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Default Extension="jpeg" ContentType="image/jpeg"/>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
        <w:rPr>
          <w:rFonts w:ascii="Times New Roman"/>
          <w:b w:val="0"/>
          <w:sz w:val="8"/>
        </w:rPr>
      </w:pPr>
    </w:p>
    <w:p>
      <w:pPr>
        <w:spacing w:line="240" w:lineRule="auto"/>
        <w:ind w:left="4252" w:right="0" w:firstLine="0"/>
        <w:rPr>
          <w:rFonts w:ascii="Times New Roman"/>
          <w:sz w:val="20"/>
        </w:rPr>
      </w:pPr>
      <w:r>
        <w:rPr>
          <w:rFonts w:ascii="Times New Roman"/>
          <w:sz w:val="20"/>
        </w:rPr>
        <w:drawing>
          <wp:inline distT="0" distB="0" distL="0" distR="0">
            <wp:extent cx="1110805" cy="589406"/>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110805" cy="589406"/>
                    </a:xfrm>
                    <a:prstGeom prst="rect">
                      <a:avLst/>
                    </a:prstGeom>
                  </pic:spPr>
                </pic:pic>
              </a:graphicData>
            </a:graphic>
          </wp:inline>
        </w:drawing>
      </w:r>
      <w:r>
        <w:rPr>
          <w:rFonts w:ascii="Times New Roman"/>
          <w:sz w:val="20"/>
        </w:rPr>
      </w:r>
    </w:p>
    <w:p>
      <w:pPr>
        <w:spacing w:line="244" w:lineRule="auto" w:before="32"/>
        <w:ind w:left="3541" w:right="38" w:hanging="1220"/>
        <w:jc w:val="left"/>
        <w:rPr>
          <w:sz w:val="24"/>
        </w:rPr>
      </w:pPr>
      <w:r>
        <w:rPr>
          <w:sz w:val="24"/>
        </w:rPr>
        <mc:AlternateContent>
          <mc:Choice Requires="wps">
            <w:drawing>
              <wp:anchor distT="0" distB="0" distL="0" distR="0" allowOverlap="1" layoutInCell="1" locked="0" behindDoc="0" simplePos="0" relativeHeight="15738880">
                <wp:simplePos x="0" y="0"/>
                <wp:positionH relativeFrom="page">
                  <wp:posOffset>7919999</wp:posOffset>
                </wp:positionH>
                <wp:positionV relativeFrom="paragraph">
                  <wp:posOffset>1275590</wp:posOffset>
                </wp:positionV>
                <wp:extent cx="6480175" cy="1270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480175" cy="12700"/>
                        </a:xfrm>
                        <a:custGeom>
                          <a:avLst/>
                          <a:gdLst/>
                          <a:ahLst/>
                          <a:cxnLst/>
                          <a:rect l="l" t="t" r="r" b="b"/>
                          <a:pathLst>
                            <a:path w="6480175" h="12700">
                              <a:moveTo>
                                <a:pt x="0" y="12652"/>
                              </a:moveTo>
                              <a:lnTo>
                                <a:pt x="6480083" y="12652"/>
                              </a:lnTo>
                              <a:lnTo>
                                <a:pt x="6480083" y="0"/>
                              </a:lnTo>
                              <a:lnTo>
                                <a:pt x="0" y="0"/>
                              </a:lnTo>
                              <a:lnTo>
                                <a:pt x="0" y="12652"/>
                              </a:lnTo>
                              <a:close/>
                            </a:path>
                          </a:pathLst>
                        </a:custGeom>
                        <a:solidFill>
                          <a:srgbClr val="FF0000"/>
                        </a:solidFill>
                      </wps:spPr>
                      <wps:bodyPr wrap="square" lIns="0" tIns="0" rIns="0" bIns="0" rtlCol="0">
                        <a:prstTxWarp prst="textNoShape">
                          <a:avLst/>
                        </a:prstTxWarp>
                        <a:noAutofit/>
                      </wps:bodyPr>
                    </wps:wsp>
                  </a:graphicData>
                </a:graphic>
              </wp:anchor>
            </w:drawing>
          </mc:Choice>
          <mc:Fallback>
            <w:pict>
              <v:rect style="position:absolute;margin-left:623.622009pt;margin-top:100.440163pt;width:510.2428pt;height:.99628pt;mso-position-horizontal-relative:page;mso-position-vertical-relative:paragraph;z-index:15738880" id="docshape1" filled="true" fillcolor="#ff0000" stroked="false">
                <v:fill type="solid"/>
                <w10:wrap type="none"/>
              </v:rect>
            </w:pict>
          </mc:Fallback>
        </mc:AlternateContent>
      </w:r>
      <w:r>
        <w:rPr>
          <w:spacing w:val="-2"/>
          <w:sz w:val="24"/>
        </w:rPr>
        <w:t>Association</w:t>
      </w:r>
      <w:r>
        <w:rPr>
          <w:spacing w:val="-7"/>
          <w:sz w:val="24"/>
        </w:rPr>
        <w:t> </w:t>
      </w:r>
      <w:r>
        <w:rPr>
          <w:spacing w:val="-2"/>
          <w:sz w:val="24"/>
        </w:rPr>
        <w:t>pour</w:t>
      </w:r>
      <w:r>
        <w:rPr>
          <w:spacing w:val="-7"/>
          <w:sz w:val="24"/>
        </w:rPr>
        <w:t> </w:t>
      </w:r>
      <w:r>
        <w:rPr>
          <w:spacing w:val="-2"/>
          <w:sz w:val="24"/>
        </w:rPr>
        <w:t>l’Accès</w:t>
      </w:r>
      <w:r>
        <w:rPr>
          <w:spacing w:val="-7"/>
          <w:sz w:val="24"/>
        </w:rPr>
        <w:t> </w:t>
      </w:r>
      <w:r>
        <w:rPr>
          <w:spacing w:val="-2"/>
          <w:sz w:val="24"/>
        </w:rPr>
        <w:t>Santé</w:t>
      </w:r>
      <w:r>
        <w:rPr>
          <w:spacing w:val="-7"/>
          <w:sz w:val="24"/>
        </w:rPr>
        <w:t> </w:t>
      </w:r>
      <w:r>
        <w:rPr>
          <w:spacing w:val="-2"/>
          <w:sz w:val="24"/>
        </w:rPr>
        <w:t>–</w:t>
      </w:r>
      <w:r>
        <w:rPr>
          <w:spacing w:val="-7"/>
          <w:sz w:val="24"/>
        </w:rPr>
        <w:t> </w:t>
      </w:r>
      <w:r>
        <w:rPr>
          <w:spacing w:val="-2"/>
          <w:sz w:val="24"/>
        </w:rPr>
        <w:t>Université</w:t>
      </w:r>
      <w:r>
        <w:rPr>
          <w:spacing w:val="-7"/>
          <w:sz w:val="24"/>
        </w:rPr>
        <w:t> </w:t>
      </w:r>
      <w:r>
        <w:rPr>
          <w:spacing w:val="-2"/>
          <w:sz w:val="24"/>
        </w:rPr>
        <w:t>Paris</w:t>
      </w:r>
      <w:r>
        <w:rPr>
          <w:spacing w:val="-7"/>
          <w:sz w:val="24"/>
        </w:rPr>
        <w:t> </w:t>
      </w:r>
      <w:r>
        <w:rPr>
          <w:spacing w:val="-2"/>
          <w:sz w:val="24"/>
        </w:rPr>
        <w:t>Cité Année</w:t>
      </w:r>
      <w:r>
        <w:rPr>
          <w:spacing w:val="-8"/>
          <w:sz w:val="24"/>
        </w:rPr>
        <w:t> </w:t>
      </w:r>
      <w:r>
        <w:rPr>
          <w:spacing w:val="-2"/>
          <w:sz w:val="24"/>
        </w:rPr>
        <w:t>Universitaire</w:t>
      </w:r>
      <w:r>
        <w:rPr>
          <w:spacing w:val="-7"/>
          <w:sz w:val="24"/>
        </w:rPr>
        <w:t> </w:t>
      </w:r>
      <w:r>
        <w:rPr>
          <w:spacing w:val="-2"/>
          <w:sz w:val="24"/>
        </w:rPr>
        <w:t>2025-2026</w:t>
      </w:r>
    </w:p>
    <w:p>
      <w:pPr>
        <w:pStyle w:val="BodyText"/>
        <w:rPr>
          <w:b w:val="0"/>
          <w:sz w:val="16"/>
        </w:rPr>
      </w:pPr>
      <w:r>
        <w:rPr>
          <w:b w:val="0"/>
        </w:rPr>
        <w:br w:type="column"/>
      </w:r>
      <w:r>
        <w:rPr>
          <w:b w:val="0"/>
          <w:sz w:val="16"/>
        </w:rPr>
      </w:r>
    </w:p>
    <w:p>
      <w:pPr>
        <w:pStyle w:val="BodyText"/>
        <w:rPr>
          <w:b w:val="0"/>
          <w:sz w:val="16"/>
        </w:rPr>
      </w:pPr>
    </w:p>
    <w:p>
      <w:pPr>
        <w:pStyle w:val="BodyText"/>
        <w:rPr>
          <w:b w:val="0"/>
          <w:sz w:val="16"/>
        </w:rPr>
      </w:pPr>
    </w:p>
    <w:p>
      <w:pPr>
        <w:pStyle w:val="BodyText"/>
        <w:rPr>
          <w:b w:val="0"/>
          <w:sz w:val="16"/>
        </w:rPr>
      </w:pPr>
    </w:p>
    <w:p>
      <w:pPr>
        <w:pStyle w:val="BodyText"/>
        <w:rPr>
          <w:b w:val="0"/>
          <w:sz w:val="16"/>
        </w:rPr>
      </w:pPr>
    </w:p>
    <w:p>
      <w:pPr>
        <w:pStyle w:val="BodyText"/>
        <w:rPr>
          <w:b w:val="0"/>
          <w:sz w:val="16"/>
        </w:rPr>
      </w:pPr>
    </w:p>
    <w:p>
      <w:pPr>
        <w:pStyle w:val="BodyText"/>
        <w:rPr>
          <w:b w:val="0"/>
          <w:sz w:val="16"/>
        </w:rPr>
      </w:pPr>
    </w:p>
    <w:p>
      <w:pPr>
        <w:pStyle w:val="BodyText"/>
        <w:rPr>
          <w:b w:val="0"/>
          <w:sz w:val="16"/>
        </w:rPr>
      </w:pPr>
    </w:p>
    <w:p>
      <w:pPr>
        <w:pStyle w:val="BodyText"/>
        <w:rPr>
          <w:b w:val="0"/>
          <w:sz w:val="16"/>
        </w:rPr>
      </w:pPr>
    </w:p>
    <w:p>
      <w:pPr>
        <w:pStyle w:val="BodyText"/>
        <w:spacing w:before="32"/>
        <w:rPr>
          <w:b w:val="0"/>
          <w:sz w:val="16"/>
        </w:rPr>
      </w:pPr>
    </w:p>
    <w:p>
      <w:pPr>
        <w:spacing w:line="181" w:lineRule="exact" w:before="0"/>
        <w:ind w:left="0" w:right="0" w:firstLine="0"/>
        <w:jc w:val="right"/>
        <w:rPr>
          <w:rFonts w:ascii="Arial"/>
          <w:sz w:val="16"/>
        </w:rPr>
      </w:pPr>
      <w:r>
        <w:rPr>
          <w:rFonts w:ascii="Arial"/>
          <w:sz w:val="16"/>
        </w:rPr>
        <mc:AlternateContent>
          <mc:Choice Requires="wps">
            <w:drawing>
              <wp:anchor distT="0" distB="0" distL="0" distR="0" allowOverlap="1" layoutInCell="1" locked="0" behindDoc="0" simplePos="0" relativeHeight="15740416">
                <wp:simplePos x="0" y="0"/>
                <wp:positionH relativeFrom="page">
                  <wp:posOffset>8614556</wp:posOffset>
                </wp:positionH>
                <wp:positionV relativeFrom="paragraph">
                  <wp:posOffset>6347</wp:posOffset>
                </wp:positionV>
                <wp:extent cx="69850" cy="684530"/>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69850" cy="684530"/>
                          <a:chExt cx="69850" cy="684530"/>
                        </a:xfrm>
                      </wpg:grpSpPr>
                      <wps:wsp>
                        <wps:cNvPr id="4" name="Graphic 4"/>
                        <wps:cNvSpPr/>
                        <wps:spPr>
                          <a:xfrm>
                            <a:off x="34636" y="0"/>
                            <a:ext cx="1270" cy="601345"/>
                          </a:xfrm>
                          <a:custGeom>
                            <a:avLst/>
                            <a:gdLst/>
                            <a:ahLst/>
                            <a:cxnLst/>
                            <a:rect l="l" t="t" r="r" b="b"/>
                            <a:pathLst>
                              <a:path w="0" h="601345">
                                <a:moveTo>
                                  <a:pt x="0" y="0"/>
                                </a:moveTo>
                                <a:lnTo>
                                  <a:pt x="0" y="600878"/>
                                </a:lnTo>
                              </a:path>
                            </a:pathLst>
                          </a:custGeom>
                          <a:ln w="18979">
                            <a:solidFill>
                              <a:srgbClr val="000000"/>
                            </a:solidFill>
                            <a:prstDash val="solid"/>
                          </a:ln>
                        </wps:spPr>
                        <wps:bodyPr wrap="square" lIns="0" tIns="0" rIns="0" bIns="0" rtlCol="0">
                          <a:prstTxWarp prst="textNoShape">
                            <a:avLst/>
                          </a:prstTxWarp>
                          <a:noAutofit/>
                        </wps:bodyPr>
                      </wps:wsp>
                      <pic:pic>
                        <pic:nvPicPr>
                          <pic:cNvPr id="5" name="Image 5"/>
                          <pic:cNvPicPr/>
                        </pic:nvPicPr>
                        <pic:blipFill>
                          <a:blip r:embed="rId6" cstate="print"/>
                          <a:stretch>
                            <a:fillRect/>
                          </a:stretch>
                        </pic:blipFill>
                        <pic:spPr>
                          <a:xfrm>
                            <a:off x="0" y="591642"/>
                            <a:ext cx="69272" cy="92363"/>
                          </a:xfrm>
                          <a:prstGeom prst="rect">
                            <a:avLst/>
                          </a:prstGeom>
                        </pic:spPr>
                      </pic:pic>
                    </wpg:wgp>
                  </a:graphicData>
                </a:graphic>
              </wp:anchor>
            </w:drawing>
          </mc:Choice>
          <mc:Fallback>
            <w:pict>
              <v:group style="position:absolute;margin-left:678.311523pt;margin-top:.499813pt;width:5.5pt;height:53.9pt;mso-position-horizontal-relative:page;mso-position-vertical-relative:paragraph;z-index:15740416" id="docshapegroup2" coordorigin="13566,10" coordsize="110,1078">
                <v:line style="position:absolute" from="13621,10" to="13621,956" stroked="true" strokeweight="1.49442pt" strokecolor="#000000">
                  <v:stroke dashstyle="solid"/>
                </v:line>
                <v:shape style="position:absolute;left:13566;top:941;width:110;height:146" type="#_x0000_t75" id="docshape3" stroked="false">
                  <v:imagedata r:id="rId6" o:title=""/>
                </v:shape>
                <w10:wrap type="none"/>
              </v:group>
            </w:pict>
          </mc:Fallback>
        </mc:AlternateContent>
      </w:r>
      <w:r>
        <w:rPr>
          <w:rFonts w:ascii="Arial"/>
          <w:w w:val="105"/>
          <w:sz w:val="16"/>
        </w:rPr>
        <w:t>Diz. </w:t>
      </w:r>
      <w:r>
        <w:rPr>
          <w:rFonts w:ascii="Arial"/>
          <w:spacing w:val="-4"/>
          <w:w w:val="105"/>
          <w:sz w:val="16"/>
        </w:rPr>
        <w:t>Mil.</w:t>
      </w:r>
    </w:p>
    <w:p>
      <w:pPr>
        <w:spacing w:line="230" w:lineRule="auto" w:before="418"/>
        <w:ind w:left="371" w:right="0" w:firstLine="0"/>
        <w:jc w:val="left"/>
        <w:rPr>
          <w:rFonts w:ascii="Arial Narrow" w:hAnsi="Arial Narrow"/>
          <w:sz w:val="38"/>
        </w:rPr>
      </w:pPr>
      <w:r>
        <w:rPr/>
        <w:br w:type="column"/>
      </w:r>
      <w:r>
        <w:rPr>
          <w:rFonts w:ascii="Arial Narrow" w:hAnsi="Arial Narrow"/>
          <w:w w:val="105"/>
          <w:sz w:val="38"/>
        </w:rPr>
        <w:t>Université Paris </w:t>
      </w:r>
      <w:r>
        <w:rPr>
          <w:rFonts w:ascii="Arial Narrow" w:hAnsi="Arial Narrow"/>
          <w:w w:val="105"/>
          <w:sz w:val="38"/>
        </w:rPr>
        <w:t>Cité A2SUP - Tutorat</w:t>
      </w:r>
    </w:p>
    <w:p>
      <w:pPr>
        <w:spacing w:before="391"/>
        <w:ind w:left="51" w:right="0" w:firstLine="0"/>
        <w:jc w:val="left"/>
        <w:rPr>
          <w:rFonts w:ascii="Arial"/>
          <w:sz w:val="16"/>
        </w:rPr>
      </w:pPr>
      <w:r>
        <w:rPr>
          <w:rFonts w:ascii="Arial"/>
          <w:sz w:val="16"/>
        </w:rPr>
        <w:drawing>
          <wp:anchor distT="0" distB="0" distL="0" distR="0" allowOverlap="1" layoutInCell="1" locked="0" behindDoc="0" simplePos="0" relativeHeight="15738368">
            <wp:simplePos x="0" y="0"/>
            <wp:positionH relativeFrom="page">
              <wp:posOffset>7919999</wp:posOffset>
            </wp:positionH>
            <wp:positionV relativeFrom="paragraph">
              <wp:posOffset>-736037</wp:posOffset>
            </wp:positionV>
            <wp:extent cx="1295852" cy="687595"/>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5" cstate="print"/>
                    <a:stretch>
                      <a:fillRect/>
                    </a:stretch>
                  </pic:blipFill>
                  <pic:spPr>
                    <a:xfrm>
                      <a:off x="0" y="0"/>
                      <a:ext cx="1295852" cy="687595"/>
                    </a:xfrm>
                    <a:prstGeom prst="rect">
                      <a:avLst/>
                    </a:prstGeom>
                  </pic:spPr>
                </pic:pic>
              </a:graphicData>
            </a:graphic>
          </wp:anchor>
        </w:drawing>
      </w:r>
      <w:r>
        <w:rPr>
          <w:rFonts w:ascii="Arial"/>
          <w:sz w:val="16"/>
        </w:rPr>
        <w:drawing>
          <wp:anchor distT="0" distB="0" distL="0" distR="0" allowOverlap="1" layoutInCell="1" locked="0" behindDoc="0" simplePos="0" relativeHeight="15739904">
            <wp:simplePos x="0" y="0"/>
            <wp:positionH relativeFrom="page">
              <wp:posOffset>9182872</wp:posOffset>
            </wp:positionH>
            <wp:positionV relativeFrom="paragraph">
              <wp:posOffset>377690</wp:posOffset>
            </wp:positionV>
            <wp:extent cx="1398649" cy="696675"/>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7" cstate="print"/>
                    <a:stretch>
                      <a:fillRect/>
                    </a:stretch>
                  </pic:blipFill>
                  <pic:spPr>
                    <a:xfrm>
                      <a:off x="0" y="0"/>
                      <a:ext cx="1398649" cy="696675"/>
                    </a:xfrm>
                    <a:prstGeom prst="rect">
                      <a:avLst/>
                    </a:prstGeom>
                  </pic:spPr>
                </pic:pic>
              </a:graphicData>
            </a:graphic>
          </wp:anchor>
        </w:drawing>
      </w:r>
      <w:r>
        <w:rPr>
          <w:rFonts w:ascii="Arial"/>
          <w:color w:val="FF0000"/>
          <w:sz w:val="16"/>
        </w:rPr>
        <w:t>0</w:t>
      </w:r>
      <w:r>
        <w:rPr>
          <w:rFonts w:ascii="Arial"/>
          <w:color w:val="FF0000"/>
          <w:spacing w:val="69"/>
          <w:w w:val="150"/>
          <w:sz w:val="16"/>
        </w:rPr>
        <w:t> </w:t>
      </w:r>
      <w:r>
        <w:rPr>
          <w:rFonts w:ascii="Arial"/>
          <w:color w:val="FF0000"/>
          <w:sz w:val="16"/>
        </w:rPr>
        <w:t>1</w:t>
      </w:r>
      <w:r>
        <w:rPr>
          <w:rFonts w:ascii="Arial"/>
          <w:color w:val="FF0000"/>
          <w:spacing w:val="69"/>
          <w:w w:val="150"/>
          <w:sz w:val="16"/>
        </w:rPr>
        <w:t> </w:t>
      </w:r>
      <w:r>
        <w:rPr>
          <w:rFonts w:ascii="Arial"/>
          <w:color w:val="FF0000"/>
          <w:sz w:val="16"/>
        </w:rPr>
        <w:t>2</w:t>
      </w:r>
      <w:r>
        <w:rPr>
          <w:rFonts w:ascii="Arial"/>
          <w:color w:val="FF0000"/>
          <w:spacing w:val="69"/>
          <w:w w:val="150"/>
          <w:sz w:val="16"/>
        </w:rPr>
        <w:t> </w:t>
      </w:r>
      <w:r>
        <w:rPr>
          <w:rFonts w:ascii="Arial"/>
          <w:color w:val="FF0000"/>
          <w:sz w:val="16"/>
        </w:rPr>
        <w:t>3</w:t>
      </w:r>
      <w:r>
        <w:rPr>
          <w:rFonts w:ascii="Arial"/>
          <w:color w:val="FF0000"/>
          <w:spacing w:val="70"/>
          <w:w w:val="150"/>
          <w:sz w:val="16"/>
        </w:rPr>
        <w:t> </w:t>
      </w:r>
      <w:r>
        <w:rPr>
          <w:rFonts w:ascii="Arial"/>
          <w:color w:val="FF0000"/>
          <w:sz w:val="16"/>
        </w:rPr>
        <w:t>4</w:t>
      </w:r>
      <w:r>
        <w:rPr>
          <w:rFonts w:ascii="Arial"/>
          <w:color w:val="FF0000"/>
          <w:spacing w:val="69"/>
          <w:w w:val="150"/>
          <w:sz w:val="16"/>
        </w:rPr>
        <w:t> </w:t>
      </w:r>
      <w:r>
        <w:rPr>
          <w:rFonts w:ascii="Arial"/>
          <w:color w:val="FF0000"/>
          <w:sz w:val="16"/>
        </w:rPr>
        <w:t>5</w:t>
      </w:r>
      <w:r>
        <w:rPr>
          <w:rFonts w:ascii="Arial"/>
          <w:color w:val="FF0000"/>
          <w:spacing w:val="69"/>
          <w:w w:val="150"/>
          <w:sz w:val="16"/>
        </w:rPr>
        <w:t> </w:t>
      </w:r>
      <w:r>
        <w:rPr>
          <w:rFonts w:ascii="Arial"/>
          <w:color w:val="FF0000"/>
          <w:sz w:val="16"/>
        </w:rPr>
        <w:t>6</w:t>
      </w:r>
      <w:r>
        <w:rPr>
          <w:rFonts w:ascii="Arial"/>
          <w:color w:val="FF0000"/>
          <w:spacing w:val="70"/>
          <w:w w:val="150"/>
          <w:sz w:val="16"/>
        </w:rPr>
        <w:t> </w:t>
      </w:r>
      <w:r>
        <w:rPr>
          <w:rFonts w:ascii="Arial"/>
          <w:color w:val="FF0000"/>
          <w:sz w:val="16"/>
        </w:rPr>
        <w:t>7</w:t>
      </w:r>
      <w:r>
        <w:rPr>
          <w:rFonts w:ascii="Arial"/>
          <w:color w:val="FF0000"/>
          <w:spacing w:val="69"/>
          <w:w w:val="150"/>
          <w:sz w:val="16"/>
        </w:rPr>
        <w:t> </w:t>
      </w:r>
      <w:r>
        <w:rPr>
          <w:rFonts w:ascii="Arial"/>
          <w:color w:val="FF0000"/>
          <w:sz w:val="16"/>
        </w:rPr>
        <w:t>8</w:t>
      </w:r>
      <w:r>
        <w:rPr>
          <w:rFonts w:ascii="Arial"/>
          <w:color w:val="FF0000"/>
          <w:spacing w:val="69"/>
          <w:w w:val="150"/>
          <w:sz w:val="16"/>
        </w:rPr>
        <w:t> </w:t>
      </w:r>
      <w:r>
        <w:rPr>
          <w:rFonts w:ascii="Arial"/>
          <w:color w:val="FF0000"/>
          <w:spacing w:val="-10"/>
          <w:sz w:val="16"/>
        </w:rPr>
        <w:t>9</w:t>
      </w:r>
    </w:p>
    <w:p>
      <w:pPr>
        <w:tabs>
          <w:tab w:pos="2568" w:val="left" w:leader="none"/>
        </w:tabs>
        <w:spacing w:before="89"/>
        <w:ind w:left="411" w:right="0" w:firstLine="0"/>
        <w:jc w:val="left"/>
        <w:rPr>
          <w:rFonts w:ascii="Arial" w:hAnsi="Arial"/>
          <w:sz w:val="16"/>
        </w:rPr>
      </w:pPr>
      <w:r>
        <w:rPr/>
        <w:br w:type="column"/>
      </w:r>
      <w:r>
        <w:rPr>
          <w:rFonts w:ascii="Arial" w:hAnsi="Arial"/>
          <w:w w:val="105"/>
          <w:sz w:val="16"/>
        </w:rPr>
        <w:t>Tuto</w:t>
      </w:r>
      <w:r>
        <w:rPr>
          <w:rFonts w:ascii="Arial" w:hAnsi="Arial"/>
          <w:spacing w:val="6"/>
          <w:w w:val="115"/>
          <w:sz w:val="16"/>
        </w:rPr>
        <w:t> </w:t>
      </w:r>
      <w:r>
        <w:rPr>
          <w:rFonts w:ascii="Arial" w:hAnsi="Arial"/>
          <w:w w:val="115"/>
          <w:sz w:val="16"/>
        </w:rPr>
        <w:t>n</w:t>
      </w:r>
      <w:r>
        <w:rPr>
          <w:rFonts w:ascii="Arial" w:hAnsi="Arial"/>
          <w:i/>
          <w:w w:val="115"/>
          <w:position w:val="6"/>
          <w:sz w:val="12"/>
        </w:rPr>
        <w:t>◦</w:t>
      </w:r>
      <w:r>
        <w:rPr>
          <w:rFonts w:ascii="Arial" w:hAnsi="Arial"/>
          <w:i/>
          <w:spacing w:val="30"/>
          <w:w w:val="115"/>
          <w:position w:val="6"/>
          <w:sz w:val="12"/>
        </w:rPr>
        <w:t> </w:t>
      </w:r>
      <w:r>
        <w:rPr>
          <w:rFonts w:ascii="Arial" w:hAnsi="Arial"/>
          <w:w w:val="105"/>
          <w:sz w:val="16"/>
        </w:rPr>
        <w:t>:</w:t>
      </w:r>
      <w:r>
        <w:rPr>
          <w:rFonts w:ascii="Arial" w:hAnsi="Arial"/>
          <w:spacing w:val="11"/>
          <w:w w:val="105"/>
          <w:sz w:val="16"/>
        </w:rPr>
        <w:t> </w:t>
      </w:r>
      <w:r>
        <w:rPr>
          <w:rFonts w:ascii="Arial" w:hAnsi="Arial"/>
          <w:spacing w:val="-10"/>
          <w:w w:val="105"/>
          <w:sz w:val="16"/>
        </w:rPr>
        <w:t>1</w:t>
      </w:r>
      <w:r>
        <w:rPr>
          <w:rFonts w:ascii="Arial" w:hAnsi="Arial"/>
          <w:sz w:val="16"/>
        </w:rPr>
        <w:tab/>
      </w:r>
      <w:r>
        <w:rPr>
          <w:rFonts w:ascii="Arial" w:hAnsi="Arial"/>
          <w:w w:val="105"/>
          <w:sz w:val="16"/>
        </w:rPr>
        <w:t>UE</w:t>
      </w:r>
      <w:r>
        <w:rPr>
          <w:rFonts w:ascii="Arial" w:hAnsi="Arial"/>
          <w:spacing w:val="-4"/>
          <w:w w:val="105"/>
          <w:sz w:val="16"/>
        </w:rPr>
        <w:t> </w:t>
      </w:r>
      <w:r>
        <w:rPr>
          <w:rFonts w:ascii="Arial" w:hAnsi="Arial"/>
          <w:w w:val="105"/>
          <w:sz w:val="16"/>
        </w:rPr>
        <w:t>(spé)</w:t>
      </w:r>
      <w:r>
        <w:rPr>
          <w:rFonts w:ascii="Arial" w:hAnsi="Arial"/>
          <w:spacing w:val="-4"/>
          <w:w w:val="105"/>
          <w:sz w:val="16"/>
        </w:rPr>
        <w:t> </w:t>
      </w:r>
      <w:r>
        <w:rPr>
          <w:rFonts w:ascii="Arial" w:hAnsi="Arial"/>
          <w:w w:val="105"/>
          <w:sz w:val="16"/>
        </w:rPr>
        <w:t>:</w:t>
      </w:r>
      <w:r>
        <w:rPr>
          <w:rFonts w:ascii="Arial" w:hAnsi="Arial"/>
          <w:spacing w:val="-4"/>
          <w:w w:val="105"/>
          <w:sz w:val="16"/>
        </w:rPr>
        <w:t> </w:t>
      </w:r>
      <w:r>
        <w:rPr>
          <w:rFonts w:ascii="Arial" w:hAnsi="Arial"/>
          <w:spacing w:val="-10"/>
          <w:w w:val="105"/>
          <w:sz w:val="16"/>
        </w:rPr>
        <w:t>6</w:t>
      </w:r>
    </w:p>
    <w:p>
      <w:pPr>
        <w:pStyle w:val="BodyText"/>
        <w:spacing w:before="2"/>
        <w:rPr>
          <w:rFonts w:ascii="Arial"/>
          <w:b w:val="0"/>
          <w:sz w:val="3"/>
        </w:rPr>
      </w:pPr>
    </w:p>
    <w:p>
      <w:pPr>
        <w:spacing w:line="20" w:lineRule="exact"/>
        <w:ind w:left="411" w:right="0" w:firstLine="0"/>
        <w:rPr>
          <w:rFonts w:ascii="Arial"/>
          <w:sz w:val="2"/>
        </w:rPr>
      </w:pPr>
      <w:r>
        <w:rPr>
          <w:rFonts w:ascii="Arial"/>
          <w:sz w:val="2"/>
        </w:rPr>
        <mc:AlternateContent>
          <mc:Choice Requires="wps">
            <w:drawing>
              <wp:inline distT="0" distB="0" distL="0" distR="0">
                <wp:extent cx="2786380" cy="12700"/>
                <wp:effectExtent l="9525" t="0" r="4444" b="6350"/>
                <wp:docPr id="8" name="Group 8"/>
                <wp:cNvGraphicFramePr>
                  <a:graphicFrameLocks/>
                </wp:cNvGraphicFramePr>
                <a:graphic>
                  <a:graphicData uri="http://schemas.microsoft.com/office/word/2010/wordprocessingGroup">
                    <wpg:wgp>
                      <wpg:cNvPr id="8" name="Group 8"/>
                      <wpg:cNvGrpSpPr/>
                      <wpg:grpSpPr>
                        <a:xfrm>
                          <a:off x="0" y="0"/>
                          <a:ext cx="2786380" cy="12700"/>
                          <a:chExt cx="2786380" cy="12700"/>
                        </a:xfrm>
                      </wpg:grpSpPr>
                      <wps:wsp>
                        <wps:cNvPr id="9" name="Graphic 9"/>
                        <wps:cNvSpPr/>
                        <wps:spPr>
                          <a:xfrm>
                            <a:off x="0" y="6324"/>
                            <a:ext cx="2786380" cy="1270"/>
                          </a:xfrm>
                          <a:custGeom>
                            <a:avLst/>
                            <a:gdLst/>
                            <a:ahLst/>
                            <a:cxnLst/>
                            <a:rect l="l" t="t" r="r" b="b"/>
                            <a:pathLst>
                              <a:path w="2786380" h="0">
                                <a:moveTo>
                                  <a:pt x="0" y="0"/>
                                </a:moveTo>
                                <a:lnTo>
                                  <a:pt x="2786354" y="0"/>
                                </a:lnTo>
                              </a:path>
                            </a:pathLst>
                          </a:custGeom>
                          <a:ln w="12649">
                            <a:solidFill>
                              <a:srgbClr val="FF0000"/>
                            </a:solidFill>
                            <a:prstDash val="solid"/>
                          </a:ln>
                        </wps:spPr>
                        <wps:bodyPr wrap="square" lIns="0" tIns="0" rIns="0" bIns="0" rtlCol="0">
                          <a:prstTxWarp prst="textNoShape">
                            <a:avLst/>
                          </a:prstTxWarp>
                          <a:noAutofit/>
                        </wps:bodyPr>
                      </wps:wsp>
                    </wpg:wgp>
                  </a:graphicData>
                </a:graphic>
              </wp:inline>
            </w:drawing>
          </mc:Choice>
          <mc:Fallback>
            <w:pict>
              <v:group style="width:219.4pt;height:1pt;mso-position-horizontal-relative:char;mso-position-vertical-relative:line" id="docshapegroup4" coordorigin="0,0" coordsize="4388,20">
                <v:line style="position:absolute" from="0,10" to="4388,10" stroked="true" strokeweight=".996pt" strokecolor="#ff0000">
                  <v:stroke dashstyle="solid"/>
                </v:line>
              </v:group>
            </w:pict>
          </mc:Fallback>
        </mc:AlternateContent>
      </w:r>
      <w:r>
        <w:rPr>
          <w:rFonts w:ascii="Arial"/>
          <w:sz w:val="2"/>
        </w:rPr>
      </w:r>
    </w:p>
    <w:p>
      <w:pPr>
        <w:spacing w:before="161"/>
        <w:ind w:left="411" w:right="0" w:firstLine="0"/>
        <w:jc w:val="left"/>
        <w:rPr>
          <w:rFonts w:ascii="Arial"/>
          <w:sz w:val="20"/>
        </w:rPr>
      </w:pPr>
      <w:r>
        <w:rPr>
          <w:rFonts w:ascii="Arial"/>
          <w:spacing w:val="-2"/>
          <w:sz w:val="20"/>
        </w:rPr>
        <w:t>Nom</w:t>
      </w:r>
      <w:r>
        <w:rPr>
          <w:rFonts w:ascii="Arial"/>
          <w:spacing w:val="-10"/>
          <w:sz w:val="20"/>
        </w:rPr>
        <w:t> :</w:t>
      </w:r>
    </w:p>
    <w:p>
      <w:pPr>
        <w:spacing w:before="9"/>
        <w:ind w:left="411" w:right="0" w:firstLine="0"/>
        <w:jc w:val="left"/>
        <w:rPr>
          <w:rFonts w:ascii="Arial" w:hAnsi="Arial"/>
          <w:sz w:val="20"/>
        </w:rPr>
      </w:pPr>
      <w:r>
        <w:rPr>
          <w:rFonts w:ascii="Arial" w:hAnsi="Arial"/>
          <w:spacing w:val="-7"/>
          <w:sz w:val="20"/>
        </w:rPr>
        <w:t>Prénom</w:t>
      </w:r>
      <w:r>
        <w:rPr>
          <w:rFonts w:ascii="Arial" w:hAnsi="Arial"/>
          <w:spacing w:val="-5"/>
          <w:sz w:val="20"/>
        </w:rPr>
        <w:t> </w:t>
      </w:r>
      <w:r>
        <w:rPr>
          <w:rFonts w:ascii="Arial" w:hAnsi="Arial"/>
          <w:spacing w:val="-10"/>
          <w:sz w:val="20"/>
        </w:rPr>
        <w:t>:</w:t>
      </w:r>
    </w:p>
    <w:p>
      <w:pPr>
        <w:spacing w:before="9"/>
        <w:ind w:left="411" w:right="0" w:firstLine="0"/>
        <w:jc w:val="left"/>
        <w:rPr>
          <w:rFonts w:ascii="Arial" w:hAnsi="Arial"/>
          <w:sz w:val="20"/>
        </w:rPr>
      </w:pPr>
      <w:r>
        <w:rPr>
          <w:rFonts w:ascii="Arial" w:hAnsi="Arial"/>
          <w:sz w:val="20"/>
        </w:rPr>
        <mc:AlternateContent>
          <mc:Choice Requires="wps">
            <w:drawing>
              <wp:anchor distT="0" distB="0" distL="0" distR="0" allowOverlap="1" layoutInCell="1" locked="0" behindDoc="0" simplePos="0" relativeHeight="15739392">
                <wp:simplePos x="0" y="0"/>
                <wp:positionH relativeFrom="page">
                  <wp:posOffset>7919999</wp:posOffset>
                </wp:positionH>
                <wp:positionV relativeFrom="paragraph">
                  <wp:posOffset>266774</wp:posOffset>
                </wp:positionV>
                <wp:extent cx="6480175" cy="151130"/>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6480175" cy="151130"/>
                          <a:chExt cx="6480175" cy="151130"/>
                        </a:xfrm>
                      </wpg:grpSpPr>
                      <wps:wsp>
                        <wps:cNvPr id="11" name="Graphic 11"/>
                        <wps:cNvSpPr/>
                        <wps:spPr>
                          <a:xfrm>
                            <a:off x="0" y="0"/>
                            <a:ext cx="6480175" cy="12700"/>
                          </a:xfrm>
                          <a:custGeom>
                            <a:avLst/>
                            <a:gdLst/>
                            <a:ahLst/>
                            <a:cxnLst/>
                            <a:rect l="l" t="t" r="r" b="b"/>
                            <a:pathLst>
                              <a:path w="6480175" h="12700">
                                <a:moveTo>
                                  <a:pt x="0" y="12652"/>
                                </a:moveTo>
                                <a:lnTo>
                                  <a:pt x="6480083" y="12652"/>
                                </a:lnTo>
                                <a:lnTo>
                                  <a:pt x="6480083" y="0"/>
                                </a:lnTo>
                                <a:lnTo>
                                  <a:pt x="0" y="0"/>
                                </a:lnTo>
                                <a:lnTo>
                                  <a:pt x="0" y="12652"/>
                                </a:lnTo>
                                <a:close/>
                              </a:path>
                            </a:pathLst>
                          </a:custGeom>
                          <a:solidFill>
                            <a:srgbClr val="FF0000"/>
                          </a:solidFill>
                        </wps:spPr>
                        <wps:bodyPr wrap="square" lIns="0" tIns="0" rIns="0" bIns="0" rtlCol="0">
                          <a:prstTxWarp prst="textNoShape">
                            <a:avLst/>
                          </a:prstTxWarp>
                          <a:noAutofit/>
                        </wps:bodyPr>
                      </wps:wsp>
                      <wps:wsp>
                        <wps:cNvPr id="12" name="Graphic 12"/>
                        <wps:cNvSpPr/>
                        <wps:spPr>
                          <a:xfrm>
                            <a:off x="12636" y="63283"/>
                            <a:ext cx="6454775" cy="38100"/>
                          </a:xfrm>
                          <a:custGeom>
                            <a:avLst/>
                            <a:gdLst/>
                            <a:ahLst/>
                            <a:cxnLst/>
                            <a:rect l="l" t="t" r="r" b="b"/>
                            <a:pathLst>
                              <a:path w="6454775" h="38100">
                                <a:moveTo>
                                  <a:pt x="2709761" y="0"/>
                                </a:moveTo>
                                <a:lnTo>
                                  <a:pt x="0" y="0"/>
                                </a:lnTo>
                                <a:lnTo>
                                  <a:pt x="0" y="37973"/>
                                </a:lnTo>
                                <a:lnTo>
                                  <a:pt x="2709761" y="37973"/>
                                </a:lnTo>
                                <a:lnTo>
                                  <a:pt x="2709761" y="0"/>
                                </a:lnTo>
                                <a:close/>
                              </a:path>
                              <a:path w="6454775" h="38100">
                                <a:moveTo>
                                  <a:pt x="6454711" y="0"/>
                                </a:moveTo>
                                <a:lnTo>
                                  <a:pt x="3744938" y="0"/>
                                </a:lnTo>
                                <a:lnTo>
                                  <a:pt x="3744938" y="37973"/>
                                </a:lnTo>
                                <a:lnTo>
                                  <a:pt x="6454711" y="37973"/>
                                </a:lnTo>
                                <a:lnTo>
                                  <a:pt x="6454711" y="0"/>
                                </a:lnTo>
                                <a:close/>
                              </a:path>
                            </a:pathLst>
                          </a:custGeom>
                          <a:solidFill>
                            <a:srgbClr val="000000"/>
                          </a:solidFill>
                        </wps:spPr>
                        <wps:bodyPr wrap="square" lIns="0" tIns="0" rIns="0" bIns="0" rtlCol="0">
                          <a:prstTxWarp prst="textNoShape">
                            <a:avLst/>
                          </a:prstTxWarp>
                          <a:noAutofit/>
                        </wps:bodyPr>
                      </wps:wsp>
                      <wps:wsp>
                        <wps:cNvPr id="13" name="Graphic 13"/>
                        <wps:cNvSpPr/>
                        <wps:spPr>
                          <a:xfrm>
                            <a:off x="2719882" y="44043"/>
                            <a:ext cx="1270" cy="80010"/>
                          </a:xfrm>
                          <a:custGeom>
                            <a:avLst/>
                            <a:gdLst/>
                            <a:ahLst/>
                            <a:cxnLst/>
                            <a:rect l="l" t="t" r="r" b="b"/>
                            <a:pathLst>
                              <a:path w="0" h="80010">
                                <a:moveTo>
                                  <a:pt x="0" y="79565"/>
                                </a:moveTo>
                                <a:lnTo>
                                  <a:pt x="0" y="0"/>
                                </a:lnTo>
                              </a:path>
                            </a:pathLst>
                          </a:custGeom>
                          <a:ln w="5054">
                            <a:solidFill>
                              <a:srgbClr val="FFFFFF"/>
                            </a:solidFill>
                            <a:prstDash val="solid"/>
                          </a:ln>
                        </wps:spPr>
                        <wps:bodyPr wrap="square" lIns="0" tIns="0" rIns="0" bIns="0" rtlCol="0">
                          <a:prstTxWarp prst="textNoShape">
                            <a:avLst/>
                          </a:prstTxWarp>
                          <a:noAutofit/>
                        </wps:bodyPr>
                      </wps:wsp>
                      <wps:wsp>
                        <wps:cNvPr id="14" name="Graphic 14"/>
                        <wps:cNvSpPr/>
                        <wps:spPr>
                          <a:xfrm>
                            <a:off x="3760127" y="44043"/>
                            <a:ext cx="1270" cy="80010"/>
                          </a:xfrm>
                          <a:custGeom>
                            <a:avLst/>
                            <a:gdLst/>
                            <a:ahLst/>
                            <a:cxnLst/>
                            <a:rect l="l" t="t" r="r" b="b"/>
                            <a:pathLst>
                              <a:path w="0" h="80010">
                                <a:moveTo>
                                  <a:pt x="0" y="79565"/>
                                </a:moveTo>
                                <a:lnTo>
                                  <a:pt x="0" y="0"/>
                                </a:lnTo>
                              </a:path>
                            </a:pathLst>
                          </a:custGeom>
                          <a:ln w="5054">
                            <a:solidFill>
                              <a:srgbClr val="FFFFFF"/>
                            </a:solidFill>
                            <a:prstDash val="solid"/>
                          </a:ln>
                        </wps:spPr>
                        <wps:bodyPr wrap="square" lIns="0" tIns="0" rIns="0" bIns="0" rtlCol="0">
                          <a:prstTxWarp prst="textNoShape">
                            <a:avLst/>
                          </a:prstTxWarp>
                          <a:noAutofit/>
                        </wps:bodyPr>
                      </wps:wsp>
                      <wps:wsp>
                        <wps:cNvPr id="15" name="Textbox 15"/>
                        <wps:cNvSpPr txBox="1"/>
                        <wps:spPr>
                          <a:xfrm>
                            <a:off x="0" y="0"/>
                            <a:ext cx="6480175" cy="151130"/>
                          </a:xfrm>
                          <a:prstGeom prst="rect">
                            <a:avLst/>
                          </a:prstGeom>
                        </wps:spPr>
                        <wps:txbx>
                          <w:txbxContent>
                            <w:p>
                              <w:pPr>
                                <w:spacing w:before="37"/>
                                <w:ind w:left="0" w:right="0" w:firstLine="0"/>
                                <w:jc w:val="center"/>
                                <w:rPr>
                                  <w:rFonts w:ascii="Arial"/>
                                  <w:sz w:val="16"/>
                                </w:rPr>
                              </w:pPr>
                              <w:r>
                                <w:rPr>
                                  <w:rFonts w:ascii="Arial"/>
                                  <w:spacing w:val="-2"/>
                                  <w:w w:val="105"/>
                                  <w:sz w:val="16"/>
                                </w:rPr>
                                <w:t>IDENTIFICATION</w:t>
                              </w:r>
                            </w:p>
                          </w:txbxContent>
                        </wps:txbx>
                        <wps:bodyPr wrap="square" lIns="0" tIns="0" rIns="0" bIns="0" rtlCol="0">
                          <a:noAutofit/>
                        </wps:bodyPr>
                      </wps:wsp>
                    </wpg:wgp>
                  </a:graphicData>
                </a:graphic>
              </wp:anchor>
            </w:drawing>
          </mc:Choice>
          <mc:Fallback>
            <w:pict>
              <v:group style="position:absolute;margin-left:623.622009pt;margin-top:21.005857pt;width:510.25pt;height:11.9pt;mso-position-horizontal-relative:page;mso-position-vertical-relative:paragraph;z-index:15739392" id="docshapegroup5" coordorigin="12472,420" coordsize="10205,238">
                <v:rect style="position:absolute;left:12472;top:420;width:10205;height:20" id="docshape6" filled="true" fillcolor="#ff0000" stroked="false">
                  <v:fill type="solid"/>
                </v:rect>
                <v:shape style="position:absolute;left:12492;top:519;width:10165;height:60" id="docshape7" coordorigin="12492,520" coordsize="10165,60" path="m16760,520l12492,520,12492,580,16760,580,16760,520xm22657,520l18390,520,18390,580,22657,580,22657,520xe" filled="true" fillcolor="#000000" stroked="false">
                  <v:path arrowok="t"/>
                  <v:fill type="solid"/>
                </v:shape>
                <v:line style="position:absolute" from="16756,615" to="16756,489" stroked="true" strokeweight=".398pt" strokecolor="#ffffff">
                  <v:stroke dashstyle="solid"/>
                </v:line>
                <v:line style="position:absolute" from="18394,615" to="18394,489" stroked="true" strokeweight=".398pt" strokecolor="#ffffff">
                  <v:stroke dashstyle="solid"/>
                </v:line>
                <v:shapetype id="_x0000_t202" o:spt="202" coordsize="21600,21600" path="m,l,21600r21600,l21600,xe">
                  <v:stroke joinstyle="miter"/>
                  <v:path gradientshapeok="t" o:connecttype="rect"/>
                </v:shapetype>
                <v:shape style="position:absolute;left:12472;top:420;width:10205;height:238" type="#_x0000_t202" id="docshape8" filled="false" stroked="false">
                  <v:textbox inset="0,0,0,0">
                    <w:txbxContent>
                      <w:p>
                        <w:pPr>
                          <w:spacing w:before="37"/>
                          <w:ind w:left="0" w:right="0" w:firstLine="0"/>
                          <w:jc w:val="center"/>
                          <w:rPr>
                            <w:rFonts w:ascii="Arial"/>
                            <w:sz w:val="16"/>
                          </w:rPr>
                        </w:pPr>
                        <w:r>
                          <w:rPr>
                            <w:rFonts w:ascii="Arial"/>
                            <w:spacing w:val="-2"/>
                            <w:w w:val="105"/>
                            <w:sz w:val="16"/>
                          </w:rPr>
                          <w:t>IDENTIFICATION</w:t>
                        </w:r>
                      </w:p>
                    </w:txbxContent>
                  </v:textbox>
                  <w10:wrap type="none"/>
                </v:shape>
                <w10:wrap type="none"/>
              </v:group>
            </w:pict>
          </mc:Fallback>
        </mc:AlternateContent>
      </w:r>
      <w:r>
        <w:rPr>
          <w:rFonts w:ascii="Arial" w:hAnsi="Arial"/>
          <w:spacing w:val="-8"/>
          <w:sz w:val="20"/>
        </w:rPr>
        <w:t>Numéro</w:t>
      </w:r>
      <w:r>
        <w:rPr>
          <w:rFonts w:ascii="Arial" w:hAnsi="Arial"/>
          <w:spacing w:val="-1"/>
          <w:sz w:val="20"/>
        </w:rPr>
        <w:t> </w:t>
      </w:r>
      <w:r>
        <w:rPr>
          <w:rFonts w:ascii="Arial" w:hAnsi="Arial"/>
          <w:spacing w:val="-8"/>
          <w:sz w:val="20"/>
        </w:rPr>
        <w:t>A2SUP</w:t>
      </w:r>
      <w:r>
        <w:rPr>
          <w:rFonts w:ascii="Arial" w:hAnsi="Arial"/>
          <w:spacing w:val="-1"/>
          <w:sz w:val="20"/>
        </w:rPr>
        <w:t> </w:t>
      </w:r>
      <w:r>
        <w:rPr>
          <w:rFonts w:ascii="Arial" w:hAnsi="Arial"/>
          <w:spacing w:val="-10"/>
          <w:sz w:val="20"/>
        </w:rPr>
        <w:t>:</w:t>
      </w:r>
    </w:p>
    <w:p>
      <w:pPr>
        <w:pStyle w:val="BodyText"/>
        <w:spacing w:before="184"/>
        <w:rPr>
          <w:rFonts w:ascii="Arial"/>
          <w:b w:val="0"/>
          <w:sz w:val="20"/>
        </w:rPr>
      </w:pPr>
    </w:p>
    <w:p>
      <w:pPr>
        <w:spacing w:before="0"/>
        <w:ind w:left="1800" w:right="0" w:firstLine="0"/>
        <w:jc w:val="left"/>
        <w:rPr>
          <w:rFonts w:ascii="Arial"/>
          <w:sz w:val="16"/>
        </w:rPr>
      </w:pPr>
      <w:r>
        <w:rPr>
          <w:rFonts w:ascii="Arial"/>
          <w:color w:val="FF0000"/>
          <w:sz w:val="16"/>
        </w:rPr>
        <w:t>0</w:t>
      </w:r>
      <w:r>
        <w:rPr>
          <w:rFonts w:ascii="Arial"/>
          <w:color w:val="FF0000"/>
          <w:spacing w:val="69"/>
          <w:w w:val="150"/>
          <w:sz w:val="16"/>
        </w:rPr>
        <w:t> </w:t>
      </w:r>
      <w:r>
        <w:rPr>
          <w:rFonts w:ascii="Arial"/>
          <w:color w:val="FF0000"/>
          <w:sz w:val="16"/>
        </w:rPr>
        <w:t>1</w:t>
      </w:r>
      <w:r>
        <w:rPr>
          <w:rFonts w:ascii="Arial"/>
          <w:color w:val="FF0000"/>
          <w:spacing w:val="69"/>
          <w:w w:val="150"/>
          <w:sz w:val="16"/>
        </w:rPr>
        <w:t> </w:t>
      </w:r>
      <w:r>
        <w:rPr>
          <w:rFonts w:ascii="Arial"/>
          <w:color w:val="FF0000"/>
          <w:sz w:val="16"/>
        </w:rPr>
        <w:t>2</w:t>
      </w:r>
      <w:r>
        <w:rPr>
          <w:rFonts w:ascii="Arial"/>
          <w:color w:val="FF0000"/>
          <w:spacing w:val="69"/>
          <w:w w:val="150"/>
          <w:sz w:val="16"/>
        </w:rPr>
        <w:t> </w:t>
      </w:r>
      <w:r>
        <w:rPr>
          <w:rFonts w:ascii="Arial"/>
          <w:color w:val="FF0000"/>
          <w:sz w:val="16"/>
        </w:rPr>
        <w:t>3</w:t>
      </w:r>
      <w:r>
        <w:rPr>
          <w:rFonts w:ascii="Arial"/>
          <w:color w:val="FF0000"/>
          <w:spacing w:val="70"/>
          <w:w w:val="150"/>
          <w:sz w:val="16"/>
        </w:rPr>
        <w:t> </w:t>
      </w:r>
      <w:r>
        <w:rPr>
          <w:rFonts w:ascii="Arial"/>
          <w:color w:val="FF0000"/>
          <w:sz w:val="16"/>
        </w:rPr>
        <w:t>4</w:t>
      </w:r>
      <w:r>
        <w:rPr>
          <w:rFonts w:ascii="Arial"/>
          <w:color w:val="FF0000"/>
          <w:spacing w:val="69"/>
          <w:w w:val="150"/>
          <w:sz w:val="16"/>
        </w:rPr>
        <w:t> </w:t>
      </w:r>
      <w:r>
        <w:rPr>
          <w:rFonts w:ascii="Arial"/>
          <w:color w:val="FF0000"/>
          <w:sz w:val="16"/>
        </w:rPr>
        <w:t>5</w:t>
      </w:r>
      <w:r>
        <w:rPr>
          <w:rFonts w:ascii="Arial"/>
          <w:color w:val="FF0000"/>
          <w:spacing w:val="69"/>
          <w:w w:val="150"/>
          <w:sz w:val="16"/>
        </w:rPr>
        <w:t> </w:t>
      </w:r>
      <w:r>
        <w:rPr>
          <w:rFonts w:ascii="Arial"/>
          <w:color w:val="FF0000"/>
          <w:sz w:val="16"/>
        </w:rPr>
        <w:t>6</w:t>
      </w:r>
      <w:r>
        <w:rPr>
          <w:rFonts w:ascii="Arial"/>
          <w:color w:val="FF0000"/>
          <w:spacing w:val="70"/>
          <w:w w:val="150"/>
          <w:sz w:val="16"/>
        </w:rPr>
        <w:t> </w:t>
      </w:r>
      <w:r>
        <w:rPr>
          <w:rFonts w:ascii="Arial"/>
          <w:color w:val="FF0000"/>
          <w:sz w:val="16"/>
        </w:rPr>
        <w:t>7</w:t>
      </w:r>
      <w:r>
        <w:rPr>
          <w:rFonts w:ascii="Arial"/>
          <w:color w:val="FF0000"/>
          <w:spacing w:val="69"/>
          <w:w w:val="150"/>
          <w:sz w:val="16"/>
        </w:rPr>
        <w:t> </w:t>
      </w:r>
      <w:r>
        <w:rPr>
          <w:rFonts w:ascii="Arial"/>
          <w:color w:val="FF0000"/>
          <w:sz w:val="16"/>
        </w:rPr>
        <w:t>8</w:t>
      </w:r>
      <w:r>
        <w:rPr>
          <w:rFonts w:ascii="Arial"/>
          <w:color w:val="FF0000"/>
          <w:spacing w:val="69"/>
          <w:w w:val="150"/>
          <w:sz w:val="16"/>
        </w:rPr>
        <w:t> </w:t>
      </w:r>
      <w:r>
        <w:rPr>
          <w:rFonts w:ascii="Arial"/>
          <w:color w:val="FF0000"/>
          <w:spacing w:val="-10"/>
          <w:sz w:val="16"/>
        </w:rPr>
        <w:t>9</w:t>
      </w:r>
    </w:p>
    <w:p>
      <w:pPr>
        <w:spacing w:before="18"/>
        <w:ind w:left="1152" w:right="0" w:firstLine="0"/>
        <w:jc w:val="left"/>
        <w:rPr>
          <w:rFonts w:ascii="Arial"/>
          <w:sz w:val="16"/>
        </w:rPr>
      </w:pPr>
      <w:r>
        <w:rPr>
          <w:rFonts w:ascii="Arial"/>
          <w:sz w:val="16"/>
        </w:rPr>
        <w:drawing>
          <wp:anchor distT="0" distB="0" distL="0" distR="0" allowOverlap="1" layoutInCell="1" locked="0" behindDoc="0" simplePos="0" relativeHeight="15740928">
            <wp:simplePos x="0" y="0"/>
            <wp:positionH relativeFrom="page">
              <wp:posOffset>12471017</wp:posOffset>
            </wp:positionH>
            <wp:positionV relativeFrom="paragraph">
              <wp:posOffset>12209</wp:posOffset>
            </wp:positionV>
            <wp:extent cx="1398649" cy="552670"/>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8" cstate="print"/>
                    <a:stretch>
                      <a:fillRect/>
                    </a:stretch>
                  </pic:blipFill>
                  <pic:spPr>
                    <a:xfrm>
                      <a:off x="0" y="0"/>
                      <a:ext cx="1398649" cy="552670"/>
                    </a:xfrm>
                    <a:prstGeom prst="rect">
                      <a:avLst/>
                    </a:prstGeom>
                  </pic:spPr>
                </pic:pic>
              </a:graphicData>
            </a:graphic>
          </wp:anchor>
        </w:drawing>
      </w:r>
      <w:r>
        <w:rPr>
          <w:rFonts w:ascii="Arial"/>
          <w:w w:val="110"/>
          <w:sz w:val="16"/>
        </w:rPr>
        <w:t>M</w:t>
      </w:r>
      <w:r>
        <w:rPr>
          <w:rFonts w:ascii="Arial"/>
          <w:spacing w:val="6"/>
          <w:w w:val="110"/>
          <w:sz w:val="16"/>
        </w:rPr>
        <w:t> </w:t>
      </w:r>
      <w:r>
        <w:rPr>
          <w:rFonts w:ascii="Arial"/>
          <w:spacing w:val="-2"/>
          <w:w w:val="110"/>
          <w:sz w:val="16"/>
        </w:rPr>
        <w:t>Unit.</w:t>
      </w:r>
    </w:p>
    <w:p>
      <w:pPr>
        <w:spacing w:after="0"/>
        <w:jc w:val="left"/>
        <w:rPr>
          <w:rFonts w:ascii="Arial"/>
          <w:sz w:val="16"/>
        </w:rPr>
        <w:sectPr>
          <w:type w:val="continuous"/>
          <w:pgSz w:w="23820" w:h="16840" w:orient="landscape"/>
          <w:pgMar w:top="1020" w:bottom="280" w:left="1133" w:right="992"/>
          <w:cols w:num="4" w:equalWidth="0">
            <w:col w:w="7925" w:space="2413"/>
            <w:col w:w="2937" w:space="40"/>
            <w:col w:w="3390" w:space="40"/>
            <w:col w:w="4950"/>
          </w:cols>
        </w:sectPr>
      </w:pPr>
    </w:p>
    <w:p>
      <w:pPr>
        <w:spacing w:before="140"/>
        <w:ind w:left="2234" w:right="0" w:firstLine="0"/>
        <w:jc w:val="center"/>
        <w:rPr>
          <w:b/>
          <w:sz w:val="50"/>
        </w:rPr>
      </w:pPr>
      <w:r>
        <w:rPr>
          <w:b/>
          <w:color w:val="811833"/>
          <w:spacing w:val="-2"/>
          <w:w w:val="105"/>
          <w:sz w:val="50"/>
        </w:rPr>
        <w:t>CORRECTION</w:t>
      </w:r>
    </w:p>
    <w:p>
      <w:pPr>
        <w:spacing w:before="464"/>
        <w:ind w:left="2235" w:right="0" w:firstLine="0"/>
        <w:jc w:val="center"/>
        <w:rPr>
          <w:b/>
          <w:sz w:val="40"/>
        </w:rPr>
      </w:pPr>
      <w:r>
        <w:rPr>
          <w:b/>
          <w:sz w:val="40"/>
        </w:rPr>
        <w:t>Examen</w:t>
      </w:r>
      <w:r>
        <w:rPr>
          <w:b/>
          <w:spacing w:val="10"/>
          <w:sz w:val="40"/>
        </w:rPr>
        <w:t> </w:t>
      </w:r>
      <w:r>
        <w:rPr>
          <w:b/>
          <w:sz w:val="40"/>
        </w:rPr>
        <w:t>Blanc</w:t>
      </w:r>
      <w:r>
        <w:rPr>
          <w:b/>
          <w:spacing w:val="10"/>
          <w:sz w:val="40"/>
        </w:rPr>
        <w:t> </w:t>
      </w:r>
      <w:r>
        <w:rPr>
          <w:b/>
          <w:sz w:val="40"/>
        </w:rPr>
        <w:t>n</w:t>
      </w:r>
      <w:r>
        <w:rPr>
          <w:rFonts w:ascii="Times New Roman" w:hAnsi="Times New Roman"/>
          <w:i/>
          <w:position w:val="14"/>
          <w:sz w:val="28"/>
        </w:rPr>
        <w:t>◦</w:t>
      </w:r>
      <w:r>
        <w:rPr>
          <w:b/>
          <w:color w:val="811833"/>
          <w:sz w:val="40"/>
        </w:rPr>
        <w:t>1</w:t>
      </w:r>
      <w:r>
        <w:rPr>
          <w:b/>
          <w:color w:val="811833"/>
          <w:spacing w:val="10"/>
          <w:sz w:val="40"/>
        </w:rPr>
        <w:t> </w:t>
      </w:r>
      <w:r>
        <w:rPr>
          <w:b/>
          <w:color w:val="811833"/>
          <w:spacing w:val="-4"/>
          <w:sz w:val="40"/>
        </w:rPr>
        <w:t>PASS</w:t>
      </w:r>
    </w:p>
    <w:p>
      <w:pPr>
        <w:pStyle w:val="BodyText"/>
        <w:spacing w:before="74"/>
        <w:rPr>
          <w:sz w:val="40"/>
        </w:rPr>
      </w:pPr>
    </w:p>
    <w:p>
      <w:pPr>
        <w:pStyle w:val="Title"/>
      </w:pPr>
      <w:r>
        <w:rPr/>
        <w:t>UE</w:t>
      </w:r>
      <w:r>
        <w:rPr>
          <w:spacing w:val="18"/>
        </w:rPr>
        <w:t> </w:t>
      </w:r>
      <w:r>
        <w:rPr>
          <w:color w:val="811833"/>
        </w:rPr>
        <w:t>6</w:t>
      </w:r>
      <w:r>
        <w:rPr>
          <w:color w:val="811833"/>
          <w:spacing w:val="18"/>
        </w:rPr>
        <w:t> </w:t>
      </w:r>
      <w:r>
        <w:rPr>
          <w:color w:val="811833"/>
        </w:rPr>
        <w:t>:</w:t>
      </w:r>
      <w:r>
        <w:rPr>
          <w:color w:val="811833"/>
          <w:spacing w:val="19"/>
        </w:rPr>
        <w:t> </w:t>
      </w:r>
      <w:r>
        <w:rPr>
          <w:color w:val="811833"/>
        </w:rPr>
        <w:t>Santé</w:t>
      </w:r>
      <w:r>
        <w:rPr>
          <w:color w:val="811833"/>
          <w:spacing w:val="18"/>
        </w:rPr>
        <w:t> </w:t>
      </w:r>
      <w:r>
        <w:rPr>
          <w:color w:val="811833"/>
          <w:spacing w:val="-17"/>
        </w:rPr>
        <w:t>Publique</w:t>
      </w:r>
    </w:p>
    <w:p>
      <w:pPr>
        <w:pStyle w:val="BodyText"/>
        <w:spacing w:before="6"/>
        <w:rPr>
          <w:sz w:val="19"/>
        </w:rPr>
      </w:pPr>
      <w:r>
        <w:rPr>
          <w:sz w:val="19"/>
        </w:rPr>
        <w:drawing>
          <wp:anchor distT="0" distB="0" distL="0" distR="0" allowOverlap="1" layoutInCell="1" locked="0" behindDoc="1" simplePos="0" relativeHeight="487588352">
            <wp:simplePos x="0" y="0"/>
            <wp:positionH relativeFrom="page">
              <wp:posOffset>3684308</wp:posOffset>
            </wp:positionH>
            <wp:positionV relativeFrom="paragraph">
              <wp:posOffset>156302</wp:posOffset>
            </wp:positionV>
            <wp:extent cx="555864" cy="524255"/>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9" cstate="print"/>
                    <a:stretch>
                      <a:fillRect/>
                    </a:stretch>
                  </pic:blipFill>
                  <pic:spPr>
                    <a:xfrm>
                      <a:off x="0" y="0"/>
                      <a:ext cx="555864" cy="524255"/>
                    </a:xfrm>
                    <a:prstGeom prst="rect">
                      <a:avLst/>
                    </a:prstGeom>
                  </pic:spPr>
                </pic:pic>
              </a:graphicData>
            </a:graphic>
          </wp:anchor>
        </w:drawing>
      </w:r>
    </w:p>
    <w:p>
      <w:pPr>
        <w:spacing w:before="497"/>
        <w:ind w:left="2234" w:right="0" w:firstLine="0"/>
        <w:jc w:val="center"/>
        <w:rPr>
          <w:b/>
          <w:sz w:val="38"/>
        </w:rPr>
      </w:pPr>
      <w:r>
        <w:rPr>
          <w:rFonts w:ascii="Times New Roman" w:hAnsi="Times New Roman"/>
          <w:sz w:val="38"/>
        </w:rPr>
        <w:t>Durée</w:t>
      </w:r>
      <w:r>
        <w:rPr>
          <w:rFonts w:ascii="Times New Roman" w:hAnsi="Times New Roman"/>
          <w:spacing w:val="-19"/>
          <w:sz w:val="38"/>
        </w:rPr>
        <w:t> </w:t>
      </w:r>
      <w:r>
        <w:rPr>
          <w:rFonts w:ascii="Times New Roman" w:hAnsi="Times New Roman"/>
          <w:sz w:val="38"/>
        </w:rPr>
        <w:t>de</w:t>
      </w:r>
      <w:r>
        <w:rPr>
          <w:rFonts w:ascii="Times New Roman" w:hAnsi="Times New Roman"/>
          <w:spacing w:val="-19"/>
          <w:sz w:val="38"/>
        </w:rPr>
        <w:t> </w:t>
      </w:r>
      <w:r>
        <w:rPr>
          <w:rFonts w:ascii="Times New Roman" w:hAnsi="Times New Roman"/>
          <w:sz w:val="38"/>
        </w:rPr>
        <w:t>l’épreuve</w:t>
      </w:r>
      <w:r>
        <w:rPr>
          <w:rFonts w:ascii="Times New Roman" w:hAnsi="Times New Roman"/>
          <w:spacing w:val="-19"/>
          <w:sz w:val="38"/>
        </w:rPr>
        <w:t> </w:t>
      </w:r>
      <w:r>
        <w:rPr>
          <w:rFonts w:ascii="Times New Roman" w:hAnsi="Times New Roman"/>
          <w:sz w:val="38"/>
        </w:rPr>
        <w:t>:</w:t>
      </w:r>
      <w:r>
        <w:rPr>
          <w:rFonts w:ascii="Times New Roman" w:hAnsi="Times New Roman"/>
          <w:spacing w:val="-1"/>
          <w:sz w:val="38"/>
        </w:rPr>
        <w:t> </w:t>
      </w:r>
      <w:r>
        <w:rPr>
          <w:b/>
          <w:color w:val="811833"/>
          <w:sz w:val="38"/>
        </w:rPr>
        <w:t>45</w:t>
      </w:r>
      <w:r>
        <w:rPr>
          <w:b/>
          <w:color w:val="811833"/>
          <w:spacing w:val="-2"/>
          <w:sz w:val="38"/>
        </w:rPr>
        <w:t> minutes</w:t>
      </w:r>
    </w:p>
    <w:p>
      <w:pPr>
        <w:pStyle w:val="BodyText"/>
        <w:spacing w:before="362"/>
        <w:rPr>
          <w:sz w:val="38"/>
        </w:rPr>
      </w:pPr>
    </w:p>
    <w:p>
      <w:pPr>
        <w:spacing w:before="0"/>
        <w:ind w:left="0" w:right="0" w:firstLine="0"/>
        <w:jc w:val="left"/>
        <w:rPr>
          <w:rFonts w:ascii="Century" w:hAnsi="Century"/>
          <w:sz w:val="24"/>
        </w:rPr>
      </w:pPr>
      <w:r>
        <w:rPr>
          <w:rFonts w:ascii="Century" w:hAnsi="Century"/>
          <w:sz w:val="24"/>
        </w:rPr>
        <w:t>A</w:t>
      </w:r>
      <w:r>
        <w:rPr>
          <w:rFonts w:ascii="Century" w:hAnsi="Century"/>
          <w:spacing w:val="21"/>
          <w:sz w:val="24"/>
        </w:rPr>
        <w:t> </w:t>
      </w:r>
      <w:r>
        <w:rPr>
          <w:rFonts w:ascii="Century" w:hAnsi="Century"/>
          <w:smallCaps/>
          <w:sz w:val="24"/>
        </w:rPr>
        <w:t>lire</w:t>
      </w:r>
      <w:r>
        <w:rPr>
          <w:rFonts w:ascii="Century" w:hAnsi="Century"/>
          <w:smallCaps w:val="0"/>
          <w:spacing w:val="22"/>
          <w:sz w:val="24"/>
        </w:rPr>
        <w:t> </w:t>
      </w:r>
      <w:r>
        <w:rPr>
          <w:rFonts w:ascii="Century" w:hAnsi="Century"/>
          <w:smallCaps/>
          <w:sz w:val="24"/>
        </w:rPr>
        <w:t>avant</w:t>
      </w:r>
      <w:r>
        <w:rPr>
          <w:rFonts w:ascii="Century" w:hAnsi="Century"/>
          <w:smallCaps w:val="0"/>
          <w:spacing w:val="22"/>
          <w:sz w:val="24"/>
        </w:rPr>
        <w:t> </w:t>
      </w:r>
      <w:r>
        <w:rPr>
          <w:rFonts w:ascii="Century" w:hAnsi="Century"/>
          <w:smallCaps/>
          <w:sz w:val="24"/>
        </w:rPr>
        <w:t>de</w:t>
      </w:r>
      <w:r>
        <w:rPr>
          <w:rFonts w:ascii="Century" w:hAnsi="Century"/>
          <w:smallCaps w:val="0"/>
          <w:spacing w:val="22"/>
          <w:sz w:val="24"/>
        </w:rPr>
        <w:t> </w:t>
      </w:r>
      <w:r>
        <w:rPr>
          <w:rFonts w:ascii="Century" w:hAnsi="Century"/>
          <w:smallCaps/>
          <w:sz w:val="24"/>
        </w:rPr>
        <w:t>commencer</w:t>
      </w:r>
      <w:r>
        <w:rPr>
          <w:rFonts w:ascii="Century" w:hAnsi="Century"/>
          <w:smallCaps w:val="0"/>
          <w:spacing w:val="22"/>
          <w:sz w:val="24"/>
        </w:rPr>
        <w:t> </w:t>
      </w:r>
      <w:r>
        <w:rPr>
          <w:rFonts w:ascii="Century" w:hAnsi="Century"/>
          <w:smallCaps/>
          <w:spacing w:val="-2"/>
          <w:sz w:val="24"/>
        </w:rPr>
        <w:t>l</w:t>
      </w:r>
      <w:r>
        <w:rPr>
          <w:rFonts w:ascii="Century" w:hAnsi="Century"/>
          <w:smallCaps w:val="0"/>
          <w:spacing w:val="-2"/>
          <w:sz w:val="24"/>
        </w:rPr>
        <w:t>’</w:t>
      </w:r>
      <w:r>
        <w:rPr>
          <w:rFonts w:ascii="Century" w:hAnsi="Century"/>
          <w:smallCaps/>
          <w:spacing w:val="-2"/>
          <w:sz w:val="24"/>
        </w:rPr>
        <w:t>épreuve</w:t>
      </w:r>
    </w:p>
    <w:p>
      <w:pPr>
        <w:spacing w:line="259" w:lineRule="auto" w:before="171"/>
        <w:ind w:left="22" w:right="0" w:hanging="22"/>
        <w:jc w:val="left"/>
        <w:rPr>
          <w:rFonts w:ascii="Arial" w:hAnsi="Arial"/>
          <w:sz w:val="16"/>
        </w:rPr>
      </w:pPr>
      <w:r>
        <w:rPr/>
        <w:br w:type="column"/>
      </w:r>
      <w:r>
        <w:rPr>
          <w:rFonts w:ascii="Arial" w:hAnsi="Arial"/>
          <w:spacing w:val="-4"/>
          <w:sz w:val="16"/>
        </w:rPr>
        <w:t>Numéro </w:t>
      </w:r>
      <w:r>
        <w:rPr>
          <w:rFonts w:ascii="Arial" w:hAnsi="Arial"/>
          <w:spacing w:val="-2"/>
          <w:sz w:val="16"/>
        </w:rPr>
        <w:t>A2SUP</w:t>
      </w:r>
    </w:p>
    <w:p>
      <w:pPr>
        <w:spacing w:line="295" w:lineRule="auto" w:before="46"/>
        <w:ind w:left="0" w:right="2253" w:firstLine="103"/>
        <w:jc w:val="right"/>
        <w:rPr>
          <w:rFonts w:ascii="Arial"/>
          <w:sz w:val="16"/>
        </w:rPr>
      </w:pPr>
      <w:r>
        <w:rPr/>
        <w:br w:type="column"/>
      </w:r>
      <w:r>
        <w:rPr>
          <w:rFonts w:ascii="Arial"/>
          <w:spacing w:val="-4"/>
          <w:w w:val="105"/>
          <w:sz w:val="16"/>
        </w:rPr>
        <w:t>Mil. </w:t>
      </w:r>
      <w:r>
        <w:rPr>
          <w:rFonts w:ascii="Arial"/>
          <w:spacing w:val="-2"/>
          <w:sz w:val="16"/>
        </w:rPr>
        <w:t>Cent. </w:t>
      </w:r>
      <w:r>
        <w:rPr>
          <w:rFonts w:ascii="Arial"/>
          <w:spacing w:val="-4"/>
          <w:w w:val="105"/>
          <w:sz w:val="16"/>
        </w:rPr>
        <w:t>Diz. </w:t>
      </w:r>
      <w:r>
        <w:rPr>
          <w:rFonts w:ascii="Arial"/>
          <w:spacing w:val="-2"/>
          <w:w w:val="105"/>
          <w:sz w:val="16"/>
        </w:rPr>
        <w:t>Unit.</w:t>
      </w:r>
    </w:p>
    <w:p>
      <w:pPr>
        <w:pStyle w:val="BodyText"/>
        <w:spacing w:before="100"/>
        <w:rPr>
          <w:rFonts w:ascii="Arial"/>
          <w:b w:val="0"/>
          <w:sz w:val="20"/>
        </w:rPr>
      </w:pPr>
    </w:p>
    <w:p>
      <w:pPr>
        <w:spacing w:line="240" w:lineRule="auto"/>
        <w:ind w:left="1177" w:right="-605" w:firstLine="0"/>
        <w:rPr>
          <w:rFonts w:ascii="Arial"/>
          <w:sz w:val="20"/>
        </w:rPr>
      </w:pPr>
      <w:r>
        <w:rPr>
          <w:rFonts w:ascii="Arial"/>
          <w:sz w:val="20"/>
        </w:rPr>
        <mc:AlternateContent>
          <mc:Choice Requires="wps">
            <w:drawing>
              <wp:inline distT="0" distB="0" distL="0" distR="0">
                <wp:extent cx="1273175" cy="516890"/>
                <wp:effectExtent l="0" t="0" r="0" b="6984"/>
                <wp:docPr id="18" name="Group 18"/>
                <wp:cNvGraphicFramePr>
                  <a:graphicFrameLocks/>
                </wp:cNvGraphicFramePr>
                <a:graphic>
                  <a:graphicData uri="http://schemas.microsoft.com/office/word/2010/wordprocessingGroup">
                    <wpg:wgp>
                      <wpg:cNvPr id="18" name="Group 18"/>
                      <wpg:cNvGrpSpPr/>
                      <wpg:grpSpPr>
                        <a:xfrm>
                          <a:off x="0" y="0"/>
                          <a:ext cx="1273175" cy="516890"/>
                          <a:chExt cx="1273175" cy="516890"/>
                        </a:xfrm>
                      </wpg:grpSpPr>
                      <wps:wsp>
                        <wps:cNvPr id="19" name="Graphic 19"/>
                        <wps:cNvSpPr/>
                        <wps:spPr>
                          <a:xfrm>
                            <a:off x="6326" y="6525"/>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0" name="Image 20"/>
                          <pic:cNvPicPr/>
                        </pic:nvPicPr>
                        <pic:blipFill>
                          <a:blip r:embed="rId10" cstate="print"/>
                          <a:stretch>
                            <a:fillRect/>
                          </a:stretch>
                        </pic:blipFill>
                        <pic:spPr>
                          <a:xfrm>
                            <a:off x="352808" y="54197"/>
                            <a:ext cx="102653" cy="120655"/>
                          </a:xfrm>
                          <a:prstGeom prst="rect">
                            <a:avLst/>
                          </a:prstGeom>
                        </pic:spPr>
                      </pic:pic>
                      <pic:pic>
                        <pic:nvPicPr>
                          <pic:cNvPr id="21" name="Image 21"/>
                          <pic:cNvPicPr/>
                        </pic:nvPicPr>
                        <pic:blipFill>
                          <a:blip r:embed="rId11" cstate="print"/>
                          <a:stretch>
                            <a:fillRect/>
                          </a:stretch>
                        </pic:blipFill>
                        <pic:spPr>
                          <a:xfrm>
                            <a:off x="352808" y="342202"/>
                            <a:ext cx="102653" cy="120655"/>
                          </a:xfrm>
                          <a:prstGeom prst="rect">
                            <a:avLst/>
                          </a:prstGeom>
                        </pic:spPr>
                      </pic:pic>
                      <pic:pic>
                        <pic:nvPicPr>
                          <pic:cNvPr id="22" name="Image 22"/>
                          <pic:cNvPicPr/>
                        </pic:nvPicPr>
                        <pic:blipFill>
                          <a:blip r:embed="rId10" cstate="print"/>
                          <a:stretch>
                            <a:fillRect/>
                          </a:stretch>
                        </pic:blipFill>
                        <pic:spPr>
                          <a:xfrm>
                            <a:off x="543610" y="54197"/>
                            <a:ext cx="102653" cy="120655"/>
                          </a:xfrm>
                          <a:prstGeom prst="rect">
                            <a:avLst/>
                          </a:prstGeom>
                        </pic:spPr>
                      </pic:pic>
                      <pic:pic>
                        <pic:nvPicPr>
                          <pic:cNvPr id="23" name="Image 23"/>
                          <pic:cNvPicPr/>
                        </pic:nvPicPr>
                        <pic:blipFill>
                          <a:blip r:embed="rId11" cstate="print"/>
                          <a:stretch>
                            <a:fillRect/>
                          </a:stretch>
                        </pic:blipFill>
                        <pic:spPr>
                          <a:xfrm>
                            <a:off x="543610" y="342202"/>
                            <a:ext cx="102653" cy="120655"/>
                          </a:xfrm>
                          <a:prstGeom prst="rect">
                            <a:avLst/>
                          </a:prstGeom>
                        </pic:spPr>
                      </pic:pic>
                      <pic:pic>
                        <pic:nvPicPr>
                          <pic:cNvPr id="24" name="Image 24"/>
                          <pic:cNvPicPr/>
                        </pic:nvPicPr>
                        <pic:blipFill>
                          <a:blip r:embed="rId10" cstate="print"/>
                          <a:stretch>
                            <a:fillRect/>
                          </a:stretch>
                        </pic:blipFill>
                        <pic:spPr>
                          <a:xfrm>
                            <a:off x="734412" y="54197"/>
                            <a:ext cx="102653" cy="120655"/>
                          </a:xfrm>
                          <a:prstGeom prst="rect">
                            <a:avLst/>
                          </a:prstGeom>
                        </pic:spPr>
                      </pic:pic>
                      <pic:pic>
                        <pic:nvPicPr>
                          <pic:cNvPr id="25" name="Image 25"/>
                          <pic:cNvPicPr/>
                        </pic:nvPicPr>
                        <pic:blipFill>
                          <a:blip r:embed="rId11" cstate="print"/>
                          <a:stretch>
                            <a:fillRect/>
                          </a:stretch>
                        </pic:blipFill>
                        <pic:spPr>
                          <a:xfrm>
                            <a:off x="734412" y="342202"/>
                            <a:ext cx="102653" cy="120655"/>
                          </a:xfrm>
                          <a:prstGeom prst="rect">
                            <a:avLst/>
                          </a:prstGeom>
                        </pic:spPr>
                      </pic:pic>
                      <pic:pic>
                        <pic:nvPicPr>
                          <pic:cNvPr id="26" name="Image 26"/>
                          <pic:cNvPicPr/>
                        </pic:nvPicPr>
                        <pic:blipFill>
                          <a:blip r:embed="rId10" cstate="print"/>
                          <a:stretch>
                            <a:fillRect/>
                          </a:stretch>
                        </pic:blipFill>
                        <pic:spPr>
                          <a:xfrm>
                            <a:off x="925214" y="54197"/>
                            <a:ext cx="102653" cy="120655"/>
                          </a:xfrm>
                          <a:prstGeom prst="rect">
                            <a:avLst/>
                          </a:prstGeom>
                        </pic:spPr>
                      </pic:pic>
                      <pic:pic>
                        <pic:nvPicPr>
                          <pic:cNvPr id="27" name="Image 27"/>
                          <pic:cNvPicPr/>
                        </pic:nvPicPr>
                        <pic:blipFill>
                          <a:blip r:embed="rId11" cstate="print"/>
                          <a:stretch>
                            <a:fillRect/>
                          </a:stretch>
                        </pic:blipFill>
                        <pic:spPr>
                          <a:xfrm>
                            <a:off x="925214" y="342202"/>
                            <a:ext cx="102653" cy="120655"/>
                          </a:xfrm>
                          <a:prstGeom prst="rect">
                            <a:avLst/>
                          </a:prstGeom>
                        </pic:spPr>
                      </pic:pic>
                      <wps:wsp>
                        <wps:cNvPr id="28" name="Graphic 28"/>
                        <wps:cNvSpPr/>
                        <wps:spPr>
                          <a:xfrm>
                            <a:off x="1122342"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9" name="Graphic 29"/>
                        <wps:cNvSpPr/>
                        <wps:spPr>
                          <a:xfrm>
                            <a:off x="1122342"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0" name="Image 30"/>
                          <pic:cNvPicPr/>
                        </pic:nvPicPr>
                        <pic:blipFill>
                          <a:blip r:embed="rId11" cstate="print"/>
                          <a:stretch>
                            <a:fillRect/>
                          </a:stretch>
                        </pic:blipFill>
                        <pic:spPr>
                          <a:xfrm>
                            <a:off x="1116016" y="342202"/>
                            <a:ext cx="102653" cy="120655"/>
                          </a:xfrm>
                          <a:prstGeom prst="rect">
                            <a:avLst/>
                          </a:prstGeom>
                        </pic:spPr>
                      </pic:pic>
                      <wps:wsp>
                        <wps:cNvPr id="31" name="Textbox 31"/>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13</w:t>
                              </w:r>
                            </w:p>
                          </w:txbxContent>
                        </wps:txbx>
                        <wps:bodyPr wrap="square" lIns="0" tIns="0" rIns="0" bIns="0" rtlCol="0">
                          <a:noAutofit/>
                        </wps:bodyPr>
                      </wps:wsp>
                      <wps:wsp>
                        <wps:cNvPr id="32" name="Textbox 32"/>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pt;mso-position-horizontal-relative:char;mso-position-vertical-relative:line" id="docshapegroup9" coordorigin="0,0" coordsize="2005,814">
                <v:rect style="position:absolute;left:9;top:10;width:1985;height:794" id="docshape10" filled="false" stroked="true" strokeweight=".99628pt" strokecolor="#000000">
                  <v:stroke dashstyle="solid"/>
                </v:rect>
                <v:shape style="position:absolute;left:555;top:85;width:162;height:190" type="#_x0000_t75" id="docshape11" stroked="false">
                  <v:imagedata r:id="rId10" o:title=""/>
                </v:shape>
                <v:shape style="position:absolute;left:555;top:538;width:162;height:190" type="#_x0000_t75" id="docshape12" stroked="false">
                  <v:imagedata r:id="rId11" o:title=""/>
                </v:shape>
                <v:shape style="position:absolute;left:856;top:85;width:162;height:190" type="#_x0000_t75" id="docshape13" stroked="false">
                  <v:imagedata r:id="rId10" o:title=""/>
                </v:shape>
                <v:shape style="position:absolute;left:856;top:538;width:162;height:190" type="#_x0000_t75" id="docshape14" stroked="false">
                  <v:imagedata r:id="rId11" o:title=""/>
                </v:shape>
                <v:shape style="position:absolute;left:1156;top:85;width:162;height:190" type="#_x0000_t75" id="docshape15" stroked="false">
                  <v:imagedata r:id="rId10" o:title=""/>
                </v:shape>
                <v:shape style="position:absolute;left:1156;top:538;width:162;height:190" type="#_x0000_t75" id="docshape16" stroked="false">
                  <v:imagedata r:id="rId11" o:title=""/>
                </v:shape>
                <v:shape style="position:absolute;left:1457;top:85;width:162;height:190" type="#_x0000_t75" id="docshape17" stroked="false">
                  <v:imagedata r:id="rId10" o:title=""/>
                </v:shape>
                <v:shape style="position:absolute;left:1457;top:538;width:162;height:190" type="#_x0000_t75" id="docshape18" stroked="false">
                  <v:imagedata r:id="rId11" o:title=""/>
                </v:shape>
                <v:shape style="position:absolute;left:1767;top:95;width:142;height:171" id="docshape19" coordorigin="1767,95" coordsize="142,171" path="m1907,95l1770,95,1767,98,1767,263,1770,265,1907,265,1909,263,1909,98,1907,95xe" filled="true" fillcolor="#000000" stroked="false">
                  <v:path arrowok="t"/>
                  <v:fill type="solid"/>
                </v:shape>
                <v:shape style="position:absolute;left:1767;top:95;width:142;height:171" id="docshape20" coordorigin="1767,95" coordsize="142,171" path="m1767,100l1767,260,1767,263,1770,265,1772,265,1904,265,1907,265,1909,263,1909,260,1909,100,1909,98,1907,95,1904,95,1772,95,1770,95,1767,98,1767,100xe" filled="false" stroked="true" strokeweight=".99628pt" strokecolor="#000000">
                  <v:path arrowok="t"/>
                  <v:stroke dashstyle="solid"/>
                </v:shape>
                <v:shape style="position:absolute;left:1757;top:538;width:162;height:190" type="#_x0000_t75" id="docshape21" stroked="false">
                  <v:imagedata r:id="rId11" o:title=""/>
                </v:shape>
                <v:shape style="position:absolute;left:99;top:0;width:284;height:343" type="#_x0000_t202" id="docshape22"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13</w:t>
                        </w:r>
                      </w:p>
                    </w:txbxContent>
                  </v:textbox>
                  <w10:wrap type="none"/>
                </v:shape>
                <v:shape style="position:absolute;left:563;top:250;width:1359;height:286" type="#_x0000_t202" id="docshape23"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sz w:val="20"/>
        </w:rPr>
      </w:r>
    </w:p>
    <w:p>
      <w:pPr>
        <w:pStyle w:val="BodyText"/>
        <w:spacing w:before="1"/>
        <w:rPr>
          <w:rFonts w:ascii="Arial"/>
          <w:b w:val="0"/>
          <w:sz w:val="10"/>
        </w:rPr>
      </w:pPr>
    </w:p>
    <w:p>
      <w:pPr>
        <w:spacing w:line="240" w:lineRule="auto"/>
        <w:ind w:left="1177" w:right="-605" w:firstLine="0"/>
        <w:rPr>
          <w:rFonts w:ascii="Arial"/>
          <w:sz w:val="20"/>
        </w:rPr>
      </w:pPr>
      <w:r>
        <w:rPr>
          <w:rFonts w:ascii="Arial"/>
          <w:sz w:val="20"/>
        </w:rPr>
        <mc:AlternateContent>
          <mc:Choice Requires="wps">
            <w:drawing>
              <wp:inline distT="0" distB="0" distL="0" distR="0">
                <wp:extent cx="1273175" cy="516890"/>
                <wp:effectExtent l="0" t="0" r="0" b="6984"/>
                <wp:docPr id="33" name="Group 33"/>
                <wp:cNvGraphicFramePr>
                  <a:graphicFrameLocks/>
                </wp:cNvGraphicFramePr>
                <a:graphic>
                  <a:graphicData uri="http://schemas.microsoft.com/office/word/2010/wordprocessingGroup">
                    <wpg:wgp>
                      <wpg:cNvPr id="33" name="Group 33"/>
                      <wpg:cNvGrpSpPr/>
                      <wpg:grpSpPr>
                        <a:xfrm>
                          <a:off x="0" y="0"/>
                          <a:ext cx="1273175" cy="516890"/>
                          <a:chExt cx="1273175" cy="516890"/>
                        </a:xfrm>
                      </wpg:grpSpPr>
                      <wps:wsp>
                        <wps:cNvPr id="34" name="Graphic 34"/>
                        <wps:cNvSpPr/>
                        <wps:spPr>
                          <a:xfrm>
                            <a:off x="6326" y="6537"/>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35" name="Graphic 35"/>
                        <wps:cNvSpPr/>
                        <wps:spPr>
                          <a:xfrm>
                            <a:off x="359134" y="6053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6" name="Graphic 36"/>
                        <wps:cNvSpPr/>
                        <wps:spPr>
                          <a:xfrm>
                            <a:off x="359134" y="6053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7" name="Image 37"/>
                          <pic:cNvPicPr/>
                        </pic:nvPicPr>
                        <pic:blipFill>
                          <a:blip r:embed="rId10" cstate="print"/>
                          <a:stretch>
                            <a:fillRect/>
                          </a:stretch>
                        </pic:blipFill>
                        <pic:spPr>
                          <a:xfrm>
                            <a:off x="352808" y="342214"/>
                            <a:ext cx="102653" cy="120655"/>
                          </a:xfrm>
                          <a:prstGeom prst="rect">
                            <a:avLst/>
                          </a:prstGeom>
                        </pic:spPr>
                      </pic:pic>
                      <wps:wsp>
                        <wps:cNvPr id="38" name="Graphic 38"/>
                        <wps:cNvSpPr/>
                        <wps:spPr>
                          <a:xfrm>
                            <a:off x="549936" y="6053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9" name="Graphic 39"/>
                        <wps:cNvSpPr/>
                        <wps:spPr>
                          <a:xfrm>
                            <a:off x="549936" y="6053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0" name="Image 40"/>
                          <pic:cNvPicPr/>
                        </pic:nvPicPr>
                        <pic:blipFill>
                          <a:blip r:embed="rId10" cstate="print"/>
                          <a:stretch>
                            <a:fillRect/>
                          </a:stretch>
                        </pic:blipFill>
                        <pic:spPr>
                          <a:xfrm>
                            <a:off x="543610" y="342214"/>
                            <a:ext cx="102653" cy="120655"/>
                          </a:xfrm>
                          <a:prstGeom prst="rect">
                            <a:avLst/>
                          </a:prstGeom>
                        </pic:spPr>
                      </pic:pic>
                      <pic:pic>
                        <pic:nvPicPr>
                          <pic:cNvPr id="41" name="Image 41"/>
                          <pic:cNvPicPr/>
                        </pic:nvPicPr>
                        <pic:blipFill>
                          <a:blip r:embed="rId11" cstate="print"/>
                          <a:stretch>
                            <a:fillRect/>
                          </a:stretch>
                        </pic:blipFill>
                        <pic:spPr>
                          <a:xfrm>
                            <a:off x="734412" y="54209"/>
                            <a:ext cx="102653" cy="120655"/>
                          </a:xfrm>
                          <a:prstGeom prst="rect">
                            <a:avLst/>
                          </a:prstGeom>
                        </pic:spPr>
                      </pic:pic>
                      <pic:pic>
                        <pic:nvPicPr>
                          <pic:cNvPr id="42" name="Image 42"/>
                          <pic:cNvPicPr/>
                        </pic:nvPicPr>
                        <pic:blipFill>
                          <a:blip r:embed="rId10" cstate="print"/>
                          <a:stretch>
                            <a:fillRect/>
                          </a:stretch>
                        </pic:blipFill>
                        <pic:spPr>
                          <a:xfrm>
                            <a:off x="734412" y="342214"/>
                            <a:ext cx="102653" cy="120655"/>
                          </a:xfrm>
                          <a:prstGeom prst="rect">
                            <a:avLst/>
                          </a:prstGeom>
                        </pic:spPr>
                      </pic:pic>
                      <wps:wsp>
                        <wps:cNvPr id="43" name="Graphic 43"/>
                        <wps:cNvSpPr/>
                        <wps:spPr>
                          <a:xfrm>
                            <a:off x="931540" y="6053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4" name="Graphic 44"/>
                        <wps:cNvSpPr/>
                        <wps:spPr>
                          <a:xfrm>
                            <a:off x="931540" y="6053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5" name="Image 45"/>
                          <pic:cNvPicPr/>
                        </pic:nvPicPr>
                        <pic:blipFill>
                          <a:blip r:embed="rId10" cstate="print"/>
                          <a:stretch>
                            <a:fillRect/>
                          </a:stretch>
                        </pic:blipFill>
                        <pic:spPr>
                          <a:xfrm>
                            <a:off x="925214" y="342214"/>
                            <a:ext cx="102653" cy="120655"/>
                          </a:xfrm>
                          <a:prstGeom prst="rect">
                            <a:avLst/>
                          </a:prstGeom>
                        </pic:spPr>
                      </pic:pic>
                      <wps:wsp>
                        <wps:cNvPr id="46" name="Graphic 46"/>
                        <wps:cNvSpPr/>
                        <wps:spPr>
                          <a:xfrm>
                            <a:off x="1122342" y="6053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7" name="Graphic 47"/>
                        <wps:cNvSpPr/>
                        <wps:spPr>
                          <a:xfrm>
                            <a:off x="1122342" y="6053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8" name="Image 48"/>
                          <pic:cNvPicPr/>
                        </pic:nvPicPr>
                        <pic:blipFill>
                          <a:blip r:embed="rId10" cstate="print"/>
                          <a:stretch>
                            <a:fillRect/>
                          </a:stretch>
                        </pic:blipFill>
                        <pic:spPr>
                          <a:xfrm>
                            <a:off x="1116016" y="342214"/>
                            <a:ext cx="102653" cy="120655"/>
                          </a:xfrm>
                          <a:prstGeom prst="rect">
                            <a:avLst/>
                          </a:prstGeom>
                        </pic:spPr>
                      </pic:pic>
                      <wps:wsp>
                        <wps:cNvPr id="49" name="Textbox 49"/>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14</w:t>
                              </w:r>
                            </w:p>
                          </w:txbxContent>
                        </wps:txbx>
                        <wps:bodyPr wrap="square" lIns="0" tIns="0" rIns="0" bIns="0" rtlCol="0">
                          <a:noAutofit/>
                        </wps:bodyPr>
                      </wps:wsp>
                      <wps:wsp>
                        <wps:cNvPr id="50" name="Textbox 50"/>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pt;mso-position-horizontal-relative:char;mso-position-vertical-relative:line" id="docshapegroup24" coordorigin="0,0" coordsize="2005,814">
                <v:rect style="position:absolute;left:9;top:10;width:1985;height:794" id="docshape25" filled="false" stroked="true" strokeweight=".99628pt" strokecolor="#000000">
                  <v:stroke dashstyle="solid"/>
                </v:rect>
                <v:shape style="position:absolute;left:565;top:95;width:142;height:171" id="docshape26" coordorigin="566,95" coordsize="142,171" path="m705,95l568,95,566,98,566,263,568,265,705,265,707,263,707,98,705,95xe" filled="true" fillcolor="#000000" stroked="false">
                  <v:path arrowok="t"/>
                  <v:fill type="solid"/>
                </v:shape>
                <v:shape style="position:absolute;left:565;top:95;width:142;height:171" id="docshape27" coordorigin="566,95" coordsize="142,171" path="m566,100l566,260,566,263,568,265,571,265,702,265,705,265,707,263,707,260,707,100,707,98,705,95,702,95,571,95,568,95,566,98,566,100xe" filled="false" stroked="true" strokeweight=".99628pt" strokecolor="#000000">
                  <v:path arrowok="t"/>
                  <v:stroke dashstyle="solid"/>
                </v:shape>
                <v:shape style="position:absolute;left:555;top:538;width:162;height:190" type="#_x0000_t75" id="docshape28" stroked="false">
                  <v:imagedata r:id="rId10" o:title=""/>
                </v:shape>
                <v:shape style="position:absolute;left:866;top:95;width:142;height:171" id="docshape29" coordorigin="866,95" coordsize="142,171" path="m1006,95l868,95,866,98,866,263,868,265,1006,265,1008,263,1008,98,1006,95xe" filled="true" fillcolor="#000000" stroked="false">
                  <v:path arrowok="t"/>
                  <v:fill type="solid"/>
                </v:shape>
                <v:shape style="position:absolute;left:866;top:95;width:142;height:171" id="docshape30" coordorigin="866,95" coordsize="142,171" path="m866,100l866,260,866,263,868,265,871,265,1003,265,1006,265,1008,263,1008,260,1008,100,1008,98,1006,95,1003,95,871,95,868,95,866,98,866,100xe" filled="false" stroked="true" strokeweight=".99628pt" strokecolor="#000000">
                  <v:path arrowok="t"/>
                  <v:stroke dashstyle="solid"/>
                </v:shape>
                <v:shape style="position:absolute;left:856;top:538;width:162;height:190" type="#_x0000_t75" id="docshape31" stroked="false">
                  <v:imagedata r:id="rId10" o:title=""/>
                </v:shape>
                <v:shape style="position:absolute;left:1156;top:85;width:162;height:190" type="#_x0000_t75" id="docshape32" stroked="false">
                  <v:imagedata r:id="rId11" o:title=""/>
                </v:shape>
                <v:shape style="position:absolute;left:1156;top:538;width:162;height:190" type="#_x0000_t75" id="docshape33" stroked="false">
                  <v:imagedata r:id="rId10" o:title=""/>
                </v:shape>
                <v:shape style="position:absolute;left:1467;top:95;width:142;height:171" id="docshape34" coordorigin="1467,95" coordsize="142,171" path="m1606,95l1469,95,1467,98,1467,263,1469,265,1606,265,1609,263,1609,98,1606,95xe" filled="true" fillcolor="#000000" stroked="false">
                  <v:path arrowok="t"/>
                  <v:fill type="solid"/>
                </v:shape>
                <v:shape style="position:absolute;left:1467;top:95;width:142;height:171" id="docshape35" coordorigin="1467,95" coordsize="142,171" path="m1467,100l1467,260,1467,263,1469,265,1472,265,1604,265,1606,265,1609,263,1609,260,1609,100,1609,98,1606,95,1604,95,1472,95,1469,95,1467,98,1467,100xe" filled="false" stroked="true" strokeweight=".99628pt" strokecolor="#000000">
                  <v:path arrowok="t"/>
                  <v:stroke dashstyle="solid"/>
                </v:shape>
                <v:shape style="position:absolute;left:1457;top:538;width:162;height:190" type="#_x0000_t75" id="docshape36" stroked="false">
                  <v:imagedata r:id="rId10" o:title=""/>
                </v:shape>
                <v:shape style="position:absolute;left:1767;top:95;width:142;height:171" id="docshape37" coordorigin="1767,95" coordsize="142,171" path="m1907,95l1770,95,1767,98,1767,263,1770,265,1907,265,1909,263,1909,98,1907,95xe" filled="true" fillcolor="#000000" stroked="false">
                  <v:path arrowok="t"/>
                  <v:fill type="solid"/>
                </v:shape>
                <v:shape style="position:absolute;left:1767;top:95;width:142;height:171" id="docshape38" coordorigin="1767,95" coordsize="142,171" path="m1767,100l1767,260,1767,263,1770,265,1772,265,1904,265,1907,265,1909,263,1909,260,1909,100,1909,98,1907,95,1904,95,1772,95,1770,95,1767,98,1767,100xe" filled="false" stroked="true" strokeweight=".99628pt" strokecolor="#000000">
                  <v:path arrowok="t"/>
                  <v:stroke dashstyle="solid"/>
                </v:shape>
                <v:shape style="position:absolute;left:1757;top:538;width:162;height:190" type="#_x0000_t75" id="docshape39" stroked="false">
                  <v:imagedata r:id="rId10" o:title=""/>
                </v:shape>
                <v:shape style="position:absolute;left:99;top:0;width:284;height:343" type="#_x0000_t202" id="docshape40"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14</w:t>
                        </w:r>
                      </w:p>
                    </w:txbxContent>
                  </v:textbox>
                  <w10:wrap type="none"/>
                </v:shape>
                <v:shape style="position:absolute;left:563;top:250;width:1359;height:286" type="#_x0000_t202" id="docshape41"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sz w:val="20"/>
        </w:rPr>
      </w:r>
    </w:p>
    <w:p>
      <w:pPr>
        <w:pStyle w:val="BodyText"/>
        <w:spacing w:before="1"/>
        <w:rPr>
          <w:rFonts w:ascii="Arial"/>
          <w:b w:val="0"/>
          <w:sz w:val="10"/>
        </w:rPr>
      </w:pPr>
    </w:p>
    <w:p>
      <w:pPr>
        <w:spacing w:line="240" w:lineRule="auto"/>
        <w:ind w:left="1177" w:right="-605" w:firstLine="0"/>
        <w:rPr>
          <w:rFonts w:ascii="Arial"/>
          <w:sz w:val="20"/>
        </w:rPr>
      </w:pPr>
      <w:r>
        <w:rPr>
          <w:rFonts w:ascii="Arial"/>
          <w:sz w:val="20"/>
        </w:rPr>
        <mc:AlternateContent>
          <mc:Choice Requires="wps">
            <w:drawing>
              <wp:inline distT="0" distB="0" distL="0" distR="0">
                <wp:extent cx="1273175" cy="516890"/>
                <wp:effectExtent l="0" t="0" r="0" b="6984"/>
                <wp:docPr id="51" name="Group 51"/>
                <wp:cNvGraphicFramePr>
                  <a:graphicFrameLocks/>
                </wp:cNvGraphicFramePr>
                <a:graphic>
                  <a:graphicData uri="http://schemas.microsoft.com/office/word/2010/wordprocessingGroup">
                    <wpg:wgp>
                      <wpg:cNvPr id="51" name="Group 51"/>
                      <wpg:cNvGrpSpPr/>
                      <wpg:grpSpPr>
                        <a:xfrm>
                          <a:off x="0" y="0"/>
                          <a:ext cx="1273175" cy="516890"/>
                          <a:chExt cx="1273175" cy="516890"/>
                        </a:xfrm>
                      </wpg:grpSpPr>
                      <wps:wsp>
                        <wps:cNvPr id="52" name="Graphic 52"/>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3" name="Image 53"/>
                          <pic:cNvPicPr/>
                        </pic:nvPicPr>
                        <pic:blipFill>
                          <a:blip r:embed="rId11" cstate="print"/>
                          <a:stretch>
                            <a:fillRect/>
                          </a:stretch>
                        </pic:blipFill>
                        <pic:spPr>
                          <a:xfrm>
                            <a:off x="352808" y="54221"/>
                            <a:ext cx="102653" cy="120655"/>
                          </a:xfrm>
                          <a:prstGeom prst="rect">
                            <a:avLst/>
                          </a:prstGeom>
                        </pic:spPr>
                      </pic:pic>
                      <pic:pic>
                        <pic:nvPicPr>
                          <pic:cNvPr id="54" name="Image 54"/>
                          <pic:cNvPicPr/>
                        </pic:nvPicPr>
                        <pic:blipFill>
                          <a:blip r:embed="rId11" cstate="print"/>
                          <a:stretch>
                            <a:fillRect/>
                          </a:stretch>
                        </pic:blipFill>
                        <pic:spPr>
                          <a:xfrm>
                            <a:off x="352808" y="342226"/>
                            <a:ext cx="102653" cy="120655"/>
                          </a:xfrm>
                          <a:prstGeom prst="rect">
                            <a:avLst/>
                          </a:prstGeom>
                        </pic:spPr>
                      </pic:pic>
                      <wps:wsp>
                        <wps:cNvPr id="55" name="Graphic 55"/>
                        <wps:cNvSpPr/>
                        <wps:spPr>
                          <a:xfrm>
                            <a:off x="549936" y="60548"/>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56" name="Graphic 56"/>
                        <wps:cNvSpPr/>
                        <wps:spPr>
                          <a:xfrm>
                            <a:off x="549936" y="60548"/>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7" name="Image 57"/>
                          <pic:cNvPicPr/>
                        </pic:nvPicPr>
                        <pic:blipFill>
                          <a:blip r:embed="rId11" cstate="print"/>
                          <a:stretch>
                            <a:fillRect/>
                          </a:stretch>
                        </pic:blipFill>
                        <pic:spPr>
                          <a:xfrm>
                            <a:off x="543610" y="342226"/>
                            <a:ext cx="102653" cy="120655"/>
                          </a:xfrm>
                          <a:prstGeom prst="rect">
                            <a:avLst/>
                          </a:prstGeom>
                        </pic:spPr>
                      </pic:pic>
                      <wps:wsp>
                        <wps:cNvPr id="58" name="Graphic 58"/>
                        <wps:cNvSpPr/>
                        <wps:spPr>
                          <a:xfrm>
                            <a:off x="740738" y="60548"/>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59" name="Graphic 59"/>
                        <wps:cNvSpPr/>
                        <wps:spPr>
                          <a:xfrm>
                            <a:off x="740738" y="60548"/>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0" name="Image 60"/>
                          <pic:cNvPicPr/>
                        </pic:nvPicPr>
                        <pic:blipFill>
                          <a:blip r:embed="rId11" cstate="print"/>
                          <a:stretch>
                            <a:fillRect/>
                          </a:stretch>
                        </pic:blipFill>
                        <pic:spPr>
                          <a:xfrm>
                            <a:off x="734412" y="342226"/>
                            <a:ext cx="102653" cy="120655"/>
                          </a:xfrm>
                          <a:prstGeom prst="rect">
                            <a:avLst/>
                          </a:prstGeom>
                        </pic:spPr>
                      </pic:pic>
                      <pic:pic>
                        <pic:nvPicPr>
                          <pic:cNvPr id="61" name="Image 61"/>
                          <pic:cNvPicPr/>
                        </pic:nvPicPr>
                        <pic:blipFill>
                          <a:blip r:embed="rId11" cstate="print"/>
                          <a:stretch>
                            <a:fillRect/>
                          </a:stretch>
                        </pic:blipFill>
                        <pic:spPr>
                          <a:xfrm>
                            <a:off x="925214" y="54221"/>
                            <a:ext cx="102653" cy="120655"/>
                          </a:xfrm>
                          <a:prstGeom prst="rect">
                            <a:avLst/>
                          </a:prstGeom>
                        </pic:spPr>
                      </pic:pic>
                      <pic:pic>
                        <pic:nvPicPr>
                          <pic:cNvPr id="62" name="Image 62"/>
                          <pic:cNvPicPr/>
                        </pic:nvPicPr>
                        <pic:blipFill>
                          <a:blip r:embed="rId11" cstate="print"/>
                          <a:stretch>
                            <a:fillRect/>
                          </a:stretch>
                        </pic:blipFill>
                        <pic:spPr>
                          <a:xfrm>
                            <a:off x="925214" y="342226"/>
                            <a:ext cx="102653" cy="120655"/>
                          </a:xfrm>
                          <a:prstGeom prst="rect">
                            <a:avLst/>
                          </a:prstGeom>
                        </pic:spPr>
                      </pic:pic>
                      <pic:pic>
                        <pic:nvPicPr>
                          <pic:cNvPr id="63" name="Image 63"/>
                          <pic:cNvPicPr/>
                        </pic:nvPicPr>
                        <pic:blipFill>
                          <a:blip r:embed="rId11" cstate="print"/>
                          <a:stretch>
                            <a:fillRect/>
                          </a:stretch>
                        </pic:blipFill>
                        <pic:spPr>
                          <a:xfrm>
                            <a:off x="1116016" y="54221"/>
                            <a:ext cx="102653" cy="120655"/>
                          </a:xfrm>
                          <a:prstGeom prst="rect">
                            <a:avLst/>
                          </a:prstGeom>
                        </pic:spPr>
                      </pic:pic>
                      <pic:pic>
                        <pic:nvPicPr>
                          <pic:cNvPr id="64" name="Image 64"/>
                          <pic:cNvPicPr/>
                        </pic:nvPicPr>
                        <pic:blipFill>
                          <a:blip r:embed="rId11" cstate="print"/>
                          <a:stretch>
                            <a:fillRect/>
                          </a:stretch>
                        </pic:blipFill>
                        <pic:spPr>
                          <a:xfrm>
                            <a:off x="1116016" y="342226"/>
                            <a:ext cx="102653" cy="120655"/>
                          </a:xfrm>
                          <a:prstGeom prst="rect">
                            <a:avLst/>
                          </a:prstGeom>
                        </pic:spPr>
                      </pic:pic>
                      <wps:wsp>
                        <wps:cNvPr id="65" name="Textbox 65"/>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15</w:t>
                              </w:r>
                            </w:p>
                          </w:txbxContent>
                        </wps:txbx>
                        <wps:bodyPr wrap="square" lIns="0" tIns="0" rIns="0" bIns="0" rtlCol="0">
                          <a:noAutofit/>
                        </wps:bodyPr>
                      </wps:wsp>
                      <wps:wsp>
                        <wps:cNvPr id="66" name="Textbox 66"/>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pt;mso-position-horizontal-relative:char;mso-position-vertical-relative:line" id="docshapegroup42" coordorigin="0,0" coordsize="2005,814">
                <v:rect style="position:absolute;left:9;top:10;width:1985;height:794" id="docshape43" filled="false" stroked="true" strokeweight=".99628pt" strokecolor="#000000">
                  <v:stroke dashstyle="solid"/>
                </v:rect>
                <v:shape style="position:absolute;left:555;top:85;width:162;height:190" type="#_x0000_t75" id="docshape44" stroked="false">
                  <v:imagedata r:id="rId11" o:title=""/>
                </v:shape>
                <v:shape style="position:absolute;left:555;top:538;width:162;height:190" type="#_x0000_t75" id="docshape45" stroked="false">
                  <v:imagedata r:id="rId11" o:title=""/>
                </v:shape>
                <v:shape style="position:absolute;left:866;top:95;width:142;height:171" id="docshape46" coordorigin="866,95" coordsize="142,171" path="m1006,95l868,95,866,98,866,263,868,265,1006,265,1008,263,1008,98,1006,95xe" filled="true" fillcolor="#000000" stroked="false">
                  <v:path arrowok="t"/>
                  <v:fill type="solid"/>
                </v:shape>
                <v:shape style="position:absolute;left:866;top:95;width:142;height:171" id="docshape47" coordorigin="866,95" coordsize="142,171" path="m866,100l866,260,866,263,868,265,871,265,1003,265,1006,265,1008,263,1008,260,1008,100,1008,98,1006,95,1003,95,871,95,868,95,866,98,866,100xe" filled="false" stroked="true" strokeweight=".99628pt" strokecolor="#000000">
                  <v:path arrowok="t"/>
                  <v:stroke dashstyle="solid"/>
                </v:shape>
                <v:shape style="position:absolute;left:856;top:538;width:162;height:190" type="#_x0000_t75" id="docshape48" stroked="false">
                  <v:imagedata r:id="rId11" o:title=""/>
                </v:shape>
                <v:shape style="position:absolute;left:1166;top:95;width:142;height:171" id="docshape49" coordorigin="1167,95" coordsize="142,171" path="m1306,95l1169,95,1167,98,1167,263,1169,265,1306,265,1308,263,1308,98,1306,95xe" filled="true" fillcolor="#000000" stroked="false">
                  <v:path arrowok="t"/>
                  <v:fill type="solid"/>
                </v:shape>
                <v:shape style="position:absolute;left:1166;top:95;width:142;height:171" id="docshape50" coordorigin="1167,95" coordsize="142,171" path="m1167,100l1167,260,1167,263,1169,265,1171,265,1303,265,1306,265,1308,263,1308,260,1308,100,1308,98,1306,95,1303,95,1171,95,1169,95,1167,98,1167,100xe" filled="false" stroked="true" strokeweight=".99628pt" strokecolor="#000000">
                  <v:path arrowok="t"/>
                  <v:stroke dashstyle="solid"/>
                </v:shape>
                <v:shape style="position:absolute;left:1156;top:538;width:162;height:190" type="#_x0000_t75" id="docshape51" stroked="false">
                  <v:imagedata r:id="rId11" o:title=""/>
                </v:shape>
                <v:shape style="position:absolute;left:1457;top:85;width:162;height:190" type="#_x0000_t75" id="docshape52" stroked="false">
                  <v:imagedata r:id="rId11" o:title=""/>
                </v:shape>
                <v:shape style="position:absolute;left:1457;top:538;width:162;height:190" type="#_x0000_t75" id="docshape53" stroked="false">
                  <v:imagedata r:id="rId11" o:title=""/>
                </v:shape>
                <v:shape style="position:absolute;left:1757;top:85;width:162;height:190" type="#_x0000_t75" id="docshape54" stroked="false">
                  <v:imagedata r:id="rId11" o:title=""/>
                </v:shape>
                <v:shape style="position:absolute;left:1757;top:538;width:162;height:190" type="#_x0000_t75" id="docshape55" stroked="false">
                  <v:imagedata r:id="rId11" o:title=""/>
                </v:shape>
                <v:shape style="position:absolute;left:99;top:0;width:284;height:343" type="#_x0000_t202" id="docshape56"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15</w:t>
                        </w:r>
                      </w:p>
                    </w:txbxContent>
                  </v:textbox>
                  <w10:wrap type="none"/>
                </v:shape>
                <v:shape style="position:absolute;left:563;top:250;width:1359;height:286" type="#_x0000_t202" id="docshape57"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sz w:val="20"/>
        </w:rPr>
      </w:r>
    </w:p>
    <w:p>
      <w:pPr>
        <w:pStyle w:val="BodyText"/>
        <w:spacing w:before="1"/>
        <w:rPr>
          <w:rFonts w:ascii="Arial"/>
          <w:b w:val="0"/>
          <w:sz w:val="10"/>
        </w:rPr>
      </w:pPr>
    </w:p>
    <w:p>
      <w:pPr>
        <w:spacing w:line="240" w:lineRule="auto"/>
        <w:ind w:left="1177" w:right="-605" w:firstLine="0"/>
        <w:rPr>
          <w:rFonts w:ascii="Arial"/>
          <w:sz w:val="20"/>
        </w:rPr>
      </w:pPr>
      <w:r>
        <w:rPr>
          <w:rFonts w:ascii="Arial"/>
          <w:sz w:val="20"/>
        </w:rPr>
        <mc:AlternateContent>
          <mc:Choice Requires="wps">
            <w:drawing>
              <wp:inline distT="0" distB="0" distL="0" distR="0">
                <wp:extent cx="1273175" cy="516890"/>
                <wp:effectExtent l="0" t="0" r="0" b="6984"/>
                <wp:docPr id="67" name="Group 67"/>
                <wp:cNvGraphicFramePr>
                  <a:graphicFrameLocks/>
                </wp:cNvGraphicFramePr>
                <a:graphic>
                  <a:graphicData uri="http://schemas.microsoft.com/office/word/2010/wordprocessingGroup">
                    <wpg:wgp>
                      <wpg:cNvPr id="67" name="Group 67"/>
                      <wpg:cNvGrpSpPr/>
                      <wpg:grpSpPr>
                        <a:xfrm>
                          <a:off x="0" y="0"/>
                          <a:ext cx="1273175" cy="516890"/>
                          <a:chExt cx="1273175" cy="516890"/>
                        </a:xfrm>
                      </wpg:grpSpPr>
                      <wps:wsp>
                        <wps:cNvPr id="68" name="Graphic 68"/>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9" name="Image 69"/>
                          <pic:cNvPicPr/>
                        </pic:nvPicPr>
                        <pic:blipFill>
                          <a:blip r:embed="rId11" cstate="print"/>
                          <a:stretch>
                            <a:fillRect/>
                          </a:stretch>
                        </pic:blipFill>
                        <pic:spPr>
                          <a:xfrm>
                            <a:off x="352808" y="54221"/>
                            <a:ext cx="102653" cy="120654"/>
                          </a:xfrm>
                          <a:prstGeom prst="rect">
                            <a:avLst/>
                          </a:prstGeom>
                        </pic:spPr>
                      </pic:pic>
                      <pic:pic>
                        <pic:nvPicPr>
                          <pic:cNvPr id="70" name="Image 70"/>
                          <pic:cNvPicPr/>
                        </pic:nvPicPr>
                        <pic:blipFill>
                          <a:blip r:embed="rId11" cstate="print"/>
                          <a:stretch>
                            <a:fillRect/>
                          </a:stretch>
                        </pic:blipFill>
                        <pic:spPr>
                          <a:xfrm>
                            <a:off x="352808" y="342226"/>
                            <a:ext cx="102653" cy="120655"/>
                          </a:xfrm>
                          <a:prstGeom prst="rect">
                            <a:avLst/>
                          </a:prstGeom>
                        </pic:spPr>
                      </pic:pic>
                      <wps:wsp>
                        <wps:cNvPr id="71" name="Graphic 71"/>
                        <wps:cNvSpPr/>
                        <wps:spPr>
                          <a:xfrm>
                            <a:off x="549936" y="6054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72" name="Graphic 72"/>
                        <wps:cNvSpPr/>
                        <wps:spPr>
                          <a:xfrm>
                            <a:off x="549936" y="6054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3" name="Image 73"/>
                          <pic:cNvPicPr/>
                        </pic:nvPicPr>
                        <pic:blipFill>
                          <a:blip r:embed="rId11" cstate="print"/>
                          <a:stretch>
                            <a:fillRect/>
                          </a:stretch>
                        </pic:blipFill>
                        <pic:spPr>
                          <a:xfrm>
                            <a:off x="543610" y="342226"/>
                            <a:ext cx="102653" cy="120655"/>
                          </a:xfrm>
                          <a:prstGeom prst="rect">
                            <a:avLst/>
                          </a:prstGeom>
                        </pic:spPr>
                      </pic:pic>
                      <pic:pic>
                        <pic:nvPicPr>
                          <pic:cNvPr id="74" name="Image 74"/>
                          <pic:cNvPicPr/>
                        </pic:nvPicPr>
                        <pic:blipFill>
                          <a:blip r:embed="rId11" cstate="print"/>
                          <a:stretch>
                            <a:fillRect/>
                          </a:stretch>
                        </pic:blipFill>
                        <pic:spPr>
                          <a:xfrm>
                            <a:off x="734412" y="54221"/>
                            <a:ext cx="102653" cy="120654"/>
                          </a:xfrm>
                          <a:prstGeom prst="rect">
                            <a:avLst/>
                          </a:prstGeom>
                        </pic:spPr>
                      </pic:pic>
                      <pic:pic>
                        <pic:nvPicPr>
                          <pic:cNvPr id="75" name="Image 75"/>
                          <pic:cNvPicPr/>
                        </pic:nvPicPr>
                        <pic:blipFill>
                          <a:blip r:embed="rId11" cstate="print"/>
                          <a:stretch>
                            <a:fillRect/>
                          </a:stretch>
                        </pic:blipFill>
                        <pic:spPr>
                          <a:xfrm>
                            <a:off x="734412" y="342226"/>
                            <a:ext cx="102653" cy="120655"/>
                          </a:xfrm>
                          <a:prstGeom prst="rect">
                            <a:avLst/>
                          </a:prstGeom>
                        </pic:spPr>
                      </pic:pic>
                      <pic:pic>
                        <pic:nvPicPr>
                          <pic:cNvPr id="76" name="Image 76"/>
                          <pic:cNvPicPr/>
                        </pic:nvPicPr>
                        <pic:blipFill>
                          <a:blip r:embed="rId11" cstate="print"/>
                          <a:stretch>
                            <a:fillRect/>
                          </a:stretch>
                        </pic:blipFill>
                        <pic:spPr>
                          <a:xfrm>
                            <a:off x="925214" y="54221"/>
                            <a:ext cx="102653" cy="120654"/>
                          </a:xfrm>
                          <a:prstGeom prst="rect">
                            <a:avLst/>
                          </a:prstGeom>
                        </pic:spPr>
                      </pic:pic>
                      <pic:pic>
                        <pic:nvPicPr>
                          <pic:cNvPr id="77" name="Image 77"/>
                          <pic:cNvPicPr/>
                        </pic:nvPicPr>
                        <pic:blipFill>
                          <a:blip r:embed="rId11" cstate="print"/>
                          <a:stretch>
                            <a:fillRect/>
                          </a:stretch>
                        </pic:blipFill>
                        <pic:spPr>
                          <a:xfrm>
                            <a:off x="925214" y="342226"/>
                            <a:ext cx="102653" cy="120655"/>
                          </a:xfrm>
                          <a:prstGeom prst="rect">
                            <a:avLst/>
                          </a:prstGeom>
                        </pic:spPr>
                      </pic:pic>
                      <pic:pic>
                        <pic:nvPicPr>
                          <pic:cNvPr id="78" name="Image 78"/>
                          <pic:cNvPicPr/>
                        </pic:nvPicPr>
                        <pic:blipFill>
                          <a:blip r:embed="rId11" cstate="print"/>
                          <a:stretch>
                            <a:fillRect/>
                          </a:stretch>
                        </pic:blipFill>
                        <pic:spPr>
                          <a:xfrm>
                            <a:off x="1116016" y="54221"/>
                            <a:ext cx="102653" cy="120654"/>
                          </a:xfrm>
                          <a:prstGeom prst="rect">
                            <a:avLst/>
                          </a:prstGeom>
                        </pic:spPr>
                      </pic:pic>
                      <pic:pic>
                        <pic:nvPicPr>
                          <pic:cNvPr id="79" name="Image 79"/>
                          <pic:cNvPicPr/>
                        </pic:nvPicPr>
                        <pic:blipFill>
                          <a:blip r:embed="rId11" cstate="print"/>
                          <a:stretch>
                            <a:fillRect/>
                          </a:stretch>
                        </pic:blipFill>
                        <pic:spPr>
                          <a:xfrm>
                            <a:off x="1116016" y="342226"/>
                            <a:ext cx="102653" cy="120655"/>
                          </a:xfrm>
                          <a:prstGeom prst="rect">
                            <a:avLst/>
                          </a:prstGeom>
                        </pic:spPr>
                      </pic:pic>
                      <wps:wsp>
                        <wps:cNvPr id="80" name="Textbox 80"/>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16</w:t>
                              </w:r>
                            </w:p>
                          </w:txbxContent>
                        </wps:txbx>
                        <wps:bodyPr wrap="square" lIns="0" tIns="0" rIns="0" bIns="0" rtlCol="0">
                          <a:noAutofit/>
                        </wps:bodyPr>
                      </wps:wsp>
                      <wps:wsp>
                        <wps:cNvPr id="81" name="Textbox 81"/>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pt;mso-position-horizontal-relative:char;mso-position-vertical-relative:line" id="docshapegroup58" coordorigin="0,0" coordsize="2005,814">
                <v:rect style="position:absolute;left:9;top:10;width:1985;height:794" id="docshape59" filled="false" stroked="true" strokeweight=".99628pt" strokecolor="#000000">
                  <v:stroke dashstyle="solid"/>
                </v:rect>
                <v:shape style="position:absolute;left:555;top:85;width:162;height:190" type="#_x0000_t75" id="docshape60" stroked="false">
                  <v:imagedata r:id="rId11" o:title=""/>
                </v:shape>
                <v:shape style="position:absolute;left:555;top:538;width:162;height:190" type="#_x0000_t75" id="docshape61" stroked="false">
                  <v:imagedata r:id="rId11" o:title=""/>
                </v:shape>
                <v:shape style="position:absolute;left:866;top:95;width:142;height:171" id="docshape62" coordorigin="866,95" coordsize="142,171" path="m1006,95l868,95,866,98,866,263,868,265,1006,265,1008,263,1008,98,1006,95xe" filled="true" fillcolor="#000000" stroked="false">
                  <v:path arrowok="t"/>
                  <v:fill type="solid"/>
                </v:shape>
                <v:shape style="position:absolute;left:866;top:95;width:142;height:171" id="docshape63" coordorigin="866,95" coordsize="142,171" path="m866,100l866,260,866,263,868,265,871,265,1003,265,1006,265,1008,263,1008,260,1008,100,1008,98,1006,95,1003,95,871,95,868,95,866,98,866,100xe" filled="false" stroked="true" strokeweight=".99628pt" strokecolor="#000000">
                  <v:path arrowok="t"/>
                  <v:stroke dashstyle="solid"/>
                </v:shape>
                <v:shape style="position:absolute;left:856;top:538;width:162;height:190" type="#_x0000_t75" id="docshape64" stroked="false">
                  <v:imagedata r:id="rId11" o:title=""/>
                </v:shape>
                <v:shape style="position:absolute;left:1156;top:85;width:162;height:190" type="#_x0000_t75" id="docshape65" stroked="false">
                  <v:imagedata r:id="rId11" o:title=""/>
                </v:shape>
                <v:shape style="position:absolute;left:1156;top:538;width:162;height:190" type="#_x0000_t75" id="docshape66" stroked="false">
                  <v:imagedata r:id="rId11" o:title=""/>
                </v:shape>
                <v:shape style="position:absolute;left:1457;top:85;width:162;height:190" type="#_x0000_t75" id="docshape67" stroked="false">
                  <v:imagedata r:id="rId11" o:title=""/>
                </v:shape>
                <v:shape style="position:absolute;left:1457;top:538;width:162;height:190" type="#_x0000_t75" id="docshape68" stroked="false">
                  <v:imagedata r:id="rId11" o:title=""/>
                </v:shape>
                <v:shape style="position:absolute;left:1757;top:85;width:162;height:190" type="#_x0000_t75" id="docshape69" stroked="false">
                  <v:imagedata r:id="rId11" o:title=""/>
                </v:shape>
                <v:shape style="position:absolute;left:1757;top:538;width:162;height:190" type="#_x0000_t75" id="docshape70" stroked="false">
                  <v:imagedata r:id="rId11" o:title=""/>
                </v:shape>
                <v:shape style="position:absolute;left:99;top:0;width:284;height:343" type="#_x0000_t202" id="docshape71"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16</w:t>
                        </w:r>
                      </w:p>
                    </w:txbxContent>
                  </v:textbox>
                  <w10:wrap type="none"/>
                </v:shape>
                <v:shape style="position:absolute;left:563;top:250;width:1359;height:286" type="#_x0000_t202" id="docshape72"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sz w:val="20"/>
        </w:rPr>
      </w:r>
    </w:p>
    <w:p>
      <w:pPr>
        <w:spacing w:before="147"/>
        <w:ind w:left="0" w:right="0" w:firstLine="0"/>
        <w:jc w:val="left"/>
        <w:rPr>
          <w:rFonts w:ascii="Arial" w:hAnsi="Arial"/>
          <w:sz w:val="16"/>
        </w:rPr>
      </w:pPr>
      <w:r>
        <w:rPr/>
        <w:br w:type="column"/>
      </w:r>
      <w:r>
        <w:rPr>
          <w:rFonts w:ascii="Arial" w:hAnsi="Arial"/>
          <w:spacing w:val="-2"/>
          <w:sz w:val="16"/>
        </w:rPr>
        <w:t>Contrôle</w:t>
      </w:r>
    </w:p>
    <w:p>
      <w:pPr>
        <w:spacing w:line="295" w:lineRule="auto" w:before="34"/>
        <w:ind w:left="0" w:right="0" w:firstLine="1"/>
        <w:jc w:val="both"/>
        <w:rPr>
          <w:rFonts w:ascii="Arial"/>
          <w:sz w:val="16"/>
        </w:rPr>
      </w:pPr>
      <w:r>
        <w:rPr/>
        <w:br w:type="column"/>
      </w:r>
      <w:r>
        <w:rPr>
          <w:rFonts w:ascii="Arial"/>
          <w:w w:val="105"/>
          <w:sz w:val="16"/>
        </w:rPr>
        <w:t>M</w:t>
      </w:r>
      <w:r>
        <w:rPr>
          <w:rFonts w:ascii="Arial"/>
          <w:spacing w:val="-12"/>
          <w:w w:val="105"/>
          <w:sz w:val="16"/>
        </w:rPr>
        <w:t> </w:t>
      </w:r>
      <w:r>
        <w:rPr>
          <w:rFonts w:ascii="Arial"/>
          <w:w w:val="105"/>
          <w:sz w:val="16"/>
        </w:rPr>
        <w:t>Diz. J</w:t>
      </w:r>
      <w:r>
        <w:rPr>
          <w:rFonts w:ascii="Arial"/>
          <w:spacing w:val="-12"/>
          <w:w w:val="105"/>
          <w:sz w:val="16"/>
        </w:rPr>
        <w:t> </w:t>
      </w:r>
      <w:r>
        <w:rPr>
          <w:rFonts w:ascii="Arial"/>
          <w:w w:val="105"/>
          <w:sz w:val="16"/>
        </w:rPr>
        <w:t>Unit. J Diz.</w:t>
      </w:r>
    </w:p>
    <w:p>
      <w:pPr>
        <w:pStyle w:val="BodyText"/>
        <w:rPr>
          <w:rFonts w:ascii="Arial"/>
          <w:b w:val="0"/>
          <w:sz w:val="16"/>
        </w:rPr>
      </w:pPr>
      <w:r>
        <w:rPr>
          <w:b w:val="0"/>
        </w:rPr>
        <w:br w:type="column"/>
      </w:r>
      <w:r>
        <w:rPr>
          <w:rFonts w:ascii="Arial"/>
          <w:b w:val="0"/>
          <w:sz w:val="16"/>
        </w:rPr>
      </w:r>
    </w:p>
    <w:p>
      <w:pPr>
        <w:pStyle w:val="BodyText"/>
        <w:rPr>
          <w:rFonts w:ascii="Arial"/>
          <w:b w:val="0"/>
          <w:sz w:val="16"/>
        </w:rPr>
      </w:pPr>
    </w:p>
    <w:p>
      <w:pPr>
        <w:pStyle w:val="BodyText"/>
        <w:spacing w:before="148"/>
        <w:rPr>
          <w:rFonts w:ascii="Arial"/>
          <w:b w:val="0"/>
          <w:sz w:val="16"/>
        </w:rPr>
      </w:pPr>
    </w:p>
    <w:p>
      <w:pPr>
        <w:spacing w:before="0"/>
        <w:ind w:left="101" w:right="0" w:firstLine="0"/>
        <w:jc w:val="left"/>
        <w:rPr>
          <w:rFonts w:ascii="Arial"/>
          <w:sz w:val="16"/>
        </w:rPr>
      </w:pPr>
      <w:r>
        <w:rPr>
          <w:rFonts w:ascii="Arial"/>
          <w:sz w:val="16"/>
        </w:rPr>
        <mc:AlternateContent>
          <mc:Choice Requires="wps">
            <w:drawing>
              <wp:anchor distT="0" distB="0" distL="0" distR="0" allowOverlap="1" layoutInCell="1" locked="0" behindDoc="0" simplePos="0" relativeHeight="15741440">
                <wp:simplePos x="0" y="0"/>
                <wp:positionH relativeFrom="page">
                  <wp:posOffset>7919997</wp:posOffset>
                </wp:positionH>
                <wp:positionV relativeFrom="paragraph">
                  <wp:posOffset>369308</wp:posOffset>
                </wp:positionV>
                <wp:extent cx="1273175" cy="516890"/>
                <wp:effectExtent l="0" t="0" r="0" b="0"/>
                <wp:wrapNone/>
                <wp:docPr id="82" name="Group 82"/>
                <wp:cNvGraphicFramePr>
                  <a:graphicFrameLocks/>
                </wp:cNvGraphicFramePr>
                <a:graphic>
                  <a:graphicData uri="http://schemas.microsoft.com/office/word/2010/wordprocessingGroup">
                    <wpg:wgp>
                      <wpg:cNvPr id="82" name="Group 82"/>
                      <wpg:cNvGrpSpPr/>
                      <wpg:grpSpPr>
                        <a:xfrm>
                          <a:off x="0" y="0"/>
                          <a:ext cx="1273175" cy="516890"/>
                          <a:chExt cx="1273175" cy="516890"/>
                        </a:xfrm>
                      </wpg:grpSpPr>
                      <wps:wsp>
                        <wps:cNvPr id="83" name="Graphic 83"/>
                        <wps:cNvSpPr/>
                        <wps:spPr>
                          <a:xfrm>
                            <a:off x="6326" y="6525"/>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84" name="Image 84"/>
                          <pic:cNvPicPr/>
                        </pic:nvPicPr>
                        <pic:blipFill>
                          <a:blip r:embed="rId12" cstate="print"/>
                          <a:stretch>
                            <a:fillRect/>
                          </a:stretch>
                        </pic:blipFill>
                        <pic:spPr>
                          <a:xfrm>
                            <a:off x="352808" y="54197"/>
                            <a:ext cx="102653" cy="120655"/>
                          </a:xfrm>
                          <a:prstGeom prst="rect">
                            <a:avLst/>
                          </a:prstGeom>
                        </pic:spPr>
                      </pic:pic>
                      <pic:pic>
                        <pic:nvPicPr>
                          <pic:cNvPr id="85" name="Image 85"/>
                          <pic:cNvPicPr/>
                        </pic:nvPicPr>
                        <pic:blipFill>
                          <a:blip r:embed="rId13" cstate="print"/>
                          <a:stretch>
                            <a:fillRect/>
                          </a:stretch>
                        </pic:blipFill>
                        <pic:spPr>
                          <a:xfrm>
                            <a:off x="352808" y="342202"/>
                            <a:ext cx="102653" cy="120655"/>
                          </a:xfrm>
                          <a:prstGeom prst="rect">
                            <a:avLst/>
                          </a:prstGeom>
                        </pic:spPr>
                      </pic:pic>
                      <pic:pic>
                        <pic:nvPicPr>
                          <pic:cNvPr id="86" name="Image 86"/>
                          <pic:cNvPicPr/>
                        </pic:nvPicPr>
                        <pic:blipFill>
                          <a:blip r:embed="rId12" cstate="print"/>
                          <a:stretch>
                            <a:fillRect/>
                          </a:stretch>
                        </pic:blipFill>
                        <pic:spPr>
                          <a:xfrm>
                            <a:off x="543610" y="54197"/>
                            <a:ext cx="102653" cy="120655"/>
                          </a:xfrm>
                          <a:prstGeom prst="rect">
                            <a:avLst/>
                          </a:prstGeom>
                        </pic:spPr>
                      </pic:pic>
                      <pic:pic>
                        <pic:nvPicPr>
                          <pic:cNvPr id="87" name="Image 87"/>
                          <pic:cNvPicPr/>
                        </pic:nvPicPr>
                        <pic:blipFill>
                          <a:blip r:embed="rId13" cstate="print"/>
                          <a:stretch>
                            <a:fillRect/>
                          </a:stretch>
                        </pic:blipFill>
                        <pic:spPr>
                          <a:xfrm>
                            <a:off x="543610" y="342202"/>
                            <a:ext cx="102653" cy="120655"/>
                          </a:xfrm>
                          <a:prstGeom prst="rect">
                            <a:avLst/>
                          </a:prstGeom>
                        </pic:spPr>
                      </pic:pic>
                      <wps:wsp>
                        <wps:cNvPr id="88" name="Graphic 88"/>
                        <wps:cNvSpPr/>
                        <wps:spPr>
                          <a:xfrm>
                            <a:off x="740738"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89" name="Graphic 89"/>
                        <wps:cNvSpPr/>
                        <wps:spPr>
                          <a:xfrm>
                            <a:off x="740738"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90" name="Image 90"/>
                          <pic:cNvPicPr/>
                        </pic:nvPicPr>
                        <pic:blipFill>
                          <a:blip r:embed="rId13" cstate="print"/>
                          <a:stretch>
                            <a:fillRect/>
                          </a:stretch>
                        </pic:blipFill>
                        <pic:spPr>
                          <a:xfrm>
                            <a:off x="734412" y="342202"/>
                            <a:ext cx="102653" cy="120655"/>
                          </a:xfrm>
                          <a:prstGeom prst="rect">
                            <a:avLst/>
                          </a:prstGeom>
                        </pic:spPr>
                      </pic:pic>
                      <wps:wsp>
                        <wps:cNvPr id="91" name="Graphic 91"/>
                        <wps:cNvSpPr/>
                        <wps:spPr>
                          <a:xfrm>
                            <a:off x="931540"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92" name="Graphic 92"/>
                        <wps:cNvSpPr/>
                        <wps:spPr>
                          <a:xfrm>
                            <a:off x="931540"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1" y="106585"/>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93" name="Image 93"/>
                          <pic:cNvPicPr/>
                        </pic:nvPicPr>
                        <pic:blipFill>
                          <a:blip r:embed="rId13" cstate="print"/>
                          <a:stretch>
                            <a:fillRect/>
                          </a:stretch>
                        </pic:blipFill>
                        <pic:spPr>
                          <a:xfrm>
                            <a:off x="925213" y="342202"/>
                            <a:ext cx="102653" cy="120655"/>
                          </a:xfrm>
                          <a:prstGeom prst="rect">
                            <a:avLst/>
                          </a:prstGeom>
                        </pic:spPr>
                      </pic:pic>
                      <pic:pic>
                        <pic:nvPicPr>
                          <pic:cNvPr id="94" name="Image 94"/>
                          <pic:cNvPicPr/>
                        </pic:nvPicPr>
                        <pic:blipFill>
                          <a:blip r:embed="rId12" cstate="print"/>
                          <a:stretch>
                            <a:fillRect/>
                          </a:stretch>
                        </pic:blipFill>
                        <pic:spPr>
                          <a:xfrm>
                            <a:off x="1116015" y="54197"/>
                            <a:ext cx="102653" cy="120655"/>
                          </a:xfrm>
                          <a:prstGeom prst="rect">
                            <a:avLst/>
                          </a:prstGeom>
                        </pic:spPr>
                      </pic:pic>
                      <pic:pic>
                        <pic:nvPicPr>
                          <pic:cNvPr id="95" name="Image 95"/>
                          <pic:cNvPicPr/>
                        </pic:nvPicPr>
                        <pic:blipFill>
                          <a:blip r:embed="rId13" cstate="print"/>
                          <a:stretch>
                            <a:fillRect/>
                          </a:stretch>
                        </pic:blipFill>
                        <pic:spPr>
                          <a:xfrm>
                            <a:off x="1116015" y="342202"/>
                            <a:ext cx="102653" cy="120655"/>
                          </a:xfrm>
                          <a:prstGeom prst="rect">
                            <a:avLst/>
                          </a:prstGeom>
                        </pic:spPr>
                      </pic:pic>
                      <wps:wsp>
                        <wps:cNvPr id="96" name="Textbox 96"/>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1</w:t>
                              </w:r>
                            </w:p>
                          </w:txbxContent>
                        </wps:txbx>
                        <wps:bodyPr wrap="square" lIns="0" tIns="0" rIns="0" bIns="0" rtlCol="0">
                          <a:noAutofit/>
                        </wps:bodyPr>
                      </wps:wsp>
                      <wps:wsp>
                        <wps:cNvPr id="97" name="Textbox 97"/>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29.079372pt;width:100.25pt;height:40.7pt;mso-position-horizontal-relative:page;mso-position-vertical-relative:paragraph;z-index:15741440" id="docshapegroup73" coordorigin="12472,582" coordsize="2005,814">
                <v:rect style="position:absolute;left:12482;top:591;width:1985;height:794" id="docshape74" filled="false" stroked="true" strokeweight=".99628pt" strokecolor="#000000">
                  <v:stroke dashstyle="solid"/>
                </v:rect>
                <v:shape style="position:absolute;left:13028;top:666;width:162;height:190" type="#_x0000_t75" id="docshape75" stroked="false">
                  <v:imagedata r:id="rId12" o:title=""/>
                </v:shape>
                <v:shape style="position:absolute;left:13028;top:1120;width:162;height:190" type="#_x0000_t75" id="docshape76" stroked="false">
                  <v:imagedata r:id="rId13" o:title=""/>
                </v:shape>
                <v:shape style="position:absolute;left:13328;top:666;width:162;height:190" type="#_x0000_t75" id="docshape77" stroked="false">
                  <v:imagedata r:id="rId12" o:title=""/>
                </v:shape>
                <v:shape style="position:absolute;left:13328;top:1120;width:162;height:190" type="#_x0000_t75" id="docshape78" stroked="false">
                  <v:imagedata r:id="rId13" o:title=""/>
                </v:shape>
                <v:shape style="position:absolute;left:13638;top:676;width:142;height:171" id="docshape79" coordorigin="13639,677" coordsize="142,171" path="m13778,677l13641,677,13639,679,13639,845,13641,847,13778,847,13781,845,13781,679,13778,677xe" filled="true" fillcolor="#000000" stroked="false">
                  <v:path arrowok="t"/>
                  <v:fill type="solid"/>
                </v:shape>
                <v:shape style="position:absolute;left:13638;top:676;width:142;height:171" id="docshape80" coordorigin="13639,677" coordsize="142,171" path="m13639,682l13639,842,13639,845,13641,847,13644,847,13776,847,13778,847,13781,845,13781,842,13781,682,13781,679,13778,677,13776,677,13644,677,13641,677,13639,679,13639,682xe" filled="false" stroked="true" strokeweight=".99628pt" strokecolor="#000000">
                  <v:path arrowok="t"/>
                  <v:stroke dashstyle="solid"/>
                </v:shape>
                <v:shape style="position:absolute;left:13629;top:1120;width:162;height:190" type="#_x0000_t75" id="docshape81" stroked="false">
                  <v:imagedata r:id="rId13" o:title=""/>
                </v:shape>
                <v:shape style="position:absolute;left:13939;top:676;width:142;height:171" id="docshape82" coordorigin="13939,677" coordsize="142,171" path="m14079,677l13942,677,13939,679,13939,845,13942,847,14079,847,14081,845,14081,679,14079,677xe" filled="true" fillcolor="#000000" stroked="false">
                  <v:path arrowok="t"/>
                  <v:fill type="solid"/>
                </v:shape>
                <v:shape style="position:absolute;left:13939;top:676;width:142;height:171" id="docshape83" coordorigin="13939,677" coordsize="142,171" path="m13939,682l13939,842,13939,845,13942,847,13944,847,14076,847,14079,847,14081,845,14081,842,14081,682,14081,679,14079,677,14076,677,13944,677,13942,677,13939,679,13939,682xe" filled="false" stroked="true" strokeweight=".99628pt" strokecolor="#000000">
                  <v:path arrowok="t"/>
                  <v:stroke dashstyle="solid"/>
                </v:shape>
                <v:shape style="position:absolute;left:13929;top:1120;width:162;height:190" type="#_x0000_t75" id="docshape84" stroked="false">
                  <v:imagedata r:id="rId13" o:title=""/>
                </v:shape>
                <v:shape style="position:absolute;left:14229;top:666;width:162;height:190" type="#_x0000_t75" id="docshape85" stroked="false">
                  <v:imagedata r:id="rId12" o:title=""/>
                </v:shape>
                <v:shape style="position:absolute;left:14229;top:1120;width:162;height:190" type="#_x0000_t75" id="docshape86" stroked="false">
                  <v:imagedata r:id="rId13" o:title=""/>
                </v:shape>
                <v:shape style="position:absolute;left:12572;top:581;width:152;height:343" type="#_x0000_t202" id="docshape87"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1</w:t>
                        </w:r>
                      </w:p>
                    </w:txbxContent>
                  </v:textbox>
                  <w10:wrap type="none"/>
                </v:shape>
                <v:shape style="position:absolute;left:13035;top:831;width:1359;height:286" type="#_x0000_t202" id="docshape88"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z w:val="16"/>
        </w:rPr>
        <mc:AlternateContent>
          <mc:Choice Requires="wps">
            <w:drawing>
              <wp:anchor distT="0" distB="0" distL="0" distR="0" allowOverlap="1" layoutInCell="1" locked="0" behindDoc="0" simplePos="0" relativeHeight="15741952">
                <wp:simplePos x="0" y="0"/>
                <wp:positionH relativeFrom="page">
                  <wp:posOffset>7919997</wp:posOffset>
                </wp:positionH>
                <wp:positionV relativeFrom="paragraph">
                  <wp:posOffset>976825</wp:posOffset>
                </wp:positionV>
                <wp:extent cx="1273175" cy="516890"/>
                <wp:effectExtent l="0" t="0" r="0" b="0"/>
                <wp:wrapNone/>
                <wp:docPr id="98" name="Group 98"/>
                <wp:cNvGraphicFramePr>
                  <a:graphicFrameLocks/>
                </wp:cNvGraphicFramePr>
                <a:graphic>
                  <a:graphicData uri="http://schemas.microsoft.com/office/word/2010/wordprocessingGroup">
                    <wpg:wgp>
                      <wpg:cNvPr id="98" name="Group 98"/>
                      <wpg:cNvGrpSpPr/>
                      <wpg:grpSpPr>
                        <a:xfrm>
                          <a:off x="0" y="0"/>
                          <a:ext cx="1273175" cy="516890"/>
                          <a:chExt cx="1273175" cy="516890"/>
                        </a:xfrm>
                      </wpg:grpSpPr>
                      <wps:wsp>
                        <wps:cNvPr id="99" name="Graphic 99"/>
                        <wps:cNvSpPr/>
                        <wps:spPr>
                          <a:xfrm>
                            <a:off x="6326" y="6537"/>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00" name="Image 100"/>
                          <pic:cNvPicPr/>
                        </pic:nvPicPr>
                        <pic:blipFill>
                          <a:blip r:embed="rId13" cstate="print"/>
                          <a:stretch>
                            <a:fillRect/>
                          </a:stretch>
                        </pic:blipFill>
                        <pic:spPr>
                          <a:xfrm>
                            <a:off x="352808" y="54209"/>
                            <a:ext cx="102653" cy="120655"/>
                          </a:xfrm>
                          <a:prstGeom prst="rect">
                            <a:avLst/>
                          </a:prstGeom>
                        </pic:spPr>
                      </pic:pic>
                      <pic:pic>
                        <pic:nvPicPr>
                          <pic:cNvPr id="101" name="Image 101"/>
                          <pic:cNvPicPr/>
                        </pic:nvPicPr>
                        <pic:blipFill>
                          <a:blip r:embed="rId12" cstate="print"/>
                          <a:stretch>
                            <a:fillRect/>
                          </a:stretch>
                        </pic:blipFill>
                        <pic:spPr>
                          <a:xfrm>
                            <a:off x="352808" y="342214"/>
                            <a:ext cx="102653" cy="120655"/>
                          </a:xfrm>
                          <a:prstGeom prst="rect">
                            <a:avLst/>
                          </a:prstGeom>
                        </pic:spPr>
                      </pic:pic>
                      <wps:wsp>
                        <wps:cNvPr id="102" name="Graphic 102"/>
                        <wps:cNvSpPr/>
                        <wps:spPr>
                          <a:xfrm>
                            <a:off x="549936" y="6053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103" name="Graphic 103"/>
                        <wps:cNvSpPr/>
                        <wps:spPr>
                          <a:xfrm>
                            <a:off x="549936" y="6053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04" name="Image 104"/>
                          <pic:cNvPicPr/>
                        </pic:nvPicPr>
                        <pic:blipFill>
                          <a:blip r:embed="rId12" cstate="print"/>
                          <a:stretch>
                            <a:fillRect/>
                          </a:stretch>
                        </pic:blipFill>
                        <pic:spPr>
                          <a:xfrm>
                            <a:off x="543610" y="342214"/>
                            <a:ext cx="102653" cy="120655"/>
                          </a:xfrm>
                          <a:prstGeom prst="rect">
                            <a:avLst/>
                          </a:prstGeom>
                        </pic:spPr>
                      </pic:pic>
                      <wps:wsp>
                        <wps:cNvPr id="105" name="Graphic 105"/>
                        <wps:cNvSpPr/>
                        <wps:spPr>
                          <a:xfrm>
                            <a:off x="740738" y="6053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106" name="Graphic 106"/>
                        <wps:cNvSpPr/>
                        <wps:spPr>
                          <a:xfrm>
                            <a:off x="740738" y="6053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07" name="Image 107"/>
                          <pic:cNvPicPr/>
                        </pic:nvPicPr>
                        <pic:blipFill>
                          <a:blip r:embed="rId12" cstate="print"/>
                          <a:stretch>
                            <a:fillRect/>
                          </a:stretch>
                        </pic:blipFill>
                        <pic:spPr>
                          <a:xfrm>
                            <a:off x="734412" y="342214"/>
                            <a:ext cx="102653" cy="120655"/>
                          </a:xfrm>
                          <a:prstGeom prst="rect">
                            <a:avLst/>
                          </a:prstGeom>
                        </pic:spPr>
                      </pic:pic>
                      <pic:pic>
                        <pic:nvPicPr>
                          <pic:cNvPr id="108" name="Image 108"/>
                          <pic:cNvPicPr/>
                        </pic:nvPicPr>
                        <pic:blipFill>
                          <a:blip r:embed="rId13" cstate="print"/>
                          <a:stretch>
                            <a:fillRect/>
                          </a:stretch>
                        </pic:blipFill>
                        <pic:spPr>
                          <a:xfrm>
                            <a:off x="925213" y="54209"/>
                            <a:ext cx="102653" cy="120655"/>
                          </a:xfrm>
                          <a:prstGeom prst="rect">
                            <a:avLst/>
                          </a:prstGeom>
                        </pic:spPr>
                      </pic:pic>
                      <pic:pic>
                        <pic:nvPicPr>
                          <pic:cNvPr id="109" name="Image 109"/>
                          <pic:cNvPicPr/>
                        </pic:nvPicPr>
                        <pic:blipFill>
                          <a:blip r:embed="rId12" cstate="print"/>
                          <a:stretch>
                            <a:fillRect/>
                          </a:stretch>
                        </pic:blipFill>
                        <pic:spPr>
                          <a:xfrm>
                            <a:off x="925213" y="342214"/>
                            <a:ext cx="102653" cy="120655"/>
                          </a:xfrm>
                          <a:prstGeom prst="rect">
                            <a:avLst/>
                          </a:prstGeom>
                        </pic:spPr>
                      </pic:pic>
                      <pic:pic>
                        <pic:nvPicPr>
                          <pic:cNvPr id="110" name="Image 110"/>
                          <pic:cNvPicPr/>
                        </pic:nvPicPr>
                        <pic:blipFill>
                          <a:blip r:embed="rId13" cstate="print"/>
                          <a:stretch>
                            <a:fillRect/>
                          </a:stretch>
                        </pic:blipFill>
                        <pic:spPr>
                          <a:xfrm>
                            <a:off x="1116015" y="54209"/>
                            <a:ext cx="102653" cy="120655"/>
                          </a:xfrm>
                          <a:prstGeom prst="rect">
                            <a:avLst/>
                          </a:prstGeom>
                        </pic:spPr>
                      </pic:pic>
                      <pic:pic>
                        <pic:nvPicPr>
                          <pic:cNvPr id="111" name="Image 111"/>
                          <pic:cNvPicPr/>
                        </pic:nvPicPr>
                        <pic:blipFill>
                          <a:blip r:embed="rId12" cstate="print"/>
                          <a:stretch>
                            <a:fillRect/>
                          </a:stretch>
                        </pic:blipFill>
                        <pic:spPr>
                          <a:xfrm>
                            <a:off x="1116015" y="342214"/>
                            <a:ext cx="102653" cy="120655"/>
                          </a:xfrm>
                          <a:prstGeom prst="rect">
                            <a:avLst/>
                          </a:prstGeom>
                        </pic:spPr>
                      </pic:pic>
                      <wps:wsp>
                        <wps:cNvPr id="112" name="Textbox 112"/>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2</w:t>
                              </w:r>
                            </w:p>
                          </w:txbxContent>
                        </wps:txbx>
                        <wps:bodyPr wrap="square" lIns="0" tIns="0" rIns="0" bIns="0" rtlCol="0">
                          <a:noAutofit/>
                        </wps:bodyPr>
                      </wps:wsp>
                      <wps:wsp>
                        <wps:cNvPr id="113" name="Textbox 113"/>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76.915375pt;width:100.25pt;height:40.7pt;mso-position-horizontal-relative:page;mso-position-vertical-relative:paragraph;z-index:15741952" id="docshapegroup89" coordorigin="12472,1538" coordsize="2005,814">
                <v:rect style="position:absolute;left:12482;top:1548;width:1985;height:794" id="docshape90" filled="false" stroked="true" strokeweight=".99628pt" strokecolor="#000000">
                  <v:stroke dashstyle="solid"/>
                </v:rect>
                <v:shape style="position:absolute;left:13028;top:1623;width:162;height:190" type="#_x0000_t75" id="docshape91" stroked="false">
                  <v:imagedata r:id="rId13" o:title=""/>
                </v:shape>
                <v:shape style="position:absolute;left:13028;top:2077;width:162;height:190" type="#_x0000_t75" id="docshape92" stroked="false">
                  <v:imagedata r:id="rId12" o:title=""/>
                </v:shape>
                <v:shape style="position:absolute;left:13338;top:1633;width:142;height:171" id="docshape93" coordorigin="13338,1634" coordsize="142,171" path="m13478,1634l13341,1634,13338,1636,13338,1801,13341,1804,13478,1804,13480,1801,13480,1636,13478,1634xe" filled="true" fillcolor="#000000" stroked="false">
                  <v:path arrowok="t"/>
                  <v:fill type="solid"/>
                </v:shape>
                <v:shape style="position:absolute;left:13338;top:1633;width:142;height:171" id="docshape94" coordorigin="13338,1634" coordsize="142,171" path="m13338,1639l13338,1799,13338,1801,13341,1804,13343,1804,13475,1804,13478,1804,13480,1801,13480,1799,13480,1639,13480,1636,13478,1634,13475,1634,13343,1634,13341,1634,13338,1636,13338,1639xe" filled="false" stroked="true" strokeweight=".99628pt" strokecolor="#000000">
                  <v:path arrowok="t"/>
                  <v:stroke dashstyle="solid"/>
                </v:shape>
                <v:shape style="position:absolute;left:13328;top:2077;width:162;height:190" type="#_x0000_t75" id="docshape95" stroked="false">
                  <v:imagedata r:id="rId12" o:title=""/>
                </v:shape>
                <v:shape style="position:absolute;left:13638;top:1633;width:142;height:171" id="docshape96" coordorigin="13639,1634" coordsize="142,171" path="m13778,1634l13641,1634,13639,1636,13639,1801,13641,1804,13778,1804,13781,1801,13781,1636,13778,1634xe" filled="true" fillcolor="#000000" stroked="false">
                  <v:path arrowok="t"/>
                  <v:fill type="solid"/>
                </v:shape>
                <v:shape style="position:absolute;left:13638;top:1633;width:142;height:171" id="docshape97" coordorigin="13639,1634" coordsize="142,171" path="m13639,1639l13639,1799,13639,1801,13641,1804,13644,1804,13776,1804,13778,1804,13781,1801,13781,1799,13781,1639,13781,1636,13778,1634,13776,1634,13644,1634,13641,1634,13639,1636,13639,1639xe" filled="false" stroked="true" strokeweight=".99628pt" strokecolor="#000000">
                  <v:path arrowok="t"/>
                  <v:stroke dashstyle="solid"/>
                </v:shape>
                <v:shape style="position:absolute;left:13629;top:2077;width:162;height:190" type="#_x0000_t75" id="docshape98" stroked="false">
                  <v:imagedata r:id="rId12" o:title=""/>
                </v:shape>
                <v:shape style="position:absolute;left:13929;top:1623;width:162;height:190" type="#_x0000_t75" id="docshape99" stroked="false">
                  <v:imagedata r:id="rId13" o:title=""/>
                </v:shape>
                <v:shape style="position:absolute;left:13929;top:2077;width:162;height:190" type="#_x0000_t75" id="docshape100" stroked="false">
                  <v:imagedata r:id="rId12" o:title=""/>
                </v:shape>
                <v:shape style="position:absolute;left:14229;top:1623;width:162;height:190" type="#_x0000_t75" id="docshape101" stroked="false">
                  <v:imagedata r:id="rId13" o:title=""/>
                </v:shape>
                <v:shape style="position:absolute;left:14229;top:2077;width:162;height:190" type="#_x0000_t75" id="docshape102" stroked="false">
                  <v:imagedata r:id="rId12" o:title=""/>
                </v:shape>
                <v:shape style="position:absolute;left:12572;top:1538;width:152;height:343" type="#_x0000_t202" id="docshape103"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2</w:t>
                        </w:r>
                      </w:p>
                    </w:txbxContent>
                  </v:textbox>
                  <w10:wrap type="none"/>
                </v:shape>
                <v:shape style="position:absolute;left:13035;top:1788;width:1359;height:286" type="#_x0000_t202" id="docshape104"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z w:val="16"/>
        </w:rPr>
        <mc:AlternateContent>
          <mc:Choice Requires="wps">
            <w:drawing>
              <wp:anchor distT="0" distB="0" distL="0" distR="0" allowOverlap="1" layoutInCell="1" locked="0" behindDoc="0" simplePos="0" relativeHeight="15750144">
                <wp:simplePos x="0" y="0"/>
                <wp:positionH relativeFrom="page">
                  <wp:posOffset>11391588</wp:posOffset>
                </wp:positionH>
                <wp:positionV relativeFrom="paragraph">
                  <wp:posOffset>369308</wp:posOffset>
                </wp:positionV>
                <wp:extent cx="1273175" cy="516890"/>
                <wp:effectExtent l="0" t="0" r="0" b="0"/>
                <wp:wrapNone/>
                <wp:docPr id="114" name="Group 114"/>
                <wp:cNvGraphicFramePr>
                  <a:graphicFrameLocks/>
                </wp:cNvGraphicFramePr>
                <a:graphic>
                  <a:graphicData uri="http://schemas.microsoft.com/office/word/2010/wordprocessingGroup">
                    <wpg:wgp>
                      <wpg:cNvPr id="114" name="Group 114"/>
                      <wpg:cNvGrpSpPr/>
                      <wpg:grpSpPr>
                        <a:xfrm>
                          <a:off x="0" y="0"/>
                          <a:ext cx="1273175" cy="516890"/>
                          <a:chExt cx="1273175" cy="516890"/>
                        </a:xfrm>
                      </wpg:grpSpPr>
                      <wps:wsp>
                        <wps:cNvPr id="115" name="Graphic 115"/>
                        <wps:cNvSpPr/>
                        <wps:spPr>
                          <a:xfrm>
                            <a:off x="6326" y="6525"/>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116" name="Graphic 116"/>
                        <wps:cNvSpPr/>
                        <wps:spPr>
                          <a:xfrm>
                            <a:off x="359134"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117" name="Graphic 117"/>
                        <wps:cNvSpPr/>
                        <wps:spPr>
                          <a:xfrm>
                            <a:off x="359134"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1" y="106585"/>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18" name="Image 118"/>
                          <pic:cNvPicPr/>
                        </pic:nvPicPr>
                        <pic:blipFill>
                          <a:blip r:embed="rId13" cstate="print"/>
                          <a:stretch>
                            <a:fillRect/>
                          </a:stretch>
                        </pic:blipFill>
                        <pic:spPr>
                          <a:xfrm>
                            <a:off x="352808" y="342202"/>
                            <a:ext cx="102653" cy="120655"/>
                          </a:xfrm>
                          <a:prstGeom prst="rect">
                            <a:avLst/>
                          </a:prstGeom>
                        </pic:spPr>
                      </pic:pic>
                      <wps:wsp>
                        <wps:cNvPr id="119" name="Graphic 119"/>
                        <wps:cNvSpPr/>
                        <wps:spPr>
                          <a:xfrm>
                            <a:off x="549936"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120" name="Graphic 120"/>
                        <wps:cNvSpPr/>
                        <wps:spPr>
                          <a:xfrm>
                            <a:off x="549936"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21" name="Image 121"/>
                          <pic:cNvPicPr/>
                        </pic:nvPicPr>
                        <pic:blipFill>
                          <a:blip r:embed="rId13" cstate="print"/>
                          <a:stretch>
                            <a:fillRect/>
                          </a:stretch>
                        </pic:blipFill>
                        <pic:spPr>
                          <a:xfrm>
                            <a:off x="543610" y="342202"/>
                            <a:ext cx="102653" cy="120655"/>
                          </a:xfrm>
                          <a:prstGeom prst="rect">
                            <a:avLst/>
                          </a:prstGeom>
                        </pic:spPr>
                      </pic:pic>
                      <pic:pic>
                        <pic:nvPicPr>
                          <pic:cNvPr id="122" name="Image 122"/>
                          <pic:cNvPicPr/>
                        </pic:nvPicPr>
                        <pic:blipFill>
                          <a:blip r:embed="rId12" cstate="print"/>
                          <a:stretch>
                            <a:fillRect/>
                          </a:stretch>
                        </pic:blipFill>
                        <pic:spPr>
                          <a:xfrm>
                            <a:off x="734412" y="54197"/>
                            <a:ext cx="102653" cy="120655"/>
                          </a:xfrm>
                          <a:prstGeom prst="rect">
                            <a:avLst/>
                          </a:prstGeom>
                        </pic:spPr>
                      </pic:pic>
                      <pic:pic>
                        <pic:nvPicPr>
                          <pic:cNvPr id="123" name="Image 123"/>
                          <pic:cNvPicPr/>
                        </pic:nvPicPr>
                        <pic:blipFill>
                          <a:blip r:embed="rId13" cstate="print"/>
                          <a:stretch>
                            <a:fillRect/>
                          </a:stretch>
                        </pic:blipFill>
                        <pic:spPr>
                          <a:xfrm>
                            <a:off x="734412" y="342202"/>
                            <a:ext cx="102653" cy="120655"/>
                          </a:xfrm>
                          <a:prstGeom prst="rect">
                            <a:avLst/>
                          </a:prstGeom>
                        </pic:spPr>
                      </pic:pic>
                      <pic:pic>
                        <pic:nvPicPr>
                          <pic:cNvPr id="124" name="Image 124"/>
                          <pic:cNvPicPr/>
                        </pic:nvPicPr>
                        <pic:blipFill>
                          <a:blip r:embed="rId12" cstate="print"/>
                          <a:stretch>
                            <a:fillRect/>
                          </a:stretch>
                        </pic:blipFill>
                        <pic:spPr>
                          <a:xfrm>
                            <a:off x="925214" y="54197"/>
                            <a:ext cx="102653" cy="120655"/>
                          </a:xfrm>
                          <a:prstGeom prst="rect">
                            <a:avLst/>
                          </a:prstGeom>
                        </pic:spPr>
                      </pic:pic>
                      <pic:pic>
                        <pic:nvPicPr>
                          <pic:cNvPr id="125" name="Image 125"/>
                          <pic:cNvPicPr/>
                        </pic:nvPicPr>
                        <pic:blipFill>
                          <a:blip r:embed="rId13" cstate="print"/>
                          <a:stretch>
                            <a:fillRect/>
                          </a:stretch>
                        </pic:blipFill>
                        <pic:spPr>
                          <a:xfrm>
                            <a:off x="925214" y="342202"/>
                            <a:ext cx="102653" cy="120655"/>
                          </a:xfrm>
                          <a:prstGeom prst="rect">
                            <a:avLst/>
                          </a:prstGeom>
                        </pic:spPr>
                      </pic:pic>
                      <wps:wsp>
                        <wps:cNvPr id="126" name="Graphic 126"/>
                        <wps:cNvSpPr/>
                        <wps:spPr>
                          <a:xfrm>
                            <a:off x="1122342"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127" name="Graphic 127"/>
                        <wps:cNvSpPr/>
                        <wps:spPr>
                          <a:xfrm>
                            <a:off x="1122342"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1" y="106585"/>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28" name="Image 128"/>
                          <pic:cNvPicPr/>
                        </pic:nvPicPr>
                        <pic:blipFill>
                          <a:blip r:embed="rId13" cstate="print"/>
                          <a:stretch>
                            <a:fillRect/>
                          </a:stretch>
                        </pic:blipFill>
                        <pic:spPr>
                          <a:xfrm>
                            <a:off x="1116016" y="342202"/>
                            <a:ext cx="102653" cy="120655"/>
                          </a:xfrm>
                          <a:prstGeom prst="rect">
                            <a:avLst/>
                          </a:prstGeom>
                        </pic:spPr>
                      </pic:pic>
                      <wps:wsp>
                        <wps:cNvPr id="129" name="Textbox 129"/>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25</w:t>
                              </w:r>
                            </w:p>
                          </w:txbxContent>
                        </wps:txbx>
                        <wps:bodyPr wrap="square" lIns="0" tIns="0" rIns="0" bIns="0" rtlCol="0">
                          <a:noAutofit/>
                        </wps:bodyPr>
                      </wps:wsp>
                      <wps:wsp>
                        <wps:cNvPr id="130" name="Textbox 130"/>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29.079372pt;width:100.25pt;height:40.7pt;mso-position-horizontal-relative:page;mso-position-vertical-relative:paragraph;z-index:15750144" id="docshapegroup105" coordorigin="17940,582" coordsize="2005,814">
                <v:rect style="position:absolute;left:17949;top:591;width:1985;height:794" id="docshape106" filled="false" stroked="true" strokeweight=".99628pt" strokecolor="#000000">
                  <v:stroke dashstyle="solid"/>
                </v:rect>
                <v:shape style="position:absolute;left:18505;top:676;width:142;height:171" id="docshape107" coordorigin="18505,677" coordsize="142,171" path="m18645,677l18507,677,18505,679,18505,845,18507,847,18645,847,18647,845,18647,679,18645,677xe" filled="true" fillcolor="#000000" stroked="false">
                  <v:path arrowok="t"/>
                  <v:fill type="solid"/>
                </v:shape>
                <v:shape style="position:absolute;left:18505;top:676;width:142;height:171" id="docshape108" coordorigin="18505,677" coordsize="142,171" path="m18505,682l18505,842,18505,845,18507,847,18510,847,18642,847,18645,847,18647,845,18647,842,18647,682,18647,679,18645,677,18642,677,18510,677,18507,677,18505,679,18505,682xe" filled="false" stroked="true" strokeweight=".99628pt" strokecolor="#000000">
                  <v:path arrowok="t"/>
                  <v:stroke dashstyle="solid"/>
                </v:shape>
                <v:shape style="position:absolute;left:18495;top:1120;width:162;height:190" type="#_x0000_t75" id="docshape109" stroked="false">
                  <v:imagedata r:id="rId13" o:title=""/>
                </v:shape>
                <v:shape style="position:absolute;left:18805;top:676;width:142;height:171" id="docshape110" coordorigin="18806,677" coordsize="142,171" path="m18945,677l18808,677,18806,679,18806,845,18808,847,18945,847,18947,845,18947,679,18945,677xe" filled="true" fillcolor="#000000" stroked="false">
                  <v:path arrowok="t"/>
                  <v:fill type="solid"/>
                </v:shape>
                <v:shape style="position:absolute;left:18805;top:676;width:142;height:171" id="docshape111" coordorigin="18806,677" coordsize="142,171" path="m18806,682l18806,842,18806,845,18808,847,18811,847,18942,847,18945,847,18947,845,18947,842,18947,682,18947,679,18945,677,18942,677,18811,677,18808,677,18806,679,18806,682xe" filled="false" stroked="true" strokeweight=".99628pt" strokecolor="#000000">
                  <v:path arrowok="t"/>
                  <v:stroke dashstyle="solid"/>
                </v:shape>
                <v:shape style="position:absolute;left:18795;top:1120;width:162;height:190" type="#_x0000_t75" id="docshape112" stroked="false">
                  <v:imagedata r:id="rId13" o:title=""/>
                </v:shape>
                <v:shape style="position:absolute;left:19096;top:666;width:162;height:190" type="#_x0000_t75" id="docshape113" stroked="false">
                  <v:imagedata r:id="rId12" o:title=""/>
                </v:shape>
                <v:shape style="position:absolute;left:19096;top:1120;width:162;height:190" type="#_x0000_t75" id="docshape114" stroked="false">
                  <v:imagedata r:id="rId13" o:title=""/>
                </v:shape>
                <v:shape style="position:absolute;left:19396;top:666;width:162;height:190" type="#_x0000_t75" id="docshape115" stroked="false">
                  <v:imagedata r:id="rId12" o:title=""/>
                </v:shape>
                <v:shape style="position:absolute;left:19396;top:1120;width:162;height:190" type="#_x0000_t75" id="docshape116" stroked="false">
                  <v:imagedata r:id="rId13" o:title=""/>
                </v:shape>
                <v:shape style="position:absolute;left:19706;top:676;width:142;height:171" id="docshape117" coordorigin="19707,677" coordsize="142,171" path="m19846,677l19709,677,19707,679,19707,845,19709,847,19846,847,19849,845,19849,679,19846,677xe" filled="true" fillcolor="#000000" stroked="false">
                  <v:path arrowok="t"/>
                  <v:fill type="solid"/>
                </v:shape>
                <v:shape style="position:absolute;left:19706;top:676;width:142;height:171" id="docshape118" coordorigin="19707,677" coordsize="142,171" path="m19707,682l19707,842,19707,845,19709,847,19712,847,19844,847,19846,847,19849,845,19849,842,19849,682,19849,679,19846,677,19844,677,19712,677,19709,677,19707,679,19707,682xe" filled="false" stroked="true" strokeweight=".99628pt" strokecolor="#000000">
                  <v:path arrowok="t"/>
                  <v:stroke dashstyle="solid"/>
                </v:shape>
                <v:shape style="position:absolute;left:19697;top:1120;width:162;height:190" type="#_x0000_t75" id="docshape119" stroked="false">
                  <v:imagedata r:id="rId13" o:title=""/>
                </v:shape>
                <v:shape style="position:absolute;left:18039;top:581;width:284;height:343" type="#_x0000_t202" id="docshape120"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25</w:t>
                        </w:r>
                      </w:p>
                    </w:txbxContent>
                  </v:textbox>
                  <w10:wrap type="none"/>
                </v:shape>
                <v:shape style="position:absolute;left:18502;top:831;width:1359;height:286" type="#_x0000_t202" id="docshape121"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z w:val="16"/>
        </w:rPr>
        <mc:AlternateContent>
          <mc:Choice Requires="wps">
            <w:drawing>
              <wp:anchor distT="0" distB="0" distL="0" distR="0" allowOverlap="1" layoutInCell="1" locked="0" behindDoc="0" simplePos="0" relativeHeight="15750656">
                <wp:simplePos x="0" y="0"/>
                <wp:positionH relativeFrom="page">
                  <wp:posOffset>11391588</wp:posOffset>
                </wp:positionH>
                <wp:positionV relativeFrom="paragraph">
                  <wp:posOffset>976825</wp:posOffset>
                </wp:positionV>
                <wp:extent cx="1273175" cy="516890"/>
                <wp:effectExtent l="0" t="0" r="0" b="0"/>
                <wp:wrapNone/>
                <wp:docPr id="131" name="Group 131"/>
                <wp:cNvGraphicFramePr>
                  <a:graphicFrameLocks/>
                </wp:cNvGraphicFramePr>
                <a:graphic>
                  <a:graphicData uri="http://schemas.microsoft.com/office/word/2010/wordprocessingGroup">
                    <wpg:wgp>
                      <wpg:cNvPr id="131" name="Group 131"/>
                      <wpg:cNvGrpSpPr/>
                      <wpg:grpSpPr>
                        <a:xfrm>
                          <a:off x="0" y="0"/>
                          <a:ext cx="1273175" cy="516890"/>
                          <a:chExt cx="1273175" cy="516890"/>
                        </a:xfrm>
                      </wpg:grpSpPr>
                      <wps:wsp>
                        <wps:cNvPr id="132" name="Graphic 132"/>
                        <wps:cNvSpPr/>
                        <wps:spPr>
                          <a:xfrm>
                            <a:off x="6326" y="6537"/>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133" name="Graphic 133"/>
                        <wps:cNvSpPr/>
                        <wps:spPr>
                          <a:xfrm>
                            <a:off x="359134" y="6053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134" name="Graphic 134"/>
                        <wps:cNvSpPr/>
                        <wps:spPr>
                          <a:xfrm>
                            <a:off x="359134" y="6053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35" name="Image 135"/>
                          <pic:cNvPicPr/>
                        </pic:nvPicPr>
                        <pic:blipFill>
                          <a:blip r:embed="rId12" cstate="print"/>
                          <a:stretch>
                            <a:fillRect/>
                          </a:stretch>
                        </pic:blipFill>
                        <pic:spPr>
                          <a:xfrm>
                            <a:off x="352808" y="342214"/>
                            <a:ext cx="102653" cy="120655"/>
                          </a:xfrm>
                          <a:prstGeom prst="rect">
                            <a:avLst/>
                          </a:prstGeom>
                        </pic:spPr>
                      </pic:pic>
                      <wps:wsp>
                        <wps:cNvPr id="136" name="Graphic 136"/>
                        <wps:cNvSpPr/>
                        <wps:spPr>
                          <a:xfrm>
                            <a:off x="549936" y="6053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137" name="Graphic 137"/>
                        <wps:cNvSpPr/>
                        <wps:spPr>
                          <a:xfrm>
                            <a:off x="549936" y="6053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38" name="Image 138"/>
                          <pic:cNvPicPr/>
                        </pic:nvPicPr>
                        <pic:blipFill>
                          <a:blip r:embed="rId12" cstate="print"/>
                          <a:stretch>
                            <a:fillRect/>
                          </a:stretch>
                        </pic:blipFill>
                        <pic:spPr>
                          <a:xfrm>
                            <a:off x="543610" y="342214"/>
                            <a:ext cx="102653" cy="120655"/>
                          </a:xfrm>
                          <a:prstGeom prst="rect">
                            <a:avLst/>
                          </a:prstGeom>
                        </pic:spPr>
                      </pic:pic>
                      <pic:pic>
                        <pic:nvPicPr>
                          <pic:cNvPr id="139" name="Image 139"/>
                          <pic:cNvPicPr/>
                        </pic:nvPicPr>
                        <pic:blipFill>
                          <a:blip r:embed="rId13" cstate="print"/>
                          <a:stretch>
                            <a:fillRect/>
                          </a:stretch>
                        </pic:blipFill>
                        <pic:spPr>
                          <a:xfrm>
                            <a:off x="734412" y="54209"/>
                            <a:ext cx="102653" cy="120655"/>
                          </a:xfrm>
                          <a:prstGeom prst="rect">
                            <a:avLst/>
                          </a:prstGeom>
                        </pic:spPr>
                      </pic:pic>
                      <pic:pic>
                        <pic:nvPicPr>
                          <pic:cNvPr id="140" name="Image 140"/>
                          <pic:cNvPicPr/>
                        </pic:nvPicPr>
                        <pic:blipFill>
                          <a:blip r:embed="rId12" cstate="print"/>
                          <a:stretch>
                            <a:fillRect/>
                          </a:stretch>
                        </pic:blipFill>
                        <pic:spPr>
                          <a:xfrm>
                            <a:off x="734412" y="342214"/>
                            <a:ext cx="102653" cy="120655"/>
                          </a:xfrm>
                          <a:prstGeom prst="rect">
                            <a:avLst/>
                          </a:prstGeom>
                        </pic:spPr>
                      </pic:pic>
                      <pic:pic>
                        <pic:nvPicPr>
                          <pic:cNvPr id="141" name="Image 141"/>
                          <pic:cNvPicPr/>
                        </pic:nvPicPr>
                        <pic:blipFill>
                          <a:blip r:embed="rId13" cstate="print"/>
                          <a:stretch>
                            <a:fillRect/>
                          </a:stretch>
                        </pic:blipFill>
                        <pic:spPr>
                          <a:xfrm>
                            <a:off x="925214" y="54209"/>
                            <a:ext cx="102653" cy="120655"/>
                          </a:xfrm>
                          <a:prstGeom prst="rect">
                            <a:avLst/>
                          </a:prstGeom>
                        </pic:spPr>
                      </pic:pic>
                      <pic:pic>
                        <pic:nvPicPr>
                          <pic:cNvPr id="142" name="Image 142"/>
                          <pic:cNvPicPr/>
                        </pic:nvPicPr>
                        <pic:blipFill>
                          <a:blip r:embed="rId12" cstate="print"/>
                          <a:stretch>
                            <a:fillRect/>
                          </a:stretch>
                        </pic:blipFill>
                        <pic:spPr>
                          <a:xfrm>
                            <a:off x="925214" y="342214"/>
                            <a:ext cx="102653" cy="120655"/>
                          </a:xfrm>
                          <a:prstGeom prst="rect">
                            <a:avLst/>
                          </a:prstGeom>
                        </pic:spPr>
                      </pic:pic>
                      <wps:wsp>
                        <wps:cNvPr id="143" name="Graphic 143"/>
                        <wps:cNvSpPr/>
                        <wps:spPr>
                          <a:xfrm>
                            <a:off x="1122342" y="6053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144" name="Graphic 144"/>
                        <wps:cNvSpPr/>
                        <wps:spPr>
                          <a:xfrm>
                            <a:off x="1122342" y="6053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45" name="Image 145"/>
                          <pic:cNvPicPr/>
                        </pic:nvPicPr>
                        <pic:blipFill>
                          <a:blip r:embed="rId12" cstate="print"/>
                          <a:stretch>
                            <a:fillRect/>
                          </a:stretch>
                        </pic:blipFill>
                        <pic:spPr>
                          <a:xfrm>
                            <a:off x="1116016" y="342214"/>
                            <a:ext cx="102653" cy="120655"/>
                          </a:xfrm>
                          <a:prstGeom prst="rect">
                            <a:avLst/>
                          </a:prstGeom>
                        </pic:spPr>
                      </pic:pic>
                      <wps:wsp>
                        <wps:cNvPr id="146" name="Textbox 146"/>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26</w:t>
                              </w:r>
                            </w:p>
                          </w:txbxContent>
                        </wps:txbx>
                        <wps:bodyPr wrap="square" lIns="0" tIns="0" rIns="0" bIns="0" rtlCol="0">
                          <a:noAutofit/>
                        </wps:bodyPr>
                      </wps:wsp>
                      <wps:wsp>
                        <wps:cNvPr id="147" name="Textbox 147"/>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76.915375pt;width:100.25pt;height:40.7pt;mso-position-horizontal-relative:page;mso-position-vertical-relative:paragraph;z-index:15750656" id="docshapegroup122" coordorigin="17940,1538" coordsize="2005,814">
                <v:rect style="position:absolute;left:17949;top:1548;width:1985;height:794" id="docshape123" filled="false" stroked="true" strokeweight=".99628pt" strokecolor="#000000">
                  <v:stroke dashstyle="solid"/>
                </v:rect>
                <v:shape style="position:absolute;left:18505;top:1633;width:142;height:171" id="docshape124" coordorigin="18505,1634" coordsize="142,171" path="m18645,1634l18507,1634,18505,1636,18505,1801,18507,1804,18645,1804,18647,1801,18647,1636,18645,1634xe" filled="true" fillcolor="#000000" stroked="false">
                  <v:path arrowok="t"/>
                  <v:fill type="solid"/>
                </v:shape>
                <v:shape style="position:absolute;left:18505;top:1633;width:142;height:171" id="docshape125" coordorigin="18505,1634" coordsize="142,171" path="m18505,1639l18505,1799,18505,1801,18507,1804,18510,1804,18642,1804,18645,1804,18647,1801,18647,1799,18647,1639,18647,1636,18645,1634,18642,1634,18510,1634,18507,1634,18505,1636,18505,1639xe" filled="false" stroked="true" strokeweight=".99628pt" strokecolor="#000000">
                  <v:path arrowok="t"/>
                  <v:stroke dashstyle="solid"/>
                </v:shape>
                <v:shape style="position:absolute;left:18495;top:2077;width:162;height:190" type="#_x0000_t75" id="docshape126" stroked="false">
                  <v:imagedata r:id="rId12" o:title=""/>
                </v:shape>
                <v:shape style="position:absolute;left:18805;top:1633;width:142;height:171" id="docshape127" coordorigin="18806,1634" coordsize="142,171" path="m18945,1634l18808,1634,18806,1636,18806,1801,18808,1804,18945,1804,18947,1801,18947,1636,18945,1634xe" filled="true" fillcolor="#000000" stroked="false">
                  <v:path arrowok="t"/>
                  <v:fill type="solid"/>
                </v:shape>
                <v:shape style="position:absolute;left:18805;top:1633;width:142;height:171" id="docshape128" coordorigin="18806,1634" coordsize="142,171" path="m18806,1639l18806,1799,18806,1801,18808,1804,18811,1804,18942,1804,18945,1804,18947,1801,18947,1799,18947,1639,18947,1636,18945,1634,18942,1634,18811,1634,18808,1634,18806,1636,18806,1639xe" filled="false" stroked="true" strokeweight=".99628pt" strokecolor="#000000">
                  <v:path arrowok="t"/>
                  <v:stroke dashstyle="solid"/>
                </v:shape>
                <v:shape style="position:absolute;left:18795;top:2077;width:162;height:190" type="#_x0000_t75" id="docshape129" stroked="false">
                  <v:imagedata r:id="rId12" o:title=""/>
                </v:shape>
                <v:shape style="position:absolute;left:19096;top:1623;width:162;height:190" type="#_x0000_t75" id="docshape130" stroked="false">
                  <v:imagedata r:id="rId13" o:title=""/>
                </v:shape>
                <v:shape style="position:absolute;left:19096;top:2077;width:162;height:190" type="#_x0000_t75" id="docshape131" stroked="false">
                  <v:imagedata r:id="rId12" o:title=""/>
                </v:shape>
                <v:shape style="position:absolute;left:19396;top:1623;width:162;height:190" type="#_x0000_t75" id="docshape132" stroked="false">
                  <v:imagedata r:id="rId13" o:title=""/>
                </v:shape>
                <v:shape style="position:absolute;left:19396;top:2077;width:162;height:190" type="#_x0000_t75" id="docshape133" stroked="false">
                  <v:imagedata r:id="rId12" o:title=""/>
                </v:shape>
                <v:shape style="position:absolute;left:19706;top:1633;width:142;height:171" id="docshape134" coordorigin="19707,1634" coordsize="142,171" path="m19846,1634l19709,1634,19707,1636,19707,1801,19709,1804,19846,1804,19849,1801,19849,1636,19846,1634xe" filled="true" fillcolor="#000000" stroked="false">
                  <v:path arrowok="t"/>
                  <v:fill type="solid"/>
                </v:shape>
                <v:shape style="position:absolute;left:19706;top:1633;width:142;height:171" id="docshape135" coordorigin="19707,1634" coordsize="142,171" path="m19707,1639l19707,1799,19707,1801,19709,1804,19712,1804,19844,1804,19846,1804,19849,1801,19849,1799,19849,1639,19849,1636,19846,1634,19844,1634,19712,1634,19709,1634,19707,1636,19707,1639xe" filled="false" stroked="true" strokeweight=".99628pt" strokecolor="#000000">
                  <v:path arrowok="t"/>
                  <v:stroke dashstyle="solid"/>
                </v:shape>
                <v:shape style="position:absolute;left:19697;top:2077;width:162;height:190" type="#_x0000_t75" id="docshape136" stroked="false">
                  <v:imagedata r:id="rId12" o:title=""/>
                </v:shape>
                <v:shape style="position:absolute;left:18039;top:1538;width:284;height:343" type="#_x0000_t202" id="docshape137"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26</w:t>
                        </w:r>
                      </w:p>
                    </w:txbxContent>
                  </v:textbox>
                  <w10:wrap type="none"/>
                </v:shape>
                <v:shape style="position:absolute;left:18502;top:1788;width:1359;height:286" type="#_x0000_t202" id="docshape138"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pacing w:val="-2"/>
          <w:sz w:val="16"/>
        </w:rPr>
        <w:t>Date</w:t>
      </w:r>
      <w:r>
        <w:rPr>
          <w:rFonts w:ascii="Arial"/>
          <w:spacing w:val="-6"/>
          <w:sz w:val="16"/>
        </w:rPr>
        <w:t> </w:t>
      </w:r>
      <w:r>
        <w:rPr>
          <w:rFonts w:ascii="Arial"/>
          <w:spacing w:val="-2"/>
          <w:sz w:val="16"/>
        </w:rPr>
        <w:t>de</w:t>
      </w:r>
      <w:r>
        <w:rPr>
          <w:rFonts w:ascii="Arial"/>
          <w:spacing w:val="-6"/>
          <w:sz w:val="16"/>
        </w:rPr>
        <w:t> </w:t>
      </w:r>
      <w:r>
        <w:rPr>
          <w:rFonts w:ascii="Arial"/>
          <w:spacing w:val="-2"/>
          <w:sz w:val="16"/>
        </w:rPr>
        <w:t>naissance</w:t>
      </w:r>
      <w:r>
        <w:rPr>
          <w:rFonts w:ascii="Arial"/>
          <w:spacing w:val="-6"/>
          <w:sz w:val="16"/>
        </w:rPr>
        <w:t> </w:t>
      </w:r>
      <w:r>
        <w:rPr>
          <w:rFonts w:ascii="Arial"/>
          <w:spacing w:val="-2"/>
          <w:sz w:val="16"/>
        </w:rPr>
        <w:t>(JJ/MM)</w:t>
      </w:r>
    </w:p>
    <w:p>
      <w:pPr>
        <w:pStyle w:val="BodyText"/>
        <w:spacing w:before="143"/>
        <w:rPr>
          <w:rFonts w:ascii="Arial"/>
          <w:b w:val="0"/>
          <w:sz w:val="20"/>
        </w:rPr>
      </w:pPr>
      <w:r>
        <w:rPr>
          <w:rFonts w:ascii="Arial"/>
          <w:b w:val="0"/>
          <w:sz w:val="20"/>
        </w:rPr>
        <mc:AlternateContent>
          <mc:Choice Requires="wps">
            <w:drawing>
              <wp:anchor distT="0" distB="0" distL="0" distR="0" allowOverlap="1" layoutInCell="1" locked="0" behindDoc="1" simplePos="0" relativeHeight="487590912">
                <wp:simplePos x="0" y="0"/>
                <wp:positionH relativeFrom="page">
                  <wp:posOffset>13127384</wp:posOffset>
                </wp:positionH>
                <wp:positionV relativeFrom="paragraph">
                  <wp:posOffset>252477</wp:posOffset>
                </wp:positionV>
                <wp:extent cx="1273175" cy="516890"/>
                <wp:effectExtent l="0" t="0" r="0" b="0"/>
                <wp:wrapTopAndBottom/>
                <wp:docPr id="148" name="Group 148"/>
                <wp:cNvGraphicFramePr>
                  <a:graphicFrameLocks/>
                </wp:cNvGraphicFramePr>
                <a:graphic>
                  <a:graphicData uri="http://schemas.microsoft.com/office/word/2010/wordprocessingGroup">
                    <wpg:wgp>
                      <wpg:cNvPr id="148" name="Group 148"/>
                      <wpg:cNvGrpSpPr/>
                      <wpg:grpSpPr>
                        <a:xfrm>
                          <a:off x="0" y="0"/>
                          <a:ext cx="1273175" cy="516890"/>
                          <a:chExt cx="1273175" cy="516890"/>
                        </a:xfrm>
                      </wpg:grpSpPr>
                      <wps:wsp>
                        <wps:cNvPr id="149" name="Graphic 149"/>
                        <wps:cNvSpPr/>
                        <wps:spPr>
                          <a:xfrm>
                            <a:off x="6326" y="6525"/>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150" name="Graphic 150"/>
                        <wps:cNvSpPr/>
                        <wps:spPr>
                          <a:xfrm>
                            <a:off x="359134"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151" name="Graphic 151"/>
                        <wps:cNvSpPr/>
                        <wps:spPr>
                          <a:xfrm>
                            <a:off x="359134"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1" y="106585"/>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52" name="Image 152"/>
                          <pic:cNvPicPr/>
                        </pic:nvPicPr>
                        <pic:blipFill>
                          <a:blip r:embed="rId13" cstate="print"/>
                          <a:stretch>
                            <a:fillRect/>
                          </a:stretch>
                        </pic:blipFill>
                        <pic:spPr>
                          <a:xfrm>
                            <a:off x="352808" y="342202"/>
                            <a:ext cx="102653" cy="120655"/>
                          </a:xfrm>
                          <a:prstGeom prst="rect">
                            <a:avLst/>
                          </a:prstGeom>
                        </pic:spPr>
                      </pic:pic>
                      <pic:pic>
                        <pic:nvPicPr>
                          <pic:cNvPr id="153" name="Image 153"/>
                          <pic:cNvPicPr/>
                        </pic:nvPicPr>
                        <pic:blipFill>
                          <a:blip r:embed="rId10" cstate="print"/>
                          <a:stretch>
                            <a:fillRect/>
                          </a:stretch>
                        </pic:blipFill>
                        <pic:spPr>
                          <a:xfrm>
                            <a:off x="543610" y="54197"/>
                            <a:ext cx="102653" cy="120655"/>
                          </a:xfrm>
                          <a:prstGeom prst="rect">
                            <a:avLst/>
                          </a:prstGeom>
                        </pic:spPr>
                      </pic:pic>
                      <pic:pic>
                        <pic:nvPicPr>
                          <pic:cNvPr id="154" name="Image 154"/>
                          <pic:cNvPicPr/>
                        </pic:nvPicPr>
                        <pic:blipFill>
                          <a:blip r:embed="rId11" cstate="print"/>
                          <a:stretch>
                            <a:fillRect/>
                          </a:stretch>
                        </pic:blipFill>
                        <pic:spPr>
                          <a:xfrm>
                            <a:off x="543610" y="342202"/>
                            <a:ext cx="102653" cy="120655"/>
                          </a:xfrm>
                          <a:prstGeom prst="rect">
                            <a:avLst/>
                          </a:prstGeom>
                        </pic:spPr>
                      </pic:pic>
                      <wps:wsp>
                        <wps:cNvPr id="155" name="Graphic 155"/>
                        <wps:cNvSpPr/>
                        <wps:spPr>
                          <a:xfrm>
                            <a:off x="740738"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156" name="Graphic 156"/>
                        <wps:cNvSpPr/>
                        <wps:spPr>
                          <a:xfrm>
                            <a:off x="740738"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8" y="108002"/>
                                </a:lnTo>
                                <a:lnTo>
                                  <a:pt x="88584" y="108002"/>
                                </a:lnTo>
                                <a:lnTo>
                                  <a:pt x="90001" y="106585"/>
                                </a:lnTo>
                                <a:lnTo>
                                  <a:pt x="90001" y="104839"/>
                                </a:lnTo>
                                <a:lnTo>
                                  <a:pt x="90001" y="3163"/>
                                </a:lnTo>
                                <a:lnTo>
                                  <a:pt x="90001" y="1416"/>
                                </a:lnTo>
                                <a:lnTo>
                                  <a:pt x="88584" y="0"/>
                                </a:lnTo>
                                <a:lnTo>
                                  <a:pt x="86838"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57" name="Image 157"/>
                          <pic:cNvPicPr/>
                        </pic:nvPicPr>
                        <pic:blipFill>
                          <a:blip r:embed="rId11" cstate="print"/>
                          <a:stretch>
                            <a:fillRect/>
                          </a:stretch>
                        </pic:blipFill>
                        <pic:spPr>
                          <a:xfrm>
                            <a:off x="734412" y="342202"/>
                            <a:ext cx="102653" cy="120655"/>
                          </a:xfrm>
                          <a:prstGeom prst="rect">
                            <a:avLst/>
                          </a:prstGeom>
                        </pic:spPr>
                      </pic:pic>
                      <wps:wsp>
                        <wps:cNvPr id="158" name="Graphic 158"/>
                        <wps:cNvSpPr/>
                        <wps:spPr>
                          <a:xfrm>
                            <a:off x="931540"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159" name="Graphic 159"/>
                        <wps:cNvSpPr/>
                        <wps:spPr>
                          <a:xfrm>
                            <a:off x="931540"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60" name="Image 160"/>
                          <pic:cNvPicPr/>
                        </pic:nvPicPr>
                        <pic:blipFill>
                          <a:blip r:embed="rId11" cstate="print"/>
                          <a:stretch>
                            <a:fillRect/>
                          </a:stretch>
                        </pic:blipFill>
                        <pic:spPr>
                          <a:xfrm>
                            <a:off x="925214" y="342202"/>
                            <a:ext cx="102653" cy="120655"/>
                          </a:xfrm>
                          <a:prstGeom prst="rect">
                            <a:avLst/>
                          </a:prstGeom>
                        </pic:spPr>
                      </pic:pic>
                      <wps:wsp>
                        <wps:cNvPr id="161" name="Graphic 161"/>
                        <wps:cNvSpPr/>
                        <wps:spPr>
                          <a:xfrm>
                            <a:off x="1122342"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162" name="Graphic 162"/>
                        <wps:cNvSpPr/>
                        <wps:spPr>
                          <a:xfrm>
                            <a:off x="1122342"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1" y="106585"/>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63" name="Image 163"/>
                          <pic:cNvPicPr/>
                        </pic:nvPicPr>
                        <pic:blipFill>
                          <a:blip r:embed="rId11" cstate="print"/>
                          <a:stretch>
                            <a:fillRect/>
                          </a:stretch>
                        </pic:blipFill>
                        <pic:spPr>
                          <a:xfrm>
                            <a:off x="1116015" y="342202"/>
                            <a:ext cx="102653" cy="120655"/>
                          </a:xfrm>
                          <a:prstGeom prst="rect">
                            <a:avLst/>
                          </a:prstGeom>
                        </pic:spPr>
                      </pic:pic>
                      <wps:wsp>
                        <wps:cNvPr id="164" name="Textbox 164"/>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37</w:t>
                              </w:r>
                            </w:p>
                          </w:txbxContent>
                        </wps:txbx>
                        <wps:bodyPr wrap="square" lIns="0" tIns="0" rIns="0" bIns="0" rtlCol="0">
                          <a:noAutofit/>
                        </wps:bodyPr>
                      </wps:wsp>
                      <wps:wsp>
                        <wps:cNvPr id="165" name="Textbox 165"/>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19.880154pt;width:100.25pt;height:40.7pt;mso-position-horizontal-relative:page;mso-position-vertical-relative:paragraph;z-index:-15725568;mso-wrap-distance-left:0;mso-wrap-distance-right:0" id="docshapegroup139" coordorigin="20673,398" coordsize="2005,814">
                <v:rect style="position:absolute;left:20683;top:407;width:1985;height:794" id="docshape140" filled="false" stroked="true" strokeweight=".99628pt" strokecolor="#000000">
                  <v:stroke dashstyle="solid"/>
                </v:rect>
                <v:shape style="position:absolute;left:21238;top:492;width:142;height:171" id="docshape141" coordorigin="21239,493" coordsize="142,171" path="m21378,493l21241,493,21239,495,21239,661,21241,663,21378,663,21380,661,21380,495,21378,493xe" filled="true" fillcolor="#000000" stroked="false">
                  <v:path arrowok="t"/>
                  <v:fill type="solid"/>
                </v:shape>
                <v:shape style="position:absolute;left:21238;top:492;width:142;height:171" id="docshape142" coordorigin="21239,493" coordsize="142,171" path="m21239,498l21239,658,21239,661,21241,663,21244,663,21375,663,21378,663,21380,661,21380,658,21380,498,21380,495,21378,493,21375,493,21244,493,21241,493,21239,495,21239,498xe" filled="false" stroked="true" strokeweight=".99628pt" strokecolor="#000000">
                  <v:path arrowok="t"/>
                  <v:stroke dashstyle="solid"/>
                </v:shape>
                <v:shape style="position:absolute;left:21228;top:936;width:162;height:190" type="#_x0000_t75" id="docshape143" stroked="false">
                  <v:imagedata r:id="rId13" o:title=""/>
                </v:shape>
                <v:shape style="position:absolute;left:21529;top:482;width:162;height:190" type="#_x0000_t75" id="docshape144" stroked="false">
                  <v:imagedata r:id="rId10" o:title=""/>
                </v:shape>
                <v:shape style="position:absolute;left:21529;top:936;width:162;height:190" type="#_x0000_t75" id="docshape145" stroked="false">
                  <v:imagedata r:id="rId11" o:title=""/>
                </v:shape>
                <v:shape style="position:absolute;left:21839;top:492;width:142;height:171" id="docshape146" coordorigin="21840,493" coordsize="142,171" path="m21979,493l21842,493,21840,495,21840,661,21842,663,21979,663,21981,661,21981,495,21979,493xe" filled="true" fillcolor="#000000" stroked="false">
                  <v:path arrowok="t"/>
                  <v:fill type="solid"/>
                </v:shape>
                <v:shape style="position:absolute;left:21839;top:492;width:142;height:171" id="docshape147" coordorigin="21840,493" coordsize="142,171" path="m21840,498l21840,658,21840,661,21842,663,21845,663,21976,663,21979,663,21981,661,21981,658,21981,498,21981,495,21979,493,21976,493,21845,493,21842,493,21840,495,21840,498xe" filled="false" stroked="true" strokeweight=".99628pt" strokecolor="#000000">
                  <v:path arrowok="t"/>
                  <v:stroke dashstyle="solid"/>
                </v:shape>
                <v:shape style="position:absolute;left:21829;top:936;width:162;height:190" type="#_x0000_t75" id="docshape148" stroked="false">
                  <v:imagedata r:id="rId11" o:title=""/>
                </v:shape>
                <v:shape style="position:absolute;left:22140;top:492;width:142;height:171" id="docshape149" coordorigin="22140,493" coordsize="142,171" path="m22280,493l22142,493,22140,495,22140,661,22142,663,22280,663,22282,661,22282,495,22280,493xe" filled="true" fillcolor="#000000" stroked="false">
                  <v:path arrowok="t"/>
                  <v:fill type="solid"/>
                </v:shape>
                <v:shape style="position:absolute;left:22140;top:492;width:142;height:171" id="docshape150" coordorigin="22140,493" coordsize="142,171" path="m22140,498l22140,658,22140,661,22142,663,22145,663,22277,663,22280,663,22282,661,22282,658,22282,498,22282,495,22280,493,22277,493,22145,493,22142,493,22140,495,22140,498xe" filled="false" stroked="true" strokeweight=".99628pt" strokecolor="#000000">
                  <v:path arrowok="t"/>
                  <v:stroke dashstyle="solid"/>
                </v:shape>
                <v:shape style="position:absolute;left:22130;top:936;width:162;height:190" type="#_x0000_t75" id="docshape151" stroked="false">
                  <v:imagedata r:id="rId11" o:title=""/>
                </v:shape>
                <v:shape style="position:absolute;left:22440;top:492;width:142;height:171" id="docshape152" coordorigin="22441,493" coordsize="142,171" path="m22580,493l22443,493,22441,495,22441,661,22443,663,22580,663,22582,661,22582,495,22580,493xe" filled="true" fillcolor="#000000" stroked="false">
                  <v:path arrowok="t"/>
                  <v:fill type="solid"/>
                </v:shape>
                <v:shape style="position:absolute;left:22440;top:492;width:142;height:171" id="docshape153" coordorigin="22441,493" coordsize="142,171" path="m22441,498l22441,658,22441,661,22443,663,22445,663,22577,663,22580,663,22582,661,22582,658,22582,498,22582,495,22580,493,22577,493,22445,493,22443,493,22441,495,22441,498xe" filled="false" stroked="true" strokeweight=".99628pt" strokecolor="#000000">
                  <v:path arrowok="t"/>
                  <v:stroke dashstyle="solid"/>
                </v:shape>
                <v:shape style="position:absolute;left:22430;top:936;width:162;height:190" type="#_x0000_t75" id="docshape154" stroked="false">
                  <v:imagedata r:id="rId11" o:title=""/>
                </v:shape>
                <v:shape style="position:absolute;left:20772;top:397;width:284;height:343" type="#_x0000_t202" id="docshape155"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37</w:t>
                        </w:r>
                      </w:p>
                    </w:txbxContent>
                  </v:textbox>
                  <w10:wrap type="none"/>
                </v:shape>
                <v:shape style="position:absolute;left:21236;top:647;width:1359;height:286" type="#_x0000_t202" id="docshape156"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topAndBottom"/>
              </v:group>
            </w:pict>
          </mc:Fallback>
        </mc:AlternateContent>
      </w:r>
      <w:r>
        <w:rPr>
          <w:rFonts w:ascii="Arial"/>
          <w:b w:val="0"/>
          <w:sz w:val="20"/>
        </w:rPr>
        <mc:AlternateContent>
          <mc:Choice Requires="wps">
            <w:drawing>
              <wp:anchor distT="0" distB="0" distL="0" distR="0" allowOverlap="1" layoutInCell="1" locked="0" behindDoc="1" simplePos="0" relativeHeight="487591424">
                <wp:simplePos x="0" y="0"/>
                <wp:positionH relativeFrom="page">
                  <wp:posOffset>13127384</wp:posOffset>
                </wp:positionH>
                <wp:positionV relativeFrom="paragraph">
                  <wp:posOffset>859995</wp:posOffset>
                </wp:positionV>
                <wp:extent cx="1273175" cy="516890"/>
                <wp:effectExtent l="0" t="0" r="0" b="0"/>
                <wp:wrapTopAndBottom/>
                <wp:docPr id="166" name="Group 166"/>
                <wp:cNvGraphicFramePr>
                  <a:graphicFrameLocks/>
                </wp:cNvGraphicFramePr>
                <a:graphic>
                  <a:graphicData uri="http://schemas.microsoft.com/office/word/2010/wordprocessingGroup">
                    <wpg:wgp>
                      <wpg:cNvPr id="166" name="Group 166"/>
                      <wpg:cNvGrpSpPr/>
                      <wpg:grpSpPr>
                        <a:xfrm>
                          <a:off x="0" y="0"/>
                          <a:ext cx="1273175" cy="516890"/>
                          <a:chExt cx="1273175" cy="516890"/>
                        </a:xfrm>
                      </wpg:grpSpPr>
                      <wps:wsp>
                        <wps:cNvPr id="167" name="Graphic 167"/>
                        <wps:cNvSpPr/>
                        <wps:spPr>
                          <a:xfrm>
                            <a:off x="6326" y="6537"/>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68" name="Image 168"/>
                          <pic:cNvPicPr/>
                        </pic:nvPicPr>
                        <pic:blipFill>
                          <a:blip r:embed="rId13" cstate="print"/>
                          <a:stretch>
                            <a:fillRect/>
                          </a:stretch>
                        </pic:blipFill>
                        <pic:spPr>
                          <a:xfrm>
                            <a:off x="352808" y="54209"/>
                            <a:ext cx="102653" cy="120655"/>
                          </a:xfrm>
                          <a:prstGeom prst="rect">
                            <a:avLst/>
                          </a:prstGeom>
                        </pic:spPr>
                      </pic:pic>
                      <pic:pic>
                        <pic:nvPicPr>
                          <pic:cNvPr id="169" name="Image 169"/>
                          <pic:cNvPicPr/>
                        </pic:nvPicPr>
                        <pic:blipFill>
                          <a:blip r:embed="rId12" cstate="print"/>
                          <a:stretch>
                            <a:fillRect/>
                          </a:stretch>
                        </pic:blipFill>
                        <pic:spPr>
                          <a:xfrm>
                            <a:off x="352808" y="342214"/>
                            <a:ext cx="102653" cy="120655"/>
                          </a:xfrm>
                          <a:prstGeom prst="rect">
                            <a:avLst/>
                          </a:prstGeom>
                        </pic:spPr>
                      </pic:pic>
                      <pic:pic>
                        <pic:nvPicPr>
                          <pic:cNvPr id="170" name="Image 170"/>
                          <pic:cNvPicPr/>
                        </pic:nvPicPr>
                        <pic:blipFill>
                          <a:blip r:embed="rId11" cstate="print"/>
                          <a:stretch>
                            <a:fillRect/>
                          </a:stretch>
                        </pic:blipFill>
                        <pic:spPr>
                          <a:xfrm>
                            <a:off x="543610" y="54209"/>
                            <a:ext cx="102653" cy="120655"/>
                          </a:xfrm>
                          <a:prstGeom prst="rect">
                            <a:avLst/>
                          </a:prstGeom>
                        </pic:spPr>
                      </pic:pic>
                      <pic:pic>
                        <pic:nvPicPr>
                          <pic:cNvPr id="171" name="Image 171"/>
                          <pic:cNvPicPr/>
                        </pic:nvPicPr>
                        <pic:blipFill>
                          <a:blip r:embed="rId10" cstate="print"/>
                          <a:stretch>
                            <a:fillRect/>
                          </a:stretch>
                        </pic:blipFill>
                        <pic:spPr>
                          <a:xfrm>
                            <a:off x="543610" y="342214"/>
                            <a:ext cx="102653" cy="120655"/>
                          </a:xfrm>
                          <a:prstGeom prst="rect">
                            <a:avLst/>
                          </a:prstGeom>
                        </pic:spPr>
                      </pic:pic>
                      <wps:wsp>
                        <wps:cNvPr id="172" name="Graphic 172"/>
                        <wps:cNvSpPr/>
                        <wps:spPr>
                          <a:xfrm>
                            <a:off x="740738" y="6053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173" name="Graphic 173"/>
                        <wps:cNvSpPr/>
                        <wps:spPr>
                          <a:xfrm>
                            <a:off x="740738" y="60535"/>
                            <a:ext cx="90170" cy="108585"/>
                          </a:xfrm>
                          <a:custGeom>
                            <a:avLst/>
                            <a:gdLst/>
                            <a:ahLst/>
                            <a:cxnLst/>
                            <a:rect l="l" t="t" r="r" b="b"/>
                            <a:pathLst>
                              <a:path w="90170" h="108585">
                                <a:moveTo>
                                  <a:pt x="0" y="3163"/>
                                </a:moveTo>
                                <a:lnTo>
                                  <a:pt x="0" y="104839"/>
                                </a:lnTo>
                                <a:lnTo>
                                  <a:pt x="0" y="106586"/>
                                </a:lnTo>
                                <a:lnTo>
                                  <a:pt x="1416" y="108002"/>
                                </a:lnTo>
                                <a:lnTo>
                                  <a:pt x="3163" y="108002"/>
                                </a:lnTo>
                                <a:lnTo>
                                  <a:pt x="86838" y="108002"/>
                                </a:lnTo>
                                <a:lnTo>
                                  <a:pt x="88584" y="108002"/>
                                </a:lnTo>
                                <a:lnTo>
                                  <a:pt x="90001" y="106586"/>
                                </a:lnTo>
                                <a:lnTo>
                                  <a:pt x="90001" y="104839"/>
                                </a:lnTo>
                                <a:lnTo>
                                  <a:pt x="90001" y="3163"/>
                                </a:lnTo>
                                <a:lnTo>
                                  <a:pt x="90001" y="1416"/>
                                </a:lnTo>
                                <a:lnTo>
                                  <a:pt x="88584" y="0"/>
                                </a:lnTo>
                                <a:lnTo>
                                  <a:pt x="86838"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74" name="Image 174"/>
                          <pic:cNvPicPr/>
                        </pic:nvPicPr>
                        <pic:blipFill>
                          <a:blip r:embed="rId10" cstate="print"/>
                          <a:stretch>
                            <a:fillRect/>
                          </a:stretch>
                        </pic:blipFill>
                        <pic:spPr>
                          <a:xfrm>
                            <a:off x="734412" y="342214"/>
                            <a:ext cx="102653" cy="120655"/>
                          </a:xfrm>
                          <a:prstGeom prst="rect">
                            <a:avLst/>
                          </a:prstGeom>
                        </pic:spPr>
                      </pic:pic>
                      <pic:pic>
                        <pic:nvPicPr>
                          <pic:cNvPr id="175" name="Image 175"/>
                          <pic:cNvPicPr/>
                        </pic:nvPicPr>
                        <pic:blipFill>
                          <a:blip r:embed="rId11" cstate="print"/>
                          <a:stretch>
                            <a:fillRect/>
                          </a:stretch>
                        </pic:blipFill>
                        <pic:spPr>
                          <a:xfrm>
                            <a:off x="925214" y="54209"/>
                            <a:ext cx="102653" cy="120655"/>
                          </a:xfrm>
                          <a:prstGeom prst="rect">
                            <a:avLst/>
                          </a:prstGeom>
                        </pic:spPr>
                      </pic:pic>
                      <pic:pic>
                        <pic:nvPicPr>
                          <pic:cNvPr id="176" name="Image 176"/>
                          <pic:cNvPicPr/>
                        </pic:nvPicPr>
                        <pic:blipFill>
                          <a:blip r:embed="rId10" cstate="print"/>
                          <a:stretch>
                            <a:fillRect/>
                          </a:stretch>
                        </pic:blipFill>
                        <pic:spPr>
                          <a:xfrm>
                            <a:off x="925214" y="342214"/>
                            <a:ext cx="102653" cy="120655"/>
                          </a:xfrm>
                          <a:prstGeom prst="rect">
                            <a:avLst/>
                          </a:prstGeom>
                        </pic:spPr>
                      </pic:pic>
                      <pic:pic>
                        <pic:nvPicPr>
                          <pic:cNvPr id="177" name="Image 177"/>
                          <pic:cNvPicPr/>
                        </pic:nvPicPr>
                        <pic:blipFill>
                          <a:blip r:embed="rId11" cstate="print"/>
                          <a:stretch>
                            <a:fillRect/>
                          </a:stretch>
                        </pic:blipFill>
                        <pic:spPr>
                          <a:xfrm>
                            <a:off x="1116015" y="54209"/>
                            <a:ext cx="102653" cy="120655"/>
                          </a:xfrm>
                          <a:prstGeom prst="rect">
                            <a:avLst/>
                          </a:prstGeom>
                        </pic:spPr>
                      </pic:pic>
                      <pic:pic>
                        <pic:nvPicPr>
                          <pic:cNvPr id="178" name="Image 178"/>
                          <pic:cNvPicPr/>
                        </pic:nvPicPr>
                        <pic:blipFill>
                          <a:blip r:embed="rId10" cstate="print"/>
                          <a:stretch>
                            <a:fillRect/>
                          </a:stretch>
                        </pic:blipFill>
                        <pic:spPr>
                          <a:xfrm>
                            <a:off x="1116015" y="342214"/>
                            <a:ext cx="102653" cy="120655"/>
                          </a:xfrm>
                          <a:prstGeom prst="rect">
                            <a:avLst/>
                          </a:prstGeom>
                        </pic:spPr>
                      </pic:pic>
                      <wps:wsp>
                        <wps:cNvPr id="179" name="Textbox 179"/>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38</w:t>
                              </w:r>
                            </w:p>
                          </w:txbxContent>
                        </wps:txbx>
                        <wps:bodyPr wrap="square" lIns="0" tIns="0" rIns="0" bIns="0" rtlCol="0">
                          <a:noAutofit/>
                        </wps:bodyPr>
                      </wps:wsp>
                      <wps:wsp>
                        <wps:cNvPr id="180" name="Textbox 180"/>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67.716156pt;width:100.25pt;height:40.7pt;mso-position-horizontal-relative:page;mso-position-vertical-relative:paragraph;z-index:-15725056;mso-wrap-distance-left:0;mso-wrap-distance-right:0" id="docshapegroup157" coordorigin="20673,1354" coordsize="2005,814">
                <v:rect style="position:absolute;left:20683;top:1364;width:1985;height:794" id="docshape158" filled="false" stroked="true" strokeweight=".99628pt" strokecolor="#000000">
                  <v:stroke dashstyle="solid"/>
                </v:rect>
                <v:shape style="position:absolute;left:21228;top:1439;width:162;height:190" type="#_x0000_t75" id="docshape159" stroked="false">
                  <v:imagedata r:id="rId13" o:title=""/>
                </v:shape>
                <v:shape style="position:absolute;left:21228;top:1893;width:162;height:190" type="#_x0000_t75" id="docshape160" stroked="false">
                  <v:imagedata r:id="rId12" o:title=""/>
                </v:shape>
                <v:shape style="position:absolute;left:21529;top:1439;width:162;height:190" type="#_x0000_t75" id="docshape161" stroked="false">
                  <v:imagedata r:id="rId11" o:title=""/>
                </v:shape>
                <v:shape style="position:absolute;left:21529;top:1893;width:162;height:190" type="#_x0000_t75" id="docshape162" stroked="false">
                  <v:imagedata r:id="rId10" o:title=""/>
                </v:shape>
                <v:shape style="position:absolute;left:21839;top:1449;width:142;height:171" id="docshape163" coordorigin="21840,1450" coordsize="142,171" path="m21979,1450l21842,1450,21840,1452,21840,1618,21842,1620,21979,1620,21981,1618,21981,1452,21979,1450xe" filled="true" fillcolor="#000000" stroked="false">
                  <v:path arrowok="t"/>
                  <v:fill type="solid"/>
                </v:shape>
                <v:shape style="position:absolute;left:21839;top:1449;width:142;height:171" id="docshape164" coordorigin="21840,1450" coordsize="142,171" path="m21840,1455l21840,1615,21840,1618,21842,1620,21845,1620,21976,1620,21979,1620,21981,1618,21981,1615,21981,1455,21981,1452,21979,1450,21976,1450,21845,1450,21842,1450,21840,1452,21840,1455xe" filled="false" stroked="true" strokeweight=".99628pt" strokecolor="#000000">
                  <v:path arrowok="t"/>
                  <v:stroke dashstyle="solid"/>
                </v:shape>
                <v:shape style="position:absolute;left:21829;top:1893;width:162;height:190" type="#_x0000_t75" id="docshape165" stroked="false">
                  <v:imagedata r:id="rId10" o:title=""/>
                </v:shape>
                <v:shape style="position:absolute;left:22130;top:1439;width:162;height:190" type="#_x0000_t75" id="docshape166" stroked="false">
                  <v:imagedata r:id="rId11" o:title=""/>
                </v:shape>
                <v:shape style="position:absolute;left:22130;top:1893;width:162;height:190" type="#_x0000_t75" id="docshape167" stroked="false">
                  <v:imagedata r:id="rId10" o:title=""/>
                </v:shape>
                <v:shape style="position:absolute;left:22430;top:1439;width:162;height:190" type="#_x0000_t75" id="docshape168" stroked="false">
                  <v:imagedata r:id="rId11" o:title=""/>
                </v:shape>
                <v:shape style="position:absolute;left:22430;top:1893;width:162;height:190" type="#_x0000_t75" id="docshape169" stroked="false">
                  <v:imagedata r:id="rId10" o:title=""/>
                </v:shape>
                <v:shape style="position:absolute;left:20772;top:1354;width:284;height:343" type="#_x0000_t202" id="docshape170"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38</w:t>
                        </w:r>
                      </w:p>
                    </w:txbxContent>
                  </v:textbox>
                  <w10:wrap type="none"/>
                </v:shape>
                <v:shape style="position:absolute;left:21236;top:1604;width:1359;height:286" type="#_x0000_t202" id="docshape171"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topAndBottom"/>
              </v:group>
            </w:pict>
          </mc:Fallback>
        </mc:AlternateContent>
      </w:r>
      <w:r>
        <w:rPr>
          <w:rFonts w:ascii="Arial"/>
          <w:b w:val="0"/>
          <w:sz w:val="20"/>
        </w:rPr>
        <mc:AlternateContent>
          <mc:Choice Requires="wps">
            <w:drawing>
              <wp:anchor distT="0" distB="0" distL="0" distR="0" allowOverlap="1" layoutInCell="1" locked="0" behindDoc="1" simplePos="0" relativeHeight="487591936">
                <wp:simplePos x="0" y="0"/>
                <wp:positionH relativeFrom="page">
                  <wp:posOffset>13127384</wp:posOffset>
                </wp:positionH>
                <wp:positionV relativeFrom="paragraph">
                  <wp:posOffset>1467512</wp:posOffset>
                </wp:positionV>
                <wp:extent cx="1273175" cy="516890"/>
                <wp:effectExtent l="0" t="0" r="0" b="0"/>
                <wp:wrapTopAndBottom/>
                <wp:docPr id="181" name="Group 181"/>
                <wp:cNvGraphicFramePr>
                  <a:graphicFrameLocks/>
                </wp:cNvGraphicFramePr>
                <a:graphic>
                  <a:graphicData uri="http://schemas.microsoft.com/office/word/2010/wordprocessingGroup">
                    <wpg:wgp>
                      <wpg:cNvPr id="181" name="Group 181"/>
                      <wpg:cNvGrpSpPr/>
                      <wpg:grpSpPr>
                        <a:xfrm>
                          <a:off x="0" y="0"/>
                          <a:ext cx="1273175" cy="516890"/>
                          <a:chExt cx="1273175" cy="516890"/>
                        </a:xfrm>
                      </wpg:grpSpPr>
                      <wps:wsp>
                        <wps:cNvPr id="182" name="Graphic 182"/>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83" name="Image 183"/>
                          <pic:cNvPicPr/>
                        </pic:nvPicPr>
                        <pic:blipFill>
                          <a:blip r:embed="rId13" cstate="print"/>
                          <a:stretch>
                            <a:fillRect/>
                          </a:stretch>
                        </pic:blipFill>
                        <pic:spPr>
                          <a:xfrm>
                            <a:off x="352808" y="54221"/>
                            <a:ext cx="102653" cy="120655"/>
                          </a:xfrm>
                          <a:prstGeom prst="rect">
                            <a:avLst/>
                          </a:prstGeom>
                        </pic:spPr>
                      </pic:pic>
                      <pic:pic>
                        <pic:nvPicPr>
                          <pic:cNvPr id="184" name="Image 184"/>
                          <pic:cNvPicPr/>
                        </pic:nvPicPr>
                        <pic:blipFill>
                          <a:blip r:embed="rId13" cstate="print"/>
                          <a:stretch>
                            <a:fillRect/>
                          </a:stretch>
                        </pic:blipFill>
                        <pic:spPr>
                          <a:xfrm>
                            <a:off x="352808" y="342226"/>
                            <a:ext cx="102653" cy="120655"/>
                          </a:xfrm>
                          <a:prstGeom prst="rect">
                            <a:avLst/>
                          </a:prstGeom>
                        </pic:spPr>
                      </pic:pic>
                      <pic:pic>
                        <pic:nvPicPr>
                          <pic:cNvPr id="185" name="Image 185"/>
                          <pic:cNvPicPr/>
                        </pic:nvPicPr>
                        <pic:blipFill>
                          <a:blip r:embed="rId11" cstate="print"/>
                          <a:stretch>
                            <a:fillRect/>
                          </a:stretch>
                        </pic:blipFill>
                        <pic:spPr>
                          <a:xfrm>
                            <a:off x="543610" y="54221"/>
                            <a:ext cx="102653" cy="120655"/>
                          </a:xfrm>
                          <a:prstGeom prst="rect">
                            <a:avLst/>
                          </a:prstGeom>
                        </pic:spPr>
                      </pic:pic>
                      <pic:pic>
                        <pic:nvPicPr>
                          <pic:cNvPr id="186" name="Image 186"/>
                          <pic:cNvPicPr/>
                        </pic:nvPicPr>
                        <pic:blipFill>
                          <a:blip r:embed="rId11" cstate="print"/>
                          <a:stretch>
                            <a:fillRect/>
                          </a:stretch>
                        </pic:blipFill>
                        <pic:spPr>
                          <a:xfrm>
                            <a:off x="543610" y="342226"/>
                            <a:ext cx="102653" cy="120655"/>
                          </a:xfrm>
                          <a:prstGeom prst="rect">
                            <a:avLst/>
                          </a:prstGeom>
                        </pic:spPr>
                      </pic:pic>
                      <pic:pic>
                        <pic:nvPicPr>
                          <pic:cNvPr id="187" name="Image 187"/>
                          <pic:cNvPicPr/>
                        </pic:nvPicPr>
                        <pic:blipFill>
                          <a:blip r:embed="rId11" cstate="print"/>
                          <a:stretch>
                            <a:fillRect/>
                          </a:stretch>
                        </pic:blipFill>
                        <pic:spPr>
                          <a:xfrm>
                            <a:off x="734412" y="54221"/>
                            <a:ext cx="102653" cy="120655"/>
                          </a:xfrm>
                          <a:prstGeom prst="rect">
                            <a:avLst/>
                          </a:prstGeom>
                        </pic:spPr>
                      </pic:pic>
                      <pic:pic>
                        <pic:nvPicPr>
                          <pic:cNvPr id="188" name="Image 188"/>
                          <pic:cNvPicPr/>
                        </pic:nvPicPr>
                        <pic:blipFill>
                          <a:blip r:embed="rId11" cstate="print"/>
                          <a:stretch>
                            <a:fillRect/>
                          </a:stretch>
                        </pic:blipFill>
                        <pic:spPr>
                          <a:xfrm>
                            <a:off x="734412" y="342226"/>
                            <a:ext cx="102653" cy="120655"/>
                          </a:xfrm>
                          <a:prstGeom prst="rect">
                            <a:avLst/>
                          </a:prstGeom>
                        </pic:spPr>
                      </pic:pic>
                      <wps:wsp>
                        <wps:cNvPr id="189" name="Graphic 189"/>
                        <wps:cNvSpPr/>
                        <wps:spPr>
                          <a:xfrm>
                            <a:off x="931540" y="60548"/>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190" name="Graphic 190"/>
                        <wps:cNvSpPr/>
                        <wps:spPr>
                          <a:xfrm>
                            <a:off x="931540" y="60548"/>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91" name="Image 191"/>
                          <pic:cNvPicPr/>
                        </pic:nvPicPr>
                        <pic:blipFill>
                          <a:blip r:embed="rId11" cstate="print"/>
                          <a:stretch>
                            <a:fillRect/>
                          </a:stretch>
                        </pic:blipFill>
                        <pic:spPr>
                          <a:xfrm>
                            <a:off x="925214" y="342226"/>
                            <a:ext cx="102653" cy="120655"/>
                          </a:xfrm>
                          <a:prstGeom prst="rect">
                            <a:avLst/>
                          </a:prstGeom>
                        </pic:spPr>
                      </pic:pic>
                      <wps:wsp>
                        <wps:cNvPr id="192" name="Graphic 192"/>
                        <wps:cNvSpPr/>
                        <wps:spPr>
                          <a:xfrm>
                            <a:off x="1122342" y="60548"/>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193" name="Graphic 193"/>
                        <wps:cNvSpPr/>
                        <wps:spPr>
                          <a:xfrm>
                            <a:off x="1122342" y="60548"/>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1" y="106585"/>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94" name="Image 194"/>
                          <pic:cNvPicPr/>
                        </pic:nvPicPr>
                        <pic:blipFill>
                          <a:blip r:embed="rId11" cstate="print"/>
                          <a:stretch>
                            <a:fillRect/>
                          </a:stretch>
                        </pic:blipFill>
                        <pic:spPr>
                          <a:xfrm>
                            <a:off x="1116015" y="342226"/>
                            <a:ext cx="102653" cy="120655"/>
                          </a:xfrm>
                          <a:prstGeom prst="rect">
                            <a:avLst/>
                          </a:prstGeom>
                        </pic:spPr>
                      </pic:pic>
                      <wps:wsp>
                        <wps:cNvPr id="195" name="Textbox 195"/>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39</w:t>
                              </w:r>
                            </w:p>
                          </w:txbxContent>
                        </wps:txbx>
                        <wps:bodyPr wrap="square" lIns="0" tIns="0" rIns="0" bIns="0" rtlCol="0">
                          <a:noAutofit/>
                        </wps:bodyPr>
                      </wps:wsp>
                      <wps:wsp>
                        <wps:cNvPr id="196" name="Textbox 196"/>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115.552155pt;width:100.25pt;height:40.7pt;mso-position-horizontal-relative:page;mso-position-vertical-relative:paragraph;z-index:-15724544;mso-wrap-distance-left:0;mso-wrap-distance-right:0" id="docshapegroup172" coordorigin="20673,2311" coordsize="2005,814">
                <v:rect style="position:absolute;left:20683;top:2321;width:1985;height:794" id="docshape173" filled="false" stroked="true" strokeweight=".99628pt" strokecolor="#000000">
                  <v:stroke dashstyle="solid"/>
                </v:rect>
                <v:shape style="position:absolute;left:21228;top:2396;width:162;height:190" type="#_x0000_t75" id="docshape174" stroked="false">
                  <v:imagedata r:id="rId13" o:title=""/>
                </v:shape>
                <v:shape style="position:absolute;left:21228;top:2849;width:162;height:190" type="#_x0000_t75" id="docshape175" stroked="false">
                  <v:imagedata r:id="rId13" o:title=""/>
                </v:shape>
                <v:shape style="position:absolute;left:21529;top:2396;width:162;height:190" type="#_x0000_t75" id="docshape176" stroked="false">
                  <v:imagedata r:id="rId11" o:title=""/>
                </v:shape>
                <v:shape style="position:absolute;left:21529;top:2849;width:162;height:190" type="#_x0000_t75" id="docshape177" stroked="false">
                  <v:imagedata r:id="rId11" o:title=""/>
                </v:shape>
                <v:shape style="position:absolute;left:21829;top:2396;width:162;height:190" type="#_x0000_t75" id="docshape178" stroked="false">
                  <v:imagedata r:id="rId11" o:title=""/>
                </v:shape>
                <v:shape style="position:absolute;left:21829;top:2849;width:162;height:190" type="#_x0000_t75" id="docshape179" stroked="false">
                  <v:imagedata r:id="rId11" o:title=""/>
                </v:shape>
                <v:shape style="position:absolute;left:22140;top:2406;width:142;height:171" id="docshape180" coordorigin="22140,2406" coordsize="142,171" path="m22280,2406l22142,2406,22140,2409,22140,2574,22142,2576,22280,2576,22282,2574,22282,2409,22280,2406xe" filled="true" fillcolor="#000000" stroked="false">
                  <v:path arrowok="t"/>
                  <v:fill type="solid"/>
                </v:shape>
                <v:shape style="position:absolute;left:22140;top:2406;width:142;height:171" id="docshape181" coordorigin="22140,2406" coordsize="142,171" path="m22140,2411l22140,2571,22140,2574,22142,2576,22145,2576,22277,2576,22280,2576,22282,2574,22282,2571,22282,2411,22282,2409,22280,2406,22277,2406,22145,2406,22142,2406,22140,2409,22140,2411xe" filled="false" stroked="true" strokeweight=".99628pt" strokecolor="#000000">
                  <v:path arrowok="t"/>
                  <v:stroke dashstyle="solid"/>
                </v:shape>
                <v:shape style="position:absolute;left:22130;top:2849;width:162;height:190" type="#_x0000_t75" id="docshape182" stroked="false">
                  <v:imagedata r:id="rId11" o:title=""/>
                </v:shape>
                <v:shape style="position:absolute;left:22440;top:2406;width:142;height:171" id="docshape183" coordorigin="22441,2406" coordsize="142,171" path="m22580,2406l22443,2406,22441,2409,22441,2574,22443,2576,22580,2576,22582,2574,22582,2409,22580,2406xe" filled="true" fillcolor="#000000" stroked="false">
                  <v:path arrowok="t"/>
                  <v:fill type="solid"/>
                </v:shape>
                <v:shape style="position:absolute;left:22440;top:2406;width:142;height:171" id="docshape184" coordorigin="22441,2406" coordsize="142,171" path="m22441,2411l22441,2571,22441,2574,22443,2576,22445,2576,22577,2576,22580,2576,22582,2574,22582,2571,22582,2411,22582,2409,22580,2406,22577,2406,22445,2406,22443,2406,22441,2409,22441,2411xe" filled="false" stroked="true" strokeweight=".99628pt" strokecolor="#000000">
                  <v:path arrowok="t"/>
                  <v:stroke dashstyle="solid"/>
                </v:shape>
                <v:shape style="position:absolute;left:22430;top:2849;width:162;height:190" type="#_x0000_t75" id="docshape185" stroked="false">
                  <v:imagedata r:id="rId11" o:title=""/>
                </v:shape>
                <v:shape style="position:absolute;left:20772;top:2311;width:284;height:343" type="#_x0000_t202" id="docshape186"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39</w:t>
                        </w:r>
                      </w:p>
                    </w:txbxContent>
                  </v:textbox>
                  <w10:wrap type="none"/>
                </v:shape>
                <v:shape style="position:absolute;left:21236;top:2561;width:1359;height:286" type="#_x0000_t202" id="docshape187"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topAndBottom"/>
              </v:group>
            </w:pict>
          </mc:Fallback>
        </mc:AlternateContent>
      </w:r>
      <w:r>
        <w:rPr>
          <w:rFonts w:ascii="Arial"/>
          <w:b w:val="0"/>
          <w:sz w:val="20"/>
        </w:rPr>
        <mc:AlternateContent>
          <mc:Choice Requires="wps">
            <w:drawing>
              <wp:anchor distT="0" distB="0" distL="0" distR="0" allowOverlap="1" layoutInCell="1" locked="0" behindDoc="1" simplePos="0" relativeHeight="487592448">
                <wp:simplePos x="0" y="0"/>
                <wp:positionH relativeFrom="page">
                  <wp:posOffset>13127384</wp:posOffset>
                </wp:positionH>
                <wp:positionV relativeFrom="paragraph">
                  <wp:posOffset>2075042</wp:posOffset>
                </wp:positionV>
                <wp:extent cx="1273175" cy="516890"/>
                <wp:effectExtent l="0" t="0" r="0" b="0"/>
                <wp:wrapTopAndBottom/>
                <wp:docPr id="197" name="Group 197"/>
                <wp:cNvGraphicFramePr>
                  <a:graphicFrameLocks/>
                </wp:cNvGraphicFramePr>
                <a:graphic>
                  <a:graphicData uri="http://schemas.microsoft.com/office/word/2010/wordprocessingGroup">
                    <wpg:wgp>
                      <wpg:cNvPr id="197" name="Group 197"/>
                      <wpg:cNvGrpSpPr/>
                      <wpg:grpSpPr>
                        <a:xfrm>
                          <a:off x="0" y="0"/>
                          <a:ext cx="1273175" cy="516890"/>
                          <a:chExt cx="1273175" cy="516890"/>
                        </a:xfrm>
                      </wpg:grpSpPr>
                      <wps:wsp>
                        <wps:cNvPr id="198" name="Graphic 198"/>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99" name="Image 199"/>
                          <pic:cNvPicPr/>
                        </pic:nvPicPr>
                        <pic:blipFill>
                          <a:blip r:embed="rId13" cstate="print"/>
                          <a:stretch>
                            <a:fillRect/>
                          </a:stretch>
                        </pic:blipFill>
                        <pic:spPr>
                          <a:xfrm>
                            <a:off x="352808" y="54221"/>
                            <a:ext cx="102653" cy="120654"/>
                          </a:xfrm>
                          <a:prstGeom prst="rect">
                            <a:avLst/>
                          </a:prstGeom>
                        </pic:spPr>
                      </pic:pic>
                      <pic:pic>
                        <pic:nvPicPr>
                          <pic:cNvPr id="200" name="Image 200"/>
                          <pic:cNvPicPr/>
                        </pic:nvPicPr>
                        <pic:blipFill>
                          <a:blip r:embed="rId13" cstate="print"/>
                          <a:stretch>
                            <a:fillRect/>
                          </a:stretch>
                        </pic:blipFill>
                        <pic:spPr>
                          <a:xfrm>
                            <a:off x="352808" y="342226"/>
                            <a:ext cx="102653" cy="120655"/>
                          </a:xfrm>
                          <a:prstGeom prst="rect">
                            <a:avLst/>
                          </a:prstGeom>
                        </pic:spPr>
                      </pic:pic>
                      <wps:wsp>
                        <wps:cNvPr id="201" name="Graphic 201"/>
                        <wps:cNvSpPr/>
                        <wps:spPr>
                          <a:xfrm>
                            <a:off x="549936" y="6054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02" name="Graphic 202"/>
                        <wps:cNvSpPr/>
                        <wps:spPr>
                          <a:xfrm>
                            <a:off x="549936" y="6054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03" name="Image 203"/>
                          <pic:cNvPicPr/>
                        </pic:nvPicPr>
                        <pic:blipFill>
                          <a:blip r:embed="rId11" cstate="print"/>
                          <a:stretch>
                            <a:fillRect/>
                          </a:stretch>
                        </pic:blipFill>
                        <pic:spPr>
                          <a:xfrm>
                            <a:off x="543610" y="342226"/>
                            <a:ext cx="102653" cy="120655"/>
                          </a:xfrm>
                          <a:prstGeom prst="rect">
                            <a:avLst/>
                          </a:prstGeom>
                        </pic:spPr>
                      </pic:pic>
                      <wps:wsp>
                        <wps:cNvPr id="204" name="Graphic 204"/>
                        <wps:cNvSpPr/>
                        <wps:spPr>
                          <a:xfrm>
                            <a:off x="740738" y="6054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205" name="Graphic 205"/>
                        <wps:cNvSpPr/>
                        <wps:spPr>
                          <a:xfrm>
                            <a:off x="740738" y="60548"/>
                            <a:ext cx="90170" cy="108585"/>
                          </a:xfrm>
                          <a:custGeom>
                            <a:avLst/>
                            <a:gdLst/>
                            <a:ahLst/>
                            <a:cxnLst/>
                            <a:rect l="l" t="t" r="r" b="b"/>
                            <a:pathLst>
                              <a:path w="90170" h="108585">
                                <a:moveTo>
                                  <a:pt x="0" y="3163"/>
                                </a:moveTo>
                                <a:lnTo>
                                  <a:pt x="0" y="104839"/>
                                </a:lnTo>
                                <a:lnTo>
                                  <a:pt x="0" y="106586"/>
                                </a:lnTo>
                                <a:lnTo>
                                  <a:pt x="1416" y="108002"/>
                                </a:lnTo>
                                <a:lnTo>
                                  <a:pt x="3163" y="108002"/>
                                </a:lnTo>
                                <a:lnTo>
                                  <a:pt x="86838" y="108002"/>
                                </a:lnTo>
                                <a:lnTo>
                                  <a:pt x="88584" y="108002"/>
                                </a:lnTo>
                                <a:lnTo>
                                  <a:pt x="90001" y="106586"/>
                                </a:lnTo>
                                <a:lnTo>
                                  <a:pt x="90001" y="104839"/>
                                </a:lnTo>
                                <a:lnTo>
                                  <a:pt x="90001" y="3163"/>
                                </a:lnTo>
                                <a:lnTo>
                                  <a:pt x="90001" y="1416"/>
                                </a:lnTo>
                                <a:lnTo>
                                  <a:pt x="88584" y="0"/>
                                </a:lnTo>
                                <a:lnTo>
                                  <a:pt x="86838"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06" name="Image 206"/>
                          <pic:cNvPicPr/>
                        </pic:nvPicPr>
                        <pic:blipFill>
                          <a:blip r:embed="rId11" cstate="print"/>
                          <a:stretch>
                            <a:fillRect/>
                          </a:stretch>
                        </pic:blipFill>
                        <pic:spPr>
                          <a:xfrm>
                            <a:off x="734412" y="342226"/>
                            <a:ext cx="102653" cy="120655"/>
                          </a:xfrm>
                          <a:prstGeom prst="rect">
                            <a:avLst/>
                          </a:prstGeom>
                        </pic:spPr>
                      </pic:pic>
                      <pic:pic>
                        <pic:nvPicPr>
                          <pic:cNvPr id="207" name="Image 207"/>
                          <pic:cNvPicPr/>
                        </pic:nvPicPr>
                        <pic:blipFill>
                          <a:blip r:embed="rId11" cstate="print"/>
                          <a:stretch>
                            <a:fillRect/>
                          </a:stretch>
                        </pic:blipFill>
                        <pic:spPr>
                          <a:xfrm>
                            <a:off x="925214" y="54221"/>
                            <a:ext cx="102653" cy="120654"/>
                          </a:xfrm>
                          <a:prstGeom prst="rect">
                            <a:avLst/>
                          </a:prstGeom>
                        </pic:spPr>
                      </pic:pic>
                      <pic:pic>
                        <pic:nvPicPr>
                          <pic:cNvPr id="208" name="Image 208"/>
                          <pic:cNvPicPr/>
                        </pic:nvPicPr>
                        <pic:blipFill>
                          <a:blip r:embed="rId11" cstate="print"/>
                          <a:stretch>
                            <a:fillRect/>
                          </a:stretch>
                        </pic:blipFill>
                        <pic:spPr>
                          <a:xfrm>
                            <a:off x="925214" y="342226"/>
                            <a:ext cx="102653" cy="120655"/>
                          </a:xfrm>
                          <a:prstGeom prst="rect">
                            <a:avLst/>
                          </a:prstGeom>
                        </pic:spPr>
                      </pic:pic>
                      <wps:wsp>
                        <wps:cNvPr id="209" name="Graphic 209"/>
                        <wps:cNvSpPr/>
                        <wps:spPr>
                          <a:xfrm>
                            <a:off x="1122342" y="6054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210" name="Graphic 210"/>
                        <wps:cNvSpPr/>
                        <wps:spPr>
                          <a:xfrm>
                            <a:off x="1122342" y="6054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11" name="Image 211"/>
                          <pic:cNvPicPr/>
                        </pic:nvPicPr>
                        <pic:blipFill>
                          <a:blip r:embed="rId11" cstate="print"/>
                          <a:stretch>
                            <a:fillRect/>
                          </a:stretch>
                        </pic:blipFill>
                        <pic:spPr>
                          <a:xfrm>
                            <a:off x="1116015" y="342226"/>
                            <a:ext cx="102653" cy="120655"/>
                          </a:xfrm>
                          <a:prstGeom prst="rect">
                            <a:avLst/>
                          </a:prstGeom>
                        </pic:spPr>
                      </pic:pic>
                      <wps:wsp>
                        <wps:cNvPr id="212" name="Textbox 212"/>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40</w:t>
                              </w:r>
                            </w:p>
                          </w:txbxContent>
                        </wps:txbx>
                        <wps:bodyPr wrap="square" lIns="0" tIns="0" rIns="0" bIns="0" rtlCol="0">
                          <a:noAutofit/>
                        </wps:bodyPr>
                      </wps:wsp>
                      <wps:wsp>
                        <wps:cNvPr id="213" name="Textbox 213"/>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163.38916pt;width:100.25pt;height:40.7pt;mso-position-horizontal-relative:page;mso-position-vertical-relative:paragraph;z-index:-15724032;mso-wrap-distance-left:0;mso-wrap-distance-right:0" id="docshapegroup188" coordorigin="20673,3268" coordsize="2005,814">
                <v:rect style="position:absolute;left:20683;top:3278;width:1985;height:794" id="docshape189" filled="false" stroked="true" strokeweight=".99628pt" strokecolor="#000000">
                  <v:stroke dashstyle="solid"/>
                </v:rect>
                <v:shape style="position:absolute;left:21228;top:3353;width:162;height:190" type="#_x0000_t75" id="docshape190" stroked="false">
                  <v:imagedata r:id="rId13" o:title=""/>
                </v:shape>
                <v:shape style="position:absolute;left:21228;top:3806;width:162;height:190" type="#_x0000_t75" id="docshape191" stroked="false">
                  <v:imagedata r:id="rId13" o:title=""/>
                </v:shape>
                <v:shape style="position:absolute;left:21539;top:3363;width:142;height:171" id="docshape192" coordorigin="21539,3363" coordsize="142,171" path="m21679,3363l21541,3363,21539,3365,21539,3531,21541,3533,21679,3533,21681,3531,21681,3365,21679,3363xe" filled="true" fillcolor="#000000" stroked="false">
                  <v:path arrowok="t"/>
                  <v:fill type="solid"/>
                </v:shape>
                <v:shape style="position:absolute;left:21539;top:3363;width:142;height:171" id="docshape193" coordorigin="21539,3363" coordsize="142,171" path="m21539,3368l21539,3528,21539,3531,21541,3533,21544,3533,21676,3533,21679,3533,21681,3531,21681,3528,21681,3368,21681,3365,21679,3363,21676,3363,21544,3363,21541,3363,21539,3365,21539,3368xe" filled="false" stroked="true" strokeweight=".99628pt" strokecolor="#000000">
                  <v:path arrowok="t"/>
                  <v:stroke dashstyle="solid"/>
                </v:shape>
                <v:shape style="position:absolute;left:21529;top:3806;width:162;height:190" type="#_x0000_t75" id="docshape194" stroked="false">
                  <v:imagedata r:id="rId11" o:title=""/>
                </v:shape>
                <v:shape style="position:absolute;left:21839;top:3363;width:142;height:171" id="docshape195" coordorigin="21840,3363" coordsize="142,171" path="m21979,3363l21842,3363,21840,3365,21840,3531,21842,3533,21979,3533,21981,3531,21981,3365,21979,3363xe" filled="true" fillcolor="#000000" stroked="false">
                  <v:path arrowok="t"/>
                  <v:fill type="solid"/>
                </v:shape>
                <v:shape style="position:absolute;left:21839;top:3363;width:142;height:171" id="docshape196" coordorigin="21840,3363" coordsize="142,171" path="m21840,3368l21840,3528,21840,3531,21842,3533,21845,3533,21976,3533,21979,3533,21981,3531,21981,3528,21981,3368,21981,3365,21979,3363,21976,3363,21845,3363,21842,3363,21840,3365,21840,3368xe" filled="false" stroked="true" strokeweight=".99628pt" strokecolor="#000000">
                  <v:path arrowok="t"/>
                  <v:stroke dashstyle="solid"/>
                </v:shape>
                <v:shape style="position:absolute;left:21829;top:3806;width:162;height:190" type="#_x0000_t75" id="docshape197" stroked="false">
                  <v:imagedata r:id="rId11" o:title=""/>
                </v:shape>
                <v:shape style="position:absolute;left:22130;top:3353;width:162;height:190" type="#_x0000_t75" id="docshape198" stroked="false">
                  <v:imagedata r:id="rId11" o:title=""/>
                </v:shape>
                <v:shape style="position:absolute;left:22130;top:3806;width:162;height:190" type="#_x0000_t75" id="docshape199" stroked="false">
                  <v:imagedata r:id="rId11" o:title=""/>
                </v:shape>
                <v:shape style="position:absolute;left:22440;top:3363;width:142;height:171" id="docshape200" coordorigin="22441,3363" coordsize="142,171" path="m22580,3363l22443,3363,22441,3365,22441,3531,22443,3533,22580,3533,22582,3531,22582,3365,22580,3363xe" filled="true" fillcolor="#000000" stroked="false">
                  <v:path arrowok="t"/>
                  <v:fill type="solid"/>
                </v:shape>
                <v:shape style="position:absolute;left:22440;top:3363;width:142;height:171" id="docshape201" coordorigin="22441,3363" coordsize="142,171" path="m22441,3368l22441,3528,22441,3531,22443,3533,22445,3533,22577,3533,22580,3533,22582,3531,22582,3528,22582,3368,22582,3365,22580,3363,22577,3363,22445,3363,22443,3363,22441,3365,22441,3368xe" filled="false" stroked="true" strokeweight=".99628pt" strokecolor="#000000">
                  <v:path arrowok="t"/>
                  <v:stroke dashstyle="solid"/>
                </v:shape>
                <v:shape style="position:absolute;left:22430;top:3806;width:162;height:190" type="#_x0000_t75" id="docshape202" stroked="false">
                  <v:imagedata r:id="rId11" o:title=""/>
                </v:shape>
                <v:shape style="position:absolute;left:20772;top:3267;width:284;height:343" type="#_x0000_t202" id="docshape203"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40</w:t>
                        </w:r>
                      </w:p>
                    </w:txbxContent>
                  </v:textbox>
                  <w10:wrap type="none"/>
                </v:shape>
                <v:shape style="position:absolute;left:21236;top:3517;width:1359;height:286" type="#_x0000_t202" id="docshape204"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topAndBottom"/>
              </v:group>
            </w:pict>
          </mc:Fallback>
        </mc:AlternateContent>
      </w:r>
    </w:p>
    <w:p>
      <w:pPr>
        <w:pStyle w:val="BodyText"/>
        <w:spacing w:before="3"/>
        <w:rPr>
          <w:rFonts w:ascii="Arial"/>
          <w:b w:val="0"/>
          <w:sz w:val="10"/>
        </w:rPr>
      </w:pPr>
    </w:p>
    <w:p>
      <w:pPr>
        <w:pStyle w:val="BodyText"/>
        <w:spacing w:before="3"/>
        <w:rPr>
          <w:rFonts w:ascii="Arial"/>
          <w:b w:val="0"/>
          <w:sz w:val="10"/>
        </w:rPr>
      </w:pPr>
    </w:p>
    <w:p>
      <w:pPr>
        <w:pStyle w:val="BodyText"/>
        <w:spacing w:before="3"/>
        <w:rPr>
          <w:rFonts w:ascii="Arial"/>
          <w:b w:val="0"/>
          <w:sz w:val="10"/>
        </w:rPr>
      </w:pPr>
    </w:p>
    <w:p>
      <w:pPr>
        <w:pStyle w:val="BodyText"/>
        <w:spacing w:after="0"/>
        <w:rPr>
          <w:rFonts w:ascii="Arial"/>
          <w:b w:val="0"/>
          <w:sz w:val="10"/>
        </w:rPr>
        <w:sectPr>
          <w:type w:val="continuous"/>
          <w:pgSz w:w="23820" w:h="16840" w:orient="landscape"/>
          <w:pgMar w:top="1020" w:bottom="280" w:left="1133" w:right="992"/>
          <w:cols w:num="6" w:equalWidth="0">
            <w:col w:w="7972" w:space="3828"/>
            <w:col w:w="561" w:space="534"/>
            <w:col w:w="2636" w:space="1471"/>
            <w:col w:w="601" w:space="361"/>
            <w:col w:w="490" w:space="51"/>
            <w:col w:w="3190"/>
          </w:cols>
        </w:sectPr>
      </w:pPr>
    </w:p>
    <w:p>
      <w:pPr>
        <w:pStyle w:val="BodyText"/>
        <w:spacing w:before="8"/>
        <w:rPr>
          <w:rFonts w:ascii="Arial"/>
          <w:b w:val="0"/>
          <w:sz w:val="2"/>
        </w:rPr>
      </w:pPr>
      <w:r>
        <w:rPr>
          <w:rFonts w:ascii="Arial"/>
          <w:b w:val="0"/>
          <w:sz w:val="2"/>
        </w:rPr>
        <mc:AlternateContent>
          <mc:Choice Requires="wps">
            <w:drawing>
              <wp:anchor distT="0" distB="0" distL="0" distR="0" allowOverlap="1" layoutInCell="1" locked="0" behindDoc="0" simplePos="0" relativeHeight="15742464">
                <wp:simplePos x="0" y="0"/>
                <wp:positionH relativeFrom="page">
                  <wp:posOffset>7919997</wp:posOffset>
                </wp:positionH>
                <wp:positionV relativeFrom="page">
                  <wp:posOffset>3977485</wp:posOffset>
                </wp:positionV>
                <wp:extent cx="1273175" cy="516890"/>
                <wp:effectExtent l="0" t="0" r="0" b="0"/>
                <wp:wrapNone/>
                <wp:docPr id="214" name="Group 214"/>
                <wp:cNvGraphicFramePr>
                  <a:graphicFrameLocks/>
                </wp:cNvGraphicFramePr>
                <a:graphic>
                  <a:graphicData uri="http://schemas.microsoft.com/office/word/2010/wordprocessingGroup">
                    <wpg:wgp>
                      <wpg:cNvPr id="214" name="Group 214"/>
                      <wpg:cNvGrpSpPr/>
                      <wpg:grpSpPr>
                        <a:xfrm>
                          <a:off x="0" y="0"/>
                          <a:ext cx="1273175" cy="516890"/>
                          <a:chExt cx="1273175" cy="516890"/>
                        </a:xfrm>
                      </wpg:grpSpPr>
                      <wps:wsp>
                        <wps:cNvPr id="215" name="Graphic 215"/>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216" name="Graphic 216"/>
                        <wps:cNvSpPr/>
                        <wps:spPr>
                          <a:xfrm>
                            <a:off x="359134" y="60548"/>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17" name="Graphic 217"/>
                        <wps:cNvSpPr/>
                        <wps:spPr>
                          <a:xfrm>
                            <a:off x="359134" y="60548"/>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18" name="Image 218"/>
                          <pic:cNvPicPr/>
                        </pic:nvPicPr>
                        <pic:blipFill>
                          <a:blip r:embed="rId13" cstate="print"/>
                          <a:stretch>
                            <a:fillRect/>
                          </a:stretch>
                        </pic:blipFill>
                        <pic:spPr>
                          <a:xfrm>
                            <a:off x="352808" y="342226"/>
                            <a:ext cx="102653" cy="120655"/>
                          </a:xfrm>
                          <a:prstGeom prst="rect">
                            <a:avLst/>
                          </a:prstGeom>
                        </pic:spPr>
                      </pic:pic>
                      <pic:pic>
                        <pic:nvPicPr>
                          <pic:cNvPr id="219" name="Image 219"/>
                          <pic:cNvPicPr/>
                        </pic:nvPicPr>
                        <pic:blipFill>
                          <a:blip r:embed="rId13" cstate="print"/>
                          <a:stretch>
                            <a:fillRect/>
                          </a:stretch>
                        </pic:blipFill>
                        <pic:spPr>
                          <a:xfrm>
                            <a:off x="543610" y="54221"/>
                            <a:ext cx="102653" cy="120655"/>
                          </a:xfrm>
                          <a:prstGeom prst="rect">
                            <a:avLst/>
                          </a:prstGeom>
                        </pic:spPr>
                      </pic:pic>
                      <pic:pic>
                        <pic:nvPicPr>
                          <pic:cNvPr id="220" name="Image 220"/>
                          <pic:cNvPicPr/>
                        </pic:nvPicPr>
                        <pic:blipFill>
                          <a:blip r:embed="rId13" cstate="print"/>
                          <a:stretch>
                            <a:fillRect/>
                          </a:stretch>
                        </pic:blipFill>
                        <pic:spPr>
                          <a:xfrm>
                            <a:off x="543610" y="342226"/>
                            <a:ext cx="102653" cy="120655"/>
                          </a:xfrm>
                          <a:prstGeom prst="rect">
                            <a:avLst/>
                          </a:prstGeom>
                        </pic:spPr>
                      </pic:pic>
                      <pic:pic>
                        <pic:nvPicPr>
                          <pic:cNvPr id="221" name="Image 221"/>
                          <pic:cNvPicPr/>
                        </pic:nvPicPr>
                        <pic:blipFill>
                          <a:blip r:embed="rId13" cstate="print"/>
                          <a:stretch>
                            <a:fillRect/>
                          </a:stretch>
                        </pic:blipFill>
                        <pic:spPr>
                          <a:xfrm>
                            <a:off x="734412" y="54221"/>
                            <a:ext cx="102653" cy="120655"/>
                          </a:xfrm>
                          <a:prstGeom prst="rect">
                            <a:avLst/>
                          </a:prstGeom>
                        </pic:spPr>
                      </pic:pic>
                      <pic:pic>
                        <pic:nvPicPr>
                          <pic:cNvPr id="222" name="Image 222"/>
                          <pic:cNvPicPr/>
                        </pic:nvPicPr>
                        <pic:blipFill>
                          <a:blip r:embed="rId13" cstate="print"/>
                          <a:stretch>
                            <a:fillRect/>
                          </a:stretch>
                        </pic:blipFill>
                        <pic:spPr>
                          <a:xfrm>
                            <a:off x="734412" y="342226"/>
                            <a:ext cx="102653" cy="120655"/>
                          </a:xfrm>
                          <a:prstGeom prst="rect">
                            <a:avLst/>
                          </a:prstGeom>
                        </pic:spPr>
                      </pic:pic>
                      <pic:pic>
                        <pic:nvPicPr>
                          <pic:cNvPr id="223" name="Image 223"/>
                          <pic:cNvPicPr/>
                        </pic:nvPicPr>
                        <pic:blipFill>
                          <a:blip r:embed="rId13" cstate="print"/>
                          <a:stretch>
                            <a:fillRect/>
                          </a:stretch>
                        </pic:blipFill>
                        <pic:spPr>
                          <a:xfrm>
                            <a:off x="925213" y="54221"/>
                            <a:ext cx="102653" cy="120655"/>
                          </a:xfrm>
                          <a:prstGeom prst="rect">
                            <a:avLst/>
                          </a:prstGeom>
                        </pic:spPr>
                      </pic:pic>
                      <pic:pic>
                        <pic:nvPicPr>
                          <pic:cNvPr id="224" name="Image 224"/>
                          <pic:cNvPicPr/>
                        </pic:nvPicPr>
                        <pic:blipFill>
                          <a:blip r:embed="rId13" cstate="print"/>
                          <a:stretch>
                            <a:fillRect/>
                          </a:stretch>
                        </pic:blipFill>
                        <pic:spPr>
                          <a:xfrm>
                            <a:off x="925213" y="342226"/>
                            <a:ext cx="102653" cy="120655"/>
                          </a:xfrm>
                          <a:prstGeom prst="rect">
                            <a:avLst/>
                          </a:prstGeom>
                        </pic:spPr>
                      </pic:pic>
                      <wps:wsp>
                        <wps:cNvPr id="225" name="Graphic 225"/>
                        <wps:cNvSpPr/>
                        <wps:spPr>
                          <a:xfrm>
                            <a:off x="1122342" y="60548"/>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26" name="Graphic 226"/>
                        <wps:cNvSpPr/>
                        <wps:spPr>
                          <a:xfrm>
                            <a:off x="1122342" y="60548"/>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27" name="Image 227"/>
                          <pic:cNvPicPr/>
                        </pic:nvPicPr>
                        <pic:blipFill>
                          <a:blip r:embed="rId13" cstate="print"/>
                          <a:stretch>
                            <a:fillRect/>
                          </a:stretch>
                        </pic:blipFill>
                        <pic:spPr>
                          <a:xfrm>
                            <a:off x="1116015" y="342226"/>
                            <a:ext cx="102653" cy="120655"/>
                          </a:xfrm>
                          <a:prstGeom prst="rect">
                            <a:avLst/>
                          </a:prstGeom>
                        </pic:spPr>
                      </pic:pic>
                      <wps:wsp>
                        <wps:cNvPr id="228" name="Textbox 228"/>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3</w:t>
                              </w:r>
                            </w:p>
                          </w:txbxContent>
                        </wps:txbx>
                        <wps:bodyPr wrap="square" lIns="0" tIns="0" rIns="0" bIns="0" rtlCol="0">
                          <a:noAutofit/>
                        </wps:bodyPr>
                      </wps:wsp>
                      <wps:wsp>
                        <wps:cNvPr id="229" name="Textbox 229"/>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313.187866pt;width:100.25pt;height:40.7pt;mso-position-horizontal-relative:page;mso-position-vertical-relative:page;z-index:15742464" id="docshapegroup205" coordorigin="12472,6264" coordsize="2005,814">
                <v:rect style="position:absolute;left:12482;top:6274;width:1985;height:794" id="docshape206" filled="false" stroked="true" strokeweight=".99628pt" strokecolor="#000000">
                  <v:stroke dashstyle="solid"/>
                </v:rect>
                <v:shape style="position:absolute;left:13038;top:6359;width:142;height:171" id="docshape207" coordorigin="13038,6359" coordsize="142,171" path="m13178,6359l13040,6359,13038,6361,13038,6527,13040,6529,13178,6529,13180,6527,13180,6361,13178,6359xe" filled="true" fillcolor="#000000" stroked="false">
                  <v:path arrowok="t"/>
                  <v:fill type="solid"/>
                </v:shape>
                <v:shape style="position:absolute;left:13038;top:6359;width:142;height:171" id="docshape208" coordorigin="13038,6359" coordsize="142,171" path="m13038,6364l13038,6524,13038,6527,13040,6529,13043,6529,13175,6529,13178,6529,13180,6527,13180,6524,13180,6364,13180,6361,13178,6359,13175,6359,13043,6359,13040,6359,13038,6361,13038,6364xe" filled="false" stroked="true" strokeweight=".99628pt" strokecolor="#000000">
                  <v:path arrowok="t"/>
                  <v:stroke dashstyle="solid"/>
                </v:shape>
                <v:shape style="position:absolute;left:13028;top:6802;width:162;height:190" type="#_x0000_t75" id="docshape209" stroked="false">
                  <v:imagedata r:id="rId13" o:title=""/>
                </v:shape>
                <v:shape style="position:absolute;left:13328;top:6349;width:162;height:190" type="#_x0000_t75" id="docshape210" stroked="false">
                  <v:imagedata r:id="rId13" o:title=""/>
                </v:shape>
                <v:shape style="position:absolute;left:13328;top:6802;width:162;height:190" type="#_x0000_t75" id="docshape211" stroked="false">
                  <v:imagedata r:id="rId13" o:title=""/>
                </v:shape>
                <v:shape style="position:absolute;left:13629;top:6349;width:162;height:190" type="#_x0000_t75" id="docshape212" stroked="false">
                  <v:imagedata r:id="rId13" o:title=""/>
                </v:shape>
                <v:shape style="position:absolute;left:13629;top:6802;width:162;height:190" type="#_x0000_t75" id="docshape213" stroked="false">
                  <v:imagedata r:id="rId13" o:title=""/>
                </v:shape>
                <v:shape style="position:absolute;left:13929;top:6349;width:162;height:190" type="#_x0000_t75" id="docshape214" stroked="false">
                  <v:imagedata r:id="rId13" o:title=""/>
                </v:shape>
                <v:shape style="position:absolute;left:13929;top:6802;width:162;height:190" type="#_x0000_t75" id="docshape215" stroked="false">
                  <v:imagedata r:id="rId13" o:title=""/>
                </v:shape>
                <v:shape style="position:absolute;left:14239;top:6359;width:142;height:171" id="docshape216" coordorigin="14240,6359" coordsize="142,171" path="m14379,6359l14242,6359,14240,6361,14240,6527,14242,6529,14379,6529,14382,6527,14382,6361,14379,6359xe" filled="true" fillcolor="#000000" stroked="false">
                  <v:path arrowok="t"/>
                  <v:fill type="solid"/>
                </v:shape>
                <v:shape style="position:absolute;left:14239;top:6359;width:142;height:171" id="docshape217" coordorigin="14240,6359" coordsize="142,171" path="m14240,6364l14240,6524,14240,6527,14242,6529,14245,6529,14377,6529,14379,6529,14382,6527,14382,6524,14382,6364,14382,6361,14379,6359,14377,6359,14245,6359,14242,6359,14240,6361,14240,6364xe" filled="false" stroked="true" strokeweight=".99628pt" strokecolor="#000000">
                  <v:path arrowok="t"/>
                  <v:stroke dashstyle="solid"/>
                </v:shape>
                <v:shape style="position:absolute;left:14229;top:6802;width:162;height:190" type="#_x0000_t75" id="docshape218" stroked="false">
                  <v:imagedata r:id="rId13" o:title=""/>
                </v:shape>
                <v:shape style="position:absolute;left:12572;top:6263;width:152;height:343" type="#_x0000_t202" id="docshape219"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3</w:t>
                        </w:r>
                      </w:p>
                    </w:txbxContent>
                  </v:textbox>
                  <w10:wrap type="none"/>
                </v:shape>
                <v:shape style="position:absolute;left:13035;top:6513;width:1359;height:286" type="#_x0000_t202" id="docshape220"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b w:val="0"/>
          <w:sz w:val="2"/>
        </w:rPr>
        <mc:AlternateContent>
          <mc:Choice Requires="wps">
            <w:drawing>
              <wp:anchor distT="0" distB="0" distL="0" distR="0" allowOverlap="1" layoutInCell="1" locked="0" behindDoc="0" simplePos="0" relativeHeight="15742976">
                <wp:simplePos x="0" y="0"/>
                <wp:positionH relativeFrom="page">
                  <wp:posOffset>7919997</wp:posOffset>
                </wp:positionH>
                <wp:positionV relativeFrom="page">
                  <wp:posOffset>4581675</wp:posOffset>
                </wp:positionV>
                <wp:extent cx="1273175" cy="520700"/>
                <wp:effectExtent l="0" t="0" r="0" b="0"/>
                <wp:wrapNone/>
                <wp:docPr id="230" name="Group 230"/>
                <wp:cNvGraphicFramePr>
                  <a:graphicFrameLocks/>
                </wp:cNvGraphicFramePr>
                <a:graphic>
                  <a:graphicData uri="http://schemas.microsoft.com/office/word/2010/wordprocessingGroup">
                    <wpg:wgp>
                      <wpg:cNvPr id="230" name="Group 230"/>
                      <wpg:cNvGrpSpPr/>
                      <wpg:grpSpPr>
                        <a:xfrm>
                          <a:off x="0" y="0"/>
                          <a:ext cx="1273175" cy="520700"/>
                          <a:chExt cx="1273175" cy="520700"/>
                        </a:xfrm>
                      </wpg:grpSpPr>
                      <wps:wsp>
                        <wps:cNvPr id="231" name="Graphic 231"/>
                        <wps:cNvSpPr/>
                        <wps:spPr>
                          <a:xfrm>
                            <a:off x="6326" y="988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32" name="Image 232"/>
                          <pic:cNvPicPr/>
                        </pic:nvPicPr>
                        <pic:blipFill>
                          <a:blip r:embed="rId13" cstate="print"/>
                          <a:stretch>
                            <a:fillRect/>
                          </a:stretch>
                        </pic:blipFill>
                        <pic:spPr>
                          <a:xfrm>
                            <a:off x="352808" y="57561"/>
                            <a:ext cx="102653" cy="120654"/>
                          </a:xfrm>
                          <a:prstGeom prst="rect">
                            <a:avLst/>
                          </a:prstGeom>
                        </pic:spPr>
                      </pic:pic>
                      <pic:pic>
                        <pic:nvPicPr>
                          <pic:cNvPr id="233" name="Image 233"/>
                          <pic:cNvPicPr/>
                        </pic:nvPicPr>
                        <pic:blipFill>
                          <a:blip r:embed="rId13" cstate="print"/>
                          <a:stretch>
                            <a:fillRect/>
                          </a:stretch>
                        </pic:blipFill>
                        <pic:spPr>
                          <a:xfrm>
                            <a:off x="352808" y="345566"/>
                            <a:ext cx="102653" cy="120655"/>
                          </a:xfrm>
                          <a:prstGeom prst="rect">
                            <a:avLst/>
                          </a:prstGeom>
                        </pic:spPr>
                      </pic:pic>
                      <pic:pic>
                        <pic:nvPicPr>
                          <pic:cNvPr id="234" name="Image 234"/>
                          <pic:cNvPicPr/>
                        </pic:nvPicPr>
                        <pic:blipFill>
                          <a:blip r:embed="rId13" cstate="print"/>
                          <a:stretch>
                            <a:fillRect/>
                          </a:stretch>
                        </pic:blipFill>
                        <pic:spPr>
                          <a:xfrm>
                            <a:off x="543610" y="57561"/>
                            <a:ext cx="102653" cy="120654"/>
                          </a:xfrm>
                          <a:prstGeom prst="rect">
                            <a:avLst/>
                          </a:prstGeom>
                        </pic:spPr>
                      </pic:pic>
                      <pic:pic>
                        <pic:nvPicPr>
                          <pic:cNvPr id="235" name="Image 235"/>
                          <pic:cNvPicPr/>
                        </pic:nvPicPr>
                        <pic:blipFill>
                          <a:blip r:embed="rId13" cstate="print"/>
                          <a:stretch>
                            <a:fillRect/>
                          </a:stretch>
                        </pic:blipFill>
                        <pic:spPr>
                          <a:xfrm>
                            <a:off x="543610" y="345566"/>
                            <a:ext cx="102653" cy="120655"/>
                          </a:xfrm>
                          <a:prstGeom prst="rect">
                            <a:avLst/>
                          </a:prstGeom>
                        </pic:spPr>
                      </pic:pic>
                      <pic:pic>
                        <pic:nvPicPr>
                          <pic:cNvPr id="236" name="Image 236"/>
                          <pic:cNvPicPr/>
                        </pic:nvPicPr>
                        <pic:blipFill>
                          <a:blip r:embed="rId13" cstate="print"/>
                          <a:stretch>
                            <a:fillRect/>
                          </a:stretch>
                        </pic:blipFill>
                        <pic:spPr>
                          <a:xfrm>
                            <a:off x="734412" y="57561"/>
                            <a:ext cx="102653" cy="120654"/>
                          </a:xfrm>
                          <a:prstGeom prst="rect">
                            <a:avLst/>
                          </a:prstGeom>
                        </pic:spPr>
                      </pic:pic>
                      <pic:pic>
                        <pic:nvPicPr>
                          <pic:cNvPr id="237" name="Image 237"/>
                          <pic:cNvPicPr/>
                        </pic:nvPicPr>
                        <pic:blipFill>
                          <a:blip r:embed="rId13" cstate="print"/>
                          <a:stretch>
                            <a:fillRect/>
                          </a:stretch>
                        </pic:blipFill>
                        <pic:spPr>
                          <a:xfrm>
                            <a:off x="734412" y="345566"/>
                            <a:ext cx="102653" cy="120655"/>
                          </a:xfrm>
                          <a:prstGeom prst="rect">
                            <a:avLst/>
                          </a:prstGeom>
                        </pic:spPr>
                      </pic:pic>
                      <wps:wsp>
                        <wps:cNvPr id="238" name="Graphic 238"/>
                        <wps:cNvSpPr/>
                        <wps:spPr>
                          <a:xfrm>
                            <a:off x="931540" y="6388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239" name="Graphic 239"/>
                        <wps:cNvSpPr/>
                        <wps:spPr>
                          <a:xfrm>
                            <a:off x="931540" y="6388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40" name="Image 240"/>
                          <pic:cNvPicPr/>
                        </pic:nvPicPr>
                        <pic:blipFill>
                          <a:blip r:embed="rId13" cstate="print"/>
                          <a:stretch>
                            <a:fillRect/>
                          </a:stretch>
                        </pic:blipFill>
                        <pic:spPr>
                          <a:xfrm>
                            <a:off x="925213" y="345566"/>
                            <a:ext cx="102653" cy="120655"/>
                          </a:xfrm>
                          <a:prstGeom prst="rect">
                            <a:avLst/>
                          </a:prstGeom>
                        </pic:spPr>
                      </pic:pic>
                      <pic:pic>
                        <pic:nvPicPr>
                          <pic:cNvPr id="241" name="Image 241"/>
                          <pic:cNvPicPr/>
                        </pic:nvPicPr>
                        <pic:blipFill>
                          <a:blip r:embed="rId13" cstate="print"/>
                          <a:stretch>
                            <a:fillRect/>
                          </a:stretch>
                        </pic:blipFill>
                        <pic:spPr>
                          <a:xfrm>
                            <a:off x="1116015" y="57561"/>
                            <a:ext cx="102653" cy="120654"/>
                          </a:xfrm>
                          <a:prstGeom prst="rect">
                            <a:avLst/>
                          </a:prstGeom>
                        </pic:spPr>
                      </pic:pic>
                      <pic:pic>
                        <pic:nvPicPr>
                          <pic:cNvPr id="242" name="Image 242"/>
                          <pic:cNvPicPr/>
                        </pic:nvPicPr>
                        <pic:blipFill>
                          <a:blip r:embed="rId13" cstate="print"/>
                          <a:stretch>
                            <a:fillRect/>
                          </a:stretch>
                        </pic:blipFill>
                        <pic:spPr>
                          <a:xfrm>
                            <a:off x="1116015" y="345566"/>
                            <a:ext cx="102653" cy="120655"/>
                          </a:xfrm>
                          <a:prstGeom prst="rect">
                            <a:avLst/>
                          </a:prstGeom>
                        </pic:spPr>
                      </pic:pic>
                      <wps:wsp>
                        <wps:cNvPr id="243" name="Textbox 243"/>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4</w:t>
                              </w:r>
                            </w:p>
                          </w:txbxContent>
                        </wps:txbx>
                        <wps:bodyPr wrap="square" lIns="0" tIns="0" rIns="0" bIns="0" rtlCol="0">
                          <a:noAutofit/>
                        </wps:bodyPr>
                      </wps:wsp>
                      <wps:wsp>
                        <wps:cNvPr id="244" name="Textbox 244"/>
                        <wps:cNvSpPr txBox="1"/>
                        <wps:spPr>
                          <a:xfrm>
                            <a:off x="357760" y="16210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360.761841pt;width:100.25pt;height:41pt;mso-position-horizontal-relative:page;mso-position-vertical-relative:page;z-index:15742976" id="docshapegroup221" coordorigin="12472,7215" coordsize="2005,820">
                <v:rect style="position:absolute;left:12482;top:7230;width:1985;height:794" id="docshape222" filled="false" stroked="true" strokeweight=".99628pt" strokecolor="#000000">
                  <v:stroke dashstyle="solid"/>
                </v:rect>
                <v:shape style="position:absolute;left:13028;top:7305;width:162;height:190" type="#_x0000_t75" id="docshape223" stroked="false">
                  <v:imagedata r:id="rId13" o:title=""/>
                </v:shape>
                <v:shape style="position:absolute;left:13028;top:7759;width:162;height:190" type="#_x0000_t75" id="docshape224" stroked="false">
                  <v:imagedata r:id="rId13" o:title=""/>
                </v:shape>
                <v:shape style="position:absolute;left:13328;top:7305;width:162;height:190" type="#_x0000_t75" id="docshape225" stroked="false">
                  <v:imagedata r:id="rId13" o:title=""/>
                </v:shape>
                <v:shape style="position:absolute;left:13328;top:7759;width:162;height:190" type="#_x0000_t75" id="docshape226" stroked="false">
                  <v:imagedata r:id="rId13" o:title=""/>
                </v:shape>
                <v:shape style="position:absolute;left:13629;top:7305;width:162;height:190" type="#_x0000_t75" id="docshape227" stroked="false">
                  <v:imagedata r:id="rId13" o:title=""/>
                </v:shape>
                <v:shape style="position:absolute;left:13629;top:7759;width:162;height:190" type="#_x0000_t75" id="docshape228" stroked="false">
                  <v:imagedata r:id="rId13" o:title=""/>
                </v:shape>
                <v:shape style="position:absolute;left:13939;top:7315;width:142;height:171" id="docshape229" coordorigin="13939,7316" coordsize="142,171" path="m14079,7316l13942,7316,13939,7318,13939,7484,13942,7486,14079,7486,14081,7484,14081,7318,14079,7316xe" filled="true" fillcolor="#000000" stroked="false">
                  <v:path arrowok="t"/>
                  <v:fill type="solid"/>
                </v:shape>
                <v:shape style="position:absolute;left:13939;top:7315;width:142;height:171" id="docshape230" coordorigin="13939,7316" coordsize="142,171" path="m13939,7321l13939,7481,13939,7484,13942,7486,13944,7486,14076,7486,14079,7486,14081,7484,14081,7481,14081,7321,14081,7318,14079,7316,14076,7316,13944,7316,13942,7316,13939,7318,13939,7321xe" filled="false" stroked="true" strokeweight=".99628pt" strokecolor="#000000">
                  <v:path arrowok="t"/>
                  <v:stroke dashstyle="solid"/>
                </v:shape>
                <v:shape style="position:absolute;left:13929;top:7759;width:162;height:190" type="#_x0000_t75" id="docshape231" stroked="false">
                  <v:imagedata r:id="rId13" o:title=""/>
                </v:shape>
                <v:shape style="position:absolute;left:14229;top:7305;width:162;height:190" type="#_x0000_t75" id="docshape232" stroked="false">
                  <v:imagedata r:id="rId13" o:title=""/>
                </v:shape>
                <v:shape style="position:absolute;left:14229;top:7759;width:162;height:190" type="#_x0000_t75" id="docshape233" stroked="false">
                  <v:imagedata r:id="rId13" o:title=""/>
                </v:shape>
                <v:shape style="position:absolute;left:12572;top:7215;width:152;height:343" type="#_x0000_t202" id="docshape234"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4</w:t>
                        </w:r>
                      </w:p>
                    </w:txbxContent>
                  </v:textbox>
                  <w10:wrap type="none"/>
                </v:shape>
                <v:shape style="position:absolute;left:13035;top:7470;width:1359;height:286" type="#_x0000_t202" id="docshape235"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b w:val="0"/>
          <w:sz w:val="2"/>
        </w:rPr>
        <mc:AlternateContent>
          <mc:Choice Requires="wps">
            <w:drawing>
              <wp:anchor distT="0" distB="0" distL="0" distR="0" allowOverlap="1" layoutInCell="1" locked="0" behindDoc="0" simplePos="0" relativeHeight="15751168">
                <wp:simplePos x="0" y="0"/>
                <wp:positionH relativeFrom="page">
                  <wp:posOffset>11391588</wp:posOffset>
                </wp:positionH>
                <wp:positionV relativeFrom="page">
                  <wp:posOffset>3977485</wp:posOffset>
                </wp:positionV>
                <wp:extent cx="1273175" cy="516890"/>
                <wp:effectExtent l="0" t="0" r="0" b="0"/>
                <wp:wrapNone/>
                <wp:docPr id="245" name="Group 245"/>
                <wp:cNvGraphicFramePr>
                  <a:graphicFrameLocks/>
                </wp:cNvGraphicFramePr>
                <a:graphic>
                  <a:graphicData uri="http://schemas.microsoft.com/office/word/2010/wordprocessingGroup">
                    <wpg:wgp>
                      <wpg:cNvPr id="245" name="Group 245"/>
                      <wpg:cNvGrpSpPr/>
                      <wpg:grpSpPr>
                        <a:xfrm>
                          <a:off x="0" y="0"/>
                          <a:ext cx="1273175" cy="516890"/>
                          <a:chExt cx="1273175" cy="516890"/>
                        </a:xfrm>
                      </wpg:grpSpPr>
                      <wps:wsp>
                        <wps:cNvPr id="246" name="Graphic 246"/>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47" name="Image 247"/>
                          <pic:cNvPicPr/>
                        </pic:nvPicPr>
                        <pic:blipFill>
                          <a:blip r:embed="rId13" cstate="print"/>
                          <a:stretch>
                            <a:fillRect/>
                          </a:stretch>
                        </pic:blipFill>
                        <pic:spPr>
                          <a:xfrm>
                            <a:off x="352808" y="54221"/>
                            <a:ext cx="102653" cy="120655"/>
                          </a:xfrm>
                          <a:prstGeom prst="rect">
                            <a:avLst/>
                          </a:prstGeom>
                        </pic:spPr>
                      </pic:pic>
                      <pic:pic>
                        <pic:nvPicPr>
                          <pic:cNvPr id="248" name="Image 248"/>
                          <pic:cNvPicPr/>
                        </pic:nvPicPr>
                        <pic:blipFill>
                          <a:blip r:embed="rId13" cstate="print"/>
                          <a:stretch>
                            <a:fillRect/>
                          </a:stretch>
                        </pic:blipFill>
                        <pic:spPr>
                          <a:xfrm>
                            <a:off x="352808" y="342226"/>
                            <a:ext cx="102653" cy="120655"/>
                          </a:xfrm>
                          <a:prstGeom prst="rect">
                            <a:avLst/>
                          </a:prstGeom>
                        </pic:spPr>
                      </pic:pic>
                      <pic:pic>
                        <pic:nvPicPr>
                          <pic:cNvPr id="249" name="Image 249"/>
                          <pic:cNvPicPr/>
                        </pic:nvPicPr>
                        <pic:blipFill>
                          <a:blip r:embed="rId13" cstate="print"/>
                          <a:stretch>
                            <a:fillRect/>
                          </a:stretch>
                        </pic:blipFill>
                        <pic:spPr>
                          <a:xfrm>
                            <a:off x="543610" y="54221"/>
                            <a:ext cx="102653" cy="120655"/>
                          </a:xfrm>
                          <a:prstGeom prst="rect">
                            <a:avLst/>
                          </a:prstGeom>
                        </pic:spPr>
                      </pic:pic>
                      <pic:pic>
                        <pic:nvPicPr>
                          <pic:cNvPr id="250" name="Image 250"/>
                          <pic:cNvPicPr/>
                        </pic:nvPicPr>
                        <pic:blipFill>
                          <a:blip r:embed="rId13" cstate="print"/>
                          <a:stretch>
                            <a:fillRect/>
                          </a:stretch>
                        </pic:blipFill>
                        <pic:spPr>
                          <a:xfrm>
                            <a:off x="543610" y="342226"/>
                            <a:ext cx="102653" cy="120655"/>
                          </a:xfrm>
                          <a:prstGeom prst="rect">
                            <a:avLst/>
                          </a:prstGeom>
                        </pic:spPr>
                      </pic:pic>
                      <wps:wsp>
                        <wps:cNvPr id="251" name="Graphic 251"/>
                        <wps:cNvSpPr/>
                        <wps:spPr>
                          <a:xfrm>
                            <a:off x="740738" y="60548"/>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252" name="Graphic 252"/>
                        <wps:cNvSpPr/>
                        <wps:spPr>
                          <a:xfrm>
                            <a:off x="740738" y="60548"/>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1" y="106585"/>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53" name="Image 253"/>
                          <pic:cNvPicPr/>
                        </pic:nvPicPr>
                        <pic:blipFill>
                          <a:blip r:embed="rId13" cstate="print"/>
                          <a:stretch>
                            <a:fillRect/>
                          </a:stretch>
                        </pic:blipFill>
                        <pic:spPr>
                          <a:xfrm>
                            <a:off x="734412" y="342226"/>
                            <a:ext cx="102653" cy="120655"/>
                          </a:xfrm>
                          <a:prstGeom prst="rect">
                            <a:avLst/>
                          </a:prstGeom>
                        </pic:spPr>
                      </pic:pic>
                      <wps:wsp>
                        <wps:cNvPr id="254" name="Graphic 254"/>
                        <wps:cNvSpPr/>
                        <wps:spPr>
                          <a:xfrm>
                            <a:off x="931540" y="60548"/>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55" name="Graphic 255"/>
                        <wps:cNvSpPr/>
                        <wps:spPr>
                          <a:xfrm>
                            <a:off x="931540" y="60548"/>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56" name="Image 256"/>
                          <pic:cNvPicPr/>
                        </pic:nvPicPr>
                        <pic:blipFill>
                          <a:blip r:embed="rId13" cstate="print"/>
                          <a:stretch>
                            <a:fillRect/>
                          </a:stretch>
                        </pic:blipFill>
                        <pic:spPr>
                          <a:xfrm>
                            <a:off x="925214" y="342226"/>
                            <a:ext cx="102653" cy="120655"/>
                          </a:xfrm>
                          <a:prstGeom prst="rect">
                            <a:avLst/>
                          </a:prstGeom>
                        </pic:spPr>
                      </pic:pic>
                      <pic:pic>
                        <pic:nvPicPr>
                          <pic:cNvPr id="257" name="Image 257"/>
                          <pic:cNvPicPr/>
                        </pic:nvPicPr>
                        <pic:blipFill>
                          <a:blip r:embed="rId13" cstate="print"/>
                          <a:stretch>
                            <a:fillRect/>
                          </a:stretch>
                        </pic:blipFill>
                        <pic:spPr>
                          <a:xfrm>
                            <a:off x="1116016" y="54221"/>
                            <a:ext cx="102653" cy="120655"/>
                          </a:xfrm>
                          <a:prstGeom prst="rect">
                            <a:avLst/>
                          </a:prstGeom>
                        </pic:spPr>
                      </pic:pic>
                      <pic:pic>
                        <pic:nvPicPr>
                          <pic:cNvPr id="258" name="Image 258"/>
                          <pic:cNvPicPr/>
                        </pic:nvPicPr>
                        <pic:blipFill>
                          <a:blip r:embed="rId13" cstate="print"/>
                          <a:stretch>
                            <a:fillRect/>
                          </a:stretch>
                        </pic:blipFill>
                        <pic:spPr>
                          <a:xfrm>
                            <a:off x="1116016" y="342226"/>
                            <a:ext cx="102653" cy="120655"/>
                          </a:xfrm>
                          <a:prstGeom prst="rect">
                            <a:avLst/>
                          </a:prstGeom>
                        </pic:spPr>
                      </pic:pic>
                      <wps:wsp>
                        <wps:cNvPr id="259" name="Textbox 259"/>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27</w:t>
                              </w:r>
                            </w:p>
                          </w:txbxContent>
                        </wps:txbx>
                        <wps:bodyPr wrap="square" lIns="0" tIns="0" rIns="0" bIns="0" rtlCol="0">
                          <a:noAutofit/>
                        </wps:bodyPr>
                      </wps:wsp>
                      <wps:wsp>
                        <wps:cNvPr id="260" name="Textbox 260"/>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313.187866pt;width:100.25pt;height:40.7pt;mso-position-horizontal-relative:page;mso-position-vertical-relative:page;z-index:15751168" id="docshapegroup236" coordorigin="17940,6264" coordsize="2005,814">
                <v:rect style="position:absolute;left:17949;top:6274;width:1985;height:794" id="docshape237" filled="false" stroked="true" strokeweight=".99628pt" strokecolor="#000000">
                  <v:stroke dashstyle="solid"/>
                </v:rect>
                <v:shape style="position:absolute;left:18495;top:6349;width:162;height:190" type="#_x0000_t75" id="docshape238" stroked="false">
                  <v:imagedata r:id="rId13" o:title=""/>
                </v:shape>
                <v:shape style="position:absolute;left:18495;top:6802;width:162;height:190" type="#_x0000_t75" id="docshape239" stroked="false">
                  <v:imagedata r:id="rId13" o:title=""/>
                </v:shape>
                <v:shape style="position:absolute;left:18795;top:6349;width:162;height:190" type="#_x0000_t75" id="docshape240" stroked="false">
                  <v:imagedata r:id="rId13" o:title=""/>
                </v:shape>
                <v:shape style="position:absolute;left:18795;top:6802;width:162;height:190" type="#_x0000_t75" id="docshape241" stroked="false">
                  <v:imagedata r:id="rId13" o:title=""/>
                </v:shape>
                <v:shape style="position:absolute;left:19106;top:6359;width:142;height:171" id="docshape242" coordorigin="19106,6359" coordsize="142,171" path="m19246,6359l19108,6359,19106,6361,19106,6527,19108,6529,19246,6529,19248,6527,19248,6361,19246,6359xe" filled="true" fillcolor="#000000" stroked="false">
                  <v:path arrowok="t"/>
                  <v:fill type="solid"/>
                </v:shape>
                <v:shape style="position:absolute;left:19106;top:6359;width:142;height:171" id="docshape243" coordorigin="19106,6359" coordsize="142,171" path="m19106,6364l19106,6524,19106,6527,19108,6529,19111,6529,19243,6529,19246,6529,19248,6527,19248,6524,19248,6364,19248,6361,19246,6359,19243,6359,19111,6359,19108,6359,19106,6361,19106,6364xe" filled="false" stroked="true" strokeweight=".99628pt" strokecolor="#000000">
                  <v:path arrowok="t"/>
                  <v:stroke dashstyle="solid"/>
                </v:shape>
                <v:shape style="position:absolute;left:19096;top:6802;width:162;height:190" type="#_x0000_t75" id="docshape244" stroked="false">
                  <v:imagedata r:id="rId13" o:title=""/>
                </v:shape>
                <v:shape style="position:absolute;left:19406;top:6359;width:142;height:171" id="docshape245" coordorigin="19407,6359" coordsize="142,171" path="m19546,6359l19409,6359,19407,6361,19407,6527,19409,6529,19546,6529,19548,6527,19548,6361,19546,6359xe" filled="true" fillcolor="#000000" stroked="false">
                  <v:path arrowok="t"/>
                  <v:fill type="solid"/>
                </v:shape>
                <v:shape style="position:absolute;left:19406;top:6359;width:142;height:171" id="docshape246" coordorigin="19407,6359" coordsize="142,171" path="m19407,6364l19407,6524,19407,6527,19409,6529,19411,6529,19543,6529,19546,6529,19548,6527,19548,6524,19548,6364,19548,6361,19546,6359,19543,6359,19411,6359,19409,6359,19407,6361,19407,6364xe" filled="false" stroked="true" strokeweight=".99628pt" strokecolor="#000000">
                  <v:path arrowok="t"/>
                  <v:stroke dashstyle="solid"/>
                </v:shape>
                <v:shape style="position:absolute;left:19396;top:6802;width:162;height:190" type="#_x0000_t75" id="docshape247" stroked="false">
                  <v:imagedata r:id="rId13" o:title=""/>
                </v:shape>
                <v:shape style="position:absolute;left:19697;top:6349;width:162;height:190" type="#_x0000_t75" id="docshape248" stroked="false">
                  <v:imagedata r:id="rId13" o:title=""/>
                </v:shape>
                <v:shape style="position:absolute;left:19697;top:6802;width:162;height:190" type="#_x0000_t75" id="docshape249" stroked="false">
                  <v:imagedata r:id="rId13" o:title=""/>
                </v:shape>
                <v:shape style="position:absolute;left:18039;top:6263;width:284;height:343" type="#_x0000_t202" id="docshape250"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27</w:t>
                        </w:r>
                      </w:p>
                    </w:txbxContent>
                  </v:textbox>
                  <w10:wrap type="none"/>
                </v:shape>
                <v:shape style="position:absolute;left:18502;top:6513;width:1359;height:286" type="#_x0000_t202" id="docshape251"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b w:val="0"/>
          <w:sz w:val="2"/>
        </w:rPr>
        <mc:AlternateContent>
          <mc:Choice Requires="wps">
            <w:drawing>
              <wp:anchor distT="0" distB="0" distL="0" distR="0" allowOverlap="1" layoutInCell="1" locked="0" behindDoc="0" simplePos="0" relativeHeight="15751680">
                <wp:simplePos x="0" y="0"/>
                <wp:positionH relativeFrom="page">
                  <wp:posOffset>11391588</wp:posOffset>
                </wp:positionH>
                <wp:positionV relativeFrom="page">
                  <wp:posOffset>4585015</wp:posOffset>
                </wp:positionV>
                <wp:extent cx="1273175" cy="516890"/>
                <wp:effectExtent l="0" t="0" r="0" b="0"/>
                <wp:wrapNone/>
                <wp:docPr id="261" name="Group 261"/>
                <wp:cNvGraphicFramePr>
                  <a:graphicFrameLocks/>
                </wp:cNvGraphicFramePr>
                <a:graphic>
                  <a:graphicData uri="http://schemas.microsoft.com/office/word/2010/wordprocessingGroup">
                    <wpg:wgp>
                      <wpg:cNvPr id="261" name="Group 261"/>
                      <wpg:cNvGrpSpPr/>
                      <wpg:grpSpPr>
                        <a:xfrm>
                          <a:off x="0" y="0"/>
                          <a:ext cx="1273175" cy="516890"/>
                          <a:chExt cx="1273175" cy="516890"/>
                        </a:xfrm>
                      </wpg:grpSpPr>
                      <wps:wsp>
                        <wps:cNvPr id="262" name="Graphic 262"/>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63" name="Image 263"/>
                          <pic:cNvPicPr/>
                        </pic:nvPicPr>
                        <pic:blipFill>
                          <a:blip r:embed="rId13" cstate="print"/>
                          <a:stretch>
                            <a:fillRect/>
                          </a:stretch>
                        </pic:blipFill>
                        <pic:spPr>
                          <a:xfrm>
                            <a:off x="352808" y="54221"/>
                            <a:ext cx="102653" cy="120654"/>
                          </a:xfrm>
                          <a:prstGeom prst="rect">
                            <a:avLst/>
                          </a:prstGeom>
                        </pic:spPr>
                      </pic:pic>
                      <pic:pic>
                        <pic:nvPicPr>
                          <pic:cNvPr id="264" name="Image 264"/>
                          <pic:cNvPicPr/>
                        </pic:nvPicPr>
                        <pic:blipFill>
                          <a:blip r:embed="rId13" cstate="print"/>
                          <a:stretch>
                            <a:fillRect/>
                          </a:stretch>
                        </pic:blipFill>
                        <pic:spPr>
                          <a:xfrm>
                            <a:off x="352808" y="342226"/>
                            <a:ext cx="102653" cy="120655"/>
                          </a:xfrm>
                          <a:prstGeom prst="rect">
                            <a:avLst/>
                          </a:prstGeom>
                        </pic:spPr>
                      </pic:pic>
                      <wps:wsp>
                        <wps:cNvPr id="265" name="Graphic 265"/>
                        <wps:cNvSpPr/>
                        <wps:spPr>
                          <a:xfrm>
                            <a:off x="549936" y="6054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66" name="Graphic 266"/>
                        <wps:cNvSpPr/>
                        <wps:spPr>
                          <a:xfrm>
                            <a:off x="549936" y="6054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67" name="Image 267"/>
                          <pic:cNvPicPr/>
                        </pic:nvPicPr>
                        <pic:blipFill>
                          <a:blip r:embed="rId13" cstate="print"/>
                          <a:stretch>
                            <a:fillRect/>
                          </a:stretch>
                        </pic:blipFill>
                        <pic:spPr>
                          <a:xfrm>
                            <a:off x="543610" y="342226"/>
                            <a:ext cx="102653" cy="120655"/>
                          </a:xfrm>
                          <a:prstGeom prst="rect">
                            <a:avLst/>
                          </a:prstGeom>
                        </pic:spPr>
                      </pic:pic>
                      <pic:pic>
                        <pic:nvPicPr>
                          <pic:cNvPr id="268" name="Image 268"/>
                          <pic:cNvPicPr/>
                        </pic:nvPicPr>
                        <pic:blipFill>
                          <a:blip r:embed="rId13" cstate="print"/>
                          <a:stretch>
                            <a:fillRect/>
                          </a:stretch>
                        </pic:blipFill>
                        <pic:spPr>
                          <a:xfrm>
                            <a:off x="734412" y="54221"/>
                            <a:ext cx="102653" cy="120654"/>
                          </a:xfrm>
                          <a:prstGeom prst="rect">
                            <a:avLst/>
                          </a:prstGeom>
                        </pic:spPr>
                      </pic:pic>
                      <pic:pic>
                        <pic:nvPicPr>
                          <pic:cNvPr id="269" name="Image 269"/>
                          <pic:cNvPicPr/>
                        </pic:nvPicPr>
                        <pic:blipFill>
                          <a:blip r:embed="rId13" cstate="print"/>
                          <a:stretch>
                            <a:fillRect/>
                          </a:stretch>
                        </pic:blipFill>
                        <pic:spPr>
                          <a:xfrm>
                            <a:off x="734412" y="342226"/>
                            <a:ext cx="102653" cy="120655"/>
                          </a:xfrm>
                          <a:prstGeom prst="rect">
                            <a:avLst/>
                          </a:prstGeom>
                        </pic:spPr>
                      </pic:pic>
                      <wps:wsp>
                        <wps:cNvPr id="270" name="Graphic 270"/>
                        <wps:cNvSpPr/>
                        <wps:spPr>
                          <a:xfrm>
                            <a:off x="931540" y="6054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71" name="Graphic 271"/>
                        <wps:cNvSpPr/>
                        <wps:spPr>
                          <a:xfrm>
                            <a:off x="931540" y="6054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72" name="Image 272"/>
                          <pic:cNvPicPr/>
                        </pic:nvPicPr>
                        <pic:blipFill>
                          <a:blip r:embed="rId13" cstate="print"/>
                          <a:stretch>
                            <a:fillRect/>
                          </a:stretch>
                        </pic:blipFill>
                        <pic:spPr>
                          <a:xfrm>
                            <a:off x="925214" y="342226"/>
                            <a:ext cx="102653" cy="120655"/>
                          </a:xfrm>
                          <a:prstGeom prst="rect">
                            <a:avLst/>
                          </a:prstGeom>
                        </pic:spPr>
                      </pic:pic>
                      <wps:wsp>
                        <wps:cNvPr id="273" name="Graphic 273"/>
                        <wps:cNvSpPr/>
                        <wps:spPr>
                          <a:xfrm>
                            <a:off x="1122342" y="6054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274" name="Graphic 274"/>
                        <wps:cNvSpPr/>
                        <wps:spPr>
                          <a:xfrm>
                            <a:off x="1122342" y="6054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75" name="Image 275"/>
                          <pic:cNvPicPr/>
                        </pic:nvPicPr>
                        <pic:blipFill>
                          <a:blip r:embed="rId13" cstate="print"/>
                          <a:stretch>
                            <a:fillRect/>
                          </a:stretch>
                        </pic:blipFill>
                        <pic:spPr>
                          <a:xfrm>
                            <a:off x="1116016" y="342226"/>
                            <a:ext cx="102653" cy="120655"/>
                          </a:xfrm>
                          <a:prstGeom prst="rect">
                            <a:avLst/>
                          </a:prstGeom>
                        </pic:spPr>
                      </pic:pic>
                      <wps:wsp>
                        <wps:cNvPr id="276" name="Textbox 276"/>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28</w:t>
                              </w:r>
                            </w:p>
                          </w:txbxContent>
                        </wps:txbx>
                        <wps:bodyPr wrap="square" lIns="0" tIns="0" rIns="0" bIns="0" rtlCol="0">
                          <a:noAutofit/>
                        </wps:bodyPr>
                      </wps:wsp>
                      <wps:wsp>
                        <wps:cNvPr id="277" name="Textbox 277"/>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361.024841pt;width:100.25pt;height:40.7pt;mso-position-horizontal-relative:page;mso-position-vertical-relative:page;z-index:15751680" id="docshapegroup252" coordorigin="17940,7220" coordsize="2005,814">
                <v:rect style="position:absolute;left:17949;top:7230;width:1985;height:794" id="docshape253" filled="false" stroked="true" strokeweight=".99628pt" strokecolor="#000000">
                  <v:stroke dashstyle="solid"/>
                </v:rect>
                <v:shape style="position:absolute;left:18495;top:7305;width:162;height:190" type="#_x0000_t75" id="docshape254" stroked="false">
                  <v:imagedata r:id="rId13" o:title=""/>
                </v:shape>
                <v:shape style="position:absolute;left:18495;top:7759;width:162;height:190" type="#_x0000_t75" id="docshape255" stroked="false">
                  <v:imagedata r:id="rId13" o:title=""/>
                </v:shape>
                <v:shape style="position:absolute;left:18805;top:7315;width:142;height:171" id="docshape256" coordorigin="18806,7316" coordsize="142,171" path="m18945,7316l18808,7316,18806,7318,18806,7484,18808,7486,18945,7486,18947,7484,18947,7318,18945,7316xe" filled="true" fillcolor="#000000" stroked="false">
                  <v:path arrowok="t"/>
                  <v:fill type="solid"/>
                </v:shape>
                <v:shape style="position:absolute;left:18805;top:7315;width:142;height:171" id="docshape257" coordorigin="18806,7316" coordsize="142,171" path="m18806,7321l18806,7481,18806,7484,18808,7486,18811,7486,18942,7486,18945,7486,18947,7484,18947,7481,18947,7321,18947,7318,18945,7316,18942,7316,18811,7316,18808,7316,18806,7318,18806,7321xe" filled="false" stroked="true" strokeweight=".99628pt" strokecolor="#000000">
                  <v:path arrowok="t"/>
                  <v:stroke dashstyle="solid"/>
                </v:shape>
                <v:shape style="position:absolute;left:18795;top:7759;width:162;height:190" type="#_x0000_t75" id="docshape258" stroked="false">
                  <v:imagedata r:id="rId13" o:title=""/>
                </v:shape>
                <v:shape style="position:absolute;left:19096;top:7305;width:162;height:190" type="#_x0000_t75" id="docshape259" stroked="false">
                  <v:imagedata r:id="rId13" o:title=""/>
                </v:shape>
                <v:shape style="position:absolute;left:19096;top:7759;width:162;height:190" type="#_x0000_t75" id="docshape260" stroked="false">
                  <v:imagedata r:id="rId13" o:title=""/>
                </v:shape>
                <v:shape style="position:absolute;left:19406;top:7315;width:142;height:171" id="docshape261" coordorigin="19407,7316" coordsize="142,171" path="m19546,7316l19409,7316,19407,7318,19407,7484,19409,7486,19546,7486,19548,7484,19548,7318,19546,7316xe" filled="true" fillcolor="#000000" stroked="false">
                  <v:path arrowok="t"/>
                  <v:fill type="solid"/>
                </v:shape>
                <v:shape style="position:absolute;left:19406;top:7315;width:142;height:171" id="docshape262" coordorigin="19407,7316" coordsize="142,171" path="m19407,7321l19407,7481,19407,7484,19409,7486,19411,7486,19543,7486,19546,7486,19548,7484,19548,7481,19548,7321,19548,7318,19546,7316,19543,7316,19411,7316,19409,7316,19407,7318,19407,7321xe" filled="false" stroked="true" strokeweight=".99628pt" strokecolor="#000000">
                  <v:path arrowok="t"/>
                  <v:stroke dashstyle="solid"/>
                </v:shape>
                <v:shape style="position:absolute;left:19396;top:7759;width:162;height:190" type="#_x0000_t75" id="docshape263" stroked="false">
                  <v:imagedata r:id="rId13" o:title=""/>
                </v:shape>
                <v:shape style="position:absolute;left:19706;top:7315;width:142;height:171" id="docshape264" coordorigin="19707,7316" coordsize="142,171" path="m19846,7316l19709,7316,19707,7318,19707,7484,19709,7486,19846,7486,19849,7484,19849,7318,19846,7316xe" filled="true" fillcolor="#000000" stroked="false">
                  <v:path arrowok="t"/>
                  <v:fill type="solid"/>
                </v:shape>
                <v:shape style="position:absolute;left:19706;top:7315;width:142;height:171" id="docshape265" coordorigin="19707,7316" coordsize="142,171" path="m19707,7321l19707,7481,19707,7484,19709,7486,19712,7486,19844,7486,19846,7486,19849,7484,19849,7481,19849,7321,19849,7318,19846,7316,19844,7316,19712,7316,19709,7316,19707,7318,19707,7321xe" filled="false" stroked="true" strokeweight=".99628pt" strokecolor="#000000">
                  <v:path arrowok="t"/>
                  <v:stroke dashstyle="solid"/>
                </v:shape>
                <v:shape style="position:absolute;left:19697;top:7759;width:162;height:190" type="#_x0000_t75" id="docshape266" stroked="false">
                  <v:imagedata r:id="rId13" o:title=""/>
                </v:shape>
                <v:shape style="position:absolute;left:18039;top:7220;width:284;height:343" type="#_x0000_t202" id="docshape267"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28</w:t>
                        </w:r>
                      </w:p>
                    </w:txbxContent>
                  </v:textbox>
                  <w10:wrap type="none"/>
                </v:shape>
                <v:shape style="position:absolute;left:18502;top:7470;width:1359;height:286" type="#_x0000_t202" id="docshape268"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p>
    <w:p>
      <w:pPr>
        <w:tabs>
          <w:tab w:pos="11339" w:val="left" w:leader="none"/>
          <w:tab w:pos="14072" w:val="left" w:leader="none"/>
          <w:tab w:pos="16806" w:val="left" w:leader="none"/>
          <w:tab w:pos="19540" w:val="left" w:leader="none"/>
        </w:tabs>
        <w:spacing w:line="240" w:lineRule="auto"/>
        <w:ind w:left="0" w:right="0" w:firstLine="0"/>
        <w:jc w:val="left"/>
        <w:rPr>
          <w:rFonts w:ascii="Arial"/>
          <w:position w:val="55"/>
          <w:sz w:val="20"/>
        </w:rPr>
      </w:pPr>
      <w:r>
        <w:rPr>
          <w:rFonts w:ascii="Arial"/>
          <w:sz w:val="20"/>
        </w:rPr>
        <mc:AlternateContent>
          <mc:Choice Requires="wps">
            <w:drawing>
              <wp:inline distT="0" distB="0" distL="0" distR="0">
                <wp:extent cx="6475095" cy="967105"/>
                <wp:effectExtent l="9525" t="0" r="1904" b="4444"/>
                <wp:docPr id="278" name="Textbox 278"/>
                <wp:cNvGraphicFramePr>
                  <a:graphicFrameLocks/>
                </wp:cNvGraphicFramePr>
                <a:graphic>
                  <a:graphicData uri="http://schemas.microsoft.com/office/word/2010/wordprocessingShape">
                    <wps:wsp>
                      <wps:cNvPr id="278" name="Textbox 278"/>
                      <wps:cNvSpPr txBox="1"/>
                      <wps:spPr>
                        <a:xfrm>
                          <a:off x="0" y="0"/>
                          <a:ext cx="6475095" cy="967105"/>
                        </a:xfrm>
                        <a:prstGeom prst="rect">
                          <a:avLst/>
                        </a:prstGeom>
                        <a:ln w="5054">
                          <a:solidFill>
                            <a:srgbClr val="000000"/>
                          </a:solidFill>
                          <a:prstDash val="solid"/>
                        </a:ln>
                      </wps:spPr>
                      <wps:txbx>
                        <w:txbxContent>
                          <w:p>
                            <w:pPr>
                              <w:pStyle w:val="BodyText"/>
                              <w:spacing w:line="244" w:lineRule="auto" w:before="35"/>
                              <w:ind w:left="59"/>
                            </w:pPr>
                            <w:r>
                              <w:rPr>
                                <w:spacing w:val="-8"/>
                              </w:rPr>
                              <w:t>Vérifiez que les</w:t>
                            </w:r>
                            <w:r>
                              <w:rPr>
                                <w:spacing w:val="-7"/>
                              </w:rPr>
                              <w:t> </w:t>
                            </w:r>
                            <w:r>
                              <w:rPr>
                                <w:spacing w:val="-8"/>
                              </w:rPr>
                              <w:t>informations</w:t>
                            </w:r>
                            <w:r>
                              <w:rPr>
                                <w:spacing w:val="-7"/>
                              </w:rPr>
                              <w:t> </w:t>
                            </w:r>
                            <w:r>
                              <w:rPr>
                                <w:spacing w:val="-8"/>
                              </w:rPr>
                              <w:t>saisies sur</w:t>
                            </w:r>
                            <w:r>
                              <w:rPr>
                                <w:spacing w:val="-7"/>
                              </w:rPr>
                              <w:t> </w:t>
                            </w:r>
                            <w:r>
                              <w:rPr>
                                <w:spacing w:val="-8"/>
                              </w:rPr>
                              <w:t>votre grille</w:t>
                            </w:r>
                            <w:r>
                              <w:rPr>
                                <w:spacing w:val="-7"/>
                              </w:rPr>
                              <w:t> </w:t>
                            </w:r>
                            <w:r>
                              <w:rPr>
                                <w:spacing w:val="-8"/>
                              </w:rPr>
                              <w:t>QCM sont</w:t>
                            </w:r>
                            <w:r>
                              <w:rPr>
                                <w:spacing w:val="-7"/>
                              </w:rPr>
                              <w:t> </w:t>
                            </w:r>
                            <w:r>
                              <w:rPr>
                                <w:spacing w:val="-8"/>
                              </w:rPr>
                              <w:t>correctes</w:t>
                            </w:r>
                            <w:r>
                              <w:rPr>
                                <w:spacing w:val="-7"/>
                              </w:rPr>
                              <w:t> </w:t>
                            </w:r>
                            <w:r>
                              <w:rPr>
                                <w:spacing w:val="-8"/>
                              </w:rPr>
                              <w:t>: nom, prénom </w:t>
                            </w:r>
                            <w:r>
                              <w:rPr/>
                              <w:t>et numéro étudiant.</w:t>
                            </w:r>
                          </w:p>
                          <w:p>
                            <w:pPr>
                              <w:pStyle w:val="BodyText"/>
                              <w:spacing w:line="244" w:lineRule="auto" w:before="1"/>
                              <w:ind w:left="59"/>
                            </w:pPr>
                            <w:r>
                              <w:rPr>
                                <w:spacing w:val="-4"/>
                              </w:rPr>
                              <w:t>Les</w:t>
                            </w:r>
                            <w:r>
                              <w:rPr>
                                <w:spacing w:val="-10"/>
                              </w:rPr>
                              <w:t> </w:t>
                            </w:r>
                            <w:r>
                              <w:rPr>
                                <w:spacing w:val="-4"/>
                              </w:rPr>
                              <w:t>correcteurs</w:t>
                            </w:r>
                            <w:r>
                              <w:rPr>
                                <w:spacing w:val="-9"/>
                              </w:rPr>
                              <w:t> </w:t>
                            </w:r>
                            <w:r>
                              <w:rPr>
                                <w:spacing w:val="-4"/>
                              </w:rPr>
                              <w:t>liquides</w:t>
                            </w:r>
                            <w:r>
                              <w:rPr>
                                <w:spacing w:val="-9"/>
                              </w:rPr>
                              <w:t> </w:t>
                            </w:r>
                            <w:r>
                              <w:rPr>
                                <w:spacing w:val="-4"/>
                              </w:rPr>
                              <w:t>ou</w:t>
                            </w:r>
                            <w:r>
                              <w:rPr>
                                <w:spacing w:val="-8"/>
                              </w:rPr>
                              <w:t> </w:t>
                            </w:r>
                            <w:r>
                              <w:rPr>
                                <w:spacing w:val="-4"/>
                              </w:rPr>
                              <w:t>en</w:t>
                            </w:r>
                            <w:r>
                              <w:rPr>
                                <w:spacing w:val="-9"/>
                              </w:rPr>
                              <w:t> </w:t>
                            </w:r>
                            <w:r>
                              <w:rPr>
                                <w:spacing w:val="-4"/>
                              </w:rPr>
                              <w:t>ruban</w:t>
                            </w:r>
                            <w:r>
                              <w:rPr>
                                <w:spacing w:val="-9"/>
                              </w:rPr>
                              <w:t> </w:t>
                            </w:r>
                            <w:r>
                              <w:rPr>
                                <w:spacing w:val="-4"/>
                              </w:rPr>
                              <w:t>de</w:t>
                            </w:r>
                            <w:r>
                              <w:rPr>
                                <w:spacing w:val="-9"/>
                              </w:rPr>
                              <w:t> </w:t>
                            </w:r>
                            <w:r>
                              <w:rPr>
                                <w:spacing w:val="-4"/>
                              </w:rPr>
                              <w:t>type</w:t>
                            </w:r>
                            <w:r>
                              <w:rPr>
                                <w:spacing w:val="-8"/>
                              </w:rPr>
                              <w:t> </w:t>
                            </w:r>
                            <w:r>
                              <w:rPr>
                                <w:spacing w:val="-4"/>
                              </w:rPr>
                              <w:t>Blanco,</w:t>
                            </w:r>
                            <w:r>
                              <w:rPr>
                                <w:spacing w:val="-9"/>
                              </w:rPr>
                              <w:t> </w:t>
                            </w:r>
                            <w:r>
                              <w:rPr>
                                <w:spacing w:val="-4"/>
                              </w:rPr>
                              <w:t>Tipp-Ex,</w:t>
                            </w:r>
                            <w:r>
                              <w:rPr>
                                <w:spacing w:val="-9"/>
                              </w:rPr>
                              <w:t> </w:t>
                            </w:r>
                            <w:r>
                              <w:rPr>
                                <w:spacing w:val="-4"/>
                              </w:rPr>
                              <w:t>et</w:t>
                            </w:r>
                            <w:r>
                              <w:rPr>
                                <w:spacing w:val="-9"/>
                              </w:rPr>
                              <w:t> </w:t>
                            </w:r>
                            <w:r>
                              <w:rPr>
                                <w:spacing w:val="-4"/>
                              </w:rPr>
                              <w:t>autres</w:t>
                            </w:r>
                            <w:r>
                              <w:rPr>
                                <w:spacing w:val="-9"/>
                              </w:rPr>
                              <w:t> </w:t>
                            </w:r>
                            <w:r>
                              <w:rPr>
                                <w:spacing w:val="-4"/>
                              </w:rPr>
                              <w:t>sont</w:t>
                            </w:r>
                            <w:r>
                              <w:rPr>
                                <w:spacing w:val="-9"/>
                              </w:rPr>
                              <w:t> </w:t>
                            </w:r>
                            <w:r>
                              <w:rPr>
                                <w:spacing w:val="-4"/>
                              </w:rPr>
                              <w:t>interdits </w:t>
                            </w:r>
                            <w:r>
                              <w:rPr/>
                              <w:t>car</w:t>
                            </w:r>
                            <w:r>
                              <w:rPr>
                                <w:spacing w:val="-5"/>
                              </w:rPr>
                              <w:t> </w:t>
                            </w:r>
                            <w:r>
                              <w:rPr/>
                              <w:t>chaque</w:t>
                            </w:r>
                            <w:r>
                              <w:rPr>
                                <w:spacing w:val="-5"/>
                              </w:rPr>
                              <w:t> </w:t>
                            </w:r>
                            <w:r>
                              <w:rPr/>
                              <w:t>question</w:t>
                            </w:r>
                            <w:r>
                              <w:rPr>
                                <w:spacing w:val="-5"/>
                              </w:rPr>
                              <w:t> </w:t>
                            </w:r>
                            <w:r>
                              <w:rPr/>
                              <w:t>comporte</w:t>
                            </w:r>
                            <w:r>
                              <w:rPr>
                                <w:spacing w:val="-5"/>
                              </w:rPr>
                              <w:t> </w:t>
                            </w:r>
                            <w:r>
                              <w:rPr/>
                              <w:t>une</w:t>
                            </w:r>
                            <w:r>
                              <w:rPr>
                                <w:spacing w:val="-5"/>
                              </w:rPr>
                              <w:t> </w:t>
                            </w:r>
                            <w:r>
                              <w:rPr/>
                              <w:t>ligne</w:t>
                            </w:r>
                            <w:r>
                              <w:rPr>
                                <w:spacing w:val="-5"/>
                              </w:rPr>
                              <w:t> </w:t>
                            </w:r>
                            <w:r>
                              <w:rPr/>
                              <w:t>de</w:t>
                            </w:r>
                            <w:r>
                              <w:rPr>
                                <w:spacing w:val="-5"/>
                              </w:rPr>
                              <w:t> </w:t>
                            </w:r>
                            <w:r>
                              <w:rPr/>
                              <w:t>droit</w:t>
                            </w:r>
                            <w:r>
                              <w:rPr>
                                <w:spacing w:val="-5"/>
                              </w:rPr>
                              <w:t> </w:t>
                            </w:r>
                            <w:r>
                              <w:rPr/>
                              <w:t>au</w:t>
                            </w:r>
                            <w:r>
                              <w:rPr>
                                <w:spacing w:val="-5"/>
                              </w:rPr>
                              <w:t> </w:t>
                            </w:r>
                            <w:r>
                              <w:rPr/>
                              <w:t>remords.</w:t>
                            </w:r>
                          </w:p>
                          <w:p>
                            <w:pPr>
                              <w:pStyle w:val="BodyText"/>
                              <w:spacing w:before="2"/>
                              <w:ind w:left="59"/>
                            </w:pPr>
                            <w:r>
                              <w:rPr>
                                <w:spacing w:val="-4"/>
                              </w:rPr>
                              <w:t>Seule</w:t>
                            </w:r>
                            <w:r>
                              <w:rPr>
                                <w:spacing w:val="-8"/>
                              </w:rPr>
                              <w:t> </w:t>
                            </w:r>
                            <w:r>
                              <w:rPr>
                                <w:spacing w:val="-4"/>
                              </w:rPr>
                              <w:t>l’utilisation</w:t>
                            </w:r>
                            <w:r>
                              <w:rPr>
                                <w:spacing w:val="-8"/>
                              </w:rPr>
                              <w:t> </w:t>
                            </w:r>
                            <w:r>
                              <w:rPr>
                                <w:spacing w:val="-4"/>
                              </w:rPr>
                              <w:t>du</w:t>
                            </w:r>
                            <w:r>
                              <w:rPr>
                                <w:spacing w:val="-7"/>
                              </w:rPr>
                              <w:t> </w:t>
                            </w:r>
                            <w:r>
                              <w:rPr>
                                <w:spacing w:val="-4"/>
                              </w:rPr>
                              <w:t>stylo</w:t>
                            </w:r>
                            <w:r>
                              <w:rPr>
                                <w:spacing w:val="-8"/>
                              </w:rPr>
                              <w:t> </w:t>
                            </w:r>
                            <w:r>
                              <w:rPr>
                                <w:spacing w:val="-4"/>
                              </w:rPr>
                              <w:t>à</w:t>
                            </w:r>
                            <w:r>
                              <w:rPr>
                                <w:spacing w:val="-8"/>
                              </w:rPr>
                              <w:t> </w:t>
                            </w:r>
                            <w:r>
                              <w:rPr>
                                <w:spacing w:val="-4"/>
                              </w:rPr>
                              <w:t>bille</w:t>
                            </w:r>
                            <w:r>
                              <w:rPr>
                                <w:spacing w:val="-7"/>
                              </w:rPr>
                              <w:t> </w:t>
                            </w:r>
                            <w:r>
                              <w:rPr>
                                <w:spacing w:val="-4"/>
                              </w:rPr>
                              <w:t>noir</w:t>
                            </w:r>
                            <w:r>
                              <w:rPr>
                                <w:spacing w:val="-8"/>
                              </w:rPr>
                              <w:t> </w:t>
                            </w:r>
                            <w:r>
                              <w:rPr>
                                <w:spacing w:val="-4"/>
                              </w:rPr>
                              <w:t>est</w:t>
                            </w:r>
                            <w:r>
                              <w:rPr>
                                <w:spacing w:val="-8"/>
                              </w:rPr>
                              <w:t> </w:t>
                            </w:r>
                            <w:r>
                              <w:rPr>
                                <w:spacing w:val="-4"/>
                              </w:rPr>
                              <w:t>autorisée</w:t>
                            </w:r>
                            <w:r>
                              <w:rPr>
                                <w:spacing w:val="-7"/>
                              </w:rPr>
                              <w:t> </w:t>
                            </w:r>
                            <w:r>
                              <w:rPr>
                                <w:spacing w:val="-4"/>
                              </w:rPr>
                              <w:t>pour</w:t>
                            </w:r>
                            <w:r>
                              <w:rPr>
                                <w:spacing w:val="-8"/>
                              </w:rPr>
                              <w:t> </w:t>
                            </w:r>
                            <w:r>
                              <w:rPr>
                                <w:spacing w:val="-4"/>
                              </w:rPr>
                              <w:t>cocher</w:t>
                            </w:r>
                            <w:r>
                              <w:rPr>
                                <w:spacing w:val="-8"/>
                              </w:rPr>
                              <w:t> </w:t>
                            </w:r>
                            <w:r>
                              <w:rPr>
                                <w:spacing w:val="-4"/>
                              </w:rPr>
                              <w:t>les</w:t>
                            </w:r>
                            <w:r>
                              <w:rPr>
                                <w:spacing w:val="-7"/>
                              </w:rPr>
                              <w:t> </w:t>
                            </w:r>
                            <w:r>
                              <w:rPr>
                                <w:spacing w:val="-4"/>
                              </w:rPr>
                              <w:t>grilles.</w:t>
                            </w:r>
                          </w:p>
                        </w:txbxContent>
                      </wps:txbx>
                      <wps:bodyPr wrap="square" lIns="0" tIns="0" rIns="0" bIns="0" rtlCol="0">
                        <a:noAutofit/>
                      </wps:bodyPr>
                    </wps:wsp>
                  </a:graphicData>
                </a:graphic>
              </wp:inline>
            </w:drawing>
          </mc:Choice>
          <mc:Fallback>
            <w:pict>
              <v:shape style="width:509.85pt;height:76.150pt;mso-position-horizontal-relative:char;mso-position-vertical-relative:line" type="#_x0000_t202" id="docshape269" filled="false" stroked="true" strokeweight=".398pt" strokecolor="#000000">
                <w10:anchorlock/>
                <v:textbox inset="0,0,0,0">
                  <w:txbxContent>
                    <w:p>
                      <w:pPr>
                        <w:pStyle w:val="BodyText"/>
                        <w:spacing w:line="244" w:lineRule="auto" w:before="35"/>
                        <w:ind w:left="59"/>
                      </w:pPr>
                      <w:r>
                        <w:rPr>
                          <w:spacing w:val="-8"/>
                        </w:rPr>
                        <w:t>Vérifiez que les</w:t>
                      </w:r>
                      <w:r>
                        <w:rPr>
                          <w:spacing w:val="-7"/>
                        </w:rPr>
                        <w:t> </w:t>
                      </w:r>
                      <w:r>
                        <w:rPr>
                          <w:spacing w:val="-8"/>
                        </w:rPr>
                        <w:t>informations</w:t>
                      </w:r>
                      <w:r>
                        <w:rPr>
                          <w:spacing w:val="-7"/>
                        </w:rPr>
                        <w:t> </w:t>
                      </w:r>
                      <w:r>
                        <w:rPr>
                          <w:spacing w:val="-8"/>
                        </w:rPr>
                        <w:t>saisies sur</w:t>
                      </w:r>
                      <w:r>
                        <w:rPr>
                          <w:spacing w:val="-7"/>
                        </w:rPr>
                        <w:t> </w:t>
                      </w:r>
                      <w:r>
                        <w:rPr>
                          <w:spacing w:val="-8"/>
                        </w:rPr>
                        <w:t>votre grille</w:t>
                      </w:r>
                      <w:r>
                        <w:rPr>
                          <w:spacing w:val="-7"/>
                        </w:rPr>
                        <w:t> </w:t>
                      </w:r>
                      <w:r>
                        <w:rPr>
                          <w:spacing w:val="-8"/>
                        </w:rPr>
                        <w:t>QCM sont</w:t>
                      </w:r>
                      <w:r>
                        <w:rPr>
                          <w:spacing w:val="-7"/>
                        </w:rPr>
                        <w:t> </w:t>
                      </w:r>
                      <w:r>
                        <w:rPr>
                          <w:spacing w:val="-8"/>
                        </w:rPr>
                        <w:t>correctes</w:t>
                      </w:r>
                      <w:r>
                        <w:rPr>
                          <w:spacing w:val="-7"/>
                        </w:rPr>
                        <w:t> </w:t>
                      </w:r>
                      <w:r>
                        <w:rPr>
                          <w:spacing w:val="-8"/>
                        </w:rPr>
                        <w:t>: nom, prénom </w:t>
                      </w:r>
                      <w:r>
                        <w:rPr/>
                        <w:t>et numéro étudiant.</w:t>
                      </w:r>
                    </w:p>
                    <w:p>
                      <w:pPr>
                        <w:pStyle w:val="BodyText"/>
                        <w:spacing w:line="244" w:lineRule="auto" w:before="1"/>
                        <w:ind w:left="59"/>
                      </w:pPr>
                      <w:r>
                        <w:rPr>
                          <w:spacing w:val="-4"/>
                        </w:rPr>
                        <w:t>Les</w:t>
                      </w:r>
                      <w:r>
                        <w:rPr>
                          <w:spacing w:val="-10"/>
                        </w:rPr>
                        <w:t> </w:t>
                      </w:r>
                      <w:r>
                        <w:rPr>
                          <w:spacing w:val="-4"/>
                        </w:rPr>
                        <w:t>correcteurs</w:t>
                      </w:r>
                      <w:r>
                        <w:rPr>
                          <w:spacing w:val="-9"/>
                        </w:rPr>
                        <w:t> </w:t>
                      </w:r>
                      <w:r>
                        <w:rPr>
                          <w:spacing w:val="-4"/>
                        </w:rPr>
                        <w:t>liquides</w:t>
                      </w:r>
                      <w:r>
                        <w:rPr>
                          <w:spacing w:val="-9"/>
                        </w:rPr>
                        <w:t> </w:t>
                      </w:r>
                      <w:r>
                        <w:rPr>
                          <w:spacing w:val="-4"/>
                        </w:rPr>
                        <w:t>ou</w:t>
                      </w:r>
                      <w:r>
                        <w:rPr>
                          <w:spacing w:val="-8"/>
                        </w:rPr>
                        <w:t> </w:t>
                      </w:r>
                      <w:r>
                        <w:rPr>
                          <w:spacing w:val="-4"/>
                        </w:rPr>
                        <w:t>en</w:t>
                      </w:r>
                      <w:r>
                        <w:rPr>
                          <w:spacing w:val="-9"/>
                        </w:rPr>
                        <w:t> </w:t>
                      </w:r>
                      <w:r>
                        <w:rPr>
                          <w:spacing w:val="-4"/>
                        </w:rPr>
                        <w:t>ruban</w:t>
                      </w:r>
                      <w:r>
                        <w:rPr>
                          <w:spacing w:val="-9"/>
                        </w:rPr>
                        <w:t> </w:t>
                      </w:r>
                      <w:r>
                        <w:rPr>
                          <w:spacing w:val="-4"/>
                        </w:rPr>
                        <w:t>de</w:t>
                      </w:r>
                      <w:r>
                        <w:rPr>
                          <w:spacing w:val="-9"/>
                        </w:rPr>
                        <w:t> </w:t>
                      </w:r>
                      <w:r>
                        <w:rPr>
                          <w:spacing w:val="-4"/>
                        </w:rPr>
                        <w:t>type</w:t>
                      </w:r>
                      <w:r>
                        <w:rPr>
                          <w:spacing w:val="-8"/>
                        </w:rPr>
                        <w:t> </w:t>
                      </w:r>
                      <w:r>
                        <w:rPr>
                          <w:spacing w:val="-4"/>
                        </w:rPr>
                        <w:t>Blanco,</w:t>
                      </w:r>
                      <w:r>
                        <w:rPr>
                          <w:spacing w:val="-9"/>
                        </w:rPr>
                        <w:t> </w:t>
                      </w:r>
                      <w:r>
                        <w:rPr>
                          <w:spacing w:val="-4"/>
                        </w:rPr>
                        <w:t>Tipp-Ex,</w:t>
                      </w:r>
                      <w:r>
                        <w:rPr>
                          <w:spacing w:val="-9"/>
                        </w:rPr>
                        <w:t> </w:t>
                      </w:r>
                      <w:r>
                        <w:rPr>
                          <w:spacing w:val="-4"/>
                        </w:rPr>
                        <w:t>et</w:t>
                      </w:r>
                      <w:r>
                        <w:rPr>
                          <w:spacing w:val="-9"/>
                        </w:rPr>
                        <w:t> </w:t>
                      </w:r>
                      <w:r>
                        <w:rPr>
                          <w:spacing w:val="-4"/>
                        </w:rPr>
                        <w:t>autres</w:t>
                      </w:r>
                      <w:r>
                        <w:rPr>
                          <w:spacing w:val="-9"/>
                        </w:rPr>
                        <w:t> </w:t>
                      </w:r>
                      <w:r>
                        <w:rPr>
                          <w:spacing w:val="-4"/>
                        </w:rPr>
                        <w:t>sont</w:t>
                      </w:r>
                      <w:r>
                        <w:rPr>
                          <w:spacing w:val="-9"/>
                        </w:rPr>
                        <w:t> </w:t>
                      </w:r>
                      <w:r>
                        <w:rPr>
                          <w:spacing w:val="-4"/>
                        </w:rPr>
                        <w:t>interdits </w:t>
                      </w:r>
                      <w:r>
                        <w:rPr/>
                        <w:t>car</w:t>
                      </w:r>
                      <w:r>
                        <w:rPr>
                          <w:spacing w:val="-5"/>
                        </w:rPr>
                        <w:t> </w:t>
                      </w:r>
                      <w:r>
                        <w:rPr/>
                        <w:t>chaque</w:t>
                      </w:r>
                      <w:r>
                        <w:rPr>
                          <w:spacing w:val="-5"/>
                        </w:rPr>
                        <w:t> </w:t>
                      </w:r>
                      <w:r>
                        <w:rPr/>
                        <w:t>question</w:t>
                      </w:r>
                      <w:r>
                        <w:rPr>
                          <w:spacing w:val="-5"/>
                        </w:rPr>
                        <w:t> </w:t>
                      </w:r>
                      <w:r>
                        <w:rPr/>
                        <w:t>comporte</w:t>
                      </w:r>
                      <w:r>
                        <w:rPr>
                          <w:spacing w:val="-5"/>
                        </w:rPr>
                        <w:t> </w:t>
                      </w:r>
                      <w:r>
                        <w:rPr/>
                        <w:t>une</w:t>
                      </w:r>
                      <w:r>
                        <w:rPr>
                          <w:spacing w:val="-5"/>
                        </w:rPr>
                        <w:t> </w:t>
                      </w:r>
                      <w:r>
                        <w:rPr/>
                        <w:t>ligne</w:t>
                      </w:r>
                      <w:r>
                        <w:rPr>
                          <w:spacing w:val="-5"/>
                        </w:rPr>
                        <w:t> </w:t>
                      </w:r>
                      <w:r>
                        <w:rPr/>
                        <w:t>de</w:t>
                      </w:r>
                      <w:r>
                        <w:rPr>
                          <w:spacing w:val="-5"/>
                        </w:rPr>
                        <w:t> </w:t>
                      </w:r>
                      <w:r>
                        <w:rPr/>
                        <w:t>droit</w:t>
                      </w:r>
                      <w:r>
                        <w:rPr>
                          <w:spacing w:val="-5"/>
                        </w:rPr>
                        <w:t> </w:t>
                      </w:r>
                      <w:r>
                        <w:rPr/>
                        <w:t>au</w:t>
                      </w:r>
                      <w:r>
                        <w:rPr>
                          <w:spacing w:val="-5"/>
                        </w:rPr>
                        <w:t> </w:t>
                      </w:r>
                      <w:r>
                        <w:rPr/>
                        <w:t>remords.</w:t>
                      </w:r>
                    </w:p>
                    <w:p>
                      <w:pPr>
                        <w:pStyle w:val="BodyText"/>
                        <w:spacing w:before="2"/>
                        <w:ind w:left="59"/>
                      </w:pPr>
                      <w:r>
                        <w:rPr>
                          <w:spacing w:val="-4"/>
                        </w:rPr>
                        <w:t>Seule</w:t>
                      </w:r>
                      <w:r>
                        <w:rPr>
                          <w:spacing w:val="-8"/>
                        </w:rPr>
                        <w:t> </w:t>
                      </w:r>
                      <w:r>
                        <w:rPr>
                          <w:spacing w:val="-4"/>
                        </w:rPr>
                        <w:t>l’utilisation</w:t>
                      </w:r>
                      <w:r>
                        <w:rPr>
                          <w:spacing w:val="-8"/>
                        </w:rPr>
                        <w:t> </w:t>
                      </w:r>
                      <w:r>
                        <w:rPr>
                          <w:spacing w:val="-4"/>
                        </w:rPr>
                        <w:t>du</w:t>
                      </w:r>
                      <w:r>
                        <w:rPr>
                          <w:spacing w:val="-7"/>
                        </w:rPr>
                        <w:t> </w:t>
                      </w:r>
                      <w:r>
                        <w:rPr>
                          <w:spacing w:val="-4"/>
                        </w:rPr>
                        <w:t>stylo</w:t>
                      </w:r>
                      <w:r>
                        <w:rPr>
                          <w:spacing w:val="-8"/>
                        </w:rPr>
                        <w:t> </w:t>
                      </w:r>
                      <w:r>
                        <w:rPr>
                          <w:spacing w:val="-4"/>
                        </w:rPr>
                        <w:t>à</w:t>
                      </w:r>
                      <w:r>
                        <w:rPr>
                          <w:spacing w:val="-8"/>
                        </w:rPr>
                        <w:t> </w:t>
                      </w:r>
                      <w:r>
                        <w:rPr>
                          <w:spacing w:val="-4"/>
                        </w:rPr>
                        <w:t>bille</w:t>
                      </w:r>
                      <w:r>
                        <w:rPr>
                          <w:spacing w:val="-7"/>
                        </w:rPr>
                        <w:t> </w:t>
                      </w:r>
                      <w:r>
                        <w:rPr>
                          <w:spacing w:val="-4"/>
                        </w:rPr>
                        <w:t>noir</w:t>
                      </w:r>
                      <w:r>
                        <w:rPr>
                          <w:spacing w:val="-8"/>
                        </w:rPr>
                        <w:t> </w:t>
                      </w:r>
                      <w:r>
                        <w:rPr>
                          <w:spacing w:val="-4"/>
                        </w:rPr>
                        <w:t>est</w:t>
                      </w:r>
                      <w:r>
                        <w:rPr>
                          <w:spacing w:val="-8"/>
                        </w:rPr>
                        <w:t> </w:t>
                      </w:r>
                      <w:r>
                        <w:rPr>
                          <w:spacing w:val="-4"/>
                        </w:rPr>
                        <w:t>autorisée</w:t>
                      </w:r>
                      <w:r>
                        <w:rPr>
                          <w:spacing w:val="-7"/>
                        </w:rPr>
                        <w:t> </w:t>
                      </w:r>
                      <w:r>
                        <w:rPr>
                          <w:spacing w:val="-4"/>
                        </w:rPr>
                        <w:t>pour</w:t>
                      </w:r>
                      <w:r>
                        <w:rPr>
                          <w:spacing w:val="-8"/>
                        </w:rPr>
                        <w:t> </w:t>
                      </w:r>
                      <w:r>
                        <w:rPr>
                          <w:spacing w:val="-4"/>
                        </w:rPr>
                        <w:t>cocher</w:t>
                      </w:r>
                      <w:r>
                        <w:rPr>
                          <w:spacing w:val="-8"/>
                        </w:rPr>
                        <w:t> </w:t>
                      </w:r>
                      <w:r>
                        <w:rPr>
                          <w:spacing w:val="-4"/>
                        </w:rPr>
                        <w:t>les</w:t>
                      </w:r>
                      <w:r>
                        <w:rPr>
                          <w:spacing w:val="-7"/>
                        </w:rPr>
                        <w:t> </w:t>
                      </w:r>
                      <w:r>
                        <w:rPr>
                          <w:spacing w:val="-4"/>
                        </w:rPr>
                        <w:t>grilles.</w:t>
                      </w:r>
                    </w:p>
                  </w:txbxContent>
                </v:textbox>
                <v:stroke dashstyle="solid"/>
              </v:shape>
            </w:pict>
          </mc:Fallback>
        </mc:AlternateContent>
      </w:r>
      <w:r>
        <w:rPr>
          <w:rFonts w:ascii="Arial"/>
          <w:sz w:val="20"/>
        </w:rPr>
      </w:r>
      <w:r>
        <w:rPr>
          <w:rFonts w:ascii="Arial"/>
          <w:sz w:val="20"/>
        </w:rPr>
        <w:tab/>
      </w:r>
      <w:r>
        <w:rPr>
          <w:rFonts w:ascii="Arial"/>
          <w:position w:val="55"/>
          <w:sz w:val="20"/>
        </w:rPr>
        <mc:AlternateContent>
          <mc:Choice Requires="wps">
            <w:drawing>
              <wp:inline distT="0" distB="0" distL="0" distR="0">
                <wp:extent cx="1273175" cy="517525"/>
                <wp:effectExtent l="0" t="0" r="0" b="6350"/>
                <wp:docPr id="279" name="Group 279"/>
                <wp:cNvGraphicFramePr>
                  <a:graphicFrameLocks/>
                </wp:cNvGraphicFramePr>
                <a:graphic>
                  <a:graphicData uri="http://schemas.microsoft.com/office/word/2010/wordprocessingGroup">
                    <wpg:wgp>
                      <wpg:cNvPr id="279" name="Group 279"/>
                      <wpg:cNvGrpSpPr/>
                      <wpg:grpSpPr>
                        <a:xfrm>
                          <a:off x="0" y="0"/>
                          <a:ext cx="1273175" cy="517525"/>
                          <a:chExt cx="1273175" cy="517525"/>
                        </a:xfrm>
                      </wpg:grpSpPr>
                      <wps:wsp>
                        <wps:cNvPr id="280" name="Graphic 280"/>
                        <wps:cNvSpPr/>
                        <wps:spPr>
                          <a:xfrm>
                            <a:off x="6326" y="6574"/>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81" name="Image 281"/>
                          <pic:cNvPicPr/>
                        </pic:nvPicPr>
                        <pic:blipFill>
                          <a:blip r:embed="rId12" cstate="print"/>
                          <a:stretch>
                            <a:fillRect/>
                          </a:stretch>
                        </pic:blipFill>
                        <pic:spPr>
                          <a:xfrm>
                            <a:off x="352808" y="54246"/>
                            <a:ext cx="102653" cy="120655"/>
                          </a:xfrm>
                          <a:prstGeom prst="rect">
                            <a:avLst/>
                          </a:prstGeom>
                        </pic:spPr>
                      </pic:pic>
                      <pic:pic>
                        <pic:nvPicPr>
                          <pic:cNvPr id="282" name="Image 282"/>
                          <pic:cNvPicPr/>
                        </pic:nvPicPr>
                        <pic:blipFill>
                          <a:blip r:embed="rId13" cstate="print"/>
                          <a:stretch>
                            <a:fillRect/>
                          </a:stretch>
                        </pic:blipFill>
                        <pic:spPr>
                          <a:xfrm>
                            <a:off x="352808" y="342250"/>
                            <a:ext cx="102653" cy="120655"/>
                          </a:xfrm>
                          <a:prstGeom prst="rect">
                            <a:avLst/>
                          </a:prstGeom>
                        </pic:spPr>
                      </pic:pic>
                      <wps:wsp>
                        <wps:cNvPr id="283" name="Graphic 283"/>
                        <wps:cNvSpPr/>
                        <wps:spPr>
                          <a:xfrm>
                            <a:off x="549936"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284" name="Graphic 284"/>
                        <wps:cNvSpPr/>
                        <wps:spPr>
                          <a:xfrm>
                            <a:off x="549936"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85" name="Image 285"/>
                          <pic:cNvPicPr/>
                        </pic:nvPicPr>
                        <pic:blipFill>
                          <a:blip r:embed="rId13" cstate="print"/>
                          <a:stretch>
                            <a:fillRect/>
                          </a:stretch>
                        </pic:blipFill>
                        <pic:spPr>
                          <a:xfrm>
                            <a:off x="543610" y="342250"/>
                            <a:ext cx="102653" cy="120655"/>
                          </a:xfrm>
                          <a:prstGeom prst="rect">
                            <a:avLst/>
                          </a:prstGeom>
                        </pic:spPr>
                      </pic:pic>
                      <pic:pic>
                        <pic:nvPicPr>
                          <pic:cNvPr id="286" name="Image 286"/>
                          <pic:cNvPicPr/>
                        </pic:nvPicPr>
                        <pic:blipFill>
                          <a:blip r:embed="rId12" cstate="print"/>
                          <a:stretch>
                            <a:fillRect/>
                          </a:stretch>
                        </pic:blipFill>
                        <pic:spPr>
                          <a:xfrm>
                            <a:off x="734412" y="54246"/>
                            <a:ext cx="102653" cy="120655"/>
                          </a:xfrm>
                          <a:prstGeom prst="rect">
                            <a:avLst/>
                          </a:prstGeom>
                        </pic:spPr>
                      </pic:pic>
                      <pic:pic>
                        <pic:nvPicPr>
                          <pic:cNvPr id="287" name="Image 287"/>
                          <pic:cNvPicPr/>
                        </pic:nvPicPr>
                        <pic:blipFill>
                          <a:blip r:embed="rId13" cstate="print"/>
                          <a:stretch>
                            <a:fillRect/>
                          </a:stretch>
                        </pic:blipFill>
                        <pic:spPr>
                          <a:xfrm>
                            <a:off x="734412" y="342250"/>
                            <a:ext cx="102653" cy="120655"/>
                          </a:xfrm>
                          <a:prstGeom prst="rect">
                            <a:avLst/>
                          </a:prstGeom>
                        </pic:spPr>
                      </pic:pic>
                      <pic:pic>
                        <pic:nvPicPr>
                          <pic:cNvPr id="288" name="Image 288"/>
                          <pic:cNvPicPr/>
                        </pic:nvPicPr>
                        <pic:blipFill>
                          <a:blip r:embed="rId12" cstate="print"/>
                          <a:stretch>
                            <a:fillRect/>
                          </a:stretch>
                        </pic:blipFill>
                        <pic:spPr>
                          <a:xfrm>
                            <a:off x="925213" y="54246"/>
                            <a:ext cx="102653" cy="120655"/>
                          </a:xfrm>
                          <a:prstGeom prst="rect">
                            <a:avLst/>
                          </a:prstGeom>
                        </pic:spPr>
                      </pic:pic>
                      <pic:pic>
                        <pic:nvPicPr>
                          <pic:cNvPr id="289" name="Image 289"/>
                          <pic:cNvPicPr/>
                        </pic:nvPicPr>
                        <pic:blipFill>
                          <a:blip r:embed="rId13" cstate="print"/>
                          <a:stretch>
                            <a:fillRect/>
                          </a:stretch>
                        </pic:blipFill>
                        <pic:spPr>
                          <a:xfrm>
                            <a:off x="925213" y="342250"/>
                            <a:ext cx="102653" cy="120655"/>
                          </a:xfrm>
                          <a:prstGeom prst="rect">
                            <a:avLst/>
                          </a:prstGeom>
                        </pic:spPr>
                      </pic:pic>
                      <wps:wsp>
                        <wps:cNvPr id="290" name="Graphic 290"/>
                        <wps:cNvSpPr/>
                        <wps:spPr>
                          <a:xfrm>
                            <a:off x="1122342"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91" name="Graphic 291"/>
                        <wps:cNvSpPr/>
                        <wps:spPr>
                          <a:xfrm>
                            <a:off x="1122342"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92" name="Image 292"/>
                          <pic:cNvPicPr/>
                        </pic:nvPicPr>
                        <pic:blipFill>
                          <a:blip r:embed="rId13" cstate="print"/>
                          <a:stretch>
                            <a:fillRect/>
                          </a:stretch>
                        </pic:blipFill>
                        <pic:spPr>
                          <a:xfrm>
                            <a:off x="1116015" y="342250"/>
                            <a:ext cx="102653" cy="120655"/>
                          </a:xfrm>
                          <a:prstGeom prst="rect">
                            <a:avLst/>
                          </a:prstGeom>
                        </pic:spPr>
                      </pic:pic>
                      <wps:wsp>
                        <wps:cNvPr id="293" name="Textbox 293"/>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20"/>
                                  <w:sz w:val="24"/>
                                </w:rPr>
                                <w:t>6</w:t>
                              </w:r>
                            </w:p>
                          </w:txbxContent>
                        </wps:txbx>
                        <wps:bodyPr wrap="square" lIns="0" tIns="0" rIns="0" bIns="0" rtlCol="0">
                          <a:noAutofit/>
                        </wps:bodyPr>
                      </wps:wsp>
                      <wps:wsp>
                        <wps:cNvPr id="294" name="Textbox 294"/>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5pt;mso-position-horizontal-relative:char;mso-position-vertical-relative:line" id="docshapegroup270" coordorigin="0,0" coordsize="2005,815">
                <v:rect style="position:absolute;left:9;top:10;width:1985;height:794" id="docshape271" filled="false" stroked="true" strokeweight=".99628pt" strokecolor="#000000">
                  <v:stroke dashstyle="solid"/>
                </v:rect>
                <v:shape style="position:absolute;left:555;top:85;width:162;height:190" type="#_x0000_t75" id="docshape272" stroked="false">
                  <v:imagedata r:id="rId12" o:title=""/>
                </v:shape>
                <v:shape style="position:absolute;left:555;top:538;width:162;height:190" type="#_x0000_t75" id="docshape273" stroked="false">
                  <v:imagedata r:id="rId13" o:title=""/>
                </v:shape>
                <v:shape style="position:absolute;left:866;top:95;width:142;height:171" id="docshape274" coordorigin="866,95" coordsize="142,171" path="m1006,95l868,95,866,98,866,263,868,265,1006,265,1008,263,1008,98,1006,95xe" filled="true" fillcolor="#000000" stroked="false">
                  <v:path arrowok="t"/>
                  <v:fill type="solid"/>
                </v:shape>
                <v:shape style="position:absolute;left:866;top:95;width:142;height:171" id="docshape275" coordorigin="866,95" coordsize="142,171" path="m866,100l866,260,866,263,868,265,871,265,1003,265,1006,265,1008,263,1008,260,1008,100,1008,98,1006,95,1003,95,871,95,868,95,866,98,866,100xe" filled="false" stroked="true" strokeweight=".99628pt" strokecolor="#000000">
                  <v:path arrowok="t"/>
                  <v:stroke dashstyle="solid"/>
                </v:shape>
                <v:shape style="position:absolute;left:856;top:538;width:162;height:190" type="#_x0000_t75" id="docshape276" stroked="false">
                  <v:imagedata r:id="rId13" o:title=""/>
                </v:shape>
                <v:shape style="position:absolute;left:1156;top:85;width:162;height:190" type="#_x0000_t75" id="docshape277" stroked="false">
                  <v:imagedata r:id="rId12" o:title=""/>
                </v:shape>
                <v:shape style="position:absolute;left:1156;top:538;width:162;height:190" type="#_x0000_t75" id="docshape278" stroked="false">
                  <v:imagedata r:id="rId13" o:title=""/>
                </v:shape>
                <v:shape style="position:absolute;left:1457;top:85;width:162;height:190" type="#_x0000_t75" id="docshape279" stroked="false">
                  <v:imagedata r:id="rId12" o:title=""/>
                </v:shape>
                <v:shape style="position:absolute;left:1457;top:538;width:162;height:190" type="#_x0000_t75" id="docshape280" stroked="false">
                  <v:imagedata r:id="rId13" o:title=""/>
                </v:shape>
                <v:shape style="position:absolute;left:1767;top:95;width:142;height:171" id="docshape281" coordorigin="1767,95" coordsize="142,171" path="m1907,95l1770,95,1767,98,1767,263,1770,265,1907,265,1909,263,1909,98,1907,95xe" filled="true" fillcolor="#000000" stroked="false">
                  <v:path arrowok="t"/>
                  <v:fill type="solid"/>
                </v:shape>
                <v:shape style="position:absolute;left:1767;top:95;width:142;height:171" id="docshape282" coordorigin="1767,95" coordsize="142,171" path="m1767,100l1767,260,1767,263,1770,265,1772,265,1904,265,1907,265,1909,263,1909,260,1909,100,1909,98,1907,95,1904,95,1772,95,1770,95,1767,98,1767,100xe" filled="false" stroked="true" strokeweight=".99628pt" strokecolor="#000000">
                  <v:path arrowok="t"/>
                  <v:stroke dashstyle="solid"/>
                </v:shape>
                <v:shape style="position:absolute;left:1757;top:538;width:162;height:190" type="#_x0000_t75" id="docshape283" stroked="false">
                  <v:imagedata r:id="rId13" o:title=""/>
                </v:shape>
                <v:shape style="position:absolute;left:99;top:0;width:152;height:343" type="#_x0000_t202" id="docshape284" filled="false" stroked="false">
                  <v:textbox inset="0,0,0,0">
                    <w:txbxContent>
                      <w:p>
                        <w:pPr>
                          <w:spacing w:line="335" w:lineRule="exact" w:before="7"/>
                          <w:ind w:left="0" w:right="0" w:firstLine="0"/>
                          <w:jc w:val="left"/>
                          <w:rPr>
                            <w:rFonts w:ascii="Arial Black"/>
                            <w:sz w:val="24"/>
                          </w:rPr>
                        </w:pPr>
                        <w:r>
                          <w:rPr>
                            <w:rFonts w:ascii="Arial Black"/>
                            <w:spacing w:val="-20"/>
                            <w:sz w:val="24"/>
                          </w:rPr>
                          <w:t>6</w:t>
                        </w:r>
                      </w:p>
                    </w:txbxContent>
                  </v:textbox>
                  <w10:wrap type="none"/>
                </v:shape>
                <v:shape style="position:absolute;left:563;top:250;width:1359;height:286" type="#_x0000_t202" id="docshape285"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position w:val="55"/>
          <w:sz w:val="20"/>
        </w:rPr>
      </w:r>
      <w:r>
        <w:rPr>
          <w:rFonts w:ascii="Arial"/>
          <w:position w:val="55"/>
          <w:sz w:val="20"/>
        </w:rPr>
        <w:tab/>
      </w:r>
      <w:r>
        <w:rPr>
          <w:rFonts w:ascii="Arial"/>
          <w:position w:val="55"/>
          <w:sz w:val="20"/>
        </w:rPr>
        <mc:AlternateContent>
          <mc:Choice Requires="wps">
            <w:drawing>
              <wp:inline distT="0" distB="0" distL="0" distR="0">
                <wp:extent cx="1273175" cy="517525"/>
                <wp:effectExtent l="0" t="0" r="0" b="6350"/>
                <wp:docPr id="295" name="Group 295"/>
                <wp:cNvGraphicFramePr>
                  <a:graphicFrameLocks/>
                </wp:cNvGraphicFramePr>
                <a:graphic>
                  <a:graphicData uri="http://schemas.microsoft.com/office/word/2010/wordprocessingGroup">
                    <wpg:wgp>
                      <wpg:cNvPr id="295" name="Group 295"/>
                      <wpg:cNvGrpSpPr/>
                      <wpg:grpSpPr>
                        <a:xfrm>
                          <a:off x="0" y="0"/>
                          <a:ext cx="1273175" cy="517525"/>
                          <a:chExt cx="1273175" cy="517525"/>
                        </a:xfrm>
                      </wpg:grpSpPr>
                      <wps:wsp>
                        <wps:cNvPr id="296" name="Graphic 296"/>
                        <wps:cNvSpPr/>
                        <wps:spPr>
                          <a:xfrm>
                            <a:off x="6326" y="6574"/>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97" name="Image 297"/>
                          <pic:cNvPicPr/>
                        </pic:nvPicPr>
                        <pic:blipFill>
                          <a:blip r:embed="rId10" cstate="print"/>
                          <a:stretch>
                            <a:fillRect/>
                          </a:stretch>
                        </pic:blipFill>
                        <pic:spPr>
                          <a:xfrm>
                            <a:off x="352808" y="54246"/>
                            <a:ext cx="102653" cy="120655"/>
                          </a:xfrm>
                          <a:prstGeom prst="rect">
                            <a:avLst/>
                          </a:prstGeom>
                        </pic:spPr>
                      </pic:pic>
                      <pic:pic>
                        <pic:nvPicPr>
                          <pic:cNvPr id="298" name="Image 298"/>
                          <pic:cNvPicPr/>
                        </pic:nvPicPr>
                        <pic:blipFill>
                          <a:blip r:embed="rId11" cstate="print"/>
                          <a:stretch>
                            <a:fillRect/>
                          </a:stretch>
                        </pic:blipFill>
                        <pic:spPr>
                          <a:xfrm>
                            <a:off x="352808" y="342250"/>
                            <a:ext cx="102653" cy="120655"/>
                          </a:xfrm>
                          <a:prstGeom prst="rect">
                            <a:avLst/>
                          </a:prstGeom>
                        </pic:spPr>
                      </pic:pic>
                      <pic:pic>
                        <pic:nvPicPr>
                          <pic:cNvPr id="299" name="Image 299"/>
                          <pic:cNvPicPr/>
                        </pic:nvPicPr>
                        <pic:blipFill>
                          <a:blip r:embed="rId10" cstate="print"/>
                          <a:stretch>
                            <a:fillRect/>
                          </a:stretch>
                        </pic:blipFill>
                        <pic:spPr>
                          <a:xfrm>
                            <a:off x="543610" y="54246"/>
                            <a:ext cx="102653" cy="120655"/>
                          </a:xfrm>
                          <a:prstGeom prst="rect">
                            <a:avLst/>
                          </a:prstGeom>
                        </pic:spPr>
                      </pic:pic>
                      <pic:pic>
                        <pic:nvPicPr>
                          <pic:cNvPr id="300" name="Image 300"/>
                          <pic:cNvPicPr/>
                        </pic:nvPicPr>
                        <pic:blipFill>
                          <a:blip r:embed="rId11" cstate="print"/>
                          <a:stretch>
                            <a:fillRect/>
                          </a:stretch>
                        </pic:blipFill>
                        <pic:spPr>
                          <a:xfrm>
                            <a:off x="543610" y="342250"/>
                            <a:ext cx="102653" cy="120655"/>
                          </a:xfrm>
                          <a:prstGeom prst="rect">
                            <a:avLst/>
                          </a:prstGeom>
                        </pic:spPr>
                      </pic:pic>
                      <pic:pic>
                        <pic:nvPicPr>
                          <pic:cNvPr id="301" name="Image 301"/>
                          <pic:cNvPicPr/>
                        </pic:nvPicPr>
                        <pic:blipFill>
                          <a:blip r:embed="rId10" cstate="print"/>
                          <a:stretch>
                            <a:fillRect/>
                          </a:stretch>
                        </pic:blipFill>
                        <pic:spPr>
                          <a:xfrm>
                            <a:off x="734412" y="54246"/>
                            <a:ext cx="102653" cy="120655"/>
                          </a:xfrm>
                          <a:prstGeom prst="rect">
                            <a:avLst/>
                          </a:prstGeom>
                        </pic:spPr>
                      </pic:pic>
                      <pic:pic>
                        <pic:nvPicPr>
                          <pic:cNvPr id="302" name="Image 302"/>
                          <pic:cNvPicPr/>
                        </pic:nvPicPr>
                        <pic:blipFill>
                          <a:blip r:embed="rId11" cstate="print"/>
                          <a:stretch>
                            <a:fillRect/>
                          </a:stretch>
                        </pic:blipFill>
                        <pic:spPr>
                          <a:xfrm>
                            <a:off x="734412" y="342250"/>
                            <a:ext cx="102653" cy="120655"/>
                          </a:xfrm>
                          <a:prstGeom prst="rect">
                            <a:avLst/>
                          </a:prstGeom>
                        </pic:spPr>
                      </pic:pic>
                      <wps:wsp>
                        <wps:cNvPr id="303" name="Graphic 303"/>
                        <wps:cNvSpPr/>
                        <wps:spPr>
                          <a:xfrm>
                            <a:off x="931540"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04" name="Graphic 304"/>
                        <wps:cNvSpPr/>
                        <wps:spPr>
                          <a:xfrm>
                            <a:off x="931540"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05" name="Image 305"/>
                          <pic:cNvPicPr/>
                        </pic:nvPicPr>
                        <pic:blipFill>
                          <a:blip r:embed="rId11" cstate="print"/>
                          <a:stretch>
                            <a:fillRect/>
                          </a:stretch>
                        </pic:blipFill>
                        <pic:spPr>
                          <a:xfrm>
                            <a:off x="925214" y="342250"/>
                            <a:ext cx="102653" cy="120655"/>
                          </a:xfrm>
                          <a:prstGeom prst="rect">
                            <a:avLst/>
                          </a:prstGeom>
                        </pic:spPr>
                      </pic:pic>
                      <wps:wsp>
                        <wps:cNvPr id="306" name="Graphic 306"/>
                        <wps:cNvSpPr/>
                        <wps:spPr>
                          <a:xfrm>
                            <a:off x="1122342"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07" name="Graphic 307"/>
                        <wps:cNvSpPr/>
                        <wps:spPr>
                          <a:xfrm>
                            <a:off x="1122342"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08" name="Image 308"/>
                          <pic:cNvPicPr/>
                        </pic:nvPicPr>
                        <pic:blipFill>
                          <a:blip r:embed="rId11" cstate="print"/>
                          <a:stretch>
                            <a:fillRect/>
                          </a:stretch>
                        </pic:blipFill>
                        <pic:spPr>
                          <a:xfrm>
                            <a:off x="1116016" y="342250"/>
                            <a:ext cx="102653" cy="120655"/>
                          </a:xfrm>
                          <a:prstGeom prst="rect">
                            <a:avLst/>
                          </a:prstGeom>
                        </pic:spPr>
                      </pic:pic>
                      <wps:wsp>
                        <wps:cNvPr id="309" name="Textbox 309"/>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18</w:t>
                              </w:r>
                            </w:p>
                          </w:txbxContent>
                        </wps:txbx>
                        <wps:bodyPr wrap="square" lIns="0" tIns="0" rIns="0" bIns="0" rtlCol="0">
                          <a:noAutofit/>
                        </wps:bodyPr>
                      </wps:wsp>
                      <wps:wsp>
                        <wps:cNvPr id="310" name="Textbox 310"/>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5pt;mso-position-horizontal-relative:char;mso-position-vertical-relative:line" id="docshapegroup286" coordorigin="0,0" coordsize="2005,815">
                <v:rect style="position:absolute;left:9;top:10;width:1985;height:794" id="docshape287" filled="false" stroked="true" strokeweight=".99628pt" strokecolor="#000000">
                  <v:stroke dashstyle="solid"/>
                </v:rect>
                <v:shape style="position:absolute;left:555;top:85;width:162;height:190" type="#_x0000_t75" id="docshape288" stroked="false">
                  <v:imagedata r:id="rId10" o:title=""/>
                </v:shape>
                <v:shape style="position:absolute;left:555;top:538;width:162;height:190" type="#_x0000_t75" id="docshape289" stroked="false">
                  <v:imagedata r:id="rId11" o:title=""/>
                </v:shape>
                <v:shape style="position:absolute;left:856;top:85;width:162;height:190" type="#_x0000_t75" id="docshape290" stroked="false">
                  <v:imagedata r:id="rId10" o:title=""/>
                </v:shape>
                <v:shape style="position:absolute;left:856;top:538;width:162;height:190" type="#_x0000_t75" id="docshape291" stroked="false">
                  <v:imagedata r:id="rId11" o:title=""/>
                </v:shape>
                <v:shape style="position:absolute;left:1156;top:85;width:162;height:190" type="#_x0000_t75" id="docshape292" stroked="false">
                  <v:imagedata r:id="rId10" o:title=""/>
                </v:shape>
                <v:shape style="position:absolute;left:1156;top:538;width:162;height:190" type="#_x0000_t75" id="docshape293" stroked="false">
                  <v:imagedata r:id="rId11" o:title=""/>
                </v:shape>
                <v:shape style="position:absolute;left:1467;top:95;width:142;height:171" id="docshape294" coordorigin="1467,95" coordsize="142,171" path="m1606,95l1469,95,1467,98,1467,263,1469,265,1606,265,1609,263,1609,98,1606,95xe" filled="true" fillcolor="#000000" stroked="false">
                  <v:path arrowok="t"/>
                  <v:fill type="solid"/>
                </v:shape>
                <v:shape style="position:absolute;left:1467;top:95;width:142;height:171" id="docshape295" coordorigin="1467,95" coordsize="142,171" path="m1467,100l1467,260,1467,263,1469,265,1472,265,1604,265,1606,265,1609,263,1609,260,1609,100,1609,98,1606,95,1604,95,1472,95,1469,95,1467,98,1467,100xe" filled="false" stroked="true" strokeweight=".99628pt" strokecolor="#000000">
                  <v:path arrowok="t"/>
                  <v:stroke dashstyle="solid"/>
                </v:shape>
                <v:shape style="position:absolute;left:1457;top:538;width:162;height:190" type="#_x0000_t75" id="docshape296" stroked="false">
                  <v:imagedata r:id="rId11" o:title=""/>
                </v:shape>
                <v:shape style="position:absolute;left:1767;top:95;width:142;height:171" id="docshape297" coordorigin="1767,95" coordsize="142,171" path="m1907,95l1770,95,1767,98,1767,263,1770,265,1907,265,1909,263,1909,98,1907,95xe" filled="true" fillcolor="#000000" stroked="false">
                  <v:path arrowok="t"/>
                  <v:fill type="solid"/>
                </v:shape>
                <v:shape style="position:absolute;left:1767;top:95;width:142;height:171" id="docshape298" coordorigin="1767,95" coordsize="142,171" path="m1767,100l1767,260,1767,263,1770,265,1772,265,1904,265,1907,265,1909,263,1909,260,1909,100,1909,98,1907,95,1904,95,1772,95,1770,95,1767,98,1767,100xe" filled="false" stroked="true" strokeweight=".99628pt" strokecolor="#000000">
                  <v:path arrowok="t"/>
                  <v:stroke dashstyle="solid"/>
                </v:shape>
                <v:shape style="position:absolute;left:1757;top:538;width:162;height:190" type="#_x0000_t75" id="docshape299" stroked="false">
                  <v:imagedata r:id="rId11" o:title=""/>
                </v:shape>
                <v:shape style="position:absolute;left:99;top:0;width:284;height:343" type="#_x0000_t202" id="docshape300"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18</w:t>
                        </w:r>
                      </w:p>
                    </w:txbxContent>
                  </v:textbox>
                  <w10:wrap type="none"/>
                </v:shape>
                <v:shape style="position:absolute;left:563;top:250;width:1359;height:286" type="#_x0000_t202" id="docshape301"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position w:val="55"/>
          <w:sz w:val="20"/>
        </w:rPr>
      </w:r>
      <w:r>
        <w:rPr>
          <w:rFonts w:ascii="Arial"/>
          <w:position w:val="55"/>
          <w:sz w:val="20"/>
        </w:rPr>
        <w:tab/>
      </w:r>
      <w:r>
        <w:rPr>
          <w:rFonts w:ascii="Arial"/>
          <w:position w:val="55"/>
          <w:sz w:val="20"/>
        </w:rPr>
        <mc:AlternateContent>
          <mc:Choice Requires="wps">
            <w:drawing>
              <wp:inline distT="0" distB="0" distL="0" distR="0">
                <wp:extent cx="1273175" cy="517525"/>
                <wp:effectExtent l="0" t="0" r="0" b="6350"/>
                <wp:docPr id="311" name="Group 311"/>
                <wp:cNvGraphicFramePr>
                  <a:graphicFrameLocks/>
                </wp:cNvGraphicFramePr>
                <a:graphic>
                  <a:graphicData uri="http://schemas.microsoft.com/office/word/2010/wordprocessingGroup">
                    <wpg:wgp>
                      <wpg:cNvPr id="311" name="Group 311"/>
                      <wpg:cNvGrpSpPr/>
                      <wpg:grpSpPr>
                        <a:xfrm>
                          <a:off x="0" y="0"/>
                          <a:ext cx="1273175" cy="517525"/>
                          <a:chExt cx="1273175" cy="517525"/>
                        </a:xfrm>
                      </wpg:grpSpPr>
                      <wps:wsp>
                        <wps:cNvPr id="312" name="Graphic 312"/>
                        <wps:cNvSpPr/>
                        <wps:spPr>
                          <a:xfrm>
                            <a:off x="6326" y="6574"/>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313" name="Graphic 313"/>
                        <wps:cNvSpPr/>
                        <wps:spPr>
                          <a:xfrm>
                            <a:off x="359134"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14" name="Graphic 314"/>
                        <wps:cNvSpPr/>
                        <wps:spPr>
                          <a:xfrm>
                            <a:off x="359134"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15" name="Image 315"/>
                          <pic:cNvPicPr/>
                        </pic:nvPicPr>
                        <pic:blipFill>
                          <a:blip r:embed="rId13" cstate="print"/>
                          <a:stretch>
                            <a:fillRect/>
                          </a:stretch>
                        </pic:blipFill>
                        <pic:spPr>
                          <a:xfrm>
                            <a:off x="352808" y="342250"/>
                            <a:ext cx="102653" cy="120655"/>
                          </a:xfrm>
                          <a:prstGeom prst="rect">
                            <a:avLst/>
                          </a:prstGeom>
                        </pic:spPr>
                      </pic:pic>
                      <wps:wsp>
                        <wps:cNvPr id="316" name="Graphic 316"/>
                        <wps:cNvSpPr/>
                        <wps:spPr>
                          <a:xfrm>
                            <a:off x="549936"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17" name="Graphic 317"/>
                        <wps:cNvSpPr/>
                        <wps:spPr>
                          <a:xfrm>
                            <a:off x="549936"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18" name="Image 318"/>
                          <pic:cNvPicPr/>
                        </pic:nvPicPr>
                        <pic:blipFill>
                          <a:blip r:embed="rId13" cstate="print"/>
                          <a:stretch>
                            <a:fillRect/>
                          </a:stretch>
                        </pic:blipFill>
                        <pic:spPr>
                          <a:xfrm>
                            <a:off x="543610" y="342250"/>
                            <a:ext cx="102653" cy="120655"/>
                          </a:xfrm>
                          <a:prstGeom prst="rect">
                            <a:avLst/>
                          </a:prstGeom>
                        </pic:spPr>
                      </pic:pic>
                      <pic:pic>
                        <pic:nvPicPr>
                          <pic:cNvPr id="319" name="Image 319"/>
                          <pic:cNvPicPr/>
                        </pic:nvPicPr>
                        <pic:blipFill>
                          <a:blip r:embed="rId12" cstate="print"/>
                          <a:stretch>
                            <a:fillRect/>
                          </a:stretch>
                        </pic:blipFill>
                        <pic:spPr>
                          <a:xfrm>
                            <a:off x="734412" y="54246"/>
                            <a:ext cx="102653" cy="120655"/>
                          </a:xfrm>
                          <a:prstGeom prst="rect">
                            <a:avLst/>
                          </a:prstGeom>
                        </pic:spPr>
                      </pic:pic>
                      <pic:pic>
                        <pic:nvPicPr>
                          <pic:cNvPr id="320" name="Image 320"/>
                          <pic:cNvPicPr/>
                        </pic:nvPicPr>
                        <pic:blipFill>
                          <a:blip r:embed="rId13" cstate="print"/>
                          <a:stretch>
                            <a:fillRect/>
                          </a:stretch>
                        </pic:blipFill>
                        <pic:spPr>
                          <a:xfrm>
                            <a:off x="734412" y="342250"/>
                            <a:ext cx="102653" cy="120655"/>
                          </a:xfrm>
                          <a:prstGeom prst="rect">
                            <a:avLst/>
                          </a:prstGeom>
                        </pic:spPr>
                      </pic:pic>
                      <pic:pic>
                        <pic:nvPicPr>
                          <pic:cNvPr id="321" name="Image 321"/>
                          <pic:cNvPicPr/>
                        </pic:nvPicPr>
                        <pic:blipFill>
                          <a:blip r:embed="rId12" cstate="print"/>
                          <a:stretch>
                            <a:fillRect/>
                          </a:stretch>
                        </pic:blipFill>
                        <pic:spPr>
                          <a:xfrm>
                            <a:off x="925214" y="54246"/>
                            <a:ext cx="102653" cy="120655"/>
                          </a:xfrm>
                          <a:prstGeom prst="rect">
                            <a:avLst/>
                          </a:prstGeom>
                        </pic:spPr>
                      </pic:pic>
                      <pic:pic>
                        <pic:nvPicPr>
                          <pic:cNvPr id="322" name="Image 322"/>
                          <pic:cNvPicPr/>
                        </pic:nvPicPr>
                        <pic:blipFill>
                          <a:blip r:embed="rId13" cstate="print"/>
                          <a:stretch>
                            <a:fillRect/>
                          </a:stretch>
                        </pic:blipFill>
                        <pic:spPr>
                          <a:xfrm>
                            <a:off x="925214" y="342250"/>
                            <a:ext cx="102653" cy="120655"/>
                          </a:xfrm>
                          <a:prstGeom prst="rect">
                            <a:avLst/>
                          </a:prstGeom>
                        </pic:spPr>
                      </pic:pic>
                      <wps:wsp>
                        <wps:cNvPr id="323" name="Graphic 323"/>
                        <wps:cNvSpPr/>
                        <wps:spPr>
                          <a:xfrm>
                            <a:off x="1122342"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24" name="Graphic 324"/>
                        <wps:cNvSpPr/>
                        <wps:spPr>
                          <a:xfrm>
                            <a:off x="1122342"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25" name="Image 325"/>
                          <pic:cNvPicPr/>
                        </pic:nvPicPr>
                        <pic:blipFill>
                          <a:blip r:embed="rId13" cstate="print"/>
                          <a:stretch>
                            <a:fillRect/>
                          </a:stretch>
                        </pic:blipFill>
                        <pic:spPr>
                          <a:xfrm>
                            <a:off x="1116016" y="342250"/>
                            <a:ext cx="102653" cy="120655"/>
                          </a:xfrm>
                          <a:prstGeom prst="rect">
                            <a:avLst/>
                          </a:prstGeom>
                        </pic:spPr>
                      </pic:pic>
                      <wps:wsp>
                        <wps:cNvPr id="326" name="Textbox 326"/>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30</w:t>
                              </w:r>
                            </w:p>
                          </w:txbxContent>
                        </wps:txbx>
                        <wps:bodyPr wrap="square" lIns="0" tIns="0" rIns="0" bIns="0" rtlCol="0">
                          <a:noAutofit/>
                        </wps:bodyPr>
                      </wps:wsp>
                      <wps:wsp>
                        <wps:cNvPr id="327" name="Textbox 327"/>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5pt;mso-position-horizontal-relative:char;mso-position-vertical-relative:line" id="docshapegroup302" coordorigin="0,0" coordsize="2005,815">
                <v:rect style="position:absolute;left:9;top:10;width:1985;height:794" id="docshape303" filled="false" stroked="true" strokeweight=".99628pt" strokecolor="#000000">
                  <v:stroke dashstyle="solid"/>
                </v:rect>
                <v:shape style="position:absolute;left:565;top:95;width:142;height:171" id="docshape304" coordorigin="566,95" coordsize="142,171" path="m705,95l568,95,566,98,566,263,568,265,705,265,707,263,707,98,705,95xe" filled="true" fillcolor="#000000" stroked="false">
                  <v:path arrowok="t"/>
                  <v:fill type="solid"/>
                </v:shape>
                <v:shape style="position:absolute;left:565;top:95;width:142;height:171" id="docshape305" coordorigin="566,95" coordsize="142,171" path="m566,100l566,260,566,263,568,265,571,265,702,265,705,265,707,263,707,260,707,100,707,98,705,95,702,95,571,95,568,95,566,98,566,100xe" filled="false" stroked="true" strokeweight=".99628pt" strokecolor="#000000">
                  <v:path arrowok="t"/>
                  <v:stroke dashstyle="solid"/>
                </v:shape>
                <v:shape style="position:absolute;left:555;top:538;width:162;height:190" type="#_x0000_t75" id="docshape306" stroked="false">
                  <v:imagedata r:id="rId13" o:title=""/>
                </v:shape>
                <v:shape style="position:absolute;left:866;top:95;width:142;height:171" id="docshape307" coordorigin="866,95" coordsize="142,171" path="m1006,95l868,95,866,98,866,263,868,265,1006,265,1008,263,1008,98,1006,95xe" filled="true" fillcolor="#000000" stroked="false">
                  <v:path arrowok="t"/>
                  <v:fill type="solid"/>
                </v:shape>
                <v:shape style="position:absolute;left:866;top:95;width:142;height:171" id="docshape308" coordorigin="866,95" coordsize="142,171" path="m866,100l866,260,866,263,868,265,871,265,1003,265,1006,265,1008,263,1008,260,1008,100,1008,98,1006,95,1003,95,871,95,868,95,866,98,866,100xe" filled="false" stroked="true" strokeweight=".99628pt" strokecolor="#000000">
                  <v:path arrowok="t"/>
                  <v:stroke dashstyle="solid"/>
                </v:shape>
                <v:shape style="position:absolute;left:856;top:538;width:162;height:190" type="#_x0000_t75" id="docshape309" stroked="false">
                  <v:imagedata r:id="rId13" o:title=""/>
                </v:shape>
                <v:shape style="position:absolute;left:1156;top:85;width:162;height:190" type="#_x0000_t75" id="docshape310" stroked="false">
                  <v:imagedata r:id="rId12" o:title=""/>
                </v:shape>
                <v:shape style="position:absolute;left:1156;top:538;width:162;height:190" type="#_x0000_t75" id="docshape311" stroked="false">
                  <v:imagedata r:id="rId13" o:title=""/>
                </v:shape>
                <v:shape style="position:absolute;left:1457;top:85;width:162;height:190" type="#_x0000_t75" id="docshape312" stroked="false">
                  <v:imagedata r:id="rId12" o:title=""/>
                </v:shape>
                <v:shape style="position:absolute;left:1457;top:538;width:162;height:190" type="#_x0000_t75" id="docshape313" stroked="false">
                  <v:imagedata r:id="rId13" o:title=""/>
                </v:shape>
                <v:shape style="position:absolute;left:1767;top:95;width:142;height:171" id="docshape314" coordorigin="1767,95" coordsize="142,171" path="m1907,95l1770,95,1767,98,1767,263,1770,265,1907,265,1909,263,1909,98,1907,95xe" filled="true" fillcolor="#000000" stroked="false">
                  <v:path arrowok="t"/>
                  <v:fill type="solid"/>
                </v:shape>
                <v:shape style="position:absolute;left:1767;top:95;width:142;height:171" id="docshape315" coordorigin="1767,95" coordsize="142,171" path="m1767,100l1767,260,1767,263,1770,265,1772,265,1904,265,1907,265,1909,263,1909,260,1909,100,1909,98,1907,95,1904,95,1772,95,1770,95,1767,98,1767,100xe" filled="false" stroked="true" strokeweight=".99628pt" strokecolor="#000000">
                  <v:path arrowok="t"/>
                  <v:stroke dashstyle="solid"/>
                </v:shape>
                <v:shape style="position:absolute;left:1757;top:538;width:162;height:190" type="#_x0000_t75" id="docshape316" stroked="false">
                  <v:imagedata r:id="rId13" o:title=""/>
                </v:shape>
                <v:shape style="position:absolute;left:99;top:0;width:284;height:343" type="#_x0000_t202" id="docshape317"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30</w:t>
                        </w:r>
                      </w:p>
                    </w:txbxContent>
                  </v:textbox>
                  <w10:wrap type="none"/>
                </v:shape>
                <v:shape style="position:absolute;left:563;top:250;width:1359;height:286" type="#_x0000_t202" id="docshape318"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position w:val="55"/>
          <w:sz w:val="20"/>
        </w:rPr>
      </w:r>
      <w:r>
        <w:rPr>
          <w:rFonts w:ascii="Arial"/>
          <w:position w:val="55"/>
          <w:sz w:val="20"/>
        </w:rPr>
        <w:tab/>
      </w:r>
      <w:r>
        <w:rPr>
          <w:rFonts w:ascii="Arial"/>
          <w:position w:val="55"/>
          <w:sz w:val="20"/>
        </w:rPr>
        <mc:AlternateContent>
          <mc:Choice Requires="wps">
            <w:drawing>
              <wp:inline distT="0" distB="0" distL="0" distR="0">
                <wp:extent cx="1273175" cy="517525"/>
                <wp:effectExtent l="0" t="0" r="0" b="6350"/>
                <wp:docPr id="328" name="Group 328"/>
                <wp:cNvGraphicFramePr>
                  <a:graphicFrameLocks/>
                </wp:cNvGraphicFramePr>
                <a:graphic>
                  <a:graphicData uri="http://schemas.microsoft.com/office/word/2010/wordprocessingGroup">
                    <wpg:wgp>
                      <wpg:cNvPr id="328" name="Group 328"/>
                      <wpg:cNvGrpSpPr/>
                      <wpg:grpSpPr>
                        <a:xfrm>
                          <a:off x="0" y="0"/>
                          <a:ext cx="1273175" cy="517525"/>
                          <a:chExt cx="1273175" cy="517525"/>
                        </a:xfrm>
                      </wpg:grpSpPr>
                      <wps:wsp>
                        <wps:cNvPr id="329" name="Graphic 329"/>
                        <wps:cNvSpPr/>
                        <wps:spPr>
                          <a:xfrm>
                            <a:off x="6326" y="6574"/>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30" name="Image 330"/>
                          <pic:cNvPicPr/>
                        </pic:nvPicPr>
                        <pic:blipFill>
                          <a:blip r:embed="rId12" cstate="print"/>
                          <a:stretch>
                            <a:fillRect/>
                          </a:stretch>
                        </pic:blipFill>
                        <pic:spPr>
                          <a:xfrm>
                            <a:off x="352808" y="54246"/>
                            <a:ext cx="102653" cy="120655"/>
                          </a:xfrm>
                          <a:prstGeom prst="rect">
                            <a:avLst/>
                          </a:prstGeom>
                        </pic:spPr>
                      </pic:pic>
                      <pic:pic>
                        <pic:nvPicPr>
                          <pic:cNvPr id="331" name="Image 331"/>
                          <pic:cNvPicPr/>
                        </pic:nvPicPr>
                        <pic:blipFill>
                          <a:blip r:embed="rId13" cstate="print"/>
                          <a:stretch>
                            <a:fillRect/>
                          </a:stretch>
                        </pic:blipFill>
                        <pic:spPr>
                          <a:xfrm>
                            <a:off x="352808" y="342250"/>
                            <a:ext cx="102653" cy="120655"/>
                          </a:xfrm>
                          <a:prstGeom prst="rect">
                            <a:avLst/>
                          </a:prstGeom>
                        </pic:spPr>
                      </pic:pic>
                      <pic:pic>
                        <pic:nvPicPr>
                          <pic:cNvPr id="332" name="Image 332"/>
                          <pic:cNvPicPr/>
                        </pic:nvPicPr>
                        <pic:blipFill>
                          <a:blip r:embed="rId10" cstate="print"/>
                          <a:stretch>
                            <a:fillRect/>
                          </a:stretch>
                        </pic:blipFill>
                        <pic:spPr>
                          <a:xfrm>
                            <a:off x="543610" y="54246"/>
                            <a:ext cx="102653" cy="120655"/>
                          </a:xfrm>
                          <a:prstGeom prst="rect">
                            <a:avLst/>
                          </a:prstGeom>
                        </pic:spPr>
                      </pic:pic>
                      <pic:pic>
                        <pic:nvPicPr>
                          <pic:cNvPr id="333" name="Image 333"/>
                          <pic:cNvPicPr/>
                        </pic:nvPicPr>
                        <pic:blipFill>
                          <a:blip r:embed="rId11" cstate="print"/>
                          <a:stretch>
                            <a:fillRect/>
                          </a:stretch>
                        </pic:blipFill>
                        <pic:spPr>
                          <a:xfrm>
                            <a:off x="543610" y="342250"/>
                            <a:ext cx="102653" cy="120655"/>
                          </a:xfrm>
                          <a:prstGeom prst="rect">
                            <a:avLst/>
                          </a:prstGeom>
                        </pic:spPr>
                      </pic:pic>
                      <pic:pic>
                        <pic:nvPicPr>
                          <pic:cNvPr id="334" name="Image 334"/>
                          <pic:cNvPicPr/>
                        </pic:nvPicPr>
                        <pic:blipFill>
                          <a:blip r:embed="rId10" cstate="print"/>
                          <a:stretch>
                            <a:fillRect/>
                          </a:stretch>
                        </pic:blipFill>
                        <pic:spPr>
                          <a:xfrm>
                            <a:off x="734412" y="54246"/>
                            <a:ext cx="102653" cy="120655"/>
                          </a:xfrm>
                          <a:prstGeom prst="rect">
                            <a:avLst/>
                          </a:prstGeom>
                        </pic:spPr>
                      </pic:pic>
                      <pic:pic>
                        <pic:nvPicPr>
                          <pic:cNvPr id="335" name="Image 335"/>
                          <pic:cNvPicPr/>
                        </pic:nvPicPr>
                        <pic:blipFill>
                          <a:blip r:embed="rId11" cstate="print"/>
                          <a:stretch>
                            <a:fillRect/>
                          </a:stretch>
                        </pic:blipFill>
                        <pic:spPr>
                          <a:xfrm>
                            <a:off x="734412" y="342250"/>
                            <a:ext cx="102653" cy="120655"/>
                          </a:xfrm>
                          <a:prstGeom prst="rect">
                            <a:avLst/>
                          </a:prstGeom>
                        </pic:spPr>
                      </pic:pic>
                      <pic:pic>
                        <pic:nvPicPr>
                          <pic:cNvPr id="336" name="Image 336"/>
                          <pic:cNvPicPr/>
                        </pic:nvPicPr>
                        <pic:blipFill>
                          <a:blip r:embed="rId10" cstate="print"/>
                          <a:stretch>
                            <a:fillRect/>
                          </a:stretch>
                        </pic:blipFill>
                        <pic:spPr>
                          <a:xfrm>
                            <a:off x="925214" y="54246"/>
                            <a:ext cx="102653" cy="120655"/>
                          </a:xfrm>
                          <a:prstGeom prst="rect">
                            <a:avLst/>
                          </a:prstGeom>
                        </pic:spPr>
                      </pic:pic>
                      <pic:pic>
                        <pic:nvPicPr>
                          <pic:cNvPr id="337" name="Image 337"/>
                          <pic:cNvPicPr/>
                        </pic:nvPicPr>
                        <pic:blipFill>
                          <a:blip r:embed="rId11" cstate="print"/>
                          <a:stretch>
                            <a:fillRect/>
                          </a:stretch>
                        </pic:blipFill>
                        <pic:spPr>
                          <a:xfrm>
                            <a:off x="925214" y="342250"/>
                            <a:ext cx="102653" cy="120655"/>
                          </a:xfrm>
                          <a:prstGeom prst="rect">
                            <a:avLst/>
                          </a:prstGeom>
                        </pic:spPr>
                      </pic:pic>
                      <pic:pic>
                        <pic:nvPicPr>
                          <pic:cNvPr id="338" name="Image 338"/>
                          <pic:cNvPicPr/>
                        </pic:nvPicPr>
                        <pic:blipFill>
                          <a:blip r:embed="rId11" cstate="print"/>
                          <a:stretch>
                            <a:fillRect/>
                          </a:stretch>
                        </pic:blipFill>
                        <pic:spPr>
                          <a:xfrm>
                            <a:off x="1116015" y="342250"/>
                            <a:ext cx="102653" cy="120655"/>
                          </a:xfrm>
                          <a:prstGeom prst="rect">
                            <a:avLst/>
                          </a:prstGeom>
                        </pic:spPr>
                      </pic:pic>
                      <pic:pic>
                        <pic:nvPicPr>
                          <pic:cNvPr id="339" name="Image 339"/>
                          <pic:cNvPicPr/>
                        </pic:nvPicPr>
                        <pic:blipFill>
                          <a:blip r:embed="rId10" cstate="print"/>
                          <a:stretch>
                            <a:fillRect/>
                          </a:stretch>
                        </pic:blipFill>
                        <pic:spPr>
                          <a:xfrm>
                            <a:off x="1116015" y="54246"/>
                            <a:ext cx="102653" cy="120655"/>
                          </a:xfrm>
                          <a:prstGeom prst="rect">
                            <a:avLst/>
                          </a:prstGeom>
                        </pic:spPr>
                      </pic:pic>
                      <wps:wsp>
                        <wps:cNvPr id="340" name="Textbox 340"/>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42</w:t>
                              </w:r>
                            </w:p>
                          </w:txbxContent>
                        </wps:txbx>
                        <wps:bodyPr wrap="square" lIns="0" tIns="0" rIns="0" bIns="0" rtlCol="0">
                          <a:noAutofit/>
                        </wps:bodyPr>
                      </wps:wsp>
                      <wps:wsp>
                        <wps:cNvPr id="341" name="Textbox 341"/>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5pt;mso-position-horizontal-relative:char;mso-position-vertical-relative:line" id="docshapegroup319" coordorigin="0,0" coordsize="2005,815">
                <v:rect style="position:absolute;left:9;top:10;width:1985;height:794" id="docshape320" filled="false" stroked="true" strokeweight=".99628pt" strokecolor="#000000">
                  <v:stroke dashstyle="solid"/>
                </v:rect>
                <v:shape style="position:absolute;left:555;top:85;width:162;height:190" type="#_x0000_t75" id="docshape321" stroked="false">
                  <v:imagedata r:id="rId12" o:title=""/>
                </v:shape>
                <v:shape style="position:absolute;left:555;top:538;width:162;height:190" type="#_x0000_t75" id="docshape322" stroked="false">
                  <v:imagedata r:id="rId13" o:title=""/>
                </v:shape>
                <v:shape style="position:absolute;left:856;top:85;width:162;height:190" type="#_x0000_t75" id="docshape323" stroked="false">
                  <v:imagedata r:id="rId10" o:title=""/>
                </v:shape>
                <v:shape style="position:absolute;left:856;top:538;width:162;height:190" type="#_x0000_t75" id="docshape324" stroked="false">
                  <v:imagedata r:id="rId11" o:title=""/>
                </v:shape>
                <v:shape style="position:absolute;left:1156;top:85;width:162;height:190" type="#_x0000_t75" id="docshape325" stroked="false">
                  <v:imagedata r:id="rId10" o:title=""/>
                </v:shape>
                <v:shape style="position:absolute;left:1156;top:538;width:162;height:190" type="#_x0000_t75" id="docshape326" stroked="false">
                  <v:imagedata r:id="rId11" o:title=""/>
                </v:shape>
                <v:shape style="position:absolute;left:1457;top:85;width:162;height:190" type="#_x0000_t75" id="docshape327" stroked="false">
                  <v:imagedata r:id="rId10" o:title=""/>
                </v:shape>
                <v:shape style="position:absolute;left:1457;top:538;width:162;height:190" type="#_x0000_t75" id="docshape328" stroked="false">
                  <v:imagedata r:id="rId11" o:title=""/>
                </v:shape>
                <v:shape style="position:absolute;left:1757;top:538;width:162;height:190" type="#_x0000_t75" id="docshape329" stroked="false">
                  <v:imagedata r:id="rId11" o:title=""/>
                </v:shape>
                <v:shape style="position:absolute;left:1757;top:85;width:162;height:190" type="#_x0000_t75" id="docshape330" stroked="false">
                  <v:imagedata r:id="rId10" o:title=""/>
                </v:shape>
                <v:shape style="position:absolute;left:99;top:0;width:284;height:343" type="#_x0000_t202" id="docshape331"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42</w:t>
                        </w:r>
                      </w:p>
                    </w:txbxContent>
                  </v:textbox>
                  <w10:wrap type="none"/>
                </v:shape>
                <v:shape style="position:absolute;left:563;top:250;width:1359;height:286" type="#_x0000_t202" id="docshape332"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position w:val="55"/>
          <w:sz w:val="20"/>
        </w:rPr>
      </w:r>
    </w:p>
    <w:p>
      <w:pPr>
        <w:spacing w:before="167"/>
        <w:ind w:left="0" w:right="0" w:firstLine="0"/>
        <w:jc w:val="left"/>
        <w:rPr>
          <w:rFonts w:ascii="Century" w:hAnsi="Century"/>
          <w:sz w:val="24"/>
        </w:rPr>
      </w:pPr>
      <w:r>
        <w:rPr>
          <w:rFonts w:ascii="Century" w:hAnsi="Century"/>
          <w:sz w:val="24"/>
        </w:rPr>
        <mc:AlternateContent>
          <mc:Choice Requires="wps">
            <w:drawing>
              <wp:anchor distT="0" distB="0" distL="0" distR="0" allowOverlap="1" layoutInCell="1" locked="0" behindDoc="1" simplePos="0" relativeHeight="487595520">
                <wp:simplePos x="0" y="0"/>
                <wp:positionH relativeFrom="page">
                  <wp:posOffset>722528</wp:posOffset>
                </wp:positionH>
                <wp:positionV relativeFrom="paragraph">
                  <wp:posOffset>311843</wp:posOffset>
                </wp:positionV>
                <wp:extent cx="6475095" cy="1685925"/>
                <wp:effectExtent l="0" t="0" r="0" b="0"/>
                <wp:wrapTopAndBottom/>
                <wp:docPr id="342" name="Textbox 342"/>
                <wp:cNvGraphicFramePr>
                  <a:graphicFrameLocks/>
                </wp:cNvGraphicFramePr>
                <a:graphic>
                  <a:graphicData uri="http://schemas.microsoft.com/office/word/2010/wordprocessingShape">
                    <wps:wsp>
                      <wps:cNvPr id="342" name="Textbox 342"/>
                      <wps:cNvSpPr txBox="1"/>
                      <wps:spPr>
                        <a:xfrm>
                          <a:off x="0" y="0"/>
                          <a:ext cx="6475095" cy="1685925"/>
                        </a:xfrm>
                        <a:prstGeom prst="rect">
                          <a:avLst/>
                        </a:prstGeom>
                        <a:ln w="5054">
                          <a:solidFill>
                            <a:srgbClr val="000000"/>
                          </a:solidFill>
                          <a:prstDash val="solid"/>
                        </a:ln>
                      </wps:spPr>
                      <wps:txbx>
                        <w:txbxContent>
                          <w:p>
                            <w:pPr>
                              <w:numPr>
                                <w:ilvl w:val="0"/>
                                <w:numId w:val="1"/>
                              </w:numPr>
                              <w:tabs>
                                <w:tab w:pos="297" w:val="left" w:leader="none"/>
                              </w:tabs>
                              <w:spacing w:before="47"/>
                              <w:ind w:left="297" w:right="0" w:hanging="241"/>
                              <w:jc w:val="left"/>
                              <w:rPr>
                                <w:sz w:val="24"/>
                              </w:rPr>
                            </w:pPr>
                            <w:r>
                              <w:rPr>
                                <w:spacing w:val="-6"/>
                                <w:sz w:val="24"/>
                              </w:rPr>
                              <w:t>Les</w:t>
                            </w:r>
                            <w:r>
                              <w:rPr>
                                <w:spacing w:val="-7"/>
                                <w:sz w:val="24"/>
                              </w:rPr>
                              <w:t> </w:t>
                            </w:r>
                            <w:r>
                              <w:rPr>
                                <w:spacing w:val="-6"/>
                                <w:sz w:val="24"/>
                              </w:rPr>
                              <w:t>questions sans réponse seront considérées comme</w:t>
                            </w:r>
                            <w:r>
                              <w:rPr>
                                <w:spacing w:val="-7"/>
                                <w:sz w:val="24"/>
                              </w:rPr>
                              <w:t> </w:t>
                            </w:r>
                            <w:r>
                              <w:rPr>
                                <w:spacing w:val="-6"/>
                                <w:sz w:val="24"/>
                              </w:rPr>
                              <w:t>nulles.</w:t>
                            </w:r>
                          </w:p>
                          <w:p>
                            <w:pPr>
                              <w:numPr>
                                <w:ilvl w:val="0"/>
                                <w:numId w:val="1"/>
                              </w:numPr>
                              <w:tabs>
                                <w:tab w:pos="297" w:val="left" w:leader="none"/>
                              </w:tabs>
                              <w:spacing w:before="7"/>
                              <w:ind w:left="297" w:right="0" w:hanging="241"/>
                              <w:jc w:val="left"/>
                              <w:rPr>
                                <w:sz w:val="24"/>
                              </w:rPr>
                            </w:pPr>
                            <w:r>
                              <w:rPr>
                                <w:spacing w:val="-2"/>
                                <w:sz w:val="24"/>
                              </w:rPr>
                              <w:t>Une</w:t>
                            </w:r>
                            <w:r>
                              <w:rPr>
                                <w:spacing w:val="-4"/>
                                <w:sz w:val="24"/>
                              </w:rPr>
                              <w:t> </w:t>
                            </w:r>
                            <w:r>
                              <w:rPr>
                                <w:spacing w:val="-2"/>
                                <w:sz w:val="24"/>
                              </w:rPr>
                              <w:t>grille</w:t>
                            </w:r>
                            <w:r>
                              <w:rPr>
                                <w:spacing w:val="-3"/>
                                <w:sz w:val="24"/>
                              </w:rPr>
                              <w:t> </w:t>
                            </w:r>
                            <w:r>
                              <w:rPr>
                                <w:spacing w:val="-2"/>
                                <w:sz w:val="24"/>
                              </w:rPr>
                              <w:t>QCM</w:t>
                            </w:r>
                            <w:r>
                              <w:rPr>
                                <w:spacing w:val="-4"/>
                                <w:sz w:val="24"/>
                              </w:rPr>
                              <w:t> </w:t>
                            </w:r>
                            <w:r>
                              <w:rPr>
                                <w:spacing w:val="-2"/>
                                <w:sz w:val="24"/>
                              </w:rPr>
                              <w:t>est</w:t>
                            </w:r>
                            <w:r>
                              <w:rPr>
                                <w:spacing w:val="-3"/>
                                <w:sz w:val="24"/>
                              </w:rPr>
                              <w:t> </w:t>
                            </w:r>
                            <w:r>
                              <w:rPr>
                                <w:spacing w:val="-2"/>
                                <w:sz w:val="24"/>
                              </w:rPr>
                              <w:t>à</w:t>
                            </w:r>
                            <w:r>
                              <w:rPr>
                                <w:spacing w:val="-3"/>
                                <w:sz w:val="24"/>
                              </w:rPr>
                              <w:t> </w:t>
                            </w:r>
                            <w:r>
                              <w:rPr>
                                <w:spacing w:val="-2"/>
                                <w:sz w:val="24"/>
                              </w:rPr>
                              <w:t>remplir</w:t>
                            </w:r>
                            <w:r>
                              <w:rPr>
                                <w:spacing w:val="-4"/>
                                <w:sz w:val="24"/>
                              </w:rPr>
                              <w:t> </w:t>
                            </w:r>
                            <w:r>
                              <w:rPr>
                                <w:spacing w:val="-2"/>
                                <w:sz w:val="24"/>
                              </w:rPr>
                              <w:t>pour</w:t>
                            </w:r>
                            <w:r>
                              <w:rPr>
                                <w:spacing w:val="-3"/>
                                <w:sz w:val="24"/>
                              </w:rPr>
                              <w:t> </w:t>
                            </w:r>
                            <w:r>
                              <w:rPr>
                                <w:spacing w:val="-2"/>
                                <w:sz w:val="24"/>
                              </w:rPr>
                              <w:t>l’ensemble</w:t>
                            </w:r>
                            <w:r>
                              <w:rPr>
                                <w:spacing w:val="-3"/>
                                <w:sz w:val="24"/>
                              </w:rPr>
                              <w:t> </w:t>
                            </w:r>
                            <w:r>
                              <w:rPr>
                                <w:spacing w:val="-2"/>
                                <w:sz w:val="24"/>
                              </w:rPr>
                              <w:t>de</w:t>
                            </w:r>
                            <w:r>
                              <w:rPr>
                                <w:spacing w:val="-4"/>
                                <w:sz w:val="24"/>
                              </w:rPr>
                              <w:t> </w:t>
                            </w:r>
                            <w:r>
                              <w:rPr>
                                <w:spacing w:val="-2"/>
                                <w:sz w:val="24"/>
                              </w:rPr>
                              <w:t>l’épreuve.</w:t>
                            </w:r>
                          </w:p>
                          <w:p>
                            <w:pPr>
                              <w:numPr>
                                <w:ilvl w:val="0"/>
                                <w:numId w:val="1"/>
                              </w:numPr>
                              <w:tabs>
                                <w:tab w:pos="297" w:val="left" w:leader="none"/>
                              </w:tabs>
                              <w:spacing w:before="6"/>
                              <w:ind w:left="297" w:right="0" w:hanging="241"/>
                              <w:jc w:val="left"/>
                              <w:rPr>
                                <w:sz w:val="24"/>
                              </w:rPr>
                            </w:pPr>
                            <w:r>
                              <w:rPr>
                                <w:spacing w:val="-4"/>
                                <w:sz w:val="24"/>
                              </w:rPr>
                              <w:t>Veiller</w:t>
                            </w:r>
                            <w:r>
                              <w:rPr>
                                <w:spacing w:val="-1"/>
                                <w:sz w:val="24"/>
                              </w:rPr>
                              <w:t> </w:t>
                            </w:r>
                            <w:r>
                              <w:rPr>
                                <w:spacing w:val="-4"/>
                                <w:sz w:val="24"/>
                              </w:rPr>
                              <w:t>à</w:t>
                            </w:r>
                            <w:r>
                              <w:rPr>
                                <w:spacing w:val="-1"/>
                                <w:sz w:val="24"/>
                              </w:rPr>
                              <w:t> </w:t>
                            </w:r>
                            <w:r>
                              <w:rPr>
                                <w:spacing w:val="-4"/>
                                <w:sz w:val="24"/>
                              </w:rPr>
                              <w:t>remplir</w:t>
                            </w:r>
                            <w:r>
                              <w:rPr>
                                <w:spacing w:val="-1"/>
                                <w:sz w:val="24"/>
                              </w:rPr>
                              <w:t> </w:t>
                            </w:r>
                            <w:r>
                              <w:rPr>
                                <w:spacing w:val="-4"/>
                                <w:sz w:val="24"/>
                              </w:rPr>
                              <w:t>complètement</w:t>
                            </w:r>
                            <w:r>
                              <w:rPr>
                                <w:spacing w:val="-1"/>
                                <w:sz w:val="24"/>
                              </w:rPr>
                              <w:t> </w:t>
                            </w:r>
                            <w:r>
                              <w:rPr>
                                <w:spacing w:val="-4"/>
                                <w:sz w:val="24"/>
                              </w:rPr>
                              <w:t>toute</w:t>
                            </w:r>
                            <w:r>
                              <w:rPr>
                                <w:spacing w:val="-1"/>
                                <w:sz w:val="24"/>
                              </w:rPr>
                              <w:t> </w:t>
                            </w:r>
                            <w:r>
                              <w:rPr>
                                <w:spacing w:val="-4"/>
                                <w:sz w:val="24"/>
                              </w:rPr>
                              <w:t>la</w:t>
                            </w:r>
                            <w:r>
                              <w:rPr>
                                <w:spacing w:val="-1"/>
                                <w:sz w:val="24"/>
                              </w:rPr>
                              <w:t> </w:t>
                            </w:r>
                            <w:r>
                              <w:rPr>
                                <w:spacing w:val="-4"/>
                                <w:sz w:val="24"/>
                              </w:rPr>
                              <w:t>surface</w:t>
                            </w:r>
                            <w:r>
                              <w:rPr>
                                <w:spacing w:val="-1"/>
                                <w:sz w:val="24"/>
                              </w:rPr>
                              <w:t> </w:t>
                            </w:r>
                            <w:r>
                              <w:rPr>
                                <w:spacing w:val="-4"/>
                                <w:sz w:val="24"/>
                              </w:rPr>
                              <w:t>des</w:t>
                            </w:r>
                            <w:r>
                              <w:rPr>
                                <w:spacing w:val="-1"/>
                                <w:sz w:val="24"/>
                              </w:rPr>
                              <w:t> </w:t>
                            </w:r>
                            <w:r>
                              <w:rPr>
                                <w:spacing w:val="-4"/>
                                <w:sz w:val="24"/>
                              </w:rPr>
                              <w:t>cases</w:t>
                            </w:r>
                            <w:r>
                              <w:rPr>
                                <w:spacing w:val="-1"/>
                                <w:sz w:val="24"/>
                              </w:rPr>
                              <w:t> </w:t>
                            </w:r>
                            <w:r>
                              <w:rPr>
                                <w:spacing w:val="-4"/>
                                <w:sz w:val="24"/>
                              </w:rPr>
                              <w:t>choisies.</w:t>
                            </w:r>
                          </w:p>
                          <w:p>
                            <w:pPr>
                              <w:numPr>
                                <w:ilvl w:val="0"/>
                                <w:numId w:val="1"/>
                              </w:numPr>
                              <w:tabs>
                                <w:tab w:pos="297" w:val="left" w:leader="none"/>
                              </w:tabs>
                              <w:spacing w:line="266" w:lineRule="exact" w:before="6"/>
                              <w:ind w:left="297" w:right="0" w:hanging="241"/>
                              <w:jc w:val="left"/>
                              <w:rPr>
                                <w:sz w:val="24"/>
                              </w:rPr>
                            </w:pPr>
                            <w:r>
                              <w:rPr>
                                <w:spacing w:val="-2"/>
                                <w:sz w:val="24"/>
                              </w:rPr>
                              <w:t>Ne</w:t>
                            </w:r>
                            <w:r>
                              <w:rPr>
                                <w:sz w:val="24"/>
                              </w:rPr>
                              <w:t> </w:t>
                            </w:r>
                            <w:r>
                              <w:rPr>
                                <w:spacing w:val="-2"/>
                                <w:sz w:val="24"/>
                              </w:rPr>
                              <w:t>pas</w:t>
                            </w:r>
                            <w:r>
                              <w:rPr>
                                <w:sz w:val="24"/>
                              </w:rPr>
                              <w:t> </w:t>
                            </w:r>
                            <w:r>
                              <w:rPr>
                                <w:spacing w:val="-2"/>
                                <w:sz w:val="24"/>
                              </w:rPr>
                              <w:t>gratter,</w:t>
                            </w:r>
                            <w:r>
                              <w:rPr>
                                <w:spacing w:val="1"/>
                                <w:sz w:val="24"/>
                              </w:rPr>
                              <w:t> </w:t>
                            </w:r>
                            <w:r>
                              <w:rPr>
                                <w:spacing w:val="-2"/>
                                <w:sz w:val="24"/>
                              </w:rPr>
                              <w:t>ne</w:t>
                            </w:r>
                            <w:r>
                              <w:rPr>
                                <w:sz w:val="24"/>
                              </w:rPr>
                              <w:t> </w:t>
                            </w:r>
                            <w:r>
                              <w:rPr>
                                <w:spacing w:val="-2"/>
                                <w:sz w:val="24"/>
                              </w:rPr>
                              <w:t>pas</w:t>
                            </w:r>
                            <w:r>
                              <w:rPr>
                                <w:spacing w:val="1"/>
                                <w:sz w:val="24"/>
                              </w:rPr>
                              <w:t> </w:t>
                            </w:r>
                            <w:r>
                              <w:rPr>
                                <w:spacing w:val="-2"/>
                                <w:sz w:val="24"/>
                              </w:rPr>
                              <w:t>raturer,</w:t>
                            </w:r>
                            <w:r>
                              <w:rPr>
                                <w:sz w:val="24"/>
                              </w:rPr>
                              <w:t> </w:t>
                            </w:r>
                            <w:r>
                              <w:rPr>
                                <w:spacing w:val="-2"/>
                                <w:sz w:val="24"/>
                              </w:rPr>
                              <w:t>ne</w:t>
                            </w:r>
                            <w:r>
                              <w:rPr>
                                <w:sz w:val="24"/>
                              </w:rPr>
                              <w:t> </w:t>
                            </w:r>
                            <w:r>
                              <w:rPr>
                                <w:spacing w:val="-2"/>
                                <w:sz w:val="24"/>
                              </w:rPr>
                              <w:t>pas</w:t>
                            </w:r>
                            <w:r>
                              <w:rPr>
                                <w:spacing w:val="1"/>
                                <w:sz w:val="24"/>
                              </w:rPr>
                              <w:t> </w:t>
                            </w:r>
                            <w:r>
                              <w:rPr>
                                <w:spacing w:val="-2"/>
                                <w:sz w:val="24"/>
                              </w:rPr>
                              <w:t>mettre</w:t>
                            </w:r>
                            <w:r>
                              <w:rPr>
                                <w:sz w:val="24"/>
                              </w:rPr>
                              <w:t> </w:t>
                            </w:r>
                            <w:r>
                              <w:rPr>
                                <w:spacing w:val="-2"/>
                                <w:sz w:val="24"/>
                              </w:rPr>
                              <w:t>de</w:t>
                            </w:r>
                            <w:r>
                              <w:rPr>
                                <w:spacing w:val="1"/>
                                <w:sz w:val="24"/>
                              </w:rPr>
                              <w:t> </w:t>
                            </w:r>
                            <w:r>
                              <w:rPr>
                                <w:spacing w:val="-2"/>
                                <w:sz w:val="24"/>
                              </w:rPr>
                              <w:t>croix</w:t>
                            </w:r>
                            <w:r>
                              <w:rPr>
                                <w:sz w:val="24"/>
                              </w:rPr>
                              <w:t> </w:t>
                            </w:r>
                            <w:r>
                              <w:rPr>
                                <w:spacing w:val="-2"/>
                                <w:sz w:val="24"/>
                              </w:rPr>
                              <w:t>ni</w:t>
                            </w:r>
                            <w:r>
                              <w:rPr>
                                <w:spacing w:val="1"/>
                                <w:sz w:val="24"/>
                              </w:rPr>
                              <w:t> </w:t>
                            </w:r>
                            <w:r>
                              <w:rPr>
                                <w:spacing w:val="-2"/>
                                <w:sz w:val="24"/>
                              </w:rPr>
                              <w:t>aucun</w:t>
                            </w:r>
                            <w:r>
                              <w:rPr>
                                <w:sz w:val="24"/>
                              </w:rPr>
                              <w:t> </w:t>
                            </w:r>
                            <w:r>
                              <w:rPr>
                                <w:spacing w:val="-2"/>
                                <w:sz w:val="24"/>
                              </w:rPr>
                              <w:t>autre</w:t>
                            </w:r>
                            <w:r>
                              <w:rPr>
                                <w:sz w:val="24"/>
                              </w:rPr>
                              <w:t> </w:t>
                            </w:r>
                            <w:r>
                              <w:rPr>
                                <w:spacing w:val="-2"/>
                                <w:sz w:val="24"/>
                              </w:rPr>
                              <w:t>signe.</w:t>
                            </w:r>
                          </w:p>
                          <w:p>
                            <w:pPr>
                              <w:numPr>
                                <w:ilvl w:val="0"/>
                                <w:numId w:val="1"/>
                              </w:numPr>
                              <w:tabs>
                                <w:tab w:pos="298" w:val="left" w:leader="none"/>
                              </w:tabs>
                              <w:spacing w:line="244" w:lineRule="auto" w:before="0"/>
                              <w:ind w:left="298" w:right="57" w:hanging="242"/>
                              <w:jc w:val="both"/>
                              <w:rPr>
                                <w:sz w:val="24"/>
                              </w:rPr>
                            </w:pPr>
                            <w:r>
                              <w:rPr>
                                <w:spacing w:val="-2"/>
                                <w:sz w:val="24"/>
                              </w:rPr>
                              <w:t>Toute</w:t>
                            </w:r>
                            <w:r>
                              <w:rPr>
                                <w:spacing w:val="-9"/>
                                <w:sz w:val="24"/>
                              </w:rPr>
                              <w:t> </w:t>
                            </w:r>
                            <w:r>
                              <w:rPr>
                                <w:spacing w:val="-2"/>
                                <w:sz w:val="24"/>
                              </w:rPr>
                              <w:t>fraude</w:t>
                            </w:r>
                            <w:r>
                              <w:rPr>
                                <w:spacing w:val="-9"/>
                                <w:sz w:val="24"/>
                              </w:rPr>
                              <w:t> </w:t>
                            </w:r>
                            <w:r>
                              <w:rPr>
                                <w:spacing w:val="-2"/>
                                <w:sz w:val="24"/>
                              </w:rPr>
                              <w:t>ou</w:t>
                            </w:r>
                            <w:r>
                              <w:rPr>
                                <w:spacing w:val="-9"/>
                                <w:sz w:val="24"/>
                              </w:rPr>
                              <w:t> </w:t>
                            </w:r>
                            <w:r>
                              <w:rPr>
                                <w:spacing w:val="-2"/>
                                <w:sz w:val="24"/>
                              </w:rPr>
                              <w:t>tentative</w:t>
                            </w:r>
                            <w:r>
                              <w:rPr>
                                <w:spacing w:val="-9"/>
                                <w:sz w:val="24"/>
                              </w:rPr>
                              <w:t> </w:t>
                            </w:r>
                            <w:r>
                              <w:rPr>
                                <w:spacing w:val="-2"/>
                                <w:sz w:val="24"/>
                              </w:rPr>
                              <w:t>de</w:t>
                            </w:r>
                            <w:r>
                              <w:rPr>
                                <w:spacing w:val="-9"/>
                                <w:sz w:val="24"/>
                              </w:rPr>
                              <w:t> </w:t>
                            </w:r>
                            <w:r>
                              <w:rPr>
                                <w:spacing w:val="-2"/>
                                <w:sz w:val="24"/>
                              </w:rPr>
                              <w:t>fraude</w:t>
                            </w:r>
                            <w:r>
                              <w:rPr>
                                <w:spacing w:val="-9"/>
                                <w:sz w:val="24"/>
                              </w:rPr>
                              <w:t> </w:t>
                            </w:r>
                            <w:r>
                              <w:rPr>
                                <w:spacing w:val="-2"/>
                                <w:sz w:val="24"/>
                              </w:rPr>
                              <w:t>fera</w:t>
                            </w:r>
                            <w:r>
                              <w:rPr>
                                <w:spacing w:val="-9"/>
                                <w:sz w:val="24"/>
                              </w:rPr>
                              <w:t> </w:t>
                            </w:r>
                            <w:r>
                              <w:rPr>
                                <w:spacing w:val="-2"/>
                                <w:sz w:val="24"/>
                              </w:rPr>
                              <w:t>l’objet</w:t>
                            </w:r>
                            <w:r>
                              <w:rPr>
                                <w:spacing w:val="-9"/>
                                <w:sz w:val="24"/>
                              </w:rPr>
                              <w:t> </w:t>
                            </w:r>
                            <w:r>
                              <w:rPr>
                                <w:spacing w:val="-2"/>
                                <w:sz w:val="24"/>
                              </w:rPr>
                              <w:t>de</w:t>
                            </w:r>
                            <w:r>
                              <w:rPr>
                                <w:spacing w:val="-9"/>
                                <w:sz w:val="24"/>
                              </w:rPr>
                              <w:t> </w:t>
                            </w:r>
                            <w:r>
                              <w:rPr>
                                <w:spacing w:val="-2"/>
                                <w:sz w:val="24"/>
                              </w:rPr>
                              <w:t>poursuites</w:t>
                            </w:r>
                            <w:r>
                              <w:rPr>
                                <w:spacing w:val="-9"/>
                                <w:sz w:val="24"/>
                              </w:rPr>
                              <w:t> </w:t>
                            </w:r>
                            <w:r>
                              <w:rPr>
                                <w:spacing w:val="-2"/>
                                <w:sz w:val="24"/>
                              </w:rPr>
                              <w:t>disciplinaires</w:t>
                            </w:r>
                            <w:r>
                              <w:rPr>
                                <w:spacing w:val="-9"/>
                                <w:sz w:val="24"/>
                              </w:rPr>
                              <w:t> </w:t>
                            </w:r>
                            <w:r>
                              <w:rPr>
                                <w:spacing w:val="-2"/>
                                <w:sz w:val="24"/>
                              </w:rPr>
                              <w:t>(Décret</w:t>
                            </w:r>
                            <w:r>
                              <w:rPr>
                                <w:spacing w:val="-9"/>
                                <w:sz w:val="24"/>
                              </w:rPr>
                              <w:t> </w:t>
                            </w:r>
                            <w:r>
                              <w:rPr>
                                <w:spacing w:val="-2"/>
                                <w:sz w:val="24"/>
                              </w:rPr>
                              <w:t>n</w:t>
                            </w:r>
                            <w:r>
                              <w:rPr>
                                <w:rFonts w:ascii="Arial" w:hAnsi="Arial"/>
                                <w:i/>
                                <w:spacing w:val="-2"/>
                                <w:position w:val="9"/>
                                <w:sz w:val="16"/>
                              </w:rPr>
                              <w:t>◦</w:t>
                            </w:r>
                            <w:r>
                              <w:rPr>
                                <w:spacing w:val="-2"/>
                                <w:sz w:val="24"/>
                              </w:rPr>
                              <w:t>92-657</w:t>
                            </w:r>
                            <w:r>
                              <w:rPr>
                                <w:spacing w:val="-9"/>
                                <w:sz w:val="24"/>
                              </w:rPr>
                              <w:t> </w:t>
                            </w:r>
                            <w:r>
                              <w:rPr>
                                <w:spacing w:val="-2"/>
                                <w:sz w:val="24"/>
                              </w:rPr>
                              <w:t>du </w:t>
                            </w:r>
                            <w:r>
                              <w:rPr>
                                <w:sz w:val="24"/>
                              </w:rPr>
                              <w:t>13 juillet 1992). Tout signe distinctif porté sur la grille QCM pouvant indiquer sa </w:t>
                            </w:r>
                            <w:r>
                              <w:rPr>
                                <w:sz w:val="24"/>
                              </w:rPr>
                              <w:t>provenance constitue une fraude.</w:t>
                            </w:r>
                          </w:p>
                          <w:p>
                            <w:pPr>
                              <w:numPr>
                                <w:ilvl w:val="0"/>
                                <w:numId w:val="1"/>
                              </w:numPr>
                              <w:tabs>
                                <w:tab w:pos="297" w:val="left" w:leader="none"/>
                              </w:tabs>
                              <w:spacing w:before="0"/>
                              <w:ind w:left="297" w:right="0" w:hanging="241"/>
                              <w:jc w:val="both"/>
                              <w:rPr>
                                <w:b/>
                                <w:sz w:val="24"/>
                              </w:rPr>
                            </w:pPr>
                            <w:r>
                              <w:rPr>
                                <w:spacing w:val="-4"/>
                                <w:sz w:val="24"/>
                              </w:rPr>
                              <w:t>Les</w:t>
                            </w:r>
                            <w:r>
                              <w:rPr>
                                <w:spacing w:val="-2"/>
                                <w:sz w:val="24"/>
                              </w:rPr>
                              <w:t> </w:t>
                            </w:r>
                            <w:r>
                              <w:rPr>
                                <w:spacing w:val="-4"/>
                                <w:sz w:val="24"/>
                              </w:rPr>
                              <w:t>calculatrices</w:t>
                            </w:r>
                            <w:r>
                              <w:rPr>
                                <w:spacing w:val="-1"/>
                                <w:sz w:val="24"/>
                              </w:rPr>
                              <w:t> </w:t>
                            </w:r>
                            <w:r>
                              <w:rPr>
                                <w:b/>
                                <w:color w:val="811833"/>
                                <w:spacing w:val="-4"/>
                                <w:sz w:val="24"/>
                              </w:rPr>
                              <w:t>ne</w:t>
                            </w:r>
                            <w:r>
                              <w:rPr>
                                <w:b/>
                                <w:color w:val="811833"/>
                                <w:spacing w:val="4"/>
                                <w:sz w:val="24"/>
                              </w:rPr>
                              <w:t> </w:t>
                            </w:r>
                            <w:r>
                              <w:rPr>
                                <w:b/>
                                <w:color w:val="811833"/>
                                <w:spacing w:val="-4"/>
                                <w:sz w:val="24"/>
                              </w:rPr>
                              <w:t>sont</w:t>
                            </w:r>
                            <w:r>
                              <w:rPr>
                                <w:b/>
                                <w:color w:val="811833"/>
                                <w:spacing w:val="4"/>
                                <w:sz w:val="24"/>
                              </w:rPr>
                              <w:t> </w:t>
                            </w:r>
                            <w:r>
                              <w:rPr>
                                <w:b/>
                                <w:color w:val="811833"/>
                                <w:spacing w:val="-4"/>
                                <w:sz w:val="24"/>
                              </w:rPr>
                              <w:t>pas</w:t>
                            </w:r>
                            <w:r>
                              <w:rPr>
                                <w:b/>
                                <w:color w:val="811833"/>
                                <w:spacing w:val="3"/>
                                <w:sz w:val="24"/>
                              </w:rPr>
                              <w:t> </w:t>
                            </w:r>
                            <w:r>
                              <w:rPr>
                                <w:b/>
                                <w:spacing w:val="-4"/>
                                <w:sz w:val="24"/>
                              </w:rPr>
                              <w:t>autorisées</w:t>
                            </w:r>
                          </w:p>
                          <w:p>
                            <w:pPr>
                              <w:numPr>
                                <w:ilvl w:val="0"/>
                                <w:numId w:val="1"/>
                              </w:numPr>
                              <w:tabs>
                                <w:tab w:pos="297" w:val="left" w:leader="none"/>
                              </w:tabs>
                              <w:spacing w:before="2"/>
                              <w:ind w:left="297" w:right="0" w:hanging="241"/>
                              <w:jc w:val="both"/>
                              <w:rPr>
                                <w:sz w:val="24"/>
                              </w:rPr>
                            </w:pPr>
                            <w:r>
                              <w:rPr>
                                <w:spacing w:val="-2"/>
                                <w:sz w:val="24"/>
                              </w:rPr>
                              <w:t>Aucun</w:t>
                            </w:r>
                            <w:r>
                              <w:rPr>
                                <w:spacing w:val="1"/>
                                <w:sz w:val="24"/>
                              </w:rPr>
                              <w:t> </w:t>
                            </w:r>
                            <w:r>
                              <w:rPr>
                                <w:spacing w:val="-2"/>
                                <w:sz w:val="24"/>
                              </w:rPr>
                              <w:t>candidat</w:t>
                            </w:r>
                            <w:r>
                              <w:rPr>
                                <w:spacing w:val="1"/>
                                <w:sz w:val="24"/>
                              </w:rPr>
                              <w:t> </w:t>
                            </w:r>
                            <w:r>
                              <w:rPr>
                                <w:spacing w:val="-2"/>
                                <w:sz w:val="24"/>
                              </w:rPr>
                              <w:t>n’est</w:t>
                            </w:r>
                            <w:r>
                              <w:rPr>
                                <w:spacing w:val="1"/>
                                <w:sz w:val="24"/>
                              </w:rPr>
                              <w:t> </w:t>
                            </w:r>
                            <w:r>
                              <w:rPr>
                                <w:spacing w:val="-2"/>
                                <w:sz w:val="24"/>
                              </w:rPr>
                              <w:t>admis</w:t>
                            </w:r>
                            <w:r>
                              <w:rPr>
                                <w:spacing w:val="1"/>
                                <w:sz w:val="24"/>
                              </w:rPr>
                              <w:t> </w:t>
                            </w:r>
                            <w:r>
                              <w:rPr>
                                <w:spacing w:val="-2"/>
                                <w:sz w:val="24"/>
                              </w:rPr>
                              <w:t>à</w:t>
                            </w:r>
                            <w:r>
                              <w:rPr>
                                <w:spacing w:val="2"/>
                                <w:sz w:val="24"/>
                              </w:rPr>
                              <w:t> </w:t>
                            </w:r>
                            <w:r>
                              <w:rPr>
                                <w:spacing w:val="-2"/>
                                <w:sz w:val="24"/>
                              </w:rPr>
                              <w:t>quitter</w:t>
                            </w:r>
                            <w:r>
                              <w:rPr>
                                <w:spacing w:val="1"/>
                                <w:sz w:val="24"/>
                              </w:rPr>
                              <w:t> </w:t>
                            </w:r>
                            <w:r>
                              <w:rPr>
                                <w:spacing w:val="-2"/>
                                <w:sz w:val="24"/>
                              </w:rPr>
                              <w:t>la</w:t>
                            </w:r>
                            <w:r>
                              <w:rPr>
                                <w:spacing w:val="1"/>
                                <w:sz w:val="24"/>
                              </w:rPr>
                              <w:t> </w:t>
                            </w:r>
                            <w:r>
                              <w:rPr>
                                <w:spacing w:val="-2"/>
                                <w:sz w:val="24"/>
                              </w:rPr>
                              <w:t>salle</w:t>
                            </w:r>
                            <w:r>
                              <w:rPr>
                                <w:spacing w:val="1"/>
                                <w:sz w:val="24"/>
                              </w:rPr>
                              <w:t> </w:t>
                            </w:r>
                            <w:r>
                              <w:rPr>
                                <w:spacing w:val="-2"/>
                                <w:sz w:val="24"/>
                              </w:rPr>
                              <w:t>d’examen</w:t>
                            </w:r>
                            <w:r>
                              <w:rPr>
                                <w:spacing w:val="2"/>
                                <w:sz w:val="24"/>
                              </w:rPr>
                              <w:t> </w:t>
                            </w:r>
                            <w:r>
                              <w:rPr>
                                <w:spacing w:val="-2"/>
                                <w:sz w:val="24"/>
                              </w:rPr>
                              <w:t>avant</w:t>
                            </w:r>
                            <w:r>
                              <w:rPr>
                                <w:spacing w:val="1"/>
                                <w:sz w:val="24"/>
                              </w:rPr>
                              <w:t> </w:t>
                            </w:r>
                            <w:r>
                              <w:rPr>
                                <w:spacing w:val="-2"/>
                                <w:sz w:val="24"/>
                              </w:rPr>
                              <w:t>la</w:t>
                            </w:r>
                            <w:r>
                              <w:rPr>
                                <w:spacing w:val="1"/>
                                <w:sz w:val="24"/>
                              </w:rPr>
                              <w:t> </w:t>
                            </w:r>
                            <w:r>
                              <w:rPr>
                                <w:spacing w:val="-2"/>
                                <w:sz w:val="24"/>
                              </w:rPr>
                              <w:t>fin</w:t>
                            </w:r>
                            <w:r>
                              <w:rPr>
                                <w:spacing w:val="1"/>
                                <w:sz w:val="24"/>
                              </w:rPr>
                              <w:t> </w:t>
                            </w:r>
                            <w:r>
                              <w:rPr>
                                <w:spacing w:val="-2"/>
                                <w:sz w:val="24"/>
                              </w:rPr>
                              <w:t>de</w:t>
                            </w:r>
                            <w:r>
                              <w:rPr>
                                <w:spacing w:val="2"/>
                                <w:sz w:val="24"/>
                              </w:rPr>
                              <w:t> </w:t>
                            </w:r>
                            <w:r>
                              <w:rPr>
                                <w:spacing w:val="-2"/>
                                <w:sz w:val="24"/>
                              </w:rPr>
                              <w:t>l’épreuve.</w:t>
                            </w:r>
                          </w:p>
                        </w:txbxContent>
                      </wps:txbx>
                      <wps:bodyPr wrap="square" lIns="0" tIns="0" rIns="0" bIns="0" rtlCol="0">
                        <a:noAutofit/>
                      </wps:bodyPr>
                    </wps:wsp>
                  </a:graphicData>
                </a:graphic>
              </wp:anchor>
            </w:drawing>
          </mc:Choice>
          <mc:Fallback>
            <w:pict>
              <v:shape style="position:absolute;margin-left:56.891998pt;margin-top:24.554628pt;width:509.85pt;height:132.75pt;mso-position-horizontal-relative:page;mso-position-vertical-relative:paragraph;z-index:-15720960;mso-wrap-distance-left:0;mso-wrap-distance-right:0" type="#_x0000_t202" id="docshape333" filled="false" stroked="true" strokeweight=".398pt" strokecolor="#000000">
                <v:textbox inset="0,0,0,0">
                  <w:txbxContent>
                    <w:p>
                      <w:pPr>
                        <w:numPr>
                          <w:ilvl w:val="0"/>
                          <w:numId w:val="1"/>
                        </w:numPr>
                        <w:tabs>
                          <w:tab w:pos="297" w:val="left" w:leader="none"/>
                        </w:tabs>
                        <w:spacing w:before="47"/>
                        <w:ind w:left="297" w:right="0" w:hanging="241"/>
                        <w:jc w:val="left"/>
                        <w:rPr>
                          <w:sz w:val="24"/>
                        </w:rPr>
                      </w:pPr>
                      <w:r>
                        <w:rPr>
                          <w:spacing w:val="-6"/>
                          <w:sz w:val="24"/>
                        </w:rPr>
                        <w:t>Les</w:t>
                      </w:r>
                      <w:r>
                        <w:rPr>
                          <w:spacing w:val="-7"/>
                          <w:sz w:val="24"/>
                        </w:rPr>
                        <w:t> </w:t>
                      </w:r>
                      <w:r>
                        <w:rPr>
                          <w:spacing w:val="-6"/>
                          <w:sz w:val="24"/>
                        </w:rPr>
                        <w:t>questions sans réponse seront considérées comme</w:t>
                      </w:r>
                      <w:r>
                        <w:rPr>
                          <w:spacing w:val="-7"/>
                          <w:sz w:val="24"/>
                        </w:rPr>
                        <w:t> </w:t>
                      </w:r>
                      <w:r>
                        <w:rPr>
                          <w:spacing w:val="-6"/>
                          <w:sz w:val="24"/>
                        </w:rPr>
                        <w:t>nulles.</w:t>
                      </w:r>
                    </w:p>
                    <w:p>
                      <w:pPr>
                        <w:numPr>
                          <w:ilvl w:val="0"/>
                          <w:numId w:val="1"/>
                        </w:numPr>
                        <w:tabs>
                          <w:tab w:pos="297" w:val="left" w:leader="none"/>
                        </w:tabs>
                        <w:spacing w:before="7"/>
                        <w:ind w:left="297" w:right="0" w:hanging="241"/>
                        <w:jc w:val="left"/>
                        <w:rPr>
                          <w:sz w:val="24"/>
                        </w:rPr>
                      </w:pPr>
                      <w:r>
                        <w:rPr>
                          <w:spacing w:val="-2"/>
                          <w:sz w:val="24"/>
                        </w:rPr>
                        <w:t>Une</w:t>
                      </w:r>
                      <w:r>
                        <w:rPr>
                          <w:spacing w:val="-4"/>
                          <w:sz w:val="24"/>
                        </w:rPr>
                        <w:t> </w:t>
                      </w:r>
                      <w:r>
                        <w:rPr>
                          <w:spacing w:val="-2"/>
                          <w:sz w:val="24"/>
                        </w:rPr>
                        <w:t>grille</w:t>
                      </w:r>
                      <w:r>
                        <w:rPr>
                          <w:spacing w:val="-3"/>
                          <w:sz w:val="24"/>
                        </w:rPr>
                        <w:t> </w:t>
                      </w:r>
                      <w:r>
                        <w:rPr>
                          <w:spacing w:val="-2"/>
                          <w:sz w:val="24"/>
                        </w:rPr>
                        <w:t>QCM</w:t>
                      </w:r>
                      <w:r>
                        <w:rPr>
                          <w:spacing w:val="-4"/>
                          <w:sz w:val="24"/>
                        </w:rPr>
                        <w:t> </w:t>
                      </w:r>
                      <w:r>
                        <w:rPr>
                          <w:spacing w:val="-2"/>
                          <w:sz w:val="24"/>
                        </w:rPr>
                        <w:t>est</w:t>
                      </w:r>
                      <w:r>
                        <w:rPr>
                          <w:spacing w:val="-3"/>
                          <w:sz w:val="24"/>
                        </w:rPr>
                        <w:t> </w:t>
                      </w:r>
                      <w:r>
                        <w:rPr>
                          <w:spacing w:val="-2"/>
                          <w:sz w:val="24"/>
                        </w:rPr>
                        <w:t>à</w:t>
                      </w:r>
                      <w:r>
                        <w:rPr>
                          <w:spacing w:val="-3"/>
                          <w:sz w:val="24"/>
                        </w:rPr>
                        <w:t> </w:t>
                      </w:r>
                      <w:r>
                        <w:rPr>
                          <w:spacing w:val="-2"/>
                          <w:sz w:val="24"/>
                        </w:rPr>
                        <w:t>remplir</w:t>
                      </w:r>
                      <w:r>
                        <w:rPr>
                          <w:spacing w:val="-4"/>
                          <w:sz w:val="24"/>
                        </w:rPr>
                        <w:t> </w:t>
                      </w:r>
                      <w:r>
                        <w:rPr>
                          <w:spacing w:val="-2"/>
                          <w:sz w:val="24"/>
                        </w:rPr>
                        <w:t>pour</w:t>
                      </w:r>
                      <w:r>
                        <w:rPr>
                          <w:spacing w:val="-3"/>
                          <w:sz w:val="24"/>
                        </w:rPr>
                        <w:t> </w:t>
                      </w:r>
                      <w:r>
                        <w:rPr>
                          <w:spacing w:val="-2"/>
                          <w:sz w:val="24"/>
                        </w:rPr>
                        <w:t>l’ensemble</w:t>
                      </w:r>
                      <w:r>
                        <w:rPr>
                          <w:spacing w:val="-3"/>
                          <w:sz w:val="24"/>
                        </w:rPr>
                        <w:t> </w:t>
                      </w:r>
                      <w:r>
                        <w:rPr>
                          <w:spacing w:val="-2"/>
                          <w:sz w:val="24"/>
                        </w:rPr>
                        <w:t>de</w:t>
                      </w:r>
                      <w:r>
                        <w:rPr>
                          <w:spacing w:val="-4"/>
                          <w:sz w:val="24"/>
                        </w:rPr>
                        <w:t> </w:t>
                      </w:r>
                      <w:r>
                        <w:rPr>
                          <w:spacing w:val="-2"/>
                          <w:sz w:val="24"/>
                        </w:rPr>
                        <w:t>l’épreuve.</w:t>
                      </w:r>
                    </w:p>
                    <w:p>
                      <w:pPr>
                        <w:numPr>
                          <w:ilvl w:val="0"/>
                          <w:numId w:val="1"/>
                        </w:numPr>
                        <w:tabs>
                          <w:tab w:pos="297" w:val="left" w:leader="none"/>
                        </w:tabs>
                        <w:spacing w:before="6"/>
                        <w:ind w:left="297" w:right="0" w:hanging="241"/>
                        <w:jc w:val="left"/>
                        <w:rPr>
                          <w:sz w:val="24"/>
                        </w:rPr>
                      </w:pPr>
                      <w:r>
                        <w:rPr>
                          <w:spacing w:val="-4"/>
                          <w:sz w:val="24"/>
                        </w:rPr>
                        <w:t>Veiller</w:t>
                      </w:r>
                      <w:r>
                        <w:rPr>
                          <w:spacing w:val="-1"/>
                          <w:sz w:val="24"/>
                        </w:rPr>
                        <w:t> </w:t>
                      </w:r>
                      <w:r>
                        <w:rPr>
                          <w:spacing w:val="-4"/>
                          <w:sz w:val="24"/>
                        </w:rPr>
                        <w:t>à</w:t>
                      </w:r>
                      <w:r>
                        <w:rPr>
                          <w:spacing w:val="-1"/>
                          <w:sz w:val="24"/>
                        </w:rPr>
                        <w:t> </w:t>
                      </w:r>
                      <w:r>
                        <w:rPr>
                          <w:spacing w:val="-4"/>
                          <w:sz w:val="24"/>
                        </w:rPr>
                        <w:t>remplir</w:t>
                      </w:r>
                      <w:r>
                        <w:rPr>
                          <w:spacing w:val="-1"/>
                          <w:sz w:val="24"/>
                        </w:rPr>
                        <w:t> </w:t>
                      </w:r>
                      <w:r>
                        <w:rPr>
                          <w:spacing w:val="-4"/>
                          <w:sz w:val="24"/>
                        </w:rPr>
                        <w:t>complètement</w:t>
                      </w:r>
                      <w:r>
                        <w:rPr>
                          <w:spacing w:val="-1"/>
                          <w:sz w:val="24"/>
                        </w:rPr>
                        <w:t> </w:t>
                      </w:r>
                      <w:r>
                        <w:rPr>
                          <w:spacing w:val="-4"/>
                          <w:sz w:val="24"/>
                        </w:rPr>
                        <w:t>toute</w:t>
                      </w:r>
                      <w:r>
                        <w:rPr>
                          <w:spacing w:val="-1"/>
                          <w:sz w:val="24"/>
                        </w:rPr>
                        <w:t> </w:t>
                      </w:r>
                      <w:r>
                        <w:rPr>
                          <w:spacing w:val="-4"/>
                          <w:sz w:val="24"/>
                        </w:rPr>
                        <w:t>la</w:t>
                      </w:r>
                      <w:r>
                        <w:rPr>
                          <w:spacing w:val="-1"/>
                          <w:sz w:val="24"/>
                        </w:rPr>
                        <w:t> </w:t>
                      </w:r>
                      <w:r>
                        <w:rPr>
                          <w:spacing w:val="-4"/>
                          <w:sz w:val="24"/>
                        </w:rPr>
                        <w:t>surface</w:t>
                      </w:r>
                      <w:r>
                        <w:rPr>
                          <w:spacing w:val="-1"/>
                          <w:sz w:val="24"/>
                        </w:rPr>
                        <w:t> </w:t>
                      </w:r>
                      <w:r>
                        <w:rPr>
                          <w:spacing w:val="-4"/>
                          <w:sz w:val="24"/>
                        </w:rPr>
                        <w:t>des</w:t>
                      </w:r>
                      <w:r>
                        <w:rPr>
                          <w:spacing w:val="-1"/>
                          <w:sz w:val="24"/>
                        </w:rPr>
                        <w:t> </w:t>
                      </w:r>
                      <w:r>
                        <w:rPr>
                          <w:spacing w:val="-4"/>
                          <w:sz w:val="24"/>
                        </w:rPr>
                        <w:t>cases</w:t>
                      </w:r>
                      <w:r>
                        <w:rPr>
                          <w:spacing w:val="-1"/>
                          <w:sz w:val="24"/>
                        </w:rPr>
                        <w:t> </w:t>
                      </w:r>
                      <w:r>
                        <w:rPr>
                          <w:spacing w:val="-4"/>
                          <w:sz w:val="24"/>
                        </w:rPr>
                        <w:t>choisies.</w:t>
                      </w:r>
                    </w:p>
                    <w:p>
                      <w:pPr>
                        <w:numPr>
                          <w:ilvl w:val="0"/>
                          <w:numId w:val="1"/>
                        </w:numPr>
                        <w:tabs>
                          <w:tab w:pos="297" w:val="left" w:leader="none"/>
                        </w:tabs>
                        <w:spacing w:line="266" w:lineRule="exact" w:before="6"/>
                        <w:ind w:left="297" w:right="0" w:hanging="241"/>
                        <w:jc w:val="left"/>
                        <w:rPr>
                          <w:sz w:val="24"/>
                        </w:rPr>
                      </w:pPr>
                      <w:r>
                        <w:rPr>
                          <w:spacing w:val="-2"/>
                          <w:sz w:val="24"/>
                        </w:rPr>
                        <w:t>Ne</w:t>
                      </w:r>
                      <w:r>
                        <w:rPr>
                          <w:sz w:val="24"/>
                        </w:rPr>
                        <w:t> </w:t>
                      </w:r>
                      <w:r>
                        <w:rPr>
                          <w:spacing w:val="-2"/>
                          <w:sz w:val="24"/>
                        </w:rPr>
                        <w:t>pas</w:t>
                      </w:r>
                      <w:r>
                        <w:rPr>
                          <w:sz w:val="24"/>
                        </w:rPr>
                        <w:t> </w:t>
                      </w:r>
                      <w:r>
                        <w:rPr>
                          <w:spacing w:val="-2"/>
                          <w:sz w:val="24"/>
                        </w:rPr>
                        <w:t>gratter,</w:t>
                      </w:r>
                      <w:r>
                        <w:rPr>
                          <w:spacing w:val="1"/>
                          <w:sz w:val="24"/>
                        </w:rPr>
                        <w:t> </w:t>
                      </w:r>
                      <w:r>
                        <w:rPr>
                          <w:spacing w:val="-2"/>
                          <w:sz w:val="24"/>
                        </w:rPr>
                        <w:t>ne</w:t>
                      </w:r>
                      <w:r>
                        <w:rPr>
                          <w:sz w:val="24"/>
                        </w:rPr>
                        <w:t> </w:t>
                      </w:r>
                      <w:r>
                        <w:rPr>
                          <w:spacing w:val="-2"/>
                          <w:sz w:val="24"/>
                        </w:rPr>
                        <w:t>pas</w:t>
                      </w:r>
                      <w:r>
                        <w:rPr>
                          <w:spacing w:val="1"/>
                          <w:sz w:val="24"/>
                        </w:rPr>
                        <w:t> </w:t>
                      </w:r>
                      <w:r>
                        <w:rPr>
                          <w:spacing w:val="-2"/>
                          <w:sz w:val="24"/>
                        </w:rPr>
                        <w:t>raturer,</w:t>
                      </w:r>
                      <w:r>
                        <w:rPr>
                          <w:sz w:val="24"/>
                        </w:rPr>
                        <w:t> </w:t>
                      </w:r>
                      <w:r>
                        <w:rPr>
                          <w:spacing w:val="-2"/>
                          <w:sz w:val="24"/>
                        </w:rPr>
                        <w:t>ne</w:t>
                      </w:r>
                      <w:r>
                        <w:rPr>
                          <w:sz w:val="24"/>
                        </w:rPr>
                        <w:t> </w:t>
                      </w:r>
                      <w:r>
                        <w:rPr>
                          <w:spacing w:val="-2"/>
                          <w:sz w:val="24"/>
                        </w:rPr>
                        <w:t>pas</w:t>
                      </w:r>
                      <w:r>
                        <w:rPr>
                          <w:spacing w:val="1"/>
                          <w:sz w:val="24"/>
                        </w:rPr>
                        <w:t> </w:t>
                      </w:r>
                      <w:r>
                        <w:rPr>
                          <w:spacing w:val="-2"/>
                          <w:sz w:val="24"/>
                        </w:rPr>
                        <w:t>mettre</w:t>
                      </w:r>
                      <w:r>
                        <w:rPr>
                          <w:sz w:val="24"/>
                        </w:rPr>
                        <w:t> </w:t>
                      </w:r>
                      <w:r>
                        <w:rPr>
                          <w:spacing w:val="-2"/>
                          <w:sz w:val="24"/>
                        </w:rPr>
                        <w:t>de</w:t>
                      </w:r>
                      <w:r>
                        <w:rPr>
                          <w:spacing w:val="1"/>
                          <w:sz w:val="24"/>
                        </w:rPr>
                        <w:t> </w:t>
                      </w:r>
                      <w:r>
                        <w:rPr>
                          <w:spacing w:val="-2"/>
                          <w:sz w:val="24"/>
                        </w:rPr>
                        <w:t>croix</w:t>
                      </w:r>
                      <w:r>
                        <w:rPr>
                          <w:sz w:val="24"/>
                        </w:rPr>
                        <w:t> </w:t>
                      </w:r>
                      <w:r>
                        <w:rPr>
                          <w:spacing w:val="-2"/>
                          <w:sz w:val="24"/>
                        </w:rPr>
                        <w:t>ni</w:t>
                      </w:r>
                      <w:r>
                        <w:rPr>
                          <w:spacing w:val="1"/>
                          <w:sz w:val="24"/>
                        </w:rPr>
                        <w:t> </w:t>
                      </w:r>
                      <w:r>
                        <w:rPr>
                          <w:spacing w:val="-2"/>
                          <w:sz w:val="24"/>
                        </w:rPr>
                        <w:t>aucun</w:t>
                      </w:r>
                      <w:r>
                        <w:rPr>
                          <w:sz w:val="24"/>
                        </w:rPr>
                        <w:t> </w:t>
                      </w:r>
                      <w:r>
                        <w:rPr>
                          <w:spacing w:val="-2"/>
                          <w:sz w:val="24"/>
                        </w:rPr>
                        <w:t>autre</w:t>
                      </w:r>
                      <w:r>
                        <w:rPr>
                          <w:sz w:val="24"/>
                        </w:rPr>
                        <w:t> </w:t>
                      </w:r>
                      <w:r>
                        <w:rPr>
                          <w:spacing w:val="-2"/>
                          <w:sz w:val="24"/>
                        </w:rPr>
                        <w:t>signe.</w:t>
                      </w:r>
                    </w:p>
                    <w:p>
                      <w:pPr>
                        <w:numPr>
                          <w:ilvl w:val="0"/>
                          <w:numId w:val="1"/>
                        </w:numPr>
                        <w:tabs>
                          <w:tab w:pos="298" w:val="left" w:leader="none"/>
                        </w:tabs>
                        <w:spacing w:line="244" w:lineRule="auto" w:before="0"/>
                        <w:ind w:left="298" w:right="57" w:hanging="242"/>
                        <w:jc w:val="both"/>
                        <w:rPr>
                          <w:sz w:val="24"/>
                        </w:rPr>
                      </w:pPr>
                      <w:r>
                        <w:rPr>
                          <w:spacing w:val="-2"/>
                          <w:sz w:val="24"/>
                        </w:rPr>
                        <w:t>Toute</w:t>
                      </w:r>
                      <w:r>
                        <w:rPr>
                          <w:spacing w:val="-9"/>
                          <w:sz w:val="24"/>
                        </w:rPr>
                        <w:t> </w:t>
                      </w:r>
                      <w:r>
                        <w:rPr>
                          <w:spacing w:val="-2"/>
                          <w:sz w:val="24"/>
                        </w:rPr>
                        <w:t>fraude</w:t>
                      </w:r>
                      <w:r>
                        <w:rPr>
                          <w:spacing w:val="-9"/>
                          <w:sz w:val="24"/>
                        </w:rPr>
                        <w:t> </w:t>
                      </w:r>
                      <w:r>
                        <w:rPr>
                          <w:spacing w:val="-2"/>
                          <w:sz w:val="24"/>
                        </w:rPr>
                        <w:t>ou</w:t>
                      </w:r>
                      <w:r>
                        <w:rPr>
                          <w:spacing w:val="-9"/>
                          <w:sz w:val="24"/>
                        </w:rPr>
                        <w:t> </w:t>
                      </w:r>
                      <w:r>
                        <w:rPr>
                          <w:spacing w:val="-2"/>
                          <w:sz w:val="24"/>
                        </w:rPr>
                        <w:t>tentative</w:t>
                      </w:r>
                      <w:r>
                        <w:rPr>
                          <w:spacing w:val="-9"/>
                          <w:sz w:val="24"/>
                        </w:rPr>
                        <w:t> </w:t>
                      </w:r>
                      <w:r>
                        <w:rPr>
                          <w:spacing w:val="-2"/>
                          <w:sz w:val="24"/>
                        </w:rPr>
                        <w:t>de</w:t>
                      </w:r>
                      <w:r>
                        <w:rPr>
                          <w:spacing w:val="-9"/>
                          <w:sz w:val="24"/>
                        </w:rPr>
                        <w:t> </w:t>
                      </w:r>
                      <w:r>
                        <w:rPr>
                          <w:spacing w:val="-2"/>
                          <w:sz w:val="24"/>
                        </w:rPr>
                        <w:t>fraude</w:t>
                      </w:r>
                      <w:r>
                        <w:rPr>
                          <w:spacing w:val="-9"/>
                          <w:sz w:val="24"/>
                        </w:rPr>
                        <w:t> </w:t>
                      </w:r>
                      <w:r>
                        <w:rPr>
                          <w:spacing w:val="-2"/>
                          <w:sz w:val="24"/>
                        </w:rPr>
                        <w:t>fera</w:t>
                      </w:r>
                      <w:r>
                        <w:rPr>
                          <w:spacing w:val="-9"/>
                          <w:sz w:val="24"/>
                        </w:rPr>
                        <w:t> </w:t>
                      </w:r>
                      <w:r>
                        <w:rPr>
                          <w:spacing w:val="-2"/>
                          <w:sz w:val="24"/>
                        </w:rPr>
                        <w:t>l’objet</w:t>
                      </w:r>
                      <w:r>
                        <w:rPr>
                          <w:spacing w:val="-9"/>
                          <w:sz w:val="24"/>
                        </w:rPr>
                        <w:t> </w:t>
                      </w:r>
                      <w:r>
                        <w:rPr>
                          <w:spacing w:val="-2"/>
                          <w:sz w:val="24"/>
                        </w:rPr>
                        <w:t>de</w:t>
                      </w:r>
                      <w:r>
                        <w:rPr>
                          <w:spacing w:val="-9"/>
                          <w:sz w:val="24"/>
                        </w:rPr>
                        <w:t> </w:t>
                      </w:r>
                      <w:r>
                        <w:rPr>
                          <w:spacing w:val="-2"/>
                          <w:sz w:val="24"/>
                        </w:rPr>
                        <w:t>poursuites</w:t>
                      </w:r>
                      <w:r>
                        <w:rPr>
                          <w:spacing w:val="-9"/>
                          <w:sz w:val="24"/>
                        </w:rPr>
                        <w:t> </w:t>
                      </w:r>
                      <w:r>
                        <w:rPr>
                          <w:spacing w:val="-2"/>
                          <w:sz w:val="24"/>
                        </w:rPr>
                        <w:t>disciplinaires</w:t>
                      </w:r>
                      <w:r>
                        <w:rPr>
                          <w:spacing w:val="-9"/>
                          <w:sz w:val="24"/>
                        </w:rPr>
                        <w:t> </w:t>
                      </w:r>
                      <w:r>
                        <w:rPr>
                          <w:spacing w:val="-2"/>
                          <w:sz w:val="24"/>
                        </w:rPr>
                        <w:t>(Décret</w:t>
                      </w:r>
                      <w:r>
                        <w:rPr>
                          <w:spacing w:val="-9"/>
                          <w:sz w:val="24"/>
                        </w:rPr>
                        <w:t> </w:t>
                      </w:r>
                      <w:r>
                        <w:rPr>
                          <w:spacing w:val="-2"/>
                          <w:sz w:val="24"/>
                        </w:rPr>
                        <w:t>n</w:t>
                      </w:r>
                      <w:r>
                        <w:rPr>
                          <w:rFonts w:ascii="Arial" w:hAnsi="Arial"/>
                          <w:i/>
                          <w:spacing w:val="-2"/>
                          <w:position w:val="9"/>
                          <w:sz w:val="16"/>
                        </w:rPr>
                        <w:t>◦</w:t>
                      </w:r>
                      <w:r>
                        <w:rPr>
                          <w:spacing w:val="-2"/>
                          <w:sz w:val="24"/>
                        </w:rPr>
                        <w:t>92-657</w:t>
                      </w:r>
                      <w:r>
                        <w:rPr>
                          <w:spacing w:val="-9"/>
                          <w:sz w:val="24"/>
                        </w:rPr>
                        <w:t> </w:t>
                      </w:r>
                      <w:r>
                        <w:rPr>
                          <w:spacing w:val="-2"/>
                          <w:sz w:val="24"/>
                        </w:rPr>
                        <w:t>du </w:t>
                      </w:r>
                      <w:r>
                        <w:rPr>
                          <w:sz w:val="24"/>
                        </w:rPr>
                        <w:t>13 juillet 1992). Tout signe distinctif porté sur la grille QCM pouvant indiquer sa </w:t>
                      </w:r>
                      <w:r>
                        <w:rPr>
                          <w:sz w:val="24"/>
                        </w:rPr>
                        <w:t>provenance constitue une fraude.</w:t>
                      </w:r>
                    </w:p>
                    <w:p>
                      <w:pPr>
                        <w:numPr>
                          <w:ilvl w:val="0"/>
                          <w:numId w:val="1"/>
                        </w:numPr>
                        <w:tabs>
                          <w:tab w:pos="297" w:val="left" w:leader="none"/>
                        </w:tabs>
                        <w:spacing w:before="0"/>
                        <w:ind w:left="297" w:right="0" w:hanging="241"/>
                        <w:jc w:val="both"/>
                        <w:rPr>
                          <w:b/>
                          <w:sz w:val="24"/>
                        </w:rPr>
                      </w:pPr>
                      <w:r>
                        <w:rPr>
                          <w:spacing w:val="-4"/>
                          <w:sz w:val="24"/>
                        </w:rPr>
                        <w:t>Les</w:t>
                      </w:r>
                      <w:r>
                        <w:rPr>
                          <w:spacing w:val="-2"/>
                          <w:sz w:val="24"/>
                        </w:rPr>
                        <w:t> </w:t>
                      </w:r>
                      <w:r>
                        <w:rPr>
                          <w:spacing w:val="-4"/>
                          <w:sz w:val="24"/>
                        </w:rPr>
                        <w:t>calculatrices</w:t>
                      </w:r>
                      <w:r>
                        <w:rPr>
                          <w:spacing w:val="-1"/>
                          <w:sz w:val="24"/>
                        </w:rPr>
                        <w:t> </w:t>
                      </w:r>
                      <w:r>
                        <w:rPr>
                          <w:b/>
                          <w:color w:val="811833"/>
                          <w:spacing w:val="-4"/>
                          <w:sz w:val="24"/>
                        </w:rPr>
                        <w:t>ne</w:t>
                      </w:r>
                      <w:r>
                        <w:rPr>
                          <w:b/>
                          <w:color w:val="811833"/>
                          <w:spacing w:val="4"/>
                          <w:sz w:val="24"/>
                        </w:rPr>
                        <w:t> </w:t>
                      </w:r>
                      <w:r>
                        <w:rPr>
                          <w:b/>
                          <w:color w:val="811833"/>
                          <w:spacing w:val="-4"/>
                          <w:sz w:val="24"/>
                        </w:rPr>
                        <w:t>sont</w:t>
                      </w:r>
                      <w:r>
                        <w:rPr>
                          <w:b/>
                          <w:color w:val="811833"/>
                          <w:spacing w:val="4"/>
                          <w:sz w:val="24"/>
                        </w:rPr>
                        <w:t> </w:t>
                      </w:r>
                      <w:r>
                        <w:rPr>
                          <w:b/>
                          <w:color w:val="811833"/>
                          <w:spacing w:val="-4"/>
                          <w:sz w:val="24"/>
                        </w:rPr>
                        <w:t>pas</w:t>
                      </w:r>
                      <w:r>
                        <w:rPr>
                          <w:b/>
                          <w:color w:val="811833"/>
                          <w:spacing w:val="3"/>
                          <w:sz w:val="24"/>
                        </w:rPr>
                        <w:t> </w:t>
                      </w:r>
                      <w:r>
                        <w:rPr>
                          <w:b/>
                          <w:spacing w:val="-4"/>
                          <w:sz w:val="24"/>
                        </w:rPr>
                        <w:t>autorisées</w:t>
                      </w:r>
                    </w:p>
                    <w:p>
                      <w:pPr>
                        <w:numPr>
                          <w:ilvl w:val="0"/>
                          <w:numId w:val="1"/>
                        </w:numPr>
                        <w:tabs>
                          <w:tab w:pos="297" w:val="left" w:leader="none"/>
                        </w:tabs>
                        <w:spacing w:before="2"/>
                        <w:ind w:left="297" w:right="0" w:hanging="241"/>
                        <w:jc w:val="both"/>
                        <w:rPr>
                          <w:sz w:val="24"/>
                        </w:rPr>
                      </w:pPr>
                      <w:r>
                        <w:rPr>
                          <w:spacing w:val="-2"/>
                          <w:sz w:val="24"/>
                        </w:rPr>
                        <w:t>Aucun</w:t>
                      </w:r>
                      <w:r>
                        <w:rPr>
                          <w:spacing w:val="1"/>
                          <w:sz w:val="24"/>
                        </w:rPr>
                        <w:t> </w:t>
                      </w:r>
                      <w:r>
                        <w:rPr>
                          <w:spacing w:val="-2"/>
                          <w:sz w:val="24"/>
                        </w:rPr>
                        <w:t>candidat</w:t>
                      </w:r>
                      <w:r>
                        <w:rPr>
                          <w:spacing w:val="1"/>
                          <w:sz w:val="24"/>
                        </w:rPr>
                        <w:t> </w:t>
                      </w:r>
                      <w:r>
                        <w:rPr>
                          <w:spacing w:val="-2"/>
                          <w:sz w:val="24"/>
                        </w:rPr>
                        <w:t>n’est</w:t>
                      </w:r>
                      <w:r>
                        <w:rPr>
                          <w:spacing w:val="1"/>
                          <w:sz w:val="24"/>
                        </w:rPr>
                        <w:t> </w:t>
                      </w:r>
                      <w:r>
                        <w:rPr>
                          <w:spacing w:val="-2"/>
                          <w:sz w:val="24"/>
                        </w:rPr>
                        <w:t>admis</w:t>
                      </w:r>
                      <w:r>
                        <w:rPr>
                          <w:spacing w:val="1"/>
                          <w:sz w:val="24"/>
                        </w:rPr>
                        <w:t> </w:t>
                      </w:r>
                      <w:r>
                        <w:rPr>
                          <w:spacing w:val="-2"/>
                          <w:sz w:val="24"/>
                        </w:rPr>
                        <w:t>à</w:t>
                      </w:r>
                      <w:r>
                        <w:rPr>
                          <w:spacing w:val="2"/>
                          <w:sz w:val="24"/>
                        </w:rPr>
                        <w:t> </w:t>
                      </w:r>
                      <w:r>
                        <w:rPr>
                          <w:spacing w:val="-2"/>
                          <w:sz w:val="24"/>
                        </w:rPr>
                        <w:t>quitter</w:t>
                      </w:r>
                      <w:r>
                        <w:rPr>
                          <w:spacing w:val="1"/>
                          <w:sz w:val="24"/>
                        </w:rPr>
                        <w:t> </w:t>
                      </w:r>
                      <w:r>
                        <w:rPr>
                          <w:spacing w:val="-2"/>
                          <w:sz w:val="24"/>
                        </w:rPr>
                        <w:t>la</w:t>
                      </w:r>
                      <w:r>
                        <w:rPr>
                          <w:spacing w:val="1"/>
                          <w:sz w:val="24"/>
                        </w:rPr>
                        <w:t> </w:t>
                      </w:r>
                      <w:r>
                        <w:rPr>
                          <w:spacing w:val="-2"/>
                          <w:sz w:val="24"/>
                        </w:rPr>
                        <w:t>salle</w:t>
                      </w:r>
                      <w:r>
                        <w:rPr>
                          <w:spacing w:val="1"/>
                          <w:sz w:val="24"/>
                        </w:rPr>
                        <w:t> </w:t>
                      </w:r>
                      <w:r>
                        <w:rPr>
                          <w:spacing w:val="-2"/>
                          <w:sz w:val="24"/>
                        </w:rPr>
                        <w:t>d’examen</w:t>
                      </w:r>
                      <w:r>
                        <w:rPr>
                          <w:spacing w:val="2"/>
                          <w:sz w:val="24"/>
                        </w:rPr>
                        <w:t> </w:t>
                      </w:r>
                      <w:r>
                        <w:rPr>
                          <w:spacing w:val="-2"/>
                          <w:sz w:val="24"/>
                        </w:rPr>
                        <w:t>avant</w:t>
                      </w:r>
                      <w:r>
                        <w:rPr>
                          <w:spacing w:val="1"/>
                          <w:sz w:val="24"/>
                        </w:rPr>
                        <w:t> </w:t>
                      </w:r>
                      <w:r>
                        <w:rPr>
                          <w:spacing w:val="-2"/>
                          <w:sz w:val="24"/>
                        </w:rPr>
                        <w:t>la</w:t>
                      </w:r>
                      <w:r>
                        <w:rPr>
                          <w:spacing w:val="1"/>
                          <w:sz w:val="24"/>
                        </w:rPr>
                        <w:t> </w:t>
                      </w:r>
                      <w:r>
                        <w:rPr>
                          <w:spacing w:val="-2"/>
                          <w:sz w:val="24"/>
                        </w:rPr>
                        <w:t>fin</w:t>
                      </w:r>
                      <w:r>
                        <w:rPr>
                          <w:spacing w:val="1"/>
                          <w:sz w:val="24"/>
                        </w:rPr>
                        <w:t> </w:t>
                      </w:r>
                      <w:r>
                        <w:rPr>
                          <w:spacing w:val="-2"/>
                          <w:sz w:val="24"/>
                        </w:rPr>
                        <w:t>de</w:t>
                      </w:r>
                      <w:r>
                        <w:rPr>
                          <w:spacing w:val="2"/>
                          <w:sz w:val="24"/>
                        </w:rPr>
                        <w:t> </w:t>
                      </w:r>
                      <w:r>
                        <w:rPr>
                          <w:spacing w:val="-2"/>
                          <w:sz w:val="24"/>
                        </w:rPr>
                        <w:t>l’épreuve.</w:t>
                      </w:r>
                    </w:p>
                  </w:txbxContent>
                </v:textbox>
                <v:stroke dashstyle="solid"/>
                <w10:wrap type="topAndBottom"/>
              </v:shape>
            </w:pict>
          </mc:Fallback>
        </mc:AlternateContent>
      </w:r>
      <w:r>
        <w:rPr>
          <w:rFonts w:ascii="Century" w:hAnsi="Century"/>
          <w:sz w:val="24"/>
        </w:rPr>
        <mc:AlternateContent>
          <mc:Choice Requires="wps">
            <w:drawing>
              <wp:anchor distT="0" distB="0" distL="0" distR="0" allowOverlap="1" layoutInCell="1" locked="0" behindDoc="1" simplePos="0" relativeHeight="487596032">
                <wp:simplePos x="0" y="0"/>
                <wp:positionH relativeFrom="page">
                  <wp:posOffset>7919997</wp:posOffset>
                </wp:positionH>
                <wp:positionV relativeFrom="paragraph">
                  <wp:posOffset>321265</wp:posOffset>
                </wp:positionV>
                <wp:extent cx="1273175" cy="517525"/>
                <wp:effectExtent l="0" t="0" r="0" b="0"/>
                <wp:wrapTopAndBottom/>
                <wp:docPr id="343" name="Group 343"/>
                <wp:cNvGraphicFramePr>
                  <a:graphicFrameLocks/>
                </wp:cNvGraphicFramePr>
                <a:graphic>
                  <a:graphicData uri="http://schemas.microsoft.com/office/word/2010/wordprocessingGroup">
                    <wpg:wgp>
                      <wpg:cNvPr id="343" name="Group 343"/>
                      <wpg:cNvGrpSpPr/>
                      <wpg:grpSpPr>
                        <a:xfrm>
                          <a:off x="0" y="0"/>
                          <a:ext cx="1273175" cy="517525"/>
                          <a:chExt cx="1273175" cy="517525"/>
                        </a:xfrm>
                      </wpg:grpSpPr>
                      <wps:wsp>
                        <wps:cNvPr id="344" name="Graphic 344"/>
                        <wps:cNvSpPr/>
                        <wps:spPr>
                          <a:xfrm>
                            <a:off x="6326" y="6586"/>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345" name="Graphic 345"/>
                        <wps:cNvSpPr/>
                        <wps:spPr>
                          <a:xfrm>
                            <a:off x="359134" y="6058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46" name="Graphic 346"/>
                        <wps:cNvSpPr/>
                        <wps:spPr>
                          <a:xfrm>
                            <a:off x="359134" y="6058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47" name="Image 347"/>
                          <pic:cNvPicPr/>
                        </pic:nvPicPr>
                        <pic:blipFill>
                          <a:blip r:embed="rId13" cstate="print"/>
                          <a:stretch>
                            <a:fillRect/>
                          </a:stretch>
                        </pic:blipFill>
                        <pic:spPr>
                          <a:xfrm>
                            <a:off x="352808" y="342262"/>
                            <a:ext cx="102653" cy="120655"/>
                          </a:xfrm>
                          <a:prstGeom prst="rect">
                            <a:avLst/>
                          </a:prstGeom>
                        </pic:spPr>
                      </pic:pic>
                      <pic:pic>
                        <pic:nvPicPr>
                          <pic:cNvPr id="348" name="Image 348"/>
                          <pic:cNvPicPr/>
                        </pic:nvPicPr>
                        <pic:blipFill>
                          <a:blip r:embed="rId12" cstate="print"/>
                          <a:stretch>
                            <a:fillRect/>
                          </a:stretch>
                        </pic:blipFill>
                        <pic:spPr>
                          <a:xfrm>
                            <a:off x="543610" y="54258"/>
                            <a:ext cx="102653" cy="120655"/>
                          </a:xfrm>
                          <a:prstGeom prst="rect">
                            <a:avLst/>
                          </a:prstGeom>
                        </pic:spPr>
                      </pic:pic>
                      <pic:pic>
                        <pic:nvPicPr>
                          <pic:cNvPr id="349" name="Image 349"/>
                          <pic:cNvPicPr/>
                        </pic:nvPicPr>
                        <pic:blipFill>
                          <a:blip r:embed="rId13" cstate="print"/>
                          <a:stretch>
                            <a:fillRect/>
                          </a:stretch>
                        </pic:blipFill>
                        <pic:spPr>
                          <a:xfrm>
                            <a:off x="543610" y="342262"/>
                            <a:ext cx="102653" cy="120655"/>
                          </a:xfrm>
                          <a:prstGeom prst="rect">
                            <a:avLst/>
                          </a:prstGeom>
                        </pic:spPr>
                      </pic:pic>
                      <pic:pic>
                        <pic:nvPicPr>
                          <pic:cNvPr id="350" name="Image 350"/>
                          <pic:cNvPicPr/>
                        </pic:nvPicPr>
                        <pic:blipFill>
                          <a:blip r:embed="rId12" cstate="print"/>
                          <a:stretch>
                            <a:fillRect/>
                          </a:stretch>
                        </pic:blipFill>
                        <pic:spPr>
                          <a:xfrm>
                            <a:off x="734412" y="54258"/>
                            <a:ext cx="102653" cy="120655"/>
                          </a:xfrm>
                          <a:prstGeom prst="rect">
                            <a:avLst/>
                          </a:prstGeom>
                        </pic:spPr>
                      </pic:pic>
                      <pic:pic>
                        <pic:nvPicPr>
                          <pic:cNvPr id="351" name="Image 351"/>
                          <pic:cNvPicPr/>
                        </pic:nvPicPr>
                        <pic:blipFill>
                          <a:blip r:embed="rId13" cstate="print"/>
                          <a:stretch>
                            <a:fillRect/>
                          </a:stretch>
                        </pic:blipFill>
                        <pic:spPr>
                          <a:xfrm>
                            <a:off x="734412" y="342262"/>
                            <a:ext cx="102653" cy="120655"/>
                          </a:xfrm>
                          <a:prstGeom prst="rect">
                            <a:avLst/>
                          </a:prstGeom>
                        </pic:spPr>
                      </pic:pic>
                      <pic:pic>
                        <pic:nvPicPr>
                          <pic:cNvPr id="352" name="Image 352"/>
                          <pic:cNvPicPr/>
                        </pic:nvPicPr>
                        <pic:blipFill>
                          <a:blip r:embed="rId12" cstate="print"/>
                          <a:stretch>
                            <a:fillRect/>
                          </a:stretch>
                        </pic:blipFill>
                        <pic:spPr>
                          <a:xfrm>
                            <a:off x="925213" y="54258"/>
                            <a:ext cx="102653" cy="120655"/>
                          </a:xfrm>
                          <a:prstGeom prst="rect">
                            <a:avLst/>
                          </a:prstGeom>
                        </pic:spPr>
                      </pic:pic>
                      <pic:pic>
                        <pic:nvPicPr>
                          <pic:cNvPr id="353" name="Image 353"/>
                          <pic:cNvPicPr/>
                        </pic:nvPicPr>
                        <pic:blipFill>
                          <a:blip r:embed="rId13" cstate="print"/>
                          <a:stretch>
                            <a:fillRect/>
                          </a:stretch>
                        </pic:blipFill>
                        <pic:spPr>
                          <a:xfrm>
                            <a:off x="925213" y="342262"/>
                            <a:ext cx="102653" cy="120655"/>
                          </a:xfrm>
                          <a:prstGeom prst="rect">
                            <a:avLst/>
                          </a:prstGeom>
                        </pic:spPr>
                      </pic:pic>
                      <wps:wsp>
                        <wps:cNvPr id="354" name="Graphic 354"/>
                        <wps:cNvSpPr/>
                        <wps:spPr>
                          <a:xfrm>
                            <a:off x="1122342" y="6058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55" name="Graphic 355"/>
                        <wps:cNvSpPr/>
                        <wps:spPr>
                          <a:xfrm>
                            <a:off x="1122342" y="6058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56" name="Image 356"/>
                          <pic:cNvPicPr/>
                        </pic:nvPicPr>
                        <pic:blipFill>
                          <a:blip r:embed="rId13" cstate="print"/>
                          <a:stretch>
                            <a:fillRect/>
                          </a:stretch>
                        </pic:blipFill>
                        <pic:spPr>
                          <a:xfrm>
                            <a:off x="1116015" y="342262"/>
                            <a:ext cx="102653" cy="120655"/>
                          </a:xfrm>
                          <a:prstGeom prst="rect">
                            <a:avLst/>
                          </a:prstGeom>
                        </pic:spPr>
                      </pic:pic>
                      <wps:wsp>
                        <wps:cNvPr id="357" name="Textbox 357"/>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8</w:t>
                              </w:r>
                            </w:p>
                          </w:txbxContent>
                        </wps:txbx>
                        <wps:bodyPr wrap="square" lIns="0" tIns="0" rIns="0" bIns="0" rtlCol="0">
                          <a:noAutofit/>
                        </wps:bodyPr>
                      </wps:wsp>
                      <wps:wsp>
                        <wps:cNvPr id="358" name="Textbox 358"/>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25.296467pt;width:100.25pt;height:40.75pt;mso-position-horizontal-relative:page;mso-position-vertical-relative:paragraph;z-index:-15720448;mso-wrap-distance-left:0;mso-wrap-distance-right:0" id="docshapegroup334" coordorigin="12472,506" coordsize="2005,815">
                <v:rect style="position:absolute;left:12482;top:516;width:1985;height:794" id="docshape335" filled="false" stroked="true" strokeweight=".99628pt" strokecolor="#000000">
                  <v:stroke dashstyle="solid"/>
                </v:rect>
                <v:shape style="position:absolute;left:13038;top:601;width:142;height:171" id="docshape336" coordorigin="13038,601" coordsize="142,171" path="m13178,601l13040,601,13038,604,13038,769,13040,771,13178,771,13180,769,13180,604,13178,601xe" filled="true" fillcolor="#000000" stroked="false">
                  <v:path arrowok="t"/>
                  <v:fill type="solid"/>
                </v:shape>
                <v:shape style="position:absolute;left:13038;top:601;width:142;height:171" id="docshape337" coordorigin="13038,601" coordsize="142,171" path="m13038,606l13038,766,13038,769,13040,771,13043,771,13175,771,13178,771,13180,769,13180,766,13180,606,13180,604,13178,601,13175,601,13043,601,13040,601,13038,604,13038,606xe" filled="false" stroked="true" strokeweight=".99628pt" strokecolor="#000000">
                  <v:path arrowok="t"/>
                  <v:stroke dashstyle="solid"/>
                </v:shape>
                <v:shape style="position:absolute;left:13028;top:1044;width:162;height:190" type="#_x0000_t75" id="docshape338" stroked="false">
                  <v:imagedata r:id="rId13" o:title=""/>
                </v:shape>
                <v:shape style="position:absolute;left:13328;top:591;width:162;height:190" type="#_x0000_t75" id="docshape339" stroked="false">
                  <v:imagedata r:id="rId12" o:title=""/>
                </v:shape>
                <v:shape style="position:absolute;left:13328;top:1044;width:162;height:190" type="#_x0000_t75" id="docshape340" stroked="false">
                  <v:imagedata r:id="rId13" o:title=""/>
                </v:shape>
                <v:shape style="position:absolute;left:13629;top:591;width:162;height:190" type="#_x0000_t75" id="docshape341" stroked="false">
                  <v:imagedata r:id="rId12" o:title=""/>
                </v:shape>
                <v:shape style="position:absolute;left:13629;top:1044;width:162;height:190" type="#_x0000_t75" id="docshape342" stroked="false">
                  <v:imagedata r:id="rId13" o:title=""/>
                </v:shape>
                <v:shape style="position:absolute;left:13929;top:591;width:162;height:190" type="#_x0000_t75" id="docshape343" stroked="false">
                  <v:imagedata r:id="rId12" o:title=""/>
                </v:shape>
                <v:shape style="position:absolute;left:13929;top:1044;width:162;height:190" type="#_x0000_t75" id="docshape344" stroked="false">
                  <v:imagedata r:id="rId13" o:title=""/>
                </v:shape>
                <v:shape style="position:absolute;left:14239;top:601;width:142;height:171" id="docshape345" coordorigin="14240,601" coordsize="142,171" path="m14379,601l14242,601,14240,604,14240,769,14242,771,14379,771,14382,769,14382,604,14379,601xe" filled="true" fillcolor="#000000" stroked="false">
                  <v:path arrowok="t"/>
                  <v:fill type="solid"/>
                </v:shape>
                <v:shape style="position:absolute;left:14239;top:601;width:142;height:171" id="docshape346" coordorigin="14240,601" coordsize="142,171" path="m14240,606l14240,766,14240,769,14242,771,14245,771,14377,771,14379,771,14382,769,14382,766,14382,606,14382,604,14379,601,14377,601,14245,601,14242,601,14240,604,14240,606xe" filled="false" stroked="true" strokeweight=".99628pt" strokecolor="#000000">
                  <v:path arrowok="t"/>
                  <v:stroke dashstyle="solid"/>
                </v:shape>
                <v:shape style="position:absolute;left:14229;top:1044;width:162;height:190" type="#_x0000_t75" id="docshape347" stroked="false">
                  <v:imagedata r:id="rId13" o:title=""/>
                </v:shape>
                <v:shape style="position:absolute;left:12572;top:505;width:152;height:343" type="#_x0000_t202" id="docshape348"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8</w:t>
                        </w:r>
                      </w:p>
                    </w:txbxContent>
                  </v:textbox>
                  <w10:wrap type="none"/>
                </v:shape>
                <v:shape style="position:absolute;left:13035;top:755;width:1359;height:286" type="#_x0000_t202" id="docshape349"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topAndBottom"/>
              </v:group>
            </w:pict>
          </mc:Fallback>
        </mc:AlternateContent>
      </w:r>
      <w:r>
        <w:rPr>
          <w:rFonts w:ascii="Century" w:hAnsi="Century"/>
          <w:sz w:val="24"/>
        </w:rPr>
        <mc:AlternateContent>
          <mc:Choice Requires="wps">
            <w:drawing>
              <wp:anchor distT="0" distB="0" distL="0" distR="0" allowOverlap="1" layoutInCell="1" locked="0" behindDoc="0" simplePos="0" relativeHeight="15743488">
                <wp:simplePos x="0" y="0"/>
                <wp:positionH relativeFrom="page">
                  <wp:posOffset>7919997</wp:posOffset>
                </wp:positionH>
                <wp:positionV relativeFrom="paragraph">
                  <wp:posOffset>-1504639</wp:posOffset>
                </wp:positionV>
                <wp:extent cx="1273175" cy="520700"/>
                <wp:effectExtent l="0" t="0" r="0" b="0"/>
                <wp:wrapNone/>
                <wp:docPr id="359" name="Group 359"/>
                <wp:cNvGraphicFramePr>
                  <a:graphicFrameLocks/>
                </wp:cNvGraphicFramePr>
                <a:graphic>
                  <a:graphicData uri="http://schemas.microsoft.com/office/word/2010/wordprocessingGroup">
                    <wpg:wgp>
                      <wpg:cNvPr id="359" name="Group 359"/>
                      <wpg:cNvGrpSpPr/>
                      <wpg:grpSpPr>
                        <a:xfrm>
                          <a:off x="0" y="0"/>
                          <a:ext cx="1273175" cy="520700"/>
                          <a:chExt cx="1273175" cy="520700"/>
                        </a:xfrm>
                      </wpg:grpSpPr>
                      <wps:wsp>
                        <wps:cNvPr id="360" name="Graphic 360"/>
                        <wps:cNvSpPr/>
                        <wps:spPr>
                          <a:xfrm>
                            <a:off x="6326" y="9901"/>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361" name="Graphic 361"/>
                        <wps:cNvSpPr/>
                        <wps:spPr>
                          <a:xfrm>
                            <a:off x="359134" y="6390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62" name="Graphic 362"/>
                        <wps:cNvSpPr/>
                        <wps:spPr>
                          <a:xfrm>
                            <a:off x="359134" y="6390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63" name="Image 363"/>
                          <pic:cNvPicPr/>
                        </pic:nvPicPr>
                        <pic:blipFill>
                          <a:blip r:embed="rId13" cstate="print"/>
                          <a:stretch>
                            <a:fillRect/>
                          </a:stretch>
                        </pic:blipFill>
                        <pic:spPr>
                          <a:xfrm>
                            <a:off x="352808" y="345578"/>
                            <a:ext cx="102653" cy="120655"/>
                          </a:xfrm>
                          <a:prstGeom prst="rect">
                            <a:avLst/>
                          </a:prstGeom>
                        </pic:spPr>
                      </pic:pic>
                      <pic:pic>
                        <pic:nvPicPr>
                          <pic:cNvPr id="364" name="Image 364"/>
                          <pic:cNvPicPr/>
                        </pic:nvPicPr>
                        <pic:blipFill>
                          <a:blip r:embed="rId13" cstate="print"/>
                          <a:stretch>
                            <a:fillRect/>
                          </a:stretch>
                        </pic:blipFill>
                        <pic:spPr>
                          <a:xfrm>
                            <a:off x="543610" y="57573"/>
                            <a:ext cx="102653" cy="120655"/>
                          </a:xfrm>
                          <a:prstGeom prst="rect">
                            <a:avLst/>
                          </a:prstGeom>
                        </pic:spPr>
                      </pic:pic>
                      <pic:pic>
                        <pic:nvPicPr>
                          <pic:cNvPr id="365" name="Image 365"/>
                          <pic:cNvPicPr/>
                        </pic:nvPicPr>
                        <pic:blipFill>
                          <a:blip r:embed="rId13" cstate="print"/>
                          <a:stretch>
                            <a:fillRect/>
                          </a:stretch>
                        </pic:blipFill>
                        <pic:spPr>
                          <a:xfrm>
                            <a:off x="543610" y="345578"/>
                            <a:ext cx="102653" cy="120655"/>
                          </a:xfrm>
                          <a:prstGeom prst="rect">
                            <a:avLst/>
                          </a:prstGeom>
                        </pic:spPr>
                      </pic:pic>
                      <pic:pic>
                        <pic:nvPicPr>
                          <pic:cNvPr id="366" name="Image 366"/>
                          <pic:cNvPicPr/>
                        </pic:nvPicPr>
                        <pic:blipFill>
                          <a:blip r:embed="rId13" cstate="print"/>
                          <a:stretch>
                            <a:fillRect/>
                          </a:stretch>
                        </pic:blipFill>
                        <pic:spPr>
                          <a:xfrm>
                            <a:off x="734412" y="57573"/>
                            <a:ext cx="102653" cy="120655"/>
                          </a:xfrm>
                          <a:prstGeom prst="rect">
                            <a:avLst/>
                          </a:prstGeom>
                        </pic:spPr>
                      </pic:pic>
                      <pic:pic>
                        <pic:nvPicPr>
                          <pic:cNvPr id="367" name="Image 367"/>
                          <pic:cNvPicPr/>
                        </pic:nvPicPr>
                        <pic:blipFill>
                          <a:blip r:embed="rId13" cstate="print"/>
                          <a:stretch>
                            <a:fillRect/>
                          </a:stretch>
                        </pic:blipFill>
                        <pic:spPr>
                          <a:xfrm>
                            <a:off x="734412" y="345578"/>
                            <a:ext cx="102653" cy="120655"/>
                          </a:xfrm>
                          <a:prstGeom prst="rect">
                            <a:avLst/>
                          </a:prstGeom>
                        </pic:spPr>
                      </pic:pic>
                      <wps:wsp>
                        <wps:cNvPr id="368" name="Graphic 368"/>
                        <wps:cNvSpPr/>
                        <wps:spPr>
                          <a:xfrm>
                            <a:off x="931540" y="6390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69" name="Graphic 369"/>
                        <wps:cNvSpPr/>
                        <wps:spPr>
                          <a:xfrm>
                            <a:off x="931540" y="6390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70" name="Image 370"/>
                          <pic:cNvPicPr/>
                        </pic:nvPicPr>
                        <pic:blipFill>
                          <a:blip r:embed="rId13" cstate="print"/>
                          <a:stretch>
                            <a:fillRect/>
                          </a:stretch>
                        </pic:blipFill>
                        <pic:spPr>
                          <a:xfrm>
                            <a:off x="925213" y="345578"/>
                            <a:ext cx="102653" cy="120655"/>
                          </a:xfrm>
                          <a:prstGeom prst="rect">
                            <a:avLst/>
                          </a:prstGeom>
                        </pic:spPr>
                      </pic:pic>
                      <pic:pic>
                        <pic:nvPicPr>
                          <pic:cNvPr id="371" name="Image 371"/>
                          <pic:cNvPicPr/>
                        </pic:nvPicPr>
                        <pic:blipFill>
                          <a:blip r:embed="rId13" cstate="print"/>
                          <a:stretch>
                            <a:fillRect/>
                          </a:stretch>
                        </pic:blipFill>
                        <pic:spPr>
                          <a:xfrm>
                            <a:off x="1116015" y="57573"/>
                            <a:ext cx="102653" cy="120655"/>
                          </a:xfrm>
                          <a:prstGeom prst="rect">
                            <a:avLst/>
                          </a:prstGeom>
                        </pic:spPr>
                      </pic:pic>
                      <pic:pic>
                        <pic:nvPicPr>
                          <pic:cNvPr id="372" name="Image 372"/>
                          <pic:cNvPicPr/>
                        </pic:nvPicPr>
                        <pic:blipFill>
                          <a:blip r:embed="rId13" cstate="print"/>
                          <a:stretch>
                            <a:fillRect/>
                          </a:stretch>
                        </pic:blipFill>
                        <pic:spPr>
                          <a:xfrm>
                            <a:off x="1116015" y="345578"/>
                            <a:ext cx="102653" cy="120655"/>
                          </a:xfrm>
                          <a:prstGeom prst="rect">
                            <a:avLst/>
                          </a:prstGeom>
                        </pic:spPr>
                      </pic:pic>
                      <wps:wsp>
                        <wps:cNvPr id="373" name="Textbox 373"/>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5</w:t>
                              </w:r>
                            </w:p>
                          </w:txbxContent>
                        </wps:txbx>
                        <wps:bodyPr wrap="square" lIns="0" tIns="0" rIns="0" bIns="0" rtlCol="0">
                          <a:noAutofit/>
                        </wps:bodyPr>
                      </wps:wsp>
                      <wps:wsp>
                        <wps:cNvPr id="374" name="Textbox 374"/>
                        <wps:cNvSpPr txBox="1"/>
                        <wps:spPr>
                          <a:xfrm>
                            <a:off x="357760" y="16210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118.475533pt;width:100.25pt;height:41pt;mso-position-horizontal-relative:page;mso-position-vertical-relative:paragraph;z-index:15743488" id="docshapegroup350" coordorigin="12472,-2370" coordsize="2005,820">
                <v:rect style="position:absolute;left:12482;top:-2354;width:1985;height:794" id="docshape351" filled="false" stroked="true" strokeweight=".99628pt" strokecolor="#000000">
                  <v:stroke dashstyle="solid"/>
                </v:rect>
                <v:shape style="position:absolute;left:13038;top:-2269;width:142;height:171" id="docshape352" coordorigin="13038,-2269" coordsize="142,171" path="m13178,-2269l13040,-2269,13038,-2267,13038,-2101,13040,-2099,13178,-2099,13180,-2101,13180,-2267,13178,-2269xe" filled="true" fillcolor="#000000" stroked="false">
                  <v:path arrowok="t"/>
                  <v:fill type="solid"/>
                </v:shape>
                <v:shape style="position:absolute;left:13038;top:-2269;width:142;height:171" id="docshape353" coordorigin="13038,-2269" coordsize="142,171" path="m13038,-2264l13038,-2104,13038,-2101,13040,-2099,13043,-2099,13175,-2099,13178,-2099,13180,-2101,13180,-2104,13180,-2264,13180,-2267,13178,-2269,13175,-2269,13043,-2269,13040,-2269,13038,-2267,13038,-2264xe" filled="false" stroked="true" strokeweight=".99628pt" strokecolor="#000000">
                  <v:path arrowok="t"/>
                  <v:stroke dashstyle="solid"/>
                </v:shape>
                <v:shape style="position:absolute;left:13028;top:-1826;width:162;height:190" type="#_x0000_t75" id="docshape354" stroked="false">
                  <v:imagedata r:id="rId13" o:title=""/>
                </v:shape>
                <v:shape style="position:absolute;left:13328;top:-2279;width:162;height:190" type="#_x0000_t75" id="docshape355" stroked="false">
                  <v:imagedata r:id="rId13" o:title=""/>
                </v:shape>
                <v:shape style="position:absolute;left:13328;top:-1826;width:162;height:190" type="#_x0000_t75" id="docshape356" stroked="false">
                  <v:imagedata r:id="rId13" o:title=""/>
                </v:shape>
                <v:shape style="position:absolute;left:13629;top:-2279;width:162;height:190" type="#_x0000_t75" id="docshape357" stroked="false">
                  <v:imagedata r:id="rId13" o:title=""/>
                </v:shape>
                <v:shape style="position:absolute;left:13629;top:-1826;width:162;height:190" type="#_x0000_t75" id="docshape358" stroked="false">
                  <v:imagedata r:id="rId13" o:title=""/>
                </v:shape>
                <v:shape style="position:absolute;left:13939;top:-2269;width:142;height:171" id="docshape359" coordorigin="13939,-2269" coordsize="142,171" path="m14079,-2269l13942,-2269,13939,-2267,13939,-2101,13942,-2099,14079,-2099,14081,-2101,14081,-2267,14079,-2269xe" filled="true" fillcolor="#000000" stroked="false">
                  <v:path arrowok="t"/>
                  <v:fill type="solid"/>
                </v:shape>
                <v:shape style="position:absolute;left:13939;top:-2269;width:142;height:171" id="docshape360" coordorigin="13939,-2269" coordsize="142,171" path="m13939,-2264l13939,-2104,13939,-2101,13942,-2099,13944,-2099,14076,-2099,14079,-2099,14081,-2101,14081,-2104,14081,-2264,14081,-2267,14079,-2269,14076,-2269,13944,-2269,13942,-2269,13939,-2267,13939,-2264xe" filled="false" stroked="true" strokeweight=".99628pt" strokecolor="#000000">
                  <v:path arrowok="t"/>
                  <v:stroke dashstyle="solid"/>
                </v:shape>
                <v:shape style="position:absolute;left:13929;top:-1826;width:162;height:190" type="#_x0000_t75" id="docshape361" stroked="false">
                  <v:imagedata r:id="rId13" o:title=""/>
                </v:shape>
                <v:shape style="position:absolute;left:14229;top:-2279;width:162;height:190" type="#_x0000_t75" id="docshape362" stroked="false">
                  <v:imagedata r:id="rId13" o:title=""/>
                </v:shape>
                <v:shape style="position:absolute;left:14229;top:-1826;width:162;height:190" type="#_x0000_t75" id="docshape363" stroked="false">
                  <v:imagedata r:id="rId13" o:title=""/>
                </v:shape>
                <v:shape style="position:absolute;left:12572;top:-2370;width:152;height:343" type="#_x0000_t202" id="docshape364"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5</w:t>
                        </w:r>
                      </w:p>
                    </w:txbxContent>
                  </v:textbox>
                  <w10:wrap type="none"/>
                </v:shape>
                <v:shape style="position:absolute;left:13035;top:-2115;width:1359;height:286" type="#_x0000_t202" id="docshape365"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1" simplePos="0" relativeHeight="485298176">
                <wp:simplePos x="0" y="0"/>
                <wp:positionH relativeFrom="page">
                  <wp:posOffset>7919997</wp:posOffset>
                </wp:positionH>
                <wp:positionV relativeFrom="paragraph">
                  <wp:posOffset>-289439</wp:posOffset>
                </wp:positionV>
                <wp:extent cx="1273175" cy="520700"/>
                <wp:effectExtent l="0" t="0" r="0" b="0"/>
                <wp:wrapNone/>
                <wp:docPr id="375" name="Group 375"/>
                <wp:cNvGraphicFramePr>
                  <a:graphicFrameLocks/>
                </wp:cNvGraphicFramePr>
                <a:graphic>
                  <a:graphicData uri="http://schemas.microsoft.com/office/word/2010/wordprocessingGroup">
                    <wpg:wgp>
                      <wpg:cNvPr id="375" name="Group 375"/>
                      <wpg:cNvGrpSpPr/>
                      <wpg:grpSpPr>
                        <a:xfrm>
                          <a:off x="0" y="0"/>
                          <a:ext cx="1273175" cy="520700"/>
                          <a:chExt cx="1273175" cy="520700"/>
                        </a:xfrm>
                      </wpg:grpSpPr>
                      <wps:wsp>
                        <wps:cNvPr id="376" name="Graphic 376"/>
                        <wps:cNvSpPr/>
                        <wps:spPr>
                          <a:xfrm>
                            <a:off x="6326" y="9761"/>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377" name="Graphic 377"/>
                        <wps:cNvSpPr/>
                        <wps:spPr>
                          <a:xfrm>
                            <a:off x="359134" y="63759"/>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78" name="Graphic 378"/>
                        <wps:cNvSpPr/>
                        <wps:spPr>
                          <a:xfrm>
                            <a:off x="359134" y="63759"/>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79" name="Image 379"/>
                          <pic:cNvPicPr/>
                        </pic:nvPicPr>
                        <pic:blipFill>
                          <a:blip r:embed="rId12" cstate="print"/>
                          <a:stretch>
                            <a:fillRect/>
                          </a:stretch>
                        </pic:blipFill>
                        <pic:spPr>
                          <a:xfrm>
                            <a:off x="352808" y="345438"/>
                            <a:ext cx="102653" cy="120655"/>
                          </a:xfrm>
                          <a:prstGeom prst="rect">
                            <a:avLst/>
                          </a:prstGeom>
                        </pic:spPr>
                      </pic:pic>
                      <pic:pic>
                        <pic:nvPicPr>
                          <pic:cNvPr id="380" name="Image 380"/>
                          <pic:cNvPicPr/>
                        </pic:nvPicPr>
                        <pic:blipFill>
                          <a:blip r:embed="rId13" cstate="print"/>
                          <a:stretch>
                            <a:fillRect/>
                          </a:stretch>
                        </pic:blipFill>
                        <pic:spPr>
                          <a:xfrm>
                            <a:off x="543610" y="57433"/>
                            <a:ext cx="102653" cy="120655"/>
                          </a:xfrm>
                          <a:prstGeom prst="rect">
                            <a:avLst/>
                          </a:prstGeom>
                        </pic:spPr>
                      </pic:pic>
                      <pic:pic>
                        <pic:nvPicPr>
                          <pic:cNvPr id="381" name="Image 381"/>
                          <pic:cNvPicPr/>
                        </pic:nvPicPr>
                        <pic:blipFill>
                          <a:blip r:embed="rId12" cstate="print"/>
                          <a:stretch>
                            <a:fillRect/>
                          </a:stretch>
                        </pic:blipFill>
                        <pic:spPr>
                          <a:xfrm>
                            <a:off x="543610" y="345438"/>
                            <a:ext cx="102653" cy="120655"/>
                          </a:xfrm>
                          <a:prstGeom prst="rect">
                            <a:avLst/>
                          </a:prstGeom>
                        </pic:spPr>
                      </pic:pic>
                      <wps:wsp>
                        <wps:cNvPr id="382" name="Graphic 382"/>
                        <wps:cNvSpPr/>
                        <wps:spPr>
                          <a:xfrm>
                            <a:off x="740738" y="63759"/>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83" name="Graphic 383"/>
                        <wps:cNvSpPr/>
                        <wps:spPr>
                          <a:xfrm>
                            <a:off x="740738" y="63759"/>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84" name="Image 384"/>
                          <pic:cNvPicPr/>
                        </pic:nvPicPr>
                        <pic:blipFill>
                          <a:blip r:embed="rId12" cstate="print"/>
                          <a:stretch>
                            <a:fillRect/>
                          </a:stretch>
                        </pic:blipFill>
                        <pic:spPr>
                          <a:xfrm>
                            <a:off x="734412" y="345438"/>
                            <a:ext cx="102653" cy="120655"/>
                          </a:xfrm>
                          <a:prstGeom prst="rect">
                            <a:avLst/>
                          </a:prstGeom>
                        </pic:spPr>
                      </pic:pic>
                      <wps:wsp>
                        <wps:cNvPr id="385" name="Graphic 385"/>
                        <wps:cNvSpPr/>
                        <wps:spPr>
                          <a:xfrm>
                            <a:off x="931540" y="63759"/>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86" name="Graphic 386"/>
                        <wps:cNvSpPr/>
                        <wps:spPr>
                          <a:xfrm>
                            <a:off x="931540" y="63759"/>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87" name="Image 387"/>
                          <pic:cNvPicPr/>
                        </pic:nvPicPr>
                        <pic:blipFill>
                          <a:blip r:embed="rId12" cstate="print"/>
                          <a:stretch>
                            <a:fillRect/>
                          </a:stretch>
                        </pic:blipFill>
                        <pic:spPr>
                          <a:xfrm>
                            <a:off x="925213" y="345438"/>
                            <a:ext cx="102653" cy="120655"/>
                          </a:xfrm>
                          <a:prstGeom prst="rect">
                            <a:avLst/>
                          </a:prstGeom>
                        </pic:spPr>
                      </pic:pic>
                      <pic:pic>
                        <pic:nvPicPr>
                          <pic:cNvPr id="388" name="Image 388"/>
                          <pic:cNvPicPr/>
                        </pic:nvPicPr>
                        <pic:blipFill>
                          <a:blip r:embed="rId13" cstate="print"/>
                          <a:stretch>
                            <a:fillRect/>
                          </a:stretch>
                        </pic:blipFill>
                        <pic:spPr>
                          <a:xfrm>
                            <a:off x="1116015" y="57433"/>
                            <a:ext cx="102653" cy="120655"/>
                          </a:xfrm>
                          <a:prstGeom prst="rect">
                            <a:avLst/>
                          </a:prstGeom>
                        </pic:spPr>
                      </pic:pic>
                      <pic:pic>
                        <pic:nvPicPr>
                          <pic:cNvPr id="389" name="Image 389"/>
                          <pic:cNvPicPr/>
                        </pic:nvPicPr>
                        <pic:blipFill>
                          <a:blip r:embed="rId12" cstate="print"/>
                          <a:stretch>
                            <a:fillRect/>
                          </a:stretch>
                        </pic:blipFill>
                        <pic:spPr>
                          <a:xfrm>
                            <a:off x="1116015" y="345438"/>
                            <a:ext cx="102653" cy="120655"/>
                          </a:xfrm>
                          <a:prstGeom prst="rect">
                            <a:avLst/>
                          </a:prstGeom>
                        </pic:spPr>
                      </pic:pic>
                      <wps:wsp>
                        <wps:cNvPr id="390" name="Textbox 390"/>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7</w:t>
                              </w:r>
                            </w:p>
                          </w:txbxContent>
                        </wps:txbx>
                        <wps:bodyPr wrap="square" lIns="0" tIns="0" rIns="0" bIns="0" rtlCol="0">
                          <a:noAutofit/>
                        </wps:bodyPr>
                      </wps:wsp>
                      <wps:wsp>
                        <wps:cNvPr id="391" name="Textbox 391"/>
                        <wps:cNvSpPr txBox="1"/>
                        <wps:spPr>
                          <a:xfrm>
                            <a:off x="357760" y="161957"/>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22.790533pt;width:100.25pt;height:41pt;mso-position-horizontal-relative:page;mso-position-vertical-relative:paragraph;z-index:-18018304" id="docshapegroup366" coordorigin="12472,-456" coordsize="2005,820">
                <v:rect style="position:absolute;left:12482;top:-441;width:1985;height:794" id="docshape367" filled="false" stroked="true" strokeweight=".99628pt" strokecolor="#000000">
                  <v:stroke dashstyle="solid"/>
                </v:rect>
                <v:shape style="position:absolute;left:13038;top:-356;width:142;height:171" id="docshape368" coordorigin="13038,-355" coordsize="142,171" path="m13178,-355l13040,-355,13038,-353,13038,-188,13040,-185,13178,-185,13180,-188,13180,-353,13178,-355xe" filled="true" fillcolor="#000000" stroked="false">
                  <v:path arrowok="t"/>
                  <v:fill type="solid"/>
                </v:shape>
                <v:shape style="position:absolute;left:13038;top:-356;width:142;height:171" id="docshape369" coordorigin="13038,-355" coordsize="142,171" path="m13038,-350l13038,-190,13038,-188,13040,-185,13043,-185,13175,-185,13178,-185,13180,-188,13180,-190,13180,-350,13180,-353,13178,-355,13175,-355,13043,-355,13040,-355,13038,-353,13038,-350xe" filled="false" stroked="true" strokeweight=".99628pt" strokecolor="#000000">
                  <v:path arrowok="t"/>
                  <v:stroke dashstyle="solid"/>
                </v:shape>
                <v:shape style="position:absolute;left:13028;top:88;width:162;height:190" type="#_x0000_t75" id="docshape370" stroked="false">
                  <v:imagedata r:id="rId12" o:title=""/>
                </v:shape>
                <v:shape style="position:absolute;left:13328;top:-366;width:162;height:190" type="#_x0000_t75" id="docshape371" stroked="false">
                  <v:imagedata r:id="rId13" o:title=""/>
                </v:shape>
                <v:shape style="position:absolute;left:13328;top:88;width:162;height:190" type="#_x0000_t75" id="docshape372" stroked="false">
                  <v:imagedata r:id="rId12" o:title=""/>
                </v:shape>
                <v:shape style="position:absolute;left:13638;top:-356;width:142;height:171" id="docshape373" coordorigin="13639,-355" coordsize="142,171" path="m13778,-355l13641,-355,13639,-353,13639,-188,13641,-185,13778,-185,13781,-188,13781,-353,13778,-355xe" filled="true" fillcolor="#000000" stroked="false">
                  <v:path arrowok="t"/>
                  <v:fill type="solid"/>
                </v:shape>
                <v:shape style="position:absolute;left:13638;top:-356;width:142;height:171" id="docshape374" coordorigin="13639,-355" coordsize="142,171" path="m13639,-350l13639,-190,13639,-188,13641,-185,13644,-185,13776,-185,13778,-185,13781,-188,13781,-190,13781,-350,13781,-353,13778,-355,13776,-355,13644,-355,13641,-355,13639,-353,13639,-350xe" filled="false" stroked="true" strokeweight=".99628pt" strokecolor="#000000">
                  <v:path arrowok="t"/>
                  <v:stroke dashstyle="solid"/>
                </v:shape>
                <v:shape style="position:absolute;left:13629;top:88;width:162;height:190" type="#_x0000_t75" id="docshape375" stroked="false">
                  <v:imagedata r:id="rId12" o:title=""/>
                </v:shape>
                <v:shape style="position:absolute;left:13939;top:-356;width:142;height:171" id="docshape376" coordorigin="13939,-355" coordsize="142,171" path="m14079,-355l13942,-355,13939,-353,13939,-188,13942,-185,14079,-185,14081,-188,14081,-353,14079,-355xe" filled="true" fillcolor="#000000" stroked="false">
                  <v:path arrowok="t"/>
                  <v:fill type="solid"/>
                </v:shape>
                <v:shape style="position:absolute;left:13939;top:-356;width:142;height:171" id="docshape377" coordorigin="13939,-355" coordsize="142,171" path="m13939,-350l13939,-190,13939,-188,13942,-185,13944,-185,14076,-185,14079,-185,14081,-188,14081,-190,14081,-350,14081,-353,14079,-355,14076,-355,13944,-355,13942,-355,13939,-353,13939,-350xe" filled="false" stroked="true" strokeweight=".99628pt" strokecolor="#000000">
                  <v:path arrowok="t"/>
                  <v:stroke dashstyle="solid"/>
                </v:shape>
                <v:shape style="position:absolute;left:13929;top:88;width:162;height:190" type="#_x0000_t75" id="docshape378" stroked="false">
                  <v:imagedata r:id="rId12" o:title=""/>
                </v:shape>
                <v:shape style="position:absolute;left:14229;top:-366;width:162;height:190" type="#_x0000_t75" id="docshape379" stroked="false">
                  <v:imagedata r:id="rId13" o:title=""/>
                </v:shape>
                <v:shape style="position:absolute;left:14229;top:88;width:162;height:190" type="#_x0000_t75" id="docshape380" stroked="false">
                  <v:imagedata r:id="rId12" o:title=""/>
                </v:shape>
                <v:shape style="position:absolute;left:12572;top:-456;width:152;height:343" type="#_x0000_t202" id="docshape381"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7</w:t>
                        </w:r>
                      </w:p>
                    </w:txbxContent>
                  </v:textbox>
                  <w10:wrap type="none"/>
                </v:shape>
                <v:shape style="position:absolute;left:13035;top:-201;width:1359;height:286" type="#_x0000_t202" id="docshape382"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44512">
                <wp:simplePos x="0" y="0"/>
                <wp:positionH relativeFrom="page">
                  <wp:posOffset>7919997</wp:posOffset>
                </wp:positionH>
                <wp:positionV relativeFrom="paragraph">
                  <wp:posOffset>928795</wp:posOffset>
                </wp:positionV>
                <wp:extent cx="1273175" cy="517525"/>
                <wp:effectExtent l="0" t="0" r="0" b="0"/>
                <wp:wrapNone/>
                <wp:docPr id="392" name="Group 392"/>
                <wp:cNvGraphicFramePr>
                  <a:graphicFrameLocks/>
                </wp:cNvGraphicFramePr>
                <a:graphic>
                  <a:graphicData uri="http://schemas.microsoft.com/office/word/2010/wordprocessingGroup">
                    <wpg:wgp>
                      <wpg:cNvPr id="392" name="Group 392"/>
                      <wpg:cNvGrpSpPr/>
                      <wpg:grpSpPr>
                        <a:xfrm>
                          <a:off x="0" y="0"/>
                          <a:ext cx="1273175" cy="517525"/>
                          <a:chExt cx="1273175" cy="517525"/>
                        </a:xfrm>
                      </wpg:grpSpPr>
                      <wps:wsp>
                        <wps:cNvPr id="393" name="Graphic 393"/>
                        <wps:cNvSpPr/>
                        <wps:spPr>
                          <a:xfrm>
                            <a:off x="6326" y="6585"/>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94" name="Image 394"/>
                          <pic:cNvPicPr/>
                        </pic:nvPicPr>
                        <pic:blipFill>
                          <a:blip r:embed="rId13" cstate="print"/>
                          <a:stretch>
                            <a:fillRect/>
                          </a:stretch>
                        </pic:blipFill>
                        <pic:spPr>
                          <a:xfrm>
                            <a:off x="352808" y="54257"/>
                            <a:ext cx="102653" cy="120655"/>
                          </a:xfrm>
                          <a:prstGeom prst="rect">
                            <a:avLst/>
                          </a:prstGeom>
                        </pic:spPr>
                      </pic:pic>
                      <pic:pic>
                        <pic:nvPicPr>
                          <pic:cNvPr id="395" name="Image 395"/>
                          <pic:cNvPicPr/>
                        </pic:nvPicPr>
                        <pic:blipFill>
                          <a:blip r:embed="rId12" cstate="print"/>
                          <a:stretch>
                            <a:fillRect/>
                          </a:stretch>
                        </pic:blipFill>
                        <pic:spPr>
                          <a:xfrm>
                            <a:off x="352808" y="342262"/>
                            <a:ext cx="102653" cy="120655"/>
                          </a:xfrm>
                          <a:prstGeom prst="rect">
                            <a:avLst/>
                          </a:prstGeom>
                        </pic:spPr>
                      </pic:pic>
                      <pic:pic>
                        <pic:nvPicPr>
                          <pic:cNvPr id="396" name="Image 396"/>
                          <pic:cNvPicPr/>
                        </pic:nvPicPr>
                        <pic:blipFill>
                          <a:blip r:embed="rId13" cstate="print"/>
                          <a:stretch>
                            <a:fillRect/>
                          </a:stretch>
                        </pic:blipFill>
                        <pic:spPr>
                          <a:xfrm>
                            <a:off x="543610" y="54257"/>
                            <a:ext cx="102653" cy="120655"/>
                          </a:xfrm>
                          <a:prstGeom prst="rect">
                            <a:avLst/>
                          </a:prstGeom>
                        </pic:spPr>
                      </pic:pic>
                      <pic:pic>
                        <pic:nvPicPr>
                          <pic:cNvPr id="397" name="Image 397"/>
                          <pic:cNvPicPr/>
                        </pic:nvPicPr>
                        <pic:blipFill>
                          <a:blip r:embed="rId12" cstate="print"/>
                          <a:stretch>
                            <a:fillRect/>
                          </a:stretch>
                        </pic:blipFill>
                        <pic:spPr>
                          <a:xfrm>
                            <a:off x="543610" y="342262"/>
                            <a:ext cx="102653" cy="120655"/>
                          </a:xfrm>
                          <a:prstGeom prst="rect">
                            <a:avLst/>
                          </a:prstGeom>
                        </pic:spPr>
                      </pic:pic>
                      <pic:pic>
                        <pic:nvPicPr>
                          <pic:cNvPr id="398" name="Image 398"/>
                          <pic:cNvPicPr/>
                        </pic:nvPicPr>
                        <pic:blipFill>
                          <a:blip r:embed="rId13" cstate="print"/>
                          <a:stretch>
                            <a:fillRect/>
                          </a:stretch>
                        </pic:blipFill>
                        <pic:spPr>
                          <a:xfrm>
                            <a:off x="734412" y="54257"/>
                            <a:ext cx="102653" cy="120655"/>
                          </a:xfrm>
                          <a:prstGeom prst="rect">
                            <a:avLst/>
                          </a:prstGeom>
                        </pic:spPr>
                      </pic:pic>
                      <pic:pic>
                        <pic:nvPicPr>
                          <pic:cNvPr id="399" name="Image 399"/>
                          <pic:cNvPicPr/>
                        </pic:nvPicPr>
                        <pic:blipFill>
                          <a:blip r:embed="rId12" cstate="print"/>
                          <a:stretch>
                            <a:fillRect/>
                          </a:stretch>
                        </pic:blipFill>
                        <pic:spPr>
                          <a:xfrm>
                            <a:off x="734412" y="342262"/>
                            <a:ext cx="102653" cy="120655"/>
                          </a:xfrm>
                          <a:prstGeom prst="rect">
                            <a:avLst/>
                          </a:prstGeom>
                        </pic:spPr>
                      </pic:pic>
                      <pic:pic>
                        <pic:nvPicPr>
                          <pic:cNvPr id="400" name="Image 400"/>
                          <pic:cNvPicPr/>
                        </pic:nvPicPr>
                        <pic:blipFill>
                          <a:blip r:embed="rId13" cstate="print"/>
                          <a:stretch>
                            <a:fillRect/>
                          </a:stretch>
                        </pic:blipFill>
                        <pic:spPr>
                          <a:xfrm>
                            <a:off x="925213" y="54257"/>
                            <a:ext cx="102653" cy="120655"/>
                          </a:xfrm>
                          <a:prstGeom prst="rect">
                            <a:avLst/>
                          </a:prstGeom>
                        </pic:spPr>
                      </pic:pic>
                      <pic:pic>
                        <pic:nvPicPr>
                          <pic:cNvPr id="401" name="Image 401"/>
                          <pic:cNvPicPr/>
                        </pic:nvPicPr>
                        <pic:blipFill>
                          <a:blip r:embed="rId12" cstate="print"/>
                          <a:stretch>
                            <a:fillRect/>
                          </a:stretch>
                        </pic:blipFill>
                        <pic:spPr>
                          <a:xfrm>
                            <a:off x="925213" y="342262"/>
                            <a:ext cx="102653" cy="120655"/>
                          </a:xfrm>
                          <a:prstGeom prst="rect">
                            <a:avLst/>
                          </a:prstGeom>
                        </pic:spPr>
                      </pic:pic>
                      <wps:wsp>
                        <wps:cNvPr id="402" name="Graphic 402"/>
                        <wps:cNvSpPr/>
                        <wps:spPr>
                          <a:xfrm>
                            <a:off x="1122342" y="60584"/>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03" name="Graphic 403"/>
                        <wps:cNvSpPr/>
                        <wps:spPr>
                          <a:xfrm>
                            <a:off x="1122342" y="60584"/>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04" name="Image 404"/>
                          <pic:cNvPicPr/>
                        </pic:nvPicPr>
                        <pic:blipFill>
                          <a:blip r:embed="rId12" cstate="print"/>
                          <a:stretch>
                            <a:fillRect/>
                          </a:stretch>
                        </pic:blipFill>
                        <pic:spPr>
                          <a:xfrm>
                            <a:off x="1116015" y="342262"/>
                            <a:ext cx="102653" cy="120655"/>
                          </a:xfrm>
                          <a:prstGeom prst="rect">
                            <a:avLst/>
                          </a:prstGeom>
                        </pic:spPr>
                      </pic:pic>
                      <wps:wsp>
                        <wps:cNvPr id="405" name="Textbox 405"/>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9</w:t>
                              </w:r>
                            </w:p>
                          </w:txbxContent>
                        </wps:txbx>
                        <wps:bodyPr wrap="square" lIns="0" tIns="0" rIns="0" bIns="0" rtlCol="0">
                          <a:noAutofit/>
                        </wps:bodyPr>
                      </wps:wsp>
                      <wps:wsp>
                        <wps:cNvPr id="406" name="Textbox 406"/>
                        <wps:cNvSpPr txBox="1"/>
                        <wps:spPr>
                          <a:xfrm>
                            <a:off x="357760"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73.133469pt;width:100.25pt;height:40.75pt;mso-position-horizontal-relative:page;mso-position-vertical-relative:paragraph;z-index:15744512" id="docshapegroup383" coordorigin="12472,1463" coordsize="2005,815">
                <v:rect style="position:absolute;left:12482;top:1473;width:1985;height:794" id="docshape384" filled="false" stroked="true" strokeweight=".99628pt" strokecolor="#000000">
                  <v:stroke dashstyle="solid"/>
                </v:rect>
                <v:shape style="position:absolute;left:13028;top:1548;width:162;height:190" type="#_x0000_t75" id="docshape385" stroked="false">
                  <v:imagedata r:id="rId13" o:title=""/>
                </v:shape>
                <v:shape style="position:absolute;left:13028;top:2001;width:162;height:190" type="#_x0000_t75" id="docshape386" stroked="false">
                  <v:imagedata r:id="rId12" o:title=""/>
                </v:shape>
                <v:shape style="position:absolute;left:13328;top:1548;width:162;height:190" type="#_x0000_t75" id="docshape387" stroked="false">
                  <v:imagedata r:id="rId13" o:title=""/>
                </v:shape>
                <v:shape style="position:absolute;left:13328;top:2001;width:162;height:190" type="#_x0000_t75" id="docshape388" stroked="false">
                  <v:imagedata r:id="rId12" o:title=""/>
                </v:shape>
                <v:shape style="position:absolute;left:13629;top:1548;width:162;height:190" type="#_x0000_t75" id="docshape389" stroked="false">
                  <v:imagedata r:id="rId13" o:title=""/>
                </v:shape>
                <v:shape style="position:absolute;left:13629;top:2001;width:162;height:190" type="#_x0000_t75" id="docshape390" stroked="false">
                  <v:imagedata r:id="rId12" o:title=""/>
                </v:shape>
                <v:shape style="position:absolute;left:13929;top:1548;width:162;height:190" type="#_x0000_t75" id="docshape391" stroked="false">
                  <v:imagedata r:id="rId13" o:title=""/>
                </v:shape>
                <v:shape style="position:absolute;left:13929;top:2001;width:162;height:190" type="#_x0000_t75" id="docshape392" stroked="false">
                  <v:imagedata r:id="rId12" o:title=""/>
                </v:shape>
                <v:shape style="position:absolute;left:14239;top:1558;width:142;height:171" id="docshape393" coordorigin="14240,1558" coordsize="142,171" path="m14379,1558l14242,1558,14240,1560,14240,1726,14242,1728,14379,1728,14382,1726,14382,1560,14379,1558xe" filled="true" fillcolor="#000000" stroked="false">
                  <v:path arrowok="t"/>
                  <v:fill type="solid"/>
                </v:shape>
                <v:shape style="position:absolute;left:14239;top:1558;width:142;height:171" id="docshape394" coordorigin="14240,1558" coordsize="142,171" path="m14240,1563l14240,1723,14240,1726,14242,1728,14245,1728,14377,1728,14379,1728,14382,1726,14382,1723,14382,1563,14382,1560,14379,1558,14377,1558,14245,1558,14242,1558,14240,1560,14240,1563xe" filled="false" stroked="true" strokeweight=".99628pt" strokecolor="#000000">
                  <v:path arrowok="t"/>
                  <v:stroke dashstyle="solid"/>
                </v:shape>
                <v:shape style="position:absolute;left:14229;top:2001;width:162;height:190" type="#_x0000_t75" id="docshape395" stroked="false">
                  <v:imagedata r:id="rId12" o:title=""/>
                </v:shape>
                <v:shape style="position:absolute;left:12572;top:1462;width:152;height:343" type="#_x0000_t202" id="docshape396"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9</w:t>
                        </w:r>
                      </w:p>
                    </w:txbxContent>
                  </v:textbox>
                  <w10:wrap type="none"/>
                </v:shape>
                <v:shape style="position:absolute;left:13035;top:1712;width:1359;height:286" type="#_x0000_t202" id="docshape397"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45024">
                <wp:simplePos x="0" y="0"/>
                <wp:positionH relativeFrom="page">
                  <wp:posOffset>7919997</wp:posOffset>
                </wp:positionH>
                <wp:positionV relativeFrom="paragraph">
                  <wp:posOffset>1536312</wp:posOffset>
                </wp:positionV>
                <wp:extent cx="1273175" cy="517525"/>
                <wp:effectExtent l="0" t="0" r="0" b="0"/>
                <wp:wrapNone/>
                <wp:docPr id="407" name="Group 407"/>
                <wp:cNvGraphicFramePr>
                  <a:graphicFrameLocks/>
                </wp:cNvGraphicFramePr>
                <a:graphic>
                  <a:graphicData uri="http://schemas.microsoft.com/office/word/2010/wordprocessingGroup">
                    <wpg:wgp>
                      <wpg:cNvPr id="407" name="Group 407"/>
                      <wpg:cNvGrpSpPr/>
                      <wpg:grpSpPr>
                        <a:xfrm>
                          <a:off x="0" y="0"/>
                          <a:ext cx="1273175" cy="517525"/>
                          <a:chExt cx="1273175" cy="517525"/>
                        </a:xfrm>
                      </wpg:grpSpPr>
                      <wps:wsp>
                        <wps:cNvPr id="408" name="Graphic 408"/>
                        <wps:cNvSpPr/>
                        <wps:spPr>
                          <a:xfrm>
                            <a:off x="6326" y="6598"/>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09" name="Image 409"/>
                          <pic:cNvPicPr/>
                        </pic:nvPicPr>
                        <pic:blipFill>
                          <a:blip r:embed="rId12" cstate="print"/>
                          <a:stretch>
                            <a:fillRect/>
                          </a:stretch>
                        </pic:blipFill>
                        <pic:spPr>
                          <a:xfrm>
                            <a:off x="352808" y="54270"/>
                            <a:ext cx="102653" cy="120655"/>
                          </a:xfrm>
                          <a:prstGeom prst="rect">
                            <a:avLst/>
                          </a:prstGeom>
                        </pic:spPr>
                      </pic:pic>
                      <pic:pic>
                        <pic:nvPicPr>
                          <pic:cNvPr id="410" name="Image 410"/>
                          <pic:cNvPicPr/>
                        </pic:nvPicPr>
                        <pic:blipFill>
                          <a:blip r:embed="rId13" cstate="print"/>
                          <a:stretch>
                            <a:fillRect/>
                          </a:stretch>
                        </pic:blipFill>
                        <pic:spPr>
                          <a:xfrm>
                            <a:off x="352808" y="342274"/>
                            <a:ext cx="102653" cy="120655"/>
                          </a:xfrm>
                          <a:prstGeom prst="rect">
                            <a:avLst/>
                          </a:prstGeom>
                        </pic:spPr>
                      </pic:pic>
                      <pic:pic>
                        <pic:nvPicPr>
                          <pic:cNvPr id="411" name="Image 411"/>
                          <pic:cNvPicPr/>
                        </pic:nvPicPr>
                        <pic:blipFill>
                          <a:blip r:embed="rId14" cstate="print"/>
                          <a:stretch>
                            <a:fillRect/>
                          </a:stretch>
                        </pic:blipFill>
                        <pic:spPr>
                          <a:xfrm>
                            <a:off x="543610" y="54270"/>
                            <a:ext cx="102653" cy="120655"/>
                          </a:xfrm>
                          <a:prstGeom prst="rect">
                            <a:avLst/>
                          </a:prstGeom>
                        </pic:spPr>
                      </pic:pic>
                      <pic:pic>
                        <pic:nvPicPr>
                          <pic:cNvPr id="412" name="Image 412"/>
                          <pic:cNvPicPr/>
                        </pic:nvPicPr>
                        <pic:blipFill>
                          <a:blip r:embed="rId13" cstate="print"/>
                          <a:stretch>
                            <a:fillRect/>
                          </a:stretch>
                        </pic:blipFill>
                        <pic:spPr>
                          <a:xfrm>
                            <a:off x="543610" y="342274"/>
                            <a:ext cx="102653" cy="120655"/>
                          </a:xfrm>
                          <a:prstGeom prst="rect">
                            <a:avLst/>
                          </a:prstGeom>
                        </pic:spPr>
                      </pic:pic>
                      <pic:pic>
                        <pic:nvPicPr>
                          <pic:cNvPr id="413" name="Image 413"/>
                          <pic:cNvPicPr/>
                        </pic:nvPicPr>
                        <pic:blipFill>
                          <a:blip r:embed="rId12" cstate="print"/>
                          <a:stretch>
                            <a:fillRect/>
                          </a:stretch>
                        </pic:blipFill>
                        <pic:spPr>
                          <a:xfrm>
                            <a:off x="734412" y="54270"/>
                            <a:ext cx="102653" cy="120655"/>
                          </a:xfrm>
                          <a:prstGeom prst="rect">
                            <a:avLst/>
                          </a:prstGeom>
                        </pic:spPr>
                      </pic:pic>
                      <pic:pic>
                        <pic:nvPicPr>
                          <pic:cNvPr id="414" name="Image 414"/>
                          <pic:cNvPicPr/>
                        </pic:nvPicPr>
                        <pic:blipFill>
                          <a:blip r:embed="rId13" cstate="print"/>
                          <a:stretch>
                            <a:fillRect/>
                          </a:stretch>
                        </pic:blipFill>
                        <pic:spPr>
                          <a:xfrm>
                            <a:off x="734412" y="342274"/>
                            <a:ext cx="102653" cy="120655"/>
                          </a:xfrm>
                          <a:prstGeom prst="rect">
                            <a:avLst/>
                          </a:prstGeom>
                        </pic:spPr>
                      </pic:pic>
                      <wps:wsp>
                        <wps:cNvPr id="415" name="Graphic 415"/>
                        <wps:cNvSpPr/>
                        <wps:spPr>
                          <a:xfrm>
                            <a:off x="931540" y="60596"/>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416" name="Graphic 416"/>
                        <wps:cNvSpPr/>
                        <wps:spPr>
                          <a:xfrm>
                            <a:off x="931540" y="60596"/>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17" name="Image 417"/>
                          <pic:cNvPicPr/>
                        </pic:nvPicPr>
                        <pic:blipFill>
                          <a:blip r:embed="rId13" cstate="print"/>
                          <a:stretch>
                            <a:fillRect/>
                          </a:stretch>
                        </pic:blipFill>
                        <pic:spPr>
                          <a:xfrm>
                            <a:off x="925213" y="342274"/>
                            <a:ext cx="102653" cy="120655"/>
                          </a:xfrm>
                          <a:prstGeom prst="rect">
                            <a:avLst/>
                          </a:prstGeom>
                        </pic:spPr>
                      </pic:pic>
                      <pic:pic>
                        <pic:nvPicPr>
                          <pic:cNvPr id="418" name="Image 418"/>
                          <pic:cNvPicPr/>
                        </pic:nvPicPr>
                        <pic:blipFill>
                          <a:blip r:embed="rId14" cstate="print"/>
                          <a:stretch>
                            <a:fillRect/>
                          </a:stretch>
                        </pic:blipFill>
                        <pic:spPr>
                          <a:xfrm>
                            <a:off x="1116015" y="54270"/>
                            <a:ext cx="102653" cy="120655"/>
                          </a:xfrm>
                          <a:prstGeom prst="rect">
                            <a:avLst/>
                          </a:prstGeom>
                        </pic:spPr>
                      </pic:pic>
                      <pic:pic>
                        <pic:nvPicPr>
                          <pic:cNvPr id="419" name="Image 419"/>
                          <pic:cNvPicPr/>
                        </pic:nvPicPr>
                        <pic:blipFill>
                          <a:blip r:embed="rId13" cstate="print"/>
                          <a:stretch>
                            <a:fillRect/>
                          </a:stretch>
                        </pic:blipFill>
                        <pic:spPr>
                          <a:xfrm>
                            <a:off x="1116015" y="342274"/>
                            <a:ext cx="102653" cy="120655"/>
                          </a:xfrm>
                          <a:prstGeom prst="rect">
                            <a:avLst/>
                          </a:prstGeom>
                        </pic:spPr>
                      </pic:pic>
                      <wps:wsp>
                        <wps:cNvPr id="420" name="Textbox 420"/>
                        <wps:cNvSpPr txBox="1"/>
                        <wps:spPr>
                          <a:xfrm>
                            <a:off x="63260"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10</w:t>
                              </w:r>
                            </w:p>
                          </w:txbxContent>
                        </wps:txbx>
                        <wps:bodyPr wrap="square" lIns="0" tIns="0" rIns="0" bIns="0" rtlCol="0">
                          <a:noAutofit/>
                        </wps:bodyPr>
                      </wps:wsp>
                      <wps:wsp>
                        <wps:cNvPr id="421" name="Textbox 421"/>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120.969467pt;width:100.25pt;height:40.75pt;mso-position-horizontal-relative:page;mso-position-vertical-relative:paragraph;z-index:15745024" id="docshapegroup398" coordorigin="12472,2419" coordsize="2005,815">
                <v:rect style="position:absolute;left:12482;top:2429;width:1985;height:794" id="docshape399" filled="false" stroked="true" strokeweight=".99628pt" strokecolor="#000000">
                  <v:stroke dashstyle="solid"/>
                </v:rect>
                <v:shape style="position:absolute;left:13028;top:2504;width:162;height:190" type="#_x0000_t75" id="docshape400" stroked="false">
                  <v:imagedata r:id="rId12" o:title=""/>
                </v:shape>
                <v:shape style="position:absolute;left:13028;top:2958;width:162;height:190" type="#_x0000_t75" id="docshape401" stroked="false">
                  <v:imagedata r:id="rId13" o:title=""/>
                </v:shape>
                <v:shape style="position:absolute;left:13328;top:2504;width:162;height:190" type="#_x0000_t75" id="docshape402" stroked="false">
                  <v:imagedata r:id="rId14" o:title=""/>
                </v:shape>
                <v:shape style="position:absolute;left:13328;top:2958;width:162;height:190" type="#_x0000_t75" id="docshape403" stroked="false">
                  <v:imagedata r:id="rId13" o:title=""/>
                </v:shape>
                <v:shape style="position:absolute;left:13629;top:2504;width:162;height:190" type="#_x0000_t75" id="docshape404" stroked="false">
                  <v:imagedata r:id="rId12" o:title=""/>
                </v:shape>
                <v:shape style="position:absolute;left:13629;top:2958;width:162;height:190" type="#_x0000_t75" id="docshape405" stroked="false">
                  <v:imagedata r:id="rId13" o:title=""/>
                </v:shape>
                <v:shape style="position:absolute;left:13939;top:2514;width:142;height:171" id="docshape406" coordorigin="13939,2515" coordsize="142,171" path="m14079,2515l13942,2515,13939,2517,13939,2683,13942,2685,14079,2685,14081,2683,14081,2517,14079,2515xe" filled="true" fillcolor="#000000" stroked="false">
                  <v:path arrowok="t"/>
                  <v:fill type="solid"/>
                </v:shape>
                <v:shape style="position:absolute;left:13939;top:2514;width:142;height:171" id="docshape407" coordorigin="13939,2515" coordsize="142,171" path="m13939,2520l13939,2680,13939,2683,13942,2685,13944,2685,14076,2685,14079,2685,14081,2683,14081,2680,14081,2520,14081,2517,14079,2515,14076,2515,13944,2515,13942,2515,13939,2517,13939,2520xe" filled="false" stroked="true" strokeweight=".99628pt" strokecolor="#000000">
                  <v:path arrowok="t"/>
                  <v:stroke dashstyle="solid"/>
                </v:shape>
                <v:shape style="position:absolute;left:13929;top:2958;width:162;height:190" type="#_x0000_t75" id="docshape408" stroked="false">
                  <v:imagedata r:id="rId13" o:title=""/>
                </v:shape>
                <v:shape style="position:absolute;left:14229;top:2504;width:162;height:190" type="#_x0000_t75" id="docshape409" stroked="false">
                  <v:imagedata r:id="rId14" o:title=""/>
                </v:shape>
                <v:shape style="position:absolute;left:14229;top:2958;width:162;height:190" type="#_x0000_t75" id="docshape410" stroked="false">
                  <v:imagedata r:id="rId13" o:title=""/>
                </v:shape>
                <v:shape style="position:absolute;left:12572;top:2419;width:284;height:343" type="#_x0000_t202" id="docshape411"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10</w:t>
                        </w:r>
                      </w:p>
                    </w:txbxContent>
                  </v:textbox>
                  <w10:wrap type="none"/>
                </v:shape>
                <v:shape style="position:absolute;left:13035;top:2669;width:1359;height:286" type="#_x0000_t202" id="docshape412"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46560">
                <wp:simplePos x="0" y="0"/>
                <wp:positionH relativeFrom="page">
                  <wp:posOffset>9655792</wp:posOffset>
                </wp:positionH>
                <wp:positionV relativeFrom="paragraph">
                  <wp:posOffset>-1501299</wp:posOffset>
                </wp:positionV>
                <wp:extent cx="1273175" cy="516890"/>
                <wp:effectExtent l="0" t="0" r="0" b="0"/>
                <wp:wrapNone/>
                <wp:docPr id="422" name="Group 422"/>
                <wp:cNvGraphicFramePr>
                  <a:graphicFrameLocks/>
                </wp:cNvGraphicFramePr>
                <a:graphic>
                  <a:graphicData uri="http://schemas.microsoft.com/office/word/2010/wordprocessingGroup">
                    <wpg:wgp>
                      <wpg:cNvPr id="422" name="Group 422"/>
                      <wpg:cNvGrpSpPr/>
                      <wpg:grpSpPr>
                        <a:xfrm>
                          <a:off x="0" y="0"/>
                          <a:ext cx="1273175" cy="516890"/>
                          <a:chExt cx="1273175" cy="516890"/>
                        </a:xfrm>
                      </wpg:grpSpPr>
                      <wps:wsp>
                        <wps:cNvPr id="423" name="Graphic 423"/>
                        <wps:cNvSpPr/>
                        <wps:spPr>
                          <a:xfrm>
                            <a:off x="6326" y="6561"/>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424" name="Graphic 424"/>
                        <wps:cNvSpPr/>
                        <wps:spPr>
                          <a:xfrm>
                            <a:off x="359134" y="6056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25" name="Graphic 425"/>
                        <wps:cNvSpPr/>
                        <wps:spPr>
                          <a:xfrm>
                            <a:off x="359134" y="6056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26" name="Image 426"/>
                          <pic:cNvPicPr/>
                        </pic:nvPicPr>
                        <pic:blipFill>
                          <a:blip r:embed="rId11" cstate="print"/>
                          <a:stretch>
                            <a:fillRect/>
                          </a:stretch>
                        </pic:blipFill>
                        <pic:spPr>
                          <a:xfrm>
                            <a:off x="352808" y="342238"/>
                            <a:ext cx="102653" cy="120655"/>
                          </a:xfrm>
                          <a:prstGeom prst="rect">
                            <a:avLst/>
                          </a:prstGeom>
                        </pic:spPr>
                      </pic:pic>
                      <wps:wsp>
                        <wps:cNvPr id="427" name="Graphic 427"/>
                        <wps:cNvSpPr/>
                        <wps:spPr>
                          <a:xfrm>
                            <a:off x="549936" y="6056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28" name="Graphic 428"/>
                        <wps:cNvSpPr/>
                        <wps:spPr>
                          <a:xfrm>
                            <a:off x="549936" y="6056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29" name="Image 429"/>
                          <pic:cNvPicPr/>
                        </pic:nvPicPr>
                        <pic:blipFill>
                          <a:blip r:embed="rId11" cstate="print"/>
                          <a:stretch>
                            <a:fillRect/>
                          </a:stretch>
                        </pic:blipFill>
                        <pic:spPr>
                          <a:xfrm>
                            <a:off x="543610" y="342238"/>
                            <a:ext cx="102653" cy="120655"/>
                          </a:xfrm>
                          <a:prstGeom prst="rect">
                            <a:avLst/>
                          </a:prstGeom>
                        </pic:spPr>
                      </pic:pic>
                      <wps:wsp>
                        <wps:cNvPr id="430" name="Graphic 430"/>
                        <wps:cNvSpPr/>
                        <wps:spPr>
                          <a:xfrm>
                            <a:off x="740738" y="6056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31" name="Graphic 431"/>
                        <wps:cNvSpPr/>
                        <wps:spPr>
                          <a:xfrm>
                            <a:off x="740738" y="6056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32" name="Image 432"/>
                          <pic:cNvPicPr/>
                        </pic:nvPicPr>
                        <pic:blipFill>
                          <a:blip r:embed="rId11" cstate="print"/>
                          <a:stretch>
                            <a:fillRect/>
                          </a:stretch>
                        </pic:blipFill>
                        <pic:spPr>
                          <a:xfrm>
                            <a:off x="734412" y="342238"/>
                            <a:ext cx="102653" cy="120655"/>
                          </a:xfrm>
                          <a:prstGeom prst="rect">
                            <a:avLst/>
                          </a:prstGeom>
                        </pic:spPr>
                      </pic:pic>
                      <wps:wsp>
                        <wps:cNvPr id="433" name="Graphic 433"/>
                        <wps:cNvSpPr/>
                        <wps:spPr>
                          <a:xfrm>
                            <a:off x="931540" y="6056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34" name="Graphic 434"/>
                        <wps:cNvSpPr/>
                        <wps:spPr>
                          <a:xfrm>
                            <a:off x="931540" y="6056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35" name="Image 435"/>
                          <pic:cNvPicPr/>
                        </pic:nvPicPr>
                        <pic:blipFill>
                          <a:blip r:embed="rId11" cstate="print"/>
                          <a:stretch>
                            <a:fillRect/>
                          </a:stretch>
                        </pic:blipFill>
                        <pic:spPr>
                          <a:xfrm>
                            <a:off x="925214" y="342238"/>
                            <a:ext cx="102653" cy="120655"/>
                          </a:xfrm>
                          <a:prstGeom prst="rect">
                            <a:avLst/>
                          </a:prstGeom>
                        </pic:spPr>
                      </pic:pic>
                      <wps:wsp>
                        <wps:cNvPr id="436" name="Graphic 436"/>
                        <wps:cNvSpPr/>
                        <wps:spPr>
                          <a:xfrm>
                            <a:off x="1122342" y="6056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37" name="Graphic 437"/>
                        <wps:cNvSpPr/>
                        <wps:spPr>
                          <a:xfrm>
                            <a:off x="1122342" y="6056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38" name="Image 438"/>
                          <pic:cNvPicPr/>
                        </pic:nvPicPr>
                        <pic:blipFill>
                          <a:blip r:embed="rId11" cstate="print"/>
                          <a:stretch>
                            <a:fillRect/>
                          </a:stretch>
                        </pic:blipFill>
                        <pic:spPr>
                          <a:xfrm>
                            <a:off x="1116016" y="342238"/>
                            <a:ext cx="102653" cy="120655"/>
                          </a:xfrm>
                          <a:prstGeom prst="rect">
                            <a:avLst/>
                          </a:prstGeom>
                        </pic:spPr>
                      </pic:pic>
                      <wps:wsp>
                        <wps:cNvPr id="439" name="Textbox 439"/>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17</w:t>
                              </w:r>
                            </w:p>
                          </w:txbxContent>
                        </wps:txbx>
                        <wps:bodyPr wrap="square" lIns="0" tIns="0" rIns="0" bIns="0" rtlCol="0">
                          <a:noAutofit/>
                        </wps:bodyPr>
                      </wps:wsp>
                      <wps:wsp>
                        <wps:cNvPr id="440" name="Textbox 440"/>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118.212532pt;width:100.25pt;height:40.7pt;mso-position-horizontal-relative:page;mso-position-vertical-relative:paragraph;z-index:15746560" id="docshapegroup413" coordorigin="15206,-2364" coordsize="2005,814">
                <v:rect style="position:absolute;left:15215;top:-2354;width:1985;height:794" id="docshape414" filled="false" stroked="true" strokeweight=".99628pt" strokecolor="#000000">
                  <v:stroke dashstyle="solid"/>
                </v:rect>
                <v:shape style="position:absolute;left:15771;top:-2269;width:142;height:171" id="docshape415" coordorigin="15772,-2269" coordsize="142,171" path="m15911,-2269l15774,-2269,15772,-2267,15772,-2101,15774,-2099,15911,-2099,15913,-2101,15913,-2267,15911,-2269xe" filled="true" fillcolor="#000000" stroked="false">
                  <v:path arrowok="t"/>
                  <v:fill type="solid"/>
                </v:shape>
                <v:shape style="position:absolute;left:15771;top:-2269;width:142;height:171" id="docshape416" coordorigin="15772,-2269" coordsize="142,171" path="m15772,-2264l15772,-2104,15772,-2101,15774,-2099,15777,-2099,15908,-2099,15911,-2099,15913,-2101,15913,-2104,15913,-2264,15913,-2267,15911,-2269,15908,-2269,15777,-2269,15774,-2269,15772,-2267,15772,-2264xe" filled="false" stroked="true" strokeweight=".99628pt" strokecolor="#000000">
                  <v:path arrowok="t"/>
                  <v:stroke dashstyle="solid"/>
                </v:shape>
                <v:shape style="position:absolute;left:15761;top:-1826;width:162;height:190" type="#_x0000_t75" id="docshape417" stroked="false">
                  <v:imagedata r:id="rId11" o:title=""/>
                </v:shape>
                <v:shape style="position:absolute;left:16072;top:-2269;width:142;height:171" id="docshape418" coordorigin="16072,-2269" coordsize="142,171" path="m16212,-2269l16074,-2269,16072,-2267,16072,-2101,16074,-2099,16212,-2099,16214,-2101,16214,-2267,16212,-2269xe" filled="true" fillcolor="#000000" stroked="false">
                  <v:path arrowok="t"/>
                  <v:fill type="solid"/>
                </v:shape>
                <v:shape style="position:absolute;left:16072;top:-2269;width:142;height:171" id="docshape419" coordorigin="16072,-2269" coordsize="142,171" path="m16072,-2264l16072,-2104,16072,-2101,16074,-2099,16077,-2099,16209,-2099,16212,-2099,16214,-2101,16214,-2104,16214,-2264,16214,-2267,16212,-2269,16209,-2269,16077,-2269,16074,-2269,16072,-2267,16072,-2264xe" filled="false" stroked="true" strokeweight=".99628pt" strokecolor="#000000">
                  <v:path arrowok="t"/>
                  <v:stroke dashstyle="solid"/>
                </v:shape>
                <v:shape style="position:absolute;left:16062;top:-1826;width:162;height:190" type="#_x0000_t75" id="docshape420" stroked="false">
                  <v:imagedata r:id="rId11" o:title=""/>
                </v:shape>
                <v:shape style="position:absolute;left:16372;top:-2269;width:142;height:171" id="docshape421" coordorigin="16372,-2269" coordsize="142,171" path="m16512,-2269l16375,-2269,16372,-2267,16372,-2101,16375,-2099,16512,-2099,16514,-2101,16514,-2267,16512,-2269xe" filled="true" fillcolor="#000000" stroked="false">
                  <v:path arrowok="t"/>
                  <v:fill type="solid"/>
                </v:shape>
                <v:shape style="position:absolute;left:16372;top:-2269;width:142;height:171" id="docshape422" coordorigin="16372,-2269" coordsize="142,171" path="m16372,-2264l16372,-2104,16372,-2101,16375,-2099,16377,-2099,16509,-2099,16512,-2099,16514,-2101,16514,-2104,16514,-2264,16514,-2267,16512,-2269,16509,-2269,16377,-2269,16375,-2269,16372,-2267,16372,-2264xe" filled="false" stroked="true" strokeweight=".99628pt" strokecolor="#000000">
                  <v:path arrowok="t"/>
                  <v:stroke dashstyle="solid"/>
                </v:shape>
                <v:shape style="position:absolute;left:16362;top:-1826;width:162;height:190" type="#_x0000_t75" id="docshape423" stroked="false">
                  <v:imagedata r:id="rId11" o:title=""/>
                </v:shape>
                <v:shape style="position:absolute;left:16672;top:-2269;width:142;height:171" id="docshape424" coordorigin="16673,-2269" coordsize="142,171" path="m16812,-2269l16675,-2269,16673,-2267,16673,-2101,16675,-2099,16812,-2099,16815,-2101,16815,-2267,16812,-2269xe" filled="true" fillcolor="#000000" stroked="false">
                  <v:path arrowok="t"/>
                  <v:fill type="solid"/>
                </v:shape>
                <v:shape style="position:absolute;left:16672;top:-2269;width:142;height:171" id="docshape425" coordorigin="16673,-2269" coordsize="142,171" path="m16673,-2264l16673,-2104,16673,-2101,16675,-2099,16678,-2099,16810,-2099,16812,-2099,16815,-2101,16815,-2104,16815,-2264,16815,-2267,16812,-2269,16810,-2269,16678,-2269,16675,-2269,16673,-2267,16673,-2264xe" filled="false" stroked="true" strokeweight=".99628pt" strokecolor="#000000">
                  <v:path arrowok="t"/>
                  <v:stroke dashstyle="solid"/>
                </v:shape>
                <v:shape style="position:absolute;left:16663;top:-1826;width:162;height:190" type="#_x0000_t75" id="docshape426" stroked="false">
                  <v:imagedata r:id="rId11" o:title=""/>
                </v:shape>
                <v:shape style="position:absolute;left:16973;top:-2269;width:142;height:171" id="docshape427" coordorigin="16973,-2269" coordsize="142,171" path="m17113,-2269l16976,-2269,16973,-2267,16973,-2101,16976,-2099,17113,-2099,17115,-2101,17115,-2267,17113,-2269xe" filled="true" fillcolor="#000000" stroked="false">
                  <v:path arrowok="t"/>
                  <v:fill type="solid"/>
                </v:shape>
                <v:shape style="position:absolute;left:16973;top:-2269;width:142;height:171" id="docshape428" coordorigin="16973,-2269" coordsize="142,171" path="m16973,-2264l16973,-2104,16973,-2101,16976,-2099,16978,-2099,17110,-2099,17113,-2099,17115,-2101,17115,-2104,17115,-2264,17115,-2267,17113,-2269,17110,-2269,16978,-2269,16976,-2269,16973,-2267,16973,-2264xe" filled="false" stroked="true" strokeweight=".99628pt" strokecolor="#000000">
                  <v:path arrowok="t"/>
                  <v:stroke dashstyle="solid"/>
                </v:shape>
                <v:shape style="position:absolute;left:16963;top:-1826;width:162;height:190" type="#_x0000_t75" id="docshape429" stroked="false">
                  <v:imagedata r:id="rId11" o:title=""/>
                </v:shape>
                <v:shape style="position:absolute;left:15305;top:-2365;width:284;height:343" type="#_x0000_t202" id="docshape430"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17</w:t>
                        </w:r>
                      </w:p>
                    </w:txbxContent>
                  </v:textbox>
                  <w10:wrap type="none"/>
                </v:shape>
                <v:shape style="position:absolute;left:15769;top:-2115;width:1359;height:286" type="#_x0000_t202" id="docshape431"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1" simplePos="0" relativeHeight="485301248">
                <wp:simplePos x="0" y="0"/>
                <wp:positionH relativeFrom="page">
                  <wp:posOffset>9655792</wp:posOffset>
                </wp:positionH>
                <wp:positionV relativeFrom="paragraph">
                  <wp:posOffset>-286252</wp:posOffset>
                </wp:positionV>
                <wp:extent cx="1273175" cy="517525"/>
                <wp:effectExtent l="0" t="0" r="0" b="0"/>
                <wp:wrapNone/>
                <wp:docPr id="441" name="Group 441"/>
                <wp:cNvGraphicFramePr>
                  <a:graphicFrameLocks/>
                </wp:cNvGraphicFramePr>
                <a:graphic>
                  <a:graphicData uri="http://schemas.microsoft.com/office/word/2010/wordprocessingGroup">
                    <wpg:wgp>
                      <wpg:cNvPr id="441" name="Group 441"/>
                      <wpg:cNvGrpSpPr/>
                      <wpg:grpSpPr>
                        <a:xfrm>
                          <a:off x="0" y="0"/>
                          <a:ext cx="1273175" cy="517525"/>
                          <a:chExt cx="1273175" cy="517525"/>
                        </a:xfrm>
                      </wpg:grpSpPr>
                      <wps:wsp>
                        <wps:cNvPr id="442" name="Graphic 442"/>
                        <wps:cNvSpPr/>
                        <wps:spPr>
                          <a:xfrm>
                            <a:off x="6326" y="6573"/>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43" name="Image 443"/>
                          <pic:cNvPicPr/>
                        </pic:nvPicPr>
                        <pic:blipFill>
                          <a:blip r:embed="rId11" cstate="print"/>
                          <a:stretch>
                            <a:fillRect/>
                          </a:stretch>
                        </pic:blipFill>
                        <pic:spPr>
                          <a:xfrm>
                            <a:off x="352808" y="54245"/>
                            <a:ext cx="102653" cy="120655"/>
                          </a:xfrm>
                          <a:prstGeom prst="rect">
                            <a:avLst/>
                          </a:prstGeom>
                        </pic:spPr>
                      </pic:pic>
                      <pic:pic>
                        <pic:nvPicPr>
                          <pic:cNvPr id="444" name="Image 444"/>
                          <pic:cNvPicPr/>
                        </pic:nvPicPr>
                        <pic:blipFill>
                          <a:blip r:embed="rId10" cstate="print"/>
                          <a:stretch>
                            <a:fillRect/>
                          </a:stretch>
                        </pic:blipFill>
                        <pic:spPr>
                          <a:xfrm>
                            <a:off x="352808" y="342250"/>
                            <a:ext cx="102653" cy="120655"/>
                          </a:xfrm>
                          <a:prstGeom prst="rect">
                            <a:avLst/>
                          </a:prstGeom>
                        </pic:spPr>
                      </pic:pic>
                      <pic:pic>
                        <pic:nvPicPr>
                          <pic:cNvPr id="445" name="Image 445"/>
                          <pic:cNvPicPr/>
                        </pic:nvPicPr>
                        <pic:blipFill>
                          <a:blip r:embed="rId11" cstate="print"/>
                          <a:stretch>
                            <a:fillRect/>
                          </a:stretch>
                        </pic:blipFill>
                        <pic:spPr>
                          <a:xfrm>
                            <a:off x="543610" y="54245"/>
                            <a:ext cx="102653" cy="120655"/>
                          </a:xfrm>
                          <a:prstGeom prst="rect">
                            <a:avLst/>
                          </a:prstGeom>
                        </pic:spPr>
                      </pic:pic>
                      <pic:pic>
                        <pic:nvPicPr>
                          <pic:cNvPr id="446" name="Image 446"/>
                          <pic:cNvPicPr/>
                        </pic:nvPicPr>
                        <pic:blipFill>
                          <a:blip r:embed="rId10" cstate="print"/>
                          <a:stretch>
                            <a:fillRect/>
                          </a:stretch>
                        </pic:blipFill>
                        <pic:spPr>
                          <a:xfrm>
                            <a:off x="543610" y="342250"/>
                            <a:ext cx="102653" cy="120655"/>
                          </a:xfrm>
                          <a:prstGeom prst="rect">
                            <a:avLst/>
                          </a:prstGeom>
                        </pic:spPr>
                      </pic:pic>
                      <wps:wsp>
                        <wps:cNvPr id="447" name="Graphic 447"/>
                        <wps:cNvSpPr/>
                        <wps:spPr>
                          <a:xfrm>
                            <a:off x="740738"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48" name="Graphic 448"/>
                        <wps:cNvSpPr/>
                        <wps:spPr>
                          <a:xfrm>
                            <a:off x="740738"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49" name="Image 449"/>
                          <pic:cNvPicPr/>
                        </pic:nvPicPr>
                        <pic:blipFill>
                          <a:blip r:embed="rId10" cstate="print"/>
                          <a:stretch>
                            <a:fillRect/>
                          </a:stretch>
                        </pic:blipFill>
                        <pic:spPr>
                          <a:xfrm>
                            <a:off x="734412" y="342250"/>
                            <a:ext cx="102653" cy="120655"/>
                          </a:xfrm>
                          <a:prstGeom prst="rect">
                            <a:avLst/>
                          </a:prstGeom>
                        </pic:spPr>
                      </pic:pic>
                      <pic:pic>
                        <pic:nvPicPr>
                          <pic:cNvPr id="450" name="Image 450"/>
                          <pic:cNvPicPr/>
                        </pic:nvPicPr>
                        <pic:blipFill>
                          <a:blip r:embed="rId11" cstate="print"/>
                          <a:stretch>
                            <a:fillRect/>
                          </a:stretch>
                        </pic:blipFill>
                        <pic:spPr>
                          <a:xfrm>
                            <a:off x="925214" y="54245"/>
                            <a:ext cx="102653" cy="120655"/>
                          </a:xfrm>
                          <a:prstGeom prst="rect">
                            <a:avLst/>
                          </a:prstGeom>
                        </pic:spPr>
                      </pic:pic>
                      <pic:pic>
                        <pic:nvPicPr>
                          <pic:cNvPr id="451" name="Image 451"/>
                          <pic:cNvPicPr/>
                        </pic:nvPicPr>
                        <pic:blipFill>
                          <a:blip r:embed="rId10" cstate="print"/>
                          <a:stretch>
                            <a:fillRect/>
                          </a:stretch>
                        </pic:blipFill>
                        <pic:spPr>
                          <a:xfrm>
                            <a:off x="925214" y="342250"/>
                            <a:ext cx="102653" cy="120655"/>
                          </a:xfrm>
                          <a:prstGeom prst="rect">
                            <a:avLst/>
                          </a:prstGeom>
                        </pic:spPr>
                      </pic:pic>
                      <wps:wsp>
                        <wps:cNvPr id="452" name="Graphic 452"/>
                        <wps:cNvSpPr/>
                        <wps:spPr>
                          <a:xfrm>
                            <a:off x="1122342"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53" name="Graphic 453"/>
                        <wps:cNvSpPr/>
                        <wps:spPr>
                          <a:xfrm>
                            <a:off x="1122342"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54" name="Image 454"/>
                          <pic:cNvPicPr/>
                        </pic:nvPicPr>
                        <pic:blipFill>
                          <a:blip r:embed="rId10" cstate="print"/>
                          <a:stretch>
                            <a:fillRect/>
                          </a:stretch>
                        </pic:blipFill>
                        <pic:spPr>
                          <a:xfrm>
                            <a:off x="1116016" y="342250"/>
                            <a:ext cx="102653" cy="120655"/>
                          </a:xfrm>
                          <a:prstGeom prst="rect">
                            <a:avLst/>
                          </a:prstGeom>
                        </pic:spPr>
                      </pic:pic>
                      <wps:wsp>
                        <wps:cNvPr id="455" name="Textbox 455"/>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19</w:t>
                              </w:r>
                            </w:p>
                          </w:txbxContent>
                        </wps:txbx>
                        <wps:bodyPr wrap="square" lIns="0" tIns="0" rIns="0" bIns="0" rtlCol="0">
                          <a:noAutofit/>
                        </wps:bodyPr>
                      </wps:wsp>
                      <wps:wsp>
                        <wps:cNvPr id="456" name="Textbox 456"/>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22.539534pt;width:100.25pt;height:40.75pt;mso-position-horizontal-relative:page;mso-position-vertical-relative:paragraph;z-index:-18015232" id="docshapegroup432" coordorigin="15206,-451" coordsize="2005,815">
                <v:rect style="position:absolute;left:15215;top:-441;width:1985;height:794" id="docshape433" filled="false" stroked="true" strokeweight=".99628pt" strokecolor="#000000">
                  <v:stroke dashstyle="solid"/>
                </v:rect>
                <v:shape style="position:absolute;left:15761;top:-366;width:162;height:190" type="#_x0000_t75" id="docshape434" stroked="false">
                  <v:imagedata r:id="rId11" o:title=""/>
                </v:shape>
                <v:shape style="position:absolute;left:15761;top:88;width:162;height:190" type="#_x0000_t75" id="docshape435" stroked="false">
                  <v:imagedata r:id="rId10" o:title=""/>
                </v:shape>
                <v:shape style="position:absolute;left:16062;top:-366;width:162;height:190" type="#_x0000_t75" id="docshape436" stroked="false">
                  <v:imagedata r:id="rId11" o:title=""/>
                </v:shape>
                <v:shape style="position:absolute;left:16062;top:88;width:162;height:190" type="#_x0000_t75" id="docshape437" stroked="false">
                  <v:imagedata r:id="rId10" o:title=""/>
                </v:shape>
                <v:shape style="position:absolute;left:16372;top:-356;width:142;height:171" id="docshape438" coordorigin="16372,-355" coordsize="142,171" path="m16512,-355l16375,-355,16372,-353,16372,-188,16375,-185,16512,-185,16514,-188,16514,-353,16512,-355xe" filled="true" fillcolor="#000000" stroked="false">
                  <v:path arrowok="t"/>
                  <v:fill type="solid"/>
                </v:shape>
                <v:shape style="position:absolute;left:16372;top:-356;width:142;height:171" id="docshape439" coordorigin="16372,-355" coordsize="142,171" path="m16372,-350l16372,-190,16372,-188,16375,-185,16377,-185,16509,-185,16512,-185,16514,-188,16514,-190,16514,-350,16514,-353,16512,-355,16509,-355,16377,-355,16375,-355,16372,-353,16372,-350xe" filled="false" stroked="true" strokeweight=".99628pt" strokecolor="#000000">
                  <v:path arrowok="t"/>
                  <v:stroke dashstyle="solid"/>
                </v:shape>
                <v:shape style="position:absolute;left:16362;top:88;width:162;height:190" type="#_x0000_t75" id="docshape440" stroked="false">
                  <v:imagedata r:id="rId10" o:title=""/>
                </v:shape>
                <v:shape style="position:absolute;left:16663;top:-366;width:162;height:190" type="#_x0000_t75" id="docshape441" stroked="false">
                  <v:imagedata r:id="rId11" o:title=""/>
                </v:shape>
                <v:shape style="position:absolute;left:16663;top:88;width:162;height:190" type="#_x0000_t75" id="docshape442" stroked="false">
                  <v:imagedata r:id="rId10" o:title=""/>
                </v:shape>
                <v:shape style="position:absolute;left:16973;top:-356;width:142;height:171" id="docshape443" coordorigin="16973,-355" coordsize="142,171" path="m17113,-355l16976,-355,16973,-353,16973,-188,16976,-185,17113,-185,17115,-188,17115,-353,17113,-355xe" filled="true" fillcolor="#000000" stroked="false">
                  <v:path arrowok="t"/>
                  <v:fill type="solid"/>
                </v:shape>
                <v:shape style="position:absolute;left:16973;top:-356;width:142;height:171" id="docshape444" coordorigin="16973,-355" coordsize="142,171" path="m16973,-350l16973,-190,16973,-188,16976,-185,16978,-185,17110,-185,17113,-185,17115,-188,17115,-190,17115,-350,17115,-353,17113,-355,17110,-355,16978,-355,16976,-355,16973,-353,16973,-350xe" filled="false" stroked="true" strokeweight=".99628pt" strokecolor="#000000">
                  <v:path arrowok="t"/>
                  <v:stroke dashstyle="solid"/>
                </v:shape>
                <v:shape style="position:absolute;left:16963;top:88;width:162;height:190" type="#_x0000_t75" id="docshape445" stroked="false">
                  <v:imagedata r:id="rId10" o:title=""/>
                </v:shape>
                <v:shape style="position:absolute;left:15305;top:-451;width:284;height:343" type="#_x0000_t202" id="docshape446"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19</w:t>
                        </w:r>
                      </w:p>
                    </w:txbxContent>
                  </v:textbox>
                  <w10:wrap type="none"/>
                </v:shape>
                <v:shape style="position:absolute;left:15769;top:-201;width:1359;height:286" type="#_x0000_t202" id="docshape447"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47584">
                <wp:simplePos x="0" y="0"/>
                <wp:positionH relativeFrom="page">
                  <wp:posOffset>9655792</wp:posOffset>
                </wp:positionH>
                <wp:positionV relativeFrom="paragraph">
                  <wp:posOffset>321265</wp:posOffset>
                </wp:positionV>
                <wp:extent cx="1273175" cy="517525"/>
                <wp:effectExtent l="0" t="0" r="0" b="0"/>
                <wp:wrapNone/>
                <wp:docPr id="457" name="Group 457"/>
                <wp:cNvGraphicFramePr>
                  <a:graphicFrameLocks/>
                </wp:cNvGraphicFramePr>
                <a:graphic>
                  <a:graphicData uri="http://schemas.microsoft.com/office/word/2010/wordprocessingGroup">
                    <wpg:wgp>
                      <wpg:cNvPr id="457" name="Group 457"/>
                      <wpg:cNvGrpSpPr/>
                      <wpg:grpSpPr>
                        <a:xfrm>
                          <a:off x="0" y="0"/>
                          <a:ext cx="1273175" cy="517525"/>
                          <a:chExt cx="1273175" cy="517525"/>
                        </a:xfrm>
                      </wpg:grpSpPr>
                      <wps:wsp>
                        <wps:cNvPr id="458" name="Graphic 458"/>
                        <wps:cNvSpPr/>
                        <wps:spPr>
                          <a:xfrm>
                            <a:off x="6326" y="6586"/>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59" name="Image 459"/>
                          <pic:cNvPicPr/>
                        </pic:nvPicPr>
                        <pic:blipFill>
                          <a:blip r:embed="rId10" cstate="print"/>
                          <a:stretch>
                            <a:fillRect/>
                          </a:stretch>
                        </pic:blipFill>
                        <pic:spPr>
                          <a:xfrm>
                            <a:off x="352808" y="54258"/>
                            <a:ext cx="102653" cy="120655"/>
                          </a:xfrm>
                          <a:prstGeom prst="rect">
                            <a:avLst/>
                          </a:prstGeom>
                        </pic:spPr>
                      </pic:pic>
                      <pic:pic>
                        <pic:nvPicPr>
                          <pic:cNvPr id="460" name="Image 460"/>
                          <pic:cNvPicPr/>
                        </pic:nvPicPr>
                        <pic:blipFill>
                          <a:blip r:embed="rId11" cstate="print"/>
                          <a:stretch>
                            <a:fillRect/>
                          </a:stretch>
                        </pic:blipFill>
                        <pic:spPr>
                          <a:xfrm>
                            <a:off x="352808" y="342262"/>
                            <a:ext cx="102653" cy="120655"/>
                          </a:xfrm>
                          <a:prstGeom prst="rect">
                            <a:avLst/>
                          </a:prstGeom>
                        </pic:spPr>
                      </pic:pic>
                      <wps:wsp>
                        <wps:cNvPr id="461" name="Graphic 461"/>
                        <wps:cNvSpPr/>
                        <wps:spPr>
                          <a:xfrm>
                            <a:off x="549936" y="6058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62" name="Graphic 462"/>
                        <wps:cNvSpPr/>
                        <wps:spPr>
                          <a:xfrm>
                            <a:off x="549936" y="6058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63" name="Image 463"/>
                          <pic:cNvPicPr/>
                        </pic:nvPicPr>
                        <pic:blipFill>
                          <a:blip r:embed="rId11" cstate="print"/>
                          <a:stretch>
                            <a:fillRect/>
                          </a:stretch>
                        </pic:blipFill>
                        <pic:spPr>
                          <a:xfrm>
                            <a:off x="543610" y="342262"/>
                            <a:ext cx="102653" cy="120655"/>
                          </a:xfrm>
                          <a:prstGeom prst="rect">
                            <a:avLst/>
                          </a:prstGeom>
                        </pic:spPr>
                      </pic:pic>
                      <wps:wsp>
                        <wps:cNvPr id="464" name="Graphic 464"/>
                        <wps:cNvSpPr/>
                        <wps:spPr>
                          <a:xfrm>
                            <a:off x="740738" y="6058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65" name="Graphic 465"/>
                        <wps:cNvSpPr/>
                        <wps:spPr>
                          <a:xfrm>
                            <a:off x="740738" y="6058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66" name="Image 466"/>
                          <pic:cNvPicPr/>
                        </pic:nvPicPr>
                        <pic:blipFill>
                          <a:blip r:embed="rId11" cstate="print"/>
                          <a:stretch>
                            <a:fillRect/>
                          </a:stretch>
                        </pic:blipFill>
                        <pic:spPr>
                          <a:xfrm>
                            <a:off x="734412" y="342262"/>
                            <a:ext cx="102653" cy="120655"/>
                          </a:xfrm>
                          <a:prstGeom prst="rect">
                            <a:avLst/>
                          </a:prstGeom>
                        </pic:spPr>
                      </pic:pic>
                      <pic:pic>
                        <pic:nvPicPr>
                          <pic:cNvPr id="467" name="Image 467"/>
                          <pic:cNvPicPr/>
                        </pic:nvPicPr>
                        <pic:blipFill>
                          <a:blip r:embed="rId10" cstate="print"/>
                          <a:stretch>
                            <a:fillRect/>
                          </a:stretch>
                        </pic:blipFill>
                        <pic:spPr>
                          <a:xfrm>
                            <a:off x="925214" y="54258"/>
                            <a:ext cx="102653" cy="120655"/>
                          </a:xfrm>
                          <a:prstGeom prst="rect">
                            <a:avLst/>
                          </a:prstGeom>
                        </pic:spPr>
                      </pic:pic>
                      <pic:pic>
                        <pic:nvPicPr>
                          <pic:cNvPr id="468" name="Image 468"/>
                          <pic:cNvPicPr/>
                        </pic:nvPicPr>
                        <pic:blipFill>
                          <a:blip r:embed="rId11" cstate="print"/>
                          <a:stretch>
                            <a:fillRect/>
                          </a:stretch>
                        </pic:blipFill>
                        <pic:spPr>
                          <a:xfrm>
                            <a:off x="925214" y="342262"/>
                            <a:ext cx="102653" cy="120655"/>
                          </a:xfrm>
                          <a:prstGeom prst="rect">
                            <a:avLst/>
                          </a:prstGeom>
                        </pic:spPr>
                      </pic:pic>
                      <pic:pic>
                        <pic:nvPicPr>
                          <pic:cNvPr id="469" name="Image 469"/>
                          <pic:cNvPicPr/>
                        </pic:nvPicPr>
                        <pic:blipFill>
                          <a:blip r:embed="rId10" cstate="print"/>
                          <a:stretch>
                            <a:fillRect/>
                          </a:stretch>
                        </pic:blipFill>
                        <pic:spPr>
                          <a:xfrm>
                            <a:off x="1116016" y="54258"/>
                            <a:ext cx="102653" cy="120655"/>
                          </a:xfrm>
                          <a:prstGeom prst="rect">
                            <a:avLst/>
                          </a:prstGeom>
                        </pic:spPr>
                      </pic:pic>
                      <pic:pic>
                        <pic:nvPicPr>
                          <pic:cNvPr id="470" name="Image 470"/>
                          <pic:cNvPicPr/>
                        </pic:nvPicPr>
                        <pic:blipFill>
                          <a:blip r:embed="rId11" cstate="print"/>
                          <a:stretch>
                            <a:fillRect/>
                          </a:stretch>
                        </pic:blipFill>
                        <pic:spPr>
                          <a:xfrm>
                            <a:off x="1116016" y="342262"/>
                            <a:ext cx="102653" cy="120655"/>
                          </a:xfrm>
                          <a:prstGeom prst="rect">
                            <a:avLst/>
                          </a:prstGeom>
                        </pic:spPr>
                      </pic:pic>
                      <wps:wsp>
                        <wps:cNvPr id="471" name="Textbox 471"/>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20</w:t>
                              </w:r>
                            </w:p>
                          </w:txbxContent>
                        </wps:txbx>
                        <wps:bodyPr wrap="square" lIns="0" tIns="0" rIns="0" bIns="0" rtlCol="0">
                          <a:noAutofit/>
                        </wps:bodyPr>
                      </wps:wsp>
                      <wps:wsp>
                        <wps:cNvPr id="472" name="Textbox 472"/>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25.296467pt;width:100.25pt;height:40.75pt;mso-position-horizontal-relative:page;mso-position-vertical-relative:paragraph;z-index:15747584" id="docshapegroup448" coordorigin="15206,506" coordsize="2005,815">
                <v:rect style="position:absolute;left:15215;top:516;width:1985;height:794" id="docshape449" filled="false" stroked="true" strokeweight=".99628pt" strokecolor="#000000">
                  <v:stroke dashstyle="solid"/>
                </v:rect>
                <v:shape style="position:absolute;left:15761;top:591;width:162;height:190" type="#_x0000_t75" id="docshape450" stroked="false">
                  <v:imagedata r:id="rId10" o:title=""/>
                </v:shape>
                <v:shape style="position:absolute;left:15761;top:1044;width:162;height:190" type="#_x0000_t75" id="docshape451" stroked="false">
                  <v:imagedata r:id="rId11" o:title=""/>
                </v:shape>
                <v:shape style="position:absolute;left:16072;top:601;width:142;height:171" id="docshape452" coordorigin="16072,601" coordsize="142,171" path="m16212,601l16074,601,16072,604,16072,769,16074,771,16212,771,16214,769,16214,604,16212,601xe" filled="true" fillcolor="#000000" stroked="false">
                  <v:path arrowok="t"/>
                  <v:fill type="solid"/>
                </v:shape>
                <v:shape style="position:absolute;left:16072;top:601;width:142;height:171" id="docshape453" coordorigin="16072,601" coordsize="142,171" path="m16072,606l16072,766,16072,769,16074,771,16077,771,16209,771,16212,771,16214,769,16214,766,16214,606,16214,604,16212,601,16209,601,16077,601,16074,601,16072,604,16072,606xe" filled="false" stroked="true" strokeweight=".99628pt" strokecolor="#000000">
                  <v:path arrowok="t"/>
                  <v:stroke dashstyle="solid"/>
                </v:shape>
                <v:shape style="position:absolute;left:16062;top:1044;width:162;height:190" type="#_x0000_t75" id="docshape454" stroked="false">
                  <v:imagedata r:id="rId11" o:title=""/>
                </v:shape>
                <v:shape style="position:absolute;left:16372;top:601;width:142;height:171" id="docshape455" coordorigin="16372,601" coordsize="142,171" path="m16512,601l16375,601,16372,604,16372,769,16375,771,16512,771,16514,769,16514,604,16512,601xe" filled="true" fillcolor="#000000" stroked="false">
                  <v:path arrowok="t"/>
                  <v:fill type="solid"/>
                </v:shape>
                <v:shape style="position:absolute;left:16372;top:601;width:142;height:171" id="docshape456" coordorigin="16372,601" coordsize="142,171" path="m16372,606l16372,766,16372,769,16375,771,16377,771,16509,771,16512,771,16514,769,16514,766,16514,606,16514,604,16512,601,16509,601,16377,601,16375,601,16372,604,16372,606xe" filled="false" stroked="true" strokeweight=".99628pt" strokecolor="#000000">
                  <v:path arrowok="t"/>
                  <v:stroke dashstyle="solid"/>
                </v:shape>
                <v:shape style="position:absolute;left:16362;top:1044;width:162;height:190" type="#_x0000_t75" id="docshape457" stroked="false">
                  <v:imagedata r:id="rId11" o:title=""/>
                </v:shape>
                <v:shape style="position:absolute;left:16663;top:591;width:162;height:190" type="#_x0000_t75" id="docshape458" stroked="false">
                  <v:imagedata r:id="rId10" o:title=""/>
                </v:shape>
                <v:shape style="position:absolute;left:16663;top:1044;width:162;height:190" type="#_x0000_t75" id="docshape459" stroked="false">
                  <v:imagedata r:id="rId11" o:title=""/>
                </v:shape>
                <v:shape style="position:absolute;left:16963;top:591;width:162;height:190" type="#_x0000_t75" id="docshape460" stroked="false">
                  <v:imagedata r:id="rId10" o:title=""/>
                </v:shape>
                <v:shape style="position:absolute;left:16963;top:1044;width:162;height:190" type="#_x0000_t75" id="docshape461" stroked="false">
                  <v:imagedata r:id="rId11" o:title=""/>
                </v:shape>
                <v:shape style="position:absolute;left:15305;top:505;width:284;height:343" type="#_x0000_t202" id="docshape462"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20</w:t>
                        </w:r>
                      </w:p>
                    </w:txbxContent>
                  </v:textbox>
                  <w10:wrap type="none"/>
                </v:shape>
                <v:shape style="position:absolute;left:15769;top:755;width:1359;height:286" type="#_x0000_t202" id="docshape463"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48096">
                <wp:simplePos x="0" y="0"/>
                <wp:positionH relativeFrom="page">
                  <wp:posOffset>9655792</wp:posOffset>
                </wp:positionH>
                <wp:positionV relativeFrom="paragraph">
                  <wp:posOffset>928795</wp:posOffset>
                </wp:positionV>
                <wp:extent cx="1273175" cy="517525"/>
                <wp:effectExtent l="0" t="0" r="0" b="0"/>
                <wp:wrapNone/>
                <wp:docPr id="473" name="Group 473"/>
                <wp:cNvGraphicFramePr>
                  <a:graphicFrameLocks/>
                </wp:cNvGraphicFramePr>
                <a:graphic>
                  <a:graphicData uri="http://schemas.microsoft.com/office/word/2010/wordprocessingGroup">
                    <wpg:wgp>
                      <wpg:cNvPr id="473" name="Group 473"/>
                      <wpg:cNvGrpSpPr/>
                      <wpg:grpSpPr>
                        <a:xfrm>
                          <a:off x="0" y="0"/>
                          <a:ext cx="1273175" cy="517525"/>
                          <a:chExt cx="1273175" cy="517525"/>
                        </a:xfrm>
                      </wpg:grpSpPr>
                      <wps:wsp>
                        <wps:cNvPr id="474" name="Graphic 474"/>
                        <wps:cNvSpPr/>
                        <wps:spPr>
                          <a:xfrm>
                            <a:off x="6326" y="6585"/>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75" name="Image 475"/>
                          <pic:cNvPicPr/>
                        </pic:nvPicPr>
                        <pic:blipFill>
                          <a:blip r:embed="rId11" cstate="print"/>
                          <a:stretch>
                            <a:fillRect/>
                          </a:stretch>
                        </pic:blipFill>
                        <pic:spPr>
                          <a:xfrm>
                            <a:off x="352808" y="54257"/>
                            <a:ext cx="102653" cy="120655"/>
                          </a:xfrm>
                          <a:prstGeom prst="rect">
                            <a:avLst/>
                          </a:prstGeom>
                        </pic:spPr>
                      </pic:pic>
                      <pic:pic>
                        <pic:nvPicPr>
                          <pic:cNvPr id="476" name="Image 476"/>
                          <pic:cNvPicPr/>
                        </pic:nvPicPr>
                        <pic:blipFill>
                          <a:blip r:embed="rId10" cstate="print"/>
                          <a:stretch>
                            <a:fillRect/>
                          </a:stretch>
                        </pic:blipFill>
                        <pic:spPr>
                          <a:xfrm>
                            <a:off x="352808" y="342262"/>
                            <a:ext cx="102653" cy="120655"/>
                          </a:xfrm>
                          <a:prstGeom prst="rect">
                            <a:avLst/>
                          </a:prstGeom>
                        </pic:spPr>
                      </pic:pic>
                      <wps:wsp>
                        <wps:cNvPr id="477" name="Graphic 477"/>
                        <wps:cNvSpPr/>
                        <wps:spPr>
                          <a:xfrm>
                            <a:off x="549936" y="60584"/>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78" name="Graphic 478"/>
                        <wps:cNvSpPr/>
                        <wps:spPr>
                          <a:xfrm>
                            <a:off x="549936" y="60584"/>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79" name="Image 479"/>
                          <pic:cNvPicPr/>
                        </pic:nvPicPr>
                        <pic:blipFill>
                          <a:blip r:embed="rId10" cstate="print"/>
                          <a:stretch>
                            <a:fillRect/>
                          </a:stretch>
                        </pic:blipFill>
                        <pic:spPr>
                          <a:xfrm>
                            <a:off x="543610" y="342262"/>
                            <a:ext cx="102653" cy="120655"/>
                          </a:xfrm>
                          <a:prstGeom prst="rect">
                            <a:avLst/>
                          </a:prstGeom>
                        </pic:spPr>
                      </pic:pic>
                      <wps:wsp>
                        <wps:cNvPr id="480" name="Graphic 480"/>
                        <wps:cNvSpPr/>
                        <wps:spPr>
                          <a:xfrm>
                            <a:off x="740738" y="60584"/>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81" name="Graphic 481"/>
                        <wps:cNvSpPr/>
                        <wps:spPr>
                          <a:xfrm>
                            <a:off x="740738" y="60584"/>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82" name="Image 482"/>
                          <pic:cNvPicPr/>
                        </pic:nvPicPr>
                        <pic:blipFill>
                          <a:blip r:embed="rId10" cstate="print"/>
                          <a:stretch>
                            <a:fillRect/>
                          </a:stretch>
                        </pic:blipFill>
                        <pic:spPr>
                          <a:xfrm>
                            <a:off x="734412" y="342262"/>
                            <a:ext cx="102653" cy="120655"/>
                          </a:xfrm>
                          <a:prstGeom prst="rect">
                            <a:avLst/>
                          </a:prstGeom>
                        </pic:spPr>
                      </pic:pic>
                      <wps:wsp>
                        <wps:cNvPr id="483" name="Graphic 483"/>
                        <wps:cNvSpPr/>
                        <wps:spPr>
                          <a:xfrm>
                            <a:off x="931540" y="60584"/>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84" name="Graphic 484"/>
                        <wps:cNvSpPr/>
                        <wps:spPr>
                          <a:xfrm>
                            <a:off x="931540" y="60584"/>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85" name="Image 485"/>
                          <pic:cNvPicPr/>
                        </pic:nvPicPr>
                        <pic:blipFill>
                          <a:blip r:embed="rId10" cstate="print"/>
                          <a:stretch>
                            <a:fillRect/>
                          </a:stretch>
                        </pic:blipFill>
                        <pic:spPr>
                          <a:xfrm>
                            <a:off x="925214" y="342262"/>
                            <a:ext cx="102653" cy="120655"/>
                          </a:xfrm>
                          <a:prstGeom prst="rect">
                            <a:avLst/>
                          </a:prstGeom>
                        </pic:spPr>
                      </pic:pic>
                      <pic:pic>
                        <pic:nvPicPr>
                          <pic:cNvPr id="486" name="Image 486"/>
                          <pic:cNvPicPr/>
                        </pic:nvPicPr>
                        <pic:blipFill>
                          <a:blip r:embed="rId11" cstate="print"/>
                          <a:stretch>
                            <a:fillRect/>
                          </a:stretch>
                        </pic:blipFill>
                        <pic:spPr>
                          <a:xfrm>
                            <a:off x="1116016" y="54257"/>
                            <a:ext cx="102653" cy="120655"/>
                          </a:xfrm>
                          <a:prstGeom prst="rect">
                            <a:avLst/>
                          </a:prstGeom>
                        </pic:spPr>
                      </pic:pic>
                      <pic:pic>
                        <pic:nvPicPr>
                          <pic:cNvPr id="487" name="Image 487"/>
                          <pic:cNvPicPr/>
                        </pic:nvPicPr>
                        <pic:blipFill>
                          <a:blip r:embed="rId10" cstate="print"/>
                          <a:stretch>
                            <a:fillRect/>
                          </a:stretch>
                        </pic:blipFill>
                        <pic:spPr>
                          <a:xfrm>
                            <a:off x="1116016" y="342262"/>
                            <a:ext cx="102653" cy="120655"/>
                          </a:xfrm>
                          <a:prstGeom prst="rect">
                            <a:avLst/>
                          </a:prstGeom>
                        </pic:spPr>
                      </pic:pic>
                      <wps:wsp>
                        <wps:cNvPr id="488" name="Textbox 488"/>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21</w:t>
                              </w:r>
                            </w:p>
                          </w:txbxContent>
                        </wps:txbx>
                        <wps:bodyPr wrap="square" lIns="0" tIns="0" rIns="0" bIns="0" rtlCol="0">
                          <a:noAutofit/>
                        </wps:bodyPr>
                      </wps:wsp>
                      <wps:wsp>
                        <wps:cNvPr id="489" name="Textbox 489"/>
                        <wps:cNvSpPr txBox="1"/>
                        <wps:spPr>
                          <a:xfrm>
                            <a:off x="357737"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73.133469pt;width:100.25pt;height:40.75pt;mso-position-horizontal-relative:page;mso-position-vertical-relative:paragraph;z-index:15748096" id="docshapegroup464" coordorigin="15206,1463" coordsize="2005,815">
                <v:rect style="position:absolute;left:15215;top:1473;width:1985;height:794" id="docshape465" filled="false" stroked="true" strokeweight=".99628pt" strokecolor="#000000">
                  <v:stroke dashstyle="solid"/>
                </v:rect>
                <v:shape style="position:absolute;left:15761;top:1548;width:162;height:190" type="#_x0000_t75" id="docshape466" stroked="false">
                  <v:imagedata r:id="rId11" o:title=""/>
                </v:shape>
                <v:shape style="position:absolute;left:15761;top:2001;width:162;height:190" type="#_x0000_t75" id="docshape467" stroked="false">
                  <v:imagedata r:id="rId10" o:title=""/>
                </v:shape>
                <v:shape style="position:absolute;left:16072;top:1558;width:142;height:171" id="docshape468" coordorigin="16072,1558" coordsize="142,171" path="m16212,1558l16074,1558,16072,1560,16072,1726,16074,1728,16212,1728,16214,1726,16214,1560,16212,1558xe" filled="true" fillcolor="#000000" stroked="false">
                  <v:path arrowok="t"/>
                  <v:fill type="solid"/>
                </v:shape>
                <v:shape style="position:absolute;left:16072;top:1558;width:142;height:171" id="docshape469" coordorigin="16072,1558" coordsize="142,171" path="m16072,1563l16072,1723,16072,1726,16074,1728,16077,1728,16209,1728,16212,1728,16214,1726,16214,1723,16214,1563,16214,1560,16212,1558,16209,1558,16077,1558,16074,1558,16072,1560,16072,1563xe" filled="false" stroked="true" strokeweight=".99628pt" strokecolor="#000000">
                  <v:path arrowok="t"/>
                  <v:stroke dashstyle="solid"/>
                </v:shape>
                <v:shape style="position:absolute;left:16062;top:2001;width:162;height:190" type="#_x0000_t75" id="docshape470" stroked="false">
                  <v:imagedata r:id="rId10" o:title=""/>
                </v:shape>
                <v:shape style="position:absolute;left:16372;top:1558;width:142;height:171" id="docshape471" coordorigin="16372,1558" coordsize="142,171" path="m16512,1558l16375,1558,16372,1560,16372,1726,16375,1728,16512,1728,16514,1726,16514,1560,16512,1558xe" filled="true" fillcolor="#000000" stroked="false">
                  <v:path arrowok="t"/>
                  <v:fill type="solid"/>
                </v:shape>
                <v:shape style="position:absolute;left:16372;top:1558;width:142;height:171" id="docshape472" coordorigin="16372,1558" coordsize="142,171" path="m16372,1563l16372,1723,16372,1726,16375,1728,16377,1728,16509,1728,16512,1728,16514,1726,16514,1723,16514,1563,16514,1560,16512,1558,16509,1558,16377,1558,16375,1558,16372,1560,16372,1563xe" filled="false" stroked="true" strokeweight=".99628pt" strokecolor="#000000">
                  <v:path arrowok="t"/>
                  <v:stroke dashstyle="solid"/>
                </v:shape>
                <v:shape style="position:absolute;left:16362;top:2001;width:162;height:190" type="#_x0000_t75" id="docshape473" stroked="false">
                  <v:imagedata r:id="rId10" o:title=""/>
                </v:shape>
                <v:shape style="position:absolute;left:16672;top:1558;width:142;height:171" id="docshape474" coordorigin="16673,1558" coordsize="142,171" path="m16812,1558l16675,1558,16673,1560,16673,1726,16675,1728,16812,1728,16815,1726,16815,1560,16812,1558xe" filled="true" fillcolor="#000000" stroked="false">
                  <v:path arrowok="t"/>
                  <v:fill type="solid"/>
                </v:shape>
                <v:shape style="position:absolute;left:16672;top:1558;width:142;height:171" id="docshape475" coordorigin="16673,1558" coordsize="142,171" path="m16673,1563l16673,1723,16673,1726,16675,1728,16678,1728,16810,1728,16812,1728,16815,1726,16815,1723,16815,1563,16815,1560,16812,1558,16810,1558,16678,1558,16675,1558,16673,1560,16673,1563xe" filled="false" stroked="true" strokeweight=".99628pt" strokecolor="#000000">
                  <v:path arrowok="t"/>
                  <v:stroke dashstyle="solid"/>
                </v:shape>
                <v:shape style="position:absolute;left:16663;top:2001;width:162;height:190" type="#_x0000_t75" id="docshape476" stroked="false">
                  <v:imagedata r:id="rId10" o:title=""/>
                </v:shape>
                <v:shape style="position:absolute;left:16963;top:1548;width:162;height:190" type="#_x0000_t75" id="docshape477" stroked="false">
                  <v:imagedata r:id="rId11" o:title=""/>
                </v:shape>
                <v:shape style="position:absolute;left:16963;top:2001;width:162;height:190" type="#_x0000_t75" id="docshape478" stroked="false">
                  <v:imagedata r:id="rId10" o:title=""/>
                </v:shape>
                <v:shape style="position:absolute;left:15305;top:1462;width:284;height:343" type="#_x0000_t202" id="docshape479"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21</w:t>
                        </w:r>
                      </w:p>
                    </w:txbxContent>
                  </v:textbox>
                  <w10:wrap type="none"/>
                </v:shape>
                <v:shape style="position:absolute;left:15769;top:1712;width:1359;height:286" type="#_x0000_t202" id="docshape480"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48608">
                <wp:simplePos x="0" y="0"/>
                <wp:positionH relativeFrom="page">
                  <wp:posOffset>9655792</wp:posOffset>
                </wp:positionH>
                <wp:positionV relativeFrom="paragraph">
                  <wp:posOffset>1536312</wp:posOffset>
                </wp:positionV>
                <wp:extent cx="1273175" cy="517525"/>
                <wp:effectExtent l="0" t="0" r="0" b="0"/>
                <wp:wrapNone/>
                <wp:docPr id="490" name="Group 490"/>
                <wp:cNvGraphicFramePr>
                  <a:graphicFrameLocks/>
                </wp:cNvGraphicFramePr>
                <a:graphic>
                  <a:graphicData uri="http://schemas.microsoft.com/office/word/2010/wordprocessingGroup">
                    <wpg:wgp>
                      <wpg:cNvPr id="490" name="Group 490"/>
                      <wpg:cNvGrpSpPr/>
                      <wpg:grpSpPr>
                        <a:xfrm>
                          <a:off x="0" y="0"/>
                          <a:ext cx="1273175" cy="517525"/>
                          <a:chExt cx="1273175" cy="517525"/>
                        </a:xfrm>
                      </wpg:grpSpPr>
                      <wps:wsp>
                        <wps:cNvPr id="491" name="Graphic 491"/>
                        <wps:cNvSpPr/>
                        <wps:spPr>
                          <a:xfrm>
                            <a:off x="6326" y="6598"/>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92" name="Image 492"/>
                          <pic:cNvPicPr/>
                        </pic:nvPicPr>
                        <pic:blipFill>
                          <a:blip r:embed="rId10" cstate="print"/>
                          <a:stretch>
                            <a:fillRect/>
                          </a:stretch>
                        </pic:blipFill>
                        <pic:spPr>
                          <a:xfrm>
                            <a:off x="352808" y="54270"/>
                            <a:ext cx="102653" cy="120655"/>
                          </a:xfrm>
                          <a:prstGeom prst="rect">
                            <a:avLst/>
                          </a:prstGeom>
                        </pic:spPr>
                      </pic:pic>
                      <pic:pic>
                        <pic:nvPicPr>
                          <pic:cNvPr id="493" name="Image 493"/>
                          <pic:cNvPicPr/>
                        </pic:nvPicPr>
                        <pic:blipFill>
                          <a:blip r:embed="rId11" cstate="print"/>
                          <a:stretch>
                            <a:fillRect/>
                          </a:stretch>
                        </pic:blipFill>
                        <pic:spPr>
                          <a:xfrm>
                            <a:off x="352808" y="342274"/>
                            <a:ext cx="102653" cy="120655"/>
                          </a:xfrm>
                          <a:prstGeom prst="rect">
                            <a:avLst/>
                          </a:prstGeom>
                        </pic:spPr>
                      </pic:pic>
                      <wps:wsp>
                        <wps:cNvPr id="494" name="Graphic 494"/>
                        <wps:cNvSpPr/>
                        <wps:spPr>
                          <a:xfrm>
                            <a:off x="549936" y="60596"/>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95" name="Graphic 495"/>
                        <wps:cNvSpPr/>
                        <wps:spPr>
                          <a:xfrm>
                            <a:off x="549936" y="60596"/>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96" name="Image 496"/>
                          <pic:cNvPicPr/>
                        </pic:nvPicPr>
                        <pic:blipFill>
                          <a:blip r:embed="rId11" cstate="print"/>
                          <a:stretch>
                            <a:fillRect/>
                          </a:stretch>
                        </pic:blipFill>
                        <pic:spPr>
                          <a:xfrm>
                            <a:off x="543610" y="342274"/>
                            <a:ext cx="102653" cy="120655"/>
                          </a:xfrm>
                          <a:prstGeom prst="rect">
                            <a:avLst/>
                          </a:prstGeom>
                        </pic:spPr>
                      </pic:pic>
                      <pic:pic>
                        <pic:nvPicPr>
                          <pic:cNvPr id="497" name="Image 497"/>
                          <pic:cNvPicPr/>
                        </pic:nvPicPr>
                        <pic:blipFill>
                          <a:blip r:embed="rId10" cstate="print"/>
                          <a:stretch>
                            <a:fillRect/>
                          </a:stretch>
                        </pic:blipFill>
                        <pic:spPr>
                          <a:xfrm>
                            <a:off x="734412" y="54270"/>
                            <a:ext cx="102653" cy="120655"/>
                          </a:xfrm>
                          <a:prstGeom prst="rect">
                            <a:avLst/>
                          </a:prstGeom>
                        </pic:spPr>
                      </pic:pic>
                      <pic:pic>
                        <pic:nvPicPr>
                          <pic:cNvPr id="498" name="Image 498"/>
                          <pic:cNvPicPr/>
                        </pic:nvPicPr>
                        <pic:blipFill>
                          <a:blip r:embed="rId11" cstate="print"/>
                          <a:stretch>
                            <a:fillRect/>
                          </a:stretch>
                        </pic:blipFill>
                        <pic:spPr>
                          <a:xfrm>
                            <a:off x="734412" y="342274"/>
                            <a:ext cx="102653" cy="120655"/>
                          </a:xfrm>
                          <a:prstGeom prst="rect">
                            <a:avLst/>
                          </a:prstGeom>
                        </pic:spPr>
                      </pic:pic>
                      <wps:wsp>
                        <wps:cNvPr id="499" name="Graphic 499"/>
                        <wps:cNvSpPr/>
                        <wps:spPr>
                          <a:xfrm>
                            <a:off x="931540" y="60596"/>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500" name="Graphic 500"/>
                        <wps:cNvSpPr/>
                        <wps:spPr>
                          <a:xfrm>
                            <a:off x="931540" y="60596"/>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01" name="Image 501"/>
                          <pic:cNvPicPr/>
                        </pic:nvPicPr>
                        <pic:blipFill>
                          <a:blip r:embed="rId11" cstate="print"/>
                          <a:stretch>
                            <a:fillRect/>
                          </a:stretch>
                        </pic:blipFill>
                        <pic:spPr>
                          <a:xfrm>
                            <a:off x="925214" y="342274"/>
                            <a:ext cx="102653" cy="120655"/>
                          </a:xfrm>
                          <a:prstGeom prst="rect">
                            <a:avLst/>
                          </a:prstGeom>
                        </pic:spPr>
                      </pic:pic>
                      <wps:wsp>
                        <wps:cNvPr id="502" name="Graphic 502"/>
                        <wps:cNvSpPr/>
                        <wps:spPr>
                          <a:xfrm>
                            <a:off x="1122342" y="60596"/>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503" name="Graphic 503"/>
                        <wps:cNvSpPr/>
                        <wps:spPr>
                          <a:xfrm>
                            <a:off x="1122342" y="60596"/>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04" name="Image 504"/>
                          <pic:cNvPicPr/>
                        </pic:nvPicPr>
                        <pic:blipFill>
                          <a:blip r:embed="rId11" cstate="print"/>
                          <a:stretch>
                            <a:fillRect/>
                          </a:stretch>
                        </pic:blipFill>
                        <pic:spPr>
                          <a:xfrm>
                            <a:off x="1116016" y="342274"/>
                            <a:ext cx="102653" cy="120655"/>
                          </a:xfrm>
                          <a:prstGeom prst="rect">
                            <a:avLst/>
                          </a:prstGeom>
                        </pic:spPr>
                      </pic:pic>
                      <wps:wsp>
                        <wps:cNvPr id="505" name="Textbox 505"/>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22</w:t>
                              </w:r>
                            </w:p>
                          </w:txbxContent>
                        </wps:txbx>
                        <wps:bodyPr wrap="square" lIns="0" tIns="0" rIns="0" bIns="0" rtlCol="0">
                          <a:noAutofit/>
                        </wps:bodyPr>
                      </wps:wsp>
                      <wps:wsp>
                        <wps:cNvPr id="506" name="Textbox 506"/>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120.969467pt;width:100.25pt;height:40.75pt;mso-position-horizontal-relative:page;mso-position-vertical-relative:paragraph;z-index:15748608" id="docshapegroup481" coordorigin="15206,2419" coordsize="2005,815">
                <v:rect style="position:absolute;left:15215;top:2429;width:1985;height:794" id="docshape482" filled="false" stroked="true" strokeweight=".99628pt" strokecolor="#000000">
                  <v:stroke dashstyle="solid"/>
                </v:rect>
                <v:shape style="position:absolute;left:15761;top:2504;width:162;height:190" type="#_x0000_t75" id="docshape483" stroked="false">
                  <v:imagedata r:id="rId10" o:title=""/>
                </v:shape>
                <v:shape style="position:absolute;left:15761;top:2958;width:162;height:190" type="#_x0000_t75" id="docshape484" stroked="false">
                  <v:imagedata r:id="rId11" o:title=""/>
                </v:shape>
                <v:shape style="position:absolute;left:16072;top:2514;width:142;height:171" id="docshape485" coordorigin="16072,2515" coordsize="142,171" path="m16212,2515l16074,2515,16072,2517,16072,2683,16074,2685,16212,2685,16214,2683,16214,2517,16212,2515xe" filled="true" fillcolor="#000000" stroked="false">
                  <v:path arrowok="t"/>
                  <v:fill type="solid"/>
                </v:shape>
                <v:shape style="position:absolute;left:16072;top:2514;width:142;height:171" id="docshape486" coordorigin="16072,2515" coordsize="142,171" path="m16072,2520l16072,2680,16072,2683,16074,2685,16077,2685,16209,2685,16212,2685,16214,2683,16214,2680,16214,2520,16214,2517,16212,2515,16209,2515,16077,2515,16074,2515,16072,2517,16072,2520xe" filled="false" stroked="true" strokeweight=".99628pt" strokecolor="#000000">
                  <v:path arrowok="t"/>
                  <v:stroke dashstyle="solid"/>
                </v:shape>
                <v:shape style="position:absolute;left:16062;top:2958;width:162;height:190" type="#_x0000_t75" id="docshape487" stroked="false">
                  <v:imagedata r:id="rId11" o:title=""/>
                </v:shape>
                <v:shape style="position:absolute;left:16362;top:2504;width:162;height:190" type="#_x0000_t75" id="docshape488" stroked="false">
                  <v:imagedata r:id="rId10" o:title=""/>
                </v:shape>
                <v:shape style="position:absolute;left:16362;top:2958;width:162;height:190" type="#_x0000_t75" id="docshape489" stroked="false">
                  <v:imagedata r:id="rId11" o:title=""/>
                </v:shape>
                <v:shape style="position:absolute;left:16672;top:2514;width:142;height:171" id="docshape490" coordorigin="16673,2515" coordsize="142,171" path="m16812,2515l16675,2515,16673,2517,16673,2683,16675,2685,16812,2685,16815,2683,16815,2517,16812,2515xe" filled="true" fillcolor="#000000" stroked="false">
                  <v:path arrowok="t"/>
                  <v:fill type="solid"/>
                </v:shape>
                <v:shape style="position:absolute;left:16672;top:2514;width:142;height:171" id="docshape491" coordorigin="16673,2515" coordsize="142,171" path="m16673,2520l16673,2680,16673,2683,16675,2685,16678,2685,16810,2685,16812,2685,16815,2683,16815,2680,16815,2520,16815,2517,16812,2515,16810,2515,16678,2515,16675,2515,16673,2517,16673,2520xe" filled="false" stroked="true" strokeweight=".99628pt" strokecolor="#000000">
                  <v:path arrowok="t"/>
                  <v:stroke dashstyle="solid"/>
                </v:shape>
                <v:shape style="position:absolute;left:16663;top:2958;width:162;height:190" type="#_x0000_t75" id="docshape492" stroked="false">
                  <v:imagedata r:id="rId11" o:title=""/>
                </v:shape>
                <v:shape style="position:absolute;left:16973;top:2514;width:142;height:171" id="docshape493" coordorigin="16973,2515" coordsize="142,171" path="m17113,2515l16976,2515,16973,2517,16973,2683,16976,2685,17113,2685,17115,2683,17115,2517,17113,2515xe" filled="true" fillcolor="#000000" stroked="false">
                  <v:path arrowok="t"/>
                  <v:fill type="solid"/>
                </v:shape>
                <v:shape style="position:absolute;left:16973;top:2514;width:142;height:171" id="docshape494" coordorigin="16973,2515" coordsize="142,171" path="m16973,2520l16973,2680,16973,2683,16976,2685,16978,2685,17110,2685,17113,2685,17115,2683,17115,2680,17115,2520,17115,2517,17113,2515,17110,2515,16978,2515,16976,2515,16973,2517,16973,2520xe" filled="false" stroked="true" strokeweight=".99628pt" strokecolor="#000000">
                  <v:path arrowok="t"/>
                  <v:stroke dashstyle="solid"/>
                </v:shape>
                <v:shape style="position:absolute;left:16963;top:2958;width:162;height:190" type="#_x0000_t75" id="docshape495" stroked="false">
                  <v:imagedata r:id="rId11" o:title=""/>
                </v:shape>
                <v:shape style="position:absolute;left:15305;top:2419;width:284;height:343" type="#_x0000_t202" id="docshape496"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22</w:t>
                        </w:r>
                      </w:p>
                    </w:txbxContent>
                  </v:textbox>
                  <w10:wrap type="none"/>
                </v:shape>
                <v:shape style="position:absolute;left:15769;top:2669;width:1359;height:286" type="#_x0000_t202" id="docshape497"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52192">
                <wp:simplePos x="0" y="0"/>
                <wp:positionH relativeFrom="page">
                  <wp:posOffset>11391588</wp:posOffset>
                </wp:positionH>
                <wp:positionV relativeFrom="paragraph">
                  <wp:posOffset>-1501299</wp:posOffset>
                </wp:positionV>
                <wp:extent cx="1273175" cy="516890"/>
                <wp:effectExtent l="0" t="0" r="0" b="0"/>
                <wp:wrapNone/>
                <wp:docPr id="507" name="Group 507"/>
                <wp:cNvGraphicFramePr>
                  <a:graphicFrameLocks/>
                </wp:cNvGraphicFramePr>
                <a:graphic>
                  <a:graphicData uri="http://schemas.microsoft.com/office/word/2010/wordprocessingGroup">
                    <wpg:wgp>
                      <wpg:cNvPr id="507" name="Group 507"/>
                      <wpg:cNvGrpSpPr/>
                      <wpg:grpSpPr>
                        <a:xfrm>
                          <a:off x="0" y="0"/>
                          <a:ext cx="1273175" cy="516890"/>
                          <a:chExt cx="1273175" cy="516890"/>
                        </a:xfrm>
                      </wpg:grpSpPr>
                      <wps:wsp>
                        <wps:cNvPr id="508" name="Graphic 508"/>
                        <wps:cNvSpPr/>
                        <wps:spPr>
                          <a:xfrm>
                            <a:off x="6326" y="6561"/>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509" name="Graphic 509"/>
                        <wps:cNvSpPr/>
                        <wps:spPr>
                          <a:xfrm>
                            <a:off x="359134" y="6056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510" name="Graphic 510"/>
                        <wps:cNvSpPr/>
                        <wps:spPr>
                          <a:xfrm>
                            <a:off x="359134" y="6056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11" name="Image 511"/>
                          <pic:cNvPicPr/>
                        </pic:nvPicPr>
                        <pic:blipFill>
                          <a:blip r:embed="rId13" cstate="print"/>
                          <a:stretch>
                            <a:fillRect/>
                          </a:stretch>
                        </pic:blipFill>
                        <pic:spPr>
                          <a:xfrm>
                            <a:off x="352808" y="342238"/>
                            <a:ext cx="102653" cy="120655"/>
                          </a:xfrm>
                          <a:prstGeom prst="rect">
                            <a:avLst/>
                          </a:prstGeom>
                        </pic:spPr>
                      </pic:pic>
                      <wps:wsp>
                        <wps:cNvPr id="512" name="Graphic 512"/>
                        <wps:cNvSpPr/>
                        <wps:spPr>
                          <a:xfrm>
                            <a:off x="549936" y="6056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513" name="Graphic 513"/>
                        <wps:cNvSpPr/>
                        <wps:spPr>
                          <a:xfrm>
                            <a:off x="549936" y="6056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14" name="Image 514"/>
                          <pic:cNvPicPr/>
                        </pic:nvPicPr>
                        <pic:blipFill>
                          <a:blip r:embed="rId13" cstate="print"/>
                          <a:stretch>
                            <a:fillRect/>
                          </a:stretch>
                        </pic:blipFill>
                        <pic:spPr>
                          <a:xfrm>
                            <a:off x="543610" y="342238"/>
                            <a:ext cx="102653" cy="120655"/>
                          </a:xfrm>
                          <a:prstGeom prst="rect">
                            <a:avLst/>
                          </a:prstGeom>
                        </pic:spPr>
                      </pic:pic>
                      <pic:pic>
                        <pic:nvPicPr>
                          <pic:cNvPr id="515" name="Image 515"/>
                          <pic:cNvPicPr/>
                        </pic:nvPicPr>
                        <pic:blipFill>
                          <a:blip r:embed="rId13" cstate="print"/>
                          <a:stretch>
                            <a:fillRect/>
                          </a:stretch>
                        </pic:blipFill>
                        <pic:spPr>
                          <a:xfrm>
                            <a:off x="734412" y="54233"/>
                            <a:ext cx="102653" cy="120655"/>
                          </a:xfrm>
                          <a:prstGeom prst="rect">
                            <a:avLst/>
                          </a:prstGeom>
                        </pic:spPr>
                      </pic:pic>
                      <pic:pic>
                        <pic:nvPicPr>
                          <pic:cNvPr id="516" name="Image 516"/>
                          <pic:cNvPicPr/>
                        </pic:nvPicPr>
                        <pic:blipFill>
                          <a:blip r:embed="rId13" cstate="print"/>
                          <a:stretch>
                            <a:fillRect/>
                          </a:stretch>
                        </pic:blipFill>
                        <pic:spPr>
                          <a:xfrm>
                            <a:off x="734412" y="342238"/>
                            <a:ext cx="102653" cy="120655"/>
                          </a:xfrm>
                          <a:prstGeom prst="rect">
                            <a:avLst/>
                          </a:prstGeom>
                        </pic:spPr>
                      </pic:pic>
                      <wps:wsp>
                        <wps:cNvPr id="517" name="Graphic 517"/>
                        <wps:cNvSpPr/>
                        <wps:spPr>
                          <a:xfrm>
                            <a:off x="931540" y="6056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518" name="Graphic 518"/>
                        <wps:cNvSpPr/>
                        <wps:spPr>
                          <a:xfrm>
                            <a:off x="931540" y="6056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19" name="Image 519"/>
                          <pic:cNvPicPr/>
                        </pic:nvPicPr>
                        <pic:blipFill>
                          <a:blip r:embed="rId13" cstate="print"/>
                          <a:stretch>
                            <a:fillRect/>
                          </a:stretch>
                        </pic:blipFill>
                        <pic:spPr>
                          <a:xfrm>
                            <a:off x="925214" y="342238"/>
                            <a:ext cx="102653" cy="120655"/>
                          </a:xfrm>
                          <a:prstGeom prst="rect">
                            <a:avLst/>
                          </a:prstGeom>
                        </pic:spPr>
                      </pic:pic>
                      <wps:wsp>
                        <wps:cNvPr id="520" name="Graphic 520"/>
                        <wps:cNvSpPr/>
                        <wps:spPr>
                          <a:xfrm>
                            <a:off x="1122342" y="6056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521" name="Graphic 521"/>
                        <wps:cNvSpPr/>
                        <wps:spPr>
                          <a:xfrm>
                            <a:off x="1122342" y="6056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22" name="Image 522"/>
                          <pic:cNvPicPr/>
                        </pic:nvPicPr>
                        <pic:blipFill>
                          <a:blip r:embed="rId13" cstate="print"/>
                          <a:stretch>
                            <a:fillRect/>
                          </a:stretch>
                        </pic:blipFill>
                        <pic:spPr>
                          <a:xfrm>
                            <a:off x="1116016" y="342238"/>
                            <a:ext cx="102653" cy="120655"/>
                          </a:xfrm>
                          <a:prstGeom prst="rect">
                            <a:avLst/>
                          </a:prstGeom>
                        </pic:spPr>
                      </pic:pic>
                      <wps:wsp>
                        <wps:cNvPr id="523" name="Textbox 523"/>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29</w:t>
                              </w:r>
                            </w:p>
                          </w:txbxContent>
                        </wps:txbx>
                        <wps:bodyPr wrap="square" lIns="0" tIns="0" rIns="0" bIns="0" rtlCol="0">
                          <a:noAutofit/>
                        </wps:bodyPr>
                      </wps:wsp>
                      <wps:wsp>
                        <wps:cNvPr id="524" name="Textbox 524"/>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118.212532pt;width:100.25pt;height:40.7pt;mso-position-horizontal-relative:page;mso-position-vertical-relative:paragraph;z-index:15752192" id="docshapegroup498" coordorigin="17940,-2364" coordsize="2005,814">
                <v:rect style="position:absolute;left:17949;top:-2354;width:1985;height:794" id="docshape499" filled="false" stroked="true" strokeweight=".99628pt" strokecolor="#000000">
                  <v:stroke dashstyle="solid"/>
                </v:rect>
                <v:shape style="position:absolute;left:18505;top:-2269;width:142;height:171" id="docshape500" coordorigin="18505,-2269" coordsize="142,171" path="m18645,-2269l18507,-2269,18505,-2267,18505,-2101,18507,-2099,18645,-2099,18647,-2101,18647,-2267,18645,-2269xe" filled="true" fillcolor="#000000" stroked="false">
                  <v:path arrowok="t"/>
                  <v:fill type="solid"/>
                </v:shape>
                <v:shape style="position:absolute;left:18505;top:-2269;width:142;height:171" id="docshape501" coordorigin="18505,-2269" coordsize="142,171" path="m18505,-2264l18505,-2104,18505,-2101,18507,-2099,18510,-2099,18642,-2099,18645,-2099,18647,-2101,18647,-2104,18647,-2264,18647,-2267,18645,-2269,18642,-2269,18510,-2269,18507,-2269,18505,-2267,18505,-2264xe" filled="false" stroked="true" strokeweight=".99628pt" strokecolor="#000000">
                  <v:path arrowok="t"/>
                  <v:stroke dashstyle="solid"/>
                </v:shape>
                <v:shape style="position:absolute;left:18495;top:-1826;width:162;height:190" type="#_x0000_t75" id="docshape502" stroked="false">
                  <v:imagedata r:id="rId13" o:title=""/>
                </v:shape>
                <v:shape style="position:absolute;left:18805;top:-2269;width:142;height:171" id="docshape503" coordorigin="18806,-2269" coordsize="142,171" path="m18945,-2269l18808,-2269,18806,-2267,18806,-2101,18808,-2099,18945,-2099,18947,-2101,18947,-2267,18945,-2269xe" filled="true" fillcolor="#000000" stroked="false">
                  <v:path arrowok="t"/>
                  <v:fill type="solid"/>
                </v:shape>
                <v:shape style="position:absolute;left:18805;top:-2269;width:142;height:171" id="docshape504" coordorigin="18806,-2269" coordsize="142,171" path="m18806,-2264l18806,-2104,18806,-2101,18808,-2099,18811,-2099,18942,-2099,18945,-2099,18947,-2101,18947,-2104,18947,-2264,18947,-2267,18945,-2269,18942,-2269,18811,-2269,18808,-2269,18806,-2267,18806,-2264xe" filled="false" stroked="true" strokeweight=".99628pt" strokecolor="#000000">
                  <v:path arrowok="t"/>
                  <v:stroke dashstyle="solid"/>
                </v:shape>
                <v:shape style="position:absolute;left:18795;top:-1826;width:162;height:190" type="#_x0000_t75" id="docshape505" stroked="false">
                  <v:imagedata r:id="rId13" o:title=""/>
                </v:shape>
                <v:shape style="position:absolute;left:19096;top:-2279;width:162;height:190" type="#_x0000_t75" id="docshape506" stroked="false">
                  <v:imagedata r:id="rId13" o:title=""/>
                </v:shape>
                <v:shape style="position:absolute;left:19096;top:-1826;width:162;height:190" type="#_x0000_t75" id="docshape507" stroked="false">
                  <v:imagedata r:id="rId13" o:title=""/>
                </v:shape>
                <v:shape style="position:absolute;left:19406;top:-2269;width:142;height:171" id="docshape508" coordorigin="19407,-2269" coordsize="142,171" path="m19546,-2269l19409,-2269,19407,-2267,19407,-2101,19409,-2099,19546,-2099,19548,-2101,19548,-2267,19546,-2269xe" filled="true" fillcolor="#000000" stroked="false">
                  <v:path arrowok="t"/>
                  <v:fill type="solid"/>
                </v:shape>
                <v:shape style="position:absolute;left:19406;top:-2269;width:142;height:171" id="docshape509" coordorigin="19407,-2269" coordsize="142,171" path="m19407,-2264l19407,-2104,19407,-2101,19409,-2099,19411,-2099,19543,-2099,19546,-2099,19548,-2101,19548,-2104,19548,-2264,19548,-2267,19546,-2269,19543,-2269,19411,-2269,19409,-2269,19407,-2267,19407,-2264xe" filled="false" stroked="true" strokeweight=".99628pt" strokecolor="#000000">
                  <v:path arrowok="t"/>
                  <v:stroke dashstyle="solid"/>
                </v:shape>
                <v:shape style="position:absolute;left:19396;top:-1826;width:162;height:190" type="#_x0000_t75" id="docshape510" stroked="false">
                  <v:imagedata r:id="rId13" o:title=""/>
                </v:shape>
                <v:shape style="position:absolute;left:19706;top:-2269;width:142;height:171" id="docshape511" coordorigin="19707,-2269" coordsize="142,171" path="m19846,-2269l19709,-2269,19707,-2267,19707,-2101,19709,-2099,19846,-2099,19849,-2101,19849,-2267,19846,-2269xe" filled="true" fillcolor="#000000" stroked="false">
                  <v:path arrowok="t"/>
                  <v:fill type="solid"/>
                </v:shape>
                <v:shape style="position:absolute;left:19706;top:-2269;width:142;height:171" id="docshape512" coordorigin="19707,-2269" coordsize="142,171" path="m19707,-2264l19707,-2104,19707,-2101,19709,-2099,19712,-2099,19844,-2099,19846,-2099,19849,-2101,19849,-2104,19849,-2264,19849,-2267,19846,-2269,19844,-2269,19712,-2269,19709,-2269,19707,-2267,19707,-2264xe" filled="false" stroked="true" strokeweight=".99628pt" strokecolor="#000000">
                  <v:path arrowok="t"/>
                  <v:stroke dashstyle="solid"/>
                </v:shape>
                <v:shape style="position:absolute;left:19697;top:-1826;width:162;height:190" type="#_x0000_t75" id="docshape513" stroked="false">
                  <v:imagedata r:id="rId13" o:title=""/>
                </v:shape>
                <v:shape style="position:absolute;left:18039;top:-2365;width:284;height:343" type="#_x0000_t202" id="docshape514"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29</w:t>
                        </w:r>
                      </w:p>
                    </w:txbxContent>
                  </v:textbox>
                  <w10:wrap type="none"/>
                </v:shape>
                <v:shape style="position:absolute;left:18502;top:-2115;width:1359;height:286" type="#_x0000_t202" id="docshape515"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1" simplePos="0" relativeHeight="485306880">
                <wp:simplePos x="0" y="0"/>
                <wp:positionH relativeFrom="page">
                  <wp:posOffset>11391588</wp:posOffset>
                </wp:positionH>
                <wp:positionV relativeFrom="paragraph">
                  <wp:posOffset>-286252</wp:posOffset>
                </wp:positionV>
                <wp:extent cx="1273175" cy="517525"/>
                <wp:effectExtent l="0" t="0" r="0" b="0"/>
                <wp:wrapNone/>
                <wp:docPr id="525" name="Group 525"/>
                <wp:cNvGraphicFramePr>
                  <a:graphicFrameLocks/>
                </wp:cNvGraphicFramePr>
                <a:graphic>
                  <a:graphicData uri="http://schemas.microsoft.com/office/word/2010/wordprocessingGroup">
                    <wpg:wgp>
                      <wpg:cNvPr id="525" name="Group 525"/>
                      <wpg:cNvGrpSpPr/>
                      <wpg:grpSpPr>
                        <a:xfrm>
                          <a:off x="0" y="0"/>
                          <a:ext cx="1273175" cy="517525"/>
                          <a:chExt cx="1273175" cy="517525"/>
                        </a:xfrm>
                      </wpg:grpSpPr>
                      <wps:wsp>
                        <wps:cNvPr id="526" name="Graphic 526"/>
                        <wps:cNvSpPr/>
                        <wps:spPr>
                          <a:xfrm>
                            <a:off x="6326" y="6573"/>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527" name="Graphic 527"/>
                        <wps:cNvSpPr/>
                        <wps:spPr>
                          <a:xfrm>
                            <a:off x="359134"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528" name="Graphic 528"/>
                        <wps:cNvSpPr/>
                        <wps:spPr>
                          <a:xfrm>
                            <a:off x="359134"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29" name="Image 529"/>
                          <pic:cNvPicPr/>
                        </pic:nvPicPr>
                        <pic:blipFill>
                          <a:blip r:embed="rId12" cstate="print"/>
                          <a:stretch>
                            <a:fillRect/>
                          </a:stretch>
                        </pic:blipFill>
                        <pic:spPr>
                          <a:xfrm>
                            <a:off x="352808" y="342250"/>
                            <a:ext cx="102653" cy="120655"/>
                          </a:xfrm>
                          <a:prstGeom prst="rect">
                            <a:avLst/>
                          </a:prstGeom>
                        </pic:spPr>
                      </pic:pic>
                      <pic:pic>
                        <pic:nvPicPr>
                          <pic:cNvPr id="530" name="Image 530"/>
                          <pic:cNvPicPr/>
                        </pic:nvPicPr>
                        <pic:blipFill>
                          <a:blip r:embed="rId13" cstate="print"/>
                          <a:stretch>
                            <a:fillRect/>
                          </a:stretch>
                        </pic:blipFill>
                        <pic:spPr>
                          <a:xfrm>
                            <a:off x="543610" y="54245"/>
                            <a:ext cx="102653" cy="120655"/>
                          </a:xfrm>
                          <a:prstGeom prst="rect">
                            <a:avLst/>
                          </a:prstGeom>
                        </pic:spPr>
                      </pic:pic>
                      <pic:pic>
                        <pic:nvPicPr>
                          <pic:cNvPr id="531" name="Image 531"/>
                          <pic:cNvPicPr/>
                        </pic:nvPicPr>
                        <pic:blipFill>
                          <a:blip r:embed="rId12" cstate="print"/>
                          <a:stretch>
                            <a:fillRect/>
                          </a:stretch>
                        </pic:blipFill>
                        <pic:spPr>
                          <a:xfrm>
                            <a:off x="543610" y="342250"/>
                            <a:ext cx="102653" cy="120655"/>
                          </a:xfrm>
                          <a:prstGeom prst="rect">
                            <a:avLst/>
                          </a:prstGeom>
                        </pic:spPr>
                      </pic:pic>
                      <pic:pic>
                        <pic:nvPicPr>
                          <pic:cNvPr id="532" name="Image 532"/>
                          <pic:cNvPicPr/>
                        </pic:nvPicPr>
                        <pic:blipFill>
                          <a:blip r:embed="rId13" cstate="print"/>
                          <a:stretch>
                            <a:fillRect/>
                          </a:stretch>
                        </pic:blipFill>
                        <pic:spPr>
                          <a:xfrm>
                            <a:off x="734412" y="54245"/>
                            <a:ext cx="102653" cy="120655"/>
                          </a:xfrm>
                          <a:prstGeom prst="rect">
                            <a:avLst/>
                          </a:prstGeom>
                        </pic:spPr>
                      </pic:pic>
                      <pic:pic>
                        <pic:nvPicPr>
                          <pic:cNvPr id="533" name="Image 533"/>
                          <pic:cNvPicPr/>
                        </pic:nvPicPr>
                        <pic:blipFill>
                          <a:blip r:embed="rId12" cstate="print"/>
                          <a:stretch>
                            <a:fillRect/>
                          </a:stretch>
                        </pic:blipFill>
                        <pic:spPr>
                          <a:xfrm>
                            <a:off x="734412" y="342250"/>
                            <a:ext cx="102653" cy="120655"/>
                          </a:xfrm>
                          <a:prstGeom prst="rect">
                            <a:avLst/>
                          </a:prstGeom>
                        </pic:spPr>
                      </pic:pic>
                      <pic:pic>
                        <pic:nvPicPr>
                          <pic:cNvPr id="534" name="Image 534"/>
                          <pic:cNvPicPr/>
                        </pic:nvPicPr>
                        <pic:blipFill>
                          <a:blip r:embed="rId13" cstate="print"/>
                          <a:stretch>
                            <a:fillRect/>
                          </a:stretch>
                        </pic:blipFill>
                        <pic:spPr>
                          <a:xfrm>
                            <a:off x="925214" y="54245"/>
                            <a:ext cx="102653" cy="120655"/>
                          </a:xfrm>
                          <a:prstGeom prst="rect">
                            <a:avLst/>
                          </a:prstGeom>
                        </pic:spPr>
                      </pic:pic>
                      <pic:pic>
                        <pic:nvPicPr>
                          <pic:cNvPr id="535" name="Image 535"/>
                          <pic:cNvPicPr/>
                        </pic:nvPicPr>
                        <pic:blipFill>
                          <a:blip r:embed="rId12" cstate="print"/>
                          <a:stretch>
                            <a:fillRect/>
                          </a:stretch>
                        </pic:blipFill>
                        <pic:spPr>
                          <a:xfrm>
                            <a:off x="925214" y="342250"/>
                            <a:ext cx="102653" cy="120655"/>
                          </a:xfrm>
                          <a:prstGeom prst="rect">
                            <a:avLst/>
                          </a:prstGeom>
                        </pic:spPr>
                      </pic:pic>
                      <wps:wsp>
                        <wps:cNvPr id="536" name="Graphic 536"/>
                        <wps:cNvSpPr/>
                        <wps:spPr>
                          <a:xfrm>
                            <a:off x="1122342"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537" name="Graphic 537"/>
                        <wps:cNvSpPr/>
                        <wps:spPr>
                          <a:xfrm>
                            <a:off x="1122342"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38" name="Image 538"/>
                          <pic:cNvPicPr/>
                        </pic:nvPicPr>
                        <pic:blipFill>
                          <a:blip r:embed="rId12" cstate="print"/>
                          <a:stretch>
                            <a:fillRect/>
                          </a:stretch>
                        </pic:blipFill>
                        <pic:spPr>
                          <a:xfrm>
                            <a:off x="1116016" y="342250"/>
                            <a:ext cx="102653" cy="120655"/>
                          </a:xfrm>
                          <a:prstGeom prst="rect">
                            <a:avLst/>
                          </a:prstGeom>
                        </pic:spPr>
                      </pic:pic>
                      <wps:wsp>
                        <wps:cNvPr id="539" name="Textbox 539"/>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31</w:t>
                              </w:r>
                            </w:p>
                          </w:txbxContent>
                        </wps:txbx>
                        <wps:bodyPr wrap="square" lIns="0" tIns="0" rIns="0" bIns="0" rtlCol="0">
                          <a:noAutofit/>
                        </wps:bodyPr>
                      </wps:wsp>
                      <wps:wsp>
                        <wps:cNvPr id="540" name="Textbox 540"/>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22.539534pt;width:100.25pt;height:40.75pt;mso-position-horizontal-relative:page;mso-position-vertical-relative:paragraph;z-index:-18009600" id="docshapegroup516" coordorigin="17940,-451" coordsize="2005,815">
                <v:rect style="position:absolute;left:17949;top:-441;width:1985;height:794" id="docshape517" filled="false" stroked="true" strokeweight=".99628pt" strokecolor="#000000">
                  <v:stroke dashstyle="solid"/>
                </v:rect>
                <v:shape style="position:absolute;left:18505;top:-356;width:142;height:171" id="docshape518" coordorigin="18505,-355" coordsize="142,171" path="m18645,-355l18507,-355,18505,-353,18505,-188,18507,-185,18645,-185,18647,-188,18647,-353,18645,-355xe" filled="true" fillcolor="#000000" stroked="false">
                  <v:path arrowok="t"/>
                  <v:fill type="solid"/>
                </v:shape>
                <v:shape style="position:absolute;left:18505;top:-356;width:142;height:171" id="docshape519" coordorigin="18505,-355" coordsize="142,171" path="m18505,-350l18505,-190,18505,-188,18507,-185,18510,-185,18642,-185,18645,-185,18647,-188,18647,-190,18647,-350,18647,-353,18645,-355,18642,-355,18510,-355,18507,-355,18505,-353,18505,-350xe" filled="false" stroked="true" strokeweight=".99628pt" strokecolor="#000000">
                  <v:path arrowok="t"/>
                  <v:stroke dashstyle="solid"/>
                </v:shape>
                <v:shape style="position:absolute;left:18495;top:88;width:162;height:190" type="#_x0000_t75" id="docshape520" stroked="false">
                  <v:imagedata r:id="rId12" o:title=""/>
                </v:shape>
                <v:shape style="position:absolute;left:18795;top:-366;width:162;height:190" type="#_x0000_t75" id="docshape521" stroked="false">
                  <v:imagedata r:id="rId13" o:title=""/>
                </v:shape>
                <v:shape style="position:absolute;left:18795;top:88;width:162;height:190" type="#_x0000_t75" id="docshape522" stroked="false">
                  <v:imagedata r:id="rId12" o:title=""/>
                </v:shape>
                <v:shape style="position:absolute;left:19096;top:-366;width:162;height:190" type="#_x0000_t75" id="docshape523" stroked="false">
                  <v:imagedata r:id="rId13" o:title=""/>
                </v:shape>
                <v:shape style="position:absolute;left:19096;top:88;width:162;height:190" type="#_x0000_t75" id="docshape524" stroked="false">
                  <v:imagedata r:id="rId12" o:title=""/>
                </v:shape>
                <v:shape style="position:absolute;left:19396;top:-366;width:162;height:190" type="#_x0000_t75" id="docshape525" stroked="false">
                  <v:imagedata r:id="rId13" o:title=""/>
                </v:shape>
                <v:shape style="position:absolute;left:19396;top:88;width:162;height:190" type="#_x0000_t75" id="docshape526" stroked="false">
                  <v:imagedata r:id="rId12" o:title=""/>
                </v:shape>
                <v:shape style="position:absolute;left:19706;top:-356;width:142;height:171" id="docshape527" coordorigin="19707,-355" coordsize="142,171" path="m19846,-355l19709,-355,19707,-353,19707,-188,19709,-185,19846,-185,19849,-188,19849,-353,19846,-355xe" filled="true" fillcolor="#000000" stroked="false">
                  <v:path arrowok="t"/>
                  <v:fill type="solid"/>
                </v:shape>
                <v:shape style="position:absolute;left:19706;top:-356;width:142;height:171" id="docshape528" coordorigin="19707,-355" coordsize="142,171" path="m19707,-350l19707,-190,19707,-188,19709,-185,19712,-185,19844,-185,19846,-185,19849,-188,19849,-190,19849,-350,19849,-353,19846,-355,19844,-355,19712,-355,19709,-355,19707,-353,19707,-350xe" filled="false" stroked="true" strokeweight=".99628pt" strokecolor="#000000">
                  <v:path arrowok="t"/>
                  <v:stroke dashstyle="solid"/>
                </v:shape>
                <v:shape style="position:absolute;left:19697;top:88;width:162;height:190" type="#_x0000_t75" id="docshape529" stroked="false">
                  <v:imagedata r:id="rId12" o:title=""/>
                </v:shape>
                <v:shape style="position:absolute;left:18039;top:-451;width:284;height:343" type="#_x0000_t202" id="docshape530"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31</w:t>
                        </w:r>
                      </w:p>
                    </w:txbxContent>
                  </v:textbox>
                  <w10:wrap type="none"/>
                </v:shape>
                <v:shape style="position:absolute;left:18502;top:-201;width:1359;height:286" type="#_x0000_t202" id="docshape531"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53216">
                <wp:simplePos x="0" y="0"/>
                <wp:positionH relativeFrom="page">
                  <wp:posOffset>11391588</wp:posOffset>
                </wp:positionH>
                <wp:positionV relativeFrom="paragraph">
                  <wp:posOffset>321265</wp:posOffset>
                </wp:positionV>
                <wp:extent cx="1273175" cy="517525"/>
                <wp:effectExtent l="0" t="0" r="0" b="0"/>
                <wp:wrapNone/>
                <wp:docPr id="541" name="Group 541"/>
                <wp:cNvGraphicFramePr>
                  <a:graphicFrameLocks/>
                </wp:cNvGraphicFramePr>
                <a:graphic>
                  <a:graphicData uri="http://schemas.microsoft.com/office/word/2010/wordprocessingGroup">
                    <wpg:wgp>
                      <wpg:cNvPr id="541" name="Group 541"/>
                      <wpg:cNvGrpSpPr/>
                      <wpg:grpSpPr>
                        <a:xfrm>
                          <a:off x="0" y="0"/>
                          <a:ext cx="1273175" cy="517525"/>
                          <a:chExt cx="1273175" cy="517525"/>
                        </a:xfrm>
                      </wpg:grpSpPr>
                      <wps:wsp>
                        <wps:cNvPr id="542" name="Graphic 542"/>
                        <wps:cNvSpPr/>
                        <wps:spPr>
                          <a:xfrm>
                            <a:off x="6326" y="6586"/>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543" name="Graphic 543"/>
                        <wps:cNvSpPr/>
                        <wps:spPr>
                          <a:xfrm>
                            <a:off x="359134" y="6058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544" name="Graphic 544"/>
                        <wps:cNvSpPr/>
                        <wps:spPr>
                          <a:xfrm>
                            <a:off x="359134" y="6058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1" y="106585"/>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45" name="Image 545"/>
                          <pic:cNvPicPr/>
                        </pic:nvPicPr>
                        <pic:blipFill>
                          <a:blip r:embed="rId13" cstate="print"/>
                          <a:stretch>
                            <a:fillRect/>
                          </a:stretch>
                        </pic:blipFill>
                        <pic:spPr>
                          <a:xfrm>
                            <a:off x="352808" y="342262"/>
                            <a:ext cx="102653" cy="120655"/>
                          </a:xfrm>
                          <a:prstGeom prst="rect">
                            <a:avLst/>
                          </a:prstGeom>
                        </pic:spPr>
                      </pic:pic>
                      <pic:pic>
                        <pic:nvPicPr>
                          <pic:cNvPr id="546" name="Image 546"/>
                          <pic:cNvPicPr/>
                        </pic:nvPicPr>
                        <pic:blipFill>
                          <a:blip r:embed="rId12" cstate="print"/>
                          <a:stretch>
                            <a:fillRect/>
                          </a:stretch>
                        </pic:blipFill>
                        <pic:spPr>
                          <a:xfrm>
                            <a:off x="543610" y="54258"/>
                            <a:ext cx="102653" cy="120655"/>
                          </a:xfrm>
                          <a:prstGeom prst="rect">
                            <a:avLst/>
                          </a:prstGeom>
                        </pic:spPr>
                      </pic:pic>
                      <pic:pic>
                        <pic:nvPicPr>
                          <pic:cNvPr id="547" name="Image 547"/>
                          <pic:cNvPicPr/>
                        </pic:nvPicPr>
                        <pic:blipFill>
                          <a:blip r:embed="rId13" cstate="print"/>
                          <a:stretch>
                            <a:fillRect/>
                          </a:stretch>
                        </pic:blipFill>
                        <pic:spPr>
                          <a:xfrm>
                            <a:off x="543610" y="342262"/>
                            <a:ext cx="102653" cy="120655"/>
                          </a:xfrm>
                          <a:prstGeom prst="rect">
                            <a:avLst/>
                          </a:prstGeom>
                        </pic:spPr>
                      </pic:pic>
                      <wps:wsp>
                        <wps:cNvPr id="548" name="Graphic 548"/>
                        <wps:cNvSpPr/>
                        <wps:spPr>
                          <a:xfrm>
                            <a:off x="740738" y="6058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549" name="Graphic 549"/>
                        <wps:cNvSpPr/>
                        <wps:spPr>
                          <a:xfrm>
                            <a:off x="740738" y="6058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1" y="106585"/>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50" name="Image 550"/>
                          <pic:cNvPicPr/>
                        </pic:nvPicPr>
                        <pic:blipFill>
                          <a:blip r:embed="rId13" cstate="print"/>
                          <a:stretch>
                            <a:fillRect/>
                          </a:stretch>
                        </pic:blipFill>
                        <pic:spPr>
                          <a:xfrm>
                            <a:off x="734412" y="342262"/>
                            <a:ext cx="102653" cy="120655"/>
                          </a:xfrm>
                          <a:prstGeom prst="rect">
                            <a:avLst/>
                          </a:prstGeom>
                        </pic:spPr>
                      </pic:pic>
                      <pic:pic>
                        <pic:nvPicPr>
                          <pic:cNvPr id="551" name="Image 551"/>
                          <pic:cNvPicPr/>
                        </pic:nvPicPr>
                        <pic:blipFill>
                          <a:blip r:embed="rId13" cstate="print"/>
                          <a:stretch>
                            <a:fillRect/>
                          </a:stretch>
                        </pic:blipFill>
                        <pic:spPr>
                          <a:xfrm>
                            <a:off x="925214" y="342262"/>
                            <a:ext cx="102653" cy="120655"/>
                          </a:xfrm>
                          <a:prstGeom prst="rect">
                            <a:avLst/>
                          </a:prstGeom>
                        </pic:spPr>
                      </pic:pic>
                      <pic:pic>
                        <pic:nvPicPr>
                          <pic:cNvPr id="552" name="Image 552"/>
                          <pic:cNvPicPr/>
                        </pic:nvPicPr>
                        <pic:blipFill>
                          <a:blip r:embed="rId12" cstate="print"/>
                          <a:stretch>
                            <a:fillRect/>
                          </a:stretch>
                        </pic:blipFill>
                        <pic:spPr>
                          <a:xfrm>
                            <a:off x="925214" y="54258"/>
                            <a:ext cx="102653" cy="120655"/>
                          </a:xfrm>
                          <a:prstGeom prst="rect">
                            <a:avLst/>
                          </a:prstGeom>
                        </pic:spPr>
                      </pic:pic>
                      <wps:wsp>
                        <wps:cNvPr id="553" name="Graphic 553"/>
                        <wps:cNvSpPr/>
                        <wps:spPr>
                          <a:xfrm>
                            <a:off x="1122342" y="6058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554" name="Graphic 554"/>
                        <wps:cNvSpPr/>
                        <wps:spPr>
                          <a:xfrm>
                            <a:off x="1122342" y="6058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1" y="106585"/>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55" name="Image 555"/>
                          <pic:cNvPicPr/>
                        </pic:nvPicPr>
                        <pic:blipFill>
                          <a:blip r:embed="rId13" cstate="print"/>
                          <a:stretch>
                            <a:fillRect/>
                          </a:stretch>
                        </pic:blipFill>
                        <pic:spPr>
                          <a:xfrm>
                            <a:off x="1116016" y="342262"/>
                            <a:ext cx="102653" cy="120655"/>
                          </a:xfrm>
                          <a:prstGeom prst="rect">
                            <a:avLst/>
                          </a:prstGeom>
                        </pic:spPr>
                      </pic:pic>
                      <wps:wsp>
                        <wps:cNvPr id="556" name="Textbox 556"/>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32</w:t>
                              </w:r>
                            </w:p>
                          </w:txbxContent>
                        </wps:txbx>
                        <wps:bodyPr wrap="square" lIns="0" tIns="0" rIns="0" bIns="0" rtlCol="0">
                          <a:noAutofit/>
                        </wps:bodyPr>
                      </wps:wsp>
                      <wps:wsp>
                        <wps:cNvPr id="557" name="Textbox 557"/>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25.296467pt;width:100.25pt;height:40.75pt;mso-position-horizontal-relative:page;mso-position-vertical-relative:paragraph;z-index:15753216" id="docshapegroup532" coordorigin="17940,506" coordsize="2005,815">
                <v:rect style="position:absolute;left:17949;top:516;width:1985;height:794" id="docshape533" filled="false" stroked="true" strokeweight=".99628pt" strokecolor="#000000">
                  <v:stroke dashstyle="solid"/>
                </v:rect>
                <v:shape style="position:absolute;left:18505;top:601;width:142;height:171" id="docshape534" coordorigin="18505,601" coordsize="142,171" path="m18645,601l18507,601,18505,604,18505,769,18507,771,18645,771,18647,769,18647,604,18645,601xe" filled="true" fillcolor="#000000" stroked="false">
                  <v:path arrowok="t"/>
                  <v:fill type="solid"/>
                </v:shape>
                <v:shape style="position:absolute;left:18505;top:601;width:142;height:171" id="docshape535" coordorigin="18505,601" coordsize="142,171" path="m18505,606l18505,766,18505,769,18507,771,18510,771,18642,771,18645,771,18647,769,18647,766,18647,606,18647,604,18645,601,18642,601,18510,601,18507,601,18505,604,18505,606xe" filled="false" stroked="true" strokeweight=".99628pt" strokecolor="#000000">
                  <v:path arrowok="t"/>
                  <v:stroke dashstyle="solid"/>
                </v:shape>
                <v:shape style="position:absolute;left:18495;top:1044;width:162;height:190" type="#_x0000_t75" id="docshape536" stroked="false">
                  <v:imagedata r:id="rId13" o:title=""/>
                </v:shape>
                <v:shape style="position:absolute;left:18795;top:591;width:162;height:190" type="#_x0000_t75" id="docshape537" stroked="false">
                  <v:imagedata r:id="rId12" o:title=""/>
                </v:shape>
                <v:shape style="position:absolute;left:18795;top:1044;width:162;height:190" type="#_x0000_t75" id="docshape538" stroked="false">
                  <v:imagedata r:id="rId13" o:title=""/>
                </v:shape>
                <v:shape style="position:absolute;left:19106;top:601;width:142;height:171" id="docshape539" coordorigin="19106,601" coordsize="142,171" path="m19246,601l19108,601,19106,604,19106,769,19108,771,19246,771,19248,769,19248,604,19246,601xe" filled="true" fillcolor="#000000" stroked="false">
                  <v:path arrowok="t"/>
                  <v:fill type="solid"/>
                </v:shape>
                <v:shape style="position:absolute;left:19106;top:601;width:142;height:171" id="docshape540" coordorigin="19106,601" coordsize="142,171" path="m19106,606l19106,766,19106,769,19108,771,19111,771,19243,771,19246,771,19248,769,19248,766,19248,606,19248,604,19246,601,19243,601,19111,601,19108,601,19106,604,19106,606xe" filled="false" stroked="true" strokeweight=".99628pt" strokecolor="#000000">
                  <v:path arrowok="t"/>
                  <v:stroke dashstyle="solid"/>
                </v:shape>
                <v:shape style="position:absolute;left:19096;top:1044;width:162;height:190" type="#_x0000_t75" id="docshape541" stroked="false">
                  <v:imagedata r:id="rId13" o:title=""/>
                </v:shape>
                <v:shape style="position:absolute;left:19396;top:1044;width:162;height:190" type="#_x0000_t75" id="docshape542" stroked="false">
                  <v:imagedata r:id="rId13" o:title=""/>
                </v:shape>
                <v:shape style="position:absolute;left:19396;top:591;width:162;height:190" type="#_x0000_t75" id="docshape543" stroked="false">
                  <v:imagedata r:id="rId12" o:title=""/>
                </v:shape>
                <v:shape style="position:absolute;left:19706;top:601;width:142;height:171" id="docshape544" coordorigin="19707,601" coordsize="142,171" path="m19846,601l19709,601,19707,604,19707,769,19709,771,19846,771,19849,769,19849,604,19846,601xe" filled="true" fillcolor="#000000" stroked="false">
                  <v:path arrowok="t"/>
                  <v:fill type="solid"/>
                </v:shape>
                <v:shape style="position:absolute;left:19706;top:601;width:142;height:171" id="docshape545" coordorigin="19707,601" coordsize="142,171" path="m19707,606l19707,766,19707,769,19709,771,19712,771,19844,771,19846,771,19849,769,19849,766,19849,606,19849,604,19846,601,19844,601,19712,601,19709,601,19707,604,19707,606xe" filled="false" stroked="true" strokeweight=".99628pt" strokecolor="#000000">
                  <v:path arrowok="t"/>
                  <v:stroke dashstyle="solid"/>
                </v:shape>
                <v:shape style="position:absolute;left:19697;top:1044;width:162;height:190" type="#_x0000_t75" id="docshape546" stroked="false">
                  <v:imagedata r:id="rId13" o:title=""/>
                </v:shape>
                <v:shape style="position:absolute;left:18039;top:505;width:284;height:343" type="#_x0000_t202" id="docshape547"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32</w:t>
                        </w:r>
                      </w:p>
                    </w:txbxContent>
                  </v:textbox>
                  <w10:wrap type="none"/>
                </v:shape>
                <v:shape style="position:absolute;left:18502;top:755;width:1359;height:286" type="#_x0000_t202" id="docshape548"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53728">
                <wp:simplePos x="0" y="0"/>
                <wp:positionH relativeFrom="page">
                  <wp:posOffset>11391588</wp:posOffset>
                </wp:positionH>
                <wp:positionV relativeFrom="paragraph">
                  <wp:posOffset>928795</wp:posOffset>
                </wp:positionV>
                <wp:extent cx="1273175" cy="517525"/>
                <wp:effectExtent l="0" t="0" r="0" b="0"/>
                <wp:wrapNone/>
                <wp:docPr id="558" name="Group 558"/>
                <wp:cNvGraphicFramePr>
                  <a:graphicFrameLocks/>
                </wp:cNvGraphicFramePr>
                <a:graphic>
                  <a:graphicData uri="http://schemas.microsoft.com/office/word/2010/wordprocessingGroup">
                    <wpg:wgp>
                      <wpg:cNvPr id="558" name="Group 558"/>
                      <wpg:cNvGrpSpPr/>
                      <wpg:grpSpPr>
                        <a:xfrm>
                          <a:off x="0" y="0"/>
                          <a:ext cx="1273175" cy="517525"/>
                          <a:chExt cx="1273175" cy="517525"/>
                        </a:xfrm>
                      </wpg:grpSpPr>
                      <wps:wsp>
                        <wps:cNvPr id="559" name="Graphic 559"/>
                        <wps:cNvSpPr/>
                        <wps:spPr>
                          <a:xfrm>
                            <a:off x="6326" y="6585"/>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60" name="Image 560"/>
                          <pic:cNvPicPr/>
                        </pic:nvPicPr>
                        <pic:blipFill>
                          <a:blip r:embed="rId13" cstate="print"/>
                          <a:stretch>
                            <a:fillRect/>
                          </a:stretch>
                        </pic:blipFill>
                        <pic:spPr>
                          <a:xfrm>
                            <a:off x="352808" y="54257"/>
                            <a:ext cx="102653" cy="120655"/>
                          </a:xfrm>
                          <a:prstGeom prst="rect">
                            <a:avLst/>
                          </a:prstGeom>
                        </pic:spPr>
                      </pic:pic>
                      <pic:pic>
                        <pic:nvPicPr>
                          <pic:cNvPr id="561" name="Image 561"/>
                          <pic:cNvPicPr/>
                        </pic:nvPicPr>
                        <pic:blipFill>
                          <a:blip r:embed="rId12" cstate="print"/>
                          <a:stretch>
                            <a:fillRect/>
                          </a:stretch>
                        </pic:blipFill>
                        <pic:spPr>
                          <a:xfrm>
                            <a:off x="352808" y="342262"/>
                            <a:ext cx="102653" cy="120655"/>
                          </a:xfrm>
                          <a:prstGeom prst="rect">
                            <a:avLst/>
                          </a:prstGeom>
                        </pic:spPr>
                      </pic:pic>
                      <pic:pic>
                        <pic:nvPicPr>
                          <pic:cNvPr id="562" name="Image 562"/>
                          <pic:cNvPicPr/>
                        </pic:nvPicPr>
                        <pic:blipFill>
                          <a:blip r:embed="rId13" cstate="print"/>
                          <a:stretch>
                            <a:fillRect/>
                          </a:stretch>
                        </pic:blipFill>
                        <pic:spPr>
                          <a:xfrm>
                            <a:off x="543610" y="54257"/>
                            <a:ext cx="102653" cy="120655"/>
                          </a:xfrm>
                          <a:prstGeom prst="rect">
                            <a:avLst/>
                          </a:prstGeom>
                        </pic:spPr>
                      </pic:pic>
                      <pic:pic>
                        <pic:nvPicPr>
                          <pic:cNvPr id="563" name="Image 563"/>
                          <pic:cNvPicPr/>
                        </pic:nvPicPr>
                        <pic:blipFill>
                          <a:blip r:embed="rId12" cstate="print"/>
                          <a:stretch>
                            <a:fillRect/>
                          </a:stretch>
                        </pic:blipFill>
                        <pic:spPr>
                          <a:xfrm>
                            <a:off x="543610" y="342262"/>
                            <a:ext cx="102653" cy="120655"/>
                          </a:xfrm>
                          <a:prstGeom prst="rect">
                            <a:avLst/>
                          </a:prstGeom>
                        </pic:spPr>
                      </pic:pic>
                      <wps:wsp>
                        <wps:cNvPr id="564" name="Graphic 564"/>
                        <wps:cNvSpPr/>
                        <wps:spPr>
                          <a:xfrm>
                            <a:off x="740738" y="60584"/>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565" name="Graphic 565"/>
                        <wps:cNvSpPr/>
                        <wps:spPr>
                          <a:xfrm>
                            <a:off x="740738" y="60584"/>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66" name="Image 566"/>
                          <pic:cNvPicPr/>
                        </pic:nvPicPr>
                        <pic:blipFill>
                          <a:blip r:embed="rId12" cstate="print"/>
                          <a:stretch>
                            <a:fillRect/>
                          </a:stretch>
                        </pic:blipFill>
                        <pic:spPr>
                          <a:xfrm>
                            <a:off x="734412" y="342262"/>
                            <a:ext cx="102653" cy="120655"/>
                          </a:xfrm>
                          <a:prstGeom prst="rect">
                            <a:avLst/>
                          </a:prstGeom>
                        </pic:spPr>
                      </pic:pic>
                      <wps:wsp>
                        <wps:cNvPr id="567" name="Graphic 567"/>
                        <wps:cNvSpPr/>
                        <wps:spPr>
                          <a:xfrm>
                            <a:off x="931540" y="60584"/>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568" name="Graphic 568"/>
                        <wps:cNvSpPr/>
                        <wps:spPr>
                          <a:xfrm>
                            <a:off x="931540" y="60584"/>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69" name="Image 569"/>
                          <pic:cNvPicPr/>
                        </pic:nvPicPr>
                        <pic:blipFill>
                          <a:blip r:embed="rId12" cstate="print"/>
                          <a:stretch>
                            <a:fillRect/>
                          </a:stretch>
                        </pic:blipFill>
                        <pic:spPr>
                          <a:xfrm>
                            <a:off x="925214" y="342262"/>
                            <a:ext cx="102653" cy="120655"/>
                          </a:xfrm>
                          <a:prstGeom prst="rect">
                            <a:avLst/>
                          </a:prstGeom>
                        </pic:spPr>
                      </pic:pic>
                      <pic:pic>
                        <pic:nvPicPr>
                          <pic:cNvPr id="570" name="Image 570"/>
                          <pic:cNvPicPr/>
                        </pic:nvPicPr>
                        <pic:blipFill>
                          <a:blip r:embed="rId13" cstate="print"/>
                          <a:stretch>
                            <a:fillRect/>
                          </a:stretch>
                        </pic:blipFill>
                        <pic:spPr>
                          <a:xfrm>
                            <a:off x="1116016" y="54257"/>
                            <a:ext cx="102653" cy="120655"/>
                          </a:xfrm>
                          <a:prstGeom prst="rect">
                            <a:avLst/>
                          </a:prstGeom>
                        </pic:spPr>
                      </pic:pic>
                      <pic:pic>
                        <pic:nvPicPr>
                          <pic:cNvPr id="571" name="Image 571"/>
                          <pic:cNvPicPr/>
                        </pic:nvPicPr>
                        <pic:blipFill>
                          <a:blip r:embed="rId12" cstate="print"/>
                          <a:stretch>
                            <a:fillRect/>
                          </a:stretch>
                        </pic:blipFill>
                        <pic:spPr>
                          <a:xfrm>
                            <a:off x="1116016" y="342262"/>
                            <a:ext cx="102653" cy="120655"/>
                          </a:xfrm>
                          <a:prstGeom prst="rect">
                            <a:avLst/>
                          </a:prstGeom>
                        </pic:spPr>
                      </pic:pic>
                      <wps:wsp>
                        <wps:cNvPr id="572" name="Textbox 572"/>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33</w:t>
                              </w:r>
                            </w:p>
                          </w:txbxContent>
                        </wps:txbx>
                        <wps:bodyPr wrap="square" lIns="0" tIns="0" rIns="0" bIns="0" rtlCol="0">
                          <a:noAutofit/>
                        </wps:bodyPr>
                      </wps:wsp>
                      <wps:wsp>
                        <wps:cNvPr id="573" name="Textbox 573"/>
                        <wps:cNvSpPr txBox="1"/>
                        <wps:spPr>
                          <a:xfrm>
                            <a:off x="357714"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73.133469pt;width:100.25pt;height:40.75pt;mso-position-horizontal-relative:page;mso-position-vertical-relative:paragraph;z-index:15753728" id="docshapegroup549" coordorigin="17940,1463" coordsize="2005,815">
                <v:rect style="position:absolute;left:17949;top:1473;width:1985;height:794" id="docshape550" filled="false" stroked="true" strokeweight=".99628pt" strokecolor="#000000">
                  <v:stroke dashstyle="solid"/>
                </v:rect>
                <v:shape style="position:absolute;left:18495;top:1548;width:162;height:190" type="#_x0000_t75" id="docshape551" stroked="false">
                  <v:imagedata r:id="rId13" o:title=""/>
                </v:shape>
                <v:shape style="position:absolute;left:18495;top:2001;width:162;height:190" type="#_x0000_t75" id="docshape552" stroked="false">
                  <v:imagedata r:id="rId12" o:title=""/>
                </v:shape>
                <v:shape style="position:absolute;left:18795;top:1548;width:162;height:190" type="#_x0000_t75" id="docshape553" stroked="false">
                  <v:imagedata r:id="rId13" o:title=""/>
                </v:shape>
                <v:shape style="position:absolute;left:18795;top:2001;width:162;height:190" type="#_x0000_t75" id="docshape554" stroked="false">
                  <v:imagedata r:id="rId12" o:title=""/>
                </v:shape>
                <v:shape style="position:absolute;left:19106;top:1558;width:142;height:171" id="docshape555" coordorigin="19106,1558" coordsize="142,171" path="m19246,1558l19108,1558,19106,1560,19106,1726,19108,1728,19246,1728,19248,1726,19248,1560,19246,1558xe" filled="true" fillcolor="#000000" stroked="false">
                  <v:path arrowok="t"/>
                  <v:fill type="solid"/>
                </v:shape>
                <v:shape style="position:absolute;left:19106;top:1558;width:142;height:171" id="docshape556" coordorigin="19106,1558" coordsize="142,171" path="m19106,1563l19106,1723,19106,1726,19108,1728,19111,1728,19243,1728,19246,1728,19248,1726,19248,1723,19248,1563,19248,1560,19246,1558,19243,1558,19111,1558,19108,1558,19106,1560,19106,1563xe" filled="false" stroked="true" strokeweight=".99628pt" strokecolor="#000000">
                  <v:path arrowok="t"/>
                  <v:stroke dashstyle="solid"/>
                </v:shape>
                <v:shape style="position:absolute;left:19096;top:2001;width:162;height:190" type="#_x0000_t75" id="docshape557" stroked="false">
                  <v:imagedata r:id="rId12" o:title=""/>
                </v:shape>
                <v:shape style="position:absolute;left:19406;top:1558;width:142;height:171" id="docshape558" coordorigin="19407,1558" coordsize="142,171" path="m19546,1558l19409,1558,19407,1560,19407,1726,19409,1728,19546,1728,19548,1726,19548,1560,19546,1558xe" filled="true" fillcolor="#000000" stroked="false">
                  <v:path arrowok="t"/>
                  <v:fill type="solid"/>
                </v:shape>
                <v:shape style="position:absolute;left:19406;top:1558;width:142;height:171" id="docshape559" coordorigin="19407,1558" coordsize="142,171" path="m19407,1563l19407,1723,19407,1726,19409,1728,19411,1728,19543,1728,19546,1728,19548,1726,19548,1723,19548,1563,19548,1560,19546,1558,19543,1558,19411,1558,19409,1558,19407,1560,19407,1563xe" filled="false" stroked="true" strokeweight=".99628pt" strokecolor="#000000">
                  <v:path arrowok="t"/>
                  <v:stroke dashstyle="solid"/>
                </v:shape>
                <v:shape style="position:absolute;left:19396;top:2001;width:162;height:190" type="#_x0000_t75" id="docshape560" stroked="false">
                  <v:imagedata r:id="rId12" o:title=""/>
                </v:shape>
                <v:shape style="position:absolute;left:19697;top:1548;width:162;height:190" type="#_x0000_t75" id="docshape561" stroked="false">
                  <v:imagedata r:id="rId13" o:title=""/>
                </v:shape>
                <v:shape style="position:absolute;left:19697;top:2001;width:162;height:190" type="#_x0000_t75" id="docshape562" stroked="false">
                  <v:imagedata r:id="rId12" o:title=""/>
                </v:shape>
                <v:shape style="position:absolute;left:18039;top:1462;width:284;height:343" type="#_x0000_t202" id="docshape563"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33</w:t>
                        </w:r>
                      </w:p>
                    </w:txbxContent>
                  </v:textbox>
                  <w10:wrap type="none"/>
                </v:shape>
                <v:shape style="position:absolute;left:18502;top:1712;width:1359;height:286" type="#_x0000_t202" id="docshape564"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54240">
                <wp:simplePos x="0" y="0"/>
                <wp:positionH relativeFrom="page">
                  <wp:posOffset>11391588</wp:posOffset>
                </wp:positionH>
                <wp:positionV relativeFrom="paragraph">
                  <wp:posOffset>1536312</wp:posOffset>
                </wp:positionV>
                <wp:extent cx="1273175" cy="517525"/>
                <wp:effectExtent l="0" t="0" r="0" b="0"/>
                <wp:wrapNone/>
                <wp:docPr id="574" name="Group 574"/>
                <wp:cNvGraphicFramePr>
                  <a:graphicFrameLocks/>
                </wp:cNvGraphicFramePr>
                <a:graphic>
                  <a:graphicData uri="http://schemas.microsoft.com/office/word/2010/wordprocessingGroup">
                    <wpg:wgp>
                      <wpg:cNvPr id="574" name="Group 574"/>
                      <wpg:cNvGrpSpPr/>
                      <wpg:grpSpPr>
                        <a:xfrm>
                          <a:off x="0" y="0"/>
                          <a:ext cx="1273175" cy="517525"/>
                          <a:chExt cx="1273175" cy="517525"/>
                        </a:xfrm>
                      </wpg:grpSpPr>
                      <wps:wsp>
                        <wps:cNvPr id="575" name="Graphic 575"/>
                        <wps:cNvSpPr/>
                        <wps:spPr>
                          <a:xfrm>
                            <a:off x="6326" y="6598"/>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76" name="Image 576"/>
                          <pic:cNvPicPr/>
                        </pic:nvPicPr>
                        <pic:blipFill>
                          <a:blip r:embed="rId14" cstate="print"/>
                          <a:stretch>
                            <a:fillRect/>
                          </a:stretch>
                        </pic:blipFill>
                        <pic:spPr>
                          <a:xfrm>
                            <a:off x="352808" y="54270"/>
                            <a:ext cx="102653" cy="120655"/>
                          </a:xfrm>
                          <a:prstGeom prst="rect">
                            <a:avLst/>
                          </a:prstGeom>
                        </pic:spPr>
                      </pic:pic>
                      <pic:pic>
                        <pic:nvPicPr>
                          <pic:cNvPr id="577" name="Image 577"/>
                          <pic:cNvPicPr/>
                        </pic:nvPicPr>
                        <pic:blipFill>
                          <a:blip r:embed="rId13" cstate="print"/>
                          <a:stretch>
                            <a:fillRect/>
                          </a:stretch>
                        </pic:blipFill>
                        <pic:spPr>
                          <a:xfrm>
                            <a:off x="352808" y="342274"/>
                            <a:ext cx="102653" cy="120655"/>
                          </a:xfrm>
                          <a:prstGeom prst="rect">
                            <a:avLst/>
                          </a:prstGeom>
                        </pic:spPr>
                      </pic:pic>
                      <wps:wsp>
                        <wps:cNvPr id="578" name="Graphic 578"/>
                        <wps:cNvSpPr/>
                        <wps:spPr>
                          <a:xfrm>
                            <a:off x="549936" y="60596"/>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579" name="Graphic 579"/>
                        <wps:cNvSpPr/>
                        <wps:spPr>
                          <a:xfrm>
                            <a:off x="549936" y="60596"/>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80" name="Image 580"/>
                          <pic:cNvPicPr/>
                        </pic:nvPicPr>
                        <pic:blipFill>
                          <a:blip r:embed="rId13" cstate="print"/>
                          <a:stretch>
                            <a:fillRect/>
                          </a:stretch>
                        </pic:blipFill>
                        <pic:spPr>
                          <a:xfrm>
                            <a:off x="543610" y="342274"/>
                            <a:ext cx="102653" cy="120655"/>
                          </a:xfrm>
                          <a:prstGeom prst="rect">
                            <a:avLst/>
                          </a:prstGeom>
                        </pic:spPr>
                      </pic:pic>
                      <pic:pic>
                        <pic:nvPicPr>
                          <pic:cNvPr id="581" name="Image 581"/>
                          <pic:cNvPicPr/>
                        </pic:nvPicPr>
                        <pic:blipFill>
                          <a:blip r:embed="rId14" cstate="print"/>
                          <a:stretch>
                            <a:fillRect/>
                          </a:stretch>
                        </pic:blipFill>
                        <pic:spPr>
                          <a:xfrm>
                            <a:off x="734412" y="54270"/>
                            <a:ext cx="102653" cy="120655"/>
                          </a:xfrm>
                          <a:prstGeom prst="rect">
                            <a:avLst/>
                          </a:prstGeom>
                        </pic:spPr>
                      </pic:pic>
                      <pic:pic>
                        <pic:nvPicPr>
                          <pic:cNvPr id="582" name="Image 582"/>
                          <pic:cNvPicPr/>
                        </pic:nvPicPr>
                        <pic:blipFill>
                          <a:blip r:embed="rId13" cstate="print"/>
                          <a:stretch>
                            <a:fillRect/>
                          </a:stretch>
                        </pic:blipFill>
                        <pic:spPr>
                          <a:xfrm>
                            <a:off x="734412" y="342274"/>
                            <a:ext cx="102653" cy="120655"/>
                          </a:xfrm>
                          <a:prstGeom prst="rect">
                            <a:avLst/>
                          </a:prstGeom>
                        </pic:spPr>
                      </pic:pic>
                      <pic:pic>
                        <pic:nvPicPr>
                          <pic:cNvPr id="583" name="Image 583"/>
                          <pic:cNvPicPr/>
                        </pic:nvPicPr>
                        <pic:blipFill>
                          <a:blip r:embed="rId14" cstate="print"/>
                          <a:stretch>
                            <a:fillRect/>
                          </a:stretch>
                        </pic:blipFill>
                        <pic:spPr>
                          <a:xfrm>
                            <a:off x="925214" y="54270"/>
                            <a:ext cx="102653" cy="120655"/>
                          </a:xfrm>
                          <a:prstGeom prst="rect">
                            <a:avLst/>
                          </a:prstGeom>
                        </pic:spPr>
                      </pic:pic>
                      <pic:pic>
                        <pic:nvPicPr>
                          <pic:cNvPr id="584" name="Image 584"/>
                          <pic:cNvPicPr/>
                        </pic:nvPicPr>
                        <pic:blipFill>
                          <a:blip r:embed="rId13" cstate="print"/>
                          <a:stretch>
                            <a:fillRect/>
                          </a:stretch>
                        </pic:blipFill>
                        <pic:spPr>
                          <a:xfrm>
                            <a:off x="925214" y="342274"/>
                            <a:ext cx="102653" cy="120655"/>
                          </a:xfrm>
                          <a:prstGeom prst="rect">
                            <a:avLst/>
                          </a:prstGeom>
                        </pic:spPr>
                      </pic:pic>
                      <wps:wsp>
                        <wps:cNvPr id="585" name="Graphic 585"/>
                        <wps:cNvSpPr/>
                        <wps:spPr>
                          <a:xfrm>
                            <a:off x="1122342" y="60596"/>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586" name="Graphic 586"/>
                        <wps:cNvSpPr/>
                        <wps:spPr>
                          <a:xfrm>
                            <a:off x="1122342" y="60596"/>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87" name="Image 587"/>
                          <pic:cNvPicPr/>
                        </pic:nvPicPr>
                        <pic:blipFill>
                          <a:blip r:embed="rId13" cstate="print"/>
                          <a:stretch>
                            <a:fillRect/>
                          </a:stretch>
                        </pic:blipFill>
                        <pic:spPr>
                          <a:xfrm>
                            <a:off x="1116016" y="342274"/>
                            <a:ext cx="102653" cy="120655"/>
                          </a:xfrm>
                          <a:prstGeom prst="rect">
                            <a:avLst/>
                          </a:prstGeom>
                        </pic:spPr>
                      </pic:pic>
                      <wps:wsp>
                        <wps:cNvPr id="588" name="Textbox 588"/>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34</w:t>
                              </w:r>
                            </w:p>
                          </w:txbxContent>
                        </wps:txbx>
                        <wps:bodyPr wrap="square" lIns="0" tIns="0" rIns="0" bIns="0" rtlCol="0">
                          <a:noAutofit/>
                        </wps:bodyPr>
                      </wps:wsp>
                      <wps:wsp>
                        <wps:cNvPr id="589" name="Textbox 589"/>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120.969467pt;width:100.25pt;height:40.75pt;mso-position-horizontal-relative:page;mso-position-vertical-relative:paragraph;z-index:15754240" id="docshapegroup565" coordorigin="17940,2419" coordsize="2005,815">
                <v:rect style="position:absolute;left:17949;top:2429;width:1985;height:794" id="docshape566" filled="false" stroked="true" strokeweight=".99628pt" strokecolor="#000000">
                  <v:stroke dashstyle="solid"/>
                </v:rect>
                <v:shape style="position:absolute;left:18495;top:2504;width:162;height:190" type="#_x0000_t75" id="docshape567" stroked="false">
                  <v:imagedata r:id="rId14" o:title=""/>
                </v:shape>
                <v:shape style="position:absolute;left:18495;top:2958;width:162;height:190" type="#_x0000_t75" id="docshape568" stroked="false">
                  <v:imagedata r:id="rId13" o:title=""/>
                </v:shape>
                <v:shape style="position:absolute;left:18805;top:2514;width:142;height:171" id="docshape569" coordorigin="18806,2515" coordsize="142,171" path="m18945,2515l18808,2515,18806,2517,18806,2683,18808,2685,18945,2685,18947,2683,18947,2517,18945,2515xe" filled="true" fillcolor="#000000" stroked="false">
                  <v:path arrowok="t"/>
                  <v:fill type="solid"/>
                </v:shape>
                <v:shape style="position:absolute;left:18805;top:2514;width:142;height:171" id="docshape570" coordorigin="18806,2515" coordsize="142,171" path="m18806,2520l18806,2680,18806,2683,18808,2685,18811,2685,18942,2685,18945,2685,18947,2683,18947,2680,18947,2520,18947,2517,18945,2515,18942,2515,18811,2515,18808,2515,18806,2517,18806,2520xe" filled="false" stroked="true" strokeweight=".99628pt" strokecolor="#000000">
                  <v:path arrowok="t"/>
                  <v:stroke dashstyle="solid"/>
                </v:shape>
                <v:shape style="position:absolute;left:18795;top:2958;width:162;height:190" type="#_x0000_t75" id="docshape571" stroked="false">
                  <v:imagedata r:id="rId13" o:title=""/>
                </v:shape>
                <v:shape style="position:absolute;left:19096;top:2504;width:162;height:190" type="#_x0000_t75" id="docshape572" stroked="false">
                  <v:imagedata r:id="rId14" o:title=""/>
                </v:shape>
                <v:shape style="position:absolute;left:19096;top:2958;width:162;height:190" type="#_x0000_t75" id="docshape573" stroked="false">
                  <v:imagedata r:id="rId13" o:title=""/>
                </v:shape>
                <v:shape style="position:absolute;left:19396;top:2504;width:162;height:190" type="#_x0000_t75" id="docshape574" stroked="false">
                  <v:imagedata r:id="rId14" o:title=""/>
                </v:shape>
                <v:shape style="position:absolute;left:19396;top:2958;width:162;height:190" type="#_x0000_t75" id="docshape575" stroked="false">
                  <v:imagedata r:id="rId13" o:title=""/>
                </v:shape>
                <v:shape style="position:absolute;left:19706;top:2514;width:142;height:171" id="docshape576" coordorigin="19707,2515" coordsize="142,171" path="m19846,2515l19709,2515,19707,2517,19707,2683,19709,2685,19846,2685,19849,2683,19849,2517,19846,2515xe" filled="true" fillcolor="#000000" stroked="false">
                  <v:path arrowok="t"/>
                  <v:fill type="solid"/>
                </v:shape>
                <v:shape style="position:absolute;left:19706;top:2514;width:142;height:171" id="docshape577" coordorigin="19707,2515" coordsize="142,171" path="m19707,2520l19707,2680,19707,2683,19709,2685,19712,2685,19844,2685,19846,2685,19849,2683,19849,2680,19849,2520,19849,2517,19846,2515,19844,2515,19712,2515,19709,2515,19707,2517,19707,2520xe" filled="false" stroked="true" strokeweight=".99628pt" strokecolor="#000000">
                  <v:path arrowok="t"/>
                  <v:stroke dashstyle="solid"/>
                </v:shape>
                <v:shape style="position:absolute;left:19697;top:2958;width:162;height:190" type="#_x0000_t75" id="docshape578" stroked="false">
                  <v:imagedata r:id="rId13" o:title=""/>
                </v:shape>
                <v:shape style="position:absolute;left:18039;top:2419;width:284;height:343" type="#_x0000_t202" id="docshape579"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34</w:t>
                        </w:r>
                      </w:p>
                    </w:txbxContent>
                  </v:textbox>
                  <w10:wrap type="none"/>
                </v:shape>
                <v:shape style="position:absolute;left:18502;top:2669;width:1359;height:286" type="#_x0000_t202" id="docshape580"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55776">
                <wp:simplePos x="0" y="0"/>
                <wp:positionH relativeFrom="page">
                  <wp:posOffset>13127384</wp:posOffset>
                </wp:positionH>
                <wp:positionV relativeFrom="paragraph">
                  <wp:posOffset>-1501299</wp:posOffset>
                </wp:positionV>
                <wp:extent cx="1273175" cy="516890"/>
                <wp:effectExtent l="0" t="0" r="0" b="0"/>
                <wp:wrapNone/>
                <wp:docPr id="590" name="Group 590"/>
                <wp:cNvGraphicFramePr>
                  <a:graphicFrameLocks/>
                </wp:cNvGraphicFramePr>
                <a:graphic>
                  <a:graphicData uri="http://schemas.microsoft.com/office/word/2010/wordprocessingGroup">
                    <wpg:wgp>
                      <wpg:cNvPr id="590" name="Group 590"/>
                      <wpg:cNvGrpSpPr/>
                      <wpg:grpSpPr>
                        <a:xfrm>
                          <a:off x="0" y="0"/>
                          <a:ext cx="1273175" cy="516890"/>
                          <a:chExt cx="1273175" cy="516890"/>
                        </a:xfrm>
                      </wpg:grpSpPr>
                      <wps:wsp>
                        <wps:cNvPr id="591" name="Graphic 591"/>
                        <wps:cNvSpPr/>
                        <wps:spPr>
                          <a:xfrm>
                            <a:off x="6326" y="6561"/>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92" name="Image 592"/>
                          <pic:cNvPicPr/>
                        </pic:nvPicPr>
                        <pic:blipFill>
                          <a:blip r:embed="rId13" cstate="print"/>
                          <a:stretch>
                            <a:fillRect/>
                          </a:stretch>
                        </pic:blipFill>
                        <pic:spPr>
                          <a:xfrm>
                            <a:off x="352808" y="54233"/>
                            <a:ext cx="102653" cy="120655"/>
                          </a:xfrm>
                          <a:prstGeom prst="rect">
                            <a:avLst/>
                          </a:prstGeom>
                        </pic:spPr>
                      </pic:pic>
                      <pic:pic>
                        <pic:nvPicPr>
                          <pic:cNvPr id="593" name="Image 593"/>
                          <pic:cNvPicPr/>
                        </pic:nvPicPr>
                        <pic:blipFill>
                          <a:blip r:embed="rId13" cstate="print"/>
                          <a:stretch>
                            <a:fillRect/>
                          </a:stretch>
                        </pic:blipFill>
                        <pic:spPr>
                          <a:xfrm>
                            <a:off x="352808" y="342238"/>
                            <a:ext cx="102653" cy="120655"/>
                          </a:xfrm>
                          <a:prstGeom prst="rect">
                            <a:avLst/>
                          </a:prstGeom>
                        </pic:spPr>
                      </pic:pic>
                      <pic:pic>
                        <pic:nvPicPr>
                          <pic:cNvPr id="594" name="Image 594"/>
                          <pic:cNvPicPr/>
                        </pic:nvPicPr>
                        <pic:blipFill>
                          <a:blip r:embed="rId11" cstate="print"/>
                          <a:stretch>
                            <a:fillRect/>
                          </a:stretch>
                        </pic:blipFill>
                        <pic:spPr>
                          <a:xfrm>
                            <a:off x="543610" y="54233"/>
                            <a:ext cx="102653" cy="120655"/>
                          </a:xfrm>
                          <a:prstGeom prst="rect">
                            <a:avLst/>
                          </a:prstGeom>
                        </pic:spPr>
                      </pic:pic>
                      <pic:pic>
                        <pic:nvPicPr>
                          <pic:cNvPr id="595" name="Image 595"/>
                          <pic:cNvPicPr/>
                        </pic:nvPicPr>
                        <pic:blipFill>
                          <a:blip r:embed="rId11" cstate="print"/>
                          <a:stretch>
                            <a:fillRect/>
                          </a:stretch>
                        </pic:blipFill>
                        <pic:spPr>
                          <a:xfrm>
                            <a:off x="543610" y="342238"/>
                            <a:ext cx="102653" cy="120655"/>
                          </a:xfrm>
                          <a:prstGeom prst="rect">
                            <a:avLst/>
                          </a:prstGeom>
                        </pic:spPr>
                      </pic:pic>
                      <pic:pic>
                        <pic:nvPicPr>
                          <pic:cNvPr id="596" name="Image 596"/>
                          <pic:cNvPicPr/>
                        </pic:nvPicPr>
                        <pic:blipFill>
                          <a:blip r:embed="rId11" cstate="print"/>
                          <a:stretch>
                            <a:fillRect/>
                          </a:stretch>
                        </pic:blipFill>
                        <pic:spPr>
                          <a:xfrm>
                            <a:off x="734412" y="54233"/>
                            <a:ext cx="102653" cy="120655"/>
                          </a:xfrm>
                          <a:prstGeom prst="rect">
                            <a:avLst/>
                          </a:prstGeom>
                        </pic:spPr>
                      </pic:pic>
                      <pic:pic>
                        <pic:nvPicPr>
                          <pic:cNvPr id="597" name="Image 597"/>
                          <pic:cNvPicPr/>
                        </pic:nvPicPr>
                        <pic:blipFill>
                          <a:blip r:embed="rId11" cstate="print"/>
                          <a:stretch>
                            <a:fillRect/>
                          </a:stretch>
                        </pic:blipFill>
                        <pic:spPr>
                          <a:xfrm>
                            <a:off x="734412" y="342238"/>
                            <a:ext cx="102653" cy="120655"/>
                          </a:xfrm>
                          <a:prstGeom prst="rect">
                            <a:avLst/>
                          </a:prstGeom>
                        </pic:spPr>
                      </pic:pic>
                      <pic:pic>
                        <pic:nvPicPr>
                          <pic:cNvPr id="598" name="Image 598"/>
                          <pic:cNvPicPr/>
                        </pic:nvPicPr>
                        <pic:blipFill>
                          <a:blip r:embed="rId11" cstate="print"/>
                          <a:stretch>
                            <a:fillRect/>
                          </a:stretch>
                        </pic:blipFill>
                        <pic:spPr>
                          <a:xfrm>
                            <a:off x="925214" y="54233"/>
                            <a:ext cx="102653" cy="120655"/>
                          </a:xfrm>
                          <a:prstGeom prst="rect">
                            <a:avLst/>
                          </a:prstGeom>
                        </pic:spPr>
                      </pic:pic>
                      <pic:pic>
                        <pic:nvPicPr>
                          <pic:cNvPr id="599" name="Image 599"/>
                          <pic:cNvPicPr/>
                        </pic:nvPicPr>
                        <pic:blipFill>
                          <a:blip r:embed="rId11" cstate="print"/>
                          <a:stretch>
                            <a:fillRect/>
                          </a:stretch>
                        </pic:blipFill>
                        <pic:spPr>
                          <a:xfrm>
                            <a:off x="925214" y="342238"/>
                            <a:ext cx="102653" cy="120655"/>
                          </a:xfrm>
                          <a:prstGeom prst="rect">
                            <a:avLst/>
                          </a:prstGeom>
                        </pic:spPr>
                      </pic:pic>
                      <pic:pic>
                        <pic:nvPicPr>
                          <pic:cNvPr id="600" name="Image 600"/>
                          <pic:cNvPicPr/>
                        </pic:nvPicPr>
                        <pic:blipFill>
                          <a:blip r:embed="rId11" cstate="print"/>
                          <a:stretch>
                            <a:fillRect/>
                          </a:stretch>
                        </pic:blipFill>
                        <pic:spPr>
                          <a:xfrm>
                            <a:off x="1116015" y="54233"/>
                            <a:ext cx="102653" cy="120655"/>
                          </a:xfrm>
                          <a:prstGeom prst="rect">
                            <a:avLst/>
                          </a:prstGeom>
                        </pic:spPr>
                      </pic:pic>
                      <pic:pic>
                        <pic:nvPicPr>
                          <pic:cNvPr id="601" name="Image 601"/>
                          <pic:cNvPicPr/>
                        </pic:nvPicPr>
                        <pic:blipFill>
                          <a:blip r:embed="rId11" cstate="print"/>
                          <a:stretch>
                            <a:fillRect/>
                          </a:stretch>
                        </pic:blipFill>
                        <pic:spPr>
                          <a:xfrm>
                            <a:off x="1116015" y="342238"/>
                            <a:ext cx="102653" cy="120655"/>
                          </a:xfrm>
                          <a:prstGeom prst="rect">
                            <a:avLst/>
                          </a:prstGeom>
                        </pic:spPr>
                      </pic:pic>
                      <wps:wsp>
                        <wps:cNvPr id="602" name="Textbox 602"/>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41</w:t>
                              </w:r>
                            </w:p>
                          </w:txbxContent>
                        </wps:txbx>
                        <wps:bodyPr wrap="square" lIns="0" tIns="0" rIns="0" bIns="0" rtlCol="0">
                          <a:noAutofit/>
                        </wps:bodyPr>
                      </wps:wsp>
                      <wps:wsp>
                        <wps:cNvPr id="603" name="Textbox 603"/>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118.212532pt;width:100.25pt;height:40.7pt;mso-position-horizontal-relative:page;mso-position-vertical-relative:paragraph;z-index:15755776" id="docshapegroup581" coordorigin="20673,-2364" coordsize="2005,814">
                <v:rect style="position:absolute;left:20683;top:-2354;width:1985;height:794" id="docshape582" filled="false" stroked="true" strokeweight=".99628pt" strokecolor="#000000">
                  <v:stroke dashstyle="solid"/>
                </v:rect>
                <v:shape style="position:absolute;left:21228;top:-2279;width:162;height:190" type="#_x0000_t75" id="docshape583" stroked="false">
                  <v:imagedata r:id="rId13" o:title=""/>
                </v:shape>
                <v:shape style="position:absolute;left:21228;top:-1826;width:162;height:190" type="#_x0000_t75" id="docshape584" stroked="false">
                  <v:imagedata r:id="rId13" o:title=""/>
                </v:shape>
                <v:shape style="position:absolute;left:21529;top:-2279;width:162;height:190" type="#_x0000_t75" id="docshape585" stroked="false">
                  <v:imagedata r:id="rId11" o:title=""/>
                </v:shape>
                <v:shape style="position:absolute;left:21529;top:-1826;width:162;height:190" type="#_x0000_t75" id="docshape586" stroked="false">
                  <v:imagedata r:id="rId11" o:title=""/>
                </v:shape>
                <v:shape style="position:absolute;left:21829;top:-2279;width:162;height:190" type="#_x0000_t75" id="docshape587" stroked="false">
                  <v:imagedata r:id="rId11" o:title=""/>
                </v:shape>
                <v:shape style="position:absolute;left:21829;top:-1826;width:162;height:190" type="#_x0000_t75" id="docshape588" stroked="false">
                  <v:imagedata r:id="rId11" o:title=""/>
                </v:shape>
                <v:shape style="position:absolute;left:22130;top:-2279;width:162;height:190" type="#_x0000_t75" id="docshape589" stroked="false">
                  <v:imagedata r:id="rId11" o:title=""/>
                </v:shape>
                <v:shape style="position:absolute;left:22130;top:-1826;width:162;height:190" type="#_x0000_t75" id="docshape590" stroked="false">
                  <v:imagedata r:id="rId11" o:title=""/>
                </v:shape>
                <v:shape style="position:absolute;left:22430;top:-2279;width:162;height:190" type="#_x0000_t75" id="docshape591" stroked="false">
                  <v:imagedata r:id="rId11" o:title=""/>
                </v:shape>
                <v:shape style="position:absolute;left:22430;top:-1826;width:162;height:190" type="#_x0000_t75" id="docshape592" stroked="false">
                  <v:imagedata r:id="rId11" o:title=""/>
                </v:shape>
                <v:shape style="position:absolute;left:20772;top:-2365;width:284;height:343" type="#_x0000_t202" id="docshape593"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41</w:t>
                        </w:r>
                      </w:p>
                    </w:txbxContent>
                  </v:textbox>
                  <w10:wrap type="none"/>
                </v:shape>
                <v:shape style="position:absolute;left:21236;top:-2115;width:1359;height:286" type="#_x0000_t202" id="docshape594"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1" simplePos="0" relativeHeight="485310464">
                <wp:simplePos x="0" y="0"/>
                <wp:positionH relativeFrom="page">
                  <wp:posOffset>13127384</wp:posOffset>
                </wp:positionH>
                <wp:positionV relativeFrom="paragraph">
                  <wp:posOffset>-286252</wp:posOffset>
                </wp:positionV>
                <wp:extent cx="1273175" cy="517525"/>
                <wp:effectExtent l="0" t="0" r="0" b="0"/>
                <wp:wrapNone/>
                <wp:docPr id="604" name="Group 604"/>
                <wp:cNvGraphicFramePr>
                  <a:graphicFrameLocks/>
                </wp:cNvGraphicFramePr>
                <a:graphic>
                  <a:graphicData uri="http://schemas.microsoft.com/office/word/2010/wordprocessingGroup">
                    <wpg:wgp>
                      <wpg:cNvPr id="604" name="Group 604"/>
                      <wpg:cNvGrpSpPr/>
                      <wpg:grpSpPr>
                        <a:xfrm>
                          <a:off x="0" y="0"/>
                          <a:ext cx="1273175" cy="517525"/>
                          <a:chExt cx="1273175" cy="517525"/>
                        </a:xfrm>
                      </wpg:grpSpPr>
                      <wps:wsp>
                        <wps:cNvPr id="605" name="Graphic 605"/>
                        <wps:cNvSpPr/>
                        <wps:spPr>
                          <a:xfrm>
                            <a:off x="6326" y="6573"/>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06" name="Image 606"/>
                          <pic:cNvPicPr/>
                        </pic:nvPicPr>
                        <pic:blipFill>
                          <a:blip r:embed="rId13" cstate="print"/>
                          <a:stretch>
                            <a:fillRect/>
                          </a:stretch>
                        </pic:blipFill>
                        <pic:spPr>
                          <a:xfrm>
                            <a:off x="352808" y="54245"/>
                            <a:ext cx="102653" cy="120655"/>
                          </a:xfrm>
                          <a:prstGeom prst="rect">
                            <a:avLst/>
                          </a:prstGeom>
                        </pic:spPr>
                      </pic:pic>
                      <pic:pic>
                        <pic:nvPicPr>
                          <pic:cNvPr id="607" name="Image 607"/>
                          <pic:cNvPicPr/>
                        </pic:nvPicPr>
                        <pic:blipFill>
                          <a:blip r:embed="rId12" cstate="print"/>
                          <a:stretch>
                            <a:fillRect/>
                          </a:stretch>
                        </pic:blipFill>
                        <pic:spPr>
                          <a:xfrm>
                            <a:off x="352808" y="342250"/>
                            <a:ext cx="102653" cy="120655"/>
                          </a:xfrm>
                          <a:prstGeom prst="rect">
                            <a:avLst/>
                          </a:prstGeom>
                        </pic:spPr>
                      </pic:pic>
                      <pic:pic>
                        <pic:nvPicPr>
                          <pic:cNvPr id="608" name="Image 608"/>
                          <pic:cNvPicPr/>
                        </pic:nvPicPr>
                        <pic:blipFill>
                          <a:blip r:embed="rId11" cstate="print"/>
                          <a:stretch>
                            <a:fillRect/>
                          </a:stretch>
                        </pic:blipFill>
                        <pic:spPr>
                          <a:xfrm>
                            <a:off x="543610" y="54245"/>
                            <a:ext cx="102653" cy="120655"/>
                          </a:xfrm>
                          <a:prstGeom prst="rect">
                            <a:avLst/>
                          </a:prstGeom>
                        </pic:spPr>
                      </pic:pic>
                      <pic:pic>
                        <pic:nvPicPr>
                          <pic:cNvPr id="609" name="Image 609"/>
                          <pic:cNvPicPr/>
                        </pic:nvPicPr>
                        <pic:blipFill>
                          <a:blip r:embed="rId10" cstate="print"/>
                          <a:stretch>
                            <a:fillRect/>
                          </a:stretch>
                        </pic:blipFill>
                        <pic:spPr>
                          <a:xfrm>
                            <a:off x="543610" y="342250"/>
                            <a:ext cx="102653" cy="120655"/>
                          </a:xfrm>
                          <a:prstGeom prst="rect">
                            <a:avLst/>
                          </a:prstGeom>
                        </pic:spPr>
                      </pic:pic>
                      <pic:pic>
                        <pic:nvPicPr>
                          <pic:cNvPr id="610" name="Image 610"/>
                          <pic:cNvPicPr/>
                        </pic:nvPicPr>
                        <pic:blipFill>
                          <a:blip r:embed="rId11" cstate="print"/>
                          <a:stretch>
                            <a:fillRect/>
                          </a:stretch>
                        </pic:blipFill>
                        <pic:spPr>
                          <a:xfrm>
                            <a:off x="734412" y="54245"/>
                            <a:ext cx="102653" cy="120655"/>
                          </a:xfrm>
                          <a:prstGeom prst="rect">
                            <a:avLst/>
                          </a:prstGeom>
                        </pic:spPr>
                      </pic:pic>
                      <pic:pic>
                        <pic:nvPicPr>
                          <pic:cNvPr id="611" name="Image 611"/>
                          <pic:cNvPicPr/>
                        </pic:nvPicPr>
                        <pic:blipFill>
                          <a:blip r:embed="rId10" cstate="print"/>
                          <a:stretch>
                            <a:fillRect/>
                          </a:stretch>
                        </pic:blipFill>
                        <pic:spPr>
                          <a:xfrm>
                            <a:off x="734412" y="342250"/>
                            <a:ext cx="102653" cy="120655"/>
                          </a:xfrm>
                          <a:prstGeom prst="rect">
                            <a:avLst/>
                          </a:prstGeom>
                        </pic:spPr>
                      </pic:pic>
                      <pic:pic>
                        <pic:nvPicPr>
                          <pic:cNvPr id="612" name="Image 612"/>
                          <pic:cNvPicPr/>
                        </pic:nvPicPr>
                        <pic:blipFill>
                          <a:blip r:embed="rId11" cstate="print"/>
                          <a:stretch>
                            <a:fillRect/>
                          </a:stretch>
                        </pic:blipFill>
                        <pic:spPr>
                          <a:xfrm>
                            <a:off x="925214" y="54245"/>
                            <a:ext cx="102653" cy="120655"/>
                          </a:xfrm>
                          <a:prstGeom prst="rect">
                            <a:avLst/>
                          </a:prstGeom>
                        </pic:spPr>
                      </pic:pic>
                      <pic:pic>
                        <pic:nvPicPr>
                          <pic:cNvPr id="613" name="Image 613"/>
                          <pic:cNvPicPr/>
                        </pic:nvPicPr>
                        <pic:blipFill>
                          <a:blip r:embed="rId10" cstate="print"/>
                          <a:stretch>
                            <a:fillRect/>
                          </a:stretch>
                        </pic:blipFill>
                        <pic:spPr>
                          <a:xfrm>
                            <a:off x="925214" y="342250"/>
                            <a:ext cx="102653" cy="120655"/>
                          </a:xfrm>
                          <a:prstGeom prst="rect">
                            <a:avLst/>
                          </a:prstGeom>
                        </pic:spPr>
                      </pic:pic>
                      <pic:pic>
                        <pic:nvPicPr>
                          <pic:cNvPr id="614" name="Image 614"/>
                          <pic:cNvPicPr/>
                        </pic:nvPicPr>
                        <pic:blipFill>
                          <a:blip r:embed="rId11" cstate="print"/>
                          <a:stretch>
                            <a:fillRect/>
                          </a:stretch>
                        </pic:blipFill>
                        <pic:spPr>
                          <a:xfrm>
                            <a:off x="1116015" y="54245"/>
                            <a:ext cx="102653" cy="120655"/>
                          </a:xfrm>
                          <a:prstGeom prst="rect">
                            <a:avLst/>
                          </a:prstGeom>
                        </pic:spPr>
                      </pic:pic>
                      <pic:pic>
                        <pic:nvPicPr>
                          <pic:cNvPr id="615" name="Image 615"/>
                          <pic:cNvPicPr/>
                        </pic:nvPicPr>
                        <pic:blipFill>
                          <a:blip r:embed="rId10" cstate="print"/>
                          <a:stretch>
                            <a:fillRect/>
                          </a:stretch>
                        </pic:blipFill>
                        <pic:spPr>
                          <a:xfrm>
                            <a:off x="1116015" y="342250"/>
                            <a:ext cx="102653" cy="120655"/>
                          </a:xfrm>
                          <a:prstGeom prst="rect">
                            <a:avLst/>
                          </a:prstGeom>
                        </pic:spPr>
                      </pic:pic>
                      <wps:wsp>
                        <wps:cNvPr id="616" name="Textbox 616"/>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43</w:t>
                              </w:r>
                            </w:p>
                          </w:txbxContent>
                        </wps:txbx>
                        <wps:bodyPr wrap="square" lIns="0" tIns="0" rIns="0" bIns="0" rtlCol="0">
                          <a:noAutofit/>
                        </wps:bodyPr>
                      </wps:wsp>
                      <wps:wsp>
                        <wps:cNvPr id="617" name="Textbox 617"/>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22.539534pt;width:100.25pt;height:40.75pt;mso-position-horizontal-relative:page;mso-position-vertical-relative:paragraph;z-index:-18006016" id="docshapegroup595" coordorigin="20673,-451" coordsize="2005,815">
                <v:rect style="position:absolute;left:20683;top:-441;width:1985;height:794" id="docshape596" filled="false" stroked="true" strokeweight=".99628pt" strokecolor="#000000">
                  <v:stroke dashstyle="solid"/>
                </v:rect>
                <v:shape style="position:absolute;left:21228;top:-366;width:162;height:190" type="#_x0000_t75" id="docshape597" stroked="false">
                  <v:imagedata r:id="rId13" o:title=""/>
                </v:shape>
                <v:shape style="position:absolute;left:21228;top:88;width:162;height:190" type="#_x0000_t75" id="docshape598" stroked="false">
                  <v:imagedata r:id="rId12" o:title=""/>
                </v:shape>
                <v:shape style="position:absolute;left:21529;top:-366;width:162;height:190" type="#_x0000_t75" id="docshape599" stroked="false">
                  <v:imagedata r:id="rId11" o:title=""/>
                </v:shape>
                <v:shape style="position:absolute;left:21529;top:88;width:162;height:190" type="#_x0000_t75" id="docshape600" stroked="false">
                  <v:imagedata r:id="rId10" o:title=""/>
                </v:shape>
                <v:shape style="position:absolute;left:21829;top:-366;width:162;height:190" type="#_x0000_t75" id="docshape601" stroked="false">
                  <v:imagedata r:id="rId11" o:title=""/>
                </v:shape>
                <v:shape style="position:absolute;left:21829;top:88;width:162;height:190" type="#_x0000_t75" id="docshape602" stroked="false">
                  <v:imagedata r:id="rId10" o:title=""/>
                </v:shape>
                <v:shape style="position:absolute;left:22130;top:-366;width:162;height:190" type="#_x0000_t75" id="docshape603" stroked="false">
                  <v:imagedata r:id="rId11" o:title=""/>
                </v:shape>
                <v:shape style="position:absolute;left:22130;top:88;width:162;height:190" type="#_x0000_t75" id="docshape604" stroked="false">
                  <v:imagedata r:id="rId10" o:title=""/>
                </v:shape>
                <v:shape style="position:absolute;left:22430;top:-366;width:162;height:190" type="#_x0000_t75" id="docshape605" stroked="false">
                  <v:imagedata r:id="rId11" o:title=""/>
                </v:shape>
                <v:shape style="position:absolute;left:22430;top:88;width:162;height:190" type="#_x0000_t75" id="docshape606" stroked="false">
                  <v:imagedata r:id="rId10" o:title=""/>
                </v:shape>
                <v:shape style="position:absolute;left:20772;top:-451;width:284;height:343" type="#_x0000_t202" id="docshape607"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43</w:t>
                        </w:r>
                      </w:p>
                    </w:txbxContent>
                  </v:textbox>
                  <w10:wrap type="none"/>
                </v:shape>
                <v:shape style="position:absolute;left:21236;top:-201;width:1359;height:286" type="#_x0000_t202" id="docshape608"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56800">
                <wp:simplePos x="0" y="0"/>
                <wp:positionH relativeFrom="page">
                  <wp:posOffset>13127384</wp:posOffset>
                </wp:positionH>
                <wp:positionV relativeFrom="paragraph">
                  <wp:posOffset>317925</wp:posOffset>
                </wp:positionV>
                <wp:extent cx="1273175" cy="520700"/>
                <wp:effectExtent l="0" t="0" r="0" b="0"/>
                <wp:wrapNone/>
                <wp:docPr id="618" name="Group 618"/>
                <wp:cNvGraphicFramePr>
                  <a:graphicFrameLocks/>
                </wp:cNvGraphicFramePr>
                <a:graphic>
                  <a:graphicData uri="http://schemas.microsoft.com/office/word/2010/wordprocessingGroup">
                    <wpg:wgp>
                      <wpg:cNvPr id="618" name="Group 618"/>
                      <wpg:cNvGrpSpPr/>
                      <wpg:grpSpPr>
                        <a:xfrm>
                          <a:off x="0" y="0"/>
                          <a:ext cx="1273175" cy="520700"/>
                          <a:chExt cx="1273175" cy="520700"/>
                        </a:xfrm>
                      </wpg:grpSpPr>
                      <wps:wsp>
                        <wps:cNvPr id="619" name="Graphic 619"/>
                        <wps:cNvSpPr/>
                        <wps:spPr>
                          <a:xfrm>
                            <a:off x="6326" y="9926"/>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20" name="Image 620"/>
                          <pic:cNvPicPr/>
                        </pic:nvPicPr>
                        <pic:blipFill>
                          <a:blip r:embed="rId12" cstate="print"/>
                          <a:stretch>
                            <a:fillRect/>
                          </a:stretch>
                        </pic:blipFill>
                        <pic:spPr>
                          <a:xfrm>
                            <a:off x="352808" y="57598"/>
                            <a:ext cx="102653" cy="120655"/>
                          </a:xfrm>
                          <a:prstGeom prst="rect">
                            <a:avLst/>
                          </a:prstGeom>
                        </pic:spPr>
                      </pic:pic>
                      <pic:pic>
                        <pic:nvPicPr>
                          <pic:cNvPr id="621" name="Image 621"/>
                          <pic:cNvPicPr/>
                        </pic:nvPicPr>
                        <pic:blipFill>
                          <a:blip r:embed="rId13" cstate="print"/>
                          <a:stretch>
                            <a:fillRect/>
                          </a:stretch>
                        </pic:blipFill>
                        <pic:spPr>
                          <a:xfrm>
                            <a:off x="352808" y="345602"/>
                            <a:ext cx="102653" cy="120655"/>
                          </a:xfrm>
                          <a:prstGeom prst="rect">
                            <a:avLst/>
                          </a:prstGeom>
                        </pic:spPr>
                      </pic:pic>
                      <pic:pic>
                        <pic:nvPicPr>
                          <pic:cNvPr id="622" name="Image 622"/>
                          <pic:cNvPicPr/>
                        </pic:nvPicPr>
                        <pic:blipFill>
                          <a:blip r:embed="rId10" cstate="print"/>
                          <a:stretch>
                            <a:fillRect/>
                          </a:stretch>
                        </pic:blipFill>
                        <pic:spPr>
                          <a:xfrm>
                            <a:off x="543610" y="57598"/>
                            <a:ext cx="102653" cy="120655"/>
                          </a:xfrm>
                          <a:prstGeom prst="rect">
                            <a:avLst/>
                          </a:prstGeom>
                        </pic:spPr>
                      </pic:pic>
                      <pic:pic>
                        <pic:nvPicPr>
                          <pic:cNvPr id="623" name="Image 623"/>
                          <pic:cNvPicPr/>
                        </pic:nvPicPr>
                        <pic:blipFill>
                          <a:blip r:embed="rId11" cstate="print"/>
                          <a:stretch>
                            <a:fillRect/>
                          </a:stretch>
                        </pic:blipFill>
                        <pic:spPr>
                          <a:xfrm>
                            <a:off x="543610" y="345602"/>
                            <a:ext cx="102653" cy="120655"/>
                          </a:xfrm>
                          <a:prstGeom prst="rect">
                            <a:avLst/>
                          </a:prstGeom>
                        </pic:spPr>
                      </pic:pic>
                      <pic:pic>
                        <pic:nvPicPr>
                          <pic:cNvPr id="624" name="Image 624"/>
                          <pic:cNvPicPr/>
                        </pic:nvPicPr>
                        <pic:blipFill>
                          <a:blip r:embed="rId10" cstate="print"/>
                          <a:stretch>
                            <a:fillRect/>
                          </a:stretch>
                        </pic:blipFill>
                        <pic:spPr>
                          <a:xfrm>
                            <a:off x="734412" y="57598"/>
                            <a:ext cx="102653" cy="120655"/>
                          </a:xfrm>
                          <a:prstGeom prst="rect">
                            <a:avLst/>
                          </a:prstGeom>
                        </pic:spPr>
                      </pic:pic>
                      <pic:pic>
                        <pic:nvPicPr>
                          <pic:cNvPr id="625" name="Image 625"/>
                          <pic:cNvPicPr/>
                        </pic:nvPicPr>
                        <pic:blipFill>
                          <a:blip r:embed="rId11" cstate="print"/>
                          <a:stretch>
                            <a:fillRect/>
                          </a:stretch>
                        </pic:blipFill>
                        <pic:spPr>
                          <a:xfrm>
                            <a:off x="734412" y="345602"/>
                            <a:ext cx="102653" cy="120655"/>
                          </a:xfrm>
                          <a:prstGeom prst="rect">
                            <a:avLst/>
                          </a:prstGeom>
                        </pic:spPr>
                      </pic:pic>
                      <pic:pic>
                        <pic:nvPicPr>
                          <pic:cNvPr id="626" name="Image 626"/>
                          <pic:cNvPicPr/>
                        </pic:nvPicPr>
                        <pic:blipFill>
                          <a:blip r:embed="rId10" cstate="print"/>
                          <a:stretch>
                            <a:fillRect/>
                          </a:stretch>
                        </pic:blipFill>
                        <pic:spPr>
                          <a:xfrm>
                            <a:off x="925214" y="57598"/>
                            <a:ext cx="102653" cy="120655"/>
                          </a:xfrm>
                          <a:prstGeom prst="rect">
                            <a:avLst/>
                          </a:prstGeom>
                        </pic:spPr>
                      </pic:pic>
                      <pic:pic>
                        <pic:nvPicPr>
                          <pic:cNvPr id="627" name="Image 627"/>
                          <pic:cNvPicPr/>
                        </pic:nvPicPr>
                        <pic:blipFill>
                          <a:blip r:embed="rId11" cstate="print"/>
                          <a:stretch>
                            <a:fillRect/>
                          </a:stretch>
                        </pic:blipFill>
                        <pic:spPr>
                          <a:xfrm>
                            <a:off x="925214" y="345602"/>
                            <a:ext cx="102653" cy="120655"/>
                          </a:xfrm>
                          <a:prstGeom prst="rect">
                            <a:avLst/>
                          </a:prstGeom>
                        </pic:spPr>
                      </pic:pic>
                      <pic:pic>
                        <pic:nvPicPr>
                          <pic:cNvPr id="628" name="Image 628"/>
                          <pic:cNvPicPr/>
                        </pic:nvPicPr>
                        <pic:blipFill>
                          <a:blip r:embed="rId10" cstate="print"/>
                          <a:stretch>
                            <a:fillRect/>
                          </a:stretch>
                        </pic:blipFill>
                        <pic:spPr>
                          <a:xfrm>
                            <a:off x="1116015" y="57598"/>
                            <a:ext cx="102653" cy="120655"/>
                          </a:xfrm>
                          <a:prstGeom prst="rect">
                            <a:avLst/>
                          </a:prstGeom>
                        </pic:spPr>
                      </pic:pic>
                      <pic:pic>
                        <pic:nvPicPr>
                          <pic:cNvPr id="629" name="Image 629"/>
                          <pic:cNvPicPr/>
                        </pic:nvPicPr>
                        <pic:blipFill>
                          <a:blip r:embed="rId11" cstate="print"/>
                          <a:stretch>
                            <a:fillRect/>
                          </a:stretch>
                        </pic:blipFill>
                        <pic:spPr>
                          <a:xfrm>
                            <a:off x="1116015" y="345602"/>
                            <a:ext cx="102653" cy="120655"/>
                          </a:xfrm>
                          <a:prstGeom prst="rect">
                            <a:avLst/>
                          </a:prstGeom>
                        </pic:spPr>
                      </pic:pic>
                      <wps:wsp>
                        <wps:cNvPr id="630" name="Textbox 630"/>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44</w:t>
                              </w:r>
                            </w:p>
                          </w:txbxContent>
                        </wps:txbx>
                        <wps:bodyPr wrap="square" lIns="0" tIns="0" rIns="0" bIns="0" rtlCol="0">
                          <a:noAutofit/>
                        </wps:bodyPr>
                      </wps:wsp>
                      <wps:wsp>
                        <wps:cNvPr id="631" name="Textbox 631"/>
                        <wps:cNvSpPr txBox="1"/>
                        <wps:spPr>
                          <a:xfrm>
                            <a:off x="357691" y="16210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25.033466pt;width:100.25pt;height:41pt;mso-position-horizontal-relative:page;mso-position-vertical-relative:paragraph;z-index:15756800" id="docshapegroup609" coordorigin="20673,501" coordsize="2005,820">
                <v:rect style="position:absolute;left:20683;top:516;width:1985;height:794" id="docshape610" filled="false" stroked="true" strokeweight=".99628pt" strokecolor="#000000">
                  <v:stroke dashstyle="solid"/>
                </v:rect>
                <v:shape style="position:absolute;left:21228;top:591;width:162;height:190" type="#_x0000_t75" id="docshape611" stroked="false">
                  <v:imagedata r:id="rId12" o:title=""/>
                </v:shape>
                <v:shape style="position:absolute;left:21228;top:1044;width:162;height:190" type="#_x0000_t75" id="docshape612" stroked="false">
                  <v:imagedata r:id="rId13" o:title=""/>
                </v:shape>
                <v:shape style="position:absolute;left:21529;top:591;width:162;height:190" type="#_x0000_t75" id="docshape613" stroked="false">
                  <v:imagedata r:id="rId10" o:title=""/>
                </v:shape>
                <v:shape style="position:absolute;left:21529;top:1044;width:162;height:190" type="#_x0000_t75" id="docshape614" stroked="false">
                  <v:imagedata r:id="rId11" o:title=""/>
                </v:shape>
                <v:shape style="position:absolute;left:21829;top:591;width:162;height:190" type="#_x0000_t75" id="docshape615" stroked="false">
                  <v:imagedata r:id="rId10" o:title=""/>
                </v:shape>
                <v:shape style="position:absolute;left:21829;top:1044;width:162;height:190" type="#_x0000_t75" id="docshape616" stroked="false">
                  <v:imagedata r:id="rId11" o:title=""/>
                </v:shape>
                <v:shape style="position:absolute;left:22130;top:591;width:162;height:190" type="#_x0000_t75" id="docshape617" stroked="false">
                  <v:imagedata r:id="rId10" o:title=""/>
                </v:shape>
                <v:shape style="position:absolute;left:22130;top:1044;width:162;height:190" type="#_x0000_t75" id="docshape618" stroked="false">
                  <v:imagedata r:id="rId11" o:title=""/>
                </v:shape>
                <v:shape style="position:absolute;left:22430;top:591;width:162;height:190" type="#_x0000_t75" id="docshape619" stroked="false">
                  <v:imagedata r:id="rId10" o:title=""/>
                </v:shape>
                <v:shape style="position:absolute;left:22430;top:1044;width:162;height:190" type="#_x0000_t75" id="docshape620" stroked="false">
                  <v:imagedata r:id="rId11" o:title=""/>
                </v:shape>
                <v:shape style="position:absolute;left:20772;top:500;width:284;height:343" type="#_x0000_t202" id="docshape621"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44</w:t>
                        </w:r>
                      </w:p>
                    </w:txbxContent>
                  </v:textbox>
                  <w10:wrap type="none"/>
                </v:shape>
                <v:shape style="position:absolute;left:21236;top:755;width:1359;height:286" type="#_x0000_t202" id="docshape622"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57312">
                <wp:simplePos x="0" y="0"/>
                <wp:positionH relativeFrom="page">
                  <wp:posOffset>13127384</wp:posOffset>
                </wp:positionH>
                <wp:positionV relativeFrom="paragraph">
                  <wp:posOffset>925454</wp:posOffset>
                </wp:positionV>
                <wp:extent cx="1273175" cy="520700"/>
                <wp:effectExtent l="0" t="0" r="0" b="0"/>
                <wp:wrapNone/>
                <wp:docPr id="632" name="Group 632"/>
                <wp:cNvGraphicFramePr>
                  <a:graphicFrameLocks/>
                </wp:cNvGraphicFramePr>
                <a:graphic>
                  <a:graphicData uri="http://schemas.microsoft.com/office/word/2010/wordprocessingGroup">
                    <wpg:wgp>
                      <wpg:cNvPr id="632" name="Group 632"/>
                      <wpg:cNvGrpSpPr/>
                      <wpg:grpSpPr>
                        <a:xfrm>
                          <a:off x="0" y="0"/>
                          <a:ext cx="1273175" cy="520700"/>
                          <a:chExt cx="1273175" cy="520700"/>
                        </a:xfrm>
                      </wpg:grpSpPr>
                      <wps:wsp>
                        <wps:cNvPr id="633" name="Graphic 633"/>
                        <wps:cNvSpPr/>
                        <wps:spPr>
                          <a:xfrm>
                            <a:off x="6326" y="9925"/>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34" name="Image 634"/>
                          <pic:cNvPicPr/>
                        </pic:nvPicPr>
                        <pic:blipFill>
                          <a:blip r:embed="rId13" cstate="print"/>
                          <a:stretch>
                            <a:fillRect/>
                          </a:stretch>
                        </pic:blipFill>
                        <pic:spPr>
                          <a:xfrm>
                            <a:off x="352808" y="57597"/>
                            <a:ext cx="102653" cy="120655"/>
                          </a:xfrm>
                          <a:prstGeom prst="rect">
                            <a:avLst/>
                          </a:prstGeom>
                        </pic:spPr>
                      </pic:pic>
                      <pic:pic>
                        <pic:nvPicPr>
                          <pic:cNvPr id="635" name="Image 635"/>
                          <pic:cNvPicPr/>
                        </pic:nvPicPr>
                        <pic:blipFill>
                          <a:blip r:embed="rId12" cstate="print"/>
                          <a:stretch>
                            <a:fillRect/>
                          </a:stretch>
                        </pic:blipFill>
                        <pic:spPr>
                          <a:xfrm>
                            <a:off x="352808" y="345602"/>
                            <a:ext cx="102653" cy="120655"/>
                          </a:xfrm>
                          <a:prstGeom prst="rect">
                            <a:avLst/>
                          </a:prstGeom>
                        </pic:spPr>
                      </pic:pic>
                      <pic:pic>
                        <pic:nvPicPr>
                          <pic:cNvPr id="636" name="Image 636"/>
                          <pic:cNvPicPr/>
                        </pic:nvPicPr>
                        <pic:blipFill>
                          <a:blip r:embed="rId11" cstate="print"/>
                          <a:stretch>
                            <a:fillRect/>
                          </a:stretch>
                        </pic:blipFill>
                        <pic:spPr>
                          <a:xfrm>
                            <a:off x="543610" y="57597"/>
                            <a:ext cx="102653" cy="120655"/>
                          </a:xfrm>
                          <a:prstGeom prst="rect">
                            <a:avLst/>
                          </a:prstGeom>
                        </pic:spPr>
                      </pic:pic>
                      <pic:pic>
                        <pic:nvPicPr>
                          <pic:cNvPr id="637" name="Image 637"/>
                          <pic:cNvPicPr/>
                        </pic:nvPicPr>
                        <pic:blipFill>
                          <a:blip r:embed="rId10" cstate="print"/>
                          <a:stretch>
                            <a:fillRect/>
                          </a:stretch>
                        </pic:blipFill>
                        <pic:spPr>
                          <a:xfrm>
                            <a:off x="543610" y="345602"/>
                            <a:ext cx="102653" cy="120655"/>
                          </a:xfrm>
                          <a:prstGeom prst="rect">
                            <a:avLst/>
                          </a:prstGeom>
                        </pic:spPr>
                      </pic:pic>
                      <pic:pic>
                        <pic:nvPicPr>
                          <pic:cNvPr id="638" name="Image 638"/>
                          <pic:cNvPicPr/>
                        </pic:nvPicPr>
                        <pic:blipFill>
                          <a:blip r:embed="rId11" cstate="print"/>
                          <a:stretch>
                            <a:fillRect/>
                          </a:stretch>
                        </pic:blipFill>
                        <pic:spPr>
                          <a:xfrm>
                            <a:off x="734412" y="57597"/>
                            <a:ext cx="102653" cy="120655"/>
                          </a:xfrm>
                          <a:prstGeom prst="rect">
                            <a:avLst/>
                          </a:prstGeom>
                        </pic:spPr>
                      </pic:pic>
                      <pic:pic>
                        <pic:nvPicPr>
                          <pic:cNvPr id="639" name="Image 639"/>
                          <pic:cNvPicPr/>
                        </pic:nvPicPr>
                        <pic:blipFill>
                          <a:blip r:embed="rId10" cstate="print"/>
                          <a:stretch>
                            <a:fillRect/>
                          </a:stretch>
                        </pic:blipFill>
                        <pic:spPr>
                          <a:xfrm>
                            <a:off x="734412" y="345602"/>
                            <a:ext cx="102653" cy="120655"/>
                          </a:xfrm>
                          <a:prstGeom prst="rect">
                            <a:avLst/>
                          </a:prstGeom>
                        </pic:spPr>
                      </pic:pic>
                      <pic:pic>
                        <pic:nvPicPr>
                          <pic:cNvPr id="640" name="Image 640"/>
                          <pic:cNvPicPr/>
                        </pic:nvPicPr>
                        <pic:blipFill>
                          <a:blip r:embed="rId11" cstate="print"/>
                          <a:stretch>
                            <a:fillRect/>
                          </a:stretch>
                        </pic:blipFill>
                        <pic:spPr>
                          <a:xfrm>
                            <a:off x="925214" y="57597"/>
                            <a:ext cx="102653" cy="120655"/>
                          </a:xfrm>
                          <a:prstGeom prst="rect">
                            <a:avLst/>
                          </a:prstGeom>
                        </pic:spPr>
                      </pic:pic>
                      <pic:pic>
                        <pic:nvPicPr>
                          <pic:cNvPr id="641" name="Image 641"/>
                          <pic:cNvPicPr/>
                        </pic:nvPicPr>
                        <pic:blipFill>
                          <a:blip r:embed="rId10" cstate="print"/>
                          <a:stretch>
                            <a:fillRect/>
                          </a:stretch>
                        </pic:blipFill>
                        <pic:spPr>
                          <a:xfrm>
                            <a:off x="925214" y="345602"/>
                            <a:ext cx="102653" cy="120655"/>
                          </a:xfrm>
                          <a:prstGeom prst="rect">
                            <a:avLst/>
                          </a:prstGeom>
                        </pic:spPr>
                      </pic:pic>
                      <pic:pic>
                        <pic:nvPicPr>
                          <pic:cNvPr id="642" name="Image 642"/>
                          <pic:cNvPicPr/>
                        </pic:nvPicPr>
                        <pic:blipFill>
                          <a:blip r:embed="rId11" cstate="print"/>
                          <a:stretch>
                            <a:fillRect/>
                          </a:stretch>
                        </pic:blipFill>
                        <pic:spPr>
                          <a:xfrm>
                            <a:off x="1116015" y="57597"/>
                            <a:ext cx="102653" cy="120655"/>
                          </a:xfrm>
                          <a:prstGeom prst="rect">
                            <a:avLst/>
                          </a:prstGeom>
                        </pic:spPr>
                      </pic:pic>
                      <pic:pic>
                        <pic:nvPicPr>
                          <pic:cNvPr id="643" name="Image 643"/>
                          <pic:cNvPicPr/>
                        </pic:nvPicPr>
                        <pic:blipFill>
                          <a:blip r:embed="rId10" cstate="print"/>
                          <a:stretch>
                            <a:fillRect/>
                          </a:stretch>
                        </pic:blipFill>
                        <pic:spPr>
                          <a:xfrm>
                            <a:off x="1116015" y="345602"/>
                            <a:ext cx="102653" cy="120655"/>
                          </a:xfrm>
                          <a:prstGeom prst="rect">
                            <a:avLst/>
                          </a:prstGeom>
                        </pic:spPr>
                      </pic:pic>
                      <wps:wsp>
                        <wps:cNvPr id="644" name="Textbox 644"/>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45</w:t>
                              </w:r>
                            </w:p>
                          </w:txbxContent>
                        </wps:txbx>
                        <wps:bodyPr wrap="square" lIns="0" tIns="0" rIns="0" bIns="0" rtlCol="0">
                          <a:noAutofit/>
                        </wps:bodyPr>
                      </wps:wsp>
                      <wps:wsp>
                        <wps:cNvPr id="645" name="Textbox 645"/>
                        <wps:cNvSpPr txBox="1"/>
                        <wps:spPr>
                          <a:xfrm>
                            <a:off x="357691" y="16209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72.870468pt;width:100.25pt;height:41pt;mso-position-horizontal-relative:page;mso-position-vertical-relative:paragraph;z-index:15757312" id="docshapegroup623" coordorigin="20673,1457" coordsize="2005,820">
                <v:rect style="position:absolute;left:20683;top:1473;width:1985;height:794" id="docshape624" filled="false" stroked="true" strokeweight=".99628pt" strokecolor="#000000">
                  <v:stroke dashstyle="solid"/>
                </v:rect>
                <v:shape style="position:absolute;left:21228;top:1548;width:162;height:190" type="#_x0000_t75" id="docshape625" stroked="false">
                  <v:imagedata r:id="rId13" o:title=""/>
                </v:shape>
                <v:shape style="position:absolute;left:21228;top:2001;width:162;height:190" type="#_x0000_t75" id="docshape626" stroked="false">
                  <v:imagedata r:id="rId12" o:title=""/>
                </v:shape>
                <v:shape style="position:absolute;left:21529;top:1548;width:162;height:190" type="#_x0000_t75" id="docshape627" stroked="false">
                  <v:imagedata r:id="rId11" o:title=""/>
                </v:shape>
                <v:shape style="position:absolute;left:21529;top:2001;width:162;height:190" type="#_x0000_t75" id="docshape628" stroked="false">
                  <v:imagedata r:id="rId10" o:title=""/>
                </v:shape>
                <v:shape style="position:absolute;left:21829;top:1548;width:162;height:190" type="#_x0000_t75" id="docshape629" stroked="false">
                  <v:imagedata r:id="rId11" o:title=""/>
                </v:shape>
                <v:shape style="position:absolute;left:21829;top:2001;width:162;height:190" type="#_x0000_t75" id="docshape630" stroked="false">
                  <v:imagedata r:id="rId10" o:title=""/>
                </v:shape>
                <v:shape style="position:absolute;left:22130;top:1548;width:162;height:190" type="#_x0000_t75" id="docshape631" stroked="false">
                  <v:imagedata r:id="rId11" o:title=""/>
                </v:shape>
                <v:shape style="position:absolute;left:22130;top:2001;width:162;height:190" type="#_x0000_t75" id="docshape632" stroked="false">
                  <v:imagedata r:id="rId10" o:title=""/>
                </v:shape>
                <v:shape style="position:absolute;left:22430;top:1548;width:162;height:190" type="#_x0000_t75" id="docshape633" stroked="false">
                  <v:imagedata r:id="rId11" o:title=""/>
                </v:shape>
                <v:shape style="position:absolute;left:22430;top:2001;width:162;height:190" type="#_x0000_t75" id="docshape634" stroked="false">
                  <v:imagedata r:id="rId10" o:title=""/>
                </v:shape>
                <v:shape style="position:absolute;left:20772;top:1457;width:284;height:343" type="#_x0000_t202" id="docshape635"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45</w:t>
                        </w:r>
                      </w:p>
                    </w:txbxContent>
                  </v:textbox>
                  <w10:wrap type="none"/>
                </v:shape>
                <v:shape style="position:absolute;left:21236;top:1712;width:1359;height:286" type="#_x0000_t202" id="docshape636"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w:t>I</w:t>
      </w:r>
      <w:r>
        <w:rPr>
          <w:rFonts w:ascii="Century" w:hAnsi="Century"/>
          <w:smallCaps/>
          <w:sz w:val="24"/>
        </w:rPr>
        <w:t>n</w:t>
      </w:r>
      <w:r>
        <w:rPr>
          <w:rFonts w:ascii="Century" w:hAnsi="Century"/>
          <w:smallCaps w:val="0"/>
          <w:sz w:val="24"/>
        </w:rPr>
        <w:t>f</w:t>
      </w:r>
      <w:r>
        <w:rPr>
          <w:rFonts w:ascii="Century" w:hAnsi="Century"/>
          <w:smallCaps/>
          <w:sz w:val="24"/>
        </w:rPr>
        <w:t>ormations</w:t>
      </w:r>
      <w:r>
        <w:rPr>
          <w:rFonts w:ascii="Century" w:hAnsi="Century"/>
          <w:smallCaps w:val="0"/>
          <w:spacing w:val="49"/>
          <w:sz w:val="24"/>
        </w:rPr>
        <w:t> </w:t>
      </w:r>
      <w:r>
        <w:rPr>
          <w:rFonts w:ascii="Century" w:hAnsi="Century"/>
          <w:smallCaps/>
          <w:spacing w:val="-2"/>
          <w:sz w:val="24"/>
        </w:rPr>
        <w:t>réglementaires</w:t>
      </w:r>
    </w:p>
    <w:p>
      <w:pPr>
        <w:spacing w:before="212" w:after="63"/>
        <w:ind w:left="0" w:right="0" w:firstLine="0"/>
        <w:jc w:val="left"/>
        <w:rPr>
          <w:rFonts w:ascii="Century" w:hAnsi="Century"/>
          <w:sz w:val="24"/>
        </w:rPr>
      </w:pPr>
      <w:r>
        <w:rPr>
          <w:rFonts w:ascii="Century" w:hAnsi="Century"/>
          <w:sz w:val="24"/>
        </w:rPr>
        <w:t>R</w:t>
      </w:r>
      <w:r>
        <w:rPr>
          <w:rFonts w:ascii="Century" w:hAnsi="Century"/>
          <w:smallCaps/>
          <w:sz w:val="24"/>
        </w:rPr>
        <w:t>ecommandations</w:t>
      </w:r>
      <w:r>
        <w:rPr>
          <w:rFonts w:ascii="Century" w:hAnsi="Century"/>
          <w:smallCaps w:val="0"/>
          <w:spacing w:val="28"/>
          <w:sz w:val="24"/>
        </w:rPr>
        <w:t> </w:t>
      </w:r>
      <w:r>
        <w:rPr>
          <w:rFonts w:ascii="Century" w:hAnsi="Century"/>
          <w:smallCaps/>
          <w:sz w:val="24"/>
        </w:rPr>
        <w:t>spéci</w:t>
      </w:r>
      <w:r>
        <w:rPr>
          <w:rFonts w:ascii="Century" w:hAnsi="Century"/>
          <w:smallCaps w:val="0"/>
          <w:sz w:val="24"/>
        </w:rPr>
        <w:t>f</w:t>
      </w:r>
      <w:r>
        <w:rPr>
          <w:rFonts w:ascii="Century" w:hAnsi="Century"/>
          <w:smallCaps/>
          <w:sz w:val="24"/>
        </w:rPr>
        <w:t>iques</w:t>
      </w:r>
      <w:r>
        <w:rPr>
          <w:rFonts w:ascii="Century" w:hAnsi="Century"/>
          <w:smallCaps w:val="0"/>
          <w:spacing w:val="28"/>
          <w:sz w:val="24"/>
        </w:rPr>
        <w:t> </w:t>
      </w:r>
      <w:r>
        <w:rPr>
          <w:rFonts w:ascii="Century" w:hAnsi="Century"/>
          <w:smallCaps/>
          <w:sz w:val="24"/>
        </w:rPr>
        <w:t>à</w:t>
      </w:r>
      <w:r>
        <w:rPr>
          <w:rFonts w:ascii="Century" w:hAnsi="Century"/>
          <w:smallCaps w:val="0"/>
          <w:spacing w:val="28"/>
          <w:sz w:val="24"/>
        </w:rPr>
        <w:t> </w:t>
      </w:r>
      <w:r>
        <w:rPr>
          <w:rFonts w:ascii="Century" w:hAnsi="Century"/>
          <w:smallCaps/>
          <w:spacing w:val="-2"/>
          <w:sz w:val="24"/>
        </w:rPr>
        <w:t>l</w:t>
      </w:r>
      <w:r>
        <w:rPr>
          <w:rFonts w:ascii="Century" w:hAnsi="Century"/>
          <w:smallCaps w:val="0"/>
          <w:spacing w:val="-2"/>
          <w:sz w:val="24"/>
        </w:rPr>
        <w:t>’</w:t>
      </w:r>
      <w:r>
        <w:rPr>
          <w:rFonts w:ascii="Century" w:hAnsi="Century"/>
          <w:smallCaps/>
          <w:spacing w:val="-2"/>
          <w:sz w:val="24"/>
        </w:rPr>
        <w:t>épreuve</w:t>
      </w:r>
    </w:p>
    <w:p>
      <w:pPr>
        <w:spacing w:line="240" w:lineRule="auto"/>
        <w:ind w:left="-4" w:right="0" w:firstLine="0"/>
        <w:rPr>
          <w:rFonts w:ascii="Century"/>
          <w:sz w:val="20"/>
        </w:rPr>
      </w:pPr>
      <w:r>
        <w:rPr>
          <w:rFonts w:ascii="Century"/>
          <w:sz w:val="20"/>
        </w:rPr>
        <mc:AlternateContent>
          <mc:Choice Requires="wps">
            <w:drawing>
              <wp:inline distT="0" distB="0" distL="0" distR="0">
                <wp:extent cx="6480175" cy="263525"/>
                <wp:effectExtent l="9525" t="0" r="0" b="3175"/>
                <wp:docPr id="646" name="Group 646"/>
                <wp:cNvGraphicFramePr>
                  <a:graphicFrameLocks/>
                </wp:cNvGraphicFramePr>
                <a:graphic>
                  <a:graphicData uri="http://schemas.microsoft.com/office/word/2010/wordprocessingGroup">
                    <wpg:wgp>
                      <wpg:cNvPr id="646" name="Group 646"/>
                      <wpg:cNvGrpSpPr/>
                      <wpg:grpSpPr>
                        <a:xfrm>
                          <a:off x="0" y="0"/>
                          <a:ext cx="6480175" cy="263525"/>
                          <a:chExt cx="6480175" cy="263525"/>
                        </a:xfrm>
                      </wpg:grpSpPr>
                      <wps:wsp>
                        <wps:cNvPr id="647" name="Graphic 647"/>
                        <wps:cNvSpPr/>
                        <wps:spPr>
                          <a:xfrm>
                            <a:off x="0" y="2527"/>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648" name="Graphic 648"/>
                        <wps:cNvSpPr/>
                        <wps:spPr>
                          <a:xfrm>
                            <a:off x="2527" y="2527"/>
                            <a:ext cx="1270" cy="258445"/>
                          </a:xfrm>
                          <a:custGeom>
                            <a:avLst/>
                            <a:gdLst/>
                            <a:ahLst/>
                            <a:cxnLst/>
                            <a:rect l="l" t="t" r="r" b="b"/>
                            <a:pathLst>
                              <a:path w="0" h="258445">
                                <a:moveTo>
                                  <a:pt x="0" y="2581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49" name="Graphic 649"/>
                        <wps:cNvSpPr/>
                        <wps:spPr>
                          <a:xfrm>
                            <a:off x="6477469" y="2527"/>
                            <a:ext cx="1270" cy="258445"/>
                          </a:xfrm>
                          <a:custGeom>
                            <a:avLst/>
                            <a:gdLst/>
                            <a:ahLst/>
                            <a:cxnLst/>
                            <a:rect l="l" t="t" r="r" b="b"/>
                            <a:pathLst>
                              <a:path w="0" h="258445">
                                <a:moveTo>
                                  <a:pt x="0" y="2581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50" name="Graphic 650"/>
                        <wps:cNvSpPr/>
                        <wps:spPr>
                          <a:xfrm>
                            <a:off x="0" y="260642"/>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10.25pt;height:20.75pt;mso-position-horizontal-relative:char;mso-position-vertical-relative:line" id="docshapegroup637" coordorigin="0,0" coordsize="10205,415">
                <v:line style="position:absolute" from="0,4" to="10205,4" stroked="true" strokeweight=".398pt" strokecolor="#000000">
                  <v:stroke dashstyle="solid"/>
                </v:line>
                <v:line style="position:absolute" from="4,410" to="4,4" stroked="true" strokeweight=".398pt" strokecolor="#000000">
                  <v:stroke dashstyle="solid"/>
                </v:line>
                <v:line style="position:absolute" from="10201,410" to="10201,4" stroked="true" strokeweight=".398pt" strokecolor="#000000">
                  <v:stroke dashstyle="solid"/>
                </v:line>
                <v:line style="position:absolute" from="0,410" to="10205,410" stroked="true" strokeweight=".398pt" strokecolor="#000000">
                  <v:stroke dashstyle="solid"/>
                </v:line>
              </v:group>
            </w:pict>
          </mc:Fallback>
        </mc:AlternateContent>
      </w:r>
      <w:r>
        <w:rPr>
          <w:rFonts w:ascii="Century"/>
          <w:sz w:val="20"/>
        </w:rPr>
      </w:r>
    </w:p>
    <w:p>
      <w:pPr>
        <w:spacing w:before="175"/>
        <w:ind w:left="0" w:right="0" w:firstLine="0"/>
        <w:jc w:val="left"/>
        <w:rPr>
          <w:rFonts w:ascii="Century" w:hAnsi="Century"/>
          <w:sz w:val="24"/>
        </w:rPr>
      </w:pPr>
      <w:r>
        <w:rPr>
          <w:rFonts w:ascii="Century" w:hAnsi="Century"/>
          <w:sz w:val="24"/>
        </w:rPr>
        <mc:AlternateContent>
          <mc:Choice Requires="wps">
            <w:drawing>
              <wp:anchor distT="0" distB="0" distL="0" distR="0" allowOverlap="1" layoutInCell="1" locked="0" behindDoc="1" simplePos="0" relativeHeight="487597056">
                <wp:simplePos x="0" y="0"/>
                <wp:positionH relativeFrom="page">
                  <wp:posOffset>722528</wp:posOffset>
                </wp:positionH>
                <wp:positionV relativeFrom="paragraph">
                  <wp:posOffset>312112</wp:posOffset>
                </wp:positionV>
                <wp:extent cx="6475095" cy="395605"/>
                <wp:effectExtent l="0" t="0" r="0" b="0"/>
                <wp:wrapTopAndBottom/>
                <wp:docPr id="651" name="Textbox 651"/>
                <wp:cNvGraphicFramePr>
                  <a:graphicFrameLocks/>
                </wp:cNvGraphicFramePr>
                <a:graphic>
                  <a:graphicData uri="http://schemas.microsoft.com/office/word/2010/wordprocessingShape">
                    <wps:wsp>
                      <wps:cNvPr id="651" name="Textbox 651"/>
                      <wps:cNvSpPr txBox="1"/>
                      <wps:spPr>
                        <a:xfrm>
                          <a:off x="0" y="0"/>
                          <a:ext cx="6475095" cy="395605"/>
                        </a:xfrm>
                        <a:prstGeom prst="rect">
                          <a:avLst/>
                        </a:prstGeom>
                        <a:ln w="5054">
                          <a:solidFill>
                            <a:srgbClr val="000000"/>
                          </a:solidFill>
                          <a:prstDash val="solid"/>
                        </a:ln>
                      </wps:spPr>
                      <wps:txbx>
                        <w:txbxContent>
                          <w:p>
                            <w:pPr>
                              <w:pStyle w:val="BodyText"/>
                              <w:spacing w:line="244" w:lineRule="auto" w:before="8"/>
                              <w:ind w:left="59" w:right="719"/>
                            </w:pPr>
                            <w:r>
                              <w:rPr>
                                <w:spacing w:val="-6"/>
                              </w:rPr>
                              <w:t>Le</w:t>
                            </w:r>
                            <w:r>
                              <w:rPr/>
                              <w:t> </w:t>
                            </w:r>
                            <w:r>
                              <w:rPr>
                                <w:spacing w:val="-6"/>
                              </w:rPr>
                              <w:t>sujet</w:t>
                            </w:r>
                            <w:r>
                              <w:rPr/>
                              <w:t> </w:t>
                            </w:r>
                            <w:r>
                              <w:rPr>
                                <w:spacing w:val="-6"/>
                              </w:rPr>
                              <w:t>contient</w:t>
                            </w:r>
                            <w:r>
                              <w:rPr/>
                              <w:t> </w:t>
                            </w:r>
                            <w:r>
                              <w:rPr>
                                <w:color w:val="811833"/>
                                <w:spacing w:val="-6"/>
                              </w:rPr>
                              <w:t>25</w:t>
                            </w:r>
                            <w:r>
                              <w:rPr>
                                <w:color w:val="811833"/>
                              </w:rPr>
                              <w:t> </w:t>
                            </w:r>
                            <w:r>
                              <w:rPr>
                                <w:spacing w:val="-6"/>
                              </w:rPr>
                              <w:t>pages</w:t>
                            </w:r>
                            <w:r>
                              <w:rPr/>
                              <w:t> </w:t>
                            </w:r>
                            <w:r>
                              <w:rPr>
                                <w:spacing w:val="-6"/>
                              </w:rPr>
                              <w:t>numérotées</w:t>
                            </w:r>
                            <w:r>
                              <w:rPr/>
                              <w:t> </w:t>
                            </w:r>
                            <w:r>
                              <w:rPr>
                                <w:spacing w:val="-6"/>
                              </w:rPr>
                              <w:t>de</w:t>
                            </w:r>
                            <w:r>
                              <w:rPr/>
                              <w:t> </w:t>
                            </w:r>
                            <w:r>
                              <w:rPr>
                                <w:spacing w:val="-6"/>
                              </w:rPr>
                              <w:t>1</w:t>
                            </w:r>
                            <w:r>
                              <w:rPr/>
                              <w:t> </w:t>
                            </w:r>
                            <w:r>
                              <w:rPr>
                                <w:spacing w:val="-6"/>
                              </w:rPr>
                              <w:t>à</w:t>
                            </w:r>
                            <w:r>
                              <w:rPr/>
                              <w:t> </w:t>
                            </w:r>
                            <w:r>
                              <w:rPr>
                                <w:color w:val="811833"/>
                                <w:spacing w:val="-6"/>
                              </w:rPr>
                              <w:t>25</w:t>
                            </w:r>
                            <w:r>
                              <w:rPr>
                                <w:color w:val="811833"/>
                              </w:rPr>
                              <w:t> </w:t>
                            </w:r>
                            <w:r>
                              <w:rPr>
                                <w:spacing w:val="-6"/>
                              </w:rPr>
                              <w:t>et</w:t>
                            </w:r>
                            <w:r>
                              <w:rPr/>
                              <w:t> </w:t>
                            </w:r>
                            <w:r>
                              <w:rPr>
                                <w:spacing w:val="-6"/>
                              </w:rPr>
                              <w:t>comporte</w:t>
                            </w:r>
                            <w:r>
                              <w:rPr/>
                              <w:t> </w:t>
                            </w:r>
                            <w:r>
                              <w:rPr>
                                <w:color w:val="811833"/>
                                <w:spacing w:val="-6"/>
                              </w:rPr>
                              <w:t>40</w:t>
                            </w:r>
                            <w:r>
                              <w:rPr>
                                <w:color w:val="811833"/>
                              </w:rPr>
                              <w:t> </w:t>
                            </w:r>
                            <w:r>
                              <w:rPr>
                                <w:spacing w:val="-6"/>
                              </w:rPr>
                              <w:t>questions. </w:t>
                            </w:r>
                            <w:r>
                              <w:rPr/>
                              <w:t>Merci</w:t>
                            </w:r>
                            <w:r>
                              <w:rPr>
                                <w:spacing w:val="-4"/>
                              </w:rPr>
                              <w:t> </w:t>
                            </w:r>
                            <w:r>
                              <w:rPr/>
                              <w:t>de</w:t>
                            </w:r>
                            <w:r>
                              <w:rPr>
                                <w:spacing w:val="-3"/>
                              </w:rPr>
                              <w:t> </w:t>
                            </w:r>
                            <w:r>
                              <w:rPr/>
                              <w:t>vérifier</w:t>
                            </w:r>
                            <w:r>
                              <w:rPr>
                                <w:spacing w:val="-3"/>
                              </w:rPr>
                              <w:t> </w:t>
                            </w:r>
                            <w:r>
                              <w:rPr/>
                              <w:t>au</w:t>
                            </w:r>
                            <w:r>
                              <w:rPr>
                                <w:spacing w:val="-3"/>
                              </w:rPr>
                              <w:t> </w:t>
                            </w:r>
                            <w:r>
                              <w:rPr/>
                              <w:t>début</w:t>
                            </w:r>
                            <w:r>
                              <w:rPr>
                                <w:spacing w:val="-3"/>
                              </w:rPr>
                              <w:t> </w:t>
                            </w:r>
                            <w:r>
                              <w:rPr/>
                              <w:t>de</w:t>
                            </w:r>
                            <w:r>
                              <w:rPr>
                                <w:spacing w:val="-3"/>
                              </w:rPr>
                              <w:t> </w:t>
                            </w:r>
                            <w:r>
                              <w:rPr/>
                              <w:t>l’épreuve</w:t>
                            </w:r>
                            <w:r>
                              <w:rPr>
                                <w:spacing w:val="-3"/>
                              </w:rPr>
                              <w:t> </w:t>
                            </w:r>
                            <w:r>
                              <w:rPr/>
                              <w:t>que</w:t>
                            </w:r>
                            <w:r>
                              <w:rPr>
                                <w:spacing w:val="-4"/>
                              </w:rPr>
                              <w:t> </w:t>
                            </w:r>
                            <w:r>
                              <w:rPr/>
                              <w:t>le</w:t>
                            </w:r>
                            <w:r>
                              <w:rPr>
                                <w:spacing w:val="-3"/>
                              </w:rPr>
                              <w:t> </w:t>
                            </w:r>
                            <w:r>
                              <w:rPr/>
                              <w:t>sujet</w:t>
                            </w:r>
                            <w:r>
                              <w:rPr>
                                <w:spacing w:val="-3"/>
                              </w:rPr>
                              <w:t> </w:t>
                            </w:r>
                            <w:r>
                              <w:rPr/>
                              <w:t>est</w:t>
                            </w:r>
                            <w:r>
                              <w:rPr>
                                <w:spacing w:val="-3"/>
                              </w:rPr>
                              <w:t> </w:t>
                            </w:r>
                            <w:r>
                              <w:rPr/>
                              <w:t>complet.</w:t>
                            </w:r>
                          </w:p>
                        </w:txbxContent>
                      </wps:txbx>
                      <wps:bodyPr wrap="square" lIns="0" tIns="0" rIns="0" bIns="0" rtlCol="0">
                        <a:noAutofit/>
                      </wps:bodyPr>
                    </wps:wsp>
                  </a:graphicData>
                </a:graphic>
              </wp:anchor>
            </w:drawing>
          </mc:Choice>
          <mc:Fallback>
            <w:pict>
              <v:shape style="position:absolute;margin-left:56.891998pt;margin-top:24.575781pt;width:509.85pt;height:31.15pt;mso-position-horizontal-relative:page;mso-position-vertical-relative:paragraph;z-index:-15719424;mso-wrap-distance-left:0;mso-wrap-distance-right:0" type="#_x0000_t202" id="docshape638" filled="false" stroked="true" strokeweight=".398pt" strokecolor="#000000">
                <v:textbox inset="0,0,0,0">
                  <w:txbxContent>
                    <w:p>
                      <w:pPr>
                        <w:pStyle w:val="BodyText"/>
                        <w:spacing w:line="244" w:lineRule="auto" w:before="8"/>
                        <w:ind w:left="59" w:right="719"/>
                      </w:pPr>
                      <w:r>
                        <w:rPr>
                          <w:spacing w:val="-6"/>
                        </w:rPr>
                        <w:t>Le</w:t>
                      </w:r>
                      <w:r>
                        <w:rPr/>
                        <w:t> </w:t>
                      </w:r>
                      <w:r>
                        <w:rPr>
                          <w:spacing w:val="-6"/>
                        </w:rPr>
                        <w:t>sujet</w:t>
                      </w:r>
                      <w:r>
                        <w:rPr/>
                        <w:t> </w:t>
                      </w:r>
                      <w:r>
                        <w:rPr>
                          <w:spacing w:val="-6"/>
                        </w:rPr>
                        <w:t>contient</w:t>
                      </w:r>
                      <w:r>
                        <w:rPr/>
                        <w:t> </w:t>
                      </w:r>
                      <w:r>
                        <w:rPr>
                          <w:color w:val="811833"/>
                          <w:spacing w:val="-6"/>
                        </w:rPr>
                        <w:t>25</w:t>
                      </w:r>
                      <w:r>
                        <w:rPr>
                          <w:color w:val="811833"/>
                        </w:rPr>
                        <w:t> </w:t>
                      </w:r>
                      <w:r>
                        <w:rPr>
                          <w:spacing w:val="-6"/>
                        </w:rPr>
                        <w:t>pages</w:t>
                      </w:r>
                      <w:r>
                        <w:rPr/>
                        <w:t> </w:t>
                      </w:r>
                      <w:r>
                        <w:rPr>
                          <w:spacing w:val="-6"/>
                        </w:rPr>
                        <w:t>numérotées</w:t>
                      </w:r>
                      <w:r>
                        <w:rPr/>
                        <w:t> </w:t>
                      </w:r>
                      <w:r>
                        <w:rPr>
                          <w:spacing w:val="-6"/>
                        </w:rPr>
                        <w:t>de</w:t>
                      </w:r>
                      <w:r>
                        <w:rPr/>
                        <w:t> </w:t>
                      </w:r>
                      <w:r>
                        <w:rPr>
                          <w:spacing w:val="-6"/>
                        </w:rPr>
                        <w:t>1</w:t>
                      </w:r>
                      <w:r>
                        <w:rPr/>
                        <w:t> </w:t>
                      </w:r>
                      <w:r>
                        <w:rPr>
                          <w:spacing w:val="-6"/>
                        </w:rPr>
                        <w:t>à</w:t>
                      </w:r>
                      <w:r>
                        <w:rPr/>
                        <w:t> </w:t>
                      </w:r>
                      <w:r>
                        <w:rPr>
                          <w:color w:val="811833"/>
                          <w:spacing w:val="-6"/>
                        </w:rPr>
                        <w:t>25</w:t>
                      </w:r>
                      <w:r>
                        <w:rPr>
                          <w:color w:val="811833"/>
                        </w:rPr>
                        <w:t> </w:t>
                      </w:r>
                      <w:r>
                        <w:rPr>
                          <w:spacing w:val="-6"/>
                        </w:rPr>
                        <w:t>et</w:t>
                      </w:r>
                      <w:r>
                        <w:rPr/>
                        <w:t> </w:t>
                      </w:r>
                      <w:r>
                        <w:rPr>
                          <w:spacing w:val="-6"/>
                        </w:rPr>
                        <w:t>comporte</w:t>
                      </w:r>
                      <w:r>
                        <w:rPr/>
                        <w:t> </w:t>
                      </w:r>
                      <w:r>
                        <w:rPr>
                          <w:color w:val="811833"/>
                          <w:spacing w:val="-6"/>
                        </w:rPr>
                        <w:t>40</w:t>
                      </w:r>
                      <w:r>
                        <w:rPr>
                          <w:color w:val="811833"/>
                        </w:rPr>
                        <w:t> </w:t>
                      </w:r>
                      <w:r>
                        <w:rPr>
                          <w:spacing w:val="-6"/>
                        </w:rPr>
                        <w:t>questions. </w:t>
                      </w:r>
                      <w:r>
                        <w:rPr/>
                        <w:t>Merci</w:t>
                      </w:r>
                      <w:r>
                        <w:rPr>
                          <w:spacing w:val="-4"/>
                        </w:rPr>
                        <w:t> </w:t>
                      </w:r>
                      <w:r>
                        <w:rPr/>
                        <w:t>de</w:t>
                      </w:r>
                      <w:r>
                        <w:rPr>
                          <w:spacing w:val="-3"/>
                        </w:rPr>
                        <w:t> </w:t>
                      </w:r>
                      <w:r>
                        <w:rPr/>
                        <w:t>vérifier</w:t>
                      </w:r>
                      <w:r>
                        <w:rPr>
                          <w:spacing w:val="-3"/>
                        </w:rPr>
                        <w:t> </w:t>
                      </w:r>
                      <w:r>
                        <w:rPr/>
                        <w:t>au</w:t>
                      </w:r>
                      <w:r>
                        <w:rPr>
                          <w:spacing w:val="-3"/>
                        </w:rPr>
                        <w:t> </w:t>
                      </w:r>
                      <w:r>
                        <w:rPr/>
                        <w:t>début</w:t>
                      </w:r>
                      <w:r>
                        <w:rPr>
                          <w:spacing w:val="-3"/>
                        </w:rPr>
                        <w:t> </w:t>
                      </w:r>
                      <w:r>
                        <w:rPr/>
                        <w:t>de</w:t>
                      </w:r>
                      <w:r>
                        <w:rPr>
                          <w:spacing w:val="-3"/>
                        </w:rPr>
                        <w:t> </w:t>
                      </w:r>
                      <w:r>
                        <w:rPr/>
                        <w:t>l’épreuve</w:t>
                      </w:r>
                      <w:r>
                        <w:rPr>
                          <w:spacing w:val="-3"/>
                        </w:rPr>
                        <w:t> </w:t>
                      </w:r>
                      <w:r>
                        <w:rPr/>
                        <w:t>que</w:t>
                      </w:r>
                      <w:r>
                        <w:rPr>
                          <w:spacing w:val="-4"/>
                        </w:rPr>
                        <w:t> </w:t>
                      </w:r>
                      <w:r>
                        <w:rPr/>
                        <w:t>le</w:t>
                      </w:r>
                      <w:r>
                        <w:rPr>
                          <w:spacing w:val="-3"/>
                        </w:rPr>
                        <w:t> </w:t>
                      </w:r>
                      <w:r>
                        <w:rPr/>
                        <w:t>sujet</w:t>
                      </w:r>
                      <w:r>
                        <w:rPr>
                          <w:spacing w:val="-3"/>
                        </w:rPr>
                        <w:t> </w:t>
                      </w:r>
                      <w:r>
                        <w:rPr/>
                        <w:t>est</w:t>
                      </w:r>
                      <w:r>
                        <w:rPr>
                          <w:spacing w:val="-3"/>
                        </w:rPr>
                        <w:t> </w:t>
                      </w:r>
                      <w:r>
                        <w:rPr/>
                        <w:t>complet.</w:t>
                      </w:r>
                    </w:p>
                  </w:txbxContent>
                </v:textbox>
                <v:stroke dashstyle="solid"/>
                <w10:wrap type="topAndBottom"/>
              </v:shape>
            </w:pict>
          </mc:Fallback>
        </mc:AlternateContent>
      </w:r>
      <w:r>
        <w:rPr>
          <w:rFonts w:ascii="Century" w:hAnsi="Century"/>
          <w:sz w:val="24"/>
        </w:rPr>
        <mc:AlternateContent>
          <mc:Choice Requires="wps">
            <w:drawing>
              <wp:anchor distT="0" distB="0" distL="0" distR="0" allowOverlap="1" layoutInCell="1" locked="0" behindDoc="0" simplePos="0" relativeHeight="15745536">
                <wp:simplePos x="0" y="0"/>
                <wp:positionH relativeFrom="page">
                  <wp:posOffset>7919997</wp:posOffset>
                </wp:positionH>
                <wp:positionV relativeFrom="paragraph">
                  <wp:posOffset>-495175</wp:posOffset>
                </wp:positionV>
                <wp:extent cx="1273175" cy="517525"/>
                <wp:effectExtent l="0" t="0" r="0" b="0"/>
                <wp:wrapNone/>
                <wp:docPr id="652" name="Group 652"/>
                <wp:cNvGraphicFramePr>
                  <a:graphicFrameLocks/>
                </wp:cNvGraphicFramePr>
                <a:graphic>
                  <a:graphicData uri="http://schemas.microsoft.com/office/word/2010/wordprocessingGroup">
                    <wpg:wgp>
                      <wpg:cNvPr id="652" name="Group 652"/>
                      <wpg:cNvGrpSpPr/>
                      <wpg:grpSpPr>
                        <a:xfrm>
                          <a:off x="0" y="0"/>
                          <a:ext cx="1273175" cy="517525"/>
                          <a:chExt cx="1273175" cy="517525"/>
                        </a:xfrm>
                      </wpg:grpSpPr>
                      <wps:wsp>
                        <wps:cNvPr id="653" name="Graphic 653"/>
                        <wps:cNvSpPr/>
                        <wps:spPr>
                          <a:xfrm>
                            <a:off x="6326" y="661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654" name="Graphic 654"/>
                        <wps:cNvSpPr/>
                        <wps:spPr>
                          <a:xfrm>
                            <a:off x="359134"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55" name="Graphic 655"/>
                        <wps:cNvSpPr/>
                        <wps:spPr>
                          <a:xfrm>
                            <a:off x="359134"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56" name="Image 656"/>
                          <pic:cNvPicPr/>
                        </pic:nvPicPr>
                        <pic:blipFill>
                          <a:blip r:embed="rId13" cstate="print"/>
                          <a:stretch>
                            <a:fillRect/>
                          </a:stretch>
                        </pic:blipFill>
                        <pic:spPr>
                          <a:xfrm>
                            <a:off x="352808" y="342287"/>
                            <a:ext cx="102653" cy="120655"/>
                          </a:xfrm>
                          <a:prstGeom prst="rect">
                            <a:avLst/>
                          </a:prstGeom>
                        </pic:spPr>
                      </pic:pic>
                      <pic:pic>
                        <pic:nvPicPr>
                          <pic:cNvPr id="657" name="Image 657"/>
                          <pic:cNvPicPr/>
                        </pic:nvPicPr>
                        <pic:blipFill>
                          <a:blip r:embed="rId13" cstate="print"/>
                          <a:stretch>
                            <a:fillRect/>
                          </a:stretch>
                        </pic:blipFill>
                        <pic:spPr>
                          <a:xfrm>
                            <a:off x="543610" y="54282"/>
                            <a:ext cx="102653" cy="120654"/>
                          </a:xfrm>
                          <a:prstGeom prst="rect">
                            <a:avLst/>
                          </a:prstGeom>
                        </pic:spPr>
                      </pic:pic>
                      <pic:pic>
                        <pic:nvPicPr>
                          <pic:cNvPr id="658" name="Image 658"/>
                          <pic:cNvPicPr/>
                        </pic:nvPicPr>
                        <pic:blipFill>
                          <a:blip r:embed="rId13" cstate="print"/>
                          <a:stretch>
                            <a:fillRect/>
                          </a:stretch>
                        </pic:blipFill>
                        <pic:spPr>
                          <a:xfrm>
                            <a:off x="543610" y="342287"/>
                            <a:ext cx="102653" cy="120655"/>
                          </a:xfrm>
                          <a:prstGeom prst="rect">
                            <a:avLst/>
                          </a:prstGeom>
                        </pic:spPr>
                      </pic:pic>
                      <wps:wsp>
                        <wps:cNvPr id="659" name="Graphic 659"/>
                        <wps:cNvSpPr/>
                        <wps:spPr>
                          <a:xfrm>
                            <a:off x="740738"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60" name="Graphic 660"/>
                        <wps:cNvSpPr/>
                        <wps:spPr>
                          <a:xfrm>
                            <a:off x="740738"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61" name="Image 661"/>
                          <pic:cNvPicPr/>
                        </pic:nvPicPr>
                        <pic:blipFill>
                          <a:blip r:embed="rId13" cstate="print"/>
                          <a:stretch>
                            <a:fillRect/>
                          </a:stretch>
                        </pic:blipFill>
                        <pic:spPr>
                          <a:xfrm>
                            <a:off x="734412" y="342287"/>
                            <a:ext cx="102653" cy="120655"/>
                          </a:xfrm>
                          <a:prstGeom prst="rect">
                            <a:avLst/>
                          </a:prstGeom>
                        </pic:spPr>
                      </pic:pic>
                      <pic:pic>
                        <pic:nvPicPr>
                          <pic:cNvPr id="662" name="Image 662"/>
                          <pic:cNvPicPr/>
                        </pic:nvPicPr>
                        <pic:blipFill>
                          <a:blip r:embed="rId13" cstate="print"/>
                          <a:stretch>
                            <a:fillRect/>
                          </a:stretch>
                        </pic:blipFill>
                        <pic:spPr>
                          <a:xfrm>
                            <a:off x="925213" y="54282"/>
                            <a:ext cx="102653" cy="120654"/>
                          </a:xfrm>
                          <a:prstGeom prst="rect">
                            <a:avLst/>
                          </a:prstGeom>
                        </pic:spPr>
                      </pic:pic>
                      <pic:pic>
                        <pic:nvPicPr>
                          <pic:cNvPr id="663" name="Image 663"/>
                          <pic:cNvPicPr/>
                        </pic:nvPicPr>
                        <pic:blipFill>
                          <a:blip r:embed="rId13" cstate="print"/>
                          <a:stretch>
                            <a:fillRect/>
                          </a:stretch>
                        </pic:blipFill>
                        <pic:spPr>
                          <a:xfrm>
                            <a:off x="925213" y="342287"/>
                            <a:ext cx="102653" cy="120655"/>
                          </a:xfrm>
                          <a:prstGeom prst="rect">
                            <a:avLst/>
                          </a:prstGeom>
                        </pic:spPr>
                      </pic:pic>
                      <wps:wsp>
                        <wps:cNvPr id="664" name="Graphic 664"/>
                        <wps:cNvSpPr/>
                        <wps:spPr>
                          <a:xfrm>
                            <a:off x="1122342"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65" name="Graphic 665"/>
                        <wps:cNvSpPr/>
                        <wps:spPr>
                          <a:xfrm>
                            <a:off x="1122342"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66" name="Image 666"/>
                          <pic:cNvPicPr/>
                        </pic:nvPicPr>
                        <pic:blipFill>
                          <a:blip r:embed="rId13" cstate="print"/>
                          <a:stretch>
                            <a:fillRect/>
                          </a:stretch>
                        </pic:blipFill>
                        <pic:spPr>
                          <a:xfrm>
                            <a:off x="1116015" y="342287"/>
                            <a:ext cx="102653" cy="120655"/>
                          </a:xfrm>
                          <a:prstGeom prst="rect">
                            <a:avLst/>
                          </a:prstGeom>
                        </pic:spPr>
                      </pic:pic>
                      <wps:wsp>
                        <wps:cNvPr id="667" name="Textbox 667"/>
                        <wps:cNvSpPr txBox="1"/>
                        <wps:spPr>
                          <a:xfrm>
                            <a:off x="63260"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11</w:t>
                              </w:r>
                            </w:p>
                          </w:txbxContent>
                        </wps:txbx>
                        <wps:bodyPr wrap="square" lIns="0" tIns="0" rIns="0" bIns="0" rtlCol="0">
                          <a:noAutofit/>
                        </wps:bodyPr>
                      </wps:wsp>
                      <wps:wsp>
                        <wps:cNvPr id="668" name="Textbox 668"/>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38.990162pt;width:100.25pt;height:40.75pt;mso-position-horizontal-relative:page;mso-position-vertical-relative:paragraph;z-index:15745536" id="docshapegroup639" coordorigin="12472,-780" coordsize="2005,815">
                <v:rect style="position:absolute;left:12482;top:-770;width:1985;height:794" id="docshape640" filled="false" stroked="true" strokeweight=".99628pt" strokecolor="#000000">
                  <v:stroke dashstyle="solid"/>
                </v:rect>
                <v:shape style="position:absolute;left:13038;top:-685;width:142;height:171" id="docshape641" coordorigin="13038,-684" coordsize="142,171" path="m13178,-684l13040,-684,13038,-682,13038,-517,13040,-514,13178,-514,13180,-517,13180,-682,13178,-684xe" filled="true" fillcolor="#000000" stroked="false">
                  <v:path arrowok="t"/>
                  <v:fill type="solid"/>
                </v:shape>
                <v:shape style="position:absolute;left:13038;top:-685;width:142;height:171" id="docshape642" coordorigin="13038,-684" coordsize="142,171" path="m13038,-679l13038,-519,13038,-517,13040,-514,13043,-514,13175,-514,13178,-514,13180,-517,13180,-519,13180,-679,13180,-682,13178,-684,13175,-684,13043,-684,13040,-684,13038,-682,13038,-679xe" filled="false" stroked="true" strokeweight=".99628pt" strokecolor="#000000">
                  <v:path arrowok="t"/>
                  <v:stroke dashstyle="solid"/>
                </v:shape>
                <v:shape style="position:absolute;left:13028;top:-241;width:162;height:190" type="#_x0000_t75" id="docshape643" stroked="false">
                  <v:imagedata r:id="rId13" o:title=""/>
                </v:shape>
                <v:shape style="position:absolute;left:13328;top:-695;width:162;height:190" type="#_x0000_t75" id="docshape644" stroked="false">
                  <v:imagedata r:id="rId13" o:title=""/>
                </v:shape>
                <v:shape style="position:absolute;left:13328;top:-241;width:162;height:190" type="#_x0000_t75" id="docshape645" stroked="false">
                  <v:imagedata r:id="rId13" o:title=""/>
                </v:shape>
                <v:shape style="position:absolute;left:13638;top:-685;width:142;height:171" id="docshape646" coordorigin="13639,-684" coordsize="142,171" path="m13778,-684l13641,-684,13639,-682,13639,-517,13641,-514,13778,-514,13781,-517,13781,-682,13778,-684xe" filled="true" fillcolor="#000000" stroked="false">
                  <v:path arrowok="t"/>
                  <v:fill type="solid"/>
                </v:shape>
                <v:shape style="position:absolute;left:13638;top:-685;width:142;height:171" id="docshape647" coordorigin="13639,-684" coordsize="142,171" path="m13639,-679l13639,-519,13639,-517,13641,-514,13644,-514,13776,-514,13778,-514,13781,-517,13781,-519,13781,-679,13781,-682,13778,-684,13776,-684,13644,-684,13641,-684,13639,-682,13639,-679xe" filled="false" stroked="true" strokeweight=".99628pt" strokecolor="#000000">
                  <v:path arrowok="t"/>
                  <v:stroke dashstyle="solid"/>
                </v:shape>
                <v:shape style="position:absolute;left:13629;top:-241;width:162;height:190" type="#_x0000_t75" id="docshape648" stroked="false">
                  <v:imagedata r:id="rId13" o:title=""/>
                </v:shape>
                <v:shape style="position:absolute;left:13929;top:-695;width:162;height:190" type="#_x0000_t75" id="docshape649" stroked="false">
                  <v:imagedata r:id="rId13" o:title=""/>
                </v:shape>
                <v:shape style="position:absolute;left:13929;top:-241;width:162;height:190" type="#_x0000_t75" id="docshape650" stroked="false">
                  <v:imagedata r:id="rId13" o:title=""/>
                </v:shape>
                <v:shape style="position:absolute;left:14239;top:-685;width:142;height:171" id="docshape651" coordorigin="14240,-684" coordsize="142,171" path="m14379,-684l14242,-684,14240,-682,14240,-517,14242,-514,14379,-514,14382,-517,14382,-682,14379,-684xe" filled="true" fillcolor="#000000" stroked="false">
                  <v:path arrowok="t"/>
                  <v:fill type="solid"/>
                </v:shape>
                <v:shape style="position:absolute;left:14239;top:-685;width:142;height:171" id="docshape652" coordorigin="14240,-684" coordsize="142,171" path="m14240,-679l14240,-519,14240,-517,14242,-514,14245,-514,14377,-514,14379,-514,14382,-517,14382,-519,14382,-679,14382,-682,14379,-684,14377,-684,14245,-684,14242,-684,14240,-682,14240,-679xe" filled="false" stroked="true" strokeweight=".99628pt" strokecolor="#000000">
                  <v:path arrowok="t"/>
                  <v:stroke dashstyle="solid"/>
                </v:shape>
                <v:shape style="position:absolute;left:14229;top:-241;width:162;height:190" type="#_x0000_t75" id="docshape653" stroked="false">
                  <v:imagedata r:id="rId13" o:title=""/>
                </v:shape>
                <v:shape style="position:absolute;left:12572;top:-780;width:284;height:343" type="#_x0000_t202" id="docshape654"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11</w:t>
                        </w:r>
                      </w:p>
                    </w:txbxContent>
                  </v:textbox>
                  <w10:wrap type="none"/>
                </v:shape>
                <v:shape style="position:absolute;left:13035;top:-530;width:1359;height:286" type="#_x0000_t202" id="docshape655"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46048">
                <wp:simplePos x="0" y="0"/>
                <wp:positionH relativeFrom="page">
                  <wp:posOffset>7919997</wp:posOffset>
                </wp:positionH>
                <wp:positionV relativeFrom="paragraph">
                  <wp:posOffset>112354</wp:posOffset>
                </wp:positionV>
                <wp:extent cx="1273175" cy="517525"/>
                <wp:effectExtent l="0" t="0" r="0" b="0"/>
                <wp:wrapNone/>
                <wp:docPr id="669" name="Group 669"/>
                <wp:cNvGraphicFramePr>
                  <a:graphicFrameLocks/>
                </wp:cNvGraphicFramePr>
                <a:graphic>
                  <a:graphicData uri="http://schemas.microsoft.com/office/word/2010/wordprocessingGroup">
                    <wpg:wgp>
                      <wpg:cNvPr id="669" name="Group 669"/>
                      <wpg:cNvGrpSpPr/>
                      <wpg:grpSpPr>
                        <a:xfrm>
                          <a:off x="0" y="0"/>
                          <a:ext cx="1273175" cy="517525"/>
                          <a:chExt cx="1273175" cy="517525"/>
                        </a:xfrm>
                      </wpg:grpSpPr>
                      <wps:wsp>
                        <wps:cNvPr id="670" name="Graphic 670"/>
                        <wps:cNvSpPr/>
                        <wps:spPr>
                          <a:xfrm>
                            <a:off x="6326" y="661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71" name="Image 671"/>
                          <pic:cNvPicPr/>
                        </pic:nvPicPr>
                        <pic:blipFill>
                          <a:blip r:embed="rId13" cstate="print"/>
                          <a:stretch>
                            <a:fillRect/>
                          </a:stretch>
                        </pic:blipFill>
                        <pic:spPr>
                          <a:xfrm>
                            <a:off x="352808" y="54282"/>
                            <a:ext cx="102653" cy="120655"/>
                          </a:xfrm>
                          <a:prstGeom prst="rect">
                            <a:avLst/>
                          </a:prstGeom>
                        </pic:spPr>
                      </pic:pic>
                      <pic:pic>
                        <pic:nvPicPr>
                          <pic:cNvPr id="672" name="Image 672"/>
                          <pic:cNvPicPr/>
                        </pic:nvPicPr>
                        <pic:blipFill>
                          <a:blip r:embed="rId13" cstate="print"/>
                          <a:stretch>
                            <a:fillRect/>
                          </a:stretch>
                        </pic:blipFill>
                        <pic:spPr>
                          <a:xfrm>
                            <a:off x="352808" y="342286"/>
                            <a:ext cx="102653" cy="120655"/>
                          </a:xfrm>
                          <a:prstGeom prst="rect">
                            <a:avLst/>
                          </a:prstGeom>
                        </pic:spPr>
                      </pic:pic>
                      <wps:wsp>
                        <wps:cNvPr id="673" name="Graphic 673"/>
                        <wps:cNvSpPr/>
                        <wps:spPr>
                          <a:xfrm>
                            <a:off x="549936"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674" name="Graphic 674"/>
                        <wps:cNvSpPr/>
                        <wps:spPr>
                          <a:xfrm>
                            <a:off x="549936"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75" name="Image 675"/>
                          <pic:cNvPicPr/>
                        </pic:nvPicPr>
                        <pic:blipFill>
                          <a:blip r:embed="rId13" cstate="print"/>
                          <a:stretch>
                            <a:fillRect/>
                          </a:stretch>
                        </pic:blipFill>
                        <pic:spPr>
                          <a:xfrm>
                            <a:off x="543610" y="342286"/>
                            <a:ext cx="102653" cy="120655"/>
                          </a:xfrm>
                          <a:prstGeom prst="rect">
                            <a:avLst/>
                          </a:prstGeom>
                        </pic:spPr>
                      </pic:pic>
                      <pic:pic>
                        <pic:nvPicPr>
                          <pic:cNvPr id="676" name="Image 676"/>
                          <pic:cNvPicPr/>
                        </pic:nvPicPr>
                        <pic:blipFill>
                          <a:blip r:embed="rId13" cstate="print"/>
                          <a:stretch>
                            <a:fillRect/>
                          </a:stretch>
                        </pic:blipFill>
                        <pic:spPr>
                          <a:xfrm>
                            <a:off x="734412" y="54282"/>
                            <a:ext cx="102653" cy="120655"/>
                          </a:xfrm>
                          <a:prstGeom prst="rect">
                            <a:avLst/>
                          </a:prstGeom>
                        </pic:spPr>
                      </pic:pic>
                      <pic:pic>
                        <pic:nvPicPr>
                          <pic:cNvPr id="677" name="Image 677"/>
                          <pic:cNvPicPr/>
                        </pic:nvPicPr>
                        <pic:blipFill>
                          <a:blip r:embed="rId13" cstate="print"/>
                          <a:stretch>
                            <a:fillRect/>
                          </a:stretch>
                        </pic:blipFill>
                        <pic:spPr>
                          <a:xfrm>
                            <a:off x="734412" y="342286"/>
                            <a:ext cx="102653" cy="120655"/>
                          </a:xfrm>
                          <a:prstGeom prst="rect">
                            <a:avLst/>
                          </a:prstGeom>
                        </pic:spPr>
                      </pic:pic>
                      <wps:wsp>
                        <wps:cNvPr id="678" name="Graphic 678"/>
                        <wps:cNvSpPr/>
                        <wps:spPr>
                          <a:xfrm>
                            <a:off x="931540"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679" name="Graphic 679"/>
                        <wps:cNvSpPr/>
                        <wps:spPr>
                          <a:xfrm>
                            <a:off x="931540"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80" name="Image 680"/>
                          <pic:cNvPicPr/>
                        </pic:nvPicPr>
                        <pic:blipFill>
                          <a:blip r:embed="rId13" cstate="print"/>
                          <a:stretch>
                            <a:fillRect/>
                          </a:stretch>
                        </pic:blipFill>
                        <pic:spPr>
                          <a:xfrm>
                            <a:off x="925213" y="342286"/>
                            <a:ext cx="102653" cy="120655"/>
                          </a:xfrm>
                          <a:prstGeom prst="rect">
                            <a:avLst/>
                          </a:prstGeom>
                        </pic:spPr>
                      </pic:pic>
                      <wps:wsp>
                        <wps:cNvPr id="681" name="Graphic 681"/>
                        <wps:cNvSpPr/>
                        <wps:spPr>
                          <a:xfrm>
                            <a:off x="1122342"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82" name="Graphic 682"/>
                        <wps:cNvSpPr/>
                        <wps:spPr>
                          <a:xfrm>
                            <a:off x="1122342"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83" name="Image 683"/>
                          <pic:cNvPicPr/>
                        </pic:nvPicPr>
                        <pic:blipFill>
                          <a:blip r:embed="rId13" cstate="print"/>
                          <a:stretch>
                            <a:fillRect/>
                          </a:stretch>
                        </pic:blipFill>
                        <pic:spPr>
                          <a:xfrm>
                            <a:off x="1116015" y="342286"/>
                            <a:ext cx="102653" cy="120655"/>
                          </a:xfrm>
                          <a:prstGeom prst="rect">
                            <a:avLst/>
                          </a:prstGeom>
                        </pic:spPr>
                      </pic:pic>
                      <wps:wsp>
                        <wps:cNvPr id="684" name="Textbox 684"/>
                        <wps:cNvSpPr txBox="1"/>
                        <wps:spPr>
                          <a:xfrm>
                            <a:off x="63260"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12</w:t>
                              </w:r>
                            </w:p>
                          </w:txbxContent>
                        </wps:txbx>
                        <wps:bodyPr wrap="square" lIns="0" tIns="0" rIns="0" bIns="0" rtlCol="0">
                          <a:noAutofit/>
                        </wps:bodyPr>
                      </wps:wsp>
                      <wps:wsp>
                        <wps:cNvPr id="685" name="Textbox 685"/>
                        <wps:cNvSpPr txBox="1"/>
                        <wps:spPr>
                          <a:xfrm>
                            <a:off x="357760"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8.846837pt;width:100.25pt;height:40.75pt;mso-position-horizontal-relative:page;mso-position-vertical-relative:paragraph;z-index:15746048" id="docshapegroup656" coordorigin="12472,177" coordsize="2005,815">
                <v:rect style="position:absolute;left:12482;top:187;width:1985;height:794" id="docshape657" filled="false" stroked="true" strokeweight=".99628pt" strokecolor="#000000">
                  <v:stroke dashstyle="solid"/>
                </v:rect>
                <v:shape style="position:absolute;left:13028;top:262;width:162;height:190" type="#_x0000_t75" id="docshape658" stroked="false">
                  <v:imagedata r:id="rId13" o:title=""/>
                </v:shape>
                <v:shape style="position:absolute;left:13028;top:715;width:162;height:190" type="#_x0000_t75" id="docshape659" stroked="false">
                  <v:imagedata r:id="rId13" o:title=""/>
                </v:shape>
                <v:shape style="position:absolute;left:13338;top:272;width:142;height:171" id="docshape660" coordorigin="13338,272" coordsize="142,171" path="m13478,272l13341,272,13338,275,13338,440,13341,442,13478,442,13480,440,13480,275,13478,272xe" filled="true" fillcolor="#000000" stroked="false">
                  <v:path arrowok="t"/>
                  <v:fill type="solid"/>
                </v:shape>
                <v:shape style="position:absolute;left:13338;top:272;width:142;height:171" id="docshape661" coordorigin="13338,272" coordsize="142,171" path="m13338,277l13338,437,13338,440,13341,442,13343,442,13475,442,13478,442,13480,440,13480,437,13480,277,13480,275,13478,272,13475,272,13343,272,13341,272,13338,275,13338,277xe" filled="false" stroked="true" strokeweight=".99628pt" strokecolor="#000000">
                  <v:path arrowok="t"/>
                  <v:stroke dashstyle="solid"/>
                </v:shape>
                <v:shape style="position:absolute;left:13328;top:715;width:162;height:190" type="#_x0000_t75" id="docshape662" stroked="false">
                  <v:imagedata r:id="rId13" o:title=""/>
                </v:shape>
                <v:shape style="position:absolute;left:13629;top:262;width:162;height:190" type="#_x0000_t75" id="docshape663" stroked="false">
                  <v:imagedata r:id="rId13" o:title=""/>
                </v:shape>
                <v:shape style="position:absolute;left:13629;top:715;width:162;height:190" type="#_x0000_t75" id="docshape664" stroked="false">
                  <v:imagedata r:id="rId13" o:title=""/>
                </v:shape>
                <v:shape style="position:absolute;left:13939;top:272;width:142;height:171" id="docshape665" coordorigin="13939,272" coordsize="142,171" path="m14079,272l13942,272,13939,275,13939,440,13942,442,14079,442,14081,440,14081,275,14079,272xe" filled="true" fillcolor="#000000" stroked="false">
                  <v:path arrowok="t"/>
                  <v:fill type="solid"/>
                </v:shape>
                <v:shape style="position:absolute;left:13939;top:272;width:142;height:171" id="docshape666" coordorigin="13939,272" coordsize="142,171" path="m13939,277l13939,437,13939,440,13942,442,13944,442,14076,442,14079,442,14081,440,14081,437,14081,277,14081,275,14079,272,14076,272,13944,272,13942,272,13939,275,13939,277xe" filled="false" stroked="true" strokeweight=".99628pt" strokecolor="#000000">
                  <v:path arrowok="t"/>
                  <v:stroke dashstyle="solid"/>
                </v:shape>
                <v:shape style="position:absolute;left:13929;top:715;width:162;height:190" type="#_x0000_t75" id="docshape667" stroked="false">
                  <v:imagedata r:id="rId13" o:title=""/>
                </v:shape>
                <v:shape style="position:absolute;left:14239;top:272;width:142;height:171" id="docshape668" coordorigin="14240,272" coordsize="142,171" path="m14379,272l14242,272,14240,275,14240,440,14242,442,14379,442,14382,440,14382,275,14379,272xe" filled="true" fillcolor="#000000" stroked="false">
                  <v:path arrowok="t"/>
                  <v:fill type="solid"/>
                </v:shape>
                <v:shape style="position:absolute;left:14239;top:272;width:142;height:171" id="docshape669" coordorigin="14240,272" coordsize="142,171" path="m14240,277l14240,437,14240,440,14242,442,14245,442,14377,442,14379,442,14382,440,14382,437,14382,277,14382,275,14379,272,14377,272,14245,272,14242,272,14240,275,14240,277xe" filled="false" stroked="true" strokeweight=".99628pt" strokecolor="#000000">
                  <v:path arrowok="t"/>
                  <v:stroke dashstyle="solid"/>
                </v:shape>
                <v:shape style="position:absolute;left:14229;top:715;width:162;height:190" type="#_x0000_t75" id="docshape670" stroked="false">
                  <v:imagedata r:id="rId13" o:title=""/>
                </v:shape>
                <v:shape style="position:absolute;left:12572;top:176;width:284;height:343" type="#_x0000_t202" id="docshape671"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12</w:t>
                        </w:r>
                      </w:p>
                    </w:txbxContent>
                  </v:textbox>
                  <w10:wrap type="none"/>
                </v:shape>
                <v:shape style="position:absolute;left:13035;top:426;width:1359;height:286" type="#_x0000_t202" id="docshape672"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49120">
                <wp:simplePos x="0" y="0"/>
                <wp:positionH relativeFrom="page">
                  <wp:posOffset>9655792</wp:posOffset>
                </wp:positionH>
                <wp:positionV relativeFrom="paragraph">
                  <wp:posOffset>-495175</wp:posOffset>
                </wp:positionV>
                <wp:extent cx="1273175" cy="517525"/>
                <wp:effectExtent l="0" t="0" r="0" b="0"/>
                <wp:wrapNone/>
                <wp:docPr id="686" name="Group 686"/>
                <wp:cNvGraphicFramePr>
                  <a:graphicFrameLocks/>
                </wp:cNvGraphicFramePr>
                <a:graphic>
                  <a:graphicData uri="http://schemas.microsoft.com/office/word/2010/wordprocessingGroup">
                    <wpg:wgp>
                      <wpg:cNvPr id="686" name="Group 686"/>
                      <wpg:cNvGrpSpPr/>
                      <wpg:grpSpPr>
                        <a:xfrm>
                          <a:off x="0" y="0"/>
                          <a:ext cx="1273175" cy="517525"/>
                          <a:chExt cx="1273175" cy="517525"/>
                        </a:xfrm>
                      </wpg:grpSpPr>
                      <wps:wsp>
                        <wps:cNvPr id="687" name="Graphic 687"/>
                        <wps:cNvSpPr/>
                        <wps:spPr>
                          <a:xfrm>
                            <a:off x="6326" y="661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688" name="Graphic 688"/>
                        <wps:cNvSpPr/>
                        <wps:spPr>
                          <a:xfrm>
                            <a:off x="359134"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89" name="Graphic 689"/>
                        <wps:cNvSpPr/>
                        <wps:spPr>
                          <a:xfrm>
                            <a:off x="359134"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90" name="Image 690"/>
                          <pic:cNvPicPr/>
                        </pic:nvPicPr>
                        <pic:blipFill>
                          <a:blip r:embed="rId11" cstate="print"/>
                          <a:stretch>
                            <a:fillRect/>
                          </a:stretch>
                        </pic:blipFill>
                        <pic:spPr>
                          <a:xfrm>
                            <a:off x="352808" y="342287"/>
                            <a:ext cx="102653" cy="120655"/>
                          </a:xfrm>
                          <a:prstGeom prst="rect">
                            <a:avLst/>
                          </a:prstGeom>
                        </pic:spPr>
                      </pic:pic>
                      <pic:pic>
                        <pic:nvPicPr>
                          <pic:cNvPr id="691" name="Image 691"/>
                          <pic:cNvPicPr/>
                        </pic:nvPicPr>
                        <pic:blipFill>
                          <a:blip r:embed="rId11" cstate="print"/>
                          <a:stretch>
                            <a:fillRect/>
                          </a:stretch>
                        </pic:blipFill>
                        <pic:spPr>
                          <a:xfrm>
                            <a:off x="543610" y="54282"/>
                            <a:ext cx="102653" cy="120654"/>
                          </a:xfrm>
                          <a:prstGeom prst="rect">
                            <a:avLst/>
                          </a:prstGeom>
                        </pic:spPr>
                      </pic:pic>
                      <pic:pic>
                        <pic:nvPicPr>
                          <pic:cNvPr id="692" name="Image 692"/>
                          <pic:cNvPicPr/>
                        </pic:nvPicPr>
                        <pic:blipFill>
                          <a:blip r:embed="rId11" cstate="print"/>
                          <a:stretch>
                            <a:fillRect/>
                          </a:stretch>
                        </pic:blipFill>
                        <pic:spPr>
                          <a:xfrm>
                            <a:off x="543610" y="342287"/>
                            <a:ext cx="102653" cy="120655"/>
                          </a:xfrm>
                          <a:prstGeom prst="rect">
                            <a:avLst/>
                          </a:prstGeom>
                        </pic:spPr>
                      </pic:pic>
                      <pic:pic>
                        <pic:nvPicPr>
                          <pic:cNvPr id="693" name="Image 693"/>
                          <pic:cNvPicPr/>
                        </pic:nvPicPr>
                        <pic:blipFill>
                          <a:blip r:embed="rId11" cstate="print"/>
                          <a:stretch>
                            <a:fillRect/>
                          </a:stretch>
                        </pic:blipFill>
                        <pic:spPr>
                          <a:xfrm>
                            <a:off x="734412" y="54282"/>
                            <a:ext cx="102653" cy="120654"/>
                          </a:xfrm>
                          <a:prstGeom prst="rect">
                            <a:avLst/>
                          </a:prstGeom>
                        </pic:spPr>
                      </pic:pic>
                      <pic:pic>
                        <pic:nvPicPr>
                          <pic:cNvPr id="694" name="Image 694"/>
                          <pic:cNvPicPr/>
                        </pic:nvPicPr>
                        <pic:blipFill>
                          <a:blip r:embed="rId11" cstate="print"/>
                          <a:stretch>
                            <a:fillRect/>
                          </a:stretch>
                        </pic:blipFill>
                        <pic:spPr>
                          <a:xfrm>
                            <a:off x="734412" y="342287"/>
                            <a:ext cx="102653" cy="120655"/>
                          </a:xfrm>
                          <a:prstGeom prst="rect">
                            <a:avLst/>
                          </a:prstGeom>
                        </pic:spPr>
                      </pic:pic>
                      <wps:wsp>
                        <wps:cNvPr id="695" name="Graphic 695"/>
                        <wps:cNvSpPr/>
                        <wps:spPr>
                          <a:xfrm>
                            <a:off x="931540"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96" name="Graphic 696"/>
                        <wps:cNvSpPr/>
                        <wps:spPr>
                          <a:xfrm>
                            <a:off x="931540"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97" name="Image 697"/>
                          <pic:cNvPicPr/>
                        </pic:nvPicPr>
                        <pic:blipFill>
                          <a:blip r:embed="rId11" cstate="print"/>
                          <a:stretch>
                            <a:fillRect/>
                          </a:stretch>
                        </pic:blipFill>
                        <pic:spPr>
                          <a:xfrm>
                            <a:off x="925214" y="342287"/>
                            <a:ext cx="102653" cy="120655"/>
                          </a:xfrm>
                          <a:prstGeom prst="rect">
                            <a:avLst/>
                          </a:prstGeom>
                        </pic:spPr>
                      </pic:pic>
                      <pic:pic>
                        <pic:nvPicPr>
                          <pic:cNvPr id="698" name="Image 698"/>
                          <pic:cNvPicPr/>
                        </pic:nvPicPr>
                        <pic:blipFill>
                          <a:blip r:embed="rId11" cstate="print"/>
                          <a:stretch>
                            <a:fillRect/>
                          </a:stretch>
                        </pic:blipFill>
                        <pic:spPr>
                          <a:xfrm>
                            <a:off x="1116016" y="54282"/>
                            <a:ext cx="102653" cy="120654"/>
                          </a:xfrm>
                          <a:prstGeom prst="rect">
                            <a:avLst/>
                          </a:prstGeom>
                        </pic:spPr>
                      </pic:pic>
                      <pic:pic>
                        <pic:nvPicPr>
                          <pic:cNvPr id="699" name="Image 699"/>
                          <pic:cNvPicPr/>
                        </pic:nvPicPr>
                        <pic:blipFill>
                          <a:blip r:embed="rId11" cstate="print"/>
                          <a:stretch>
                            <a:fillRect/>
                          </a:stretch>
                        </pic:blipFill>
                        <pic:spPr>
                          <a:xfrm>
                            <a:off x="1116016" y="342287"/>
                            <a:ext cx="102653" cy="120655"/>
                          </a:xfrm>
                          <a:prstGeom prst="rect">
                            <a:avLst/>
                          </a:prstGeom>
                        </pic:spPr>
                      </pic:pic>
                      <wps:wsp>
                        <wps:cNvPr id="700" name="Textbox 700"/>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23</w:t>
                              </w:r>
                            </w:p>
                          </w:txbxContent>
                        </wps:txbx>
                        <wps:bodyPr wrap="square" lIns="0" tIns="0" rIns="0" bIns="0" rtlCol="0">
                          <a:noAutofit/>
                        </wps:bodyPr>
                      </wps:wsp>
                      <wps:wsp>
                        <wps:cNvPr id="701" name="Textbox 701"/>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38.990162pt;width:100.25pt;height:40.75pt;mso-position-horizontal-relative:page;mso-position-vertical-relative:paragraph;z-index:15749120" id="docshapegroup673" coordorigin="15206,-780" coordsize="2005,815">
                <v:rect style="position:absolute;left:15215;top:-770;width:1985;height:794" id="docshape674" filled="false" stroked="true" strokeweight=".99628pt" strokecolor="#000000">
                  <v:stroke dashstyle="solid"/>
                </v:rect>
                <v:shape style="position:absolute;left:15771;top:-685;width:142;height:171" id="docshape675" coordorigin="15772,-684" coordsize="142,171" path="m15911,-684l15774,-684,15772,-682,15772,-517,15774,-514,15911,-514,15913,-517,15913,-682,15911,-684xe" filled="true" fillcolor="#000000" stroked="false">
                  <v:path arrowok="t"/>
                  <v:fill type="solid"/>
                </v:shape>
                <v:shape style="position:absolute;left:15771;top:-685;width:142;height:171" id="docshape676" coordorigin="15772,-684" coordsize="142,171" path="m15772,-679l15772,-519,15772,-517,15774,-514,15777,-514,15908,-514,15911,-514,15913,-517,15913,-519,15913,-679,15913,-682,15911,-684,15908,-684,15777,-684,15774,-684,15772,-682,15772,-679xe" filled="false" stroked="true" strokeweight=".99628pt" strokecolor="#000000">
                  <v:path arrowok="t"/>
                  <v:stroke dashstyle="solid"/>
                </v:shape>
                <v:shape style="position:absolute;left:15761;top:-241;width:162;height:190" type="#_x0000_t75" id="docshape677" stroked="false">
                  <v:imagedata r:id="rId11" o:title=""/>
                </v:shape>
                <v:shape style="position:absolute;left:16062;top:-695;width:162;height:190" type="#_x0000_t75" id="docshape678" stroked="false">
                  <v:imagedata r:id="rId11" o:title=""/>
                </v:shape>
                <v:shape style="position:absolute;left:16062;top:-241;width:162;height:190" type="#_x0000_t75" id="docshape679" stroked="false">
                  <v:imagedata r:id="rId11" o:title=""/>
                </v:shape>
                <v:shape style="position:absolute;left:16362;top:-695;width:162;height:190" type="#_x0000_t75" id="docshape680" stroked="false">
                  <v:imagedata r:id="rId11" o:title=""/>
                </v:shape>
                <v:shape style="position:absolute;left:16362;top:-241;width:162;height:190" type="#_x0000_t75" id="docshape681" stroked="false">
                  <v:imagedata r:id="rId11" o:title=""/>
                </v:shape>
                <v:shape style="position:absolute;left:16672;top:-685;width:142;height:171" id="docshape682" coordorigin="16673,-684" coordsize="142,171" path="m16812,-684l16675,-684,16673,-682,16673,-517,16675,-514,16812,-514,16815,-517,16815,-682,16812,-684xe" filled="true" fillcolor="#000000" stroked="false">
                  <v:path arrowok="t"/>
                  <v:fill type="solid"/>
                </v:shape>
                <v:shape style="position:absolute;left:16672;top:-685;width:142;height:171" id="docshape683" coordorigin="16673,-684" coordsize="142,171" path="m16673,-679l16673,-519,16673,-517,16675,-514,16678,-514,16810,-514,16812,-514,16815,-517,16815,-519,16815,-679,16815,-682,16812,-684,16810,-684,16678,-684,16675,-684,16673,-682,16673,-679xe" filled="false" stroked="true" strokeweight=".99628pt" strokecolor="#000000">
                  <v:path arrowok="t"/>
                  <v:stroke dashstyle="solid"/>
                </v:shape>
                <v:shape style="position:absolute;left:16663;top:-241;width:162;height:190" type="#_x0000_t75" id="docshape684" stroked="false">
                  <v:imagedata r:id="rId11" o:title=""/>
                </v:shape>
                <v:shape style="position:absolute;left:16963;top:-695;width:162;height:190" type="#_x0000_t75" id="docshape685" stroked="false">
                  <v:imagedata r:id="rId11" o:title=""/>
                </v:shape>
                <v:shape style="position:absolute;left:16963;top:-241;width:162;height:190" type="#_x0000_t75" id="docshape686" stroked="false">
                  <v:imagedata r:id="rId11" o:title=""/>
                </v:shape>
                <v:shape style="position:absolute;left:15305;top:-780;width:284;height:343" type="#_x0000_t202" id="docshape687"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23</w:t>
                        </w:r>
                      </w:p>
                    </w:txbxContent>
                  </v:textbox>
                  <w10:wrap type="none"/>
                </v:shape>
                <v:shape style="position:absolute;left:15769;top:-530;width:1359;height:286" type="#_x0000_t202" id="docshape688"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49632">
                <wp:simplePos x="0" y="0"/>
                <wp:positionH relativeFrom="page">
                  <wp:posOffset>9655792</wp:posOffset>
                </wp:positionH>
                <wp:positionV relativeFrom="paragraph">
                  <wp:posOffset>112354</wp:posOffset>
                </wp:positionV>
                <wp:extent cx="1273175" cy="517525"/>
                <wp:effectExtent l="0" t="0" r="0" b="0"/>
                <wp:wrapNone/>
                <wp:docPr id="702" name="Group 702"/>
                <wp:cNvGraphicFramePr>
                  <a:graphicFrameLocks/>
                </wp:cNvGraphicFramePr>
                <a:graphic>
                  <a:graphicData uri="http://schemas.microsoft.com/office/word/2010/wordprocessingGroup">
                    <wpg:wgp>
                      <wpg:cNvPr id="702" name="Group 702"/>
                      <wpg:cNvGrpSpPr/>
                      <wpg:grpSpPr>
                        <a:xfrm>
                          <a:off x="0" y="0"/>
                          <a:ext cx="1273175" cy="517525"/>
                          <a:chExt cx="1273175" cy="517525"/>
                        </a:xfrm>
                      </wpg:grpSpPr>
                      <wps:wsp>
                        <wps:cNvPr id="703" name="Graphic 703"/>
                        <wps:cNvSpPr/>
                        <wps:spPr>
                          <a:xfrm>
                            <a:off x="6326" y="661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04" name="Image 704"/>
                          <pic:cNvPicPr/>
                        </pic:nvPicPr>
                        <pic:blipFill>
                          <a:blip r:embed="rId11" cstate="print"/>
                          <a:stretch>
                            <a:fillRect/>
                          </a:stretch>
                        </pic:blipFill>
                        <pic:spPr>
                          <a:xfrm>
                            <a:off x="352808" y="54282"/>
                            <a:ext cx="102653" cy="120655"/>
                          </a:xfrm>
                          <a:prstGeom prst="rect">
                            <a:avLst/>
                          </a:prstGeom>
                        </pic:spPr>
                      </pic:pic>
                      <pic:pic>
                        <pic:nvPicPr>
                          <pic:cNvPr id="705" name="Image 705"/>
                          <pic:cNvPicPr/>
                        </pic:nvPicPr>
                        <pic:blipFill>
                          <a:blip r:embed="rId11" cstate="print"/>
                          <a:stretch>
                            <a:fillRect/>
                          </a:stretch>
                        </pic:blipFill>
                        <pic:spPr>
                          <a:xfrm>
                            <a:off x="352808" y="342286"/>
                            <a:ext cx="102653" cy="120655"/>
                          </a:xfrm>
                          <a:prstGeom prst="rect">
                            <a:avLst/>
                          </a:prstGeom>
                        </pic:spPr>
                      </pic:pic>
                      <pic:pic>
                        <pic:nvPicPr>
                          <pic:cNvPr id="706" name="Image 706"/>
                          <pic:cNvPicPr/>
                        </pic:nvPicPr>
                        <pic:blipFill>
                          <a:blip r:embed="rId11" cstate="print"/>
                          <a:stretch>
                            <a:fillRect/>
                          </a:stretch>
                        </pic:blipFill>
                        <pic:spPr>
                          <a:xfrm>
                            <a:off x="543610" y="54282"/>
                            <a:ext cx="102653" cy="120655"/>
                          </a:xfrm>
                          <a:prstGeom prst="rect">
                            <a:avLst/>
                          </a:prstGeom>
                        </pic:spPr>
                      </pic:pic>
                      <pic:pic>
                        <pic:nvPicPr>
                          <pic:cNvPr id="707" name="Image 707"/>
                          <pic:cNvPicPr/>
                        </pic:nvPicPr>
                        <pic:blipFill>
                          <a:blip r:embed="rId11" cstate="print"/>
                          <a:stretch>
                            <a:fillRect/>
                          </a:stretch>
                        </pic:blipFill>
                        <pic:spPr>
                          <a:xfrm>
                            <a:off x="543610" y="342286"/>
                            <a:ext cx="102653" cy="120655"/>
                          </a:xfrm>
                          <a:prstGeom prst="rect">
                            <a:avLst/>
                          </a:prstGeom>
                        </pic:spPr>
                      </pic:pic>
                      <wps:wsp>
                        <wps:cNvPr id="708" name="Graphic 708"/>
                        <wps:cNvSpPr/>
                        <wps:spPr>
                          <a:xfrm>
                            <a:off x="740738"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709" name="Graphic 709"/>
                        <wps:cNvSpPr/>
                        <wps:spPr>
                          <a:xfrm>
                            <a:off x="740738"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10" name="Image 710"/>
                          <pic:cNvPicPr/>
                        </pic:nvPicPr>
                        <pic:blipFill>
                          <a:blip r:embed="rId11" cstate="print"/>
                          <a:stretch>
                            <a:fillRect/>
                          </a:stretch>
                        </pic:blipFill>
                        <pic:spPr>
                          <a:xfrm>
                            <a:off x="734412" y="342286"/>
                            <a:ext cx="102653" cy="120655"/>
                          </a:xfrm>
                          <a:prstGeom prst="rect">
                            <a:avLst/>
                          </a:prstGeom>
                        </pic:spPr>
                      </pic:pic>
                      <pic:pic>
                        <pic:nvPicPr>
                          <pic:cNvPr id="711" name="Image 711"/>
                          <pic:cNvPicPr/>
                        </pic:nvPicPr>
                        <pic:blipFill>
                          <a:blip r:embed="rId11" cstate="print"/>
                          <a:stretch>
                            <a:fillRect/>
                          </a:stretch>
                        </pic:blipFill>
                        <pic:spPr>
                          <a:xfrm>
                            <a:off x="925214" y="54282"/>
                            <a:ext cx="102653" cy="120655"/>
                          </a:xfrm>
                          <a:prstGeom prst="rect">
                            <a:avLst/>
                          </a:prstGeom>
                        </pic:spPr>
                      </pic:pic>
                      <pic:pic>
                        <pic:nvPicPr>
                          <pic:cNvPr id="712" name="Image 712"/>
                          <pic:cNvPicPr/>
                        </pic:nvPicPr>
                        <pic:blipFill>
                          <a:blip r:embed="rId11" cstate="print"/>
                          <a:stretch>
                            <a:fillRect/>
                          </a:stretch>
                        </pic:blipFill>
                        <pic:spPr>
                          <a:xfrm>
                            <a:off x="925214" y="342286"/>
                            <a:ext cx="102653" cy="120655"/>
                          </a:xfrm>
                          <a:prstGeom prst="rect">
                            <a:avLst/>
                          </a:prstGeom>
                        </pic:spPr>
                      </pic:pic>
                      <wps:wsp>
                        <wps:cNvPr id="713" name="Graphic 713"/>
                        <wps:cNvSpPr/>
                        <wps:spPr>
                          <a:xfrm>
                            <a:off x="1122342"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714" name="Graphic 714"/>
                        <wps:cNvSpPr/>
                        <wps:spPr>
                          <a:xfrm>
                            <a:off x="1122342"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15" name="Image 715"/>
                          <pic:cNvPicPr/>
                        </pic:nvPicPr>
                        <pic:blipFill>
                          <a:blip r:embed="rId11" cstate="print"/>
                          <a:stretch>
                            <a:fillRect/>
                          </a:stretch>
                        </pic:blipFill>
                        <pic:spPr>
                          <a:xfrm>
                            <a:off x="1116016" y="342286"/>
                            <a:ext cx="102653" cy="120655"/>
                          </a:xfrm>
                          <a:prstGeom prst="rect">
                            <a:avLst/>
                          </a:prstGeom>
                        </pic:spPr>
                      </pic:pic>
                      <wps:wsp>
                        <wps:cNvPr id="716" name="Textbox 716"/>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24</w:t>
                              </w:r>
                            </w:p>
                          </w:txbxContent>
                        </wps:txbx>
                        <wps:bodyPr wrap="square" lIns="0" tIns="0" rIns="0" bIns="0" rtlCol="0">
                          <a:noAutofit/>
                        </wps:bodyPr>
                      </wps:wsp>
                      <wps:wsp>
                        <wps:cNvPr id="717" name="Textbox 717"/>
                        <wps:cNvSpPr txBox="1"/>
                        <wps:spPr>
                          <a:xfrm>
                            <a:off x="357737"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8.846837pt;width:100.25pt;height:40.75pt;mso-position-horizontal-relative:page;mso-position-vertical-relative:paragraph;z-index:15749632" id="docshapegroup689" coordorigin="15206,177" coordsize="2005,815">
                <v:rect style="position:absolute;left:15215;top:187;width:1985;height:794" id="docshape690" filled="false" stroked="true" strokeweight=".99628pt" strokecolor="#000000">
                  <v:stroke dashstyle="solid"/>
                </v:rect>
                <v:shape style="position:absolute;left:15761;top:262;width:162;height:190" type="#_x0000_t75" id="docshape691" stroked="false">
                  <v:imagedata r:id="rId11" o:title=""/>
                </v:shape>
                <v:shape style="position:absolute;left:15761;top:715;width:162;height:190" type="#_x0000_t75" id="docshape692" stroked="false">
                  <v:imagedata r:id="rId11" o:title=""/>
                </v:shape>
                <v:shape style="position:absolute;left:16062;top:262;width:162;height:190" type="#_x0000_t75" id="docshape693" stroked="false">
                  <v:imagedata r:id="rId11" o:title=""/>
                </v:shape>
                <v:shape style="position:absolute;left:16062;top:715;width:162;height:190" type="#_x0000_t75" id="docshape694" stroked="false">
                  <v:imagedata r:id="rId11" o:title=""/>
                </v:shape>
                <v:shape style="position:absolute;left:16372;top:272;width:142;height:171" id="docshape695" coordorigin="16372,272" coordsize="142,171" path="m16512,272l16375,272,16372,275,16372,440,16375,442,16512,442,16514,440,16514,275,16512,272xe" filled="true" fillcolor="#000000" stroked="false">
                  <v:path arrowok="t"/>
                  <v:fill type="solid"/>
                </v:shape>
                <v:shape style="position:absolute;left:16372;top:272;width:142;height:171" id="docshape696" coordorigin="16372,272" coordsize="142,171" path="m16372,277l16372,437,16372,440,16375,442,16377,442,16509,442,16512,442,16514,440,16514,437,16514,277,16514,275,16512,272,16509,272,16377,272,16375,272,16372,275,16372,277xe" filled="false" stroked="true" strokeweight=".99628pt" strokecolor="#000000">
                  <v:path arrowok="t"/>
                  <v:stroke dashstyle="solid"/>
                </v:shape>
                <v:shape style="position:absolute;left:16362;top:715;width:162;height:190" type="#_x0000_t75" id="docshape697" stroked="false">
                  <v:imagedata r:id="rId11" o:title=""/>
                </v:shape>
                <v:shape style="position:absolute;left:16663;top:262;width:162;height:190" type="#_x0000_t75" id="docshape698" stroked="false">
                  <v:imagedata r:id="rId11" o:title=""/>
                </v:shape>
                <v:shape style="position:absolute;left:16663;top:715;width:162;height:190" type="#_x0000_t75" id="docshape699" stroked="false">
                  <v:imagedata r:id="rId11" o:title=""/>
                </v:shape>
                <v:shape style="position:absolute;left:16973;top:272;width:142;height:171" id="docshape700" coordorigin="16973,272" coordsize="142,171" path="m17113,272l16976,272,16973,275,16973,440,16976,442,17113,442,17115,440,17115,275,17113,272xe" filled="true" fillcolor="#000000" stroked="false">
                  <v:path arrowok="t"/>
                  <v:fill type="solid"/>
                </v:shape>
                <v:shape style="position:absolute;left:16973;top:272;width:142;height:171" id="docshape701" coordorigin="16973,272" coordsize="142,171" path="m16973,277l16973,437,16973,440,16976,442,16978,442,17110,442,17113,442,17115,440,17115,437,17115,277,17115,275,17113,272,17110,272,16978,272,16976,272,16973,275,16973,277xe" filled="false" stroked="true" strokeweight=".99628pt" strokecolor="#000000">
                  <v:path arrowok="t"/>
                  <v:stroke dashstyle="solid"/>
                </v:shape>
                <v:shape style="position:absolute;left:16963;top:715;width:162;height:190" type="#_x0000_t75" id="docshape702" stroked="false">
                  <v:imagedata r:id="rId11" o:title=""/>
                </v:shape>
                <v:shape style="position:absolute;left:15305;top:176;width:284;height:343" type="#_x0000_t202" id="docshape703"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24</w:t>
                        </w:r>
                      </w:p>
                    </w:txbxContent>
                  </v:textbox>
                  <w10:wrap type="none"/>
                </v:shape>
                <v:shape style="position:absolute;left:15769;top:426;width:1359;height:286" type="#_x0000_t202" id="docshape704"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54752">
                <wp:simplePos x="0" y="0"/>
                <wp:positionH relativeFrom="page">
                  <wp:posOffset>11391588</wp:posOffset>
                </wp:positionH>
                <wp:positionV relativeFrom="paragraph">
                  <wp:posOffset>-495175</wp:posOffset>
                </wp:positionV>
                <wp:extent cx="1273175" cy="517525"/>
                <wp:effectExtent l="0" t="0" r="0" b="0"/>
                <wp:wrapNone/>
                <wp:docPr id="718" name="Group 718"/>
                <wp:cNvGraphicFramePr>
                  <a:graphicFrameLocks/>
                </wp:cNvGraphicFramePr>
                <a:graphic>
                  <a:graphicData uri="http://schemas.microsoft.com/office/word/2010/wordprocessingGroup">
                    <wpg:wgp>
                      <wpg:cNvPr id="718" name="Group 718"/>
                      <wpg:cNvGrpSpPr/>
                      <wpg:grpSpPr>
                        <a:xfrm>
                          <a:off x="0" y="0"/>
                          <a:ext cx="1273175" cy="517525"/>
                          <a:chExt cx="1273175" cy="517525"/>
                        </a:xfrm>
                      </wpg:grpSpPr>
                      <wps:wsp>
                        <wps:cNvPr id="719" name="Graphic 719"/>
                        <wps:cNvSpPr/>
                        <wps:spPr>
                          <a:xfrm>
                            <a:off x="6326" y="661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20" name="Image 720"/>
                          <pic:cNvPicPr/>
                        </pic:nvPicPr>
                        <pic:blipFill>
                          <a:blip r:embed="rId13" cstate="print"/>
                          <a:stretch>
                            <a:fillRect/>
                          </a:stretch>
                        </pic:blipFill>
                        <pic:spPr>
                          <a:xfrm>
                            <a:off x="352808" y="54282"/>
                            <a:ext cx="102653" cy="120654"/>
                          </a:xfrm>
                          <a:prstGeom prst="rect">
                            <a:avLst/>
                          </a:prstGeom>
                        </pic:spPr>
                      </pic:pic>
                      <pic:pic>
                        <pic:nvPicPr>
                          <pic:cNvPr id="721" name="Image 721"/>
                          <pic:cNvPicPr/>
                        </pic:nvPicPr>
                        <pic:blipFill>
                          <a:blip r:embed="rId13" cstate="print"/>
                          <a:stretch>
                            <a:fillRect/>
                          </a:stretch>
                        </pic:blipFill>
                        <pic:spPr>
                          <a:xfrm>
                            <a:off x="352808" y="342287"/>
                            <a:ext cx="102653" cy="120655"/>
                          </a:xfrm>
                          <a:prstGeom prst="rect">
                            <a:avLst/>
                          </a:prstGeom>
                        </pic:spPr>
                      </pic:pic>
                      <pic:pic>
                        <pic:nvPicPr>
                          <pic:cNvPr id="722" name="Image 722"/>
                          <pic:cNvPicPr/>
                        </pic:nvPicPr>
                        <pic:blipFill>
                          <a:blip r:embed="rId13" cstate="print"/>
                          <a:stretch>
                            <a:fillRect/>
                          </a:stretch>
                        </pic:blipFill>
                        <pic:spPr>
                          <a:xfrm>
                            <a:off x="543610" y="54282"/>
                            <a:ext cx="102653" cy="120654"/>
                          </a:xfrm>
                          <a:prstGeom prst="rect">
                            <a:avLst/>
                          </a:prstGeom>
                        </pic:spPr>
                      </pic:pic>
                      <pic:pic>
                        <pic:nvPicPr>
                          <pic:cNvPr id="723" name="Image 723"/>
                          <pic:cNvPicPr/>
                        </pic:nvPicPr>
                        <pic:blipFill>
                          <a:blip r:embed="rId13" cstate="print"/>
                          <a:stretch>
                            <a:fillRect/>
                          </a:stretch>
                        </pic:blipFill>
                        <pic:spPr>
                          <a:xfrm>
                            <a:off x="543610" y="342287"/>
                            <a:ext cx="102653" cy="120655"/>
                          </a:xfrm>
                          <a:prstGeom prst="rect">
                            <a:avLst/>
                          </a:prstGeom>
                        </pic:spPr>
                      </pic:pic>
                      <wps:wsp>
                        <wps:cNvPr id="724" name="Graphic 724"/>
                        <wps:cNvSpPr/>
                        <wps:spPr>
                          <a:xfrm>
                            <a:off x="740738"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725" name="Graphic 725"/>
                        <wps:cNvSpPr/>
                        <wps:spPr>
                          <a:xfrm>
                            <a:off x="740738"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26" name="Image 726"/>
                          <pic:cNvPicPr/>
                        </pic:nvPicPr>
                        <pic:blipFill>
                          <a:blip r:embed="rId13" cstate="print"/>
                          <a:stretch>
                            <a:fillRect/>
                          </a:stretch>
                        </pic:blipFill>
                        <pic:spPr>
                          <a:xfrm>
                            <a:off x="734412" y="342287"/>
                            <a:ext cx="102653" cy="120655"/>
                          </a:xfrm>
                          <a:prstGeom prst="rect">
                            <a:avLst/>
                          </a:prstGeom>
                        </pic:spPr>
                      </pic:pic>
                      <pic:pic>
                        <pic:nvPicPr>
                          <pic:cNvPr id="727" name="Image 727"/>
                          <pic:cNvPicPr/>
                        </pic:nvPicPr>
                        <pic:blipFill>
                          <a:blip r:embed="rId13" cstate="print"/>
                          <a:stretch>
                            <a:fillRect/>
                          </a:stretch>
                        </pic:blipFill>
                        <pic:spPr>
                          <a:xfrm>
                            <a:off x="925214" y="54282"/>
                            <a:ext cx="102653" cy="120654"/>
                          </a:xfrm>
                          <a:prstGeom prst="rect">
                            <a:avLst/>
                          </a:prstGeom>
                        </pic:spPr>
                      </pic:pic>
                      <pic:pic>
                        <pic:nvPicPr>
                          <pic:cNvPr id="728" name="Image 728"/>
                          <pic:cNvPicPr/>
                        </pic:nvPicPr>
                        <pic:blipFill>
                          <a:blip r:embed="rId13" cstate="print"/>
                          <a:stretch>
                            <a:fillRect/>
                          </a:stretch>
                        </pic:blipFill>
                        <pic:spPr>
                          <a:xfrm>
                            <a:off x="925214" y="342287"/>
                            <a:ext cx="102653" cy="120655"/>
                          </a:xfrm>
                          <a:prstGeom prst="rect">
                            <a:avLst/>
                          </a:prstGeom>
                        </pic:spPr>
                      </pic:pic>
                      <wps:wsp>
                        <wps:cNvPr id="729" name="Graphic 729"/>
                        <wps:cNvSpPr/>
                        <wps:spPr>
                          <a:xfrm>
                            <a:off x="1122342"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730" name="Graphic 730"/>
                        <wps:cNvSpPr/>
                        <wps:spPr>
                          <a:xfrm>
                            <a:off x="1122342"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31" name="Image 731"/>
                          <pic:cNvPicPr/>
                        </pic:nvPicPr>
                        <pic:blipFill>
                          <a:blip r:embed="rId13" cstate="print"/>
                          <a:stretch>
                            <a:fillRect/>
                          </a:stretch>
                        </pic:blipFill>
                        <pic:spPr>
                          <a:xfrm>
                            <a:off x="1116016" y="342287"/>
                            <a:ext cx="102653" cy="120655"/>
                          </a:xfrm>
                          <a:prstGeom prst="rect">
                            <a:avLst/>
                          </a:prstGeom>
                        </pic:spPr>
                      </pic:pic>
                      <wps:wsp>
                        <wps:cNvPr id="732" name="Textbox 732"/>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35</w:t>
                              </w:r>
                            </w:p>
                          </w:txbxContent>
                        </wps:txbx>
                        <wps:bodyPr wrap="square" lIns="0" tIns="0" rIns="0" bIns="0" rtlCol="0">
                          <a:noAutofit/>
                        </wps:bodyPr>
                      </wps:wsp>
                      <wps:wsp>
                        <wps:cNvPr id="733" name="Textbox 733"/>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38.990162pt;width:100.25pt;height:40.75pt;mso-position-horizontal-relative:page;mso-position-vertical-relative:paragraph;z-index:15754752" id="docshapegroup705" coordorigin="17940,-780" coordsize="2005,815">
                <v:rect style="position:absolute;left:17949;top:-770;width:1985;height:794" id="docshape706" filled="false" stroked="true" strokeweight=".99628pt" strokecolor="#000000">
                  <v:stroke dashstyle="solid"/>
                </v:rect>
                <v:shape style="position:absolute;left:18495;top:-695;width:162;height:190" type="#_x0000_t75" id="docshape707" stroked="false">
                  <v:imagedata r:id="rId13" o:title=""/>
                </v:shape>
                <v:shape style="position:absolute;left:18495;top:-241;width:162;height:190" type="#_x0000_t75" id="docshape708" stroked="false">
                  <v:imagedata r:id="rId13" o:title=""/>
                </v:shape>
                <v:shape style="position:absolute;left:18795;top:-695;width:162;height:190" type="#_x0000_t75" id="docshape709" stroked="false">
                  <v:imagedata r:id="rId13" o:title=""/>
                </v:shape>
                <v:shape style="position:absolute;left:18795;top:-241;width:162;height:190" type="#_x0000_t75" id="docshape710" stroked="false">
                  <v:imagedata r:id="rId13" o:title=""/>
                </v:shape>
                <v:shape style="position:absolute;left:19106;top:-685;width:142;height:171" id="docshape711" coordorigin="19106,-684" coordsize="142,171" path="m19246,-684l19108,-684,19106,-682,19106,-517,19108,-514,19246,-514,19248,-517,19248,-682,19246,-684xe" filled="true" fillcolor="#000000" stroked="false">
                  <v:path arrowok="t"/>
                  <v:fill type="solid"/>
                </v:shape>
                <v:shape style="position:absolute;left:19106;top:-685;width:142;height:171" id="docshape712" coordorigin="19106,-684" coordsize="142,171" path="m19106,-679l19106,-519,19106,-517,19108,-514,19111,-514,19243,-514,19246,-514,19248,-517,19248,-519,19248,-679,19248,-682,19246,-684,19243,-684,19111,-684,19108,-684,19106,-682,19106,-679xe" filled="false" stroked="true" strokeweight=".99628pt" strokecolor="#000000">
                  <v:path arrowok="t"/>
                  <v:stroke dashstyle="solid"/>
                </v:shape>
                <v:shape style="position:absolute;left:19096;top:-241;width:162;height:190" type="#_x0000_t75" id="docshape713" stroked="false">
                  <v:imagedata r:id="rId13" o:title=""/>
                </v:shape>
                <v:shape style="position:absolute;left:19396;top:-695;width:162;height:190" type="#_x0000_t75" id="docshape714" stroked="false">
                  <v:imagedata r:id="rId13" o:title=""/>
                </v:shape>
                <v:shape style="position:absolute;left:19396;top:-241;width:162;height:190" type="#_x0000_t75" id="docshape715" stroked="false">
                  <v:imagedata r:id="rId13" o:title=""/>
                </v:shape>
                <v:shape style="position:absolute;left:19706;top:-685;width:142;height:171" id="docshape716" coordorigin="19707,-684" coordsize="142,171" path="m19846,-684l19709,-684,19707,-682,19707,-517,19709,-514,19846,-514,19849,-517,19849,-682,19846,-684xe" filled="true" fillcolor="#000000" stroked="false">
                  <v:path arrowok="t"/>
                  <v:fill type="solid"/>
                </v:shape>
                <v:shape style="position:absolute;left:19706;top:-685;width:142;height:171" id="docshape717" coordorigin="19707,-684" coordsize="142,171" path="m19707,-679l19707,-519,19707,-517,19709,-514,19712,-514,19844,-514,19846,-514,19849,-517,19849,-519,19849,-679,19849,-682,19846,-684,19844,-684,19712,-684,19709,-684,19707,-682,19707,-679xe" filled="false" stroked="true" strokeweight=".99628pt" strokecolor="#000000">
                  <v:path arrowok="t"/>
                  <v:stroke dashstyle="solid"/>
                </v:shape>
                <v:shape style="position:absolute;left:19697;top:-241;width:162;height:190" type="#_x0000_t75" id="docshape718" stroked="false">
                  <v:imagedata r:id="rId13" o:title=""/>
                </v:shape>
                <v:shape style="position:absolute;left:18039;top:-780;width:284;height:343" type="#_x0000_t202" id="docshape719"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35</w:t>
                        </w:r>
                      </w:p>
                    </w:txbxContent>
                  </v:textbox>
                  <w10:wrap type="none"/>
                </v:shape>
                <v:shape style="position:absolute;left:18502;top:-530;width:1359;height:286" type="#_x0000_t202" id="docshape720"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55264">
                <wp:simplePos x="0" y="0"/>
                <wp:positionH relativeFrom="page">
                  <wp:posOffset>11391588</wp:posOffset>
                </wp:positionH>
                <wp:positionV relativeFrom="paragraph">
                  <wp:posOffset>112354</wp:posOffset>
                </wp:positionV>
                <wp:extent cx="1273175" cy="517525"/>
                <wp:effectExtent l="0" t="0" r="0" b="0"/>
                <wp:wrapNone/>
                <wp:docPr id="734" name="Group 734"/>
                <wp:cNvGraphicFramePr>
                  <a:graphicFrameLocks/>
                </wp:cNvGraphicFramePr>
                <a:graphic>
                  <a:graphicData uri="http://schemas.microsoft.com/office/word/2010/wordprocessingGroup">
                    <wpg:wgp>
                      <wpg:cNvPr id="734" name="Group 734"/>
                      <wpg:cNvGrpSpPr/>
                      <wpg:grpSpPr>
                        <a:xfrm>
                          <a:off x="0" y="0"/>
                          <a:ext cx="1273175" cy="517525"/>
                          <a:chExt cx="1273175" cy="517525"/>
                        </a:xfrm>
                      </wpg:grpSpPr>
                      <wps:wsp>
                        <wps:cNvPr id="735" name="Graphic 735"/>
                        <wps:cNvSpPr/>
                        <wps:spPr>
                          <a:xfrm>
                            <a:off x="6326" y="661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36" name="Image 736"/>
                          <pic:cNvPicPr/>
                        </pic:nvPicPr>
                        <pic:blipFill>
                          <a:blip r:embed="rId13" cstate="print"/>
                          <a:stretch>
                            <a:fillRect/>
                          </a:stretch>
                        </pic:blipFill>
                        <pic:spPr>
                          <a:xfrm>
                            <a:off x="352808" y="54282"/>
                            <a:ext cx="102653" cy="120655"/>
                          </a:xfrm>
                          <a:prstGeom prst="rect">
                            <a:avLst/>
                          </a:prstGeom>
                        </pic:spPr>
                      </pic:pic>
                      <pic:pic>
                        <pic:nvPicPr>
                          <pic:cNvPr id="737" name="Image 737"/>
                          <pic:cNvPicPr/>
                        </pic:nvPicPr>
                        <pic:blipFill>
                          <a:blip r:embed="rId13" cstate="print"/>
                          <a:stretch>
                            <a:fillRect/>
                          </a:stretch>
                        </pic:blipFill>
                        <pic:spPr>
                          <a:xfrm>
                            <a:off x="352808" y="342286"/>
                            <a:ext cx="102653" cy="120655"/>
                          </a:xfrm>
                          <a:prstGeom prst="rect">
                            <a:avLst/>
                          </a:prstGeom>
                        </pic:spPr>
                      </pic:pic>
                      <wps:wsp>
                        <wps:cNvPr id="738" name="Graphic 738"/>
                        <wps:cNvSpPr/>
                        <wps:spPr>
                          <a:xfrm>
                            <a:off x="549936"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739" name="Graphic 739"/>
                        <wps:cNvSpPr/>
                        <wps:spPr>
                          <a:xfrm>
                            <a:off x="549936"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40" name="Image 740"/>
                          <pic:cNvPicPr/>
                        </pic:nvPicPr>
                        <pic:blipFill>
                          <a:blip r:embed="rId13" cstate="print"/>
                          <a:stretch>
                            <a:fillRect/>
                          </a:stretch>
                        </pic:blipFill>
                        <pic:spPr>
                          <a:xfrm>
                            <a:off x="543610" y="342286"/>
                            <a:ext cx="102653" cy="120655"/>
                          </a:xfrm>
                          <a:prstGeom prst="rect">
                            <a:avLst/>
                          </a:prstGeom>
                        </pic:spPr>
                      </pic:pic>
                      <wps:wsp>
                        <wps:cNvPr id="741" name="Graphic 741"/>
                        <wps:cNvSpPr/>
                        <wps:spPr>
                          <a:xfrm>
                            <a:off x="740738"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742" name="Graphic 742"/>
                        <wps:cNvSpPr/>
                        <wps:spPr>
                          <a:xfrm>
                            <a:off x="740738"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43" name="Image 743"/>
                          <pic:cNvPicPr/>
                        </pic:nvPicPr>
                        <pic:blipFill>
                          <a:blip r:embed="rId13" cstate="print"/>
                          <a:stretch>
                            <a:fillRect/>
                          </a:stretch>
                        </pic:blipFill>
                        <pic:spPr>
                          <a:xfrm>
                            <a:off x="734412" y="342286"/>
                            <a:ext cx="102653" cy="120655"/>
                          </a:xfrm>
                          <a:prstGeom prst="rect">
                            <a:avLst/>
                          </a:prstGeom>
                        </pic:spPr>
                      </pic:pic>
                      <pic:pic>
                        <pic:nvPicPr>
                          <pic:cNvPr id="744" name="Image 744"/>
                          <pic:cNvPicPr/>
                        </pic:nvPicPr>
                        <pic:blipFill>
                          <a:blip r:embed="rId13" cstate="print"/>
                          <a:stretch>
                            <a:fillRect/>
                          </a:stretch>
                        </pic:blipFill>
                        <pic:spPr>
                          <a:xfrm>
                            <a:off x="925214" y="54282"/>
                            <a:ext cx="102653" cy="120655"/>
                          </a:xfrm>
                          <a:prstGeom prst="rect">
                            <a:avLst/>
                          </a:prstGeom>
                        </pic:spPr>
                      </pic:pic>
                      <pic:pic>
                        <pic:nvPicPr>
                          <pic:cNvPr id="745" name="Image 745"/>
                          <pic:cNvPicPr/>
                        </pic:nvPicPr>
                        <pic:blipFill>
                          <a:blip r:embed="rId13" cstate="print"/>
                          <a:stretch>
                            <a:fillRect/>
                          </a:stretch>
                        </pic:blipFill>
                        <pic:spPr>
                          <a:xfrm>
                            <a:off x="925214" y="342286"/>
                            <a:ext cx="102653" cy="120655"/>
                          </a:xfrm>
                          <a:prstGeom prst="rect">
                            <a:avLst/>
                          </a:prstGeom>
                        </pic:spPr>
                      </pic:pic>
                      <pic:pic>
                        <pic:nvPicPr>
                          <pic:cNvPr id="746" name="Image 746"/>
                          <pic:cNvPicPr/>
                        </pic:nvPicPr>
                        <pic:blipFill>
                          <a:blip r:embed="rId13" cstate="print"/>
                          <a:stretch>
                            <a:fillRect/>
                          </a:stretch>
                        </pic:blipFill>
                        <pic:spPr>
                          <a:xfrm>
                            <a:off x="1116016" y="54282"/>
                            <a:ext cx="102653" cy="120655"/>
                          </a:xfrm>
                          <a:prstGeom prst="rect">
                            <a:avLst/>
                          </a:prstGeom>
                        </pic:spPr>
                      </pic:pic>
                      <pic:pic>
                        <pic:nvPicPr>
                          <pic:cNvPr id="747" name="Image 747"/>
                          <pic:cNvPicPr/>
                        </pic:nvPicPr>
                        <pic:blipFill>
                          <a:blip r:embed="rId13" cstate="print"/>
                          <a:stretch>
                            <a:fillRect/>
                          </a:stretch>
                        </pic:blipFill>
                        <pic:spPr>
                          <a:xfrm>
                            <a:off x="1116016" y="342286"/>
                            <a:ext cx="102653" cy="120655"/>
                          </a:xfrm>
                          <a:prstGeom prst="rect">
                            <a:avLst/>
                          </a:prstGeom>
                        </pic:spPr>
                      </pic:pic>
                      <wps:wsp>
                        <wps:cNvPr id="748" name="Textbox 748"/>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36</w:t>
                              </w:r>
                            </w:p>
                          </w:txbxContent>
                        </wps:txbx>
                        <wps:bodyPr wrap="square" lIns="0" tIns="0" rIns="0" bIns="0" rtlCol="0">
                          <a:noAutofit/>
                        </wps:bodyPr>
                      </wps:wsp>
                      <wps:wsp>
                        <wps:cNvPr id="749" name="Textbox 749"/>
                        <wps:cNvSpPr txBox="1"/>
                        <wps:spPr>
                          <a:xfrm>
                            <a:off x="357714"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8.846837pt;width:100.25pt;height:40.75pt;mso-position-horizontal-relative:page;mso-position-vertical-relative:paragraph;z-index:15755264" id="docshapegroup721" coordorigin="17940,177" coordsize="2005,815">
                <v:rect style="position:absolute;left:17949;top:187;width:1985;height:794" id="docshape722" filled="false" stroked="true" strokeweight=".99628pt" strokecolor="#000000">
                  <v:stroke dashstyle="solid"/>
                </v:rect>
                <v:shape style="position:absolute;left:18495;top:262;width:162;height:190" type="#_x0000_t75" id="docshape723" stroked="false">
                  <v:imagedata r:id="rId13" o:title=""/>
                </v:shape>
                <v:shape style="position:absolute;left:18495;top:715;width:162;height:190" type="#_x0000_t75" id="docshape724" stroked="false">
                  <v:imagedata r:id="rId13" o:title=""/>
                </v:shape>
                <v:shape style="position:absolute;left:18805;top:272;width:142;height:171" id="docshape725" coordorigin="18806,272" coordsize="142,171" path="m18945,272l18808,272,18806,275,18806,440,18808,442,18945,442,18947,440,18947,275,18945,272xe" filled="true" fillcolor="#000000" stroked="false">
                  <v:path arrowok="t"/>
                  <v:fill type="solid"/>
                </v:shape>
                <v:shape style="position:absolute;left:18805;top:272;width:142;height:171" id="docshape726" coordorigin="18806,272" coordsize="142,171" path="m18806,277l18806,437,18806,440,18808,442,18811,442,18942,442,18945,442,18947,440,18947,437,18947,277,18947,275,18945,272,18942,272,18811,272,18808,272,18806,275,18806,277xe" filled="false" stroked="true" strokeweight=".99628pt" strokecolor="#000000">
                  <v:path arrowok="t"/>
                  <v:stroke dashstyle="solid"/>
                </v:shape>
                <v:shape style="position:absolute;left:18795;top:715;width:162;height:190" type="#_x0000_t75" id="docshape727" stroked="false">
                  <v:imagedata r:id="rId13" o:title=""/>
                </v:shape>
                <v:shape style="position:absolute;left:19106;top:272;width:142;height:171" id="docshape728" coordorigin="19106,272" coordsize="142,171" path="m19246,272l19108,272,19106,275,19106,440,19108,442,19246,442,19248,440,19248,275,19246,272xe" filled="true" fillcolor="#000000" stroked="false">
                  <v:path arrowok="t"/>
                  <v:fill type="solid"/>
                </v:shape>
                <v:shape style="position:absolute;left:19106;top:272;width:142;height:171" id="docshape729" coordorigin="19106,272" coordsize="142,171" path="m19106,277l19106,437,19106,440,19108,442,19111,442,19243,442,19246,442,19248,440,19248,437,19248,277,19248,275,19246,272,19243,272,19111,272,19108,272,19106,275,19106,277xe" filled="false" stroked="true" strokeweight=".99628pt" strokecolor="#000000">
                  <v:path arrowok="t"/>
                  <v:stroke dashstyle="solid"/>
                </v:shape>
                <v:shape style="position:absolute;left:19096;top:715;width:162;height:190" type="#_x0000_t75" id="docshape730" stroked="false">
                  <v:imagedata r:id="rId13" o:title=""/>
                </v:shape>
                <v:shape style="position:absolute;left:19396;top:262;width:162;height:190" type="#_x0000_t75" id="docshape731" stroked="false">
                  <v:imagedata r:id="rId13" o:title=""/>
                </v:shape>
                <v:shape style="position:absolute;left:19396;top:715;width:162;height:190" type="#_x0000_t75" id="docshape732" stroked="false">
                  <v:imagedata r:id="rId13" o:title=""/>
                </v:shape>
                <v:shape style="position:absolute;left:19697;top:262;width:162;height:190" type="#_x0000_t75" id="docshape733" stroked="false">
                  <v:imagedata r:id="rId13" o:title=""/>
                </v:shape>
                <v:shape style="position:absolute;left:19697;top:715;width:162;height:190" type="#_x0000_t75" id="docshape734" stroked="false">
                  <v:imagedata r:id="rId13" o:title=""/>
                </v:shape>
                <v:shape style="position:absolute;left:18039;top:176;width:284;height:343" type="#_x0000_t202" id="docshape735"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36</w:t>
                        </w:r>
                      </w:p>
                    </w:txbxContent>
                  </v:textbox>
                  <w10:wrap type="none"/>
                </v:shape>
                <v:shape style="position:absolute;left:18502;top:426;width:1359;height:286" type="#_x0000_t202" id="docshape736"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pacing w:val="-2"/>
          <w:w w:val="105"/>
          <w:sz w:val="24"/>
        </w:rPr>
        <w:t>I</w:t>
      </w:r>
      <w:r>
        <w:rPr>
          <w:rFonts w:ascii="Century" w:hAnsi="Century"/>
          <w:smallCaps/>
          <w:spacing w:val="-2"/>
          <w:w w:val="105"/>
          <w:sz w:val="24"/>
        </w:rPr>
        <w:t>n</w:t>
      </w:r>
      <w:r>
        <w:rPr>
          <w:rFonts w:ascii="Century" w:hAnsi="Century"/>
          <w:smallCaps w:val="0"/>
          <w:spacing w:val="-2"/>
          <w:w w:val="105"/>
          <w:sz w:val="24"/>
        </w:rPr>
        <w:t>f</w:t>
      </w:r>
      <w:r>
        <w:rPr>
          <w:rFonts w:ascii="Century" w:hAnsi="Century"/>
          <w:smallCaps/>
          <w:spacing w:val="-2"/>
          <w:w w:val="105"/>
          <w:sz w:val="24"/>
        </w:rPr>
        <w:t>ormations</w:t>
      </w:r>
      <w:r>
        <w:rPr>
          <w:rFonts w:ascii="Century" w:hAnsi="Century"/>
          <w:smallCaps w:val="0"/>
          <w:spacing w:val="-8"/>
          <w:w w:val="105"/>
          <w:sz w:val="24"/>
        </w:rPr>
        <w:t> </w:t>
      </w:r>
      <w:r>
        <w:rPr>
          <w:rFonts w:ascii="Century" w:hAnsi="Century"/>
          <w:smallCaps/>
          <w:spacing w:val="-2"/>
          <w:w w:val="105"/>
          <w:sz w:val="24"/>
        </w:rPr>
        <w:t>sur</w:t>
      </w:r>
      <w:r>
        <w:rPr>
          <w:rFonts w:ascii="Century" w:hAnsi="Century"/>
          <w:smallCaps w:val="0"/>
          <w:spacing w:val="-8"/>
          <w:w w:val="105"/>
          <w:sz w:val="24"/>
        </w:rPr>
        <w:t> </w:t>
      </w:r>
      <w:r>
        <w:rPr>
          <w:rFonts w:ascii="Century" w:hAnsi="Century"/>
          <w:smallCaps/>
          <w:spacing w:val="-2"/>
          <w:w w:val="105"/>
          <w:sz w:val="24"/>
        </w:rPr>
        <w:t>l</w:t>
      </w:r>
      <w:r>
        <w:rPr>
          <w:rFonts w:ascii="Century" w:hAnsi="Century"/>
          <w:smallCaps w:val="0"/>
          <w:spacing w:val="-2"/>
          <w:w w:val="105"/>
          <w:sz w:val="24"/>
        </w:rPr>
        <w:t>’</w:t>
      </w:r>
      <w:r>
        <w:rPr>
          <w:rFonts w:ascii="Century" w:hAnsi="Century"/>
          <w:smallCaps/>
          <w:spacing w:val="-2"/>
          <w:w w:val="105"/>
          <w:sz w:val="24"/>
        </w:rPr>
        <w:t>épreuve</w:t>
      </w:r>
    </w:p>
    <w:p>
      <w:pPr>
        <w:spacing w:after="0"/>
        <w:jc w:val="left"/>
        <w:rPr>
          <w:rFonts w:ascii="Century" w:hAnsi="Century"/>
          <w:sz w:val="24"/>
        </w:rPr>
        <w:sectPr>
          <w:type w:val="continuous"/>
          <w:pgSz w:w="23820" w:h="16840" w:orient="landscape"/>
          <w:pgMar w:top="1020" w:bottom="280" w:left="1133" w:right="992"/>
        </w:sectPr>
      </w:pPr>
    </w:p>
    <w:p>
      <w:pPr>
        <w:pStyle w:val="BodyText"/>
        <w:spacing w:before="123"/>
        <w:ind w:left="11339"/>
      </w:pPr>
      <w:r>
        <w:rPr/>
        <mc:AlternateContent>
          <mc:Choice Requires="wps">
            <w:drawing>
              <wp:anchor distT="0" distB="0" distL="0" distR="0" allowOverlap="1" layoutInCell="1" locked="0" behindDoc="0" simplePos="0" relativeHeight="15758848">
                <wp:simplePos x="0" y="0"/>
                <wp:positionH relativeFrom="page">
                  <wp:posOffset>720001</wp:posOffset>
                </wp:positionH>
                <wp:positionV relativeFrom="paragraph">
                  <wp:posOffset>111776</wp:posOffset>
                </wp:positionV>
                <wp:extent cx="6480175" cy="1635760"/>
                <wp:effectExtent l="0" t="0" r="0" b="0"/>
                <wp:wrapNone/>
                <wp:docPr id="751" name="Group 751"/>
                <wp:cNvGraphicFramePr>
                  <a:graphicFrameLocks/>
                </wp:cNvGraphicFramePr>
                <a:graphic>
                  <a:graphicData uri="http://schemas.microsoft.com/office/word/2010/wordprocessingGroup">
                    <wpg:wgp>
                      <wpg:cNvPr id="751" name="Group 751"/>
                      <wpg:cNvGrpSpPr/>
                      <wpg:grpSpPr>
                        <a:xfrm>
                          <a:off x="0" y="0"/>
                          <a:ext cx="6480175" cy="1635760"/>
                          <a:chExt cx="6480175" cy="1635760"/>
                        </a:xfrm>
                      </wpg:grpSpPr>
                      <wps:wsp>
                        <wps:cNvPr id="752" name="Graphic 752"/>
                        <wps:cNvSpPr/>
                        <wps:spPr>
                          <a:xfrm>
                            <a:off x="0" y="0"/>
                            <a:ext cx="6480175" cy="1635760"/>
                          </a:xfrm>
                          <a:custGeom>
                            <a:avLst/>
                            <a:gdLst/>
                            <a:ahLst/>
                            <a:cxnLst/>
                            <a:rect l="l" t="t" r="r" b="b"/>
                            <a:pathLst>
                              <a:path w="6480175" h="1635760">
                                <a:moveTo>
                                  <a:pt x="6437756" y="0"/>
                                </a:moveTo>
                                <a:lnTo>
                                  <a:pt x="42326" y="0"/>
                                </a:lnTo>
                                <a:lnTo>
                                  <a:pt x="25851" y="3326"/>
                                </a:lnTo>
                                <a:lnTo>
                                  <a:pt x="12397" y="12397"/>
                                </a:lnTo>
                                <a:lnTo>
                                  <a:pt x="3326" y="25851"/>
                                </a:lnTo>
                                <a:lnTo>
                                  <a:pt x="0" y="42326"/>
                                </a:lnTo>
                                <a:lnTo>
                                  <a:pt x="0" y="1593239"/>
                                </a:lnTo>
                                <a:lnTo>
                                  <a:pt x="3326" y="1609714"/>
                                </a:lnTo>
                                <a:lnTo>
                                  <a:pt x="12397" y="1623168"/>
                                </a:lnTo>
                                <a:lnTo>
                                  <a:pt x="25851" y="1632239"/>
                                </a:lnTo>
                                <a:lnTo>
                                  <a:pt x="42326" y="1635565"/>
                                </a:lnTo>
                                <a:lnTo>
                                  <a:pt x="6437756" y="1635565"/>
                                </a:lnTo>
                                <a:lnTo>
                                  <a:pt x="6454232" y="1632239"/>
                                </a:lnTo>
                                <a:lnTo>
                                  <a:pt x="6467686" y="1623168"/>
                                </a:lnTo>
                                <a:lnTo>
                                  <a:pt x="6476757" y="1609714"/>
                                </a:lnTo>
                                <a:lnTo>
                                  <a:pt x="6480083" y="1593239"/>
                                </a:lnTo>
                                <a:lnTo>
                                  <a:pt x="6480083" y="42326"/>
                                </a:lnTo>
                                <a:lnTo>
                                  <a:pt x="6476757" y="25851"/>
                                </a:lnTo>
                                <a:lnTo>
                                  <a:pt x="6467686" y="12397"/>
                                </a:lnTo>
                                <a:lnTo>
                                  <a:pt x="6454232" y="3326"/>
                                </a:lnTo>
                                <a:lnTo>
                                  <a:pt x="6437756" y="0"/>
                                </a:lnTo>
                                <a:close/>
                              </a:path>
                            </a:pathLst>
                          </a:custGeom>
                          <a:solidFill>
                            <a:srgbClr val="3F3F3F"/>
                          </a:solidFill>
                        </wps:spPr>
                        <wps:bodyPr wrap="square" lIns="0" tIns="0" rIns="0" bIns="0" rtlCol="0">
                          <a:prstTxWarp prst="textNoShape">
                            <a:avLst/>
                          </a:prstTxWarp>
                          <a:noAutofit/>
                        </wps:bodyPr>
                      </wps:wsp>
                      <wps:wsp>
                        <wps:cNvPr id="753" name="Graphic 753"/>
                        <wps:cNvSpPr/>
                        <wps:spPr>
                          <a:xfrm>
                            <a:off x="6326" y="6326"/>
                            <a:ext cx="6467475" cy="1623060"/>
                          </a:xfrm>
                          <a:custGeom>
                            <a:avLst/>
                            <a:gdLst/>
                            <a:ahLst/>
                            <a:cxnLst/>
                            <a:rect l="l" t="t" r="r" b="b"/>
                            <a:pathLst>
                              <a:path w="6467475" h="1623060">
                                <a:moveTo>
                                  <a:pt x="6431430" y="0"/>
                                </a:moveTo>
                                <a:lnTo>
                                  <a:pt x="36000" y="0"/>
                                </a:lnTo>
                                <a:lnTo>
                                  <a:pt x="21987" y="2829"/>
                                </a:lnTo>
                                <a:lnTo>
                                  <a:pt x="10544" y="10544"/>
                                </a:lnTo>
                                <a:lnTo>
                                  <a:pt x="2829" y="21987"/>
                                </a:lnTo>
                                <a:lnTo>
                                  <a:pt x="0" y="36000"/>
                                </a:lnTo>
                                <a:lnTo>
                                  <a:pt x="0" y="1586913"/>
                                </a:lnTo>
                                <a:lnTo>
                                  <a:pt x="2829" y="1600926"/>
                                </a:lnTo>
                                <a:lnTo>
                                  <a:pt x="10544" y="1612369"/>
                                </a:lnTo>
                                <a:lnTo>
                                  <a:pt x="21987" y="1620084"/>
                                </a:lnTo>
                                <a:lnTo>
                                  <a:pt x="36000" y="1622913"/>
                                </a:lnTo>
                                <a:lnTo>
                                  <a:pt x="6431430" y="1622913"/>
                                </a:lnTo>
                                <a:lnTo>
                                  <a:pt x="6445443" y="1620084"/>
                                </a:lnTo>
                                <a:lnTo>
                                  <a:pt x="6456886" y="1612369"/>
                                </a:lnTo>
                                <a:lnTo>
                                  <a:pt x="6464601" y="1600926"/>
                                </a:lnTo>
                                <a:lnTo>
                                  <a:pt x="6467430" y="1586913"/>
                                </a:lnTo>
                                <a:lnTo>
                                  <a:pt x="6467430" y="36000"/>
                                </a:lnTo>
                                <a:lnTo>
                                  <a:pt x="6464601" y="21987"/>
                                </a:lnTo>
                                <a:lnTo>
                                  <a:pt x="6456886" y="10544"/>
                                </a:lnTo>
                                <a:lnTo>
                                  <a:pt x="6445443" y="2829"/>
                                </a:lnTo>
                                <a:lnTo>
                                  <a:pt x="6431430" y="0"/>
                                </a:lnTo>
                                <a:close/>
                              </a:path>
                            </a:pathLst>
                          </a:custGeom>
                          <a:solidFill>
                            <a:srgbClr val="FCFCFF"/>
                          </a:solidFill>
                        </wps:spPr>
                        <wps:bodyPr wrap="square" lIns="0" tIns="0" rIns="0" bIns="0" rtlCol="0">
                          <a:prstTxWarp prst="textNoShape">
                            <a:avLst/>
                          </a:prstTxWarp>
                          <a:noAutofit/>
                        </wps:bodyPr>
                      </wps:wsp>
                      <wps:wsp>
                        <wps:cNvPr id="754" name="Textbox 754"/>
                        <wps:cNvSpPr txBox="1"/>
                        <wps:spPr>
                          <a:xfrm>
                            <a:off x="0" y="0"/>
                            <a:ext cx="6480175" cy="1635760"/>
                          </a:xfrm>
                          <a:prstGeom prst="rect">
                            <a:avLst/>
                          </a:prstGeom>
                        </wps:spPr>
                        <wps:txbx>
                          <w:txbxContent>
                            <w:p>
                              <w:pPr>
                                <w:spacing w:before="87"/>
                                <w:ind w:left="293" w:right="0" w:firstLine="0"/>
                                <w:jc w:val="both"/>
                                <w:rPr>
                                  <w:rFonts w:ascii="Century"/>
                                  <w:sz w:val="34"/>
                                </w:rPr>
                              </w:pPr>
                              <w:r>
                                <w:rPr>
                                  <w:rFonts w:ascii="Century"/>
                                  <w:sz w:val="34"/>
                                  <w:u w:val="single"/>
                                </w:rPr>
                                <w:t>C</w:t>
                              </w:r>
                              <w:r>
                                <w:rPr>
                                  <w:rFonts w:ascii="Century"/>
                                  <w:smallCaps/>
                                  <w:sz w:val="34"/>
                                  <w:u w:val="single"/>
                                </w:rPr>
                                <w:t>oucou</w:t>
                              </w:r>
                              <w:r>
                                <w:rPr>
                                  <w:rFonts w:ascii="Century"/>
                                  <w:smallCaps/>
                                  <w:spacing w:val="39"/>
                                  <w:sz w:val="34"/>
                                  <w:u w:val="single"/>
                                </w:rPr>
                                <w:t> </w:t>
                              </w:r>
                              <w:r>
                                <w:rPr>
                                  <w:rFonts w:ascii="Century"/>
                                  <w:smallCaps/>
                                  <w:sz w:val="34"/>
                                  <w:u w:val="single"/>
                                </w:rPr>
                                <w:t>les</w:t>
                              </w:r>
                              <w:r>
                                <w:rPr>
                                  <w:rFonts w:ascii="Century"/>
                                  <w:smallCaps/>
                                  <w:spacing w:val="40"/>
                                  <w:sz w:val="34"/>
                                  <w:u w:val="single"/>
                                </w:rPr>
                                <w:t> </w:t>
                              </w:r>
                              <w:r>
                                <w:rPr>
                                  <w:rFonts w:ascii="Century"/>
                                  <w:smallCaps/>
                                  <w:spacing w:val="-2"/>
                                  <w:sz w:val="34"/>
                                  <w:u w:val="single"/>
                                </w:rPr>
                                <w:t>starssss</w:t>
                              </w:r>
                            </w:p>
                            <w:p>
                              <w:pPr>
                                <w:spacing w:line="244" w:lineRule="auto" w:before="225"/>
                                <w:ind w:left="293" w:right="291" w:firstLine="0"/>
                                <w:jc w:val="both"/>
                                <w:rPr>
                                  <w:sz w:val="24"/>
                                </w:rPr>
                              </w:pPr>
                              <w:r>
                                <w:rPr>
                                  <w:sz w:val="24"/>
                                </w:rPr>
                                <w:t>Bravo</w:t>
                              </w:r>
                              <w:r>
                                <w:rPr>
                                  <w:spacing w:val="-9"/>
                                  <w:sz w:val="24"/>
                                </w:rPr>
                                <w:t> </w:t>
                              </w:r>
                              <w:r>
                                <w:rPr>
                                  <w:sz w:val="24"/>
                                </w:rPr>
                                <w:t>d’avoir</w:t>
                              </w:r>
                              <w:r>
                                <w:rPr>
                                  <w:spacing w:val="-9"/>
                                  <w:sz w:val="24"/>
                                </w:rPr>
                                <w:t> </w:t>
                              </w:r>
                              <w:r>
                                <w:rPr>
                                  <w:sz w:val="24"/>
                                </w:rPr>
                                <w:t>fait</w:t>
                              </w:r>
                              <w:r>
                                <w:rPr>
                                  <w:spacing w:val="-9"/>
                                  <w:sz w:val="24"/>
                                </w:rPr>
                                <w:t> </w:t>
                              </w:r>
                              <w:r>
                                <w:rPr>
                                  <w:sz w:val="24"/>
                                </w:rPr>
                                <w:t>ce</w:t>
                              </w:r>
                              <w:r>
                                <w:rPr>
                                  <w:spacing w:val="-9"/>
                                  <w:sz w:val="24"/>
                                </w:rPr>
                                <w:t> </w:t>
                              </w:r>
                              <w:r>
                                <w:rPr>
                                  <w:sz w:val="24"/>
                                </w:rPr>
                                <w:t>premier</w:t>
                              </w:r>
                              <w:r>
                                <w:rPr>
                                  <w:spacing w:val="-9"/>
                                  <w:sz w:val="24"/>
                                </w:rPr>
                                <w:t> </w:t>
                              </w:r>
                              <w:r>
                                <w:rPr>
                                  <w:sz w:val="24"/>
                                </w:rPr>
                                <w:t>tuto</w:t>
                              </w:r>
                              <w:r>
                                <w:rPr>
                                  <w:spacing w:val="-9"/>
                                  <w:sz w:val="24"/>
                                </w:rPr>
                                <w:t> </w:t>
                              </w:r>
                              <w:r>
                                <w:rPr>
                                  <w:sz w:val="24"/>
                                </w:rPr>
                                <w:t>de</w:t>
                              </w:r>
                              <w:r>
                                <w:rPr>
                                  <w:spacing w:val="-9"/>
                                  <w:sz w:val="24"/>
                                </w:rPr>
                                <w:t> </w:t>
                              </w:r>
                              <w:r>
                                <w:rPr>
                                  <w:sz w:val="24"/>
                                </w:rPr>
                                <w:t>SP</w:t>
                              </w:r>
                              <w:r>
                                <w:rPr>
                                  <w:spacing w:val="-9"/>
                                  <w:sz w:val="24"/>
                                </w:rPr>
                                <w:t> </w:t>
                              </w:r>
                              <w:r>
                                <w:rPr>
                                  <w:sz w:val="24"/>
                                </w:rPr>
                                <w:t>et</w:t>
                              </w:r>
                              <w:r>
                                <w:rPr>
                                  <w:spacing w:val="-9"/>
                                  <w:sz w:val="24"/>
                                </w:rPr>
                                <w:t> </w:t>
                              </w:r>
                              <w:r>
                                <w:rPr>
                                  <w:sz w:val="24"/>
                                </w:rPr>
                                <w:t>j’espère</w:t>
                              </w:r>
                              <w:r>
                                <w:rPr>
                                  <w:spacing w:val="-9"/>
                                  <w:sz w:val="24"/>
                                </w:rPr>
                                <w:t> </w:t>
                              </w:r>
                              <w:r>
                                <w:rPr>
                                  <w:sz w:val="24"/>
                                </w:rPr>
                                <w:t>que</w:t>
                              </w:r>
                              <w:r>
                                <w:rPr>
                                  <w:spacing w:val="-9"/>
                                  <w:sz w:val="24"/>
                                </w:rPr>
                                <w:t> </w:t>
                              </w:r>
                              <w:r>
                                <w:rPr>
                                  <w:sz w:val="24"/>
                                </w:rPr>
                                <w:t>vous</w:t>
                              </w:r>
                              <w:r>
                                <w:rPr>
                                  <w:spacing w:val="-9"/>
                                  <w:sz w:val="24"/>
                                </w:rPr>
                                <w:t> </w:t>
                              </w:r>
                              <w:r>
                                <w:rPr>
                                  <w:sz w:val="24"/>
                                </w:rPr>
                                <w:t>en</w:t>
                              </w:r>
                              <w:r>
                                <w:rPr>
                                  <w:spacing w:val="-9"/>
                                  <w:sz w:val="24"/>
                                </w:rPr>
                                <w:t> </w:t>
                              </w:r>
                              <w:r>
                                <w:rPr>
                                  <w:sz w:val="24"/>
                                </w:rPr>
                                <w:t>sortez</w:t>
                              </w:r>
                              <w:r>
                                <w:rPr>
                                  <w:spacing w:val="-9"/>
                                  <w:sz w:val="24"/>
                                </w:rPr>
                                <w:t> </w:t>
                              </w:r>
                              <w:r>
                                <w:rPr>
                                  <w:sz w:val="24"/>
                                </w:rPr>
                                <w:t>pas</w:t>
                              </w:r>
                              <w:r>
                                <w:rPr>
                                  <w:spacing w:val="-9"/>
                                  <w:sz w:val="24"/>
                                </w:rPr>
                                <w:t> </w:t>
                              </w:r>
                              <w:r>
                                <w:rPr>
                                  <w:sz w:val="24"/>
                                </w:rPr>
                                <w:t>trop</w:t>
                              </w:r>
                              <w:r>
                                <w:rPr>
                                  <w:spacing w:val="-9"/>
                                  <w:sz w:val="24"/>
                                </w:rPr>
                                <w:t> </w:t>
                              </w:r>
                              <w:r>
                                <w:rPr>
                                  <w:sz w:val="24"/>
                                </w:rPr>
                                <w:t>traumatisés... </w:t>
                              </w:r>
                              <w:r>
                                <w:rPr>
                                  <w:spacing w:val="-4"/>
                                  <w:sz w:val="24"/>
                                </w:rPr>
                                <w:t>Vous</w:t>
                              </w:r>
                              <w:r>
                                <w:rPr>
                                  <w:spacing w:val="-11"/>
                                  <w:sz w:val="24"/>
                                </w:rPr>
                                <w:t> </w:t>
                              </w:r>
                              <w:r>
                                <w:rPr>
                                  <w:spacing w:val="-4"/>
                                  <w:sz w:val="24"/>
                                </w:rPr>
                                <w:t>faites</w:t>
                              </w:r>
                              <w:r>
                                <w:rPr>
                                  <w:spacing w:val="-10"/>
                                  <w:sz w:val="24"/>
                                </w:rPr>
                                <w:t> </w:t>
                              </w:r>
                              <w:r>
                                <w:rPr>
                                  <w:spacing w:val="-4"/>
                                  <w:sz w:val="24"/>
                                </w:rPr>
                                <w:t>un</w:t>
                              </w:r>
                              <w:r>
                                <w:rPr>
                                  <w:spacing w:val="-10"/>
                                  <w:sz w:val="24"/>
                                </w:rPr>
                                <w:t> </w:t>
                              </w:r>
                              <w:r>
                                <w:rPr>
                                  <w:spacing w:val="-4"/>
                                  <w:sz w:val="24"/>
                                </w:rPr>
                                <w:t>travail de dingue, j’espère que vous vous en rendez compte</w:t>
                              </w:r>
                              <w:r>
                                <w:rPr>
                                  <w:spacing w:val="-11"/>
                                  <w:sz w:val="24"/>
                                </w:rPr>
                                <w:t> </w:t>
                              </w:r>
                              <w:r>
                                <w:rPr>
                                  <w:spacing w:val="-4"/>
                                  <w:sz w:val="24"/>
                                </w:rPr>
                                <w:t>! L’année est difficile </w:t>
                              </w:r>
                              <w:r>
                                <w:rPr>
                                  <w:spacing w:val="-2"/>
                                  <w:sz w:val="24"/>
                                </w:rPr>
                                <w:t>mais</w:t>
                              </w:r>
                              <w:r>
                                <w:rPr>
                                  <w:spacing w:val="-6"/>
                                  <w:sz w:val="24"/>
                                </w:rPr>
                                <w:t> </w:t>
                              </w:r>
                              <w:r>
                                <w:rPr>
                                  <w:spacing w:val="-2"/>
                                  <w:sz w:val="24"/>
                                </w:rPr>
                                <w:t>accrochez-vous</w:t>
                              </w:r>
                              <w:r>
                                <w:rPr>
                                  <w:spacing w:val="-6"/>
                                  <w:sz w:val="24"/>
                                </w:rPr>
                                <w:t> </w:t>
                              </w:r>
                              <w:r>
                                <w:rPr>
                                  <w:spacing w:val="-2"/>
                                  <w:sz w:val="24"/>
                                </w:rPr>
                                <w:t>:)</w:t>
                              </w:r>
                              <w:r>
                                <w:rPr>
                                  <w:spacing w:val="-6"/>
                                  <w:sz w:val="24"/>
                                </w:rPr>
                                <w:t> </w:t>
                              </w:r>
                              <w:r>
                                <w:rPr>
                                  <w:spacing w:val="-2"/>
                                  <w:sz w:val="24"/>
                                </w:rPr>
                                <w:t>Concernant</w:t>
                              </w:r>
                              <w:r>
                                <w:rPr>
                                  <w:spacing w:val="-6"/>
                                  <w:sz w:val="24"/>
                                </w:rPr>
                                <w:t> </w:t>
                              </w:r>
                              <w:r>
                                <w:rPr>
                                  <w:spacing w:val="-2"/>
                                  <w:sz w:val="24"/>
                                </w:rPr>
                                <w:t>ce</w:t>
                              </w:r>
                              <w:r>
                                <w:rPr>
                                  <w:spacing w:val="-6"/>
                                  <w:sz w:val="24"/>
                                </w:rPr>
                                <w:t> </w:t>
                              </w:r>
                              <w:r>
                                <w:rPr>
                                  <w:spacing w:val="-2"/>
                                  <w:sz w:val="24"/>
                                </w:rPr>
                                <w:t>tuto,</w:t>
                              </w:r>
                              <w:r>
                                <w:rPr>
                                  <w:spacing w:val="-6"/>
                                  <w:sz w:val="24"/>
                                </w:rPr>
                                <w:t> </w:t>
                              </w:r>
                              <w:r>
                                <w:rPr>
                                  <w:spacing w:val="-2"/>
                                  <w:sz w:val="24"/>
                                </w:rPr>
                                <w:t>il</w:t>
                              </w:r>
                              <w:r>
                                <w:rPr>
                                  <w:spacing w:val="-6"/>
                                  <w:sz w:val="24"/>
                                </w:rPr>
                                <w:t> </w:t>
                              </w:r>
                              <w:r>
                                <w:rPr>
                                  <w:spacing w:val="-2"/>
                                  <w:sz w:val="24"/>
                                </w:rPr>
                                <w:t>était</w:t>
                              </w:r>
                              <w:r>
                                <w:rPr>
                                  <w:spacing w:val="-6"/>
                                  <w:sz w:val="24"/>
                                </w:rPr>
                                <w:t> </w:t>
                              </w:r>
                              <w:r>
                                <w:rPr>
                                  <w:spacing w:val="-2"/>
                                  <w:sz w:val="24"/>
                                </w:rPr>
                                <w:t>difficile</w:t>
                              </w:r>
                              <w:r>
                                <w:rPr>
                                  <w:spacing w:val="-6"/>
                                  <w:sz w:val="24"/>
                                </w:rPr>
                                <w:t> </w:t>
                              </w:r>
                              <w:r>
                                <w:rPr>
                                  <w:spacing w:val="-2"/>
                                  <w:sz w:val="24"/>
                                </w:rPr>
                                <w:t>et</w:t>
                              </w:r>
                              <w:r>
                                <w:rPr>
                                  <w:spacing w:val="-6"/>
                                  <w:sz w:val="24"/>
                                </w:rPr>
                                <w:t> </w:t>
                              </w:r>
                              <w:r>
                                <w:rPr>
                                  <w:spacing w:val="-2"/>
                                  <w:sz w:val="24"/>
                                </w:rPr>
                                <w:t>on</w:t>
                              </w:r>
                              <w:r>
                                <w:rPr>
                                  <w:spacing w:val="-6"/>
                                  <w:sz w:val="24"/>
                                </w:rPr>
                                <w:t> </w:t>
                              </w:r>
                              <w:r>
                                <w:rPr>
                                  <w:spacing w:val="-2"/>
                                  <w:sz w:val="24"/>
                                </w:rPr>
                                <w:t>vous</w:t>
                              </w:r>
                              <w:r>
                                <w:rPr>
                                  <w:spacing w:val="-6"/>
                                  <w:sz w:val="24"/>
                                </w:rPr>
                                <w:t> </w:t>
                              </w:r>
                              <w:r>
                                <w:rPr>
                                  <w:spacing w:val="-2"/>
                                  <w:sz w:val="24"/>
                                </w:rPr>
                                <w:t>demandait</w:t>
                              </w:r>
                              <w:r>
                                <w:rPr>
                                  <w:spacing w:val="-6"/>
                                  <w:sz w:val="24"/>
                                </w:rPr>
                                <w:t> </w:t>
                              </w:r>
                              <w:r>
                                <w:rPr>
                                  <w:spacing w:val="-2"/>
                                  <w:sz w:val="24"/>
                                </w:rPr>
                                <w:t>beaucouppp </w:t>
                              </w:r>
                              <w:r>
                                <w:rPr>
                                  <w:sz w:val="24"/>
                                </w:rPr>
                                <w:t>de</w:t>
                              </w:r>
                              <w:r>
                                <w:rPr>
                                  <w:spacing w:val="-15"/>
                                  <w:sz w:val="24"/>
                                </w:rPr>
                                <w:t> </w:t>
                              </w:r>
                              <w:r>
                                <w:rPr>
                                  <w:sz w:val="24"/>
                                </w:rPr>
                                <w:t>détails</w:t>
                              </w:r>
                              <w:r>
                                <w:rPr>
                                  <w:spacing w:val="-14"/>
                                  <w:sz w:val="24"/>
                                </w:rPr>
                                <w:t> </w:t>
                              </w:r>
                              <w:r>
                                <w:rPr>
                                  <w:sz w:val="24"/>
                                </w:rPr>
                                <w:t>(désolée...).</w:t>
                              </w:r>
                              <w:r>
                                <w:rPr>
                                  <w:spacing w:val="-15"/>
                                  <w:sz w:val="24"/>
                                </w:rPr>
                                <w:t> </w:t>
                              </w:r>
                              <w:r>
                                <w:rPr>
                                  <w:sz w:val="24"/>
                                </w:rPr>
                                <w:t>Donc,</w:t>
                              </w:r>
                              <w:r>
                                <w:rPr>
                                  <w:spacing w:val="-14"/>
                                  <w:sz w:val="24"/>
                                </w:rPr>
                                <w:t> </w:t>
                              </w:r>
                              <w:r>
                                <w:rPr>
                                  <w:sz w:val="24"/>
                                </w:rPr>
                                <w:t>maintenant,</w:t>
                              </w:r>
                              <w:r>
                                <w:rPr>
                                  <w:spacing w:val="-14"/>
                                  <w:sz w:val="24"/>
                                </w:rPr>
                                <w:t> </w:t>
                              </w:r>
                              <w:r>
                                <w:rPr>
                                  <w:sz w:val="24"/>
                                </w:rPr>
                                <w:t>faites-bien</w:t>
                              </w:r>
                              <w:r>
                                <w:rPr>
                                  <w:spacing w:val="-10"/>
                                  <w:sz w:val="24"/>
                                </w:rPr>
                                <w:t> </w:t>
                              </w:r>
                              <w:r>
                                <w:rPr>
                                  <w:sz w:val="24"/>
                                </w:rPr>
                                <w:t>la</w:t>
                              </w:r>
                              <w:r>
                                <w:rPr>
                                  <w:spacing w:val="-10"/>
                                  <w:sz w:val="24"/>
                                </w:rPr>
                                <w:t> </w:t>
                              </w:r>
                              <w:r>
                                <w:rPr>
                                  <w:sz w:val="24"/>
                                </w:rPr>
                                <w:t>correction,</w:t>
                              </w:r>
                              <w:r>
                                <w:rPr>
                                  <w:spacing w:val="-10"/>
                                  <w:sz w:val="24"/>
                                </w:rPr>
                                <w:t> </w:t>
                              </w:r>
                              <w:r>
                                <w:rPr>
                                  <w:sz w:val="24"/>
                                </w:rPr>
                                <w:t>c’est</w:t>
                              </w:r>
                              <w:r>
                                <w:rPr>
                                  <w:spacing w:val="-10"/>
                                  <w:sz w:val="24"/>
                                </w:rPr>
                                <w:t> </w:t>
                              </w:r>
                              <w:r>
                                <w:rPr>
                                  <w:sz w:val="24"/>
                                </w:rPr>
                                <w:t>HYPER</w:t>
                              </w:r>
                              <w:r>
                                <w:rPr>
                                  <w:spacing w:val="-10"/>
                                  <w:sz w:val="24"/>
                                </w:rPr>
                                <w:t> </w:t>
                              </w:r>
                              <w:r>
                                <w:rPr>
                                  <w:sz w:val="24"/>
                                </w:rPr>
                                <w:t>important</w:t>
                              </w:r>
                              <w:r>
                                <w:rPr>
                                  <w:spacing w:val="-15"/>
                                  <w:sz w:val="24"/>
                                </w:rPr>
                                <w:t> </w:t>
                              </w:r>
                              <w:r>
                                <w:rPr>
                                  <w:sz w:val="24"/>
                                </w:rPr>
                                <w:t>!! Si</w:t>
                              </w:r>
                              <w:r>
                                <w:rPr>
                                  <w:spacing w:val="-15"/>
                                  <w:sz w:val="24"/>
                                </w:rPr>
                                <w:t> </w:t>
                              </w:r>
                              <w:r>
                                <w:rPr>
                                  <w:sz w:val="24"/>
                                </w:rPr>
                                <w:t>vous</w:t>
                              </w:r>
                              <w:r>
                                <w:rPr>
                                  <w:spacing w:val="-14"/>
                                  <w:sz w:val="24"/>
                                </w:rPr>
                                <w:t> </w:t>
                              </w:r>
                              <w:r>
                                <w:rPr>
                                  <w:sz w:val="24"/>
                                </w:rPr>
                                <w:t>avez</w:t>
                              </w:r>
                              <w:r>
                                <w:rPr>
                                  <w:spacing w:val="-15"/>
                                  <w:sz w:val="24"/>
                                </w:rPr>
                                <w:t> </w:t>
                              </w:r>
                              <w:r>
                                <w:rPr>
                                  <w:sz w:val="24"/>
                                </w:rPr>
                                <w:t>encore</w:t>
                              </w:r>
                              <w:r>
                                <w:rPr>
                                  <w:spacing w:val="-14"/>
                                  <w:sz w:val="24"/>
                                </w:rPr>
                                <w:t> </w:t>
                              </w:r>
                              <w:r>
                                <w:rPr>
                                  <w:sz w:val="24"/>
                                </w:rPr>
                                <w:t>des</w:t>
                              </w:r>
                              <w:r>
                                <w:rPr>
                                  <w:spacing w:val="-15"/>
                                  <w:sz w:val="24"/>
                                </w:rPr>
                                <w:t> </w:t>
                              </w:r>
                              <w:r>
                                <w:rPr>
                                  <w:sz w:val="24"/>
                                </w:rPr>
                                <w:t>doutes</w:t>
                              </w:r>
                              <w:r>
                                <w:rPr>
                                  <w:spacing w:val="-14"/>
                                  <w:sz w:val="24"/>
                                </w:rPr>
                                <w:t> </w:t>
                              </w:r>
                              <w:r>
                                <w:rPr>
                                  <w:sz w:val="24"/>
                                </w:rPr>
                                <w:t>après,</w:t>
                              </w:r>
                              <w:r>
                                <w:rPr>
                                  <w:spacing w:val="-15"/>
                                  <w:sz w:val="24"/>
                                </w:rPr>
                                <w:t> </w:t>
                              </w:r>
                              <w:r>
                                <w:rPr>
                                  <w:sz w:val="24"/>
                                </w:rPr>
                                <w:t>direction</w:t>
                              </w:r>
                              <w:r>
                                <w:rPr>
                                  <w:spacing w:val="-14"/>
                                  <w:sz w:val="24"/>
                                </w:rPr>
                                <w:t> </w:t>
                              </w:r>
                              <w:r>
                                <w:rPr>
                                  <w:sz w:val="24"/>
                                </w:rPr>
                                <w:t>le</w:t>
                              </w:r>
                              <w:r>
                                <w:rPr>
                                  <w:spacing w:val="-15"/>
                                  <w:sz w:val="24"/>
                                </w:rPr>
                                <w:t> </w:t>
                              </w:r>
                              <w:r>
                                <w:rPr>
                                  <w:sz w:val="24"/>
                                </w:rPr>
                                <w:t>forum</w:t>
                              </w:r>
                              <w:r>
                                <w:rPr>
                                  <w:spacing w:val="-14"/>
                                  <w:sz w:val="24"/>
                                </w:rPr>
                                <w:t> </w:t>
                              </w:r>
                              <w:r>
                                <w:rPr>
                                  <w:sz w:val="24"/>
                                </w:rPr>
                                <w:t>pour</w:t>
                              </w:r>
                              <w:r>
                                <w:rPr>
                                  <w:spacing w:val="-15"/>
                                  <w:sz w:val="24"/>
                                </w:rPr>
                                <w:t> </w:t>
                              </w:r>
                              <w:r>
                                <w:rPr>
                                  <w:sz w:val="24"/>
                                </w:rPr>
                                <w:t>poser</w:t>
                              </w:r>
                              <w:r>
                                <w:rPr>
                                  <w:spacing w:val="-14"/>
                                  <w:sz w:val="24"/>
                                </w:rPr>
                                <w:t> </w:t>
                              </w:r>
                              <w:r>
                                <w:rPr>
                                  <w:sz w:val="24"/>
                                </w:rPr>
                                <w:t>vos</w:t>
                              </w:r>
                              <w:r>
                                <w:rPr>
                                  <w:spacing w:val="-15"/>
                                  <w:sz w:val="24"/>
                                </w:rPr>
                                <w:t> </w:t>
                              </w:r>
                              <w:r>
                                <w:rPr>
                                  <w:sz w:val="24"/>
                                </w:rPr>
                                <w:t>meilleures</w:t>
                              </w:r>
                              <w:r>
                                <w:rPr>
                                  <w:spacing w:val="-14"/>
                                  <w:sz w:val="24"/>
                                </w:rPr>
                                <w:t> </w:t>
                              </w:r>
                              <w:r>
                                <w:rPr>
                                  <w:sz w:val="24"/>
                                </w:rPr>
                                <w:t>questions. Maëlys, votre RM Super Proud of U (LV1 anglais sur nous)</w:t>
                              </w:r>
                            </w:p>
                          </w:txbxContent>
                        </wps:txbx>
                        <wps:bodyPr wrap="square" lIns="0" tIns="0" rIns="0" bIns="0" rtlCol="0">
                          <a:noAutofit/>
                        </wps:bodyPr>
                      </wps:wsp>
                    </wpg:wgp>
                  </a:graphicData>
                </a:graphic>
              </wp:anchor>
            </w:drawing>
          </mc:Choice>
          <mc:Fallback>
            <w:pict>
              <v:group style="position:absolute;margin-left:56.693001pt;margin-top:8.80129pt;width:510.25pt;height:128.8pt;mso-position-horizontal-relative:page;mso-position-vertical-relative:paragraph;z-index:15758848" id="docshapegroup738" coordorigin="1134,176" coordsize="10205,2576">
                <v:shape style="position:absolute;left:1133;top:176;width:10205;height:2576" id="docshape739" coordorigin="1134,176" coordsize="10205,2576" path="m11272,176l1201,176,1175,181,1153,196,1139,217,1134,243,1134,2685,1139,2711,1153,2732,1175,2746,1201,2752,11272,2752,11298,2746,11319,2732,11333,2711,11339,2685,11339,243,11333,217,11319,196,11298,181,11272,176xe" filled="true" fillcolor="#3f3f3f" stroked="false">
                  <v:path arrowok="t"/>
                  <v:fill type="solid"/>
                </v:shape>
                <v:shape style="position:absolute;left:1143;top:185;width:10185;height:2556" id="docshape740" coordorigin="1144,186" coordsize="10185,2556" path="m11272,186l1201,186,1178,190,1160,203,1148,221,1144,243,1144,2685,1148,2707,1160,2725,1178,2737,1201,2742,11272,2742,11294,2737,11312,2725,11324,2707,11329,2685,11329,243,11324,221,11312,203,11294,190,11272,186xe" filled="true" fillcolor="#fcfcff" stroked="false">
                  <v:path arrowok="t"/>
                  <v:fill type="solid"/>
                </v:shape>
                <v:shape style="position:absolute;left:1133;top:176;width:10205;height:2576" type="#_x0000_t202" id="docshape741" filled="false" stroked="false">
                  <v:textbox inset="0,0,0,0">
                    <w:txbxContent>
                      <w:p>
                        <w:pPr>
                          <w:spacing w:before="87"/>
                          <w:ind w:left="293" w:right="0" w:firstLine="0"/>
                          <w:jc w:val="both"/>
                          <w:rPr>
                            <w:rFonts w:ascii="Century"/>
                            <w:sz w:val="34"/>
                          </w:rPr>
                        </w:pPr>
                        <w:r>
                          <w:rPr>
                            <w:rFonts w:ascii="Century"/>
                            <w:sz w:val="34"/>
                            <w:u w:val="single"/>
                          </w:rPr>
                          <w:t>C</w:t>
                        </w:r>
                        <w:r>
                          <w:rPr>
                            <w:rFonts w:ascii="Century"/>
                            <w:smallCaps/>
                            <w:sz w:val="34"/>
                            <w:u w:val="single"/>
                          </w:rPr>
                          <w:t>oucou</w:t>
                        </w:r>
                        <w:r>
                          <w:rPr>
                            <w:rFonts w:ascii="Century"/>
                            <w:smallCaps/>
                            <w:spacing w:val="39"/>
                            <w:sz w:val="34"/>
                            <w:u w:val="single"/>
                          </w:rPr>
                          <w:t> </w:t>
                        </w:r>
                        <w:r>
                          <w:rPr>
                            <w:rFonts w:ascii="Century"/>
                            <w:smallCaps/>
                            <w:sz w:val="34"/>
                            <w:u w:val="single"/>
                          </w:rPr>
                          <w:t>les</w:t>
                        </w:r>
                        <w:r>
                          <w:rPr>
                            <w:rFonts w:ascii="Century"/>
                            <w:smallCaps/>
                            <w:spacing w:val="40"/>
                            <w:sz w:val="34"/>
                            <w:u w:val="single"/>
                          </w:rPr>
                          <w:t> </w:t>
                        </w:r>
                        <w:r>
                          <w:rPr>
                            <w:rFonts w:ascii="Century"/>
                            <w:smallCaps/>
                            <w:spacing w:val="-2"/>
                            <w:sz w:val="34"/>
                            <w:u w:val="single"/>
                          </w:rPr>
                          <w:t>starssss</w:t>
                        </w:r>
                      </w:p>
                      <w:p>
                        <w:pPr>
                          <w:spacing w:line="244" w:lineRule="auto" w:before="225"/>
                          <w:ind w:left="293" w:right="291" w:firstLine="0"/>
                          <w:jc w:val="both"/>
                          <w:rPr>
                            <w:sz w:val="24"/>
                          </w:rPr>
                        </w:pPr>
                        <w:r>
                          <w:rPr>
                            <w:sz w:val="24"/>
                          </w:rPr>
                          <w:t>Bravo</w:t>
                        </w:r>
                        <w:r>
                          <w:rPr>
                            <w:spacing w:val="-9"/>
                            <w:sz w:val="24"/>
                          </w:rPr>
                          <w:t> </w:t>
                        </w:r>
                        <w:r>
                          <w:rPr>
                            <w:sz w:val="24"/>
                          </w:rPr>
                          <w:t>d’avoir</w:t>
                        </w:r>
                        <w:r>
                          <w:rPr>
                            <w:spacing w:val="-9"/>
                            <w:sz w:val="24"/>
                          </w:rPr>
                          <w:t> </w:t>
                        </w:r>
                        <w:r>
                          <w:rPr>
                            <w:sz w:val="24"/>
                          </w:rPr>
                          <w:t>fait</w:t>
                        </w:r>
                        <w:r>
                          <w:rPr>
                            <w:spacing w:val="-9"/>
                            <w:sz w:val="24"/>
                          </w:rPr>
                          <w:t> </w:t>
                        </w:r>
                        <w:r>
                          <w:rPr>
                            <w:sz w:val="24"/>
                          </w:rPr>
                          <w:t>ce</w:t>
                        </w:r>
                        <w:r>
                          <w:rPr>
                            <w:spacing w:val="-9"/>
                            <w:sz w:val="24"/>
                          </w:rPr>
                          <w:t> </w:t>
                        </w:r>
                        <w:r>
                          <w:rPr>
                            <w:sz w:val="24"/>
                          </w:rPr>
                          <w:t>premier</w:t>
                        </w:r>
                        <w:r>
                          <w:rPr>
                            <w:spacing w:val="-9"/>
                            <w:sz w:val="24"/>
                          </w:rPr>
                          <w:t> </w:t>
                        </w:r>
                        <w:r>
                          <w:rPr>
                            <w:sz w:val="24"/>
                          </w:rPr>
                          <w:t>tuto</w:t>
                        </w:r>
                        <w:r>
                          <w:rPr>
                            <w:spacing w:val="-9"/>
                            <w:sz w:val="24"/>
                          </w:rPr>
                          <w:t> </w:t>
                        </w:r>
                        <w:r>
                          <w:rPr>
                            <w:sz w:val="24"/>
                          </w:rPr>
                          <w:t>de</w:t>
                        </w:r>
                        <w:r>
                          <w:rPr>
                            <w:spacing w:val="-9"/>
                            <w:sz w:val="24"/>
                          </w:rPr>
                          <w:t> </w:t>
                        </w:r>
                        <w:r>
                          <w:rPr>
                            <w:sz w:val="24"/>
                          </w:rPr>
                          <w:t>SP</w:t>
                        </w:r>
                        <w:r>
                          <w:rPr>
                            <w:spacing w:val="-9"/>
                            <w:sz w:val="24"/>
                          </w:rPr>
                          <w:t> </w:t>
                        </w:r>
                        <w:r>
                          <w:rPr>
                            <w:sz w:val="24"/>
                          </w:rPr>
                          <w:t>et</w:t>
                        </w:r>
                        <w:r>
                          <w:rPr>
                            <w:spacing w:val="-9"/>
                            <w:sz w:val="24"/>
                          </w:rPr>
                          <w:t> </w:t>
                        </w:r>
                        <w:r>
                          <w:rPr>
                            <w:sz w:val="24"/>
                          </w:rPr>
                          <w:t>j’espère</w:t>
                        </w:r>
                        <w:r>
                          <w:rPr>
                            <w:spacing w:val="-9"/>
                            <w:sz w:val="24"/>
                          </w:rPr>
                          <w:t> </w:t>
                        </w:r>
                        <w:r>
                          <w:rPr>
                            <w:sz w:val="24"/>
                          </w:rPr>
                          <w:t>que</w:t>
                        </w:r>
                        <w:r>
                          <w:rPr>
                            <w:spacing w:val="-9"/>
                            <w:sz w:val="24"/>
                          </w:rPr>
                          <w:t> </w:t>
                        </w:r>
                        <w:r>
                          <w:rPr>
                            <w:sz w:val="24"/>
                          </w:rPr>
                          <w:t>vous</w:t>
                        </w:r>
                        <w:r>
                          <w:rPr>
                            <w:spacing w:val="-9"/>
                            <w:sz w:val="24"/>
                          </w:rPr>
                          <w:t> </w:t>
                        </w:r>
                        <w:r>
                          <w:rPr>
                            <w:sz w:val="24"/>
                          </w:rPr>
                          <w:t>en</w:t>
                        </w:r>
                        <w:r>
                          <w:rPr>
                            <w:spacing w:val="-9"/>
                            <w:sz w:val="24"/>
                          </w:rPr>
                          <w:t> </w:t>
                        </w:r>
                        <w:r>
                          <w:rPr>
                            <w:sz w:val="24"/>
                          </w:rPr>
                          <w:t>sortez</w:t>
                        </w:r>
                        <w:r>
                          <w:rPr>
                            <w:spacing w:val="-9"/>
                            <w:sz w:val="24"/>
                          </w:rPr>
                          <w:t> </w:t>
                        </w:r>
                        <w:r>
                          <w:rPr>
                            <w:sz w:val="24"/>
                          </w:rPr>
                          <w:t>pas</w:t>
                        </w:r>
                        <w:r>
                          <w:rPr>
                            <w:spacing w:val="-9"/>
                            <w:sz w:val="24"/>
                          </w:rPr>
                          <w:t> </w:t>
                        </w:r>
                        <w:r>
                          <w:rPr>
                            <w:sz w:val="24"/>
                          </w:rPr>
                          <w:t>trop</w:t>
                        </w:r>
                        <w:r>
                          <w:rPr>
                            <w:spacing w:val="-9"/>
                            <w:sz w:val="24"/>
                          </w:rPr>
                          <w:t> </w:t>
                        </w:r>
                        <w:r>
                          <w:rPr>
                            <w:sz w:val="24"/>
                          </w:rPr>
                          <w:t>traumatisés... </w:t>
                        </w:r>
                        <w:r>
                          <w:rPr>
                            <w:spacing w:val="-4"/>
                            <w:sz w:val="24"/>
                          </w:rPr>
                          <w:t>Vous</w:t>
                        </w:r>
                        <w:r>
                          <w:rPr>
                            <w:spacing w:val="-11"/>
                            <w:sz w:val="24"/>
                          </w:rPr>
                          <w:t> </w:t>
                        </w:r>
                        <w:r>
                          <w:rPr>
                            <w:spacing w:val="-4"/>
                            <w:sz w:val="24"/>
                          </w:rPr>
                          <w:t>faites</w:t>
                        </w:r>
                        <w:r>
                          <w:rPr>
                            <w:spacing w:val="-10"/>
                            <w:sz w:val="24"/>
                          </w:rPr>
                          <w:t> </w:t>
                        </w:r>
                        <w:r>
                          <w:rPr>
                            <w:spacing w:val="-4"/>
                            <w:sz w:val="24"/>
                          </w:rPr>
                          <w:t>un</w:t>
                        </w:r>
                        <w:r>
                          <w:rPr>
                            <w:spacing w:val="-10"/>
                            <w:sz w:val="24"/>
                          </w:rPr>
                          <w:t> </w:t>
                        </w:r>
                        <w:r>
                          <w:rPr>
                            <w:spacing w:val="-4"/>
                            <w:sz w:val="24"/>
                          </w:rPr>
                          <w:t>travail de dingue, j’espère que vous vous en rendez compte</w:t>
                        </w:r>
                        <w:r>
                          <w:rPr>
                            <w:spacing w:val="-11"/>
                            <w:sz w:val="24"/>
                          </w:rPr>
                          <w:t> </w:t>
                        </w:r>
                        <w:r>
                          <w:rPr>
                            <w:spacing w:val="-4"/>
                            <w:sz w:val="24"/>
                          </w:rPr>
                          <w:t>! L’année est difficile </w:t>
                        </w:r>
                        <w:r>
                          <w:rPr>
                            <w:spacing w:val="-2"/>
                            <w:sz w:val="24"/>
                          </w:rPr>
                          <w:t>mais</w:t>
                        </w:r>
                        <w:r>
                          <w:rPr>
                            <w:spacing w:val="-6"/>
                            <w:sz w:val="24"/>
                          </w:rPr>
                          <w:t> </w:t>
                        </w:r>
                        <w:r>
                          <w:rPr>
                            <w:spacing w:val="-2"/>
                            <w:sz w:val="24"/>
                          </w:rPr>
                          <w:t>accrochez-vous</w:t>
                        </w:r>
                        <w:r>
                          <w:rPr>
                            <w:spacing w:val="-6"/>
                            <w:sz w:val="24"/>
                          </w:rPr>
                          <w:t> </w:t>
                        </w:r>
                        <w:r>
                          <w:rPr>
                            <w:spacing w:val="-2"/>
                            <w:sz w:val="24"/>
                          </w:rPr>
                          <w:t>:)</w:t>
                        </w:r>
                        <w:r>
                          <w:rPr>
                            <w:spacing w:val="-6"/>
                            <w:sz w:val="24"/>
                          </w:rPr>
                          <w:t> </w:t>
                        </w:r>
                        <w:r>
                          <w:rPr>
                            <w:spacing w:val="-2"/>
                            <w:sz w:val="24"/>
                          </w:rPr>
                          <w:t>Concernant</w:t>
                        </w:r>
                        <w:r>
                          <w:rPr>
                            <w:spacing w:val="-6"/>
                            <w:sz w:val="24"/>
                          </w:rPr>
                          <w:t> </w:t>
                        </w:r>
                        <w:r>
                          <w:rPr>
                            <w:spacing w:val="-2"/>
                            <w:sz w:val="24"/>
                          </w:rPr>
                          <w:t>ce</w:t>
                        </w:r>
                        <w:r>
                          <w:rPr>
                            <w:spacing w:val="-6"/>
                            <w:sz w:val="24"/>
                          </w:rPr>
                          <w:t> </w:t>
                        </w:r>
                        <w:r>
                          <w:rPr>
                            <w:spacing w:val="-2"/>
                            <w:sz w:val="24"/>
                          </w:rPr>
                          <w:t>tuto,</w:t>
                        </w:r>
                        <w:r>
                          <w:rPr>
                            <w:spacing w:val="-6"/>
                            <w:sz w:val="24"/>
                          </w:rPr>
                          <w:t> </w:t>
                        </w:r>
                        <w:r>
                          <w:rPr>
                            <w:spacing w:val="-2"/>
                            <w:sz w:val="24"/>
                          </w:rPr>
                          <w:t>il</w:t>
                        </w:r>
                        <w:r>
                          <w:rPr>
                            <w:spacing w:val="-6"/>
                            <w:sz w:val="24"/>
                          </w:rPr>
                          <w:t> </w:t>
                        </w:r>
                        <w:r>
                          <w:rPr>
                            <w:spacing w:val="-2"/>
                            <w:sz w:val="24"/>
                          </w:rPr>
                          <w:t>était</w:t>
                        </w:r>
                        <w:r>
                          <w:rPr>
                            <w:spacing w:val="-6"/>
                            <w:sz w:val="24"/>
                          </w:rPr>
                          <w:t> </w:t>
                        </w:r>
                        <w:r>
                          <w:rPr>
                            <w:spacing w:val="-2"/>
                            <w:sz w:val="24"/>
                          </w:rPr>
                          <w:t>difficile</w:t>
                        </w:r>
                        <w:r>
                          <w:rPr>
                            <w:spacing w:val="-6"/>
                            <w:sz w:val="24"/>
                          </w:rPr>
                          <w:t> </w:t>
                        </w:r>
                        <w:r>
                          <w:rPr>
                            <w:spacing w:val="-2"/>
                            <w:sz w:val="24"/>
                          </w:rPr>
                          <w:t>et</w:t>
                        </w:r>
                        <w:r>
                          <w:rPr>
                            <w:spacing w:val="-6"/>
                            <w:sz w:val="24"/>
                          </w:rPr>
                          <w:t> </w:t>
                        </w:r>
                        <w:r>
                          <w:rPr>
                            <w:spacing w:val="-2"/>
                            <w:sz w:val="24"/>
                          </w:rPr>
                          <w:t>on</w:t>
                        </w:r>
                        <w:r>
                          <w:rPr>
                            <w:spacing w:val="-6"/>
                            <w:sz w:val="24"/>
                          </w:rPr>
                          <w:t> </w:t>
                        </w:r>
                        <w:r>
                          <w:rPr>
                            <w:spacing w:val="-2"/>
                            <w:sz w:val="24"/>
                          </w:rPr>
                          <w:t>vous</w:t>
                        </w:r>
                        <w:r>
                          <w:rPr>
                            <w:spacing w:val="-6"/>
                            <w:sz w:val="24"/>
                          </w:rPr>
                          <w:t> </w:t>
                        </w:r>
                        <w:r>
                          <w:rPr>
                            <w:spacing w:val="-2"/>
                            <w:sz w:val="24"/>
                          </w:rPr>
                          <w:t>demandait</w:t>
                        </w:r>
                        <w:r>
                          <w:rPr>
                            <w:spacing w:val="-6"/>
                            <w:sz w:val="24"/>
                          </w:rPr>
                          <w:t> </w:t>
                        </w:r>
                        <w:r>
                          <w:rPr>
                            <w:spacing w:val="-2"/>
                            <w:sz w:val="24"/>
                          </w:rPr>
                          <w:t>beaucouppp </w:t>
                        </w:r>
                        <w:r>
                          <w:rPr>
                            <w:sz w:val="24"/>
                          </w:rPr>
                          <w:t>de</w:t>
                        </w:r>
                        <w:r>
                          <w:rPr>
                            <w:spacing w:val="-15"/>
                            <w:sz w:val="24"/>
                          </w:rPr>
                          <w:t> </w:t>
                        </w:r>
                        <w:r>
                          <w:rPr>
                            <w:sz w:val="24"/>
                          </w:rPr>
                          <w:t>détails</w:t>
                        </w:r>
                        <w:r>
                          <w:rPr>
                            <w:spacing w:val="-14"/>
                            <w:sz w:val="24"/>
                          </w:rPr>
                          <w:t> </w:t>
                        </w:r>
                        <w:r>
                          <w:rPr>
                            <w:sz w:val="24"/>
                          </w:rPr>
                          <w:t>(désolée...).</w:t>
                        </w:r>
                        <w:r>
                          <w:rPr>
                            <w:spacing w:val="-15"/>
                            <w:sz w:val="24"/>
                          </w:rPr>
                          <w:t> </w:t>
                        </w:r>
                        <w:r>
                          <w:rPr>
                            <w:sz w:val="24"/>
                          </w:rPr>
                          <w:t>Donc,</w:t>
                        </w:r>
                        <w:r>
                          <w:rPr>
                            <w:spacing w:val="-14"/>
                            <w:sz w:val="24"/>
                          </w:rPr>
                          <w:t> </w:t>
                        </w:r>
                        <w:r>
                          <w:rPr>
                            <w:sz w:val="24"/>
                          </w:rPr>
                          <w:t>maintenant,</w:t>
                        </w:r>
                        <w:r>
                          <w:rPr>
                            <w:spacing w:val="-14"/>
                            <w:sz w:val="24"/>
                          </w:rPr>
                          <w:t> </w:t>
                        </w:r>
                        <w:r>
                          <w:rPr>
                            <w:sz w:val="24"/>
                          </w:rPr>
                          <w:t>faites-bien</w:t>
                        </w:r>
                        <w:r>
                          <w:rPr>
                            <w:spacing w:val="-10"/>
                            <w:sz w:val="24"/>
                          </w:rPr>
                          <w:t> </w:t>
                        </w:r>
                        <w:r>
                          <w:rPr>
                            <w:sz w:val="24"/>
                          </w:rPr>
                          <w:t>la</w:t>
                        </w:r>
                        <w:r>
                          <w:rPr>
                            <w:spacing w:val="-10"/>
                            <w:sz w:val="24"/>
                          </w:rPr>
                          <w:t> </w:t>
                        </w:r>
                        <w:r>
                          <w:rPr>
                            <w:sz w:val="24"/>
                          </w:rPr>
                          <w:t>correction,</w:t>
                        </w:r>
                        <w:r>
                          <w:rPr>
                            <w:spacing w:val="-10"/>
                            <w:sz w:val="24"/>
                          </w:rPr>
                          <w:t> </w:t>
                        </w:r>
                        <w:r>
                          <w:rPr>
                            <w:sz w:val="24"/>
                          </w:rPr>
                          <w:t>c’est</w:t>
                        </w:r>
                        <w:r>
                          <w:rPr>
                            <w:spacing w:val="-10"/>
                            <w:sz w:val="24"/>
                          </w:rPr>
                          <w:t> </w:t>
                        </w:r>
                        <w:r>
                          <w:rPr>
                            <w:sz w:val="24"/>
                          </w:rPr>
                          <w:t>HYPER</w:t>
                        </w:r>
                        <w:r>
                          <w:rPr>
                            <w:spacing w:val="-10"/>
                            <w:sz w:val="24"/>
                          </w:rPr>
                          <w:t> </w:t>
                        </w:r>
                        <w:r>
                          <w:rPr>
                            <w:sz w:val="24"/>
                          </w:rPr>
                          <w:t>important</w:t>
                        </w:r>
                        <w:r>
                          <w:rPr>
                            <w:spacing w:val="-15"/>
                            <w:sz w:val="24"/>
                          </w:rPr>
                          <w:t> </w:t>
                        </w:r>
                        <w:r>
                          <w:rPr>
                            <w:sz w:val="24"/>
                          </w:rPr>
                          <w:t>!! Si</w:t>
                        </w:r>
                        <w:r>
                          <w:rPr>
                            <w:spacing w:val="-15"/>
                            <w:sz w:val="24"/>
                          </w:rPr>
                          <w:t> </w:t>
                        </w:r>
                        <w:r>
                          <w:rPr>
                            <w:sz w:val="24"/>
                          </w:rPr>
                          <w:t>vous</w:t>
                        </w:r>
                        <w:r>
                          <w:rPr>
                            <w:spacing w:val="-14"/>
                            <w:sz w:val="24"/>
                          </w:rPr>
                          <w:t> </w:t>
                        </w:r>
                        <w:r>
                          <w:rPr>
                            <w:sz w:val="24"/>
                          </w:rPr>
                          <w:t>avez</w:t>
                        </w:r>
                        <w:r>
                          <w:rPr>
                            <w:spacing w:val="-15"/>
                            <w:sz w:val="24"/>
                          </w:rPr>
                          <w:t> </w:t>
                        </w:r>
                        <w:r>
                          <w:rPr>
                            <w:sz w:val="24"/>
                          </w:rPr>
                          <w:t>encore</w:t>
                        </w:r>
                        <w:r>
                          <w:rPr>
                            <w:spacing w:val="-14"/>
                            <w:sz w:val="24"/>
                          </w:rPr>
                          <w:t> </w:t>
                        </w:r>
                        <w:r>
                          <w:rPr>
                            <w:sz w:val="24"/>
                          </w:rPr>
                          <w:t>des</w:t>
                        </w:r>
                        <w:r>
                          <w:rPr>
                            <w:spacing w:val="-15"/>
                            <w:sz w:val="24"/>
                          </w:rPr>
                          <w:t> </w:t>
                        </w:r>
                        <w:r>
                          <w:rPr>
                            <w:sz w:val="24"/>
                          </w:rPr>
                          <w:t>doutes</w:t>
                        </w:r>
                        <w:r>
                          <w:rPr>
                            <w:spacing w:val="-14"/>
                            <w:sz w:val="24"/>
                          </w:rPr>
                          <w:t> </w:t>
                        </w:r>
                        <w:r>
                          <w:rPr>
                            <w:sz w:val="24"/>
                          </w:rPr>
                          <w:t>après,</w:t>
                        </w:r>
                        <w:r>
                          <w:rPr>
                            <w:spacing w:val="-15"/>
                            <w:sz w:val="24"/>
                          </w:rPr>
                          <w:t> </w:t>
                        </w:r>
                        <w:r>
                          <w:rPr>
                            <w:sz w:val="24"/>
                          </w:rPr>
                          <w:t>direction</w:t>
                        </w:r>
                        <w:r>
                          <w:rPr>
                            <w:spacing w:val="-14"/>
                            <w:sz w:val="24"/>
                          </w:rPr>
                          <w:t> </w:t>
                        </w:r>
                        <w:r>
                          <w:rPr>
                            <w:sz w:val="24"/>
                          </w:rPr>
                          <w:t>le</w:t>
                        </w:r>
                        <w:r>
                          <w:rPr>
                            <w:spacing w:val="-15"/>
                            <w:sz w:val="24"/>
                          </w:rPr>
                          <w:t> </w:t>
                        </w:r>
                        <w:r>
                          <w:rPr>
                            <w:sz w:val="24"/>
                          </w:rPr>
                          <w:t>forum</w:t>
                        </w:r>
                        <w:r>
                          <w:rPr>
                            <w:spacing w:val="-14"/>
                            <w:sz w:val="24"/>
                          </w:rPr>
                          <w:t> </w:t>
                        </w:r>
                        <w:r>
                          <w:rPr>
                            <w:sz w:val="24"/>
                          </w:rPr>
                          <w:t>pour</w:t>
                        </w:r>
                        <w:r>
                          <w:rPr>
                            <w:spacing w:val="-15"/>
                            <w:sz w:val="24"/>
                          </w:rPr>
                          <w:t> </w:t>
                        </w:r>
                        <w:r>
                          <w:rPr>
                            <w:sz w:val="24"/>
                          </w:rPr>
                          <w:t>poser</w:t>
                        </w:r>
                        <w:r>
                          <w:rPr>
                            <w:spacing w:val="-14"/>
                            <w:sz w:val="24"/>
                          </w:rPr>
                          <w:t> </w:t>
                        </w:r>
                        <w:r>
                          <w:rPr>
                            <w:sz w:val="24"/>
                          </w:rPr>
                          <w:t>vos</w:t>
                        </w:r>
                        <w:r>
                          <w:rPr>
                            <w:spacing w:val="-15"/>
                            <w:sz w:val="24"/>
                          </w:rPr>
                          <w:t> </w:t>
                        </w:r>
                        <w:r>
                          <w:rPr>
                            <w:sz w:val="24"/>
                          </w:rPr>
                          <w:t>meilleures</w:t>
                        </w:r>
                        <w:r>
                          <w:rPr>
                            <w:spacing w:val="-14"/>
                            <w:sz w:val="24"/>
                          </w:rPr>
                          <w:t> </w:t>
                        </w:r>
                        <w:r>
                          <w:rPr>
                            <w:sz w:val="24"/>
                          </w:rPr>
                          <w:t>questions. Maëlys, votre RM Super Proud of U (LV1 anglais sur nous)</w:t>
                        </w:r>
                      </w:p>
                    </w:txbxContent>
                  </v:textbox>
                  <w10:wrap type="none"/>
                </v:shape>
                <w10:wrap type="none"/>
              </v:group>
            </w:pict>
          </mc:Fallback>
        </mc:AlternateContent>
      </w:r>
      <w:r>
        <w:rPr>
          <w:spacing w:val="-7"/>
        </w:rPr>
        <w:t>Question</w:t>
      </w:r>
      <w:r>
        <w:rPr>
          <w:spacing w:val="5"/>
        </w:rPr>
        <w:t> </w:t>
      </w:r>
      <w:r>
        <w:rPr>
          <w:spacing w:val="-10"/>
        </w:rPr>
        <w:t>1</w:t>
      </w:r>
    </w:p>
    <w:p>
      <w:pPr>
        <w:pStyle w:val="BodyText"/>
        <w:spacing w:line="244" w:lineRule="auto" w:before="6"/>
        <w:ind w:left="11339"/>
      </w:pPr>
      <w:r>
        <w:rPr>
          <w:w w:val="90"/>
        </w:rPr>
        <w:t>Concernant le concept de santé, laquelle (lesquelles) des propositions suivantes est (sont)</w:t>
      </w:r>
      <w:r>
        <w:rPr>
          <w:spacing w:val="80"/>
        </w:rPr>
        <w:t> </w:t>
      </w:r>
      <w:r>
        <w:rPr/>
        <w:t>exactes</w:t>
      </w:r>
      <w:r>
        <w:rPr>
          <w:spacing w:val="-14"/>
        </w:rPr>
        <w:t> </w:t>
      </w:r>
      <w:r>
        <w:rPr/>
        <w:t>?</w:t>
      </w:r>
    </w:p>
    <w:p>
      <w:pPr>
        <w:pStyle w:val="ListParagraph"/>
        <w:numPr>
          <w:ilvl w:val="0"/>
          <w:numId w:val="2"/>
        </w:numPr>
        <w:tabs>
          <w:tab w:pos="11828" w:val="left" w:leader="none"/>
          <w:tab w:pos="11830" w:val="left" w:leader="none"/>
        </w:tabs>
        <w:spacing w:line="244" w:lineRule="auto" w:before="115" w:after="0"/>
        <w:ind w:left="11830" w:right="231" w:hanging="361"/>
        <w:jc w:val="left"/>
        <w:rPr>
          <w:sz w:val="24"/>
        </w:rPr>
      </w:pPr>
      <w:r>
        <w:rPr>
          <w:spacing w:val="-4"/>
          <w:sz w:val="24"/>
        </w:rPr>
        <w:t>L’épidémiologie</w:t>
      </w:r>
      <w:r>
        <w:rPr>
          <w:spacing w:val="-10"/>
          <w:sz w:val="24"/>
        </w:rPr>
        <w:t> </w:t>
      </w:r>
      <w:r>
        <w:rPr>
          <w:spacing w:val="-4"/>
          <w:sz w:val="24"/>
        </w:rPr>
        <w:t>n’étudie</w:t>
      </w:r>
      <w:r>
        <w:rPr>
          <w:spacing w:val="-10"/>
          <w:sz w:val="24"/>
        </w:rPr>
        <w:t> </w:t>
      </w:r>
      <w:r>
        <w:rPr>
          <w:spacing w:val="-4"/>
          <w:sz w:val="24"/>
        </w:rPr>
        <w:t>que</w:t>
      </w:r>
      <w:r>
        <w:rPr>
          <w:spacing w:val="-10"/>
          <w:sz w:val="24"/>
        </w:rPr>
        <w:t> </w:t>
      </w:r>
      <w:r>
        <w:rPr>
          <w:spacing w:val="-4"/>
          <w:sz w:val="24"/>
        </w:rPr>
        <w:t>la</w:t>
      </w:r>
      <w:r>
        <w:rPr>
          <w:spacing w:val="-10"/>
          <w:sz w:val="24"/>
        </w:rPr>
        <w:t> </w:t>
      </w:r>
      <w:r>
        <w:rPr>
          <w:spacing w:val="-4"/>
          <w:sz w:val="24"/>
        </w:rPr>
        <w:t>fréquence</w:t>
      </w:r>
      <w:r>
        <w:rPr>
          <w:spacing w:val="-10"/>
          <w:sz w:val="24"/>
        </w:rPr>
        <w:t> </w:t>
      </w:r>
      <w:r>
        <w:rPr>
          <w:spacing w:val="-4"/>
          <w:sz w:val="24"/>
        </w:rPr>
        <w:t>et</w:t>
      </w:r>
      <w:r>
        <w:rPr>
          <w:spacing w:val="-10"/>
          <w:sz w:val="24"/>
        </w:rPr>
        <w:t> </w:t>
      </w:r>
      <w:r>
        <w:rPr>
          <w:spacing w:val="-4"/>
          <w:sz w:val="24"/>
        </w:rPr>
        <w:t>la</w:t>
      </w:r>
      <w:r>
        <w:rPr>
          <w:spacing w:val="-10"/>
          <w:sz w:val="24"/>
        </w:rPr>
        <w:t> </w:t>
      </w:r>
      <w:r>
        <w:rPr>
          <w:spacing w:val="-4"/>
          <w:sz w:val="24"/>
        </w:rPr>
        <w:t>répartition</w:t>
      </w:r>
      <w:r>
        <w:rPr>
          <w:spacing w:val="-10"/>
          <w:sz w:val="24"/>
        </w:rPr>
        <w:t> </w:t>
      </w:r>
      <w:r>
        <w:rPr>
          <w:spacing w:val="-4"/>
          <w:sz w:val="24"/>
        </w:rPr>
        <w:t>spatiale</w:t>
      </w:r>
      <w:r>
        <w:rPr>
          <w:spacing w:val="-10"/>
          <w:sz w:val="24"/>
        </w:rPr>
        <w:t> </w:t>
      </w:r>
      <w:r>
        <w:rPr>
          <w:spacing w:val="-4"/>
          <w:sz w:val="24"/>
        </w:rPr>
        <w:t>et</w:t>
      </w:r>
      <w:r>
        <w:rPr>
          <w:spacing w:val="-10"/>
          <w:sz w:val="24"/>
        </w:rPr>
        <w:t> </w:t>
      </w:r>
      <w:r>
        <w:rPr>
          <w:spacing w:val="-4"/>
          <w:sz w:val="24"/>
        </w:rPr>
        <w:t>temporelle</w:t>
      </w:r>
      <w:r>
        <w:rPr>
          <w:spacing w:val="-10"/>
          <w:sz w:val="24"/>
        </w:rPr>
        <w:t> </w:t>
      </w:r>
      <w:r>
        <w:rPr>
          <w:spacing w:val="-4"/>
          <w:sz w:val="24"/>
        </w:rPr>
        <w:t>des</w:t>
      </w:r>
      <w:r>
        <w:rPr>
          <w:spacing w:val="-10"/>
          <w:sz w:val="24"/>
        </w:rPr>
        <w:t> </w:t>
      </w:r>
      <w:r>
        <w:rPr>
          <w:spacing w:val="-4"/>
          <w:sz w:val="24"/>
        </w:rPr>
        <w:t>problèmes </w:t>
      </w:r>
      <w:r>
        <w:rPr>
          <w:sz w:val="24"/>
        </w:rPr>
        <w:t>de</w:t>
      </w:r>
      <w:r>
        <w:rPr>
          <w:spacing w:val="-3"/>
          <w:sz w:val="24"/>
        </w:rPr>
        <w:t> </w:t>
      </w:r>
      <w:r>
        <w:rPr>
          <w:sz w:val="24"/>
        </w:rPr>
        <w:t>santé</w:t>
      </w:r>
      <w:r>
        <w:rPr>
          <w:spacing w:val="-3"/>
          <w:sz w:val="24"/>
        </w:rPr>
        <w:t> </w:t>
      </w:r>
      <w:r>
        <w:rPr>
          <w:sz w:val="24"/>
        </w:rPr>
        <w:t>dans</w:t>
      </w:r>
      <w:r>
        <w:rPr>
          <w:spacing w:val="-3"/>
          <w:sz w:val="24"/>
        </w:rPr>
        <w:t> </w:t>
      </w:r>
      <w:r>
        <w:rPr>
          <w:sz w:val="24"/>
        </w:rPr>
        <w:t>les</w:t>
      </w:r>
      <w:r>
        <w:rPr>
          <w:spacing w:val="-3"/>
          <w:sz w:val="24"/>
        </w:rPr>
        <w:t> </w:t>
      </w:r>
      <w:r>
        <w:rPr>
          <w:sz w:val="24"/>
        </w:rPr>
        <w:t>populations</w:t>
      </w:r>
      <w:r>
        <w:rPr>
          <w:spacing w:val="-3"/>
          <w:sz w:val="24"/>
        </w:rPr>
        <w:t> </w:t>
      </w:r>
      <w:r>
        <w:rPr>
          <w:sz w:val="24"/>
        </w:rPr>
        <w:t>humaines</w:t>
      </w:r>
    </w:p>
    <w:p>
      <w:pPr>
        <w:pStyle w:val="ListParagraph"/>
        <w:numPr>
          <w:ilvl w:val="0"/>
          <w:numId w:val="2"/>
        </w:numPr>
        <w:tabs>
          <w:tab w:pos="11828" w:val="left" w:leader="none"/>
        </w:tabs>
        <w:spacing w:line="240" w:lineRule="auto" w:before="43" w:after="0"/>
        <w:ind w:left="11828" w:right="0" w:hanging="349"/>
        <w:jc w:val="left"/>
        <w:rPr>
          <w:sz w:val="24"/>
        </w:rPr>
      </w:pPr>
      <w:r>
        <w:rPr>
          <w:spacing w:val="-6"/>
          <w:sz w:val="24"/>
        </w:rPr>
        <w:t>Les</w:t>
      </w:r>
      <w:r>
        <w:rPr>
          <w:spacing w:val="6"/>
          <w:sz w:val="24"/>
        </w:rPr>
        <w:t> </w:t>
      </w:r>
      <w:r>
        <w:rPr>
          <w:spacing w:val="-6"/>
          <w:sz w:val="24"/>
        </w:rPr>
        <w:t>études</w:t>
      </w:r>
      <w:r>
        <w:rPr>
          <w:spacing w:val="7"/>
          <w:sz w:val="24"/>
        </w:rPr>
        <w:t> </w:t>
      </w:r>
      <w:r>
        <w:rPr>
          <w:spacing w:val="-6"/>
          <w:sz w:val="24"/>
        </w:rPr>
        <w:t>épidémiologiques</w:t>
      </w:r>
      <w:r>
        <w:rPr>
          <w:spacing w:val="7"/>
          <w:sz w:val="24"/>
        </w:rPr>
        <w:t> </w:t>
      </w:r>
      <w:r>
        <w:rPr>
          <w:spacing w:val="-6"/>
          <w:sz w:val="24"/>
        </w:rPr>
        <w:t>utilisent</w:t>
      </w:r>
      <w:r>
        <w:rPr>
          <w:spacing w:val="7"/>
          <w:sz w:val="24"/>
        </w:rPr>
        <w:t> </w:t>
      </w:r>
      <w:r>
        <w:rPr>
          <w:spacing w:val="-6"/>
          <w:sz w:val="24"/>
        </w:rPr>
        <w:t>des</w:t>
      </w:r>
      <w:r>
        <w:rPr>
          <w:spacing w:val="7"/>
          <w:sz w:val="24"/>
        </w:rPr>
        <w:t> </w:t>
      </w:r>
      <w:r>
        <w:rPr>
          <w:spacing w:val="-6"/>
          <w:sz w:val="24"/>
        </w:rPr>
        <w:t>indicateurs</w:t>
      </w:r>
      <w:r>
        <w:rPr>
          <w:spacing w:val="6"/>
          <w:sz w:val="24"/>
        </w:rPr>
        <w:t> </w:t>
      </w:r>
      <w:r>
        <w:rPr>
          <w:spacing w:val="-6"/>
          <w:sz w:val="24"/>
        </w:rPr>
        <w:t>complets</w:t>
      </w:r>
      <w:r>
        <w:rPr>
          <w:spacing w:val="7"/>
          <w:sz w:val="24"/>
        </w:rPr>
        <w:t> </w:t>
      </w:r>
      <w:r>
        <w:rPr>
          <w:spacing w:val="-6"/>
          <w:sz w:val="24"/>
        </w:rPr>
        <w:t>et</w:t>
      </w:r>
      <w:r>
        <w:rPr>
          <w:spacing w:val="7"/>
          <w:sz w:val="24"/>
        </w:rPr>
        <w:t> </w:t>
      </w:r>
      <w:r>
        <w:rPr>
          <w:spacing w:val="-6"/>
          <w:sz w:val="24"/>
        </w:rPr>
        <w:t>efficaces</w:t>
      </w:r>
    </w:p>
    <w:p>
      <w:pPr>
        <w:pStyle w:val="BodyText"/>
        <w:spacing w:before="5"/>
        <w:rPr>
          <w:b w:val="0"/>
          <w:sz w:val="6"/>
        </w:rPr>
      </w:pPr>
      <w:r>
        <w:rPr>
          <w:b w:val="0"/>
          <w:sz w:val="6"/>
        </w:rPr>
        <mc:AlternateContent>
          <mc:Choice Requires="wps">
            <w:drawing>
              <wp:anchor distT="0" distB="0" distL="0" distR="0" allowOverlap="1" layoutInCell="1" locked="0" behindDoc="1" simplePos="0" relativeHeight="487617024">
                <wp:simplePos x="0" y="0"/>
                <wp:positionH relativeFrom="page">
                  <wp:posOffset>7922526</wp:posOffset>
                </wp:positionH>
                <wp:positionV relativeFrom="paragraph">
                  <wp:posOffset>64587</wp:posOffset>
                </wp:positionV>
                <wp:extent cx="6475095" cy="626110"/>
                <wp:effectExtent l="0" t="0" r="0" b="0"/>
                <wp:wrapTopAndBottom/>
                <wp:docPr id="755" name="Textbox 755"/>
                <wp:cNvGraphicFramePr>
                  <a:graphicFrameLocks/>
                </wp:cNvGraphicFramePr>
                <a:graphic>
                  <a:graphicData uri="http://schemas.microsoft.com/office/word/2010/wordprocessingShape">
                    <wps:wsp>
                      <wps:cNvPr id="755" name="Textbox 755"/>
                      <wps:cNvSpPr txBox="1"/>
                      <wps:spPr>
                        <a:xfrm>
                          <a:off x="0" y="0"/>
                          <a:ext cx="6475095" cy="626110"/>
                        </a:xfrm>
                        <a:prstGeom prst="rect">
                          <a:avLst/>
                        </a:prstGeom>
                        <a:ln w="5054">
                          <a:solidFill>
                            <a:srgbClr val="000000"/>
                          </a:solidFill>
                          <a:prstDash val="solid"/>
                        </a:ln>
                      </wps:spPr>
                      <wps:txbx>
                        <w:txbxContent>
                          <w:p>
                            <w:pPr>
                              <w:pStyle w:val="BodyText"/>
                              <w:spacing w:before="29"/>
                              <w:ind w:left="109"/>
                            </w:pPr>
                            <w:r>
                              <w:rPr>
                                <w:spacing w:val="-6"/>
                              </w:rPr>
                              <w:t>C.</w:t>
                            </w:r>
                            <w:r>
                              <w:rPr>
                                <w:spacing w:val="23"/>
                              </w:rPr>
                              <w:t> </w:t>
                            </w:r>
                            <w:r>
                              <w:rPr>
                                <w:spacing w:val="-6"/>
                              </w:rPr>
                              <w:t>Les</w:t>
                            </w:r>
                            <w:r>
                              <w:rPr>
                                <w:spacing w:val="3"/>
                              </w:rPr>
                              <w:t> </w:t>
                            </w:r>
                            <w:r>
                              <w:rPr>
                                <w:spacing w:val="-6"/>
                              </w:rPr>
                              <w:t>indicateurs</w:t>
                            </w:r>
                            <w:r>
                              <w:rPr>
                                <w:spacing w:val="3"/>
                              </w:rPr>
                              <w:t> </w:t>
                            </w:r>
                            <w:r>
                              <w:rPr>
                                <w:spacing w:val="-6"/>
                              </w:rPr>
                              <w:t>servent</w:t>
                            </w:r>
                            <w:r>
                              <w:rPr>
                                <w:spacing w:val="3"/>
                              </w:rPr>
                              <w:t> </w:t>
                            </w:r>
                            <w:r>
                              <w:rPr>
                                <w:spacing w:val="-6"/>
                              </w:rPr>
                              <w:t>à</w:t>
                            </w:r>
                            <w:r>
                              <w:rPr>
                                <w:spacing w:val="3"/>
                              </w:rPr>
                              <w:t> </w:t>
                            </w:r>
                            <w:r>
                              <w:rPr>
                                <w:spacing w:val="-6"/>
                              </w:rPr>
                              <w:t>décrire,</w:t>
                            </w:r>
                            <w:r>
                              <w:rPr>
                                <w:spacing w:val="3"/>
                              </w:rPr>
                              <w:t> </w:t>
                            </w:r>
                            <w:r>
                              <w:rPr>
                                <w:spacing w:val="-6"/>
                              </w:rPr>
                              <w:t>expliquer,</w:t>
                            </w:r>
                            <w:r>
                              <w:rPr>
                                <w:spacing w:val="3"/>
                              </w:rPr>
                              <w:t> </w:t>
                            </w:r>
                            <w:r>
                              <w:rPr>
                                <w:spacing w:val="-6"/>
                              </w:rPr>
                              <w:t>évaluer</w:t>
                            </w:r>
                            <w:r>
                              <w:rPr>
                                <w:spacing w:val="3"/>
                              </w:rPr>
                              <w:t> </w:t>
                            </w:r>
                            <w:r>
                              <w:rPr>
                                <w:spacing w:val="-6"/>
                              </w:rPr>
                              <w:t>et</w:t>
                            </w:r>
                            <w:r>
                              <w:rPr>
                                <w:spacing w:val="2"/>
                              </w:rPr>
                              <w:t> </w:t>
                            </w:r>
                            <w:r>
                              <w:rPr>
                                <w:spacing w:val="-6"/>
                              </w:rPr>
                              <w:t>prévoir</w:t>
                            </w:r>
                          </w:p>
                          <w:p>
                            <w:pPr>
                              <w:pStyle w:val="BodyText"/>
                              <w:spacing w:line="244" w:lineRule="auto" w:before="48"/>
                              <w:ind w:left="498" w:hanging="401"/>
                            </w:pPr>
                            <w:r>
                              <w:rPr>
                                <w:spacing w:val="-4"/>
                              </w:rPr>
                              <w:t>D.</w:t>
                            </w:r>
                            <w:r>
                              <w:rPr>
                                <w:spacing w:val="18"/>
                              </w:rPr>
                              <w:t> </w:t>
                            </w:r>
                            <w:r>
                              <w:rPr>
                                <w:spacing w:val="-4"/>
                              </w:rPr>
                              <w:t>La</w:t>
                            </w:r>
                            <w:r>
                              <w:rPr>
                                <w:spacing w:val="20"/>
                              </w:rPr>
                              <w:t> </w:t>
                            </w:r>
                            <w:r>
                              <w:rPr>
                                <w:spacing w:val="-4"/>
                              </w:rPr>
                              <w:t>démarche</w:t>
                            </w:r>
                            <w:r>
                              <w:rPr>
                                <w:spacing w:val="20"/>
                              </w:rPr>
                              <w:t> </w:t>
                            </w:r>
                            <w:r>
                              <w:rPr>
                                <w:spacing w:val="-4"/>
                              </w:rPr>
                              <w:t>utilisée</w:t>
                            </w:r>
                            <w:r>
                              <w:rPr>
                                <w:spacing w:val="20"/>
                              </w:rPr>
                              <w:t> </w:t>
                            </w:r>
                            <w:r>
                              <w:rPr>
                                <w:spacing w:val="-4"/>
                              </w:rPr>
                              <w:t>par</w:t>
                            </w:r>
                            <w:r>
                              <w:rPr>
                                <w:spacing w:val="20"/>
                              </w:rPr>
                              <w:t> </w:t>
                            </w:r>
                            <w:r>
                              <w:rPr>
                                <w:spacing w:val="-4"/>
                              </w:rPr>
                              <w:t>John</w:t>
                            </w:r>
                            <w:r>
                              <w:rPr>
                                <w:spacing w:val="20"/>
                              </w:rPr>
                              <w:t> </w:t>
                            </w:r>
                            <w:r>
                              <w:rPr>
                                <w:spacing w:val="-4"/>
                              </w:rPr>
                              <w:t>Snow</w:t>
                            </w:r>
                            <w:r>
                              <w:rPr>
                                <w:spacing w:val="20"/>
                              </w:rPr>
                              <w:t> </w:t>
                            </w:r>
                            <w:r>
                              <w:rPr>
                                <w:spacing w:val="-4"/>
                              </w:rPr>
                              <w:t>pour</w:t>
                            </w:r>
                            <w:r>
                              <w:rPr>
                                <w:spacing w:val="20"/>
                              </w:rPr>
                              <w:t> </w:t>
                            </w:r>
                            <w:r>
                              <w:rPr>
                                <w:spacing w:val="-4"/>
                              </w:rPr>
                              <w:t>trouver</w:t>
                            </w:r>
                            <w:r>
                              <w:rPr>
                                <w:spacing w:val="20"/>
                              </w:rPr>
                              <w:t> </w:t>
                            </w:r>
                            <w:r>
                              <w:rPr>
                                <w:spacing w:val="-4"/>
                              </w:rPr>
                              <w:t>le</w:t>
                            </w:r>
                            <w:r>
                              <w:rPr>
                                <w:spacing w:val="20"/>
                              </w:rPr>
                              <w:t> </w:t>
                            </w:r>
                            <w:r>
                              <w:rPr>
                                <w:spacing w:val="-4"/>
                              </w:rPr>
                              <w:t>mode</w:t>
                            </w:r>
                            <w:r>
                              <w:rPr>
                                <w:spacing w:val="20"/>
                              </w:rPr>
                              <w:t> </w:t>
                            </w:r>
                            <w:r>
                              <w:rPr>
                                <w:spacing w:val="-4"/>
                              </w:rPr>
                              <w:t>de</w:t>
                            </w:r>
                            <w:r>
                              <w:rPr>
                                <w:spacing w:val="20"/>
                              </w:rPr>
                              <w:t> </w:t>
                            </w:r>
                            <w:r>
                              <w:rPr>
                                <w:spacing w:val="-4"/>
                              </w:rPr>
                              <w:t>transmission</w:t>
                            </w:r>
                            <w:r>
                              <w:rPr>
                                <w:spacing w:val="20"/>
                              </w:rPr>
                              <w:t> </w:t>
                            </w:r>
                            <w:r>
                              <w:rPr>
                                <w:spacing w:val="-4"/>
                              </w:rPr>
                              <w:t>du </w:t>
                            </w:r>
                            <w:r>
                              <w:rPr>
                                <w:spacing w:val="-6"/>
                              </w:rPr>
                              <w:t>choléra</w:t>
                            </w:r>
                            <w:r>
                              <w:rPr/>
                              <w:t> </w:t>
                            </w:r>
                            <w:r>
                              <w:rPr>
                                <w:spacing w:val="-6"/>
                              </w:rPr>
                              <w:t>illustre</w:t>
                            </w:r>
                            <w:r>
                              <w:rPr/>
                              <w:t> </w:t>
                            </w:r>
                            <w:r>
                              <w:rPr>
                                <w:spacing w:val="-6"/>
                              </w:rPr>
                              <w:t>la</w:t>
                            </w:r>
                            <w:r>
                              <w:rPr/>
                              <w:t> </w:t>
                            </w:r>
                            <w:r>
                              <w:rPr>
                                <w:spacing w:val="-6"/>
                              </w:rPr>
                              <w:t>démarche</w:t>
                            </w:r>
                            <w:r>
                              <w:rPr/>
                              <w:t> </w:t>
                            </w:r>
                            <w:r>
                              <w:rPr>
                                <w:spacing w:val="-6"/>
                              </w:rPr>
                              <w:t>épidémiologique</w:t>
                            </w:r>
                          </w:p>
                        </w:txbxContent>
                      </wps:txbx>
                      <wps:bodyPr wrap="square" lIns="0" tIns="0" rIns="0" bIns="0" rtlCol="0">
                        <a:noAutofit/>
                      </wps:bodyPr>
                    </wps:wsp>
                  </a:graphicData>
                </a:graphic>
              </wp:anchor>
            </w:drawing>
          </mc:Choice>
          <mc:Fallback>
            <w:pict>
              <v:shape style="position:absolute;margin-left:623.820984pt;margin-top:5.085625pt;width:509.85pt;height:49.3pt;mso-position-horizontal-relative:page;mso-position-vertical-relative:paragraph;z-index:-15699456;mso-wrap-distance-left:0;mso-wrap-distance-right:0" type="#_x0000_t202" id="docshape742" filled="false" stroked="true" strokeweight=".398pt" strokecolor="#000000">
                <v:textbox inset="0,0,0,0">
                  <w:txbxContent>
                    <w:p>
                      <w:pPr>
                        <w:pStyle w:val="BodyText"/>
                        <w:spacing w:before="29"/>
                        <w:ind w:left="109"/>
                      </w:pPr>
                      <w:r>
                        <w:rPr>
                          <w:spacing w:val="-6"/>
                        </w:rPr>
                        <w:t>C.</w:t>
                      </w:r>
                      <w:r>
                        <w:rPr>
                          <w:spacing w:val="23"/>
                        </w:rPr>
                        <w:t> </w:t>
                      </w:r>
                      <w:r>
                        <w:rPr>
                          <w:spacing w:val="-6"/>
                        </w:rPr>
                        <w:t>Les</w:t>
                      </w:r>
                      <w:r>
                        <w:rPr>
                          <w:spacing w:val="3"/>
                        </w:rPr>
                        <w:t> </w:t>
                      </w:r>
                      <w:r>
                        <w:rPr>
                          <w:spacing w:val="-6"/>
                        </w:rPr>
                        <w:t>indicateurs</w:t>
                      </w:r>
                      <w:r>
                        <w:rPr>
                          <w:spacing w:val="3"/>
                        </w:rPr>
                        <w:t> </w:t>
                      </w:r>
                      <w:r>
                        <w:rPr>
                          <w:spacing w:val="-6"/>
                        </w:rPr>
                        <w:t>servent</w:t>
                      </w:r>
                      <w:r>
                        <w:rPr>
                          <w:spacing w:val="3"/>
                        </w:rPr>
                        <w:t> </w:t>
                      </w:r>
                      <w:r>
                        <w:rPr>
                          <w:spacing w:val="-6"/>
                        </w:rPr>
                        <w:t>à</w:t>
                      </w:r>
                      <w:r>
                        <w:rPr>
                          <w:spacing w:val="3"/>
                        </w:rPr>
                        <w:t> </w:t>
                      </w:r>
                      <w:r>
                        <w:rPr>
                          <w:spacing w:val="-6"/>
                        </w:rPr>
                        <w:t>décrire,</w:t>
                      </w:r>
                      <w:r>
                        <w:rPr>
                          <w:spacing w:val="3"/>
                        </w:rPr>
                        <w:t> </w:t>
                      </w:r>
                      <w:r>
                        <w:rPr>
                          <w:spacing w:val="-6"/>
                        </w:rPr>
                        <w:t>expliquer,</w:t>
                      </w:r>
                      <w:r>
                        <w:rPr>
                          <w:spacing w:val="3"/>
                        </w:rPr>
                        <w:t> </w:t>
                      </w:r>
                      <w:r>
                        <w:rPr>
                          <w:spacing w:val="-6"/>
                        </w:rPr>
                        <w:t>évaluer</w:t>
                      </w:r>
                      <w:r>
                        <w:rPr>
                          <w:spacing w:val="3"/>
                        </w:rPr>
                        <w:t> </w:t>
                      </w:r>
                      <w:r>
                        <w:rPr>
                          <w:spacing w:val="-6"/>
                        </w:rPr>
                        <w:t>et</w:t>
                      </w:r>
                      <w:r>
                        <w:rPr>
                          <w:spacing w:val="2"/>
                        </w:rPr>
                        <w:t> </w:t>
                      </w:r>
                      <w:r>
                        <w:rPr>
                          <w:spacing w:val="-6"/>
                        </w:rPr>
                        <w:t>prévoir</w:t>
                      </w:r>
                    </w:p>
                    <w:p>
                      <w:pPr>
                        <w:pStyle w:val="BodyText"/>
                        <w:spacing w:line="244" w:lineRule="auto" w:before="48"/>
                        <w:ind w:left="498" w:hanging="401"/>
                      </w:pPr>
                      <w:r>
                        <w:rPr>
                          <w:spacing w:val="-4"/>
                        </w:rPr>
                        <w:t>D.</w:t>
                      </w:r>
                      <w:r>
                        <w:rPr>
                          <w:spacing w:val="18"/>
                        </w:rPr>
                        <w:t> </w:t>
                      </w:r>
                      <w:r>
                        <w:rPr>
                          <w:spacing w:val="-4"/>
                        </w:rPr>
                        <w:t>La</w:t>
                      </w:r>
                      <w:r>
                        <w:rPr>
                          <w:spacing w:val="20"/>
                        </w:rPr>
                        <w:t> </w:t>
                      </w:r>
                      <w:r>
                        <w:rPr>
                          <w:spacing w:val="-4"/>
                        </w:rPr>
                        <w:t>démarche</w:t>
                      </w:r>
                      <w:r>
                        <w:rPr>
                          <w:spacing w:val="20"/>
                        </w:rPr>
                        <w:t> </w:t>
                      </w:r>
                      <w:r>
                        <w:rPr>
                          <w:spacing w:val="-4"/>
                        </w:rPr>
                        <w:t>utilisée</w:t>
                      </w:r>
                      <w:r>
                        <w:rPr>
                          <w:spacing w:val="20"/>
                        </w:rPr>
                        <w:t> </w:t>
                      </w:r>
                      <w:r>
                        <w:rPr>
                          <w:spacing w:val="-4"/>
                        </w:rPr>
                        <w:t>par</w:t>
                      </w:r>
                      <w:r>
                        <w:rPr>
                          <w:spacing w:val="20"/>
                        </w:rPr>
                        <w:t> </w:t>
                      </w:r>
                      <w:r>
                        <w:rPr>
                          <w:spacing w:val="-4"/>
                        </w:rPr>
                        <w:t>John</w:t>
                      </w:r>
                      <w:r>
                        <w:rPr>
                          <w:spacing w:val="20"/>
                        </w:rPr>
                        <w:t> </w:t>
                      </w:r>
                      <w:r>
                        <w:rPr>
                          <w:spacing w:val="-4"/>
                        </w:rPr>
                        <w:t>Snow</w:t>
                      </w:r>
                      <w:r>
                        <w:rPr>
                          <w:spacing w:val="20"/>
                        </w:rPr>
                        <w:t> </w:t>
                      </w:r>
                      <w:r>
                        <w:rPr>
                          <w:spacing w:val="-4"/>
                        </w:rPr>
                        <w:t>pour</w:t>
                      </w:r>
                      <w:r>
                        <w:rPr>
                          <w:spacing w:val="20"/>
                        </w:rPr>
                        <w:t> </w:t>
                      </w:r>
                      <w:r>
                        <w:rPr>
                          <w:spacing w:val="-4"/>
                        </w:rPr>
                        <w:t>trouver</w:t>
                      </w:r>
                      <w:r>
                        <w:rPr>
                          <w:spacing w:val="20"/>
                        </w:rPr>
                        <w:t> </w:t>
                      </w:r>
                      <w:r>
                        <w:rPr>
                          <w:spacing w:val="-4"/>
                        </w:rPr>
                        <w:t>le</w:t>
                      </w:r>
                      <w:r>
                        <w:rPr>
                          <w:spacing w:val="20"/>
                        </w:rPr>
                        <w:t> </w:t>
                      </w:r>
                      <w:r>
                        <w:rPr>
                          <w:spacing w:val="-4"/>
                        </w:rPr>
                        <w:t>mode</w:t>
                      </w:r>
                      <w:r>
                        <w:rPr>
                          <w:spacing w:val="20"/>
                        </w:rPr>
                        <w:t> </w:t>
                      </w:r>
                      <w:r>
                        <w:rPr>
                          <w:spacing w:val="-4"/>
                        </w:rPr>
                        <w:t>de</w:t>
                      </w:r>
                      <w:r>
                        <w:rPr>
                          <w:spacing w:val="20"/>
                        </w:rPr>
                        <w:t> </w:t>
                      </w:r>
                      <w:r>
                        <w:rPr>
                          <w:spacing w:val="-4"/>
                        </w:rPr>
                        <w:t>transmission</w:t>
                      </w:r>
                      <w:r>
                        <w:rPr>
                          <w:spacing w:val="20"/>
                        </w:rPr>
                        <w:t> </w:t>
                      </w:r>
                      <w:r>
                        <w:rPr>
                          <w:spacing w:val="-4"/>
                        </w:rPr>
                        <w:t>du </w:t>
                      </w:r>
                      <w:r>
                        <w:rPr>
                          <w:spacing w:val="-6"/>
                        </w:rPr>
                        <w:t>choléra</w:t>
                      </w:r>
                      <w:r>
                        <w:rPr/>
                        <w:t> </w:t>
                      </w:r>
                      <w:r>
                        <w:rPr>
                          <w:spacing w:val="-6"/>
                        </w:rPr>
                        <w:t>illustre</w:t>
                      </w:r>
                      <w:r>
                        <w:rPr/>
                        <w:t> </w:t>
                      </w:r>
                      <w:r>
                        <w:rPr>
                          <w:spacing w:val="-6"/>
                        </w:rPr>
                        <w:t>la</w:t>
                      </w:r>
                      <w:r>
                        <w:rPr/>
                        <w:t> </w:t>
                      </w:r>
                      <w:r>
                        <w:rPr>
                          <w:spacing w:val="-6"/>
                        </w:rPr>
                        <w:t>démarche</w:t>
                      </w:r>
                      <w:r>
                        <w:rPr/>
                        <w:t> </w:t>
                      </w:r>
                      <w:r>
                        <w:rPr>
                          <w:spacing w:val="-6"/>
                        </w:rPr>
                        <w:t>épidémiologique</w:t>
                      </w:r>
                    </w:p>
                  </w:txbxContent>
                </v:textbox>
                <v:stroke dashstyle="solid"/>
                <w10:wrap type="topAndBottom"/>
              </v:shape>
            </w:pict>
          </mc:Fallback>
        </mc:AlternateContent>
      </w:r>
    </w:p>
    <w:p>
      <w:pPr>
        <w:spacing w:line="244" w:lineRule="auto" w:before="51"/>
        <w:ind w:left="11830" w:right="231" w:hanging="344"/>
        <w:jc w:val="left"/>
        <w:rPr>
          <w:sz w:val="24"/>
        </w:rPr>
      </w:pPr>
      <w:r>
        <w:rPr>
          <w:spacing w:val="-4"/>
          <w:sz w:val="24"/>
        </w:rPr>
        <w:t>E.</w:t>
      </w:r>
      <w:r>
        <w:rPr>
          <w:spacing w:val="27"/>
          <w:sz w:val="24"/>
        </w:rPr>
        <w:t> </w:t>
      </w:r>
      <w:r>
        <w:rPr>
          <w:spacing w:val="-4"/>
          <w:sz w:val="24"/>
        </w:rPr>
        <w:t>Il</w:t>
      </w:r>
      <w:r>
        <w:rPr>
          <w:spacing w:val="-9"/>
          <w:sz w:val="24"/>
        </w:rPr>
        <w:t> </w:t>
      </w:r>
      <w:r>
        <w:rPr>
          <w:spacing w:val="-4"/>
          <w:sz w:val="24"/>
        </w:rPr>
        <w:t>existe</w:t>
      </w:r>
      <w:r>
        <w:rPr>
          <w:spacing w:val="-8"/>
          <w:sz w:val="24"/>
        </w:rPr>
        <w:t> </w:t>
      </w:r>
      <w:r>
        <w:rPr>
          <w:spacing w:val="-4"/>
          <w:sz w:val="24"/>
        </w:rPr>
        <w:t>2</w:t>
      </w:r>
      <w:r>
        <w:rPr>
          <w:spacing w:val="-8"/>
          <w:sz w:val="24"/>
        </w:rPr>
        <w:t> </w:t>
      </w:r>
      <w:r>
        <w:rPr>
          <w:spacing w:val="-4"/>
          <w:sz w:val="24"/>
        </w:rPr>
        <w:t>principaux</w:t>
      </w:r>
      <w:r>
        <w:rPr>
          <w:spacing w:val="-8"/>
          <w:sz w:val="24"/>
        </w:rPr>
        <w:t> </w:t>
      </w:r>
      <w:r>
        <w:rPr>
          <w:spacing w:val="-4"/>
          <w:sz w:val="24"/>
        </w:rPr>
        <w:t>types</w:t>
      </w:r>
      <w:r>
        <w:rPr>
          <w:spacing w:val="-8"/>
          <w:sz w:val="24"/>
        </w:rPr>
        <w:t> </w:t>
      </w:r>
      <w:r>
        <w:rPr>
          <w:spacing w:val="-4"/>
          <w:sz w:val="24"/>
        </w:rPr>
        <w:t>d’épidémiologie</w:t>
      </w:r>
      <w:r>
        <w:rPr>
          <w:spacing w:val="-8"/>
          <w:sz w:val="24"/>
        </w:rPr>
        <w:t> </w:t>
      </w:r>
      <w:r>
        <w:rPr>
          <w:spacing w:val="-4"/>
          <w:sz w:val="24"/>
        </w:rPr>
        <w:t>:</w:t>
      </w:r>
      <w:r>
        <w:rPr>
          <w:spacing w:val="-8"/>
          <w:sz w:val="24"/>
        </w:rPr>
        <w:t> </w:t>
      </w:r>
      <w:r>
        <w:rPr>
          <w:spacing w:val="-4"/>
          <w:sz w:val="24"/>
        </w:rPr>
        <w:t>l’épidémiologie</w:t>
      </w:r>
      <w:r>
        <w:rPr>
          <w:spacing w:val="-8"/>
          <w:sz w:val="24"/>
        </w:rPr>
        <w:t> </w:t>
      </w:r>
      <w:r>
        <w:rPr>
          <w:spacing w:val="-4"/>
          <w:sz w:val="24"/>
        </w:rPr>
        <w:t>descriptive</w:t>
      </w:r>
      <w:r>
        <w:rPr>
          <w:spacing w:val="-9"/>
          <w:sz w:val="24"/>
        </w:rPr>
        <w:t> </w:t>
      </w:r>
      <w:r>
        <w:rPr>
          <w:spacing w:val="-4"/>
          <w:sz w:val="24"/>
        </w:rPr>
        <w:t>et</w:t>
      </w:r>
      <w:r>
        <w:rPr>
          <w:spacing w:val="-8"/>
          <w:sz w:val="24"/>
        </w:rPr>
        <w:t> </w:t>
      </w:r>
      <w:r>
        <w:rPr>
          <w:spacing w:val="-4"/>
          <w:sz w:val="24"/>
        </w:rPr>
        <w:t>l’épidémiologie</w:t>
      </w:r>
      <w:r>
        <w:rPr>
          <w:spacing w:val="-8"/>
          <w:sz w:val="24"/>
        </w:rPr>
        <w:t> </w:t>
      </w:r>
      <w:r>
        <w:rPr>
          <w:spacing w:val="-4"/>
          <w:sz w:val="24"/>
        </w:rPr>
        <w:t>ana</w:t>
      </w:r>
      <w:r>
        <w:rPr>
          <w:spacing w:val="-4"/>
          <w:sz w:val="24"/>
        </w:rPr>
        <w:t>-</w:t>
      </w:r>
      <w:r>
        <w:rPr>
          <w:spacing w:val="-2"/>
          <w:sz w:val="24"/>
        </w:rPr>
        <w:t>lytique</w:t>
      </w:r>
    </w:p>
    <w:p>
      <w:pPr>
        <w:pStyle w:val="BodyText"/>
        <w:spacing w:before="3"/>
        <w:rPr>
          <w:b w:val="0"/>
          <w:sz w:val="13"/>
        </w:rPr>
      </w:pPr>
      <w:r>
        <w:rPr>
          <w:b w:val="0"/>
          <w:sz w:val="13"/>
        </w:rPr>
        <mc:AlternateContent>
          <mc:Choice Requires="wps">
            <w:drawing>
              <wp:anchor distT="0" distB="0" distL="0" distR="0" allowOverlap="1" layoutInCell="1" locked="0" behindDoc="1" simplePos="0" relativeHeight="487617536">
                <wp:simplePos x="0" y="0"/>
                <wp:positionH relativeFrom="page">
                  <wp:posOffset>7919999</wp:posOffset>
                </wp:positionH>
                <wp:positionV relativeFrom="paragraph">
                  <wp:posOffset>110940</wp:posOffset>
                </wp:positionV>
                <wp:extent cx="6533515" cy="6877684"/>
                <wp:effectExtent l="0" t="0" r="0" b="0"/>
                <wp:wrapTopAndBottom/>
                <wp:docPr id="756" name="Group 756"/>
                <wp:cNvGraphicFramePr>
                  <a:graphicFrameLocks/>
                </wp:cNvGraphicFramePr>
                <a:graphic>
                  <a:graphicData uri="http://schemas.microsoft.com/office/word/2010/wordprocessingGroup">
                    <wpg:wgp>
                      <wpg:cNvPr id="756" name="Group 756"/>
                      <wpg:cNvGrpSpPr/>
                      <wpg:grpSpPr>
                        <a:xfrm>
                          <a:off x="0" y="0"/>
                          <a:ext cx="6533515" cy="6877684"/>
                          <a:chExt cx="6533515" cy="6877684"/>
                        </a:xfrm>
                      </wpg:grpSpPr>
                      <wps:wsp>
                        <wps:cNvPr id="757" name="Graphic 757"/>
                        <wps:cNvSpPr/>
                        <wps:spPr>
                          <a:xfrm>
                            <a:off x="18720" y="133885"/>
                            <a:ext cx="6515100" cy="6744334"/>
                          </a:xfrm>
                          <a:custGeom>
                            <a:avLst/>
                            <a:gdLst/>
                            <a:ahLst/>
                            <a:cxnLst/>
                            <a:rect l="l" t="t" r="r" b="b"/>
                            <a:pathLst>
                              <a:path w="6515100" h="6744334">
                                <a:moveTo>
                                  <a:pt x="6454269" y="0"/>
                                </a:moveTo>
                                <a:lnTo>
                                  <a:pt x="60372" y="0"/>
                                </a:lnTo>
                                <a:lnTo>
                                  <a:pt x="0" y="60372"/>
                                </a:lnTo>
                                <a:lnTo>
                                  <a:pt x="0" y="6683355"/>
                                </a:lnTo>
                                <a:lnTo>
                                  <a:pt x="60372" y="6743727"/>
                                </a:lnTo>
                                <a:lnTo>
                                  <a:pt x="6454269" y="6743727"/>
                                </a:lnTo>
                                <a:lnTo>
                                  <a:pt x="6514642" y="6683355"/>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758" name="Graphic 758"/>
                        <wps:cNvSpPr/>
                        <wps:spPr>
                          <a:xfrm>
                            <a:off x="23040" y="138204"/>
                            <a:ext cx="6506209" cy="6735445"/>
                          </a:xfrm>
                          <a:custGeom>
                            <a:avLst/>
                            <a:gdLst/>
                            <a:ahLst/>
                            <a:cxnLst/>
                            <a:rect l="l" t="t" r="r" b="b"/>
                            <a:pathLst>
                              <a:path w="6506209" h="6735445">
                                <a:moveTo>
                                  <a:pt x="6448160" y="0"/>
                                </a:moveTo>
                                <a:lnTo>
                                  <a:pt x="57841" y="0"/>
                                </a:lnTo>
                                <a:lnTo>
                                  <a:pt x="0" y="57841"/>
                                </a:lnTo>
                                <a:lnTo>
                                  <a:pt x="0" y="6677246"/>
                                </a:lnTo>
                                <a:lnTo>
                                  <a:pt x="57841" y="6735087"/>
                                </a:lnTo>
                                <a:lnTo>
                                  <a:pt x="6448160" y="6735087"/>
                                </a:lnTo>
                                <a:lnTo>
                                  <a:pt x="6506002" y="6677246"/>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759" name="Graphic 759"/>
                        <wps:cNvSpPr/>
                        <wps:spPr>
                          <a:xfrm>
                            <a:off x="27360" y="142524"/>
                            <a:ext cx="6497955" cy="6726555"/>
                          </a:xfrm>
                          <a:custGeom>
                            <a:avLst/>
                            <a:gdLst/>
                            <a:ahLst/>
                            <a:cxnLst/>
                            <a:rect l="l" t="t" r="r" b="b"/>
                            <a:pathLst>
                              <a:path w="6497955" h="6726555">
                                <a:moveTo>
                                  <a:pt x="6442051" y="0"/>
                                </a:moveTo>
                                <a:lnTo>
                                  <a:pt x="55311" y="0"/>
                                </a:lnTo>
                                <a:lnTo>
                                  <a:pt x="0" y="55311"/>
                                </a:lnTo>
                                <a:lnTo>
                                  <a:pt x="0" y="6671136"/>
                                </a:lnTo>
                                <a:lnTo>
                                  <a:pt x="55311" y="6726447"/>
                                </a:lnTo>
                                <a:lnTo>
                                  <a:pt x="6442051" y="6726447"/>
                                </a:lnTo>
                                <a:lnTo>
                                  <a:pt x="6497362" y="6671136"/>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760" name="Graphic 760"/>
                        <wps:cNvSpPr/>
                        <wps:spPr>
                          <a:xfrm>
                            <a:off x="31680" y="146844"/>
                            <a:ext cx="6489065" cy="6718300"/>
                          </a:xfrm>
                          <a:custGeom>
                            <a:avLst/>
                            <a:gdLst/>
                            <a:ahLst/>
                            <a:cxnLst/>
                            <a:rect l="l" t="t" r="r" b="b"/>
                            <a:pathLst>
                              <a:path w="6489065" h="6718300">
                                <a:moveTo>
                                  <a:pt x="6435942" y="0"/>
                                </a:moveTo>
                                <a:lnTo>
                                  <a:pt x="52780" y="0"/>
                                </a:lnTo>
                                <a:lnTo>
                                  <a:pt x="0" y="52780"/>
                                </a:lnTo>
                                <a:lnTo>
                                  <a:pt x="0" y="6665027"/>
                                </a:lnTo>
                                <a:lnTo>
                                  <a:pt x="52780" y="6717808"/>
                                </a:lnTo>
                                <a:lnTo>
                                  <a:pt x="6435942" y="6717808"/>
                                </a:lnTo>
                                <a:lnTo>
                                  <a:pt x="6488722" y="6665027"/>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761" name="Graphic 761"/>
                        <wps:cNvSpPr/>
                        <wps:spPr>
                          <a:xfrm>
                            <a:off x="35992" y="151168"/>
                            <a:ext cx="6480175" cy="6709409"/>
                          </a:xfrm>
                          <a:custGeom>
                            <a:avLst/>
                            <a:gdLst/>
                            <a:ahLst/>
                            <a:cxnLst/>
                            <a:rect l="l" t="t" r="r" b="b"/>
                            <a:pathLst>
                              <a:path w="6480175" h="6709409">
                                <a:moveTo>
                                  <a:pt x="6480086" y="50253"/>
                                </a:moveTo>
                                <a:lnTo>
                                  <a:pt x="6429832" y="0"/>
                                </a:lnTo>
                                <a:lnTo>
                                  <a:pt x="50253" y="0"/>
                                </a:lnTo>
                                <a:lnTo>
                                  <a:pt x="0" y="50253"/>
                                </a:lnTo>
                                <a:lnTo>
                                  <a:pt x="0" y="6658915"/>
                                </a:lnTo>
                                <a:lnTo>
                                  <a:pt x="50253" y="6709169"/>
                                </a:lnTo>
                                <a:lnTo>
                                  <a:pt x="6429832" y="6709169"/>
                                </a:lnTo>
                                <a:lnTo>
                                  <a:pt x="6480086" y="6658915"/>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762" name="Graphic 762"/>
                        <wps:cNvSpPr/>
                        <wps:spPr>
                          <a:xfrm>
                            <a:off x="44639" y="159803"/>
                            <a:ext cx="6463030" cy="6692265"/>
                          </a:xfrm>
                          <a:custGeom>
                            <a:avLst/>
                            <a:gdLst/>
                            <a:ahLst/>
                            <a:cxnLst/>
                            <a:rect l="l" t="t" r="r" b="b"/>
                            <a:pathLst>
                              <a:path w="6463030" h="6692265">
                                <a:moveTo>
                                  <a:pt x="6417614" y="0"/>
                                </a:moveTo>
                                <a:lnTo>
                                  <a:pt x="45189" y="0"/>
                                </a:lnTo>
                                <a:lnTo>
                                  <a:pt x="0" y="45189"/>
                                </a:lnTo>
                                <a:lnTo>
                                  <a:pt x="0" y="6646699"/>
                                </a:lnTo>
                                <a:lnTo>
                                  <a:pt x="45189" y="6691889"/>
                                </a:lnTo>
                                <a:lnTo>
                                  <a:pt x="6417614" y="6691889"/>
                                </a:lnTo>
                                <a:lnTo>
                                  <a:pt x="6462804" y="6646699"/>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763" name="Graphic 763"/>
                        <wps:cNvSpPr/>
                        <wps:spPr>
                          <a:xfrm>
                            <a:off x="48959" y="164123"/>
                            <a:ext cx="6454775" cy="6683375"/>
                          </a:xfrm>
                          <a:custGeom>
                            <a:avLst/>
                            <a:gdLst/>
                            <a:ahLst/>
                            <a:cxnLst/>
                            <a:rect l="l" t="t" r="r" b="b"/>
                            <a:pathLst>
                              <a:path w="6454775" h="6683375">
                                <a:moveTo>
                                  <a:pt x="6411505" y="0"/>
                                </a:moveTo>
                                <a:lnTo>
                                  <a:pt x="42659" y="0"/>
                                </a:lnTo>
                                <a:lnTo>
                                  <a:pt x="0" y="42658"/>
                                </a:lnTo>
                                <a:lnTo>
                                  <a:pt x="0" y="6640590"/>
                                </a:lnTo>
                                <a:lnTo>
                                  <a:pt x="42659" y="6683249"/>
                                </a:lnTo>
                                <a:lnTo>
                                  <a:pt x="6411505" y="6683249"/>
                                </a:lnTo>
                                <a:lnTo>
                                  <a:pt x="6454164" y="6640590"/>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764" name="Graphic 764"/>
                        <wps:cNvSpPr/>
                        <wps:spPr>
                          <a:xfrm>
                            <a:off x="53279" y="168443"/>
                            <a:ext cx="6445885" cy="6675120"/>
                          </a:xfrm>
                          <a:custGeom>
                            <a:avLst/>
                            <a:gdLst/>
                            <a:ahLst/>
                            <a:cxnLst/>
                            <a:rect l="l" t="t" r="r" b="b"/>
                            <a:pathLst>
                              <a:path w="6445885" h="6675120">
                                <a:moveTo>
                                  <a:pt x="6405396" y="0"/>
                                </a:moveTo>
                                <a:lnTo>
                                  <a:pt x="40128" y="0"/>
                                </a:lnTo>
                                <a:lnTo>
                                  <a:pt x="0" y="40128"/>
                                </a:lnTo>
                                <a:lnTo>
                                  <a:pt x="0" y="6634481"/>
                                </a:lnTo>
                                <a:lnTo>
                                  <a:pt x="40128" y="6674609"/>
                                </a:lnTo>
                                <a:lnTo>
                                  <a:pt x="6405396" y="6674609"/>
                                </a:lnTo>
                                <a:lnTo>
                                  <a:pt x="6445524" y="6634481"/>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765" name="Graphic 765"/>
                        <wps:cNvSpPr/>
                        <wps:spPr>
                          <a:xfrm>
                            <a:off x="57599" y="172763"/>
                            <a:ext cx="6436995" cy="6666230"/>
                          </a:xfrm>
                          <a:custGeom>
                            <a:avLst/>
                            <a:gdLst/>
                            <a:ahLst/>
                            <a:cxnLst/>
                            <a:rect l="l" t="t" r="r" b="b"/>
                            <a:pathLst>
                              <a:path w="6436995" h="6666230">
                                <a:moveTo>
                                  <a:pt x="6399286" y="0"/>
                                </a:moveTo>
                                <a:lnTo>
                                  <a:pt x="37597" y="0"/>
                                </a:lnTo>
                                <a:lnTo>
                                  <a:pt x="0" y="37597"/>
                                </a:lnTo>
                                <a:lnTo>
                                  <a:pt x="0" y="6628372"/>
                                </a:lnTo>
                                <a:lnTo>
                                  <a:pt x="37597" y="6665970"/>
                                </a:lnTo>
                                <a:lnTo>
                                  <a:pt x="6399286" y="6665970"/>
                                </a:lnTo>
                                <a:lnTo>
                                  <a:pt x="6436884" y="6628372"/>
                                </a:lnTo>
                                <a:lnTo>
                                  <a:pt x="6436884" y="37597"/>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766" name="Graphic 766"/>
                        <wps:cNvSpPr/>
                        <wps:spPr>
                          <a:xfrm>
                            <a:off x="0" y="115164"/>
                            <a:ext cx="6480175" cy="6709409"/>
                          </a:xfrm>
                          <a:custGeom>
                            <a:avLst/>
                            <a:gdLst/>
                            <a:ahLst/>
                            <a:cxnLst/>
                            <a:rect l="l" t="t" r="r" b="b"/>
                            <a:pathLst>
                              <a:path w="6480175" h="6709409">
                                <a:moveTo>
                                  <a:pt x="6440377" y="0"/>
                                </a:moveTo>
                                <a:lnTo>
                                  <a:pt x="39706" y="0"/>
                                </a:lnTo>
                                <a:lnTo>
                                  <a:pt x="0" y="39706"/>
                                </a:lnTo>
                                <a:lnTo>
                                  <a:pt x="0" y="6669462"/>
                                </a:lnTo>
                                <a:lnTo>
                                  <a:pt x="39706" y="6709168"/>
                                </a:lnTo>
                                <a:lnTo>
                                  <a:pt x="6440377" y="6709168"/>
                                </a:lnTo>
                                <a:lnTo>
                                  <a:pt x="6480083" y="6669462"/>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767" name="Graphic 767"/>
                        <wps:cNvSpPr/>
                        <wps:spPr>
                          <a:xfrm>
                            <a:off x="6326" y="121490"/>
                            <a:ext cx="6467475" cy="6696709"/>
                          </a:xfrm>
                          <a:custGeom>
                            <a:avLst/>
                            <a:gdLst/>
                            <a:ahLst/>
                            <a:cxnLst/>
                            <a:rect l="l" t="t" r="r" b="b"/>
                            <a:pathLst>
                              <a:path w="6467475" h="6696709">
                                <a:moveTo>
                                  <a:pt x="6431430" y="0"/>
                                </a:moveTo>
                                <a:lnTo>
                                  <a:pt x="36000" y="0"/>
                                </a:lnTo>
                                <a:lnTo>
                                  <a:pt x="0" y="36000"/>
                                </a:lnTo>
                                <a:lnTo>
                                  <a:pt x="0" y="6660515"/>
                                </a:lnTo>
                                <a:lnTo>
                                  <a:pt x="36000" y="6696515"/>
                                </a:lnTo>
                                <a:lnTo>
                                  <a:pt x="6431430" y="6696515"/>
                                </a:lnTo>
                                <a:lnTo>
                                  <a:pt x="6467430" y="6660515"/>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768" name="Graphic 768"/>
                        <wps:cNvSpPr/>
                        <wps:spPr>
                          <a:xfrm>
                            <a:off x="4997890"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769" name="Graphic 769"/>
                        <wps:cNvSpPr/>
                        <wps:spPr>
                          <a:xfrm>
                            <a:off x="4997890"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770" name="Graphic 770"/>
                        <wps:cNvSpPr/>
                        <wps:spPr>
                          <a:xfrm>
                            <a:off x="6134412"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771" name="Graphic 771"/>
                        <wps:cNvSpPr/>
                        <wps:spPr>
                          <a:xfrm>
                            <a:off x="6134412" y="7258"/>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772" name="Image 772"/>
                          <pic:cNvPicPr/>
                        </pic:nvPicPr>
                        <pic:blipFill>
                          <a:blip r:embed="rId16" cstate="print"/>
                          <a:stretch>
                            <a:fillRect/>
                          </a:stretch>
                        </pic:blipFill>
                        <pic:spPr>
                          <a:xfrm>
                            <a:off x="5033891" y="7258"/>
                            <a:ext cx="1122122" cy="254235"/>
                          </a:xfrm>
                          <a:prstGeom prst="rect">
                            <a:avLst/>
                          </a:prstGeom>
                        </pic:spPr>
                      </pic:pic>
                      <wps:wsp>
                        <wps:cNvPr id="773" name="Graphic 773"/>
                        <wps:cNvSpPr/>
                        <wps:spPr>
                          <a:xfrm>
                            <a:off x="5033890" y="7258"/>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774" name="Textbox 774"/>
                        <wps:cNvSpPr txBox="1"/>
                        <wps:spPr>
                          <a:xfrm>
                            <a:off x="0" y="0"/>
                            <a:ext cx="6533515" cy="6877684"/>
                          </a:xfrm>
                          <a:prstGeom prst="rect">
                            <a:avLst/>
                          </a:prstGeom>
                        </wps:spPr>
                        <wps:txbx>
                          <w:txbxContent>
                            <w:p>
                              <w:pPr>
                                <w:spacing w:before="51"/>
                                <w:ind w:left="8176" w:right="0" w:firstLine="0"/>
                                <w:jc w:val="left"/>
                                <w:rPr>
                                  <w:b/>
                                  <w:sz w:val="24"/>
                                </w:rPr>
                              </w:pPr>
                              <w:r>
                                <w:rPr>
                                  <w:b/>
                                  <w:spacing w:val="-7"/>
                                  <w:sz w:val="24"/>
                                </w:rPr>
                                <w:t>Question</w:t>
                              </w:r>
                              <w:r>
                                <w:rPr>
                                  <w:b/>
                                  <w:spacing w:val="5"/>
                                  <w:sz w:val="24"/>
                                </w:rPr>
                                <w:t> </w:t>
                              </w:r>
                              <w:r>
                                <w:rPr>
                                  <w:b/>
                                  <w:spacing w:val="-10"/>
                                  <w:sz w:val="24"/>
                                </w:rPr>
                                <w:t>1</w:t>
                              </w:r>
                            </w:p>
                            <w:p>
                              <w:pPr>
                                <w:numPr>
                                  <w:ilvl w:val="0"/>
                                  <w:numId w:val="3"/>
                                </w:numPr>
                                <w:tabs>
                                  <w:tab w:pos="507" w:val="left" w:leader="none"/>
                                </w:tabs>
                                <w:spacing w:line="242" w:lineRule="auto" w:before="36"/>
                                <w:ind w:left="106" w:right="188" w:firstLine="0"/>
                                <w:jc w:val="left"/>
                                <w:rPr>
                                  <w:sz w:val="24"/>
                                </w:rPr>
                              </w:pPr>
                              <w:r>
                                <w:rPr>
                                  <w:b/>
                                  <w:sz w:val="28"/>
                                  <w:u w:val="single"/>
                                </w:rPr>
                                <w:t>Item</w:t>
                              </w:r>
                              <w:r>
                                <w:rPr>
                                  <w:b/>
                                  <w:spacing w:val="80"/>
                                  <w:sz w:val="28"/>
                                  <w:u w:val="single"/>
                                </w:rPr>
                                <w:t> </w:t>
                              </w:r>
                              <w:r>
                                <w:rPr>
                                  <w:b/>
                                  <w:sz w:val="28"/>
                                  <w:u w:val="single"/>
                                </w:rPr>
                                <w:t>A</w:t>
                              </w:r>
                              <w:r>
                                <w:rPr>
                                  <w:b/>
                                  <w:spacing w:val="26"/>
                                  <w:sz w:val="28"/>
                                </w:rPr>
                                <w:t> </w:t>
                              </w:r>
                              <w:r>
                                <w:rPr>
                                  <w:rFonts w:ascii="Times New Roman" w:hAnsi="Times New Roman"/>
                                  <w:i/>
                                  <w:color w:val="7F7F7F"/>
                                  <w:sz w:val="24"/>
                                </w:rPr>
                                <w:t>→</w:t>
                              </w:r>
                              <w:r>
                                <w:rPr>
                                  <w:rFonts w:ascii="Times New Roman" w:hAnsi="Times New Roman"/>
                                  <w:i/>
                                  <w:color w:val="7F7F7F"/>
                                  <w:spacing w:val="39"/>
                                  <w:sz w:val="24"/>
                                </w:rPr>
                                <w:t> </w:t>
                              </w:r>
                              <w:r>
                                <w:rPr>
                                  <w:rFonts w:ascii="Book Antiqua" w:hAnsi="Book Antiqua"/>
                                  <w:i/>
                                  <w:color w:val="7F7F7F"/>
                                  <w:sz w:val="22"/>
                                </w:rPr>
                                <w:t>L’épidémiologie</w:t>
                              </w:r>
                              <w:r>
                                <w:rPr>
                                  <w:rFonts w:ascii="Book Antiqua" w:hAnsi="Book Antiqua"/>
                                  <w:i/>
                                  <w:color w:val="7F7F7F"/>
                                  <w:spacing w:val="40"/>
                                  <w:sz w:val="22"/>
                                </w:rPr>
                                <w:t> </w:t>
                              </w:r>
                              <w:r>
                                <w:rPr>
                                  <w:rFonts w:ascii="Book Antiqua" w:hAnsi="Book Antiqua"/>
                                  <w:i/>
                                  <w:color w:val="7F7F7F"/>
                                  <w:sz w:val="22"/>
                                </w:rPr>
                                <w:t>n’étudie</w:t>
                              </w:r>
                              <w:r>
                                <w:rPr>
                                  <w:rFonts w:ascii="Book Antiqua" w:hAnsi="Book Antiqua"/>
                                  <w:i/>
                                  <w:color w:val="7F7F7F"/>
                                  <w:spacing w:val="40"/>
                                  <w:sz w:val="22"/>
                                </w:rPr>
                                <w:t> </w:t>
                              </w:r>
                              <w:r>
                                <w:rPr>
                                  <w:rFonts w:ascii="Book Antiqua" w:hAnsi="Book Antiqua"/>
                                  <w:i/>
                                  <w:color w:val="7F7F7F"/>
                                  <w:sz w:val="22"/>
                                </w:rPr>
                                <w:t>que</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fréquence</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répartition</w:t>
                              </w:r>
                              <w:r>
                                <w:rPr>
                                  <w:rFonts w:ascii="Book Antiqua" w:hAnsi="Book Antiqua"/>
                                  <w:i/>
                                  <w:color w:val="7F7F7F"/>
                                  <w:spacing w:val="40"/>
                                  <w:sz w:val="22"/>
                                </w:rPr>
                                <w:t> </w:t>
                              </w:r>
                              <w:r>
                                <w:rPr>
                                  <w:rFonts w:ascii="Book Antiqua" w:hAnsi="Book Antiqua"/>
                                  <w:i/>
                                  <w:color w:val="7F7F7F"/>
                                  <w:sz w:val="22"/>
                                </w:rPr>
                                <w:t>spatiale</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temporelle</w:t>
                              </w:r>
                              <w:r>
                                <w:rPr>
                                  <w:rFonts w:ascii="Book Antiqua" w:hAnsi="Book Antiqua"/>
                                  <w:i/>
                                  <w:color w:val="7F7F7F"/>
                                  <w:spacing w:val="40"/>
                                  <w:sz w:val="22"/>
                                </w:rPr>
                                <w:t> </w:t>
                              </w:r>
                              <w:r>
                                <w:rPr>
                                  <w:rFonts w:ascii="Book Antiqua" w:hAnsi="Book Antiqua"/>
                                  <w:i/>
                                  <w:color w:val="7F7F7F"/>
                                  <w:sz w:val="22"/>
                                </w:rPr>
                                <w:t>des … </w:t>
                              </w:r>
                              <w:r>
                                <w:rPr>
                                  <w:sz w:val="24"/>
                                </w:rPr>
                                <w:t>On</w:t>
                              </w:r>
                              <w:r>
                                <w:rPr>
                                  <w:spacing w:val="20"/>
                                  <w:sz w:val="24"/>
                                </w:rPr>
                                <w:t> </w:t>
                              </w:r>
                              <w:r>
                                <w:rPr>
                                  <w:sz w:val="24"/>
                                </w:rPr>
                                <w:t>commence</w:t>
                              </w:r>
                              <w:r>
                                <w:rPr>
                                  <w:spacing w:val="20"/>
                                  <w:sz w:val="24"/>
                                </w:rPr>
                                <w:t> </w:t>
                              </w:r>
                              <w:r>
                                <w:rPr>
                                  <w:sz w:val="24"/>
                                </w:rPr>
                                <w:t>gentiment</w:t>
                              </w:r>
                              <w:r>
                                <w:rPr>
                                  <w:spacing w:val="20"/>
                                  <w:sz w:val="24"/>
                                </w:rPr>
                                <w:t> </w:t>
                              </w:r>
                              <w:r>
                                <w:rPr>
                                  <w:sz w:val="24"/>
                                </w:rPr>
                                <w:t>ce</w:t>
                              </w:r>
                              <w:r>
                                <w:rPr>
                                  <w:spacing w:val="20"/>
                                  <w:sz w:val="24"/>
                                </w:rPr>
                                <w:t> </w:t>
                              </w:r>
                              <w:r>
                                <w:rPr>
                                  <w:sz w:val="24"/>
                                </w:rPr>
                                <w:t>premier</w:t>
                              </w:r>
                              <w:r>
                                <w:rPr>
                                  <w:spacing w:val="20"/>
                                  <w:sz w:val="24"/>
                                </w:rPr>
                                <w:t> </w:t>
                              </w:r>
                              <w:r>
                                <w:rPr>
                                  <w:sz w:val="24"/>
                                </w:rPr>
                                <w:t>tuto</w:t>
                              </w:r>
                              <w:r>
                                <w:rPr>
                                  <w:spacing w:val="20"/>
                                  <w:sz w:val="24"/>
                                </w:rPr>
                                <w:t> </w:t>
                              </w:r>
                              <w:r>
                                <w:rPr>
                                  <w:sz w:val="24"/>
                                </w:rPr>
                                <w:t>avec</w:t>
                              </w:r>
                              <w:r>
                                <w:rPr>
                                  <w:spacing w:val="20"/>
                                  <w:sz w:val="24"/>
                                </w:rPr>
                                <w:t> </w:t>
                              </w:r>
                              <w:r>
                                <w:rPr>
                                  <w:sz w:val="24"/>
                                </w:rPr>
                                <w:t>un</w:t>
                              </w:r>
                              <w:r>
                                <w:rPr>
                                  <w:spacing w:val="20"/>
                                  <w:sz w:val="24"/>
                                </w:rPr>
                                <w:t> </w:t>
                              </w:r>
                              <w:r>
                                <w:rPr>
                                  <w:sz w:val="24"/>
                                </w:rPr>
                                <w:t>item…</w:t>
                              </w:r>
                              <w:r>
                                <w:rPr>
                                  <w:spacing w:val="20"/>
                                  <w:sz w:val="24"/>
                                </w:rPr>
                                <w:t> </w:t>
                              </w:r>
                              <w:r>
                                <w:rPr>
                                  <w:sz w:val="24"/>
                                </w:rPr>
                                <w:t>faux.</w:t>
                              </w:r>
                              <w:r>
                                <w:rPr>
                                  <w:spacing w:val="21"/>
                                  <w:sz w:val="24"/>
                                </w:rPr>
                                <w:t> </w:t>
                              </w:r>
                              <w:r>
                                <w:rPr>
                                  <w:sz w:val="24"/>
                                </w:rPr>
                                <w:t>Il</w:t>
                              </w:r>
                              <w:r>
                                <w:rPr>
                                  <w:spacing w:val="20"/>
                                  <w:sz w:val="24"/>
                                </w:rPr>
                                <w:t> </w:t>
                              </w:r>
                              <w:r>
                                <w:rPr>
                                  <w:sz w:val="24"/>
                                </w:rPr>
                                <w:t>s’agit</w:t>
                              </w:r>
                              <w:r>
                                <w:rPr>
                                  <w:spacing w:val="20"/>
                                  <w:sz w:val="24"/>
                                </w:rPr>
                                <w:t> </w:t>
                              </w:r>
                              <w:r>
                                <w:rPr>
                                  <w:sz w:val="24"/>
                                </w:rPr>
                                <w:t>ici</w:t>
                              </w:r>
                              <w:r>
                                <w:rPr>
                                  <w:spacing w:val="20"/>
                                  <w:sz w:val="24"/>
                                </w:rPr>
                                <w:t> </w:t>
                              </w:r>
                              <w:r>
                                <w:rPr>
                                  <w:sz w:val="24"/>
                                </w:rPr>
                                <w:t>de</w:t>
                              </w:r>
                              <w:r>
                                <w:rPr>
                                  <w:spacing w:val="20"/>
                                  <w:sz w:val="24"/>
                                </w:rPr>
                                <w:t> </w:t>
                              </w:r>
                              <w:r>
                                <w:rPr>
                                  <w:sz w:val="24"/>
                                </w:rPr>
                                <w:t>la</w:t>
                              </w:r>
                              <w:r>
                                <w:rPr>
                                  <w:spacing w:val="20"/>
                                  <w:sz w:val="24"/>
                                </w:rPr>
                                <w:t> </w:t>
                              </w:r>
                              <w:r>
                                <w:rPr>
                                  <w:sz w:val="24"/>
                                </w:rPr>
                                <w:t>définition</w:t>
                              </w:r>
                              <w:r>
                                <w:rPr>
                                  <w:spacing w:val="20"/>
                                  <w:sz w:val="24"/>
                                </w:rPr>
                                <w:t> </w:t>
                              </w:r>
                              <w:r>
                                <w:rPr>
                                  <w:sz w:val="24"/>
                                </w:rPr>
                                <w:t>de </w:t>
                              </w:r>
                              <w:r>
                                <w:rPr>
                                  <w:spacing w:val="-2"/>
                                  <w:sz w:val="24"/>
                                </w:rPr>
                                <w:t>l’épidémiologie,</w:t>
                              </w:r>
                              <w:r>
                                <w:rPr>
                                  <w:spacing w:val="10"/>
                                  <w:sz w:val="24"/>
                                </w:rPr>
                                <w:t> </w:t>
                              </w:r>
                              <w:r>
                                <w:rPr>
                                  <w:spacing w:val="-2"/>
                                  <w:sz w:val="24"/>
                                </w:rPr>
                                <w:t>aka</w:t>
                              </w:r>
                              <w:r>
                                <w:rPr>
                                  <w:spacing w:val="10"/>
                                  <w:sz w:val="24"/>
                                </w:rPr>
                                <w:t> </w:t>
                              </w:r>
                              <w:r>
                                <w:rPr>
                                  <w:spacing w:val="-2"/>
                                  <w:sz w:val="24"/>
                                </w:rPr>
                                <w:t>la</w:t>
                              </w:r>
                              <w:r>
                                <w:rPr>
                                  <w:spacing w:val="10"/>
                                  <w:sz w:val="24"/>
                                </w:rPr>
                                <w:t> </w:t>
                              </w:r>
                              <w:r>
                                <w:rPr>
                                  <w:spacing w:val="-2"/>
                                  <w:sz w:val="24"/>
                                </w:rPr>
                                <w:t>premier</w:t>
                              </w:r>
                              <w:r>
                                <w:rPr>
                                  <w:spacing w:val="10"/>
                                  <w:sz w:val="24"/>
                                </w:rPr>
                                <w:t> </w:t>
                              </w:r>
                              <w:r>
                                <w:rPr>
                                  <w:spacing w:val="-2"/>
                                  <w:sz w:val="24"/>
                                </w:rPr>
                                <w:t>truc</w:t>
                              </w:r>
                              <w:r>
                                <w:rPr>
                                  <w:spacing w:val="10"/>
                                  <w:sz w:val="24"/>
                                </w:rPr>
                                <w:t> </w:t>
                              </w:r>
                              <w:r>
                                <w:rPr>
                                  <w:spacing w:val="-2"/>
                                  <w:sz w:val="24"/>
                                </w:rPr>
                                <w:t>que</w:t>
                              </w:r>
                              <w:r>
                                <w:rPr>
                                  <w:spacing w:val="10"/>
                                  <w:sz w:val="24"/>
                                </w:rPr>
                                <w:t> </w:t>
                              </w:r>
                              <w:r>
                                <w:rPr>
                                  <w:spacing w:val="-2"/>
                                  <w:sz w:val="24"/>
                                </w:rPr>
                                <w:t>vous</w:t>
                              </w:r>
                              <w:r>
                                <w:rPr>
                                  <w:spacing w:val="10"/>
                                  <w:sz w:val="24"/>
                                </w:rPr>
                                <w:t> </w:t>
                              </w:r>
                              <w:r>
                                <w:rPr>
                                  <w:spacing w:val="-2"/>
                                  <w:sz w:val="24"/>
                                </w:rPr>
                                <w:t>voyez</w:t>
                              </w:r>
                              <w:r>
                                <w:rPr>
                                  <w:spacing w:val="10"/>
                                  <w:sz w:val="24"/>
                                </w:rPr>
                                <w:t> </w:t>
                              </w:r>
                              <w:r>
                                <w:rPr>
                                  <w:spacing w:val="-2"/>
                                  <w:sz w:val="24"/>
                                </w:rPr>
                                <w:t>en</w:t>
                              </w:r>
                              <w:r>
                                <w:rPr>
                                  <w:spacing w:val="10"/>
                                  <w:sz w:val="24"/>
                                </w:rPr>
                                <w:t> </w:t>
                              </w:r>
                              <w:r>
                                <w:rPr>
                                  <w:spacing w:val="-2"/>
                                  <w:sz w:val="24"/>
                                </w:rPr>
                                <w:t>cours</w:t>
                              </w:r>
                              <w:r>
                                <w:rPr>
                                  <w:spacing w:val="10"/>
                                  <w:sz w:val="24"/>
                                </w:rPr>
                                <w:t> </w:t>
                              </w:r>
                              <w:r>
                                <w:rPr>
                                  <w:spacing w:val="-2"/>
                                  <w:sz w:val="24"/>
                                </w:rPr>
                                <w:t>de</w:t>
                              </w:r>
                              <w:r>
                                <w:rPr>
                                  <w:spacing w:val="10"/>
                                  <w:sz w:val="24"/>
                                </w:rPr>
                                <w:t> </w:t>
                              </w:r>
                              <w:r>
                                <w:rPr>
                                  <w:spacing w:val="-2"/>
                                  <w:sz w:val="24"/>
                                </w:rPr>
                                <w:t>SP,</w:t>
                              </w:r>
                              <w:r>
                                <w:rPr>
                                  <w:spacing w:val="10"/>
                                  <w:sz w:val="24"/>
                                </w:rPr>
                                <w:t> </w:t>
                              </w:r>
                              <w:r>
                                <w:rPr>
                                  <w:spacing w:val="-2"/>
                                  <w:sz w:val="24"/>
                                </w:rPr>
                                <w:t>sauf</w:t>
                              </w:r>
                              <w:r>
                                <w:rPr>
                                  <w:spacing w:val="10"/>
                                  <w:sz w:val="24"/>
                                </w:rPr>
                                <w:t> </w:t>
                              </w:r>
                              <w:r>
                                <w:rPr>
                                  <w:spacing w:val="-2"/>
                                  <w:sz w:val="24"/>
                                </w:rPr>
                                <w:t>qu’il</w:t>
                              </w:r>
                              <w:r>
                                <w:rPr>
                                  <w:spacing w:val="10"/>
                                  <w:sz w:val="24"/>
                                </w:rPr>
                                <w:t> </w:t>
                              </w:r>
                              <w:r>
                                <w:rPr>
                                  <w:spacing w:val="-2"/>
                                  <w:sz w:val="24"/>
                                </w:rPr>
                                <w:t>manque</w:t>
                              </w:r>
                              <w:r>
                                <w:rPr>
                                  <w:spacing w:val="10"/>
                                  <w:sz w:val="24"/>
                                </w:rPr>
                                <w:t> </w:t>
                              </w:r>
                              <w:r>
                                <w:rPr>
                                  <w:spacing w:val="-2"/>
                                  <w:sz w:val="24"/>
                                </w:rPr>
                                <w:t>un</w:t>
                              </w:r>
                              <w:r>
                                <w:rPr>
                                  <w:spacing w:val="10"/>
                                  <w:sz w:val="24"/>
                                </w:rPr>
                                <w:t> </w:t>
                              </w:r>
                              <w:r>
                                <w:rPr>
                                  <w:spacing w:val="-2"/>
                                  <w:sz w:val="24"/>
                                </w:rPr>
                                <w:t>bout. </w:t>
                              </w:r>
                              <w:r>
                                <w:rPr>
                                  <w:spacing w:val="-4"/>
                                  <w:sz w:val="24"/>
                                </w:rPr>
                                <w:t>L’épidémiologie étudie bien la fréquence et la répartition des problèmes de santé de la population </w:t>
                              </w:r>
                              <w:r>
                                <w:rPr>
                                  <w:spacing w:val="-6"/>
                                  <w:sz w:val="24"/>
                                </w:rPr>
                                <w:t>(= son état de santé), mais aussi </w:t>
                              </w:r>
                              <w:r>
                                <w:rPr>
                                  <w:spacing w:val="-6"/>
                                  <w:sz w:val="24"/>
                                  <w:u w:val="single"/>
                                </w:rPr>
                                <w:t>le rôle des facteurs</w:t>
                              </w:r>
                              <w:r>
                                <w:rPr>
                                  <w:spacing w:val="-6"/>
                                  <w:sz w:val="24"/>
                                </w:rPr>
                                <w:t> qui les déterminent. Sachez que cette définition, vous</w:t>
                              </w:r>
                              <w:r>
                                <w:rPr>
                                  <w:spacing w:val="-9"/>
                                  <w:sz w:val="24"/>
                                </w:rPr>
                                <w:t> </w:t>
                              </w:r>
                              <w:r>
                                <w:rPr>
                                  <w:spacing w:val="-6"/>
                                  <w:sz w:val="24"/>
                                </w:rPr>
                                <w:t>devez</w:t>
                              </w:r>
                              <w:r>
                                <w:rPr>
                                  <w:spacing w:val="-8"/>
                                  <w:sz w:val="24"/>
                                </w:rPr>
                                <w:t> </w:t>
                              </w:r>
                              <w:r>
                                <w:rPr>
                                  <w:spacing w:val="-6"/>
                                  <w:sz w:val="24"/>
                                </w:rPr>
                                <w:t>bien</w:t>
                              </w:r>
                              <w:r>
                                <w:rPr>
                                  <w:spacing w:val="-9"/>
                                  <w:sz w:val="24"/>
                                </w:rPr>
                                <w:t> </w:t>
                              </w:r>
                              <w:r>
                                <w:rPr>
                                  <w:spacing w:val="-6"/>
                                  <w:sz w:val="24"/>
                                </w:rPr>
                                <w:t>la</w:t>
                              </w:r>
                              <w:r>
                                <w:rPr>
                                  <w:spacing w:val="-8"/>
                                  <w:sz w:val="24"/>
                                </w:rPr>
                                <w:t> </w:t>
                              </w:r>
                              <w:r>
                                <w:rPr>
                                  <w:spacing w:val="-6"/>
                                  <w:sz w:val="24"/>
                                </w:rPr>
                                <w:t>connaître,</w:t>
                              </w:r>
                              <w:r>
                                <w:rPr>
                                  <w:spacing w:val="-9"/>
                                  <w:sz w:val="24"/>
                                </w:rPr>
                                <w:t> </w:t>
                              </w:r>
                              <w:r>
                                <w:rPr>
                                  <w:spacing w:val="-6"/>
                                  <w:sz w:val="24"/>
                                </w:rPr>
                                <w:t>notamment</w:t>
                              </w:r>
                              <w:r>
                                <w:rPr>
                                  <w:spacing w:val="-8"/>
                                  <w:sz w:val="24"/>
                                </w:rPr>
                                <w:t> </w:t>
                              </w:r>
                              <w:r>
                                <w:rPr>
                                  <w:spacing w:val="-6"/>
                                  <w:sz w:val="24"/>
                                </w:rPr>
                                <w:t>parce</w:t>
                              </w:r>
                              <w:r>
                                <w:rPr>
                                  <w:spacing w:val="-9"/>
                                  <w:sz w:val="24"/>
                                </w:rPr>
                                <w:t> </w:t>
                              </w:r>
                              <w:r>
                                <w:rPr>
                                  <w:spacing w:val="-6"/>
                                  <w:sz w:val="24"/>
                                </w:rPr>
                                <w:t>qu’on</w:t>
                              </w:r>
                              <w:r>
                                <w:rPr>
                                  <w:spacing w:val="-8"/>
                                  <w:sz w:val="24"/>
                                </w:rPr>
                                <w:t> </w:t>
                              </w:r>
                              <w:r>
                                <w:rPr>
                                  <w:spacing w:val="-6"/>
                                  <w:sz w:val="24"/>
                                </w:rPr>
                                <w:t>aime</w:t>
                              </w:r>
                              <w:r>
                                <w:rPr>
                                  <w:spacing w:val="-9"/>
                                  <w:sz w:val="24"/>
                                </w:rPr>
                                <w:t> </w:t>
                              </w:r>
                              <w:r>
                                <w:rPr>
                                  <w:spacing w:val="-6"/>
                                  <w:sz w:val="24"/>
                                </w:rPr>
                                <w:t>beaucoup</w:t>
                              </w:r>
                              <w:r>
                                <w:rPr>
                                  <w:spacing w:val="-8"/>
                                  <w:sz w:val="24"/>
                                </w:rPr>
                                <w:t> </w:t>
                              </w:r>
                              <w:r>
                                <w:rPr>
                                  <w:spacing w:val="-6"/>
                                  <w:sz w:val="24"/>
                                </w:rPr>
                                <w:t>faire</w:t>
                              </w:r>
                              <w:r>
                                <w:rPr>
                                  <w:spacing w:val="-9"/>
                                  <w:sz w:val="24"/>
                                </w:rPr>
                                <w:t> </w:t>
                              </w:r>
                              <w:r>
                                <w:rPr>
                                  <w:spacing w:val="-6"/>
                                  <w:sz w:val="24"/>
                                </w:rPr>
                                <w:t>des</w:t>
                              </w:r>
                              <w:r>
                                <w:rPr>
                                  <w:spacing w:val="-8"/>
                                  <w:sz w:val="24"/>
                                </w:rPr>
                                <w:t> </w:t>
                              </w:r>
                              <w:r>
                                <w:rPr>
                                  <w:spacing w:val="-6"/>
                                  <w:sz w:val="24"/>
                                </w:rPr>
                                <w:t>pièges</w:t>
                              </w:r>
                              <w:r>
                                <w:rPr>
                                  <w:spacing w:val="-9"/>
                                  <w:sz w:val="24"/>
                                </w:rPr>
                                <w:t> </w:t>
                              </w:r>
                              <w:r>
                                <w:rPr>
                                  <w:spacing w:val="-6"/>
                                  <w:sz w:val="24"/>
                                </w:rPr>
                                <w:t>dessus</w:t>
                              </w:r>
                              <w:r>
                                <w:rPr>
                                  <w:spacing w:val="-8"/>
                                  <w:sz w:val="24"/>
                                </w:rPr>
                                <w:t> </w:t>
                              </w:r>
                              <w:r>
                                <w:rPr>
                                  <w:spacing w:val="-6"/>
                                  <w:sz w:val="24"/>
                                </w:rPr>
                                <w:t>(sorry). </w:t>
                              </w:r>
                              <w:r>
                                <w:rPr>
                                  <w:spacing w:val="-2"/>
                                  <w:sz w:val="24"/>
                                </w:rPr>
                                <w:t>C’est</w:t>
                              </w:r>
                              <w:r>
                                <w:rPr>
                                  <w:spacing w:val="10"/>
                                  <w:sz w:val="24"/>
                                </w:rPr>
                                <w:t> </w:t>
                              </w:r>
                              <w:r>
                                <w:rPr>
                                  <w:spacing w:val="-2"/>
                                  <w:sz w:val="24"/>
                                </w:rPr>
                                <w:t>valable</w:t>
                              </w:r>
                              <w:r>
                                <w:rPr>
                                  <w:spacing w:val="10"/>
                                  <w:sz w:val="24"/>
                                </w:rPr>
                                <w:t> </w:t>
                              </w:r>
                              <w:r>
                                <w:rPr>
                                  <w:spacing w:val="-2"/>
                                  <w:sz w:val="24"/>
                                </w:rPr>
                                <w:t>pour</w:t>
                              </w:r>
                              <w:r>
                                <w:rPr>
                                  <w:spacing w:val="10"/>
                                  <w:sz w:val="24"/>
                                </w:rPr>
                                <w:t> </w:t>
                              </w:r>
                              <w:r>
                                <w:rPr>
                                  <w:spacing w:val="-2"/>
                                  <w:sz w:val="24"/>
                                </w:rPr>
                                <w:t>beaucoup</w:t>
                              </w:r>
                              <w:r>
                                <w:rPr>
                                  <w:spacing w:val="10"/>
                                  <w:sz w:val="24"/>
                                </w:rPr>
                                <w:t> </w:t>
                              </w:r>
                              <w:r>
                                <w:rPr>
                                  <w:spacing w:val="-2"/>
                                  <w:sz w:val="24"/>
                                </w:rPr>
                                <w:t>de</w:t>
                              </w:r>
                              <w:r>
                                <w:rPr>
                                  <w:spacing w:val="10"/>
                                  <w:sz w:val="24"/>
                                </w:rPr>
                                <w:t> </w:t>
                              </w:r>
                              <w:r>
                                <w:rPr>
                                  <w:spacing w:val="-2"/>
                                  <w:sz w:val="24"/>
                                </w:rPr>
                                <w:t>définitions</w:t>
                              </w:r>
                              <w:r>
                                <w:rPr>
                                  <w:spacing w:val="10"/>
                                  <w:sz w:val="24"/>
                                </w:rPr>
                                <w:t> </w:t>
                              </w:r>
                              <w:r>
                                <w:rPr>
                                  <w:spacing w:val="-2"/>
                                  <w:sz w:val="24"/>
                                </w:rPr>
                                <w:t>et</w:t>
                              </w:r>
                              <w:r>
                                <w:rPr>
                                  <w:spacing w:val="10"/>
                                  <w:sz w:val="24"/>
                                </w:rPr>
                                <w:t> </w:t>
                              </w:r>
                              <w:r>
                                <w:rPr>
                                  <w:spacing w:val="-2"/>
                                  <w:sz w:val="24"/>
                                </w:rPr>
                                <w:t>d’exemples</w:t>
                              </w:r>
                              <w:r>
                                <w:rPr>
                                  <w:spacing w:val="10"/>
                                  <w:sz w:val="24"/>
                                </w:rPr>
                                <w:t> </w:t>
                              </w:r>
                              <w:r>
                                <w:rPr>
                                  <w:spacing w:val="-2"/>
                                  <w:sz w:val="24"/>
                                </w:rPr>
                                <w:t>que</w:t>
                              </w:r>
                              <w:r>
                                <w:rPr>
                                  <w:spacing w:val="10"/>
                                  <w:sz w:val="24"/>
                                </w:rPr>
                                <w:t> </w:t>
                              </w:r>
                              <w:r>
                                <w:rPr>
                                  <w:spacing w:val="-2"/>
                                  <w:sz w:val="24"/>
                                </w:rPr>
                                <w:t>vous</w:t>
                              </w:r>
                              <w:r>
                                <w:rPr>
                                  <w:spacing w:val="10"/>
                                  <w:sz w:val="24"/>
                                </w:rPr>
                                <w:t> </w:t>
                              </w:r>
                              <w:r>
                                <w:rPr>
                                  <w:spacing w:val="-2"/>
                                  <w:sz w:val="24"/>
                                </w:rPr>
                                <w:t>verrez.</w:t>
                              </w:r>
                              <w:r>
                                <w:rPr>
                                  <w:spacing w:val="10"/>
                                  <w:sz w:val="24"/>
                                </w:rPr>
                                <w:t> </w:t>
                              </w:r>
                              <w:r>
                                <w:rPr>
                                  <w:spacing w:val="-2"/>
                                  <w:sz w:val="24"/>
                                </w:rPr>
                                <w:t>Faites</w:t>
                              </w:r>
                              <w:r>
                                <w:rPr>
                                  <w:spacing w:val="10"/>
                                  <w:sz w:val="24"/>
                                </w:rPr>
                                <w:t> </w:t>
                              </w:r>
                              <w:r>
                                <w:rPr>
                                  <w:spacing w:val="-2"/>
                                  <w:sz w:val="24"/>
                                </w:rPr>
                                <w:t>bien</w:t>
                              </w:r>
                              <w:r>
                                <w:rPr>
                                  <w:spacing w:val="10"/>
                                  <w:sz w:val="24"/>
                                </w:rPr>
                                <w:t> </w:t>
                              </w:r>
                              <w:r>
                                <w:rPr>
                                  <w:spacing w:val="-2"/>
                                  <w:sz w:val="24"/>
                                </w:rPr>
                                <w:t>attention </w:t>
                              </w:r>
                              <w:r>
                                <w:rPr>
                                  <w:sz w:val="24"/>
                                </w:rPr>
                                <w:t>aux petites infos, elles ont leur importance ++</w:t>
                              </w:r>
                              <w:r>
                                <w:rPr>
                                  <w:spacing w:val="-19"/>
                                  <w:sz w:val="24"/>
                                </w:rPr>
                                <w:t> </w:t>
                              </w:r>
                              <w:r>
                                <w:rPr>
                                  <w:sz w:val="24"/>
                                </w:rPr>
                                <w:t>!</w:t>
                              </w:r>
                            </w:p>
                            <w:p>
                              <w:pPr>
                                <w:numPr>
                                  <w:ilvl w:val="0"/>
                                  <w:numId w:val="3"/>
                                </w:numPr>
                                <w:tabs>
                                  <w:tab w:pos="507" w:val="left" w:leader="none"/>
                                </w:tabs>
                                <w:spacing w:line="242" w:lineRule="auto" w:before="136"/>
                                <w:ind w:left="106" w:right="188" w:firstLine="0"/>
                                <w:jc w:val="left"/>
                                <w:rPr>
                                  <w:sz w:val="24"/>
                                </w:rPr>
                              </w:pPr>
                              <w:r>
                                <w:rPr>
                                  <w:b/>
                                  <w:sz w:val="28"/>
                                  <w:u w:val="single"/>
                                </w:rPr>
                                <w:t>Item</w:t>
                              </w:r>
                              <w:r>
                                <w:rPr>
                                  <w:b/>
                                  <w:spacing w:val="80"/>
                                  <w:sz w:val="28"/>
                                  <w:u w:val="single"/>
                                </w:rPr>
                                <w:t> </w:t>
                              </w:r>
                              <w:r>
                                <w:rPr>
                                  <w:b/>
                                  <w:sz w:val="28"/>
                                  <w:u w:val="single"/>
                                </w:rPr>
                                <w:t>B</w:t>
                              </w:r>
                              <w:r>
                                <w:rPr>
                                  <w:b/>
                                  <w:sz w:val="28"/>
                                </w:rPr>
                                <w:t> </w:t>
                              </w:r>
                              <w:r>
                                <w:rPr>
                                  <w:rFonts w:ascii="Times New Roman" w:hAnsi="Times New Roman"/>
                                  <w:i/>
                                  <w:color w:val="7F7F7F"/>
                                  <w:sz w:val="24"/>
                                </w:rPr>
                                <w:t>→</w:t>
                              </w:r>
                              <w:r>
                                <w:rPr>
                                  <w:rFonts w:ascii="Times New Roman" w:hAnsi="Times New Roman"/>
                                  <w:i/>
                                  <w:color w:val="7F7F7F"/>
                                  <w:spacing w:val="40"/>
                                  <w:sz w:val="24"/>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études</w:t>
                              </w:r>
                              <w:r>
                                <w:rPr>
                                  <w:rFonts w:ascii="Book Antiqua" w:hAnsi="Book Antiqua"/>
                                  <w:i/>
                                  <w:color w:val="7F7F7F"/>
                                  <w:spacing w:val="40"/>
                                  <w:sz w:val="22"/>
                                </w:rPr>
                                <w:t> </w:t>
                              </w:r>
                              <w:r>
                                <w:rPr>
                                  <w:rFonts w:ascii="Book Antiqua" w:hAnsi="Book Antiqua"/>
                                  <w:i/>
                                  <w:color w:val="7F7F7F"/>
                                  <w:sz w:val="22"/>
                                </w:rPr>
                                <w:t>épidémiologiques</w:t>
                              </w:r>
                              <w:r>
                                <w:rPr>
                                  <w:rFonts w:ascii="Book Antiqua" w:hAnsi="Book Antiqua"/>
                                  <w:i/>
                                  <w:color w:val="7F7F7F"/>
                                  <w:spacing w:val="40"/>
                                  <w:sz w:val="22"/>
                                </w:rPr>
                                <w:t> </w:t>
                              </w:r>
                              <w:r>
                                <w:rPr>
                                  <w:rFonts w:ascii="Book Antiqua" w:hAnsi="Book Antiqua"/>
                                  <w:i/>
                                  <w:color w:val="7F7F7F"/>
                                  <w:sz w:val="22"/>
                                </w:rPr>
                                <w:t>utilisent</w:t>
                              </w:r>
                              <w:r>
                                <w:rPr>
                                  <w:rFonts w:ascii="Book Antiqua" w:hAnsi="Book Antiqua"/>
                                  <w:i/>
                                  <w:color w:val="7F7F7F"/>
                                  <w:spacing w:val="40"/>
                                  <w:sz w:val="22"/>
                                </w:rPr>
                                <w:t> </w:t>
                              </w:r>
                              <w:r>
                                <w:rPr>
                                  <w:rFonts w:ascii="Book Antiqua" w:hAnsi="Book Antiqua"/>
                                  <w:i/>
                                  <w:color w:val="7F7F7F"/>
                                  <w:sz w:val="22"/>
                                </w:rPr>
                                <w:t>des</w:t>
                              </w:r>
                              <w:r>
                                <w:rPr>
                                  <w:rFonts w:ascii="Book Antiqua" w:hAnsi="Book Antiqua"/>
                                  <w:i/>
                                  <w:color w:val="7F7F7F"/>
                                  <w:spacing w:val="40"/>
                                  <w:sz w:val="22"/>
                                </w:rPr>
                                <w:t> </w:t>
                              </w:r>
                              <w:r>
                                <w:rPr>
                                  <w:rFonts w:ascii="Book Antiqua" w:hAnsi="Book Antiqua"/>
                                  <w:i/>
                                  <w:color w:val="7F7F7F"/>
                                  <w:sz w:val="22"/>
                                </w:rPr>
                                <w:t>indicateurs</w:t>
                              </w:r>
                              <w:r>
                                <w:rPr>
                                  <w:rFonts w:ascii="Book Antiqua" w:hAnsi="Book Antiqua"/>
                                  <w:i/>
                                  <w:color w:val="7F7F7F"/>
                                  <w:spacing w:val="40"/>
                                  <w:sz w:val="22"/>
                                </w:rPr>
                                <w:t> </w:t>
                              </w:r>
                              <w:r>
                                <w:rPr>
                                  <w:rFonts w:ascii="Book Antiqua" w:hAnsi="Book Antiqua"/>
                                  <w:i/>
                                  <w:color w:val="7F7F7F"/>
                                  <w:sz w:val="22"/>
                                </w:rPr>
                                <w:t>complets</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efficaces </w:t>
                              </w:r>
                              <w:r>
                                <w:rPr>
                                  <w:spacing w:val="-4"/>
                                  <w:sz w:val="24"/>
                                </w:rPr>
                                <w:t>Réfléchissons-y</w:t>
                              </w:r>
                              <w:r>
                                <w:rPr>
                                  <w:spacing w:val="-8"/>
                                  <w:sz w:val="24"/>
                                </w:rPr>
                                <w:t> </w:t>
                              </w:r>
                              <w:r>
                                <w:rPr>
                                  <w:spacing w:val="-4"/>
                                  <w:sz w:val="24"/>
                                </w:rPr>
                                <w:t>rapidement.</w:t>
                              </w:r>
                              <w:r>
                                <w:rPr>
                                  <w:spacing w:val="-7"/>
                                  <w:sz w:val="24"/>
                                </w:rPr>
                                <w:t> </w:t>
                              </w:r>
                              <w:r>
                                <w:rPr>
                                  <w:spacing w:val="-4"/>
                                  <w:sz w:val="24"/>
                                </w:rPr>
                                <w:t>Si</w:t>
                              </w:r>
                              <w:r>
                                <w:rPr>
                                  <w:spacing w:val="-7"/>
                                  <w:sz w:val="24"/>
                                </w:rPr>
                                <w:t> </w:t>
                              </w:r>
                              <w:r>
                                <w:rPr>
                                  <w:spacing w:val="-4"/>
                                  <w:sz w:val="24"/>
                                </w:rPr>
                                <w:t>je</w:t>
                              </w:r>
                              <w:r>
                                <w:rPr>
                                  <w:spacing w:val="-8"/>
                                  <w:sz w:val="24"/>
                                </w:rPr>
                                <w:t> </w:t>
                              </w:r>
                              <w:r>
                                <w:rPr>
                                  <w:spacing w:val="-4"/>
                                  <w:sz w:val="24"/>
                                </w:rPr>
                                <w:t>prends</w:t>
                              </w:r>
                              <w:r>
                                <w:rPr>
                                  <w:spacing w:val="-7"/>
                                  <w:sz w:val="24"/>
                                </w:rPr>
                                <w:t> </w:t>
                              </w:r>
                              <w:r>
                                <w:rPr>
                                  <w:spacing w:val="-4"/>
                                  <w:sz w:val="24"/>
                                </w:rPr>
                                <w:t>l’indicateur</w:t>
                              </w:r>
                              <w:r>
                                <w:rPr>
                                  <w:spacing w:val="-7"/>
                                  <w:sz w:val="24"/>
                                </w:rPr>
                                <w:t> </w:t>
                              </w:r>
                              <w:r>
                                <w:rPr>
                                  <w:spacing w:val="-4"/>
                                  <w:sz w:val="24"/>
                                </w:rPr>
                                <w:t>de</w:t>
                              </w:r>
                              <w:r>
                                <w:rPr>
                                  <w:spacing w:val="-7"/>
                                  <w:sz w:val="24"/>
                                </w:rPr>
                                <w:t> </w:t>
                              </w:r>
                              <w:r>
                                <w:rPr>
                                  <w:spacing w:val="-4"/>
                                  <w:sz w:val="24"/>
                                </w:rPr>
                                <w:t>mortalité,</w:t>
                              </w:r>
                              <w:r>
                                <w:rPr>
                                  <w:spacing w:val="-8"/>
                                  <w:sz w:val="24"/>
                                </w:rPr>
                                <w:t> </w:t>
                              </w:r>
                              <w:r>
                                <w:rPr>
                                  <w:spacing w:val="-4"/>
                                  <w:sz w:val="24"/>
                                </w:rPr>
                                <w:t>quelle</w:t>
                              </w:r>
                              <w:r>
                                <w:rPr>
                                  <w:spacing w:val="-7"/>
                                  <w:sz w:val="24"/>
                                </w:rPr>
                                <w:t> </w:t>
                              </w:r>
                              <w:r>
                                <w:rPr>
                                  <w:spacing w:val="-4"/>
                                  <w:sz w:val="24"/>
                                </w:rPr>
                                <w:t>information</w:t>
                              </w:r>
                              <w:r>
                                <w:rPr>
                                  <w:spacing w:val="-7"/>
                                  <w:sz w:val="24"/>
                                </w:rPr>
                                <w:t> </w:t>
                              </w:r>
                              <w:r>
                                <w:rPr>
                                  <w:spacing w:val="-4"/>
                                  <w:sz w:val="24"/>
                                </w:rPr>
                                <w:t>me</w:t>
                              </w:r>
                              <w:r>
                                <w:rPr>
                                  <w:spacing w:val="-7"/>
                                  <w:sz w:val="24"/>
                                </w:rPr>
                                <w:t> </w:t>
                              </w:r>
                              <w:r>
                                <w:rPr>
                                  <w:spacing w:val="-4"/>
                                  <w:sz w:val="24"/>
                                </w:rPr>
                                <w:t>donne-t-</w:t>
                              </w:r>
                              <w:r>
                                <w:rPr>
                                  <w:sz w:val="24"/>
                                </w:rPr>
                                <w:t>il</w:t>
                              </w:r>
                              <w:r>
                                <w:rPr>
                                  <w:spacing w:val="-19"/>
                                  <w:sz w:val="24"/>
                                </w:rPr>
                                <w:t> </w:t>
                              </w:r>
                              <w:r>
                                <w:rPr>
                                  <w:sz w:val="24"/>
                                </w:rPr>
                                <w:t>?</w:t>
                              </w:r>
                              <w:r>
                                <w:rPr>
                                  <w:spacing w:val="-8"/>
                                  <w:sz w:val="24"/>
                                </w:rPr>
                                <w:t> </w:t>
                              </w:r>
                              <w:r>
                                <w:rPr>
                                  <w:sz w:val="24"/>
                                </w:rPr>
                                <w:t>C’est</w:t>
                              </w:r>
                              <w:r>
                                <w:rPr>
                                  <w:spacing w:val="-8"/>
                                  <w:sz w:val="24"/>
                                </w:rPr>
                                <w:t> </w:t>
                              </w:r>
                              <w:r>
                                <w:rPr>
                                  <w:sz w:val="24"/>
                                </w:rPr>
                                <w:t>dans</w:t>
                              </w:r>
                              <w:r>
                                <w:rPr>
                                  <w:spacing w:val="-8"/>
                                  <w:sz w:val="24"/>
                                </w:rPr>
                                <w:t> </w:t>
                              </w:r>
                              <w:r>
                                <w:rPr>
                                  <w:sz w:val="24"/>
                                </w:rPr>
                                <w:t>le</w:t>
                              </w:r>
                              <w:r>
                                <w:rPr>
                                  <w:spacing w:val="-8"/>
                                  <w:sz w:val="24"/>
                                </w:rPr>
                                <w:t> </w:t>
                              </w:r>
                              <w:r>
                                <w:rPr>
                                  <w:sz w:val="24"/>
                                </w:rPr>
                                <w:t>nom,</w:t>
                              </w:r>
                              <w:r>
                                <w:rPr>
                                  <w:spacing w:val="-8"/>
                                  <w:sz w:val="24"/>
                                </w:rPr>
                                <w:t> </w:t>
                              </w:r>
                              <w:r>
                                <w:rPr>
                                  <w:sz w:val="24"/>
                                </w:rPr>
                                <w:t>il</w:t>
                              </w:r>
                              <w:r>
                                <w:rPr>
                                  <w:spacing w:val="-8"/>
                                  <w:sz w:val="24"/>
                                </w:rPr>
                                <w:t> </w:t>
                              </w:r>
                              <w:r>
                                <w:rPr>
                                  <w:sz w:val="24"/>
                                </w:rPr>
                                <w:t>me</w:t>
                              </w:r>
                              <w:r>
                                <w:rPr>
                                  <w:spacing w:val="-8"/>
                                  <w:sz w:val="24"/>
                                </w:rPr>
                                <w:t> </w:t>
                              </w:r>
                              <w:r>
                                <w:rPr>
                                  <w:sz w:val="24"/>
                                </w:rPr>
                                <w:t>donne</w:t>
                              </w:r>
                              <w:r>
                                <w:rPr>
                                  <w:spacing w:val="-8"/>
                                  <w:sz w:val="24"/>
                                </w:rPr>
                                <w:t> </w:t>
                              </w:r>
                              <w:r>
                                <w:rPr>
                                  <w:sz w:val="24"/>
                                </w:rPr>
                                <w:t>la</w:t>
                              </w:r>
                              <w:r>
                                <w:rPr>
                                  <w:spacing w:val="-8"/>
                                  <w:sz w:val="24"/>
                                </w:rPr>
                                <w:t> </w:t>
                              </w:r>
                              <w:r>
                                <w:rPr>
                                  <w:sz w:val="24"/>
                                </w:rPr>
                                <w:t>mortalité,</w:t>
                              </w:r>
                              <w:r>
                                <w:rPr>
                                  <w:spacing w:val="-8"/>
                                  <w:sz w:val="24"/>
                                </w:rPr>
                                <w:t> </w:t>
                              </w:r>
                              <w:r>
                                <w:rPr>
                                  <w:sz w:val="24"/>
                                </w:rPr>
                                <w:t>donc</w:t>
                              </w:r>
                              <w:r>
                                <w:rPr>
                                  <w:spacing w:val="-8"/>
                                  <w:sz w:val="24"/>
                                </w:rPr>
                                <w:t> </w:t>
                              </w:r>
                              <w:r>
                                <w:rPr>
                                  <w:sz w:val="24"/>
                                </w:rPr>
                                <w:t>les</w:t>
                              </w:r>
                              <w:r>
                                <w:rPr>
                                  <w:spacing w:val="-7"/>
                                  <w:sz w:val="24"/>
                                </w:rPr>
                                <w:t> </w:t>
                              </w:r>
                              <w:r>
                                <w:rPr>
                                  <w:sz w:val="24"/>
                                </w:rPr>
                                <w:t>taux</w:t>
                              </w:r>
                              <w:r>
                                <w:rPr>
                                  <w:spacing w:val="-8"/>
                                  <w:sz w:val="24"/>
                                </w:rPr>
                                <w:t> </w:t>
                              </w:r>
                              <w:r>
                                <w:rPr>
                                  <w:sz w:val="24"/>
                                </w:rPr>
                                <w:t>de</w:t>
                              </w:r>
                              <w:r>
                                <w:rPr>
                                  <w:spacing w:val="-8"/>
                                  <w:sz w:val="24"/>
                                </w:rPr>
                                <w:t> </w:t>
                              </w:r>
                              <w:r>
                                <w:rPr>
                                  <w:sz w:val="24"/>
                                </w:rPr>
                                <w:t>décès,</w:t>
                              </w:r>
                              <w:r>
                                <w:rPr>
                                  <w:spacing w:val="-8"/>
                                  <w:sz w:val="24"/>
                                </w:rPr>
                                <w:t> </w:t>
                              </w:r>
                              <w:r>
                                <w:rPr>
                                  <w:sz w:val="24"/>
                                </w:rPr>
                                <w:t>les</w:t>
                              </w:r>
                              <w:r>
                                <w:rPr>
                                  <w:spacing w:val="-8"/>
                                  <w:sz w:val="24"/>
                                </w:rPr>
                                <w:t> </w:t>
                              </w:r>
                              <w:r>
                                <w:rPr>
                                  <w:sz w:val="24"/>
                                </w:rPr>
                                <w:t>causes,</w:t>
                              </w:r>
                              <w:r>
                                <w:rPr>
                                  <w:spacing w:val="-8"/>
                                  <w:sz w:val="24"/>
                                </w:rPr>
                                <w:t> </w:t>
                              </w:r>
                              <w:r>
                                <w:rPr>
                                  <w:sz w:val="24"/>
                                </w:rPr>
                                <w:t>la</w:t>
                              </w:r>
                              <w:r>
                                <w:rPr>
                                  <w:spacing w:val="-8"/>
                                  <w:sz w:val="24"/>
                                </w:rPr>
                                <w:t> </w:t>
                              </w:r>
                              <w:r>
                                <w:rPr>
                                  <w:sz w:val="24"/>
                                </w:rPr>
                                <w:t>durée</w:t>
                              </w:r>
                              <w:r>
                                <w:rPr>
                                  <w:spacing w:val="-8"/>
                                  <w:sz w:val="24"/>
                                </w:rPr>
                                <w:t> </w:t>
                              </w:r>
                              <w:r>
                                <w:rPr>
                                  <w:sz w:val="24"/>
                                </w:rPr>
                                <w:t>de</w:t>
                              </w:r>
                              <w:r>
                                <w:rPr>
                                  <w:spacing w:val="-8"/>
                                  <w:sz w:val="24"/>
                                </w:rPr>
                                <w:t> </w:t>
                              </w:r>
                              <w:r>
                                <w:rPr>
                                  <w:sz w:val="24"/>
                                </w:rPr>
                                <w:t>vie </w:t>
                              </w:r>
                              <w:r>
                                <w:rPr>
                                  <w:spacing w:val="-2"/>
                                  <w:sz w:val="24"/>
                                </w:rPr>
                                <w:t>selon</w:t>
                              </w:r>
                              <w:r>
                                <w:rPr>
                                  <w:spacing w:val="-7"/>
                                  <w:sz w:val="24"/>
                                </w:rPr>
                                <w:t> </w:t>
                              </w:r>
                              <w:r>
                                <w:rPr>
                                  <w:spacing w:val="-2"/>
                                  <w:sz w:val="24"/>
                                </w:rPr>
                                <w:t>des</w:t>
                              </w:r>
                              <w:r>
                                <w:rPr>
                                  <w:spacing w:val="-7"/>
                                  <w:sz w:val="24"/>
                                </w:rPr>
                                <w:t> </w:t>
                              </w:r>
                              <w:r>
                                <w:rPr>
                                  <w:spacing w:val="-2"/>
                                  <w:sz w:val="24"/>
                                </w:rPr>
                                <w:t>critères</w:t>
                              </w:r>
                              <w:r>
                                <w:rPr>
                                  <w:spacing w:val="-7"/>
                                  <w:sz w:val="24"/>
                                </w:rPr>
                                <w:t> </w:t>
                              </w:r>
                              <w:r>
                                <w:rPr>
                                  <w:spacing w:val="-2"/>
                                  <w:sz w:val="24"/>
                                </w:rPr>
                                <w:t>et</w:t>
                              </w:r>
                              <w:r>
                                <w:rPr>
                                  <w:spacing w:val="-7"/>
                                  <w:sz w:val="24"/>
                                </w:rPr>
                                <w:t> </w:t>
                              </w:r>
                              <w:r>
                                <w:rPr>
                                  <w:spacing w:val="-2"/>
                                  <w:sz w:val="24"/>
                                </w:rPr>
                                <w:t>les</w:t>
                              </w:r>
                              <w:r>
                                <w:rPr>
                                  <w:spacing w:val="-7"/>
                                  <w:sz w:val="24"/>
                                </w:rPr>
                                <w:t> </w:t>
                              </w:r>
                              <w:r>
                                <w:rPr>
                                  <w:spacing w:val="-2"/>
                                  <w:sz w:val="24"/>
                                </w:rPr>
                                <w:t>spécifications.</w:t>
                              </w:r>
                              <w:r>
                                <w:rPr>
                                  <w:spacing w:val="-7"/>
                                  <w:sz w:val="24"/>
                                </w:rPr>
                                <w:t> </w:t>
                              </w:r>
                              <w:r>
                                <w:rPr>
                                  <w:spacing w:val="-2"/>
                                  <w:sz w:val="24"/>
                                </w:rPr>
                                <w:t>Est</w:t>
                              </w:r>
                              <w:r>
                                <w:rPr>
                                  <w:spacing w:val="-7"/>
                                  <w:sz w:val="24"/>
                                </w:rPr>
                                <w:t> </w:t>
                              </w:r>
                              <w:r>
                                <w:rPr>
                                  <w:spacing w:val="-2"/>
                                  <w:sz w:val="24"/>
                                </w:rPr>
                                <w:t>-</w:t>
                              </w:r>
                              <w:r>
                                <w:rPr>
                                  <w:spacing w:val="-7"/>
                                  <w:sz w:val="24"/>
                                </w:rPr>
                                <w:t> </w:t>
                              </w:r>
                              <w:r>
                                <w:rPr>
                                  <w:spacing w:val="-2"/>
                                  <w:sz w:val="24"/>
                                </w:rPr>
                                <w:t>ce</w:t>
                              </w:r>
                              <w:r>
                                <w:rPr>
                                  <w:spacing w:val="-7"/>
                                  <w:sz w:val="24"/>
                                </w:rPr>
                                <w:t> </w:t>
                              </w:r>
                              <w:r>
                                <w:rPr>
                                  <w:spacing w:val="-2"/>
                                  <w:sz w:val="24"/>
                                </w:rPr>
                                <w:t>qu’il</w:t>
                              </w:r>
                              <w:r>
                                <w:rPr>
                                  <w:spacing w:val="-7"/>
                                  <w:sz w:val="24"/>
                                </w:rPr>
                                <w:t> </w:t>
                              </w:r>
                              <w:r>
                                <w:rPr>
                                  <w:spacing w:val="-2"/>
                                  <w:sz w:val="24"/>
                                </w:rPr>
                                <w:t>m’informe</w:t>
                              </w:r>
                              <w:r>
                                <w:rPr>
                                  <w:spacing w:val="-7"/>
                                  <w:sz w:val="24"/>
                                </w:rPr>
                                <w:t> </w:t>
                              </w:r>
                              <w:r>
                                <w:rPr>
                                  <w:spacing w:val="-2"/>
                                  <w:sz w:val="24"/>
                                </w:rPr>
                                <w:t>de</w:t>
                              </w:r>
                              <w:r>
                                <w:rPr>
                                  <w:spacing w:val="-7"/>
                                  <w:sz w:val="24"/>
                                </w:rPr>
                                <w:t> </w:t>
                              </w:r>
                              <w:r>
                                <w:rPr>
                                  <w:spacing w:val="-2"/>
                                  <w:sz w:val="24"/>
                                </w:rPr>
                                <w:t>la</w:t>
                              </w:r>
                              <w:r>
                                <w:rPr>
                                  <w:spacing w:val="-7"/>
                                  <w:sz w:val="24"/>
                                </w:rPr>
                                <w:t> </w:t>
                              </w:r>
                              <w:r>
                                <w:rPr>
                                  <w:spacing w:val="-2"/>
                                  <w:sz w:val="24"/>
                                </w:rPr>
                                <w:t>qualité</w:t>
                              </w:r>
                              <w:r>
                                <w:rPr>
                                  <w:spacing w:val="-7"/>
                                  <w:sz w:val="24"/>
                                </w:rPr>
                                <w:t> </w:t>
                              </w:r>
                              <w:r>
                                <w:rPr>
                                  <w:spacing w:val="-2"/>
                                  <w:sz w:val="24"/>
                                </w:rPr>
                                <w:t>de</w:t>
                              </w:r>
                              <w:r>
                                <w:rPr>
                                  <w:spacing w:val="-7"/>
                                  <w:sz w:val="24"/>
                                </w:rPr>
                                <w:t> </w:t>
                              </w:r>
                              <w:r>
                                <w:rPr>
                                  <w:spacing w:val="-2"/>
                                  <w:sz w:val="24"/>
                                </w:rPr>
                                <w:t>vie</w:t>
                              </w:r>
                              <w:r>
                                <w:rPr>
                                  <w:spacing w:val="-7"/>
                                  <w:sz w:val="24"/>
                                </w:rPr>
                                <w:t> </w:t>
                              </w:r>
                              <w:r>
                                <w:rPr>
                                  <w:spacing w:val="-2"/>
                                  <w:sz w:val="24"/>
                                </w:rPr>
                                <w:t>d’une</w:t>
                              </w:r>
                              <w:r>
                                <w:rPr>
                                  <w:spacing w:val="-7"/>
                                  <w:sz w:val="24"/>
                                </w:rPr>
                                <w:t> </w:t>
                              </w:r>
                              <w:r>
                                <w:rPr>
                                  <w:spacing w:val="-2"/>
                                  <w:sz w:val="24"/>
                                </w:rPr>
                                <w:t>personne (par</w:t>
                              </w:r>
                              <w:r>
                                <w:rPr>
                                  <w:spacing w:val="-6"/>
                                  <w:sz w:val="24"/>
                                </w:rPr>
                                <w:t> </w:t>
                              </w:r>
                              <w:r>
                                <w:rPr>
                                  <w:spacing w:val="-2"/>
                                  <w:sz w:val="24"/>
                                </w:rPr>
                                <w:t>exemple,</w:t>
                              </w:r>
                              <w:r>
                                <w:rPr>
                                  <w:spacing w:val="-5"/>
                                  <w:sz w:val="24"/>
                                </w:rPr>
                                <w:t> </w:t>
                              </w:r>
                              <w:r>
                                <w:rPr>
                                  <w:spacing w:val="-2"/>
                                  <w:sz w:val="24"/>
                                </w:rPr>
                                <w:t>comment elle a vécu avant sa mort)</w:t>
                              </w:r>
                              <w:r>
                                <w:rPr>
                                  <w:spacing w:val="-19"/>
                                  <w:sz w:val="24"/>
                                </w:rPr>
                                <w:t> </w:t>
                              </w:r>
                              <w:r>
                                <w:rPr>
                                  <w:spacing w:val="-2"/>
                                  <w:sz w:val="24"/>
                                </w:rPr>
                                <w:t>? Non. En plus, on a la mortalité qui regroupe </w:t>
                              </w:r>
                              <w:r>
                                <w:rPr>
                                  <w:spacing w:val="-4"/>
                                  <w:sz w:val="24"/>
                                </w:rPr>
                                <w:t>plusieurs</w:t>
                              </w:r>
                              <w:r>
                                <w:rPr>
                                  <w:spacing w:val="9"/>
                                  <w:sz w:val="24"/>
                                </w:rPr>
                                <w:t> </w:t>
                              </w:r>
                              <w:r>
                                <w:rPr>
                                  <w:spacing w:val="-4"/>
                                  <w:sz w:val="24"/>
                                </w:rPr>
                                <w:t>indicateurs,</w:t>
                              </w:r>
                              <w:r>
                                <w:rPr>
                                  <w:spacing w:val="9"/>
                                  <w:sz w:val="24"/>
                                </w:rPr>
                                <w:t> </w:t>
                              </w:r>
                              <w:r>
                                <w:rPr>
                                  <w:spacing w:val="-4"/>
                                  <w:sz w:val="24"/>
                                </w:rPr>
                                <w:t>donc</w:t>
                              </w:r>
                              <w:r>
                                <w:rPr>
                                  <w:spacing w:val="9"/>
                                  <w:sz w:val="24"/>
                                </w:rPr>
                                <w:t> </w:t>
                              </w:r>
                              <w:r>
                                <w:rPr>
                                  <w:spacing w:val="-4"/>
                                  <w:sz w:val="24"/>
                                </w:rPr>
                                <w:t>pour</w:t>
                              </w:r>
                              <w:r>
                                <w:rPr>
                                  <w:spacing w:val="9"/>
                                  <w:sz w:val="24"/>
                                </w:rPr>
                                <w:t> </w:t>
                              </w:r>
                              <w:r>
                                <w:rPr>
                                  <w:spacing w:val="-4"/>
                                  <w:sz w:val="24"/>
                                </w:rPr>
                                <w:t>chaque</w:t>
                              </w:r>
                              <w:r>
                                <w:rPr>
                                  <w:spacing w:val="9"/>
                                  <w:sz w:val="24"/>
                                </w:rPr>
                                <w:t> </w:t>
                              </w:r>
                              <w:r>
                                <w:rPr>
                                  <w:spacing w:val="-4"/>
                                  <w:sz w:val="24"/>
                                </w:rPr>
                                <w:t>indicateur</w:t>
                              </w:r>
                              <w:r>
                                <w:rPr>
                                  <w:spacing w:val="9"/>
                                  <w:sz w:val="24"/>
                                </w:rPr>
                                <w:t> </w:t>
                              </w:r>
                              <w:r>
                                <w:rPr>
                                  <w:spacing w:val="-4"/>
                                  <w:sz w:val="24"/>
                                </w:rPr>
                                <w:t>il</w:t>
                              </w:r>
                              <w:r>
                                <w:rPr>
                                  <w:spacing w:val="9"/>
                                  <w:sz w:val="24"/>
                                </w:rPr>
                                <w:t> </w:t>
                              </w:r>
                              <w:r>
                                <w:rPr>
                                  <w:spacing w:val="-4"/>
                                  <w:sz w:val="24"/>
                                </w:rPr>
                                <w:t>nous</w:t>
                              </w:r>
                              <w:r>
                                <w:rPr>
                                  <w:spacing w:val="9"/>
                                  <w:sz w:val="24"/>
                                </w:rPr>
                                <w:t> </w:t>
                              </w:r>
                              <w:r>
                                <w:rPr>
                                  <w:spacing w:val="-4"/>
                                  <w:sz w:val="24"/>
                                </w:rPr>
                                <w:t>manque</w:t>
                              </w:r>
                              <w:r>
                                <w:rPr>
                                  <w:spacing w:val="9"/>
                                  <w:sz w:val="24"/>
                                </w:rPr>
                                <w:t> </w:t>
                              </w:r>
                              <w:r>
                                <w:rPr>
                                  <w:spacing w:val="-4"/>
                                  <w:sz w:val="24"/>
                                </w:rPr>
                                <w:t>clairement</w:t>
                              </w:r>
                              <w:r>
                                <w:rPr>
                                  <w:spacing w:val="9"/>
                                  <w:sz w:val="24"/>
                                </w:rPr>
                                <w:t> </w:t>
                              </w:r>
                              <w:r>
                                <w:rPr>
                                  <w:spacing w:val="-4"/>
                                  <w:sz w:val="24"/>
                                </w:rPr>
                                <w:t>beaucoup</w:t>
                              </w:r>
                              <w:r>
                                <w:rPr>
                                  <w:spacing w:val="9"/>
                                  <w:sz w:val="24"/>
                                </w:rPr>
                                <w:t> </w:t>
                              </w:r>
                              <w:r>
                                <w:rPr>
                                  <w:spacing w:val="-4"/>
                                  <w:sz w:val="24"/>
                                </w:rPr>
                                <w:t>d’infos. Retenez</w:t>
                              </w:r>
                              <w:r>
                                <w:rPr>
                                  <w:spacing w:val="-7"/>
                                  <w:sz w:val="24"/>
                                </w:rPr>
                                <w:t> </w:t>
                              </w:r>
                              <w:r>
                                <w:rPr>
                                  <w:spacing w:val="-4"/>
                                  <w:sz w:val="24"/>
                                </w:rPr>
                                <w:t>que</w:t>
                              </w:r>
                              <w:r>
                                <w:rPr>
                                  <w:spacing w:val="-6"/>
                                  <w:sz w:val="24"/>
                                </w:rPr>
                                <w:t> </w:t>
                              </w:r>
                              <w:r>
                                <w:rPr>
                                  <w:spacing w:val="-4"/>
                                  <w:sz w:val="24"/>
                                </w:rPr>
                                <w:t>tous</w:t>
                              </w:r>
                              <w:r>
                                <w:rPr>
                                  <w:spacing w:val="-6"/>
                                  <w:sz w:val="24"/>
                                </w:rPr>
                                <w:t> </w:t>
                              </w:r>
                              <w:r>
                                <w:rPr>
                                  <w:spacing w:val="-4"/>
                                  <w:sz w:val="24"/>
                                </w:rPr>
                                <w:t>les</w:t>
                              </w:r>
                              <w:r>
                                <w:rPr>
                                  <w:spacing w:val="-6"/>
                                  <w:sz w:val="24"/>
                                </w:rPr>
                                <w:t> </w:t>
                              </w:r>
                              <w:r>
                                <w:rPr>
                                  <w:spacing w:val="-4"/>
                                  <w:sz w:val="24"/>
                                </w:rPr>
                                <w:t>indicateurs</w:t>
                              </w:r>
                              <w:r>
                                <w:rPr>
                                  <w:spacing w:val="-7"/>
                                  <w:sz w:val="24"/>
                                </w:rPr>
                                <w:t> </w:t>
                              </w:r>
                              <w:r>
                                <w:rPr>
                                  <w:spacing w:val="-4"/>
                                  <w:sz w:val="24"/>
                                </w:rPr>
                                <w:t>sont</w:t>
                              </w:r>
                              <w:r>
                                <w:rPr>
                                  <w:spacing w:val="-6"/>
                                  <w:sz w:val="24"/>
                                </w:rPr>
                                <w:t> </w:t>
                              </w:r>
                              <w:r>
                                <w:rPr>
                                  <w:spacing w:val="-4"/>
                                  <w:sz w:val="24"/>
                                  <w:u w:val="single"/>
                                </w:rPr>
                                <w:t>partiels</w:t>
                              </w:r>
                              <w:r>
                                <w:rPr>
                                  <w:spacing w:val="-7"/>
                                  <w:sz w:val="24"/>
                                </w:rPr>
                                <w:t> </w:t>
                              </w:r>
                              <w:r>
                                <w:rPr>
                                  <w:spacing w:val="-4"/>
                                  <w:sz w:val="24"/>
                                </w:rPr>
                                <w:t>ou</w:t>
                              </w:r>
                              <w:r>
                                <w:rPr>
                                  <w:spacing w:val="-6"/>
                                  <w:sz w:val="24"/>
                                </w:rPr>
                                <w:t> </w:t>
                              </w:r>
                              <w:r>
                                <w:rPr>
                                  <w:spacing w:val="-4"/>
                                  <w:sz w:val="24"/>
                                  <w:u w:val="single"/>
                                </w:rPr>
                                <w:t>limités</w:t>
                              </w:r>
                              <w:r>
                                <w:rPr>
                                  <w:spacing w:val="-4"/>
                                  <w:sz w:val="24"/>
                                </w:rPr>
                                <w:t>,</w:t>
                              </w:r>
                              <w:r>
                                <w:rPr>
                                  <w:spacing w:val="-7"/>
                                  <w:sz w:val="24"/>
                                </w:rPr>
                                <w:t> </w:t>
                              </w:r>
                              <w:r>
                                <w:rPr>
                                  <w:spacing w:val="-4"/>
                                  <w:sz w:val="24"/>
                                </w:rPr>
                                <w:t>car</w:t>
                              </w:r>
                              <w:r>
                                <w:rPr>
                                  <w:spacing w:val="-6"/>
                                  <w:sz w:val="24"/>
                                </w:rPr>
                                <w:t> </w:t>
                              </w:r>
                              <w:r>
                                <w:rPr>
                                  <w:spacing w:val="-4"/>
                                  <w:sz w:val="24"/>
                                </w:rPr>
                                <w:t>on</w:t>
                              </w:r>
                              <w:r>
                                <w:rPr>
                                  <w:spacing w:val="-6"/>
                                  <w:sz w:val="24"/>
                                </w:rPr>
                                <w:t> </w:t>
                              </w:r>
                              <w:r>
                                <w:rPr>
                                  <w:spacing w:val="-4"/>
                                  <w:sz w:val="24"/>
                                </w:rPr>
                                <w:t>ne</w:t>
                              </w:r>
                              <w:r>
                                <w:rPr>
                                  <w:spacing w:val="-6"/>
                                  <w:sz w:val="24"/>
                                </w:rPr>
                                <w:t> </w:t>
                              </w:r>
                              <w:r>
                                <w:rPr>
                                  <w:spacing w:val="-4"/>
                                  <w:sz w:val="24"/>
                                </w:rPr>
                                <w:t>mesure</w:t>
                              </w:r>
                              <w:r>
                                <w:rPr>
                                  <w:spacing w:val="-7"/>
                                  <w:sz w:val="24"/>
                                </w:rPr>
                                <w:t> </w:t>
                              </w:r>
                              <w:r>
                                <w:rPr>
                                  <w:spacing w:val="-4"/>
                                  <w:sz w:val="24"/>
                                </w:rPr>
                                <w:t>qu’une</w:t>
                              </w:r>
                              <w:r>
                                <w:rPr>
                                  <w:spacing w:val="-6"/>
                                  <w:sz w:val="24"/>
                                </w:rPr>
                                <w:t> </w:t>
                              </w:r>
                              <w:r>
                                <w:rPr>
                                  <w:spacing w:val="-4"/>
                                  <w:sz w:val="24"/>
                                </w:rPr>
                                <w:t>seule</w:t>
                              </w:r>
                              <w:r>
                                <w:rPr>
                                  <w:spacing w:val="-6"/>
                                  <w:sz w:val="24"/>
                                </w:rPr>
                                <w:t> </w:t>
                              </w:r>
                              <w:r>
                                <w:rPr>
                                  <w:spacing w:val="-4"/>
                                  <w:sz w:val="24"/>
                                </w:rPr>
                                <w:t>dimension </w:t>
                              </w:r>
                              <w:r>
                                <w:rPr>
                                  <w:sz w:val="24"/>
                                </w:rPr>
                                <w:t>particulière de l’état de santé.</w:t>
                              </w:r>
                            </w:p>
                            <w:p>
                              <w:pPr>
                                <w:spacing w:line="588" w:lineRule="exact" w:before="137"/>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6"/>
                                  <w:w w:val="105"/>
                                  <w:position w:val="-5"/>
                                  <w:sz w:val="49"/>
                                </w:rPr>
                                <w:t> </w:t>
                              </w:r>
                              <w:r>
                                <w:rPr>
                                  <w:b/>
                                  <w:w w:val="105"/>
                                  <w:sz w:val="28"/>
                                  <w:u w:val="single"/>
                                </w:rPr>
                                <w:t>Item</w:t>
                              </w:r>
                              <w:r>
                                <w:rPr>
                                  <w:b/>
                                  <w:spacing w:val="37"/>
                                  <w:w w:val="105"/>
                                  <w:sz w:val="28"/>
                                  <w:u w:val="single"/>
                                </w:rPr>
                                <w:t> </w:t>
                              </w:r>
                              <w:r>
                                <w:rPr>
                                  <w:b/>
                                  <w:w w:val="105"/>
                                  <w:sz w:val="28"/>
                                  <w:u w:val="single"/>
                                </w:rPr>
                                <w:t>C</w:t>
                              </w:r>
                              <w:r>
                                <w:rPr>
                                  <w:b/>
                                  <w:spacing w:val="-12"/>
                                  <w:w w:val="105"/>
                                  <w:sz w:val="28"/>
                                </w:rPr>
                                <w:t> </w:t>
                              </w:r>
                              <w:r>
                                <w:rPr>
                                  <w:rFonts w:ascii="Times New Roman" w:hAnsi="Times New Roman"/>
                                  <w:i/>
                                  <w:color w:val="7F7F7F"/>
                                  <w:w w:val="105"/>
                                  <w:sz w:val="24"/>
                                </w:rPr>
                                <w:t>→</w:t>
                              </w:r>
                              <w:r>
                                <w:rPr>
                                  <w:rFonts w:ascii="Times New Roman" w:hAnsi="Times New Roman"/>
                                  <w:i/>
                                  <w:color w:val="7F7F7F"/>
                                  <w:spacing w:val="1"/>
                                  <w:w w:val="105"/>
                                  <w:sz w:val="24"/>
                                </w:rPr>
                                <w:t> </w:t>
                              </w:r>
                              <w:r>
                                <w:rPr>
                                  <w:rFonts w:ascii="Book Antiqua" w:hAnsi="Book Antiqua"/>
                                  <w:i/>
                                  <w:color w:val="7F7F7F"/>
                                  <w:w w:val="105"/>
                                  <w:sz w:val="22"/>
                                </w:rPr>
                                <w:t>Les</w:t>
                              </w:r>
                              <w:r>
                                <w:rPr>
                                  <w:rFonts w:ascii="Book Antiqua" w:hAnsi="Book Antiqua"/>
                                  <w:i/>
                                  <w:color w:val="7F7F7F"/>
                                  <w:spacing w:val="18"/>
                                  <w:w w:val="105"/>
                                  <w:sz w:val="22"/>
                                </w:rPr>
                                <w:t> </w:t>
                              </w:r>
                              <w:r>
                                <w:rPr>
                                  <w:rFonts w:ascii="Book Antiqua" w:hAnsi="Book Antiqua"/>
                                  <w:i/>
                                  <w:color w:val="7F7F7F"/>
                                  <w:w w:val="105"/>
                                  <w:sz w:val="22"/>
                                </w:rPr>
                                <w:t>indicateurs</w:t>
                              </w:r>
                              <w:r>
                                <w:rPr>
                                  <w:rFonts w:ascii="Book Antiqua" w:hAnsi="Book Antiqua"/>
                                  <w:i/>
                                  <w:color w:val="7F7F7F"/>
                                  <w:spacing w:val="17"/>
                                  <w:w w:val="105"/>
                                  <w:sz w:val="22"/>
                                </w:rPr>
                                <w:t> </w:t>
                              </w:r>
                              <w:r>
                                <w:rPr>
                                  <w:rFonts w:ascii="Book Antiqua" w:hAnsi="Book Antiqua"/>
                                  <w:i/>
                                  <w:color w:val="7F7F7F"/>
                                  <w:w w:val="105"/>
                                  <w:sz w:val="22"/>
                                </w:rPr>
                                <w:t>servent</w:t>
                              </w:r>
                              <w:r>
                                <w:rPr>
                                  <w:rFonts w:ascii="Book Antiqua" w:hAnsi="Book Antiqua"/>
                                  <w:i/>
                                  <w:color w:val="7F7F7F"/>
                                  <w:spacing w:val="18"/>
                                  <w:w w:val="105"/>
                                  <w:sz w:val="22"/>
                                </w:rPr>
                                <w:t> </w:t>
                              </w:r>
                              <w:r>
                                <w:rPr>
                                  <w:rFonts w:ascii="Book Antiqua" w:hAnsi="Book Antiqua"/>
                                  <w:i/>
                                  <w:color w:val="7F7F7F"/>
                                  <w:w w:val="105"/>
                                  <w:sz w:val="22"/>
                                </w:rPr>
                                <w:t>à</w:t>
                              </w:r>
                              <w:r>
                                <w:rPr>
                                  <w:rFonts w:ascii="Book Antiqua" w:hAnsi="Book Antiqua"/>
                                  <w:i/>
                                  <w:color w:val="7F7F7F"/>
                                  <w:spacing w:val="18"/>
                                  <w:w w:val="105"/>
                                  <w:sz w:val="22"/>
                                </w:rPr>
                                <w:t> </w:t>
                              </w:r>
                              <w:r>
                                <w:rPr>
                                  <w:rFonts w:ascii="Book Antiqua" w:hAnsi="Book Antiqua"/>
                                  <w:i/>
                                  <w:color w:val="7F7F7F"/>
                                  <w:w w:val="105"/>
                                  <w:sz w:val="22"/>
                                </w:rPr>
                                <w:t>décrire,</w:t>
                              </w:r>
                              <w:r>
                                <w:rPr>
                                  <w:rFonts w:ascii="Book Antiqua" w:hAnsi="Book Antiqua"/>
                                  <w:i/>
                                  <w:color w:val="7F7F7F"/>
                                  <w:spacing w:val="17"/>
                                  <w:w w:val="105"/>
                                  <w:sz w:val="22"/>
                                </w:rPr>
                                <w:t> </w:t>
                              </w:r>
                              <w:r>
                                <w:rPr>
                                  <w:rFonts w:ascii="Book Antiqua" w:hAnsi="Book Antiqua"/>
                                  <w:i/>
                                  <w:color w:val="7F7F7F"/>
                                  <w:w w:val="105"/>
                                  <w:sz w:val="22"/>
                                </w:rPr>
                                <w:t>expliquer,</w:t>
                              </w:r>
                              <w:r>
                                <w:rPr>
                                  <w:rFonts w:ascii="Book Antiqua" w:hAnsi="Book Antiqua"/>
                                  <w:i/>
                                  <w:color w:val="7F7F7F"/>
                                  <w:spacing w:val="18"/>
                                  <w:w w:val="105"/>
                                  <w:sz w:val="22"/>
                                </w:rPr>
                                <w:t> </w:t>
                              </w:r>
                              <w:r>
                                <w:rPr>
                                  <w:rFonts w:ascii="Book Antiqua" w:hAnsi="Book Antiqua"/>
                                  <w:i/>
                                  <w:color w:val="7F7F7F"/>
                                  <w:w w:val="105"/>
                                  <w:sz w:val="22"/>
                                </w:rPr>
                                <w:t>évaluer</w:t>
                              </w:r>
                              <w:r>
                                <w:rPr>
                                  <w:rFonts w:ascii="Book Antiqua" w:hAnsi="Book Antiqua"/>
                                  <w:i/>
                                  <w:color w:val="7F7F7F"/>
                                  <w:spacing w:val="17"/>
                                  <w:w w:val="105"/>
                                  <w:sz w:val="22"/>
                                </w:rPr>
                                <w:t> </w:t>
                              </w:r>
                              <w:r>
                                <w:rPr>
                                  <w:rFonts w:ascii="Book Antiqua" w:hAnsi="Book Antiqua"/>
                                  <w:i/>
                                  <w:color w:val="7F7F7F"/>
                                  <w:w w:val="105"/>
                                  <w:sz w:val="22"/>
                                </w:rPr>
                                <w:t>et</w:t>
                              </w:r>
                              <w:r>
                                <w:rPr>
                                  <w:rFonts w:ascii="Book Antiqua" w:hAnsi="Book Antiqua"/>
                                  <w:i/>
                                  <w:color w:val="7F7F7F"/>
                                  <w:spacing w:val="18"/>
                                  <w:w w:val="105"/>
                                  <w:sz w:val="22"/>
                                </w:rPr>
                                <w:t> </w:t>
                              </w:r>
                              <w:r>
                                <w:rPr>
                                  <w:rFonts w:ascii="Book Antiqua" w:hAnsi="Book Antiqua"/>
                                  <w:i/>
                                  <w:color w:val="7F7F7F"/>
                                  <w:spacing w:val="-2"/>
                                  <w:w w:val="105"/>
                                  <w:sz w:val="22"/>
                                </w:rPr>
                                <w:t>prévoir</w:t>
                              </w:r>
                            </w:p>
                            <w:p>
                              <w:pPr>
                                <w:spacing w:line="244" w:lineRule="auto" w:before="0"/>
                                <w:ind w:left="106" w:right="188" w:firstLine="0"/>
                                <w:jc w:val="both"/>
                                <w:rPr>
                                  <w:sz w:val="24"/>
                                </w:rPr>
                              </w:pPr>
                              <w:r>
                                <w:rPr>
                                  <w:sz w:val="24"/>
                                </w:rPr>
                                <w:t>C’est</w:t>
                              </w:r>
                              <w:r>
                                <w:rPr>
                                  <w:spacing w:val="-15"/>
                                  <w:sz w:val="24"/>
                                </w:rPr>
                                <w:t> </w:t>
                              </w:r>
                              <w:r>
                                <w:rPr>
                                  <w:sz w:val="24"/>
                                </w:rPr>
                                <w:t>ça</w:t>
                              </w:r>
                              <w:r>
                                <w:rPr>
                                  <w:spacing w:val="-14"/>
                                  <w:sz w:val="24"/>
                                </w:rPr>
                                <w:t> </w:t>
                              </w:r>
                              <w:r>
                                <w:rPr>
                                  <w:sz w:val="24"/>
                                </w:rPr>
                                <w:t>!</w:t>
                              </w:r>
                              <w:r>
                                <w:rPr>
                                  <w:spacing w:val="-15"/>
                                  <w:sz w:val="24"/>
                                </w:rPr>
                                <w:t> </w:t>
                              </w:r>
                              <w:r>
                                <w:rPr>
                                  <w:sz w:val="24"/>
                                </w:rPr>
                                <w:t>Le</w:t>
                              </w:r>
                              <w:r>
                                <w:rPr>
                                  <w:spacing w:val="-14"/>
                                  <w:sz w:val="24"/>
                                </w:rPr>
                                <w:t> </w:t>
                              </w:r>
                              <w:r>
                                <w:rPr>
                                  <w:sz w:val="24"/>
                                </w:rPr>
                                <w:t>mémo,</w:t>
                              </w:r>
                              <w:r>
                                <w:rPr>
                                  <w:spacing w:val="-15"/>
                                  <w:sz w:val="24"/>
                                </w:rPr>
                                <w:t> </w:t>
                              </w:r>
                              <w:r>
                                <w:rPr>
                                  <w:sz w:val="24"/>
                                </w:rPr>
                                <w:t>c’est</w:t>
                              </w:r>
                              <w:r>
                                <w:rPr>
                                  <w:spacing w:val="-14"/>
                                  <w:sz w:val="24"/>
                                </w:rPr>
                                <w:t> </w:t>
                              </w:r>
                              <w:r>
                                <w:rPr>
                                  <w:sz w:val="24"/>
                                </w:rPr>
                                <w:t>l’acronyme</w:t>
                              </w:r>
                              <w:r>
                                <w:rPr>
                                  <w:spacing w:val="-15"/>
                                  <w:sz w:val="24"/>
                                </w:rPr>
                                <w:t> </w:t>
                              </w:r>
                              <w:r>
                                <w:rPr>
                                  <w:sz w:val="24"/>
                                </w:rPr>
                                <w:t>DEEP</w:t>
                              </w:r>
                              <w:r>
                                <w:rPr>
                                  <w:spacing w:val="-14"/>
                                  <w:sz w:val="24"/>
                                </w:rPr>
                                <w:t> </w:t>
                              </w:r>
                              <w:r>
                                <w:rPr>
                                  <w:sz w:val="24"/>
                                </w:rPr>
                                <w:t>:</w:t>
                              </w:r>
                              <w:r>
                                <w:rPr>
                                  <w:spacing w:val="-15"/>
                                  <w:sz w:val="24"/>
                                </w:rPr>
                                <w:t> </w:t>
                              </w:r>
                              <w:r>
                                <w:rPr>
                                  <w:sz w:val="24"/>
                                </w:rPr>
                                <w:t>décrire,</w:t>
                              </w:r>
                              <w:r>
                                <w:rPr>
                                  <w:spacing w:val="-14"/>
                                  <w:sz w:val="24"/>
                                </w:rPr>
                                <w:t> </w:t>
                              </w:r>
                              <w:r>
                                <w:rPr>
                                  <w:sz w:val="24"/>
                                </w:rPr>
                                <w:t>expliquer,</w:t>
                              </w:r>
                              <w:r>
                                <w:rPr>
                                  <w:spacing w:val="-15"/>
                                  <w:sz w:val="24"/>
                                </w:rPr>
                                <w:t> </w:t>
                              </w:r>
                              <w:r>
                                <w:rPr>
                                  <w:sz w:val="24"/>
                                </w:rPr>
                                <w:t>évaluer,</w:t>
                              </w:r>
                              <w:r>
                                <w:rPr>
                                  <w:spacing w:val="-14"/>
                                  <w:sz w:val="24"/>
                                </w:rPr>
                                <w:t> </w:t>
                              </w:r>
                              <w:r>
                                <w:rPr>
                                  <w:sz w:val="24"/>
                                </w:rPr>
                                <w:t>prévoir</w:t>
                              </w:r>
                              <w:r>
                                <w:rPr>
                                  <w:spacing w:val="-15"/>
                                  <w:sz w:val="24"/>
                                </w:rPr>
                                <w:t> </w:t>
                              </w:r>
                              <w:r>
                                <w:rPr>
                                  <w:sz w:val="24"/>
                                </w:rPr>
                                <w:t>;</w:t>
                              </w:r>
                              <w:r>
                                <w:rPr>
                                  <w:spacing w:val="-14"/>
                                  <w:sz w:val="24"/>
                                </w:rPr>
                                <w:t> </w:t>
                              </w:r>
                              <w:r>
                                <w:rPr>
                                  <w:sz w:val="24"/>
                                </w:rPr>
                                <w:t>les</w:t>
                              </w:r>
                              <w:r>
                                <w:rPr>
                                  <w:spacing w:val="-15"/>
                                  <w:sz w:val="24"/>
                                </w:rPr>
                                <w:t> </w:t>
                              </w:r>
                              <w:r>
                                <w:rPr>
                                  <w:sz w:val="24"/>
                                </w:rPr>
                                <w:t>4</w:t>
                              </w:r>
                              <w:r>
                                <w:rPr>
                                  <w:spacing w:val="-14"/>
                                  <w:sz w:val="24"/>
                                </w:rPr>
                                <w:t> </w:t>
                              </w:r>
                              <w:r>
                                <w:rPr>
                                  <w:sz w:val="24"/>
                                </w:rPr>
                                <w:t>utilités</w:t>
                              </w:r>
                              <w:r>
                                <w:rPr>
                                  <w:spacing w:val="-15"/>
                                  <w:sz w:val="24"/>
                                </w:rPr>
                                <w:t> </w:t>
                              </w:r>
                              <w:r>
                                <w:rPr>
                                  <w:sz w:val="24"/>
                                </w:rPr>
                                <w:t>des </w:t>
                              </w:r>
                              <w:r>
                                <w:rPr>
                                  <w:spacing w:val="-2"/>
                                  <w:sz w:val="24"/>
                                </w:rPr>
                                <w:t>indicateurs.</w:t>
                              </w:r>
                            </w:p>
                            <w:p>
                              <w:pPr>
                                <w:spacing w:line="237" w:lineRule="auto" w:before="90"/>
                                <w:ind w:left="106" w:right="188" w:firstLine="0"/>
                                <w:jc w:val="both"/>
                                <w:rPr>
                                  <w:sz w:val="24"/>
                                </w:rPr>
                              </w:pPr>
                              <w:r>
                                <w:rPr>
                                  <w:rFonts w:ascii="Aptos" w:hAnsi="Aptos"/>
                                  <w:color w:val="009900"/>
                                  <w:position w:val="-5"/>
                                  <w:sz w:val="49"/>
                                </w:rPr>
                                <w:t>C</w:t>
                              </w:r>
                              <w:r>
                                <w:rPr>
                                  <w:rFonts w:ascii="Aptos" w:hAnsi="Aptos"/>
                                  <w:color w:val="009900"/>
                                  <w:spacing w:val="-1"/>
                                  <w:position w:val="-5"/>
                                  <w:sz w:val="49"/>
                                </w:rPr>
                                <w:t> </w:t>
                              </w:r>
                              <w:r>
                                <w:rPr>
                                  <w:b/>
                                  <w:sz w:val="28"/>
                                  <w:u w:val="single"/>
                                </w:rPr>
                                <w:t>Item</w:t>
                              </w:r>
                              <w:r>
                                <w:rPr>
                                  <w:b/>
                                  <w:spacing w:val="80"/>
                                  <w:sz w:val="28"/>
                                  <w:u w:val="single"/>
                                </w:rPr>
                                <w:t> </w:t>
                              </w:r>
                              <w:r>
                                <w:rPr>
                                  <w:b/>
                                  <w:sz w:val="28"/>
                                  <w:u w:val="single"/>
                                </w:rPr>
                                <w:t>D</w:t>
                              </w:r>
                              <w:r>
                                <w:rPr>
                                  <w:b/>
                                  <w:sz w:val="28"/>
                                </w:rPr>
                                <w:t> </w:t>
                              </w:r>
                              <w:r>
                                <w:rPr>
                                  <w:rFonts w:ascii="Times New Roman" w:hAnsi="Times New Roman"/>
                                  <w:i/>
                                  <w:color w:val="7F7F7F"/>
                                  <w:sz w:val="24"/>
                                </w:rPr>
                                <w:t>→</w:t>
                              </w:r>
                              <w:r>
                                <w:rPr>
                                  <w:rFonts w:ascii="Times New Roman" w:hAnsi="Times New Roman"/>
                                  <w:i/>
                                  <w:color w:val="7F7F7F"/>
                                  <w:spacing w:val="32"/>
                                  <w:sz w:val="24"/>
                                </w:rPr>
                                <w:t> </w:t>
                              </w:r>
                              <w:r>
                                <w:rPr>
                                  <w:rFonts w:ascii="Book Antiqua" w:hAnsi="Book Antiqua"/>
                                  <w:i/>
                                  <w:color w:val="7F7F7F"/>
                                  <w:sz w:val="22"/>
                                </w:rPr>
                                <w:t>La démarche utilisée par John Snow pour trouver le mode de transmission du choléra</w:t>
                              </w:r>
                              <w:r>
                                <w:rPr>
                                  <w:rFonts w:ascii="Book Antiqua" w:hAnsi="Book Antiqua"/>
                                  <w:i/>
                                  <w:color w:val="7F7F7F"/>
                                  <w:spacing w:val="-1"/>
                                  <w:sz w:val="22"/>
                                </w:rPr>
                                <w:t> </w:t>
                              </w:r>
                              <w:r>
                                <w:rPr>
                                  <w:rFonts w:ascii="Book Antiqua" w:hAnsi="Book Antiqua"/>
                                  <w:i/>
                                  <w:color w:val="7F7F7F"/>
                                  <w:sz w:val="22"/>
                                </w:rPr>
                                <w:t>… </w:t>
                              </w:r>
                              <w:r>
                                <w:rPr>
                                  <w:spacing w:val="-2"/>
                                  <w:sz w:val="24"/>
                                </w:rPr>
                                <w:t>Oui</w:t>
                              </w:r>
                              <w:r>
                                <w:rPr>
                                  <w:spacing w:val="-13"/>
                                  <w:sz w:val="24"/>
                                </w:rPr>
                                <w:t> </w:t>
                              </w:r>
                              <w:r>
                                <w:rPr>
                                  <w:spacing w:val="-2"/>
                                  <w:sz w:val="24"/>
                                </w:rPr>
                                <w:t>!</w:t>
                              </w:r>
                              <w:r>
                                <w:rPr>
                                  <w:spacing w:val="-12"/>
                                  <w:sz w:val="24"/>
                                </w:rPr>
                                <w:t> </w:t>
                              </w:r>
                              <w:r>
                                <w:rPr>
                                  <w:spacing w:val="-2"/>
                                  <w:sz w:val="24"/>
                                </w:rPr>
                                <w:t>La</w:t>
                              </w:r>
                              <w:r>
                                <w:rPr>
                                  <w:spacing w:val="-13"/>
                                  <w:sz w:val="24"/>
                                </w:rPr>
                                <w:t> </w:t>
                              </w:r>
                              <w:r>
                                <w:rPr>
                                  <w:spacing w:val="-2"/>
                                  <w:sz w:val="24"/>
                                </w:rPr>
                                <w:t>découverte</w:t>
                              </w:r>
                              <w:r>
                                <w:rPr>
                                  <w:spacing w:val="-12"/>
                                  <w:sz w:val="24"/>
                                </w:rPr>
                                <w:t> </w:t>
                              </w:r>
                              <w:r>
                                <w:rPr>
                                  <w:spacing w:val="-2"/>
                                  <w:sz w:val="24"/>
                                </w:rPr>
                                <w:t>du</w:t>
                              </w:r>
                              <w:r>
                                <w:rPr>
                                  <w:spacing w:val="-13"/>
                                  <w:sz w:val="24"/>
                                </w:rPr>
                                <w:t> </w:t>
                              </w:r>
                              <w:r>
                                <w:rPr>
                                  <w:spacing w:val="-2"/>
                                  <w:sz w:val="24"/>
                                </w:rPr>
                                <w:t>mode</w:t>
                              </w:r>
                              <w:r>
                                <w:rPr>
                                  <w:spacing w:val="-12"/>
                                  <w:sz w:val="24"/>
                                </w:rPr>
                                <w:t> </w:t>
                              </w:r>
                              <w:r>
                                <w:rPr>
                                  <w:spacing w:val="-2"/>
                                  <w:sz w:val="24"/>
                                </w:rPr>
                                <w:t>de</w:t>
                              </w:r>
                              <w:r>
                                <w:rPr>
                                  <w:spacing w:val="-13"/>
                                  <w:sz w:val="24"/>
                                </w:rPr>
                                <w:t> </w:t>
                              </w:r>
                              <w:r>
                                <w:rPr>
                                  <w:spacing w:val="-2"/>
                                  <w:sz w:val="24"/>
                                </w:rPr>
                                <w:t>transmission</w:t>
                              </w:r>
                              <w:r>
                                <w:rPr>
                                  <w:spacing w:val="-12"/>
                                  <w:sz w:val="24"/>
                                </w:rPr>
                                <w:t> </w:t>
                              </w:r>
                              <w:r>
                                <w:rPr>
                                  <w:spacing w:val="-2"/>
                                  <w:sz w:val="24"/>
                                </w:rPr>
                                <w:t>du</w:t>
                              </w:r>
                              <w:r>
                                <w:rPr>
                                  <w:spacing w:val="-13"/>
                                  <w:sz w:val="24"/>
                                </w:rPr>
                                <w:t> </w:t>
                              </w:r>
                              <w:r>
                                <w:rPr>
                                  <w:spacing w:val="-2"/>
                                  <w:sz w:val="24"/>
                                </w:rPr>
                                <w:t>choléra</w:t>
                              </w:r>
                              <w:r>
                                <w:rPr>
                                  <w:spacing w:val="-12"/>
                                  <w:sz w:val="24"/>
                                </w:rPr>
                                <w:t> </w:t>
                              </w:r>
                              <w:r>
                                <w:rPr>
                                  <w:spacing w:val="-2"/>
                                  <w:sz w:val="24"/>
                                </w:rPr>
                                <w:t>par</w:t>
                              </w:r>
                              <w:r>
                                <w:rPr>
                                  <w:spacing w:val="-13"/>
                                  <w:sz w:val="24"/>
                                </w:rPr>
                                <w:t> </w:t>
                              </w:r>
                              <w:r>
                                <w:rPr>
                                  <w:spacing w:val="-2"/>
                                  <w:sz w:val="24"/>
                                </w:rPr>
                                <w:t>John</w:t>
                              </w:r>
                              <w:r>
                                <w:rPr>
                                  <w:spacing w:val="-12"/>
                                  <w:sz w:val="24"/>
                                </w:rPr>
                                <w:t> </w:t>
                              </w:r>
                              <w:r>
                                <w:rPr>
                                  <w:spacing w:val="-2"/>
                                  <w:sz w:val="24"/>
                                </w:rPr>
                                <w:t>Snow</w:t>
                              </w:r>
                              <w:r>
                                <w:rPr>
                                  <w:spacing w:val="-13"/>
                                  <w:sz w:val="24"/>
                                </w:rPr>
                                <w:t> </w:t>
                              </w:r>
                              <w:r>
                                <w:rPr>
                                  <w:spacing w:val="-2"/>
                                  <w:sz w:val="24"/>
                                </w:rPr>
                                <w:t>a</w:t>
                              </w:r>
                              <w:r>
                                <w:rPr>
                                  <w:spacing w:val="-12"/>
                                  <w:sz w:val="24"/>
                                </w:rPr>
                                <w:t> </w:t>
                              </w:r>
                              <w:r>
                                <w:rPr>
                                  <w:spacing w:val="-2"/>
                                  <w:sz w:val="24"/>
                                </w:rPr>
                                <w:t>été</w:t>
                              </w:r>
                              <w:r>
                                <w:rPr>
                                  <w:spacing w:val="-13"/>
                                  <w:sz w:val="24"/>
                                </w:rPr>
                                <w:t> </w:t>
                              </w:r>
                              <w:r>
                                <w:rPr>
                                  <w:spacing w:val="-2"/>
                                  <w:sz w:val="24"/>
                                </w:rPr>
                                <w:t>permise</w:t>
                              </w:r>
                              <w:r>
                                <w:rPr>
                                  <w:spacing w:val="-12"/>
                                  <w:sz w:val="24"/>
                                </w:rPr>
                                <w:t> </w:t>
                              </w:r>
                              <w:r>
                                <w:rPr>
                                  <w:spacing w:val="-2"/>
                                  <w:sz w:val="24"/>
                                </w:rPr>
                                <w:t>grâce</w:t>
                              </w:r>
                              <w:r>
                                <w:rPr>
                                  <w:spacing w:val="-13"/>
                                  <w:sz w:val="24"/>
                                </w:rPr>
                                <w:t> </w:t>
                              </w:r>
                              <w:r>
                                <w:rPr>
                                  <w:spacing w:val="-2"/>
                                  <w:sz w:val="24"/>
                                </w:rPr>
                                <w:t>à</w:t>
                              </w:r>
                              <w:r>
                                <w:rPr>
                                  <w:spacing w:val="-12"/>
                                  <w:sz w:val="24"/>
                                </w:rPr>
                                <w:t> </w:t>
                              </w:r>
                              <w:r>
                                <w:rPr>
                                  <w:spacing w:val="-2"/>
                                  <w:sz w:val="24"/>
                                </w:rPr>
                                <w:t>une </w:t>
                              </w:r>
                              <w:r>
                                <w:rPr>
                                  <w:sz w:val="24"/>
                                </w:rPr>
                                <w:t>démarche</w:t>
                              </w:r>
                              <w:r>
                                <w:rPr>
                                  <w:spacing w:val="-15"/>
                                  <w:sz w:val="24"/>
                                </w:rPr>
                                <w:t> </w:t>
                              </w:r>
                              <w:r>
                                <w:rPr>
                                  <w:sz w:val="24"/>
                                </w:rPr>
                                <w:t>épidémiologique.</w:t>
                              </w:r>
                              <w:r>
                                <w:rPr>
                                  <w:spacing w:val="-14"/>
                                  <w:sz w:val="24"/>
                                </w:rPr>
                                <w:t> </w:t>
                              </w:r>
                              <w:r>
                                <w:rPr>
                                  <w:sz w:val="24"/>
                                </w:rPr>
                                <w:t>Il</w:t>
                              </w:r>
                              <w:r>
                                <w:rPr>
                                  <w:spacing w:val="-15"/>
                                  <w:sz w:val="24"/>
                                </w:rPr>
                                <w:t> </w:t>
                              </w:r>
                              <w:r>
                                <w:rPr>
                                  <w:sz w:val="24"/>
                                </w:rPr>
                                <w:t>a</w:t>
                              </w:r>
                              <w:r>
                                <w:rPr>
                                  <w:spacing w:val="-14"/>
                                  <w:sz w:val="24"/>
                                </w:rPr>
                                <w:t> </w:t>
                              </w:r>
                              <w:r>
                                <w:rPr>
                                  <w:sz w:val="24"/>
                                </w:rPr>
                                <w:t>pu</w:t>
                              </w:r>
                              <w:r>
                                <w:rPr>
                                  <w:spacing w:val="-15"/>
                                  <w:sz w:val="24"/>
                                </w:rPr>
                                <w:t> </w:t>
                              </w:r>
                              <w:r>
                                <w:rPr>
                                  <w:sz w:val="24"/>
                                </w:rPr>
                                <w:t>cibler</w:t>
                              </w:r>
                              <w:r>
                                <w:rPr>
                                  <w:spacing w:val="-14"/>
                                  <w:sz w:val="24"/>
                                </w:rPr>
                                <w:t> </w:t>
                              </w:r>
                              <w:r>
                                <w:rPr>
                                  <w:sz w:val="24"/>
                                </w:rPr>
                                <w:t>le</w:t>
                              </w:r>
                              <w:r>
                                <w:rPr>
                                  <w:spacing w:val="-15"/>
                                  <w:sz w:val="24"/>
                                </w:rPr>
                                <w:t> </w:t>
                              </w:r>
                              <w:r>
                                <w:rPr>
                                  <w:sz w:val="24"/>
                                </w:rPr>
                                <w:t>problème,</w:t>
                              </w:r>
                              <w:r>
                                <w:rPr>
                                  <w:spacing w:val="-14"/>
                                  <w:sz w:val="24"/>
                                </w:rPr>
                                <w:t> </w:t>
                              </w:r>
                              <w:r>
                                <w:rPr>
                                  <w:sz w:val="24"/>
                                </w:rPr>
                                <w:t>un</w:t>
                              </w:r>
                              <w:r>
                                <w:rPr>
                                  <w:spacing w:val="-15"/>
                                  <w:sz w:val="24"/>
                                </w:rPr>
                                <w:t> </w:t>
                              </w:r>
                              <w:r>
                                <w:rPr>
                                  <w:sz w:val="24"/>
                                </w:rPr>
                                <w:t>point</w:t>
                              </w:r>
                              <w:r>
                                <w:rPr>
                                  <w:spacing w:val="-14"/>
                                  <w:sz w:val="24"/>
                                </w:rPr>
                                <w:t> </w:t>
                              </w:r>
                              <w:r>
                                <w:rPr>
                                  <w:sz w:val="24"/>
                                </w:rPr>
                                <w:t>d’eau</w:t>
                              </w:r>
                              <w:r>
                                <w:rPr>
                                  <w:spacing w:val="-15"/>
                                  <w:sz w:val="24"/>
                                </w:rPr>
                                <w:t> </w:t>
                              </w:r>
                              <w:r>
                                <w:rPr>
                                  <w:sz w:val="24"/>
                                </w:rPr>
                                <w:t>et</w:t>
                              </w:r>
                              <w:r>
                                <w:rPr>
                                  <w:spacing w:val="-14"/>
                                  <w:sz w:val="24"/>
                                </w:rPr>
                                <w:t> </w:t>
                              </w:r>
                              <w:r>
                                <w:rPr>
                                  <w:sz w:val="24"/>
                                </w:rPr>
                                <w:t>non</w:t>
                              </w:r>
                              <w:r>
                                <w:rPr>
                                  <w:spacing w:val="-15"/>
                                  <w:sz w:val="24"/>
                                </w:rPr>
                                <w:t> </w:t>
                              </w:r>
                              <w:r>
                                <w:rPr>
                                  <w:sz w:val="24"/>
                                </w:rPr>
                                <w:t>les</w:t>
                              </w:r>
                              <w:r>
                                <w:rPr>
                                  <w:spacing w:val="-14"/>
                                  <w:sz w:val="24"/>
                                </w:rPr>
                                <w:t> </w:t>
                              </w:r>
                              <w:r>
                                <w:rPr>
                                  <w:sz w:val="24"/>
                                </w:rPr>
                                <w:t>miasmes</w:t>
                              </w:r>
                              <w:r>
                                <w:rPr>
                                  <w:spacing w:val="-15"/>
                                  <w:sz w:val="24"/>
                                </w:rPr>
                                <w:t> </w:t>
                              </w:r>
                              <w:r>
                                <w:rPr>
                                  <w:sz w:val="24"/>
                                </w:rPr>
                                <w:t>comme ce qui était pensé avant.</w:t>
                              </w:r>
                            </w:p>
                            <w:p>
                              <w:pPr>
                                <w:numPr>
                                  <w:ilvl w:val="0"/>
                                  <w:numId w:val="3"/>
                                </w:numPr>
                                <w:tabs>
                                  <w:tab w:pos="507" w:val="left" w:leader="none"/>
                                </w:tabs>
                                <w:spacing w:line="588" w:lineRule="exact" w:before="147"/>
                                <w:ind w:left="507" w:right="0" w:hanging="401"/>
                                <w:jc w:val="left"/>
                                <w:rPr>
                                  <w:rFonts w:ascii="Book Antiqua" w:hAnsi="Book Antiqua"/>
                                  <w:i/>
                                  <w:sz w:val="22"/>
                                </w:rPr>
                              </w:pPr>
                              <w:r>
                                <w:rPr>
                                  <w:b/>
                                  <w:sz w:val="28"/>
                                  <w:u w:val="single"/>
                                </w:rPr>
                                <w:t>Item</w:t>
                              </w:r>
                              <w:r>
                                <w:rPr>
                                  <w:b/>
                                  <w:spacing w:val="77"/>
                                  <w:sz w:val="28"/>
                                  <w:u w:val="single"/>
                                </w:rPr>
                                <w:t> </w:t>
                              </w:r>
                              <w:r>
                                <w:rPr>
                                  <w:b/>
                                  <w:sz w:val="28"/>
                                  <w:u w:val="single"/>
                                </w:rPr>
                                <w:t>E</w:t>
                              </w:r>
                              <w:r>
                                <w:rPr>
                                  <w:b/>
                                  <w:spacing w:val="13"/>
                                  <w:sz w:val="28"/>
                                </w:rPr>
                                <w:t> </w:t>
                              </w:r>
                              <w:r>
                                <w:rPr>
                                  <w:rFonts w:ascii="Times New Roman" w:hAnsi="Times New Roman"/>
                                  <w:i/>
                                  <w:color w:val="7F7F7F"/>
                                  <w:sz w:val="24"/>
                                </w:rPr>
                                <w:t>→</w:t>
                              </w:r>
                              <w:r>
                                <w:rPr>
                                  <w:rFonts w:ascii="Times New Roman" w:hAnsi="Times New Roman"/>
                                  <w:i/>
                                  <w:color w:val="7F7F7F"/>
                                  <w:spacing w:val="25"/>
                                  <w:sz w:val="24"/>
                                </w:rPr>
                                <w:t> </w:t>
                              </w:r>
                              <w:r>
                                <w:rPr>
                                  <w:rFonts w:ascii="Book Antiqua" w:hAnsi="Book Antiqua"/>
                                  <w:i/>
                                  <w:color w:val="7F7F7F"/>
                                  <w:sz w:val="22"/>
                                </w:rPr>
                                <w:t>Il</w:t>
                              </w:r>
                              <w:r>
                                <w:rPr>
                                  <w:rFonts w:ascii="Book Antiqua" w:hAnsi="Book Antiqua"/>
                                  <w:i/>
                                  <w:color w:val="7F7F7F"/>
                                  <w:spacing w:val="45"/>
                                  <w:sz w:val="22"/>
                                </w:rPr>
                                <w:t> </w:t>
                              </w:r>
                              <w:r>
                                <w:rPr>
                                  <w:rFonts w:ascii="Book Antiqua" w:hAnsi="Book Antiqua"/>
                                  <w:i/>
                                  <w:color w:val="7F7F7F"/>
                                  <w:sz w:val="22"/>
                                </w:rPr>
                                <w:t>existe</w:t>
                              </w:r>
                              <w:r>
                                <w:rPr>
                                  <w:rFonts w:ascii="Book Antiqua" w:hAnsi="Book Antiqua"/>
                                  <w:i/>
                                  <w:color w:val="7F7F7F"/>
                                  <w:spacing w:val="45"/>
                                  <w:sz w:val="22"/>
                                </w:rPr>
                                <w:t> </w:t>
                              </w:r>
                              <w:r>
                                <w:rPr>
                                  <w:rFonts w:ascii="Book Antiqua" w:hAnsi="Book Antiqua"/>
                                  <w:i/>
                                  <w:color w:val="7F7F7F"/>
                                  <w:sz w:val="22"/>
                                </w:rPr>
                                <w:t>2</w:t>
                              </w:r>
                              <w:r>
                                <w:rPr>
                                  <w:rFonts w:ascii="Book Antiqua" w:hAnsi="Book Antiqua"/>
                                  <w:i/>
                                  <w:color w:val="7F7F7F"/>
                                  <w:spacing w:val="45"/>
                                  <w:sz w:val="22"/>
                                </w:rPr>
                                <w:t> </w:t>
                              </w:r>
                              <w:r>
                                <w:rPr>
                                  <w:rFonts w:ascii="Book Antiqua" w:hAnsi="Book Antiqua"/>
                                  <w:i/>
                                  <w:color w:val="7F7F7F"/>
                                  <w:sz w:val="22"/>
                                </w:rPr>
                                <w:t>principaux</w:t>
                              </w:r>
                              <w:r>
                                <w:rPr>
                                  <w:rFonts w:ascii="Book Antiqua" w:hAnsi="Book Antiqua"/>
                                  <w:i/>
                                  <w:color w:val="7F7F7F"/>
                                  <w:spacing w:val="45"/>
                                  <w:sz w:val="22"/>
                                </w:rPr>
                                <w:t> </w:t>
                              </w:r>
                              <w:r>
                                <w:rPr>
                                  <w:rFonts w:ascii="Book Antiqua" w:hAnsi="Book Antiqua"/>
                                  <w:i/>
                                  <w:color w:val="7F7F7F"/>
                                  <w:sz w:val="22"/>
                                </w:rPr>
                                <w:t>types</w:t>
                              </w:r>
                              <w:r>
                                <w:rPr>
                                  <w:rFonts w:ascii="Book Antiqua" w:hAnsi="Book Antiqua"/>
                                  <w:i/>
                                  <w:color w:val="7F7F7F"/>
                                  <w:spacing w:val="45"/>
                                  <w:sz w:val="22"/>
                                </w:rPr>
                                <w:t> </w:t>
                              </w:r>
                              <w:r>
                                <w:rPr>
                                  <w:rFonts w:ascii="Book Antiqua" w:hAnsi="Book Antiqua"/>
                                  <w:i/>
                                  <w:color w:val="7F7F7F"/>
                                  <w:sz w:val="22"/>
                                </w:rPr>
                                <w:t>d’épidémiologie</w:t>
                              </w:r>
                              <w:r>
                                <w:rPr>
                                  <w:rFonts w:ascii="Book Antiqua" w:hAnsi="Book Antiqua"/>
                                  <w:i/>
                                  <w:color w:val="7F7F7F"/>
                                  <w:spacing w:val="45"/>
                                  <w:sz w:val="22"/>
                                </w:rPr>
                                <w:t> </w:t>
                              </w:r>
                              <w:r>
                                <w:rPr>
                                  <w:rFonts w:ascii="Book Antiqua" w:hAnsi="Book Antiqua"/>
                                  <w:i/>
                                  <w:color w:val="7F7F7F"/>
                                  <w:sz w:val="22"/>
                                </w:rPr>
                                <w:t>:</w:t>
                              </w:r>
                              <w:r>
                                <w:rPr>
                                  <w:rFonts w:ascii="Book Antiqua" w:hAnsi="Book Antiqua"/>
                                  <w:i/>
                                  <w:color w:val="7F7F7F"/>
                                  <w:spacing w:val="46"/>
                                  <w:sz w:val="22"/>
                                </w:rPr>
                                <w:t> </w:t>
                              </w:r>
                              <w:r>
                                <w:rPr>
                                  <w:rFonts w:ascii="Book Antiqua" w:hAnsi="Book Antiqua"/>
                                  <w:i/>
                                  <w:color w:val="7F7F7F"/>
                                  <w:sz w:val="22"/>
                                </w:rPr>
                                <w:t>l’épidémiologie</w:t>
                              </w:r>
                              <w:r>
                                <w:rPr>
                                  <w:rFonts w:ascii="Book Antiqua" w:hAnsi="Book Antiqua"/>
                                  <w:i/>
                                  <w:color w:val="7F7F7F"/>
                                  <w:spacing w:val="45"/>
                                  <w:sz w:val="22"/>
                                </w:rPr>
                                <w:t> </w:t>
                              </w:r>
                              <w:r>
                                <w:rPr>
                                  <w:rFonts w:ascii="Book Antiqua" w:hAnsi="Book Antiqua"/>
                                  <w:i/>
                                  <w:color w:val="7F7F7F"/>
                                  <w:sz w:val="22"/>
                                </w:rPr>
                                <w:t>descriptive</w:t>
                              </w:r>
                              <w:r>
                                <w:rPr>
                                  <w:rFonts w:ascii="Book Antiqua" w:hAnsi="Book Antiqua"/>
                                  <w:i/>
                                  <w:color w:val="7F7F7F"/>
                                  <w:spacing w:val="45"/>
                                  <w:sz w:val="22"/>
                                </w:rPr>
                                <w:t> </w:t>
                              </w:r>
                              <w:r>
                                <w:rPr>
                                  <w:rFonts w:ascii="Book Antiqua" w:hAnsi="Book Antiqua"/>
                                  <w:i/>
                                  <w:color w:val="7F7F7F"/>
                                  <w:sz w:val="22"/>
                                </w:rPr>
                                <w:t>et</w:t>
                              </w:r>
                              <w:r>
                                <w:rPr>
                                  <w:rFonts w:ascii="Book Antiqua" w:hAnsi="Book Antiqua"/>
                                  <w:i/>
                                  <w:color w:val="7F7F7F"/>
                                  <w:spacing w:val="-5"/>
                                  <w:sz w:val="22"/>
                                </w:rPr>
                                <w:t> </w:t>
                              </w:r>
                              <w:r>
                                <w:rPr>
                                  <w:rFonts w:ascii="Book Antiqua" w:hAnsi="Book Antiqua"/>
                                  <w:i/>
                                  <w:color w:val="7F7F7F"/>
                                  <w:spacing w:val="-10"/>
                                  <w:sz w:val="22"/>
                                </w:rPr>
                                <w:t>…</w:t>
                              </w:r>
                            </w:p>
                            <w:p>
                              <w:pPr>
                                <w:spacing w:line="244" w:lineRule="auto" w:before="0"/>
                                <w:ind w:left="106" w:right="188" w:firstLine="0"/>
                                <w:jc w:val="both"/>
                                <w:rPr>
                                  <w:sz w:val="24"/>
                                </w:rPr>
                              </w:pPr>
                              <w:r>
                                <w:rPr>
                                  <w:sz w:val="24"/>
                                </w:rPr>
                                <w:t>On retient bien les </w:t>
                              </w:r>
                              <w:r>
                                <w:rPr>
                                  <w:sz w:val="24"/>
                                  <w:u w:val="single"/>
                                </w:rPr>
                                <w:t>3</w:t>
                              </w:r>
                              <w:r>
                                <w:rPr>
                                  <w:sz w:val="24"/>
                                </w:rPr>
                                <w:t> types d’épidémiologie : descriptive (= décrire l’état de santé de la pop), </w:t>
                              </w:r>
                              <w:r>
                                <w:rPr>
                                  <w:spacing w:val="-2"/>
                                  <w:sz w:val="24"/>
                                </w:rPr>
                                <w:t>analytique</w:t>
                              </w:r>
                              <w:r>
                                <w:rPr>
                                  <w:spacing w:val="-9"/>
                                  <w:sz w:val="24"/>
                                </w:rPr>
                                <w:t> </w:t>
                              </w:r>
                              <w:r>
                                <w:rPr>
                                  <w:spacing w:val="-2"/>
                                  <w:sz w:val="24"/>
                                </w:rPr>
                                <w:t>(=comprendre</w:t>
                              </w:r>
                              <w:r>
                                <w:rPr>
                                  <w:spacing w:val="-9"/>
                                  <w:sz w:val="24"/>
                                </w:rPr>
                                <w:t> </w:t>
                              </w:r>
                              <w:r>
                                <w:rPr>
                                  <w:spacing w:val="-2"/>
                                  <w:sz w:val="24"/>
                                </w:rPr>
                                <w:t>pourquoi</w:t>
                              </w:r>
                              <w:r>
                                <w:rPr>
                                  <w:spacing w:val="-9"/>
                                  <w:sz w:val="24"/>
                                </w:rPr>
                                <w:t> </w:t>
                              </w:r>
                              <w:r>
                                <w:rPr>
                                  <w:spacing w:val="-2"/>
                                  <w:sz w:val="24"/>
                                </w:rPr>
                                <w:t>la</w:t>
                              </w:r>
                              <w:r>
                                <w:rPr>
                                  <w:spacing w:val="-9"/>
                                  <w:sz w:val="24"/>
                                </w:rPr>
                                <w:t> </w:t>
                              </w:r>
                              <w:r>
                                <w:rPr>
                                  <w:spacing w:val="-2"/>
                                  <w:sz w:val="24"/>
                                </w:rPr>
                                <w:t>population</w:t>
                              </w:r>
                              <w:r>
                                <w:rPr>
                                  <w:spacing w:val="-9"/>
                                  <w:sz w:val="24"/>
                                </w:rPr>
                                <w:t> </w:t>
                              </w:r>
                              <w:r>
                                <w:rPr>
                                  <w:spacing w:val="-2"/>
                                  <w:sz w:val="24"/>
                                </w:rPr>
                                <w:t>présente</w:t>
                              </w:r>
                              <w:r>
                                <w:rPr>
                                  <w:spacing w:val="-9"/>
                                  <w:sz w:val="24"/>
                                </w:rPr>
                                <w:t> </w:t>
                              </w:r>
                              <w:r>
                                <w:rPr>
                                  <w:spacing w:val="-2"/>
                                  <w:sz w:val="24"/>
                                </w:rPr>
                                <w:t>cet</w:t>
                              </w:r>
                              <w:r>
                                <w:rPr>
                                  <w:spacing w:val="-9"/>
                                  <w:sz w:val="24"/>
                                </w:rPr>
                                <w:t> </w:t>
                              </w:r>
                              <w:r>
                                <w:rPr>
                                  <w:spacing w:val="-2"/>
                                  <w:sz w:val="24"/>
                                </w:rPr>
                                <w:t>état</w:t>
                              </w:r>
                              <w:r>
                                <w:rPr>
                                  <w:spacing w:val="-9"/>
                                  <w:sz w:val="24"/>
                                </w:rPr>
                                <w:t> </w:t>
                              </w:r>
                              <w:r>
                                <w:rPr>
                                  <w:spacing w:val="-2"/>
                                  <w:sz w:val="24"/>
                                </w:rPr>
                                <w:t>de</w:t>
                              </w:r>
                              <w:r>
                                <w:rPr>
                                  <w:spacing w:val="-9"/>
                                  <w:sz w:val="24"/>
                                </w:rPr>
                                <w:t> </w:t>
                              </w:r>
                              <w:r>
                                <w:rPr>
                                  <w:spacing w:val="-2"/>
                                  <w:sz w:val="24"/>
                                </w:rPr>
                                <w:t>santé),</w:t>
                              </w:r>
                              <w:r>
                                <w:rPr>
                                  <w:spacing w:val="-9"/>
                                  <w:sz w:val="24"/>
                                </w:rPr>
                                <w:t> </w:t>
                              </w:r>
                              <w:r>
                                <w:rPr>
                                  <w:spacing w:val="-2"/>
                                  <w:sz w:val="24"/>
                                </w:rPr>
                                <w:t>et</w:t>
                              </w:r>
                              <w:r>
                                <w:rPr>
                                  <w:spacing w:val="-9"/>
                                  <w:sz w:val="24"/>
                                </w:rPr>
                                <w:t> </w:t>
                              </w:r>
                              <w:r>
                                <w:rPr>
                                  <w:spacing w:val="-2"/>
                                  <w:sz w:val="24"/>
                                </w:rPr>
                                <w:t>évaluative</w:t>
                              </w:r>
                              <w:r>
                                <w:rPr>
                                  <w:spacing w:val="-9"/>
                                  <w:sz w:val="24"/>
                                </w:rPr>
                                <w:t> </w:t>
                              </w:r>
                              <w:r>
                                <w:rPr>
                                  <w:spacing w:val="-2"/>
                                  <w:sz w:val="24"/>
                                </w:rPr>
                                <w:t>(=éva-luer</w:t>
                              </w:r>
                              <w:r>
                                <w:rPr>
                                  <w:spacing w:val="-7"/>
                                  <w:sz w:val="24"/>
                                </w:rPr>
                                <w:t> </w:t>
                              </w:r>
                              <w:r>
                                <w:rPr>
                                  <w:spacing w:val="-2"/>
                                  <w:sz w:val="24"/>
                                </w:rPr>
                                <w:t>si</w:t>
                              </w:r>
                              <w:r>
                                <w:rPr>
                                  <w:spacing w:val="-7"/>
                                  <w:sz w:val="24"/>
                                </w:rPr>
                                <w:t> </w:t>
                              </w:r>
                              <w:r>
                                <w:rPr>
                                  <w:spacing w:val="-2"/>
                                  <w:sz w:val="24"/>
                                </w:rPr>
                                <w:t>les</w:t>
                              </w:r>
                              <w:r>
                                <w:rPr>
                                  <w:spacing w:val="-7"/>
                                  <w:sz w:val="24"/>
                                </w:rPr>
                                <w:t> </w:t>
                              </w:r>
                              <w:r>
                                <w:rPr>
                                  <w:spacing w:val="-2"/>
                                  <w:sz w:val="24"/>
                                </w:rPr>
                                <w:t>actions</w:t>
                              </w:r>
                              <w:r>
                                <w:rPr>
                                  <w:spacing w:val="-7"/>
                                  <w:sz w:val="24"/>
                                </w:rPr>
                                <w:t> </w:t>
                              </w:r>
                              <w:r>
                                <w:rPr>
                                  <w:spacing w:val="-2"/>
                                  <w:sz w:val="24"/>
                                </w:rPr>
                                <w:t>entreprises,</w:t>
                              </w:r>
                              <w:r>
                                <w:rPr>
                                  <w:spacing w:val="-7"/>
                                  <w:sz w:val="24"/>
                                </w:rPr>
                                <w:t> </w:t>
                              </w:r>
                              <w:r>
                                <w:rPr>
                                  <w:spacing w:val="-2"/>
                                  <w:sz w:val="24"/>
                                </w:rPr>
                                <w:t>par</w:t>
                              </w:r>
                              <w:r>
                                <w:rPr>
                                  <w:spacing w:val="-7"/>
                                  <w:sz w:val="24"/>
                                </w:rPr>
                                <w:t> </w:t>
                              </w:r>
                              <w:r>
                                <w:rPr>
                                  <w:spacing w:val="-2"/>
                                  <w:sz w:val="24"/>
                                </w:rPr>
                                <w:t>le</w:t>
                              </w:r>
                              <w:r>
                                <w:rPr>
                                  <w:spacing w:val="-7"/>
                                  <w:sz w:val="24"/>
                                </w:rPr>
                                <w:t> </w:t>
                              </w:r>
                              <w:r>
                                <w:rPr>
                                  <w:spacing w:val="-2"/>
                                  <w:sz w:val="24"/>
                                </w:rPr>
                                <w:t>système</w:t>
                              </w:r>
                              <w:r>
                                <w:rPr>
                                  <w:spacing w:val="-7"/>
                                  <w:sz w:val="24"/>
                                </w:rPr>
                                <w:t> </w:t>
                              </w:r>
                              <w:r>
                                <w:rPr>
                                  <w:spacing w:val="-2"/>
                                  <w:sz w:val="24"/>
                                </w:rPr>
                                <w:t>de</w:t>
                              </w:r>
                              <w:r>
                                <w:rPr>
                                  <w:spacing w:val="-7"/>
                                  <w:sz w:val="24"/>
                                </w:rPr>
                                <w:t> </w:t>
                              </w:r>
                              <w:r>
                                <w:rPr>
                                  <w:spacing w:val="-2"/>
                                  <w:sz w:val="24"/>
                                </w:rPr>
                                <w:t>soins,</w:t>
                              </w:r>
                              <w:r>
                                <w:rPr>
                                  <w:spacing w:val="-7"/>
                                  <w:sz w:val="24"/>
                                </w:rPr>
                                <w:t> </w:t>
                              </w:r>
                              <w:r>
                                <w:rPr>
                                  <w:spacing w:val="-2"/>
                                  <w:sz w:val="24"/>
                                </w:rPr>
                                <w:t>l’état,</w:t>
                              </w:r>
                              <w:r>
                                <w:rPr>
                                  <w:spacing w:val="-7"/>
                                  <w:sz w:val="24"/>
                                </w:rPr>
                                <w:t> </w:t>
                              </w:r>
                              <w:r>
                                <w:rPr>
                                  <w:spacing w:val="-2"/>
                                  <w:sz w:val="24"/>
                                </w:rPr>
                                <w:t>des</w:t>
                              </w:r>
                              <w:r>
                                <w:rPr>
                                  <w:spacing w:val="-7"/>
                                  <w:sz w:val="24"/>
                                </w:rPr>
                                <w:t> </w:t>
                              </w:r>
                              <w:r>
                                <w:rPr>
                                  <w:spacing w:val="-2"/>
                                  <w:sz w:val="24"/>
                                </w:rPr>
                                <w:t>organismes</w:t>
                              </w:r>
                              <w:r>
                                <w:rPr>
                                  <w:spacing w:val="-7"/>
                                  <w:sz w:val="24"/>
                                </w:rPr>
                                <w:t> </w:t>
                              </w:r>
                              <w:r>
                                <w:rPr>
                                  <w:spacing w:val="-2"/>
                                  <w:sz w:val="24"/>
                                </w:rPr>
                                <w:t>etc.,</w:t>
                              </w:r>
                              <w:r>
                                <w:rPr>
                                  <w:spacing w:val="-7"/>
                                  <w:sz w:val="24"/>
                                </w:rPr>
                                <w:t> </w:t>
                              </w:r>
                              <w:r>
                                <w:rPr>
                                  <w:spacing w:val="-2"/>
                                  <w:sz w:val="24"/>
                                </w:rPr>
                                <w:t>sont</w:t>
                              </w:r>
                              <w:r>
                                <w:rPr>
                                  <w:spacing w:val="-7"/>
                                  <w:sz w:val="24"/>
                                </w:rPr>
                                <w:t> </w:t>
                              </w:r>
                              <w:r>
                                <w:rPr>
                                  <w:spacing w:val="-2"/>
                                  <w:sz w:val="24"/>
                                </w:rPr>
                                <w:t>efficaces</w:t>
                              </w:r>
                              <w:r>
                                <w:rPr>
                                  <w:spacing w:val="-7"/>
                                  <w:sz w:val="24"/>
                                </w:rPr>
                                <w:t> </w:t>
                              </w:r>
                              <w:r>
                                <w:rPr>
                                  <w:spacing w:val="-2"/>
                                  <w:sz w:val="24"/>
                                </w:rPr>
                                <w:t>et pertinentes).</w:t>
                              </w:r>
                            </w:p>
                            <w:p>
                              <w:pPr>
                                <w:spacing w:before="232"/>
                                <w:ind w:left="106" w:right="0" w:firstLine="0"/>
                                <w:jc w:val="both"/>
                                <w:rPr>
                                  <w:b/>
                                  <w:sz w:val="24"/>
                                </w:rPr>
                              </w:pPr>
                              <w:r>
                                <w:rPr>
                                  <w:b/>
                                  <w:spacing w:val="-2"/>
                                  <w:sz w:val="24"/>
                                </w:rPr>
                                <w:t>Réponses</w:t>
                              </w:r>
                              <w:r>
                                <w:rPr>
                                  <w:b/>
                                  <w:spacing w:val="3"/>
                                  <w:sz w:val="24"/>
                                </w:rPr>
                                <w:t> </w:t>
                              </w:r>
                              <w:r>
                                <w:rPr>
                                  <w:b/>
                                  <w:spacing w:val="-2"/>
                                  <w:sz w:val="24"/>
                                </w:rPr>
                                <w:t>vraies</w:t>
                              </w:r>
                              <w:r>
                                <w:rPr>
                                  <w:b/>
                                  <w:spacing w:val="4"/>
                                  <w:sz w:val="24"/>
                                </w:rPr>
                                <w:t> </w:t>
                              </w:r>
                              <w:r>
                                <w:rPr>
                                  <w:b/>
                                  <w:spacing w:val="-2"/>
                                  <w:sz w:val="24"/>
                                </w:rPr>
                                <w:t>:</w:t>
                              </w:r>
                              <w:r>
                                <w:rPr>
                                  <w:b/>
                                  <w:spacing w:val="3"/>
                                  <w:sz w:val="24"/>
                                </w:rPr>
                                <w:t> </w:t>
                              </w:r>
                              <w:r>
                                <w:rPr>
                                  <w:b/>
                                  <w:spacing w:val="-2"/>
                                  <w:sz w:val="24"/>
                                </w:rPr>
                                <w:t>C</w:t>
                              </w:r>
                              <w:r>
                                <w:rPr>
                                  <w:b/>
                                  <w:spacing w:val="4"/>
                                  <w:sz w:val="24"/>
                                </w:rPr>
                                <w:t> </w:t>
                              </w:r>
                              <w:r>
                                <w:rPr>
                                  <w:b/>
                                  <w:spacing w:val="-2"/>
                                  <w:sz w:val="24"/>
                                </w:rPr>
                                <w:t>et</w:t>
                              </w:r>
                              <w:r>
                                <w:rPr>
                                  <w:b/>
                                  <w:spacing w:val="4"/>
                                  <w:sz w:val="24"/>
                                </w:rPr>
                                <w:t> </w:t>
                              </w:r>
                              <w:r>
                                <w:rPr>
                                  <w:b/>
                                  <w:spacing w:val="-10"/>
                                  <w:sz w:val="24"/>
                                </w:rPr>
                                <w:t>D</w:t>
                              </w:r>
                            </w:p>
                          </w:txbxContent>
                        </wps:txbx>
                        <wps:bodyPr wrap="square" lIns="0" tIns="0" rIns="0" bIns="0" rtlCol="0">
                          <a:noAutofit/>
                        </wps:bodyPr>
                      </wps:wsp>
                    </wpg:wgp>
                  </a:graphicData>
                </a:graphic>
              </wp:anchor>
            </w:drawing>
          </mc:Choice>
          <mc:Fallback>
            <w:pict>
              <v:group style="position:absolute;margin-left:623.622009pt;margin-top:8.735498pt;width:514.4500pt;height:541.550pt;mso-position-horizontal-relative:page;mso-position-vertical-relative:paragraph;z-index:-15698944;mso-wrap-distance-left:0;mso-wrap-distance-right:0" id="docshapegroup743" coordorigin="12472,175" coordsize="10289,10831">
                <v:shape style="position:absolute;left:12501;top:385;width:10260;height:10621" id="docshape744" coordorigin="12502,386" coordsize="10260,10621" path="m22666,386l12597,386,12502,481,12502,10911,12597,11006,22666,11006,22761,10911,22761,481,22666,386xe" filled="true" fillcolor="#7f7f7f" stroked="false">
                  <v:path arrowok="t"/>
                  <v:fill opacity="655f" type="solid"/>
                </v:shape>
                <v:shape style="position:absolute;left:12508;top:392;width:10246;height:10607" id="docshape745" coordorigin="12509,392" coordsize="10246,10607" path="m22663,392l12600,392,12509,483,12509,10908,12600,10999,22663,10999,22754,10908,22754,483,22663,392xe" filled="true" fillcolor="#7f7f7f" stroked="false">
                  <v:path arrowok="t"/>
                  <v:fill opacity="1310f" type="solid"/>
                </v:shape>
                <v:shape style="position:absolute;left:12515;top:399;width:10233;height:10593" id="docshape746" coordorigin="12516,399" coordsize="10233,10593" path="m22660,399l12603,399,12516,486,12516,10905,12603,10992,22660,10992,22748,10905,22748,486,22660,399xe" filled="true" fillcolor="#7f7f7f" stroked="false">
                  <v:path arrowok="t"/>
                  <v:fill opacity="2621f" type="solid"/>
                </v:shape>
                <v:shape style="position:absolute;left:12522;top:405;width:10219;height:10580" id="docshape747" coordorigin="12522,406" coordsize="10219,10580" path="m22658,406l12605,406,12522,489,12522,10902,12605,10985,22658,10985,22741,10902,22741,489,22658,406xe" filled="true" fillcolor="#7f7f7f" stroked="false">
                  <v:path arrowok="t"/>
                  <v:fill opacity="4587f" type="solid"/>
                </v:shape>
                <v:shape style="position:absolute;left:12529;top:412;width:10205;height:10566" id="docshape748" coordorigin="12529,413" coordsize="10205,10566" path="m22734,492l22655,413,12608,413,12529,492,12529,10899,12608,10978,22655,10978,22734,10899,22734,492xe" filled="true" fillcolor="#7f7f7f" stroked="false">
                  <v:path arrowok="t"/>
                  <v:fill opacity="7208f" type="solid"/>
                </v:shape>
                <v:shape style="position:absolute;left:12542;top:426;width:10178;height:10539" id="docshape749" coordorigin="12543,426" coordsize="10178,10539" path="m22649,426l12614,426,12543,498,12543,10894,12614,10965,22649,10965,22720,10894,22720,498,22649,426xe" filled="true" fillcolor="#7f7f7f" stroked="false">
                  <v:path arrowok="t"/>
                  <v:fill opacity="4587f" type="solid"/>
                </v:shape>
                <v:shape style="position:absolute;left:12549;top:433;width:10165;height:10525" id="docshape750" coordorigin="12550,433" coordsize="10165,10525" path="m22646,433l12617,433,12550,500,12550,10891,12617,10958,22646,10958,22714,10891,22714,500,22646,433xe" filled="true" fillcolor="#7f7f7f" stroked="false">
                  <v:path arrowok="t"/>
                  <v:fill opacity="2621f" type="solid"/>
                </v:shape>
                <v:shape style="position:absolute;left:12556;top:439;width:10151;height:10512" id="docshape751" coordorigin="12556,440" coordsize="10151,10512" path="m22644,440l12620,440,12556,503,12556,10888,12620,10951,22644,10951,22707,10888,22707,503,22644,440xe" filled="true" fillcolor="#7f7f7f" stroked="false">
                  <v:path arrowok="t"/>
                  <v:fill opacity="1310f" type="solid"/>
                </v:shape>
                <v:shape style="position:absolute;left:12563;top:446;width:10137;height:10498" id="docshape752" coordorigin="12563,447" coordsize="10137,10498" path="m22641,447l12622,447,12563,506,12563,10885,12622,10944,22641,10944,22700,10885,22700,506,22641,447xe" filled="true" fillcolor="#7f7f7f" stroked="false">
                  <v:path arrowok="t"/>
                  <v:fill opacity="655f" type="solid"/>
                </v:shape>
                <v:shape style="position:absolute;left:12472;top:356;width:10205;height:10566" id="docshape753" coordorigin="12472,356" coordsize="10205,10566" path="m22615,356l12535,356,12472,419,12472,10859,12535,10922,22615,10922,22677,10859,22677,419,22615,356xe" filled="true" fillcolor="#000000" stroked="false">
                  <v:path arrowok="t"/>
                  <v:fill type="solid"/>
                </v:shape>
                <v:shape style="position:absolute;left:12482;top:366;width:10185;height:10546" id="docshape754" coordorigin="12482,366" coordsize="10185,10546" path="m22611,366l12539,366,12482,423,12482,10855,12539,10912,22611,10912,22667,10855,22667,423,22611,366xe" filled="true" fillcolor="#fffcfc" stroked="false">
                  <v:path arrowok="t"/>
                  <v:fill type="solid"/>
                </v:shape>
                <v:shape style="position:absolute;left:20343;top:186;width:91;height:171" id="docshape755" coordorigin="20343,186" coordsize="91,171" path="m20388,186l20371,200,20356,236,20347,290,20343,356,20434,356,20430,290,20421,236,20406,200,20388,186xe" filled="true" fillcolor="#565666" stroked="false">
                  <v:path arrowok="t"/>
                  <v:fill type="solid"/>
                </v:shape>
                <v:shape style="position:absolute;left:20343;top:186;width:91;height:171" id="docshape756" coordorigin="20343,186" coordsize="91,171" path="m20434,356l20430,290,20421,236,20406,200,20388,186,20371,200,20356,236,20347,290,20343,356e" filled="false" stroked="true" strokeweight=".3985pt" strokecolor="#000000">
                  <v:path arrowok="t"/>
                  <v:stroke dashstyle="solid"/>
                </v:shape>
                <v:shape style="position:absolute;left:22132;top:186;width:91;height:171" id="docshape757" coordorigin="22133,186" coordsize="91,171" path="m22178,186l22161,200,22146,236,22136,290,22133,356,22224,356,22220,290,22210,236,22196,200,22178,186xe" filled="true" fillcolor="#565666" stroked="false">
                  <v:path arrowok="t"/>
                  <v:fill type="solid"/>
                </v:shape>
                <v:shape style="position:absolute;left:22132;top:186;width:91;height:171" id="docshape758" coordorigin="22133,186" coordsize="91,171" path="m22133,356l22136,290,22146,236,22161,200,22178,186,22196,200,22210,236,22220,290,22224,356e" filled="false" stroked="true" strokeweight=".3985pt" strokecolor="#000000">
                  <v:path arrowok="t"/>
                  <v:stroke dashstyle="solid"/>
                </v:shape>
                <v:shape style="position:absolute;left:20399;top:186;width:1768;height:401" type="#_x0000_t75" id="docshape759" stroked="false">
                  <v:imagedata r:id="rId16" o:title=""/>
                </v:shape>
                <v:shape style="position:absolute;left:20399;top:186;width:1768;height:401" id="docshape760" coordorigin="20400,186" coordsize="1768,401" path="m20400,186l22167,186,22165,190,22157,215,22149,244,22143,273,22139,299,22116,530,22109,552,22095,570,22076,582,22054,587,20513,587,20458,552,20428,299,20424,273,20418,244,20410,215,20401,190,20400,186xe" filled="false" stroked="true" strokeweight=".3985pt" strokecolor="#00004c">
                  <v:path arrowok="t"/>
                  <v:stroke dashstyle="solid"/>
                </v:shape>
                <v:shape style="position:absolute;left:12472;top:174;width:10289;height:10831" type="#_x0000_t202" id="docshape761" filled="false" stroked="false">
                  <v:textbox inset="0,0,0,0">
                    <w:txbxContent>
                      <w:p>
                        <w:pPr>
                          <w:spacing w:before="51"/>
                          <w:ind w:left="8176" w:right="0" w:firstLine="0"/>
                          <w:jc w:val="left"/>
                          <w:rPr>
                            <w:b/>
                            <w:sz w:val="24"/>
                          </w:rPr>
                        </w:pPr>
                        <w:r>
                          <w:rPr>
                            <w:b/>
                            <w:spacing w:val="-7"/>
                            <w:sz w:val="24"/>
                          </w:rPr>
                          <w:t>Question</w:t>
                        </w:r>
                        <w:r>
                          <w:rPr>
                            <w:b/>
                            <w:spacing w:val="5"/>
                            <w:sz w:val="24"/>
                          </w:rPr>
                          <w:t> </w:t>
                        </w:r>
                        <w:r>
                          <w:rPr>
                            <w:b/>
                            <w:spacing w:val="-10"/>
                            <w:sz w:val="24"/>
                          </w:rPr>
                          <w:t>1</w:t>
                        </w:r>
                      </w:p>
                      <w:p>
                        <w:pPr>
                          <w:numPr>
                            <w:ilvl w:val="0"/>
                            <w:numId w:val="3"/>
                          </w:numPr>
                          <w:tabs>
                            <w:tab w:pos="507" w:val="left" w:leader="none"/>
                          </w:tabs>
                          <w:spacing w:line="242" w:lineRule="auto" w:before="36"/>
                          <w:ind w:left="106" w:right="188" w:firstLine="0"/>
                          <w:jc w:val="left"/>
                          <w:rPr>
                            <w:sz w:val="24"/>
                          </w:rPr>
                        </w:pPr>
                        <w:r>
                          <w:rPr>
                            <w:b/>
                            <w:sz w:val="28"/>
                            <w:u w:val="single"/>
                          </w:rPr>
                          <w:t>Item</w:t>
                        </w:r>
                        <w:r>
                          <w:rPr>
                            <w:b/>
                            <w:spacing w:val="80"/>
                            <w:sz w:val="28"/>
                            <w:u w:val="single"/>
                          </w:rPr>
                          <w:t> </w:t>
                        </w:r>
                        <w:r>
                          <w:rPr>
                            <w:b/>
                            <w:sz w:val="28"/>
                            <w:u w:val="single"/>
                          </w:rPr>
                          <w:t>A</w:t>
                        </w:r>
                        <w:r>
                          <w:rPr>
                            <w:b/>
                            <w:spacing w:val="26"/>
                            <w:sz w:val="28"/>
                          </w:rPr>
                          <w:t> </w:t>
                        </w:r>
                        <w:r>
                          <w:rPr>
                            <w:rFonts w:ascii="Times New Roman" w:hAnsi="Times New Roman"/>
                            <w:i/>
                            <w:color w:val="7F7F7F"/>
                            <w:sz w:val="24"/>
                          </w:rPr>
                          <w:t>→</w:t>
                        </w:r>
                        <w:r>
                          <w:rPr>
                            <w:rFonts w:ascii="Times New Roman" w:hAnsi="Times New Roman"/>
                            <w:i/>
                            <w:color w:val="7F7F7F"/>
                            <w:spacing w:val="39"/>
                            <w:sz w:val="24"/>
                          </w:rPr>
                          <w:t> </w:t>
                        </w:r>
                        <w:r>
                          <w:rPr>
                            <w:rFonts w:ascii="Book Antiqua" w:hAnsi="Book Antiqua"/>
                            <w:i/>
                            <w:color w:val="7F7F7F"/>
                            <w:sz w:val="22"/>
                          </w:rPr>
                          <w:t>L’épidémiologie</w:t>
                        </w:r>
                        <w:r>
                          <w:rPr>
                            <w:rFonts w:ascii="Book Antiqua" w:hAnsi="Book Antiqua"/>
                            <w:i/>
                            <w:color w:val="7F7F7F"/>
                            <w:spacing w:val="40"/>
                            <w:sz w:val="22"/>
                          </w:rPr>
                          <w:t> </w:t>
                        </w:r>
                        <w:r>
                          <w:rPr>
                            <w:rFonts w:ascii="Book Antiqua" w:hAnsi="Book Antiqua"/>
                            <w:i/>
                            <w:color w:val="7F7F7F"/>
                            <w:sz w:val="22"/>
                          </w:rPr>
                          <w:t>n’étudie</w:t>
                        </w:r>
                        <w:r>
                          <w:rPr>
                            <w:rFonts w:ascii="Book Antiqua" w:hAnsi="Book Antiqua"/>
                            <w:i/>
                            <w:color w:val="7F7F7F"/>
                            <w:spacing w:val="40"/>
                            <w:sz w:val="22"/>
                          </w:rPr>
                          <w:t> </w:t>
                        </w:r>
                        <w:r>
                          <w:rPr>
                            <w:rFonts w:ascii="Book Antiqua" w:hAnsi="Book Antiqua"/>
                            <w:i/>
                            <w:color w:val="7F7F7F"/>
                            <w:sz w:val="22"/>
                          </w:rPr>
                          <w:t>que</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fréquence</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répartition</w:t>
                        </w:r>
                        <w:r>
                          <w:rPr>
                            <w:rFonts w:ascii="Book Antiqua" w:hAnsi="Book Antiqua"/>
                            <w:i/>
                            <w:color w:val="7F7F7F"/>
                            <w:spacing w:val="40"/>
                            <w:sz w:val="22"/>
                          </w:rPr>
                          <w:t> </w:t>
                        </w:r>
                        <w:r>
                          <w:rPr>
                            <w:rFonts w:ascii="Book Antiqua" w:hAnsi="Book Antiqua"/>
                            <w:i/>
                            <w:color w:val="7F7F7F"/>
                            <w:sz w:val="22"/>
                          </w:rPr>
                          <w:t>spatiale</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temporelle</w:t>
                        </w:r>
                        <w:r>
                          <w:rPr>
                            <w:rFonts w:ascii="Book Antiqua" w:hAnsi="Book Antiqua"/>
                            <w:i/>
                            <w:color w:val="7F7F7F"/>
                            <w:spacing w:val="40"/>
                            <w:sz w:val="22"/>
                          </w:rPr>
                          <w:t> </w:t>
                        </w:r>
                        <w:r>
                          <w:rPr>
                            <w:rFonts w:ascii="Book Antiqua" w:hAnsi="Book Antiqua"/>
                            <w:i/>
                            <w:color w:val="7F7F7F"/>
                            <w:sz w:val="22"/>
                          </w:rPr>
                          <w:t>des … </w:t>
                        </w:r>
                        <w:r>
                          <w:rPr>
                            <w:sz w:val="24"/>
                          </w:rPr>
                          <w:t>On</w:t>
                        </w:r>
                        <w:r>
                          <w:rPr>
                            <w:spacing w:val="20"/>
                            <w:sz w:val="24"/>
                          </w:rPr>
                          <w:t> </w:t>
                        </w:r>
                        <w:r>
                          <w:rPr>
                            <w:sz w:val="24"/>
                          </w:rPr>
                          <w:t>commence</w:t>
                        </w:r>
                        <w:r>
                          <w:rPr>
                            <w:spacing w:val="20"/>
                            <w:sz w:val="24"/>
                          </w:rPr>
                          <w:t> </w:t>
                        </w:r>
                        <w:r>
                          <w:rPr>
                            <w:sz w:val="24"/>
                          </w:rPr>
                          <w:t>gentiment</w:t>
                        </w:r>
                        <w:r>
                          <w:rPr>
                            <w:spacing w:val="20"/>
                            <w:sz w:val="24"/>
                          </w:rPr>
                          <w:t> </w:t>
                        </w:r>
                        <w:r>
                          <w:rPr>
                            <w:sz w:val="24"/>
                          </w:rPr>
                          <w:t>ce</w:t>
                        </w:r>
                        <w:r>
                          <w:rPr>
                            <w:spacing w:val="20"/>
                            <w:sz w:val="24"/>
                          </w:rPr>
                          <w:t> </w:t>
                        </w:r>
                        <w:r>
                          <w:rPr>
                            <w:sz w:val="24"/>
                          </w:rPr>
                          <w:t>premier</w:t>
                        </w:r>
                        <w:r>
                          <w:rPr>
                            <w:spacing w:val="20"/>
                            <w:sz w:val="24"/>
                          </w:rPr>
                          <w:t> </w:t>
                        </w:r>
                        <w:r>
                          <w:rPr>
                            <w:sz w:val="24"/>
                          </w:rPr>
                          <w:t>tuto</w:t>
                        </w:r>
                        <w:r>
                          <w:rPr>
                            <w:spacing w:val="20"/>
                            <w:sz w:val="24"/>
                          </w:rPr>
                          <w:t> </w:t>
                        </w:r>
                        <w:r>
                          <w:rPr>
                            <w:sz w:val="24"/>
                          </w:rPr>
                          <w:t>avec</w:t>
                        </w:r>
                        <w:r>
                          <w:rPr>
                            <w:spacing w:val="20"/>
                            <w:sz w:val="24"/>
                          </w:rPr>
                          <w:t> </w:t>
                        </w:r>
                        <w:r>
                          <w:rPr>
                            <w:sz w:val="24"/>
                          </w:rPr>
                          <w:t>un</w:t>
                        </w:r>
                        <w:r>
                          <w:rPr>
                            <w:spacing w:val="20"/>
                            <w:sz w:val="24"/>
                          </w:rPr>
                          <w:t> </w:t>
                        </w:r>
                        <w:r>
                          <w:rPr>
                            <w:sz w:val="24"/>
                          </w:rPr>
                          <w:t>item…</w:t>
                        </w:r>
                        <w:r>
                          <w:rPr>
                            <w:spacing w:val="20"/>
                            <w:sz w:val="24"/>
                          </w:rPr>
                          <w:t> </w:t>
                        </w:r>
                        <w:r>
                          <w:rPr>
                            <w:sz w:val="24"/>
                          </w:rPr>
                          <w:t>faux.</w:t>
                        </w:r>
                        <w:r>
                          <w:rPr>
                            <w:spacing w:val="21"/>
                            <w:sz w:val="24"/>
                          </w:rPr>
                          <w:t> </w:t>
                        </w:r>
                        <w:r>
                          <w:rPr>
                            <w:sz w:val="24"/>
                          </w:rPr>
                          <w:t>Il</w:t>
                        </w:r>
                        <w:r>
                          <w:rPr>
                            <w:spacing w:val="20"/>
                            <w:sz w:val="24"/>
                          </w:rPr>
                          <w:t> </w:t>
                        </w:r>
                        <w:r>
                          <w:rPr>
                            <w:sz w:val="24"/>
                          </w:rPr>
                          <w:t>s’agit</w:t>
                        </w:r>
                        <w:r>
                          <w:rPr>
                            <w:spacing w:val="20"/>
                            <w:sz w:val="24"/>
                          </w:rPr>
                          <w:t> </w:t>
                        </w:r>
                        <w:r>
                          <w:rPr>
                            <w:sz w:val="24"/>
                          </w:rPr>
                          <w:t>ici</w:t>
                        </w:r>
                        <w:r>
                          <w:rPr>
                            <w:spacing w:val="20"/>
                            <w:sz w:val="24"/>
                          </w:rPr>
                          <w:t> </w:t>
                        </w:r>
                        <w:r>
                          <w:rPr>
                            <w:sz w:val="24"/>
                          </w:rPr>
                          <w:t>de</w:t>
                        </w:r>
                        <w:r>
                          <w:rPr>
                            <w:spacing w:val="20"/>
                            <w:sz w:val="24"/>
                          </w:rPr>
                          <w:t> </w:t>
                        </w:r>
                        <w:r>
                          <w:rPr>
                            <w:sz w:val="24"/>
                          </w:rPr>
                          <w:t>la</w:t>
                        </w:r>
                        <w:r>
                          <w:rPr>
                            <w:spacing w:val="20"/>
                            <w:sz w:val="24"/>
                          </w:rPr>
                          <w:t> </w:t>
                        </w:r>
                        <w:r>
                          <w:rPr>
                            <w:sz w:val="24"/>
                          </w:rPr>
                          <w:t>définition</w:t>
                        </w:r>
                        <w:r>
                          <w:rPr>
                            <w:spacing w:val="20"/>
                            <w:sz w:val="24"/>
                          </w:rPr>
                          <w:t> </w:t>
                        </w:r>
                        <w:r>
                          <w:rPr>
                            <w:sz w:val="24"/>
                          </w:rPr>
                          <w:t>de </w:t>
                        </w:r>
                        <w:r>
                          <w:rPr>
                            <w:spacing w:val="-2"/>
                            <w:sz w:val="24"/>
                          </w:rPr>
                          <w:t>l’épidémiologie,</w:t>
                        </w:r>
                        <w:r>
                          <w:rPr>
                            <w:spacing w:val="10"/>
                            <w:sz w:val="24"/>
                          </w:rPr>
                          <w:t> </w:t>
                        </w:r>
                        <w:r>
                          <w:rPr>
                            <w:spacing w:val="-2"/>
                            <w:sz w:val="24"/>
                          </w:rPr>
                          <w:t>aka</w:t>
                        </w:r>
                        <w:r>
                          <w:rPr>
                            <w:spacing w:val="10"/>
                            <w:sz w:val="24"/>
                          </w:rPr>
                          <w:t> </w:t>
                        </w:r>
                        <w:r>
                          <w:rPr>
                            <w:spacing w:val="-2"/>
                            <w:sz w:val="24"/>
                          </w:rPr>
                          <w:t>la</w:t>
                        </w:r>
                        <w:r>
                          <w:rPr>
                            <w:spacing w:val="10"/>
                            <w:sz w:val="24"/>
                          </w:rPr>
                          <w:t> </w:t>
                        </w:r>
                        <w:r>
                          <w:rPr>
                            <w:spacing w:val="-2"/>
                            <w:sz w:val="24"/>
                          </w:rPr>
                          <w:t>premier</w:t>
                        </w:r>
                        <w:r>
                          <w:rPr>
                            <w:spacing w:val="10"/>
                            <w:sz w:val="24"/>
                          </w:rPr>
                          <w:t> </w:t>
                        </w:r>
                        <w:r>
                          <w:rPr>
                            <w:spacing w:val="-2"/>
                            <w:sz w:val="24"/>
                          </w:rPr>
                          <w:t>truc</w:t>
                        </w:r>
                        <w:r>
                          <w:rPr>
                            <w:spacing w:val="10"/>
                            <w:sz w:val="24"/>
                          </w:rPr>
                          <w:t> </w:t>
                        </w:r>
                        <w:r>
                          <w:rPr>
                            <w:spacing w:val="-2"/>
                            <w:sz w:val="24"/>
                          </w:rPr>
                          <w:t>que</w:t>
                        </w:r>
                        <w:r>
                          <w:rPr>
                            <w:spacing w:val="10"/>
                            <w:sz w:val="24"/>
                          </w:rPr>
                          <w:t> </w:t>
                        </w:r>
                        <w:r>
                          <w:rPr>
                            <w:spacing w:val="-2"/>
                            <w:sz w:val="24"/>
                          </w:rPr>
                          <w:t>vous</w:t>
                        </w:r>
                        <w:r>
                          <w:rPr>
                            <w:spacing w:val="10"/>
                            <w:sz w:val="24"/>
                          </w:rPr>
                          <w:t> </w:t>
                        </w:r>
                        <w:r>
                          <w:rPr>
                            <w:spacing w:val="-2"/>
                            <w:sz w:val="24"/>
                          </w:rPr>
                          <w:t>voyez</w:t>
                        </w:r>
                        <w:r>
                          <w:rPr>
                            <w:spacing w:val="10"/>
                            <w:sz w:val="24"/>
                          </w:rPr>
                          <w:t> </w:t>
                        </w:r>
                        <w:r>
                          <w:rPr>
                            <w:spacing w:val="-2"/>
                            <w:sz w:val="24"/>
                          </w:rPr>
                          <w:t>en</w:t>
                        </w:r>
                        <w:r>
                          <w:rPr>
                            <w:spacing w:val="10"/>
                            <w:sz w:val="24"/>
                          </w:rPr>
                          <w:t> </w:t>
                        </w:r>
                        <w:r>
                          <w:rPr>
                            <w:spacing w:val="-2"/>
                            <w:sz w:val="24"/>
                          </w:rPr>
                          <w:t>cours</w:t>
                        </w:r>
                        <w:r>
                          <w:rPr>
                            <w:spacing w:val="10"/>
                            <w:sz w:val="24"/>
                          </w:rPr>
                          <w:t> </w:t>
                        </w:r>
                        <w:r>
                          <w:rPr>
                            <w:spacing w:val="-2"/>
                            <w:sz w:val="24"/>
                          </w:rPr>
                          <w:t>de</w:t>
                        </w:r>
                        <w:r>
                          <w:rPr>
                            <w:spacing w:val="10"/>
                            <w:sz w:val="24"/>
                          </w:rPr>
                          <w:t> </w:t>
                        </w:r>
                        <w:r>
                          <w:rPr>
                            <w:spacing w:val="-2"/>
                            <w:sz w:val="24"/>
                          </w:rPr>
                          <w:t>SP,</w:t>
                        </w:r>
                        <w:r>
                          <w:rPr>
                            <w:spacing w:val="10"/>
                            <w:sz w:val="24"/>
                          </w:rPr>
                          <w:t> </w:t>
                        </w:r>
                        <w:r>
                          <w:rPr>
                            <w:spacing w:val="-2"/>
                            <w:sz w:val="24"/>
                          </w:rPr>
                          <w:t>sauf</w:t>
                        </w:r>
                        <w:r>
                          <w:rPr>
                            <w:spacing w:val="10"/>
                            <w:sz w:val="24"/>
                          </w:rPr>
                          <w:t> </w:t>
                        </w:r>
                        <w:r>
                          <w:rPr>
                            <w:spacing w:val="-2"/>
                            <w:sz w:val="24"/>
                          </w:rPr>
                          <w:t>qu’il</w:t>
                        </w:r>
                        <w:r>
                          <w:rPr>
                            <w:spacing w:val="10"/>
                            <w:sz w:val="24"/>
                          </w:rPr>
                          <w:t> </w:t>
                        </w:r>
                        <w:r>
                          <w:rPr>
                            <w:spacing w:val="-2"/>
                            <w:sz w:val="24"/>
                          </w:rPr>
                          <w:t>manque</w:t>
                        </w:r>
                        <w:r>
                          <w:rPr>
                            <w:spacing w:val="10"/>
                            <w:sz w:val="24"/>
                          </w:rPr>
                          <w:t> </w:t>
                        </w:r>
                        <w:r>
                          <w:rPr>
                            <w:spacing w:val="-2"/>
                            <w:sz w:val="24"/>
                          </w:rPr>
                          <w:t>un</w:t>
                        </w:r>
                        <w:r>
                          <w:rPr>
                            <w:spacing w:val="10"/>
                            <w:sz w:val="24"/>
                          </w:rPr>
                          <w:t> </w:t>
                        </w:r>
                        <w:r>
                          <w:rPr>
                            <w:spacing w:val="-2"/>
                            <w:sz w:val="24"/>
                          </w:rPr>
                          <w:t>bout. </w:t>
                        </w:r>
                        <w:r>
                          <w:rPr>
                            <w:spacing w:val="-4"/>
                            <w:sz w:val="24"/>
                          </w:rPr>
                          <w:t>L’épidémiologie étudie bien la fréquence et la répartition des problèmes de santé de la population </w:t>
                        </w:r>
                        <w:r>
                          <w:rPr>
                            <w:spacing w:val="-6"/>
                            <w:sz w:val="24"/>
                          </w:rPr>
                          <w:t>(= son état de santé), mais aussi </w:t>
                        </w:r>
                        <w:r>
                          <w:rPr>
                            <w:spacing w:val="-6"/>
                            <w:sz w:val="24"/>
                            <w:u w:val="single"/>
                          </w:rPr>
                          <w:t>le rôle des facteurs</w:t>
                        </w:r>
                        <w:r>
                          <w:rPr>
                            <w:spacing w:val="-6"/>
                            <w:sz w:val="24"/>
                          </w:rPr>
                          <w:t> qui les déterminent. Sachez que cette définition, vous</w:t>
                        </w:r>
                        <w:r>
                          <w:rPr>
                            <w:spacing w:val="-9"/>
                            <w:sz w:val="24"/>
                          </w:rPr>
                          <w:t> </w:t>
                        </w:r>
                        <w:r>
                          <w:rPr>
                            <w:spacing w:val="-6"/>
                            <w:sz w:val="24"/>
                          </w:rPr>
                          <w:t>devez</w:t>
                        </w:r>
                        <w:r>
                          <w:rPr>
                            <w:spacing w:val="-8"/>
                            <w:sz w:val="24"/>
                          </w:rPr>
                          <w:t> </w:t>
                        </w:r>
                        <w:r>
                          <w:rPr>
                            <w:spacing w:val="-6"/>
                            <w:sz w:val="24"/>
                          </w:rPr>
                          <w:t>bien</w:t>
                        </w:r>
                        <w:r>
                          <w:rPr>
                            <w:spacing w:val="-9"/>
                            <w:sz w:val="24"/>
                          </w:rPr>
                          <w:t> </w:t>
                        </w:r>
                        <w:r>
                          <w:rPr>
                            <w:spacing w:val="-6"/>
                            <w:sz w:val="24"/>
                          </w:rPr>
                          <w:t>la</w:t>
                        </w:r>
                        <w:r>
                          <w:rPr>
                            <w:spacing w:val="-8"/>
                            <w:sz w:val="24"/>
                          </w:rPr>
                          <w:t> </w:t>
                        </w:r>
                        <w:r>
                          <w:rPr>
                            <w:spacing w:val="-6"/>
                            <w:sz w:val="24"/>
                          </w:rPr>
                          <w:t>connaître,</w:t>
                        </w:r>
                        <w:r>
                          <w:rPr>
                            <w:spacing w:val="-9"/>
                            <w:sz w:val="24"/>
                          </w:rPr>
                          <w:t> </w:t>
                        </w:r>
                        <w:r>
                          <w:rPr>
                            <w:spacing w:val="-6"/>
                            <w:sz w:val="24"/>
                          </w:rPr>
                          <w:t>notamment</w:t>
                        </w:r>
                        <w:r>
                          <w:rPr>
                            <w:spacing w:val="-8"/>
                            <w:sz w:val="24"/>
                          </w:rPr>
                          <w:t> </w:t>
                        </w:r>
                        <w:r>
                          <w:rPr>
                            <w:spacing w:val="-6"/>
                            <w:sz w:val="24"/>
                          </w:rPr>
                          <w:t>parce</w:t>
                        </w:r>
                        <w:r>
                          <w:rPr>
                            <w:spacing w:val="-9"/>
                            <w:sz w:val="24"/>
                          </w:rPr>
                          <w:t> </w:t>
                        </w:r>
                        <w:r>
                          <w:rPr>
                            <w:spacing w:val="-6"/>
                            <w:sz w:val="24"/>
                          </w:rPr>
                          <w:t>qu’on</w:t>
                        </w:r>
                        <w:r>
                          <w:rPr>
                            <w:spacing w:val="-8"/>
                            <w:sz w:val="24"/>
                          </w:rPr>
                          <w:t> </w:t>
                        </w:r>
                        <w:r>
                          <w:rPr>
                            <w:spacing w:val="-6"/>
                            <w:sz w:val="24"/>
                          </w:rPr>
                          <w:t>aime</w:t>
                        </w:r>
                        <w:r>
                          <w:rPr>
                            <w:spacing w:val="-9"/>
                            <w:sz w:val="24"/>
                          </w:rPr>
                          <w:t> </w:t>
                        </w:r>
                        <w:r>
                          <w:rPr>
                            <w:spacing w:val="-6"/>
                            <w:sz w:val="24"/>
                          </w:rPr>
                          <w:t>beaucoup</w:t>
                        </w:r>
                        <w:r>
                          <w:rPr>
                            <w:spacing w:val="-8"/>
                            <w:sz w:val="24"/>
                          </w:rPr>
                          <w:t> </w:t>
                        </w:r>
                        <w:r>
                          <w:rPr>
                            <w:spacing w:val="-6"/>
                            <w:sz w:val="24"/>
                          </w:rPr>
                          <w:t>faire</w:t>
                        </w:r>
                        <w:r>
                          <w:rPr>
                            <w:spacing w:val="-9"/>
                            <w:sz w:val="24"/>
                          </w:rPr>
                          <w:t> </w:t>
                        </w:r>
                        <w:r>
                          <w:rPr>
                            <w:spacing w:val="-6"/>
                            <w:sz w:val="24"/>
                          </w:rPr>
                          <w:t>des</w:t>
                        </w:r>
                        <w:r>
                          <w:rPr>
                            <w:spacing w:val="-8"/>
                            <w:sz w:val="24"/>
                          </w:rPr>
                          <w:t> </w:t>
                        </w:r>
                        <w:r>
                          <w:rPr>
                            <w:spacing w:val="-6"/>
                            <w:sz w:val="24"/>
                          </w:rPr>
                          <w:t>pièges</w:t>
                        </w:r>
                        <w:r>
                          <w:rPr>
                            <w:spacing w:val="-9"/>
                            <w:sz w:val="24"/>
                          </w:rPr>
                          <w:t> </w:t>
                        </w:r>
                        <w:r>
                          <w:rPr>
                            <w:spacing w:val="-6"/>
                            <w:sz w:val="24"/>
                          </w:rPr>
                          <w:t>dessus</w:t>
                        </w:r>
                        <w:r>
                          <w:rPr>
                            <w:spacing w:val="-8"/>
                            <w:sz w:val="24"/>
                          </w:rPr>
                          <w:t> </w:t>
                        </w:r>
                        <w:r>
                          <w:rPr>
                            <w:spacing w:val="-6"/>
                            <w:sz w:val="24"/>
                          </w:rPr>
                          <w:t>(sorry). </w:t>
                        </w:r>
                        <w:r>
                          <w:rPr>
                            <w:spacing w:val="-2"/>
                            <w:sz w:val="24"/>
                          </w:rPr>
                          <w:t>C’est</w:t>
                        </w:r>
                        <w:r>
                          <w:rPr>
                            <w:spacing w:val="10"/>
                            <w:sz w:val="24"/>
                          </w:rPr>
                          <w:t> </w:t>
                        </w:r>
                        <w:r>
                          <w:rPr>
                            <w:spacing w:val="-2"/>
                            <w:sz w:val="24"/>
                          </w:rPr>
                          <w:t>valable</w:t>
                        </w:r>
                        <w:r>
                          <w:rPr>
                            <w:spacing w:val="10"/>
                            <w:sz w:val="24"/>
                          </w:rPr>
                          <w:t> </w:t>
                        </w:r>
                        <w:r>
                          <w:rPr>
                            <w:spacing w:val="-2"/>
                            <w:sz w:val="24"/>
                          </w:rPr>
                          <w:t>pour</w:t>
                        </w:r>
                        <w:r>
                          <w:rPr>
                            <w:spacing w:val="10"/>
                            <w:sz w:val="24"/>
                          </w:rPr>
                          <w:t> </w:t>
                        </w:r>
                        <w:r>
                          <w:rPr>
                            <w:spacing w:val="-2"/>
                            <w:sz w:val="24"/>
                          </w:rPr>
                          <w:t>beaucoup</w:t>
                        </w:r>
                        <w:r>
                          <w:rPr>
                            <w:spacing w:val="10"/>
                            <w:sz w:val="24"/>
                          </w:rPr>
                          <w:t> </w:t>
                        </w:r>
                        <w:r>
                          <w:rPr>
                            <w:spacing w:val="-2"/>
                            <w:sz w:val="24"/>
                          </w:rPr>
                          <w:t>de</w:t>
                        </w:r>
                        <w:r>
                          <w:rPr>
                            <w:spacing w:val="10"/>
                            <w:sz w:val="24"/>
                          </w:rPr>
                          <w:t> </w:t>
                        </w:r>
                        <w:r>
                          <w:rPr>
                            <w:spacing w:val="-2"/>
                            <w:sz w:val="24"/>
                          </w:rPr>
                          <w:t>définitions</w:t>
                        </w:r>
                        <w:r>
                          <w:rPr>
                            <w:spacing w:val="10"/>
                            <w:sz w:val="24"/>
                          </w:rPr>
                          <w:t> </w:t>
                        </w:r>
                        <w:r>
                          <w:rPr>
                            <w:spacing w:val="-2"/>
                            <w:sz w:val="24"/>
                          </w:rPr>
                          <w:t>et</w:t>
                        </w:r>
                        <w:r>
                          <w:rPr>
                            <w:spacing w:val="10"/>
                            <w:sz w:val="24"/>
                          </w:rPr>
                          <w:t> </w:t>
                        </w:r>
                        <w:r>
                          <w:rPr>
                            <w:spacing w:val="-2"/>
                            <w:sz w:val="24"/>
                          </w:rPr>
                          <w:t>d’exemples</w:t>
                        </w:r>
                        <w:r>
                          <w:rPr>
                            <w:spacing w:val="10"/>
                            <w:sz w:val="24"/>
                          </w:rPr>
                          <w:t> </w:t>
                        </w:r>
                        <w:r>
                          <w:rPr>
                            <w:spacing w:val="-2"/>
                            <w:sz w:val="24"/>
                          </w:rPr>
                          <w:t>que</w:t>
                        </w:r>
                        <w:r>
                          <w:rPr>
                            <w:spacing w:val="10"/>
                            <w:sz w:val="24"/>
                          </w:rPr>
                          <w:t> </w:t>
                        </w:r>
                        <w:r>
                          <w:rPr>
                            <w:spacing w:val="-2"/>
                            <w:sz w:val="24"/>
                          </w:rPr>
                          <w:t>vous</w:t>
                        </w:r>
                        <w:r>
                          <w:rPr>
                            <w:spacing w:val="10"/>
                            <w:sz w:val="24"/>
                          </w:rPr>
                          <w:t> </w:t>
                        </w:r>
                        <w:r>
                          <w:rPr>
                            <w:spacing w:val="-2"/>
                            <w:sz w:val="24"/>
                          </w:rPr>
                          <w:t>verrez.</w:t>
                        </w:r>
                        <w:r>
                          <w:rPr>
                            <w:spacing w:val="10"/>
                            <w:sz w:val="24"/>
                          </w:rPr>
                          <w:t> </w:t>
                        </w:r>
                        <w:r>
                          <w:rPr>
                            <w:spacing w:val="-2"/>
                            <w:sz w:val="24"/>
                          </w:rPr>
                          <w:t>Faites</w:t>
                        </w:r>
                        <w:r>
                          <w:rPr>
                            <w:spacing w:val="10"/>
                            <w:sz w:val="24"/>
                          </w:rPr>
                          <w:t> </w:t>
                        </w:r>
                        <w:r>
                          <w:rPr>
                            <w:spacing w:val="-2"/>
                            <w:sz w:val="24"/>
                          </w:rPr>
                          <w:t>bien</w:t>
                        </w:r>
                        <w:r>
                          <w:rPr>
                            <w:spacing w:val="10"/>
                            <w:sz w:val="24"/>
                          </w:rPr>
                          <w:t> </w:t>
                        </w:r>
                        <w:r>
                          <w:rPr>
                            <w:spacing w:val="-2"/>
                            <w:sz w:val="24"/>
                          </w:rPr>
                          <w:t>attention </w:t>
                        </w:r>
                        <w:r>
                          <w:rPr>
                            <w:sz w:val="24"/>
                          </w:rPr>
                          <w:t>aux petites infos, elles ont leur importance ++</w:t>
                        </w:r>
                        <w:r>
                          <w:rPr>
                            <w:spacing w:val="-19"/>
                            <w:sz w:val="24"/>
                          </w:rPr>
                          <w:t> </w:t>
                        </w:r>
                        <w:r>
                          <w:rPr>
                            <w:sz w:val="24"/>
                          </w:rPr>
                          <w:t>!</w:t>
                        </w:r>
                      </w:p>
                      <w:p>
                        <w:pPr>
                          <w:numPr>
                            <w:ilvl w:val="0"/>
                            <w:numId w:val="3"/>
                          </w:numPr>
                          <w:tabs>
                            <w:tab w:pos="507" w:val="left" w:leader="none"/>
                          </w:tabs>
                          <w:spacing w:line="242" w:lineRule="auto" w:before="136"/>
                          <w:ind w:left="106" w:right="188" w:firstLine="0"/>
                          <w:jc w:val="left"/>
                          <w:rPr>
                            <w:sz w:val="24"/>
                          </w:rPr>
                        </w:pPr>
                        <w:r>
                          <w:rPr>
                            <w:b/>
                            <w:sz w:val="28"/>
                            <w:u w:val="single"/>
                          </w:rPr>
                          <w:t>Item</w:t>
                        </w:r>
                        <w:r>
                          <w:rPr>
                            <w:b/>
                            <w:spacing w:val="80"/>
                            <w:sz w:val="28"/>
                            <w:u w:val="single"/>
                          </w:rPr>
                          <w:t> </w:t>
                        </w:r>
                        <w:r>
                          <w:rPr>
                            <w:b/>
                            <w:sz w:val="28"/>
                            <w:u w:val="single"/>
                          </w:rPr>
                          <w:t>B</w:t>
                        </w:r>
                        <w:r>
                          <w:rPr>
                            <w:b/>
                            <w:sz w:val="28"/>
                          </w:rPr>
                          <w:t> </w:t>
                        </w:r>
                        <w:r>
                          <w:rPr>
                            <w:rFonts w:ascii="Times New Roman" w:hAnsi="Times New Roman"/>
                            <w:i/>
                            <w:color w:val="7F7F7F"/>
                            <w:sz w:val="24"/>
                          </w:rPr>
                          <w:t>→</w:t>
                        </w:r>
                        <w:r>
                          <w:rPr>
                            <w:rFonts w:ascii="Times New Roman" w:hAnsi="Times New Roman"/>
                            <w:i/>
                            <w:color w:val="7F7F7F"/>
                            <w:spacing w:val="40"/>
                            <w:sz w:val="24"/>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études</w:t>
                        </w:r>
                        <w:r>
                          <w:rPr>
                            <w:rFonts w:ascii="Book Antiqua" w:hAnsi="Book Antiqua"/>
                            <w:i/>
                            <w:color w:val="7F7F7F"/>
                            <w:spacing w:val="40"/>
                            <w:sz w:val="22"/>
                          </w:rPr>
                          <w:t> </w:t>
                        </w:r>
                        <w:r>
                          <w:rPr>
                            <w:rFonts w:ascii="Book Antiqua" w:hAnsi="Book Antiqua"/>
                            <w:i/>
                            <w:color w:val="7F7F7F"/>
                            <w:sz w:val="22"/>
                          </w:rPr>
                          <w:t>épidémiologiques</w:t>
                        </w:r>
                        <w:r>
                          <w:rPr>
                            <w:rFonts w:ascii="Book Antiqua" w:hAnsi="Book Antiqua"/>
                            <w:i/>
                            <w:color w:val="7F7F7F"/>
                            <w:spacing w:val="40"/>
                            <w:sz w:val="22"/>
                          </w:rPr>
                          <w:t> </w:t>
                        </w:r>
                        <w:r>
                          <w:rPr>
                            <w:rFonts w:ascii="Book Antiqua" w:hAnsi="Book Antiqua"/>
                            <w:i/>
                            <w:color w:val="7F7F7F"/>
                            <w:sz w:val="22"/>
                          </w:rPr>
                          <w:t>utilisent</w:t>
                        </w:r>
                        <w:r>
                          <w:rPr>
                            <w:rFonts w:ascii="Book Antiqua" w:hAnsi="Book Antiqua"/>
                            <w:i/>
                            <w:color w:val="7F7F7F"/>
                            <w:spacing w:val="40"/>
                            <w:sz w:val="22"/>
                          </w:rPr>
                          <w:t> </w:t>
                        </w:r>
                        <w:r>
                          <w:rPr>
                            <w:rFonts w:ascii="Book Antiqua" w:hAnsi="Book Antiqua"/>
                            <w:i/>
                            <w:color w:val="7F7F7F"/>
                            <w:sz w:val="22"/>
                          </w:rPr>
                          <w:t>des</w:t>
                        </w:r>
                        <w:r>
                          <w:rPr>
                            <w:rFonts w:ascii="Book Antiqua" w:hAnsi="Book Antiqua"/>
                            <w:i/>
                            <w:color w:val="7F7F7F"/>
                            <w:spacing w:val="40"/>
                            <w:sz w:val="22"/>
                          </w:rPr>
                          <w:t> </w:t>
                        </w:r>
                        <w:r>
                          <w:rPr>
                            <w:rFonts w:ascii="Book Antiqua" w:hAnsi="Book Antiqua"/>
                            <w:i/>
                            <w:color w:val="7F7F7F"/>
                            <w:sz w:val="22"/>
                          </w:rPr>
                          <w:t>indicateurs</w:t>
                        </w:r>
                        <w:r>
                          <w:rPr>
                            <w:rFonts w:ascii="Book Antiqua" w:hAnsi="Book Antiqua"/>
                            <w:i/>
                            <w:color w:val="7F7F7F"/>
                            <w:spacing w:val="40"/>
                            <w:sz w:val="22"/>
                          </w:rPr>
                          <w:t> </w:t>
                        </w:r>
                        <w:r>
                          <w:rPr>
                            <w:rFonts w:ascii="Book Antiqua" w:hAnsi="Book Antiqua"/>
                            <w:i/>
                            <w:color w:val="7F7F7F"/>
                            <w:sz w:val="22"/>
                          </w:rPr>
                          <w:t>complets</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efficaces </w:t>
                        </w:r>
                        <w:r>
                          <w:rPr>
                            <w:spacing w:val="-4"/>
                            <w:sz w:val="24"/>
                          </w:rPr>
                          <w:t>Réfléchissons-y</w:t>
                        </w:r>
                        <w:r>
                          <w:rPr>
                            <w:spacing w:val="-8"/>
                            <w:sz w:val="24"/>
                          </w:rPr>
                          <w:t> </w:t>
                        </w:r>
                        <w:r>
                          <w:rPr>
                            <w:spacing w:val="-4"/>
                            <w:sz w:val="24"/>
                          </w:rPr>
                          <w:t>rapidement.</w:t>
                        </w:r>
                        <w:r>
                          <w:rPr>
                            <w:spacing w:val="-7"/>
                            <w:sz w:val="24"/>
                          </w:rPr>
                          <w:t> </w:t>
                        </w:r>
                        <w:r>
                          <w:rPr>
                            <w:spacing w:val="-4"/>
                            <w:sz w:val="24"/>
                          </w:rPr>
                          <w:t>Si</w:t>
                        </w:r>
                        <w:r>
                          <w:rPr>
                            <w:spacing w:val="-7"/>
                            <w:sz w:val="24"/>
                          </w:rPr>
                          <w:t> </w:t>
                        </w:r>
                        <w:r>
                          <w:rPr>
                            <w:spacing w:val="-4"/>
                            <w:sz w:val="24"/>
                          </w:rPr>
                          <w:t>je</w:t>
                        </w:r>
                        <w:r>
                          <w:rPr>
                            <w:spacing w:val="-8"/>
                            <w:sz w:val="24"/>
                          </w:rPr>
                          <w:t> </w:t>
                        </w:r>
                        <w:r>
                          <w:rPr>
                            <w:spacing w:val="-4"/>
                            <w:sz w:val="24"/>
                          </w:rPr>
                          <w:t>prends</w:t>
                        </w:r>
                        <w:r>
                          <w:rPr>
                            <w:spacing w:val="-7"/>
                            <w:sz w:val="24"/>
                          </w:rPr>
                          <w:t> </w:t>
                        </w:r>
                        <w:r>
                          <w:rPr>
                            <w:spacing w:val="-4"/>
                            <w:sz w:val="24"/>
                          </w:rPr>
                          <w:t>l’indicateur</w:t>
                        </w:r>
                        <w:r>
                          <w:rPr>
                            <w:spacing w:val="-7"/>
                            <w:sz w:val="24"/>
                          </w:rPr>
                          <w:t> </w:t>
                        </w:r>
                        <w:r>
                          <w:rPr>
                            <w:spacing w:val="-4"/>
                            <w:sz w:val="24"/>
                          </w:rPr>
                          <w:t>de</w:t>
                        </w:r>
                        <w:r>
                          <w:rPr>
                            <w:spacing w:val="-7"/>
                            <w:sz w:val="24"/>
                          </w:rPr>
                          <w:t> </w:t>
                        </w:r>
                        <w:r>
                          <w:rPr>
                            <w:spacing w:val="-4"/>
                            <w:sz w:val="24"/>
                          </w:rPr>
                          <w:t>mortalité,</w:t>
                        </w:r>
                        <w:r>
                          <w:rPr>
                            <w:spacing w:val="-8"/>
                            <w:sz w:val="24"/>
                          </w:rPr>
                          <w:t> </w:t>
                        </w:r>
                        <w:r>
                          <w:rPr>
                            <w:spacing w:val="-4"/>
                            <w:sz w:val="24"/>
                          </w:rPr>
                          <w:t>quelle</w:t>
                        </w:r>
                        <w:r>
                          <w:rPr>
                            <w:spacing w:val="-7"/>
                            <w:sz w:val="24"/>
                          </w:rPr>
                          <w:t> </w:t>
                        </w:r>
                        <w:r>
                          <w:rPr>
                            <w:spacing w:val="-4"/>
                            <w:sz w:val="24"/>
                          </w:rPr>
                          <w:t>information</w:t>
                        </w:r>
                        <w:r>
                          <w:rPr>
                            <w:spacing w:val="-7"/>
                            <w:sz w:val="24"/>
                          </w:rPr>
                          <w:t> </w:t>
                        </w:r>
                        <w:r>
                          <w:rPr>
                            <w:spacing w:val="-4"/>
                            <w:sz w:val="24"/>
                          </w:rPr>
                          <w:t>me</w:t>
                        </w:r>
                        <w:r>
                          <w:rPr>
                            <w:spacing w:val="-7"/>
                            <w:sz w:val="24"/>
                          </w:rPr>
                          <w:t> </w:t>
                        </w:r>
                        <w:r>
                          <w:rPr>
                            <w:spacing w:val="-4"/>
                            <w:sz w:val="24"/>
                          </w:rPr>
                          <w:t>donne-t-</w:t>
                        </w:r>
                        <w:r>
                          <w:rPr>
                            <w:sz w:val="24"/>
                          </w:rPr>
                          <w:t>il</w:t>
                        </w:r>
                        <w:r>
                          <w:rPr>
                            <w:spacing w:val="-19"/>
                            <w:sz w:val="24"/>
                          </w:rPr>
                          <w:t> </w:t>
                        </w:r>
                        <w:r>
                          <w:rPr>
                            <w:sz w:val="24"/>
                          </w:rPr>
                          <w:t>?</w:t>
                        </w:r>
                        <w:r>
                          <w:rPr>
                            <w:spacing w:val="-8"/>
                            <w:sz w:val="24"/>
                          </w:rPr>
                          <w:t> </w:t>
                        </w:r>
                        <w:r>
                          <w:rPr>
                            <w:sz w:val="24"/>
                          </w:rPr>
                          <w:t>C’est</w:t>
                        </w:r>
                        <w:r>
                          <w:rPr>
                            <w:spacing w:val="-8"/>
                            <w:sz w:val="24"/>
                          </w:rPr>
                          <w:t> </w:t>
                        </w:r>
                        <w:r>
                          <w:rPr>
                            <w:sz w:val="24"/>
                          </w:rPr>
                          <w:t>dans</w:t>
                        </w:r>
                        <w:r>
                          <w:rPr>
                            <w:spacing w:val="-8"/>
                            <w:sz w:val="24"/>
                          </w:rPr>
                          <w:t> </w:t>
                        </w:r>
                        <w:r>
                          <w:rPr>
                            <w:sz w:val="24"/>
                          </w:rPr>
                          <w:t>le</w:t>
                        </w:r>
                        <w:r>
                          <w:rPr>
                            <w:spacing w:val="-8"/>
                            <w:sz w:val="24"/>
                          </w:rPr>
                          <w:t> </w:t>
                        </w:r>
                        <w:r>
                          <w:rPr>
                            <w:sz w:val="24"/>
                          </w:rPr>
                          <w:t>nom,</w:t>
                        </w:r>
                        <w:r>
                          <w:rPr>
                            <w:spacing w:val="-8"/>
                            <w:sz w:val="24"/>
                          </w:rPr>
                          <w:t> </w:t>
                        </w:r>
                        <w:r>
                          <w:rPr>
                            <w:sz w:val="24"/>
                          </w:rPr>
                          <w:t>il</w:t>
                        </w:r>
                        <w:r>
                          <w:rPr>
                            <w:spacing w:val="-8"/>
                            <w:sz w:val="24"/>
                          </w:rPr>
                          <w:t> </w:t>
                        </w:r>
                        <w:r>
                          <w:rPr>
                            <w:sz w:val="24"/>
                          </w:rPr>
                          <w:t>me</w:t>
                        </w:r>
                        <w:r>
                          <w:rPr>
                            <w:spacing w:val="-8"/>
                            <w:sz w:val="24"/>
                          </w:rPr>
                          <w:t> </w:t>
                        </w:r>
                        <w:r>
                          <w:rPr>
                            <w:sz w:val="24"/>
                          </w:rPr>
                          <w:t>donne</w:t>
                        </w:r>
                        <w:r>
                          <w:rPr>
                            <w:spacing w:val="-8"/>
                            <w:sz w:val="24"/>
                          </w:rPr>
                          <w:t> </w:t>
                        </w:r>
                        <w:r>
                          <w:rPr>
                            <w:sz w:val="24"/>
                          </w:rPr>
                          <w:t>la</w:t>
                        </w:r>
                        <w:r>
                          <w:rPr>
                            <w:spacing w:val="-8"/>
                            <w:sz w:val="24"/>
                          </w:rPr>
                          <w:t> </w:t>
                        </w:r>
                        <w:r>
                          <w:rPr>
                            <w:sz w:val="24"/>
                          </w:rPr>
                          <w:t>mortalité,</w:t>
                        </w:r>
                        <w:r>
                          <w:rPr>
                            <w:spacing w:val="-8"/>
                            <w:sz w:val="24"/>
                          </w:rPr>
                          <w:t> </w:t>
                        </w:r>
                        <w:r>
                          <w:rPr>
                            <w:sz w:val="24"/>
                          </w:rPr>
                          <w:t>donc</w:t>
                        </w:r>
                        <w:r>
                          <w:rPr>
                            <w:spacing w:val="-8"/>
                            <w:sz w:val="24"/>
                          </w:rPr>
                          <w:t> </w:t>
                        </w:r>
                        <w:r>
                          <w:rPr>
                            <w:sz w:val="24"/>
                          </w:rPr>
                          <w:t>les</w:t>
                        </w:r>
                        <w:r>
                          <w:rPr>
                            <w:spacing w:val="-7"/>
                            <w:sz w:val="24"/>
                          </w:rPr>
                          <w:t> </w:t>
                        </w:r>
                        <w:r>
                          <w:rPr>
                            <w:sz w:val="24"/>
                          </w:rPr>
                          <w:t>taux</w:t>
                        </w:r>
                        <w:r>
                          <w:rPr>
                            <w:spacing w:val="-8"/>
                            <w:sz w:val="24"/>
                          </w:rPr>
                          <w:t> </w:t>
                        </w:r>
                        <w:r>
                          <w:rPr>
                            <w:sz w:val="24"/>
                          </w:rPr>
                          <w:t>de</w:t>
                        </w:r>
                        <w:r>
                          <w:rPr>
                            <w:spacing w:val="-8"/>
                            <w:sz w:val="24"/>
                          </w:rPr>
                          <w:t> </w:t>
                        </w:r>
                        <w:r>
                          <w:rPr>
                            <w:sz w:val="24"/>
                          </w:rPr>
                          <w:t>décès,</w:t>
                        </w:r>
                        <w:r>
                          <w:rPr>
                            <w:spacing w:val="-8"/>
                            <w:sz w:val="24"/>
                          </w:rPr>
                          <w:t> </w:t>
                        </w:r>
                        <w:r>
                          <w:rPr>
                            <w:sz w:val="24"/>
                          </w:rPr>
                          <w:t>les</w:t>
                        </w:r>
                        <w:r>
                          <w:rPr>
                            <w:spacing w:val="-8"/>
                            <w:sz w:val="24"/>
                          </w:rPr>
                          <w:t> </w:t>
                        </w:r>
                        <w:r>
                          <w:rPr>
                            <w:sz w:val="24"/>
                          </w:rPr>
                          <w:t>causes,</w:t>
                        </w:r>
                        <w:r>
                          <w:rPr>
                            <w:spacing w:val="-8"/>
                            <w:sz w:val="24"/>
                          </w:rPr>
                          <w:t> </w:t>
                        </w:r>
                        <w:r>
                          <w:rPr>
                            <w:sz w:val="24"/>
                          </w:rPr>
                          <w:t>la</w:t>
                        </w:r>
                        <w:r>
                          <w:rPr>
                            <w:spacing w:val="-8"/>
                            <w:sz w:val="24"/>
                          </w:rPr>
                          <w:t> </w:t>
                        </w:r>
                        <w:r>
                          <w:rPr>
                            <w:sz w:val="24"/>
                          </w:rPr>
                          <w:t>durée</w:t>
                        </w:r>
                        <w:r>
                          <w:rPr>
                            <w:spacing w:val="-8"/>
                            <w:sz w:val="24"/>
                          </w:rPr>
                          <w:t> </w:t>
                        </w:r>
                        <w:r>
                          <w:rPr>
                            <w:sz w:val="24"/>
                          </w:rPr>
                          <w:t>de</w:t>
                        </w:r>
                        <w:r>
                          <w:rPr>
                            <w:spacing w:val="-8"/>
                            <w:sz w:val="24"/>
                          </w:rPr>
                          <w:t> </w:t>
                        </w:r>
                        <w:r>
                          <w:rPr>
                            <w:sz w:val="24"/>
                          </w:rPr>
                          <w:t>vie </w:t>
                        </w:r>
                        <w:r>
                          <w:rPr>
                            <w:spacing w:val="-2"/>
                            <w:sz w:val="24"/>
                          </w:rPr>
                          <w:t>selon</w:t>
                        </w:r>
                        <w:r>
                          <w:rPr>
                            <w:spacing w:val="-7"/>
                            <w:sz w:val="24"/>
                          </w:rPr>
                          <w:t> </w:t>
                        </w:r>
                        <w:r>
                          <w:rPr>
                            <w:spacing w:val="-2"/>
                            <w:sz w:val="24"/>
                          </w:rPr>
                          <w:t>des</w:t>
                        </w:r>
                        <w:r>
                          <w:rPr>
                            <w:spacing w:val="-7"/>
                            <w:sz w:val="24"/>
                          </w:rPr>
                          <w:t> </w:t>
                        </w:r>
                        <w:r>
                          <w:rPr>
                            <w:spacing w:val="-2"/>
                            <w:sz w:val="24"/>
                          </w:rPr>
                          <w:t>critères</w:t>
                        </w:r>
                        <w:r>
                          <w:rPr>
                            <w:spacing w:val="-7"/>
                            <w:sz w:val="24"/>
                          </w:rPr>
                          <w:t> </w:t>
                        </w:r>
                        <w:r>
                          <w:rPr>
                            <w:spacing w:val="-2"/>
                            <w:sz w:val="24"/>
                          </w:rPr>
                          <w:t>et</w:t>
                        </w:r>
                        <w:r>
                          <w:rPr>
                            <w:spacing w:val="-7"/>
                            <w:sz w:val="24"/>
                          </w:rPr>
                          <w:t> </w:t>
                        </w:r>
                        <w:r>
                          <w:rPr>
                            <w:spacing w:val="-2"/>
                            <w:sz w:val="24"/>
                          </w:rPr>
                          <w:t>les</w:t>
                        </w:r>
                        <w:r>
                          <w:rPr>
                            <w:spacing w:val="-7"/>
                            <w:sz w:val="24"/>
                          </w:rPr>
                          <w:t> </w:t>
                        </w:r>
                        <w:r>
                          <w:rPr>
                            <w:spacing w:val="-2"/>
                            <w:sz w:val="24"/>
                          </w:rPr>
                          <w:t>spécifications.</w:t>
                        </w:r>
                        <w:r>
                          <w:rPr>
                            <w:spacing w:val="-7"/>
                            <w:sz w:val="24"/>
                          </w:rPr>
                          <w:t> </w:t>
                        </w:r>
                        <w:r>
                          <w:rPr>
                            <w:spacing w:val="-2"/>
                            <w:sz w:val="24"/>
                          </w:rPr>
                          <w:t>Est</w:t>
                        </w:r>
                        <w:r>
                          <w:rPr>
                            <w:spacing w:val="-7"/>
                            <w:sz w:val="24"/>
                          </w:rPr>
                          <w:t> </w:t>
                        </w:r>
                        <w:r>
                          <w:rPr>
                            <w:spacing w:val="-2"/>
                            <w:sz w:val="24"/>
                          </w:rPr>
                          <w:t>-</w:t>
                        </w:r>
                        <w:r>
                          <w:rPr>
                            <w:spacing w:val="-7"/>
                            <w:sz w:val="24"/>
                          </w:rPr>
                          <w:t> </w:t>
                        </w:r>
                        <w:r>
                          <w:rPr>
                            <w:spacing w:val="-2"/>
                            <w:sz w:val="24"/>
                          </w:rPr>
                          <w:t>ce</w:t>
                        </w:r>
                        <w:r>
                          <w:rPr>
                            <w:spacing w:val="-7"/>
                            <w:sz w:val="24"/>
                          </w:rPr>
                          <w:t> </w:t>
                        </w:r>
                        <w:r>
                          <w:rPr>
                            <w:spacing w:val="-2"/>
                            <w:sz w:val="24"/>
                          </w:rPr>
                          <w:t>qu’il</w:t>
                        </w:r>
                        <w:r>
                          <w:rPr>
                            <w:spacing w:val="-7"/>
                            <w:sz w:val="24"/>
                          </w:rPr>
                          <w:t> </w:t>
                        </w:r>
                        <w:r>
                          <w:rPr>
                            <w:spacing w:val="-2"/>
                            <w:sz w:val="24"/>
                          </w:rPr>
                          <w:t>m’informe</w:t>
                        </w:r>
                        <w:r>
                          <w:rPr>
                            <w:spacing w:val="-7"/>
                            <w:sz w:val="24"/>
                          </w:rPr>
                          <w:t> </w:t>
                        </w:r>
                        <w:r>
                          <w:rPr>
                            <w:spacing w:val="-2"/>
                            <w:sz w:val="24"/>
                          </w:rPr>
                          <w:t>de</w:t>
                        </w:r>
                        <w:r>
                          <w:rPr>
                            <w:spacing w:val="-7"/>
                            <w:sz w:val="24"/>
                          </w:rPr>
                          <w:t> </w:t>
                        </w:r>
                        <w:r>
                          <w:rPr>
                            <w:spacing w:val="-2"/>
                            <w:sz w:val="24"/>
                          </w:rPr>
                          <w:t>la</w:t>
                        </w:r>
                        <w:r>
                          <w:rPr>
                            <w:spacing w:val="-7"/>
                            <w:sz w:val="24"/>
                          </w:rPr>
                          <w:t> </w:t>
                        </w:r>
                        <w:r>
                          <w:rPr>
                            <w:spacing w:val="-2"/>
                            <w:sz w:val="24"/>
                          </w:rPr>
                          <w:t>qualité</w:t>
                        </w:r>
                        <w:r>
                          <w:rPr>
                            <w:spacing w:val="-7"/>
                            <w:sz w:val="24"/>
                          </w:rPr>
                          <w:t> </w:t>
                        </w:r>
                        <w:r>
                          <w:rPr>
                            <w:spacing w:val="-2"/>
                            <w:sz w:val="24"/>
                          </w:rPr>
                          <w:t>de</w:t>
                        </w:r>
                        <w:r>
                          <w:rPr>
                            <w:spacing w:val="-7"/>
                            <w:sz w:val="24"/>
                          </w:rPr>
                          <w:t> </w:t>
                        </w:r>
                        <w:r>
                          <w:rPr>
                            <w:spacing w:val="-2"/>
                            <w:sz w:val="24"/>
                          </w:rPr>
                          <w:t>vie</w:t>
                        </w:r>
                        <w:r>
                          <w:rPr>
                            <w:spacing w:val="-7"/>
                            <w:sz w:val="24"/>
                          </w:rPr>
                          <w:t> </w:t>
                        </w:r>
                        <w:r>
                          <w:rPr>
                            <w:spacing w:val="-2"/>
                            <w:sz w:val="24"/>
                          </w:rPr>
                          <w:t>d’une</w:t>
                        </w:r>
                        <w:r>
                          <w:rPr>
                            <w:spacing w:val="-7"/>
                            <w:sz w:val="24"/>
                          </w:rPr>
                          <w:t> </w:t>
                        </w:r>
                        <w:r>
                          <w:rPr>
                            <w:spacing w:val="-2"/>
                            <w:sz w:val="24"/>
                          </w:rPr>
                          <w:t>personne (par</w:t>
                        </w:r>
                        <w:r>
                          <w:rPr>
                            <w:spacing w:val="-6"/>
                            <w:sz w:val="24"/>
                          </w:rPr>
                          <w:t> </w:t>
                        </w:r>
                        <w:r>
                          <w:rPr>
                            <w:spacing w:val="-2"/>
                            <w:sz w:val="24"/>
                          </w:rPr>
                          <w:t>exemple,</w:t>
                        </w:r>
                        <w:r>
                          <w:rPr>
                            <w:spacing w:val="-5"/>
                            <w:sz w:val="24"/>
                          </w:rPr>
                          <w:t> </w:t>
                        </w:r>
                        <w:r>
                          <w:rPr>
                            <w:spacing w:val="-2"/>
                            <w:sz w:val="24"/>
                          </w:rPr>
                          <w:t>comment elle a vécu avant sa mort)</w:t>
                        </w:r>
                        <w:r>
                          <w:rPr>
                            <w:spacing w:val="-19"/>
                            <w:sz w:val="24"/>
                          </w:rPr>
                          <w:t> </w:t>
                        </w:r>
                        <w:r>
                          <w:rPr>
                            <w:spacing w:val="-2"/>
                            <w:sz w:val="24"/>
                          </w:rPr>
                          <w:t>? Non. En plus, on a la mortalité qui regroupe </w:t>
                        </w:r>
                        <w:r>
                          <w:rPr>
                            <w:spacing w:val="-4"/>
                            <w:sz w:val="24"/>
                          </w:rPr>
                          <w:t>plusieurs</w:t>
                        </w:r>
                        <w:r>
                          <w:rPr>
                            <w:spacing w:val="9"/>
                            <w:sz w:val="24"/>
                          </w:rPr>
                          <w:t> </w:t>
                        </w:r>
                        <w:r>
                          <w:rPr>
                            <w:spacing w:val="-4"/>
                            <w:sz w:val="24"/>
                          </w:rPr>
                          <w:t>indicateurs,</w:t>
                        </w:r>
                        <w:r>
                          <w:rPr>
                            <w:spacing w:val="9"/>
                            <w:sz w:val="24"/>
                          </w:rPr>
                          <w:t> </w:t>
                        </w:r>
                        <w:r>
                          <w:rPr>
                            <w:spacing w:val="-4"/>
                            <w:sz w:val="24"/>
                          </w:rPr>
                          <w:t>donc</w:t>
                        </w:r>
                        <w:r>
                          <w:rPr>
                            <w:spacing w:val="9"/>
                            <w:sz w:val="24"/>
                          </w:rPr>
                          <w:t> </w:t>
                        </w:r>
                        <w:r>
                          <w:rPr>
                            <w:spacing w:val="-4"/>
                            <w:sz w:val="24"/>
                          </w:rPr>
                          <w:t>pour</w:t>
                        </w:r>
                        <w:r>
                          <w:rPr>
                            <w:spacing w:val="9"/>
                            <w:sz w:val="24"/>
                          </w:rPr>
                          <w:t> </w:t>
                        </w:r>
                        <w:r>
                          <w:rPr>
                            <w:spacing w:val="-4"/>
                            <w:sz w:val="24"/>
                          </w:rPr>
                          <w:t>chaque</w:t>
                        </w:r>
                        <w:r>
                          <w:rPr>
                            <w:spacing w:val="9"/>
                            <w:sz w:val="24"/>
                          </w:rPr>
                          <w:t> </w:t>
                        </w:r>
                        <w:r>
                          <w:rPr>
                            <w:spacing w:val="-4"/>
                            <w:sz w:val="24"/>
                          </w:rPr>
                          <w:t>indicateur</w:t>
                        </w:r>
                        <w:r>
                          <w:rPr>
                            <w:spacing w:val="9"/>
                            <w:sz w:val="24"/>
                          </w:rPr>
                          <w:t> </w:t>
                        </w:r>
                        <w:r>
                          <w:rPr>
                            <w:spacing w:val="-4"/>
                            <w:sz w:val="24"/>
                          </w:rPr>
                          <w:t>il</w:t>
                        </w:r>
                        <w:r>
                          <w:rPr>
                            <w:spacing w:val="9"/>
                            <w:sz w:val="24"/>
                          </w:rPr>
                          <w:t> </w:t>
                        </w:r>
                        <w:r>
                          <w:rPr>
                            <w:spacing w:val="-4"/>
                            <w:sz w:val="24"/>
                          </w:rPr>
                          <w:t>nous</w:t>
                        </w:r>
                        <w:r>
                          <w:rPr>
                            <w:spacing w:val="9"/>
                            <w:sz w:val="24"/>
                          </w:rPr>
                          <w:t> </w:t>
                        </w:r>
                        <w:r>
                          <w:rPr>
                            <w:spacing w:val="-4"/>
                            <w:sz w:val="24"/>
                          </w:rPr>
                          <w:t>manque</w:t>
                        </w:r>
                        <w:r>
                          <w:rPr>
                            <w:spacing w:val="9"/>
                            <w:sz w:val="24"/>
                          </w:rPr>
                          <w:t> </w:t>
                        </w:r>
                        <w:r>
                          <w:rPr>
                            <w:spacing w:val="-4"/>
                            <w:sz w:val="24"/>
                          </w:rPr>
                          <w:t>clairement</w:t>
                        </w:r>
                        <w:r>
                          <w:rPr>
                            <w:spacing w:val="9"/>
                            <w:sz w:val="24"/>
                          </w:rPr>
                          <w:t> </w:t>
                        </w:r>
                        <w:r>
                          <w:rPr>
                            <w:spacing w:val="-4"/>
                            <w:sz w:val="24"/>
                          </w:rPr>
                          <w:t>beaucoup</w:t>
                        </w:r>
                        <w:r>
                          <w:rPr>
                            <w:spacing w:val="9"/>
                            <w:sz w:val="24"/>
                          </w:rPr>
                          <w:t> </w:t>
                        </w:r>
                        <w:r>
                          <w:rPr>
                            <w:spacing w:val="-4"/>
                            <w:sz w:val="24"/>
                          </w:rPr>
                          <w:t>d’infos. Retenez</w:t>
                        </w:r>
                        <w:r>
                          <w:rPr>
                            <w:spacing w:val="-7"/>
                            <w:sz w:val="24"/>
                          </w:rPr>
                          <w:t> </w:t>
                        </w:r>
                        <w:r>
                          <w:rPr>
                            <w:spacing w:val="-4"/>
                            <w:sz w:val="24"/>
                          </w:rPr>
                          <w:t>que</w:t>
                        </w:r>
                        <w:r>
                          <w:rPr>
                            <w:spacing w:val="-6"/>
                            <w:sz w:val="24"/>
                          </w:rPr>
                          <w:t> </w:t>
                        </w:r>
                        <w:r>
                          <w:rPr>
                            <w:spacing w:val="-4"/>
                            <w:sz w:val="24"/>
                          </w:rPr>
                          <w:t>tous</w:t>
                        </w:r>
                        <w:r>
                          <w:rPr>
                            <w:spacing w:val="-6"/>
                            <w:sz w:val="24"/>
                          </w:rPr>
                          <w:t> </w:t>
                        </w:r>
                        <w:r>
                          <w:rPr>
                            <w:spacing w:val="-4"/>
                            <w:sz w:val="24"/>
                          </w:rPr>
                          <w:t>les</w:t>
                        </w:r>
                        <w:r>
                          <w:rPr>
                            <w:spacing w:val="-6"/>
                            <w:sz w:val="24"/>
                          </w:rPr>
                          <w:t> </w:t>
                        </w:r>
                        <w:r>
                          <w:rPr>
                            <w:spacing w:val="-4"/>
                            <w:sz w:val="24"/>
                          </w:rPr>
                          <w:t>indicateurs</w:t>
                        </w:r>
                        <w:r>
                          <w:rPr>
                            <w:spacing w:val="-7"/>
                            <w:sz w:val="24"/>
                          </w:rPr>
                          <w:t> </w:t>
                        </w:r>
                        <w:r>
                          <w:rPr>
                            <w:spacing w:val="-4"/>
                            <w:sz w:val="24"/>
                          </w:rPr>
                          <w:t>sont</w:t>
                        </w:r>
                        <w:r>
                          <w:rPr>
                            <w:spacing w:val="-6"/>
                            <w:sz w:val="24"/>
                          </w:rPr>
                          <w:t> </w:t>
                        </w:r>
                        <w:r>
                          <w:rPr>
                            <w:spacing w:val="-4"/>
                            <w:sz w:val="24"/>
                            <w:u w:val="single"/>
                          </w:rPr>
                          <w:t>partiels</w:t>
                        </w:r>
                        <w:r>
                          <w:rPr>
                            <w:spacing w:val="-7"/>
                            <w:sz w:val="24"/>
                          </w:rPr>
                          <w:t> </w:t>
                        </w:r>
                        <w:r>
                          <w:rPr>
                            <w:spacing w:val="-4"/>
                            <w:sz w:val="24"/>
                          </w:rPr>
                          <w:t>ou</w:t>
                        </w:r>
                        <w:r>
                          <w:rPr>
                            <w:spacing w:val="-6"/>
                            <w:sz w:val="24"/>
                          </w:rPr>
                          <w:t> </w:t>
                        </w:r>
                        <w:r>
                          <w:rPr>
                            <w:spacing w:val="-4"/>
                            <w:sz w:val="24"/>
                            <w:u w:val="single"/>
                          </w:rPr>
                          <w:t>limités</w:t>
                        </w:r>
                        <w:r>
                          <w:rPr>
                            <w:spacing w:val="-4"/>
                            <w:sz w:val="24"/>
                          </w:rPr>
                          <w:t>,</w:t>
                        </w:r>
                        <w:r>
                          <w:rPr>
                            <w:spacing w:val="-7"/>
                            <w:sz w:val="24"/>
                          </w:rPr>
                          <w:t> </w:t>
                        </w:r>
                        <w:r>
                          <w:rPr>
                            <w:spacing w:val="-4"/>
                            <w:sz w:val="24"/>
                          </w:rPr>
                          <w:t>car</w:t>
                        </w:r>
                        <w:r>
                          <w:rPr>
                            <w:spacing w:val="-6"/>
                            <w:sz w:val="24"/>
                          </w:rPr>
                          <w:t> </w:t>
                        </w:r>
                        <w:r>
                          <w:rPr>
                            <w:spacing w:val="-4"/>
                            <w:sz w:val="24"/>
                          </w:rPr>
                          <w:t>on</w:t>
                        </w:r>
                        <w:r>
                          <w:rPr>
                            <w:spacing w:val="-6"/>
                            <w:sz w:val="24"/>
                          </w:rPr>
                          <w:t> </w:t>
                        </w:r>
                        <w:r>
                          <w:rPr>
                            <w:spacing w:val="-4"/>
                            <w:sz w:val="24"/>
                          </w:rPr>
                          <w:t>ne</w:t>
                        </w:r>
                        <w:r>
                          <w:rPr>
                            <w:spacing w:val="-6"/>
                            <w:sz w:val="24"/>
                          </w:rPr>
                          <w:t> </w:t>
                        </w:r>
                        <w:r>
                          <w:rPr>
                            <w:spacing w:val="-4"/>
                            <w:sz w:val="24"/>
                          </w:rPr>
                          <w:t>mesure</w:t>
                        </w:r>
                        <w:r>
                          <w:rPr>
                            <w:spacing w:val="-7"/>
                            <w:sz w:val="24"/>
                          </w:rPr>
                          <w:t> </w:t>
                        </w:r>
                        <w:r>
                          <w:rPr>
                            <w:spacing w:val="-4"/>
                            <w:sz w:val="24"/>
                          </w:rPr>
                          <w:t>qu’une</w:t>
                        </w:r>
                        <w:r>
                          <w:rPr>
                            <w:spacing w:val="-6"/>
                            <w:sz w:val="24"/>
                          </w:rPr>
                          <w:t> </w:t>
                        </w:r>
                        <w:r>
                          <w:rPr>
                            <w:spacing w:val="-4"/>
                            <w:sz w:val="24"/>
                          </w:rPr>
                          <w:t>seule</w:t>
                        </w:r>
                        <w:r>
                          <w:rPr>
                            <w:spacing w:val="-6"/>
                            <w:sz w:val="24"/>
                          </w:rPr>
                          <w:t> </w:t>
                        </w:r>
                        <w:r>
                          <w:rPr>
                            <w:spacing w:val="-4"/>
                            <w:sz w:val="24"/>
                          </w:rPr>
                          <w:t>dimension </w:t>
                        </w:r>
                        <w:r>
                          <w:rPr>
                            <w:sz w:val="24"/>
                          </w:rPr>
                          <w:t>particulière de l’état de santé.</w:t>
                        </w:r>
                      </w:p>
                      <w:p>
                        <w:pPr>
                          <w:spacing w:line="588" w:lineRule="exact" w:before="137"/>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6"/>
                            <w:w w:val="105"/>
                            <w:position w:val="-5"/>
                            <w:sz w:val="49"/>
                          </w:rPr>
                          <w:t> </w:t>
                        </w:r>
                        <w:r>
                          <w:rPr>
                            <w:b/>
                            <w:w w:val="105"/>
                            <w:sz w:val="28"/>
                            <w:u w:val="single"/>
                          </w:rPr>
                          <w:t>Item</w:t>
                        </w:r>
                        <w:r>
                          <w:rPr>
                            <w:b/>
                            <w:spacing w:val="37"/>
                            <w:w w:val="105"/>
                            <w:sz w:val="28"/>
                            <w:u w:val="single"/>
                          </w:rPr>
                          <w:t> </w:t>
                        </w:r>
                        <w:r>
                          <w:rPr>
                            <w:b/>
                            <w:w w:val="105"/>
                            <w:sz w:val="28"/>
                            <w:u w:val="single"/>
                          </w:rPr>
                          <w:t>C</w:t>
                        </w:r>
                        <w:r>
                          <w:rPr>
                            <w:b/>
                            <w:spacing w:val="-12"/>
                            <w:w w:val="105"/>
                            <w:sz w:val="28"/>
                          </w:rPr>
                          <w:t> </w:t>
                        </w:r>
                        <w:r>
                          <w:rPr>
                            <w:rFonts w:ascii="Times New Roman" w:hAnsi="Times New Roman"/>
                            <w:i/>
                            <w:color w:val="7F7F7F"/>
                            <w:w w:val="105"/>
                            <w:sz w:val="24"/>
                          </w:rPr>
                          <w:t>→</w:t>
                        </w:r>
                        <w:r>
                          <w:rPr>
                            <w:rFonts w:ascii="Times New Roman" w:hAnsi="Times New Roman"/>
                            <w:i/>
                            <w:color w:val="7F7F7F"/>
                            <w:spacing w:val="1"/>
                            <w:w w:val="105"/>
                            <w:sz w:val="24"/>
                          </w:rPr>
                          <w:t> </w:t>
                        </w:r>
                        <w:r>
                          <w:rPr>
                            <w:rFonts w:ascii="Book Antiqua" w:hAnsi="Book Antiqua"/>
                            <w:i/>
                            <w:color w:val="7F7F7F"/>
                            <w:w w:val="105"/>
                            <w:sz w:val="22"/>
                          </w:rPr>
                          <w:t>Les</w:t>
                        </w:r>
                        <w:r>
                          <w:rPr>
                            <w:rFonts w:ascii="Book Antiqua" w:hAnsi="Book Antiqua"/>
                            <w:i/>
                            <w:color w:val="7F7F7F"/>
                            <w:spacing w:val="18"/>
                            <w:w w:val="105"/>
                            <w:sz w:val="22"/>
                          </w:rPr>
                          <w:t> </w:t>
                        </w:r>
                        <w:r>
                          <w:rPr>
                            <w:rFonts w:ascii="Book Antiqua" w:hAnsi="Book Antiqua"/>
                            <w:i/>
                            <w:color w:val="7F7F7F"/>
                            <w:w w:val="105"/>
                            <w:sz w:val="22"/>
                          </w:rPr>
                          <w:t>indicateurs</w:t>
                        </w:r>
                        <w:r>
                          <w:rPr>
                            <w:rFonts w:ascii="Book Antiqua" w:hAnsi="Book Antiqua"/>
                            <w:i/>
                            <w:color w:val="7F7F7F"/>
                            <w:spacing w:val="17"/>
                            <w:w w:val="105"/>
                            <w:sz w:val="22"/>
                          </w:rPr>
                          <w:t> </w:t>
                        </w:r>
                        <w:r>
                          <w:rPr>
                            <w:rFonts w:ascii="Book Antiqua" w:hAnsi="Book Antiqua"/>
                            <w:i/>
                            <w:color w:val="7F7F7F"/>
                            <w:w w:val="105"/>
                            <w:sz w:val="22"/>
                          </w:rPr>
                          <w:t>servent</w:t>
                        </w:r>
                        <w:r>
                          <w:rPr>
                            <w:rFonts w:ascii="Book Antiqua" w:hAnsi="Book Antiqua"/>
                            <w:i/>
                            <w:color w:val="7F7F7F"/>
                            <w:spacing w:val="18"/>
                            <w:w w:val="105"/>
                            <w:sz w:val="22"/>
                          </w:rPr>
                          <w:t> </w:t>
                        </w:r>
                        <w:r>
                          <w:rPr>
                            <w:rFonts w:ascii="Book Antiqua" w:hAnsi="Book Antiqua"/>
                            <w:i/>
                            <w:color w:val="7F7F7F"/>
                            <w:w w:val="105"/>
                            <w:sz w:val="22"/>
                          </w:rPr>
                          <w:t>à</w:t>
                        </w:r>
                        <w:r>
                          <w:rPr>
                            <w:rFonts w:ascii="Book Antiqua" w:hAnsi="Book Antiqua"/>
                            <w:i/>
                            <w:color w:val="7F7F7F"/>
                            <w:spacing w:val="18"/>
                            <w:w w:val="105"/>
                            <w:sz w:val="22"/>
                          </w:rPr>
                          <w:t> </w:t>
                        </w:r>
                        <w:r>
                          <w:rPr>
                            <w:rFonts w:ascii="Book Antiqua" w:hAnsi="Book Antiqua"/>
                            <w:i/>
                            <w:color w:val="7F7F7F"/>
                            <w:w w:val="105"/>
                            <w:sz w:val="22"/>
                          </w:rPr>
                          <w:t>décrire,</w:t>
                        </w:r>
                        <w:r>
                          <w:rPr>
                            <w:rFonts w:ascii="Book Antiqua" w:hAnsi="Book Antiqua"/>
                            <w:i/>
                            <w:color w:val="7F7F7F"/>
                            <w:spacing w:val="17"/>
                            <w:w w:val="105"/>
                            <w:sz w:val="22"/>
                          </w:rPr>
                          <w:t> </w:t>
                        </w:r>
                        <w:r>
                          <w:rPr>
                            <w:rFonts w:ascii="Book Antiqua" w:hAnsi="Book Antiqua"/>
                            <w:i/>
                            <w:color w:val="7F7F7F"/>
                            <w:w w:val="105"/>
                            <w:sz w:val="22"/>
                          </w:rPr>
                          <w:t>expliquer,</w:t>
                        </w:r>
                        <w:r>
                          <w:rPr>
                            <w:rFonts w:ascii="Book Antiqua" w:hAnsi="Book Antiqua"/>
                            <w:i/>
                            <w:color w:val="7F7F7F"/>
                            <w:spacing w:val="18"/>
                            <w:w w:val="105"/>
                            <w:sz w:val="22"/>
                          </w:rPr>
                          <w:t> </w:t>
                        </w:r>
                        <w:r>
                          <w:rPr>
                            <w:rFonts w:ascii="Book Antiqua" w:hAnsi="Book Antiqua"/>
                            <w:i/>
                            <w:color w:val="7F7F7F"/>
                            <w:w w:val="105"/>
                            <w:sz w:val="22"/>
                          </w:rPr>
                          <w:t>évaluer</w:t>
                        </w:r>
                        <w:r>
                          <w:rPr>
                            <w:rFonts w:ascii="Book Antiqua" w:hAnsi="Book Antiqua"/>
                            <w:i/>
                            <w:color w:val="7F7F7F"/>
                            <w:spacing w:val="17"/>
                            <w:w w:val="105"/>
                            <w:sz w:val="22"/>
                          </w:rPr>
                          <w:t> </w:t>
                        </w:r>
                        <w:r>
                          <w:rPr>
                            <w:rFonts w:ascii="Book Antiqua" w:hAnsi="Book Antiqua"/>
                            <w:i/>
                            <w:color w:val="7F7F7F"/>
                            <w:w w:val="105"/>
                            <w:sz w:val="22"/>
                          </w:rPr>
                          <w:t>et</w:t>
                        </w:r>
                        <w:r>
                          <w:rPr>
                            <w:rFonts w:ascii="Book Antiqua" w:hAnsi="Book Antiqua"/>
                            <w:i/>
                            <w:color w:val="7F7F7F"/>
                            <w:spacing w:val="18"/>
                            <w:w w:val="105"/>
                            <w:sz w:val="22"/>
                          </w:rPr>
                          <w:t> </w:t>
                        </w:r>
                        <w:r>
                          <w:rPr>
                            <w:rFonts w:ascii="Book Antiqua" w:hAnsi="Book Antiqua"/>
                            <w:i/>
                            <w:color w:val="7F7F7F"/>
                            <w:spacing w:val="-2"/>
                            <w:w w:val="105"/>
                            <w:sz w:val="22"/>
                          </w:rPr>
                          <w:t>prévoir</w:t>
                        </w:r>
                      </w:p>
                      <w:p>
                        <w:pPr>
                          <w:spacing w:line="244" w:lineRule="auto" w:before="0"/>
                          <w:ind w:left="106" w:right="188" w:firstLine="0"/>
                          <w:jc w:val="both"/>
                          <w:rPr>
                            <w:sz w:val="24"/>
                          </w:rPr>
                        </w:pPr>
                        <w:r>
                          <w:rPr>
                            <w:sz w:val="24"/>
                          </w:rPr>
                          <w:t>C’est</w:t>
                        </w:r>
                        <w:r>
                          <w:rPr>
                            <w:spacing w:val="-15"/>
                            <w:sz w:val="24"/>
                          </w:rPr>
                          <w:t> </w:t>
                        </w:r>
                        <w:r>
                          <w:rPr>
                            <w:sz w:val="24"/>
                          </w:rPr>
                          <w:t>ça</w:t>
                        </w:r>
                        <w:r>
                          <w:rPr>
                            <w:spacing w:val="-14"/>
                            <w:sz w:val="24"/>
                          </w:rPr>
                          <w:t> </w:t>
                        </w:r>
                        <w:r>
                          <w:rPr>
                            <w:sz w:val="24"/>
                          </w:rPr>
                          <w:t>!</w:t>
                        </w:r>
                        <w:r>
                          <w:rPr>
                            <w:spacing w:val="-15"/>
                            <w:sz w:val="24"/>
                          </w:rPr>
                          <w:t> </w:t>
                        </w:r>
                        <w:r>
                          <w:rPr>
                            <w:sz w:val="24"/>
                          </w:rPr>
                          <w:t>Le</w:t>
                        </w:r>
                        <w:r>
                          <w:rPr>
                            <w:spacing w:val="-14"/>
                            <w:sz w:val="24"/>
                          </w:rPr>
                          <w:t> </w:t>
                        </w:r>
                        <w:r>
                          <w:rPr>
                            <w:sz w:val="24"/>
                          </w:rPr>
                          <w:t>mémo,</w:t>
                        </w:r>
                        <w:r>
                          <w:rPr>
                            <w:spacing w:val="-15"/>
                            <w:sz w:val="24"/>
                          </w:rPr>
                          <w:t> </w:t>
                        </w:r>
                        <w:r>
                          <w:rPr>
                            <w:sz w:val="24"/>
                          </w:rPr>
                          <w:t>c’est</w:t>
                        </w:r>
                        <w:r>
                          <w:rPr>
                            <w:spacing w:val="-14"/>
                            <w:sz w:val="24"/>
                          </w:rPr>
                          <w:t> </w:t>
                        </w:r>
                        <w:r>
                          <w:rPr>
                            <w:sz w:val="24"/>
                          </w:rPr>
                          <w:t>l’acronyme</w:t>
                        </w:r>
                        <w:r>
                          <w:rPr>
                            <w:spacing w:val="-15"/>
                            <w:sz w:val="24"/>
                          </w:rPr>
                          <w:t> </w:t>
                        </w:r>
                        <w:r>
                          <w:rPr>
                            <w:sz w:val="24"/>
                          </w:rPr>
                          <w:t>DEEP</w:t>
                        </w:r>
                        <w:r>
                          <w:rPr>
                            <w:spacing w:val="-14"/>
                            <w:sz w:val="24"/>
                          </w:rPr>
                          <w:t> </w:t>
                        </w:r>
                        <w:r>
                          <w:rPr>
                            <w:sz w:val="24"/>
                          </w:rPr>
                          <w:t>:</w:t>
                        </w:r>
                        <w:r>
                          <w:rPr>
                            <w:spacing w:val="-15"/>
                            <w:sz w:val="24"/>
                          </w:rPr>
                          <w:t> </w:t>
                        </w:r>
                        <w:r>
                          <w:rPr>
                            <w:sz w:val="24"/>
                          </w:rPr>
                          <w:t>décrire,</w:t>
                        </w:r>
                        <w:r>
                          <w:rPr>
                            <w:spacing w:val="-14"/>
                            <w:sz w:val="24"/>
                          </w:rPr>
                          <w:t> </w:t>
                        </w:r>
                        <w:r>
                          <w:rPr>
                            <w:sz w:val="24"/>
                          </w:rPr>
                          <w:t>expliquer,</w:t>
                        </w:r>
                        <w:r>
                          <w:rPr>
                            <w:spacing w:val="-15"/>
                            <w:sz w:val="24"/>
                          </w:rPr>
                          <w:t> </w:t>
                        </w:r>
                        <w:r>
                          <w:rPr>
                            <w:sz w:val="24"/>
                          </w:rPr>
                          <w:t>évaluer,</w:t>
                        </w:r>
                        <w:r>
                          <w:rPr>
                            <w:spacing w:val="-14"/>
                            <w:sz w:val="24"/>
                          </w:rPr>
                          <w:t> </w:t>
                        </w:r>
                        <w:r>
                          <w:rPr>
                            <w:sz w:val="24"/>
                          </w:rPr>
                          <w:t>prévoir</w:t>
                        </w:r>
                        <w:r>
                          <w:rPr>
                            <w:spacing w:val="-15"/>
                            <w:sz w:val="24"/>
                          </w:rPr>
                          <w:t> </w:t>
                        </w:r>
                        <w:r>
                          <w:rPr>
                            <w:sz w:val="24"/>
                          </w:rPr>
                          <w:t>;</w:t>
                        </w:r>
                        <w:r>
                          <w:rPr>
                            <w:spacing w:val="-14"/>
                            <w:sz w:val="24"/>
                          </w:rPr>
                          <w:t> </w:t>
                        </w:r>
                        <w:r>
                          <w:rPr>
                            <w:sz w:val="24"/>
                          </w:rPr>
                          <w:t>les</w:t>
                        </w:r>
                        <w:r>
                          <w:rPr>
                            <w:spacing w:val="-15"/>
                            <w:sz w:val="24"/>
                          </w:rPr>
                          <w:t> </w:t>
                        </w:r>
                        <w:r>
                          <w:rPr>
                            <w:sz w:val="24"/>
                          </w:rPr>
                          <w:t>4</w:t>
                        </w:r>
                        <w:r>
                          <w:rPr>
                            <w:spacing w:val="-14"/>
                            <w:sz w:val="24"/>
                          </w:rPr>
                          <w:t> </w:t>
                        </w:r>
                        <w:r>
                          <w:rPr>
                            <w:sz w:val="24"/>
                          </w:rPr>
                          <w:t>utilités</w:t>
                        </w:r>
                        <w:r>
                          <w:rPr>
                            <w:spacing w:val="-15"/>
                            <w:sz w:val="24"/>
                          </w:rPr>
                          <w:t> </w:t>
                        </w:r>
                        <w:r>
                          <w:rPr>
                            <w:sz w:val="24"/>
                          </w:rPr>
                          <w:t>des </w:t>
                        </w:r>
                        <w:r>
                          <w:rPr>
                            <w:spacing w:val="-2"/>
                            <w:sz w:val="24"/>
                          </w:rPr>
                          <w:t>indicateurs.</w:t>
                        </w:r>
                      </w:p>
                      <w:p>
                        <w:pPr>
                          <w:spacing w:line="237" w:lineRule="auto" w:before="90"/>
                          <w:ind w:left="106" w:right="188" w:firstLine="0"/>
                          <w:jc w:val="both"/>
                          <w:rPr>
                            <w:sz w:val="24"/>
                          </w:rPr>
                        </w:pPr>
                        <w:r>
                          <w:rPr>
                            <w:rFonts w:ascii="Aptos" w:hAnsi="Aptos"/>
                            <w:color w:val="009900"/>
                            <w:position w:val="-5"/>
                            <w:sz w:val="49"/>
                          </w:rPr>
                          <w:t>C</w:t>
                        </w:r>
                        <w:r>
                          <w:rPr>
                            <w:rFonts w:ascii="Aptos" w:hAnsi="Aptos"/>
                            <w:color w:val="009900"/>
                            <w:spacing w:val="-1"/>
                            <w:position w:val="-5"/>
                            <w:sz w:val="49"/>
                          </w:rPr>
                          <w:t> </w:t>
                        </w:r>
                        <w:r>
                          <w:rPr>
                            <w:b/>
                            <w:sz w:val="28"/>
                            <w:u w:val="single"/>
                          </w:rPr>
                          <w:t>Item</w:t>
                        </w:r>
                        <w:r>
                          <w:rPr>
                            <w:b/>
                            <w:spacing w:val="80"/>
                            <w:sz w:val="28"/>
                            <w:u w:val="single"/>
                          </w:rPr>
                          <w:t> </w:t>
                        </w:r>
                        <w:r>
                          <w:rPr>
                            <w:b/>
                            <w:sz w:val="28"/>
                            <w:u w:val="single"/>
                          </w:rPr>
                          <w:t>D</w:t>
                        </w:r>
                        <w:r>
                          <w:rPr>
                            <w:b/>
                            <w:sz w:val="28"/>
                          </w:rPr>
                          <w:t> </w:t>
                        </w:r>
                        <w:r>
                          <w:rPr>
                            <w:rFonts w:ascii="Times New Roman" w:hAnsi="Times New Roman"/>
                            <w:i/>
                            <w:color w:val="7F7F7F"/>
                            <w:sz w:val="24"/>
                          </w:rPr>
                          <w:t>→</w:t>
                        </w:r>
                        <w:r>
                          <w:rPr>
                            <w:rFonts w:ascii="Times New Roman" w:hAnsi="Times New Roman"/>
                            <w:i/>
                            <w:color w:val="7F7F7F"/>
                            <w:spacing w:val="32"/>
                            <w:sz w:val="24"/>
                          </w:rPr>
                          <w:t> </w:t>
                        </w:r>
                        <w:r>
                          <w:rPr>
                            <w:rFonts w:ascii="Book Antiqua" w:hAnsi="Book Antiqua"/>
                            <w:i/>
                            <w:color w:val="7F7F7F"/>
                            <w:sz w:val="22"/>
                          </w:rPr>
                          <w:t>La démarche utilisée par John Snow pour trouver le mode de transmission du choléra</w:t>
                        </w:r>
                        <w:r>
                          <w:rPr>
                            <w:rFonts w:ascii="Book Antiqua" w:hAnsi="Book Antiqua"/>
                            <w:i/>
                            <w:color w:val="7F7F7F"/>
                            <w:spacing w:val="-1"/>
                            <w:sz w:val="22"/>
                          </w:rPr>
                          <w:t> </w:t>
                        </w:r>
                        <w:r>
                          <w:rPr>
                            <w:rFonts w:ascii="Book Antiqua" w:hAnsi="Book Antiqua"/>
                            <w:i/>
                            <w:color w:val="7F7F7F"/>
                            <w:sz w:val="22"/>
                          </w:rPr>
                          <w:t>… </w:t>
                        </w:r>
                        <w:r>
                          <w:rPr>
                            <w:spacing w:val="-2"/>
                            <w:sz w:val="24"/>
                          </w:rPr>
                          <w:t>Oui</w:t>
                        </w:r>
                        <w:r>
                          <w:rPr>
                            <w:spacing w:val="-13"/>
                            <w:sz w:val="24"/>
                          </w:rPr>
                          <w:t> </w:t>
                        </w:r>
                        <w:r>
                          <w:rPr>
                            <w:spacing w:val="-2"/>
                            <w:sz w:val="24"/>
                          </w:rPr>
                          <w:t>!</w:t>
                        </w:r>
                        <w:r>
                          <w:rPr>
                            <w:spacing w:val="-12"/>
                            <w:sz w:val="24"/>
                          </w:rPr>
                          <w:t> </w:t>
                        </w:r>
                        <w:r>
                          <w:rPr>
                            <w:spacing w:val="-2"/>
                            <w:sz w:val="24"/>
                          </w:rPr>
                          <w:t>La</w:t>
                        </w:r>
                        <w:r>
                          <w:rPr>
                            <w:spacing w:val="-13"/>
                            <w:sz w:val="24"/>
                          </w:rPr>
                          <w:t> </w:t>
                        </w:r>
                        <w:r>
                          <w:rPr>
                            <w:spacing w:val="-2"/>
                            <w:sz w:val="24"/>
                          </w:rPr>
                          <w:t>découverte</w:t>
                        </w:r>
                        <w:r>
                          <w:rPr>
                            <w:spacing w:val="-12"/>
                            <w:sz w:val="24"/>
                          </w:rPr>
                          <w:t> </w:t>
                        </w:r>
                        <w:r>
                          <w:rPr>
                            <w:spacing w:val="-2"/>
                            <w:sz w:val="24"/>
                          </w:rPr>
                          <w:t>du</w:t>
                        </w:r>
                        <w:r>
                          <w:rPr>
                            <w:spacing w:val="-13"/>
                            <w:sz w:val="24"/>
                          </w:rPr>
                          <w:t> </w:t>
                        </w:r>
                        <w:r>
                          <w:rPr>
                            <w:spacing w:val="-2"/>
                            <w:sz w:val="24"/>
                          </w:rPr>
                          <w:t>mode</w:t>
                        </w:r>
                        <w:r>
                          <w:rPr>
                            <w:spacing w:val="-12"/>
                            <w:sz w:val="24"/>
                          </w:rPr>
                          <w:t> </w:t>
                        </w:r>
                        <w:r>
                          <w:rPr>
                            <w:spacing w:val="-2"/>
                            <w:sz w:val="24"/>
                          </w:rPr>
                          <w:t>de</w:t>
                        </w:r>
                        <w:r>
                          <w:rPr>
                            <w:spacing w:val="-13"/>
                            <w:sz w:val="24"/>
                          </w:rPr>
                          <w:t> </w:t>
                        </w:r>
                        <w:r>
                          <w:rPr>
                            <w:spacing w:val="-2"/>
                            <w:sz w:val="24"/>
                          </w:rPr>
                          <w:t>transmission</w:t>
                        </w:r>
                        <w:r>
                          <w:rPr>
                            <w:spacing w:val="-12"/>
                            <w:sz w:val="24"/>
                          </w:rPr>
                          <w:t> </w:t>
                        </w:r>
                        <w:r>
                          <w:rPr>
                            <w:spacing w:val="-2"/>
                            <w:sz w:val="24"/>
                          </w:rPr>
                          <w:t>du</w:t>
                        </w:r>
                        <w:r>
                          <w:rPr>
                            <w:spacing w:val="-13"/>
                            <w:sz w:val="24"/>
                          </w:rPr>
                          <w:t> </w:t>
                        </w:r>
                        <w:r>
                          <w:rPr>
                            <w:spacing w:val="-2"/>
                            <w:sz w:val="24"/>
                          </w:rPr>
                          <w:t>choléra</w:t>
                        </w:r>
                        <w:r>
                          <w:rPr>
                            <w:spacing w:val="-12"/>
                            <w:sz w:val="24"/>
                          </w:rPr>
                          <w:t> </w:t>
                        </w:r>
                        <w:r>
                          <w:rPr>
                            <w:spacing w:val="-2"/>
                            <w:sz w:val="24"/>
                          </w:rPr>
                          <w:t>par</w:t>
                        </w:r>
                        <w:r>
                          <w:rPr>
                            <w:spacing w:val="-13"/>
                            <w:sz w:val="24"/>
                          </w:rPr>
                          <w:t> </w:t>
                        </w:r>
                        <w:r>
                          <w:rPr>
                            <w:spacing w:val="-2"/>
                            <w:sz w:val="24"/>
                          </w:rPr>
                          <w:t>John</w:t>
                        </w:r>
                        <w:r>
                          <w:rPr>
                            <w:spacing w:val="-12"/>
                            <w:sz w:val="24"/>
                          </w:rPr>
                          <w:t> </w:t>
                        </w:r>
                        <w:r>
                          <w:rPr>
                            <w:spacing w:val="-2"/>
                            <w:sz w:val="24"/>
                          </w:rPr>
                          <w:t>Snow</w:t>
                        </w:r>
                        <w:r>
                          <w:rPr>
                            <w:spacing w:val="-13"/>
                            <w:sz w:val="24"/>
                          </w:rPr>
                          <w:t> </w:t>
                        </w:r>
                        <w:r>
                          <w:rPr>
                            <w:spacing w:val="-2"/>
                            <w:sz w:val="24"/>
                          </w:rPr>
                          <w:t>a</w:t>
                        </w:r>
                        <w:r>
                          <w:rPr>
                            <w:spacing w:val="-12"/>
                            <w:sz w:val="24"/>
                          </w:rPr>
                          <w:t> </w:t>
                        </w:r>
                        <w:r>
                          <w:rPr>
                            <w:spacing w:val="-2"/>
                            <w:sz w:val="24"/>
                          </w:rPr>
                          <w:t>été</w:t>
                        </w:r>
                        <w:r>
                          <w:rPr>
                            <w:spacing w:val="-13"/>
                            <w:sz w:val="24"/>
                          </w:rPr>
                          <w:t> </w:t>
                        </w:r>
                        <w:r>
                          <w:rPr>
                            <w:spacing w:val="-2"/>
                            <w:sz w:val="24"/>
                          </w:rPr>
                          <w:t>permise</w:t>
                        </w:r>
                        <w:r>
                          <w:rPr>
                            <w:spacing w:val="-12"/>
                            <w:sz w:val="24"/>
                          </w:rPr>
                          <w:t> </w:t>
                        </w:r>
                        <w:r>
                          <w:rPr>
                            <w:spacing w:val="-2"/>
                            <w:sz w:val="24"/>
                          </w:rPr>
                          <w:t>grâce</w:t>
                        </w:r>
                        <w:r>
                          <w:rPr>
                            <w:spacing w:val="-13"/>
                            <w:sz w:val="24"/>
                          </w:rPr>
                          <w:t> </w:t>
                        </w:r>
                        <w:r>
                          <w:rPr>
                            <w:spacing w:val="-2"/>
                            <w:sz w:val="24"/>
                          </w:rPr>
                          <w:t>à</w:t>
                        </w:r>
                        <w:r>
                          <w:rPr>
                            <w:spacing w:val="-12"/>
                            <w:sz w:val="24"/>
                          </w:rPr>
                          <w:t> </w:t>
                        </w:r>
                        <w:r>
                          <w:rPr>
                            <w:spacing w:val="-2"/>
                            <w:sz w:val="24"/>
                          </w:rPr>
                          <w:t>une </w:t>
                        </w:r>
                        <w:r>
                          <w:rPr>
                            <w:sz w:val="24"/>
                          </w:rPr>
                          <w:t>démarche</w:t>
                        </w:r>
                        <w:r>
                          <w:rPr>
                            <w:spacing w:val="-15"/>
                            <w:sz w:val="24"/>
                          </w:rPr>
                          <w:t> </w:t>
                        </w:r>
                        <w:r>
                          <w:rPr>
                            <w:sz w:val="24"/>
                          </w:rPr>
                          <w:t>épidémiologique.</w:t>
                        </w:r>
                        <w:r>
                          <w:rPr>
                            <w:spacing w:val="-14"/>
                            <w:sz w:val="24"/>
                          </w:rPr>
                          <w:t> </w:t>
                        </w:r>
                        <w:r>
                          <w:rPr>
                            <w:sz w:val="24"/>
                          </w:rPr>
                          <w:t>Il</w:t>
                        </w:r>
                        <w:r>
                          <w:rPr>
                            <w:spacing w:val="-15"/>
                            <w:sz w:val="24"/>
                          </w:rPr>
                          <w:t> </w:t>
                        </w:r>
                        <w:r>
                          <w:rPr>
                            <w:sz w:val="24"/>
                          </w:rPr>
                          <w:t>a</w:t>
                        </w:r>
                        <w:r>
                          <w:rPr>
                            <w:spacing w:val="-14"/>
                            <w:sz w:val="24"/>
                          </w:rPr>
                          <w:t> </w:t>
                        </w:r>
                        <w:r>
                          <w:rPr>
                            <w:sz w:val="24"/>
                          </w:rPr>
                          <w:t>pu</w:t>
                        </w:r>
                        <w:r>
                          <w:rPr>
                            <w:spacing w:val="-15"/>
                            <w:sz w:val="24"/>
                          </w:rPr>
                          <w:t> </w:t>
                        </w:r>
                        <w:r>
                          <w:rPr>
                            <w:sz w:val="24"/>
                          </w:rPr>
                          <w:t>cibler</w:t>
                        </w:r>
                        <w:r>
                          <w:rPr>
                            <w:spacing w:val="-14"/>
                            <w:sz w:val="24"/>
                          </w:rPr>
                          <w:t> </w:t>
                        </w:r>
                        <w:r>
                          <w:rPr>
                            <w:sz w:val="24"/>
                          </w:rPr>
                          <w:t>le</w:t>
                        </w:r>
                        <w:r>
                          <w:rPr>
                            <w:spacing w:val="-15"/>
                            <w:sz w:val="24"/>
                          </w:rPr>
                          <w:t> </w:t>
                        </w:r>
                        <w:r>
                          <w:rPr>
                            <w:sz w:val="24"/>
                          </w:rPr>
                          <w:t>problème,</w:t>
                        </w:r>
                        <w:r>
                          <w:rPr>
                            <w:spacing w:val="-14"/>
                            <w:sz w:val="24"/>
                          </w:rPr>
                          <w:t> </w:t>
                        </w:r>
                        <w:r>
                          <w:rPr>
                            <w:sz w:val="24"/>
                          </w:rPr>
                          <w:t>un</w:t>
                        </w:r>
                        <w:r>
                          <w:rPr>
                            <w:spacing w:val="-15"/>
                            <w:sz w:val="24"/>
                          </w:rPr>
                          <w:t> </w:t>
                        </w:r>
                        <w:r>
                          <w:rPr>
                            <w:sz w:val="24"/>
                          </w:rPr>
                          <w:t>point</w:t>
                        </w:r>
                        <w:r>
                          <w:rPr>
                            <w:spacing w:val="-14"/>
                            <w:sz w:val="24"/>
                          </w:rPr>
                          <w:t> </w:t>
                        </w:r>
                        <w:r>
                          <w:rPr>
                            <w:sz w:val="24"/>
                          </w:rPr>
                          <w:t>d’eau</w:t>
                        </w:r>
                        <w:r>
                          <w:rPr>
                            <w:spacing w:val="-15"/>
                            <w:sz w:val="24"/>
                          </w:rPr>
                          <w:t> </w:t>
                        </w:r>
                        <w:r>
                          <w:rPr>
                            <w:sz w:val="24"/>
                          </w:rPr>
                          <w:t>et</w:t>
                        </w:r>
                        <w:r>
                          <w:rPr>
                            <w:spacing w:val="-14"/>
                            <w:sz w:val="24"/>
                          </w:rPr>
                          <w:t> </w:t>
                        </w:r>
                        <w:r>
                          <w:rPr>
                            <w:sz w:val="24"/>
                          </w:rPr>
                          <w:t>non</w:t>
                        </w:r>
                        <w:r>
                          <w:rPr>
                            <w:spacing w:val="-15"/>
                            <w:sz w:val="24"/>
                          </w:rPr>
                          <w:t> </w:t>
                        </w:r>
                        <w:r>
                          <w:rPr>
                            <w:sz w:val="24"/>
                          </w:rPr>
                          <w:t>les</w:t>
                        </w:r>
                        <w:r>
                          <w:rPr>
                            <w:spacing w:val="-14"/>
                            <w:sz w:val="24"/>
                          </w:rPr>
                          <w:t> </w:t>
                        </w:r>
                        <w:r>
                          <w:rPr>
                            <w:sz w:val="24"/>
                          </w:rPr>
                          <w:t>miasmes</w:t>
                        </w:r>
                        <w:r>
                          <w:rPr>
                            <w:spacing w:val="-15"/>
                            <w:sz w:val="24"/>
                          </w:rPr>
                          <w:t> </w:t>
                        </w:r>
                        <w:r>
                          <w:rPr>
                            <w:sz w:val="24"/>
                          </w:rPr>
                          <w:t>comme ce qui était pensé avant.</w:t>
                        </w:r>
                      </w:p>
                      <w:p>
                        <w:pPr>
                          <w:numPr>
                            <w:ilvl w:val="0"/>
                            <w:numId w:val="3"/>
                          </w:numPr>
                          <w:tabs>
                            <w:tab w:pos="507" w:val="left" w:leader="none"/>
                          </w:tabs>
                          <w:spacing w:line="588" w:lineRule="exact" w:before="147"/>
                          <w:ind w:left="507" w:right="0" w:hanging="401"/>
                          <w:jc w:val="left"/>
                          <w:rPr>
                            <w:rFonts w:ascii="Book Antiqua" w:hAnsi="Book Antiqua"/>
                            <w:i/>
                            <w:sz w:val="22"/>
                          </w:rPr>
                        </w:pPr>
                        <w:r>
                          <w:rPr>
                            <w:b/>
                            <w:sz w:val="28"/>
                            <w:u w:val="single"/>
                          </w:rPr>
                          <w:t>Item</w:t>
                        </w:r>
                        <w:r>
                          <w:rPr>
                            <w:b/>
                            <w:spacing w:val="77"/>
                            <w:sz w:val="28"/>
                            <w:u w:val="single"/>
                          </w:rPr>
                          <w:t> </w:t>
                        </w:r>
                        <w:r>
                          <w:rPr>
                            <w:b/>
                            <w:sz w:val="28"/>
                            <w:u w:val="single"/>
                          </w:rPr>
                          <w:t>E</w:t>
                        </w:r>
                        <w:r>
                          <w:rPr>
                            <w:b/>
                            <w:spacing w:val="13"/>
                            <w:sz w:val="28"/>
                          </w:rPr>
                          <w:t> </w:t>
                        </w:r>
                        <w:r>
                          <w:rPr>
                            <w:rFonts w:ascii="Times New Roman" w:hAnsi="Times New Roman"/>
                            <w:i/>
                            <w:color w:val="7F7F7F"/>
                            <w:sz w:val="24"/>
                          </w:rPr>
                          <w:t>→</w:t>
                        </w:r>
                        <w:r>
                          <w:rPr>
                            <w:rFonts w:ascii="Times New Roman" w:hAnsi="Times New Roman"/>
                            <w:i/>
                            <w:color w:val="7F7F7F"/>
                            <w:spacing w:val="25"/>
                            <w:sz w:val="24"/>
                          </w:rPr>
                          <w:t> </w:t>
                        </w:r>
                        <w:r>
                          <w:rPr>
                            <w:rFonts w:ascii="Book Antiqua" w:hAnsi="Book Antiqua"/>
                            <w:i/>
                            <w:color w:val="7F7F7F"/>
                            <w:sz w:val="22"/>
                          </w:rPr>
                          <w:t>Il</w:t>
                        </w:r>
                        <w:r>
                          <w:rPr>
                            <w:rFonts w:ascii="Book Antiqua" w:hAnsi="Book Antiqua"/>
                            <w:i/>
                            <w:color w:val="7F7F7F"/>
                            <w:spacing w:val="45"/>
                            <w:sz w:val="22"/>
                          </w:rPr>
                          <w:t> </w:t>
                        </w:r>
                        <w:r>
                          <w:rPr>
                            <w:rFonts w:ascii="Book Antiqua" w:hAnsi="Book Antiqua"/>
                            <w:i/>
                            <w:color w:val="7F7F7F"/>
                            <w:sz w:val="22"/>
                          </w:rPr>
                          <w:t>existe</w:t>
                        </w:r>
                        <w:r>
                          <w:rPr>
                            <w:rFonts w:ascii="Book Antiqua" w:hAnsi="Book Antiqua"/>
                            <w:i/>
                            <w:color w:val="7F7F7F"/>
                            <w:spacing w:val="45"/>
                            <w:sz w:val="22"/>
                          </w:rPr>
                          <w:t> </w:t>
                        </w:r>
                        <w:r>
                          <w:rPr>
                            <w:rFonts w:ascii="Book Antiqua" w:hAnsi="Book Antiqua"/>
                            <w:i/>
                            <w:color w:val="7F7F7F"/>
                            <w:sz w:val="22"/>
                          </w:rPr>
                          <w:t>2</w:t>
                        </w:r>
                        <w:r>
                          <w:rPr>
                            <w:rFonts w:ascii="Book Antiqua" w:hAnsi="Book Antiqua"/>
                            <w:i/>
                            <w:color w:val="7F7F7F"/>
                            <w:spacing w:val="45"/>
                            <w:sz w:val="22"/>
                          </w:rPr>
                          <w:t> </w:t>
                        </w:r>
                        <w:r>
                          <w:rPr>
                            <w:rFonts w:ascii="Book Antiqua" w:hAnsi="Book Antiqua"/>
                            <w:i/>
                            <w:color w:val="7F7F7F"/>
                            <w:sz w:val="22"/>
                          </w:rPr>
                          <w:t>principaux</w:t>
                        </w:r>
                        <w:r>
                          <w:rPr>
                            <w:rFonts w:ascii="Book Antiqua" w:hAnsi="Book Antiqua"/>
                            <w:i/>
                            <w:color w:val="7F7F7F"/>
                            <w:spacing w:val="45"/>
                            <w:sz w:val="22"/>
                          </w:rPr>
                          <w:t> </w:t>
                        </w:r>
                        <w:r>
                          <w:rPr>
                            <w:rFonts w:ascii="Book Antiqua" w:hAnsi="Book Antiqua"/>
                            <w:i/>
                            <w:color w:val="7F7F7F"/>
                            <w:sz w:val="22"/>
                          </w:rPr>
                          <w:t>types</w:t>
                        </w:r>
                        <w:r>
                          <w:rPr>
                            <w:rFonts w:ascii="Book Antiqua" w:hAnsi="Book Antiqua"/>
                            <w:i/>
                            <w:color w:val="7F7F7F"/>
                            <w:spacing w:val="45"/>
                            <w:sz w:val="22"/>
                          </w:rPr>
                          <w:t> </w:t>
                        </w:r>
                        <w:r>
                          <w:rPr>
                            <w:rFonts w:ascii="Book Antiqua" w:hAnsi="Book Antiqua"/>
                            <w:i/>
                            <w:color w:val="7F7F7F"/>
                            <w:sz w:val="22"/>
                          </w:rPr>
                          <w:t>d’épidémiologie</w:t>
                        </w:r>
                        <w:r>
                          <w:rPr>
                            <w:rFonts w:ascii="Book Antiqua" w:hAnsi="Book Antiqua"/>
                            <w:i/>
                            <w:color w:val="7F7F7F"/>
                            <w:spacing w:val="45"/>
                            <w:sz w:val="22"/>
                          </w:rPr>
                          <w:t> </w:t>
                        </w:r>
                        <w:r>
                          <w:rPr>
                            <w:rFonts w:ascii="Book Antiqua" w:hAnsi="Book Antiqua"/>
                            <w:i/>
                            <w:color w:val="7F7F7F"/>
                            <w:sz w:val="22"/>
                          </w:rPr>
                          <w:t>:</w:t>
                        </w:r>
                        <w:r>
                          <w:rPr>
                            <w:rFonts w:ascii="Book Antiqua" w:hAnsi="Book Antiqua"/>
                            <w:i/>
                            <w:color w:val="7F7F7F"/>
                            <w:spacing w:val="46"/>
                            <w:sz w:val="22"/>
                          </w:rPr>
                          <w:t> </w:t>
                        </w:r>
                        <w:r>
                          <w:rPr>
                            <w:rFonts w:ascii="Book Antiqua" w:hAnsi="Book Antiqua"/>
                            <w:i/>
                            <w:color w:val="7F7F7F"/>
                            <w:sz w:val="22"/>
                          </w:rPr>
                          <w:t>l’épidémiologie</w:t>
                        </w:r>
                        <w:r>
                          <w:rPr>
                            <w:rFonts w:ascii="Book Antiqua" w:hAnsi="Book Antiqua"/>
                            <w:i/>
                            <w:color w:val="7F7F7F"/>
                            <w:spacing w:val="45"/>
                            <w:sz w:val="22"/>
                          </w:rPr>
                          <w:t> </w:t>
                        </w:r>
                        <w:r>
                          <w:rPr>
                            <w:rFonts w:ascii="Book Antiqua" w:hAnsi="Book Antiqua"/>
                            <w:i/>
                            <w:color w:val="7F7F7F"/>
                            <w:sz w:val="22"/>
                          </w:rPr>
                          <w:t>descriptive</w:t>
                        </w:r>
                        <w:r>
                          <w:rPr>
                            <w:rFonts w:ascii="Book Antiqua" w:hAnsi="Book Antiqua"/>
                            <w:i/>
                            <w:color w:val="7F7F7F"/>
                            <w:spacing w:val="45"/>
                            <w:sz w:val="22"/>
                          </w:rPr>
                          <w:t> </w:t>
                        </w:r>
                        <w:r>
                          <w:rPr>
                            <w:rFonts w:ascii="Book Antiqua" w:hAnsi="Book Antiqua"/>
                            <w:i/>
                            <w:color w:val="7F7F7F"/>
                            <w:sz w:val="22"/>
                          </w:rPr>
                          <w:t>et</w:t>
                        </w:r>
                        <w:r>
                          <w:rPr>
                            <w:rFonts w:ascii="Book Antiqua" w:hAnsi="Book Antiqua"/>
                            <w:i/>
                            <w:color w:val="7F7F7F"/>
                            <w:spacing w:val="-5"/>
                            <w:sz w:val="22"/>
                          </w:rPr>
                          <w:t> </w:t>
                        </w:r>
                        <w:r>
                          <w:rPr>
                            <w:rFonts w:ascii="Book Antiqua" w:hAnsi="Book Antiqua"/>
                            <w:i/>
                            <w:color w:val="7F7F7F"/>
                            <w:spacing w:val="-10"/>
                            <w:sz w:val="22"/>
                          </w:rPr>
                          <w:t>…</w:t>
                        </w:r>
                      </w:p>
                      <w:p>
                        <w:pPr>
                          <w:spacing w:line="244" w:lineRule="auto" w:before="0"/>
                          <w:ind w:left="106" w:right="188" w:firstLine="0"/>
                          <w:jc w:val="both"/>
                          <w:rPr>
                            <w:sz w:val="24"/>
                          </w:rPr>
                        </w:pPr>
                        <w:r>
                          <w:rPr>
                            <w:sz w:val="24"/>
                          </w:rPr>
                          <w:t>On retient bien les </w:t>
                        </w:r>
                        <w:r>
                          <w:rPr>
                            <w:sz w:val="24"/>
                            <w:u w:val="single"/>
                          </w:rPr>
                          <w:t>3</w:t>
                        </w:r>
                        <w:r>
                          <w:rPr>
                            <w:sz w:val="24"/>
                          </w:rPr>
                          <w:t> types d’épidémiologie : descriptive (= décrire l’état de santé de la pop), </w:t>
                        </w:r>
                        <w:r>
                          <w:rPr>
                            <w:spacing w:val="-2"/>
                            <w:sz w:val="24"/>
                          </w:rPr>
                          <w:t>analytique</w:t>
                        </w:r>
                        <w:r>
                          <w:rPr>
                            <w:spacing w:val="-9"/>
                            <w:sz w:val="24"/>
                          </w:rPr>
                          <w:t> </w:t>
                        </w:r>
                        <w:r>
                          <w:rPr>
                            <w:spacing w:val="-2"/>
                            <w:sz w:val="24"/>
                          </w:rPr>
                          <w:t>(=comprendre</w:t>
                        </w:r>
                        <w:r>
                          <w:rPr>
                            <w:spacing w:val="-9"/>
                            <w:sz w:val="24"/>
                          </w:rPr>
                          <w:t> </w:t>
                        </w:r>
                        <w:r>
                          <w:rPr>
                            <w:spacing w:val="-2"/>
                            <w:sz w:val="24"/>
                          </w:rPr>
                          <w:t>pourquoi</w:t>
                        </w:r>
                        <w:r>
                          <w:rPr>
                            <w:spacing w:val="-9"/>
                            <w:sz w:val="24"/>
                          </w:rPr>
                          <w:t> </w:t>
                        </w:r>
                        <w:r>
                          <w:rPr>
                            <w:spacing w:val="-2"/>
                            <w:sz w:val="24"/>
                          </w:rPr>
                          <w:t>la</w:t>
                        </w:r>
                        <w:r>
                          <w:rPr>
                            <w:spacing w:val="-9"/>
                            <w:sz w:val="24"/>
                          </w:rPr>
                          <w:t> </w:t>
                        </w:r>
                        <w:r>
                          <w:rPr>
                            <w:spacing w:val="-2"/>
                            <w:sz w:val="24"/>
                          </w:rPr>
                          <w:t>population</w:t>
                        </w:r>
                        <w:r>
                          <w:rPr>
                            <w:spacing w:val="-9"/>
                            <w:sz w:val="24"/>
                          </w:rPr>
                          <w:t> </w:t>
                        </w:r>
                        <w:r>
                          <w:rPr>
                            <w:spacing w:val="-2"/>
                            <w:sz w:val="24"/>
                          </w:rPr>
                          <w:t>présente</w:t>
                        </w:r>
                        <w:r>
                          <w:rPr>
                            <w:spacing w:val="-9"/>
                            <w:sz w:val="24"/>
                          </w:rPr>
                          <w:t> </w:t>
                        </w:r>
                        <w:r>
                          <w:rPr>
                            <w:spacing w:val="-2"/>
                            <w:sz w:val="24"/>
                          </w:rPr>
                          <w:t>cet</w:t>
                        </w:r>
                        <w:r>
                          <w:rPr>
                            <w:spacing w:val="-9"/>
                            <w:sz w:val="24"/>
                          </w:rPr>
                          <w:t> </w:t>
                        </w:r>
                        <w:r>
                          <w:rPr>
                            <w:spacing w:val="-2"/>
                            <w:sz w:val="24"/>
                          </w:rPr>
                          <w:t>état</w:t>
                        </w:r>
                        <w:r>
                          <w:rPr>
                            <w:spacing w:val="-9"/>
                            <w:sz w:val="24"/>
                          </w:rPr>
                          <w:t> </w:t>
                        </w:r>
                        <w:r>
                          <w:rPr>
                            <w:spacing w:val="-2"/>
                            <w:sz w:val="24"/>
                          </w:rPr>
                          <w:t>de</w:t>
                        </w:r>
                        <w:r>
                          <w:rPr>
                            <w:spacing w:val="-9"/>
                            <w:sz w:val="24"/>
                          </w:rPr>
                          <w:t> </w:t>
                        </w:r>
                        <w:r>
                          <w:rPr>
                            <w:spacing w:val="-2"/>
                            <w:sz w:val="24"/>
                          </w:rPr>
                          <w:t>santé),</w:t>
                        </w:r>
                        <w:r>
                          <w:rPr>
                            <w:spacing w:val="-9"/>
                            <w:sz w:val="24"/>
                          </w:rPr>
                          <w:t> </w:t>
                        </w:r>
                        <w:r>
                          <w:rPr>
                            <w:spacing w:val="-2"/>
                            <w:sz w:val="24"/>
                          </w:rPr>
                          <w:t>et</w:t>
                        </w:r>
                        <w:r>
                          <w:rPr>
                            <w:spacing w:val="-9"/>
                            <w:sz w:val="24"/>
                          </w:rPr>
                          <w:t> </w:t>
                        </w:r>
                        <w:r>
                          <w:rPr>
                            <w:spacing w:val="-2"/>
                            <w:sz w:val="24"/>
                          </w:rPr>
                          <w:t>évaluative</w:t>
                        </w:r>
                        <w:r>
                          <w:rPr>
                            <w:spacing w:val="-9"/>
                            <w:sz w:val="24"/>
                          </w:rPr>
                          <w:t> </w:t>
                        </w:r>
                        <w:r>
                          <w:rPr>
                            <w:spacing w:val="-2"/>
                            <w:sz w:val="24"/>
                          </w:rPr>
                          <w:t>(=éva-luer</w:t>
                        </w:r>
                        <w:r>
                          <w:rPr>
                            <w:spacing w:val="-7"/>
                            <w:sz w:val="24"/>
                          </w:rPr>
                          <w:t> </w:t>
                        </w:r>
                        <w:r>
                          <w:rPr>
                            <w:spacing w:val="-2"/>
                            <w:sz w:val="24"/>
                          </w:rPr>
                          <w:t>si</w:t>
                        </w:r>
                        <w:r>
                          <w:rPr>
                            <w:spacing w:val="-7"/>
                            <w:sz w:val="24"/>
                          </w:rPr>
                          <w:t> </w:t>
                        </w:r>
                        <w:r>
                          <w:rPr>
                            <w:spacing w:val="-2"/>
                            <w:sz w:val="24"/>
                          </w:rPr>
                          <w:t>les</w:t>
                        </w:r>
                        <w:r>
                          <w:rPr>
                            <w:spacing w:val="-7"/>
                            <w:sz w:val="24"/>
                          </w:rPr>
                          <w:t> </w:t>
                        </w:r>
                        <w:r>
                          <w:rPr>
                            <w:spacing w:val="-2"/>
                            <w:sz w:val="24"/>
                          </w:rPr>
                          <w:t>actions</w:t>
                        </w:r>
                        <w:r>
                          <w:rPr>
                            <w:spacing w:val="-7"/>
                            <w:sz w:val="24"/>
                          </w:rPr>
                          <w:t> </w:t>
                        </w:r>
                        <w:r>
                          <w:rPr>
                            <w:spacing w:val="-2"/>
                            <w:sz w:val="24"/>
                          </w:rPr>
                          <w:t>entreprises,</w:t>
                        </w:r>
                        <w:r>
                          <w:rPr>
                            <w:spacing w:val="-7"/>
                            <w:sz w:val="24"/>
                          </w:rPr>
                          <w:t> </w:t>
                        </w:r>
                        <w:r>
                          <w:rPr>
                            <w:spacing w:val="-2"/>
                            <w:sz w:val="24"/>
                          </w:rPr>
                          <w:t>par</w:t>
                        </w:r>
                        <w:r>
                          <w:rPr>
                            <w:spacing w:val="-7"/>
                            <w:sz w:val="24"/>
                          </w:rPr>
                          <w:t> </w:t>
                        </w:r>
                        <w:r>
                          <w:rPr>
                            <w:spacing w:val="-2"/>
                            <w:sz w:val="24"/>
                          </w:rPr>
                          <w:t>le</w:t>
                        </w:r>
                        <w:r>
                          <w:rPr>
                            <w:spacing w:val="-7"/>
                            <w:sz w:val="24"/>
                          </w:rPr>
                          <w:t> </w:t>
                        </w:r>
                        <w:r>
                          <w:rPr>
                            <w:spacing w:val="-2"/>
                            <w:sz w:val="24"/>
                          </w:rPr>
                          <w:t>système</w:t>
                        </w:r>
                        <w:r>
                          <w:rPr>
                            <w:spacing w:val="-7"/>
                            <w:sz w:val="24"/>
                          </w:rPr>
                          <w:t> </w:t>
                        </w:r>
                        <w:r>
                          <w:rPr>
                            <w:spacing w:val="-2"/>
                            <w:sz w:val="24"/>
                          </w:rPr>
                          <w:t>de</w:t>
                        </w:r>
                        <w:r>
                          <w:rPr>
                            <w:spacing w:val="-7"/>
                            <w:sz w:val="24"/>
                          </w:rPr>
                          <w:t> </w:t>
                        </w:r>
                        <w:r>
                          <w:rPr>
                            <w:spacing w:val="-2"/>
                            <w:sz w:val="24"/>
                          </w:rPr>
                          <w:t>soins,</w:t>
                        </w:r>
                        <w:r>
                          <w:rPr>
                            <w:spacing w:val="-7"/>
                            <w:sz w:val="24"/>
                          </w:rPr>
                          <w:t> </w:t>
                        </w:r>
                        <w:r>
                          <w:rPr>
                            <w:spacing w:val="-2"/>
                            <w:sz w:val="24"/>
                          </w:rPr>
                          <w:t>l’état,</w:t>
                        </w:r>
                        <w:r>
                          <w:rPr>
                            <w:spacing w:val="-7"/>
                            <w:sz w:val="24"/>
                          </w:rPr>
                          <w:t> </w:t>
                        </w:r>
                        <w:r>
                          <w:rPr>
                            <w:spacing w:val="-2"/>
                            <w:sz w:val="24"/>
                          </w:rPr>
                          <w:t>des</w:t>
                        </w:r>
                        <w:r>
                          <w:rPr>
                            <w:spacing w:val="-7"/>
                            <w:sz w:val="24"/>
                          </w:rPr>
                          <w:t> </w:t>
                        </w:r>
                        <w:r>
                          <w:rPr>
                            <w:spacing w:val="-2"/>
                            <w:sz w:val="24"/>
                          </w:rPr>
                          <w:t>organismes</w:t>
                        </w:r>
                        <w:r>
                          <w:rPr>
                            <w:spacing w:val="-7"/>
                            <w:sz w:val="24"/>
                          </w:rPr>
                          <w:t> </w:t>
                        </w:r>
                        <w:r>
                          <w:rPr>
                            <w:spacing w:val="-2"/>
                            <w:sz w:val="24"/>
                          </w:rPr>
                          <w:t>etc.,</w:t>
                        </w:r>
                        <w:r>
                          <w:rPr>
                            <w:spacing w:val="-7"/>
                            <w:sz w:val="24"/>
                          </w:rPr>
                          <w:t> </w:t>
                        </w:r>
                        <w:r>
                          <w:rPr>
                            <w:spacing w:val="-2"/>
                            <w:sz w:val="24"/>
                          </w:rPr>
                          <w:t>sont</w:t>
                        </w:r>
                        <w:r>
                          <w:rPr>
                            <w:spacing w:val="-7"/>
                            <w:sz w:val="24"/>
                          </w:rPr>
                          <w:t> </w:t>
                        </w:r>
                        <w:r>
                          <w:rPr>
                            <w:spacing w:val="-2"/>
                            <w:sz w:val="24"/>
                          </w:rPr>
                          <w:t>efficaces</w:t>
                        </w:r>
                        <w:r>
                          <w:rPr>
                            <w:spacing w:val="-7"/>
                            <w:sz w:val="24"/>
                          </w:rPr>
                          <w:t> </w:t>
                        </w:r>
                        <w:r>
                          <w:rPr>
                            <w:spacing w:val="-2"/>
                            <w:sz w:val="24"/>
                          </w:rPr>
                          <w:t>et pertinentes).</w:t>
                        </w:r>
                      </w:p>
                      <w:p>
                        <w:pPr>
                          <w:spacing w:before="232"/>
                          <w:ind w:left="106" w:right="0" w:firstLine="0"/>
                          <w:jc w:val="both"/>
                          <w:rPr>
                            <w:b/>
                            <w:sz w:val="24"/>
                          </w:rPr>
                        </w:pPr>
                        <w:r>
                          <w:rPr>
                            <w:b/>
                            <w:spacing w:val="-2"/>
                            <w:sz w:val="24"/>
                          </w:rPr>
                          <w:t>Réponses</w:t>
                        </w:r>
                        <w:r>
                          <w:rPr>
                            <w:b/>
                            <w:spacing w:val="3"/>
                            <w:sz w:val="24"/>
                          </w:rPr>
                          <w:t> </w:t>
                        </w:r>
                        <w:r>
                          <w:rPr>
                            <w:b/>
                            <w:spacing w:val="-2"/>
                            <w:sz w:val="24"/>
                          </w:rPr>
                          <w:t>vraies</w:t>
                        </w:r>
                        <w:r>
                          <w:rPr>
                            <w:b/>
                            <w:spacing w:val="4"/>
                            <w:sz w:val="24"/>
                          </w:rPr>
                          <w:t> </w:t>
                        </w:r>
                        <w:r>
                          <w:rPr>
                            <w:b/>
                            <w:spacing w:val="-2"/>
                            <w:sz w:val="24"/>
                          </w:rPr>
                          <w:t>:</w:t>
                        </w:r>
                        <w:r>
                          <w:rPr>
                            <w:b/>
                            <w:spacing w:val="3"/>
                            <w:sz w:val="24"/>
                          </w:rPr>
                          <w:t> </w:t>
                        </w:r>
                        <w:r>
                          <w:rPr>
                            <w:b/>
                            <w:spacing w:val="-2"/>
                            <w:sz w:val="24"/>
                          </w:rPr>
                          <w:t>C</w:t>
                        </w:r>
                        <w:r>
                          <w:rPr>
                            <w:b/>
                            <w:spacing w:val="4"/>
                            <w:sz w:val="24"/>
                          </w:rPr>
                          <w:t> </w:t>
                        </w:r>
                        <w:r>
                          <w:rPr>
                            <w:b/>
                            <w:spacing w:val="-2"/>
                            <w:sz w:val="24"/>
                          </w:rPr>
                          <w:t>et</w:t>
                        </w:r>
                        <w:r>
                          <w:rPr>
                            <w:b/>
                            <w:spacing w:val="4"/>
                            <w:sz w:val="24"/>
                          </w:rPr>
                          <w:t> </w:t>
                        </w:r>
                        <w:r>
                          <w:rPr>
                            <w:b/>
                            <w:spacing w:val="-10"/>
                            <w:sz w:val="24"/>
                          </w:rPr>
                          <w:t>D</w:t>
                        </w:r>
                      </w:p>
                    </w:txbxContent>
                  </v:textbox>
                  <w10:wrap type="none"/>
                </v:shape>
                <w10:wrap type="topAndBottom"/>
              </v:group>
            </w:pict>
          </mc:Fallback>
        </mc:AlternateContent>
      </w:r>
    </w:p>
    <w:p>
      <w:pPr>
        <w:pStyle w:val="BodyText"/>
        <w:spacing w:after="0"/>
        <w:rPr>
          <w:b w:val="0"/>
          <w:sz w:val="13"/>
        </w:rPr>
        <w:sectPr>
          <w:footerReference w:type="default" r:id="rId15"/>
          <w:pgSz w:w="23820" w:h="16840" w:orient="landscape"/>
          <w:pgMar w:header="0" w:footer="619" w:top="940" w:bottom="840" w:left="1133" w:right="992"/>
          <w:pgNumType w:start="2"/>
        </w:sectPr>
      </w:pPr>
    </w:p>
    <w:p>
      <w:pPr>
        <w:pStyle w:val="BodyText"/>
        <w:spacing w:before="123"/>
      </w:pPr>
      <w:r>
        <w:rPr/>
        <mc:AlternateContent>
          <mc:Choice Requires="wps">
            <w:drawing>
              <wp:anchor distT="0" distB="0" distL="0" distR="0" allowOverlap="1" layoutInCell="1" locked="0" behindDoc="0" simplePos="0" relativeHeight="15761408">
                <wp:simplePos x="0" y="0"/>
                <wp:positionH relativeFrom="page">
                  <wp:posOffset>7919999</wp:posOffset>
                </wp:positionH>
                <wp:positionV relativeFrom="paragraph">
                  <wp:posOffset>111766</wp:posOffset>
                </wp:positionV>
                <wp:extent cx="6533515" cy="2771140"/>
                <wp:effectExtent l="0" t="0" r="0" b="0"/>
                <wp:wrapNone/>
                <wp:docPr id="775" name="Group 775"/>
                <wp:cNvGraphicFramePr>
                  <a:graphicFrameLocks/>
                </wp:cNvGraphicFramePr>
                <a:graphic>
                  <a:graphicData uri="http://schemas.microsoft.com/office/word/2010/wordprocessingGroup">
                    <wpg:wgp>
                      <wpg:cNvPr id="775" name="Group 775"/>
                      <wpg:cNvGrpSpPr/>
                      <wpg:grpSpPr>
                        <a:xfrm>
                          <a:off x="0" y="0"/>
                          <a:ext cx="6533515" cy="2771140"/>
                          <a:chExt cx="6533515" cy="2771140"/>
                        </a:xfrm>
                      </wpg:grpSpPr>
                      <wps:wsp>
                        <wps:cNvPr id="776" name="Graphic 776"/>
                        <wps:cNvSpPr/>
                        <wps:spPr>
                          <a:xfrm>
                            <a:off x="18720" y="18720"/>
                            <a:ext cx="6515100" cy="2752090"/>
                          </a:xfrm>
                          <a:custGeom>
                            <a:avLst/>
                            <a:gdLst/>
                            <a:ahLst/>
                            <a:cxnLst/>
                            <a:rect l="l" t="t" r="r" b="b"/>
                            <a:pathLst>
                              <a:path w="6515100" h="2752090">
                                <a:moveTo>
                                  <a:pt x="6514642" y="0"/>
                                </a:moveTo>
                                <a:lnTo>
                                  <a:pt x="0" y="0"/>
                                </a:lnTo>
                                <a:lnTo>
                                  <a:pt x="0" y="2691561"/>
                                </a:lnTo>
                                <a:lnTo>
                                  <a:pt x="60372" y="2751933"/>
                                </a:lnTo>
                                <a:lnTo>
                                  <a:pt x="6454269" y="2751933"/>
                                </a:lnTo>
                                <a:lnTo>
                                  <a:pt x="6514642" y="2691561"/>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777" name="Graphic 777"/>
                        <wps:cNvSpPr/>
                        <wps:spPr>
                          <a:xfrm>
                            <a:off x="23040" y="23040"/>
                            <a:ext cx="6506209" cy="2743835"/>
                          </a:xfrm>
                          <a:custGeom>
                            <a:avLst/>
                            <a:gdLst/>
                            <a:ahLst/>
                            <a:cxnLst/>
                            <a:rect l="l" t="t" r="r" b="b"/>
                            <a:pathLst>
                              <a:path w="6506209" h="2743835">
                                <a:moveTo>
                                  <a:pt x="6506002" y="0"/>
                                </a:moveTo>
                                <a:lnTo>
                                  <a:pt x="0" y="0"/>
                                </a:lnTo>
                                <a:lnTo>
                                  <a:pt x="0" y="2685451"/>
                                </a:lnTo>
                                <a:lnTo>
                                  <a:pt x="57841" y="2743293"/>
                                </a:lnTo>
                                <a:lnTo>
                                  <a:pt x="6448160" y="2743293"/>
                                </a:lnTo>
                                <a:lnTo>
                                  <a:pt x="6506002" y="2685451"/>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778" name="Graphic 778"/>
                        <wps:cNvSpPr/>
                        <wps:spPr>
                          <a:xfrm>
                            <a:off x="27360" y="27360"/>
                            <a:ext cx="6497955" cy="2734945"/>
                          </a:xfrm>
                          <a:custGeom>
                            <a:avLst/>
                            <a:gdLst/>
                            <a:ahLst/>
                            <a:cxnLst/>
                            <a:rect l="l" t="t" r="r" b="b"/>
                            <a:pathLst>
                              <a:path w="6497955" h="2734945">
                                <a:moveTo>
                                  <a:pt x="6497362" y="0"/>
                                </a:moveTo>
                                <a:lnTo>
                                  <a:pt x="0" y="0"/>
                                </a:lnTo>
                                <a:lnTo>
                                  <a:pt x="0" y="2679342"/>
                                </a:lnTo>
                                <a:lnTo>
                                  <a:pt x="55311" y="2734653"/>
                                </a:lnTo>
                                <a:lnTo>
                                  <a:pt x="6442051" y="2734653"/>
                                </a:lnTo>
                                <a:lnTo>
                                  <a:pt x="6497362" y="2679342"/>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779" name="Graphic 779"/>
                        <wps:cNvSpPr/>
                        <wps:spPr>
                          <a:xfrm>
                            <a:off x="31680" y="31680"/>
                            <a:ext cx="6489065" cy="2726055"/>
                          </a:xfrm>
                          <a:custGeom>
                            <a:avLst/>
                            <a:gdLst/>
                            <a:ahLst/>
                            <a:cxnLst/>
                            <a:rect l="l" t="t" r="r" b="b"/>
                            <a:pathLst>
                              <a:path w="6489065" h="2726055">
                                <a:moveTo>
                                  <a:pt x="6488722" y="0"/>
                                </a:moveTo>
                                <a:lnTo>
                                  <a:pt x="0" y="0"/>
                                </a:lnTo>
                                <a:lnTo>
                                  <a:pt x="0" y="2673233"/>
                                </a:lnTo>
                                <a:lnTo>
                                  <a:pt x="52780" y="2726014"/>
                                </a:lnTo>
                                <a:lnTo>
                                  <a:pt x="6435942" y="2726014"/>
                                </a:lnTo>
                                <a:lnTo>
                                  <a:pt x="6488722" y="2673233"/>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780" name="Graphic 780"/>
                        <wps:cNvSpPr/>
                        <wps:spPr>
                          <a:xfrm>
                            <a:off x="35992" y="36010"/>
                            <a:ext cx="6480175" cy="2717800"/>
                          </a:xfrm>
                          <a:custGeom>
                            <a:avLst/>
                            <a:gdLst/>
                            <a:ahLst/>
                            <a:cxnLst/>
                            <a:rect l="l" t="t" r="r" b="b"/>
                            <a:pathLst>
                              <a:path w="6480175" h="2717800">
                                <a:moveTo>
                                  <a:pt x="6480086" y="0"/>
                                </a:moveTo>
                                <a:lnTo>
                                  <a:pt x="0" y="0"/>
                                </a:lnTo>
                                <a:lnTo>
                                  <a:pt x="0" y="2667114"/>
                                </a:lnTo>
                                <a:lnTo>
                                  <a:pt x="50253" y="2717368"/>
                                </a:lnTo>
                                <a:lnTo>
                                  <a:pt x="6429832" y="2717368"/>
                                </a:lnTo>
                                <a:lnTo>
                                  <a:pt x="6480086" y="2667114"/>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781" name="Graphic 781"/>
                        <wps:cNvSpPr/>
                        <wps:spPr>
                          <a:xfrm>
                            <a:off x="44639" y="44639"/>
                            <a:ext cx="6463030" cy="2700655"/>
                          </a:xfrm>
                          <a:custGeom>
                            <a:avLst/>
                            <a:gdLst/>
                            <a:ahLst/>
                            <a:cxnLst/>
                            <a:rect l="l" t="t" r="r" b="b"/>
                            <a:pathLst>
                              <a:path w="6463030" h="2700655">
                                <a:moveTo>
                                  <a:pt x="6462804" y="0"/>
                                </a:moveTo>
                                <a:lnTo>
                                  <a:pt x="0" y="0"/>
                                </a:lnTo>
                                <a:lnTo>
                                  <a:pt x="0" y="2654905"/>
                                </a:lnTo>
                                <a:lnTo>
                                  <a:pt x="45189" y="2700095"/>
                                </a:lnTo>
                                <a:lnTo>
                                  <a:pt x="6417614" y="2700095"/>
                                </a:lnTo>
                                <a:lnTo>
                                  <a:pt x="6462804" y="2654905"/>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782" name="Graphic 782"/>
                        <wps:cNvSpPr/>
                        <wps:spPr>
                          <a:xfrm>
                            <a:off x="48959" y="48959"/>
                            <a:ext cx="6454775" cy="2691765"/>
                          </a:xfrm>
                          <a:custGeom>
                            <a:avLst/>
                            <a:gdLst/>
                            <a:ahLst/>
                            <a:cxnLst/>
                            <a:rect l="l" t="t" r="r" b="b"/>
                            <a:pathLst>
                              <a:path w="6454775" h="2691765">
                                <a:moveTo>
                                  <a:pt x="6454164" y="0"/>
                                </a:moveTo>
                                <a:lnTo>
                                  <a:pt x="0" y="0"/>
                                </a:lnTo>
                                <a:lnTo>
                                  <a:pt x="0" y="2648796"/>
                                </a:lnTo>
                                <a:lnTo>
                                  <a:pt x="42659" y="2691455"/>
                                </a:lnTo>
                                <a:lnTo>
                                  <a:pt x="6411505" y="2691455"/>
                                </a:lnTo>
                                <a:lnTo>
                                  <a:pt x="6454164" y="2648796"/>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783" name="Graphic 783"/>
                        <wps:cNvSpPr/>
                        <wps:spPr>
                          <a:xfrm>
                            <a:off x="53279" y="53279"/>
                            <a:ext cx="6445885" cy="2682875"/>
                          </a:xfrm>
                          <a:custGeom>
                            <a:avLst/>
                            <a:gdLst/>
                            <a:ahLst/>
                            <a:cxnLst/>
                            <a:rect l="l" t="t" r="r" b="b"/>
                            <a:pathLst>
                              <a:path w="6445885" h="2682875">
                                <a:moveTo>
                                  <a:pt x="6445524" y="0"/>
                                </a:moveTo>
                                <a:lnTo>
                                  <a:pt x="0" y="0"/>
                                </a:lnTo>
                                <a:lnTo>
                                  <a:pt x="0" y="2642687"/>
                                </a:lnTo>
                                <a:lnTo>
                                  <a:pt x="40128" y="2682815"/>
                                </a:lnTo>
                                <a:lnTo>
                                  <a:pt x="6405396" y="2682815"/>
                                </a:lnTo>
                                <a:lnTo>
                                  <a:pt x="6445524" y="2642687"/>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784" name="Graphic 784"/>
                        <wps:cNvSpPr/>
                        <wps:spPr>
                          <a:xfrm>
                            <a:off x="57599" y="57599"/>
                            <a:ext cx="6436995" cy="2674620"/>
                          </a:xfrm>
                          <a:custGeom>
                            <a:avLst/>
                            <a:gdLst/>
                            <a:ahLst/>
                            <a:cxnLst/>
                            <a:rect l="l" t="t" r="r" b="b"/>
                            <a:pathLst>
                              <a:path w="6436995" h="2674620">
                                <a:moveTo>
                                  <a:pt x="6436884" y="0"/>
                                </a:moveTo>
                                <a:lnTo>
                                  <a:pt x="0" y="0"/>
                                </a:lnTo>
                                <a:lnTo>
                                  <a:pt x="0" y="2636578"/>
                                </a:lnTo>
                                <a:lnTo>
                                  <a:pt x="37597" y="2674176"/>
                                </a:lnTo>
                                <a:lnTo>
                                  <a:pt x="6399286" y="2674176"/>
                                </a:lnTo>
                                <a:lnTo>
                                  <a:pt x="6436884" y="2636578"/>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785" name="Graphic 785"/>
                        <wps:cNvSpPr/>
                        <wps:spPr>
                          <a:xfrm>
                            <a:off x="0" y="0"/>
                            <a:ext cx="6480175" cy="2717800"/>
                          </a:xfrm>
                          <a:custGeom>
                            <a:avLst/>
                            <a:gdLst/>
                            <a:ahLst/>
                            <a:cxnLst/>
                            <a:rect l="l" t="t" r="r" b="b"/>
                            <a:pathLst>
                              <a:path w="6480175" h="2717800">
                                <a:moveTo>
                                  <a:pt x="6480083" y="0"/>
                                </a:moveTo>
                                <a:lnTo>
                                  <a:pt x="0" y="0"/>
                                </a:lnTo>
                                <a:lnTo>
                                  <a:pt x="0" y="2677668"/>
                                </a:lnTo>
                                <a:lnTo>
                                  <a:pt x="39706" y="2717374"/>
                                </a:lnTo>
                                <a:lnTo>
                                  <a:pt x="6440377" y="2717374"/>
                                </a:lnTo>
                                <a:lnTo>
                                  <a:pt x="6480083" y="2677668"/>
                                </a:lnTo>
                                <a:lnTo>
                                  <a:pt x="6480083" y="0"/>
                                </a:lnTo>
                                <a:close/>
                              </a:path>
                            </a:pathLst>
                          </a:custGeom>
                          <a:solidFill>
                            <a:srgbClr val="000000"/>
                          </a:solidFill>
                        </wps:spPr>
                        <wps:bodyPr wrap="square" lIns="0" tIns="0" rIns="0" bIns="0" rtlCol="0">
                          <a:prstTxWarp prst="textNoShape">
                            <a:avLst/>
                          </a:prstTxWarp>
                          <a:noAutofit/>
                        </wps:bodyPr>
                      </wps:wsp>
                      <wps:wsp>
                        <wps:cNvPr id="786" name="Graphic 786"/>
                        <wps:cNvSpPr/>
                        <wps:spPr>
                          <a:xfrm>
                            <a:off x="6326" y="0"/>
                            <a:ext cx="6467475" cy="2711450"/>
                          </a:xfrm>
                          <a:custGeom>
                            <a:avLst/>
                            <a:gdLst/>
                            <a:ahLst/>
                            <a:cxnLst/>
                            <a:rect l="l" t="t" r="r" b="b"/>
                            <a:pathLst>
                              <a:path w="6467475" h="2711450">
                                <a:moveTo>
                                  <a:pt x="6467430" y="0"/>
                                </a:moveTo>
                                <a:lnTo>
                                  <a:pt x="0" y="0"/>
                                </a:lnTo>
                                <a:lnTo>
                                  <a:pt x="0" y="2675047"/>
                                </a:lnTo>
                                <a:lnTo>
                                  <a:pt x="36000" y="2711048"/>
                                </a:lnTo>
                                <a:lnTo>
                                  <a:pt x="6431430" y="2711048"/>
                                </a:lnTo>
                                <a:lnTo>
                                  <a:pt x="6467430" y="2675047"/>
                                </a:lnTo>
                                <a:lnTo>
                                  <a:pt x="6467430" y="0"/>
                                </a:lnTo>
                                <a:close/>
                              </a:path>
                            </a:pathLst>
                          </a:custGeom>
                          <a:solidFill>
                            <a:srgbClr val="FFFCFC"/>
                          </a:solidFill>
                        </wps:spPr>
                        <wps:bodyPr wrap="square" lIns="0" tIns="0" rIns="0" bIns="0" rtlCol="0">
                          <a:prstTxWarp prst="textNoShape">
                            <a:avLst/>
                          </a:prstTxWarp>
                          <a:noAutofit/>
                        </wps:bodyPr>
                      </wps:wsp>
                      <wps:wsp>
                        <wps:cNvPr id="787" name="Textbox 787"/>
                        <wps:cNvSpPr txBox="1"/>
                        <wps:spPr>
                          <a:xfrm>
                            <a:off x="0" y="0"/>
                            <a:ext cx="6533515" cy="2771140"/>
                          </a:xfrm>
                          <a:prstGeom prst="rect">
                            <a:avLst/>
                          </a:prstGeom>
                        </wps:spPr>
                        <wps:txbx>
                          <w:txbxContent>
                            <w:p>
                              <w:pPr>
                                <w:numPr>
                                  <w:ilvl w:val="0"/>
                                  <w:numId w:val="4"/>
                                </w:numPr>
                                <w:tabs>
                                  <w:tab w:pos="507" w:val="left" w:leader="none"/>
                                </w:tabs>
                                <w:spacing w:line="242" w:lineRule="auto" w:before="178"/>
                                <w:ind w:left="106" w:right="188" w:firstLine="0"/>
                                <w:jc w:val="left"/>
                                <w:rPr>
                                  <w:sz w:val="24"/>
                                </w:rPr>
                              </w:pPr>
                              <w:r>
                                <w:rPr>
                                  <w:b/>
                                  <w:sz w:val="28"/>
                                  <w:u w:val="single"/>
                                </w:rPr>
                                <w:t>Item</w:t>
                              </w:r>
                              <w:r>
                                <w:rPr>
                                  <w:b/>
                                  <w:spacing w:val="80"/>
                                  <w:sz w:val="28"/>
                                  <w:u w:val="single"/>
                                </w:rPr>
                                <w:t> </w:t>
                              </w:r>
                              <w:r>
                                <w:rPr>
                                  <w:b/>
                                  <w:sz w:val="28"/>
                                  <w:u w:val="single"/>
                                </w:rPr>
                                <w:t>D</w:t>
                              </w:r>
                              <w:r>
                                <w:rPr>
                                  <w:b/>
                                  <w:sz w:val="28"/>
                                </w:rPr>
                                <w:t> </w:t>
                              </w:r>
                              <w:r>
                                <w:rPr>
                                  <w:rFonts w:ascii="Times New Roman" w:hAnsi="Times New Roman"/>
                                  <w:i/>
                                  <w:color w:val="7F7F7F"/>
                                  <w:sz w:val="24"/>
                                </w:rPr>
                                <w:t>→</w:t>
                              </w:r>
                              <w:r>
                                <w:rPr>
                                  <w:rFonts w:ascii="Times New Roman" w:hAnsi="Times New Roman"/>
                                  <w:i/>
                                  <w:color w:val="7F7F7F"/>
                                  <w:spacing w:val="35"/>
                                  <w:sz w:val="24"/>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programmes</w:t>
                              </w:r>
                              <w:r>
                                <w:rPr>
                                  <w:rFonts w:ascii="Book Antiqua" w:hAnsi="Book Antiqua"/>
                                  <w:i/>
                                  <w:color w:val="7F7F7F"/>
                                  <w:spacing w:val="40"/>
                                  <w:sz w:val="22"/>
                                </w:rPr>
                                <w:t> </w:t>
                              </w:r>
                              <w:r>
                                <w:rPr>
                                  <w:rFonts w:ascii="Book Antiqua" w:hAnsi="Book Antiqua"/>
                                  <w:i/>
                                  <w:color w:val="7F7F7F"/>
                                  <w:sz w:val="22"/>
                                </w:rPr>
                                <w:t>d’assainissement</w:t>
                              </w:r>
                              <w:r>
                                <w:rPr>
                                  <w:rFonts w:ascii="Book Antiqua" w:hAnsi="Book Antiqua"/>
                                  <w:i/>
                                  <w:color w:val="7F7F7F"/>
                                  <w:spacing w:val="40"/>
                                  <w:sz w:val="22"/>
                                </w:rPr>
                                <w:t> </w:t>
                              </w:r>
                              <w:r>
                                <w:rPr>
                                  <w:rFonts w:ascii="Book Antiqua" w:hAnsi="Book Antiqua"/>
                                  <w:i/>
                                  <w:color w:val="7F7F7F"/>
                                  <w:sz w:val="22"/>
                                </w:rPr>
                                <w:t>rural</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d’approvisionnement</w:t>
                              </w:r>
                              <w:r>
                                <w:rPr>
                                  <w:rFonts w:ascii="Book Antiqua" w:hAnsi="Book Antiqua"/>
                                  <w:i/>
                                  <w:color w:val="7F7F7F"/>
                                  <w:spacing w:val="40"/>
                                  <w:sz w:val="22"/>
                                </w:rPr>
                                <w:t> </w:t>
                              </w:r>
                              <w:r>
                                <w:rPr>
                                  <w:rFonts w:ascii="Book Antiqua" w:hAnsi="Book Antiqua"/>
                                  <w:i/>
                                  <w:color w:val="7F7F7F"/>
                                  <w:sz w:val="22"/>
                                </w:rPr>
                                <w:t>en</w:t>
                              </w:r>
                              <w:r>
                                <w:rPr>
                                  <w:rFonts w:ascii="Book Antiqua" w:hAnsi="Book Antiqua"/>
                                  <w:i/>
                                  <w:color w:val="7F7F7F"/>
                                  <w:spacing w:val="40"/>
                                  <w:sz w:val="22"/>
                                </w:rPr>
                                <w:t> </w:t>
                              </w:r>
                              <w:r>
                                <w:rPr>
                                  <w:rFonts w:ascii="Book Antiqua" w:hAnsi="Book Antiqua"/>
                                  <w:i/>
                                  <w:color w:val="7F7F7F"/>
                                  <w:sz w:val="22"/>
                                </w:rPr>
                                <w:t>eau</w:t>
                              </w:r>
                              <w:r>
                                <w:rPr>
                                  <w:rFonts w:ascii="Book Antiqua" w:hAnsi="Book Antiqua"/>
                                  <w:i/>
                                  <w:color w:val="7F7F7F"/>
                                  <w:spacing w:val="40"/>
                                  <w:sz w:val="22"/>
                                </w:rPr>
                                <w:t> </w:t>
                              </w:r>
                              <w:r>
                                <w:rPr>
                                  <w:rFonts w:ascii="Book Antiqua" w:hAnsi="Book Antiqua"/>
                                  <w:i/>
                                  <w:color w:val="7F7F7F"/>
                                  <w:sz w:val="22"/>
                                </w:rPr>
                                <w:t>potable</w:t>
                              </w:r>
                              <w:r>
                                <w:rPr>
                                  <w:rFonts w:ascii="Book Antiqua" w:hAnsi="Book Antiqua"/>
                                  <w:i/>
                                  <w:color w:val="7F7F7F"/>
                                  <w:spacing w:val="40"/>
                                  <w:sz w:val="22"/>
                                </w:rPr>
                                <w:t> </w:t>
                              </w:r>
                              <w:r>
                                <w:rPr>
                                  <w:rFonts w:ascii="Book Antiqua" w:hAnsi="Book Antiqua"/>
                                  <w:i/>
                                  <w:color w:val="7F7F7F"/>
                                  <w:sz w:val="22"/>
                                </w:rPr>
                                <w:t>de … </w:t>
                              </w:r>
                              <w:r>
                                <w:rPr>
                                  <w:spacing w:val="-2"/>
                                  <w:sz w:val="24"/>
                                </w:rPr>
                                <w:t>Bon là j’ai vraiment tout mélangé. L’item est doublement faux, ce programme a été organisé </w:t>
                              </w:r>
                              <w:r>
                                <w:rPr>
                                  <w:spacing w:val="-2"/>
                                  <w:sz w:val="24"/>
                                </w:rPr>
                                <w:t>par </w:t>
                              </w:r>
                              <w:r>
                                <w:rPr>
                                  <w:sz w:val="24"/>
                                </w:rPr>
                                <w:t>l’UNICEF</w:t>
                              </w:r>
                              <w:r>
                                <w:rPr>
                                  <w:spacing w:val="-7"/>
                                  <w:sz w:val="24"/>
                                </w:rPr>
                                <w:t> </w:t>
                              </w:r>
                              <w:r>
                                <w:rPr>
                                  <w:sz w:val="24"/>
                                </w:rPr>
                                <w:t>et</w:t>
                              </w:r>
                              <w:r>
                                <w:rPr>
                                  <w:spacing w:val="-7"/>
                                  <w:sz w:val="24"/>
                                </w:rPr>
                                <w:t> </w:t>
                              </w:r>
                              <w:r>
                                <w:rPr>
                                  <w:sz w:val="24"/>
                                </w:rPr>
                                <w:t>non</w:t>
                              </w:r>
                              <w:r>
                                <w:rPr>
                                  <w:spacing w:val="-7"/>
                                  <w:sz w:val="24"/>
                                </w:rPr>
                                <w:t> </w:t>
                              </w:r>
                              <w:r>
                                <w:rPr>
                                  <w:sz w:val="24"/>
                                </w:rPr>
                                <w:t>l’OMS.</w:t>
                              </w:r>
                              <w:r>
                                <w:rPr>
                                  <w:spacing w:val="-7"/>
                                  <w:sz w:val="24"/>
                                </w:rPr>
                                <w:t> </w:t>
                              </w:r>
                              <w:r>
                                <w:rPr>
                                  <w:sz w:val="24"/>
                                </w:rPr>
                                <w:t>D’autre</w:t>
                              </w:r>
                              <w:r>
                                <w:rPr>
                                  <w:spacing w:val="-7"/>
                                  <w:sz w:val="24"/>
                                </w:rPr>
                                <w:t> </w:t>
                              </w:r>
                              <w:r>
                                <w:rPr>
                                  <w:sz w:val="24"/>
                                </w:rPr>
                                <w:t>part,</w:t>
                              </w:r>
                              <w:r>
                                <w:rPr>
                                  <w:spacing w:val="-7"/>
                                  <w:sz w:val="24"/>
                                </w:rPr>
                                <w:t> </w:t>
                              </w:r>
                              <w:r>
                                <w:rPr>
                                  <w:sz w:val="24"/>
                                </w:rPr>
                                <w:t>le</w:t>
                              </w:r>
                              <w:r>
                                <w:rPr>
                                  <w:spacing w:val="-7"/>
                                  <w:sz w:val="24"/>
                                </w:rPr>
                                <w:t> </w:t>
                              </w:r>
                              <w:r>
                                <w:rPr>
                                  <w:sz w:val="24"/>
                                </w:rPr>
                                <w:t>but</w:t>
                              </w:r>
                              <w:r>
                                <w:rPr>
                                  <w:spacing w:val="-7"/>
                                  <w:sz w:val="24"/>
                                </w:rPr>
                                <w:t> </w:t>
                              </w:r>
                              <w:r>
                                <w:rPr>
                                  <w:sz w:val="24"/>
                                </w:rPr>
                                <w:t>de</w:t>
                              </w:r>
                              <w:r>
                                <w:rPr>
                                  <w:spacing w:val="-7"/>
                                  <w:sz w:val="24"/>
                                </w:rPr>
                                <w:t> </w:t>
                              </w:r>
                              <w:r>
                                <w:rPr>
                                  <w:sz w:val="24"/>
                                </w:rPr>
                                <w:t>ce</w:t>
                              </w:r>
                              <w:r>
                                <w:rPr>
                                  <w:spacing w:val="-7"/>
                                  <w:sz w:val="24"/>
                                </w:rPr>
                                <w:t> </w:t>
                              </w:r>
                              <w:r>
                                <w:rPr>
                                  <w:sz w:val="24"/>
                                </w:rPr>
                                <w:t>programme</w:t>
                              </w:r>
                              <w:r>
                                <w:rPr>
                                  <w:spacing w:val="-7"/>
                                  <w:sz w:val="24"/>
                                </w:rPr>
                                <w:t> </w:t>
                              </w:r>
                              <w:r>
                                <w:rPr>
                                  <w:sz w:val="24"/>
                                </w:rPr>
                                <w:t>était</w:t>
                              </w:r>
                              <w:r>
                                <w:rPr>
                                  <w:spacing w:val="-7"/>
                                  <w:sz w:val="24"/>
                                </w:rPr>
                                <w:t> </w:t>
                              </w:r>
                              <w:r>
                                <w:rPr>
                                  <w:sz w:val="24"/>
                                </w:rPr>
                                <w:t>de</w:t>
                              </w:r>
                              <w:r>
                                <w:rPr>
                                  <w:spacing w:val="-7"/>
                                  <w:sz w:val="24"/>
                                </w:rPr>
                                <w:t> </w:t>
                              </w:r>
                              <w:r>
                                <w:rPr>
                                  <w:sz w:val="24"/>
                                </w:rPr>
                                <w:t>fournir</w:t>
                              </w:r>
                              <w:r>
                                <w:rPr>
                                  <w:spacing w:val="-7"/>
                                  <w:sz w:val="24"/>
                                </w:rPr>
                                <w:t> </w:t>
                              </w:r>
                              <w:r>
                                <w:rPr>
                                  <w:sz w:val="24"/>
                                </w:rPr>
                                <w:t>des</w:t>
                              </w:r>
                              <w:r>
                                <w:rPr>
                                  <w:spacing w:val="-7"/>
                                  <w:sz w:val="24"/>
                                </w:rPr>
                                <w:t> </w:t>
                              </w:r>
                              <w:r>
                                <w:rPr>
                                  <w:sz w:val="24"/>
                                </w:rPr>
                                <w:t>sources</w:t>
                              </w:r>
                              <w:r>
                                <w:rPr>
                                  <w:spacing w:val="-7"/>
                                  <w:sz w:val="24"/>
                                </w:rPr>
                                <w:t> </w:t>
                              </w:r>
                              <w:r>
                                <w:rPr>
                                  <w:sz w:val="24"/>
                                </w:rPr>
                                <w:t>d’eau </w:t>
                              </w:r>
                              <w:r>
                                <w:rPr>
                                  <w:spacing w:val="-6"/>
                                  <w:sz w:val="24"/>
                                </w:rPr>
                                <w:t>potable pour les populations, afin qu’elles évitent de consommer l’eau souillée des rivières, qui était </w:t>
                              </w:r>
                              <w:r>
                                <w:rPr>
                                  <w:spacing w:val="-4"/>
                                  <w:sz w:val="24"/>
                                </w:rPr>
                                <w:t>à</w:t>
                              </w:r>
                              <w:r>
                                <w:rPr>
                                  <w:spacing w:val="-11"/>
                                  <w:sz w:val="24"/>
                                </w:rPr>
                                <w:t> </w:t>
                              </w:r>
                              <w:r>
                                <w:rPr>
                                  <w:spacing w:val="-4"/>
                                  <w:sz w:val="24"/>
                                </w:rPr>
                                <w:t>l’origine</w:t>
                              </w:r>
                              <w:r>
                                <w:rPr>
                                  <w:spacing w:val="-10"/>
                                  <w:sz w:val="24"/>
                                </w:rPr>
                                <w:t> </w:t>
                              </w:r>
                              <w:r>
                                <w:rPr>
                                  <w:spacing w:val="-4"/>
                                  <w:sz w:val="24"/>
                                </w:rPr>
                                <w:t>d’une</w:t>
                              </w:r>
                              <w:r>
                                <w:rPr>
                                  <w:spacing w:val="-11"/>
                                  <w:sz w:val="24"/>
                                </w:rPr>
                                <w:t> </w:t>
                              </w:r>
                              <w:r>
                                <w:rPr>
                                  <w:spacing w:val="-4"/>
                                  <w:sz w:val="24"/>
                                </w:rPr>
                                <w:t>forte</w:t>
                              </w:r>
                              <w:r>
                                <w:rPr>
                                  <w:spacing w:val="-10"/>
                                  <w:sz w:val="24"/>
                                </w:rPr>
                                <w:t> </w:t>
                              </w:r>
                              <w:r>
                                <w:rPr>
                                  <w:spacing w:val="-4"/>
                                  <w:sz w:val="24"/>
                                </w:rPr>
                                <w:t>mortalité</w:t>
                              </w:r>
                              <w:r>
                                <w:rPr>
                                  <w:spacing w:val="-11"/>
                                  <w:sz w:val="24"/>
                                </w:rPr>
                                <w:t> </w:t>
                              </w:r>
                              <w:r>
                                <w:rPr>
                                  <w:spacing w:val="-4"/>
                                  <w:sz w:val="24"/>
                                </w:rPr>
                                <w:t>infantile.</w:t>
                              </w:r>
                              <w:r>
                                <w:rPr>
                                  <w:spacing w:val="-10"/>
                                  <w:sz w:val="24"/>
                                </w:rPr>
                                <w:t> </w:t>
                              </w:r>
                              <w:r>
                                <w:rPr>
                                  <w:spacing w:val="-4"/>
                                  <w:sz w:val="24"/>
                                </w:rPr>
                                <w:t>Malheureusement,</w:t>
                              </w:r>
                              <w:r>
                                <w:rPr>
                                  <w:spacing w:val="-11"/>
                                  <w:sz w:val="24"/>
                                </w:rPr>
                                <w:t> </w:t>
                              </w:r>
                              <w:r>
                                <w:rPr>
                                  <w:spacing w:val="-4"/>
                                  <w:sz w:val="24"/>
                                </w:rPr>
                                <w:t>les</w:t>
                              </w:r>
                              <w:r>
                                <w:rPr>
                                  <w:spacing w:val="-10"/>
                                  <w:sz w:val="24"/>
                                </w:rPr>
                                <w:t> </w:t>
                              </w:r>
                              <w:r>
                                <w:rPr>
                                  <w:spacing w:val="-4"/>
                                  <w:sz w:val="24"/>
                                </w:rPr>
                                <w:t>puits</w:t>
                              </w:r>
                              <w:r>
                                <w:rPr>
                                  <w:spacing w:val="-11"/>
                                  <w:sz w:val="24"/>
                                </w:rPr>
                                <w:t> </w:t>
                              </w:r>
                              <w:r>
                                <w:rPr>
                                  <w:spacing w:val="-4"/>
                                  <w:sz w:val="24"/>
                                </w:rPr>
                                <w:t>ont</w:t>
                              </w:r>
                              <w:r>
                                <w:rPr>
                                  <w:spacing w:val="-10"/>
                                  <w:sz w:val="24"/>
                                </w:rPr>
                                <w:t> </w:t>
                              </w:r>
                              <w:r>
                                <w:rPr>
                                  <w:spacing w:val="-4"/>
                                  <w:sz w:val="24"/>
                                </w:rPr>
                                <w:t>été</w:t>
                              </w:r>
                              <w:r>
                                <w:rPr>
                                  <w:spacing w:val="-11"/>
                                  <w:sz w:val="24"/>
                                </w:rPr>
                                <w:t> </w:t>
                              </w:r>
                              <w:r>
                                <w:rPr>
                                  <w:spacing w:val="-4"/>
                                  <w:sz w:val="24"/>
                                </w:rPr>
                                <w:t>creusés</w:t>
                              </w:r>
                              <w:r>
                                <w:rPr>
                                  <w:spacing w:val="-10"/>
                                  <w:sz w:val="24"/>
                                </w:rPr>
                                <w:t> </w:t>
                              </w:r>
                              <w:r>
                                <w:rPr>
                                  <w:spacing w:val="-4"/>
                                  <w:sz w:val="24"/>
                                </w:rPr>
                                <w:t>à</w:t>
                              </w:r>
                              <w:r>
                                <w:rPr>
                                  <w:spacing w:val="-11"/>
                                  <w:sz w:val="24"/>
                                </w:rPr>
                                <w:t> </w:t>
                              </w:r>
                              <w:r>
                                <w:rPr>
                                  <w:spacing w:val="-4"/>
                                  <w:sz w:val="24"/>
                                </w:rPr>
                                <w:t>des</w:t>
                              </w:r>
                              <w:r>
                                <w:rPr>
                                  <w:spacing w:val="-10"/>
                                  <w:sz w:val="24"/>
                                </w:rPr>
                                <w:t> </w:t>
                              </w:r>
                              <w:r>
                                <w:rPr>
                                  <w:spacing w:val="-4"/>
                                  <w:sz w:val="24"/>
                                </w:rPr>
                                <w:t>endroits </w:t>
                              </w:r>
                              <w:r>
                                <w:rPr>
                                  <w:spacing w:val="-2"/>
                                  <w:sz w:val="24"/>
                                </w:rPr>
                                <w:t>où les eaux étaient contaminées à l’arsenic, mais ce n’était pas le problème à l’origine. Apprenez </w:t>
                              </w:r>
                              <w:r>
                                <w:rPr>
                                  <w:sz w:val="24"/>
                                </w:rPr>
                                <w:t>bien</w:t>
                              </w:r>
                              <w:r>
                                <w:rPr>
                                  <w:spacing w:val="-8"/>
                                  <w:sz w:val="24"/>
                                </w:rPr>
                                <w:t> </w:t>
                              </w:r>
                              <w:r>
                                <w:rPr>
                                  <w:sz w:val="24"/>
                                </w:rPr>
                                <w:t>quels</w:t>
                              </w:r>
                              <w:r>
                                <w:rPr>
                                  <w:spacing w:val="-7"/>
                                  <w:sz w:val="24"/>
                                </w:rPr>
                                <w:t> </w:t>
                              </w:r>
                              <w:r>
                                <w:rPr>
                                  <w:sz w:val="24"/>
                                </w:rPr>
                                <w:t>organismes</w:t>
                              </w:r>
                              <w:r>
                                <w:rPr>
                                  <w:spacing w:val="-7"/>
                                  <w:sz w:val="24"/>
                                </w:rPr>
                                <w:t> </w:t>
                              </w:r>
                              <w:r>
                                <w:rPr>
                                  <w:sz w:val="24"/>
                                </w:rPr>
                                <w:t>sont</w:t>
                              </w:r>
                              <w:r>
                                <w:rPr>
                                  <w:spacing w:val="-8"/>
                                  <w:sz w:val="24"/>
                                </w:rPr>
                                <w:t> </w:t>
                              </w:r>
                              <w:r>
                                <w:rPr>
                                  <w:sz w:val="24"/>
                                </w:rPr>
                                <w:t>à</w:t>
                              </w:r>
                              <w:r>
                                <w:rPr>
                                  <w:spacing w:val="-7"/>
                                  <w:sz w:val="24"/>
                                </w:rPr>
                                <w:t> </w:t>
                              </w:r>
                              <w:r>
                                <w:rPr>
                                  <w:sz w:val="24"/>
                                </w:rPr>
                                <w:t>l’origine</w:t>
                              </w:r>
                              <w:r>
                                <w:rPr>
                                  <w:spacing w:val="-7"/>
                                  <w:sz w:val="24"/>
                                </w:rPr>
                                <w:t> </w:t>
                              </w:r>
                              <w:r>
                                <w:rPr>
                                  <w:sz w:val="24"/>
                                </w:rPr>
                                <w:t>de</w:t>
                              </w:r>
                              <w:r>
                                <w:rPr>
                                  <w:spacing w:val="-7"/>
                                  <w:sz w:val="24"/>
                                </w:rPr>
                                <w:t> </w:t>
                              </w:r>
                              <w:r>
                                <w:rPr>
                                  <w:sz w:val="24"/>
                                </w:rPr>
                                <w:t>quelles</w:t>
                              </w:r>
                              <w:r>
                                <w:rPr>
                                  <w:spacing w:val="-8"/>
                                  <w:sz w:val="24"/>
                                </w:rPr>
                                <w:t> </w:t>
                              </w:r>
                              <w:r>
                                <w:rPr>
                                  <w:sz w:val="24"/>
                                </w:rPr>
                                <w:t>actions,</w:t>
                              </w:r>
                              <w:r>
                                <w:rPr>
                                  <w:spacing w:val="-7"/>
                                  <w:sz w:val="24"/>
                                </w:rPr>
                                <w:t> </w:t>
                              </w:r>
                              <w:r>
                                <w:rPr>
                                  <w:sz w:val="24"/>
                                </w:rPr>
                                <w:t>il</w:t>
                              </w:r>
                              <w:r>
                                <w:rPr>
                                  <w:spacing w:val="-7"/>
                                  <w:sz w:val="24"/>
                                </w:rPr>
                                <w:t> </w:t>
                              </w:r>
                              <w:r>
                                <w:rPr>
                                  <w:sz w:val="24"/>
                                </w:rPr>
                                <w:t>y</w:t>
                              </w:r>
                              <w:r>
                                <w:rPr>
                                  <w:spacing w:val="-7"/>
                                  <w:sz w:val="24"/>
                                </w:rPr>
                                <w:t> </w:t>
                              </w:r>
                              <w:r>
                                <w:rPr>
                                  <w:sz w:val="24"/>
                                </w:rPr>
                                <w:t>a</w:t>
                              </w:r>
                              <w:r>
                                <w:rPr>
                                  <w:spacing w:val="-8"/>
                                  <w:sz w:val="24"/>
                                </w:rPr>
                                <w:t> </w:t>
                              </w:r>
                              <w:r>
                                <w:rPr>
                                  <w:sz w:val="24"/>
                                </w:rPr>
                                <w:t>plein</w:t>
                              </w:r>
                              <w:r>
                                <w:rPr>
                                  <w:spacing w:val="-7"/>
                                  <w:sz w:val="24"/>
                                </w:rPr>
                                <w:t> </w:t>
                              </w:r>
                              <w:r>
                                <w:rPr>
                                  <w:sz w:val="24"/>
                                </w:rPr>
                                <w:t>de</w:t>
                              </w:r>
                              <w:r>
                                <w:rPr>
                                  <w:spacing w:val="-7"/>
                                  <w:sz w:val="24"/>
                                </w:rPr>
                                <w:t> </w:t>
                              </w:r>
                              <w:r>
                                <w:rPr>
                                  <w:sz w:val="24"/>
                                </w:rPr>
                                <w:t>pièges</w:t>
                              </w:r>
                              <w:r>
                                <w:rPr>
                                  <w:spacing w:val="-7"/>
                                  <w:sz w:val="24"/>
                                </w:rPr>
                                <w:t> </w:t>
                              </w:r>
                              <w:r>
                                <w:rPr>
                                  <w:sz w:val="24"/>
                                </w:rPr>
                                <w:t>possibles.</w:t>
                              </w:r>
                            </w:p>
                            <w:p>
                              <w:pPr>
                                <w:numPr>
                                  <w:ilvl w:val="0"/>
                                  <w:numId w:val="4"/>
                                </w:numPr>
                                <w:tabs>
                                  <w:tab w:pos="507" w:val="left" w:leader="none"/>
                                </w:tabs>
                                <w:spacing w:line="235" w:lineRule="auto" w:before="144"/>
                                <w:ind w:left="106" w:right="188" w:firstLine="0"/>
                                <w:jc w:val="left"/>
                                <w:rPr>
                                  <w:sz w:val="24"/>
                                </w:rPr>
                              </w:pPr>
                              <w:r>
                                <w:rPr>
                                  <w:b/>
                                  <w:sz w:val="28"/>
                                  <w:u w:val="single"/>
                                </w:rPr>
                                <w:t>Item</w:t>
                              </w:r>
                              <w:r>
                                <w:rPr>
                                  <w:b/>
                                  <w:spacing w:val="80"/>
                                  <w:sz w:val="28"/>
                                  <w:u w:val="single"/>
                                </w:rPr>
                                <w:t> </w:t>
                              </w:r>
                              <w:r>
                                <w:rPr>
                                  <w:b/>
                                  <w:sz w:val="28"/>
                                  <w:u w:val="single"/>
                                </w:rPr>
                                <w:t>E</w:t>
                              </w:r>
                              <w:r>
                                <w:rPr>
                                  <w:b/>
                                  <w:spacing w:val="23"/>
                                  <w:sz w:val="28"/>
                                </w:rPr>
                                <w:t> </w:t>
                              </w:r>
                              <w:r>
                                <w:rPr>
                                  <w:rFonts w:ascii="Times New Roman" w:hAnsi="Times New Roman"/>
                                  <w:i/>
                                  <w:color w:val="7F7F7F"/>
                                  <w:sz w:val="24"/>
                                </w:rPr>
                                <w:t>→</w:t>
                              </w:r>
                              <w:r>
                                <w:rPr>
                                  <w:rFonts w:ascii="Times New Roman" w:hAnsi="Times New Roman"/>
                                  <w:i/>
                                  <w:color w:val="7F7F7F"/>
                                  <w:spacing w:val="36"/>
                                  <w:sz w:val="24"/>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réseau</w:t>
                              </w:r>
                              <w:r>
                                <w:rPr>
                                  <w:rFonts w:ascii="Book Antiqua" w:hAnsi="Book Antiqua"/>
                                  <w:i/>
                                  <w:color w:val="7F7F7F"/>
                                  <w:spacing w:val="40"/>
                                  <w:sz w:val="22"/>
                                </w:rPr>
                                <w:t> </w:t>
                              </w:r>
                              <w:r>
                                <w:rPr>
                                  <w:rFonts w:ascii="Book Antiqua" w:hAnsi="Book Antiqua"/>
                                  <w:i/>
                                  <w:color w:val="7F7F7F"/>
                                  <w:sz w:val="22"/>
                                </w:rPr>
                                <w:t>Sentinelles</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composé</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1300</w:t>
                              </w:r>
                              <w:r>
                                <w:rPr>
                                  <w:rFonts w:ascii="Book Antiqua" w:hAnsi="Book Antiqua"/>
                                  <w:i/>
                                  <w:color w:val="7F7F7F"/>
                                  <w:spacing w:val="40"/>
                                  <w:sz w:val="22"/>
                                </w:rPr>
                                <w:t> </w:t>
                              </w:r>
                              <w:r>
                                <w:rPr>
                                  <w:rFonts w:ascii="Book Antiqua" w:hAnsi="Book Antiqua"/>
                                  <w:i/>
                                  <w:color w:val="7F7F7F"/>
                                  <w:sz w:val="22"/>
                                </w:rPr>
                                <w:t>médecins</w:t>
                              </w:r>
                              <w:r>
                                <w:rPr>
                                  <w:rFonts w:ascii="Book Antiqua" w:hAnsi="Book Antiqua"/>
                                  <w:i/>
                                  <w:color w:val="7F7F7F"/>
                                  <w:spacing w:val="40"/>
                                  <w:sz w:val="22"/>
                                </w:rPr>
                                <w:t> </w:t>
                              </w:r>
                              <w:r>
                                <w:rPr>
                                  <w:rFonts w:ascii="Book Antiqua" w:hAnsi="Book Antiqua"/>
                                  <w:i/>
                                  <w:color w:val="7F7F7F"/>
                                  <w:sz w:val="22"/>
                                </w:rPr>
                                <w:t>généralistes</w:t>
                              </w:r>
                              <w:r>
                                <w:rPr>
                                  <w:rFonts w:ascii="Book Antiqua" w:hAnsi="Book Antiqua"/>
                                  <w:i/>
                                  <w:color w:val="7F7F7F"/>
                                  <w:spacing w:val="40"/>
                                  <w:sz w:val="22"/>
                                </w:rPr>
                                <w:t> </w:t>
                              </w:r>
                              <w:r>
                                <w:rPr>
                                  <w:rFonts w:ascii="Book Antiqua" w:hAnsi="Book Antiqua"/>
                                  <w:i/>
                                  <w:color w:val="7F7F7F"/>
                                  <w:sz w:val="22"/>
                                </w:rPr>
                                <w:t>seulement</w:t>
                              </w:r>
                              <w:r>
                                <w:rPr>
                                  <w:rFonts w:ascii="Book Antiqua" w:hAnsi="Book Antiqua"/>
                                  <w:i/>
                                  <w:color w:val="7F7F7F"/>
                                  <w:spacing w:val="40"/>
                                  <w:sz w:val="22"/>
                                </w:rPr>
                                <w:t> </w:t>
                              </w:r>
                              <w:r>
                                <w:rPr>
                                  <w:spacing w:val="-2"/>
                                  <w:sz w:val="24"/>
                                </w:rPr>
                                <w:t>N’oublions</w:t>
                              </w:r>
                              <w:r>
                                <w:rPr>
                                  <w:spacing w:val="12"/>
                                  <w:sz w:val="24"/>
                                </w:rPr>
                                <w:t> </w:t>
                              </w:r>
                              <w:r>
                                <w:rPr>
                                  <w:spacing w:val="-2"/>
                                  <w:sz w:val="24"/>
                                </w:rPr>
                                <w:t>pas</w:t>
                              </w:r>
                              <w:r>
                                <w:rPr>
                                  <w:spacing w:val="14"/>
                                  <w:sz w:val="24"/>
                                </w:rPr>
                                <w:t> </w:t>
                              </w:r>
                              <w:r>
                                <w:rPr>
                                  <w:spacing w:val="-2"/>
                                  <w:sz w:val="24"/>
                                </w:rPr>
                                <w:t>les</w:t>
                              </w:r>
                              <w:r>
                                <w:rPr>
                                  <w:spacing w:val="18"/>
                                  <w:sz w:val="24"/>
                                </w:rPr>
                                <w:t> </w:t>
                              </w:r>
                              <w:r>
                                <w:rPr>
                                  <w:spacing w:val="-2"/>
                                  <w:sz w:val="24"/>
                                </w:rPr>
                                <w:t>pédiatres</w:t>
                              </w:r>
                              <w:r>
                                <w:rPr>
                                  <w:spacing w:val="-19"/>
                                  <w:sz w:val="24"/>
                                </w:rPr>
                                <w:t> </w:t>
                              </w:r>
                              <w:r>
                                <w:rPr>
                                  <w:spacing w:val="-2"/>
                                  <w:sz w:val="24"/>
                                </w:rPr>
                                <w:t>!</w:t>
                              </w:r>
                              <w:r>
                                <w:rPr>
                                  <w:spacing w:val="19"/>
                                  <w:sz w:val="24"/>
                                </w:rPr>
                                <w:t> </w:t>
                              </w:r>
                              <w:r>
                                <w:rPr>
                                  <w:spacing w:val="-2"/>
                                  <w:sz w:val="24"/>
                                </w:rPr>
                                <w:t>Le</w:t>
                              </w:r>
                              <w:r>
                                <w:rPr>
                                  <w:spacing w:val="19"/>
                                  <w:sz w:val="24"/>
                                </w:rPr>
                                <w:t> </w:t>
                              </w:r>
                              <w:r>
                                <w:rPr>
                                  <w:spacing w:val="-2"/>
                                  <w:sz w:val="24"/>
                                </w:rPr>
                                <w:t>réseau</w:t>
                              </w:r>
                              <w:r>
                                <w:rPr>
                                  <w:spacing w:val="18"/>
                                  <w:sz w:val="24"/>
                                </w:rPr>
                                <w:t> </w:t>
                              </w:r>
                              <w:r>
                                <w:rPr>
                                  <w:spacing w:val="-2"/>
                                  <w:sz w:val="24"/>
                                </w:rPr>
                                <w:t>Sentinelles</w:t>
                              </w:r>
                              <w:r>
                                <w:rPr>
                                  <w:spacing w:val="18"/>
                                  <w:sz w:val="24"/>
                                </w:rPr>
                                <w:t> </w:t>
                              </w:r>
                              <w:r>
                                <w:rPr>
                                  <w:spacing w:val="-2"/>
                                  <w:sz w:val="24"/>
                                </w:rPr>
                                <w:t>c’est</w:t>
                              </w:r>
                              <w:r>
                                <w:rPr>
                                  <w:spacing w:val="18"/>
                                  <w:sz w:val="24"/>
                                </w:rPr>
                                <w:t> </w:t>
                              </w:r>
                              <w:r>
                                <w:rPr>
                                  <w:spacing w:val="-2"/>
                                  <w:sz w:val="24"/>
                                </w:rPr>
                                <w:t>1300</w:t>
                              </w:r>
                              <w:r>
                                <w:rPr>
                                  <w:spacing w:val="19"/>
                                  <w:sz w:val="24"/>
                                </w:rPr>
                                <w:t> </w:t>
                              </w:r>
                              <w:r>
                                <w:rPr>
                                  <w:spacing w:val="-2"/>
                                  <w:sz w:val="24"/>
                                </w:rPr>
                                <w:t>généralistes</w:t>
                              </w:r>
                              <w:r>
                                <w:rPr>
                                  <w:spacing w:val="18"/>
                                  <w:sz w:val="24"/>
                                </w:rPr>
                                <w:t> </w:t>
                              </w:r>
                              <w:r>
                                <w:rPr>
                                  <w:spacing w:val="-2"/>
                                  <w:sz w:val="24"/>
                                </w:rPr>
                                <w:t>ET</w:t>
                              </w:r>
                              <w:r>
                                <w:rPr>
                                  <w:spacing w:val="19"/>
                                  <w:sz w:val="24"/>
                                </w:rPr>
                                <w:t> </w:t>
                              </w:r>
                              <w:r>
                                <w:rPr>
                                  <w:spacing w:val="-2"/>
                                  <w:sz w:val="24"/>
                                </w:rPr>
                                <w:t>une</w:t>
                              </w:r>
                              <w:r>
                                <w:rPr>
                                  <w:spacing w:val="18"/>
                                  <w:sz w:val="24"/>
                                </w:rPr>
                                <w:t> </w:t>
                              </w:r>
                              <w:r>
                                <w:rPr>
                                  <w:spacing w:val="-2"/>
                                  <w:sz w:val="24"/>
                                </w:rPr>
                                <w:t>centaine</w:t>
                              </w:r>
                              <w:r>
                                <w:rPr>
                                  <w:spacing w:val="18"/>
                                  <w:sz w:val="24"/>
                                </w:rPr>
                                <w:t> </w:t>
                              </w:r>
                              <w:r>
                                <w:rPr>
                                  <w:spacing w:val="-2"/>
                                  <w:sz w:val="24"/>
                                </w:rPr>
                                <w:t>de pédiatres.</w:t>
                              </w:r>
                            </w:p>
                            <w:p>
                              <w:pPr>
                                <w:spacing w:before="247"/>
                                <w:ind w:left="106" w:right="0" w:firstLine="0"/>
                                <w:jc w:val="left"/>
                                <w:rPr>
                                  <w:b/>
                                  <w:sz w:val="24"/>
                                </w:rPr>
                              </w:pPr>
                              <w:r>
                                <w:rPr>
                                  <w:b/>
                                  <w:spacing w:val="-2"/>
                                  <w:sz w:val="24"/>
                                </w:rPr>
                                <w:t>Réponses</w:t>
                              </w:r>
                              <w:r>
                                <w:rPr>
                                  <w:b/>
                                  <w:sz w:val="24"/>
                                </w:rPr>
                                <w:t> </w:t>
                              </w:r>
                              <w:r>
                                <w:rPr>
                                  <w:b/>
                                  <w:spacing w:val="-2"/>
                                  <w:sz w:val="24"/>
                                </w:rPr>
                                <w:t>vraies</w:t>
                              </w:r>
                              <w:r>
                                <w:rPr>
                                  <w:b/>
                                  <w:spacing w:val="1"/>
                                  <w:sz w:val="24"/>
                                </w:rPr>
                                <w:t> </w:t>
                              </w:r>
                              <w:r>
                                <w:rPr>
                                  <w:b/>
                                  <w:spacing w:val="-2"/>
                                  <w:sz w:val="24"/>
                                </w:rPr>
                                <w:t>:</w:t>
                              </w:r>
                              <w:r>
                                <w:rPr>
                                  <w:b/>
                                  <w:spacing w:val="1"/>
                                  <w:sz w:val="24"/>
                                </w:rPr>
                                <w:t> </w:t>
                              </w:r>
                              <w:r>
                                <w:rPr>
                                  <w:b/>
                                  <w:spacing w:val="-2"/>
                                  <w:sz w:val="24"/>
                                </w:rPr>
                                <w:t>B</w:t>
                              </w:r>
                              <w:r>
                                <w:rPr>
                                  <w:b/>
                                  <w:spacing w:val="1"/>
                                  <w:sz w:val="24"/>
                                </w:rPr>
                                <w:t> </w:t>
                              </w:r>
                              <w:r>
                                <w:rPr>
                                  <w:b/>
                                  <w:spacing w:val="-2"/>
                                  <w:sz w:val="24"/>
                                </w:rPr>
                                <w:t>et</w:t>
                              </w:r>
                              <w:r>
                                <w:rPr>
                                  <w:b/>
                                  <w:spacing w:val="1"/>
                                  <w:sz w:val="24"/>
                                </w:rPr>
                                <w:t> </w:t>
                              </w:r>
                              <w:r>
                                <w:rPr>
                                  <w:b/>
                                  <w:spacing w:val="-10"/>
                                  <w:sz w:val="24"/>
                                </w:rPr>
                                <w:t>C</w:t>
                              </w:r>
                            </w:p>
                          </w:txbxContent>
                        </wps:txbx>
                        <wps:bodyPr wrap="square" lIns="0" tIns="0" rIns="0" bIns="0" rtlCol="0">
                          <a:noAutofit/>
                        </wps:bodyPr>
                      </wps:wsp>
                    </wpg:wgp>
                  </a:graphicData>
                </a:graphic>
              </wp:anchor>
            </w:drawing>
          </mc:Choice>
          <mc:Fallback>
            <w:pict>
              <v:group style="position:absolute;margin-left:623.622009pt;margin-top:8.8005pt;width:514.4500pt;height:218.2pt;mso-position-horizontal-relative:page;mso-position-vertical-relative:paragraph;z-index:15761408" id="docshapegroup762" coordorigin="12472,176" coordsize="10289,4364">
                <v:shape style="position:absolute;left:12501;top:205;width:10260;height:4334" id="docshape763" coordorigin="12502,205" coordsize="10260,4334" path="m22761,205l12502,205,12502,4444,12597,4539,22666,4539,22761,4444,22761,205xe" filled="true" fillcolor="#7f7f7f" stroked="false">
                  <v:path arrowok="t"/>
                  <v:fill opacity="655f" type="solid"/>
                </v:shape>
                <v:shape style="position:absolute;left:12508;top:212;width:10246;height:4321" id="docshape764" coordorigin="12509,212" coordsize="10246,4321" path="m22754,212l12509,212,12509,4441,12600,4532,22663,4532,22754,4441,22754,212xe" filled="true" fillcolor="#7f7f7f" stroked="false">
                  <v:path arrowok="t"/>
                  <v:fill opacity="1310f" type="solid"/>
                </v:shape>
                <v:shape style="position:absolute;left:12515;top:219;width:10233;height:4307" id="docshape765" coordorigin="12516,219" coordsize="10233,4307" path="m22748,219l12516,219,12516,4439,12603,4526,22660,4526,22748,4439,22748,219xe" filled="true" fillcolor="#7f7f7f" stroked="false">
                  <v:path arrowok="t"/>
                  <v:fill opacity="2621f" type="solid"/>
                </v:shape>
                <v:shape style="position:absolute;left:12522;top:225;width:10219;height:4293" id="docshape766" coordorigin="12522,226" coordsize="10219,4293" path="m22741,226l12522,226,12522,4436,12605,4519,22658,4519,22741,4436,22741,226xe" filled="true" fillcolor="#7f7f7f" stroked="false">
                  <v:path arrowok="t"/>
                  <v:fill opacity="4587f" type="solid"/>
                </v:shape>
                <v:shape style="position:absolute;left:12529;top:232;width:10205;height:4280" id="docshape767" coordorigin="12529,233" coordsize="10205,4280" path="m22734,233l12529,233,12529,4433,12608,4512,22655,4512,22734,4433,22734,233xe" filled="true" fillcolor="#7f7f7f" stroked="false">
                  <v:path arrowok="t"/>
                  <v:fill opacity="7208f" type="solid"/>
                </v:shape>
                <v:shape style="position:absolute;left:12542;top:246;width:10178;height:4253" id="docshape768" coordorigin="12543,246" coordsize="10178,4253" path="m22720,246l12543,246,12543,4427,12614,4498,22649,4498,22720,4427,22720,246xe" filled="true" fillcolor="#7f7f7f" stroked="false">
                  <v:path arrowok="t"/>
                  <v:fill opacity="4587f" type="solid"/>
                </v:shape>
                <v:shape style="position:absolute;left:12549;top:253;width:10165;height:4239" id="docshape769" coordorigin="12550,253" coordsize="10165,4239" path="m22714,253l12550,253,12550,4424,12617,4492,22646,4492,22714,4424,22714,253xe" filled="true" fillcolor="#7f7f7f" stroked="false">
                  <v:path arrowok="t"/>
                  <v:fill opacity="2621f" type="solid"/>
                </v:shape>
                <v:shape style="position:absolute;left:12556;top:259;width:10151;height:4225" id="docshape770" coordorigin="12556,260" coordsize="10151,4225" path="m22707,260l12556,260,12556,4422,12620,4485,22644,4485,22707,4422,22707,260xe" filled="true" fillcolor="#7f7f7f" stroked="false">
                  <v:path arrowok="t"/>
                  <v:fill opacity="1310f" type="solid"/>
                </v:shape>
                <v:shape style="position:absolute;left:12563;top:266;width:10137;height:4212" id="docshape771" coordorigin="12563,267" coordsize="10137,4212" path="m22700,267l12563,267,12563,4419,12622,4478,22641,4478,22700,4419,22700,267xe" filled="true" fillcolor="#7f7f7f" stroked="false">
                  <v:path arrowok="t"/>
                  <v:fill opacity="655f" type="solid"/>
                </v:shape>
                <v:shape style="position:absolute;left:12472;top:176;width:10205;height:4280" id="docshape772" coordorigin="12472,176" coordsize="10205,4280" path="m22677,176l12472,176,12472,4393,12535,4455,22615,4455,22677,4393,22677,176xe" filled="true" fillcolor="#000000" stroked="false">
                  <v:path arrowok="t"/>
                  <v:fill type="solid"/>
                </v:shape>
                <v:shape style="position:absolute;left:12482;top:176;width:10185;height:4270" id="docshape773" coordorigin="12482,176" coordsize="10185,4270" path="m22667,176l12482,176,12482,4389,12539,4445,22611,4445,22667,4389,22667,176xe" filled="true" fillcolor="#fffcfc" stroked="false">
                  <v:path arrowok="t"/>
                  <v:fill type="solid"/>
                </v:shape>
                <v:shape style="position:absolute;left:12472;top:176;width:10289;height:4364" type="#_x0000_t202" id="docshape774" filled="false" stroked="false">
                  <v:textbox inset="0,0,0,0">
                    <w:txbxContent>
                      <w:p>
                        <w:pPr>
                          <w:numPr>
                            <w:ilvl w:val="0"/>
                            <w:numId w:val="4"/>
                          </w:numPr>
                          <w:tabs>
                            <w:tab w:pos="507" w:val="left" w:leader="none"/>
                          </w:tabs>
                          <w:spacing w:line="242" w:lineRule="auto" w:before="178"/>
                          <w:ind w:left="106" w:right="188" w:firstLine="0"/>
                          <w:jc w:val="left"/>
                          <w:rPr>
                            <w:sz w:val="24"/>
                          </w:rPr>
                        </w:pPr>
                        <w:r>
                          <w:rPr>
                            <w:b/>
                            <w:sz w:val="28"/>
                            <w:u w:val="single"/>
                          </w:rPr>
                          <w:t>Item</w:t>
                        </w:r>
                        <w:r>
                          <w:rPr>
                            <w:b/>
                            <w:spacing w:val="80"/>
                            <w:sz w:val="28"/>
                            <w:u w:val="single"/>
                          </w:rPr>
                          <w:t> </w:t>
                        </w:r>
                        <w:r>
                          <w:rPr>
                            <w:b/>
                            <w:sz w:val="28"/>
                            <w:u w:val="single"/>
                          </w:rPr>
                          <w:t>D</w:t>
                        </w:r>
                        <w:r>
                          <w:rPr>
                            <w:b/>
                            <w:sz w:val="28"/>
                          </w:rPr>
                          <w:t> </w:t>
                        </w:r>
                        <w:r>
                          <w:rPr>
                            <w:rFonts w:ascii="Times New Roman" w:hAnsi="Times New Roman"/>
                            <w:i/>
                            <w:color w:val="7F7F7F"/>
                            <w:sz w:val="24"/>
                          </w:rPr>
                          <w:t>→</w:t>
                        </w:r>
                        <w:r>
                          <w:rPr>
                            <w:rFonts w:ascii="Times New Roman" w:hAnsi="Times New Roman"/>
                            <w:i/>
                            <w:color w:val="7F7F7F"/>
                            <w:spacing w:val="35"/>
                            <w:sz w:val="24"/>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programmes</w:t>
                        </w:r>
                        <w:r>
                          <w:rPr>
                            <w:rFonts w:ascii="Book Antiqua" w:hAnsi="Book Antiqua"/>
                            <w:i/>
                            <w:color w:val="7F7F7F"/>
                            <w:spacing w:val="40"/>
                            <w:sz w:val="22"/>
                          </w:rPr>
                          <w:t> </w:t>
                        </w:r>
                        <w:r>
                          <w:rPr>
                            <w:rFonts w:ascii="Book Antiqua" w:hAnsi="Book Antiqua"/>
                            <w:i/>
                            <w:color w:val="7F7F7F"/>
                            <w:sz w:val="22"/>
                          </w:rPr>
                          <w:t>d’assainissement</w:t>
                        </w:r>
                        <w:r>
                          <w:rPr>
                            <w:rFonts w:ascii="Book Antiqua" w:hAnsi="Book Antiqua"/>
                            <w:i/>
                            <w:color w:val="7F7F7F"/>
                            <w:spacing w:val="40"/>
                            <w:sz w:val="22"/>
                          </w:rPr>
                          <w:t> </w:t>
                        </w:r>
                        <w:r>
                          <w:rPr>
                            <w:rFonts w:ascii="Book Antiqua" w:hAnsi="Book Antiqua"/>
                            <w:i/>
                            <w:color w:val="7F7F7F"/>
                            <w:sz w:val="22"/>
                          </w:rPr>
                          <w:t>rural</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d’approvisionnement</w:t>
                        </w:r>
                        <w:r>
                          <w:rPr>
                            <w:rFonts w:ascii="Book Antiqua" w:hAnsi="Book Antiqua"/>
                            <w:i/>
                            <w:color w:val="7F7F7F"/>
                            <w:spacing w:val="40"/>
                            <w:sz w:val="22"/>
                          </w:rPr>
                          <w:t> </w:t>
                        </w:r>
                        <w:r>
                          <w:rPr>
                            <w:rFonts w:ascii="Book Antiqua" w:hAnsi="Book Antiqua"/>
                            <w:i/>
                            <w:color w:val="7F7F7F"/>
                            <w:sz w:val="22"/>
                          </w:rPr>
                          <w:t>en</w:t>
                        </w:r>
                        <w:r>
                          <w:rPr>
                            <w:rFonts w:ascii="Book Antiqua" w:hAnsi="Book Antiqua"/>
                            <w:i/>
                            <w:color w:val="7F7F7F"/>
                            <w:spacing w:val="40"/>
                            <w:sz w:val="22"/>
                          </w:rPr>
                          <w:t> </w:t>
                        </w:r>
                        <w:r>
                          <w:rPr>
                            <w:rFonts w:ascii="Book Antiqua" w:hAnsi="Book Antiqua"/>
                            <w:i/>
                            <w:color w:val="7F7F7F"/>
                            <w:sz w:val="22"/>
                          </w:rPr>
                          <w:t>eau</w:t>
                        </w:r>
                        <w:r>
                          <w:rPr>
                            <w:rFonts w:ascii="Book Antiqua" w:hAnsi="Book Antiqua"/>
                            <w:i/>
                            <w:color w:val="7F7F7F"/>
                            <w:spacing w:val="40"/>
                            <w:sz w:val="22"/>
                          </w:rPr>
                          <w:t> </w:t>
                        </w:r>
                        <w:r>
                          <w:rPr>
                            <w:rFonts w:ascii="Book Antiqua" w:hAnsi="Book Antiqua"/>
                            <w:i/>
                            <w:color w:val="7F7F7F"/>
                            <w:sz w:val="22"/>
                          </w:rPr>
                          <w:t>potable</w:t>
                        </w:r>
                        <w:r>
                          <w:rPr>
                            <w:rFonts w:ascii="Book Antiqua" w:hAnsi="Book Antiqua"/>
                            <w:i/>
                            <w:color w:val="7F7F7F"/>
                            <w:spacing w:val="40"/>
                            <w:sz w:val="22"/>
                          </w:rPr>
                          <w:t> </w:t>
                        </w:r>
                        <w:r>
                          <w:rPr>
                            <w:rFonts w:ascii="Book Antiqua" w:hAnsi="Book Antiqua"/>
                            <w:i/>
                            <w:color w:val="7F7F7F"/>
                            <w:sz w:val="22"/>
                          </w:rPr>
                          <w:t>de … </w:t>
                        </w:r>
                        <w:r>
                          <w:rPr>
                            <w:spacing w:val="-2"/>
                            <w:sz w:val="24"/>
                          </w:rPr>
                          <w:t>Bon là j’ai vraiment tout mélangé. L’item est doublement faux, ce programme a été organisé </w:t>
                        </w:r>
                        <w:r>
                          <w:rPr>
                            <w:spacing w:val="-2"/>
                            <w:sz w:val="24"/>
                          </w:rPr>
                          <w:t>par </w:t>
                        </w:r>
                        <w:r>
                          <w:rPr>
                            <w:sz w:val="24"/>
                          </w:rPr>
                          <w:t>l’UNICEF</w:t>
                        </w:r>
                        <w:r>
                          <w:rPr>
                            <w:spacing w:val="-7"/>
                            <w:sz w:val="24"/>
                          </w:rPr>
                          <w:t> </w:t>
                        </w:r>
                        <w:r>
                          <w:rPr>
                            <w:sz w:val="24"/>
                          </w:rPr>
                          <w:t>et</w:t>
                        </w:r>
                        <w:r>
                          <w:rPr>
                            <w:spacing w:val="-7"/>
                            <w:sz w:val="24"/>
                          </w:rPr>
                          <w:t> </w:t>
                        </w:r>
                        <w:r>
                          <w:rPr>
                            <w:sz w:val="24"/>
                          </w:rPr>
                          <w:t>non</w:t>
                        </w:r>
                        <w:r>
                          <w:rPr>
                            <w:spacing w:val="-7"/>
                            <w:sz w:val="24"/>
                          </w:rPr>
                          <w:t> </w:t>
                        </w:r>
                        <w:r>
                          <w:rPr>
                            <w:sz w:val="24"/>
                          </w:rPr>
                          <w:t>l’OMS.</w:t>
                        </w:r>
                        <w:r>
                          <w:rPr>
                            <w:spacing w:val="-7"/>
                            <w:sz w:val="24"/>
                          </w:rPr>
                          <w:t> </w:t>
                        </w:r>
                        <w:r>
                          <w:rPr>
                            <w:sz w:val="24"/>
                          </w:rPr>
                          <w:t>D’autre</w:t>
                        </w:r>
                        <w:r>
                          <w:rPr>
                            <w:spacing w:val="-7"/>
                            <w:sz w:val="24"/>
                          </w:rPr>
                          <w:t> </w:t>
                        </w:r>
                        <w:r>
                          <w:rPr>
                            <w:sz w:val="24"/>
                          </w:rPr>
                          <w:t>part,</w:t>
                        </w:r>
                        <w:r>
                          <w:rPr>
                            <w:spacing w:val="-7"/>
                            <w:sz w:val="24"/>
                          </w:rPr>
                          <w:t> </w:t>
                        </w:r>
                        <w:r>
                          <w:rPr>
                            <w:sz w:val="24"/>
                          </w:rPr>
                          <w:t>le</w:t>
                        </w:r>
                        <w:r>
                          <w:rPr>
                            <w:spacing w:val="-7"/>
                            <w:sz w:val="24"/>
                          </w:rPr>
                          <w:t> </w:t>
                        </w:r>
                        <w:r>
                          <w:rPr>
                            <w:sz w:val="24"/>
                          </w:rPr>
                          <w:t>but</w:t>
                        </w:r>
                        <w:r>
                          <w:rPr>
                            <w:spacing w:val="-7"/>
                            <w:sz w:val="24"/>
                          </w:rPr>
                          <w:t> </w:t>
                        </w:r>
                        <w:r>
                          <w:rPr>
                            <w:sz w:val="24"/>
                          </w:rPr>
                          <w:t>de</w:t>
                        </w:r>
                        <w:r>
                          <w:rPr>
                            <w:spacing w:val="-7"/>
                            <w:sz w:val="24"/>
                          </w:rPr>
                          <w:t> </w:t>
                        </w:r>
                        <w:r>
                          <w:rPr>
                            <w:sz w:val="24"/>
                          </w:rPr>
                          <w:t>ce</w:t>
                        </w:r>
                        <w:r>
                          <w:rPr>
                            <w:spacing w:val="-7"/>
                            <w:sz w:val="24"/>
                          </w:rPr>
                          <w:t> </w:t>
                        </w:r>
                        <w:r>
                          <w:rPr>
                            <w:sz w:val="24"/>
                          </w:rPr>
                          <w:t>programme</w:t>
                        </w:r>
                        <w:r>
                          <w:rPr>
                            <w:spacing w:val="-7"/>
                            <w:sz w:val="24"/>
                          </w:rPr>
                          <w:t> </w:t>
                        </w:r>
                        <w:r>
                          <w:rPr>
                            <w:sz w:val="24"/>
                          </w:rPr>
                          <w:t>était</w:t>
                        </w:r>
                        <w:r>
                          <w:rPr>
                            <w:spacing w:val="-7"/>
                            <w:sz w:val="24"/>
                          </w:rPr>
                          <w:t> </w:t>
                        </w:r>
                        <w:r>
                          <w:rPr>
                            <w:sz w:val="24"/>
                          </w:rPr>
                          <w:t>de</w:t>
                        </w:r>
                        <w:r>
                          <w:rPr>
                            <w:spacing w:val="-7"/>
                            <w:sz w:val="24"/>
                          </w:rPr>
                          <w:t> </w:t>
                        </w:r>
                        <w:r>
                          <w:rPr>
                            <w:sz w:val="24"/>
                          </w:rPr>
                          <w:t>fournir</w:t>
                        </w:r>
                        <w:r>
                          <w:rPr>
                            <w:spacing w:val="-7"/>
                            <w:sz w:val="24"/>
                          </w:rPr>
                          <w:t> </w:t>
                        </w:r>
                        <w:r>
                          <w:rPr>
                            <w:sz w:val="24"/>
                          </w:rPr>
                          <w:t>des</w:t>
                        </w:r>
                        <w:r>
                          <w:rPr>
                            <w:spacing w:val="-7"/>
                            <w:sz w:val="24"/>
                          </w:rPr>
                          <w:t> </w:t>
                        </w:r>
                        <w:r>
                          <w:rPr>
                            <w:sz w:val="24"/>
                          </w:rPr>
                          <w:t>sources</w:t>
                        </w:r>
                        <w:r>
                          <w:rPr>
                            <w:spacing w:val="-7"/>
                            <w:sz w:val="24"/>
                          </w:rPr>
                          <w:t> </w:t>
                        </w:r>
                        <w:r>
                          <w:rPr>
                            <w:sz w:val="24"/>
                          </w:rPr>
                          <w:t>d’eau </w:t>
                        </w:r>
                        <w:r>
                          <w:rPr>
                            <w:spacing w:val="-6"/>
                            <w:sz w:val="24"/>
                          </w:rPr>
                          <w:t>potable pour les populations, afin qu’elles évitent de consommer l’eau souillée des rivières, qui était </w:t>
                        </w:r>
                        <w:r>
                          <w:rPr>
                            <w:spacing w:val="-4"/>
                            <w:sz w:val="24"/>
                          </w:rPr>
                          <w:t>à</w:t>
                        </w:r>
                        <w:r>
                          <w:rPr>
                            <w:spacing w:val="-11"/>
                            <w:sz w:val="24"/>
                          </w:rPr>
                          <w:t> </w:t>
                        </w:r>
                        <w:r>
                          <w:rPr>
                            <w:spacing w:val="-4"/>
                            <w:sz w:val="24"/>
                          </w:rPr>
                          <w:t>l’origine</w:t>
                        </w:r>
                        <w:r>
                          <w:rPr>
                            <w:spacing w:val="-10"/>
                            <w:sz w:val="24"/>
                          </w:rPr>
                          <w:t> </w:t>
                        </w:r>
                        <w:r>
                          <w:rPr>
                            <w:spacing w:val="-4"/>
                            <w:sz w:val="24"/>
                          </w:rPr>
                          <w:t>d’une</w:t>
                        </w:r>
                        <w:r>
                          <w:rPr>
                            <w:spacing w:val="-11"/>
                            <w:sz w:val="24"/>
                          </w:rPr>
                          <w:t> </w:t>
                        </w:r>
                        <w:r>
                          <w:rPr>
                            <w:spacing w:val="-4"/>
                            <w:sz w:val="24"/>
                          </w:rPr>
                          <w:t>forte</w:t>
                        </w:r>
                        <w:r>
                          <w:rPr>
                            <w:spacing w:val="-10"/>
                            <w:sz w:val="24"/>
                          </w:rPr>
                          <w:t> </w:t>
                        </w:r>
                        <w:r>
                          <w:rPr>
                            <w:spacing w:val="-4"/>
                            <w:sz w:val="24"/>
                          </w:rPr>
                          <w:t>mortalité</w:t>
                        </w:r>
                        <w:r>
                          <w:rPr>
                            <w:spacing w:val="-11"/>
                            <w:sz w:val="24"/>
                          </w:rPr>
                          <w:t> </w:t>
                        </w:r>
                        <w:r>
                          <w:rPr>
                            <w:spacing w:val="-4"/>
                            <w:sz w:val="24"/>
                          </w:rPr>
                          <w:t>infantile.</w:t>
                        </w:r>
                        <w:r>
                          <w:rPr>
                            <w:spacing w:val="-10"/>
                            <w:sz w:val="24"/>
                          </w:rPr>
                          <w:t> </w:t>
                        </w:r>
                        <w:r>
                          <w:rPr>
                            <w:spacing w:val="-4"/>
                            <w:sz w:val="24"/>
                          </w:rPr>
                          <w:t>Malheureusement,</w:t>
                        </w:r>
                        <w:r>
                          <w:rPr>
                            <w:spacing w:val="-11"/>
                            <w:sz w:val="24"/>
                          </w:rPr>
                          <w:t> </w:t>
                        </w:r>
                        <w:r>
                          <w:rPr>
                            <w:spacing w:val="-4"/>
                            <w:sz w:val="24"/>
                          </w:rPr>
                          <w:t>les</w:t>
                        </w:r>
                        <w:r>
                          <w:rPr>
                            <w:spacing w:val="-10"/>
                            <w:sz w:val="24"/>
                          </w:rPr>
                          <w:t> </w:t>
                        </w:r>
                        <w:r>
                          <w:rPr>
                            <w:spacing w:val="-4"/>
                            <w:sz w:val="24"/>
                          </w:rPr>
                          <w:t>puits</w:t>
                        </w:r>
                        <w:r>
                          <w:rPr>
                            <w:spacing w:val="-11"/>
                            <w:sz w:val="24"/>
                          </w:rPr>
                          <w:t> </w:t>
                        </w:r>
                        <w:r>
                          <w:rPr>
                            <w:spacing w:val="-4"/>
                            <w:sz w:val="24"/>
                          </w:rPr>
                          <w:t>ont</w:t>
                        </w:r>
                        <w:r>
                          <w:rPr>
                            <w:spacing w:val="-10"/>
                            <w:sz w:val="24"/>
                          </w:rPr>
                          <w:t> </w:t>
                        </w:r>
                        <w:r>
                          <w:rPr>
                            <w:spacing w:val="-4"/>
                            <w:sz w:val="24"/>
                          </w:rPr>
                          <w:t>été</w:t>
                        </w:r>
                        <w:r>
                          <w:rPr>
                            <w:spacing w:val="-11"/>
                            <w:sz w:val="24"/>
                          </w:rPr>
                          <w:t> </w:t>
                        </w:r>
                        <w:r>
                          <w:rPr>
                            <w:spacing w:val="-4"/>
                            <w:sz w:val="24"/>
                          </w:rPr>
                          <w:t>creusés</w:t>
                        </w:r>
                        <w:r>
                          <w:rPr>
                            <w:spacing w:val="-10"/>
                            <w:sz w:val="24"/>
                          </w:rPr>
                          <w:t> </w:t>
                        </w:r>
                        <w:r>
                          <w:rPr>
                            <w:spacing w:val="-4"/>
                            <w:sz w:val="24"/>
                          </w:rPr>
                          <w:t>à</w:t>
                        </w:r>
                        <w:r>
                          <w:rPr>
                            <w:spacing w:val="-11"/>
                            <w:sz w:val="24"/>
                          </w:rPr>
                          <w:t> </w:t>
                        </w:r>
                        <w:r>
                          <w:rPr>
                            <w:spacing w:val="-4"/>
                            <w:sz w:val="24"/>
                          </w:rPr>
                          <w:t>des</w:t>
                        </w:r>
                        <w:r>
                          <w:rPr>
                            <w:spacing w:val="-10"/>
                            <w:sz w:val="24"/>
                          </w:rPr>
                          <w:t> </w:t>
                        </w:r>
                        <w:r>
                          <w:rPr>
                            <w:spacing w:val="-4"/>
                            <w:sz w:val="24"/>
                          </w:rPr>
                          <w:t>endroits </w:t>
                        </w:r>
                        <w:r>
                          <w:rPr>
                            <w:spacing w:val="-2"/>
                            <w:sz w:val="24"/>
                          </w:rPr>
                          <w:t>où les eaux étaient contaminées à l’arsenic, mais ce n’était pas le problème à l’origine. Apprenez </w:t>
                        </w:r>
                        <w:r>
                          <w:rPr>
                            <w:sz w:val="24"/>
                          </w:rPr>
                          <w:t>bien</w:t>
                        </w:r>
                        <w:r>
                          <w:rPr>
                            <w:spacing w:val="-8"/>
                            <w:sz w:val="24"/>
                          </w:rPr>
                          <w:t> </w:t>
                        </w:r>
                        <w:r>
                          <w:rPr>
                            <w:sz w:val="24"/>
                          </w:rPr>
                          <w:t>quels</w:t>
                        </w:r>
                        <w:r>
                          <w:rPr>
                            <w:spacing w:val="-7"/>
                            <w:sz w:val="24"/>
                          </w:rPr>
                          <w:t> </w:t>
                        </w:r>
                        <w:r>
                          <w:rPr>
                            <w:sz w:val="24"/>
                          </w:rPr>
                          <w:t>organismes</w:t>
                        </w:r>
                        <w:r>
                          <w:rPr>
                            <w:spacing w:val="-7"/>
                            <w:sz w:val="24"/>
                          </w:rPr>
                          <w:t> </w:t>
                        </w:r>
                        <w:r>
                          <w:rPr>
                            <w:sz w:val="24"/>
                          </w:rPr>
                          <w:t>sont</w:t>
                        </w:r>
                        <w:r>
                          <w:rPr>
                            <w:spacing w:val="-8"/>
                            <w:sz w:val="24"/>
                          </w:rPr>
                          <w:t> </w:t>
                        </w:r>
                        <w:r>
                          <w:rPr>
                            <w:sz w:val="24"/>
                          </w:rPr>
                          <w:t>à</w:t>
                        </w:r>
                        <w:r>
                          <w:rPr>
                            <w:spacing w:val="-7"/>
                            <w:sz w:val="24"/>
                          </w:rPr>
                          <w:t> </w:t>
                        </w:r>
                        <w:r>
                          <w:rPr>
                            <w:sz w:val="24"/>
                          </w:rPr>
                          <w:t>l’origine</w:t>
                        </w:r>
                        <w:r>
                          <w:rPr>
                            <w:spacing w:val="-7"/>
                            <w:sz w:val="24"/>
                          </w:rPr>
                          <w:t> </w:t>
                        </w:r>
                        <w:r>
                          <w:rPr>
                            <w:sz w:val="24"/>
                          </w:rPr>
                          <w:t>de</w:t>
                        </w:r>
                        <w:r>
                          <w:rPr>
                            <w:spacing w:val="-7"/>
                            <w:sz w:val="24"/>
                          </w:rPr>
                          <w:t> </w:t>
                        </w:r>
                        <w:r>
                          <w:rPr>
                            <w:sz w:val="24"/>
                          </w:rPr>
                          <w:t>quelles</w:t>
                        </w:r>
                        <w:r>
                          <w:rPr>
                            <w:spacing w:val="-8"/>
                            <w:sz w:val="24"/>
                          </w:rPr>
                          <w:t> </w:t>
                        </w:r>
                        <w:r>
                          <w:rPr>
                            <w:sz w:val="24"/>
                          </w:rPr>
                          <w:t>actions,</w:t>
                        </w:r>
                        <w:r>
                          <w:rPr>
                            <w:spacing w:val="-7"/>
                            <w:sz w:val="24"/>
                          </w:rPr>
                          <w:t> </w:t>
                        </w:r>
                        <w:r>
                          <w:rPr>
                            <w:sz w:val="24"/>
                          </w:rPr>
                          <w:t>il</w:t>
                        </w:r>
                        <w:r>
                          <w:rPr>
                            <w:spacing w:val="-7"/>
                            <w:sz w:val="24"/>
                          </w:rPr>
                          <w:t> </w:t>
                        </w:r>
                        <w:r>
                          <w:rPr>
                            <w:sz w:val="24"/>
                          </w:rPr>
                          <w:t>y</w:t>
                        </w:r>
                        <w:r>
                          <w:rPr>
                            <w:spacing w:val="-7"/>
                            <w:sz w:val="24"/>
                          </w:rPr>
                          <w:t> </w:t>
                        </w:r>
                        <w:r>
                          <w:rPr>
                            <w:sz w:val="24"/>
                          </w:rPr>
                          <w:t>a</w:t>
                        </w:r>
                        <w:r>
                          <w:rPr>
                            <w:spacing w:val="-8"/>
                            <w:sz w:val="24"/>
                          </w:rPr>
                          <w:t> </w:t>
                        </w:r>
                        <w:r>
                          <w:rPr>
                            <w:sz w:val="24"/>
                          </w:rPr>
                          <w:t>plein</w:t>
                        </w:r>
                        <w:r>
                          <w:rPr>
                            <w:spacing w:val="-7"/>
                            <w:sz w:val="24"/>
                          </w:rPr>
                          <w:t> </w:t>
                        </w:r>
                        <w:r>
                          <w:rPr>
                            <w:sz w:val="24"/>
                          </w:rPr>
                          <w:t>de</w:t>
                        </w:r>
                        <w:r>
                          <w:rPr>
                            <w:spacing w:val="-7"/>
                            <w:sz w:val="24"/>
                          </w:rPr>
                          <w:t> </w:t>
                        </w:r>
                        <w:r>
                          <w:rPr>
                            <w:sz w:val="24"/>
                          </w:rPr>
                          <w:t>pièges</w:t>
                        </w:r>
                        <w:r>
                          <w:rPr>
                            <w:spacing w:val="-7"/>
                            <w:sz w:val="24"/>
                          </w:rPr>
                          <w:t> </w:t>
                        </w:r>
                        <w:r>
                          <w:rPr>
                            <w:sz w:val="24"/>
                          </w:rPr>
                          <w:t>possibles.</w:t>
                        </w:r>
                      </w:p>
                      <w:p>
                        <w:pPr>
                          <w:numPr>
                            <w:ilvl w:val="0"/>
                            <w:numId w:val="4"/>
                          </w:numPr>
                          <w:tabs>
                            <w:tab w:pos="507" w:val="left" w:leader="none"/>
                          </w:tabs>
                          <w:spacing w:line="235" w:lineRule="auto" w:before="144"/>
                          <w:ind w:left="106" w:right="188" w:firstLine="0"/>
                          <w:jc w:val="left"/>
                          <w:rPr>
                            <w:sz w:val="24"/>
                          </w:rPr>
                        </w:pPr>
                        <w:r>
                          <w:rPr>
                            <w:b/>
                            <w:sz w:val="28"/>
                            <w:u w:val="single"/>
                          </w:rPr>
                          <w:t>Item</w:t>
                        </w:r>
                        <w:r>
                          <w:rPr>
                            <w:b/>
                            <w:spacing w:val="80"/>
                            <w:sz w:val="28"/>
                            <w:u w:val="single"/>
                          </w:rPr>
                          <w:t> </w:t>
                        </w:r>
                        <w:r>
                          <w:rPr>
                            <w:b/>
                            <w:sz w:val="28"/>
                            <w:u w:val="single"/>
                          </w:rPr>
                          <w:t>E</w:t>
                        </w:r>
                        <w:r>
                          <w:rPr>
                            <w:b/>
                            <w:spacing w:val="23"/>
                            <w:sz w:val="28"/>
                          </w:rPr>
                          <w:t> </w:t>
                        </w:r>
                        <w:r>
                          <w:rPr>
                            <w:rFonts w:ascii="Times New Roman" w:hAnsi="Times New Roman"/>
                            <w:i/>
                            <w:color w:val="7F7F7F"/>
                            <w:sz w:val="24"/>
                          </w:rPr>
                          <w:t>→</w:t>
                        </w:r>
                        <w:r>
                          <w:rPr>
                            <w:rFonts w:ascii="Times New Roman" w:hAnsi="Times New Roman"/>
                            <w:i/>
                            <w:color w:val="7F7F7F"/>
                            <w:spacing w:val="36"/>
                            <w:sz w:val="24"/>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réseau</w:t>
                        </w:r>
                        <w:r>
                          <w:rPr>
                            <w:rFonts w:ascii="Book Antiqua" w:hAnsi="Book Antiqua"/>
                            <w:i/>
                            <w:color w:val="7F7F7F"/>
                            <w:spacing w:val="40"/>
                            <w:sz w:val="22"/>
                          </w:rPr>
                          <w:t> </w:t>
                        </w:r>
                        <w:r>
                          <w:rPr>
                            <w:rFonts w:ascii="Book Antiqua" w:hAnsi="Book Antiqua"/>
                            <w:i/>
                            <w:color w:val="7F7F7F"/>
                            <w:sz w:val="22"/>
                          </w:rPr>
                          <w:t>Sentinelles</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composé</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1300</w:t>
                        </w:r>
                        <w:r>
                          <w:rPr>
                            <w:rFonts w:ascii="Book Antiqua" w:hAnsi="Book Antiqua"/>
                            <w:i/>
                            <w:color w:val="7F7F7F"/>
                            <w:spacing w:val="40"/>
                            <w:sz w:val="22"/>
                          </w:rPr>
                          <w:t> </w:t>
                        </w:r>
                        <w:r>
                          <w:rPr>
                            <w:rFonts w:ascii="Book Antiqua" w:hAnsi="Book Antiqua"/>
                            <w:i/>
                            <w:color w:val="7F7F7F"/>
                            <w:sz w:val="22"/>
                          </w:rPr>
                          <w:t>médecins</w:t>
                        </w:r>
                        <w:r>
                          <w:rPr>
                            <w:rFonts w:ascii="Book Antiqua" w:hAnsi="Book Antiqua"/>
                            <w:i/>
                            <w:color w:val="7F7F7F"/>
                            <w:spacing w:val="40"/>
                            <w:sz w:val="22"/>
                          </w:rPr>
                          <w:t> </w:t>
                        </w:r>
                        <w:r>
                          <w:rPr>
                            <w:rFonts w:ascii="Book Antiqua" w:hAnsi="Book Antiqua"/>
                            <w:i/>
                            <w:color w:val="7F7F7F"/>
                            <w:sz w:val="22"/>
                          </w:rPr>
                          <w:t>généralistes</w:t>
                        </w:r>
                        <w:r>
                          <w:rPr>
                            <w:rFonts w:ascii="Book Antiqua" w:hAnsi="Book Antiqua"/>
                            <w:i/>
                            <w:color w:val="7F7F7F"/>
                            <w:spacing w:val="40"/>
                            <w:sz w:val="22"/>
                          </w:rPr>
                          <w:t> </w:t>
                        </w:r>
                        <w:r>
                          <w:rPr>
                            <w:rFonts w:ascii="Book Antiqua" w:hAnsi="Book Antiqua"/>
                            <w:i/>
                            <w:color w:val="7F7F7F"/>
                            <w:sz w:val="22"/>
                          </w:rPr>
                          <w:t>seulement</w:t>
                        </w:r>
                        <w:r>
                          <w:rPr>
                            <w:rFonts w:ascii="Book Antiqua" w:hAnsi="Book Antiqua"/>
                            <w:i/>
                            <w:color w:val="7F7F7F"/>
                            <w:spacing w:val="40"/>
                            <w:sz w:val="22"/>
                          </w:rPr>
                          <w:t> </w:t>
                        </w:r>
                        <w:r>
                          <w:rPr>
                            <w:spacing w:val="-2"/>
                            <w:sz w:val="24"/>
                          </w:rPr>
                          <w:t>N’oublions</w:t>
                        </w:r>
                        <w:r>
                          <w:rPr>
                            <w:spacing w:val="12"/>
                            <w:sz w:val="24"/>
                          </w:rPr>
                          <w:t> </w:t>
                        </w:r>
                        <w:r>
                          <w:rPr>
                            <w:spacing w:val="-2"/>
                            <w:sz w:val="24"/>
                          </w:rPr>
                          <w:t>pas</w:t>
                        </w:r>
                        <w:r>
                          <w:rPr>
                            <w:spacing w:val="14"/>
                            <w:sz w:val="24"/>
                          </w:rPr>
                          <w:t> </w:t>
                        </w:r>
                        <w:r>
                          <w:rPr>
                            <w:spacing w:val="-2"/>
                            <w:sz w:val="24"/>
                          </w:rPr>
                          <w:t>les</w:t>
                        </w:r>
                        <w:r>
                          <w:rPr>
                            <w:spacing w:val="18"/>
                            <w:sz w:val="24"/>
                          </w:rPr>
                          <w:t> </w:t>
                        </w:r>
                        <w:r>
                          <w:rPr>
                            <w:spacing w:val="-2"/>
                            <w:sz w:val="24"/>
                          </w:rPr>
                          <w:t>pédiatres</w:t>
                        </w:r>
                        <w:r>
                          <w:rPr>
                            <w:spacing w:val="-19"/>
                            <w:sz w:val="24"/>
                          </w:rPr>
                          <w:t> </w:t>
                        </w:r>
                        <w:r>
                          <w:rPr>
                            <w:spacing w:val="-2"/>
                            <w:sz w:val="24"/>
                          </w:rPr>
                          <w:t>!</w:t>
                        </w:r>
                        <w:r>
                          <w:rPr>
                            <w:spacing w:val="19"/>
                            <w:sz w:val="24"/>
                          </w:rPr>
                          <w:t> </w:t>
                        </w:r>
                        <w:r>
                          <w:rPr>
                            <w:spacing w:val="-2"/>
                            <w:sz w:val="24"/>
                          </w:rPr>
                          <w:t>Le</w:t>
                        </w:r>
                        <w:r>
                          <w:rPr>
                            <w:spacing w:val="19"/>
                            <w:sz w:val="24"/>
                          </w:rPr>
                          <w:t> </w:t>
                        </w:r>
                        <w:r>
                          <w:rPr>
                            <w:spacing w:val="-2"/>
                            <w:sz w:val="24"/>
                          </w:rPr>
                          <w:t>réseau</w:t>
                        </w:r>
                        <w:r>
                          <w:rPr>
                            <w:spacing w:val="18"/>
                            <w:sz w:val="24"/>
                          </w:rPr>
                          <w:t> </w:t>
                        </w:r>
                        <w:r>
                          <w:rPr>
                            <w:spacing w:val="-2"/>
                            <w:sz w:val="24"/>
                          </w:rPr>
                          <w:t>Sentinelles</w:t>
                        </w:r>
                        <w:r>
                          <w:rPr>
                            <w:spacing w:val="18"/>
                            <w:sz w:val="24"/>
                          </w:rPr>
                          <w:t> </w:t>
                        </w:r>
                        <w:r>
                          <w:rPr>
                            <w:spacing w:val="-2"/>
                            <w:sz w:val="24"/>
                          </w:rPr>
                          <w:t>c’est</w:t>
                        </w:r>
                        <w:r>
                          <w:rPr>
                            <w:spacing w:val="18"/>
                            <w:sz w:val="24"/>
                          </w:rPr>
                          <w:t> </w:t>
                        </w:r>
                        <w:r>
                          <w:rPr>
                            <w:spacing w:val="-2"/>
                            <w:sz w:val="24"/>
                          </w:rPr>
                          <w:t>1300</w:t>
                        </w:r>
                        <w:r>
                          <w:rPr>
                            <w:spacing w:val="19"/>
                            <w:sz w:val="24"/>
                          </w:rPr>
                          <w:t> </w:t>
                        </w:r>
                        <w:r>
                          <w:rPr>
                            <w:spacing w:val="-2"/>
                            <w:sz w:val="24"/>
                          </w:rPr>
                          <w:t>généralistes</w:t>
                        </w:r>
                        <w:r>
                          <w:rPr>
                            <w:spacing w:val="18"/>
                            <w:sz w:val="24"/>
                          </w:rPr>
                          <w:t> </w:t>
                        </w:r>
                        <w:r>
                          <w:rPr>
                            <w:spacing w:val="-2"/>
                            <w:sz w:val="24"/>
                          </w:rPr>
                          <w:t>ET</w:t>
                        </w:r>
                        <w:r>
                          <w:rPr>
                            <w:spacing w:val="19"/>
                            <w:sz w:val="24"/>
                          </w:rPr>
                          <w:t> </w:t>
                        </w:r>
                        <w:r>
                          <w:rPr>
                            <w:spacing w:val="-2"/>
                            <w:sz w:val="24"/>
                          </w:rPr>
                          <w:t>une</w:t>
                        </w:r>
                        <w:r>
                          <w:rPr>
                            <w:spacing w:val="18"/>
                            <w:sz w:val="24"/>
                          </w:rPr>
                          <w:t> </w:t>
                        </w:r>
                        <w:r>
                          <w:rPr>
                            <w:spacing w:val="-2"/>
                            <w:sz w:val="24"/>
                          </w:rPr>
                          <w:t>centaine</w:t>
                        </w:r>
                        <w:r>
                          <w:rPr>
                            <w:spacing w:val="18"/>
                            <w:sz w:val="24"/>
                          </w:rPr>
                          <w:t> </w:t>
                        </w:r>
                        <w:r>
                          <w:rPr>
                            <w:spacing w:val="-2"/>
                            <w:sz w:val="24"/>
                          </w:rPr>
                          <w:t>de pédiatres.</w:t>
                        </w:r>
                      </w:p>
                      <w:p>
                        <w:pPr>
                          <w:spacing w:before="247"/>
                          <w:ind w:left="106" w:right="0" w:firstLine="0"/>
                          <w:jc w:val="left"/>
                          <w:rPr>
                            <w:b/>
                            <w:sz w:val="24"/>
                          </w:rPr>
                        </w:pPr>
                        <w:r>
                          <w:rPr>
                            <w:b/>
                            <w:spacing w:val="-2"/>
                            <w:sz w:val="24"/>
                          </w:rPr>
                          <w:t>Réponses</w:t>
                        </w:r>
                        <w:r>
                          <w:rPr>
                            <w:b/>
                            <w:sz w:val="24"/>
                          </w:rPr>
                          <w:t> </w:t>
                        </w:r>
                        <w:r>
                          <w:rPr>
                            <w:b/>
                            <w:spacing w:val="-2"/>
                            <w:sz w:val="24"/>
                          </w:rPr>
                          <w:t>vraies</w:t>
                        </w:r>
                        <w:r>
                          <w:rPr>
                            <w:b/>
                            <w:spacing w:val="1"/>
                            <w:sz w:val="24"/>
                          </w:rPr>
                          <w:t> </w:t>
                        </w:r>
                        <w:r>
                          <w:rPr>
                            <w:b/>
                            <w:spacing w:val="-2"/>
                            <w:sz w:val="24"/>
                          </w:rPr>
                          <w:t>:</w:t>
                        </w:r>
                        <w:r>
                          <w:rPr>
                            <w:b/>
                            <w:spacing w:val="1"/>
                            <w:sz w:val="24"/>
                          </w:rPr>
                          <w:t> </w:t>
                        </w:r>
                        <w:r>
                          <w:rPr>
                            <w:b/>
                            <w:spacing w:val="-2"/>
                            <w:sz w:val="24"/>
                          </w:rPr>
                          <w:t>B</w:t>
                        </w:r>
                        <w:r>
                          <w:rPr>
                            <w:b/>
                            <w:spacing w:val="1"/>
                            <w:sz w:val="24"/>
                          </w:rPr>
                          <w:t> </w:t>
                        </w:r>
                        <w:r>
                          <w:rPr>
                            <w:b/>
                            <w:spacing w:val="-2"/>
                            <w:sz w:val="24"/>
                          </w:rPr>
                          <w:t>et</w:t>
                        </w:r>
                        <w:r>
                          <w:rPr>
                            <w:b/>
                            <w:spacing w:val="1"/>
                            <w:sz w:val="24"/>
                          </w:rPr>
                          <w:t> </w:t>
                        </w:r>
                        <w:r>
                          <w:rPr>
                            <w:b/>
                            <w:spacing w:val="-10"/>
                            <w:sz w:val="24"/>
                          </w:rPr>
                          <w:t>C</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62432">
                <wp:simplePos x="0" y="0"/>
                <wp:positionH relativeFrom="page">
                  <wp:posOffset>8011044</wp:posOffset>
                </wp:positionH>
                <wp:positionV relativeFrom="page">
                  <wp:posOffset>7875195</wp:posOffset>
                </wp:positionV>
                <wp:extent cx="210185" cy="377825"/>
                <wp:effectExtent l="0" t="0" r="0" b="0"/>
                <wp:wrapNone/>
                <wp:docPr id="788" name="Textbox 788"/>
                <wp:cNvGraphicFramePr>
                  <a:graphicFrameLocks/>
                </wp:cNvGraphicFramePr>
                <a:graphic>
                  <a:graphicData uri="http://schemas.microsoft.com/office/word/2010/wordprocessingShape">
                    <wps:wsp>
                      <wps:cNvPr id="788" name="Textbox 788"/>
                      <wps:cNvSpPr txBox="1"/>
                      <wps:spPr>
                        <a:xfrm rot="840000">
                          <a:off x="0" y="0"/>
                          <a:ext cx="210185" cy="377825"/>
                        </a:xfrm>
                        <a:prstGeom prst="rect">
                          <a:avLst/>
                        </a:prstGeom>
                      </wps:spPr>
                      <wps:txbx>
                        <w:txbxContent>
                          <w:p>
                            <w:pPr>
                              <w:spacing w:line="595" w:lineRule="exact" w:before="0"/>
                              <w:ind w:left="0" w:right="0" w:firstLine="0"/>
                              <w:jc w:val="left"/>
                              <w:rPr>
                                <w:b/>
                                <w:sz w:val="59"/>
                              </w:rPr>
                            </w:pPr>
                            <w:r>
                              <w:rPr>
                                <w:b/>
                                <w:color w:val="F27900"/>
                                <w:spacing w:val="-10"/>
                                <w:sz w:val="59"/>
                              </w:rPr>
                              <w:t>?</w:t>
                            </w:r>
                          </w:p>
                        </w:txbxContent>
                      </wps:txbx>
                      <wps:bodyPr wrap="square" lIns="0" tIns="0" rIns="0" bIns="0" rtlCol="0">
                        <a:noAutofit/>
                      </wps:bodyPr>
                    </wps:wsp>
                  </a:graphicData>
                </a:graphic>
              </wp:anchor>
            </w:drawing>
          </mc:Choice>
          <mc:Fallback>
            <w:pict>
              <v:shape style="position:absolute;margin-left:630.790894pt;margin-top:620.094116pt;width:16.55pt;height:29.75pt;mso-position-horizontal-relative:page;mso-position-vertical-relative:page;z-index:15762432;rotation:14" type="#_x0000_t136" fillcolor="#f27900" stroked="f">
                <o:extrusion v:ext="view" autorotationcenter="t"/>
                <v:textpath style="font-family:&quot;Georgia&quot;;font-size:29pt;v-text-kern:t;mso-text-shadow:auto;font-weight:bold" string="?"/>
                <w10:wrap type="none"/>
              </v:shape>
            </w:pict>
          </mc:Fallback>
        </mc:AlternateContent>
      </w:r>
      <w:r>
        <w:rPr>
          <w:spacing w:val="-7"/>
        </w:rPr>
        <w:t>Question</w:t>
      </w:r>
      <w:r>
        <w:rPr>
          <w:spacing w:val="5"/>
        </w:rPr>
        <w:t> </w:t>
      </w:r>
      <w:r>
        <w:rPr>
          <w:spacing w:val="-10"/>
        </w:rPr>
        <w:t>2</w:t>
      </w:r>
    </w:p>
    <w:p>
      <w:pPr>
        <w:pStyle w:val="BodyText"/>
        <w:spacing w:line="244" w:lineRule="auto" w:before="6"/>
        <w:ind w:right="11478"/>
      </w:pPr>
      <w:r>
        <w:rPr>
          <w:w w:val="90"/>
        </w:rPr>
        <w:t>A</w:t>
      </w:r>
      <w:r>
        <w:rPr>
          <w:spacing w:val="39"/>
        </w:rPr>
        <w:t> </w:t>
      </w:r>
      <w:r>
        <w:rPr>
          <w:w w:val="90"/>
        </w:rPr>
        <w:t>propos</w:t>
      </w:r>
      <w:r>
        <w:rPr>
          <w:spacing w:val="39"/>
        </w:rPr>
        <w:t> </w:t>
      </w:r>
      <w:r>
        <w:rPr>
          <w:w w:val="90"/>
        </w:rPr>
        <w:t>des</w:t>
      </w:r>
      <w:r>
        <w:rPr>
          <w:spacing w:val="39"/>
        </w:rPr>
        <w:t> </w:t>
      </w:r>
      <w:r>
        <w:rPr>
          <w:w w:val="90"/>
        </w:rPr>
        <w:t>différents</w:t>
      </w:r>
      <w:r>
        <w:rPr>
          <w:spacing w:val="39"/>
        </w:rPr>
        <w:t> </w:t>
      </w:r>
      <w:r>
        <w:rPr>
          <w:w w:val="90"/>
        </w:rPr>
        <w:t>types</w:t>
      </w:r>
      <w:r>
        <w:rPr>
          <w:spacing w:val="39"/>
        </w:rPr>
        <w:t> </w:t>
      </w:r>
      <w:r>
        <w:rPr>
          <w:w w:val="90"/>
        </w:rPr>
        <w:t>d’épidémiologies,</w:t>
      </w:r>
      <w:r>
        <w:rPr>
          <w:spacing w:val="39"/>
        </w:rPr>
        <w:t> </w:t>
      </w:r>
      <w:r>
        <w:rPr>
          <w:w w:val="90"/>
        </w:rPr>
        <w:t>laquelle</w:t>
      </w:r>
      <w:r>
        <w:rPr>
          <w:spacing w:val="39"/>
        </w:rPr>
        <w:t> </w:t>
      </w:r>
      <w:r>
        <w:rPr>
          <w:w w:val="90"/>
        </w:rPr>
        <w:t>(lesquelles)</w:t>
      </w:r>
      <w:r>
        <w:rPr>
          <w:spacing w:val="39"/>
        </w:rPr>
        <w:t> </w:t>
      </w:r>
      <w:r>
        <w:rPr>
          <w:w w:val="90"/>
        </w:rPr>
        <w:t>de</w:t>
      </w:r>
      <w:r>
        <w:rPr>
          <w:spacing w:val="39"/>
        </w:rPr>
        <w:t> </w:t>
      </w:r>
      <w:r>
        <w:rPr>
          <w:w w:val="90"/>
        </w:rPr>
        <w:t>ces</w:t>
      </w:r>
      <w:r>
        <w:rPr>
          <w:spacing w:val="39"/>
        </w:rPr>
        <w:t> </w:t>
      </w:r>
      <w:r>
        <w:rPr>
          <w:w w:val="90"/>
        </w:rPr>
        <w:t>propositions </w:t>
      </w:r>
      <w:r>
        <w:rPr/>
        <w:t>est</w:t>
      </w:r>
      <w:r>
        <w:rPr>
          <w:spacing w:val="35"/>
        </w:rPr>
        <w:t> </w:t>
      </w:r>
      <w:r>
        <w:rPr/>
        <w:t>(sont)</w:t>
      </w:r>
      <w:r>
        <w:rPr>
          <w:spacing w:val="35"/>
        </w:rPr>
        <w:t> </w:t>
      </w:r>
      <w:r>
        <w:rPr/>
        <w:t>exacte(s)</w:t>
      </w:r>
      <w:r>
        <w:rPr>
          <w:spacing w:val="-14"/>
        </w:rPr>
        <w:t> </w:t>
      </w:r>
      <w:r>
        <w:rPr/>
        <w:t>?</w:t>
      </w:r>
    </w:p>
    <w:p>
      <w:pPr>
        <w:pStyle w:val="ListParagraph"/>
        <w:numPr>
          <w:ilvl w:val="0"/>
          <w:numId w:val="5"/>
        </w:numPr>
        <w:tabs>
          <w:tab w:pos="490" w:val="left" w:leader="none"/>
        </w:tabs>
        <w:spacing w:line="240" w:lineRule="auto" w:before="174" w:after="0"/>
        <w:ind w:left="490" w:right="0" w:hanging="359"/>
        <w:jc w:val="left"/>
        <w:rPr>
          <w:sz w:val="24"/>
        </w:rPr>
      </w:pPr>
      <w:r>
        <w:rPr>
          <w:spacing w:val="-6"/>
          <w:sz w:val="24"/>
        </w:rPr>
        <w:t>En épidémiologie</w:t>
      </w:r>
      <w:r>
        <w:rPr>
          <w:sz w:val="24"/>
        </w:rPr>
        <w:t> </w:t>
      </w:r>
      <w:r>
        <w:rPr>
          <w:spacing w:val="-6"/>
          <w:sz w:val="24"/>
        </w:rPr>
        <w:t>descriptive,</w:t>
      </w:r>
      <w:r>
        <w:rPr>
          <w:spacing w:val="1"/>
          <w:sz w:val="24"/>
        </w:rPr>
        <w:t> </w:t>
      </w:r>
      <w:r>
        <w:rPr>
          <w:spacing w:val="-6"/>
          <w:sz w:val="24"/>
        </w:rPr>
        <w:t>on</w:t>
      </w:r>
      <w:r>
        <w:rPr>
          <w:sz w:val="24"/>
        </w:rPr>
        <w:t> </w:t>
      </w:r>
      <w:r>
        <w:rPr>
          <w:spacing w:val="-6"/>
          <w:sz w:val="24"/>
        </w:rPr>
        <w:t>se</w:t>
      </w:r>
      <w:r>
        <w:rPr>
          <w:sz w:val="24"/>
        </w:rPr>
        <w:t> </w:t>
      </w:r>
      <w:r>
        <w:rPr>
          <w:spacing w:val="-6"/>
          <w:sz w:val="24"/>
        </w:rPr>
        <w:t>pose</w:t>
      </w:r>
      <w:r>
        <w:rPr>
          <w:sz w:val="24"/>
        </w:rPr>
        <w:t> </w:t>
      </w:r>
      <w:r>
        <w:rPr>
          <w:spacing w:val="-6"/>
          <w:sz w:val="24"/>
        </w:rPr>
        <w:t>la</w:t>
      </w:r>
      <w:r>
        <w:rPr>
          <w:sz w:val="24"/>
        </w:rPr>
        <w:t> </w:t>
      </w:r>
      <w:r>
        <w:rPr>
          <w:spacing w:val="-6"/>
          <w:sz w:val="24"/>
        </w:rPr>
        <w:t>question</w:t>
      </w:r>
      <w:r>
        <w:rPr>
          <w:spacing w:val="1"/>
          <w:sz w:val="24"/>
        </w:rPr>
        <w:t> </w:t>
      </w:r>
      <w:r>
        <w:rPr>
          <w:spacing w:val="-6"/>
          <w:sz w:val="24"/>
        </w:rPr>
        <w:t>“Quels</w:t>
      </w:r>
      <w:r>
        <w:rPr>
          <w:sz w:val="24"/>
        </w:rPr>
        <w:t> </w:t>
      </w:r>
      <w:r>
        <w:rPr>
          <w:spacing w:val="-6"/>
          <w:sz w:val="24"/>
        </w:rPr>
        <w:t>sont</w:t>
      </w:r>
      <w:r>
        <w:rPr>
          <w:sz w:val="24"/>
        </w:rPr>
        <w:t> </w:t>
      </w:r>
      <w:r>
        <w:rPr>
          <w:spacing w:val="-6"/>
          <w:sz w:val="24"/>
        </w:rPr>
        <w:t>les</w:t>
      </w:r>
      <w:r>
        <w:rPr>
          <w:sz w:val="24"/>
        </w:rPr>
        <w:t> </w:t>
      </w:r>
      <w:r>
        <w:rPr>
          <w:spacing w:val="-6"/>
          <w:sz w:val="24"/>
        </w:rPr>
        <w:t>déterminants</w:t>
      </w:r>
      <w:r>
        <w:rPr>
          <w:sz w:val="24"/>
        </w:rPr>
        <w:t> </w:t>
      </w:r>
      <w:r>
        <w:rPr>
          <w:spacing w:val="-6"/>
          <w:sz w:val="24"/>
        </w:rPr>
        <w:t>de</w:t>
      </w:r>
      <w:r>
        <w:rPr>
          <w:sz w:val="24"/>
        </w:rPr>
        <w:t> </w:t>
      </w:r>
      <w:r>
        <w:rPr>
          <w:spacing w:val="-6"/>
          <w:sz w:val="24"/>
        </w:rPr>
        <w:t>la</w:t>
      </w:r>
      <w:r>
        <w:rPr>
          <w:spacing w:val="1"/>
          <w:sz w:val="24"/>
        </w:rPr>
        <w:t> </w:t>
      </w:r>
      <w:r>
        <w:rPr>
          <w:spacing w:val="-6"/>
          <w:sz w:val="24"/>
        </w:rPr>
        <w:t>santé</w:t>
      </w:r>
      <w:r>
        <w:rPr>
          <w:spacing w:val="-20"/>
          <w:sz w:val="24"/>
        </w:rPr>
        <w:t> </w:t>
      </w:r>
      <w:r>
        <w:rPr>
          <w:spacing w:val="-6"/>
          <w:sz w:val="24"/>
        </w:rPr>
        <w:t>?”</w:t>
      </w:r>
    </w:p>
    <w:p>
      <w:pPr>
        <w:pStyle w:val="BodyText"/>
        <w:spacing w:before="5"/>
        <w:rPr>
          <w:b w:val="0"/>
          <w:sz w:val="6"/>
        </w:rPr>
      </w:pPr>
      <w:r>
        <w:rPr>
          <w:b w:val="0"/>
          <w:sz w:val="6"/>
        </w:rPr>
        <mc:AlternateContent>
          <mc:Choice Requires="wps">
            <w:drawing>
              <wp:anchor distT="0" distB="0" distL="0" distR="0" allowOverlap="1" layoutInCell="1" locked="0" behindDoc="1" simplePos="0" relativeHeight="487618560">
                <wp:simplePos x="0" y="0"/>
                <wp:positionH relativeFrom="page">
                  <wp:posOffset>722528</wp:posOffset>
                </wp:positionH>
                <wp:positionV relativeFrom="paragraph">
                  <wp:posOffset>64421</wp:posOffset>
                </wp:positionV>
                <wp:extent cx="6475095" cy="624840"/>
                <wp:effectExtent l="0" t="0" r="0" b="0"/>
                <wp:wrapTopAndBottom/>
                <wp:docPr id="789" name="Textbox 789"/>
                <wp:cNvGraphicFramePr>
                  <a:graphicFrameLocks/>
                </wp:cNvGraphicFramePr>
                <a:graphic>
                  <a:graphicData uri="http://schemas.microsoft.com/office/word/2010/wordprocessingShape">
                    <wps:wsp>
                      <wps:cNvPr id="789" name="Textbox 789"/>
                      <wps:cNvSpPr txBox="1"/>
                      <wps:spPr>
                        <a:xfrm>
                          <a:off x="0" y="0"/>
                          <a:ext cx="6475095" cy="624840"/>
                        </a:xfrm>
                        <a:prstGeom prst="rect">
                          <a:avLst/>
                        </a:prstGeom>
                        <a:ln w="5054">
                          <a:solidFill>
                            <a:srgbClr val="000000"/>
                          </a:solidFill>
                          <a:prstDash val="solid"/>
                        </a:ln>
                      </wps:spPr>
                      <wps:txbx>
                        <w:txbxContent>
                          <w:p>
                            <w:pPr>
                              <w:pStyle w:val="BodyText"/>
                              <w:spacing w:before="29"/>
                              <w:ind w:left="113"/>
                            </w:pPr>
                            <w:r>
                              <w:rPr>
                                <w:spacing w:val="-6"/>
                              </w:rPr>
                              <w:t>B.</w:t>
                            </w:r>
                            <w:r>
                              <w:rPr>
                                <w:spacing w:val="18"/>
                              </w:rPr>
                              <w:t> </w:t>
                            </w:r>
                            <w:r>
                              <w:rPr>
                                <w:spacing w:val="-6"/>
                              </w:rPr>
                              <w:t>Le</w:t>
                            </w:r>
                            <w:r>
                              <w:rPr>
                                <w:spacing w:val="-1"/>
                              </w:rPr>
                              <w:t> </w:t>
                            </w:r>
                            <w:r>
                              <w:rPr>
                                <w:spacing w:val="-6"/>
                              </w:rPr>
                              <w:t>réseau</w:t>
                            </w:r>
                            <w:r>
                              <w:rPr>
                                <w:spacing w:val="-1"/>
                              </w:rPr>
                              <w:t> </w:t>
                            </w:r>
                            <w:r>
                              <w:rPr>
                                <w:spacing w:val="-6"/>
                              </w:rPr>
                              <w:t>Sentinelles</w:t>
                            </w:r>
                            <w:r>
                              <w:rPr>
                                <w:spacing w:val="-1"/>
                              </w:rPr>
                              <w:t> </w:t>
                            </w:r>
                            <w:r>
                              <w:rPr>
                                <w:spacing w:val="-6"/>
                              </w:rPr>
                              <w:t>est</w:t>
                            </w:r>
                            <w:r>
                              <w:rPr>
                                <w:spacing w:val="-2"/>
                              </w:rPr>
                              <w:t> </w:t>
                            </w:r>
                            <w:r>
                              <w:rPr>
                                <w:spacing w:val="-6"/>
                              </w:rPr>
                              <w:t>un</w:t>
                            </w:r>
                            <w:r>
                              <w:rPr>
                                <w:spacing w:val="-1"/>
                              </w:rPr>
                              <w:t> </w:t>
                            </w:r>
                            <w:r>
                              <w:rPr>
                                <w:spacing w:val="-6"/>
                              </w:rPr>
                              <w:t>exemple</w:t>
                            </w:r>
                            <w:r>
                              <w:rPr>
                                <w:spacing w:val="-1"/>
                              </w:rPr>
                              <w:t> </w:t>
                            </w:r>
                            <w:r>
                              <w:rPr>
                                <w:spacing w:val="-6"/>
                              </w:rPr>
                              <w:t>d’épidémiologie</w:t>
                            </w:r>
                            <w:r>
                              <w:rPr>
                                <w:spacing w:val="-1"/>
                              </w:rPr>
                              <w:t> </w:t>
                            </w:r>
                            <w:r>
                              <w:rPr>
                                <w:spacing w:val="-6"/>
                              </w:rPr>
                              <w:t>descriptive</w:t>
                            </w:r>
                          </w:p>
                          <w:p>
                            <w:pPr>
                              <w:pStyle w:val="BodyText"/>
                              <w:spacing w:line="244" w:lineRule="auto" w:before="48"/>
                              <w:ind w:left="498" w:hanging="389"/>
                            </w:pPr>
                            <w:r>
                              <w:rPr>
                                <w:spacing w:val="-4"/>
                              </w:rPr>
                              <w:t>C.</w:t>
                            </w:r>
                            <w:r>
                              <w:rPr>
                                <w:spacing w:val="15"/>
                              </w:rPr>
                              <w:t> </w:t>
                            </w:r>
                            <w:r>
                              <w:rPr>
                                <w:spacing w:val="-4"/>
                              </w:rPr>
                              <w:t>La</w:t>
                            </w:r>
                            <w:r>
                              <w:rPr>
                                <w:spacing w:val="8"/>
                              </w:rPr>
                              <w:t> </w:t>
                            </w:r>
                            <w:r>
                              <w:rPr>
                                <w:spacing w:val="-4"/>
                              </w:rPr>
                              <w:t>Framingham</w:t>
                            </w:r>
                            <w:r>
                              <w:rPr>
                                <w:spacing w:val="6"/>
                              </w:rPr>
                              <w:t> </w:t>
                            </w:r>
                            <w:r>
                              <w:rPr>
                                <w:spacing w:val="-4"/>
                              </w:rPr>
                              <w:t>Heart</w:t>
                            </w:r>
                            <w:r>
                              <w:rPr>
                                <w:spacing w:val="7"/>
                              </w:rPr>
                              <w:t> </w:t>
                            </w:r>
                            <w:r>
                              <w:rPr>
                                <w:spacing w:val="-4"/>
                              </w:rPr>
                              <w:t>Study</w:t>
                            </w:r>
                            <w:r>
                              <w:rPr>
                                <w:spacing w:val="8"/>
                              </w:rPr>
                              <w:t> </w:t>
                            </w:r>
                            <w:r>
                              <w:rPr>
                                <w:spacing w:val="-4"/>
                              </w:rPr>
                              <w:t>a</w:t>
                            </w:r>
                            <w:r>
                              <w:rPr>
                                <w:spacing w:val="7"/>
                              </w:rPr>
                              <w:t> </w:t>
                            </w:r>
                            <w:r>
                              <w:rPr>
                                <w:spacing w:val="-4"/>
                              </w:rPr>
                              <w:t>permis</w:t>
                            </w:r>
                            <w:r>
                              <w:rPr>
                                <w:spacing w:val="7"/>
                              </w:rPr>
                              <w:t> </w:t>
                            </w:r>
                            <w:r>
                              <w:rPr>
                                <w:spacing w:val="-4"/>
                              </w:rPr>
                              <w:t>d’évaluer</w:t>
                            </w:r>
                            <w:r>
                              <w:rPr>
                                <w:spacing w:val="7"/>
                              </w:rPr>
                              <w:t> </w:t>
                            </w:r>
                            <w:r>
                              <w:rPr>
                                <w:spacing w:val="-4"/>
                              </w:rPr>
                              <w:t>les</w:t>
                            </w:r>
                            <w:r>
                              <w:rPr>
                                <w:spacing w:val="8"/>
                              </w:rPr>
                              <w:t> </w:t>
                            </w:r>
                            <w:r>
                              <w:rPr>
                                <w:spacing w:val="-4"/>
                              </w:rPr>
                              <w:t>différents</w:t>
                            </w:r>
                            <w:r>
                              <w:rPr>
                                <w:spacing w:val="7"/>
                              </w:rPr>
                              <w:t> </w:t>
                            </w:r>
                            <w:r>
                              <w:rPr>
                                <w:spacing w:val="-4"/>
                              </w:rPr>
                              <w:t>facteurs</w:t>
                            </w:r>
                            <w:r>
                              <w:rPr>
                                <w:spacing w:val="7"/>
                              </w:rPr>
                              <w:t> </w:t>
                            </w:r>
                            <w:r>
                              <w:rPr>
                                <w:spacing w:val="-4"/>
                              </w:rPr>
                              <w:t>de</w:t>
                            </w:r>
                            <w:r>
                              <w:rPr>
                                <w:spacing w:val="8"/>
                              </w:rPr>
                              <w:t> </w:t>
                            </w:r>
                            <w:r>
                              <w:rPr>
                                <w:spacing w:val="-4"/>
                              </w:rPr>
                              <w:t>risqu</w:t>
                            </w:r>
                            <w:r>
                              <w:rPr>
                                <w:spacing w:val="-4"/>
                              </w:rPr>
                              <w:t>e</w:t>
                            </w:r>
                            <w:r>
                              <w:rPr>
                                <w:spacing w:val="-4"/>
                              </w:rPr>
                              <w:t> </w:t>
                            </w:r>
                            <w:r>
                              <w:rPr>
                                <w:spacing w:val="-8"/>
                              </w:rPr>
                              <w:t>des</w:t>
                            </w:r>
                            <w:r>
                              <w:rPr/>
                              <w:t> </w:t>
                            </w:r>
                            <w:r>
                              <w:rPr>
                                <w:spacing w:val="-8"/>
                              </w:rPr>
                              <w:t>maladies</w:t>
                            </w:r>
                            <w:r>
                              <w:rPr/>
                              <w:t> </w:t>
                            </w:r>
                            <w:r>
                              <w:rPr>
                                <w:spacing w:val="-8"/>
                              </w:rPr>
                              <w:t>cardiovasculaires</w:t>
                            </w:r>
                            <w:r>
                              <w:rPr/>
                              <w:t> </w:t>
                            </w:r>
                            <w:r>
                              <w:rPr>
                                <w:spacing w:val="-8"/>
                              </w:rPr>
                              <w:t>et</w:t>
                            </w:r>
                            <w:r>
                              <w:rPr/>
                              <w:t> </w:t>
                            </w:r>
                            <w:r>
                              <w:rPr>
                                <w:spacing w:val="-8"/>
                              </w:rPr>
                              <w:t>cérébrovasculaires</w:t>
                            </w:r>
                            <w:r>
                              <w:rPr/>
                              <w:t> </w:t>
                            </w:r>
                            <w:r>
                              <w:rPr>
                                <w:spacing w:val="-8"/>
                              </w:rPr>
                              <w:t>uniquement</w:t>
                            </w:r>
                          </w:p>
                        </w:txbxContent>
                      </wps:txbx>
                      <wps:bodyPr wrap="square" lIns="0" tIns="0" rIns="0" bIns="0" rtlCol="0">
                        <a:noAutofit/>
                      </wps:bodyPr>
                    </wps:wsp>
                  </a:graphicData>
                </a:graphic>
              </wp:anchor>
            </w:drawing>
          </mc:Choice>
          <mc:Fallback>
            <w:pict>
              <v:shape style="position:absolute;margin-left:56.891998pt;margin-top:5.072547pt;width:509.85pt;height:49.2pt;mso-position-horizontal-relative:page;mso-position-vertical-relative:paragraph;z-index:-15697920;mso-wrap-distance-left:0;mso-wrap-distance-right:0" type="#_x0000_t202" id="docshape775" filled="false" stroked="true" strokeweight=".398pt" strokecolor="#000000">
                <v:textbox inset="0,0,0,0">
                  <w:txbxContent>
                    <w:p>
                      <w:pPr>
                        <w:pStyle w:val="BodyText"/>
                        <w:spacing w:before="29"/>
                        <w:ind w:left="113"/>
                      </w:pPr>
                      <w:r>
                        <w:rPr>
                          <w:spacing w:val="-6"/>
                        </w:rPr>
                        <w:t>B.</w:t>
                      </w:r>
                      <w:r>
                        <w:rPr>
                          <w:spacing w:val="18"/>
                        </w:rPr>
                        <w:t> </w:t>
                      </w:r>
                      <w:r>
                        <w:rPr>
                          <w:spacing w:val="-6"/>
                        </w:rPr>
                        <w:t>Le</w:t>
                      </w:r>
                      <w:r>
                        <w:rPr>
                          <w:spacing w:val="-1"/>
                        </w:rPr>
                        <w:t> </w:t>
                      </w:r>
                      <w:r>
                        <w:rPr>
                          <w:spacing w:val="-6"/>
                        </w:rPr>
                        <w:t>réseau</w:t>
                      </w:r>
                      <w:r>
                        <w:rPr>
                          <w:spacing w:val="-1"/>
                        </w:rPr>
                        <w:t> </w:t>
                      </w:r>
                      <w:r>
                        <w:rPr>
                          <w:spacing w:val="-6"/>
                        </w:rPr>
                        <w:t>Sentinelles</w:t>
                      </w:r>
                      <w:r>
                        <w:rPr>
                          <w:spacing w:val="-1"/>
                        </w:rPr>
                        <w:t> </w:t>
                      </w:r>
                      <w:r>
                        <w:rPr>
                          <w:spacing w:val="-6"/>
                        </w:rPr>
                        <w:t>est</w:t>
                      </w:r>
                      <w:r>
                        <w:rPr>
                          <w:spacing w:val="-2"/>
                        </w:rPr>
                        <w:t> </w:t>
                      </w:r>
                      <w:r>
                        <w:rPr>
                          <w:spacing w:val="-6"/>
                        </w:rPr>
                        <w:t>un</w:t>
                      </w:r>
                      <w:r>
                        <w:rPr>
                          <w:spacing w:val="-1"/>
                        </w:rPr>
                        <w:t> </w:t>
                      </w:r>
                      <w:r>
                        <w:rPr>
                          <w:spacing w:val="-6"/>
                        </w:rPr>
                        <w:t>exemple</w:t>
                      </w:r>
                      <w:r>
                        <w:rPr>
                          <w:spacing w:val="-1"/>
                        </w:rPr>
                        <w:t> </w:t>
                      </w:r>
                      <w:r>
                        <w:rPr>
                          <w:spacing w:val="-6"/>
                        </w:rPr>
                        <w:t>d’épidémiologie</w:t>
                      </w:r>
                      <w:r>
                        <w:rPr>
                          <w:spacing w:val="-1"/>
                        </w:rPr>
                        <w:t> </w:t>
                      </w:r>
                      <w:r>
                        <w:rPr>
                          <w:spacing w:val="-6"/>
                        </w:rPr>
                        <w:t>descriptive</w:t>
                      </w:r>
                    </w:p>
                    <w:p>
                      <w:pPr>
                        <w:pStyle w:val="BodyText"/>
                        <w:spacing w:line="244" w:lineRule="auto" w:before="48"/>
                        <w:ind w:left="498" w:hanging="389"/>
                      </w:pPr>
                      <w:r>
                        <w:rPr>
                          <w:spacing w:val="-4"/>
                        </w:rPr>
                        <w:t>C.</w:t>
                      </w:r>
                      <w:r>
                        <w:rPr>
                          <w:spacing w:val="15"/>
                        </w:rPr>
                        <w:t> </w:t>
                      </w:r>
                      <w:r>
                        <w:rPr>
                          <w:spacing w:val="-4"/>
                        </w:rPr>
                        <w:t>La</w:t>
                      </w:r>
                      <w:r>
                        <w:rPr>
                          <w:spacing w:val="8"/>
                        </w:rPr>
                        <w:t> </w:t>
                      </w:r>
                      <w:r>
                        <w:rPr>
                          <w:spacing w:val="-4"/>
                        </w:rPr>
                        <w:t>Framingham</w:t>
                      </w:r>
                      <w:r>
                        <w:rPr>
                          <w:spacing w:val="6"/>
                        </w:rPr>
                        <w:t> </w:t>
                      </w:r>
                      <w:r>
                        <w:rPr>
                          <w:spacing w:val="-4"/>
                        </w:rPr>
                        <w:t>Heart</w:t>
                      </w:r>
                      <w:r>
                        <w:rPr>
                          <w:spacing w:val="7"/>
                        </w:rPr>
                        <w:t> </w:t>
                      </w:r>
                      <w:r>
                        <w:rPr>
                          <w:spacing w:val="-4"/>
                        </w:rPr>
                        <w:t>Study</w:t>
                      </w:r>
                      <w:r>
                        <w:rPr>
                          <w:spacing w:val="8"/>
                        </w:rPr>
                        <w:t> </w:t>
                      </w:r>
                      <w:r>
                        <w:rPr>
                          <w:spacing w:val="-4"/>
                        </w:rPr>
                        <w:t>a</w:t>
                      </w:r>
                      <w:r>
                        <w:rPr>
                          <w:spacing w:val="7"/>
                        </w:rPr>
                        <w:t> </w:t>
                      </w:r>
                      <w:r>
                        <w:rPr>
                          <w:spacing w:val="-4"/>
                        </w:rPr>
                        <w:t>permis</w:t>
                      </w:r>
                      <w:r>
                        <w:rPr>
                          <w:spacing w:val="7"/>
                        </w:rPr>
                        <w:t> </w:t>
                      </w:r>
                      <w:r>
                        <w:rPr>
                          <w:spacing w:val="-4"/>
                        </w:rPr>
                        <w:t>d’évaluer</w:t>
                      </w:r>
                      <w:r>
                        <w:rPr>
                          <w:spacing w:val="7"/>
                        </w:rPr>
                        <w:t> </w:t>
                      </w:r>
                      <w:r>
                        <w:rPr>
                          <w:spacing w:val="-4"/>
                        </w:rPr>
                        <w:t>les</w:t>
                      </w:r>
                      <w:r>
                        <w:rPr>
                          <w:spacing w:val="8"/>
                        </w:rPr>
                        <w:t> </w:t>
                      </w:r>
                      <w:r>
                        <w:rPr>
                          <w:spacing w:val="-4"/>
                        </w:rPr>
                        <w:t>différents</w:t>
                      </w:r>
                      <w:r>
                        <w:rPr>
                          <w:spacing w:val="7"/>
                        </w:rPr>
                        <w:t> </w:t>
                      </w:r>
                      <w:r>
                        <w:rPr>
                          <w:spacing w:val="-4"/>
                        </w:rPr>
                        <w:t>facteurs</w:t>
                      </w:r>
                      <w:r>
                        <w:rPr>
                          <w:spacing w:val="7"/>
                        </w:rPr>
                        <w:t> </w:t>
                      </w:r>
                      <w:r>
                        <w:rPr>
                          <w:spacing w:val="-4"/>
                        </w:rPr>
                        <w:t>de</w:t>
                      </w:r>
                      <w:r>
                        <w:rPr>
                          <w:spacing w:val="8"/>
                        </w:rPr>
                        <w:t> </w:t>
                      </w:r>
                      <w:r>
                        <w:rPr>
                          <w:spacing w:val="-4"/>
                        </w:rPr>
                        <w:t>risqu</w:t>
                      </w:r>
                      <w:r>
                        <w:rPr>
                          <w:spacing w:val="-4"/>
                        </w:rPr>
                        <w:t>e</w:t>
                      </w:r>
                      <w:r>
                        <w:rPr>
                          <w:spacing w:val="-4"/>
                        </w:rPr>
                        <w:t> </w:t>
                      </w:r>
                      <w:r>
                        <w:rPr>
                          <w:spacing w:val="-8"/>
                        </w:rPr>
                        <w:t>des</w:t>
                      </w:r>
                      <w:r>
                        <w:rPr/>
                        <w:t> </w:t>
                      </w:r>
                      <w:r>
                        <w:rPr>
                          <w:spacing w:val="-8"/>
                        </w:rPr>
                        <w:t>maladies</w:t>
                      </w:r>
                      <w:r>
                        <w:rPr/>
                        <w:t> </w:t>
                      </w:r>
                      <w:r>
                        <w:rPr>
                          <w:spacing w:val="-8"/>
                        </w:rPr>
                        <w:t>cardiovasculaires</w:t>
                      </w:r>
                      <w:r>
                        <w:rPr/>
                        <w:t> </w:t>
                      </w:r>
                      <w:r>
                        <w:rPr>
                          <w:spacing w:val="-8"/>
                        </w:rPr>
                        <w:t>et</w:t>
                      </w:r>
                      <w:r>
                        <w:rPr/>
                        <w:t> </w:t>
                      </w:r>
                      <w:r>
                        <w:rPr>
                          <w:spacing w:val="-8"/>
                        </w:rPr>
                        <w:t>cérébrovasculaires</w:t>
                      </w:r>
                      <w:r>
                        <w:rPr/>
                        <w:t> </w:t>
                      </w:r>
                      <w:r>
                        <w:rPr>
                          <w:spacing w:val="-8"/>
                        </w:rPr>
                        <w:t>uniquement</w:t>
                      </w:r>
                    </w:p>
                  </w:txbxContent>
                </v:textbox>
                <v:stroke dashstyle="solid"/>
                <w10:wrap type="topAndBottom"/>
              </v:shape>
            </w:pict>
          </mc:Fallback>
        </mc:AlternateContent>
      </w:r>
    </w:p>
    <w:p>
      <w:pPr>
        <w:spacing w:line="244" w:lineRule="auto" w:before="53"/>
        <w:ind w:left="491" w:right="11478" w:hanging="364"/>
        <w:jc w:val="left"/>
        <w:rPr>
          <w:sz w:val="24"/>
        </w:rPr>
      </w:pPr>
      <w:r>
        <w:rPr>
          <w:spacing w:val="-2"/>
          <w:sz w:val="24"/>
        </w:rPr>
        <w:t>D.</w:t>
      </w:r>
      <w:r>
        <w:rPr>
          <w:spacing w:val="21"/>
          <w:sz w:val="24"/>
        </w:rPr>
        <w:t> </w:t>
      </w:r>
      <w:r>
        <w:rPr>
          <w:spacing w:val="-2"/>
          <w:sz w:val="24"/>
        </w:rPr>
        <w:t>Les</w:t>
      </w:r>
      <w:r>
        <w:rPr>
          <w:spacing w:val="5"/>
          <w:sz w:val="24"/>
        </w:rPr>
        <w:t> </w:t>
      </w:r>
      <w:r>
        <w:rPr>
          <w:spacing w:val="-2"/>
          <w:sz w:val="24"/>
        </w:rPr>
        <w:t>programmes</w:t>
      </w:r>
      <w:r>
        <w:rPr>
          <w:spacing w:val="5"/>
          <w:sz w:val="24"/>
        </w:rPr>
        <w:t> </w:t>
      </w:r>
      <w:r>
        <w:rPr>
          <w:spacing w:val="-2"/>
          <w:sz w:val="24"/>
        </w:rPr>
        <w:t>d’assainissement</w:t>
      </w:r>
      <w:r>
        <w:rPr>
          <w:spacing w:val="5"/>
          <w:sz w:val="24"/>
        </w:rPr>
        <w:t> </w:t>
      </w:r>
      <w:r>
        <w:rPr>
          <w:spacing w:val="-2"/>
          <w:sz w:val="24"/>
        </w:rPr>
        <w:t>rural</w:t>
      </w:r>
      <w:r>
        <w:rPr>
          <w:spacing w:val="5"/>
          <w:sz w:val="24"/>
        </w:rPr>
        <w:t> </w:t>
      </w:r>
      <w:r>
        <w:rPr>
          <w:spacing w:val="-2"/>
          <w:sz w:val="24"/>
        </w:rPr>
        <w:t>et</w:t>
      </w:r>
      <w:r>
        <w:rPr>
          <w:spacing w:val="5"/>
          <w:sz w:val="24"/>
        </w:rPr>
        <w:t> </w:t>
      </w:r>
      <w:r>
        <w:rPr>
          <w:spacing w:val="-2"/>
          <w:sz w:val="24"/>
        </w:rPr>
        <w:t>d’approvisionnement</w:t>
      </w:r>
      <w:r>
        <w:rPr>
          <w:spacing w:val="5"/>
          <w:sz w:val="24"/>
        </w:rPr>
        <w:t> </w:t>
      </w:r>
      <w:r>
        <w:rPr>
          <w:spacing w:val="-2"/>
          <w:sz w:val="24"/>
        </w:rPr>
        <w:t>en</w:t>
      </w:r>
      <w:r>
        <w:rPr>
          <w:spacing w:val="6"/>
          <w:sz w:val="24"/>
        </w:rPr>
        <w:t> </w:t>
      </w:r>
      <w:r>
        <w:rPr>
          <w:spacing w:val="-2"/>
          <w:sz w:val="24"/>
        </w:rPr>
        <w:t>eau</w:t>
      </w:r>
      <w:r>
        <w:rPr>
          <w:spacing w:val="5"/>
          <w:sz w:val="24"/>
        </w:rPr>
        <w:t> </w:t>
      </w:r>
      <w:r>
        <w:rPr>
          <w:spacing w:val="-2"/>
          <w:sz w:val="24"/>
        </w:rPr>
        <w:t>potable</w:t>
      </w:r>
      <w:r>
        <w:rPr>
          <w:spacing w:val="5"/>
          <w:sz w:val="24"/>
        </w:rPr>
        <w:t> </w:t>
      </w:r>
      <w:r>
        <w:rPr>
          <w:spacing w:val="-2"/>
          <w:sz w:val="24"/>
        </w:rPr>
        <w:t>de</w:t>
      </w:r>
      <w:r>
        <w:rPr>
          <w:spacing w:val="6"/>
          <w:sz w:val="24"/>
        </w:rPr>
        <w:t> </w:t>
      </w:r>
      <w:r>
        <w:rPr>
          <w:spacing w:val="-2"/>
          <w:sz w:val="24"/>
        </w:rPr>
        <w:t>l’OMS</w:t>
      </w:r>
      <w:r>
        <w:rPr>
          <w:spacing w:val="5"/>
          <w:sz w:val="24"/>
        </w:rPr>
        <w:t> </w:t>
      </w:r>
      <w:r>
        <w:rPr>
          <w:spacing w:val="-2"/>
          <w:sz w:val="24"/>
        </w:rPr>
        <w:t>au </w:t>
      </w:r>
      <w:r>
        <w:rPr>
          <w:sz w:val="24"/>
        </w:rPr>
        <w:t>Bangladesh</w:t>
      </w:r>
      <w:r>
        <w:rPr>
          <w:spacing w:val="-8"/>
          <w:sz w:val="24"/>
        </w:rPr>
        <w:t> </w:t>
      </w:r>
      <w:r>
        <w:rPr>
          <w:sz w:val="24"/>
        </w:rPr>
        <w:t>avaient</w:t>
      </w:r>
      <w:r>
        <w:rPr>
          <w:spacing w:val="-7"/>
          <w:sz w:val="24"/>
        </w:rPr>
        <w:t> </w:t>
      </w:r>
      <w:r>
        <w:rPr>
          <w:sz w:val="24"/>
        </w:rPr>
        <w:t>pour</w:t>
      </w:r>
      <w:r>
        <w:rPr>
          <w:spacing w:val="-7"/>
          <w:sz w:val="24"/>
        </w:rPr>
        <w:t> </w:t>
      </w:r>
      <w:r>
        <w:rPr>
          <w:sz w:val="24"/>
        </w:rPr>
        <w:t>but</w:t>
      </w:r>
      <w:r>
        <w:rPr>
          <w:spacing w:val="-8"/>
          <w:sz w:val="24"/>
        </w:rPr>
        <w:t> </w:t>
      </w:r>
      <w:r>
        <w:rPr>
          <w:sz w:val="24"/>
        </w:rPr>
        <w:t>d’éliminer</w:t>
      </w:r>
      <w:r>
        <w:rPr>
          <w:spacing w:val="-7"/>
          <w:sz w:val="24"/>
        </w:rPr>
        <w:t> </w:t>
      </w:r>
      <w:r>
        <w:rPr>
          <w:sz w:val="24"/>
        </w:rPr>
        <w:t>l’arsenic</w:t>
      </w:r>
      <w:r>
        <w:rPr>
          <w:spacing w:val="-7"/>
          <w:sz w:val="24"/>
        </w:rPr>
        <w:t> </w:t>
      </w:r>
      <w:r>
        <w:rPr>
          <w:sz w:val="24"/>
        </w:rPr>
        <w:t>présent</w:t>
      </w:r>
      <w:r>
        <w:rPr>
          <w:spacing w:val="-7"/>
          <w:sz w:val="24"/>
        </w:rPr>
        <w:t> </w:t>
      </w:r>
      <w:r>
        <w:rPr>
          <w:sz w:val="24"/>
        </w:rPr>
        <w:t>dans</w:t>
      </w:r>
      <w:r>
        <w:rPr>
          <w:spacing w:val="-8"/>
          <w:sz w:val="24"/>
        </w:rPr>
        <w:t> </w:t>
      </w:r>
      <w:r>
        <w:rPr>
          <w:sz w:val="24"/>
        </w:rPr>
        <w:t>les</w:t>
      </w:r>
      <w:r>
        <w:rPr>
          <w:spacing w:val="-7"/>
          <w:sz w:val="24"/>
        </w:rPr>
        <w:t> </w:t>
      </w:r>
      <w:r>
        <w:rPr>
          <w:sz w:val="24"/>
        </w:rPr>
        <w:t>puits</w:t>
      </w:r>
    </w:p>
    <w:p>
      <w:pPr>
        <w:spacing w:before="43"/>
        <w:ind w:left="147" w:right="0" w:firstLine="0"/>
        <w:jc w:val="left"/>
        <w:rPr>
          <w:sz w:val="24"/>
        </w:rPr>
      </w:pPr>
      <w:r>
        <w:rPr>
          <w:spacing w:val="-4"/>
          <w:sz w:val="24"/>
        </w:rPr>
        <w:t>E.</w:t>
      </w:r>
      <w:r>
        <w:rPr>
          <w:spacing w:val="19"/>
          <w:sz w:val="24"/>
        </w:rPr>
        <w:t> </w:t>
      </w:r>
      <w:r>
        <w:rPr>
          <w:spacing w:val="-4"/>
          <w:sz w:val="24"/>
        </w:rPr>
        <w:t>Le</w:t>
      </w:r>
      <w:r>
        <w:rPr>
          <w:spacing w:val="-8"/>
          <w:sz w:val="24"/>
        </w:rPr>
        <w:t> </w:t>
      </w:r>
      <w:r>
        <w:rPr>
          <w:spacing w:val="-4"/>
          <w:sz w:val="24"/>
        </w:rPr>
        <w:t>réseau</w:t>
      </w:r>
      <w:r>
        <w:rPr>
          <w:spacing w:val="-7"/>
          <w:sz w:val="24"/>
        </w:rPr>
        <w:t> </w:t>
      </w:r>
      <w:r>
        <w:rPr>
          <w:spacing w:val="-4"/>
          <w:sz w:val="24"/>
        </w:rPr>
        <w:t>Sentinelles</w:t>
      </w:r>
      <w:r>
        <w:rPr>
          <w:spacing w:val="-7"/>
          <w:sz w:val="24"/>
        </w:rPr>
        <w:t> </w:t>
      </w:r>
      <w:r>
        <w:rPr>
          <w:spacing w:val="-4"/>
          <w:sz w:val="24"/>
        </w:rPr>
        <w:t>est</w:t>
      </w:r>
      <w:r>
        <w:rPr>
          <w:spacing w:val="-7"/>
          <w:sz w:val="24"/>
        </w:rPr>
        <w:t> </w:t>
      </w:r>
      <w:r>
        <w:rPr>
          <w:spacing w:val="-4"/>
          <w:sz w:val="24"/>
        </w:rPr>
        <w:t>composé</w:t>
      </w:r>
      <w:r>
        <w:rPr>
          <w:spacing w:val="-7"/>
          <w:sz w:val="24"/>
        </w:rPr>
        <w:t> </w:t>
      </w:r>
      <w:r>
        <w:rPr>
          <w:spacing w:val="-4"/>
          <w:sz w:val="24"/>
        </w:rPr>
        <w:t>de</w:t>
      </w:r>
      <w:r>
        <w:rPr>
          <w:spacing w:val="-7"/>
          <w:sz w:val="24"/>
        </w:rPr>
        <w:t> </w:t>
      </w:r>
      <w:r>
        <w:rPr>
          <w:spacing w:val="-4"/>
          <w:sz w:val="24"/>
        </w:rPr>
        <w:t>1300</w:t>
      </w:r>
      <w:r>
        <w:rPr>
          <w:spacing w:val="-7"/>
          <w:sz w:val="24"/>
        </w:rPr>
        <w:t> </w:t>
      </w:r>
      <w:r>
        <w:rPr>
          <w:spacing w:val="-4"/>
          <w:sz w:val="24"/>
        </w:rPr>
        <w:t>médecins</w:t>
      </w:r>
      <w:r>
        <w:rPr>
          <w:spacing w:val="-7"/>
          <w:sz w:val="24"/>
        </w:rPr>
        <w:t> </w:t>
      </w:r>
      <w:r>
        <w:rPr>
          <w:spacing w:val="-4"/>
          <w:sz w:val="24"/>
        </w:rPr>
        <w:t>généralistes</w:t>
      </w:r>
      <w:r>
        <w:rPr>
          <w:spacing w:val="-7"/>
          <w:sz w:val="24"/>
        </w:rPr>
        <w:t> </w:t>
      </w:r>
      <w:r>
        <w:rPr>
          <w:spacing w:val="-4"/>
          <w:sz w:val="24"/>
        </w:rPr>
        <w:t>seulement</w:t>
      </w:r>
    </w:p>
    <w:p>
      <w:pPr>
        <w:pStyle w:val="BodyText"/>
        <w:rPr>
          <w:b w:val="0"/>
        </w:rPr>
      </w:pPr>
    </w:p>
    <w:p>
      <w:pPr>
        <w:pStyle w:val="BodyText"/>
        <w:rPr>
          <w:b w:val="0"/>
        </w:rPr>
      </w:pPr>
    </w:p>
    <w:p>
      <w:pPr>
        <w:pStyle w:val="BodyText"/>
        <w:rPr>
          <w:b w:val="0"/>
        </w:rPr>
      </w:pPr>
    </w:p>
    <w:p>
      <w:pPr>
        <w:pStyle w:val="BodyText"/>
        <w:rPr>
          <w:b w:val="0"/>
        </w:rPr>
      </w:pPr>
    </w:p>
    <w:p>
      <w:pPr>
        <w:pStyle w:val="BodyText"/>
        <w:rPr>
          <w:b w:val="0"/>
        </w:rPr>
      </w:pPr>
    </w:p>
    <w:p>
      <w:pPr>
        <w:pStyle w:val="BodyText"/>
        <w:spacing w:before="86"/>
        <w:rPr>
          <w:b w:val="0"/>
        </w:rPr>
      </w:pPr>
    </w:p>
    <w:p>
      <w:pPr>
        <w:pStyle w:val="BodyText"/>
        <w:ind w:left="11339"/>
      </w:pPr>
      <w:r>
        <w:rPr/>
        <mc:AlternateContent>
          <mc:Choice Requires="wps">
            <w:drawing>
              <wp:anchor distT="0" distB="0" distL="0" distR="0" allowOverlap="1" layoutInCell="1" locked="0" behindDoc="0" simplePos="0" relativeHeight="15760896">
                <wp:simplePos x="0" y="0"/>
                <wp:positionH relativeFrom="page">
                  <wp:posOffset>720001</wp:posOffset>
                </wp:positionH>
                <wp:positionV relativeFrom="paragraph">
                  <wp:posOffset>-979605</wp:posOffset>
                </wp:positionV>
                <wp:extent cx="6533515" cy="6496685"/>
                <wp:effectExtent l="0" t="0" r="0" b="0"/>
                <wp:wrapNone/>
                <wp:docPr id="790" name="Group 790"/>
                <wp:cNvGraphicFramePr>
                  <a:graphicFrameLocks/>
                </wp:cNvGraphicFramePr>
                <a:graphic>
                  <a:graphicData uri="http://schemas.microsoft.com/office/word/2010/wordprocessingGroup">
                    <wpg:wgp>
                      <wpg:cNvPr id="790" name="Group 790"/>
                      <wpg:cNvGrpSpPr/>
                      <wpg:grpSpPr>
                        <a:xfrm>
                          <a:off x="0" y="0"/>
                          <a:ext cx="6533515" cy="6496685"/>
                          <a:chExt cx="6533515" cy="6496685"/>
                        </a:xfrm>
                      </wpg:grpSpPr>
                      <wps:wsp>
                        <wps:cNvPr id="791" name="Graphic 791"/>
                        <wps:cNvSpPr/>
                        <wps:spPr>
                          <a:xfrm>
                            <a:off x="18720" y="133893"/>
                            <a:ext cx="6515100" cy="6362700"/>
                          </a:xfrm>
                          <a:custGeom>
                            <a:avLst/>
                            <a:gdLst/>
                            <a:ahLst/>
                            <a:cxnLst/>
                            <a:rect l="l" t="t" r="r" b="b"/>
                            <a:pathLst>
                              <a:path w="6515100" h="6362700">
                                <a:moveTo>
                                  <a:pt x="6454269" y="0"/>
                                </a:moveTo>
                                <a:lnTo>
                                  <a:pt x="60372" y="0"/>
                                </a:lnTo>
                                <a:lnTo>
                                  <a:pt x="0" y="60372"/>
                                </a:lnTo>
                                <a:lnTo>
                                  <a:pt x="0" y="6362540"/>
                                </a:lnTo>
                                <a:lnTo>
                                  <a:pt x="6514642" y="6362540"/>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792" name="Graphic 792"/>
                        <wps:cNvSpPr/>
                        <wps:spPr>
                          <a:xfrm>
                            <a:off x="23040" y="138213"/>
                            <a:ext cx="6506209" cy="6354445"/>
                          </a:xfrm>
                          <a:custGeom>
                            <a:avLst/>
                            <a:gdLst/>
                            <a:ahLst/>
                            <a:cxnLst/>
                            <a:rect l="l" t="t" r="r" b="b"/>
                            <a:pathLst>
                              <a:path w="6506209" h="6354445">
                                <a:moveTo>
                                  <a:pt x="6448160" y="0"/>
                                </a:moveTo>
                                <a:lnTo>
                                  <a:pt x="57841" y="0"/>
                                </a:lnTo>
                                <a:lnTo>
                                  <a:pt x="0" y="57841"/>
                                </a:lnTo>
                                <a:lnTo>
                                  <a:pt x="0" y="6353900"/>
                                </a:lnTo>
                                <a:lnTo>
                                  <a:pt x="6506002" y="6353900"/>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793" name="Graphic 793"/>
                        <wps:cNvSpPr/>
                        <wps:spPr>
                          <a:xfrm>
                            <a:off x="27360" y="142533"/>
                            <a:ext cx="6497955" cy="6345555"/>
                          </a:xfrm>
                          <a:custGeom>
                            <a:avLst/>
                            <a:gdLst/>
                            <a:ahLst/>
                            <a:cxnLst/>
                            <a:rect l="l" t="t" r="r" b="b"/>
                            <a:pathLst>
                              <a:path w="6497955" h="6345555">
                                <a:moveTo>
                                  <a:pt x="6442051" y="0"/>
                                </a:moveTo>
                                <a:lnTo>
                                  <a:pt x="55311" y="0"/>
                                </a:lnTo>
                                <a:lnTo>
                                  <a:pt x="0" y="55311"/>
                                </a:lnTo>
                                <a:lnTo>
                                  <a:pt x="0" y="6345261"/>
                                </a:lnTo>
                                <a:lnTo>
                                  <a:pt x="6497362" y="6345261"/>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794" name="Graphic 794"/>
                        <wps:cNvSpPr/>
                        <wps:spPr>
                          <a:xfrm>
                            <a:off x="31680" y="146853"/>
                            <a:ext cx="6489065" cy="6336665"/>
                          </a:xfrm>
                          <a:custGeom>
                            <a:avLst/>
                            <a:gdLst/>
                            <a:ahLst/>
                            <a:cxnLst/>
                            <a:rect l="l" t="t" r="r" b="b"/>
                            <a:pathLst>
                              <a:path w="6489065" h="6336665">
                                <a:moveTo>
                                  <a:pt x="6435942" y="0"/>
                                </a:moveTo>
                                <a:lnTo>
                                  <a:pt x="52780" y="0"/>
                                </a:lnTo>
                                <a:lnTo>
                                  <a:pt x="0" y="52780"/>
                                </a:lnTo>
                                <a:lnTo>
                                  <a:pt x="0" y="6336621"/>
                                </a:lnTo>
                                <a:lnTo>
                                  <a:pt x="6488722" y="6336621"/>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795" name="Graphic 795"/>
                        <wps:cNvSpPr/>
                        <wps:spPr>
                          <a:xfrm>
                            <a:off x="35991" y="151180"/>
                            <a:ext cx="6480175" cy="6328410"/>
                          </a:xfrm>
                          <a:custGeom>
                            <a:avLst/>
                            <a:gdLst/>
                            <a:ahLst/>
                            <a:cxnLst/>
                            <a:rect l="l" t="t" r="r" b="b"/>
                            <a:pathLst>
                              <a:path w="6480175" h="6328410">
                                <a:moveTo>
                                  <a:pt x="6480086" y="50253"/>
                                </a:moveTo>
                                <a:lnTo>
                                  <a:pt x="6429832" y="0"/>
                                </a:lnTo>
                                <a:lnTo>
                                  <a:pt x="50253" y="0"/>
                                </a:lnTo>
                                <a:lnTo>
                                  <a:pt x="0" y="50253"/>
                                </a:lnTo>
                                <a:lnTo>
                                  <a:pt x="0" y="6327978"/>
                                </a:lnTo>
                                <a:lnTo>
                                  <a:pt x="6480086" y="6327978"/>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796" name="Graphic 796"/>
                        <wps:cNvSpPr/>
                        <wps:spPr>
                          <a:xfrm>
                            <a:off x="44639" y="159812"/>
                            <a:ext cx="6463030" cy="6311265"/>
                          </a:xfrm>
                          <a:custGeom>
                            <a:avLst/>
                            <a:gdLst/>
                            <a:ahLst/>
                            <a:cxnLst/>
                            <a:rect l="l" t="t" r="r" b="b"/>
                            <a:pathLst>
                              <a:path w="6463030" h="6311265">
                                <a:moveTo>
                                  <a:pt x="6417614" y="0"/>
                                </a:moveTo>
                                <a:lnTo>
                                  <a:pt x="45189" y="0"/>
                                </a:lnTo>
                                <a:lnTo>
                                  <a:pt x="0" y="45189"/>
                                </a:lnTo>
                                <a:lnTo>
                                  <a:pt x="0" y="6310702"/>
                                </a:lnTo>
                                <a:lnTo>
                                  <a:pt x="6462804" y="6310702"/>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797" name="Graphic 797"/>
                        <wps:cNvSpPr/>
                        <wps:spPr>
                          <a:xfrm>
                            <a:off x="48959" y="164132"/>
                            <a:ext cx="6454775" cy="6302375"/>
                          </a:xfrm>
                          <a:custGeom>
                            <a:avLst/>
                            <a:gdLst/>
                            <a:ahLst/>
                            <a:cxnLst/>
                            <a:rect l="l" t="t" r="r" b="b"/>
                            <a:pathLst>
                              <a:path w="6454775" h="6302375">
                                <a:moveTo>
                                  <a:pt x="6411505" y="0"/>
                                </a:moveTo>
                                <a:lnTo>
                                  <a:pt x="42659" y="0"/>
                                </a:lnTo>
                                <a:lnTo>
                                  <a:pt x="0" y="42658"/>
                                </a:lnTo>
                                <a:lnTo>
                                  <a:pt x="0" y="6302062"/>
                                </a:lnTo>
                                <a:lnTo>
                                  <a:pt x="6454164" y="6302062"/>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798" name="Graphic 798"/>
                        <wps:cNvSpPr/>
                        <wps:spPr>
                          <a:xfrm>
                            <a:off x="53279" y="168452"/>
                            <a:ext cx="6445885" cy="6293485"/>
                          </a:xfrm>
                          <a:custGeom>
                            <a:avLst/>
                            <a:gdLst/>
                            <a:ahLst/>
                            <a:cxnLst/>
                            <a:rect l="l" t="t" r="r" b="b"/>
                            <a:pathLst>
                              <a:path w="6445885" h="6293485">
                                <a:moveTo>
                                  <a:pt x="6405396" y="0"/>
                                </a:moveTo>
                                <a:lnTo>
                                  <a:pt x="40128" y="0"/>
                                </a:lnTo>
                                <a:lnTo>
                                  <a:pt x="0" y="40128"/>
                                </a:lnTo>
                                <a:lnTo>
                                  <a:pt x="0" y="6293423"/>
                                </a:lnTo>
                                <a:lnTo>
                                  <a:pt x="6445524" y="6293423"/>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799" name="Graphic 799"/>
                        <wps:cNvSpPr/>
                        <wps:spPr>
                          <a:xfrm>
                            <a:off x="57599" y="172772"/>
                            <a:ext cx="6436995" cy="6285230"/>
                          </a:xfrm>
                          <a:custGeom>
                            <a:avLst/>
                            <a:gdLst/>
                            <a:ahLst/>
                            <a:cxnLst/>
                            <a:rect l="l" t="t" r="r" b="b"/>
                            <a:pathLst>
                              <a:path w="6436995" h="6285230">
                                <a:moveTo>
                                  <a:pt x="6399286" y="0"/>
                                </a:moveTo>
                                <a:lnTo>
                                  <a:pt x="37597" y="0"/>
                                </a:lnTo>
                                <a:lnTo>
                                  <a:pt x="0" y="37598"/>
                                </a:lnTo>
                                <a:lnTo>
                                  <a:pt x="0" y="6284783"/>
                                </a:lnTo>
                                <a:lnTo>
                                  <a:pt x="6436884" y="6284783"/>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800" name="Graphic 800"/>
                        <wps:cNvSpPr/>
                        <wps:spPr>
                          <a:xfrm>
                            <a:off x="0" y="115172"/>
                            <a:ext cx="6480175" cy="6328410"/>
                          </a:xfrm>
                          <a:custGeom>
                            <a:avLst/>
                            <a:gdLst/>
                            <a:ahLst/>
                            <a:cxnLst/>
                            <a:rect l="l" t="t" r="r" b="b"/>
                            <a:pathLst>
                              <a:path w="6480175" h="6328410">
                                <a:moveTo>
                                  <a:pt x="6440377" y="0"/>
                                </a:moveTo>
                                <a:lnTo>
                                  <a:pt x="39706" y="0"/>
                                </a:lnTo>
                                <a:lnTo>
                                  <a:pt x="0" y="39706"/>
                                </a:lnTo>
                                <a:lnTo>
                                  <a:pt x="0" y="6327982"/>
                                </a:lnTo>
                                <a:lnTo>
                                  <a:pt x="6480083" y="6327982"/>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801" name="Graphic 801"/>
                        <wps:cNvSpPr/>
                        <wps:spPr>
                          <a:xfrm>
                            <a:off x="6326" y="121499"/>
                            <a:ext cx="6467475" cy="6322060"/>
                          </a:xfrm>
                          <a:custGeom>
                            <a:avLst/>
                            <a:gdLst/>
                            <a:ahLst/>
                            <a:cxnLst/>
                            <a:rect l="l" t="t" r="r" b="b"/>
                            <a:pathLst>
                              <a:path w="6467475" h="6322060">
                                <a:moveTo>
                                  <a:pt x="6431430" y="0"/>
                                </a:moveTo>
                                <a:lnTo>
                                  <a:pt x="36000" y="0"/>
                                </a:lnTo>
                                <a:lnTo>
                                  <a:pt x="0" y="36000"/>
                                </a:lnTo>
                                <a:lnTo>
                                  <a:pt x="0" y="6321655"/>
                                </a:lnTo>
                                <a:lnTo>
                                  <a:pt x="6467430" y="6321655"/>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802" name="Graphic 802"/>
                        <wps:cNvSpPr/>
                        <wps:spPr>
                          <a:xfrm>
                            <a:off x="4997890"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03" name="Graphic 803"/>
                        <wps:cNvSpPr/>
                        <wps:spPr>
                          <a:xfrm>
                            <a:off x="4997890"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804" name="Graphic 804"/>
                        <wps:cNvSpPr/>
                        <wps:spPr>
                          <a:xfrm>
                            <a:off x="6134412"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05" name="Graphic 805"/>
                        <wps:cNvSpPr/>
                        <wps:spPr>
                          <a:xfrm>
                            <a:off x="6134412" y="7258"/>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806" name="Image 806"/>
                          <pic:cNvPicPr/>
                        </pic:nvPicPr>
                        <pic:blipFill>
                          <a:blip r:embed="rId17" cstate="print"/>
                          <a:stretch>
                            <a:fillRect/>
                          </a:stretch>
                        </pic:blipFill>
                        <pic:spPr>
                          <a:xfrm>
                            <a:off x="5033890" y="7258"/>
                            <a:ext cx="1122122" cy="254235"/>
                          </a:xfrm>
                          <a:prstGeom prst="rect">
                            <a:avLst/>
                          </a:prstGeom>
                        </pic:spPr>
                      </pic:pic>
                      <wps:wsp>
                        <wps:cNvPr id="807" name="Graphic 807"/>
                        <wps:cNvSpPr/>
                        <wps:spPr>
                          <a:xfrm>
                            <a:off x="5033890" y="7258"/>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808" name="Image 808"/>
                          <pic:cNvPicPr/>
                        </pic:nvPicPr>
                        <pic:blipFill>
                          <a:blip r:embed="rId18" cstate="print"/>
                          <a:stretch>
                            <a:fillRect/>
                          </a:stretch>
                        </pic:blipFill>
                        <pic:spPr>
                          <a:xfrm>
                            <a:off x="1653819" y="1258393"/>
                            <a:ext cx="3172122" cy="2355608"/>
                          </a:xfrm>
                          <a:prstGeom prst="rect">
                            <a:avLst/>
                          </a:prstGeom>
                        </pic:spPr>
                      </pic:pic>
                      <wps:wsp>
                        <wps:cNvPr id="809" name="Textbox 809"/>
                        <wps:cNvSpPr txBox="1"/>
                        <wps:spPr>
                          <a:xfrm>
                            <a:off x="67627" y="0"/>
                            <a:ext cx="6357620" cy="1132840"/>
                          </a:xfrm>
                          <a:prstGeom prst="rect">
                            <a:avLst/>
                          </a:prstGeom>
                        </wps:spPr>
                        <wps:txbx>
                          <w:txbxContent>
                            <w:p>
                              <w:pPr>
                                <w:spacing w:before="51"/>
                                <w:ind w:left="8070" w:right="0" w:firstLine="0"/>
                                <w:jc w:val="left"/>
                                <w:rPr>
                                  <w:b/>
                                  <w:sz w:val="24"/>
                                </w:rPr>
                              </w:pPr>
                              <w:r>
                                <w:rPr>
                                  <w:b/>
                                  <w:spacing w:val="-7"/>
                                  <w:sz w:val="24"/>
                                </w:rPr>
                                <w:t>Question</w:t>
                              </w:r>
                              <w:r>
                                <w:rPr>
                                  <w:b/>
                                  <w:spacing w:val="5"/>
                                  <w:sz w:val="24"/>
                                </w:rPr>
                                <w:t> </w:t>
                              </w:r>
                              <w:r>
                                <w:rPr>
                                  <w:b/>
                                  <w:spacing w:val="-10"/>
                                  <w:sz w:val="24"/>
                                </w:rPr>
                                <w:t>2</w:t>
                              </w:r>
                            </w:p>
                            <w:p>
                              <w:pPr>
                                <w:numPr>
                                  <w:ilvl w:val="0"/>
                                  <w:numId w:val="6"/>
                                </w:numPr>
                                <w:tabs>
                                  <w:tab w:pos="401" w:val="left" w:leader="none"/>
                                </w:tabs>
                                <w:spacing w:line="237" w:lineRule="auto" w:before="40"/>
                                <w:ind w:left="0" w:right="18" w:firstLine="0"/>
                                <w:jc w:val="left"/>
                                <w:rPr>
                                  <w:sz w:val="24"/>
                                </w:rPr>
                              </w:pPr>
                              <w:r>
                                <w:rPr>
                                  <w:b/>
                                  <w:sz w:val="28"/>
                                  <w:u w:val="single"/>
                                </w:rPr>
                                <w:t>Item</w:t>
                              </w:r>
                              <w:r>
                                <w:rPr>
                                  <w:b/>
                                  <w:spacing w:val="80"/>
                                  <w:sz w:val="28"/>
                                  <w:u w:val="single"/>
                                </w:rPr>
                                <w:t> </w:t>
                              </w:r>
                              <w:r>
                                <w:rPr>
                                  <w:b/>
                                  <w:sz w:val="28"/>
                                  <w:u w:val="single"/>
                                </w:rPr>
                                <w:t>A</w:t>
                              </w:r>
                              <w:r>
                                <w:rPr>
                                  <w:b/>
                                  <w:sz w:val="28"/>
                                </w:rPr>
                                <w:t> </w:t>
                              </w:r>
                              <w:r>
                                <w:rPr>
                                  <w:rFonts w:ascii="Times New Roman" w:hAnsi="Times New Roman"/>
                                  <w:i/>
                                  <w:color w:val="7F7F7F"/>
                                  <w:sz w:val="24"/>
                                </w:rPr>
                                <w:t>→</w:t>
                              </w:r>
                              <w:r>
                                <w:rPr>
                                  <w:rFonts w:ascii="Times New Roman" w:hAnsi="Times New Roman"/>
                                  <w:i/>
                                  <w:color w:val="7F7F7F"/>
                                  <w:spacing w:val="28"/>
                                  <w:sz w:val="24"/>
                                </w:rPr>
                                <w:t> </w:t>
                              </w:r>
                              <w:r>
                                <w:rPr>
                                  <w:rFonts w:ascii="Book Antiqua" w:hAnsi="Book Antiqua"/>
                                  <w:i/>
                                  <w:color w:val="7F7F7F"/>
                                  <w:sz w:val="22"/>
                                </w:rPr>
                                <w:t>En</w:t>
                              </w:r>
                              <w:r>
                                <w:rPr>
                                  <w:rFonts w:ascii="Book Antiqua" w:hAnsi="Book Antiqua"/>
                                  <w:i/>
                                  <w:color w:val="7F7F7F"/>
                                  <w:spacing w:val="40"/>
                                  <w:sz w:val="22"/>
                                </w:rPr>
                                <w:t> </w:t>
                              </w:r>
                              <w:r>
                                <w:rPr>
                                  <w:rFonts w:ascii="Book Antiqua" w:hAnsi="Book Antiqua"/>
                                  <w:i/>
                                  <w:color w:val="7F7F7F"/>
                                  <w:sz w:val="22"/>
                                </w:rPr>
                                <w:t>épidémiologie</w:t>
                              </w:r>
                              <w:r>
                                <w:rPr>
                                  <w:rFonts w:ascii="Book Antiqua" w:hAnsi="Book Antiqua"/>
                                  <w:i/>
                                  <w:color w:val="7F7F7F"/>
                                  <w:spacing w:val="40"/>
                                  <w:sz w:val="22"/>
                                </w:rPr>
                                <w:t> </w:t>
                              </w:r>
                              <w:r>
                                <w:rPr>
                                  <w:rFonts w:ascii="Book Antiqua" w:hAnsi="Book Antiqua"/>
                                  <w:i/>
                                  <w:color w:val="7F7F7F"/>
                                  <w:sz w:val="22"/>
                                </w:rPr>
                                <w:t>descriptive,</w:t>
                              </w:r>
                              <w:r>
                                <w:rPr>
                                  <w:rFonts w:ascii="Book Antiqua" w:hAnsi="Book Antiqua"/>
                                  <w:i/>
                                  <w:color w:val="7F7F7F"/>
                                  <w:spacing w:val="40"/>
                                  <w:sz w:val="22"/>
                                </w:rPr>
                                <w:t> </w:t>
                              </w:r>
                              <w:r>
                                <w:rPr>
                                  <w:rFonts w:ascii="Book Antiqua" w:hAnsi="Book Antiqua"/>
                                  <w:i/>
                                  <w:color w:val="7F7F7F"/>
                                  <w:sz w:val="22"/>
                                </w:rPr>
                                <w:t>on</w:t>
                              </w:r>
                              <w:r>
                                <w:rPr>
                                  <w:rFonts w:ascii="Book Antiqua" w:hAnsi="Book Antiqua"/>
                                  <w:i/>
                                  <w:color w:val="7F7F7F"/>
                                  <w:spacing w:val="40"/>
                                  <w:sz w:val="22"/>
                                </w:rPr>
                                <w:t> </w:t>
                              </w:r>
                              <w:r>
                                <w:rPr>
                                  <w:rFonts w:ascii="Book Antiqua" w:hAnsi="Book Antiqua"/>
                                  <w:i/>
                                  <w:color w:val="7F7F7F"/>
                                  <w:sz w:val="22"/>
                                </w:rPr>
                                <w:t>se</w:t>
                              </w:r>
                              <w:r>
                                <w:rPr>
                                  <w:rFonts w:ascii="Book Antiqua" w:hAnsi="Book Antiqua"/>
                                  <w:i/>
                                  <w:color w:val="7F7F7F"/>
                                  <w:spacing w:val="40"/>
                                  <w:sz w:val="22"/>
                                </w:rPr>
                                <w:t> </w:t>
                              </w:r>
                              <w:r>
                                <w:rPr>
                                  <w:rFonts w:ascii="Book Antiqua" w:hAnsi="Book Antiqua"/>
                                  <w:i/>
                                  <w:color w:val="7F7F7F"/>
                                  <w:sz w:val="22"/>
                                </w:rPr>
                                <w:t>pose</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question</w:t>
                              </w:r>
                              <w:r>
                                <w:rPr>
                                  <w:rFonts w:ascii="Book Antiqua" w:hAnsi="Book Antiqua"/>
                                  <w:i/>
                                  <w:color w:val="7F7F7F"/>
                                  <w:spacing w:val="40"/>
                                  <w:sz w:val="22"/>
                                </w:rPr>
                                <w:t> </w:t>
                              </w:r>
                              <w:r>
                                <w:rPr>
                                  <w:rFonts w:ascii="Book Antiqua" w:hAnsi="Book Antiqua"/>
                                  <w:i/>
                                  <w:color w:val="7F7F7F"/>
                                  <w:sz w:val="22"/>
                                </w:rPr>
                                <w:t>“Quels</w:t>
                              </w:r>
                              <w:r>
                                <w:rPr>
                                  <w:rFonts w:ascii="Book Antiqua" w:hAnsi="Book Antiqua"/>
                                  <w:i/>
                                  <w:color w:val="7F7F7F"/>
                                  <w:spacing w:val="40"/>
                                  <w:sz w:val="22"/>
                                </w:rPr>
                                <w:t> </w:t>
                              </w:r>
                              <w:r>
                                <w:rPr>
                                  <w:rFonts w:ascii="Book Antiqua" w:hAnsi="Book Antiqua"/>
                                  <w:i/>
                                  <w:color w:val="7F7F7F"/>
                                  <w:sz w:val="22"/>
                                </w:rPr>
                                <w:t>sont</w:t>
                              </w:r>
                              <w:r>
                                <w:rPr>
                                  <w:rFonts w:ascii="Book Antiqua" w:hAnsi="Book Antiqua"/>
                                  <w:i/>
                                  <w:color w:val="7F7F7F"/>
                                  <w:spacing w:val="40"/>
                                  <w:sz w:val="22"/>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déterminants</w:t>
                              </w:r>
                              <w:r>
                                <w:rPr>
                                  <w:rFonts w:ascii="Book Antiqua" w:hAnsi="Book Antiqua"/>
                                  <w:i/>
                                  <w:color w:val="7F7F7F"/>
                                  <w:spacing w:val="-3"/>
                                  <w:sz w:val="22"/>
                                </w:rPr>
                                <w:t> </w:t>
                              </w:r>
                              <w:r>
                                <w:rPr>
                                  <w:rFonts w:ascii="Book Antiqua" w:hAnsi="Book Antiqua"/>
                                  <w:i/>
                                  <w:color w:val="7F7F7F"/>
                                  <w:sz w:val="22"/>
                                </w:rPr>
                                <w:t>… </w:t>
                              </w:r>
                              <w:r>
                                <w:rPr>
                                  <w:spacing w:val="-4"/>
                                  <w:sz w:val="24"/>
                                </w:rPr>
                                <w:t>Non</w:t>
                              </w:r>
                              <w:r>
                                <w:rPr>
                                  <w:spacing w:val="-19"/>
                                  <w:sz w:val="24"/>
                                </w:rPr>
                                <w:t> </w:t>
                              </w:r>
                              <w:r>
                                <w:rPr>
                                  <w:spacing w:val="-4"/>
                                  <w:sz w:val="24"/>
                                </w:rPr>
                                <w:t>!</w:t>
                              </w:r>
                              <w:r>
                                <w:rPr>
                                  <w:spacing w:val="-5"/>
                                  <w:sz w:val="24"/>
                                </w:rPr>
                                <w:t> </w:t>
                              </w:r>
                              <w:r>
                                <w:rPr>
                                  <w:spacing w:val="-4"/>
                                  <w:sz w:val="24"/>
                                </w:rPr>
                                <w:t>C’est</w:t>
                              </w:r>
                              <w:r>
                                <w:rPr>
                                  <w:spacing w:val="-3"/>
                                  <w:sz w:val="24"/>
                                </w:rPr>
                                <w:t> </w:t>
                              </w:r>
                              <w:r>
                                <w:rPr>
                                  <w:spacing w:val="-4"/>
                                  <w:sz w:val="24"/>
                                </w:rPr>
                                <w:t>la</w:t>
                              </w:r>
                              <w:r>
                                <w:rPr>
                                  <w:sz w:val="24"/>
                                </w:rPr>
                                <w:t> </w:t>
                              </w:r>
                              <w:r>
                                <w:rPr>
                                  <w:spacing w:val="-4"/>
                                  <w:sz w:val="24"/>
                                </w:rPr>
                                <w:t>question</w:t>
                              </w:r>
                              <w:r>
                                <w:rPr>
                                  <w:sz w:val="24"/>
                                </w:rPr>
                                <w:t> </w:t>
                              </w:r>
                              <w:r>
                                <w:rPr>
                                  <w:spacing w:val="-4"/>
                                  <w:sz w:val="24"/>
                                </w:rPr>
                                <w:t>de</w:t>
                              </w:r>
                              <w:r>
                                <w:rPr>
                                  <w:sz w:val="24"/>
                                </w:rPr>
                                <w:t> </w:t>
                              </w:r>
                              <w:r>
                                <w:rPr>
                                  <w:spacing w:val="-4"/>
                                  <w:sz w:val="24"/>
                                </w:rPr>
                                <w:t>l’épidémiologie</w:t>
                              </w:r>
                              <w:r>
                                <w:rPr>
                                  <w:sz w:val="24"/>
                                </w:rPr>
                                <w:t> </w:t>
                              </w:r>
                              <w:r>
                                <w:rPr>
                                  <w:spacing w:val="-4"/>
                                  <w:sz w:val="24"/>
                                </w:rPr>
                                <w:t>analytique,</w:t>
                              </w:r>
                              <w:r>
                                <w:rPr>
                                  <w:sz w:val="24"/>
                                </w:rPr>
                                <w:t> </w:t>
                              </w:r>
                              <w:r>
                                <w:rPr>
                                  <w:spacing w:val="-4"/>
                                  <w:sz w:val="24"/>
                                </w:rPr>
                                <w:t>dans</w:t>
                              </w:r>
                              <w:r>
                                <w:rPr>
                                  <w:sz w:val="24"/>
                                </w:rPr>
                                <w:t> </w:t>
                              </w:r>
                              <w:r>
                                <w:rPr>
                                  <w:spacing w:val="-4"/>
                                  <w:sz w:val="24"/>
                                </w:rPr>
                                <w:t>laquelle</w:t>
                              </w:r>
                              <w:r>
                                <w:rPr>
                                  <w:sz w:val="24"/>
                                </w:rPr>
                                <w:t> </w:t>
                              </w:r>
                              <w:r>
                                <w:rPr>
                                  <w:spacing w:val="-4"/>
                                  <w:sz w:val="24"/>
                                </w:rPr>
                                <w:t>on</w:t>
                              </w:r>
                              <w:r>
                                <w:rPr>
                                  <w:sz w:val="24"/>
                                </w:rPr>
                                <w:t> </w:t>
                              </w:r>
                              <w:r>
                                <w:rPr>
                                  <w:spacing w:val="-4"/>
                                  <w:sz w:val="24"/>
                                </w:rPr>
                                <w:t>essaye de</w:t>
                              </w:r>
                              <w:r>
                                <w:rPr>
                                  <w:sz w:val="24"/>
                                </w:rPr>
                                <w:t> </w:t>
                              </w:r>
                              <w:r>
                                <w:rPr>
                                  <w:spacing w:val="-4"/>
                                  <w:sz w:val="24"/>
                                </w:rPr>
                                <w:t>déterminer</w:t>
                              </w:r>
                              <w:r>
                                <w:rPr>
                                  <w:sz w:val="24"/>
                                </w:rPr>
                                <w:t> </w:t>
                              </w:r>
                              <w:r>
                                <w:rPr>
                                  <w:spacing w:val="-4"/>
                                  <w:sz w:val="24"/>
                                </w:rPr>
                                <w:t>quels sont</w:t>
                              </w:r>
                              <w:r>
                                <w:rPr>
                                  <w:sz w:val="24"/>
                                </w:rPr>
                                <w:t> </w:t>
                              </w:r>
                              <w:r>
                                <w:rPr>
                                  <w:spacing w:val="-4"/>
                                  <w:sz w:val="24"/>
                                </w:rPr>
                                <w:t>les</w:t>
                              </w:r>
                              <w:r>
                                <w:rPr>
                                  <w:sz w:val="24"/>
                                </w:rPr>
                                <w:t> </w:t>
                              </w:r>
                              <w:r>
                                <w:rPr>
                                  <w:spacing w:val="-4"/>
                                  <w:sz w:val="24"/>
                                </w:rPr>
                                <w:t>facteurs</w:t>
                              </w:r>
                              <w:r>
                                <w:rPr>
                                  <w:sz w:val="24"/>
                                </w:rPr>
                                <w:t> </w:t>
                              </w:r>
                              <w:r>
                                <w:rPr>
                                  <w:spacing w:val="-4"/>
                                  <w:sz w:val="24"/>
                                </w:rPr>
                                <w:t>de</w:t>
                              </w:r>
                              <w:r>
                                <w:rPr>
                                  <w:sz w:val="24"/>
                                </w:rPr>
                                <w:t> </w:t>
                              </w:r>
                              <w:r>
                                <w:rPr>
                                  <w:spacing w:val="-4"/>
                                  <w:sz w:val="24"/>
                                </w:rPr>
                                <w:t>risque</w:t>
                              </w:r>
                              <w:r>
                                <w:rPr>
                                  <w:sz w:val="24"/>
                                </w:rPr>
                                <w:t> </w:t>
                              </w:r>
                              <w:r>
                                <w:rPr>
                                  <w:spacing w:val="-4"/>
                                  <w:sz w:val="24"/>
                                </w:rPr>
                                <w:t>d’une</w:t>
                              </w:r>
                              <w:r>
                                <w:rPr>
                                  <w:sz w:val="24"/>
                                </w:rPr>
                                <w:t> </w:t>
                              </w:r>
                              <w:r>
                                <w:rPr>
                                  <w:spacing w:val="-4"/>
                                  <w:sz w:val="24"/>
                                </w:rPr>
                                <w:t>pathologie</w:t>
                              </w:r>
                              <w:r>
                                <w:rPr>
                                  <w:sz w:val="24"/>
                                </w:rPr>
                                <w:t> </w:t>
                              </w:r>
                              <w:r>
                                <w:rPr>
                                  <w:spacing w:val="-4"/>
                                  <w:sz w:val="24"/>
                                </w:rPr>
                                <w:t>donnée.</w:t>
                              </w:r>
                              <w:r>
                                <w:rPr>
                                  <w:sz w:val="24"/>
                                </w:rPr>
                                <w:t> </w:t>
                              </w:r>
                              <w:r>
                                <w:rPr>
                                  <w:spacing w:val="-4"/>
                                  <w:sz w:val="24"/>
                                </w:rPr>
                                <w:t>En</w:t>
                              </w:r>
                              <w:r>
                                <w:rPr>
                                  <w:sz w:val="24"/>
                                </w:rPr>
                                <w:t> </w:t>
                              </w:r>
                              <w:r>
                                <w:rPr>
                                  <w:spacing w:val="-4"/>
                                  <w:sz w:val="24"/>
                                </w:rPr>
                                <w:t>épidémiologie</w:t>
                              </w:r>
                              <w:r>
                                <w:rPr>
                                  <w:sz w:val="24"/>
                                </w:rPr>
                                <w:t> </w:t>
                              </w:r>
                              <w:r>
                                <w:rPr>
                                  <w:spacing w:val="-4"/>
                                  <w:sz w:val="24"/>
                                </w:rPr>
                                <w:t>descriptive,</w:t>
                              </w:r>
                              <w:r>
                                <w:rPr>
                                  <w:sz w:val="24"/>
                                </w:rPr>
                                <w:t> </w:t>
                              </w:r>
                              <w:r>
                                <w:rPr>
                                  <w:spacing w:val="-4"/>
                                  <w:sz w:val="24"/>
                                </w:rPr>
                                <w:t>on</w:t>
                              </w:r>
                              <w:r>
                                <w:rPr>
                                  <w:sz w:val="24"/>
                                </w:rPr>
                                <w:t> </w:t>
                              </w:r>
                              <w:r>
                                <w:rPr>
                                  <w:spacing w:val="-4"/>
                                  <w:sz w:val="24"/>
                                </w:rPr>
                                <w:t>ne</w:t>
                              </w:r>
                              <w:r>
                                <w:rPr>
                                  <w:sz w:val="24"/>
                                </w:rPr>
                                <w:t> </w:t>
                              </w:r>
                              <w:r>
                                <w:rPr>
                                  <w:spacing w:val="-4"/>
                                  <w:sz w:val="24"/>
                                </w:rPr>
                                <w:t>fait</w:t>
                              </w:r>
                              <w:r>
                                <w:rPr>
                                  <w:sz w:val="24"/>
                                </w:rPr>
                                <w:t> </w:t>
                              </w:r>
                              <w:r>
                                <w:rPr>
                                  <w:spacing w:val="-4"/>
                                  <w:sz w:val="24"/>
                                </w:rPr>
                                <w:t>que </w:t>
                              </w:r>
                              <w:r>
                                <w:rPr>
                                  <w:sz w:val="24"/>
                                </w:rPr>
                                <w:t>décrire l’état de santé de la population. Il faut bien retenir la diapo suivante :</w:t>
                              </w:r>
                            </w:p>
                          </w:txbxContent>
                        </wps:txbx>
                        <wps:bodyPr wrap="square" lIns="0" tIns="0" rIns="0" bIns="0" rtlCol="0">
                          <a:noAutofit/>
                        </wps:bodyPr>
                      </wps:wsp>
                      <wps:wsp>
                        <wps:cNvPr id="810" name="Textbox 810"/>
                        <wps:cNvSpPr txBox="1"/>
                        <wps:spPr>
                          <a:xfrm>
                            <a:off x="54927" y="3607327"/>
                            <a:ext cx="6398260" cy="2666365"/>
                          </a:xfrm>
                          <a:prstGeom prst="rect">
                            <a:avLst/>
                          </a:prstGeom>
                        </wps:spPr>
                        <wps:txbx>
                          <w:txbxContent>
                            <w:p>
                              <w:pPr>
                                <w:spacing w:line="242" w:lineRule="auto" w:before="65"/>
                                <w:ind w:left="3203" w:right="0" w:hanging="2738"/>
                                <w:jc w:val="left"/>
                                <w:rPr>
                                  <w:sz w:val="24"/>
                                </w:rPr>
                              </w:pPr>
                              <w:r>
                                <w:rPr>
                                  <w:sz w:val="24"/>
                                </w:rPr>
                                <w:t>Diapo n°11 du cours : </w:t>
                              </w:r>
                              <w:r>
                                <w:rPr>
                                  <w:rFonts w:ascii="Times New Roman" w:hAnsi="Times New Roman"/>
                                  <w:i/>
                                  <w:sz w:val="24"/>
                                </w:rPr>
                                <w:t>Éléments d’épidémiologie descriptive, concept de santé, </w:t>
                              </w:r>
                              <w:r>
                                <w:rPr>
                                  <w:rFonts w:ascii="Times New Roman" w:hAnsi="Times New Roman"/>
                                  <w:i/>
                                  <w:sz w:val="24"/>
                                </w:rPr>
                                <w:t>principaux</w:t>
                              </w:r>
                              <w:r>
                                <w:rPr>
                                  <w:rFonts w:ascii="Times New Roman" w:hAnsi="Times New Roman"/>
                                  <w:i/>
                                  <w:spacing w:val="80"/>
                                  <w:sz w:val="24"/>
                                </w:rPr>
                                <w:t> </w:t>
                              </w:r>
                              <w:r>
                                <w:rPr>
                                  <w:rFonts w:ascii="Times New Roman" w:hAnsi="Times New Roman"/>
                                  <w:i/>
                                  <w:sz w:val="24"/>
                                </w:rPr>
                                <w:t>indicateurs </w:t>
                              </w:r>
                              <w:r>
                                <w:rPr>
                                  <w:sz w:val="24"/>
                                </w:rPr>
                                <w:t>du Pr. Astrid Chevance</w:t>
                              </w:r>
                            </w:p>
                            <w:p>
                              <w:pPr>
                                <w:spacing w:line="240" w:lineRule="auto" w:before="26"/>
                                <w:rPr>
                                  <w:sz w:val="24"/>
                                </w:rPr>
                              </w:pPr>
                            </w:p>
                            <w:p>
                              <w:pPr>
                                <w:spacing w:line="588" w:lineRule="exact" w:before="0"/>
                                <w:ind w:left="20"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6"/>
                                  <w:w w:val="105"/>
                                  <w:position w:val="-5"/>
                                  <w:sz w:val="49"/>
                                </w:rPr>
                                <w:t> </w:t>
                              </w:r>
                              <w:r>
                                <w:rPr>
                                  <w:b/>
                                  <w:w w:val="105"/>
                                  <w:sz w:val="28"/>
                                  <w:u w:val="single"/>
                                </w:rPr>
                                <w:t>Item</w:t>
                              </w:r>
                              <w:r>
                                <w:rPr>
                                  <w:b/>
                                  <w:spacing w:val="37"/>
                                  <w:w w:val="105"/>
                                  <w:sz w:val="28"/>
                                  <w:u w:val="single"/>
                                </w:rPr>
                                <w:t> </w:t>
                              </w:r>
                              <w:r>
                                <w:rPr>
                                  <w:b/>
                                  <w:w w:val="105"/>
                                  <w:sz w:val="28"/>
                                  <w:u w:val="single"/>
                                </w:rPr>
                                <w:t>B</w:t>
                              </w:r>
                              <w:r>
                                <w:rPr>
                                  <w:b/>
                                  <w:spacing w:val="-11"/>
                                  <w:w w:val="105"/>
                                  <w:sz w:val="28"/>
                                </w:rPr>
                                <w:t> </w:t>
                              </w:r>
                              <w:r>
                                <w:rPr>
                                  <w:rFonts w:ascii="Times New Roman" w:hAnsi="Times New Roman"/>
                                  <w:i/>
                                  <w:color w:val="7F7F7F"/>
                                  <w:w w:val="105"/>
                                  <w:sz w:val="24"/>
                                </w:rPr>
                                <w:t>→</w:t>
                              </w:r>
                              <w:r>
                                <w:rPr>
                                  <w:rFonts w:ascii="Times New Roman" w:hAnsi="Times New Roman"/>
                                  <w:i/>
                                  <w:color w:val="7F7F7F"/>
                                  <w:spacing w:val="1"/>
                                  <w:w w:val="105"/>
                                  <w:sz w:val="24"/>
                                </w:rPr>
                                <w:t> </w:t>
                              </w:r>
                              <w:r>
                                <w:rPr>
                                  <w:rFonts w:ascii="Book Antiqua" w:hAnsi="Book Antiqua"/>
                                  <w:i/>
                                  <w:color w:val="7F7F7F"/>
                                  <w:w w:val="105"/>
                                  <w:sz w:val="22"/>
                                </w:rPr>
                                <w:t>Le</w:t>
                              </w:r>
                              <w:r>
                                <w:rPr>
                                  <w:rFonts w:ascii="Book Antiqua" w:hAnsi="Book Antiqua"/>
                                  <w:i/>
                                  <w:color w:val="7F7F7F"/>
                                  <w:spacing w:val="18"/>
                                  <w:w w:val="105"/>
                                  <w:sz w:val="22"/>
                                </w:rPr>
                                <w:t> </w:t>
                              </w:r>
                              <w:r>
                                <w:rPr>
                                  <w:rFonts w:ascii="Book Antiqua" w:hAnsi="Book Antiqua"/>
                                  <w:i/>
                                  <w:color w:val="7F7F7F"/>
                                  <w:w w:val="105"/>
                                  <w:sz w:val="22"/>
                                </w:rPr>
                                <w:t>réseau</w:t>
                              </w:r>
                              <w:r>
                                <w:rPr>
                                  <w:rFonts w:ascii="Book Antiqua" w:hAnsi="Book Antiqua"/>
                                  <w:i/>
                                  <w:color w:val="7F7F7F"/>
                                  <w:spacing w:val="18"/>
                                  <w:w w:val="105"/>
                                  <w:sz w:val="22"/>
                                </w:rPr>
                                <w:t> </w:t>
                              </w:r>
                              <w:r>
                                <w:rPr>
                                  <w:rFonts w:ascii="Book Antiqua" w:hAnsi="Book Antiqua"/>
                                  <w:i/>
                                  <w:color w:val="7F7F7F"/>
                                  <w:w w:val="105"/>
                                  <w:sz w:val="22"/>
                                </w:rPr>
                                <w:t>Sentinelles</w:t>
                              </w:r>
                              <w:r>
                                <w:rPr>
                                  <w:rFonts w:ascii="Book Antiqua" w:hAnsi="Book Antiqua"/>
                                  <w:i/>
                                  <w:color w:val="7F7F7F"/>
                                  <w:spacing w:val="17"/>
                                  <w:w w:val="105"/>
                                  <w:sz w:val="22"/>
                                </w:rPr>
                                <w:t> </w:t>
                              </w:r>
                              <w:r>
                                <w:rPr>
                                  <w:rFonts w:ascii="Book Antiqua" w:hAnsi="Book Antiqua"/>
                                  <w:i/>
                                  <w:color w:val="7F7F7F"/>
                                  <w:w w:val="105"/>
                                  <w:sz w:val="22"/>
                                </w:rPr>
                                <w:t>est</w:t>
                              </w:r>
                              <w:r>
                                <w:rPr>
                                  <w:rFonts w:ascii="Book Antiqua" w:hAnsi="Book Antiqua"/>
                                  <w:i/>
                                  <w:color w:val="7F7F7F"/>
                                  <w:spacing w:val="18"/>
                                  <w:w w:val="105"/>
                                  <w:sz w:val="22"/>
                                </w:rPr>
                                <w:t> </w:t>
                              </w:r>
                              <w:r>
                                <w:rPr>
                                  <w:rFonts w:ascii="Book Antiqua" w:hAnsi="Book Antiqua"/>
                                  <w:i/>
                                  <w:color w:val="7F7F7F"/>
                                  <w:w w:val="105"/>
                                  <w:sz w:val="22"/>
                                </w:rPr>
                                <w:t>un</w:t>
                              </w:r>
                              <w:r>
                                <w:rPr>
                                  <w:rFonts w:ascii="Book Antiqua" w:hAnsi="Book Antiqua"/>
                                  <w:i/>
                                  <w:color w:val="7F7F7F"/>
                                  <w:spacing w:val="18"/>
                                  <w:w w:val="105"/>
                                  <w:sz w:val="22"/>
                                </w:rPr>
                                <w:t> </w:t>
                              </w:r>
                              <w:r>
                                <w:rPr>
                                  <w:rFonts w:ascii="Book Antiqua" w:hAnsi="Book Antiqua"/>
                                  <w:i/>
                                  <w:color w:val="7F7F7F"/>
                                  <w:w w:val="105"/>
                                  <w:sz w:val="22"/>
                                </w:rPr>
                                <w:t>exemple</w:t>
                              </w:r>
                              <w:r>
                                <w:rPr>
                                  <w:rFonts w:ascii="Book Antiqua" w:hAnsi="Book Antiqua"/>
                                  <w:i/>
                                  <w:color w:val="7F7F7F"/>
                                  <w:spacing w:val="18"/>
                                  <w:w w:val="105"/>
                                  <w:sz w:val="22"/>
                                </w:rPr>
                                <w:t> </w:t>
                              </w:r>
                              <w:r>
                                <w:rPr>
                                  <w:rFonts w:ascii="Book Antiqua" w:hAnsi="Book Antiqua"/>
                                  <w:i/>
                                  <w:color w:val="7F7F7F"/>
                                  <w:w w:val="105"/>
                                  <w:sz w:val="22"/>
                                </w:rPr>
                                <w:t>d’épidémiologie</w:t>
                              </w:r>
                              <w:r>
                                <w:rPr>
                                  <w:rFonts w:ascii="Book Antiqua" w:hAnsi="Book Antiqua"/>
                                  <w:i/>
                                  <w:color w:val="7F7F7F"/>
                                  <w:spacing w:val="18"/>
                                  <w:w w:val="105"/>
                                  <w:sz w:val="22"/>
                                </w:rPr>
                                <w:t> </w:t>
                              </w:r>
                              <w:r>
                                <w:rPr>
                                  <w:rFonts w:ascii="Book Antiqua" w:hAnsi="Book Antiqua"/>
                                  <w:i/>
                                  <w:color w:val="7F7F7F"/>
                                  <w:spacing w:val="-2"/>
                                  <w:w w:val="105"/>
                                  <w:sz w:val="22"/>
                                </w:rPr>
                                <w:t>descriptive</w:t>
                              </w:r>
                            </w:p>
                            <w:p>
                              <w:pPr>
                                <w:spacing w:line="244" w:lineRule="auto" w:before="0"/>
                                <w:ind w:left="20" w:right="61" w:firstLine="0"/>
                                <w:jc w:val="both"/>
                                <w:rPr>
                                  <w:sz w:val="24"/>
                                </w:rPr>
                              </w:pPr>
                              <w:r>
                                <w:rPr>
                                  <w:spacing w:val="-4"/>
                                  <w:sz w:val="24"/>
                                </w:rPr>
                                <w:t>Tout</w:t>
                              </w:r>
                              <w:r>
                                <w:rPr>
                                  <w:spacing w:val="-5"/>
                                  <w:sz w:val="24"/>
                                </w:rPr>
                                <w:t> </w:t>
                              </w:r>
                              <w:r>
                                <w:rPr>
                                  <w:spacing w:val="-4"/>
                                  <w:sz w:val="24"/>
                                </w:rPr>
                                <w:t>à</w:t>
                              </w:r>
                              <w:r>
                                <w:rPr>
                                  <w:spacing w:val="-5"/>
                                  <w:sz w:val="24"/>
                                </w:rPr>
                                <w:t> </w:t>
                              </w:r>
                              <w:r>
                                <w:rPr>
                                  <w:spacing w:val="-4"/>
                                  <w:sz w:val="24"/>
                                </w:rPr>
                                <w:t>fait,</w:t>
                              </w:r>
                              <w:r>
                                <w:rPr>
                                  <w:spacing w:val="-5"/>
                                  <w:sz w:val="24"/>
                                </w:rPr>
                                <w:t> </w:t>
                              </w:r>
                              <w:r>
                                <w:rPr>
                                  <w:spacing w:val="-4"/>
                                  <w:sz w:val="24"/>
                                </w:rPr>
                                <w:t>on</w:t>
                              </w:r>
                              <w:r>
                                <w:rPr>
                                  <w:spacing w:val="-5"/>
                                  <w:sz w:val="24"/>
                                </w:rPr>
                                <w:t> </w:t>
                              </w:r>
                              <w:r>
                                <w:rPr>
                                  <w:spacing w:val="-4"/>
                                  <w:sz w:val="24"/>
                                </w:rPr>
                                <w:t>a</w:t>
                              </w:r>
                              <w:r>
                                <w:rPr>
                                  <w:spacing w:val="-5"/>
                                  <w:sz w:val="24"/>
                                </w:rPr>
                                <w:t> </w:t>
                              </w:r>
                              <w:r>
                                <w:rPr>
                                  <w:spacing w:val="-4"/>
                                  <w:sz w:val="24"/>
                                </w:rPr>
                                <w:t>réuni</w:t>
                              </w:r>
                              <w:r>
                                <w:rPr>
                                  <w:spacing w:val="-5"/>
                                  <w:sz w:val="24"/>
                                </w:rPr>
                                <w:t> </w:t>
                              </w:r>
                              <w:r>
                                <w:rPr>
                                  <w:spacing w:val="-4"/>
                                  <w:sz w:val="24"/>
                                </w:rPr>
                                <w:t>plein</w:t>
                              </w:r>
                              <w:r>
                                <w:rPr>
                                  <w:spacing w:val="-5"/>
                                  <w:sz w:val="24"/>
                                </w:rPr>
                                <w:t> </w:t>
                              </w:r>
                              <w:r>
                                <w:rPr>
                                  <w:spacing w:val="-4"/>
                                  <w:sz w:val="24"/>
                                </w:rPr>
                                <w:t>de</w:t>
                              </w:r>
                              <w:r>
                                <w:rPr>
                                  <w:spacing w:val="-5"/>
                                  <w:sz w:val="24"/>
                                </w:rPr>
                                <w:t> </w:t>
                              </w:r>
                              <w:r>
                                <w:rPr>
                                  <w:spacing w:val="-4"/>
                                  <w:sz w:val="24"/>
                                </w:rPr>
                                <w:t>professionnels</w:t>
                              </w:r>
                              <w:r>
                                <w:rPr>
                                  <w:spacing w:val="-5"/>
                                  <w:sz w:val="24"/>
                                </w:rPr>
                                <w:t> </w:t>
                              </w:r>
                              <w:r>
                                <w:rPr>
                                  <w:spacing w:val="-4"/>
                                  <w:sz w:val="24"/>
                                </w:rPr>
                                <w:t>de</w:t>
                              </w:r>
                              <w:r>
                                <w:rPr>
                                  <w:spacing w:val="-5"/>
                                  <w:sz w:val="24"/>
                                </w:rPr>
                                <w:t> </w:t>
                              </w:r>
                              <w:r>
                                <w:rPr>
                                  <w:spacing w:val="-4"/>
                                  <w:sz w:val="24"/>
                                </w:rPr>
                                <w:t>santé</w:t>
                              </w:r>
                              <w:r>
                                <w:rPr>
                                  <w:spacing w:val="-5"/>
                                  <w:sz w:val="24"/>
                                </w:rPr>
                                <w:t> </w:t>
                              </w:r>
                              <w:r>
                                <w:rPr>
                                  <w:spacing w:val="-4"/>
                                  <w:sz w:val="24"/>
                                </w:rPr>
                                <w:t>(sur</w:t>
                              </w:r>
                              <w:r>
                                <w:rPr>
                                  <w:spacing w:val="-5"/>
                                  <w:sz w:val="24"/>
                                </w:rPr>
                                <w:t> </w:t>
                              </w:r>
                              <w:r>
                                <w:rPr>
                                  <w:spacing w:val="-4"/>
                                  <w:sz w:val="24"/>
                                </w:rPr>
                                <w:t>le</w:t>
                              </w:r>
                              <w:r>
                                <w:rPr>
                                  <w:spacing w:val="-5"/>
                                  <w:sz w:val="24"/>
                                </w:rPr>
                                <w:t> </w:t>
                              </w:r>
                              <w:r>
                                <w:rPr>
                                  <w:spacing w:val="-4"/>
                                  <w:sz w:val="24"/>
                                </w:rPr>
                                <w:t>territoire</w:t>
                              </w:r>
                              <w:r>
                                <w:rPr>
                                  <w:spacing w:val="-5"/>
                                  <w:sz w:val="24"/>
                                </w:rPr>
                                <w:t> </w:t>
                              </w:r>
                              <w:r>
                                <w:rPr>
                                  <w:spacing w:val="-4"/>
                                  <w:sz w:val="24"/>
                                </w:rPr>
                                <w:t>métropolitain</w:t>
                              </w:r>
                              <w:r>
                                <w:rPr>
                                  <w:spacing w:val="-5"/>
                                  <w:sz w:val="24"/>
                                </w:rPr>
                                <w:t> </w:t>
                              </w:r>
                              <w:r>
                                <w:rPr>
                                  <w:spacing w:val="-4"/>
                                  <w:sz w:val="24"/>
                                </w:rPr>
                                <w:t>français)</w:t>
                              </w:r>
                              <w:r>
                                <w:rPr>
                                  <w:spacing w:val="-5"/>
                                  <w:sz w:val="24"/>
                                </w:rPr>
                                <w:t> </w:t>
                              </w:r>
                              <w:r>
                                <w:rPr>
                                  <w:spacing w:val="-4"/>
                                  <w:sz w:val="24"/>
                                </w:rPr>
                                <w:t>qui </w:t>
                              </w:r>
                              <w:r>
                                <w:rPr>
                                  <w:spacing w:val="-2"/>
                                  <w:sz w:val="24"/>
                                </w:rPr>
                                <w:t>vont</w:t>
                              </w:r>
                              <w:r>
                                <w:rPr>
                                  <w:spacing w:val="-13"/>
                                  <w:sz w:val="24"/>
                                </w:rPr>
                                <w:t> </w:t>
                              </w:r>
                              <w:r>
                                <w:rPr>
                                  <w:spacing w:val="-2"/>
                                  <w:sz w:val="24"/>
                                </w:rPr>
                                <w:t>répertorier</w:t>
                              </w:r>
                              <w:r>
                                <w:rPr>
                                  <w:spacing w:val="-12"/>
                                  <w:sz w:val="24"/>
                                </w:rPr>
                                <w:t> </w:t>
                              </w:r>
                              <w:r>
                                <w:rPr>
                                  <w:spacing w:val="-2"/>
                                  <w:sz w:val="24"/>
                                </w:rPr>
                                <w:t>systématiquement</w:t>
                              </w:r>
                              <w:r>
                                <w:rPr>
                                  <w:spacing w:val="-13"/>
                                  <w:sz w:val="24"/>
                                </w:rPr>
                                <w:t> </w:t>
                              </w:r>
                              <w:r>
                                <w:rPr>
                                  <w:spacing w:val="-2"/>
                                  <w:sz w:val="24"/>
                                </w:rPr>
                                <w:t>certaines</w:t>
                              </w:r>
                              <w:r>
                                <w:rPr>
                                  <w:spacing w:val="-12"/>
                                  <w:sz w:val="24"/>
                                </w:rPr>
                                <w:t> </w:t>
                              </w:r>
                              <w:r>
                                <w:rPr>
                                  <w:spacing w:val="-2"/>
                                  <w:sz w:val="24"/>
                                </w:rPr>
                                <w:t>maladies,</w:t>
                              </w:r>
                              <w:r>
                                <w:rPr>
                                  <w:spacing w:val="-13"/>
                                  <w:sz w:val="24"/>
                                </w:rPr>
                                <w:t> </w:t>
                              </w:r>
                              <w:r>
                                <w:rPr>
                                  <w:spacing w:val="-2"/>
                                  <w:sz w:val="24"/>
                                </w:rPr>
                                <w:t>pour</w:t>
                              </w:r>
                              <w:r>
                                <w:rPr>
                                  <w:spacing w:val="-12"/>
                                  <w:sz w:val="24"/>
                                </w:rPr>
                                <w:t> </w:t>
                              </w:r>
                              <w:r>
                                <w:rPr>
                                  <w:spacing w:val="-2"/>
                                  <w:sz w:val="24"/>
                                </w:rPr>
                                <w:t>qu’on</w:t>
                              </w:r>
                              <w:r>
                                <w:rPr>
                                  <w:spacing w:val="-13"/>
                                  <w:sz w:val="24"/>
                                </w:rPr>
                                <w:t> </w:t>
                              </w:r>
                              <w:r>
                                <w:rPr>
                                  <w:spacing w:val="-2"/>
                                  <w:sz w:val="24"/>
                                </w:rPr>
                                <w:t>ait</w:t>
                              </w:r>
                              <w:r>
                                <w:rPr>
                                  <w:spacing w:val="-12"/>
                                  <w:sz w:val="24"/>
                                </w:rPr>
                                <w:t> </w:t>
                              </w:r>
                              <w:r>
                                <w:rPr>
                                  <w:spacing w:val="-2"/>
                                  <w:sz w:val="24"/>
                                </w:rPr>
                                <w:t>plein</w:t>
                              </w:r>
                              <w:r>
                                <w:rPr>
                                  <w:spacing w:val="-13"/>
                                  <w:sz w:val="24"/>
                                </w:rPr>
                                <w:t> </w:t>
                              </w:r>
                              <w:r>
                                <w:rPr>
                                  <w:spacing w:val="-2"/>
                                  <w:sz w:val="24"/>
                                </w:rPr>
                                <w:t>d’infos</w:t>
                              </w:r>
                              <w:r>
                                <w:rPr>
                                  <w:spacing w:val="-12"/>
                                  <w:sz w:val="24"/>
                                </w:rPr>
                                <w:t> </w:t>
                              </w:r>
                              <w:r>
                                <w:rPr>
                                  <w:spacing w:val="-2"/>
                                  <w:sz w:val="24"/>
                                </w:rPr>
                                <w:t>sur</w:t>
                              </w:r>
                              <w:r>
                                <w:rPr>
                                  <w:spacing w:val="-13"/>
                                  <w:sz w:val="24"/>
                                </w:rPr>
                                <w:t> </w:t>
                              </w:r>
                              <w:r>
                                <w:rPr>
                                  <w:spacing w:val="-2"/>
                                  <w:sz w:val="24"/>
                                </w:rPr>
                                <w:t>la</w:t>
                              </w:r>
                              <w:r>
                                <w:rPr>
                                  <w:spacing w:val="-12"/>
                                  <w:sz w:val="24"/>
                                </w:rPr>
                                <w:t> </w:t>
                              </w:r>
                              <w:r>
                                <w:rPr>
                                  <w:spacing w:val="-2"/>
                                  <w:sz w:val="24"/>
                                </w:rPr>
                                <w:t>manière </w:t>
                              </w:r>
                              <w:r>
                                <w:rPr>
                                  <w:spacing w:val="-6"/>
                                  <w:sz w:val="24"/>
                                </w:rPr>
                                <w:t>dont elles sont réparties géographiquement ou les populations qui y sont particulièrement exposées </w:t>
                              </w:r>
                              <w:r>
                                <w:rPr>
                                  <w:sz w:val="24"/>
                                </w:rPr>
                                <w:t>par exemple.</w:t>
                              </w:r>
                            </w:p>
                            <w:p>
                              <w:pPr>
                                <w:spacing w:line="237" w:lineRule="auto" w:before="135"/>
                                <w:ind w:left="20" w:right="61" w:firstLine="0"/>
                                <w:jc w:val="both"/>
                                <w:rPr>
                                  <w:sz w:val="24"/>
                                </w:rPr>
                              </w:pPr>
                              <w:r>
                                <w:rPr>
                                  <w:rFonts w:ascii="Aptos" w:hAnsi="Aptos"/>
                                  <w:color w:val="009900"/>
                                  <w:position w:val="-5"/>
                                  <w:sz w:val="49"/>
                                </w:rPr>
                                <w:t>C</w:t>
                              </w:r>
                              <w:r>
                                <w:rPr>
                                  <w:rFonts w:ascii="Aptos" w:hAnsi="Aptos"/>
                                  <w:color w:val="009900"/>
                                  <w:spacing w:val="-8"/>
                                  <w:position w:val="-5"/>
                                  <w:sz w:val="49"/>
                                </w:rPr>
                                <w:t> </w:t>
                              </w:r>
                              <w:r>
                                <w:rPr>
                                  <w:b/>
                                  <w:sz w:val="28"/>
                                  <w:u w:val="single"/>
                                </w:rPr>
                                <w:t>Item</w:t>
                              </w:r>
                              <w:r>
                                <w:rPr>
                                  <w:b/>
                                  <w:spacing w:val="40"/>
                                  <w:sz w:val="28"/>
                                  <w:u w:val="single"/>
                                </w:rPr>
                                <w:t> </w:t>
                              </w:r>
                              <w:r>
                                <w:rPr>
                                  <w:b/>
                                  <w:sz w:val="28"/>
                                  <w:u w:val="single"/>
                                </w:rPr>
                                <w:t>C</w:t>
                              </w:r>
                              <w:r>
                                <w:rPr>
                                  <w:b/>
                                  <w:sz w:val="28"/>
                                </w:rPr>
                                <w:t> </w:t>
                              </w:r>
                              <w:r>
                                <w:rPr>
                                  <w:rFonts w:ascii="Times New Roman" w:hAnsi="Times New Roman"/>
                                  <w:i/>
                                  <w:color w:val="7F7F7F"/>
                                  <w:sz w:val="24"/>
                                </w:rPr>
                                <w:t>→ </w:t>
                              </w:r>
                              <w:r>
                                <w:rPr>
                                  <w:rFonts w:ascii="Book Antiqua" w:hAnsi="Book Antiqua"/>
                                  <w:i/>
                                  <w:color w:val="7F7F7F"/>
                                  <w:sz w:val="22"/>
                                </w:rPr>
                                <w:t>La</w:t>
                              </w:r>
                              <w:r>
                                <w:rPr>
                                  <w:rFonts w:ascii="Book Antiqua" w:hAnsi="Book Antiqua"/>
                                  <w:i/>
                                  <w:color w:val="7F7F7F"/>
                                  <w:spacing w:val="36"/>
                                  <w:sz w:val="22"/>
                                </w:rPr>
                                <w:t> </w:t>
                              </w:r>
                              <w:r>
                                <w:rPr>
                                  <w:rFonts w:ascii="Book Antiqua" w:hAnsi="Book Antiqua"/>
                                  <w:i/>
                                  <w:color w:val="7F7F7F"/>
                                  <w:sz w:val="22"/>
                                </w:rPr>
                                <w:t>Framingham</w:t>
                              </w:r>
                              <w:r>
                                <w:rPr>
                                  <w:rFonts w:ascii="Book Antiqua" w:hAnsi="Book Antiqua"/>
                                  <w:i/>
                                  <w:color w:val="7F7F7F"/>
                                  <w:spacing w:val="36"/>
                                  <w:sz w:val="22"/>
                                </w:rPr>
                                <w:t> </w:t>
                              </w:r>
                              <w:r>
                                <w:rPr>
                                  <w:rFonts w:ascii="Book Antiqua" w:hAnsi="Book Antiqua"/>
                                  <w:i/>
                                  <w:color w:val="7F7F7F"/>
                                  <w:sz w:val="22"/>
                                </w:rPr>
                                <w:t>Heart</w:t>
                              </w:r>
                              <w:r>
                                <w:rPr>
                                  <w:rFonts w:ascii="Book Antiqua" w:hAnsi="Book Antiqua"/>
                                  <w:i/>
                                  <w:color w:val="7F7F7F"/>
                                  <w:spacing w:val="36"/>
                                  <w:sz w:val="22"/>
                                </w:rPr>
                                <w:t> </w:t>
                              </w:r>
                              <w:r>
                                <w:rPr>
                                  <w:rFonts w:ascii="Book Antiqua" w:hAnsi="Book Antiqua"/>
                                  <w:i/>
                                  <w:color w:val="7F7F7F"/>
                                  <w:sz w:val="22"/>
                                </w:rPr>
                                <w:t>Study</w:t>
                              </w:r>
                              <w:r>
                                <w:rPr>
                                  <w:rFonts w:ascii="Book Antiqua" w:hAnsi="Book Antiqua"/>
                                  <w:i/>
                                  <w:color w:val="7F7F7F"/>
                                  <w:spacing w:val="36"/>
                                  <w:sz w:val="22"/>
                                </w:rPr>
                                <w:t> </w:t>
                              </w:r>
                              <w:r>
                                <w:rPr>
                                  <w:rFonts w:ascii="Book Antiqua" w:hAnsi="Book Antiqua"/>
                                  <w:i/>
                                  <w:color w:val="7F7F7F"/>
                                  <w:sz w:val="22"/>
                                </w:rPr>
                                <w:t>a</w:t>
                              </w:r>
                              <w:r>
                                <w:rPr>
                                  <w:rFonts w:ascii="Book Antiqua" w:hAnsi="Book Antiqua"/>
                                  <w:i/>
                                  <w:color w:val="7F7F7F"/>
                                  <w:spacing w:val="36"/>
                                  <w:sz w:val="22"/>
                                </w:rPr>
                                <w:t> </w:t>
                              </w:r>
                              <w:r>
                                <w:rPr>
                                  <w:rFonts w:ascii="Book Antiqua" w:hAnsi="Book Antiqua"/>
                                  <w:i/>
                                  <w:color w:val="7F7F7F"/>
                                  <w:sz w:val="22"/>
                                </w:rPr>
                                <w:t>permis</w:t>
                              </w:r>
                              <w:r>
                                <w:rPr>
                                  <w:rFonts w:ascii="Book Antiqua" w:hAnsi="Book Antiqua"/>
                                  <w:i/>
                                  <w:color w:val="7F7F7F"/>
                                  <w:spacing w:val="36"/>
                                  <w:sz w:val="22"/>
                                </w:rPr>
                                <w:t> </w:t>
                              </w:r>
                              <w:r>
                                <w:rPr>
                                  <w:rFonts w:ascii="Book Antiqua" w:hAnsi="Book Antiqua"/>
                                  <w:i/>
                                  <w:color w:val="7F7F7F"/>
                                  <w:sz w:val="22"/>
                                </w:rPr>
                                <w:t>d’évaluer</w:t>
                              </w:r>
                              <w:r>
                                <w:rPr>
                                  <w:rFonts w:ascii="Book Antiqua" w:hAnsi="Book Antiqua"/>
                                  <w:i/>
                                  <w:color w:val="7F7F7F"/>
                                  <w:spacing w:val="36"/>
                                  <w:sz w:val="22"/>
                                </w:rPr>
                                <w:t> </w:t>
                              </w:r>
                              <w:r>
                                <w:rPr>
                                  <w:rFonts w:ascii="Book Antiqua" w:hAnsi="Book Antiqua"/>
                                  <w:i/>
                                  <w:color w:val="7F7F7F"/>
                                  <w:sz w:val="22"/>
                                </w:rPr>
                                <w:t>les</w:t>
                              </w:r>
                              <w:r>
                                <w:rPr>
                                  <w:rFonts w:ascii="Book Antiqua" w:hAnsi="Book Antiqua"/>
                                  <w:i/>
                                  <w:color w:val="7F7F7F"/>
                                  <w:spacing w:val="36"/>
                                  <w:sz w:val="22"/>
                                </w:rPr>
                                <w:t> </w:t>
                              </w:r>
                              <w:r>
                                <w:rPr>
                                  <w:rFonts w:ascii="Book Antiqua" w:hAnsi="Book Antiqua"/>
                                  <w:i/>
                                  <w:color w:val="7F7F7F"/>
                                  <w:sz w:val="22"/>
                                </w:rPr>
                                <w:t>différents</w:t>
                              </w:r>
                              <w:r>
                                <w:rPr>
                                  <w:rFonts w:ascii="Book Antiqua" w:hAnsi="Book Antiqua"/>
                                  <w:i/>
                                  <w:color w:val="7F7F7F"/>
                                  <w:spacing w:val="36"/>
                                  <w:sz w:val="22"/>
                                </w:rPr>
                                <w:t> </w:t>
                              </w:r>
                              <w:r>
                                <w:rPr>
                                  <w:rFonts w:ascii="Book Antiqua" w:hAnsi="Book Antiqua"/>
                                  <w:i/>
                                  <w:color w:val="7F7F7F"/>
                                  <w:sz w:val="22"/>
                                </w:rPr>
                                <w:t>facteurs</w:t>
                              </w:r>
                              <w:r>
                                <w:rPr>
                                  <w:rFonts w:ascii="Book Antiqua" w:hAnsi="Book Antiqua"/>
                                  <w:i/>
                                  <w:color w:val="7F7F7F"/>
                                  <w:spacing w:val="36"/>
                                  <w:sz w:val="22"/>
                                </w:rPr>
                                <w:t> </w:t>
                              </w:r>
                              <w:r>
                                <w:rPr>
                                  <w:rFonts w:ascii="Book Antiqua" w:hAnsi="Book Antiqua"/>
                                  <w:i/>
                                  <w:color w:val="7F7F7F"/>
                                  <w:sz w:val="22"/>
                                </w:rPr>
                                <w:t>de</w:t>
                              </w:r>
                              <w:r>
                                <w:rPr>
                                  <w:rFonts w:ascii="Book Antiqua" w:hAnsi="Book Antiqua"/>
                                  <w:i/>
                                  <w:color w:val="7F7F7F"/>
                                  <w:spacing w:val="36"/>
                                  <w:sz w:val="22"/>
                                </w:rPr>
                                <w:t> </w:t>
                              </w:r>
                              <w:r>
                                <w:rPr>
                                  <w:rFonts w:ascii="Book Antiqua" w:hAnsi="Book Antiqua"/>
                                  <w:i/>
                                  <w:color w:val="7F7F7F"/>
                                  <w:sz w:val="22"/>
                                </w:rPr>
                                <w:t>risque</w:t>
                              </w:r>
                              <w:r>
                                <w:rPr>
                                  <w:rFonts w:ascii="Book Antiqua" w:hAnsi="Book Antiqua"/>
                                  <w:i/>
                                  <w:color w:val="7F7F7F"/>
                                  <w:spacing w:val="36"/>
                                  <w:sz w:val="22"/>
                                </w:rPr>
                                <w:t> </w:t>
                              </w:r>
                              <w:r>
                                <w:rPr>
                                  <w:rFonts w:ascii="Book Antiqua" w:hAnsi="Book Antiqua"/>
                                  <w:i/>
                                  <w:color w:val="7F7F7F"/>
                                  <w:sz w:val="22"/>
                                </w:rPr>
                                <w:t>des</w:t>
                              </w:r>
                              <w:r>
                                <w:rPr>
                                  <w:rFonts w:ascii="Book Antiqua" w:hAnsi="Book Antiqua"/>
                                  <w:i/>
                                  <w:color w:val="7F7F7F"/>
                                  <w:spacing w:val="-5"/>
                                  <w:sz w:val="22"/>
                                </w:rPr>
                                <w:t> </w:t>
                              </w:r>
                              <w:r>
                                <w:rPr>
                                  <w:rFonts w:ascii="Book Antiqua" w:hAnsi="Book Antiqua"/>
                                  <w:i/>
                                  <w:color w:val="7F7F7F"/>
                                  <w:sz w:val="22"/>
                                </w:rPr>
                                <w:t>… </w:t>
                              </w:r>
                              <w:r>
                                <w:rPr>
                                  <w:spacing w:val="-2"/>
                                  <w:sz w:val="24"/>
                                </w:rPr>
                                <w:t>C’est</w:t>
                              </w:r>
                              <w:r>
                                <w:rPr>
                                  <w:spacing w:val="-10"/>
                                  <w:sz w:val="24"/>
                                </w:rPr>
                                <w:t> </w:t>
                              </w:r>
                              <w:r>
                                <w:rPr>
                                  <w:spacing w:val="-2"/>
                                  <w:sz w:val="24"/>
                                </w:rPr>
                                <w:t>exactement</w:t>
                              </w:r>
                              <w:r>
                                <w:rPr>
                                  <w:spacing w:val="-10"/>
                                  <w:sz w:val="24"/>
                                </w:rPr>
                                <w:t> </w:t>
                              </w:r>
                              <w:r>
                                <w:rPr>
                                  <w:spacing w:val="-2"/>
                                  <w:sz w:val="24"/>
                                </w:rPr>
                                <w:t>le</w:t>
                              </w:r>
                              <w:r>
                                <w:rPr>
                                  <w:spacing w:val="-10"/>
                                  <w:sz w:val="24"/>
                                </w:rPr>
                                <w:t> </w:t>
                              </w:r>
                              <w:r>
                                <w:rPr>
                                  <w:spacing w:val="-2"/>
                                  <w:sz w:val="24"/>
                                </w:rPr>
                                <w:t>but</w:t>
                              </w:r>
                              <w:r>
                                <w:rPr>
                                  <w:spacing w:val="-10"/>
                                  <w:sz w:val="24"/>
                                </w:rPr>
                                <w:t> </w:t>
                              </w:r>
                              <w:r>
                                <w:rPr>
                                  <w:spacing w:val="-2"/>
                                  <w:sz w:val="24"/>
                                </w:rPr>
                                <w:t>de</w:t>
                              </w:r>
                              <w:r>
                                <w:rPr>
                                  <w:spacing w:val="-10"/>
                                  <w:sz w:val="24"/>
                                </w:rPr>
                                <w:t> </w:t>
                              </w:r>
                              <w:r>
                                <w:rPr>
                                  <w:spacing w:val="-2"/>
                                  <w:sz w:val="24"/>
                                </w:rPr>
                                <w:t>cette</w:t>
                              </w:r>
                              <w:r>
                                <w:rPr>
                                  <w:spacing w:val="-10"/>
                                  <w:sz w:val="24"/>
                                </w:rPr>
                                <w:t> </w:t>
                              </w:r>
                              <w:r>
                                <w:rPr>
                                  <w:spacing w:val="-2"/>
                                  <w:sz w:val="24"/>
                                </w:rPr>
                                <w:t>cohorte</w:t>
                              </w:r>
                              <w:r>
                                <w:rPr>
                                  <w:spacing w:val="-10"/>
                                  <w:sz w:val="24"/>
                                </w:rPr>
                                <w:t> </w:t>
                              </w:r>
                              <w:r>
                                <w:rPr>
                                  <w:spacing w:val="-2"/>
                                  <w:sz w:val="24"/>
                                </w:rPr>
                                <w:t>et</w:t>
                              </w:r>
                              <w:r>
                                <w:rPr>
                                  <w:spacing w:val="-10"/>
                                  <w:sz w:val="24"/>
                                </w:rPr>
                                <w:t> </w:t>
                              </w:r>
                              <w:r>
                                <w:rPr>
                                  <w:spacing w:val="-2"/>
                                  <w:sz w:val="24"/>
                                </w:rPr>
                                <w:t>c’est</w:t>
                              </w:r>
                              <w:r>
                                <w:rPr>
                                  <w:spacing w:val="-10"/>
                                  <w:sz w:val="24"/>
                                </w:rPr>
                                <w:t> </w:t>
                              </w:r>
                              <w:r>
                                <w:rPr>
                                  <w:spacing w:val="-2"/>
                                  <w:sz w:val="24"/>
                                </w:rPr>
                                <w:t>notamment</w:t>
                              </w:r>
                              <w:r>
                                <w:rPr>
                                  <w:spacing w:val="-10"/>
                                  <w:sz w:val="24"/>
                                </w:rPr>
                                <w:t> </w:t>
                              </w:r>
                              <w:r>
                                <w:rPr>
                                  <w:spacing w:val="-2"/>
                                  <w:sz w:val="24"/>
                                </w:rPr>
                                <w:t>grâce</w:t>
                              </w:r>
                              <w:r>
                                <w:rPr>
                                  <w:spacing w:val="-10"/>
                                  <w:sz w:val="24"/>
                                </w:rPr>
                                <w:t> </w:t>
                              </w:r>
                              <w:r>
                                <w:rPr>
                                  <w:spacing w:val="-2"/>
                                  <w:sz w:val="24"/>
                                </w:rPr>
                                <w:t>à</w:t>
                              </w:r>
                              <w:r>
                                <w:rPr>
                                  <w:spacing w:val="-10"/>
                                  <w:sz w:val="24"/>
                                </w:rPr>
                                <w:t> </w:t>
                              </w:r>
                              <w:r>
                                <w:rPr>
                                  <w:spacing w:val="-2"/>
                                  <w:sz w:val="24"/>
                                </w:rPr>
                                <w:t>ça</w:t>
                              </w:r>
                              <w:r>
                                <w:rPr>
                                  <w:spacing w:val="-10"/>
                                  <w:sz w:val="24"/>
                                </w:rPr>
                                <w:t> </w:t>
                              </w:r>
                              <w:r>
                                <w:rPr>
                                  <w:spacing w:val="-2"/>
                                  <w:sz w:val="24"/>
                                </w:rPr>
                                <w:t>qu’on</w:t>
                              </w:r>
                              <w:r>
                                <w:rPr>
                                  <w:spacing w:val="-10"/>
                                  <w:sz w:val="24"/>
                                </w:rPr>
                                <w:t> </w:t>
                              </w:r>
                              <w:r>
                                <w:rPr>
                                  <w:spacing w:val="-2"/>
                                  <w:sz w:val="24"/>
                                </w:rPr>
                                <w:t>sait</w:t>
                              </w:r>
                              <w:r>
                                <w:rPr>
                                  <w:spacing w:val="-10"/>
                                  <w:sz w:val="24"/>
                                </w:rPr>
                                <w:t> </w:t>
                              </w:r>
                              <w:r>
                                <w:rPr>
                                  <w:spacing w:val="-2"/>
                                  <w:sz w:val="24"/>
                                </w:rPr>
                                <w:t>que</w:t>
                              </w:r>
                              <w:r>
                                <w:rPr>
                                  <w:spacing w:val="-10"/>
                                  <w:sz w:val="24"/>
                                </w:rPr>
                                <w:t> </w:t>
                              </w:r>
                              <w:r>
                                <w:rPr>
                                  <w:spacing w:val="-2"/>
                                  <w:sz w:val="24"/>
                                </w:rPr>
                                <w:t>le</w:t>
                              </w:r>
                              <w:r>
                                <w:rPr>
                                  <w:spacing w:val="-10"/>
                                  <w:sz w:val="24"/>
                                </w:rPr>
                                <w:t> </w:t>
                              </w:r>
                              <w:r>
                                <w:rPr>
                                  <w:spacing w:val="-2"/>
                                  <w:sz w:val="24"/>
                                </w:rPr>
                                <w:t>tabagisme </w:t>
                              </w:r>
                              <w:r>
                                <w:rPr>
                                  <w:spacing w:val="-6"/>
                                  <w:sz w:val="24"/>
                                </w:rPr>
                                <w:t>et l’hypertension artérielle sont des facteurs de risque délétères des maladies cardiovasculaires. </w:t>
                              </w:r>
                              <w:r>
                                <w:rPr>
                                  <w:spacing w:val="-6"/>
                                  <w:sz w:val="24"/>
                                </w:rPr>
                                <w:t>J’ai </w:t>
                              </w:r>
                              <w:r>
                                <w:rPr>
                                  <w:sz w:val="24"/>
                                </w:rPr>
                                <w:t>juste ajouté le uniquement pour vous faire douter.</w:t>
                              </w:r>
                            </w:p>
                          </w:txbxContent>
                        </wps:txbx>
                        <wps:bodyPr wrap="square" lIns="0" tIns="0" rIns="0" bIns="0" rtlCol="0">
                          <a:noAutofit/>
                        </wps:bodyPr>
                      </wps:wsp>
                    </wpg:wgp>
                  </a:graphicData>
                </a:graphic>
              </wp:anchor>
            </w:drawing>
          </mc:Choice>
          <mc:Fallback>
            <w:pict>
              <v:group style="position:absolute;margin-left:56.693001pt;margin-top:-77.134308pt;width:514.4500pt;height:511.55pt;mso-position-horizontal-relative:page;mso-position-vertical-relative:paragraph;z-index:15760896" id="docshapegroup776" coordorigin="1134,-1543" coordsize="10289,10231">
                <v:shape style="position:absolute;left:1163;top:-1332;width:10260;height:10020" id="docshape777" coordorigin="1163,-1332" coordsize="10260,10020" path="m11328,-1332l1258,-1332,1163,-1237,1163,8688,11423,8688,11423,-1237,11328,-1332xe" filled="true" fillcolor="#7f7f7f" stroked="false">
                  <v:path arrowok="t"/>
                  <v:fill opacity="655f" type="solid"/>
                </v:shape>
                <v:shape style="position:absolute;left:1170;top:-1326;width:10246;height:10007" id="docshape778" coordorigin="1170,-1325" coordsize="10246,10007" path="m11325,-1325l1261,-1325,1170,-1234,1170,8681,11416,8681,11416,-1234,11325,-1325xe" filled="true" fillcolor="#7f7f7f" stroked="false">
                  <v:path arrowok="t"/>
                  <v:fill opacity="1310f" type="solid"/>
                </v:shape>
                <v:shape style="position:absolute;left:1176;top:-1319;width:10233;height:9993" id="docshape779" coordorigin="1177,-1318" coordsize="10233,9993" path="m11322,-1318l1264,-1318,1177,-1231,1177,8674,11409,8674,11409,-1231,11322,-1318xe" filled="true" fillcolor="#7f7f7f" stroked="false">
                  <v:path arrowok="t"/>
                  <v:fill opacity="2621f" type="solid"/>
                </v:shape>
                <v:shape style="position:absolute;left:1183;top:-1312;width:10219;height:9979" id="docshape780" coordorigin="1184,-1311" coordsize="10219,9979" path="m11319,-1311l1267,-1311,1184,-1228,1184,8668,11402,8668,11402,-1228,11319,-1311xe" filled="true" fillcolor="#7f7f7f" stroked="false">
                  <v:path arrowok="t"/>
                  <v:fill opacity="4587f" type="solid"/>
                </v:shape>
                <v:shape style="position:absolute;left:1190;top:-1305;width:10205;height:9966" id="docshape781" coordorigin="1191,-1305" coordsize="10205,9966" path="m11395,-1225l11316,-1305,1270,-1305,1191,-1225,1191,8661,11395,8661,11395,-1225xe" filled="true" fillcolor="#7f7f7f" stroked="false">
                  <v:path arrowok="t"/>
                  <v:fill opacity="7208f" type="solid"/>
                </v:shape>
                <v:shape style="position:absolute;left:1204;top:-1292;width:10178;height:9939" id="docshape782" coordorigin="1204,-1291" coordsize="10178,9939" path="m11311,-1291l1275,-1291,1204,-1220,1204,8647,11382,8647,11382,-1220,11311,-1291xe" filled="true" fillcolor="#7f7f7f" stroked="false">
                  <v:path arrowok="t"/>
                  <v:fill opacity="4587f" type="solid"/>
                </v:shape>
                <v:shape style="position:absolute;left:1210;top:-1285;width:10165;height:9925" id="docshape783" coordorigin="1211,-1284" coordsize="10165,9925" path="m11308,-1284l1278,-1284,1211,-1217,1211,8640,11375,8640,11375,-1217,11308,-1284xe" filled="true" fillcolor="#7f7f7f" stroked="false">
                  <v:path arrowok="t"/>
                  <v:fill opacity="2621f" type="solid"/>
                </v:shape>
                <v:shape style="position:absolute;left:1217;top:-1278;width:10151;height:9911" id="docshape784" coordorigin="1218,-1277" coordsize="10151,9911" path="m11305,-1277l1281,-1277,1218,-1214,1218,8633,11368,8633,11368,-1214,11305,-1277xe" filled="true" fillcolor="#7f7f7f" stroked="false">
                  <v:path arrowok="t"/>
                  <v:fill opacity="1310f" type="solid"/>
                </v:shape>
                <v:shape style="position:absolute;left:1224;top:-1271;width:10137;height:9898" id="docshape785" coordorigin="1225,-1271" coordsize="10137,9898" path="m11302,-1271l1284,-1271,1225,-1211,1225,8627,11361,8627,11361,-1211,11302,-1271xe" filled="true" fillcolor="#7f7f7f" stroked="false">
                  <v:path arrowok="t"/>
                  <v:fill opacity="655f" type="solid"/>
                </v:shape>
                <v:shape style="position:absolute;left:1133;top:-1362;width:10205;height:9966" id="docshape786" coordorigin="1134,-1361" coordsize="10205,9966" path="m11276,-1361l1196,-1361,1134,-1299,1134,8604,11339,8604,11339,-1299,11276,-1361xe" filled="true" fillcolor="#000000" stroked="false">
                  <v:path arrowok="t"/>
                  <v:fill type="solid"/>
                </v:shape>
                <v:shape style="position:absolute;left:1143;top:-1352;width:10185;height:9956" id="docshape787" coordorigin="1144,-1351" coordsize="10185,9956" path="m11272,-1351l1201,-1351,1144,-1295,1144,8604,11329,8604,11329,-1295,11272,-1351xe" filled="true" fillcolor="#fffcfc" stroked="false">
                  <v:path arrowok="t"/>
                  <v:fill type="solid"/>
                </v:shape>
                <v:shape style="position:absolute;left:9004;top:-1532;width:91;height:171" id="docshape788" coordorigin="9005,-1531" coordsize="91,171" path="m9050,-1531l9032,-1518,9018,-1481,9008,-1427,9005,-1361,9095,-1361,9092,-1427,9082,-1481,9068,-1518,9050,-1531xe" filled="true" fillcolor="#565666" stroked="false">
                  <v:path arrowok="t"/>
                  <v:fill type="solid"/>
                </v:shape>
                <v:shape style="position:absolute;left:9004;top:-1532;width:91;height:171" id="docshape789" coordorigin="9005,-1531" coordsize="91,171" path="m9095,-1361l9092,-1427,9082,-1481,9068,-1518,9050,-1531,9032,-1518,9018,-1481,9008,-1427,9005,-1361e" filled="false" stroked="true" strokeweight=".3985pt" strokecolor="#000000">
                  <v:path arrowok="t"/>
                  <v:stroke dashstyle="solid"/>
                </v:shape>
                <v:shape style="position:absolute;left:10794;top:-1532;width:91;height:171" id="docshape790" coordorigin="10794,-1531" coordsize="91,171" path="m10840,-1531l10822,-1518,10808,-1481,10798,-1427,10794,-1361,10885,-1361,10881,-1427,10872,-1481,10857,-1518,10840,-1531xe" filled="true" fillcolor="#565666" stroked="false">
                  <v:path arrowok="t"/>
                  <v:fill type="solid"/>
                </v:shape>
                <v:shape style="position:absolute;left:10794;top:-1532;width:91;height:171" id="docshape791" coordorigin="10794,-1531" coordsize="91,171" path="m10794,-1361l10798,-1427,10808,-1481,10822,-1518,10840,-1531,10857,-1518,10872,-1481,10881,-1427,10885,-1361e" filled="false" stroked="true" strokeweight=".3985pt" strokecolor="#000000">
                  <v:path arrowok="t"/>
                  <v:stroke dashstyle="solid"/>
                </v:shape>
                <v:shape style="position:absolute;left:9061;top:-1532;width:1768;height:401" type="#_x0000_t75" id="docshape792" stroked="false">
                  <v:imagedata r:id="rId17" o:title=""/>
                </v:shape>
                <v:shape style="position:absolute;left:9061;top:-1532;width:1768;height:401" id="docshape793" coordorigin="9061,-1531" coordsize="1768,401" path="m9061,-1531l10828,-1531,10827,-1527,10818,-1502,10810,-1473,10804,-1444,10800,-1418,10777,-1187,10771,-1165,10757,-1147,10737,-1135,10715,-1131,9175,-1131,9119,-1165,9090,-1418,9086,-1444,9079,-1473,9072,-1502,9063,-1527,9061,-1531xe" filled="false" stroked="true" strokeweight=".3985pt" strokecolor="#00004c">
                  <v:path arrowok="t"/>
                  <v:stroke dashstyle="solid"/>
                </v:shape>
                <v:shape style="position:absolute;left:3738;top:439;width:4996;height:3710" type="#_x0000_t75" id="docshape794" stroked="false">
                  <v:imagedata r:id="rId18" o:title=""/>
                </v:shape>
                <v:shape style="position:absolute;left:1240;top:-1543;width:10012;height:1784" type="#_x0000_t202" id="docshape795" filled="false" stroked="false">
                  <v:textbox inset="0,0,0,0">
                    <w:txbxContent>
                      <w:p>
                        <w:pPr>
                          <w:spacing w:before="51"/>
                          <w:ind w:left="8070" w:right="0" w:firstLine="0"/>
                          <w:jc w:val="left"/>
                          <w:rPr>
                            <w:b/>
                            <w:sz w:val="24"/>
                          </w:rPr>
                        </w:pPr>
                        <w:r>
                          <w:rPr>
                            <w:b/>
                            <w:spacing w:val="-7"/>
                            <w:sz w:val="24"/>
                          </w:rPr>
                          <w:t>Question</w:t>
                        </w:r>
                        <w:r>
                          <w:rPr>
                            <w:b/>
                            <w:spacing w:val="5"/>
                            <w:sz w:val="24"/>
                          </w:rPr>
                          <w:t> </w:t>
                        </w:r>
                        <w:r>
                          <w:rPr>
                            <w:b/>
                            <w:spacing w:val="-10"/>
                            <w:sz w:val="24"/>
                          </w:rPr>
                          <w:t>2</w:t>
                        </w:r>
                      </w:p>
                      <w:p>
                        <w:pPr>
                          <w:numPr>
                            <w:ilvl w:val="0"/>
                            <w:numId w:val="6"/>
                          </w:numPr>
                          <w:tabs>
                            <w:tab w:pos="401" w:val="left" w:leader="none"/>
                          </w:tabs>
                          <w:spacing w:line="237" w:lineRule="auto" w:before="40"/>
                          <w:ind w:left="0" w:right="18" w:firstLine="0"/>
                          <w:jc w:val="left"/>
                          <w:rPr>
                            <w:sz w:val="24"/>
                          </w:rPr>
                        </w:pPr>
                        <w:r>
                          <w:rPr>
                            <w:b/>
                            <w:sz w:val="28"/>
                            <w:u w:val="single"/>
                          </w:rPr>
                          <w:t>Item</w:t>
                        </w:r>
                        <w:r>
                          <w:rPr>
                            <w:b/>
                            <w:spacing w:val="80"/>
                            <w:sz w:val="28"/>
                            <w:u w:val="single"/>
                          </w:rPr>
                          <w:t> </w:t>
                        </w:r>
                        <w:r>
                          <w:rPr>
                            <w:b/>
                            <w:sz w:val="28"/>
                            <w:u w:val="single"/>
                          </w:rPr>
                          <w:t>A</w:t>
                        </w:r>
                        <w:r>
                          <w:rPr>
                            <w:b/>
                            <w:sz w:val="28"/>
                          </w:rPr>
                          <w:t> </w:t>
                        </w:r>
                        <w:r>
                          <w:rPr>
                            <w:rFonts w:ascii="Times New Roman" w:hAnsi="Times New Roman"/>
                            <w:i/>
                            <w:color w:val="7F7F7F"/>
                            <w:sz w:val="24"/>
                          </w:rPr>
                          <w:t>→</w:t>
                        </w:r>
                        <w:r>
                          <w:rPr>
                            <w:rFonts w:ascii="Times New Roman" w:hAnsi="Times New Roman"/>
                            <w:i/>
                            <w:color w:val="7F7F7F"/>
                            <w:spacing w:val="28"/>
                            <w:sz w:val="24"/>
                          </w:rPr>
                          <w:t> </w:t>
                        </w:r>
                        <w:r>
                          <w:rPr>
                            <w:rFonts w:ascii="Book Antiqua" w:hAnsi="Book Antiqua"/>
                            <w:i/>
                            <w:color w:val="7F7F7F"/>
                            <w:sz w:val="22"/>
                          </w:rPr>
                          <w:t>En</w:t>
                        </w:r>
                        <w:r>
                          <w:rPr>
                            <w:rFonts w:ascii="Book Antiqua" w:hAnsi="Book Antiqua"/>
                            <w:i/>
                            <w:color w:val="7F7F7F"/>
                            <w:spacing w:val="40"/>
                            <w:sz w:val="22"/>
                          </w:rPr>
                          <w:t> </w:t>
                        </w:r>
                        <w:r>
                          <w:rPr>
                            <w:rFonts w:ascii="Book Antiqua" w:hAnsi="Book Antiqua"/>
                            <w:i/>
                            <w:color w:val="7F7F7F"/>
                            <w:sz w:val="22"/>
                          </w:rPr>
                          <w:t>épidémiologie</w:t>
                        </w:r>
                        <w:r>
                          <w:rPr>
                            <w:rFonts w:ascii="Book Antiqua" w:hAnsi="Book Antiqua"/>
                            <w:i/>
                            <w:color w:val="7F7F7F"/>
                            <w:spacing w:val="40"/>
                            <w:sz w:val="22"/>
                          </w:rPr>
                          <w:t> </w:t>
                        </w:r>
                        <w:r>
                          <w:rPr>
                            <w:rFonts w:ascii="Book Antiqua" w:hAnsi="Book Antiqua"/>
                            <w:i/>
                            <w:color w:val="7F7F7F"/>
                            <w:sz w:val="22"/>
                          </w:rPr>
                          <w:t>descriptive,</w:t>
                        </w:r>
                        <w:r>
                          <w:rPr>
                            <w:rFonts w:ascii="Book Antiqua" w:hAnsi="Book Antiqua"/>
                            <w:i/>
                            <w:color w:val="7F7F7F"/>
                            <w:spacing w:val="40"/>
                            <w:sz w:val="22"/>
                          </w:rPr>
                          <w:t> </w:t>
                        </w:r>
                        <w:r>
                          <w:rPr>
                            <w:rFonts w:ascii="Book Antiqua" w:hAnsi="Book Antiqua"/>
                            <w:i/>
                            <w:color w:val="7F7F7F"/>
                            <w:sz w:val="22"/>
                          </w:rPr>
                          <w:t>on</w:t>
                        </w:r>
                        <w:r>
                          <w:rPr>
                            <w:rFonts w:ascii="Book Antiqua" w:hAnsi="Book Antiqua"/>
                            <w:i/>
                            <w:color w:val="7F7F7F"/>
                            <w:spacing w:val="40"/>
                            <w:sz w:val="22"/>
                          </w:rPr>
                          <w:t> </w:t>
                        </w:r>
                        <w:r>
                          <w:rPr>
                            <w:rFonts w:ascii="Book Antiqua" w:hAnsi="Book Antiqua"/>
                            <w:i/>
                            <w:color w:val="7F7F7F"/>
                            <w:sz w:val="22"/>
                          </w:rPr>
                          <w:t>se</w:t>
                        </w:r>
                        <w:r>
                          <w:rPr>
                            <w:rFonts w:ascii="Book Antiqua" w:hAnsi="Book Antiqua"/>
                            <w:i/>
                            <w:color w:val="7F7F7F"/>
                            <w:spacing w:val="40"/>
                            <w:sz w:val="22"/>
                          </w:rPr>
                          <w:t> </w:t>
                        </w:r>
                        <w:r>
                          <w:rPr>
                            <w:rFonts w:ascii="Book Antiqua" w:hAnsi="Book Antiqua"/>
                            <w:i/>
                            <w:color w:val="7F7F7F"/>
                            <w:sz w:val="22"/>
                          </w:rPr>
                          <w:t>pose</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question</w:t>
                        </w:r>
                        <w:r>
                          <w:rPr>
                            <w:rFonts w:ascii="Book Antiqua" w:hAnsi="Book Antiqua"/>
                            <w:i/>
                            <w:color w:val="7F7F7F"/>
                            <w:spacing w:val="40"/>
                            <w:sz w:val="22"/>
                          </w:rPr>
                          <w:t> </w:t>
                        </w:r>
                        <w:r>
                          <w:rPr>
                            <w:rFonts w:ascii="Book Antiqua" w:hAnsi="Book Antiqua"/>
                            <w:i/>
                            <w:color w:val="7F7F7F"/>
                            <w:sz w:val="22"/>
                          </w:rPr>
                          <w:t>“Quels</w:t>
                        </w:r>
                        <w:r>
                          <w:rPr>
                            <w:rFonts w:ascii="Book Antiqua" w:hAnsi="Book Antiqua"/>
                            <w:i/>
                            <w:color w:val="7F7F7F"/>
                            <w:spacing w:val="40"/>
                            <w:sz w:val="22"/>
                          </w:rPr>
                          <w:t> </w:t>
                        </w:r>
                        <w:r>
                          <w:rPr>
                            <w:rFonts w:ascii="Book Antiqua" w:hAnsi="Book Antiqua"/>
                            <w:i/>
                            <w:color w:val="7F7F7F"/>
                            <w:sz w:val="22"/>
                          </w:rPr>
                          <w:t>sont</w:t>
                        </w:r>
                        <w:r>
                          <w:rPr>
                            <w:rFonts w:ascii="Book Antiqua" w:hAnsi="Book Antiqua"/>
                            <w:i/>
                            <w:color w:val="7F7F7F"/>
                            <w:spacing w:val="40"/>
                            <w:sz w:val="22"/>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déterminants</w:t>
                        </w:r>
                        <w:r>
                          <w:rPr>
                            <w:rFonts w:ascii="Book Antiqua" w:hAnsi="Book Antiqua"/>
                            <w:i/>
                            <w:color w:val="7F7F7F"/>
                            <w:spacing w:val="-3"/>
                            <w:sz w:val="22"/>
                          </w:rPr>
                          <w:t> </w:t>
                        </w:r>
                        <w:r>
                          <w:rPr>
                            <w:rFonts w:ascii="Book Antiqua" w:hAnsi="Book Antiqua"/>
                            <w:i/>
                            <w:color w:val="7F7F7F"/>
                            <w:sz w:val="22"/>
                          </w:rPr>
                          <w:t>… </w:t>
                        </w:r>
                        <w:r>
                          <w:rPr>
                            <w:spacing w:val="-4"/>
                            <w:sz w:val="24"/>
                          </w:rPr>
                          <w:t>Non</w:t>
                        </w:r>
                        <w:r>
                          <w:rPr>
                            <w:spacing w:val="-19"/>
                            <w:sz w:val="24"/>
                          </w:rPr>
                          <w:t> </w:t>
                        </w:r>
                        <w:r>
                          <w:rPr>
                            <w:spacing w:val="-4"/>
                            <w:sz w:val="24"/>
                          </w:rPr>
                          <w:t>!</w:t>
                        </w:r>
                        <w:r>
                          <w:rPr>
                            <w:spacing w:val="-5"/>
                            <w:sz w:val="24"/>
                          </w:rPr>
                          <w:t> </w:t>
                        </w:r>
                        <w:r>
                          <w:rPr>
                            <w:spacing w:val="-4"/>
                            <w:sz w:val="24"/>
                          </w:rPr>
                          <w:t>C’est</w:t>
                        </w:r>
                        <w:r>
                          <w:rPr>
                            <w:spacing w:val="-3"/>
                            <w:sz w:val="24"/>
                          </w:rPr>
                          <w:t> </w:t>
                        </w:r>
                        <w:r>
                          <w:rPr>
                            <w:spacing w:val="-4"/>
                            <w:sz w:val="24"/>
                          </w:rPr>
                          <w:t>la</w:t>
                        </w:r>
                        <w:r>
                          <w:rPr>
                            <w:sz w:val="24"/>
                          </w:rPr>
                          <w:t> </w:t>
                        </w:r>
                        <w:r>
                          <w:rPr>
                            <w:spacing w:val="-4"/>
                            <w:sz w:val="24"/>
                          </w:rPr>
                          <w:t>question</w:t>
                        </w:r>
                        <w:r>
                          <w:rPr>
                            <w:sz w:val="24"/>
                          </w:rPr>
                          <w:t> </w:t>
                        </w:r>
                        <w:r>
                          <w:rPr>
                            <w:spacing w:val="-4"/>
                            <w:sz w:val="24"/>
                          </w:rPr>
                          <w:t>de</w:t>
                        </w:r>
                        <w:r>
                          <w:rPr>
                            <w:sz w:val="24"/>
                          </w:rPr>
                          <w:t> </w:t>
                        </w:r>
                        <w:r>
                          <w:rPr>
                            <w:spacing w:val="-4"/>
                            <w:sz w:val="24"/>
                          </w:rPr>
                          <w:t>l’épidémiologie</w:t>
                        </w:r>
                        <w:r>
                          <w:rPr>
                            <w:sz w:val="24"/>
                          </w:rPr>
                          <w:t> </w:t>
                        </w:r>
                        <w:r>
                          <w:rPr>
                            <w:spacing w:val="-4"/>
                            <w:sz w:val="24"/>
                          </w:rPr>
                          <w:t>analytique,</w:t>
                        </w:r>
                        <w:r>
                          <w:rPr>
                            <w:sz w:val="24"/>
                          </w:rPr>
                          <w:t> </w:t>
                        </w:r>
                        <w:r>
                          <w:rPr>
                            <w:spacing w:val="-4"/>
                            <w:sz w:val="24"/>
                          </w:rPr>
                          <w:t>dans</w:t>
                        </w:r>
                        <w:r>
                          <w:rPr>
                            <w:sz w:val="24"/>
                          </w:rPr>
                          <w:t> </w:t>
                        </w:r>
                        <w:r>
                          <w:rPr>
                            <w:spacing w:val="-4"/>
                            <w:sz w:val="24"/>
                          </w:rPr>
                          <w:t>laquelle</w:t>
                        </w:r>
                        <w:r>
                          <w:rPr>
                            <w:sz w:val="24"/>
                          </w:rPr>
                          <w:t> </w:t>
                        </w:r>
                        <w:r>
                          <w:rPr>
                            <w:spacing w:val="-4"/>
                            <w:sz w:val="24"/>
                          </w:rPr>
                          <w:t>on</w:t>
                        </w:r>
                        <w:r>
                          <w:rPr>
                            <w:sz w:val="24"/>
                          </w:rPr>
                          <w:t> </w:t>
                        </w:r>
                        <w:r>
                          <w:rPr>
                            <w:spacing w:val="-4"/>
                            <w:sz w:val="24"/>
                          </w:rPr>
                          <w:t>essaye de</w:t>
                        </w:r>
                        <w:r>
                          <w:rPr>
                            <w:sz w:val="24"/>
                          </w:rPr>
                          <w:t> </w:t>
                        </w:r>
                        <w:r>
                          <w:rPr>
                            <w:spacing w:val="-4"/>
                            <w:sz w:val="24"/>
                          </w:rPr>
                          <w:t>déterminer</w:t>
                        </w:r>
                        <w:r>
                          <w:rPr>
                            <w:sz w:val="24"/>
                          </w:rPr>
                          <w:t> </w:t>
                        </w:r>
                        <w:r>
                          <w:rPr>
                            <w:spacing w:val="-4"/>
                            <w:sz w:val="24"/>
                          </w:rPr>
                          <w:t>quels sont</w:t>
                        </w:r>
                        <w:r>
                          <w:rPr>
                            <w:sz w:val="24"/>
                          </w:rPr>
                          <w:t> </w:t>
                        </w:r>
                        <w:r>
                          <w:rPr>
                            <w:spacing w:val="-4"/>
                            <w:sz w:val="24"/>
                          </w:rPr>
                          <w:t>les</w:t>
                        </w:r>
                        <w:r>
                          <w:rPr>
                            <w:sz w:val="24"/>
                          </w:rPr>
                          <w:t> </w:t>
                        </w:r>
                        <w:r>
                          <w:rPr>
                            <w:spacing w:val="-4"/>
                            <w:sz w:val="24"/>
                          </w:rPr>
                          <w:t>facteurs</w:t>
                        </w:r>
                        <w:r>
                          <w:rPr>
                            <w:sz w:val="24"/>
                          </w:rPr>
                          <w:t> </w:t>
                        </w:r>
                        <w:r>
                          <w:rPr>
                            <w:spacing w:val="-4"/>
                            <w:sz w:val="24"/>
                          </w:rPr>
                          <w:t>de</w:t>
                        </w:r>
                        <w:r>
                          <w:rPr>
                            <w:sz w:val="24"/>
                          </w:rPr>
                          <w:t> </w:t>
                        </w:r>
                        <w:r>
                          <w:rPr>
                            <w:spacing w:val="-4"/>
                            <w:sz w:val="24"/>
                          </w:rPr>
                          <w:t>risque</w:t>
                        </w:r>
                        <w:r>
                          <w:rPr>
                            <w:sz w:val="24"/>
                          </w:rPr>
                          <w:t> </w:t>
                        </w:r>
                        <w:r>
                          <w:rPr>
                            <w:spacing w:val="-4"/>
                            <w:sz w:val="24"/>
                          </w:rPr>
                          <w:t>d’une</w:t>
                        </w:r>
                        <w:r>
                          <w:rPr>
                            <w:sz w:val="24"/>
                          </w:rPr>
                          <w:t> </w:t>
                        </w:r>
                        <w:r>
                          <w:rPr>
                            <w:spacing w:val="-4"/>
                            <w:sz w:val="24"/>
                          </w:rPr>
                          <w:t>pathologie</w:t>
                        </w:r>
                        <w:r>
                          <w:rPr>
                            <w:sz w:val="24"/>
                          </w:rPr>
                          <w:t> </w:t>
                        </w:r>
                        <w:r>
                          <w:rPr>
                            <w:spacing w:val="-4"/>
                            <w:sz w:val="24"/>
                          </w:rPr>
                          <w:t>donnée.</w:t>
                        </w:r>
                        <w:r>
                          <w:rPr>
                            <w:sz w:val="24"/>
                          </w:rPr>
                          <w:t> </w:t>
                        </w:r>
                        <w:r>
                          <w:rPr>
                            <w:spacing w:val="-4"/>
                            <w:sz w:val="24"/>
                          </w:rPr>
                          <w:t>En</w:t>
                        </w:r>
                        <w:r>
                          <w:rPr>
                            <w:sz w:val="24"/>
                          </w:rPr>
                          <w:t> </w:t>
                        </w:r>
                        <w:r>
                          <w:rPr>
                            <w:spacing w:val="-4"/>
                            <w:sz w:val="24"/>
                          </w:rPr>
                          <w:t>épidémiologie</w:t>
                        </w:r>
                        <w:r>
                          <w:rPr>
                            <w:sz w:val="24"/>
                          </w:rPr>
                          <w:t> </w:t>
                        </w:r>
                        <w:r>
                          <w:rPr>
                            <w:spacing w:val="-4"/>
                            <w:sz w:val="24"/>
                          </w:rPr>
                          <w:t>descriptive,</w:t>
                        </w:r>
                        <w:r>
                          <w:rPr>
                            <w:sz w:val="24"/>
                          </w:rPr>
                          <w:t> </w:t>
                        </w:r>
                        <w:r>
                          <w:rPr>
                            <w:spacing w:val="-4"/>
                            <w:sz w:val="24"/>
                          </w:rPr>
                          <w:t>on</w:t>
                        </w:r>
                        <w:r>
                          <w:rPr>
                            <w:sz w:val="24"/>
                          </w:rPr>
                          <w:t> </w:t>
                        </w:r>
                        <w:r>
                          <w:rPr>
                            <w:spacing w:val="-4"/>
                            <w:sz w:val="24"/>
                          </w:rPr>
                          <w:t>ne</w:t>
                        </w:r>
                        <w:r>
                          <w:rPr>
                            <w:sz w:val="24"/>
                          </w:rPr>
                          <w:t> </w:t>
                        </w:r>
                        <w:r>
                          <w:rPr>
                            <w:spacing w:val="-4"/>
                            <w:sz w:val="24"/>
                          </w:rPr>
                          <w:t>fait</w:t>
                        </w:r>
                        <w:r>
                          <w:rPr>
                            <w:sz w:val="24"/>
                          </w:rPr>
                          <w:t> </w:t>
                        </w:r>
                        <w:r>
                          <w:rPr>
                            <w:spacing w:val="-4"/>
                            <w:sz w:val="24"/>
                          </w:rPr>
                          <w:t>que </w:t>
                        </w:r>
                        <w:r>
                          <w:rPr>
                            <w:sz w:val="24"/>
                          </w:rPr>
                          <w:t>décrire l’état de santé de la population. Il faut bien retenir la diapo suivante :</w:t>
                        </w:r>
                      </w:p>
                    </w:txbxContent>
                  </v:textbox>
                  <w10:wrap type="none"/>
                </v:shape>
                <v:shape style="position:absolute;left:1220;top:4138;width:10076;height:4199" type="#_x0000_t202" id="docshape796" filled="false" stroked="false">
                  <v:textbox inset="0,0,0,0">
                    <w:txbxContent>
                      <w:p>
                        <w:pPr>
                          <w:spacing w:line="242" w:lineRule="auto" w:before="65"/>
                          <w:ind w:left="3203" w:right="0" w:hanging="2738"/>
                          <w:jc w:val="left"/>
                          <w:rPr>
                            <w:sz w:val="24"/>
                          </w:rPr>
                        </w:pPr>
                        <w:r>
                          <w:rPr>
                            <w:sz w:val="24"/>
                          </w:rPr>
                          <w:t>Diapo n°11 du cours : </w:t>
                        </w:r>
                        <w:r>
                          <w:rPr>
                            <w:rFonts w:ascii="Times New Roman" w:hAnsi="Times New Roman"/>
                            <w:i/>
                            <w:sz w:val="24"/>
                          </w:rPr>
                          <w:t>Éléments d’épidémiologie descriptive, concept de santé, </w:t>
                        </w:r>
                        <w:r>
                          <w:rPr>
                            <w:rFonts w:ascii="Times New Roman" w:hAnsi="Times New Roman"/>
                            <w:i/>
                            <w:sz w:val="24"/>
                          </w:rPr>
                          <w:t>principaux</w:t>
                        </w:r>
                        <w:r>
                          <w:rPr>
                            <w:rFonts w:ascii="Times New Roman" w:hAnsi="Times New Roman"/>
                            <w:i/>
                            <w:spacing w:val="80"/>
                            <w:sz w:val="24"/>
                          </w:rPr>
                          <w:t> </w:t>
                        </w:r>
                        <w:r>
                          <w:rPr>
                            <w:rFonts w:ascii="Times New Roman" w:hAnsi="Times New Roman"/>
                            <w:i/>
                            <w:sz w:val="24"/>
                          </w:rPr>
                          <w:t>indicateurs </w:t>
                        </w:r>
                        <w:r>
                          <w:rPr>
                            <w:sz w:val="24"/>
                          </w:rPr>
                          <w:t>du Pr. Astrid Chevance</w:t>
                        </w:r>
                      </w:p>
                      <w:p>
                        <w:pPr>
                          <w:spacing w:line="240" w:lineRule="auto" w:before="26"/>
                          <w:rPr>
                            <w:sz w:val="24"/>
                          </w:rPr>
                        </w:pPr>
                      </w:p>
                      <w:p>
                        <w:pPr>
                          <w:spacing w:line="588" w:lineRule="exact" w:before="0"/>
                          <w:ind w:left="20"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6"/>
                            <w:w w:val="105"/>
                            <w:position w:val="-5"/>
                            <w:sz w:val="49"/>
                          </w:rPr>
                          <w:t> </w:t>
                        </w:r>
                        <w:r>
                          <w:rPr>
                            <w:b/>
                            <w:w w:val="105"/>
                            <w:sz w:val="28"/>
                            <w:u w:val="single"/>
                          </w:rPr>
                          <w:t>Item</w:t>
                        </w:r>
                        <w:r>
                          <w:rPr>
                            <w:b/>
                            <w:spacing w:val="37"/>
                            <w:w w:val="105"/>
                            <w:sz w:val="28"/>
                            <w:u w:val="single"/>
                          </w:rPr>
                          <w:t> </w:t>
                        </w:r>
                        <w:r>
                          <w:rPr>
                            <w:b/>
                            <w:w w:val="105"/>
                            <w:sz w:val="28"/>
                            <w:u w:val="single"/>
                          </w:rPr>
                          <w:t>B</w:t>
                        </w:r>
                        <w:r>
                          <w:rPr>
                            <w:b/>
                            <w:spacing w:val="-11"/>
                            <w:w w:val="105"/>
                            <w:sz w:val="28"/>
                          </w:rPr>
                          <w:t> </w:t>
                        </w:r>
                        <w:r>
                          <w:rPr>
                            <w:rFonts w:ascii="Times New Roman" w:hAnsi="Times New Roman"/>
                            <w:i/>
                            <w:color w:val="7F7F7F"/>
                            <w:w w:val="105"/>
                            <w:sz w:val="24"/>
                          </w:rPr>
                          <w:t>→</w:t>
                        </w:r>
                        <w:r>
                          <w:rPr>
                            <w:rFonts w:ascii="Times New Roman" w:hAnsi="Times New Roman"/>
                            <w:i/>
                            <w:color w:val="7F7F7F"/>
                            <w:spacing w:val="1"/>
                            <w:w w:val="105"/>
                            <w:sz w:val="24"/>
                          </w:rPr>
                          <w:t> </w:t>
                        </w:r>
                        <w:r>
                          <w:rPr>
                            <w:rFonts w:ascii="Book Antiqua" w:hAnsi="Book Antiqua"/>
                            <w:i/>
                            <w:color w:val="7F7F7F"/>
                            <w:w w:val="105"/>
                            <w:sz w:val="22"/>
                          </w:rPr>
                          <w:t>Le</w:t>
                        </w:r>
                        <w:r>
                          <w:rPr>
                            <w:rFonts w:ascii="Book Antiqua" w:hAnsi="Book Antiqua"/>
                            <w:i/>
                            <w:color w:val="7F7F7F"/>
                            <w:spacing w:val="18"/>
                            <w:w w:val="105"/>
                            <w:sz w:val="22"/>
                          </w:rPr>
                          <w:t> </w:t>
                        </w:r>
                        <w:r>
                          <w:rPr>
                            <w:rFonts w:ascii="Book Antiqua" w:hAnsi="Book Antiqua"/>
                            <w:i/>
                            <w:color w:val="7F7F7F"/>
                            <w:w w:val="105"/>
                            <w:sz w:val="22"/>
                          </w:rPr>
                          <w:t>réseau</w:t>
                        </w:r>
                        <w:r>
                          <w:rPr>
                            <w:rFonts w:ascii="Book Antiqua" w:hAnsi="Book Antiqua"/>
                            <w:i/>
                            <w:color w:val="7F7F7F"/>
                            <w:spacing w:val="18"/>
                            <w:w w:val="105"/>
                            <w:sz w:val="22"/>
                          </w:rPr>
                          <w:t> </w:t>
                        </w:r>
                        <w:r>
                          <w:rPr>
                            <w:rFonts w:ascii="Book Antiqua" w:hAnsi="Book Antiqua"/>
                            <w:i/>
                            <w:color w:val="7F7F7F"/>
                            <w:w w:val="105"/>
                            <w:sz w:val="22"/>
                          </w:rPr>
                          <w:t>Sentinelles</w:t>
                        </w:r>
                        <w:r>
                          <w:rPr>
                            <w:rFonts w:ascii="Book Antiqua" w:hAnsi="Book Antiqua"/>
                            <w:i/>
                            <w:color w:val="7F7F7F"/>
                            <w:spacing w:val="17"/>
                            <w:w w:val="105"/>
                            <w:sz w:val="22"/>
                          </w:rPr>
                          <w:t> </w:t>
                        </w:r>
                        <w:r>
                          <w:rPr>
                            <w:rFonts w:ascii="Book Antiqua" w:hAnsi="Book Antiqua"/>
                            <w:i/>
                            <w:color w:val="7F7F7F"/>
                            <w:w w:val="105"/>
                            <w:sz w:val="22"/>
                          </w:rPr>
                          <w:t>est</w:t>
                        </w:r>
                        <w:r>
                          <w:rPr>
                            <w:rFonts w:ascii="Book Antiqua" w:hAnsi="Book Antiqua"/>
                            <w:i/>
                            <w:color w:val="7F7F7F"/>
                            <w:spacing w:val="18"/>
                            <w:w w:val="105"/>
                            <w:sz w:val="22"/>
                          </w:rPr>
                          <w:t> </w:t>
                        </w:r>
                        <w:r>
                          <w:rPr>
                            <w:rFonts w:ascii="Book Antiqua" w:hAnsi="Book Antiqua"/>
                            <w:i/>
                            <w:color w:val="7F7F7F"/>
                            <w:w w:val="105"/>
                            <w:sz w:val="22"/>
                          </w:rPr>
                          <w:t>un</w:t>
                        </w:r>
                        <w:r>
                          <w:rPr>
                            <w:rFonts w:ascii="Book Antiqua" w:hAnsi="Book Antiqua"/>
                            <w:i/>
                            <w:color w:val="7F7F7F"/>
                            <w:spacing w:val="18"/>
                            <w:w w:val="105"/>
                            <w:sz w:val="22"/>
                          </w:rPr>
                          <w:t> </w:t>
                        </w:r>
                        <w:r>
                          <w:rPr>
                            <w:rFonts w:ascii="Book Antiqua" w:hAnsi="Book Antiqua"/>
                            <w:i/>
                            <w:color w:val="7F7F7F"/>
                            <w:w w:val="105"/>
                            <w:sz w:val="22"/>
                          </w:rPr>
                          <w:t>exemple</w:t>
                        </w:r>
                        <w:r>
                          <w:rPr>
                            <w:rFonts w:ascii="Book Antiqua" w:hAnsi="Book Antiqua"/>
                            <w:i/>
                            <w:color w:val="7F7F7F"/>
                            <w:spacing w:val="18"/>
                            <w:w w:val="105"/>
                            <w:sz w:val="22"/>
                          </w:rPr>
                          <w:t> </w:t>
                        </w:r>
                        <w:r>
                          <w:rPr>
                            <w:rFonts w:ascii="Book Antiqua" w:hAnsi="Book Antiqua"/>
                            <w:i/>
                            <w:color w:val="7F7F7F"/>
                            <w:w w:val="105"/>
                            <w:sz w:val="22"/>
                          </w:rPr>
                          <w:t>d’épidémiologie</w:t>
                        </w:r>
                        <w:r>
                          <w:rPr>
                            <w:rFonts w:ascii="Book Antiqua" w:hAnsi="Book Antiqua"/>
                            <w:i/>
                            <w:color w:val="7F7F7F"/>
                            <w:spacing w:val="18"/>
                            <w:w w:val="105"/>
                            <w:sz w:val="22"/>
                          </w:rPr>
                          <w:t> </w:t>
                        </w:r>
                        <w:r>
                          <w:rPr>
                            <w:rFonts w:ascii="Book Antiqua" w:hAnsi="Book Antiqua"/>
                            <w:i/>
                            <w:color w:val="7F7F7F"/>
                            <w:spacing w:val="-2"/>
                            <w:w w:val="105"/>
                            <w:sz w:val="22"/>
                          </w:rPr>
                          <w:t>descriptive</w:t>
                        </w:r>
                      </w:p>
                      <w:p>
                        <w:pPr>
                          <w:spacing w:line="244" w:lineRule="auto" w:before="0"/>
                          <w:ind w:left="20" w:right="61" w:firstLine="0"/>
                          <w:jc w:val="both"/>
                          <w:rPr>
                            <w:sz w:val="24"/>
                          </w:rPr>
                        </w:pPr>
                        <w:r>
                          <w:rPr>
                            <w:spacing w:val="-4"/>
                            <w:sz w:val="24"/>
                          </w:rPr>
                          <w:t>Tout</w:t>
                        </w:r>
                        <w:r>
                          <w:rPr>
                            <w:spacing w:val="-5"/>
                            <w:sz w:val="24"/>
                          </w:rPr>
                          <w:t> </w:t>
                        </w:r>
                        <w:r>
                          <w:rPr>
                            <w:spacing w:val="-4"/>
                            <w:sz w:val="24"/>
                          </w:rPr>
                          <w:t>à</w:t>
                        </w:r>
                        <w:r>
                          <w:rPr>
                            <w:spacing w:val="-5"/>
                            <w:sz w:val="24"/>
                          </w:rPr>
                          <w:t> </w:t>
                        </w:r>
                        <w:r>
                          <w:rPr>
                            <w:spacing w:val="-4"/>
                            <w:sz w:val="24"/>
                          </w:rPr>
                          <w:t>fait,</w:t>
                        </w:r>
                        <w:r>
                          <w:rPr>
                            <w:spacing w:val="-5"/>
                            <w:sz w:val="24"/>
                          </w:rPr>
                          <w:t> </w:t>
                        </w:r>
                        <w:r>
                          <w:rPr>
                            <w:spacing w:val="-4"/>
                            <w:sz w:val="24"/>
                          </w:rPr>
                          <w:t>on</w:t>
                        </w:r>
                        <w:r>
                          <w:rPr>
                            <w:spacing w:val="-5"/>
                            <w:sz w:val="24"/>
                          </w:rPr>
                          <w:t> </w:t>
                        </w:r>
                        <w:r>
                          <w:rPr>
                            <w:spacing w:val="-4"/>
                            <w:sz w:val="24"/>
                          </w:rPr>
                          <w:t>a</w:t>
                        </w:r>
                        <w:r>
                          <w:rPr>
                            <w:spacing w:val="-5"/>
                            <w:sz w:val="24"/>
                          </w:rPr>
                          <w:t> </w:t>
                        </w:r>
                        <w:r>
                          <w:rPr>
                            <w:spacing w:val="-4"/>
                            <w:sz w:val="24"/>
                          </w:rPr>
                          <w:t>réuni</w:t>
                        </w:r>
                        <w:r>
                          <w:rPr>
                            <w:spacing w:val="-5"/>
                            <w:sz w:val="24"/>
                          </w:rPr>
                          <w:t> </w:t>
                        </w:r>
                        <w:r>
                          <w:rPr>
                            <w:spacing w:val="-4"/>
                            <w:sz w:val="24"/>
                          </w:rPr>
                          <w:t>plein</w:t>
                        </w:r>
                        <w:r>
                          <w:rPr>
                            <w:spacing w:val="-5"/>
                            <w:sz w:val="24"/>
                          </w:rPr>
                          <w:t> </w:t>
                        </w:r>
                        <w:r>
                          <w:rPr>
                            <w:spacing w:val="-4"/>
                            <w:sz w:val="24"/>
                          </w:rPr>
                          <w:t>de</w:t>
                        </w:r>
                        <w:r>
                          <w:rPr>
                            <w:spacing w:val="-5"/>
                            <w:sz w:val="24"/>
                          </w:rPr>
                          <w:t> </w:t>
                        </w:r>
                        <w:r>
                          <w:rPr>
                            <w:spacing w:val="-4"/>
                            <w:sz w:val="24"/>
                          </w:rPr>
                          <w:t>professionnels</w:t>
                        </w:r>
                        <w:r>
                          <w:rPr>
                            <w:spacing w:val="-5"/>
                            <w:sz w:val="24"/>
                          </w:rPr>
                          <w:t> </w:t>
                        </w:r>
                        <w:r>
                          <w:rPr>
                            <w:spacing w:val="-4"/>
                            <w:sz w:val="24"/>
                          </w:rPr>
                          <w:t>de</w:t>
                        </w:r>
                        <w:r>
                          <w:rPr>
                            <w:spacing w:val="-5"/>
                            <w:sz w:val="24"/>
                          </w:rPr>
                          <w:t> </w:t>
                        </w:r>
                        <w:r>
                          <w:rPr>
                            <w:spacing w:val="-4"/>
                            <w:sz w:val="24"/>
                          </w:rPr>
                          <w:t>santé</w:t>
                        </w:r>
                        <w:r>
                          <w:rPr>
                            <w:spacing w:val="-5"/>
                            <w:sz w:val="24"/>
                          </w:rPr>
                          <w:t> </w:t>
                        </w:r>
                        <w:r>
                          <w:rPr>
                            <w:spacing w:val="-4"/>
                            <w:sz w:val="24"/>
                          </w:rPr>
                          <w:t>(sur</w:t>
                        </w:r>
                        <w:r>
                          <w:rPr>
                            <w:spacing w:val="-5"/>
                            <w:sz w:val="24"/>
                          </w:rPr>
                          <w:t> </w:t>
                        </w:r>
                        <w:r>
                          <w:rPr>
                            <w:spacing w:val="-4"/>
                            <w:sz w:val="24"/>
                          </w:rPr>
                          <w:t>le</w:t>
                        </w:r>
                        <w:r>
                          <w:rPr>
                            <w:spacing w:val="-5"/>
                            <w:sz w:val="24"/>
                          </w:rPr>
                          <w:t> </w:t>
                        </w:r>
                        <w:r>
                          <w:rPr>
                            <w:spacing w:val="-4"/>
                            <w:sz w:val="24"/>
                          </w:rPr>
                          <w:t>territoire</w:t>
                        </w:r>
                        <w:r>
                          <w:rPr>
                            <w:spacing w:val="-5"/>
                            <w:sz w:val="24"/>
                          </w:rPr>
                          <w:t> </w:t>
                        </w:r>
                        <w:r>
                          <w:rPr>
                            <w:spacing w:val="-4"/>
                            <w:sz w:val="24"/>
                          </w:rPr>
                          <w:t>métropolitain</w:t>
                        </w:r>
                        <w:r>
                          <w:rPr>
                            <w:spacing w:val="-5"/>
                            <w:sz w:val="24"/>
                          </w:rPr>
                          <w:t> </w:t>
                        </w:r>
                        <w:r>
                          <w:rPr>
                            <w:spacing w:val="-4"/>
                            <w:sz w:val="24"/>
                          </w:rPr>
                          <w:t>français)</w:t>
                        </w:r>
                        <w:r>
                          <w:rPr>
                            <w:spacing w:val="-5"/>
                            <w:sz w:val="24"/>
                          </w:rPr>
                          <w:t> </w:t>
                        </w:r>
                        <w:r>
                          <w:rPr>
                            <w:spacing w:val="-4"/>
                            <w:sz w:val="24"/>
                          </w:rPr>
                          <w:t>qui </w:t>
                        </w:r>
                        <w:r>
                          <w:rPr>
                            <w:spacing w:val="-2"/>
                            <w:sz w:val="24"/>
                          </w:rPr>
                          <w:t>vont</w:t>
                        </w:r>
                        <w:r>
                          <w:rPr>
                            <w:spacing w:val="-13"/>
                            <w:sz w:val="24"/>
                          </w:rPr>
                          <w:t> </w:t>
                        </w:r>
                        <w:r>
                          <w:rPr>
                            <w:spacing w:val="-2"/>
                            <w:sz w:val="24"/>
                          </w:rPr>
                          <w:t>répertorier</w:t>
                        </w:r>
                        <w:r>
                          <w:rPr>
                            <w:spacing w:val="-12"/>
                            <w:sz w:val="24"/>
                          </w:rPr>
                          <w:t> </w:t>
                        </w:r>
                        <w:r>
                          <w:rPr>
                            <w:spacing w:val="-2"/>
                            <w:sz w:val="24"/>
                          </w:rPr>
                          <w:t>systématiquement</w:t>
                        </w:r>
                        <w:r>
                          <w:rPr>
                            <w:spacing w:val="-13"/>
                            <w:sz w:val="24"/>
                          </w:rPr>
                          <w:t> </w:t>
                        </w:r>
                        <w:r>
                          <w:rPr>
                            <w:spacing w:val="-2"/>
                            <w:sz w:val="24"/>
                          </w:rPr>
                          <w:t>certaines</w:t>
                        </w:r>
                        <w:r>
                          <w:rPr>
                            <w:spacing w:val="-12"/>
                            <w:sz w:val="24"/>
                          </w:rPr>
                          <w:t> </w:t>
                        </w:r>
                        <w:r>
                          <w:rPr>
                            <w:spacing w:val="-2"/>
                            <w:sz w:val="24"/>
                          </w:rPr>
                          <w:t>maladies,</w:t>
                        </w:r>
                        <w:r>
                          <w:rPr>
                            <w:spacing w:val="-13"/>
                            <w:sz w:val="24"/>
                          </w:rPr>
                          <w:t> </w:t>
                        </w:r>
                        <w:r>
                          <w:rPr>
                            <w:spacing w:val="-2"/>
                            <w:sz w:val="24"/>
                          </w:rPr>
                          <w:t>pour</w:t>
                        </w:r>
                        <w:r>
                          <w:rPr>
                            <w:spacing w:val="-12"/>
                            <w:sz w:val="24"/>
                          </w:rPr>
                          <w:t> </w:t>
                        </w:r>
                        <w:r>
                          <w:rPr>
                            <w:spacing w:val="-2"/>
                            <w:sz w:val="24"/>
                          </w:rPr>
                          <w:t>qu’on</w:t>
                        </w:r>
                        <w:r>
                          <w:rPr>
                            <w:spacing w:val="-13"/>
                            <w:sz w:val="24"/>
                          </w:rPr>
                          <w:t> </w:t>
                        </w:r>
                        <w:r>
                          <w:rPr>
                            <w:spacing w:val="-2"/>
                            <w:sz w:val="24"/>
                          </w:rPr>
                          <w:t>ait</w:t>
                        </w:r>
                        <w:r>
                          <w:rPr>
                            <w:spacing w:val="-12"/>
                            <w:sz w:val="24"/>
                          </w:rPr>
                          <w:t> </w:t>
                        </w:r>
                        <w:r>
                          <w:rPr>
                            <w:spacing w:val="-2"/>
                            <w:sz w:val="24"/>
                          </w:rPr>
                          <w:t>plein</w:t>
                        </w:r>
                        <w:r>
                          <w:rPr>
                            <w:spacing w:val="-13"/>
                            <w:sz w:val="24"/>
                          </w:rPr>
                          <w:t> </w:t>
                        </w:r>
                        <w:r>
                          <w:rPr>
                            <w:spacing w:val="-2"/>
                            <w:sz w:val="24"/>
                          </w:rPr>
                          <w:t>d’infos</w:t>
                        </w:r>
                        <w:r>
                          <w:rPr>
                            <w:spacing w:val="-12"/>
                            <w:sz w:val="24"/>
                          </w:rPr>
                          <w:t> </w:t>
                        </w:r>
                        <w:r>
                          <w:rPr>
                            <w:spacing w:val="-2"/>
                            <w:sz w:val="24"/>
                          </w:rPr>
                          <w:t>sur</w:t>
                        </w:r>
                        <w:r>
                          <w:rPr>
                            <w:spacing w:val="-13"/>
                            <w:sz w:val="24"/>
                          </w:rPr>
                          <w:t> </w:t>
                        </w:r>
                        <w:r>
                          <w:rPr>
                            <w:spacing w:val="-2"/>
                            <w:sz w:val="24"/>
                          </w:rPr>
                          <w:t>la</w:t>
                        </w:r>
                        <w:r>
                          <w:rPr>
                            <w:spacing w:val="-12"/>
                            <w:sz w:val="24"/>
                          </w:rPr>
                          <w:t> </w:t>
                        </w:r>
                        <w:r>
                          <w:rPr>
                            <w:spacing w:val="-2"/>
                            <w:sz w:val="24"/>
                          </w:rPr>
                          <w:t>manière </w:t>
                        </w:r>
                        <w:r>
                          <w:rPr>
                            <w:spacing w:val="-6"/>
                            <w:sz w:val="24"/>
                          </w:rPr>
                          <w:t>dont elles sont réparties géographiquement ou les populations qui y sont particulièrement exposées </w:t>
                        </w:r>
                        <w:r>
                          <w:rPr>
                            <w:sz w:val="24"/>
                          </w:rPr>
                          <w:t>par exemple.</w:t>
                        </w:r>
                      </w:p>
                      <w:p>
                        <w:pPr>
                          <w:spacing w:line="237" w:lineRule="auto" w:before="135"/>
                          <w:ind w:left="20" w:right="61" w:firstLine="0"/>
                          <w:jc w:val="both"/>
                          <w:rPr>
                            <w:sz w:val="24"/>
                          </w:rPr>
                        </w:pPr>
                        <w:r>
                          <w:rPr>
                            <w:rFonts w:ascii="Aptos" w:hAnsi="Aptos"/>
                            <w:color w:val="009900"/>
                            <w:position w:val="-5"/>
                            <w:sz w:val="49"/>
                          </w:rPr>
                          <w:t>C</w:t>
                        </w:r>
                        <w:r>
                          <w:rPr>
                            <w:rFonts w:ascii="Aptos" w:hAnsi="Aptos"/>
                            <w:color w:val="009900"/>
                            <w:spacing w:val="-8"/>
                            <w:position w:val="-5"/>
                            <w:sz w:val="49"/>
                          </w:rPr>
                          <w:t> </w:t>
                        </w:r>
                        <w:r>
                          <w:rPr>
                            <w:b/>
                            <w:sz w:val="28"/>
                            <w:u w:val="single"/>
                          </w:rPr>
                          <w:t>Item</w:t>
                        </w:r>
                        <w:r>
                          <w:rPr>
                            <w:b/>
                            <w:spacing w:val="40"/>
                            <w:sz w:val="28"/>
                            <w:u w:val="single"/>
                          </w:rPr>
                          <w:t> </w:t>
                        </w:r>
                        <w:r>
                          <w:rPr>
                            <w:b/>
                            <w:sz w:val="28"/>
                            <w:u w:val="single"/>
                          </w:rPr>
                          <w:t>C</w:t>
                        </w:r>
                        <w:r>
                          <w:rPr>
                            <w:b/>
                            <w:sz w:val="28"/>
                          </w:rPr>
                          <w:t> </w:t>
                        </w:r>
                        <w:r>
                          <w:rPr>
                            <w:rFonts w:ascii="Times New Roman" w:hAnsi="Times New Roman"/>
                            <w:i/>
                            <w:color w:val="7F7F7F"/>
                            <w:sz w:val="24"/>
                          </w:rPr>
                          <w:t>→ </w:t>
                        </w:r>
                        <w:r>
                          <w:rPr>
                            <w:rFonts w:ascii="Book Antiqua" w:hAnsi="Book Antiqua"/>
                            <w:i/>
                            <w:color w:val="7F7F7F"/>
                            <w:sz w:val="22"/>
                          </w:rPr>
                          <w:t>La</w:t>
                        </w:r>
                        <w:r>
                          <w:rPr>
                            <w:rFonts w:ascii="Book Antiqua" w:hAnsi="Book Antiqua"/>
                            <w:i/>
                            <w:color w:val="7F7F7F"/>
                            <w:spacing w:val="36"/>
                            <w:sz w:val="22"/>
                          </w:rPr>
                          <w:t> </w:t>
                        </w:r>
                        <w:r>
                          <w:rPr>
                            <w:rFonts w:ascii="Book Antiqua" w:hAnsi="Book Antiqua"/>
                            <w:i/>
                            <w:color w:val="7F7F7F"/>
                            <w:sz w:val="22"/>
                          </w:rPr>
                          <w:t>Framingham</w:t>
                        </w:r>
                        <w:r>
                          <w:rPr>
                            <w:rFonts w:ascii="Book Antiqua" w:hAnsi="Book Antiqua"/>
                            <w:i/>
                            <w:color w:val="7F7F7F"/>
                            <w:spacing w:val="36"/>
                            <w:sz w:val="22"/>
                          </w:rPr>
                          <w:t> </w:t>
                        </w:r>
                        <w:r>
                          <w:rPr>
                            <w:rFonts w:ascii="Book Antiqua" w:hAnsi="Book Antiqua"/>
                            <w:i/>
                            <w:color w:val="7F7F7F"/>
                            <w:sz w:val="22"/>
                          </w:rPr>
                          <w:t>Heart</w:t>
                        </w:r>
                        <w:r>
                          <w:rPr>
                            <w:rFonts w:ascii="Book Antiqua" w:hAnsi="Book Antiqua"/>
                            <w:i/>
                            <w:color w:val="7F7F7F"/>
                            <w:spacing w:val="36"/>
                            <w:sz w:val="22"/>
                          </w:rPr>
                          <w:t> </w:t>
                        </w:r>
                        <w:r>
                          <w:rPr>
                            <w:rFonts w:ascii="Book Antiqua" w:hAnsi="Book Antiqua"/>
                            <w:i/>
                            <w:color w:val="7F7F7F"/>
                            <w:sz w:val="22"/>
                          </w:rPr>
                          <w:t>Study</w:t>
                        </w:r>
                        <w:r>
                          <w:rPr>
                            <w:rFonts w:ascii="Book Antiqua" w:hAnsi="Book Antiqua"/>
                            <w:i/>
                            <w:color w:val="7F7F7F"/>
                            <w:spacing w:val="36"/>
                            <w:sz w:val="22"/>
                          </w:rPr>
                          <w:t> </w:t>
                        </w:r>
                        <w:r>
                          <w:rPr>
                            <w:rFonts w:ascii="Book Antiqua" w:hAnsi="Book Antiqua"/>
                            <w:i/>
                            <w:color w:val="7F7F7F"/>
                            <w:sz w:val="22"/>
                          </w:rPr>
                          <w:t>a</w:t>
                        </w:r>
                        <w:r>
                          <w:rPr>
                            <w:rFonts w:ascii="Book Antiqua" w:hAnsi="Book Antiqua"/>
                            <w:i/>
                            <w:color w:val="7F7F7F"/>
                            <w:spacing w:val="36"/>
                            <w:sz w:val="22"/>
                          </w:rPr>
                          <w:t> </w:t>
                        </w:r>
                        <w:r>
                          <w:rPr>
                            <w:rFonts w:ascii="Book Antiqua" w:hAnsi="Book Antiqua"/>
                            <w:i/>
                            <w:color w:val="7F7F7F"/>
                            <w:sz w:val="22"/>
                          </w:rPr>
                          <w:t>permis</w:t>
                        </w:r>
                        <w:r>
                          <w:rPr>
                            <w:rFonts w:ascii="Book Antiqua" w:hAnsi="Book Antiqua"/>
                            <w:i/>
                            <w:color w:val="7F7F7F"/>
                            <w:spacing w:val="36"/>
                            <w:sz w:val="22"/>
                          </w:rPr>
                          <w:t> </w:t>
                        </w:r>
                        <w:r>
                          <w:rPr>
                            <w:rFonts w:ascii="Book Antiqua" w:hAnsi="Book Antiqua"/>
                            <w:i/>
                            <w:color w:val="7F7F7F"/>
                            <w:sz w:val="22"/>
                          </w:rPr>
                          <w:t>d’évaluer</w:t>
                        </w:r>
                        <w:r>
                          <w:rPr>
                            <w:rFonts w:ascii="Book Antiqua" w:hAnsi="Book Antiqua"/>
                            <w:i/>
                            <w:color w:val="7F7F7F"/>
                            <w:spacing w:val="36"/>
                            <w:sz w:val="22"/>
                          </w:rPr>
                          <w:t> </w:t>
                        </w:r>
                        <w:r>
                          <w:rPr>
                            <w:rFonts w:ascii="Book Antiqua" w:hAnsi="Book Antiqua"/>
                            <w:i/>
                            <w:color w:val="7F7F7F"/>
                            <w:sz w:val="22"/>
                          </w:rPr>
                          <w:t>les</w:t>
                        </w:r>
                        <w:r>
                          <w:rPr>
                            <w:rFonts w:ascii="Book Antiqua" w:hAnsi="Book Antiqua"/>
                            <w:i/>
                            <w:color w:val="7F7F7F"/>
                            <w:spacing w:val="36"/>
                            <w:sz w:val="22"/>
                          </w:rPr>
                          <w:t> </w:t>
                        </w:r>
                        <w:r>
                          <w:rPr>
                            <w:rFonts w:ascii="Book Antiqua" w:hAnsi="Book Antiqua"/>
                            <w:i/>
                            <w:color w:val="7F7F7F"/>
                            <w:sz w:val="22"/>
                          </w:rPr>
                          <w:t>différents</w:t>
                        </w:r>
                        <w:r>
                          <w:rPr>
                            <w:rFonts w:ascii="Book Antiqua" w:hAnsi="Book Antiqua"/>
                            <w:i/>
                            <w:color w:val="7F7F7F"/>
                            <w:spacing w:val="36"/>
                            <w:sz w:val="22"/>
                          </w:rPr>
                          <w:t> </w:t>
                        </w:r>
                        <w:r>
                          <w:rPr>
                            <w:rFonts w:ascii="Book Antiqua" w:hAnsi="Book Antiqua"/>
                            <w:i/>
                            <w:color w:val="7F7F7F"/>
                            <w:sz w:val="22"/>
                          </w:rPr>
                          <w:t>facteurs</w:t>
                        </w:r>
                        <w:r>
                          <w:rPr>
                            <w:rFonts w:ascii="Book Antiqua" w:hAnsi="Book Antiqua"/>
                            <w:i/>
                            <w:color w:val="7F7F7F"/>
                            <w:spacing w:val="36"/>
                            <w:sz w:val="22"/>
                          </w:rPr>
                          <w:t> </w:t>
                        </w:r>
                        <w:r>
                          <w:rPr>
                            <w:rFonts w:ascii="Book Antiqua" w:hAnsi="Book Antiqua"/>
                            <w:i/>
                            <w:color w:val="7F7F7F"/>
                            <w:sz w:val="22"/>
                          </w:rPr>
                          <w:t>de</w:t>
                        </w:r>
                        <w:r>
                          <w:rPr>
                            <w:rFonts w:ascii="Book Antiqua" w:hAnsi="Book Antiqua"/>
                            <w:i/>
                            <w:color w:val="7F7F7F"/>
                            <w:spacing w:val="36"/>
                            <w:sz w:val="22"/>
                          </w:rPr>
                          <w:t> </w:t>
                        </w:r>
                        <w:r>
                          <w:rPr>
                            <w:rFonts w:ascii="Book Antiqua" w:hAnsi="Book Antiqua"/>
                            <w:i/>
                            <w:color w:val="7F7F7F"/>
                            <w:sz w:val="22"/>
                          </w:rPr>
                          <w:t>risque</w:t>
                        </w:r>
                        <w:r>
                          <w:rPr>
                            <w:rFonts w:ascii="Book Antiqua" w:hAnsi="Book Antiqua"/>
                            <w:i/>
                            <w:color w:val="7F7F7F"/>
                            <w:spacing w:val="36"/>
                            <w:sz w:val="22"/>
                          </w:rPr>
                          <w:t> </w:t>
                        </w:r>
                        <w:r>
                          <w:rPr>
                            <w:rFonts w:ascii="Book Antiqua" w:hAnsi="Book Antiqua"/>
                            <w:i/>
                            <w:color w:val="7F7F7F"/>
                            <w:sz w:val="22"/>
                          </w:rPr>
                          <w:t>des</w:t>
                        </w:r>
                        <w:r>
                          <w:rPr>
                            <w:rFonts w:ascii="Book Antiqua" w:hAnsi="Book Antiqua"/>
                            <w:i/>
                            <w:color w:val="7F7F7F"/>
                            <w:spacing w:val="-5"/>
                            <w:sz w:val="22"/>
                          </w:rPr>
                          <w:t> </w:t>
                        </w:r>
                        <w:r>
                          <w:rPr>
                            <w:rFonts w:ascii="Book Antiqua" w:hAnsi="Book Antiqua"/>
                            <w:i/>
                            <w:color w:val="7F7F7F"/>
                            <w:sz w:val="22"/>
                          </w:rPr>
                          <w:t>… </w:t>
                        </w:r>
                        <w:r>
                          <w:rPr>
                            <w:spacing w:val="-2"/>
                            <w:sz w:val="24"/>
                          </w:rPr>
                          <w:t>C’est</w:t>
                        </w:r>
                        <w:r>
                          <w:rPr>
                            <w:spacing w:val="-10"/>
                            <w:sz w:val="24"/>
                          </w:rPr>
                          <w:t> </w:t>
                        </w:r>
                        <w:r>
                          <w:rPr>
                            <w:spacing w:val="-2"/>
                            <w:sz w:val="24"/>
                          </w:rPr>
                          <w:t>exactement</w:t>
                        </w:r>
                        <w:r>
                          <w:rPr>
                            <w:spacing w:val="-10"/>
                            <w:sz w:val="24"/>
                          </w:rPr>
                          <w:t> </w:t>
                        </w:r>
                        <w:r>
                          <w:rPr>
                            <w:spacing w:val="-2"/>
                            <w:sz w:val="24"/>
                          </w:rPr>
                          <w:t>le</w:t>
                        </w:r>
                        <w:r>
                          <w:rPr>
                            <w:spacing w:val="-10"/>
                            <w:sz w:val="24"/>
                          </w:rPr>
                          <w:t> </w:t>
                        </w:r>
                        <w:r>
                          <w:rPr>
                            <w:spacing w:val="-2"/>
                            <w:sz w:val="24"/>
                          </w:rPr>
                          <w:t>but</w:t>
                        </w:r>
                        <w:r>
                          <w:rPr>
                            <w:spacing w:val="-10"/>
                            <w:sz w:val="24"/>
                          </w:rPr>
                          <w:t> </w:t>
                        </w:r>
                        <w:r>
                          <w:rPr>
                            <w:spacing w:val="-2"/>
                            <w:sz w:val="24"/>
                          </w:rPr>
                          <w:t>de</w:t>
                        </w:r>
                        <w:r>
                          <w:rPr>
                            <w:spacing w:val="-10"/>
                            <w:sz w:val="24"/>
                          </w:rPr>
                          <w:t> </w:t>
                        </w:r>
                        <w:r>
                          <w:rPr>
                            <w:spacing w:val="-2"/>
                            <w:sz w:val="24"/>
                          </w:rPr>
                          <w:t>cette</w:t>
                        </w:r>
                        <w:r>
                          <w:rPr>
                            <w:spacing w:val="-10"/>
                            <w:sz w:val="24"/>
                          </w:rPr>
                          <w:t> </w:t>
                        </w:r>
                        <w:r>
                          <w:rPr>
                            <w:spacing w:val="-2"/>
                            <w:sz w:val="24"/>
                          </w:rPr>
                          <w:t>cohorte</w:t>
                        </w:r>
                        <w:r>
                          <w:rPr>
                            <w:spacing w:val="-10"/>
                            <w:sz w:val="24"/>
                          </w:rPr>
                          <w:t> </w:t>
                        </w:r>
                        <w:r>
                          <w:rPr>
                            <w:spacing w:val="-2"/>
                            <w:sz w:val="24"/>
                          </w:rPr>
                          <w:t>et</w:t>
                        </w:r>
                        <w:r>
                          <w:rPr>
                            <w:spacing w:val="-10"/>
                            <w:sz w:val="24"/>
                          </w:rPr>
                          <w:t> </w:t>
                        </w:r>
                        <w:r>
                          <w:rPr>
                            <w:spacing w:val="-2"/>
                            <w:sz w:val="24"/>
                          </w:rPr>
                          <w:t>c’est</w:t>
                        </w:r>
                        <w:r>
                          <w:rPr>
                            <w:spacing w:val="-10"/>
                            <w:sz w:val="24"/>
                          </w:rPr>
                          <w:t> </w:t>
                        </w:r>
                        <w:r>
                          <w:rPr>
                            <w:spacing w:val="-2"/>
                            <w:sz w:val="24"/>
                          </w:rPr>
                          <w:t>notamment</w:t>
                        </w:r>
                        <w:r>
                          <w:rPr>
                            <w:spacing w:val="-10"/>
                            <w:sz w:val="24"/>
                          </w:rPr>
                          <w:t> </w:t>
                        </w:r>
                        <w:r>
                          <w:rPr>
                            <w:spacing w:val="-2"/>
                            <w:sz w:val="24"/>
                          </w:rPr>
                          <w:t>grâce</w:t>
                        </w:r>
                        <w:r>
                          <w:rPr>
                            <w:spacing w:val="-10"/>
                            <w:sz w:val="24"/>
                          </w:rPr>
                          <w:t> </w:t>
                        </w:r>
                        <w:r>
                          <w:rPr>
                            <w:spacing w:val="-2"/>
                            <w:sz w:val="24"/>
                          </w:rPr>
                          <w:t>à</w:t>
                        </w:r>
                        <w:r>
                          <w:rPr>
                            <w:spacing w:val="-10"/>
                            <w:sz w:val="24"/>
                          </w:rPr>
                          <w:t> </w:t>
                        </w:r>
                        <w:r>
                          <w:rPr>
                            <w:spacing w:val="-2"/>
                            <w:sz w:val="24"/>
                          </w:rPr>
                          <w:t>ça</w:t>
                        </w:r>
                        <w:r>
                          <w:rPr>
                            <w:spacing w:val="-10"/>
                            <w:sz w:val="24"/>
                          </w:rPr>
                          <w:t> </w:t>
                        </w:r>
                        <w:r>
                          <w:rPr>
                            <w:spacing w:val="-2"/>
                            <w:sz w:val="24"/>
                          </w:rPr>
                          <w:t>qu’on</w:t>
                        </w:r>
                        <w:r>
                          <w:rPr>
                            <w:spacing w:val="-10"/>
                            <w:sz w:val="24"/>
                          </w:rPr>
                          <w:t> </w:t>
                        </w:r>
                        <w:r>
                          <w:rPr>
                            <w:spacing w:val="-2"/>
                            <w:sz w:val="24"/>
                          </w:rPr>
                          <w:t>sait</w:t>
                        </w:r>
                        <w:r>
                          <w:rPr>
                            <w:spacing w:val="-10"/>
                            <w:sz w:val="24"/>
                          </w:rPr>
                          <w:t> </w:t>
                        </w:r>
                        <w:r>
                          <w:rPr>
                            <w:spacing w:val="-2"/>
                            <w:sz w:val="24"/>
                          </w:rPr>
                          <w:t>que</w:t>
                        </w:r>
                        <w:r>
                          <w:rPr>
                            <w:spacing w:val="-10"/>
                            <w:sz w:val="24"/>
                          </w:rPr>
                          <w:t> </w:t>
                        </w:r>
                        <w:r>
                          <w:rPr>
                            <w:spacing w:val="-2"/>
                            <w:sz w:val="24"/>
                          </w:rPr>
                          <w:t>le</w:t>
                        </w:r>
                        <w:r>
                          <w:rPr>
                            <w:spacing w:val="-10"/>
                            <w:sz w:val="24"/>
                          </w:rPr>
                          <w:t> </w:t>
                        </w:r>
                        <w:r>
                          <w:rPr>
                            <w:spacing w:val="-2"/>
                            <w:sz w:val="24"/>
                          </w:rPr>
                          <w:t>tabagisme </w:t>
                        </w:r>
                        <w:r>
                          <w:rPr>
                            <w:spacing w:val="-6"/>
                            <w:sz w:val="24"/>
                          </w:rPr>
                          <w:t>et l’hypertension artérielle sont des facteurs de risque délétères des maladies cardiovasculaires. </w:t>
                        </w:r>
                        <w:r>
                          <w:rPr>
                            <w:spacing w:val="-6"/>
                            <w:sz w:val="24"/>
                          </w:rPr>
                          <w:t>J’ai </w:t>
                        </w:r>
                        <w:r>
                          <w:rPr>
                            <w:sz w:val="24"/>
                          </w:rPr>
                          <w:t>juste ajouté le uniquement pour vous faire douter.</w:t>
                        </w:r>
                      </w:p>
                    </w:txbxContent>
                  </v:textbox>
                  <w10:wrap type="none"/>
                </v:shape>
                <w10:wrap type="none"/>
              </v:group>
            </w:pict>
          </mc:Fallback>
        </mc:AlternateContent>
      </w:r>
      <w:r>
        <w:rPr>
          <w:spacing w:val="-7"/>
        </w:rPr>
        <w:t>Question</w:t>
      </w:r>
      <w:r>
        <w:rPr>
          <w:spacing w:val="5"/>
        </w:rPr>
        <w:t> </w:t>
      </w:r>
      <w:r>
        <w:rPr>
          <w:spacing w:val="-10"/>
        </w:rPr>
        <w:t>3</w:t>
      </w:r>
    </w:p>
    <w:p>
      <w:pPr>
        <w:pStyle w:val="BodyText"/>
        <w:spacing w:line="244" w:lineRule="auto" w:before="7"/>
        <w:ind w:left="11339"/>
      </w:pPr>
      <w:r>
        <w:rPr>
          <w:spacing w:val="-8"/>
        </w:rPr>
        <w:t>Concernant</w:t>
      </w:r>
      <w:r>
        <w:rPr/>
        <w:t> </w:t>
      </w:r>
      <w:r>
        <w:rPr>
          <w:spacing w:val="-8"/>
        </w:rPr>
        <w:t>les</w:t>
      </w:r>
      <w:r>
        <w:rPr/>
        <w:t> </w:t>
      </w:r>
      <w:r>
        <w:rPr>
          <w:spacing w:val="-8"/>
        </w:rPr>
        <w:t>indicateurs</w:t>
      </w:r>
      <w:r>
        <w:rPr/>
        <w:t> </w:t>
      </w:r>
      <w:r>
        <w:rPr>
          <w:spacing w:val="-8"/>
        </w:rPr>
        <w:t>de</w:t>
      </w:r>
      <w:r>
        <w:rPr/>
        <w:t> </w:t>
      </w:r>
      <w:r>
        <w:rPr>
          <w:spacing w:val="-8"/>
        </w:rPr>
        <w:t>santé,</w:t>
      </w:r>
      <w:r>
        <w:rPr/>
        <w:t> </w:t>
      </w:r>
      <w:r>
        <w:rPr>
          <w:spacing w:val="-8"/>
        </w:rPr>
        <w:t>laquelle</w:t>
      </w:r>
      <w:r>
        <w:rPr/>
        <w:t> </w:t>
      </w:r>
      <w:r>
        <w:rPr>
          <w:spacing w:val="-8"/>
        </w:rPr>
        <w:t>(lesquelles)</w:t>
      </w:r>
      <w:r>
        <w:rPr/>
        <w:t> </w:t>
      </w:r>
      <w:r>
        <w:rPr>
          <w:spacing w:val="-8"/>
        </w:rPr>
        <w:t>des</w:t>
      </w:r>
      <w:r>
        <w:rPr/>
        <w:t> </w:t>
      </w:r>
      <w:r>
        <w:rPr>
          <w:spacing w:val="-8"/>
        </w:rPr>
        <w:t>propositions</w:t>
      </w:r>
      <w:r>
        <w:rPr/>
        <w:t> </w:t>
      </w:r>
      <w:r>
        <w:rPr>
          <w:spacing w:val="-8"/>
        </w:rPr>
        <w:t>suivantes</w:t>
      </w:r>
      <w:r>
        <w:rPr/>
        <w:t> </w:t>
      </w:r>
      <w:r>
        <w:rPr>
          <w:spacing w:val="-8"/>
        </w:rPr>
        <w:t>est </w:t>
      </w:r>
      <w:r>
        <w:rPr/>
        <w:t>(sont)</w:t>
      </w:r>
      <w:r>
        <w:rPr>
          <w:spacing w:val="40"/>
        </w:rPr>
        <w:t> </w:t>
      </w:r>
      <w:r>
        <w:rPr/>
        <w:t>exactes</w:t>
      </w:r>
      <w:r>
        <w:rPr>
          <w:spacing w:val="-3"/>
        </w:rPr>
        <w:t> </w:t>
      </w:r>
      <w:r>
        <w:rPr/>
        <w:t>?</w:t>
      </w:r>
    </w:p>
    <w:p>
      <w:pPr>
        <w:pStyle w:val="BodyText"/>
        <w:spacing w:before="4"/>
        <w:rPr>
          <w:sz w:val="10"/>
        </w:rPr>
      </w:pPr>
      <w:r>
        <w:rPr>
          <w:sz w:val="10"/>
        </w:rPr>
        <mc:AlternateContent>
          <mc:Choice Requires="wps">
            <w:drawing>
              <wp:anchor distT="0" distB="0" distL="0" distR="0" allowOverlap="1" layoutInCell="1" locked="0" behindDoc="1" simplePos="0" relativeHeight="487619072">
                <wp:simplePos x="0" y="0"/>
                <wp:positionH relativeFrom="page">
                  <wp:posOffset>7922526</wp:posOffset>
                </wp:positionH>
                <wp:positionV relativeFrom="paragraph">
                  <wp:posOffset>92875</wp:posOffset>
                </wp:positionV>
                <wp:extent cx="6475095" cy="244475"/>
                <wp:effectExtent l="0" t="0" r="0" b="0"/>
                <wp:wrapTopAndBottom/>
                <wp:docPr id="811" name="Textbox 811"/>
                <wp:cNvGraphicFramePr>
                  <a:graphicFrameLocks/>
                </wp:cNvGraphicFramePr>
                <a:graphic>
                  <a:graphicData uri="http://schemas.microsoft.com/office/word/2010/wordprocessingShape">
                    <wps:wsp>
                      <wps:cNvPr id="811" name="Textbox 811"/>
                      <wps:cNvSpPr txBox="1"/>
                      <wps:spPr>
                        <a:xfrm>
                          <a:off x="0" y="0"/>
                          <a:ext cx="6475095" cy="244475"/>
                        </a:xfrm>
                        <a:prstGeom prst="rect">
                          <a:avLst/>
                        </a:prstGeom>
                        <a:ln w="5054">
                          <a:solidFill>
                            <a:srgbClr val="000000"/>
                          </a:solidFill>
                          <a:prstDash val="solid"/>
                        </a:ln>
                      </wps:spPr>
                      <wps:txbx>
                        <w:txbxContent>
                          <w:p>
                            <w:pPr>
                              <w:pStyle w:val="BodyText"/>
                              <w:spacing w:before="29"/>
                              <w:ind w:left="101"/>
                            </w:pPr>
                            <w:r>
                              <w:rPr>
                                <w:spacing w:val="-6"/>
                              </w:rPr>
                              <w:t>A.</w:t>
                            </w:r>
                            <w:r>
                              <w:rPr>
                                <w:spacing w:val="27"/>
                              </w:rPr>
                              <w:t> </w:t>
                            </w:r>
                            <w:r>
                              <w:rPr>
                                <w:spacing w:val="-6"/>
                              </w:rPr>
                              <w:t>Il</w:t>
                            </w:r>
                            <w:r>
                              <w:rPr>
                                <w:spacing w:val="6"/>
                              </w:rPr>
                              <w:t> </w:t>
                            </w:r>
                            <w:r>
                              <w:rPr>
                                <w:spacing w:val="-6"/>
                              </w:rPr>
                              <w:t>est</w:t>
                            </w:r>
                            <w:r>
                              <w:rPr>
                                <w:spacing w:val="6"/>
                              </w:rPr>
                              <w:t> </w:t>
                            </w:r>
                            <w:r>
                              <w:rPr>
                                <w:spacing w:val="-6"/>
                              </w:rPr>
                              <w:t>difficile</w:t>
                            </w:r>
                            <w:r>
                              <w:rPr>
                                <w:spacing w:val="6"/>
                              </w:rPr>
                              <w:t> </w:t>
                            </w:r>
                            <w:r>
                              <w:rPr>
                                <w:spacing w:val="-6"/>
                              </w:rPr>
                              <w:t>d’étudier</w:t>
                            </w:r>
                            <w:r>
                              <w:rPr>
                                <w:spacing w:val="6"/>
                              </w:rPr>
                              <w:t> </w:t>
                            </w:r>
                            <w:r>
                              <w:rPr>
                                <w:spacing w:val="-6"/>
                              </w:rPr>
                              <w:t>les</w:t>
                            </w:r>
                            <w:r>
                              <w:rPr>
                                <w:spacing w:val="6"/>
                              </w:rPr>
                              <w:t> </w:t>
                            </w:r>
                            <w:r>
                              <w:rPr>
                                <w:spacing w:val="-6"/>
                              </w:rPr>
                              <w:t>maladies</w:t>
                            </w:r>
                            <w:r>
                              <w:rPr>
                                <w:spacing w:val="5"/>
                              </w:rPr>
                              <w:t> </w:t>
                            </w:r>
                            <w:r>
                              <w:rPr>
                                <w:spacing w:val="-6"/>
                              </w:rPr>
                              <w:t>dans</w:t>
                            </w:r>
                            <w:r>
                              <w:rPr>
                                <w:spacing w:val="6"/>
                              </w:rPr>
                              <w:t> </w:t>
                            </w:r>
                            <w:r>
                              <w:rPr>
                                <w:spacing w:val="-6"/>
                              </w:rPr>
                              <w:t>une</w:t>
                            </w:r>
                            <w:r>
                              <w:rPr>
                                <w:spacing w:val="6"/>
                              </w:rPr>
                              <w:t> </w:t>
                            </w:r>
                            <w:r>
                              <w:rPr>
                                <w:spacing w:val="-6"/>
                              </w:rPr>
                              <w:t>population</w:t>
                            </w:r>
                          </w:p>
                        </w:txbxContent>
                      </wps:txbx>
                      <wps:bodyPr wrap="square" lIns="0" tIns="0" rIns="0" bIns="0" rtlCol="0">
                        <a:noAutofit/>
                      </wps:bodyPr>
                    </wps:wsp>
                  </a:graphicData>
                </a:graphic>
              </wp:anchor>
            </w:drawing>
          </mc:Choice>
          <mc:Fallback>
            <w:pict>
              <v:shape style="position:absolute;margin-left:623.820984pt;margin-top:7.313031pt;width:509.85pt;height:19.25pt;mso-position-horizontal-relative:page;mso-position-vertical-relative:paragraph;z-index:-15697408;mso-wrap-distance-left:0;mso-wrap-distance-right:0" type="#_x0000_t202" id="docshape797" filled="false" stroked="true" strokeweight=".398pt" strokecolor="#000000">
                <v:textbox inset="0,0,0,0">
                  <w:txbxContent>
                    <w:p>
                      <w:pPr>
                        <w:pStyle w:val="BodyText"/>
                        <w:spacing w:before="29"/>
                        <w:ind w:left="101"/>
                      </w:pPr>
                      <w:r>
                        <w:rPr>
                          <w:spacing w:val="-6"/>
                        </w:rPr>
                        <w:t>A.</w:t>
                      </w:r>
                      <w:r>
                        <w:rPr>
                          <w:spacing w:val="27"/>
                        </w:rPr>
                        <w:t> </w:t>
                      </w:r>
                      <w:r>
                        <w:rPr>
                          <w:spacing w:val="-6"/>
                        </w:rPr>
                        <w:t>Il</w:t>
                      </w:r>
                      <w:r>
                        <w:rPr>
                          <w:spacing w:val="6"/>
                        </w:rPr>
                        <w:t> </w:t>
                      </w:r>
                      <w:r>
                        <w:rPr>
                          <w:spacing w:val="-6"/>
                        </w:rPr>
                        <w:t>est</w:t>
                      </w:r>
                      <w:r>
                        <w:rPr>
                          <w:spacing w:val="6"/>
                        </w:rPr>
                        <w:t> </w:t>
                      </w:r>
                      <w:r>
                        <w:rPr>
                          <w:spacing w:val="-6"/>
                        </w:rPr>
                        <w:t>difficile</w:t>
                      </w:r>
                      <w:r>
                        <w:rPr>
                          <w:spacing w:val="6"/>
                        </w:rPr>
                        <w:t> </w:t>
                      </w:r>
                      <w:r>
                        <w:rPr>
                          <w:spacing w:val="-6"/>
                        </w:rPr>
                        <w:t>d’étudier</w:t>
                      </w:r>
                      <w:r>
                        <w:rPr>
                          <w:spacing w:val="6"/>
                        </w:rPr>
                        <w:t> </w:t>
                      </w:r>
                      <w:r>
                        <w:rPr>
                          <w:spacing w:val="-6"/>
                        </w:rPr>
                        <w:t>les</w:t>
                      </w:r>
                      <w:r>
                        <w:rPr>
                          <w:spacing w:val="6"/>
                        </w:rPr>
                        <w:t> </w:t>
                      </w:r>
                      <w:r>
                        <w:rPr>
                          <w:spacing w:val="-6"/>
                        </w:rPr>
                        <w:t>maladies</w:t>
                      </w:r>
                      <w:r>
                        <w:rPr>
                          <w:spacing w:val="5"/>
                        </w:rPr>
                        <w:t> </w:t>
                      </w:r>
                      <w:r>
                        <w:rPr>
                          <w:spacing w:val="-6"/>
                        </w:rPr>
                        <w:t>dans</w:t>
                      </w:r>
                      <w:r>
                        <w:rPr>
                          <w:spacing w:val="6"/>
                        </w:rPr>
                        <w:t> </w:t>
                      </w:r>
                      <w:r>
                        <w:rPr>
                          <w:spacing w:val="-6"/>
                        </w:rPr>
                        <w:t>une</w:t>
                      </w:r>
                      <w:r>
                        <w:rPr>
                          <w:spacing w:val="6"/>
                        </w:rPr>
                        <w:t> </w:t>
                      </w:r>
                      <w:r>
                        <w:rPr>
                          <w:spacing w:val="-6"/>
                        </w:rPr>
                        <w:t>population</w:t>
                      </w:r>
                    </w:p>
                  </w:txbxContent>
                </v:textbox>
                <v:stroke dashstyle="solid"/>
                <w10:wrap type="topAndBottom"/>
              </v:shape>
            </w:pict>
          </mc:Fallback>
        </mc:AlternateContent>
      </w:r>
    </w:p>
    <w:p>
      <w:pPr>
        <w:pStyle w:val="ListParagraph"/>
        <w:numPr>
          <w:ilvl w:val="0"/>
          <w:numId w:val="5"/>
        </w:numPr>
        <w:tabs>
          <w:tab w:pos="11828" w:val="left" w:leader="none"/>
          <w:tab w:pos="11830" w:val="left" w:leader="none"/>
        </w:tabs>
        <w:spacing w:line="244" w:lineRule="auto" w:before="51" w:after="0"/>
        <w:ind w:left="11830" w:right="231" w:hanging="351"/>
        <w:jc w:val="left"/>
        <w:rPr>
          <w:sz w:val="24"/>
        </w:rPr>
      </w:pPr>
      <w:r>
        <w:rPr>
          <w:spacing w:val="-4"/>
          <w:sz w:val="24"/>
        </w:rPr>
        <w:t>La</w:t>
      </w:r>
      <w:r>
        <w:rPr>
          <w:spacing w:val="-5"/>
          <w:sz w:val="24"/>
        </w:rPr>
        <w:t> </w:t>
      </w:r>
      <w:r>
        <w:rPr>
          <w:spacing w:val="-4"/>
          <w:sz w:val="24"/>
        </w:rPr>
        <w:t>prévalence</w:t>
      </w:r>
      <w:r>
        <w:rPr>
          <w:spacing w:val="-5"/>
          <w:sz w:val="24"/>
        </w:rPr>
        <w:t> </w:t>
      </w:r>
      <w:r>
        <w:rPr>
          <w:spacing w:val="-4"/>
          <w:sz w:val="24"/>
        </w:rPr>
        <w:t>indique</w:t>
      </w:r>
      <w:r>
        <w:rPr>
          <w:spacing w:val="-5"/>
          <w:sz w:val="24"/>
        </w:rPr>
        <w:t> </w:t>
      </w:r>
      <w:r>
        <w:rPr>
          <w:spacing w:val="-4"/>
          <w:sz w:val="24"/>
        </w:rPr>
        <w:t>la</w:t>
      </w:r>
      <w:r>
        <w:rPr>
          <w:spacing w:val="-5"/>
          <w:sz w:val="24"/>
        </w:rPr>
        <w:t> </w:t>
      </w:r>
      <w:r>
        <w:rPr>
          <w:spacing w:val="-4"/>
          <w:sz w:val="24"/>
        </w:rPr>
        <w:t>proportion</w:t>
      </w:r>
      <w:r>
        <w:rPr>
          <w:spacing w:val="-5"/>
          <w:sz w:val="24"/>
        </w:rPr>
        <w:t> </w:t>
      </w:r>
      <w:r>
        <w:rPr>
          <w:spacing w:val="-4"/>
          <w:sz w:val="24"/>
        </w:rPr>
        <w:t>de</w:t>
      </w:r>
      <w:r>
        <w:rPr>
          <w:spacing w:val="-5"/>
          <w:sz w:val="24"/>
        </w:rPr>
        <w:t> </w:t>
      </w:r>
      <w:r>
        <w:rPr>
          <w:spacing w:val="-4"/>
          <w:sz w:val="24"/>
        </w:rPr>
        <w:t>personnes</w:t>
      </w:r>
      <w:r>
        <w:rPr>
          <w:spacing w:val="-5"/>
          <w:sz w:val="24"/>
        </w:rPr>
        <w:t> </w:t>
      </w:r>
      <w:r>
        <w:rPr>
          <w:spacing w:val="-4"/>
          <w:sz w:val="24"/>
        </w:rPr>
        <w:t>atteintes</w:t>
      </w:r>
      <w:r>
        <w:rPr>
          <w:spacing w:val="-5"/>
          <w:sz w:val="24"/>
        </w:rPr>
        <w:t> </w:t>
      </w:r>
      <w:r>
        <w:rPr>
          <w:spacing w:val="-4"/>
          <w:sz w:val="24"/>
        </w:rPr>
        <w:t>d’une</w:t>
      </w:r>
      <w:r>
        <w:rPr>
          <w:spacing w:val="-5"/>
          <w:sz w:val="24"/>
        </w:rPr>
        <w:t> </w:t>
      </w:r>
      <w:r>
        <w:rPr>
          <w:spacing w:val="-4"/>
          <w:sz w:val="24"/>
        </w:rPr>
        <w:t>maladie</w:t>
      </w:r>
      <w:r>
        <w:rPr>
          <w:spacing w:val="-5"/>
          <w:sz w:val="24"/>
        </w:rPr>
        <w:t> </w:t>
      </w:r>
      <w:r>
        <w:rPr>
          <w:spacing w:val="-4"/>
          <w:sz w:val="24"/>
        </w:rPr>
        <w:t>à</w:t>
      </w:r>
      <w:r>
        <w:rPr>
          <w:spacing w:val="-5"/>
          <w:sz w:val="24"/>
        </w:rPr>
        <w:t> </w:t>
      </w:r>
      <w:r>
        <w:rPr>
          <w:spacing w:val="-4"/>
          <w:sz w:val="24"/>
        </w:rPr>
        <w:t>un</w:t>
      </w:r>
      <w:r>
        <w:rPr>
          <w:spacing w:val="-5"/>
          <w:sz w:val="24"/>
        </w:rPr>
        <w:t> </w:t>
      </w:r>
      <w:r>
        <w:rPr>
          <w:spacing w:val="-4"/>
          <w:sz w:val="24"/>
        </w:rPr>
        <w:t>moment</w:t>
      </w:r>
      <w:r>
        <w:rPr>
          <w:spacing w:val="-5"/>
          <w:sz w:val="24"/>
        </w:rPr>
        <w:t> </w:t>
      </w:r>
      <w:r>
        <w:rPr>
          <w:spacing w:val="-4"/>
          <w:sz w:val="24"/>
        </w:rPr>
        <w:t>donné </w:t>
      </w:r>
      <w:r>
        <w:rPr>
          <w:sz w:val="24"/>
        </w:rPr>
        <w:t>sur la population exposée</w:t>
      </w:r>
    </w:p>
    <w:p>
      <w:pPr>
        <w:pStyle w:val="ListParagraph"/>
        <w:numPr>
          <w:ilvl w:val="0"/>
          <w:numId w:val="5"/>
        </w:numPr>
        <w:tabs>
          <w:tab w:pos="11828" w:val="left" w:leader="none"/>
          <w:tab w:pos="11830" w:val="left" w:leader="none"/>
        </w:tabs>
        <w:spacing w:line="244" w:lineRule="auto" w:before="43" w:after="0"/>
        <w:ind w:left="11830" w:right="231" w:hanging="354"/>
        <w:jc w:val="left"/>
        <w:rPr>
          <w:sz w:val="24"/>
        </w:rPr>
      </w:pPr>
      <w:r>
        <w:rPr>
          <w:spacing w:val="-2"/>
          <w:sz w:val="24"/>
        </w:rPr>
        <w:t>L’incidence correspond au rapport de nouveaux cas d’une maladie sur la population totale </w:t>
      </w:r>
      <w:r>
        <w:rPr>
          <w:spacing w:val="-2"/>
          <w:sz w:val="24"/>
        </w:rPr>
        <w:t>et </w:t>
      </w:r>
      <w:r>
        <w:rPr>
          <w:sz w:val="24"/>
        </w:rPr>
        <w:t>elle exprime la vitesse d’apparition d’une maladie</w:t>
      </w:r>
    </w:p>
    <w:p>
      <w:pPr>
        <w:pStyle w:val="ListParagraph"/>
        <w:numPr>
          <w:ilvl w:val="0"/>
          <w:numId w:val="5"/>
        </w:numPr>
        <w:tabs>
          <w:tab w:pos="11828" w:val="left" w:leader="none"/>
        </w:tabs>
        <w:spacing w:line="240" w:lineRule="auto" w:before="43" w:after="0"/>
        <w:ind w:left="11828" w:right="0" w:hanging="362"/>
        <w:jc w:val="left"/>
        <w:rPr>
          <w:sz w:val="24"/>
        </w:rPr>
      </w:pPr>
      <w:r>
        <w:rPr>
          <w:sz w:val="24"/>
        </w:rPr>
        <mc:AlternateContent>
          <mc:Choice Requires="wps">
            <w:drawing>
              <wp:anchor distT="0" distB="0" distL="0" distR="0" allowOverlap="1" layoutInCell="1" locked="0" behindDoc="0" simplePos="0" relativeHeight="15761920">
                <wp:simplePos x="0" y="0"/>
                <wp:positionH relativeFrom="page">
                  <wp:posOffset>7919999</wp:posOffset>
                </wp:positionH>
                <wp:positionV relativeFrom="paragraph">
                  <wp:posOffset>753606</wp:posOffset>
                </wp:positionV>
                <wp:extent cx="6533515" cy="3767454"/>
                <wp:effectExtent l="0" t="0" r="0" b="0"/>
                <wp:wrapNone/>
                <wp:docPr id="812" name="Group 812"/>
                <wp:cNvGraphicFramePr>
                  <a:graphicFrameLocks/>
                </wp:cNvGraphicFramePr>
                <a:graphic>
                  <a:graphicData uri="http://schemas.microsoft.com/office/word/2010/wordprocessingGroup">
                    <wpg:wgp>
                      <wpg:cNvPr id="812" name="Group 812"/>
                      <wpg:cNvGrpSpPr/>
                      <wpg:grpSpPr>
                        <a:xfrm>
                          <a:off x="0" y="0"/>
                          <a:ext cx="6533515" cy="3767454"/>
                          <a:chExt cx="6533515" cy="3767454"/>
                        </a:xfrm>
                      </wpg:grpSpPr>
                      <wps:wsp>
                        <wps:cNvPr id="813" name="Graphic 813"/>
                        <wps:cNvSpPr/>
                        <wps:spPr>
                          <a:xfrm>
                            <a:off x="18720" y="133922"/>
                            <a:ext cx="6515100" cy="3633470"/>
                          </a:xfrm>
                          <a:custGeom>
                            <a:avLst/>
                            <a:gdLst/>
                            <a:ahLst/>
                            <a:cxnLst/>
                            <a:rect l="l" t="t" r="r" b="b"/>
                            <a:pathLst>
                              <a:path w="6515100" h="3633470">
                                <a:moveTo>
                                  <a:pt x="6454269" y="0"/>
                                </a:moveTo>
                                <a:lnTo>
                                  <a:pt x="60372" y="0"/>
                                </a:lnTo>
                                <a:lnTo>
                                  <a:pt x="0" y="60372"/>
                                </a:lnTo>
                                <a:lnTo>
                                  <a:pt x="0" y="3633091"/>
                                </a:lnTo>
                                <a:lnTo>
                                  <a:pt x="6514642" y="3633091"/>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814" name="Graphic 814"/>
                        <wps:cNvSpPr/>
                        <wps:spPr>
                          <a:xfrm>
                            <a:off x="23040" y="138242"/>
                            <a:ext cx="6506209" cy="3624579"/>
                          </a:xfrm>
                          <a:custGeom>
                            <a:avLst/>
                            <a:gdLst/>
                            <a:ahLst/>
                            <a:cxnLst/>
                            <a:rect l="l" t="t" r="r" b="b"/>
                            <a:pathLst>
                              <a:path w="6506209" h="3624579">
                                <a:moveTo>
                                  <a:pt x="6448160" y="0"/>
                                </a:moveTo>
                                <a:lnTo>
                                  <a:pt x="57841" y="0"/>
                                </a:lnTo>
                                <a:lnTo>
                                  <a:pt x="0" y="57841"/>
                                </a:lnTo>
                                <a:lnTo>
                                  <a:pt x="0" y="3624451"/>
                                </a:lnTo>
                                <a:lnTo>
                                  <a:pt x="6506002" y="3624451"/>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815" name="Graphic 815"/>
                        <wps:cNvSpPr/>
                        <wps:spPr>
                          <a:xfrm>
                            <a:off x="27360" y="142562"/>
                            <a:ext cx="6497955" cy="3616325"/>
                          </a:xfrm>
                          <a:custGeom>
                            <a:avLst/>
                            <a:gdLst/>
                            <a:ahLst/>
                            <a:cxnLst/>
                            <a:rect l="l" t="t" r="r" b="b"/>
                            <a:pathLst>
                              <a:path w="6497955" h="3616325">
                                <a:moveTo>
                                  <a:pt x="6442051" y="0"/>
                                </a:moveTo>
                                <a:lnTo>
                                  <a:pt x="55311" y="0"/>
                                </a:lnTo>
                                <a:lnTo>
                                  <a:pt x="0" y="55311"/>
                                </a:lnTo>
                                <a:lnTo>
                                  <a:pt x="0" y="3615812"/>
                                </a:lnTo>
                                <a:lnTo>
                                  <a:pt x="6497362" y="3615812"/>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816" name="Graphic 816"/>
                        <wps:cNvSpPr/>
                        <wps:spPr>
                          <a:xfrm>
                            <a:off x="31680" y="146882"/>
                            <a:ext cx="6489065" cy="3607435"/>
                          </a:xfrm>
                          <a:custGeom>
                            <a:avLst/>
                            <a:gdLst/>
                            <a:ahLst/>
                            <a:cxnLst/>
                            <a:rect l="l" t="t" r="r" b="b"/>
                            <a:pathLst>
                              <a:path w="6489065" h="3607435">
                                <a:moveTo>
                                  <a:pt x="6435942" y="0"/>
                                </a:moveTo>
                                <a:lnTo>
                                  <a:pt x="52780" y="0"/>
                                </a:lnTo>
                                <a:lnTo>
                                  <a:pt x="0" y="52780"/>
                                </a:lnTo>
                                <a:lnTo>
                                  <a:pt x="0" y="3607172"/>
                                </a:lnTo>
                                <a:lnTo>
                                  <a:pt x="6488722" y="3607172"/>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817" name="Graphic 817"/>
                        <wps:cNvSpPr/>
                        <wps:spPr>
                          <a:xfrm>
                            <a:off x="35992" y="151206"/>
                            <a:ext cx="6480175" cy="3598545"/>
                          </a:xfrm>
                          <a:custGeom>
                            <a:avLst/>
                            <a:gdLst/>
                            <a:ahLst/>
                            <a:cxnLst/>
                            <a:rect l="l" t="t" r="r" b="b"/>
                            <a:pathLst>
                              <a:path w="6480175" h="3598545">
                                <a:moveTo>
                                  <a:pt x="6480086" y="50253"/>
                                </a:moveTo>
                                <a:lnTo>
                                  <a:pt x="6429832" y="0"/>
                                </a:lnTo>
                                <a:lnTo>
                                  <a:pt x="50253" y="0"/>
                                </a:lnTo>
                                <a:lnTo>
                                  <a:pt x="0" y="50253"/>
                                </a:lnTo>
                                <a:lnTo>
                                  <a:pt x="0" y="3598532"/>
                                </a:lnTo>
                                <a:lnTo>
                                  <a:pt x="6480086" y="3598532"/>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818" name="Graphic 818"/>
                        <wps:cNvSpPr/>
                        <wps:spPr>
                          <a:xfrm>
                            <a:off x="44639" y="159841"/>
                            <a:ext cx="6463030" cy="3581400"/>
                          </a:xfrm>
                          <a:custGeom>
                            <a:avLst/>
                            <a:gdLst/>
                            <a:ahLst/>
                            <a:cxnLst/>
                            <a:rect l="l" t="t" r="r" b="b"/>
                            <a:pathLst>
                              <a:path w="6463030" h="3581400">
                                <a:moveTo>
                                  <a:pt x="6417614" y="0"/>
                                </a:moveTo>
                                <a:lnTo>
                                  <a:pt x="45189" y="0"/>
                                </a:lnTo>
                                <a:lnTo>
                                  <a:pt x="0" y="45189"/>
                                </a:lnTo>
                                <a:lnTo>
                                  <a:pt x="0" y="3581253"/>
                                </a:lnTo>
                                <a:lnTo>
                                  <a:pt x="6462804" y="3581253"/>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819" name="Graphic 819"/>
                        <wps:cNvSpPr/>
                        <wps:spPr>
                          <a:xfrm>
                            <a:off x="48959" y="164161"/>
                            <a:ext cx="6454775" cy="3573145"/>
                          </a:xfrm>
                          <a:custGeom>
                            <a:avLst/>
                            <a:gdLst/>
                            <a:ahLst/>
                            <a:cxnLst/>
                            <a:rect l="l" t="t" r="r" b="b"/>
                            <a:pathLst>
                              <a:path w="6454775" h="3573145">
                                <a:moveTo>
                                  <a:pt x="6411505" y="0"/>
                                </a:moveTo>
                                <a:lnTo>
                                  <a:pt x="42659" y="0"/>
                                </a:lnTo>
                                <a:lnTo>
                                  <a:pt x="0" y="42658"/>
                                </a:lnTo>
                                <a:lnTo>
                                  <a:pt x="0" y="3572613"/>
                                </a:lnTo>
                                <a:lnTo>
                                  <a:pt x="6454164" y="3572613"/>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820" name="Graphic 820"/>
                        <wps:cNvSpPr/>
                        <wps:spPr>
                          <a:xfrm>
                            <a:off x="53279" y="168481"/>
                            <a:ext cx="6445885" cy="3564254"/>
                          </a:xfrm>
                          <a:custGeom>
                            <a:avLst/>
                            <a:gdLst/>
                            <a:ahLst/>
                            <a:cxnLst/>
                            <a:rect l="l" t="t" r="r" b="b"/>
                            <a:pathLst>
                              <a:path w="6445885" h="3564254">
                                <a:moveTo>
                                  <a:pt x="6405396" y="0"/>
                                </a:moveTo>
                                <a:lnTo>
                                  <a:pt x="40128" y="0"/>
                                </a:lnTo>
                                <a:lnTo>
                                  <a:pt x="0" y="40128"/>
                                </a:lnTo>
                                <a:lnTo>
                                  <a:pt x="0" y="3563973"/>
                                </a:lnTo>
                                <a:lnTo>
                                  <a:pt x="6445524" y="3563973"/>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821" name="Graphic 821"/>
                        <wps:cNvSpPr/>
                        <wps:spPr>
                          <a:xfrm>
                            <a:off x="57599" y="172801"/>
                            <a:ext cx="6436995" cy="3555365"/>
                          </a:xfrm>
                          <a:custGeom>
                            <a:avLst/>
                            <a:gdLst/>
                            <a:ahLst/>
                            <a:cxnLst/>
                            <a:rect l="l" t="t" r="r" b="b"/>
                            <a:pathLst>
                              <a:path w="6436995" h="3555365">
                                <a:moveTo>
                                  <a:pt x="6399286" y="0"/>
                                </a:moveTo>
                                <a:lnTo>
                                  <a:pt x="37597" y="0"/>
                                </a:lnTo>
                                <a:lnTo>
                                  <a:pt x="0" y="37598"/>
                                </a:lnTo>
                                <a:lnTo>
                                  <a:pt x="0" y="3555334"/>
                                </a:lnTo>
                                <a:lnTo>
                                  <a:pt x="6436884" y="3555334"/>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822" name="Graphic 822"/>
                        <wps:cNvSpPr/>
                        <wps:spPr>
                          <a:xfrm>
                            <a:off x="0" y="115201"/>
                            <a:ext cx="6480175" cy="3598545"/>
                          </a:xfrm>
                          <a:custGeom>
                            <a:avLst/>
                            <a:gdLst/>
                            <a:ahLst/>
                            <a:cxnLst/>
                            <a:rect l="l" t="t" r="r" b="b"/>
                            <a:pathLst>
                              <a:path w="6480175" h="3598545">
                                <a:moveTo>
                                  <a:pt x="6440377" y="0"/>
                                </a:moveTo>
                                <a:lnTo>
                                  <a:pt x="39706" y="0"/>
                                </a:lnTo>
                                <a:lnTo>
                                  <a:pt x="0" y="39706"/>
                                </a:lnTo>
                                <a:lnTo>
                                  <a:pt x="0" y="3598532"/>
                                </a:lnTo>
                                <a:lnTo>
                                  <a:pt x="6480083" y="3598532"/>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823" name="Graphic 823"/>
                        <wps:cNvSpPr/>
                        <wps:spPr>
                          <a:xfrm>
                            <a:off x="6326" y="121528"/>
                            <a:ext cx="6467475" cy="3592829"/>
                          </a:xfrm>
                          <a:custGeom>
                            <a:avLst/>
                            <a:gdLst/>
                            <a:ahLst/>
                            <a:cxnLst/>
                            <a:rect l="l" t="t" r="r" b="b"/>
                            <a:pathLst>
                              <a:path w="6467475" h="3592829">
                                <a:moveTo>
                                  <a:pt x="6431430" y="0"/>
                                </a:moveTo>
                                <a:lnTo>
                                  <a:pt x="36000" y="0"/>
                                </a:lnTo>
                                <a:lnTo>
                                  <a:pt x="0" y="36000"/>
                                </a:lnTo>
                                <a:lnTo>
                                  <a:pt x="0" y="3592206"/>
                                </a:lnTo>
                                <a:lnTo>
                                  <a:pt x="6467430" y="3592206"/>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824" name="Graphic 824"/>
                        <wps:cNvSpPr/>
                        <wps:spPr>
                          <a:xfrm>
                            <a:off x="4997890"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25" name="Graphic 825"/>
                        <wps:cNvSpPr/>
                        <wps:spPr>
                          <a:xfrm>
                            <a:off x="4997890"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826" name="Graphic 826"/>
                        <wps:cNvSpPr/>
                        <wps:spPr>
                          <a:xfrm>
                            <a:off x="6134412"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27" name="Graphic 827"/>
                        <wps:cNvSpPr/>
                        <wps:spPr>
                          <a:xfrm>
                            <a:off x="6134412" y="7245"/>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828" name="Image 828"/>
                          <pic:cNvPicPr/>
                        </pic:nvPicPr>
                        <pic:blipFill>
                          <a:blip r:embed="rId16" cstate="print"/>
                          <a:stretch>
                            <a:fillRect/>
                          </a:stretch>
                        </pic:blipFill>
                        <pic:spPr>
                          <a:xfrm>
                            <a:off x="5033891" y="7245"/>
                            <a:ext cx="1122122" cy="254235"/>
                          </a:xfrm>
                          <a:prstGeom prst="rect">
                            <a:avLst/>
                          </a:prstGeom>
                        </pic:spPr>
                      </pic:pic>
                      <wps:wsp>
                        <wps:cNvPr id="829" name="Graphic 829"/>
                        <wps:cNvSpPr/>
                        <wps:spPr>
                          <a:xfrm>
                            <a:off x="5033890" y="7245"/>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830" name="Textbox 830"/>
                        <wps:cNvSpPr txBox="1"/>
                        <wps:spPr>
                          <a:xfrm>
                            <a:off x="0" y="0"/>
                            <a:ext cx="6533515" cy="3767454"/>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10"/>
                                  <w:sz w:val="24"/>
                                </w:rPr>
                                <w:t>3</w:t>
                              </w:r>
                            </w:p>
                            <w:p>
                              <w:pPr>
                                <w:spacing w:line="588" w:lineRule="exact" w:before="36"/>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b/>
                                  <w:w w:val="105"/>
                                  <w:sz w:val="28"/>
                                  <w:u w:val="single"/>
                                </w:rPr>
                                <w:t>Item</w:t>
                              </w:r>
                              <w:r>
                                <w:rPr>
                                  <w:b/>
                                  <w:spacing w:val="35"/>
                                  <w:w w:val="105"/>
                                  <w:sz w:val="28"/>
                                  <w:u w:val="single"/>
                                </w:rPr>
                                <w:t> </w:t>
                              </w:r>
                              <w:r>
                                <w:rPr>
                                  <w:b/>
                                  <w:w w:val="105"/>
                                  <w:sz w:val="28"/>
                                  <w:u w:val="single"/>
                                </w:rPr>
                                <w:t>A</w:t>
                              </w:r>
                              <w:r>
                                <w:rPr>
                                  <w:b/>
                                  <w:spacing w:val="-13"/>
                                  <w:w w:val="105"/>
                                  <w:sz w:val="28"/>
                                </w:rPr>
                                <w:t> </w:t>
                              </w:r>
                              <w:r>
                                <w:rPr>
                                  <w:rFonts w:ascii="Times New Roman" w:hAnsi="Times New Roman"/>
                                  <w:i/>
                                  <w:color w:val="7F7F7F"/>
                                  <w:w w:val="105"/>
                                  <w:sz w:val="24"/>
                                </w:rPr>
                                <w:t>→ </w:t>
                              </w:r>
                              <w:r>
                                <w:rPr>
                                  <w:rFonts w:ascii="Book Antiqua" w:hAnsi="Book Antiqua"/>
                                  <w:i/>
                                  <w:color w:val="7F7F7F"/>
                                  <w:w w:val="105"/>
                                  <w:sz w:val="22"/>
                                </w:rPr>
                                <w:t>Il</w:t>
                              </w:r>
                              <w:r>
                                <w:rPr>
                                  <w:rFonts w:ascii="Book Antiqua" w:hAnsi="Book Antiqua"/>
                                  <w:i/>
                                  <w:color w:val="7F7F7F"/>
                                  <w:spacing w:val="16"/>
                                  <w:w w:val="105"/>
                                  <w:sz w:val="22"/>
                                </w:rPr>
                                <w:t> </w:t>
                              </w:r>
                              <w:r>
                                <w:rPr>
                                  <w:rFonts w:ascii="Book Antiqua" w:hAnsi="Book Antiqua"/>
                                  <w:i/>
                                  <w:color w:val="7F7F7F"/>
                                  <w:w w:val="105"/>
                                  <w:sz w:val="22"/>
                                </w:rPr>
                                <w:t>est</w:t>
                              </w:r>
                              <w:r>
                                <w:rPr>
                                  <w:rFonts w:ascii="Book Antiqua" w:hAnsi="Book Antiqua"/>
                                  <w:i/>
                                  <w:color w:val="7F7F7F"/>
                                  <w:spacing w:val="16"/>
                                  <w:w w:val="105"/>
                                  <w:sz w:val="22"/>
                                </w:rPr>
                                <w:t> </w:t>
                              </w:r>
                              <w:r>
                                <w:rPr>
                                  <w:rFonts w:ascii="Book Antiqua" w:hAnsi="Book Antiqua"/>
                                  <w:i/>
                                  <w:color w:val="7F7F7F"/>
                                  <w:w w:val="105"/>
                                  <w:sz w:val="22"/>
                                </w:rPr>
                                <w:t>difficile</w:t>
                              </w:r>
                              <w:r>
                                <w:rPr>
                                  <w:rFonts w:ascii="Book Antiqua" w:hAnsi="Book Antiqua"/>
                                  <w:i/>
                                  <w:color w:val="7F7F7F"/>
                                  <w:spacing w:val="16"/>
                                  <w:w w:val="105"/>
                                  <w:sz w:val="22"/>
                                </w:rPr>
                                <w:t> </w:t>
                              </w:r>
                              <w:r>
                                <w:rPr>
                                  <w:rFonts w:ascii="Book Antiqua" w:hAnsi="Book Antiqua"/>
                                  <w:i/>
                                  <w:color w:val="7F7F7F"/>
                                  <w:w w:val="105"/>
                                  <w:sz w:val="22"/>
                                </w:rPr>
                                <w:t>d’étudier</w:t>
                              </w:r>
                              <w:r>
                                <w:rPr>
                                  <w:rFonts w:ascii="Book Antiqua" w:hAnsi="Book Antiqua"/>
                                  <w:i/>
                                  <w:color w:val="7F7F7F"/>
                                  <w:spacing w:val="16"/>
                                  <w:w w:val="105"/>
                                  <w:sz w:val="22"/>
                                </w:rPr>
                                <w:t> </w:t>
                              </w:r>
                              <w:r>
                                <w:rPr>
                                  <w:rFonts w:ascii="Book Antiqua" w:hAnsi="Book Antiqua"/>
                                  <w:i/>
                                  <w:color w:val="7F7F7F"/>
                                  <w:w w:val="105"/>
                                  <w:sz w:val="22"/>
                                </w:rPr>
                                <w:t>les</w:t>
                              </w:r>
                              <w:r>
                                <w:rPr>
                                  <w:rFonts w:ascii="Book Antiqua" w:hAnsi="Book Antiqua"/>
                                  <w:i/>
                                  <w:color w:val="7F7F7F"/>
                                  <w:spacing w:val="17"/>
                                  <w:w w:val="105"/>
                                  <w:sz w:val="22"/>
                                </w:rPr>
                                <w:t> </w:t>
                              </w:r>
                              <w:r>
                                <w:rPr>
                                  <w:rFonts w:ascii="Book Antiqua" w:hAnsi="Book Antiqua"/>
                                  <w:i/>
                                  <w:color w:val="7F7F7F"/>
                                  <w:w w:val="105"/>
                                  <w:sz w:val="22"/>
                                </w:rPr>
                                <w:t>maladies</w:t>
                              </w:r>
                              <w:r>
                                <w:rPr>
                                  <w:rFonts w:ascii="Book Antiqua" w:hAnsi="Book Antiqua"/>
                                  <w:i/>
                                  <w:color w:val="7F7F7F"/>
                                  <w:spacing w:val="16"/>
                                  <w:w w:val="105"/>
                                  <w:sz w:val="22"/>
                                </w:rPr>
                                <w:t> </w:t>
                              </w:r>
                              <w:r>
                                <w:rPr>
                                  <w:rFonts w:ascii="Book Antiqua" w:hAnsi="Book Antiqua"/>
                                  <w:i/>
                                  <w:color w:val="7F7F7F"/>
                                  <w:w w:val="105"/>
                                  <w:sz w:val="22"/>
                                </w:rPr>
                                <w:t>dans</w:t>
                              </w:r>
                              <w:r>
                                <w:rPr>
                                  <w:rFonts w:ascii="Book Antiqua" w:hAnsi="Book Antiqua"/>
                                  <w:i/>
                                  <w:color w:val="7F7F7F"/>
                                  <w:spacing w:val="16"/>
                                  <w:w w:val="105"/>
                                  <w:sz w:val="22"/>
                                </w:rPr>
                                <w:t> </w:t>
                              </w:r>
                              <w:r>
                                <w:rPr>
                                  <w:rFonts w:ascii="Book Antiqua" w:hAnsi="Book Antiqua"/>
                                  <w:i/>
                                  <w:color w:val="7F7F7F"/>
                                  <w:w w:val="105"/>
                                  <w:sz w:val="22"/>
                                </w:rPr>
                                <w:t>une</w:t>
                              </w:r>
                              <w:r>
                                <w:rPr>
                                  <w:rFonts w:ascii="Book Antiqua" w:hAnsi="Book Antiqua"/>
                                  <w:i/>
                                  <w:color w:val="7F7F7F"/>
                                  <w:spacing w:val="16"/>
                                  <w:w w:val="105"/>
                                  <w:sz w:val="22"/>
                                </w:rPr>
                                <w:t> </w:t>
                              </w:r>
                              <w:r>
                                <w:rPr>
                                  <w:rFonts w:ascii="Book Antiqua" w:hAnsi="Book Antiqua"/>
                                  <w:i/>
                                  <w:color w:val="7F7F7F"/>
                                  <w:spacing w:val="-2"/>
                                  <w:w w:val="105"/>
                                  <w:sz w:val="22"/>
                                </w:rPr>
                                <w:t>population</w:t>
                              </w:r>
                            </w:p>
                            <w:p>
                              <w:pPr>
                                <w:spacing w:line="244" w:lineRule="auto" w:before="0"/>
                                <w:ind w:left="106" w:right="188" w:firstLine="0"/>
                                <w:jc w:val="both"/>
                                <w:rPr>
                                  <w:sz w:val="24"/>
                                </w:rPr>
                              </w:pPr>
                              <w:r>
                                <w:rPr>
                                  <w:spacing w:val="-2"/>
                                  <w:sz w:val="24"/>
                                </w:rPr>
                                <w:t>L’étude</w:t>
                              </w:r>
                              <w:r>
                                <w:rPr>
                                  <w:spacing w:val="-5"/>
                                  <w:sz w:val="24"/>
                                </w:rPr>
                                <w:t> </w:t>
                              </w:r>
                              <w:r>
                                <w:rPr>
                                  <w:spacing w:val="-2"/>
                                  <w:sz w:val="24"/>
                                </w:rPr>
                                <w:t>des</w:t>
                              </w:r>
                              <w:r>
                                <w:rPr>
                                  <w:spacing w:val="-5"/>
                                  <w:sz w:val="24"/>
                                </w:rPr>
                                <w:t> </w:t>
                              </w:r>
                              <w:r>
                                <w:rPr>
                                  <w:spacing w:val="-2"/>
                                  <w:sz w:val="24"/>
                                </w:rPr>
                                <w:t>maladies</w:t>
                              </w:r>
                              <w:r>
                                <w:rPr>
                                  <w:spacing w:val="-5"/>
                                  <w:sz w:val="24"/>
                                </w:rPr>
                                <w:t> </w:t>
                              </w:r>
                              <w:r>
                                <w:rPr>
                                  <w:spacing w:val="-2"/>
                                  <w:sz w:val="24"/>
                                </w:rPr>
                                <w:t>dans</w:t>
                              </w:r>
                              <w:r>
                                <w:rPr>
                                  <w:spacing w:val="-5"/>
                                  <w:sz w:val="24"/>
                                </w:rPr>
                                <w:t> </w:t>
                              </w:r>
                              <w:r>
                                <w:rPr>
                                  <w:spacing w:val="-2"/>
                                  <w:sz w:val="24"/>
                                </w:rPr>
                                <w:t>une</w:t>
                              </w:r>
                              <w:r>
                                <w:rPr>
                                  <w:spacing w:val="-5"/>
                                  <w:sz w:val="24"/>
                                </w:rPr>
                                <w:t> </w:t>
                              </w:r>
                              <w:r>
                                <w:rPr>
                                  <w:spacing w:val="-2"/>
                                  <w:sz w:val="24"/>
                                </w:rPr>
                                <w:t>population</w:t>
                              </w:r>
                              <w:r>
                                <w:rPr>
                                  <w:spacing w:val="-5"/>
                                  <w:sz w:val="24"/>
                                </w:rPr>
                                <w:t> </w:t>
                              </w:r>
                              <w:r>
                                <w:rPr>
                                  <w:spacing w:val="-2"/>
                                  <w:sz w:val="24"/>
                                </w:rPr>
                                <w:t>donnée</w:t>
                              </w:r>
                              <w:r>
                                <w:rPr>
                                  <w:spacing w:val="-5"/>
                                  <w:sz w:val="24"/>
                                </w:rPr>
                                <w:t> </w:t>
                              </w:r>
                              <w:r>
                                <w:rPr>
                                  <w:spacing w:val="-2"/>
                                  <w:sz w:val="24"/>
                                </w:rPr>
                                <w:t>(ou</w:t>
                              </w:r>
                              <w:r>
                                <w:rPr>
                                  <w:spacing w:val="-5"/>
                                  <w:sz w:val="24"/>
                                </w:rPr>
                                <w:t> </w:t>
                              </w:r>
                              <w:r>
                                <w:rPr>
                                  <w:spacing w:val="-2"/>
                                  <w:sz w:val="24"/>
                                </w:rPr>
                                <w:t>morbidité)</w:t>
                              </w:r>
                              <w:r>
                                <w:rPr>
                                  <w:spacing w:val="-5"/>
                                  <w:sz w:val="24"/>
                                </w:rPr>
                                <w:t> </w:t>
                              </w:r>
                              <w:r>
                                <w:rPr>
                                  <w:spacing w:val="-2"/>
                                  <w:sz w:val="24"/>
                                </w:rPr>
                                <w:t>présente</w:t>
                              </w:r>
                              <w:r>
                                <w:rPr>
                                  <w:spacing w:val="-5"/>
                                  <w:sz w:val="24"/>
                                </w:rPr>
                                <w:t> </w:t>
                              </w:r>
                              <w:r>
                                <w:rPr>
                                  <w:spacing w:val="-2"/>
                                  <w:sz w:val="24"/>
                                </w:rPr>
                                <w:t>deux</w:t>
                              </w:r>
                              <w:r>
                                <w:rPr>
                                  <w:spacing w:val="-5"/>
                                  <w:sz w:val="24"/>
                                </w:rPr>
                                <w:t> </w:t>
                              </w:r>
                              <w:r>
                                <w:rPr>
                                  <w:spacing w:val="-2"/>
                                  <w:sz w:val="24"/>
                                </w:rPr>
                                <w:t>difficultés.</w:t>
                              </w:r>
                              <w:r>
                                <w:rPr>
                                  <w:spacing w:val="-5"/>
                                  <w:sz w:val="24"/>
                                </w:rPr>
                                <w:t> </w:t>
                              </w:r>
                              <w:r>
                                <w:rPr>
                                  <w:spacing w:val="-2"/>
                                  <w:sz w:val="24"/>
                                </w:rPr>
                                <w:t>Tout </w:t>
                              </w:r>
                              <w:r>
                                <w:rPr>
                                  <w:spacing w:val="-4"/>
                                  <w:sz w:val="24"/>
                                </w:rPr>
                                <w:t>d’abord,</w:t>
                              </w:r>
                              <w:r>
                                <w:rPr>
                                  <w:spacing w:val="-11"/>
                                  <w:sz w:val="24"/>
                                </w:rPr>
                                <w:t> </w:t>
                              </w:r>
                              <w:r>
                                <w:rPr>
                                  <w:spacing w:val="-4"/>
                                  <w:sz w:val="24"/>
                                </w:rPr>
                                <w:t>elle</w:t>
                              </w:r>
                              <w:r>
                                <w:rPr>
                                  <w:spacing w:val="-10"/>
                                  <w:sz w:val="24"/>
                                </w:rPr>
                                <w:t> </w:t>
                              </w:r>
                              <w:r>
                                <w:rPr>
                                  <w:spacing w:val="-4"/>
                                  <w:sz w:val="24"/>
                                </w:rPr>
                                <w:t>nécessite</w:t>
                              </w:r>
                              <w:r>
                                <w:rPr>
                                  <w:spacing w:val="-11"/>
                                  <w:sz w:val="24"/>
                                </w:rPr>
                                <w:t> </w:t>
                              </w:r>
                              <w:r>
                                <w:rPr>
                                  <w:spacing w:val="-4"/>
                                  <w:sz w:val="24"/>
                                </w:rPr>
                                <w:t>l’usage</w:t>
                              </w:r>
                              <w:r>
                                <w:rPr>
                                  <w:spacing w:val="-10"/>
                                  <w:sz w:val="24"/>
                                </w:rPr>
                                <w:t> </w:t>
                              </w:r>
                              <w:r>
                                <w:rPr>
                                  <w:spacing w:val="-4"/>
                                  <w:sz w:val="24"/>
                                </w:rPr>
                                <w:t>de</w:t>
                              </w:r>
                              <w:r>
                                <w:rPr>
                                  <w:spacing w:val="-11"/>
                                  <w:sz w:val="24"/>
                                </w:rPr>
                                <w:t> </w:t>
                              </w:r>
                              <w:r>
                                <w:rPr>
                                  <w:spacing w:val="-4"/>
                                  <w:sz w:val="24"/>
                                </w:rPr>
                                <w:t>classifications</w:t>
                              </w:r>
                              <w:r>
                                <w:rPr>
                                  <w:spacing w:val="-10"/>
                                  <w:sz w:val="24"/>
                                </w:rPr>
                                <w:t> </w:t>
                              </w:r>
                              <w:r>
                                <w:rPr>
                                  <w:spacing w:val="-4"/>
                                  <w:sz w:val="24"/>
                                </w:rPr>
                                <w:t>précises</w:t>
                              </w:r>
                              <w:r>
                                <w:rPr>
                                  <w:spacing w:val="-11"/>
                                  <w:sz w:val="24"/>
                                </w:rPr>
                                <w:t> </w:t>
                              </w:r>
                              <w:r>
                                <w:rPr>
                                  <w:spacing w:val="-4"/>
                                  <w:sz w:val="24"/>
                                </w:rPr>
                                <w:t>des</w:t>
                              </w:r>
                              <w:r>
                                <w:rPr>
                                  <w:spacing w:val="-10"/>
                                  <w:sz w:val="24"/>
                                </w:rPr>
                                <w:t> </w:t>
                              </w:r>
                              <w:r>
                                <w:rPr>
                                  <w:spacing w:val="-4"/>
                                  <w:sz w:val="24"/>
                                </w:rPr>
                                <w:t>maladies,</w:t>
                              </w:r>
                              <w:r>
                                <w:rPr>
                                  <w:spacing w:val="-11"/>
                                  <w:sz w:val="24"/>
                                </w:rPr>
                                <w:t> </w:t>
                              </w:r>
                              <w:r>
                                <w:rPr>
                                  <w:spacing w:val="-4"/>
                                  <w:sz w:val="24"/>
                                </w:rPr>
                                <w:t>or</w:t>
                              </w:r>
                              <w:r>
                                <w:rPr>
                                  <w:spacing w:val="-10"/>
                                  <w:sz w:val="24"/>
                                </w:rPr>
                                <w:t> </w:t>
                              </w:r>
                              <w:r>
                                <w:rPr>
                                  <w:spacing w:val="-4"/>
                                  <w:sz w:val="24"/>
                                </w:rPr>
                                <w:t>celles-ci</w:t>
                              </w:r>
                              <w:r>
                                <w:rPr>
                                  <w:spacing w:val="-11"/>
                                  <w:sz w:val="24"/>
                                </w:rPr>
                                <w:t> </w:t>
                              </w:r>
                              <w:r>
                                <w:rPr>
                                  <w:spacing w:val="-4"/>
                                  <w:sz w:val="24"/>
                                </w:rPr>
                                <w:t>sont</w:t>
                              </w:r>
                              <w:r>
                                <w:rPr>
                                  <w:spacing w:val="-10"/>
                                  <w:sz w:val="24"/>
                                </w:rPr>
                                <w:t> </w:t>
                              </w:r>
                              <w:r>
                                <w:rPr>
                                  <w:spacing w:val="-4"/>
                                  <w:sz w:val="24"/>
                                </w:rPr>
                                <w:t>assez</w:t>
                              </w:r>
                              <w:r>
                                <w:rPr>
                                  <w:spacing w:val="-11"/>
                                  <w:sz w:val="24"/>
                                </w:rPr>
                                <w:t> </w:t>
                              </w:r>
                              <w:r>
                                <w:rPr>
                                  <w:spacing w:val="-4"/>
                                  <w:sz w:val="24"/>
                                </w:rPr>
                                <w:t>variées et</w:t>
                              </w:r>
                              <w:r>
                                <w:rPr>
                                  <w:spacing w:val="-9"/>
                                  <w:sz w:val="24"/>
                                </w:rPr>
                                <w:t> </w:t>
                              </w:r>
                              <w:r>
                                <w:rPr>
                                  <w:spacing w:val="-4"/>
                                  <w:sz w:val="24"/>
                                </w:rPr>
                                <w:t>on</w:t>
                              </w:r>
                              <w:r>
                                <w:rPr>
                                  <w:spacing w:val="-9"/>
                                  <w:sz w:val="24"/>
                                </w:rPr>
                                <w:t> </w:t>
                              </w:r>
                              <w:r>
                                <w:rPr>
                                  <w:spacing w:val="-4"/>
                                  <w:sz w:val="24"/>
                                </w:rPr>
                                <w:t>définit</w:t>
                              </w:r>
                              <w:r>
                                <w:rPr>
                                  <w:spacing w:val="-9"/>
                                  <w:sz w:val="24"/>
                                </w:rPr>
                                <w:t> </w:t>
                              </w:r>
                              <w:r>
                                <w:rPr>
                                  <w:spacing w:val="-4"/>
                                  <w:sz w:val="24"/>
                                </w:rPr>
                                <w:t>par</w:t>
                              </w:r>
                              <w:r>
                                <w:rPr>
                                  <w:spacing w:val="-9"/>
                                  <w:sz w:val="24"/>
                                </w:rPr>
                                <w:t> </w:t>
                              </w:r>
                              <w:r>
                                <w:rPr>
                                  <w:spacing w:val="-4"/>
                                  <w:sz w:val="24"/>
                                </w:rPr>
                                <w:t>convention</w:t>
                              </w:r>
                              <w:r>
                                <w:rPr>
                                  <w:spacing w:val="-9"/>
                                  <w:sz w:val="24"/>
                                </w:rPr>
                                <w:t> </w:t>
                              </w:r>
                              <w:r>
                                <w:rPr>
                                  <w:spacing w:val="-4"/>
                                  <w:sz w:val="24"/>
                                </w:rPr>
                                <w:t>des</w:t>
                              </w:r>
                              <w:r>
                                <w:rPr>
                                  <w:spacing w:val="-9"/>
                                  <w:sz w:val="24"/>
                                </w:rPr>
                                <w:t> </w:t>
                              </w:r>
                              <w:r>
                                <w:rPr>
                                  <w:spacing w:val="-4"/>
                                  <w:sz w:val="24"/>
                                </w:rPr>
                                <w:t>critères</w:t>
                              </w:r>
                              <w:r>
                                <w:rPr>
                                  <w:spacing w:val="-9"/>
                                  <w:sz w:val="24"/>
                                </w:rPr>
                                <w:t> </w:t>
                              </w:r>
                              <w:r>
                                <w:rPr>
                                  <w:spacing w:val="-4"/>
                                  <w:sz w:val="24"/>
                                </w:rPr>
                                <w:t>diagnostiques</w:t>
                              </w:r>
                              <w:r>
                                <w:rPr>
                                  <w:spacing w:val="-9"/>
                                  <w:sz w:val="24"/>
                                </w:rPr>
                                <w:t> </w:t>
                              </w:r>
                              <w:r>
                                <w:rPr>
                                  <w:spacing w:val="-4"/>
                                  <w:sz w:val="24"/>
                                </w:rPr>
                                <w:t>(souvent</w:t>
                              </w:r>
                              <w:r>
                                <w:rPr>
                                  <w:spacing w:val="-9"/>
                                  <w:sz w:val="24"/>
                                </w:rPr>
                                <w:t> </w:t>
                              </w:r>
                              <w:r>
                                <w:rPr>
                                  <w:spacing w:val="-4"/>
                                  <w:sz w:val="24"/>
                                </w:rPr>
                                <w:t>un</w:t>
                              </w:r>
                              <w:r>
                                <w:rPr>
                                  <w:spacing w:val="-9"/>
                                  <w:sz w:val="24"/>
                                </w:rPr>
                                <w:t> </w:t>
                              </w:r>
                              <w:r>
                                <w:rPr>
                                  <w:spacing w:val="-4"/>
                                  <w:sz w:val="24"/>
                                </w:rPr>
                                <w:t>seuil</w:t>
                              </w:r>
                              <w:r>
                                <w:rPr>
                                  <w:spacing w:val="-9"/>
                                  <w:sz w:val="24"/>
                                </w:rPr>
                                <w:t> </w:t>
                              </w:r>
                              <w:r>
                                <w:rPr>
                                  <w:spacing w:val="-4"/>
                                  <w:sz w:val="24"/>
                                </w:rPr>
                                <w:t>d’une</w:t>
                              </w:r>
                              <w:r>
                                <w:rPr>
                                  <w:spacing w:val="-9"/>
                                  <w:sz w:val="24"/>
                                </w:rPr>
                                <w:t> </w:t>
                              </w:r>
                              <w:r>
                                <w:rPr>
                                  <w:spacing w:val="-4"/>
                                  <w:sz w:val="24"/>
                                </w:rPr>
                                <w:t>mesure</w:t>
                              </w:r>
                              <w:r>
                                <w:rPr>
                                  <w:spacing w:val="-9"/>
                                  <w:sz w:val="24"/>
                                </w:rPr>
                                <w:t> </w:t>
                              </w:r>
                              <w:r>
                                <w:rPr>
                                  <w:spacing w:val="-4"/>
                                  <w:sz w:val="24"/>
                                </w:rPr>
                                <w:t>clinique)</w:t>
                              </w:r>
                              <w:r>
                                <w:rPr>
                                  <w:spacing w:val="-9"/>
                                  <w:sz w:val="24"/>
                                </w:rPr>
                                <w:t> </w:t>
                              </w:r>
                              <w:r>
                                <w:rPr>
                                  <w:spacing w:val="-4"/>
                                  <w:sz w:val="24"/>
                                </w:rPr>
                                <w:t>ou </w:t>
                              </w:r>
                              <w:r>
                                <w:rPr>
                                  <w:sz w:val="24"/>
                                </w:rPr>
                                <w:t>de</w:t>
                              </w:r>
                              <w:r>
                                <w:rPr>
                                  <w:spacing w:val="-6"/>
                                  <w:sz w:val="24"/>
                                </w:rPr>
                                <w:t> </w:t>
                              </w:r>
                              <w:r>
                                <w:rPr>
                                  <w:sz w:val="24"/>
                                </w:rPr>
                                <w:t>classement</w:t>
                              </w:r>
                              <w:r>
                                <w:rPr>
                                  <w:spacing w:val="-6"/>
                                  <w:sz w:val="24"/>
                                </w:rPr>
                                <w:t> </w:t>
                              </w:r>
                              <w:r>
                                <w:rPr>
                                  <w:sz w:val="24"/>
                                </w:rPr>
                                <w:t>pour</w:t>
                              </w:r>
                              <w:r>
                                <w:rPr>
                                  <w:spacing w:val="-6"/>
                                  <w:sz w:val="24"/>
                                </w:rPr>
                                <w:t> </w:t>
                              </w:r>
                              <w:r>
                                <w:rPr>
                                  <w:sz w:val="24"/>
                                </w:rPr>
                                <w:t>définir</w:t>
                              </w:r>
                              <w:r>
                                <w:rPr>
                                  <w:spacing w:val="-6"/>
                                  <w:sz w:val="24"/>
                                </w:rPr>
                                <w:t> </w:t>
                              </w:r>
                              <w:r>
                                <w:rPr>
                                  <w:sz w:val="24"/>
                                </w:rPr>
                                <w:t>si</w:t>
                              </w:r>
                              <w:r>
                                <w:rPr>
                                  <w:spacing w:val="-6"/>
                                  <w:sz w:val="24"/>
                                </w:rPr>
                                <w:t> </w:t>
                              </w:r>
                              <w:r>
                                <w:rPr>
                                  <w:sz w:val="24"/>
                                </w:rPr>
                                <w:t>maladie</w:t>
                              </w:r>
                              <w:r>
                                <w:rPr>
                                  <w:spacing w:val="-6"/>
                                  <w:sz w:val="24"/>
                                </w:rPr>
                                <w:t> </w:t>
                              </w:r>
                              <w:r>
                                <w:rPr>
                                  <w:sz w:val="24"/>
                                </w:rPr>
                                <w:t>il</w:t>
                              </w:r>
                              <w:r>
                                <w:rPr>
                                  <w:spacing w:val="-6"/>
                                  <w:sz w:val="24"/>
                                </w:rPr>
                                <w:t> </w:t>
                              </w:r>
                              <w:r>
                                <w:rPr>
                                  <w:sz w:val="24"/>
                                </w:rPr>
                                <w:t>y</w:t>
                              </w:r>
                              <w:r>
                                <w:rPr>
                                  <w:spacing w:val="-6"/>
                                  <w:sz w:val="24"/>
                                </w:rPr>
                                <w:t> </w:t>
                              </w:r>
                              <w:r>
                                <w:rPr>
                                  <w:sz w:val="24"/>
                                </w:rPr>
                                <w:t>a.</w:t>
                              </w:r>
                              <w:r>
                                <w:rPr>
                                  <w:spacing w:val="-6"/>
                                  <w:sz w:val="24"/>
                                </w:rPr>
                                <w:t> </w:t>
                              </w:r>
                              <w:r>
                                <w:rPr>
                                  <w:sz w:val="24"/>
                                </w:rPr>
                                <w:t>Ensuite</w:t>
                              </w:r>
                              <w:r>
                                <w:rPr>
                                  <w:spacing w:val="-6"/>
                                  <w:sz w:val="24"/>
                                </w:rPr>
                                <w:t> </w:t>
                              </w:r>
                              <w:r>
                                <w:rPr>
                                  <w:sz w:val="24"/>
                                </w:rPr>
                                <w:t>les</w:t>
                              </w:r>
                              <w:r>
                                <w:rPr>
                                  <w:spacing w:val="-6"/>
                                  <w:sz w:val="24"/>
                                </w:rPr>
                                <w:t> </w:t>
                              </w:r>
                              <w:r>
                                <w:rPr>
                                  <w:sz w:val="24"/>
                                </w:rPr>
                                <w:t>sources</w:t>
                              </w:r>
                              <w:r>
                                <w:rPr>
                                  <w:spacing w:val="-6"/>
                                  <w:sz w:val="24"/>
                                </w:rPr>
                                <w:t> </w:t>
                              </w:r>
                              <w:r>
                                <w:rPr>
                                  <w:sz w:val="24"/>
                                </w:rPr>
                                <w:t>d’infos</w:t>
                              </w:r>
                              <w:r>
                                <w:rPr>
                                  <w:spacing w:val="-6"/>
                                  <w:sz w:val="24"/>
                                </w:rPr>
                                <w:t> </w:t>
                              </w:r>
                              <w:r>
                                <w:rPr>
                                  <w:sz w:val="24"/>
                                </w:rPr>
                                <w:t>ne</w:t>
                              </w:r>
                              <w:r>
                                <w:rPr>
                                  <w:spacing w:val="-6"/>
                                  <w:sz w:val="24"/>
                                </w:rPr>
                                <w:t> </w:t>
                              </w:r>
                              <w:r>
                                <w:rPr>
                                  <w:sz w:val="24"/>
                                </w:rPr>
                                <w:t>sont</w:t>
                              </w:r>
                              <w:r>
                                <w:rPr>
                                  <w:spacing w:val="-6"/>
                                  <w:sz w:val="24"/>
                                </w:rPr>
                                <w:t> </w:t>
                              </w:r>
                              <w:r>
                                <w:rPr>
                                  <w:sz w:val="24"/>
                                </w:rPr>
                                <w:t>quant</w:t>
                              </w:r>
                              <w:r>
                                <w:rPr>
                                  <w:spacing w:val="-6"/>
                                  <w:sz w:val="24"/>
                                </w:rPr>
                                <w:t> </w:t>
                              </w:r>
                              <w:r>
                                <w:rPr>
                                  <w:sz w:val="24"/>
                                </w:rPr>
                                <w:t>à</w:t>
                              </w:r>
                              <w:r>
                                <w:rPr>
                                  <w:spacing w:val="-6"/>
                                  <w:sz w:val="24"/>
                                </w:rPr>
                                <w:t> </w:t>
                              </w:r>
                              <w:r>
                                <w:rPr>
                                  <w:sz w:val="24"/>
                                </w:rPr>
                                <w:t>elles</w:t>
                              </w:r>
                              <w:r>
                                <w:rPr>
                                  <w:spacing w:val="-6"/>
                                  <w:sz w:val="24"/>
                                </w:rPr>
                                <w:t> </w:t>
                              </w:r>
                              <w:r>
                                <w:rPr>
                                  <w:sz w:val="24"/>
                                </w:rPr>
                                <w:t>pas </w:t>
                              </w:r>
                              <w:r>
                                <w:rPr>
                                  <w:spacing w:val="-2"/>
                                  <w:sz w:val="24"/>
                                </w:rPr>
                                <w:t>assez</w:t>
                              </w:r>
                              <w:r>
                                <w:rPr>
                                  <w:spacing w:val="-8"/>
                                  <w:sz w:val="24"/>
                                </w:rPr>
                                <w:t> </w:t>
                              </w:r>
                              <w:r>
                                <w:rPr>
                                  <w:spacing w:val="-2"/>
                                  <w:sz w:val="24"/>
                                </w:rPr>
                                <w:t>variées.</w:t>
                              </w:r>
                              <w:r>
                                <w:rPr>
                                  <w:spacing w:val="-7"/>
                                  <w:sz w:val="24"/>
                                </w:rPr>
                                <w:t> </w:t>
                              </w:r>
                              <w:r>
                                <w:rPr>
                                  <w:spacing w:val="-2"/>
                                  <w:sz w:val="24"/>
                                </w:rPr>
                                <w:t>Elles</w:t>
                              </w:r>
                              <w:r>
                                <w:rPr>
                                  <w:spacing w:val="-7"/>
                                  <w:sz w:val="24"/>
                                </w:rPr>
                                <w:t> </w:t>
                              </w:r>
                              <w:r>
                                <w:rPr>
                                  <w:spacing w:val="-2"/>
                                  <w:sz w:val="24"/>
                                </w:rPr>
                                <w:t>sont</w:t>
                              </w:r>
                              <w:r>
                                <w:rPr>
                                  <w:spacing w:val="-8"/>
                                  <w:sz w:val="24"/>
                                </w:rPr>
                                <w:t> </w:t>
                              </w:r>
                              <w:r>
                                <w:rPr>
                                  <w:spacing w:val="-2"/>
                                  <w:sz w:val="24"/>
                                </w:rPr>
                                <w:t>peu</w:t>
                              </w:r>
                              <w:r>
                                <w:rPr>
                                  <w:spacing w:val="-7"/>
                                  <w:sz w:val="24"/>
                                </w:rPr>
                                <w:t> </w:t>
                              </w:r>
                              <w:r>
                                <w:rPr>
                                  <w:spacing w:val="-2"/>
                                  <w:sz w:val="24"/>
                                </w:rPr>
                                <w:t>nombreuses</w:t>
                              </w:r>
                              <w:r>
                                <w:rPr>
                                  <w:spacing w:val="-7"/>
                                  <w:sz w:val="24"/>
                                </w:rPr>
                                <w:t> </w:t>
                              </w:r>
                              <w:r>
                                <w:rPr>
                                  <w:spacing w:val="-2"/>
                                  <w:sz w:val="24"/>
                                </w:rPr>
                                <w:t>et</w:t>
                              </w:r>
                              <w:r>
                                <w:rPr>
                                  <w:spacing w:val="-7"/>
                                  <w:sz w:val="24"/>
                                </w:rPr>
                                <w:t> </w:t>
                              </w:r>
                              <w:r>
                                <w:rPr>
                                  <w:spacing w:val="-2"/>
                                  <w:sz w:val="24"/>
                                </w:rPr>
                                <w:t>disparates.</w:t>
                              </w:r>
                              <w:r>
                                <w:rPr>
                                  <w:spacing w:val="-8"/>
                                  <w:sz w:val="24"/>
                                </w:rPr>
                                <w:t> </w:t>
                              </w:r>
                              <w:r>
                                <w:rPr>
                                  <w:spacing w:val="-2"/>
                                  <w:sz w:val="24"/>
                                </w:rPr>
                                <w:t>Bref</w:t>
                              </w:r>
                              <w:r>
                                <w:rPr>
                                  <w:spacing w:val="-7"/>
                                  <w:sz w:val="24"/>
                                </w:rPr>
                                <w:t> </w:t>
                              </w:r>
                              <w:r>
                                <w:rPr>
                                  <w:spacing w:val="-2"/>
                                  <w:sz w:val="24"/>
                                </w:rPr>
                                <w:t>:</w:t>
                              </w:r>
                              <w:r>
                                <w:rPr>
                                  <w:spacing w:val="-6"/>
                                  <w:sz w:val="24"/>
                                </w:rPr>
                                <w:t> </w:t>
                              </w:r>
                              <w:r>
                                <w:rPr>
                                  <w:spacing w:val="-2"/>
                                  <w:sz w:val="24"/>
                                </w:rPr>
                                <w:t>la</w:t>
                              </w:r>
                              <w:r>
                                <w:rPr>
                                  <w:spacing w:val="-6"/>
                                  <w:sz w:val="24"/>
                                </w:rPr>
                                <w:t> </w:t>
                              </w:r>
                              <w:r>
                                <w:rPr>
                                  <w:spacing w:val="-2"/>
                                  <w:sz w:val="24"/>
                                </w:rPr>
                                <w:t>morbidité</w:t>
                              </w:r>
                              <w:r>
                                <w:rPr>
                                  <w:spacing w:val="-6"/>
                                  <w:sz w:val="24"/>
                                </w:rPr>
                                <w:t> </w:t>
                              </w:r>
                              <w:r>
                                <w:rPr>
                                  <w:spacing w:val="-2"/>
                                  <w:sz w:val="24"/>
                                </w:rPr>
                                <w:t>est</w:t>
                              </w:r>
                              <w:r>
                                <w:rPr>
                                  <w:spacing w:val="-6"/>
                                  <w:sz w:val="24"/>
                                </w:rPr>
                                <w:t> </w:t>
                              </w:r>
                              <w:r>
                                <w:rPr>
                                  <w:spacing w:val="-2"/>
                                  <w:sz w:val="24"/>
                                </w:rPr>
                                <w:t>difficile</w:t>
                              </w:r>
                              <w:r>
                                <w:rPr>
                                  <w:spacing w:val="-6"/>
                                  <w:sz w:val="24"/>
                                </w:rPr>
                                <w:t> </w:t>
                              </w:r>
                              <w:r>
                                <w:rPr>
                                  <w:spacing w:val="-2"/>
                                  <w:sz w:val="24"/>
                                </w:rPr>
                                <w:t>à</w:t>
                              </w:r>
                              <w:r>
                                <w:rPr>
                                  <w:spacing w:val="-6"/>
                                  <w:sz w:val="24"/>
                                </w:rPr>
                                <w:t> </w:t>
                              </w:r>
                              <w:r>
                                <w:rPr>
                                  <w:spacing w:val="-2"/>
                                  <w:sz w:val="24"/>
                                </w:rPr>
                                <w:t>mesurer</w:t>
                              </w:r>
                              <w:r>
                                <w:rPr>
                                  <w:spacing w:val="-19"/>
                                  <w:sz w:val="24"/>
                                </w:rPr>
                                <w:t> </w:t>
                              </w:r>
                              <w:r>
                                <w:rPr>
                                  <w:spacing w:val="-2"/>
                                  <w:sz w:val="24"/>
                                </w:rPr>
                                <w:t>!</w:t>
                              </w:r>
                            </w:p>
                            <w:p>
                              <w:pPr>
                                <w:spacing w:line="240" w:lineRule="auto" w:before="75"/>
                                <w:rPr>
                                  <w:sz w:val="24"/>
                                </w:rPr>
                              </w:pPr>
                            </w:p>
                            <w:p>
                              <w:pPr>
                                <w:spacing w:before="0"/>
                                <w:ind w:left="586" w:right="0" w:firstLine="0"/>
                                <w:jc w:val="left"/>
                                <w:rPr>
                                  <w:b/>
                                  <w:sz w:val="28"/>
                                </w:rPr>
                              </w:pPr>
                              <w:r>
                                <w:rPr>
                                  <w:b/>
                                  <w:w w:val="105"/>
                                  <w:sz w:val="28"/>
                                  <w:u w:val="single"/>
                                </w:rPr>
                                <w:t>Items</w:t>
                              </w:r>
                              <w:r>
                                <w:rPr>
                                  <w:b/>
                                  <w:spacing w:val="3"/>
                                  <w:w w:val="105"/>
                                  <w:sz w:val="28"/>
                                  <w:u w:val="single"/>
                                </w:rPr>
                                <w:t> </w:t>
                              </w:r>
                              <w:r>
                                <w:rPr>
                                  <w:b/>
                                  <w:w w:val="105"/>
                                  <w:sz w:val="28"/>
                                  <w:u w:val="single"/>
                                </w:rPr>
                                <w:t>B</w:t>
                              </w:r>
                              <w:r>
                                <w:rPr>
                                  <w:b/>
                                  <w:spacing w:val="3"/>
                                  <w:w w:val="105"/>
                                  <w:sz w:val="28"/>
                                  <w:u w:val="single"/>
                                </w:rPr>
                                <w:t> </w:t>
                              </w:r>
                              <w:r>
                                <w:rPr>
                                  <w:b/>
                                  <w:w w:val="105"/>
                                  <w:sz w:val="28"/>
                                  <w:u w:val="single"/>
                                </w:rPr>
                                <w:t>et</w:t>
                              </w:r>
                              <w:r>
                                <w:rPr>
                                  <w:b/>
                                  <w:spacing w:val="4"/>
                                  <w:w w:val="105"/>
                                  <w:sz w:val="28"/>
                                  <w:u w:val="single"/>
                                </w:rPr>
                                <w:t> </w:t>
                              </w:r>
                              <w:r>
                                <w:rPr>
                                  <w:b/>
                                  <w:spacing w:val="-10"/>
                                  <w:w w:val="105"/>
                                  <w:sz w:val="28"/>
                                  <w:u w:val="single"/>
                                </w:rPr>
                                <w:t>C</w:t>
                              </w:r>
                            </w:p>
                            <w:p>
                              <w:pPr>
                                <w:spacing w:line="244" w:lineRule="auto" w:before="151"/>
                                <w:ind w:left="106" w:right="188" w:firstLine="0"/>
                                <w:jc w:val="both"/>
                                <w:rPr>
                                  <w:sz w:val="24"/>
                                </w:rPr>
                              </w:pPr>
                              <w:r>
                                <w:rPr>
                                  <w:spacing w:val="-4"/>
                                  <w:sz w:val="24"/>
                                </w:rPr>
                                <w:t>Les</w:t>
                              </w:r>
                              <w:r>
                                <w:rPr>
                                  <w:spacing w:val="-9"/>
                                  <w:sz w:val="24"/>
                                </w:rPr>
                                <w:t> </w:t>
                              </w:r>
                              <w:r>
                                <w:rPr>
                                  <w:spacing w:val="-4"/>
                                  <w:sz w:val="24"/>
                                </w:rPr>
                                <w:t>deux</w:t>
                              </w:r>
                              <w:r>
                                <w:rPr>
                                  <w:spacing w:val="-8"/>
                                  <w:sz w:val="24"/>
                                </w:rPr>
                                <w:t> </w:t>
                              </w:r>
                              <w:r>
                                <w:rPr>
                                  <w:spacing w:val="-4"/>
                                  <w:sz w:val="24"/>
                                </w:rPr>
                                <w:t>items</w:t>
                              </w:r>
                              <w:r>
                                <w:rPr>
                                  <w:spacing w:val="-9"/>
                                  <w:sz w:val="24"/>
                                </w:rPr>
                                <w:t> </w:t>
                              </w:r>
                              <w:r>
                                <w:rPr>
                                  <w:spacing w:val="-4"/>
                                  <w:sz w:val="24"/>
                                </w:rPr>
                                <w:t>sont</w:t>
                              </w:r>
                              <w:r>
                                <w:rPr>
                                  <w:spacing w:val="-9"/>
                                  <w:sz w:val="24"/>
                                </w:rPr>
                                <w:t> </w:t>
                              </w:r>
                              <w:r>
                                <w:rPr>
                                  <w:spacing w:val="-4"/>
                                  <w:sz w:val="24"/>
                                </w:rPr>
                                <w:t>presque</w:t>
                              </w:r>
                              <w:r>
                                <w:rPr>
                                  <w:spacing w:val="-9"/>
                                  <w:sz w:val="24"/>
                                </w:rPr>
                                <w:t> </w:t>
                              </w:r>
                              <w:r>
                                <w:rPr>
                                  <w:spacing w:val="-4"/>
                                  <w:sz w:val="24"/>
                                </w:rPr>
                                <w:t>vrais,</w:t>
                              </w:r>
                              <w:r>
                                <w:rPr>
                                  <w:spacing w:val="-8"/>
                                  <w:sz w:val="24"/>
                                </w:rPr>
                                <w:t> </w:t>
                              </w:r>
                              <w:r>
                                <w:rPr>
                                  <w:spacing w:val="-4"/>
                                  <w:sz w:val="24"/>
                                </w:rPr>
                                <w:t>à</w:t>
                              </w:r>
                              <w:r>
                                <w:rPr>
                                  <w:spacing w:val="-8"/>
                                  <w:sz w:val="24"/>
                                </w:rPr>
                                <w:t> </w:t>
                              </w:r>
                              <w:r>
                                <w:rPr>
                                  <w:spacing w:val="-4"/>
                                  <w:sz w:val="24"/>
                                </w:rPr>
                                <w:t>un</w:t>
                              </w:r>
                              <w:r>
                                <w:rPr>
                                  <w:spacing w:val="-9"/>
                                  <w:sz w:val="24"/>
                                </w:rPr>
                                <w:t> </w:t>
                              </w:r>
                              <w:r>
                                <w:rPr>
                                  <w:spacing w:val="-4"/>
                                  <w:sz w:val="24"/>
                                </w:rPr>
                                <w:t>mot</w:t>
                              </w:r>
                              <w:r>
                                <w:rPr>
                                  <w:spacing w:val="-8"/>
                                  <w:sz w:val="24"/>
                                </w:rPr>
                                <w:t> </w:t>
                              </w:r>
                              <w:r>
                                <w:rPr>
                                  <w:spacing w:val="-4"/>
                                  <w:sz w:val="24"/>
                                </w:rPr>
                                <w:t>près</w:t>
                              </w:r>
                              <w:r>
                                <w:rPr>
                                  <w:spacing w:val="-9"/>
                                  <w:sz w:val="24"/>
                                </w:rPr>
                                <w:t> </w:t>
                              </w:r>
                              <w:r>
                                <w:rPr>
                                  <w:spacing w:val="-4"/>
                                  <w:sz w:val="24"/>
                                </w:rPr>
                                <w:t>chacun.</w:t>
                              </w:r>
                              <w:r>
                                <w:rPr>
                                  <w:spacing w:val="-9"/>
                                  <w:sz w:val="24"/>
                                </w:rPr>
                                <w:t> </w:t>
                              </w:r>
                              <w:r>
                                <w:rPr>
                                  <w:spacing w:val="-4"/>
                                  <w:sz w:val="24"/>
                                </w:rPr>
                                <w:t>La</w:t>
                              </w:r>
                              <w:r>
                                <w:rPr>
                                  <w:spacing w:val="-8"/>
                                  <w:sz w:val="24"/>
                                </w:rPr>
                                <w:t> </w:t>
                              </w:r>
                              <w:r>
                                <w:rPr>
                                  <w:spacing w:val="-4"/>
                                  <w:sz w:val="24"/>
                                </w:rPr>
                                <w:t>PREVALENCE</w:t>
                              </w:r>
                              <w:r>
                                <w:rPr>
                                  <w:spacing w:val="-9"/>
                                  <w:sz w:val="24"/>
                                </w:rPr>
                                <w:t> </w:t>
                              </w:r>
                              <w:r>
                                <w:rPr>
                                  <w:spacing w:val="-4"/>
                                  <w:sz w:val="24"/>
                                </w:rPr>
                                <w:t>se</w:t>
                              </w:r>
                              <w:r>
                                <w:rPr>
                                  <w:spacing w:val="-8"/>
                                  <w:sz w:val="24"/>
                                </w:rPr>
                                <w:t> </w:t>
                              </w:r>
                              <w:r>
                                <w:rPr>
                                  <w:spacing w:val="-4"/>
                                  <w:sz w:val="24"/>
                                </w:rPr>
                                <w:t>mesure</w:t>
                              </w:r>
                              <w:r>
                                <w:rPr>
                                  <w:spacing w:val="-9"/>
                                  <w:sz w:val="24"/>
                                </w:rPr>
                                <w:t> </w:t>
                              </w:r>
                              <w:r>
                                <w:rPr>
                                  <w:spacing w:val="-4"/>
                                  <w:sz w:val="24"/>
                                </w:rPr>
                                <w:t>par</w:t>
                              </w:r>
                              <w:r>
                                <w:rPr>
                                  <w:spacing w:val="-8"/>
                                  <w:sz w:val="24"/>
                                </w:rPr>
                                <w:t> </w:t>
                              </w:r>
                              <w:r>
                                <w:rPr>
                                  <w:spacing w:val="-4"/>
                                  <w:sz w:val="24"/>
                                </w:rPr>
                                <w:t>rapport </w:t>
                              </w:r>
                              <w:r>
                                <w:rPr>
                                  <w:sz w:val="24"/>
                                </w:rPr>
                                <w:t>à</w:t>
                              </w:r>
                              <w:r>
                                <w:rPr>
                                  <w:spacing w:val="-15"/>
                                  <w:sz w:val="24"/>
                                </w:rPr>
                                <w:t> </w:t>
                              </w:r>
                              <w:r>
                                <w:rPr>
                                  <w:sz w:val="24"/>
                                </w:rPr>
                                <w:t>la</w:t>
                              </w:r>
                              <w:r>
                                <w:rPr>
                                  <w:spacing w:val="-14"/>
                                  <w:sz w:val="24"/>
                                </w:rPr>
                                <w:t> </w:t>
                              </w:r>
                              <w:r>
                                <w:rPr>
                                  <w:sz w:val="24"/>
                                </w:rPr>
                                <w:t>population</w:t>
                              </w:r>
                              <w:r>
                                <w:rPr>
                                  <w:spacing w:val="-15"/>
                                  <w:sz w:val="24"/>
                                </w:rPr>
                                <w:t> </w:t>
                              </w:r>
                              <w:r>
                                <w:rPr>
                                  <w:sz w:val="24"/>
                                  <w:u w:val="single"/>
                                </w:rPr>
                                <w:t>générale</w:t>
                              </w:r>
                              <w:r>
                                <w:rPr>
                                  <w:spacing w:val="-14"/>
                                  <w:sz w:val="24"/>
                                </w:rPr>
                                <w:t> </w:t>
                              </w:r>
                              <w:r>
                                <w:rPr>
                                  <w:sz w:val="24"/>
                                </w:rPr>
                                <w:t>tandis</w:t>
                              </w:r>
                              <w:r>
                                <w:rPr>
                                  <w:spacing w:val="-15"/>
                                  <w:sz w:val="24"/>
                                </w:rPr>
                                <w:t> </w:t>
                              </w:r>
                              <w:r>
                                <w:rPr>
                                  <w:sz w:val="24"/>
                                </w:rPr>
                                <w:t>que</w:t>
                              </w:r>
                              <w:r>
                                <w:rPr>
                                  <w:spacing w:val="-14"/>
                                  <w:sz w:val="24"/>
                                </w:rPr>
                                <w:t> </w:t>
                              </w:r>
                              <w:r>
                                <w:rPr>
                                  <w:sz w:val="24"/>
                                </w:rPr>
                                <w:t>l’INCIDENCE</w:t>
                              </w:r>
                              <w:r>
                                <w:rPr>
                                  <w:spacing w:val="-15"/>
                                  <w:sz w:val="24"/>
                                </w:rPr>
                                <w:t> </w:t>
                              </w:r>
                              <w:r>
                                <w:rPr>
                                  <w:sz w:val="24"/>
                                </w:rPr>
                                <w:t>se</w:t>
                              </w:r>
                              <w:r>
                                <w:rPr>
                                  <w:spacing w:val="-14"/>
                                  <w:sz w:val="24"/>
                                </w:rPr>
                                <w:t> </w:t>
                              </w:r>
                              <w:r>
                                <w:rPr>
                                  <w:sz w:val="24"/>
                                </w:rPr>
                                <w:t>mesure</w:t>
                              </w:r>
                              <w:r>
                                <w:rPr>
                                  <w:spacing w:val="-15"/>
                                  <w:sz w:val="24"/>
                                </w:rPr>
                                <w:t> </w:t>
                              </w:r>
                              <w:r>
                                <w:rPr>
                                  <w:sz w:val="24"/>
                                </w:rPr>
                                <w:t>par</w:t>
                              </w:r>
                              <w:r>
                                <w:rPr>
                                  <w:spacing w:val="-14"/>
                                  <w:sz w:val="24"/>
                                </w:rPr>
                                <w:t> </w:t>
                              </w:r>
                              <w:r>
                                <w:rPr>
                                  <w:sz w:val="24"/>
                                </w:rPr>
                                <w:t>rapport</w:t>
                              </w:r>
                              <w:r>
                                <w:rPr>
                                  <w:spacing w:val="-15"/>
                                  <w:sz w:val="24"/>
                                </w:rPr>
                                <w:t> </w:t>
                              </w:r>
                              <w:r>
                                <w:rPr>
                                  <w:sz w:val="24"/>
                                </w:rPr>
                                <w:t>à</w:t>
                              </w:r>
                              <w:r>
                                <w:rPr>
                                  <w:spacing w:val="-14"/>
                                  <w:sz w:val="24"/>
                                </w:rPr>
                                <w:t> </w:t>
                              </w:r>
                              <w:r>
                                <w:rPr>
                                  <w:sz w:val="24"/>
                                </w:rPr>
                                <w:t>la</w:t>
                              </w:r>
                              <w:r>
                                <w:rPr>
                                  <w:spacing w:val="-15"/>
                                  <w:sz w:val="24"/>
                                </w:rPr>
                                <w:t> </w:t>
                              </w:r>
                              <w:r>
                                <w:rPr>
                                  <w:sz w:val="24"/>
                                </w:rPr>
                                <w:t>population</w:t>
                              </w:r>
                              <w:r>
                                <w:rPr>
                                  <w:spacing w:val="-14"/>
                                  <w:sz w:val="24"/>
                                </w:rPr>
                                <w:t> </w:t>
                              </w:r>
                              <w:r>
                                <w:rPr>
                                  <w:sz w:val="24"/>
                                  <w:u w:val="single"/>
                                </w:rPr>
                                <w:t>exposée</w:t>
                              </w:r>
                              <w:r>
                                <w:rPr>
                                  <w:sz w:val="24"/>
                                </w:rPr>
                                <w:t> à la maladie.</w:t>
                              </w:r>
                            </w:p>
                            <w:p>
                              <w:pPr>
                                <w:spacing w:line="244" w:lineRule="auto" w:before="2"/>
                                <w:ind w:left="106" w:right="188" w:firstLine="0"/>
                                <w:jc w:val="both"/>
                                <w:rPr>
                                  <w:sz w:val="24"/>
                                </w:rPr>
                              </w:pPr>
                              <w:r>
                                <w:rPr>
                                  <w:spacing w:val="-2"/>
                                  <w:sz w:val="24"/>
                                </w:rPr>
                                <w:t>Info</w:t>
                              </w:r>
                              <w:r>
                                <w:rPr>
                                  <w:spacing w:val="-13"/>
                                  <w:sz w:val="24"/>
                                </w:rPr>
                                <w:t> </w:t>
                              </w:r>
                              <w:r>
                                <w:rPr>
                                  <w:spacing w:val="-2"/>
                                  <w:sz w:val="24"/>
                                </w:rPr>
                                <w:t>en</w:t>
                              </w:r>
                              <w:r>
                                <w:rPr>
                                  <w:spacing w:val="-12"/>
                                  <w:sz w:val="24"/>
                                </w:rPr>
                                <w:t> </w:t>
                              </w:r>
                              <w:r>
                                <w:rPr>
                                  <w:spacing w:val="-2"/>
                                  <w:sz w:val="24"/>
                                </w:rPr>
                                <w:t>plus,</w:t>
                              </w:r>
                              <w:r>
                                <w:rPr>
                                  <w:spacing w:val="-13"/>
                                  <w:sz w:val="24"/>
                                </w:rPr>
                                <w:t> </w:t>
                              </w:r>
                              <w:r>
                                <w:rPr>
                                  <w:spacing w:val="-2"/>
                                  <w:sz w:val="24"/>
                                </w:rPr>
                                <w:t>si</w:t>
                              </w:r>
                              <w:r>
                                <w:rPr>
                                  <w:spacing w:val="-12"/>
                                  <w:sz w:val="24"/>
                                </w:rPr>
                                <w:t> </w:t>
                              </w:r>
                              <w:r>
                                <w:rPr>
                                  <w:spacing w:val="-2"/>
                                  <w:sz w:val="24"/>
                                </w:rPr>
                                <w:t>l’incidence</w:t>
                              </w:r>
                              <w:r>
                                <w:rPr>
                                  <w:spacing w:val="-13"/>
                                  <w:sz w:val="24"/>
                                </w:rPr>
                                <w:t> </w:t>
                              </w:r>
                              <w:r>
                                <w:rPr>
                                  <w:spacing w:val="-2"/>
                                  <w:sz w:val="24"/>
                                </w:rPr>
                                <w:t>est</w:t>
                              </w:r>
                              <w:r>
                                <w:rPr>
                                  <w:spacing w:val="-12"/>
                                  <w:sz w:val="24"/>
                                </w:rPr>
                                <w:t> </w:t>
                              </w:r>
                              <w:r>
                                <w:rPr>
                                  <w:spacing w:val="-2"/>
                                  <w:sz w:val="24"/>
                                </w:rPr>
                                <w:t>la</w:t>
                              </w:r>
                              <w:r>
                                <w:rPr>
                                  <w:spacing w:val="-13"/>
                                  <w:sz w:val="24"/>
                                </w:rPr>
                                <w:t> </w:t>
                              </w:r>
                              <w:r>
                                <w:rPr>
                                  <w:spacing w:val="-2"/>
                                  <w:sz w:val="24"/>
                                </w:rPr>
                                <w:t>vitesse</w:t>
                              </w:r>
                              <w:r>
                                <w:rPr>
                                  <w:spacing w:val="-12"/>
                                  <w:sz w:val="24"/>
                                </w:rPr>
                                <w:t> </w:t>
                              </w:r>
                              <w:r>
                                <w:rPr>
                                  <w:spacing w:val="-2"/>
                                  <w:sz w:val="24"/>
                                </w:rPr>
                                <w:t>d’apparition</w:t>
                              </w:r>
                              <w:r>
                                <w:rPr>
                                  <w:spacing w:val="-13"/>
                                  <w:sz w:val="24"/>
                                </w:rPr>
                                <w:t> </w:t>
                              </w:r>
                              <w:r>
                                <w:rPr>
                                  <w:spacing w:val="-2"/>
                                  <w:sz w:val="24"/>
                                </w:rPr>
                                <w:t>de</w:t>
                              </w:r>
                              <w:r>
                                <w:rPr>
                                  <w:spacing w:val="-12"/>
                                  <w:sz w:val="24"/>
                                </w:rPr>
                                <w:t> </w:t>
                              </w:r>
                              <w:r>
                                <w:rPr>
                                  <w:spacing w:val="-2"/>
                                  <w:sz w:val="24"/>
                                </w:rPr>
                                <w:t>la</w:t>
                              </w:r>
                              <w:r>
                                <w:rPr>
                                  <w:spacing w:val="-13"/>
                                  <w:sz w:val="24"/>
                                </w:rPr>
                                <w:t> </w:t>
                              </w:r>
                              <w:r>
                                <w:rPr>
                                  <w:spacing w:val="-2"/>
                                  <w:sz w:val="24"/>
                                </w:rPr>
                                <w:t>maladie,</w:t>
                              </w:r>
                              <w:r>
                                <w:rPr>
                                  <w:spacing w:val="-12"/>
                                  <w:sz w:val="24"/>
                                </w:rPr>
                                <w:t> </w:t>
                              </w:r>
                              <w:r>
                                <w:rPr>
                                  <w:spacing w:val="-2"/>
                                  <w:sz w:val="24"/>
                                </w:rPr>
                                <w:t>la</w:t>
                              </w:r>
                              <w:r>
                                <w:rPr>
                                  <w:spacing w:val="-13"/>
                                  <w:sz w:val="24"/>
                                </w:rPr>
                                <w:t> </w:t>
                              </w:r>
                              <w:r>
                                <w:rPr>
                                  <w:spacing w:val="-2"/>
                                  <w:sz w:val="24"/>
                                </w:rPr>
                                <w:t>prévalence</w:t>
                              </w:r>
                              <w:r>
                                <w:rPr>
                                  <w:spacing w:val="-12"/>
                                  <w:sz w:val="24"/>
                                </w:rPr>
                                <w:t> </w:t>
                              </w:r>
                              <w:r>
                                <w:rPr>
                                  <w:spacing w:val="-2"/>
                                  <w:sz w:val="24"/>
                                </w:rPr>
                                <w:t>représente</w:t>
                              </w:r>
                              <w:r>
                                <w:rPr>
                                  <w:spacing w:val="-13"/>
                                  <w:sz w:val="24"/>
                                </w:rPr>
                                <w:t> </w:t>
                              </w:r>
                              <w:r>
                                <w:rPr>
                                  <w:spacing w:val="-2"/>
                                  <w:sz w:val="24"/>
                                </w:rPr>
                                <w:t>quant </w:t>
                              </w:r>
                              <w:r>
                                <w:rPr>
                                  <w:sz w:val="24"/>
                                </w:rPr>
                                <w:t>à elle le “stock” de la maladie au moment de la mesure.</w:t>
                              </w:r>
                            </w:p>
                            <w:p>
                              <w:pPr>
                                <w:numPr>
                                  <w:ilvl w:val="0"/>
                                  <w:numId w:val="7"/>
                                </w:numPr>
                                <w:tabs>
                                  <w:tab w:pos="507" w:val="left" w:leader="none"/>
                                </w:tabs>
                                <w:spacing w:line="235" w:lineRule="auto" w:before="104"/>
                                <w:ind w:left="106" w:right="188" w:firstLine="0"/>
                                <w:jc w:val="left"/>
                                <w:rPr>
                                  <w:sz w:val="24"/>
                                </w:rPr>
                              </w:pPr>
                              <w:r>
                                <w:rPr>
                                  <w:b/>
                                  <w:sz w:val="28"/>
                                  <w:u w:val="single"/>
                                </w:rPr>
                                <w:t>Item</w:t>
                              </w:r>
                              <w:r>
                                <w:rPr>
                                  <w:b/>
                                  <w:spacing w:val="80"/>
                                  <w:sz w:val="28"/>
                                  <w:u w:val="single"/>
                                </w:rPr>
                                <w:t> </w:t>
                              </w:r>
                              <w:r>
                                <w:rPr>
                                  <w:b/>
                                  <w:sz w:val="28"/>
                                  <w:u w:val="single"/>
                                </w:rPr>
                                <w:t>D</w:t>
                              </w:r>
                              <w:r>
                                <w:rPr>
                                  <w:b/>
                                  <w:spacing w:val="31"/>
                                  <w:sz w:val="28"/>
                                </w:rPr>
                                <w:t> </w:t>
                              </w:r>
                              <w:r>
                                <w:rPr>
                                  <w:rFonts w:ascii="Times New Roman" w:hAnsi="Times New Roman"/>
                                  <w:i/>
                                  <w:color w:val="7F7F7F"/>
                                  <w:sz w:val="24"/>
                                </w:rPr>
                                <w:t>→</w:t>
                              </w:r>
                              <w:r>
                                <w:rPr>
                                  <w:rFonts w:ascii="Times New Roman" w:hAnsi="Times New Roman"/>
                                  <w:i/>
                                  <w:color w:val="7F7F7F"/>
                                  <w:spacing w:val="40"/>
                                  <w:sz w:val="24"/>
                                </w:rPr>
                                <w:t> </w:t>
                              </w:r>
                              <w:r>
                                <w:rPr>
                                  <w:rFonts w:ascii="Book Antiqua" w:hAnsi="Book Antiqua"/>
                                  <w:i/>
                                  <w:color w:val="7F7F7F"/>
                                  <w:sz w:val="22"/>
                                </w:rPr>
                                <w:t>Parmi</w:t>
                              </w:r>
                              <w:r>
                                <w:rPr>
                                  <w:rFonts w:ascii="Book Antiqua" w:hAnsi="Book Antiqua"/>
                                  <w:i/>
                                  <w:color w:val="7F7F7F"/>
                                  <w:spacing w:val="30"/>
                                  <w:sz w:val="22"/>
                                </w:rPr>
                                <w:t> </w:t>
                              </w:r>
                              <w:r>
                                <w:rPr>
                                  <w:rFonts w:ascii="Book Antiqua" w:hAnsi="Book Antiqua"/>
                                  <w:i/>
                                  <w:color w:val="7F7F7F"/>
                                  <w:sz w:val="22"/>
                                </w:rPr>
                                <w:t>les</w:t>
                              </w:r>
                              <w:r>
                                <w:rPr>
                                  <w:rFonts w:ascii="Book Antiqua" w:hAnsi="Book Antiqua"/>
                                  <w:i/>
                                  <w:color w:val="7F7F7F"/>
                                  <w:spacing w:val="30"/>
                                  <w:sz w:val="22"/>
                                </w:rPr>
                                <w:t> </w:t>
                              </w:r>
                              <w:r>
                                <w:rPr>
                                  <w:rFonts w:ascii="Book Antiqua" w:hAnsi="Book Antiqua"/>
                                  <w:i/>
                                  <w:color w:val="7F7F7F"/>
                                  <w:sz w:val="22"/>
                                </w:rPr>
                                <w:t>indicateurs</w:t>
                              </w:r>
                              <w:r>
                                <w:rPr>
                                  <w:rFonts w:ascii="Book Antiqua" w:hAnsi="Book Antiqua"/>
                                  <w:i/>
                                  <w:color w:val="7F7F7F"/>
                                  <w:spacing w:val="30"/>
                                  <w:sz w:val="22"/>
                                </w:rPr>
                                <w:t> </w:t>
                              </w:r>
                              <w:r>
                                <w:rPr>
                                  <w:rFonts w:ascii="Book Antiqua" w:hAnsi="Book Antiqua"/>
                                  <w:i/>
                                  <w:color w:val="7F7F7F"/>
                                  <w:sz w:val="22"/>
                                </w:rPr>
                                <w:t>subjectifs,</w:t>
                              </w:r>
                              <w:r>
                                <w:rPr>
                                  <w:rFonts w:ascii="Book Antiqua" w:hAnsi="Book Antiqua"/>
                                  <w:i/>
                                  <w:color w:val="7F7F7F"/>
                                  <w:spacing w:val="30"/>
                                  <w:sz w:val="22"/>
                                </w:rPr>
                                <w:t> </w:t>
                              </w:r>
                              <w:r>
                                <w:rPr>
                                  <w:rFonts w:ascii="Book Antiqua" w:hAnsi="Book Antiqua"/>
                                  <w:i/>
                                  <w:color w:val="7F7F7F"/>
                                  <w:sz w:val="22"/>
                                </w:rPr>
                                <w:t>on</w:t>
                              </w:r>
                              <w:r>
                                <w:rPr>
                                  <w:rFonts w:ascii="Book Antiqua" w:hAnsi="Book Antiqua"/>
                                  <w:i/>
                                  <w:color w:val="7F7F7F"/>
                                  <w:spacing w:val="30"/>
                                  <w:sz w:val="22"/>
                                </w:rPr>
                                <w:t> </w:t>
                              </w:r>
                              <w:r>
                                <w:rPr>
                                  <w:rFonts w:ascii="Book Antiqua" w:hAnsi="Book Antiqua"/>
                                  <w:i/>
                                  <w:color w:val="7F7F7F"/>
                                  <w:sz w:val="22"/>
                                </w:rPr>
                                <w:t>retrouve</w:t>
                              </w:r>
                              <w:r>
                                <w:rPr>
                                  <w:rFonts w:ascii="Book Antiqua" w:hAnsi="Book Antiqua"/>
                                  <w:i/>
                                  <w:color w:val="7F7F7F"/>
                                  <w:spacing w:val="30"/>
                                  <w:sz w:val="22"/>
                                </w:rPr>
                                <w:t> </w:t>
                              </w:r>
                              <w:r>
                                <w:rPr>
                                  <w:rFonts w:ascii="Book Antiqua" w:hAnsi="Book Antiqua"/>
                                  <w:i/>
                                  <w:color w:val="7F7F7F"/>
                                  <w:sz w:val="22"/>
                                </w:rPr>
                                <w:t>notamment</w:t>
                              </w:r>
                              <w:r>
                                <w:rPr>
                                  <w:rFonts w:ascii="Book Antiqua" w:hAnsi="Book Antiqua"/>
                                  <w:i/>
                                  <w:color w:val="7F7F7F"/>
                                  <w:spacing w:val="30"/>
                                  <w:sz w:val="22"/>
                                </w:rPr>
                                <w:t> </w:t>
                              </w:r>
                              <w:r>
                                <w:rPr>
                                  <w:rFonts w:ascii="Book Antiqua" w:hAnsi="Book Antiqua"/>
                                  <w:i/>
                                  <w:color w:val="7F7F7F"/>
                                  <w:sz w:val="22"/>
                                </w:rPr>
                                <w:t>la</w:t>
                              </w:r>
                              <w:r>
                                <w:rPr>
                                  <w:rFonts w:ascii="Book Antiqua" w:hAnsi="Book Antiqua"/>
                                  <w:i/>
                                  <w:color w:val="7F7F7F"/>
                                  <w:spacing w:val="30"/>
                                  <w:sz w:val="22"/>
                                </w:rPr>
                                <w:t> </w:t>
                              </w:r>
                              <w:r>
                                <w:rPr>
                                  <w:rFonts w:ascii="Book Antiqua" w:hAnsi="Book Antiqua"/>
                                  <w:i/>
                                  <w:color w:val="7F7F7F"/>
                                  <w:sz w:val="22"/>
                                </w:rPr>
                                <w:t>qualité</w:t>
                              </w:r>
                              <w:r>
                                <w:rPr>
                                  <w:rFonts w:ascii="Book Antiqua" w:hAnsi="Book Antiqua"/>
                                  <w:i/>
                                  <w:color w:val="7F7F7F"/>
                                  <w:spacing w:val="30"/>
                                  <w:sz w:val="22"/>
                                </w:rPr>
                                <w:t> </w:t>
                              </w:r>
                              <w:r>
                                <w:rPr>
                                  <w:rFonts w:ascii="Book Antiqua" w:hAnsi="Book Antiqua"/>
                                  <w:i/>
                                  <w:color w:val="7F7F7F"/>
                                  <w:sz w:val="22"/>
                                </w:rPr>
                                <w:t>et</w:t>
                              </w:r>
                              <w:r>
                                <w:rPr>
                                  <w:rFonts w:ascii="Book Antiqua" w:hAnsi="Book Antiqua"/>
                                  <w:i/>
                                  <w:color w:val="7F7F7F"/>
                                  <w:spacing w:val="30"/>
                                  <w:sz w:val="22"/>
                                </w:rPr>
                                <w:t> </w:t>
                              </w:r>
                              <w:r>
                                <w:rPr>
                                  <w:rFonts w:ascii="Book Antiqua" w:hAnsi="Book Antiqua"/>
                                  <w:i/>
                                  <w:color w:val="7F7F7F"/>
                                  <w:sz w:val="22"/>
                                </w:rPr>
                                <w:t>l’espérance</w:t>
                              </w:r>
                              <w:r>
                                <w:rPr>
                                  <w:rFonts w:ascii="Book Antiqua" w:hAnsi="Book Antiqua"/>
                                  <w:i/>
                                  <w:color w:val="7F7F7F"/>
                                  <w:spacing w:val="30"/>
                                  <w:sz w:val="22"/>
                                </w:rPr>
                                <w:t> </w:t>
                              </w:r>
                              <w:r>
                                <w:rPr>
                                  <w:rFonts w:ascii="Book Antiqua" w:hAnsi="Book Antiqua"/>
                                  <w:i/>
                                  <w:color w:val="7F7F7F"/>
                                  <w:sz w:val="22"/>
                                </w:rPr>
                                <w:t>de</w:t>
                              </w:r>
                              <w:r>
                                <w:rPr>
                                  <w:rFonts w:ascii="Book Antiqua" w:hAnsi="Book Antiqua"/>
                                  <w:i/>
                                  <w:color w:val="7F7F7F"/>
                                  <w:spacing w:val="30"/>
                                  <w:sz w:val="22"/>
                                </w:rPr>
                                <w:t> </w:t>
                              </w:r>
                              <w:r>
                                <w:rPr>
                                  <w:rFonts w:ascii="Book Antiqua" w:hAnsi="Book Antiqua"/>
                                  <w:i/>
                                  <w:color w:val="7F7F7F"/>
                                  <w:sz w:val="22"/>
                                </w:rPr>
                                <w:t>vie </w:t>
                              </w:r>
                              <w:r>
                                <w:rPr>
                                  <w:spacing w:val="-6"/>
                                  <w:sz w:val="24"/>
                                </w:rPr>
                                <w:t>Ah</w:t>
                              </w:r>
                              <w:r>
                                <w:rPr>
                                  <w:spacing w:val="-9"/>
                                  <w:sz w:val="24"/>
                                </w:rPr>
                                <w:t> </w:t>
                              </w:r>
                              <w:r>
                                <w:rPr>
                                  <w:spacing w:val="-6"/>
                                  <w:sz w:val="24"/>
                                </w:rPr>
                                <w:t>attention</w:t>
                              </w:r>
                              <w:r>
                                <w:rPr>
                                  <w:spacing w:val="-20"/>
                                  <w:sz w:val="24"/>
                                </w:rPr>
                                <w:t> </w:t>
                              </w:r>
                              <w:r>
                                <w:rPr>
                                  <w:spacing w:val="-6"/>
                                  <w:sz w:val="24"/>
                                </w:rPr>
                                <w:t>! L’espérance de vie est un indicateur de mortalité (logik puisqu’on mesure en combien de temps les gens décèdent) et n’est pas subjective. La qualité de vie est bien un indicateur subjectif,</w:t>
                              </w:r>
                            </w:p>
                          </w:txbxContent>
                        </wps:txbx>
                        <wps:bodyPr wrap="square" lIns="0" tIns="0" rIns="0" bIns="0" rtlCol="0">
                          <a:noAutofit/>
                        </wps:bodyPr>
                      </wps:wsp>
                    </wpg:wgp>
                  </a:graphicData>
                </a:graphic>
              </wp:anchor>
            </w:drawing>
          </mc:Choice>
          <mc:Fallback>
            <w:pict>
              <v:group style="position:absolute;margin-left:623.622009pt;margin-top:59.339127pt;width:514.4500pt;height:296.650pt;mso-position-horizontal-relative:page;mso-position-vertical-relative:paragraph;z-index:15761920" id="docshapegroup798" coordorigin="12472,1187" coordsize="10289,5933">
                <v:shape style="position:absolute;left:12501;top:1397;width:10260;height:5722" id="docshape799" coordorigin="12502,1398" coordsize="10260,5722" path="m22666,1398l12597,1398,12502,1493,12502,7119,22761,7119,22761,1493,22666,1398xe" filled="true" fillcolor="#7f7f7f" stroked="false">
                  <v:path arrowok="t"/>
                  <v:fill opacity="655f" type="solid"/>
                </v:shape>
                <v:shape style="position:absolute;left:12508;top:1404;width:10246;height:5708" id="docshape800" coordorigin="12509,1404" coordsize="10246,5708" path="m22663,1404l12600,1404,12509,1496,12509,7112,22754,7112,22754,1496,22663,1404xe" filled="true" fillcolor="#7f7f7f" stroked="false">
                  <v:path arrowok="t"/>
                  <v:fill opacity="1310f" type="solid"/>
                </v:shape>
                <v:shape style="position:absolute;left:12515;top:1411;width:10233;height:5695" id="docshape801" coordorigin="12516,1411" coordsize="10233,5695" path="m22660,1411l12603,1411,12516,1498,12516,7105,22748,7105,22748,1498,22660,1411xe" filled="true" fillcolor="#7f7f7f" stroked="false">
                  <v:path arrowok="t"/>
                  <v:fill opacity="2621f" type="solid"/>
                </v:shape>
                <v:shape style="position:absolute;left:12522;top:1418;width:10219;height:5681" id="docshape802" coordorigin="12522,1418" coordsize="10219,5681" path="m22658,1418l12605,1418,12522,1501,12522,7099,22741,7099,22741,1501,22658,1418xe" filled="true" fillcolor="#7f7f7f" stroked="false">
                  <v:path arrowok="t"/>
                  <v:fill opacity="4587f" type="solid"/>
                </v:shape>
                <v:shape style="position:absolute;left:12529;top:1424;width:10205;height:5667" id="docshape803" coordorigin="12529,1425" coordsize="10205,5667" path="m22734,1504l22655,1425,12608,1425,12529,1504,12529,7092,22734,7092,22734,1504xe" filled="true" fillcolor="#7f7f7f" stroked="false">
                  <v:path arrowok="t"/>
                  <v:fill opacity="7208f" type="solid"/>
                </v:shape>
                <v:shape style="position:absolute;left:12542;top:1438;width:10178;height:5640" id="docshape804" coordorigin="12543,1439" coordsize="10178,5640" path="m22649,1439l12614,1439,12543,1510,12543,7078,22720,7078,22720,1510,22649,1439xe" filled="true" fillcolor="#7f7f7f" stroked="false">
                  <v:path arrowok="t"/>
                  <v:fill opacity="4587f" type="solid"/>
                </v:shape>
                <v:shape style="position:absolute;left:12549;top:1445;width:10165;height:5627" id="docshape805" coordorigin="12550,1445" coordsize="10165,5627" path="m22646,1445l12617,1445,12550,1512,12550,7071,22714,7071,22714,1512,22646,1445xe" filled="true" fillcolor="#7f7f7f" stroked="false">
                  <v:path arrowok="t"/>
                  <v:fill opacity="2621f" type="solid"/>
                </v:shape>
                <v:shape style="position:absolute;left:12556;top:1452;width:10151;height:5613" id="docshape806" coordorigin="12556,1452" coordsize="10151,5613" path="m22644,1452l12620,1452,12556,1515,12556,7065,22707,7065,22707,1515,22644,1452xe" filled="true" fillcolor="#7f7f7f" stroked="false">
                  <v:path arrowok="t"/>
                  <v:fill opacity="1310f" type="solid"/>
                </v:shape>
                <v:shape style="position:absolute;left:12563;top:1458;width:10137;height:5599" id="docshape807" coordorigin="12563,1459" coordsize="10137,5599" path="m22641,1459l12622,1459,12563,1518,12563,7058,22700,7058,22700,1518,22641,1459xe" filled="true" fillcolor="#7f7f7f" stroked="false">
                  <v:path arrowok="t"/>
                  <v:fill opacity="655f" type="solid"/>
                </v:shape>
                <v:shape style="position:absolute;left:12472;top:1368;width:10205;height:5667" id="docshape808" coordorigin="12472,1368" coordsize="10205,5667" path="m22615,1368l12535,1368,12472,1431,12472,7035,22677,7035,22677,1431,22615,1368xe" filled="true" fillcolor="#000000" stroked="false">
                  <v:path arrowok="t"/>
                  <v:fill type="solid"/>
                </v:shape>
                <v:shape style="position:absolute;left:12482;top:1378;width:10185;height:5658" id="docshape809" coordorigin="12482,1378" coordsize="10185,5658" path="m22611,1378l12539,1378,12482,1435,12482,7035,22667,7035,22667,1435,22611,1378xe" filled="true" fillcolor="#fffcfc" stroked="false">
                  <v:path arrowok="t"/>
                  <v:fill type="solid"/>
                </v:shape>
                <v:shape style="position:absolute;left:20343;top:1198;width:91;height:171" id="docshape810" coordorigin="20343,1198" coordsize="91,171" path="m20388,1198l20371,1212,20356,1248,20347,1302,20343,1368,20434,1368,20430,1302,20421,1248,20406,1212,20388,1198xe" filled="true" fillcolor="#565666" stroked="false">
                  <v:path arrowok="t"/>
                  <v:fill type="solid"/>
                </v:shape>
                <v:shape style="position:absolute;left:20343;top:1198;width:91;height:171" id="docshape811" coordorigin="20343,1198" coordsize="91,171" path="m20434,1368l20430,1302,20421,1248,20406,1212,20388,1198,20371,1212,20356,1248,20347,1302,20343,1368e" filled="false" stroked="true" strokeweight=".3985pt" strokecolor="#000000">
                  <v:path arrowok="t"/>
                  <v:stroke dashstyle="solid"/>
                </v:shape>
                <v:shape style="position:absolute;left:22132;top:1198;width:91;height:171" id="docshape812" coordorigin="22133,1198" coordsize="91,171" path="m22178,1198l22161,1212,22146,1248,22136,1302,22133,1368,22224,1368,22220,1302,22210,1248,22196,1212,22178,1198xe" filled="true" fillcolor="#565666" stroked="false">
                  <v:path arrowok="t"/>
                  <v:fill type="solid"/>
                </v:shape>
                <v:shape style="position:absolute;left:22132;top:1198;width:91;height:171" id="docshape813" coordorigin="22133,1198" coordsize="91,171" path="m22133,1368l22136,1302,22146,1248,22161,1212,22178,1198,22196,1212,22210,1248,22220,1302,22224,1368e" filled="false" stroked="true" strokeweight=".3985pt" strokecolor="#000000">
                  <v:path arrowok="t"/>
                  <v:stroke dashstyle="solid"/>
                </v:shape>
                <v:shape style="position:absolute;left:20399;top:1198;width:1768;height:401" type="#_x0000_t75" id="docshape814" stroked="false">
                  <v:imagedata r:id="rId16" o:title=""/>
                </v:shape>
                <v:shape style="position:absolute;left:20399;top:1198;width:1768;height:401" id="docshape815" coordorigin="20400,1198" coordsize="1768,401" path="m20400,1198l22167,1198,22165,1202,22157,1227,22149,1256,22143,1285,22139,1311,22116,1542,22109,1564,22095,1582,22076,1594,22054,1599,20513,1599,20458,1564,20428,1311,20424,1285,20418,1256,20410,1227,20401,1202,20400,1198xe" filled="false" stroked="true" strokeweight=".3985pt" strokecolor="#00004c">
                  <v:path arrowok="t"/>
                  <v:stroke dashstyle="solid"/>
                </v:shape>
                <v:shape style="position:absolute;left:12472;top:1186;width:10289;height:5933" type="#_x0000_t202" id="docshape816"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10"/>
                            <w:sz w:val="24"/>
                          </w:rPr>
                          <w:t>3</w:t>
                        </w:r>
                      </w:p>
                      <w:p>
                        <w:pPr>
                          <w:spacing w:line="588" w:lineRule="exact" w:before="36"/>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b/>
                            <w:w w:val="105"/>
                            <w:sz w:val="28"/>
                            <w:u w:val="single"/>
                          </w:rPr>
                          <w:t>Item</w:t>
                        </w:r>
                        <w:r>
                          <w:rPr>
                            <w:b/>
                            <w:spacing w:val="35"/>
                            <w:w w:val="105"/>
                            <w:sz w:val="28"/>
                            <w:u w:val="single"/>
                          </w:rPr>
                          <w:t> </w:t>
                        </w:r>
                        <w:r>
                          <w:rPr>
                            <w:b/>
                            <w:w w:val="105"/>
                            <w:sz w:val="28"/>
                            <w:u w:val="single"/>
                          </w:rPr>
                          <w:t>A</w:t>
                        </w:r>
                        <w:r>
                          <w:rPr>
                            <w:b/>
                            <w:spacing w:val="-13"/>
                            <w:w w:val="105"/>
                            <w:sz w:val="28"/>
                          </w:rPr>
                          <w:t> </w:t>
                        </w:r>
                        <w:r>
                          <w:rPr>
                            <w:rFonts w:ascii="Times New Roman" w:hAnsi="Times New Roman"/>
                            <w:i/>
                            <w:color w:val="7F7F7F"/>
                            <w:w w:val="105"/>
                            <w:sz w:val="24"/>
                          </w:rPr>
                          <w:t>→ </w:t>
                        </w:r>
                        <w:r>
                          <w:rPr>
                            <w:rFonts w:ascii="Book Antiqua" w:hAnsi="Book Antiqua"/>
                            <w:i/>
                            <w:color w:val="7F7F7F"/>
                            <w:w w:val="105"/>
                            <w:sz w:val="22"/>
                          </w:rPr>
                          <w:t>Il</w:t>
                        </w:r>
                        <w:r>
                          <w:rPr>
                            <w:rFonts w:ascii="Book Antiqua" w:hAnsi="Book Antiqua"/>
                            <w:i/>
                            <w:color w:val="7F7F7F"/>
                            <w:spacing w:val="16"/>
                            <w:w w:val="105"/>
                            <w:sz w:val="22"/>
                          </w:rPr>
                          <w:t> </w:t>
                        </w:r>
                        <w:r>
                          <w:rPr>
                            <w:rFonts w:ascii="Book Antiqua" w:hAnsi="Book Antiqua"/>
                            <w:i/>
                            <w:color w:val="7F7F7F"/>
                            <w:w w:val="105"/>
                            <w:sz w:val="22"/>
                          </w:rPr>
                          <w:t>est</w:t>
                        </w:r>
                        <w:r>
                          <w:rPr>
                            <w:rFonts w:ascii="Book Antiqua" w:hAnsi="Book Antiqua"/>
                            <w:i/>
                            <w:color w:val="7F7F7F"/>
                            <w:spacing w:val="16"/>
                            <w:w w:val="105"/>
                            <w:sz w:val="22"/>
                          </w:rPr>
                          <w:t> </w:t>
                        </w:r>
                        <w:r>
                          <w:rPr>
                            <w:rFonts w:ascii="Book Antiqua" w:hAnsi="Book Antiqua"/>
                            <w:i/>
                            <w:color w:val="7F7F7F"/>
                            <w:w w:val="105"/>
                            <w:sz w:val="22"/>
                          </w:rPr>
                          <w:t>difficile</w:t>
                        </w:r>
                        <w:r>
                          <w:rPr>
                            <w:rFonts w:ascii="Book Antiqua" w:hAnsi="Book Antiqua"/>
                            <w:i/>
                            <w:color w:val="7F7F7F"/>
                            <w:spacing w:val="16"/>
                            <w:w w:val="105"/>
                            <w:sz w:val="22"/>
                          </w:rPr>
                          <w:t> </w:t>
                        </w:r>
                        <w:r>
                          <w:rPr>
                            <w:rFonts w:ascii="Book Antiqua" w:hAnsi="Book Antiqua"/>
                            <w:i/>
                            <w:color w:val="7F7F7F"/>
                            <w:w w:val="105"/>
                            <w:sz w:val="22"/>
                          </w:rPr>
                          <w:t>d’étudier</w:t>
                        </w:r>
                        <w:r>
                          <w:rPr>
                            <w:rFonts w:ascii="Book Antiqua" w:hAnsi="Book Antiqua"/>
                            <w:i/>
                            <w:color w:val="7F7F7F"/>
                            <w:spacing w:val="16"/>
                            <w:w w:val="105"/>
                            <w:sz w:val="22"/>
                          </w:rPr>
                          <w:t> </w:t>
                        </w:r>
                        <w:r>
                          <w:rPr>
                            <w:rFonts w:ascii="Book Antiqua" w:hAnsi="Book Antiqua"/>
                            <w:i/>
                            <w:color w:val="7F7F7F"/>
                            <w:w w:val="105"/>
                            <w:sz w:val="22"/>
                          </w:rPr>
                          <w:t>les</w:t>
                        </w:r>
                        <w:r>
                          <w:rPr>
                            <w:rFonts w:ascii="Book Antiqua" w:hAnsi="Book Antiqua"/>
                            <w:i/>
                            <w:color w:val="7F7F7F"/>
                            <w:spacing w:val="17"/>
                            <w:w w:val="105"/>
                            <w:sz w:val="22"/>
                          </w:rPr>
                          <w:t> </w:t>
                        </w:r>
                        <w:r>
                          <w:rPr>
                            <w:rFonts w:ascii="Book Antiqua" w:hAnsi="Book Antiqua"/>
                            <w:i/>
                            <w:color w:val="7F7F7F"/>
                            <w:w w:val="105"/>
                            <w:sz w:val="22"/>
                          </w:rPr>
                          <w:t>maladies</w:t>
                        </w:r>
                        <w:r>
                          <w:rPr>
                            <w:rFonts w:ascii="Book Antiqua" w:hAnsi="Book Antiqua"/>
                            <w:i/>
                            <w:color w:val="7F7F7F"/>
                            <w:spacing w:val="16"/>
                            <w:w w:val="105"/>
                            <w:sz w:val="22"/>
                          </w:rPr>
                          <w:t> </w:t>
                        </w:r>
                        <w:r>
                          <w:rPr>
                            <w:rFonts w:ascii="Book Antiqua" w:hAnsi="Book Antiqua"/>
                            <w:i/>
                            <w:color w:val="7F7F7F"/>
                            <w:w w:val="105"/>
                            <w:sz w:val="22"/>
                          </w:rPr>
                          <w:t>dans</w:t>
                        </w:r>
                        <w:r>
                          <w:rPr>
                            <w:rFonts w:ascii="Book Antiqua" w:hAnsi="Book Antiqua"/>
                            <w:i/>
                            <w:color w:val="7F7F7F"/>
                            <w:spacing w:val="16"/>
                            <w:w w:val="105"/>
                            <w:sz w:val="22"/>
                          </w:rPr>
                          <w:t> </w:t>
                        </w:r>
                        <w:r>
                          <w:rPr>
                            <w:rFonts w:ascii="Book Antiqua" w:hAnsi="Book Antiqua"/>
                            <w:i/>
                            <w:color w:val="7F7F7F"/>
                            <w:w w:val="105"/>
                            <w:sz w:val="22"/>
                          </w:rPr>
                          <w:t>une</w:t>
                        </w:r>
                        <w:r>
                          <w:rPr>
                            <w:rFonts w:ascii="Book Antiqua" w:hAnsi="Book Antiqua"/>
                            <w:i/>
                            <w:color w:val="7F7F7F"/>
                            <w:spacing w:val="16"/>
                            <w:w w:val="105"/>
                            <w:sz w:val="22"/>
                          </w:rPr>
                          <w:t> </w:t>
                        </w:r>
                        <w:r>
                          <w:rPr>
                            <w:rFonts w:ascii="Book Antiqua" w:hAnsi="Book Antiqua"/>
                            <w:i/>
                            <w:color w:val="7F7F7F"/>
                            <w:spacing w:val="-2"/>
                            <w:w w:val="105"/>
                            <w:sz w:val="22"/>
                          </w:rPr>
                          <w:t>population</w:t>
                        </w:r>
                      </w:p>
                      <w:p>
                        <w:pPr>
                          <w:spacing w:line="244" w:lineRule="auto" w:before="0"/>
                          <w:ind w:left="106" w:right="188" w:firstLine="0"/>
                          <w:jc w:val="both"/>
                          <w:rPr>
                            <w:sz w:val="24"/>
                          </w:rPr>
                        </w:pPr>
                        <w:r>
                          <w:rPr>
                            <w:spacing w:val="-2"/>
                            <w:sz w:val="24"/>
                          </w:rPr>
                          <w:t>L’étude</w:t>
                        </w:r>
                        <w:r>
                          <w:rPr>
                            <w:spacing w:val="-5"/>
                            <w:sz w:val="24"/>
                          </w:rPr>
                          <w:t> </w:t>
                        </w:r>
                        <w:r>
                          <w:rPr>
                            <w:spacing w:val="-2"/>
                            <w:sz w:val="24"/>
                          </w:rPr>
                          <w:t>des</w:t>
                        </w:r>
                        <w:r>
                          <w:rPr>
                            <w:spacing w:val="-5"/>
                            <w:sz w:val="24"/>
                          </w:rPr>
                          <w:t> </w:t>
                        </w:r>
                        <w:r>
                          <w:rPr>
                            <w:spacing w:val="-2"/>
                            <w:sz w:val="24"/>
                          </w:rPr>
                          <w:t>maladies</w:t>
                        </w:r>
                        <w:r>
                          <w:rPr>
                            <w:spacing w:val="-5"/>
                            <w:sz w:val="24"/>
                          </w:rPr>
                          <w:t> </w:t>
                        </w:r>
                        <w:r>
                          <w:rPr>
                            <w:spacing w:val="-2"/>
                            <w:sz w:val="24"/>
                          </w:rPr>
                          <w:t>dans</w:t>
                        </w:r>
                        <w:r>
                          <w:rPr>
                            <w:spacing w:val="-5"/>
                            <w:sz w:val="24"/>
                          </w:rPr>
                          <w:t> </w:t>
                        </w:r>
                        <w:r>
                          <w:rPr>
                            <w:spacing w:val="-2"/>
                            <w:sz w:val="24"/>
                          </w:rPr>
                          <w:t>une</w:t>
                        </w:r>
                        <w:r>
                          <w:rPr>
                            <w:spacing w:val="-5"/>
                            <w:sz w:val="24"/>
                          </w:rPr>
                          <w:t> </w:t>
                        </w:r>
                        <w:r>
                          <w:rPr>
                            <w:spacing w:val="-2"/>
                            <w:sz w:val="24"/>
                          </w:rPr>
                          <w:t>population</w:t>
                        </w:r>
                        <w:r>
                          <w:rPr>
                            <w:spacing w:val="-5"/>
                            <w:sz w:val="24"/>
                          </w:rPr>
                          <w:t> </w:t>
                        </w:r>
                        <w:r>
                          <w:rPr>
                            <w:spacing w:val="-2"/>
                            <w:sz w:val="24"/>
                          </w:rPr>
                          <w:t>donnée</w:t>
                        </w:r>
                        <w:r>
                          <w:rPr>
                            <w:spacing w:val="-5"/>
                            <w:sz w:val="24"/>
                          </w:rPr>
                          <w:t> </w:t>
                        </w:r>
                        <w:r>
                          <w:rPr>
                            <w:spacing w:val="-2"/>
                            <w:sz w:val="24"/>
                          </w:rPr>
                          <w:t>(ou</w:t>
                        </w:r>
                        <w:r>
                          <w:rPr>
                            <w:spacing w:val="-5"/>
                            <w:sz w:val="24"/>
                          </w:rPr>
                          <w:t> </w:t>
                        </w:r>
                        <w:r>
                          <w:rPr>
                            <w:spacing w:val="-2"/>
                            <w:sz w:val="24"/>
                          </w:rPr>
                          <w:t>morbidité)</w:t>
                        </w:r>
                        <w:r>
                          <w:rPr>
                            <w:spacing w:val="-5"/>
                            <w:sz w:val="24"/>
                          </w:rPr>
                          <w:t> </w:t>
                        </w:r>
                        <w:r>
                          <w:rPr>
                            <w:spacing w:val="-2"/>
                            <w:sz w:val="24"/>
                          </w:rPr>
                          <w:t>présente</w:t>
                        </w:r>
                        <w:r>
                          <w:rPr>
                            <w:spacing w:val="-5"/>
                            <w:sz w:val="24"/>
                          </w:rPr>
                          <w:t> </w:t>
                        </w:r>
                        <w:r>
                          <w:rPr>
                            <w:spacing w:val="-2"/>
                            <w:sz w:val="24"/>
                          </w:rPr>
                          <w:t>deux</w:t>
                        </w:r>
                        <w:r>
                          <w:rPr>
                            <w:spacing w:val="-5"/>
                            <w:sz w:val="24"/>
                          </w:rPr>
                          <w:t> </w:t>
                        </w:r>
                        <w:r>
                          <w:rPr>
                            <w:spacing w:val="-2"/>
                            <w:sz w:val="24"/>
                          </w:rPr>
                          <w:t>difficultés.</w:t>
                        </w:r>
                        <w:r>
                          <w:rPr>
                            <w:spacing w:val="-5"/>
                            <w:sz w:val="24"/>
                          </w:rPr>
                          <w:t> </w:t>
                        </w:r>
                        <w:r>
                          <w:rPr>
                            <w:spacing w:val="-2"/>
                            <w:sz w:val="24"/>
                          </w:rPr>
                          <w:t>Tout </w:t>
                        </w:r>
                        <w:r>
                          <w:rPr>
                            <w:spacing w:val="-4"/>
                            <w:sz w:val="24"/>
                          </w:rPr>
                          <w:t>d’abord,</w:t>
                        </w:r>
                        <w:r>
                          <w:rPr>
                            <w:spacing w:val="-11"/>
                            <w:sz w:val="24"/>
                          </w:rPr>
                          <w:t> </w:t>
                        </w:r>
                        <w:r>
                          <w:rPr>
                            <w:spacing w:val="-4"/>
                            <w:sz w:val="24"/>
                          </w:rPr>
                          <w:t>elle</w:t>
                        </w:r>
                        <w:r>
                          <w:rPr>
                            <w:spacing w:val="-10"/>
                            <w:sz w:val="24"/>
                          </w:rPr>
                          <w:t> </w:t>
                        </w:r>
                        <w:r>
                          <w:rPr>
                            <w:spacing w:val="-4"/>
                            <w:sz w:val="24"/>
                          </w:rPr>
                          <w:t>nécessite</w:t>
                        </w:r>
                        <w:r>
                          <w:rPr>
                            <w:spacing w:val="-11"/>
                            <w:sz w:val="24"/>
                          </w:rPr>
                          <w:t> </w:t>
                        </w:r>
                        <w:r>
                          <w:rPr>
                            <w:spacing w:val="-4"/>
                            <w:sz w:val="24"/>
                          </w:rPr>
                          <w:t>l’usage</w:t>
                        </w:r>
                        <w:r>
                          <w:rPr>
                            <w:spacing w:val="-10"/>
                            <w:sz w:val="24"/>
                          </w:rPr>
                          <w:t> </w:t>
                        </w:r>
                        <w:r>
                          <w:rPr>
                            <w:spacing w:val="-4"/>
                            <w:sz w:val="24"/>
                          </w:rPr>
                          <w:t>de</w:t>
                        </w:r>
                        <w:r>
                          <w:rPr>
                            <w:spacing w:val="-11"/>
                            <w:sz w:val="24"/>
                          </w:rPr>
                          <w:t> </w:t>
                        </w:r>
                        <w:r>
                          <w:rPr>
                            <w:spacing w:val="-4"/>
                            <w:sz w:val="24"/>
                          </w:rPr>
                          <w:t>classifications</w:t>
                        </w:r>
                        <w:r>
                          <w:rPr>
                            <w:spacing w:val="-10"/>
                            <w:sz w:val="24"/>
                          </w:rPr>
                          <w:t> </w:t>
                        </w:r>
                        <w:r>
                          <w:rPr>
                            <w:spacing w:val="-4"/>
                            <w:sz w:val="24"/>
                          </w:rPr>
                          <w:t>précises</w:t>
                        </w:r>
                        <w:r>
                          <w:rPr>
                            <w:spacing w:val="-11"/>
                            <w:sz w:val="24"/>
                          </w:rPr>
                          <w:t> </w:t>
                        </w:r>
                        <w:r>
                          <w:rPr>
                            <w:spacing w:val="-4"/>
                            <w:sz w:val="24"/>
                          </w:rPr>
                          <w:t>des</w:t>
                        </w:r>
                        <w:r>
                          <w:rPr>
                            <w:spacing w:val="-10"/>
                            <w:sz w:val="24"/>
                          </w:rPr>
                          <w:t> </w:t>
                        </w:r>
                        <w:r>
                          <w:rPr>
                            <w:spacing w:val="-4"/>
                            <w:sz w:val="24"/>
                          </w:rPr>
                          <w:t>maladies,</w:t>
                        </w:r>
                        <w:r>
                          <w:rPr>
                            <w:spacing w:val="-11"/>
                            <w:sz w:val="24"/>
                          </w:rPr>
                          <w:t> </w:t>
                        </w:r>
                        <w:r>
                          <w:rPr>
                            <w:spacing w:val="-4"/>
                            <w:sz w:val="24"/>
                          </w:rPr>
                          <w:t>or</w:t>
                        </w:r>
                        <w:r>
                          <w:rPr>
                            <w:spacing w:val="-10"/>
                            <w:sz w:val="24"/>
                          </w:rPr>
                          <w:t> </w:t>
                        </w:r>
                        <w:r>
                          <w:rPr>
                            <w:spacing w:val="-4"/>
                            <w:sz w:val="24"/>
                          </w:rPr>
                          <w:t>celles-ci</w:t>
                        </w:r>
                        <w:r>
                          <w:rPr>
                            <w:spacing w:val="-11"/>
                            <w:sz w:val="24"/>
                          </w:rPr>
                          <w:t> </w:t>
                        </w:r>
                        <w:r>
                          <w:rPr>
                            <w:spacing w:val="-4"/>
                            <w:sz w:val="24"/>
                          </w:rPr>
                          <w:t>sont</w:t>
                        </w:r>
                        <w:r>
                          <w:rPr>
                            <w:spacing w:val="-10"/>
                            <w:sz w:val="24"/>
                          </w:rPr>
                          <w:t> </w:t>
                        </w:r>
                        <w:r>
                          <w:rPr>
                            <w:spacing w:val="-4"/>
                            <w:sz w:val="24"/>
                          </w:rPr>
                          <w:t>assez</w:t>
                        </w:r>
                        <w:r>
                          <w:rPr>
                            <w:spacing w:val="-11"/>
                            <w:sz w:val="24"/>
                          </w:rPr>
                          <w:t> </w:t>
                        </w:r>
                        <w:r>
                          <w:rPr>
                            <w:spacing w:val="-4"/>
                            <w:sz w:val="24"/>
                          </w:rPr>
                          <w:t>variées et</w:t>
                        </w:r>
                        <w:r>
                          <w:rPr>
                            <w:spacing w:val="-9"/>
                            <w:sz w:val="24"/>
                          </w:rPr>
                          <w:t> </w:t>
                        </w:r>
                        <w:r>
                          <w:rPr>
                            <w:spacing w:val="-4"/>
                            <w:sz w:val="24"/>
                          </w:rPr>
                          <w:t>on</w:t>
                        </w:r>
                        <w:r>
                          <w:rPr>
                            <w:spacing w:val="-9"/>
                            <w:sz w:val="24"/>
                          </w:rPr>
                          <w:t> </w:t>
                        </w:r>
                        <w:r>
                          <w:rPr>
                            <w:spacing w:val="-4"/>
                            <w:sz w:val="24"/>
                          </w:rPr>
                          <w:t>définit</w:t>
                        </w:r>
                        <w:r>
                          <w:rPr>
                            <w:spacing w:val="-9"/>
                            <w:sz w:val="24"/>
                          </w:rPr>
                          <w:t> </w:t>
                        </w:r>
                        <w:r>
                          <w:rPr>
                            <w:spacing w:val="-4"/>
                            <w:sz w:val="24"/>
                          </w:rPr>
                          <w:t>par</w:t>
                        </w:r>
                        <w:r>
                          <w:rPr>
                            <w:spacing w:val="-9"/>
                            <w:sz w:val="24"/>
                          </w:rPr>
                          <w:t> </w:t>
                        </w:r>
                        <w:r>
                          <w:rPr>
                            <w:spacing w:val="-4"/>
                            <w:sz w:val="24"/>
                          </w:rPr>
                          <w:t>convention</w:t>
                        </w:r>
                        <w:r>
                          <w:rPr>
                            <w:spacing w:val="-9"/>
                            <w:sz w:val="24"/>
                          </w:rPr>
                          <w:t> </w:t>
                        </w:r>
                        <w:r>
                          <w:rPr>
                            <w:spacing w:val="-4"/>
                            <w:sz w:val="24"/>
                          </w:rPr>
                          <w:t>des</w:t>
                        </w:r>
                        <w:r>
                          <w:rPr>
                            <w:spacing w:val="-9"/>
                            <w:sz w:val="24"/>
                          </w:rPr>
                          <w:t> </w:t>
                        </w:r>
                        <w:r>
                          <w:rPr>
                            <w:spacing w:val="-4"/>
                            <w:sz w:val="24"/>
                          </w:rPr>
                          <w:t>critères</w:t>
                        </w:r>
                        <w:r>
                          <w:rPr>
                            <w:spacing w:val="-9"/>
                            <w:sz w:val="24"/>
                          </w:rPr>
                          <w:t> </w:t>
                        </w:r>
                        <w:r>
                          <w:rPr>
                            <w:spacing w:val="-4"/>
                            <w:sz w:val="24"/>
                          </w:rPr>
                          <w:t>diagnostiques</w:t>
                        </w:r>
                        <w:r>
                          <w:rPr>
                            <w:spacing w:val="-9"/>
                            <w:sz w:val="24"/>
                          </w:rPr>
                          <w:t> </w:t>
                        </w:r>
                        <w:r>
                          <w:rPr>
                            <w:spacing w:val="-4"/>
                            <w:sz w:val="24"/>
                          </w:rPr>
                          <w:t>(souvent</w:t>
                        </w:r>
                        <w:r>
                          <w:rPr>
                            <w:spacing w:val="-9"/>
                            <w:sz w:val="24"/>
                          </w:rPr>
                          <w:t> </w:t>
                        </w:r>
                        <w:r>
                          <w:rPr>
                            <w:spacing w:val="-4"/>
                            <w:sz w:val="24"/>
                          </w:rPr>
                          <w:t>un</w:t>
                        </w:r>
                        <w:r>
                          <w:rPr>
                            <w:spacing w:val="-9"/>
                            <w:sz w:val="24"/>
                          </w:rPr>
                          <w:t> </w:t>
                        </w:r>
                        <w:r>
                          <w:rPr>
                            <w:spacing w:val="-4"/>
                            <w:sz w:val="24"/>
                          </w:rPr>
                          <w:t>seuil</w:t>
                        </w:r>
                        <w:r>
                          <w:rPr>
                            <w:spacing w:val="-9"/>
                            <w:sz w:val="24"/>
                          </w:rPr>
                          <w:t> </w:t>
                        </w:r>
                        <w:r>
                          <w:rPr>
                            <w:spacing w:val="-4"/>
                            <w:sz w:val="24"/>
                          </w:rPr>
                          <w:t>d’une</w:t>
                        </w:r>
                        <w:r>
                          <w:rPr>
                            <w:spacing w:val="-9"/>
                            <w:sz w:val="24"/>
                          </w:rPr>
                          <w:t> </w:t>
                        </w:r>
                        <w:r>
                          <w:rPr>
                            <w:spacing w:val="-4"/>
                            <w:sz w:val="24"/>
                          </w:rPr>
                          <w:t>mesure</w:t>
                        </w:r>
                        <w:r>
                          <w:rPr>
                            <w:spacing w:val="-9"/>
                            <w:sz w:val="24"/>
                          </w:rPr>
                          <w:t> </w:t>
                        </w:r>
                        <w:r>
                          <w:rPr>
                            <w:spacing w:val="-4"/>
                            <w:sz w:val="24"/>
                          </w:rPr>
                          <w:t>clinique)</w:t>
                        </w:r>
                        <w:r>
                          <w:rPr>
                            <w:spacing w:val="-9"/>
                            <w:sz w:val="24"/>
                          </w:rPr>
                          <w:t> </w:t>
                        </w:r>
                        <w:r>
                          <w:rPr>
                            <w:spacing w:val="-4"/>
                            <w:sz w:val="24"/>
                          </w:rPr>
                          <w:t>ou </w:t>
                        </w:r>
                        <w:r>
                          <w:rPr>
                            <w:sz w:val="24"/>
                          </w:rPr>
                          <w:t>de</w:t>
                        </w:r>
                        <w:r>
                          <w:rPr>
                            <w:spacing w:val="-6"/>
                            <w:sz w:val="24"/>
                          </w:rPr>
                          <w:t> </w:t>
                        </w:r>
                        <w:r>
                          <w:rPr>
                            <w:sz w:val="24"/>
                          </w:rPr>
                          <w:t>classement</w:t>
                        </w:r>
                        <w:r>
                          <w:rPr>
                            <w:spacing w:val="-6"/>
                            <w:sz w:val="24"/>
                          </w:rPr>
                          <w:t> </w:t>
                        </w:r>
                        <w:r>
                          <w:rPr>
                            <w:sz w:val="24"/>
                          </w:rPr>
                          <w:t>pour</w:t>
                        </w:r>
                        <w:r>
                          <w:rPr>
                            <w:spacing w:val="-6"/>
                            <w:sz w:val="24"/>
                          </w:rPr>
                          <w:t> </w:t>
                        </w:r>
                        <w:r>
                          <w:rPr>
                            <w:sz w:val="24"/>
                          </w:rPr>
                          <w:t>définir</w:t>
                        </w:r>
                        <w:r>
                          <w:rPr>
                            <w:spacing w:val="-6"/>
                            <w:sz w:val="24"/>
                          </w:rPr>
                          <w:t> </w:t>
                        </w:r>
                        <w:r>
                          <w:rPr>
                            <w:sz w:val="24"/>
                          </w:rPr>
                          <w:t>si</w:t>
                        </w:r>
                        <w:r>
                          <w:rPr>
                            <w:spacing w:val="-6"/>
                            <w:sz w:val="24"/>
                          </w:rPr>
                          <w:t> </w:t>
                        </w:r>
                        <w:r>
                          <w:rPr>
                            <w:sz w:val="24"/>
                          </w:rPr>
                          <w:t>maladie</w:t>
                        </w:r>
                        <w:r>
                          <w:rPr>
                            <w:spacing w:val="-6"/>
                            <w:sz w:val="24"/>
                          </w:rPr>
                          <w:t> </w:t>
                        </w:r>
                        <w:r>
                          <w:rPr>
                            <w:sz w:val="24"/>
                          </w:rPr>
                          <w:t>il</w:t>
                        </w:r>
                        <w:r>
                          <w:rPr>
                            <w:spacing w:val="-6"/>
                            <w:sz w:val="24"/>
                          </w:rPr>
                          <w:t> </w:t>
                        </w:r>
                        <w:r>
                          <w:rPr>
                            <w:sz w:val="24"/>
                          </w:rPr>
                          <w:t>y</w:t>
                        </w:r>
                        <w:r>
                          <w:rPr>
                            <w:spacing w:val="-6"/>
                            <w:sz w:val="24"/>
                          </w:rPr>
                          <w:t> </w:t>
                        </w:r>
                        <w:r>
                          <w:rPr>
                            <w:sz w:val="24"/>
                          </w:rPr>
                          <w:t>a.</w:t>
                        </w:r>
                        <w:r>
                          <w:rPr>
                            <w:spacing w:val="-6"/>
                            <w:sz w:val="24"/>
                          </w:rPr>
                          <w:t> </w:t>
                        </w:r>
                        <w:r>
                          <w:rPr>
                            <w:sz w:val="24"/>
                          </w:rPr>
                          <w:t>Ensuite</w:t>
                        </w:r>
                        <w:r>
                          <w:rPr>
                            <w:spacing w:val="-6"/>
                            <w:sz w:val="24"/>
                          </w:rPr>
                          <w:t> </w:t>
                        </w:r>
                        <w:r>
                          <w:rPr>
                            <w:sz w:val="24"/>
                          </w:rPr>
                          <w:t>les</w:t>
                        </w:r>
                        <w:r>
                          <w:rPr>
                            <w:spacing w:val="-6"/>
                            <w:sz w:val="24"/>
                          </w:rPr>
                          <w:t> </w:t>
                        </w:r>
                        <w:r>
                          <w:rPr>
                            <w:sz w:val="24"/>
                          </w:rPr>
                          <w:t>sources</w:t>
                        </w:r>
                        <w:r>
                          <w:rPr>
                            <w:spacing w:val="-6"/>
                            <w:sz w:val="24"/>
                          </w:rPr>
                          <w:t> </w:t>
                        </w:r>
                        <w:r>
                          <w:rPr>
                            <w:sz w:val="24"/>
                          </w:rPr>
                          <w:t>d’infos</w:t>
                        </w:r>
                        <w:r>
                          <w:rPr>
                            <w:spacing w:val="-6"/>
                            <w:sz w:val="24"/>
                          </w:rPr>
                          <w:t> </w:t>
                        </w:r>
                        <w:r>
                          <w:rPr>
                            <w:sz w:val="24"/>
                          </w:rPr>
                          <w:t>ne</w:t>
                        </w:r>
                        <w:r>
                          <w:rPr>
                            <w:spacing w:val="-6"/>
                            <w:sz w:val="24"/>
                          </w:rPr>
                          <w:t> </w:t>
                        </w:r>
                        <w:r>
                          <w:rPr>
                            <w:sz w:val="24"/>
                          </w:rPr>
                          <w:t>sont</w:t>
                        </w:r>
                        <w:r>
                          <w:rPr>
                            <w:spacing w:val="-6"/>
                            <w:sz w:val="24"/>
                          </w:rPr>
                          <w:t> </w:t>
                        </w:r>
                        <w:r>
                          <w:rPr>
                            <w:sz w:val="24"/>
                          </w:rPr>
                          <w:t>quant</w:t>
                        </w:r>
                        <w:r>
                          <w:rPr>
                            <w:spacing w:val="-6"/>
                            <w:sz w:val="24"/>
                          </w:rPr>
                          <w:t> </w:t>
                        </w:r>
                        <w:r>
                          <w:rPr>
                            <w:sz w:val="24"/>
                          </w:rPr>
                          <w:t>à</w:t>
                        </w:r>
                        <w:r>
                          <w:rPr>
                            <w:spacing w:val="-6"/>
                            <w:sz w:val="24"/>
                          </w:rPr>
                          <w:t> </w:t>
                        </w:r>
                        <w:r>
                          <w:rPr>
                            <w:sz w:val="24"/>
                          </w:rPr>
                          <w:t>elles</w:t>
                        </w:r>
                        <w:r>
                          <w:rPr>
                            <w:spacing w:val="-6"/>
                            <w:sz w:val="24"/>
                          </w:rPr>
                          <w:t> </w:t>
                        </w:r>
                        <w:r>
                          <w:rPr>
                            <w:sz w:val="24"/>
                          </w:rPr>
                          <w:t>pas </w:t>
                        </w:r>
                        <w:r>
                          <w:rPr>
                            <w:spacing w:val="-2"/>
                            <w:sz w:val="24"/>
                          </w:rPr>
                          <w:t>assez</w:t>
                        </w:r>
                        <w:r>
                          <w:rPr>
                            <w:spacing w:val="-8"/>
                            <w:sz w:val="24"/>
                          </w:rPr>
                          <w:t> </w:t>
                        </w:r>
                        <w:r>
                          <w:rPr>
                            <w:spacing w:val="-2"/>
                            <w:sz w:val="24"/>
                          </w:rPr>
                          <w:t>variées.</w:t>
                        </w:r>
                        <w:r>
                          <w:rPr>
                            <w:spacing w:val="-7"/>
                            <w:sz w:val="24"/>
                          </w:rPr>
                          <w:t> </w:t>
                        </w:r>
                        <w:r>
                          <w:rPr>
                            <w:spacing w:val="-2"/>
                            <w:sz w:val="24"/>
                          </w:rPr>
                          <w:t>Elles</w:t>
                        </w:r>
                        <w:r>
                          <w:rPr>
                            <w:spacing w:val="-7"/>
                            <w:sz w:val="24"/>
                          </w:rPr>
                          <w:t> </w:t>
                        </w:r>
                        <w:r>
                          <w:rPr>
                            <w:spacing w:val="-2"/>
                            <w:sz w:val="24"/>
                          </w:rPr>
                          <w:t>sont</w:t>
                        </w:r>
                        <w:r>
                          <w:rPr>
                            <w:spacing w:val="-8"/>
                            <w:sz w:val="24"/>
                          </w:rPr>
                          <w:t> </w:t>
                        </w:r>
                        <w:r>
                          <w:rPr>
                            <w:spacing w:val="-2"/>
                            <w:sz w:val="24"/>
                          </w:rPr>
                          <w:t>peu</w:t>
                        </w:r>
                        <w:r>
                          <w:rPr>
                            <w:spacing w:val="-7"/>
                            <w:sz w:val="24"/>
                          </w:rPr>
                          <w:t> </w:t>
                        </w:r>
                        <w:r>
                          <w:rPr>
                            <w:spacing w:val="-2"/>
                            <w:sz w:val="24"/>
                          </w:rPr>
                          <w:t>nombreuses</w:t>
                        </w:r>
                        <w:r>
                          <w:rPr>
                            <w:spacing w:val="-7"/>
                            <w:sz w:val="24"/>
                          </w:rPr>
                          <w:t> </w:t>
                        </w:r>
                        <w:r>
                          <w:rPr>
                            <w:spacing w:val="-2"/>
                            <w:sz w:val="24"/>
                          </w:rPr>
                          <w:t>et</w:t>
                        </w:r>
                        <w:r>
                          <w:rPr>
                            <w:spacing w:val="-7"/>
                            <w:sz w:val="24"/>
                          </w:rPr>
                          <w:t> </w:t>
                        </w:r>
                        <w:r>
                          <w:rPr>
                            <w:spacing w:val="-2"/>
                            <w:sz w:val="24"/>
                          </w:rPr>
                          <w:t>disparates.</w:t>
                        </w:r>
                        <w:r>
                          <w:rPr>
                            <w:spacing w:val="-8"/>
                            <w:sz w:val="24"/>
                          </w:rPr>
                          <w:t> </w:t>
                        </w:r>
                        <w:r>
                          <w:rPr>
                            <w:spacing w:val="-2"/>
                            <w:sz w:val="24"/>
                          </w:rPr>
                          <w:t>Bref</w:t>
                        </w:r>
                        <w:r>
                          <w:rPr>
                            <w:spacing w:val="-7"/>
                            <w:sz w:val="24"/>
                          </w:rPr>
                          <w:t> </w:t>
                        </w:r>
                        <w:r>
                          <w:rPr>
                            <w:spacing w:val="-2"/>
                            <w:sz w:val="24"/>
                          </w:rPr>
                          <w:t>:</w:t>
                        </w:r>
                        <w:r>
                          <w:rPr>
                            <w:spacing w:val="-6"/>
                            <w:sz w:val="24"/>
                          </w:rPr>
                          <w:t> </w:t>
                        </w:r>
                        <w:r>
                          <w:rPr>
                            <w:spacing w:val="-2"/>
                            <w:sz w:val="24"/>
                          </w:rPr>
                          <w:t>la</w:t>
                        </w:r>
                        <w:r>
                          <w:rPr>
                            <w:spacing w:val="-6"/>
                            <w:sz w:val="24"/>
                          </w:rPr>
                          <w:t> </w:t>
                        </w:r>
                        <w:r>
                          <w:rPr>
                            <w:spacing w:val="-2"/>
                            <w:sz w:val="24"/>
                          </w:rPr>
                          <w:t>morbidité</w:t>
                        </w:r>
                        <w:r>
                          <w:rPr>
                            <w:spacing w:val="-6"/>
                            <w:sz w:val="24"/>
                          </w:rPr>
                          <w:t> </w:t>
                        </w:r>
                        <w:r>
                          <w:rPr>
                            <w:spacing w:val="-2"/>
                            <w:sz w:val="24"/>
                          </w:rPr>
                          <w:t>est</w:t>
                        </w:r>
                        <w:r>
                          <w:rPr>
                            <w:spacing w:val="-6"/>
                            <w:sz w:val="24"/>
                          </w:rPr>
                          <w:t> </w:t>
                        </w:r>
                        <w:r>
                          <w:rPr>
                            <w:spacing w:val="-2"/>
                            <w:sz w:val="24"/>
                          </w:rPr>
                          <w:t>difficile</w:t>
                        </w:r>
                        <w:r>
                          <w:rPr>
                            <w:spacing w:val="-6"/>
                            <w:sz w:val="24"/>
                          </w:rPr>
                          <w:t> </w:t>
                        </w:r>
                        <w:r>
                          <w:rPr>
                            <w:spacing w:val="-2"/>
                            <w:sz w:val="24"/>
                          </w:rPr>
                          <w:t>à</w:t>
                        </w:r>
                        <w:r>
                          <w:rPr>
                            <w:spacing w:val="-6"/>
                            <w:sz w:val="24"/>
                          </w:rPr>
                          <w:t> </w:t>
                        </w:r>
                        <w:r>
                          <w:rPr>
                            <w:spacing w:val="-2"/>
                            <w:sz w:val="24"/>
                          </w:rPr>
                          <w:t>mesurer</w:t>
                        </w:r>
                        <w:r>
                          <w:rPr>
                            <w:spacing w:val="-19"/>
                            <w:sz w:val="24"/>
                          </w:rPr>
                          <w:t> </w:t>
                        </w:r>
                        <w:r>
                          <w:rPr>
                            <w:spacing w:val="-2"/>
                            <w:sz w:val="24"/>
                          </w:rPr>
                          <w:t>!</w:t>
                        </w:r>
                      </w:p>
                      <w:p>
                        <w:pPr>
                          <w:spacing w:line="240" w:lineRule="auto" w:before="75"/>
                          <w:rPr>
                            <w:sz w:val="24"/>
                          </w:rPr>
                        </w:pPr>
                      </w:p>
                      <w:p>
                        <w:pPr>
                          <w:spacing w:before="0"/>
                          <w:ind w:left="586" w:right="0" w:firstLine="0"/>
                          <w:jc w:val="left"/>
                          <w:rPr>
                            <w:b/>
                            <w:sz w:val="28"/>
                          </w:rPr>
                        </w:pPr>
                        <w:r>
                          <w:rPr>
                            <w:b/>
                            <w:w w:val="105"/>
                            <w:sz w:val="28"/>
                            <w:u w:val="single"/>
                          </w:rPr>
                          <w:t>Items</w:t>
                        </w:r>
                        <w:r>
                          <w:rPr>
                            <w:b/>
                            <w:spacing w:val="3"/>
                            <w:w w:val="105"/>
                            <w:sz w:val="28"/>
                            <w:u w:val="single"/>
                          </w:rPr>
                          <w:t> </w:t>
                        </w:r>
                        <w:r>
                          <w:rPr>
                            <w:b/>
                            <w:w w:val="105"/>
                            <w:sz w:val="28"/>
                            <w:u w:val="single"/>
                          </w:rPr>
                          <w:t>B</w:t>
                        </w:r>
                        <w:r>
                          <w:rPr>
                            <w:b/>
                            <w:spacing w:val="3"/>
                            <w:w w:val="105"/>
                            <w:sz w:val="28"/>
                            <w:u w:val="single"/>
                          </w:rPr>
                          <w:t> </w:t>
                        </w:r>
                        <w:r>
                          <w:rPr>
                            <w:b/>
                            <w:w w:val="105"/>
                            <w:sz w:val="28"/>
                            <w:u w:val="single"/>
                          </w:rPr>
                          <w:t>et</w:t>
                        </w:r>
                        <w:r>
                          <w:rPr>
                            <w:b/>
                            <w:spacing w:val="4"/>
                            <w:w w:val="105"/>
                            <w:sz w:val="28"/>
                            <w:u w:val="single"/>
                          </w:rPr>
                          <w:t> </w:t>
                        </w:r>
                        <w:r>
                          <w:rPr>
                            <w:b/>
                            <w:spacing w:val="-10"/>
                            <w:w w:val="105"/>
                            <w:sz w:val="28"/>
                            <w:u w:val="single"/>
                          </w:rPr>
                          <w:t>C</w:t>
                        </w:r>
                      </w:p>
                      <w:p>
                        <w:pPr>
                          <w:spacing w:line="244" w:lineRule="auto" w:before="151"/>
                          <w:ind w:left="106" w:right="188" w:firstLine="0"/>
                          <w:jc w:val="both"/>
                          <w:rPr>
                            <w:sz w:val="24"/>
                          </w:rPr>
                        </w:pPr>
                        <w:r>
                          <w:rPr>
                            <w:spacing w:val="-4"/>
                            <w:sz w:val="24"/>
                          </w:rPr>
                          <w:t>Les</w:t>
                        </w:r>
                        <w:r>
                          <w:rPr>
                            <w:spacing w:val="-9"/>
                            <w:sz w:val="24"/>
                          </w:rPr>
                          <w:t> </w:t>
                        </w:r>
                        <w:r>
                          <w:rPr>
                            <w:spacing w:val="-4"/>
                            <w:sz w:val="24"/>
                          </w:rPr>
                          <w:t>deux</w:t>
                        </w:r>
                        <w:r>
                          <w:rPr>
                            <w:spacing w:val="-8"/>
                            <w:sz w:val="24"/>
                          </w:rPr>
                          <w:t> </w:t>
                        </w:r>
                        <w:r>
                          <w:rPr>
                            <w:spacing w:val="-4"/>
                            <w:sz w:val="24"/>
                          </w:rPr>
                          <w:t>items</w:t>
                        </w:r>
                        <w:r>
                          <w:rPr>
                            <w:spacing w:val="-9"/>
                            <w:sz w:val="24"/>
                          </w:rPr>
                          <w:t> </w:t>
                        </w:r>
                        <w:r>
                          <w:rPr>
                            <w:spacing w:val="-4"/>
                            <w:sz w:val="24"/>
                          </w:rPr>
                          <w:t>sont</w:t>
                        </w:r>
                        <w:r>
                          <w:rPr>
                            <w:spacing w:val="-9"/>
                            <w:sz w:val="24"/>
                          </w:rPr>
                          <w:t> </w:t>
                        </w:r>
                        <w:r>
                          <w:rPr>
                            <w:spacing w:val="-4"/>
                            <w:sz w:val="24"/>
                          </w:rPr>
                          <w:t>presque</w:t>
                        </w:r>
                        <w:r>
                          <w:rPr>
                            <w:spacing w:val="-9"/>
                            <w:sz w:val="24"/>
                          </w:rPr>
                          <w:t> </w:t>
                        </w:r>
                        <w:r>
                          <w:rPr>
                            <w:spacing w:val="-4"/>
                            <w:sz w:val="24"/>
                          </w:rPr>
                          <w:t>vrais,</w:t>
                        </w:r>
                        <w:r>
                          <w:rPr>
                            <w:spacing w:val="-8"/>
                            <w:sz w:val="24"/>
                          </w:rPr>
                          <w:t> </w:t>
                        </w:r>
                        <w:r>
                          <w:rPr>
                            <w:spacing w:val="-4"/>
                            <w:sz w:val="24"/>
                          </w:rPr>
                          <w:t>à</w:t>
                        </w:r>
                        <w:r>
                          <w:rPr>
                            <w:spacing w:val="-8"/>
                            <w:sz w:val="24"/>
                          </w:rPr>
                          <w:t> </w:t>
                        </w:r>
                        <w:r>
                          <w:rPr>
                            <w:spacing w:val="-4"/>
                            <w:sz w:val="24"/>
                          </w:rPr>
                          <w:t>un</w:t>
                        </w:r>
                        <w:r>
                          <w:rPr>
                            <w:spacing w:val="-9"/>
                            <w:sz w:val="24"/>
                          </w:rPr>
                          <w:t> </w:t>
                        </w:r>
                        <w:r>
                          <w:rPr>
                            <w:spacing w:val="-4"/>
                            <w:sz w:val="24"/>
                          </w:rPr>
                          <w:t>mot</w:t>
                        </w:r>
                        <w:r>
                          <w:rPr>
                            <w:spacing w:val="-8"/>
                            <w:sz w:val="24"/>
                          </w:rPr>
                          <w:t> </w:t>
                        </w:r>
                        <w:r>
                          <w:rPr>
                            <w:spacing w:val="-4"/>
                            <w:sz w:val="24"/>
                          </w:rPr>
                          <w:t>près</w:t>
                        </w:r>
                        <w:r>
                          <w:rPr>
                            <w:spacing w:val="-9"/>
                            <w:sz w:val="24"/>
                          </w:rPr>
                          <w:t> </w:t>
                        </w:r>
                        <w:r>
                          <w:rPr>
                            <w:spacing w:val="-4"/>
                            <w:sz w:val="24"/>
                          </w:rPr>
                          <w:t>chacun.</w:t>
                        </w:r>
                        <w:r>
                          <w:rPr>
                            <w:spacing w:val="-9"/>
                            <w:sz w:val="24"/>
                          </w:rPr>
                          <w:t> </w:t>
                        </w:r>
                        <w:r>
                          <w:rPr>
                            <w:spacing w:val="-4"/>
                            <w:sz w:val="24"/>
                          </w:rPr>
                          <w:t>La</w:t>
                        </w:r>
                        <w:r>
                          <w:rPr>
                            <w:spacing w:val="-8"/>
                            <w:sz w:val="24"/>
                          </w:rPr>
                          <w:t> </w:t>
                        </w:r>
                        <w:r>
                          <w:rPr>
                            <w:spacing w:val="-4"/>
                            <w:sz w:val="24"/>
                          </w:rPr>
                          <w:t>PREVALENCE</w:t>
                        </w:r>
                        <w:r>
                          <w:rPr>
                            <w:spacing w:val="-9"/>
                            <w:sz w:val="24"/>
                          </w:rPr>
                          <w:t> </w:t>
                        </w:r>
                        <w:r>
                          <w:rPr>
                            <w:spacing w:val="-4"/>
                            <w:sz w:val="24"/>
                          </w:rPr>
                          <w:t>se</w:t>
                        </w:r>
                        <w:r>
                          <w:rPr>
                            <w:spacing w:val="-8"/>
                            <w:sz w:val="24"/>
                          </w:rPr>
                          <w:t> </w:t>
                        </w:r>
                        <w:r>
                          <w:rPr>
                            <w:spacing w:val="-4"/>
                            <w:sz w:val="24"/>
                          </w:rPr>
                          <w:t>mesure</w:t>
                        </w:r>
                        <w:r>
                          <w:rPr>
                            <w:spacing w:val="-9"/>
                            <w:sz w:val="24"/>
                          </w:rPr>
                          <w:t> </w:t>
                        </w:r>
                        <w:r>
                          <w:rPr>
                            <w:spacing w:val="-4"/>
                            <w:sz w:val="24"/>
                          </w:rPr>
                          <w:t>par</w:t>
                        </w:r>
                        <w:r>
                          <w:rPr>
                            <w:spacing w:val="-8"/>
                            <w:sz w:val="24"/>
                          </w:rPr>
                          <w:t> </w:t>
                        </w:r>
                        <w:r>
                          <w:rPr>
                            <w:spacing w:val="-4"/>
                            <w:sz w:val="24"/>
                          </w:rPr>
                          <w:t>rapport </w:t>
                        </w:r>
                        <w:r>
                          <w:rPr>
                            <w:sz w:val="24"/>
                          </w:rPr>
                          <w:t>à</w:t>
                        </w:r>
                        <w:r>
                          <w:rPr>
                            <w:spacing w:val="-15"/>
                            <w:sz w:val="24"/>
                          </w:rPr>
                          <w:t> </w:t>
                        </w:r>
                        <w:r>
                          <w:rPr>
                            <w:sz w:val="24"/>
                          </w:rPr>
                          <w:t>la</w:t>
                        </w:r>
                        <w:r>
                          <w:rPr>
                            <w:spacing w:val="-14"/>
                            <w:sz w:val="24"/>
                          </w:rPr>
                          <w:t> </w:t>
                        </w:r>
                        <w:r>
                          <w:rPr>
                            <w:sz w:val="24"/>
                          </w:rPr>
                          <w:t>population</w:t>
                        </w:r>
                        <w:r>
                          <w:rPr>
                            <w:spacing w:val="-15"/>
                            <w:sz w:val="24"/>
                          </w:rPr>
                          <w:t> </w:t>
                        </w:r>
                        <w:r>
                          <w:rPr>
                            <w:sz w:val="24"/>
                            <w:u w:val="single"/>
                          </w:rPr>
                          <w:t>générale</w:t>
                        </w:r>
                        <w:r>
                          <w:rPr>
                            <w:spacing w:val="-14"/>
                            <w:sz w:val="24"/>
                          </w:rPr>
                          <w:t> </w:t>
                        </w:r>
                        <w:r>
                          <w:rPr>
                            <w:sz w:val="24"/>
                          </w:rPr>
                          <w:t>tandis</w:t>
                        </w:r>
                        <w:r>
                          <w:rPr>
                            <w:spacing w:val="-15"/>
                            <w:sz w:val="24"/>
                          </w:rPr>
                          <w:t> </w:t>
                        </w:r>
                        <w:r>
                          <w:rPr>
                            <w:sz w:val="24"/>
                          </w:rPr>
                          <w:t>que</w:t>
                        </w:r>
                        <w:r>
                          <w:rPr>
                            <w:spacing w:val="-14"/>
                            <w:sz w:val="24"/>
                          </w:rPr>
                          <w:t> </w:t>
                        </w:r>
                        <w:r>
                          <w:rPr>
                            <w:sz w:val="24"/>
                          </w:rPr>
                          <w:t>l’INCIDENCE</w:t>
                        </w:r>
                        <w:r>
                          <w:rPr>
                            <w:spacing w:val="-15"/>
                            <w:sz w:val="24"/>
                          </w:rPr>
                          <w:t> </w:t>
                        </w:r>
                        <w:r>
                          <w:rPr>
                            <w:sz w:val="24"/>
                          </w:rPr>
                          <w:t>se</w:t>
                        </w:r>
                        <w:r>
                          <w:rPr>
                            <w:spacing w:val="-14"/>
                            <w:sz w:val="24"/>
                          </w:rPr>
                          <w:t> </w:t>
                        </w:r>
                        <w:r>
                          <w:rPr>
                            <w:sz w:val="24"/>
                          </w:rPr>
                          <w:t>mesure</w:t>
                        </w:r>
                        <w:r>
                          <w:rPr>
                            <w:spacing w:val="-15"/>
                            <w:sz w:val="24"/>
                          </w:rPr>
                          <w:t> </w:t>
                        </w:r>
                        <w:r>
                          <w:rPr>
                            <w:sz w:val="24"/>
                          </w:rPr>
                          <w:t>par</w:t>
                        </w:r>
                        <w:r>
                          <w:rPr>
                            <w:spacing w:val="-14"/>
                            <w:sz w:val="24"/>
                          </w:rPr>
                          <w:t> </w:t>
                        </w:r>
                        <w:r>
                          <w:rPr>
                            <w:sz w:val="24"/>
                          </w:rPr>
                          <w:t>rapport</w:t>
                        </w:r>
                        <w:r>
                          <w:rPr>
                            <w:spacing w:val="-15"/>
                            <w:sz w:val="24"/>
                          </w:rPr>
                          <w:t> </w:t>
                        </w:r>
                        <w:r>
                          <w:rPr>
                            <w:sz w:val="24"/>
                          </w:rPr>
                          <w:t>à</w:t>
                        </w:r>
                        <w:r>
                          <w:rPr>
                            <w:spacing w:val="-14"/>
                            <w:sz w:val="24"/>
                          </w:rPr>
                          <w:t> </w:t>
                        </w:r>
                        <w:r>
                          <w:rPr>
                            <w:sz w:val="24"/>
                          </w:rPr>
                          <w:t>la</w:t>
                        </w:r>
                        <w:r>
                          <w:rPr>
                            <w:spacing w:val="-15"/>
                            <w:sz w:val="24"/>
                          </w:rPr>
                          <w:t> </w:t>
                        </w:r>
                        <w:r>
                          <w:rPr>
                            <w:sz w:val="24"/>
                          </w:rPr>
                          <w:t>population</w:t>
                        </w:r>
                        <w:r>
                          <w:rPr>
                            <w:spacing w:val="-14"/>
                            <w:sz w:val="24"/>
                          </w:rPr>
                          <w:t> </w:t>
                        </w:r>
                        <w:r>
                          <w:rPr>
                            <w:sz w:val="24"/>
                            <w:u w:val="single"/>
                          </w:rPr>
                          <w:t>exposée</w:t>
                        </w:r>
                        <w:r>
                          <w:rPr>
                            <w:sz w:val="24"/>
                          </w:rPr>
                          <w:t> à la maladie.</w:t>
                        </w:r>
                      </w:p>
                      <w:p>
                        <w:pPr>
                          <w:spacing w:line="244" w:lineRule="auto" w:before="2"/>
                          <w:ind w:left="106" w:right="188" w:firstLine="0"/>
                          <w:jc w:val="both"/>
                          <w:rPr>
                            <w:sz w:val="24"/>
                          </w:rPr>
                        </w:pPr>
                        <w:r>
                          <w:rPr>
                            <w:spacing w:val="-2"/>
                            <w:sz w:val="24"/>
                          </w:rPr>
                          <w:t>Info</w:t>
                        </w:r>
                        <w:r>
                          <w:rPr>
                            <w:spacing w:val="-13"/>
                            <w:sz w:val="24"/>
                          </w:rPr>
                          <w:t> </w:t>
                        </w:r>
                        <w:r>
                          <w:rPr>
                            <w:spacing w:val="-2"/>
                            <w:sz w:val="24"/>
                          </w:rPr>
                          <w:t>en</w:t>
                        </w:r>
                        <w:r>
                          <w:rPr>
                            <w:spacing w:val="-12"/>
                            <w:sz w:val="24"/>
                          </w:rPr>
                          <w:t> </w:t>
                        </w:r>
                        <w:r>
                          <w:rPr>
                            <w:spacing w:val="-2"/>
                            <w:sz w:val="24"/>
                          </w:rPr>
                          <w:t>plus,</w:t>
                        </w:r>
                        <w:r>
                          <w:rPr>
                            <w:spacing w:val="-13"/>
                            <w:sz w:val="24"/>
                          </w:rPr>
                          <w:t> </w:t>
                        </w:r>
                        <w:r>
                          <w:rPr>
                            <w:spacing w:val="-2"/>
                            <w:sz w:val="24"/>
                          </w:rPr>
                          <w:t>si</w:t>
                        </w:r>
                        <w:r>
                          <w:rPr>
                            <w:spacing w:val="-12"/>
                            <w:sz w:val="24"/>
                          </w:rPr>
                          <w:t> </w:t>
                        </w:r>
                        <w:r>
                          <w:rPr>
                            <w:spacing w:val="-2"/>
                            <w:sz w:val="24"/>
                          </w:rPr>
                          <w:t>l’incidence</w:t>
                        </w:r>
                        <w:r>
                          <w:rPr>
                            <w:spacing w:val="-13"/>
                            <w:sz w:val="24"/>
                          </w:rPr>
                          <w:t> </w:t>
                        </w:r>
                        <w:r>
                          <w:rPr>
                            <w:spacing w:val="-2"/>
                            <w:sz w:val="24"/>
                          </w:rPr>
                          <w:t>est</w:t>
                        </w:r>
                        <w:r>
                          <w:rPr>
                            <w:spacing w:val="-12"/>
                            <w:sz w:val="24"/>
                          </w:rPr>
                          <w:t> </w:t>
                        </w:r>
                        <w:r>
                          <w:rPr>
                            <w:spacing w:val="-2"/>
                            <w:sz w:val="24"/>
                          </w:rPr>
                          <w:t>la</w:t>
                        </w:r>
                        <w:r>
                          <w:rPr>
                            <w:spacing w:val="-13"/>
                            <w:sz w:val="24"/>
                          </w:rPr>
                          <w:t> </w:t>
                        </w:r>
                        <w:r>
                          <w:rPr>
                            <w:spacing w:val="-2"/>
                            <w:sz w:val="24"/>
                          </w:rPr>
                          <w:t>vitesse</w:t>
                        </w:r>
                        <w:r>
                          <w:rPr>
                            <w:spacing w:val="-12"/>
                            <w:sz w:val="24"/>
                          </w:rPr>
                          <w:t> </w:t>
                        </w:r>
                        <w:r>
                          <w:rPr>
                            <w:spacing w:val="-2"/>
                            <w:sz w:val="24"/>
                          </w:rPr>
                          <w:t>d’apparition</w:t>
                        </w:r>
                        <w:r>
                          <w:rPr>
                            <w:spacing w:val="-13"/>
                            <w:sz w:val="24"/>
                          </w:rPr>
                          <w:t> </w:t>
                        </w:r>
                        <w:r>
                          <w:rPr>
                            <w:spacing w:val="-2"/>
                            <w:sz w:val="24"/>
                          </w:rPr>
                          <w:t>de</w:t>
                        </w:r>
                        <w:r>
                          <w:rPr>
                            <w:spacing w:val="-12"/>
                            <w:sz w:val="24"/>
                          </w:rPr>
                          <w:t> </w:t>
                        </w:r>
                        <w:r>
                          <w:rPr>
                            <w:spacing w:val="-2"/>
                            <w:sz w:val="24"/>
                          </w:rPr>
                          <w:t>la</w:t>
                        </w:r>
                        <w:r>
                          <w:rPr>
                            <w:spacing w:val="-13"/>
                            <w:sz w:val="24"/>
                          </w:rPr>
                          <w:t> </w:t>
                        </w:r>
                        <w:r>
                          <w:rPr>
                            <w:spacing w:val="-2"/>
                            <w:sz w:val="24"/>
                          </w:rPr>
                          <w:t>maladie,</w:t>
                        </w:r>
                        <w:r>
                          <w:rPr>
                            <w:spacing w:val="-12"/>
                            <w:sz w:val="24"/>
                          </w:rPr>
                          <w:t> </w:t>
                        </w:r>
                        <w:r>
                          <w:rPr>
                            <w:spacing w:val="-2"/>
                            <w:sz w:val="24"/>
                          </w:rPr>
                          <w:t>la</w:t>
                        </w:r>
                        <w:r>
                          <w:rPr>
                            <w:spacing w:val="-13"/>
                            <w:sz w:val="24"/>
                          </w:rPr>
                          <w:t> </w:t>
                        </w:r>
                        <w:r>
                          <w:rPr>
                            <w:spacing w:val="-2"/>
                            <w:sz w:val="24"/>
                          </w:rPr>
                          <w:t>prévalence</w:t>
                        </w:r>
                        <w:r>
                          <w:rPr>
                            <w:spacing w:val="-12"/>
                            <w:sz w:val="24"/>
                          </w:rPr>
                          <w:t> </w:t>
                        </w:r>
                        <w:r>
                          <w:rPr>
                            <w:spacing w:val="-2"/>
                            <w:sz w:val="24"/>
                          </w:rPr>
                          <w:t>représente</w:t>
                        </w:r>
                        <w:r>
                          <w:rPr>
                            <w:spacing w:val="-13"/>
                            <w:sz w:val="24"/>
                          </w:rPr>
                          <w:t> </w:t>
                        </w:r>
                        <w:r>
                          <w:rPr>
                            <w:spacing w:val="-2"/>
                            <w:sz w:val="24"/>
                          </w:rPr>
                          <w:t>quant </w:t>
                        </w:r>
                        <w:r>
                          <w:rPr>
                            <w:sz w:val="24"/>
                          </w:rPr>
                          <w:t>à elle le “stock” de la maladie au moment de la mesure.</w:t>
                        </w:r>
                      </w:p>
                      <w:p>
                        <w:pPr>
                          <w:numPr>
                            <w:ilvl w:val="0"/>
                            <w:numId w:val="7"/>
                          </w:numPr>
                          <w:tabs>
                            <w:tab w:pos="507" w:val="left" w:leader="none"/>
                          </w:tabs>
                          <w:spacing w:line="235" w:lineRule="auto" w:before="104"/>
                          <w:ind w:left="106" w:right="188" w:firstLine="0"/>
                          <w:jc w:val="left"/>
                          <w:rPr>
                            <w:sz w:val="24"/>
                          </w:rPr>
                        </w:pPr>
                        <w:r>
                          <w:rPr>
                            <w:b/>
                            <w:sz w:val="28"/>
                            <w:u w:val="single"/>
                          </w:rPr>
                          <w:t>Item</w:t>
                        </w:r>
                        <w:r>
                          <w:rPr>
                            <w:b/>
                            <w:spacing w:val="80"/>
                            <w:sz w:val="28"/>
                            <w:u w:val="single"/>
                          </w:rPr>
                          <w:t> </w:t>
                        </w:r>
                        <w:r>
                          <w:rPr>
                            <w:b/>
                            <w:sz w:val="28"/>
                            <w:u w:val="single"/>
                          </w:rPr>
                          <w:t>D</w:t>
                        </w:r>
                        <w:r>
                          <w:rPr>
                            <w:b/>
                            <w:spacing w:val="31"/>
                            <w:sz w:val="28"/>
                          </w:rPr>
                          <w:t> </w:t>
                        </w:r>
                        <w:r>
                          <w:rPr>
                            <w:rFonts w:ascii="Times New Roman" w:hAnsi="Times New Roman"/>
                            <w:i/>
                            <w:color w:val="7F7F7F"/>
                            <w:sz w:val="24"/>
                          </w:rPr>
                          <w:t>→</w:t>
                        </w:r>
                        <w:r>
                          <w:rPr>
                            <w:rFonts w:ascii="Times New Roman" w:hAnsi="Times New Roman"/>
                            <w:i/>
                            <w:color w:val="7F7F7F"/>
                            <w:spacing w:val="40"/>
                            <w:sz w:val="24"/>
                          </w:rPr>
                          <w:t> </w:t>
                        </w:r>
                        <w:r>
                          <w:rPr>
                            <w:rFonts w:ascii="Book Antiqua" w:hAnsi="Book Antiqua"/>
                            <w:i/>
                            <w:color w:val="7F7F7F"/>
                            <w:sz w:val="22"/>
                          </w:rPr>
                          <w:t>Parmi</w:t>
                        </w:r>
                        <w:r>
                          <w:rPr>
                            <w:rFonts w:ascii="Book Antiqua" w:hAnsi="Book Antiqua"/>
                            <w:i/>
                            <w:color w:val="7F7F7F"/>
                            <w:spacing w:val="30"/>
                            <w:sz w:val="22"/>
                          </w:rPr>
                          <w:t> </w:t>
                        </w:r>
                        <w:r>
                          <w:rPr>
                            <w:rFonts w:ascii="Book Antiqua" w:hAnsi="Book Antiqua"/>
                            <w:i/>
                            <w:color w:val="7F7F7F"/>
                            <w:sz w:val="22"/>
                          </w:rPr>
                          <w:t>les</w:t>
                        </w:r>
                        <w:r>
                          <w:rPr>
                            <w:rFonts w:ascii="Book Antiqua" w:hAnsi="Book Antiqua"/>
                            <w:i/>
                            <w:color w:val="7F7F7F"/>
                            <w:spacing w:val="30"/>
                            <w:sz w:val="22"/>
                          </w:rPr>
                          <w:t> </w:t>
                        </w:r>
                        <w:r>
                          <w:rPr>
                            <w:rFonts w:ascii="Book Antiqua" w:hAnsi="Book Antiqua"/>
                            <w:i/>
                            <w:color w:val="7F7F7F"/>
                            <w:sz w:val="22"/>
                          </w:rPr>
                          <w:t>indicateurs</w:t>
                        </w:r>
                        <w:r>
                          <w:rPr>
                            <w:rFonts w:ascii="Book Antiqua" w:hAnsi="Book Antiqua"/>
                            <w:i/>
                            <w:color w:val="7F7F7F"/>
                            <w:spacing w:val="30"/>
                            <w:sz w:val="22"/>
                          </w:rPr>
                          <w:t> </w:t>
                        </w:r>
                        <w:r>
                          <w:rPr>
                            <w:rFonts w:ascii="Book Antiqua" w:hAnsi="Book Antiqua"/>
                            <w:i/>
                            <w:color w:val="7F7F7F"/>
                            <w:sz w:val="22"/>
                          </w:rPr>
                          <w:t>subjectifs,</w:t>
                        </w:r>
                        <w:r>
                          <w:rPr>
                            <w:rFonts w:ascii="Book Antiqua" w:hAnsi="Book Antiqua"/>
                            <w:i/>
                            <w:color w:val="7F7F7F"/>
                            <w:spacing w:val="30"/>
                            <w:sz w:val="22"/>
                          </w:rPr>
                          <w:t> </w:t>
                        </w:r>
                        <w:r>
                          <w:rPr>
                            <w:rFonts w:ascii="Book Antiqua" w:hAnsi="Book Antiqua"/>
                            <w:i/>
                            <w:color w:val="7F7F7F"/>
                            <w:sz w:val="22"/>
                          </w:rPr>
                          <w:t>on</w:t>
                        </w:r>
                        <w:r>
                          <w:rPr>
                            <w:rFonts w:ascii="Book Antiqua" w:hAnsi="Book Antiqua"/>
                            <w:i/>
                            <w:color w:val="7F7F7F"/>
                            <w:spacing w:val="30"/>
                            <w:sz w:val="22"/>
                          </w:rPr>
                          <w:t> </w:t>
                        </w:r>
                        <w:r>
                          <w:rPr>
                            <w:rFonts w:ascii="Book Antiqua" w:hAnsi="Book Antiqua"/>
                            <w:i/>
                            <w:color w:val="7F7F7F"/>
                            <w:sz w:val="22"/>
                          </w:rPr>
                          <w:t>retrouve</w:t>
                        </w:r>
                        <w:r>
                          <w:rPr>
                            <w:rFonts w:ascii="Book Antiqua" w:hAnsi="Book Antiqua"/>
                            <w:i/>
                            <w:color w:val="7F7F7F"/>
                            <w:spacing w:val="30"/>
                            <w:sz w:val="22"/>
                          </w:rPr>
                          <w:t> </w:t>
                        </w:r>
                        <w:r>
                          <w:rPr>
                            <w:rFonts w:ascii="Book Antiqua" w:hAnsi="Book Antiqua"/>
                            <w:i/>
                            <w:color w:val="7F7F7F"/>
                            <w:sz w:val="22"/>
                          </w:rPr>
                          <w:t>notamment</w:t>
                        </w:r>
                        <w:r>
                          <w:rPr>
                            <w:rFonts w:ascii="Book Antiqua" w:hAnsi="Book Antiqua"/>
                            <w:i/>
                            <w:color w:val="7F7F7F"/>
                            <w:spacing w:val="30"/>
                            <w:sz w:val="22"/>
                          </w:rPr>
                          <w:t> </w:t>
                        </w:r>
                        <w:r>
                          <w:rPr>
                            <w:rFonts w:ascii="Book Antiqua" w:hAnsi="Book Antiqua"/>
                            <w:i/>
                            <w:color w:val="7F7F7F"/>
                            <w:sz w:val="22"/>
                          </w:rPr>
                          <w:t>la</w:t>
                        </w:r>
                        <w:r>
                          <w:rPr>
                            <w:rFonts w:ascii="Book Antiqua" w:hAnsi="Book Antiqua"/>
                            <w:i/>
                            <w:color w:val="7F7F7F"/>
                            <w:spacing w:val="30"/>
                            <w:sz w:val="22"/>
                          </w:rPr>
                          <w:t> </w:t>
                        </w:r>
                        <w:r>
                          <w:rPr>
                            <w:rFonts w:ascii="Book Antiqua" w:hAnsi="Book Antiqua"/>
                            <w:i/>
                            <w:color w:val="7F7F7F"/>
                            <w:sz w:val="22"/>
                          </w:rPr>
                          <w:t>qualité</w:t>
                        </w:r>
                        <w:r>
                          <w:rPr>
                            <w:rFonts w:ascii="Book Antiqua" w:hAnsi="Book Antiqua"/>
                            <w:i/>
                            <w:color w:val="7F7F7F"/>
                            <w:spacing w:val="30"/>
                            <w:sz w:val="22"/>
                          </w:rPr>
                          <w:t> </w:t>
                        </w:r>
                        <w:r>
                          <w:rPr>
                            <w:rFonts w:ascii="Book Antiqua" w:hAnsi="Book Antiqua"/>
                            <w:i/>
                            <w:color w:val="7F7F7F"/>
                            <w:sz w:val="22"/>
                          </w:rPr>
                          <w:t>et</w:t>
                        </w:r>
                        <w:r>
                          <w:rPr>
                            <w:rFonts w:ascii="Book Antiqua" w:hAnsi="Book Antiqua"/>
                            <w:i/>
                            <w:color w:val="7F7F7F"/>
                            <w:spacing w:val="30"/>
                            <w:sz w:val="22"/>
                          </w:rPr>
                          <w:t> </w:t>
                        </w:r>
                        <w:r>
                          <w:rPr>
                            <w:rFonts w:ascii="Book Antiqua" w:hAnsi="Book Antiqua"/>
                            <w:i/>
                            <w:color w:val="7F7F7F"/>
                            <w:sz w:val="22"/>
                          </w:rPr>
                          <w:t>l’espérance</w:t>
                        </w:r>
                        <w:r>
                          <w:rPr>
                            <w:rFonts w:ascii="Book Antiqua" w:hAnsi="Book Antiqua"/>
                            <w:i/>
                            <w:color w:val="7F7F7F"/>
                            <w:spacing w:val="30"/>
                            <w:sz w:val="22"/>
                          </w:rPr>
                          <w:t> </w:t>
                        </w:r>
                        <w:r>
                          <w:rPr>
                            <w:rFonts w:ascii="Book Antiqua" w:hAnsi="Book Antiqua"/>
                            <w:i/>
                            <w:color w:val="7F7F7F"/>
                            <w:sz w:val="22"/>
                          </w:rPr>
                          <w:t>de</w:t>
                        </w:r>
                        <w:r>
                          <w:rPr>
                            <w:rFonts w:ascii="Book Antiqua" w:hAnsi="Book Antiqua"/>
                            <w:i/>
                            <w:color w:val="7F7F7F"/>
                            <w:spacing w:val="30"/>
                            <w:sz w:val="22"/>
                          </w:rPr>
                          <w:t> </w:t>
                        </w:r>
                        <w:r>
                          <w:rPr>
                            <w:rFonts w:ascii="Book Antiqua" w:hAnsi="Book Antiqua"/>
                            <w:i/>
                            <w:color w:val="7F7F7F"/>
                            <w:sz w:val="22"/>
                          </w:rPr>
                          <w:t>vie </w:t>
                        </w:r>
                        <w:r>
                          <w:rPr>
                            <w:spacing w:val="-6"/>
                            <w:sz w:val="24"/>
                          </w:rPr>
                          <w:t>Ah</w:t>
                        </w:r>
                        <w:r>
                          <w:rPr>
                            <w:spacing w:val="-9"/>
                            <w:sz w:val="24"/>
                          </w:rPr>
                          <w:t> </w:t>
                        </w:r>
                        <w:r>
                          <w:rPr>
                            <w:spacing w:val="-6"/>
                            <w:sz w:val="24"/>
                          </w:rPr>
                          <w:t>attention</w:t>
                        </w:r>
                        <w:r>
                          <w:rPr>
                            <w:spacing w:val="-20"/>
                            <w:sz w:val="24"/>
                          </w:rPr>
                          <w:t> </w:t>
                        </w:r>
                        <w:r>
                          <w:rPr>
                            <w:spacing w:val="-6"/>
                            <w:sz w:val="24"/>
                          </w:rPr>
                          <w:t>! L’espérance de vie est un indicateur de mortalité (logik puisqu’on mesure en combien de temps les gens décèdent) et n’est pas subjective. La qualité de vie est bien un indicateur subjectif,</w:t>
                        </w:r>
                      </w:p>
                    </w:txbxContent>
                  </v:textbox>
                  <w10:wrap type="none"/>
                </v:shape>
                <w10:wrap type="none"/>
              </v:group>
            </w:pict>
          </mc:Fallback>
        </mc:AlternateContent>
      </w:r>
      <w:r>
        <w:rPr>
          <w:spacing w:val="-4"/>
          <w:sz w:val="24"/>
        </w:rPr>
        <w:t>Parmi</w:t>
      </w:r>
      <w:r>
        <w:rPr>
          <w:spacing w:val="3"/>
          <w:sz w:val="24"/>
        </w:rPr>
        <w:t> </w:t>
      </w:r>
      <w:r>
        <w:rPr>
          <w:spacing w:val="-4"/>
          <w:sz w:val="24"/>
        </w:rPr>
        <w:t>les</w:t>
      </w:r>
      <w:r>
        <w:rPr>
          <w:spacing w:val="3"/>
          <w:sz w:val="24"/>
        </w:rPr>
        <w:t> </w:t>
      </w:r>
      <w:r>
        <w:rPr>
          <w:spacing w:val="-4"/>
          <w:sz w:val="24"/>
        </w:rPr>
        <w:t>indicateurs</w:t>
      </w:r>
      <w:r>
        <w:rPr>
          <w:spacing w:val="4"/>
          <w:sz w:val="24"/>
        </w:rPr>
        <w:t> </w:t>
      </w:r>
      <w:r>
        <w:rPr>
          <w:spacing w:val="-4"/>
          <w:sz w:val="24"/>
        </w:rPr>
        <w:t>subjectifs,</w:t>
      </w:r>
      <w:r>
        <w:rPr>
          <w:spacing w:val="3"/>
          <w:sz w:val="24"/>
        </w:rPr>
        <w:t> </w:t>
      </w:r>
      <w:r>
        <w:rPr>
          <w:spacing w:val="-4"/>
          <w:sz w:val="24"/>
        </w:rPr>
        <w:t>on</w:t>
      </w:r>
      <w:r>
        <w:rPr>
          <w:spacing w:val="3"/>
          <w:sz w:val="24"/>
        </w:rPr>
        <w:t> </w:t>
      </w:r>
      <w:r>
        <w:rPr>
          <w:spacing w:val="-4"/>
          <w:sz w:val="24"/>
        </w:rPr>
        <w:t>retrouve</w:t>
      </w:r>
      <w:r>
        <w:rPr>
          <w:spacing w:val="4"/>
          <w:sz w:val="24"/>
        </w:rPr>
        <w:t> </w:t>
      </w:r>
      <w:r>
        <w:rPr>
          <w:spacing w:val="-4"/>
          <w:sz w:val="24"/>
        </w:rPr>
        <w:t>notamment</w:t>
      </w:r>
      <w:r>
        <w:rPr>
          <w:spacing w:val="3"/>
          <w:sz w:val="24"/>
        </w:rPr>
        <w:t> </w:t>
      </w:r>
      <w:r>
        <w:rPr>
          <w:spacing w:val="-4"/>
          <w:sz w:val="24"/>
        </w:rPr>
        <w:t>la</w:t>
      </w:r>
      <w:r>
        <w:rPr>
          <w:spacing w:val="3"/>
          <w:sz w:val="24"/>
        </w:rPr>
        <w:t> </w:t>
      </w:r>
      <w:r>
        <w:rPr>
          <w:spacing w:val="-4"/>
          <w:sz w:val="24"/>
        </w:rPr>
        <w:t>qualité</w:t>
      </w:r>
      <w:r>
        <w:rPr>
          <w:spacing w:val="4"/>
          <w:sz w:val="24"/>
        </w:rPr>
        <w:t> </w:t>
      </w:r>
      <w:r>
        <w:rPr>
          <w:spacing w:val="-4"/>
          <w:sz w:val="24"/>
        </w:rPr>
        <w:t>et</w:t>
      </w:r>
      <w:r>
        <w:rPr>
          <w:spacing w:val="3"/>
          <w:sz w:val="24"/>
        </w:rPr>
        <w:t> </w:t>
      </w:r>
      <w:r>
        <w:rPr>
          <w:spacing w:val="-4"/>
          <w:sz w:val="24"/>
        </w:rPr>
        <w:t>l’espérance</w:t>
      </w:r>
      <w:r>
        <w:rPr>
          <w:spacing w:val="3"/>
          <w:sz w:val="24"/>
        </w:rPr>
        <w:t> </w:t>
      </w:r>
      <w:r>
        <w:rPr>
          <w:spacing w:val="-4"/>
          <w:sz w:val="24"/>
        </w:rPr>
        <w:t>de</w:t>
      </w:r>
      <w:r>
        <w:rPr>
          <w:spacing w:val="4"/>
          <w:sz w:val="24"/>
        </w:rPr>
        <w:t> </w:t>
      </w:r>
      <w:r>
        <w:rPr>
          <w:spacing w:val="-5"/>
          <w:sz w:val="24"/>
        </w:rPr>
        <w:t>vie</w:t>
      </w:r>
    </w:p>
    <w:p>
      <w:pPr>
        <w:pStyle w:val="BodyText"/>
        <w:spacing w:before="5"/>
        <w:rPr>
          <w:b w:val="0"/>
          <w:sz w:val="6"/>
        </w:rPr>
      </w:pPr>
      <w:r>
        <w:rPr>
          <w:b w:val="0"/>
          <w:sz w:val="6"/>
        </w:rPr>
        <mc:AlternateContent>
          <mc:Choice Requires="wps">
            <w:drawing>
              <wp:anchor distT="0" distB="0" distL="0" distR="0" allowOverlap="1" layoutInCell="1" locked="0" behindDoc="1" simplePos="0" relativeHeight="487619584">
                <wp:simplePos x="0" y="0"/>
                <wp:positionH relativeFrom="page">
                  <wp:posOffset>7922526</wp:posOffset>
                </wp:positionH>
                <wp:positionV relativeFrom="paragraph">
                  <wp:posOffset>64355</wp:posOffset>
                </wp:positionV>
                <wp:extent cx="6475095" cy="421640"/>
                <wp:effectExtent l="0" t="0" r="0" b="0"/>
                <wp:wrapTopAndBottom/>
                <wp:docPr id="831" name="Textbox 831"/>
                <wp:cNvGraphicFramePr>
                  <a:graphicFrameLocks/>
                </wp:cNvGraphicFramePr>
                <a:graphic>
                  <a:graphicData uri="http://schemas.microsoft.com/office/word/2010/wordprocessingShape">
                    <wps:wsp>
                      <wps:cNvPr id="831" name="Textbox 831"/>
                      <wps:cNvSpPr txBox="1"/>
                      <wps:spPr>
                        <a:xfrm>
                          <a:off x="0" y="0"/>
                          <a:ext cx="6475095" cy="421640"/>
                        </a:xfrm>
                        <a:prstGeom prst="rect">
                          <a:avLst/>
                        </a:prstGeom>
                        <a:ln w="5054">
                          <a:solidFill>
                            <a:srgbClr val="000000"/>
                          </a:solidFill>
                          <a:prstDash val="solid"/>
                        </a:ln>
                      </wps:spPr>
                      <wps:txbx>
                        <w:txbxContent>
                          <w:p>
                            <w:pPr>
                              <w:pStyle w:val="BodyText"/>
                              <w:spacing w:line="244" w:lineRule="auto" w:before="29"/>
                              <w:ind w:left="498" w:right="97" w:hanging="371"/>
                            </w:pPr>
                            <w:r>
                              <w:rPr>
                                <w:spacing w:val="-6"/>
                              </w:rPr>
                              <w:t>E.</w:t>
                            </w:r>
                            <w:r>
                              <w:rPr>
                                <w:spacing w:val="15"/>
                              </w:rPr>
                              <w:t> </w:t>
                            </w:r>
                            <w:r>
                              <w:rPr>
                                <w:spacing w:val="-6"/>
                              </w:rPr>
                              <w:t>Les</w:t>
                            </w:r>
                            <w:r>
                              <w:rPr/>
                              <w:t> </w:t>
                            </w:r>
                            <w:r>
                              <w:rPr>
                                <w:spacing w:val="-6"/>
                              </w:rPr>
                              <w:t>indicateurs</w:t>
                            </w:r>
                            <w:r>
                              <w:rPr/>
                              <w:t> </w:t>
                            </w:r>
                            <w:r>
                              <w:rPr>
                                <w:spacing w:val="-6"/>
                              </w:rPr>
                              <w:t>fonctionnels</w:t>
                            </w:r>
                            <w:r>
                              <w:rPr>
                                <w:spacing w:val="1"/>
                              </w:rPr>
                              <w:t> </w:t>
                            </w:r>
                            <w:r>
                              <w:rPr>
                                <w:spacing w:val="-6"/>
                              </w:rPr>
                              <w:t>abordent</w:t>
                            </w:r>
                            <w:r>
                              <w:rPr/>
                              <w:t> </w:t>
                            </w:r>
                            <w:r>
                              <w:rPr>
                                <w:spacing w:val="-6"/>
                              </w:rPr>
                              <w:t>la</w:t>
                            </w:r>
                            <w:r>
                              <w:rPr/>
                              <w:t> </w:t>
                            </w:r>
                            <w:r>
                              <w:rPr>
                                <w:spacing w:val="-6"/>
                              </w:rPr>
                              <w:t>santé</w:t>
                            </w:r>
                            <w:r>
                              <w:rPr/>
                              <w:t> </w:t>
                            </w:r>
                            <w:r>
                              <w:rPr>
                                <w:spacing w:val="-6"/>
                              </w:rPr>
                              <w:t>en</w:t>
                            </w:r>
                            <w:r>
                              <w:rPr/>
                              <w:t> </w:t>
                            </w:r>
                            <w:r>
                              <w:rPr>
                                <w:spacing w:val="-6"/>
                              </w:rPr>
                              <w:t>terme</w:t>
                            </w:r>
                            <w:r>
                              <w:rPr/>
                              <w:t> </w:t>
                            </w:r>
                            <w:r>
                              <w:rPr>
                                <w:spacing w:val="-6"/>
                              </w:rPr>
                              <w:t>de</w:t>
                            </w:r>
                            <w:r>
                              <w:rPr/>
                              <w:t> </w:t>
                            </w:r>
                            <w:r>
                              <w:rPr>
                                <w:spacing w:val="-6"/>
                              </w:rPr>
                              <w:t>conséquences</w:t>
                            </w:r>
                            <w:r>
                              <w:rPr/>
                              <w:t> </w:t>
                            </w:r>
                            <w:r>
                              <w:rPr>
                                <w:spacing w:val="-6"/>
                              </w:rPr>
                              <w:t>des</w:t>
                            </w:r>
                            <w:r>
                              <w:rPr>
                                <w:spacing w:val="1"/>
                              </w:rPr>
                              <w:t> </w:t>
                            </w:r>
                            <w:r>
                              <w:rPr>
                                <w:spacing w:val="-6"/>
                              </w:rPr>
                              <w:t>ma</w:t>
                            </w:r>
                            <w:r>
                              <w:rPr>
                                <w:spacing w:val="-6"/>
                              </w:rPr>
                              <w:t>-</w:t>
                            </w:r>
                            <w:r>
                              <w:rPr>
                                <w:spacing w:val="-4"/>
                              </w:rPr>
                              <w:t>ladies, des</w:t>
                            </w:r>
                            <w:r>
                              <w:rPr>
                                <w:spacing w:val="-3"/>
                              </w:rPr>
                              <w:t> </w:t>
                            </w:r>
                            <w:r>
                              <w:rPr>
                                <w:spacing w:val="-4"/>
                              </w:rPr>
                              <w:t>accidents</w:t>
                            </w:r>
                            <w:r>
                              <w:rPr>
                                <w:spacing w:val="-3"/>
                              </w:rPr>
                              <w:t> </w:t>
                            </w:r>
                            <w:r>
                              <w:rPr>
                                <w:spacing w:val="-4"/>
                              </w:rPr>
                              <w:t>ou</w:t>
                            </w:r>
                            <w:r>
                              <w:rPr>
                                <w:spacing w:val="-3"/>
                              </w:rPr>
                              <w:t> </w:t>
                            </w:r>
                            <w:r>
                              <w:rPr>
                                <w:spacing w:val="-4"/>
                              </w:rPr>
                              <w:t>du</w:t>
                            </w:r>
                            <w:r>
                              <w:rPr>
                                <w:spacing w:val="-3"/>
                              </w:rPr>
                              <w:t> </w:t>
                            </w:r>
                            <w:r>
                              <w:rPr>
                                <w:spacing w:val="-4"/>
                              </w:rPr>
                              <w:t>vieillissement</w:t>
                            </w:r>
                            <w:r>
                              <w:rPr>
                                <w:spacing w:val="-3"/>
                              </w:rPr>
                              <w:t> </w:t>
                            </w:r>
                            <w:r>
                              <w:rPr>
                                <w:spacing w:val="-4"/>
                              </w:rPr>
                              <w:t>sur</w:t>
                            </w:r>
                            <w:r>
                              <w:rPr>
                                <w:spacing w:val="-3"/>
                              </w:rPr>
                              <w:t> </w:t>
                            </w:r>
                            <w:r>
                              <w:rPr>
                                <w:spacing w:val="-4"/>
                              </w:rPr>
                              <w:t>le fonctionnement</w:t>
                            </w:r>
                            <w:r>
                              <w:rPr>
                                <w:spacing w:val="-3"/>
                              </w:rPr>
                              <w:t> </w:t>
                            </w:r>
                            <w:r>
                              <w:rPr>
                                <w:spacing w:val="-4"/>
                              </w:rPr>
                              <w:t>de</w:t>
                            </w:r>
                            <w:r>
                              <w:rPr>
                                <w:spacing w:val="-3"/>
                              </w:rPr>
                              <w:t> </w:t>
                            </w:r>
                            <w:r>
                              <w:rPr>
                                <w:spacing w:val="-4"/>
                              </w:rPr>
                              <w:t>l’individu</w:t>
                            </w:r>
                          </w:p>
                        </w:txbxContent>
                      </wps:txbx>
                      <wps:bodyPr wrap="square" lIns="0" tIns="0" rIns="0" bIns="0" rtlCol="0">
                        <a:noAutofit/>
                      </wps:bodyPr>
                    </wps:wsp>
                  </a:graphicData>
                </a:graphic>
              </wp:anchor>
            </w:drawing>
          </mc:Choice>
          <mc:Fallback>
            <w:pict>
              <v:shape style="position:absolute;margin-left:623.820984pt;margin-top:5.067390pt;width:509.85pt;height:33.2pt;mso-position-horizontal-relative:page;mso-position-vertical-relative:paragraph;z-index:-15696896;mso-wrap-distance-left:0;mso-wrap-distance-right:0" type="#_x0000_t202" id="docshape817" filled="false" stroked="true" strokeweight=".398pt" strokecolor="#000000">
                <v:textbox inset="0,0,0,0">
                  <w:txbxContent>
                    <w:p>
                      <w:pPr>
                        <w:pStyle w:val="BodyText"/>
                        <w:spacing w:line="244" w:lineRule="auto" w:before="29"/>
                        <w:ind w:left="498" w:right="97" w:hanging="371"/>
                      </w:pPr>
                      <w:r>
                        <w:rPr>
                          <w:spacing w:val="-6"/>
                        </w:rPr>
                        <w:t>E.</w:t>
                      </w:r>
                      <w:r>
                        <w:rPr>
                          <w:spacing w:val="15"/>
                        </w:rPr>
                        <w:t> </w:t>
                      </w:r>
                      <w:r>
                        <w:rPr>
                          <w:spacing w:val="-6"/>
                        </w:rPr>
                        <w:t>Les</w:t>
                      </w:r>
                      <w:r>
                        <w:rPr/>
                        <w:t> </w:t>
                      </w:r>
                      <w:r>
                        <w:rPr>
                          <w:spacing w:val="-6"/>
                        </w:rPr>
                        <w:t>indicateurs</w:t>
                      </w:r>
                      <w:r>
                        <w:rPr/>
                        <w:t> </w:t>
                      </w:r>
                      <w:r>
                        <w:rPr>
                          <w:spacing w:val="-6"/>
                        </w:rPr>
                        <w:t>fonctionnels</w:t>
                      </w:r>
                      <w:r>
                        <w:rPr>
                          <w:spacing w:val="1"/>
                        </w:rPr>
                        <w:t> </w:t>
                      </w:r>
                      <w:r>
                        <w:rPr>
                          <w:spacing w:val="-6"/>
                        </w:rPr>
                        <w:t>abordent</w:t>
                      </w:r>
                      <w:r>
                        <w:rPr/>
                        <w:t> </w:t>
                      </w:r>
                      <w:r>
                        <w:rPr>
                          <w:spacing w:val="-6"/>
                        </w:rPr>
                        <w:t>la</w:t>
                      </w:r>
                      <w:r>
                        <w:rPr/>
                        <w:t> </w:t>
                      </w:r>
                      <w:r>
                        <w:rPr>
                          <w:spacing w:val="-6"/>
                        </w:rPr>
                        <w:t>santé</w:t>
                      </w:r>
                      <w:r>
                        <w:rPr/>
                        <w:t> </w:t>
                      </w:r>
                      <w:r>
                        <w:rPr>
                          <w:spacing w:val="-6"/>
                        </w:rPr>
                        <w:t>en</w:t>
                      </w:r>
                      <w:r>
                        <w:rPr/>
                        <w:t> </w:t>
                      </w:r>
                      <w:r>
                        <w:rPr>
                          <w:spacing w:val="-6"/>
                        </w:rPr>
                        <w:t>terme</w:t>
                      </w:r>
                      <w:r>
                        <w:rPr/>
                        <w:t> </w:t>
                      </w:r>
                      <w:r>
                        <w:rPr>
                          <w:spacing w:val="-6"/>
                        </w:rPr>
                        <w:t>de</w:t>
                      </w:r>
                      <w:r>
                        <w:rPr/>
                        <w:t> </w:t>
                      </w:r>
                      <w:r>
                        <w:rPr>
                          <w:spacing w:val="-6"/>
                        </w:rPr>
                        <w:t>conséquences</w:t>
                      </w:r>
                      <w:r>
                        <w:rPr/>
                        <w:t> </w:t>
                      </w:r>
                      <w:r>
                        <w:rPr>
                          <w:spacing w:val="-6"/>
                        </w:rPr>
                        <w:t>des</w:t>
                      </w:r>
                      <w:r>
                        <w:rPr>
                          <w:spacing w:val="1"/>
                        </w:rPr>
                        <w:t> </w:t>
                      </w:r>
                      <w:r>
                        <w:rPr>
                          <w:spacing w:val="-6"/>
                        </w:rPr>
                        <w:t>ma</w:t>
                      </w:r>
                      <w:r>
                        <w:rPr>
                          <w:spacing w:val="-6"/>
                        </w:rPr>
                        <w:t>-</w:t>
                      </w:r>
                      <w:r>
                        <w:rPr>
                          <w:spacing w:val="-4"/>
                        </w:rPr>
                        <w:t>ladies, des</w:t>
                      </w:r>
                      <w:r>
                        <w:rPr>
                          <w:spacing w:val="-3"/>
                        </w:rPr>
                        <w:t> </w:t>
                      </w:r>
                      <w:r>
                        <w:rPr>
                          <w:spacing w:val="-4"/>
                        </w:rPr>
                        <w:t>accidents</w:t>
                      </w:r>
                      <w:r>
                        <w:rPr>
                          <w:spacing w:val="-3"/>
                        </w:rPr>
                        <w:t> </w:t>
                      </w:r>
                      <w:r>
                        <w:rPr>
                          <w:spacing w:val="-4"/>
                        </w:rPr>
                        <w:t>ou</w:t>
                      </w:r>
                      <w:r>
                        <w:rPr>
                          <w:spacing w:val="-3"/>
                        </w:rPr>
                        <w:t> </w:t>
                      </w:r>
                      <w:r>
                        <w:rPr>
                          <w:spacing w:val="-4"/>
                        </w:rPr>
                        <w:t>du</w:t>
                      </w:r>
                      <w:r>
                        <w:rPr>
                          <w:spacing w:val="-3"/>
                        </w:rPr>
                        <w:t> </w:t>
                      </w:r>
                      <w:r>
                        <w:rPr>
                          <w:spacing w:val="-4"/>
                        </w:rPr>
                        <w:t>vieillissement</w:t>
                      </w:r>
                      <w:r>
                        <w:rPr>
                          <w:spacing w:val="-3"/>
                        </w:rPr>
                        <w:t> </w:t>
                      </w:r>
                      <w:r>
                        <w:rPr>
                          <w:spacing w:val="-4"/>
                        </w:rPr>
                        <w:t>sur</w:t>
                      </w:r>
                      <w:r>
                        <w:rPr>
                          <w:spacing w:val="-3"/>
                        </w:rPr>
                        <w:t> </w:t>
                      </w:r>
                      <w:r>
                        <w:rPr>
                          <w:spacing w:val="-4"/>
                        </w:rPr>
                        <w:t>le fonctionnement</w:t>
                      </w:r>
                      <w:r>
                        <w:rPr>
                          <w:spacing w:val="-3"/>
                        </w:rPr>
                        <w:t> </w:t>
                      </w:r>
                      <w:r>
                        <w:rPr>
                          <w:spacing w:val="-4"/>
                        </w:rPr>
                        <w:t>de</w:t>
                      </w:r>
                      <w:r>
                        <w:rPr>
                          <w:spacing w:val="-3"/>
                        </w:rPr>
                        <w:t> </w:t>
                      </w:r>
                      <w:r>
                        <w:rPr>
                          <w:spacing w:val="-4"/>
                        </w:rPr>
                        <w:t>l’individu</w:t>
                      </w:r>
                    </w:p>
                  </w:txbxContent>
                </v:textbox>
                <v:stroke dashstyle="solid"/>
                <w10:wrap type="topAndBottom"/>
              </v:shape>
            </w:pict>
          </mc:Fallback>
        </mc:AlternateContent>
      </w:r>
    </w:p>
    <w:p>
      <w:pPr>
        <w:pStyle w:val="BodyText"/>
        <w:spacing w:after="0"/>
        <w:rPr>
          <w:b w:val="0"/>
          <w:sz w:val="6"/>
        </w:rPr>
        <w:sectPr>
          <w:pgSz w:w="23820" w:h="16840" w:orient="landscape"/>
          <w:pgMar w:header="0" w:footer="619" w:top="940" w:bottom="840" w:left="1133" w:right="992"/>
        </w:sectPr>
      </w:pPr>
    </w:p>
    <w:p>
      <w:pPr>
        <w:pStyle w:val="BodyText"/>
        <w:spacing w:before="123"/>
        <w:ind w:left="11339"/>
      </w:pPr>
      <w:r>
        <w:rPr/>
        <mc:AlternateContent>
          <mc:Choice Requires="wps">
            <w:drawing>
              <wp:anchor distT="0" distB="0" distL="0" distR="0" allowOverlap="1" layoutInCell="1" locked="0" behindDoc="0" simplePos="0" relativeHeight="15764480">
                <wp:simplePos x="0" y="0"/>
                <wp:positionH relativeFrom="page">
                  <wp:posOffset>720001</wp:posOffset>
                </wp:positionH>
                <wp:positionV relativeFrom="paragraph">
                  <wp:posOffset>111785</wp:posOffset>
                </wp:positionV>
                <wp:extent cx="6533515" cy="1552575"/>
                <wp:effectExtent l="0" t="0" r="0" b="0"/>
                <wp:wrapNone/>
                <wp:docPr id="832" name="Group 832"/>
                <wp:cNvGraphicFramePr>
                  <a:graphicFrameLocks/>
                </wp:cNvGraphicFramePr>
                <a:graphic>
                  <a:graphicData uri="http://schemas.microsoft.com/office/word/2010/wordprocessingGroup">
                    <wpg:wgp>
                      <wpg:cNvPr id="832" name="Group 832"/>
                      <wpg:cNvGrpSpPr/>
                      <wpg:grpSpPr>
                        <a:xfrm>
                          <a:off x="0" y="0"/>
                          <a:ext cx="6533515" cy="1552575"/>
                          <a:chExt cx="6533515" cy="1552575"/>
                        </a:xfrm>
                      </wpg:grpSpPr>
                      <wps:wsp>
                        <wps:cNvPr id="833" name="Graphic 833"/>
                        <wps:cNvSpPr/>
                        <wps:spPr>
                          <a:xfrm>
                            <a:off x="18720" y="18720"/>
                            <a:ext cx="6515100" cy="1533525"/>
                          </a:xfrm>
                          <a:custGeom>
                            <a:avLst/>
                            <a:gdLst/>
                            <a:ahLst/>
                            <a:cxnLst/>
                            <a:rect l="l" t="t" r="r" b="b"/>
                            <a:pathLst>
                              <a:path w="6515100" h="1533525">
                                <a:moveTo>
                                  <a:pt x="6514642" y="0"/>
                                </a:moveTo>
                                <a:lnTo>
                                  <a:pt x="0" y="0"/>
                                </a:lnTo>
                                <a:lnTo>
                                  <a:pt x="0" y="1473116"/>
                                </a:lnTo>
                                <a:lnTo>
                                  <a:pt x="60372" y="1533488"/>
                                </a:lnTo>
                                <a:lnTo>
                                  <a:pt x="6454269" y="1533488"/>
                                </a:lnTo>
                                <a:lnTo>
                                  <a:pt x="6514642" y="1473116"/>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834" name="Graphic 834"/>
                        <wps:cNvSpPr/>
                        <wps:spPr>
                          <a:xfrm>
                            <a:off x="23040" y="23040"/>
                            <a:ext cx="6506209" cy="1525270"/>
                          </a:xfrm>
                          <a:custGeom>
                            <a:avLst/>
                            <a:gdLst/>
                            <a:ahLst/>
                            <a:cxnLst/>
                            <a:rect l="l" t="t" r="r" b="b"/>
                            <a:pathLst>
                              <a:path w="6506209" h="1525270">
                                <a:moveTo>
                                  <a:pt x="6506002" y="0"/>
                                </a:moveTo>
                                <a:lnTo>
                                  <a:pt x="0" y="0"/>
                                </a:lnTo>
                                <a:lnTo>
                                  <a:pt x="0" y="1467007"/>
                                </a:lnTo>
                                <a:lnTo>
                                  <a:pt x="57841" y="1524848"/>
                                </a:lnTo>
                                <a:lnTo>
                                  <a:pt x="6448160" y="1524848"/>
                                </a:lnTo>
                                <a:lnTo>
                                  <a:pt x="6506002" y="1467007"/>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835" name="Graphic 835"/>
                        <wps:cNvSpPr/>
                        <wps:spPr>
                          <a:xfrm>
                            <a:off x="27360" y="27360"/>
                            <a:ext cx="6497955" cy="1516380"/>
                          </a:xfrm>
                          <a:custGeom>
                            <a:avLst/>
                            <a:gdLst/>
                            <a:ahLst/>
                            <a:cxnLst/>
                            <a:rect l="l" t="t" r="r" b="b"/>
                            <a:pathLst>
                              <a:path w="6497955" h="1516380">
                                <a:moveTo>
                                  <a:pt x="6497362" y="0"/>
                                </a:moveTo>
                                <a:lnTo>
                                  <a:pt x="0" y="0"/>
                                </a:lnTo>
                                <a:lnTo>
                                  <a:pt x="0" y="1460898"/>
                                </a:lnTo>
                                <a:lnTo>
                                  <a:pt x="55311" y="1516209"/>
                                </a:lnTo>
                                <a:lnTo>
                                  <a:pt x="6442051" y="1516209"/>
                                </a:lnTo>
                                <a:lnTo>
                                  <a:pt x="6497362" y="1460898"/>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836" name="Graphic 836"/>
                        <wps:cNvSpPr/>
                        <wps:spPr>
                          <a:xfrm>
                            <a:off x="31680" y="31680"/>
                            <a:ext cx="6489065" cy="1508125"/>
                          </a:xfrm>
                          <a:custGeom>
                            <a:avLst/>
                            <a:gdLst/>
                            <a:ahLst/>
                            <a:cxnLst/>
                            <a:rect l="l" t="t" r="r" b="b"/>
                            <a:pathLst>
                              <a:path w="6489065" h="1508125">
                                <a:moveTo>
                                  <a:pt x="6488722" y="0"/>
                                </a:moveTo>
                                <a:lnTo>
                                  <a:pt x="0" y="0"/>
                                </a:lnTo>
                                <a:lnTo>
                                  <a:pt x="0" y="1454788"/>
                                </a:lnTo>
                                <a:lnTo>
                                  <a:pt x="52780" y="1507569"/>
                                </a:lnTo>
                                <a:lnTo>
                                  <a:pt x="6435942" y="1507569"/>
                                </a:lnTo>
                                <a:lnTo>
                                  <a:pt x="6488722" y="1454788"/>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837" name="Graphic 837"/>
                        <wps:cNvSpPr/>
                        <wps:spPr>
                          <a:xfrm>
                            <a:off x="35991" y="36004"/>
                            <a:ext cx="6480175" cy="1499235"/>
                          </a:xfrm>
                          <a:custGeom>
                            <a:avLst/>
                            <a:gdLst/>
                            <a:ahLst/>
                            <a:cxnLst/>
                            <a:rect l="l" t="t" r="r" b="b"/>
                            <a:pathLst>
                              <a:path w="6480175" h="1499235">
                                <a:moveTo>
                                  <a:pt x="6480086" y="0"/>
                                </a:moveTo>
                                <a:lnTo>
                                  <a:pt x="0" y="0"/>
                                </a:lnTo>
                                <a:lnTo>
                                  <a:pt x="0" y="1448676"/>
                                </a:lnTo>
                                <a:lnTo>
                                  <a:pt x="50253" y="1498930"/>
                                </a:lnTo>
                                <a:lnTo>
                                  <a:pt x="6429832" y="1498930"/>
                                </a:lnTo>
                                <a:lnTo>
                                  <a:pt x="6480086" y="1448676"/>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838" name="Graphic 838"/>
                        <wps:cNvSpPr/>
                        <wps:spPr>
                          <a:xfrm>
                            <a:off x="44639" y="44640"/>
                            <a:ext cx="6463030" cy="1482090"/>
                          </a:xfrm>
                          <a:custGeom>
                            <a:avLst/>
                            <a:gdLst/>
                            <a:ahLst/>
                            <a:cxnLst/>
                            <a:rect l="l" t="t" r="r" b="b"/>
                            <a:pathLst>
                              <a:path w="6463030" h="1482090">
                                <a:moveTo>
                                  <a:pt x="6462804" y="0"/>
                                </a:moveTo>
                                <a:lnTo>
                                  <a:pt x="0" y="0"/>
                                </a:lnTo>
                                <a:lnTo>
                                  <a:pt x="0" y="1436461"/>
                                </a:lnTo>
                                <a:lnTo>
                                  <a:pt x="45189" y="1481650"/>
                                </a:lnTo>
                                <a:lnTo>
                                  <a:pt x="6417614" y="1481650"/>
                                </a:lnTo>
                                <a:lnTo>
                                  <a:pt x="6462804" y="1436461"/>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839" name="Graphic 839"/>
                        <wps:cNvSpPr/>
                        <wps:spPr>
                          <a:xfrm>
                            <a:off x="48959" y="48959"/>
                            <a:ext cx="6454775" cy="1473200"/>
                          </a:xfrm>
                          <a:custGeom>
                            <a:avLst/>
                            <a:gdLst/>
                            <a:ahLst/>
                            <a:cxnLst/>
                            <a:rect l="l" t="t" r="r" b="b"/>
                            <a:pathLst>
                              <a:path w="6454775" h="1473200">
                                <a:moveTo>
                                  <a:pt x="6454164" y="0"/>
                                </a:moveTo>
                                <a:lnTo>
                                  <a:pt x="0" y="0"/>
                                </a:lnTo>
                                <a:lnTo>
                                  <a:pt x="0" y="1430352"/>
                                </a:lnTo>
                                <a:lnTo>
                                  <a:pt x="42659" y="1473011"/>
                                </a:lnTo>
                                <a:lnTo>
                                  <a:pt x="6411505" y="1473011"/>
                                </a:lnTo>
                                <a:lnTo>
                                  <a:pt x="6454164" y="1430352"/>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840" name="Graphic 840"/>
                        <wps:cNvSpPr/>
                        <wps:spPr>
                          <a:xfrm>
                            <a:off x="53279" y="53279"/>
                            <a:ext cx="6445885" cy="1464945"/>
                          </a:xfrm>
                          <a:custGeom>
                            <a:avLst/>
                            <a:gdLst/>
                            <a:ahLst/>
                            <a:cxnLst/>
                            <a:rect l="l" t="t" r="r" b="b"/>
                            <a:pathLst>
                              <a:path w="6445885" h="1464945">
                                <a:moveTo>
                                  <a:pt x="6445524" y="0"/>
                                </a:moveTo>
                                <a:lnTo>
                                  <a:pt x="0" y="0"/>
                                </a:lnTo>
                                <a:lnTo>
                                  <a:pt x="0" y="1424243"/>
                                </a:lnTo>
                                <a:lnTo>
                                  <a:pt x="40128" y="1464371"/>
                                </a:lnTo>
                                <a:lnTo>
                                  <a:pt x="6405396" y="1464371"/>
                                </a:lnTo>
                                <a:lnTo>
                                  <a:pt x="6445524" y="1424243"/>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841" name="Graphic 841"/>
                        <wps:cNvSpPr/>
                        <wps:spPr>
                          <a:xfrm>
                            <a:off x="57599" y="57599"/>
                            <a:ext cx="6436995" cy="1456055"/>
                          </a:xfrm>
                          <a:custGeom>
                            <a:avLst/>
                            <a:gdLst/>
                            <a:ahLst/>
                            <a:cxnLst/>
                            <a:rect l="l" t="t" r="r" b="b"/>
                            <a:pathLst>
                              <a:path w="6436995" h="1456055">
                                <a:moveTo>
                                  <a:pt x="6436884" y="0"/>
                                </a:moveTo>
                                <a:lnTo>
                                  <a:pt x="0" y="0"/>
                                </a:lnTo>
                                <a:lnTo>
                                  <a:pt x="0" y="1418133"/>
                                </a:lnTo>
                                <a:lnTo>
                                  <a:pt x="37597" y="1455731"/>
                                </a:lnTo>
                                <a:lnTo>
                                  <a:pt x="6399286" y="1455731"/>
                                </a:lnTo>
                                <a:lnTo>
                                  <a:pt x="6436884" y="1418133"/>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842" name="Graphic 842"/>
                        <wps:cNvSpPr/>
                        <wps:spPr>
                          <a:xfrm>
                            <a:off x="0" y="0"/>
                            <a:ext cx="6480175" cy="1499235"/>
                          </a:xfrm>
                          <a:custGeom>
                            <a:avLst/>
                            <a:gdLst/>
                            <a:ahLst/>
                            <a:cxnLst/>
                            <a:rect l="l" t="t" r="r" b="b"/>
                            <a:pathLst>
                              <a:path w="6480175" h="1499235">
                                <a:moveTo>
                                  <a:pt x="6480083" y="0"/>
                                </a:moveTo>
                                <a:lnTo>
                                  <a:pt x="0" y="0"/>
                                </a:lnTo>
                                <a:lnTo>
                                  <a:pt x="0" y="1459224"/>
                                </a:lnTo>
                                <a:lnTo>
                                  <a:pt x="39706" y="1498930"/>
                                </a:lnTo>
                                <a:lnTo>
                                  <a:pt x="6440377" y="1498930"/>
                                </a:lnTo>
                                <a:lnTo>
                                  <a:pt x="6480083" y="1459224"/>
                                </a:lnTo>
                                <a:lnTo>
                                  <a:pt x="6480083" y="0"/>
                                </a:lnTo>
                                <a:close/>
                              </a:path>
                            </a:pathLst>
                          </a:custGeom>
                          <a:solidFill>
                            <a:srgbClr val="000000"/>
                          </a:solidFill>
                        </wps:spPr>
                        <wps:bodyPr wrap="square" lIns="0" tIns="0" rIns="0" bIns="0" rtlCol="0">
                          <a:prstTxWarp prst="textNoShape">
                            <a:avLst/>
                          </a:prstTxWarp>
                          <a:noAutofit/>
                        </wps:bodyPr>
                      </wps:wsp>
                      <wps:wsp>
                        <wps:cNvPr id="843" name="Graphic 843"/>
                        <wps:cNvSpPr/>
                        <wps:spPr>
                          <a:xfrm>
                            <a:off x="6326" y="0"/>
                            <a:ext cx="6467475" cy="1492885"/>
                          </a:xfrm>
                          <a:custGeom>
                            <a:avLst/>
                            <a:gdLst/>
                            <a:ahLst/>
                            <a:cxnLst/>
                            <a:rect l="l" t="t" r="r" b="b"/>
                            <a:pathLst>
                              <a:path w="6467475" h="1492885">
                                <a:moveTo>
                                  <a:pt x="6467430" y="0"/>
                                </a:moveTo>
                                <a:lnTo>
                                  <a:pt x="0" y="0"/>
                                </a:lnTo>
                                <a:lnTo>
                                  <a:pt x="0" y="1456603"/>
                                </a:lnTo>
                                <a:lnTo>
                                  <a:pt x="36000" y="1492603"/>
                                </a:lnTo>
                                <a:lnTo>
                                  <a:pt x="6431430" y="1492603"/>
                                </a:lnTo>
                                <a:lnTo>
                                  <a:pt x="6467430" y="1456603"/>
                                </a:lnTo>
                                <a:lnTo>
                                  <a:pt x="6467430" y="0"/>
                                </a:lnTo>
                                <a:close/>
                              </a:path>
                            </a:pathLst>
                          </a:custGeom>
                          <a:solidFill>
                            <a:srgbClr val="FFFCFC"/>
                          </a:solidFill>
                        </wps:spPr>
                        <wps:bodyPr wrap="square" lIns="0" tIns="0" rIns="0" bIns="0" rtlCol="0">
                          <a:prstTxWarp prst="textNoShape">
                            <a:avLst/>
                          </a:prstTxWarp>
                          <a:noAutofit/>
                        </wps:bodyPr>
                      </wps:wsp>
                      <wps:wsp>
                        <wps:cNvPr id="844" name="Textbox 844"/>
                        <wps:cNvSpPr txBox="1"/>
                        <wps:spPr>
                          <a:xfrm>
                            <a:off x="0" y="0"/>
                            <a:ext cx="6533515" cy="1552575"/>
                          </a:xfrm>
                          <a:prstGeom prst="rect">
                            <a:avLst/>
                          </a:prstGeom>
                        </wps:spPr>
                        <wps:txbx>
                          <w:txbxContent>
                            <w:p>
                              <w:pPr>
                                <w:spacing w:line="244" w:lineRule="auto" w:before="235"/>
                                <w:ind w:left="106" w:right="0" w:firstLine="0"/>
                                <w:jc w:val="left"/>
                                <w:rPr>
                                  <w:sz w:val="24"/>
                                </w:rPr>
                              </w:pPr>
                              <w:r>
                                <w:rPr>
                                  <w:spacing w:val="-8"/>
                                  <w:sz w:val="24"/>
                                </w:rPr>
                                <w:t>car</w:t>
                              </w:r>
                              <w:r>
                                <w:rPr>
                                  <w:sz w:val="24"/>
                                </w:rPr>
                                <w:t> </w:t>
                              </w:r>
                              <w:r>
                                <w:rPr>
                                  <w:spacing w:val="-8"/>
                                  <w:sz w:val="24"/>
                                </w:rPr>
                                <w:t>ressentie</w:t>
                              </w:r>
                              <w:r>
                                <w:rPr>
                                  <w:sz w:val="24"/>
                                </w:rPr>
                                <w:t> </w:t>
                              </w:r>
                              <w:r>
                                <w:rPr>
                                  <w:spacing w:val="-8"/>
                                  <w:sz w:val="24"/>
                                </w:rPr>
                                <w:t>différemment</w:t>
                              </w:r>
                              <w:r>
                                <w:rPr>
                                  <w:sz w:val="24"/>
                                </w:rPr>
                                <w:t> </w:t>
                              </w:r>
                              <w:r>
                                <w:rPr>
                                  <w:spacing w:val="-8"/>
                                  <w:sz w:val="24"/>
                                </w:rPr>
                                <w:t>selon</w:t>
                              </w:r>
                              <w:r>
                                <w:rPr>
                                  <w:sz w:val="24"/>
                                </w:rPr>
                                <w:t> </w:t>
                              </w:r>
                              <w:r>
                                <w:rPr>
                                  <w:spacing w:val="-8"/>
                                  <w:sz w:val="24"/>
                                </w:rPr>
                                <w:t>les</w:t>
                              </w:r>
                              <w:r>
                                <w:rPr>
                                  <w:sz w:val="24"/>
                                </w:rPr>
                                <w:t> </w:t>
                              </w:r>
                              <w:r>
                                <w:rPr>
                                  <w:spacing w:val="-8"/>
                                  <w:sz w:val="24"/>
                                </w:rPr>
                                <w:t>personnes</w:t>
                              </w:r>
                              <w:r>
                                <w:rPr>
                                  <w:sz w:val="24"/>
                                </w:rPr>
                                <w:t> </w:t>
                              </w:r>
                              <w:r>
                                <w:rPr>
                                  <w:spacing w:val="-8"/>
                                  <w:sz w:val="24"/>
                                </w:rPr>
                                <w:t>et</w:t>
                              </w:r>
                              <w:r>
                                <w:rPr>
                                  <w:sz w:val="24"/>
                                </w:rPr>
                                <w:t> </w:t>
                              </w:r>
                              <w:r>
                                <w:rPr>
                                  <w:spacing w:val="-8"/>
                                  <w:sz w:val="24"/>
                                </w:rPr>
                                <w:t>impossible</w:t>
                              </w:r>
                              <w:r>
                                <w:rPr>
                                  <w:sz w:val="24"/>
                                </w:rPr>
                                <w:t> </w:t>
                              </w:r>
                              <w:r>
                                <w:rPr>
                                  <w:spacing w:val="-8"/>
                                  <w:sz w:val="24"/>
                                </w:rPr>
                                <w:t>à</w:t>
                              </w:r>
                              <w:r>
                                <w:rPr>
                                  <w:sz w:val="24"/>
                                </w:rPr>
                                <w:t> </w:t>
                              </w:r>
                              <w:r>
                                <w:rPr>
                                  <w:spacing w:val="-8"/>
                                  <w:sz w:val="24"/>
                                </w:rPr>
                                <w:t>mesurer</w:t>
                              </w:r>
                              <w:r>
                                <w:rPr>
                                  <w:sz w:val="24"/>
                                </w:rPr>
                                <w:t> </w:t>
                              </w:r>
                              <w:r>
                                <w:rPr>
                                  <w:spacing w:val="-8"/>
                                  <w:sz w:val="24"/>
                                </w:rPr>
                                <w:t>cliniquement.</w:t>
                              </w:r>
                              <w:r>
                                <w:rPr>
                                  <w:sz w:val="24"/>
                                </w:rPr>
                                <w:t> </w:t>
                              </w:r>
                              <w:r>
                                <w:rPr>
                                  <w:spacing w:val="-8"/>
                                  <w:sz w:val="24"/>
                                </w:rPr>
                                <w:t>L’OMS</w:t>
                              </w:r>
                              <w:r>
                                <w:rPr>
                                  <w:sz w:val="24"/>
                                </w:rPr>
                                <w:t> </w:t>
                              </w:r>
                              <w:r>
                                <w:rPr>
                                  <w:spacing w:val="-8"/>
                                  <w:sz w:val="24"/>
                                </w:rPr>
                                <w:t>définit </w:t>
                              </w:r>
                              <w:r>
                                <w:rPr>
                                  <w:sz w:val="24"/>
                                </w:rPr>
                                <w:t>que</w:t>
                              </w:r>
                              <w:r>
                                <w:rPr>
                                  <w:spacing w:val="-2"/>
                                  <w:sz w:val="24"/>
                                </w:rPr>
                                <w:t> </w:t>
                              </w:r>
                              <w:r>
                                <w:rPr>
                                  <w:sz w:val="24"/>
                                </w:rPr>
                                <w:t>la</w:t>
                              </w:r>
                              <w:r>
                                <w:rPr>
                                  <w:spacing w:val="-2"/>
                                  <w:sz w:val="24"/>
                                </w:rPr>
                                <w:t> </w:t>
                              </w:r>
                              <w:r>
                                <w:rPr>
                                  <w:sz w:val="24"/>
                                </w:rPr>
                                <w:t>qualité</w:t>
                              </w:r>
                              <w:r>
                                <w:rPr>
                                  <w:spacing w:val="-2"/>
                                  <w:sz w:val="24"/>
                                </w:rPr>
                                <w:t> </w:t>
                              </w:r>
                              <w:r>
                                <w:rPr>
                                  <w:sz w:val="24"/>
                                </w:rPr>
                                <w:t>de</w:t>
                              </w:r>
                              <w:r>
                                <w:rPr>
                                  <w:spacing w:val="-2"/>
                                  <w:sz w:val="24"/>
                                </w:rPr>
                                <w:t> </w:t>
                              </w:r>
                              <w:r>
                                <w:rPr>
                                  <w:sz w:val="24"/>
                                </w:rPr>
                                <w:t>vie</w:t>
                              </w:r>
                              <w:r>
                                <w:rPr>
                                  <w:spacing w:val="-2"/>
                                  <w:sz w:val="24"/>
                                </w:rPr>
                                <w:t> </w:t>
                              </w:r>
                              <w:r>
                                <w:rPr>
                                  <w:sz w:val="24"/>
                                </w:rPr>
                                <w:t>est</w:t>
                              </w:r>
                              <w:r>
                                <w:rPr>
                                  <w:spacing w:val="-2"/>
                                  <w:sz w:val="24"/>
                                </w:rPr>
                                <w:t> </w:t>
                              </w:r>
                              <w:r>
                                <w:rPr>
                                  <w:sz w:val="24"/>
                                </w:rPr>
                                <w:t>définie</w:t>
                              </w:r>
                              <w:r>
                                <w:rPr>
                                  <w:spacing w:val="-2"/>
                                  <w:sz w:val="24"/>
                                </w:rPr>
                                <w:t> </w:t>
                              </w:r>
                              <w:r>
                                <w:rPr>
                                  <w:sz w:val="24"/>
                                </w:rPr>
                                <w:t>par</w:t>
                              </w:r>
                              <w:r>
                                <w:rPr>
                                  <w:spacing w:val="-2"/>
                                  <w:sz w:val="24"/>
                                </w:rPr>
                                <w:t> </w:t>
                              </w:r>
                              <w:r>
                                <w:rPr>
                                  <w:sz w:val="24"/>
                                </w:rPr>
                                <w:t>la</w:t>
                              </w:r>
                              <w:r>
                                <w:rPr>
                                  <w:spacing w:val="-2"/>
                                  <w:sz w:val="24"/>
                                </w:rPr>
                                <w:t> </w:t>
                              </w:r>
                              <w:r>
                                <w:rPr>
                                  <w:sz w:val="24"/>
                                </w:rPr>
                                <w:t>perception</w:t>
                              </w:r>
                              <w:r>
                                <w:rPr>
                                  <w:spacing w:val="-2"/>
                                  <w:sz w:val="24"/>
                                </w:rPr>
                                <w:t> </w:t>
                              </w:r>
                              <w:r>
                                <w:rPr>
                                  <w:sz w:val="24"/>
                                </w:rPr>
                                <w:t>de</w:t>
                              </w:r>
                              <w:r>
                                <w:rPr>
                                  <w:spacing w:val="-2"/>
                                  <w:sz w:val="24"/>
                                </w:rPr>
                                <w:t> </w:t>
                              </w:r>
                              <w:r>
                                <w:rPr>
                                  <w:sz w:val="24"/>
                                </w:rPr>
                                <w:t>l’individu</w:t>
                              </w:r>
                              <w:r>
                                <w:rPr>
                                  <w:spacing w:val="-2"/>
                                  <w:sz w:val="24"/>
                                </w:rPr>
                                <w:t> </w:t>
                              </w:r>
                              <w:r>
                                <w:rPr>
                                  <w:sz w:val="24"/>
                                </w:rPr>
                                <w:t>lui-même.</w:t>
                              </w:r>
                            </w:p>
                            <w:p>
                              <w:pPr>
                                <w:spacing w:line="588" w:lineRule="exact" w:before="139"/>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7"/>
                                  <w:w w:val="105"/>
                                  <w:position w:val="-5"/>
                                  <w:sz w:val="49"/>
                                </w:rPr>
                                <w:t> </w:t>
                              </w:r>
                              <w:r>
                                <w:rPr>
                                  <w:b/>
                                  <w:w w:val="105"/>
                                  <w:sz w:val="28"/>
                                  <w:u w:val="single"/>
                                </w:rPr>
                                <w:t>Item</w:t>
                              </w:r>
                              <w:r>
                                <w:rPr>
                                  <w:b/>
                                  <w:spacing w:val="41"/>
                                  <w:w w:val="105"/>
                                  <w:sz w:val="28"/>
                                  <w:u w:val="single"/>
                                </w:rPr>
                                <w:t> </w:t>
                              </w:r>
                              <w:r>
                                <w:rPr>
                                  <w:b/>
                                  <w:w w:val="105"/>
                                  <w:sz w:val="28"/>
                                  <w:u w:val="single"/>
                                </w:rPr>
                                <w:t>E</w:t>
                              </w:r>
                              <w:r>
                                <w:rPr>
                                  <w:b/>
                                  <w:spacing w:val="-10"/>
                                  <w:w w:val="105"/>
                                  <w:sz w:val="28"/>
                                </w:rPr>
                                <w:t> </w:t>
                              </w:r>
                              <w:r>
                                <w:rPr>
                                  <w:rFonts w:ascii="Times New Roman" w:hAnsi="Times New Roman"/>
                                  <w:i/>
                                  <w:color w:val="7F7F7F"/>
                                  <w:w w:val="105"/>
                                  <w:sz w:val="24"/>
                                </w:rPr>
                                <w:t>→</w:t>
                              </w:r>
                              <w:r>
                                <w:rPr>
                                  <w:rFonts w:ascii="Times New Roman" w:hAnsi="Times New Roman"/>
                                  <w:i/>
                                  <w:color w:val="7F7F7F"/>
                                  <w:spacing w:val="2"/>
                                  <w:w w:val="105"/>
                                  <w:sz w:val="24"/>
                                </w:rPr>
                                <w:t> </w:t>
                              </w:r>
                              <w:r>
                                <w:rPr>
                                  <w:rFonts w:ascii="Book Antiqua" w:hAnsi="Book Antiqua"/>
                                  <w:i/>
                                  <w:color w:val="7F7F7F"/>
                                  <w:w w:val="105"/>
                                  <w:sz w:val="22"/>
                                </w:rPr>
                                <w:t>Les</w:t>
                              </w:r>
                              <w:r>
                                <w:rPr>
                                  <w:rFonts w:ascii="Book Antiqua" w:hAnsi="Book Antiqua"/>
                                  <w:i/>
                                  <w:color w:val="7F7F7F"/>
                                  <w:spacing w:val="20"/>
                                  <w:w w:val="105"/>
                                  <w:sz w:val="22"/>
                                </w:rPr>
                                <w:t> </w:t>
                              </w:r>
                              <w:r>
                                <w:rPr>
                                  <w:rFonts w:ascii="Book Antiqua" w:hAnsi="Book Antiqua"/>
                                  <w:i/>
                                  <w:color w:val="7F7F7F"/>
                                  <w:w w:val="105"/>
                                  <w:sz w:val="22"/>
                                </w:rPr>
                                <w:t>indicateurs</w:t>
                              </w:r>
                              <w:r>
                                <w:rPr>
                                  <w:rFonts w:ascii="Book Antiqua" w:hAnsi="Book Antiqua"/>
                                  <w:i/>
                                  <w:color w:val="7F7F7F"/>
                                  <w:spacing w:val="19"/>
                                  <w:w w:val="105"/>
                                  <w:sz w:val="22"/>
                                </w:rPr>
                                <w:t> </w:t>
                              </w:r>
                              <w:r>
                                <w:rPr>
                                  <w:rFonts w:ascii="Book Antiqua" w:hAnsi="Book Antiqua"/>
                                  <w:i/>
                                  <w:color w:val="7F7F7F"/>
                                  <w:w w:val="105"/>
                                  <w:sz w:val="22"/>
                                </w:rPr>
                                <w:t>fonctionnels</w:t>
                              </w:r>
                              <w:r>
                                <w:rPr>
                                  <w:rFonts w:ascii="Book Antiqua" w:hAnsi="Book Antiqua"/>
                                  <w:i/>
                                  <w:color w:val="7F7F7F"/>
                                  <w:spacing w:val="20"/>
                                  <w:w w:val="105"/>
                                  <w:sz w:val="22"/>
                                </w:rPr>
                                <w:t> </w:t>
                              </w:r>
                              <w:r>
                                <w:rPr>
                                  <w:rFonts w:ascii="Book Antiqua" w:hAnsi="Book Antiqua"/>
                                  <w:i/>
                                  <w:color w:val="7F7F7F"/>
                                  <w:w w:val="105"/>
                                  <w:sz w:val="22"/>
                                </w:rPr>
                                <w:t>abordent</w:t>
                              </w:r>
                              <w:r>
                                <w:rPr>
                                  <w:rFonts w:ascii="Book Antiqua" w:hAnsi="Book Antiqua"/>
                                  <w:i/>
                                  <w:color w:val="7F7F7F"/>
                                  <w:spacing w:val="19"/>
                                  <w:w w:val="105"/>
                                  <w:sz w:val="22"/>
                                </w:rPr>
                                <w:t> </w:t>
                              </w:r>
                              <w:r>
                                <w:rPr>
                                  <w:rFonts w:ascii="Book Antiqua" w:hAnsi="Book Antiqua"/>
                                  <w:i/>
                                  <w:color w:val="7F7F7F"/>
                                  <w:w w:val="105"/>
                                  <w:sz w:val="22"/>
                                </w:rPr>
                                <w:t>la</w:t>
                              </w:r>
                              <w:r>
                                <w:rPr>
                                  <w:rFonts w:ascii="Book Antiqua" w:hAnsi="Book Antiqua"/>
                                  <w:i/>
                                  <w:color w:val="7F7F7F"/>
                                  <w:spacing w:val="20"/>
                                  <w:w w:val="105"/>
                                  <w:sz w:val="22"/>
                                </w:rPr>
                                <w:t> </w:t>
                              </w:r>
                              <w:r>
                                <w:rPr>
                                  <w:rFonts w:ascii="Book Antiqua" w:hAnsi="Book Antiqua"/>
                                  <w:i/>
                                  <w:color w:val="7F7F7F"/>
                                  <w:w w:val="105"/>
                                  <w:sz w:val="22"/>
                                </w:rPr>
                                <w:t>santé</w:t>
                              </w:r>
                              <w:r>
                                <w:rPr>
                                  <w:rFonts w:ascii="Book Antiqua" w:hAnsi="Book Antiqua"/>
                                  <w:i/>
                                  <w:color w:val="7F7F7F"/>
                                  <w:spacing w:val="19"/>
                                  <w:w w:val="105"/>
                                  <w:sz w:val="22"/>
                                </w:rPr>
                                <w:t> </w:t>
                              </w:r>
                              <w:r>
                                <w:rPr>
                                  <w:rFonts w:ascii="Book Antiqua" w:hAnsi="Book Antiqua"/>
                                  <w:i/>
                                  <w:color w:val="7F7F7F"/>
                                  <w:w w:val="105"/>
                                  <w:sz w:val="22"/>
                                </w:rPr>
                                <w:t>en</w:t>
                              </w:r>
                              <w:r>
                                <w:rPr>
                                  <w:rFonts w:ascii="Book Antiqua" w:hAnsi="Book Antiqua"/>
                                  <w:i/>
                                  <w:color w:val="7F7F7F"/>
                                  <w:spacing w:val="20"/>
                                  <w:w w:val="105"/>
                                  <w:sz w:val="22"/>
                                </w:rPr>
                                <w:t> </w:t>
                              </w:r>
                              <w:r>
                                <w:rPr>
                                  <w:rFonts w:ascii="Book Antiqua" w:hAnsi="Book Antiqua"/>
                                  <w:i/>
                                  <w:color w:val="7F7F7F"/>
                                  <w:w w:val="105"/>
                                  <w:sz w:val="22"/>
                                </w:rPr>
                                <w:t>terme</w:t>
                              </w:r>
                              <w:r>
                                <w:rPr>
                                  <w:rFonts w:ascii="Book Antiqua" w:hAnsi="Book Antiqua"/>
                                  <w:i/>
                                  <w:color w:val="7F7F7F"/>
                                  <w:spacing w:val="19"/>
                                  <w:w w:val="105"/>
                                  <w:sz w:val="22"/>
                                </w:rPr>
                                <w:t> </w:t>
                              </w:r>
                              <w:r>
                                <w:rPr>
                                  <w:rFonts w:ascii="Book Antiqua" w:hAnsi="Book Antiqua"/>
                                  <w:i/>
                                  <w:color w:val="7F7F7F"/>
                                  <w:w w:val="105"/>
                                  <w:sz w:val="22"/>
                                </w:rPr>
                                <w:t>de</w:t>
                              </w:r>
                              <w:r>
                                <w:rPr>
                                  <w:rFonts w:ascii="Book Antiqua" w:hAnsi="Book Antiqua"/>
                                  <w:i/>
                                  <w:color w:val="7F7F7F"/>
                                  <w:spacing w:val="20"/>
                                  <w:w w:val="105"/>
                                  <w:sz w:val="22"/>
                                </w:rPr>
                                <w:t> </w:t>
                              </w:r>
                              <w:r>
                                <w:rPr>
                                  <w:rFonts w:ascii="Book Antiqua" w:hAnsi="Book Antiqua"/>
                                  <w:i/>
                                  <w:color w:val="7F7F7F"/>
                                  <w:w w:val="105"/>
                                  <w:sz w:val="22"/>
                                </w:rPr>
                                <w:t>conséquences</w:t>
                              </w:r>
                              <w:r>
                                <w:rPr>
                                  <w:rFonts w:ascii="Book Antiqua" w:hAnsi="Book Antiqua"/>
                                  <w:i/>
                                  <w:color w:val="7F7F7F"/>
                                  <w:spacing w:val="20"/>
                                  <w:w w:val="105"/>
                                  <w:sz w:val="22"/>
                                </w:rPr>
                                <w:t> </w:t>
                              </w:r>
                              <w:r>
                                <w:rPr>
                                  <w:rFonts w:ascii="Book Antiqua" w:hAnsi="Book Antiqua"/>
                                  <w:i/>
                                  <w:color w:val="7F7F7F"/>
                                  <w:w w:val="105"/>
                                  <w:sz w:val="22"/>
                                </w:rPr>
                                <w:t>des</w:t>
                              </w:r>
                              <w:r>
                                <w:rPr>
                                  <w:rFonts w:ascii="Book Antiqua" w:hAnsi="Book Antiqua"/>
                                  <w:i/>
                                  <w:color w:val="7F7F7F"/>
                                  <w:spacing w:val="-19"/>
                                  <w:w w:val="105"/>
                                  <w:sz w:val="22"/>
                                </w:rPr>
                                <w:t> </w:t>
                              </w:r>
                              <w:r>
                                <w:rPr>
                                  <w:rFonts w:ascii="Book Antiqua" w:hAnsi="Book Antiqua"/>
                                  <w:i/>
                                  <w:color w:val="7F7F7F"/>
                                  <w:spacing w:val="-10"/>
                                  <w:sz w:val="22"/>
                                </w:rPr>
                                <w:t>…</w:t>
                              </w:r>
                            </w:p>
                            <w:p>
                              <w:pPr>
                                <w:spacing w:line="263" w:lineRule="exact" w:before="0"/>
                                <w:ind w:left="106" w:right="0" w:firstLine="0"/>
                                <w:jc w:val="left"/>
                                <w:rPr>
                                  <w:sz w:val="24"/>
                                </w:rPr>
                              </w:pPr>
                              <w:r>
                                <w:rPr>
                                  <w:spacing w:val="-4"/>
                                  <w:sz w:val="24"/>
                                </w:rPr>
                                <w:t>Toutafé</w:t>
                              </w:r>
                              <w:r>
                                <w:rPr>
                                  <w:spacing w:val="-19"/>
                                  <w:sz w:val="24"/>
                                </w:rPr>
                                <w:t> </w:t>
                              </w:r>
                              <w:r>
                                <w:rPr>
                                  <w:spacing w:val="-4"/>
                                  <w:sz w:val="24"/>
                                </w:rPr>
                                <w:t>!</w:t>
                              </w:r>
                              <w:r>
                                <w:rPr>
                                  <w:spacing w:val="-6"/>
                                  <w:sz w:val="24"/>
                                </w:rPr>
                                <w:t> </w:t>
                              </w:r>
                              <w:r>
                                <w:rPr>
                                  <w:spacing w:val="-4"/>
                                  <w:sz w:val="24"/>
                                </w:rPr>
                                <w:t>C’est</w:t>
                              </w:r>
                              <w:r>
                                <w:rPr>
                                  <w:spacing w:val="3"/>
                                  <w:sz w:val="24"/>
                                </w:rPr>
                                <w:t> </w:t>
                              </w:r>
                              <w:r>
                                <w:rPr>
                                  <w:spacing w:val="-4"/>
                                  <w:sz w:val="24"/>
                                </w:rPr>
                                <w:t>la</w:t>
                              </w:r>
                              <w:r>
                                <w:rPr>
                                  <w:spacing w:val="3"/>
                                  <w:sz w:val="24"/>
                                </w:rPr>
                                <w:t> </w:t>
                              </w:r>
                              <w:r>
                                <w:rPr>
                                  <w:spacing w:val="-4"/>
                                  <w:sz w:val="24"/>
                                </w:rPr>
                                <w:t>définition</w:t>
                              </w:r>
                              <w:r>
                                <w:rPr>
                                  <w:spacing w:val="4"/>
                                  <w:sz w:val="24"/>
                                </w:rPr>
                                <w:t> </w:t>
                              </w:r>
                              <w:r>
                                <w:rPr>
                                  <w:spacing w:val="-4"/>
                                  <w:sz w:val="24"/>
                                </w:rPr>
                                <w:t>même</w:t>
                              </w:r>
                              <w:r>
                                <w:rPr>
                                  <w:spacing w:val="3"/>
                                  <w:sz w:val="24"/>
                                </w:rPr>
                                <w:t> </w:t>
                              </w:r>
                              <w:r>
                                <w:rPr>
                                  <w:spacing w:val="-4"/>
                                  <w:sz w:val="24"/>
                                </w:rPr>
                                <w:t>des</w:t>
                              </w:r>
                              <w:r>
                                <w:rPr>
                                  <w:spacing w:val="3"/>
                                  <w:sz w:val="24"/>
                                </w:rPr>
                                <w:t> </w:t>
                              </w:r>
                              <w:r>
                                <w:rPr>
                                  <w:spacing w:val="-4"/>
                                  <w:sz w:val="24"/>
                                </w:rPr>
                                <w:t>indicateurs</w:t>
                              </w:r>
                              <w:r>
                                <w:rPr>
                                  <w:spacing w:val="3"/>
                                  <w:sz w:val="24"/>
                                </w:rPr>
                                <w:t> </w:t>
                              </w:r>
                              <w:r>
                                <w:rPr>
                                  <w:spacing w:val="-4"/>
                                  <w:sz w:val="24"/>
                                </w:rPr>
                                <w:t>fonctionnels.</w:t>
                              </w:r>
                            </w:p>
                            <w:p>
                              <w:pPr>
                                <w:spacing w:before="246"/>
                                <w:ind w:left="106" w:right="0" w:firstLine="0"/>
                                <w:jc w:val="left"/>
                                <w:rPr>
                                  <w:b/>
                                  <w:sz w:val="24"/>
                                </w:rPr>
                              </w:pPr>
                              <w:r>
                                <w:rPr>
                                  <w:b/>
                                  <w:spacing w:val="-2"/>
                                  <w:sz w:val="24"/>
                                </w:rPr>
                                <w:t>Réponses</w:t>
                              </w:r>
                              <w:r>
                                <w:rPr>
                                  <w:b/>
                                  <w:spacing w:val="3"/>
                                  <w:sz w:val="24"/>
                                </w:rPr>
                                <w:t> </w:t>
                              </w:r>
                              <w:r>
                                <w:rPr>
                                  <w:b/>
                                  <w:spacing w:val="-2"/>
                                  <w:sz w:val="24"/>
                                </w:rPr>
                                <w:t>vraies</w:t>
                              </w:r>
                              <w:r>
                                <w:rPr>
                                  <w:b/>
                                  <w:spacing w:val="3"/>
                                  <w:sz w:val="24"/>
                                </w:rPr>
                                <w:t> </w:t>
                              </w:r>
                              <w:r>
                                <w:rPr>
                                  <w:b/>
                                  <w:spacing w:val="-2"/>
                                  <w:sz w:val="24"/>
                                </w:rPr>
                                <w:t>:</w:t>
                              </w:r>
                              <w:r>
                                <w:rPr>
                                  <w:b/>
                                  <w:spacing w:val="3"/>
                                  <w:sz w:val="24"/>
                                </w:rPr>
                                <w:t> </w:t>
                              </w:r>
                              <w:r>
                                <w:rPr>
                                  <w:b/>
                                  <w:spacing w:val="-2"/>
                                  <w:sz w:val="24"/>
                                </w:rPr>
                                <w:t>A</w:t>
                              </w:r>
                              <w:r>
                                <w:rPr>
                                  <w:b/>
                                  <w:spacing w:val="3"/>
                                  <w:sz w:val="24"/>
                                </w:rPr>
                                <w:t> </w:t>
                              </w:r>
                              <w:r>
                                <w:rPr>
                                  <w:b/>
                                  <w:spacing w:val="-2"/>
                                  <w:sz w:val="24"/>
                                </w:rPr>
                                <w:t>et</w:t>
                              </w:r>
                              <w:r>
                                <w:rPr>
                                  <w:b/>
                                  <w:spacing w:val="3"/>
                                  <w:sz w:val="24"/>
                                </w:rPr>
                                <w:t> </w:t>
                              </w:r>
                              <w:r>
                                <w:rPr>
                                  <w:b/>
                                  <w:spacing w:val="-10"/>
                                  <w:sz w:val="24"/>
                                </w:rPr>
                                <w:t>E</w:t>
                              </w:r>
                            </w:p>
                          </w:txbxContent>
                        </wps:txbx>
                        <wps:bodyPr wrap="square" lIns="0" tIns="0" rIns="0" bIns="0" rtlCol="0">
                          <a:noAutofit/>
                        </wps:bodyPr>
                      </wps:wsp>
                    </wpg:wgp>
                  </a:graphicData>
                </a:graphic>
              </wp:anchor>
            </w:drawing>
          </mc:Choice>
          <mc:Fallback>
            <w:pict>
              <v:group style="position:absolute;margin-left:56.693001pt;margin-top:8.802pt;width:514.4500pt;height:122.25pt;mso-position-horizontal-relative:page;mso-position-vertical-relative:paragraph;z-index:15764480" id="docshapegroup818" coordorigin="1134,176" coordsize="10289,2445">
                <v:shape style="position:absolute;left:1163;top:205;width:10260;height:2415" id="docshape819" coordorigin="1163,206" coordsize="10260,2415" path="m11423,206l1163,206,1163,2525,1258,2620,11328,2620,11423,2525,11423,206xe" filled="true" fillcolor="#7f7f7f" stroked="false">
                  <v:path arrowok="t"/>
                  <v:fill opacity="655f" type="solid"/>
                </v:shape>
                <v:shape style="position:absolute;left:1170;top:212;width:10246;height:2402" id="docshape820" coordorigin="1170,212" coordsize="10246,2402" path="m11416,212l1170,212,1170,2523,1261,2614,11325,2614,11416,2523,11416,212xe" filled="true" fillcolor="#7f7f7f" stroked="false">
                  <v:path arrowok="t"/>
                  <v:fill opacity="1310f" type="solid"/>
                </v:shape>
                <v:shape style="position:absolute;left:1176;top:219;width:10233;height:2388" id="docshape821" coordorigin="1177,219" coordsize="10233,2388" path="m11409,219l1177,219,1177,2520,1264,2607,11322,2607,11409,2520,11409,219xe" filled="true" fillcolor="#7f7f7f" stroked="false">
                  <v:path arrowok="t"/>
                  <v:fill opacity="2621f" type="solid"/>
                </v:shape>
                <v:shape style="position:absolute;left:1183;top:225;width:10219;height:2375" id="docshape822" coordorigin="1184,226" coordsize="10219,2375" path="m11402,226l1184,226,1184,2517,1267,2600,11319,2600,11402,2517,11402,226xe" filled="true" fillcolor="#7f7f7f" stroked="false">
                  <v:path arrowok="t"/>
                  <v:fill opacity="4587f" type="solid"/>
                </v:shape>
                <v:shape style="position:absolute;left:1190;top:232;width:10205;height:2361" id="docshape823" coordorigin="1191,233" coordsize="10205,2361" path="m11395,233l1191,233,1191,2514,1270,2593,11316,2593,11395,2514,11395,233xe" filled="true" fillcolor="#7f7f7f" stroked="false">
                  <v:path arrowok="t"/>
                  <v:fill opacity="7208f" type="solid"/>
                </v:shape>
                <v:shape style="position:absolute;left:1204;top:246;width:10178;height:2334" id="docshape824" coordorigin="1204,246" coordsize="10178,2334" path="m11382,246l1204,246,1204,2508,1275,2580,11311,2580,11382,2508,11382,246xe" filled="true" fillcolor="#7f7f7f" stroked="false">
                  <v:path arrowok="t"/>
                  <v:fill opacity="4587f" type="solid"/>
                </v:shape>
                <v:shape style="position:absolute;left:1210;top:253;width:10165;height:2320" id="docshape825" coordorigin="1211,253" coordsize="10165,2320" path="m11375,253l1211,253,1211,2506,1278,2573,11308,2573,11375,2506,11375,253xe" filled="true" fillcolor="#7f7f7f" stroked="false">
                  <v:path arrowok="t"/>
                  <v:fill opacity="2621f" type="solid"/>
                </v:shape>
                <v:shape style="position:absolute;left:1217;top:259;width:10151;height:2307" id="docshape826" coordorigin="1218,260" coordsize="10151,2307" path="m11368,260l1218,260,1218,2503,1281,2566,11305,2566,11368,2503,11368,260xe" filled="true" fillcolor="#7f7f7f" stroked="false">
                  <v:path arrowok="t"/>
                  <v:fill opacity="1310f" type="solid"/>
                </v:shape>
                <v:shape style="position:absolute;left:1224;top:266;width:10137;height:2293" id="docshape827" coordorigin="1225,267" coordsize="10137,2293" path="m11361,267l1225,267,1225,2500,1284,2559,11302,2559,11361,2500,11361,267xe" filled="true" fillcolor="#7f7f7f" stroked="false">
                  <v:path arrowok="t"/>
                  <v:fill opacity="655f" type="solid"/>
                </v:shape>
                <v:shape style="position:absolute;left:1133;top:176;width:10205;height:2361" id="docshape828" coordorigin="1134,176" coordsize="10205,2361" path="m11339,176l1134,176,1134,2474,1196,2537,11276,2537,11339,2474,11339,176xe" filled="true" fillcolor="#000000" stroked="false">
                  <v:path arrowok="t"/>
                  <v:fill type="solid"/>
                </v:shape>
                <v:shape style="position:absolute;left:1143;top:176;width:10185;height:2351" id="docshape829" coordorigin="1144,176" coordsize="10185,2351" path="m11329,176l1144,176,1144,2470,1201,2527,11272,2527,11329,2470,11329,176xe" filled="true" fillcolor="#fffcfc" stroked="false">
                  <v:path arrowok="t"/>
                  <v:fill type="solid"/>
                </v:shape>
                <v:shape style="position:absolute;left:1133;top:176;width:10289;height:2445" type="#_x0000_t202" id="docshape830" filled="false" stroked="false">
                  <v:textbox inset="0,0,0,0">
                    <w:txbxContent>
                      <w:p>
                        <w:pPr>
                          <w:spacing w:line="244" w:lineRule="auto" w:before="235"/>
                          <w:ind w:left="106" w:right="0" w:firstLine="0"/>
                          <w:jc w:val="left"/>
                          <w:rPr>
                            <w:sz w:val="24"/>
                          </w:rPr>
                        </w:pPr>
                        <w:r>
                          <w:rPr>
                            <w:spacing w:val="-8"/>
                            <w:sz w:val="24"/>
                          </w:rPr>
                          <w:t>car</w:t>
                        </w:r>
                        <w:r>
                          <w:rPr>
                            <w:sz w:val="24"/>
                          </w:rPr>
                          <w:t> </w:t>
                        </w:r>
                        <w:r>
                          <w:rPr>
                            <w:spacing w:val="-8"/>
                            <w:sz w:val="24"/>
                          </w:rPr>
                          <w:t>ressentie</w:t>
                        </w:r>
                        <w:r>
                          <w:rPr>
                            <w:sz w:val="24"/>
                          </w:rPr>
                          <w:t> </w:t>
                        </w:r>
                        <w:r>
                          <w:rPr>
                            <w:spacing w:val="-8"/>
                            <w:sz w:val="24"/>
                          </w:rPr>
                          <w:t>différemment</w:t>
                        </w:r>
                        <w:r>
                          <w:rPr>
                            <w:sz w:val="24"/>
                          </w:rPr>
                          <w:t> </w:t>
                        </w:r>
                        <w:r>
                          <w:rPr>
                            <w:spacing w:val="-8"/>
                            <w:sz w:val="24"/>
                          </w:rPr>
                          <w:t>selon</w:t>
                        </w:r>
                        <w:r>
                          <w:rPr>
                            <w:sz w:val="24"/>
                          </w:rPr>
                          <w:t> </w:t>
                        </w:r>
                        <w:r>
                          <w:rPr>
                            <w:spacing w:val="-8"/>
                            <w:sz w:val="24"/>
                          </w:rPr>
                          <w:t>les</w:t>
                        </w:r>
                        <w:r>
                          <w:rPr>
                            <w:sz w:val="24"/>
                          </w:rPr>
                          <w:t> </w:t>
                        </w:r>
                        <w:r>
                          <w:rPr>
                            <w:spacing w:val="-8"/>
                            <w:sz w:val="24"/>
                          </w:rPr>
                          <w:t>personnes</w:t>
                        </w:r>
                        <w:r>
                          <w:rPr>
                            <w:sz w:val="24"/>
                          </w:rPr>
                          <w:t> </w:t>
                        </w:r>
                        <w:r>
                          <w:rPr>
                            <w:spacing w:val="-8"/>
                            <w:sz w:val="24"/>
                          </w:rPr>
                          <w:t>et</w:t>
                        </w:r>
                        <w:r>
                          <w:rPr>
                            <w:sz w:val="24"/>
                          </w:rPr>
                          <w:t> </w:t>
                        </w:r>
                        <w:r>
                          <w:rPr>
                            <w:spacing w:val="-8"/>
                            <w:sz w:val="24"/>
                          </w:rPr>
                          <w:t>impossible</w:t>
                        </w:r>
                        <w:r>
                          <w:rPr>
                            <w:sz w:val="24"/>
                          </w:rPr>
                          <w:t> </w:t>
                        </w:r>
                        <w:r>
                          <w:rPr>
                            <w:spacing w:val="-8"/>
                            <w:sz w:val="24"/>
                          </w:rPr>
                          <w:t>à</w:t>
                        </w:r>
                        <w:r>
                          <w:rPr>
                            <w:sz w:val="24"/>
                          </w:rPr>
                          <w:t> </w:t>
                        </w:r>
                        <w:r>
                          <w:rPr>
                            <w:spacing w:val="-8"/>
                            <w:sz w:val="24"/>
                          </w:rPr>
                          <w:t>mesurer</w:t>
                        </w:r>
                        <w:r>
                          <w:rPr>
                            <w:sz w:val="24"/>
                          </w:rPr>
                          <w:t> </w:t>
                        </w:r>
                        <w:r>
                          <w:rPr>
                            <w:spacing w:val="-8"/>
                            <w:sz w:val="24"/>
                          </w:rPr>
                          <w:t>cliniquement.</w:t>
                        </w:r>
                        <w:r>
                          <w:rPr>
                            <w:sz w:val="24"/>
                          </w:rPr>
                          <w:t> </w:t>
                        </w:r>
                        <w:r>
                          <w:rPr>
                            <w:spacing w:val="-8"/>
                            <w:sz w:val="24"/>
                          </w:rPr>
                          <w:t>L’OMS</w:t>
                        </w:r>
                        <w:r>
                          <w:rPr>
                            <w:sz w:val="24"/>
                          </w:rPr>
                          <w:t> </w:t>
                        </w:r>
                        <w:r>
                          <w:rPr>
                            <w:spacing w:val="-8"/>
                            <w:sz w:val="24"/>
                          </w:rPr>
                          <w:t>définit </w:t>
                        </w:r>
                        <w:r>
                          <w:rPr>
                            <w:sz w:val="24"/>
                          </w:rPr>
                          <w:t>que</w:t>
                        </w:r>
                        <w:r>
                          <w:rPr>
                            <w:spacing w:val="-2"/>
                            <w:sz w:val="24"/>
                          </w:rPr>
                          <w:t> </w:t>
                        </w:r>
                        <w:r>
                          <w:rPr>
                            <w:sz w:val="24"/>
                          </w:rPr>
                          <w:t>la</w:t>
                        </w:r>
                        <w:r>
                          <w:rPr>
                            <w:spacing w:val="-2"/>
                            <w:sz w:val="24"/>
                          </w:rPr>
                          <w:t> </w:t>
                        </w:r>
                        <w:r>
                          <w:rPr>
                            <w:sz w:val="24"/>
                          </w:rPr>
                          <w:t>qualité</w:t>
                        </w:r>
                        <w:r>
                          <w:rPr>
                            <w:spacing w:val="-2"/>
                            <w:sz w:val="24"/>
                          </w:rPr>
                          <w:t> </w:t>
                        </w:r>
                        <w:r>
                          <w:rPr>
                            <w:sz w:val="24"/>
                          </w:rPr>
                          <w:t>de</w:t>
                        </w:r>
                        <w:r>
                          <w:rPr>
                            <w:spacing w:val="-2"/>
                            <w:sz w:val="24"/>
                          </w:rPr>
                          <w:t> </w:t>
                        </w:r>
                        <w:r>
                          <w:rPr>
                            <w:sz w:val="24"/>
                          </w:rPr>
                          <w:t>vie</w:t>
                        </w:r>
                        <w:r>
                          <w:rPr>
                            <w:spacing w:val="-2"/>
                            <w:sz w:val="24"/>
                          </w:rPr>
                          <w:t> </w:t>
                        </w:r>
                        <w:r>
                          <w:rPr>
                            <w:sz w:val="24"/>
                          </w:rPr>
                          <w:t>est</w:t>
                        </w:r>
                        <w:r>
                          <w:rPr>
                            <w:spacing w:val="-2"/>
                            <w:sz w:val="24"/>
                          </w:rPr>
                          <w:t> </w:t>
                        </w:r>
                        <w:r>
                          <w:rPr>
                            <w:sz w:val="24"/>
                          </w:rPr>
                          <w:t>définie</w:t>
                        </w:r>
                        <w:r>
                          <w:rPr>
                            <w:spacing w:val="-2"/>
                            <w:sz w:val="24"/>
                          </w:rPr>
                          <w:t> </w:t>
                        </w:r>
                        <w:r>
                          <w:rPr>
                            <w:sz w:val="24"/>
                          </w:rPr>
                          <w:t>par</w:t>
                        </w:r>
                        <w:r>
                          <w:rPr>
                            <w:spacing w:val="-2"/>
                            <w:sz w:val="24"/>
                          </w:rPr>
                          <w:t> </w:t>
                        </w:r>
                        <w:r>
                          <w:rPr>
                            <w:sz w:val="24"/>
                          </w:rPr>
                          <w:t>la</w:t>
                        </w:r>
                        <w:r>
                          <w:rPr>
                            <w:spacing w:val="-2"/>
                            <w:sz w:val="24"/>
                          </w:rPr>
                          <w:t> </w:t>
                        </w:r>
                        <w:r>
                          <w:rPr>
                            <w:sz w:val="24"/>
                          </w:rPr>
                          <w:t>perception</w:t>
                        </w:r>
                        <w:r>
                          <w:rPr>
                            <w:spacing w:val="-2"/>
                            <w:sz w:val="24"/>
                          </w:rPr>
                          <w:t> </w:t>
                        </w:r>
                        <w:r>
                          <w:rPr>
                            <w:sz w:val="24"/>
                          </w:rPr>
                          <w:t>de</w:t>
                        </w:r>
                        <w:r>
                          <w:rPr>
                            <w:spacing w:val="-2"/>
                            <w:sz w:val="24"/>
                          </w:rPr>
                          <w:t> </w:t>
                        </w:r>
                        <w:r>
                          <w:rPr>
                            <w:sz w:val="24"/>
                          </w:rPr>
                          <w:t>l’individu</w:t>
                        </w:r>
                        <w:r>
                          <w:rPr>
                            <w:spacing w:val="-2"/>
                            <w:sz w:val="24"/>
                          </w:rPr>
                          <w:t> </w:t>
                        </w:r>
                        <w:r>
                          <w:rPr>
                            <w:sz w:val="24"/>
                          </w:rPr>
                          <w:t>lui-même.</w:t>
                        </w:r>
                      </w:p>
                      <w:p>
                        <w:pPr>
                          <w:spacing w:line="588" w:lineRule="exact" w:before="139"/>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7"/>
                            <w:w w:val="105"/>
                            <w:position w:val="-5"/>
                            <w:sz w:val="49"/>
                          </w:rPr>
                          <w:t> </w:t>
                        </w:r>
                        <w:r>
                          <w:rPr>
                            <w:b/>
                            <w:w w:val="105"/>
                            <w:sz w:val="28"/>
                            <w:u w:val="single"/>
                          </w:rPr>
                          <w:t>Item</w:t>
                        </w:r>
                        <w:r>
                          <w:rPr>
                            <w:b/>
                            <w:spacing w:val="41"/>
                            <w:w w:val="105"/>
                            <w:sz w:val="28"/>
                            <w:u w:val="single"/>
                          </w:rPr>
                          <w:t> </w:t>
                        </w:r>
                        <w:r>
                          <w:rPr>
                            <w:b/>
                            <w:w w:val="105"/>
                            <w:sz w:val="28"/>
                            <w:u w:val="single"/>
                          </w:rPr>
                          <w:t>E</w:t>
                        </w:r>
                        <w:r>
                          <w:rPr>
                            <w:b/>
                            <w:spacing w:val="-10"/>
                            <w:w w:val="105"/>
                            <w:sz w:val="28"/>
                          </w:rPr>
                          <w:t> </w:t>
                        </w:r>
                        <w:r>
                          <w:rPr>
                            <w:rFonts w:ascii="Times New Roman" w:hAnsi="Times New Roman"/>
                            <w:i/>
                            <w:color w:val="7F7F7F"/>
                            <w:w w:val="105"/>
                            <w:sz w:val="24"/>
                          </w:rPr>
                          <w:t>→</w:t>
                        </w:r>
                        <w:r>
                          <w:rPr>
                            <w:rFonts w:ascii="Times New Roman" w:hAnsi="Times New Roman"/>
                            <w:i/>
                            <w:color w:val="7F7F7F"/>
                            <w:spacing w:val="2"/>
                            <w:w w:val="105"/>
                            <w:sz w:val="24"/>
                          </w:rPr>
                          <w:t> </w:t>
                        </w:r>
                        <w:r>
                          <w:rPr>
                            <w:rFonts w:ascii="Book Antiqua" w:hAnsi="Book Antiqua"/>
                            <w:i/>
                            <w:color w:val="7F7F7F"/>
                            <w:w w:val="105"/>
                            <w:sz w:val="22"/>
                          </w:rPr>
                          <w:t>Les</w:t>
                        </w:r>
                        <w:r>
                          <w:rPr>
                            <w:rFonts w:ascii="Book Antiqua" w:hAnsi="Book Antiqua"/>
                            <w:i/>
                            <w:color w:val="7F7F7F"/>
                            <w:spacing w:val="20"/>
                            <w:w w:val="105"/>
                            <w:sz w:val="22"/>
                          </w:rPr>
                          <w:t> </w:t>
                        </w:r>
                        <w:r>
                          <w:rPr>
                            <w:rFonts w:ascii="Book Antiqua" w:hAnsi="Book Antiqua"/>
                            <w:i/>
                            <w:color w:val="7F7F7F"/>
                            <w:w w:val="105"/>
                            <w:sz w:val="22"/>
                          </w:rPr>
                          <w:t>indicateurs</w:t>
                        </w:r>
                        <w:r>
                          <w:rPr>
                            <w:rFonts w:ascii="Book Antiqua" w:hAnsi="Book Antiqua"/>
                            <w:i/>
                            <w:color w:val="7F7F7F"/>
                            <w:spacing w:val="19"/>
                            <w:w w:val="105"/>
                            <w:sz w:val="22"/>
                          </w:rPr>
                          <w:t> </w:t>
                        </w:r>
                        <w:r>
                          <w:rPr>
                            <w:rFonts w:ascii="Book Antiqua" w:hAnsi="Book Antiqua"/>
                            <w:i/>
                            <w:color w:val="7F7F7F"/>
                            <w:w w:val="105"/>
                            <w:sz w:val="22"/>
                          </w:rPr>
                          <w:t>fonctionnels</w:t>
                        </w:r>
                        <w:r>
                          <w:rPr>
                            <w:rFonts w:ascii="Book Antiqua" w:hAnsi="Book Antiqua"/>
                            <w:i/>
                            <w:color w:val="7F7F7F"/>
                            <w:spacing w:val="20"/>
                            <w:w w:val="105"/>
                            <w:sz w:val="22"/>
                          </w:rPr>
                          <w:t> </w:t>
                        </w:r>
                        <w:r>
                          <w:rPr>
                            <w:rFonts w:ascii="Book Antiqua" w:hAnsi="Book Antiqua"/>
                            <w:i/>
                            <w:color w:val="7F7F7F"/>
                            <w:w w:val="105"/>
                            <w:sz w:val="22"/>
                          </w:rPr>
                          <w:t>abordent</w:t>
                        </w:r>
                        <w:r>
                          <w:rPr>
                            <w:rFonts w:ascii="Book Antiqua" w:hAnsi="Book Antiqua"/>
                            <w:i/>
                            <w:color w:val="7F7F7F"/>
                            <w:spacing w:val="19"/>
                            <w:w w:val="105"/>
                            <w:sz w:val="22"/>
                          </w:rPr>
                          <w:t> </w:t>
                        </w:r>
                        <w:r>
                          <w:rPr>
                            <w:rFonts w:ascii="Book Antiqua" w:hAnsi="Book Antiqua"/>
                            <w:i/>
                            <w:color w:val="7F7F7F"/>
                            <w:w w:val="105"/>
                            <w:sz w:val="22"/>
                          </w:rPr>
                          <w:t>la</w:t>
                        </w:r>
                        <w:r>
                          <w:rPr>
                            <w:rFonts w:ascii="Book Antiqua" w:hAnsi="Book Antiqua"/>
                            <w:i/>
                            <w:color w:val="7F7F7F"/>
                            <w:spacing w:val="20"/>
                            <w:w w:val="105"/>
                            <w:sz w:val="22"/>
                          </w:rPr>
                          <w:t> </w:t>
                        </w:r>
                        <w:r>
                          <w:rPr>
                            <w:rFonts w:ascii="Book Antiqua" w:hAnsi="Book Antiqua"/>
                            <w:i/>
                            <w:color w:val="7F7F7F"/>
                            <w:w w:val="105"/>
                            <w:sz w:val="22"/>
                          </w:rPr>
                          <w:t>santé</w:t>
                        </w:r>
                        <w:r>
                          <w:rPr>
                            <w:rFonts w:ascii="Book Antiqua" w:hAnsi="Book Antiqua"/>
                            <w:i/>
                            <w:color w:val="7F7F7F"/>
                            <w:spacing w:val="19"/>
                            <w:w w:val="105"/>
                            <w:sz w:val="22"/>
                          </w:rPr>
                          <w:t> </w:t>
                        </w:r>
                        <w:r>
                          <w:rPr>
                            <w:rFonts w:ascii="Book Antiqua" w:hAnsi="Book Antiqua"/>
                            <w:i/>
                            <w:color w:val="7F7F7F"/>
                            <w:w w:val="105"/>
                            <w:sz w:val="22"/>
                          </w:rPr>
                          <w:t>en</w:t>
                        </w:r>
                        <w:r>
                          <w:rPr>
                            <w:rFonts w:ascii="Book Antiqua" w:hAnsi="Book Antiqua"/>
                            <w:i/>
                            <w:color w:val="7F7F7F"/>
                            <w:spacing w:val="20"/>
                            <w:w w:val="105"/>
                            <w:sz w:val="22"/>
                          </w:rPr>
                          <w:t> </w:t>
                        </w:r>
                        <w:r>
                          <w:rPr>
                            <w:rFonts w:ascii="Book Antiqua" w:hAnsi="Book Antiqua"/>
                            <w:i/>
                            <w:color w:val="7F7F7F"/>
                            <w:w w:val="105"/>
                            <w:sz w:val="22"/>
                          </w:rPr>
                          <w:t>terme</w:t>
                        </w:r>
                        <w:r>
                          <w:rPr>
                            <w:rFonts w:ascii="Book Antiqua" w:hAnsi="Book Antiqua"/>
                            <w:i/>
                            <w:color w:val="7F7F7F"/>
                            <w:spacing w:val="19"/>
                            <w:w w:val="105"/>
                            <w:sz w:val="22"/>
                          </w:rPr>
                          <w:t> </w:t>
                        </w:r>
                        <w:r>
                          <w:rPr>
                            <w:rFonts w:ascii="Book Antiqua" w:hAnsi="Book Antiqua"/>
                            <w:i/>
                            <w:color w:val="7F7F7F"/>
                            <w:w w:val="105"/>
                            <w:sz w:val="22"/>
                          </w:rPr>
                          <w:t>de</w:t>
                        </w:r>
                        <w:r>
                          <w:rPr>
                            <w:rFonts w:ascii="Book Antiqua" w:hAnsi="Book Antiqua"/>
                            <w:i/>
                            <w:color w:val="7F7F7F"/>
                            <w:spacing w:val="20"/>
                            <w:w w:val="105"/>
                            <w:sz w:val="22"/>
                          </w:rPr>
                          <w:t> </w:t>
                        </w:r>
                        <w:r>
                          <w:rPr>
                            <w:rFonts w:ascii="Book Antiqua" w:hAnsi="Book Antiqua"/>
                            <w:i/>
                            <w:color w:val="7F7F7F"/>
                            <w:w w:val="105"/>
                            <w:sz w:val="22"/>
                          </w:rPr>
                          <w:t>conséquences</w:t>
                        </w:r>
                        <w:r>
                          <w:rPr>
                            <w:rFonts w:ascii="Book Antiqua" w:hAnsi="Book Antiqua"/>
                            <w:i/>
                            <w:color w:val="7F7F7F"/>
                            <w:spacing w:val="20"/>
                            <w:w w:val="105"/>
                            <w:sz w:val="22"/>
                          </w:rPr>
                          <w:t> </w:t>
                        </w:r>
                        <w:r>
                          <w:rPr>
                            <w:rFonts w:ascii="Book Antiqua" w:hAnsi="Book Antiqua"/>
                            <w:i/>
                            <w:color w:val="7F7F7F"/>
                            <w:w w:val="105"/>
                            <w:sz w:val="22"/>
                          </w:rPr>
                          <w:t>des</w:t>
                        </w:r>
                        <w:r>
                          <w:rPr>
                            <w:rFonts w:ascii="Book Antiqua" w:hAnsi="Book Antiqua"/>
                            <w:i/>
                            <w:color w:val="7F7F7F"/>
                            <w:spacing w:val="-19"/>
                            <w:w w:val="105"/>
                            <w:sz w:val="22"/>
                          </w:rPr>
                          <w:t> </w:t>
                        </w:r>
                        <w:r>
                          <w:rPr>
                            <w:rFonts w:ascii="Book Antiqua" w:hAnsi="Book Antiqua"/>
                            <w:i/>
                            <w:color w:val="7F7F7F"/>
                            <w:spacing w:val="-10"/>
                            <w:sz w:val="22"/>
                          </w:rPr>
                          <w:t>…</w:t>
                        </w:r>
                      </w:p>
                      <w:p>
                        <w:pPr>
                          <w:spacing w:line="263" w:lineRule="exact" w:before="0"/>
                          <w:ind w:left="106" w:right="0" w:firstLine="0"/>
                          <w:jc w:val="left"/>
                          <w:rPr>
                            <w:sz w:val="24"/>
                          </w:rPr>
                        </w:pPr>
                        <w:r>
                          <w:rPr>
                            <w:spacing w:val="-4"/>
                            <w:sz w:val="24"/>
                          </w:rPr>
                          <w:t>Toutafé</w:t>
                        </w:r>
                        <w:r>
                          <w:rPr>
                            <w:spacing w:val="-19"/>
                            <w:sz w:val="24"/>
                          </w:rPr>
                          <w:t> </w:t>
                        </w:r>
                        <w:r>
                          <w:rPr>
                            <w:spacing w:val="-4"/>
                            <w:sz w:val="24"/>
                          </w:rPr>
                          <w:t>!</w:t>
                        </w:r>
                        <w:r>
                          <w:rPr>
                            <w:spacing w:val="-6"/>
                            <w:sz w:val="24"/>
                          </w:rPr>
                          <w:t> </w:t>
                        </w:r>
                        <w:r>
                          <w:rPr>
                            <w:spacing w:val="-4"/>
                            <w:sz w:val="24"/>
                          </w:rPr>
                          <w:t>C’est</w:t>
                        </w:r>
                        <w:r>
                          <w:rPr>
                            <w:spacing w:val="3"/>
                            <w:sz w:val="24"/>
                          </w:rPr>
                          <w:t> </w:t>
                        </w:r>
                        <w:r>
                          <w:rPr>
                            <w:spacing w:val="-4"/>
                            <w:sz w:val="24"/>
                          </w:rPr>
                          <w:t>la</w:t>
                        </w:r>
                        <w:r>
                          <w:rPr>
                            <w:spacing w:val="3"/>
                            <w:sz w:val="24"/>
                          </w:rPr>
                          <w:t> </w:t>
                        </w:r>
                        <w:r>
                          <w:rPr>
                            <w:spacing w:val="-4"/>
                            <w:sz w:val="24"/>
                          </w:rPr>
                          <w:t>définition</w:t>
                        </w:r>
                        <w:r>
                          <w:rPr>
                            <w:spacing w:val="4"/>
                            <w:sz w:val="24"/>
                          </w:rPr>
                          <w:t> </w:t>
                        </w:r>
                        <w:r>
                          <w:rPr>
                            <w:spacing w:val="-4"/>
                            <w:sz w:val="24"/>
                          </w:rPr>
                          <w:t>même</w:t>
                        </w:r>
                        <w:r>
                          <w:rPr>
                            <w:spacing w:val="3"/>
                            <w:sz w:val="24"/>
                          </w:rPr>
                          <w:t> </w:t>
                        </w:r>
                        <w:r>
                          <w:rPr>
                            <w:spacing w:val="-4"/>
                            <w:sz w:val="24"/>
                          </w:rPr>
                          <w:t>des</w:t>
                        </w:r>
                        <w:r>
                          <w:rPr>
                            <w:spacing w:val="3"/>
                            <w:sz w:val="24"/>
                          </w:rPr>
                          <w:t> </w:t>
                        </w:r>
                        <w:r>
                          <w:rPr>
                            <w:spacing w:val="-4"/>
                            <w:sz w:val="24"/>
                          </w:rPr>
                          <w:t>indicateurs</w:t>
                        </w:r>
                        <w:r>
                          <w:rPr>
                            <w:spacing w:val="3"/>
                            <w:sz w:val="24"/>
                          </w:rPr>
                          <w:t> </w:t>
                        </w:r>
                        <w:r>
                          <w:rPr>
                            <w:spacing w:val="-4"/>
                            <w:sz w:val="24"/>
                          </w:rPr>
                          <w:t>fonctionnels.</w:t>
                        </w:r>
                      </w:p>
                      <w:p>
                        <w:pPr>
                          <w:spacing w:before="246"/>
                          <w:ind w:left="106" w:right="0" w:firstLine="0"/>
                          <w:jc w:val="left"/>
                          <w:rPr>
                            <w:b/>
                            <w:sz w:val="24"/>
                          </w:rPr>
                        </w:pPr>
                        <w:r>
                          <w:rPr>
                            <w:b/>
                            <w:spacing w:val="-2"/>
                            <w:sz w:val="24"/>
                          </w:rPr>
                          <w:t>Réponses</w:t>
                        </w:r>
                        <w:r>
                          <w:rPr>
                            <w:b/>
                            <w:spacing w:val="3"/>
                            <w:sz w:val="24"/>
                          </w:rPr>
                          <w:t> </w:t>
                        </w:r>
                        <w:r>
                          <w:rPr>
                            <w:b/>
                            <w:spacing w:val="-2"/>
                            <w:sz w:val="24"/>
                          </w:rPr>
                          <w:t>vraies</w:t>
                        </w:r>
                        <w:r>
                          <w:rPr>
                            <w:b/>
                            <w:spacing w:val="3"/>
                            <w:sz w:val="24"/>
                          </w:rPr>
                          <w:t> </w:t>
                        </w:r>
                        <w:r>
                          <w:rPr>
                            <w:b/>
                            <w:spacing w:val="-2"/>
                            <w:sz w:val="24"/>
                          </w:rPr>
                          <w:t>:</w:t>
                        </w:r>
                        <w:r>
                          <w:rPr>
                            <w:b/>
                            <w:spacing w:val="3"/>
                            <w:sz w:val="24"/>
                          </w:rPr>
                          <w:t> </w:t>
                        </w:r>
                        <w:r>
                          <w:rPr>
                            <w:b/>
                            <w:spacing w:val="-2"/>
                            <w:sz w:val="24"/>
                          </w:rPr>
                          <w:t>A</w:t>
                        </w:r>
                        <w:r>
                          <w:rPr>
                            <w:b/>
                            <w:spacing w:val="3"/>
                            <w:sz w:val="24"/>
                          </w:rPr>
                          <w:t> </w:t>
                        </w:r>
                        <w:r>
                          <w:rPr>
                            <w:b/>
                            <w:spacing w:val="-2"/>
                            <w:sz w:val="24"/>
                          </w:rPr>
                          <w:t>et</w:t>
                        </w:r>
                        <w:r>
                          <w:rPr>
                            <w:b/>
                            <w:spacing w:val="3"/>
                            <w:sz w:val="24"/>
                          </w:rPr>
                          <w:t> </w:t>
                        </w:r>
                        <w:r>
                          <w:rPr>
                            <w:b/>
                            <w:spacing w:val="-10"/>
                            <w:sz w:val="24"/>
                          </w:rPr>
                          <w:t>E</w:t>
                        </w:r>
                      </w:p>
                    </w:txbxContent>
                  </v:textbox>
                  <w10:wrap type="none"/>
                </v:shape>
                <w10:wrap type="none"/>
              </v:group>
            </w:pict>
          </mc:Fallback>
        </mc:AlternateContent>
      </w:r>
      <w:r>
        <w:rPr>
          <w:spacing w:val="-7"/>
        </w:rPr>
        <w:t>Question</w:t>
      </w:r>
      <w:r>
        <w:rPr>
          <w:spacing w:val="5"/>
        </w:rPr>
        <w:t> </w:t>
      </w:r>
      <w:r>
        <w:rPr>
          <w:spacing w:val="-10"/>
        </w:rPr>
        <w:t>5</w:t>
      </w:r>
    </w:p>
    <w:p>
      <w:pPr>
        <w:pStyle w:val="BodyText"/>
        <w:spacing w:line="244" w:lineRule="auto" w:before="6"/>
        <w:ind w:left="11339"/>
      </w:pPr>
      <w:r>
        <w:rPr/>
        <w:drawing>
          <wp:anchor distT="0" distB="0" distL="0" distR="0" allowOverlap="1" layoutInCell="1" locked="0" behindDoc="0" simplePos="0" relativeHeight="15765504">
            <wp:simplePos x="0" y="0"/>
            <wp:positionH relativeFrom="page">
              <wp:posOffset>9539999</wp:posOffset>
            </wp:positionH>
            <wp:positionV relativeFrom="paragraph">
              <wp:posOffset>498026</wp:posOffset>
            </wp:positionV>
            <wp:extent cx="3239847" cy="2055955"/>
            <wp:effectExtent l="0" t="0" r="0" b="0"/>
            <wp:wrapNone/>
            <wp:docPr id="845" name="Image 845"/>
            <wp:cNvGraphicFramePr>
              <a:graphicFrameLocks/>
            </wp:cNvGraphicFramePr>
            <a:graphic>
              <a:graphicData uri="http://schemas.openxmlformats.org/drawingml/2006/picture">
                <pic:pic>
                  <pic:nvPicPr>
                    <pic:cNvPr id="845" name="Image 845"/>
                    <pic:cNvPicPr/>
                  </pic:nvPicPr>
                  <pic:blipFill>
                    <a:blip r:embed="rId19" cstate="print"/>
                    <a:stretch>
                      <a:fillRect/>
                    </a:stretch>
                  </pic:blipFill>
                  <pic:spPr>
                    <a:xfrm>
                      <a:off x="0" y="0"/>
                      <a:ext cx="3239847" cy="2055955"/>
                    </a:xfrm>
                    <a:prstGeom prst="rect">
                      <a:avLst/>
                    </a:prstGeom>
                  </pic:spPr>
                </pic:pic>
              </a:graphicData>
            </a:graphic>
          </wp:anchor>
        </w:drawing>
      </w:r>
      <w:r>
        <w:rPr>
          <w:spacing w:val="-4"/>
        </w:rPr>
        <w:t>A</w:t>
      </w:r>
      <w:r>
        <w:rPr>
          <w:spacing w:val="26"/>
        </w:rPr>
        <w:t> </w:t>
      </w:r>
      <w:r>
        <w:rPr>
          <w:spacing w:val="-4"/>
        </w:rPr>
        <w:t>partir</w:t>
      </w:r>
      <w:r>
        <w:rPr>
          <w:spacing w:val="26"/>
        </w:rPr>
        <w:t> </w:t>
      </w:r>
      <w:r>
        <w:rPr>
          <w:spacing w:val="-4"/>
        </w:rPr>
        <w:t>des</w:t>
      </w:r>
      <w:r>
        <w:rPr>
          <w:spacing w:val="27"/>
        </w:rPr>
        <w:t> </w:t>
      </w:r>
      <w:r>
        <w:rPr>
          <w:spacing w:val="-4"/>
        </w:rPr>
        <w:t>données</w:t>
      </w:r>
      <w:r>
        <w:rPr>
          <w:spacing w:val="26"/>
        </w:rPr>
        <w:t> </w:t>
      </w:r>
      <w:r>
        <w:rPr>
          <w:spacing w:val="-4"/>
        </w:rPr>
        <w:t>présentes</w:t>
      </w:r>
      <w:r>
        <w:rPr>
          <w:spacing w:val="26"/>
        </w:rPr>
        <w:t> </w:t>
      </w:r>
      <w:r>
        <w:rPr>
          <w:spacing w:val="-4"/>
        </w:rPr>
        <w:t>dans</w:t>
      </w:r>
      <w:r>
        <w:rPr>
          <w:spacing w:val="26"/>
        </w:rPr>
        <w:t> </w:t>
      </w:r>
      <w:r>
        <w:rPr>
          <w:spacing w:val="-4"/>
        </w:rPr>
        <w:t>ce</w:t>
      </w:r>
      <w:r>
        <w:rPr>
          <w:spacing w:val="27"/>
        </w:rPr>
        <w:t> </w:t>
      </w:r>
      <w:r>
        <w:rPr>
          <w:spacing w:val="-4"/>
        </w:rPr>
        <w:t>graphique</w:t>
      </w:r>
      <w:r>
        <w:rPr>
          <w:spacing w:val="26"/>
        </w:rPr>
        <w:t> </w:t>
      </w:r>
      <w:r>
        <w:rPr>
          <w:spacing w:val="-4"/>
        </w:rPr>
        <w:t>et</w:t>
      </w:r>
      <w:r>
        <w:rPr>
          <w:spacing w:val="27"/>
        </w:rPr>
        <w:t> </w:t>
      </w:r>
      <w:r>
        <w:rPr>
          <w:spacing w:val="-4"/>
        </w:rPr>
        <w:t>à</w:t>
      </w:r>
      <w:r>
        <w:rPr>
          <w:spacing w:val="26"/>
        </w:rPr>
        <w:t> </w:t>
      </w:r>
      <w:r>
        <w:rPr>
          <w:spacing w:val="-4"/>
        </w:rPr>
        <w:t>l’aide</w:t>
      </w:r>
      <w:r>
        <w:rPr>
          <w:spacing w:val="27"/>
        </w:rPr>
        <w:t> </w:t>
      </w:r>
      <w:r>
        <w:rPr>
          <w:spacing w:val="-4"/>
        </w:rPr>
        <w:t>de</w:t>
      </w:r>
      <w:r>
        <w:rPr>
          <w:spacing w:val="26"/>
        </w:rPr>
        <w:t> </w:t>
      </w:r>
      <w:r>
        <w:rPr>
          <w:spacing w:val="-4"/>
        </w:rPr>
        <w:t>vos</w:t>
      </w:r>
      <w:r>
        <w:rPr>
          <w:spacing w:val="26"/>
        </w:rPr>
        <w:t> </w:t>
      </w:r>
      <w:r>
        <w:rPr>
          <w:spacing w:val="-4"/>
        </w:rPr>
        <w:t>connaissances, </w:t>
      </w:r>
      <w:r>
        <w:rPr>
          <w:spacing w:val="-6"/>
        </w:rPr>
        <w:t>indiquez</w:t>
      </w:r>
      <w:r>
        <w:rPr/>
        <w:t> </w:t>
      </w:r>
      <w:r>
        <w:rPr>
          <w:spacing w:val="-6"/>
        </w:rPr>
        <w:t>laquelle</w:t>
      </w:r>
      <w:r>
        <w:rPr/>
        <w:t> </w:t>
      </w:r>
      <w:r>
        <w:rPr>
          <w:spacing w:val="-6"/>
        </w:rPr>
        <w:t>ou</w:t>
      </w:r>
      <w:r>
        <w:rPr/>
        <w:t> </w:t>
      </w:r>
      <w:r>
        <w:rPr>
          <w:spacing w:val="-6"/>
        </w:rPr>
        <w:t>(lesquelles)</w:t>
      </w:r>
      <w:r>
        <w:rPr/>
        <w:t> </w:t>
      </w:r>
      <w:r>
        <w:rPr>
          <w:spacing w:val="-6"/>
        </w:rPr>
        <w:t>des</w:t>
      </w:r>
      <w:r>
        <w:rPr/>
        <w:t> </w:t>
      </w:r>
      <w:r>
        <w:rPr>
          <w:spacing w:val="-6"/>
        </w:rPr>
        <w:t>propositions</w:t>
      </w:r>
      <w:r>
        <w:rPr/>
        <w:t> </w:t>
      </w:r>
      <w:r>
        <w:rPr>
          <w:spacing w:val="-6"/>
        </w:rPr>
        <w:t>suivantes</w:t>
      </w:r>
      <w:r>
        <w:rPr/>
        <w:t> </w:t>
      </w:r>
      <w:r>
        <w:rPr>
          <w:spacing w:val="-6"/>
        </w:rPr>
        <w:t>est</w:t>
      </w:r>
      <w:r>
        <w:rPr/>
        <w:t> </w:t>
      </w:r>
      <w:r>
        <w:rPr>
          <w:spacing w:val="-6"/>
        </w:rPr>
        <w:t>(sont)</w:t>
      </w:r>
      <w:r>
        <w:rPr/>
        <w:t> </w:t>
      </w:r>
      <w:r>
        <w:rPr>
          <w:spacing w:val="-6"/>
        </w:rPr>
        <w:t>exacte(s).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59"/>
        <w:rPr>
          <w:sz w:val="20"/>
        </w:rPr>
      </w:pPr>
    </w:p>
    <w:p>
      <w:pPr>
        <w:pStyle w:val="BodyText"/>
        <w:spacing w:after="0"/>
        <w:rPr>
          <w:sz w:val="20"/>
        </w:rPr>
        <w:sectPr>
          <w:pgSz w:w="23820" w:h="16840" w:orient="landscape"/>
          <w:pgMar w:header="0" w:footer="619" w:top="940" w:bottom="840" w:left="1133" w:right="992"/>
        </w:sectPr>
      </w:pPr>
    </w:p>
    <w:p>
      <w:pPr>
        <w:pStyle w:val="BodyText"/>
        <w:spacing w:before="152"/>
      </w:pPr>
      <w:r>
        <w:rPr>
          <w:spacing w:val="-7"/>
        </w:rPr>
        <w:t>Question</w:t>
      </w:r>
      <w:r>
        <w:rPr>
          <w:spacing w:val="5"/>
        </w:rPr>
        <w:t> </w:t>
      </w:r>
      <w:r>
        <w:rPr>
          <w:spacing w:val="-10"/>
        </w:rPr>
        <w:t>4</w:t>
      </w:r>
    </w:p>
    <w:p>
      <w:pPr>
        <w:pStyle w:val="BodyText"/>
        <w:spacing w:line="244" w:lineRule="auto" w:before="6"/>
      </w:pPr>
      <w:r>
        <w:rPr>
          <w:spacing w:val="-6"/>
        </w:rPr>
        <w:t>A</w:t>
      </w:r>
      <w:r>
        <w:rPr>
          <w:spacing w:val="15"/>
        </w:rPr>
        <w:t> </w:t>
      </w:r>
      <w:r>
        <w:rPr>
          <w:spacing w:val="-6"/>
        </w:rPr>
        <w:t>propos</w:t>
      </w:r>
      <w:r>
        <w:rPr>
          <w:spacing w:val="15"/>
        </w:rPr>
        <w:t> </w:t>
      </w:r>
      <w:r>
        <w:rPr>
          <w:spacing w:val="-6"/>
        </w:rPr>
        <w:t>des</w:t>
      </w:r>
      <w:r>
        <w:rPr>
          <w:spacing w:val="15"/>
        </w:rPr>
        <w:t> </w:t>
      </w:r>
      <w:r>
        <w:rPr>
          <w:spacing w:val="-6"/>
        </w:rPr>
        <w:t>indicateurs</w:t>
      </w:r>
      <w:r>
        <w:rPr>
          <w:spacing w:val="15"/>
        </w:rPr>
        <w:t> </w:t>
      </w:r>
      <w:r>
        <w:rPr>
          <w:spacing w:val="-6"/>
        </w:rPr>
        <w:t>de</w:t>
      </w:r>
      <w:r>
        <w:rPr>
          <w:spacing w:val="15"/>
        </w:rPr>
        <w:t> </w:t>
      </w:r>
      <w:r>
        <w:rPr>
          <w:spacing w:val="-6"/>
        </w:rPr>
        <w:t>santé,</w:t>
      </w:r>
      <w:r>
        <w:rPr>
          <w:spacing w:val="15"/>
        </w:rPr>
        <w:t> </w:t>
      </w:r>
      <w:r>
        <w:rPr>
          <w:spacing w:val="-6"/>
        </w:rPr>
        <w:t>laquelle</w:t>
      </w:r>
      <w:r>
        <w:rPr>
          <w:spacing w:val="15"/>
        </w:rPr>
        <w:t> </w:t>
      </w:r>
      <w:r>
        <w:rPr>
          <w:spacing w:val="-6"/>
        </w:rPr>
        <w:t>(lesquelles)</w:t>
      </w:r>
      <w:r>
        <w:rPr>
          <w:spacing w:val="15"/>
        </w:rPr>
        <w:t> </w:t>
      </w:r>
      <w:r>
        <w:rPr>
          <w:spacing w:val="-6"/>
        </w:rPr>
        <w:t>de</w:t>
      </w:r>
      <w:r>
        <w:rPr>
          <w:spacing w:val="15"/>
        </w:rPr>
        <w:t> </w:t>
      </w:r>
      <w:r>
        <w:rPr>
          <w:spacing w:val="-6"/>
        </w:rPr>
        <w:t>ces</w:t>
      </w:r>
      <w:r>
        <w:rPr>
          <w:spacing w:val="15"/>
        </w:rPr>
        <w:t> </w:t>
      </w:r>
      <w:r>
        <w:rPr>
          <w:spacing w:val="-6"/>
        </w:rPr>
        <w:t>propositions</w:t>
      </w:r>
      <w:r>
        <w:rPr>
          <w:spacing w:val="15"/>
        </w:rPr>
        <w:t> </w:t>
      </w:r>
      <w:r>
        <w:rPr>
          <w:spacing w:val="-6"/>
        </w:rPr>
        <w:t>est</w:t>
      </w:r>
      <w:r>
        <w:rPr>
          <w:spacing w:val="15"/>
        </w:rPr>
        <w:t> </w:t>
      </w:r>
      <w:r>
        <w:rPr>
          <w:spacing w:val="-6"/>
        </w:rPr>
        <w:t>(sont) </w:t>
      </w:r>
      <w:r>
        <w:rPr/>
        <w:t>exacte(s)</w:t>
      </w:r>
      <w:r>
        <w:rPr>
          <w:spacing w:val="-14"/>
        </w:rPr>
        <w:t> </w:t>
      </w:r>
      <w:r>
        <w:rPr/>
        <w:t>?</w:t>
      </w:r>
    </w:p>
    <w:p>
      <w:pPr>
        <w:pStyle w:val="ListParagraph"/>
        <w:numPr>
          <w:ilvl w:val="0"/>
          <w:numId w:val="8"/>
        </w:numPr>
        <w:tabs>
          <w:tab w:pos="490" w:val="left" w:leader="none"/>
        </w:tabs>
        <w:spacing w:line="240" w:lineRule="auto" w:before="174" w:after="0"/>
        <w:ind w:left="490" w:right="0" w:hanging="359"/>
        <w:jc w:val="left"/>
        <w:rPr>
          <w:sz w:val="24"/>
        </w:rPr>
      </w:pPr>
      <w:r>
        <w:rPr>
          <w:spacing w:val="-2"/>
          <w:sz w:val="24"/>
        </w:rPr>
        <w:t>Le</w:t>
      </w:r>
      <w:r>
        <w:rPr>
          <w:spacing w:val="-6"/>
          <w:sz w:val="24"/>
        </w:rPr>
        <w:t> </w:t>
      </w:r>
      <w:r>
        <w:rPr>
          <w:spacing w:val="-2"/>
          <w:sz w:val="24"/>
        </w:rPr>
        <w:t>taux</w:t>
      </w:r>
      <w:r>
        <w:rPr>
          <w:spacing w:val="-6"/>
          <w:sz w:val="24"/>
        </w:rPr>
        <w:t> </w:t>
      </w:r>
      <w:r>
        <w:rPr>
          <w:spacing w:val="-2"/>
          <w:sz w:val="24"/>
        </w:rPr>
        <w:t>brut</w:t>
      </w:r>
      <w:r>
        <w:rPr>
          <w:spacing w:val="-6"/>
          <w:sz w:val="24"/>
        </w:rPr>
        <w:t> </w:t>
      </w:r>
      <w:r>
        <w:rPr>
          <w:spacing w:val="-2"/>
          <w:sz w:val="24"/>
        </w:rPr>
        <w:t>de</w:t>
      </w:r>
      <w:r>
        <w:rPr>
          <w:spacing w:val="-5"/>
          <w:sz w:val="24"/>
        </w:rPr>
        <w:t> </w:t>
      </w:r>
      <w:r>
        <w:rPr>
          <w:spacing w:val="-2"/>
          <w:sz w:val="24"/>
        </w:rPr>
        <w:t>mortalité</w:t>
      </w:r>
      <w:r>
        <w:rPr>
          <w:spacing w:val="-6"/>
          <w:sz w:val="24"/>
        </w:rPr>
        <w:t> </w:t>
      </w:r>
      <w:r>
        <w:rPr>
          <w:spacing w:val="-2"/>
          <w:sz w:val="24"/>
        </w:rPr>
        <w:t>prend</w:t>
      </w:r>
      <w:r>
        <w:rPr>
          <w:spacing w:val="-6"/>
          <w:sz w:val="24"/>
        </w:rPr>
        <w:t> </w:t>
      </w:r>
      <w:r>
        <w:rPr>
          <w:spacing w:val="-2"/>
          <w:sz w:val="24"/>
        </w:rPr>
        <w:t>en</w:t>
      </w:r>
      <w:r>
        <w:rPr>
          <w:spacing w:val="-5"/>
          <w:sz w:val="24"/>
        </w:rPr>
        <w:t> </w:t>
      </w:r>
      <w:r>
        <w:rPr>
          <w:spacing w:val="-2"/>
          <w:sz w:val="24"/>
        </w:rPr>
        <w:t>compte</w:t>
      </w:r>
      <w:r>
        <w:rPr>
          <w:spacing w:val="-6"/>
          <w:sz w:val="24"/>
        </w:rPr>
        <w:t> </w:t>
      </w:r>
      <w:r>
        <w:rPr>
          <w:spacing w:val="-2"/>
          <w:sz w:val="24"/>
        </w:rPr>
        <w:t>les</w:t>
      </w:r>
      <w:r>
        <w:rPr>
          <w:spacing w:val="-6"/>
          <w:sz w:val="24"/>
        </w:rPr>
        <w:t> </w:t>
      </w:r>
      <w:r>
        <w:rPr>
          <w:spacing w:val="-2"/>
          <w:sz w:val="24"/>
        </w:rPr>
        <w:t>différences</w:t>
      </w:r>
      <w:r>
        <w:rPr>
          <w:spacing w:val="-5"/>
          <w:sz w:val="24"/>
        </w:rPr>
        <w:t> </w:t>
      </w:r>
      <w:r>
        <w:rPr>
          <w:spacing w:val="-2"/>
          <w:sz w:val="24"/>
        </w:rPr>
        <w:t>de</w:t>
      </w:r>
      <w:r>
        <w:rPr>
          <w:spacing w:val="-6"/>
          <w:sz w:val="24"/>
        </w:rPr>
        <w:t> </w:t>
      </w:r>
      <w:r>
        <w:rPr>
          <w:spacing w:val="-2"/>
          <w:sz w:val="24"/>
        </w:rPr>
        <w:t>structure</w:t>
      </w:r>
      <w:r>
        <w:rPr>
          <w:spacing w:val="-6"/>
          <w:sz w:val="24"/>
        </w:rPr>
        <w:t> </w:t>
      </w:r>
      <w:r>
        <w:rPr>
          <w:spacing w:val="-2"/>
          <w:sz w:val="24"/>
        </w:rPr>
        <w:t>d’âge</w:t>
      </w:r>
    </w:p>
    <w:p>
      <w:pPr>
        <w:pStyle w:val="ListParagraph"/>
        <w:numPr>
          <w:ilvl w:val="0"/>
          <w:numId w:val="8"/>
        </w:numPr>
        <w:tabs>
          <w:tab w:pos="489" w:val="left" w:leader="none"/>
          <w:tab w:pos="491" w:val="left" w:leader="none"/>
        </w:tabs>
        <w:spacing w:line="244" w:lineRule="auto" w:before="47" w:after="0"/>
        <w:ind w:left="491" w:right="89" w:hanging="351"/>
        <w:jc w:val="left"/>
        <w:rPr>
          <w:sz w:val="24"/>
        </w:rPr>
      </w:pPr>
      <w:r>
        <w:rPr>
          <w:spacing w:val="-4"/>
          <w:sz w:val="24"/>
        </w:rPr>
        <w:t>Ils</w:t>
      </w:r>
      <w:r>
        <w:rPr>
          <w:spacing w:val="-9"/>
          <w:sz w:val="24"/>
        </w:rPr>
        <w:t> </w:t>
      </w:r>
      <w:r>
        <w:rPr>
          <w:spacing w:val="-4"/>
          <w:sz w:val="24"/>
        </w:rPr>
        <w:t>permettent</w:t>
      </w:r>
      <w:r>
        <w:rPr>
          <w:spacing w:val="-10"/>
          <w:sz w:val="24"/>
        </w:rPr>
        <w:t> </w:t>
      </w:r>
      <w:r>
        <w:rPr>
          <w:spacing w:val="-4"/>
          <w:sz w:val="24"/>
        </w:rPr>
        <w:t>notamment</w:t>
      </w:r>
      <w:r>
        <w:rPr>
          <w:spacing w:val="-10"/>
          <w:sz w:val="24"/>
        </w:rPr>
        <w:t> </w:t>
      </w:r>
      <w:r>
        <w:rPr>
          <w:spacing w:val="-4"/>
          <w:sz w:val="24"/>
        </w:rPr>
        <w:t>d’estimer</w:t>
      </w:r>
      <w:r>
        <w:rPr>
          <w:spacing w:val="-9"/>
          <w:sz w:val="24"/>
        </w:rPr>
        <w:t> </w:t>
      </w:r>
      <w:r>
        <w:rPr>
          <w:spacing w:val="-4"/>
          <w:sz w:val="24"/>
        </w:rPr>
        <w:t>l’impact</w:t>
      </w:r>
      <w:r>
        <w:rPr>
          <w:spacing w:val="-9"/>
          <w:sz w:val="24"/>
        </w:rPr>
        <w:t> </w:t>
      </w:r>
      <w:r>
        <w:rPr>
          <w:spacing w:val="-4"/>
          <w:sz w:val="24"/>
        </w:rPr>
        <w:t>social</w:t>
      </w:r>
      <w:r>
        <w:rPr>
          <w:spacing w:val="-9"/>
          <w:sz w:val="24"/>
        </w:rPr>
        <w:t> </w:t>
      </w:r>
      <w:r>
        <w:rPr>
          <w:spacing w:val="-4"/>
          <w:sz w:val="24"/>
        </w:rPr>
        <w:t>des</w:t>
      </w:r>
      <w:r>
        <w:rPr>
          <w:spacing w:val="-9"/>
          <w:sz w:val="24"/>
        </w:rPr>
        <w:t> </w:t>
      </w:r>
      <w:r>
        <w:rPr>
          <w:spacing w:val="-4"/>
          <w:sz w:val="24"/>
        </w:rPr>
        <w:t>maladies,</w:t>
      </w:r>
      <w:r>
        <w:rPr>
          <w:spacing w:val="-9"/>
          <w:sz w:val="24"/>
        </w:rPr>
        <w:t> </w:t>
      </w:r>
      <w:r>
        <w:rPr>
          <w:spacing w:val="-4"/>
          <w:sz w:val="24"/>
        </w:rPr>
        <w:t>de</w:t>
      </w:r>
      <w:r>
        <w:rPr>
          <w:spacing w:val="-9"/>
          <w:sz w:val="24"/>
        </w:rPr>
        <w:t> </w:t>
      </w:r>
      <w:r>
        <w:rPr>
          <w:spacing w:val="-4"/>
          <w:sz w:val="24"/>
        </w:rPr>
        <w:t>planifier</w:t>
      </w:r>
      <w:r>
        <w:rPr>
          <w:spacing w:val="-9"/>
          <w:sz w:val="24"/>
        </w:rPr>
        <w:t> </w:t>
      </w:r>
      <w:r>
        <w:rPr>
          <w:spacing w:val="-4"/>
          <w:sz w:val="24"/>
        </w:rPr>
        <w:t>des</w:t>
      </w:r>
      <w:r>
        <w:rPr>
          <w:spacing w:val="-9"/>
          <w:sz w:val="24"/>
        </w:rPr>
        <w:t> </w:t>
      </w:r>
      <w:r>
        <w:rPr>
          <w:spacing w:val="-4"/>
          <w:sz w:val="24"/>
        </w:rPr>
        <w:t>programmes </w:t>
      </w:r>
      <w:r>
        <w:rPr>
          <w:sz w:val="24"/>
        </w:rPr>
        <w:t>de</w:t>
      </w:r>
      <w:r>
        <w:rPr>
          <w:spacing w:val="-8"/>
          <w:sz w:val="24"/>
        </w:rPr>
        <w:t> </w:t>
      </w:r>
      <w:r>
        <w:rPr>
          <w:sz w:val="24"/>
        </w:rPr>
        <w:t>prévention</w:t>
      </w:r>
      <w:r>
        <w:rPr>
          <w:spacing w:val="-7"/>
          <w:sz w:val="24"/>
        </w:rPr>
        <w:t> </w:t>
      </w:r>
      <w:r>
        <w:rPr>
          <w:sz w:val="24"/>
        </w:rPr>
        <w:t>et</w:t>
      </w:r>
      <w:r>
        <w:rPr>
          <w:spacing w:val="-7"/>
          <w:sz w:val="24"/>
        </w:rPr>
        <w:t> </w:t>
      </w:r>
      <w:r>
        <w:rPr>
          <w:sz w:val="24"/>
        </w:rPr>
        <w:t>d’optimiser</w:t>
      </w:r>
      <w:r>
        <w:rPr>
          <w:spacing w:val="-8"/>
          <w:sz w:val="24"/>
        </w:rPr>
        <w:t> </w:t>
      </w:r>
      <w:r>
        <w:rPr>
          <w:sz w:val="24"/>
        </w:rPr>
        <w:t>l’allocation</w:t>
      </w:r>
      <w:r>
        <w:rPr>
          <w:spacing w:val="-7"/>
          <w:sz w:val="24"/>
        </w:rPr>
        <w:t> </w:t>
      </w:r>
      <w:r>
        <w:rPr>
          <w:sz w:val="24"/>
        </w:rPr>
        <w:t>des</w:t>
      </w:r>
      <w:r>
        <w:rPr>
          <w:spacing w:val="-7"/>
          <w:sz w:val="24"/>
        </w:rPr>
        <w:t> </w:t>
      </w:r>
      <w:r>
        <w:rPr>
          <w:sz w:val="24"/>
        </w:rPr>
        <w:t>ressources</w:t>
      </w:r>
    </w:p>
    <w:p>
      <w:pPr>
        <w:pStyle w:val="ListParagraph"/>
        <w:numPr>
          <w:ilvl w:val="0"/>
          <w:numId w:val="8"/>
        </w:numPr>
        <w:tabs>
          <w:tab w:pos="489" w:val="left" w:leader="none"/>
        </w:tabs>
        <w:spacing w:line="240" w:lineRule="auto" w:before="43" w:after="0"/>
        <w:ind w:left="489" w:right="0" w:hanging="352"/>
        <w:jc w:val="left"/>
        <w:rPr>
          <w:sz w:val="24"/>
        </w:rPr>
      </w:pPr>
      <w:r>
        <w:rPr>
          <w:spacing w:val="-6"/>
          <w:sz w:val="24"/>
        </w:rPr>
        <w:t>La</w:t>
      </w:r>
      <w:r>
        <w:rPr>
          <w:spacing w:val="4"/>
          <w:sz w:val="24"/>
        </w:rPr>
        <w:t> </w:t>
      </w:r>
      <w:r>
        <w:rPr>
          <w:spacing w:val="-6"/>
          <w:sz w:val="24"/>
        </w:rPr>
        <w:t>mortalité</w:t>
      </w:r>
      <w:r>
        <w:rPr>
          <w:spacing w:val="5"/>
          <w:sz w:val="24"/>
        </w:rPr>
        <w:t> </w:t>
      </w:r>
      <w:r>
        <w:rPr>
          <w:spacing w:val="-6"/>
          <w:sz w:val="24"/>
        </w:rPr>
        <w:t>prématurée</w:t>
      </w:r>
      <w:r>
        <w:rPr>
          <w:spacing w:val="5"/>
          <w:sz w:val="24"/>
        </w:rPr>
        <w:t> </w:t>
      </w:r>
      <w:r>
        <w:rPr>
          <w:spacing w:val="-6"/>
          <w:sz w:val="24"/>
        </w:rPr>
        <w:t>représente</w:t>
      </w:r>
      <w:r>
        <w:rPr>
          <w:spacing w:val="5"/>
          <w:sz w:val="24"/>
        </w:rPr>
        <w:t> </w:t>
      </w:r>
      <w:r>
        <w:rPr>
          <w:spacing w:val="-6"/>
          <w:sz w:val="24"/>
        </w:rPr>
        <w:t>30%</w:t>
      </w:r>
      <w:r>
        <w:rPr>
          <w:spacing w:val="4"/>
          <w:sz w:val="24"/>
        </w:rPr>
        <w:t> </w:t>
      </w:r>
      <w:r>
        <w:rPr>
          <w:spacing w:val="-6"/>
          <w:sz w:val="24"/>
        </w:rPr>
        <w:t>des</w:t>
      </w:r>
      <w:r>
        <w:rPr>
          <w:spacing w:val="5"/>
          <w:sz w:val="24"/>
        </w:rPr>
        <w:t> </w:t>
      </w:r>
      <w:r>
        <w:rPr>
          <w:spacing w:val="-6"/>
          <w:sz w:val="24"/>
        </w:rPr>
        <w:t>décès</w:t>
      </w:r>
    </w:p>
    <w:p>
      <w:pPr>
        <w:pStyle w:val="BodyText"/>
        <w:spacing w:before="2"/>
        <w:rPr>
          <w:b w:val="0"/>
          <w:sz w:val="6"/>
        </w:rPr>
      </w:pPr>
      <w:r>
        <w:rPr>
          <w:b w:val="0"/>
          <w:sz w:val="6"/>
        </w:rPr>
        <mc:AlternateContent>
          <mc:Choice Requires="wps">
            <w:drawing>
              <wp:anchor distT="0" distB="0" distL="0" distR="0" allowOverlap="1" layoutInCell="1" locked="0" behindDoc="1" simplePos="0" relativeHeight="487622144">
                <wp:simplePos x="0" y="0"/>
                <wp:positionH relativeFrom="page">
                  <wp:posOffset>722528</wp:posOffset>
                </wp:positionH>
                <wp:positionV relativeFrom="paragraph">
                  <wp:posOffset>62933</wp:posOffset>
                </wp:positionV>
                <wp:extent cx="6475095" cy="393065"/>
                <wp:effectExtent l="0" t="0" r="0" b="0"/>
                <wp:wrapTopAndBottom/>
                <wp:docPr id="846" name="Textbox 846"/>
                <wp:cNvGraphicFramePr>
                  <a:graphicFrameLocks/>
                </wp:cNvGraphicFramePr>
                <a:graphic>
                  <a:graphicData uri="http://schemas.microsoft.com/office/word/2010/wordprocessingShape">
                    <wps:wsp>
                      <wps:cNvPr id="846" name="Textbox 846"/>
                      <wps:cNvSpPr txBox="1"/>
                      <wps:spPr>
                        <a:xfrm>
                          <a:off x="0" y="0"/>
                          <a:ext cx="6475095" cy="393065"/>
                        </a:xfrm>
                        <a:prstGeom prst="rect">
                          <a:avLst/>
                        </a:prstGeom>
                        <a:ln w="5054">
                          <a:solidFill>
                            <a:srgbClr val="000000"/>
                          </a:solidFill>
                          <a:prstDash val="solid"/>
                        </a:ln>
                      </wps:spPr>
                      <wps:txbx>
                        <w:txbxContent>
                          <w:p>
                            <w:pPr>
                              <w:pStyle w:val="BodyText"/>
                              <w:spacing w:line="244" w:lineRule="auto" w:before="29"/>
                              <w:ind w:left="498" w:hanging="401"/>
                            </w:pPr>
                            <w:r>
                              <w:rPr>
                                <w:spacing w:val="-4"/>
                              </w:rPr>
                              <w:t>D.</w:t>
                            </w:r>
                            <w:r>
                              <w:rPr>
                                <w:spacing w:val="17"/>
                              </w:rPr>
                              <w:t> </w:t>
                            </w:r>
                            <w:r>
                              <w:rPr>
                                <w:spacing w:val="-4"/>
                              </w:rPr>
                              <w:t>En</w:t>
                            </w:r>
                            <w:r>
                              <w:rPr>
                                <w:spacing w:val="8"/>
                              </w:rPr>
                              <w:t> </w:t>
                            </w:r>
                            <w:r>
                              <w:rPr>
                                <w:spacing w:val="-4"/>
                              </w:rPr>
                              <w:t>France,</w:t>
                            </w:r>
                            <w:r>
                              <w:rPr>
                                <w:spacing w:val="8"/>
                              </w:rPr>
                              <w:t> </w:t>
                            </w:r>
                            <w:r>
                              <w:rPr>
                                <w:spacing w:val="-4"/>
                              </w:rPr>
                              <w:t>en</w:t>
                            </w:r>
                            <w:r>
                              <w:rPr>
                                <w:spacing w:val="8"/>
                              </w:rPr>
                              <w:t> </w:t>
                            </w:r>
                            <w:r>
                              <w:rPr>
                                <w:spacing w:val="-4"/>
                              </w:rPr>
                              <w:t>2020,</w:t>
                            </w:r>
                            <w:r>
                              <w:rPr>
                                <w:spacing w:val="8"/>
                              </w:rPr>
                              <w:t> </w:t>
                            </w:r>
                            <w:r>
                              <w:rPr>
                                <w:spacing w:val="-4"/>
                              </w:rPr>
                              <w:t>les</w:t>
                            </w:r>
                            <w:r>
                              <w:rPr>
                                <w:spacing w:val="8"/>
                              </w:rPr>
                              <w:t> </w:t>
                            </w:r>
                            <w:r>
                              <w:rPr>
                                <w:spacing w:val="-4"/>
                              </w:rPr>
                              <w:t>trois</w:t>
                            </w:r>
                            <w:r>
                              <w:rPr>
                                <w:spacing w:val="8"/>
                              </w:rPr>
                              <w:t> </w:t>
                            </w:r>
                            <w:r>
                              <w:rPr>
                                <w:spacing w:val="-4"/>
                              </w:rPr>
                              <w:t>principales</w:t>
                            </w:r>
                            <w:r>
                              <w:rPr>
                                <w:spacing w:val="8"/>
                              </w:rPr>
                              <w:t> </w:t>
                            </w:r>
                            <w:r>
                              <w:rPr>
                                <w:spacing w:val="-4"/>
                              </w:rPr>
                              <w:t>causes</w:t>
                            </w:r>
                            <w:r>
                              <w:rPr>
                                <w:spacing w:val="8"/>
                              </w:rPr>
                              <w:t> </w:t>
                            </w:r>
                            <w:r>
                              <w:rPr>
                                <w:spacing w:val="-4"/>
                              </w:rPr>
                              <w:t>de</w:t>
                            </w:r>
                            <w:r>
                              <w:rPr>
                                <w:spacing w:val="8"/>
                              </w:rPr>
                              <w:t> </w:t>
                            </w:r>
                            <w:r>
                              <w:rPr>
                                <w:spacing w:val="-4"/>
                              </w:rPr>
                              <w:t>décès</w:t>
                            </w:r>
                            <w:r>
                              <w:rPr>
                                <w:spacing w:val="8"/>
                              </w:rPr>
                              <w:t> </w:t>
                            </w:r>
                            <w:r>
                              <w:rPr>
                                <w:spacing w:val="-4"/>
                              </w:rPr>
                              <w:t>étaient</w:t>
                            </w:r>
                            <w:r>
                              <w:rPr>
                                <w:spacing w:val="8"/>
                              </w:rPr>
                              <w:t> </w:t>
                            </w:r>
                            <w:r>
                              <w:rPr>
                                <w:spacing w:val="-4"/>
                              </w:rPr>
                              <w:t>la</w:t>
                            </w:r>
                            <w:r>
                              <w:rPr>
                                <w:spacing w:val="8"/>
                              </w:rPr>
                              <w:t> </w:t>
                            </w:r>
                            <w:r>
                              <w:rPr>
                                <w:spacing w:val="-4"/>
                              </w:rPr>
                              <w:t>Covid-19,</w:t>
                            </w:r>
                            <w:r>
                              <w:rPr>
                                <w:spacing w:val="8"/>
                              </w:rPr>
                              <w:t> </w:t>
                            </w:r>
                            <w:r>
                              <w:rPr>
                                <w:spacing w:val="-4"/>
                              </w:rPr>
                              <w:t>les </w:t>
                            </w:r>
                            <w:r>
                              <w:rPr>
                                <w:spacing w:val="-6"/>
                              </w:rPr>
                              <w:t>maladies</w:t>
                            </w:r>
                            <w:r>
                              <w:rPr/>
                              <w:t> </w:t>
                            </w:r>
                            <w:r>
                              <w:rPr>
                                <w:spacing w:val="-6"/>
                              </w:rPr>
                              <w:t>cardio-neurovasculaires</w:t>
                            </w:r>
                            <w:r>
                              <w:rPr/>
                              <w:t> </w:t>
                            </w:r>
                            <w:r>
                              <w:rPr>
                                <w:spacing w:val="-6"/>
                              </w:rPr>
                              <w:t>et</w:t>
                            </w:r>
                            <w:r>
                              <w:rPr/>
                              <w:t> </w:t>
                            </w:r>
                            <w:r>
                              <w:rPr>
                                <w:spacing w:val="-6"/>
                              </w:rPr>
                              <w:t>les</w:t>
                            </w:r>
                            <w:r>
                              <w:rPr/>
                              <w:t> </w:t>
                            </w:r>
                            <w:r>
                              <w:rPr>
                                <w:spacing w:val="-6"/>
                              </w:rPr>
                              <w:t>tumeurs</w:t>
                            </w:r>
                          </w:p>
                        </w:txbxContent>
                      </wps:txbx>
                      <wps:bodyPr wrap="square" lIns="0" tIns="0" rIns="0" bIns="0" rtlCol="0">
                        <a:noAutofit/>
                      </wps:bodyPr>
                    </wps:wsp>
                  </a:graphicData>
                </a:graphic>
              </wp:anchor>
            </w:drawing>
          </mc:Choice>
          <mc:Fallback>
            <w:pict>
              <v:shape style="position:absolute;margin-left:56.891998pt;margin-top:4.95543pt;width:509.85pt;height:30.95pt;mso-position-horizontal-relative:page;mso-position-vertical-relative:paragraph;z-index:-15694336;mso-wrap-distance-left:0;mso-wrap-distance-right:0" type="#_x0000_t202" id="docshape831" filled="false" stroked="true" strokeweight=".398pt" strokecolor="#000000">
                <v:textbox inset="0,0,0,0">
                  <w:txbxContent>
                    <w:p>
                      <w:pPr>
                        <w:pStyle w:val="BodyText"/>
                        <w:spacing w:line="244" w:lineRule="auto" w:before="29"/>
                        <w:ind w:left="498" w:hanging="401"/>
                      </w:pPr>
                      <w:r>
                        <w:rPr>
                          <w:spacing w:val="-4"/>
                        </w:rPr>
                        <w:t>D.</w:t>
                      </w:r>
                      <w:r>
                        <w:rPr>
                          <w:spacing w:val="17"/>
                        </w:rPr>
                        <w:t> </w:t>
                      </w:r>
                      <w:r>
                        <w:rPr>
                          <w:spacing w:val="-4"/>
                        </w:rPr>
                        <w:t>En</w:t>
                      </w:r>
                      <w:r>
                        <w:rPr>
                          <w:spacing w:val="8"/>
                        </w:rPr>
                        <w:t> </w:t>
                      </w:r>
                      <w:r>
                        <w:rPr>
                          <w:spacing w:val="-4"/>
                        </w:rPr>
                        <w:t>France,</w:t>
                      </w:r>
                      <w:r>
                        <w:rPr>
                          <w:spacing w:val="8"/>
                        </w:rPr>
                        <w:t> </w:t>
                      </w:r>
                      <w:r>
                        <w:rPr>
                          <w:spacing w:val="-4"/>
                        </w:rPr>
                        <w:t>en</w:t>
                      </w:r>
                      <w:r>
                        <w:rPr>
                          <w:spacing w:val="8"/>
                        </w:rPr>
                        <w:t> </w:t>
                      </w:r>
                      <w:r>
                        <w:rPr>
                          <w:spacing w:val="-4"/>
                        </w:rPr>
                        <w:t>2020,</w:t>
                      </w:r>
                      <w:r>
                        <w:rPr>
                          <w:spacing w:val="8"/>
                        </w:rPr>
                        <w:t> </w:t>
                      </w:r>
                      <w:r>
                        <w:rPr>
                          <w:spacing w:val="-4"/>
                        </w:rPr>
                        <w:t>les</w:t>
                      </w:r>
                      <w:r>
                        <w:rPr>
                          <w:spacing w:val="8"/>
                        </w:rPr>
                        <w:t> </w:t>
                      </w:r>
                      <w:r>
                        <w:rPr>
                          <w:spacing w:val="-4"/>
                        </w:rPr>
                        <w:t>trois</w:t>
                      </w:r>
                      <w:r>
                        <w:rPr>
                          <w:spacing w:val="8"/>
                        </w:rPr>
                        <w:t> </w:t>
                      </w:r>
                      <w:r>
                        <w:rPr>
                          <w:spacing w:val="-4"/>
                        </w:rPr>
                        <w:t>principales</w:t>
                      </w:r>
                      <w:r>
                        <w:rPr>
                          <w:spacing w:val="8"/>
                        </w:rPr>
                        <w:t> </w:t>
                      </w:r>
                      <w:r>
                        <w:rPr>
                          <w:spacing w:val="-4"/>
                        </w:rPr>
                        <w:t>causes</w:t>
                      </w:r>
                      <w:r>
                        <w:rPr>
                          <w:spacing w:val="8"/>
                        </w:rPr>
                        <w:t> </w:t>
                      </w:r>
                      <w:r>
                        <w:rPr>
                          <w:spacing w:val="-4"/>
                        </w:rPr>
                        <w:t>de</w:t>
                      </w:r>
                      <w:r>
                        <w:rPr>
                          <w:spacing w:val="8"/>
                        </w:rPr>
                        <w:t> </w:t>
                      </w:r>
                      <w:r>
                        <w:rPr>
                          <w:spacing w:val="-4"/>
                        </w:rPr>
                        <w:t>décès</w:t>
                      </w:r>
                      <w:r>
                        <w:rPr>
                          <w:spacing w:val="8"/>
                        </w:rPr>
                        <w:t> </w:t>
                      </w:r>
                      <w:r>
                        <w:rPr>
                          <w:spacing w:val="-4"/>
                        </w:rPr>
                        <w:t>étaient</w:t>
                      </w:r>
                      <w:r>
                        <w:rPr>
                          <w:spacing w:val="8"/>
                        </w:rPr>
                        <w:t> </w:t>
                      </w:r>
                      <w:r>
                        <w:rPr>
                          <w:spacing w:val="-4"/>
                        </w:rPr>
                        <w:t>la</w:t>
                      </w:r>
                      <w:r>
                        <w:rPr>
                          <w:spacing w:val="8"/>
                        </w:rPr>
                        <w:t> </w:t>
                      </w:r>
                      <w:r>
                        <w:rPr>
                          <w:spacing w:val="-4"/>
                        </w:rPr>
                        <w:t>Covid-19,</w:t>
                      </w:r>
                      <w:r>
                        <w:rPr>
                          <w:spacing w:val="8"/>
                        </w:rPr>
                        <w:t> </w:t>
                      </w:r>
                      <w:r>
                        <w:rPr>
                          <w:spacing w:val="-4"/>
                        </w:rPr>
                        <w:t>les </w:t>
                      </w:r>
                      <w:r>
                        <w:rPr>
                          <w:spacing w:val="-6"/>
                        </w:rPr>
                        <w:t>maladies</w:t>
                      </w:r>
                      <w:r>
                        <w:rPr/>
                        <w:t> </w:t>
                      </w:r>
                      <w:r>
                        <w:rPr>
                          <w:spacing w:val="-6"/>
                        </w:rPr>
                        <w:t>cardio-neurovasculaires</w:t>
                      </w:r>
                      <w:r>
                        <w:rPr/>
                        <w:t> </w:t>
                      </w:r>
                      <w:r>
                        <w:rPr>
                          <w:spacing w:val="-6"/>
                        </w:rPr>
                        <w:t>et</w:t>
                      </w:r>
                      <w:r>
                        <w:rPr/>
                        <w:t> </w:t>
                      </w:r>
                      <w:r>
                        <w:rPr>
                          <w:spacing w:val="-6"/>
                        </w:rPr>
                        <w:t>les</w:t>
                      </w:r>
                      <w:r>
                        <w:rPr/>
                        <w:t> </w:t>
                      </w:r>
                      <w:r>
                        <w:rPr>
                          <w:spacing w:val="-6"/>
                        </w:rPr>
                        <w:t>tumeurs</w:t>
                      </w:r>
                    </w:p>
                  </w:txbxContent>
                </v:textbox>
                <v:stroke dashstyle="solid"/>
                <w10:wrap type="topAndBottom"/>
              </v:shape>
            </w:pict>
          </mc:Fallback>
        </mc:AlternateContent>
      </w:r>
    </w:p>
    <w:p>
      <w:pPr>
        <w:spacing w:before="51"/>
        <w:ind w:left="147" w:right="0" w:firstLine="0"/>
        <w:jc w:val="left"/>
        <w:rPr>
          <w:sz w:val="24"/>
        </w:rPr>
      </w:pPr>
      <w:r>
        <w:rPr>
          <w:spacing w:val="-2"/>
          <w:sz w:val="24"/>
        </w:rPr>
        <w:t>E.</w:t>
      </w:r>
      <w:r>
        <w:rPr>
          <w:spacing w:val="26"/>
          <w:sz w:val="24"/>
        </w:rPr>
        <w:t> </w:t>
      </w:r>
      <w:r>
        <w:rPr>
          <w:spacing w:val="-2"/>
          <w:sz w:val="24"/>
        </w:rPr>
        <w:t>La morbidité est</w:t>
      </w:r>
      <w:r>
        <w:rPr>
          <w:spacing w:val="-3"/>
          <w:sz w:val="24"/>
        </w:rPr>
        <w:t> </w:t>
      </w:r>
      <w:r>
        <w:rPr>
          <w:spacing w:val="-2"/>
          <w:sz w:val="24"/>
        </w:rPr>
        <w:t>l’étude des décès dans une population</w:t>
      </w:r>
      <w:r>
        <w:rPr>
          <w:spacing w:val="-3"/>
          <w:sz w:val="24"/>
        </w:rPr>
        <w:t> </w:t>
      </w:r>
      <w:r>
        <w:rPr>
          <w:spacing w:val="-2"/>
          <w:sz w:val="24"/>
        </w:rPr>
        <w:t>donnée</w:t>
      </w:r>
    </w:p>
    <w:p>
      <w:pPr>
        <w:pStyle w:val="BodyText"/>
        <w:rPr>
          <w:b w:val="0"/>
          <w:sz w:val="20"/>
        </w:rPr>
      </w:pPr>
      <w:r>
        <w:rPr>
          <w:b w:val="0"/>
        </w:rPr>
        <w:br w:type="column"/>
      </w:r>
      <w:r>
        <w:rPr>
          <w:b w:val="0"/>
          <w:sz w:val="20"/>
        </w:rPr>
      </w:r>
    </w:p>
    <w:p>
      <w:pPr>
        <w:pStyle w:val="BodyText"/>
        <w:rPr>
          <w:b w:val="0"/>
          <w:sz w:val="20"/>
        </w:rPr>
      </w:pPr>
    </w:p>
    <w:p>
      <w:pPr>
        <w:pStyle w:val="BodyText"/>
        <w:rPr>
          <w:b w:val="0"/>
          <w:sz w:val="20"/>
        </w:rPr>
      </w:pPr>
    </w:p>
    <w:p>
      <w:pPr>
        <w:pStyle w:val="BodyText"/>
        <w:rPr>
          <w:b w:val="0"/>
          <w:sz w:val="20"/>
        </w:rPr>
      </w:pPr>
    </w:p>
    <w:p>
      <w:pPr>
        <w:pStyle w:val="BodyText"/>
        <w:rPr>
          <w:b w:val="0"/>
          <w:sz w:val="20"/>
        </w:rPr>
      </w:pPr>
    </w:p>
    <w:p>
      <w:pPr>
        <w:pStyle w:val="BodyText"/>
        <w:rPr>
          <w:b w:val="0"/>
          <w:sz w:val="20"/>
        </w:rPr>
      </w:pPr>
    </w:p>
    <w:p>
      <w:pPr>
        <w:pStyle w:val="BodyText"/>
        <w:spacing w:before="70"/>
        <w:rPr>
          <w:b w:val="0"/>
          <w:sz w:val="20"/>
        </w:rPr>
      </w:pPr>
    </w:p>
    <w:p>
      <w:pPr>
        <w:spacing w:line="240" w:lineRule="auto"/>
        <w:ind w:left="-137" w:right="0" w:firstLine="0"/>
        <w:rPr>
          <w:sz w:val="20"/>
        </w:rPr>
      </w:pPr>
      <w:r>
        <w:rPr>
          <w:sz w:val="20"/>
        </w:rPr>
        <mc:AlternateContent>
          <mc:Choice Requires="wps">
            <w:drawing>
              <wp:inline distT="0" distB="0" distL="0" distR="0">
                <wp:extent cx="6475095" cy="422909"/>
                <wp:effectExtent l="9525" t="0" r="1904" b="5715"/>
                <wp:docPr id="847" name="Textbox 847"/>
                <wp:cNvGraphicFramePr>
                  <a:graphicFrameLocks/>
                </wp:cNvGraphicFramePr>
                <a:graphic>
                  <a:graphicData uri="http://schemas.microsoft.com/office/word/2010/wordprocessingShape">
                    <wps:wsp>
                      <wps:cNvPr id="847" name="Textbox 847"/>
                      <wps:cNvSpPr txBox="1"/>
                      <wps:spPr>
                        <a:xfrm>
                          <a:off x="0" y="0"/>
                          <a:ext cx="6475095" cy="422909"/>
                        </a:xfrm>
                        <a:prstGeom prst="rect">
                          <a:avLst/>
                        </a:prstGeom>
                        <a:ln w="5054">
                          <a:solidFill>
                            <a:srgbClr val="000000"/>
                          </a:solidFill>
                          <a:prstDash val="solid"/>
                        </a:ln>
                      </wps:spPr>
                      <wps:txbx>
                        <w:txbxContent>
                          <w:p>
                            <w:pPr>
                              <w:pStyle w:val="BodyText"/>
                              <w:spacing w:line="244" w:lineRule="auto" w:before="29"/>
                              <w:ind w:left="498" w:hanging="398"/>
                            </w:pPr>
                            <w:r>
                              <w:rPr>
                                <w:spacing w:val="-6"/>
                              </w:rPr>
                              <w:t>A.</w:t>
                            </w:r>
                            <w:r>
                              <w:rPr>
                                <w:spacing w:val="8"/>
                              </w:rPr>
                              <w:t> </w:t>
                            </w:r>
                            <w:r>
                              <w:rPr>
                                <w:spacing w:val="-6"/>
                              </w:rPr>
                              <w:t>La proportion des personnes déclarant avoir actuellement une maladie chronique </w:t>
                            </w:r>
                            <w:r>
                              <w:rPr/>
                              <w:t>augmente fortement avec l’âge</w:t>
                            </w:r>
                          </w:p>
                        </w:txbxContent>
                      </wps:txbx>
                      <wps:bodyPr wrap="square" lIns="0" tIns="0" rIns="0" bIns="0" rtlCol="0">
                        <a:noAutofit/>
                      </wps:bodyPr>
                    </wps:wsp>
                  </a:graphicData>
                </a:graphic>
              </wp:inline>
            </w:drawing>
          </mc:Choice>
          <mc:Fallback>
            <w:pict>
              <v:shape style="width:509.85pt;height:33.3pt;mso-position-horizontal-relative:char;mso-position-vertical-relative:line" type="#_x0000_t202" id="docshape832" filled="false" stroked="true" strokeweight=".398pt" strokecolor="#000000">
                <w10:anchorlock/>
                <v:textbox inset="0,0,0,0">
                  <w:txbxContent>
                    <w:p>
                      <w:pPr>
                        <w:pStyle w:val="BodyText"/>
                        <w:spacing w:line="244" w:lineRule="auto" w:before="29"/>
                        <w:ind w:left="498" w:hanging="398"/>
                      </w:pPr>
                      <w:r>
                        <w:rPr>
                          <w:spacing w:val="-6"/>
                        </w:rPr>
                        <w:t>A.</w:t>
                      </w:r>
                      <w:r>
                        <w:rPr>
                          <w:spacing w:val="8"/>
                        </w:rPr>
                        <w:t> </w:t>
                      </w:r>
                      <w:r>
                        <w:rPr>
                          <w:spacing w:val="-6"/>
                        </w:rPr>
                        <w:t>La proportion des personnes déclarant avoir actuellement une maladie chronique </w:t>
                      </w:r>
                      <w:r>
                        <w:rPr/>
                        <w:t>augmente fortement avec l’âge</w:t>
                      </w:r>
                    </w:p>
                  </w:txbxContent>
                </v:textbox>
                <v:stroke dashstyle="solid"/>
              </v:shape>
            </w:pict>
          </mc:Fallback>
        </mc:AlternateContent>
      </w:r>
      <w:r>
        <w:rPr>
          <w:sz w:val="20"/>
        </w:rPr>
      </w:r>
    </w:p>
    <w:p>
      <w:pPr>
        <w:spacing w:before="31"/>
        <w:ind w:left="4" w:right="0" w:firstLine="0"/>
        <w:jc w:val="left"/>
        <w:rPr>
          <w:sz w:val="24"/>
        </w:rPr>
      </w:pPr>
      <w:r>
        <w:rPr>
          <w:spacing w:val="-2"/>
          <w:sz w:val="24"/>
        </w:rPr>
        <w:t>B.</w:t>
      </w:r>
      <w:r>
        <w:rPr>
          <w:spacing w:val="21"/>
          <w:sz w:val="24"/>
        </w:rPr>
        <w:t> </w:t>
      </w:r>
      <w:r>
        <w:rPr>
          <w:spacing w:val="-2"/>
          <w:sz w:val="24"/>
        </w:rPr>
        <w:t>37%</w:t>
      </w:r>
      <w:r>
        <w:rPr>
          <w:spacing w:val="-6"/>
          <w:sz w:val="24"/>
        </w:rPr>
        <w:t> </w:t>
      </w:r>
      <w:r>
        <w:rPr>
          <w:spacing w:val="-2"/>
          <w:sz w:val="24"/>
        </w:rPr>
        <w:t>des</w:t>
      </w:r>
      <w:r>
        <w:rPr>
          <w:spacing w:val="-5"/>
          <w:sz w:val="24"/>
        </w:rPr>
        <w:t> </w:t>
      </w:r>
      <w:r>
        <w:rPr>
          <w:spacing w:val="-2"/>
          <w:sz w:val="24"/>
        </w:rPr>
        <w:t>hommes</w:t>
      </w:r>
      <w:r>
        <w:rPr>
          <w:spacing w:val="-6"/>
          <w:sz w:val="24"/>
        </w:rPr>
        <w:t> </w:t>
      </w:r>
      <w:r>
        <w:rPr>
          <w:spacing w:val="-2"/>
          <w:sz w:val="24"/>
        </w:rPr>
        <w:t>âgés</w:t>
      </w:r>
      <w:r>
        <w:rPr>
          <w:spacing w:val="-5"/>
          <w:sz w:val="24"/>
        </w:rPr>
        <w:t> </w:t>
      </w:r>
      <w:r>
        <w:rPr>
          <w:spacing w:val="-2"/>
          <w:sz w:val="24"/>
        </w:rPr>
        <w:t>de</w:t>
      </w:r>
      <w:r>
        <w:rPr>
          <w:spacing w:val="-6"/>
          <w:sz w:val="24"/>
        </w:rPr>
        <w:t> </w:t>
      </w:r>
      <w:r>
        <w:rPr>
          <w:spacing w:val="-2"/>
          <w:sz w:val="24"/>
        </w:rPr>
        <w:t>45</w:t>
      </w:r>
      <w:r>
        <w:rPr>
          <w:spacing w:val="-5"/>
          <w:sz w:val="24"/>
        </w:rPr>
        <w:t> </w:t>
      </w:r>
      <w:r>
        <w:rPr>
          <w:spacing w:val="-2"/>
          <w:sz w:val="24"/>
        </w:rPr>
        <w:t>à</w:t>
      </w:r>
      <w:r>
        <w:rPr>
          <w:spacing w:val="-6"/>
          <w:sz w:val="24"/>
        </w:rPr>
        <w:t> </w:t>
      </w:r>
      <w:r>
        <w:rPr>
          <w:spacing w:val="-2"/>
          <w:sz w:val="24"/>
        </w:rPr>
        <w:t>54</w:t>
      </w:r>
      <w:r>
        <w:rPr>
          <w:spacing w:val="-5"/>
          <w:sz w:val="24"/>
        </w:rPr>
        <w:t> </w:t>
      </w:r>
      <w:r>
        <w:rPr>
          <w:spacing w:val="-2"/>
          <w:sz w:val="24"/>
        </w:rPr>
        <w:t>ans</w:t>
      </w:r>
      <w:r>
        <w:rPr>
          <w:spacing w:val="-5"/>
          <w:sz w:val="24"/>
        </w:rPr>
        <w:t> </w:t>
      </w:r>
      <w:r>
        <w:rPr>
          <w:spacing w:val="-2"/>
          <w:sz w:val="24"/>
        </w:rPr>
        <w:t>déclarent</w:t>
      </w:r>
      <w:r>
        <w:rPr>
          <w:spacing w:val="-6"/>
          <w:sz w:val="24"/>
        </w:rPr>
        <w:t> </w:t>
      </w:r>
      <w:r>
        <w:rPr>
          <w:spacing w:val="-2"/>
          <w:sz w:val="24"/>
        </w:rPr>
        <w:t>avoir</w:t>
      </w:r>
      <w:r>
        <w:rPr>
          <w:spacing w:val="-5"/>
          <w:sz w:val="24"/>
        </w:rPr>
        <w:t> </w:t>
      </w:r>
      <w:r>
        <w:rPr>
          <w:spacing w:val="-2"/>
          <w:sz w:val="24"/>
        </w:rPr>
        <w:t>une</w:t>
      </w:r>
      <w:r>
        <w:rPr>
          <w:spacing w:val="-6"/>
          <w:sz w:val="24"/>
        </w:rPr>
        <w:t> </w:t>
      </w:r>
      <w:r>
        <w:rPr>
          <w:spacing w:val="-2"/>
          <w:sz w:val="24"/>
        </w:rPr>
        <w:t>maladie</w:t>
      </w:r>
      <w:r>
        <w:rPr>
          <w:spacing w:val="-5"/>
          <w:sz w:val="24"/>
        </w:rPr>
        <w:t> </w:t>
      </w:r>
      <w:r>
        <w:rPr>
          <w:spacing w:val="-2"/>
          <w:sz w:val="24"/>
        </w:rPr>
        <w:t>chronique</w:t>
      </w:r>
    </w:p>
    <w:p>
      <w:pPr>
        <w:spacing w:before="48"/>
        <w:ind w:left="0" w:right="0" w:firstLine="0"/>
        <w:jc w:val="left"/>
        <w:rPr>
          <w:sz w:val="24"/>
        </w:rPr>
      </w:pPr>
      <w:r>
        <w:rPr>
          <w:sz w:val="24"/>
        </w:rPr>
        <mc:AlternateContent>
          <mc:Choice Requires="wps">
            <w:drawing>
              <wp:anchor distT="0" distB="0" distL="0" distR="0" allowOverlap="1" layoutInCell="1" locked="0" behindDoc="0" simplePos="0" relativeHeight="15766016">
                <wp:simplePos x="0" y="0"/>
                <wp:positionH relativeFrom="page">
                  <wp:posOffset>7922526</wp:posOffset>
                </wp:positionH>
                <wp:positionV relativeFrom="paragraph">
                  <wp:posOffset>267947</wp:posOffset>
                </wp:positionV>
                <wp:extent cx="6475095" cy="422909"/>
                <wp:effectExtent l="0" t="0" r="0" b="0"/>
                <wp:wrapNone/>
                <wp:docPr id="848" name="Textbox 848"/>
                <wp:cNvGraphicFramePr>
                  <a:graphicFrameLocks/>
                </wp:cNvGraphicFramePr>
                <a:graphic>
                  <a:graphicData uri="http://schemas.microsoft.com/office/word/2010/wordprocessingShape">
                    <wps:wsp>
                      <wps:cNvPr id="848" name="Textbox 848"/>
                      <wps:cNvSpPr txBox="1"/>
                      <wps:spPr>
                        <a:xfrm>
                          <a:off x="0" y="0"/>
                          <a:ext cx="6475095" cy="422909"/>
                        </a:xfrm>
                        <a:prstGeom prst="rect">
                          <a:avLst/>
                        </a:prstGeom>
                        <a:ln w="5054">
                          <a:solidFill>
                            <a:srgbClr val="000000"/>
                          </a:solidFill>
                          <a:prstDash val="solid"/>
                        </a:ln>
                      </wps:spPr>
                      <wps:txbx>
                        <w:txbxContent>
                          <w:p>
                            <w:pPr>
                              <w:pStyle w:val="BodyText"/>
                              <w:spacing w:line="244" w:lineRule="auto" w:before="29"/>
                              <w:ind w:left="498" w:hanging="401"/>
                            </w:pPr>
                            <w:r>
                              <w:rPr>
                                <w:spacing w:val="-8"/>
                              </w:rPr>
                              <w:t>D.</w:t>
                            </w:r>
                            <w:r>
                              <w:rPr>
                                <w:spacing w:val="23"/>
                              </w:rPr>
                              <w:t> </w:t>
                            </w:r>
                            <w:r>
                              <w:rPr>
                                <w:spacing w:val="-8"/>
                              </w:rPr>
                              <w:t>La</w:t>
                            </w:r>
                            <w:r>
                              <w:rPr>
                                <w:spacing w:val="7"/>
                              </w:rPr>
                              <w:t> </w:t>
                            </w:r>
                            <w:r>
                              <w:rPr>
                                <w:spacing w:val="-8"/>
                              </w:rPr>
                              <w:t>proportion</w:t>
                            </w:r>
                            <w:r>
                              <w:rPr>
                                <w:spacing w:val="7"/>
                              </w:rPr>
                              <w:t> </w:t>
                            </w:r>
                            <w:r>
                              <w:rPr>
                                <w:spacing w:val="-8"/>
                              </w:rPr>
                              <w:t>des</w:t>
                            </w:r>
                            <w:r>
                              <w:rPr>
                                <w:spacing w:val="7"/>
                              </w:rPr>
                              <w:t> </w:t>
                            </w:r>
                            <w:r>
                              <w:rPr>
                                <w:spacing w:val="-8"/>
                              </w:rPr>
                              <w:t>personnes</w:t>
                            </w:r>
                            <w:r>
                              <w:rPr>
                                <w:spacing w:val="7"/>
                              </w:rPr>
                              <w:t> </w:t>
                            </w:r>
                            <w:r>
                              <w:rPr>
                                <w:spacing w:val="-8"/>
                              </w:rPr>
                              <w:t>déclarant</w:t>
                            </w:r>
                            <w:r>
                              <w:rPr>
                                <w:spacing w:val="7"/>
                              </w:rPr>
                              <w:t> </w:t>
                            </w:r>
                            <w:r>
                              <w:rPr>
                                <w:spacing w:val="-8"/>
                              </w:rPr>
                              <w:t>avoir</w:t>
                            </w:r>
                            <w:r>
                              <w:rPr>
                                <w:spacing w:val="7"/>
                              </w:rPr>
                              <w:t> </w:t>
                            </w:r>
                            <w:r>
                              <w:rPr>
                                <w:spacing w:val="-8"/>
                              </w:rPr>
                              <w:t>actuellement</w:t>
                            </w:r>
                            <w:r>
                              <w:rPr>
                                <w:spacing w:val="6"/>
                              </w:rPr>
                              <w:t> </w:t>
                            </w:r>
                            <w:r>
                              <w:rPr>
                                <w:spacing w:val="-8"/>
                              </w:rPr>
                              <w:t>une</w:t>
                            </w:r>
                            <w:r>
                              <w:rPr>
                                <w:spacing w:val="7"/>
                              </w:rPr>
                              <w:t> </w:t>
                            </w:r>
                            <w:r>
                              <w:rPr>
                                <w:spacing w:val="-8"/>
                              </w:rPr>
                              <w:t>maladie</w:t>
                            </w:r>
                            <w:r>
                              <w:rPr>
                                <w:spacing w:val="7"/>
                              </w:rPr>
                              <w:t> </w:t>
                            </w:r>
                            <w:r>
                              <w:rPr>
                                <w:spacing w:val="-8"/>
                              </w:rPr>
                              <w:t>chronique </w:t>
                            </w:r>
                            <w:r>
                              <w:rPr>
                                <w:spacing w:val="-4"/>
                              </w:rPr>
                              <w:t>en</w:t>
                            </w:r>
                            <w:r>
                              <w:rPr>
                                <w:spacing w:val="-3"/>
                              </w:rPr>
                              <w:t> </w:t>
                            </w:r>
                            <w:r>
                              <w:rPr>
                                <w:spacing w:val="-4"/>
                              </w:rPr>
                              <w:t>2014</w:t>
                            </w:r>
                            <w:r>
                              <w:rPr>
                                <w:spacing w:val="-3"/>
                              </w:rPr>
                              <w:t> </w:t>
                            </w:r>
                            <w:r>
                              <w:rPr>
                                <w:spacing w:val="-4"/>
                              </w:rPr>
                              <w:t>est</w:t>
                            </w:r>
                            <w:r>
                              <w:rPr>
                                <w:spacing w:val="-3"/>
                              </w:rPr>
                              <w:t> </w:t>
                            </w:r>
                            <w:r>
                              <w:rPr>
                                <w:spacing w:val="-4"/>
                              </w:rPr>
                              <w:t>globalement</w:t>
                            </w:r>
                            <w:r>
                              <w:rPr>
                                <w:spacing w:val="-3"/>
                              </w:rPr>
                              <w:t> </w:t>
                            </w:r>
                            <w:r>
                              <w:rPr>
                                <w:spacing w:val="-4"/>
                              </w:rPr>
                              <w:t>plus</w:t>
                            </w:r>
                            <w:r>
                              <w:rPr>
                                <w:spacing w:val="-3"/>
                              </w:rPr>
                              <w:t> </w:t>
                            </w:r>
                            <w:r>
                              <w:rPr>
                                <w:spacing w:val="-4"/>
                              </w:rPr>
                              <w:t>grande</w:t>
                            </w:r>
                            <w:r>
                              <w:rPr>
                                <w:spacing w:val="-3"/>
                              </w:rPr>
                              <w:t> </w:t>
                            </w:r>
                            <w:r>
                              <w:rPr>
                                <w:spacing w:val="-4"/>
                              </w:rPr>
                              <w:t>chez</w:t>
                            </w:r>
                            <w:r>
                              <w:rPr>
                                <w:spacing w:val="-3"/>
                              </w:rPr>
                              <w:t> </w:t>
                            </w:r>
                            <w:r>
                              <w:rPr>
                                <w:spacing w:val="-4"/>
                              </w:rPr>
                              <w:t>les</w:t>
                            </w:r>
                            <w:r>
                              <w:rPr>
                                <w:spacing w:val="-3"/>
                              </w:rPr>
                              <w:t> </w:t>
                            </w:r>
                            <w:r>
                              <w:rPr>
                                <w:spacing w:val="-4"/>
                              </w:rPr>
                              <w:t>femmes</w:t>
                            </w:r>
                            <w:r>
                              <w:rPr>
                                <w:spacing w:val="-3"/>
                              </w:rPr>
                              <w:t> </w:t>
                            </w:r>
                            <w:r>
                              <w:rPr>
                                <w:spacing w:val="-4"/>
                              </w:rPr>
                              <w:t>que</w:t>
                            </w:r>
                            <w:r>
                              <w:rPr>
                                <w:spacing w:val="-3"/>
                              </w:rPr>
                              <w:t> </w:t>
                            </w:r>
                            <w:r>
                              <w:rPr>
                                <w:spacing w:val="-4"/>
                              </w:rPr>
                              <w:t>chez</w:t>
                            </w:r>
                            <w:r>
                              <w:rPr>
                                <w:spacing w:val="-3"/>
                              </w:rPr>
                              <w:t> </w:t>
                            </w:r>
                            <w:r>
                              <w:rPr>
                                <w:spacing w:val="-4"/>
                              </w:rPr>
                              <w:t>les</w:t>
                            </w:r>
                            <w:r>
                              <w:rPr>
                                <w:spacing w:val="-3"/>
                              </w:rPr>
                              <w:t> </w:t>
                            </w:r>
                            <w:r>
                              <w:rPr>
                                <w:spacing w:val="-4"/>
                              </w:rPr>
                              <w:t>hommes</w:t>
                            </w:r>
                          </w:p>
                        </w:txbxContent>
                      </wps:txbx>
                      <wps:bodyPr wrap="square" lIns="0" tIns="0" rIns="0" bIns="0" rtlCol="0">
                        <a:noAutofit/>
                      </wps:bodyPr>
                    </wps:wsp>
                  </a:graphicData>
                </a:graphic>
              </wp:anchor>
            </w:drawing>
          </mc:Choice>
          <mc:Fallback>
            <w:pict>
              <v:shape style="position:absolute;margin-left:623.820984pt;margin-top:21.098234pt;width:509.85pt;height:33.3pt;mso-position-horizontal-relative:page;mso-position-vertical-relative:paragraph;z-index:15766016" type="#_x0000_t202" id="docshape833" filled="false" stroked="true" strokeweight=".398pt" strokecolor="#000000">
                <v:textbox inset="0,0,0,0">
                  <w:txbxContent>
                    <w:p>
                      <w:pPr>
                        <w:pStyle w:val="BodyText"/>
                        <w:spacing w:line="244" w:lineRule="auto" w:before="29"/>
                        <w:ind w:left="498" w:hanging="401"/>
                      </w:pPr>
                      <w:r>
                        <w:rPr>
                          <w:spacing w:val="-8"/>
                        </w:rPr>
                        <w:t>D.</w:t>
                      </w:r>
                      <w:r>
                        <w:rPr>
                          <w:spacing w:val="23"/>
                        </w:rPr>
                        <w:t> </w:t>
                      </w:r>
                      <w:r>
                        <w:rPr>
                          <w:spacing w:val="-8"/>
                        </w:rPr>
                        <w:t>La</w:t>
                      </w:r>
                      <w:r>
                        <w:rPr>
                          <w:spacing w:val="7"/>
                        </w:rPr>
                        <w:t> </w:t>
                      </w:r>
                      <w:r>
                        <w:rPr>
                          <w:spacing w:val="-8"/>
                        </w:rPr>
                        <w:t>proportion</w:t>
                      </w:r>
                      <w:r>
                        <w:rPr>
                          <w:spacing w:val="7"/>
                        </w:rPr>
                        <w:t> </w:t>
                      </w:r>
                      <w:r>
                        <w:rPr>
                          <w:spacing w:val="-8"/>
                        </w:rPr>
                        <w:t>des</w:t>
                      </w:r>
                      <w:r>
                        <w:rPr>
                          <w:spacing w:val="7"/>
                        </w:rPr>
                        <w:t> </w:t>
                      </w:r>
                      <w:r>
                        <w:rPr>
                          <w:spacing w:val="-8"/>
                        </w:rPr>
                        <w:t>personnes</w:t>
                      </w:r>
                      <w:r>
                        <w:rPr>
                          <w:spacing w:val="7"/>
                        </w:rPr>
                        <w:t> </w:t>
                      </w:r>
                      <w:r>
                        <w:rPr>
                          <w:spacing w:val="-8"/>
                        </w:rPr>
                        <w:t>déclarant</w:t>
                      </w:r>
                      <w:r>
                        <w:rPr>
                          <w:spacing w:val="7"/>
                        </w:rPr>
                        <w:t> </w:t>
                      </w:r>
                      <w:r>
                        <w:rPr>
                          <w:spacing w:val="-8"/>
                        </w:rPr>
                        <w:t>avoir</w:t>
                      </w:r>
                      <w:r>
                        <w:rPr>
                          <w:spacing w:val="7"/>
                        </w:rPr>
                        <w:t> </w:t>
                      </w:r>
                      <w:r>
                        <w:rPr>
                          <w:spacing w:val="-8"/>
                        </w:rPr>
                        <w:t>actuellement</w:t>
                      </w:r>
                      <w:r>
                        <w:rPr>
                          <w:spacing w:val="6"/>
                        </w:rPr>
                        <w:t> </w:t>
                      </w:r>
                      <w:r>
                        <w:rPr>
                          <w:spacing w:val="-8"/>
                        </w:rPr>
                        <w:t>une</w:t>
                      </w:r>
                      <w:r>
                        <w:rPr>
                          <w:spacing w:val="7"/>
                        </w:rPr>
                        <w:t> </w:t>
                      </w:r>
                      <w:r>
                        <w:rPr>
                          <w:spacing w:val="-8"/>
                        </w:rPr>
                        <w:t>maladie</w:t>
                      </w:r>
                      <w:r>
                        <w:rPr>
                          <w:spacing w:val="7"/>
                        </w:rPr>
                        <w:t> </w:t>
                      </w:r>
                      <w:r>
                        <w:rPr>
                          <w:spacing w:val="-8"/>
                        </w:rPr>
                        <w:t>chronique </w:t>
                      </w:r>
                      <w:r>
                        <w:rPr>
                          <w:spacing w:val="-4"/>
                        </w:rPr>
                        <w:t>en</w:t>
                      </w:r>
                      <w:r>
                        <w:rPr>
                          <w:spacing w:val="-3"/>
                        </w:rPr>
                        <w:t> </w:t>
                      </w:r>
                      <w:r>
                        <w:rPr>
                          <w:spacing w:val="-4"/>
                        </w:rPr>
                        <w:t>2014</w:t>
                      </w:r>
                      <w:r>
                        <w:rPr>
                          <w:spacing w:val="-3"/>
                        </w:rPr>
                        <w:t> </w:t>
                      </w:r>
                      <w:r>
                        <w:rPr>
                          <w:spacing w:val="-4"/>
                        </w:rPr>
                        <w:t>est</w:t>
                      </w:r>
                      <w:r>
                        <w:rPr>
                          <w:spacing w:val="-3"/>
                        </w:rPr>
                        <w:t> </w:t>
                      </w:r>
                      <w:r>
                        <w:rPr>
                          <w:spacing w:val="-4"/>
                        </w:rPr>
                        <w:t>globalement</w:t>
                      </w:r>
                      <w:r>
                        <w:rPr>
                          <w:spacing w:val="-3"/>
                        </w:rPr>
                        <w:t> </w:t>
                      </w:r>
                      <w:r>
                        <w:rPr>
                          <w:spacing w:val="-4"/>
                        </w:rPr>
                        <w:t>plus</w:t>
                      </w:r>
                      <w:r>
                        <w:rPr>
                          <w:spacing w:val="-3"/>
                        </w:rPr>
                        <w:t> </w:t>
                      </w:r>
                      <w:r>
                        <w:rPr>
                          <w:spacing w:val="-4"/>
                        </w:rPr>
                        <w:t>grande</w:t>
                      </w:r>
                      <w:r>
                        <w:rPr>
                          <w:spacing w:val="-3"/>
                        </w:rPr>
                        <w:t> </w:t>
                      </w:r>
                      <w:r>
                        <w:rPr>
                          <w:spacing w:val="-4"/>
                        </w:rPr>
                        <w:t>chez</w:t>
                      </w:r>
                      <w:r>
                        <w:rPr>
                          <w:spacing w:val="-3"/>
                        </w:rPr>
                        <w:t> </w:t>
                      </w:r>
                      <w:r>
                        <w:rPr>
                          <w:spacing w:val="-4"/>
                        </w:rPr>
                        <w:t>les</w:t>
                      </w:r>
                      <w:r>
                        <w:rPr>
                          <w:spacing w:val="-3"/>
                        </w:rPr>
                        <w:t> </w:t>
                      </w:r>
                      <w:r>
                        <w:rPr>
                          <w:spacing w:val="-4"/>
                        </w:rPr>
                        <w:t>femmes</w:t>
                      </w:r>
                      <w:r>
                        <w:rPr>
                          <w:spacing w:val="-3"/>
                        </w:rPr>
                        <w:t> </w:t>
                      </w:r>
                      <w:r>
                        <w:rPr>
                          <w:spacing w:val="-4"/>
                        </w:rPr>
                        <w:t>que</w:t>
                      </w:r>
                      <w:r>
                        <w:rPr>
                          <w:spacing w:val="-3"/>
                        </w:rPr>
                        <w:t> </w:t>
                      </w:r>
                      <w:r>
                        <w:rPr>
                          <w:spacing w:val="-4"/>
                        </w:rPr>
                        <w:t>chez</w:t>
                      </w:r>
                      <w:r>
                        <w:rPr>
                          <w:spacing w:val="-3"/>
                        </w:rPr>
                        <w:t> </w:t>
                      </w:r>
                      <w:r>
                        <w:rPr>
                          <w:spacing w:val="-4"/>
                        </w:rPr>
                        <w:t>les</w:t>
                      </w:r>
                      <w:r>
                        <w:rPr>
                          <w:spacing w:val="-3"/>
                        </w:rPr>
                        <w:t> </w:t>
                      </w:r>
                      <w:r>
                        <w:rPr>
                          <w:spacing w:val="-4"/>
                        </w:rPr>
                        <w:t>hommes</w:t>
                      </w:r>
                    </w:p>
                  </w:txbxContent>
                </v:textbox>
                <v:stroke dashstyle="solid"/>
                <w10:wrap type="none"/>
              </v:shape>
            </w:pict>
          </mc:Fallback>
        </mc:AlternateContent>
      </w:r>
      <w:r>
        <w:rPr>
          <w:spacing w:val="-2"/>
          <w:sz w:val="24"/>
        </w:rPr>
        <w:t>C.</w:t>
      </w:r>
      <w:r>
        <w:rPr>
          <w:spacing w:val="24"/>
          <w:sz w:val="24"/>
        </w:rPr>
        <w:t> </w:t>
      </w:r>
      <w:r>
        <w:rPr>
          <w:spacing w:val="-2"/>
          <w:sz w:val="24"/>
        </w:rPr>
        <w:t>En</w:t>
      </w:r>
      <w:r>
        <w:rPr>
          <w:spacing w:val="-4"/>
          <w:sz w:val="24"/>
        </w:rPr>
        <w:t> </w:t>
      </w:r>
      <w:r>
        <w:rPr>
          <w:spacing w:val="-2"/>
          <w:sz w:val="24"/>
        </w:rPr>
        <w:t>2014</w:t>
      </w:r>
      <w:r>
        <w:rPr>
          <w:spacing w:val="-3"/>
          <w:sz w:val="24"/>
        </w:rPr>
        <w:t> </w:t>
      </w:r>
      <w:r>
        <w:rPr>
          <w:spacing w:val="-2"/>
          <w:sz w:val="24"/>
        </w:rPr>
        <w:t>il</w:t>
      </w:r>
      <w:r>
        <w:rPr>
          <w:spacing w:val="-4"/>
          <w:sz w:val="24"/>
        </w:rPr>
        <w:t> </w:t>
      </w:r>
      <w:r>
        <w:rPr>
          <w:spacing w:val="-2"/>
          <w:sz w:val="24"/>
        </w:rPr>
        <w:t>y</w:t>
      </w:r>
      <w:r>
        <w:rPr>
          <w:spacing w:val="-3"/>
          <w:sz w:val="24"/>
        </w:rPr>
        <w:t> </w:t>
      </w:r>
      <w:r>
        <w:rPr>
          <w:spacing w:val="-2"/>
          <w:sz w:val="24"/>
        </w:rPr>
        <w:t>avait</w:t>
      </w:r>
      <w:r>
        <w:rPr>
          <w:spacing w:val="-4"/>
          <w:sz w:val="24"/>
        </w:rPr>
        <w:t> </w:t>
      </w:r>
      <w:r>
        <w:rPr>
          <w:spacing w:val="-2"/>
          <w:sz w:val="24"/>
        </w:rPr>
        <w:t>plus</w:t>
      </w:r>
      <w:r>
        <w:rPr>
          <w:spacing w:val="-4"/>
          <w:sz w:val="24"/>
        </w:rPr>
        <w:t> </w:t>
      </w:r>
      <w:r>
        <w:rPr>
          <w:spacing w:val="-2"/>
          <w:sz w:val="24"/>
        </w:rPr>
        <w:t>de</w:t>
      </w:r>
      <w:r>
        <w:rPr>
          <w:spacing w:val="-3"/>
          <w:sz w:val="24"/>
        </w:rPr>
        <w:t> </w:t>
      </w:r>
      <w:r>
        <w:rPr>
          <w:spacing w:val="-2"/>
          <w:sz w:val="24"/>
        </w:rPr>
        <w:t>femmes</w:t>
      </w:r>
      <w:r>
        <w:rPr>
          <w:spacing w:val="-4"/>
          <w:sz w:val="24"/>
        </w:rPr>
        <w:t> </w:t>
      </w:r>
      <w:r>
        <w:rPr>
          <w:spacing w:val="-2"/>
          <w:sz w:val="24"/>
        </w:rPr>
        <w:t>ayant</w:t>
      </w:r>
      <w:r>
        <w:rPr>
          <w:spacing w:val="-3"/>
          <w:sz w:val="24"/>
        </w:rPr>
        <w:t> </w:t>
      </w:r>
      <w:r>
        <w:rPr>
          <w:spacing w:val="-2"/>
          <w:sz w:val="24"/>
        </w:rPr>
        <w:t>une</w:t>
      </w:r>
      <w:r>
        <w:rPr>
          <w:spacing w:val="-4"/>
          <w:sz w:val="24"/>
        </w:rPr>
        <w:t> </w:t>
      </w:r>
      <w:r>
        <w:rPr>
          <w:spacing w:val="-2"/>
          <w:sz w:val="24"/>
        </w:rPr>
        <w:t>maladie</w:t>
      </w:r>
      <w:r>
        <w:rPr>
          <w:spacing w:val="-3"/>
          <w:sz w:val="24"/>
        </w:rPr>
        <w:t> </w:t>
      </w:r>
      <w:r>
        <w:rPr>
          <w:spacing w:val="-2"/>
          <w:sz w:val="24"/>
        </w:rPr>
        <w:t>chronique</w:t>
      </w:r>
      <w:r>
        <w:rPr>
          <w:spacing w:val="-4"/>
          <w:sz w:val="24"/>
        </w:rPr>
        <w:t> </w:t>
      </w:r>
      <w:r>
        <w:rPr>
          <w:spacing w:val="-2"/>
          <w:sz w:val="24"/>
        </w:rPr>
        <w:t>que</w:t>
      </w:r>
      <w:r>
        <w:rPr>
          <w:spacing w:val="-3"/>
          <w:sz w:val="24"/>
        </w:rPr>
        <w:t> </w:t>
      </w:r>
      <w:r>
        <w:rPr>
          <w:spacing w:val="-2"/>
          <w:sz w:val="24"/>
        </w:rPr>
        <w:t>d’hommes</w:t>
      </w:r>
    </w:p>
    <w:p>
      <w:pPr>
        <w:spacing w:after="0"/>
        <w:jc w:val="left"/>
        <w:rPr>
          <w:sz w:val="24"/>
        </w:rPr>
        <w:sectPr>
          <w:type w:val="continuous"/>
          <w:pgSz w:w="23820" w:h="16840" w:orient="landscape"/>
          <w:pgMar w:header="0" w:footer="619" w:top="1020" w:bottom="280" w:left="1133" w:right="992"/>
          <w:cols w:num="2" w:equalWidth="0">
            <w:col w:w="10206" w:space="1269"/>
            <w:col w:w="10220"/>
          </w:cols>
        </w:sectPr>
      </w:pPr>
    </w:p>
    <w:p>
      <w:pPr>
        <w:pStyle w:val="BodyText"/>
        <w:spacing w:before="138"/>
        <w:rPr>
          <w:b w:val="0"/>
        </w:rPr>
      </w:pPr>
    </w:p>
    <w:p>
      <w:pPr>
        <w:pStyle w:val="ListParagraph"/>
        <w:numPr>
          <w:ilvl w:val="0"/>
          <w:numId w:val="5"/>
        </w:numPr>
        <w:tabs>
          <w:tab w:pos="11829" w:val="left" w:leader="none"/>
        </w:tabs>
        <w:spacing w:line="240" w:lineRule="auto" w:before="0" w:after="0"/>
        <w:ind w:left="11829" w:right="0" w:hanging="343"/>
        <w:jc w:val="left"/>
        <w:rPr>
          <w:sz w:val="24"/>
        </w:rPr>
      </w:pPr>
      <w:r>
        <w:rPr>
          <w:sz w:val="24"/>
        </w:rPr>
        <mc:AlternateContent>
          <mc:Choice Requires="wps">
            <w:drawing>
              <wp:anchor distT="0" distB="0" distL="0" distR="0" allowOverlap="1" layoutInCell="1" locked="0" behindDoc="0" simplePos="0" relativeHeight="15764992">
                <wp:simplePos x="0" y="0"/>
                <wp:positionH relativeFrom="page">
                  <wp:posOffset>720001</wp:posOffset>
                </wp:positionH>
                <wp:positionV relativeFrom="paragraph">
                  <wp:posOffset>-148178</wp:posOffset>
                </wp:positionV>
                <wp:extent cx="6533515" cy="4585335"/>
                <wp:effectExtent l="0" t="0" r="0" b="0"/>
                <wp:wrapNone/>
                <wp:docPr id="849" name="Group 849"/>
                <wp:cNvGraphicFramePr>
                  <a:graphicFrameLocks/>
                </wp:cNvGraphicFramePr>
                <a:graphic>
                  <a:graphicData uri="http://schemas.microsoft.com/office/word/2010/wordprocessingGroup">
                    <wpg:wgp>
                      <wpg:cNvPr id="849" name="Group 849"/>
                      <wpg:cNvGrpSpPr/>
                      <wpg:grpSpPr>
                        <a:xfrm>
                          <a:off x="0" y="0"/>
                          <a:ext cx="6533515" cy="4585335"/>
                          <a:chExt cx="6533515" cy="4585335"/>
                        </a:xfrm>
                      </wpg:grpSpPr>
                      <wps:wsp>
                        <wps:cNvPr id="850" name="Graphic 850"/>
                        <wps:cNvSpPr/>
                        <wps:spPr>
                          <a:xfrm>
                            <a:off x="18720" y="133928"/>
                            <a:ext cx="6515100" cy="4451350"/>
                          </a:xfrm>
                          <a:custGeom>
                            <a:avLst/>
                            <a:gdLst/>
                            <a:ahLst/>
                            <a:cxnLst/>
                            <a:rect l="l" t="t" r="r" b="b"/>
                            <a:pathLst>
                              <a:path w="6515100" h="4451350">
                                <a:moveTo>
                                  <a:pt x="6454269" y="0"/>
                                </a:moveTo>
                                <a:lnTo>
                                  <a:pt x="60372" y="0"/>
                                </a:lnTo>
                                <a:lnTo>
                                  <a:pt x="0" y="60372"/>
                                </a:lnTo>
                                <a:lnTo>
                                  <a:pt x="0" y="4390885"/>
                                </a:lnTo>
                                <a:lnTo>
                                  <a:pt x="60372" y="4451257"/>
                                </a:lnTo>
                                <a:lnTo>
                                  <a:pt x="6454269" y="4451257"/>
                                </a:lnTo>
                                <a:lnTo>
                                  <a:pt x="6514642" y="4390885"/>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851" name="Graphic 851"/>
                        <wps:cNvSpPr/>
                        <wps:spPr>
                          <a:xfrm>
                            <a:off x="23040" y="138248"/>
                            <a:ext cx="6506209" cy="4443095"/>
                          </a:xfrm>
                          <a:custGeom>
                            <a:avLst/>
                            <a:gdLst/>
                            <a:ahLst/>
                            <a:cxnLst/>
                            <a:rect l="l" t="t" r="r" b="b"/>
                            <a:pathLst>
                              <a:path w="6506209" h="4443095">
                                <a:moveTo>
                                  <a:pt x="6448160" y="0"/>
                                </a:moveTo>
                                <a:lnTo>
                                  <a:pt x="57841" y="0"/>
                                </a:lnTo>
                                <a:lnTo>
                                  <a:pt x="0" y="57841"/>
                                </a:lnTo>
                                <a:lnTo>
                                  <a:pt x="0" y="4384775"/>
                                </a:lnTo>
                                <a:lnTo>
                                  <a:pt x="57841" y="4442617"/>
                                </a:lnTo>
                                <a:lnTo>
                                  <a:pt x="6448160" y="4442617"/>
                                </a:lnTo>
                                <a:lnTo>
                                  <a:pt x="6506002" y="4384775"/>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852" name="Graphic 852"/>
                        <wps:cNvSpPr/>
                        <wps:spPr>
                          <a:xfrm>
                            <a:off x="27360" y="142568"/>
                            <a:ext cx="6497955" cy="4434205"/>
                          </a:xfrm>
                          <a:custGeom>
                            <a:avLst/>
                            <a:gdLst/>
                            <a:ahLst/>
                            <a:cxnLst/>
                            <a:rect l="l" t="t" r="r" b="b"/>
                            <a:pathLst>
                              <a:path w="6497955" h="4434205">
                                <a:moveTo>
                                  <a:pt x="6442051" y="0"/>
                                </a:moveTo>
                                <a:lnTo>
                                  <a:pt x="55311" y="0"/>
                                </a:lnTo>
                                <a:lnTo>
                                  <a:pt x="0" y="55311"/>
                                </a:lnTo>
                                <a:lnTo>
                                  <a:pt x="0" y="4378666"/>
                                </a:lnTo>
                                <a:lnTo>
                                  <a:pt x="55311" y="4433977"/>
                                </a:lnTo>
                                <a:lnTo>
                                  <a:pt x="6442051" y="4433977"/>
                                </a:lnTo>
                                <a:lnTo>
                                  <a:pt x="6497362" y="4378666"/>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853" name="Graphic 853"/>
                        <wps:cNvSpPr/>
                        <wps:spPr>
                          <a:xfrm>
                            <a:off x="31680" y="146888"/>
                            <a:ext cx="6489065" cy="4425950"/>
                          </a:xfrm>
                          <a:custGeom>
                            <a:avLst/>
                            <a:gdLst/>
                            <a:ahLst/>
                            <a:cxnLst/>
                            <a:rect l="l" t="t" r="r" b="b"/>
                            <a:pathLst>
                              <a:path w="6489065" h="4425950">
                                <a:moveTo>
                                  <a:pt x="6435942" y="0"/>
                                </a:moveTo>
                                <a:lnTo>
                                  <a:pt x="52780" y="0"/>
                                </a:lnTo>
                                <a:lnTo>
                                  <a:pt x="0" y="52780"/>
                                </a:lnTo>
                                <a:lnTo>
                                  <a:pt x="0" y="4372557"/>
                                </a:lnTo>
                                <a:lnTo>
                                  <a:pt x="52780" y="4425338"/>
                                </a:lnTo>
                                <a:lnTo>
                                  <a:pt x="6435942" y="4425338"/>
                                </a:lnTo>
                                <a:lnTo>
                                  <a:pt x="6488722" y="4372557"/>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854" name="Graphic 854"/>
                        <wps:cNvSpPr/>
                        <wps:spPr>
                          <a:xfrm>
                            <a:off x="35991" y="151218"/>
                            <a:ext cx="6480175" cy="4417060"/>
                          </a:xfrm>
                          <a:custGeom>
                            <a:avLst/>
                            <a:gdLst/>
                            <a:ahLst/>
                            <a:cxnLst/>
                            <a:rect l="l" t="t" r="r" b="b"/>
                            <a:pathLst>
                              <a:path w="6480175" h="4417060">
                                <a:moveTo>
                                  <a:pt x="6480086" y="50241"/>
                                </a:moveTo>
                                <a:lnTo>
                                  <a:pt x="6429832" y="0"/>
                                </a:lnTo>
                                <a:lnTo>
                                  <a:pt x="50253" y="0"/>
                                </a:lnTo>
                                <a:lnTo>
                                  <a:pt x="0" y="50241"/>
                                </a:lnTo>
                                <a:lnTo>
                                  <a:pt x="0" y="4366438"/>
                                </a:lnTo>
                                <a:lnTo>
                                  <a:pt x="50253" y="4416691"/>
                                </a:lnTo>
                                <a:lnTo>
                                  <a:pt x="6429832" y="4416691"/>
                                </a:lnTo>
                                <a:lnTo>
                                  <a:pt x="6480086" y="4366438"/>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855" name="Graphic 855"/>
                        <wps:cNvSpPr/>
                        <wps:spPr>
                          <a:xfrm>
                            <a:off x="44639" y="159847"/>
                            <a:ext cx="6463030" cy="4399915"/>
                          </a:xfrm>
                          <a:custGeom>
                            <a:avLst/>
                            <a:gdLst/>
                            <a:ahLst/>
                            <a:cxnLst/>
                            <a:rect l="l" t="t" r="r" b="b"/>
                            <a:pathLst>
                              <a:path w="6463030" h="4399915">
                                <a:moveTo>
                                  <a:pt x="6417614" y="0"/>
                                </a:moveTo>
                                <a:lnTo>
                                  <a:pt x="45189" y="0"/>
                                </a:lnTo>
                                <a:lnTo>
                                  <a:pt x="0" y="45189"/>
                                </a:lnTo>
                                <a:lnTo>
                                  <a:pt x="0" y="4354229"/>
                                </a:lnTo>
                                <a:lnTo>
                                  <a:pt x="45189" y="4399419"/>
                                </a:lnTo>
                                <a:lnTo>
                                  <a:pt x="6417614" y="4399419"/>
                                </a:lnTo>
                                <a:lnTo>
                                  <a:pt x="6462804" y="4354229"/>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856" name="Graphic 856"/>
                        <wps:cNvSpPr/>
                        <wps:spPr>
                          <a:xfrm>
                            <a:off x="48959" y="164167"/>
                            <a:ext cx="6454775" cy="4391025"/>
                          </a:xfrm>
                          <a:custGeom>
                            <a:avLst/>
                            <a:gdLst/>
                            <a:ahLst/>
                            <a:cxnLst/>
                            <a:rect l="l" t="t" r="r" b="b"/>
                            <a:pathLst>
                              <a:path w="6454775" h="4391025">
                                <a:moveTo>
                                  <a:pt x="6411505" y="0"/>
                                </a:moveTo>
                                <a:lnTo>
                                  <a:pt x="42659" y="0"/>
                                </a:lnTo>
                                <a:lnTo>
                                  <a:pt x="0" y="42658"/>
                                </a:lnTo>
                                <a:lnTo>
                                  <a:pt x="0" y="4348120"/>
                                </a:lnTo>
                                <a:lnTo>
                                  <a:pt x="42659" y="4390779"/>
                                </a:lnTo>
                                <a:lnTo>
                                  <a:pt x="6411505" y="4390779"/>
                                </a:lnTo>
                                <a:lnTo>
                                  <a:pt x="6454164" y="4348120"/>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857" name="Graphic 857"/>
                        <wps:cNvSpPr/>
                        <wps:spPr>
                          <a:xfrm>
                            <a:off x="53279" y="168487"/>
                            <a:ext cx="6445885" cy="4382135"/>
                          </a:xfrm>
                          <a:custGeom>
                            <a:avLst/>
                            <a:gdLst/>
                            <a:ahLst/>
                            <a:cxnLst/>
                            <a:rect l="l" t="t" r="r" b="b"/>
                            <a:pathLst>
                              <a:path w="6445885" h="4382135">
                                <a:moveTo>
                                  <a:pt x="6405396" y="0"/>
                                </a:moveTo>
                                <a:lnTo>
                                  <a:pt x="40128" y="0"/>
                                </a:lnTo>
                                <a:lnTo>
                                  <a:pt x="0" y="40128"/>
                                </a:lnTo>
                                <a:lnTo>
                                  <a:pt x="0" y="4342011"/>
                                </a:lnTo>
                                <a:lnTo>
                                  <a:pt x="40128" y="4382139"/>
                                </a:lnTo>
                                <a:lnTo>
                                  <a:pt x="6405396" y="4382139"/>
                                </a:lnTo>
                                <a:lnTo>
                                  <a:pt x="6445524" y="4342011"/>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858" name="Graphic 858"/>
                        <wps:cNvSpPr/>
                        <wps:spPr>
                          <a:xfrm>
                            <a:off x="57599" y="172807"/>
                            <a:ext cx="6436995" cy="4373880"/>
                          </a:xfrm>
                          <a:custGeom>
                            <a:avLst/>
                            <a:gdLst/>
                            <a:ahLst/>
                            <a:cxnLst/>
                            <a:rect l="l" t="t" r="r" b="b"/>
                            <a:pathLst>
                              <a:path w="6436995" h="4373880">
                                <a:moveTo>
                                  <a:pt x="6399286" y="0"/>
                                </a:moveTo>
                                <a:lnTo>
                                  <a:pt x="37597" y="0"/>
                                </a:lnTo>
                                <a:lnTo>
                                  <a:pt x="0" y="37598"/>
                                </a:lnTo>
                                <a:lnTo>
                                  <a:pt x="0" y="4335902"/>
                                </a:lnTo>
                                <a:lnTo>
                                  <a:pt x="37597" y="4373500"/>
                                </a:lnTo>
                                <a:lnTo>
                                  <a:pt x="6399286" y="4373500"/>
                                </a:lnTo>
                                <a:lnTo>
                                  <a:pt x="6436884" y="4335902"/>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859" name="Graphic 859"/>
                        <wps:cNvSpPr/>
                        <wps:spPr>
                          <a:xfrm>
                            <a:off x="0" y="115207"/>
                            <a:ext cx="6480175" cy="4417060"/>
                          </a:xfrm>
                          <a:custGeom>
                            <a:avLst/>
                            <a:gdLst/>
                            <a:ahLst/>
                            <a:cxnLst/>
                            <a:rect l="l" t="t" r="r" b="b"/>
                            <a:pathLst>
                              <a:path w="6480175" h="4417060">
                                <a:moveTo>
                                  <a:pt x="6440377" y="0"/>
                                </a:moveTo>
                                <a:lnTo>
                                  <a:pt x="39706" y="0"/>
                                </a:lnTo>
                                <a:lnTo>
                                  <a:pt x="0" y="39706"/>
                                </a:lnTo>
                                <a:lnTo>
                                  <a:pt x="0" y="4376992"/>
                                </a:lnTo>
                                <a:lnTo>
                                  <a:pt x="39706" y="4416698"/>
                                </a:lnTo>
                                <a:lnTo>
                                  <a:pt x="6440377" y="4416698"/>
                                </a:lnTo>
                                <a:lnTo>
                                  <a:pt x="6480083" y="4376992"/>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860" name="Graphic 860"/>
                        <wps:cNvSpPr/>
                        <wps:spPr>
                          <a:xfrm>
                            <a:off x="6326" y="121534"/>
                            <a:ext cx="6467475" cy="4404360"/>
                          </a:xfrm>
                          <a:custGeom>
                            <a:avLst/>
                            <a:gdLst/>
                            <a:ahLst/>
                            <a:cxnLst/>
                            <a:rect l="l" t="t" r="r" b="b"/>
                            <a:pathLst>
                              <a:path w="6467475" h="4404360">
                                <a:moveTo>
                                  <a:pt x="6431430" y="0"/>
                                </a:moveTo>
                                <a:lnTo>
                                  <a:pt x="36000" y="0"/>
                                </a:lnTo>
                                <a:lnTo>
                                  <a:pt x="0" y="36000"/>
                                </a:lnTo>
                                <a:lnTo>
                                  <a:pt x="0" y="4368045"/>
                                </a:lnTo>
                                <a:lnTo>
                                  <a:pt x="36000" y="4404046"/>
                                </a:lnTo>
                                <a:lnTo>
                                  <a:pt x="6431430" y="4404046"/>
                                </a:lnTo>
                                <a:lnTo>
                                  <a:pt x="6467430" y="4368045"/>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861" name="Graphic 861"/>
                        <wps:cNvSpPr/>
                        <wps:spPr>
                          <a:xfrm>
                            <a:off x="4997890"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62" name="Graphic 862"/>
                        <wps:cNvSpPr/>
                        <wps:spPr>
                          <a:xfrm>
                            <a:off x="4997890"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863" name="Graphic 863"/>
                        <wps:cNvSpPr/>
                        <wps:spPr>
                          <a:xfrm>
                            <a:off x="6134412"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64" name="Graphic 864"/>
                        <wps:cNvSpPr/>
                        <wps:spPr>
                          <a:xfrm>
                            <a:off x="6134412" y="7258"/>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865" name="Image 865"/>
                          <pic:cNvPicPr/>
                        </pic:nvPicPr>
                        <pic:blipFill>
                          <a:blip r:embed="rId16" cstate="print"/>
                          <a:stretch>
                            <a:fillRect/>
                          </a:stretch>
                        </pic:blipFill>
                        <pic:spPr>
                          <a:xfrm>
                            <a:off x="5033890" y="7258"/>
                            <a:ext cx="1122122" cy="254235"/>
                          </a:xfrm>
                          <a:prstGeom prst="rect">
                            <a:avLst/>
                          </a:prstGeom>
                        </pic:spPr>
                      </pic:pic>
                      <wps:wsp>
                        <wps:cNvPr id="866" name="Graphic 866"/>
                        <wps:cNvSpPr/>
                        <wps:spPr>
                          <a:xfrm>
                            <a:off x="5033890" y="7258"/>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867" name="Textbox 867"/>
                        <wps:cNvSpPr txBox="1"/>
                        <wps:spPr>
                          <a:xfrm>
                            <a:off x="0" y="0"/>
                            <a:ext cx="6533515" cy="4585335"/>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10"/>
                                  <w:sz w:val="24"/>
                                </w:rPr>
                                <w:t>4</w:t>
                              </w:r>
                            </w:p>
                            <w:p>
                              <w:pPr>
                                <w:numPr>
                                  <w:ilvl w:val="0"/>
                                  <w:numId w:val="9"/>
                                </w:numPr>
                                <w:tabs>
                                  <w:tab w:pos="507" w:val="left" w:leader="none"/>
                                </w:tabs>
                                <w:spacing w:line="588" w:lineRule="exact" w:before="36"/>
                                <w:ind w:left="507" w:right="0" w:hanging="401"/>
                                <w:jc w:val="left"/>
                                <w:rPr>
                                  <w:rFonts w:ascii="Book Antiqua" w:hAnsi="Book Antiqua"/>
                                  <w:i/>
                                  <w:sz w:val="22"/>
                                </w:rPr>
                              </w:pPr>
                              <w:r>
                                <w:rPr>
                                  <w:b/>
                                  <w:w w:val="105"/>
                                  <w:sz w:val="28"/>
                                  <w:u w:val="single"/>
                                </w:rPr>
                                <w:t>Item</w:t>
                              </w:r>
                              <w:r>
                                <w:rPr>
                                  <w:b/>
                                  <w:spacing w:val="38"/>
                                  <w:w w:val="105"/>
                                  <w:sz w:val="28"/>
                                  <w:u w:val="single"/>
                                </w:rPr>
                                <w:t> </w:t>
                              </w:r>
                              <w:r>
                                <w:rPr>
                                  <w:b/>
                                  <w:w w:val="105"/>
                                  <w:sz w:val="28"/>
                                  <w:u w:val="single"/>
                                </w:rPr>
                                <w:t>A</w:t>
                              </w:r>
                              <w:r>
                                <w:rPr>
                                  <w:b/>
                                  <w:spacing w:val="-12"/>
                                  <w:w w:val="105"/>
                                  <w:sz w:val="28"/>
                                </w:rPr>
                                <w:t> </w:t>
                              </w:r>
                              <w:r>
                                <w:rPr>
                                  <w:rFonts w:ascii="Times New Roman" w:hAnsi="Times New Roman"/>
                                  <w:i/>
                                  <w:color w:val="7F7F7F"/>
                                  <w:w w:val="105"/>
                                  <w:sz w:val="24"/>
                                </w:rPr>
                                <w:t>→</w:t>
                              </w:r>
                              <w:r>
                                <w:rPr>
                                  <w:rFonts w:ascii="Times New Roman" w:hAnsi="Times New Roman"/>
                                  <w:i/>
                                  <w:color w:val="7F7F7F"/>
                                  <w:spacing w:val="1"/>
                                  <w:w w:val="105"/>
                                  <w:sz w:val="24"/>
                                </w:rPr>
                                <w:t> </w:t>
                              </w:r>
                              <w:r>
                                <w:rPr>
                                  <w:rFonts w:ascii="Book Antiqua" w:hAnsi="Book Antiqua"/>
                                  <w:i/>
                                  <w:color w:val="7F7F7F"/>
                                  <w:w w:val="105"/>
                                  <w:sz w:val="22"/>
                                </w:rPr>
                                <w:t>Le</w:t>
                              </w:r>
                              <w:r>
                                <w:rPr>
                                  <w:rFonts w:ascii="Book Antiqua" w:hAnsi="Book Antiqua"/>
                                  <w:i/>
                                  <w:color w:val="7F7F7F"/>
                                  <w:spacing w:val="18"/>
                                  <w:w w:val="105"/>
                                  <w:sz w:val="22"/>
                                </w:rPr>
                                <w:t> </w:t>
                              </w:r>
                              <w:r>
                                <w:rPr>
                                  <w:rFonts w:ascii="Book Antiqua" w:hAnsi="Book Antiqua"/>
                                  <w:i/>
                                  <w:color w:val="7F7F7F"/>
                                  <w:w w:val="105"/>
                                  <w:sz w:val="22"/>
                                </w:rPr>
                                <w:t>taux</w:t>
                              </w:r>
                              <w:r>
                                <w:rPr>
                                  <w:rFonts w:ascii="Book Antiqua" w:hAnsi="Book Antiqua"/>
                                  <w:i/>
                                  <w:color w:val="7F7F7F"/>
                                  <w:spacing w:val="18"/>
                                  <w:w w:val="105"/>
                                  <w:sz w:val="22"/>
                                </w:rPr>
                                <w:t> </w:t>
                              </w:r>
                              <w:r>
                                <w:rPr>
                                  <w:rFonts w:ascii="Book Antiqua" w:hAnsi="Book Antiqua"/>
                                  <w:i/>
                                  <w:color w:val="7F7F7F"/>
                                  <w:w w:val="105"/>
                                  <w:sz w:val="22"/>
                                </w:rPr>
                                <w:t>brut</w:t>
                              </w:r>
                              <w:r>
                                <w:rPr>
                                  <w:rFonts w:ascii="Book Antiqua" w:hAnsi="Book Antiqua"/>
                                  <w:i/>
                                  <w:color w:val="7F7F7F"/>
                                  <w:spacing w:val="18"/>
                                  <w:w w:val="105"/>
                                  <w:sz w:val="22"/>
                                </w:rPr>
                                <w:t> </w:t>
                              </w:r>
                              <w:r>
                                <w:rPr>
                                  <w:rFonts w:ascii="Book Antiqua" w:hAnsi="Book Antiqua"/>
                                  <w:i/>
                                  <w:color w:val="7F7F7F"/>
                                  <w:w w:val="105"/>
                                  <w:sz w:val="22"/>
                                </w:rPr>
                                <w:t>de</w:t>
                              </w:r>
                              <w:r>
                                <w:rPr>
                                  <w:rFonts w:ascii="Book Antiqua" w:hAnsi="Book Antiqua"/>
                                  <w:i/>
                                  <w:color w:val="7F7F7F"/>
                                  <w:spacing w:val="18"/>
                                  <w:w w:val="105"/>
                                  <w:sz w:val="22"/>
                                </w:rPr>
                                <w:t> </w:t>
                              </w:r>
                              <w:r>
                                <w:rPr>
                                  <w:rFonts w:ascii="Book Antiqua" w:hAnsi="Book Antiqua"/>
                                  <w:i/>
                                  <w:color w:val="7F7F7F"/>
                                  <w:w w:val="105"/>
                                  <w:sz w:val="22"/>
                                </w:rPr>
                                <w:t>mortalité</w:t>
                              </w:r>
                              <w:r>
                                <w:rPr>
                                  <w:rFonts w:ascii="Book Antiqua" w:hAnsi="Book Antiqua"/>
                                  <w:i/>
                                  <w:color w:val="7F7F7F"/>
                                  <w:spacing w:val="18"/>
                                  <w:w w:val="105"/>
                                  <w:sz w:val="22"/>
                                </w:rPr>
                                <w:t> </w:t>
                              </w:r>
                              <w:r>
                                <w:rPr>
                                  <w:rFonts w:ascii="Book Antiqua" w:hAnsi="Book Antiqua"/>
                                  <w:i/>
                                  <w:color w:val="7F7F7F"/>
                                  <w:w w:val="105"/>
                                  <w:sz w:val="22"/>
                                </w:rPr>
                                <w:t>prend</w:t>
                              </w:r>
                              <w:r>
                                <w:rPr>
                                  <w:rFonts w:ascii="Book Antiqua" w:hAnsi="Book Antiqua"/>
                                  <w:i/>
                                  <w:color w:val="7F7F7F"/>
                                  <w:spacing w:val="18"/>
                                  <w:w w:val="105"/>
                                  <w:sz w:val="22"/>
                                </w:rPr>
                                <w:t> </w:t>
                              </w:r>
                              <w:r>
                                <w:rPr>
                                  <w:rFonts w:ascii="Book Antiqua" w:hAnsi="Book Antiqua"/>
                                  <w:i/>
                                  <w:color w:val="7F7F7F"/>
                                  <w:w w:val="105"/>
                                  <w:sz w:val="22"/>
                                </w:rPr>
                                <w:t>en</w:t>
                              </w:r>
                              <w:r>
                                <w:rPr>
                                  <w:rFonts w:ascii="Book Antiqua" w:hAnsi="Book Antiqua"/>
                                  <w:i/>
                                  <w:color w:val="7F7F7F"/>
                                  <w:spacing w:val="18"/>
                                  <w:w w:val="105"/>
                                  <w:sz w:val="22"/>
                                </w:rPr>
                                <w:t> </w:t>
                              </w:r>
                              <w:r>
                                <w:rPr>
                                  <w:rFonts w:ascii="Book Antiqua" w:hAnsi="Book Antiqua"/>
                                  <w:i/>
                                  <w:color w:val="7F7F7F"/>
                                  <w:w w:val="105"/>
                                  <w:sz w:val="22"/>
                                </w:rPr>
                                <w:t>compte</w:t>
                              </w:r>
                              <w:r>
                                <w:rPr>
                                  <w:rFonts w:ascii="Book Antiqua" w:hAnsi="Book Antiqua"/>
                                  <w:i/>
                                  <w:color w:val="7F7F7F"/>
                                  <w:spacing w:val="18"/>
                                  <w:w w:val="105"/>
                                  <w:sz w:val="22"/>
                                </w:rPr>
                                <w:t> </w:t>
                              </w:r>
                              <w:r>
                                <w:rPr>
                                  <w:rFonts w:ascii="Book Antiqua" w:hAnsi="Book Antiqua"/>
                                  <w:i/>
                                  <w:color w:val="7F7F7F"/>
                                  <w:w w:val="105"/>
                                  <w:sz w:val="22"/>
                                </w:rPr>
                                <w:t>les</w:t>
                              </w:r>
                              <w:r>
                                <w:rPr>
                                  <w:rFonts w:ascii="Book Antiqua" w:hAnsi="Book Antiqua"/>
                                  <w:i/>
                                  <w:color w:val="7F7F7F"/>
                                  <w:spacing w:val="18"/>
                                  <w:w w:val="105"/>
                                  <w:sz w:val="22"/>
                                </w:rPr>
                                <w:t> </w:t>
                              </w:r>
                              <w:r>
                                <w:rPr>
                                  <w:rFonts w:ascii="Book Antiqua" w:hAnsi="Book Antiqua"/>
                                  <w:i/>
                                  <w:color w:val="7F7F7F"/>
                                  <w:w w:val="105"/>
                                  <w:sz w:val="22"/>
                                </w:rPr>
                                <w:t>différences</w:t>
                              </w:r>
                              <w:r>
                                <w:rPr>
                                  <w:rFonts w:ascii="Book Antiqua" w:hAnsi="Book Antiqua"/>
                                  <w:i/>
                                  <w:color w:val="7F7F7F"/>
                                  <w:spacing w:val="18"/>
                                  <w:w w:val="105"/>
                                  <w:sz w:val="22"/>
                                </w:rPr>
                                <w:t> </w:t>
                              </w:r>
                              <w:r>
                                <w:rPr>
                                  <w:rFonts w:ascii="Book Antiqua" w:hAnsi="Book Antiqua"/>
                                  <w:i/>
                                  <w:color w:val="7F7F7F"/>
                                  <w:w w:val="105"/>
                                  <w:sz w:val="22"/>
                                </w:rPr>
                                <w:t>de</w:t>
                              </w:r>
                              <w:r>
                                <w:rPr>
                                  <w:rFonts w:ascii="Book Antiqua" w:hAnsi="Book Antiqua"/>
                                  <w:i/>
                                  <w:color w:val="7F7F7F"/>
                                  <w:spacing w:val="18"/>
                                  <w:w w:val="105"/>
                                  <w:sz w:val="22"/>
                                </w:rPr>
                                <w:t> </w:t>
                              </w:r>
                              <w:r>
                                <w:rPr>
                                  <w:rFonts w:ascii="Book Antiqua" w:hAnsi="Book Antiqua"/>
                                  <w:i/>
                                  <w:color w:val="7F7F7F"/>
                                  <w:w w:val="105"/>
                                  <w:sz w:val="22"/>
                                </w:rPr>
                                <w:t>structure</w:t>
                              </w:r>
                              <w:r>
                                <w:rPr>
                                  <w:rFonts w:ascii="Book Antiqua" w:hAnsi="Book Antiqua"/>
                                  <w:i/>
                                  <w:color w:val="7F7F7F"/>
                                  <w:spacing w:val="18"/>
                                  <w:w w:val="105"/>
                                  <w:sz w:val="22"/>
                                </w:rPr>
                                <w:t> </w:t>
                              </w:r>
                              <w:r>
                                <w:rPr>
                                  <w:rFonts w:ascii="Book Antiqua" w:hAnsi="Book Antiqua"/>
                                  <w:i/>
                                  <w:color w:val="7F7F7F"/>
                                  <w:spacing w:val="-2"/>
                                  <w:w w:val="105"/>
                                  <w:sz w:val="22"/>
                                </w:rPr>
                                <w:t>d’âge</w:t>
                              </w:r>
                            </w:p>
                            <w:p>
                              <w:pPr>
                                <w:spacing w:line="244" w:lineRule="auto" w:before="0"/>
                                <w:ind w:left="106" w:right="188" w:firstLine="0"/>
                                <w:jc w:val="both"/>
                                <w:rPr>
                                  <w:sz w:val="24"/>
                                </w:rPr>
                              </w:pPr>
                              <w:r>
                                <w:rPr>
                                  <w:spacing w:val="-2"/>
                                  <w:sz w:val="24"/>
                                </w:rPr>
                                <w:t>Il</w:t>
                              </w:r>
                              <w:r>
                                <w:rPr>
                                  <w:spacing w:val="-8"/>
                                  <w:sz w:val="24"/>
                                </w:rPr>
                                <w:t> </w:t>
                              </w:r>
                              <w:r>
                                <w:rPr>
                                  <w:spacing w:val="-2"/>
                                  <w:sz w:val="24"/>
                                </w:rPr>
                                <w:t>NE</w:t>
                              </w:r>
                              <w:r>
                                <w:rPr>
                                  <w:spacing w:val="-8"/>
                                  <w:sz w:val="24"/>
                                </w:rPr>
                                <w:t> </w:t>
                              </w:r>
                              <w:r>
                                <w:rPr>
                                  <w:spacing w:val="-2"/>
                                  <w:sz w:val="24"/>
                                </w:rPr>
                                <w:t>prend</w:t>
                              </w:r>
                              <w:r>
                                <w:rPr>
                                  <w:spacing w:val="-8"/>
                                  <w:sz w:val="24"/>
                                </w:rPr>
                                <w:t> </w:t>
                              </w:r>
                              <w:r>
                                <w:rPr>
                                  <w:spacing w:val="-2"/>
                                  <w:sz w:val="24"/>
                                </w:rPr>
                                <w:t>PAS</w:t>
                              </w:r>
                              <w:r>
                                <w:rPr>
                                  <w:spacing w:val="-8"/>
                                  <w:sz w:val="24"/>
                                </w:rPr>
                                <w:t> </w:t>
                              </w:r>
                              <w:r>
                                <w:rPr>
                                  <w:spacing w:val="-2"/>
                                  <w:sz w:val="24"/>
                                </w:rPr>
                                <w:t>en</w:t>
                              </w:r>
                              <w:r>
                                <w:rPr>
                                  <w:spacing w:val="-8"/>
                                  <w:sz w:val="24"/>
                                </w:rPr>
                                <w:t> </w:t>
                              </w:r>
                              <w:r>
                                <w:rPr>
                                  <w:spacing w:val="-2"/>
                                  <w:sz w:val="24"/>
                                </w:rPr>
                                <w:t>compte</w:t>
                              </w:r>
                              <w:r>
                                <w:rPr>
                                  <w:spacing w:val="-8"/>
                                  <w:sz w:val="24"/>
                                </w:rPr>
                                <w:t> </w:t>
                              </w:r>
                              <w:r>
                                <w:rPr>
                                  <w:spacing w:val="-2"/>
                                  <w:sz w:val="24"/>
                                </w:rPr>
                                <w:t>les</w:t>
                              </w:r>
                              <w:r>
                                <w:rPr>
                                  <w:spacing w:val="-8"/>
                                  <w:sz w:val="24"/>
                                </w:rPr>
                                <w:t> </w:t>
                              </w:r>
                              <w:r>
                                <w:rPr>
                                  <w:spacing w:val="-2"/>
                                  <w:sz w:val="24"/>
                                </w:rPr>
                                <w:t>effets</w:t>
                              </w:r>
                              <w:r>
                                <w:rPr>
                                  <w:spacing w:val="-8"/>
                                  <w:sz w:val="24"/>
                                </w:rPr>
                                <w:t> </w:t>
                              </w:r>
                              <w:r>
                                <w:rPr>
                                  <w:spacing w:val="-2"/>
                                  <w:sz w:val="24"/>
                                </w:rPr>
                                <w:t>de</w:t>
                              </w:r>
                              <w:r>
                                <w:rPr>
                                  <w:spacing w:val="-8"/>
                                  <w:sz w:val="24"/>
                                </w:rPr>
                                <w:t> </w:t>
                              </w:r>
                              <w:r>
                                <w:rPr>
                                  <w:spacing w:val="-2"/>
                                  <w:sz w:val="24"/>
                                </w:rPr>
                                <w:t>structure</w:t>
                              </w:r>
                              <w:r>
                                <w:rPr>
                                  <w:spacing w:val="-8"/>
                                  <w:sz w:val="24"/>
                                </w:rPr>
                                <w:t> </w:t>
                              </w:r>
                              <w:r>
                                <w:rPr>
                                  <w:spacing w:val="-2"/>
                                  <w:sz w:val="24"/>
                                </w:rPr>
                                <w:t>d’âge.</w:t>
                              </w:r>
                              <w:r>
                                <w:rPr>
                                  <w:spacing w:val="-8"/>
                                  <w:sz w:val="24"/>
                                </w:rPr>
                                <w:t> </w:t>
                              </w:r>
                              <w:r>
                                <w:rPr>
                                  <w:spacing w:val="-2"/>
                                  <w:sz w:val="24"/>
                                </w:rPr>
                                <w:t>Par</w:t>
                              </w:r>
                              <w:r>
                                <w:rPr>
                                  <w:spacing w:val="-8"/>
                                  <w:sz w:val="24"/>
                                </w:rPr>
                                <w:t> </w:t>
                              </w:r>
                              <w:r>
                                <w:rPr>
                                  <w:spacing w:val="-2"/>
                                  <w:sz w:val="24"/>
                                </w:rPr>
                                <w:t>exemple,</w:t>
                              </w:r>
                              <w:r>
                                <w:rPr>
                                  <w:spacing w:val="-8"/>
                                  <w:sz w:val="24"/>
                                </w:rPr>
                                <w:t> </w:t>
                              </w:r>
                              <w:r>
                                <w:rPr>
                                  <w:spacing w:val="-2"/>
                                  <w:sz w:val="24"/>
                                </w:rPr>
                                <w:t>si</w:t>
                              </w:r>
                              <w:r>
                                <w:rPr>
                                  <w:spacing w:val="-8"/>
                                  <w:sz w:val="24"/>
                                </w:rPr>
                                <w:t> </w:t>
                              </w:r>
                              <w:r>
                                <w:rPr>
                                  <w:spacing w:val="-2"/>
                                  <w:sz w:val="24"/>
                                </w:rPr>
                                <w:t>on</w:t>
                              </w:r>
                              <w:r>
                                <w:rPr>
                                  <w:spacing w:val="-8"/>
                                  <w:sz w:val="24"/>
                                </w:rPr>
                                <w:t> </w:t>
                              </w:r>
                              <w:r>
                                <w:rPr>
                                  <w:spacing w:val="-2"/>
                                  <w:sz w:val="24"/>
                                </w:rPr>
                                <w:t>prend</w:t>
                              </w:r>
                              <w:r>
                                <w:rPr>
                                  <w:spacing w:val="-8"/>
                                  <w:sz w:val="24"/>
                                </w:rPr>
                                <w:t> </w:t>
                              </w:r>
                              <w:r>
                                <w:rPr>
                                  <w:spacing w:val="-2"/>
                                  <w:sz w:val="24"/>
                                </w:rPr>
                                <w:t>une</w:t>
                              </w:r>
                              <w:r>
                                <w:rPr>
                                  <w:spacing w:val="-8"/>
                                  <w:sz w:val="24"/>
                                </w:rPr>
                                <w:t> </w:t>
                              </w:r>
                              <w:r>
                                <w:rPr>
                                  <w:spacing w:val="-2"/>
                                  <w:sz w:val="24"/>
                                </w:rPr>
                                <w:t>population </w:t>
                              </w:r>
                              <w:r>
                                <w:rPr>
                                  <w:sz w:val="24"/>
                                </w:rPr>
                                <w:t>jeune</w:t>
                              </w:r>
                              <w:r>
                                <w:rPr>
                                  <w:spacing w:val="-15"/>
                                  <w:sz w:val="24"/>
                                </w:rPr>
                                <w:t> </w:t>
                              </w:r>
                              <w:r>
                                <w:rPr>
                                  <w:sz w:val="24"/>
                                </w:rPr>
                                <w:t>et</w:t>
                              </w:r>
                              <w:r>
                                <w:rPr>
                                  <w:spacing w:val="-14"/>
                                  <w:sz w:val="24"/>
                                </w:rPr>
                                <w:t> </w:t>
                              </w:r>
                              <w:r>
                                <w:rPr>
                                  <w:sz w:val="24"/>
                                </w:rPr>
                                <w:t>une</w:t>
                              </w:r>
                              <w:r>
                                <w:rPr>
                                  <w:spacing w:val="-15"/>
                                  <w:sz w:val="24"/>
                                </w:rPr>
                                <w:t> </w:t>
                              </w:r>
                              <w:r>
                                <w:rPr>
                                  <w:sz w:val="24"/>
                                </w:rPr>
                                <w:t>population</w:t>
                              </w:r>
                              <w:r>
                                <w:rPr>
                                  <w:spacing w:val="-14"/>
                                  <w:sz w:val="24"/>
                                </w:rPr>
                                <w:t> </w:t>
                              </w:r>
                              <w:r>
                                <w:rPr>
                                  <w:sz w:val="24"/>
                                </w:rPr>
                                <w:t>âgée,</w:t>
                              </w:r>
                              <w:r>
                                <w:rPr>
                                  <w:spacing w:val="-15"/>
                                  <w:sz w:val="24"/>
                                </w:rPr>
                                <w:t> </w:t>
                              </w:r>
                              <w:r>
                                <w:rPr>
                                  <w:sz w:val="24"/>
                                </w:rPr>
                                <w:t>cette</w:t>
                              </w:r>
                              <w:r>
                                <w:rPr>
                                  <w:spacing w:val="-14"/>
                                  <w:sz w:val="24"/>
                                </w:rPr>
                                <w:t> </w:t>
                              </w:r>
                              <w:r>
                                <w:rPr>
                                  <w:sz w:val="24"/>
                                </w:rPr>
                                <w:t>dernière</w:t>
                              </w:r>
                              <w:r>
                                <w:rPr>
                                  <w:spacing w:val="-15"/>
                                  <w:sz w:val="24"/>
                                </w:rPr>
                                <w:t> </w:t>
                              </w:r>
                              <w:r>
                                <w:rPr>
                                  <w:sz w:val="24"/>
                                </w:rPr>
                                <w:t>aura</w:t>
                              </w:r>
                              <w:r>
                                <w:rPr>
                                  <w:spacing w:val="-14"/>
                                  <w:sz w:val="24"/>
                                </w:rPr>
                                <w:t> </w:t>
                              </w:r>
                              <w:r>
                                <w:rPr>
                                  <w:sz w:val="24"/>
                                </w:rPr>
                                <w:t>forcément</w:t>
                              </w:r>
                              <w:r>
                                <w:rPr>
                                  <w:spacing w:val="-15"/>
                                  <w:sz w:val="24"/>
                                </w:rPr>
                                <w:t> </w:t>
                              </w:r>
                              <w:r>
                                <w:rPr>
                                  <w:sz w:val="24"/>
                                </w:rPr>
                                <w:t>un</w:t>
                              </w:r>
                              <w:r>
                                <w:rPr>
                                  <w:spacing w:val="-14"/>
                                  <w:sz w:val="24"/>
                                </w:rPr>
                                <w:t> </w:t>
                              </w:r>
                              <w:r>
                                <w:rPr>
                                  <w:sz w:val="24"/>
                                </w:rPr>
                                <w:t>taux</w:t>
                              </w:r>
                              <w:r>
                                <w:rPr>
                                  <w:spacing w:val="-15"/>
                                  <w:sz w:val="24"/>
                                </w:rPr>
                                <w:t> </w:t>
                              </w:r>
                              <w:r>
                                <w:rPr>
                                  <w:sz w:val="24"/>
                                </w:rPr>
                                <w:t>brut</w:t>
                              </w:r>
                              <w:r>
                                <w:rPr>
                                  <w:spacing w:val="-14"/>
                                  <w:sz w:val="24"/>
                                </w:rPr>
                                <w:t> </w:t>
                              </w:r>
                              <w:r>
                                <w:rPr>
                                  <w:sz w:val="24"/>
                                </w:rPr>
                                <w:t>de</w:t>
                              </w:r>
                              <w:r>
                                <w:rPr>
                                  <w:spacing w:val="-15"/>
                                  <w:sz w:val="24"/>
                                </w:rPr>
                                <w:t> </w:t>
                              </w:r>
                              <w:r>
                                <w:rPr>
                                  <w:sz w:val="24"/>
                                </w:rPr>
                                <w:t>mortalité</w:t>
                              </w:r>
                              <w:r>
                                <w:rPr>
                                  <w:spacing w:val="-14"/>
                                  <w:sz w:val="24"/>
                                </w:rPr>
                                <w:t> </w:t>
                              </w:r>
                              <w:r>
                                <w:rPr>
                                  <w:sz w:val="24"/>
                                </w:rPr>
                                <w:t>plus</w:t>
                              </w:r>
                              <w:r>
                                <w:rPr>
                                  <w:spacing w:val="-15"/>
                                  <w:sz w:val="24"/>
                                </w:rPr>
                                <w:t> </w:t>
                              </w:r>
                              <w:r>
                                <w:rPr>
                                  <w:sz w:val="24"/>
                                </w:rPr>
                                <w:t>élevé, parce qu’elle est plus à risque. C’est un des biais du taux brut de mortalité</w:t>
                              </w:r>
                              <w:r>
                                <w:rPr>
                                  <w:spacing w:val="-19"/>
                                  <w:sz w:val="24"/>
                                </w:rPr>
                                <w:t> </w:t>
                              </w:r>
                              <w:r>
                                <w:rPr>
                                  <w:sz w:val="24"/>
                                </w:rPr>
                                <w:t>;).</w:t>
                              </w:r>
                            </w:p>
                            <w:p>
                              <w:pPr>
                                <w:numPr>
                                  <w:ilvl w:val="0"/>
                                  <w:numId w:val="9"/>
                                </w:numPr>
                                <w:tabs>
                                  <w:tab w:pos="507" w:val="left" w:leader="none"/>
                                </w:tabs>
                                <w:spacing w:line="235" w:lineRule="auto" w:before="151"/>
                                <w:ind w:left="106" w:right="188" w:firstLine="0"/>
                                <w:jc w:val="left"/>
                                <w:rPr>
                                  <w:sz w:val="24"/>
                                </w:rPr>
                              </w:pPr>
                              <w:r>
                                <w:rPr>
                                  <w:b/>
                                  <w:sz w:val="28"/>
                                  <w:u w:val="single"/>
                                </w:rPr>
                                <w:t>Item</w:t>
                              </w:r>
                              <w:r>
                                <w:rPr>
                                  <w:b/>
                                  <w:spacing w:val="80"/>
                                  <w:sz w:val="28"/>
                                  <w:u w:val="single"/>
                                </w:rPr>
                                <w:t> </w:t>
                              </w:r>
                              <w:r>
                                <w:rPr>
                                  <w:b/>
                                  <w:sz w:val="28"/>
                                  <w:u w:val="single"/>
                                </w:rPr>
                                <w:t>B</w:t>
                              </w:r>
                              <w:r>
                                <w:rPr>
                                  <w:b/>
                                  <w:sz w:val="28"/>
                                </w:rPr>
                                <w:t> </w:t>
                              </w:r>
                              <w:r>
                                <w:rPr>
                                  <w:rFonts w:ascii="Times New Roman" w:hAnsi="Times New Roman"/>
                                  <w:i/>
                                  <w:color w:val="7F7F7F"/>
                                  <w:sz w:val="24"/>
                                </w:rPr>
                                <w:t>→</w:t>
                              </w:r>
                              <w:r>
                                <w:rPr>
                                  <w:rFonts w:ascii="Times New Roman" w:hAnsi="Times New Roman"/>
                                  <w:i/>
                                  <w:color w:val="7F7F7F"/>
                                  <w:spacing w:val="35"/>
                                  <w:sz w:val="24"/>
                                </w:rPr>
                                <w:t> </w:t>
                              </w:r>
                              <w:r>
                                <w:rPr>
                                  <w:rFonts w:ascii="Book Antiqua" w:hAnsi="Book Antiqua"/>
                                  <w:i/>
                                  <w:color w:val="7F7F7F"/>
                                  <w:sz w:val="22"/>
                                </w:rPr>
                                <w:t>Ils</w:t>
                              </w:r>
                              <w:r>
                                <w:rPr>
                                  <w:rFonts w:ascii="Book Antiqua" w:hAnsi="Book Antiqua"/>
                                  <w:i/>
                                  <w:color w:val="7F7F7F"/>
                                  <w:spacing w:val="40"/>
                                  <w:sz w:val="22"/>
                                </w:rPr>
                                <w:t> </w:t>
                              </w:r>
                              <w:r>
                                <w:rPr>
                                  <w:rFonts w:ascii="Book Antiqua" w:hAnsi="Book Antiqua"/>
                                  <w:i/>
                                  <w:color w:val="7F7F7F"/>
                                  <w:sz w:val="22"/>
                                </w:rPr>
                                <w:t>permettent</w:t>
                              </w:r>
                              <w:r>
                                <w:rPr>
                                  <w:rFonts w:ascii="Book Antiqua" w:hAnsi="Book Antiqua"/>
                                  <w:i/>
                                  <w:color w:val="7F7F7F"/>
                                  <w:spacing w:val="40"/>
                                  <w:sz w:val="22"/>
                                </w:rPr>
                                <w:t> </w:t>
                              </w:r>
                              <w:r>
                                <w:rPr>
                                  <w:rFonts w:ascii="Book Antiqua" w:hAnsi="Book Antiqua"/>
                                  <w:i/>
                                  <w:color w:val="7F7F7F"/>
                                  <w:sz w:val="22"/>
                                </w:rPr>
                                <w:t>notamment</w:t>
                              </w:r>
                              <w:r>
                                <w:rPr>
                                  <w:rFonts w:ascii="Book Antiqua" w:hAnsi="Book Antiqua"/>
                                  <w:i/>
                                  <w:color w:val="7F7F7F"/>
                                  <w:spacing w:val="40"/>
                                  <w:sz w:val="22"/>
                                </w:rPr>
                                <w:t> </w:t>
                              </w:r>
                              <w:r>
                                <w:rPr>
                                  <w:rFonts w:ascii="Book Antiqua" w:hAnsi="Book Antiqua"/>
                                  <w:i/>
                                  <w:color w:val="7F7F7F"/>
                                  <w:sz w:val="22"/>
                                </w:rPr>
                                <w:t>d’estimer</w:t>
                              </w:r>
                              <w:r>
                                <w:rPr>
                                  <w:rFonts w:ascii="Book Antiqua" w:hAnsi="Book Antiqua"/>
                                  <w:i/>
                                  <w:color w:val="7F7F7F"/>
                                  <w:spacing w:val="40"/>
                                  <w:sz w:val="22"/>
                                </w:rPr>
                                <w:t> </w:t>
                              </w:r>
                              <w:r>
                                <w:rPr>
                                  <w:rFonts w:ascii="Book Antiqua" w:hAnsi="Book Antiqua"/>
                                  <w:i/>
                                  <w:color w:val="7F7F7F"/>
                                  <w:sz w:val="22"/>
                                </w:rPr>
                                <w:t>l’impact</w:t>
                              </w:r>
                              <w:r>
                                <w:rPr>
                                  <w:rFonts w:ascii="Book Antiqua" w:hAnsi="Book Antiqua"/>
                                  <w:i/>
                                  <w:color w:val="7F7F7F"/>
                                  <w:spacing w:val="40"/>
                                  <w:sz w:val="22"/>
                                </w:rPr>
                                <w:t> </w:t>
                              </w:r>
                              <w:r>
                                <w:rPr>
                                  <w:rFonts w:ascii="Book Antiqua" w:hAnsi="Book Antiqua"/>
                                  <w:i/>
                                  <w:color w:val="7F7F7F"/>
                                  <w:sz w:val="22"/>
                                </w:rPr>
                                <w:t>social</w:t>
                              </w:r>
                              <w:r>
                                <w:rPr>
                                  <w:rFonts w:ascii="Book Antiqua" w:hAnsi="Book Antiqua"/>
                                  <w:i/>
                                  <w:color w:val="7F7F7F"/>
                                  <w:spacing w:val="40"/>
                                  <w:sz w:val="22"/>
                                </w:rPr>
                                <w:t> </w:t>
                              </w:r>
                              <w:r>
                                <w:rPr>
                                  <w:rFonts w:ascii="Book Antiqua" w:hAnsi="Book Antiqua"/>
                                  <w:i/>
                                  <w:color w:val="7F7F7F"/>
                                  <w:sz w:val="22"/>
                                </w:rPr>
                                <w:t>des</w:t>
                              </w:r>
                              <w:r>
                                <w:rPr>
                                  <w:rFonts w:ascii="Book Antiqua" w:hAnsi="Book Antiqua"/>
                                  <w:i/>
                                  <w:color w:val="7F7F7F"/>
                                  <w:spacing w:val="40"/>
                                  <w:sz w:val="22"/>
                                </w:rPr>
                                <w:t> </w:t>
                              </w:r>
                              <w:r>
                                <w:rPr>
                                  <w:rFonts w:ascii="Book Antiqua" w:hAnsi="Book Antiqua"/>
                                  <w:i/>
                                  <w:color w:val="7F7F7F"/>
                                  <w:sz w:val="22"/>
                                </w:rPr>
                                <w:t>maladies,</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planifier</w:t>
                              </w:r>
                              <w:r>
                                <w:rPr>
                                  <w:rFonts w:ascii="Book Antiqua" w:hAnsi="Book Antiqua"/>
                                  <w:i/>
                                  <w:color w:val="7F7F7F"/>
                                  <w:spacing w:val="40"/>
                                  <w:sz w:val="22"/>
                                </w:rPr>
                                <w:t> </w:t>
                              </w:r>
                              <w:r>
                                <w:rPr>
                                  <w:rFonts w:ascii="Book Antiqua" w:hAnsi="Book Antiqua"/>
                                  <w:i/>
                                  <w:color w:val="7F7F7F"/>
                                  <w:sz w:val="22"/>
                                </w:rPr>
                                <w:t>des … </w:t>
                              </w:r>
                              <w:r>
                                <w:rPr>
                                  <w:spacing w:val="-2"/>
                                  <w:sz w:val="24"/>
                                </w:rPr>
                                <w:t>Item</w:t>
                              </w:r>
                              <w:r>
                                <w:rPr>
                                  <w:sz w:val="24"/>
                                </w:rPr>
                                <w:t> </w:t>
                              </w:r>
                              <w:r>
                                <w:rPr>
                                  <w:spacing w:val="-2"/>
                                  <w:sz w:val="24"/>
                                </w:rPr>
                                <w:t>loooong.</w:t>
                              </w:r>
                              <w:r>
                                <w:rPr>
                                  <w:sz w:val="24"/>
                                </w:rPr>
                                <w:t> </w:t>
                              </w:r>
                              <w:r>
                                <w:rPr>
                                  <w:spacing w:val="-2"/>
                                  <w:sz w:val="24"/>
                                </w:rPr>
                                <w:t>Je</w:t>
                              </w:r>
                              <w:r>
                                <w:rPr>
                                  <w:sz w:val="24"/>
                                </w:rPr>
                                <w:t> </w:t>
                              </w:r>
                              <w:r>
                                <w:rPr>
                                  <w:spacing w:val="-2"/>
                                  <w:sz w:val="24"/>
                                </w:rPr>
                                <w:t>suis</w:t>
                              </w:r>
                              <w:r>
                                <w:rPr>
                                  <w:sz w:val="24"/>
                                </w:rPr>
                                <w:t> </w:t>
                              </w:r>
                              <w:r>
                                <w:rPr>
                                  <w:spacing w:val="-2"/>
                                  <w:sz w:val="24"/>
                                </w:rPr>
                                <w:t>vraiment</w:t>
                              </w:r>
                              <w:r>
                                <w:rPr>
                                  <w:sz w:val="24"/>
                                </w:rPr>
                                <w:t> </w:t>
                              </w:r>
                              <w:r>
                                <w:rPr>
                                  <w:spacing w:val="-2"/>
                                  <w:sz w:val="24"/>
                                </w:rPr>
                                <w:t>désolée,</w:t>
                              </w:r>
                              <w:r>
                                <w:rPr>
                                  <w:sz w:val="24"/>
                                </w:rPr>
                                <w:t> </w:t>
                              </w:r>
                              <w:r>
                                <w:rPr>
                                  <w:spacing w:val="-2"/>
                                  <w:sz w:val="24"/>
                                </w:rPr>
                                <w:t>c’est</w:t>
                              </w:r>
                              <w:r>
                                <w:rPr>
                                  <w:sz w:val="24"/>
                                </w:rPr>
                                <w:t> </w:t>
                              </w:r>
                              <w:r>
                                <w:rPr>
                                  <w:spacing w:val="-2"/>
                                  <w:sz w:val="24"/>
                                </w:rPr>
                                <w:t>une</w:t>
                              </w:r>
                              <w:r>
                                <w:rPr>
                                  <w:sz w:val="24"/>
                                </w:rPr>
                                <w:t> </w:t>
                              </w:r>
                              <w:r>
                                <w:rPr>
                                  <w:spacing w:val="-2"/>
                                  <w:sz w:val="24"/>
                                </w:rPr>
                                <w:t>phrase</w:t>
                              </w:r>
                              <w:r>
                                <w:rPr>
                                  <w:sz w:val="24"/>
                                </w:rPr>
                                <w:t> </w:t>
                              </w:r>
                              <w:r>
                                <w:rPr>
                                  <w:spacing w:val="-2"/>
                                  <w:sz w:val="24"/>
                                </w:rPr>
                                <w:t>sortie</w:t>
                              </w:r>
                              <w:r>
                                <w:rPr>
                                  <w:sz w:val="24"/>
                                </w:rPr>
                                <w:t> </w:t>
                              </w:r>
                              <w:r>
                                <w:rPr>
                                  <w:spacing w:val="-2"/>
                                  <w:sz w:val="24"/>
                                </w:rPr>
                                <w:t>de</w:t>
                              </w:r>
                              <w:r>
                                <w:rPr>
                                  <w:sz w:val="24"/>
                                </w:rPr>
                                <w:t> </w:t>
                              </w:r>
                              <w:r>
                                <w:rPr>
                                  <w:spacing w:val="-2"/>
                                  <w:sz w:val="24"/>
                                </w:rPr>
                                <w:t>votre</w:t>
                              </w:r>
                              <w:r>
                                <w:rPr>
                                  <w:sz w:val="24"/>
                                </w:rPr>
                                <w:t> </w:t>
                              </w:r>
                              <w:r>
                                <w:rPr>
                                  <w:spacing w:val="-2"/>
                                  <w:sz w:val="24"/>
                                </w:rPr>
                                <w:t>cours</w:t>
                              </w:r>
                              <w:r>
                                <w:rPr>
                                  <w:sz w:val="24"/>
                                </w:rPr>
                                <w:t> </w:t>
                              </w:r>
                              <w:r>
                                <w:rPr>
                                  <w:spacing w:val="-2"/>
                                  <w:sz w:val="24"/>
                                </w:rPr>
                                <w:t>mais</w:t>
                              </w:r>
                              <w:r>
                                <w:rPr>
                                  <w:sz w:val="24"/>
                                </w:rPr>
                                <w:t> </w:t>
                              </w:r>
                              <w:r>
                                <w:rPr>
                                  <w:spacing w:val="-2"/>
                                  <w:sz w:val="24"/>
                                </w:rPr>
                                <w:t>j’ai</w:t>
                              </w:r>
                              <w:r>
                                <w:rPr>
                                  <w:sz w:val="24"/>
                                </w:rPr>
                                <w:t> </w:t>
                              </w:r>
                              <w:r>
                                <w:rPr>
                                  <w:spacing w:val="-2"/>
                                  <w:sz w:val="24"/>
                                </w:rPr>
                                <w:t>remplacé un mot. Ils permettent d’estimer l’impact </w:t>
                              </w:r>
                              <w:r>
                                <w:rPr>
                                  <w:b/>
                                  <w:spacing w:val="-2"/>
                                  <w:sz w:val="24"/>
                                </w:rPr>
                                <w:t>économique</w:t>
                              </w:r>
                              <w:r>
                                <w:rPr>
                                  <w:b/>
                                  <w:spacing w:val="-3"/>
                                  <w:sz w:val="24"/>
                                </w:rPr>
                                <w:t> </w:t>
                              </w:r>
                              <w:r>
                                <w:rPr>
                                  <w:spacing w:val="-2"/>
                                  <w:sz w:val="24"/>
                                </w:rPr>
                                <w:t>et non social des maladies.</w:t>
                              </w:r>
                            </w:p>
                            <w:p>
                              <w:pPr>
                                <w:numPr>
                                  <w:ilvl w:val="0"/>
                                  <w:numId w:val="9"/>
                                </w:numPr>
                                <w:tabs>
                                  <w:tab w:pos="507" w:val="left" w:leader="none"/>
                                </w:tabs>
                                <w:spacing w:line="588" w:lineRule="exact" w:before="146"/>
                                <w:ind w:left="507" w:right="0" w:hanging="401"/>
                                <w:jc w:val="left"/>
                                <w:rPr>
                                  <w:rFonts w:ascii="Book Antiqua" w:hAnsi="Book Antiqua"/>
                                  <w:i/>
                                  <w:sz w:val="22"/>
                                </w:rPr>
                              </w:pPr>
                              <w:r>
                                <w:rPr>
                                  <w:b/>
                                  <w:w w:val="105"/>
                                  <w:sz w:val="28"/>
                                  <w:u w:val="single"/>
                                </w:rPr>
                                <w:t>Item</w:t>
                              </w:r>
                              <w:r>
                                <w:rPr>
                                  <w:b/>
                                  <w:spacing w:val="26"/>
                                  <w:w w:val="105"/>
                                  <w:sz w:val="28"/>
                                  <w:u w:val="single"/>
                                </w:rPr>
                                <w:t> </w:t>
                              </w:r>
                              <w:r>
                                <w:rPr>
                                  <w:b/>
                                  <w:w w:val="105"/>
                                  <w:sz w:val="28"/>
                                  <w:u w:val="single"/>
                                </w:rPr>
                                <w:t>C</w:t>
                              </w:r>
                              <w:r>
                                <w:rPr>
                                  <w:b/>
                                  <w:spacing w:val="-18"/>
                                  <w:w w:val="105"/>
                                  <w:sz w:val="28"/>
                                </w:rPr>
                                <w:t> </w:t>
                              </w:r>
                              <w:r>
                                <w:rPr>
                                  <w:rFonts w:ascii="Times New Roman" w:hAnsi="Times New Roman"/>
                                  <w:i/>
                                  <w:color w:val="7F7F7F"/>
                                  <w:w w:val="105"/>
                                  <w:sz w:val="24"/>
                                </w:rPr>
                                <w:t>→</w:t>
                              </w:r>
                              <w:r>
                                <w:rPr>
                                  <w:rFonts w:ascii="Times New Roman" w:hAnsi="Times New Roman"/>
                                  <w:i/>
                                  <w:color w:val="7F7F7F"/>
                                  <w:spacing w:val="-5"/>
                                  <w:w w:val="105"/>
                                  <w:sz w:val="24"/>
                                </w:rPr>
                                <w:t> </w:t>
                              </w:r>
                              <w:r>
                                <w:rPr>
                                  <w:rFonts w:ascii="Book Antiqua" w:hAnsi="Book Antiqua"/>
                                  <w:i/>
                                  <w:color w:val="7F7F7F"/>
                                  <w:w w:val="105"/>
                                  <w:sz w:val="22"/>
                                </w:rPr>
                                <w:t>La</w:t>
                              </w:r>
                              <w:r>
                                <w:rPr>
                                  <w:rFonts w:ascii="Book Antiqua" w:hAnsi="Book Antiqua"/>
                                  <w:i/>
                                  <w:color w:val="7F7F7F"/>
                                  <w:spacing w:val="11"/>
                                  <w:w w:val="105"/>
                                  <w:sz w:val="22"/>
                                </w:rPr>
                                <w:t> </w:t>
                              </w:r>
                              <w:r>
                                <w:rPr>
                                  <w:rFonts w:ascii="Book Antiqua" w:hAnsi="Book Antiqua"/>
                                  <w:i/>
                                  <w:color w:val="7F7F7F"/>
                                  <w:w w:val="105"/>
                                  <w:sz w:val="22"/>
                                </w:rPr>
                                <w:t>mortalité</w:t>
                              </w:r>
                              <w:r>
                                <w:rPr>
                                  <w:rFonts w:ascii="Book Antiqua" w:hAnsi="Book Antiqua"/>
                                  <w:i/>
                                  <w:color w:val="7F7F7F"/>
                                  <w:spacing w:val="10"/>
                                  <w:w w:val="105"/>
                                  <w:sz w:val="22"/>
                                </w:rPr>
                                <w:t> </w:t>
                              </w:r>
                              <w:r>
                                <w:rPr>
                                  <w:rFonts w:ascii="Book Antiqua" w:hAnsi="Book Antiqua"/>
                                  <w:i/>
                                  <w:color w:val="7F7F7F"/>
                                  <w:w w:val="105"/>
                                  <w:sz w:val="22"/>
                                </w:rPr>
                                <w:t>prématurée</w:t>
                              </w:r>
                              <w:r>
                                <w:rPr>
                                  <w:rFonts w:ascii="Book Antiqua" w:hAnsi="Book Antiqua"/>
                                  <w:i/>
                                  <w:color w:val="7F7F7F"/>
                                  <w:spacing w:val="10"/>
                                  <w:w w:val="105"/>
                                  <w:sz w:val="22"/>
                                </w:rPr>
                                <w:t> </w:t>
                              </w:r>
                              <w:r>
                                <w:rPr>
                                  <w:rFonts w:ascii="Book Antiqua" w:hAnsi="Book Antiqua"/>
                                  <w:i/>
                                  <w:color w:val="7F7F7F"/>
                                  <w:w w:val="105"/>
                                  <w:sz w:val="22"/>
                                </w:rPr>
                                <w:t>représente</w:t>
                              </w:r>
                              <w:r>
                                <w:rPr>
                                  <w:rFonts w:ascii="Book Antiqua" w:hAnsi="Book Antiqua"/>
                                  <w:i/>
                                  <w:color w:val="7F7F7F"/>
                                  <w:spacing w:val="11"/>
                                  <w:w w:val="105"/>
                                  <w:sz w:val="22"/>
                                </w:rPr>
                                <w:t> </w:t>
                              </w:r>
                              <w:r>
                                <w:rPr>
                                  <w:color w:val="7F7F7F"/>
                                  <w:w w:val="105"/>
                                  <w:sz w:val="22"/>
                                </w:rPr>
                                <w:t>30%</w:t>
                              </w:r>
                              <w:r>
                                <w:rPr>
                                  <w:color w:val="7F7F7F"/>
                                  <w:spacing w:val="12"/>
                                  <w:w w:val="105"/>
                                  <w:sz w:val="22"/>
                                </w:rPr>
                                <w:t> </w:t>
                              </w:r>
                              <w:r>
                                <w:rPr>
                                  <w:rFonts w:ascii="Book Antiqua" w:hAnsi="Book Antiqua"/>
                                  <w:i/>
                                  <w:color w:val="7F7F7F"/>
                                  <w:w w:val="105"/>
                                  <w:sz w:val="22"/>
                                </w:rPr>
                                <w:t>des</w:t>
                              </w:r>
                              <w:r>
                                <w:rPr>
                                  <w:rFonts w:ascii="Book Antiqua" w:hAnsi="Book Antiqua"/>
                                  <w:i/>
                                  <w:color w:val="7F7F7F"/>
                                  <w:spacing w:val="11"/>
                                  <w:w w:val="105"/>
                                  <w:sz w:val="22"/>
                                </w:rPr>
                                <w:t> </w:t>
                              </w:r>
                              <w:r>
                                <w:rPr>
                                  <w:rFonts w:ascii="Book Antiqua" w:hAnsi="Book Antiqua"/>
                                  <w:i/>
                                  <w:color w:val="7F7F7F"/>
                                  <w:spacing w:val="-2"/>
                                  <w:w w:val="105"/>
                                  <w:sz w:val="22"/>
                                </w:rPr>
                                <w:t>décès</w:t>
                              </w:r>
                            </w:p>
                            <w:p>
                              <w:pPr>
                                <w:spacing w:line="263" w:lineRule="exact" w:before="0"/>
                                <w:ind w:left="106" w:right="0" w:firstLine="0"/>
                                <w:jc w:val="left"/>
                                <w:rPr>
                                  <w:sz w:val="24"/>
                                </w:rPr>
                              </w:pPr>
                              <w:r>
                                <w:rPr>
                                  <w:spacing w:val="-6"/>
                                  <w:sz w:val="24"/>
                                </w:rPr>
                                <w:t>La</w:t>
                              </w:r>
                              <w:r>
                                <w:rPr>
                                  <w:spacing w:val="-8"/>
                                  <w:sz w:val="24"/>
                                </w:rPr>
                                <w:t> </w:t>
                              </w:r>
                              <w:r>
                                <w:rPr>
                                  <w:spacing w:val="-6"/>
                                  <w:sz w:val="24"/>
                                </w:rPr>
                                <w:t>mortalité</w:t>
                              </w:r>
                              <w:r>
                                <w:rPr>
                                  <w:spacing w:val="2"/>
                                  <w:sz w:val="24"/>
                                </w:rPr>
                                <w:t> </w:t>
                              </w:r>
                              <w:r>
                                <w:rPr>
                                  <w:spacing w:val="-6"/>
                                  <w:sz w:val="24"/>
                                </w:rPr>
                                <w:t>prématurée</w:t>
                              </w:r>
                              <w:r>
                                <w:rPr>
                                  <w:spacing w:val="2"/>
                                  <w:sz w:val="24"/>
                                </w:rPr>
                                <w:t> </w:t>
                              </w:r>
                              <w:r>
                                <w:rPr>
                                  <w:spacing w:val="-6"/>
                                  <w:sz w:val="24"/>
                                </w:rPr>
                                <w:t>représente</w:t>
                              </w:r>
                              <w:r>
                                <w:rPr>
                                  <w:spacing w:val="2"/>
                                  <w:sz w:val="24"/>
                                </w:rPr>
                                <w:t> </w:t>
                              </w:r>
                              <w:r>
                                <w:rPr>
                                  <w:spacing w:val="-6"/>
                                  <w:sz w:val="24"/>
                                </w:rPr>
                                <w:t>20%</w:t>
                              </w:r>
                              <w:r>
                                <w:rPr>
                                  <w:spacing w:val="1"/>
                                  <w:sz w:val="24"/>
                                </w:rPr>
                                <w:t> </w:t>
                              </w:r>
                              <w:r>
                                <w:rPr>
                                  <w:spacing w:val="-6"/>
                                  <w:sz w:val="24"/>
                                </w:rPr>
                                <w:t>des</w:t>
                              </w:r>
                              <w:r>
                                <w:rPr>
                                  <w:spacing w:val="2"/>
                                  <w:sz w:val="24"/>
                                </w:rPr>
                                <w:t> </w:t>
                              </w:r>
                              <w:r>
                                <w:rPr>
                                  <w:spacing w:val="-6"/>
                                  <w:sz w:val="24"/>
                                </w:rPr>
                                <w:t>décès</w:t>
                              </w:r>
                              <w:r>
                                <w:rPr>
                                  <w:spacing w:val="-19"/>
                                  <w:sz w:val="24"/>
                                </w:rPr>
                                <w:t> </w:t>
                              </w:r>
                              <w:r>
                                <w:rPr>
                                  <w:spacing w:val="-10"/>
                                  <w:sz w:val="24"/>
                                </w:rPr>
                                <w:t>!</w:t>
                              </w:r>
                            </w:p>
                            <w:p>
                              <w:pPr>
                                <w:spacing w:line="235" w:lineRule="auto" w:before="152"/>
                                <w:ind w:left="106" w:right="188" w:firstLine="0"/>
                                <w:jc w:val="left"/>
                                <w:rPr>
                                  <w:sz w:val="24"/>
                                </w:rPr>
                              </w:pPr>
                              <w:r>
                                <w:rPr>
                                  <w:rFonts w:ascii="Aptos" w:hAnsi="Aptos"/>
                                  <w:color w:val="009900"/>
                                  <w:position w:val="-5"/>
                                  <w:sz w:val="49"/>
                                </w:rPr>
                                <w:t>C</w:t>
                              </w:r>
                              <w:r>
                                <w:rPr>
                                  <w:rFonts w:ascii="Aptos" w:hAnsi="Aptos"/>
                                  <w:color w:val="009900"/>
                                  <w:spacing w:val="-8"/>
                                  <w:position w:val="-5"/>
                                  <w:sz w:val="49"/>
                                </w:rPr>
                                <w:t> </w:t>
                              </w:r>
                              <w:r>
                                <w:rPr>
                                  <w:b/>
                                  <w:sz w:val="28"/>
                                  <w:u w:val="single"/>
                                </w:rPr>
                                <w:t>Item</w:t>
                              </w:r>
                              <w:r>
                                <w:rPr>
                                  <w:b/>
                                  <w:spacing w:val="40"/>
                                  <w:sz w:val="28"/>
                                  <w:u w:val="single"/>
                                </w:rPr>
                                <w:t> </w:t>
                              </w:r>
                              <w:r>
                                <w:rPr>
                                  <w:b/>
                                  <w:sz w:val="28"/>
                                  <w:u w:val="single"/>
                                </w:rPr>
                                <w:t>D</w:t>
                              </w:r>
                              <w:r>
                                <w:rPr>
                                  <w:b/>
                                  <w:sz w:val="28"/>
                                </w:rPr>
                                <w:t> </w:t>
                              </w:r>
                              <w:r>
                                <w:rPr>
                                  <w:rFonts w:ascii="Times New Roman" w:hAnsi="Times New Roman"/>
                                  <w:i/>
                                  <w:color w:val="7F7F7F"/>
                                  <w:sz w:val="24"/>
                                </w:rPr>
                                <w:t>→</w:t>
                              </w:r>
                              <w:r>
                                <w:rPr>
                                  <w:rFonts w:ascii="Times New Roman" w:hAnsi="Times New Roman"/>
                                  <w:i/>
                                  <w:color w:val="7F7F7F"/>
                                  <w:spacing w:val="25"/>
                                  <w:sz w:val="24"/>
                                </w:rPr>
                                <w:t> </w:t>
                              </w:r>
                              <w:r>
                                <w:rPr>
                                  <w:rFonts w:ascii="Book Antiqua" w:hAnsi="Book Antiqua"/>
                                  <w:i/>
                                  <w:color w:val="7F7F7F"/>
                                  <w:sz w:val="22"/>
                                </w:rPr>
                                <w:t>En</w:t>
                              </w:r>
                              <w:r>
                                <w:rPr>
                                  <w:rFonts w:ascii="Book Antiqua" w:hAnsi="Book Antiqua"/>
                                  <w:i/>
                                  <w:color w:val="7F7F7F"/>
                                  <w:spacing w:val="40"/>
                                  <w:sz w:val="22"/>
                                </w:rPr>
                                <w:t> </w:t>
                              </w:r>
                              <w:r>
                                <w:rPr>
                                  <w:rFonts w:ascii="Book Antiqua" w:hAnsi="Book Antiqua"/>
                                  <w:i/>
                                  <w:color w:val="7F7F7F"/>
                                  <w:sz w:val="22"/>
                                </w:rPr>
                                <w:t>France,</w:t>
                              </w:r>
                              <w:r>
                                <w:rPr>
                                  <w:rFonts w:ascii="Book Antiqua" w:hAnsi="Book Antiqua"/>
                                  <w:i/>
                                  <w:color w:val="7F7F7F"/>
                                  <w:spacing w:val="40"/>
                                  <w:sz w:val="22"/>
                                </w:rPr>
                                <w:t> </w:t>
                              </w:r>
                              <w:r>
                                <w:rPr>
                                  <w:rFonts w:ascii="Book Antiqua" w:hAnsi="Book Antiqua"/>
                                  <w:i/>
                                  <w:color w:val="7F7F7F"/>
                                  <w:sz w:val="22"/>
                                </w:rPr>
                                <w:t>en</w:t>
                              </w:r>
                              <w:r>
                                <w:rPr>
                                  <w:rFonts w:ascii="Book Antiqua" w:hAnsi="Book Antiqua"/>
                                  <w:i/>
                                  <w:color w:val="7F7F7F"/>
                                  <w:spacing w:val="40"/>
                                  <w:sz w:val="22"/>
                                </w:rPr>
                                <w:t> </w:t>
                              </w:r>
                              <w:r>
                                <w:rPr>
                                  <w:rFonts w:ascii="Book Antiqua" w:hAnsi="Book Antiqua"/>
                                  <w:i/>
                                  <w:color w:val="7F7F7F"/>
                                  <w:sz w:val="22"/>
                                </w:rPr>
                                <w:t>2020,</w:t>
                              </w:r>
                              <w:r>
                                <w:rPr>
                                  <w:rFonts w:ascii="Book Antiqua" w:hAnsi="Book Antiqua"/>
                                  <w:i/>
                                  <w:color w:val="7F7F7F"/>
                                  <w:spacing w:val="40"/>
                                  <w:sz w:val="22"/>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trois</w:t>
                              </w:r>
                              <w:r>
                                <w:rPr>
                                  <w:rFonts w:ascii="Book Antiqua" w:hAnsi="Book Antiqua"/>
                                  <w:i/>
                                  <w:color w:val="7F7F7F"/>
                                  <w:spacing w:val="40"/>
                                  <w:sz w:val="22"/>
                                </w:rPr>
                                <w:t> </w:t>
                              </w:r>
                              <w:r>
                                <w:rPr>
                                  <w:rFonts w:ascii="Book Antiqua" w:hAnsi="Book Antiqua"/>
                                  <w:i/>
                                  <w:color w:val="7F7F7F"/>
                                  <w:sz w:val="22"/>
                                </w:rPr>
                                <w:t>principales</w:t>
                              </w:r>
                              <w:r>
                                <w:rPr>
                                  <w:rFonts w:ascii="Book Antiqua" w:hAnsi="Book Antiqua"/>
                                  <w:i/>
                                  <w:color w:val="7F7F7F"/>
                                  <w:spacing w:val="40"/>
                                  <w:sz w:val="22"/>
                                </w:rPr>
                                <w:t> </w:t>
                              </w:r>
                              <w:r>
                                <w:rPr>
                                  <w:rFonts w:ascii="Book Antiqua" w:hAnsi="Book Antiqua"/>
                                  <w:i/>
                                  <w:color w:val="7F7F7F"/>
                                  <w:sz w:val="22"/>
                                </w:rPr>
                                <w:t>causes</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décès</w:t>
                              </w:r>
                              <w:r>
                                <w:rPr>
                                  <w:rFonts w:ascii="Book Antiqua" w:hAnsi="Book Antiqua"/>
                                  <w:i/>
                                  <w:color w:val="7F7F7F"/>
                                  <w:spacing w:val="40"/>
                                  <w:sz w:val="22"/>
                                </w:rPr>
                                <w:t> </w:t>
                              </w:r>
                              <w:r>
                                <w:rPr>
                                  <w:rFonts w:ascii="Book Antiqua" w:hAnsi="Book Antiqua"/>
                                  <w:i/>
                                  <w:color w:val="7F7F7F"/>
                                  <w:sz w:val="22"/>
                                </w:rPr>
                                <w:t>étaient</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Covid-19,</w:t>
                              </w:r>
                              <w:r>
                                <w:rPr>
                                  <w:rFonts w:ascii="Book Antiqua" w:hAnsi="Book Antiqua"/>
                                  <w:i/>
                                  <w:color w:val="7F7F7F"/>
                                  <w:spacing w:val="40"/>
                                  <w:sz w:val="22"/>
                                </w:rPr>
                                <w:t> </w:t>
                              </w:r>
                              <w:r>
                                <w:rPr>
                                  <w:rFonts w:ascii="Book Antiqua" w:hAnsi="Book Antiqua"/>
                                  <w:i/>
                                  <w:color w:val="7F7F7F"/>
                                  <w:sz w:val="22"/>
                                </w:rPr>
                                <w:t>les</w:t>
                              </w:r>
                              <w:r>
                                <w:rPr>
                                  <w:rFonts w:ascii="Book Antiqua" w:hAnsi="Book Antiqua"/>
                                  <w:i/>
                                  <w:color w:val="7F7F7F"/>
                                  <w:spacing w:val="-5"/>
                                  <w:sz w:val="22"/>
                                </w:rPr>
                                <w:t> </w:t>
                              </w:r>
                              <w:r>
                                <w:rPr>
                                  <w:rFonts w:ascii="Book Antiqua" w:hAnsi="Book Antiqua"/>
                                  <w:i/>
                                  <w:color w:val="7F7F7F"/>
                                  <w:sz w:val="22"/>
                                </w:rPr>
                                <w:t>… </w:t>
                              </w:r>
                              <w:r>
                                <w:rPr>
                                  <w:spacing w:val="-6"/>
                                  <w:sz w:val="24"/>
                                </w:rPr>
                                <w:t>Exactement</w:t>
                              </w:r>
                              <w:r>
                                <w:rPr>
                                  <w:spacing w:val="-19"/>
                                  <w:sz w:val="24"/>
                                </w:rPr>
                                <w:t> </w:t>
                              </w:r>
                              <w:r>
                                <w:rPr>
                                  <w:spacing w:val="-6"/>
                                  <w:sz w:val="24"/>
                                </w:rPr>
                                <w:t>!</w:t>
                              </w:r>
                              <w:r>
                                <w:rPr>
                                  <w:spacing w:val="-9"/>
                                  <w:sz w:val="24"/>
                                </w:rPr>
                                <w:t> </w:t>
                              </w:r>
                              <w:r>
                                <w:rPr>
                                  <w:spacing w:val="-6"/>
                                  <w:sz w:val="24"/>
                                </w:rPr>
                                <w:t>Dans l’ordre, c’est les tumeurs en premier, puis les maladies cardiovasculaires et </w:t>
                              </w:r>
                              <w:r>
                                <w:rPr>
                                  <w:spacing w:val="-6"/>
                                  <w:sz w:val="24"/>
                                </w:rPr>
                                <w:t>enfin </w:t>
                              </w:r>
                              <w:r>
                                <w:rPr>
                                  <w:sz w:val="24"/>
                                </w:rPr>
                                <w:t>la Covid-19.</w:t>
                              </w:r>
                            </w:p>
                            <w:p>
                              <w:pPr>
                                <w:numPr>
                                  <w:ilvl w:val="0"/>
                                  <w:numId w:val="9"/>
                                </w:numPr>
                                <w:tabs>
                                  <w:tab w:pos="507" w:val="left" w:leader="none"/>
                                </w:tabs>
                                <w:spacing w:line="588" w:lineRule="exact" w:before="104"/>
                                <w:ind w:left="507" w:right="0" w:hanging="401"/>
                                <w:jc w:val="left"/>
                                <w:rPr>
                                  <w:rFonts w:ascii="Book Antiqua" w:hAnsi="Book Antiqua"/>
                                  <w:i/>
                                  <w:sz w:val="22"/>
                                </w:rPr>
                              </w:pPr>
                              <w:r>
                                <w:rPr>
                                  <w:b/>
                                  <w:w w:val="105"/>
                                  <w:sz w:val="28"/>
                                  <w:u w:val="single"/>
                                </w:rPr>
                                <w:t>Item</w:t>
                              </w:r>
                              <w:r>
                                <w:rPr>
                                  <w:b/>
                                  <w:spacing w:val="35"/>
                                  <w:w w:val="105"/>
                                  <w:sz w:val="28"/>
                                  <w:u w:val="single"/>
                                </w:rPr>
                                <w:t> </w:t>
                              </w:r>
                              <w:r>
                                <w:rPr>
                                  <w:b/>
                                  <w:w w:val="105"/>
                                  <w:sz w:val="28"/>
                                  <w:u w:val="single"/>
                                </w:rPr>
                                <w:t>E</w:t>
                              </w:r>
                              <w:r>
                                <w:rPr>
                                  <w:b/>
                                  <w:spacing w:val="-13"/>
                                  <w:w w:val="105"/>
                                  <w:sz w:val="28"/>
                                </w:rPr>
                                <w:t> </w:t>
                              </w:r>
                              <w:r>
                                <w:rPr>
                                  <w:rFonts w:ascii="Times New Roman" w:hAnsi="Times New Roman"/>
                                  <w:i/>
                                  <w:color w:val="7F7F7F"/>
                                  <w:w w:val="105"/>
                                  <w:sz w:val="24"/>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morbidité</w:t>
                              </w:r>
                              <w:r>
                                <w:rPr>
                                  <w:rFonts w:ascii="Book Antiqua" w:hAnsi="Book Antiqua"/>
                                  <w:i/>
                                  <w:color w:val="7F7F7F"/>
                                  <w:spacing w:val="17"/>
                                  <w:w w:val="105"/>
                                  <w:sz w:val="22"/>
                                </w:rPr>
                                <w:t> </w:t>
                              </w:r>
                              <w:r>
                                <w:rPr>
                                  <w:rFonts w:ascii="Book Antiqua" w:hAnsi="Book Antiqua"/>
                                  <w:i/>
                                  <w:color w:val="7F7F7F"/>
                                  <w:w w:val="105"/>
                                  <w:sz w:val="22"/>
                                </w:rPr>
                                <w:t>est</w:t>
                              </w:r>
                              <w:r>
                                <w:rPr>
                                  <w:rFonts w:ascii="Book Antiqua" w:hAnsi="Book Antiqua"/>
                                  <w:i/>
                                  <w:color w:val="7F7F7F"/>
                                  <w:spacing w:val="16"/>
                                  <w:w w:val="105"/>
                                  <w:sz w:val="22"/>
                                </w:rPr>
                                <w:t> </w:t>
                              </w:r>
                              <w:r>
                                <w:rPr>
                                  <w:rFonts w:ascii="Book Antiqua" w:hAnsi="Book Antiqua"/>
                                  <w:i/>
                                  <w:color w:val="7F7F7F"/>
                                  <w:w w:val="105"/>
                                  <w:sz w:val="22"/>
                                </w:rPr>
                                <w:t>l’étude</w:t>
                              </w:r>
                              <w:r>
                                <w:rPr>
                                  <w:rFonts w:ascii="Book Antiqua" w:hAnsi="Book Antiqua"/>
                                  <w:i/>
                                  <w:color w:val="7F7F7F"/>
                                  <w:spacing w:val="16"/>
                                  <w:w w:val="105"/>
                                  <w:sz w:val="22"/>
                                </w:rPr>
                                <w:t> </w:t>
                              </w:r>
                              <w:r>
                                <w:rPr>
                                  <w:rFonts w:ascii="Book Antiqua" w:hAnsi="Book Antiqua"/>
                                  <w:i/>
                                  <w:color w:val="7F7F7F"/>
                                  <w:w w:val="105"/>
                                  <w:sz w:val="22"/>
                                </w:rPr>
                                <w:t>des</w:t>
                              </w:r>
                              <w:r>
                                <w:rPr>
                                  <w:rFonts w:ascii="Book Antiqua" w:hAnsi="Book Antiqua"/>
                                  <w:i/>
                                  <w:color w:val="7F7F7F"/>
                                  <w:spacing w:val="17"/>
                                  <w:w w:val="105"/>
                                  <w:sz w:val="22"/>
                                </w:rPr>
                                <w:t> </w:t>
                              </w:r>
                              <w:r>
                                <w:rPr>
                                  <w:rFonts w:ascii="Book Antiqua" w:hAnsi="Book Antiqua"/>
                                  <w:i/>
                                  <w:color w:val="7F7F7F"/>
                                  <w:w w:val="105"/>
                                  <w:sz w:val="22"/>
                                </w:rPr>
                                <w:t>décès</w:t>
                              </w:r>
                              <w:r>
                                <w:rPr>
                                  <w:rFonts w:ascii="Book Antiqua" w:hAnsi="Book Antiqua"/>
                                  <w:i/>
                                  <w:color w:val="7F7F7F"/>
                                  <w:spacing w:val="16"/>
                                  <w:w w:val="105"/>
                                  <w:sz w:val="22"/>
                                </w:rPr>
                                <w:t> </w:t>
                              </w:r>
                              <w:r>
                                <w:rPr>
                                  <w:rFonts w:ascii="Book Antiqua" w:hAnsi="Book Antiqua"/>
                                  <w:i/>
                                  <w:color w:val="7F7F7F"/>
                                  <w:w w:val="105"/>
                                  <w:sz w:val="22"/>
                                </w:rPr>
                                <w:t>dans</w:t>
                              </w:r>
                              <w:r>
                                <w:rPr>
                                  <w:rFonts w:ascii="Book Antiqua" w:hAnsi="Book Antiqua"/>
                                  <w:i/>
                                  <w:color w:val="7F7F7F"/>
                                  <w:spacing w:val="17"/>
                                  <w:w w:val="105"/>
                                  <w:sz w:val="22"/>
                                </w:rPr>
                                <w:t> </w:t>
                              </w:r>
                              <w:r>
                                <w:rPr>
                                  <w:rFonts w:ascii="Book Antiqua" w:hAnsi="Book Antiqua"/>
                                  <w:i/>
                                  <w:color w:val="7F7F7F"/>
                                  <w:w w:val="105"/>
                                  <w:sz w:val="22"/>
                                </w:rPr>
                                <w:t>une</w:t>
                              </w:r>
                              <w:r>
                                <w:rPr>
                                  <w:rFonts w:ascii="Book Antiqua" w:hAnsi="Book Antiqua"/>
                                  <w:i/>
                                  <w:color w:val="7F7F7F"/>
                                  <w:spacing w:val="16"/>
                                  <w:w w:val="105"/>
                                  <w:sz w:val="22"/>
                                </w:rPr>
                                <w:t> </w:t>
                              </w:r>
                              <w:r>
                                <w:rPr>
                                  <w:rFonts w:ascii="Book Antiqua" w:hAnsi="Book Antiqua"/>
                                  <w:i/>
                                  <w:color w:val="7F7F7F"/>
                                  <w:w w:val="105"/>
                                  <w:sz w:val="22"/>
                                </w:rPr>
                                <w:t>population</w:t>
                              </w:r>
                              <w:r>
                                <w:rPr>
                                  <w:rFonts w:ascii="Book Antiqua" w:hAnsi="Book Antiqua"/>
                                  <w:i/>
                                  <w:color w:val="7F7F7F"/>
                                  <w:spacing w:val="16"/>
                                  <w:w w:val="105"/>
                                  <w:sz w:val="22"/>
                                </w:rPr>
                                <w:t> </w:t>
                              </w:r>
                              <w:r>
                                <w:rPr>
                                  <w:rFonts w:ascii="Book Antiqua" w:hAnsi="Book Antiqua"/>
                                  <w:i/>
                                  <w:color w:val="7F7F7F"/>
                                  <w:spacing w:val="-2"/>
                                  <w:w w:val="105"/>
                                  <w:sz w:val="22"/>
                                </w:rPr>
                                <w:t>donnée</w:t>
                              </w:r>
                            </w:p>
                            <w:p>
                              <w:pPr>
                                <w:spacing w:line="244" w:lineRule="auto" w:before="0"/>
                                <w:ind w:left="106" w:right="0" w:firstLine="0"/>
                                <w:jc w:val="left"/>
                                <w:rPr>
                                  <w:sz w:val="24"/>
                                </w:rPr>
                              </w:pPr>
                              <w:r>
                                <w:rPr>
                                  <w:sz w:val="24"/>
                                </w:rPr>
                                <w:t>C’est</w:t>
                              </w:r>
                              <w:r>
                                <w:rPr>
                                  <w:spacing w:val="19"/>
                                  <w:sz w:val="24"/>
                                </w:rPr>
                                <w:t> </w:t>
                              </w:r>
                              <w:r>
                                <w:rPr>
                                  <w:sz w:val="24"/>
                                </w:rPr>
                                <w:t>la</w:t>
                              </w:r>
                              <w:r>
                                <w:rPr>
                                  <w:spacing w:val="19"/>
                                  <w:sz w:val="24"/>
                                </w:rPr>
                                <w:t> </w:t>
                              </w:r>
                              <w:r>
                                <w:rPr>
                                  <w:sz w:val="24"/>
                                </w:rPr>
                                <w:t>définition</w:t>
                              </w:r>
                              <w:r>
                                <w:rPr>
                                  <w:spacing w:val="19"/>
                                  <w:sz w:val="24"/>
                                </w:rPr>
                                <w:t> </w:t>
                              </w:r>
                              <w:r>
                                <w:rPr>
                                  <w:sz w:val="24"/>
                                </w:rPr>
                                <w:t>de</w:t>
                              </w:r>
                              <w:r>
                                <w:rPr>
                                  <w:spacing w:val="19"/>
                                  <w:sz w:val="24"/>
                                </w:rPr>
                                <w:t> </w:t>
                              </w:r>
                              <w:r>
                                <w:rPr>
                                  <w:sz w:val="24"/>
                                </w:rPr>
                                <w:t>la</w:t>
                              </w:r>
                              <w:r>
                                <w:rPr>
                                  <w:spacing w:val="19"/>
                                  <w:sz w:val="24"/>
                                </w:rPr>
                                <w:t> </w:t>
                              </w:r>
                              <w:r>
                                <w:rPr>
                                  <w:sz w:val="24"/>
                                </w:rPr>
                                <w:t>mortalité</w:t>
                              </w:r>
                              <w:r>
                                <w:rPr>
                                  <w:spacing w:val="19"/>
                                  <w:sz w:val="24"/>
                                </w:rPr>
                                <w:t> </w:t>
                              </w:r>
                              <w:r>
                                <w:rPr>
                                  <w:sz w:val="24"/>
                                </w:rPr>
                                <w:t>ça…</w:t>
                              </w:r>
                              <w:r>
                                <w:rPr>
                                  <w:spacing w:val="19"/>
                                  <w:sz w:val="24"/>
                                </w:rPr>
                                <w:t> </w:t>
                              </w:r>
                              <w:r>
                                <w:rPr>
                                  <w:sz w:val="24"/>
                                </w:rPr>
                                <w:t>Pour</w:t>
                              </w:r>
                              <w:r>
                                <w:rPr>
                                  <w:spacing w:val="19"/>
                                  <w:sz w:val="24"/>
                                </w:rPr>
                                <w:t> </w:t>
                              </w:r>
                              <w:r>
                                <w:rPr>
                                  <w:sz w:val="24"/>
                                </w:rPr>
                                <w:t>la</w:t>
                              </w:r>
                              <w:r>
                                <w:rPr>
                                  <w:spacing w:val="19"/>
                                  <w:sz w:val="24"/>
                                </w:rPr>
                                <w:t> </w:t>
                              </w:r>
                              <w:r>
                                <w:rPr>
                                  <w:sz w:val="24"/>
                                </w:rPr>
                                <w:t>morbidité,</w:t>
                              </w:r>
                              <w:r>
                                <w:rPr>
                                  <w:spacing w:val="19"/>
                                  <w:sz w:val="24"/>
                                </w:rPr>
                                <w:t> </w:t>
                              </w:r>
                              <w:r>
                                <w:rPr>
                                  <w:sz w:val="24"/>
                                </w:rPr>
                                <w:t>c’est</w:t>
                              </w:r>
                              <w:r>
                                <w:rPr>
                                  <w:spacing w:val="19"/>
                                  <w:sz w:val="24"/>
                                </w:rPr>
                                <w:t> </w:t>
                              </w:r>
                              <w:r>
                                <w:rPr>
                                  <w:sz w:val="24"/>
                                </w:rPr>
                                <w:t>l’étude</w:t>
                              </w:r>
                              <w:r>
                                <w:rPr>
                                  <w:spacing w:val="19"/>
                                  <w:sz w:val="24"/>
                                </w:rPr>
                                <w:t> </w:t>
                              </w:r>
                              <w:r>
                                <w:rPr>
                                  <w:sz w:val="24"/>
                                </w:rPr>
                                <w:t>des</w:t>
                              </w:r>
                              <w:r>
                                <w:rPr>
                                  <w:spacing w:val="19"/>
                                  <w:sz w:val="24"/>
                                </w:rPr>
                                <w:t> </w:t>
                              </w:r>
                              <w:r>
                                <w:rPr>
                                  <w:sz w:val="24"/>
                                </w:rPr>
                                <w:t>maladies</w:t>
                              </w:r>
                              <w:r>
                                <w:rPr>
                                  <w:spacing w:val="19"/>
                                  <w:sz w:val="24"/>
                                </w:rPr>
                                <w:t> </w:t>
                              </w:r>
                              <w:r>
                                <w:rPr>
                                  <w:sz w:val="24"/>
                                </w:rPr>
                                <w:t>dans</w:t>
                              </w:r>
                              <w:r>
                                <w:rPr>
                                  <w:spacing w:val="19"/>
                                  <w:sz w:val="24"/>
                                </w:rPr>
                                <w:t> </w:t>
                              </w:r>
                              <w:r>
                                <w:rPr>
                                  <w:sz w:val="24"/>
                                </w:rPr>
                                <w:t>une population donnée :).</w:t>
                              </w:r>
                            </w:p>
                            <w:p>
                              <w:pPr>
                                <w:spacing w:before="231"/>
                                <w:ind w:left="106" w:right="0" w:firstLine="0"/>
                                <w:jc w:val="left"/>
                                <w:rPr>
                                  <w:b/>
                                  <w:sz w:val="24"/>
                                </w:rPr>
                              </w:pPr>
                              <w:r>
                                <w:rPr>
                                  <w:b/>
                                  <w:spacing w:val="-4"/>
                                  <w:sz w:val="24"/>
                                </w:rPr>
                                <w:t>Réponse</w:t>
                              </w:r>
                              <w:r>
                                <w:rPr>
                                  <w:b/>
                                  <w:spacing w:val="-2"/>
                                  <w:sz w:val="24"/>
                                </w:rPr>
                                <w:t> </w:t>
                              </w:r>
                              <w:r>
                                <w:rPr>
                                  <w:b/>
                                  <w:spacing w:val="-4"/>
                                  <w:sz w:val="24"/>
                                </w:rPr>
                                <w:t>vraie</w:t>
                              </w:r>
                              <w:r>
                                <w:rPr>
                                  <w:b/>
                                  <w:spacing w:val="-2"/>
                                  <w:sz w:val="24"/>
                                </w:rPr>
                                <w:t> </w:t>
                              </w:r>
                              <w:r>
                                <w:rPr>
                                  <w:b/>
                                  <w:spacing w:val="-4"/>
                                  <w:sz w:val="24"/>
                                </w:rPr>
                                <w:t>:</w:t>
                              </w:r>
                              <w:r>
                                <w:rPr>
                                  <w:b/>
                                  <w:spacing w:val="-2"/>
                                  <w:sz w:val="24"/>
                                </w:rPr>
                                <w:t> </w:t>
                              </w:r>
                              <w:r>
                                <w:rPr>
                                  <w:b/>
                                  <w:spacing w:val="-10"/>
                                  <w:sz w:val="24"/>
                                </w:rPr>
                                <w:t>D</w:t>
                              </w:r>
                            </w:p>
                          </w:txbxContent>
                        </wps:txbx>
                        <wps:bodyPr wrap="square" lIns="0" tIns="0" rIns="0" bIns="0" rtlCol="0">
                          <a:noAutofit/>
                        </wps:bodyPr>
                      </wps:wsp>
                    </wpg:wgp>
                  </a:graphicData>
                </a:graphic>
              </wp:anchor>
            </w:drawing>
          </mc:Choice>
          <mc:Fallback>
            <w:pict>
              <v:group style="position:absolute;margin-left:56.693001pt;margin-top:-11.66756pt;width:514.4500pt;height:361.05pt;mso-position-horizontal-relative:page;mso-position-vertical-relative:paragraph;z-index:15764992" id="docshapegroup834" coordorigin="1134,-233" coordsize="10289,7221">
                <v:shape style="position:absolute;left:1163;top:-23;width:10260;height:7010" id="docshape835" coordorigin="1163,-22" coordsize="10260,7010" path="m11328,-22l1258,-22,1163,73,1163,6892,1258,6987,11328,6987,11423,6892,11423,73,11328,-22xe" filled="true" fillcolor="#7f7f7f" stroked="false">
                  <v:path arrowok="t"/>
                  <v:fill opacity="655f" type="solid"/>
                </v:shape>
                <v:shape style="position:absolute;left:1170;top:-16;width:10246;height:6997" id="docshape836" coordorigin="1170,-16" coordsize="10246,6997" path="m11325,-16l1261,-16,1170,75,1170,6890,1261,6981,11325,6981,11416,6890,11416,75,11325,-16xe" filled="true" fillcolor="#7f7f7f" stroked="false">
                  <v:path arrowok="t"/>
                  <v:fill opacity="1310f" type="solid"/>
                </v:shape>
                <v:shape style="position:absolute;left:1176;top:-9;width:10233;height:6983" id="docshape837" coordorigin="1177,-9" coordsize="10233,6983" path="m11322,-9l1264,-9,1177,78,1177,6887,1264,6974,11322,6974,11409,6887,11409,78,11322,-9xe" filled="true" fillcolor="#7f7f7f" stroked="false">
                  <v:path arrowok="t"/>
                  <v:fill opacity="2621f" type="solid"/>
                </v:shape>
                <v:shape style="position:absolute;left:1183;top:-3;width:10219;height:6970" id="docshape838" coordorigin="1184,-2" coordsize="10219,6970" path="m11319,-2l1267,-2,1184,81,1184,6884,1267,6967,11319,6967,11402,6884,11402,81,11319,-2xe" filled="true" fillcolor="#7f7f7f" stroked="false">
                  <v:path arrowok="t"/>
                  <v:fill opacity="4587f" type="solid"/>
                </v:shape>
                <v:shape style="position:absolute;left:1190;top:4;width:10205;height:6956" id="docshape839" coordorigin="1191,5" coordsize="10205,6956" path="m11395,84l11316,5,1270,5,1191,84,1191,6881,1270,6960,11316,6960,11395,6881,11395,84xe" filled="true" fillcolor="#7f7f7f" stroked="false">
                  <v:path arrowok="t"/>
                  <v:fill opacity="7208f" type="solid"/>
                </v:shape>
                <v:shape style="position:absolute;left:1204;top:18;width:10178;height:6929" id="docshape840" coordorigin="1204,18" coordsize="10178,6929" path="m11311,18l1275,18,1204,90,1204,6875,1275,6947,11311,6947,11382,6875,11382,90,11311,18xe" filled="true" fillcolor="#7f7f7f" stroked="false">
                  <v:path arrowok="t"/>
                  <v:fill opacity="4587f" type="solid"/>
                </v:shape>
                <v:shape style="position:absolute;left:1210;top:25;width:10165;height:6915" id="docshape841" coordorigin="1211,25" coordsize="10165,6915" path="m11308,25l1278,25,1211,92,1211,6873,1278,6940,11308,6940,11375,6873,11375,92,11308,25xe" filled="true" fillcolor="#7f7f7f" stroked="false">
                  <v:path arrowok="t"/>
                  <v:fill opacity="2621f" type="solid"/>
                </v:shape>
                <v:shape style="position:absolute;left:1217;top:31;width:10151;height:6901" id="docshape842" coordorigin="1218,32" coordsize="10151,6901" path="m11305,32l1281,32,1218,95,1218,6870,1281,6933,11305,6933,11368,6870,11368,95,11305,32xe" filled="true" fillcolor="#7f7f7f" stroked="false">
                  <v:path arrowok="t"/>
                  <v:fill opacity="1310f" type="solid"/>
                </v:shape>
                <v:shape style="position:absolute;left:1224;top:38;width:10137;height:6888" id="docshape843" coordorigin="1225,39" coordsize="10137,6888" path="m11302,39l1284,39,1225,98,1225,6867,1284,6926,11302,6926,11361,6867,11361,98,11302,39xe" filled="true" fillcolor="#7f7f7f" stroked="false">
                  <v:path arrowok="t"/>
                  <v:fill opacity="655f" type="solid"/>
                </v:shape>
                <v:shape style="position:absolute;left:1133;top:-52;width:10205;height:6956" id="docshape844" coordorigin="1134,-52" coordsize="10205,6956" path="m11276,-52l1196,-52,1134,11,1134,6841,1196,6904,11276,6904,11339,6841,11339,11,11276,-52xe" filled="true" fillcolor="#000000" stroked="false">
                  <v:path arrowok="t"/>
                  <v:fill type="solid"/>
                </v:shape>
                <v:shape style="position:absolute;left:1143;top:-42;width:10185;height:6936" id="docshape845" coordorigin="1144,-42" coordsize="10185,6936" path="m11272,-42l1201,-42,1144,15,1144,6837,1201,6894,11272,6894,11329,6837,11329,15,11272,-42xe" filled="true" fillcolor="#fffcfc" stroked="false">
                  <v:path arrowok="t"/>
                  <v:fill type="solid"/>
                </v:shape>
                <v:shape style="position:absolute;left:9004;top:-222;width:91;height:171" id="docshape846" coordorigin="9005,-222" coordsize="91,171" path="m9050,-222l9032,-209,9018,-172,9008,-118,9005,-52,9095,-52,9092,-118,9082,-172,9068,-209,9050,-222xe" filled="true" fillcolor="#565666" stroked="false">
                  <v:path arrowok="t"/>
                  <v:fill type="solid"/>
                </v:shape>
                <v:shape style="position:absolute;left:9004;top:-222;width:91;height:171" id="docshape847" coordorigin="9005,-222" coordsize="91,171" path="m9095,-52l9092,-118,9082,-172,9068,-209,9050,-222,9032,-209,9018,-172,9008,-118,9005,-52e" filled="false" stroked="true" strokeweight=".3985pt" strokecolor="#000000">
                  <v:path arrowok="t"/>
                  <v:stroke dashstyle="solid"/>
                </v:shape>
                <v:shape style="position:absolute;left:10794;top:-222;width:91;height:171" id="docshape848" coordorigin="10794,-222" coordsize="91,171" path="m10840,-222l10822,-209,10808,-172,10798,-118,10794,-52,10885,-52,10881,-118,10872,-172,10857,-209,10840,-222xe" filled="true" fillcolor="#565666" stroked="false">
                  <v:path arrowok="t"/>
                  <v:fill type="solid"/>
                </v:shape>
                <v:shape style="position:absolute;left:10794;top:-222;width:91;height:171" id="docshape849" coordorigin="10794,-222" coordsize="91,171" path="m10794,-52l10798,-118,10808,-172,10822,-209,10840,-222,10857,-209,10872,-172,10881,-118,10885,-52e" filled="false" stroked="true" strokeweight=".3985pt" strokecolor="#000000">
                  <v:path arrowok="t"/>
                  <v:stroke dashstyle="solid"/>
                </v:shape>
                <v:shape style="position:absolute;left:9061;top:-222;width:1768;height:401" type="#_x0000_t75" id="docshape850" stroked="false">
                  <v:imagedata r:id="rId16" o:title=""/>
                </v:shape>
                <v:shape style="position:absolute;left:9061;top:-222;width:1768;height:401" id="docshape851" coordorigin="9061,-222" coordsize="1768,401" path="m9061,-222l10828,-222,10827,-218,10818,-193,10810,-164,10804,-135,10800,-109,10777,122,10771,144,10757,162,10737,174,10715,178,9175,178,9119,144,9090,-109,9086,-135,9079,-164,9072,-193,9063,-218,9061,-222xe" filled="false" stroked="true" strokeweight=".3985pt" strokecolor="#00004c">
                  <v:path arrowok="t"/>
                  <v:stroke dashstyle="solid"/>
                </v:shape>
                <v:shape style="position:absolute;left:1133;top:-234;width:10289;height:7221" type="#_x0000_t202" id="docshape852"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10"/>
                            <w:sz w:val="24"/>
                          </w:rPr>
                          <w:t>4</w:t>
                        </w:r>
                      </w:p>
                      <w:p>
                        <w:pPr>
                          <w:numPr>
                            <w:ilvl w:val="0"/>
                            <w:numId w:val="9"/>
                          </w:numPr>
                          <w:tabs>
                            <w:tab w:pos="507" w:val="left" w:leader="none"/>
                          </w:tabs>
                          <w:spacing w:line="588" w:lineRule="exact" w:before="36"/>
                          <w:ind w:left="507" w:right="0" w:hanging="401"/>
                          <w:jc w:val="left"/>
                          <w:rPr>
                            <w:rFonts w:ascii="Book Antiqua" w:hAnsi="Book Antiqua"/>
                            <w:i/>
                            <w:sz w:val="22"/>
                          </w:rPr>
                        </w:pPr>
                        <w:r>
                          <w:rPr>
                            <w:b/>
                            <w:w w:val="105"/>
                            <w:sz w:val="28"/>
                            <w:u w:val="single"/>
                          </w:rPr>
                          <w:t>Item</w:t>
                        </w:r>
                        <w:r>
                          <w:rPr>
                            <w:b/>
                            <w:spacing w:val="38"/>
                            <w:w w:val="105"/>
                            <w:sz w:val="28"/>
                            <w:u w:val="single"/>
                          </w:rPr>
                          <w:t> </w:t>
                        </w:r>
                        <w:r>
                          <w:rPr>
                            <w:b/>
                            <w:w w:val="105"/>
                            <w:sz w:val="28"/>
                            <w:u w:val="single"/>
                          </w:rPr>
                          <w:t>A</w:t>
                        </w:r>
                        <w:r>
                          <w:rPr>
                            <w:b/>
                            <w:spacing w:val="-12"/>
                            <w:w w:val="105"/>
                            <w:sz w:val="28"/>
                          </w:rPr>
                          <w:t> </w:t>
                        </w:r>
                        <w:r>
                          <w:rPr>
                            <w:rFonts w:ascii="Times New Roman" w:hAnsi="Times New Roman"/>
                            <w:i/>
                            <w:color w:val="7F7F7F"/>
                            <w:w w:val="105"/>
                            <w:sz w:val="24"/>
                          </w:rPr>
                          <w:t>→</w:t>
                        </w:r>
                        <w:r>
                          <w:rPr>
                            <w:rFonts w:ascii="Times New Roman" w:hAnsi="Times New Roman"/>
                            <w:i/>
                            <w:color w:val="7F7F7F"/>
                            <w:spacing w:val="1"/>
                            <w:w w:val="105"/>
                            <w:sz w:val="24"/>
                          </w:rPr>
                          <w:t> </w:t>
                        </w:r>
                        <w:r>
                          <w:rPr>
                            <w:rFonts w:ascii="Book Antiqua" w:hAnsi="Book Antiqua"/>
                            <w:i/>
                            <w:color w:val="7F7F7F"/>
                            <w:w w:val="105"/>
                            <w:sz w:val="22"/>
                          </w:rPr>
                          <w:t>Le</w:t>
                        </w:r>
                        <w:r>
                          <w:rPr>
                            <w:rFonts w:ascii="Book Antiqua" w:hAnsi="Book Antiqua"/>
                            <w:i/>
                            <w:color w:val="7F7F7F"/>
                            <w:spacing w:val="18"/>
                            <w:w w:val="105"/>
                            <w:sz w:val="22"/>
                          </w:rPr>
                          <w:t> </w:t>
                        </w:r>
                        <w:r>
                          <w:rPr>
                            <w:rFonts w:ascii="Book Antiqua" w:hAnsi="Book Antiqua"/>
                            <w:i/>
                            <w:color w:val="7F7F7F"/>
                            <w:w w:val="105"/>
                            <w:sz w:val="22"/>
                          </w:rPr>
                          <w:t>taux</w:t>
                        </w:r>
                        <w:r>
                          <w:rPr>
                            <w:rFonts w:ascii="Book Antiqua" w:hAnsi="Book Antiqua"/>
                            <w:i/>
                            <w:color w:val="7F7F7F"/>
                            <w:spacing w:val="18"/>
                            <w:w w:val="105"/>
                            <w:sz w:val="22"/>
                          </w:rPr>
                          <w:t> </w:t>
                        </w:r>
                        <w:r>
                          <w:rPr>
                            <w:rFonts w:ascii="Book Antiqua" w:hAnsi="Book Antiqua"/>
                            <w:i/>
                            <w:color w:val="7F7F7F"/>
                            <w:w w:val="105"/>
                            <w:sz w:val="22"/>
                          </w:rPr>
                          <w:t>brut</w:t>
                        </w:r>
                        <w:r>
                          <w:rPr>
                            <w:rFonts w:ascii="Book Antiqua" w:hAnsi="Book Antiqua"/>
                            <w:i/>
                            <w:color w:val="7F7F7F"/>
                            <w:spacing w:val="18"/>
                            <w:w w:val="105"/>
                            <w:sz w:val="22"/>
                          </w:rPr>
                          <w:t> </w:t>
                        </w:r>
                        <w:r>
                          <w:rPr>
                            <w:rFonts w:ascii="Book Antiqua" w:hAnsi="Book Antiqua"/>
                            <w:i/>
                            <w:color w:val="7F7F7F"/>
                            <w:w w:val="105"/>
                            <w:sz w:val="22"/>
                          </w:rPr>
                          <w:t>de</w:t>
                        </w:r>
                        <w:r>
                          <w:rPr>
                            <w:rFonts w:ascii="Book Antiqua" w:hAnsi="Book Antiqua"/>
                            <w:i/>
                            <w:color w:val="7F7F7F"/>
                            <w:spacing w:val="18"/>
                            <w:w w:val="105"/>
                            <w:sz w:val="22"/>
                          </w:rPr>
                          <w:t> </w:t>
                        </w:r>
                        <w:r>
                          <w:rPr>
                            <w:rFonts w:ascii="Book Antiqua" w:hAnsi="Book Antiqua"/>
                            <w:i/>
                            <w:color w:val="7F7F7F"/>
                            <w:w w:val="105"/>
                            <w:sz w:val="22"/>
                          </w:rPr>
                          <w:t>mortalité</w:t>
                        </w:r>
                        <w:r>
                          <w:rPr>
                            <w:rFonts w:ascii="Book Antiqua" w:hAnsi="Book Antiqua"/>
                            <w:i/>
                            <w:color w:val="7F7F7F"/>
                            <w:spacing w:val="18"/>
                            <w:w w:val="105"/>
                            <w:sz w:val="22"/>
                          </w:rPr>
                          <w:t> </w:t>
                        </w:r>
                        <w:r>
                          <w:rPr>
                            <w:rFonts w:ascii="Book Antiqua" w:hAnsi="Book Antiqua"/>
                            <w:i/>
                            <w:color w:val="7F7F7F"/>
                            <w:w w:val="105"/>
                            <w:sz w:val="22"/>
                          </w:rPr>
                          <w:t>prend</w:t>
                        </w:r>
                        <w:r>
                          <w:rPr>
                            <w:rFonts w:ascii="Book Antiqua" w:hAnsi="Book Antiqua"/>
                            <w:i/>
                            <w:color w:val="7F7F7F"/>
                            <w:spacing w:val="18"/>
                            <w:w w:val="105"/>
                            <w:sz w:val="22"/>
                          </w:rPr>
                          <w:t> </w:t>
                        </w:r>
                        <w:r>
                          <w:rPr>
                            <w:rFonts w:ascii="Book Antiqua" w:hAnsi="Book Antiqua"/>
                            <w:i/>
                            <w:color w:val="7F7F7F"/>
                            <w:w w:val="105"/>
                            <w:sz w:val="22"/>
                          </w:rPr>
                          <w:t>en</w:t>
                        </w:r>
                        <w:r>
                          <w:rPr>
                            <w:rFonts w:ascii="Book Antiqua" w:hAnsi="Book Antiqua"/>
                            <w:i/>
                            <w:color w:val="7F7F7F"/>
                            <w:spacing w:val="18"/>
                            <w:w w:val="105"/>
                            <w:sz w:val="22"/>
                          </w:rPr>
                          <w:t> </w:t>
                        </w:r>
                        <w:r>
                          <w:rPr>
                            <w:rFonts w:ascii="Book Antiqua" w:hAnsi="Book Antiqua"/>
                            <w:i/>
                            <w:color w:val="7F7F7F"/>
                            <w:w w:val="105"/>
                            <w:sz w:val="22"/>
                          </w:rPr>
                          <w:t>compte</w:t>
                        </w:r>
                        <w:r>
                          <w:rPr>
                            <w:rFonts w:ascii="Book Antiqua" w:hAnsi="Book Antiqua"/>
                            <w:i/>
                            <w:color w:val="7F7F7F"/>
                            <w:spacing w:val="18"/>
                            <w:w w:val="105"/>
                            <w:sz w:val="22"/>
                          </w:rPr>
                          <w:t> </w:t>
                        </w:r>
                        <w:r>
                          <w:rPr>
                            <w:rFonts w:ascii="Book Antiqua" w:hAnsi="Book Antiqua"/>
                            <w:i/>
                            <w:color w:val="7F7F7F"/>
                            <w:w w:val="105"/>
                            <w:sz w:val="22"/>
                          </w:rPr>
                          <w:t>les</w:t>
                        </w:r>
                        <w:r>
                          <w:rPr>
                            <w:rFonts w:ascii="Book Antiqua" w:hAnsi="Book Antiqua"/>
                            <w:i/>
                            <w:color w:val="7F7F7F"/>
                            <w:spacing w:val="18"/>
                            <w:w w:val="105"/>
                            <w:sz w:val="22"/>
                          </w:rPr>
                          <w:t> </w:t>
                        </w:r>
                        <w:r>
                          <w:rPr>
                            <w:rFonts w:ascii="Book Antiqua" w:hAnsi="Book Antiqua"/>
                            <w:i/>
                            <w:color w:val="7F7F7F"/>
                            <w:w w:val="105"/>
                            <w:sz w:val="22"/>
                          </w:rPr>
                          <w:t>différences</w:t>
                        </w:r>
                        <w:r>
                          <w:rPr>
                            <w:rFonts w:ascii="Book Antiqua" w:hAnsi="Book Antiqua"/>
                            <w:i/>
                            <w:color w:val="7F7F7F"/>
                            <w:spacing w:val="18"/>
                            <w:w w:val="105"/>
                            <w:sz w:val="22"/>
                          </w:rPr>
                          <w:t> </w:t>
                        </w:r>
                        <w:r>
                          <w:rPr>
                            <w:rFonts w:ascii="Book Antiqua" w:hAnsi="Book Antiqua"/>
                            <w:i/>
                            <w:color w:val="7F7F7F"/>
                            <w:w w:val="105"/>
                            <w:sz w:val="22"/>
                          </w:rPr>
                          <w:t>de</w:t>
                        </w:r>
                        <w:r>
                          <w:rPr>
                            <w:rFonts w:ascii="Book Antiqua" w:hAnsi="Book Antiqua"/>
                            <w:i/>
                            <w:color w:val="7F7F7F"/>
                            <w:spacing w:val="18"/>
                            <w:w w:val="105"/>
                            <w:sz w:val="22"/>
                          </w:rPr>
                          <w:t> </w:t>
                        </w:r>
                        <w:r>
                          <w:rPr>
                            <w:rFonts w:ascii="Book Antiqua" w:hAnsi="Book Antiqua"/>
                            <w:i/>
                            <w:color w:val="7F7F7F"/>
                            <w:w w:val="105"/>
                            <w:sz w:val="22"/>
                          </w:rPr>
                          <w:t>structure</w:t>
                        </w:r>
                        <w:r>
                          <w:rPr>
                            <w:rFonts w:ascii="Book Antiqua" w:hAnsi="Book Antiqua"/>
                            <w:i/>
                            <w:color w:val="7F7F7F"/>
                            <w:spacing w:val="18"/>
                            <w:w w:val="105"/>
                            <w:sz w:val="22"/>
                          </w:rPr>
                          <w:t> </w:t>
                        </w:r>
                        <w:r>
                          <w:rPr>
                            <w:rFonts w:ascii="Book Antiqua" w:hAnsi="Book Antiqua"/>
                            <w:i/>
                            <w:color w:val="7F7F7F"/>
                            <w:spacing w:val="-2"/>
                            <w:w w:val="105"/>
                            <w:sz w:val="22"/>
                          </w:rPr>
                          <w:t>d’âge</w:t>
                        </w:r>
                      </w:p>
                      <w:p>
                        <w:pPr>
                          <w:spacing w:line="244" w:lineRule="auto" w:before="0"/>
                          <w:ind w:left="106" w:right="188" w:firstLine="0"/>
                          <w:jc w:val="both"/>
                          <w:rPr>
                            <w:sz w:val="24"/>
                          </w:rPr>
                        </w:pPr>
                        <w:r>
                          <w:rPr>
                            <w:spacing w:val="-2"/>
                            <w:sz w:val="24"/>
                          </w:rPr>
                          <w:t>Il</w:t>
                        </w:r>
                        <w:r>
                          <w:rPr>
                            <w:spacing w:val="-8"/>
                            <w:sz w:val="24"/>
                          </w:rPr>
                          <w:t> </w:t>
                        </w:r>
                        <w:r>
                          <w:rPr>
                            <w:spacing w:val="-2"/>
                            <w:sz w:val="24"/>
                          </w:rPr>
                          <w:t>NE</w:t>
                        </w:r>
                        <w:r>
                          <w:rPr>
                            <w:spacing w:val="-8"/>
                            <w:sz w:val="24"/>
                          </w:rPr>
                          <w:t> </w:t>
                        </w:r>
                        <w:r>
                          <w:rPr>
                            <w:spacing w:val="-2"/>
                            <w:sz w:val="24"/>
                          </w:rPr>
                          <w:t>prend</w:t>
                        </w:r>
                        <w:r>
                          <w:rPr>
                            <w:spacing w:val="-8"/>
                            <w:sz w:val="24"/>
                          </w:rPr>
                          <w:t> </w:t>
                        </w:r>
                        <w:r>
                          <w:rPr>
                            <w:spacing w:val="-2"/>
                            <w:sz w:val="24"/>
                          </w:rPr>
                          <w:t>PAS</w:t>
                        </w:r>
                        <w:r>
                          <w:rPr>
                            <w:spacing w:val="-8"/>
                            <w:sz w:val="24"/>
                          </w:rPr>
                          <w:t> </w:t>
                        </w:r>
                        <w:r>
                          <w:rPr>
                            <w:spacing w:val="-2"/>
                            <w:sz w:val="24"/>
                          </w:rPr>
                          <w:t>en</w:t>
                        </w:r>
                        <w:r>
                          <w:rPr>
                            <w:spacing w:val="-8"/>
                            <w:sz w:val="24"/>
                          </w:rPr>
                          <w:t> </w:t>
                        </w:r>
                        <w:r>
                          <w:rPr>
                            <w:spacing w:val="-2"/>
                            <w:sz w:val="24"/>
                          </w:rPr>
                          <w:t>compte</w:t>
                        </w:r>
                        <w:r>
                          <w:rPr>
                            <w:spacing w:val="-8"/>
                            <w:sz w:val="24"/>
                          </w:rPr>
                          <w:t> </w:t>
                        </w:r>
                        <w:r>
                          <w:rPr>
                            <w:spacing w:val="-2"/>
                            <w:sz w:val="24"/>
                          </w:rPr>
                          <w:t>les</w:t>
                        </w:r>
                        <w:r>
                          <w:rPr>
                            <w:spacing w:val="-8"/>
                            <w:sz w:val="24"/>
                          </w:rPr>
                          <w:t> </w:t>
                        </w:r>
                        <w:r>
                          <w:rPr>
                            <w:spacing w:val="-2"/>
                            <w:sz w:val="24"/>
                          </w:rPr>
                          <w:t>effets</w:t>
                        </w:r>
                        <w:r>
                          <w:rPr>
                            <w:spacing w:val="-8"/>
                            <w:sz w:val="24"/>
                          </w:rPr>
                          <w:t> </w:t>
                        </w:r>
                        <w:r>
                          <w:rPr>
                            <w:spacing w:val="-2"/>
                            <w:sz w:val="24"/>
                          </w:rPr>
                          <w:t>de</w:t>
                        </w:r>
                        <w:r>
                          <w:rPr>
                            <w:spacing w:val="-8"/>
                            <w:sz w:val="24"/>
                          </w:rPr>
                          <w:t> </w:t>
                        </w:r>
                        <w:r>
                          <w:rPr>
                            <w:spacing w:val="-2"/>
                            <w:sz w:val="24"/>
                          </w:rPr>
                          <w:t>structure</w:t>
                        </w:r>
                        <w:r>
                          <w:rPr>
                            <w:spacing w:val="-8"/>
                            <w:sz w:val="24"/>
                          </w:rPr>
                          <w:t> </w:t>
                        </w:r>
                        <w:r>
                          <w:rPr>
                            <w:spacing w:val="-2"/>
                            <w:sz w:val="24"/>
                          </w:rPr>
                          <w:t>d’âge.</w:t>
                        </w:r>
                        <w:r>
                          <w:rPr>
                            <w:spacing w:val="-8"/>
                            <w:sz w:val="24"/>
                          </w:rPr>
                          <w:t> </w:t>
                        </w:r>
                        <w:r>
                          <w:rPr>
                            <w:spacing w:val="-2"/>
                            <w:sz w:val="24"/>
                          </w:rPr>
                          <w:t>Par</w:t>
                        </w:r>
                        <w:r>
                          <w:rPr>
                            <w:spacing w:val="-8"/>
                            <w:sz w:val="24"/>
                          </w:rPr>
                          <w:t> </w:t>
                        </w:r>
                        <w:r>
                          <w:rPr>
                            <w:spacing w:val="-2"/>
                            <w:sz w:val="24"/>
                          </w:rPr>
                          <w:t>exemple,</w:t>
                        </w:r>
                        <w:r>
                          <w:rPr>
                            <w:spacing w:val="-8"/>
                            <w:sz w:val="24"/>
                          </w:rPr>
                          <w:t> </w:t>
                        </w:r>
                        <w:r>
                          <w:rPr>
                            <w:spacing w:val="-2"/>
                            <w:sz w:val="24"/>
                          </w:rPr>
                          <w:t>si</w:t>
                        </w:r>
                        <w:r>
                          <w:rPr>
                            <w:spacing w:val="-8"/>
                            <w:sz w:val="24"/>
                          </w:rPr>
                          <w:t> </w:t>
                        </w:r>
                        <w:r>
                          <w:rPr>
                            <w:spacing w:val="-2"/>
                            <w:sz w:val="24"/>
                          </w:rPr>
                          <w:t>on</w:t>
                        </w:r>
                        <w:r>
                          <w:rPr>
                            <w:spacing w:val="-8"/>
                            <w:sz w:val="24"/>
                          </w:rPr>
                          <w:t> </w:t>
                        </w:r>
                        <w:r>
                          <w:rPr>
                            <w:spacing w:val="-2"/>
                            <w:sz w:val="24"/>
                          </w:rPr>
                          <w:t>prend</w:t>
                        </w:r>
                        <w:r>
                          <w:rPr>
                            <w:spacing w:val="-8"/>
                            <w:sz w:val="24"/>
                          </w:rPr>
                          <w:t> </w:t>
                        </w:r>
                        <w:r>
                          <w:rPr>
                            <w:spacing w:val="-2"/>
                            <w:sz w:val="24"/>
                          </w:rPr>
                          <w:t>une</w:t>
                        </w:r>
                        <w:r>
                          <w:rPr>
                            <w:spacing w:val="-8"/>
                            <w:sz w:val="24"/>
                          </w:rPr>
                          <w:t> </w:t>
                        </w:r>
                        <w:r>
                          <w:rPr>
                            <w:spacing w:val="-2"/>
                            <w:sz w:val="24"/>
                          </w:rPr>
                          <w:t>population </w:t>
                        </w:r>
                        <w:r>
                          <w:rPr>
                            <w:sz w:val="24"/>
                          </w:rPr>
                          <w:t>jeune</w:t>
                        </w:r>
                        <w:r>
                          <w:rPr>
                            <w:spacing w:val="-15"/>
                            <w:sz w:val="24"/>
                          </w:rPr>
                          <w:t> </w:t>
                        </w:r>
                        <w:r>
                          <w:rPr>
                            <w:sz w:val="24"/>
                          </w:rPr>
                          <w:t>et</w:t>
                        </w:r>
                        <w:r>
                          <w:rPr>
                            <w:spacing w:val="-14"/>
                            <w:sz w:val="24"/>
                          </w:rPr>
                          <w:t> </w:t>
                        </w:r>
                        <w:r>
                          <w:rPr>
                            <w:sz w:val="24"/>
                          </w:rPr>
                          <w:t>une</w:t>
                        </w:r>
                        <w:r>
                          <w:rPr>
                            <w:spacing w:val="-15"/>
                            <w:sz w:val="24"/>
                          </w:rPr>
                          <w:t> </w:t>
                        </w:r>
                        <w:r>
                          <w:rPr>
                            <w:sz w:val="24"/>
                          </w:rPr>
                          <w:t>population</w:t>
                        </w:r>
                        <w:r>
                          <w:rPr>
                            <w:spacing w:val="-14"/>
                            <w:sz w:val="24"/>
                          </w:rPr>
                          <w:t> </w:t>
                        </w:r>
                        <w:r>
                          <w:rPr>
                            <w:sz w:val="24"/>
                          </w:rPr>
                          <w:t>âgée,</w:t>
                        </w:r>
                        <w:r>
                          <w:rPr>
                            <w:spacing w:val="-15"/>
                            <w:sz w:val="24"/>
                          </w:rPr>
                          <w:t> </w:t>
                        </w:r>
                        <w:r>
                          <w:rPr>
                            <w:sz w:val="24"/>
                          </w:rPr>
                          <w:t>cette</w:t>
                        </w:r>
                        <w:r>
                          <w:rPr>
                            <w:spacing w:val="-14"/>
                            <w:sz w:val="24"/>
                          </w:rPr>
                          <w:t> </w:t>
                        </w:r>
                        <w:r>
                          <w:rPr>
                            <w:sz w:val="24"/>
                          </w:rPr>
                          <w:t>dernière</w:t>
                        </w:r>
                        <w:r>
                          <w:rPr>
                            <w:spacing w:val="-15"/>
                            <w:sz w:val="24"/>
                          </w:rPr>
                          <w:t> </w:t>
                        </w:r>
                        <w:r>
                          <w:rPr>
                            <w:sz w:val="24"/>
                          </w:rPr>
                          <w:t>aura</w:t>
                        </w:r>
                        <w:r>
                          <w:rPr>
                            <w:spacing w:val="-14"/>
                            <w:sz w:val="24"/>
                          </w:rPr>
                          <w:t> </w:t>
                        </w:r>
                        <w:r>
                          <w:rPr>
                            <w:sz w:val="24"/>
                          </w:rPr>
                          <w:t>forcément</w:t>
                        </w:r>
                        <w:r>
                          <w:rPr>
                            <w:spacing w:val="-15"/>
                            <w:sz w:val="24"/>
                          </w:rPr>
                          <w:t> </w:t>
                        </w:r>
                        <w:r>
                          <w:rPr>
                            <w:sz w:val="24"/>
                          </w:rPr>
                          <w:t>un</w:t>
                        </w:r>
                        <w:r>
                          <w:rPr>
                            <w:spacing w:val="-14"/>
                            <w:sz w:val="24"/>
                          </w:rPr>
                          <w:t> </w:t>
                        </w:r>
                        <w:r>
                          <w:rPr>
                            <w:sz w:val="24"/>
                          </w:rPr>
                          <w:t>taux</w:t>
                        </w:r>
                        <w:r>
                          <w:rPr>
                            <w:spacing w:val="-15"/>
                            <w:sz w:val="24"/>
                          </w:rPr>
                          <w:t> </w:t>
                        </w:r>
                        <w:r>
                          <w:rPr>
                            <w:sz w:val="24"/>
                          </w:rPr>
                          <w:t>brut</w:t>
                        </w:r>
                        <w:r>
                          <w:rPr>
                            <w:spacing w:val="-14"/>
                            <w:sz w:val="24"/>
                          </w:rPr>
                          <w:t> </w:t>
                        </w:r>
                        <w:r>
                          <w:rPr>
                            <w:sz w:val="24"/>
                          </w:rPr>
                          <w:t>de</w:t>
                        </w:r>
                        <w:r>
                          <w:rPr>
                            <w:spacing w:val="-15"/>
                            <w:sz w:val="24"/>
                          </w:rPr>
                          <w:t> </w:t>
                        </w:r>
                        <w:r>
                          <w:rPr>
                            <w:sz w:val="24"/>
                          </w:rPr>
                          <w:t>mortalité</w:t>
                        </w:r>
                        <w:r>
                          <w:rPr>
                            <w:spacing w:val="-14"/>
                            <w:sz w:val="24"/>
                          </w:rPr>
                          <w:t> </w:t>
                        </w:r>
                        <w:r>
                          <w:rPr>
                            <w:sz w:val="24"/>
                          </w:rPr>
                          <w:t>plus</w:t>
                        </w:r>
                        <w:r>
                          <w:rPr>
                            <w:spacing w:val="-15"/>
                            <w:sz w:val="24"/>
                          </w:rPr>
                          <w:t> </w:t>
                        </w:r>
                        <w:r>
                          <w:rPr>
                            <w:sz w:val="24"/>
                          </w:rPr>
                          <w:t>élevé, parce qu’elle est plus à risque. C’est un des biais du taux brut de mortalité</w:t>
                        </w:r>
                        <w:r>
                          <w:rPr>
                            <w:spacing w:val="-19"/>
                            <w:sz w:val="24"/>
                          </w:rPr>
                          <w:t> </w:t>
                        </w:r>
                        <w:r>
                          <w:rPr>
                            <w:sz w:val="24"/>
                          </w:rPr>
                          <w:t>;).</w:t>
                        </w:r>
                      </w:p>
                      <w:p>
                        <w:pPr>
                          <w:numPr>
                            <w:ilvl w:val="0"/>
                            <w:numId w:val="9"/>
                          </w:numPr>
                          <w:tabs>
                            <w:tab w:pos="507" w:val="left" w:leader="none"/>
                          </w:tabs>
                          <w:spacing w:line="235" w:lineRule="auto" w:before="151"/>
                          <w:ind w:left="106" w:right="188" w:firstLine="0"/>
                          <w:jc w:val="left"/>
                          <w:rPr>
                            <w:sz w:val="24"/>
                          </w:rPr>
                        </w:pPr>
                        <w:r>
                          <w:rPr>
                            <w:b/>
                            <w:sz w:val="28"/>
                            <w:u w:val="single"/>
                          </w:rPr>
                          <w:t>Item</w:t>
                        </w:r>
                        <w:r>
                          <w:rPr>
                            <w:b/>
                            <w:spacing w:val="80"/>
                            <w:sz w:val="28"/>
                            <w:u w:val="single"/>
                          </w:rPr>
                          <w:t> </w:t>
                        </w:r>
                        <w:r>
                          <w:rPr>
                            <w:b/>
                            <w:sz w:val="28"/>
                            <w:u w:val="single"/>
                          </w:rPr>
                          <w:t>B</w:t>
                        </w:r>
                        <w:r>
                          <w:rPr>
                            <w:b/>
                            <w:sz w:val="28"/>
                          </w:rPr>
                          <w:t> </w:t>
                        </w:r>
                        <w:r>
                          <w:rPr>
                            <w:rFonts w:ascii="Times New Roman" w:hAnsi="Times New Roman"/>
                            <w:i/>
                            <w:color w:val="7F7F7F"/>
                            <w:sz w:val="24"/>
                          </w:rPr>
                          <w:t>→</w:t>
                        </w:r>
                        <w:r>
                          <w:rPr>
                            <w:rFonts w:ascii="Times New Roman" w:hAnsi="Times New Roman"/>
                            <w:i/>
                            <w:color w:val="7F7F7F"/>
                            <w:spacing w:val="35"/>
                            <w:sz w:val="24"/>
                          </w:rPr>
                          <w:t> </w:t>
                        </w:r>
                        <w:r>
                          <w:rPr>
                            <w:rFonts w:ascii="Book Antiqua" w:hAnsi="Book Antiqua"/>
                            <w:i/>
                            <w:color w:val="7F7F7F"/>
                            <w:sz w:val="22"/>
                          </w:rPr>
                          <w:t>Ils</w:t>
                        </w:r>
                        <w:r>
                          <w:rPr>
                            <w:rFonts w:ascii="Book Antiqua" w:hAnsi="Book Antiqua"/>
                            <w:i/>
                            <w:color w:val="7F7F7F"/>
                            <w:spacing w:val="40"/>
                            <w:sz w:val="22"/>
                          </w:rPr>
                          <w:t> </w:t>
                        </w:r>
                        <w:r>
                          <w:rPr>
                            <w:rFonts w:ascii="Book Antiqua" w:hAnsi="Book Antiqua"/>
                            <w:i/>
                            <w:color w:val="7F7F7F"/>
                            <w:sz w:val="22"/>
                          </w:rPr>
                          <w:t>permettent</w:t>
                        </w:r>
                        <w:r>
                          <w:rPr>
                            <w:rFonts w:ascii="Book Antiqua" w:hAnsi="Book Antiqua"/>
                            <w:i/>
                            <w:color w:val="7F7F7F"/>
                            <w:spacing w:val="40"/>
                            <w:sz w:val="22"/>
                          </w:rPr>
                          <w:t> </w:t>
                        </w:r>
                        <w:r>
                          <w:rPr>
                            <w:rFonts w:ascii="Book Antiqua" w:hAnsi="Book Antiqua"/>
                            <w:i/>
                            <w:color w:val="7F7F7F"/>
                            <w:sz w:val="22"/>
                          </w:rPr>
                          <w:t>notamment</w:t>
                        </w:r>
                        <w:r>
                          <w:rPr>
                            <w:rFonts w:ascii="Book Antiqua" w:hAnsi="Book Antiqua"/>
                            <w:i/>
                            <w:color w:val="7F7F7F"/>
                            <w:spacing w:val="40"/>
                            <w:sz w:val="22"/>
                          </w:rPr>
                          <w:t> </w:t>
                        </w:r>
                        <w:r>
                          <w:rPr>
                            <w:rFonts w:ascii="Book Antiqua" w:hAnsi="Book Antiqua"/>
                            <w:i/>
                            <w:color w:val="7F7F7F"/>
                            <w:sz w:val="22"/>
                          </w:rPr>
                          <w:t>d’estimer</w:t>
                        </w:r>
                        <w:r>
                          <w:rPr>
                            <w:rFonts w:ascii="Book Antiqua" w:hAnsi="Book Antiqua"/>
                            <w:i/>
                            <w:color w:val="7F7F7F"/>
                            <w:spacing w:val="40"/>
                            <w:sz w:val="22"/>
                          </w:rPr>
                          <w:t> </w:t>
                        </w:r>
                        <w:r>
                          <w:rPr>
                            <w:rFonts w:ascii="Book Antiqua" w:hAnsi="Book Antiqua"/>
                            <w:i/>
                            <w:color w:val="7F7F7F"/>
                            <w:sz w:val="22"/>
                          </w:rPr>
                          <w:t>l’impact</w:t>
                        </w:r>
                        <w:r>
                          <w:rPr>
                            <w:rFonts w:ascii="Book Antiqua" w:hAnsi="Book Antiqua"/>
                            <w:i/>
                            <w:color w:val="7F7F7F"/>
                            <w:spacing w:val="40"/>
                            <w:sz w:val="22"/>
                          </w:rPr>
                          <w:t> </w:t>
                        </w:r>
                        <w:r>
                          <w:rPr>
                            <w:rFonts w:ascii="Book Antiqua" w:hAnsi="Book Antiqua"/>
                            <w:i/>
                            <w:color w:val="7F7F7F"/>
                            <w:sz w:val="22"/>
                          </w:rPr>
                          <w:t>social</w:t>
                        </w:r>
                        <w:r>
                          <w:rPr>
                            <w:rFonts w:ascii="Book Antiqua" w:hAnsi="Book Antiqua"/>
                            <w:i/>
                            <w:color w:val="7F7F7F"/>
                            <w:spacing w:val="40"/>
                            <w:sz w:val="22"/>
                          </w:rPr>
                          <w:t> </w:t>
                        </w:r>
                        <w:r>
                          <w:rPr>
                            <w:rFonts w:ascii="Book Antiqua" w:hAnsi="Book Antiqua"/>
                            <w:i/>
                            <w:color w:val="7F7F7F"/>
                            <w:sz w:val="22"/>
                          </w:rPr>
                          <w:t>des</w:t>
                        </w:r>
                        <w:r>
                          <w:rPr>
                            <w:rFonts w:ascii="Book Antiqua" w:hAnsi="Book Antiqua"/>
                            <w:i/>
                            <w:color w:val="7F7F7F"/>
                            <w:spacing w:val="40"/>
                            <w:sz w:val="22"/>
                          </w:rPr>
                          <w:t> </w:t>
                        </w:r>
                        <w:r>
                          <w:rPr>
                            <w:rFonts w:ascii="Book Antiqua" w:hAnsi="Book Antiqua"/>
                            <w:i/>
                            <w:color w:val="7F7F7F"/>
                            <w:sz w:val="22"/>
                          </w:rPr>
                          <w:t>maladies,</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planifier</w:t>
                        </w:r>
                        <w:r>
                          <w:rPr>
                            <w:rFonts w:ascii="Book Antiqua" w:hAnsi="Book Antiqua"/>
                            <w:i/>
                            <w:color w:val="7F7F7F"/>
                            <w:spacing w:val="40"/>
                            <w:sz w:val="22"/>
                          </w:rPr>
                          <w:t> </w:t>
                        </w:r>
                        <w:r>
                          <w:rPr>
                            <w:rFonts w:ascii="Book Antiqua" w:hAnsi="Book Antiqua"/>
                            <w:i/>
                            <w:color w:val="7F7F7F"/>
                            <w:sz w:val="22"/>
                          </w:rPr>
                          <w:t>des … </w:t>
                        </w:r>
                        <w:r>
                          <w:rPr>
                            <w:spacing w:val="-2"/>
                            <w:sz w:val="24"/>
                          </w:rPr>
                          <w:t>Item</w:t>
                        </w:r>
                        <w:r>
                          <w:rPr>
                            <w:sz w:val="24"/>
                          </w:rPr>
                          <w:t> </w:t>
                        </w:r>
                        <w:r>
                          <w:rPr>
                            <w:spacing w:val="-2"/>
                            <w:sz w:val="24"/>
                          </w:rPr>
                          <w:t>loooong.</w:t>
                        </w:r>
                        <w:r>
                          <w:rPr>
                            <w:sz w:val="24"/>
                          </w:rPr>
                          <w:t> </w:t>
                        </w:r>
                        <w:r>
                          <w:rPr>
                            <w:spacing w:val="-2"/>
                            <w:sz w:val="24"/>
                          </w:rPr>
                          <w:t>Je</w:t>
                        </w:r>
                        <w:r>
                          <w:rPr>
                            <w:sz w:val="24"/>
                          </w:rPr>
                          <w:t> </w:t>
                        </w:r>
                        <w:r>
                          <w:rPr>
                            <w:spacing w:val="-2"/>
                            <w:sz w:val="24"/>
                          </w:rPr>
                          <w:t>suis</w:t>
                        </w:r>
                        <w:r>
                          <w:rPr>
                            <w:sz w:val="24"/>
                          </w:rPr>
                          <w:t> </w:t>
                        </w:r>
                        <w:r>
                          <w:rPr>
                            <w:spacing w:val="-2"/>
                            <w:sz w:val="24"/>
                          </w:rPr>
                          <w:t>vraiment</w:t>
                        </w:r>
                        <w:r>
                          <w:rPr>
                            <w:sz w:val="24"/>
                          </w:rPr>
                          <w:t> </w:t>
                        </w:r>
                        <w:r>
                          <w:rPr>
                            <w:spacing w:val="-2"/>
                            <w:sz w:val="24"/>
                          </w:rPr>
                          <w:t>désolée,</w:t>
                        </w:r>
                        <w:r>
                          <w:rPr>
                            <w:sz w:val="24"/>
                          </w:rPr>
                          <w:t> </w:t>
                        </w:r>
                        <w:r>
                          <w:rPr>
                            <w:spacing w:val="-2"/>
                            <w:sz w:val="24"/>
                          </w:rPr>
                          <w:t>c’est</w:t>
                        </w:r>
                        <w:r>
                          <w:rPr>
                            <w:sz w:val="24"/>
                          </w:rPr>
                          <w:t> </w:t>
                        </w:r>
                        <w:r>
                          <w:rPr>
                            <w:spacing w:val="-2"/>
                            <w:sz w:val="24"/>
                          </w:rPr>
                          <w:t>une</w:t>
                        </w:r>
                        <w:r>
                          <w:rPr>
                            <w:sz w:val="24"/>
                          </w:rPr>
                          <w:t> </w:t>
                        </w:r>
                        <w:r>
                          <w:rPr>
                            <w:spacing w:val="-2"/>
                            <w:sz w:val="24"/>
                          </w:rPr>
                          <w:t>phrase</w:t>
                        </w:r>
                        <w:r>
                          <w:rPr>
                            <w:sz w:val="24"/>
                          </w:rPr>
                          <w:t> </w:t>
                        </w:r>
                        <w:r>
                          <w:rPr>
                            <w:spacing w:val="-2"/>
                            <w:sz w:val="24"/>
                          </w:rPr>
                          <w:t>sortie</w:t>
                        </w:r>
                        <w:r>
                          <w:rPr>
                            <w:sz w:val="24"/>
                          </w:rPr>
                          <w:t> </w:t>
                        </w:r>
                        <w:r>
                          <w:rPr>
                            <w:spacing w:val="-2"/>
                            <w:sz w:val="24"/>
                          </w:rPr>
                          <w:t>de</w:t>
                        </w:r>
                        <w:r>
                          <w:rPr>
                            <w:sz w:val="24"/>
                          </w:rPr>
                          <w:t> </w:t>
                        </w:r>
                        <w:r>
                          <w:rPr>
                            <w:spacing w:val="-2"/>
                            <w:sz w:val="24"/>
                          </w:rPr>
                          <w:t>votre</w:t>
                        </w:r>
                        <w:r>
                          <w:rPr>
                            <w:sz w:val="24"/>
                          </w:rPr>
                          <w:t> </w:t>
                        </w:r>
                        <w:r>
                          <w:rPr>
                            <w:spacing w:val="-2"/>
                            <w:sz w:val="24"/>
                          </w:rPr>
                          <w:t>cours</w:t>
                        </w:r>
                        <w:r>
                          <w:rPr>
                            <w:sz w:val="24"/>
                          </w:rPr>
                          <w:t> </w:t>
                        </w:r>
                        <w:r>
                          <w:rPr>
                            <w:spacing w:val="-2"/>
                            <w:sz w:val="24"/>
                          </w:rPr>
                          <w:t>mais</w:t>
                        </w:r>
                        <w:r>
                          <w:rPr>
                            <w:sz w:val="24"/>
                          </w:rPr>
                          <w:t> </w:t>
                        </w:r>
                        <w:r>
                          <w:rPr>
                            <w:spacing w:val="-2"/>
                            <w:sz w:val="24"/>
                          </w:rPr>
                          <w:t>j’ai</w:t>
                        </w:r>
                        <w:r>
                          <w:rPr>
                            <w:sz w:val="24"/>
                          </w:rPr>
                          <w:t> </w:t>
                        </w:r>
                        <w:r>
                          <w:rPr>
                            <w:spacing w:val="-2"/>
                            <w:sz w:val="24"/>
                          </w:rPr>
                          <w:t>remplacé un mot. Ils permettent d’estimer l’impact </w:t>
                        </w:r>
                        <w:r>
                          <w:rPr>
                            <w:b/>
                            <w:spacing w:val="-2"/>
                            <w:sz w:val="24"/>
                          </w:rPr>
                          <w:t>économique</w:t>
                        </w:r>
                        <w:r>
                          <w:rPr>
                            <w:b/>
                            <w:spacing w:val="-3"/>
                            <w:sz w:val="24"/>
                          </w:rPr>
                          <w:t> </w:t>
                        </w:r>
                        <w:r>
                          <w:rPr>
                            <w:spacing w:val="-2"/>
                            <w:sz w:val="24"/>
                          </w:rPr>
                          <w:t>et non social des maladies.</w:t>
                        </w:r>
                      </w:p>
                      <w:p>
                        <w:pPr>
                          <w:numPr>
                            <w:ilvl w:val="0"/>
                            <w:numId w:val="9"/>
                          </w:numPr>
                          <w:tabs>
                            <w:tab w:pos="507" w:val="left" w:leader="none"/>
                          </w:tabs>
                          <w:spacing w:line="588" w:lineRule="exact" w:before="146"/>
                          <w:ind w:left="507" w:right="0" w:hanging="401"/>
                          <w:jc w:val="left"/>
                          <w:rPr>
                            <w:rFonts w:ascii="Book Antiqua" w:hAnsi="Book Antiqua"/>
                            <w:i/>
                            <w:sz w:val="22"/>
                          </w:rPr>
                        </w:pPr>
                        <w:r>
                          <w:rPr>
                            <w:b/>
                            <w:w w:val="105"/>
                            <w:sz w:val="28"/>
                            <w:u w:val="single"/>
                          </w:rPr>
                          <w:t>Item</w:t>
                        </w:r>
                        <w:r>
                          <w:rPr>
                            <w:b/>
                            <w:spacing w:val="26"/>
                            <w:w w:val="105"/>
                            <w:sz w:val="28"/>
                            <w:u w:val="single"/>
                          </w:rPr>
                          <w:t> </w:t>
                        </w:r>
                        <w:r>
                          <w:rPr>
                            <w:b/>
                            <w:w w:val="105"/>
                            <w:sz w:val="28"/>
                            <w:u w:val="single"/>
                          </w:rPr>
                          <w:t>C</w:t>
                        </w:r>
                        <w:r>
                          <w:rPr>
                            <w:b/>
                            <w:spacing w:val="-18"/>
                            <w:w w:val="105"/>
                            <w:sz w:val="28"/>
                          </w:rPr>
                          <w:t> </w:t>
                        </w:r>
                        <w:r>
                          <w:rPr>
                            <w:rFonts w:ascii="Times New Roman" w:hAnsi="Times New Roman"/>
                            <w:i/>
                            <w:color w:val="7F7F7F"/>
                            <w:w w:val="105"/>
                            <w:sz w:val="24"/>
                          </w:rPr>
                          <w:t>→</w:t>
                        </w:r>
                        <w:r>
                          <w:rPr>
                            <w:rFonts w:ascii="Times New Roman" w:hAnsi="Times New Roman"/>
                            <w:i/>
                            <w:color w:val="7F7F7F"/>
                            <w:spacing w:val="-5"/>
                            <w:w w:val="105"/>
                            <w:sz w:val="24"/>
                          </w:rPr>
                          <w:t> </w:t>
                        </w:r>
                        <w:r>
                          <w:rPr>
                            <w:rFonts w:ascii="Book Antiqua" w:hAnsi="Book Antiqua"/>
                            <w:i/>
                            <w:color w:val="7F7F7F"/>
                            <w:w w:val="105"/>
                            <w:sz w:val="22"/>
                          </w:rPr>
                          <w:t>La</w:t>
                        </w:r>
                        <w:r>
                          <w:rPr>
                            <w:rFonts w:ascii="Book Antiqua" w:hAnsi="Book Antiqua"/>
                            <w:i/>
                            <w:color w:val="7F7F7F"/>
                            <w:spacing w:val="11"/>
                            <w:w w:val="105"/>
                            <w:sz w:val="22"/>
                          </w:rPr>
                          <w:t> </w:t>
                        </w:r>
                        <w:r>
                          <w:rPr>
                            <w:rFonts w:ascii="Book Antiqua" w:hAnsi="Book Antiqua"/>
                            <w:i/>
                            <w:color w:val="7F7F7F"/>
                            <w:w w:val="105"/>
                            <w:sz w:val="22"/>
                          </w:rPr>
                          <w:t>mortalité</w:t>
                        </w:r>
                        <w:r>
                          <w:rPr>
                            <w:rFonts w:ascii="Book Antiqua" w:hAnsi="Book Antiqua"/>
                            <w:i/>
                            <w:color w:val="7F7F7F"/>
                            <w:spacing w:val="10"/>
                            <w:w w:val="105"/>
                            <w:sz w:val="22"/>
                          </w:rPr>
                          <w:t> </w:t>
                        </w:r>
                        <w:r>
                          <w:rPr>
                            <w:rFonts w:ascii="Book Antiqua" w:hAnsi="Book Antiqua"/>
                            <w:i/>
                            <w:color w:val="7F7F7F"/>
                            <w:w w:val="105"/>
                            <w:sz w:val="22"/>
                          </w:rPr>
                          <w:t>prématurée</w:t>
                        </w:r>
                        <w:r>
                          <w:rPr>
                            <w:rFonts w:ascii="Book Antiqua" w:hAnsi="Book Antiqua"/>
                            <w:i/>
                            <w:color w:val="7F7F7F"/>
                            <w:spacing w:val="10"/>
                            <w:w w:val="105"/>
                            <w:sz w:val="22"/>
                          </w:rPr>
                          <w:t> </w:t>
                        </w:r>
                        <w:r>
                          <w:rPr>
                            <w:rFonts w:ascii="Book Antiqua" w:hAnsi="Book Antiqua"/>
                            <w:i/>
                            <w:color w:val="7F7F7F"/>
                            <w:w w:val="105"/>
                            <w:sz w:val="22"/>
                          </w:rPr>
                          <w:t>représente</w:t>
                        </w:r>
                        <w:r>
                          <w:rPr>
                            <w:rFonts w:ascii="Book Antiqua" w:hAnsi="Book Antiqua"/>
                            <w:i/>
                            <w:color w:val="7F7F7F"/>
                            <w:spacing w:val="11"/>
                            <w:w w:val="105"/>
                            <w:sz w:val="22"/>
                          </w:rPr>
                          <w:t> </w:t>
                        </w:r>
                        <w:r>
                          <w:rPr>
                            <w:color w:val="7F7F7F"/>
                            <w:w w:val="105"/>
                            <w:sz w:val="22"/>
                          </w:rPr>
                          <w:t>30%</w:t>
                        </w:r>
                        <w:r>
                          <w:rPr>
                            <w:color w:val="7F7F7F"/>
                            <w:spacing w:val="12"/>
                            <w:w w:val="105"/>
                            <w:sz w:val="22"/>
                          </w:rPr>
                          <w:t> </w:t>
                        </w:r>
                        <w:r>
                          <w:rPr>
                            <w:rFonts w:ascii="Book Antiqua" w:hAnsi="Book Antiqua"/>
                            <w:i/>
                            <w:color w:val="7F7F7F"/>
                            <w:w w:val="105"/>
                            <w:sz w:val="22"/>
                          </w:rPr>
                          <w:t>des</w:t>
                        </w:r>
                        <w:r>
                          <w:rPr>
                            <w:rFonts w:ascii="Book Antiqua" w:hAnsi="Book Antiqua"/>
                            <w:i/>
                            <w:color w:val="7F7F7F"/>
                            <w:spacing w:val="11"/>
                            <w:w w:val="105"/>
                            <w:sz w:val="22"/>
                          </w:rPr>
                          <w:t> </w:t>
                        </w:r>
                        <w:r>
                          <w:rPr>
                            <w:rFonts w:ascii="Book Antiqua" w:hAnsi="Book Antiqua"/>
                            <w:i/>
                            <w:color w:val="7F7F7F"/>
                            <w:spacing w:val="-2"/>
                            <w:w w:val="105"/>
                            <w:sz w:val="22"/>
                          </w:rPr>
                          <w:t>décès</w:t>
                        </w:r>
                      </w:p>
                      <w:p>
                        <w:pPr>
                          <w:spacing w:line="263" w:lineRule="exact" w:before="0"/>
                          <w:ind w:left="106" w:right="0" w:firstLine="0"/>
                          <w:jc w:val="left"/>
                          <w:rPr>
                            <w:sz w:val="24"/>
                          </w:rPr>
                        </w:pPr>
                        <w:r>
                          <w:rPr>
                            <w:spacing w:val="-6"/>
                            <w:sz w:val="24"/>
                          </w:rPr>
                          <w:t>La</w:t>
                        </w:r>
                        <w:r>
                          <w:rPr>
                            <w:spacing w:val="-8"/>
                            <w:sz w:val="24"/>
                          </w:rPr>
                          <w:t> </w:t>
                        </w:r>
                        <w:r>
                          <w:rPr>
                            <w:spacing w:val="-6"/>
                            <w:sz w:val="24"/>
                          </w:rPr>
                          <w:t>mortalité</w:t>
                        </w:r>
                        <w:r>
                          <w:rPr>
                            <w:spacing w:val="2"/>
                            <w:sz w:val="24"/>
                          </w:rPr>
                          <w:t> </w:t>
                        </w:r>
                        <w:r>
                          <w:rPr>
                            <w:spacing w:val="-6"/>
                            <w:sz w:val="24"/>
                          </w:rPr>
                          <w:t>prématurée</w:t>
                        </w:r>
                        <w:r>
                          <w:rPr>
                            <w:spacing w:val="2"/>
                            <w:sz w:val="24"/>
                          </w:rPr>
                          <w:t> </w:t>
                        </w:r>
                        <w:r>
                          <w:rPr>
                            <w:spacing w:val="-6"/>
                            <w:sz w:val="24"/>
                          </w:rPr>
                          <w:t>représente</w:t>
                        </w:r>
                        <w:r>
                          <w:rPr>
                            <w:spacing w:val="2"/>
                            <w:sz w:val="24"/>
                          </w:rPr>
                          <w:t> </w:t>
                        </w:r>
                        <w:r>
                          <w:rPr>
                            <w:spacing w:val="-6"/>
                            <w:sz w:val="24"/>
                          </w:rPr>
                          <w:t>20%</w:t>
                        </w:r>
                        <w:r>
                          <w:rPr>
                            <w:spacing w:val="1"/>
                            <w:sz w:val="24"/>
                          </w:rPr>
                          <w:t> </w:t>
                        </w:r>
                        <w:r>
                          <w:rPr>
                            <w:spacing w:val="-6"/>
                            <w:sz w:val="24"/>
                          </w:rPr>
                          <w:t>des</w:t>
                        </w:r>
                        <w:r>
                          <w:rPr>
                            <w:spacing w:val="2"/>
                            <w:sz w:val="24"/>
                          </w:rPr>
                          <w:t> </w:t>
                        </w:r>
                        <w:r>
                          <w:rPr>
                            <w:spacing w:val="-6"/>
                            <w:sz w:val="24"/>
                          </w:rPr>
                          <w:t>décès</w:t>
                        </w:r>
                        <w:r>
                          <w:rPr>
                            <w:spacing w:val="-19"/>
                            <w:sz w:val="24"/>
                          </w:rPr>
                          <w:t> </w:t>
                        </w:r>
                        <w:r>
                          <w:rPr>
                            <w:spacing w:val="-10"/>
                            <w:sz w:val="24"/>
                          </w:rPr>
                          <w:t>!</w:t>
                        </w:r>
                      </w:p>
                      <w:p>
                        <w:pPr>
                          <w:spacing w:line="235" w:lineRule="auto" w:before="152"/>
                          <w:ind w:left="106" w:right="188" w:firstLine="0"/>
                          <w:jc w:val="left"/>
                          <w:rPr>
                            <w:sz w:val="24"/>
                          </w:rPr>
                        </w:pPr>
                        <w:r>
                          <w:rPr>
                            <w:rFonts w:ascii="Aptos" w:hAnsi="Aptos"/>
                            <w:color w:val="009900"/>
                            <w:position w:val="-5"/>
                            <w:sz w:val="49"/>
                          </w:rPr>
                          <w:t>C</w:t>
                        </w:r>
                        <w:r>
                          <w:rPr>
                            <w:rFonts w:ascii="Aptos" w:hAnsi="Aptos"/>
                            <w:color w:val="009900"/>
                            <w:spacing w:val="-8"/>
                            <w:position w:val="-5"/>
                            <w:sz w:val="49"/>
                          </w:rPr>
                          <w:t> </w:t>
                        </w:r>
                        <w:r>
                          <w:rPr>
                            <w:b/>
                            <w:sz w:val="28"/>
                            <w:u w:val="single"/>
                          </w:rPr>
                          <w:t>Item</w:t>
                        </w:r>
                        <w:r>
                          <w:rPr>
                            <w:b/>
                            <w:spacing w:val="40"/>
                            <w:sz w:val="28"/>
                            <w:u w:val="single"/>
                          </w:rPr>
                          <w:t> </w:t>
                        </w:r>
                        <w:r>
                          <w:rPr>
                            <w:b/>
                            <w:sz w:val="28"/>
                            <w:u w:val="single"/>
                          </w:rPr>
                          <w:t>D</w:t>
                        </w:r>
                        <w:r>
                          <w:rPr>
                            <w:b/>
                            <w:sz w:val="28"/>
                          </w:rPr>
                          <w:t> </w:t>
                        </w:r>
                        <w:r>
                          <w:rPr>
                            <w:rFonts w:ascii="Times New Roman" w:hAnsi="Times New Roman"/>
                            <w:i/>
                            <w:color w:val="7F7F7F"/>
                            <w:sz w:val="24"/>
                          </w:rPr>
                          <w:t>→</w:t>
                        </w:r>
                        <w:r>
                          <w:rPr>
                            <w:rFonts w:ascii="Times New Roman" w:hAnsi="Times New Roman"/>
                            <w:i/>
                            <w:color w:val="7F7F7F"/>
                            <w:spacing w:val="25"/>
                            <w:sz w:val="24"/>
                          </w:rPr>
                          <w:t> </w:t>
                        </w:r>
                        <w:r>
                          <w:rPr>
                            <w:rFonts w:ascii="Book Antiqua" w:hAnsi="Book Antiqua"/>
                            <w:i/>
                            <w:color w:val="7F7F7F"/>
                            <w:sz w:val="22"/>
                          </w:rPr>
                          <w:t>En</w:t>
                        </w:r>
                        <w:r>
                          <w:rPr>
                            <w:rFonts w:ascii="Book Antiqua" w:hAnsi="Book Antiqua"/>
                            <w:i/>
                            <w:color w:val="7F7F7F"/>
                            <w:spacing w:val="40"/>
                            <w:sz w:val="22"/>
                          </w:rPr>
                          <w:t> </w:t>
                        </w:r>
                        <w:r>
                          <w:rPr>
                            <w:rFonts w:ascii="Book Antiqua" w:hAnsi="Book Antiqua"/>
                            <w:i/>
                            <w:color w:val="7F7F7F"/>
                            <w:sz w:val="22"/>
                          </w:rPr>
                          <w:t>France,</w:t>
                        </w:r>
                        <w:r>
                          <w:rPr>
                            <w:rFonts w:ascii="Book Antiqua" w:hAnsi="Book Antiqua"/>
                            <w:i/>
                            <w:color w:val="7F7F7F"/>
                            <w:spacing w:val="40"/>
                            <w:sz w:val="22"/>
                          </w:rPr>
                          <w:t> </w:t>
                        </w:r>
                        <w:r>
                          <w:rPr>
                            <w:rFonts w:ascii="Book Antiqua" w:hAnsi="Book Antiqua"/>
                            <w:i/>
                            <w:color w:val="7F7F7F"/>
                            <w:sz w:val="22"/>
                          </w:rPr>
                          <w:t>en</w:t>
                        </w:r>
                        <w:r>
                          <w:rPr>
                            <w:rFonts w:ascii="Book Antiqua" w:hAnsi="Book Antiqua"/>
                            <w:i/>
                            <w:color w:val="7F7F7F"/>
                            <w:spacing w:val="40"/>
                            <w:sz w:val="22"/>
                          </w:rPr>
                          <w:t> </w:t>
                        </w:r>
                        <w:r>
                          <w:rPr>
                            <w:rFonts w:ascii="Book Antiqua" w:hAnsi="Book Antiqua"/>
                            <w:i/>
                            <w:color w:val="7F7F7F"/>
                            <w:sz w:val="22"/>
                          </w:rPr>
                          <w:t>2020,</w:t>
                        </w:r>
                        <w:r>
                          <w:rPr>
                            <w:rFonts w:ascii="Book Antiqua" w:hAnsi="Book Antiqua"/>
                            <w:i/>
                            <w:color w:val="7F7F7F"/>
                            <w:spacing w:val="40"/>
                            <w:sz w:val="22"/>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trois</w:t>
                        </w:r>
                        <w:r>
                          <w:rPr>
                            <w:rFonts w:ascii="Book Antiqua" w:hAnsi="Book Antiqua"/>
                            <w:i/>
                            <w:color w:val="7F7F7F"/>
                            <w:spacing w:val="40"/>
                            <w:sz w:val="22"/>
                          </w:rPr>
                          <w:t> </w:t>
                        </w:r>
                        <w:r>
                          <w:rPr>
                            <w:rFonts w:ascii="Book Antiqua" w:hAnsi="Book Antiqua"/>
                            <w:i/>
                            <w:color w:val="7F7F7F"/>
                            <w:sz w:val="22"/>
                          </w:rPr>
                          <w:t>principales</w:t>
                        </w:r>
                        <w:r>
                          <w:rPr>
                            <w:rFonts w:ascii="Book Antiqua" w:hAnsi="Book Antiqua"/>
                            <w:i/>
                            <w:color w:val="7F7F7F"/>
                            <w:spacing w:val="40"/>
                            <w:sz w:val="22"/>
                          </w:rPr>
                          <w:t> </w:t>
                        </w:r>
                        <w:r>
                          <w:rPr>
                            <w:rFonts w:ascii="Book Antiqua" w:hAnsi="Book Antiqua"/>
                            <w:i/>
                            <w:color w:val="7F7F7F"/>
                            <w:sz w:val="22"/>
                          </w:rPr>
                          <w:t>causes</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décès</w:t>
                        </w:r>
                        <w:r>
                          <w:rPr>
                            <w:rFonts w:ascii="Book Antiqua" w:hAnsi="Book Antiqua"/>
                            <w:i/>
                            <w:color w:val="7F7F7F"/>
                            <w:spacing w:val="40"/>
                            <w:sz w:val="22"/>
                          </w:rPr>
                          <w:t> </w:t>
                        </w:r>
                        <w:r>
                          <w:rPr>
                            <w:rFonts w:ascii="Book Antiqua" w:hAnsi="Book Antiqua"/>
                            <w:i/>
                            <w:color w:val="7F7F7F"/>
                            <w:sz w:val="22"/>
                          </w:rPr>
                          <w:t>étaient</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Covid-19,</w:t>
                        </w:r>
                        <w:r>
                          <w:rPr>
                            <w:rFonts w:ascii="Book Antiqua" w:hAnsi="Book Antiqua"/>
                            <w:i/>
                            <w:color w:val="7F7F7F"/>
                            <w:spacing w:val="40"/>
                            <w:sz w:val="22"/>
                          </w:rPr>
                          <w:t> </w:t>
                        </w:r>
                        <w:r>
                          <w:rPr>
                            <w:rFonts w:ascii="Book Antiqua" w:hAnsi="Book Antiqua"/>
                            <w:i/>
                            <w:color w:val="7F7F7F"/>
                            <w:sz w:val="22"/>
                          </w:rPr>
                          <w:t>les</w:t>
                        </w:r>
                        <w:r>
                          <w:rPr>
                            <w:rFonts w:ascii="Book Antiqua" w:hAnsi="Book Antiqua"/>
                            <w:i/>
                            <w:color w:val="7F7F7F"/>
                            <w:spacing w:val="-5"/>
                            <w:sz w:val="22"/>
                          </w:rPr>
                          <w:t> </w:t>
                        </w:r>
                        <w:r>
                          <w:rPr>
                            <w:rFonts w:ascii="Book Antiqua" w:hAnsi="Book Antiqua"/>
                            <w:i/>
                            <w:color w:val="7F7F7F"/>
                            <w:sz w:val="22"/>
                          </w:rPr>
                          <w:t>… </w:t>
                        </w:r>
                        <w:r>
                          <w:rPr>
                            <w:spacing w:val="-6"/>
                            <w:sz w:val="24"/>
                          </w:rPr>
                          <w:t>Exactement</w:t>
                        </w:r>
                        <w:r>
                          <w:rPr>
                            <w:spacing w:val="-19"/>
                            <w:sz w:val="24"/>
                          </w:rPr>
                          <w:t> </w:t>
                        </w:r>
                        <w:r>
                          <w:rPr>
                            <w:spacing w:val="-6"/>
                            <w:sz w:val="24"/>
                          </w:rPr>
                          <w:t>!</w:t>
                        </w:r>
                        <w:r>
                          <w:rPr>
                            <w:spacing w:val="-9"/>
                            <w:sz w:val="24"/>
                          </w:rPr>
                          <w:t> </w:t>
                        </w:r>
                        <w:r>
                          <w:rPr>
                            <w:spacing w:val="-6"/>
                            <w:sz w:val="24"/>
                          </w:rPr>
                          <w:t>Dans l’ordre, c’est les tumeurs en premier, puis les maladies cardiovasculaires et </w:t>
                        </w:r>
                        <w:r>
                          <w:rPr>
                            <w:spacing w:val="-6"/>
                            <w:sz w:val="24"/>
                          </w:rPr>
                          <w:t>enfin </w:t>
                        </w:r>
                        <w:r>
                          <w:rPr>
                            <w:sz w:val="24"/>
                          </w:rPr>
                          <w:t>la Covid-19.</w:t>
                        </w:r>
                      </w:p>
                      <w:p>
                        <w:pPr>
                          <w:numPr>
                            <w:ilvl w:val="0"/>
                            <w:numId w:val="9"/>
                          </w:numPr>
                          <w:tabs>
                            <w:tab w:pos="507" w:val="left" w:leader="none"/>
                          </w:tabs>
                          <w:spacing w:line="588" w:lineRule="exact" w:before="104"/>
                          <w:ind w:left="507" w:right="0" w:hanging="401"/>
                          <w:jc w:val="left"/>
                          <w:rPr>
                            <w:rFonts w:ascii="Book Antiqua" w:hAnsi="Book Antiqua"/>
                            <w:i/>
                            <w:sz w:val="22"/>
                          </w:rPr>
                        </w:pPr>
                        <w:r>
                          <w:rPr>
                            <w:b/>
                            <w:w w:val="105"/>
                            <w:sz w:val="28"/>
                            <w:u w:val="single"/>
                          </w:rPr>
                          <w:t>Item</w:t>
                        </w:r>
                        <w:r>
                          <w:rPr>
                            <w:b/>
                            <w:spacing w:val="35"/>
                            <w:w w:val="105"/>
                            <w:sz w:val="28"/>
                            <w:u w:val="single"/>
                          </w:rPr>
                          <w:t> </w:t>
                        </w:r>
                        <w:r>
                          <w:rPr>
                            <w:b/>
                            <w:w w:val="105"/>
                            <w:sz w:val="28"/>
                            <w:u w:val="single"/>
                          </w:rPr>
                          <w:t>E</w:t>
                        </w:r>
                        <w:r>
                          <w:rPr>
                            <w:b/>
                            <w:spacing w:val="-13"/>
                            <w:w w:val="105"/>
                            <w:sz w:val="28"/>
                          </w:rPr>
                          <w:t> </w:t>
                        </w:r>
                        <w:r>
                          <w:rPr>
                            <w:rFonts w:ascii="Times New Roman" w:hAnsi="Times New Roman"/>
                            <w:i/>
                            <w:color w:val="7F7F7F"/>
                            <w:w w:val="105"/>
                            <w:sz w:val="24"/>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morbidité</w:t>
                        </w:r>
                        <w:r>
                          <w:rPr>
                            <w:rFonts w:ascii="Book Antiqua" w:hAnsi="Book Antiqua"/>
                            <w:i/>
                            <w:color w:val="7F7F7F"/>
                            <w:spacing w:val="17"/>
                            <w:w w:val="105"/>
                            <w:sz w:val="22"/>
                          </w:rPr>
                          <w:t> </w:t>
                        </w:r>
                        <w:r>
                          <w:rPr>
                            <w:rFonts w:ascii="Book Antiqua" w:hAnsi="Book Antiqua"/>
                            <w:i/>
                            <w:color w:val="7F7F7F"/>
                            <w:w w:val="105"/>
                            <w:sz w:val="22"/>
                          </w:rPr>
                          <w:t>est</w:t>
                        </w:r>
                        <w:r>
                          <w:rPr>
                            <w:rFonts w:ascii="Book Antiqua" w:hAnsi="Book Antiqua"/>
                            <w:i/>
                            <w:color w:val="7F7F7F"/>
                            <w:spacing w:val="16"/>
                            <w:w w:val="105"/>
                            <w:sz w:val="22"/>
                          </w:rPr>
                          <w:t> </w:t>
                        </w:r>
                        <w:r>
                          <w:rPr>
                            <w:rFonts w:ascii="Book Antiqua" w:hAnsi="Book Antiqua"/>
                            <w:i/>
                            <w:color w:val="7F7F7F"/>
                            <w:w w:val="105"/>
                            <w:sz w:val="22"/>
                          </w:rPr>
                          <w:t>l’étude</w:t>
                        </w:r>
                        <w:r>
                          <w:rPr>
                            <w:rFonts w:ascii="Book Antiqua" w:hAnsi="Book Antiqua"/>
                            <w:i/>
                            <w:color w:val="7F7F7F"/>
                            <w:spacing w:val="16"/>
                            <w:w w:val="105"/>
                            <w:sz w:val="22"/>
                          </w:rPr>
                          <w:t> </w:t>
                        </w:r>
                        <w:r>
                          <w:rPr>
                            <w:rFonts w:ascii="Book Antiqua" w:hAnsi="Book Antiqua"/>
                            <w:i/>
                            <w:color w:val="7F7F7F"/>
                            <w:w w:val="105"/>
                            <w:sz w:val="22"/>
                          </w:rPr>
                          <w:t>des</w:t>
                        </w:r>
                        <w:r>
                          <w:rPr>
                            <w:rFonts w:ascii="Book Antiqua" w:hAnsi="Book Antiqua"/>
                            <w:i/>
                            <w:color w:val="7F7F7F"/>
                            <w:spacing w:val="17"/>
                            <w:w w:val="105"/>
                            <w:sz w:val="22"/>
                          </w:rPr>
                          <w:t> </w:t>
                        </w:r>
                        <w:r>
                          <w:rPr>
                            <w:rFonts w:ascii="Book Antiqua" w:hAnsi="Book Antiqua"/>
                            <w:i/>
                            <w:color w:val="7F7F7F"/>
                            <w:w w:val="105"/>
                            <w:sz w:val="22"/>
                          </w:rPr>
                          <w:t>décès</w:t>
                        </w:r>
                        <w:r>
                          <w:rPr>
                            <w:rFonts w:ascii="Book Antiqua" w:hAnsi="Book Antiqua"/>
                            <w:i/>
                            <w:color w:val="7F7F7F"/>
                            <w:spacing w:val="16"/>
                            <w:w w:val="105"/>
                            <w:sz w:val="22"/>
                          </w:rPr>
                          <w:t> </w:t>
                        </w:r>
                        <w:r>
                          <w:rPr>
                            <w:rFonts w:ascii="Book Antiqua" w:hAnsi="Book Antiqua"/>
                            <w:i/>
                            <w:color w:val="7F7F7F"/>
                            <w:w w:val="105"/>
                            <w:sz w:val="22"/>
                          </w:rPr>
                          <w:t>dans</w:t>
                        </w:r>
                        <w:r>
                          <w:rPr>
                            <w:rFonts w:ascii="Book Antiqua" w:hAnsi="Book Antiqua"/>
                            <w:i/>
                            <w:color w:val="7F7F7F"/>
                            <w:spacing w:val="17"/>
                            <w:w w:val="105"/>
                            <w:sz w:val="22"/>
                          </w:rPr>
                          <w:t> </w:t>
                        </w:r>
                        <w:r>
                          <w:rPr>
                            <w:rFonts w:ascii="Book Antiqua" w:hAnsi="Book Antiqua"/>
                            <w:i/>
                            <w:color w:val="7F7F7F"/>
                            <w:w w:val="105"/>
                            <w:sz w:val="22"/>
                          </w:rPr>
                          <w:t>une</w:t>
                        </w:r>
                        <w:r>
                          <w:rPr>
                            <w:rFonts w:ascii="Book Antiqua" w:hAnsi="Book Antiqua"/>
                            <w:i/>
                            <w:color w:val="7F7F7F"/>
                            <w:spacing w:val="16"/>
                            <w:w w:val="105"/>
                            <w:sz w:val="22"/>
                          </w:rPr>
                          <w:t> </w:t>
                        </w:r>
                        <w:r>
                          <w:rPr>
                            <w:rFonts w:ascii="Book Antiqua" w:hAnsi="Book Antiqua"/>
                            <w:i/>
                            <w:color w:val="7F7F7F"/>
                            <w:w w:val="105"/>
                            <w:sz w:val="22"/>
                          </w:rPr>
                          <w:t>population</w:t>
                        </w:r>
                        <w:r>
                          <w:rPr>
                            <w:rFonts w:ascii="Book Antiqua" w:hAnsi="Book Antiqua"/>
                            <w:i/>
                            <w:color w:val="7F7F7F"/>
                            <w:spacing w:val="16"/>
                            <w:w w:val="105"/>
                            <w:sz w:val="22"/>
                          </w:rPr>
                          <w:t> </w:t>
                        </w:r>
                        <w:r>
                          <w:rPr>
                            <w:rFonts w:ascii="Book Antiqua" w:hAnsi="Book Antiqua"/>
                            <w:i/>
                            <w:color w:val="7F7F7F"/>
                            <w:spacing w:val="-2"/>
                            <w:w w:val="105"/>
                            <w:sz w:val="22"/>
                          </w:rPr>
                          <w:t>donnée</w:t>
                        </w:r>
                      </w:p>
                      <w:p>
                        <w:pPr>
                          <w:spacing w:line="244" w:lineRule="auto" w:before="0"/>
                          <w:ind w:left="106" w:right="0" w:firstLine="0"/>
                          <w:jc w:val="left"/>
                          <w:rPr>
                            <w:sz w:val="24"/>
                          </w:rPr>
                        </w:pPr>
                        <w:r>
                          <w:rPr>
                            <w:sz w:val="24"/>
                          </w:rPr>
                          <w:t>C’est</w:t>
                        </w:r>
                        <w:r>
                          <w:rPr>
                            <w:spacing w:val="19"/>
                            <w:sz w:val="24"/>
                          </w:rPr>
                          <w:t> </w:t>
                        </w:r>
                        <w:r>
                          <w:rPr>
                            <w:sz w:val="24"/>
                          </w:rPr>
                          <w:t>la</w:t>
                        </w:r>
                        <w:r>
                          <w:rPr>
                            <w:spacing w:val="19"/>
                            <w:sz w:val="24"/>
                          </w:rPr>
                          <w:t> </w:t>
                        </w:r>
                        <w:r>
                          <w:rPr>
                            <w:sz w:val="24"/>
                          </w:rPr>
                          <w:t>définition</w:t>
                        </w:r>
                        <w:r>
                          <w:rPr>
                            <w:spacing w:val="19"/>
                            <w:sz w:val="24"/>
                          </w:rPr>
                          <w:t> </w:t>
                        </w:r>
                        <w:r>
                          <w:rPr>
                            <w:sz w:val="24"/>
                          </w:rPr>
                          <w:t>de</w:t>
                        </w:r>
                        <w:r>
                          <w:rPr>
                            <w:spacing w:val="19"/>
                            <w:sz w:val="24"/>
                          </w:rPr>
                          <w:t> </w:t>
                        </w:r>
                        <w:r>
                          <w:rPr>
                            <w:sz w:val="24"/>
                          </w:rPr>
                          <w:t>la</w:t>
                        </w:r>
                        <w:r>
                          <w:rPr>
                            <w:spacing w:val="19"/>
                            <w:sz w:val="24"/>
                          </w:rPr>
                          <w:t> </w:t>
                        </w:r>
                        <w:r>
                          <w:rPr>
                            <w:sz w:val="24"/>
                          </w:rPr>
                          <w:t>mortalité</w:t>
                        </w:r>
                        <w:r>
                          <w:rPr>
                            <w:spacing w:val="19"/>
                            <w:sz w:val="24"/>
                          </w:rPr>
                          <w:t> </w:t>
                        </w:r>
                        <w:r>
                          <w:rPr>
                            <w:sz w:val="24"/>
                          </w:rPr>
                          <w:t>ça…</w:t>
                        </w:r>
                        <w:r>
                          <w:rPr>
                            <w:spacing w:val="19"/>
                            <w:sz w:val="24"/>
                          </w:rPr>
                          <w:t> </w:t>
                        </w:r>
                        <w:r>
                          <w:rPr>
                            <w:sz w:val="24"/>
                          </w:rPr>
                          <w:t>Pour</w:t>
                        </w:r>
                        <w:r>
                          <w:rPr>
                            <w:spacing w:val="19"/>
                            <w:sz w:val="24"/>
                          </w:rPr>
                          <w:t> </w:t>
                        </w:r>
                        <w:r>
                          <w:rPr>
                            <w:sz w:val="24"/>
                          </w:rPr>
                          <w:t>la</w:t>
                        </w:r>
                        <w:r>
                          <w:rPr>
                            <w:spacing w:val="19"/>
                            <w:sz w:val="24"/>
                          </w:rPr>
                          <w:t> </w:t>
                        </w:r>
                        <w:r>
                          <w:rPr>
                            <w:sz w:val="24"/>
                          </w:rPr>
                          <w:t>morbidité,</w:t>
                        </w:r>
                        <w:r>
                          <w:rPr>
                            <w:spacing w:val="19"/>
                            <w:sz w:val="24"/>
                          </w:rPr>
                          <w:t> </w:t>
                        </w:r>
                        <w:r>
                          <w:rPr>
                            <w:sz w:val="24"/>
                          </w:rPr>
                          <w:t>c’est</w:t>
                        </w:r>
                        <w:r>
                          <w:rPr>
                            <w:spacing w:val="19"/>
                            <w:sz w:val="24"/>
                          </w:rPr>
                          <w:t> </w:t>
                        </w:r>
                        <w:r>
                          <w:rPr>
                            <w:sz w:val="24"/>
                          </w:rPr>
                          <w:t>l’étude</w:t>
                        </w:r>
                        <w:r>
                          <w:rPr>
                            <w:spacing w:val="19"/>
                            <w:sz w:val="24"/>
                          </w:rPr>
                          <w:t> </w:t>
                        </w:r>
                        <w:r>
                          <w:rPr>
                            <w:sz w:val="24"/>
                          </w:rPr>
                          <w:t>des</w:t>
                        </w:r>
                        <w:r>
                          <w:rPr>
                            <w:spacing w:val="19"/>
                            <w:sz w:val="24"/>
                          </w:rPr>
                          <w:t> </w:t>
                        </w:r>
                        <w:r>
                          <w:rPr>
                            <w:sz w:val="24"/>
                          </w:rPr>
                          <w:t>maladies</w:t>
                        </w:r>
                        <w:r>
                          <w:rPr>
                            <w:spacing w:val="19"/>
                            <w:sz w:val="24"/>
                          </w:rPr>
                          <w:t> </w:t>
                        </w:r>
                        <w:r>
                          <w:rPr>
                            <w:sz w:val="24"/>
                          </w:rPr>
                          <w:t>dans</w:t>
                        </w:r>
                        <w:r>
                          <w:rPr>
                            <w:spacing w:val="19"/>
                            <w:sz w:val="24"/>
                          </w:rPr>
                          <w:t> </w:t>
                        </w:r>
                        <w:r>
                          <w:rPr>
                            <w:sz w:val="24"/>
                          </w:rPr>
                          <w:t>une population donnée :).</w:t>
                        </w:r>
                      </w:p>
                      <w:p>
                        <w:pPr>
                          <w:spacing w:before="231"/>
                          <w:ind w:left="106" w:right="0" w:firstLine="0"/>
                          <w:jc w:val="left"/>
                          <w:rPr>
                            <w:b/>
                            <w:sz w:val="24"/>
                          </w:rPr>
                        </w:pPr>
                        <w:r>
                          <w:rPr>
                            <w:b/>
                            <w:spacing w:val="-4"/>
                            <w:sz w:val="24"/>
                          </w:rPr>
                          <w:t>Réponse</w:t>
                        </w:r>
                        <w:r>
                          <w:rPr>
                            <w:b/>
                            <w:spacing w:val="-2"/>
                            <w:sz w:val="24"/>
                          </w:rPr>
                          <w:t> </w:t>
                        </w:r>
                        <w:r>
                          <w:rPr>
                            <w:b/>
                            <w:spacing w:val="-4"/>
                            <w:sz w:val="24"/>
                          </w:rPr>
                          <w:t>vraie</w:t>
                        </w:r>
                        <w:r>
                          <w:rPr>
                            <w:b/>
                            <w:spacing w:val="-2"/>
                            <w:sz w:val="24"/>
                          </w:rPr>
                          <w:t> </w:t>
                        </w:r>
                        <w:r>
                          <w:rPr>
                            <w:b/>
                            <w:spacing w:val="-4"/>
                            <w:sz w:val="24"/>
                          </w:rPr>
                          <w:t>:</w:t>
                        </w:r>
                        <w:r>
                          <w:rPr>
                            <w:b/>
                            <w:spacing w:val="-2"/>
                            <w:sz w:val="24"/>
                          </w:rPr>
                          <w:t> </w:t>
                        </w:r>
                        <w:r>
                          <w:rPr>
                            <w:b/>
                            <w:spacing w:val="-10"/>
                            <w:sz w:val="24"/>
                          </w:rPr>
                          <w:t>D</w:t>
                        </w:r>
                      </w:p>
                    </w:txbxContent>
                  </v:textbox>
                  <w10:wrap type="none"/>
                </v:shape>
                <w10:wrap type="none"/>
              </v:group>
            </w:pict>
          </mc:Fallback>
        </mc:AlternateContent>
      </w:r>
      <w:r>
        <w:rPr>
          <w:spacing w:val="-4"/>
          <w:sz w:val="24"/>
        </w:rPr>
        <w:t>La</w:t>
      </w:r>
      <w:r>
        <w:rPr>
          <w:spacing w:val="-2"/>
          <w:sz w:val="24"/>
        </w:rPr>
        <w:t> </w:t>
      </w:r>
      <w:r>
        <w:rPr>
          <w:spacing w:val="-4"/>
          <w:sz w:val="24"/>
        </w:rPr>
        <w:t>morbidité</w:t>
      </w:r>
      <w:r>
        <w:rPr>
          <w:spacing w:val="-1"/>
          <w:sz w:val="24"/>
        </w:rPr>
        <w:t> </w:t>
      </w:r>
      <w:r>
        <w:rPr>
          <w:spacing w:val="-4"/>
          <w:sz w:val="24"/>
        </w:rPr>
        <w:t>ressentie</w:t>
      </w:r>
      <w:r>
        <w:rPr>
          <w:spacing w:val="-2"/>
          <w:sz w:val="24"/>
        </w:rPr>
        <w:t> </w:t>
      </w:r>
      <w:r>
        <w:rPr>
          <w:spacing w:val="-4"/>
          <w:sz w:val="24"/>
        </w:rPr>
        <w:t>et</w:t>
      </w:r>
      <w:r>
        <w:rPr>
          <w:spacing w:val="-1"/>
          <w:sz w:val="24"/>
        </w:rPr>
        <w:t> </w:t>
      </w:r>
      <w:r>
        <w:rPr>
          <w:spacing w:val="-4"/>
          <w:sz w:val="24"/>
        </w:rPr>
        <w:t>déclarée</w:t>
      </w:r>
      <w:r>
        <w:rPr>
          <w:spacing w:val="-2"/>
          <w:sz w:val="24"/>
        </w:rPr>
        <w:t> </w:t>
      </w:r>
      <w:r>
        <w:rPr>
          <w:spacing w:val="-4"/>
          <w:sz w:val="24"/>
        </w:rPr>
        <w:t>permet</w:t>
      </w:r>
      <w:r>
        <w:rPr>
          <w:spacing w:val="-1"/>
          <w:sz w:val="24"/>
        </w:rPr>
        <w:t> </w:t>
      </w:r>
      <w:r>
        <w:rPr>
          <w:spacing w:val="-4"/>
          <w:sz w:val="24"/>
        </w:rPr>
        <w:t>une</w:t>
      </w:r>
      <w:r>
        <w:rPr>
          <w:spacing w:val="-2"/>
          <w:sz w:val="24"/>
        </w:rPr>
        <w:t> </w:t>
      </w:r>
      <w:r>
        <w:rPr>
          <w:spacing w:val="-4"/>
          <w:sz w:val="24"/>
        </w:rPr>
        <w:t>approche</w:t>
      </w:r>
      <w:r>
        <w:rPr>
          <w:spacing w:val="-1"/>
          <w:sz w:val="24"/>
        </w:rPr>
        <w:t> </w:t>
      </w:r>
      <w:r>
        <w:rPr>
          <w:spacing w:val="-4"/>
          <w:sz w:val="24"/>
        </w:rPr>
        <w:t>plus</w:t>
      </w:r>
      <w:r>
        <w:rPr>
          <w:spacing w:val="-2"/>
          <w:sz w:val="24"/>
        </w:rPr>
        <w:t> </w:t>
      </w:r>
      <w:r>
        <w:rPr>
          <w:spacing w:val="-4"/>
          <w:sz w:val="24"/>
        </w:rPr>
        <w:t>objective</w:t>
      </w:r>
      <w:r>
        <w:rPr>
          <w:spacing w:val="-1"/>
          <w:sz w:val="24"/>
        </w:rPr>
        <w:t> </w:t>
      </w:r>
      <w:r>
        <w:rPr>
          <w:spacing w:val="-4"/>
          <w:sz w:val="24"/>
        </w:rPr>
        <w:t>du</w:t>
      </w:r>
      <w:r>
        <w:rPr>
          <w:spacing w:val="-2"/>
          <w:sz w:val="24"/>
        </w:rPr>
        <w:t> </w:t>
      </w:r>
      <w:r>
        <w:rPr>
          <w:spacing w:val="-4"/>
          <w:sz w:val="24"/>
        </w:rPr>
        <w:t>problème</w:t>
      </w:r>
      <w:r>
        <w:rPr>
          <w:spacing w:val="-1"/>
          <w:sz w:val="24"/>
        </w:rPr>
        <w:t> </w:t>
      </w:r>
      <w:r>
        <w:rPr>
          <w:spacing w:val="-4"/>
          <w:sz w:val="24"/>
        </w:rPr>
        <w:t>de</w:t>
      </w:r>
      <w:r>
        <w:rPr>
          <w:spacing w:val="-2"/>
          <w:sz w:val="24"/>
        </w:rPr>
        <w:t> </w:t>
      </w:r>
      <w:r>
        <w:rPr>
          <w:spacing w:val="-4"/>
          <w:sz w:val="24"/>
        </w:rPr>
        <w:t>santé</w:t>
      </w:r>
    </w:p>
    <w:p>
      <w:pPr>
        <w:pStyle w:val="BodyText"/>
        <w:spacing w:before="7"/>
        <w:rPr>
          <w:b w:val="0"/>
          <w:sz w:val="13"/>
        </w:rPr>
      </w:pPr>
      <w:r>
        <w:rPr>
          <w:b w:val="0"/>
          <w:sz w:val="13"/>
        </w:rPr>
        <mc:AlternateContent>
          <mc:Choice Requires="wps">
            <w:drawing>
              <wp:anchor distT="0" distB="0" distL="0" distR="0" allowOverlap="1" layoutInCell="1" locked="0" behindDoc="1" simplePos="0" relativeHeight="487623168">
                <wp:simplePos x="0" y="0"/>
                <wp:positionH relativeFrom="page">
                  <wp:posOffset>7919999</wp:posOffset>
                </wp:positionH>
                <wp:positionV relativeFrom="paragraph">
                  <wp:posOffset>113480</wp:posOffset>
                </wp:positionV>
                <wp:extent cx="6533515" cy="4412615"/>
                <wp:effectExtent l="0" t="0" r="0" b="0"/>
                <wp:wrapTopAndBottom/>
                <wp:docPr id="868" name="Group 868"/>
                <wp:cNvGraphicFramePr>
                  <a:graphicFrameLocks/>
                </wp:cNvGraphicFramePr>
                <a:graphic>
                  <a:graphicData uri="http://schemas.microsoft.com/office/word/2010/wordprocessingGroup">
                    <wpg:wgp>
                      <wpg:cNvPr id="868" name="Group 868"/>
                      <wpg:cNvGrpSpPr/>
                      <wpg:grpSpPr>
                        <a:xfrm>
                          <a:off x="0" y="0"/>
                          <a:ext cx="6533515" cy="4412615"/>
                          <a:chExt cx="6533515" cy="4412615"/>
                        </a:xfrm>
                      </wpg:grpSpPr>
                      <wps:wsp>
                        <wps:cNvPr id="869" name="Graphic 869"/>
                        <wps:cNvSpPr/>
                        <wps:spPr>
                          <a:xfrm>
                            <a:off x="18720" y="133917"/>
                            <a:ext cx="6515100" cy="4278630"/>
                          </a:xfrm>
                          <a:custGeom>
                            <a:avLst/>
                            <a:gdLst/>
                            <a:ahLst/>
                            <a:cxnLst/>
                            <a:rect l="l" t="t" r="r" b="b"/>
                            <a:pathLst>
                              <a:path w="6515100" h="4278630">
                                <a:moveTo>
                                  <a:pt x="6454269" y="0"/>
                                </a:moveTo>
                                <a:lnTo>
                                  <a:pt x="60372" y="0"/>
                                </a:lnTo>
                                <a:lnTo>
                                  <a:pt x="0" y="60372"/>
                                </a:lnTo>
                                <a:lnTo>
                                  <a:pt x="0" y="4278192"/>
                                </a:lnTo>
                                <a:lnTo>
                                  <a:pt x="6514642" y="4278192"/>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870" name="Graphic 870"/>
                        <wps:cNvSpPr/>
                        <wps:spPr>
                          <a:xfrm>
                            <a:off x="23040" y="138237"/>
                            <a:ext cx="6506209" cy="4269740"/>
                          </a:xfrm>
                          <a:custGeom>
                            <a:avLst/>
                            <a:gdLst/>
                            <a:ahLst/>
                            <a:cxnLst/>
                            <a:rect l="l" t="t" r="r" b="b"/>
                            <a:pathLst>
                              <a:path w="6506209" h="4269740">
                                <a:moveTo>
                                  <a:pt x="6448160" y="0"/>
                                </a:moveTo>
                                <a:lnTo>
                                  <a:pt x="57841" y="0"/>
                                </a:lnTo>
                                <a:lnTo>
                                  <a:pt x="0" y="57841"/>
                                </a:lnTo>
                                <a:lnTo>
                                  <a:pt x="0" y="4269552"/>
                                </a:lnTo>
                                <a:lnTo>
                                  <a:pt x="6506002" y="4269552"/>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871" name="Graphic 871"/>
                        <wps:cNvSpPr/>
                        <wps:spPr>
                          <a:xfrm>
                            <a:off x="27360" y="142557"/>
                            <a:ext cx="6497955" cy="4261485"/>
                          </a:xfrm>
                          <a:custGeom>
                            <a:avLst/>
                            <a:gdLst/>
                            <a:ahLst/>
                            <a:cxnLst/>
                            <a:rect l="l" t="t" r="r" b="b"/>
                            <a:pathLst>
                              <a:path w="6497955" h="4261485">
                                <a:moveTo>
                                  <a:pt x="6442051" y="0"/>
                                </a:moveTo>
                                <a:lnTo>
                                  <a:pt x="55311" y="0"/>
                                </a:lnTo>
                                <a:lnTo>
                                  <a:pt x="0" y="55311"/>
                                </a:lnTo>
                                <a:lnTo>
                                  <a:pt x="0" y="4260913"/>
                                </a:lnTo>
                                <a:lnTo>
                                  <a:pt x="6497362" y="4260913"/>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872" name="Graphic 872"/>
                        <wps:cNvSpPr/>
                        <wps:spPr>
                          <a:xfrm>
                            <a:off x="31680" y="146877"/>
                            <a:ext cx="6489065" cy="4252595"/>
                          </a:xfrm>
                          <a:custGeom>
                            <a:avLst/>
                            <a:gdLst/>
                            <a:ahLst/>
                            <a:cxnLst/>
                            <a:rect l="l" t="t" r="r" b="b"/>
                            <a:pathLst>
                              <a:path w="6489065" h="4252595">
                                <a:moveTo>
                                  <a:pt x="6435942" y="0"/>
                                </a:moveTo>
                                <a:lnTo>
                                  <a:pt x="52780" y="0"/>
                                </a:lnTo>
                                <a:lnTo>
                                  <a:pt x="0" y="52781"/>
                                </a:lnTo>
                                <a:lnTo>
                                  <a:pt x="0" y="4252273"/>
                                </a:lnTo>
                                <a:lnTo>
                                  <a:pt x="6488722" y="4252273"/>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873" name="Graphic 873"/>
                        <wps:cNvSpPr/>
                        <wps:spPr>
                          <a:xfrm>
                            <a:off x="35992" y="151206"/>
                            <a:ext cx="6480175" cy="4243705"/>
                          </a:xfrm>
                          <a:custGeom>
                            <a:avLst/>
                            <a:gdLst/>
                            <a:ahLst/>
                            <a:cxnLst/>
                            <a:rect l="l" t="t" r="r" b="b"/>
                            <a:pathLst>
                              <a:path w="6480175" h="4243705">
                                <a:moveTo>
                                  <a:pt x="6480086" y="50241"/>
                                </a:moveTo>
                                <a:lnTo>
                                  <a:pt x="6429832" y="0"/>
                                </a:lnTo>
                                <a:lnTo>
                                  <a:pt x="50253" y="0"/>
                                </a:lnTo>
                                <a:lnTo>
                                  <a:pt x="0" y="50241"/>
                                </a:lnTo>
                                <a:lnTo>
                                  <a:pt x="0" y="4243629"/>
                                </a:lnTo>
                                <a:lnTo>
                                  <a:pt x="6480086" y="4243629"/>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874" name="Graphic 874"/>
                        <wps:cNvSpPr/>
                        <wps:spPr>
                          <a:xfrm>
                            <a:off x="44639" y="159836"/>
                            <a:ext cx="6463030" cy="4226560"/>
                          </a:xfrm>
                          <a:custGeom>
                            <a:avLst/>
                            <a:gdLst/>
                            <a:ahLst/>
                            <a:cxnLst/>
                            <a:rect l="l" t="t" r="r" b="b"/>
                            <a:pathLst>
                              <a:path w="6463030" h="4226560">
                                <a:moveTo>
                                  <a:pt x="6417614" y="0"/>
                                </a:moveTo>
                                <a:lnTo>
                                  <a:pt x="45189" y="0"/>
                                </a:lnTo>
                                <a:lnTo>
                                  <a:pt x="0" y="45189"/>
                                </a:lnTo>
                                <a:lnTo>
                                  <a:pt x="0" y="4226354"/>
                                </a:lnTo>
                                <a:lnTo>
                                  <a:pt x="6462804" y="4226354"/>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875" name="Graphic 875"/>
                        <wps:cNvSpPr/>
                        <wps:spPr>
                          <a:xfrm>
                            <a:off x="48959" y="164156"/>
                            <a:ext cx="6454775" cy="4218305"/>
                          </a:xfrm>
                          <a:custGeom>
                            <a:avLst/>
                            <a:gdLst/>
                            <a:ahLst/>
                            <a:cxnLst/>
                            <a:rect l="l" t="t" r="r" b="b"/>
                            <a:pathLst>
                              <a:path w="6454775" h="4218305">
                                <a:moveTo>
                                  <a:pt x="6411505" y="0"/>
                                </a:moveTo>
                                <a:lnTo>
                                  <a:pt x="42659" y="0"/>
                                </a:lnTo>
                                <a:lnTo>
                                  <a:pt x="0" y="42658"/>
                                </a:lnTo>
                                <a:lnTo>
                                  <a:pt x="0" y="4217714"/>
                                </a:lnTo>
                                <a:lnTo>
                                  <a:pt x="6454164" y="4217714"/>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876" name="Graphic 876"/>
                        <wps:cNvSpPr/>
                        <wps:spPr>
                          <a:xfrm>
                            <a:off x="53279" y="168476"/>
                            <a:ext cx="6445885" cy="4209415"/>
                          </a:xfrm>
                          <a:custGeom>
                            <a:avLst/>
                            <a:gdLst/>
                            <a:ahLst/>
                            <a:cxnLst/>
                            <a:rect l="l" t="t" r="r" b="b"/>
                            <a:pathLst>
                              <a:path w="6445885" h="4209415">
                                <a:moveTo>
                                  <a:pt x="6405396" y="0"/>
                                </a:moveTo>
                                <a:lnTo>
                                  <a:pt x="40128" y="0"/>
                                </a:lnTo>
                                <a:lnTo>
                                  <a:pt x="0" y="40128"/>
                                </a:lnTo>
                                <a:lnTo>
                                  <a:pt x="0" y="4209075"/>
                                </a:lnTo>
                                <a:lnTo>
                                  <a:pt x="6445524" y="4209075"/>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877" name="Graphic 877"/>
                        <wps:cNvSpPr/>
                        <wps:spPr>
                          <a:xfrm>
                            <a:off x="57599" y="172796"/>
                            <a:ext cx="6436995" cy="4200525"/>
                          </a:xfrm>
                          <a:custGeom>
                            <a:avLst/>
                            <a:gdLst/>
                            <a:ahLst/>
                            <a:cxnLst/>
                            <a:rect l="l" t="t" r="r" b="b"/>
                            <a:pathLst>
                              <a:path w="6436995" h="4200525">
                                <a:moveTo>
                                  <a:pt x="6399286" y="0"/>
                                </a:moveTo>
                                <a:lnTo>
                                  <a:pt x="37597" y="0"/>
                                </a:lnTo>
                                <a:lnTo>
                                  <a:pt x="0" y="37598"/>
                                </a:lnTo>
                                <a:lnTo>
                                  <a:pt x="0" y="4200435"/>
                                </a:lnTo>
                                <a:lnTo>
                                  <a:pt x="6436884" y="4200435"/>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878" name="Graphic 878"/>
                        <wps:cNvSpPr/>
                        <wps:spPr>
                          <a:xfrm>
                            <a:off x="0" y="115196"/>
                            <a:ext cx="6480175" cy="4243705"/>
                          </a:xfrm>
                          <a:custGeom>
                            <a:avLst/>
                            <a:gdLst/>
                            <a:ahLst/>
                            <a:cxnLst/>
                            <a:rect l="l" t="t" r="r" b="b"/>
                            <a:pathLst>
                              <a:path w="6480175" h="4243705">
                                <a:moveTo>
                                  <a:pt x="6440377" y="0"/>
                                </a:moveTo>
                                <a:lnTo>
                                  <a:pt x="39706" y="0"/>
                                </a:lnTo>
                                <a:lnTo>
                                  <a:pt x="0" y="39706"/>
                                </a:lnTo>
                                <a:lnTo>
                                  <a:pt x="0" y="4243634"/>
                                </a:lnTo>
                                <a:lnTo>
                                  <a:pt x="6480083" y="4243634"/>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879" name="Graphic 879"/>
                        <wps:cNvSpPr/>
                        <wps:spPr>
                          <a:xfrm>
                            <a:off x="6326" y="121523"/>
                            <a:ext cx="6467475" cy="4237355"/>
                          </a:xfrm>
                          <a:custGeom>
                            <a:avLst/>
                            <a:gdLst/>
                            <a:ahLst/>
                            <a:cxnLst/>
                            <a:rect l="l" t="t" r="r" b="b"/>
                            <a:pathLst>
                              <a:path w="6467475" h="4237355">
                                <a:moveTo>
                                  <a:pt x="6431430" y="0"/>
                                </a:moveTo>
                                <a:lnTo>
                                  <a:pt x="36000" y="0"/>
                                </a:lnTo>
                                <a:lnTo>
                                  <a:pt x="0" y="36000"/>
                                </a:lnTo>
                                <a:lnTo>
                                  <a:pt x="0" y="4237307"/>
                                </a:lnTo>
                                <a:lnTo>
                                  <a:pt x="6467430" y="4237307"/>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880" name="Graphic 880"/>
                        <wps:cNvSpPr/>
                        <wps:spPr>
                          <a:xfrm>
                            <a:off x="4997890"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81" name="Graphic 881"/>
                        <wps:cNvSpPr/>
                        <wps:spPr>
                          <a:xfrm>
                            <a:off x="4997890"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882" name="Graphic 882"/>
                        <wps:cNvSpPr/>
                        <wps:spPr>
                          <a:xfrm>
                            <a:off x="6134412"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83" name="Graphic 883"/>
                        <wps:cNvSpPr/>
                        <wps:spPr>
                          <a:xfrm>
                            <a:off x="6134412" y="7245"/>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884" name="Image 884"/>
                          <pic:cNvPicPr/>
                        </pic:nvPicPr>
                        <pic:blipFill>
                          <a:blip r:embed="rId17" cstate="print"/>
                          <a:stretch>
                            <a:fillRect/>
                          </a:stretch>
                        </pic:blipFill>
                        <pic:spPr>
                          <a:xfrm>
                            <a:off x="5033891" y="7245"/>
                            <a:ext cx="1122122" cy="254235"/>
                          </a:xfrm>
                          <a:prstGeom prst="rect">
                            <a:avLst/>
                          </a:prstGeom>
                        </pic:spPr>
                      </pic:pic>
                      <wps:wsp>
                        <wps:cNvPr id="885" name="Graphic 885"/>
                        <wps:cNvSpPr/>
                        <wps:spPr>
                          <a:xfrm>
                            <a:off x="5033890" y="7245"/>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886" name="Textbox 886"/>
                        <wps:cNvSpPr txBox="1"/>
                        <wps:spPr>
                          <a:xfrm>
                            <a:off x="0" y="0"/>
                            <a:ext cx="6533515" cy="4412615"/>
                          </a:xfrm>
                          <a:prstGeom prst="rect">
                            <a:avLst/>
                          </a:prstGeom>
                        </wps:spPr>
                        <wps:txbx>
                          <w:txbxContent>
                            <w:p>
                              <w:pPr>
                                <w:spacing w:before="51"/>
                                <w:ind w:left="8176" w:right="0" w:firstLine="0"/>
                                <w:jc w:val="left"/>
                                <w:rPr>
                                  <w:b/>
                                  <w:sz w:val="24"/>
                                </w:rPr>
                              </w:pPr>
                              <w:r>
                                <w:rPr>
                                  <w:b/>
                                  <w:spacing w:val="-7"/>
                                  <w:sz w:val="24"/>
                                </w:rPr>
                                <w:t>Question</w:t>
                              </w:r>
                              <w:r>
                                <w:rPr>
                                  <w:b/>
                                  <w:spacing w:val="5"/>
                                  <w:sz w:val="24"/>
                                </w:rPr>
                                <w:t> </w:t>
                              </w:r>
                              <w:r>
                                <w:rPr>
                                  <w:b/>
                                  <w:spacing w:val="-10"/>
                                  <w:sz w:val="24"/>
                                </w:rPr>
                                <w:t>5</w:t>
                              </w:r>
                            </w:p>
                            <w:p>
                              <w:pPr>
                                <w:spacing w:line="242" w:lineRule="auto" w:before="36"/>
                                <w:ind w:left="106" w:right="188" w:firstLine="0"/>
                                <w:jc w:val="left"/>
                                <w:rPr>
                                  <w:sz w:val="24"/>
                                </w:rPr>
                              </w:pPr>
                              <w:r>
                                <w:rPr>
                                  <w:rFonts w:ascii="Aptos" w:hAnsi="Aptos"/>
                                  <w:color w:val="009900"/>
                                  <w:position w:val="-5"/>
                                  <w:sz w:val="49"/>
                                </w:rPr>
                                <w:t>C </w:t>
                              </w:r>
                              <w:r>
                                <w:rPr>
                                  <w:b/>
                                  <w:sz w:val="28"/>
                                  <w:u w:val="single"/>
                                </w:rPr>
                                <w:t>Item</w:t>
                              </w:r>
                              <w:r>
                                <w:rPr>
                                  <w:b/>
                                  <w:spacing w:val="80"/>
                                  <w:sz w:val="28"/>
                                  <w:u w:val="single"/>
                                </w:rPr>
                                <w:t> </w:t>
                              </w:r>
                              <w:r>
                                <w:rPr>
                                  <w:b/>
                                  <w:sz w:val="28"/>
                                  <w:u w:val="single"/>
                                </w:rPr>
                                <w:t>A</w:t>
                              </w:r>
                              <w:r>
                                <w:rPr>
                                  <w:b/>
                                  <w:sz w:val="28"/>
                                </w:rPr>
                                <w:t> </w:t>
                              </w:r>
                              <w:r>
                                <w:rPr>
                                  <w:rFonts w:ascii="Times New Roman" w:hAnsi="Times New Roman"/>
                                  <w:i/>
                                  <w:color w:val="7F7F7F"/>
                                  <w:sz w:val="24"/>
                                </w:rPr>
                                <w:t>→</w:t>
                              </w:r>
                              <w:r>
                                <w:rPr>
                                  <w:rFonts w:ascii="Times New Roman" w:hAnsi="Times New Roman"/>
                                  <w:i/>
                                  <w:color w:val="7F7F7F"/>
                                  <w:spacing w:val="38"/>
                                  <w:sz w:val="24"/>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proportion</w:t>
                              </w:r>
                              <w:r>
                                <w:rPr>
                                  <w:rFonts w:ascii="Book Antiqua" w:hAnsi="Book Antiqua"/>
                                  <w:i/>
                                  <w:color w:val="7F7F7F"/>
                                  <w:spacing w:val="40"/>
                                  <w:sz w:val="22"/>
                                </w:rPr>
                                <w:t> </w:t>
                              </w:r>
                              <w:r>
                                <w:rPr>
                                  <w:rFonts w:ascii="Book Antiqua" w:hAnsi="Book Antiqua"/>
                                  <w:i/>
                                  <w:color w:val="7F7F7F"/>
                                  <w:sz w:val="22"/>
                                </w:rPr>
                                <w:t>des</w:t>
                              </w:r>
                              <w:r>
                                <w:rPr>
                                  <w:rFonts w:ascii="Book Antiqua" w:hAnsi="Book Antiqua"/>
                                  <w:i/>
                                  <w:color w:val="7F7F7F"/>
                                  <w:spacing w:val="40"/>
                                  <w:sz w:val="22"/>
                                </w:rPr>
                                <w:t> </w:t>
                              </w:r>
                              <w:r>
                                <w:rPr>
                                  <w:rFonts w:ascii="Book Antiqua" w:hAnsi="Book Antiqua"/>
                                  <w:i/>
                                  <w:color w:val="7F7F7F"/>
                                  <w:sz w:val="22"/>
                                </w:rPr>
                                <w:t>personnes</w:t>
                              </w:r>
                              <w:r>
                                <w:rPr>
                                  <w:rFonts w:ascii="Book Antiqua" w:hAnsi="Book Antiqua"/>
                                  <w:i/>
                                  <w:color w:val="7F7F7F"/>
                                  <w:spacing w:val="40"/>
                                  <w:sz w:val="22"/>
                                </w:rPr>
                                <w:t> </w:t>
                              </w:r>
                              <w:r>
                                <w:rPr>
                                  <w:rFonts w:ascii="Book Antiqua" w:hAnsi="Book Antiqua"/>
                                  <w:i/>
                                  <w:color w:val="7F7F7F"/>
                                  <w:sz w:val="22"/>
                                </w:rPr>
                                <w:t>déclarant</w:t>
                              </w:r>
                              <w:r>
                                <w:rPr>
                                  <w:rFonts w:ascii="Book Antiqua" w:hAnsi="Book Antiqua"/>
                                  <w:i/>
                                  <w:color w:val="7F7F7F"/>
                                  <w:spacing w:val="40"/>
                                  <w:sz w:val="22"/>
                                </w:rPr>
                                <w:t> </w:t>
                              </w:r>
                              <w:r>
                                <w:rPr>
                                  <w:rFonts w:ascii="Book Antiqua" w:hAnsi="Book Antiqua"/>
                                  <w:i/>
                                  <w:color w:val="7F7F7F"/>
                                  <w:sz w:val="22"/>
                                </w:rPr>
                                <w:t>avoir</w:t>
                              </w:r>
                              <w:r>
                                <w:rPr>
                                  <w:rFonts w:ascii="Book Antiqua" w:hAnsi="Book Antiqua"/>
                                  <w:i/>
                                  <w:color w:val="7F7F7F"/>
                                  <w:spacing w:val="40"/>
                                  <w:sz w:val="22"/>
                                </w:rPr>
                                <w:t> </w:t>
                              </w:r>
                              <w:r>
                                <w:rPr>
                                  <w:rFonts w:ascii="Book Antiqua" w:hAnsi="Book Antiqua"/>
                                  <w:i/>
                                  <w:color w:val="7F7F7F"/>
                                  <w:sz w:val="22"/>
                                </w:rPr>
                                <w:t>actuellement</w:t>
                              </w:r>
                              <w:r>
                                <w:rPr>
                                  <w:rFonts w:ascii="Book Antiqua" w:hAnsi="Book Antiqua"/>
                                  <w:i/>
                                  <w:color w:val="7F7F7F"/>
                                  <w:spacing w:val="40"/>
                                  <w:sz w:val="22"/>
                                </w:rPr>
                                <w:t> </w:t>
                              </w:r>
                              <w:r>
                                <w:rPr>
                                  <w:rFonts w:ascii="Book Antiqua" w:hAnsi="Book Antiqua"/>
                                  <w:i/>
                                  <w:color w:val="7F7F7F"/>
                                  <w:sz w:val="22"/>
                                </w:rPr>
                                <w:t>une</w:t>
                              </w:r>
                              <w:r>
                                <w:rPr>
                                  <w:rFonts w:ascii="Book Antiqua" w:hAnsi="Book Antiqua"/>
                                  <w:i/>
                                  <w:color w:val="7F7F7F"/>
                                  <w:spacing w:val="40"/>
                                  <w:sz w:val="22"/>
                                </w:rPr>
                                <w:t> </w:t>
                              </w:r>
                              <w:r>
                                <w:rPr>
                                  <w:rFonts w:ascii="Book Antiqua" w:hAnsi="Book Antiqua"/>
                                  <w:i/>
                                  <w:color w:val="7F7F7F"/>
                                  <w:sz w:val="22"/>
                                </w:rPr>
                                <w:t>maladie</w:t>
                              </w:r>
                              <w:r>
                                <w:rPr>
                                  <w:rFonts w:ascii="Book Antiqua" w:hAnsi="Book Antiqua"/>
                                  <w:i/>
                                  <w:color w:val="7F7F7F"/>
                                  <w:spacing w:val="40"/>
                                  <w:sz w:val="22"/>
                                </w:rPr>
                                <w:t> </w:t>
                              </w:r>
                              <w:r>
                                <w:rPr>
                                  <w:rFonts w:ascii="Book Antiqua" w:hAnsi="Book Antiqua"/>
                                  <w:i/>
                                  <w:color w:val="7F7F7F"/>
                                  <w:sz w:val="22"/>
                                </w:rPr>
                                <w:t>chronique … </w:t>
                              </w:r>
                              <w:r>
                                <w:rPr>
                                  <w:spacing w:val="-2"/>
                                  <w:sz w:val="24"/>
                                </w:rPr>
                                <w:t>Bien</w:t>
                              </w:r>
                              <w:r>
                                <w:rPr>
                                  <w:spacing w:val="-1"/>
                                  <w:sz w:val="24"/>
                                </w:rPr>
                                <w:t> </w:t>
                              </w:r>
                              <w:r>
                                <w:rPr>
                                  <w:spacing w:val="-2"/>
                                  <w:sz w:val="24"/>
                                </w:rPr>
                                <w:t>vu</w:t>
                              </w:r>
                              <w:r>
                                <w:rPr>
                                  <w:sz w:val="24"/>
                                </w:rPr>
                                <w:t> </w:t>
                              </w:r>
                              <w:r>
                                <w:rPr>
                                  <w:spacing w:val="-2"/>
                                  <w:sz w:val="24"/>
                                </w:rPr>
                                <w:t>Sherlock</w:t>
                              </w:r>
                              <w:r>
                                <w:rPr>
                                  <w:spacing w:val="-20"/>
                                  <w:sz w:val="24"/>
                                </w:rPr>
                                <w:t> </w:t>
                              </w:r>
                              <w:r>
                                <w:rPr>
                                  <w:spacing w:val="-2"/>
                                  <w:sz w:val="24"/>
                                </w:rPr>
                                <w:t>!</w:t>
                              </w:r>
                              <w:r>
                                <w:rPr>
                                  <w:spacing w:val="5"/>
                                  <w:sz w:val="24"/>
                                </w:rPr>
                                <w:t> </w:t>
                              </w:r>
                              <w:r>
                                <w:rPr>
                                  <w:spacing w:val="-2"/>
                                  <w:sz w:val="24"/>
                                </w:rPr>
                                <w:t>Tout</w:t>
                              </w:r>
                              <w:r>
                                <w:rPr>
                                  <w:spacing w:val="8"/>
                                  <w:sz w:val="24"/>
                                </w:rPr>
                                <w:t> </w:t>
                              </w:r>
                              <w:r>
                                <w:rPr>
                                  <w:spacing w:val="-2"/>
                                  <w:sz w:val="24"/>
                                </w:rPr>
                                <w:t>d’abord,</w:t>
                              </w:r>
                              <w:r>
                                <w:rPr>
                                  <w:spacing w:val="8"/>
                                  <w:sz w:val="24"/>
                                </w:rPr>
                                <w:t> </w:t>
                              </w:r>
                              <w:r>
                                <w:rPr>
                                  <w:spacing w:val="-2"/>
                                  <w:sz w:val="24"/>
                                </w:rPr>
                                <w:t>on</w:t>
                              </w:r>
                              <w:r>
                                <w:rPr>
                                  <w:spacing w:val="8"/>
                                  <w:sz w:val="24"/>
                                </w:rPr>
                                <w:t> </w:t>
                              </w:r>
                              <w:r>
                                <w:rPr>
                                  <w:spacing w:val="-2"/>
                                  <w:sz w:val="24"/>
                                </w:rPr>
                                <w:t>regarde</w:t>
                              </w:r>
                              <w:r>
                                <w:rPr>
                                  <w:spacing w:val="8"/>
                                  <w:sz w:val="24"/>
                                </w:rPr>
                                <w:t> </w:t>
                              </w:r>
                              <w:r>
                                <w:rPr>
                                  <w:spacing w:val="-2"/>
                                  <w:sz w:val="24"/>
                                </w:rPr>
                                <w:t>ce</w:t>
                              </w:r>
                              <w:r>
                                <w:rPr>
                                  <w:spacing w:val="8"/>
                                  <w:sz w:val="24"/>
                                </w:rPr>
                                <w:t> </w:t>
                              </w:r>
                              <w:r>
                                <w:rPr>
                                  <w:spacing w:val="-2"/>
                                  <w:sz w:val="24"/>
                                </w:rPr>
                                <w:t>qu’on</w:t>
                              </w:r>
                              <w:r>
                                <w:rPr>
                                  <w:spacing w:val="8"/>
                                  <w:sz w:val="24"/>
                                </w:rPr>
                                <w:t> </w:t>
                              </w:r>
                              <w:r>
                                <w:rPr>
                                  <w:spacing w:val="-2"/>
                                  <w:sz w:val="24"/>
                                </w:rPr>
                                <w:t>a</w:t>
                              </w:r>
                              <w:r>
                                <w:rPr>
                                  <w:spacing w:val="8"/>
                                  <w:sz w:val="24"/>
                                </w:rPr>
                                <w:t> </w:t>
                              </w:r>
                              <w:r>
                                <w:rPr>
                                  <w:spacing w:val="-2"/>
                                  <w:sz w:val="24"/>
                                </w:rPr>
                                <w:t>:</w:t>
                              </w:r>
                              <w:r>
                                <w:rPr>
                                  <w:spacing w:val="8"/>
                                  <w:sz w:val="24"/>
                                </w:rPr>
                                <w:t> </w:t>
                              </w:r>
                              <w:r>
                                <w:rPr>
                                  <w:spacing w:val="-2"/>
                                  <w:sz w:val="24"/>
                                </w:rPr>
                                <w:t>un</w:t>
                              </w:r>
                              <w:r>
                                <w:rPr>
                                  <w:spacing w:val="8"/>
                                  <w:sz w:val="24"/>
                                </w:rPr>
                                <w:t> </w:t>
                              </w:r>
                              <w:r>
                                <w:rPr>
                                  <w:spacing w:val="-2"/>
                                  <w:sz w:val="24"/>
                                </w:rPr>
                                <w:t>graphique</w:t>
                              </w:r>
                              <w:r>
                                <w:rPr>
                                  <w:spacing w:val="-19"/>
                                  <w:sz w:val="24"/>
                                </w:rPr>
                                <w:t> </w:t>
                              </w:r>
                              <w:r>
                                <w:rPr>
                                  <w:spacing w:val="-2"/>
                                  <w:sz w:val="24"/>
                                </w:rPr>
                                <w:t>!</w:t>
                              </w:r>
                              <w:r>
                                <w:rPr>
                                  <w:spacing w:val="8"/>
                                  <w:sz w:val="24"/>
                                </w:rPr>
                                <w:t> </w:t>
                              </w:r>
                              <w:r>
                                <w:rPr>
                                  <w:spacing w:val="-2"/>
                                  <w:sz w:val="24"/>
                                </w:rPr>
                                <w:t>(Le</w:t>
                              </w:r>
                              <w:r>
                                <w:rPr>
                                  <w:spacing w:val="8"/>
                                  <w:sz w:val="24"/>
                                </w:rPr>
                                <w:t> </w:t>
                              </w:r>
                              <w:r>
                                <w:rPr>
                                  <w:spacing w:val="-2"/>
                                  <w:sz w:val="24"/>
                                </w:rPr>
                                <w:t>cauchemar</w:t>
                              </w:r>
                              <w:r>
                                <w:rPr>
                                  <w:spacing w:val="8"/>
                                  <w:sz w:val="24"/>
                                </w:rPr>
                                <w:t> </w:t>
                              </w:r>
                              <w:r>
                                <w:rPr>
                                  <w:spacing w:val="-2"/>
                                  <w:sz w:val="24"/>
                                </w:rPr>
                                <w:t>des</w:t>
                              </w:r>
                              <w:r>
                                <w:rPr>
                                  <w:spacing w:val="8"/>
                                  <w:sz w:val="24"/>
                                </w:rPr>
                                <w:t> </w:t>
                              </w:r>
                              <w:r>
                                <w:rPr>
                                  <w:spacing w:val="-2"/>
                                  <w:sz w:val="24"/>
                                </w:rPr>
                                <w:t>pass </w:t>
                              </w:r>
                              <w:r>
                                <w:rPr>
                                  <w:sz w:val="24"/>
                                </w:rPr>
                                <w:t>24</w:t>
                              </w:r>
                              <w:r>
                                <w:rPr>
                                  <w:spacing w:val="4"/>
                                  <w:sz w:val="24"/>
                                </w:rPr>
                                <w:t> </w:t>
                              </w:r>
                              <w:r>
                                <w:rPr>
                                  <w:sz w:val="24"/>
                                </w:rPr>
                                <w:t>/</w:t>
                              </w:r>
                              <w:r>
                                <w:rPr>
                                  <w:spacing w:val="4"/>
                                  <w:sz w:val="24"/>
                                </w:rPr>
                                <w:t> </w:t>
                              </w:r>
                              <w:r>
                                <w:rPr>
                                  <w:sz w:val="24"/>
                                </w:rPr>
                                <w:t>25</w:t>
                              </w:r>
                              <w:r>
                                <w:rPr>
                                  <w:spacing w:val="5"/>
                                  <w:sz w:val="24"/>
                                </w:rPr>
                                <w:t> </w:t>
                              </w:r>
                              <w:r>
                                <w:rPr>
                                  <w:sz w:val="24"/>
                                </w:rPr>
                                <w:t>TT).</w:t>
                              </w:r>
                              <w:r>
                                <w:rPr>
                                  <w:spacing w:val="4"/>
                                  <w:sz w:val="24"/>
                                </w:rPr>
                                <w:t> </w:t>
                              </w:r>
                              <w:r>
                                <w:rPr>
                                  <w:sz w:val="24"/>
                                </w:rPr>
                                <w:t>On</w:t>
                              </w:r>
                              <w:r>
                                <w:rPr>
                                  <w:spacing w:val="5"/>
                                  <w:sz w:val="24"/>
                                </w:rPr>
                                <w:t> </w:t>
                              </w:r>
                              <w:r>
                                <w:rPr>
                                  <w:sz w:val="24"/>
                                </w:rPr>
                                <w:t>identifie</w:t>
                              </w:r>
                              <w:r>
                                <w:rPr>
                                  <w:spacing w:val="4"/>
                                  <w:sz w:val="24"/>
                                </w:rPr>
                                <w:t> </w:t>
                              </w:r>
                              <w:r>
                                <w:rPr>
                                  <w:sz w:val="24"/>
                                </w:rPr>
                                <w:t>tout</w:t>
                              </w:r>
                              <w:r>
                                <w:rPr>
                                  <w:spacing w:val="5"/>
                                  <w:sz w:val="24"/>
                                </w:rPr>
                                <w:t> </w:t>
                              </w:r>
                              <w:r>
                                <w:rPr>
                                  <w:sz w:val="24"/>
                                </w:rPr>
                                <w:t>de</w:t>
                              </w:r>
                              <w:r>
                                <w:rPr>
                                  <w:spacing w:val="4"/>
                                  <w:sz w:val="24"/>
                                </w:rPr>
                                <w:t> </w:t>
                              </w:r>
                              <w:r>
                                <w:rPr>
                                  <w:sz w:val="24"/>
                                </w:rPr>
                                <w:t>suite</w:t>
                              </w:r>
                              <w:r>
                                <w:rPr>
                                  <w:spacing w:val="4"/>
                                  <w:sz w:val="24"/>
                                </w:rPr>
                                <w:t> </w:t>
                              </w:r>
                              <w:r>
                                <w:rPr>
                                  <w:sz w:val="24"/>
                                </w:rPr>
                                <w:t>le</w:t>
                              </w:r>
                              <w:r>
                                <w:rPr>
                                  <w:spacing w:val="5"/>
                                  <w:sz w:val="24"/>
                                </w:rPr>
                                <w:t> </w:t>
                              </w:r>
                              <w:r>
                                <w:rPr>
                                  <w:sz w:val="24"/>
                                </w:rPr>
                                <w:t>sujet,</w:t>
                              </w:r>
                              <w:r>
                                <w:rPr>
                                  <w:spacing w:val="4"/>
                                  <w:sz w:val="24"/>
                                </w:rPr>
                                <w:t> </w:t>
                              </w:r>
                              <w:r>
                                <w:rPr>
                                  <w:sz w:val="24"/>
                                </w:rPr>
                                <w:t>ici,</w:t>
                              </w:r>
                              <w:r>
                                <w:rPr>
                                  <w:spacing w:val="5"/>
                                  <w:sz w:val="24"/>
                                </w:rPr>
                                <w:t> </w:t>
                              </w:r>
                              <w:r>
                                <w:rPr>
                                  <w:sz w:val="24"/>
                                </w:rPr>
                                <w:t>la</w:t>
                              </w:r>
                              <w:r>
                                <w:rPr>
                                  <w:spacing w:val="4"/>
                                  <w:sz w:val="24"/>
                                </w:rPr>
                                <w:t> </w:t>
                              </w:r>
                              <w:r>
                                <w:rPr>
                                  <w:sz w:val="24"/>
                                </w:rPr>
                                <w:t>répartition</w:t>
                              </w:r>
                              <w:r>
                                <w:rPr>
                                  <w:spacing w:val="5"/>
                                  <w:sz w:val="24"/>
                                </w:rPr>
                                <w:t> </w:t>
                              </w:r>
                              <w:r>
                                <w:rPr>
                                  <w:sz w:val="24"/>
                                </w:rPr>
                                <w:t>des</w:t>
                              </w:r>
                              <w:r>
                                <w:rPr>
                                  <w:spacing w:val="4"/>
                                  <w:sz w:val="24"/>
                                </w:rPr>
                                <w:t> </w:t>
                              </w:r>
                              <w:r>
                                <w:rPr>
                                  <w:sz w:val="24"/>
                                </w:rPr>
                                <w:t>personnes</w:t>
                              </w:r>
                              <w:r>
                                <w:rPr>
                                  <w:spacing w:val="4"/>
                                  <w:sz w:val="24"/>
                                </w:rPr>
                                <w:t> </w:t>
                              </w:r>
                              <w:r>
                                <w:rPr>
                                  <w:sz w:val="24"/>
                                </w:rPr>
                                <w:t>déclarant</w:t>
                              </w:r>
                              <w:r>
                                <w:rPr>
                                  <w:spacing w:val="4"/>
                                  <w:sz w:val="24"/>
                                </w:rPr>
                                <w:t> </w:t>
                              </w:r>
                              <w:r>
                                <w:rPr>
                                  <w:sz w:val="24"/>
                                </w:rPr>
                                <w:t>avoir </w:t>
                              </w:r>
                              <w:r>
                                <w:rPr>
                                  <w:spacing w:val="-2"/>
                                  <w:sz w:val="24"/>
                                </w:rPr>
                                <w:t>actuellement</w:t>
                              </w:r>
                              <w:r>
                                <w:rPr>
                                  <w:spacing w:val="1"/>
                                  <w:sz w:val="24"/>
                                </w:rPr>
                                <w:t> </w:t>
                              </w:r>
                              <w:r>
                                <w:rPr>
                                  <w:spacing w:val="-2"/>
                                  <w:sz w:val="24"/>
                                </w:rPr>
                                <w:t>une</w:t>
                              </w:r>
                              <w:r>
                                <w:rPr>
                                  <w:spacing w:val="1"/>
                                  <w:sz w:val="24"/>
                                </w:rPr>
                                <w:t> </w:t>
                              </w:r>
                              <w:r>
                                <w:rPr>
                                  <w:spacing w:val="-2"/>
                                  <w:sz w:val="24"/>
                                </w:rPr>
                                <w:t>maladie</w:t>
                              </w:r>
                              <w:r>
                                <w:rPr>
                                  <w:spacing w:val="1"/>
                                  <w:sz w:val="24"/>
                                </w:rPr>
                                <w:t> </w:t>
                              </w:r>
                              <w:r>
                                <w:rPr>
                                  <w:spacing w:val="-2"/>
                                  <w:sz w:val="24"/>
                                </w:rPr>
                                <w:t>chronique.</w:t>
                              </w:r>
                              <w:r>
                                <w:rPr>
                                  <w:spacing w:val="1"/>
                                  <w:sz w:val="24"/>
                                </w:rPr>
                                <w:t> </w:t>
                              </w:r>
                              <w:r>
                                <w:rPr>
                                  <w:spacing w:val="-2"/>
                                  <w:sz w:val="24"/>
                                </w:rPr>
                                <w:t>Ensuite,</w:t>
                              </w:r>
                              <w:r>
                                <w:rPr>
                                  <w:spacing w:val="1"/>
                                  <w:sz w:val="24"/>
                                </w:rPr>
                                <w:t> </w:t>
                              </w:r>
                              <w:r>
                                <w:rPr>
                                  <w:spacing w:val="-2"/>
                                  <w:sz w:val="24"/>
                                </w:rPr>
                                <w:t>on</w:t>
                              </w:r>
                              <w:r>
                                <w:rPr>
                                  <w:spacing w:val="2"/>
                                  <w:sz w:val="24"/>
                                </w:rPr>
                                <w:t> </w:t>
                              </w:r>
                              <w:r>
                                <w:rPr>
                                  <w:spacing w:val="-2"/>
                                  <w:sz w:val="24"/>
                                </w:rPr>
                                <w:t>voit</w:t>
                              </w:r>
                              <w:r>
                                <w:rPr>
                                  <w:spacing w:val="1"/>
                                  <w:sz w:val="24"/>
                                </w:rPr>
                                <w:t> </w:t>
                              </w:r>
                              <w:r>
                                <w:rPr>
                                  <w:spacing w:val="-2"/>
                                  <w:sz w:val="24"/>
                                </w:rPr>
                                <w:t>bien</w:t>
                              </w:r>
                              <w:r>
                                <w:rPr>
                                  <w:spacing w:val="1"/>
                                  <w:sz w:val="24"/>
                                </w:rPr>
                                <w:t> </w:t>
                              </w:r>
                              <w:r>
                                <w:rPr>
                                  <w:spacing w:val="-2"/>
                                  <w:sz w:val="24"/>
                                </w:rPr>
                                <w:t>que</w:t>
                              </w:r>
                              <w:r>
                                <w:rPr>
                                  <w:spacing w:val="1"/>
                                  <w:sz w:val="24"/>
                                </w:rPr>
                                <w:t> </w:t>
                              </w:r>
                              <w:r>
                                <w:rPr>
                                  <w:spacing w:val="-2"/>
                                  <w:sz w:val="24"/>
                                </w:rPr>
                                <w:t>les</w:t>
                              </w:r>
                              <w:r>
                                <w:rPr>
                                  <w:spacing w:val="1"/>
                                  <w:sz w:val="24"/>
                                </w:rPr>
                                <w:t> </w:t>
                              </w:r>
                              <w:r>
                                <w:rPr>
                                  <w:spacing w:val="-2"/>
                                  <w:sz w:val="24"/>
                                </w:rPr>
                                <w:t>bâtons</w:t>
                              </w:r>
                              <w:r>
                                <w:rPr>
                                  <w:spacing w:val="2"/>
                                  <w:sz w:val="24"/>
                                </w:rPr>
                                <w:t> </w:t>
                              </w:r>
                              <w:r>
                                <w:rPr>
                                  <w:spacing w:val="-2"/>
                                  <w:sz w:val="24"/>
                                </w:rPr>
                                <w:t>deviennent</w:t>
                              </w:r>
                              <w:r>
                                <w:rPr>
                                  <w:spacing w:val="1"/>
                                  <w:sz w:val="24"/>
                                </w:rPr>
                                <w:t> </w:t>
                              </w:r>
                              <w:r>
                                <w:rPr>
                                  <w:spacing w:val="-2"/>
                                  <w:sz w:val="24"/>
                                </w:rPr>
                                <w:t>de</w:t>
                              </w:r>
                              <w:r>
                                <w:rPr>
                                  <w:spacing w:val="1"/>
                                  <w:sz w:val="24"/>
                                </w:rPr>
                                <w:t> </w:t>
                              </w:r>
                              <w:r>
                                <w:rPr>
                                  <w:spacing w:val="-2"/>
                                  <w:sz w:val="24"/>
                                </w:rPr>
                                <w:t>plus</w:t>
                              </w:r>
                              <w:r>
                                <w:rPr>
                                  <w:spacing w:val="1"/>
                                  <w:sz w:val="24"/>
                                </w:rPr>
                                <w:t> </w:t>
                              </w:r>
                              <w:r>
                                <w:rPr>
                                  <w:spacing w:val="-2"/>
                                  <w:sz w:val="24"/>
                                </w:rPr>
                                <w:t>en </w:t>
                              </w:r>
                              <w:r>
                                <w:rPr>
                                  <w:spacing w:val="-6"/>
                                  <w:sz w:val="24"/>
                                </w:rPr>
                                <w:t>plus grands, ce qui démontre donc une augmentation de la proportion de personnes déclarant avoir </w:t>
                              </w:r>
                              <w:r>
                                <w:rPr>
                                  <w:sz w:val="24"/>
                                </w:rPr>
                                <w:t>une</w:t>
                              </w:r>
                              <w:r>
                                <w:rPr>
                                  <w:spacing w:val="-2"/>
                                  <w:sz w:val="24"/>
                                </w:rPr>
                                <w:t> </w:t>
                              </w:r>
                              <w:r>
                                <w:rPr>
                                  <w:sz w:val="24"/>
                                </w:rPr>
                                <w:t>maladie</w:t>
                              </w:r>
                              <w:r>
                                <w:rPr>
                                  <w:spacing w:val="-2"/>
                                  <w:sz w:val="24"/>
                                </w:rPr>
                                <w:t> </w:t>
                              </w:r>
                              <w:r>
                                <w:rPr>
                                  <w:sz w:val="24"/>
                                </w:rPr>
                                <w:t>chronique</w:t>
                              </w:r>
                              <w:r>
                                <w:rPr>
                                  <w:spacing w:val="-2"/>
                                  <w:sz w:val="24"/>
                                </w:rPr>
                                <w:t> </w:t>
                              </w:r>
                              <w:r>
                                <w:rPr>
                                  <w:sz w:val="24"/>
                                </w:rPr>
                                <w:t>en</w:t>
                              </w:r>
                              <w:r>
                                <w:rPr>
                                  <w:spacing w:val="-2"/>
                                  <w:sz w:val="24"/>
                                </w:rPr>
                                <w:t> </w:t>
                              </w:r>
                              <w:r>
                                <w:rPr>
                                  <w:sz w:val="24"/>
                                </w:rPr>
                                <w:t>fonction</w:t>
                              </w:r>
                              <w:r>
                                <w:rPr>
                                  <w:spacing w:val="-2"/>
                                  <w:sz w:val="24"/>
                                </w:rPr>
                                <w:t> </w:t>
                              </w:r>
                              <w:r>
                                <w:rPr>
                                  <w:sz w:val="24"/>
                                </w:rPr>
                                <w:t>de</w:t>
                              </w:r>
                              <w:r>
                                <w:rPr>
                                  <w:spacing w:val="-2"/>
                                  <w:sz w:val="24"/>
                                </w:rPr>
                                <w:t> </w:t>
                              </w:r>
                              <w:r>
                                <w:rPr>
                                  <w:sz w:val="24"/>
                                </w:rPr>
                                <w:t>l’âge.</w:t>
                              </w:r>
                            </w:p>
                            <w:p>
                              <w:pPr>
                                <w:numPr>
                                  <w:ilvl w:val="0"/>
                                  <w:numId w:val="10"/>
                                </w:numPr>
                                <w:tabs>
                                  <w:tab w:pos="507" w:val="left" w:leader="none"/>
                                </w:tabs>
                                <w:spacing w:line="588" w:lineRule="exact" w:before="132"/>
                                <w:ind w:left="507" w:right="0" w:hanging="401"/>
                                <w:jc w:val="left"/>
                                <w:rPr>
                                  <w:rFonts w:ascii="Book Antiqua" w:hAnsi="Book Antiqua"/>
                                  <w:i/>
                                  <w:sz w:val="22"/>
                                </w:rPr>
                              </w:pPr>
                              <w:r>
                                <w:rPr>
                                  <w:b/>
                                  <w:w w:val="105"/>
                                  <w:sz w:val="28"/>
                                  <w:u w:val="single"/>
                                </w:rPr>
                                <w:t>Item</w:t>
                              </w:r>
                              <w:r>
                                <w:rPr>
                                  <w:b/>
                                  <w:spacing w:val="24"/>
                                  <w:w w:val="105"/>
                                  <w:sz w:val="28"/>
                                  <w:u w:val="single"/>
                                </w:rPr>
                                <w:t> </w:t>
                              </w:r>
                              <w:r>
                                <w:rPr>
                                  <w:b/>
                                  <w:w w:val="105"/>
                                  <w:sz w:val="28"/>
                                  <w:u w:val="single"/>
                                </w:rPr>
                                <w:t>B</w:t>
                              </w:r>
                              <w:r>
                                <w:rPr>
                                  <w:b/>
                                  <w:spacing w:val="-18"/>
                                  <w:w w:val="105"/>
                                  <w:sz w:val="28"/>
                                </w:rPr>
                                <w:t> </w:t>
                              </w:r>
                              <w:r>
                                <w:rPr>
                                  <w:rFonts w:ascii="Times New Roman" w:hAnsi="Times New Roman"/>
                                  <w:i/>
                                  <w:color w:val="7F7F7F"/>
                                  <w:w w:val="105"/>
                                  <w:sz w:val="24"/>
                                </w:rPr>
                                <w:t>→</w:t>
                              </w:r>
                              <w:r>
                                <w:rPr>
                                  <w:rFonts w:ascii="Times New Roman" w:hAnsi="Times New Roman"/>
                                  <w:i/>
                                  <w:color w:val="7F7F7F"/>
                                  <w:spacing w:val="-7"/>
                                  <w:w w:val="105"/>
                                  <w:sz w:val="24"/>
                                </w:rPr>
                                <w:t> </w:t>
                              </w:r>
                              <w:r>
                                <w:rPr>
                                  <w:color w:val="7F7F7F"/>
                                  <w:w w:val="105"/>
                                  <w:sz w:val="22"/>
                                </w:rPr>
                                <w:t>37%</w:t>
                              </w:r>
                              <w:r>
                                <w:rPr>
                                  <w:color w:val="7F7F7F"/>
                                  <w:spacing w:val="12"/>
                                  <w:w w:val="105"/>
                                  <w:sz w:val="22"/>
                                </w:rPr>
                                <w:t> </w:t>
                              </w:r>
                              <w:r>
                                <w:rPr>
                                  <w:rFonts w:ascii="Book Antiqua" w:hAnsi="Book Antiqua"/>
                                  <w:i/>
                                  <w:color w:val="7F7F7F"/>
                                  <w:w w:val="105"/>
                                  <w:sz w:val="22"/>
                                </w:rPr>
                                <w:t>des</w:t>
                              </w:r>
                              <w:r>
                                <w:rPr>
                                  <w:rFonts w:ascii="Book Antiqua" w:hAnsi="Book Antiqua"/>
                                  <w:i/>
                                  <w:color w:val="7F7F7F"/>
                                  <w:spacing w:val="9"/>
                                  <w:w w:val="105"/>
                                  <w:sz w:val="22"/>
                                </w:rPr>
                                <w:t> </w:t>
                              </w:r>
                              <w:r>
                                <w:rPr>
                                  <w:rFonts w:ascii="Book Antiqua" w:hAnsi="Book Antiqua"/>
                                  <w:i/>
                                  <w:color w:val="7F7F7F"/>
                                  <w:w w:val="105"/>
                                  <w:sz w:val="22"/>
                                </w:rPr>
                                <w:t>hommes</w:t>
                              </w:r>
                              <w:r>
                                <w:rPr>
                                  <w:rFonts w:ascii="Book Antiqua" w:hAnsi="Book Antiqua"/>
                                  <w:i/>
                                  <w:color w:val="7F7F7F"/>
                                  <w:spacing w:val="9"/>
                                  <w:w w:val="105"/>
                                  <w:sz w:val="22"/>
                                </w:rPr>
                                <w:t> </w:t>
                              </w:r>
                              <w:r>
                                <w:rPr>
                                  <w:rFonts w:ascii="Book Antiqua" w:hAnsi="Book Antiqua"/>
                                  <w:i/>
                                  <w:color w:val="7F7F7F"/>
                                  <w:w w:val="105"/>
                                  <w:sz w:val="22"/>
                                </w:rPr>
                                <w:t>âgés</w:t>
                              </w:r>
                              <w:r>
                                <w:rPr>
                                  <w:rFonts w:ascii="Book Antiqua" w:hAnsi="Book Antiqua"/>
                                  <w:i/>
                                  <w:color w:val="7F7F7F"/>
                                  <w:spacing w:val="9"/>
                                  <w:w w:val="105"/>
                                  <w:sz w:val="22"/>
                                </w:rPr>
                                <w:t> </w:t>
                              </w:r>
                              <w:r>
                                <w:rPr>
                                  <w:rFonts w:ascii="Book Antiqua" w:hAnsi="Book Antiqua"/>
                                  <w:i/>
                                  <w:color w:val="7F7F7F"/>
                                  <w:w w:val="105"/>
                                  <w:sz w:val="22"/>
                                </w:rPr>
                                <w:t>de</w:t>
                              </w:r>
                              <w:r>
                                <w:rPr>
                                  <w:rFonts w:ascii="Book Antiqua" w:hAnsi="Book Antiqua"/>
                                  <w:i/>
                                  <w:color w:val="7F7F7F"/>
                                  <w:spacing w:val="10"/>
                                  <w:w w:val="105"/>
                                  <w:sz w:val="22"/>
                                </w:rPr>
                                <w:t> </w:t>
                              </w:r>
                              <w:r>
                                <w:rPr>
                                  <w:rFonts w:ascii="Book Antiqua" w:hAnsi="Book Antiqua"/>
                                  <w:i/>
                                  <w:color w:val="7F7F7F"/>
                                  <w:w w:val="105"/>
                                  <w:sz w:val="22"/>
                                </w:rPr>
                                <w:t>45</w:t>
                              </w:r>
                              <w:r>
                                <w:rPr>
                                  <w:rFonts w:ascii="Book Antiqua" w:hAnsi="Book Antiqua"/>
                                  <w:i/>
                                  <w:color w:val="7F7F7F"/>
                                  <w:spacing w:val="9"/>
                                  <w:w w:val="105"/>
                                  <w:sz w:val="22"/>
                                </w:rPr>
                                <w:t> </w:t>
                              </w:r>
                              <w:r>
                                <w:rPr>
                                  <w:rFonts w:ascii="Book Antiqua" w:hAnsi="Book Antiqua"/>
                                  <w:i/>
                                  <w:color w:val="7F7F7F"/>
                                  <w:w w:val="105"/>
                                  <w:sz w:val="22"/>
                                </w:rPr>
                                <w:t>à</w:t>
                              </w:r>
                              <w:r>
                                <w:rPr>
                                  <w:rFonts w:ascii="Book Antiqua" w:hAnsi="Book Antiqua"/>
                                  <w:i/>
                                  <w:color w:val="7F7F7F"/>
                                  <w:spacing w:val="9"/>
                                  <w:w w:val="105"/>
                                  <w:sz w:val="22"/>
                                </w:rPr>
                                <w:t> </w:t>
                              </w:r>
                              <w:r>
                                <w:rPr>
                                  <w:rFonts w:ascii="Book Antiqua" w:hAnsi="Book Antiqua"/>
                                  <w:i/>
                                  <w:color w:val="7F7F7F"/>
                                  <w:w w:val="105"/>
                                  <w:sz w:val="22"/>
                                </w:rPr>
                                <w:t>54</w:t>
                              </w:r>
                              <w:r>
                                <w:rPr>
                                  <w:rFonts w:ascii="Book Antiqua" w:hAnsi="Book Antiqua"/>
                                  <w:i/>
                                  <w:color w:val="7F7F7F"/>
                                  <w:spacing w:val="9"/>
                                  <w:w w:val="105"/>
                                  <w:sz w:val="22"/>
                                </w:rPr>
                                <w:t> </w:t>
                              </w:r>
                              <w:r>
                                <w:rPr>
                                  <w:rFonts w:ascii="Book Antiqua" w:hAnsi="Book Antiqua"/>
                                  <w:i/>
                                  <w:color w:val="7F7F7F"/>
                                  <w:w w:val="105"/>
                                  <w:sz w:val="22"/>
                                </w:rPr>
                                <w:t>ans</w:t>
                              </w:r>
                              <w:r>
                                <w:rPr>
                                  <w:rFonts w:ascii="Book Antiqua" w:hAnsi="Book Antiqua"/>
                                  <w:i/>
                                  <w:color w:val="7F7F7F"/>
                                  <w:spacing w:val="9"/>
                                  <w:w w:val="105"/>
                                  <w:sz w:val="22"/>
                                </w:rPr>
                                <w:t> </w:t>
                              </w:r>
                              <w:r>
                                <w:rPr>
                                  <w:rFonts w:ascii="Book Antiqua" w:hAnsi="Book Antiqua"/>
                                  <w:i/>
                                  <w:color w:val="7F7F7F"/>
                                  <w:w w:val="105"/>
                                  <w:sz w:val="22"/>
                                </w:rPr>
                                <w:t>déclarent</w:t>
                              </w:r>
                              <w:r>
                                <w:rPr>
                                  <w:rFonts w:ascii="Book Antiqua" w:hAnsi="Book Antiqua"/>
                                  <w:i/>
                                  <w:color w:val="7F7F7F"/>
                                  <w:spacing w:val="10"/>
                                  <w:w w:val="105"/>
                                  <w:sz w:val="22"/>
                                </w:rPr>
                                <w:t> </w:t>
                              </w:r>
                              <w:r>
                                <w:rPr>
                                  <w:rFonts w:ascii="Book Antiqua" w:hAnsi="Book Antiqua"/>
                                  <w:i/>
                                  <w:color w:val="7F7F7F"/>
                                  <w:w w:val="105"/>
                                  <w:sz w:val="22"/>
                                </w:rPr>
                                <w:t>avoir</w:t>
                              </w:r>
                              <w:r>
                                <w:rPr>
                                  <w:rFonts w:ascii="Book Antiqua" w:hAnsi="Book Antiqua"/>
                                  <w:i/>
                                  <w:color w:val="7F7F7F"/>
                                  <w:spacing w:val="9"/>
                                  <w:w w:val="105"/>
                                  <w:sz w:val="22"/>
                                </w:rPr>
                                <w:t> </w:t>
                              </w:r>
                              <w:r>
                                <w:rPr>
                                  <w:rFonts w:ascii="Book Antiqua" w:hAnsi="Book Antiqua"/>
                                  <w:i/>
                                  <w:color w:val="7F7F7F"/>
                                  <w:w w:val="105"/>
                                  <w:sz w:val="22"/>
                                </w:rPr>
                                <w:t>une</w:t>
                              </w:r>
                              <w:r>
                                <w:rPr>
                                  <w:rFonts w:ascii="Book Antiqua" w:hAnsi="Book Antiqua"/>
                                  <w:i/>
                                  <w:color w:val="7F7F7F"/>
                                  <w:spacing w:val="9"/>
                                  <w:w w:val="105"/>
                                  <w:sz w:val="22"/>
                                </w:rPr>
                                <w:t> </w:t>
                              </w:r>
                              <w:r>
                                <w:rPr>
                                  <w:rFonts w:ascii="Book Antiqua" w:hAnsi="Book Antiqua"/>
                                  <w:i/>
                                  <w:color w:val="7F7F7F"/>
                                  <w:w w:val="105"/>
                                  <w:sz w:val="22"/>
                                </w:rPr>
                                <w:t>maladie</w:t>
                              </w:r>
                              <w:r>
                                <w:rPr>
                                  <w:rFonts w:ascii="Book Antiqua" w:hAnsi="Book Antiqua"/>
                                  <w:i/>
                                  <w:color w:val="7F7F7F"/>
                                  <w:spacing w:val="9"/>
                                  <w:w w:val="105"/>
                                  <w:sz w:val="22"/>
                                </w:rPr>
                                <w:t> </w:t>
                              </w:r>
                              <w:r>
                                <w:rPr>
                                  <w:rFonts w:ascii="Book Antiqua" w:hAnsi="Book Antiqua"/>
                                  <w:i/>
                                  <w:color w:val="7F7F7F"/>
                                  <w:spacing w:val="-2"/>
                                  <w:w w:val="105"/>
                                  <w:sz w:val="22"/>
                                </w:rPr>
                                <w:t>chronique</w:t>
                              </w:r>
                            </w:p>
                            <w:p>
                              <w:pPr>
                                <w:spacing w:line="240" w:lineRule="auto" w:before="0"/>
                                <w:ind w:left="106" w:right="188" w:firstLine="0"/>
                                <w:jc w:val="both"/>
                                <w:rPr>
                                  <w:sz w:val="24"/>
                                </w:rPr>
                              </w:pPr>
                              <w:r>
                                <w:rPr>
                                  <w:sz w:val="24"/>
                                </w:rPr>
                                <w:t>Aïe aïe aïe, à un sexe près… 37% des </w:t>
                              </w:r>
                              <w:r>
                                <w:rPr>
                                  <w:sz w:val="24"/>
                                  <w:u w:val="single"/>
                                </w:rPr>
                                <w:t>femmes</w:t>
                              </w:r>
                              <w:r>
                                <w:rPr>
                                  <w:sz w:val="24"/>
                                </w:rPr>
                                <w:t> âgées de 45 à 54 ans déclarent avoir une maladie </w:t>
                              </w:r>
                              <w:r>
                                <w:rPr>
                                  <w:spacing w:val="-4"/>
                                  <w:sz w:val="24"/>
                                </w:rPr>
                                <w:t>chronique.</w:t>
                              </w:r>
                              <w:r>
                                <w:rPr>
                                  <w:spacing w:val="-11"/>
                                  <w:sz w:val="24"/>
                                </w:rPr>
                                <w:t> </w:t>
                              </w:r>
                              <w:r>
                                <w:rPr>
                                  <w:spacing w:val="-4"/>
                                  <w:sz w:val="24"/>
                                </w:rPr>
                                <w:t>Chez</w:t>
                              </w:r>
                              <w:r>
                                <w:rPr>
                                  <w:spacing w:val="-10"/>
                                  <w:sz w:val="24"/>
                                </w:rPr>
                                <w:t> </w:t>
                              </w:r>
                              <w:r>
                                <w:rPr>
                                  <w:spacing w:val="-4"/>
                                  <w:sz w:val="24"/>
                                </w:rPr>
                                <w:t>les</w:t>
                              </w:r>
                              <w:r>
                                <w:rPr>
                                  <w:spacing w:val="-10"/>
                                  <w:sz w:val="24"/>
                                </w:rPr>
                                <w:t> </w:t>
                              </w:r>
                              <w:r>
                                <w:rPr>
                                  <w:spacing w:val="-4"/>
                                  <w:sz w:val="24"/>
                                </w:rPr>
                                <w:t>hommes de cette même tranche d’âge, cela représente 33</w:t>
                              </w:r>
                              <w:r>
                                <w:rPr>
                                  <w:rFonts w:ascii="Calibri" w:hAnsi="Calibri"/>
                                  <w:i/>
                                  <w:spacing w:val="-4"/>
                                  <w:sz w:val="24"/>
                                </w:rPr>
                                <w:t>,</w:t>
                              </w:r>
                              <w:r>
                                <w:rPr>
                                  <w:spacing w:val="-4"/>
                                  <w:sz w:val="24"/>
                                </w:rPr>
                                <w:t>1%. Eh oui les amis</w:t>
                              </w:r>
                              <w:r>
                                <w:rPr>
                                  <w:spacing w:val="-11"/>
                                  <w:sz w:val="24"/>
                                </w:rPr>
                                <w:t> </w:t>
                              </w:r>
                              <w:r>
                                <w:rPr>
                                  <w:spacing w:val="-4"/>
                                  <w:sz w:val="24"/>
                                </w:rPr>
                                <w:t>! </w:t>
                              </w:r>
                              <w:r>
                                <w:rPr>
                                  <w:sz w:val="24"/>
                                </w:rPr>
                                <w:t>Il</w:t>
                              </w:r>
                              <w:r>
                                <w:rPr>
                                  <w:spacing w:val="-15"/>
                                  <w:sz w:val="24"/>
                                </w:rPr>
                                <w:t> </w:t>
                              </w:r>
                              <w:r>
                                <w:rPr>
                                  <w:sz w:val="24"/>
                                </w:rPr>
                                <w:t>faut</w:t>
                              </w:r>
                              <w:r>
                                <w:rPr>
                                  <w:spacing w:val="-14"/>
                                  <w:sz w:val="24"/>
                                </w:rPr>
                                <w:t> </w:t>
                              </w:r>
                              <w:r>
                                <w:rPr>
                                  <w:sz w:val="24"/>
                                </w:rPr>
                                <w:t>faire</w:t>
                              </w:r>
                              <w:r>
                                <w:rPr>
                                  <w:spacing w:val="-15"/>
                                  <w:sz w:val="24"/>
                                </w:rPr>
                                <w:t> </w:t>
                              </w:r>
                              <w:r>
                                <w:rPr>
                                  <w:sz w:val="24"/>
                                </w:rPr>
                                <w:t>attention</w:t>
                              </w:r>
                              <w:r>
                                <w:rPr>
                                  <w:spacing w:val="-14"/>
                                  <w:sz w:val="24"/>
                                </w:rPr>
                                <w:t> </w:t>
                              </w:r>
                              <w:r>
                                <w:rPr>
                                  <w:sz w:val="24"/>
                                </w:rPr>
                                <w:t>à</w:t>
                              </w:r>
                              <w:r>
                                <w:rPr>
                                  <w:spacing w:val="-15"/>
                                  <w:sz w:val="24"/>
                                </w:rPr>
                                <w:t> </w:t>
                              </w:r>
                              <w:r>
                                <w:rPr>
                                  <w:sz w:val="24"/>
                                </w:rPr>
                                <w:t>chaque</w:t>
                              </w:r>
                              <w:r>
                                <w:rPr>
                                  <w:spacing w:val="-14"/>
                                  <w:sz w:val="24"/>
                                </w:rPr>
                                <w:t> </w:t>
                              </w:r>
                              <w:r>
                                <w:rPr>
                                  <w:sz w:val="24"/>
                                </w:rPr>
                                <w:t>mot</w:t>
                              </w:r>
                              <w:r>
                                <w:rPr>
                                  <w:spacing w:val="-15"/>
                                  <w:sz w:val="24"/>
                                </w:rPr>
                                <w:t> </w:t>
                              </w:r>
                              <w:r>
                                <w:rPr>
                                  <w:sz w:val="24"/>
                                </w:rPr>
                                <w:t>:</w:t>
                              </w:r>
                              <w:r>
                                <w:rPr>
                                  <w:spacing w:val="-14"/>
                                  <w:sz w:val="24"/>
                                </w:rPr>
                                <w:t> </w:t>
                              </w:r>
                              <w:r>
                                <w:rPr>
                                  <w:sz w:val="24"/>
                                </w:rPr>
                                <w:t>la</w:t>
                              </w:r>
                              <w:r>
                                <w:rPr>
                                  <w:spacing w:val="-15"/>
                                  <w:sz w:val="24"/>
                                </w:rPr>
                                <w:t> </w:t>
                              </w:r>
                              <w:r>
                                <w:rPr>
                                  <w:sz w:val="24"/>
                                </w:rPr>
                                <w:t>SP</w:t>
                              </w:r>
                              <w:r>
                                <w:rPr>
                                  <w:spacing w:val="-14"/>
                                  <w:sz w:val="24"/>
                                </w:rPr>
                                <w:t> </w:t>
                              </w:r>
                              <w:r>
                                <w:rPr>
                                  <w:sz w:val="24"/>
                                </w:rPr>
                                <w:t>c’est</w:t>
                              </w:r>
                              <w:r>
                                <w:rPr>
                                  <w:spacing w:val="-15"/>
                                  <w:sz w:val="24"/>
                                </w:rPr>
                                <w:t> </w:t>
                              </w:r>
                              <w:r>
                                <w:rPr>
                                  <w:sz w:val="24"/>
                                </w:rPr>
                                <w:t>pas</w:t>
                              </w:r>
                              <w:r>
                                <w:rPr>
                                  <w:spacing w:val="-14"/>
                                  <w:sz w:val="24"/>
                                </w:rPr>
                                <w:t> </w:t>
                              </w:r>
                              <w:r>
                                <w:rPr>
                                  <w:sz w:val="24"/>
                                </w:rPr>
                                <w:t>du</w:t>
                              </w:r>
                              <w:r>
                                <w:rPr>
                                  <w:spacing w:val="-15"/>
                                  <w:sz w:val="24"/>
                                </w:rPr>
                                <w:t> </w:t>
                              </w:r>
                              <w:r>
                                <w:rPr>
                                  <w:sz w:val="24"/>
                                </w:rPr>
                                <w:t>gâteau</w:t>
                              </w:r>
                              <w:r>
                                <w:rPr>
                                  <w:spacing w:val="-14"/>
                                  <w:sz w:val="24"/>
                                </w:rPr>
                                <w:t> </w:t>
                              </w:r>
                              <w:r>
                                <w:rPr>
                                  <w:sz w:val="24"/>
                                </w:rPr>
                                <w:t>;</w:t>
                              </w:r>
                              <w:r>
                                <w:rPr>
                                  <w:spacing w:val="-15"/>
                                  <w:sz w:val="24"/>
                                </w:rPr>
                                <w:t> </w:t>
                              </w:r>
                              <w:r>
                                <w:rPr>
                                  <w:sz w:val="24"/>
                                </w:rPr>
                                <w:t>mais</w:t>
                              </w:r>
                              <w:r>
                                <w:rPr>
                                  <w:spacing w:val="-14"/>
                                  <w:sz w:val="24"/>
                                </w:rPr>
                                <w:t> </w:t>
                              </w:r>
                              <w:r>
                                <w:rPr>
                                  <w:sz w:val="24"/>
                                </w:rPr>
                                <w:t>avec</w:t>
                              </w:r>
                              <w:r>
                                <w:rPr>
                                  <w:spacing w:val="-14"/>
                                  <w:sz w:val="24"/>
                                </w:rPr>
                                <w:t> </w:t>
                              </w:r>
                              <w:r>
                                <w:rPr>
                                  <w:sz w:val="24"/>
                                </w:rPr>
                                <w:t>pleins</w:t>
                              </w:r>
                              <w:r>
                                <w:rPr>
                                  <w:spacing w:val="-14"/>
                                  <w:sz w:val="24"/>
                                </w:rPr>
                                <w:t> </w:t>
                              </w:r>
                              <w:r>
                                <w:rPr>
                                  <w:sz w:val="24"/>
                                </w:rPr>
                                <w:t>d’entraînements, </w:t>
                              </w:r>
                              <w:r>
                                <w:rPr>
                                  <w:spacing w:val="-2"/>
                                  <w:sz w:val="24"/>
                                </w:rPr>
                                <w:t>les</w:t>
                              </w:r>
                              <w:r>
                                <w:rPr>
                                  <w:spacing w:val="-8"/>
                                  <w:sz w:val="24"/>
                                </w:rPr>
                                <w:t> </w:t>
                              </w:r>
                              <w:r>
                                <w:rPr>
                                  <w:spacing w:val="-2"/>
                                  <w:sz w:val="24"/>
                                </w:rPr>
                                <w:t>éléments</w:t>
                              </w:r>
                              <w:r>
                                <w:rPr>
                                  <w:spacing w:val="-7"/>
                                  <w:sz w:val="24"/>
                                </w:rPr>
                                <w:t> </w:t>
                              </w:r>
                              <w:r>
                                <w:rPr>
                                  <w:spacing w:val="-2"/>
                                  <w:sz w:val="24"/>
                                </w:rPr>
                                <w:t>essentiels</w:t>
                              </w:r>
                              <w:r>
                                <w:rPr>
                                  <w:spacing w:val="-7"/>
                                  <w:sz w:val="24"/>
                                </w:rPr>
                                <w:t> </w:t>
                              </w:r>
                              <w:r>
                                <w:rPr>
                                  <w:spacing w:val="-2"/>
                                  <w:sz w:val="24"/>
                                </w:rPr>
                                <w:t>seront</w:t>
                              </w:r>
                              <w:r>
                                <w:rPr>
                                  <w:spacing w:val="-8"/>
                                  <w:sz w:val="24"/>
                                </w:rPr>
                                <w:t> </w:t>
                              </w:r>
                              <w:r>
                                <w:rPr>
                                  <w:spacing w:val="-2"/>
                                  <w:sz w:val="24"/>
                                </w:rPr>
                                <w:t>compris</w:t>
                              </w:r>
                              <w:r>
                                <w:rPr>
                                  <w:spacing w:val="-7"/>
                                  <w:sz w:val="24"/>
                                </w:rPr>
                                <w:t> </w:t>
                              </w:r>
                              <w:r>
                                <w:rPr>
                                  <w:spacing w:val="-2"/>
                                  <w:sz w:val="24"/>
                                </w:rPr>
                                <w:t>plus</w:t>
                              </w:r>
                              <w:r>
                                <w:rPr>
                                  <w:spacing w:val="-7"/>
                                  <w:sz w:val="24"/>
                                </w:rPr>
                                <w:t> </w:t>
                              </w:r>
                              <w:r>
                                <w:rPr>
                                  <w:spacing w:val="-2"/>
                                  <w:sz w:val="24"/>
                                </w:rPr>
                                <w:t>rapidement.</w:t>
                              </w:r>
                            </w:p>
                            <w:p>
                              <w:pPr>
                                <w:numPr>
                                  <w:ilvl w:val="0"/>
                                  <w:numId w:val="10"/>
                                </w:numPr>
                                <w:tabs>
                                  <w:tab w:pos="507" w:val="left" w:leader="none"/>
                                </w:tabs>
                                <w:spacing w:line="242" w:lineRule="auto" w:before="133"/>
                                <w:ind w:left="106" w:right="188" w:firstLine="0"/>
                                <w:jc w:val="left"/>
                                <w:rPr>
                                  <w:sz w:val="24"/>
                                </w:rPr>
                              </w:pPr>
                              <w:r>
                                <w:rPr>
                                  <w:b/>
                                  <w:sz w:val="28"/>
                                  <w:u w:val="single"/>
                                </w:rPr>
                                <w:t>Item</w:t>
                              </w:r>
                              <w:r>
                                <w:rPr>
                                  <w:b/>
                                  <w:spacing w:val="80"/>
                                  <w:sz w:val="28"/>
                                  <w:u w:val="single"/>
                                </w:rPr>
                                <w:t> </w:t>
                              </w:r>
                              <w:r>
                                <w:rPr>
                                  <w:b/>
                                  <w:sz w:val="28"/>
                                  <w:u w:val="single"/>
                                </w:rPr>
                                <w:t>C</w:t>
                              </w:r>
                              <w:r>
                                <w:rPr>
                                  <w:b/>
                                  <w:spacing w:val="15"/>
                                  <w:sz w:val="28"/>
                                </w:rPr>
                                <w:t> </w:t>
                              </w:r>
                              <w:r>
                                <w:rPr>
                                  <w:rFonts w:ascii="Times New Roman" w:hAnsi="Times New Roman"/>
                                  <w:i/>
                                  <w:color w:val="7F7F7F"/>
                                  <w:sz w:val="24"/>
                                </w:rPr>
                                <w:t>→</w:t>
                              </w:r>
                              <w:r>
                                <w:rPr>
                                  <w:rFonts w:ascii="Times New Roman" w:hAnsi="Times New Roman"/>
                                  <w:i/>
                                  <w:color w:val="7F7F7F"/>
                                  <w:spacing w:val="27"/>
                                  <w:sz w:val="24"/>
                                </w:rPr>
                                <w:t> </w:t>
                              </w:r>
                              <w:r>
                                <w:rPr>
                                  <w:rFonts w:ascii="Book Antiqua" w:hAnsi="Book Antiqua"/>
                                  <w:i/>
                                  <w:color w:val="7F7F7F"/>
                                  <w:sz w:val="22"/>
                                </w:rPr>
                                <w:t>En</w:t>
                              </w:r>
                              <w:r>
                                <w:rPr>
                                  <w:rFonts w:ascii="Book Antiqua" w:hAnsi="Book Antiqua"/>
                                  <w:i/>
                                  <w:color w:val="7F7F7F"/>
                                  <w:spacing w:val="48"/>
                                  <w:sz w:val="22"/>
                                </w:rPr>
                                <w:t> </w:t>
                              </w:r>
                              <w:r>
                                <w:rPr>
                                  <w:rFonts w:ascii="Book Antiqua" w:hAnsi="Book Antiqua"/>
                                  <w:i/>
                                  <w:color w:val="7F7F7F"/>
                                  <w:sz w:val="22"/>
                                </w:rPr>
                                <w:t>2014</w:t>
                              </w:r>
                              <w:r>
                                <w:rPr>
                                  <w:rFonts w:ascii="Book Antiqua" w:hAnsi="Book Antiqua"/>
                                  <w:i/>
                                  <w:color w:val="7F7F7F"/>
                                  <w:spacing w:val="48"/>
                                  <w:sz w:val="22"/>
                                </w:rPr>
                                <w:t> </w:t>
                              </w:r>
                              <w:r>
                                <w:rPr>
                                  <w:rFonts w:ascii="Book Antiqua" w:hAnsi="Book Antiqua"/>
                                  <w:i/>
                                  <w:color w:val="7F7F7F"/>
                                  <w:sz w:val="22"/>
                                </w:rPr>
                                <w:t>il</w:t>
                              </w:r>
                              <w:r>
                                <w:rPr>
                                  <w:rFonts w:ascii="Book Antiqua" w:hAnsi="Book Antiqua"/>
                                  <w:i/>
                                  <w:color w:val="7F7F7F"/>
                                  <w:spacing w:val="48"/>
                                  <w:sz w:val="22"/>
                                </w:rPr>
                                <w:t> </w:t>
                              </w:r>
                              <w:r>
                                <w:rPr>
                                  <w:rFonts w:ascii="Book Antiqua" w:hAnsi="Book Antiqua"/>
                                  <w:i/>
                                  <w:color w:val="7F7F7F"/>
                                  <w:sz w:val="22"/>
                                </w:rPr>
                                <w:t>y</w:t>
                              </w:r>
                              <w:r>
                                <w:rPr>
                                  <w:rFonts w:ascii="Book Antiqua" w:hAnsi="Book Antiqua"/>
                                  <w:i/>
                                  <w:color w:val="7F7F7F"/>
                                  <w:spacing w:val="48"/>
                                  <w:sz w:val="22"/>
                                </w:rPr>
                                <w:t> </w:t>
                              </w:r>
                              <w:r>
                                <w:rPr>
                                  <w:rFonts w:ascii="Book Antiqua" w:hAnsi="Book Antiqua"/>
                                  <w:i/>
                                  <w:color w:val="7F7F7F"/>
                                  <w:sz w:val="22"/>
                                </w:rPr>
                                <w:t>avait</w:t>
                              </w:r>
                              <w:r>
                                <w:rPr>
                                  <w:rFonts w:ascii="Book Antiqua" w:hAnsi="Book Antiqua"/>
                                  <w:i/>
                                  <w:color w:val="7F7F7F"/>
                                  <w:spacing w:val="48"/>
                                  <w:sz w:val="22"/>
                                </w:rPr>
                                <w:t> </w:t>
                              </w:r>
                              <w:r>
                                <w:rPr>
                                  <w:rFonts w:ascii="Book Antiqua" w:hAnsi="Book Antiqua"/>
                                  <w:i/>
                                  <w:color w:val="7F7F7F"/>
                                  <w:sz w:val="22"/>
                                </w:rPr>
                                <w:t>plus</w:t>
                              </w:r>
                              <w:r>
                                <w:rPr>
                                  <w:rFonts w:ascii="Book Antiqua" w:hAnsi="Book Antiqua"/>
                                  <w:i/>
                                  <w:color w:val="7F7F7F"/>
                                  <w:spacing w:val="48"/>
                                  <w:sz w:val="22"/>
                                </w:rPr>
                                <w:t> </w:t>
                              </w:r>
                              <w:r>
                                <w:rPr>
                                  <w:rFonts w:ascii="Book Antiqua" w:hAnsi="Book Antiqua"/>
                                  <w:i/>
                                  <w:color w:val="7F7F7F"/>
                                  <w:sz w:val="22"/>
                                </w:rPr>
                                <w:t>de</w:t>
                              </w:r>
                              <w:r>
                                <w:rPr>
                                  <w:rFonts w:ascii="Book Antiqua" w:hAnsi="Book Antiqua"/>
                                  <w:i/>
                                  <w:color w:val="7F7F7F"/>
                                  <w:spacing w:val="48"/>
                                  <w:sz w:val="22"/>
                                </w:rPr>
                                <w:t> </w:t>
                              </w:r>
                              <w:r>
                                <w:rPr>
                                  <w:rFonts w:ascii="Book Antiqua" w:hAnsi="Book Antiqua"/>
                                  <w:i/>
                                  <w:color w:val="7F7F7F"/>
                                  <w:sz w:val="22"/>
                                </w:rPr>
                                <w:t>femmes</w:t>
                              </w:r>
                              <w:r>
                                <w:rPr>
                                  <w:rFonts w:ascii="Book Antiqua" w:hAnsi="Book Antiqua"/>
                                  <w:i/>
                                  <w:color w:val="7F7F7F"/>
                                  <w:spacing w:val="48"/>
                                  <w:sz w:val="22"/>
                                </w:rPr>
                                <w:t> </w:t>
                              </w:r>
                              <w:r>
                                <w:rPr>
                                  <w:rFonts w:ascii="Book Antiqua" w:hAnsi="Book Antiqua"/>
                                  <w:i/>
                                  <w:color w:val="7F7F7F"/>
                                  <w:sz w:val="22"/>
                                </w:rPr>
                                <w:t>ayant</w:t>
                              </w:r>
                              <w:r>
                                <w:rPr>
                                  <w:rFonts w:ascii="Book Antiqua" w:hAnsi="Book Antiqua"/>
                                  <w:i/>
                                  <w:color w:val="7F7F7F"/>
                                  <w:spacing w:val="48"/>
                                  <w:sz w:val="22"/>
                                </w:rPr>
                                <w:t> </w:t>
                              </w:r>
                              <w:r>
                                <w:rPr>
                                  <w:rFonts w:ascii="Book Antiqua" w:hAnsi="Book Antiqua"/>
                                  <w:i/>
                                  <w:color w:val="7F7F7F"/>
                                  <w:sz w:val="22"/>
                                </w:rPr>
                                <w:t>une</w:t>
                              </w:r>
                              <w:r>
                                <w:rPr>
                                  <w:rFonts w:ascii="Book Antiqua" w:hAnsi="Book Antiqua"/>
                                  <w:i/>
                                  <w:color w:val="7F7F7F"/>
                                  <w:spacing w:val="48"/>
                                  <w:sz w:val="22"/>
                                </w:rPr>
                                <w:t> </w:t>
                              </w:r>
                              <w:r>
                                <w:rPr>
                                  <w:rFonts w:ascii="Book Antiqua" w:hAnsi="Book Antiqua"/>
                                  <w:i/>
                                  <w:color w:val="7F7F7F"/>
                                  <w:sz w:val="22"/>
                                </w:rPr>
                                <w:t>maladie</w:t>
                              </w:r>
                              <w:r>
                                <w:rPr>
                                  <w:rFonts w:ascii="Book Antiqua" w:hAnsi="Book Antiqua"/>
                                  <w:i/>
                                  <w:color w:val="7F7F7F"/>
                                  <w:spacing w:val="48"/>
                                  <w:sz w:val="22"/>
                                </w:rPr>
                                <w:t> </w:t>
                              </w:r>
                              <w:r>
                                <w:rPr>
                                  <w:rFonts w:ascii="Book Antiqua" w:hAnsi="Book Antiqua"/>
                                  <w:i/>
                                  <w:color w:val="7F7F7F"/>
                                  <w:sz w:val="22"/>
                                </w:rPr>
                                <w:t>chronique</w:t>
                              </w:r>
                              <w:r>
                                <w:rPr>
                                  <w:rFonts w:ascii="Book Antiqua" w:hAnsi="Book Antiqua"/>
                                  <w:i/>
                                  <w:color w:val="7F7F7F"/>
                                  <w:spacing w:val="48"/>
                                  <w:sz w:val="22"/>
                                </w:rPr>
                                <w:t> </w:t>
                              </w:r>
                              <w:r>
                                <w:rPr>
                                  <w:rFonts w:ascii="Book Antiqua" w:hAnsi="Book Antiqua"/>
                                  <w:i/>
                                  <w:color w:val="7F7F7F"/>
                                  <w:sz w:val="22"/>
                                </w:rPr>
                                <w:t>que</w:t>
                              </w:r>
                              <w:r>
                                <w:rPr>
                                  <w:rFonts w:ascii="Book Antiqua" w:hAnsi="Book Antiqua"/>
                                  <w:i/>
                                  <w:color w:val="7F7F7F"/>
                                  <w:spacing w:val="48"/>
                                  <w:sz w:val="22"/>
                                </w:rPr>
                                <w:t> </w:t>
                              </w:r>
                              <w:r>
                                <w:rPr>
                                  <w:rFonts w:ascii="Book Antiqua" w:hAnsi="Book Antiqua"/>
                                  <w:i/>
                                  <w:color w:val="7F7F7F"/>
                                  <w:sz w:val="22"/>
                                </w:rPr>
                                <w:t>d’hommes</w:t>
                              </w:r>
                              <w:r>
                                <w:rPr>
                                  <w:rFonts w:ascii="Book Antiqua" w:hAnsi="Book Antiqua"/>
                                  <w:i/>
                                  <w:color w:val="7F7F7F"/>
                                  <w:spacing w:val="40"/>
                                  <w:sz w:val="22"/>
                                </w:rPr>
                                <w:t> </w:t>
                              </w:r>
                              <w:r>
                                <w:rPr>
                                  <w:spacing w:val="-2"/>
                                  <w:sz w:val="24"/>
                                </w:rPr>
                                <w:t>Sorry</w:t>
                              </w:r>
                              <w:r>
                                <w:rPr>
                                  <w:spacing w:val="-12"/>
                                  <w:sz w:val="24"/>
                                </w:rPr>
                                <w:t> </w:t>
                              </w:r>
                              <w:r>
                                <w:rPr>
                                  <w:spacing w:val="-2"/>
                                  <w:sz w:val="24"/>
                                </w:rPr>
                                <w:t>not</w:t>
                              </w:r>
                              <w:r>
                                <w:rPr>
                                  <w:spacing w:val="-11"/>
                                  <w:sz w:val="24"/>
                                </w:rPr>
                                <w:t> </w:t>
                              </w:r>
                              <w:r>
                                <w:rPr>
                                  <w:spacing w:val="-2"/>
                                  <w:sz w:val="24"/>
                                </w:rPr>
                                <w:t>sorry,</w:t>
                              </w:r>
                              <w:r>
                                <w:rPr>
                                  <w:spacing w:val="-11"/>
                                  <w:sz w:val="24"/>
                                </w:rPr>
                                <w:t> </w:t>
                              </w:r>
                              <w:r>
                                <w:rPr>
                                  <w:spacing w:val="-2"/>
                                  <w:sz w:val="24"/>
                                </w:rPr>
                                <w:t>mais</w:t>
                              </w:r>
                              <w:r>
                                <w:rPr>
                                  <w:spacing w:val="-11"/>
                                  <w:sz w:val="24"/>
                                </w:rPr>
                                <w:t> </w:t>
                              </w:r>
                              <w:r>
                                <w:rPr>
                                  <w:spacing w:val="-2"/>
                                  <w:sz w:val="24"/>
                                </w:rPr>
                                <w:t>on</w:t>
                              </w:r>
                              <w:r>
                                <w:rPr>
                                  <w:spacing w:val="-11"/>
                                  <w:sz w:val="24"/>
                                </w:rPr>
                                <w:t> </w:t>
                              </w:r>
                              <w:r>
                                <w:rPr>
                                  <w:spacing w:val="-2"/>
                                  <w:sz w:val="24"/>
                                </w:rPr>
                                <w:t>ne</w:t>
                              </w:r>
                              <w:r>
                                <w:rPr>
                                  <w:spacing w:val="-11"/>
                                  <w:sz w:val="24"/>
                                </w:rPr>
                                <w:t> </w:t>
                              </w:r>
                              <w:r>
                                <w:rPr>
                                  <w:spacing w:val="-2"/>
                                  <w:sz w:val="24"/>
                                </w:rPr>
                                <w:t>peut</w:t>
                              </w:r>
                              <w:r>
                                <w:rPr>
                                  <w:spacing w:val="-12"/>
                                  <w:sz w:val="24"/>
                                </w:rPr>
                                <w:t> </w:t>
                              </w:r>
                              <w:r>
                                <w:rPr>
                                  <w:spacing w:val="-2"/>
                                  <w:sz w:val="24"/>
                                </w:rPr>
                                <w:t>pas</w:t>
                              </w:r>
                              <w:r>
                                <w:rPr>
                                  <w:spacing w:val="-11"/>
                                  <w:sz w:val="24"/>
                                </w:rPr>
                                <w:t> </w:t>
                              </w:r>
                              <w:r>
                                <w:rPr>
                                  <w:spacing w:val="-2"/>
                                  <w:sz w:val="24"/>
                                </w:rPr>
                                <w:t>l’affirmer</w:t>
                              </w:r>
                              <w:r>
                                <w:rPr>
                                  <w:spacing w:val="-19"/>
                                  <w:sz w:val="24"/>
                                </w:rPr>
                                <w:t> </w:t>
                              </w:r>
                              <w:r>
                                <w:rPr>
                                  <w:spacing w:val="-2"/>
                                  <w:sz w:val="24"/>
                                </w:rPr>
                                <w:t>!</w:t>
                              </w:r>
                              <w:r>
                                <w:rPr>
                                  <w:spacing w:val="-11"/>
                                  <w:sz w:val="24"/>
                                </w:rPr>
                                <w:t> </w:t>
                              </w:r>
                              <w:r>
                                <w:rPr>
                                  <w:spacing w:val="-2"/>
                                  <w:sz w:val="24"/>
                                </w:rPr>
                                <w:t>D’après</w:t>
                              </w:r>
                              <w:r>
                                <w:rPr>
                                  <w:spacing w:val="-11"/>
                                  <w:sz w:val="24"/>
                                </w:rPr>
                                <w:t> </w:t>
                              </w:r>
                              <w:r>
                                <w:rPr>
                                  <w:spacing w:val="-2"/>
                                  <w:sz w:val="24"/>
                                </w:rPr>
                                <w:t>le</w:t>
                              </w:r>
                              <w:r>
                                <w:rPr>
                                  <w:spacing w:val="-11"/>
                                  <w:sz w:val="24"/>
                                </w:rPr>
                                <w:t> </w:t>
                              </w:r>
                              <w:r>
                                <w:rPr>
                                  <w:spacing w:val="-2"/>
                                  <w:sz w:val="24"/>
                                </w:rPr>
                                <w:t>graphique,</w:t>
                              </w:r>
                              <w:r>
                                <w:rPr>
                                  <w:spacing w:val="-11"/>
                                  <w:sz w:val="24"/>
                                </w:rPr>
                                <w:t> </w:t>
                              </w:r>
                              <w:r>
                                <w:rPr>
                                  <w:spacing w:val="-2"/>
                                  <w:sz w:val="24"/>
                                </w:rPr>
                                <w:t>on</w:t>
                              </w:r>
                              <w:r>
                                <w:rPr>
                                  <w:spacing w:val="-11"/>
                                  <w:sz w:val="24"/>
                                </w:rPr>
                                <w:t> </w:t>
                              </w:r>
                              <w:r>
                                <w:rPr>
                                  <w:spacing w:val="-2"/>
                                  <w:sz w:val="24"/>
                                </w:rPr>
                                <w:t>voit</w:t>
                              </w:r>
                              <w:r>
                                <w:rPr>
                                  <w:spacing w:val="-11"/>
                                  <w:sz w:val="24"/>
                                </w:rPr>
                                <w:t> </w:t>
                              </w:r>
                              <w:r>
                                <w:rPr>
                                  <w:spacing w:val="-2"/>
                                  <w:sz w:val="24"/>
                                </w:rPr>
                                <w:t>que</w:t>
                              </w:r>
                              <w:r>
                                <w:rPr>
                                  <w:spacing w:val="-10"/>
                                  <w:sz w:val="24"/>
                                </w:rPr>
                                <w:t> </w:t>
                              </w:r>
                              <w:r>
                                <w:rPr>
                                  <w:spacing w:val="-2"/>
                                  <w:sz w:val="24"/>
                                </w:rPr>
                                <w:t>dans</w:t>
                              </w:r>
                              <w:r>
                                <w:rPr>
                                  <w:spacing w:val="-10"/>
                                  <w:sz w:val="24"/>
                                </w:rPr>
                                <w:t> </w:t>
                              </w:r>
                              <w:r>
                                <w:rPr>
                                  <w:spacing w:val="-2"/>
                                  <w:sz w:val="24"/>
                                </w:rPr>
                                <w:t>la</w:t>
                              </w:r>
                              <w:r>
                                <w:rPr>
                                  <w:spacing w:val="-11"/>
                                  <w:sz w:val="24"/>
                                </w:rPr>
                                <w:t> </w:t>
                              </w:r>
                              <w:r>
                                <w:rPr>
                                  <w:spacing w:val="-2"/>
                                  <w:sz w:val="24"/>
                                </w:rPr>
                                <w:t>majorité </w:t>
                              </w:r>
                              <w:r>
                                <w:rPr>
                                  <w:spacing w:val="-6"/>
                                  <w:sz w:val="24"/>
                                </w:rPr>
                                <w:t>des tranches d’âges, les femmes déclarent davantage avoir une maladie chronique que les hommes, </w:t>
                              </w:r>
                              <w:r>
                                <w:rPr>
                                  <w:spacing w:val="-4"/>
                                  <w:sz w:val="24"/>
                                </w:rPr>
                                <w:t>mais</w:t>
                              </w:r>
                              <w:r>
                                <w:rPr>
                                  <w:spacing w:val="-8"/>
                                  <w:sz w:val="24"/>
                                </w:rPr>
                                <w:t> </w:t>
                              </w:r>
                              <w:r>
                                <w:rPr>
                                  <w:spacing w:val="-4"/>
                                  <w:sz w:val="24"/>
                                </w:rPr>
                                <w:t>c’est</w:t>
                              </w:r>
                              <w:r>
                                <w:rPr>
                                  <w:spacing w:val="-7"/>
                                  <w:sz w:val="24"/>
                                </w:rPr>
                                <w:t> </w:t>
                              </w:r>
                              <w:r>
                                <w:rPr>
                                  <w:spacing w:val="-4"/>
                                  <w:sz w:val="24"/>
                                </w:rPr>
                                <w:t>la</w:t>
                              </w:r>
                              <w:r>
                                <w:rPr>
                                  <w:spacing w:val="-7"/>
                                  <w:sz w:val="24"/>
                                </w:rPr>
                                <w:t> </w:t>
                              </w:r>
                              <w:r>
                                <w:rPr>
                                  <w:spacing w:val="-4"/>
                                  <w:sz w:val="24"/>
                                </w:rPr>
                                <w:t>morbidité</w:t>
                              </w:r>
                              <w:r>
                                <w:rPr>
                                  <w:spacing w:val="-8"/>
                                  <w:sz w:val="24"/>
                                </w:rPr>
                                <w:t> </w:t>
                              </w:r>
                              <w:r>
                                <w:rPr>
                                  <w:b/>
                                  <w:spacing w:val="-4"/>
                                  <w:sz w:val="24"/>
                                </w:rPr>
                                <w:t>déclarée</w:t>
                              </w:r>
                              <w:r>
                                <w:rPr>
                                  <w:b/>
                                  <w:spacing w:val="-22"/>
                                  <w:sz w:val="24"/>
                                </w:rPr>
                                <w:t> </w:t>
                              </w:r>
                              <w:r>
                                <w:rPr>
                                  <w:spacing w:val="-4"/>
                                  <w:sz w:val="24"/>
                                </w:rPr>
                                <w:t>!</w:t>
                              </w:r>
                              <w:r>
                                <w:rPr>
                                  <w:spacing w:val="-6"/>
                                  <w:sz w:val="24"/>
                                </w:rPr>
                                <w:t> </w:t>
                              </w:r>
                              <w:r>
                                <w:rPr>
                                  <w:spacing w:val="-4"/>
                                  <w:sz w:val="24"/>
                                </w:rPr>
                                <w:t>Donc ce</w:t>
                              </w:r>
                              <w:r>
                                <w:rPr>
                                  <w:spacing w:val="-5"/>
                                  <w:sz w:val="24"/>
                                </w:rPr>
                                <w:t> </w:t>
                              </w:r>
                              <w:r>
                                <w:rPr>
                                  <w:spacing w:val="-4"/>
                                  <w:sz w:val="24"/>
                                </w:rPr>
                                <w:t>sont</w:t>
                              </w:r>
                              <w:r>
                                <w:rPr>
                                  <w:spacing w:val="-5"/>
                                  <w:sz w:val="24"/>
                                </w:rPr>
                                <w:t> </w:t>
                              </w:r>
                              <w:r>
                                <w:rPr>
                                  <w:spacing w:val="-4"/>
                                  <w:sz w:val="24"/>
                                </w:rPr>
                                <w:t>seulement</w:t>
                              </w:r>
                              <w:r>
                                <w:rPr>
                                  <w:spacing w:val="-5"/>
                                  <w:sz w:val="24"/>
                                </w:rPr>
                                <w:t> </w:t>
                              </w:r>
                              <w:r>
                                <w:rPr>
                                  <w:spacing w:val="-4"/>
                                  <w:sz w:val="24"/>
                                </w:rPr>
                                <w:t>les</w:t>
                              </w:r>
                              <w:r>
                                <w:rPr>
                                  <w:spacing w:val="-5"/>
                                  <w:sz w:val="24"/>
                                </w:rPr>
                                <w:t> </w:t>
                              </w:r>
                              <w:r>
                                <w:rPr>
                                  <w:spacing w:val="-4"/>
                                  <w:sz w:val="24"/>
                                </w:rPr>
                                <w:t>maladies</w:t>
                              </w:r>
                              <w:r>
                                <w:rPr>
                                  <w:spacing w:val="-5"/>
                                  <w:sz w:val="24"/>
                                </w:rPr>
                                <w:t> </w:t>
                              </w:r>
                              <w:r>
                                <w:rPr>
                                  <w:spacing w:val="-4"/>
                                  <w:sz w:val="24"/>
                                </w:rPr>
                                <w:t>chroniques</w:t>
                              </w:r>
                              <w:r>
                                <w:rPr>
                                  <w:spacing w:val="-5"/>
                                  <w:sz w:val="24"/>
                                </w:rPr>
                                <w:t> </w:t>
                              </w:r>
                              <w:r>
                                <w:rPr>
                                  <w:spacing w:val="-4"/>
                                  <w:sz w:val="24"/>
                                </w:rPr>
                                <w:t>qui</w:t>
                              </w:r>
                              <w:r>
                                <w:rPr>
                                  <w:spacing w:val="-5"/>
                                  <w:sz w:val="24"/>
                                </w:rPr>
                                <w:t> </w:t>
                              </w:r>
                              <w:r>
                                <w:rPr>
                                  <w:spacing w:val="-4"/>
                                  <w:sz w:val="24"/>
                                </w:rPr>
                                <w:t>ont</w:t>
                              </w:r>
                              <w:r>
                                <w:rPr>
                                  <w:spacing w:val="-5"/>
                                  <w:sz w:val="24"/>
                                </w:rPr>
                                <w:t> </w:t>
                              </w:r>
                              <w:r>
                                <w:rPr>
                                  <w:spacing w:val="-4"/>
                                  <w:sz w:val="24"/>
                                </w:rPr>
                                <w:t>été</w:t>
                              </w:r>
                              <w:r>
                                <w:rPr>
                                  <w:spacing w:val="-5"/>
                                  <w:sz w:val="24"/>
                                </w:rPr>
                                <w:t> </w:t>
                              </w:r>
                              <w:r>
                                <w:rPr>
                                  <w:spacing w:val="-4"/>
                                  <w:sz w:val="24"/>
                                </w:rPr>
                                <w:t>dé-</w:t>
                              </w:r>
                              <w:r>
                                <w:rPr>
                                  <w:spacing w:val="-8"/>
                                  <w:sz w:val="24"/>
                                </w:rPr>
                                <w:t>clarées,</w:t>
                              </w:r>
                              <w:r>
                                <w:rPr>
                                  <w:spacing w:val="-3"/>
                                  <w:sz w:val="24"/>
                                </w:rPr>
                                <w:t> </w:t>
                              </w:r>
                              <w:r>
                                <w:rPr>
                                  <w:spacing w:val="-8"/>
                                  <w:sz w:val="24"/>
                                </w:rPr>
                                <w:t>mais</w:t>
                              </w:r>
                              <w:r>
                                <w:rPr>
                                  <w:spacing w:val="-2"/>
                                  <w:sz w:val="24"/>
                                </w:rPr>
                                <w:t> </w:t>
                              </w:r>
                              <w:r>
                                <w:rPr>
                                  <w:spacing w:val="-8"/>
                                  <w:sz w:val="24"/>
                                </w:rPr>
                                <w:t>il</w:t>
                              </w:r>
                              <w:r>
                                <w:rPr>
                                  <w:spacing w:val="-3"/>
                                  <w:sz w:val="24"/>
                                </w:rPr>
                                <w:t> </w:t>
                              </w:r>
                              <w:r>
                                <w:rPr>
                                  <w:spacing w:val="-8"/>
                                  <w:sz w:val="24"/>
                                </w:rPr>
                                <w:t>peut</w:t>
                              </w:r>
                              <w:r>
                                <w:rPr>
                                  <w:spacing w:val="-2"/>
                                  <w:sz w:val="24"/>
                                </w:rPr>
                                <w:t> </w:t>
                              </w:r>
                              <w:r>
                                <w:rPr>
                                  <w:spacing w:val="-8"/>
                                  <w:sz w:val="24"/>
                                </w:rPr>
                                <w:t>aussi</w:t>
                              </w:r>
                              <w:r>
                                <w:rPr>
                                  <w:spacing w:val="-3"/>
                                  <w:sz w:val="24"/>
                                </w:rPr>
                                <w:t> </w:t>
                              </w:r>
                              <w:r>
                                <w:rPr>
                                  <w:spacing w:val="-8"/>
                                  <w:sz w:val="24"/>
                                </w:rPr>
                                <w:t>y</w:t>
                              </w:r>
                              <w:r>
                                <w:rPr>
                                  <w:spacing w:val="-2"/>
                                  <w:sz w:val="24"/>
                                </w:rPr>
                                <w:t> </w:t>
                              </w:r>
                              <w:r>
                                <w:rPr>
                                  <w:spacing w:val="-8"/>
                                  <w:sz w:val="24"/>
                                </w:rPr>
                                <w:t>avoir</w:t>
                              </w:r>
                              <w:r>
                                <w:rPr>
                                  <w:spacing w:val="-3"/>
                                  <w:sz w:val="24"/>
                                </w:rPr>
                                <w:t> </w:t>
                              </w:r>
                              <w:r>
                                <w:rPr>
                                  <w:spacing w:val="-8"/>
                                  <w:sz w:val="24"/>
                                </w:rPr>
                                <w:t>les</w:t>
                              </w:r>
                              <w:r>
                                <w:rPr>
                                  <w:spacing w:val="-3"/>
                                  <w:sz w:val="24"/>
                                </w:rPr>
                                <w:t> </w:t>
                              </w:r>
                              <w:r>
                                <w:rPr>
                                  <w:spacing w:val="-8"/>
                                  <w:sz w:val="24"/>
                                </w:rPr>
                                <w:t>non</w:t>
                              </w:r>
                              <w:r>
                                <w:rPr>
                                  <w:spacing w:val="-2"/>
                                  <w:sz w:val="24"/>
                                </w:rPr>
                                <w:t> </w:t>
                              </w:r>
                              <w:r>
                                <w:rPr>
                                  <w:spacing w:val="-8"/>
                                  <w:sz w:val="24"/>
                                </w:rPr>
                                <w:t>déclarées</w:t>
                              </w:r>
                              <w:r>
                                <w:rPr>
                                  <w:spacing w:val="-3"/>
                                  <w:sz w:val="24"/>
                                </w:rPr>
                                <w:t> </w:t>
                              </w:r>
                              <w:r>
                                <w:rPr>
                                  <w:spacing w:val="-8"/>
                                  <w:sz w:val="24"/>
                                </w:rPr>
                                <w:t>quand</w:t>
                              </w:r>
                              <w:r>
                                <w:rPr>
                                  <w:spacing w:val="-2"/>
                                  <w:sz w:val="24"/>
                                </w:rPr>
                                <w:t> </w:t>
                              </w:r>
                              <w:r>
                                <w:rPr>
                                  <w:spacing w:val="-8"/>
                                  <w:sz w:val="24"/>
                                </w:rPr>
                                <w:t>on</w:t>
                              </w:r>
                              <w:r>
                                <w:rPr>
                                  <w:spacing w:val="-3"/>
                                  <w:sz w:val="24"/>
                                </w:rPr>
                                <w:t> </w:t>
                              </w:r>
                              <w:r>
                                <w:rPr>
                                  <w:spacing w:val="-8"/>
                                  <w:sz w:val="24"/>
                                </w:rPr>
                                <w:t>compte</w:t>
                              </w:r>
                              <w:r>
                                <w:rPr>
                                  <w:spacing w:val="-2"/>
                                  <w:sz w:val="24"/>
                                </w:rPr>
                                <w:t> </w:t>
                              </w:r>
                              <w:r>
                                <w:rPr>
                                  <w:spacing w:val="-8"/>
                                  <w:sz w:val="24"/>
                                </w:rPr>
                                <w:t>la</w:t>
                              </w:r>
                              <w:r>
                                <w:rPr>
                                  <w:spacing w:val="-2"/>
                                  <w:sz w:val="24"/>
                                </w:rPr>
                                <w:t> </w:t>
                              </w:r>
                              <w:r>
                                <w:rPr>
                                  <w:b/>
                                  <w:spacing w:val="-8"/>
                                  <w:sz w:val="24"/>
                                </w:rPr>
                                <w:t>morbidité</w:t>
                              </w:r>
                              <w:r>
                                <w:rPr>
                                  <w:b/>
                                  <w:sz w:val="24"/>
                                </w:rPr>
                                <w:t> </w:t>
                              </w:r>
                              <w:r>
                                <w:rPr>
                                  <w:b/>
                                  <w:spacing w:val="-8"/>
                                  <w:sz w:val="24"/>
                                </w:rPr>
                                <w:t>diagnostiquée</w:t>
                              </w:r>
                              <w:r>
                                <w:rPr>
                                  <w:spacing w:val="-8"/>
                                  <w:sz w:val="24"/>
                                </w:rPr>
                                <w:t>. </w:t>
                              </w:r>
                              <w:r>
                                <w:rPr>
                                  <w:spacing w:val="-2"/>
                                  <w:sz w:val="24"/>
                                </w:rPr>
                                <w:t>Et</w:t>
                              </w:r>
                              <w:r>
                                <w:rPr>
                                  <w:spacing w:val="-6"/>
                                  <w:sz w:val="24"/>
                                </w:rPr>
                                <w:t> </w:t>
                              </w:r>
                              <w:r>
                                <w:rPr>
                                  <w:spacing w:val="-2"/>
                                  <w:sz w:val="24"/>
                                </w:rPr>
                                <w:t>ce chiffre, on le connait pas, donc on ne valide pas l’item</w:t>
                              </w:r>
                              <w:r>
                                <w:rPr>
                                  <w:spacing w:val="-19"/>
                                  <w:sz w:val="24"/>
                                </w:rPr>
                                <w:t> </w:t>
                              </w:r>
                              <w:r>
                                <w:rPr>
                                  <w:spacing w:val="-2"/>
                                  <w:sz w:val="24"/>
                                </w:rPr>
                                <w:t>! C’est assez subtil mais promis c’est </w:t>
                              </w:r>
                              <w:r>
                                <w:rPr>
                                  <w:sz w:val="24"/>
                                </w:rPr>
                                <w:t>pour votre bien :).</w:t>
                              </w:r>
                            </w:p>
                          </w:txbxContent>
                        </wps:txbx>
                        <wps:bodyPr wrap="square" lIns="0" tIns="0" rIns="0" bIns="0" rtlCol="0">
                          <a:noAutofit/>
                        </wps:bodyPr>
                      </wps:wsp>
                    </wpg:wgp>
                  </a:graphicData>
                </a:graphic>
              </wp:anchor>
            </w:drawing>
          </mc:Choice>
          <mc:Fallback>
            <w:pict>
              <v:group style="position:absolute;margin-left:623.622009pt;margin-top:8.935498pt;width:514.4500pt;height:347.45pt;mso-position-horizontal-relative:page;mso-position-vertical-relative:paragraph;z-index:-15693312;mso-wrap-distance-left:0;mso-wrap-distance-right:0" id="docshapegroup853" coordorigin="12472,179" coordsize="10289,6949">
                <v:shape style="position:absolute;left:12501;top:389;width:10260;height:6738" id="docshape854" coordorigin="12502,390" coordsize="10260,6738" path="m22666,390l12597,390,12502,485,12502,7127,22761,7127,22761,485,22666,390xe" filled="true" fillcolor="#7f7f7f" stroked="false">
                  <v:path arrowok="t"/>
                  <v:fill opacity="655f" type="solid"/>
                </v:shape>
                <v:shape style="position:absolute;left:12508;top:396;width:10246;height:6724" id="docshape855" coordorigin="12509,396" coordsize="10246,6724" path="m22663,396l12600,396,12509,487,12509,7120,22754,7120,22754,487,22663,396xe" filled="true" fillcolor="#7f7f7f" stroked="false">
                  <v:path arrowok="t"/>
                  <v:fill opacity="1310f" type="solid"/>
                </v:shape>
                <v:shape style="position:absolute;left:12515;top:403;width:10233;height:6711" id="docshape856" coordorigin="12516,403" coordsize="10233,6711" path="m22660,403l12603,403,12516,490,12516,7113,22748,7113,22748,490,22660,403xe" filled="true" fillcolor="#7f7f7f" stroked="false">
                  <v:path arrowok="t"/>
                  <v:fill opacity="2621f" type="solid"/>
                </v:shape>
                <v:shape style="position:absolute;left:12522;top:410;width:10219;height:6697" id="docshape857" coordorigin="12522,410" coordsize="10219,6697" path="m22658,410l12605,410,12522,493,12522,7107,22741,7107,22741,493,22658,410xe" filled="true" fillcolor="#7f7f7f" stroked="false">
                  <v:path arrowok="t"/>
                  <v:fill opacity="4587f" type="solid"/>
                </v:shape>
                <v:shape style="position:absolute;left:12529;top:416;width:10205;height:6683" id="docshape858" coordorigin="12529,417" coordsize="10205,6683" path="m22734,496l22655,417,12608,417,12529,496,12529,7100,22734,7100,22734,496xe" filled="true" fillcolor="#7f7f7f" stroked="false">
                  <v:path arrowok="t"/>
                  <v:fill opacity="7208f" type="solid"/>
                </v:shape>
                <v:shape style="position:absolute;left:12542;top:430;width:10178;height:6656" id="docshape859" coordorigin="12543,430" coordsize="10178,6656" path="m22649,430l12614,430,12543,502,12543,7086,22720,7086,22720,502,22649,430xe" filled="true" fillcolor="#7f7f7f" stroked="false">
                  <v:path arrowok="t"/>
                  <v:fill opacity="4587f" type="solid"/>
                </v:shape>
                <v:shape style="position:absolute;left:12549;top:437;width:10165;height:6643" id="docshape860" coordorigin="12550,437" coordsize="10165,6643" path="m22646,437l12617,437,12550,504,12550,7079,22714,7079,22714,504,22646,437xe" filled="true" fillcolor="#7f7f7f" stroked="false">
                  <v:path arrowok="t"/>
                  <v:fill opacity="2621f" type="solid"/>
                </v:shape>
                <v:shape style="position:absolute;left:12556;top:444;width:10151;height:6629" id="docshape861" coordorigin="12556,444" coordsize="10151,6629" path="m22644,444l12620,444,12556,507,12556,7072,22707,7072,22707,507,22644,444xe" filled="true" fillcolor="#7f7f7f" stroked="false">
                  <v:path arrowok="t"/>
                  <v:fill opacity="1310f" type="solid"/>
                </v:shape>
                <v:shape style="position:absolute;left:12563;top:450;width:10137;height:6615" id="docshape862" coordorigin="12563,451" coordsize="10137,6615" path="m22641,451l12622,451,12563,510,12563,7066,22700,7066,22700,510,22641,451xe" filled="true" fillcolor="#7f7f7f" stroked="false">
                  <v:path arrowok="t"/>
                  <v:fill opacity="655f" type="solid"/>
                </v:shape>
                <v:shape style="position:absolute;left:12472;top:360;width:10205;height:6683" id="docshape863" coordorigin="12472,360" coordsize="10205,6683" path="m22615,360l12535,360,12472,423,12472,7043,22677,7043,22677,423,22615,360xe" filled="true" fillcolor="#000000" stroked="false">
                  <v:path arrowok="t"/>
                  <v:fill type="solid"/>
                </v:shape>
                <v:shape style="position:absolute;left:12482;top:370;width:10185;height:6673" id="docshape864" coordorigin="12482,370" coordsize="10185,6673" path="m22611,370l12539,370,12482,427,12482,7043,22667,7043,22667,427,22611,370xe" filled="true" fillcolor="#fffcfc" stroked="false">
                  <v:path arrowok="t"/>
                  <v:fill type="solid"/>
                </v:shape>
                <v:shape style="position:absolute;left:20343;top:190;width:91;height:171" id="docshape865" coordorigin="20343,190" coordsize="91,171" path="m20388,190l20371,203,20356,240,20347,294,20343,360,20434,360,20430,294,20421,240,20406,203,20388,190xe" filled="true" fillcolor="#565666" stroked="false">
                  <v:path arrowok="t"/>
                  <v:fill type="solid"/>
                </v:shape>
                <v:shape style="position:absolute;left:20343;top:190;width:91;height:171" id="docshape866" coordorigin="20343,190" coordsize="91,171" path="m20434,360l20430,294,20421,240,20406,203,20388,190,20371,203,20356,240,20347,294,20343,360e" filled="false" stroked="true" strokeweight=".3985pt" strokecolor="#000000">
                  <v:path arrowok="t"/>
                  <v:stroke dashstyle="solid"/>
                </v:shape>
                <v:shape style="position:absolute;left:22132;top:190;width:91;height:171" id="docshape867" coordorigin="22133,190" coordsize="91,171" path="m22178,190l22161,203,22146,240,22136,294,22133,360,22224,360,22220,294,22210,240,22196,203,22178,190xe" filled="true" fillcolor="#565666" stroked="false">
                  <v:path arrowok="t"/>
                  <v:fill type="solid"/>
                </v:shape>
                <v:shape style="position:absolute;left:22132;top:190;width:91;height:171" id="docshape868" coordorigin="22133,190" coordsize="91,171" path="m22133,360l22136,294,22146,240,22161,203,22178,190,22196,203,22210,240,22220,294,22224,360e" filled="false" stroked="true" strokeweight=".3985pt" strokecolor="#000000">
                  <v:path arrowok="t"/>
                  <v:stroke dashstyle="solid"/>
                </v:shape>
                <v:shape style="position:absolute;left:20399;top:190;width:1768;height:401" type="#_x0000_t75" id="docshape869" stroked="false">
                  <v:imagedata r:id="rId17" o:title=""/>
                </v:shape>
                <v:shape style="position:absolute;left:20399;top:190;width:1768;height:401" id="docshape870" coordorigin="20400,190" coordsize="1768,401" path="m20400,190l22167,190,22165,194,22157,219,22149,248,22143,277,22139,303,22116,534,22109,556,22095,574,22076,586,22054,590,20513,590,20458,556,20428,303,20424,277,20418,248,20410,219,20401,194,20400,190xe" filled="false" stroked="true" strokeweight=".3985pt" strokecolor="#00004c">
                  <v:path arrowok="t"/>
                  <v:stroke dashstyle="solid"/>
                </v:shape>
                <v:shape style="position:absolute;left:12472;top:178;width:10289;height:6949" type="#_x0000_t202" id="docshape871" filled="false" stroked="false">
                  <v:textbox inset="0,0,0,0">
                    <w:txbxContent>
                      <w:p>
                        <w:pPr>
                          <w:spacing w:before="51"/>
                          <w:ind w:left="8176" w:right="0" w:firstLine="0"/>
                          <w:jc w:val="left"/>
                          <w:rPr>
                            <w:b/>
                            <w:sz w:val="24"/>
                          </w:rPr>
                        </w:pPr>
                        <w:r>
                          <w:rPr>
                            <w:b/>
                            <w:spacing w:val="-7"/>
                            <w:sz w:val="24"/>
                          </w:rPr>
                          <w:t>Question</w:t>
                        </w:r>
                        <w:r>
                          <w:rPr>
                            <w:b/>
                            <w:spacing w:val="5"/>
                            <w:sz w:val="24"/>
                          </w:rPr>
                          <w:t> </w:t>
                        </w:r>
                        <w:r>
                          <w:rPr>
                            <w:b/>
                            <w:spacing w:val="-10"/>
                            <w:sz w:val="24"/>
                          </w:rPr>
                          <w:t>5</w:t>
                        </w:r>
                      </w:p>
                      <w:p>
                        <w:pPr>
                          <w:spacing w:line="242" w:lineRule="auto" w:before="36"/>
                          <w:ind w:left="106" w:right="188" w:firstLine="0"/>
                          <w:jc w:val="left"/>
                          <w:rPr>
                            <w:sz w:val="24"/>
                          </w:rPr>
                        </w:pPr>
                        <w:r>
                          <w:rPr>
                            <w:rFonts w:ascii="Aptos" w:hAnsi="Aptos"/>
                            <w:color w:val="009900"/>
                            <w:position w:val="-5"/>
                            <w:sz w:val="49"/>
                          </w:rPr>
                          <w:t>C </w:t>
                        </w:r>
                        <w:r>
                          <w:rPr>
                            <w:b/>
                            <w:sz w:val="28"/>
                            <w:u w:val="single"/>
                          </w:rPr>
                          <w:t>Item</w:t>
                        </w:r>
                        <w:r>
                          <w:rPr>
                            <w:b/>
                            <w:spacing w:val="80"/>
                            <w:sz w:val="28"/>
                            <w:u w:val="single"/>
                          </w:rPr>
                          <w:t> </w:t>
                        </w:r>
                        <w:r>
                          <w:rPr>
                            <w:b/>
                            <w:sz w:val="28"/>
                            <w:u w:val="single"/>
                          </w:rPr>
                          <w:t>A</w:t>
                        </w:r>
                        <w:r>
                          <w:rPr>
                            <w:b/>
                            <w:sz w:val="28"/>
                          </w:rPr>
                          <w:t> </w:t>
                        </w:r>
                        <w:r>
                          <w:rPr>
                            <w:rFonts w:ascii="Times New Roman" w:hAnsi="Times New Roman"/>
                            <w:i/>
                            <w:color w:val="7F7F7F"/>
                            <w:sz w:val="24"/>
                          </w:rPr>
                          <w:t>→</w:t>
                        </w:r>
                        <w:r>
                          <w:rPr>
                            <w:rFonts w:ascii="Times New Roman" w:hAnsi="Times New Roman"/>
                            <w:i/>
                            <w:color w:val="7F7F7F"/>
                            <w:spacing w:val="38"/>
                            <w:sz w:val="24"/>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proportion</w:t>
                        </w:r>
                        <w:r>
                          <w:rPr>
                            <w:rFonts w:ascii="Book Antiqua" w:hAnsi="Book Antiqua"/>
                            <w:i/>
                            <w:color w:val="7F7F7F"/>
                            <w:spacing w:val="40"/>
                            <w:sz w:val="22"/>
                          </w:rPr>
                          <w:t> </w:t>
                        </w:r>
                        <w:r>
                          <w:rPr>
                            <w:rFonts w:ascii="Book Antiqua" w:hAnsi="Book Antiqua"/>
                            <w:i/>
                            <w:color w:val="7F7F7F"/>
                            <w:sz w:val="22"/>
                          </w:rPr>
                          <w:t>des</w:t>
                        </w:r>
                        <w:r>
                          <w:rPr>
                            <w:rFonts w:ascii="Book Antiqua" w:hAnsi="Book Antiqua"/>
                            <w:i/>
                            <w:color w:val="7F7F7F"/>
                            <w:spacing w:val="40"/>
                            <w:sz w:val="22"/>
                          </w:rPr>
                          <w:t> </w:t>
                        </w:r>
                        <w:r>
                          <w:rPr>
                            <w:rFonts w:ascii="Book Antiqua" w:hAnsi="Book Antiqua"/>
                            <w:i/>
                            <w:color w:val="7F7F7F"/>
                            <w:sz w:val="22"/>
                          </w:rPr>
                          <w:t>personnes</w:t>
                        </w:r>
                        <w:r>
                          <w:rPr>
                            <w:rFonts w:ascii="Book Antiqua" w:hAnsi="Book Antiqua"/>
                            <w:i/>
                            <w:color w:val="7F7F7F"/>
                            <w:spacing w:val="40"/>
                            <w:sz w:val="22"/>
                          </w:rPr>
                          <w:t> </w:t>
                        </w:r>
                        <w:r>
                          <w:rPr>
                            <w:rFonts w:ascii="Book Antiqua" w:hAnsi="Book Antiqua"/>
                            <w:i/>
                            <w:color w:val="7F7F7F"/>
                            <w:sz w:val="22"/>
                          </w:rPr>
                          <w:t>déclarant</w:t>
                        </w:r>
                        <w:r>
                          <w:rPr>
                            <w:rFonts w:ascii="Book Antiqua" w:hAnsi="Book Antiqua"/>
                            <w:i/>
                            <w:color w:val="7F7F7F"/>
                            <w:spacing w:val="40"/>
                            <w:sz w:val="22"/>
                          </w:rPr>
                          <w:t> </w:t>
                        </w:r>
                        <w:r>
                          <w:rPr>
                            <w:rFonts w:ascii="Book Antiqua" w:hAnsi="Book Antiqua"/>
                            <w:i/>
                            <w:color w:val="7F7F7F"/>
                            <w:sz w:val="22"/>
                          </w:rPr>
                          <w:t>avoir</w:t>
                        </w:r>
                        <w:r>
                          <w:rPr>
                            <w:rFonts w:ascii="Book Antiqua" w:hAnsi="Book Antiqua"/>
                            <w:i/>
                            <w:color w:val="7F7F7F"/>
                            <w:spacing w:val="40"/>
                            <w:sz w:val="22"/>
                          </w:rPr>
                          <w:t> </w:t>
                        </w:r>
                        <w:r>
                          <w:rPr>
                            <w:rFonts w:ascii="Book Antiqua" w:hAnsi="Book Antiqua"/>
                            <w:i/>
                            <w:color w:val="7F7F7F"/>
                            <w:sz w:val="22"/>
                          </w:rPr>
                          <w:t>actuellement</w:t>
                        </w:r>
                        <w:r>
                          <w:rPr>
                            <w:rFonts w:ascii="Book Antiqua" w:hAnsi="Book Antiqua"/>
                            <w:i/>
                            <w:color w:val="7F7F7F"/>
                            <w:spacing w:val="40"/>
                            <w:sz w:val="22"/>
                          </w:rPr>
                          <w:t> </w:t>
                        </w:r>
                        <w:r>
                          <w:rPr>
                            <w:rFonts w:ascii="Book Antiqua" w:hAnsi="Book Antiqua"/>
                            <w:i/>
                            <w:color w:val="7F7F7F"/>
                            <w:sz w:val="22"/>
                          </w:rPr>
                          <w:t>une</w:t>
                        </w:r>
                        <w:r>
                          <w:rPr>
                            <w:rFonts w:ascii="Book Antiqua" w:hAnsi="Book Antiqua"/>
                            <w:i/>
                            <w:color w:val="7F7F7F"/>
                            <w:spacing w:val="40"/>
                            <w:sz w:val="22"/>
                          </w:rPr>
                          <w:t> </w:t>
                        </w:r>
                        <w:r>
                          <w:rPr>
                            <w:rFonts w:ascii="Book Antiqua" w:hAnsi="Book Antiqua"/>
                            <w:i/>
                            <w:color w:val="7F7F7F"/>
                            <w:sz w:val="22"/>
                          </w:rPr>
                          <w:t>maladie</w:t>
                        </w:r>
                        <w:r>
                          <w:rPr>
                            <w:rFonts w:ascii="Book Antiqua" w:hAnsi="Book Antiqua"/>
                            <w:i/>
                            <w:color w:val="7F7F7F"/>
                            <w:spacing w:val="40"/>
                            <w:sz w:val="22"/>
                          </w:rPr>
                          <w:t> </w:t>
                        </w:r>
                        <w:r>
                          <w:rPr>
                            <w:rFonts w:ascii="Book Antiqua" w:hAnsi="Book Antiqua"/>
                            <w:i/>
                            <w:color w:val="7F7F7F"/>
                            <w:sz w:val="22"/>
                          </w:rPr>
                          <w:t>chronique … </w:t>
                        </w:r>
                        <w:r>
                          <w:rPr>
                            <w:spacing w:val="-2"/>
                            <w:sz w:val="24"/>
                          </w:rPr>
                          <w:t>Bien</w:t>
                        </w:r>
                        <w:r>
                          <w:rPr>
                            <w:spacing w:val="-1"/>
                            <w:sz w:val="24"/>
                          </w:rPr>
                          <w:t> </w:t>
                        </w:r>
                        <w:r>
                          <w:rPr>
                            <w:spacing w:val="-2"/>
                            <w:sz w:val="24"/>
                          </w:rPr>
                          <w:t>vu</w:t>
                        </w:r>
                        <w:r>
                          <w:rPr>
                            <w:sz w:val="24"/>
                          </w:rPr>
                          <w:t> </w:t>
                        </w:r>
                        <w:r>
                          <w:rPr>
                            <w:spacing w:val="-2"/>
                            <w:sz w:val="24"/>
                          </w:rPr>
                          <w:t>Sherlock</w:t>
                        </w:r>
                        <w:r>
                          <w:rPr>
                            <w:spacing w:val="-20"/>
                            <w:sz w:val="24"/>
                          </w:rPr>
                          <w:t> </w:t>
                        </w:r>
                        <w:r>
                          <w:rPr>
                            <w:spacing w:val="-2"/>
                            <w:sz w:val="24"/>
                          </w:rPr>
                          <w:t>!</w:t>
                        </w:r>
                        <w:r>
                          <w:rPr>
                            <w:spacing w:val="5"/>
                            <w:sz w:val="24"/>
                          </w:rPr>
                          <w:t> </w:t>
                        </w:r>
                        <w:r>
                          <w:rPr>
                            <w:spacing w:val="-2"/>
                            <w:sz w:val="24"/>
                          </w:rPr>
                          <w:t>Tout</w:t>
                        </w:r>
                        <w:r>
                          <w:rPr>
                            <w:spacing w:val="8"/>
                            <w:sz w:val="24"/>
                          </w:rPr>
                          <w:t> </w:t>
                        </w:r>
                        <w:r>
                          <w:rPr>
                            <w:spacing w:val="-2"/>
                            <w:sz w:val="24"/>
                          </w:rPr>
                          <w:t>d’abord,</w:t>
                        </w:r>
                        <w:r>
                          <w:rPr>
                            <w:spacing w:val="8"/>
                            <w:sz w:val="24"/>
                          </w:rPr>
                          <w:t> </w:t>
                        </w:r>
                        <w:r>
                          <w:rPr>
                            <w:spacing w:val="-2"/>
                            <w:sz w:val="24"/>
                          </w:rPr>
                          <w:t>on</w:t>
                        </w:r>
                        <w:r>
                          <w:rPr>
                            <w:spacing w:val="8"/>
                            <w:sz w:val="24"/>
                          </w:rPr>
                          <w:t> </w:t>
                        </w:r>
                        <w:r>
                          <w:rPr>
                            <w:spacing w:val="-2"/>
                            <w:sz w:val="24"/>
                          </w:rPr>
                          <w:t>regarde</w:t>
                        </w:r>
                        <w:r>
                          <w:rPr>
                            <w:spacing w:val="8"/>
                            <w:sz w:val="24"/>
                          </w:rPr>
                          <w:t> </w:t>
                        </w:r>
                        <w:r>
                          <w:rPr>
                            <w:spacing w:val="-2"/>
                            <w:sz w:val="24"/>
                          </w:rPr>
                          <w:t>ce</w:t>
                        </w:r>
                        <w:r>
                          <w:rPr>
                            <w:spacing w:val="8"/>
                            <w:sz w:val="24"/>
                          </w:rPr>
                          <w:t> </w:t>
                        </w:r>
                        <w:r>
                          <w:rPr>
                            <w:spacing w:val="-2"/>
                            <w:sz w:val="24"/>
                          </w:rPr>
                          <w:t>qu’on</w:t>
                        </w:r>
                        <w:r>
                          <w:rPr>
                            <w:spacing w:val="8"/>
                            <w:sz w:val="24"/>
                          </w:rPr>
                          <w:t> </w:t>
                        </w:r>
                        <w:r>
                          <w:rPr>
                            <w:spacing w:val="-2"/>
                            <w:sz w:val="24"/>
                          </w:rPr>
                          <w:t>a</w:t>
                        </w:r>
                        <w:r>
                          <w:rPr>
                            <w:spacing w:val="8"/>
                            <w:sz w:val="24"/>
                          </w:rPr>
                          <w:t> </w:t>
                        </w:r>
                        <w:r>
                          <w:rPr>
                            <w:spacing w:val="-2"/>
                            <w:sz w:val="24"/>
                          </w:rPr>
                          <w:t>:</w:t>
                        </w:r>
                        <w:r>
                          <w:rPr>
                            <w:spacing w:val="8"/>
                            <w:sz w:val="24"/>
                          </w:rPr>
                          <w:t> </w:t>
                        </w:r>
                        <w:r>
                          <w:rPr>
                            <w:spacing w:val="-2"/>
                            <w:sz w:val="24"/>
                          </w:rPr>
                          <w:t>un</w:t>
                        </w:r>
                        <w:r>
                          <w:rPr>
                            <w:spacing w:val="8"/>
                            <w:sz w:val="24"/>
                          </w:rPr>
                          <w:t> </w:t>
                        </w:r>
                        <w:r>
                          <w:rPr>
                            <w:spacing w:val="-2"/>
                            <w:sz w:val="24"/>
                          </w:rPr>
                          <w:t>graphique</w:t>
                        </w:r>
                        <w:r>
                          <w:rPr>
                            <w:spacing w:val="-19"/>
                            <w:sz w:val="24"/>
                          </w:rPr>
                          <w:t> </w:t>
                        </w:r>
                        <w:r>
                          <w:rPr>
                            <w:spacing w:val="-2"/>
                            <w:sz w:val="24"/>
                          </w:rPr>
                          <w:t>!</w:t>
                        </w:r>
                        <w:r>
                          <w:rPr>
                            <w:spacing w:val="8"/>
                            <w:sz w:val="24"/>
                          </w:rPr>
                          <w:t> </w:t>
                        </w:r>
                        <w:r>
                          <w:rPr>
                            <w:spacing w:val="-2"/>
                            <w:sz w:val="24"/>
                          </w:rPr>
                          <w:t>(Le</w:t>
                        </w:r>
                        <w:r>
                          <w:rPr>
                            <w:spacing w:val="8"/>
                            <w:sz w:val="24"/>
                          </w:rPr>
                          <w:t> </w:t>
                        </w:r>
                        <w:r>
                          <w:rPr>
                            <w:spacing w:val="-2"/>
                            <w:sz w:val="24"/>
                          </w:rPr>
                          <w:t>cauchemar</w:t>
                        </w:r>
                        <w:r>
                          <w:rPr>
                            <w:spacing w:val="8"/>
                            <w:sz w:val="24"/>
                          </w:rPr>
                          <w:t> </w:t>
                        </w:r>
                        <w:r>
                          <w:rPr>
                            <w:spacing w:val="-2"/>
                            <w:sz w:val="24"/>
                          </w:rPr>
                          <w:t>des</w:t>
                        </w:r>
                        <w:r>
                          <w:rPr>
                            <w:spacing w:val="8"/>
                            <w:sz w:val="24"/>
                          </w:rPr>
                          <w:t> </w:t>
                        </w:r>
                        <w:r>
                          <w:rPr>
                            <w:spacing w:val="-2"/>
                            <w:sz w:val="24"/>
                          </w:rPr>
                          <w:t>pass </w:t>
                        </w:r>
                        <w:r>
                          <w:rPr>
                            <w:sz w:val="24"/>
                          </w:rPr>
                          <w:t>24</w:t>
                        </w:r>
                        <w:r>
                          <w:rPr>
                            <w:spacing w:val="4"/>
                            <w:sz w:val="24"/>
                          </w:rPr>
                          <w:t> </w:t>
                        </w:r>
                        <w:r>
                          <w:rPr>
                            <w:sz w:val="24"/>
                          </w:rPr>
                          <w:t>/</w:t>
                        </w:r>
                        <w:r>
                          <w:rPr>
                            <w:spacing w:val="4"/>
                            <w:sz w:val="24"/>
                          </w:rPr>
                          <w:t> </w:t>
                        </w:r>
                        <w:r>
                          <w:rPr>
                            <w:sz w:val="24"/>
                          </w:rPr>
                          <w:t>25</w:t>
                        </w:r>
                        <w:r>
                          <w:rPr>
                            <w:spacing w:val="5"/>
                            <w:sz w:val="24"/>
                          </w:rPr>
                          <w:t> </w:t>
                        </w:r>
                        <w:r>
                          <w:rPr>
                            <w:sz w:val="24"/>
                          </w:rPr>
                          <w:t>TT).</w:t>
                        </w:r>
                        <w:r>
                          <w:rPr>
                            <w:spacing w:val="4"/>
                            <w:sz w:val="24"/>
                          </w:rPr>
                          <w:t> </w:t>
                        </w:r>
                        <w:r>
                          <w:rPr>
                            <w:sz w:val="24"/>
                          </w:rPr>
                          <w:t>On</w:t>
                        </w:r>
                        <w:r>
                          <w:rPr>
                            <w:spacing w:val="5"/>
                            <w:sz w:val="24"/>
                          </w:rPr>
                          <w:t> </w:t>
                        </w:r>
                        <w:r>
                          <w:rPr>
                            <w:sz w:val="24"/>
                          </w:rPr>
                          <w:t>identifie</w:t>
                        </w:r>
                        <w:r>
                          <w:rPr>
                            <w:spacing w:val="4"/>
                            <w:sz w:val="24"/>
                          </w:rPr>
                          <w:t> </w:t>
                        </w:r>
                        <w:r>
                          <w:rPr>
                            <w:sz w:val="24"/>
                          </w:rPr>
                          <w:t>tout</w:t>
                        </w:r>
                        <w:r>
                          <w:rPr>
                            <w:spacing w:val="5"/>
                            <w:sz w:val="24"/>
                          </w:rPr>
                          <w:t> </w:t>
                        </w:r>
                        <w:r>
                          <w:rPr>
                            <w:sz w:val="24"/>
                          </w:rPr>
                          <w:t>de</w:t>
                        </w:r>
                        <w:r>
                          <w:rPr>
                            <w:spacing w:val="4"/>
                            <w:sz w:val="24"/>
                          </w:rPr>
                          <w:t> </w:t>
                        </w:r>
                        <w:r>
                          <w:rPr>
                            <w:sz w:val="24"/>
                          </w:rPr>
                          <w:t>suite</w:t>
                        </w:r>
                        <w:r>
                          <w:rPr>
                            <w:spacing w:val="4"/>
                            <w:sz w:val="24"/>
                          </w:rPr>
                          <w:t> </w:t>
                        </w:r>
                        <w:r>
                          <w:rPr>
                            <w:sz w:val="24"/>
                          </w:rPr>
                          <w:t>le</w:t>
                        </w:r>
                        <w:r>
                          <w:rPr>
                            <w:spacing w:val="5"/>
                            <w:sz w:val="24"/>
                          </w:rPr>
                          <w:t> </w:t>
                        </w:r>
                        <w:r>
                          <w:rPr>
                            <w:sz w:val="24"/>
                          </w:rPr>
                          <w:t>sujet,</w:t>
                        </w:r>
                        <w:r>
                          <w:rPr>
                            <w:spacing w:val="4"/>
                            <w:sz w:val="24"/>
                          </w:rPr>
                          <w:t> </w:t>
                        </w:r>
                        <w:r>
                          <w:rPr>
                            <w:sz w:val="24"/>
                          </w:rPr>
                          <w:t>ici,</w:t>
                        </w:r>
                        <w:r>
                          <w:rPr>
                            <w:spacing w:val="5"/>
                            <w:sz w:val="24"/>
                          </w:rPr>
                          <w:t> </w:t>
                        </w:r>
                        <w:r>
                          <w:rPr>
                            <w:sz w:val="24"/>
                          </w:rPr>
                          <w:t>la</w:t>
                        </w:r>
                        <w:r>
                          <w:rPr>
                            <w:spacing w:val="4"/>
                            <w:sz w:val="24"/>
                          </w:rPr>
                          <w:t> </w:t>
                        </w:r>
                        <w:r>
                          <w:rPr>
                            <w:sz w:val="24"/>
                          </w:rPr>
                          <w:t>répartition</w:t>
                        </w:r>
                        <w:r>
                          <w:rPr>
                            <w:spacing w:val="5"/>
                            <w:sz w:val="24"/>
                          </w:rPr>
                          <w:t> </w:t>
                        </w:r>
                        <w:r>
                          <w:rPr>
                            <w:sz w:val="24"/>
                          </w:rPr>
                          <w:t>des</w:t>
                        </w:r>
                        <w:r>
                          <w:rPr>
                            <w:spacing w:val="4"/>
                            <w:sz w:val="24"/>
                          </w:rPr>
                          <w:t> </w:t>
                        </w:r>
                        <w:r>
                          <w:rPr>
                            <w:sz w:val="24"/>
                          </w:rPr>
                          <w:t>personnes</w:t>
                        </w:r>
                        <w:r>
                          <w:rPr>
                            <w:spacing w:val="4"/>
                            <w:sz w:val="24"/>
                          </w:rPr>
                          <w:t> </w:t>
                        </w:r>
                        <w:r>
                          <w:rPr>
                            <w:sz w:val="24"/>
                          </w:rPr>
                          <w:t>déclarant</w:t>
                        </w:r>
                        <w:r>
                          <w:rPr>
                            <w:spacing w:val="4"/>
                            <w:sz w:val="24"/>
                          </w:rPr>
                          <w:t> </w:t>
                        </w:r>
                        <w:r>
                          <w:rPr>
                            <w:sz w:val="24"/>
                          </w:rPr>
                          <w:t>avoir </w:t>
                        </w:r>
                        <w:r>
                          <w:rPr>
                            <w:spacing w:val="-2"/>
                            <w:sz w:val="24"/>
                          </w:rPr>
                          <w:t>actuellement</w:t>
                        </w:r>
                        <w:r>
                          <w:rPr>
                            <w:spacing w:val="1"/>
                            <w:sz w:val="24"/>
                          </w:rPr>
                          <w:t> </w:t>
                        </w:r>
                        <w:r>
                          <w:rPr>
                            <w:spacing w:val="-2"/>
                            <w:sz w:val="24"/>
                          </w:rPr>
                          <w:t>une</w:t>
                        </w:r>
                        <w:r>
                          <w:rPr>
                            <w:spacing w:val="1"/>
                            <w:sz w:val="24"/>
                          </w:rPr>
                          <w:t> </w:t>
                        </w:r>
                        <w:r>
                          <w:rPr>
                            <w:spacing w:val="-2"/>
                            <w:sz w:val="24"/>
                          </w:rPr>
                          <w:t>maladie</w:t>
                        </w:r>
                        <w:r>
                          <w:rPr>
                            <w:spacing w:val="1"/>
                            <w:sz w:val="24"/>
                          </w:rPr>
                          <w:t> </w:t>
                        </w:r>
                        <w:r>
                          <w:rPr>
                            <w:spacing w:val="-2"/>
                            <w:sz w:val="24"/>
                          </w:rPr>
                          <w:t>chronique.</w:t>
                        </w:r>
                        <w:r>
                          <w:rPr>
                            <w:spacing w:val="1"/>
                            <w:sz w:val="24"/>
                          </w:rPr>
                          <w:t> </w:t>
                        </w:r>
                        <w:r>
                          <w:rPr>
                            <w:spacing w:val="-2"/>
                            <w:sz w:val="24"/>
                          </w:rPr>
                          <w:t>Ensuite,</w:t>
                        </w:r>
                        <w:r>
                          <w:rPr>
                            <w:spacing w:val="1"/>
                            <w:sz w:val="24"/>
                          </w:rPr>
                          <w:t> </w:t>
                        </w:r>
                        <w:r>
                          <w:rPr>
                            <w:spacing w:val="-2"/>
                            <w:sz w:val="24"/>
                          </w:rPr>
                          <w:t>on</w:t>
                        </w:r>
                        <w:r>
                          <w:rPr>
                            <w:spacing w:val="2"/>
                            <w:sz w:val="24"/>
                          </w:rPr>
                          <w:t> </w:t>
                        </w:r>
                        <w:r>
                          <w:rPr>
                            <w:spacing w:val="-2"/>
                            <w:sz w:val="24"/>
                          </w:rPr>
                          <w:t>voit</w:t>
                        </w:r>
                        <w:r>
                          <w:rPr>
                            <w:spacing w:val="1"/>
                            <w:sz w:val="24"/>
                          </w:rPr>
                          <w:t> </w:t>
                        </w:r>
                        <w:r>
                          <w:rPr>
                            <w:spacing w:val="-2"/>
                            <w:sz w:val="24"/>
                          </w:rPr>
                          <w:t>bien</w:t>
                        </w:r>
                        <w:r>
                          <w:rPr>
                            <w:spacing w:val="1"/>
                            <w:sz w:val="24"/>
                          </w:rPr>
                          <w:t> </w:t>
                        </w:r>
                        <w:r>
                          <w:rPr>
                            <w:spacing w:val="-2"/>
                            <w:sz w:val="24"/>
                          </w:rPr>
                          <w:t>que</w:t>
                        </w:r>
                        <w:r>
                          <w:rPr>
                            <w:spacing w:val="1"/>
                            <w:sz w:val="24"/>
                          </w:rPr>
                          <w:t> </w:t>
                        </w:r>
                        <w:r>
                          <w:rPr>
                            <w:spacing w:val="-2"/>
                            <w:sz w:val="24"/>
                          </w:rPr>
                          <w:t>les</w:t>
                        </w:r>
                        <w:r>
                          <w:rPr>
                            <w:spacing w:val="1"/>
                            <w:sz w:val="24"/>
                          </w:rPr>
                          <w:t> </w:t>
                        </w:r>
                        <w:r>
                          <w:rPr>
                            <w:spacing w:val="-2"/>
                            <w:sz w:val="24"/>
                          </w:rPr>
                          <w:t>bâtons</w:t>
                        </w:r>
                        <w:r>
                          <w:rPr>
                            <w:spacing w:val="2"/>
                            <w:sz w:val="24"/>
                          </w:rPr>
                          <w:t> </w:t>
                        </w:r>
                        <w:r>
                          <w:rPr>
                            <w:spacing w:val="-2"/>
                            <w:sz w:val="24"/>
                          </w:rPr>
                          <w:t>deviennent</w:t>
                        </w:r>
                        <w:r>
                          <w:rPr>
                            <w:spacing w:val="1"/>
                            <w:sz w:val="24"/>
                          </w:rPr>
                          <w:t> </w:t>
                        </w:r>
                        <w:r>
                          <w:rPr>
                            <w:spacing w:val="-2"/>
                            <w:sz w:val="24"/>
                          </w:rPr>
                          <w:t>de</w:t>
                        </w:r>
                        <w:r>
                          <w:rPr>
                            <w:spacing w:val="1"/>
                            <w:sz w:val="24"/>
                          </w:rPr>
                          <w:t> </w:t>
                        </w:r>
                        <w:r>
                          <w:rPr>
                            <w:spacing w:val="-2"/>
                            <w:sz w:val="24"/>
                          </w:rPr>
                          <w:t>plus</w:t>
                        </w:r>
                        <w:r>
                          <w:rPr>
                            <w:spacing w:val="1"/>
                            <w:sz w:val="24"/>
                          </w:rPr>
                          <w:t> </w:t>
                        </w:r>
                        <w:r>
                          <w:rPr>
                            <w:spacing w:val="-2"/>
                            <w:sz w:val="24"/>
                          </w:rPr>
                          <w:t>en </w:t>
                        </w:r>
                        <w:r>
                          <w:rPr>
                            <w:spacing w:val="-6"/>
                            <w:sz w:val="24"/>
                          </w:rPr>
                          <w:t>plus grands, ce qui démontre donc une augmentation de la proportion de personnes déclarant avoir </w:t>
                        </w:r>
                        <w:r>
                          <w:rPr>
                            <w:sz w:val="24"/>
                          </w:rPr>
                          <w:t>une</w:t>
                        </w:r>
                        <w:r>
                          <w:rPr>
                            <w:spacing w:val="-2"/>
                            <w:sz w:val="24"/>
                          </w:rPr>
                          <w:t> </w:t>
                        </w:r>
                        <w:r>
                          <w:rPr>
                            <w:sz w:val="24"/>
                          </w:rPr>
                          <w:t>maladie</w:t>
                        </w:r>
                        <w:r>
                          <w:rPr>
                            <w:spacing w:val="-2"/>
                            <w:sz w:val="24"/>
                          </w:rPr>
                          <w:t> </w:t>
                        </w:r>
                        <w:r>
                          <w:rPr>
                            <w:sz w:val="24"/>
                          </w:rPr>
                          <w:t>chronique</w:t>
                        </w:r>
                        <w:r>
                          <w:rPr>
                            <w:spacing w:val="-2"/>
                            <w:sz w:val="24"/>
                          </w:rPr>
                          <w:t> </w:t>
                        </w:r>
                        <w:r>
                          <w:rPr>
                            <w:sz w:val="24"/>
                          </w:rPr>
                          <w:t>en</w:t>
                        </w:r>
                        <w:r>
                          <w:rPr>
                            <w:spacing w:val="-2"/>
                            <w:sz w:val="24"/>
                          </w:rPr>
                          <w:t> </w:t>
                        </w:r>
                        <w:r>
                          <w:rPr>
                            <w:sz w:val="24"/>
                          </w:rPr>
                          <w:t>fonction</w:t>
                        </w:r>
                        <w:r>
                          <w:rPr>
                            <w:spacing w:val="-2"/>
                            <w:sz w:val="24"/>
                          </w:rPr>
                          <w:t> </w:t>
                        </w:r>
                        <w:r>
                          <w:rPr>
                            <w:sz w:val="24"/>
                          </w:rPr>
                          <w:t>de</w:t>
                        </w:r>
                        <w:r>
                          <w:rPr>
                            <w:spacing w:val="-2"/>
                            <w:sz w:val="24"/>
                          </w:rPr>
                          <w:t> </w:t>
                        </w:r>
                        <w:r>
                          <w:rPr>
                            <w:sz w:val="24"/>
                          </w:rPr>
                          <w:t>l’âge.</w:t>
                        </w:r>
                      </w:p>
                      <w:p>
                        <w:pPr>
                          <w:numPr>
                            <w:ilvl w:val="0"/>
                            <w:numId w:val="10"/>
                          </w:numPr>
                          <w:tabs>
                            <w:tab w:pos="507" w:val="left" w:leader="none"/>
                          </w:tabs>
                          <w:spacing w:line="588" w:lineRule="exact" w:before="132"/>
                          <w:ind w:left="507" w:right="0" w:hanging="401"/>
                          <w:jc w:val="left"/>
                          <w:rPr>
                            <w:rFonts w:ascii="Book Antiqua" w:hAnsi="Book Antiqua"/>
                            <w:i/>
                            <w:sz w:val="22"/>
                          </w:rPr>
                        </w:pPr>
                        <w:r>
                          <w:rPr>
                            <w:b/>
                            <w:w w:val="105"/>
                            <w:sz w:val="28"/>
                            <w:u w:val="single"/>
                          </w:rPr>
                          <w:t>Item</w:t>
                        </w:r>
                        <w:r>
                          <w:rPr>
                            <w:b/>
                            <w:spacing w:val="24"/>
                            <w:w w:val="105"/>
                            <w:sz w:val="28"/>
                            <w:u w:val="single"/>
                          </w:rPr>
                          <w:t> </w:t>
                        </w:r>
                        <w:r>
                          <w:rPr>
                            <w:b/>
                            <w:w w:val="105"/>
                            <w:sz w:val="28"/>
                            <w:u w:val="single"/>
                          </w:rPr>
                          <w:t>B</w:t>
                        </w:r>
                        <w:r>
                          <w:rPr>
                            <w:b/>
                            <w:spacing w:val="-18"/>
                            <w:w w:val="105"/>
                            <w:sz w:val="28"/>
                          </w:rPr>
                          <w:t> </w:t>
                        </w:r>
                        <w:r>
                          <w:rPr>
                            <w:rFonts w:ascii="Times New Roman" w:hAnsi="Times New Roman"/>
                            <w:i/>
                            <w:color w:val="7F7F7F"/>
                            <w:w w:val="105"/>
                            <w:sz w:val="24"/>
                          </w:rPr>
                          <w:t>→</w:t>
                        </w:r>
                        <w:r>
                          <w:rPr>
                            <w:rFonts w:ascii="Times New Roman" w:hAnsi="Times New Roman"/>
                            <w:i/>
                            <w:color w:val="7F7F7F"/>
                            <w:spacing w:val="-7"/>
                            <w:w w:val="105"/>
                            <w:sz w:val="24"/>
                          </w:rPr>
                          <w:t> </w:t>
                        </w:r>
                        <w:r>
                          <w:rPr>
                            <w:color w:val="7F7F7F"/>
                            <w:w w:val="105"/>
                            <w:sz w:val="22"/>
                          </w:rPr>
                          <w:t>37%</w:t>
                        </w:r>
                        <w:r>
                          <w:rPr>
                            <w:color w:val="7F7F7F"/>
                            <w:spacing w:val="12"/>
                            <w:w w:val="105"/>
                            <w:sz w:val="22"/>
                          </w:rPr>
                          <w:t> </w:t>
                        </w:r>
                        <w:r>
                          <w:rPr>
                            <w:rFonts w:ascii="Book Antiqua" w:hAnsi="Book Antiqua"/>
                            <w:i/>
                            <w:color w:val="7F7F7F"/>
                            <w:w w:val="105"/>
                            <w:sz w:val="22"/>
                          </w:rPr>
                          <w:t>des</w:t>
                        </w:r>
                        <w:r>
                          <w:rPr>
                            <w:rFonts w:ascii="Book Antiqua" w:hAnsi="Book Antiqua"/>
                            <w:i/>
                            <w:color w:val="7F7F7F"/>
                            <w:spacing w:val="9"/>
                            <w:w w:val="105"/>
                            <w:sz w:val="22"/>
                          </w:rPr>
                          <w:t> </w:t>
                        </w:r>
                        <w:r>
                          <w:rPr>
                            <w:rFonts w:ascii="Book Antiqua" w:hAnsi="Book Antiqua"/>
                            <w:i/>
                            <w:color w:val="7F7F7F"/>
                            <w:w w:val="105"/>
                            <w:sz w:val="22"/>
                          </w:rPr>
                          <w:t>hommes</w:t>
                        </w:r>
                        <w:r>
                          <w:rPr>
                            <w:rFonts w:ascii="Book Antiqua" w:hAnsi="Book Antiqua"/>
                            <w:i/>
                            <w:color w:val="7F7F7F"/>
                            <w:spacing w:val="9"/>
                            <w:w w:val="105"/>
                            <w:sz w:val="22"/>
                          </w:rPr>
                          <w:t> </w:t>
                        </w:r>
                        <w:r>
                          <w:rPr>
                            <w:rFonts w:ascii="Book Antiqua" w:hAnsi="Book Antiqua"/>
                            <w:i/>
                            <w:color w:val="7F7F7F"/>
                            <w:w w:val="105"/>
                            <w:sz w:val="22"/>
                          </w:rPr>
                          <w:t>âgés</w:t>
                        </w:r>
                        <w:r>
                          <w:rPr>
                            <w:rFonts w:ascii="Book Antiqua" w:hAnsi="Book Antiqua"/>
                            <w:i/>
                            <w:color w:val="7F7F7F"/>
                            <w:spacing w:val="9"/>
                            <w:w w:val="105"/>
                            <w:sz w:val="22"/>
                          </w:rPr>
                          <w:t> </w:t>
                        </w:r>
                        <w:r>
                          <w:rPr>
                            <w:rFonts w:ascii="Book Antiqua" w:hAnsi="Book Antiqua"/>
                            <w:i/>
                            <w:color w:val="7F7F7F"/>
                            <w:w w:val="105"/>
                            <w:sz w:val="22"/>
                          </w:rPr>
                          <w:t>de</w:t>
                        </w:r>
                        <w:r>
                          <w:rPr>
                            <w:rFonts w:ascii="Book Antiqua" w:hAnsi="Book Antiqua"/>
                            <w:i/>
                            <w:color w:val="7F7F7F"/>
                            <w:spacing w:val="10"/>
                            <w:w w:val="105"/>
                            <w:sz w:val="22"/>
                          </w:rPr>
                          <w:t> </w:t>
                        </w:r>
                        <w:r>
                          <w:rPr>
                            <w:rFonts w:ascii="Book Antiqua" w:hAnsi="Book Antiqua"/>
                            <w:i/>
                            <w:color w:val="7F7F7F"/>
                            <w:w w:val="105"/>
                            <w:sz w:val="22"/>
                          </w:rPr>
                          <w:t>45</w:t>
                        </w:r>
                        <w:r>
                          <w:rPr>
                            <w:rFonts w:ascii="Book Antiqua" w:hAnsi="Book Antiqua"/>
                            <w:i/>
                            <w:color w:val="7F7F7F"/>
                            <w:spacing w:val="9"/>
                            <w:w w:val="105"/>
                            <w:sz w:val="22"/>
                          </w:rPr>
                          <w:t> </w:t>
                        </w:r>
                        <w:r>
                          <w:rPr>
                            <w:rFonts w:ascii="Book Antiqua" w:hAnsi="Book Antiqua"/>
                            <w:i/>
                            <w:color w:val="7F7F7F"/>
                            <w:w w:val="105"/>
                            <w:sz w:val="22"/>
                          </w:rPr>
                          <w:t>à</w:t>
                        </w:r>
                        <w:r>
                          <w:rPr>
                            <w:rFonts w:ascii="Book Antiqua" w:hAnsi="Book Antiqua"/>
                            <w:i/>
                            <w:color w:val="7F7F7F"/>
                            <w:spacing w:val="9"/>
                            <w:w w:val="105"/>
                            <w:sz w:val="22"/>
                          </w:rPr>
                          <w:t> </w:t>
                        </w:r>
                        <w:r>
                          <w:rPr>
                            <w:rFonts w:ascii="Book Antiqua" w:hAnsi="Book Antiqua"/>
                            <w:i/>
                            <w:color w:val="7F7F7F"/>
                            <w:w w:val="105"/>
                            <w:sz w:val="22"/>
                          </w:rPr>
                          <w:t>54</w:t>
                        </w:r>
                        <w:r>
                          <w:rPr>
                            <w:rFonts w:ascii="Book Antiqua" w:hAnsi="Book Antiqua"/>
                            <w:i/>
                            <w:color w:val="7F7F7F"/>
                            <w:spacing w:val="9"/>
                            <w:w w:val="105"/>
                            <w:sz w:val="22"/>
                          </w:rPr>
                          <w:t> </w:t>
                        </w:r>
                        <w:r>
                          <w:rPr>
                            <w:rFonts w:ascii="Book Antiqua" w:hAnsi="Book Antiqua"/>
                            <w:i/>
                            <w:color w:val="7F7F7F"/>
                            <w:w w:val="105"/>
                            <w:sz w:val="22"/>
                          </w:rPr>
                          <w:t>ans</w:t>
                        </w:r>
                        <w:r>
                          <w:rPr>
                            <w:rFonts w:ascii="Book Antiqua" w:hAnsi="Book Antiqua"/>
                            <w:i/>
                            <w:color w:val="7F7F7F"/>
                            <w:spacing w:val="9"/>
                            <w:w w:val="105"/>
                            <w:sz w:val="22"/>
                          </w:rPr>
                          <w:t> </w:t>
                        </w:r>
                        <w:r>
                          <w:rPr>
                            <w:rFonts w:ascii="Book Antiqua" w:hAnsi="Book Antiqua"/>
                            <w:i/>
                            <w:color w:val="7F7F7F"/>
                            <w:w w:val="105"/>
                            <w:sz w:val="22"/>
                          </w:rPr>
                          <w:t>déclarent</w:t>
                        </w:r>
                        <w:r>
                          <w:rPr>
                            <w:rFonts w:ascii="Book Antiqua" w:hAnsi="Book Antiqua"/>
                            <w:i/>
                            <w:color w:val="7F7F7F"/>
                            <w:spacing w:val="10"/>
                            <w:w w:val="105"/>
                            <w:sz w:val="22"/>
                          </w:rPr>
                          <w:t> </w:t>
                        </w:r>
                        <w:r>
                          <w:rPr>
                            <w:rFonts w:ascii="Book Antiqua" w:hAnsi="Book Antiqua"/>
                            <w:i/>
                            <w:color w:val="7F7F7F"/>
                            <w:w w:val="105"/>
                            <w:sz w:val="22"/>
                          </w:rPr>
                          <w:t>avoir</w:t>
                        </w:r>
                        <w:r>
                          <w:rPr>
                            <w:rFonts w:ascii="Book Antiqua" w:hAnsi="Book Antiqua"/>
                            <w:i/>
                            <w:color w:val="7F7F7F"/>
                            <w:spacing w:val="9"/>
                            <w:w w:val="105"/>
                            <w:sz w:val="22"/>
                          </w:rPr>
                          <w:t> </w:t>
                        </w:r>
                        <w:r>
                          <w:rPr>
                            <w:rFonts w:ascii="Book Antiqua" w:hAnsi="Book Antiqua"/>
                            <w:i/>
                            <w:color w:val="7F7F7F"/>
                            <w:w w:val="105"/>
                            <w:sz w:val="22"/>
                          </w:rPr>
                          <w:t>une</w:t>
                        </w:r>
                        <w:r>
                          <w:rPr>
                            <w:rFonts w:ascii="Book Antiqua" w:hAnsi="Book Antiqua"/>
                            <w:i/>
                            <w:color w:val="7F7F7F"/>
                            <w:spacing w:val="9"/>
                            <w:w w:val="105"/>
                            <w:sz w:val="22"/>
                          </w:rPr>
                          <w:t> </w:t>
                        </w:r>
                        <w:r>
                          <w:rPr>
                            <w:rFonts w:ascii="Book Antiqua" w:hAnsi="Book Antiqua"/>
                            <w:i/>
                            <w:color w:val="7F7F7F"/>
                            <w:w w:val="105"/>
                            <w:sz w:val="22"/>
                          </w:rPr>
                          <w:t>maladie</w:t>
                        </w:r>
                        <w:r>
                          <w:rPr>
                            <w:rFonts w:ascii="Book Antiqua" w:hAnsi="Book Antiqua"/>
                            <w:i/>
                            <w:color w:val="7F7F7F"/>
                            <w:spacing w:val="9"/>
                            <w:w w:val="105"/>
                            <w:sz w:val="22"/>
                          </w:rPr>
                          <w:t> </w:t>
                        </w:r>
                        <w:r>
                          <w:rPr>
                            <w:rFonts w:ascii="Book Antiqua" w:hAnsi="Book Antiqua"/>
                            <w:i/>
                            <w:color w:val="7F7F7F"/>
                            <w:spacing w:val="-2"/>
                            <w:w w:val="105"/>
                            <w:sz w:val="22"/>
                          </w:rPr>
                          <w:t>chronique</w:t>
                        </w:r>
                      </w:p>
                      <w:p>
                        <w:pPr>
                          <w:spacing w:line="240" w:lineRule="auto" w:before="0"/>
                          <w:ind w:left="106" w:right="188" w:firstLine="0"/>
                          <w:jc w:val="both"/>
                          <w:rPr>
                            <w:sz w:val="24"/>
                          </w:rPr>
                        </w:pPr>
                        <w:r>
                          <w:rPr>
                            <w:sz w:val="24"/>
                          </w:rPr>
                          <w:t>Aïe aïe aïe, à un sexe près… 37% des </w:t>
                        </w:r>
                        <w:r>
                          <w:rPr>
                            <w:sz w:val="24"/>
                            <w:u w:val="single"/>
                          </w:rPr>
                          <w:t>femmes</w:t>
                        </w:r>
                        <w:r>
                          <w:rPr>
                            <w:sz w:val="24"/>
                          </w:rPr>
                          <w:t> âgées de 45 à 54 ans déclarent avoir une maladie </w:t>
                        </w:r>
                        <w:r>
                          <w:rPr>
                            <w:spacing w:val="-4"/>
                            <w:sz w:val="24"/>
                          </w:rPr>
                          <w:t>chronique.</w:t>
                        </w:r>
                        <w:r>
                          <w:rPr>
                            <w:spacing w:val="-11"/>
                            <w:sz w:val="24"/>
                          </w:rPr>
                          <w:t> </w:t>
                        </w:r>
                        <w:r>
                          <w:rPr>
                            <w:spacing w:val="-4"/>
                            <w:sz w:val="24"/>
                          </w:rPr>
                          <w:t>Chez</w:t>
                        </w:r>
                        <w:r>
                          <w:rPr>
                            <w:spacing w:val="-10"/>
                            <w:sz w:val="24"/>
                          </w:rPr>
                          <w:t> </w:t>
                        </w:r>
                        <w:r>
                          <w:rPr>
                            <w:spacing w:val="-4"/>
                            <w:sz w:val="24"/>
                          </w:rPr>
                          <w:t>les</w:t>
                        </w:r>
                        <w:r>
                          <w:rPr>
                            <w:spacing w:val="-10"/>
                            <w:sz w:val="24"/>
                          </w:rPr>
                          <w:t> </w:t>
                        </w:r>
                        <w:r>
                          <w:rPr>
                            <w:spacing w:val="-4"/>
                            <w:sz w:val="24"/>
                          </w:rPr>
                          <w:t>hommes de cette même tranche d’âge, cela représente 33</w:t>
                        </w:r>
                        <w:r>
                          <w:rPr>
                            <w:rFonts w:ascii="Calibri" w:hAnsi="Calibri"/>
                            <w:i/>
                            <w:spacing w:val="-4"/>
                            <w:sz w:val="24"/>
                          </w:rPr>
                          <w:t>,</w:t>
                        </w:r>
                        <w:r>
                          <w:rPr>
                            <w:spacing w:val="-4"/>
                            <w:sz w:val="24"/>
                          </w:rPr>
                          <w:t>1%. Eh oui les amis</w:t>
                        </w:r>
                        <w:r>
                          <w:rPr>
                            <w:spacing w:val="-11"/>
                            <w:sz w:val="24"/>
                          </w:rPr>
                          <w:t> </w:t>
                        </w:r>
                        <w:r>
                          <w:rPr>
                            <w:spacing w:val="-4"/>
                            <w:sz w:val="24"/>
                          </w:rPr>
                          <w:t>! </w:t>
                        </w:r>
                        <w:r>
                          <w:rPr>
                            <w:sz w:val="24"/>
                          </w:rPr>
                          <w:t>Il</w:t>
                        </w:r>
                        <w:r>
                          <w:rPr>
                            <w:spacing w:val="-15"/>
                            <w:sz w:val="24"/>
                          </w:rPr>
                          <w:t> </w:t>
                        </w:r>
                        <w:r>
                          <w:rPr>
                            <w:sz w:val="24"/>
                          </w:rPr>
                          <w:t>faut</w:t>
                        </w:r>
                        <w:r>
                          <w:rPr>
                            <w:spacing w:val="-14"/>
                            <w:sz w:val="24"/>
                          </w:rPr>
                          <w:t> </w:t>
                        </w:r>
                        <w:r>
                          <w:rPr>
                            <w:sz w:val="24"/>
                          </w:rPr>
                          <w:t>faire</w:t>
                        </w:r>
                        <w:r>
                          <w:rPr>
                            <w:spacing w:val="-15"/>
                            <w:sz w:val="24"/>
                          </w:rPr>
                          <w:t> </w:t>
                        </w:r>
                        <w:r>
                          <w:rPr>
                            <w:sz w:val="24"/>
                          </w:rPr>
                          <w:t>attention</w:t>
                        </w:r>
                        <w:r>
                          <w:rPr>
                            <w:spacing w:val="-14"/>
                            <w:sz w:val="24"/>
                          </w:rPr>
                          <w:t> </w:t>
                        </w:r>
                        <w:r>
                          <w:rPr>
                            <w:sz w:val="24"/>
                          </w:rPr>
                          <w:t>à</w:t>
                        </w:r>
                        <w:r>
                          <w:rPr>
                            <w:spacing w:val="-15"/>
                            <w:sz w:val="24"/>
                          </w:rPr>
                          <w:t> </w:t>
                        </w:r>
                        <w:r>
                          <w:rPr>
                            <w:sz w:val="24"/>
                          </w:rPr>
                          <w:t>chaque</w:t>
                        </w:r>
                        <w:r>
                          <w:rPr>
                            <w:spacing w:val="-14"/>
                            <w:sz w:val="24"/>
                          </w:rPr>
                          <w:t> </w:t>
                        </w:r>
                        <w:r>
                          <w:rPr>
                            <w:sz w:val="24"/>
                          </w:rPr>
                          <w:t>mot</w:t>
                        </w:r>
                        <w:r>
                          <w:rPr>
                            <w:spacing w:val="-15"/>
                            <w:sz w:val="24"/>
                          </w:rPr>
                          <w:t> </w:t>
                        </w:r>
                        <w:r>
                          <w:rPr>
                            <w:sz w:val="24"/>
                          </w:rPr>
                          <w:t>:</w:t>
                        </w:r>
                        <w:r>
                          <w:rPr>
                            <w:spacing w:val="-14"/>
                            <w:sz w:val="24"/>
                          </w:rPr>
                          <w:t> </w:t>
                        </w:r>
                        <w:r>
                          <w:rPr>
                            <w:sz w:val="24"/>
                          </w:rPr>
                          <w:t>la</w:t>
                        </w:r>
                        <w:r>
                          <w:rPr>
                            <w:spacing w:val="-15"/>
                            <w:sz w:val="24"/>
                          </w:rPr>
                          <w:t> </w:t>
                        </w:r>
                        <w:r>
                          <w:rPr>
                            <w:sz w:val="24"/>
                          </w:rPr>
                          <w:t>SP</w:t>
                        </w:r>
                        <w:r>
                          <w:rPr>
                            <w:spacing w:val="-14"/>
                            <w:sz w:val="24"/>
                          </w:rPr>
                          <w:t> </w:t>
                        </w:r>
                        <w:r>
                          <w:rPr>
                            <w:sz w:val="24"/>
                          </w:rPr>
                          <w:t>c’est</w:t>
                        </w:r>
                        <w:r>
                          <w:rPr>
                            <w:spacing w:val="-15"/>
                            <w:sz w:val="24"/>
                          </w:rPr>
                          <w:t> </w:t>
                        </w:r>
                        <w:r>
                          <w:rPr>
                            <w:sz w:val="24"/>
                          </w:rPr>
                          <w:t>pas</w:t>
                        </w:r>
                        <w:r>
                          <w:rPr>
                            <w:spacing w:val="-14"/>
                            <w:sz w:val="24"/>
                          </w:rPr>
                          <w:t> </w:t>
                        </w:r>
                        <w:r>
                          <w:rPr>
                            <w:sz w:val="24"/>
                          </w:rPr>
                          <w:t>du</w:t>
                        </w:r>
                        <w:r>
                          <w:rPr>
                            <w:spacing w:val="-15"/>
                            <w:sz w:val="24"/>
                          </w:rPr>
                          <w:t> </w:t>
                        </w:r>
                        <w:r>
                          <w:rPr>
                            <w:sz w:val="24"/>
                          </w:rPr>
                          <w:t>gâteau</w:t>
                        </w:r>
                        <w:r>
                          <w:rPr>
                            <w:spacing w:val="-14"/>
                            <w:sz w:val="24"/>
                          </w:rPr>
                          <w:t> </w:t>
                        </w:r>
                        <w:r>
                          <w:rPr>
                            <w:sz w:val="24"/>
                          </w:rPr>
                          <w:t>;</w:t>
                        </w:r>
                        <w:r>
                          <w:rPr>
                            <w:spacing w:val="-15"/>
                            <w:sz w:val="24"/>
                          </w:rPr>
                          <w:t> </w:t>
                        </w:r>
                        <w:r>
                          <w:rPr>
                            <w:sz w:val="24"/>
                          </w:rPr>
                          <w:t>mais</w:t>
                        </w:r>
                        <w:r>
                          <w:rPr>
                            <w:spacing w:val="-14"/>
                            <w:sz w:val="24"/>
                          </w:rPr>
                          <w:t> </w:t>
                        </w:r>
                        <w:r>
                          <w:rPr>
                            <w:sz w:val="24"/>
                          </w:rPr>
                          <w:t>avec</w:t>
                        </w:r>
                        <w:r>
                          <w:rPr>
                            <w:spacing w:val="-14"/>
                            <w:sz w:val="24"/>
                          </w:rPr>
                          <w:t> </w:t>
                        </w:r>
                        <w:r>
                          <w:rPr>
                            <w:sz w:val="24"/>
                          </w:rPr>
                          <w:t>pleins</w:t>
                        </w:r>
                        <w:r>
                          <w:rPr>
                            <w:spacing w:val="-14"/>
                            <w:sz w:val="24"/>
                          </w:rPr>
                          <w:t> </w:t>
                        </w:r>
                        <w:r>
                          <w:rPr>
                            <w:sz w:val="24"/>
                          </w:rPr>
                          <w:t>d’entraînements, </w:t>
                        </w:r>
                        <w:r>
                          <w:rPr>
                            <w:spacing w:val="-2"/>
                            <w:sz w:val="24"/>
                          </w:rPr>
                          <w:t>les</w:t>
                        </w:r>
                        <w:r>
                          <w:rPr>
                            <w:spacing w:val="-8"/>
                            <w:sz w:val="24"/>
                          </w:rPr>
                          <w:t> </w:t>
                        </w:r>
                        <w:r>
                          <w:rPr>
                            <w:spacing w:val="-2"/>
                            <w:sz w:val="24"/>
                          </w:rPr>
                          <w:t>éléments</w:t>
                        </w:r>
                        <w:r>
                          <w:rPr>
                            <w:spacing w:val="-7"/>
                            <w:sz w:val="24"/>
                          </w:rPr>
                          <w:t> </w:t>
                        </w:r>
                        <w:r>
                          <w:rPr>
                            <w:spacing w:val="-2"/>
                            <w:sz w:val="24"/>
                          </w:rPr>
                          <w:t>essentiels</w:t>
                        </w:r>
                        <w:r>
                          <w:rPr>
                            <w:spacing w:val="-7"/>
                            <w:sz w:val="24"/>
                          </w:rPr>
                          <w:t> </w:t>
                        </w:r>
                        <w:r>
                          <w:rPr>
                            <w:spacing w:val="-2"/>
                            <w:sz w:val="24"/>
                          </w:rPr>
                          <w:t>seront</w:t>
                        </w:r>
                        <w:r>
                          <w:rPr>
                            <w:spacing w:val="-8"/>
                            <w:sz w:val="24"/>
                          </w:rPr>
                          <w:t> </w:t>
                        </w:r>
                        <w:r>
                          <w:rPr>
                            <w:spacing w:val="-2"/>
                            <w:sz w:val="24"/>
                          </w:rPr>
                          <w:t>compris</w:t>
                        </w:r>
                        <w:r>
                          <w:rPr>
                            <w:spacing w:val="-7"/>
                            <w:sz w:val="24"/>
                          </w:rPr>
                          <w:t> </w:t>
                        </w:r>
                        <w:r>
                          <w:rPr>
                            <w:spacing w:val="-2"/>
                            <w:sz w:val="24"/>
                          </w:rPr>
                          <w:t>plus</w:t>
                        </w:r>
                        <w:r>
                          <w:rPr>
                            <w:spacing w:val="-7"/>
                            <w:sz w:val="24"/>
                          </w:rPr>
                          <w:t> </w:t>
                        </w:r>
                        <w:r>
                          <w:rPr>
                            <w:spacing w:val="-2"/>
                            <w:sz w:val="24"/>
                          </w:rPr>
                          <w:t>rapidement.</w:t>
                        </w:r>
                      </w:p>
                      <w:p>
                        <w:pPr>
                          <w:numPr>
                            <w:ilvl w:val="0"/>
                            <w:numId w:val="10"/>
                          </w:numPr>
                          <w:tabs>
                            <w:tab w:pos="507" w:val="left" w:leader="none"/>
                          </w:tabs>
                          <w:spacing w:line="242" w:lineRule="auto" w:before="133"/>
                          <w:ind w:left="106" w:right="188" w:firstLine="0"/>
                          <w:jc w:val="left"/>
                          <w:rPr>
                            <w:sz w:val="24"/>
                          </w:rPr>
                        </w:pPr>
                        <w:r>
                          <w:rPr>
                            <w:b/>
                            <w:sz w:val="28"/>
                            <w:u w:val="single"/>
                          </w:rPr>
                          <w:t>Item</w:t>
                        </w:r>
                        <w:r>
                          <w:rPr>
                            <w:b/>
                            <w:spacing w:val="80"/>
                            <w:sz w:val="28"/>
                            <w:u w:val="single"/>
                          </w:rPr>
                          <w:t> </w:t>
                        </w:r>
                        <w:r>
                          <w:rPr>
                            <w:b/>
                            <w:sz w:val="28"/>
                            <w:u w:val="single"/>
                          </w:rPr>
                          <w:t>C</w:t>
                        </w:r>
                        <w:r>
                          <w:rPr>
                            <w:b/>
                            <w:spacing w:val="15"/>
                            <w:sz w:val="28"/>
                          </w:rPr>
                          <w:t> </w:t>
                        </w:r>
                        <w:r>
                          <w:rPr>
                            <w:rFonts w:ascii="Times New Roman" w:hAnsi="Times New Roman"/>
                            <w:i/>
                            <w:color w:val="7F7F7F"/>
                            <w:sz w:val="24"/>
                          </w:rPr>
                          <w:t>→</w:t>
                        </w:r>
                        <w:r>
                          <w:rPr>
                            <w:rFonts w:ascii="Times New Roman" w:hAnsi="Times New Roman"/>
                            <w:i/>
                            <w:color w:val="7F7F7F"/>
                            <w:spacing w:val="27"/>
                            <w:sz w:val="24"/>
                          </w:rPr>
                          <w:t> </w:t>
                        </w:r>
                        <w:r>
                          <w:rPr>
                            <w:rFonts w:ascii="Book Antiqua" w:hAnsi="Book Antiqua"/>
                            <w:i/>
                            <w:color w:val="7F7F7F"/>
                            <w:sz w:val="22"/>
                          </w:rPr>
                          <w:t>En</w:t>
                        </w:r>
                        <w:r>
                          <w:rPr>
                            <w:rFonts w:ascii="Book Antiqua" w:hAnsi="Book Antiqua"/>
                            <w:i/>
                            <w:color w:val="7F7F7F"/>
                            <w:spacing w:val="48"/>
                            <w:sz w:val="22"/>
                          </w:rPr>
                          <w:t> </w:t>
                        </w:r>
                        <w:r>
                          <w:rPr>
                            <w:rFonts w:ascii="Book Antiqua" w:hAnsi="Book Antiqua"/>
                            <w:i/>
                            <w:color w:val="7F7F7F"/>
                            <w:sz w:val="22"/>
                          </w:rPr>
                          <w:t>2014</w:t>
                        </w:r>
                        <w:r>
                          <w:rPr>
                            <w:rFonts w:ascii="Book Antiqua" w:hAnsi="Book Antiqua"/>
                            <w:i/>
                            <w:color w:val="7F7F7F"/>
                            <w:spacing w:val="48"/>
                            <w:sz w:val="22"/>
                          </w:rPr>
                          <w:t> </w:t>
                        </w:r>
                        <w:r>
                          <w:rPr>
                            <w:rFonts w:ascii="Book Antiqua" w:hAnsi="Book Antiqua"/>
                            <w:i/>
                            <w:color w:val="7F7F7F"/>
                            <w:sz w:val="22"/>
                          </w:rPr>
                          <w:t>il</w:t>
                        </w:r>
                        <w:r>
                          <w:rPr>
                            <w:rFonts w:ascii="Book Antiqua" w:hAnsi="Book Antiqua"/>
                            <w:i/>
                            <w:color w:val="7F7F7F"/>
                            <w:spacing w:val="48"/>
                            <w:sz w:val="22"/>
                          </w:rPr>
                          <w:t> </w:t>
                        </w:r>
                        <w:r>
                          <w:rPr>
                            <w:rFonts w:ascii="Book Antiqua" w:hAnsi="Book Antiqua"/>
                            <w:i/>
                            <w:color w:val="7F7F7F"/>
                            <w:sz w:val="22"/>
                          </w:rPr>
                          <w:t>y</w:t>
                        </w:r>
                        <w:r>
                          <w:rPr>
                            <w:rFonts w:ascii="Book Antiqua" w:hAnsi="Book Antiqua"/>
                            <w:i/>
                            <w:color w:val="7F7F7F"/>
                            <w:spacing w:val="48"/>
                            <w:sz w:val="22"/>
                          </w:rPr>
                          <w:t> </w:t>
                        </w:r>
                        <w:r>
                          <w:rPr>
                            <w:rFonts w:ascii="Book Antiqua" w:hAnsi="Book Antiqua"/>
                            <w:i/>
                            <w:color w:val="7F7F7F"/>
                            <w:sz w:val="22"/>
                          </w:rPr>
                          <w:t>avait</w:t>
                        </w:r>
                        <w:r>
                          <w:rPr>
                            <w:rFonts w:ascii="Book Antiqua" w:hAnsi="Book Antiqua"/>
                            <w:i/>
                            <w:color w:val="7F7F7F"/>
                            <w:spacing w:val="48"/>
                            <w:sz w:val="22"/>
                          </w:rPr>
                          <w:t> </w:t>
                        </w:r>
                        <w:r>
                          <w:rPr>
                            <w:rFonts w:ascii="Book Antiqua" w:hAnsi="Book Antiqua"/>
                            <w:i/>
                            <w:color w:val="7F7F7F"/>
                            <w:sz w:val="22"/>
                          </w:rPr>
                          <w:t>plus</w:t>
                        </w:r>
                        <w:r>
                          <w:rPr>
                            <w:rFonts w:ascii="Book Antiqua" w:hAnsi="Book Antiqua"/>
                            <w:i/>
                            <w:color w:val="7F7F7F"/>
                            <w:spacing w:val="48"/>
                            <w:sz w:val="22"/>
                          </w:rPr>
                          <w:t> </w:t>
                        </w:r>
                        <w:r>
                          <w:rPr>
                            <w:rFonts w:ascii="Book Antiqua" w:hAnsi="Book Antiqua"/>
                            <w:i/>
                            <w:color w:val="7F7F7F"/>
                            <w:sz w:val="22"/>
                          </w:rPr>
                          <w:t>de</w:t>
                        </w:r>
                        <w:r>
                          <w:rPr>
                            <w:rFonts w:ascii="Book Antiqua" w:hAnsi="Book Antiqua"/>
                            <w:i/>
                            <w:color w:val="7F7F7F"/>
                            <w:spacing w:val="48"/>
                            <w:sz w:val="22"/>
                          </w:rPr>
                          <w:t> </w:t>
                        </w:r>
                        <w:r>
                          <w:rPr>
                            <w:rFonts w:ascii="Book Antiqua" w:hAnsi="Book Antiqua"/>
                            <w:i/>
                            <w:color w:val="7F7F7F"/>
                            <w:sz w:val="22"/>
                          </w:rPr>
                          <w:t>femmes</w:t>
                        </w:r>
                        <w:r>
                          <w:rPr>
                            <w:rFonts w:ascii="Book Antiqua" w:hAnsi="Book Antiqua"/>
                            <w:i/>
                            <w:color w:val="7F7F7F"/>
                            <w:spacing w:val="48"/>
                            <w:sz w:val="22"/>
                          </w:rPr>
                          <w:t> </w:t>
                        </w:r>
                        <w:r>
                          <w:rPr>
                            <w:rFonts w:ascii="Book Antiqua" w:hAnsi="Book Antiqua"/>
                            <w:i/>
                            <w:color w:val="7F7F7F"/>
                            <w:sz w:val="22"/>
                          </w:rPr>
                          <w:t>ayant</w:t>
                        </w:r>
                        <w:r>
                          <w:rPr>
                            <w:rFonts w:ascii="Book Antiqua" w:hAnsi="Book Antiqua"/>
                            <w:i/>
                            <w:color w:val="7F7F7F"/>
                            <w:spacing w:val="48"/>
                            <w:sz w:val="22"/>
                          </w:rPr>
                          <w:t> </w:t>
                        </w:r>
                        <w:r>
                          <w:rPr>
                            <w:rFonts w:ascii="Book Antiqua" w:hAnsi="Book Antiqua"/>
                            <w:i/>
                            <w:color w:val="7F7F7F"/>
                            <w:sz w:val="22"/>
                          </w:rPr>
                          <w:t>une</w:t>
                        </w:r>
                        <w:r>
                          <w:rPr>
                            <w:rFonts w:ascii="Book Antiqua" w:hAnsi="Book Antiqua"/>
                            <w:i/>
                            <w:color w:val="7F7F7F"/>
                            <w:spacing w:val="48"/>
                            <w:sz w:val="22"/>
                          </w:rPr>
                          <w:t> </w:t>
                        </w:r>
                        <w:r>
                          <w:rPr>
                            <w:rFonts w:ascii="Book Antiqua" w:hAnsi="Book Antiqua"/>
                            <w:i/>
                            <w:color w:val="7F7F7F"/>
                            <w:sz w:val="22"/>
                          </w:rPr>
                          <w:t>maladie</w:t>
                        </w:r>
                        <w:r>
                          <w:rPr>
                            <w:rFonts w:ascii="Book Antiqua" w:hAnsi="Book Antiqua"/>
                            <w:i/>
                            <w:color w:val="7F7F7F"/>
                            <w:spacing w:val="48"/>
                            <w:sz w:val="22"/>
                          </w:rPr>
                          <w:t> </w:t>
                        </w:r>
                        <w:r>
                          <w:rPr>
                            <w:rFonts w:ascii="Book Antiqua" w:hAnsi="Book Antiqua"/>
                            <w:i/>
                            <w:color w:val="7F7F7F"/>
                            <w:sz w:val="22"/>
                          </w:rPr>
                          <w:t>chronique</w:t>
                        </w:r>
                        <w:r>
                          <w:rPr>
                            <w:rFonts w:ascii="Book Antiqua" w:hAnsi="Book Antiqua"/>
                            <w:i/>
                            <w:color w:val="7F7F7F"/>
                            <w:spacing w:val="48"/>
                            <w:sz w:val="22"/>
                          </w:rPr>
                          <w:t> </w:t>
                        </w:r>
                        <w:r>
                          <w:rPr>
                            <w:rFonts w:ascii="Book Antiqua" w:hAnsi="Book Antiqua"/>
                            <w:i/>
                            <w:color w:val="7F7F7F"/>
                            <w:sz w:val="22"/>
                          </w:rPr>
                          <w:t>que</w:t>
                        </w:r>
                        <w:r>
                          <w:rPr>
                            <w:rFonts w:ascii="Book Antiqua" w:hAnsi="Book Antiqua"/>
                            <w:i/>
                            <w:color w:val="7F7F7F"/>
                            <w:spacing w:val="48"/>
                            <w:sz w:val="22"/>
                          </w:rPr>
                          <w:t> </w:t>
                        </w:r>
                        <w:r>
                          <w:rPr>
                            <w:rFonts w:ascii="Book Antiqua" w:hAnsi="Book Antiqua"/>
                            <w:i/>
                            <w:color w:val="7F7F7F"/>
                            <w:sz w:val="22"/>
                          </w:rPr>
                          <w:t>d’hommes</w:t>
                        </w:r>
                        <w:r>
                          <w:rPr>
                            <w:rFonts w:ascii="Book Antiqua" w:hAnsi="Book Antiqua"/>
                            <w:i/>
                            <w:color w:val="7F7F7F"/>
                            <w:spacing w:val="40"/>
                            <w:sz w:val="22"/>
                          </w:rPr>
                          <w:t> </w:t>
                        </w:r>
                        <w:r>
                          <w:rPr>
                            <w:spacing w:val="-2"/>
                            <w:sz w:val="24"/>
                          </w:rPr>
                          <w:t>Sorry</w:t>
                        </w:r>
                        <w:r>
                          <w:rPr>
                            <w:spacing w:val="-12"/>
                            <w:sz w:val="24"/>
                          </w:rPr>
                          <w:t> </w:t>
                        </w:r>
                        <w:r>
                          <w:rPr>
                            <w:spacing w:val="-2"/>
                            <w:sz w:val="24"/>
                          </w:rPr>
                          <w:t>not</w:t>
                        </w:r>
                        <w:r>
                          <w:rPr>
                            <w:spacing w:val="-11"/>
                            <w:sz w:val="24"/>
                          </w:rPr>
                          <w:t> </w:t>
                        </w:r>
                        <w:r>
                          <w:rPr>
                            <w:spacing w:val="-2"/>
                            <w:sz w:val="24"/>
                          </w:rPr>
                          <w:t>sorry,</w:t>
                        </w:r>
                        <w:r>
                          <w:rPr>
                            <w:spacing w:val="-11"/>
                            <w:sz w:val="24"/>
                          </w:rPr>
                          <w:t> </w:t>
                        </w:r>
                        <w:r>
                          <w:rPr>
                            <w:spacing w:val="-2"/>
                            <w:sz w:val="24"/>
                          </w:rPr>
                          <w:t>mais</w:t>
                        </w:r>
                        <w:r>
                          <w:rPr>
                            <w:spacing w:val="-11"/>
                            <w:sz w:val="24"/>
                          </w:rPr>
                          <w:t> </w:t>
                        </w:r>
                        <w:r>
                          <w:rPr>
                            <w:spacing w:val="-2"/>
                            <w:sz w:val="24"/>
                          </w:rPr>
                          <w:t>on</w:t>
                        </w:r>
                        <w:r>
                          <w:rPr>
                            <w:spacing w:val="-11"/>
                            <w:sz w:val="24"/>
                          </w:rPr>
                          <w:t> </w:t>
                        </w:r>
                        <w:r>
                          <w:rPr>
                            <w:spacing w:val="-2"/>
                            <w:sz w:val="24"/>
                          </w:rPr>
                          <w:t>ne</w:t>
                        </w:r>
                        <w:r>
                          <w:rPr>
                            <w:spacing w:val="-11"/>
                            <w:sz w:val="24"/>
                          </w:rPr>
                          <w:t> </w:t>
                        </w:r>
                        <w:r>
                          <w:rPr>
                            <w:spacing w:val="-2"/>
                            <w:sz w:val="24"/>
                          </w:rPr>
                          <w:t>peut</w:t>
                        </w:r>
                        <w:r>
                          <w:rPr>
                            <w:spacing w:val="-12"/>
                            <w:sz w:val="24"/>
                          </w:rPr>
                          <w:t> </w:t>
                        </w:r>
                        <w:r>
                          <w:rPr>
                            <w:spacing w:val="-2"/>
                            <w:sz w:val="24"/>
                          </w:rPr>
                          <w:t>pas</w:t>
                        </w:r>
                        <w:r>
                          <w:rPr>
                            <w:spacing w:val="-11"/>
                            <w:sz w:val="24"/>
                          </w:rPr>
                          <w:t> </w:t>
                        </w:r>
                        <w:r>
                          <w:rPr>
                            <w:spacing w:val="-2"/>
                            <w:sz w:val="24"/>
                          </w:rPr>
                          <w:t>l’affirmer</w:t>
                        </w:r>
                        <w:r>
                          <w:rPr>
                            <w:spacing w:val="-19"/>
                            <w:sz w:val="24"/>
                          </w:rPr>
                          <w:t> </w:t>
                        </w:r>
                        <w:r>
                          <w:rPr>
                            <w:spacing w:val="-2"/>
                            <w:sz w:val="24"/>
                          </w:rPr>
                          <w:t>!</w:t>
                        </w:r>
                        <w:r>
                          <w:rPr>
                            <w:spacing w:val="-11"/>
                            <w:sz w:val="24"/>
                          </w:rPr>
                          <w:t> </w:t>
                        </w:r>
                        <w:r>
                          <w:rPr>
                            <w:spacing w:val="-2"/>
                            <w:sz w:val="24"/>
                          </w:rPr>
                          <w:t>D’après</w:t>
                        </w:r>
                        <w:r>
                          <w:rPr>
                            <w:spacing w:val="-11"/>
                            <w:sz w:val="24"/>
                          </w:rPr>
                          <w:t> </w:t>
                        </w:r>
                        <w:r>
                          <w:rPr>
                            <w:spacing w:val="-2"/>
                            <w:sz w:val="24"/>
                          </w:rPr>
                          <w:t>le</w:t>
                        </w:r>
                        <w:r>
                          <w:rPr>
                            <w:spacing w:val="-11"/>
                            <w:sz w:val="24"/>
                          </w:rPr>
                          <w:t> </w:t>
                        </w:r>
                        <w:r>
                          <w:rPr>
                            <w:spacing w:val="-2"/>
                            <w:sz w:val="24"/>
                          </w:rPr>
                          <w:t>graphique,</w:t>
                        </w:r>
                        <w:r>
                          <w:rPr>
                            <w:spacing w:val="-11"/>
                            <w:sz w:val="24"/>
                          </w:rPr>
                          <w:t> </w:t>
                        </w:r>
                        <w:r>
                          <w:rPr>
                            <w:spacing w:val="-2"/>
                            <w:sz w:val="24"/>
                          </w:rPr>
                          <w:t>on</w:t>
                        </w:r>
                        <w:r>
                          <w:rPr>
                            <w:spacing w:val="-11"/>
                            <w:sz w:val="24"/>
                          </w:rPr>
                          <w:t> </w:t>
                        </w:r>
                        <w:r>
                          <w:rPr>
                            <w:spacing w:val="-2"/>
                            <w:sz w:val="24"/>
                          </w:rPr>
                          <w:t>voit</w:t>
                        </w:r>
                        <w:r>
                          <w:rPr>
                            <w:spacing w:val="-11"/>
                            <w:sz w:val="24"/>
                          </w:rPr>
                          <w:t> </w:t>
                        </w:r>
                        <w:r>
                          <w:rPr>
                            <w:spacing w:val="-2"/>
                            <w:sz w:val="24"/>
                          </w:rPr>
                          <w:t>que</w:t>
                        </w:r>
                        <w:r>
                          <w:rPr>
                            <w:spacing w:val="-10"/>
                            <w:sz w:val="24"/>
                          </w:rPr>
                          <w:t> </w:t>
                        </w:r>
                        <w:r>
                          <w:rPr>
                            <w:spacing w:val="-2"/>
                            <w:sz w:val="24"/>
                          </w:rPr>
                          <w:t>dans</w:t>
                        </w:r>
                        <w:r>
                          <w:rPr>
                            <w:spacing w:val="-10"/>
                            <w:sz w:val="24"/>
                          </w:rPr>
                          <w:t> </w:t>
                        </w:r>
                        <w:r>
                          <w:rPr>
                            <w:spacing w:val="-2"/>
                            <w:sz w:val="24"/>
                          </w:rPr>
                          <w:t>la</w:t>
                        </w:r>
                        <w:r>
                          <w:rPr>
                            <w:spacing w:val="-11"/>
                            <w:sz w:val="24"/>
                          </w:rPr>
                          <w:t> </w:t>
                        </w:r>
                        <w:r>
                          <w:rPr>
                            <w:spacing w:val="-2"/>
                            <w:sz w:val="24"/>
                          </w:rPr>
                          <w:t>majorité </w:t>
                        </w:r>
                        <w:r>
                          <w:rPr>
                            <w:spacing w:val="-6"/>
                            <w:sz w:val="24"/>
                          </w:rPr>
                          <w:t>des tranches d’âges, les femmes déclarent davantage avoir une maladie chronique que les hommes, </w:t>
                        </w:r>
                        <w:r>
                          <w:rPr>
                            <w:spacing w:val="-4"/>
                            <w:sz w:val="24"/>
                          </w:rPr>
                          <w:t>mais</w:t>
                        </w:r>
                        <w:r>
                          <w:rPr>
                            <w:spacing w:val="-8"/>
                            <w:sz w:val="24"/>
                          </w:rPr>
                          <w:t> </w:t>
                        </w:r>
                        <w:r>
                          <w:rPr>
                            <w:spacing w:val="-4"/>
                            <w:sz w:val="24"/>
                          </w:rPr>
                          <w:t>c’est</w:t>
                        </w:r>
                        <w:r>
                          <w:rPr>
                            <w:spacing w:val="-7"/>
                            <w:sz w:val="24"/>
                          </w:rPr>
                          <w:t> </w:t>
                        </w:r>
                        <w:r>
                          <w:rPr>
                            <w:spacing w:val="-4"/>
                            <w:sz w:val="24"/>
                          </w:rPr>
                          <w:t>la</w:t>
                        </w:r>
                        <w:r>
                          <w:rPr>
                            <w:spacing w:val="-7"/>
                            <w:sz w:val="24"/>
                          </w:rPr>
                          <w:t> </w:t>
                        </w:r>
                        <w:r>
                          <w:rPr>
                            <w:spacing w:val="-4"/>
                            <w:sz w:val="24"/>
                          </w:rPr>
                          <w:t>morbidité</w:t>
                        </w:r>
                        <w:r>
                          <w:rPr>
                            <w:spacing w:val="-8"/>
                            <w:sz w:val="24"/>
                          </w:rPr>
                          <w:t> </w:t>
                        </w:r>
                        <w:r>
                          <w:rPr>
                            <w:b/>
                            <w:spacing w:val="-4"/>
                            <w:sz w:val="24"/>
                          </w:rPr>
                          <w:t>déclarée</w:t>
                        </w:r>
                        <w:r>
                          <w:rPr>
                            <w:b/>
                            <w:spacing w:val="-22"/>
                            <w:sz w:val="24"/>
                          </w:rPr>
                          <w:t> </w:t>
                        </w:r>
                        <w:r>
                          <w:rPr>
                            <w:spacing w:val="-4"/>
                            <w:sz w:val="24"/>
                          </w:rPr>
                          <w:t>!</w:t>
                        </w:r>
                        <w:r>
                          <w:rPr>
                            <w:spacing w:val="-6"/>
                            <w:sz w:val="24"/>
                          </w:rPr>
                          <w:t> </w:t>
                        </w:r>
                        <w:r>
                          <w:rPr>
                            <w:spacing w:val="-4"/>
                            <w:sz w:val="24"/>
                          </w:rPr>
                          <w:t>Donc ce</w:t>
                        </w:r>
                        <w:r>
                          <w:rPr>
                            <w:spacing w:val="-5"/>
                            <w:sz w:val="24"/>
                          </w:rPr>
                          <w:t> </w:t>
                        </w:r>
                        <w:r>
                          <w:rPr>
                            <w:spacing w:val="-4"/>
                            <w:sz w:val="24"/>
                          </w:rPr>
                          <w:t>sont</w:t>
                        </w:r>
                        <w:r>
                          <w:rPr>
                            <w:spacing w:val="-5"/>
                            <w:sz w:val="24"/>
                          </w:rPr>
                          <w:t> </w:t>
                        </w:r>
                        <w:r>
                          <w:rPr>
                            <w:spacing w:val="-4"/>
                            <w:sz w:val="24"/>
                          </w:rPr>
                          <w:t>seulement</w:t>
                        </w:r>
                        <w:r>
                          <w:rPr>
                            <w:spacing w:val="-5"/>
                            <w:sz w:val="24"/>
                          </w:rPr>
                          <w:t> </w:t>
                        </w:r>
                        <w:r>
                          <w:rPr>
                            <w:spacing w:val="-4"/>
                            <w:sz w:val="24"/>
                          </w:rPr>
                          <w:t>les</w:t>
                        </w:r>
                        <w:r>
                          <w:rPr>
                            <w:spacing w:val="-5"/>
                            <w:sz w:val="24"/>
                          </w:rPr>
                          <w:t> </w:t>
                        </w:r>
                        <w:r>
                          <w:rPr>
                            <w:spacing w:val="-4"/>
                            <w:sz w:val="24"/>
                          </w:rPr>
                          <w:t>maladies</w:t>
                        </w:r>
                        <w:r>
                          <w:rPr>
                            <w:spacing w:val="-5"/>
                            <w:sz w:val="24"/>
                          </w:rPr>
                          <w:t> </w:t>
                        </w:r>
                        <w:r>
                          <w:rPr>
                            <w:spacing w:val="-4"/>
                            <w:sz w:val="24"/>
                          </w:rPr>
                          <w:t>chroniques</w:t>
                        </w:r>
                        <w:r>
                          <w:rPr>
                            <w:spacing w:val="-5"/>
                            <w:sz w:val="24"/>
                          </w:rPr>
                          <w:t> </w:t>
                        </w:r>
                        <w:r>
                          <w:rPr>
                            <w:spacing w:val="-4"/>
                            <w:sz w:val="24"/>
                          </w:rPr>
                          <w:t>qui</w:t>
                        </w:r>
                        <w:r>
                          <w:rPr>
                            <w:spacing w:val="-5"/>
                            <w:sz w:val="24"/>
                          </w:rPr>
                          <w:t> </w:t>
                        </w:r>
                        <w:r>
                          <w:rPr>
                            <w:spacing w:val="-4"/>
                            <w:sz w:val="24"/>
                          </w:rPr>
                          <w:t>ont</w:t>
                        </w:r>
                        <w:r>
                          <w:rPr>
                            <w:spacing w:val="-5"/>
                            <w:sz w:val="24"/>
                          </w:rPr>
                          <w:t> </w:t>
                        </w:r>
                        <w:r>
                          <w:rPr>
                            <w:spacing w:val="-4"/>
                            <w:sz w:val="24"/>
                          </w:rPr>
                          <w:t>été</w:t>
                        </w:r>
                        <w:r>
                          <w:rPr>
                            <w:spacing w:val="-5"/>
                            <w:sz w:val="24"/>
                          </w:rPr>
                          <w:t> </w:t>
                        </w:r>
                        <w:r>
                          <w:rPr>
                            <w:spacing w:val="-4"/>
                            <w:sz w:val="24"/>
                          </w:rPr>
                          <w:t>dé-</w:t>
                        </w:r>
                        <w:r>
                          <w:rPr>
                            <w:spacing w:val="-8"/>
                            <w:sz w:val="24"/>
                          </w:rPr>
                          <w:t>clarées,</w:t>
                        </w:r>
                        <w:r>
                          <w:rPr>
                            <w:spacing w:val="-3"/>
                            <w:sz w:val="24"/>
                          </w:rPr>
                          <w:t> </w:t>
                        </w:r>
                        <w:r>
                          <w:rPr>
                            <w:spacing w:val="-8"/>
                            <w:sz w:val="24"/>
                          </w:rPr>
                          <w:t>mais</w:t>
                        </w:r>
                        <w:r>
                          <w:rPr>
                            <w:spacing w:val="-2"/>
                            <w:sz w:val="24"/>
                          </w:rPr>
                          <w:t> </w:t>
                        </w:r>
                        <w:r>
                          <w:rPr>
                            <w:spacing w:val="-8"/>
                            <w:sz w:val="24"/>
                          </w:rPr>
                          <w:t>il</w:t>
                        </w:r>
                        <w:r>
                          <w:rPr>
                            <w:spacing w:val="-3"/>
                            <w:sz w:val="24"/>
                          </w:rPr>
                          <w:t> </w:t>
                        </w:r>
                        <w:r>
                          <w:rPr>
                            <w:spacing w:val="-8"/>
                            <w:sz w:val="24"/>
                          </w:rPr>
                          <w:t>peut</w:t>
                        </w:r>
                        <w:r>
                          <w:rPr>
                            <w:spacing w:val="-2"/>
                            <w:sz w:val="24"/>
                          </w:rPr>
                          <w:t> </w:t>
                        </w:r>
                        <w:r>
                          <w:rPr>
                            <w:spacing w:val="-8"/>
                            <w:sz w:val="24"/>
                          </w:rPr>
                          <w:t>aussi</w:t>
                        </w:r>
                        <w:r>
                          <w:rPr>
                            <w:spacing w:val="-3"/>
                            <w:sz w:val="24"/>
                          </w:rPr>
                          <w:t> </w:t>
                        </w:r>
                        <w:r>
                          <w:rPr>
                            <w:spacing w:val="-8"/>
                            <w:sz w:val="24"/>
                          </w:rPr>
                          <w:t>y</w:t>
                        </w:r>
                        <w:r>
                          <w:rPr>
                            <w:spacing w:val="-2"/>
                            <w:sz w:val="24"/>
                          </w:rPr>
                          <w:t> </w:t>
                        </w:r>
                        <w:r>
                          <w:rPr>
                            <w:spacing w:val="-8"/>
                            <w:sz w:val="24"/>
                          </w:rPr>
                          <w:t>avoir</w:t>
                        </w:r>
                        <w:r>
                          <w:rPr>
                            <w:spacing w:val="-3"/>
                            <w:sz w:val="24"/>
                          </w:rPr>
                          <w:t> </w:t>
                        </w:r>
                        <w:r>
                          <w:rPr>
                            <w:spacing w:val="-8"/>
                            <w:sz w:val="24"/>
                          </w:rPr>
                          <w:t>les</w:t>
                        </w:r>
                        <w:r>
                          <w:rPr>
                            <w:spacing w:val="-3"/>
                            <w:sz w:val="24"/>
                          </w:rPr>
                          <w:t> </w:t>
                        </w:r>
                        <w:r>
                          <w:rPr>
                            <w:spacing w:val="-8"/>
                            <w:sz w:val="24"/>
                          </w:rPr>
                          <w:t>non</w:t>
                        </w:r>
                        <w:r>
                          <w:rPr>
                            <w:spacing w:val="-2"/>
                            <w:sz w:val="24"/>
                          </w:rPr>
                          <w:t> </w:t>
                        </w:r>
                        <w:r>
                          <w:rPr>
                            <w:spacing w:val="-8"/>
                            <w:sz w:val="24"/>
                          </w:rPr>
                          <w:t>déclarées</w:t>
                        </w:r>
                        <w:r>
                          <w:rPr>
                            <w:spacing w:val="-3"/>
                            <w:sz w:val="24"/>
                          </w:rPr>
                          <w:t> </w:t>
                        </w:r>
                        <w:r>
                          <w:rPr>
                            <w:spacing w:val="-8"/>
                            <w:sz w:val="24"/>
                          </w:rPr>
                          <w:t>quand</w:t>
                        </w:r>
                        <w:r>
                          <w:rPr>
                            <w:spacing w:val="-2"/>
                            <w:sz w:val="24"/>
                          </w:rPr>
                          <w:t> </w:t>
                        </w:r>
                        <w:r>
                          <w:rPr>
                            <w:spacing w:val="-8"/>
                            <w:sz w:val="24"/>
                          </w:rPr>
                          <w:t>on</w:t>
                        </w:r>
                        <w:r>
                          <w:rPr>
                            <w:spacing w:val="-3"/>
                            <w:sz w:val="24"/>
                          </w:rPr>
                          <w:t> </w:t>
                        </w:r>
                        <w:r>
                          <w:rPr>
                            <w:spacing w:val="-8"/>
                            <w:sz w:val="24"/>
                          </w:rPr>
                          <w:t>compte</w:t>
                        </w:r>
                        <w:r>
                          <w:rPr>
                            <w:spacing w:val="-2"/>
                            <w:sz w:val="24"/>
                          </w:rPr>
                          <w:t> </w:t>
                        </w:r>
                        <w:r>
                          <w:rPr>
                            <w:spacing w:val="-8"/>
                            <w:sz w:val="24"/>
                          </w:rPr>
                          <w:t>la</w:t>
                        </w:r>
                        <w:r>
                          <w:rPr>
                            <w:spacing w:val="-2"/>
                            <w:sz w:val="24"/>
                          </w:rPr>
                          <w:t> </w:t>
                        </w:r>
                        <w:r>
                          <w:rPr>
                            <w:b/>
                            <w:spacing w:val="-8"/>
                            <w:sz w:val="24"/>
                          </w:rPr>
                          <w:t>morbidité</w:t>
                        </w:r>
                        <w:r>
                          <w:rPr>
                            <w:b/>
                            <w:sz w:val="24"/>
                          </w:rPr>
                          <w:t> </w:t>
                        </w:r>
                        <w:r>
                          <w:rPr>
                            <w:b/>
                            <w:spacing w:val="-8"/>
                            <w:sz w:val="24"/>
                          </w:rPr>
                          <w:t>diagnostiquée</w:t>
                        </w:r>
                        <w:r>
                          <w:rPr>
                            <w:spacing w:val="-8"/>
                            <w:sz w:val="24"/>
                          </w:rPr>
                          <w:t>. </w:t>
                        </w:r>
                        <w:r>
                          <w:rPr>
                            <w:spacing w:val="-2"/>
                            <w:sz w:val="24"/>
                          </w:rPr>
                          <w:t>Et</w:t>
                        </w:r>
                        <w:r>
                          <w:rPr>
                            <w:spacing w:val="-6"/>
                            <w:sz w:val="24"/>
                          </w:rPr>
                          <w:t> </w:t>
                        </w:r>
                        <w:r>
                          <w:rPr>
                            <w:spacing w:val="-2"/>
                            <w:sz w:val="24"/>
                          </w:rPr>
                          <w:t>ce chiffre, on le connait pas, donc on ne valide pas l’item</w:t>
                        </w:r>
                        <w:r>
                          <w:rPr>
                            <w:spacing w:val="-19"/>
                            <w:sz w:val="24"/>
                          </w:rPr>
                          <w:t> </w:t>
                        </w:r>
                        <w:r>
                          <w:rPr>
                            <w:spacing w:val="-2"/>
                            <w:sz w:val="24"/>
                          </w:rPr>
                          <w:t>! C’est assez subtil mais promis c’est </w:t>
                        </w:r>
                        <w:r>
                          <w:rPr>
                            <w:sz w:val="24"/>
                          </w:rPr>
                          <w:t>pour votre bien :).</w:t>
                        </w:r>
                      </w:p>
                    </w:txbxContent>
                  </v:textbox>
                  <w10:wrap type="none"/>
                </v:shape>
                <w10:wrap type="topAndBottom"/>
              </v:group>
            </w:pict>
          </mc:Fallback>
        </mc:AlternateContent>
      </w:r>
    </w:p>
    <w:p>
      <w:pPr>
        <w:pStyle w:val="BodyText"/>
        <w:spacing w:after="0"/>
        <w:rPr>
          <w:b w:val="0"/>
          <w:sz w:val="13"/>
        </w:rPr>
        <w:sectPr>
          <w:type w:val="continuous"/>
          <w:pgSz w:w="23820" w:h="16840" w:orient="landscape"/>
          <w:pgMar w:header="0" w:footer="619" w:top="1020" w:bottom="280" w:left="1133" w:right="992"/>
        </w:sectPr>
      </w:pPr>
    </w:p>
    <w:p>
      <w:pPr>
        <w:pStyle w:val="BodyText"/>
        <w:spacing w:before="123"/>
        <w:ind w:left="11339"/>
      </w:pPr>
      <w:r>
        <w:rPr/>
        <mc:AlternateContent>
          <mc:Choice Requires="wps">
            <w:drawing>
              <wp:anchor distT="0" distB="0" distL="0" distR="0" allowOverlap="1" layoutInCell="1" locked="0" behindDoc="0" simplePos="0" relativeHeight="15768576">
                <wp:simplePos x="0" y="0"/>
                <wp:positionH relativeFrom="page">
                  <wp:posOffset>720001</wp:posOffset>
                </wp:positionH>
                <wp:positionV relativeFrom="paragraph">
                  <wp:posOffset>111769</wp:posOffset>
                </wp:positionV>
                <wp:extent cx="6533515" cy="2414905"/>
                <wp:effectExtent l="0" t="0" r="0" b="0"/>
                <wp:wrapNone/>
                <wp:docPr id="887" name="Group 887"/>
                <wp:cNvGraphicFramePr>
                  <a:graphicFrameLocks/>
                </wp:cNvGraphicFramePr>
                <a:graphic>
                  <a:graphicData uri="http://schemas.microsoft.com/office/word/2010/wordprocessingGroup">
                    <wpg:wgp>
                      <wpg:cNvPr id="887" name="Group 887"/>
                      <wpg:cNvGrpSpPr/>
                      <wpg:grpSpPr>
                        <a:xfrm>
                          <a:off x="0" y="0"/>
                          <a:ext cx="6533515" cy="2414905"/>
                          <a:chExt cx="6533515" cy="2414905"/>
                        </a:xfrm>
                      </wpg:grpSpPr>
                      <wps:wsp>
                        <wps:cNvPr id="888" name="Graphic 888"/>
                        <wps:cNvSpPr/>
                        <wps:spPr>
                          <a:xfrm>
                            <a:off x="18720" y="18720"/>
                            <a:ext cx="6515100" cy="2395855"/>
                          </a:xfrm>
                          <a:custGeom>
                            <a:avLst/>
                            <a:gdLst/>
                            <a:ahLst/>
                            <a:cxnLst/>
                            <a:rect l="l" t="t" r="r" b="b"/>
                            <a:pathLst>
                              <a:path w="6515100" h="2395855">
                                <a:moveTo>
                                  <a:pt x="6514642" y="0"/>
                                </a:moveTo>
                                <a:lnTo>
                                  <a:pt x="0" y="0"/>
                                </a:lnTo>
                                <a:lnTo>
                                  <a:pt x="0" y="2335462"/>
                                </a:lnTo>
                                <a:lnTo>
                                  <a:pt x="60372" y="2395835"/>
                                </a:lnTo>
                                <a:lnTo>
                                  <a:pt x="6454269" y="2395835"/>
                                </a:lnTo>
                                <a:lnTo>
                                  <a:pt x="6514642" y="2335462"/>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889" name="Graphic 889"/>
                        <wps:cNvSpPr/>
                        <wps:spPr>
                          <a:xfrm>
                            <a:off x="23040" y="23040"/>
                            <a:ext cx="6506209" cy="2387600"/>
                          </a:xfrm>
                          <a:custGeom>
                            <a:avLst/>
                            <a:gdLst/>
                            <a:ahLst/>
                            <a:cxnLst/>
                            <a:rect l="l" t="t" r="r" b="b"/>
                            <a:pathLst>
                              <a:path w="6506209" h="2387600">
                                <a:moveTo>
                                  <a:pt x="6506002" y="0"/>
                                </a:moveTo>
                                <a:lnTo>
                                  <a:pt x="0" y="0"/>
                                </a:lnTo>
                                <a:lnTo>
                                  <a:pt x="0" y="2329353"/>
                                </a:lnTo>
                                <a:lnTo>
                                  <a:pt x="57841" y="2387195"/>
                                </a:lnTo>
                                <a:lnTo>
                                  <a:pt x="6448160" y="2387195"/>
                                </a:lnTo>
                                <a:lnTo>
                                  <a:pt x="6506002" y="2329353"/>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890" name="Graphic 890"/>
                        <wps:cNvSpPr/>
                        <wps:spPr>
                          <a:xfrm>
                            <a:off x="27360" y="27360"/>
                            <a:ext cx="6497955" cy="2378710"/>
                          </a:xfrm>
                          <a:custGeom>
                            <a:avLst/>
                            <a:gdLst/>
                            <a:ahLst/>
                            <a:cxnLst/>
                            <a:rect l="l" t="t" r="r" b="b"/>
                            <a:pathLst>
                              <a:path w="6497955" h="2378710">
                                <a:moveTo>
                                  <a:pt x="6497362" y="0"/>
                                </a:moveTo>
                                <a:lnTo>
                                  <a:pt x="0" y="0"/>
                                </a:lnTo>
                                <a:lnTo>
                                  <a:pt x="0" y="2323244"/>
                                </a:lnTo>
                                <a:lnTo>
                                  <a:pt x="55311" y="2378555"/>
                                </a:lnTo>
                                <a:lnTo>
                                  <a:pt x="6442051" y="2378555"/>
                                </a:lnTo>
                                <a:lnTo>
                                  <a:pt x="6497362" y="2323244"/>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891" name="Graphic 891"/>
                        <wps:cNvSpPr/>
                        <wps:spPr>
                          <a:xfrm>
                            <a:off x="31680" y="31680"/>
                            <a:ext cx="6489065" cy="2370455"/>
                          </a:xfrm>
                          <a:custGeom>
                            <a:avLst/>
                            <a:gdLst/>
                            <a:ahLst/>
                            <a:cxnLst/>
                            <a:rect l="l" t="t" r="r" b="b"/>
                            <a:pathLst>
                              <a:path w="6489065" h="2370455">
                                <a:moveTo>
                                  <a:pt x="6488722" y="0"/>
                                </a:moveTo>
                                <a:lnTo>
                                  <a:pt x="0" y="0"/>
                                </a:lnTo>
                                <a:lnTo>
                                  <a:pt x="0" y="2317135"/>
                                </a:lnTo>
                                <a:lnTo>
                                  <a:pt x="52780" y="2369915"/>
                                </a:lnTo>
                                <a:lnTo>
                                  <a:pt x="6435942" y="2369915"/>
                                </a:lnTo>
                                <a:lnTo>
                                  <a:pt x="6488722" y="2317135"/>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892" name="Graphic 892"/>
                        <wps:cNvSpPr/>
                        <wps:spPr>
                          <a:xfrm>
                            <a:off x="35991" y="36007"/>
                            <a:ext cx="6480175" cy="2361565"/>
                          </a:xfrm>
                          <a:custGeom>
                            <a:avLst/>
                            <a:gdLst/>
                            <a:ahLst/>
                            <a:cxnLst/>
                            <a:rect l="l" t="t" r="r" b="b"/>
                            <a:pathLst>
                              <a:path w="6480175" h="2361565">
                                <a:moveTo>
                                  <a:pt x="6480086" y="0"/>
                                </a:moveTo>
                                <a:lnTo>
                                  <a:pt x="0" y="0"/>
                                </a:lnTo>
                                <a:lnTo>
                                  <a:pt x="0" y="2311019"/>
                                </a:lnTo>
                                <a:lnTo>
                                  <a:pt x="50253" y="2361273"/>
                                </a:lnTo>
                                <a:lnTo>
                                  <a:pt x="6429832" y="2361273"/>
                                </a:lnTo>
                                <a:lnTo>
                                  <a:pt x="6480086" y="2311019"/>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893" name="Graphic 893"/>
                        <wps:cNvSpPr/>
                        <wps:spPr>
                          <a:xfrm>
                            <a:off x="44639" y="44639"/>
                            <a:ext cx="6463030" cy="2344420"/>
                          </a:xfrm>
                          <a:custGeom>
                            <a:avLst/>
                            <a:gdLst/>
                            <a:ahLst/>
                            <a:cxnLst/>
                            <a:rect l="l" t="t" r="r" b="b"/>
                            <a:pathLst>
                              <a:path w="6463030" h="2344420">
                                <a:moveTo>
                                  <a:pt x="6462804" y="0"/>
                                </a:moveTo>
                                <a:lnTo>
                                  <a:pt x="0" y="0"/>
                                </a:lnTo>
                                <a:lnTo>
                                  <a:pt x="0" y="2298807"/>
                                </a:lnTo>
                                <a:lnTo>
                                  <a:pt x="45189" y="2343996"/>
                                </a:lnTo>
                                <a:lnTo>
                                  <a:pt x="6417614" y="2343996"/>
                                </a:lnTo>
                                <a:lnTo>
                                  <a:pt x="6462804" y="2298807"/>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894" name="Graphic 894"/>
                        <wps:cNvSpPr/>
                        <wps:spPr>
                          <a:xfrm>
                            <a:off x="48959" y="48959"/>
                            <a:ext cx="6454775" cy="2335530"/>
                          </a:xfrm>
                          <a:custGeom>
                            <a:avLst/>
                            <a:gdLst/>
                            <a:ahLst/>
                            <a:cxnLst/>
                            <a:rect l="l" t="t" r="r" b="b"/>
                            <a:pathLst>
                              <a:path w="6454775" h="2335530">
                                <a:moveTo>
                                  <a:pt x="6454164" y="0"/>
                                </a:moveTo>
                                <a:lnTo>
                                  <a:pt x="0" y="0"/>
                                </a:lnTo>
                                <a:lnTo>
                                  <a:pt x="0" y="2292698"/>
                                </a:lnTo>
                                <a:lnTo>
                                  <a:pt x="42659" y="2335357"/>
                                </a:lnTo>
                                <a:lnTo>
                                  <a:pt x="6411505" y="2335357"/>
                                </a:lnTo>
                                <a:lnTo>
                                  <a:pt x="6454164" y="2292698"/>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895" name="Graphic 895"/>
                        <wps:cNvSpPr/>
                        <wps:spPr>
                          <a:xfrm>
                            <a:off x="53279" y="53279"/>
                            <a:ext cx="6445885" cy="2327275"/>
                          </a:xfrm>
                          <a:custGeom>
                            <a:avLst/>
                            <a:gdLst/>
                            <a:ahLst/>
                            <a:cxnLst/>
                            <a:rect l="l" t="t" r="r" b="b"/>
                            <a:pathLst>
                              <a:path w="6445885" h="2327275">
                                <a:moveTo>
                                  <a:pt x="6445524" y="0"/>
                                </a:moveTo>
                                <a:lnTo>
                                  <a:pt x="0" y="0"/>
                                </a:lnTo>
                                <a:lnTo>
                                  <a:pt x="0" y="2286589"/>
                                </a:lnTo>
                                <a:lnTo>
                                  <a:pt x="40128" y="2326717"/>
                                </a:lnTo>
                                <a:lnTo>
                                  <a:pt x="6405396" y="2326717"/>
                                </a:lnTo>
                                <a:lnTo>
                                  <a:pt x="6445524" y="2286589"/>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896" name="Graphic 896"/>
                        <wps:cNvSpPr/>
                        <wps:spPr>
                          <a:xfrm>
                            <a:off x="57599" y="57599"/>
                            <a:ext cx="6436995" cy="2318385"/>
                          </a:xfrm>
                          <a:custGeom>
                            <a:avLst/>
                            <a:gdLst/>
                            <a:ahLst/>
                            <a:cxnLst/>
                            <a:rect l="l" t="t" r="r" b="b"/>
                            <a:pathLst>
                              <a:path w="6436995" h="2318385">
                                <a:moveTo>
                                  <a:pt x="6436884" y="0"/>
                                </a:moveTo>
                                <a:lnTo>
                                  <a:pt x="0" y="0"/>
                                </a:lnTo>
                                <a:lnTo>
                                  <a:pt x="0" y="2280480"/>
                                </a:lnTo>
                                <a:lnTo>
                                  <a:pt x="37597" y="2318077"/>
                                </a:lnTo>
                                <a:lnTo>
                                  <a:pt x="6399286" y="2318077"/>
                                </a:lnTo>
                                <a:lnTo>
                                  <a:pt x="6436884" y="2280480"/>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897" name="Graphic 897"/>
                        <wps:cNvSpPr/>
                        <wps:spPr>
                          <a:xfrm>
                            <a:off x="0" y="0"/>
                            <a:ext cx="6480175" cy="2361565"/>
                          </a:xfrm>
                          <a:custGeom>
                            <a:avLst/>
                            <a:gdLst/>
                            <a:ahLst/>
                            <a:cxnLst/>
                            <a:rect l="l" t="t" r="r" b="b"/>
                            <a:pathLst>
                              <a:path w="6480175" h="2361565">
                                <a:moveTo>
                                  <a:pt x="6480083" y="0"/>
                                </a:moveTo>
                                <a:lnTo>
                                  <a:pt x="0" y="0"/>
                                </a:lnTo>
                                <a:lnTo>
                                  <a:pt x="0" y="2321570"/>
                                </a:lnTo>
                                <a:lnTo>
                                  <a:pt x="39706" y="2361276"/>
                                </a:lnTo>
                                <a:lnTo>
                                  <a:pt x="6440377" y="2361276"/>
                                </a:lnTo>
                                <a:lnTo>
                                  <a:pt x="6480083" y="2321570"/>
                                </a:lnTo>
                                <a:lnTo>
                                  <a:pt x="6480083" y="0"/>
                                </a:lnTo>
                                <a:close/>
                              </a:path>
                            </a:pathLst>
                          </a:custGeom>
                          <a:solidFill>
                            <a:srgbClr val="000000"/>
                          </a:solidFill>
                        </wps:spPr>
                        <wps:bodyPr wrap="square" lIns="0" tIns="0" rIns="0" bIns="0" rtlCol="0">
                          <a:prstTxWarp prst="textNoShape">
                            <a:avLst/>
                          </a:prstTxWarp>
                          <a:noAutofit/>
                        </wps:bodyPr>
                      </wps:wsp>
                      <wps:wsp>
                        <wps:cNvPr id="898" name="Graphic 898"/>
                        <wps:cNvSpPr/>
                        <wps:spPr>
                          <a:xfrm>
                            <a:off x="6326" y="0"/>
                            <a:ext cx="6467475" cy="2355215"/>
                          </a:xfrm>
                          <a:custGeom>
                            <a:avLst/>
                            <a:gdLst/>
                            <a:ahLst/>
                            <a:cxnLst/>
                            <a:rect l="l" t="t" r="r" b="b"/>
                            <a:pathLst>
                              <a:path w="6467475" h="2355215">
                                <a:moveTo>
                                  <a:pt x="6467430" y="0"/>
                                </a:moveTo>
                                <a:lnTo>
                                  <a:pt x="0" y="0"/>
                                </a:lnTo>
                                <a:lnTo>
                                  <a:pt x="0" y="2318949"/>
                                </a:lnTo>
                                <a:lnTo>
                                  <a:pt x="36000" y="2354950"/>
                                </a:lnTo>
                                <a:lnTo>
                                  <a:pt x="6431430" y="2354950"/>
                                </a:lnTo>
                                <a:lnTo>
                                  <a:pt x="6467430" y="2318949"/>
                                </a:lnTo>
                                <a:lnTo>
                                  <a:pt x="6467430" y="0"/>
                                </a:lnTo>
                                <a:close/>
                              </a:path>
                            </a:pathLst>
                          </a:custGeom>
                          <a:solidFill>
                            <a:srgbClr val="FFFCFC"/>
                          </a:solidFill>
                        </wps:spPr>
                        <wps:bodyPr wrap="square" lIns="0" tIns="0" rIns="0" bIns="0" rtlCol="0">
                          <a:prstTxWarp prst="textNoShape">
                            <a:avLst/>
                          </a:prstTxWarp>
                          <a:noAutofit/>
                        </wps:bodyPr>
                      </wps:wsp>
                      <wps:wsp>
                        <wps:cNvPr id="899" name="Textbox 899"/>
                        <wps:cNvSpPr txBox="1"/>
                        <wps:spPr>
                          <a:xfrm>
                            <a:off x="0" y="0"/>
                            <a:ext cx="6533515" cy="2414905"/>
                          </a:xfrm>
                          <a:prstGeom prst="rect">
                            <a:avLst/>
                          </a:prstGeom>
                        </wps:spPr>
                        <wps:txbx>
                          <w:txbxContent>
                            <w:p>
                              <w:pPr>
                                <w:spacing w:line="588" w:lineRule="exact" w:before="178"/>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6"/>
                                  <w:w w:val="105"/>
                                  <w:position w:val="-5"/>
                                  <w:sz w:val="49"/>
                                </w:rPr>
                                <w:t> </w:t>
                              </w:r>
                              <w:r>
                                <w:rPr>
                                  <w:b/>
                                  <w:w w:val="105"/>
                                  <w:sz w:val="28"/>
                                  <w:u w:val="single"/>
                                </w:rPr>
                                <w:t>Item</w:t>
                              </w:r>
                              <w:r>
                                <w:rPr>
                                  <w:b/>
                                  <w:spacing w:val="39"/>
                                  <w:w w:val="105"/>
                                  <w:sz w:val="28"/>
                                  <w:u w:val="single"/>
                                </w:rPr>
                                <w:t> </w:t>
                              </w:r>
                              <w:r>
                                <w:rPr>
                                  <w:b/>
                                  <w:w w:val="105"/>
                                  <w:sz w:val="28"/>
                                  <w:u w:val="single"/>
                                </w:rPr>
                                <w:t>D</w:t>
                              </w:r>
                              <w:r>
                                <w:rPr>
                                  <w:b/>
                                  <w:spacing w:val="-11"/>
                                  <w:w w:val="105"/>
                                  <w:sz w:val="28"/>
                                </w:rPr>
                                <w:t> </w:t>
                              </w:r>
                              <w:r>
                                <w:rPr>
                                  <w:rFonts w:ascii="Times New Roman" w:hAnsi="Times New Roman"/>
                                  <w:i/>
                                  <w:color w:val="7F7F7F"/>
                                  <w:w w:val="105"/>
                                  <w:sz w:val="24"/>
                                </w:rPr>
                                <w:t>→</w:t>
                              </w:r>
                              <w:r>
                                <w:rPr>
                                  <w:rFonts w:ascii="Times New Roman" w:hAnsi="Times New Roman"/>
                                  <w:i/>
                                  <w:color w:val="7F7F7F"/>
                                  <w:spacing w:val="2"/>
                                  <w:w w:val="105"/>
                                  <w:sz w:val="24"/>
                                </w:rPr>
                                <w:t> </w:t>
                              </w:r>
                              <w:r>
                                <w:rPr>
                                  <w:rFonts w:ascii="Book Antiqua" w:hAnsi="Book Antiqua"/>
                                  <w:i/>
                                  <w:color w:val="7F7F7F"/>
                                  <w:w w:val="105"/>
                                  <w:sz w:val="22"/>
                                </w:rPr>
                                <w:t>La</w:t>
                              </w:r>
                              <w:r>
                                <w:rPr>
                                  <w:rFonts w:ascii="Book Antiqua" w:hAnsi="Book Antiqua"/>
                                  <w:i/>
                                  <w:color w:val="7F7F7F"/>
                                  <w:spacing w:val="7"/>
                                  <w:w w:val="105"/>
                                  <w:sz w:val="22"/>
                                </w:rPr>
                                <w:t> </w:t>
                              </w:r>
                              <w:r>
                                <w:rPr>
                                  <w:rFonts w:ascii="Book Antiqua" w:hAnsi="Book Antiqua"/>
                                  <w:i/>
                                  <w:color w:val="7F7F7F"/>
                                  <w:w w:val="105"/>
                                  <w:sz w:val="22"/>
                                </w:rPr>
                                <w:t>proportion</w:t>
                              </w:r>
                              <w:r>
                                <w:rPr>
                                  <w:rFonts w:ascii="Book Antiqua" w:hAnsi="Book Antiqua"/>
                                  <w:i/>
                                  <w:color w:val="7F7F7F"/>
                                  <w:spacing w:val="7"/>
                                  <w:w w:val="105"/>
                                  <w:sz w:val="22"/>
                                </w:rPr>
                                <w:t> </w:t>
                              </w:r>
                              <w:r>
                                <w:rPr>
                                  <w:rFonts w:ascii="Book Antiqua" w:hAnsi="Book Antiqua"/>
                                  <w:i/>
                                  <w:color w:val="7F7F7F"/>
                                  <w:w w:val="105"/>
                                  <w:sz w:val="22"/>
                                </w:rPr>
                                <w:t>des</w:t>
                              </w:r>
                              <w:r>
                                <w:rPr>
                                  <w:rFonts w:ascii="Book Antiqua" w:hAnsi="Book Antiqua"/>
                                  <w:i/>
                                  <w:color w:val="7F7F7F"/>
                                  <w:spacing w:val="6"/>
                                  <w:w w:val="105"/>
                                  <w:sz w:val="22"/>
                                </w:rPr>
                                <w:t> </w:t>
                              </w:r>
                              <w:r>
                                <w:rPr>
                                  <w:rFonts w:ascii="Book Antiqua" w:hAnsi="Book Antiqua"/>
                                  <w:i/>
                                  <w:color w:val="7F7F7F"/>
                                  <w:w w:val="105"/>
                                  <w:sz w:val="22"/>
                                </w:rPr>
                                <w:t>personnes</w:t>
                              </w:r>
                              <w:r>
                                <w:rPr>
                                  <w:rFonts w:ascii="Book Antiqua" w:hAnsi="Book Antiqua"/>
                                  <w:i/>
                                  <w:color w:val="7F7F7F"/>
                                  <w:spacing w:val="7"/>
                                  <w:w w:val="105"/>
                                  <w:sz w:val="22"/>
                                </w:rPr>
                                <w:t> </w:t>
                              </w:r>
                              <w:r>
                                <w:rPr>
                                  <w:rFonts w:ascii="Book Antiqua" w:hAnsi="Book Antiqua"/>
                                  <w:i/>
                                  <w:color w:val="7F7F7F"/>
                                  <w:w w:val="105"/>
                                  <w:sz w:val="22"/>
                                </w:rPr>
                                <w:t>déclarant</w:t>
                              </w:r>
                              <w:r>
                                <w:rPr>
                                  <w:rFonts w:ascii="Book Antiqua" w:hAnsi="Book Antiqua"/>
                                  <w:i/>
                                  <w:color w:val="7F7F7F"/>
                                  <w:spacing w:val="7"/>
                                  <w:w w:val="105"/>
                                  <w:sz w:val="22"/>
                                </w:rPr>
                                <w:t> </w:t>
                              </w:r>
                              <w:r>
                                <w:rPr>
                                  <w:rFonts w:ascii="Book Antiqua" w:hAnsi="Book Antiqua"/>
                                  <w:i/>
                                  <w:color w:val="7F7F7F"/>
                                  <w:w w:val="105"/>
                                  <w:sz w:val="22"/>
                                </w:rPr>
                                <w:t>avoir</w:t>
                              </w:r>
                              <w:r>
                                <w:rPr>
                                  <w:rFonts w:ascii="Book Antiqua" w:hAnsi="Book Antiqua"/>
                                  <w:i/>
                                  <w:color w:val="7F7F7F"/>
                                  <w:spacing w:val="7"/>
                                  <w:w w:val="105"/>
                                  <w:sz w:val="22"/>
                                </w:rPr>
                                <w:t> </w:t>
                              </w:r>
                              <w:r>
                                <w:rPr>
                                  <w:rFonts w:ascii="Book Antiqua" w:hAnsi="Book Antiqua"/>
                                  <w:i/>
                                  <w:color w:val="7F7F7F"/>
                                  <w:w w:val="105"/>
                                  <w:sz w:val="22"/>
                                </w:rPr>
                                <w:t>actuellement</w:t>
                              </w:r>
                              <w:r>
                                <w:rPr>
                                  <w:rFonts w:ascii="Book Antiqua" w:hAnsi="Book Antiqua"/>
                                  <w:i/>
                                  <w:color w:val="7F7F7F"/>
                                  <w:spacing w:val="7"/>
                                  <w:w w:val="105"/>
                                  <w:sz w:val="22"/>
                                </w:rPr>
                                <w:t> </w:t>
                              </w:r>
                              <w:r>
                                <w:rPr>
                                  <w:rFonts w:ascii="Book Antiqua" w:hAnsi="Book Antiqua"/>
                                  <w:i/>
                                  <w:color w:val="7F7F7F"/>
                                  <w:w w:val="105"/>
                                  <w:sz w:val="22"/>
                                </w:rPr>
                                <w:t>une</w:t>
                              </w:r>
                              <w:r>
                                <w:rPr>
                                  <w:rFonts w:ascii="Book Antiqua" w:hAnsi="Book Antiqua"/>
                                  <w:i/>
                                  <w:color w:val="7F7F7F"/>
                                  <w:spacing w:val="7"/>
                                  <w:w w:val="105"/>
                                  <w:sz w:val="22"/>
                                </w:rPr>
                                <w:t> </w:t>
                              </w:r>
                              <w:r>
                                <w:rPr>
                                  <w:rFonts w:ascii="Book Antiqua" w:hAnsi="Book Antiqua"/>
                                  <w:i/>
                                  <w:color w:val="7F7F7F"/>
                                  <w:w w:val="105"/>
                                  <w:sz w:val="22"/>
                                </w:rPr>
                                <w:t>maladie</w:t>
                              </w:r>
                              <w:r>
                                <w:rPr>
                                  <w:rFonts w:ascii="Book Antiqua" w:hAnsi="Book Antiqua"/>
                                  <w:i/>
                                  <w:color w:val="7F7F7F"/>
                                  <w:spacing w:val="7"/>
                                  <w:w w:val="105"/>
                                  <w:sz w:val="22"/>
                                </w:rPr>
                                <w:t> </w:t>
                              </w:r>
                              <w:r>
                                <w:rPr>
                                  <w:rFonts w:ascii="Book Antiqua" w:hAnsi="Book Antiqua"/>
                                  <w:i/>
                                  <w:color w:val="7F7F7F"/>
                                  <w:w w:val="105"/>
                                  <w:sz w:val="22"/>
                                </w:rPr>
                                <w:t>chronique</w:t>
                              </w:r>
                              <w:r>
                                <w:rPr>
                                  <w:rFonts w:ascii="Book Antiqua" w:hAnsi="Book Antiqua"/>
                                  <w:i/>
                                  <w:color w:val="7F7F7F"/>
                                  <w:spacing w:val="7"/>
                                  <w:w w:val="105"/>
                                  <w:sz w:val="22"/>
                                </w:rPr>
                                <w:t> </w:t>
                              </w:r>
                              <w:r>
                                <w:rPr>
                                  <w:rFonts w:ascii="Book Antiqua" w:hAnsi="Book Antiqua"/>
                                  <w:i/>
                                  <w:color w:val="7F7F7F"/>
                                  <w:w w:val="105"/>
                                  <w:sz w:val="22"/>
                                </w:rPr>
                                <w:t>en</w:t>
                              </w:r>
                              <w:r>
                                <w:rPr>
                                  <w:rFonts w:ascii="Book Antiqua" w:hAnsi="Book Antiqua"/>
                                  <w:i/>
                                  <w:color w:val="7F7F7F"/>
                                  <w:spacing w:val="-20"/>
                                  <w:w w:val="105"/>
                                  <w:sz w:val="22"/>
                                </w:rPr>
                                <w:t> </w:t>
                              </w:r>
                              <w:r>
                                <w:rPr>
                                  <w:rFonts w:ascii="Book Antiqua" w:hAnsi="Book Antiqua"/>
                                  <w:i/>
                                  <w:color w:val="7F7F7F"/>
                                  <w:spacing w:val="-10"/>
                                  <w:sz w:val="22"/>
                                </w:rPr>
                                <w:t>…</w:t>
                              </w:r>
                            </w:p>
                            <w:p>
                              <w:pPr>
                                <w:spacing w:line="263" w:lineRule="exact" w:before="0"/>
                                <w:ind w:left="106" w:right="0" w:firstLine="0"/>
                                <w:jc w:val="left"/>
                                <w:rPr>
                                  <w:sz w:val="24"/>
                                </w:rPr>
                              </w:pPr>
                              <w:r>
                                <w:rPr>
                                  <w:spacing w:val="-6"/>
                                  <w:sz w:val="24"/>
                                </w:rPr>
                                <w:t>Ouiii</w:t>
                              </w:r>
                              <w:r>
                                <w:rPr>
                                  <w:spacing w:val="-19"/>
                                  <w:sz w:val="24"/>
                                </w:rPr>
                                <w:t> </w:t>
                              </w:r>
                              <w:r>
                                <w:rPr>
                                  <w:spacing w:val="-6"/>
                                  <w:sz w:val="24"/>
                                </w:rPr>
                                <w:t>!</w:t>
                              </w:r>
                              <w:r>
                                <w:rPr>
                                  <w:spacing w:val="-9"/>
                                  <w:sz w:val="24"/>
                                </w:rPr>
                                <w:t> </w:t>
                              </w:r>
                              <w:r>
                                <w:rPr>
                                  <w:spacing w:val="-6"/>
                                  <w:sz w:val="24"/>
                                </w:rPr>
                                <w:t>Enfin</w:t>
                              </w:r>
                              <w:r>
                                <w:rPr>
                                  <w:spacing w:val="-3"/>
                                  <w:sz w:val="24"/>
                                </w:rPr>
                                <w:t> </w:t>
                              </w:r>
                              <w:r>
                                <w:rPr>
                                  <w:spacing w:val="-6"/>
                                  <w:sz w:val="24"/>
                                </w:rPr>
                                <w:t>une</w:t>
                              </w:r>
                              <w:r>
                                <w:rPr>
                                  <w:spacing w:val="-3"/>
                                  <w:sz w:val="24"/>
                                </w:rPr>
                                <w:t> </w:t>
                              </w:r>
                              <w:r>
                                <w:rPr>
                                  <w:spacing w:val="-6"/>
                                  <w:sz w:val="24"/>
                                </w:rPr>
                                <w:t>réponse</w:t>
                              </w:r>
                              <w:r>
                                <w:rPr>
                                  <w:spacing w:val="-4"/>
                                  <w:sz w:val="24"/>
                                </w:rPr>
                                <w:t> </w:t>
                              </w:r>
                              <w:r>
                                <w:rPr>
                                  <w:spacing w:val="-6"/>
                                  <w:sz w:val="24"/>
                                </w:rPr>
                                <w:t>correcte,</w:t>
                              </w:r>
                              <w:r>
                                <w:rPr>
                                  <w:spacing w:val="-3"/>
                                  <w:sz w:val="24"/>
                                </w:rPr>
                                <w:t> </w:t>
                              </w:r>
                              <w:r>
                                <w:rPr>
                                  <w:spacing w:val="-6"/>
                                  <w:sz w:val="24"/>
                                </w:rPr>
                                <w:t>pas</w:t>
                              </w:r>
                              <w:r>
                                <w:rPr>
                                  <w:spacing w:val="-3"/>
                                  <w:sz w:val="24"/>
                                </w:rPr>
                                <w:t> </w:t>
                              </w:r>
                              <w:r>
                                <w:rPr>
                                  <w:spacing w:val="-6"/>
                                  <w:sz w:val="24"/>
                                </w:rPr>
                                <w:t>de</w:t>
                              </w:r>
                              <w:r>
                                <w:rPr>
                                  <w:spacing w:val="-4"/>
                                  <w:sz w:val="24"/>
                                </w:rPr>
                                <w:t> </w:t>
                              </w:r>
                              <w:r>
                                <w:rPr>
                                  <w:spacing w:val="-6"/>
                                  <w:sz w:val="24"/>
                                </w:rPr>
                                <w:t>piège,</w:t>
                              </w:r>
                              <w:r>
                                <w:rPr>
                                  <w:spacing w:val="-3"/>
                                  <w:sz w:val="24"/>
                                </w:rPr>
                                <w:t> </w:t>
                              </w:r>
                              <w:r>
                                <w:rPr>
                                  <w:spacing w:val="-6"/>
                                  <w:sz w:val="24"/>
                                </w:rPr>
                                <w:t>tu</w:t>
                              </w:r>
                              <w:r>
                                <w:rPr>
                                  <w:spacing w:val="-4"/>
                                  <w:sz w:val="24"/>
                                </w:rPr>
                                <w:t> </w:t>
                              </w:r>
                              <w:r>
                                <w:rPr>
                                  <w:spacing w:val="-6"/>
                                  <w:sz w:val="24"/>
                                </w:rPr>
                                <w:t>saisis</w:t>
                              </w:r>
                              <w:r>
                                <w:rPr>
                                  <w:spacing w:val="-3"/>
                                  <w:sz w:val="24"/>
                                </w:rPr>
                                <w:t> </w:t>
                              </w:r>
                              <w:r>
                                <w:rPr>
                                  <w:spacing w:val="-6"/>
                                  <w:sz w:val="24"/>
                                </w:rPr>
                                <w:t>vite</w:t>
                              </w:r>
                              <w:r>
                                <w:rPr>
                                  <w:spacing w:val="-3"/>
                                  <w:sz w:val="24"/>
                                </w:rPr>
                                <w:t> </w:t>
                              </w:r>
                              <w:r>
                                <w:rPr>
                                  <w:spacing w:val="-6"/>
                                  <w:sz w:val="24"/>
                                </w:rPr>
                                <w:t>les</w:t>
                              </w:r>
                              <w:r>
                                <w:rPr>
                                  <w:spacing w:val="-4"/>
                                  <w:sz w:val="24"/>
                                </w:rPr>
                                <w:t> </w:t>
                              </w:r>
                              <w:r>
                                <w:rPr>
                                  <w:spacing w:val="-6"/>
                                  <w:sz w:val="24"/>
                                </w:rPr>
                                <w:t>infos</w:t>
                              </w:r>
                              <w:r>
                                <w:rPr>
                                  <w:spacing w:val="-3"/>
                                  <w:sz w:val="24"/>
                                </w:rPr>
                                <w:t> </w:t>
                              </w:r>
                              <w:r>
                                <w:rPr>
                                  <w:spacing w:val="-6"/>
                                  <w:sz w:val="24"/>
                                </w:rPr>
                                <w:t>et</w:t>
                              </w:r>
                              <w:r>
                                <w:rPr>
                                  <w:spacing w:val="-3"/>
                                  <w:sz w:val="24"/>
                                </w:rPr>
                                <w:t> </w:t>
                              </w:r>
                              <w:r>
                                <w:rPr>
                                  <w:spacing w:val="-6"/>
                                  <w:sz w:val="24"/>
                                </w:rPr>
                                <w:t>hop,</w:t>
                              </w:r>
                              <w:r>
                                <w:rPr>
                                  <w:spacing w:val="-4"/>
                                  <w:sz w:val="24"/>
                                </w:rPr>
                                <w:t> </w:t>
                              </w:r>
                              <w:r>
                                <w:rPr>
                                  <w:spacing w:val="-6"/>
                                  <w:sz w:val="24"/>
                                </w:rPr>
                                <w:t>les</w:t>
                              </w:r>
                              <w:r>
                                <w:rPr>
                                  <w:spacing w:val="-3"/>
                                  <w:sz w:val="24"/>
                                </w:rPr>
                                <w:t> </w:t>
                              </w:r>
                              <w:r>
                                <w:rPr>
                                  <w:spacing w:val="-6"/>
                                  <w:sz w:val="24"/>
                                </w:rPr>
                                <w:t>plus</w:t>
                              </w:r>
                              <w:r>
                                <w:rPr>
                                  <w:spacing w:val="-4"/>
                                  <w:sz w:val="24"/>
                                </w:rPr>
                                <w:t> </w:t>
                              </w:r>
                              <w:r>
                                <w:rPr>
                                  <w:spacing w:val="-6"/>
                                  <w:sz w:val="24"/>
                                </w:rPr>
                                <w:t>grands</w:t>
                              </w:r>
                              <w:r>
                                <w:rPr>
                                  <w:spacing w:val="-3"/>
                                  <w:sz w:val="24"/>
                                </w:rPr>
                                <w:t> </w:t>
                              </w:r>
                              <w:r>
                                <w:rPr>
                                  <w:spacing w:val="-6"/>
                                  <w:sz w:val="24"/>
                                </w:rPr>
                                <w:t>bâtons</w:t>
                              </w:r>
                            </w:p>
                            <w:p>
                              <w:pPr>
                                <w:spacing w:before="6"/>
                                <w:ind w:left="106" w:right="0" w:firstLine="0"/>
                                <w:jc w:val="left"/>
                                <w:rPr>
                                  <w:sz w:val="24"/>
                                </w:rPr>
                              </w:pPr>
                              <w:r>
                                <w:rPr>
                                  <w:spacing w:val="-2"/>
                                  <w:sz w:val="24"/>
                                </w:rPr>
                                <w:t>=</w:t>
                              </w:r>
                              <w:r>
                                <w:rPr>
                                  <w:spacing w:val="-5"/>
                                  <w:sz w:val="24"/>
                                </w:rPr>
                                <w:t> </w:t>
                              </w:r>
                              <w:r>
                                <w:rPr>
                                  <w:spacing w:val="-2"/>
                                  <w:sz w:val="24"/>
                                </w:rPr>
                                <w:t>femmes,</w:t>
                              </w:r>
                              <w:r>
                                <w:rPr>
                                  <w:spacing w:val="-4"/>
                                  <w:sz w:val="24"/>
                                </w:rPr>
                                <w:t> </w:t>
                              </w:r>
                              <w:r>
                                <w:rPr>
                                  <w:spacing w:val="-2"/>
                                  <w:sz w:val="24"/>
                                </w:rPr>
                                <w:t>on</w:t>
                              </w:r>
                              <w:r>
                                <w:rPr>
                                  <w:spacing w:val="-4"/>
                                  <w:sz w:val="24"/>
                                </w:rPr>
                                <w:t> </w:t>
                              </w:r>
                              <w:r>
                                <w:rPr>
                                  <w:spacing w:val="-2"/>
                                  <w:sz w:val="24"/>
                                </w:rPr>
                                <w:t>coche</w:t>
                              </w:r>
                              <w:r>
                                <w:rPr>
                                  <w:spacing w:val="-4"/>
                                  <w:sz w:val="24"/>
                                </w:rPr>
                                <w:t> </w:t>
                              </w:r>
                              <w:r>
                                <w:rPr>
                                  <w:spacing w:val="-2"/>
                                  <w:sz w:val="24"/>
                                </w:rPr>
                                <w:t>direct.</w:t>
                              </w:r>
                            </w:p>
                            <w:p>
                              <w:pPr>
                                <w:numPr>
                                  <w:ilvl w:val="0"/>
                                  <w:numId w:val="11"/>
                                </w:numPr>
                                <w:tabs>
                                  <w:tab w:pos="507" w:val="left" w:leader="none"/>
                                </w:tabs>
                                <w:spacing w:line="237" w:lineRule="auto" w:before="148"/>
                                <w:ind w:left="106" w:right="188" w:firstLine="0"/>
                                <w:jc w:val="left"/>
                                <w:rPr>
                                  <w:sz w:val="24"/>
                                </w:rPr>
                              </w:pPr>
                              <w:r>
                                <w:rPr>
                                  <w:b/>
                                  <w:sz w:val="28"/>
                                  <w:u w:val="single"/>
                                </w:rPr>
                                <w:t>Item</w:t>
                              </w:r>
                              <w:r>
                                <w:rPr>
                                  <w:b/>
                                  <w:spacing w:val="80"/>
                                  <w:sz w:val="28"/>
                                  <w:u w:val="single"/>
                                </w:rPr>
                                <w:t> </w:t>
                              </w:r>
                              <w:r>
                                <w:rPr>
                                  <w:b/>
                                  <w:sz w:val="28"/>
                                  <w:u w:val="single"/>
                                </w:rPr>
                                <w:t>E</w:t>
                              </w:r>
                              <w:r>
                                <w:rPr>
                                  <w:b/>
                                  <w:sz w:val="28"/>
                                </w:rPr>
                                <w:t> </w:t>
                              </w:r>
                              <w:r>
                                <w:rPr>
                                  <w:rFonts w:ascii="Times New Roman" w:hAnsi="Times New Roman"/>
                                  <w:i/>
                                  <w:color w:val="7F7F7F"/>
                                  <w:sz w:val="24"/>
                                </w:rPr>
                                <w:t>→</w:t>
                              </w:r>
                              <w:r>
                                <w:rPr>
                                  <w:rFonts w:ascii="Times New Roman" w:hAnsi="Times New Roman"/>
                                  <w:i/>
                                  <w:color w:val="7F7F7F"/>
                                  <w:spacing w:val="36"/>
                                  <w:sz w:val="24"/>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morbidité</w:t>
                              </w:r>
                              <w:r>
                                <w:rPr>
                                  <w:rFonts w:ascii="Book Antiqua" w:hAnsi="Book Antiqua"/>
                                  <w:i/>
                                  <w:color w:val="7F7F7F"/>
                                  <w:spacing w:val="40"/>
                                  <w:sz w:val="22"/>
                                </w:rPr>
                                <w:t> </w:t>
                              </w:r>
                              <w:r>
                                <w:rPr>
                                  <w:rFonts w:ascii="Book Antiqua" w:hAnsi="Book Antiqua"/>
                                  <w:i/>
                                  <w:color w:val="7F7F7F"/>
                                  <w:sz w:val="22"/>
                                </w:rPr>
                                <w:t>ressentie</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déclarée</w:t>
                              </w:r>
                              <w:r>
                                <w:rPr>
                                  <w:rFonts w:ascii="Book Antiqua" w:hAnsi="Book Antiqua"/>
                                  <w:i/>
                                  <w:color w:val="7F7F7F"/>
                                  <w:spacing w:val="40"/>
                                  <w:sz w:val="22"/>
                                </w:rPr>
                                <w:t> </w:t>
                              </w:r>
                              <w:r>
                                <w:rPr>
                                  <w:rFonts w:ascii="Book Antiqua" w:hAnsi="Book Antiqua"/>
                                  <w:i/>
                                  <w:color w:val="7F7F7F"/>
                                  <w:sz w:val="22"/>
                                </w:rPr>
                                <w:t>permet</w:t>
                              </w:r>
                              <w:r>
                                <w:rPr>
                                  <w:rFonts w:ascii="Book Antiqua" w:hAnsi="Book Antiqua"/>
                                  <w:i/>
                                  <w:color w:val="7F7F7F"/>
                                  <w:spacing w:val="40"/>
                                  <w:sz w:val="22"/>
                                </w:rPr>
                                <w:t> </w:t>
                              </w:r>
                              <w:r>
                                <w:rPr>
                                  <w:rFonts w:ascii="Book Antiqua" w:hAnsi="Book Antiqua"/>
                                  <w:i/>
                                  <w:color w:val="7F7F7F"/>
                                  <w:sz w:val="22"/>
                                </w:rPr>
                                <w:t>une</w:t>
                              </w:r>
                              <w:r>
                                <w:rPr>
                                  <w:rFonts w:ascii="Book Antiqua" w:hAnsi="Book Antiqua"/>
                                  <w:i/>
                                  <w:color w:val="7F7F7F"/>
                                  <w:spacing w:val="40"/>
                                  <w:sz w:val="22"/>
                                </w:rPr>
                                <w:t> </w:t>
                              </w:r>
                              <w:r>
                                <w:rPr>
                                  <w:rFonts w:ascii="Book Antiqua" w:hAnsi="Book Antiqua"/>
                                  <w:i/>
                                  <w:color w:val="7F7F7F"/>
                                  <w:sz w:val="22"/>
                                </w:rPr>
                                <w:t>approche</w:t>
                              </w:r>
                              <w:r>
                                <w:rPr>
                                  <w:rFonts w:ascii="Book Antiqua" w:hAnsi="Book Antiqua"/>
                                  <w:i/>
                                  <w:color w:val="7F7F7F"/>
                                  <w:spacing w:val="40"/>
                                  <w:sz w:val="22"/>
                                </w:rPr>
                                <w:t> </w:t>
                              </w:r>
                              <w:r>
                                <w:rPr>
                                  <w:rFonts w:ascii="Book Antiqua" w:hAnsi="Book Antiqua"/>
                                  <w:i/>
                                  <w:color w:val="7F7F7F"/>
                                  <w:sz w:val="22"/>
                                </w:rPr>
                                <w:t>plus</w:t>
                              </w:r>
                              <w:r>
                                <w:rPr>
                                  <w:rFonts w:ascii="Book Antiqua" w:hAnsi="Book Antiqua"/>
                                  <w:i/>
                                  <w:color w:val="7F7F7F"/>
                                  <w:spacing w:val="40"/>
                                  <w:sz w:val="22"/>
                                </w:rPr>
                                <w:t> </w:t>
                              </w:r>
                              <w:r>
                                <w:rPr>
                                  <w:rFonts w:ascii="Book Antiqua" w:hAnsi="Book Antiqua"/>
                                  <w:i/>
                                  <w:color w:val="7F7F7F"/>
                                  <w:sz w:val="22"/>
                                </w:rPr>
                                <w:t>objective</w:t>
                              </w:r>
                              <w:r>
                                <w:rPr>
                                  <w:rFonts w:ascii="Book Antiqua" w:hAnsi="Book Antiqua"/>
                                  <w:i/>
                                  <w:color w:val="7F7F7F"/>
                                  <w:spacing w:val="40"/>
                                  <w:sz w:val="22"/>
                                </w:rPr>
                                <w:t> </w:t>
                              </w:r>
                              <w:r>
                                <w:rPr>
                                  <w:rFonts w:ascii="Book Antiqua" w:hAnsi="Book Antiqua"/>
                                  <w:i/>
                                  <w:color w:val="7F7F7F"/>
                                  <w:sz w:val="22"/>
                                </w:rPr>
                                <w:t>du</w:t>
                              </w:r>
                              <w:r>
                                <w:rPr>
                                  <w:rFonts w:ascii="Book Antiqua" w:hAnsi="Book Antiqua"/>
                                  <w:i/>
                                  <w:color w:val="7F7F7F"/>
                                  <w:spacing w:val="40"/>
                                  <w:sz w:val="22"/>
                                </w:rPr>
                                <w:t> </w:t>
                              </w:r>
                              <w:r>
                                <w:rPr>
                                  <w:rFonts w:ascii="Book Antiqua" w:hAnsi="Book Antiqua"/>
                                  <w:i/>
                                  <w:color w:val="7F7F7F"/>
                                  <w:sz w:val="22"/>
                                </w:rPr>
                                <w:t>problème … </w:t>
                              </w:r>
                              <w:r>
                                <w:rPr>
                                  <w:spacing w:val="-2"/>
                                  <w:sz w:val="24"/>
                                </w:rPr>
                                <w:t>Minceee,</w:t>
                              </w:r>
                              <w:r>
                                <w:rPr>
                                  <w:spacing w:val="-5"/>
                                  <w:sz w:val="24"/>
                                </w:rPr>
                                <w:t> </w:t>
                              </w:r>
                              <w:r>
                                <w:rPr>
                                  <w:spacing w:val="-2"/>
                                  <w:sz w:val="24"/>
                                </w:rPr>
                                <w:t>une</w:t>
                              </w:r>
                              <w:r>
                                <w:rPr>
                                  <w:spacing w:val="-4"/>
                                  <w:sz w:val="24"/>
                                </w:rPr>
                                <w:t> </w:t>
                              </w:r>
                              <w:r>
                                <w:rPr>
                                  <w:spacing w:val="-2"/>
                                  <w:sz w:val="24"/>
                                </w:rPr>
                                <w:t>question de cours. Petit piège mais faîtes très attention</w:t>
                              </w:r>
                              <w:r>
                                <w:rPr>
                                  <w:spacing w:val="-20"/>
                                  <w:sz w:val="24"/>
                                </w:rPr>
                                <w:t> </w:t>
                              </w:r>
                              <w:r>
                                <w:rPr>
                                  <w:spacing w:val="-2"/>
                                  <w:sz w:val="24"/>
                                </w:rPr>
                                <w:t>! Ne lisez pas trop vite, elle </w:t>
                              </w:r>
                              <w:r>
                                <w:rPr>
                                  <w:spacing w:val="-6"/>
                                  <w:sz w:val="24"/>
                                </w:rPr>
                                <w:t>permet une approche plus </w:t>
                              </w:r>
                              <w:r>
                                <w:rPr>
                                  <w:spacing w:val="-6"/>
                                  <w:sz w:val="24"/>
                                  <w:u w:val="single"/>
                                </w:rPr>
                                <w:t>subjective</w:t>
                              </w:r>
                              <w:r>
                                <w:rPr>
                                  <w:spacing w:val="-6"/>
                                  <w:sz w:val="24"/>
                                </w:rPr>
                                <w:t>. A contrario, une approche objective est la morbidité objective </w:t>
                              </w:r>
                              <w:r>
                                <w:rPr>
                                  <w:sz w:val="24"/>
                                </w:rPr>
                                <w:t>mesurée, par exemple</w:t>
                              </w:r>
                              <w:r>
                                <w:rPr>
                                  <w:spacing w:val="-19"/>
                                  <w:sz w:val="24"/>
                                </w:rPr>
                                <w:t> </w:t>
                              </w:r>
                              <w:r>
                                <w:rPr>
                                  <w:sz w:val="24"/>
                                </w:rPr>
                                <w:t>!</w:t>
                              </w:r>
                            </w:p>
                            <w:p>
                              <w:pPr>
                                <w:spacing w:before="9"/>
                                <w:ind w:left="106" w:right="0" w:firstLine="0"/>
                                <w:jc w:val="left"/>
                                <w:rPr>
                                  <w:sz w:val="24"/>
                                </w:rPr>
                              </w:pPr>
                              <w:r>
                                <w:rPr>
                                  <w:spacing w:val="-2"/>
                                  <w:sz w:val="24"/>
                                </w:rPr>
                                <w:t>Mais</w:t>
                              </w:r>
                              <w:r>
                                <w:rPr>
                                  <w:spacing w:val="-8"/>
                                  <w:sz w:val="24"/>
                                </w:rPr>
                                <w:t> </w:t>
                              </w:r>
                              <w:r>
                                <w:rPr>
                                  <w:spacing w:val="-2"/>
                                  <w:sz w:val="24"/>
                                </w:rPr>
                                <w:t>encore</w:t>
                              </w:r>
                              <w:r>
                                <w:rPr>
                                  <w:spacing w:val="-7"/>
                                  <w:sz w:val="24"/>
                                </w:rPr>
                                <w:t> </w:t>
                              </w:r>
                              <w:r>
                                <w:rPr>
                                  <w:spacing w:val="-2"/>
                                  <w:sz w:val="24"/>
                                </w:rPr>
                                <w:t>une</w:t>
                              </w:r>
                              <w:r>
                                <w:rPr>
                                  <w:spacing w:val="-7"/>
                                  <w:sz w:val="24"/>
                                </w:rPr>
                                <w:t> </w:t>
                              </w:r>
                              <w:r>
                                <w:rPr>
                                  <w:spacing w:val="-2"/>
                                  <w:sz w:val="24"/>
                                </w:rPr>
                                <w:t>fois,</w:t>
                              </w:r>
                              <w:r>
                                <w:rPr>
                                  <w:spacing w:val="-5"/>
                                  <w:sz w:val="24"/>
                                </w:rPr>
                                <w:t> </w:t>
                              </w:r>
                              <w:r>
                                <w:rPr>
                                  <w:spacing w:val="-2"/>
                                  <w:sz w:val="24"/>
                                </w:rPr>
                                <w:t>ne</w:t>
                              </w:r>
                              <w:r>
                                <w:rPr>
                                  <w:spacing w:val="-3"/>
                                  <w:sz w:val="24"/>
                                </w:rPr>
                                <w:t> </w:t>
                              </w:r>
                              <w:r>
                                <w:rPr>
                                  <w:spacing w:val="-2"/>
                                  <w:sz w:val="24"/>
                                </w:rPr>
                                <w:t>t’en</w:t>
                              </w:r>
                              <w:r>
                                <w:rPr>
                                  <w:spacing w:val="-4"/>
                                  <w:sz w:val="24"/>
                                </w:rPr>
                                <w:t> </w:t>
                              </w:r>
                              <w:r>
                                <w:rPr>
                                  <w:spacing w:val="-2"/>
                                  <w:sz w:val="24"/>
                                </w:rPr>
                                <w:t>fais</w:t>
                              </w:r>
                              <w:r>
                                <w:rPr>
                                  <w:spacing w:val="-4"/>
                                  <w:sz w:val="24"/>
                                </w:rPr>
                                <w:t> </w:t>
                              </w:r>
                              <w:r>
                                <w:rPr>
                                  <w:spacing w:val="-2"/>
                                  <w:sz w:val="24"/>
                                </w:rPr>
                                <w:t>pas,</w:t>
                              </w:r>
                              <w:r>
                                <w:rPr>
                                  <w:spacing w:val="-3"/>
                                  <w:sz w:val="24"/>
                                </w:rPr>
                                <w:t> </w:t>
                              </w:r>
                              <w:r>
                                <w:rPr>
                                  <w:spacing w:val="-2"/>
                                  <w:sz w:val="24"/>
                                </w:rPr>
                                <w:t>tu</w:t>
                              </w:r>
                              <w:r>
                                <w:rPr>
                                  <w:spacing w:val="-4"/>
                                  <w:sz w:val="24"/>
                                </w:rPr>
                                <w:t> </w:t>
                              </w:r>
                              <w:r>
                                <w:rPr>
                                  <w:spacing w:val="-2"/>
                                  <w:sz w:val="24"/>
                                </w:rPr>
                                <w:t>feras</w:t>
                              </w:r>
                              <w:r>
                                <w:rPr>
                                  <w:spacing w:val="-3"/>
                                  <w:sz w:val="24"/>
                                </w:rPr>
                                <w:t> </w:t>
                              </w:r>
                              <w:r>
                                <w:rPr>
                                  <w:spacing w:val="-2"/>
                                  <w:sz w:val="24"/>
                                </w:rPr>
                                <w:t>encore</w:t>
                              </w:r>
                              <w:r>
                                <w:rPr>
                                  <w:spacing w:val="-4"/>
                                  <w:sz w:val="24"/>
                                </w:rPr>
                                <w:t> </w:t>
                              </w:r>
                              <w:r>
                                <w:rPr>
                                  <w:spacing w:val="-2"/>
                                  <w:sz w:val="24"/>
                                </w:rPr>
                                <w:t>+</w:t>
                              </w:r>
                              <w:r>
                                <w:rPr>
                                  <w:spacing w:val="-4"/>
                                  <w:sz w:val="24"/>
                                </w:rPr>
                                <w:t> </w:t>
                              </w:r>
                              <w:r>
                                <w:rPr>
                                  <w:spacing w:val="-2"/>
                                  <w:sz w:val="24"/>
                                </w:rPr>
                                <w:t>attention</w:t>
                              </w:r>
                              <w:r>
                                <w:rPr>
                                  <w:spacing w:val="-3"/>
                                  <w:sz w:val="24"/>
                                </w:rPr>
                                <w:t> </w:t>
                              </w:r>
                              <w:r>
                                <w:rPr>
                                  <w:spacing w:val="-2"/>
                                  <w:sz w:val="24"/>
                                </w:rPr>
                                <w:t>la</w:t>
                              </w:r>
                              <w:r>
                                <w:rPr>
                                  <w:spacing w:val="-4"/>
                                  <w:sz w:val="24"/>
                                </w:rPr>
                                <w:t> </w:t>
                              </w:r>
                              <w:r>
                                <w:rPr>
                                  <w:spacing w:val="-2"/>
                                  <w:sz w:val="24"/>
                                </w:rPr>
                                <w:t>prochaine</w:t>
                              </w:r>
                              <w:r>
                                <w:rPr>
                                  <w:spacing w:val="-3"/>
                                  <w:sz w:val="24"/>
                                </w:rPr>
                                <w:t> </w:t>
                              </w:r>
                              <w:r>
                                <w:rPr>
                                  <w:spacing w:val="-2"/>
                                  <w:sz w:val="24"/>
                                </w:rPr>
                                <w:t>fois</w:t>
                              </w:r>
                              <w:r>
                                <w:rPr>
                                  <w:spacing w:val="-19"/>
                                  <w:sz w:val="24"/>
                                </w:rPr>
                                <w:t> </w:t>
                              </w:r>
                              <w:r>
                                <w:rPr>
                                  <w:spacing w:val="-10"/>
                                  <w:sz w:val="24"/>
                                </w:rPr>
                                <w:t>!</w:t>
                              </w:r>
                            </w:p>
                            <w:p>
                              <w:pPr>
                                <w:spacing w:before="245"/>
                                <w:ind w:left="106" w:right="0" w:firstLine="0"/>
                                <w:jc w:val="left"/>
                                <w:rPr>
                                  <w:b/>
                                  <w:sz w:val="24"/>
                                </w:rPr>
                              </w:pPr>
                              <w:r>
                                <w:rPr>
                                  <w:b/>
                                  <w:spacing w:val="-2"/>
                                  <w:sz w:val="24"/>
                                </w:rPr>
                                <w:t>Réponses</w:t>
                              </w:r>
                              <w:r>
                                <w:rPr>
                                  <w:b/>
                                  <w:spacing w:val="3"/>
                                  <w:sz w:val="24"/>
                                </w:rPr>
                                <w:t> </w:t>
                              </w:r>
                              <w:r>
                                <w:rPr>
                                  <w:b/>
                                  <w:spacing w:val="-2"/>
                                  <w:sz w:val="24"/>
                                </w:rPr>
                                <w:t>vraies</w:t>
                              </w:r>
                              <w:r>
                                <w:rPr>
                                  <w:b/>
                                  <w:spacing w:val="3"/>
                                  <w:sz w:val="24"/>
                                </w:rPr>
                                <w:t> </w:t>
                              </w:r>
                              <w:r>
                                <w:rPr>
                                  <w:b/>
                                  <w:spacing w:val="-2"/>
                                  <w:sz w:val="24"/>
                                </w:rPr>
                                <w:t>:</w:t>
                              </w:r>
                              <w:r>
                                <w:rPr>
                                  <w:b/>
                                  <w:spacing w:val="3"/>
                                  <w:sz w:val="24"/>
                                </w:rPr>
                                <w:t> </w:t>
                              </w:r>
                              <w:r>
                                <w:rPr>
                                  <w:b/>
                                  <w:spacing w:val="-2"/>
                                  <w:sz w:val="24"/>
                                </w:rPr>
                                <w:t>A</w:t>
                              </w:r>
                              <w:r>
                                <w:rPr>
                                  <w:b/>
                                  <w:spacing w:val="3"/>
                                  <w:sz w:val="24"/>
                                </w:rPr>
                                <w:t> </w:t>
                              </w:r>
                              <w:r>
                                <w:rPr>
                                  <w:b/>
                                  <w:spacing w:val="-2"/>
                                  <w:sz w:val="24"/>
                                </w:rPr>
                                <w:t>et</w:t>
                              </w:r>
                              <w:r>
                                <w:rPr>
                                  <w:b/>
                                  <w:spacing w:val="3"/>
                                  <w:sz w:val="24"/>
                                </w:rPr>
                                <w:t> </w:t>
                              </w:r>
                              <w:r>
                                <w:rPr>
                                  <w:b/>
                                  <w:spacing w:val="-10"/>
                                  <w:sz w:val="24"/>
                                </w:rPr>
                                <w:t>D</w:t>
                              </w:r>
                            </w:p>
                          </w:txbxContent>
                        </wps:txbx>
                        <wps:bodyPr wrap="square" lIns="0" tIns="0" rIns="0" bIns="0" rtlCol="0">
                          <a:noAutofit/>
                        </wps:bodyPr>
                      </wps:wsp>
                    </wpg:wgp>
                  </a:graphicData>
                </a:graphic>
              </wp:anchor>
            </w:drawing>
          </mc:Choice>
          <mc:Fallback>
            <w:pict>
              <v:group style="position:absolute;margin-left:56.693001pt;margin-top:8.80072pt;width:514.4500pt;height:190.15pt;mso-position-horizontal-relative:page;mso-position-vertical-relative:paragraph;z-index:15768576" id="docshapegroup872" coordorigin="1134,176" coordsize="10289,3803">
                <v:shape style="position:absolute;left:1163;top:205;width:10260;height:3773" id="docshape873" coordorigin="1163,205" coordsize="10260,3773" path="m11423,205l1163,205,1163,3883,1258,3978,11328,3978,11423,3883,11423,205xe" filled="true" fillcolor="#7f7f7f" stroked="false">
                  <v:path arrowok="t"/>
                  <v:fill opacity="655f" type="solid"/>
                </v:shape>
                <v:shape style="position:absolute;left:1170;top:212;width:10246;height:3760" id="docshape874" coordorigin="1170,212" coordsize="10246,3760" path="m11416,212l1170,212,1170,3881,1261,3972,11325,3972,11416,3881,11416,212xe" filled="true" fillcolor="#7f7f7f" stroked="false">
                  <v:path arrowok="t"/>
                  <v:fill opacity="1310f" type="solid"/>
                </v:shape>
                <v:shape style="position:absolute;left:1176;top:219;width:10233;height:3746" id="docshape875" coordorigin="1177,219" coordsize="10233,3746" path="m11409,219l1177,219,1177,3878,1264,3965,11322,3965,11409,3878,11409,219xe" filled="true" fillcolor="#7f7f7f" stroked="false">
                  <v:path arrowok="t"/>
                  <v:fill opacity="2621f" type="solid"/>
                </v:shape>
                <v:shape style="position:absolute;left:1183;top:225;width:10219;height:3733" id="docshape876" coordorigin="1184,226" coordsize="10219,3733" path="m11402,226l1184,226,1184,3875,1267,3958,11319,3958,11402,3875,11402,226xe" filled="true" fillcolor="#7f7f7f" stroked="false">
                  <v:path arrowok="t"/>
                  <v:fill opacity="4587f" type="solid"/>
                </v:shape>
                <v:shape style="position:absolute;left:1190;top:232;width:10205;height:3719" id="docshape877" coordorigin="1191,233" coordsize="10205,3719" path="m11395,233l1191,233,1191,3872,1270,3951,11316,3951,11395,3872,11395,233xe" filled="true" fillcolor="#7f7f7f" stroked="false">
                  <v:path arrowok="t"/>
                  <v:fill opacity="7208f" type="solid"/>
                </v:shape>
                <v:shape style="position:absolute;left:1204;top:246;width:10178;height:3692" id="docshape878" coordorigin="1204,246" coordsize="10178,3692" path="m11382,246l1204,246,1204,3866,1275,3938,11311,3938,11382,3866,11382,246xe" filled="true" fillcolor="#7f7f7f" stroked="false">
                  <v:path arrowok="t"/>
                  <v:fill opacity="4587f" type="solid"/>
                </v:shape>
                <v:shape style="position:absolute;left:1210;top:253;width:10165;height:3678" id="docshape879" coordorigin="1211,253" coordsize="10165,3678" path="m11375,253l1211,253,1211,3864,1278,3931,11308,3931,11375,3864,11375,253xe" filled="true" fillcolor="#7f7f7f" stroked="false">
                  <v:path arrowok="t"/>
                  <v:fill opacity="2621f" type="solid"/>
                </v:shape>
                <v:shape style="position:absolute;left:1217;top:259;width:10151;height:3665" id="docshape880" coordorigin="1218,260" coordsize="10151,3665" path="m11368,260l1218,260,1218,3861,1281,3924,11305,3924,11368,3861,11368,260xe" filled="true" fillcolor="#7f7f7f" stroked="false">
                  <v:path arrowok="t"/>
                  <v:fill opacity="1310f" type="solid"/>
                </v:shape>
                <v:shape style="position:absolute;left:1224;top:266;width:10137;height:3651" id="docshape881" coordorigin="1225,267" coordsize="10137,3651" path="m11361,267l1225,267,1225,3858,1284,3917,11302,3917,11361,3858,11361,267xe" filled="true" fillcolor="#7f7f7f" stroked="false">
                  <v:path arrowok="t"/>
                  <v:fill opacity="655f" type="solid"/>
                </v:shape>
                <v:shape style="position:absolute;left:1133;top:176;width:10205;height:3719" id="docshape882" coordorigin="1134,176" coordsize="10205,3719" path="m11339,176l1134,176,1134,3832,1196,3895,11276,3895,11339,3832,11339,176xe" filled="true" fillcolor="#000000" stroked="false">
                  <v:path arrowok="t"/>
                  <v:fill type="solid"/>
                </v:shape>
                <v:shape style="position:absolute;left:1143;top:176;width:10185;height:3709" id="docshape883" coordorigin="1144,176" coordsize="10185,3709" path="m11329,176l1144,176,1144,3828,1201,3885,11272,3885,11329,3828,11329,176xe" filled="true" fillcolor="#fffcfc" stroked="false">
                  <v:path arrowok="t"/>
                  <v:fill type="solid"/>
                </v:shape>
                <v:shape style="position:absolute;left:1133;top:176;width:10289;height:3803" type="#_x0000_t202" id="docshape884" filled="false" stroked="false">
                  <v:textbox inset="0,0,0,0">
                    <w:txbxContent>
                      <w:p>
                        <w:pPr>
                          <w:spacing w:line="588" w:lineRule="exact" w:before="178"/>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6"/>
                            <w:w w:val="105"/>
                            <w:position w:val="-5"/>
                            <w:sz w:val="49"/>
                          </w:rPr>
                          <w:t> </w:t>
                        </w:r>
                        <w:r>
                          <w:rPr>
                            <w:b/>
                            <w:w w:val="105"/>
                            <w:sz w:val="28"/>
                            <w:u w:val="single"/>
                          </w:rPr>
                          <w:t>Item</w:t>
                        </w:r>
                        <w:r>
                          <w:rPr>
                            <w:b/>
                            <w:spacing w:val="39"/>
                            <w:w w:val="105"/>
                            <w:sz w:val="28"/>
                            <w:u w:val="single"/>
                          </w:rPr>
                          <w:t> </w:t>
                        </w:r>
                        <w:r>
                          <w:rPr>
                            <w:b/>
                            <w:w w:val="105"/>
                            <w:sz w:val="28"/>
                            <w:u w:val="single"/>
                          </w:rPr>
                          <w:t>D</w:t>
                        </w:r>
                        <w:r>
                          <w:rPr>
                            <w:b/>
                            <w:spacing w:val="-11"/>
                            <w:w w:val="105"/>
                            <w:sz w:val="28"/>
                          </w:rPr>
                          <w:t> </w:t>
                        </w:r>
                        <w:r>
                          <w:rPr>
                            <w:rFonts w:ascii="Times New Roman" w:hAnsi="Times New Roman"/>
                            <w:i/>
                            <w:color w:val="7F7F7F"/>
                            <w:w w:val="105"/>
                            <w:sz w:val="24"/>
                          </w:rPr>
                          <w:t>→</w:t>
                        </w:r>
                        <w:r>
                          <w:rPr>
                            <w:rFonts w:ascii="Times New Roman" w:hAnsi="Times New Roman"/>
                            <w:i/>
                            <w:color w:val="7F7F7F"/>
                            <w:spacing w:val="2"/>
                            <w:w w:val="105"/>
                            <w:sz w:val="24"/>
                          </w:rPr>
                          <w:t> </w:t>
                        </w:r>
                        <w:r>
                          <w:rPr>
                            <w:rFonts w:ascii="Book Antiqua" w:hAnsi="Book Antiqua"/>
                            <w:i/>
                            <w:color w:val="7F7F7F"/>
                            <w:w w:val="105"/>
                            <w:sz w:val="22"/>
                          </w:rPr>
                          <w:t>La</w:t>
                        </w:r>
                        <w:r>
                          <w:rPr>
                            <w:rFonts w:ascii="Book Antiqua" w:hAnsi="Book Antiqua"/>
                            <w:i/>
                            <w:color w:val="7F7F7F"/>
                            <w:spacing w:val="7"/>
                            <w:w w:val="105"/>
                            <w:sz w:val="22"/>
                          </w:rPr>
                          <w:t> </w:t>
                        </w:r>
                        <w:r>
                          <w:rPr>
                            <w:rFonts w:ascii="Book Antiqua" w:hAnsi="Book Antiqua"/>
                            <w:i/>
                            <w:color w:val="7F7F7F"/>
                            <w:w w:val="105"/>
                            <w:sz w:val="22"/>
                          </w:rPr>
                          <w:t>proportion</w:t>
                        </w:r>
                        <w:r>
                          <w:rPr>
                            <w:rFonts w:ascii="Book Antiqua" w:hAnsi="Book Antiqua"/>
                            <w:i/>
                            <w:color w:val="7F7F7F"/>
                            <w:spacing w:val="7"/>
                            <w:w w:val="105"/>
                            <w:sz w:val="22"/>
                          </w:rPr>
                          <w:t> </w:t>
                        </w:r>
                        <w:r>
                          <w:rPr>
                            <w:rFonts w:ascii="Book Antiqua" w:hAnsi="Book Antiqua"/>
                            <w:i/>
                            <w:color w:val="7F7F7F"/>
                            <w:w w:val="105"/>
                            <w:sz w:val="22"/>
                          </w:rPr>
                          <w:t>des</w:t>
                        </w:r>
                        <w:r>
                          <w:rPr>
                            <w:rFonts w:ascii="Book Antiqua" w:hAnsi="Book Antiqua"/>
                            <w:i/>
                            <w:color w:val="7F7F7F"/>
                            <w:spacing w:val="6"/>
                            <w:w w:val="105"/>
                            <w:sz w:val="22"/>
                          </w:rPr>
                          <w:t> </w:t>
                        </w:r>
                        <w:r>
                          <w:rPr>
                            <w:rFonts w:ascii="Book Antiqua" w:hAnsi="Book Antiqua"/>
                            <w:i/>
                            <w:color w:val="7F7F7F"/>
                            <w:w w:val="105"/>
                            <w:sz w:val="22"/>
                          </w:rPr>
                          <w:t>personnes</w:t>
                        </w:r>
                        <w:r>
                          <w:rPr>
                            <w:rFonts w:ascii="Book Antiqua" w:hAnsi="Book Antiqua"/>
                            <w:i/>
                            <w:color w:val="7F7F7F"/>
                            <w:spacing w:val="7"/>
                            <w:w w:val="105"/>
                            <w:sz w:val="22"/>
                          </w:rPr>
                          <w:t> </w:t>
                        </w:r>
                        <w:r>
                          <w:rPr>
                            <w:rFonts w:ascii="Book Antiqua" w:hAnsi="Book Antiqua"/>
                            <w:i/>
                            <w:color w:val="7F7F7F"/>
                            <w:w w:val="105"/>
                            <w:sz w:val="22"/>
                          </w:rPr>
                          <w:t>déclarant</w:t>
                        </w:r>
                        <w:r>
                          <w:rPr>
                            <w:rFonts w:ascii="Book Antiqua" w:hAnsi="Book Antiqua"/>
                            <w:i/>
                            <w:color w:val="7F7F7F"/>
                            <w:spacing w:val="7"/>
                            <w:w w:val="105"/>
                            <w:sz w:val="22"/>
                          </w:rPr>
                          <w:t> </w:t>
                        </w:r>
                        <w:r>
                          <w:rPr>
                            <w:rFonts w:ascii="Book Antiqua" w:hAnsi="Book Antiqua"/>
                            <w:i/>
                            <w:color w:val="7F7F7F"/>
                            <w:w w:val="105"/>
                            <w:sz w:val="22"/>
                          </w:rPr>
                          <w:t>avoir</w:t>
                        </w:r>
                        <w:r>
                          <w:rPr>
                            <w:rFonts w:ascii="Book Antiqua" w:hAnsi="Book Antiqua"/>
                            <w:i/>
                            <w:color w:val="7F7F7F"/>
                            <w:spacing w:val="7"/>
                            <w:w w:val="105"/>
                            <w:sz w:val="22"/>
                          </w:rPr>
                          <w:t> </w:t>
                        </w:r>
                        <w:r>
                          <w:rPr>
                            <w:rFonts w:ascii="Book Antiqua" w:hAnsi="Book Antiqua"/>
                            <w:i/>
                            <w:color w:val="7F7F7F"/>
                            <w:w w:val="105"/>
                            <w:sz w:val="22"/>
                          </w:rPr>
                          <w:t>actuellement</w:t>
                        </w:r>
                        <w:r>
                          <w:rPr>
                            <w:rFonts w:ascii="Book Antiqua" w:hAnsi="Book Antiqua"/>
                            <w:i/>
                            <w:color w:val="7F7F7F"/>
                            <w:spacing w:val="7"/>
                            <w:w w:val="105"/>
                            <w:sz w:val="22"/>
                          </w:rPr>
                          <w:t> </w:t>
                        </w:r>
                        <w:r>
                          <w:rPr>
                            <w:rFonts w:ascii="Book Antiqua" w:hAnsi="Book Antiqua"/>
                            <w:i/>
                            <w:color w:val="7F7F7F"/>
                            <w:w w:val="105"/>
                            <w:sz w:val="22"/>
                          </w:rPr>
                          <w:t>une</w:t>
                        </w:r>
                        <w:r>
                          <w:rPr>
                            <w:rFonts w:ascii="Book Antiqua" w:hAnsi="Book Antiqua"/>
                            <w:i/>
                            <w:color w:val="7F7F7F"/>
                            <w:spacing w:val="7"/>
                            <w:w w:val="105"/>
                            <w:sz w:val="22"/>
                          </w:rPr>
                          <w:t> </w:t>
                        </w:r>
                        <w:r>
                          <w:rPr>
                            <w:rFonts w:ascii="Book Antiqua" w:hAnsi="Book Antiqua"/>
                            <w:i/>
                            <w:color w:val="7F7F7F"/>
                            <w:w w:val="105"/>
                            <w:sz w:val="22"/>
                          </w:rPr>
                          <w:t>maladie</w:t>
                        </w:r>
                        <w:r>
                          <w:rPr>
                            <w:rFonts w:ascii="Book Antiqua" w:hAnsi="Book Antiqua"/>
                            <w:i/>
                            <w:color w:val="7F7F7F"/>
                            <w:spacing w:val="7"/>
                            <w:w w:val="105"/>
                            <w:sz w:val="22"/>
                          </w:rPr>
                          <w:t> </w:t>
                        </w:r>
                        <w:r>
                          <w:rPr>
                            <w:rFonts w:ascii="Book Antiqua" w:hAnsi="Book Antiqua"/>
                            <w:i/>
                            <w:color w:val="7F7F7F"/>
                            <w:w w:val="105"/>
                            <w:sz w:val="22"/>
                          </w:rPr>
                          <w:t>chronique</w:t>
                        </w:r>
                        <w:r>
                          <w:rPr>
                            <w:rFonts w:ascii="Book Antiqua" w:hAnsi="Book Antiqua"/>
                            <w:i/>
                            <w:color w:val="7F7F7F"/>
                            <w:spacing w:val="7"/>
                            <w:w w:val="105"/>
                            <w:sz w:val="22"/>
                          </w:rPr>
                          <w:t> </w:t>
                        </w:r>
                        <w:r>
                          <w:rPr>
                            <w:rFonts w:ascii="Book Antiqua" w:hAnsi="Book Antiqua"/>
                            <w:i/>
                            <w:color w:val="7F7F7F"/>
                            <w:w w:val="105"/>
                            <w:sz w:val="22"/>
                          </w:rPr>
                          <w:t>en</w:t>
                        </w:r>
                        <w:r>
                          <w:rPr>
                            <w:rFonts w:ascii="Book Antiqua" w:hAnsi="Book Antiqua"/>
                            <w:i/>
                            <w:color w:val="7F7F7F"/>
                            <w:spacing w:val="-20"/>
                            <w:w w:val="105"/>
                            <w:sz w:val="22"/>
                          </w:rPr>
                          <w:t> </w:t>
                        </w:r>
                        <w:r>
                          <w:rPr>
                            <w:rFonts w:ascii="Book Antiqua" w:hAnsi="Book Antiqua"/>
                            <w:i/>
                            <w:color w:val="7F7F7F"/>
                            <w:spacing w:val="-10"/>
                            <w:sz w:val="22"/>
                          </w:rPr>
                          <w:t>…</w:t>
                        </w:r>
                      </w:p>
                      <w:p>
                        <w:pPr>
                          <w:spacing w:line="263" w:lineRule="exact" w:before="0"/>
                          <w:ind w:left="106" w:right="0" w:firstLine="0"/>
                          <w:jc w:val="left"/>
                          <w:rPr>
                            <w:sz w:val="24"/>
                          </w:rPr>
                        </w:pPr>
                        <w:r>
                          <w:rPr>
                            <w:spacing w:val="-6"/>
                            <w:sz w:val="24"/>
                          </w:rPr>
                          <w:t>Ouiii</w:t>
                        </w:r>
                        <w:r>
                          <w:rPr>
                            <w:spacing w:val="-19"/>
                            <w:sz w:val="24"/>
                          </w:rPr>
                          <w:t> </w:t>
                        </w:r>
                        <w:r>
                          <w:rPr>
                            <w:spacing w:val="-6"/>
                            <w:sz w:val="24"/>
                          </w:rPr>
                          <w:t>!</w:t>
                        </w:r>
                        <w:r>
                          <w:rPr>
                            <w:spacing w:val="-9"/>
                            <w:sz w:val="24"/>
                          </w:rPr>
                          <w:t> </w:t>
                        </w:r>
                        <w:r>
                          <w:rPr>
                            <w:spacing w:val="-6"/>
                            <w:sz w:val="24"/>
                          </w:rPr>
                          <w:t>Enfin</w:t>
                        </w:r>
                        <w:r>
                          <w:rPr>
                            <w:spacing w:val="-3"/>
                            <w:sz w:val="24"/>
                          </w:rPr>
                          <w:t> </w:t>
                        </w:r>
                        <w:r>
                          <w:rPr>
                            <w:spacing w:val="-6"/>
                            <w:sz w:val="24"/>
                          </w:rPr>
                          <w:t>une</w:t>
                        </w:r>
                        <w:r>
                          <w:rPr>
                            <w:spacing w:val="-3"/>
                            <w:sz w:val="24"/>
                          </w:rPr>
                          <w:t> </w:t>
                        </w:r>
                        <w:r>
                          <w:rPr>
                            <w:spacing w:val="-6"/>
                            <w:sz w:val="24"/>
                          </w:rPr>
                          <w:t>réponse</w:t>
                        </w:r>
                        <w:r>
                          <w:rPr>
                            <w:spacing w:val="-4"/>
                            <w:sz w:val="24"/>
                          </w:rPr>
                          <w:t> </w:t>
                        </w:r>
                        <w:r>
                          <w:rPr>
                            <w:spacing w:val="-6"/>
                            <w:sz w:val="24"/>
                          </w:rPr>
                          <w:t>correcte,</w:t>
                        </w:r>
                        <w:r>
                          <w:rPr>
                            <w:spacing w:val="-3"/>
                            <w:sz w:val="24"/>
                          </w:rPr>
                          <w:t> </w:t>
                        </w:r>
                        <w:r>
                          <w:rPr>
                            <w:spacing w:val="-6"/>
                            <w:sz w:val="24"/>
                          </w:rPr>
                          <w:t>pas</w:t>
                        </w:r>
                        <w:r>
                          <w:rPr>
                            <w:spacing w:val="-3"/>
                            <w:sz w:val="24"/>
                          </w:rPr>
                          <w:t> </w:t>
                        </w:r>
                        <w:r>
                          <w:rPr>
                            <w:spacing w:val="-6"/>
                            <w:sz w:val="24"/>
                          </w:rPr>
                          <w:t>de</w:t>
                        </w:r>
                        <w:r>
                          <w:rPr>
                            <w:spacing w:val="-4"/>
                            <w:sz w:val="24"/>
                          </w:rPr>
                          <w:t> </w:t>
                        </w:r>
                        <w:r>
                          <w:rPr>
                            <w:spacing w:val="-6"/>
                            <w:sz w:val="24"/>
                          </w:rPr>
                          <w:t>piège,</w:t>
                        </w:r>
                        <w:r>
                          <w:rPr>
                            <w:spacing w:val="-3"/>
                            <w:sz w:val="24"/>
                          </w:rPr>
                          <w:t> </w:t>
                        </w:r>
                        <w:r>
                          <w:rPr>
                            <w:spacing w:val="-6"/>
                            <w:sz w:val="24"/>
                          </w:rPr>
                          <w:t>tu</w:t>
                        </w:r>
                        <w:r>
                          <w:rPr>
                            <w:spacing w:val="-4"/>
                            <w:sz w:val="24"/>
                          </w:rPr>
                          <w:t> </w:t>
                        </w:r>
                        <w:r>
                          <w:rPr>
                            <w:spacing w:val="-6"/>
                            <w:sz w:val="24"/>
                          </w:rPr>
                          <w:t>saisis</w:t>
                        </w:r>
                        <w:r>
                          <w:rPr>
                            <w:spacing w:val="-3"/>
                            <w:sz w:val="24"/>
                          </w:rPr>
                          <w:t> </w:t>
                        </w:r>
                        <w:r>
                          <w:rPr>
                            <w:spacing w:val="-6"/>
                            <w:sz w:val="24"/>
                          </w:rPr>
                          <w:t>vite</w:t>
                        </w:r>
                        <w:r>
                          <w:rPr>
                            <w:spacing w:val="-3"/>
                            <w:sz w:val="24"/>
                          </w:rPr>
                          <w:t> </w:t>
                        </w:r>
                        <w:r>
                          <w:rPr>
                            <w:spacing w:val="-6"/>
                            <w:sz w:val="24"/>
                          </w:rPr>
                          <w:t>les</w:t>
                        </w:r>
                        <w:r>
                          <w:rPr>
                            <w:spacing w:val="-4"/>
                            <w:sz w:val="24"/>
                          </w:rPr>
                          <w:t> </w:t>
                        </w:r>
                        <w:r>
                          <w:rPr>
                            <w:spacing w:val="-6"/>
                            <w:sz w:val="24"/>
                          </w:rPr>
                          <w:t>infos</w:t>
                        </w:r>
                        <w:r>
                          <w:rPr>
                            <w:spacing w:val="-3"/>
                            <w:sz w:val="24"/>
                          </w:rPr>
                          <w:t> </w:t>
                        </w:r>
                        <w:r>
                          <w:rPr>
                            <w:spacing w:val="-6"/>
                            <w:sz w:val="24"/>
                          </w:rPr>
                          <w:t>et</w:t>
                        </w:r>
                        <w:r>
                          <w:rPr>
                            <w:spacing w:val="-3"/>
                            <w:sz w:val="24"/>
                          </w:rPr>
                          <w:t> </w:t>
                        </w:r>
                        <w:r>
                          <w:rPr>
                            <w:spacing w:val="-6"/>
                            <w:sz w:val="24"/>
                          </w:rPr>
                          <w:t>hop,</w:t>
                        </w:r>
                        <w:r>
                          <w:rPr>
                            <w:spacing w:val="-4"/>
                            <w:sz w:val="24"/>
                          </w:rPr>
                          <w:t> </w:t>
                        </w:r>
                        <w:r>
                          <w:rPr>
                            <w:spacing w:val="-6"/>
                            <w:sz w:val="24"/>
                          </w:rPr>
                          <w:t>les</w:t>
                        </w:r>
                        <w:r>
                          <w:rPr>
                            <w:spacing w:val="-3"/>
                            <w:sz w:val="24"/>
                          </w:rPr>
                          <w:t> </w:t>
                        </w:r>
                        <w:r>
                          <w:rPr>
                            <w:spacing w:val="-6"/>
                            <w:sz w:val="24"/>
                          </w:rPr>
                          <w:t>plus</w:t>
                        </w:r>
                        <w:r>
                          <w:rPr>
                            <w:spacing w:val="-4"/>
                            <w:sz w:val="24"/>
                          </w:rPr>
                          <w:t> </w:t>
                        </w:r>
                        <w:r>
                          <w:rPr>
                            <w:spacing w:val="-6"/>
                            <w:sz w:val="24"/>
                          </w:rPr>
                          <w:t>grands</w:t>
                        </w:r>
                        <w:r>
                          <w:rPr>
                            <w:spacing w:val="-3"/>
                            <w:sz w:val="24"/>
                          </w:rPr>
                          <w:t> </w:t>
                        </w:r>
                        <w:r>
                          <w:rPr>
                            <w:spacing w:val="-6"/>
                            <w:sz w:val="24"/>
                          </w:rPr>
                          <w:t>bâtons</w:t>
                        </w:r>
                      </w:p>
                      <w:p>
                        <w:pPr>
                          <w:spacing w:before="6"/>
                          <w:ind w:left="106" w:right="0" w:firstLine="0"/>
                          <w:jc w:val="left"/>
                          <w:rPr>
                            <w:sz w:val="24"/>
                          </w:rPr>
                        </w:pPr>
                        <w:r>
                          <w:rPr>
                            <w:spacing w:val="-2"/>
                            <w:sz w:val="24"/>
                          </w:rPr>
                          <w:t>=</w:t>
                        </w:r>
                        <w:r>
                          <w:rPr>
                            <w:spacing w:val="-5"/>
                            <w:sz w:val="24"/>
                          </w:rPr>
                          <w:t> </w:t>
                        </w:r>
                        <w:r>
                          <w:rPr>
                            <w:spacing w:val="-2"/>
                            <w:sz w:val="24"/>
                          </w:rPr>
                          <w:t>femmes,</w:t>
                        </w:r>
                        <w:r>
                          <w:rPr>
                            <w:spacing w:val="-4"/>
                            <w:sz w:val="24"/>
                          </w:rPr>
                          <w:t> </w:t>
                        </w:r>
                        <w:r>
                          <w:rPr>
                            <w:spacing w:val="-2"/>
                            <w:sz w:val="24"/>
                          </w:rPr>
                          <w:t>on</w:t>
                        </w:r>
                        <w:r>
                          <w:rPr>
                            <w:spacing w:val="-4"/>
                            <w:sz w:val="24"/>
                          </w:rPr>
                          <w:t> </w:t>
                        </w:r>
                        <w:r>
                          <w:rPr>
                            <w:spacing w:val="-2"/>
                            <w:sz w:val="24"/>
                          </w:rPr>
                          <w:t>coche</w:t>
                        </w:r>
                        <w:r>
                          <w:rPr>
                            <w:spacing w:val="-4"/>
                            <w:sz w:val="24"/>
                          </w:rPr>
                          <w:t> </w:t>
                        </w:r>
                        <w:r>
                          <w:rPr>
                            <w:spacing w:val="-2"/>
                            <w:sz w:val="24"/>
                          </w:rPr>
                          <w:t>direct.</w:t>
                        </w:r>
                      </w:p>
                      <w:p>
                        <w:pPr>
                          <w:numPr>
                            <w:ilvl w:val="0"/>
                            <w:numId w:val="11"/>
                          </w:numPr>
                          <w:tabs>
                            <w:tab w:pos="507" w:val="left" w:leader="none"/>
                          </w:tabs>
                          <w:spacing w:line="237" w:lineRule="auto" w:before="148"/>
                          <w:ind w:left="106" w:right="188" w:firstLine="0"/>
                          <w:jc w:val="left"/>
                          <w:rPr>
                            <w:sz w:val="24"/>
                          </w:rPr>
                        </w:pPr>
                        <w:r>
                          <w:rPr>
                            <w:b/>
                            <w:sz w:val="28"/>
                            <w:u w:val="single"/>
                          </w:rPr>
                          <w:t>Item</w:t>
                        </w:r>
                        <w:r>
                          <w:rPr>
                            <w:b/>
                            <w:spacing w:val="80"/>
                            <w:sz w:val="28"/>
                            <w:u w:val="single"/>
                          </w:rPr>
                          <w:t> </w:t>
                        </w:r>
                        <w:r>
                          <w:rPr>
                            <w:b/>
                            <w:sz w:val="28"/>
                            <w:u w:val="single"/>
                          </w:rPr>
                          <w:t>E</w:t>
                        </w:r>
                        <w:r>
                          <w:rPr>
                            <w:b/>
                            <w:sz w:val="28"/>
                          </w:rPr>
                          <w:t> </w:t>
                        </w:r>
                        <w:r>
                          <w:rPr>
                            <w:rFonts w:ascii="Times New Roman" w:hAnsi="Times New Roman"/>
                            <w:i/>
                            <w:color w:val="7F7F7F"/>
                            <w:sz w:val="24"/>
                          </w:rPr>
                          <w:t>→</w:t>
                        </w:r>
                        <w:r>
                          <w:rPr>
                            <w:rFonts w:ascii="Times New Roman" w:hAnsi="Times New Roman"/>
                            <w:i/>
                            <w:color w:val="7F7F7F"/>
                            <w:spacing w:val="36"/>
                            <w:sz w:val="24"/>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morbidité</w:t>
                        </w:r>
                        <w:r>
                          <w:rPr>
                            <w:rFonts w:ascii="Book Antiqua" w:hAnsi="Book Antiqua"/>
                            <w:i/>
                            <w:color w:val="7F7F7F"/>
                            <w:spacing w:val="40"/>
                            <w:sz w:val="22"/>
                          </w:rPr>
                          <w:t> </w:t>
                        </w:r>
                        <w:r>
                          <w:rPr>
                            <w:rFonts w:ascii="Book Antiqua" w:hAnsi="Book Antiqua"/>
                            <w:i/>
                            <w:color w:val="7F7F7F"/>
                            <w:sz w:val="22"/>
                          </w:rPr>
                          <w:t>ressentie</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déclarée</w:t>
                        </w:r>
                        <w:r>
                          <w:rPr>
                            <w:rFonts w:ascii="Book Antiqua" w:hAnsi="Book Antiqua"/>
                            <w:i/>
                            <w:color w:val="7F7F7F"/>
                            <w:spacing w:val="40"/>
                            <w:sz w:val="22"/>
                          </w:rPr>
                          <w:t> </w:t>
                        </w:r>
                        <w:r>
                          <w:rPr>
                            <w:rFonts w:ascii="Book Antiqua" w:hAnsi="Book Antiqua"/>
                            <w:i/>
                            <w:color w:val="7F7F7F"/>
                            <w:sz w:val="22"/>
                          </w:rPr>
                          <w:t>permet</w:t>
                        </w:r>
                        <w:r>
                          <w:rPr>
                            <w:rFonts w:ascii="Book Antiqua" w:hAnsi="Book Antiqua"/>
                            <w:i/>
                            <w:color w:val="7F7F7F"/>
                            <w:spacing w:val="40"/>
                            <w:sz w:val="22"/>
                          </w:rPr>
                          <w:t> </w:t>
                        </w:r>
                        <w:r>
                          <w:rPr>
                            <w:rFonts w:ascii="Book Antiqua" w:hAnsi="Book Antiqua"/>
                            <w:i/>
                            <w:color w:val="7F7F7F"/>
                            <w:sz w:val="22"/>
                          </w:rPr>
                          <w:t>une</w:t>
                        </w:r>
                        <w:r>
                          <w:rPr>
                            <w:rFonts w:ascii="Book Antiqua" w:hAnsi="Book Antiqua"/>
                            <w:i/>
                            <w:color w:val="7F7F7F"/>
                            <w:spacing w:val="40"/>
                            <w:sz w:val="22"/>
                          </w:rPr>
                          <w:t> </w:t>
                        </w:r>
                        <w:r>
                          <w:rPr>
                            <w:rFonts w:ascii="Book Antiqua" w:hAnsi="Book Antiqua"/>
                            <w:i/>
                            <w:color w:val="7F7F7F"/>
                            <w:sz w:val="22"/>
                          </w:rPr>
                          <w:t>approche</w:t>
                        </w:r>
                        <w:r>
                          <w:rPr>
                            <w:rFonts w:ascii="Book Antiqua" w:hAnsi="Book Antiqua"/>
                            <w:i/>
                            <w:color w:val="7F7F7F"/>
                            <w:spacing w:val="40"/>
                            <w:sz w:val="22"/>
                          </w:rPr>
                          <w:t> </w:t>
                        </w:r>
                        <w:r>
                          <w:rPr>
                            <w:rFonts w:ascii="Book Antiqua" w:hAnsi="Book Antiqua"/>
                            <w:i/>
                            <w:color w:val="7F7F7F"/>
                            <w:sz w:val="22"/>
                          </w:rPr>
                          <w:t>plus</w:t>
                        </w:r>
                        <w:r>
                          <w:rPr>
                            <w:rFonts w:ascii="Book Antiqua" w:hAnsi="Book Antiqua"/>
                            <w:i/>
                            <w:color w:val="7F7F7F"/>
                            <w:spacing w:val="40"/>
                            <w:sz w:val="22"/>
                          </w:rPr>
                          <w:t> </w:t>
                        </w:r>
                        <w:r>
                          <w:rPr>
                            <w:rFonts w:ascii="Book Antiqua" w:hAnsi="Book Antiqua"/>
                            <w:i/>
                            <w:color w:val="7F7F7F"/>
                            <w:sz w:val="22"/>
                          </w:rPr>
                          <w:t>objective</w:t>
                        </w:r>
                        <w:r>
                          <w:rPr>
                            <w:rFonts w:ascii="Book Antiqua" w:hAnsi="Book Antiqua"/>
                            <w:i/>
                            <w:color w:val="7F7F7F"/>
                            <w:spacing w:val="40"/>
                            <w:sz w:val="22"/>
                          </w:rPr>
                          <w:t> </w:t>
                        </w:r>
                        <w:r>
                          <w:rPr>
                            <w:rFonts w:ascii="Book Antiqua" w:hAnsi="Book Antiqua"/>
                            <w:i/>
                            <w:color w:val="7F7F7F"/>
                            <w:sz w:val="22"/>
                          </w:rPr>
                          <w:t>du</w:t>
                        </w:r>
                        <w:r>
                          <w:rPr>
                            <w:rFonts w:ascii="Book Antiqua" w:hAnsi="Book Antiqua"/>
                            <w:i/>
                            <w:color w:val="7F7F7F"/>
                            <w:spacing w:val="40"/>
                            <w:sz w:val="22"/>
                          </w:rPr>
                          <w:t> </w:t>
                        </w:r>
                        <w:r>
                          <w:rPr>
                            <w:rFonts w:ascii="Book Antiqua" w:hAnsi="Book Antiqua"/>
                            <w:i/>
                            <w:color w:val="7F7F7F"/>
                            <w:sz w:val="22"/>
                          </w:rPr>
                          <w:t>problème … </w:t>
                        </w:r>
                        <w:r>
                          <w:rPr>
                            <w:spacing w:val="-2"/>
                            <w:sz w:val="24"/>
                          </w:rPr>
                          <w:t>Minceee,</w:t>
                        </w:r>
                        <w:r>
                          <w:rPr>
                            <w:spacing w:val="-5"/>
                            <w:sz w:val="24"/>
                          </w:rPr>
                          <w:t> </w:t>
                        </w:r>
                        <w:r>
                          <w:rPr>
                            <w:spacing w:val="-2"/>
                            <w:sz w:val="24"/>
                          </w:rPr>
                          <w:t>une</w:t>
                        </w:r>
                        <w:r>
                          <w:rPr>
                            <w:spacing w:val="-4"/>
                            <w:sz w:val="24"/>
                          </w:rPr>
                          <w:t> </w:t>
                        </w:r>
                        <w:r>
                          <w:rPr>
                            <w:spacing w:val="-2"/>
                            <w:sz w:val="24"/>
                          </w:rPr>
                          <w:t>question de cours. Petit piège mais faîtes très attention</w:t>
                        </w:r>
                        <w:r>
                          <w:rPr>
                            <w:spacing w:val="-20"/>
                            <w:sz w:val="24"/>
                          </w:rPr>
                          <w:t> </w:t>
                        </w:r>
                        <w:r>
                          <w:rPr>
                            <w:spacing w:val="-2"/>
                            <w:sz w:val="24"/>
                          </w:rPr>
                          <w:t>! Ne lisez pas trop vite, elle </w:t>
                        </w:r>
                        <w:r>
                          <w:rPr>
                            <w:spacing w:val="-6"/>
                            <w:sz w:val="24"/>
                          </w:rPr>
                          <w:t>permet une approche plus </w:t>
                        </w:r>
                        <w:r>
                          <w:rPr>
                            <w:spacing w:val="-6"/>
                            <w:sz w:val="24"/>
                            <w:u w:val="single"/>
                          </w:rPr>
                          <w:t>subjective</w:t>
                        </w:r>
                        <w:r>
                          <w:rPr>
                            <w:spacing w:val="-6"/>
                            <w:sz w:val="24"/>
                          </w:rPr>
                          <w:t>. A contrario, une approche objective est la morbidité objective </w:t>
                        </w:r>
                        <w:r>
                          <w:rPr>
                            <w:sz w:val="24"/>
                          </w:rPr>
                          <w:t>mesurée, par exemple</w:t>
                        </w:r>
                        <w:r>
                          <w:rPr>
                            <w:spacing w:val="-19"/>
                            <w:sz w:val="24"/>
                          </w:rPr>
                          <w:t> </w:t>
                        </w:r>
                        <w:r>
                          <w:rPr>
                            <w:sz w:val="24"/>
                          </w:rPr>
                          <w:t>!</w:t>
                        </w:r>
                      </w:p>
                      <w:p>
                        <w:pPr>
                          <w:spacing w:before="9"/>
                          <w:ind w:left="106" w:right="0" w:firstLine="0"/>
                          <w:jc w:val="left"/>
                          <w:rPr>
                            <w:sz w:val="24"/>
                          </w:rPr>
                        </w:pPr>
                        <w:r>
                          <w:rPr>
                            <w:spacing w:val="-2"/>
                            <w:sz w:val="24"/>
                          </w:rPr>
                          <w:t>Mais</w:t>
                        </w:r>
                        <w:r>
                          <w:rPr>
                            <w:spacing w:val="-8"/>
                            <w:sz w:val="24"/>
                          </w:rPr>
                          <w:t> </w:t>
                        </w:r>
                        <w:r>
                          <w:rPr>
                            <w:spacing w:val="-2"/>
                            <w:sz w:val="24"/>
                          </w:rPr>
                          <w:t>encore</w:t>
                        </w:r>
                        <w:r>
                          <w:rPr>
                            <w:spacing w:val="-7"/>
                            <w:sz w:val="24"/>
                          </w:rPr>
                          <w:t> </w:t>
                        </w:r>
                        <w:r>
                          <w:rPr>
                            <w:spacing w:val="-2"/>
                            <w:sz w:val="24"/>
                          </w:rPr>
                          <w:t>une</w:t>
                        </w:r>
                        <w:r>
                          <w:rPr>
                            <w:spacing w:val="-7"/>
                            <w:sz w:val="24"/>
                          </w:rPr>
                          <w:t> </w:t>
                        </w:r>
                        <w:r>
                          <w:rPr>
                            <w:spacing w:val="-2"/>
                            <w:sz w:val="24"/>
                          </w:rPr>
                          <w:t>fois,</w:t>
                        </w:r>
                        <w:r>
                          <w:rPr>
                            <w:spacing w:val="-5"/>
                            <w:sz w:val="24"/>
                          </w:rPr>
                          <w:t> </w:t>
                        </w:r>
                        <w:r>
                          <w:rPr>
                            <w:spacing w:val="-2"/>
                            <w:sz w:val="24"/>
                          </w:rPr>
                          <w:t>ne</w:t>
                        </w:r>
                        <w:r>
                          <w:rPr>
                            <w:spacing w:val="-3"/>
                            <w:sz w:val="24"/>
                          </w:rPr>
                          <w:t> </w:t>
                        </w:r>
                        <w:r>
                          <w:rPr>
                            <w:spacing w:val="-2"/>
                            <w:sz w:val="24"/>
                          </w:rPr>
                          <w:t>t’en</w:t>
                        </w:r>
                        <w:r>
                          <w:rPr>
                            <w:spacing w:val="-4"/>
                            <w:sz w:val="24"/>
                          </w:rPr>
                          <w:t> </w:t>
                        </w:r>
                        <w:r>
                          <w:rPr>
                            <w:spacing w:val="-2"/>
                            <w:sz w:val="24"/>
                          </w:rPr>
                          <w:t>fais</w:t>
                        </w:r>
                        <w:r>
                          <w:rPr>
                            <w:spacing w:val="-4"/>
                            <w:sz w:val="24"/>
                          </w:rPr>
                          <w:t> </w:t>
                        </w:r>
                        <w:r>
                          <w:rPr>
                            <w:spacing w:val="-2"/>
                            <w:sz w:val="24"/>
                          </w:rPr>
                          <w:t>pas,</w:t>
                        </w:r>
                        <w:r>
                          <w:rPr>
                            <w:spacing w:val="-3"/>
                            <w:sz w:val="24"/>
                          </w:rPr>
                          <w:t> </w:t>
                        </w:r>
                        <w:r>
                          <w:rPr>
                            <w:spacing w:val="-2"/>
                            <w:sz w:val="24"/>
                          </w:rPr>
                          <w:t>tu</w:t>
                        </w:r>
                        <w:r>
                          <w:rPr>
                            <w:spacing w:val="-4"/>
                            <w:sz w:val="24"/>
                          </w:rPr>
                          <w:t> </w:t>
                        </w:r>
                        <w:r>
                          <w:rPr>
                            <w:spacing w:val="-2"/>
                            <w:sz w:val="24"/>
                          </w:rPr>
                          <w:t>feras</w:t>
                        </w:r>
                        <w:r>
                          <w:rPr>
                            <w:spacing w:val="-3"/>
                            <w:sz w:val="24"/>
                          </w:rPr>
                          <w:t> </w:t>
                        </w:r>
                        <w:r>
                          <w:rPr>
                            <w:spacing w:val="-2"/>
                            <w:sz w:val="24"/>
                          </w:rPr>
                          <w:t>encore</w:t>
                        </w:r>
                        <w:r>
                          <w:rPr>
                            <w:spacing w:val="-4"/>
                            <w:sz w:val="24"/>
                          </w:rPr>
                          <w:t> </w:t>
                        </w:r>
                        <w:r>
                          <w:rPr>
                            <w:spacing w:val="-2"/>
                            <w:sz w:val="24"/>
                          </w:rPr>
                          <w:t>+</w:t>
                        </w:r>
                        <w:r>
                          <w:rPr>
                            <w:spacing w:val="-4"/>
                            <w:sz w:val="24"/>
                          </w:rPr>
                          <w:t> </w:t>
                        </w:r>
                        <w:r>
                          <w:rPr>
                            <w:spacing w:val="-2"/>
                            <w:sz w:val="24"/>
                          </w:rPr>
                          <w:t>attention</w:t>
                        </w:r>
                        <w:r>
                          <w:rPr>
                            <w:spacing w:val="-3"/>
                            <w:sz w:val="24"/>
                          </w:rPr>
                          <w:t> </w:t>
                        </w:r>
                        <w:r>
                          <w:rPr>
                            <w:spacing w:val="-2"/>
                            <w:sz w:val="24"/>
                          </w:rPr>
                          <w:t>la</w:t>
                        </w:r>
                        <w:r>
                          <w:rPr>
                            <w:spacing w:val="-4"/>
                            <w:sz w:val="24"/>
                          </w:rPr>
                          <w:t> </w:t>
                        </w:r>
                        <w:r>
                          <w:rPr>
                            <w:spacing w:val="-2"/>
                            <w:sz w:val="24"/>
                          </w:rPr>
                          <w:t>prochaine</w:t>
                        </w:r>
                        <w:r>
                          <w:rPr>
                            <w:spacing w:val="-3"/>
                            <w:sz w:val="24"/>
                          </w:rPr>
                          <w:t> </w:t>
                        </w:r>
                        <w:r>
                          <w:rPr>
                            <w:spacing w:val="-2"/>
                            <w:sz w:val="24"/>
                          </w:rPr>
                          <w:t>fois</w:t>
                        </w:r>
                        <w:r>
                          <w:rPr>
                            <w:spacing w:val="-19"/>
                            <w:sz w:val="24"/>
                          </w:rPr>
                          <w:t> </w:t>
                        </w:r>
                        <w:r>
                          <w:rPr>
                            <w:spacing w:val="-10"/>
                            <w:sz w:val="24"/>
                          </w:rPr>
                          <w:t>!</w:t>
                        </w:r>
                      </w:p>
                      <w:p>
                        <w:pPr>
                          <w:spacing w:before="245"/>
                          <w:ind w:left="106" w:right="0" w:firstLine="0"/>
                          <w:jc w:val="left"/>
                          <w:rPr>
                            <w:b/>
                            <w:sz w:val="24"/>
                          </w:rPr>
                        </w:pPr>
                        <w:r>
                          <w:rPr>
                            <w:b/>
                            <w:spacing w:val="-2"/>
                            <w:sz w:val="24"/>
                          </w:rPr>
                          <w:t>Réponses</w:t>
                        </w:r>
                        <w:r>
                          <w:rPr>
                            <w:b/>
                            <w:spacing w:val="3"/>
                            <w:sz w:val="24"/>
                          </w:rPr>
                          <w:t> </w:t>
                        </w:r>
                        <w:r>
                          <w:rPr>
                            <w:b/>
                            <w:spacing w:val="-2"/>
                            <w:sz w:val="24"/>
                          </w:rPr>
                          <w:t>vraies</w:t>
                        </w:r>
                        <w:r>
                          <w:rPr>
                            <w:b/>
                            <w:spacing w:val="3"/>
                            <w:sz w:val="24"/>
                          </w:rPr>
                          <w:t> </w:t>
                        </w:r>
                        <w:r>
                          <w:rPr>
                            <w:b/>
                            <w:spacing w:val="-2"/>
                            <w:sz w:val="24"/>
                          </w:rPr>
                          <w:t>:</w:t>
                        </w:r>
                        <w:r>
                          <w:rPr>
                            <w:b/>
                            <w:spacing w:val="3"/>
                            <w:sz w:val="24"/>
                          </w:rPr>
                          <w:t> </w:t>
                        </w:r>
                        <w:r>
                          <w:rPr>
                            <w:b/>
                            <w:spacing w:val="-2"/>
                            <w:sz w:val="24"/>
                          </w:rPr>
                          <w:t>A</w:t>
                        </w:r>
                        <w:r>
                          <w:rPr>
                            <w:b/>
                            <w:spacing w:val="3"/>
                            <w:sz w:val="24"/>
                          </w:rPr>
                          <w:t> </w:t>
                        </w:r>
                        <w:r>
                          <w:rPr>
                            <w:b/>
                            <w:spacing w:val="-2"/>
                            <w:sz w:val="24"/>
                          </w:rPr>
                          <w:t>et</w:t>
                        </w:r>
                        <w:r>
                          <w:rPr>
                            <w:b/>
                            <w:spacing w:val="3"/>
                            <w:sz w:val="24"/>
                          </w:rPr>
                          <w:t> </w:t>
                        </w:r>
                        <w:r>
                          <w:rPr>
                            <w:b/>
                            <w:spacing w:val="-10"/>
                            <w:sz w:val="24"/>
                          </w:rPr>
                          <w:t>D</w:t>
                        </w:r>
                      </w:p>
                    </w:txbxContent>
                  </v:textbox>
                  <w10:wrap type="none"/>
                </v:shape>
                <w10:wrap type="none"/>
              </v:group>
            </w:pict>
          </mc:Fallback>
        </mc:AlternateContent>
      </w:r>
      <w:r>
        <w:rPr>
          <w:spacing w:val="-7"/>
        </w:rPr>
        <w:t>Question</w:t>
      </w:r>
      <w:r>
        <w:rPr>
          <w:spacing w:val="5"/>
        </w:rPr>
        <w:t> </w:t>
      </w:r>
      <w:r>
        <w:rPr>
          <w:spacing w:val="-10"/>
        </w:rPr>
        <w:t>6</w:t>
      </w:r>
    </w:p>
    <w:p>
      <w:pPr>
        <w:pStyle w:val="BodyText"/>
        <w:spacing w:line="244" w:lineRule="auto" w:before="6"/>
        <w:ind w:left="11339"/>
      </w:pPr>
      <w:r>
        <w:rPr>
          <w:spacing w:val="-8"/>
        </w:rPr>
        <w:t>Parmi</w:t>
      </w:r>
      <w:r>
        <w:rPr>
          <w:spacing w:val="21"/>
        </w:rPr>
        <w:t> </w:t>
      </w:r>
      <w:r>
        <w:rPr>
          <w:spacing w:val="-8"/>
        </w:rPr>
        <w:t>les</w:t>
      </w:r>
      <w:r>
        <w:rPr>
          <w:spacing w:val="22"/>
        </w:rPr>
        <w:t> </w:t>
      </w:r>
      <w:r>
        <w:rPr>
          <w:spacing w:val="-8"/>
        </w:rPr>
        <w:t>propositions</w:t>
      </w:r>
      <w:r>
        <w:rPr>
          <w:spacing w:val="22"/>
        </w:rPr>
        <w:t> </w:t>
      </w:r>
      <w:r>
        <w:rPr>
          <w:spacing w:val="-8"/>
        </w:rPr>
        <w:t>suivantes</w:t>
      </w:r>
      <w:r>
        <w:rPr>
          <w:spacing w:val="21"/>
        </w:rPr>
        <w:t> </w:t>
      </w:r>
      <w:r>
        <w:rPr>
          <w:spacing w:val="-8"/>
        </w:rPr>
        <w:t>concernant</w:t>
      </w:r>
      <w:r>
        <w:rPr>
          <w:spacing w:val="21"/>
        </w:rPr>
        <w:t> </w:t>
      </w:r>
      <w:r>
        <w:rPr>
          <w:spacing w:val="-8"/>
        </w:rPr>
        <w:t>les</w:t>
      </w:r>
      <w:r>
        <w:rPr>
          <w:spacing w:val="21"/>
        </w:rPr>
        <w:t> </w:t>
      </w:r>
      <w:r>
        <w:rPr>
          <w:spacing w:val="-8"/>
        </w:rPr>
        <w:t>facteurs</w:t>
      </w:r>
      <w:r>
        <w:rPr>
          <w:spacing w:val="22"/>
        </w:rPr>
        <w:t> </w:t>
      </w:r>
      <w:r>
        <w:rPr>
          <w:spacing w:val="-8"/>
        </w:rPr>
        <w:t>de</w:t>
      </w:r>
      <w:r>
        <w:rPr>
          <w:spacing w:val="22"/>
        </w:rPr>
        <w:t> </w:t>
      </w:r>
      <w:r>
        <w:rPr>
          <w:spacing w:val="-8"/>
        </w:rPr>
        <w:t>risques,</w:t>
      </w:r>
      <w:r>
        <w:rPr>
          <w:spacing w:val="22"/>
        </w:rPr>
        <w:t> </w:t>
      </w:r>
      <w:r>
        <w:rPr>
          <w:spacing w:val="-8"/>
        </w:rPr>
        <w:t>indiquez</w:t>
      </w:r>
      <w:r>
        <w:rPr>
          <w:spacing w:val="22"/>
        </w:rPr>
        <w:t> </w:t>
      </w:r>
      <w:r>
        <w:rPr>
          <w:spacing w:val="-8"/>
        </w:rPr>
        <w:t>laquelle </w:t>
      </w:r>
      <w:r>
        <w:rPr>
          <w:spacing w:val="-4"/>
        </w:rPr>
        <w:t>(lesquelles)</w:t>
      </w:r>
      <w:r>
        <w:rPr/>
        <w:t> </w:t>
      </w:r>
      <w:r>
        <w:rPr>
          <w:spacing w:val="-4"/>
        </w:rPr>
        <w:t>de</w:t>
      </w:r>
      <w:r>
        <w:rPr/>
        <w:t> </w:t>
      </w:r>
      <w:r>
        <w:rPr>
          <w:spacing w:val="-4"/>
        </w:rPr>
        <w:t>ces</w:t>
      </w:r>
      <w:r>
        <w:rPr/>
        <w:t> </w:t>
      </w:r>
      <w:r>
        <w:rPr>
          <w:spacing w:val="-4"/>
        </w:rPr>
        <w:t>propositions</w:t>
      </w:r>
      <w:r>
        <w:rPr/>
        <w:t> </w:t>
      </w:r>
      <w:r>
        <w:rPr>
          <w:spacing w:val="-4"/>
        </w:rPr>
        <w:t>est</w:t>
      </w:r>
      <w:r>
        <w:rPr/>
        <w:t> </w:t>
      </w:r>
      <w:r>
        <w:rPr>
          <w:spacing w:val="-4"/>
        </w:rPr>
        <w:t>(sont)</w:t>
      </w:r>
      <w:r>
        <w:rPr/>
        <w:t> </w:t>
      </w:r>
      <w:r>
        <w:rPr>
          <w:spacing w:val="-4"/>
        </w:rPr>
        <w:t>exacte(s).</w:t>
      </w:r>
    </w:p>
    <w:p>
      <w:pPr>
        <w:pStyle w:val="BodyText"/>
        <w:spacing w:before="5"/>
        <w:rPr>
          <w:sz w:val="17"/>
        </w:rPr>
      </w:pPr>
      <w:r>
        <w:rPr>
          <w:sz w:val="17"/>
        </w:rPr>
        <w:drawing>
          <wp:anchor distT="0" distB="0" distL="0" distR="0" allowOverlap="1" layoutInCell="1" locked="0" behindDoc="1" simplePos="0" relativeHeight="487625728">
            <wp:simplePos x="0" y="0"/>
            <wp:positionH relativeFrom="page">
              <wp:posOffset>9215983</wp:posOffset>
            </wp:positionH>
            <wp:positionV relativeFrom="paragraph">
              <wp:posOffset>141065</wp:posOffset>
            </wp:positionV>
            <wp:extent cx="3825240" cy="4187952"/>
            <wp:effectExtent l="0" t="0" r="0" b="0"/>
            <wp:wrapTopAndBottom/>
            <wp:docPr id="900" name="Image 900"/>
            <wp:cNvGraphicFramePr>
              <a:graphicFrameLocks/>
            </wp:cNvGraphicFramePr>
            <a:graphic>
              <a:graphicData uri="http://schemas.openxmlformats.org/drawingml/2006/picture">
                <pic:pic>
                  <pic:nvPicPr>
                    <pic:cNvPr id="900" name="Image 900"/>
                    <pic:cNvPicPr/>
                  </pic:nvPicPr>
                  <pic:blipFill>
                    <a:blip r:embed="rId20" cstate="print"/>
                    <a:stretch>
                      <a:fillRect/>
                    </a:stretch>
                  </pic:blipFill>
                  <pic:spPr>
                    <a:xfrm>
                      <a:off x="0" y="0"/>
                      <a:ext cx="3825240" cy="4187952"/>
                    </a:xfrm>
                    <a:prstGeom prst="rect">
                      <a:avLst/>
                    </a:prstGeom>
                  </pic:spPr>
                </pic:pic>
              </a:graphicData>
            </a:graphic>
          </wp:anchor>
        </w:drawing>
      </w:r>
    </w:p>
    <w:p>
      <w:pPr>
        <w:pStyle w:val="BodyText"/>
        <w:spacing w:before="208"/>
      </w:pPr>
    </w:p>
    <w:p>
      <w:pPr>
        <w:pStyle w:val="ListParagraph"/>
        <w:numPr>
          <w:ilvl w:val="0"/>
          <w:numId w:val="12"/>
        </w:numPr>
        <w:tabs>
          <w:tab w:pos="11829" w:val="left" w:leader="none"/>
        </w:tabs>
        <w:spacing w:line="240" w:lineRule="auto" w:before="1" w:after="0"/>
        <w:ind w:left="11829" w:right="0" w:hanging="359"/>
        <w:jc w:val="left"/>
        <w:rPr>
          <w:sz w:val="24"/>
        </w:rPr>
      </w:pPr>
      <w:r>
        <w:rPr>
          <w:spacing w:val="-2"/>
          <w:sz w:val="24"/>
        </w:rPr>
        <w:t>Pendant</w:t>
      </w:r>
      <w:r>
        <w:rPr>
          <w:spacing w:val="-6"/>
          <w:sz w:val="24"/>
        </w:rPr>
        <w:t> </w:t>
      </w:r>
      <w:r>
        <w:rPr>
          <w:spacing w:val="-2"/>
          <w:sz w:val="24"/>
        </w:rPr>
        <w:t>toute</w:t>
      </w:r>
      <w:r>
        <w:rPr>
          <w:spacing w:val="-6"/>
          <w:sz w:val="24"/>
        </w:rPr>
        <w:t> </w:t>
      </w:r>
      <w:r>
        <w:rPr>
          <w:spacing w:val="-2"/>
          <w:sz w:val="24"/>
        </w:rPr>
        <w:t>l’année</w:t>
      </w:r>
      <w:r>
        <w:rPr>
          <w:spacing w:val="-5"/>
          <w:sz w:val="24"/>
        </w:rPr>
        <w:t> </w:t>
      </w:r>
      <w:r>
        <w:rPr>
          <w:spacing w:val="-2"/>
          <w:sz w:val="24"/>
        </w:rPr>
        <w:t>2019,</w:t>
      </w:r>
      <w:r>
        <w:rPr>
          <w:spacing w:val="-6"/>
          <w:sz w:val="24"/>
        </w:rPr>
        <w:t> </w:t>
      </w:r>
      <w:r>
        <w:rPr>
          <w:spacing w:val="-2"/>
          <w:sz w:val="24"/>
        </w:rPr>
        <w:t>les</w:t>
      </w:r>
      <w:r>
        <w:rPr>
          <w:spacing w:val="-5"/>
          <w:sz w:val="24"/>
        </w:rPr>
        <w:t> </w:t>
      </w:r>
      <w:r>
        <w:rPr>
          <w:spacing w:val="-2"/>
          <w:sz w:val="24"/>
        </w:rPr>
        <w:t>tumeurs</w:t>
      </w:r>
      <w:r>
        <w:rPr>
          <w:spacing w:val="-6"/>
          <w:sz w:val="24"/>
        </w:rPr>
        <w:t> </w:t>
      </w:r>
      <w:r>
        <w:rPr>
          <w:spacing w:val="-2"/>
          <w:sz w:val="24"/>
        </w:rPr>
        <w:t>ont</w:t>
      </w:r>
      <w:r>
        <w:rPr>
          <w:spacing w:val="-5"/>
          <w:sz w:val="24"/>
        </w:rPr>
        <w:t> </w:t>
      </w:r>
      <w:r>
        <w:rPr>
          <w:spacing w:val="-2"/>
          <w:sz w:val="24"/>
        </w:rPr>
        <w:t>été</w:t>
      </w:r>
      <w:r>
        <w:rPr>
          <w:spacing w:val="-6"/>
          <w:sz w:val="24"/>
        </w:rPr>
        <w:t> </w:t>
      </w:r>
      <w:r>
        <w:rPr>
          <w:spacing w:val="-2"/>
          <w:sz w:val="24"/>
        </w:rPr>
        <w:t>la</w:t>
      </w:r>
      <w:r>
        <w:rPr>
          <w:spacing w:val="-5"/>
          <w:sz w:val="24"/>
        </w:rPr>
        <w:t> </w:t>
      </w:r>
      <w:r>
        <w:rPr>
          <w:spacing w:val="-2"/>
          <w:sz w:val="24"/>
        </w:rPr>
        <w:t>plus</w:t>
      </w:r>
      <w:r>
        <w:rPr>
          <w:spacing w:val="-6"/>
          <w:sz w:val="24"/>
        </w:rPr>
        <w:t> </w:t>
      </w:r>
      <w:r>
        <w:rPr>
          <w:spacing w:val="-2"/>
          <w:sz w:val="24"/>
        </w:rPr>
        <w:t>grande</w:t>
      </w:r>
      <w:r>
        <w:rPr>
          <w:spacing w:val="-5"/>
          <w:sz w:val="24"/>
        </w:rPr>
        <w:t> </w:t>
      </w:r>
      <w:r>
        <w:rPr>
          <w:spacing w:val="-2"/>
          <w:sz w:val="24"/>
        </w:rPr>
        <w:t>cause</w:t>
      </w:r>
      <w:r>
        <w:rPr>
          <w:spacing w:val="-6"/>
          <w:sz w:val="24"/>
        </w:rPr>
        <w:t> </w:t>
      </w:r>
      <w:r>
        <w:rPr>
          <w:spacing w:val="-2"/>
          <w:sz w:val="24"/>
        </w:rPr>
        <w:t>de</w:t>
      </w:r>
      <w:r>
        <w:rPr>
          <w:spacing w:val="-5"/>
          <w:sz w:val="24"/>
        </w:rPr>
        <w:t> </w:t>
      </w:r>
      <w:r>
        <w:rPr>
          <w:spacing w:val="-2"/>
          <w:sz w:val="24"/>
        </w:rPr>
        <w:t>mortalité</w:t>
      </w:r>
      <w:r>
        <w:rPr>
          <w:spacing w:val="-6"/>
          <w:sz w:val="24"/>
        </w:rPr>
        <w:t> </w:t>
      </w:r>
      <w:r>
        <w:rPr>
          <w:spacing w:val="-2"/>
          <w:sz w:val="24"/>
        </w:rPr>
        <w:t>en</w:t>
      </w:r>
      <w:r>
        <w:rPr>
          <w:spacing w:val="-5"/>
          <w:sz w:val="24"/>
        </w:rPr>
        <w:t> </w:t>
      </w:r>
      <w:r>
        <w:rPr>
          <w:spacing w:val="-2"/>
          <w:sz w:val="24"/>
        </w:rPr>
        <w:t>France</w:t>
      </w:r>
    </w:p>
    <w:p>
      <w:pPr>
        <w:pStyle w:val="BodyText"/>
        <w:spacing w:before="5"/>
        <w:rPr>
          <w:b w:val="0"/>
          <w:sz w:val="6"/>
        </w:rPr>
      </w:pPr>
      <w:r>
        <w:rPr>
          <w:b w:val="0"/>
          <w:sz w:val="6"/>
        </w:rPr>
        <mc:AlternateContent>
          <mc:Choice Requires="wps">
            <w:drawing>
              <wp:anchor distT="0" distB="0" distL="0" distR="0" allowOverlap="1" layoutInCell="1" locked="0" behindDoc="1" simplePos="0" relativeHeight="487626240">
                <wp:simplePos x="0" y="0"/>
                <wp:positionH relativeFrom="page">
                  <wp:posOffset>7922526</wp:posOffset>
                </wp:positionH>
                <wp:positionV relativeFrom="paragraph">
                  <wp:posOffset>64277</wp:posOffset>
                </wp:positionV>
                <wp:extent cx="6475095" cy="421640"/>
                <wp:effectExtent l="0" t="0" r="0" b="0"/>
                <wp:wrapTopAndBottom/>
                <wp:docPr id="901" name="Textbox 901"/>
                <wp:cNvGraphicFramePr>
                  <a:graphicFrameLocks/>
                </wp:cNvGraphicFramePr>
                <a:graphic>
                  <a:graphicData uri="http://schemas.microsoft.com/office/word/2010/wordprocessingShape">
                    <wps:wsp>
                      <wps:cNvPr id="901" name="Textbox 901"/>
                      <wps:cNvSpPr txBox="1"/>
                      <wps:spPr>
                        <a:xfrm>
                          <a:off x="0" y="0"/>
                          <a:ext cx="6475095" cy="421640"/>
                        </a:xfrm>
                        <a:prstGeom prst="rect">
                          <a:avLst/>
                        </a:prstGeom>
                        <a:ln w="5054">
                          <a:solidFill>
                            <a:srgbClr val="000000"/>
                          </a:solidFill>
                          <a:prstDash val="solid"/>
                        </a:ln>
                      </wps:spPr>
                      <wps:txbx>
                        <w:txbxContent>
                          <w:p>
                            <w:pPr>
                              <w:pStyle w:val="BodyText"/>
                              <w:spacing w:line="244" w:lineRule="auto" w:before="29"/>
                              <w:ind w:left="498" w:hanging="386"/>
                            </w:pPr>
                            <w:r>
                              <w:rPr>
                                <w:spacing w:val="-2"/>
                              </w:rPr>
                              <w:t>B.</w:t>
                            </w:r>
                            <w:r>
                              <w:rPr>
                                <w:spacing w:val="15"/>
                              </w:rPr>
                              <w:t> </w:t>
                            </w:r>
                            <w:r>
                              <w:rPr>
                                <w:spacing w:val="-2"/>
                              </w:rPr>
                              <w:t>Entre</w:t>
                            </w:r>
                            <w:r>
                              <w:rPr/>
                              <w:t> </w:t>
                            </w:r>
                            <w:r>
                              <w:rPr>
                                <w:spacing w:val="-2"/>
                              </w:rPr>
                              <w:t>mars</w:t>
                            </w:r>
                            <w:r>
                              <w:rPr/>
                              <w:t> </w:t>
                            </w:r>
                            <w:r>
                              <w:rPr>
                                <w:spacing w:val="-2"/>
                              </w:rPr>
                              <w:t>et</w:t>
                            </w:r>
                            <w:r>
                              <w:rPr/>
                              <w:t> </w:t>
                            </w:r>
                            <w:r>
                              <w:rPr>
                                <w:spacing w:val="-2"/>
                              </w:rPr>
                              <w:t>mai,</w:t>
                            </w:r>
                            <w:r>
                              <w:rPr>
                                <w:spacing w:val="-1"/>
                              </w:rPr>
                              <w:t> </w:t>
                            </w:r>
                            <w:r>
                              <w:rPr>
                                <w:spacing w:val="-2"/>
                              </w:rPr>
                              <w:t>le</w:t>
                            </w:r>
                            <w:r>
                              <w:rPr>
                                <w:spacing w:val="1"/>
                              </w:rPr>
                              <w:t> </w:t>
                            </w:r>
                            <w:r>
                              <w:rPr>
                                <w:spacing w:val="-2"/>
                              </w:rPr>
                              <w:t>taux</w:t>
                            </w:r>
                            <w:r>
                              <w:rPr>
                                <w:spacing w:val="-1"/>
                              </w:rPr>
                              <w:t> </w:t>
                            </w:r>
                            <w:r>
                              <w:rPr>
                                <w:spacing w:val="-2"/>
                              </w:rPr>
                              <w:t>standardisé</w:t>
                            </w:r>
                            <w:r>
                              <w:rPr/>
                              <w:t> </w:t>
                            </w:r>
                            <w:r>
                              <w:rPr>
                                <w:spacing w:val="-2"/>
                              </w:rPr>
                              <w:t>de</w:t>
                            </w:r>
                            <w:r>
                              <w:rPr/>
                              <w:t> </w:t>
                            </w:r>
                            <w:r>
                              <w:rPr>
                                <w:spacing w:val="-2"/>
                              </w:rPr>
                              <w:t>décès</w:t>
                            </w:r>
                            <w:r>
                              <w:rPr/>
                              <w:t> </w:t>
                            </w:r>
                            <w:r>
                              <w:rPr>
                                <w:spacing w:val="-2"/>
                              </w:rPr>
                              <w:t>par</w:t>
                            </w:r>
                            <w:r>
                              <w:rPr/>
                              <w:t> </w:t>
                            </w:r>
                            <w:r>
                              <w:rPr>
                                <w:spacing w:val="-2"/>
                              </w:rPr>
                              <w:t>Covid</w:t>
                            </w:r>
                            <w:r>
                              <w:rPr>
                                <w:spacing w:val="-1"/>
                              </w:rPr>
                              <w:t> </w:t>
                            </w:r>
                            <w:r>
                              <w:rPr>
                                <w:spacing w:val="-2"/>
                              </w:rPr>
                              <w:t>19</w:t>
                            </w:r>
                            <w:r>
                              <w:rPr/>
                              <w:t> </w:t>
                            </w:r>
                            <w:r>
                              <w:rPr>
                                <w:spacing w:val="-2"/>
                              </w:rPr>
                              <w:t>est</w:t>
                            </w:r>
                            <w:r>
                              <w:rPr/>
                              <w:t> </w:t>
                            </w:r>
                            <w:r>
                              <w:rPr>
                                <w:spacing w:val="-2"/>
                              </w:rPr>
                              <w:t>de</w:t>
                            </w:r>
                            <w:r>
                              <w:rPr/>
                              <w:t> </w:t>
                            </w:r>
                            <w:r>
                              <w:rPr>
                                <w:spacing w:val="-2"/>
                              </w:rPr>
                              <w:t>précisément </w:t>
                            </w:r>
                            <w:r>
                              <w:rPr/>
                              <w:t>165,5</w:t>
                            </w:r>
                            <w:r>
                              <w:rPr>
                                <w:spacing w:val="-4"/>
                              </w:rPr>
                              <w:t> </w:t>
                            </w:r>
                            <w:r>
                              <w:rPr/>
                              <w:t>pour</w:t>
                            </w:r>
                            <w:r>
                              <w:rPr>
                                <w:spacing w:val="-3"/>
                              </w:rPr>
                              <w:t> </w:t>
                            </w:r>
                            <w:r>
                              <w:rPr/>
                              <w:t>100</w:t>
                            </w:r>
                            <w:r>
                              <w:rPr>
                                <w:spacing w:val="-3"/>
                              </w:rPr>
                              <w:t> </w:t>
                            </w:r>
                            <w:r>
                              <w:rPr/>
                              <w:t>000</w:t>
                            </w:r>
                            <w:r>
                              <w:rPr>
                                <w:spacing w:val="-3"/>
                              </w:rPr>
                              <w:t> </w:t>
                            </w:r>
                            <w:r>
                              <w:rPr/>
                              <w:t>habitants</w:t>
                            </w:r>
                          </w:p>
                        </w:txbxContent>
                      </wps:txbx>
                      <wps:bodyPr wrap="square" lIns="0" tIns="0" rIns="0" bIns="0" rtlCol="0">
                        <a:noAutofit/>
                      </wps:bodyPr>
                    </wps:wsp>
                  </a:graphicData>
                </a:graphic>
              </wp:anchor>
            </w:drawing>
          </mc:Choice>
          <mc:Fallback>
            <w:pict>
              <v:shape style="position:absolute;margin-left:623.820984pt;margin-top:5.061229pt;width:509.85pt;height:33.2pt;mso-position-horizontal-relative:page;mso-position-vertical-relative:paragraph;z-index:-15690240;mso-wrap-distance-left:0;mso-wrap-distance-right:0" type="#_x0000_t202" id="docshape885" filled="false" stroked="true" strokeweight=".398pt" strokecolor="#000000">
                <v:textbox inset="0,0,0,0">
                  <w:txbxContent>
                    <w:p>
                      <w:pPr>
                        <w:pStyle w:val="BodyText"/>
                        <w:spacing w:line="244" w:lineRule="auto" w:before="29"/>
                        <w:ind w:left="498" w:hanging="386"/>
                      </w:pPr>
                      <w:r>
                        <w:rPr>
                          <w:spacing w:val="-2"/>
                        </w:rPr>
                        <w:t>B.</w:t>
                      </w:r>
                      <w:r>
                        <w:rPr>
                          <w:spacing w:val="15"/>
                        </w:rPr>
                        <w:t> </w:t>
                      </w:r>
                      <w:r>
                        <w:rPr>
                          <w:spacing w:val="-2"/>
                        </w:rPr>
                        <w:t>Entre</w:t>
                      </w:r>
                      <w:r>
                        <w:rPr/>
                        <w:t> </w:t>
                      </w:r>
                      <w:r>
                        <w:rPr>
                          <w:spacing w:val="-2"/>
                        </w:rPr>
                        <w:t>mars</w:t>
                      </w:r>
                      <w:r>
                        <w:rPr/>
                        <w:t> </w:t>
                      </w:r>
                      <w:r>
                        <w:rPr>
                          <w:spacing w:val="-2"/>
                        </w:rPr>
                        <w:t>et</w:t>
                      </w:r>
                      <w:r>
                        <w:rPr/>
                        <w:t> </w:t>
                      </w:r>
                      <w:r>
                        <w:rPr>
                          <w:spacing w:val="-2"/>
                        </w:rPr>
                        <w:t>mai,</w:t>
                      </w:r>
                      <w:r>
                        <w:rPr>
                          <w:spacing w:val="-1"/>
                        </w:rPr>
                        <w:t> </w:t>
                      </w:r>
                      <w:r>
                        <w:rPr>
                          <w:spacing w:val="-2"/>
                        </w:rPr>
                        <w:t>le</w:t>
                      </w:r>
                      <w:r>
                        <w:rPr>
                          <w:spacing w:val="1"/>
                        </w:rPr>
                        <w:t> </w:t>
                      </w:r>
                      <w:r>
                        <w:rPr>
                          <w:spacing w:val="-2"/>
                        </w:rPr>
                        <w:t>taux</w:t>
                      </w:r>
                      <w:r>
                        <w:rPr>
                          <w:spacing w:val="-1"/>
                        </w:rPr>
                        <w:t> </w:t>
                      </w:r>
                      <w:r>
                        <w:rPr>
                          <w:spacing w:val="-2"/>
                        </w:rPr>
                        <w:t>standardisé</w:t>
                      </w:r>
                      <w:r>
                        <w:rPr/>
                        <w:t> </w:t>
                      </w:r>
                      <w:r>
                        <w:rPr>
                          <w:spacing w:val="-2"/>
                        </w:rPr>
                        <w:t>de</w:t>
                      </w:r>
                      <w:r>
                        <w:rPr/>
                        <w:t> </w:t>
                      </w:r>
                      <w:r>
                        <w:rPr>
                          <w:spacing w:val="-2"/>
                        </w:rPr>
                        <w:t>décès</w:t>
                      </w:r>
                      <w:r>
                        <w:rPr/>
                        <w:t> </w:t>
                      </w:r>
                      <w:r>
                        <w:rPr>
                          <w:spacing w:val="-2"/>
                        </w:rPr>
                        <w:t>par</w:t>
                      </w:r>
                      <w:r>
                        <w:rPr/>
                        <w:t> </w:t>
                      </w:r>
                      <w:r>
                        <w:rPr>
                          <w:spacing w:val="-2"/>
                        </w:rPr>
                        <w:t>Covid</w:t>
                      </w:r>
                      <w:r>
                        <w:rPr>
                          <w:spacing w:val="-1"/>
                        </w:rPr>
                        <w:t> </w:t>
                      </w:r>
                      <w:r>
                        <w:rPr>
                          <w:spacing w:val="-2"/>
                        </w:rPr>
                        <w:t>19</w:t>
                      </w:r>
                      <w:r>
                        <w:rPr/>
                        <w:t> </w:t>
                      </w:r>
                      <w:r>
                        <w:rPr>
                          <w:spacing w:val="-2"/>
                        </w:rPr>
                        <w:t>est</w:t>
                      </w:r>
                      <w:r>
                        <w:rPr/>
                        <w:t> </w:t>
                      </w:r>
                      <w:r>
                        <w:rPr>
                          <w:spacing w:val="-2"/>
                        </w:rPr>
                        <w:t>de</w:t>
                      </w:r>
                      <w:r>
                        <w:rPr/>
                        <w:t> </w:t>
                      </w:r>
                      <w:r>
                        <w:rPr>
                          <w:spacing w:val="-2"/>
                        </w:rPr>
                        <w:t>précisément </w:t>
                      </w:r>
                      <w:r>
                        <w:rPr/>
                        <w:t>165,5</w:t>
                      </w:r>
                      <w:r>
                        <w:rPr>
                          <w:spacing w:val="-4"/>
                        </w:rPr>
                        <w:t> </w:t>
                      </w:r>
                      <w:r>
                        <w:rPr/>
                        <w:t>pour</w:t>
                      </w:r>
                      <w:r>
                        <w:rPr>
                          <w:spacing w:val="-3"/>
                        </w:rPr>
                        <w:t> </w:t>
                      </w:r>
                      <w:r>
                        <w:rPr/>
                        <w:t>100</w:t>
                      </w:r>
                      <w:r>
                        <w:rPr>
                          <w:spacing w:val="-3"/>
                        </w:rPr>
                        <w:t> </w:t>
                      </w:r>
                      <w:r>
                        <w:rPr/>
                        <w:t>000</w:t>
                      </w:r>
                      <w:r>
                        <w:rPr>
                          <w:spacing w:val="-3"/>
                        </w:rPr>
                        <w:t> </w:t>
                      </w:r>
                      <w:r>
                        <w:rPr/>
                        <w:t>habitants</w:t>
                      </w:r>
                    </w:p>
                  </w:txbxContent>
                </v:textbox>
                <v:stroke dashstyle="solid"/>
                <w10:wrap type="topAndBottom"/>
              </v:shape>
            </w:pict>
          </mc:Fallback>
        </mc:AlternateContent>
      </w:r>
    </w:p>
    <w:p>
      <w:pPr>
        <w:pStyle w:val="ListParagraph"/>
        <w:numPr>
          <w:ilvl w:val="0"/>
          <w:numId w:val="13"/>
        </w:numPr>
        <w:tabs>
          <w:tab w:pos="11828" w:val="left" w:leader="none"/>
          <w:tab w:pos="11830" w:val="left" w:leader="none"/>
        </w:tabs>
        <w:spacing w:line="244" w:lineRule="auto" w:before="53" w:after="0"/>
        <w:ind w:left="11830" w:right="231" w:hanging="354"/>
        <w:jc w:val="left"/>
        <w:rPr>
          <w:sz w:val="24"/>
        </w:rPr>
      </w:pPr>
      <w:r>
        <w:rPr>
          <w:sz w:val="24"/>
        </w:rPr>
        <w:t>Ce</w:t>
      </w:r>
      <w:r>
        <w:rPr>
          <w:spacing w:val="18"/>
          <w:sz w:val="24"/>
        </w:rPr>
        <w:t> </w:t>
      </w:r>
      <w:r>
        <w:rPr>
          <w:sz w:val="24"/>
        </w:rPr>
        <w:t>graphique</w:t>
      </w:r>
      <w:r>
        <w:rPr>
          <w:spacing w:val="18"/>
          <w:sz w:val="24"/>
        </w:rPr>
        <w:t> </w:t>
      </w:r>
      <w:r>
        <w:rPr>
          <w:sz w:val="24"/>
        </w:rPr>
        <w:t>a</w:t>
      </w:r>
      <w:r>
        <w:rPr>
          <w:spacing w:val="18"/>
          <w:sz w:val="24"/>
        </w:rPr>
        <w:t> </w:t>
      </w:r>
      <w:r>
        <w:rPr>
          <w:sz w:val="24"/>
        </w:rPr>
        <w:t>été</w:t>
      </w:r>
      <w:r>
        <w:rPr>
          <w:spacing w:val="18"/>
          <w:sz w:val="24"/>
        </w:rPr>
        <w:t> </w:t>
      </w:r>
      <w:r>
        <w:rPr>
          <w:sz w:val="24"/>
        </w:rPr>
        <w:t>fait</w:t>
      </w:r>
      <w:r>
        <w:rPr>
          <w:spacing w:val="18"/>
          <w:sz w:val="24"/>
        </w:rPr>
        <w:t> </w:t>
      </w:r>
      <w:r>
        <w:rPr>
          <w:sz w:val="24"/>
        </w:rPr>
        <w:t>en</w:t>
      </w:r>
      <w:r>
        <w:rPr>
          <w:spacing w:val="18"/>
          <w:sz w:val="24"/>
        </w:rPr>
        <w:t> </w:t>
      </w:r>
      <w:r>
        <w:rPr>
          <w:sz w:val="24"/>
        </w:rPr>
        <w:t>étudiant</w:t>
      </w:r>
      <w:r>
        <w:rPr>
          <w:spacing w:val="18"/>
          <w:sz w:val="24"/>
        </w:rPr>
        <w:t> </w:t>
      </w:r>
      <w:r>
        <w:rPr>
          <w:sz w:val="24"/>
        </w:rPr>
        <w:t>les</w:t>
      </w:r>
      <w:r>
        <w:rPr>
          <w:spacing w:val="18"/>
          <w:sz w:val="24"/>
        </w:rPr>
        <w:t> </w:t>
      </w:r>
      <w:r>
        <w:rPr>
          <w:sz w:val="24"/>
        </w:rPr>
        <w:t>décès</w:t>
      </w:r>
      <w:r>
        <w:rPr>
          <w:spacing w:val="18"/>
          <w:sz w:val="24"/>
        </w:rPr>
        <w:t> </w:t>
      </w:r>
      <w:r>
        <w:rPr>
          <w:sz w:val="24"/>
        </w:rPr>
        <w:t>de</w:t>
      </w:r>
      <w:r>
        <w:rPr>
          <w:spacing w:val="18"/>
          <w:sz w:val="24"/>
        </w:rPr>
        <w:t> </w:t>
      </w:r>
      <w:r>
        <w:rPr>
          <w:sz w:val="24"/>
        </w:rPr>
        <w:t>tous</w:t>
      </w:r>
      <w:r>
        <w:rPr>
          <w:spacing w:val="18"/>
          <w:sz w:val="24"/>
        </w:rPr>
        <w:t> </w:t>
      </w:r>
      <w:r>
        <w:rPr>
          <w:sz w:val="24"/>
        </w:rPr>
        <w:t>les</w:t>
      </w:r>
      <w:r>
        <w:rPr>
          <w:spacing w:val="18"/>
          <w:sz w:val="24"/>
        </w:rPr>
        <w:t> </w:t>
      </w:r>
      <w:r>
        <w:rPr>
          <w:sz w:val="24"/>
        </w:rPr>
        <w:t>français</w:t>
      </w:r>
      <w:r>
        <w:rPr>
          <w:spacing w:val="18"/>
          <w:sz w:val="24"/>
        </w:rPr>
        <w:t> </w:t>
      </w:r>
      <w:r>
        <w:rPr>
          <w:sz w:val="24"/>
        </w:rPr>
        <w:t>peu</w:t>
      </w:r>
      <w:r>
        <w:rPr>
          <w:spacing w:val="18"/>
          <w:sz w:val="24"/>
        </w:rPr>
        <w:t> </w:t>
      </w:r>
      <w:r>
        <w:rPr>
          <w:sz w:val="24"/>
        </w:rPr>
        <w:t>importe</w:t>
      </w:r>
      <w:r>
        <w:rPr>
          <w:spacing w:val="18"/>
          <w:sz w:val="24"/>
        </w:rPr>
        <w:t> </w:t>
      </w:r>
      <w:r>
        <w:rPr>
          <w:sz w:val="24"/>
        </w:rPr>
        <w:t>leur</w:t>
      </w:r>
      <w:r>
        <w:rPr>
          <w:spacing w:val="18"/>
          <w:sz w:val="24"/>
        </w:rPr>
        <w:t> </w:t>
      </w:r>
      <w:r>
        <w:rPr>
          <w:sz w:val="24"/>
        </w:rPr>
        <w:t>lieu</w:t>
      </w:r>
      <w:r>
        <w:rPr>
          <w:spacing w:val="18"/>
          <w:sz w:val="24"/>
        </w:rPr>
        <w:t> </w:t>
      </w:r>
      <w:r>
        <w:rPr>
          <w:sz w:val="24"/>
        </w:rPr>
        <w:t>de </w:t>
      </w:r>
      <w:r>
        <w:rPr>
          <w:spacing w:val="-2"/>
          <w:sz w:val="24"/>
        </w:rPr>
        <w:t>résidence</w:t>
      </w:r>
    </w:p>
    <w:p>
      <w:pPr>
        <w:pStyle w:val="ListParagraph"/>
        <w:numPr>
          <w:ilvl w:val="0"/>
          <w:numId w:val="13"/>
        </w:numPr>
        <w:tabs>
          <w:tab w:pos="11828" w:val="left" w:leader="none"/>
          <w:tab w:pos="11830" w:val="left" w:leader="none"/>
        </w:tabs>
        <w:spacing w:line="244" w:lineRule="auto" w:before="43" w:after="0"/>
        <w:ind w:left="11830" w:right="231" w:hanging="364"/>
        <w:jc w:val="left"/>
        <w:rPr>
          <w:sz w:val="24"/>
        </w:rPr>
      </w:pPr>
      <w:r>
        <w:rPr>
          <w:spacing w:val="-6"/>
          <w:sz w:val="24"/>
        </w:rPr>
        <w:t>On</w:t>
      </w:r>
      <w:r>
        <w:rPr>
          <w:spacing w:val="-9"/>
          <w:sz w:val="24"/>
        </w:rPr>
        <w:t> </w:t>
      </w:r>
      <w:r>
        <w:rPr>
          <w:spacing w:val="-6"/>
          <w:sz w:val="24"/>
        </w:rPr>
        <w:t>observe</w:t>
      </w:r>
      <w:r>
        <w:rPr>
          <w:spacing w:val="-8"/>
          <w:sz w:val="24"/>
        </w:rPr>
        <w:t> </w:t>
      </w:r>
      <w:r>
        <w:rPr>
          <w:spacing w:val="-6"/>
          <w:sz w:val="24"/>
        </w:rPr>
        <w:t>que</w:t>
      </w:r>
      <w:r>
        <w:rPr>
          <w:spacing w:val="-9"/>
          <w:sz w:val="24"/>
        </w:rPr>
        <w:t> </w:t>
      </w:r>
      <w:r>
        <w:rPr>
          <w:spacing w:val="-6"/>
          <w:sz w:val="24"/>
        </w:rPr>
        <w:t>de</w:t>
      </w:r>
      <w:r>
        <w:rPr>
          <w:spacing w:val="-8"/>
          <w:sz w:val="24"/>
        </w:rPr>
        <w:t> </w:t>
      </w:r>
      <w:r>
        <w:rPr>
          <w:spacing w:val="-6"/>
          <w:sz w:val="24"/>
        </w:rPr>
        <w:t>janvier</w:t>
      </w:r>
      <w:r>
        <w:rPr>
          <w:spacing w:val="-9"/>
          <w:sz w:val="24"/>
        </w:rPr>
        <w:t> </w:t>
      </w:r>
      <w:r>
        <w:rPr>
          <w:spacing w:val="-6"/>
          <w:sz w:val="24"/>
        </w:rPr>
        <w:t>à</w:t>
      </w:r>
      <w:r>
        <w:rPr>
          <w:spacing w:val="-8"/>
          <w:sz w:val="24"/>
        </w:rPr>
        <w:t> </w:t>
      </w:r>
      <w:r>
        <w:rPr>
          <w:spacing w:val="-6"/>
          <w:sz w:val="24"/>
        </w:rPr>
        <w:t>février,</w:t>
      </w:r>
      <w:r>
        <w:rPr>
          <w:spacing w:val="-9"/>
          <w:sz w:val="24"/>
        </w:rPr>
        <w:t> </w:t>
      </w:r>
      <w:r>
        <w:rPr>
          <w:spacing w:val="-6"/>
          <w:sz w:val="24"/>
        </w:rPr>
        <w:t>sur</w:t>
      </w:r>
      <w:r>
        <w:rPr>
          <w:spacing w:val="-8"/>
          <w:sz w:val="24"/>
        </w:rPr>
        <w:t> </w:t>
      </w:r>
      <w:r>
        <w:rPr>
          <w:spacing w:val="-6"/>
          <w:sz w:val="24"/>
        </w:rPr>
        <w:t>100</w:t>
      </w:r>
      <w:r>
        <w:rPr>
          <w:spacing w:val="-9"/>
          <w:sz w:val="24"/>
        </w:rPr>
        <w:t> </w:t>
      </w:r>
      <w:r>
        <w:rPr>
          <w:spacing w:val="-6"/>
          <w:sz w:val="24"/>
        </w:rPr>
        <w:t>000</w:t>
      </w:r>
      <w:r>
        <w:rPr>
          <w:spacing w:val="-8"/>
          <w:sz w:val="24"/>
        </w:rPr>
        <w:t> </w:t>
      </w:r>
      <w:r>
        <w:rPr>
          <w:spacing w:val="-6"/>
          <w:sz w:val="24"/>
        </w:rPr>
        <w:t>habitants</w:t>
      </w:r>
      <w:r>
        <w:rPr>
          <w:spacing w:val="-9"/>
          <w:sz w:val="24"/>
        </w:rPr>
        <w:t> </w:t>
      </w:r>
      <w:r>
        <w:rPr>
          <w:spacing w:val="-6"/>
          <w:sz w:val="24"/>
        </w:rPr>
        <w:t>résidants</w:t>
      </w:r>
      <w:r>
        <w:rPr>
          <w:spacing w:val="-8"/>
          <w:sz w:val="24"/>
        </w:rPr>
        <w:t> </w:t>
      </w:r>
      <w:r>
        <w:rPr>
          <w:spacing w:val="-6"/>
          <w:sz w:val="24"/>
        </w:rPr>
        <w:t>en</w:t>
      </w:r>
      <w:r>
        <w:rPr>
          <w:spacing w:val="-9"/>
          <w:sz w:val="24"/>
        </w:rPr>
        <w:t> </w:t>
      </w:r>
      <w:r>
        <w:rPr>
          <w:spacing w:val="-6"/>
          <w:sz w:val="24"/>
        </w:rPr>
        <w:t>France,</w:t>
      </w:r>
      <w:r>
        <w:rPr>
          <w:spacing w:val="-8"/>
          <w:sz w:val="24"/>
        </w:rPr>
        <w:t> </w:t>
      </w:r>
      <w:r>
        <w:rPr>
          <w:spacing w:val="-6"/>
          <w:sz w:val="24"/>
        </w:rPr>
        <w:t>environ</w:t>
      </w:r>
      <w:r>
        <w:rPr>
          <w:spacing w:val="-9"/>
          <w:sz w:val="24"/>
        </w:rPr>
        <w:t> </w:t>
      </w:r>
      <w:r>
        <w:rPr>
          <w:spacing w:val="-6"/>
          <w:sz w:val="24"/>
        </w:rPr>
        <w:t>200</w:t>
      </w:r>
      <w:r>
        <w:rPr>
          <w:spacing w:val="-8"/>
          <w:sz w:val="24"/>
        </w:rPr>
        <w:t> </w:t>
      </w:r>
      <w:r>
        <w:rPr>
          <w:spacing w:val="-6"/>
          <w:sz w:val="24"/>
        </w:rPr>
        <w:t>sont </w:t>
      </w:r>
      <w:r>
        <w:rPr>
          <w:sz w:val="24"/>
        </w:rPr>
        <w:t>morts</w:t>
      </w:r>
      <w:r>
        <w:rPr>
          <w:spacing w:val="-2"/>
          <w:sz w:val="24"/>
        </w:rPr>
        <w:t> </w:t>
      </w:r>
      <w:r>
        <w:rPr>
          <w:sz w:val="24"/>
        </w:rPr>
        <w:t>à</w:t>
      </w:r>
      <w:r>
        <w:rPr>
          <w:spacing w:val="-2"/>
          <w:sz w:val="24"/>
        </w:rPr>
        <w:t> </w:t>
      </w:r>
      <w:r>
        <w:rPr>
          <w:sz w:val="24"/>
        </w:rPr>
        <w:t>cause</w:t>
      </w:r>
      <w:r>
        <w:rPr>
          <w:spacing w:val="-2"/>
          <w:sz w:val="24"/>
        </w:rPr>
        <w:t> </w:t>
      </w:r>
      <w:r>
        <w:rPr>
          <w:sz w:val="24"/>
        </w:rPr>
        <w:t>de</w:t>
      </w:r>
      <w:r>
        <w:rPr>
          <w:spacing w:val="-2"/>
          <w:sz w:val="24"/>
        </w:rPr>
        <w:t> </w:t>
      </w:r>
      <w:r>
        <w:rPr>
          <w:sz w:val="24"/>
        </w:rPr>
        <w:t>maladies</w:t>
      </w:r>
      <w:r>
        <w:rPr>
          <w:spacing w:val="-2"/>
          <w:sz w:val="24"/>
        </w:rPr>
        <w:t> </w:t>
      </w:r>
      <w:r>
        <w:rPr>
          <w:sz w:val="24"/>
        </w:rPr>
        <w:t>de</w:t>
      </w:r>
      <w:r>
        <w:rPr>
          <w:spacing w:val="-2"/>
          <w:sz w:val="24"/>
        </w:rPr>
        <w:t> </w:t>
      </w:r>
      <w:r>
        <w:rPr>
          <w:sz w:val="24"/>
        </w:rPr>
        <w:t>l’appareil</w:t>
      </w:r>
      <w:r>
        <w:rPr>
          <w:spacing w:val="-2"/>
          <w:sz w:val="24"/>
        </w:rPr>
        <w:t> </w:t>
      </w:r>
      <w:r>
        <w:rPr>
          <w:sz w:val="24"/>
        </w:rPr>
        <w:t>respiratoire</w:t>
      </w:r>
    </w:p>
    <w:p>
      <w:pPr>
        <w:pStyle w:val="BodyText"/>
        <w:spacing w:before="9"/>
        <w:rPr>
          <w:b w:val="0"/>
          <w:sz w:val="5"/>
        </w:rPr>
      </w:pPr>
      <w:r>
        <w:rPr>
          <w:b w:val="0"/>
          <w:sz w:val="5"/>
        </w:rPr>
        <mc:AlternateContent>
          <mc:Choice Requires="wps">
            <w:drawing>
              <wp:anchor distT="0" distB="0" distL="0" distR="0" allowOverlap="1" layoutInCell="1" locked="0" behindDoc="1" simplePos="0" relativeHeight="487626752">
                <wp:simplePos x="0" y="0"/>
                <wp:positionH relativeFrom="page">
                  <wp:posOffset>7922526</wp:posOffset>
                </wp:positionH>
                <wp:positionV relativeFrom="paragraph">
                  <wp:posOffset>59793</wp:posOffset>
                </wp:positionV>
                <wp:extent cx="6475095" cy="394335"/>
                <wp:effectExtent l="0" t="0" r="0" b="0"/>
                <wp:wrapTopAndBottom/>
                <wp:docPr id="902" name="Textbox 902"/>
                <wp:cNvGraphicFramePr>
                  <a:graphicFrameLocks/>
                </wp:cNvGraphicFramePr>
                <a:graphic>
                  <a:graphicData uri="http://schemas.microsoft.com/office/word/2010/wordprocessingShape">
                    <wps:wsp>
                      <wps:cNvPr id="902" name="Textbox 902"/>
                      <wps:cNvSpPr txBox="1"/>
                      <wps:spPr>
                        <a:xfrm>
                          <a:off x="0" y="0"/>
                          <a:ext cx="6475095" cy="394335"/>
                        </a:xfrm>
                        <a:prstGeom prst="rect">
                          <a:avLst/>
                        </a:prstGeom>
                        <a:ln w="5054">
                          <a:solidFill>
                            <a:srgbClr val="000000"/>
                          </a:solidFill>
                          <a:prstDash val="solid"/>
                        </a:ln>
                      </wps:spPr>
                      <wps:txbx>
                        <w:txbxContent>
                          <w:p>
                            <w:pPr>
                              <w:pStyle w:val="BodyText"/>
                              <w:spacing w:line="244" w:lineRule="auto" w:before="29"/>
                              <w:ind w:left="498" w:hanging="371"/>
                            </w:pPr>
                            <w:r>
                              <w:rPr>
                                <w:spacing w:val="-2"/>
                              </w:rPr>
                              <w:t>E.</w:t>
                            </w:r>
                            <w:r>
                              <w:rPr>
                                <w:spacing w:val="18"/>
                              </w:rPr>
                              <w:t> </w:t>
                            </w:r>
                            <w:r>
                              <w:rPr>
                                <w:spacing w:val="-2"/>
                              </w:rPr>
                              <w:t>Le</w:t>
                            </w:r>
                            <w:r>
                              <w:rPr>
                                <w:spacing w:val="10"/>
                              </w:rPr>
                              <w:t> </w:t>
                            </w:r>
                            <w:r>
                              <w:rPr>
                                <w:spacing w:val="-2"/>
                              </w:rPr>
                              <w:t>taux</w:t>
                            </w:r>
                            <w:r>
                              <w:rPr>
                                <w:spacing w:val="10"/>
                              </w:rPr>
                              <w:t> </w:t>
                            </w:r>
                            <w:r>
                              <w:rPr>
                                <w:spacing w:val="-2"/>
                              </w:rPr>
                              <w:t>standardisé</w:t>
                            </w:r>
                            <w:r>
                              <w:rPr>
                                <w:spacing w:val="10"/>
                              </w:rPr>
                              <w:t> </w:t>
                            </w:r>
                            <w:r>
                              <w:rPr>
                                <w:spacing w:val="-2"/>
                              </w:rPr>
                              <w:t>de</w:t>
                            </w:r>
                            <w:r>
                              <w:rPr>
                                <w:spacing w:val="10"/>
                              </w:rPr>
                              <w:t> </w:t>
                            </w:r>
                            <w:r>
                              <w:rPr>
                                <w:spacing w:val="-2"/>
                              </w:rPr>
                              <w:t>mortalité</w:t>
                            </w:r>
                            <w:r>
                              <w:rPr>
                                <w:spacing w:val="10"/>
                              </w:rPr>
                              <w:t> </w:t>
                            </w:r>
                            <w:r>
                              <w:rPr>
                                <w:spacing w:val="-2"/>
                              </w:rPr>
                              <w:t>lié</w:t>
                            </w:r>
                            <w:r>
                              <w:rPr>
                                <w:spacing w:val="11"/>
                              </w:rPr>
                              <w:t> </w:t>
                            </w:r>
                            <w:r>
                              <w:rPr>
                                <w:spacing w:val="-2"/>
                              </w:rPr>
                              <w:t>au</w:t>
                            </w:r>
                            <w:r>
                              <w:rPr>
                                <w:spacing w:val="10"/>
                              </w:rPr>
                              <w:t> </w:t>
                            </w:r>
                            <w:r>
                              <w:rPr>
                                <w:spacing w:val="-2"/>
                              </w:rPr>
                              <w:t>Covid</w:t>
                            </w:r>
                            <w:r>
                              <w:rPr>
                                <w:spacing w:val="10"/>
                              </w:rPr>
                              <w:t> </w:t>
                            </w:r>
                            <w:r>
                              <w:rPr>
                                <w:spacing w:val="-2"/>
                              </w:rPr>
                              <w:t>a</w:t>
                            </w:r>
                            <w:r>
                              <w:rPr>
                                <w:spacing w:val="10"/>
                              </w:rPr>
                              <w:t> </w:t>
                            </w:r>
                            <w:r>
                              <w:rPr>
                                <w:spacing w:val="-2"/>
                              </w:rPr>
                              <w:t>été</w:t>
                            </w:r>
                            <w:r>
                              <w:rPr>
                                <w:spacing w:val="10"/>
                              </w:rPr>
                              <w:t> </w:t>
                            </w:r>
                            <w:r>
                              <w:rPr>
                                <w:spacing w:val="-2"/>
                              </w:rPr>
                              <w:t>très</w:t>
                            </w:r>
                            <w:r>
                              <w:rPr>
                                <w:spacing w:val="10"/>
                              </w:rPr>
                              <w:t> </w:t>
                            </w:r>
                            <w:r>
                              <w:rPr>
                                <w:spacing w:val="-2"/>
                              </w:rPr>
                              <w:t>instable</w:t>
                            </w:r>
                            <w:r>
                              <w:rPr>
                                <w:spacing w:val="11"/>
                              </w:rPr>
                              <w:t> </w:t>
                            </w:r>
                            <w:r>
                              <w:rPr>
                                <w:spacing w:val="-2"/>
                              </w:rPr>
                              <w:t>durant</w:t>
                            </w:r>
                            <w:r>
                              <w:rPr>
                                <w:spacing w:val="10"/>
                              </w:rPr>
                              <w:t> </w:t>
                            </w:r>
                            <w:r>
                              <w:rPr>
                                <w:spacing w:val="-2"/>
                              </w:rPr>
                              <w:t>l’année </w:t>
                            </w:r>
                            <w:r>
                              <w:rPr>
                                <w:spacing w:val="-4"/>
                              </w:rPr>
                              <w:t>2020</w:t>
                            </w:r>
                          </w:p>
                        </w:txbxContent>
                      </wps:txbx>
                      <wps:bodyPr wrap="square" lIns="0" tIns="0" rIns="0" bIns="0" rtlCol="0">
                        <a:noAutofit/>
                      </wps:bodyPr>
                    </wps:wsp>
                  </a:graphicData>
                </a:graphic>
              </wp:anchor>
            </w:drawing>
          </mc:Choice>
          <mc:Fallback>
            <w:pict>
              <v:shape style="position:absolute;margin-left:623.820984pt;margin-top:4.708156pt;width:509.85pt;height:31.05pt;mso-position-horizontal-relative:page;mso-position-vertical-relative:paragraph;z-index:-15689728;mso-wrap-distance-left:0;mso-wrap-distance-right:0" type="#_x0000_t202" id="docshape886" filled="false" stroked="true" strokeweight=".398pt" strokecolor="#000000">
                <v:textbox inset="0,0,0,0">
                  <w:txbxContent>
                    <w:p>
                      <w:pPr>
                        <w:pStyle w:val="BodyText"/>
                        <w:spacing w:line="244" w:lineRule="auto" w:before="29"/>
                        <w:ind w:left="498" w:hanging="371"/>
                      </w:pPr>
                      <w:r>
                        <w:rPr>
                          <w:spacing w:val="-2"/>
                        </w:rPr>
                        <w:t>E.</w:t>
                      </w:r>
                      <w:r>
                        <w:rPr>
                          <w:spacing w:val="18"/>
                        </w:rPr>
                        <w:t> </w:t>
                      </w:r>
                      <w:r>
                        <w:rPr>
                          <w:spacing w:val="-2"/>
                        </w:rPr>
                        <w:t>Le</w:t>
                      </w:r>
                      <w:r>
                        <w:rPr>
                          <w:spacing w:val="10"/>
                        </w:rPr>
                        <w:t> </w:t>
                      </w:r>
                      <w:r>
                        <w:rPr>
                          <w:spacing w:val="-2"/>
                        </w:rPr>
                        <w:t>taux</w:t>
                      </w:r>
                      <w:r>
                        <w:rPr>
                          <w:spacing w:val="10"/>
                        </w:rPr>
                        <w:t> </w:t>
                      </w:r>
                      <w:r>
                        <w:rPr>
                          <w:spacing w:val="-2"/>
                        </w:rPr>
                        <w:t>standardisé</w:t>
                      </w:r>
                      <w:r>
                        <w:rPr>
                          <w:spacing w:val="10"/>
                        </w:rPr>
                        <w:t> </w:t>
                      </w:r>
                      <w:r>
                        <w:rPr>
                          <w:spacing w:val="-2"/>
                        </w:rPr>
                        <w:t>de</w:t>
                      </w:r>
                      <w:r>
                        <w:rPr>
                          <w:spacing w:val="10"/>
                        </w:rPr>
                        <w:t> </w:t>
                      </w:r>
                      <w:r>
                        <w:rPr>
                          <w:spacing w:val="-2"/>
                        </w:rPr>
                        <w:t>mortalité</w:t>
                      </w:r>
                      <w:r>
                        <w:rPr>
                          <w:spacing w:val="10"/>
                        </w:rPr>
                        <w:t> </w:t>
                      </w:r>
                      <w:r>
                        <w:rPr>
                          <w:spacing w:val="-2"/>
                        </w:rPr>
                        <w:t>lié</w:t>
                      </w:r>
                      <w:r>
                        <w:rPr>
                          <w:spacing w:val="11"/>
                        </w:rPr>
                        <w:t> </w:t>
                      </w:r>
                      <w:r>
                        <w:rPr>
                          <w:spacing w:val="-2"/>
                        </w:rPr>
                        <w:t>au</w:t>
                      </w:r>
                      <w:r>
                        <w:rPr>
                          <w:spacing w:val="10"/>
                        </w:rPr>
                        <w:t> </w:t>
                      </w:r>
                      <w:r>
                        <w:rPr>
                          <w:spacing w:val="-2"/>
                        </w:rPr>
                        <w:t>Covid</w:t>
                      </w:r>
                      <w:r>
                        <w:rPr>
                          <w:spacing w:val="10"/>
                        </w:rPr>
                        <w:t> </w:t>
                      </w:r>
                      <w:r>
                        <w:rPr>
                          <w:spacing w:val="-2"/>
                        </w:rPr>
                        <w:t>a</w:t>
                      </w:r>
                      <w:r>
                        <w:rPr>
                          <w:spacing w:val="10"/>
                        </w:rPr>
                        <w:t> </w:t>
                      </w:r>
                      <w:r>
                        <w:rPr>
                          <w:spacing w:val="-2"/>
                        </w:rPr>
                        <w:t>été</w:t>
                      </w:r>
                      <w:r>
                        <w:rPr>
                          <w:spacing w:val="10"/>
                        </w:rPr>
                        <w:t> </w:t>
                      </w:r>
                      <w:r>
                        <w:rPr>
                          <w:spacing w:val="-2"/>
                        </w:rPr>
                        <w:t>très</w:t>
                      </w:r>
                      <w:r>
                        <w:rPr>
                          <w:spacing w:val="10"/>
                        </w:rPr>
                        <w:t> </w:t>
                      </w:r>
                      <w:r>
                        <w:rPr>
                          <w:spacing w:val="-2"/>
                        </w:rPr>
                        <w:t>instable</w:t>
                      </w:r>
                      <w:r>
                        <w:rPr>
                          <w:spacing w:val="11"/>
                        </w:rPr>
                        <w:t> </w:t>
                      </w:r>
                      <w:r>
                        <w:rPr>
                          <w:spacing w:val="-2"/>
                        </w:rPr>
                        <w:t>durant</w:t>
                      </w:r>
                      <w:r>
                        <w:rPr>
                          <w:spacing w:val="10"/>
                        </w:rPr>
                        <w:t> </w:t>
                      </w:r>
                      <w:r>
                        <w:rPr>
                          <w:spacing w:val="-2"/>
                        </w:rPr>
                        <w:t>l’année </w:t>
                      </w:r>
                      <w:r>
                        <w:rPr>
                          <w:spacing w:val="-4"/>
                        </w:rPr>
                        <w:t>2020</w:t>
                      </w:r>
                    </w:p>
                  </w:txbxContent>
                </v:textbox>
                <v:stroke dashstyle="solid"/>
                <w10:wrap type="topAndBottom"/>
              </v:shape>
            </w:pict>
          </mc:Fallback>
        </mc:AlternateContent>
      </w:r>
      <w:r>
        <w:rPr>
          <w:b w:val="0"/>
          <w:sz w:val="5"/>
        </w:rPr>
        <mc:AlternateContent>
          <mc:Choice Requires="wps">
            <w:drawing>
              <wp:anchor distT="0" distB="0" distL="0" distR="0" allowOverlap="1" layoutInCell="1" locked="0" behindDoc="1" simplePos="0" relativeHeight="487627264">
                <wp:simplePos x="0" y="0"/>
                <wp:positionH relativeFrom="page">
                  <wp:posOffset>7919999</wp:posOffset>
                </wp:positionH>
                <wp:positionV relativeFrom="paragraph">
                  <wp:posOffset>520674</wp:posOffset>
                </wp:positionV>
                <wp:extent cx="6533515" cy="1563370"/>
                <wp:effectExtent l="0" t="0" r="0" b="0"/>
                <wp:wrapTopAndBottom/>
                <wp:docPr id="903" name="Group 903"/>
                <wp:cNvGraphicFramePr>
                  <a:graphicFrameLocks/>
                </wp:cNvGraphicFramePr>
                <a:graphic>
                  <a:graphicData uri="http://schemas.microsoft.com/office/word/2010/wordprocessingGroup">
                    <wpg:wgp>
                      <wpg:cNvPr id="903" name="Group 903"/>
                      <wpg:cNvGrpSpPr/>
                      <wpg:grpSpPr>
                        <a:xfrm>
                          <a:off x="0" y="0"/>
                          <a:ext cx="6533515" cy="1563370"/>
                          <a:chExt cx="6533515" cy="1563370"/>
                        </a:xfrm>
                      </wpg:grpSpPr>
                      <wps:wsp>
                        <wps:cNvPr id="904" name="Graphic 904"/>
                        <wps:cNvSpPr/>
                        <wps:spPr>
                          <a:xfrm>
                            <a:off x="18720" y="133964"/>
                            <a:ext cx="6515100" cy="1429385"/>
                          </a:xfrm>
                          <a:custGeom>
                            <a:avLst/>
                            <a:gdLst/>
                            <a:ahLst/>
                            <a:cxnLst/>
                            <a:rect l="l" t="t" r="r" b="b"/>
                            <a:pathLst>
                              <a:path w="6515100" h="1429385">
                                <a:moveTo>
                                  <a:pt x="6454269" y="0"/>
                                </a:moveTo>
                                <a:lnTo>
                                  <a:pt x="60372" y="0"/>
                                </a:lnTo>
                                <a:lnTo>
                                  <a:pt x="0" y="60372"/>
                                </a:lnTo>
                                <a:lnTo>
                                  <a:pt x="0" y="1429193"/>
                                </a:lnTo>
                                <a:lnTo>
                                  <a:pt x="6514642" y="1429193"/>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905" name="Graphic 905"/>
                        <wps:cNvSpPr/>
                        <wps:spPr>
                          <a:xfrm>
                            <a:off x="23040" y="138283"/>
                            <a:ext cx="6506209" cy="1421130"/>
                          </a:xfrm>
                          <a:custGeom>
                            <a:avLst/>
                            <a:gdLst/>
                            <a:ahLst/>
                            <a:cxnLst/>
                            <a:rect l="l" t="t" r="r" b="b"/>
                            <a:pathLst>
                              <a:path w="6506209" h="1421130">
                                <a:moveTo>
                                  <a:pt x="6448160" y="0"/>
                                </a:moveTo>
                                <a:lnTo>
                                  <a:pt x="57841" y="0"/>
                                </a:lnTo>
                                <a:lnTo>
                                  <a:pt x="0" y="57841"/>
                                </a:lnTo>
                                <a:lnTo>
                                  <a:pt x="0" y="1420553"/>
                                </a:lnTo>
                                <a:lnTo>
                                  <a:pt x="6506002" y="1420553"/>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906" name="Graphic 906"/>
                        <wps:cNvSpPr/>
                        <wps:spPr>
                          <a:xfrm>
                            <a:off x="27360" y="142603"/>
                            <a:ext cx="6497955" cy="1412240"/>
                          </a:xfrm>
                          <a:custGeom>
                            <a:avLst/>
                            <a:gdLst/>
                            <a:ahLst/>
                            <a:cxnLst/>
                            <a:rect l="l" t="t" r="r" b="b"/>
                            <a:pathLst>
                              <a:path w="6497955" h="1412240">
                                <a:moveTo>
                                  <a:pt x="6442051" y="0"/>
                                </a:moveTo>
                                <a:lnTo>
                                  <a:pt x="55311" y="0"/>
                                </a:lnTo>
                                <a:lnTo>
                                  <a:pt x="0" y="55311"/>
                                </a:lnTo>
                                <a:lnTo>
                                  <a:pt x="0" y="1411913"/>
                                </a:lnTo>
                                <a:lnTo>
                                  <a:pt x="6497362" y="1411913"/>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907" name="Graphic 907"/>
                        <wps:cNvSpPr/>
                        <wps:spPr>
                          <a:xfrm>
                            <a:off x="31680" y="146923"/>
                            <a:ext cx="6489065" cy="1403350"/>
                          </a:xfrm>
                          <a:custGeom>
                            <a:avLst/>
                            <a:gdLst/>
                            <a:ahLst/>
                            <a:cxnLst/>
                            <a:rect l="l" t="t" r="r" b="b"/>
                            <a:pathLst>
                              <a:path w="6489065" h="1403350">
                                <a:moveTo>
                                  <a:pt x="6435942" y="0"/>
                                </a:moveTo>
                                <a:lnTo>
                                  <a:pt x="52780" y="0"/>
                                </a:lnTo>
                                <a:lnTo>
                                  <a:pt x="0" y="52780"/>
                                </a:lnTo>
                                <a:lnTo>
                                  <a:pt x="0" y="1403274"/>
                                </a:lnTo>
                                <a:lnTo>
                                  <a:pt x="6488722" y="1403274"/>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908" name="Graphic 908"/>
                        <wps:cNvSpPr/>
                        <wps:spPr>
                          <a:xfrm>
                            <a:off x="35992" y="151244"/>
                            <a:ext cx="6480175" cy="1395095"/>
                          </a:xfrm>
                          <a:custGeom>
                            <a:avLst/>
                            <a:gdLst/>
                            <a:ahLst/>
                            <a:cxnLst/>
                            <a:rect l="l" t="t" r="r" b="b"/>
                            <a:pathLst>
                              <a:path w="6480175" h="1395095">
                                <a:moveTo>
                                  <a:pt x="6480086" y="50253"/>
                                </a:moveTo>
                                <a:lnTo>
                                  <a:pt x="6429832" y="0"/>
                                </a:lnTo>
                                <a:lnTo>
                                  <a:pt x="50253" y="0"/>
                                </a:lnTo>
                                <a:lnTo>
                                  <a:pt x="0" y="50253"/>
                                </a:lnTo>
                                <a:lnTo>
                                  <a:pt x="0" y="1394637"/>
                                </a:lnTo>
                                <a:lnTo>
                                  <a:pt x="6480086" y="1394637"/>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909" name="Graphic 909"/>
                        <wps:cNvSpPr/>
                        <wps:spPr>
                          <a:xfrm>
                            <a:off x="44639" y="159883"/>
                            <a:ext cx="6463030" cy="1377950"/>
                          </a:xfrm>
                          <a:custGeom>
                            <a:avLst/>
                            <a:gdLst/>
                            <a:ahLst/>
                            <a:cxnLst/>
                            <a:rect l="l" t="t" r="r" b="b"/>
                            <a:pathLst>
                              <a:path w="6463030" h="1377950">
                                <a:moveTo>
                                  <a:pt x="6417614" y="0"/>
                                </a:moveTo>
                                <a:lnTo>
                                  <a:pt x="45189" y="0"/>
                                </a:lnTo>
                                <a:lnTo>
                                  <a:pt x="0" y="45189"/>
                                </a:lnTo>
                                <a:lnTo>
                                  <a:pt x="0" y="1377355"/>
                                </a:lnTo>
                                <a:lnTo>
                                  <a:pt x="6462804" y="1377355"/>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910" name="Graphic 910"/>
                        <wps:cNvSpPr/>
                        <wps:spPr>
                          <a:xfrm>
                            <a:off x="48959" y="164202"/>
                            <a:ext cx="6454775" cy="1369060"/>
                          </a:xfrm>
                          <a:custGeom>
                            <a:avLst/>
                            <a:gdLst/>
                            <a:ahLst/>
                            <a:cxnLst/>
                            <a:rect l="l" t="t" r="r" b="b"/>
                            <a:pathLst>
                              <a:path w="6454775" h="1369060">
                                <a:moveTo>
                                  <a:pt x="6411505" y="0"/>
                                </a:moveTo>
                                <a:lnTo>
                                  <a:pt x="42659" y="0"/>
                                </a:lnTo>
                                <a:lnTo>
                                  <a:pt x="0" y="42658"/>
                                </a:lnTo>
                                <a:lnTo>
                                  <a:pt x="0" y="1368715"/>
                                </a:lnTo>
                                <a:lnTo>
                                  <a:pt x="6454164" y="1368715"/>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911" name="Graphic 911"/>
                        <wps:cNvSpPr/>
                        <wps:spPr>
                          <a:xfrm>
                            <a:off x="53279" y="168522"/>
                            <a:ext cx="6445885" cy="1360170"/>
                          </a:xfrm>
                          <a:custGeom>
                            <a:avLst/>
                            <a:gdLst/>
                            <a:ahLst/>
                            <a:cxnLst/>
                            <a:rect l="l" t="t" r="r" b="b"/>
                            <a:pathLst>
                              <a:path w="6445885" h="1360170">
                                <a:moveTo>
                                  <a:pt x="6405396" y="0"/>
                                </a:moveTo>
                                <a:lnTo>
                                  <a:pt x="40128" y="0"/>
                                </a:lnTo>
                                <a:lnTo>
                                  <a:pt x="0" y="40128"/>
                                </a:lnTo>
                                <a:lnTo>
                                  <a:pt x="0" y="1360076"/>
                                </a:lnTo>
                                <a:lnTo>
                                  <a:pt x="6445524" y="1360076"/>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912" name="Graphic 912"/>
                        <wps:cNvSpPr/>
                        <wps:spPr>
                          <a:xfrm>
                            <a:off x="57599" y="172842"/>
                            <a:ext cx="6436995" cy="1351915"/>
                          </a:xfrm>
                          <a:custGeom>
                            <a:avLst/>
                            <a:gdLst/>
                            <a:ahLst/>
                            <a:cxnLst/>
                            <a:rect l="l" t="t" r="r" b="b"/>
                            <a:pathLst>
                              <a:path w="6436995" h="1351915">
                                <a:moveTo>
                                  <a:pt x="6399286" y="0"/>
                                </a:moveTo>
                                <a:lnTo>
                                  <a:pt x="37597" y="0"/>
                                </a:lnTo>
                                <a:lnTo>
                                  <a:pt x="0" y="37598"/>
                                </a:lnTo>
                                <a:lnTo>
                                  <a:pt x="0" y="1351436"/>
                                </a:lnTo>
                                <a:lnTo>
                                  <a:pt x="6436884" y="1351436"/>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913" name="Graphic 913"/>
                        <wps:cNvSpPr/>
                        <wps:spPr>
                          <a:xfrm>
                            <a:off x="0" y="115243"/>
                            <a:ext cx="6480175" cy="1395095"/>
                          </a:xfrm>
                          <a:custGeom>
                            <a:avLst/>
                            <a:gdLst/>
                            <a:ahLst/>
                            <a:cxnLst/>
                            <a:rect l="l" t="t" r="r" b="b"/>
                            <a:pathLst>
                              <a:path w="6480175" h="1395095">
                                <a:moveTo>
                                  <a:pt x="6440377" y="0"/>
                                </a:moveTo>
                                <a:lnTo>
                                  <a:pt x="39706" y="0"/>
                                </a:lnTo>
                                <a:lnTo>
                                  <a:pt x="0" y="39706"/>
                                </a:lnTo>
                                <a:lnTo>
                                  <a:pt x="0" y="1394634"/>
                                </a:lnTo>
                                <a:lnTo>
                                  <a:pt x="6480083" y="1394634"/>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914" name="Graphic 914"/>
                        <wps:cNvSpPr/>
                        <wps:spPr>
                          <a:xfrm>
                            <a:off x="6326" y="121569"/>
                            <a:ext cx="6467475" cy="1388745"/>
                          </a:xfrm>
                          <a:custGeom>
                            <a:avLst/>
                            <a:gdLst/>
                            <a:ahLst/>
                            <a:cxnLst/>
                            <a:rect l="l" t="t" r="r" b="b"/>
                            <a:pathLst>
                              <a:path w="6467475" h="1388745">
                                <a:moveTo>
                                  <a:pt x="6431430" y="0"/>
                                </a:moveTo>
                                <a:lnTo>
                                  <a:pt x="36000" y="0"/>
                                </a:lnTo>
                                <a:lnTo>
                                  <a:pt x="0" y="36000"/>
                                </a:lnTo>
                                <a:lnTo>
                                  <a:pt x="0" y="1388308"/>
                                </a:lnTo>
                                <a:lnTo>
                                  <a:pt x="6467430" y="1388308"/>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915" name="Graphic 915"/>
                        <wps:cNvSpPr/>
                        <wps:spPr>
                          <a:xfrm>
                            <a:off x="4997890"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916" name="Graphic 916"/>
                        <wps:cNvSpPr/>
                        <wps:spPr>
                          <a:xfrm>
                            <a:off x="4997890"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917" name="Graphic 917"/>
                        <wps:cNvSpPr/>
                        <wps:spPr>
                          <a:xfrm>
                            <a:off x="6134412"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918" name="Graphic 918"/>
                        <wps:cNvSpPr/>
                        <wps:spPr>
                          <a:xfrm>
                            <a:off x="6134412" y="7258"/>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919" name="Image 919"/>
                          <pic:cNvPicPr/>
                        </pic:nvPicPr>
                        <pic:blipFill>
                          <a:blip r:embed="rId16" cstate="print"/>
                          <a:stretch>
                            <a:fillRect/>
                          </a:stretch>
                        </pic:blipFill>
                        <pic:spPr>
                          <a:xfrm>
                            <a:off x="5033891" y="7258"/>
                            <a:ext cx="1122122" cy="254235"/>
                          </a:xfrm>
                          <a:prstGeom prst="rect">
                            <a:avLst/>
                          </a:prstGeom>
                        </pic:spPr>
                      </pic:pic>
                      <wps:wsp>
                        <wps:cNvPr id="920" name="Graphic 920"/>
                        <wps:cNvSpPr/>
                        <wps:spPr>
                          <a:xfrm>
                            <a:off x="5033890" y="7258"/>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921" name="Image 921"/>
                          <pic:cNvPicPr/>
                        </pic:nvPicPr>
                        <pic:blipFill>
                          <a:blip r:embed="rId21" cstate="print"/>
                          <a:stretch>
                            <a:fillRect/>
                          </a:stretch>
                        </pic:blipFill>
                        <pic:spPr>
                          <a:xfrm>
                            <a:off x="3430904" y="968423"/>
                            <a:ext cx="189047" cy="178297"/>
                          </a:xfrm>
                          <a:prstGeom prst="rect">
                            <a:avLst/>
                          </a:prstGeom>
                        </pic:spPr>
                      </pic:pic>
                      <wps:wsp>
                        <wps:cNvPr id="922" name="Textbox 922"/>
                        <wps:cNvSpPr txBox="1"/>
                        <wps:spPr>
                          <a:xfrm>
                            <a:off x="0" y="0"/>
                            <a:ext cx="6533515" cy="1563370"/>
                          </a:xfrm>
                          <a:prstGeom prst="rect">
                            <a:avLst/>
                          </a:prstGeom>
                        </wps:spPr>
                        <wps:txbx>
                          <w:txbxContent>
                            <w:p>
                              <w:pPr>
                                <w:spacing w:before="51"/>
                                <w:ind w:left="8176" w:right="0" w:firstLine="0"/>
                                <w:jc w:val="left"/>
                                <w:rPr>
                                  <w:b/>
                                  <w:sz w:val="24"/>
                                </w:rPr>
                              </w:pPr>
                              <w:r>
                                <w:rPr>
                                  <w:b/>
                                  <w:spacing w:val="-7"/>
                                  <w:sz w:val="24"/>
                                </w:rPr>
                                <w:t>Question</w:t>
                              </w:r>
                              <w:r>
                                <w:rPr>
                                  <w:b/>
                                  <w:spacing w:val="5"/>
                                  <w:sz w:val="24"/>
                                </w:rPr>
                                <w:t> </w:t>
                              </w:r>
                              <w:r>
                                <w:rPr>
                                  <w:b/>
                                  <w:spacing w:val="-10"/>
                                  <w:sz w:val="24"/>
                                </w:rPr>
                                <w:t>6</w:t>
                              </w:r>
                            </w:p>
                            <w:p>
                              <w:pPr>
                                <w:numPr>
                                  <w:ilvl w:val="0"/>
                                  <w:numId w:val="14"/>
                                </w:numPr>
                                <w:tabs>
                                  <w:tab w:pos="507" w:val="left" w:leader="none"/>
                                </w:tabs>
                                <w:spacing w:line="235" w:lineRule="auto" w:before="44"/>
                                <w:ind w:left="106" w:right="188" w:firstLine="0"/>
                                <w:jc w:val="left"/>
                                <w:rPr>
                                  <w:sz w:val="24"/>
                                </w:rPr>
                              </w:pPr>
                              <w:r>
                                <w:rPr>
                                  <w:b/>
                                  <w:sz w:val="28"/>
                                  <w:u w:val="single"/>
                                </w:rPr>
                                <w:t>Item</w:t>
                              </w:r>
                              <w:r>
                                <w:rPr>
                                  <w:b/>
                                  <w:spacing w:val="79"/>
                                  <w:sz w:val="28"/>
                                  <w:u w:val="single"/>
                                </w:rPr>
                                <w:t> </w:t>
                              </w:r>
                              <w:r>
                                <w:rPr>
                                  <w:b/>
                                  <w:sz w:val="28"/>
                                  <w:u w:val="single"/>
                                </w:rPr>
                                <w:t>A</w:t>
                              </w:r>
                              <w:r>
                                <w:rPr>
                                  <w:b/>
                                  <w:sz w:val="28"/>
                                </w:rPr>
                                <w:t> </w:t>
                              </w:r>
                              <w:r>
                                <w:rPr>
                                  <w:rFonts w:ascii="Times New Roman" w:hAnsi="Times New Roman"/>
                                  <w:i/>
                                  <w:color w:val="7F7F7F"/>
                                  <w:sz w:val="24"/>
                                </w:rPr>
                                <w:t>→</w:t>
                              </w:r>
                              <w:r>
                                <w:rPr>
                                  <w:rFonts w:ascii="Times New Roman" w:hAnsi="Times New Roman"/>
                                  <w:i/>
                                  <w:color w:val="7F7F7F"/>
                                  <w:spacing w:val="25"/>
                                  <w:sz w:val="24"/>
                                </w:rPr>
                                <w:t> </w:t>
                              </w:r>
                              <w:r>
                                <w:rPr>
                                  <w:rFonts w:ascii="Book Antiqua" w:hAnsi="Book Antiqua"/>
                                  <w:i/>
                                  <w:color w:val="7F7F7F"/>
                                  <w:sz w:val="22"/>
                                </w:rPr>
                                <w:t>Pendant</w:t>
                              </w:r>
                              <w:r>
                                <w:rPr>
                                  <w:rFonts w:ascii="Book Antiqua" w:hAnsi="Book Antiqua"/>
                                  <w:i/>
                                  <w:color w:val="7F7F7F"/>
                                  <w:spacing w:val="40"/>
                                  <w:sz w:val="22"/>
                                </w:rPr>
                                <w:t> </w:t>
                              </w:r>
                              <w:r>
                                <w:rPr>
                                  <w:rFonts w:ascii="Book Antiqua" w:hAnsi="Book Antiqua"/>
                                  <w:i/>
                                  <w:color w:val="7F7F7F"/>
                                  <w:sz w:val="22"/>
                                </w:rPr>
                                <w:t>toute</w:t>
                              </w:r>
                              <w:r>
                                <w:rPr>
                                  <w:rFonts w:ascii="Book Antiqua" w:hAnsi="Book Antiqua"/>
                                  <w:i/>
                                  <w:color w:val="7F7F7F"/>
                                  <w:spacing w:val="40"/>
                                  <w:sz w:val="22"/>
                                </w:rPr>
                                <w:t> </w:t>
                              </w:r>
                              <w:r>
                                <w:rPr>
                                  <w:rFonts w:ascii="Book Antiqua" w:hAnsi="Book Antiqua"/>
                                  <w:i/>
                                  <w:color w:val="7F7F7F"/>
                                  <w:sz w:val="22"/>
                                </w:rPr>
                                <w:t>l’année</w:t>
                              </w:r>
                              <w:r>
                                <w:rPr>
                                  <w:rFonts w:ascii="Book Antiqua" w:hAnsi="Book Antiqua"/>
                                  <w:i/>
                                  <w:color w:val="7F7F7F"/>
                                  <w:spacing w:val="40"/>
                                  <w:sz w:val="22"/>
                                </w:rPr>
                                <w:t> </w:t>
                              </w:r>
                              <w:r>
                                <w:rPr>
                                  <w:rFonts w:ascii="Book Antiqua" w:hAnsi="Book Antiqua"/>
                                  <w:i/>
                                  <w:color w:val="7F7F7F"/>
                                  <w:sz w:val="22"/>
                                </w:rPr>
                                <w:t>2019,</w:t>
                              </w:r>
                              <w:r>
                                <w:rPr>
                                  <w:rFonts w:ascii="Book Antiqua" w:hAnsi="Book Antiqua"/>
                                  <w:i/>
                                  <w:color w:val="7F7F7F"/>
                                  <w:spacing w:val="40"/>
                                  <w:sz w:val="22"/>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tumeurs</w:t>
                              </w:r>
                              <w:r>
                                <w:rPr>
                                  <w:rFonts w:ascii="Book Antiqua" w:hAnsi="Book Antiqua"/>
                                  <w:i/>
                                  <w:color w:val="7F7F7F"/>
                                  <w:spacing w:val="40"/>
                                  <w:sz w:val="22"/>
                                </w:rPr>
                                <w:t> </w:t>
                              </w:r>
                              <w:r>
                                <w:rPr>
                                  <w:rFonts w:ascii="Book Antiqua" w:hAnsi="Book Antiqua"/>
                                  <w:i/>
                                  <w:color w:val="7F7F7F"/>
                                  <w:sz w:val="22"/>
                                </w:rPr>
                                <w:t>ont</w:t>
                              </w:r>
                              <w:r>
                                <w:rPr>
                                  <w:rFonts w:ascii="Book Antiqua" w:hAnsi="Book Antiqua"/>
                                  <w:i/>
                                  <w:color w:val="7F7F7F"/>
                                  <w:spacing w:val="40"/>
                                  <w:sz w:val="22"/>
                                </w:rPr>
                                <w:t> </w:t>
                              </w:r>
                              <w:r>
                                <w:rPr>
                                  <w:rFonts w:ascii="Book Antiqua" w:hAnsi="Book Antiqua"/>
                                  <w:i/>
                                  <w:color w:val="7F7F7F"/>
                                  <w:sz w:val="22"/>
                                </w:rPr>
                                <w:t>été</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plus</w:t>
                              </w:r>
                              <w:r>
                                <w:rPr>
                                  <w:rFonts w:ascii="Book Antiqua" w:hAnsi="Book Antiqua"/>
                                  <w:i/>
                                  <w:color w:val="7F7F7F"/>
                                  <w:spacing w:val="40"/>
                                  <w:sz w:val="22"/>
                                </w:rPr>
                                <w:t> </w:t>
                              </w:r>
                              <w:r>
                                <w:rPr>
                                  <w:rFonts w:ascii="Book Antiqua" w:hAnsi="Book Antiqua"/>
                                  <w:i/>
                                  <w:color w:val="7F7F7F"/>
                                  <w:sz w:val="22"/>
                                </w:rPr>
                                <w:t>grande</w:t>
                              </w:r>
                              <w:r>
                                <w:rPr>
                                  <w:rFonts w:ascii="Book Antiqua" w:hAnsi="Book Antiqua"/>
                                  <w:i/>
                                  <w:color w:val="7F7F7F"/>
                                  <w:spacing w:val="40"/>
                                  <w:sz w:val="22"/>
                                </w:rPr>
                                <w:t> </w:t>
                              </w:r>
                              <w:r>
                                <w:rPr>
                                  <w:rFonts w:ascii="Book Antiqua" w:hAnsi="Book Antiqua"/>
                                  <w:i/>
                                  <w:color w:val="7F7F7F"/>
                                  <w:sz w:val="22"/>
                                </w:rPr>
                                <w:t>cause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mortalité</w:t>
                              </w:r>
                              <w:r>
                                <w:rPr>
                                  <w:rFonts w:ascii="Book Antiqua" w:hAnsi="Book Antiqua"/>
                                  <w:i/>
                                  <w:color w:val="7F7F7F"/>
                                  <w:spacing w:val="-5"/>
                                  <w:sz w:val="22"/>
                                </w:rPr>
                                <w:t> </w:t>
                              </w:r>
                              <w:r>
                                <w:rPr>
                                  <w:rFonts w:ascii="Book Antiqua" w:hAnsi="Book Antiqua"/>
                                  <w:i/>
                                  <w:color w:val="7F7F7F"/>
                                  <w:sz w:val="22"/>
                                </w:rPr>
                                <w:t>… </w:t>
                              </w:r>
                              <w:r>
                                <w:rPr>
                                  <w:spacing w:val="-2"/>
                                  <w:sz w:val="24"/>
                                </w:rPr>
                                <w:t>Pas</w:t>
                              </w:r>
                              <w:r>
                                <w:rPr>
                                  <w:spacing w:val="-8"/>
                                  <w:sz w:val="24"/>
                                </w:rPr>
                                <w:t> </w:t>
                              </w:r>
                              <w:r>
                                <w:rPr>
                                  <w:spacing w:val="-2"/>
                                  <w:sz w:val="24"/>
                                </w:rPr>
                                <w:t>cool</w:t>
                              </w:r>
                              <w:r>
                                <w:rPr>
                                  <w:spacing w:val="-8"/>
                                  <w:sz w:val="24"/>
                                </w:rPr>
                                <w:t> </w:t>
                              </w:r>
                              <w:r>
                                <w:rPr>
                                  <w:spacing w:val="-2"/>
                                  <w:sz w:val="24"/>
                                </w:rPr>
                                <w:t>celui-là</w:t>
                              </w:r>
                              <w:r>
                                <w:rPr>
                                  <w:spacing w:val="-5"/>
                                  <w:sz w:val="24"/>
                                </w:rPr>
                                <w:t> </w:t>
                              </w:r>
                              <w:r>
                                <w:rPr>
                                  <w:spacing w:val="-2"/>
                                  <w:sz w:val="24"/>
                                </w:rPr>
                                <w:t>je</w:t>
                              </w:r>
                              <w:r>
                                <w:rPr>
                                  <w:spacing w:val="-4"/>
                                  <w:sz w:val="24"/>
                                </w:rPr>
                                <w:t> </w:t>
                              </w:r>
                              <w:r>
                                <w:rPr>
                                  <w:spacing w:val="-2"/>
                                  <w:sz w:val="24"/>
                                </w:rPr>
                                <w:t>l’admets,</w:t>
                              </w:r>
                              <w:r>
                                <w:rPr>
                                  <w:spacing w:val="-4"/>
                                  <w:sz w:val="24"/>
                                </w:rPr>
                                <w:t> </w:t>
                              </w:r>
                              <w:r>
                                <w:rPr>
                                  <w:spacing w:val="-2"/>
                                  <w:sz w:val="24"/>
                                </w:rPr>
                                <w:t>mais</w:t>
                              </w:r>
                              <w:r>
                                <w:rPr>
                                  <w:spacing w:val="-4"/>
                                  <w:sz w:val="24"/>
                                </w:rPr>
                                <w:t> </w:t>
                              </w:r>
                              <w:r>
                                <w:rPr>
                                  <w:spacing w:val="-2"/>
                                  <w:sz w:val="24"/>
                                </w:rPr>
                                <w:t>c’est</w:t>
                              </w:r>
                              <w:r>
                                <w:rPr>
                                  <w:spacing w:val="-4"/>
                                  <w:sz w:val="24"/>
                                </w:rPr>
                                <w:t> </w:t>
                              </w:r>
                              <w:r>
                                <w:rPr>
                                  <w:spacing w:val="-2"/>
                                  <w:sz w:val="24"/>
                                </w:rPr>
                                <w:t>pour</w:t>
                              </w:r>
                              <w:r>
                                <w:rPr>
                                  <w:spacing w:val="-4"/>
                                  <w:sz w:val="24"/>
                                </w:rPr>
                                <w:t> </w:t>
                              </w:r>
                              <w:r>
                                <w:rPr>
                                  <w:spacing w:val="-2"/>
                                  <w:sz w:val="24"/>
                                </w:rPr>
                                <w:t>votre</w:t>
                              </w:r>
                              <w:r>
                                <w:rPr>
                                  <w:spacing w:val="-4"/>
                                  <w:sz w:val="24"/>
                                </w:rPr>
                                <w:t> </w:t>
                              </w:r>
                              <w:r>
                                <w:rPr>
                                  <w:spacing w:val="-2"/>
                                  <w:sz w:val="24"/>
                                </w:rPr>
                                <w:t>bien</w:t>
                              </w:r>
                              <w:r>
                                <w:rPr>
                                  <w:spacing w:val="-4"/>
                                  <w:sz w:val="24"/>
                                </w:rPr>
                                <w:t> </w:t>
                              </w:r>
                              <w:r>
                                <w:rPr>
                                  <w:spacing w:val="-2"/>
                                  <w:sz w:val="24"/>
                                </w:rPr>
                                <w:t>je</w:t>
                              </w:r>
                              <w:r>
                                <w:rPr>
                                  <w:spacing w:val="-4"/>
                                  <w:sz w:val="24"/>
                                </w:rPr>
                                <w:t> </w:t>
                              </w:r>
                              <w:r>
                                <w:rPr>
                                  <w:spacing w:val="-2"/>
                                  <w:sz w:val="24"/>
                                </w:rPr>
                                <w:t>vous</w:t>
                              </w:r>
                              <w:r>
                                <w:rPr>
                                  <w:spacing w:val="-4"/>
                                  <w:sz w:val="24"/>
                                </w:rPr>
                                <w:t> </w:t>
                              </w:r>
                              <w:r>
                                <w:rPr>
                                  <w:spacing w:val="-2"/>
                                  <w:sz w:val="24"/>
                                </w:rPr>
                                <w:t>l’assure</w:t>
                              </w:r>
                              <w:r>
                                <w:rPr>
                                  <w:spacing w:val="-19"/>
                                  <w:sz w:val="24"/>
                                </w:rPr>
                                <w:t> </w:t>
                              </w:r>
                              <w:r>
                                <w:rPr>
                                  <w:spacing w:val="-2"/>
                                  <w:sz w:val="24"/>
                                </w:rPr>
                                <w:t>!</w:t>
                              </w:r>
                              <w:r>
                                <w:rPr>
                                  <w:spacing w:val="-4"/>
                                  <w:sz w:val="24"/>
                                </w:rPr>
                                <w:t> </w:t>
                              </w:r>
                              <w:r>
                                <w:rPr>
                                  <w:spacing w:val="-2"/>
                                  <w:sz w:val="24"/>
                                </w:rPr>
                                <w:t>Les</w:t>
                              </w:r>
                              <w:r>
                                <w:rPr>
                                  <w:spacing w:val="-4"/>
                                  <w:sz w:val="24"/>
                                </w:rPr>
                                <w:t> </w:t>
                              </w:r>
                              <w:r>
                                <w:rPr>
                                  <w:spacing w:val="-2"/>
                                  <w:sz w:val="24"/>
                                </w:rPr>
                                <w:t>tumeurs</w:t>
                              </w:r>
                              <w:r>
                                <w:rPr>
                                  <w:spacing w:val="-4"/>
                                  <w:sz w:val="24"/>
                                </w:rPr>
                                <w:t> </w:t>
                              </w:r>
                              <w:r>
                                <w:rPr>
                                  <w:spacing w:val="-2"/>
                                  <w:sz w:val="24"/>
                                </w:rPr>
                                <w:t>ont</w:t>
                              </w:r>
                              <w:r>
                                <w:rPr>
                                  <w:spacing w:val="-4"/>
                                  <w:sz w:val="24"/>
                                </w:rPr>
                                <w:t> </w:t>
                              </w:r>
                              <w:r>
                                <w:rPr>
                                  <w:spacing w:val="-2"/>
                                  <w:sz w:val="24"/>
                                </w:rPr>
                                <w:t>bien</w:t>
                              </w:r>
                              <w:r>
                                <w:rPr>
                                  <w:spacing w:val="-4"/>
                                  <w:sz w:val="24"/>
                                </w:rPr>
                                <w:t> </w:t>
                              </w:r>
                              <w:r>
                                <w:rPr>
                                  <w:spacing w:val="-2"/>
                                  <w:sz w:val="24"/>
                                </w:rPr>
                                <w:t>été la</w:t>
                              </w:r>
                              <w:r>
                                <w:rPr>
                                  <w:spacing w:val="-7"/>
                                  <w:sz w:val="24"/>
                                </w:rPr>
                                <w:t> </w:t>
                              </w:r>
                              <w:r>
                                <w:rPr>
                                  <w:spacing w:val="-2"/>
                                  <w:sz w:val="24"/>
                                </w:rPr>
                                <w:t>plus</w:t>
                              </w:r>
                              <w:r>
                                <w:rPr>
                                  <w:spacing w:val="-7"/>
                                  <w:sz w:val="24"/>
                                </w:rPr>
                                <w:t> </w:t>
                              </w:r>
                              <w:r>
                                <w:rPr>
                                  <w:spacing w:val="-2"/>
                                  <w:sz w:val="24"/>
                                </w:rPr>
                                <w:t>grande</w:t>
                              </w:r>
                              <w:r>
                                <w:rPr>
                                  <w:spacing w:val="-6"/>
                                  <w:sz w:val="24"/>
                                </w:rPr>
                                <w:t> </w:t>
                              </w:r>
                              <w:r>
                                <w:rPr>
                                  <w:spacing w:val="-2"/>
                                  <w:sz w:val="24"/>
                                </w:rPr>
                                <w:t>cause</w:t>
                              </w:r>
                              <w:r>
                                <w:rPr>
                                  <w:spacing w:val="-7"/>
                                  <w:sz w:val="24"/>
                                </w:rPr>
                                <w:t> </w:t>
                              </w:r>
                              <w:r>
                                <w:rPr>
                                  <w:spacing w:val="-2"/>
                                  <w:sz w:val="24"/>
                                </w:rPr>
                                <w:t>de</w:t>
                              </w:r>
                              <w:r>
                                <w:rPr>
                                  <w:spacing w:val="-7"/>
                                  <w:sz w:val="24"/>
                                </w:rPr>
                                <w:t> </w:t>
                              </w:r>
                              <w:r>
                                <w:rPr>
                                  <w:spacing w:val="-2"/>
                                  <w:sz w:val="24"/>
                                </w:rPr>
                                <w:t>décès,</w:t>
                              </w:r>
                              <w:r>
                                <w:rPr>
                                  <w:spacing w:val="-6"/>
                                  <w:sz w:val="24"/>
                                </w:rPr>
                                <w:t> </w:t>
                              </w:r>
                              <w:r>
                                <w:rPr>
                                  <w:spacing w:val="-2"/>
                                  <w:sz w:val="24"/>
                                </w:rPr>
                                <w:t>mais</w:t>
                              </w:r>
                              <w:r>
                                <w:rPr>
                                  <w:spacing w:val="-7"/>
                                  <w:sz w:val="24"/>
                                </w:rPr>
                                <w:t> </w:t>
                              </w:r>
                              <w:r>
                                <w:rPr>
                                  <w:spacing w:val="-2"/>
                                  <w:sz w:val="24"/>
                                </w:rPr>
                                <w:t>c’est</w:t>
                              </w:r>
                              <w:r>
                                <w:rPr>
                                  <w:spacing w:val="-5"/>
                                  <w:sz w:val="24"/>
                                </w:rPr>
                                <w:t> </w:t>
                              </w:r>
                              <w:r>
                                <w:rPr>
                                  <w:spacing w:val="-2"/>
                                  <w:sz w:val="24"/>
                                </w:rPr>
                                <w:t>en</w:t>
                              </w:r>
                              <w:r>
                                <w:rPr>
                                  <w:spacing w:val="-5"/>
                                  <w:sz w:val="24"/>
                                </w:rPr>
                                <w:t> </w:t>
                              </w:r>
                              <w:r>
                                <w:rPr>
                                  <w:spacing w:val="-2"/>
                                  <w:sz w:val="24"/>
                                  <w:u w:val="single"/>
                                </w:rPr>
                                <w:t>2020</w:t>
                              </w:r>
                              <w:r>
                                <w:rPr>
                                  <w:spacing w:val="-19"/>
                                  <w:sz w:val="24"/>
                                </w:rPr>
                                <w:t> </w:t>
                              </w:r>
                              <w:r>
                                <w:rPr>
                                  <w:spacing w:val="-2"/>
                                  <w:sz w:val="24"/>
                                </w:rPr>
                                <w:t>!</w:t>
                              </w:r>
                              <w:r>
                                <w:rPr>
                                  <w:spacing w:val="-5"/>
                                  <w:sz w:val="24"/>
                                </w:rPr>
                                <w:t> </w:t>
                              </w:r>
                              <w:r>
                                <w:rPr>
                                  <w:spacing w:val="-2"/>
                                  <w:sz w:val="24"/>
                                </w:rPr>
                                <w:t>On</w:t>
                              </w:r>
                              <w:r>
                                <w:rPr>
                                  <w:spacing w:val="-5"/>
                                  <w:sz w:val="24"/>
                                </w:rPr>
                                <w:t> </w:t>
                              </w:r>
                              <w:r>
                                <w:rPr>
                                  <w:spacing w:val="-2"/>
                                  <w:sz w:val="24"/>
                                </w:rPr>
                                <w:t>regarde</w:t>
                              </w:r>
                              <w:r>
                                <w:rPr>
                                  <w:spacing w:val="-5"/>
                                  <w:sz w:val="24"/>
                                </w:rPr>
                                <w:t> </w:t>
                              </w:r>
                              <w:r>
                                <w:rPr>
                                  <w:spacing w:val="-2"/>
                                  <w:sz w:val="24"/>
                                </w:rPr>
                                <w:t>TOUT</w:t>
                              </w:r>
                              <w:r>
                                <w:rPr>
                                  <w:spacing w:val="-5"/>
                                  <w:sz w:val="24"/>
                                </w:rPr>
                                <w:t> </w:t>
                              </w:r>
                              <w:r>
                                <w:rPr>
                                  <w:spacing w:val="-2"/>
                                  <w:sz w:val="24"/>
                                </w:rPr>
                                <w:t>dans</w:t>
                              </w:r>
                              <w:r>
                                <w:rPr>
                                  <w:spacing w:val="-5"/>
                                  <w:sz w:val="24"/>
                                </w:rPr>
                                <w:t> </w:t>
                              </w:r>
                              <w:r>
                                <w:rPr>
                                  <w:spacing w:val="-2"/>
                                  <w:sz w:val="24"/>
                                </w:rPr>
                                <w:t>un</w:t>
                              </w:r>
                              <w:r>
                                <w:rPr>
                                  <w:spacing w:val="-5"/>
                                  <w:sz w:val="24"/>
                                </w:rPr>
                                <w:t> </w:t>
                              </w:r>
                              <w:r>
                                <w:rPr>
                                  <w:spacing w:val="-2"/>
                                  <w:sz w:val="24"/>
                                </w:rPr>
                                <w:t>graphique</w:t>
                              </w:r>
                              <w:r>
                                <w:rPr>
                                  <w:spacing w:val="-5"/>
                                  <w:sz w:val="24"/>
                                </w:rPr>
                                <w:t> </w:t>
                              </w:r>
                              <w:r>
                                <w:rPr>
                                  <w:spacing w:val="-2"/>
                                  <w:sz w:val="24"/>
                                </w:rPr>
                                <w:t>(en</w:t>
                              </w:r>
                              <w:r>
                                <w:rPr>
                                  <w:spacing w:val="-5"/>
                                  <w:sz w:val="24"/>
                                </w:rPr>
                                <w:t> </w:t>
                              </w:r>
                              <w:r>
                                <w:rPr>
                                  <w:spacing w:val="-2"/>
                                  <w:sz w:val="24"/>
                                </w:rPr>
                                <w:t>plus</w:t>
                              </w:r>
                            </w:p>
                            <w:p>
                              <w:pPr>
                                <w:tabs>
                                  <w:tab w:pos="5700" w:val="left" w:leader="none"/>
                                </w:tabs>
                                <w:spacing w:line="244" w:lineRule="auto" w:before="38"/>
                                <w:ind w:left="106" w:right="188" w:firstLine="0"/>
                                <w:jc w:val="left"/>
                                <w:rPr>
                                  <w:sz w:val="24"/>
                                </w:rPr>
                              </w:pPr>
                              <w:r>
                                <w:rPr>
                                  <w:sz w:val="24"/>
                                </w:rPr>
                                <w:t>c’est très rapide), histoire de savoir de quoi on parle</w:t>
                                <w:tab/>
                              </w:r>
                              <w:r>
                                <w:rPr>
                                  <w:spacing w:val="-4"/>
                                  <w:sz w:val="24"/>
                                </w:rPr>
                                <w:t>.</w:t>
                              </w:r>
                              <w:r>
                                <w:rPr>
                                  <w:spacing w:val="-8"/>
                                  <w:sz w:val="24"/>
                                </w:rPr>
                                <w:t> </w:t>
                              </w:r>
                              <w:r>
                                <w:rPr>
                                  <w:spacing w:val="-4"/>
                                  <w:sz w:val="24"/>
                                </w:rPr>
                                <w:t>Et</w:t>
                              </w:r>
                              <w:r>
                                <w:rPr>
                                  <w:spacing w:val="-8"/>
                                  <w:sz w:val="24"/>
                                </w:rPr>
                                <w:t> </w:t>
                              </w:r>
                              <w:r>
                                <w:rPr>
                                  <w:spacing w:val="-4"/>
                                  <w:sz w:val="24"/>
                                </w:rPr>
                                <w:t>dès</w:t>
                              </w:r>
                              <w:r>
                                <w:rPr>
                                  <w:spacing w:val="-8"/>
                                  <w:sz w:val="24"/>
                                </w:rPr>
                                <w:t> </w:t>
                              </w:r>
                              <w:r>
                                <w:rPr>
                                  <w:spacing w:val="-4"/>
                                  <w:sz w:val="24"/>
                                </w:rPr>
                                <w:t>qu’on</w:t>
                              </w:r>
                              <w:r>
                                <w:rPr>
                                  <w:spacing w:val="-8"/>
                                  <w:sz w:val="24"/>
                                </w:rPr>
                                <w:t> </w:t>
                              </w:r>
                              <w:r>
                                <w:rPr>
                                  <w:spacing w:val="-4"/>
                                  <w:sz w:val="24"/>
                                </w:rPr>
                                <w:t>remarque</w:t>
                              </w:r>
                              <w:r>
                                <w:rPr>
                                  <w:spacing w:val="-8"/>
                                  <w:sz w:val="24"/>
                                </w:rPr>
                                <w:t> </w:t>
                              </w:r>
                              <w:r>
                                <w:rPr>
                                  <w:spacing w:val="-4"/>
                                  <w:sz w:val="24"/>
                                </w:rPr>
                                <w:t>un</w:t>
                              </w:r>
                              <w:r>
                                <w:rPr>
                                  <w:spacing w:val="-8"/>
                                  <w:sz w:val="24"/>
                                </w:rPr>
                                <w:t> </w:t>
                              </w:r>
                              <w:r>
                                <w:rPr>
                                  <w:spacing w:val="-4"/>
                                  <w:sz w:val="24"/>
                                </w:rPr>
                                <w:t>point</w:t>
                              </w:r>
                              <w:r>
                                <w:rPr>
                                  <w:spacing w:val="-9"/>
                                  <w:sz w:val="24"/>
                                </w:rPr>
                                <w:t> </w:t>
                              </w:r>
                              <w:r>
                                <w:rPr>
                                  <w:spacing w:val="-4"/>
                                  <w:sz w:val="24"/>
                                </w:rPr>
                                <w:t>faux</w:t>
                              </w:r>
                              <w:r>
                                <w:rPr>
                                  <w:spacing w:val="-8"/>
                                  <w:sz w:val="24"/>
                                </w:rPr>
                                <w:t> </w:t>
                              </w:r>
                              <w:r>
                                <w:rPr>
                                  <w:spacing w:val="-4"/>
                                  <w:sz w:val="24"/>
                                </w:rPr>
                                <w:t>dans </w:t>
                              </w:r>
                              <w:r>
                                <w:rPr>
                                  <w:sz w:val="24"/>
                                </w:rPr>
                                <w:t>l’item, on skip direct…</w:t>
                              </w:r>
                            </w:p>
                          </w:txbxContent>
                        </wps:txbx>
                        <wps:bodyPr wrap="square" lIns="0" tIns="0" rIns="0" bIns="0" rtlCol="0">
                          <a:noAutofit/>
                        </wps:bodyPr>
                      </wps:wsp>
                    </wpg:wgp>
                  </a:graphicData>
                </a:graphic>
              </wp:anchor>
            </w:drawing>
          </mc:Choice>
          <mc:Fallback>
            <w:pict>
              <v:group style="position:absolute;margin-left:623.622009pt;margin-top:40.997963pt;width:514.4500pt;height:123.1pt;mso-position-horizontal-relative:page;mso-position-vertical-relative:paragraph;z-index:-15689216;mso-wrap-distance-left:0;mso-wrap-distance-right:0" id="docshapegroup887" coordorigin="12472,820" coordsize="10289,2462">
                <v:shape style="position:absolute;left:12501;top:1030;width:10260;height:2251" id="docshape888" coordorigin="12502,1031" coordsize="10260,2251" path="m22666,1031l12597,1031,12502,1126,12502,3282,22761,3282,22761,1126,22666,1031xe" filled="true" fillcolor="#7f7f7f" stroked="false">
                  <v:path arrowok="t"/>
                  <v:fill opacity="655f" type="solid"/>
                </v:shape>
                <v:shape style="position:absolute;left:12508;top:1037;width:10246;height:2238" id="docshape889" coordorigin="12509,1038" coordsize="10246,2238" path="m22663,1038l12600,1038,12509,1129,12509,3275,22754,3275,22754,1129,22663,1038xe" filled="true" fillcolor="#7f7f7f" stroked="false">
                  <v:path arrowok="t"/>
                  <v:fill opacity="1310f" type="solid"/>
                </v:shape>
                <v:shape style="position:absolute;left:12515;top:1044;width:10233;height:2224" id="docshape890" coordorigin="12516,1045" coordsize="10233,2224" path="m22660,1045l12603,1045,12516,1132,12516,3268,22748,3268,22748,1132,22660,1045xe" filled="true" fillcolor="#7f7f7f" stroked="false">
                  <v:path arrowok="t"/>
                  <v:fill opacity="2621f" type="solid"/>
                </v:shape>
                <v:shape style="position:absolute;left:12522;top:1051;width:10219;height:2210" id="docshape891" coordorigin="12522,1051" coordsize="10219,2210" path="m22658,1051l12605,1051,12522,1134,12522,3261,22741,3261,22741,1134,22658,1051xe" filled="true" fillcolor="#7f7f7f" stroked="false">
                  <v:path arrowok="t"/>
                  <v:fill opacity="4587f" type="solid"/>
                </v:shape>
                <v:shape style="position:absolute;left:12529;top:1058;width:10205;height:2197" id="docshape892" coordorigin="12529,1058" coordsize="10205,2197" path="m22734,1137l22655,1058,12608,1058,12529,1137,12529,3254,22734,3254,22734,1137xe" filled="true" fillcolor="#7f7f7f" stroked="false">
                  <v:path arrowok="t"/>
                  <v:fill opacity="7208f" type="solid"/>
                </v:shape>
                <v:shape style="position:absolute;left:12542;top:1071;width:10178;height:2170" id="docshape893" coordorigin="12543,1072" coordsize="10178,2170" path="m22649,1072l12614,1072,12543,1143,12543,3241,22720,3241,22720,1143,22649,1072xe" filled="true" fillcolor="#7f7f7f" stroked="false">
                  <v:path arrowok="t"/>
                  <v:fill opacity="4587f" type="solid"/>
                </v:shape>
                <v:shape style="position:absolute;left:12549;top:1078;width:10165;height:2156" id="docshape894" coordorigin="12550,1079" coordsize="10165,2156" path="m22646,1079l12617,1079,12550,1146,12550,3234,22714,3234,22714,1146,22646,1079xe" filled="true" fillcolor="#7f7f7f" stroked="false">
                  <v:path arrowok="t"/>
                  <v:fill opacity="2621f" type="solid"/>
                </v:shape>
                <v:shape style="position:absolute;left:12556;top:1085;width:10151;height:2142" id="docshape895" coordorigin="12556,1085" coordsize="10151,2142" path="m22644,1085l12620,1085,12556,1149,12556,3227,22707,3227,22707,1149,22644,1085xe" filled="true" fillcolor="#7f7f7f" stroked="false">
                  <v:path arrowok="t"/>
                  <v:fill opacity="1310f" type="solid"/>
                </v:shape>
                <v:shape style="position:absolute;left:12563;top:1092;width:10137;height:2129" id="docshape896" coordorigin="12563,1092" coordsize="10137,2129" path="m22641,1092l12622,1092,12563,1151,12563,3220,22700,3220,22700,1151,22641,1092xe" filled="true" fillcolor="#7f7f7f" stroked="false">
                  <v:path arrowok="t"/>
                  <v:fill opacity="655f" type="solid"/>
                </v:shape>
                <v:shape style="position:absolute;left:12472;top:1001;width:10205;height:2197" id="docshape897" coordorigin="12472,1001" coordsize="10205,2197" path="m22615,1001l12535,1001,12472,1064,12472,3198,22677,3198,22677,1064,22615,1001xe" filled="true" fillcolor="#000000" stroked="false">
                  <v:path arrowok="t"/>
                  <v:fill type="solid"/>
                </v:shape>
                <v:shape style="position:absolute;left:12482;top:1011;width:10185;height:2187" id="docshape898" coordorigin="12482,1011" coordsize="10185,2187" path="m22611,1011l12539,1011,12482,1068,12482,3198,22667,3198,22667,1068,22611,1011xe" filled="true" fillcolor="#fffcfc" stroked="false">
                  <v:path arrowok="t"/>
                  <v:fill type="solid"/>
                </v:shape>
                <v:shape style="position:absolute;left:20343;top:831;width:91;height:171" id="docshape899" coordorigin="20343,831" coordsize="91,171" path="m20388,831l20371,845,20356,881,20347,935,20343,1001,20434,1001,20430,935,20421,881,20406,845,20388,831xe" filled="true" fillcolor="#565666" stroked="false">
                  <v:path arrowok="t"/>
                  <v:fill type="solid"/>
                </v:shape>
                <v:shape style="position:absolute;left:20343;top:831;width:91;height:171" id="docshape900" coordorigin="20343,831" coordsize="91,171" path="m20434,1001l20430,935,20421,881,20406,845,20388,831,20371,845,20356,881,20347,935,20343,1001e" filled="false" stroked="true" strokeweight=".3985pt" strokecolor="#000000">
                  <v:path arrowok="t"/>
                  <v:stroke dashstyle="solid"/>
                </v:shape>
                <v:shape style="position:absolute;left:22132;top:831;width:91;height:171" id="docshape901" coordorigin="22133,831" coordsize="91,171" path="m22178,831l22161,845,22146,881,22136,935,22133,1001,22224,1001,22220,935,22210,881,22196,845,22178,831xe" filled="true" fillcolor="#565666" stroked="false">
                  <v:path arrowok="t"/>
                  <v:fill type="solid"/>
                </v:shape>
                <v:shape style="position:absolute;left:22132;top:831;width:91;height:171" id="docshape902" coordorigin="22133,831" coordsize="91,171" path="m22133,1001l22136,935,22146,881,22161,845,22178,831,22196,845,22210,881,22220,935,22224,1001e" filled="false" stroked="true" strokeweight=".3985pt" strokecolor="#000000">
                  <v:path arrowok="t"/>
                  <v:stroke dashstyle="solid"/>
                </v:shape>
                <v:shape style="position:absolute;left:20399;top:831;width:1768;height:401" type="#_x0000_t75" id="docshape903" stroked="false">
                  <v:imagedata r:id="rId16" o:title=""/>
                </v:shape>
                <v:shape style="position:absolute;left:20399;top:831;width:1768;height:401" id="docshape904" coordorigin="20400,831" coordsize="1768,401" path="m20400,831l22167,831,22165,835,22157,860,22149,889,22143,918,22139,944,22116,1175,22109,1197,22095,1215,22076,1227,22054,1232,20513,1232,20458,1197,20428,944,20424,918,20418,889,20410,860,20401,835,20400,831xe" filled="false" stroked="true" strokeweight=".3985pt" strokecolor="#00004c">
                  <v:path arrowok="t"/>
                  <v:stroke dashstyle="solid"/>
                </v:shape>
                <v:shape style="position:absolute;left:17875;top:2345;width:298;height:281" type="#_x0000_t75" id="docshape905" stroked="false">
                  <v:imagedata r:id="rId21" o:title=""/>
                </v:shape>
                <v:shape style="position:absolute;left:12472;top:819;width:10289;height:2462" type="#_x0000_t202" id="docshape906" filled="false" stroked="false">
                  <v:textbox inset="0,0,0,0">
                    <w:txbxContent>
                      <w:p>
                        <w:pPr>
                          <w:spacing w:before="51"/>
                          <w:ind w:left="8176" w:right="0" w:firstLine="0"/>
                          <w:jc w:val="left"/>
                          <w:rPr>
                            <w:b/>
                            <w:sz w:val="24"/>
                          </w:rPr>
                        </w:pPr>
                        <w:r>
                          <w:rPr>
                            <w:b/>
                            <w:spacing w:val="-7"/>
                            <w:sz w:val="24"/>
                          </w:rPr>
                          <w:t>Question</w:t>
                        </w:r>
                        <w:r>
                          <w:rPr>
                            <w:b/>
                            <w:spacing w:val="5"/>
                            <w:sz w:val="24"/>
                          </w:rPr>
                          <w:t> </w:t>
                        </w:r>
                        <w:r>
                          <w:rPr>
                            <w:b/>
                            <w:spacing w:val="-10"/>
                            <w:sz w:val="24"/>
                          </w:rPr>
                          <w:t>6</w:t>
                        </w:r>
                      </w:p>
                      <w:p>
                        <w:pPr>
                          <w:numPr>
                            <w:ilvl w:val="0"/>
                            <w:numId w:val="14"/>
                          </w:numPr>
                          <w:tabs>
                            <w:tab w:pos="507" w:val="left" w:leader="none"/>
                          </w:tabs>
                          <w:spacing w:line="235" w:lineRule="auto" w:before="44"/>
                          <w:ind w:left="106" w:right="188" w:firstLine="0"/>
                          <w:jc w:val="left"/>
                          <w:rPr>
                            <w:sz w:val="24"/>
                          </w:rPr>
                        </w:pPr>
                        <w:r>
                          <w:rPr>
                            <w:b/>
                            <w:sz w:val="28"/>
                            <w:u w:val="single"/>
                          </w:rPr>
                          <w:t>Item</w:t>
                        </w:r>
                        <w:r>
                          <w:rPr>
                            <w:b/>
                            <w:spacing w:val="79"/>
                            <w:sz w:val="28"/>
                            <w:u w:val="single"/>
                          </w:rPr>
                          <w:t> </w:t>
                        </w:r>
                        <w:r>
                          <w:rPr>
                            <w:b/>
                            <w:sz w:val="28"/>
                            <w:u w:val="single"/>
                          </w:rPr>
                          <w:t>A</w:t>
                        </w:r>
                        <w:r>
                          <w:rPr>
                            <w:b/>
                            <w:sz w:val="28"/>
                          </w:rPr>
                          <w:t> </w:t>
                        </w:r>
                        <w:r>
                          <w:rPr>
                            <w:rFonts w:ascii="Times New Roman" w:hAnsi="Times New Roman"/>
                            <w:i/>
                            <w:color w:val="7F7F7F"/>
                            <w:sz w:val="24"/>
                          </w:rPr>
                          <w:t>→</w:t>
                        </w:r>
                        <w:r>
                          <w:rPr>
                            <w:rFonts w:ascii="Times New Roman" w:hAnsi="Times New Roman"/>
                            <w:i/>
                            <w:color w:val="7F7F7F"/>
                            <w:spacing w:val="25"/>
                            <w:sz w:val="24"/>
                          </w:rPr>
                          <w:t> </w:t>
                        </w:r>
                        <w:r>
                          <w:rPr>
                            <w:rFonts w:ascii="Book Antiqua" w:hAnsi="Book Antiqua"/>
                            <w:i/>
                            <w:color w:val="7F7F7F"/>
                            <w:sz w:val="22"/>
                          </w:rPr>
                          <w:t>Pendant</w:t>
                        </w:r>
                        <w:r>
                          <w:rPr>
                            <w:rFonts w:ascii="Book Antiqua" w:hAnsi="Book Antiqua"/>
                            <w:i/>
                            <w:color w:val="7F7F7F"/>
                            <w:spacing w:val="40"/>
                            <w:sz w:val="22"/>
                          </w:rPr>
                          <w:t> </w:t>
                        </w:r>
                        <w:r>
                          <w:rPr>
                            <w:rFonts w:ascii="Book Antiqua" w:hAnsi="Book Antiqua"/>
                            <w:i/>
                            <w:color w:val="7F7F7F"/>
                            <w:sz w:val="22"/>
                          </w:rPr>
                          <w:t>toute</w:t>
                        </w:r>
                        <w:r>
                          <w:rPr>
                            <w:rFonts w:ascii="Book Antiqua" w:hAnsi="Book Antiqua"/>
                            <w:i/>
                            <w:color w:val="7F7F7F"/>
                            <w:spacing w:val="40"/>
                            <w:sz w:val="22"/>
                          </w:rPr>
                          <w:t> </w:t>
                        </w:r>
                        <w:r>
                          <w:rPr>
                            <w:rFonts w:ascii="Book Antiqua" w:hAnsi="Book Antiqua"/>
                            <w:i/>
                            <w:color w:val="7F7F7F"/>
                            <w:sz w:val="22"/>
                          </w:rPr>
                          <w:t>l’année</w:t>
                        </w:r>
                        <w:r>
                          <w:rPr>
                            <w:rFonts w:ascii="Book Antiqua" w:hAnsi="Book Antiqua"/>
                            <w:i/>
                            <w:color w:val="7F7F7F"/>
                            <w:spacing w:val="40"/>
                            <w:sz w:val="22"/>
                          </w:rPr>
                          <w:t> </w:t>
                        </w:r>
                        <w:r>
                          <w:rPr>
                            <w:rFonts w:ascii="Book Antiqua" w:hAnsi="Book Antiqua"/>
                            <w:i/>
                            <w:color w:val="7F7F7F"/>
                            <w:sz w:val="22"/>
                          </w:rPr>
                          <w:t>2019,</w:t>
                        </w:r>
                        <w:r>
                          <w:rPr>
                            <w:rFonts w:ascii="Book Antiqua" w:hAnsi="Book Antiqua"/>
                            <w:i/>
                            <w:color w:val="7F7F7F"/>
                            <w:spacing w:val="40"/>
                            <w:sz w:val="22"/>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tumeurs</w:t>
                        </w:r>
                        <w:r>
                          <w:rPr>
                            <w:rFonts w:ascii="Book Antiqua" w:hAnsi="Book Antiqua"/>
                            <w:i/>
                            <w:color w:val="7F7F7F"/>
                            <w:spacing w:val="40"/>
                            <w:sz w:val="22"/>
                          </w:rPr>
                          <w:t> </w:t>
                        </w:r>
                        <w:r>
                          <w:rPr>
                            <w:rFonts w:ascii="Book Antiqua" w:hAnsi="Book Antiqua"/>
                            <w:i/>
                            <w:color w:val="7F7F7F"/>
                            <w:sz w:val="22"/>
                          </w:rPr>
                          <w:t>ont</w:t>
                        </w:r>
                        <w:r>
                          <w:rPr>
                            <w:rFonts w:ascii="Book Antiqua" w:hAnsi="Book Antiqua"/>
                            <w:i/>
                            <w:color w:val="7F7F7F"/>
                            <w:spacing w:val="40"/>
                            <w:sz w:val="22"/>
                          </w:rPr>
                          <w:t> </w:t>
                        </w:r>
                        <w:r>
                          <w:rPr>
                            <w:rFonts w:ascii="Book Antiqua" w:hAnsi="Book Antiqua"/>
                            <w:i/>
                            <w:color w:val="7F7F7F"/>
                            <w:sz w:val="22"/>
                          </w:rPr>
                          <w:t>été</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plus</w:t>
                        </w:r>
                        <w:r>
                          <w:rPr>
                            <w:rFonts w:ascii="Book Antiqua" w:hAnsi="Book Antiqua"/>
                            <w:i/>
                            <w:color w:val="7F7F7F"/>
                            <w:spacing w:val="40"/>
                            <w:sz w:val="22"/>
                          </w:rPr>
                          <w:t> </w:t>
                        </w:r>
                        <w:r>
                          <w:rPr>
                            <w:rFonts w:ascii="Book Antiqua" w:hAnsi="Book Antiqua"/>
                            <w:i/>
                            <w:color w:val="7F7F7F"/>
                            <w:sz w:val="22"/>
                          </w:rPr>
                          <w:t>grande</w:t>
                        </w:r>
                        <w:r>
                          <w:rPr>
                            <w:rFonts w:ascii="Book Antiqua" w:hAnsi="Book Antiqua"/>
                            <w:i/>
                            <w:color w:val="7F7F7F"/>
                            <w:spacing w:val="40"/>
                            <w:sz w:val="22"/>
                          </w:rPr>
                          <w:t> </w:t>
                        </w:r>
                        <w:r>
                          <w:rPr>
                            <w:rFonts w:ascii="Book Antiqua" w:hAnsi="Book Antiqua"/>
                            <w:i/>
                            <w:color w:val="7F7F7F"/>
                            <w:sz w:val="22"/>
                          </w:rPr>
                          <w:t>cause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mortalité</w:t>
                        </w:r>
                        <w:r>
                          <w:rPr>
                            <w:rFonts w:ascii="Book Antiqua" w:hAnsi="Book Antiqua"/>
                            <w:i/>
                            <w:color w:val="7F7F7F"/>
                            <w:spacing w:val="-5"/>
                            <w:sz w:val="22"/>
                          </w:rPr>
                          <w:t> </w:t>
                        </w:r>
                        <w:r>
                          <w:rPr>
                            <w:rFonts w:ascii="Book Antiqua" w:hAnsi="Book Antiqua"/>
                            <w:i/>
                            <w:color w:val="7F7F7F"/>
                            <w:sz w:val="22"/>
                          </w:rPr>
                          <w:t>… </w:t>
                        </w:r>
                        <w:r>
                          <w:rPr>
                            <w:spacing w:val="-2"/>
                            <w:sz w:val="24"/>
                          </w:rPr>
                          <w:t>Pas</w:t>
                        </w:r>
                        <w:r>
                          <w:rPr>
                            <w:spacing w:val="-8"/>
                            <w:sz w:val="24"/>
                          </w:rPr>
                          <w:t> </w:t>
                        </w:r>
                        <w:r>
                          <w:rPr>
                            <w:spacing w:val="-2"/>
                            <w:sz w:val="24"/>
                          </w:rPr>
                          <w:t>cool</w:t>
                        </w:r>
                        <w:r>
                          <w:rPr>
                            <w:spacing w:val="-8"/>
                            <w:sz w:val="24"/>
                          </w:rPr>
                          <w:t> </w:t>
                        </w:r>
                        <w:r>
                          <w:rPr>
                            <w:spacing w:val="-2"/>
                            <w:sz w:val="24"/>
                          </w:rPr>
                          <w:t>celui-là</w:t>
                        </w:r>
                        <w:r>
                          <w:rPr>
                            <w:spacing w:val="-5"/>
                            <w:sz w:val="24"/>
                          </w:rPr>
                          <w:t> </w:t>
                        </w:r>
                        <w:r>
                          <w:rPr>
                            <w:spacing w:val="-2"/>
                            <w:sz w:val="24"/>
                          </w:rPr>
                          <w:t>je</w:t>
                        </w:r>
                        <w:r>
                          <w:rPr>
                            <w:spacing w:val="-4"/>
                            <w:sz w:val="24"/>
                          </w:rPr>
                          <w:t> </w:t>
                        </w:r>
                        <w:r>
                          <w:rPr>
                            <w:spacing w:val="-2"/>
                            <w:sz w:val="24"/>
                          </w:rPr>
                          <w:t>l’admets,</w:t>
                        </w:r>
                        <w:r>
                          <w:rPr>
                            <w:spacing w:val="-4"/>
                            <w:sz w:val="24"/>
                          </w:rPr>
                          <w:t> </w:t>
                        </w:r>
                        <w:r>
                          <w:rPr>
                            <w:spacing w:val="-2"/>
                            <w:sz w:val="24"/>
                          </w:rPr>
                          <w:t>mais</w:t>
                        </w:r>
                        <w:r>
                          <w:rPr>
                            <w:spacing w:val="-4"/>
                            <w:sz w:val="24"/>
                          </w:rPr>
                          <w:t> </w:t>
                        </w:r>
                        <w:r>
                          <w:rPr>
                            <w:spacing w:val="-2"/>
                            <w:sz w:val="24"/>
                          </w:rPr>
                          <w:t>c’est</w:t>
                        </w:r>
                        <w:r>
                          <w:rPr>
                            <w:spacing w:val="-4"/>
                            <w:sz w:val="24"/>
                          </w:rPr>
                          <w:t> </w:t>
                        </w:r>
                        <w:r>
                          <w:rPr>
                            <w:spacing w:val="-2"/>
                            <w:sz w:val="24"/>
                          </w:rPr>
                          <w:t>pour</w:t>
                        </w:r>
                        <w:r>
                          <w:rPr>
                            <w:spacing w:val="-4"/>
                            <w:sz w:val="24"/>
                          </w:rPr>
                          <w:t> </w:t>
                        </w:r>
                        <w:r>
                          <w:rPr>
                            <w:spacing w:val="-2"/>
                            <w:sz w:val="24"/>
                          </w:rPr>
                          <w:t>votre</w:t>
                        </w:r>
                        <w:r>
                          <w:rPr>
                            <w:spacing w:val="-4"/>
                            <w:sz w:val="24"/>
                          </w:rPr>
                          <w:t> </w:t>
                        </w:r>
                        <w:r>
                          <w:rPr>
                            <w:spacing w:val="-2"/>
                            <w:sz w:val="24"/>
                          </w:rPr>
                          <w:t>bien</w:t>
                        </w:r>
                        <w:r>
                          <w:rPr>
                            <w:spacing w:val="-4"/>
                            <w:sz w:val="24"/>
                          </w:rPr>
                          <w:t> </w:t>
                        </w:r>
                        <w:r>
                          <w:rPr>
                            <w:spacing w:val="-2"/>
                            <w:sz w:val="24"/>
                          </w:rPr>
                          <w:t>je</w:t>
                        </w:r>
                        <w:r>
                          <w:rPr>
                            <w:spacing w:val="-4"/>
                            <w:sz w:val="24"/>
                          </w:rPr>
                          <w:t> </w:t>
                        </w:r>
                        <w:r>
                          <w:rPr>
                            <w:spacing w:val="-2"/>
                            <w:sz w:val="24"/>
                          </w:rPr>
                          <w:t>vous</w:t>
                        </w:r>
                        <w:r>
                          <w:rPr>
                            <w:spacing w:val="-4"/>
                            <w:sz w:val="24"/>
                          </w:rPr>
                          <w:t> </w:t>
                        </w:r>
                        <w:r>
                          <w:rPr>
                            <w:spacing w:val="-2"/>
                            <w:sz w:val="24"/>
                          </w:rPr>
                          <w:t>l’assure</w:t>
                        </w:r>
                        <w:r>
                          <w:rPr>
                            <w:spacing w:val="-19"/>
                            <w:sz w:val="24"/>
                          </w:rPr>
                          <w:t> </w:t>
                        </w:r>
                        <w:r>
                          <w:rPr>
                            <w:spacing w:val="-2"/>
                            <w:sz w:val="24"/>
                          </w:rPr>
                          <w:t>!</w:t>
                        </w:r>
                        <w:r>
                          <w:rPr>
                            <w:spacing w:val="-4"/>
                            <w:sz w:val="24"/>
                          </w:rPr>
                          <w:t> </w:t>
                        </w:r>
                        <w:r>
                          <w:rPr>
                            <w:spacing w:val="-2"/>
                            <w:sz w:val="24"/>
                          </w:rPr>
                          <w:t>Les</w:t>
                        </w:r>
                        <w:r>
                          <w:rPr>
                            <w:spacing w:val="-4"/>
                            <w:sz w:val="24"/>
                          </w:rPr>
                          <w:t> </w:t>
                        </w:r>
                        <w:r>
                          <w:rPr>
                            <w:spacing w:val="-2"/>
                            <w:sz w:val="24"/>
                          </w:rPr>
                          <w:t>tumeurs</w:t>
                        </w:r>
                        <w:r>
                          <w:rPr>
                            <w:spacing w:val="-4"/>
                            <w:sz w:val="24"/>
                          </w:rPr>
                          <w:t> </w:t>
                        </w:r>
                        <w:r>
                          <w:rPr>
                            <w:spacing w:val="-2"/>
                            <w:sz w:val="24"/>
                          </w:rPr>
                          <w:t>ont</w:t>
                        </w:r>
                        <w:r>
                          <w:rPr>
                            <w:spacing w:val="-4"/>
                            <w:sz w:val="24"/>
                          </w:rPr>
                          <w:t> </w:t>
                        </w:r>
                        <w:r>
                          <w:rPr>
                            <w:spacing w:val="-2"/>
                            <w:sz w:val="24"/>
                          </w:rPr>
                          <w:t>bien</w:t>
                        </w:r>
                        <w:r>
                          <w:rPr>
                            <w:spacing w:val="-4"/>
                            <w:sz w:val="24"/>
                          </w:rPr>
                          <w:t> </w:t>
                        </w:r>
                        <w:r>
                          <w:rPr>
                            <w:spacing w:val="-2"/>
                            <w:sz w:val="24"/>
                          </w:rPr>
                          <w:t>été la</w:t>
                        </w:r>
                        <w:r>
                          <w:rPr>
                            <w:spacing w:val="-7"/>
                            <w:sz w:val="24"/>
                          </w:rPr>
                          <w:t> </w:t>
                        </w:r>
                        <w:r>
                          <w:rPr>
                            <w:spacing w:val="-2"/>
                            <w:sz w:val="24"/>
                          </w:rPr>
                          <w:t>plus</w:t>
                        </w:r>
                        <w:r>
                          <w:rPr>
                            <w:spacing w:val="-7"/>
                            <w:sz w:val="24"/>
                          </w:rPr>
                          <w:t> </w:t>
                        </w:r>
                        <w:r>
                          <w:rPr>
                            <w:spacing w:val="-2"/>
                            <w:sz w:val="24"/>
                          </w:rPr>
                          <w:t>grande</w:t>
                        </w:r>
                        <w:r>
                          <w:rPr>
                            <w:spacing w:val="-6"/>
                            <w:sz w:val="24"/>
                          </w:rPr>
                          <w:t> </w:t>
                        </w:r>
                        <w:r>
                          <w:rPr>
                            <w:spacing w:val="-2"/>
                            <w:sz w:val="24"/>
                          </w:rPr>
                          <w:t>cause</w:t>
                        </w:r>
                        <w:r>
                          <w:rPr>
                            <w:spacing w:val="-7"/>
                            <w:sz w:val="24"/>
                          </w:rPr>
                          <w:t> </w:t>
                        </w:r>
                        <w:r>
                          <w:rPr>
                            <w:spacing w:val="-2"/>
                            <w:sz w:val="24"/>
                          </w:rPr>
                          <w:t>de</w:t>
                        </w:r>
                        <w:r>
                          <w:rPr>
                            <w:spacing w:val="-7"/>
                            <w:sz w:val="24"/>
                          </w:rPr>
                          <w:t> </w:t>
                        </w:r>
                        <w:r>
                          <w:rPr>
                            <w:spacing w:val="-2"/>
                            <w:sz w:val="24"/>
                          </w:rPr>
                          <w:t>décès,</w:t>
                        </w:r>
                        <w:r>
                          <w:rPr>
                            <w:spacing w:val="-6"/>
                            <w:sz w:val="24"/>
                          </w:rPr>
                          <w:t> </w:t>
                        </w:r>
                        <w:r>
                          <w:rPr>
                            <w:spacing w:val="-2"/>
                            <w:sz w:val="24"/>
                          </w:rPr>
                          <w:t>mais</w:t>
                        </w:r>
                        <w:r>
                          <w:rPr>
                            <w:spacing w:val="-7"/>
                            <w:sz w:val="24"/>
                          </w:rPr>
                          <w:t> </w:t>
                        </w:r>
                        <w:r>
                          <w:rPr>
                            <w:spacing w:val="-2"/>
                            <w:sz w:val="24"/>
                          </w:rPr>
                          <w:t>c’est</w:t>
                        </w:r>
                        <w:r>
                          <w:rPr>
                            <w:spacing w:val="-5"/>
                            <w:sz w:val="24"/>
                          </w:rPr>
                          <w:t> </w:t>
                        </w:r>
                        <w:r>
                          <w:rPr>
                            <w:spacing w:val="-2"/>
                            <w:sz w:val="24"/>
                          </w:rPr>
                          <w:t>en</w:t>
                        </w:r>
                        <w:r>
                          <w:rPr>
                            <w:spacing w:val="-5"/>
                            <w:sz w:val="24"/>
                          </w:rPr>
                          <w:t> </w:t>
                        </w:r>
                        <w:r>
                          <w:rPr>
                            <w:spacing w:val="-2"/>
                            <w:sz w:val="24"/>
                            <w:u w:val="single"/>
                          </w:rPr>
                          <w:t>2020</w:t>
                        </w:r>
                        <w:r>
                          <w:rPr>
                            <w:spacing w:val="-19"/>
                            <w:sz w:val="24"/>
                          </w:rPr>
                          <w:t> </w:t>
                        </w:r>
                        <w:r>
                          <w:rPr>
                            <w:spacing w:val="-2"/>
                            <w:sz w:val="24"/>
                          </w:rPr>
                          <w:t>!</w:t>
                        </w:r>
                        <w:r>
                          <w:rPr>
                            <w:spacing w:val="-5"/>
                            <w:sz w:val="24"/>
                          </w:rPr>
                          <w:t> </w:t>
                        </w:r>
                        <w:r>
                          <w:rPr>
                            <w:spacing w:val="-2"/>
                            <w:sz w:val="24"/>
                          </w:rPr>
                          <w:t>On</w:t>
                        </w:r>
                        <w:r>
                          <w:rPr>
                            <w:spacing w:val="-5"/>
                            <w:sz w:val="24"/>
                          </w:rPr>
                          <w:t> </w:t>
                        </w:r>
                        <w:r>
                          <w:rPr>
                            <w:spacing w:val="-2"/>
                            <w:sz w:val="24"/>
                          </w:rPr>
                          <w:t>regarde</w:t>
                        </w:r>
                        <w:r>
                          <w:rPr>
                            <w:spacing w:val="-5"/>
                            <w:sz w:val="24"/>
                          </w:rPr>
                          <w:t> </w:t>
                        </w:r>
                        <w:r>
                          <w:rPr>
                            <w:spacing w:val="-2"/>
                            <w:sz w:val="24"/>
                          </w:rPr>
                          <w:t>TOUT</w:t>
                        </w:r>
                        <w:r>
                          <w:rPr>
                            <w:spacing w:val="-5"/>
                            <w:sz w:val="24"/>
                          </w:rPr>
                          <w:t> </w:t>
                        </w:r>
                        <w:r>
                          <w:rPr>
                            <w:spacing w:val="-2"/>
                            <w:sz w:val="24"/>
                          </w:rPr>
                          <w:t>dans</w:t>
                        </w:r>
                        <w:r>
                          <w:rPr>
                            <w:spacing w:val="-5"/>
                            <w:sz w:val="24"/>
                          </w:rPr>
                          <w:t> </w:t>
                        </w:r>
                        <w:r>
                          <w:rPr>
                            <w:spacing w:val="-2"/>
                            <w:sz w:val="24"/>
                          </w:rPr>
                          <w:t>un</w:t>
                        </w:r>
                        <w:r>
                          <w:rPr>
                            <w:spacing w:val="-5"/>
                            <w:sz w:val="24"/>
                          </w:rPr>
                          <w:t> </w:t>
                        </w:r>
                        <w:r>
                          <w:rPr>
                            <w:spacing w:val="-2"/>
                            <w:sz w:val="24"/>
                          </w:rPr>
                          <w:t>graphique</w:t>
                        </w:r>
                        <w:r>
                          <w:rPr>
                            <w:spacing w:val="-5"/>
                            <w:sz w:val="24"/>
                          </w:rPr>
                          <w:t> </w:t>
                        </w:r>
                        <w:r>
                          <w:rPr>
                            <w:spacing w:val="-2"/>
                            <w:sz w:val="24"/>
                          </w:rPr>
                          <w:t>(en</w:t>
                        </w:r>
                        <w:r>
                          <w:rPr>
                            <w:spacing w:val="-5"/>
                            <w:sz w:val="24"/>
                          </w:rPr>
                          <w:t> </w:t>
                        </w:r>
                        <w:r>
                          <w:rPr>
                            <w:spacing w:val="-2"/>
                            <w:sz w:val="24"/>
                          </w:rPr>
                          <w:t>plus</w:t>
                        </w:r>
                      </w:p>
                      <w:p>
                        <w:pPr>
                          <w:tabs>
                            <w:tab w:pos="5700" w:val="left" w:leader="none"/>
                          </w:tabs>
                          <w:spacing w:line="244" w:lineRule="auto" w:before="38"/>
                          <w:ind w:left="106" w:right="188" w:firstLine="0"/>
                          <w:jc w:val="left"/>
                          <w:rPr>
                            <w:sz w:val="24"/>
                          </w:rPr>
                        </w:pPr>
                        <w:r>
                          <w:rPr>
                            <w:sz w:val="24"/>
                          </w:rPr>
                          <w:t>c’est très rapide), histoire de savoir de quoi on parle</w:t>
                          <w:tab/>
                        </w:r>
                        <w:r>
                          <w:rPr>
                            <w:spacing w:val="-4"/>
                            <w:sz w:val="24"/>
                          </w:rPr>
                          <w:t>.</w:t>
                        </w:r>
                        <w:r>
                          <w:rPr>
                            <w:spacing w:val="-8"/>
                            <w:sz w:val="24"/>
                          </w:rPr>
                          <w:t> </w:t>
                        </w:r>
                        <w:r>
                          <w:rPr>
                            <w:spacing w:val="-4"/>
                            <w:sz w:val="24"/>
                          </w:rPr>
                          <w:t>Et</w:t>
                        </w:r>
                        <w:r>
                          <w:rPr>
                            <w:spacing w:val="-8"/>
                            <w:sz w:val="24"/>
                          </w:rPr>
                          <w:t> </w:t>
                        </w:r>
                        <w:r>
                          <w:rPr>
                            <w:spacing w:val="-4"/>
                            <w:sz w:val="24"/>
                          </w:rPr>
                          <w:t>dès</w:t>
                        </w:r>
                        <w:r>
                          <w:rPr>
                            <w:spacing w:val="-8"/>
                            <w:sz w:val="24"/>
                          </w:rPr>
                          <w:t> </w:t>
                        </w:r>
                        <w:r>
                          <w:rPr>
                            <w:spacing w:val="-4"/>
                            <w:sz w:val="24"/>
                          </w:rPr>
                          <w:t>qu’on</w:t>
                        </w:r>
                        <w:r>
                          <w:rPr>
                            <w:spacing w:val="-8"/>
                            <w:sz w:val="24"/>
                          </w:rPr>
                          <w:t> </w:t>
                        </w:r>
                        <w:r>
                          <w:rPr>
                            <w:spacing w:val="-4"/>
                            <w:sz w:val="24"/>
                          </w:rPr>
                          <w:t>remarque</w:t>
                        </w:r>
                        <w:r>
                          <w:rPr>
                            <w:spacing w:val="-8"/>
                            <w:sz w:val="24"/>
                          </w:rPr>
                          <w:t> </w:t>
                        </w:r>
                        <w:r>
                          <w:rPr>
                            <w:spacing w:val="-4"/>
                            <w:sz w:val="24"/>
                          </w:rPr>
                          <w:t>un</w:t>
                        </w:r>
                        <w:r>
                          <w:rPr>
                            <w:spacing w:val="-8"/>
                            <w:sz w:val="24"/>
                          </w:rPr>
                          <w:t> </w:t>
                        </w:r>
                        <w:r>
                          <w:rPr>
                            <w:spacing w:val="-4"/>
                            <w:sz w:val="24"/>
                          </w:rPr>
                          <w:t>point</w:t>
                        </w:r>
                        <w:r>
                          <w:rPr>
                            <w:spacing w:val="-9"/>
                            <w:sz w:val="24"/>
                          </w:rPr>
                          <w:t> </w:t>
                        </w:r>
                        <w:r>
                          <w:rPr>
                            <w:spacing w:val="-4"/>
                            <w:sz w:val="24"/>
                          </w:rPr>
                          <w:t>faux</w:t>
                        </w:r>
                        <w:r>
                          <w:rPr>
                            <w:spacing w:val="-8"/>
                            <w:sz w:val="24"/>
                          </w:rPr>
                          <w:t> </w:t>
                        </w:r>
                        <w:r>
                          <w:rPr>
                            <w:spacing w:val="-4"/>
                            <w:sz w:val="24"/>
                          </w:rPr>
                          <w:t>dans </w:t>
                        </w:r>
                        <w:r>
                          <w:rPr>
                            <w:sz w:val="24"/>
                          </w:rPr>
                          <w:t>l’item, on skip direct…</w:t>
                        </w:r>
                      </w:p>
                    </w:txbxContent>
                  </v:textbox>
                  <w10:wrap type="none"/>
                </v:shape>
                <w10:wrap type="topAndBottom"/>
              </v:group>
            </w:pict>
          </mc:Fallback>
        </mc:AlternateContent>
      </w:r>
    </w:p>
    <w:p>
      <w:pPr>
        <w:pStyle w:val="BodyText"/>
        <w:spacing w:before="2"/>
        <w:rPr>
          <w:b w:val="0"/>
          <w:sz w:val="7"/>
        </w:rPr>
      </w:pPr>
    </w:p>
    <w:p>
      <w:pPr>
        <w:pStyle w:val="BodyText"/>
        <w:spacing w:after="0"/>
        <w:rPr>
          <w:b w:val="0"/>
          <w:sz w:val="7"/>
        </w:rPr>
        <w:sectPr>
          <w:pgSz w:w="23820" w:h="16840" w:orient="landscape"/>
          <w:pgMar w:header="0" w:footer="619" w:top="940" w:bottom="840" w:left="1133" w:right="992"/>
        </w:sectPr>
      </w:pPr>
    </w:p>
    <w:p>
      <w:pPr>
        <w:tabs>
          <w:tab w:pos="11339" w:val="left" w:leader="none"/>
        </w:tabs>
        <w:spacing w:line="240" w:lineRule="auto"/>
        <w:ind w:left="0" w:right="0" w:firstLine="0"/>
        <w:rPr>
          <w:position w:val="33"/>
          <w:sz w:val="20"/>
        </w:rPr>
      </w:pPr>
      <w:r>
        <w:rPr>
          <w:sz w:val="20"/>
        </w:rPr>
        <mc:AlternateContent>
          <mc:Choice Requires="wps">
            <w:drawing>
              <wp:inline distT="0" distB="0" distL="0" distR="0">
                <wp:extent cx="6533515" cy="4243070"/>
                <wp:effectExtent l="0" t="0" r="0" b="5079"/>
                <wp:docPr id="923" name="Group 923"/>
                <wp:cNvGraphicFramePr>
                  <a:graphicFrameLocks/>
                </wp:cNvGraphicFramePr>
                <a:graphic>
                  <a:graphicData uri="http://schemas.microsoft.com/office/word/2010/wordprocessingGroup">
                    <wpg:wgp>
                      <wpg:cNvPr id="923" name="Group 923"/>
                      <wpg:cNvGrpSpPr/>
                      <wpg:grpSpPr>
                        <a:xfrm>
                          <a:off x="0" y="0"/>
                          <a:ext cx="6533515" cy="4243070"/>
                          <a:chExt cx="6533515" cy="4243070"/>
                        </a:xfrm>
                      </wpg:grpSpPr>
                      <wps:wsp>
                        <wps:cNvPr id="924" name="Graphic 924"/>
                        <wps:cNvSpPr/>
                        <wps:spPr>
                          <a:xfrm>
                            <a:off x="18720" y="18720"/>
                            <a:ext cx="6515100" cy="4224020"/>
                          </a:xfrm>
                          <a:custGeom>
                            <a:avLst/>
                            <a:gdLst/>
                            <a:ahLst/>
                            <a:cxnLst/>
                            <a:rect l="l" t="t" r="r" b="b"/>
                            <a:pathLst>
                              <a:path w="6515100" h="4224020">
                                <a:moveTo>
                                  <a:pt x="6514642" y="0"/>
                                </a:moveTo>
                                <a:lnTo>
                                  <a:pt x="0" y="0"/>
                                </a:lnTo>
                                <a:lnTo>
                                  <a:pt x="0" y="4163652"/>
                                </a:lnTo>
                                <a:lnTo>
                                  <a:pt x="60372" y="4224024"/>
                                </a:lnTo>
                                <a:lnTo>
                                  <a:pt x="6454269" y="4224024"/>
                                </a:lnTo>
                                <a:lnTo>
                                  <a:pt x="6514642" y="4163652"/>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925" name="Graphic 925"/>
                        <wps:cNvSpPr/>
                        <wps:spPr>
                          <a:xfrm>
                            <a:off x="23040" y="23040"/>
                            <a:ext cx="6506209" cy="4215765"/>
                          </a:xfrm>
                          <a:custGeom>
                            <a:avLst/>
                            <a:gdLst/>
                            <a:ahLst/>
                            <a:cxnLst/>
                            <a:rect l="l" t="t" r="r" b="b"/>
                            <a:pathLst>
                              <a:path w="6506209" h="4215765">
                                <a:moveTo>
                                  <a:pt x="6506002" y="0"/>
                                </a:moveTo>
                                <a:lnTo>
                                  <a:pt x="0" y="0"/>
                                </a:lnTo>
                                <a:lnTo>
                                  <a:pt x="0" y="4157543"/>
                                </a:lnTo>
                                <a:lnTo>
                                  <a:pt x="57841" y="4215384"/>
                                </a:lnTo>
                                <a:lnTo>
                                  <a:pt x="6448160" y="4215384"/>
                                </a:lnTo>
                                <a:lnTo>
                                  <a:pt x="6506002" y="4157543"/>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926" name="Graphic 926"/>
                        <wps:cNvSpPr/>
                        <wps:spPr>
                          <a:xfrm>
                            <a:off x="27360" y="27360"/>
                            <a:ext cx="6497955" cy="4206875"/>
                          </a:xfrm>
                          <a:custGeom>
                            <a:avLst/>
                            <a:gdLst/>
                            <a:ahLst/>
                            <a:cxnLst/>
                            <a:rect l="l" t="t" r="r" b="b"/>
                            <a:pathLst>
                              <a:path w="6497955" h="4206875">
                                <a:moveTo>
                                  <a:pt x="6497362" y="0"/>
                                </a:moveTo>
                                <a:lnTo>
                                  <a:pt x="0" y="0"/>
                                </a:lnTo>
                                <a:lnTo>
                                  <a:pt x="0" y="4151433"/>
                                </a:lnTo>
                                <a:lnTo>
                                  <a:pt x="55311" y="4206744"/>
                                </a:lnTo>
                                <a:lnTo>
                                  <a:pt x="6442051" y="4206744"/>
                                </a:lnTo>
                                <a:lnTo>
                                  <a:pt x="6497362" y="4151433"/>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927" name="Graphic 927"/>
                        <wps:cNvSpPr/>
                        <wps:spPr>
                          <a:xfrm>
                            <a:off x="31680" y="31680"/>
                            <a:ext cx="6489065" cy="4198620"/>
                          </a:xfrm>
                          <a:custGeom>
                            <a:avLst/>
                            <a:gdLst/>
                            <a:ahLst/>
                            <a:cxnLst/>
                            <a:rect l="l" t="t" r="r" b="b"/>
                            <a:pathLst>
                              <a:path w="6489065" h="4198620">
                                <a:moveTo>
                                  <a:pt x="6488722" y="0"/>
                                </a:moveTo>
                                <a:lnTo>
                                  <a:pt x="0" y="0"/>
                                </a:lnTo>
                                <a:lnTo>
                                  <a:pt x="0" y="4145324"/>
                                </a:lnTo>
                                <a:lnTo>
                                  <a:pt x="52780" y="4198105"/>
                                </a:lnTo>
                                <a:lnTo>
                                  <a:pt x="6435942" y="4198105"/>
                                </a:lnTo>
                                <a:lnTo>
                                  <a:pt x="6488722" y="4145324"/>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928" name="Graphic 928"/>
                        <wps:cNvSpPr/>
                        <wps:spPr>
                          <a:xfrm>
                            <a:off x="35991" y="36006"/>
                            <a:ext cx="6480175" cy="4189729"/>
                          </a:xfrm>
                          <a:custGeom>
                            <a:avLst/>
                            <a:gdLst/>
                            <a:ahLst/>
                            <a:cxnLst/>
                            <a:rect l="l" t="t" r="r" b="b"/>
                            <a:pathLst>
                              <a:path w="6480175" h="4189729">
                                <a:moveTo>
                                  <a:pt x="6480086" y="0"/>
                                </a:moveTo>
                                <a:lnTo>
                                  <a:pt x="0" y="0"/>
                                </a:lnTo>
                                <a:lnTo>
                                  <a:pt x="0" y="4139209"/>
                                </a:lnTo>
                                <a:lnTo>
                                  <a:pt x="50253" y="4189463"/>
                                </a:lnTo>
                                <a:lnTo>
                                  <a:pt x="6429832" y="4189463"/>
                                </a:lnTo>
                                <a:lnTo>
                                  <a:pt x="6480086" y="4139209"/>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929" name="Graphic 929"/>
                        <wps:cNvSpPr/>
                        <wps:spPr>
                          <a:xfrm>
                            <a:off x="44639" y="44639"/>
                            <a:ext cx="6463030" cy="4172585"/>
                          </a:xfrm>
                          <a:custGeom>
                            <a:avLst/>
                            <a:gdLst/>
                            <a:ahLst/>
                            <a:cxnLst/>
                            <a:rect l="l" t="t" r="r" b="b"/>
                            <a:pathLst>
                              <a:path w="6463030" h="4172585">
                                <a:moveTo>
                                  <a:pt x="6462804" y="0"/>
                                </a:moveTo>
                                <a:lnTo>
                                  <a:pt x="0" y="0"/>
                                </a:lnTo>
                                <a:lnTo>
                                  <a:pt x="0" y="4126996"/>
                                </a:lnTo>
                                <a:lnTo>
                                  <a:pt x="45189" y="4172186"/>
                                </a:lnTo>
                                <a:lnTo>
                                  <a:pt x="6417614" y="4172186"/>
                                </a:lnTo>
                                <a:lnTo>
                                  <a:pt x="6462804" y="4126996"/>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930" name="Graphic 930"/>
                        <wps:cNvSpPr/>
                        <wps:spPr>
                          <a:xfrm>
                            <a:off x="48959" y="48959"/>
                            <a:ext cx="6454775" cy="4163695"/>
                          </a:xfrm>
                          <a:custGeom>
                            <a:avLst/>
                            <a:gdLst/>
                            <a:ahLst/>
                            <a:cxnLst/>
                            <a:rect l="l" t="t" r="r" b="b"/>
                            <a:pathLst>
                              <a:path w="6454775" h="4163695">
                                <a:moveTo>
                                  <a:pt x="6454164" y="0"/>
                                </a:moveTo>
                                <a:lnTo>
                                  <a:pt x="0" y="0"/>
                                </a:lnTo>
                                <a:lnTo>
                                  <a:pt x="0" y="4120887"/>
                                </a:lnTo>
                                <a:lnTo>
                                  <a:pt x="42659" y="4163546"/>
                                </a:lnTo>
                                <a:lnTo>
                                  <a:pt x="6411505" y="4163546"/>
                                </a:lnTo>
                                <a:lnTo>
                                  <a:pt x="6454164" y="4120887"/>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931" name="Graphic 931"/>
                        <wps:cNvSpPr/>
                        <wps:spPr>
                          <a:xfrm>
                            <a:off x="53279" y="53279"/>
                            <a:ext cx="6445885" cy="4155440"/>
                          </a:xfrm>
                          <a:custGeom>
                            <a:avLst/>
                            <a:gdLst/>
                            <a:ahLst/>
                            <a:cxnLst/>
                            <a:rect l="l" t="t" r="r" b="b"/>
                            <a:pathLst>
                              <a:path w="6445885" h="4155440">
                                <a:moveTo>
                                  <a:pt x="6445524" y="0"/>
                                </a:moveTo>
                                <a:lnTo>
                                  <a:pt x="0" y="0"/>
                                </a:lnTo>
                                <a:lnTo>
                                  <a:pt x="0" y="4114778"/>
                                </a:lnTo>
                                <a:lnTo>
                                  <a:pt x="40128" y="4154906"/>
                                </a:lnTo>
                                <a:lnTo>
                                  <a:pt x="6405396" y="4154906"/>
                                </a:lnTo>
                                <a:lnTo>
                                  <a:pt x="6445524" y="4114778"/>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932" name="Graphic 932"/>
                        <wps:cNvSpPr/>
                        <wps:spPr>
                          <a:xfrm>
                            <a:off x="57599" y="57599"/>
                            <a:ext cx="6436995" cy="4146550"/>
                          </a:xfrm>
                          <a:custGeom>
                            <a:avLst/>
                            <a:gdLst/>
                            <a:ahLst/>
                            <a:cxnLst/>
                            <a:rect l="l" t="t" r="r" b="b"/>
                            <a:pathLst>
                              <a:path w="6436995" h="4146550">
                                <a:moveTo>
                                  <a:pt x="6436884" y="0"/>
                                </a:moveTo>
                                <a:lnTo>
                                  <a:pt x="0" y="0"/>
                                </a:lnTo>
                                <a:lnTo>
                                  <a:pt x="0" y="4108669"/>
                                </a:lnTo>
                                <a:lnTo>
                                  <a:pt x="37597" y="4146267"/>
                                </a:lnTo>
                                <a:lnTo>
                                  <a:pt x="6399286" y="4146267"/>
                                </a:lnTo>
                                <a:lnTo>
                                  <a:pt x="6436884" y="4108669"/>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933" name="Graphic 933"/>
                        <wps:cNvSpPr/>
                        <wps:spPr>
                          <a:xfrm>
                            <a:off x="0" y="0"/>
                            <a:ext cx="6480175" cy="4189729"/>
                          </a:xfrm>
                          <a:custGeom>
                            <a:avLst/>
                            <a:gdLst/>
                            <a:ahLst/>
                            <a:cxnLst/>
                            <a:rect l="l" t="t" r="r" b="b"/>
                            <a:pathLst>
                              <a:path w="6480175" h="4189729">
                                <a:moveTo>
                                  <a:pt x="6480083" y="0"/>
                                </a:moveTo>
                                <a:lnTo>
                                  <a:pt x="0" y="0"/>
                                </a:lnTo>
                                <a:lnTo>
                                  <a:pt x="0" y="4149759"/>
                                </a:lnTo>
                                <a:lnTo>
                                  <a:pt x="39706" y="4189465"/>
                                </a:lnTo>
                                <a:lnTo>
                                  <a:pt x="6440377" y="4189465"/>
                                </a:lnTo>
                                <a:lnTo>
                                  <a:pt x="6480083" y="4149759"/>
                                </a:lnTo>
                                <a:lnTo>
                                  <a:pt x="6480083" y="0"/>
                                </a:lnTo>
                                <a:close/>
                              </a:path>
                            </a:pathLst>
                          </a:custGeom>
                          <a:solidFill>
                            <a:srgbClr val="000000"/>
                          </a:solidFill>
                        </wps:spPr>
                        <wps:bodyPr wrap="square" lIns="0" tIns="0" rIns="0" bIns="0" rtlCol="0">
                          <a:prstTxWarp prst="textNoShape">
                            <a:avLst/>
                          </a:prstTxWarp>
                          <a:noAutofit/>
                        </wps:bodyPr>
                      </wps:wsp>
                      <wps:wsp>
                        <wps:cNvPr id="934" name="Graphic 934"/>
                        <wps:cNvSpPr/>
                        <wps:spPr>
                          <a:xfrm>
                            <a:off x="6326" y="0"/>
                            <a:ext cx="6467475" cy="4183379"/>
                          </a:xfrm>
                          <a:custGeom>
                            <a:avLst/>
                            <a:gdLst/>
                            <a:ahLst/>
                            <a:cxnLst/>
                            <a:rect l="l" t="t" r="r" b="b"/>
                            <a:pathLst>
                              <a:path w="6467475" h="4183379">
                                <a:moveTo>
                                  <a:pt x="6467430" y="0"/>
                                </a:moveTo>
                                <a:lnTo>
                                  <a:pt x="0" y="0"/>
                                </a:lnTo>
                                <a:lnTo>
                                  <a:pt x="0" y="4147139"/>
                                </a:lnTo>
                                <a:lnTo>
                                  <a:pt x="36000" y="4183139"/>
                                </a:lnTo>
                                <a:lnTo>
                                  <a:pt x="6431430" y="4183139"/>
                                </a:lnTo>
                                <a:lnTo>
                                  <a:pt x="6467430" y="4147139"/>
                                </a:lnTo>
                                <a:lnTo>
                                  <a:pt x="6467430" y="0"/>
                                </a:lnTo>
                                <a:close/>
                              </a:path>
                            </a:pathLst>
                          </a:custGeom>
                          <a:solidFill>
                            <a:srgbClr val="FFFCFC"/>
                          </a:solidFill>
                        </wps:spPr>
                        <wps:bodyPr wrap="square" lIns="0" tIns="0" rIns="0" bIns="0" rtlCol="0">
                          <a:prstTxWarp prst="textNoShape">
                            <a:avLst/>
                          </a:prstTxWarp>
                          <a:noAutofit/>
                        </wps:bodyPr>
                      </wps:wsp>
                      <pic:pic>
                        <pic:nvPicPr>
                          <pic:cNvPr id="935" name="Image 935"/>
                          <pic:cNvPicPr/>
                        </pic:nvPicPr>
                        <pic:blipFill>
                          <a:blip r:embed="rId22" cstate="print"/>
                          <a:stretch>
                            <a:fillRect/>
                          </a:stretch>
                        </pic:blipFill>
                        <pic:spPr>
                          <a:xfrm>
                            <a:off x="2554465" y="848156"/>
                            <a:ext cx="189047" cy="178297"/>
                          </a:xfrm>
                          <a:prstGeom prst="rect">
                            <a:avLst/>
                          </a:prstGeom>
                        </pic:spPr>
                      </pic:pic>
                      <wps:wsp>
                        <wps:cNvPr id="936" name="Textbox 936"/>
                        <wps:cNvSpPr txBox="1"/>
                        <wps:spPr>
                          <a:xfrm>
                            <a:off x="0" y="0"/>
                            <a:ext cx="6533515" cy="4243070"/>
                          </a:xfrm>
                          <a:prstGeom prst="rect">
                            <a:avLst/>
                          </a:prstGeom>
                        </wps:spPr>
                        <wps:txbx>
                          <w:txbxContent>
                            <w:p>
                              <w:pPr>
                                <w:tabs>
                                  <w:tab w:pos="4359" w:val="left" w:leader="none"/>
                                </w:tabs>
                                <w:spacing w:line="247" w:lineRule="auto" w:before="178"/>
                                <w:ind w:left="106" w:right="188" w:firstLine="0"/>
                                <w:jc w:val="left"/>
                                <w:rPr>
                                  <w:sz w:val="24"/>
                                </w:rPr>
                              </w:pPr>
                              <w:r>
                                <w:rPr>
                                  <w:rFonts w:ascii="Aptos" w:hAnsi="Aptos"/>
                                  <w:color w:val="009900"/>
                                  <w:position w:val="-5"/>
                                  <w:sz w:val="49"/>
                                </w:rPr>
                                <w:t>C </w:t>
                              </w:r>
                              <w:r>
                                <w:rPr>
                                  <w:b/>
                                  <w:sz w:val="28"/>
                                  <w:u w:val="single"/>
                                </w:rPr>
                                <w:t>Item</w:t>
                              </w:r>
                              <w:r>
                                <w:rPr>
                                  <w:b/>
                                  <w:spacing w:val="80"/>
                                  <w:sz w:val="28"/>
                                  <w:u w:val="single"/>
                                </w:rPr>
                                <w:t> </w:t>
                              </w:r>
                              <w:r>
                                <w:rPr>
                                  <w:b/>
                                  <w:sz w:val="28"/>
                                  <w:u w:val="single"/>
                                </w:rPr>
                                <w:t>B</w:t>
                              </w:r>
                              <w:r>
                                <w:rPr>
                                  <w:b/>
                                  <w:spacing w:val="26"/>
                                  <w:sz w:val="28"/>
                                </w:rPr>
                                <w:t> </w:t>
                              </w:r>
                              <w:r>
                                <w:rPr>
                                  <w:rFonts w:ascii="Times New Roman" w:hAnsi="Times New Roman"/>
                                  <w:i/>
                                  <w:color w:val="7F7F7F"/>
                                  <w:sz w:val="24"/>
                                </w:rPr>
                                <w:t>→</w:t>
                              </w:r>
                              <w:r>
                                <w:rPr>
                                  <w:rFonts w:ascii="Times New Roman" w:hAnsi="Times New Roman"/>
                                  <w:i/>
                                  <w:color w:val="7F7F7F"/>
                                  <w:spacing w:val="38"/>
                                  <w:sz w:val="24"/>
                                </w:rPr>
                                <w:t> </w:t>
                              </w:r>
                              <w:r>
                                <w:rPr>
                                  <w:rFonts w:ascii="Book Antiqua" w:hAnsi="Book Antiqua"/>
                                  <w:i/>
                                  <w:color w:val="7F7F7F"/>
                                  <w:sz w:val="22"/>
                                </w:rPr>
                                <w:t>Entre</w:t>
                              </w:r>
                              <w:r>
                                <w:rPr>
                                  <w:rFonts w:ascii="Book Antiqua" w:hAnsi="Book Antiqua"/>
                                  <w:i/>
                                  <w:color w:val="7F7F7F"/>
                                  <w:spacing w:val="40"/>
                                  <w:sz w:val="22"/>
                                </w:rPr>
                                <w:t> </w:t>
                              </w:r>
                              <w:r>
                                <w:rPr>
                                  <w:rFonts w:ascii="Book Antiqua" w:hAnsi="Book Antiqua"/>
                                  <w:i/>
                                  <w:color w:val="7F7F7F"/>
                                  <w:sz w:val="22"/>
                                </w:rPr>
                                <w:t>mars</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mai,</w:t>
                              </w:r>
                              <w:r>
                                <w:rPr>
                                  <w:rFonts w:ascii="Book Antiqua" w:hAnsi="Book Antiqua"/>
                                  <w:i/>
                                  <w:color w:val="7F7F7F"/>
                                  <w:spacing w:val="40"/>
                                  <w:sz w:val="22"/>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taux</w:t>
                              </w:r>
                              <w:r>
                                <w:rPr>
                                  <w:rFonts w:ascii="Book Antiqua" w:hAnsi="Book Antiqua"/>
                                  <w:i/>
                                  <w:color w:val="7F7F7F"/>
                                  <w:spacing w:val="40"/>
                                  <w:sz w:val="22"/>
                                </w:rPr>
                                <w:t> </w:t>
                              </w:r>
                              <w:r>
                                <w:rPr>
                                  <w:rFonts w:ascii="Book Antiqua" w:hAnsi="Book Antiqua"/>
                                  <w:i/>
                                  <w:color w:val="7F7F7F"/>
                                  <w:sz w:val="22"/>
                                </w:rPr>
                                <w:t>standardisé</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décès</w:t>
                              </w:r>
                              <w:r>
                                <w:rPr>
                                  <w:rFonts w:ascii="Book Antiqua" w:hAnsi="Book Antiqua"/>
                                  <w:i/>
                                  <w:color w:val="7F7F7F"/>
                                  <w:spacing w:val="40"/>
                                  <w:sz w:val="22"/>
                                </w:rPr>
                                <w:t> </w:t>
                              </w:r>
                              <w:r>
                                <w:rPr>
                                  <w:rFonts w:ascii="Book Antiqua" w:hAnsi="Book Antiqua"/>
                                  <w:i/>
                                  <w:color w:val="7F7F7F"/>
                                  <w:sz w:val="22"/>
                                </w:rPr>
                                <w:t>par</w:t>
                              </w:r>
                              <w:r>
                                <w:rPr>
                                  <w:rFonts w:ascii="Book Antiqua" w:hAnsi="Book Antiqua"/>
                                  <w:i/>
                                  <w:color w:val="7F7F7F"/>
                                  <w:spacing w:val="40"/>
                                  <w:sz w:val="22"/>
                                </w:rPr>
                                <w:t> </w:t>
                              </w:r>
                              <w:r>
                                <w:rPr>
                                  <w:rFonts w:ascii="Book Antiqua" w:hAnsi="Book Antiqua"/>
                                  <w:i/>
                                  <w:color w:val="7F7F7F"/>
                                  <w:sz w:val="22"/>
                                </w:rPr>
                                <w:t>Covid</w:t>
                              </w:r>
                              <w:r>
                                <w:rPr>
                                  <w:rFonts w:ascii="Book Antiqua" w:hAnsi="Book Antiqua"/>
                                  <w:i/>
                                  <w:color w:val="7F7F7F"/>
                                  <w:spacing w:val="40"/>
                                  <w:sz w:val="22"/>
                                </w:rPr>
                                <w:t> </w:t>
                              </w:r>
                              <w:r>
                                <w:rPr>
                                  <w:rFonts w:ascii="Book Antiqua" w:hAnsi="Book Antiqua"/>
                                  <w:i/>
                                  <w:color w:val="7F7F7F"/>
                                  <w:sz w:val="22"/>
                                </w:rPr>
                                <w:t>19</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précisément… </w:t>
                              </w:r>
                              <w:r>
                                <w:rPr>
                                  <w:sz w:val="24"/>
                                </w:rPr>
                                <w:t>Eh oui</w:t>
                              </w:r>
                              <w:r>
                                <w:rPr>
                                  <w:spacing w:val="-16"/>
                                  <w:sz w:val="24"/>
                                </w:rPr>
                                <w:t> </w:t>
                              </w:r>
                              <w:r>
                                <w:rPr>
                                  <w:sz w:val="24"/>
                                </w:rPr>
                                <w:t>! Alors là, soit vous avez des yeux de zinzin et vous arrivez à voir que la droite du Covid fait</w:t>
                              </w:r>
                              <w:r>
                                <w:rPr>
                                  <w:spacing w:val="-10"/>
                                  <w:sz w:val="24"/>
                                </w:rPr>
                                <w:t> </w:t>
                              </w:r>
                              <w:r>
                                <w:rPr>
                                  <w:sz w:val="24"/>
                                </w:rPr>
                                <w:t>un</w:t>
                              </w:r>
                              <w:r>
                                <w:rPr>
                                  <w:spacing w:val="-10"/>
                                  <w:sz w:val="24"/>
                                </w:rPr>
                                <w:t> </w:t>
                              </w:r>
                              <w:r>
                                <w:rPr>
                                  <w:sz w:val="24"/>
                                </w:rPr>
                                <w:t>pic</w:t>
                              </w:r>
                              <w:r>
                                <w:rPr>
                                  <w:spacing w:val="-9"/>
                                  <w:sz w:val="24"/>
                                </w:rPr>
                                <w:t> </w:t>
                              </w:r>
                              <w:r>
                                <w:rPr>
                                  <w:sz w:val="24"/>
                                </w:rPr>
                                <w:t>a</w:t>
                              </w:r>
                              <w:r>
                                <w:rPr>
                                  <w:spacing w:val="-10"/>
                                  <w:sz w:val="24"/>
                                </w:rPr>
                                <w:t> </w:t>
                              </w:r>
                              <w:r>
                                <w:rPr>
                                  <w:sz w:val="24"/>
                                </w:rPr>
                                <w:t>précisément</w:t>
                              </w:r>
                              <w:r>
                                <w:rPr>
                                  <w:spacing w:val="-10"/>
                                  <w:sz w:val="24"/>
                                </w:rPr>
                                <w:t> </w:t>
                              </w:r>
                              <w:r>
                                <w:rPr>
                                  <w:sz w:val="24"/>
                                </w:rPr>
                                <w:t>165</w:t>
                              </w:r>
                              <w:r>
                                <w:rPr>
                                  <w:spacing w:val="-9"/>
                                  <w:sz w:val="24"/>
                                </w:rPr>
                                <w:t> </w:t>
                              </w:r>
                              <w:r>
                                <w:rPr>
                                  <w:sz w:val="24"/>
                                </w:rPr>
                                <w:t>(challenge</w:t>
                              </w:r>
                              <w:r>
                                <w:rPr>
                                  <w:spacing w:val="-10"/>
                                  <w:sz w:val="24"/>
                                </w:rPr>
                                <w:t> </w:t>
                              </w:r>
                              <w:r>
                                <w:rPr>
                                  <w:sz w:val="24"/>
                                </w:rPr>
                                <w:t>impossible),</w:t>
                              </w:r>
                              <w:r>
                                <w:rPr>
                                  <w:spacing w:val="-10"/>
                                  <w:sz w:val="24"/>
                                </w:rPr>
                                <w:t> </w:t>
                              </w:r>
                              <w:r>
                                <w:rPr>
                                  <w:sz w:val="24"/>
                                </w:rPr>
                                <w:t>ou</w:t>
                              </w:r>
                              <w:r>
                                <w:rPr>
                                  <w:spacing w:val="-9"/>
                                  <w:sz w:val="24"/>
                                </w:rPr>
                                <w:t> </w:t>
                              </w:r>
                              <w:r>
                                <w:rPr>
                                  <w:sz w:val="24"/>
                                </w:rPr>
                                <w:t>alors</w:t>
                              </w:r>
                              <w:r>
                                <w:rPr>
                                  <w:spacing w:val="-10"/>
                                  <w:sz w:val="24"/>
                                </w:rPr>
                                <w:t> </w:t>
                              </w:r>
                              <w:r>
                                <w:rPr>
                                  <w:sz w:val="24"/>
                                </w:rPr>
                                <w:t>vous</w:t>
                              </w:r>
                              <w:r>
                                <w:rPr>
                                  <w:spacing w:val="-10"/>
                                  <w:sz w:val="24"/>
                                </w:rPr>
                                <w:t> </w:t>
                              </w:r>
                              <w:r>
                                <w:rPr>
                                  <w:sz w:val="24"/>
                                </w:rPr>
                                <w:t>regardez</w:t>
                              </w:r>
                              <w:r>
                                <w:rPr>
                                  <w:spacing w:val="-9"/>
                                  <w:sz w:val="24"/>
                                </w:rPr>
                                <w:t> </w:t>
                              </w:r>
                              <w:r>
                                <w:rPr>
                                  <w:sz w:val="24"/>
                                </w:rPr>
                                <w:t>les</w:t>
                              </w:r>
                              <w:r>
                                <w:rPr>
                                  <w:spacing w:val="-10"/>
                                  <w:sz w:val="24"/>
                                </w:rPr>
                                <w:t> </w:t>
                              </w:r>
                              <w:r>
                                <w:rPr>
                                  <w:sz w:val="24"/>
                                </w:rPr>
                                <w:t>légendes</w:t>
                              </w:r>
                              <w:r>
                                <w:rPr>
                                  <w:spacing w:val="-10"/>
                                  <w:sz w:val="24"/>
                                </w:rPr>
                                <w:t> </w:t>
                              </w:r>
                              <w:r>
                                <w:rPr>
                                  <w:sz w:val="24"/>
                                </w:rPr>
                                <w:t>dans</w:t>
                              </w:r>
                              <w:r>
                                <w:rPr>
                                  <w:spacing w:val="-9"/>
                                  <w:sz w:val="24"/>
                                </w:rPr>
                                <w:t> </w:t>
                              </w:r>
                              <w:r>
                                <w:rPr>
                                  <w:sz w:val="24"/>
                                </w:rPr>
                                <w:t>le point lecture et c’est un point gratuit</w:t>
                                <w:tab/>
                              </w:r>
                              <w:r>
                                <w:rPr>
                                  <w:spacing w:val="-10"/>
                                  <w:sz w:val="24"/>
                                </w:rPr>
                                <w:t>!</w:t>
                              </w:r>
                            </w:p>
                            <w:p>
                              <w:pPr>
                                <w:numPr>
                                  <w:ilvl w:val="0"/>
                                  <w:numId w:val="15"/>
                                </w:numPr>
                                <w:tabs>
                                  <w:tab w:pos="507" w:val="left" w:leader="none"/>
                                </w:tabs>
                                <w:spacing w:line="240" w:lineRule="auto" w:before="130"/>
                                <w:ind w:left="106" w:right="188" w:firstLine="0"/>
                                <w:jc w:val="left"/>
                                <w:rPr>
                                  <w:sz w:val="24"/>
                                </w:rPr>
                              </w:pPr>
                              <w:r>
                                <w:rPr>
                                  <w:b/>
                                  <w:sz w:val="28"/>
                                  <w:u w:val="single"/>
                                </w:rPr>
                                <w:t>Item</w:t>
                              </w:r>
                              <w:r>
                                <w:rPr>
                                  <w:b/>
                                  <w:spacing w:val="80"/>
                                  <w:sz w:val="28"/>
                                  <w:u w:val="single"/>
                                </w:rPr>
                                <w:t> </w:t>
                              </w:r>
                              <w:r>
                                <w:rPr>
                                  <w:b/>
                                  <w:sz w:val="28"/>
                                  <w:u w:val="single"/>
                                </w:rPr>
                                <w:t>C</w:t>
                              </w:r>
                              <w:r>
                                <w:rPr>
                                  <w:b/>
                                  <w:sz w:val="28"/>
                                </w:rPr>
                                <w:t> </w:t>
                              </w:r>
                              <w:r>
                                <w:rPr>
                                  <w:rFonts w:ascii="Times New Roman" w:hAnsi="Times New Roman"/>
                                  <w:i/>
                                  <w:color w:val="7F7F7F"/>
                                  <w:sz w:val="24"/>
                                </w:rPr>
                                <w:t>→</w:t>
                              </w:r>
                              <w:r>
                                <w:rPr>
                                  <w:rFonts w:ascii="Times New Roman" w:hAnsi="Times New Roman"/>
                                  <w:i/>
                                  <w:color w:val="7F7F7F"/>
                                  <w:spacing w:val="33"/>
                                  <w:sz w:val="24"/>
                                </w:rPr>
                                <w:t> </w:t>
                              </w:r>
                              <w:r>
                                <w:rPr>
                                  <w:rFonts w:ascii="Book Antiqua" w:hAnsi="Book Antiqua"/>
                                  <w:i/>
                                  <w:color w:val="7F7F7F"/>
                                  <w:sz w:val="22"/>
                                </w:rPr>
                                <w:t>Ce</w:t>
                              </w:r>
                              <w:r>
                                <w:rPr>
                                  <w:rFonts w:ascii="Book Antiqua" w:hAnsi="Book Antiqua"/>
                                  <w:i/>
                                  <w:color w:val="7F7F7F"/>
                                  <w:spacing w:val="40"/>
                                  <w:sz w:val="22"/>
                                </w:rPr>
                                <w:t> </w:t>
                              </w:r>
                              <w:r>
                                <w:rPr>
                                  <w:rFonts w:ascii="Book Antiqua" w:hAnsi="Book Antiqua"/>
                                  <w:i/>
                                  <w:color w:val="7F7F7F"/>
                                  <w:sz w:val="22"/>
                                </w:rPr>
                                <w:t>graphique</w:t>
                              </w:r>
                              <w:r>
                                <w:rPr>
                                  <w:rFonts w:ascii="Book Antiqua" w:hAnsi="Book Antiqua"/>
                                  <w:i/>
                                  <w:color w:val="7F7F7F"/>
                                  <w:spacing w:val="40"/>
                                  <w:sz w:val="22"/>
                                </w:rPr>
                                <w:t> </w:t>
                              </w:r>
                              <w:r>
                                <w:rPr>
                                  <w:rFonts w:ascii="Book Antiqua" w:hAnsi="Book Antiqua"/>
                                  <w:i/>
                                  <w:color w:val="7F7F7F"/>
                                  <w:sz w:val="22"/>
                                </w:rPr>
                                <w:t>a</w:t>
                              </w:r>
                              <w:r>
                                <w:rPr>
                                  <w:rFonts w:ascii="Book Antiqua" w:hAnsi="Book Antiqua"/>
                                  <w:i/>
                                  <w:color w:val="7F7F7F"/>
                                  <w:spacing w:val="40"/>
                                  <w:sz w:val="22"/>
                                </w:rPr>
                                <w:t> </w:t>
                              </w:r>
                              <w:r>
                                <w:rPr>
                                  <w:rFonts w:ascii="Book Antiqua" w:hAnsi="Book Antiqua"/>
                                  <w:i/>
                                  <w:color w:val="7F7F7F"/>
                                  <w:sz w:val="22"/>
                                </w:rPr>
                                <w:t>été</w:t>
                              </w:r>
                              <w:r>
                                <w:rPr>
                                  <w:rFonts w:ascii="Book Antiqua" w:hAnsi="Book Antiqua"/>
                                  <w:i/>
                                  <w:color w:val="7F7F7F"/>
                                  <w:spacing w:val="40"/>
                                  <w:sz w:val="22"/>
                                </w:rPr>
                                <w:t> </w:t>
                              </w:r>
                              <w:r>
                                <w:rPr>
                                  <w:rFonts w:ascii="Book Antiqua" w:hAnsi="Book Antiqua"/>
                                  <w:i/>
                                  <w:color w:val="7F7F7F"/>
                                  <w:sz w:val="22"/>
                                </w:rPr>
                                <w:t>fait</w:t>
                              </w:r>
                              <w:r>
                                <w:rPr>
                                  <w:rFonts w:ascii="Book Antiqua" w:hAnsi="Book Antiqua"/>
                                  <w:i/>
                                  <w:color w:val="7F7F7F"/>
                                  <w:spacing w:val="40"/>
                                  <w:sz w:val="22"/>
                                </w:rPr>
                                <w:t> </w:t>
                              </w:r>
                              <w:r>
                                <w:rPr>
                                  <w:rFonts w:ascii="Book Antiqua" w:hAnsi="Book Antiqua"/>
                                  <w:i/>
                                  <w:color w:val="7F7F7F"/>
                                  <w:sz w:val="22"/>
                                </w:rPr>
                                <w:t>en</w:t>
                              </w:r>
                              <w:r>
                                <w:rPr>
                                  <w:rFonts w:ascii="Book Antiqua" w:hAnsi="Book Antiqua"/>
                                  <w:i/>
                                  <w:color w:val="7F7F7F"/>
                                  <w:spacing w:val="40"/>
                                  <w:sz w:val="22"/>
                                </w:rPr>
                                <w:t> </w:t>
                              </w:r>
                              <w:r>
                                <w:rPr>
                                  <w:rFonts w:ascii="Book Antiqua" w:hAnsi="Book Antiqua"/>
                                  <w:i/>
                                  <w:color w:val="7F7F7F"/>
                                  <w:sz w:val="22"/>
                                </w:rPr>
                                <w:t>étudiant</w:t>
                              </w:r>
                              <w:r>
                                <w:rPr>
                                  <w:rFonts w:ascii="Book Antiqua" w:hAnsi="Book Antiqua"/>
                                  <w:i/>
                                  <w:color w:val="7F7F7F"/>
                                  <w:spacing w:val="40"/>
                                  <w:sz w:val="22"/>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décès</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tous</w:t>
                              </w:r>
                              <w:r>
                                <w:rPr>
                                  <w:rFonts w:ascii="Book Antiqua" w:hAnsi="Book Antiqua"/>
                                  <w:i/>
                                  <w:color w:val="7F7F7F"/>
                                  <w:spacing w:val="40"/>
                                  <w:sz w:val="22"/>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français</w:t>
                              </w:r>
                              <w:r>
                                <w:rPr>
                                  <w:rFonts w:ascii="Book Antiqua" w:hAnsi="Book Antiqua"/>
                                  <w:i/>
                                  <w:color w:val="7F7F7F"/>
                                  <w:spacing w:val="40"/>
                                  <w:sz w:val="22"/>
                                </w:rPr>
                                <w:t> </w:t>
                              </w:r>
                              <w:r>
                                <w:rPr>
                                  <w:rFonts w:ascii="Book Antiqua" w:hAnsi="Book Antiqua"/>
                                  <w:i/>
                                  <w:color w:val="7F7F7F"/>
                                  <w:sz w:val="22"/>
                                </w:rPr>
                                <w:t>peu</w:t>
                              </w:r>
                              <w:r>
                                <w:rPr>
                                  <w:rFonts w:ascii="Book Antiqua" w:hAnsi="Book Antiqua"/>
                                  <w:i/>
                                  <w:color w:val="7F7F7F"/>
                                  <w:spacing w:val="40"/>
                                  <w:sz w:val="22"/>
                                </w:rPr>
                                <w:t> </w:t>
                              </w:r>
                              <w:r>
                                <w:rPr>
                                  <w:rFonts w:ascii="Book Antiqua" w:hAnsi="Book Antiqua"/>
                                  <w:i/>
                                  <w:color w:val="7F7F7F"/>
                                  <w:sz w:val="22"/>
                                </w:rPr>
                                <w:t>importe</w:t>
                              </w:r>
                              <w:r>
                                <w:rPr>
                                  <w:rFonts w:ascii="Book Antiqua" w:hAnsi="Book Antiqua"/>
                                  <w:i/>
                                  <w:color w:val="7F7F7F"/>
                                  <w:spacing w:val="40"/>
                                  <w:sz w:val="22"/>
                                </w:rPr>
                                <w:t> </w:t>
                              </w:r>
                              <w:r>
                                <w:rPr>
                                  <w:rFonts w:ascii="Book Antiqua" w:hAnsi="Book Antiqua"/>
                                  <w:i/>
                                  <w:color w:val="7F7F7F"/>
                                  <w:sz w:val="22"/>
                                </w:rPr>
                                <w:t>leur</w:t>
                              </w:r>
                              <w:r>
                                <w:rPr>
                                  <w:rFonts w:ascii="Book Antiqua" w:hAnsi="Book Antiqua"/>
                                  <w:i/>
                                  <w:color w:val="7F7F7F"/>
                                  <w:spacing w:val="-1"/>
                                  <w:sz w:val="22"/>
                                </w:rPr>
                                <w:t> </w:t>
                              </w:r>
                              <w:r>
                                <w:rPr>
                                  <w:rFonts w:ascii="Book Antiqua" w:hAnsi="Book Antiqua"/>
                                  <w:i/>
                                  <w:color w:val="7F7F7F"/>
                                  <w:sz w:val="22"/>
                                </w:rPr>
                                <w:t>… </w:t>
                              </w:r>
                              <w:r>
                                <w:rPr>
                                  <w:sz w:val="24"/>
                                </w:rPr>
                                <w:t>Eh,</w:t>
                              </w:r>
                              <w:r>
                                <w:rPr>
                                  <w:spacing w:val="-12"/>
                                  <w:sz w:val="24"/>
                                </w:rPr>
                                <w:t> </w:t>
                              </w:r>
                              <w:r>
                                <w:rPr>
                                  <w:sz w:val="24"/>
                                </w:rPr>
                                <w:t>mais</w:t>
                              </w:r>
                              <w:r>
                                <w:rPr>
                                  <w:spacing w:val="-12"/>
                                  <w:sz w:val="24"/>
                                </w:rPr>
                                <w:t> </w:t>
                              </w:r>
                              <w:r>
                                <w:rPr>
                                  <w:sz w:val="24"/>
                                </w:rPr>
                                <w:t>il</w:t>
                              </w:r>
                              <w:r>
                                <w:rPr>
                                  <w:spacing w:val="-12"/>
                                  <w:sz w:val="24"/>
                                </w:rPr>
                                <w:t> </w:t>
                              </w:r>
                              <w:r>
                                <w:rPr>
                                  <w:sz w:val="24"/>
                                </w:rPr>
                                <w:t>joue</w:t>
                              </w:r>
                              <w:r>
                                <w:rPr>
                                  <w:spacing w:val="-12"/>
                                  <w:sz w:val="24"/>
                                </w:rPr>
                                <w:t> </w:t>
                              </w:r>
                              <w:r>
                                <w:rPr>
                                  <w:sz w:val="24"/>
                                </w:rPr>
                                <w:t>à</w:t>
                              </w:r>
                              <w:r>
                                <w:rPr>
                                  <w:spacing w:val="-12"/>
                                  <w:sz w:val="24"/>
                                </w:rPr>
                                <w:t> </w:t>
                              </w:r>
                              <w:r>
                                <w:rPr>
                                  <w:sz w:val="24"/>
                                </w:rPr>
                                <w:t>quoi</w:t>
                              </w:r>
                              <w:r>
                                <w:rPr>
                                  <w:spacing w:val="-12"/>
                                  <w:sz w:val="24"/>
                                </w:rPr>
                                <w:t> </w:t>
                              </w:r>
                              <w:r>
                                <w:rPr>
                                  <w:sz w:val="24"/>
                                </w:rPr>
                                <w:t>celui</w:t>
                              </w:r>
                              <w:r>
                                <w:rPr>
                                  <w:spacing w:val="-12"/>
                                  <w:sz w:val="24"/>
                                </w:rPr>
                                <w:t> </w:t>
                              </w:r>
                              <w:r>
                                <w:rPr>
                                  <w:sz w:val="24"/>
                                </w:rPr>
                                <w:t>qui</w:t>
                              </w:r>
                              <w:r>
                                <w:rPr>
                                  <w:spacing w:val="-12"/>
                                  <w:sz w:val="24"/>
                                </w:rPr>
                                <w:t> </w:t>
                              </w:r>
                              <w:r>
                                <w:rPr>
                                  <w:sz w:val="24"/>
                                </w:rPr>
                                <w:t>a</w:t>
                              </w:r>
                              <w:r>
                                <w:rPr>
                                  <w:spacing w:val="-12"/>
                                  <w:sz w:val="24"/>
                                </w:rPr>
                                <w:t> </w:t>
                              </w:r>
                              <w:r>
                                <w:rPr>
                                  <w:sz w:val="24"/>
                                </w:rPr>
                                <w:t>fait</w:t>
                              </w:r>
                              <w:r>
                                <w:rPr>
                                  <w:spacing w:val="-12"/>
                                  <w:sz w:val="24"/>
                                </w:rPr>
                                <w:t> </w:t>
                              </w:r>
                              <w:r>
                                <w:rPr>
                                  <w:sz w:val="24"/>
                                </w:rPr>
                                <w:t>ces</w:t>
                              </w:r>
                              <w:r>
                                <w:rPr>
                                  <w:spacing w:val="-12"/>
                                  <w:sz w:val="24"/>
                                </w:rPr>
                                <w:t> </w:t>
                              </w:r>
                              <w:r>
                                <w:rPr>
                                  <w:sz w:val="24"/>
                                </w:rPr>
                                <w:t>questions…</w:t>
                              </w:r>
                              <w:r>
                                <w:rPr>
                                  <w:spacing w:val="-12"/>
                                  <w:sz w:val="24"/>
                                </w:rPr>
                                <w:t> </w:t>
                              </w:r>
                              <w:r>
                                <w:rPr>
                                  <w:sz w:val="24"/>
                                </w:rPr>
                                <w:t>Il</w:t>
                              </w:r>
                              <w:r>
                                <w:rPr>
                                  <w:spacing w:val="-12"/>
                                  <w:sz w:val="24"/>
                                </w:rPr>
                                <w:t> </w:t>
                              </w:r>
                              <w:r>
                                <w:rPr>
                                  <w:sz w:val="24"/>
                                </w:rPr>
                                <w:t>veut</w:t>
                              </w:r>
                              <w:r>
                                <w:rPr>
                                  <w:spacing w:val="-12"/>
                                  <w:sz w:val="24"/>
                                </w:rPr>
                                <w:t> </w:t>
                              </w:r>
                              <w:r>
                                <w:rPr>
                                  <w:sz w:val="24"/>
                                </w:rPr>
                                <w:t>qu’on</w:t>
                              </w:r>
                              <w:r>
                                <w:rPr>
                                  <w:spacing w:val="-12"/>
                                  <w:sz w:val="24"/>
                                </w:rPr>
                                <w:t> </w:t>
                              </w:r>
                              <w:r>
                                <w:rPr>
                                  <w:sz w:val="24"/>
                                </w:rPr>
                                <w:t>regarde</w:t>
                              </w:r>
                              <w:r>
                                <w:rPr>
                                  <w:spacing w:val="-12"/>
                                  <w:sz w:val="24"/>
                                </w:rPr>
                                <w:t> </w:t>
                              </w:r>
                              <w:r>
                                <w:rPr>
                                  <w:sz w:val="24"/>
                                </w:rPr>
                                <w:t>tout</w:t>
                              </w:r>
                              <w:r>
                                <w:rPr>
                                  <w:spacing w:val="-12"/>
                                  <w:sz w:val="24"/>
                                </w:rPr>
                                <w:t> </w:t>
                              </w:r>
                              <w:r>
                                <w:rPr>
                                  <w:sz w:val="24"/>
                                </w:rPr>
                                <w:t>sauf</w:t>
                              </w:r>
                              <w:r>
                                <w:rPr>
                                  <w:spacing w:val="-12"/>
                                  <w:sz w:val="24"/>
                                </w:rPr>
                                <w:t> </w:t>
                              </w:r>
                              <w:r>
                                <w:rPr>
                                  <w:sz w:val="24"/>
                                </w:rPr>
                                <w:t>le</w:t>
                              </w:r>
                              <w:r>
                                <w:rPr>
                                  <w:spacing w:val="-12"/>
                                  <w:sz w:val="24"/>
                                </w:rPr>
                                <w:t> </w:t>
                              </w:r>
                              <w:r>
                                <w:rPr>
                                  <w:sz w:val="24"/>
                                </w:rPr>
                                <w:t>graphique </w:t>
                              </w:r>
                              <w:r>
                                <w:rPr>
                                  <w:spacing w:val="-4"/>
                                  <w:sz w:val="24"/>
                                </w:rPr>
                                <w:t>ouuuuuu</w:t>
                              </w:r>
                              <w:r>
                                <w:rPr>
                                  <w:spacing w:val="-19"/>
                                  <w:sz w:val="24"/>
                                </w:rPr>
                                <w:t> </w:t>
                              </w:r>
                              <w:r>
                                <w:rPr>
                                  <w:spacing w:val="-4"/>
                                  <w:sz w:val="24"/>
                                </w:rPr>
                                <w:t>?</w:t>
                              </w:r>
                              <w:r>
                                <w:rPr>
                                  <w:spacing w:val="-10"/>
                                  <w:sz w:val="24"/>
                                </w:rPr>
                                <w:t> </w:t>
                              </w:r>
                              <w:r>
                                <w:rPr>
                                  <w:spacing w:val="-4"/>
                                  <w:sz w:val="24"/>
                                </w:rPr>
                                <w:t>On</w:t>
                              </w:r>
                              <w:r>
                                <w:rPr>
                                  <w:spacing w:val="-10"/>
                                  <w:sz w:val="24"/>
                                </w:rPr>
                                <w:t> </w:t>
                              </w:r>
                              <w:r>
                                <w:rPr>
                                  <w:spacing w:val="-4"/>
                                  <w:sz w:val="24"/>
                                </w:rPr>
                                <w:t>regarde</w:t>
                              </w:r>
                              <w:r>
                                <w:rPr>
                                  <w:spacing w:val="-5"/>
                                  <w:sz w:val="24"/>
                                </w:rPr>
                                <w:t> </w:t>
                              </w:r>
                              <w:r>
                                <w:rPr>
                                  <w:spacing w:val="-4"/>
                                  <w:sz w:val="24"/>
                                </w:rPr>
                                <w:t>de</w:t>
                              </w:r>
                              <w:r>
                                <w:rPr>
                                  <w:spacing w:val="-5"/>
                                  <w:sz w:val="24"/>
                                </w:rPr>
                                <w:t> </w:t>
                              </w:r>
                              <w:r>
                                <w:rPr>
                                  <w:spacing w:val="-4"/>
                                  <w:sz w:val="24"/>
                                </w:rPr>
                                <w:t>nouveau</w:t>
                              </w:r>
                              <w:r>
                                <w:rPr>
                                  <w:spacing w:val="-5"/>
                                  <w:sz w:val="24"/>
                                </w:rPr>
                                <w:t> </w:t>
                              </w:r>
                              <w:r>
                                <w:rPr>
                                  <w:spacing w:val="-4"/>
                                  <w:sz w:val="24"/>
                                </w:rPr>
                                <w:t>les</w:t>
                              </w:r>
                              <w:r>
                                <w:rPr>
                                  <w:spacing w:val="-5"/>
                                  <w:sz w:val="24"/>
                                </w:rPr>
                                <w:t> </w:t>
                              </w:r>
                              <w:r>
                                <w:rPr>
                                  <w:spacing w:val="-4"/>
                                  <w:sz w:val="24"/>
                                </w:rPr>
                                <w:t>légendes,</w:t>
                              </w:r>
                              <w:r>
                                <w:rPr>
                                  <w:spacing w:val="-5"/>
                                  <w:sz w:val="24"/>
                                </w:rPr>
                                <w:t> </w:t>
                              </w:r>
                              <w:r>
                                <w:rPr>
                                  <w:spacing w:val="-4"/>
                                  <w:sz w:val="24"/>
                                </w:rPr>
                                <w:t>notamment</w:t>
                              </w:r>
                              <w:r>
                                <w:rPr>
                                  <w:spacing w:val="-5"/>
                                  <w:sz w:val="24"/>
                                </w:rPr>
                                <w:t> </w:t>
                              </w:r>
                              <w:r>
                                <w:rPr>
                                  <w:spacing w:val="-4"/>
                                  <w:sz w:val="24"/>
                                </w:rPr>
                                <w:t>le</w:t>
                              </w:r>
                              <w:r>
                                <w:rPr>
                                  <w:spacing w:val="-5"/>
                                  <w:sz w:val="24"/>
                                </w:rPr>
                                <w:t> </w:t>
                              </w:r>
                              <w:r>
                                <w:rPr>
                                  <w:spacing w:val="-4"/>
                                  <w:sz w:val="24"/>
                                </w:rPr>
                                <w:t>point</w:t>
                              </w:r>
                              <w:r>
                                <w:rPr>
                                  <w:spacing w:val="-5"/>
                                  <w:sz w:val="24"/>
                                </w:rPr>
                                <w:t> </w:t>
                              </w:r>
                              <w:r>
                                <w:rPr>
                                  <w:spacing w:val="-4"/>
                                  <w:sz w:val="24"/>
                                </w:rPr>
                                <w:t>sur</w:t>
                              </w:r>
                              <w:r>
                                <w:rPr>
                                  <w:spacing w:val="-5"/>
                                  <w:sz w:val="24"/>
                                </w:rPr>
                                <w:t> </w:t>
                              </w:r>
                              <w:r>
                                <w:rPr>
                                  <w:spacing w:val="-4"/>
                                  <w:sz w:val="24"/>
                                </w:rPr>
                                <w:t>le</w:t>
                              </w:r>
                              <w:r>
                                <w:rPr>
                                  <w:spacing w:val="-5"/>
                                  <w:sz w:val="24"/>
                                </w:rPr>
                                <w:t> </w:t>
                              </w:r>
                              <w:r>
                                <w:rPr>
                                  <w:spacing w:val="-4"/>
                                  <w:sz w:val="24"/>
                                </w:rPr>
                                <w:t>champ</w:t>
                              </w:r>
                              <w:r>
                                <w:rPr>
                                  <w:spacing w:val="-5"/>
                                  <w:sz w:val="24"/>
                                </w:rPr>
                                <w:t> </w:t>
                              </w:r>
                              <w:r>
                                <w:rPr>
                                  <w:spacing w:val="-4"/>
                                  <w:sz w:val="24"/>
                                </w:rPr>
                                <w:t>d’application</w:t>
                              </w:r>
                              <w:r>
                                <w:rPr>
                                  <w:spacing w:val="-5"/>
                                  <w:sz w:val="24"/>
                                </w:rPr>
                                <w:t> </w:t>
                              </w:r>
                              <w:r>
                                <w:rPr>
                                  <w:spacing w:val="-4"/>
                                  <w:sz w:val="24"/>
                                </w:rPr>
                                <w:t>de </w:t>
                              </w:r>
                              <w:r>
                                <w:rPr>
                                  <w:sz w:val="24"/>
                                </w:rPr>
                                <w:t>l’étude. On a tous ceux résidant et étant décédés </w:t>
                              </w:r>
                              <w:r>
                                <w:rPr>
                                  <w:sz w:val="24"/>
                                  <w:u w:val="single"/>
                                </w:rPr>
                                <w:t>en France</w:t>
                              </w:r>
                              <w:r>
                                <w:rPr>
                                  <w:sz w:val="24"/>
                                </w:rPr>
                                <w:t> et pas dans tous les pays</w:t>
                              </w:r>
                              <w:r>
                                <w:rPr>
                                  <w:spacing w:val="-19"/>
                                  <w:sz w:val="24"/>
                                </w:rPr>
                                <w:t> </w:t>
                              </w:r>
                              <w:r>
                                <w:rPr>
                                  <w:sz w:val="24"/>
                                </w:rPr>
                                <w:t>! Allez, on s’accroche, on regarde toutes les infos, et ça se passe ni-ckel.</w:t>
                              </w:r>
                            </w:p>
                            <w:p>
                              <w:pPr>
                                <w:numPr>
                                  <w:ilvl w:val="0"/>
                                  <w:numId w:val="15"/>
                                </w:numPr>
                                <w:tabs>
                                  <w:tab w:pos="507" w:val="left" w:leader="none"/>
                                </w:tabs>
                                <w:spacing w:line="235" w:lineRule="auto" w:before="153"/>
                                <w:ind w:left="106" w:right="188" w:firstLine="0"/>
                                <w:jc w:val="left"/>
                                <w:rPr>
                                  <w:sz w:val="24"/>
                                </w:rPr>
                              </w:pPr>
                              <w:r>
                                <w:rPr>
                                  <w:b/>
                                  <w:sz w:val="28"/>
                                  <w:u w:val="single"/>
                                </w:rPr>
                                <w:t>Item</w:t>
                              </w:r>
                              <w:r>
                                <w:rPr>
                                  <w:b/>
                                  <w:spacing w:val="40"/>
                                  <w:sz w:val="28"/>
                                  <w:u w:val="single"/>
                                </w:rPr>
                                <w:t> </w:t>
                              </w:r>
                              <w:r>
                                <w:rPr>
                                  <w:b/>
                                  <w:sz w:val="28"/>
                                  <w:u w:val="single"/>
                                </w:rPr>
                                <w:t>D</w:t>
                              </w:r>
                              <w:r>
                                <w:rPr>
                                  <w:b/>
                                  <w:sz w:val="28"/>
                                </w:rPr>
                                <w:t> </w:t>
                              </w:r>
                              <w:r>
                                <w:rPr>
                                  <w:rFonts w:ascii="Times New Roman" w:hAnsi="Times New Roman"/>
                                  <w:i/>
                                  <w:color w:val="7F7F7F"/>
                                  <w:sz w:val="24"/>
                                </w:rPr>
                                <w:t>→ </w:t>
                              </w:r>
                              <w:r>
                                <w:rPr>
                                  <w:rFonts w:ascii="Book Antiqua" w:hAnsi="Book Antiqua"/>
                                  <w:i/>
                                  <w:color w:val="7F7F7F"/>
                                  <w:sz w:val="22"/>
                                </w:rPr>
                                <w:t>On</w:t>
                              </w:r>
                              <w:r>
                                <w:rPr>
                                  <w:rFonts w:ascii="Book Antiqua" w:hAnsi="Book Antiqua"/>
                                  <w:i/>
                                  <w:color w:val="7F7F7F"/>
                                  <w:spacing w:val="40"/>
                                  <w:sz w:val="22"/>
                                </w:rPr>
                                <w:t> </w:t>
                              </w:r>
                              <w:r>
                                <w:rPr>
                                  <w:rFonts w:ascii="Book Antiqua" w:hAnsi="Book Antiqua"/>
                                  <w:i/>
                                  <w:color w:val="7F7F7F"/>
                                  <w:sz w:val="22"/>
                                </w:rPr>
                                <w:t>observe</w:t>
                              </w:r>
                              <w:r>
                                <w:rPr>
                                  <w:rFonts w:ascii="Book Antiqua" w:hAnsi="Book Antiqua"/>
                                  <w:i/>
                                  <w:color w:val="7F7F7F"/>
                                  <w:spacing w:val="40"/>
                                  <w:sz w:val="22"/>
                                </w:rPr>
                                <w:t> </w:t>
                              </w:r>
                              <w:r>
                                <w:rPr>
                                  <w:rFonts w:ascii="Book Antiqua" w:hAnsi="Book Antiqua"/>
                                  <w:i/>
                                  <w:color w:val="7F7F7F"/>
                                  <w:sz w:val="22"/>
                                </w:rPr>
                                <w:t>que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janvier</w:t>
                              </w:r>
                              <w:r>
                                <w:rPr>
                                  <w:rFonts w:ascii="Book Antiqua" w:hAnsi="Book Antiqua"/>
                                  <w:i/>
                                  <w:color w:val="7F7F7F"/>
                                  <w:spacing w:val="40"/>
                                  <w:sz w:val="22"/>
                                </w:rPr>
                                <w:t> </w:t>
                              </w:r>
                              <w:r>
                                <w:rPr>
                                  <w:rFonts w:ascii="Book Antiqua" w:hAnsi="Book Antiqua"/>
                                  <w:i/>
                                  <w:color w:val="7F7F7F"/>
                                  <w:sz w:val="22"/>
                                </w:rPr>
                                <w:t>à</w:t>
                              </w:r>
                              <w:r>
                                <w:rPr>
                                  <w:rFonts w:ascii="Book Antiqua" w:hAnsi="Book Antiqua"/>
                                  <w:i/>
                                  <w:color w:val="7F7F7F"/>
                                  <w:spacing w:val="40"/>
                                  <w:sz w:val="22"/>
                                </w:rPr>
                                <w:t> </w:t>
                              </w:r>
                              <w:r>
                                <w:rPr>
                                  <w:rFonts w:ascii="Book Antiqua" w:hAnsi="Book Antiqua"/>
                                  <w:i/>
                                  <w:color w:val="7F7F7F"/>
                                  <w:sz w:val="22"/>
                                </w:rPr>
                                <w:t>février,</w:t>
                              </w:r>
                              <w:r>
                                <w:rPr>
                                  <w:rFonts w:ascii="Book Antiqua" w:hAnsi="Book Antiqua"/>
                                  <w:i/>
                                  <w:color w:val="7F7F7F"/>
                                  <w:spacing w:val="40"/>
                                  <w:sz w:val="22"/>
                                </w:rPr>
                                <w:t> </w:t>
                              </w:r>
                              <w:r>
                                <w:rPr>
                                  <w:rFonts w:ascii="Book Antiqua" w:hAnsi="Book Antiqua"/>
                                  <w:i/>
                                  <w:color w:val="7F7F7F"/>
                                  <w:sz w:val="22"/>
                                </w:rPr>
                                <w:t>sur</w:t>
                              </w:r>
                              <w:r>
                                <w:rPr>
                                  <w:rFonts w:ascii="Book Antiqua" w:hAnsi="Book Antiqua"/>
                                  <w:i/>
                                  <w:color w:val="7F7F7F"/>
                                  <w:spacing w:val="40"/>
                                  <w:sz w:val="22"/>
                                </w:rPr>
                                <w:t> </w:t>
                              </w:r>
                              <w:r>
                                <w:rPr>
                                  <w:rFonts w:ascii="Book Antiqua" w:hAnsi="Book Antiqua"/>
                                  <w:i/>
                                  <w:color w:val="7F7F7F"/>
                                  <w:sz w:val="22"/>
                                </w:rPr>
                                <w:t>100</w:t>
                              </w:r>
                              <w:r>
                                <w:rPr>
                                  <w:rFonts w:ascii="Book Antiqua" w:hAnsi="Book Antiqua"/>
                                  <w:i/>
                                  <w:color w:val="7F7F7F"/>
                                  <w:spacing w:val="40"/>
                                  <w:sz w:val="22"/>
                                </w:rPr>
                                <w:t> </w:t>
                              </w:r>
                              <w:r>
                                <w:rPr>
                                  <w:rFonts w:ascii="Book Antiqua" w:hAnsi="Book Antiqua"/>
                                  <w:i/>
                                  <w:color w:val="7F7F7F"/>
                                  <w:sz w:val="22"/>
                                </w:rPr>
                                <w:t>000</w:t>
                              </w:r>
                              <w:r>
                                <w:rPr>
                                  <w:rFonts w:ascii="Book Antiqua" w:hAnsi="Book Antiqua"/>
                                  <w:i/>
                                  <w:color w:val="7F7F7F"/>
                                  <w:spacing w:val="40"/>
                                  <w:sz w:val="22"/>
                                </w:rPr>
                                <w:t> </w:t>
                              </w:r>
                              <w:r>
                                <w:rPr>
                                  <w:rFonts w:ascii="Book Antiqua" w:hAnsi="Book Antiqua"/>
                                  <w:i/>
                                  <w:color w:val="7F7F7F"/>
                                  <w:sz w:val="22"/>
                                </w:rPr>
                                <w:t>habitants</w:t>
                              </w:r>
                              <w:r>
                                <w:rPr>
                                  <w:rFonts w:ascii="Book Antiqua" w:hAnsi="Book Antiqua"/>
                                  <w:i/>
                                  <w:color w:val="7F7F7F"/>
                                  <w:spacing w:val="40"/>
                                  <w:sz w:val="22"/>
                                </w:rPr>
                                <w:t> </w:t>
                              </w:r>
                              <w:r>
                                <w:rPr>
                                  <w:rFonts w:ascii="Book Antiqua" w:hAnsi="Book Antiqua"/>
                                  <w:i/>
                                  <w:color w:val="7F7F7F"/>
                                  <w:sz w:val="22"/>
                                </w:rPr>
                                <w:t>résidants</w:t>
                              </w:r>
                              <w:r>
                                <w:rPr>
                                  <w:rFonts w:ascii="Book Antiqua" w:hAnsi="Book Antiqua"/>
                                  <w:i/>
                                  <w:color w:val="7F7F7F"/>
                                  <w:spacing w:val="40"/>
                                  <w:sz w:val="22"/>
                                </w:rPr>
                                <w:t> </w:t>
                              </w:r>
                              <w:r>
                                <w:rPr>
                                  <w:rFonts w:ascii="Book Antiqua" w:hAnsi="Book Antiqua"/>
                                  <w:i/>
                                  <w:color w:val="7F7F7F"/>
                                  <w:sz w:val="22"/>
                                </w:rPr>
                                <w:t>en</w:t>
                              </w:r>
                              <w:r>
                                <w:rPr>
                                  <w:rFonts w:ascii="Book Antiqua" w:hAnsi="Book Antiqua"/>
                                  <w:i/>
                                  <w:color w:val="7F7F7F"/>
                                  <w:spacing w:val="40"/>
                                  <w:sz w:val="22"/>
                                </w:rPr>
                                <w:t> </w:t>
                              </w:r>
                              <w:r>
                                <w:rPr>
                                  <w:rFonts w:ascii="Book Antiqua" w:hAnsi="Book Antiqua"/>
                                  <w:i/>
                                  <w:color w:val="7F7F7F"/>
                                  <w:sz w:val="22"/>
                                </w:rPr>
                                <w:t>France,</w:t>
                              </w:r>
                              <w:r>
                                <w:rPr>
                                  <w:rFonts w:ascii="Book Antiqua" w:hAnsi="Book Antiqua"/>
                                  <w:i/>
                                  <w:color w:val="7F7F7F"/>
                                  <w:spacing w:val="-4"/>
                                  <w:sz w:val="22"/>
                                </w:rPr>
                                <w:t> </w:t>
                              </w:r>
                              <w:r>
                                <w:rPr>
                                  <w:rFonts w:ascii="Book Antiqua" w:hAnsi="Book Antiqua"/>
                                  <w:i/>
                                  <w:color w:val="7F7F7F"/>
                                  <w:sz w:val="22"/>
                                </w:rPr>
                                <w:t>… </w:t>
                              </w:r>
                              <w:r>
                                <w:rPr>
                                  <w:spacing w:val="-6"/>
                                  <w:sz w:val="24"/>
                                </w:rPr>
                                <w:t>Toutes ces infos correspondent aux maladies cardio-neurovasculaires. On lit bien les items jusqu’au </w:t>
                              </w:r>
                              <w:r>
                                <w:rPr>
                                  <w:sz w:val="24"/>
                                </w:rPr>
                                <w:t>bout du bout, et tout roulera pour vous (ça rime hihi).</w:t>
                              </w:r>
                            </w:p>
                            <w:p>
                              <w:pPr>
                                <w:spacing w:line="235" w:lineRule="auto" w:before="167"/>
                                <w:ind w:left="106" w:right="188" w:firstLine="0"/>
                                <w:jc w:val="left"/>
                                <w:rPr>
                                  <w:sz w:val="24"/>
                                </w:rPr>
                              </w:pPr>
                              <w:r>
                                <w:rPr>
                                  <w:rFonts w:ascii="Aptos" w:hAnsi="Aptos"/>
                                  <w:color w:val="009900"/>
                                  <w:position w:val="-5"/>
                                  <w:sz w:val="49"/>
                                </w:rPr>
                                <w:t>C </w:t>
                              </w:r>
                              <w:r>
                                <w:rPr>
                                  <w:b/>
                                  <w:sz w:val="28"/>
                                  <w:u w:val="single"/>
                                </w:rPr>
                                <w:t>Item</w:t>
                              </w:r>
                              <w:r>
                                <w:rPr>
                                  <w:b/>
                                  <w:spacing w:val="80"/>
                                  <w:sz w:val="28"/>
                                  <w:u w:val="single"/>
                                </w:rPr>
                                <w:t> </w:t>
                              </w:r>
                              <w:r>
                                <w:rPr>
                                  <w:b/>
                                  <w:sz w:val="28"/>
                                  <w:u w:val="single"/>
                                </w:rPr>
                                <w:t>E</w:t>
                              </w:r>
                              <w:r>
                                <w:rPr>
                                  <w:b/>
                                  <w:sz w:val="28"/>
                                </w:rPr>
                                <w:t> </w:t>
                              </w:r>
                              <w:r>
                                <w:rPr>
                                  <w:rFonts w:ascii="Times New Roman" w:hAnsi="Times New Roman"/>
                                  <w:i/>
                                  <w:color w:val="7F7F7F"/>
                                  <w:sz w:val="24"/>
                                </w:rPr>
                                <w:t>→</w:t>
                              </w:r>
                              <w:r>
                                <w:rPr>
                                  <w:rFonts w:ascii="Times New Roman" w:hAnsi="Times New Roman"/>
                                  <w:i/>
                                  <w:color w:val="7F7F7F"/>
                                  <w:spacing w:val="33"/>
                                  <w:sz w:val="24"/>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taux</w:t>
                              </w:r>
                              <w:r>
                                <w:rPr>
                                  <w:rFonts w:ascii="Book Antiqua" w:hAnsi="Book Antiqua"/>
                                  <w:i/>
                                  <w:color w:val="7F7F7F"/>
                                  <w:spacing w:val="40"/>
                                  <w:sz w:val="22"/>
                                </w:rPr>
                                <w:t> </w:t>
                              </w:r>
                              <w:r>
                                <w:rPr>
                                  <w:rFonts w:ascii="Book Antiqua" w:hAnsi="Book Antiqua"/>
                                  <w:i/>
                                  <w:color w:val="7F7F7F"/>
                                  <w:sz w:val="22"/>
                                </w:rPr>
                                <w:t>standardisé</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mortalité</w:t>
                              </w:r>
                              <w:r>
                                <w:rPr>
                                  <w:rFonts w:ascii="Book Antiqua" w:hAnsi="Book Antiqua"/>
                                  <w:i/>
                                  <w:color w:val="7F7F7F"/>
                                  <w:spacing w:val="40"/>
                                  <w:sz w:val="22"/>
                                </w:rPr>
                                <w:t> </w:t>
                              </w:r>
                              <w:r>
                                <w:rPr>
                                  <w:rFonts w:ascii="Book Antiqua" w:hAnsi="Book Antiqua"/>
                                  <w:i/>
                                  <w:color w:val="7F7F7F"/>
                                  <w:sz w:val="22"/>
                                </w:rPr>
                                <w:t>lié</w:t>
                              </w:r>
                              <w:r>
                                <w:rPr>
                                  <w:rFonts w:ascii="Book Antiqua" w:hAnsi="Book Antiqua"/>
                                  <w:i/>
                                  <w:color w:val="7F7F7F"/>
                                  <w:spacing w:val="40"/>
                                  <w:sz w:val="22"/>
                                </w:rPr>
                                <w:t> </w:t>
                              </w:r>
                              <w:r>
                                <w:rPr>
                                  <w:rFonts w:ascii="Book Antiqua" w:hAnsi="Book Antiqua"/>
                                  <w:i/>
                                  <w:color w:val="7F7F7F"/>
                                  <w:sz w:val="22"/>
                                </w:rPr>
                                <w:t>au</w:t>
                              </w:r>
                              <w:r>
                                <w:rPr>
                                  <w:rFonts w:ascii="Book Antiqua" w:hAnsi="Book Antiqua"/>
                                  <w:i/>
                                  <w:color w:val="7F7F7F"/>
                                  <w:spacing w:val="40"/>
                                  <w:sz w:val="22"/>
                                </w:rPr>
                                <w:t> </w:t>
                              </w:r>
                              <w:r>
                                <w:rPr>
                                  <w:rFonts w:ascii="Book Antiqua" w:hAnsi="Book Antiqua"/>
                                  <w:i/>
                                  <w:color w:val="7F7F7F"/>
                                  <w:sz w:val="22"/>
                                </w:rPr>
                                <w:t>Covid</w:t>
                              </w:r>
                              <w:r>
                                <w:rPr>
                                  <w:rFonts w:ascii="Book Antiqua" w:hAnsi="Book Antiqua"/>
                                  <w:i/>
                                  <w:color w:val="7F7F7F"/>
                                  <w:spacing w:val="40"/>
                                  <w:sz w:val="22"/>
                                </w:rPr>
                                <w:t> </w:t>
                              </w:r>
                              <w:r>
                                <w:rPr>
                                  <w:rFonts w:ascii="Book Antiqua" w:hAnsi="Book Antiqua"/>
                                  <w:i/>
                                  <w:color w:val="7F7F7F"/>
                                  <w:sz w:val="22"/>
                                </w:rPr>
                                <w:t>a</w:t>
                              </w:r>
                              <w:r>
                                <w:rPr>
                                  <w:rFonts w:ascii="Book Antiqua" w:hAnsi="Book Antiqua"/>
                                  <w:i/>
                                  <w:color w:val="7F7F7F"/>
                                  <w:spacing w:val="40"/>
                                  <w:sz w:val="22"/>
                                </w:rPr>
                                <w:t> </w:t>
                              </w:r>
                              <w:r>
                                <w:rPr>
                                  <w:rFonts w:ascii="Book Antiqua" w:hAnsi="Book Antiqua"/>
                                  <w:i/>
                                  <w:color w:val="7F7F7F"/>
                                  <w:sz w:val="22"/>
                                </w:rPr>
                                <w:t>été</w:t>
                              </w:r>
                              <w:r>
                                <w:rPr>
                                  <w:rFonts w:ascii="Book Antiqua" w:hAnsi="Book Antiqua"/>
                                  <w:i/>
                                  <w:color w:val="7F7F7F"/>
                                  <w:spacing w:val="40"/>
                                  <w:sz w:val="22"/>
                                </w:rPr>
                                <w:t> </w:t>
                              </w:r>
                              <w:r>
                                <w:rPr>
                                  <w:rFonts w:ascii="Book Antiqua" w:hAnsi="Book Antiqua"/>
                                  <w:i/>
                                  <w:color w:val="7F7F7F"/>
                                  <w:sz w:val="22"/>
                                </w:rPr>
                                <w:t>très</w:t>
                              </w:r>
                              <w:r>
                                <w:rPr>
                                  <w:rFonts w:ascii="Book Antiqua" w:hAnsi="Book Antiqua"/>
                                  <w:i/>
                                  <w:color w:val="7F7F7F"/>
                                  <w:spacing w:val="40"/>
                                  <w:sz w:val="22"/>
                                </w:rPr>
                                <w:t> </w:t>
                              </w:r>
                              <w:r>
                                <w:rPr>
                                  <w:rFonts w:ascii="Book Antiqua" w:hAnsi="Book Antiqua"/>
                                  <w:i/>
                                  <w:color w:val="7F7F7F"/>
                                  <w:sz w:val="22"/>
                                </w:rPr>
                                <w:t>instable</w:t>
                              </w:r>
                              <w:r>
                                <w:rPr>
                                  <w:rFonts w:ascii="Book Antiqua" w:hAnsi="Book Antiqua"/>
                                  <w:i/>
                                  <w:color w:val="7F7F7F"/>
                                  <w:spacing w:val="40"/>
                                  <w:sz w:val="22"/>
                                </w:rPr>
                                <w:t> </w:t>
                              </w:r>
                              <w:r>
                                <w:rPr>
                                  <w:rFonts w:ascii="Book Antiqua" w:hAnsi="Book Antiqua"/>
                                  <w:i/>
                                  <w:color w:val="7F7F7F"/>
                                  <w:sz w:val="22"/>
                                </w:rPr>
                                <w:t>durant</w:t>
                              </w:r>
                              <w:r>
                                <w:rPr>
                                  <w:rFonts w:ascii="Book Antiqua" w:hAnsi="Book Antiqua"/>
                                  <w:i/>
                                  <w:color w:val="7F7F7F"/>
                                  <w:spacing w:val="40"/>
                                  <w:sz w:val="22"/>
                                </w:rPr>
                                <w:t> </w:t>
                              </w:r>
                              <w:r>
                                <w:rPr>
                                  <w:rFonts w:ascii="Book Antiqua" w:hAnsi="Book Antiqua"/>
                                  <w:i/>
                                  <w:color w:val="7F7F7F"/>
                                  <w:sz w:val="22"/>
                                </w:rPr>
                                <w:t>l’année</w:t>
                              </w:r>
                              <w:r>
                                <w:rPr>
                                  <w:rFonts w:ascii="Book Antiqua" w:hAnsi="Book Antiqua"/>
                                  <w:i/>
                                  <w:color w:val="7F7F7F"/>
                                  <w:spacing w:val="40"/>
                                  <w:sz w:val="22"/>
                                </w:rPr>
                                <w:t> </w:t>
                              </w:r>
                              <w:r>
                                <w:rPr>
                                  <w:rFonts w:ascii="Book Antiqua" w:hAnsi="Book Antiqua"/>
                                  <w:i/>
                                  <w:color w:val="7F7F7F"/>
                                  <w:sz w:val="22"/>
                                </w:rPr>
                                <w:t>2020 </w:t>
                              </w:r>
                              <w:r>
                                <w:rPr>
                                  <w:sz w:val="24"/>
                                </w:rPr>
                                <w:t>Eh</w:t>
                              </w:r>
                              <w:r>
                                <w:rPr>
                                  <w:spacing w:val="-1"/>
                                  <w:sz w:val="24"/>
                                </w:rPr>
                                <w:t> </w:t>
                              </w:r>
                              <w:r>
                                <w:rPr>
                                  <w:sz w:val="24"/>
                                </w:rPr>
                                <w:t>oui</w:t>
                              </w:r>
                              <w:r>
                                <w:rPr>
                                  <w:spacing w:val="-19"/>
                                  <w:sz w:val="24"/>
                                </w:rPr>
                                <w:t> </w:t>
                              </w:r>
                              <w:r>
                                <w:rPr>
                                  <w:sz w:val="24"/>
                                </w:rPr>
                                <w:t>!</w:t>
                              </w:r>
                              <w:r>
                                <w:rPr>
                                  <w:spacing w:val="-1"/>
                                  <w:sz w:val="24"/>
                                </w:rPr>
                                <w:t> </w:t>
                              </w:r>
                              <w:r>
                                <w:rPr>
                                  <w:sz w:val="24"/>
                                </w:rPr>
                                <w:t>On</w:t>
                              </w:r>
                              <w:r>
                                <w:rPr>
                                  <w:spacing w:val="-1"/>
                                  <w:sz w:val="24"/>
                                </w:rPr>
                                <w:t> </w:t>
                              </w:r>
                              <w:r>
                                <w:rPr>
                                  <w:sz w:val="24"/>
                                </w:rPr>
                                <w:t>termine</w:t>
                              </w:r>
                              <w:r>
                                <w:rPr>
                                  <w:spacing w:val="-1"/>
                                  <w:sz w:val="24"/>
                                </w:rPr>
                                <w:t> </w:t>
                              </w:r>
                              <w:r>
                                <w:rPr>
                                  <w:sz w:val="24"/>
                                </w:rPr>
                                <w:t>sur un</w:t>
                              </w:r>
                              <w:r>
                                <w:rPr>
                                  <w:spacing w:val="-1"/>
                                  <w:sz w:val="24"/>
                                </w:rPr>
                                <w:t> </w:t>
                              </w:r>
                              <w:r>
                                <w:rPr>
                                  <w:sz w:val="24"/>
                                </w:rPr>
                                <w:t>item</w:t>
                              </w:r>
                              <w:r>
                                <w:rPr>
                                  <w:spacing w:val="-1"/>
                                  <w:sz w:val="24"/>
                                </w:rPr>
                                <w:t> </w:t>
                              </w:r>
                              <w:r>
                                <w:rPr>
                                  <w:sz w:val="24"/>
                                </w:rPr>
                                <w:t>vrai</w:t>
                              </w:r>
                              <w:r>
                                <w:rPr>
                                  <w:spacing w:val="-1"/>
                                  <w:sz w:val="24"/>
                                </w:rPr>
                                <w:t> </w:t>
                              </w:r>
                              <w:r>
                                <w:rPr>
                                  <w:sz w:val="24"/>
                                </w:rPr>
                                <w:t>et sur le graphique en lui-même, et pas un détail caché </w:t>
                              </w:r>
                              <w:r>
                                <w:rPr>
                                  <w:sz w:val="24"/>
                                </w:rPr>
                                <w:t>en bas à gauche en tout petit… Bon courage bande de cracks</w:t>
                              </w:r>
                              <w:r>
                                <w:rPr>
                                  <w:spacing w:val="-9"/>
                                  <w:sz w:val="24"/>
                                </w:rPr>
                                <w:t> </w:t>
                              </w:r>
                              <w:r>
                                <w:rPr>
                                  <w:sz w:val="24"/>
                                </w:rPr>
                                <w:t>;).</w:t>
                              </w:r>
                            </w:p>
                            <w:p>
                              <w:pPr>
                                <w:spacing w:before="247"/>
                                <w:ind w:left="106" w:right="0" w:firstLine="0"/>
                                <w:jc w:val="left"/>
                                <w:rPr>
                                  <w:b/>
                                  <w:sz w:val="24"/>
                                </w:rPr>
                              </w:pPr>
                              <w:r>
                                <w:rPr>
                                  <w:b/>
                                  <w:sz w:val="24"/>
                                </w:rPr>
                                <w:t>Réponses</w:t>
                              </w:r>
                              <w:r>
                                <w:rPr>
                                  <w:b/>
                                  <w:spacing w:val="-8"/>
                                  <w:sz w:val="24"/>
                                </w:rPr>
                                <w:t> </w:t>
                              </w:r>
                              <w:r>
                                <w:rPr>
                                  <w:b/>
                                  <w:sz w:val="24"/>
                                </w:rPr>
                                <w:t>vraies</w:t>
                              </w:r>
                              <w:r>
                                <w:rPr>
                                  <w:b/>
                                  <w:spacing w:val="-6"/>
                                  <w:sz w:val="24"/>
                                </w:rPr>
                                <w:t> </w:t>
                              </w:r>
                              <w:r>
                                <w:rPr>
                                  <w:b/>
                                  <w:sz w:val="24"/>
                                </w:rPr>
                                <w:t>:</w:t>
                              </w:r>
                              <w:r>
                                <w:rPr>
                                  <w:b/>
                                  <w:spacing w:val="-6"/>
                                  <w:sz w:val="24"/>
                                </w:rPr>
                                <w:t> </w:t>
                              </w:r>
                              <w:r>
                                <w:rPr>
                                  <w:b/>
                                  <w:sz w:val="24"/>
                                </w:rPr>
                                <w:t>B</w:t>
                              </w:r>
                              <w:r>
                                <w:rPr>
                                  <w:b/>
                                  <w:spacing w:val="-6"/>
                                  <w:sz w:val="24"/>
                                </w:rPr>
                                <w:t> </w:t>
                              </w:r>
                              <w:r>
                                <w:rPr>
                                  <w:b/>
                                  <w:sz w:val="24"/>
                                </w:rPr>
                                <w:t>et</w:t>
                              </w:r>
                              <w:r>
                                <w:rPr>
                                  <w:b/>
                                  <w:spacing w:val="-6"/>
                                  <w:sz w:val="24"/>
                                </w:rPr>
                                <w:t> </w:t>
                              </w:r>
                              <w:r>
                                <w:rPr>
                                  <w:b/>
                                  <w:spacing w:val="-10"/>
                                  <w:sz w:val="24"/>
                                </w:rPr>
                                <w:t>E</w:t>
                              </w:r>
                            </w:p>
                          </w:txbxContent>
                        </wps:txbx>
                        <wps:bodyPr wrap="square" lIns="0" tIns="0" rIns="0" bIns="0" rtlCol="0">
                          <a:noAutofit/>
                        </wps:bodyPr>
                      </wps:wsp>
                    </wpg:wgp>
                  </a:graphicData>
                </a:graphic>
              </wp:inline>
            </w:drawing>
          </mc:Choice>
          <mc:Fallback>
            <w:pict>
              <v:group style="width:514.4500pt;height:334.1pt;mso-position-horizontal-relative:char;mso-position-vertical-relative:line" id="docshapegroup907" coordorigin="0,0" coordsize="10289,6682">
                <v:shape style="position:absolute;left:29;top:29;width:10260;height:6652" id="docshape908" coordorigin="29,29" coordsize="10260,6652" path="m10289,29l29,29,29,6586,125,6681,10194,6681,10289,6586,10289,29xe" filled="true" fillcolor="#7f7f7f" stroked="false">
                  <v:path arrowok="t"/>
                  <v:fill opacity="655f" type="solid"/>
                </v:shape>
                <v:shape style="position:absolute;left:36;top:36;width:10246;height:6639" id="docshape909" coordorigin="36,36" coordsize="10246,6639" path="m10282,36l36,36,36,6584,127,6675,10191,6675,10282,6584,10282,36xe" filled="true" fillcolor="#7f7f7f" stroked="false">
                  <v:path arrowok="t"/>
                  <v:fill opacity="1310f" type="solid"/>
                </v:shape>
                <v:shape style="position:absolute;left:43;top:43;width:10233;height:6625" id="docshape910" coordorigin="43,43" coordsize="10233,6625" path="m10275,43l43,43,43,6581,130,6668,10188,6668,10275,6581,10275,43xe" filled="true" fillcolor="#7f7f7f" stroked="false">
                  <v:path arrowok="t"/>
                  <v:fill opacity="2621f" type="solid"/>
                </v:shape>
                <v:shape style="position:absolute;left:49;top:49;width:10219;height:6612" id="docshape911" coordorigin="50,50" coordsize="10219,6612" path="m10268,50l50,50,50,6578,133,6661,10185,6661,10268,6578,10268,50xe" filled="true" fillcolor="#7f7f7f" stroked="false">
                  <v:path arrowok="t"/>
                  <v:fill opacity="4587f" type="solid"/>
                </v:shape>
                <v:shape style="position:absolute;left:56;top:56;width:10205;height:6598" id="docshape912" coordorigin="57,57" coordsize="10205,6598" path="m10262,57l57,57,57,6575,136,6654,10182,6654,10262,6575,10262,57xe" filled="true" fillcolor="#7f7f7f" stroked="false">
                  <v:path arrowok="t"/>
                  <v:fill opacity="7208f" type="solid"/>
                </v:shape>
                <v:shape style="position:absolute;left:70;top:70;width:10178;height:6571" id="docshape913" coordorigin="70,70" coordsize="10178,6571" path="m10248,70l70,70,70,6570,141,6641,10177,6641,10248,6570,10248,70xe" filled="true" fillcolor="#7f7f7f" stroked="false">
                  <v:path arrowok="t"/>
                  <v:fill opacity="4587f" type="solid"/>
                </v:shape>
                <v:shape style="position:absolute;left:77;top:77;width:10165;height:6557" id="docshape914" coordorigin="77,77" coordsize="10165,6557" path="m10241,77l77,77,77,6567,144,6634,10174,6634,10241,6567,10241,77xe" filled="true" fillcolor="#7f7f7f" stroked="false">
                  <v:path arrowok="t"/>
                  <v:fill opacity="2621f" type="solid"/>
                </v:shape>
                <v:shape style="position:absolute;left:83;top:83;width:10151;height:6544" id="docshape915" coordorigin="84,84" coordsize="10151,6544" path="m10234,84l84,84,84,6564,147,6627,10171,6627,10234,6564,10234,84xe" filled="true" fillcolor="#7f7f7f" stroked="false">
                  <v:path arrowok="t"/>
                  <v:fill opacity="1310f" type="solid"/>
                </v:shape>
                <v:shape style="position:absolute;left:90;top:90;width:10137;height:6530" id="docshape916" coordorigin="91,91" coordsize="10137,6530" path="m10228,91l91,91,91,6561,150,6620,10168,6620,10228,6561,10228,91xe" filled="true" fillcolor="#7f7f7f" stroked="false">
                  <v:path arrowok="t"/>
                  <v:fill opacity="655f" type="solid"/>
                </v:shape>
                <v:shape style="position:absolute;left:0;top:0;width:10205;height:6598" id="docshape917" coordorigin="0,0" coordsize="10205,6598" path="m10205,0l0,0,0,6535,63,6598,10142,6598,10205,6535,10205,0xe" filled="true" fillcolor="#000000" stroked="false">
                  <v:path arrowok="t"/>
                  <v:fill type="solid"/>
                </v:shape>
                <v:shape style="position:absolute;left:9;top:0;width:10185;height:6588" id="docshape918" coordorigin="10,0" coordsize="10185,6588" path="m10195,0l10,0,10,6531,67,6588,10138,6588,10195,6531,10195,0xe" filled="true" fillcolor="#fffcfc" stroked="false">
                  <v:path arrowok="t"/>
                  <v:fill type="solid"/>
                </v:shape>
                <v:shape style="position:absolute;left:4022;top:1335;width:298;height:281" type="#_x0000_t75" id="docshape919" stroked="false">
                  <v:imagedata r:id="rId22" o:title=""/>
                </v:shape>
                <v:shape style="position:absolute;left:0;top:0;width:10289;height:6682" type="#_x0000_t202" id="docshape920" filled="false" stroked="false">
                  <v:textbox inset="0,0,0,0">
                    <w:txbxContent>
                      <w:p>
                        <w:pPr>
                          <w:tabs>
                            <w:tab w:pos="4359" w:val="left" w:leader="none"/>
                          </w:tabs>
                          <w:spacing w:line="247" w:lineRule="auto" w:before="178"/>
                          <w:ind w:left="106" w:right="188" w:firstLine="0"/>
                          <w:jc w:val="left"/>
                          <w:rPr>
                            <w:sz w:val="24"/>
                          </w:rPr>
                        </w:pPr>
                        <w:r>
                          <w:rPr>
                            <w:rFonts w:ascii="Aptos" w:hAnsi="Aptos"/>
                            <w:color w:val="009900"/>
                            <w:position w:val="-5"/>
                            <w:sz w:val="49"/>
                          </w:rPr>
                          <w:t>C </w:t>
                        </w:r>
                        <w:r>
                          <w:rPr>
                            <w:b/>
                            <w:sz w:val="28"/>
                            <w:u w:val="single"/>
                          </w:rPr>
                          <w:t>Item</w:t>
                        </w:r>
                        <w:r>
                          <w:rPr>
                            <w:b/>
                            <w:spacing w:val="80"/>
                            <w:sz w:val="28"/>
                            <w:u w:val="single"/>
                          </w:rPr>
                          <w:t> </w:t>
                        </w:r>
                        <w:r>
                          <w:rPr>
                            <w:b/>
                            <w:sz w:val="28"/>
                            <w:u w:val="single"/>
                          </w:rPr>
                          <w:t>B</w:t>
                        </w:r>
                        <w:r>
                          <w:rPr>
                            <w:b/>
                            <w:spacing w:val="26"/>
                            <w:sz w:val="28"/>
                          </w:rPr>
                          <w:t> </w:t>
                        </w:r>
                        <w:r>
                          <w:rPr>
                            <w:rFonts w:ascii="Times New Roman" w:hAnsi="Times New Roman"/>
                            <w:i/>
                            <w:color w:val="7F7F7F"/>
                            <w:sz w:val="24"/>
                          </w:rPr>
                          <w:t>→</w:t>
                        </w:r>
                        <w:r>
                          <w:rPr>
                            <w:rFonts w:ascii="Times New Roman" w:hAnsi="Times New Roman"/>
                            <w:i/>
                            <w:color w:val="7F7F7F"/>
                            <w:spacing w:val="38"/>
                            <w:sz w:val="24"/>
                          </w:rPr>
                          <w:t> </w:t>
                        </w:r>
                        <w:r>
                          <w:rPr>
                            <w:rFonts w:ascii="Book Antiqua" w:hAnsi="Book Antiqua"/>
                            <w:i/>
                            <w:color w:val="7F7F7F"/>
                            <w:sz w:val="22"/>
                          </w:rPr>
                          <w:t>Entre</w:t>
                        </w:r>
                        <w:r>
                          <w:rPr>
                            <w:rFonts w:ascii="Book Antiqua" w:hAnsi="Book Antiqua"/>
                            <w:i/>
                            <w:color w:val="7F7F7F"/>
                            <w:spacing w:val="40"/>
                            <w:sz w:val="22"/>
                          </w:rPr>
                          <w:t> </w:t>
                        </w:r>
                        <w:r>
                          <w:rPr>
                            <w:rFonts w:ascii="Book Antiqua" w:hAnsi="Book Antiqua"/>
                            <w:i/>
                            <w:color w:val="7F7F7F"/>
                            <w:sz w:val="22"/>
                          </w:rPr>
                          <w:t>mars</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mai,</w:t>
                        </w:r>
                        <w:r>
                          <w:rPr>
                            <w:rFonts w:ascii="Book Antiqua" w:hAnsi="Book Antiqua"/>
                            <w:i/>
                            <w:color w:val="7F7F7F"/>
                            <w:spacing w:val="40"/>
                            <w:sz w:val="22"/>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taux</w:t>
                        </w:r>
                        <w:r>
                          <w:rPr>
                            <w:rFonts w:ascii="Book Antiqua" w:hAnsi="Book Antiqua"/>
                            <w:i/>
                            <w:color w:val="7F7F7F"/>
                            <w:spacing w:val="40"/>
                            <w:sz w:val="22"/>
                          </w:rPr>
                          <w:t> </w:t>
                        </w:r>
                        <w:r>
                          <w:rPr>
                            <w:rFonts w:ascii="Book Antiqua" w:hAnsi="Book Antiqua"/>
                            <w:i/>
                            <w:color w:val="7F7F7F"/>
                            <w:sz w:val="22"/>
                          </w:rPr>
                          <w:t>standardisé</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décès</w:t>
                        </w:r>
                        <w:r>
                          <w:rPr>
                            <w:rFonts w:ascii="Book Antiqua" w:hAnsi="Book Antiqua"/>
                            <w:i/>
                            <w:color w:val="7F7F7F"/>
                            <w:spacing w:val="40"/>
                            <w:sz w:val="22"/>
                          </w:rPr>
                          <w:t> </w:t>
                        </w:r>
                        <w:r>
                          <w:rPr>
                            <w:rFonts w:ascii="Book Antiqua" w:hAnsi="Book Antiqua"/>
                            <w:i/>
                            <w:color w:val="7F7F7F"/>
                            <w:sz w:val="22"/>
                          </w:rPr>
                          <w:t>par</w:t>
                        </w:r>
                        <w:r>
                          <w:rPr>
                            <w:rFonts w:ascii="Book Antiqua" w:hAnsi="Book Antiqua"/>
                            <w:i/>
                            <w:color w:val="7F7F7F"/>
                            <w:spacing w:val="40"/>
                            <w:sz w:val="22"/>
                          </w:rPr>
                          <w:t> </w:t>
                        </w:r>
                        <w:r>
                          <w:rPr>
                            <w:rFonts w:ascii="Book Antiqua" w:hAnsi="Book Antiqua"/>
                            <w:i/>
                            <w:color w:val="7F7F7F"/>
                            <w:sz w:val="22"/>
                          </w:rPr>
                          <w:t>Covid</w:t>
                        </w:r>
                        <w:r>
                          <w:rPr>
                            <w:rFonts w:ascii="Book Antiqua" w:hAnsi="Book Antiqua"/>
                            <w:i/>
                            <w:color w:val="7F7F7F"/>
                            <w:spacing w:val="40"/>
                            <w:sz w:val="22"/>
                          </w:rPr>
                          <w:t> </w:t>
                        </w:r>
                        <w:r>
                          <w:rPr>
                            <w:rFonts w:ascii="Book Antiqua" w:hAnsi="Book Antiqua"/>
                            <w:i/>
                            <w:color w:val="7F7F7F"/>
                            <w:sz w:val="22"/>
                          </w:rPr>
                          <w:t>19</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précisément… </w:t>
                        </w:r>
                        <w:r>
                          <w:rPr>
                            <w:sz w:val="24"/>
                          </w:rPr>
                          <w:t>Eh oui</w:t>
                        </w:r>
                        <w:r>
                          <w:rPr>
                            <w:spacing w:val="-16"/>
                            <w:sz w:val="24"/>
                          </w:rPr>
                          <w:t> </w:t>
                        </w:r>
                        <w:r>
                          <w:rPr>
                            <w:sz w:val="24"/>
                          </w:rPr>
                          <w:t>! Alors là, soit vous avez des yeux de zinzin et vous arrivez à voir que la droite du Covid fait</w:t>
                        </w:r>
                        <w:r>
                          <w:rPr>
                            <w:spacing w:val="-10"/>
                            <w:sz w:val="24"/>
                          </w:rPr>
                          <w:t> </w:t>
                        </w:r>
                        <w:r>
                          <w:rPr>
                            <w:sz w:val="24"/>
                          </w:rPr>
                          <w:t>un</w:t>
                        </w:r>
                        <w:r>
                          <w:rPr>
                            <w:spacing w:val="-10"/>
                            <w:sz w:val="24"/>
                          </w:rPr>
                          <w:t> </w:t>
                        </w:r>
                        <w:r>
                          <w:rPr>
                            <w:sz w:val="24"/>
                          </w:rPr>
                          <w:t>pic</w:t>
                        </w:r>
                        <w:r>
                          <w:rPr>
                            <w:spacing w:val="-9"/>
                            <w:sz w:val="24"/>
                          </w:rPr>
                          <w:t> </w:t>
                        </w:r>
                        <w:r>
                          <w:rPr>
                            <w:sz w:val="24"/>
                          </w:rPr>
                          <w:t>a</w:t>
                        </w:r>
                        <w:r>
                          <w:rPr>
                            <w:spacing w:val="-10"/>
                            <w:sz w:val="24"/>
                          </w:rPr>
                          <w:t> </w:t>
                        </w:r>
                        <w:r>
                          <w:rPr>
                            <w:sz w:val="24"/>
                          </w:rPr>
                          <w:t>précisément</w:t>
                        </w:r>
                        <w:r>
                          <w:rPr>
                            <w:spacing w:val="-10"/>
                            <w:sz w:val="24"/>
                          </w:rPr>
                          <w:t> </w:t>
                        </w:r>
                        <w:r>
                          <w:rPr>
                            <w:sz w:val="24"/>
                          </w:rPr>
                          <w:t>165</w:t>
                        </w:r>
                        <w:r>
                          <w:rPr>
                            <w:spacing w:val="-9"/>
                            <w:sz w:val="24"/>
                          </w:rPr>
                          <w:t> </w:t>
                        </w:r>
                        <w:r>
                          <w:rPr>
                            <w:sz w:val="24"/>
                          </w:rPr>
                          <w:t>(challenge</w:t>
                        </w:r>
                        <w:r>
                          <w:rPr>
                            <w:spacing w:val="-10"/>
                            <w:sz w:val="24"/>
                          </w:rPr>
                          <w:t> </w:t>
                        </w:r>
                        <w:r>
                          <w:rPr>
                            <w:sz w:val="24"/>
                          </w:rPr>
                          <w:t>impossible),</w:t>
                        </w:r>
                        <w:r>
                          <w:rPr>
                            <w:spacing w:val="-10"/>
                            <w:sz w:val="24"/>
                          </w:rPr>
                          <w:t> </w:t>
                        </w:r>
                        <w:r>
                          <w:rPr>
                            <w:sz w:val="24"/>
                          </w:rPr>
                          <w:t>ou</w:t>
                        </w:r>
                        <w:r>
                          <w:rPr>
                            <w:spacing w:val="-9"/>
                            <w:sz w:val="24"/>
                          </w:rPr>
                          <w:t> </w:t>
                        </w:r>
                        <w:r>
                          <w:rPr>
                            <w:sz w:val="24"/>
                          </w:rPr>
                          <w:t>alors</w:t>
                        </w:r>
                        <w:r>
                          <w:rPr>
                            <w:spacing w:val="-10"/>
                            <w:sz w:val="24"/>
                          </w:rPr>
                          <w:t> </w:t>
                        </w:r>
                        <w:r>
                          <w:rPr>
                            <w:sz w:val="24"/>
                          </w:rPr>
                          <w:t>vous</w:t>
                        </w:r>
                        <w:r>
                          <w:rPr>
                            <w:spacing w:val="-10"/>
                            <w:sz w:val="24"/>
                          </w:rPr>
                          <w:t> </w:t>
                        </w:r>
                        <w:r>
                          <w:rPr>
                            <w:sz w:val="24"/>
                          </w:rPr>
                          <w:t>regardez</w:t>
                        </w:r>
                        <w:r>
                          <w:rPr>
                            <w:spacing w:val="-9"/>
                            <w:sz w:val="24"/>
                          </w:rPr>
                          <w:t> </w:t>
                        </w:r>
                        <w:r>
                          <w:rPr>
                            <w:sz w:val="24"/>
                          </w:rPr>
                          <w:t>les</w:t>
                        </w:r>
                        <w:r>
                          <w:rPr>
                            <w:spacing w:val="-10"/>
                            <w:sz w:val="24"/>
                          </w:rPr>
                          <w:t> </w:t>
                        </w:r>
                        <w:r>
                          <w:rPr>
                            <w:sz w:val="24"/>
                          </w:rPr>
                          <w:t>légendes</w:t>
                        </w:r>
                        <w:r>
                          <w:rPr>
                            <w:spacing w:val="-10"/>
                            <w:sz w:val="24"/>
                          </w:rPr>
                          <w:t> </w:t>
                        </w:r>
                        <w:r>
                          <w:rPr>
                            <w:sz w:val="24"/>
                          </w:rPr>
                          <w:t>dans</w:t>
                        </w:r>
                        <w:r>
                          <w:rPr>
                            <w:spacing w:val="-9"/>
                            <w:sz w:val="24"/>
                          </w:rPr>
                          <w:t> </w:t>
                        </w:r>
                        <w:r>
                          <w:rPr>
                            <w:sz w:val="24"/>
                          </w:rPr>
                          <w:t>le point lecture et c’est un point gratuit</w:t>
                          <w:tab/>
                        </w:r>
                        <w:r>
                          <w:rPr>
                            <w:spacing w:val="-10"/>
                            <w:sz w:val="24"/>
                          </w:rPr>
                          <w:t>!</w:t>
                        </w:r>
                      </w:p>
                      <w:p>
                        <w:pPr>
                          <w:numPr>
                            <w:ilvl w:val="0"/>
                            <w:numId w:val="15"/>
                          </w:numPr>
                          <w:tabs>
                            <w:tab w:pos="507" w:val="left" w:leader="none"/>
                          </w:tabs>
                          <w:spacing w:line="240" w:lineRule="auto" w:before="130"/>
                          <w:ind w:left="106" w:right="188" w:firstLine="0"/>
                          <w:jc w:val="left"/>
                          <w:rPr>
                            <w:sz w:val="24"/>
                          </w:rPr>
                        </w:pPr>
                        <w:r>
                          <w:rPr>
                            <w:b/>
                            <w:sz w:val="28"/>
                            <w:u w:val="single"/>
                          </w:rPr>
                          <w:t>Item</w:t>
                        </w:r>
                        <w:r>
                          <w:rPr>
                            <w:b/>
                            <w:spacing w:val="80"/>
                            <w:sz w:val="28"/>
                            <w:u w:val="single"/>
                          </w:rPr>
                          <w:t> </w:t>
                        </w:r>
                        <w:r>
                          <w:rPr>
                            <w:b/>
                            <w:sz w:val="28"/>
                            <w:u w:val="single"/>
                          </w:rPr>
                          <w:t>C</w:t>
                        </w:r>
                        <w:r>
                          <w:rPr>
                            <w:b/>
                            <w:sz w:val="28"/>
                          </w:rPr>
                          <w:t> </w:t>
                        </w:r>
                        <w:r>
                          <w:rPr>
                            <w:rFonts w:ascii="Times New Roman" w:hAnsi="Times New Roman"/>
                            <w:i/>
                            <w:color w:val="7F7F7F"/>
                            <w:sz w:val="24"/>
                          </w:rPr>
                          <w:t>→</w:t>
                        </w:r>
                        <w:r>
                          <w:rPr>
                            <w:rFonts w:ascii="Times New Roman" w:hAnsi="Times New Roman"/>
                            <w:i/>
                            <w:color w:val="7F7F7F"/>
                            <w:spacing w:val="33"/>
                            <w:sz w:val="24"/>
                          </w:rPr>
                          <w:t> </w:t>
                        </w:r>
                        <w:r>
                          <w:rPr>
                            <w:rFonts w:ascii="Book Antiqua" w:hAnsi="Book Antiqua"/>
                            <w:i/>
                            <w:color w:val="7F7F7F"/>
                            <w:sz w:val="22"/>
                          </w:rPr>
                          <w:t>Ce</w:t>
                        </w:r>
                        <w:r>
                          <w:rPr>
                            <w:rFonts w:ascii="Book Antiqua" w:hAnsi="Book Antiqua"/>
                            <w:i/>
                            <w:color w:val="7F7F7F"/>
                            <w:spacing w:val="40"/>
                            <w:sz w:val="22"/>
                          </w:rPr>
                          <w:t> </w:t>
                        </w:r>
                        <w:r>
                          <w:rPr>
                            <w:rFonts w:ascii="Book Antiqua" w:hAnsi="Book Antiqua"/>
                            <w:i/>
                            <w:color w:val="7F7F7F"/>
                            <w:sz w:val="22"/>
                          </w:rPr>
                          <w:t>graphique</w:t>
                        </w:r>
                        <w:r>
                          <w:rPr>
                            <w:rFonts w:ascii="Book Antiqua" w:hAnsi="Book Antiqua"/>
                            <w:i/>
                            <w:color w:val="7F7F7F"/>
                            <w:spacing w:val="40"/>
                            <w:sz w:val="22"/>
                          </w:rPr>
                          <w:t> </w:t>
                        </w:r>
                        <w:r>
                          <w:rPr>
                            <w:rFonts w:ascii="Book Antiqua" w:hAnsi="Book Antiqua"/>
                            <w:i/>
                            <w:color w:val="7F7F7F"/>
                            <w:sz w:val="22"/>
                          </w:rPr>
                          <w:t>a</w:t>
                        </w:r>
                        <w:r>
                          <w:rPr>
                            <w:rFonts w:ascii="Book Antiqua" w:hAnsi="Book Antiqua"/>
                            <w:i/>
                            <w:color w:val="7F7F7F"/>
                            <w:spacing w:val="40"/>
                            <w:sz w:val="22"/>
                          </w:rPr>
                          <w:t> </w:t>
                        </w:r>
                        <w:r>
                          <w:rPr>
                            <w:rFonts w:ascii="Book Antiqua" w:hAnsi="Book Antiqua"/>
                            <w:i/>
                            <w:color w:val="7F7F7F"/>
                            <w:sz w:val="22"/>
                          </w:rPr>
                          <w:t>été</w:t>
                        </w:r>
                        <w:r>
                          <w:rPr>
                            <w:rFonts w:ascii="Book Antiqua" w:hAnsi="Book Antiqua"/>
                            <w:i/>
                            <w:color w:val="7F7F7F"/>
                            <w:spacing w:val="40"/>
                            <w:sz w:val="22"/>
                          </w:rPr>
                          <w:t> </w:t>
                        </w:r>
                        <w:r>
                          <w:rPr>
                            <w:rFonts w:ascii="Book Antiqua" w:hAnsi="Book Antiqua"/>
                            <w:i/>
                            <w:color w:val="7F7F7F"/>
                            <w:sz w:val="22"/>
                          </w:rPr>
                          <w:t>fait</w:t>
                        </w:r>
                        <w:r>
                          <w:rPr>
                            <w:rFonts w:ascii="Book Antiqua" w:hAnsi="Book Antiqua"/>
                            <w:i/>
                            <w:color w:val="7F7F7F"/>
                            <w:spacing w:val="40"/>
                            <w:sz w:val="22"/>
                          </w:rPr>
                          <w:t> </w:t>
                        </w:r>
                        <w:r>
                          <w:rPr>
                            <w:rFonts w:ascii="Book Antiqua" w:hAnsi="Book Antiqua"/>
                            <w:i/>
                            <w:color w:val="7F7F7F"/>
                            <w:sz w:val="22"/>
                          </w:rPr>
                          <w:t>en</w:t>
                        </w:r>
                        <w:r>
                          <w:rPr>
                            <w:rFonts w:ascii="Book Antiqua" w:hAnsi="Book Antiqua"/>
                            <w:i/>
                            <w:color w:val="7F7F7F"/>
                            <w:spacing w:val="40"/>
                            <w:sz w:val="22"/>
                          </w:rPr>
                          <w:t> </w:t>
                        </w:r>
                        <w:r>
                          <w:rPr>
                            <w:rFonts w:ascii="Book Antiqua" w:hAnsi="Book Antiqua"/>
                            <w:i/>
                            <w:color w:val="7F7F7F"/>
                            <w:sz w:val="22"/>
                          </w:rPr>
                          <w:t>étudiant</w:t>
                        </w:r>
                        <w:r>
                          <w:rPr>
                            <w:rFonts w:ascii="Book Antiqua" w:hAnsi="Book Antiqua"/>
                            <w:i/>
                            <w:color w:val="7F7F7F"/>
                            <w:spacing w:val="40"/>
                            <w:sz w:val="22"/>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décès</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tous</w:t>
                        </w:r>
                        <w:r>
                          <w:rPr>
                            <w:rFonts w:ascii="Book Antiqua" w:hAnsi="Book Antiqua"/>
                            <w:i/>
                            <w:color w:val="7F7F7F"/>
                            <w:spacing w:val="40"/>
                            <w:sz w:val="22"/>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français</w:t>
                        </w:r>
                        <w:r>
                          <w:rPr>
                            <w:rFonts w:ascii="Book Antiqua" w:hAnsi="Book Antiqua"/>
                            <w:i/>
                            <w:color w:val="7F7F7F"/>
                            <w:spacing w:val="40"/>
                            <w:sz w:val="22"/>
                          </w:rPr>
                          <w:t> </w:t>
                        </w:r>
                        <w:r>
                          <w:rPr>
                            <w:rFonts w:ascii="Book Antiqua" w:hAnsi="Book Antiqua"/>
                            <w:i/>
                            <w:color w:val="7F7F7F"/>
                            <w:sz w:val="22"/>
                          </w:rPr>
                          <w:t>peu</w:t>
                        </w:r>
                        <w:r>
                          <w:rPr>
                            <w:rFonts w:ascii="Book Antiqua" w:hAnsi="Book Antiqua"/>
                            <w:i/>
                            <w:color w:val="7F7F7F"/>
                            <w:spacing w:val="40"/>
                            <w:sz w:val="22"/>
                          </w:rPr>
                          <w:t> </w:t>
                        </w:r>
                        <w:r>
                          <w:rPr>
                            <w:rFonts w:ascii="Book Antiqua" w:hAnsi="Book Antiqua"/>
                            <w:i/>
                            <w:color w:val="7F7F7F"/>
                            <w:sz w:val="22"/>
                          </w:rPr>
                          <w:t>importe</w:t>
                        </w:r>
                        <w:r>
                          <w:rPr>
                            <w:rFonts w:ascii="Book Antiqua" w:hAnsi="Book Antiqua"/>
                            <w:i/>
                            <w:color w:val="7F7F7F"/>
                            <w:spacing w:val="40"/>
                            <w:sz w:val="22"/>
                          </w:rPr>
                          <w:t> </w:t>
                        </w:r>
                        <w:r>
                          <w:rPr>
                            <w:rFonts w:ascii="Book Antiqua" w:hAnsi="Book Antiqua"/>
                            <w:i/>
                            <w:color w:val="7F7F7F"/>
                            <w:sz w:val="22"/>
                          </w:rPr>
                          <w:t>leur</w:t>
                        </w:r>
                        <w:r>
                          <w:rPr>
                            <w:rFonts w:ascii="Book Antiqua" w:hAnsi="Book Antiqua"/>
                            <w:i/>
                            <w:color w:val="7F7F7F"/>
                            <w:spacing w:val="-1"/>
                            <w:sz w:val="22"/>
                          </w:rPr>
                          <w:t> </w:t>
                        </w:r>
                        <w:r>
                          <w:rPr>
                            <w:rFonts w:ascii="Book Antiqua" w:hAnsi="Book Antiqua"/>
                            <w:i/>
                            <w:color w:val="7F7F7F"/>
                            <w:sz w:val="22"/>
                          </w:rPr>
                          <w:t>… </w:t>
                        </w:r>
                        <w:r>
                          <w:rPr>
                            <w:sz w:val="24"/>
                          </w:rPr>
                          <w:t>Eh,</w:t>
                        </w:r>
                        <w:r>
                          <w:rPr>
                            <w:spacing w:val="-12"/>
                            <w:sz w:val="24"/>
                          </w:rPr>
                          <w:t> </w:t>
                        </w:r>
                        <w:r>
                          <w:rPr>
                            <w:sz w:val="24"/>
                          </w:rPr>
                          <w:t>mais</w:t>
                        </w:r>
                        <w:r>
                          <w:rPr>
                            <w:spacing w:val="-12"/>
                            <w:sz w:val="24"/>
                          </w:rPr>
                          <w:t> </w:t>
                        </w:r>
                        <w:r>
                          <w:rPr>
                            <w:sz w:val="24"/>
                          </w:rPr>
                          <w:t>il</w:t>
                        </w:r>
                        <w:r>
                          <w:rPr>
                            <w:spacing w:val="-12"/>
                            <w:sz w:val="24"/>
                          </w:rPr>
                          <w:t> </w:t>
                        </w:r>
                        <w:r>
                          <w:rPr>
                            <w:sz w:val="24"/>
                          </w:rPr>
                          <w:t>joue</w:t>
                        </w:r>
                        <w:r>
                          <w:rPr>
                            <w:spacing w:val="-12"/>
                            <w:sz w:val="24"/>
                          </w:rPr>
                          <w:t> </w:t>
                        </w:r>
                        <w:r>
                          <w:rPr>
                            <w:sz w:val="24"/>
                          </w:rPr>
                          <w:t>à</w:t>
                        </w:r>
                        <w:r>
                          <w:rPr>
                            <w:spacing w:val="-12"/>
                            <w:sz w:val="24"/>
                          </w:rPr>
                          <w:t> </w:t>
                        </w:r>
                        <w:r>
                          <w:rPr>
                            <w:sz w:val="24"/>
                          </w:rPr>
                          <w:t>quoi</w:t>
                        </w:r>
                        <w:r>
                          <w:rPr>
                            <w:spacing w:val="-12"/>
                            <w:sz w:val="24"/>
                          </w:rPr>
                          <w:t> </w:t>
                        </w:r>
                        <w:r>
                          <w:rPr>
                            <w:sz w:val="24"/>
                          </w:rPr>
                          <w:t>celui</w:t>
                        </w:r>
                        <w:r>
                          <w:rPr>
                            <w:spacing w:val="-12"/>
                            <w:sz w:val="24"/>
                          </w:rPr>
                          <w:t> </w:t>
                        </w:r>
                        <w:r>
                          <w:rPr>
                            <w:sz w:val="24"/>
                          </w:rPr>
                          <w:t>qui</w:t>
                        </w:r>
                        <w:r>
                          <w:rPr>
                            <w:spacing w:val="-12"/>
                            <w:sz w:val="24"/>
                          </w:rPr>
                          <w:t> </w:t>
                        </w:r>
                        <w:r>
                          <w:rPr>
                            <w:sz w:val="24"/>
                          </w:rPr>
                          <w:t>a</w:t>
                        </w:r>
                        <w:r>
                          <w:rPr>
                            <w:spacing w:val="-12"/>
                            <w:sz w:val="24"/>
                          </w:rPr>
                          <w:t> </w:t>
                        </w:r>
                        <w:r>
                          <w:rPr>
                            <w:sz w:val="24"/>
                          </w:rPr>
                          <w:t>fait</w:t>
                        </w:r>
                        <w:r>
                          <w:rPr>
                            <w:spacing w:val="-12"/>
                            <w:sz w:val="24"/>
                          </w:rPr>
                          <w:t> </w:t>
                        </w:r>
                        <w:r>
                          <w:rPr>
                            <w:sz w:val="24"/>
                          </w:rPr>
                          <w:t>ces</w:t>
                        </w:r>
                        <w:r>
                          <w:rPr>
                            <w:spacing w:val="-12"/>
                            <w:sz w:val="24"/>
                          </w:rPr>
                          <w:t> </w:t>
                        </w:r>
                        <w:r>
                          <w:rPr>
                            <w:sz w:val="24"/>
                          </w:rPr>
                          <w:t>questions…</w:t>
                        </w:r>
                        <w:r>
                          <w:rPr>
                            <w:spacing w:val="-12"/>
                            <w:sz w:val="24"/>
                          </w:rPr>
                          <w:t> </w:t>
                        </w:r>
                        <w:r>
                          <w:rPr>
                            <w:sz w:val="24"/>
                          </w:rPr>
                          <w:t>Il</w:t>
                        </w:r>
                        <w:r>
                          <w:rPr>
                            <w:spacing w:val="-12"/>
                            <w:sz w:val="24"/>
                          </w:rPr>
                          <w:t> </w:t>
                        </w:r>
                        <w:r>
                          <w:rPr>
                            <w:sz w:val="24"/>
                          </w:rPr>
                          <w:t>veut</w:t>
                        </w:r>
                        <w:r>
                          <w:rPr>
                            <w:spacing w:val="-12"/>
                            <w:sz w:val="24"/>
                          </w:rPr>
                          <w:t> </w:t>
                        </w:r>
                        <w:r>
                          <w:rPr>
                            <w:sz w:val="24"/>
                          </w:rPr>
                          <w:t>qu’on</w:t>
                        </w:r>
                        <w:r>
                          <w:rPr>
                            <w:spacing w:val="-12"/>
                            <w:sz w:val="24"/>
                          </w:rPr>
                          <w:t> </w:t>
                        </w:r>
                        <w:r>
                          <w:rPr>
                            <w:sz w:val="24"/>
                          </w:rPr>
                          <w:t>regarde</w:t>
                        </w:r>
                        <w:r>
                          <w:rPr>
                            <w:spacing w:val="-12"/>
                            <w:sz w:val="24"/>
                          </w:rPr>
                          <w:t> </w:t>
                        </w:r>
                        <w:r>
                          <w:rPr>
                            <w:sz w:val="24"/>
                          </w:rPr>
                          <w:t>tout</w:t>
                        </w:r>
                        <w:r>
                          <w:rPr>
                            <w:spacing w:val="-12"/>
                            <w:sz w:val="24"/>
                          </w:rPr>
                          <w:t> </w:t>
                        </w:r>
                        <w:r>
                          <w:rPr>
                            <w:sz w:val="24"/>
                          </w:rPr>
                          <w:t>sauf</w:t>
                        </w:r>
                        <w:r>
                          <w:rPr>
                            <w:spacing w:val="-12"/>
                            <w:sz w:val="24"/>
                          </w:rPr>
                          <w:t> </w:t>
                        </w:r>
                        <w:r>
                          <w:rPr>
                            <w:sz w:val="24"/>
                          </w:rPr>
                          <w:t>le</w:t>
                        </w:r>
                        <w:r>
                          <w:rPr>
                            <w:spacing w:val="-12"/>
                            <w:sz w:val="24"/>
                          </w:rPr>
                          <w:t> </w:t>
                        </w:r>
                        <w:r>
                          <w:rPr>
                            <w:sz w:val="24"/>
                          </w:rPr>
                          <w:t>graphique </w:t>
                        </w:r>
                        <w:r>
                          <w:rPr>
                            <w:spacing w:val="-4"/>
                            <w:sz w:val="24"/>
                          </w:rPr>
                          <w:t>ouuuuuu</w:t>
                        </w:r>
                        <w:r>
                          <w:rPr>
                            <w:spacing w:val="-19"/>
                            <w:sz w:val="24"/>
                          </w:rPr>
                          <w:t> </w:t>
                        </w:r>
                        <w:r>
                          <w:rPr>
                            <w:spacing w:val="-4"/>
                            <w:sz w:val="24"/>
                          </w:rPr>
                          <w:t>?</w:t>
                        </w:r>
                        <w:r>
                          <w:rPr>
                            <w:spacing w:val="-10"/>
                            <w:sz w:val="24"/>
                          </w:rPr>
                          <w:t> </w:t>
                        </w:r>
                        <w:r>
                          <w:rPr>
                            <w:spacing w:val="-4"/>
                            <w:sz w:val="24"/>
                          </w:rPr>
                          <w:t>On</w:t>
                        </w:r>
                        <w:r>
                          <w:rPr>
                            <w:spacing w:val="-10"/>
                            <w:sz w:val="24"/>
                          </w:rPr>
                          <w:t> </w:t>
                        </w:r>
                        <w:r>
                          <w:rPr>
                            <w:spacing w:val="-4"/>
                            <w:sz w:val="24"/>
                          </w:rPr>
                          <w:t>regarde</w:t>
                        </w:r>
                        <w:r>
                          <w:rPr>
                            <w:spacing w:val="-5"/>
                            <w:sz w:val="24"/>
                          </w:rPr>
                          <w:t> </w:t>
                        </w:r>
                        <w:r>
                          <w:rPr>
                            <w:spacing w:val="-4"/>
                            <w:sz w:val="24"/>
                          </w:rPr>
                          <w:t>de</w:t>
                        </w:r>
                        <w:r>
                          <w:rPr>
                            <w:spacing w:val="-5"/>
                            <w:sz w:val="24"/>
                          </w:rPr>
                          <w:t> </w:t>
                        </w:r>
                        <w:r>
                          <w:rPr>
                            <w:spacing w:val="-4"/>
                            <w:sz w:val="24"/>
                          </w:rPr>
                          <w:t>nouveau</w:t>
                        </w:r>
                        <w:r>
                          <w:rPr>
                            <w:spacing w:val="-5"/>
                            <w:sz w:val="24"/>
                          </w:rPr>
                          <w:t> </w:t>
                        </w:r>
                        <w:r>
                          <w:rPr>
                            <w:spacing w:val="-4"/>
                            <w:sz w:val="24"/>
                          </w:rPr>
                          <w:t>les</w:t>
                        </w:r>
                        <w:r>
                          <w:rPr>
                            <w:spacing w:val="-5"/>
                            <w:sz w:val="24"/>
                          </w:rPr>
                          <w:t> </w:t>
                        </w:r>
                        <w:r>
                          <w:rPr>
                            <w:spacing w:val="-4"/>
                            <w:sz w:val="24"/>
                          </w:rPr>
                          <w:t>légendes,</w:t>
                        </w:r>
                        <w:r>
                          <w:rPr>
                            <w:spacing w:val="-5"/>
                            <w:sz w:val="24"/>
                          </w:rPr>
                          <w:t> </w:t>
                        </w:r>
                        <w:r>
                          <w:rPr>
                            <w:spacing w:val="-4"/>
                            <w:sz w:val="24"/>
                          </w:rPr>
                          <w:t>notamment</w:t>
                        </w:r>
                        <w:r>
                          <w:rPr>
                            <w:spacing w:val="-5"/>
                            <w:sz w:val="24"/>
                          </w:rPr>
                          <w:t> </w:t>
                        </w:r>
                        <w:r>
                          <w:rPr>
                            <w:spacing w:val="-4"/>
                            <w:sz w:val="24"/>
                          </w:rPr>
                          <w:t>le</w:t>
                        </w:r>
                        <w:r>
                          <w:rPr>
                            <w:spacing w:val="-5"/>
                            <w:sz w:val="24"/>
                          </w:rPr>
                          <w:t> </w:t>
                        </w:r>
                        <w:r>
                          <w:rPr>
                            <w:spacing w:val="-4"/>
                            <w:sz w:val="24"/>
                          </w:rPr>
                          <w:t>point</w:t>
                        </w:r>
                        <w:r>
                          <w:rPr>
                            <w:spacing w:val="-5"/>
                            <w:sz w:val="24"/>
                          </w:rPr>
                          <w:t> </w:t>
                        </w:r>
                        <w:r>
                          <w:rPr>
                            <w:spacing w:val="-4"/>
                            <w:sz w:val="24"/>
                          </w:rPr>
                          <w:t>sur</w:t>
                        </w:r>
                        <w:r>
                          <w:rPr>
                            <w:spacing w:val="-5"/>
                            <w:sz w:val="24"/>
                          </w:rPr>
                          <w:t> </w:t>
                        </w:r>
                        <w:r>
                          <w:rPr>
                            <w:spacing w:val="-4"/>
                            <w:sz w:val="24"/>
                          </w:rPr>
                          <w:t>le</w:t>
                        </w:r>
                        <w:r>
                          <w:rPr>
                            <w:spacing w:val="-5"/>
                            <w:sz w:val="24"/>
                          </w:rPr>
                          <w:t> </w:t>
                        </w:r>
                        <w:r>
                          <w:rPr>
                            <w:spacing w:val="-4"/>
                            <w:sz w:val="24"/>
                          </w:rPr>
                          <w:t>champ</w:t>
                        </w:r>
                        <w:r>
                          <w:rPr>
                            <w:spacing w:val="-5"/>
                            <w:sz w:val="24"/>
                          </w:rPr>
                          <w:t> </w:t>
                        </w:r>
                        <w:r>
                          <w:rPr>
                            <w:spacing w:val="-4"/>
                            <w:sz w:val="24"/>
                          </w:rPr>
                          <w:t>d’application</w:t>
                        </w:r>
                        <w:r>
                          <w:rPr>
                            <w:spacing w:val="-5"/>
                            <w:sz w:val="24"/>
                          </w:rPr>
                          <w:t> </w:t>
                        </w:r>
                        <w:r>
                          <w:rPr>
                            <w:spacing w:val="-4"/>
                            <w:sz w:val="24"/>
                          </w:rPr>
                          <w:t>de </w:t>
                        </w:r>
                        <w:r>
                          <w:rPr>
                            <w:sz w:val="24"/>
                          </w:rPr>
                          <w:t>l’étude. On a tous ceux résidant et étant décédés </w:t>
                        </w:r>
                        <w:r>
                          <w:rPr>
                            <w:sz w:val="24"/>
                            <w:u w:val="single"/>
                          </w:rPr>
                          <w:t>en France</w:t>
                        </w:r>
                        <w:r>
                          <w:rPr>
                            <w:sz w:val="24"/>
                          </w:rPr>
                          <w:t> et pas dans tous les pays</w:t>
                        </w:r>
                        <w:r>
                          <w:rPr>
                            <w:spacing w:val="-19"/>
                            <w:sz w:val="24"/>
                          </w:rPr>
                          <w:t> </w:t>
                        </w:r>
                        <w:r>
                          <w:rPr>
                            <w:sz w:val="24"/>
                          </w:rPr>
                          <w:t>! Allez, on s’accroche, on regarde toutes les infos, et ça se passe ni-ckel.</w:t>
                        </w:r>
                      </w:p>
                      <w:p>
                        <w:pPr>
                          <w:numPr>
                            <w:ilvl w:val="0"/>
                            <w:numId w:val="15"/>
                          </w:numPr>
                          <w:tabs>
                            <w:tab w:pos="507" w:val="left" w:leader="none"/>
                          </w:tabs>
                          <w:spacing w:line="235" w:lineRule="auto" w:before="153"/>
                          <w:ind w:left="106" w:right="188" w:firstLine="0"/>
                          <w:jc w:val="left"/>
                          <w:rPr>
                            <w:sz w:val="24"/>
                          </w:rPr>
                        </w:pPr>
                        <w:r>
                          <w:rPr>
                            <w:b/>
                            <w:sz w:val="28"/>
                            <w:u w:val="single"/>
                          </w:rPr>
                          <w:t>Item</w:t>
                        </w:r>
                        <w:r>
                          <w:rPr>
                            <w:b/>
                            <w:spacing w:val="40"/>
                            <w:sz w:val="28"/>
                            <w:u w:val="single"/>
                          </w:rPr>
                          <w:t> </w:t>
                        </w:r>
                        <w:r>
                          <w:rPr>
                            <w:b/>
                            <w:sz w:val="28"/>
                            <w:u w:val="single"/>
                          </w:rPr>
                          <w:t>D</w:t>
                        </w:r>
                        <w:r>
                          <w:rPr>
                            <w:b/>
                            <w:sz w:val="28"/>
                          </w:rPr>
                          <w:t> </w:t>
                        </w:r>
                        <w:r>
                          <w:rPr>
                            <w:rFonts w:ascii="Times New Roman" w:hAnsi="Times New Roman"/>
                            <w:i/>
                            <w:color w:val="7F7F7F"/>
                            <w:sz w:val="24"/>
                          </w:rPr>
                          <w:t>→ </w:t>
                        </w:r>
                        <w:r>
                          <w:rPr>
                            <w:rFonts w:ascii="Book Antiqua" w:hAnsi="Book Antiqua"/>
                            <w:i/>
                            <w:color w:val="7F7F7F"/>
                            <w:sz w:val="22"/>
                          </w:rPr>
                          <w:t>On</w:t>
                        </w:r>
                        <w:r>
                          <w:rPr>
                            <w:rFonts w:ascii="Book Antiqua" w:hAnsi="Book Antiqua"/>
                            <w:i/>
                            <w:color w:val="7F7F7F"/>
                            <w:spacing w:val="40"/>
                            <w:sz w:val="22"/>
                          </w:rPr>
                          <w:t> </w:t>
                        </w:r>
                        <w:r>
                          <w:rPr>
                            <w:rFonts w:ascii="Book Antiqua" w:hAnsi="Book Antiqua"/>
                            <w:i/>
                            <w:color w:val="7F7F7F"/>
                            <w:sz w:val="22"/>
                          </w:rPr>
                          <w:t>observe</w:t>
                        </w:r>
                        <w:r>
                          <w:rPr>
                            <w:rFonts w:ascii="Book Antiqua" w:hAnsi="Book Antiqua"/>
                            <w:i/>
                            <w:color w:val="7F7F7F"/>
                            <w:spacing w:val="40"/>
                            <w:sz w:val="22"/>
                          </w:rPr>
                          <w:t> </w:t>
                        </w:r>
                        <w:r>
                          <w:rPr>
                            <w:rFonts w:ascii="Book Antiqua" w:hAnsi="Book Antiqua"/>
                            <w:i/>
                            <w:color w:val="7F7F7F"/>
                            <w:sz w:val="22"/>
                          </w:rPr>
                          <w:t>que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janvier</w:t>
                        </w:r>
                        <w:r>
                          <w:rPr>
                            <w:rFonts w:ascii="Book Antiqua" w:hAnsi="Book Antiqua"/>
                            <w:i/>
                            <w:color w:val="7F7F7F"/>
                            <w:spacing w:val="40"/>
                            <w:sz w:val="22"/>
                          </w:rPr>
                          <w:t> </w:t>
                        </w:r>
                        <w:r>
                          <w:rPr>
                            <w:rFonts w:ascii="Book Antiqua" w:hAnsi="Book Antiqua"/>
                            <w:i/>
                            <w:color w:val="7F7F7F"/>
                            <w:sz w:val="22"/>
                          </w:rPr>
                          <w:t>à</w:t>
                        </w:r>
                        <w:r>
                          <w:rPr>
                            <w:rFonts w:ascii="Book Antiqua" w:hAnsi="Book Antiqua"/>
                            <w:i/>
                            <w:color w:val="7F7F7F"/>
                            <w:spacing w:val="40"/>
                            <w:sz w:val="22"/>
                          </w:rPr>
                          <w:t> </w:t>
                        </w:r>
                        <w:r>
                          <w:rPr>
                            <w:rFonts w:ascii="Book Antiqua" w:hAnsi="Book Antiqua"/>
                            <w:i/>
                            <w:color w:val="7F7F7F"/>
                            <w:sz w:val="22"/>
                          </w:rPr>
                          <w:t>février,</w:t>
                        </w:r>
                        <w:r>
                          <w:rPr>
                            <w:rFonts w:ascii="Book Antiqua" w:hAnsi="Book Antiqua"/>
                            <w:i/>
                            <w:color w:val="7F7F7F"/>
                            <w:spacing w:val="40"/>
                            <w:sz w:val="22"/>
                          </w:rPr>
                          <w:t> </w:t>
                        </w:r>
                        <w:r>
                          <w:rPr>
                            <w:rFonts w:ascii="Book Antiqua" w:hAnsi="Book Antiqua"/>
                            <w:i/>
                            <w:color w:val="7F7F7F"/>
                            <w:sz w:val="22"/>
                          </w:rPr>
                          <w:t>sur</w:t>
                        </w:r>
                        <w:r>
                          <w:rPr>
                            <w:rFonts w:ascii="Book Antiqua" w:hAnsi="Book Antiqua"/>
                            <w:i/>
                            <w:color w:val="7F7F7F"/>
                            <w:spacing w:val="40"/>
                            <w:sz w:val="22"/>
                          </w:rPr>
                          <w:t> </w:t>
                        </w:r>
                        <w:r>
                          <w:rPr>
                            <w:rFonts w:ascii="Book Antiqua" w:hAnsi="Book Antiqua"/>
                            <w:i/>
                            <w:color w:val="7F7F7F"/>
                            <w:sz w:val="22"/>
                          </w:rPr>
                          <w:t>100</w:t>
                        </w:r>
                        <w:r>
                          <w:rPr>
                            <w:rFonts w:ascii="Book Antiqua" w:hAnsi="Book Antiqua"/>
                            <w:i/>
                            <w:color w:val="7F7F7F"/>
                            <w:spacing w:val="40"/>
                            <w:sz w:val="22"/>
                          </w:rPr>
                          <w:t> </w:t>
                        </w:r>
                        <w:r>
                          <w:rPr>
                            <w:rFonts w:ascii="Book Antiqua" w:hAnsi="Book Antiqua"/>
                            <w:i/>
                            <w:color w:val="7F7F7F"/>
                            <w:sz w:val="22"/>
                          </w:rPr>
                          <w:t>000</w:t>
                        </w:r>
                        <w:r>
                          <w:rPr>
                            <w:rFonts w:ascii="Book Antiqua" w:hAnsi="Book Antiqua"/>
                            <w:i/>
                            <w:color w:val="7F7F7F"/>
                            <w:spacing w:val="40"/>
                            <w:sz w:val="22"/>
                          </w:rPr>
                          <w:t> </w:t>
                        </w:r>
                        <w:r>
                          <w:rPr>
                            <w:rFonts w:ascii="Book Antiqua" w:hAnsi="Book Antiqua"/>
                            <w:i/>
                            <w:color w:val="7F7F7F"/>
                            <w:sz w:val="22"/>
                          </w:rPr>
                          <w:t>habitants</w:t>
                        </w:r>
                        <w:r>
                          <w:rPr>
                            <w:rFonts w:ascii="Book Antiqua" w:hAnsi="Book Antiqua"/>
                            <w:i/>
                            <w:color w:val="7F7F7F"/>
                            <w:spacing w:val="40"/>
                            <w:sz w:val="22"/>
                          </w:rPr>
                          <w:t> </w:t>
                        </w:r>
                        <w:r>
                          <w:rPr>
                            <w:rFonts w:ascii="Book Antiqua" w:hAnsi="Book Antiqua"/>
                            <w:i/>
                            <w:color w:val="7F7F7F"/>
                            <w:sz w:val="22"/>
                          </w:rPr>
                          <w:t>résidants</w:t>
                        </w:r>
                        <w:r>
                          <w:rPr>
                            <w:rFonts w:ascii="Book Antiqua" w:hAnsi="Book Antiqua"/>
                            <w:i/>
                            <w:color w:val="7F7F7F"/>
                            <w:spacing w:val="40"/>
                            <w:sz w:val="22"/>
                          </w:rPr>
                          <w:t> </w:t>
                        </w:r>
                        <w:r>
                          <w:rPr>
                            <w:rFonts w:ascii="Book Antiqua" w:hAnsi="Book Antiqua"/>
                            <w:i/>
                            <w:color w:val="7F7F7F"/>
                            <w:sz w:val="22"/>
                          </w:rPr>
                          <w:t>en</w:t>
                        </w:r>
                        <w:r>
                          <w:rPr>
                            <w:rFonts w:ascii="Book Antiqua" w:hAnsi="Book Antiqua"/>
                            <w:i/>
                            <w:color w:val="7F7F7F"/>
                            <w:spacing w:val="40"/>
                            <w:sz w:val="22"/>
                          </w:rPr>
                          <w:t> </w:t>
                        </w:r>
                        <w:r>
                          <w:rPr>
                            <w:rFonts w:ascii="Book Antiqua" w:hAnsi="Book Antiqua"/>
                            <w:i/>
                            <w:color w:val="7F7F7F"/>
                            <w:sz w:val="22"/>
                          </w:rPr>
                          <w:t>France,</w:t>
                        </w:r>
                        <w:r>
                          <w:rPr>
                            <w:rFonts w:ascii="Book Antiqua" w:hAnsi="Book Antiqua"/>
                            <w:i/>
                            <w:color w:val="7F7F7F"/>
                            <w:spacing w:val="-4"/>
                            <w:sz w:val="22"/>
                          </w:rPr>
                          <w:t> </w:t>
                        </w:r>
                        <w:r>
                          <w:rPr>
                            <w:rFonts w:ascii="Book Antiqua" w:hAnsi="Book Antiqua"/>
                            <w:i/>
                            <w:color w:val="7F7F7F"/>
                            <w:sz w:val="22"/>
                          </w:rPr>
                          <w:t>… </w:t>
                        </w:r>
                        <w:r>
                          <w:rPr>
                            <w:spacing w:val="-6"/>
                            <w:sz w:val="24"/>
                          </w:rPr>
                          <w:t>Toutes ces infos correspondent aux maladies cardio-neurovasculaires. On lit bien les items jusqu’au </w:t>
                        </w:r>
                        <w:r>
                          <w:rPr>
                            <w:sz w:val="24"/>
                          </w:rPr>
                          <w:t>bout du bout, et tout roulera pour vous (ça rime hihi).</w:t>
                        </w:r>
                      </w:p>
                      <w:p>
                        <w:pPr>
                          <w:spacing w:line="235" w:lineRule="auto" w:before="167"/>
                          <w:ind w:left="106" w:right="188" w:firstLine="0"/>
                          <w:jc w:val="left"/>
                          <w:rPr>
                            <w:sz w:val="24"/>
                          </w:rPr>
                        </w:pPr>
                        <w:r>
                          <w:rPr>
                            <w:rFonts w:ascii="Aptos" w:hAnsi="Aptos"/>
                            <w:color w:val="009900"/>
                            <w:position w:val="-5"/>
                            <w:sz w:val="49"/>
                          </w:rPr>
                          <w:t>C </w:t>
                        </w:r>
                        <w:r>
                          <w:rPr>
                            <w:b/>
                            <w:sz w:val="28"/>
                            <w:u w:val="single"/>
                          </w:rPr>
                          <w:t>Item</w:t>
                        </w:r>
                        <w:r>
                          <w:rPr>
                            <w:b/>
                            <w:spacing w:val="80"/>
                            <w:sz w:val="28"/>
                            <w:u w:val="single"/>
                          </w:rPr>
                          <w:t> </w:t>
                        </w:r>
                        <w:r>
                          <w:rPr>
                            <w:b/>
                            <w:sz w:val="28"/>
                            <w:u w:val="single"/>
                          </w:rPr>
                          <w:t>E</w:t>
                        </w:r>
                        <w:r>
                          <w:rPr>
                            <w:b/>
                            <w:sz w:val="28"/>
                          </w:rPr>
                          <w:t> </w:t>
                        </w:r>
                        <w:r>
                          <w:rPr>
                            <w:rFonts w:ascii="Times New Roman" w:hAnsi="Times New Roman"/>
                            <w:i/>
                            <w:color w:val="7F7F7F"/>
                            <w:sz w:val="24"/>
                          </w:rPr>
                          <w:t>→</w:t>
                        </w:r>
                        <w:r>
                          <w:rPr>
                            <w:rFonts w:ascii="Times New Roman" w:hAnsi="Times New Roman"/>
                            <w:i/>
                            <w:color w:val="7F7F7F"/>
                            <w:spacing w:val="33"/>
                            <w:sz w:val="24"/>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taux</w:t>
                        </w:r>
                        <w:r>
                          <w:rPr>
                            <w:rFonts w:ascii="Book Antiqua" w:hAnsi="Book Antiqua"/>
                            <w:i/>
                            <w:color w:val="7F7F7F"/>
                            <w:spacing w:val="40"/>
                            <w:sz w:val="22"/>
                          </w:rPr>
                          <w:t> </w:t>
                        </w:r>
                        <w:r>
                          <w:rPr>
                            <w:rFonts w:ascii="Book Antiqua" w:hAnsi="Book Antiqua"/>
                            <w:i/>
                            <w:color w:val="7F7F7F"/>
                            <w:sz w:val="22"/>
                          </w:rPr>
                          <w:t>standardisé</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mortalité</w:t>
                        </w:r>
                        <w:r>
                          <w:rPr>
                            <w:rFonts w:ascii="Book Antiqua" w:hAnsi="Book Antiqua"/>
                            <w:i/>
                            <w:color w:val="7F7F7F"/>
                            <w:spacing w:val="40"/>
                            <w:sz w:val="22"/>
                          </w:rPr>
                          <w:t> </w:t>
                        </w:r>
                        <w:r>
                          <w:rPr>
                            <w:rFonts w:ascii="Book Antiqua" w:hAnsi="Book Antiqua"/>
                            <w:i/>
                            <w:color w:val="7F7F7F"/>
                            <w:sz w:val="22"/>
                          </w:rPr>
                          <w:t>lié</w:t>
                        </w:r>
                        <w:r>
                          <w:rPr>
                            <w:rFonts w:ascii="Book Antiqua" w:hAnsi="Book Antiqua"/>
                            <w:i/>
                            <w:color w:val="7F7F7F"/>
                            <w:spacing w:val="40"/>
                            <w:sz w:val="22"/>
                          </w:rPr>
                          <w:t> </w:t>
                        </w:r>
                        <w:r>
                          <w:rPr>
                            <w:rFonts w:ascii="Book Antiqua" w:hAnsi="Book Antiqua"/>
                            <w:i/>
                            <w:color w:val="7F7F7F"/>
                            <w:sz w:val="22"/>
                          </w:rPr>
                          <w:t>au</w:t>
                        </w:r>
                        <w:r>
                          <w:rPr>
                            <w:rFonts w:ascii="Book Antiqua" w:hAnsi="Book Antiqua"/>
                            <w:i/>
                            <w:color w:val="7F7F7F"/>
                            <w:spacing w:val="40"/>
                            <w:sz w:val="22"/>
                          </w:rPr>
                          <w:t> </w:t>
                        </w:r>
                        <w:r>
                          <w:rPr>
                            <w:rFonts w:ascii="Book Antiqua" w:hAnsi="Book Antiqua"/>
                            <w:i/>
                            <w:color w:val="7F7F7F"/>
                            <w:sz w:val="22"/>
                          </w:rPr>
                          <w:t>Covid</w:t>
                        </w:r>
                        <w:r>
                          <w:rPr>
                            <w:rFonts w:ascii="Book Antiqua" w:hAnsi="Book Antiqua"/>
                            <w:i/>
                            <w:color w:val="7F7F7F"/>
                            <w:spacing w:val="40"/>
                            <w:sz w:val="22"/>
                          </w:rPr>
                          <w:t> </w:t>
                        </w:r>
                        <w:r>
                          <w:rPr>
                            <w:rFonts w:ascii="Book Antiqua" w:hAnsi="Book Antiqua"/>
                            <w:i/>
                            <w:color w:val="7F7F7F"/>
                            <w:sz w:val="22"/>
                          </w:rPr>
                          <w:t>a</w:t>
                        </w:r>
                        <w:r>
                          <w:rPr>
                            <w:rFonts w:ascii="Book Antiqua" w:hAnsi="Book Antiqua"/>
                            <w:i/>
                            <w:color w:val="7F7F7F"/>
                            <w:spacing w:val="40"/>
                            <w:sz w:val="22"/>
                          </w:rPr>
                          <w:t> </w:t>
                        </w:r>
                        <w:r>
                          <w:rPr>
                            <w:rFonts w:ascii="Book Antiqua" w:hAnsi="Book Antiqua"/>
                            <w:i/>
                            <w:color w:val="7F7F7F"/>
                            <w:sz w:val="22"/>
                          </w:rPr>
                          <w:t>été</w:t>
                        </w:r>
                        <w:r>
                          <w:rPr>
                            <w:rFonts w:ascii="Book Antiqua" w:hAnsi="Book Antiqua"/>
                            <w:i/>
                            <w:color w:val="7F7F7F"/>
                            <w:spacing w:val="40"/>
                            <w:sz w:val="22"/>
                          </w:rPr>
                          <w:t> </w:t>
                        </w:r>
                        <w:r>
                          <w:rPr>
                            <w:rFonts w:ascii="Book Antiqua" w:hAnsi="Book Antiqua"/>
                            <w:i/>
                            <w:color w:val="7F7F7F"/>
                            <w:sz w:val="22"/>
                          </w:rPr>
                          <w:t>très</w:t>
                        </w:r>
                        <w:r>
                          <w:rPr>
                            <w:rFonts w:ascii="Book Antiqua" w:hAnsi="Book Antiqua"/>
                            <w:i/>
                            <w:color w:val="7F7F7F"/>
                            <w:spacing w:val="40"/>
                            <w:sz w:val="22"/>
                          </w:rPr>
                          <w:t> </w:t>
                        </w:r>
                        <w:r>
                          <w:rPr>
                            <w:rFonts w:ascii="Book Antiqua" w:hAnsi="Book Antiqua"/>
                            <w:i/>
                            <w:color w:val="7F7F7F"/>
                            <w:sz w:val="22"/>
                          </w:rPr>
                          <w:t>instable</w:t>
                        </w:r>
                        <w:r>
                          <w:rPr>
                            <w:rFonts w:ascii="Book Antiqua" w:hAnsi="Book Antiqua"/>
                            <w:i/>
                            <w:color w:val="7F7F7F"/>
                            <w:spacing w:val="40"/>
                            <w:sz w:val="22"/>
                          </w:rPr>
                          <w:t> </w:t>
                        </w:r>
                        <w:r>
                          <w:rPr>
                            <w:rFonts w:ascii="Book Antiqua" w:hAnsi="Book Antiqua"/>
                            <w:i/>
                            <w:color w:val="7F7F7F"/>
                            <w:sz w:val="22"/>
                          </w:rPr>
                          <w:t>durant</w:t>
                        </w:r>
                        <w:r>
                          <w:rPr>
                            <w:rFonts w:ascii="Book Antiqua" w:hAnsi="Book Antiqua"/>
                            <w:i/>
                            <w:color w:val="7F7F7F"/>
                            <w:spacing w:val="40"/>
                            <w:sz w:val="22"/>
                          </w:rPr>
                          <w:t> </w:t>
                        </w:r>
                        <w:r>
                          <w:rPr>
                            <w:rFonts w:ascii="Book Antiqua" w:hAnsi="Book Antiqua"/>
                            <w:i/>
                            <w:color w:val="7F7F7F"/>
                            <w:sz w:val="22"/>
                          </w:rPr>
                          <w:t>l’année</w:t>
                        </w:r>
                        <w:r>
                          <w:rPr>
                            <w:rFonts w:ascii="Book Antiqua" w:hAnsi="Book Antiqua"/>
                            <w:i/>
                            <w:color w:val="7F7F7F"/>
                            <w:spacing w:val="40"/>
                            <w:sz w:val="22"/>
                          </w:rPr>
                          <w:t> </w:t>
                        </w:r>
                        <w:r>
                          <w:rPr>
                            <w:rFonts w:ascii="Book Antiqua" w:hAnsi="Book Antiqua"/>
                            <w:i/>
                            <w:color w:val="7F7F7F"/>
                            <w:sz w:val="22"/>
                          </w:rPr>
                          <w:t>2020 </w:t>
                        </w:r>
                        <w:r>
                          <w:rPr>
                            <w:sz w:val="24"/>
                          </w:rPr>
                          <w:t>Eh</w:t>
                        </w:r>
                        <w:r>
                          <w:rPr>
                            <w:spacing w:val="-1"/>
                            <w:sz w:val="24"/>
                          </w:rPr>
                          <w:t> </w:t>
                        </w:r>
                        <w:r>
                          <w:rPr>
                            <w:sz w:val="24"/>
                          </w:rPr>
                          <w:t>oui</w:t>
                        </w:r>
                        <w:r>
                          <w:rPr>
                            <w:spacing w:val="-19"/>
                            <w:sz w:val="24"/>
                          </w:rPr>
                          <w:t> </w:t>
                        </w:r>
                        <w:r>
                          <w:rPr>
                            <w:sz w:val="24"/>
                          </w:rPr>
                          <w:t>!</w:t>
                        </w:r>
                        <w:r>
                          <w:rPr>
                            <w:spacing w:val="-1"/>
                            <w:sz w:val="24"/>
                          </w:rPr>
                          <w:t> </w:t>
                        </w:r>
                        <w:r>
                          <w:rPr>
                            <w:sz w:val="24"/>
                          </w:rPr>
                          <w:t>On</w:t>
                        </w:r>
                        <w:r>
                          <w:rPr>
                            <w:spacing w:val="-1"/>
                            <w:sz w:val="24"/>
                          </w:rPr>
                          <w:t> </w:t>
                        </w:r>
                        <w:r>
                          <w:rPr>
                            <w:sz w:val="24"/>
                          </w:rPr>
                          <w:t>termine</w:t>
                        </w:r>
                        <w:r>
                          <w:rPr>
                            <w:spacing w:val="-1"/>
                            <w:sz w:val="24"/>
                          </w:rPr>
                          <w:t> </w:t>
                        </w:r>
                        <w:r>
                          <w:rPr>
                            <w:sz w:val="24"/>
                          </w:rPr>
                          <w:t>sur un</w:t>
                        </w:r>
                        <w:r>
                          <w:rPr>
                            <w:spacing w:val="-1"/>
                            <w:sz w:val="24"/>
                          </w:rPr>
                          <w:t> </w:t>
                        </w:r>
                        <w:r>
                          <w:rPr>
                            <w:sz w:val="24"/>
                          </w:rPr>
                          <w:t>item</w:t>
                        </w:r>
                        <w:r>
                          <w:rPr>
                            <w:spacing w:val="-1"/>
                            <w:sz w:val="24"/>
                          </w:rPr>
                          <w:t> </w:t>
                        </w:r>
                        <w:r>
                          <w:rPr>
                            <w:sz w:val="24"/>
                          </w:rPr>
                          <w:t>vrai</w:t>
                        </w:r>
                        <w:r>
                          <w:rPr>
                            <w:spacing w:val="-1"/>
                            <w:sz w:val="24"/>
                          </w:rPr>
                          <w:t> </w:t>
                        </w:r>
                        <w:r>
                          <w:rPr>
                            <w:sz w:val="24"/>
                          </w:rPr>
                          <w:t>et sur le graphique en lui-même, et pas un détail caché </w:t>
                        </w:r>
                        <w:r>
                          <w:rPr>
                            <w:sz w:val="24"/>
                          </w:rPr>
                          <w:t>en bas à gauche en tout petit… Bon courage bande de cracks</w:t>
                        </w:r>
                        <w:r>
                          <w:rPr>
                            <w:spacing w:val="-9"/>
                            <w:sz w:val="24"/>
                          </w:rPr>
                          <w:t> </w:t>
                        </w:r>
                        <w:r>
                          <w:rPr>
                            <w:sz w:val="24"/>
                          </w:rPr>
                          <w:t>;).</w:t>
                        </w:r>
                      </w:p>
                      <w:p>
                        <w:pPr>
                          <w:spacing w:before="247"/>
                          <w:ind w:left="106" w:right="0" w:firstLine="0"/>
                          <w:jc w:val="left"/>
                          <w:rPr>
                            <w:b/>
                            <w:sz w:val="24"/>
                          </w:rPr>
                        </w:pPr>
                        <w:r>
                          <w:rPr>
                            <w:b/>
                            <w:sz w:val="24"/>
                          </w:rPr>
                          <w:t>Réponses</w:t>
                        </w:r>
                        <w:r>
                          <w:rPr>
                            <w:b/>
                            <w:spacing w:val="-8"/>
                            <w:sz w:val="24"/>
                          </w:rPr>
                          <w:t> </w:t>
                        </w:r>
                        <w:r>
                          <w:rPr>
                            <w:b/>
                            <w:sz w:val="24"/>
                          </w:rPr>
                          <w:t>vraies</w:t>
                        </w:r>
                        <w:r>
                          <w:rPr>
                            <w:b/>
                            <w:spacing w:val="-6"/>
                            <w:sz w:val="24"/>
                          </w:rPr>
                          <w:t> </w:t>
                        </w:r>
                        <w:r>
                          <w:rPr>
                            <w:b/>
                            <w:sz w:val="24"/>
                          </w:rPr>
                          <w:t>:</w:t>
                        </w:r>
                        <w:r>
                          <w:rPr>
                            <w:b/>
                            <w:spacing w:val="-6"/>
                            <w:sz w:val="24"/>
                          </w:rPr>
                          <w:t> </w:t>
                        </w:r>
                        <w:r>
                          <w:rPr>
                            <w:b/>
                            <w:sz w:val="24"/>
                          </w:rPr>
                          <w:t>B</w:t>
                        </w:r>
                        <w:r>
                          <w:rPr>
                            <w:b/>
                            <w:spacing w:val="-6"/>
                            <w:sz w:val="24"/>
                          </w:rPr>
                          <w:t> </w:t>
                        </w:r>
                        <w:r>
                          <w:rPr>
                            <w:b/>
                            <w:sz w:val="24"/>
                          </w:rPr>
                          <w:t>et</w:t>
                        </w:r>
                        <w:r>
                          <w:rPr>
                            <w:b/>
                            <w:spacing w:val="-6"/>
                            <w:sz w:val="24"/>
                          </w:rPr>
                          <w:t> </w:t>
                        </w:r>
                        <w:r>
                          <w:rPr>
                            <w:b/>
                            <w:spacing w:val="-10"/>
                            <w:sz w:val="24"/>
                          </w:rPr>
                          <w:t>E</w:t>
                        </w:r>
                      </w:p>
                    </w:txbxContent>
                  </v:textbox>
                  <w10:wrap type="none"/>
                </v:shape>
              </v:group>
            </w:pict>
          </mc:Fallback>
        </mc:AlternateContent>
      </w:r>
      <w:r>
        <w:rPr>
          <w:sz w:val="20"/>
        </w:rPr>
      </w:r>
      <w:r>
        <w:rPr>
          <w:sz w:val="20"/>
        </w:rPr>
        <w:tab/>
      </w:r>
      <w:r>
        <w:rPr>
          <w:position w:val="33"/>
          <w:sz w:val="20"/>
        </w:rPr>
        <mc:AlternateContent>
          <mc:Choice Requires="wps">
            <w:drawing>
              <wp:inline distT="0" distB="0" distL="0" distR="0">
                <wp:extent cx="6533515" cy="4036695"/>
                <wp:effectExtent l="0" t="0" r="0" b="1904"/>
                <wp:docPr id="937" name="Group 937"/>
                <wp:cNvGraphicFramePr>
                  <a:graphicFrameLocks/>
                </wp:cNvGraphicFramePr>
                <a:graphic>
                  <a:graphicData uri="http://schemas.microsoft.com/office/word/2010/wordprocessingGroup">
                    <wpg:wgp>
                      <wpg:cNvPr id="937" name="Group 937"/>
                      <wpg:cNvGrpSpPr/>
                      <wpg:grpSpPr>
                        <a:xfrm>
                          <a:off x="0" y="0"/>
                          <a:ext cx="6533515" cy="4036695"/>
                          <a:chExt cx="6533515" cy="4036695"/>
                        </a:xfrm>
                      </wpg:grpSpPr>
                      <wps:wsp>
                        <wps:cNvPr id="938" name="Graphic 938"/>
                        <wps:cNvSpPr/>
                        <wps:spPr>
                          <a:xfrm>
                            <a:off x="18720" y="18720"/>
                            <a:ext cx="6515100" cy="4017645"/>
                          </a:xfrm>
                          <a:custGeom>
                            <a:avLst/>
                            <a:gdLst/>
                            <a:ahLst/>
                            <a:cxnLst/>
                            <a:rect l="l" t="t" r="r" b="b"/>
                            <a:pathLst>
                              <a:path w="6515100" h="4017645">
                                <a:moveTo>
                                  <a:pt x="6514642" y="0"/>
                                </a:moveTo>
                                <a:lnTo>
                                  <a:pt x="0" y="0"/>
                                </a:lnTo>
                                <a:lnTo>
                                  <a:pt x="0" y="3956991"/>
                                </a:lnTo>
                                <a:lnTo>
                                  <a:pt x="60372" y="4017363"/>
                                </a:lnTo>
                                <a:lnTo>
                                  <a:pt x="6454269" y="4017363"/>
                                </a:lnTo>
                                <a:lnTo>
                                  <a:pt x="6514642" y="3956991"/>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939" name="Graphic 939"/>
                        <wps:cNvSpPr/>
                        <wps:spPr>
                          <a:xfrm>
                            <a:off x="23040" y="23040"/>
                            <a:ext cx="6506209" cy="4008754"/>
                          </a:xfrm>
                          <a:custGeom>
                            <a:avLst/>
                            <a:gdLst/>
                            <a:ahLst/>
                            <a:cxnLst/>
                            <a:rect l="l" t="t" r="r" b="b"/>
                            <a:pathLst>
                              <a:path w="6506209" h="4008754">
                                <a:moveTo>
                                  <a:pt x="6506002" y="0"/>
                                </a:moveTo>
                                <a:lnTo>
                                  <a:pt x="0" y="0"/>
                                </a:lnTo>
                                <a:lnTo>
                                  <a:pt x="0" y="3950882"/>
                                </a:lnTo>
                                <a:lnTo>
                                  <a:pt x="57841" y="4008723"/>
                                </a:lnTo>
                                <a:lnTo>
                                  <a:pt x="6448160" y="4008723"/>
                                </a:lnTo>
                                <a:lnTo>
                                  <a:pt x="6506002" y="3950882"/>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940" name="Graphic 940"/>
                        <wps:cNvSpPr/>
                        <wps:spPr>
                          <a:xfrm>
                            <a:off x="27360" y="27360"/>
                            <a:ext cx="6497955" cy="4000500"/>
                          </a:xfrm>
                          <a:custGeom>
                            <a:avLst/>
                            <a:gdLst/>
                            <a:ahLst/>
                            <a:cxnLst/>
                            <a:rect l="l" t="t" r="r" b="b"/>
                            <a:pathLst>
                              <a:path w="6497955" h="4000500">
                                <a:moveTo>
                                  <a:pt x="6497362" y="0"/>
                                </a:moveTo>
                                <a:lnTo>
                                  <a:pt x="0" y="0"/>
                                </a:lnTo>
                                <a:lnTo>
                                  <a:pt x="0" y="3944772"/>
                                </a:lnTo>
                                <a:lnTo>
                                  <a:pt x="55311" y="4000084"/>
                                </a:lnTo>
                                <a:lnTo>
                                  <a:pt x="6442051" y="4000084"/>
                                </a:lnTo>
                                <a:lnTo>
                                  <a:pt x="6497362" y="3944772"/>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941" name="Graphic 941"/>
                        <wps:cNvSpPr/>
                        <wps:spPr>
                          <a:xfrm>
                            <a:off x="31680" y="31680"/>
                            <a:ext cx="6489065" cy="3991610"/>
                          </a:xfrm>
                          <a:custGeom>
                            <a:avLst/>
                            <a:gdLst/>
                            <a:ahLst/>
                            <a:cxnLst/>
                            <a:rect l="l" t="t" r="r" b="b"/>
                            <a:pathLst>
                              <a:path w="6489065" h="3991610">
                                <a:moveTo>
                                  <a:pt x="6488722" y="0"/>
                                </a:moveTo>
                                <a:lnTo>
                                  <a:pt x="0" y="0"/>
                                </a:lnTo>
                                <a:lnTo>
                                  <a:pt x="0" y="3938663"/>
                                </a:lnTo>
                                <a:lnTo>
                                  <a:pt x="52780" y="3991444"/>
                                </a:lnTo>
                                <a:lnTo>
                                  <a:pt x="6435942" y="3991444"/>
                                </a:lnTo>
                                <a:lnTo>
                                  <a:pt x="6488722" y="3938663"/>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942" name="Graphic 942"/>
                        <wps:cNvSpPr/>
                        <wps:spPr>
                          <a:xfrm>
                            <a:off x="35992" y="36000"/>
                            <a:ext cx="6480175" cy="3983354"/>
                          </a:xfrm>
                          <a:custGeom>
                            <a:avLst/>
                            <a:gdLst/>
                            <a:ahLst/>
                            <a:cxnLst/>
                            <a:rect l="l" t="t" r="r" b="b"/>
                            <a:pathLst>
                              <a:path w="6480175" h="3983354">
                                <a:moveTo>
                                  <a:pt x="6480086" y="0"/>
                                </a:moveTo>
                                <a:lnTo>
                                  <a:pt x="0" y="0"/>
                                </a:lnTo>
                                <a:lnTo>
                                  <a:pt x="0" y="3932555"/>
                                </a:lnTo>
                                <a:lnTo>
                                  <a:pt x="50253" y="3982809"/>
                                </a:lnTo>
                                <a:lnTo>
                                  <a:pt x="6429832" y="3982809"/>
                                </a:lnTo>
                                <a:lnTo>
                                  <a:pt x="6480086" y="3932555"/>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943" name="Graphic 943"/>
                        <wps:cNvSpPr/>
                        <wps:spPr>
                          <a:xfrm>
                            <a:off x="44639" y="44640"/>
                            <a:ext cx="6463030" cy="3965575"/>
                          </a:xfrm>
                          <a:custGeom>
                            <a:avLst/>
                            <a:gdLst/>
                            <a:ahLst/>
                            <a:cxnLst/>
                            <a:rect l="l" t="t" r="r" b="b"/>
                            <a:pathLst>
                              <a:path w="6463030" h="3965575">
                                <a:moveTo>
                                  <a:pt x="6462804" y="0"/>
                                </a:moveTo>
                                <a:lnTo>
                                  <a:pt x="0" y="0"/>
                                </a:lnTo>
                                <a:lnTo>
                                  <a:pt x="0" y="3920336"/>
                                </a:lnTo>
                                <a:lnTo>
                                  <a:pt x="45189" y="3965525"/>
                                </a:lnTo>
                                <a:lnTo>
                                  <a:pt x="6417614" y="3965525"/>
                                </a:lnTo>
                                <a:lnTo>
                                  <a:pt x="6462804" y="3920336"/>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944" name="Graphic 944"/>
                        <wps:cNvSpPr/>
                        <wps:spPr>
                          <a:xfrm>
                            <a:off x="48959" y="48959"/>
                            <a:ext cx="6454775" cy="3957320"/>
                          </a:xfrm>
                          <a:custGeom>
                            <a:avLst/>
                            <a:gdLst/>
                            <a:ahLst/>
                            <a:cxnLst/>
                            <a:rect l="l" t="t" r="r" b="b"/>
                            <a:pathLst>
                              <a:path w="6454775" h="3957320">
                                <a:moveTo>
                                  <a:pt x="6454164" y="0"/>
                                </a:moveTo>
                                <a:lnTo>
                                  <a:pt x="0" y="0"/>
                                </a:lnTo>
                                <a:lnTo>
                                  <a:pt x="0" y="3914227"/>
                                </a:lnTo>
                                <a:lnTo>
                                  <a:pt x="42659" y="3956885"/>
                                </a:lnTo>
                                <a:lnTo>
                                  <a:pt x="6411505" y="3956885"/>
                                </a:lnTo>
                                <a:lnTo>
                                  <a:pt x="6454164" y="3914227"/>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945" name="Graphic 945"/>
                        <wps:cNvSpPr/>
                        <wps:spPr>
                          <a:xfrm>
                            <a:off x="53279" y="53279"/>
                            <a:ext cx="6445885" cy="3948429"/>
                          </a:xfrm>
                          <a:custGeom>
                            <a:avLst/>
                            <a:gdLst/>
                            <a:ahLst/>
                            <a:cxnLst/>
                            <a:rect l="l" t="t" r="r" b="b"/>
                            <a:pathLst>
                              <a:path w="6445885" h="3948429">
                                <a:moveTo>
                                  <a:pt x="6445524" y="0"/>
                                </a:moveTo>
                                <a:lnTo>
                                  <a:pt x="0" y="0"/>
                                </a:lnTo>
                                <a:lnTo>
                                  <a:pt x="0" y="3908117"/>
                                </a:lnTo>
                                <a:lnTo>
                                  <a:pt x="40128" y="3948246"/>
                                </a:lnTo>
                                <a:lnTo>
                                  <a:pt x="6405396" y="3948246"/>
                                </a:lnTo>
                                <a:lnTo>
                                  <a:pt x="6445524" y="3908117"/>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946" name="Graphic 946"/>
                        <wps:cNvSpPr/>
                        <wps:spPr>
                          <a:xfrm>
                            <a:off x="57599" y="57599"/>
                            <a:ext cx="6436995" cy="3940175"/>
                          </a:xfrm>
                          <a:custGeom>
                            <a:avLst/>
                            <a:gdLst/>
                            <a:ahLst/>
                            <a:cxnLst/>
                            <a:rect l="l" t="t" r="r" b="b"/>
                            <a:pathLst>
                              <a:path w="6436995" h="3940175">
                                <a:moveTo>
                                  <a:pt x="6436884" y="0"/>
                                </a:moveTo>
                                <a:lnTo>
                                  <a:pt x="0" y="0"/>
                                </a:lnTo>
                                <a:lnTo>
                                  <a:pt x="0" y="3902008"/>
                                </a:lnTo>
                                <a:lnTo>
                                  <a:pt x="37597" y="3939606"/>
                                </a:lnTo>
                                <a:lnTo>
                                  <a:pt x="6399286" y="3939606"/>
                                </a:lnTo>
                                <a:lnTo>
                                  <a:pt x="6436884" y="3902008"/>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947" name="Graphic 947"/>
                        <wps:cNvSpPr/>
                        <wps:spPr>
                          <a:xfrm>
                            <a:off x="0" y="0"/>
                            <a:ext cx="6480175" cy="3983354"/>
                          </a:xfrm>
                          <a:custGeom>
                            <a:avLst/>
                            <a:gdLst/>
                            <a:ahLst/>
                            <a:cxnLst/>
                            <a:rect l="l" t="t" r="r" b="b"/>
                            <a:pathLst>
                              <a:path w="6480175" h="3983354">
                                <a:moveTo>
                                  <a:pt x="6480083" y="0"/>
                                </a:moveTo>
                                <a:lnTo>
                                  <a:pt x="0" y="0"/>
                                </a:lnTo>
                                <a:lnTo>
                                  <a:pt x="0" y="3943098"/>
                                </a:lnTo>
                                <a:lnTo>
                                  <a:pt x="39706" y="3982804"/>
                                </a:lnTo>
                                <a:lnTo>
                                  <a:pt x="6440377" y="3982804"/>
                                </a:lnTo>
                                <a:lnTo>
                                  <a:pt x="6480083" y="3943098"/>
                                </a:lnTo>
                                <a:lnTo>
                                  <a:pt x="6480083" y="0"/>
                                </a:lnTo>
                                <a:close/>
                              </a:path>
                            </a:pathLst>
                          </a:custGeom>
                          <a:solidFill>
                            <a:srgbClr val="000000"/>
                          </a:solidFill>
                        </wps:spPr>
                        <wps:bodyPr wrap="square" lIns="0" tIns="0" rIns="0" bIns="0" rtlCol="0">
                          <a:prstTxWarp prst="textNoShape">
                            <a:avLst/>
                          </a:prstTxWarp>
                          <a:noAutofit/>
                        </wps:bodyPr>
                      </wps:wsp>
                      <wps:wsp>
                        <wps:cNvPr id="948" name="Graphic 948"/>
                        <wps:cNvSpPr/>
                        <wps:spPr>
                          <a:xfrm>
                            <a:off x="6326" y="0"/>
                            <a:ext cx="6467475" cy="3977004"/>
                          </a:xfrm>
                          <a:custGeom>
                            <a:avLst/>
                            <a:gdLst/>
                            <a:ahLst/>
                            <a:cxnLst/>
                            <a:rect l="l" t="t" r="r" b="b"/>
                            <a:pathLst>
                              <a:path w="6467475" h="3977004">
                                <a:moveTo>
                                  <a:pt x="6467430" y="0"/>
                                </a:moveTo>
                                <a:lnTo>
                                  <a:pt x="0" y="0"/>
                                </a:lnTo>
                                <a:lnTo>
                                  <a:pt x="0" y="3940478"/>
                                </a:lnTo>
                                <a:lnTo>
                                  <a:pt x="36000" y="3976478"/>
                                </a:lnTo>
                                <a:lnTo>
                                  <a:pt x="6431430" y="3976478"/>
                                </a:lnTo>
                                <a:lnTo>
                                  <a:pt x="6467430" y="3940478"/>
                                </a:lnTo>
                                <a:lnTo>
                                  <a:pt x="6467430" y="0"/>
                                </a:lnTo>
                                <a:close/>
                              </a:path>
                            </a:pathLst>
                          </a:custGeom>
                          <a:solidFill>
                            <a:srgbClr val="FFFCFC"/>
                          </a:solidFill>
                        </wps:spPr>
                        <wps:bodyPr wrap="square" lIns="0" tIns="0" rIns="0" bIns="0" rtlCol="0">
                          <a:prstTxWarp prst="textNoShape">
                            <a:avLst/>
                          </a:prstTxWarp>
                          <a:noAutofit/>
                        </wps:bodyPr>
                      </wps:wsp>
                      <wps:wsp>
                        <wps:cNvPr id="949" name="Textbox 949"/>
                        <wps:cNvSpPr txBox="1"/>
                        <wps:spPr>
                          <a:xfrm>
                            <a:off x="54927" y="124449"/>
                            <a:ext cx="6265545" cy="551180"/>
                          </a:xfrm>
                          <a:prstGeom prst="rect">
                            <a:avLst/>
                          </a:prstGeom>
                        </wps:spPr>
                        <wps:txbx>
                          <w:txbxContent>
                            <w:p>
                              <w:pPr>
                                <w:spacing w:line="571" w:lineRule="exact" w:before="0"/>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b/>
                                  <w:w w:val="105"/>
                                  <w:sz w:val="28"/>
                                  <w:u w:val="single"/>
                                </w:rPr>
                                <w:t>Item</w:t>
                              </w:r>
                              <w:r>
                                <w:rPr>
                                  <w:b/>
                                  <w:spacing w:val="38"/>
                                  <w:w w:val="105"/>
                                  <w:sz w:val="28"/>
                                  <w:u w:val="single"/>
                                </w:rPr>
                                <w:t> </w:t>
                              </w:r>
                              <w:r>
                                <w:rPr>
                                  <w:b/>
                                  <w:w w:val="105"/>
                                  <w:sz w:val="28"/>
                                  <w:u w:val="single"/>
                                </w:rPr>
                                <w:t>C</w:t>
                              </w:r>
                              <w:r>
                                <w:rPr>
                                  <w:b/>
                                  <w:spacing w:val="-11"/>
                                  <w:w w:val="105"/>
                                  <w:sz w:val="28"/>
                                </w:rPr>
                                <w:t> </w:t>
                              </w:r>
                              <w:r>
                                <w:rPr>
                                  <w:rFonts w:ascii="Times New Roman" w:hAnsi="Times New Roman"/>
                                  <w:i/>
                                  <w:color w:val="7F7F7F"/>
                                  <w:w w:val="105"/>
                                  <w:sz w:val="24"/>
                                </w:rPr>
                                <w:t>→</w:t>
                              </w:r>
                              <w:r>
                                <w:rPr>
                                  <w:rFonts w:ascii="Times New Roman" w:hAnsi="Times New Roman"/>
                                  <w:i/>
                                  <w:color w:val="7F7F7F"/>
                                  <w:spacing w:val="1"/>
                                  <w:w w:val="105"/>
                                  <w:sz w:val="24"/>
                                </w:rPr>
                                <w:t> </w:t>
                              </w:r>
                              <w:r>
                                <w:rPr>
                                  <w:rFonts w:ascii="Book Antiqua" w:hAnsi="Book Antiqua"/>
                                  <w:i/>
                                  <w:color w:val="7F7F7F"/>
                                  <w:w w:val="105"/>
                                  <w:sz w:val="22"/>
                                </w:rPr>
                                <w:t>Le</w:t>
                              </w:r>
                              <w:r>
                                <w:rPr>
                                  <w:rFonts w:ascii="Book Antiqua" w:hAnsi="Book Antiqua"/>
                                  <w:i/>
                                  <w:color w:val="7F7F7F"/>
                                  <w:spacing w:val="18"/>
                                  <w:w w:val="105"/>
                                  <w:sz w:val="22"/>
                                </w:rPr>
                                <w:t> </w:t>
                              </w:r>
                              <w:r>
                                <w:rPr>
                                  <w:rFonts w:ascii="Book Antiqua" w:hAnsi="Book Antiqua"/>
                                  <w:i/>
                                  <w:color w:val="7F7F7F"/>
                                  <w:w w:val="105"/>
                                  <w:sz w:val="22"/>
                                </w:rPr>
                                <w:t>taux</w:t>
                              </w:r>
                              <w:r>
                                <w:rPr>
                                  <w:rFonts w:ascii="Book Antiqua" w:hAnsi="Book Antiqua"/>
                                  <w:i/>
                                  <w:color w:val="7F7F7F"/>
                                  <w:spacing w:val="18"/>
                                  <w:w w:val="105"/>
                                  <w:sz w:val="22"/>
                                </w:rPr>
                                <w:t> </w:t>
                              </w:r>
                              <w:r>
                                <w:rPr>
                                  <w:rFonts w:ascii="Book Antiqua" w:hAnsi="Book Antiqua"/>
                                  <w:i/>
                                  <w:color w:val="7F7F7F"/>
                                  <w:w w:val="105"/>
                                  <w:sz w:val="22"/>
                                </w:rPr>
                                <w:t>est</w:t>
                              </w:r>
                              <w:r>
                                <w:rPr>
                                  <w:rFonts w:ascii="Book Antiqua" w:hAnsi="Book Antiqua"/>
                                  <w:i/>
                                  <w:color w:val="7F7F7F"/>
                                  <w:spacing w:val="18"/>
                                  <w:w w:val="105"/>
                                  <w:sz w:val="22"/>
                                </w:rPr>
                                <w:t> </w:t>
                              </w:r>
                              <w:r>
                                <w:rPr>
                                  <w:rFonts w:ascii="Book Antiqua" w:hAnsi="Book Antiqua"/>
                                  <w:i/>
                                  <w:color w:val="7F7F7F"/>
                                  <w:w w:val="105"/>
                                  <w:sz w:val="22"/>
                                </w:rPr>
                                <w:t>un</w:t>
                              </w:r>
                              <w:r>
                                <w:rPr>
                                  <w:rFonts w:ascii="Book Antiqua" w:hAnsi="Book Antiqua"/>
                                  <w:i/>
                                  <w:color w:val="7F7F7F"/>
                                  <w:spacing w:val="18"/>
                                  <w:w w:val="105"/>
                                  <w:sz w:val="22"/>
                                </w:rPr>
                                <w:t> </w:t>
                              </w:r>
                              <w:r>
                                <w:rPr>
                                  <w:rFonts w:ascii="Book Antiqua" w:hAnsi="Book Antiqua"/>
                                  <w:i/>
                                  <w:color w:val="7F7F7F"/>
                                  <w:w w:val="105"/>
                                  <w:sz w:val="22"/>
                                </w:rPr>
                                <w:t>indicateur</w:t>
                              </w:r>
                              <w:r>
                                <w:rPr>
                                  <w:rFonts w:ascii="Book Antiqua" w:hAnsi="Book Antiqua"/>
                                  <w:i/>
                                  <w:color w:val="7F7F7F"/>
                                  <w:spacing w:val="18"/>
                                  <w:w w:val="105"/>
                                  <w:sz w:val="22"/>
                                </w:rPr>
                                <w:t> </w:t>
                              </w:r>
                              <w:r>
                                <w:rPr>
                                  <w:rFonts w:ascii="Book Antiqua" w:hAnsi="Book Antiqua"/>
                                  <w:i/>
                                  <w:color w:val="7F7F7F"/>
                                  <w:w w:val="105"/>
                                  <w:sz w:val="22"/>
                                </w:rPr>
                                <w:t>de</w:t>
                              </w:r>
                              <w:r>
                                <w:rPr>
                                  <w:rFonts w:ascii="Book Antiqua" w:hAnsi="Book Antiqua"/>
                                  <w:i/>
                                  <w:color w:val="7F7F7F"/>
                                  <w:spacing w:val="18"/>
                                  <w:w w:val="105"/>
                                  <w:sz w:val="22"/>
                                </w:rPr>
                                <w:t> </w:t>
                              </w:r>
                              <w:r>
                                <w:rPr>
                                  <w:rFonts w:ascii="Book Antiqua" w:hAnsi="Book Antiqua"/>
                                  <w:i/>
                                  <w:color w:val="7F7F7F"/>
                                  <w:w w:val="105"/>
                                  <w:sz w:val="22"/>
                                </w:rPr>
                                <w:t>santé</w:t>
                              </w:r>
                              <w:r>
                                <w:rPr>
                                  <w:rFonts w:ascii="Book Antiqua" w:hAnsi="Book Antiqua"/>
                                  <w:i/>
                                  <w:color w:val="7F7F7F"/>
                                  <w:spacing w:val="18"/>
                                  <w:w w:val="105"/>
                                  <w:sz w:val="22"/>
                                </w:rPr>
                                <w:t> </w:t>
                              </w:r>
                              <w:r>
                                <w:rPr>
                                  <w:rFonts w:ascii="Book Antiqua" w:hAnsi="Book Antiqua"/>
                                  <w:i/>
                                  <w:color w:val="7F7F7F"/>
                                  <w:w w:val="105"/>
                                  <w:sz w:val="22"/>
                                </w:rPr>
                                <w:t>dynamique</w:t>
                              </w:r>
                              <w:r>
                                <w:rPr>
                                  <w:rFonts w:ascii="Book Antiqua" w:hAnsi="Book Antiqua"/>
                                  <w:i/>
                                  <w:color w:val="7F7F7F"/>
                                  <w:spacing w:val="18"/>
                                  <w:w w:val="105"/>
                                  <w:sz w:val="22"/>
                                </w:rPr>
                                <w:t> </w:t>
                              </w:r>
                              <w:r>
                                <w:rPr>
                                  <w:rFonts w:ascii="Book Antiqua" w:hAnsi="Book Antiqua"/>
                                  <w:i/>
                                  <w:color w:val="7F7F7F"/>
                                  <w:w w:val="105"/>
                                  <w:sz w:val="22"/>
                                </w:rPr>
                                <w:t>puisqu’il</w:t>
                              </w:r>
                              <w:r>
                                <w:rPr>
                                  <w:rFonts w:ascii="Book Antiqua" w:hAnsi="Book Antiqua"/>
                                  <w:i/>
                                  <w:color w:val="7F7F7F"/>
                                  <w:spacing w:val="18"/>
                                  <w:w w:val="105"/>
                                  <w:sz w:val="22"/>
                                </w:rPr>
                                <w:t> </w:t>
                              </w:r>
                              <w:r>
                                <w:rPr>
                                  <w:rFonts w:ascii="Book Antiqua" w:hAnsi="Book Antiqua"/>
                                  <w:i/>
                                  <w:color w:val="7F7F7F"/>
                                  <w:w w:val="105"/>
                                  <w:sz w:val="22"/>
                                </w:rPr>
                                <w:t>prend</w:t>
                              </w:r>
                              <w:r>
                                <w:rPr>
                                  <w:rFonts w:ascii="Book Antiqua" w:hAnsi="Book Antiqua"/>
                                  <w:i/>
                                  <w:color w:val="7F7F7F"/>
                                  <w:spacing w:val="18"/>
                                  <w:w w:val="105"/>
                                  <w:sz w:val="22"/>
                                </w:rPr>
                                <w:t> </w:t>
                              </w:r>
                              <w:r>
                                <w:rPr>
                                  <w:rFonts w:ascii="Book Antiqua" w:hAnsi="Book Antiqua"/>
                                  <w:i/>
                                  <w:color w:val="7F7F7F"/>
                                  <w:w w:val="105"/>
                                  <w:sz w:val="22"/>
                                </w:rPr>
                                <w:t>en</w:t>
                              </w:r>
                              <w:r>
                                <w:rPr>
                                  <w:rFonts w:ascii="Book Antiqua" w:hAnsi="Book Antiqua"/>
                                  <w:i/>
                                  <w:color w:val="7F7F7F"/>
                                  <w:spacing w:val="18"/>
                                  <w:w w:val="105"/>
                                  <w:sz w:val="22"/>
                                </w:rPr>
                                <w:t> </w:t>
                              </w:r>
                              <w:r>
                                <w:rPr>
                                  <w:rFonts w:ascii="Book Antiqua" w:hAnsi="Book Antiqua"/>
                                  <w:i/>
                                  <w:color w:val="7F7F7F"/>
                                  <w:w w:val="105"/>
                                  <w:sz w:val="22"/>
                                </w:rPr>
                                <w:t>compte</w:t>
                              </w:r>
                              <w:r>
                                <w:rPr>
                                  <w:rFonts w:ascii="Book Antiqua" w:hAnsi="Book Antiqua"/>
                                  <w:i/>
                                  <w:color w:val="7F7F7F"/>
                                  <w:spacing w:val="18"/>
                                  <w:w w:val="105"/>
                                  <w:sz w:val="22"/>
                                </w:rPr>
                                <w:t> </w:t>
                              </w:r>
                              <w:r>
                                <w:rPr>
                                  <w:rFonts w:ascii="Book Antiqua" w:hAnsi="Book Antiqua"/>
                                  <w:i/>
                                  <w:color w:val="7F7F7F"/>
                                  <w:w w:val="105"/>
                                  <w:sz w:val="22"/>
                                </w:rPr>
                                <w:t>le</w:t>
                              </w:r>
                              <w:r>
                                <w:rPr>
                                  <w:rFonts w:ascii="Book Antiqua" w:hAnsi="Book Antiqua"/>
                                  <w:i/>
                                  <w:color w:val="7F7F7F"/>
                                  <w:spacing w:val="18"/>
                                  <w:w w:val="105"/>
                                  <w:sz w:val="22"/>
                                </w:rPr>
                                <w:t> </w:t>
                              </w:r>
                              <w:r>
                                <w:rPr>
                                  <w:rFonts w:ascii="Book Antiqua" w:hAnsi="Book Antiqua"/>
                                  <w:i/>
                                  <w:color w:val="7F7F7F"/>
                                  <w:spacing w:val="-4"/>
                                  <w:w w:val="105"/>
                                  <w:sz w:val="22"/>
                                </w:rPr>
                                <w:t>temps</w:t>
                              </w:r>
                            </w:p>
                            <w:p>
                              <w:pPr>
                                <w:spacing w:line="263" w:lineRule="exact" w:before="0"/>
                                <w:ind w:left="20" w:right="0" w:firstLine="0"/>
                                <w:jc w:val="left"/>
                                <w:rPr>
                                  <w:sz w:val="24"/>
                                </w:rPr>
                              </w:pPr>
                              <w:r>
                                <w:rPr>
                                  <w:sz w:val="24"/>
                                </w:rPr>
                                <w:t>C’est</w:t>
                              </w:r>
                              <w:r>
                                <w:rPr>
                                  <w:spacing w:val="-17"/>
                                  <w:sz w:val="24"/>
                                </w:rPr>
                                <w:t> </w:t>
                              </w:r>
                              <w:r>
                                <w:rPr>
                                  <w:sz w:val="24"/>
                                </w:rPr>
                                <w:t>vrai</w:t>
                              </w:r>
                              <w:r>
                                <w:rPr>
                                  <w:spacing w:val="-19"/>
                                  <w:sz w:val="24"/>
                                </w:rPr>
                                <w:t> </w:t>
                              </w:r>
                              <w:r>
                                <w:rPr>
                                  <w:sz w:val="24"/>
                                </w:rPr>
                                <w:t>!</w:t>
                              </w:r>
                              <w:r>
                                <w:rPr>
                                  <w:spacing w:val="-14"/>
                                  <w:sz w:val="24"/>
                                </w:rPr>
                                <w:t> </w:t>
                              </w:r>
                              <w:r>
                                <w:rPr>
                                  <w:sz w:val="24"/>
                                </w:rPr>
                                <w:t>Le</w:t>
                              </w:r>
                              <w:r>
                                <w:rPr>
                                  <w:spacing w:val="-15"/>
                                  <w:sz w:val="24"/>
                                </w:rPr>
                                <w:t> </w:t>
                              </w:r>
                              <w:r>
                                <w:rPr>
                                  <w:sz w:val="24"/>
                                </w:rPr>
                                <w:t>taux</w:t>
                              </w:r>
                              <w:r>
                                <w:rPr>
                                  <w:spacing w:val="-11"/>
                                  <w:sz w:val="24"/>
                                </w:rPr>
                                <w:t> </w:t>
                              </w:r>
                              <w:r>
                                <w:rPr>
                                  <w:sz w:val="24"/>
                                </w:rPr>
                                <w:t>est</w:t>
                              </w:r>
                              <w:r>
                                <w:rPr>
                                  <w:spacing w:val="-9"/>
                                  <w:sz w:val="24"/>
                                </w:rPr>
                                <w:t> </w:t>
                              </w:r>
                              <w:r>
                                <w:rPr>
                                  <w:sz w:val="24"/>
                                </w:rPr>
                                <w:t>bien</w:t>
                              </w:r>
                              <w:r>
                                <w:rPr>
                                  <w:spacing w:val="-10"/>
                                  <w:sz w:val="24"/>
                                </w:rPr>
                                <w:t> </w:t>
                              </w:r>
                              <w:r>
                                <w:rPr>
                                  <w:sz w:val="24"/>
                                </w:rPr>
                                <w:t>un</w:t>
                              </w:r>
                              <w:r>
                                <w:rPr>
                                  <w:spacing w:val="-10"/>
                                  <w:sz w:val="24"/>
                                </w:rPr>
                                <w:t> </w:t>
                              </w:r>
                              <w:r>
                                <w:rPr>
                                  <w:sz w:val="24"/>
                                </w:rPr>
                                <w:t>indicateur</w:t>
                              </w:r>
                              <w:r>
                                <w:rPr>
                                  <w:spacing w:val="-10"/>
                                  <w:sz w:val="24"/>
                                </w:rPr>
                                <w:t> </w:t>
                              </w:r>
                              <w:r>
                                <w:rPr>
                                  <w:sz w:val="24"/>
                                </w:rPr>
                                <w:t>dynamique.</w:t>
                              </w:r>
                              <w:r>
                                <w:rPr>
                                  <w:spacing w:val="-9"/>
                                  <w:sz w:val="24"/>
                                </w:rPr>
                                <w:t> </w:t>
                              </w:r>
                              <w:r>
                                <w:rPr>
                                  <w:sz w:val="24"/>
                                </w:rPr>
                                <w:t>Il</w:t>
                              </w:r>
                              <w:r>
                                <w:rPr>
                                  <w:spacing w:val="-10"/>
                                  <w:sz w:val="24"/>
                                </w:rPr>
                                <w:t> </w:t>
                              </w:r>
                              <w:r>
                                <w:rPr>
                                  <w:sz w:val="24"/>
                                </w:rPr>
                                <w:t>se</w:t>
                              </w:r>
                              <w:r>
                                <w:rPr>
                                  <w:spacing w:val="-10"/>
                                  <w:sz w:val="24"/>
                                </w:rPr>
                                <w:t> </w:t>
                              </w:r>
                              <w:r>
                                <w:rPr>
                                  <w:sz w:val="24"/>
                                </w:rPr>
                                <w:t>calcule</w:t>
                              </w:r>
                              <w:r>
                                <w:rPr>
                                  <w:spacing w:val="-10"/>
                                  <w:sz w:val="24"/>
                                </w:rPr>
                                <w:t> </w:t>
                              </w:r>
                              <w:r>
                                <w:rPr>
                                  <w:sz w:val="24"/>
                                </w:rPr>
                                <w:t>grâce</w:t>
                              </w:r>
                              <w:r>
                                <w:rPr>
                                  <w:spacing w:val="-9"/>
                                  <w:sz w:val="24"/>
                                </w:rPr>
                                <w:t> </w:t>
                              </w:r>
                              <w:r>
                                <w:rPr>
                                  <w:sz w:val="24"/>
                                </w:rPr>
                                <w:t>à</w:t>
                              </w:r>
                              <w:r>
                                <w:rPr>
                                  <w:spacing w:val="-10"/>
                                  <w:sz w:val="24"/>
                                </w:rPr>
                                <w:t> </w:t>
                              </w:r>
                              <w:r>
                                <w:rPr>
                                  <w:sz w:val="24"/>
                                </w:rPr>
                                <w:t>la</w:t>
                              </w:r>
                              <w:r>
                                <w:rPr>
                                  <w:spacing w:val="-10"/>
                                  <w:sz w:val="24"/>
                                </w:rPr>
                                <w:t> </w:t>
                              </w:r>
                              <w:r>
                                <w:rPr>
                                  <w:sz w:val="24"/>
                                </w:rPr>
                                <w:t>formule</w:t>
                              </w:r>
                              <w:r>
                                <w:rPr>
                                  <w:spacing w:val="-10"/>
                                  <w:sz w:val="24"/>
                                </w:rPr>
                                <w:t> </w:t>
                              </w:r>
                              <w:r>
                                <w:rPr>
                                  <w:sz w:val="24"/>
                                </w:rPr>
                                <w:t>suivante</w:t>
                              </w:r>
                              <w:r>
                                <w:rPr>
                                  <w:spacing w:val="-9"/>
                                  <w:sz w:val="24"/>
                                </w:rPr>
                                <w:t> </w:t>
                              </w:r>
                              <w:r>
                                <w:rPr>
                                  <w:spacing w:val="-10"/>
                                  <w:sz w:val="24"/>
                                </w:rPr>
                                <w:t>:</w:t>
                              </w:r>
                            </w:p>
                          </w:txbxContent>
                        </wps:txbx>
                        <wps:bodyPr wrap="square" lIns="0" tIns="0" rIns="0" bIns="0" rtlCol="0">
                          <a:noAutofit/>
                        </wps:bodyPr>
                      </wps:wsp>
                      <wps:wsp>
                        <wps:cNvPr id="950" name="Textbox 950"/>
                        <wps:cNvSpPr txBox="1"/>
                        <wps:spPr>
                          <a:xfrm>
                            <a:off x="1365046" y="840590"/>
                            <a:ext cx="551180" cy="239395"/>
                          </a:xfrm>
                          <a:prstGeom prst="rect">
                            <a:avLst/>
                          </a:prstGeom>
                        </wps:spPr>
                        <wps:txbx>
                          <w:txbxContent>
                            <w:p>
                              <w:pPr>
                                <w:spacing w:before="61"/>
                                <w:ind w:left="20" w:right="0" w:firstLine="0"/>
                                <w:jc w:val="left"/>
                                <w:rPr>
                                  <w:sz w:val="24"/>
                                </w:rPr>
                              </w:pPr>
                              <w:r>
                                <w:rPr>
                                  <w:rFonts w:ascii="Calibri"/>
                                  <w:i/>
                                  <w:w w:val="115"/>
                                  <w:sz w:val="24"/>
                                </w:rPr>
                                <w:t>Taux</w:t>
                              </w:r>
                              <w:r>
                                <w:rPr>
                                  <w:rFonts w:ascii="Calibri"/>
                                  <w:i/>
                                  <w:spacing w:val="20"/>
                                  <w:w w:val="115"/>
                                  <w:sz w:val="24"/>
                                </w:rPr>
                                <w:t> </w:t>
                              </w:r>
                              <w:r>
                                <w:rPr>
                                  <w:spacing w:val="-10"/>
                                  <w:w w:val="115"/>
                                  <w:sz w:val="24"/>
                                </w:rPr>
                                <w:t>=</w:t>
                              </w:r>
                            </w:p>
                          </w:txbxContent>
                        </wps:txbx>
                        <wps:bodyPr wrap="square" lIns="0" tIns="0" rIns="0" bIns="0" rtlCol="0">
                          <a:noAutofit/>
                        </wps:bodyPr>
                      </wps:wsp>
                      <wps:wsp>
                        <wps:cNvPr id="951" name="Textbox 951"/>
                        <wps:cNvSpPr txBox="1"/>
                        <wps:spPr>
                          <a:xfrm>
                            <a:off x="1935124" y="737872"/>
                            <a:ext cx="3177540" cy="446405"/>
                          </a:xfrm>
                          <a:prstGeom prst="rect">
                            <a:avLst/>
                          </a:prstGeom>
                        </wps:spPr>
                        <wps:txbx>
                          <w:txbxContent>
                            <w:p>
                              <w:pPr>
                                <w:spacing w:line="285" w:lineRule="auto" w:before="53"/>
                                <w:ind w:left="176" w:right="0" w:hanging="157"/>
                                <w:jc w:val="left"/>
                                <w:rPr>
                                  <w:sz w:val="24"/>
                                </w:rPr>
                              </w:pPr>
                              <w:r>
                                <w:rPr>
                                  <w:spacing w:val="-2"/>
                                  <w:sz w:val="24"/>
                                  <w:u w:val="single"/>
                                </w:rPr>
                                <w:t>nombre</w:t>
                              </w:r>
                              <w:r>
                                <w:rPr>
                                  <w:spacing w:val="-13"/>
                                  <w:sz w:val="24"/>
                                  <w:u w:val="single"/>
                                </w:rPr>
                                <w:t> </w:t>
                              </w:r>
                              <w:r>
                                <w:rPr>
                                  <w:spacing w:val="-2"/>
                                  <w:sz w:val="24"/>
                                  <w:u w:val="single"/>
                                </w:rPr>
                                <w:t>de</w:t>
                              </w:r>
                              <w:r>
                                <w:rPr>
                                  <w:spacing w:val="-12"/>
                                  <w:sz w:val="24"/>
                                  <w:u w:val="single"/>
                                </w:rPr>
                                <w:t> </w:t>
                              </w:r>
                              <w:r>
                                <w:rPr>
                                  <w:spacing w:val="-2"/>
                                  <w:sz w:val="24"/>
                                  <w:u w:val="single"/>
                                </w:rPr>
                                <w:t>nouveaux</w:t>
                              </w:r>
                              <w:r>
                                <w:rPr>
                                  <w:spacing w:val="-13"/>
                                  <w:sz w:val="24"/>
                                  <w:u w:val="single"/>
                                </w:rPr>
                                <w:t> </w:t>
                              </w:r>
                              <w:r>
                                <w:rPr>
                                  <w:spacing w:val="-2"/>
                                  <w:sz w:val="24"/>
                                  <w:u w:val="single"/>
                                </w:rPr>
                                <w:t>cas</w:t>
                              </w:r>
                              <w:r>
                                <w:rPr>
                                  <w:spacing w:val="-12"/>
                                  <w:sz w:val="24"/>
                                  <w:u w:val="single"/>
                                </w:rPr>
                                <w:t> </w:t>
                              </w:r>
                              <w:r>
                                <w:rPr>
                                  <w:spacing w:val="-2"/>
                                  <w:sz w:val="24"/>
                                  <w:u w:val="single"/>
                                </w:rPr>
                                <w:t>pendant</w:t>
                              </w:r>
                              <w:r>
                                <w:rPr>
                                  <w:spacing w:val="-13"/>
                                  <w:sz w:val="24"/>
                                  <w:u w:val="single"/>
                                </w:rPr>
                                <w:t> </w:t>
                              </w:r>
                              <w:r>
                                <w:rPr>
                                  <w:spacing w:val="-2"/>
                                  <w:sz w:val="24"/>
                                  <w:u w:val="single"/>
                                </w:rPr>
                                <w:t>une</w:t>
                              </w:r>
                              <w:r>
                                <w:rPr>
                                  <w:spacing w:val="-12"/>
                                  <w:sz w:val="24"/>
                                  <w:u w:val="single"/>
                                </w:rPr>
                                <w:t> </w:t>
                              </w:r>
                              <w:r>
                                <w:rPr>
                                  <w:spacing w:val="-2"/>
                                  <w:sz w:val="24"/>
                                  <w:u w:val="single"/>
                                </w:rPr>
                                <w:t>période</w:t>
                              </w:r>
                              <w:r>
                                <w:rPr>
                                  <w:spacing w:val="-13"/>
                                  <w:sz w:val="24"/>
                                  <w:u w:val="single"/>
                                </w:rPr>
                                <w:t> </w:t>
                              </w:r>
                              <w:r>
                                <w:rPr>
                                  <w:spacing w:val="-2"/>
                                  <w:sz w:val="24"/>
                                  <w:u w:val="single"/>
                                </w:rPr>
                                <w:t>T</w:t>
                              </w:r>
                              <w:r>
                                <w:rPr>
                                  <w:spacing w:val="-2"/>
                                  <w:sz w:val="24"/>
                                </w:rPr>
                                <w:t> </w:t>
                              </w:r>
                              <w:r>
                                <w:rPr>
                                  <w:sz w:val="24"/>
                                </w:rPr>
                                <w:t>population</w:t>
                              </w:r>
                              <w:r>
                                <w:rPr>
                                  <w:spacing w:val="-2"/>
                                  <w:sz w:val="24"/>
                                </w:rPr>
                                <w:t> </w:t>
                              </w:r>
                              <w:r>
                                <w:rPr>
                                  <w:sz w:val="24"/>
                                </w:rPr>
                                <w:t>moyenne</w:t>
                              </w:r>
                              <w:r>
                                <w:rPr>
                                  <w:spacing w:val="-2"/>
                                  <w:sz w:val="24"/>
                                </w:rPr>
                                <w:t> </w:t>
                              </w:r>
                              <w:r>
                                <w:rPr>
                                  <w:sz w:val="24"/>
                                </w:rPr>
                                <w:t>pendant</w:t>
                              </w:r>
                              <w:r>
                                <w:rPr>
                                  <w:spacing w:val="-2"/>
                                  <w:sz w:val="24"/>
                                </w:rPr>
                                <w:t> </w:t>
                              </w:r>
                              <w:r>
                                <w:rPr>
                                  <w:sz w:val="24"/>
                                </w:rPr>
                                <w:t>cette</w:t>
                              </w:r>
                              <w:r>
                                <w:rPr>
                                  <w:spacing w:val="-2"/>
                                  <w:sz w:val="24"/>
                                </w:rPr>
                                <w:t> </w:t>
                              </w:r>
                              <w:r>
                                <w:rPr>
                                  <w:sz w:val="24"/>
                                </w:rPr>
                                <w:t>période</w:t>
                              </w:r>
                              <w:r>
                                <w:rPr>
                                  <w:spacing w:val="-2"/>
                                  <w:sz w:val="24"/>
                                </w:rPr>
                                <w:t> </w:t>
                              </w:r>
                              <w:r>
                                <w:rPr>
                                  <w:spacing w:val="-10"/>
                                  <w:sz w:val="24"/>
                                </w:rPr>
                                <w:t>T</w:t>
                              </w:r>
                            </w:p>
                          </w:txbxContent>
                        </wps:txbx>
                        <wps:bodyPr wrap="square" lIns="0" tIns="0" rIns="0" bIns="0" rtlCol="0">
                          <a:noAutofit/>
                        </wps:bodyPr>
                      </wps:wsp>
                      <wps:wsp>
                        <wps:cNvPr id="952" name="Textbox 952"/>
                        <wps:cNvSpPr txBox="1"/>
                        <wps:spPr>
                          <a:xfrm>
                            <a:off x="54927" y="1248742"/>
                            <a:ext cx="6383020" cy="2719070"/>
                          </a:xfrm>
                          <a:prstGeom prst="rect">
                            <a:avLst/>
                          </a:prstGeom>
                        </wps:spPr>
                        <wps:txbx>
                          <w:txbxContent>
                            <w:p>
                              <w:pPr>
                                <w:spacing w:before="69"/>
                                <w:ind w:left="20" w:right="0" w:firstLine="0"/>
                                <w:jc w:val="both"/>
                                <w:rPr>
                                  <w:sz w:val="24"/>
                                </w:rPr>
                              </w:pPr>
                              <w:r>
                                <w:rPr>
                                  <w:spacing w:val="-2"/>
                                  <w:sz w:val="24"/>
                                </w:rPr>
                                <w:t>On</w:t>
                              </w:r>
                              <w:r>
                                <w:rPr>
                                  <w:spacing w:val="-8"/>
                                  <w:sz w:val="24"/>
                                </w:rPr>
                                <w:t> </w:t>
                              </w:r>
                              <w:r>
                                <w:rPr>
                                  <w:spacing w:val="-2"/>
                                  <w:sz w:val="24"/>
                                </w:rPr>
                                <w:t>voit</w:t>
                              </w:r>
                              <w:r>
                                <w:rPr>
                                  <w:spacing w:val="-7"/>
                                  <w:sz w:val="24"/>
                                </w:rPr>
                                <w:t> </w:t>
                              </w:r>
                              <w:r>
                                <w:rPr>
                                  <w:spacing w:val="-2"/>
                                  <w:sz w:val="24"/>
                                </w:rPr>
                                <w:t>bien</w:t>
                              </w:r>
                              <w:r>
                                <w:rPr>
                                  <w:spacing w:val="-7"/>
                                  <w:sz w:val="24"/>
                                </w:rPr>
                                <w:t> </w:t>
                              </w:r>
                              <w:r>
                                <w:rPr>
                                  <w:spacing w:val="-2"/>
                                  <w:sz w:val="24"/>
                                </w:rPr>
                                <w:t>qu’on</w:t>
                              </w:r>
                              <w:r>
                                <w:rPr>
                                  <w:spacing w:val="-8"/>
                                  <w:sz w:val="24"/>
                                </w:rPr>
                                <w:t> </w:t>
                              </w:r>
                              <w:r>
                                <w:rPr>
                                  <w:spacing w:val="-2"/>
                                  <w:sz w:val="24"/>
                                </w:rPr>
                                <w:t>prend</w:t>
                              </w:r>
                              <w:r>
                                <w:rPr>
                                  <w:spacing w:val="-4"/>
                                  <w:sz w:val="24"/>
                                </w:rPr>
                                <w:t> </w:t>
                              </w:r>
                              <w:r>
                                <w:rPr>
                                  <w:spacing w:val="-2"/>
                                  <w:sz w:val="24"/>
                                </w:rPr>
                                <w:t>en</w:t>
                              </w:r>
                              <w:r>
                                <w:rPr>
                                  <w:spacing w:val="-4"/>
                                  <w:sz w:val="24"/>
                                </w:rPr>
                                <w:t> </w:t>
                              </w:r>
                              <w:r>
                                <w:rPr>
                                  <w:spacing w:val="-2"/>
                                  <w:sz w:val="24"/>
                                </w:rPr>
                                <w:t>compte</w:t>
                              </w:r>
                              <w:r>
                                <w:rPr>
                                  <w:spacing w:val="-5"/>
                                  <w:sz w:val="24"/>
                                </w:rPr>
                                <w:t> </w:t>
                              </w:r>
                              <w:r>
                                <w:rPr>
                                  <w:spacing w:val="-2"/>
                                  <w:sz w:val="24"/>
                                </w:rPr>
                                <w:t>le</w:t>
                              </w:r>
                              <w:r>
                                <w:rPr>
                                  <w:spacing w:val="-4"/>
                                  <w:sz w:val="24"/>
                                </w:rPr>
                                <w:t> </w:t>
                              </w:r>
                              <w:r>
                                <w:rPr>
                                  <w:spacing w:val="-2"/>
                                  <w:sz w:val="24"/>
                                </w:rPr>
                                <w:t>temps</w:t>
                              </w:r>
                              <w:r>
                                <w:rPr>
                                  <w:spacing w:val="-19"/>
                                  <w:sz w:val="24"/>
                                </w:rPr>
                                <w:t> </w:t>
                              </w:r>
                              <w:r>
                                <w:rPr>
                                  <w:spacing w:val="-10"/>
                                  <w:sz w:val="24"/>
                                </w:rPr>
                                <w:t>!</w:t>
                              </w:r>
                            </w:p>
                            <w:p>
                              <w:pPr>
                                <w:spacing w:line="588" w:lineRule="exact" w:before="144"/>
                                <w:ind w:left="20"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6"/>
                                  <w:w w:val="105"/>
                                  <w:position w:val="-5"/>
                                  <w:sz w:val="49"/>
                                </w:rPr>
                                <w:t> </w:t>
                              </w:r>
                              <w:r>
                                <w:rPr>
                                  <w:b/>
                                  <w:w w:val="105"/>
                                  <w:sz w:val="28"/>
                                  <w:u w:val="single"/>
                                </w:rPr>
                                <w:t>Item</w:t>
                              </w:r>
                              <w:r>
                                <w:rPr>
                                  <w:b/>
                                  <w:spacing w:val="38"/>
                                  <w:w w:val="105"/>
                                  <w:sz w:val="28"/>
                                  <w:u w:val="single"/>
                                </w:rPr>
                                <w:t> </w:t>
                              </w:r>
                              <w:r>
                                <w:rPr>
                                  <w:b/>
                                  <w:w w:val="105"/>
                                  <w:sz w:val="28"/>
                                  <w:u w:val="single"/>
                                </w:rPr>
                                <w:t>D</w:t>
                              </w:r>
                              <w:r>
                                <w:rPr>
                                  <w:b/>
                                  <w:spacing w:val="-11"/>
                                  <w:w w:val="105"/>
                                  <w:sz w:val="28"/>
                                </w:rPr>
                                <w:t> </w:t>
                              </w:r>
                              <w:r>
                                <w:rPr>
                                  <w:rFonts w:ascii="Times New Roman" w:hAnsi="Times New Roman"/>
                                  <w:i/>
                                  <w:color w:val="7F7F7F"/>
                                  <w:w w:val="105"/>
                                  <w:sz w:val="24"/>
                                </w:rPr>
                                <w:t>→</w:t>
                              </w:r>
                              <w:r>
                                <w:rPr>
                                  <w:rFonts w:ascii="Times New Roman" w:hAnsi="Times New Roman"/>
                                  <w:i/>
                                  <w:color w:val="7F7F7F"/>
                                  <w:spacing w:val="1"/>
                                  <w:w w:val="105"/>
                                  <w:sz w:val="24"/>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w w:val="105"/>
                                  <w:sz w:val="22"/>
                                </w:rPr>
                                <w:t>majorité</w:t>
                              </w:r>
                              <w:r>
                                <w:rPr>
                                  <w:rFonts w:ascii="Book Antiqua" w:hAnsi="Book Antiqua"/>
                                  <w:i/>
                                  <w:color w:val="7F7F7F"/>
                                  <w:spacing w:val="18"/>
                                  <w:w w:val="105"/>
                                  <w:sz w:val="22"/>
                                </w:rPr>
                                <w:t> </w:t>
                              </w:r>
                              <w:r>
                                <w:rPr>
                                  <w:rFonts w:ascii="Book Antiqua" w:hAnsi="Book Antiqua"/>
                                  <w:i/>
                                  <w:color w:val="7F7F7F"/>
                                  <w:w w:val="105"/>
                                  <w:sz w:val="22"/>
                                </w:rPr>
                                <w:t>des</w:t>
                              </w:r>
                              <w:r>
                                <w:rPr>
                                  <w:rFonts w:ascii="Book Antiqua" w:hAnsi="Book Antiqua"/>
                                  <w:i/>
                                  <w:color w:val="7F7F7F"/>
                                  <w:spacing w:val="18"/>
                                  <w:w w:val="105"/>
                                  <w:sz w:val="22"/>
                                </w:rPr>
                                <w:t> </w:t>
                              </w:r>
                              <w:r>
                                <w:rPr>
                                  <w:rFonts w:ascii="Book Antiqua" w:hAnsi="Book Antiqua"/>
                                  <w:i/>
                                  <w:color w:val="7F7F7F"/>
                                  <w:w w:val="105"/>
                                  <w:sz w:val="22"/>
                                </w:rPr>
                                <w:t>indicateurs</w:t>
                              </w:r>
                              <w:r>
                                <w:rPr>
                                  <w:rFonts w:ascii="Book Antiqua" w:hAnsi="Book Antiqua"/>
                                  <w:i/>
                                  <w:color w:val="7F7F7F"/>
                                  <w:spacing w:val="18"/>
                                  <w:w w:val="105"/>
                                  <w:sz w:val="22"/>
                                </w:rPr>
                                <w:t> </w:t>
                              </w:r>
                              <w:r>
                                <w:rPr>
                                  <w:rFonts w:ascii="Book Antiqua" w:hAnsi="Book Antiqua"/>
                                  <w:i/>
                                  <w:color w:val="7F7F7F"/>
                                  <w:w w:val="105"/>
                                  <w:sz w:val="22"/>
                                </w:rPr>
                                <w:t>de</w:t>
                              </w:r>
                              <w:r>
                                <w:rPr>
                                  <w:rFonts w:ascii="Book Antiqua" w:hAnsi="Book Antiqua"/>
                                  <w:i/>
                                  <w:color w:val="7F7F7F"/>
                                  <w:spacing w:val="18"/>
                                  <w:w w:val="105"/>
                                  <w:sz w:val="22"/>
                                </w:rPr>
                                <w:t> </w:t>
                              </w:r>
                              <w:r>
                                <w:rPr>
                                  <w:rFonts w:ascii="Book Antiqua" w:hAnsi="Book Antiqua"/>
                                  <w:i/>
                                  <w:color w:val="7F7F7F"/>
                                  <w:w w:val="105"/>
                                  <w:sz w:val="22"/>
                                </w:rPr>
                                <w:t>santé</w:t>
                              </w:r>
                              <w:r>
                                <w:rPr>
                                  <w:rFonts w:ascii="Book Antiqua" w:hAnsi="Book Antiqua"/>
                                  <w:i/>
                                  <w:color w:val="7F7F7F"/>
                                  <w:spacing w:val="18"/>
                                  <w:w w:val="105"/>
                                  <w:sz w:val="22"/>
                                </w:rPr>
                                <w:t> </w:t>
                              </w:r>
                              <w:r>
                                <w:rPr>
                                  <w:rFonts w:ascii="Book Antiqua" w:hAnsi="Book Antiqua"/>
                                  <w:i/>
                                  <w:color w:val="7F7F7F"/>
                                  <w:w w:val="105"/>
                                  <w:sz w:val="22"/>
                                </w:rPr>
                                <w:t>sont</w:t>
                              </w:r>
                              <w:r>
                                <w:rPr>
                                  <w:rFonts w:ascii="Book Antiqua" w:hAnsi="Book Antiqua"/>
                                  <w:i/>
                                  <w:color w:val="7F7F7F"/>
                                  <w:spacing w:val="18"/>
                                  <w:w w:val="105"/>
                                  <w:sz w:val="22"/>
                                </w:rPr>
                                <w:t> </w:t>
                              </w:r>
                              <w:r>
                                <w:rPr>
                                  <w:rFonts w:ascii="Book Antiqua" w:hAnsi="Book Antiqua"/>
                                  <w:i/>
                                  <w:color w:val="7F7F7F"/>
                                  <w:w w:val="105"/>
                                  <w:sz w:val="22"/>
                                </w:rPr>
                                <w:t>des</w:t>
                              </w:r>
                              <w:r>
                                <w:rPr>
                                  <w:rFonts w:ascii="Book Antiqua" w:hAnsi="Book Antiqua"/>
                                  <w:i/>
                                  <w:color w:val="7F7F7F"/>
                                  <w:spacing w:val="18"/>
                                  <w:w w:val="105"/>
                                  <w:sz w:val="22"/>
                                </w:rPr>
                                <w:t> </w:t>
                              </w:r>
                              <w:r>
                                <w:rPr>
                                  <w:rFonts w:ascii="Book Antiqua" w:hAnsi="Book Antiqua"/>
                                  <w:i/>
                                  <w:color w:val="7F7F7F"/>
                                  <w:w w:val="105"/>
                                  <w:sz w:val="22"/>
                                </w:rPr>
                                <w:t>mesures</w:t>
                              </w:r>
                              <w:r>
                                <w:rPr>
                                  <w:rFonts w:ascii="Book Antiqua" w:hAnsi="Book Antiqua"/>
                                  <w:i/>
                                  <w:color w:val="7F7F7F"/>
                                  <w:spacing w:val="18"/>
                                  <w:w w:val="105"/>
                                  <w:sz w:val="22"/>
                                </w:rPr>
                                <w:t> </w:t>
                              </w:r>
                              <w:r>
                                <w:rPr>
                                  <w:rFonts w:ascii="Book Antiqua" w:hAnsi="Book Antiqua"/>
                                  <w:i/>
                                  <w:color w:val="7F7F7F"/>
                                  <w:spacing w:val="-2"/>
                                  <w:w w:val="105"/>
                                  <w:sz w:val="22"/>
                                </w:rPr>
                                <w:t>négatives</w:t>
                              </w:r>
                            </w:p>
                            <w:p>
                              <w:pPr>
                                <w:spacing w:line="244" w:lineRule="auto" w:before="0"/>
                                <w:ind w:left="20" w:right="38" w:firstLine="0"/>
                                <w:jc w:val="both"/>
                                <w:rPr>
                                  <w:sz w:val="24"/>
                                </w:rPr>
                              </w:pPr>
                              <w:r>
                                <w:rPr>
                                  <w:spacing w:val="-4"/>
                                  <w:sz w:val="24"/>
                                </w:rPr>
                                <w:t>Tout</w:t>
                              </w:r>
                              <w:r>
                                <w:rPr>
                                  <w:spacing w:val="-11"/>
                                  <w:sz w:val="24"/>
                                </w:rPr>
                                <w:t> </w:t>
                              </w:r>
                              <w:r>
                                <w:rPr>
                                  <w:spacing w:val="-4"/>
                                  <w:sz w:val="24"/>
                                </w:rPr>
                                <w:t>à</w:t>
                              </w:r>
                              <w:r>
                                <w:rPr>
                                  <w:spacing w:val="-10"/>
                                  <w:sz w:val="24"/>
                                </w:rPr>
                                <w:t> </w:t>
                              </w:r>
                              <w:r>
                                <w:rPr>
                                  <w:spacing w:val="-4"/>
                                  <w:sz w:val="24"/>
                                </w:rPr>
                                <w:t>fait</w:t>
                              </w:r>
                              <w:r>
                                <w:rPr>
                                  <w:spacing w:val="-11"/>
                                  <w:sz w:val="24"/>
                                </w:rPr>
                                <w:t> </w:t>
                              </w:r>
                              <w:r>
                                <w:rPr>
                                  <w:spacing w:val="-4"/>
                                  <w:sz w:val="24"/>
                                </w:rPr>
                                <w:t>!</w:t>
                              </w:r>
                              <w:r>
                                <w:rPr>
                                  <w:spacing w:val="-10"/>
                                  <w:sz w:val="24"/>
                                </w:rPr>
                                <w:t> </w:t>
                              </w:r>
                              <w:r>
                                <w:rPr>
                                  <w:spacing w:val="-4"/>
                                  <w:sz w:val="24"/>
                                </w:rPr>
                                <w:t>Les mesures négatives sont plus opérationnelles et plus utilisées que les mesures posi-tives.</w:t>
                              </w:r>
                              <w:r>
                                <w:rPr>
                                  <w:spacing w:val="-8"/>
                                  <w:sz w:val="24"/>
                                </w:rPr>
                                <w:t> </w:t>
                              </w:r>
                              <w:r>
                                <w:rPr>
                                  <w:spacing w:val="-4"/>
                                  <w:sz w:val="24"/>
                                </w:rPr>
                                <w:t>Vous</w:t>
                              </w:r>
                              <w:r>
                                <w:rPr>
                                  <w:spacing w:val="-8"/>
                                  <w:sz w:val="24"/>
                                </w:rPr>
                                <w:t> </w:t>
                              </w:r>
                              <w:r>
                                <w:rPr>
                                  <w:spacing w:val="-4"/>
                                  <w:sz w:val="24"/>
                                </w:rPr>
                                <w:t>remarquerez</w:t>
                              </w:r>
                              <w:r>
                                <w:rPr>
                                  <w:spacing w:val="-8"/>
                                  <w:sz w:val="24"/>
                                </w:rPr>
                                <w:t> </w:t>
                              </w:r>
                              <w:r>
                                <w:rPr>
                                  <w:spacing w:val="-4"/>
                                  <w:sz w:val="24"/>
                                </w:rPr>
                                <w:t>qu’on</w:t>
                              </w:r>
                              <w:r>
                                <w:rPr>
                                  <w:spacing w:val="-8"/>
                                  <w:sz w:val="24"/>
                                </w:rPr>
                                <w:t> </w:t>
                              </w:r>
                              <w:r>
                                <w:rPr>
                                  <w:spacing w:val="-4"/>
                                  <w:sz w:val="24"/>
                                </w:rPr>
                                <w:t>a</w:t>
                              </w:r>
                              <w:r>
                                <w:rPr>
                                  <w:spacing w:val="-8"/>
                                  <w:sz w:val="24"/>
                                </w:rPr>
                                <w:t> </w:t>
                              </w:r>
                              <w:r>
                                <w:rPr>
                                  <w:spacing w:val="-4"/>
                                  <w:sz w:val="24"/>
                                </w:rPr>
                                <w:t>davantage</w:t>
                              </w:r>
                              <w:r>
                                <w:rPr>
                                  <w:spacing w:val="-8"/>
                                  <w:sz w:val="24"/>
                                </w:rPr>
                                <w:t> </w:t>
                              </w:r>
                              <w:r>
                                <w:rPr>
                                  <w:spacing w:val="-4"/>
                                  <w:sz w:val="24"/>
                                </w:rPr>
                                <w:t>tendance</w:t>
                              </w:r>
                              <w:r>
                                <w:rPr>
                                  <w:spacing w:val="-8"/>
                                  <w:sz w:val="24"/>
                                </w:rPr>
                                <w:t> </w:t>
                              </w:r>
                              <w:r>
                                <w:rPr>
                                  <w:spacing w:val="-4"/>
                                  <w:sz w:val="24"/>
                                </w:rPr>
                                <w:t>à</w:t>
                              </w:r>
                              <w:r>
                                <w:rPr>
                                  <w:spacing w:val="-8"/>
                                  <w:sz w:val="24"/>
                                </w:rPr>
                                <w:t> </w:t>
                              </w:r>
                              <w:r>
                                <w:rPr>
                                  <w:spacing w:val="-4"/>
                                  <w:sz w:val="24"/>
                                </w:rPr>
                                <w:t>mesurer</w:t>
                              </w:r>
                              <w:r>
                                <w:rPr>
                                  <w:spacing w:val="-8"/>
                                  <w:sz w:val="24"/>
                                </w:rPr>
                                <w:t> </w:t>
                              </w:r>
                              <w:r>
                                <w:rPr>
                                  <w:spacing w:val="-4"/>
                                  <w:sz w:val="24"/>
                                </w:rPr>
                                <w:t>les</w:t>
                              </w:r>
                              <w:r>
                                <w:rPr>
                                  <w:spacing w:val="-8"/>
                                  <w:sz w:val="24"/>
                                </w:rPr>
                                <w:t> </w:t>
                              </w:r>
                              <w:r>
                                <w:rPr>
                                  <w:spacing w:val="-4"/>
                                  <w:sz w:val="24"/>
                                </w:rPr>
                                <w:t>maladies</w:t>
                              </w:r>
                              <w:r>
                                <w:rPr>
                                  <w:spacing w:val="-8"/>
                                  <w:sz w:val="24"/>
                                </w:rPr>
                                <w:t> </w:t>
                              </w:r>
                              <w:r>
                                <w:rPr>
                                  <w:spacing w:val="-4"/>
                                  <w:sz w:val="24"/>
                                </w:rPr>
                                <w:t>et</w:t>
                              </w:r>
                              <w:r>
                                <w:rPr>
                                  <w:spacing w:val="-8"/>
                                  <w:sz w:val="24"/>
                                </w:rPr>
                                <w:t> </w:t>
                              </w:r>
                              <w:r>
                                <w:rPr>
                                  <w:spacing w:val="-4"/>
                                  <w:sz w:val="24"/>
                                </w:rPr>
                                <w:t>leurs</w:t>
                              </w:r>
                              <w:r>
                                <w:rPr>
                                  <w:spacing w:val="-8"/>
                                  <w:sz w:val="24"/>
                                </w:rPr>
                                <w:t> </w:t>
                              </w:r>
                              <w:r>
                                <w:rPr>
                                  <w:spacing w:val="-4"/>
                                  <w:sz w:val="24"/>
                                </w:rPr>
                                <w:t>conséquences </w:t>
                              </w:r>
                              <w:r>
                                <w:rPr>
                                  <w:sz w:val="24"/>
                                </w:rPr>
                                <w:t>plutôt que la bonne santé en elle-même.</w:t>
                              </w:r>
                            </w:p>
                            <w:p>
                              <w:pPr>
                                <w:numPr>
                                  <w:ilvl w:val="0"/>
                                  <w:numId w:val="16"/>
                                </w:numPr>
                                <w:tabs>
                                  <w:tab w:pos="421" w:val="left" w:leader="none"/>
                                </w:tabs>
                                <w:spacing w:line="240" w:lineRule="auto" w:before="130"/>
                                <w:ind w:left="20" w:right="38" w:firstLine="0"/>
                                <w:jc w:val="left"/>
                                <w:rPr>
                                  <w:sz w:val="24"/>
                                </w:rPr>
                              </w:pPr>
                              <w:r>
                                <w:rPr>
                                  <w:b/>
                                  <w:sz w:val="28"/>
                                  <w:u w:val="single"/>
                                </w:rPr>
                                <w:t>Item</w:t>
                              </w:r>
                              <w:r>
                                <w:rPr>
                                  <w:b/>
                                  <w:spacing w:val="40"/>
                                  <w:sz w:val="28"/>
                                  <w:u w:val="single"/>
                                </w:rPr>
                                <w:t> </w:t>
                              </w:r>
                              <w:r>
                                <w:rPr>
                                  <w:b/>
                                  <w:sz w:val="28"/>
                                  <w:u w:val="single"/>
                                </w:rPr>
                                <w:t>E</w:t>
                              </w:r>
                              <w:r>
                                <w:rPr>
                                  <w:b/>
                                  <w:sz w:val="28"/>
                                </w:rPr>
                                <w:t> </w:t>
                              </w:r>
                              <w:r>
                                <w:rPr>
                                  <w:rFonts w:ascii="Times New Roman" w:hAnsi="Times New Roman"/>
                                  <w:i/>
                                  <w:color w:val="7F7F7F"/>
                                  <w:sz w:val="24"/>
                                </w:rPr>
                                <w:t>→</w:t>
                              </w:r>
                              <w:r>
                                <w:rPr>
                                  <w:rFonts w:ascii="Times New Roman" w:hAnsi="Times New Roman"/>
                                  <w:i/>
                                  <w:color w:val="7F7F7F"/>
                                  <w:spacing w:val="36"/>
                                  <w:sz w:val="24"/>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indicateurs</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santé</w:t>
                              </w:r>
                              <w:r>
                                <w:rPr>
                                  <w:rFonts w:ascii="Book Antiqua" w:hAnsi="Book Antiqua"/>
                                  <w:i/>
                                  <w:color w:val="7F7F7F"/>
                                  <w:spacing w:val="40"/>
                                  <w:sz w:val="22"/>
                                </w:rPr>
                                <w:t> </w:t>
                              </w:r>
                              <w:r>
                                <w:rPr>
                                  <w:rFonts w:ascii="Book Antiqua" w:hAnsi="Book Antiqua"/>
                                  <w:i/>
                                  <w:color w:val="7F7F7F"/>
                                  <w:sz w:val="22"/>
                                </w:rPr>
                                <w:t>peuvent</w:t>
                              </w:r>
                              <w:r>
                                <w:rPr>
                                  <w:rFonts w:ascii="Book Antiqua" w:hAnsi="Book Antiqua"/>
                                  <w:i/>
                                  <w:color w:val="7F7F7F"/>
                                  <w:spacing w:val="40"/>
                                  <w:sz w:val="22"/>
                                </w:rPr>
                                <w:t> </w:t>
                              </w:r>
                              <w:r>
                                <w:rPr>
                                  <w:rFonts w:ascii="Book Antiqua" w:hAnsi="Book Antiqua"/>
                                  <w:i/>
                                  <w:color w:val="7F7F7F"/>
                                  <w:sz w:val="22"/>
                                </w:rPr>
                                <w:t>être</w:t>
                              </w:r>
                              <w:r>
                                <w:rPr>
                                  <w:rFonts w:ascii="Book Antiqua" w:hAnsi="Book Antiqua"/>
                                  <w:i/>
                                  <w:color w:val="7F7F7F"/>
                                  <w:spacing w:val="40"/>
                                  <w:sz w:val="22"/>
                                </w:rPr>
                                <w:t> </w:t>
                              </w:r>
                              <w:r>
                                <w:rPr>
                                  <w:rFonts w:ascii="Book Antiqua" w:hAnsi="Book Antiqua"/>
                                  <w:i/>
                                  <w:color w:val="7F7F7F"/>
                                  <w:sz w:val="22"/>
                                </w:rPr>
                                <w:t>présentés</w:t>
                              </w:r>
                              <w:r>
                                <w:rPr>
                                  <w:rFonts w:ascii="Book Antiqua" w:hAnsi="Book Antiqua"/>
                                  <w:i/>
                                  <w:color w:val="7F7F7F"/>
                                  <w:spacing w:val="40"/>
                                  <w:sz w:val="22"/>
                                </w:rPr>
                                <w:t> </w:t>
                              </w:r>
                              <w:r>
                                <w:rPr>
                                  <w:rFonts w:ascii="Book Antiqua" w:hAnsi="Book Antiqua"/>
                                  <w:i/>
                                  <w:color w:val="7F7F7F"/>
                                  <w:sz w:val="22"/>
                                </w:rPr>
                                <w:t>sous</w:t>
                              </w:r>
                              <w:r>
                                <w:rPr>
                                  <w:rFonts w:ascii="Book Antiqua" w:hAnsi="Book Antiqua"/>
                                  <w:i/>
                                  <w:color w:val="7F7F7F"/>
                                  <w:spacing w:val="40"/>
                                  <w:sz w:val="22"/>
                                </w:rPr>
                                <w:t> </w:t>
                              </w:r>
                              <w:r>
                                <w:rPr>
                                  <w:rFonts w:ascii="Book Antiqua" w:hAnsi="Book Antiqua"/>
                                  <w:i/>
                                  <w:color w:val="7F7F7F"/>
                                  <w:sz w:val="22"/>
                                </w:rPr>
                                <w:t>forme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ratios</w:t>
                              </w:r>
                              <w:r>
                                <w:rPr>
                                  <w:rFonts w:ascii="Book Antiqua" w:hAnsi="Book Antiqua"/>
                                  <w:i/>
                                  <w:color w:val="7F7F7F"/>
                                  <w:spacing w:val="40"/>
                                  <w:sz w:val="22"/>
                                </w:rPr>
                                <w:t> </w:t>
                              </w:r>
                              <w:r>
                                <w:rPr>
                                  <w:rFonts w:ascii="Book Antiqua" w:hAnsi="Book Antiqua"/>
                                  <w:i/>
                                  <w:color w:val="7F7F7F"/>
                                  <w:sz w:val="22"/>
                                </w:rPr>
                                <w:t>exprimés</w:t>
                              </w:r>
                              <w:r>
                                <w:rPr>
                                  <w:rFonts w:ascii="Book Antiqua" w:hAnsi="Book Antiqua"/>
                                  <w:i/>
                                  <w:color w:val="7F7F7F"/>
                                  <w:spacing w:val="40"/>
                                  <w:sz w:val="22"/>
                                </w:rPr>
                                <w:t> </w:t>
                              </w:r>
                              <w:r>
                                <w:rPr>
                                  <w:rFonts w:ascii="Book Antiqua" w:hAnsi="Book Antiqua"/>
                                  <w:i/>
                                  <w:color w:val="7F7F7F"/>
                                  <w:sz w:val="22"/>
                                </w:rPr>
                                <w:t>en … </w:t>
                              </w:r>
                              <w:r>
                                <w:rPr>
                                  <w:spacing w:val="-2"/>
                                  <w:sz w:val="24"/>
                                </w:rPr>
                                <w:t>Effectivement</w:t>
                              </w:r>
                              <w:r>
                                <w:rPr>
                                  <w:spacing w:val="-13"/>
                                  <w:sz w:val="24"/>
                                </w:rPr>
                                <w:t> </w:t>
                              </w:r>
                              <w:r>
                                <w:rPr>
                                  <w:spacing w:val="-2"/>
                                  <w:sz w:val="24"/>
                                </w:rPr>
                                <w:t>les</w:t>
                              </w:r>
                              <w:r>
                                <w:rPr>
                                  <w:spacing w:val="-12"/>
                                  <w:sz w:val="24"/>
                                </w:rPr>
                                <w:t> </w:t>
                              </w:r>
                              <w:r>
                                <w:rPr>
                                  <w:spacing w:val="-2"/>
                                  <w:sz w:val="24"/>
                                </w:rPr>
                                <w:t>indicateurs</w:t>
                              </w:r>
                              <w:r>
                                <w:rPr>
                                  <w:spacing w:val="-13"/>
                                  <w:sz w:val="24"/>
                                </w:rPr>
                                <w:t> </w:t>
                              </w:r>
                              <w:r>
                                <w:rPr>
                                  <w:spacing w:val="-2"/>
                                  <w:sz w:val="24"/>
                                </w:rPr>
                                <w:t>de</w:t>
                              </w:r>
                              <w:r>
                                <w:rPr>
                                  <w:spacing w:val="-12"/>
                                  <w:sz w:val="24"/>
                                </w:rPr>
                                <w:t> </w:t>
                              </w:r>
                              <w:r>
                                <w:rPr>
                                  <w:spacing w:val="-2"/>
                                  <w:sz w:val="24"/>
                                </w:rPr>
                                <w:t>santé</w:t>
                              </w:r>
                              <w:r>
                                <w:rPr>
                                  <w:spacing w:val="-13"/>
                                  <w:sz w:val="24"/>
                                </w:rPr>
                                <w:t> </w:t>
                              </w:r>
                              <w:r>
                                <w:rPr>
                                  <w:spacing w:val="-2"/>
                                  <w:sz w:val="24"/>
                                </w:rPr>
                                <w:t>peuvent</w:t>
                              </w:r>
                              <w:r>
                                <w:rPr>
                                  <w:spacing w:val="-12"/>
                                  <w:sz w:val="24"/>
                                </w:rPr>
                                <w:t> </w:t>
                              </w:r>
                              <w:r>
                                <w:rPr>
                                  <w:spacing w:val="-2"/>
                                  <w:sz w:val="24"/>
                                </w:rPr>
                                <w:t>être</w:t>
                              </w:r>
                              <w:r>
                                <w:rPr>
                                  <w:spacing w:val="-13"/>
                                  <w:sz w:val="24"/>
                                </w:rPr>
                                <w:t> </w:t>
                              </w:r>
                              <w:r>
                                <w:rPr>
                                  <w:spacing w:val="-2"/>
                                  <w:sz w:val="24"/>
                                </w:rPr>
                                <w:t>présentés</w:t>
                              </w:r>
                              <w:r>
                                <w:rPr>
                                  <w:spacing w:val="-12"/>
                                  <w:sz w:val="24"/>
                                </w:rPr>
                                <w:t> </w:t>
                              </w:r>
                              <w:r>
                                <w:rPr>
                                  <w:spacing w:val="-2"/>
                                  <w:sz w:val="24"/>
                                </w:rPr>
                                <w:t>sous</w:t>
                              </w:r>
                              <w:r>
                                <w:rPr>
                                  <w:spacing w:val="-13"/>
                                  <w:sz w:val="24"/>
                                </w:rPr>
                                <w:t> </w:t>
                              </w:r>
                              <w:r>
                                <w:rPr>
                                  <w:spacing w:val="-2"/>
                                  <w:sz w:val="24"/>
                                </w:rPr>
                                <w:t>forme</w:t>
                              </w:r>
                              <w:r>
                                <w:rPr>
                                  <w:spacing w:val="-12"/>
                                  <w:sz w:val="24"/>
                                </w:rPr>
                                <w:t> </w:t>
                              </w:r>
                              <w:r>
                                <w:rPr>
                                  <w:spacing w:val="-2"/>
                                  <w:sz w:val="24"/>
                                </w:rPr>
                                <w:t>de</w:t>
                              </w:r>
                              <w:r>
                                <w:rPr>
                                  <w:spacing w:val="-13"/>
                                  <w:sz w:val="24"/>
                                </w:rPr>
                                <w:t> </w:t>
                              </w:r>
                              <w:r>
                                <w:rPr>
                                  <w:spacing w:val="-2"/>
                                  <w:sz w:val="24"/>
                                </w:rPr>
                                <w:t>ratios</w:t>
                              </w:r>
                              <w:r>
                                <w:rPr>
                                  <w:spacing w:val="-12"/>
                                  <w:sz w:val="24"/>
                                </w:rPr>
                                <w:t> </w:t>
                              </w:r>
                              <w:r>
                                <w:rPr>
                                  <w:spacing w:val="-2"/>
                                  <w:sz w:val="24"/>
                                </w:rPr>
                                <w:t>mais</w:t>
                              </w:r>
                              <w:r>
                                <w:rPr>
                                  <w:spacing w:val="-13"/>
                                  <w:sz w:val="24"/>
                                </w:rPr>
                                <w:t> </w:t>
                              </w:r>
                              <w:r>
                                <w:rPr>
                                  <w:spacing w:val="-2"/>
                                  <w:sz w:val="24"/>
                                </w:rPr>
                                <w:t>attention, ceux-ci</w:t>
                              </w:r>
                              <w:r>
                                <w:rPr>
                                  <w:spacing w:val="-13"/>
                                  <w:sz w:val="24"/>
                                </w:rPr>
                                <w:t> </w:t>
                              </w:r>
                              <w:r>
                                <w:rPr>
                                  <w:spacing w:val="-2"/>
                                  <w:sz w:val="24"/>
                                </w:rPr>
                                <w:t>ne</w:t>
                              </w:r>
                              <w:r>
                                <w:rPr>
                                  <w:spacing w:val="-12"/>
                                  <w:sz w:val="24"/>
                                </w:rPr>
                                <w:t> </w:t>
                              </w:r>
                              <w:r>
                                <w:rPr>
                                  <w:spacing w:val="-2"/>
                                  <w:sz w:val="24"/>
                                </w:rPr>
                                <w:t>sont</w:t>
                              </w:r>
                              <w:r>
                                <w:rPr>
                                  <w:spacing w:val="-13"/>
                                  <w:sz w:val="24"/>
                                </w:rPr>
                                <w:t> </w:t>
                              </w:r>
                              <w:r>
                                <w:rPr>
                                  <w:spacing w:val="-2"/>
                                  <w:sz w:val="24"/>
                                </w:rPr>
                                <w:t>pas</w:t>
                              </w:r>
                              <w:r>
                                <w:rPr>
                                  <w:spacing w:val="-12"/>
                                  <w:sz w:val="24"/>
                                </w:rPr>
                                <w:t> </w:t>
                              </w:r>
                              <w:r>
                                <w:rPr>
                                  <w:spacing w:val="-2"/>
                                  <w:sz w:val="24"/>
                                </w:rPr>
                                <w:t>exprimés</w:t>
                              </w:r>
                              <w:r>
                                <w:rPr>
                                  <w:spacing w:val="-13"/>
                                  <w:sz w:val="24"/>
                                </w:rPr>
                                <w:t> </w:t>
                              </w:r>
                              <w:r>
                                <w:rPr>
                                  <w:spacing w:val="-2"/>
                                  <w:sz w:val="24"/>
                                </w:rPr>
                                <w:t>en</w:t>
                              </w:r>
                              <w:r>
                                <w:rPr>
                                  <w:spacing w:val="-12"/>
                                  <w:sz w:val="24"/>
                                </w:rPr>
                                <w:t> </w:t>
                              </w:r>
                              <w:r>
                                <w:rPr>
                                  <w:spacing w:val="-2"/>
                                  <w:sz w:val="24"/>
                                </w:rPr>
                                <w:t>pourcentages.</w:t>
                              </w:r>
                              <w:r>
                                <w:rPr>
                                  <w:spacing w:val="-13"/>
                                  <w:sz w:val="24"/>
                                </w:rPr>
                                <w:t> </w:t>
                              </w:r>
                              <w:r>
                                <w:rPr>
                                  <w:spacing w:val="-2"/>
                                  <w:sz w:val="24"/>
                                </w:rPr>
                                <w:t>Ce</w:t>
                              </w:r>
                              <w:r>
                                <w:rPr>
                                  <w:spacing w:val="-12"/>
                                  <w:sz w:val="24"/>
                                </w:rPr>
                                <w:t> </w:t>
                              </w:r>
                              <w:r>
                                <w:rPr>
                                  <w:spacing w:val="-2"/>
                                  <w:sz w:val="24"/>
                                </w:rPr>
                                <w:t>sont</w:t>
                              </w:r>
                              <w:r>
                                <w:rPr>
                                  <w:spacing w:val="-13"/>
                                  <w:sz w:val="24"/>
                                </w:rPr>
                                <w:t> </w:t>
                              </w:r>
                              <w:r>
                                <w:rPr>
                                  <w:spacing w:val="-2"/>
                                  <w:sz w:val="24"/>
                                </w:rPr>
                                <w:t>les</w:t>
                              </w:r>
                              <w:r>
                                <w:rPr>
                                  <w:spacing w:val="-12"/>
                                  <w:sz w:val="24"/>
                                </w:rPr>
                                <w:t> </w:t>
                              </w:r>
                              <w:r>
                                <w:rPr>
                                  <w:spacing w:val="-2"/>
                                  <w:sz w:val="24"/>
                                </w:rPr>
                                <w:t>proportions</w:t>
                              </w:r>
                              <w:r>
                                <w:rPr>
                                  <w:spacing w:val="-13"/>
                                  <w:sz w:val="24"/>
                                </w:rPr>
                                <w:t> </w:t>
                              </w:r>
                              <w:r>
                                <w:rPr>
                                  <w:spacing w:val="-2"/>
                                  <w:sz w:val="24"/>
                                </w:rPr>
                                <w:t>qu’on</w:t>
                              </w:r>
                              <w:r>
                                <w:rPr>
                                  <w:spacing w:val="-12"/>
                                  <w:sz w:val="24"/>
                                </w:rPr>
                                <w:t> </w:t>
                              </w:r>
                              <w:r>
                                <w:rPr>
                                  <w:spacing w:val="-2"/>
                                  <w:sz w:val="24"/>
                                </w:rPr>
                                <w:t>exprime</w:t>
                              </w:r>
                              <w:r>
                                <w:rPr>
                                  <w:spacing w:val="-13"/>
                                  <w:sz w:val="24"/>
                                </w:rPr>
                                <w:t> </w:t>
                              </w:r>
                              <w:r>
                                <w:rPr>
                                  <w:spacing w:val="-2"/>
                                  <w:sz w:val="24"/>
                                </w:rPr>
                                <w:t>en</w:t>
                              </w:r>
                              <w:r>
                                <w:rPr>
                                  <w:spacing w:val="-12"/>
                                  <w:sz w:val="24"/>
                                </w:rPr>
                                <w:t> </w:t>
                              </w:r>
                              <w:r>
                                <w:rPr>
                                  <w:spacing w:val="-2"/>
                                  <w:sz w:val="24"/>
                                </w:rPr>
                                <w:t>pourcen-tages.</w:t>
                              </w:r>
                              <w:r>
                                <w:rPr>
                                  <w:spacing w:val="-11"/>
                                  <w:sz w:val="24"/>
                                </w:rPr>
                                <w:t> </w:t>
                              </w:r>
                              <w:r>
                                <w:rPr>
                                  <w:spacing w:val="-2"/>
                                  <w:sz w:val="24"/>
                                </w:rPr>
                                <w:t>Beaucoup</w:t>
                              </w:r>
                              <w:r>
                                <w:rPr>
                                  <w:spacing w:val="-11"/>
                                  <w:sz w:val="24"/>
                                </w:rPr>
                                <w:t> </w:t>
                              </w:r>
                              <w:r>
                                <w:rPr>
                                  <w:spacing w:val="-2"/>
                                  <w:sz w:val="24"/>
                                </w:rPr>
                                <w:t>de</w:t>
                              </w:r>
                              <w:r>
                                <w:rPr>
                                  <w:spacing w:val="-11"/>
                                  <w:sz w:val="24"/>
                                </w:rPr>
                                <w:t> </w:t>
                              </w:r>
                              <w:r>
                                <w:rPr>
                                  <w:spacing w:val="-2"/>
                                  <w:sz w:val="24"/>
                                </w:rPr>
                                <w:t>pièges</w:t>
                              </w:r>
                              <w:r>
                                <w:rPr>
                                  <w:spacing w:val="-11"/>
                                  <w:sz w:val="24"/>
                                </w:rPr>
                                <w:t> </w:t>
                              </w:r>
                              <w:r>
                                <w:rPr>
                                  <w:spacing w:val="-2"/>
                                  <w:sz w:val="24"/>
                                </w:rPr>
                                <w:t>peuvent</w:t>
                              </w:r>
                              <w:r>
                                <w:rPr>
                                  <w:spacing w:val="-11"/>
                                  <w:sz w:val="24"/>
                                </w:rPr>
                                <w:t> </w:t>
                              </w:r>
                              <w:r>
                                <w:rPr>
                                  <w:spacing w:val="-2"/>
                                  <w:sz w:val="24"/>
                                </w:rPr>
                                <w:t>être</w:t>
                              </w:r>
                              <w:r>
                                <w:rPr>
                                  <w:spacing w:val="-11"/>
                                  <w:sz w:val="24"/>
                                </w:rPr>
                                <w:t> </w:t>
                              </w:r>
                              <w:r>
                                <w:rPr>
                                  <w:spacing w:val="-2"/>
                                  <w:sz w:val="24"/>
                                </w:rPr>
                                <w:t>portés</w:t>
                              </w:r>
                              <w:r>
                                <w:rPr>
                                  <w:spacing w:val="-11"/>
                                  <w:sz w:val="24"/>
                                </w:rPr>
                                <w:t> </w:t>
                              </w:r>
                              <w:r>
                                <w:rPr>
                                  <w:spacing w:val="-2"/>
                                  <w:sz w:val="24"/>
                                </w:rPr>
                                <w:t>sur</w:t>
                              </w:r>
                              <w:r>
                                <w:rPr>
                                  <w:spacing w:val="-11"/>
                                  <w:sz w:val="24"/>
                                </w:rPr>
                                <w:t> </w:t>
                              </w:r>
                              <w:r>
                                <w:rPr>
                                  <w:spacing w:val="-2"/>
                                  <w:sz w:val="24"/>
                                </w:rPr>
                                <w:t>les</w:t>
                              </w:r>
                              <w:r>
                                <w:rPr>
                                  <w:spacing w:val="-11"/>
                                  <w:sz w:val="24"/>
                                </w:rPr>
                                <w:t> </w:t>
                              </w:r>
                              <w:r>
                                <w:rPr>
                                  <w:spacing w:val="-2"/>
                                  <w:sz w:val="24"/>
                                </w:rPr>
                                <w:t>différences</w:t>
                              </w:r>
                              <w:r>
                                <w:rPr>
                                  <w:spacing w:val="-11"/>
                                  <w:sz w:val="24"/>
                                </w:rPr>
                                <w:t> </w:t>
                              </w:r>
                              <w:r>
                                <w:rPr>
                                  <w:spacing w:val="-2"/>
                                  <w:sz w:val="24"/>
                                </w:rPr>
                                <w:t>entre</w:t>
                              </w:r>
                              <w:r>
                                <w:rPr>
                                  <w:spacing w:val="-11"/>
                                  <w:sz w:val="24"/>
                                </w:rPr>
                                <w:t> </w:t>
                              </w:r>
                              <w:r>
                                <w:rPr>
                                  <w:spacing w:val="-2"/>
                                  <w:sz w:val="24"/>
                                </w:rPr>
                                <w:t>les</w:t>
                              </w:r>
                              <w:r>
                                <w:rPr>
                                  <w:spacing w:val="-11"/>
                                  <w:sz w:val="24"/>
                                </w:rPr>
                                <w:t> </w:t>
                              </w:r>
                              <w:r>
                                <w:rPr>
                                  <w:spacing w:val="-2"/>
                                  <w:sz w:val="24"/>
                                </w:rPr>
                                <w:t>taux,</w:t>
                              </w:r>
                              <w:r>
                                <w:rPr>
                                  <w:spacing w:val="-11"/>
                                  <w:sz w:val="24"/>
                                </w:rPr>
                                <w:t> </w:t>
                              </w:r>
                              <w:r>
                                <w:rPr>
                                  <w:spacing w:val="-2"/>
                                  <w:sz w:val="24"/>
                                </w:rPr>
                                <w:t>les</w:t>
                              </w:r>
                              <w:r>
                                <w:rPr>
                                  <w:spacing w:val="-11"/>
                                  <w:sz w:val="24"/>
                                </w:rPr>
                                <w:t> </w:t>
                              </w:r>
                              <w:r>
                                <w:rPr>
                                  <w:spacing w:val="-2"/>
                                  <w:sz w:val="24"/>
                                </w:rPr>
                                <w:t>proportions</w:t>
                              </w:r>
                              <w:r>
                                <w:rPr>
                                  <w:spacing w:val="-11"/>
                                  <w:sz w:val="24"/>
                                </w:rPr>
                                <w:t> </w:t>
                              </w:r>
                              <w:r>
                                <w:rPr>
                                  <w:spacing w:val="-2"/>
                                  <w:sz w:val="24"/>
                                </w:rPr>
                                <w:t>et </w:t>
                              </w:r>
                              <w:r>
                                <w:rPr>
                                  <w:sz w:val="24"/>
                                </w:rPr>
                                <w:t>les ratios alors veillez à bien maîtriser cette partie du cours :).</w:t>
                              </w:r>
                            </w:p>
                            <w:p>
                              <w:pPr>
                                <w:spacing w:before="245"/>
                                <w:ind w:left="20" w:right="0" w:firstLine="0"/>
                                <w:jc w:val="both"/>
                                <w:rPr>
                                  <w:b/>
                                  <w:sz w:val="24"/>
                                </w:rPr>
                              </w:pPr>
                              <w:r>
                                <w:rPr>
                                  <w:b/>
                                  <w:sz w:val="24"/>
                                </w:rPr>
                                <w:t>Réponses</w:t>
                              </w:r>
                              <w:r>
                                <w:rPr>
                                  <w:b/>
                                  <w:spacing w:val="4"/>
                                  <w:sz w:val="24"/>
                                </w:rPr>
                                <w:t> </w:t>
                              </w:r>
                              <w:r>
                                <w:rPr>
                                  <w:b/>
                                  <w:sz w:val="24"/>
                                </w:rPr>
                                <w:t>vraies</w:t>
                              </w:r>
                              <w:r>
                                <w:rPr>
                                  <w:b/>
                                  <w:spacing w:val="4"/>
                                  <w:sz w:val="24"/>
                                </w:rPr>
                                <w:t> </w:t>
                              </w:r>
                              <w:r>
                                <w:rPr>
                                  <w:b/>
                                  <w:sz w:val="24"/>
                                </w:rPr>
                                <w:t>:</w:t>
                              </w:r>
                              <w:r>
                                <w:rPr>
                                  <w:b/>
                                  <w:spacing w:val="4"/>
                                  <w:sz w:val="24"/>
                                </w:rPr>
                                <w:t> </w:t>
                              </w:r>
                              <w:r>
                                <w:rPr>
                                  <w:b/>
                                  <w:sz w:val="24"/>
                                </w:rPr>
                                <w:t>A,</w:t>
                              </w:r>
                              <w:r>
                                <w:rPr>
                                  <w:b/>
                                  <w:spacing w:val="5"/>
                                  <w:sz w:val="24"/>
                                </w:rPr>
                                <w:t> </w:t>
                              </w:r>
                              <w:r>
                                <w:rPr>
                                  <w:b/>
                                  <w:sz w:val="24"/>
                                </w:rPr>
                                <w:t>C</w:t>
                              </w:r>
                              <w:r>
                                <w:rPr>
                                  <w:b/>
                                  <w:spacing w:val="4"/>
                                  <w:sz w:val="24"/>
                                </w:rPr>
                                <w:t> </w:t>
                              </w:r>
                              <w:r>
                                <w:rPr>
                                  <w:b/>
                                  <w:sz w:val="24"/>
                                </w:rPr>
                                <w:t>et</w:t>
                              </w:r>
                              <w:r>
                                <w:rPr>
                                  <w:b/>
                                  <w:spacing w:val="4"/>
                                  <w:sz w:val="24"/>
                                </w:rPr>
                                <w:t> </w:t>
                              </w:r>
                              <w:r>
                                <w:rPr>
                                  <w:b/>
                                  <w:spacing w:val="-10"/>
                                  <w:sz w:val="24"/>
                                </w:rPr>
                                <w:t>D</w:t>
                              </w:r>
                            </w:p>
                          </w:txbxContent>
                        </wps:txbx>
                        <wps:bodyPr wrap="square" lIns="0" tIns="0" rIns="0" bIns="0" rtlCol="0">
                          <a:noAutofit/>
                        </wps:bodyPr>
                      </wps:wsp>
                    </wpg:wgp>
                  </a:graphicData>
                </a:graphic>
              </wp:inline>
            </w:drawing>
          </mc:Choice>
          <mc:Fallback>
            <w:pict>
              <v:group style="width:514.4500pt;height:317.850pt;mso-position-horizontal-relative:char;mso-position-vertical-relative:line" id="docshapegroup921" coordorigin="0,0" coordsize="10289,6357">
                <v:shape style="position:absolute;left:29;top:29;width:10260;height:6327" id="docshape922" coordorigin="29,29" coordsize="10260,6327" path="m10289,29l29,29,29,6261,125,6356,10194,6356,10289,6261,10289,29xe" filled="true" fillcolor="#7f7f7f" stroked="false">
                  <v:path arrowok="t"/>
                  <v:fill opacity="655f" type="solid"/>
                </v:shape>
                <v:shape style="position:absolute;left:36;top:36;width:10246;height:6313" id="docshape923" coordorigin="36,36" coordsize="10246,6313" path="m10282,36l36,36,36,6258,127,6349,10191,6349,10282,6258,10282,36xe" filled="true" fillcolor="#7f7f7f" stroked="false">
                  <v:path arrowok="t"/>
                  <v:fill opacity="1310f" type="solid"/>
                </v:shape>
                <v:shape style="position:absolute;left:43;top:43;width:10233;height:6300" id="docshape924" coordorigin="43,43" coordsize="10233,6300" path="m10275,43l43,43,43,6255,130,6342,10188,6342,10275,6255,10275,43xe" filled="true" fillcolor="#7f7f7f" stroked="false">
                  <v:path arrowok="t"/>
                  <v:fill opacity="2621f" type="solid"/>
                </v:shape>
                <v:shape style="position:absolute;left:49;top:49;width:10219;height:6286" id="docshape925" coordorigin="50,50" coordsize="10219,6286" path="m10268,50l50,50,50,6253,133,6336,10185,6336,10268,6253,10268,50xe" filled="true" fillcolor="#7f7f7f" stroked="false">
                  <v:path arrowok="t"/>
                  <v:fill opacity="4587f" type="solid"/>
                </v:shape>
                <v:shape style="position:absolute;left:56;top:56;width:10205;height:6273" id="docshape926" coordorigin="57,57" coordsize="10205,6273" path="m10262,57l57,57,57,6250,136,6329,10182,6329,10262,6250,10262,57xe" filled="true" fillcolor="#7f7f7f" stroked="false">
                  <v:path arrowok="t"/>
                  <v:fill opacity="7208f" type="solid"/>
                </v:shape>
                <v:shape style="position:absolute;left:70;top:70;width:10178;height:6245" id="docshape927" coordorigin="70,70" coordsize="10178,6245" path="m10248,70l70,70,70,6244,141,6315,10177,6315,10248,6244,10248,70xe" filled="true" fillcolor="#7f7f7f" stroked="false">
                  <v:path arrowok="t"/>
                  <v:fill opacity="4587f" type="solid"/>
                </v:shape>
                <v:shape style="position:absolute;left:77;top:77;width:10165;height:6232" id="docshape928" coordorigin="77,77" coordsize="10165,6232" path="m10241,77l77,77,77,6241,144,6308,10174,6308,10241,6241,10241,77xe" filled="true" fillcolor="#7f7f7f" stroked="false">
                  <v:path arrowok="t"/>
                  <v:fill opacity="2621f" type="solid"/>
                </v:shape>
                <v:shape style="position:absolute;left:83;top:83;width:10151;height:6218" id="docshape929" coordorigin="84,84" coordsize="10151,6218" path="m10234,84l84,84,84,6238,147,6302,10171,6302,10234,6238,10234,84xe" filled="true" fillcolor="#7f7f7f" stroked="false">
                  <v:path arrowok="t"/>
                  <v:fill opacity="1310f" type="solid"/>
                </v:shape>
                <v:shape style="position:absolute;left:90;top:90;width:10137;height:6205" id="docshape930" coordorigin="91,91" coordsize="10137,6205" path="m10228,91l91,91,91,6236,150,6295,10168,6295,10228,6236,10228,91xe" filled="true" fillcolor="#7f7f7f" stroked="false">
                  <v:path arrowok="t"/>
                  <v:fill opacity="655f" type="solid"/>
                </v:shape>
                <v:shape style="position:absolute;left:0;top:0;width:10205;height:6273" id="docshape931" coordorigin="0,0" coordsize="10205,6273" path="m10205,0l0,0,0,6210,63,6272,10142,6272,10205,6210,10205,0xe" filled="true" fillcolor="#000000" stroked="false">
                  <v:path arrowok="t"/>
                  <v:fill type="solid"/>
                </v:shape>
                <v:shape style="position:absolute;left:9;top:0;width:10185;height:6263" id="docshape932" coordorigin="10,0" coordsize="10185,6263" path="m10195,0l10,0,10,6205,67,6262,10138,6262,10195,6205,10195,0xe" filled="true" fillcolor="#fffcfc" stroked="false">
                  <v:path arrowok="t"/>
                  <v:fill type="solid"/>
                </v:shape>
                <v:shape style="position:absolute;left:86;top:195;width:9867;height:868" type="#_x0000_t202" id="docshape933" filled="false" stroked="false">
                  <v:textbox inset="0,0,0,0">
                    <w:txbxContent>
                      <w:p>
                        <w:pPr>
                          <w:spacing w:line="571" w:lineRule="exact" w:before="0"/>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b/>
                            <w:w w:val="105"/>
                            <w:sz w:val="28"/>
                            <w:u w:val="single"/>
                          </w:rPr>
                          <w:t>Item</w:t>
                        </w:r>
                        <w:r>
                          <w:rPr>
                            <w:b/>
                            <w:spacing w:val="38"/>
                            <w:w w:val="105"/>
                            <w:sz w:val="28"/>
                            <w:u w:val="single"/>
                          </w:rPr>
                          <w:t> </w:t>
                        </w:r>
                        <w:r>
                          <w:rPr>
                            <w:b/>
                            <w:w w:val="105"/>
                            <w:sz w:val="28"/>
                            <w:u w:val="single"/>
                          </w:rPr>
                          <w:t>C</w:t>
                        </w:r>
                        <w:r>
                          <w:rPr>
                            <w:b/>
                            <w:spacing w:val="-11"/>
                            <w:w w:val="105"/>
                            <w:sz w:val="28"/>
                          </w:rPr>
                          <w:t> </w:t>
                        </w:r>
                        <w:r>
                          <w:rPr>
                            <w:rFonts w:ascii="Times New Roman" w:hAnsi="Times New Roman"/>
                            <w:i/>
                            <w:color w:val="7F7F7F"/>
                            <w:w w:val="105"/>
                            <w:sz w:val="24"/>
                          </w:rPr>
                          <w:t>→</w:t>
                        </w:r>
                        <w:r>
                          <w:rPr>
                            <w:rFonts w:ascii="Times New Roman" w:hAnsi="Times New Roman"/>
                            <w:i/>
                            <w:color w:val="7F7F7F"/>
                            <w:spacing w:val="1"/>
                            <w:w w:val="105"/>
                            <w:sz w:val="24"/>
                          </w:rPr>
                          <w:t> </w:t>
                        </w:r>
                        <w:r>
                          <w:rPr>
                            <w:rFonts w:ascii="Book Antiqua" w:hAnsi="Book Antiqua"/>
                            <w:i/>
                            <w:color w:val="7F7F7F"/>
                            <w:w w:val="105"/>
                            <w:sz w:val="22"/>
                          </w:rPr>
                          <w:t>Le</w:t>
                        </w:r>
                        <w:r>
                          <w:rPr>
                            <w:rFonts w:ascii="Book Antiqua" w:hAnsi="Book Antiqua"/>
                            <w:i/>
                            <w:color w:val="7F7F7F"/>
                            <w:spacing w:val="18"/>
                            <w:w w:val="105"/>
                            <w:sz w:val="22"/>
                          </w:rPr>
                          <w:t> </w:t>
                        </w:r>
                        <w:r>
                          <w:rPr>
                            <w:rFonts w:ascii="Book Antiqua" w:hAnsi="Book Antiqua"/>
                            <w:i/>
                            <w:color w:val="7F7F7F"/>
                            <w:w w:val="105"/>
                            <w:sz w:val="22"/>
                          </w:rPr>
                          <w:t>taux</w:t>
                        </w:r>
                        <w:r>
                          <w:rPr>
                            <w:rFonts w:ascii="Book Antiqua" w:hAnsi="Book Antiqua"/>
                            <w:i/>
                            <w:color w:val="7F7F7F"/>
                            <w:spacing w:val="18"/>
                            <w:w w:val="105"/>
                            <w:sz w:val="22"/>
                          </w:rPr>
                          <w:t> </w:t>
                        </w:r>
                        <w:r>
                          <w:rPr>
                            <w:rFonts w:ascii="Book Antiqua" w:hAnsi="Book Antiqua"/>
                            <w:i/>
                            <w:color w:val="7F7F7F"/>
                            <w:w w:val="105"/>
                            <w:sz w:val="22"/>
                          </w:rPr>
                          <w:t>est</w:t>
                        </w:r>
                        <w:r>
                          <w:rPr>
                            <w:rFonts w:ascii="Book Antiqua" w:hAnsi="Book Antiqua"/>
                            <w:i/>
                            <w:color w:val="7F7F7F"/>
                            <w:spacing w:val="18"/>
                            <w:w w:val="105"/>
                            <w:sz w:val="22"/>
                          </w:rPr>
                          <w:t> </w:t>
                        </w:r>
                        <w:r>
                          <w:rPr>
                            <w:rFonts w:ascii="Book Antiqua" w:hAnsi="Book Antiqua"/>
                            <w:i/>
                            <w:color w:val="7F7F7F"/>
                            <w:w w:val="105"/>
                            <w:sz w:val="22"/>
                          </w:rPr>
                          <w:t>un</w:t>
                        </w:r>
                        <w:r>
                          <w:rPr>
                            <w:rFonts w:ascii="Book Antiqua" w:hAnsi="Book Antiqua"/>
                            <w:i/>
                            <w:color w:val="7F7F7F"/>
                            <w:spacing w:val="18"/>
                            <w:w w:val="105"/>
                            <w:sz w:val="22"/>
                          </w:rPr>
                          <w:t> </w:t>
                        </w:r>
                        <w:r>
                          <w:rPr>
                            <w:rFonts w:ascii="Book Antiqua" w:hAnsi="Book Antiqua"/>
                            <w:i/>
                            <w:color w:val="7F7F7F"/>
                            <w:w w:val="105"/>
                            <w:sz w:val="22"/>
                          </w:rPr>
                          <w:t>indicateur</w:t>
                        </w:r>
                        <w:r>
                          <w:rPr>
                            <w:rFonts w:ascii="Book Antiqua" w:hAnsi="Book Antiqua"/>
                            <w:i/>
                            <w:color w:val="7F7F7F"/>
                            <w:spacing w:val="18"/>
                            <w:w w:val="105"/>
                            <w:sz w:val="22"/>
                          </w:rPr>
                          <w:t> </w:t>
                        </w:r>
                        <w:r>
                          <w:rPr>
                            <w:rFonts w:ascii="Book Antiqua" w:hAnsi="Book Antiqua"/>
                            <w:i/>
                            <w:color w:val="7F7F7F"/>
                            <w:w w:val="105"/>
                            <w:sz w:val="22"/>
                          </w:rPr>
                          <w:t>de</w:t>
                        </w:r>
                        <w:r>
                          <w:rPr>
                            <w:rFonts w:ascii="Book Antiqua" w:hAnsi="Book Antiqua"/>
                            <w:i/>
                            <w:color w:val="7F7F7F"/>
                            <w:spacing w:val="18"/>
                            <w:w w:val="105"/>
                            <w:sz w:val="22"/>
                          </w:rPr>
                          <w:t> </w:t>
                        </w:r>
                        <w:r>
                          <w:rPr>
                            <w:rFonts w:ascii="Book Antiqua" w:hAnsi="Book Antiqua"/>
                            <w:i/>
                            <w:color w:val="7F7F7F"/>
                            <w:w w:val="105"/>
                            <w:sz w:val="22"/>
                          </w:rPr>
                          <w:t>santé</w:t>
                        </w:r>
                        <w:r>
                          <w:rPr>
                            <w:rFonts w:ascii="Book Antiqua" w:hAnsi="Book Antiqua"/>
                            <w:i/>
                            <w:color w:val="7F7F7F"/>
                            <w:spacing w:val="18"/>
                            <w:w w:val="105"/>
                            <w:sz w:val="22"/>
                          </w:rPr>
                          <w:t> </w:t>
                        </w:r>
                        <w:r>
                          <w:rPr>
                            <w:rFonts w:ascii="Book Antiqua" w:hAnsi="Book Antiqua"/>
                            <w:i/>
                            <w:color w:val="7F7F7F"/>
                            <w:w w:val="105"/>
                            <w:sz w:val="22"/>
                          </w:rPr>
                          <w:t>dynamique</w:t>
                        </w:r>
                        <w:r>
                          <w:rPr>
                            <w:rFonts w:ascii="Book Antiqua" w:hAnsi="Book Antiqua"/>
                            <w:i/>
                            <w:color w:val="7F7F7F"/>
                            <w:spacing w:val="18"/>
                            <w:w w:val="105"/>
                            <w:sz w:val="22"/>
                          </w:rPr>
                          <w:t> </w:t>
                        </w:r>
                        <w:r>
                          <w:rPr>
                            <w:rFonts w:ascii="Book Antiqua" w:hAnsi="Book Antiqua"/>
                            <w:i/>
                            <w:color w:val="7F7F7F"/>
                            <w:w w:val="105"/>
                            <w:sz w:val="22"/>
                          </w:rPr>
                          <w:t>puisqu’il</w:t>
                        </w:r>
                        <w:r>
                          <w:rPr>
                            <w:rFonts w:ascii="Book Antiqua" w:hAnsi="Book Antiqua"/>
                            <w:i/>
                            <w:color w:val="7F7F7F"/>
                            <w:spacing w:val="18"/>
                            <w:w w:val="105"/>
                            <w:sz w:val="22"/>
                          </w:rPr>
                          <w:t> </w:t>
                        </w:r>
                        <w:r>
                          <w:rPr>
                            <w:rFonts w:ascii="Book Antiqua" w:hAnsi="Book Antiqua"/>
                            <w:i/>
                            <w:color w:val="7F7F7F"/>
                            <w:w w:val="105"/>
                            <w:sz w:val="22"/>
                          </w:rPr>
                          <w:t>prend</w:t>
                        </w:r>
                        <w:r>
                          <w:rPr>
                            <w:rFonts w:ascii="Book Antiqua" w:hAnsi="Book Antiqua"/>
                            <w:i/>
                            <w:color w:val="7F7F7F"/>
                            <w:spacing w:val="18"/>
                            <w:w w:val="105"/>
                            <w:sz w:val="22"/>
                          </w:rPr>
                          <w:t> </w:t>
                        </w:r>
                        <w:r>
                          <w:rPr>
                            <w:rFonts w:ascii="Book Antiqua" w:hAnsi="Book Antiqua"/>
                            <w:i/>
                            <w:color w:val="7F7F7F"/>
                            <w:w w:val="105"/>
                            <w:sz w:val="22"/>
                          </w:rPr>
                          <w:t>en</w:t>
                        </w:r>
                        <w:r>
                          <w:rPr>
                            <w:rFonts w:ascii="Book Antiqua" w:hAnsi="Book Antiqua"/>
                            <w:i/>
                            <w:color w:val="7F7F7F"/>
                            <w:spacing w:val="18"/>
                            <w:w w:val="105"/>
                            <w:sz w:val="22"/>
                          </w:rPr>
                          <w:t> </w:t>
                        </w:r>
                        <w:r>
                          <w:rPr>
                            <w:rFonts w:ascii="Book Antiqua" w:hAnsi="Book Antiqua"/>
                            <w:i/>
                            <w:color w:val="7F7F7F"/>
                            <w:w w:val="105"/>
                            <w:sz w:val="22"/>
                          </w:rPr>
                          <w:t>compte</w:t>
                        </w:r>
                        <w:r>
                          <w:rPr>
                            <w:rFonts w:ascii="Book Antiqua" w:hAnsi="Book Antiqua"/>
                            <w:i/>
                            <w:color w:val="7F7F7F"/>
                            <w:spacing w:val="18"/>
                            <w:w w:val="105"/>
                            <w:sz w:val="22"/>
                          </w:rPr>
                          <w:t> </w:t>
                        </w:r>
                        <w:r>
                          <w:rPr>
                            <w:rFonts w:ascii="Book Antiqua" w:hAnsi="Book Antiqua"/>
                            <w:i/>
                            <w:color w:val="7F7F7F"/>
                            <w:w w:val="105"/>
                            <w:sz w:val="22"/>
                          </w:rPr>
                          <w:t>le</w:t>
                        </w:r>
                        <w:r>
                          <w:rPr>
                            <w:rFonts w:ascii="Book Antiqua" w:hAnsi="Book Antiqua"/>
                            <w:i/>
                            <w:color w:val="7F7F7F"/>
                            <w:spacing w:val="18"/>
                            <w:w w:val="105"/>
                            <w:sz w:val="22"/>
                          </w:rPr>
                          <w:t> </w:t>
                        </w:r>
                        <w:r>
                          <w:rPr>
                            <w:rFonts w:ascii="Book Antiqua" w:hAnsi="Book Antiqua"/>
                            <w:i/>
                            <w:color w:val="7F7F7F"/>
                            <w:spacing w:val="-4"/>
                            <w:w w:val="105"/>
                            <w:sz w:val="22"/>
                          </w:rPr>
                          <w:t>temps</w:t>
                        </w:r>
                      </w:p>
                      <w:p>
                        <w:pPr>
                          <w:spacing w:line="263" w:lineRule="exact" w:before="0"/>
                          <w:ind w:left="20" w:right="0" w:firstLine="0"/>
                          <w:jc w:val="left"/>
                          <w:rPr>
                            <w:sz w:val="24"/>
                          </w:rPr>
                        </w:pPr>
                        <w:r>
                          <w:rPr>
                            <w:sz w:val="24"/>
                          </w:rPr>
                          <w:t>C’est</w:t>
                        </w:r>
                        <w:r>
                          <w:rPr>
                            <w:spacing w:val="-17"/>
                            <w:sz w:val="24"/>
                          </w:rPr>
                          <w:t> </w:t>
                        </w:r>
                        <w:r>
                          <w:rPr>
                            <w:sz w:val="24"/>
                          </w:rPr>
                          <w:t>vrai</w:t>
                        </w:r>
                        <w:r>
                          <w:rPr>
                            <w:spacing w:val="-19"/>
                            <w:sz w:val="24"/>
                          </w:rPr>
                          <w:t> </w:t>
                        </w:r>
                        <w:r>
                          <w:rPr>
                            <w:sz w:val="24"/>
                          </w:rPr>
                          <w:t>!</w:t>
                        </w:r>
                        <w:r>
                          <w:rPr>
                            <w:spacing w:val="-14"/>
                            <w:sz w:val="24"/>
                          </w:rPr>
                          <w:t> </w:t>
                        </w:r>
                        <w:r>
                          <w:rPr>
                            <w:sz w:val="24"/>
                          </w:rPr>
                          <w:t>Le</w:t>
                        </w:r>
                        <w:r>
                          <w:rPr>
                            <w:spacing w:val="-15"/>
                            <w:sz w:val="24"/>
                          </w:rPr>
                          <w:t> </w:t>
                        </w:r>
                        <w:r>
                          <w:rPr>
                            <w:sz w:val="24"/>
                          </w:rPr>
                          <w:t>taux</w:t>
                        </w:r>
                        <w:r>
                          <w:rPr>
                            <w:spacing w:val="-11"/>
                            <w:sz w:val="24"/>
                          </w:rPr>
                          <w:t> </w:t>
                        </w:r>
                        <w:r>
                          <w:rPr>
                            <w:sz w:val="24"/>
                          </w:rPr>
                          <w:t>est</w:t>
                        </w:r>
                        <w:r>
                          <w:rPr>
                            <w:spacing w:val="-9"/>
                            <w:sz w:val="24"/>
                          </w:rPr>
                          <w:t> </w:t>
                        </w:r>
                        <w:r>
                          <w:rPr>
                            <w:sz w:val="24"/>
                          </w:rPr>
                          <w:t>bien</w:t>
                        </w:r>
                        <w:r>
                          <w:rPr>
                            <w:spacing w:val="-10"/>
                            <w:sz w:val="24"/>
                          </w:rPr>
                          <w:t> </w:t>
                        </w:r>
                        <w:r>
                          <w:rPr>
                            <w:sz w:val="24"/>
                          </w:rPr>
                          <w:t>un</w:t>
                        </w:r>
                        <w:r>
                          <w:rPr>
                            <w:spacing w:val="-10"/>
                            <w:sz w:val="24"/>
                          </w:rPr>
                          <w:t> </w:t>
                        </w:r>
                        <w:r>
                          <w:rPr>
                            <w:sz w:val="24"/>
                          </w:rPr>
                          <w:t>indicateur</w:t>
                        </w:r>
                        <w:r>
                          <w:rPr>
                            <w:spacing w:val="-10"/>
                            <w:sz w:val="24"/>
                          </w:rPr>
                          <w:t> </w:t>
                        </w:r>
                        <w:r>
                          <w:rPr>
                            <w:sz w:val="24"/>
                          </w:rPr>
                          <w:t>dynamique.</w:t>
                        </w:r>
                        <w:r>
                          <w:rPr>
                            <w:spacing w:val="-9"/>
                            <w:sz w:val="24"/>
                          </w:rPr>
                          <w:t> </w:t>
                        </w:r>
                        <w:r>
                          <w:rPr>
                            <w:sz w:val="24"/>
                          </w:rPr>
                          <w:t>Il</w:t>
                        </w:r>
                        <w:r>
                          <w:rPr>
                            <w:spacing w:val="-10"/>
                            <w:sz w:val="24"/>
                          </w:rPr>
                          <w:t> </w:t>
                        </w:r>
                        <w:r>
                          <w:rPr>
                            <w:sz w:val="24"/>
                          </w:rPr>
                          <w:t>se</w:t>
                        </w:r>
                        <w:r>
                          <w:rPr>
                            <w:spacing w:val="-10"/>
                            <w:sz w:val="24"/>
                          </w:rPr>
                          <w:t> </w:t>
                        </w:r>
                        <w:r>
                          <w:rPr>
                            <w:sz w:val="24"/>
                          </w:rPr>
                          <w:t>calcule</w:t>
                        </w:r>
                        <w:r>
                          <w:rPr>
                            <w:spacing w:val="-10"/>
                            <w:sz w:val="24"/>
                          </w:rPr>
                          <w:t> </w:t>
                        </w:r>
                        <w:r>
                          <w:rPr>
                            <w:sz w:val="24"/>
                          </w:rPr>
                          <w:t>grâce</w:t>
                        </w:r>
                        <w:r>
                          <w:rPr>
                            <w:spacing w:val="-9"/>
                            <w:sz w:val="24"/>
                          </w:rPr>
                          <w:t> </w:t>
                        </w:r>
                        <w:r>
                          <w:rPr>
                            <w:sz w:val="24"/>
                          </w:rPr>
                          <w:t>à</w:t>
                        </w:r>
                        <w:r>
                          <w:rPr>
                            <w:spacing w:val="-10"/>
                            <w:sz w:val="24"/>
                          </w:rPr>
                          <w:t> </w:t>
                        </w:r>
                        <w:r>
                          <w:rPr>
                            <w:sz w:val="24"/>
                          </w:rPr>
                          <w:t>la</w:t>
                        </w:r>
                        <w:r>
                          <w:rPr>
                            <w:spacing w:val="-10"/>
                            <w:sz w:val="24"/>
                          </w:rPr>
                          <w:t> </w:t>
                        </w:r>
                        <w:r>
                          <w:rPr>
                            <w:sz w:val="24"/>
                          </w:rPr>
                          <w:t>formule</w:t>
                        </w:r>
                        <w:r>
                          <w:rPr>
                            <w:spacing w:val="-10"/>
                            <w:sz w:val="24"/>
                          </w:rPr>
                          <w:t> </w:t>
                        </w:r>
                        <w:r>
                          <w:rPr>
                            <w:sz w:val="24"/>
                          </w:rPr>
                          <w:t>suivante</w:t>
                        </w:r>
                        <w:r>
                          <w:rPr>
                            <w:spacing w:val="-9"/>
                            <w:sz w:val="24"/>
                          </w:rPr>
                          <w:t> </w:t>
                        </w:r>
                        <w:r>
                          <w:rPr>
                            <w:spacing w:val="-10"/>
                            <w:sz w:val="24"/>
                          </w:rPr>
                          <w:t>:</w:t>
                        </w:r>
                      </w:p>
                    </w:txbxContent>
                  </v:textbox>
                  <w10:wrap type="none"/>
                </v:shape>
                <v:shape style="position:absolute;left:2149;top:1323;width:868;height:377" type="#_x0000_t202" id="docshape934" filled="false" stroked="false">
                  <v:textbox inset="0,0,0,0">
                    <w:txbxContent>
                      <w:p>
                        <w:pPr>
                          <w:spacing w:before="61"/>
                          <w:ind w:left="20" w:right="0" w:firstLine="0"/>
                          <w:jc w:val="left"/>
                          <w:rPr>
                            <w:sz w:val="24"/>
                          </w:rPr>
                        </w:pPr>
                        <w:r>
                          <w:rPr>
                            <w:rFonts w:ascii="Calibri"/>
                            <w:i/>
                            <w:w w:val="115"/>
                            <w:sz w:val="24"/>
                          </w:rPr>
                          <w:t>Taux</w:t>
                        </w:r>
                        <w:r>
                          <w:rPr>
                            <w:rFonts w:ascii="Calibri"/>
                            <w:i/>
                            <w:spacing w:val="20"/>
                            <w:w w:val="115"/>
                            <w:sz w:val="24"/>
                          </w:rPr>
                          <w:t> </w:t>
                        </w:r>
                        <w:r>
                          <w:rPr>
                            <w:spacing w:val="-10"/>
                            <w:w w:val="115"/>
                            <w:sz w:val="24"/>
                          </w:rPr>
                          <w:t>=</w:t>
                        </w:r>
                      </w:p>
                    </w:txbxContent>
                  </v:textbox>
                  <w10:wrap type="none"/>
                </v:shape>
                <v:shape style="position:absolute;left:3047;top:1162;width:5004;height:703" type="#_x0000_t202" id="docshape935" filled="false" stroked="false">
                  <v:textbox inset="0,0,0,0">
                    <w:txbxContent>
                      <w:p>
                        <w:pPr>
                          <w:spacing w:line="285" w:lineRule="auto" w:before="53"/>
                          <w:ind w:left="176" w:right="0" w:hanging="157"/>
                          <w:jc w:val="left"/>
                          <w:rPr>
                            <w:sz w:val="24"/>
                          </w:rPr>
                        </w:pPr>
                        <w:r>
                          <w:rPr>
                            <w:spacing w:val="-2"/>
                            <w:sz w:val="24"/>
                            <w:u w:val="single"/>
                          </w:rPr>
                          <w:t>nombre</w:t>
                        </w:r>
                        <w:r>
                          <w:rPr>
                            <w:spacing w:val="-13"/>
                            <w:sz w:val="24"/>
                            <w:u w:val="single"/>
                          </w:rPr>
                          <w:t> </w:t>
                        </w:r>
                        <w:r>
                          <w:rPr>
                            <w:spacing w:val="-2"/>
                            <w:sz w:val="24"/>
                            <w:u w:val="single"/>
                          </w:rPr>
                          <w:t>de</w:t>
                        </w:r>
                        <w:r>
                          <w:rPr>
                            <w:spacing w:val="-12"/>
                            <w:sz w:val="24"/>
                            <w:u w:val="single"/>
                          </w:rPr>
                          <w:t> </w:t>
                        </w:r>
                        <w:r>
                          <w:rPr>
                            <w:spacing w:val="-2"/>
                            <w:sz w:val="24"/>
                            <w:u w:val="single"/>
                          </w:rPr>
                          <w:t>nouveaux</w:t>
                        </w:r>
                        <w:r>
                          <w:rPr>
                            <w:spacing w:val="-13"/>
                            <w:sz w:val="24"/>
                            <w:u w:val="single"/>
                          </w:rPr>
                          <w:t> </w:t>
                        </w:r>
                        <w:r>
                          <w:rPr>
                            <w:spacing w:val="-2"/>
                            <w:sz w:val="24"/>
                            <w:u w:val="single"/>
                          </w:rPr>
                          <w:t>cas</w:t>
                        </w:r>
                        <w:r>
                          <w:rPr>
                            <w:spacing w:val="-12"/>
                            <w:sz w:val="24"/>
                            <w:u w:val="single"/>
                          </w:rPr>
                          <w:t> </w:t>
                        </w:r>
                        <w:r>
                          <w:rPr>
                            <w:spacing w:val="-2"/>
                            <w:sz w:val="24"/>
                            <w:u w:val="single"/>
                          </w:rPr>
                          <w:t>pendant</w:t>
                        </w:r>
                        <w:r>
                          <w:rPr>
                            <w:spacing w:val="-13"/>
                            <w:sz w:val="24"/>
                            <w:u w:val="single"/>
                          </w:rPr>
                          <w:t> </w:t>
                        </w:r>
                        <w:r>
                          <w:rPr>
                            <w:spacing w:val="-2"/>
                            <w:sz w:val="24"/>
                            <w:u w:val="single"/>
                          </w:rPr>
                          <w:t>une</w:t>
                        </w:r>
                        <w:r>
                          <w:rPr>
                            <w:spacing w:val="-12"/>
                            <w:sz w:val="24"/>
                            <w:u w:val="single"/>
                          </w:rPr>
                          <w:t> </w:t>
                        </w:r>
                        <w:r>
                          <w:rPr>
                            <w:spacing w:val="-2"/>
                            <w:sz w:val="24"/>
                            <w:u w:val="single"/>
                          </w:rPr>
                          <w:t>période</w:t>
                        </w:r>
                        <w:r>
                          <w:rPr>
                            <w:spacing w:val="-13"/>
                            <w:sz w:val="24"/>
                            <w:u w:val="single"/>
                          </w:rPr>
                          <w:t> </w:t>
                        </w:r>
                        <w:r>
                          <w:rPr>
                            <w:spacing w:val="-2"/>
                            <w:sz w:val="24"/>
                            <w:u w:val="single"/>
                          </w:rPr>
                          <w:t>T</w:t>
                        </w:r>
                        <w:r>
                          <w:rPr>
                            <w:spacing w:val="-2"/>
                            <w:sz w:val="24"/>
                          </w:rPr>
                          <w:t> </w:t>
                        </w:r>
                        <w:r>
                          <w:rPr>
                            <w:sz w:val="24"/>
                          </w:rPr>
                          <w:t>population</w:t>
                        </w:r>
                        <w:r>
                          <w:rPr>
                            <w:spacing w:val="-2"/>
                            <w:sz w:val="24"/>
                          </w:rPr>
                          <w:t> </w:t>
                        </w:r>
                        <w:r>
                          <w:rPr>
                            <w:sz w:val="24"/>
                          </w:rPr>
                          <w:t>moyenne</w:t>
                        </w:r>
                        <w:r>
                          <w:rPr>
                            <w:spacing w:val="-2"/>
                            <w:sz w:val="24"/>
                          </w:rPr>
                          <w:t> </w:t>
                        </w:r>
                        <w:r>
                          <w:rPr>
                            <w:sz w:val="24"/>
                          </w:rPr>
                          <w:t>pendant</w:t>
                        </w:r>
                        <w:r>
                          <w:rPr>
                            <w:spacing w:val="-2"/>
                            <w:sz w:val="24"/>
                          </w:rPr>
                          <w:t> </w:t>
                        </w:r>
                        <w:r>
                          <w:rPr>
                            <w:sz w:val="24"/>
                          </w:rPr>
                          <w:t>cette</w:t>
                        </w:r>
                        <w:r>
                          <w:rPr>
                            <w:spacing w:val="-2"/>
                            <w:sz w:val="24"/>
                          </w:rPr>
                          <w:t> </w:t>
                        </w:r>
                        <w:r>
                          <w:rPr>
                            <w:sz w:val="24"/>
                          </w:rPr>
                          <w:t>période</w:t>
                        </w:r>
                        <w:r>
                          <w:rPr>
                            <w:spacing w:val="-2"/>
                            <w:sz w:val="24"/>
                          </w:rPr>
                          <w:t> </w:t>
                        </w:r>
                        <w:r>
                          <w:rPr>
                            <w:spacing w:val="-10"/>
                            <w:sz w:val="24"/>
                          </w:rPr>
                          <w:t>T</w:t>
                        </w:r>
                      </w:p>
                    </w:txbxContent>
                  </v:textbox>
                  <w10:wrap type="none"/>
                </v:shape>
                <v:shape style="position:absolute;left:86;top:1966;width:10052;height:4282" type="#_x0000_t202" id="docshape936" filled="false" stroked="false">
                  <v:textbox inset="0,0,0,0">
                    <w:txbxContent>
                      <w:p>
                        <w:pPr>
                          <w:spacing w:before="69"/>
                          <w:ind w:left="20" w:right="0" w:firstLine="0"/>
                          <w:jc w:val="both"/>
                          <w:rPr>
                            <w:sz w:val="24"/>
                          </w:rPr>
                        </w:pPr>
                        <w:r>
                          <w:rPr>
                            <w:spacing w:val="-2"/>
                            <w:sz w:val="24"/>
                          </w:rPr>
                          <w:t>On</w:t>
                        </w:r>
                        <w:r>
                          <w:rPr>
                            <w:spacing w:val="-8"/>
                            <w:sz w:val="24"/>
                          </w:rPr>
                          <w:t> </w:t>
                        </w:r>
                        <w:r>
                          <w:rPr>
                            <w:spacing w:val="-2"/>
                            <w:sz w:val="24"/>
                          </w:rPr>
                          <w:t>voit</w:t>
                        </w:r>
                        <w:r>
                          <w:rPr>
                            <w:spacing w:val="-7"/>
                            <w:sz w:val="24"/>
                          </w:rPr>
                          <w:t> </w:t>
                        </w:r>
                        <w:r>
                          <w:rPr>
                            <w:spacing w:val="-2"/>
                            <w:sz w:val="24"/>
                          </w:rPr>
                          <w:t>bien</w:t>
                        </w:r>
                        <w:r>
                          <w:rPr>
                            <w:spacing w:val="-7"/>
                            <w:sz w:val="24"/>
                          </w:rPr>
                          <w:t> </w:t>
                        </w:r>
                        <w:r>
                          <w:rPr>
                            <w:spacing w:val="-2"/>
                            <w:sz w:val="24"/>
                          </w:rPr>
                          <w:t>qu’on</w:t>
                        </w:r>
                        <w:r>
                          <w:rPr>
                            <w:spacing w:val="-8"/>
                            <w:sz w:val="24"/>
                          </w:rPr>
                          <w:t> </w:t>
                        </w:r>
                        <w:r>
                          <w:rPr>
                            <w:spacing w:val="-2"/>
                            <w:sz w:val="24"/>
                          </w:rPr>
                          <w:t>prend</w:t>
                        </w:r>
                        <w:r>
                          <w:rPr>
                            <w:spacing w:val="-4"/>
                            <w:sz w:val="24"/>
                          </w:rPr>
                          <w:t> </w:t>
                        </w:r>
                        <w:r>
                          <w:rPr>
                            <w:spacing w:val="-2"/>
                            <w:sz w:val="24"/>
                          </w:rPr>
                          <w:t>en</w:t>
                        </w:r>
                        <w:r>
                          <w:rPr>
                            <w:spacing w:val="-4"/>
                            <w:sz w:val="24"/>
                          </w:rPr>
                          <w:t> </w:t>
                        </w:r>
                        <w:r>
                          <w:rPr>
                            <w:spacing w:val="-2"/>
                            <w:sz w:val="24"/>
                          </w:rPr>
                          <w:t>compte</w:t>
                        </w:r>
                        <w:r>
                          <w:rPr>
                            <w:spacing w:val="-5"/>
                            <w:sz w:val="24"/>
                          </w:rPr>
                          <w:t> </w:t>
                        </w:r>
                        <w:r>
                          <w:rPr>
                            <w:spacing w:val="-2"/>
                            <w:sz w:val="24"/>
                          </w:rPr>
                          <w:t>le</w:t>
                        </w:r>
                        <w:r>
                          <w:rPr>
                            <w:spacing w:val="-4"/>
                            <w:sz w:val="24"/>
                          </w:rPr>
                          <w:t> </w:t>
                        </w:r>
                        <w:r>
                          <w:rPr>
                            <w:spacing w:val="-2"/>
                            <w:sz w:val="24"/>
                          </w:rPr>
                          <w:t>temps</w:t>
                        </w:r>
                        <w:r>
                          <w:rPr>
                            <w:spacing w:val="-19"/>
                            <w:sz w:val="24"/>
                          </w:rPr>
                          <w:t> </w:t>
                        </w:r>
                        <w:r>
                          <w:rPr>
                            <w:spacing w:val="-10"/>
                            <w:sz w:val="24"/>
                          </w:rPr>
                          <w:t>!</w:t>
                        </w:r>
                      </w:p>
                      <w:p>
                        <w:pPr>
                          <w:spacing w:line="588" w:lineRule="exact" w:before="144"/>
                          <w:ind w:left="20"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6"/>
                            <w:w w:val="105"/>
                            <w:position w:val="-5"/>
                            <w:sz w:val="49"/>
                          </w:rPr>
                          <w:t> </w:t>
                        </w:r>
                        <w:r>
                          <w:rPr>
                            <w:b/>
                            <w:w w:val="105"/>
                            <w:sz w:val="28"/>
                            <w:u w:val="single"/>
                          </w:rPr>
                          <w:t>Item</w:t>
                        </w:r>
                        <w:r>
                          <w:rPr>
                            <w:b/>
                            <w:spacing w:val="38"/>
                            <w:w w:val="105"/>
                            <w:sz w:val="28"/>
                            <w:u w:val="single"/>
                          </w:rPr>
                          <w:t> </w:t>
                        </w:r>
                        <w:r>
                          <w:rPr>
                            <w:b/>
                            <w:w w:val="105"/>
                            <w:sz w:val="28"/>
                            <w:u w:val="single"/>
                          </w:rPr>
                          <w:t>D</w:t>
                        </w:r>
                        <w:r>
                          <w:rPr>
                            <w:b/>
                            <w:spacing w:val="-11"/>
                            <w:w w:val="105"/>
                            <w:sz w:val="28"/>
                          </w:rPr>
                          <w:t> </w:t>
                        </w:r>
                        <w:r>
                          <w:rPr>
                            <w:rFonts w:ascii="Times New Roman" w:hAnsi="Times New Roman"/>
                            <w:i/>
                            <w:color w:val="7F7F7F"/>
                            <w:w w:val="105"/>
                            <w:sz w:val="24"/>
                          </w:rPr>
                          <w:t>→</w:t>
                        </w:r>
                        <w:r>
                          <w:rPr>
                            <w:rFonts w:ascii="Times New Roman" w:hAnsi="Times New Roman"/>
                            <w:i/>
                            <w:color w:val="7F7F7F"/>
                            <w:spacing w:val="1"/>
                            <w:w w:val="105"/>
                            <w:sz w:val="24"/>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w w:val="105"/>
                            <w:sz w:val="22"/>
                          </w:rPr>
                          <w:t>majorité</w:t>
                        </w:r>
                        <w:r>
                          <w:rPr>
                            <w:rFonts w:ascii="Book Antiqua" w:hAnsi="Book Antiqua"/>
                            <w:i/>
                            <w:color w:val="7F7F7F"/>
                            <w:spacing w:val="18"/>
                            <w:w w:val="105"/>
                            <w:sz w:val="22"/>
                          </w:rPr>
                          <w:t> </w:t>
                        </w:r>
                        <w:r>
                          <w:rPr>
                            <w:rFonts w:ascii="Book Antiqua" w:hAnsi="Book Antiqua"/>
                            <w:i/>
                            <w:color w:val="7F7F7F"/>
                            <w:w w:val="105"/>
                            <w:sz w:val="22"/>
                          </w:rPr>
                          <w:t>des</w:t>
                        </w:r>
                        <w:r>
                          <w:rPr>
                            <w:rFonts w:ascii="Book Antiqua" w:hAnsi="Book Antiqua"/>
                            <w:i/>
                            <w:color w:val="7F7F7F"/>
                            <w:spacing w:val="18"/>
                            <w:w w:val="105"/>
                            <w:sz w:val="22"/>
                          </w:rPr>
                          <w:t> </w:t>
                        </w:r>
                        <w:r>
                          <w:rPr>
                            <w:rFonts w:ascii="Book Antiqua" w:hAnsi="Book Antiqua"/>
                            <w:i/>
                            <w:color w:val="7F7F7F"/>
                            <w:w w:val="105"/>
                            <w:sz w:val="22"/>
                          </w:rPr>
                          <w:t>indicateurs</w:t>
                        </w:r>
                        <w:r>
                          <w:rPr>
                            <w:rFonts w:ascii="Book Antiqua" w:hAnsi="Book Antiqua"/>
                            <w:i/>
                            <w:color w:val="7F7F7F"/>
                            <w:spacing w:val="18"/>
                            <w:w w:val="105"/>
                            <w:sz w:val="22"/>
                          </w:rPr>
                          <w:t> </w:t>
                        </w:r>
                        <w:r>
                          <w:rPr>
                            <w:rFonts w:ascii="Book Antiqua" w:hAnsi="Book Antiqua"/>
                            <w:i/>
                            <w:color w:val="7F7F7F"/>
                            <w:w w:val="105"/>
                            <w:sz w:val="22"/>
                          </w:rPr>
                          <w:t>de</w:t>
                        </w:r>
                        <w:r>
                          <w:rPr>
                            <w:rFonts w:ascii="Book Antiqua" w:hAnsi="Book Antiqua"/>
                            <w:i/>
                            <w:color w:val="7F7F7F"/>
                            <w:spacing w:val="18"/>
                            <w:w w:val="105"/>
                            <w:sz w:val="22"/>
                          </w:rPr>
                          <w:t> </w:t>
                        </w:r>
                        <w:r>
                          <w:rPr>
                            <w:rFonts w:ascii="Book Antiqua" w:hAnsi="Book Antiqua"/>
                            <w:i/>
                            <w:color w:val="7F7F7F"/>
                            <w:w w:val="105"/>
                            <w:sz w:val="22"/>
                          </w:rPr>
                          <w:t>santé</w:t>
                        </w:r>
                        <w:r>
                          <w:rPr>
                            <w:rFonts w:ascii="Book Antiqua" w:hAnsi="Book Antiqua"/>
                            <w:i/>
                            <w:color w:val="7F7F7F"/>
                            <w:spacing w:val="18"/>
                            <w:w w:val="105"/>
                            <w:sz w:val="22"/>
                          </w:rPr>
                          <w:t> </w:t>
                        </w:r>
                        <w:r>
                          <w:rPr>
                            <w:rFonts w:ascii="Book Antiqua" w:hAnsi="Book Antiqua"/>
                            <w:i/>
                            <w:color w:val="7F7F7F"/>
                            <w:w w:val="105"/>
                            <w:sz w:val="22"/>
                          </w:rPr>
                          <w:t>sont</w:t>
                        </w:r>
                        <w:r>
                          <w:rPr>
                            <w:rFonts w:ascii="Book Antiqua" w:hAnsi="Book Antiqua"/>
                            <w:i/>
                            <w:color w:val="7F7F7F"/>
                            <w:spacing w:val="18"/>
                            <w:w w:val="105"/>
                            <w:sz w:val="22"/>
                          </w:rPr>
                          <w:t> </w:t>
                        </w:r>
                        <w:r>
                          <w:rPr>
                            <w:rFonts w:ascii="Book Antiqua" w:hAnsi="Book Antiqua"/>
                            <w:i/>
                            <w:color w:val="7F7F7F"/>
                            <w:w w:val="105"/>
                            <w:sz w:val="22"/>
                          </w:rPr>
                          <w:t>des</w:t>
                        </w:r>
                        <w:r>
                          <w:rPr>
                            <w:rFonts w:ascii="Book Antiqua" w:hAnsi="Book Antiqua"/>
                            <w:i/>
                            <w:color w:val="7F7F7F"/>
                            <w:spacing w:val="18"/>
                            <w:w w:val="105"/>
                            <w:sz w:val="22"/>
                          </w:rPr>
                          <w:t> </w:t>
                        </w:r>
                        <w:r>
                          <w:rPr>
                            <w:rFonts w:ascii="Book Antiqua" w:hAnsi="Book Antiqua"/>
                            <w:i/>
                            <w:color w:val="7F7F7F"/>
                            <w:w w:val="105"/>
                            <w:sz w:val="22"/>
                          </w:rPr>
                          <w:t>mesures</w:t>
                        </w:r>
                        <w:r>
                          <w:rPr>
                            <w:rFonts w:ascii="Book Antiqua" w:hAnsi="Book Antiqua"/>
                            <w:i/>
                            <w:color w:val="7F7F7F"/>
                            <w:spacing w:val="18"/>
                            <w:w w:val="105"/>
                            <w:sz w:val="22"/>
                          </w:rPr>
                          <w:t> </w:t>
                        </w:r>
                        <w:r>
                          <w:rPr>
                            <w:rFonts w:ascii="Book Antiqua" w:hAnsi="Book Antiqua"/>
                            <w:i/>
                            <w:color w:val="7F7F7F"/>
                            <w:spacing w:val="-2"/>
                            <w:w w:val="105"/>
                            <w:sz w:val="22"/>
                          </w:rPr>
                          <w:t>négatives</w:t>
                        </w:r>
                      </w:p>
                      <w:p>
                        <w:pPr>
                          <w:spacing w:line="244" w:lineRule="auto" w:before="0"/>
                          <w:ind w:left="20" w:right="38" w:firstLine="0"/>
                          <w:jc w:val="both"/>
                          <w:rPr>
                            <w:sz w:val="24"/>
                          </w:rPr>
                        </w:pPr>
                        <w:r>
                          <w:rPr>
                            <w:spacing w:val="-4"/>
                            <w:sz w:val="24"/>
                          </w:rPr>
                          <w:t>Tout</w:t>
                        </w:r>
                        <w:r>
                          <w:rPr>
                            <w:spacing w:val="-11"/>
                            <w:sz w:val="24"/>
                          </w:rPr>
                          <w:t> </w:t>
                        </w:r>
                        <w:r>
                          <w:rPr>
                            <w:spacing w:val="-4"/>
                            <w:sz w:val="24"/>
                          </w:rPr>
                          <w:t>à</w:t>
                        </w:r>
                        <w:r>
                          <w:rPr>
                            <w:spacing w:val="-10"/>
                            <w:sz w:val="24"/>
                          </w:rPr>
                          <w:t> </w:t>
                        </w:r>
                        <w:r>
                          <w:rPr>
                            <w:spacing w:val="-4"/>
                            <w:sz w:val="24"/>
                          </w:rPr>
                          <w:t>fait</w:t>
                        </w:r>
                        <w:r>
                          <w:rPr>
                            <w:spacing w:val="-11"/>
                            <w:sz w:val="24"/>
                          </w:rPr>
                          <w:t> </w:t>
                        </w:r>
                        <w:r>
                          <w:rPr>
                            <w:spacing w:val="-4"/>
                            <w:sz w:val="24"/>
                          </w:rPr>
                          <w:t>!</w:t>
                        </w:r>
                        <w:r>
                          <w:rPr>
                            <w:spacing w:val="-10"/>
                            <w:sz w:val="24"/>
                          </w:rPr>
                          <w:t> </w:t>
                        </w:r>
                        <w:r>
                          <w:rPr>
                            <w:spacing w:val="-4"/>
                            <w:sz w:val="24"/>
                          </w:rPr>
                          <w:t>Les mesures négatives sont plus opérationnelles et plus utilisées que les mesures posi-tives.</w:t>
                        </w:r>
                        <w:r>
                          <w:rPr>
                            <w:spacing w:val="-8"/>
                            <w:sz w:val="24"/>
                          </w:rPr>
                          <w:t> </w:t>
                        </w:r>
                        <w:r>
                          <w:rPr>
                            <w:spacing w:val="-4"/>
                            <w:sz w:val="24"/>
                          </w:rPr>
                          <w:t>Vous</w:t>
                        </w:r>
                        <w:r>
                          <w:rPr>
                            <w:spacing w:val="-8"/>
                            <w:sz w:val="24"/>
                          </w:rPr>
                          <w:t> </w:t>
                        </w:r>
                        <w:r>
                          <w:rPr>
                            <w:spacing w:val="-4"/>
                            <w:sz w:val="24"/>
                          </w:rPr>
                          <w:t>remarquerez</w:t>
                        </w:r>
                        <w:r>
                          <w:rPr>
                            <w:spacing w:val="-8"/>
                            <w:sz w:val="24"/>
                          </w:rPr>
                          <w:t> </w:t>
                        </w:r>
                        <w:r>
                          <w:rPr>
                            <w:spacing w:val="-4"/>
                            <w:sz w:val="24"/>
                          </w:rPr>
                          <w:t>qu’on</w:t>
                        </w:r>
                        <w:r>
                          <w:rPr>
                            <w:spacing w:val="-8"/>
                            <w:sz w:val="24"/>
                          </w:rPr>
                          <w:t> </w:t>
                        </w:r>
                        <w:r>
                          <w:rPr>
                            <w:spacing w:val="-4"/>
                            <w:sz w:val="24"/>
                          </w:rPr>
                          <w:t>a</w:t>
                        </w:r>
                        <w:r>
                          <w:rPr>
                            <w:spacing w:val="-8"/>
                            <w:sz w:val="24"/>
                          </w:rPr>
                          <w:t> </w:t>
                        </w:r>
                        <w:r>
                          <w:rPr>
                            <w:spacing w:val="-4"/>
                            <w:sz w:val="24"/>
                          </w:rPr>
                          <w:t>davantage</w:t>
                        </w:r>
                        <w:r>
                          <w:rPr>
                            <w:spacing w:val="-8"/>
                            <w:sz w:val="24"/>
                          </w:rPr>
                          <w:t> </w:t>
                        </w:r>
                        <w:r>
                          <w:rPr>
                            <w:spacing w:val="-4"/>
                            <w:sz w:val="24"/>
                          </w:rPr>
                          <w:t>tendance</w:t>
                        </w:r>
                        <w:r>
                          <w:rPr>
                            <w:spacing w:val="-8"/>
                            <w:sz w:val="24"/>
                          </w:rPr>
                          <w:t> </w:t>
                        </w:r>
                        <w:r>
                          <w:rPr>
                            <w:spacing w:val="-4"/>
                            <w:sz w:val="24"/>
                          </w:rPr>
                          <w:t>à</w:t>
                        </w:r>
                        <w:r>
                          <w:rPr>
                            <w:spacing w:val="-8"/>
                            <w:sz w:val="24"/>
                          </w:rPr>
                          <w:t> </w:t>
                        </w:r>
                        <w:r>
                          <w:rPr>
                            <w:spacing w:val="-4"/>
                            <w:sz w:val="24"/>
                          </w:rPr>
                          <w:t>mesurer</w:t>
                        </w:r>
                        <w:r>
                          <w:rPr>
                            <w:spacing w:val="-8"/>
                            <w:sz w:val="24"/>
                          </w:rPr>
                          <w:t> </w:t>
                        </w:r>
                        <w:r>
                          <w:rPr>
                            <w:spacing w:val="-4"/>
                            <w:sz w:val="24"/>
                          </w:rPr>
                          <w:t>les</w:t>
                        </w:r>
                        <w:r>
                          <w:rPr>
                            <w:spacing w:val="-8"/>
                            <w:sz w:val="24"/>
                          </w:rPr>
                          <w:t> </w:t>
                        </w:r>
                        <w:r>
                          <w:rPr>
                            <w:spacing w:val="-4"/>
                            <w:sz w:val="24"/>
                          </w:rPr>
                          <w:t>maladies</w:t>
                        </w:r>
                        <w:r>
                          <w:rPr>
                            <w:spacing w:val="-8"/>
                            <w:sz w:val="24"/>
                          </w:rPr>
                          <w:t> </w:t>
                        </w:r>
                        <w:r>
                          <w:rPr>
                            <w:spacing w:val="-4"/>
                            <w:sz w:val="24"/>
                          </w:rPr>
                          <w:t>et</w:t>
                        </w:r>
                        <w:r>
                          <w:rPr>
                            <w:spacing w:val="-8"/>
                            <w:sz w:val="24"/>
                          </w:rPr>
                          <w:t> </w:t>
                        </w:r>
                        <w:r>
                          <w:rPr>
                            <w:spacing w:val="-4"/>
                            <w:sz w:val="24"/>
                          </w:rPr>
                          <w:t>leurs</w:t>
                        </w:r>
                        <w:r>
                          <w:rPr>
                            <w:spacing w:val="-8"/>
                            <w:sz w:val="24"/>
                          </w:rPr>
                          <w:t> </w:t>
                        </w:r>
                        <w:r>
                          <w:rPr>
                            <w:spacing w:val="-4"/>
                            <w:sz w:val="24"/>
                          </w:rPr>
                          <w:t>conséquences </w:t>
                        </w:r>
                        <w:r>
                          <w:rPr>
                            <w:sz w:val="24"/>
                          </w:rPr>
                          <w:t>plutôt que la bonne santé en elle-même.</w:t>
                        </w:r>
                      </w:p>
                      <w:p>
                        <w:pPr>
                          <w:numPr>
                            <w:ilvl w:val="0"/>
                            <w:numId w:val="16"/>
                          </w:numPr>
                          <w:tabs>
                            <w:tab w:pos="421" w:val="left" w:leader="none"/>
                          </w:tabs>
                          <w:spacing w:line="240" w:lineRule="auto" w:before="130"/>
                          <w:ind w:left="20" w:right="38" w:firstLine="0"/>
                          <w:jc w:val="left"/>
                          <w:rPr>
                            <w:sz w:val="24"/>
                          </w:rPr>
                        </w:pPr>
                        <w:r>
                          <w:rPr>
                            <w:b/>
                            <w:sz w:val="28"/>
                            <w:u w:val="single"/>
                          </w:rPr>
                          <w:t>Item</w:t>
                        </w:r>
                        <w:r>
                          <w:rPr>
                            <w:b/>
                            <w:spacing w:val="40"/>
                            <w:sz w:val="28"/>
                            <w:u w:val="single"/>
                          </w:rPr>
                          <w:t> </w:t>
                        </w:r>
                        <w:r>
                          <w:rPr>
                            <w:b/>
                            <w:sz w:val="28"/>
                            <w:u w:val="single"/>
                          </w:rPr>
                          <w:t>E</w:t>
                        </w:r>
                        <w:r>
                          <w:rPr>
                            <w:b/>
                            <w:sz w:val="28"/>
                          </w:rPr>
                          <w:t> </w:t>
                        </w:r>
                        <w:r>
                          <w:rPr>
                            <w:rFonts w:ascii="Times New Roman" w:hAnsi="Times New Roman"/>
                            <w:i/>
                            <w:color w:val="7F7F7F"/>
                            <w:sz w:val="24"/>
                          </w:rPr>
                          <w:t>→</w:t>
                        </w:r>
                        <w:r>
                          <w:rPr>
                            <w:rFonts w:ascii="Times New Roman" w:hAnsi="Times New Roman"/>
                            <w:i/>
                            <w:color w:val="7F7F7F"/>
                            <w:spacing w:val="36"/>
                            <w:sz w:val="24"/>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indicateurs</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santé</w:t>
                        </w:r>
                        <w:r>
                          <w:rPr>
                            <w:rFonts w:ascii="Book Antiqua" w:hAnsi="Book Antiqua"/>
                            <w:i/>
                            <w:color w:val="7F7F7F"/>
                            <w:spacing w:val="40"/>
                            <w:sz w:val="22"/>
                          </w:rPr>
                          <w:t> </w:t>
                        </w:r>
                        <w:r>
                          <w:rPr>
                            <w:rFonts w:ascii="Book Antiqua" w:hAnsi="Book Antiqua"/>
                            <w:i/>
                            <w:color w:val="7F7F7F"/>
                            <w:sz w:val="22"/>
                          </w:rPr>
                          <w:t>peuvent</w:t>
                        </w:r>
                        <w:r>
                          <w:rPr>
                            <w:rFonts w:ascii="Book Antiqua" w:hAnsi="Book Antiqua"/>
                            <w:i/>
                            <w:color w:val="7F7F7F"/>
                            <w:spacing w:val="40"/>
                            <w:sz w:val="22"/>
                          </w:rPr>
                          <w:t> </w:t>
                        </w:r>
                        <w:r>
                          <w:rPr>
                            <w:rFonts w:ascii="Book Antiqua" w:hAnsi="Book Antiqua"/>
                            <w:i/>
                            <w:color w:val="7F7F7F"/>
                            <w:sz w:val="22"/>
                          </w:rPr>
                          <w:t>être</w:t>
                        </w:r>
                        <w:r>
                          <w:rPr>
                            <w:rFonts w:ascii="Book Antiqua" w:hAnsi="Book Antiqua"/>
                            <w:i/>
                            <w:color w:val="7F7F7F"/>
                            <w:spacing w:val="40"/>
                            <w:sz w:val="22"/>
                          </w:rPr>
                          <w:t> </w:t>
                        </w:r>
                        <w:r>
                          <w:rPr>
                            <w:rFonts w:ascii="Book Antiqua" w:hAnsi="Book Antiqua"/>
                            <w:i/>
                            <w:color w:val="7F7F7F"/>
                            <w:sz w:val="22"/>
                          </w:rPr>
                          <w:t>présentés</w:t>
                        </w:r>
                        <w:r>
                          <w:rPr>
                            <w:rFonts w:ascii="Book Antiqua" w:hAnsi="Book Antiqua"/>
                            <w:i/>
                            <w:color w:val="7F7F7F"/>
                            <w:spacing w:val="40"/>
                            <w:sz w:val="22"/>
                          </w:rPr>
                          <w:t> </w:t>
                        </w:r>
                        <w:r>
                          <w:rPr>
                            <w:rFonts w:ascii="Book Antiqua" w:hAnsi="Book Antiqua"/>
                            <w:i/>
                            <w:color w:val="7F7F7F"/>
                            <w:sz w:val="22"/>
                          </w:rPr>
                          <w:t>sous</w:t>
                        </w:r>
                        <w:r>
                          <w:rPr>
                            <w:rFonts w:ascii="Book Antiqua" w:hAnsi="Book Antiqua"/>
                            <w:i/>
                            <w:color w:val="7F7F7F"/>
                            <w:spacing w:val="40"/>
                            <w:sz w:val="22"/>
                          </w:rPr>
                          <w:t> </w:t>
                        </w:r>
                        <w:r>
                          <w:rPr>
                            <w:rFonts w:ascii="Book Antiqua" w:hAnsi="Book Antiqua"/>
                            <w:i/>
                            <w:color w:val="7F7F7F"/>
                            <w:sz w:val="22"/>
                          </w:rPr>
                          <w:t>forme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ratios</w:t>
                        </w:r>
                        <w:r>
                          <w:rPr>
                            <w:rFonts w:ascii="Book Antiqua" w:hAnsi="Book Antiqua"/>
                            <w:i/>
                            <w:color w:val="7F7F7F"/>
                            <w:spacing w:val="40"/>
                            <w:sz w:val="22"/>
                          </w:rPr>
                          <w:t> </w:t>
                        </w:r>
                        <w:r>
                          <w:rPr>
                            <w:rFonts w:ascii="Book Antiqua" w:hAnsi="Book Antiqua"/>
                            <w:i/>
                            <w:color w:val="7F7F7F"/>
                            <w:sz w:val="22"/>
                          </w:rPr>
                          <w:t>exprimés</w:t>
                        </w:r>
                        <w:r>
                          <w:rPr>
                            <w:rFonts w:ascii="Book Antiqua" w:hAnsi="Book Antiqua"/>
                            <w:i/>
                            <w:color w:val="7F7F7F"/>
                            <w:spacing w:val="40"/>
                            <w:sz w:val="22"/>
                          </w:rPr>
                          <w:t> </w:t>
                        </w:r>
                        <w:r>
                          <w:rPr>
                            <w:rFonts w:ascii="Book Antiqua" w:hAnsi="Book Antiqua"/>
                            <w:i/>
                            <w:color w:val="7F7F7F"/>
                            <w:sz w:val="22"/>
                          </w:rPr>
                          <w:t>en … </w:t>
                        </w:r>
                        <w:r>
                          <w:rPr>
                            <w:spacing w:val="-2"/>
                            <w:sz w:val="24"/>
                          </w:rPr>
                          <w:t>Effectivement</w:t>
                        </w:r>
                        <w:r>
                          <w:rPr>
                            <w:spacing w:val="-13"/>
                            <w:sz w:val="24"/>
                          </w:rPr>
                          <w:t> </w:t>
                        </w:r>
                        <w:r>
                          <w:rPr>
                            <w:spacing w:val="-2"/>
                            <w:sz w:val="24"/>
                          </w:rPr>
                          <w:t>les</w:t>
                        </w:r>
                        <w:r>
                          <w:rPr>
                            <w:spacing w:val="-12"/>
                            <w:sz w:val="24"/>
                          </w:rPr>
                          <w:t> </w:t>
                        </w:r>
                        <w:r>
                          <w:rPr>
                            <w:spacing w:val="-2"/>
                            <w:sz w:val="24"/>
                          </w:rPr>
                          <w:t>indicateurs</w:t>
                        </w:r>
                        <w:r>
                          <w:rPr>
                            <w:spacing w:val="-13"/>
                            <w:sz w:val="24"/>
                          </w:rPr>
                          <w:t> </w:t>
                        </w:r>
                        <w:r>
                          <w:rPr>
                            <w:spacing w:val="-2"/>
                            <w:sz w:val="24"/>
                          </w:rPr>
                          <w:t>de</w:t>
                        </w:r>
                        <w:r>
                          <w:rPr>
                            <w:spacing w:val="-12"/>
                            <w:sz w:val="24"/>
                          </w:rPr>
                          <w:t> </w:t>
                        </w:r>
                        <w:r>
                          <w:rPr>
                            <w:spacing w:val="-2"/>
                            <w:sz w:val="24"/>
                          </w:rPr>
                          <w:t>santé</w:t>
                        </w:r>
                        <w:r>
                          <w:rPr>
                            <w:spacing w:val="-13"/>
                            <w:sz w:val="24"/>
                          </w:rPr>
                          <w:t> </w:t>
                        </w:r>
                        <w:r>
                          <w:rPr>
                            <w:spacing w:val="-2"/>
                            <w:sz w:val="24"/>
                          </w:rPr>
                          <w:t>peuvent</w:t>
                        </w:r>
                        <w:r>
                          <w:rPr>
                            <w:spacing w:val="-12"/>
                            <w:sz w:val="24"/>
                          </w:rPr>
                          <w:t> </w:t>
                        </w:r>
                        <w:r>
                          <w:rPr>
                            <w:spacing w:val="-2"/>
                            <w:sz w:val="24"/>
                          </w:rPr>
                          <w:t>être</w:t>
                        </w:r>
                        <w:r>
                          <w:rPr>
                            <w:spacing w:val="-13"/>
                            <w:sz w:val="24"/>
                          </w:rPr>
                          <w:t> </w:t>
                        </w:r>
                        <w:r>
                          <w:rPr>
                            <w:spacing w:val="-2"/>
                            <w:sz w:val="24"/>
                          </w:rPr>
                          <w:t>présentés</w:t>
                        </w:r>
                        <w:r>
                          <w:rPr>
                            <w:spacing w:val="-12"/>
                            <w:sz w:val="24"/>
                          </w:rPr>
                          <w:t> </w:t>
                        </w:r>
                        <w:r>
                          <w:rPr>
                            <w:spacing w:val="-2"/>
                            <w:sz w:val="24"/>
                          </w:rPr>
                          <w:t>sous</w:t>
                        </w:r>
                        <w:r>
                          <w:rPr>
                            <w:spacing w:val="-13"/>
                            <w:sz w:val="24"/>
                          </w:rPr>
                          <w:t> </w:t>
                        </w:r>
                        <w:r>
                          <w:rPr>
                            <w:spacing w:val="-2"/>
                            <w:sz w:val="24"/>
                          </w:rPr>
                          <w:t>forme</w:t>
                        </w:r>
                        <w:r>
                          <w:rPr>
                            <w:spacing w:val="-12"/>
                            <w:sz w:val="24"/>
                          </w:rPr>
                          <w:t> </w:t>
                        </w:r>
                        <w:r>
                          <w:rPr>
                            <w:spacing w:val="-2"/>
                            <w:sz w:val="24"/>
                          </w:rPr>
                          <w:t>de</w:t>
                        </w:r>
                        <w:r>
                          <w:rPr>
                            <w:spacing w:val="-13"/>
                            <w:sz w:val="24"/>
                          </w:rPr>
                          <w:t> </w:t>
                        </w:r>
                        <w:r>
                          <w:rPr>
                            <w:spacing w:val="-2"/>
                            <w:sz w:val="24"/>
                          </w:rPr>
                          <w:t>ratios</w:t>
                        </w:r>
                        <w:r>
                          <w:rPr>
                            <w:spacing w:val="-12"/>
                            <w:sz w:val="24"/>
                          </w:rPr>
                          <w:t> </w:t>
                        </w:r>
                        <w:r>
                          <w:rPr>
                            <w:spacing w:val="-2"/>
                            <w:sz w:val="24"/>
                          </w:rPr>
                          <w:t>mais</w:t>
                        </w:r>
                        <w:r>
                          <w:rPr>
                            <w:spacing w:val="-13"/>
                            <w:sz w:val="24"/>
                          </w:rPr>
                          <w:t> </w:t>
                        </w:r>
                        <w:r>
                          <w:rPr>
                            <w:spacing w:val="-2"/>
                            <w:sz w:val="24"/>
                          </w:rPr>
                          <w:t>attention, ceux-ci</w:t>
                        </w:r>
                        <w:r>
                          <w:rPr>
                            <w:spacing w:val="-13"/>
                            <w:sz w:val="24"/>
                          </w:rPr>
                          <w:t> </w:t>
                        </w:r>
                        <w:r>
                          <w:rPr>
                            <w:spacing w:val="-2"/>
                            <w:sz w:val="24"/>
                          </w:rPr>
                          <w:t>ne</w:t>
                        </w:r>
                        <w:r>
                          <w:rPr>
                            <w:spacing w:val="-12"/>
                            <w:sz w:val="24"/>
                          </w:rPr>
                          <w:t> </w:t>
                        </w:r>
                        <w:r>
                          <w:rPr>
                            <w:spacing w:val="-2"/>
                            <w:sz w:val="24"/>
                          </w:rPr>
                          <w:t>sont</w:t>
                        </w:r>
                        <w:r>
                          <w:rPr>
                            <w:spacing w:val="-13"/>
                            <w:sz w:val="24"/>
                          </w:rPr>
                          <w:t> </w:t>
                        </w:r>
                        <w:r>
                          <w:rPr>
                            <w:spacing w:val="-2"/>
                            <w:sz w:val="24"/>
                          </w:rPr>
                          <w:t>pas</w:t>
                        </w:r>
                        <w:r>
                          <w:rPr>
                            <w:spacing w:val="-12"/>
                            <w:sz w:val="24"/>
                          </w:rPr>
                          <w:t> </w:t>
                        </w:r>
                        <w:r>
                          <w:rPr>
                            <w:spacing w:val="-2"/>
                            <w:sz w:val="24"/>
                          </w:rPr>
                          <w:t>exprimés</w:t>
                        </w:r>
                        <w:r>
                          <w:rPr>
                            <w:spacing w:val="-13"/>
                            <w:sz w:val="24"/>
                          </w:rPr>
                          <w:t> </w:t>
                        </w:r>
                        <w:r>
                          <w:rPr>
                            <w:spacing w:val="-2"/>
                            <w:sz w:val="24"/>
                          </w:rPr>
                          <w:t>en</w:t>
                        </w:r>
                        <w:r>
                          <w:rPr>
                            <w:spacing w:val="-12"/>
                            <w:sz w:val="24"/>
                          </w:rPr>
                          <w:t> </w:t>
                        </w:r>
                        <w:r>
                          <w:rPr>
                            <w:spacing w:val="-2"/>
                            <w:sz w:val="24"/>
                          </w:rPr>
                          <w:t>pourcentages.</w:t>
                        </w:r>
                        <w:r>
                          <w:rPr>
                            <w:spacing w:val="-13"/>
                            <w:sz w:val="24"/>
                          </w:rPr>
                          <w:t> </w:t>
                        </w:r>
                        <w:r>
                          <w:rPr>
                            <w:spacing w:val="-2"/>
                            <w:sz w:val="24"/>
                          </w:rPr>
                          <w:t>Ce</w:t>
                        </w:r>
                        <w:r>
                          <w:rPr>
                            <w:spacing w:val="-12"/>
                            <w:sz w:val="24"/>
                          </w:rPr>
                          <w:t> </w:t>
                        </w:r>
                        <w:r>
                          <w:rPr>
                            <w:spacing w:val="-2"/>
                            <w:sz w:val="24"/>
                          </w:rPr>
                          <w:t>sont</w:t>
                        </w:r>
                        <w:r>
                          <w:rPr>
                            <w:spacing w:val="-13"/>
                            <w:sz w:val="24"/>
                          </w:rPr>
                          <w:t> </w:t>
                        </w:r>
                        <w:r>
                          <w:rPr>
                            <w:spacing w:val="-2"/>
                            <w:sz w:val="24"/>
                          </w:rPr>
                          <w:t>les</w:t>
                        </w:r>
                        <w:r>
                          <w:rPr>
                            <w:spacing w:val="-12"/>
                            <w:sz w:val="24"/>
                          </w:rPr>
                          <w:t> </w:t>
                        </w:r>
                        <w:r>
                          <w:rPr>
                            <w:spacing w:val="-2"/>
                            <w:sz w:val="24"/>
                          </w:rPr>
                          <w:t>proportions</w:t>
                        </w:r>
                        <w:r>
                          <w:rPr>
                            <w:spacing w:val="-13"/>
                            <w:sz w:val="24"/>
                          </w:rPr>
                          <w:t> </w:t>
                        </w:r>
                        <w:r>
                          <w:rPr>
                            <w:spacing w:val="-2"/>
                            <w:sz w:val="24"/>
                          </w:rPr>
                          <w:t>qu’on</w:t>
                        </w:r>
                        <w:r>
                          <w:rPr>
                            <w:spacing w:val="-12"/>
                            <w:sz w:val="24"/>
                          </w:rPr>
                          <w:t> </w:t>
                        </w:r>
                        <w:r>
                          <w:rPr>
                            <w:spacing w:val="-2"/>
                            <w:sz w:val="24"/>
                          </w:rPr>
                          <w:t>exprime</w:t>
                        </w:r>
                        <w:r>
                          <w:rPr>
                            <w:spacing w:val="-13"/>
                            <w:sz w:val="24"/>
                          </w:rPr>
                          <w:t> </w:t>
                        </w:r>
                        <w:r>
                          <w:rPr>
                            <w:spacing w:val="-2"/>
                            <w:sz w:val="24"/>
                          </w:rPr>
                          <w:t>en</w:t>
                        </w:r>
                        <w:r>
                          <w:rPr>
                            <w:spacing w:val="-12"/>
                            <w:sz w:val="24"/>
                          </w:rPr>
                          <w:t> </w:t>
                        </w:r>
                        <w:r>
                          <w:rPr>
                            <w:spacing w:val="-2"/>
                            <w:sz w:val="24"/>
                          </w:rPr>
                          <w:t>pourcen-tages.</w:t>
                        </w:r>
                        <w:r>
                          <w:rPr>
                            <w:spacing w:val="-11"/>
                            <w:sz w:val="24"/>
                          </w:rPr>
                          <w:t> </w:t>
                        </w:r>
                        <w:r>
                          <w:rPr>
                            <w:spacing w:val="-2"/>
                            <w:sz w:val="24"/>
                          </w:rPr>
                          <w:t>Beaucoup</w:t>
                        </w:r>
                        <w:r>
                          <w:rPr>
                            <w:spacing w:val="-11"/>
                            <w:sz w:val="24"/>
                          </w:rPr>
                          <w:t> </w:t>
                        </w:r>
                        <w:r>
                          <w:rPr>
                            <w:spacing w:val="-2"/>
                            <w:sz w:val="24"/>
                          </w:rPr>
                          <w:t>de</w:t>
                        </w:r>
                        <w:r>
                          <w:rPr>
                            <w:spacing w:val="-11"/>
                            <w:sz w:val="24"/>
                          </w:rPr>
                          <w:t> </w:t>
                        </w:r>
                        <w:r>
                          <w:rPr>
                            <w:spacing w:val="-2"/>
                            <w:sz w:val="24"/>
                          </w:rPr>
                          <w:t>pièges</w:t>
                        </w:r>
                        <w:r>
                          <w:rPr>
                            <w:spacing w:val="-11"/>
                            <w:sz w:val="24"/>
                          </w:rPr>
                          <w:t> </w:t>
                        </w:r>
                        <w:r>
                          <w:rPr>
                            <w:spacing w:val="-2"/>
                            <w:sz w:val="24"/>
                          </w:rPr>
                          <w:t>peuvent</w:t>
                        </w:r>
                        <w:r>
                          <w:rPr>
                            <w:spacing w:val="-11"/>
                            <w:sz w:val="24"/>
                          </w:rPr>
                          <w:t> </w:t>
                        </w:r>
                        <w:r>
                          <w:rPr>
                            <w:spacing w:val="-2"/>
                            <w:sz w:val="24"/>
                          </w:rPr>
                          <w:t>être</w:t>
                        </w:r>
                        <w:r>
                          <w:rPr>
                            <w:spacing w:val="-11"/>
                            <w:sz w:val="24"/>
                          </w:rPr>
                          <w:t> </w:t>
                        </w:r>
                        <w:r>
                          <w:rPr>
                            <w:spacing w:val="-2"/>
                            <w:sz w:val="24"/>
                          </w:rPr>
                          <w:t>portés</w:t>
                        </w:r>
                        <w:r>
                          <w:rPr>
                            <w:spacing w:val="-11"/>
                            <w:sz w:val="24"/>
                          </w:rPr>
                          <w:t> </w:t>
                        </w:r>
                        <w:r>
                          <w:rPr>
                            <w:spacing w:val="-2"/>
                            <w:sz w:val="24"/>
                          </w:rPr>
                          <w:t>sur</w:t>
                        </w:r>
                        <w:r>
                          <w:rPr>
                            <w:spacing w:val="-11"/>
                            <w:sz w:val="24"/>
                          </w:rPr>
                          <w:t> </w:t>
                        </w:r>
                        <w:r>
                          <w:rPr>
                            <w:spacing w:val="-2"/>
                            <w:sz w:val="24"/>
                          </w:rPr>
                          <w:t>les</w:t>
                        </w:r>
                        <w:r>
                          <w:rPr>
                            <w:spacing w:val="-11"/>
                            <w:sz w:val="24"/>
                          </w:rPr>
                          <w:t> </w:t>
                        </w:r>
                        <w:r>
                          <w:rPr>
                            <w:spacing w:val="-2"/>
                            <w:sz w:val="24"/>
                          </w:rPr>
                          <w:t>différences</w:t>
                        </w:r>
                        <w:r>
                          <w:rPr>
                            <w:spacing w:val="-11"/>
                            <w:sz w:val="24"/>
                          </w:rPr>
                          <w:t> </w:t>
                        </w:r>
                        <w:r>
                          <w:rPr>
                            <w:spacing w:val="-2"/>
                            <w:sz w:val="24"/>
                          </w:rPr>
                          <w:t>entre</w:t>
                        </w:r>
                        <w:r>
                          <w:rPr>
                            <w:spacing w:val="-11"/>
                            <w:sz w:val="24"/>
                          </w:rPr>
                          <w:t> </w:t>
                        </w:r>
                        <w:r>
                          <w:rPr>
                            <w:spacing w:val="-2"/>
                            <w:sz w:val="24"/>
                          </w:rPr>
                          <w:t>les</w:t>
                        </w:r>
                        <w:r>
                          <w:rPr>
                            <w:spacing w:val="-11"/>
                            <w:sz w:val="24"/>
                          </w:rPr>
                          <w:t> </w:t>
                        </w:r>
                        <w:r>
                          <w:rPr>
                            <w:spacing w:val="-2"/>
                            <w:sz w:val="24"/>
                          </w:rPr>
                          <w:t>taux,</w:t>
                        </w:r>
                        <w:r>
                          <w:rPr>
                            <w:spacing w:val="-11"/>
                            <w:sz w:val="24"/>
                          </w:rPr>
                          <w:t> </w:t>
                        </w:r>
                        <w:r>
                          <w:rPr>
                            <w:spacing w:val="-2"/>
                            <w:sz w:val="24"/>
                          </w:rPr>
                          <w:t>les</w:t>
                        </w:r>
                        <w:r>
                          <w:rPr>
                            <w:spacing w:val="-11"/>
                            <w:sz w:val="24"/>
                          </w:rPr>
                          <w:t> </w:t>
                        </w:r>
                        <w:r>
                          <w:rPr>
                            <w:spacing w:val="-2"/>
                            <w:sz w:val="24"/>
                          </w:rPr>
                          <w:t>proportions</w:t>
                        </w:r>
                        <w:r>
                          <w:rPr>
                            <w:spacing w:val="-11"/>
                            <w:sz w:val="24"/>
                          </w:rPr>
                          <w:t> </w:t>
                        </w:r>
                        <w:r>
                          <w:rPr>
                            <w:spacing w:val="-2"/>
                            <w:sz w:val="24"/>
                          </w:rPr>
                          <w:t>et </w:t>
                        </w:r>
                        <w:r>
                          <w:rPr>
                            <w:sz w:val="24"/>
                          </w:rPr>
                          <w:t>les ratios alors veillez à bien maîtriser cette partie du cours :).</w:t>
                        </w:r>
                      </w:p>
                      <w:p>
                        <w:pPr>
                          <w:spacing w:before="245"/>
                          <w:ind w:left="20" w:right="0" w:firstLine="0"/>
                          <w:jc w:val="both"/>
                          <w:rPr>
                            <w:b/>
                            <w:sz w:val="24"/>
                          </w:rPr>
                        </w:pPr>
                        <w:r>
                          <w:rPr>
                            <w:b/>
                            <w:sz w:val="24"/>
                          </w:rPr>
                          <w:t>Réponses</w:t>
                        </w:r>
                        <w:r>
                          <w:rPr>
                            <w:b/>
                            <w:spacing w:val="4"/>
                            <w:sz w:val="24"/>
                          </w:rPr>
                          <w:t> </w:t>
                        </w:r>
                        <w:r>
                          <w:rPr>
                            <w:b/>
                            <w:sz w:val="24"/>
                          </w:rPr>
                          <w:t>vraies</w:t>
                        </w:r>
                        <w:r>
                          <w:rPr>
                            <w:b/>
                            <w:spacing w:val="4"/>
                            <w:sz w:val="24"/>
                          </w:rPr>
                          <w:t> </w:t>
                        </w:r>
                        <w:r>
                          <w:rPr>
                            <w:b/>
                            <w:sz w:val="24"/>
                          </w:rPr>
                          <w:t>:</w:t>
                        </w:r>
                        <w:r>
                          <w:rPr>
                            <w:b/>
                            <w:spacing w:val="4"/>
                            <w:sz w:val="24"/>
                          </w:rPr>
                          <w:t> </w:t>
                        </w:r>
                        <w:r>
                          <w:rPr>
                            <w:b/>
                            <w:sz w:val="24"/>
                          </w:rPr>
                          <w:t>A,</w:t>
                        </w:r>
                        <w:r>
                          <w:rPr>
                            <w:b/>
                            <w:spacing w:val="5"/>
                            <w:sz w:val="24"/>
                          </w:rPr>
                          <w:t> </w:t>
                        </w:r>
                        <w:r>
                          <w:rPr>
                            <w:b/>
                            <w:sz w:val="24"/>
                          </w:rPr>
                          <w:t>C</w:t>
                        </w:r>
                        <w:r>
                          <w:rPr>
                            <w:b/>
                            <w:spacing w:val="4"/>
                            <w:sz w:val="24"/>
                          </w:rPr>
                          <w:t> </w:t>
                        </w:r>
                        <w:r>
                          <w:rPr>
                            <w:b/>
                            <w:sz w:val="24"/>
                          </w:rPr>
                          <w:t>et</w:t>
                        </w:r>
                        <w:r>
                          <w:rPr>
                            <w:b/>
                            <w:spacing w:val="4"/>
                            <w:sz w:val="24"/>
                          </w:rPr>
                          <w:t> </w:t>
                        </w:r>
                        <w:r>
                          <w:rPr>
                            <w:b/>
                            <w:spacing w:val="-10"/>
                            <w:sz w:val="24"/>
                          </w:rPr>
                          <w:t>D</w:t>
                        </w:r>
                      </w:p>
                    </w:txbxContent>
                  </v:textbox>
                  <w10:wrap type="none"/>
                </v:shape>
              </v:group>
            </w:pict>
          </mc:Fallback>
        </mc:AlternateContent>
      </w:r>
      <w:r>
        <w:rPr>
          <w:position w:val="33"/>
          <w:sz w:val="20"/>
        </w:rPr>
      </w:r>
    </w:p>
    <w:p>
      <w:pPr>
        <w:pStyle w:val="BodyText"/>
        <w:spacing w:before="8"/>
        <w:rPr>
          <w:b w:val="0"/>
          <w:sz w:val="15"/>
        </w:rPr>
      </w:pPr>
    </w:p>
    <w:p>
      <w:pPr>
        <w:pStyle w:val="BodyText"/>
        <w:spacing w:after="0"/>
        <w:rPr>
          <w:b w:val="0"/>
          <w:sz w:val="15"/>
        </w:rPr>
        <w:sectPr>
          <w:pgSz w:w="23820" w:h="16840" w:orient="landscape"/>
          <w:pgMar w:header="0" w:footer="619" w:top="1120" w:bottom="840" w:left="1133" w:right="992"/>
        </w:sectPr>
      </w:pPr>
    </w:p>
    <w:p>
      <w:pPr>
        <w:pStyle w:val="BodyText"/>
        <w:spacing w:before="204"/>
        <w:rPr>
          <w:b w:val="0"/>
        </w:rPr>
      </w:pPr>
    </w:p>
    <w:p>
      <w:pPr>
        <w:pStyle w:val="BodyText"/>
        <w:spacing w:before="1"/>
      </w:pPr>
      <w:r>
        <w:rPr>
          <w:spacing w:val="-7"/>
        </w:rPr>
        <w:t>Question</w:t>
      </w:r>
      <w:r>
        <w:rPr>
          <w:spacing w:val="5"/>
        </w:rPr>
        <w:t> </w:t>
      </w:r>
      <w:r>
        <w:rPr>
          <w:spacing w:val="-10"/>
        </w:rPr>
        <w:t>7</w:t>
      </w:r>
    </w:p>
    <w:p>
      <w:pPr>
        <w:pStyle w:val="BodyText"/>
        <w:spacing w:line="244" w:lineRule="auto" w:before="6"/>
      </w:pPr>
      <w:r>
        <w:rPr>
          <w:spacing w:val="-6"/>
        </w:rPr>
        <w:t>Concernant</w:t>
      </w:r>
      <w:r>
        <w:rPr>
          <w:spacing w:val="15"/>
        </w:rPr>
        <w:t> </w:t>
      </w:r>
      <w:r>
        <w:rPr>
          <w:spacing w:val="-6"/>
        </w:rPr>
        <w:t>la</w:t>
      </w:r>
      <w:r>
        <w:rPr>
          <w:spacing w:val="15"/>
        </w:rPr>
        <w:t> </w:t>
      </w:r>
      <w:r>
        <w:rPr>
          <w:spacing w:val="-6"/>
        </w:rPr>
        <w:t>santé</w:t>
      </w:r>
      <w:r>
        <w:rPr>
          <w:spacing w:val="15"/>
        </w:rPr>
        <w:t> </w:t>
      </w:r>
      <w:r>
        <w:rPr>
          <w:spacing w:val="-6"/>
        </w:rPr>
        <w:t>et</w:t>
      </w:r>
      <w:r>
        <w:rPr>
          <w:spacing w:val="15"/>
        </w:rPr>
        <w:t> </w:t>
      </w:r>
      <w:r>
        <w:rPr>
          <w:spacing w:val="-6"/>
        </w:rPr>
        <w:t>les</w:t>
      </w:r>
      <w:r>
        <w:rPr>
          <w:spacing w:val="15"/>
        </w:rPr>
        <w:t> </w:t>
      </w:r>
      <w:r>
        <w:rPr>
          <w:spacing w:val="-6"/>
        </w:rPr>
        <w:t>indicateurs</w:t>
      </w:r>
      <w:r>
        <w:rPr>
          <w:spacing w:val="15"/>
        </w:rPr>
        <w:t> </w:t>
      </w:r>
      <w:r>
        <w:rPr>
          <w:spacing w:val="-6"/>
        </w:rPr>
        <w:t>de</w:t>
      </w:r>
      <w:r>
        <w:rPr>
          <w:spacing w:val="15"/>
        </w:rPr>
        <w:t> </w:t>
      </w:r>
      <w:r>
        <w:rPr>
          <w:spacing w:val="-6"/>
        </w:rPr>
        <w:t>santé,</w:t>
      </w:r>
      <w:r>
        <w:rPr>
          <w:spacing w:val="15"/>
        </w:rPr>
        <w:t> </w:t>
      </w:r>
      <w:r>
        <w:rPr>
          <w:spacing w:val="-6"/>
        </w:rPr>
        <w:t>laquelle</w:t>
      </w:r>
      <w:r>
        <w:rPr>
          <w:spacing w:val="15"/>
        </w:rPr>
        <w:t> </w:t>
      </w:r>
      <w:r>
        <w:rPr>
          <w:spacing w:val="-6"/>
        </w:rPr>
        <w:t>(lesquelles)</w:t>
      </w:r>
      <w:r>
        <w:rPr>
          <w:spacing w:val="15"/>
        </w:rPr>
        <w:t> </w:t>
      </w:r>
      <w:r>
        <w:rPr>
          <w:spacing w:val="-6"/>
        </w:rPr>
        <w:t>des</w:t>
      </w:r>
      <w:r>
        <w:rPr>
          <w:spacing w:val="15"/>
        </w:rPr>
        <w:t> </w:t>
      </w:r>
      <w:r>
        <w:rPr>
          <w:spacing w:val="-6"/>
        </w:rPr>
        <w:t>propositions </w:t>
      </w:r>
      <w:r>
        <w:rPr/>
        <w:t>suivantes</w:t>
      </w:r>
      <w:r>
        <w:rPr>
          <w:spacing w:val="-4"/>
        </w:rPr>
        <w:t> </w:t>
      </w:r>
      <w:r>
        <w:rPr/>
        <w:t>est</w:t>
      </w:r>
      <w:r>
        <w:rPr>
          <w:spacing w:val="-3"/>
        </w:rPr>
        <w:t> </w:t>
      </w:r>
      <w:r>
        <w:rPr/>
        <w:t>(sont) exacte(s)</w:t>
      </w:r>
      <w:r>
        <w:rPr>
          <w:spacing w:val="-17"/>
        </w:rPr>
        <w:t> </w:t>
      </w:r>
      <w:r>
        <w:rPr/>
        <w:t>?</w:t>
      </w:r>
    </w:p>
    <w:p>
      <w:pPr>
        <w:pStyle w:val="BodyText"/>
        <w:spacing w:before="4"/>
        <w:rPr>
          <w:sz w:val="10"/>
        </w:rPr>
      </w:pPr>
      <w:r>
        <w:rPr>
          <w:sz w:val="10"/>
        </w:rPr>
        <mc:AlternateContent>
          <mc:Choice Requires="wps">
            <w:drawing>
              <wp:anchor distT="0" distB="0" distL="0" distR="0" allowOverlap="1" layoutInCell="1" locked="0" behindDoc="1" simplePos="0" relativeHeight="487629312">
                <wp:simplePos x="0" y="0"/>
                <wp:positionH relativeFrom="page">
                  <wp:posOffset>722528</wp:posOffset>
                </wp:positionH>
                <wp:positionV relativeFrom="paragraph">
                  <wp:posOffset>92974</wp:posOffset>
                </wp:positionV>
                <wp:extent cx="6475095" cy="422909"/>
                <wp:effectExtent l="0" t="0" r="0" b="0"/>
                <wp:wrapTopAndBottom/>
                <wp:docPr id="953" name="Textbox 953"/>
                <wp:cNvGraphicFramePr>
                  <a:graphicFrameLocks/>
                </wp:cNvGraphicFramePr>
                <a:graphic>
                  <a:graphicData uri="http://schemas.microsoft.com/office/word/2010/wordprocessingShape">
                    <wps:wsp>
                      <wps:cNvPr id="953" name="Textbox 953"/>
                      <wps:cNvSpPr txBox="1"/>
                      <wps:spPr>
                        <a:xfrm>
                          <a:off x="0" y="0"/>
                          <a:ext cx="6475095" cy="422909"/>
                        </a:xfrm>
                        <a:prstGeom prst="rect">
                          <a:avLst/>
                        </a:prstGeom>
                        <a:ln w="5054">
                          <a:solidFill>
                            <a:srgbClr val="000000"/>
                          </a:solidFill>
                          <a:prstDash val="solid"/>
                        </a:ln>
                      </wps:spPr>
                      <wps:txbx>
                        <w:txbxContent>
                          <w:p>
                            <w:pPr>
                              <w:pStyle w:val="BodyText"/>
                              <w:spacing w:line="244" w:lineRule="auto" w:before="31"/>
                              <w:ind w:left="498" w:hanging="398"/>
                            </w:pPr>
                            <w:r>
                              <w:rPr>
                                <w:spacing w:val="-4"/>
                              </w:rPr>
                              <w:t>A.</w:t>
                            </w:r>
                            <w:r>
                              <w:rPr>
                                <w:spacing w:val="25"/>
                              </w:rPr>
                              <w:t> </w:t>
                            </w:r>
                            <w:r>
                              <w:rPr>
                                <w:spacing w:val="-4"/>
                              </w:rPr>
                              <w:t>Selon l’OMS, la santé est un état de complet bien-être physique, mental et social, et,</w:t>
                            </w:r>
                            <w:r>
                              <w:rPr/>
                              <w:t> </w:t>
                            </w:r>
                            <w:r>
                              <w:rPr>
                                <w:spacing w:val="-4"/>
                              </w:rPr>
                              <w:t>ne</w:t>
                            </w:r>
                            <w:r>
                              <w:rPr/>
                              <w:t> </w:t>
                            </w:r>
                            <w:r>
                              <w:rPr>
                                <w:spacing w:val="-4"/>
                              </w:rPr>
                              <w:t>consiste</w:t>
                            </w:r>
                            <w:r>
                              <w:rPr/>
                              <w:t> </w:t>
                            </w:r>
                            <w:r>
                              <w:rPr>
                                <w:spacing w:val="-4"/>
                              </w:rPr>
                              <w:t>pas</w:t>
                            </w:r>
                            <w:r>
                              <w:rPr/>
                              <w:t> </w:t>
                            </w:r>
                            <w:r>
                              <w:rPr>
                                <w:spacing w:val="-4"/>
                              </w:rPr>
                              <w:t>seulement</w:t>
                            </w:r>
                            <w:r>
                              <w:rPr/>
                              <w:t> </w:t>
                            </w:r>
                            <w:r>
                              <w:rPr>
                                <w:spacing w:val="-4"/>
                              </w:rPr>
                              <w:t>en</w:t>
                            </w:r>
                            <w:r>
                              <w:rPr/>
                              <w:t> </w:t>
                            </w:r>
                            <w:r>
                              <w:rPr>
                                <w:spacing w:val="-4"/>
                              </w:rPr>
                              <w:t>une</w:t>
                            </w:r>
                            <w:r>
                              <w:rPr/>
                              <w:t> </w:t>
                            </w:r>
                            <w:r>
                              <w:rPr>
                                <w:spacing w:val="-4"/>
                              </w:rPr>
                              <w:t>absence</w:t>
                            </w:r>
                            <w:r>
                              <w:rPr/>
                              <w:t> </w:t>
                            </w:r>
                            <w:r>
                              <w:rPr>
                                <w:spacing w:val="-4"/>
                              </w:rPr>
                              <w:t>de</w:t>
                            </w:r>
                            <w:r>
                              <w:rPr/>
                              <w:t> </w:t>
                            </w:r>
                            <w:r>
                              <w:rPr>
                                <w:spacing w:val="-4"/>
                              </w:rPr>
                              <w:t>maladie</w:t>
                            </w:r>
                            <w:r>
                              <w:rPr/>
                              <w:t> </w:t>
                            </w:r>
                            <w:r>
                              <w:rPr>
                                <w:spacing w:val="-4"/>
                              </w:rPr>
                              <w:t>ou</w:t>
                            </w:r>
                            <w:r>
                              <w:rPr/>
                              <w:t> </w:t>
                            </w:r>
                            <w:r>
                              <w:rPr>
                                <w:spacing w:val="-4"/>
                              </w:rPr>
                              <w:t>d’infirmité</w:t>
                            </w:r>
                          </w:p>
                        </w:txbxContent>
                      </wps:txbx>
                      <wps:bodyPr wrap="square" lIns="0" tIns="0" rIns="0" bIns="0" rtlCol="0">
                        <a:noAutofit/>
                      </wps:bodyPr>
                    </wps:wsp>
                  </a:graphicData>
                </a:graphic>
              </wp:anchor>
            </w:drawing>
          </mc:Choice>
          <mc:Fallback>
            <w:pict>
              <v:shape style="position:absolute;margin-left:56.891998pt;margin-top:7.320818pt;width:509.85pt;height:33.3pt;mso-position-horizontal-relative:page;mso-position-vertical-relative:paragraph;z-index:-15687168;mso-wrap-distance-left:0;mso-wrap-distance-right:0" type="#_x0000_t202" id="docshape937" filled="false" stroked="true" strokeweight=".398pt" strokecolor="#000000">
                <v:textbox inset="0,0,0,0">
                  <w:txbxContent>
                    <w:p>
                      <w:pPr>
                        <w:pStyle w:val="BodyText"/>
                        <w:spacing w:line="244" w:lineRule="auto" w:before="31"/>
                        <w:ind w:left="498" w:hanging="398"/>
                      </w:pPr>
                      <w:r>
                        <w:rPr>
                          <w:spacing w:val="-4"/>
                        </w:rPr>
                        <w:t>A.</w:t>
                      </w:r>
                      <w:r>
                        <w:rPr>
                          <w:spacing w:val="25"/>
                        </w:rPr>
                        <w:t> </w:t>
                      </w:r>
                      <w:r>
                        <w:rPr>
                          <w:spacing w:val="-4"/>
                        </w:rPr>
                        <w:t>Selon l’OMS, la santé est un état de complet bien-être physique, mental et social, et,</w:t>
                      </w:r>
                      <w:r>
                        <w:rPr/>
                        <w:t> </w:t>
                      </w:r>
                      <w:r>
                        <w:rPr>
                          <w:spacing w:val="-4"/>
                        </w:rPr>
                        <w:t>ne</w:t>
                      </w:r>
                      <w:r>
                        <w:rPr/>
                        <w:t> </w:t>
                      </w:r>
                      <w:r>
                        <w:rPr>
                          <w:spacing w:val="-4"/>
                        </w:rPr>
                        <w:t>consiste</w:t>
                      </w:r>
                      <w:r>
                        <w:rPr/>
                        <w:t> </w:t>
                      </w:r>
                      <w:r>
                        <w:rPr>
                          <w:spacing w:val="-4"/>
                        </w:rPr>
                        <w:t>pas</w:t>
                      </w:r>
                      <w:r>
                        <w:rPr/>
                        <w:t> </w:t>
                      </w:r>
                      <w:r>
                        <w:rPr>
                          <w:spacing w:val="-4"/>
                        </w:rPr>
                        <w:t>seulement</w:t>
                      </w:r>
                      <w:r>
                        <w:rPr/>
                        <w:t> </w:t>
                      </w:r>
                      <w:r>
                        <w:rPr>
                          <w:spacing w:val="-4"/>
                        </w:rPr>
                        <w:t>en</w:t>
                      </w:r>
                      <w:r>
                        <w:rPr/>
                        <w:t> </w:t>
                      </w:r>
                      <w:r>
                        <w:rPr>
                          <w:spacing w:val="-4"/>
                        </w:rPr>
                        <w:t>une</w:t>
                      </w:r>
                      <w:r>
                        <w:rPr/>
                        <w:t> </w:t>
                      </w:r>
                      <w:r>
                        <w:rPr>
                          <w:spacing w:val="-4"/>
                        </w:rPr>
                        <w:t>absence</w:t>
                      </w:r>
                      <w:r>
                        <w:rPr/>
                        <w:t> </w:t>
                      </w:r>
                      <w:r>
                        <w:rPr>
                          <w:spacing w:val="-4"/>
                        </w:rPr>
                        <w:t>de</w:t>
                      </w:r>
                      <w:r>
                        <w:rPr/>
                        <w:t> </w:t>
                      </w:r>
                      <w:r>
                        <w:rPr>
                          <w:spacing w:val="-4"/>
                        </w:rPr>
                        <w:t>maladie</w:t>
                      </w:r>
                      <w:r>
                        <w:rPr/>
                        <w:t> </w:t>
                      </w:r>
                      <w:r>
                        <w:rPr>
                          <w:spacing w:val="-4"/>
                        </w:rPr>
                        <w:t>ou</w:t>
                      </w:r>
                      <w:r>
                        <w:rPr/>
                        <w:t> </w:t>
                      </w:r>
                      <w:r>
                        <w:rPr>
                          <w:spacing w:val="-4"/>
                        </w:rPr>
                        <w:t>d’infirmité</w:t>
                      </w:r>
                    </w:p>
                  </w:txbxContent>
                </v:textbox>
                <v:stroke dashstyle="solid"/>
                <w10:wrap type="topAndBottom"/>
              </v:shape>
            </w:pict>
          </mc:Fallback>
        </mc:AlternateContent>
      </w:r>
    </w:p>
    <w:p>
      <w:pPr>
        <w:pStyle w:val="ListParagraph"/>
        <w:numPr>
          <w:ilvl w:val="0"/>
          <w:numId w:val="12"/>
        </w:numPr>
        <w:tabs>
          <w:tab w:pos="490" w:val="left" w:leader="none"/>
        </w:tabs>
        <w:spacing w:line="240" w:lineRule="auto" w:before="51" w:after="0"/>
        <w:ind w:left="490" w:right="0" w:hanging="349"/>
        <w:jc w:val="left"/>
        <w:rPr>
          <w:sz w:val="24"/>
        </w:rPr>
      </w:pPr>
      <w:r>
        <w:rPr>
          <w:spacing w:val="-2"/>
          <w:sz w:val="24"/>
        </w:rPr>
        <w:t>Un</w:t>
      </w:r>
      <w:r>
        <w:rPr>
          <w:spacing w:val="-1"/>
          <w:sz w:val="24"/>
        </w:rPr>
        <w:t> </w:t>
      </w:r>
      <w:r>
        <w:rPr>
          <w:spacing w:val="-2"/>
          <w:sz w:val="24"/>
        </w:rPr>
        <w:t>indicateur</w:t>
      </w:r>
      <w:r>
        <w:rPr>
          <w:spacing w:val="-1"/>
          <w:sz w:val="24"/>
        </w:rPr>
        <w:t> </w:t>
      </w:r>
      <w:r>
        <w:rPr>
          <w:spacing w:val="-2"/>
          <w:sz w:val="24"/>
        </w:rPr>
        <w:t>de</w:t>
      </w:r>
      <w:r>
        <w:rPr>
          <w:spacing w:val="-1"/>
          <w:sz w:val="24"/>
        </w:rPr>
        <w:t> </w:t>
      </w:r>
      <w:r>
        <w:rPr>
          <w:spacing w:val="-2"/>
          <w:sz w:val="24"/>
        </w:rPr>
        <w:t>santé</w:t>
      </w:r>
      <w:r>
        <w:rPr>
          <w:spacing w:val="-1"/>
          <w:sz w:val="24"/>
        </w:rPr>
        <w:t> </w:t>
      </w:r>
      <w:r>
        <w:rPr>
          <w:spacing w:val="-2"/>
          <w:sz w:val="24"/>
        </w:rPr>
        <w:t>est</w:t>
      </w:r>
      <w:r>
        <w:rPr>
          <w:spacing w:val="-1"/>
          <w:sz w:val="24"/>
        </w:rPr>
        <w:t> </w:t>
      </w:r>
      <w:r>
        <w:rPr>
          <w:spacing w:val="-2"/>
          <w:sz w:val="24"/>
        </w:rPr>
        <w:t>un</w:t>
      </w:r>
      <w:r>
        <w:rPr>
          <w:spacing w:val="-1"/>
          <w:sz w:val="24"/>
        </w:rPr>
        <w:t> </w:t>
      </w:r>
      <w:r>
        <w:rPr>
          <w:spacing w:val="-2"/>
          <w:sz w:val="24"/>
        </w:rPr>
        <w:t>outil</w:t>
      </w:r>
      <w:r>
        <w:rPr>
          <w:spacing w:val="-1"/>
          <w:sz w:val="24"/>
        </w:rPr>
        <w:t> </w:t>
      </w:r>
      <w:r>
        <w:rPr>
          <w:spacing w:val="-2"/>
          <w:sz w:val="24"/>
        </w:rPr>
        <w:t>mesurant</w:t>
      </w:r>
      <w:r>
        <w:rPr>
          <w:sz w:val="24"/>
        </w:rPr>
        <w:t> </w:t>
      </w:r>
      <w:r>
        <w:rPr>
          <w:spacing w:val="-2"/>
          <w:sz w:val="24"/>
        </w:rPr>
        <w:t>l’état</w:t>
      </w:r>
      <w:r>
        <w:rPr>
          <w:spacing w:val="-1"/>
          <w:sz w:val="24"/>
        </w:rPr>
        <w:t> </w:t>
      </w:r>
      <w:r>
        <w:rPr>
          <w:spacing w:val="-2"/>
          <w:sz w:val="24"/>
        </w:rPr>
        <w:t>de</w:t>
      </w:r>
      <w:r>
        <w:rPr>
          <w:spacing w:val="-1"/>
          <w:sz w:val="24"/>
        </w:rPr>
        <w:t> </w:t>
      </w:r>
      <w:r>
        <w:rPr>
          <w:spacing w:val="-2"/>
          <w:sz w:val="24"/>
        </w:rPr>
        <w:t>santé</w:t>
      </w:r>
      <w:r>
        <w:rPr>
          <w:spacing w:val="-1"/>
          <w:sz w:val="24"/>
        </w:rPr>
        <w:t> </w:t>
      </w:r>
      <w:r>
        <w:rPr>
          <w:spacing w:val="-2"/>
          <w:sz w:val="24"/>
        </w:rPr>
        <w:t>d’un</w:t>
      </w:r>
      <w:r>
        <w:rPr>
          <w:spacing w:val="-1"/>
          <w:sz w:val="24"/>
        </w:rPr>
        <w:t> </w:t>
      </w:r>
      <w:r>
        <w:rPr>
          <w:spacing w:val="-2"/>
          <w:sz w:val="24"/>
        </w:rPr>
        <w:t>individu</w:t>
      </w:r>
    </w:p>
    <w:p>
      <w:pPr>
        <w:pStyle w:val="BodyText"/>
        <w:spacing w:before="8"/>
        <w:rPr>
          <w:b w:val="0"/>
          <w:sz w:val="4"/>
        </w:rPr>
      </w:pPr>
    </w:p>
    <w:p>
      <w:pPr>
        <w:spacing w:line="240" w:lineRule="auto"/>
        <w:ind w:left="0" w:right="-72" w:firstLine="0"/>
        <w:rPr>
          <w:sz w:val="20"/>
        </w:rPr>
      </w:pPr>
      <w:r>
        <w:rPr>
          <w:sz w:val="20"/>
        </w:rPr>
        <mc:AlternateContent>
          <mc:Choice Requires="wps">
            <w:drawing>
              <wp:inline distT="0" distB="0" distL="0" distR="0">
                <wp:extent cx="6475095" cy="448945"/>
                <wp:effectExtent l="9525" t="0" r="1904" b="8254"/>
                <wp:docPr id="954" name="Textbox 954"/>
                <wp:cNvGraphicFramePr>
                  <a:graphicFrameLocks/>
                </wp:cNvGraphicFramePr>
                <a:graphic>
                  <a:graphicData uri="http://schemas.microsoft.com/office/word/2010/wordprocessingShape">
                    <wps:wsp>
                      <wps:cNvPr id="954" name="Textbox 954"/>
                      <wps:cNvSpPr txBox="1"/>
                      <wps:spPr>
                        <a:xfrm>
                          <a:off x="0" y="0"/>
                          <a:ext cx="6475095" cy="448945"/>
                        </a:xfrm>
                        <a:prstGeom prst="rect">
                          <a:avLst/>
                        </a:prstGeom>
                        <a:ln w="5054">
                          <a:solidFill>
                            <a:srgbClr val="000000"/>
                          </a:solidFill>
                          <a:prstDash val="solid"/>
                        </a:ln>
                      </wps:spPr>
                      <wps:txbx>
                        <w:txbxContent>
                          <w:p>
                            <w:pPr>
                              <w:pStyle w:val="BodyText"/>
                              <w:spacing w:before="29"/>
                              <w:ind w:left="109"/>
                            </w:pPr>
                            <w:r>
                              <w:rPr>
                                <w:spacing w:val="-2"/>
                              </w:rPr>
                              <w:t>C.</w:t>
                            </w:r>
                            <w:r>
                              <w:rPr>
                                <w:spacing w:val="-10"/>
                              </w:rPr>
                              <w:t> </w:t>
                            </w:r>
                            <w:r>
                              <w:rPr>
                                <w:spacing w:val="-2"/>
                              </w:rPr>
                              <w:t>Le</w:t>
                            </w:r>
                            <w:r>
                              <w:rPr>
                                <w:spacing w:val="-14"/>
                              </w:rPr>
                              <w:t> </w:t>
                            </w:r>
                            <w:r>
                              <w:rPr>
                                <w:spacing w:val="-2"/>
                              </w:rPr>
                              <w:t>taux</w:t>
                            </w:r>
                            <w:r>
                              <w:rPr>
                                <w:spacing w:val="-13"/>
                              </w:rPr>
                              <w:t> </w:t>
                            </w:r>
                            <w:r>
                              <w:rPr>
                                <w:spacing w:val="-2"/>
                              </w:rPr>
                              <w:t>est</w:t>
                            </w:r>
                            <w:r>
                              <w:rPr>
                                <w:spacing w:val="-13"/>
                              </w:rPr>
                              <w:t> </w:t>
                            </w:r>
                            <w:r>
                              <w:rPr>
                                <w:spacing w:val="-2"/>
                              </w:rPr>
                              <w:t>un</w:t>
                            </w:r>
                            <w:r>
                              <w:rPr>
                                <w:spacing w:val="-13"/>
                              </w:rPr>
                              <w:t> </w:t>
                            </w:r>
                            <w:r>
                              <w:rPr>
                                <w:spacing w:val="-2"/>
                              </w:rPr>
                              <w:t>indicateur</w:t>
                            </w:r>
                            <w:r>
                              <w:rPr>
                                <w:spacing w:val="-14"/>
                              </w:rPr>
                              <w:t> </w:t>
                            </w:r>
                            <w:r>
                              <w:rPr>
                                <w:spacing w:val="-2"/>
                              </w:rPr>
                              <w:t>de</w:t>
                            </w:r>
                            <w:r>
                              <w:rPr>
                                <w:spacing w:val="-13"/>
                              </w:rPr>
                              <w:t> </w:t>
                            </w:r>
                            <w:r>
                              <w:rPr>
                                <w:spacing w:val="-2"/>
                              </w:rPr>
                              <w:t>santé</w:t>
                            </w:r>
                            <w:r>
                              <w:rPr>
                                <w:spacing w:val="-13"/>
                              </w:rPr>
                              <w:t> </w:t>
                            </w:r>
                            <w:r>
                              <w:rPr>
                                <w:spacing w:val="-2"/>
                              </w:rPr>
                              <w:t>dynamique</w:t>
                            </w:r>
                            <w:r>
                              <w:rPr>
                                <w:spacing w:val="-13"/>
                              </w:rPr>
                              <w:t> </w:t>
                            </w:r>
                            <w:r>
                              <w:rPr>
                                <w:spacing w:val="-2"/>
                              </w:rPr>
                              <w:t>puisqu’il</w:t>
                            </w:r>
                            <w:r>
                              <w:rPr>
                                <w:spacing w:val="-14"/>
                              </w:rPr>
                              <w:t> </w:t>
                            </w:r>
                            <w:r>
                              <w:rPr>
                                <w:spacing w:val="-2"/>
                              </w:rPr>
                              <w:t>prend</w:t>
                            </w:r>
                            <w:r>
                              <w:rPr>
                                <w:spacing w:val="-13"/>
                              </w:rPr>
                              <w:t> </w:t>
                            </w:r>
                            <w:r>
                              <w:rPr>
                                <w:spacing w:val="-2"/>
                              </w:rPr>
                              <w:t>en</w:t>
                            </w:r>
                            <w:r>
                              <w:rPr>
                                <w:spacing w:val="-13"/>
                              </w:rPr>
                              <w:t> </w:t>
                            </w:r>
                            <w:r>
                              <w:rPr>
                                <w:spacing w:val="-2"/>
                              </w:rPr>
                              <w:t>compte</w:t>
                            </w:r>
                            <w:r>
                              <w:rPr>
                                <w:spacing w:val="-13"/>
                              </w:rPr>
                              <w:t> </w:t>
                            </w:r>
                            <w:r>
                              <w:rPr>
                                <w:spacing w:val="-2"/>
                              </w:rPr>
                              <w:t>le</w:t>
                            </w:r>
                            <w:r>
                              <w:rPr>
                                <w:spacing w:val="-13"/>
                              </w:rPr>
                              <w:t> </w:t>
                            </w:r>
                            <w:r>
                              <w:rPr>
                                <w:spacing w:val="-2"/>
                              </w:rPr>
                              <w:t>temps</w:t>
                            </w:r>
                          </w:p>
                          <w:p>
                            <w:pPr>
                              <w:pStyle w:val="BodyText"/>
                              <w:spacing w:before="48"/>
                              <w:ind w:left="98"/>
                            </w:pPr>
                            <w:r>
                              <w:rPr>
                                <w:spacing w:val="-4"/>
                              </w:rPr>
                              <w:t>D.</w:t>
                            </w:r>
                            <w:r>
                              <w:rPr>
                                <w:spacing w:val="8"/>
                              </w:rPr>
                              <w:t> </w:t>
                            </w:r>
                            <w:r>
                              <w:rPr>
                                <w:spacing w:val="-4"/>
                              </w:rPr>
                              <w:t>La</w:t>
                            </w:r>
                            <w:r>
                              <w:rPr>
                                <w:spacing w:val="-9"/>
                              </w:rPr>
                              <w:t> </w:t>
                            </w:r>
                            <w:r>
                              <w:rPr>
                                <w:spacing w:val="-4"/>
                              </w:rPr>
                              <w:t>majorité</w:t>
                            </w:r>
                            <w:r>
                              <w:rPr>
                                <w:spacing w:val="-9"/>
                              </w:rPr>
                              <w:t> </w:t>
                            </w:r>
                            <w:r>
                              <w:rPr>
                                <w:spacing w:val="-4"/>
                              </w:rPr>
                              <w:t>des</w:t>
                            </w:r>
                            <w:r>
                              <w:rPr>
                                <w:spacing w:val="-8"/>
                              </w:rPr>
                              <w:t> </w:t>
                            </w:r>
                            <w:r>
                              <w:rPr>
                                <w:spacing w:val="-4"/>
                              </w:rPr>
                              <w:t>indicateurs</w:t>
                            </w:r>
                            <w:r>
                              <w:rPr>
                                <w:spacing w:val="-9"/>
                              </w:rPr>
                              <w:t> </w:t>
                            </w:r>
                            <w:r>
                              <w:rPr>
                                <w:spacing w:val="-4"/>
                              </w:rPr>
                              <w:t>de</w:t>
                            </w:r>
                            <w:r>
                              <w:rPr>
                                <w:spacing w:val="-8"/>
                              </w:rPr>
                              <w:t> </w:t>
                            </w:r>
                            <w:r>
                              <w:rPr>
                                <w:spacing w:val="-4"/>
                              </w:rPr>
                              <w:t>santé</w:t>
                            </w:r>
                            <w:r>
                              <w:rPr>
                                <w:spacing w:val="-8"/>
                              </w:rPr>
                              <w:t> </w:t>
                            </w:r>
                            <w:r>
                              <w:rPr>
                                <w:spacing w:val="-4"/>
                              </w:rPr>
                              <w:t>sont</w:t>
                            </w:r>
                            <w:r>
                              <w:rPr>
                                <w:spacing w:val="-9"/>
                              </w:rPr>
                              <w:t> </w:t>
                            </w:r>
                            <w:r>
                              <w:rPr>
                                <w:spacing w:val="-4"/>
                              </w:rPr>
                              <w:t>des</w:t>
                            </w:r>
                            <w:r>
                              <w:rPr>
                                <w:spacing w:val="-8"/>
                              </w:rPr>
                              <w:t> </w:t>
                            </w:r>
                            <w:r>
                              <w:rPr>
                                <w:spacing w:val="-4"/>
                              </w:rPr>
                              <w:t>mesures</w:t>
                            </w:r>
                            <w:r>
                              <w:rPr>
                                <w:spacing w:val="-9"/>
                              </w:rPr>
                              <w:t> </w:t>
                            </w:r>
                            <w:r>
                              <w:rPr>
                                <w:spacing w:val="-4"/>
                              </w:rPr>
                              <w:t>négatives</w:t>
                            </w:r>
                          </w:p>
                        </w:txbxContent>
                      </wps:txbx>
                      <wps:bodyPr wrap="square" lIns="0" tIns="0" rIns="0" bIns="0" rtlCol="0">
                        <a:noAutofit/>
                      </wps:bodyPr>
                    </wps:wsp>
                  </a:graphicData>
                </a:graphic>
              </wp:inline>
            </w:drawing>
          </mc:Choice>
          <mc:Fallback>
            <w:pict>
              <v:shape style="width:509.85pt;height:35.35pt;mso-position-horizontal-relative:char;mso-position-vertical-relative:line" type="#_x0000_t202" id="docshape938" filled="false" stroked="true" strokeweight=".398pt" strokecolor="#000000">
                <w10:anchorlock/>
                <v:textbox inset="0,0,0,0">
                  <w:txbxContent>
                    <w:p>
                      <w:pPr>
                        <w:pStyle w:val="BodyText"/>
                        <w:spacing w:before="29"/>
                        <w:ind w:left="109"/>
                      </w:pPr>
                      <w:r>
                        <w:rPr>
                          <w:spacing w:val="-2"/>
                        </w:rPr>
                        <w:t>C.</w:t>
                      </w:r>
                      <w:r>
                        <w:rPr>
                          <w:spacing w:val="-10"/>
                        </w:rPr>
                        <w:t> </w:t>
                      </w:r>
                      <w:r>
                        <w:rPr>
                          <w:spacing w:val="-2"/>
                        </w:rPr>
                        <w:t>Le</w:t>
                      </w:r>
                      <w:r>
                        <w:rPr>
                          <w:spacing w:val="-14"/>
                        </w:rPr>
                        <w:t> </w:t>
                      </w:r>
                      <w:r>
                        <w:rPr>
                          <w:spacing w:val="-2"/>
                        </w:rPr>
                        <w:t>taux</w:t>
                      </w:r>
                      <w:r>
                        <w:rPr>
                          <w:spacing w:val="-13"/>
                        </w:rPr>
                        <w:t> </w:t>
                      </w:r>
                      <w:r>
                        <w:rPr>
                          <w:spacing w:val="-2"/>
                        </w:rPr>
                        <w:t>est</w:t>
                      </w:r>
                      <w:r>
                        <w:rPr>
                          <w:spacing w:val="-13"/>
                        </w:rPr>
                        <w:t> </w:t>
                      </w:r>
                      <w:r>
                        <w:rPr>
                          <w:spacing w:val="-2"/>
                        </w:rPr>
                        <w:t>un</w:t>
                      </w:r>
                      <w:r>
                        <w:rPr>
                          <w:spacing w:val="-13"/>
                        </w:rPr>
                        <w:t> </w:t>
                      </w:r>
                      <w:r>
                        <w:rPr>
                          <w:spacing w:val="-2"/>
                        </w:rPr>
                        <w:t>indicateur</w:t>
                      </w:r>
                      <w:r>
                        <w:rPr>
                          <w:spacing w:val="-14"/>
                        </w:rPr>
                        <w:t> </w:t>
                      </w:r>
                      <w:r>
                        <w:rPr>
                          <w:spacing w:val="-2"/>
                        </w:rPr>
                        <w:t>de</w:t>
                      </w:r>
                      <w:r>
                        <w:rPr>
                          <w:spacing w:val="-13"/>
                        </w:rPr>
                        <w:t> </w:t>
                      </w:r>
                      <w:r>
                        <w:rPr>
                          <w:spacing w:val="-2"/>
                        </w:rPr>
                        <w:t>santé</w:t>
                      </w:r>
                      <w:r>
                        <w:rPr>
                          <w:spacing w:val="-13"/>
                        </w:rPr>
                        <w:t> </w:t>
                      </w:r>
                      <w:r>
                        <w:rPr>
                          <w:spacing w:val="-2"/>
                        </w:rPr>
                        <w:t>dynamique</w:t>
                      </w:r>
                      <w:r>
                        <w:rPr>
                          <w:spacing w:val="-13"/>
                        </w:rPr>
                        <w:t> </w:t>
                      </w:r>
                      <w:r>
                        <w:rPr>
                          <w:spacing w:val="-2"/>
                        </w:rPr>
                        <w:t>puisqu’il</w:t>
                      </w:r>
                      <w:r>
                        <w:rPr>
                          <w:spacing w:val="-14"/>
                        </w:rPr>
                        <w:t> </w:t>
                      </w:r>
                      <w:r>
                        <w:rPr>
                          <w:spacing w:val="-2"/>
                        </w:rPr>
                        <w:t>prend</w:t>
                      </w:r>
                      <w:r>
                        <w:rPr>
                          <w:spacing w:val="-13"/>
                        </w:rPr>
                        <w:t> </w:t>
                      </w:r>
                      <w:r>
                        <w:rPr>
                          <w:spacing w:val="-2"/>
                        </w:rPr>
                        <w:t>en</w:t>
                      </w:r>
                      <w:r>
                        <w:rPr>
                          <w:spacing w:val="-13"/>
                        </w:rPr>
                        <w:t> </w:t>
                      </w:r>
                      <w:r>
                        <w:rPr>
                          <w:spacing w:val="-2"/>
                        </w:rPr>
                        <w:t>compte</w:t>
                      </w:r>
                      <w:r>
                        <w:rPr>
                          <w:spacing w:val="-13"/>
                        </w:rPr>
                        <w:t> </w:t>
                      </w:r>
                      <w:r>
                        <w:rPr>
                          <w:spacing w:val="-2"/>
                        </w:rPr>
                        <w:t>le</w:t>
                      </w:r>
                      <w:r>
                        <w:rPr>
                          <w:spacing w:val="-13"/>
                        </w:rPr>
                        <w:t> </w:t>
                      </w:r>
                      <w:r>
                        <w:rPr>
                          <w:spacing w:val="-2"/>
                        </w:rPr>
                        <w:t>temps</w:t>
                      </w:r>
                    </w:p>
                    <w:p>
                      <w:pPr>
                        <w:pStyle w:val="BodyText"/>
                        <w:spacing w:before="48"/>
                        <w:ind w:left="98"/>
                      </w:pPr>
                      <w:r>
                        <w:rPr>
                          <w:spacing w:val="-4"/>
                        </w:rPr>
                        <w:t>D.</w:t>
                      </w:r>
                      <w:r>
                        <w:rPr>
                          <w:spacing w:val="8"/>
                        </w:rPr>
                        <w:t> </w:t>
                      </w:r>
                      <w:r>
                        <w:rPr>
                          <w:spacing w:val="-4"/>
                        </w:rPr>
                        <w:t>La</w:t>
                      </w:r>
                      <w:r>
                        <w:rPr>
                          <w:spacing w:val="-9"/>
                        </w:rPr>
                        <w:t> </w:t>
                      </w:r>
                      <w:r>
                        <w:rPr>
                          <w:spacing w:val="-4"/>
                        </w:rPr>
                        <w:t>majorité</w:t>
                      </w:r>
                      <w:r>
                        <w:rPr>
                          <w:spacing w:val="-9"/>
                        </w:rPr>
                        <w:t> </w:t>
                      </w:r>
                      <w:r>
                        <w:rPr>
                          <w:spacing w:val="-4"/>
                        </w:rPr>
                        <w:t>des</w:t>
                      </w:r>
                      <w:r>
                        <w:rPr>
                          <w:spacing w:val="-8"/>
                        </w:rPr>
                        <w:t> </w:t>
                      </w:r>
                      <w:r>
                        <w:rPr>
                          <w:spacing w:val="-4"/>
                        </w:rPr>
                        <w:t>indicateurs</w:t>
                      </w:r>
                      <w:r>
                        <w:rPr>
                          <w:spacing w:val="-9"/>
                        </w:rPr>
                        <w:t> </w:t>
                      </w:r>
                      <w:r>
                        <w:rPr>
                          <w:spacing w:val="-4"/>
                        </w:rPr>
                        <w:t>de</w:t>
                      </w:r>
                      <w:r>
                        <w:rPr>
                          <w:spacing w:val="-8"/>
                        </w:rPr>
                        <w:t> </w:t>
                      </w:r>
                      <w:r>
                        <w:rPr>
                          <w:spacing w:val="-4"/>
                        </w:rPr>
                        <w:t>santé</w:t>
                      </w:r>
                      <w:r>
                        <w:rPr>
                          <w:spacing w:val="-8"/>
                        </w:rPr>
                        <w:t> </w:t>
                      </w:r>
                      <w:r>
                        <w:rPr>
                          <w:spacing w:val="-4"/>
                        </w:rPr>
                        <w:t>sont</w:t>
                      </w:r>
                      <w:r>
                        <w:rPr>
                          <w:spacing w:val="-9"/>
                        </w:rPr>
                        <w:t> </w:t>
                      </w:r>
                      <w:r>
                        <w:rPr>
                          <w:spacing w:val="-4"/>
                        </w:rPr>
                        <w:t>des</w:t>
                      </w:r>
                      <w:r>
                        <w:rPr>
                          <w:spacing w:val="-8"/>
                        </w:rPr>
                        <w:t> </w:t>
                      </w:r>
                      <w:r>
                        <w:rPr>
                          <w:spacing w:val="-4"/>
                        </w:rPr>
                        <w:t>mesures</w:t>
                      </w:r>
                      <w:r>
                        <w:rPr>
                          <w:spacing w:val="-9"/>
                        </w:rPr>
                        <w:t> </w:t>
                      </w:r>
                      <w:r>
                        <w:rPr>
                          <w:spacing w:val="-4"/>
                        </w:rPr>
                        <w:t>négatives</w:t>
                      </w:r>
                    </w:p>
                  </w:txbxContent>
                </v:textbox>
                <v:stroke dashstyle="solid"/>
              </v:shape>
            </w:pict>
          </mc:Fallback>
        </mc:AlternateContent>
      </w:r>
      <w:r>
        <w:rPr>
          <w:sz w:val="20"/>
        </w:rPr>
      </w:r>
    </w:p>
    <w:p>
      <w:pPr>
        <w:pStyle w:val="ListParagraph"/>
        <w:numPr>
          <w:ilvl w:val="0"/>
          <w:numId w:val="13"/>
        </w:numPr>
        <w:tabs>
          <w:tab w:pos="490" w:val="left" w:leader="none"/>
        </w:tabs>
        <w:spacing w:line="240" w:lineRule="auto" w:before="17" w:after="0"/>
        <w:ind w:left="490" w:right="0" w:hanging="343"/>
        <w:jc w:val="left"/>
        <w:rPr>
          <w:sz w:val="24"/>
        </w:rPr>
      </w:pPr>
      <w:r>
        <w:rPr>
          <w:spacing w:val="-4"/>
          <w:sz w:val="24"/>
        </w:rPr>
        <w:t>Les</w:t>
      </w:r>
      <w:r>
        <w:rPr>
          <w:spacing w:val="-8"/>
          <w:sz w:val="24"/>
        </w:rPr>
        <w:t> </w:t>
      </w:r>
      <w:r>
        <w:rPr>
          <w:spacing w:val="-4"/>
          <w:sz w:val="24"/>
        </w:rPr>
        <w:t>indicateurs</w:t>
      </w:r>
      <w:r>
        <w:rPr>
          <w:spacing w:val="-8"/>
          <w:sz w:val="24"/>
        </w:rPr>
        <w:t> </w:t>
      </w:r>
      <w:r>
        <w:rPr>
          <w:spacing w:val="-4"/>
          <w:sz w:val="24"/>
        </w:rPr>
        <w:t>de</w:t>
      </w:r>
      <w:r>
        <w:rPr>
          <w:spacing w:val="-7"/>
          <w:sz w:val="24"/>
        </w:rPr>
        <w:t> </w:t>
      </w:r>
      <w:r>
        <w:rPr>
          <w:spacing w:val="-4"/>
          <w:sz w:val="24"/>
        </w:rPr>
        <w:t>santé</w:t>
      </w:r>
      <w:r>
        <w:rPr>
          <w:spacing w:val="-8"/>
          <w:sz w:val="24"/>
        </w:rPr>
        <w:t> </w:t>
      </w:r>
      <w:r>
        <w:rPr>
          <w:spacing w:val="-4"/>
          <w:sz w:val="24"/>
        </w:rPr>
        <w:t>peuvent</w:t>
      </w:r>
      <w:r>
        <w:rPr>
          <w:spacing w:val="-7"/>
          <w:sz w:val="24"/>
        </w:rPr>
        <w:t> </w:t>
      </w:r>
      <w:r>
        <w:rPr>
          <w:spacing w:val="-4"/>
          <w:sz w:val="24"/>
        </w:rPr>
        <w:t>être</w:t>
      </w:r>
      <w:r>
        <w:rPr>
          <w:spacing w:val="-8"/>
          <w:sz w:val="24"/>
        </w:rPr>
        <w:t> </w:t>
      </w:r>
      <w:r>
        <w:rPr>
          <w:spacing w:val="-4"/>
          <w:sz w:val="24"/>
        </w:rPr>
        <w:t>présentés</w:t>
      </w:r>
      <w:r>
        <w:rPr>
          <w:spacing w:val="-7"/>
          <w:sz w:val="24"/>
        </w:rPr>
        <w:t> </w:t>
      </w:r>
      <w:r>
        <w:rPr>
          <w:spacing w:val="-4"/>
          <w:sz w:val="24"/>
        </w:rPr>
        <w:t>sous</w:t>
      </w:r>
      <w:r>
        <w:rPr>
          <w:spacing w:val="-8"/>
          <w:sz w:val="24"/>
        </w:rPr>
        <w:t> </w:t>
      </w:r>
      <w:r>
        <w:rPr>
          <w:spacing w:val="-4"/>
          <w:sz w:val="24"/>
        </w:rPr>
        <w:t>forme</w:t>
      </w:r>
      <w:r>
        <w:rPr>
          <w:spacing w:val="-7"/>
          <w:sz w:val="24"/>
        </w:rPr>
        <w:t> </w:t>
      </w:r>
      <w:r>
        <w:rPr>
          <w:spacing w:val="-4"/>
          <w:sz w:val="24"/>
        </w:rPr>
        <w:t>de</w:t>
      </w:r>
      <w:r>
        <w:rPr>
          <w:spacing w:val="-8"/>
          <w:sz w:val="24"/>
        </w:rPr>
        <w:t> </w:t>
      </w:r>
      <w:r>
        <w:rPr>
          <w:spacing w:val="-4"/>
          <w:sz w:val="24"/>
        </w:rPr>
        <w:t>ratios</w:t>
      </w:r>
      <w:r>
        <w:rPr>
          <w:spacing w:val="-7"/>
          <w:sz w:val="24"/>
        </w:rPr>
        <w:t> </w:t>
      </w:r>
      <w:r>
        <w:rPr>
          <w:spacing w:val="-4"/>
          <w:sz w:val="24"/>
        </w:rPr>
        <w:t>exprimés</w:t>
      </w:r>
      <w:r>
        <w:rPr>
          <w:spacing w:val="-8"/>
          <w:sz w:val="24"/>
        </w:rPr>
        <w:t> </w:t>
      </w:r>
      <w:r>
        <w:rPr>
          <w:spacing w:val="-4"/>
          <w:sz w:val="24"/>
        </w:rPr>
        <w:t>en</w:t>
      </w:r>
      <w:r>
        <w:rPr>
          <w:spacing w:val="-8"/>
          <w:sz w:val="24"/>
        </w:rPr>
        <w:t> </w:t>
      </w:r>
      <w:r>
        <w:rPr>
          <w:spacing w:val="-4"/>
          <w:sz w:val="24"/>
        </w:rPr>
        <w:t>pourcentages</w:t>
      </w:r>
    </w:p>
    <w:p>
      <w:pPr>
        <w:pStyle w:val="BodyText"/>
        <w:spacing w:before="152"/>
      </w:pPr>
      <w:r>
        <w:rPr>
          <w:b w:val="0"/>
        </w:rPr>
        <w:br w:type="column"/>
      </w:r>
      <w:r>
        <w:rPr>
          <w:spacing w:val="-7"/>
        </w:rPr>
        <w:t>Question</w:t>
      </w:r>
      <w:r>
        <w:rPr>
          <w:spacing w:val="5"/>
        </w:rPr>
        <w:t> </w:t>
      </w:r>
      <w:r>
        <w:rPr>
          <w:spacing w:val="-10"/>
        </w:rPr>
        <w:t>8</w:t>
      </w:r>
    </w:p>
    <w:p>
      <w:pPr>
        <w:pStyle w:val="BodyText"/>
        <w:spacing w:line="244" w:lineRule="auto" w:before="6"/>
      </w:pPr>
      <w:r>
        <w:rPr>
          <w:spacing w:val="-6"/>
        </w:rPr>
        <w:t>Concernant</w:t>
      </w:r>
      <w:r>
        <w:rPr>
          <w:spacing w:val="40"/>
        </w:rPr>
        <w:t> </w:t>
      </w:r>
      <w:r>
        <w:rPr>
          <w:spacing w:val="-6"/>
        </w:rPr>
        <w:t>la</w:t>
      </w:r>
      <w:r>
        <w:rPr>
          <w:spacing w:val="40"/>
        </w:rPr>
        <w:t> </w:t>
      </w:r>
      <w:r>
        <w:rPr>
          <w:spacing w:val="-6"/>
        </w:rPr>
        <w:t>morbidité,</w:t>
      </w:r>
      <w:r>
        <w:rPr>
          <w:spacing w:val="40"/>
        </w:rPr>
        <w:t> </w:t>
      </w:r>
      <w:r>
        <w:rPr>
          <w:spacing w:val="-6"/>
        </w:rPr>
        <w:t>laquelle</w:t>
      </w:r>
      <w:r>
        <w:rPr>
          <w:spacing w:val="40"/>
        </w:rPr>
        <w:t> </w:t>
      </w:r>
      <w:r>
        <w:rPr>
          <w:spacing w:val="-6"/>
        </w:rPr>
        <w:t>(lesquelles)</w:t>
      </w:r>
      <w:r>
        <w:rPr>
          <w:spacing w:val="40"/>
        </w:rPr>
        <w:t> </w:t>
      </w:r>
      <w:r>
        <w:rPr>
          <w:spacing w:val="-6"/>
        </w:rPr>
        <w:t>des</w:t>
      </w:r>
      <w:r>
        <w:rPr>
          <w:spacing w:val="40"/>
        </w:rPr>
        <w:t> </w:t>
      </w:r>
      <w:r>
        <w:rPr>
          <w:spacing w:val="-6"/>
        </w:rPr>
        <w:t>propositions</w:t>
      </w:r>
      <w:r>
        <w:rPr>
          <w:spacing w:val="40"/>
        </w:rPr>
        <w:t> </w:t>
      </w:r>
      <w:r>
        <w:rPr>
          <w:spacing w:val="-6"/>
        </w:rPr>
        <w:t>suivantes</w:t>
      </w:r>
      <w:r>
        <w:rPr>
          <w:spacing w:val="40"/>
        </w:rPr>
        <w:t> </w:t>
      </w:r>
      <w:r>
        <w:rPr>
          <w:spacing w:val="-6"/>
        </w:rPr>
        <w:t>est</w:t>
      </w:r>
      <w:r>
        <w:rPr>
          <w:spacing w:val="40"/>
        </w:rPr>
        <w:t> </w:t>
      </w:r>
      <w:r>
        <w:rPr>
          <w:spacing w:val="-6"/>
        </w:rPr>
        <w:t>(sont) </w:t>
      </w:r>
      <w:r>
        <w:rPr/>
        <w:t>exacte(s)</w:t>
      </w:r>
      <w:r>
        <w:rPr>
          <w:spacing w:val="-14"/>
        </w:rPr>
        <w:t> </w:t>
      </w:r>
      <w:r>
        <w:rPr/>
        <w:t>?</w:t>
      </w:r>
    </w:p>
    <w:p>
      <w:pPr>
        <w:pStyle w:val="BodyText"/>
        <w:spacing w:before="5"/>
        <w:rPr>
          <w:sz w:val="10"/>
        </w:rPr>
      </w:pPr>
      <w:r>
        <w:rPr>
          <w:sz w:val="10"/>
        </w:rPr>
        <mc:AlternateContent>
          <mc:Choice Requires="wps">
            <w:drawing>
              <wp:anchor distT="0" distB="0" distL="0" distR="0" allowOverlap="1" layoutInCell="1" locked="0" behindDoc="1" simplePos="0" relativeHeight="487630336">
                <wp:simplePos x="0" y="0"/>
                <wp:positionH relativeFrom="page">
                  <wp:posOffset>7922526</wp:posOffset>
                </wp:positionH>
                <wp:positionV relativeFrom="paragraph">
                  <wp:posOffset>93136</wp:posOffset>
                </wp:positionV>
                <wp:extent cx="6475095" cy="421640"/>
                <wp:effectExtent l="0" t="0" r="0" b="0"/>
                <wp:wrapTopAndBottom/>
                <wp:docPr id="955" name="Textbox 955"/>
                <wp:cNvGraphicFramePr>
                  <a:graphicFrameLocks/>
                </wp:cNvGraphicFramePr>
                <a:graphic>
                  <a:graphicData uri="http://schemas.microsoft.com/office/word/2010/wordprocessingShape">
                    <wps:wsp>
                      <wps:cNvPr id="955" name="Textbox 955"/>
                      <wps:cNvSpPr txBox="1"/>
                      <wps:spPr>
                        <a:xfrm>
                          <a:off x="0" y="0"/>
                          <a:ext cx="6475095" cy="421640"/>
                        </a:xfrm>
                        <a:prstGeom prst="rect">
                          <a:avLst/>
                        </a:prstGeom>
                        <a:ln w="5054">
                          <a:solidFill>
                            <a:srgbClr val="000000"/>
                          </a:solidFill>
                          <a:prstDash val="solid"/>
                        </a:ln>
                      </wps:spPr>
                      <wps:txbx>
                        <w:txbxContent>
                          <w:p>
                            <w:pPr>
                              <w:pStyle w:val="BodyText"/>
                              <w:spacing w:line="244" w:lineRule="auto" w:before="29"/>
                              <w:ind w:left="498" w:hanging="398"/>
                            </w:pPr>
                            <w:r>
                              <w:rPr>
                                <w:spacing w:val="-6"/>
                              </w:rPr>
                              <w:t>A.</w:t>
                            </w:r>
                            <w:r>
                              <w:rPr>
                                <w:spacing w:val="25"/>
                              </w:rPr>
                              <w:t> </w:t>
                            </w:r>
                            <w:r>
                              <w:rPr>
                                <w:spacing w:val="-6"/>
                              </w:rPr>
                              <w:t>La morbidité objective mesurée ne tient pas compte de la perception du problème </w:t>
                            </w:r>
                            <w:r>
                              <w:rPr/>
                              <w:t>par</w:t>
                            </w:r>
                            <w:r>
                              <w:rPr>
                                <w:spacing w:val="-4"/>
                              </w:rPr>
                              <w:t> </w:t>
                            </w:r>
                            <w:r>
                              <w:rPr/>
                              <w:t>les</w:t>
                            </w:r>
                            <w:r>
                              <w:rPr>
                                <w:spacing w:val="-3"/>
                              </w:rPr>
                              <w:t> </w:t>
                            </w:r>
                            <w:r>
                              <w:rPr/>
                              <w:t>individus</w:t>
                            </w:r>
                            <w:r>
                              <w:rPr>
                                <w:spacing w:val="-3"/>
                              </w:rPr>
                              <w:t> </w:t>
                            </w:r>
                            <w:r>
                              <w:rPr/>
                              <w:t>ni</w:t>
                            </w:r>
                            <w:r>
                              <w:rPr>
                                <w:spacing w:val="-3"/>
                              </w:rPr>
                              <w:t> </w:t>
                            </w:r>
                            <w:r>
                              <w:rPr/>
                              <w:t>du</w:t>
                            </w:r>
                            <w:r>
                              <w:rPr>
                                <w:spacing w:val="-3"/>
                              </w:rPr>
                              <w:t> </w:t>
                            </w:r>
                            <w:r>
                              <w:rPr/>
                              <w:t>recours</w:t>
                            </w:r>
                            <w:r>
                              <w:rPr>
                                <w:spacing w:val="-3"/>
                              </w:rPr>
                              <w:t> </w:t>
                            </w:r>
                            <w:r>
                              <w:rPr/>
                              <w:t>au</w:t>
                            </w:r>
                            <w:r>
                              <w:rPr>
                                <w:spacing w:val="-3"/>
                              </w:rPr>
                              <w:t> </w:t>
                            </w:r>
                            <w:r>
                              <w:rPr/>
                              <w:t>soin</w:t>
                            </w:r>
                          </w:p>
                        </w:txbxContent>
                      </wps:txbx>
                      <wps:bodyPr wrap="square" lIns="0" tIns="0" rIns="0" bIns="0" rtlCol="0">
                        <a:noAutofit/>
                      </wps:bodyPr>
                    </wps:wsp>
                  </a:graphicData>
                </a:graphic>
              </wp:anchor>
            </w:drawing>
          </mc:Choice>
          <mc:Fallback>
            <w:pict>
              <v:shape style="position:absolute;margin-left:623.820984pt;margin-top:7.333584pt;width:509.85pt;height:33.2pt;mso-position-horizontal-relative:page;mso-position-vertical-relative:paragraph;z-index:-15686144;mso-wrap-distance-left:0;mso-wrap-distance-right:0" type="#_x0000_t202" id="docshape939" filled="false" stroked="true" strokeweight=".398pt" strokecolor="#000000">
                <v:textbox inset="0,0,0,0">
                  <w:txbxContent>
                    <w:p>
                      <w:pPr>
                        <w:pStyle w:val="BodyText"/>
                        <w:spacing w:line="244" w:lineRule="auto" w:before="29"/>
                        <w:ind w:left="498" w:hanging="398"/>
                      </w:pPr>
                      <w:r>
                        <w:rPr>
                          <w:spacing w:val="-6"/>
                        </w:rPr>
                        <w:t>A.</w:t>
                      </w:r>
                      <w:r>
                        <w:rPr>
                          <w:spacing w:val="25"/>
                        </w:rPr>
                        <w:t> </w:t>
                      </w:r>
                      <w:r>
                        <w:rPr>
                          <w:spacing w:val="-6"/>
                        </w:rPr>
                        <w:t>La morbidité objective mesurée ne tient pas compte de la perception du problème </w:t>
                      </w:r>
                      <w:r>
                        <w:rPr/>
                        <w:t>par</w:t>
                      </w:r>
                      <w:r>
                        <w:rPr>
                          <w:spacing w:val="-4"/>
                        </w:rPr>
                        <w:t> </w:t>
                      </w:r>
                      <w:r>
                        <w:rPr/>
                        <w:t>les</w:t>
                      </w:r>
                      <w:r>
                        <w:rPr>
                          <w:spacing w:val="-3"/>
                        </w:rPr>
                        <w:t> </w:t>
                      </w:r>
                      <w:r>
                        <w:rPr/>
                        <w:t>individus</w:t>
                      </w:r>
                      <w:r>
                        <w:rPr>
                          <w:spacing w:val="-3"/>
                        </w:rPr>
                        <w:t> </w:t>
                      </w:r>
                      <w:r>
                        <w:rPr/>
                        <w:t>ni</w:t>
                      </w:r>
                      <w:r>
                        <w:rPr>
                          <w:spacing w:val="-3"/>
                        </w:rPr>
                        <w:t> </w:t>
                      </w:r>
                      <w:r>
                        <w:rPr/>
                        <w:t>du</w:t>
                      </w:r>
                      <w:r>
                        <w:rPr>
                          <w:spacing w:val="-3"/>
                        </w:rPr>
                        <w:t> </w:t>
                      </w:r>
                      <w:r>
                        <w:rPr/>
                        <w:t>recours</w:t>
                      </w:r>
                      <w:r>
                        <w:rPr>
                          <w:spacing w:val="-3"/>
                        </w:rPr>
                        <w:t> </w:t>
                      </w:r>
                      <w:r>
                        <w:rPr/>
                        <w:t>au</w:t>
                      </w:r>
                      <w:r>
                        <w:rPr>
                          <w:spacing w:val="-3"/>
                        </w:rPr>
                        <w:t> </w:t>
                      </w:r>
                      <w:r>
                        <w:rPr/>
                        <w:t>soin</w:t>
                      </w:r>
                    </w:p>
                  </w:txbxContent>
                </v:textbox>
                <v:stroke dashstyle="solid"/>
                <w10:wrap type="topAndBottom"/>
              </v:shape>
            </w:pict>
          </mc:Fallback>
        </mc:AlternateContent>
      </w:r>
    </w:p>
    <w:p>
      <w:pPr>
        <w:pStyle w:val="ListParagraph"/>
        <w:numPr>
          <w:ilvl w:val="0"/>
          <w:numId w:val="17"/>
        </w:numPr>
        <w:tabs>
          <w:tab w:pos="490" w:val="left" w:leader="none"/>
        </w:tabs>
        <w:spacing w:line="240" w:lineRule="auto" w:before="51" w:after="0"/>
        <w:ind w:left="490" w:right="0" w:hanging="349"/>
        <w:jc w:val="left"/>
        <w:rPr>
          <w:sz w:val="24"/>
        </w:rPr>
      </w:pPr>
      <w:r>
        <w:rPr>
          <w:spacing w:val="-6"/>
          <w:sz w:val="24"/>
        </w:rPr>
        <w:t>La</w:t>
      </w:r>
      <w:r>
        <w:rPr>
          <w:spacing w:val="2"/>
          <w:sz w:val="24"/>
        </w:rPr>
        <w:t> </w:t>
      </w:r>
      <w:r>
        <w:rPr>
          <w:spacing w:val="-6"/>
          <w:sz w:val="24"/>
        </w:rPr>
        <w:t>morbidité</w:t>
      </w:r>
      <w:r>
        <w:rPr>
          <w:spacing w:val="2"/>
          <w:sz w:val="24"/>
        </w:rPr>
        <w:t> </w:t>
      </w:r>
      <w:r>
        <w:rPr>
          <w:spacing w:val="-6"/>
          <w:sz w:val="24"/>
        </w:rPr>
        <w:t>ressentie</w:t>
      </w:r>
      <w:r>
        <w:rPr>
          <w:spacing w:val="3"/>
          <w:sz w:val="24"/>
        </w:rPr>
        <w:t> </w:t>
      </w:r>
      <w:r>
        <w:rPr>
          <w:spacing w:val="-6"/>
          <w:sz w:val="24"/>
        </w:rPr>
        <w:t>est</w:t>
      </w:r>
      <w:r>
        <w:rPr>
          <w:spacing w:val="2"/>
          <w:sz w:val="24"/>
        </w:rPr>
        <w:t> </w:t>
      </w:r>
      <w:r>
        <w:rPr>
          <w:spacing w:val="-6"/>
          <w:sz w:val="24"/>
        </w:rPr>
        <w:t>nécessairement</w:t>
      </w:r>
      <w:r>
        <w:rPr>
          <w:spacing w:val="3"/>
          <w:sz w:val="24"/>
        </w:rPr>
        <w:t> </w:t>
      </w:r>
      <w:r>
        <w:rPr>
          <w:spacing w:val="-6"/>
          <w:sz w:val="24"/>
        </w:rPr>
        <w:t>déclarée</w:t>
      </w:r>
    </w:p>
    <w:p>
      <w:pPr>
        <w:pStyle w:val="ListParagraph"/>
        <w:numPr>
          <w:ilvl w:val="0"/>
          <w:numId w:val="17"/>
        </w:numPr>
        <w:tabs>
          <w:tab w:pos="489" w:val="left" w:leader="none"/>
        </w:tabs>
        <w:spacing w:line="240" w:lineRule="auto" w:before="48" w:after="0"/>
        <w:ind w:left="489" w:right="0" w:hanging="352"/>
        <w:jc w:val="left"/>
        <w:rPr>
          <w:sz w:val="24"/>
        </w:rPr>
      </w:pPr>
      <w:r>
        <w:rPr>
          <w:spacing w:val="-4"/>
          <w:sz w:val="24"/>
        </w:rPr>
        <w:t>On</w:t>
      </w:r>
      <w:r>
        <w:rPr>
          <w:spacing w:val="2"/>
          <w:sz w:val="24"/>
        </w:rPr>
        <w:t> </w:t>
      </w:r>
      <w:r>
        <w:rPr>
          <w:spacing w:val="-4"/>
          <w:sz w:val="24"/>
        </w:rPr>
        <w:t>parle</w:t>
      </w:r>
      <w:r>
        <w:rPr>
          <w:spacing w:val="2"/>
          <w:sz w:val="24"/>
        </w:rPr>
        <w:t> </w:t>
      </w:r>
      <w:r>
        <w:rPr>
          <w:spacing w:val="-4"/>
          <w:sz w:val="24"/>
        </w:rPr>
        <w:t>de</w:t>
      </w:r>
      <w:r>
        <w:rPr>
          <w:spacing w:val="2"/>
          <w:sz w:val="24"/>
        </w:rPr>
        <w:t> </w:t>
      </w:r>
      <w:r>
        <w:rPr>
          <w:spacing w:val="-4"/>
          <w:sz w:val="24"/>
        </w:rPr>
        <w:t>multimorbidité</w:t>
      </w:r>
      <w:r>
        <w:rPr>
          <w:spacing w:val="3"/>
          <w:sz w:val="24"/>
        </w:rPr>
        <w:t> </w:t>
      </w:r>
      <w:r>
        <w:rPr>
          <w:spacing w:val="-4"/>
          <w:sz w:val="24"/>
        </w:rPr>
        <w:t>lorsqu’il</w:t>
      </w:r>
      <w:r>
        <w:rPr>
          <w:spacing w:val="2"/>
          <w:sz w:val="24"/>
        </w:rPr>
        <w:t> </w:t>
      </w:r>
      <w:r>
        <w:rPr>
          <w:spacing w:val="-4"/>
          <w:sz w:val="24"/>
        </w:rPr>
        <w:t>y</w:t>
      </w:r>
      <w:r>
        <w:rPr>
          <w:spacing w:val="2"/>
          <w:sz w:val="24"/>
        </w:rPr>
        <w:t> </w:t>
      </w:r>
      <w:r>
        <w:rPr>
          <w:spacing w:val="-4"/>
          <w:sz w:val="24"/>
        </w:rPr>
        <w:t>a</w:t>
      </w:r>
      <w:r>
        <w:rPr>
          <w:spacing w:val="3"/>
          <w:sz w:val="24"/>
        </w:rPr>
        <w:t> </w:t>
      </w:r>
      <w:r>
        <w:rPr>
          <w:spacing w:val="-4"/>
          <w:sz w:val="24"/>
        </w:rPr>
        <w:t>la</w:t>
      </w:r>
      <w:r>
        <w:rPr>
          <w:spacing w:val="2"/>
          <w:sz w:val="24"/>
        </w:rPr>
        <w:t> </w:t>
      </w:r>
      <w:r>
        <w:rPr>
          <w:spacing w:val="-4"/>
          <w:sz w:val="24"/>
        </w:rPr>
        <w:t>présence</w:t>
      </w:r>
      <w:r>
        <w:rPr>
          <w:spacing w:val="2"/>
          <w:sz w:val="24"/>
        </w:rPr>
        <w:t> </w:t>
      </w:r>
      <w:r>
        <w:rPr>
          <w:spacing w:val="-4"/>
          <w:sz w:val="24"/>
        </w:rPr>
        <w:t>d’au</w:t>
      </w:r>
      <w:r>
        <w:rPr>
          <w:spacing w:val="3"/>
          <w:sz w:val="24"/>
        </w:rPr>
        <w:t> </w:t>
      </w:r>
      <w:r>
        <w:rPr>
          <w:spacing w:val="-4"/>
          <w:sz w:val="24"/>
        </w:rPr>
        <w:t>moins</w:t>
      </w:r>
      <w:r>
        <w:rPr>
          <w:spacing w:val="2"/>
          <w:sz w:val="24"/>
        </w:rPr>
        <w:t> </w:t>
      </w:r>
      <w:r>
        <w:rPr>
          <w:spacing w:val="-4"/>
          <w:sz w:val="24"/>
        </w:rPr>
        <w:t>3</w:t>
      </w:r>
      <w:r>
        <w:rPr>
          <w:spacing w:val="2"/>
          <w:sz w:val="24"/>
        </w:rPr>
        <w:t> </w:t>
      </w:r>
      <w:r>
        <w:rPr>
          <w:spacing w:val="-4"/>
          <w:sz w:val="24"/>
        </w:rPr>
        <w:t>pathologies</w:t>
      </w:r>
      <w:r>
        <w:rPr>
          <w:spacing w:val="3"/>
          <w:sz w:val="24"/>
        </w:rPr>
        <w:t> </w:t>
      </w:r>
      <w:r>
        <w:rPr>
          <w:spacing w:val="-4"/>
          <w:sz w:val="24"/>
        </w:rPr>
        <w:t>chroniques</w:t>
      </w:r>
    </w:p>
    <w:p>
      <w:pPr>
        <w:pStyle w:val="ListParagraph"/>
        <w:numPr>
          <w:ilvl w:val="0"/>
          <w:numId w:val="17"/>
        </w:numPr>
        <w:tabs>
          <w:tab w:pos="489" w:val="left" w:leader="none"/>
          <w:tab w:pos="491" w:val="left" w:leader="none"/>
        </w:tabs>
        <w:spacing w:line="244" w:lineRule="auto" w:before="47" w:after="0"/>
        <w:ind w:left="491" w:right="231" w:hanging="364"/>
        <w:jc w:val="left"/>
        <w:rPr>
          <w:sz w:val="24"/>
        </w:rPr>
      </w:pPr>
      <w:r>
        <w:rPr>
          <w:sz w:val="24"/>
        </w:rPr>
        <mc:AlternateContent>
          <mc:Choice Requires="wps">
            <w:drawing>
              <wp:anchor distT="0" distB="0" distL="0" distR="0" allowOverlap="1" layoutInCell="1" locked="0" behindDoc="1" simplePos="0" relativeHeight="485326848">
                <wp:simplePos x="0" y="0"/>
                <wp:positionH relativeFrom="page">
                  <wp:posOffset>7922526</wp:posOffset>
                </wp:positionH>
                <wp:positionV relativeFrom="paragraph">
                  <wp:posOffset>444086</wp:posOffset>
                </wp:positionV>
                <wp:extent cx="6475095" cy="607060"/>
                <wp:effectExtent l="0" t="0" r="0" b="0"/>
                <wp:wrapNone/>
                <wp:docPr id="956" name="Textbox 956"/>
                <wp:cNvGraphicFramePr>
                  <a:graphicFrameLocks/>
                </wp:cNvGraphicFramePr>
                <a:graphic>
                  <a:graphicData uri="http://schemas.microsoft.com/office/word/2010/wordprocessingShape">
                    <wps:wsp>
                      <wps:cNvPr id="956" name="Textbox 956"/>
                      <wps:cNvSpPr txBox="1"/>
                      <wps:spPr>
                        <a:xfrm>
                          <a:off x="0" y="0"/>
                          <a:ext cx="6475095" cy="607060"/>
                        </a:xfrm>
                        <a:prstGeom prst="rect">
                          <a:avLst/>
                        </a:prstGeom>
                        <a:ln w="5054">
                          <a:solidFill>
                            <a:srgbClr val="000000"/>
                          </a:solidFill>
                          <a:prstDash val="solid"/>
                        </a:ln>
                      </wps:spPr>
                      <wps:txbx>
                        <w:txbxContent>
                          <w:p>
                            <w:pPr>
                              <w:pStyle w:val="BodyText"/>
                              <w:spacing w:line="244" w:lineRule="auto" w:before="40"/>
                              <w:ind w:left="498" w:right="97" w:hanging="371"/>
                              <w:jc w:val="both"/>
                            </w:pPr>
                            <w:r>
                              <w:rPr>
                                <w:spacing w:val="-2"/>
                              </w:rPr>
                              <w:t>E.</w:t>
                            </w:r>
                            <w:r>
                              <w:rPr>
                                <w:spacing w:val="-14"/>
                              </w:rPr>
                              <w:t> </w:t>
                            </w:r>
                            <w:r>
                              <w:rPr>
                                <w:spacing w:val="-2"/>
                              </w:rPr>
                              <w:t>Selon</w:t>
                            </w:r>
                            <w:r>
                              <w:rPr>
                                <w:spacing w:val="-13"/>
                              </w:rPr>
                              <w:t> </w:t>
                            </w:r>
                            <w:r>
                              <w:rPr>
                                <w:spacing w:val="-2"/>
                              </w:rPr>
                              <w:t>la</w:t>
                            </w:r>
                            <w:r>
                              <w:rPr>
                                <w:spacing w:val="-13"/>
                              </w:rPr>
                              <w:t> </w:t>
                            </w:r>
                            <w:r>
                              <w:rPr>
                                <w:spacing w:val="-2"/>
                              </w:rPr>
                              <w:t>CIH,</w:t>
                            </w:r>
                            <w:r>
                              <w:rPr>
                                <w:spacing w:val="-13"/>
                              </w:rPr>
                              <w:t> </w:t>
                            </w:r>
                            <w:r>
                              <w:rPr>
                                <w:spacing w:val="-2"/>
                              </w:rPr>
                              <w:t>le</w:t>
                            </w:r>
                            <w:r>
                              <w:rPr>
                                <w:spacing w:val="-14"/>
                              </w:rPr>
                              <w:t> </w:t>
                            </w:r>
                            <w:r>
                              <w:rPr>
                                <w:spacing w:val="-2"/>
                              </w:rPr>
                              <w:t>désavantage</w:t>
                            </w:r>
                            <w:r>
                              <w:rPr>
                                <w:spacing w:val="-13"/>
                              </w:rPr>
                              <w:t> </w:t>
                            </w:r>
                            <w:r>
                              <w:rPr>
                                <w:spacing w:val="-2"/>
                              </w:rPr>
                              <w:t>social</w:t>
                            </w:r>
                            <w:r>
                              <w:rPr>
                                <w:spacing w:val="-13"/>
                              </w:rPr>
                              <w:t> </w:t>
                            </w:r>
                            <w:r>
                              <w:rPr>
                                <w:spacing w:val="-2"/>
                              </w:rPr>
                              <w:t>(ou</w:t>
                            </w:r>
                            <w:r>
                              <w:rPr>
                                <w:spacing w:val="-13"/>
                              </w:rPr>
                              <w:t> </w:t>
                            </w:r>
                            <w:r>
                              <w:rPr>
                                <w:spacing w:val="-2"/>
                              </w:rPr>
                              <w:t>handicap)</w:t>
                            </w:r>
                            <w:r>
                              <w:rPr>
                                <w:spacing w:val="-14"/>
                              </w:rPr>
                              <w:t> </w:t>
                            </w:r>
                            <w:r>
                              <w:rPr>
                                <w:spacing w:val="-2"/>
                              </w:rPr>
                              <w:t>désigne</w:t>
                            </w:r>
                            <w:r>
                              <w:rPr>
                                <w:spacing w:val="-13"/>
                              </w:rPr>
                              <w:t> </w:t>
                            </w:r>
                            <w:r>
                              <w:rPr>
                                <w:spacing w:val="-2"/>
                              </w:rPr>
                              <w:t>un</w:t>
                            </w:r>
                            <w:r>
                              <w:rPr>
                                <w:spacing w:val="-13"/>
                              </w:rPr>
                              <w:t> </w:t>
                            </w:r>
                            <w:r>
                              <w:rPr>
                                <w:spacing w:val="-2"/>
                              </w:rPr>
                              <w:t>préjudice</w:t>
                            </w:r>
                            <w:r>
                              <w:rPr>
                                <w:spacing w:val="-13"/>
                              </w:rPr>
                              <w:t> </w:t>
                            </w:r>
                            <w:r>
                              <w:rPr>
                                <w:spacing w:val="-2"/>
                              </w:rPr>
                              <w:t>qui</w:t>
                            </w:r>
                            <w:r>
                              <w:rPr>
                                <w:spacing w:val="-14"/>
                              </w:rPr>
                              <w:t> </w:t>
                            </w:r>
                            <w:r>
                              <w:rPr>
                                <w:spacing w:val="-2"/>
                              </w:rPr>
                              <w:t>limit</w:t>
                            </w:r>
                            <w:r>
                              <w:rPr>
                                <w:spacing w:val="-2"/>
                              </w:rPr>
                              <w:t>e</w:t>
                            </w:r>
                            <w:r>
                              <w:rPr>
                                <w:spacing w:val="-2"/>
                              </w:rPr>
                              <w:t> </w:t>
                            </w:r>
                            <w:r>
                              <w:rPr>
                                <w:spacing w:val="-8"/>
                              </w:rPr>
                              <w:t>ou</w:t>
                            </w:r>
                            <w:r>
                              <w:rPr>
                                <w:spacing w:val="-3"/>
                              </w:rPr>
                              <w:t> </w:t>
                            </w:r>
                            <w:r>
                              <w:rPr>
                                <w:spacing w:val="-8"/>
                              </w:rPr>
                              <w:t>interdit</w:t>
                            </w:r>
                            <w:r>
                              <w:rPr>
                                <w:spacing w:val="-3"/>
                              </w:rPr>
                              <w:t> </w:t>
                            </w:r>
                            <w:r>
                              <w:rPr>
                                <w:spacing w:val="-8"/>
                              </w:rPr>
                              <w:t>l’accomplissement</w:t>
                            </w:r>
                            <w:r>
                              <w:rPr>
                                <w:spacing w:val="-3"/>
                              </w:rPr>
                              <w:t> </w:t>
                            </w:r>
                            <w:r>
                              <w:rPr>
                                <w:spacing w:val="-8"/>
                              </w:rPr>
                              <w:t>d’un</w:t>
                            </w:r>
                            <w:r>
                              <w:rPr>
                                <w:spacing w:val="-3"/>
                              </w:rPr>
                              <w:t> </w:t>
                            </w:r>
                            <w:r>
                              <w:rPr>
                                <w:spacing w:val="-8"/>
                              </w:rPr>
                              <w:t>rôle</w:t>
                            </w:r>
                            <w:r>
                              <w:rPr>
                                <w:spacing w:val="-3"/>
                              </w:rPr>
                              <w:t> </w:t>
                            </w:r>
                            <w:r>
                              <w:rPr>
                                <w:spacing w:val="-8"/>
                              </w:rPr>
                              <w:t>“social”</w:t>
                            </w:r>
                            <w:r>
                              <w:rPr>
                                <w:spacing w:val="-3"/>
                              </w:rPr>
                              <w:t> </w:t>
                            </w:r>
                            <w:r>
                              <w:rPr>
                                <w:spacing w:val="-8"/>
                              </w:rPr>
                              <w:t>considéré</w:t>
                            </w:r>
                            <w:r>
                              <w:rPr>
                                <w:spacing w:val="-3"/>
                              </w:rPr>
                              <w:t> </w:t>
                            </w:r>
                            <w:r>
                              <w:rPr>
                                <w:spacing w:val="-8"/>
                              </w:rPr>
                              <w:t>comme</w:t>
                            </w:r>
                            <w:r>
                              <w:rPr>
                                <w:spacing w:val="-3"/>
                              </w:rPr>
                              <w:t> </w:t>
                            </w:r>
                            <w:r>
                              <w:rPr>
                                <w:spacing w:val="-8"/>
                              </w:rPr>
                              <w:t>normal,</w:t>
                            </w:r>
                            <w:r>
                              <w:rPr>
                                <w:spacing w:val="-3"/>
                              </w:rPr>
                              <w:t> </w:t>
                            </w:r>
                            <w:r>
                              <w:rPr>
                                <w:spacing w:val="-8"/>
                              </w:rPr>
                              <w:t>compte </w:t>
                            </w:r>
                            <w:r>
                              <w:rPr/>
                              <w:t>tenu</w:t>
                            </w:r>
                            <w:r>
                              <w:rPr>
                                <w:spacing w:val="-4"/>
                              </w:rPr>
                              <w:t> </w:t>
                            </w:r>
                            <w:r>
                              <w:rPr/>
                              <w:t>de</w:t>
                            </w:r>
                            <w:r>
                              <w:rPr>
                                <w:spacing w:val="-3"/>
                              </w:rPr>
                              <w:t> </w:t>
                            </w:r>
                            <w:r>
                              <w:rPr/>
                              <w:t>l’âge,</w:t>
                            </w:r>
                            <w:r>
                              <w:rPr>
                                <w:spacing w:val="-3"/>
                              </w:rPr>
                              <w:t> </w:t>
                            </w:r>
                            <w:r>
                              <w:rPr/>
                              <w:t>du</w:t>
                            </w:r>
                            <w:r>
                              <w:rPr>
                                <w:spacing w:val="-3"/>
                              </w:rPr>
                              <w:t> </w:t>
                            </w:r>
                            <w:r>
                              <w:rPr/>
                              <w:t>sexe</w:t>
                            </w:r>
                            <w:r>
                              <w:rPr>
                                <w:spacing w:val="-3"/>
                              </w:rPr>
                              <w:t> </w:t>
                            </w:r>
                            <w:r>
                              <w:rPr/>
                              <w:t>et</w:t>
                            </w:r>
                            <w:r>
                              <w:rPr>
                                <w:spacing w:val="-3"/>
                              </w:rPr>
                              <w:t> </w:t>
                            </w:r>
                            <w:r>
                              <w:rPr/>
                              <w:t>des</w:t>
                            </w:r>
                            <w:r>
                              <w:rPr>
                                <w:spacing w:val="-3"/>
                              </w:rPr>
                              <w:t> </w:t>
                            </w:r>
                            <w:r>
                              <w:rPr/>
                              <w:t>facteurs</w:t>
                            </w:r>
                            <w:r>
                              <w:rPr>
                                <w:spacing w:val="-4"/>
                              </w:rPr>
                              <w:t> </w:t>
                            </w:r>
                            <w:r>
                              <w:rPr/>
                              <w:t>socioculturels</w:t>
                            </w:r>
                          </w:p>
                        </w:txbxContent>
                      </wps:txbx>
                      <wps:bodyPr wrap="square" lIns="0" tIns="0" rIns="0" bIns="0" rtlCol="0">
                        <a:noAutofit/>
                      </wps:bodyPr>
                    </wps:wsp>
                  </a:graphicData>
                </a:graphic>
              </wp:anchor>
            </w:drawing>
          </mc:Choice>
          <mc:Fallback>
            <w:pict>
              <v:shape style="position:absolute;margin-left:623.820984pt;margin-top:34.967468pt;width:509.85pt;height:47.8pt;mso-position-horizontal-relative:page;mso-position-vertical-relative:paragraph;z-index:-17989632" type="#_x0000_t202" id="docshape940" filled="false" stroked="true" strokeweight=".398pt" strokecolor="#000000">
                <v:textbox inset="0,0,0,0">
                  <w:txbxContent>
                    <w:p>
                      <w:pPr>
                        <w:pStyle w:val="BodyText"/>
                        <w:spacing w:line="244" w:lineRule="auto" w:before="40"/>
                        <w:ind w:left="498" w:right="97" w:hanging="371"/>
                        <w:jc w:val="both"/>
                      </w:pPr>
                      <w:r>
                        <w:rPr>
                          <w:spacing w:val="-2"/>
                        </w:rPr>
                        <w:t>E.</w:t>
                      </w:r>
                      <w:r>
                        <w:rPr>
                          <w:spacing w:val="-14"/>
                        </w:rPr>
                        <w:t> </w:t>
                      </w:r>
                      <w:r>
                        <w:rPr>
                          <w:spacing w:val="-2"/>
                        </w:rPr>
                        <w:t>Selon</w:t>
                      </w:r>
                      <w:r>
                        <w:rPr>
                          <w:spacing w:val="-13"/>
                        </w:rPr>
                        <w:t> </w:t>
                      </w:r>
                      <w:r>
                        <w:rPr>
                          <w:spacing w:val="-2"/>
                        </w:rPr>
                        <w:t>la</w:t>
                      </w:r>
                      <w:r>
                        <w:rPr>
                          <w:spacing w:val="-13"/>
                        </w:rPr>
                        <w:t> </w:t>
                      </w:r>
                      <w:r>
                        <w:rPr>
                          <w:spacing w:val="-2"/>
                        </w:rPr>
                        <w:t>CIH,</w:t>
                      </w:r>
                      <w:r>
                        <w:rPr>
                          <w:spacing w:val="-13"/>
                        </w:rPr>
                        <w:t> </w:t>
                      </w:r>
                      <w:r>
                        <w:rPr>
                          <w:spacing w:val="-2"/>
                        </w:rPr>
                        <w:t>le</w:t>
                      </w:r>
                      <w:r>
                        <w:rPr>
                          <w:spacing w:val="-14"/>
                        </w:rPr>
                        <w:t> </w:t>
                      </w:r>
                      <w:r>
                        <w:rPr>
                          <w:spacing w:val="-2"/>
                        </w:rPr>
                        <w:t>désavantage</w:t>
                      </w:r>
                      <w:r>
                        <w:rPr>
                          <w:spacing w:val="-13"/>
                        </w:rPr>
                        <w:t> </w:t>
                      </w:r>
                      <w:r>
                        <w:rPr>
                          <w:spacing w:val="-2"/>
                        </w:rPr>
                        <w:t>social</w:t>
                      </w:r>
                      <w:r>
                        <w:rPr>
                          <w:spacing w:val="-13"/>
                        </w:rPr>
                        <w:t> </w:t>
                      </w:r>
                      <w:r>
                        <w:rPr>
                          <w:spacing w:val="-2"/>
                        </w:rPr>
                        <w:t>(ou</w:t>
                      </w:r>
                      <w:r>
                        <w:rPr>
                          <w:spacing w:val="-13"/>
                        </w:rPr>
                        <w:t> </w:t>
                      </w:r>
                      <w:r>
                        <w:rPr>
                          <w:spacing w:val="-2"/>
                        </w:rPr>
                        <w:t>handicap)</w:t>
                      </w:r>
                      <w:r>
                        <w:rPr>
                          <w:spacing w:val="-14"/>
                        </w:rPr>
                        <w:t> </w:t>
                      </w:r>
                      <w:r>
                        <w:rPr>
                          <w:spacing w:val="-2"/>
                        </w:rPr>
                        <w:t>désigne</w:t>
                      </w:r>
                      <w:r>
                        <w:rPr>
                          <w:spacing w:val="-13"/>
                        </w:rPr>
                        <w:t> </w:t>
                      </w:r>
                      <w:r>
                        <w:rPr>
                          <w:spacing w:val="-2"/>
                        </w:rPr>
                        <w:t>un</w:t>
                      </w:r>
                      <w:r>
                        <w:rPr>
                          <w:spacing w:val="-13"/>
                        </w:rPr>
                        <w:t> </w:t>
                      </w:r>
                      <w:r>
                        <w:rPr>
                          <w:spacing w:val="-2"/>
                        </w:rPr>
                        <w:t>préjudice</w:t>
                      </w:r>
                      <w:r>
                        <w:rPr>
                          <w:spacing w:val="-13"/>
                        </w:rPr>
                        <w:t> </w:t>
                      </w:r>
                      <w:r>
                        <w:rPr>
                          <w:spacing w:val="-2"/>
                        </w:rPr>
                        <w:t>qui</w:t>
                      </w:r>
                      <w:r>
                        <w:rPr>
                          <w:spacing w:val="-14"/>
                        </w:rPr>
                        <w:t> </w:t>
                      </w:r>
                      <w:r>
                        <w:rPr>
                          <w:spacing w:val="-2"/>
                        </w:rPr>
                        <w:t>limit</w:t>
                      </w:r>
                      <w:r>
                        <w:rPr>
                          <w:spacing w:val="-2"/>
                        </w:rPr>
                        <w:t>e</w:t>
                      </w:r>
                      <w:r>
                        <w:rPr>
                          <w:spacing w:val="-2"/>
                        </w:rPr>
                        <w:t> </w:t>
                      </w:r>
                      <w:r>
                        <w:rPr>
                          <w:spacing w:val="-8"/>
                        </w:rPr>
                        <w:t>ou</w:t>
                      </w:r>
                      <w:r>
                        <w:rPr>
                          <w:spacing w:val="-3"/>
                        </w:rPr>
                        <w:t> </w:t>
                      </w:r>
                      <w:r>
                        <w:rPr>
                          <w:spacing w:val="-8"/>
                        </w:rPr>
                        <w:t>interdit</w:t>
                      </w:r>
                      <w:r>
                        <w:rPr>
                          <w:spacing w:val="-3"/>
                        </w:rPr>
                        <w:t> </w:t>
                      </w:r>
                      <w:r>
                        <w:rPr>
                          <w:spacing w:val="-8"/>
                        </w:rPr>
                        <w:t>l’accomplissement</w:t>
                      </w:r>
                      <w:r>
                        <w:rPr>
                          <w:spacing w:val="-3"/>
                        </w:rPr>
                        <w:t> </w:t>
                      </w:r>
                      <w:r>
                        <w:rPr>
                          <w:spacing w:val="-8"/>
                        </w:rPr>
                        <w:t>d’un</w:t>
                      </w:r>
                      <w:r>
                        <w:rPr>
                          <w:spacing w:val="-3"/>
                        </w:rPr>
                        <w:t> </w:t>
                      </w:r>
                      <w:r>
                        <w:rPr>
                          <w:spacing w:val="-8"/>
                        </w:rPr>
                        <w:t>rôle</w:t>
                      </w:r>
                      <w:r>
                        <w:rPr>
                          <w:spacing w:val="-3"/>
                        </w:rPr>
                        <w:t> </w:t>
                      </w:r>
                      <w:r>
                        <w:rPr>
                          <w:spacing w:val="-8"/>
                        </w:rPr>
                        <w:t>“social”</w:t>
                      </w:r>
                      <w:r>
                        <w:rPr>
                          <w:spacing w:val="-3"/>
                        </w:rPr>
                        <w:t> </w:t>
                      </w:r>
                      <w:r>
                        <w:rPr>
                          <w:spacing w:val="-8"/>
                        </w:rPr>
                        <w:t>considéré</w:t>
                      </w:r>
                      <w:r>
                        <w:rPr>
                          <w:spacing w:val="-3"/>
                        </w:rPr>
                        <w:t> </w:t>
                      </w:r>
                      <w:r>
                        <w:rPr>
                          <w:spacing w:val="-8"/>
                        </w:rPr>
                        <w:t>comme</w:t>
                      </w:r>
                      <w:r>
                        <w:rPr>
                          <w:spacing w:val="-3"/>
                        </w:rPr>
                        <w:t> </w:t>
                      </w:r>
                      <w:r>
                        <w:rPr>
                          <w:spacing w:val="-8"/>
                        </w:rPr>
                        <w:t>normal,</w:t>
                      </w:r>
                      <w:r>
                        <w:rPr>
                          <w:spacing w:val="-3"/>
                        </w:rPr>
                        <w:t> </w:t>
                      </w:r>
                      <w:r>
                        <w:rPr>
                          <w:spacing w:val="-8"/>
                        </w:rPr>
                        <w:t>compte </w:t>
                      </w:r>
                      <w:r>
                        <w:rPr/>
                        <w:t>tenu</w:t>
                      </w:r>
                      <w:r>
                        <w:rPr>
                          <w:spacing w:val="-4"/>
                        </w:rPr>
                        <w:t> </w:t>
                      </w:r>
                      <w:r>
                        <w:rPr/>
                        <w:t>de</w:t>
                      </w:r>
                      <w:r>
                        <w:rPr>
                          <w:spacing w:val="-3"/>
                        </w:rPr>
                        <w:t> </w:t>
                      </w:r>
                      <w:r>
                        <w:rPr/>
                        <w:t>l’âge,</w:t>
                      </w:r>
                      <w:r>
                        <w:rPr>
                          <w:spacing w:val="-3"/>
                        </w:rPr>
                        <w:t> </w:t>
                      </w:r>
                      <w:r>
                        <w:rPr/>
                        <w:t>du</w:t>
                      </w:r>
                      <w:r>
                        <w:rPr>
                          <w:spacing w:val="-3"/>
                        </w:rPr>
                        <w:t> </w:t>
                      </w:r>
                      <w:r>
                        <w:rPr/>
                        <w:t>sexe</w:t>
                      </w:r>
                      <w:r>
                        <w:rPr>
                          <w:spacing w:val="-3"/>
                        </w:rPr>
                        <w:t> </w:t>
                      </w:r>
                      <w:r>
                        <w:rPr/>
                        <w:t>et</w:t>
                      </w:r>
                      <w:r>
                        <w:rPr>
                          <w:spacing w:val="-3"/>
                        </w:rPr>
                        <w:t> </w:t>
                      </w:r>
                      <w:r>
                        <w:rPr/>
                        <w:t>des</w:t>
                      </w:r>
                      <w:r>
                        <w:rPr>
                          <w:spacing w:val="-3"/>
                        </w:rPr>
                        <w:t> </w:t>
                      </w:r>
                      <w:r>
                        <w:rPr/>
                        <w:t>facteurs</w:t>
                      </w:r>
                      <w:r>
                        <w:rPr>
                          <w:spacing w:val="-4"/>
                        </w:rPr>
                        <w:t> </w:t>
                      </w:r>
                      <w:r>
                        <w:rPr/>
                        <w:t>socioculturels</w:t>
                      </w:r>
                    </w:p>
                  </w:txbxContent>
                </v:textbox>
                <v:stroke dashstyle="solid"/>
                <w10:wrap type="none"/>
              </v:shape>
            </w:pict>
          </mc:Fallback>
        </mc:AlternateContent>
      </w:r>
      <w:r>
        <w:rPr>
          <w:spacing w:val="-2"/>
          <w:sz w:val="24"/>
        </w:rPr>
        <w:t>Selon</w:t>
      </w:r>
      <w:r>
        <w:rPr>
          <w:spacing w:val="-4"/>
          <w:sz w:val="24"/>
        </w:rPr>
        <w:t> </w:t>
      </w:r>
      <w:r>
        <w:rPr>
          <w:spacing w:val="-2"/>
          <w:sz w:val="24"/>
        </w:rPr>
        <w:t>la</w:t>
      </w:r>
      <w:r>
        <w:rPr>
          <w:spacing w:val="-4"/>
          <w:sz w:val="24"/>
        </w:rPr>
        <w:t> </w:t>
      </w:r>
      <w:r>
        <w:rPr>
          <w:spacing w:val="-2"/>
          <w:sz w:val="24"/>
        </w:rPr>
        <w:t>CIH,</w:t>
      </w:r>
      <w:r>
        <w:rPr>
          <w:spacing w:val="-4"/>
          <w:sz w:val="24"/>
        </w:rPr>
        <w:t> </w:t>
      </w:r>
      <w:r>
        <w:rPr>
          <w:spacing w:val="-2"/>
          <w:sz w:val="24"/>
        </w:rPr>
        <w:t>la</w:t>
      </w:r>
      <w:r>
        <w:rPr>
          <w:spacing w:val="-4"/>
          <w:sz w:val="24"/>
        </w:rPr>
        <w:t> </w:t>
      </w:r>
      <w:r>
        <w:rPr>
          <w:spacing w:val="-2"/>
          <w:sz w:val="24"/>
        </w:rPr>
        <w:t>déficience</w:t>
      </w:r>
      <w:r>
        <w:rPr>
          <w:spacing w:val="-4"/>
          <w:sz w:val="24"/>
        </w:rPr>
        <w:t> </w:t>
      </w:r>
      <w:r>
        <w:rPr>
          <w:spacing w:val="-2"/>
          <w:sz w:val="24"/>
        </w:rPr>
        <w:t>est</w:t>
      </w:r>
      <w:r>
        <w:rPr>
          <w:spacing w:val="-4"/>
          <w:sz w:val="24"/>
        </w:rPr>
        <w:t> </w:t>
      </w:r>
      <w:r>
        <w:rPr>
          <w:spacing w:val="-2"/>
          <w:sz w:val="24"/>
        </w:rPr>
        <w:t>une</w:t>
      </w:r>
      <w:r>
        <w:rPr>
          <w:spacing w:val="-4"/>
          <w:sz w:val="24"/>
        </w:rPr>
        <w:t> </w:t>
      </w:r>
      <w:r>
        <w:rPr>
          <w:spacing w:val="-2"/>
          <w:sz w:val="24"/>
        </w:rPr>
        <w:t>réduction</w:t>
      </w:r>
      <w:r>
        <w:rPr>
          <w:spacing w:val="-4"/>
          <w:sz w:val="24"/>
        </w:rPr>
        <w:t> </w:t>
      </w:r>
      <w:r>
        <w:rPr>
          <w:spacing w:val="-2"/>
          <w:sz w:val="24"/>
        </w:rPr>
        <w:t>partielle</w:t>
      </w:r>
      <w:r>
        <w:rPr>
          <w:spacing w:val="-4"/>
          <w:sz w:val="24"/>
        </w:rPr>
        <w:t> </w:t>
      </w:r>
      <w:r>
        <w:rPr>
          <w:spacing w:val="-2"/>
          <w:sz w:val="24"/>
        </w:rPr>
        <w:t>ou</w:t>
      </w:r>
      <w:r>
        <w:rPr>
          <w:spacing w:val="-4"/>
          <w:sz w:val="24"/>
        </w:rPr>
        <w:t> </w:t>
      </w:r>
      <w:r>
        <w:rPr>
          <w:spacing w:val="-2"/>
          <w:sz w:val="24"/>
        </w:rPr>
        <w:t>totale</w:t>
      </w:r>
      <w:r>
        <w:rPr>
          <w:spacing w:val="-4"/>
          <w:sz w:val="24"/>
        </w:rPr>
        <w:t> </w:t>
      </w:r>
      <w:r>
        <w:rPr>
          <w:spacing w:val="-2"/>
          <w:sz w:val="24"/>
        </w:rPr>
        <w:t>de</w:t>
      </w:r>
      <w:r>
        <w:rPr>
          <w:spacing w:val="-4"/>
          <w:sz w:val="24"/>
        </w:rPr>
        <w:t> </w:t>
      </w:r>
      <w:r>
        <w:rPr>
          <w:spacing w:val="-2"/>
          <w:sz w:val="24"/>
        </w:rPr>
        <w:t>la</w:t>
      </w:r>
      <w:r>
        <w:rPr>
          <w:spacing w:val="-4"/>
          <w:sz w:val="24"/>
        </w:rPr>
        <w:t> </w:t>
      </w:r>
      <w:r>
        <w:rPr>
          <w:spacing w:val="-2"/>
          <w:sz w:val="24"/>
        </w:rPr>
        <w:t>capacité</w:t>
      </w:r>
      <w:r>
        <w:rPr>
          <w:spacing w:val="-4"/>
          <w:sz w:val="24"/>
        </w:rPr>
        <w:t> </w:t>
      </w:r>
      <w:r>
        <w:rPr>
          <w:spacing w:val="-2"/>
          <w:sz w:val="24"/>
        </w:rPr>
        <w:t>à</w:t>
      </w:r>
      <w:r>
        <w:rPr>
          <w:spacing w:val="-4"/>
          <w:sz w:val="24"/>
        </w:rPr>
        <w:t> </w:t>
      </w:r>
      <w:r>
        <w:rPr>
          <w:spacing w:val="-2"/>
          <w:sz w:val="24"/>
        </w:rPr>
        <w:t>accomplir</w:t>
      </w:r>
      <w:r>
        <w:rPr>
          <w:spacing w:val="-4"/>
          <w:sz w:val="24"/>
        </w:rPr>
        <w:t> </w:t>
      </w:r>
      <w:r>
        <w:rPr>
          <w:spacing w:val="-2"/>
          <w:sz w:val="24"/>
        </w:rPr>
        <w:t>une activité d’une façon ou dans les limites considérées comme normales pour un être humain</w:t>
      </w:r>
    </w:p>
    <w:p>
      <w:pPr>
        <w:pStyle w:val="ListParagraph"/>
        <w:spacing w:after="0" w:line="244" w:lineRule="auto"/>
        <w:jc w:val="left"/>
        <w:rPr>
          <w:sz w:val="24"/>
        </w:rPr>
        <w:sectPr>
          <w:type w:val="continuous"/>
          <w:pgSz w:w="23820" w:h="16840" w:orient="landscape"/>
          <w:pgMar w:header="0" w:footer="619" w:top="1020" w:bottom="280" w:left="1133" w:right="992"/>
          <w:cols w:num="2" w:equalWidth="0">
            <w:col w:w="10206" w:space="1133"/>
            <w:col w:w="10356"/>
          </w:cols>
        </w:sectPr>
      </w:pPr>
    </w:p>
    <w:p>
      <w:pPr>
        <w:pStyle w:val="BodyText"/>
        <w:spacing w:before="9"/>
        <w:rPr>
          <w:b w:val="0"/>
          <w:sz w:val="15"/>
        </w:rPr>
      </w:pPr>
    </w:p>
    <w:p>
      <w:pPr>
        <w:tabs>
          <w:tab w:pos="11339" w:val="left" w:leader="none"/>
        </w:tabs>
        <w:spacing w:line="240" w:lineRule="auto"/>
        <w:ind w:left="0" w:right="0" w:firstLine="0"/>
        <w:rPr>
          <w:sz w:val="20"/>
        </w:rPr>
      </w:pPr>
      <w:r>
        <w:rPr>
          <w:position w:val="48"/>
          <w:sz w:val="20"/>
        </w:rPr>
        <mc:AlternateContent>
          <mc:Choice Requires="wps">
            <w:drawing>
              <wp:inline distT="0" distB="0" distL="0" distR="0">
                <wp:extent cx="6533515" cy="2177415"/>
                <wp:effectExtent l="0" t="0" r="0" b="3810"/>
                <wp:docPr id="957" name="Group 957"/>
                <wp:cNvGraphicFramePr>
                  <a:graphicFrameLocks/>
                </wp:cNvGraphicFramePr>
                <a:graphic>
                  <a:graphicData uri="http://schemas.microsoft.com/office/word/2010/wordprocessingGroup">
                    <wpg:wgp>
                      <wpg:cNvPr id="957" name="Group 957"/>
                      <wpg:cNvGrpSpPr/>
                      <wpg:grpSpPr>
                        <a:xfrm>
                          <a:off x="0" y="0"/>
                          <a:ext cx="6533515" cy="2177415"/>
                          <a:chExt cx="6533515" cy="2177415"/>
                        </a:xfrm>
                      </wpg:grpSpPr>
                      <wps:wsp>
                        <wps:cNvPr id="958" name="Graphic 958"/>
                        <wps:cNvSpPr/>
                        <wps:spPr>
                          <a:xfrm>
                            <a:off x="18720" y="133948"/>
                            <a:ext cx="6515100" cy="2043430"/>
                          </a:xfrm>
                          <a:custGeom>
                            <a:avLst/>
                            <a:gdLst/>
                            <a:ahLst/>
                            <a:cxnLst/>
                            <a:rect l="l" t="t" r="r" b="b"/>
                            <a:pathLst>
                              <a:path w="6515100" h="2043430">
                                <a:moveTo>
                                  <a:pt x="6454269" y="0"/>
                                </a:moveTo>
                                <a:lnTo>
                                  <a:pt x="60372" y="0"/>
                                </a:lnTo>
                                <a:lnTo>
                                  <a:pt x="0" y="60372"/>
                                </a:lnTo>
                                <a:lnTo>
                                  <a:pt x="0" y="2043228"/>
                                </a:lnTo>
                                <a:lnTo>
                                  <a:pt x="6514642" y="2043228"/>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959" name="Graphic 959"/>
                        <wps:cNvSpPr/>
                        <wps:spPr>
                          <a:xfrm>
                            <a:off x="23040" y="138267"/>
                            <a:ext cx="6506209" cy="2035175"/>
                          </a:xfrm>
                          <a:custGeom>
                            <a:avLst/>
                            <a:gdLst/>
                            <a:ahLst/>
                            <a:cxnLst/>
                            <a:rect l="l" t="t" r="r" b="b"/>
                            <a:pathLst>
                              <a:path w="6506209" h="2035175">
                                <a:moveTo>
                                  <a:pt x="6448160" y="0"/>
                                </a:moveTo>
                                <a:lnTo>
                                  <a:pt x="57841" y="0"/>
                                </a:lnTo>
                                <a:lnTo>
                                  <a:pt x="0" y="57841"/>
                                </a:lnTo>
                                <a:lnTo>
                                  <a:pt x="0" y="2034589"/>
                                </a:lnTo>
                                <a:lnTo>
                                  <a:pt x="6506002" y="2034589"/>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960" name="Graphic 960"/>
                        <wps:cNvSpPr/>
                        <wps:spPr>
                          <a:xfrm>
                            <a:off x="27360" y="142587"/>
                            <a:ext cx="6497955" cy="2026285"/>
                          </a:xfrm>
                          <a:custGeom>
                            <a:avLst/>
                            <a:gdLst/>
                            <a:ahLst/>
                            <a:cxnLst/>
                            <a:rect l="l" t="t" r="r" b="b"/>
                            <a:pathLst>
                              <a:path w="6497955" h="2026285">
                                <a:moveTo>
                                  <a:pt x="6442051" y="0"/>
                                </a:moveTo>
                                <a:lnTo>
                                  <a:pt x="55311" y="0"/>
                                </a:lnTo>
                                <a:lnTo>
                                  <a:pt x="0" y="55311"/>
                                </a:lnTo>
                                <a:lnTo>
                                  <a:pt x="0" y="2025949"/>
                                </a:lnTo>
                                <a:lnTo>
                                  <a:pt x="6497362" y="2025949"/>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961" name="Graphic 961"/>
                        <wps:cNvSpPr/>
                        <wps:spPr>
                          <a:xfrm>
                            <a:off x="31680" y="146907"/>
                            <a:ext cx="6489065" cy="2017395"/>
                          </a:xfrm>
                          <a:custGeom>
                            <a:avLst/>
                            <a:gdLst/>
                            <a:ahLst/>
                            <a:cxnLst/>
                            <a:rect l="l" t="t" r="r" b="b"/>
                            <a:pathLst>
                              <a:path w="6489065" h="2017395">
                                <a:moveTo>
                                  <a:pt x="6435942" y="0"/>
                                </a:moveTo>
                                <a:lnTo>
                                  <a:pt x="52780" y="0"/>
                                </a:lnTo>
                                <a:lnTo>
                                  <a:pt x="0" y="52780"/>
                                </a:lnTo>
                                <a:lnTo>
                                  <a:pt x="0" y="2017309"/>
                                </a:lnTo>
                                <a:lnTo>
                                  <a:pt x="6488722" y="2017309"/>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962" name="Graphic 962"/>
                        <wps:cNvSpPr/>
                        <wps:spPr>
                          <a:xfrm>
                            <a:off x="35991" y="151231"/>
                            <a:ext cx="6480175" cy="2009139"/>
                          </a:xfrm>
                          <a:custGeom>
                            <a:avLst/>
                            <a:gdLst/>
                            <a:ahLst/>
                            <a:cxnLst/>
                            <a:rect l="l" t="t" r="r" b="b"/>
                            <a:pathLst>
                              <a:path w="6480175" h="2009139">
                                <a:moveTo>
                                  <a:pt x="6480086" y="50253"/>
                                </a:moveTo>
                                <a:lnTo>
                                  <a:pt x="6429832" y="0"/>
                                </a:lnTo>
                                <a:lnTo>
                                  <a:pt x="50253" y="0"/>
                                </a:lnTo>
                                <a:lnTo>
                                  <a:pt x="0" y="50253"/>
                                </a:lnTo>
                                <a:lnTo>
                                  <a:pt x="0" y="2008670"/>
                                </a:lnTo>
                                <a:lnTo>
                                  <a:pt x="6480086" y="2008670"/>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963" name="Graphic 963"/>
                        <wps:cNvSpPr/>
                        <wps:spPr>
                          <a:xfrm>
                            <a:off x="44639" y="159867"/>
                            <a:ext cx="6463030" cy="1991995"/>
                          </a:xfrm>
                          <a:custGeom>
                            <a:avLst/>
                            <a:gdLst/>
                            <a:ahLst/>
                            <a:cxnLst/>
                            <a:rect l="l" t="t" r="r" b="b"/>
                            <a:pathLst>
                              <a:path w="6463030" h="1991995">
                                <a:moveTo>
                                  <a:pt x="6417614" y="0"/>
                                </a:moveTo>
                                <a:lnTo>
                                  <a:pt x="45189" y="0"/>
                                </a:lnTo>
                                <a:lnTo>
                                  <a:pt x="0" y="45189"/>
                                </a:lnTo>
                                <a:lnTo>
                                  <a:pt x="0" y="1991390"/>
                                </a:lnTo>
                                <a:lnTo>
                                  <a:pt x="6462804" y="1991390"/>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964" name="Graphic 964"/>
                        <wps:cNvSpPr/>
                        <wps:spPr>
                          <a:xfrm>
                            <a:off x="48959" y="164186"/>
                            <a:ext cx="6454775" cy="1983105"/>
                          </a:xfrm>
                          <a:custGeom>
                            <a:avLst/>
                            <a:gdLst/>
                            <a:ahLst/>
                            <a:cxnLst/>
                            <a:rect l="l" t="t" r="r" b="b"/>
                            <a:pathLst>
                              <a:path w="6454775" h="1983105">
                                <a:moveTo>
                                  <a:pt x="6411505" y="0"/>
                                </a:moveTo>
                                <a:lnTo>
                                  <a:pt x="42659" y="0"/>
                                </a:lnTo>
                                <a:lnTo>
                                  <a:pt x="0" y="42659"/>
                                </a:lnTo>
                                <a:lnTo>
                                  <a:pt x="0" y="1982751"/>
                                </a:lnTo>
                                <a:lnTo>
                                  <a:pt x="6454164" y="1982751"/>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965" name="Graphic 965"/>
                        <wps:cNvSpPr/>
                        <wps:spPr>
                          <a:xfrm>
                            <a:off x="53279" y="168506"/>
                            <a:ext cx="6445885" cy="1974214"/>
                          </a:xfrm>
                          <a:custGeom>
                            <a:avLst/>
                            <a:gdLst/>
                            <a:ahLst/>
                            <a:cxnLst/>
                            <a:rect l="l" t="t" r="r" b="b"/>
                            <a:pathLst>
                              <a:path w="6445885" h="1974214">
                                <a:moveTo>
                                  <a:pt x="6405396" y="0"/>
                                </a:moveTo>
                                <a:lnTo>
                                  <a:pt x="40128" y="0"/>
                                </a:lnTo>
                                <a:lnTo>
                                  <a:pt x="0" y="40128"/>
                                </a:lnTo>
                                <a:lnTo>
                                  <a:pt x="0" y="1974111"/>
                                </a:lnTo>
                                <a:lnTo>
                                  <a:pt x="6445524" y="1974111"/>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966" name="Graphic 966"/>
                        <wps:cNvSpPr/>
                        <wps:spPr>
                          <a:xfrm>
                            <a:off x="57599" y="172826"/>
                            <a:ext cx="6436995" cy="1965960"/>
                          </a:xfrm>
                          <a:custGeom>
                            <a:avLst/>
                            <a:gdLst/>
                            <a:ahLst/>
                            <a:cxnLst/>
                            <a:rect l="l" t="t" r="r" b="b"/>
                            <a:pathLst>
                              <a:path w="6436995" h="1965960">
                                <a:moveTo>
                                  <a:pt x="6399286" y="0"/>
                                </a:moveTo>
                                <a:lnTo>
                                  <a:pt x="37597" y="0"/>
                                </a:lnTo>
                                <a:lnTo>
                                  <a:pt x="0" y="37598"/>
                                </a:lnTo>
                                <a:lnTo>
                                  <a:pt x="0" y="1965471"/>
                                </a:lnTo>
                                <a:lnTo>
                                  <a:pt x="6436884" y="1965471"/>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967" name="Graphic 967"/>
                        <wps:cNvSpPr/>
                        <wps:spPr>
                          <a:xfrm>
                            <a:off x="0" y="115227"/>
                            <a:ext cx="6480175" cy="2009139"/>
                          </a:xfrm>
                          <a:custGeom>
                            <a:avLst/>
                            <a:gdLst/>
                            <a:ahLst/>
                            <a:cxnLst/>
                            <a:rect l="l" t="t" r="r" b="b"/>
                            <a:pathLst>
                              <a:path w="6480175" h="2009139">
                                <a:moveTo>
                                  <a:pt x="6440377" y="0"/>
                                </a:moveTo>
                                <a:lnTo>
                                  <a:pt x="39706" y="0"/>
                                </a:lnTo>
                                <a:lnTo>
                                  <a:pt x="0" y="39706"/>
                                </a:lnTo>
                                <a:lnTo>
                                  <a:pt x="0" y="2008670"/>
                                </a:lnTo>
                                <a:lnTo>
                                  <a:pt x="6480083" y="2008670"/>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968" name="Graphic 968"/>
                        <wps:cNvSpPr/>
                        <wps:spPr>
                          <a:xfrm>
                            <a:off x="6326" y="121553"/>
                            <a:ext cx="6467475" cy="2002789"/>
                          </a:xfrm>
                          <a:custGeom>
                            <a:avLst/>
                            <a:gdLst/>
                            <a:ahLst/>
                            <a:cxnLst/>
                            <a:rect l="l" t="t" r="r" b="b"/>
                            <a:pathLst>
                              <a:path w="6467475" h="2002789">
                                <a:moveTo>
                                  <a:pt x="6431430" y="0"/>
                                </a:moveTo>
                                <a:lnTo>
                                  <a:pt x="36000" y="0"/>
                                </a:lnTo>
                                <a:lnTo>
                                  <a:pt x="0" y="36000"/>
                                </a:lnTo>
                                <a:lnTo>
                                  <a:pt x="0" y="2002344"/>
                                </a:lnTo>
                                <a:lnTo>
                                  <a:pt x="6467430" y="2002344"/>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969" name="Graphic 969"/>
                        <wps:cNvSpPr/>
                        <wps:spPr>
                          <a:xfrm>
                            <a:off x="4997890"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970" name="Graphic 970"/>
                        <wps:cNvSpPr/>
                        <wps:spPr>
                          <a:xfrm>
                            <a:off x="4997890"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971" name="Graphic 971"/>
                        <wps:cNvSpPr/>
                        <wps:spPr>
                          <a:xfrm>
                            <a:off x="6134412"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972" name="Graphic 972"/>
                        <wps:cNvSpPr/>
                        <wps:spPr>
                          <a:xfrm>
                            <a:off x="6134412" y="7258"/>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973" name="Image 973"/>
                          <pic:cNvPicPr/>
                        </pic:nvPicPr>
                        <pic:blipFill>
                          <a:blip r:embed="rId16" cstate="print"/>
                          <a:stretch>
                            <a:fillRect/>
                          </a:stretch>
                        </pic:blipFill>
                        <pic:spPr>
                          <a:xfrm>
                            <a:off x="5033890" y="7258"/>
                            <a:ext cx="1122122" cy="254235"/>
                          </a:xfrm>
                          <a:prstGeom prst="rect">
                            <a:avLst/>
                          </a:prstGeom>
                        </pic:spPr>
                      </pic:pic>
                      <wps:wsp>
                        <wps:cNvPr id="974" name="Graphic 974"/>
                        <wps:cNvSpPr/>
                        <wps:spPr>
                          <a:xfrm>
                            <a:off x="5033890" y="7258"/>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975" name="Textbox 975"/>
                        <wps:cNvSpPr txBox="1"/>
                        <wps:spPr>
                          <a:xfrm>
                            <a:off x="0" y="0"/>
                            <a:ext cx="6533515" cy="2177415"/>
                          </a:xfrm>
                          <a:prstGeom prst="rect">
                            <a:avLst/>
                          </a:prstGeom>
                        </wps:spPr>
                        <wps:txbx>
                          <w:txbxContent>
                            <w:p>
                              <w:pPr>
                                <w:spacing w:before="51"/>
                                <w:ind w:left="8176" w:right="0" w:firstLine="0"/>
                                <w:jc w:val="left"/>
                                <w:rPr>
                                  <w:b/>
                                  <w:sz w:val="24"/>
                                </w:rPr>
                              </w:pPr>
                              <w:r>
                                <w:rPr>
                                  <w:b/>
                                  <w:spacing w:val="-6"/>
                                  <w:sz w:val="24"/>
                                </w:rPr>
                                <w:t>Question</w:t>
                              </w:r>
                              <w:r>
                                <w:rPr>
                                  <w:b/>
                                  <w:spacing w:val="-5"/>
                                  <w:sz w:val="24"/>
                                </w:rPr>
                                <w:t> </w:t>
                              </w:r>
                              <w:r>
                                <w:rPr>
                                  <w:b/>
                                  <w:spacing w:val="-10"/>
                                  <w:sz w:val="24"/>
                                </w:rPr>
                                <w:t>7</w:t>
                              </w:r>
                            </w:p>
                            <w:p>
                              <w:pPr>
                                <w:spacing w:line="235" w:lineRule="auto" w:before="44"/>
                                <w:ind w:left="106" w:right="0" w:firstLine="0"/>
                                <w:jc w:val="left"/>
                                <w:rPr>
                                  <w:sz w:val="24"/>
                                </w:rPr>
                              </w:pPr>
                              <w:r>
                                <w:rPr>
                                  <w:rFonts w:ascii="Aptos" w:hAnsi="Aptos"/>
                                  <w:color w:val="009900"/>
                                  <w:position w:val="-5"/>
                                  <w:sz w:val="49"/>
                                </w:rPr>
                                <w:t>C </w:t>
                              </w:r>
                              <w:r>
                                <w:rPr>
                                  <w:b/>
                                  <w:sz w:val="28"/>
                                  <w:u w:val="single"/>
                                </w:rPr>
                                <w:t>Item</w:t>
                              </w:r>
                              <w:r>
                                <w:rPr>
                                  <w:b/>
                                  <w:spacing w:val="80"/>
                                  <w:sz w:val="28"/>
                                  <w:u w:val="single"/>
                                </w:rPr>
                                <w:t> </w:t>
                              </w:r>
                              <w:r>
                                <w:rPr>
                                  <w:b/>
                                  <w:sz w:val="28"/>
                                  <w:u w:val="single"/>
                                </w:rPr>
                                <w:t>A</w:t>
                              </w:r>
                              <w:r>
                                <w:rPr>
                                  <w:b/>
                                  <w:sz w:val="28"/>
                                </w:rPr>
                                <w:t> </w:t>
                              </w:r>
                              <w:r>
                                <w:rPr>
                                  <w:rFonts w:ascii="Times New Roman" w:hAnsi="Times New Roman"/>
                                  <w:i/>
                                  <w:color w:val="7F7F7F"/>
                                  <w:sz w:val="24"/>
                                </w:rPr>
                                <w:t>→</w:t>
                              </w:r>
                              <w:r>
                                <w:rPr>
                                  <w:rFonts w:ascii="Times New Roman" w:hAnsi="Times New Roman"/>
                                  <w:i/>
                                  <w:color w:val="7F7F7F"/>
                                  <w:spacing w:val="35"/>
                                  <w:sz w:val="24"/>
                                </w:rPr>
                                <w:t> </w:t>
                              </w:r>
                              <w:r>
                                <w:rPr>
                                  <w:rFonts w:ascii="Book Antiqua" w:hAnsi="Book Antiqua"/>
                                  <w:i/>
                                  <w:color w:val="7F7F7F"/>
                                  <w:sz w:val="22"/>
                                </w:rPr>
                                <w:t>Selon</w:t>
                              </w:r>
                              <w:r>
                                <w:rPr>
                                  <w:rFonts w:ascii="Book Antiqua" w:hAnsi="Book Antiqua"/>
                                  <w:i/>
                                  <w:color w:val="7F7F7F"/>
                                  <w:spacing w:val="40"/>
                                  <w:sz w:val="22"/>
                                </w:rPr>
                                <w:t> </w:t>
                              </w:r>
                              <w:r>
                                <w:rPr>
                                  <w:rFonts w:ascii="Book Antiqua" w:hAnsi="Book Antiqua"/>
                                  <w:i/>
                                  <w:color w:val="7F7F7F"/>
                                  <w:sz w:val="22"/>
                                </w:rPr>
                                <w:t>l’OMS,</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santé</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un</w:t>
                              </w:r>
                              <w:r>
                                <w:rPr>
                                  <w:rFonts w:ascii="Book Antiqua" w:hAnsi="Book Antiqua"/>
                                  <w:i/>
                                  <w:color w:val="7F7F7F"/>
                                  <w:spacing w:val="40"/>
                                  <w:sz w:val="22"/>
                                </w:rPr>
                                <w:t> </w:t>
                              </w:r>
                              <w:r>
                                <w:rPr>
                                  <w:rFonts w:ascii="Book Antiqua" w:hAnsi="Book Antiqua"/>
                                  <w:i/>
                                  <w:color w:val="7F7F7F"/>
                                  <w:sz w:val="22"/>
                                </w:rPr>
                                <w:t>état</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complet</w:t>
                              </w:r>
                              <w:r>
                                <w:rPr>
                                  <w:rFonts w:ascii="Book Antiqua" w:hAnsi="Book Antiqua"/>
                                  <w:i/>
                                  <w:color w:val="7F7F7F"/>
                                  <w:spacing w:val="40"/>
                                  <w:sz w:val="22"/>
                                </w:rPr>
                                <w:t> </w:t>
                              </w:r>
                              <w:r>
                                <w:rPr>
                                  <w:rFonts w:ascii="Book Antiqua" w:hAnsi="Book Antiqua"/>
                                  <w:i/>
                                  <w:color w:val="7F7F7F"/>
                                  <w:sz w:val="22"/>
                                </w:rPr>
                                <w:t>bien-être</w:t>
                              </w:r>
                              <w:r>
                                <w:rPr>
                                  <w:rFonts w:ascii="Book Antiqua" w:hAnsi="Book Antiqua"/>
                                  <w:i/>
                                  <w:color w:val="7F7F7F"/>
                                  <w:spacing w:val="40"/>
                                  <w:sz w:val="22"/>
                                </w:rPr>
                                <w:t> </w:t>
                              </w:r>
                              <w:r>
                                <w:rPr>
                                  <w:rFonts w:ascii="Book Antiqua" w:hAnsi="Book Antiqua"/>
                                  <w:i/>
                                  <w:color w:val="7F7F7F"/>
                                  <w:sz w:val="22"/>
                                </w:rPr>
                                <w:t>physique,</w:t>
                              </w:r>
                              <w:r>
                                <w:rPr>
                                  <w:rFonts w:ascii="Book Antiqua" w:hAnsi="Book Antiqua"/>
                                  <w:i/>
                                  <w:color w:val="7F7F7F"/>
                                  <w:spacing w:val="40"/>
                                  <w:sz w:val="22"/>
                                </w:rPr>
                                <w:t> </w:t>
                              </w:r>
                              <w:r>
                                <w:rPr>
                                  <w:rFonts w:ascii="Book Antiqua" w:hAnsi="Book Antiqua"/>
                                  <w:i/>
                                  <w:color w:val="7F7F7F"/>
                                  <w:sz w:val="22"/>
                                </w:rPr>
                                <w:t>mental</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social, … </w:t>
                              </w:r>
                              <w:r>
                                <w:rPr>
                                  <w:sz w:val="24"/>
                                </w:rPr>
                                <w:t>Retenez</w:t>
                              </w:r>
                              <w:r>
                                <w:rPr>
                                  <w:spacing w:val="-13"/>
                                  <w:sz w:val="24"/>
                                </w:rPr>
                                <w:t> </w:t>
                              </w:r>
                              <w:r>
                                <w:rPr>
                                  <w:sz w:val="24"/>
                                </w:rPr>
                                <w:t>bien</w:t>
                              </w:r>
                              <w:r>
                                <w:rPr>
                                  <w:spacing w:val="-6"/>
                                  <w:sz w:val="24"/>
                                </w:rPr>
                                <w:t> </w:t>
                              </w:r>
                              <w:r>
                                <w:rPr>
                                  <w:sz w:val="24"/>
                                </w:rPr>
                                <w:t>cette</w:t>
                              </w:r>
                              <w:r>
                                <w:rPr>
                                  <w:spacing w:val="-8"/>
                                  <w:sz w:val="24"/>
                                </w:rPr>
                                <w:t> </w:t>
                              </w:r>
                              <w:r>
                                <w:rPr>
                                  <w:sz w:val="24"/>
                                </w:rPr>
                                <w:t>définition</w:t>
                              </w:r>
                              <w:r>
                                <w:rPr>
                                  <w:spacing w:val="-8"/>
                                  <w:sz w:val="24"/>
                                </w:rPr>
                                <w:t> </w:t>
                              </w:r>
                              <w:r>
                                <w:rPr>
                                  <w:sz w:val="24"/>
                                </w:rPr>
                                <w:t>car</w:t>
                              </w:r>
                              <w:r>
                                <w:rPr>
                                  <w:spacing w:val="-8"/>
                                  <w:sz w:val="24"/>
                                </w:rPr>
                                <w:t> </w:t>
                              </w:r>
                              <w:r>
                                <w:rPr>
                                  <w:sz w:val="24"/>
                                </w:rPr>
                                <w:t>elle</w:t>
                              </w:r>
                              <w:r>
                                <w:rPr>
                                  <w:spacing w:val="-8"/>
                                  <w:sz w:val="24"/>
                                </w:rPr>
                                <w:t> </w:t>
                              </w:r>
                              <w:r>
                                <w:rPr>
                                  <w:sz w:val="24"/>
                                </w:rPr>
                                <w:t>est</w:t>
                              </w:r>
                              <w:r>
                                <w:rPr>
                                  <w:spacing w:val="-8"/>
                                  <w:sz w:val="24"/>
                                </w:rPr>
                                <w:t> </w:t>
                              </w:r>
                              <w:r>
                                <w:rPr>
                                  <w:sz w:val="24"/>
                                </w:rPr>
                                <w:t>très</w:t>
                              </w:r>
                              <w:r>
                                <w:rPr>
                                  <w:spacing w:val="-8"/>
                                  <w:sz w:val="24"/>
                                </w:rPr>
                                <w:t> </w:t>
                              </w:r>
                              <w:r>
                                <w:rPr>
                                  <w:sz w:val="24"/>
                                </w:rPr>
                                <w:t>importante</w:t>
                              </w:r>
                              <w:r>
                                <w:rPr>
                                  <w:spacing w:val="-20"/>
                                  <w:sz w:val="24"/>
                                </w:rPr>
                                <w:t> </w:t>
                              </w:r>
                              <w:r>
                                <w:rPr>
                                  <w:sz w:val="24"/>
                                </w:rPr>
                                <w:t>!</w:t>
                              </w:r>
                              <w:r>
                                <w:rPr>
                                  <w:spacing w:val="-8"/>
                                  <w:sz w:val="24"/>
                                </w:rPr>
                                <w:t> </w:t>
                              </w:r>
                              <w:r>
                                <w:rPr>
                                  <w:sz w:val="24"/>
                                </w:rPr>
                                <w:t>Gardez</w:t>
                              </w:r>
                              <w:r>
                                <w:rPr>
                                  <w:spacing w:val="-8"/>
                                  <w:sz w:val="24"/>
                                </w:rPr>
                                <w:t> </w:t>
                              </w:r>
                              <w:r>
                                <w:rPr>
                                  <w:sz w:val="24"/>
                                </w:rPr>
                                <w:t>aussi</w:t>
                              </w:r>
                              <w:r>
                                <w:rPr>
                                  <w:spacing w:val="-8"/>
                                  <w:sz w:val="24"/>
                                </w:rPr>
                                <w:t> </w:t>
                              </w:r>
                              <w:r>
                                <w:rPr>
                                  <w:sz w:val="24"/>
                                </w:rPr>
                                <w:t>à</w:t>
                              </w:r>
                              <w:r>
                                <w:rPr>
                                  <w:spacing w:val="-8"/>
                                  <w:sz w:val="24"/>
                                </w:rPr>
                                <w:t> </w:t>
                              </w:r>
                              <w:r>
                                <w:rPr>
                                  <w:sz w:val="24"/>
                                </w:rPr>
                                <w:t>l’esprit</w:t>
                              </w:r>
                              <w:r>
                                <w:rPr>
                                  <w:spacing w:val="-8"/>
                                  <w:sz w:val="24"/>
                                </w:rPr>
                                <w:t> </w:t>
                              </w:r>
                              <w:r>
                                <w:rPr>
                                  <w:sz w:val="24"/>
                                </w:rPr>
                                <w:t>que</w:t>
                              </w:r>
                              <w:r>
                                <w:rPr>
                                  <w:spacing w:val="-8"/>
                                  <w:sz w:val="24"/>
                                </w:rPr>
                                <w:t> </w:t>
                              </w:r>
                              <w:r>
                                <w:rPr>
                                  <w:sz w:val="24"/>
                                </w:rPr>
                                <w:t>le</w:t>
                              </w:r>
                              <w:r>
                                <w:rPr>
                                  <w:spacing w:val="-8"/>
                                  <w:sz w:val="24"/>
                                </w:rPr>
                                <w:t> </w:t>
                              </w:r>
                              <w:r>
                                <w:rPr>
                                  <w:sz w:val="24"/>
                                </w:rPr>
                                <w:t>santé</w:t>
                              </w:r>
                              <w:r>
                                <w:rPr>
                                  <w:spacing w:val="-8"/>
                                  <w:sz w:val="24"/>
                                </w:rPr>
                                <w:t> </w:t>
                              </w:r>
                              <w:r>
                                <w:rPr>
                                  <w:sz w:val="24"/>
                                </w:rPr>
                                <w:t>est une mesure subjective. En effet, elle n’est pas ressentie de la même manière par tous.</w:t>
                              </w:r>
                            </w:p>
                            <w:p>
                              <w:pPr>
                                <w:numPr>
                                  <w:ilvl w:val="0"/>
                                  <w:numId w:val="18"/>
                                </w:numPr>
                                <w:tabs>
                                  <w:tab w:pos="507" w:val="left" w:leader="none"/>
                                </w:tabs>
                                <w:spacing w:line="588" w:lineRule="exact" w:before="147"/>
                                <w:ind w:left="507" w:right="0" w:hanging="401"/>
                                <w:jc w:val="left"/>
                                <w:rPr>
                                  <w:rFonts w:ascii="Book Antiqua" w:hAnsi="Book Antiqua"/>
                                  <w:i/>
                                  <w:sz w:val="22"/>
                                </w:rPr>
                              </w:pPr>
                              <w:r>
                                <w:rPr>
                                  <w:b/>
                                  <w:w w:val="105"/>
                                  <w:sz w:val="28"/>
                                  <w:u w:val="single"/>
                                </w:rPr>
                                <w:t>Item</w:t>
                              </w:r>
                              <w:r>
                                <w:rPr>
                                  <w:b/>
                                  <w:spacing w:val="25"/>
                                  <w:w w:val="105"/>
                                  <w:sz w:val="28"/>
                                  <w:u w:val="single"/>
                                </w:rPr>
                                <w:t> </w:t>
                              </w:r>
                              <w:r>
                                <w:rPr>
                                  <w:b/>
                                  <w:w w:val="105"/>
                                  <w:sz w:val="28"/>
                                  <w:u w:val="single"/>
                                </w:rPr>
                                <w:t>B</w:t>
                              </w:r>
                              <w:r>
                                <w:rPr>
                                  <w:b/>
                                  <w:spacing w:val="-18"/>
                                  <w:w w:val="105"/>
                                  <w:sz w:val="28"/>
                                </w:rPr>
                                <w:t> </w:t>
                              </w:r>
                              <w:r>
                                <w:rPr>
                                  <w:rFonts w:ascii="Times New Roman" w:hAnsi="Times New Roman"/>
                                  <w:i/>
                                  <w:color w:val="7F7F7F"/>
                                  <w:w w:val="105"/>
                                  <w:sz w:val="24"/>
                                </w:rPr>
                                <w:t>→</w:t>
                              </w:r>
                              <w:r>
                                <w:rPr>
                                  <w:rFonts w:ascii="Times New Roman" w:hAnsi="Times New Roman"/>
                                  <w:i/>
                                  <w:color w:val="7F7F7F"/>
                                  <w:spacing w:val="-6"/>
                                  <w:w w:val="105"/>
                                  <w:sz w:val="24"/>
                                </w:rPr>
                                <w:t> </w:t>
                              </w:r>
                              <w:r>
                                <w:rPr>
                                  <w:rFonts w:ascii="Book Antiqua" w:hAnsi="Book Antiqua"/>
                                  <w:i/>
                                  <w:color w:val="7F7F7F"/>
                                  <w:w w:val="105"/>
                                  <w:sz w:val="22"/>
                                </w:rPr>
                                <w:t>Un</w:t>
                              </w:r>
                              <w:r>
                                <w:rPr>
                                  <w:rFonts w:ascii="Book Antiqua" w:hAnsi="Book Antiqua"/>
                                  <w:i/>
                                  <w:color w:val="7F7F7F"/>
                                  <w:spacing w:val="10"/>
                                  <w:w w:val="105"/>
                                  <w:sz w:val="22"/>
                                </w:rPr>
                                <w:t> </w:t>
                              </w:r>
                              <w:r>
                                <w:rPr>
                                  <w:rFonts w:ascii="Book Antiqua" w:hAnsi="Book Antiqua"/>
                                  <w:i/>
                                  <w:color w:val="7F7F7F"/>
                                  <w:w w:val="105"/>
                                  <w:sz w:val="22"/>
                                </w:rPr>
                                <w:t>indicateur</w:t>
                              </w:r>
                              <w:r>
                                <w:rPr>
                                  <w:rFonts w:ascii="Book Antiqua" w:hAnsi="Book Antiqua"/>
                                  <w:i/>
                                  <w:color w:val="7F7F7F"/>
                                  <w:spacing w:val="10"/>
                                  <w:w w:val="105"/>
                                  <w:sz w:val="22"/>
                                </w:rPr>
                                <w:t> </w:t>
                              </w:r>
                              <w:r>
                                <w:rPr>
                                  <w:rFonts w:ascii="Book Antiqua" w:hAnsi="Book Antiqua"/>
                                  <w:i/>
                                  <w:color w:val="7F7F7F"/>
                                  <w:w w:val="105"/>
                                  <w:sz w:val="22"/>
                                </w:rPr>
                                <w:t>de</w:t>
                              </w:r>
                              <w:r>
                                <w:rPr>
                                  <w:rFonts w:ascii="Book Antiqua" w:hAnsi="Book Antiqua"/>
                                  <w:i/>
                                  <w:color w:val="7F7F7F"/>
                                  <w:spacing w:val="10"/>
                                  <w:w w:val="105"/>
                                  <w:sz w:val="22"/>
                                </w:rPr>
                                <w:t> </w:t>
                              </w:r>
                              <w:r>
                                <w:rPr>
                                  <w:rFonts w:ascii="Book Antiqua" w:hAnsi="Book Antiqua"/>
                                  <w:i/>
                                  <w:color w:val="7F7F7F"/>
                                  <w:w w:val="105"/>
                                  <w:sz w:val="22"/>
                                </w:rPr>
                                <w:t>santé</w:t>
                              </w:r>
                              <w:r>
                                <w:rPr>
                                  <w:rFonts w:ascii="Book Antiqua" w:hAnsi="Book Antiqua"/>
                                  <w:i/>
                                  <w:color w:val="7F7F7F"/>
                                  <w:spacing w:val="10"/>
                                  <w:w w:val="105"/>
                                  <w:sz w:val="22"/>
                                </w:rPr>
                                <w:t> </w:t>
                              </w:r>
                              <w:r>
                                <w:rPr>
                                  <w:rFonts w:ascii="Book Antiqua" w:hAnsi="Book Antiqua"/>
                                  <w:i/>
                                  <w:color w:val="7F7F7F"/>
                                  <w:w w:val="105"/>
                                  <w:sz w:val="22"/>
                                </w:rPr>
                                <w:t>est</w:t>
                              </w:r>
                              <w:r>
                                <w:rPr>
                                  <w:rFonts w:ascii="Book Antiqua" w:hAnsi="Book Antiqua"/>
                                  <w:i/>
                                  <w:color w:val="7F7F7F"/>
                                  <w:spacing w:val="9"/>
                                  <w:w w:val="105"/>
                                  <w:sz w:val="22"/>
                                </w:rPr>
                                <w:t> </w:t>
                              </w:r>
                              <w:r>
                                <w:rPr>
                                  <w:rFonts w:ascii="Book Antiqua" w:hAnsi="Book Antiqua"/>
                                  <w:i/>
                                  <w:color w:val="7F7F7F"/>
                                  <w:w w:val="105"/>
                                  <w:sz w:val="22"/>
                                </w:rPr>
                                <w:t>un</w:t>
                              </w:r>
                              <w:r>
                                <w:rPr>
                                  <w:rFonts w:ascii="Book Antiqua" w:hAnsi="Book Antiqua"/>
                                  <w:i/>
                                  <w:color w:val="7F7F7F"/>
                                  <w:spacing w:val="10"/>
                                  <w:w w:val="105"/>
                                  <w:sz w:val="22"/>
                                </w:rPr>
                                <w:t> </w:t>
                              </w:r>
                              <w:r>
                                <w:rPr>
                                  <w:rFonts w:ascii="Book Antiqua" w:hAnsi="Book Antiqua"/>
                                  <w:i/>
                                  <w:color w:val="7F7F7F"/>
                                  <w:w w:val="105"/>
                                  <w:sz w:val="22"/>
                                </w:rPr>
                                <w:t>outil</w:t>
                              </w:r>
                              <w:r>
                                <w:rPr>
                                  <w:rFonts w:ascii="Book Antiqua" w:hAnsi="Book Antiqua"/>
                                  <w:i/>
                                  <w:color w:val="7F7F7F"/>
                                  <w:spacing w:val="10"/>
                                  <w:w w:val="105"/>
                                  <w:sz w:val="22"/>
                                </w:rPr>
                                <w:t> </w:t>
                              </w:r>
                              <w:r>
                                <w:rPr>
                                  <w:rFonts w:ascii="Book Antiqua" w:hAnsi="Book Antiqua"/>
                                  <w:i/>
                                  <w:color w:val="7F7F7F"/>
                                  <w:w w:val="105"/>
                                  <w:sz w:val="22"/>
                                </w:rPr>
                                <w:t>mesurant</w:t>
                              </w:r>
                              <w:r>
                                <w:rPr>
                                  <w:rFonts w:ascii="Book Antiqua" w:hAnsi="Book Antiqua"/>
                                  <w:i/>
                                  <w:color w:val="7F7F7F"/>
                                  <w:spacing w:val="10"/>
                                  <w:w w:val="105"/>
                                  <w:sz w:val="22"/>
                                </w:rPr>
                                <w:t> </w:t>
                              </w:r>
                              <w:r>
                                <w:rPr>
                                  <w:rFonts w:ascii="Book Antiqua" w:hAnsi="Book Antiqua"/>
                                  <w:i/>
                                  <w:color w:val="7F7F7F"/>
                                  <w:w w:val="105"/>
                                  <w:sz w:val="22"/>
                                </w:rPr>
                                <w:t>l’état</w:t>
                              </w:r>
                              <w:r>
                                <w:rPr>
                                  <w:rFonts w:ascii="Book Antiqua" w:hAnsi="Book Antiqua"/>
                                  <w:i/>
                                  <w:color w:val="7F7F7F"/>
                                  <w:spacing w:val="10"/>
                                  <w:w w:val="105"/>
                                  <w:sz w:val="22"/>
                                </w:rPr>
                                <w:t> </w:t>
                              </w:r>
                              <w:r>
                                <w:rPr>
                                  <w:rFonts w:ascii="Book Antiqua" w:hAnsi="Book Antiqua"/>
                                  <w:i/>
                                  <w:color w:val="7F7F7F"/>
                                  <w:w w:val="105"/>
                                  <w:sz w:val="22"/>
                                </w:rPr>
                                <w:t>de</w:t>
                              </w:r>
                              <w:r>
                                <w:rPr>
                                  <w:rFonts w:ascii="Book Antiqua" w:hAnsi="Book Antiqua"/>
                                  <w:i/>
                                  <w:color w:val="7F7F7F"/>
                                  <w:spacing w:val="9"/>
                                  <w:w w:val="105"/>
                                  <w:sz w:val="22"/>
                                </w:rPr>
                                <w:t> </w:t>
                              </w:r>
                              <w:r>
                                <w:rPr>
                                  <w:rFonts w:ascii="Book Antiqua" w:hAnsi="Book Antiqua"/>
                                  <w:i/>
                                  <w:color w:val="7F7F7F"/>
                                  <w:w w:val="105"/>
                                  <w:sz w:val="22"/>
                                </w:rPr>
                                <w:t>santé</w:t>
                              </w:r>
                              <w:r>
                                <w:rPr>
                                  <w:rFonts w:ascii="Book Antiqua" w:hAnsi="Book Antiqua"/>
                                  <w:i/>
                                  <w:color w:val="7F7F7F"/>
                                  <w:spacing w:val="10"/>
                                  <w:w w:val="105"/>
                                  <w:sz w:val="22"/>
                                </w:rPr>
                                <w:t> </w:t>
                              </w:r>
                              <w:r>
                                <w:rPr>
                                  <w:rFonts w:ascii="Book Antiqua" w:hAnsi="Book Antiqua"/>
                                  <w:i/>
                                  <w:color w:val="7F7F7F"/>
                                  <w:w w:val="105"/>
                                  <w:sz w:val="22"/>
                                </w:rPr>
                                <w:t>d’un</w:t>
                              </w:r>
                              <w:r>
                                <w:rPr>
                                  <w:rFonts w:ascii="Book Antiqua" w:hAnsi="Book Antiqua"/>
                                  <w:i/>
                                  <w:color w:val="7F7F7F"/>
                                  <w:spacing w:val="10"/>
                                  <w:w w:val="105"/>
                                  <w:sz w:val="22"/>
                                </w:rPr>
                                <w:t> </w:t>
                              </w:r>
                              <w:r>
                                <w:rPr>
                                  <w:rFonts w:ascii="Book Antiqua" w:hAnsi="Book Antiqua"/>
                                  <w:i/>
                                  <w:color w:val="7F7F7F"/>
                                  <w:spacing w:val="-2"/>
                                  <w:w w:val="105"/>
                                  <w:sz w:val="22"/>
                                </w:rPr>
                                <w:t>individu</w:t>
                              </w:r>
                            </w:p>
                            <w:p>
                              <w:pPr>
                                <w:spacing w:line="244" w:lineRule="auto" w:before="0"/>
                                <w:ind w:left="106" w:right="188" w:firstLine="0"/>
                                <w:jc w:val="both"/>
                                <w:rPr>
                                  <w:sz w:val="24"/>
                                </w:rPr>
                              </w:pPr>
                              <w:r>
                                <w:rPr>
                                  <w:sz w:val="24"/>
                                </w:rPr>
                                <w:t>A un petit mot près… Un indicateur de santé mesure l’état de santé d’une </w:t>
                              </w:r>
                              <w:r>
                                <w:rPr>
                                  <w:sz w:val="24"/>
                                  <w:u w:val="single"/>
                                </w:rPr>
                                <w:t>population</w:t>
                              </w:r>
                              <w:r>
                                <w:rPr>
                                  <w:sz w:val="24"/>
                                </w:rPr>
                                <w:t> et non d’un</w:t>
                              </w:r>
                              <w:r>
                                <w:rPr>
                                  <w:spacing w:val="-15"/>
                                  <w:sz w:val="24"/>
                                </w:rPr>
                                <w:t> </w:t>
                              </w:r>
                              <w:r>
                                <w:rPr>
                                  <w:sz w:val="24"/>
                                </w:rPr>
                                <w:t>individu.</w:t>
                              </w:r>
                              <w:r>
                                <w:rPr>
                                  <w:spacing w:val="-14"/>
                                  <w:sz w:val="24"/>
                                </w:rPr>
                                <w:t> </w:t>
                              </w:r>
                              <w:r>
                                <w:rPr>
                                  <w:sz w:val="24"/>
                                </w:rPr>
                                <w:t>Ce</w:t>
                              </w:r>
                              <w:r>
                                <w:rPr>
                                  <w:spacing w:val="-15"/>
                                  <w:sz w:val="24"/>
                                </w:rPr>
                                <w:t> </w:t>
                              </w:r>
                              <w:r>
                                <w:rPr>
                                  <w:sz w:val="24"/>
                                </w:rPr>
                                <w:t>type</w:t>
                              </w:r>
                              <w:r>
                                <w:rPr>
                                  <w:spacing w:val="-14"/>
                                  <w:sz w:val="24"/>
                                </w:rPr>
                                <w:t> </w:t>
                              </w:r>
                              <w:r>
                                <w:rPr>
                                  <w:sz w:val="24"/>
                                </w:rPr>
                                <w:t>d’indicateur</w:t>
                              </w:r>
                              <w:r>
                                <w:rPr>
                                  <w:spacing w:val="-15"/>
                                  <w:sz w:val="24"/>
                                </w:rPr>
                                <w:t> </w:t>
                              </w:r>
                              <w:r>
                                <w:rPr>
                                  <w:sz w:val="24"/>
                                </w:rPr>
                                <w:t>permet</w:t>
                              </w:r>
                              <w:r>
                                <w:rPr>
                                  <w:spacing w:val="-14"/>
                                  <w:sz w:val="24"/>
                                </w:rPr>
                                <w:t> </w:t>
                              </w:r>
                              <w:r>
                                <w:rPr>
                                  <w:sz w:val="24"/>
                                </w:rPr>
                                <w:t>d’orienter</w:t>
                              </w:r>
                              <w:r>
                                <w:rPr>
                                  <w:spacing w:val="-15"/>
                                  <w:sz w:val="24"/>
                                </w:rPr>
                                <w:t> </w:t>
                              </w:r>
                              <w:r>
                                <w:rPr>
                                  <w:sz w:val="24"/>
                                </w:rPr>
                                <w:t>les</w:t>
                              </w:r>
                              <w:r>
                                <w:rPr>
                                  <w:spacing w:val="-14"/>
                                  <w:sz w:val="24"/>
                                </w:rPr>
                                <w:t> </w:t>
                              </w:r>
                              <w:r>
                                <w:rPr>
                                  <w:sz w:val="24"/>
                                </w:rPr>
                                <w:t>politiques</w:t>
                              </w:r>
                              <w:r>
                                <w:rPr>
                                  <w:spacing w:val="-15"/>
                                  <w:sz w:val="24"/>
                                </w:rPr>
                                <w:t> </w:t>
                              </w:r>
                              <w:r>
                                <w:rPr>
                                  <w:sz w:val="24"/>
                                </w:rPr>
                                <w:t>de</w:t>
                              </w:r>
                              <w:r>
                                <w:rPr>
                                  <w:spacing w:val="-14"/>
                                  <w:sz w:val="24"/>
                                </w:rPr>
                                <w:t> </w:t>
                              </w:r>
                              <w:r>
                                <w:rPr>
                                  <w:sz w:val="24"/>
                                </w:rPr>
                                <w:t>santé</w:t>
                              </w:r>
                              <w:r>
                                <w:rPr>
                                  <w:spacing w:val="-15"/>
                                  <w:sz w:val="24"/>
                                </w:rPr>
                                <w:t> </w:t>
                              </w:r>
                              <w:r>
                                <w:rPr>
                                  <w:sz w:val="24"/>
                                </w:rPr>
                                <w:t>publique.</w:t>
                              </w:r>
                              <w:r>
                                <w:rPr>
                                  <w:spacing w:val="-14"/>
                                  <w:sz w:val="24"/>
                                </w:rPr>
                                <w:t> </w:t>
                              </w:r>
                              <w:r>
                                <w:rPr>
                                  <w:sz w:val="24"/>
                                </w:rPr>
                                <w:t>Il</w:t>
                              </w:r>
                              <w:r>
                                <w:rPr>
                                  <w:spacing w:val="-15"/>
                                  <w:sz w:val="24"/>
                                </w:rPr>
                                <w:t> </w:t>
                              </w:r>
                              <w:r>
                                <w:rPr>
                                  <w:sz w:val="24"/>
                                </w:rPr>
                                <w:t>est</w:t>
                              </w:r>
                              <w:r>
                                <w:rPr>
                                  <w:spacing w:val="-14"/>
                                  <w:sz w:val="24"/>
                                </w:rPr>
                                <w:t> </w:t>
                              </w:r>
                              <w:r>
                                <w:rPr>
                                  <w:sz w:val="24"/>
                                </w:rPr>
                                <w:t>donc important de cibler une population plutôt qu’un « cas isolé ».</w:t>
                              </w:r>
                            </w:p>
                          </w:txbxContent>
                        </wps:txbx>
                        <wps:bodyPr wrap="square" lIns="0" tIns="0" rIns="0" bIns="0" rtlCol="0">
                          <a:noAutofit/>
                        </wps:bodyPr>
                      </wps:wsp>
                    </wpg:wgp>
                  </a:graphicData>
                </a:graphic>
              </wp:inline>
            </w:drawing>
          </mc:Choice>
          <mc:Fallback>
            <w:pict>
              <v:group style="width:514.4500pt;height:171.45pt;mso-position-horizontal-relative:char;mso-position-vertical-relative:line" id="docshapegroup941" coordorigin="0,0" coordsize="10289,3429">
                <v:shape style="position:absolute;left:29;top:210;width:10260;height:3218" id="docshape942" coordorigin="29,211" coordsize="10260,3218" path="m10194,211l125,211,29,306,29,3429,10289,3429,10289,306,10194,211xe" filled="true" fillcolor="#7f7f7f" stroked="false">
                  <v:path arrowok="t"/>
                  <v:fill opacity="655f" type="solid"/>
                </v:shape>
                <v:shape style="position:absolute;left:36;top:217;width:10246;height:3205" id="docshape943" coordorigin="36,218" coordsize="10246,3205" path="m10191,218l127,218,36,309,36,3422,10282,3422,10282,309,10191,218xe" filled="true" fillcolor="#7f7f7f" stroked="false">
                  <v:path arrowok="t"/>
                  <v:fill opacity="1310f" type="solid"/>
                </v:shape>
                <v:shape style="position:absolute;left:43;top:224;width:10233;height:3191" id="docshape944" coordorigin="43,225" coordsize="10233,3191" path="m10188,225l130,225,43,312,43,3415,10275,3415,10275,312,10188,225xe" filled="true" fillcolor="#7f7f7f" stroked="false">
                  <v:path arrowok="t"/>
                  <v:fill opacity="2621f" type="solid"/>
                </v:shape>
                <v:shape style="position:absolute;left:49;top:231;width:10219;height:3177" id="docshape945" coordorigin="50,231" coordsize="10219,3177" path="m10185,231l133,231,50,314,50,3408,10268,3408,10268,314,10185,231xe" filled="true" fillcolor="#7f7f7f" stroked="false">
                  <v:path arrowok="t"/>
                  <v:fill opacity="4587f" type="solid"/>
                </v:shape>
                <v:shape style="position:absolute;left:56;top:238;width:10205;height:3164" id="docshape946" coordorigin="57,238" coordsize="10205,3164" path="m10262,317l10182,238,136,238,57,317,57,3401,10262,3401,10262,317xe" filled="true" fillcolor="#7f7f7f" stroked="false">
                  <v:path arrowok="t"/>
                  <v:fill opacity="7208f" type="solid"/>
                </v:shape>
                <v:shape style="position:absolute;left:70;top:251;width:10178;height:3137" id="docshape947" coordorigin="70,252" coordsize="10178,3137" path="m10177,252l141,252,70,323,70,3388,10248,3388,10248,323,10177,252xe" filled="true" fillcolor="#7f7f7f" stroked="false">
                  <v:path arrowok="t"/>
                  <v:fill opacity="4587f" type="solid"/>
                </v:shape>
                <v:shape style="position:absolute;left:77;top:258;width:10165;height:3123" id="docshape948" coordorigin="77,259" coordsize="10165,3123" path="m10174,259l144,259,77,326,77,3381,10241,3381,10241,326,10174,259xe" filled="true" fillcolor="#7f7f7f" stroked="false">
                  <v:path arrowok="t"/>
                  <v:fill opacity="2621f" type="solid"/>
                </v:shape>
                <v:shape style="position:absolute;left:83;top:265;width:10151;height:3109" id="docshape949" coordorigin="84,265" coordsize="10151,3109" path="m10171,265l147,265,84,329,84,3374,10234,3374,10234,329,10171,265xe" filled="true" fillcolor="#7f7f7f" stroked="false">
                  <v:path arrowok="t"/>
                  <v:fill opacity="1310f" type="solid"/>
                </v:shape>
                <v:shape style="position:absolute;left:90;top:272;width:10137;height:3096" id="docshape950" coordorigin="91,272" coordsize="10137,3096" path="m10168,272l150,272,91,331,91,3367,10228,3367,10228,331,10168,272xe" filled="true" fillcolor="#7f7f7f" stroked="false">
                  <v:path arrowok="t"/>
                  <v:fill opacity="655f" type="solid"/>
                </v:shape>
                <v:shape style="position:absolute;left:0;top:181;width:10205;height:3164" id="docshape951" coordorigin="0,181" coordsize="10205,3164" path="m10142,181l63,181,0,244,0,3345,10205,3345,10205,244,10142,181xe" filled="true" fillcolor="#000000" stroked="false">
                  <v:path arrowok="t"/>
                  <v:fill type="solid"/>
                </v:shape>
                <v:shape style="position:absolute;left:9;top:191;width:10185;height:3154" id="docshape952" coordorigin="10,191" coordsize="10185,3154" path="m10138,191l67,191,10,248,10,3345,10195,3345,10195,248,10138,191xe" filled="true" fillcolor="#fffcfc" stroked="false">
                  <v:path arrowok="t"/>
                  <v:fill type="solid"/>
                </v:shape>
                <v:shape style="position:absolute;left:7870;top:11;width:91;height:171" id="docshape953" coordorigin="7871,11" coordsize="91,171" path="m7916,11l7898,25,7884,61,7874,115,7871,182,7961,182,7958,115,7948,61,7934,25,7916,11xe" filled="true" fillcolor="#565666" stroked="false">
                  <v:path arrowok="t"/>
                  <v:fill type="solid"/>
                </v:shape>
                <v:shape style="position:absolute;left:7870;top:11;width:91;height:171" id="docshape954" coordorigin="7871,11" coordsize="91,171" path="m7961,182l7958,115,7948,61,7934,25,7916,11,7898,25,7884,61,7874,115,7871,182e" filled="false" stroked="true" strokeweight=".3985pt" strokecolor="#000000">
                  <v:path arrowok="t"/>
                  <v:stroke dashstyle="solid"/>
                </v:shape>
                <v:shape style="position:absolute;left:9660;top:11;width:91;height:171" id="docshape955" coordorigin="9660,11" coordsize="91,171" path="m9706,11l9688,25,9674,61,9664,115,9660,182,9751,182,9748,115,9738,61,9724,25,9706,11xe" filled="true" fillcolor="#565666" stroked="false">
                  <v:path arrowok="t"/>
                  <v:fill type="solid"/>
                </v:shape>
                <v:shape style="position:absolute;left:9660;top:11;width:91;height:171" id="docshape956" coordorigin="9660,11" coordsize="91,171" path="m9660,182l9664,115,9674,61,9688,25,9706,11,9724,25,9738,61,9748,115,9751,182e" filled="false" stroked="true" strokeweight=".3985pt" strokecolor="#000000">
                  <v:path arrowok="t"/>
                  <v:stroke dashstyle="solid"/>
                </v:shape>
                <v:shape style="position:absolute;left:7927;top:11;width:1768;height:401" type="#_x0000_t75" id="docshape957" stroked="false">
                  <v:imagedata r:id="rId16" o:title=""/>
                </v:shape>
                <v:shape style="position:absolute;left:7927;top:11;width:1768;height:401" id="docshape958" coordorigin="7927,11" coordsize="1768,401" path="m7927,11l9695,11,9693,15,9684,40,9676,69,9670,98,9666,125,9643,355,9637,377,9623,395,9604,407,9581,412,8041,412,7985,377,7956,125,7952,98,7946,69,7938,40,7929,15,7927,11xe" filled="false" stroked="true" strokeweight=".3985pt" strokecolor="#00004c">
                  <v:path arrowok="t"/>
                  <v:stroke dashstyle="solid"/>
                </v:shape>
                <v:shape style="position:absolute;left:0;top:0;width:10289;height:3429" type="#_x0000_t202" id="docshape959" filled="false" stroked="false">
                  <v:textbox inset="0,0,0,0">
                    <w:txbxContent>
                      <w:p>
                        <w:pPr>
                          <w:spacing w:before="51"/>
                          <w:ind w:left="8176" w:right="0" w:firstLine="0"/>
                          <w:jc w:val="left"/>
                          <w:rPr>
                            <w:b/>
                            <w:sz w:val="24"/>
                          </w:rPr>
                        </w:pPr>
                        <w:r>
                          <w:rPr>
                            <w:b/>
                            <w:spacing w:val="-6"/>
                            <w:sz w:val="24"/>
                          </w:rPr>
                          <w:t>Question</w:t>
                        </w:r>
                        <w:r>
                          <w:rPr>
                            <w:b/>
                            <w:spacing w:val="-5"/>
                            <w:sz w:val="24"/>
                          </w:rPr>
                          <w:t> </w:t>
                        </w:r>
                        <w:r>
                          <w:rPr>
                            <w:b/>
                            <w:spacing w:val="-10"/>
                            <w:sz w:val="24"/>
                          </w:rPr>
                          <w:t>7</w:t>
                        </w:r>
                      </w:p>
                      <w:p>
                        <w:pPr>
                          <w:spacing w:line="235" w:lineRule="auto" w:before="44"/>
                          <w:ind w:left="106" w:right="0" w:firstLine="0"/>
                          <w:jc w:val="left"/>
                          <w:rPr>
                            <w:sz w:val="24"/>
                          </w:rPr>
                        </w:pPr>
                        <w:r>
                          <w:rPr>
                            <w:rFonts w:ascii="Aptos" w:hAnsi="Aptos"/>
                            <w:color w:val="009900"/>
                            <w:position w:val="-5"/>
                            <w:sz w:val="49"/>
                          </w:rPr>
                          <w:t>C </w:t>
                        </w:r>
                        <w:r>
                          <w:rPr>
                            <w:b/>
                            <w:sz w:val="28"/>
                            <w:u w:val="single"/>
                          </w:rPr>
                          <w:t>Item</w:t>
                        </w:r>
                        <w:r>
                          <w:rPr>
                            <w:b/>
                            <w:spacing w:val="80"/>
                            <w:sz w:val="28"/>
                            <w:u w:val="single"/>
                          </w:rPr>
                          <w:t> </w:t>
                        </w:r>
                        <w:r>
                          <w:rPr>
                            <w:b/>
                            <w:sz w:val="28"/>
                            <w:u w:val="single"/>
                          </w:rPr>
                          <w:t>A</w:t>
                        </w:r>
                        <w:r>
                          <w:rPr>
                            <w:b/>
                            <w:sz w:val="28"/>
                          </w:rPr>
                          <w:t> </w:t>
                        </w:r>
                        <w:r>
                          <w:rPr>
                            <w:rFonts w:ascii="Times New Roman" w:hAnsi="Times New Roman"/>
                            <w:i/>
                            <w:color w:val="7F7F7F"/>
                            <w:sz w:val="24"/>
                          </w:rPr>
                          <w:t>→</w:t>
                        </w:r>
                        <w:r>
                          <w:rPr>
                            <w:rFonts w:ascii="Times New Roman" w:hAnsi="Times New Roman"/>
                            <w:i/>
                            <w:color w:val="7F7F7F"/>
                            <w:spacing w:val="35"/>
                            <w:sz w:val="24"/>
                          </w:rPr>
                          <w:t> </w:t>
                        </w:r>
                        <w:r>
                          <w:rPr>
                            <w:rFonts w:ascii="Book Antiqua" w:hAnsi="Book Antiqua"/>
                            <w:i/>
                            <w:color w:val="7F7F7F"/>
                            <w:sz w:val="22"/>
                          </w:rPr>
                          <w:t>Selon</w:t>
                        </w:r>
                        <w:r>
                          <w:rPr>
                            <w:rFonts w:ascii="Book Antiqua" w:hAnsi="Book Antiqua"/>
                            <w:i/>
                            <w:color w:val="7F7F7F"/>
                            <w:spacing w:val="40"/>
                            <w:sz w:val="22"/>
                          </w:rPr>
                          <w:t> </w:t>
                        </w:r>
                        <w:r>
                          <w:rPr>
                            <w:rFonts w:ascii="Book Antiqua" w:hAnsi="Book Antiqua"/>
                            <w:i/>
                            <w:color w:val="7F7F7F"/>
                            <w:sz w:val="22"/>
                          </w:rPr>
                          <w:t>l’OMS,</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santé</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un</w:t>
                        </w:r>
                        <w:r>
                          <w:rPr>
                            <w:rFonts w:ascii="Book Antiqua" w:hAnsi="Book Antiqua"/>
                            <w:i/>
                            <w:color w:val="7F7F7F"/>
                            <w:spacing w:val="40"/>
                            <w:sz w:val="22"/>
                          </w:rPr>
                          <w:t> </w:t>
                        </w:r>
                        <w:r>
                          <w:rPr>
                            <w:rFonts w:ascii="Book Antiqua" w:hAnsi="Book Antiqua"/>
                            <w:i/>
                            <w:color w:val="7F7F7F"/>
                            <w:sz w:val="22"/>
                          </w:rPr>
                          <w:t>état</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complet</w:t>
                        </w:r>
                        <w:r>
                          <w:rPr>
                            <w:rFonts w:ascii="Book Antiqua" w:hAnsi="Book Antiqua"/>
                            <w:i/>
                            <w:color w:val="7F7F7F"/>
                            <w:spacing w:val="40"/>
                            <w:sz w:val="22"/>
                          </w:rPr>
                          <w:t> </w:t>
                        </w:r>
                        <w:r>
                          <w:rPr>
                            <w:rFonts w:ascii="Book Antiqua" w:hAnsi="Book Antiqua"/>
                            <w:i/>
                            <w:color w:val="7F7F7F"/>
                            <w:sz w:val="22"/>
                          </w:rPr>
                          <w:t>bien-être</w:t>
                        </w:r>
                        <w:r>
                          <w:rPr>
                            <w:rFonts w:ascii="Book Antiqua" w:hAnsi="Book Antiqua"/>
                            <w:i/>
                            <w:color w:val="7F7F7F"/>
                            <w:spacing w:val="40"/>
                            <w:sz w:val="22"/>
                          </w:rPr>
                          <w:t> </w:t>
                        </w:r>
                        <w:r>
                          <w:rPr>
                            <w:rFonts w:ascii="Book Antiqua" w:hAnsi="Book Antiqua"/>
                            <w:i/>
                            <w:color w:val="7F7F7F"/>
                            <w:sz w:val="22"/>
                          </w:rPr>
                          <w:t>physique,</w:t>
                        </w:r>
                        <w:r>
                          <w:rPr>
                            <w:rFonts w:ascii="Book Antiqua" w:hAnsi="Book Antiqua"/>
                            <w:i/>
                            <w:color w:val="7F7F7F"/>
                            <w:spacing w:val="40"/>
                            <w:sz w:val="22"/>
                          </w:rPr>
                          <w:t> </w:t>
                        </w:r>
                        <w:r>
                          <w:rPr>
                            <w:rFonts w:ascii="Book Antiqua" w:hAnsi="Book Antiqua"/>
                            <w:i/>
                            <w:color w:val="7F7F7F"/>
                            <w:sz w:val="22"/>
                          </w:rPr>
                          <w:t>mental</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social, … </w:t>
                        </w:r>
                        <w:r>
                          <w:rPr>
                            <w:sz w:val="24"/>
                          </w:rPr>
                          <w:t>Retenez</w:t>
                        </w:r>
                        <w:r>
                          <w:rPr>
                            <w:spacing w:val="-13"/>
                            <w:sz w:val="24"/>
                          </w:rPr>
                          <w:t> </w:t>
                        </w:r>
                        <w:r>
                          <w:rPr>
                            <w:sz w:val="24"/>
                          </w:rPr>
                          <w:t>bien</w:t>
                        </w:r>
                        <w:r>
                          <w:rPr>
                            <w:spacing w:val="-6"/>
                            <w:sz w:val="24"/>
                          </w:rPr>
                          <w:t> </w:t>
                        </w:r>
                        <w:r>
                          <w:rPr>
                            <w:sz w:val="24"/>
                          </w:rPr>
                          <w:t>cette</w:t>
                        </w:r>
                        <w:r>
                          <w:rPr>
                            <w:spacing w:val="-8"/>
                            <w:sz w:val="24"/>
                          </w:rPr>
                          <w:t> </w:t>
                        </w:r>
                        <w:r>
                          <w:rPr>
                            <w:sz w:val="24"/>
                          </w:rPr>
                          <w:t>définition</w:t>
                        </w:r>
                        <w:r>
                          <w:rPr>
                            <w:spacing w:val="-8"/>
                            <w:sz w:val="24"/>
                          </w:rPr>
                          <w:t> </w:t>
                        </w:r>
                        <w:r>
                          <w:rPr>
                            <w:sz w:val="24"/>
                          </w:rPr>
                          <w:t>car</w:t>
                        </w:r>
                        <w:r>
                          <w:rPr>
                            <w:spacing w:val="-8"/>
                            <w:sz w:val="24"/>
                          </w:rPr>
                          <w:t> </w:t>
                        </w:r>
                        <w:r>
                          <w:rPr>
                            <w:sz w:val="24"/>
                          </w:rPr>
                          <w:t>elle</w:t>
                        </w:r>
                        <w:r>
                          <w:rPr>
                            <w:spacing w:val="-8"/>
                            <w:sz w:val="24"/>
                          </w:rPr>
                          <w:t> </w:t>
                        </w:r>
                        <w:r>
                          <w:rPr>
                            <w:sz w:val="24"/>
                          </w:rPr>
                          <w:t>est</w:t>
                        </w:r>
                        <w:r>
                          <w:rPr>
                            <w:spacing w:val="-8"/>
                            <w:sz w:val="24"/>
                          </w:rPr>
                          <w:t> </w:t>
                        </w:r>
                        <w:r>
                          <w:rPr>
                            <w:sz w:val="24"/>
                          </w:rPr>
                          <w:t>très</w:t>
                        </w:r>
                        <w:r>
                          <w:rPr>
                            <w:spacing w:val="-8"/>
                            <w:sz w:val="24"/>
                          </w:rPr>
                          <w:t> </w:t>
                        </w:r>
                        <w:r>
                          <w:rPr>
                            <w:sz w:val="24"/>
                          </w:rPr>
                          <w:t>importante</w:t>
                        </w:r>
                        <w:r>
                          <w:rPr>
                            <w:spacing w:val="-20"/>
                            <w:sz w:val="24"/>
                          </w:rPr>
                          <w:t> </w:t>
                        </w:r>
                        <w:r>
                          <w:rPr>
                            <w:sz w:val="24"/>
                          </w:rPr>
                          <w:t>!</w:t>
                        </w:r>
                        <w:r>
                          <w:rPr>
                            <w:spacing w:val="-8"/>
                            <w:sz w:val="24"/>
                          </w:rPr>
                          <w:t> </w:t>
                        </w:r>
                        <w:r>
                          <w:rPr>
                            <w:sz w:val="24"/>
                          </w:rPr>
                          <w:t>Gardez</w:t>
                        </w:r>
                        <w:r>
                          <w:rPr>
                            <w:spacing w:val="-8"/>
                            <w:sz w:val="24"/>
                          </w:rPr>
                          <w:t> </w:t>
                        </w:r>
                        <w:r>
                          <w:rPr>
                            <w:sz w:val="24"/>
                          </w:rPr>
                          <w:t>aussi</w:t>
                        </w:r>
                        <w:r>
                          <w:rPr>
                            <w:spacing w:val="-8"/>
                            <w:sz w:val="24"/>
                          </w:rPr>
                          <w:t> </w:t>
                        </w:r>
                        <w:r>
                          <w:rPr>
                            <w:sz w:val="24"/>
                          </w:rPr>
                          <w:t>à</w:t>
                        </w:r>
                        <w:r>
                          <w:rPr>
                            <w:spacing w:val="-8"/>
                            <w:sz w:val="24"/>
                          </w:rPr>
                          <w:t> </w:t>
                        </w:r>
                        <w:r>
                          <w:rPr>
                            <w:sz w:val="24"/>
                          </w:rPr>
                          <w:t>l’esprit</w:t>
                        </w:r>
                        <w:r>
                          <w:rPr>
                            <w:spacing w:val="-8"/>
                            <w:sz w:val="24"/>
                          </w:rPr>
                          <w:t> </w:t>
                        </w:r>
                        <w:r>
                          <w:rPr>
                            <w:sz w:val="24"/>
                          </w:rPr>
                          <w:t>que</w:t>
                        </w:r>
                        <w:r>
                          <w:rPr>
                            <w:spacing w:val="-8"/>
                            <w:sz w:val="24"/>
                          </w:rPr>
                          <w:t> </w:t>
                        </w:r>
                        <w:r>
                          <w:rPr>
                            <w:sz w:val="24"/>
                          </w:rPr>
                          <w:t>le</w:t>
                        </w:r>
                        <w:r>
                          <w:rPr>
                            <w:spacing w:val="-8"/>
                            <w:sz w:val="24"/>
                          </w:rPr>
                          <w:t> </w:t>
                        </w:r>
                        <w:r>
                          <w:rPr>
                            <w:sz w:val="24"/>
                          </w:rPr>
                          <w:t>santé</w:t>
                        </w:r>
                        <w:r>
                          <w:rPr>
                            <w:spacing w:val="-8"/>
                            <w:sz w:val="24"/>
                          </w:rPr>
                          <w:t> </w:t>
                        </w:r>
                        <w:r>
                          <w:rPr>
                            <w:sz w:val="24"/>
                          </w:rPr>
                          <w:t>est une mesure subjective. En effet, elle n’est pas ressentie de la même manière par tous.</w:t>
                        </w:r>
                      </w:p>
                      <w:p>
                        <w:pPr>
                          <w:numPr>
                            <w:ilvl w:val="0"/>
                            <w:numId w:val="18"/>
                          </w:numPr>
                          <w:tabs>
                            <w:tab w:pos="507" w:val="left" w:leader="none"/>
                          </w:tabs>
                          <w:spacing w:line="588" w:lineRule="exact" w:before="147"/>
                          <w:ind w:left="507" w:right="0" w:hanging="401"/>
                          <w:jc w:val="left"/>
                          <w:rPr>
                            <w:rFonts w:ascii="Book Antiqua" w:hAnsi="Book Antiqua"/>
                            <w:i/>
                            <w:sz w:val="22"/>
                          </w:rPr>
                        </w:pPr>
                        <w:r>
                          <w:rPr>
                            <w:b/>
                            <w:w w:val="105"/>
                            <w:sz w:val="28"/>
                            <w:u w:val="single"/>
                          </w:rPr>
                          <w:t>Item</w:t>
                        </w:r>
                        <w:r>
                          <w:rPr>
                            <w:b/>
                            <w:spacing w:val="25"/>
                            <w:w w:val="105"/>
                            <w:sz w:val="28"/>
                            <w:u w:val="single"/>
                          </w:rPr>
                          <w:t> </w:t>
                        </w:r>
                        <w:r>
                          <w:rPr>
                            <w:b/>
                            <w:w w:val="105"/>
                            <w:sz w:val="28"/>
                            <w:u w:val="single"/>
                          </w:rPr>
                          <w:t>B</w:t>
                        </w:r>
                        <w:r>
                          <w:rPr>
                            <w:b/>
                            <w:spacing w:val="-18"/>
                            <w:w w:val="105"/>
                            <w:sz w:val="28"/>
                          </w:rPr>
                          <w:t> </w:t>
                        </w:r>
                        <w:r>
                          <w:rPr>
                            <w:rFonts w:ascii="Times New Roman" w:hAnsi="Times New Roman"/>
                            <w:i/>
                            <w:color w:val="7F7F7F"/>
                            <w:w w:val="105"/>
                            <w:sz w:val="24"/>
                          </w:rPr>
                          <w:t>→</w:t>
                        </w:r>
                        <w:r>
                          <w:rPr>
                            <w:rFonts w:ascii="Times New Roman" w:hAnsi="Times New Roman"/>
                            <w:i/>
                            <w:color w:val="7F7F7F"/>
                            <w:spacing w:val="-6"/>
                            <w:w w:val="105"/>
                            <w:sz w:val="24"/>
                          </w:rPr>
                          <w:t> </w:t>
                        </w:r>
                        <w:r>
                          <w:rPr>
                            <w:rFonts w:ascii="Book Antiqua" w:hAnsi="Book Antiqua"/>
                            <w:i/>
                            <w:color w:val="7F7F7F"/>
                            <w:w w:val="105"/>
                            <w:sz w:val="22"/>
                          </w:rPr>
                          <w:t>Un</w:t>
                        </w:r>
                        <w:r>
                          <w:rPr>
                            <w:rFonts w:ascii="Book Antiqua" w:hAnsi="Book Antiqua"/>
                            <w:i/>
                            <w:color w:val="7F7F7F"/>
                            <w:spacing w:val="10"/>
                            <w:w w:val="105"/>
                            <w:sz w:val="22"/>
                          </w:rPr>
                          <w:t> </w:t>
                        </w:r>
                        <w:r>
                          <w:rPr>
                            <w:rFonts w:ascii="Book Antiqua" w:hAnsi="Book Antiqua"/>
                            <w:i/>
                            <w:color w:val="7F7F7F"/>
                            <w:w w:val="105"/>
                            <w:sz w:val="22"/>
                          </w:rPr>
                          <w:t>indicateur</w:t>
                        </w:r>
                        <w:r>
                          <w:rPr>
                            <w:rFonts w:ascii="Book Antiqua" w:hAnsi="Book Antiqua"/>
                            <w:i/>
                            <w:color w:val="7F7F7F"/>
                            <w:spacing w:val="10"/>
                            <w:w w:val="105"/>
                            <w:sz w:val="22"/>
                          </w:rPr>
                          <w:t> </w:t>
                        </w:r>
                        <w:r>
                          <w:rPr>
                            <w:rFonts w:ascii="Book Antiqua" w:hAnsi="Book Antiqua"/>
                            <w:i/>
                            <w:color w:val="7F7F7F"/>
                            <w:w w:val="105"/>
                            <w:sz w:val="22"/>
                          </w:rPr>
                          <w:t>de</w:t>
                        </w:r>
                        <w:r>
                          <w:rPr>
                            <w:rFonts w:ascii="Book Antiqua" w:hAnsi="Book Antiqua"/>
                            <w:i/>
                            <w:color w:val="7F7F7F"/>
                            <w:spacing w:val="10"/>
                            <w:w w:val="105"/>
                            <w:sz w:val="22"/>
                          </w:rPr>
                          <w:t> </w:t>
                        </w:r>
                        <w:r>
                          <w:rPr>
                            <w:rFonts w:ascii="Book Antiqua" w:hAnsi="Book Antiqua"/>
                            <w:i/>
                            <w:color w:val="7F7F7F"/>
                            <w:w w:val="105"/>
                            <w:sz w:val="22"/>
                          </w:rPr>
                          <w:t>santé</w:t>
                        </w:r>
                        <w:r>
                          <w:rPr>
                            <w:rFonts w:ascii="Book Antiqua" w:hAnsi="Book Antiqua"/>
                            <w:i/>
                            <w:color w:val="7F7F7F"/>
                            <w:spacing w:val="10"/>
                            <w:w w:val="105"/>
                            <w:sz w:val="22"/>
                          </w:rPr>
                          <w:t> </w:t>
                        </w:r>
                        <w:r>
                          <w:rPr>
                            <w:rFonts w:ascii="Book Antiqua" w:hAnsi="Book Antiqua"/>
                            <w:i/>
                            <w:color w:val="7F7F7F"/>
                            <w:w w:val="105"/>
                            <w:sz w:val="22"/>
                          </w:rPr>
                          <w:t>est</w:t>
                        </w:r>
                        <w:r>
                          <w:rPr>
                            <w:rFonts w:ascii="Book Antiqua" w:hAnsi="Book Antiqua"/>
                            <w:i/>
                            <w:color w:val="7F7F7F"/>
                            <w:spacing w:val="9"/>
                            <w:w w:val="105"/>
                            <w:sz w:val="22"/>
                          </w:rPr>
                          <w:t> </w:t>
                        </w:r>
                        <w:r>
                          <w:rPr>
                            <w:rFonts w:ascii="Book Antiqua" w:hAnsi="Book Antiqua"/>
                            <w:i/>
                            <w:color w:val="7F7F7F"/>
                            <w:w w:val="105"/>
                            <w:sz w:val="22"/>
                          </w:rPr>
                          <w:t>un</w:t>
                        </w:r>
                        <w:r>
                          <w:rPr>
                            <w:rFonts w:ascii="Book Antiqua" w:hAnsi="Book Antiqua"/>
                            <w:i/>
                            <w:color w:val="7F7F7F"/>
                            <w:spacing w:val="10"/>
                            <w:w w:val="105"/>
                            <w:sz w:val="22"/>
                          </w:rPr>
                          <w:t> </w:t>
                        </w:r>
                        <w:r>
                          <w:rPr>
                            <w:rFonts w:ascii="Book Antiqua" w:hAnsi="Book Antiqua"/>
                            <w:i/>
                            <w:color w:val="7F7F7F"/>
                            <w:w w:val="105"/>
                            <w:sz w:val="22"/>
                          </w:rPr>
                          <w:t>outil</w:t>
                        </w:r>
                        <w:r>
                          <w:rPr>
                            <w:rFonts w:ascii="Book Antiqua" w:hAnsi="Book Antiqua"/>
                            <w:i/>
                            <w:color w:val="7F7F7F"/>
                            <w:spacing w:val="10"/>
                            <w:w w:val="105"/>
                            <w:sz w:val="22"/>
                          </w:rPr>
                          <w:t> </w:t>
                        </w:r>
                        <w:r>
                          <w:rPr>
                            <w:rFonts w:ascii="Book Antiqua" w:hAnsi="Book Antiqua"/>
                            <w:i/>
                            <w:color w:val="7F7F7F"/>
                            <w:w w:val="105"/>
                            <w:sz w:val="22"/>
                          </w:rPr>
                          <w:t>mesurant</w:t>
                        </w:r>
                        <w:r>
                          <w:rPr>
                            <w:rFonts w:ascii="Book Antiqua" w:hAnsi="Book Antiqua"/>
                            <w:i/>
                            <w:color w:val="7F7F7F"/>
                            <w:spacing w:val="10"/>
                            <w:w w:val="105"/>
                            <w:sz w:val="22"/>
                          </w:rPr>
                          <w:t> </w:t>
                        </w:r>
                        <w:r>
                          <w:rPr>
                            <w:rFonts w:ascii="Book Antiqua" w:hAnsi="Book Antiqua"/>
                            <w:i/>
                            <w:color w:val="7F7F7F"/>
                            <w:w w:val="105"/>
                            <w:sz w:val="22"/>
                          </w:rPr>
                          <w:t>l’état</w:t>
                        </w:r>
                        <w:r>
                          <w:rPr>
                            <w:rFonts w:ascii="Book Antiqua" w:hAnsi="Book Antiqua"/>
                            <w:i/>
                            <w:color w:val="7F7F7F"/>
                            <w:spacing w:val="10"/>
                            <w:w w:val="105"/>
                            <w:sz w:val="22"/>
                          </w:rPr>
                          <w:t> </w:t>
                        </w:r>
                        <w:r>
                          <w:rPr>
                            <w:rFonts w:ascii="Book Antiqua" w:hAnsi="Book Antiqua"/>
                            <w:i/>
                            <w:color w:val="7F7F7F"/>
                            <w:w w:val="105"/>
                            <w:sz w:val="22"/>
                          </w:rPr>
                          <w:t>de</w:t>
                        </w:r>
                        <w:r>
                          <w:rPr>
                            <w:rFonts w:ascii="Book Antiqua" w:hAnsi="Book Antiqua"/>
                            <w:i/>
                            <w:color w:val="7F7F7F"/>
                            <w:spacing w:val="9"/>
                            <w:w w:val="105"/>
                            <w:sz w:val="22"/>
                          </w:rPr>
                          <w:t> </w:t>
                        </w:r>
                        <w:r>
                          <w:rPr>
                            <w:rFonts w:ascii="Book Antiqua" w:hAnsi="Book Antiqua"/>
                            <w:i/>
                            <w:color w:val="7F7F7F"/>
                            <w:w w:val="105"/>
                            <w:sz w:val="22"/>
                          </w:rPr>
                          <w:t>santé</w:t>
                        </w:r>
                        <w:r>
                          <w:rPr>
                            <w:rFonts w:ascii="Book Antiqua" w:hAnsi="Book Antiqua"/>
                            <w:i/>
                            <w:color w:val="7F7F7F"/>
                            <w:spacing w:val="10"/>
                            <w:w w:val="105"/>
                            <w:sz w:val="22"/>
                          </w:rPr>
                          <w:t> </w:t>
                        </w:r>
                        <w:r>
                          <w:rPr>
                            <w:rFonts w:ascii="Book Antiqua" w:hAnsi="Book Antiqua"/>
                            <w:i/>
                            <w:color w:val="7F7F7F"/>
                            <w:w w:val="105"/>
                            <w:sz w:val="22"/>
                          </w:rPr>
                          <w:t>d’un</w:t>
                        </w:r>
                        <w:r>
                          <w:rPr>
                            <w:rFonts w:ascii="Book Antiqua" w:hAnsi="Book Antiqua"/>
                            <w:i/>
                            <w:color w:val="7F7F7F"/>
                            <w:spacing w:val="10"/>
                            <w:w w:val="105"/>
                            <w:sz w:val="22"/>
                          </w:rPr>
                          <w:t> </w:t>
                        </w:r>
                        <w:r>
                          <w:rPr>
                            <w:rFonts w:ascii="Book Antiqua" w:hAnsi="Book Antiqua"/>
                            <w:i/>
                            <w:color w:val="7F7F7F"/>
                            <w:spacing w:val="-2"/>
                            <w:w w:val="105"/>
                            <w:sz w:val="22"/>
                          </w:rPr>
                          <w:t>individu</w:t>
                        </w:r>
                      </w:p>
                      <w:p>
                        <w:pPr>
                          <w:spacing w:line="244" w:lineRule="auto" w:before="0"/>
                          <w:ind w:left="106" w:right="188" w:firstLine="0"/>
                          <w:jc w:val="both"/>
                          <w:rPr>
                            <w:sz w:val="24"/>
                          </w:rPr>
                        </w:pPr>
                        <w:r>
                          <w:rPr>
                            <w:sz w:val="24"/>
                          </w:rPr>
                          <w:t>A un petit mot près… Un indicateur de santé mesure l’état de santé d’une </w:t>
                        </w:r>
                        <w:r>
                          <w:rPr>
                            <w:sz w:val="24"/>
                            <w:u w:val="single"/>
                          </w:rPr>
                          <w:t>population</w:t>
                        </w:r>
                        <w:r>
                          <w:rPr>
                            <w:sz w:val="24"/>
                          </w:rPr>
                          <w:t> et non d’un</w:t>
                        </w:r>
                        <w:r>
                          <w:rPr>
                            <w:spacing w:val="-15"/>
                            <w:sz w:val="24"/>
                          </w:rPr>
                          <w:t> </w:t>
                        </w:r>
                        <w:r>
                          <w:rPr>
                            <w:sz w:val="24"/>
                          </w:rPr>
                          <w:t>individu.</w:t>
                        </w:r>
                        <w:r>
                          <w:rPr>
                            <w:spacing w:val="-14"/>
                            <w:sz w:val="24"/>
                          </w:rPr>
                          <w:t> </w:t>
                        </w:r>
                        <w:r>
                          <w:rPr>
                            <w:sz w:val="24"/>
                          </w:rPr>
                          <w:t>Ce</w:t>
                        </w:r>
                        <w:r>
                          <w:rPr>
                            <w:spacing w:val="-15"/>
                            <w:sz w:val="24"/>
                          </w:rPr>
                          <w:t> </w:t>
                        </w:r>
                        <w:r>
                          <w:rPr>
                            <w:sz w:val="24"/>
                          </w:rPr>
                          <w:t>type</w:t>
                        </w:r>
                        <w:r>
                          <w:rPr>
                            <w:spacing w:val="-14"/>
                            <w:sz w:val="24"/>
                          </w:rPr>
                          <w:t> </w:t>
                        </w:r>
                        <w:r>
                          <w:rPr>
                            <w:sz w:val="24"/>
                          </w:rPr>
                          <w:t>d’indicateur</w:t>
                        </w:r>
                        <w:r>
                          <w:rPr>
                            <w:spacing w:val="-15"/>
                            <w:sz w:val="24"/>
                          </w:rPr>
                          <w:t> </w:t>
                        </w:r>
                        <w:r>
                          <w:rPr>
                            <w:sz w:val="24"/>
                          </w:rPr>
                          <w:t>permet</w:t>
                        </w:r>
                        <w:r>
                          <w:rPr>
                            <w:spacing w:val="-14"/>
                            <w:sz w:val="24"/>
                          </w:rPr>
                          <w:t> </w:t>
                        </w:r>
                        <w:r>
                          <w:rPr>
                            <w:sz w:val="24"/>
                          </w:rPr>
                          <w:t>d’orienter</w:t>
                        </w:r>
                        <w:r>
                          <w:rPr>
                            <w:spacing w:val="-15"/>
                            <w:sz w:val="24"/>
                          </w:rPr>
                          <w:t> </w:t>
                        </w:r>
                        <w:r>
                          <w:rPr>
                            <w:sz w:val="24"/>
                          </w:rPr>
                          <w:t>les</w:t>
                        </w:r>
                        <w:r>
                          <w:rPr>
                            <w:spacing w:val="-14"/>
                            <w:sz w:val="24"/>
                          </w:rPr>
                          <w:t> </w:t>
                        </w:r>
                        <w:r>
                          <w:rPr>
                            <w:sz w:val="24"/>
                          </w:rPr>
                          <w:t>politiques</w:t>
                        </w:r>
                        <w:r>
                          <w:rPr>
                            <w:spacing w:val="-15"/>
                            <w:sz w:val="24"/>
                          </w:rPr>
                          <w:t> </w:t>
                        </w:r>
                        <w:r>
                          <w:rPr>
                            <w:sz w:val="24"/>
                          </w:rPr>
                          <w:t>de</w:t>
                        </w:r>
                        <w:r>
                          <w:rPr>
                            <w:spacing w:val="-14"/>
                            <w:sz w:val="24"/>
                          </w:rPr>
                          <w:t> </w:t>
                        </w:r>
                        <w:r>
                          <w:rPr>
                            <w:sz w:val="24"/>
                          </w:rPr>
                          <w:t>santé</w:t>
                        </w:r>
                        <w:r>
                          <w:rPr>
                            <w:spacing w:val="-15"/>
                            <w:sz w:val="24"/>
                          </w:rPr>
                          <w:t> </w:t>
                        </w:r>
                        <w:r>
                          <w:rPr>
                            <w:sz w:val="24"/>
                          </w:rPr>
                          <w:t>publique.</w:t>
                        </w:r>
                        <w:r>
                          <w:rPr>
                            <w:spacing w:val="-14"/>
                            <w:sz w:val="24"/>
                          </w:rPr>
                          <w:t> </w:t>
                        </w:r>
                        <w:r>
                          <w:rPr>
                            <w:sz w:val="24"/>
                          </w:rPr>
                          <w:t>Il</w:t>
                        </w:r>
                        <w:r>
                          <w:rPr>
                            <w:spacing w:val="-15"/>
                            <w:sz w:val="24"/>
                          </w:rPr>
                          <w:t> </w:t>
                        </w:r>
                        <w:r>
                          <w:rPr>
                            <w:sz w:val="24"/>
                          </w:rPr>
                          <w:t>est</w:t>
                        </w:r>
                        <w:r>
                          <w:rPr>
                            <w:spacing w:val="-14"/>
                            <w:sz w:val="24"/>
                          </w:rPr>
                          <w:t> </w:t>
                        </w:r>
                        <w:r>
                          <w:rPr>
                            <w:sz w:val="24"/>
                          </w:rPr>
                          <w:t>donc important de cibler une population plutôt qu’un « cas isolé ».</w:t>
                        </w:r>
                      </w:p>
                    </w:txbxContent>
                  </v:textbox>
                  <w10:wrap type="none"/>
                </v:shape>
              </v:group>
            </w:pict>
          </mc:Fallback>
        </mc:AlternateContent>
      </w:r>
      <w:r>
        <w:rPr>
          <w:position w:val="48"/>
          <w:sz w:val="20"/>
        </w:rPr>
      </w:r>
      <w:r>
        <w:rPr>
          <w:position w:val="48"/>
          <w:sz w:val="20"/>
        </w:rPr>
        <w:tab/>
      </w:r>
      <w:r>
        <w:rPr>
          <w:sz w:val="20"/>
        </w:rPr>
        <mc:AlternateContent>
          <mc:Choice Requires="wps">
            <w:drawing>
              <wp:inline distT="0" distB="0" distL="0" distR="0">
                <wp:extent cx="6533515" cy="2177415"/>
                <wp:effectExtent l="0" t="0" r="0" b="3810"/>
                <wp:docPr id="976" name="Group 976"/>
                <wp:cNvGraphicFramePr>
                  <a:graphicFrameLocks/>
                </wp:cNvGraphicFramePr>
                <a:graphic>
                  <a:graphicData uri="http://schemas.microsoft.com/office/word/2010/wordprocessingGroup">
                    <wpg:wgp>
                      <wpg:cNvPr id="976" name="Group 976"/>
                      <wpg:cNvGrpSpPr/>
                      <wpg:grpSpPr>
                        <a:xfrm>
                          <a:off x="0" y="0"/>
                          <a:ext cx="6533515" cy="2177415"/>
                          <a:chExt cx="6533515" cy="2177415"/>
                        </a:xfrm>
                      </wpg:grpSpPr>
                      <wps:wsp>
                        <wps:cNvPr id="977" name="Graphic 977"/>
                        <wps:cNvSpPr/>
                        <wps:spPr>
                          <a:xfrm>
                            <a:off x="18720" y="133948"/>
                            <a:ext cx="6515100" cy="2043430"/>
                          </a:xfrm>
                          <a:custGeom>
                            <a:avLst/>
                            <a:gdLst/>
                            <a:ahLst/>
                            <a:cxnLst/>
                            <a:rect l="l" t="t" r="r" b="b"/>
                            <a:pathLst>
                              <a:path w="6515100" h="2043430">
                                <a:moveTo>
                                  <a:pt x="6454269" y="0"/>
                                </a:moveTo>
                                <a:lnTo>
                                  <a:pt x="60372" y="0"/>
                                </a:lnTo>
                                <a:lnTo>
                                  <a:pt x="0" y="60372"/>
                                </a:lnTo>
                                <a:lnTo>
                                  <a:pt x="0" y="2043228"/>
                                </a:lnTo>
                                <a:lnTo>
                                  <a:pt x="6514642" y="2043228"/>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978" name="Graphic 978"/>
                        <wps:cNvSpPr/>
                        <wps:spPr>
                          <a:xfrm>
                            <a:off x="23040" y="138267"/>
                            <a:ext cx="6506209" cy="2035175"/>
                          </a:xfrm>
                          <a:custGeom>
                            <a:avLst/>
                            <a:gdLst/>
                            <a:ahLst/>
                            <a:cxnLst/>
                            <a:rect l="l" t="t" r="r" b="b"/>
                            <a:pathLst>
                              <a:path w="6506209" h="2035175">
                                <a:moveTo>
                                  <a:pt x="6448160" y="0"/>
                                </a:moveTo>
                                <a:lnTo>
                                  <a:pt x="57841" y="0"/>
                                </a:lnTo>
                                <a:lnTo>
                                  <a:pt x="0" y="57841"/>
                                </a:lnTo>
                                <a:lnTo>
                                  <a:pt x="0" y="2034589"/>
                                </a:lnTo>
                                <a:lnTo>
                                  <a:pt x="6506002" y="2034589"/>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979" name="Graphic 979"/>
                        <wps:cNvSpPr/>
                        <wps:spPr>
                          <a:xfrm>
                            <a:off x="27360" y="142587"/>
                            <a:ext cx="6497955" cy="2026285"/>
                          </a:xfrm>
                          <a:custGeom>
                            <a:avLst/>
                            <a:gdLst/>
                            <a:ahLst/>
                            <a:cxnLst/>
                            <a:rect l="l" t="t" r="r" b="b"/>
                            <a:pathLst>
                              <a:path w="6497955" h="2026285">
                                <a:moveTo>
                                  <a:pt x="6442051" y="0"/>
                                </a:moveTo>
                                <a:lnTo>
                                  <a:pt x="55311" y="0"/>
                                </a:lnTo>
                                <a:lnTo>
                                  <a:pt x="0" y="55311"/>
                                </a:lnTo>
                                <a:lnTo>
                                  <a:pt x="0" y="2025949"/>
                                </a:lnTo>
                                <a:lnTo>
                                  <a:pt x="6497362" y="2025949"/>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980" name="Graphic 980"/>
                        <wps:cNvSpPr/>
                        <wps:spPr>
                          <a:xfrm>
                            <a:off x="31680" y="146907"/>
                            <a:ext cx="6489065" cy="2017395"/>
                          </a:xfrm>
                          <a:custGeom>
                            <a:avLst/>
                            <a:gdLst/>
                            <a:ahLst/>
                            <a:cxnLst/>
                            <a:rect l="l" t="t" r="r" b="b"/>
                            <a:pathLst>
                              <a:path w="6489065" h="2017395">
                                <a:moveTo>
                                  <a:pt x="6435942" y="0"/>
                                </a:moveTo>
                                <a:lnTo>
                                  <a:pt x="52780" y="0"/>
                                </a:lnTo>
                                <a:lnTo>
                                  <a:pt x="0" y="52780"/>
                                </a:lnTo>
                                <a:lnTo>
                                  <a:pt x="0" y="2017309"/>
                                </a:lnTo>
                                <a:lnTo>
                                  <a:pt x="6488722" y="2017309"/>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981" name="Graphic 981"/>
                        <wps:cNvSpPr/>
                        <wps:spPr>
                          <a:xfrm>
                            <a:off x="35992" y="151231"/>
                            <a:ext cx="6480175" cy="2009139"/>
                          </a:xfrm>
                          <a:custGeom>
                            <a:avLst/>
                            <a:gdLst/>
                            <a:ahLst/>
                            <a:cxnLst/>
                            <a:rect l="l" t="t" r="r" b="b"/>
                            <a:pathLst>
                              <a:path w="6480175" h="2009139">
                                <a:moveTo>
                                  <a:pt x="6480086" y="50253"/>
                                </a:moveTo>
                                <a:lnTo>
                                  <a:pt x="6429832" y="0"/>
                                </a:lnTo>
                                <a:lnTo>
                                  <a:pt x="50253" y="0"/>
                                </a:lnTo>
                                <a:lnTo>
                                  <a:pt x="0" y="50253"/>
                                </a:lnTo>
                                <a:lnTo>
                                  <a:pt x="0" y="2008670"/>
                                </a:lnTo>
                                <a:lnTo>
                                  <a:pt x="6480086" y="2008670"/>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982" name="Graphic 982"/>
                        <wps:cNvSpPr/>
                        <wps:spPr>
                          <a:xfrm>
                            <a:off x="44639" y="159867"/>
                            <a:ext cx="6463030" cy="1991995"/>
                          </a:xfrm>
                          <a:custGeom>
                            <a:avLst/>
                            <a:gdLst/>
                            <a:ahLst/>
                            <a:cxnLst/>
                            <a:rect l="l" t="t" r="r" b="b"/>
                            <a:pathLst>
                              <a:path w="6463030" h="1991995">
                                <a:moveTo>
                                  <a:pt x="6417614" y="0"/>
                                </a:moveTo>
                                <a:lnTo>
                                  <a:pt x="45189" y="0"/>
                                </a:lnTo>
                                <a:lnTo>
                                  <a:pt x="0" y="45189"/>
                                </a:lnTo>
                                <a:lnTo>
                                  <a:pt x="0" y="1991390"/>
                                </a:lnTo>
                                <a:lnTo>
                                  <a:pt x="6462804" y="1991390"/>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983" name="Graphic 983"/>
                        <wps:cNvSpPr/>
                        <wps:spPr>
                          <a:xfrm>
                            <a:off x="48959" y="164186"/>
                            <a:ext cx="6454775" cy="1983105"/>
                          </a:xfrm>
                          <a:custGeom>
                            <a:avLst/>
                            <a:gdLst/>
                            <a:ahLst/>
                            <a:cxnLst/>
                            <a:rect l="l" t="t" r="r" b="b"/>
                            <a:pathLst>
                              <a:path w="6454775" h="1983105">
                                <a:moveTo>
                                  <a:pt x="6411505" y="0"/>
                                </a:moveTo>
                                <a:lnTo>
                                  <a:pt x="42659" y="0"/>
                                </a:lnTo>
                                <a:lnTo>
                                  <a:pt x="0" y="42659"/>
                                </a:lnTo>
                                <a:lnTo>
                                  <a:pt x="0" y="1982751"/>
                                </a:lnTo>
                                <a:lnTo>
                                  <a:pt x="6454164" y="1982751"/>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984" name="Graphic 984"/>
                        <wps:cNvSpPr/>
                        <wps:spPr>
                          <a:xfrm>
                            <a:off x="53279" y="168506"/>
                            <a:ext cx="6445885" cy="1974214"/>
                          </a:xfrm>
                          <a:custGeom>
                            <a:avLst/>
                            <a:gdLst/>
                            <a:ahLst/>
                            <a:cxnLst/>
                            <a:rect l="l" t="t" r="r" b="b"/>
                            <a:pathLst>
                              <a:path w="6445885" h="1974214">
                                <a:moveTo>
                                  <a:pt x="6405396" y="0"/>
                                </a:moveTo>
                                <a:lnTo>
                                  <a:pt x="40128" y="0"/>
                                </a:lnTo>
                                <a:lnTo>
                                  <a:pt x="0" y="40128"/>
                                </a:lnTo>
                                <a:lnTo>
                                  <a:pt x="0" y="1974111"/>
                                </a:lnTo>
                                <a:lnTo>
                                  <a:pt x="6445524" y="1974111"/>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985" name="Graphic 985"/>
                        <wps:cNvSpPr/>
                        <wps:spPr>
                          <a:xfrm>
                            <a:off x="57599" y="172826"/>
                            <a:ext cx="6436995" cy="1965960"/>
                          </a:xfrm>
                          <a:custGeom>
                            <a:avLst/>
                            <a:gdLst/>
                            <a:ahLst/>
                            <a:cxnLst/>
                            <a:rect l="l" t="t" r="r" b="b"/>
                            <a:pathLst>
                              <a:path w="6436995" h="1965960">
                                <a:moveTo>
                                  <a:pt x="6399286" y="0"/>
                                </a:moveTo>
                                <a:lnTo>
                                  <a:pt x="37597" y="0"/>
                                </a:lnTo>
                                <a:lnTo>
                                  <a:pt x="0" y="37598"/>
                                </a:lnTo>
                                <a:lnTo>
                                  <a:pt x="0" y="1965471"/>
                                </a:lnTo>
                                <a:lnTo>
                                  <a:pt x="6436884" y="1965471"/>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986" name="Graphic 986"/>
                        <wps:cNvSpPr/>
                        <wps:spPr>
                          <a:xfrm>
                            <a:off x="0" y="115227"/>
                            <a:ext cx="6480175" cy="2009139"/>
                          </a:xfrm>
                          <a:custGeom>
                            <a:avLst/>
                            <a:gdLst/>
                            <a:ahLst/>
                            <a:cxnLst/>
                            <a:rect l="l" t="t" r="r" b="b"/>
                            <a:pathLst>
                              <a:path w="6480175" h="2009139">
                                <a:moveTo>
                                  <a:pt x="6440377" y="0"/>
                                </a:moveTo>
                                <a:lnTo>
                                  <a:pt x="39706" y="0"/>
                                </a:lnTo>
                                <a:lnTo>
                                  <a:pt x="0" y="39706"/>
                                </a:lnTo>
                                <a:lnTo>
                                  <a:pt x="0" y="2008670"/>
                                </a:lnTo>
                                <a:lnTo>
                                  <a:pt x="6480083" y="2008670"/>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987" name="Graphic 987"/>
                        <wps:cNvSpPr/>
                        <wps:spPr>
                          <a:xfrm>
                            <a:off x="6326" y="121553"/>
                            <a:ext cx="6467475" cy="2002789"/>
                          </a:xfrm>
                          <a:custGeom>
                            <a:avLst/>
                            <a:gdLst/>
                            <a:ahLst/>
                            <a:cxnLst/>
                            <a:rect l="l" t="t" r="r" b="b"/>
                            <a:pathLst>
                              <a:path w="6467475" h="2002789">
                                <a:moveTo>
                                  <a:pt x="6431430" y="0"/>
                                </a:moveTo>
                                <a:lnTo>
                                  <a:pt x="36000" y="0"/>
                                </a:lnTo>
                                <a:lnTo>
                                  <a:pt x="0" y="36000"/>
                                </a:lnTo>
                                <a:lnTo>
                                  <a:pt x="0" y="2002344"/>
                                </a:lnTo>
                                <a:lnTo>
                                  <a:pt x="6467430" y="2002344"/>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988" name="Graphic 988"/>
                        <wps:cNvSpPr/>
                        <wps:spPr>
                          <a:xfrm>
                            <a:off x="4997890"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989" name="Graphic 989"/>
                        <wps:cNvSpPr/>
                        <wps:spPr>
                          <a:xfrm>
                            <a:off x="4997890"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990" name="Graphic 990"/>
                        <wps:cNvSpPr/>
                        <wps:spPr>
                          <a:xfrm>
                            <a:off x="6134412"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991" name="Graphic 991"/>
                        <wps:cNvSpPr/>
                        <wps:spPr>
                          <a:xfrm>
                            <a:off x="6134412" y="7258"/>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992" name="Image 992"/>
                          <pic:cNvPicPr/>
                        </pic:nvPicPr>
                        <pic:blipFill>
                          <a:blip r:embed="rId16" cstate="print"/>
                          <a:stretch>
                            <a:fillRect/>
                          </a:stretch>
                        </pic:blipFill>
                        <pic:spPr>
                          <a:xfrm>
                            <a:off x="5033891" y="7258"/>
                            <a:ext cx="1122122" cy="254235"/>
                          </a:xfrm>
                          <a:prstGeom prst="rect">
                            <a:avLst/>
                          </a:prstGeom>
                        </pic:spPr>
                      </pic:pic>
                      <wps:wsp>
                        <wps:cNvPr id="993" name="Graphic 993"/>
                        <wps:cNvSpPr/>
                        <wps:spPr>
                          <a:xfrm>
                            <a:off x="5033890" y="7258"/>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994" name="Textbox 994"/>
                        <wps:cNvSpPr txBox="1"/>
                        <wps:spPr>
                          <a:xfrm>
                            <a:off x="0" y="0"/>
                            <a:ext cx="6533515" cy="2177415"/>
                          </a:xfrm>
                          <a:prstGeom prst="rect">
                            <a:avLst/>
                          </a:prstGeom>
                        </wps:spPr>
                        <wps:txbx>
                          <w:txbxContent>
                            <w:p>
                              <w:pPr>
                                <w:spacing w:before="51"/>
                                <w:ind w:left="8176" w:right="0" w:firstLine="0"/>
                                <w:jc w:val="left"/>
                                <w:rPr>
                                  <w:b/>
                                  <w:sz w:val="24"/>
                                </w:rPr>
                              </w:pPr>
                              <w:r>
                                <w:rPr>
                                  <w:b/>
                                  <w:spacing w:val="-6"/>
                                  <w:sz w:val="24"/>
                                </w:rPr>
                                <w:t>Question</w:t>
                              </w:r>
                              <w:r>
                                <w:rPr>
                                  <w:b/>
                                  <w:spacing w:val="-5"/>
                                  <w:sz w:val="24"/>
                                </w:rPr>
                                <w:t> </w:t>
                              </w:r>
                              <w:r>
                                <w:rPr>
                                  <w:b/>
                                  <w:spacing w:val="-10"/>
                                  <w:sz w:val="24"/>
                                </w:rPr>
                                <w:t>8</w:t>
                              </w:r>
                            </w:p>
                            <w:p>
                              <w:pPr>
                                <w:spacing w:line="235" w:lineRule="auto" w:before="44"/>
                                <w:ind w:left="106" w:right="0" w:firstLine="0"/>
                                <w:jc w:val="left"/>
                                <w:rPr>
                                  <w:sz w:val="24"/>
                                </w:rPr>
                              </w:pPr>
                              <w:r>
                                <w:rPr>
                                  <w:rFonts w:ascii="Aptos" w:hAnsi="Aptos"/>
                                  <w:color w:val="009900"/>
                                  <w:position w:val="-5"/>
                                  <w:sz w:val="49"/>
                                </w:rPr>
                                <w:t>C </w:t>
                              </w:r>
                              <w:r>
                                <w:rPr>
                                  <w:b/>
                                  <w:sz w:val="28"/>
                                  <w:u w:val="single"/>
                                </w:rPr>
                                <w:t>Item</w:t>
                              </w:r>
                              <w:r>
                                <w:rPr>
                                  <w:b/>
                                  <w:spacing w:val="80"/>
                                  <w:sz w:val="28"/>
                                  <w:u w:val="single"/>
                                </w:rPr>
                                <w:t> </w:t>
                              </w:r>
                              <w:r>
                                <w:rPr>
                                  <w:b/>
                                  <w:sz w:val="28"/>
                                  <w:u w:val="single"/>
                                </w:rPr>
                                <w:t>A</w:t>
                              </w:r>
                              <w:r>
                                <w:rPr>
                                  <w:b/>
                                  <w:spacing w:val="31"/>
                                  <w:sz w:val="28"/>
                                </w:rPr>
                                <w:t> </w:t>
                              </w:r>
                              <w:r>
                                <w:rPr>
                                  <w:rFonts w:ascii="Times New Roman" w:hAnsi="Times New Roman"/>
                                  <w:i/>
                                  <w:color w:val="7F7F7F"/>
                                  <w:sz w:val="24"/>
                                </w:rPr>
                                <w:t>→</w:t>
                              </w:r>
                              <w:r>
                                <w:rPr>
                                  <w:rFonts w:ascii="Times New Roman" w:hAnsi="Times New Roman"/>
                                  <w:i/>
                                  <w:color w:val="7F7F7F"/>
                                  <w:spacing w:val="40"/>
                                  <w:sz w:val="24"/>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morbidité</w:t>
                              </w:r>
                              <w:r>
                                <w:rPr>
                                  <w:rFonts w:ascii="Book Antiqua" w:hAnsi="Book Antiqua"/>
                                  <w:i/>
                                  <w:color w:val="7F7F7F"/>
                                  <w:spacing w:val="40"/>
                                  <w:sz w:val="22"/>
                                </w:rPr>
                                <w:t> </w:t>
                              </w:r>
                              <w:r>
                                <w:rPr>
                                  <w:rFonts w:ascii="Book Antiqua" w:hAnsi="Book Antiqua"/>
                                  <w:i/>
                                  <w:color w:val="7F7F7F"/>
                                  <w:sz w:val="22"/>
                                </w:rPr>
                                <w:t>objective</w:t>
                              </w:r>
                              <w:r>
                                <w:rPr>
                                  <w:rFonts w:ascii="Book Antiqua" w:hAnsi="Book Antiqua"/>
                                  <w:i/>
                                  <w:color w:val="7F7F7F"/>
                                  <w:spacing w:val="40"/>
                                  <w:sz w:val="22"/>
                                </w:rPr>
                                <w:t> </w:t>
                              </w:r>
                              <w:r>
                                <w:rPr>
                                  <w:rFonts w:ascii="Book Antiqua" w:hAnsi="Book Antiqua"/>
                                  <w:i/>
                                  <w:color w:val="7F7F7F"/>
                                  <w:sz w:val="22"/>
                                </w:rPr>
                                <w:t>mesurée</w:t>
                              </w:r>
                              <w:r>
                                <w:rPr>
                                  <w:rFonts w:ascii="Book Antiqua" w:hAnsi="Book Antiqua"/>
                                  <w:i/>
                                  <w:color w:val="7F7F7F"/>
                                  <w:spacing w:val="40"/>
                                  <w:sz w:val="22"/>
                                </w:rPr>
                                <w:t> </w:t>
                              </w:r>
                              <w:r>
                                <w:rPr>
                                  <w:rFonts w:ascii="Book Antiqua" w:hAnsi="Book Antiqua"/>
                                  <w:i/>
                                  <w:color w:val="7F7F7F"/>
                                  <w:sz w:val="22"/>
                                </w:rPr>
                                <w:t>ne</w:t>
                              </w:r>
                              <w:r>
                                <w:rPr>
                                  <w:rFonts w:ascii="Book Antiqua" w:hAnsi="Book Antiqua"/>
                                  <w:i/>
                                  <w:color w:val="7F7F7F"/>
                                  <w:spacing w:val="40"/>
                                  <w:sz w:val="22"/>
                                </w:rPr>
                                <w:t> </w:t>
                              </w:r>
                              <w:r>
                                <w:rPr>
                                  <w:rFonts w:ascii="Book Antiqua" w:hAnsi="Book Antiqua"/>
                                  <w:i/>
                                  <w:color w:val="7F7F7F"/>
                                  <w:sz w:val="22"/>
                                </w:rPr>
                                <w:t>tient</w:t>
                              </w:r>
                              <w:r>
                                <w:rPr>
                                  <w:rFonts w:ascii="Book Antiqua" w:hAnsi="Book Antiqua"/>
                                  <w:i/>
                                  <w:color w:val="7F7F7F"/>
                                  <w:spacing w:val="40"/>
                                  <w:sz w:val="22"/>
                                </w:rPr>
                                <w:t> </w:t>
                              </w:r>
                              <w:r>
                                <w:rPr>
                                  <w:rFonts w:ascii="Book Antiqua" w:hAnsi="Book Antiqua"/>
                                  <w:i/>
                                  <w:color w:val="7F7F7F"/>
                                  <w:sz w:val="22"/>
                                </w:rPr>
                                <w:t>pas</w:t>
                              </w:r>
                              <w:r>
                                <w:rPr>
                                  <w:rFonts w:ascii="Book Antiqua" w:hAnsi="Book Antiqua"/>
                                  <w:i/>
                                  <w:color w:val="7F7F7F"/>
                                  <w:spacing w:val="40"/>
                                  <w:sz w:val="22"/>
                                </w:rPr>
                                <w:t> </w:t>
                              </w:r>
                              <w:r>
                                <w:rPr>
                                  <w:rFonts w:ascii="Book Antiqua" w:hAnsi="Book Antiqua"/>
                                  <w:i/>
                                  <w:color w:val="7F7F7F"/>
                                  <w:sz w:val="22"/>
                                </w:rPr>
                                <w:t>compte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perception</w:t>
                              </w:r>
                              <w:r>
                                <w:rPr>
                                  <w:rFonts w:ascii="Book Antiqua" w:hAnsi="Book Antiqua"/>
                                  <w:i/>
                                  <w:color w:val="7F7F7F"/>
                                  <w:spacing w:val="40"/>
                                  <w:sz w:val="22"/>
                                </w:rPr>
                                <w:t> </w:t>
                              </w:r>
                              <w:r>
                                <w:rPr>
                                  <w:rFonts w:ascii="Book Antiqua" w:hAnsi="Book Antiqua"/>
                                  <w:i/>
                                  <w:color w:val="7F7F7F"/>
                                  <w:sz w:val="22"/>
                                </w:rPr>
                                <w:t>du</w:t>
                              </w:r>
                              <w:r>
                                <w:rPr>
                                  <w:rFonts w:ascii="Book Antiqua" w:hAnsi="Book Antiqua"/>
                                  <w:i/>
                                  <w:color w:val="7F7F7F"/>
                                  <w:spacing w:val="40"/>
                                  <w:sz w:val="22"/>
                                </w:rPr>
                                <w:t> </w:t>
                              </w:r>
                              <w:r>
                                <w:rPr>
                                  <w:rFonts w:ascii="Book Antiqua" w:hAnsi="Book Antiqua"/>
                                  <w:i/>
                                  <w:color w:val="7F7F7F"/>
                                  <w:sz w:val="22"/>
                                </w:rPr>
                                <w:t>problème … </w:t>
                              </w:r>
                              <w:r>
                                <w:rPr>
                                  <w:spacing w:val="-2"/>
                                  <w:sz w:val="24"/>
                                </w:rPr>
                                <w:t>Exactement,</w:t>
                              </w:r>
                              <w:r>
                                <w:rPr>
                                  <w:spacing w:val="-10"/>
                                  <w:sz w:val="24"/>
                                </w:rPr>
                                <w:t> </w:t>
                              </w:r>
                              <w:r>
                                <w:rPr>
                                  <w:spacing w:val="-2"/>
                                  <w:sz w:val="24"/>
                                </w:rPr>
                                <w:t>elle</w:t>
                              </w:r>
                              <w:r>
                                <w:rPr>
                                  <w:spacing w:val="-10"/>
                                  <w:sz w:val="24"/>
                                </w:rPr>
                                <w:t> </w:t>
                              </w:r>
                              <w:r>
                                <w:rPr>
                                  <w:spacing w:val="-2"/>
                                  <w:sz w:val="24"/>
                                </w:rPr>
                                <w:t>est</w:t>
                              </w:r>
                              <w:r>
                                <w:rPr>
                                  <w:spacing w:val="-10"/>
                                  <w:sz w:val="24"/>
                                </w:rPr>
                                <w:t> </w:t>
                              </w:r>
                              <w:r>
                                <w:rPr>
                                  <w:spacing w:val="-2"/>
                                  <w:sz w:val="24"/>
                                  <w:u w:val="single"/>
                                </w:rPr>
                                <w:t>objective</w:t>
                              </w:r>
                              <w:r>
                                <w:rPr>
                                  <w:spacing w:val="-2"/>
                                  <w:sz w:val="24"/>
                                </w:rPr>
                                <w:t>.</w:t>
                              </w:r>
                              <w:r>
                                <w:rPr>
                                  <w:spacing w:val="-10"/>
                                  <w:sz w:val="24"/>
                                </w:rPr>
                                <w:t> </w:t>
                              </w:r>
                              <w:r>
                                <w:rPr>
                                  <w:spacing w:val="-2"/>
                                  <w:sz w:val="24"/>
                                </w:rPr>
                                <w:t>Des</w:t>
                              </w:r>
                              <w:r>
                                <w:rPr>
                                  <w:spacing w:val="-10"/>
                                  <w:sz w:val="24"/>
                                </w:rPr>
                                <w:t> </w:t>
                              </w:r>
                              <w:r>
                                <w:rPr>
                                  <w:spacing w:val="-2"/>
                                  <w:sz w:val="24"/>
                                </w:rPr>
                                <w:t>enquêtes</w:t>
                              </w:r>
                              <w:r>
                                <w:rPr>
                                  <w:spacing w:val="-10"/>
                                  <w:sz w:val="24"/>
                                </w:rPr>
                                <w:t> </w:t>
                              </w:r>
                              <w:r>
                                <w:rPr>
                                  <w:spacing w:val="-2"/>
                                  <w:sz w:val="24"/>
                                </w:rPr>
                                <w:t>sont</w:t>
                              </w:r>
                              <w:r>
                                <w:rPr>
                                  <w:spacing w:val="-10"/>
                                  <w:sz w:val="24"/>
                                </w:rPr>
                                <w:t> </w:t>
                              </w:r>
                              <w:r>
                                <w:rPr>
                                  <w:spacing w:val="-2"/>
                                  <w:sz w:val="24"/>
                                </w:rPr>
                                <w:t>réalisées</w:t>
                              </w:r>
                              <w:r>
                                <w:rPr>
                                  <w:spacing w:val="-10"/>
                                  <w:sz w:val="24"/>
                                </w:rPr>
                                <w:t> </w:t>
                              </w:r>
                              <w:r>
                                <w:rPr>
                                  <w:spacing w:val="-2"/>
                                  <w:sz w:val="24"/>
                                </w:rPr>
                                <w:t>afin</w:t>
                              </w:r>
                              <w:r>
                                <w:rPr>
                                  <w:spacing w:val="-10"/>
                                  <w:sz w:val="24"/>
                                </w:rPr>
                                <w:t> </w:t>
                              </w:r>
                              <w:r>
                                <w:rPr>
                                  <w:spacing w:val="-2"/>
                                  <w:sz w:val="24"/>
                                </w:rPr>
                                <w:t>de</w:t>
                              </w:r>
                              <w:r>
                                <w:rPr>
                                  <w:spacing w:val="-10"/>
                                  <w:sz w:val="24"/>
                                </w:rPr>
                                <w:t> </w:t>
                              </w:r>
                              <w:r>
                                <w:rPr>
                                  <w:spacing w:val="-2"/>
                                  <w:sz w:val="24"/>
                                </w:rPr>
                                <w:t>déceler</w:t>
                              </w:r>
                              <w:r>
                                <w:rPr>
                                  <w:spacing w:val="-10"/>
                                  <w:sz w:val="24"/>
                                </w:rPr>
                                <w:t> </w:t>
                              </w:r>
                              <w:r>
                                <w:rPr>
                                  <w:spacing w:val="-2"/>
                                  <w:sz w:val="24"/>
                                </w:rPr>
                                <w:t>des</w:t>
                              </w:r>
                              <w:r>
                                <w:rPr>
                                  <w:spacing w:val="-10"/>
                                  <w:sz w:val="24"/>
                                </w:rPr>
                                <w:t> </w:t>
                              </w:r>
                              <w:r>
                                <w:rPr>
                                  <w:spacing w:val="-2"/>
                                  <w:sz w:val="24"/>
                                </w:rPr>
                                <w:t>problèmes</w:t>
                              </w:r>
                              <w:r>
                                <w:rPr>
                                  <w:spacing w:val="-10"/>
                                  <w:sz w:val="24"/>
                                </w:rPr>
                                <w:t> </w:t>
                              </w:r>
                              <w:r>
                                <w:rPr>
                                  <w:spacing w:val="-2"/>
                                  <w:sz w:val="24"/>
                                </w:rPr>
                                <w:t>de</w:t>
                              </w:r>
                              <w:r>
                                <w:rPr>
                                  <w:spacing w:val="-10"/>
                                  <w:sz w:val="24"/>
                                </w:rPr>
                                <w:t> </w:t>
                              </w:r>
                              <w:r>
                                <w:rPr>
                                  <w:spacing w:val="-2"/>
                                  <w:sz w:val="24"/>
                                </w:rPr>
                                <w:t>santé </w:t>
                              </w:r>
                              <w:r>
                                <w:rPr>
                                  <w:sz w:val="24"/>
                                </w:rPr>
                                <w:t>dans une population, sans se soucier de la perception des individus, de leur ressenti, etc.</w:t>
                              </w:r>
                            </w:p>
                            <w:p>
                              <w:pPr>
                                <w:numPr>
                                  <w:ilvl w:val="0"/>
                                  <w:numId w:val="19"/>
                                </w:numPr>
                                <w:tabs>
                                  <w:tab w:pos="507" w:val="left" w:leader="none"/>
                                </w:tabs>
                                <w:spacing w:line="588" w:lineRule="exact" w:before="145"/>
                                <w:ind w:left="507" w:right="0" w:hanging="401"/>
                                <w:jc w:val="left"/>
                                <w:rPr>
                                  <w:rFonts w:ascii="Book Antiqua" w:hAnsi="Book Antiqua"/>
                                  <w:i/>
                                  <w:sz w:val="22"/>
                                </w:rPr>
                              </w:pPr>
                              <w:r>
                                <w:rPr>
                                  <w:b/>
                                  <w:w w:val="105"/>
                                  <w:sz w:val="28"/>
                                  <w:u w:val="single"/>
                                </w:rPr>
                                <w:t>Item</w:t>
                              </w:r>
                              <w:r>
                                <w:rPr>
                                  <w:b/>
                                  <w:spacing w:val="29"/>
                                  <w:w w:val="105"/>
                                  <w:sz w:val="28"/>
                                  <w:u w:val="single"/>
                                </w:rPr>
                                <w:t> </w:t>
                              </w:r>
                              <w:r>
                                <w:rPr>
                                  <w:b/>
                                  <w:w w:val="105"/>
                                  <w:sz w:val="28"/>
                                  <w:u w:val="single"/>
                                </w:rPr>
                                <w:t>B</w:t>
                              </w:r>
                              <w:r>
                                <w:rPr>
                                  <w:b/>
                                  <w:spacing w:val="-16"/>
                                  <w:w w:val="105"/>
                                  <w:sz w:val="28"/>
                                </w:rPr>
                                <w:t> </w:t>
                              </w:r>
                              <w:r>
                                <w:rPr>
                                  <w:rFonts w:ascii="Times New Roman" w:hAnsi="Times New Roman"/>
                                  <w:i/>
                                  <w:color w:val="7F7F7F"/>
                                  <w:w w:val="105"/>
                                  <w:sz w:val="24"/>
                                </w:rPr>
                                <w:t>→</w:t>
                              </w:r>
                              <w:r>
                                <w:rPr>
                                  <w:rFonts w:ascii="Times New Roman" w:hAnsi="Times New Roman"/>
                                  <w:i/>
                                  <w:color w:val="7F7F7F"/>
                                  <w:spacing w:val="-4"/>
                                  <w:w w:val="105"/>
                                  <w:sz w:val="24"/>
                                </w:rPr>
                                <w:t> </w:t>
                              </w:r>
                              <w:r>
                                <w:rPr>
                                  <w:rFonts w:ascii="Book Antiqua" w:hAnsi="Book Antiqua"/>
                                  <w:i/>
                                  <w:color w:val="7F7F7F"/>
                                  <w:w w:val="105"/>
                                  <w:sz w:val="22"/>
                                </w:rPr>
                                <w:t>La</w:t>
                              </w:r>
                              <w:r>
                                <w:rPr>
                                  <w:rFonts w:ascii="Book Antiqua" w:hAnsi="Book Antiqua"/>
                                  <w:i/>
                                  <w:color w:val="7F7F7F"/>
                                  <w:spacing w:val="13"/>
                                  <w:w w:val="105"/>
                                  <w:sz w:val="22"/>
                                </w:rPr>
                                <w:t> </w:t>
                              </w:r>
                              <w:r>
                                <w:rPr>
                                  <w:rFonts w:ascii="Book Antiqua" w:hAnsi="Book Antiqua"/>
                                  <w:i/>
                                  <w:color w:val="7F7F7F"/>
                                  <w:w w:val="105"/>
                                  <w:sz w:val="22"/>
                                </w:rPr>
                                <w:t>morbidité</w:t>
                              </w:r>
                              <w:r>
                                <w:rPr>
                                  <w:rFonts w:ascii="Book Antiqua" w:hAnsi="Book Antiqua"/>
                                  <w:i/>
                                  <w:color w:val="7F7F7F"/>
                                  <w:spacing w:val="12"/>
                                  <w:w w:val="105"/>
                                  <w:sz w:val="22"/>
                                </w:rPr>
                                <w:t> </w:t>
                              </w:r>
                              <w:r>
                                <w:rPr>
                                  <w:rFonts w:ascii="Book Antiqua" w:hAnsi="Book Antiqua"/>
                                  <w:i/>
                                  <w:color w:val="7F7F7F"/>
                                  <w:w w:val="105"/>
                                  <w:sz w:val="22"/>
                                </w:rPr>
                                <w:t>ressentie</w:t>
                              </w:r>
                              <w:r>
                                <w:rPr>
                                  <w:rFonts w:ascii="Book Antiqua" w:hAnsi="Book Antiqua"/>
                                  <w:i/>
                                  <w:color w:val="7F7F7F"/>
                                  <w:spacing w:val="12"/>
                                  <w:w w:val="105"/>
                                  <w:sz w:val="22"/>
                                </w:rPr>
                                <w:t> </w:t>
                              </w:r>
                              <w:r>
                                <w:rPr>
                                  <w:rFonts w:ascii="Book Antiqua" w:hAnsi="Book Antiqua"/>
                                  <w:i/>
                                  <w:color w:val="7F7F7F"/>
                                  <w:w w:val="105"/>
                                  <w:sz w:val="22"/>
                                </w:rPr>
                                <w:t>est</w:t>
                              </w:r>
                              <w:r>
                                <w:rPr>
                                  <w:rFonts w:ascii="Book Antiqua" w:hAnsi="Book Antiqua"/>
                                  <w:i/>
                                  <w:color w:val="7F7F7F"/>
                                  <w:spacing w:val="12"/>
                                  <w:w w:val="105"/>
                                  <w:sz w:val="22"/>
                                </w:rPr>
                                <w:t> </w:t>
                              </w:r>
                              <w:r>
                                <w:rPr>
                                  <w:rFonts w:ascii="Book Antiqua" w:hAnsi="Book Antiqua"/>
                                  <w:i/>
                                  <w:color w:val="7F7F7F"/>
                                  <w:w w:val="105"/>
                                  <w:sz w:val="22"/>
                                </w:rPr>
                                <w:t>nécessairement</w:t>
                              </w:r>
                              <w:r>
                                <w:rPr>
                                  <w:rFonts w:ascii="Book Antiqua" w:hAnsi="Book Antiqua"/>
                                  <w:i/>
                                  <w:color w:val="7F7F7F"/>
                                  <w:spacing w:val="13"/>
                                  <w:w w:val="105"/>
                                  <w:sz w:val="22"/>
                                </w:rPr>
                                <w:t> </w:t>
                              </w:r>
                              <w:r>
                                <w:rPr>
                                  <w:rFonts w:ascii="Book Antiqua" w:hAnsi="Book Antiqua"/>
                                  <w:i/>
                                  <w:color w:val="7F7F7F"/>
                                  <w:spacing w:val="-2"/>
                                  <w:w w:val="105"/>
                                  <w:sz w:val="22"/>
                                </w:rPr>
                                <w:t>déclarée</w:t>
                              </w:r>
                            </w:p>
                            <w:p>
                              <w:pPr>
                                <w:spacing w:line="244" w:lineRule="auto" w:before="0"/>
                                <w:ind w:left="106" w:right="188" w:firstLine="0"/>
                                <w:jc w:val="both"/>
                                <w:rPr>
                                  <w:sz w:val="24"/>
                                </w:rPr>
                              </w:pPr>
                              <w:r>
                                <w:rPr>
                                  <w:spacing w:val="-4"/>
                                  <w:sz w:val="24"/>
                                </w:rPr>
                                <w:t>Ah</w:t>
                              </w:r>
                              <w:r>
                                <w:rPr>
                                  <w:spacing w:val="-9"/>
                                  <w:sz w:val="24"/>
                                </w:rPr>
                                <w:t> </w:t>
                              </w:r>
                              <w:r>
                                <w:rPr>
                                  <w:spacing w:val="-4"/>
                                  <w:sz w:val="24"/>
                                </w:rPr>
                                <w:t>non…</w:t>
                              </w:r>
                              <w:r>
                                <w:rPr>
                                  <w:spacing w:val="-9"/>
                                  <w:sz w:val="24"/>
                                </w:rPr>
                                <w:t> </w:t>
                              </w:r>
                              <w:r>
                                <w:rPr>
                                  <w:spacing w:val="-4"/>
                                  <w:sz w:val="24"/>
                                </w:rPr>
                                <w:t>La</w:t>
                              </w:r>
                              <w:r>
                                <w:rPr>
                                  <w:spacing w:val="-9"/>
                                  <w:sz w:val="24"/>
                                </w:rPr>
                                <w:t> </w:t>
                              </w:r>
                              <w:r>
                                <w:rPr>
                                  <w:spacing w:val="-4"/>
                                  <w:sz w:val="24"/>
                                </w:rPr>
                                <w:t>morbidité</w:t>
                              </w:r>
                              <w:r>
                                <w:rPr>
                                  <w:spacing w:val="-9"/>
                                  <w:sz w:val="24"/>
                                </w:rPr>
                                <w:t> </w:t>
                              </w:r>
                              <w:r>
                                <w:rPr>
                                  <w:spacing w:val="-4"/>
                                  <w:sz w:val="24"/>
                                </w:rPr>
                                <w:t>ressentie</w:t>
                              </w:r>
                              <w:r>
                                <w:rPr>
                                  <w:spacing w:val="-9"/>
                                  <w:sz w:val="24"/>
                                </w:rPr>
                                <w:t> </w:t>
                              </w:r>
                              <w:r>
                                <w:rPr>
                                  <w:spacing w:val="-4"/>
                                  <w:sz w:val="24"/>
                                </w:rPr>
                                <w:t>peut</w:t>
                              </w:r>
                              <w:r>
                                <w:rPr>
                                  <w:spacing w:val="-9"/>
                                  <w:sz w:val="24"/>
                                </w:rPr>
                                <w:t> </w:t>
                              </w:r>
                              <w:r>
                                <w:rPr>
                                  <w:spacing w:val="-4"/>
                                  <w:sz w:val="24"/>
                                </w:rPr>
                                <w:t>ne</w:t>
                              </w:r>
                              <w:r>
                                <w:rPr>
                                  <w:spacing w:val="-9"/>
                                  <w:sz w:val="24"/>
                                </w:rPr>
                                <w:t> </w:t>
                              </w:r>
                              <w:r>
                                <w:rPr>
                                  <w:spacing w:val="-4"/>
                                  <w:sz w:val="24"/>
                                </w:rPr>
                                <w:t>pas</w:t>
                              </w:r>
                              <w:r>
                                <w:rPr>
                                  <w:spacing w:val="-9"/>
                                  <w:sz w:val="24"/>
                                </w:rPr>
                                <w:t> </w:t>
                              </w:r>
                              <w:r>
                                <w:rPr>
                                  <w:spacing w:val="-4"/>
                                  <w:sz w:val="24"/>
                                </w:rPr>
                                <w:t>être</w:t>
                              </w:r>
                              <w:r>
                                <w:rPr>
                                  <w:spacing w:val="-9"/>
                                  <w:sz w:val="24"/>
                                </w:rPr>
                                <w:t> </w:t>
                              </w:r>
                              <w:r>
                                <w:rPr>
                                  <w:spacing w:val="-4"/>
                                  <w:sz w:val="24"/>
                                </w:rPr>
                                <w:t>déclarée</w:t>
                              </w:r>
                              <w:r>
                                <w:rPr>
                                  <w:spacing w:val="-9"/>
                                  <w:sz w:val="24"/>
                                </w:rPr>
                                <w:t> </w:t>
                              </w:r>
                              <w:r>
                                <w:rPr>
                                  <w:spacing w:val="-4"/>
                                  <w:sz w:val="24"/>
                                </w:rPr>
                                <w:t>pour</w:t>
                              </w:r>
                              <w:r>
                                <w:rPr>
                                  <w:spacing w:val="-9"/>
                                  <w:sz w:val="24"/>
                                </w:rPr>
                                <w:t> </w:t>
                              </w:r>
                              <w:r>
                                <w:rPr>
                                  <w:spacing w:val="-4"/>
                                  <w:sz w:val="24"/>
                                </w:rPr>
                                <w:t>plusieurs</w:t>
                              </w:r>
                              <w:r>
                                <w:rPr>
                                  <w:spacing w:val="-9"/>
                                  <w:sz w:val="24"/>
                                </w:rPr>
                                <w:t> </w:t>
                              </w:r>
                              <w:r>
                                <w:rPr>
                                  <w:spacing w:val="-4"/>
                                  <w:sz w:val="24"/>
                                </w:rPr>
                                <w:t>raisons</w:t>
                              </w:r>
                              <w:r>
                                <w:rPr>
                                  <w:spacing w:val="-9"/>
                                  <w:sz w:val="24"/>
                                </w:rPr>
                                <w:t> </w:t>
                              </w:r>
                              <w:r>
                                <w:rPr>
                                  <w:spacing w:val="-4"/>
                                  <w:sz w:val="24"/>
                                </w:rPr>
                                <w:t>:</w:t>
                              </w:r>
                              <w:r>
                                <w:rPr>
                                  <w:spacing w:val="-9"/>
                                  <w:sz w:val="24"/>
                                </w:rPr>
                                <w:t> </w:t>
                              </w:r>
                              <w:r>
                                <w:rPr>
                                  <w:spacing w:val="-4"/>
                                  <w:sz w:val="24"/>
                                </w:rPr>
                                <w:t>différente</w:t>
                              </w:r>
                              <w:r>
                                <w:rPr>
                                  <w:spacing w:val="-9"/>
                                  <w:sz w:val="24"/>
                                </w:rPr>
                                <w:t> </w:t>
                              </w:r>
                              <w:r>
                                <w:rPr>
                                  <w:spacing w:val="-4"/>
                                  <w:sz w:val="24"/>
                                </w:rPr>
                                <w:t>sensi-bilité</w:t>
                              </w:r>
                              <w:r>
                                <w:rPr>
                                  <w:spacing w:val="-11"/>
                                  <w:sz w:val="24"/>
                                </w:rPr>
                                <w:t> </w:t>
                              </w:r>
                              <w:r>
                                <w:rPr>
                                  <w:spacing w:val="-4"/>
                                  <w:sz w:val="24"/>
                                </w:rPr>
                                <w:t>ou</w:t>
                              </w:r>
                              <w:r>
                                <w:rPr>
                                  <w:spacing w:val="-10"/>
                                  <w:sz w:val="24"/>
                                </w:rPr>
                                <w:t> </w:t>
                              </w:r>
                              <w:r>
                                <w:rPr>
                                  <w:spacing w:val="-4"/>
                                  <w:sz w:val="24"/>
                                </w:rPr>
                                <w:t>connaissance</w:t>
                              </w:r>
                              <w:r>
                                <w:rPr>
                                  <w:spacing w:val="-11"/>
                                  <w:sz w:val="24"/>
                                </w:rPr>
                                <w:t> </w:t>
                              </w:r>
                              <w:r>
                                <w:rPr>
                                  <w:spacing w:val="-4"/>
                                  <w:sz w:val="24"/>
                                </w:rPr>
                                <w:t>entre</w:t>
                              </w:r>
                              <w:r>
                                <w:rPr>
                                  <w:spacing w:val="-10"/>
                                  <w:sz w:val="24"/>
                                </w:rPr>
                                <w:t> </w:t>
                              </w:r>
                              <w:r>
                                <w:rPr>
                                  <w:spacing w:val="-4"/>
                                  <w:sz w:val="24"/>
                                </w:rPr>
                                <w:t>les</w:t>
                              </w:r>
                              <w:r>
                                <w:rPr>
                                  <w:spacing w:val="-11"/>
                                  <w:sz w:val="24"/>
                                </w:rPr>
                                <w:t> </w:t>
                              </w:r>
                              <w:r>
                                <w:rPr>
                                  <w:spacing w:val="-4"/>
                                  <w:sz w:val="24"/>
                                </w:rPr>
                                <w:t>individus,</w:t>
                              </w:r>
                              <w:r>
                                <w:rPr>
                                  <w:spacing w:val="-10"/>
                                  <w:sz w:val="24"/>
                                </w:rPr>
                                <w:t> </w:t>
                              </w:r>
                              <w:r>
                                <w:rPr>
                                  <w:spacing w:val="-4"/>
                                  <w:sz w:val="24"/>
                                </w:rPr>
                                <w:t>on</w:t>
                              </w:r>
                              <w:r>
                                <w:rPr>
                                  <w:spacing w:val="-11"/>
                                  <w:sz w:val="24"/>
                                </w:rPr>
                                <w:t> </w:t>
                              </w:r>
                              <w:r>
                                <w:rPr>
                                  <w:spacing w:val="-4"/>
                                  <w:sz w:val="24"/>
                                </w:rPr>
                                <w:t>peut</w:t>
                              </w:r>
                              <w:r>
                                <w:rPr>
                                  <w:spacing w:val="-10"/>
                                  <w:sz w:val="24"/>
                                </w:rPr>
                                <w:t> </w:t>
                              </w:r>
                              <w:r>
                                <w:rPr>
                                  <w:spacing w:val="-4"/>
                                  <w:sz w:val="24"/>
                                </w:rPr>
                                <w:t>minimiser</w:t>
                              </w:r>
                              <w:r>
                                <w:rPr>
                                  <w:spacing w:val="-11"/>
                                  <w:sz w:val="24"/>
                                </w:rPr>
                                <w:t> </w:t>
                              </w:r>
                              <w:r>
                                <w:rPr>
                                  <w:spacing w:val="-4"/>
                                  <w:sz w:val="24"/>
                                </w:rPr>
                                <w:t>la</w:t>
                              </w:r>
                              <w:r>
                                <w:rPr>
                                  <w:spacing w:val="-10"/>
                                  <w:sz w:val="24"/>
                                </w:rPr>
                                <w:t> </w:t>
                              </w:r>
                              <w:r>
                                <w:rPr>
                                  <w:spacing w:val="-4"/>
                                  <w:sz w:val="24"/>
                                </w:rPr>
                                <w:t>situation,</w:t>
                              </w:r>
                              <w:r>
                                <w:rPr>
                                  <w:spacing w:val="-11"/>
                                  <w:sz w:val="24"/>
                                </w:rPr>
                                <w:t> </w:t>
                              </w:r>
                              <w:r>
                                <w:rPr>
                                  <w:spacing w:val="-4"/>
                                  <w:sz w:val="24"/>
                                </w:rPr>
                                <w:t>ou</w:t>
                              </w:r>
                              <w:r>
                                <w:rPr>
                                  <w:spacing w:val="-10"/>
                                  <w:sz w:val="24"/>
                                </w:rPr>
                                <w:t> </w:t>
                              </w:r>
                              <w:r>
                                <w:rPr>
                                  <w:spacing w:val="-4"/>
                                  <w:sz w:val="24"/>
                                </w:rPr>
                                <w:t>ne</w:t>
                              </w:r>
                              <w:r>
                                <w:rPr>
                                  <w:spacing w:val="-11"/>
                                  <w:sz w:val="24"/>
                                </w:rPr>
                                <w:t> </w:t>
                              </w:r>
                              <w:r>
                                <w:rPr>
                                  <w:spacing w:val="-4"/>
                                  <w:sz w:val="24"/>
                                </w:rPr>
                                <w:t>pas</w:t>
                              </w:r>
                              <w:r>
                                <w:rPr>
                                  <w:spacing w:val="-10"/>
                                  <w:sz w:val="24"/>
                                </w:rPr>
                                <w:t> </w:t>
                              </w:r>
                              <w:r>
                                <w:rPr>
                                  <w:spacing w:val="-4"/>
                                  <w:sz w:val="24"/>
                                </w:rPr>
                                <w:t>avoir</w:t>
                              </w:r>
                              <w:r>
                                <w:rPr>
                                  <w:spacing w:val="-11"/>
                                  <w:sz w:val="24"/>
                                </w:rPr>
                                <w:t> </w:t>
                              </w:r>
                              <w:r>
                                <w:rPr>
                                  <w:spacing w:val="-4"/>
                                  <w:sz w:val="24"/>
                                </w:rPr>
                                <w:t>confiance </w:t>
                              </w:r>
                              <w:r>
                                <w:rPr>
                                  <w:sz w:val="24"/>
                                </w:rPr>
                                <w:t>dans le système de santé…</w:t>
                              </w:r>
                            </w:p>
                          </w:txbxContent>
                        </wps:txbx>
                        <wps:bodyPr wrap="square" lIns="0" tIns="0" rIns="0" bIns="0" rtlCol="0">
                          <a:noAutofit/>
                        </wps:bodyPr>
                      </wps:wsp>
                    </wpg:wgp>
                  </a:graphicData>
                </a:graphic>
              </wp:inline>
            </w:drawing>
          </mc:Choice>
          <mc:Fallback>
            <w:pict>
              <v:group style="width:514.4500pt;height:171.45pt;mso-position-horizontal-relative:char;mso-position-vertical-relative:line" id="docshapegroup960" coordorigin="0,0" coordsize="10289,3429">
                <v:shape style="position:absolute;left:29;top:210;width:10260;height:3218" id="docshape961" coordorigin="29,211" coordsize="10260,3218" path="m10194,211l125,211,29,306,29,3429,10289,3429,10289,306,10194,211xe" filled="true" fillcolor="#7f7f7f" stroked="false">
                  <v:path arrowok="t"/>
                  <v:fill opacity="655f" type="solid"/>
                </v:shape>
                <v:shape style="position:absolute;left:36;top:217;width:10246;height:3205" id="docshape962" coordorigin="36,218" coordsize="10246,3205" path="m10191,218l127,218,36,309,36,3422,10282,3422,10282,309,10191,218xe" filled="true" fillcolor="#7f7f7f" stroked="false">
                  <v:path arrowok="t"/>
                  <v:fill opacity="1310f" type="solid"/>
                </v:shape>
                <v:shape style="position:absolute;left:43;top:224;width:10233;height:3191" id="docshape963" coordorigin="43,225" coordsize="10233,3191" path="m10188,225l130,225,43,312,43,3415,10275,3415,10275,312,10188,225xe" filled="true" fillcolor="#7f7f7f" stroked="false">
                  <v:path arrowok="t"/>
                  <v:fill opacity="2621f" type="solid"/>
                </v:shape>
                <v:shape style="position:absolute;left:49;top:231;width:10219;height:3177" id="docshape964" coordorigin="50,231" coordsize="10219,3177" path="m10185,231l133,231,50,314,50,3408,10268,3408,10268,314,10185,231xe" filled="true" fillcolor="#7f7f7f" stroked="false">
                  <v:path arrowok="t"/>
                  <v:fill opacity="4587f" type="solid"/>
                </v:shape>
                <v:shape style="position:absolute;left:56;top:238;width:10205;height:3164" id="docshape965" coordorigin="57,238" coordsize="10205,3164" path="m10262,317l10182,238,136,238,57,317,57,3401,10262,3401,10262,317xe" filled="true" fillcolor="#7f7f7f" stroked="false">
                  <v:path arrowok="t"/>
                  <v:fill opacity="7208f" type="solid"/>
                </v:shape>
                <v:shape style="position:absolute;left:70;top:251;width:10178;height:3137" id="docshape966" coordorigin="70,252" coordsize="10178,3137" path="m10177,252l141,252,70,323,70,3388,10248,3388,10248,323,10177,252xe" filled="true" fillcolor="#7f7f7f" stroked="false">
                  <v:path arrowok="t"/>
                  <v:fill opacity="4587f" type="solid"/>
                </v:shape>
                <v:shape style="position:absolute;left:77;top:258;width:10165;height:3123" id="docshape967" coordorigin="77,259" coordsize="10165,3123" path="m10174,259l144,259,77,326,77,3381,10241,3381,10241,326,10174,259xe" filled="true" fillcolor="#7f7f7f" stroked="false">
                  <v:path arrowok="t"/>
                  <v:fill opacity="2621f" type="solid"/>
                </v:shape>
                <v:shape style="position:absolute;left:83;top:265;width:10151;height:3109" id="docshape968" coordorigin="84,265" coordsize="10151,3109" path="m10171,265l147,265,84,329,84,3374,10234,3374,10234,329,10171,265xe" filled="true" fillcolor="#7f7f7f" stroked="false">
                  <v:path arrowok="t"/>
                  <v:fill opacity="1310f" type="solid"/>
                </v:shape>
                <v:shape style="position:absolute;left:90;top:272;width:10137;height:3096" id="docshape969" coordorigin="91,272" coordsize="10137,3096" path="m10168,272l150,272,91,331,91,3367,10228,3367,10228,331,10168,272xe" filled="true" fillcolor="#7f7f7f" stroked="false">
                  <v:path arrowok="t"/>
                  <v:fill opacity="655f" type="solid"/>
                </v:shape>
                <v:shape style="position:absolute;left:0;top:181;width:10205;height:3164" id="docshape970" coordorigin="0,181" coordsize="10205,3164" path="m10142,181l63,181,0,244,0,3345,10205,3345,10205,244,10142,181xe" filled="true" fillcolor="#000000" stroked="false">
                  <v:path arrowok="t"/>
                  <v:fill type="solid"/>
                </v:shape>
                <v:shape style="position:absolute;left:9;top:191;width:10185;height:3154" id="docshape971" coordorigin="10,191" coordsize="10185,3154" path="m10138,191l67,191,10,248,10,3345,10195,3345,10195,248,10138,191xe" filled="true" fillcolor="#fffcfc" stroked="false">
                  <v:path arrowok="t"/>
                  <v:fill type="solid"/>
                </v:shape>
                <v:shape style="position:absolute;left:7870;top:11;width:91;height:171" id="docshape972" coordorigin="7871,11" coordsize="91,171" path="m7916,11l7898,25,7884,61,7874,115,7871,182,7961,182,7958,115,7948,61,7934,25,7916,11xe" filled="true" fillcolor="#565666" stroked="false">
                  <v:path arrowok="t"/>
                  <v:fill type="solid"/>
                </v:shape>
                <v:shape style="position:absolute;left:7870;top:11;width:91;height:171" id="docshape973" coordorigin="7871,11" coordsize="91,171" path="m7961,182l7958,115,7948,61,7934,25,7916,11,7898,25,7884,61,7874,115,7871,182e" filled="false" stroked="true" strokeweight=".3985pt" strokecolor="#000000">
                  <v:path arrowok="t"/>
                  <v:stroke dashstyle="solid"/>
                </v:shape>
                <v:shape style="position:absolute;left:9660;top:11;width:91;height:171" id="docshape974" coordorigin="9660,11" coordsize="91,171" path="m9706,11l9688,25,9674,61,9664,115,9660,182,9751,182,9748,115,9738,61,9724,25,9706,11xe" filled="true" fillcolor="#565666" stroked="false">
                  <v:path arrowok="t"/>
                  <v:fill type="solid"/>
                </v:shape>
                <v:shape style="position:absolute;left:9660;top:11;width:91;height:171" id="docshape975" coordorigin="9660,11" coordsize="91,171" path="m9660,182l9664,115,9674,61,9688,25,9706,11,9724,25,9738,61,9748,115,9751,182e" filled="false" stroked="true" strokeweight=".3985pt" strokecolor="#000000">
                  <v:path arrowok="t"/>
                  <v:stroke dashstyle="solid"/>
                </v:shape>
                <v:shape style="position:absolute;left:7927;top:11;width:1768;height:401" type="#_x0000_t75" id="docshape976" stroked="false">
                  <v:imagedata r:id="rId16" o:title=""/>
                </v:shape>
                <v:shape style="position:absolute;left:7927;top:11;width:1768;height:401" id="docshape977" coordorigin="7927,11" coordsize="1768,401" path="m7927,11l9695,11,9693,15,9684,40,9676,69,9670,98,9666,125,9643,355,9637,377,9623,395,9604,407,9581,412,8041,412,7985,377,7956,125,7952,98,7946,69,7938,40,7929,15,7927,11xe" filled="false" stroked="true" strokeweight=".3985pt" strokecolor="#00004c">
                  <v:path arrowok="t"/>
                  <v:stroke dashstyle="solid"/>
                </v:shape>
                <v:shape style="position:absolute;left:0;top:0;width:10289;height:3429" type="#_x0000_t202" id="docshape978" filled="false" stroked="false">
                  <v:textbox inset="0,0,0,0">
                    <w:txbxContent>
                      <w:p>
                        <w:pPr>
                          <w:spacing w:before="51"/>
                          <w:ind w:left="8176" w:right="0" w:firstLine="0"/>
                          <w:jc w:val="left"/>
                          <w:rPr>
                            <w:b/>
                            <w:sz w:val="24"/>
                          </w:rPr>
                        </w:pPr>
                        <w:r>
                          <w:rPr>
                            <w:b/>
                            <w:spacing w:val="-6"/>
                            <w:sz w:val="24"/>
                          </w:rPr>
                          <w:t>Question</w:t>
                        </w:r>
                        <w:r>
                          <w:rPr>
                            <w:b/>
                            <w:spacing w:val="-5"/>
                            <w:sz w:val="24"/>
                          </w:rPr>
                          <w:t> </w:t>
                        </w:r>
                        <w:r>
                          <w:rPr>
                            <w:b/>
                            <w:spacing w:val="-10"/>
                            <w:sz w:val="24"/>
                          </w:rPr>
                          <w:t>8</w:t>
                        </w:r>
                      </w:p>
                      <w:p>
                        <w:pPr>
                          <w:spacing w:line="235" w:lineRule="auto" w:before="44"/>
                          <w:ind w:left="106" w:right="0" w:firstLine="0"/>
                          <w:jc w:val="left"/>
                          <w:rPr>
                            <w:sz w:val="24"/>
                          </w:rPr>
                        </w:pPr>
                        <w:r>
                          <w:rPr>
                            <w:rFonts w:ascii="Aptos" w:hAnsi="Aptos"/>
                            <w:color w:val="009900"/>
                            <w:position w:val="-5"/>
                            <w:sz w:val="49"/>
                          </w:rPr>
                          <w:t>C </w:t>
                        </w:r>
                        <w:r>
                          <w:rPr>
                            <w:b/>
                            <w:sz w:val="28"/>
                            <w:u w:val="single"/>
                          </w:rPr>
                          <w:t>Item</w:t>
                        </w:r>
                        <w:r>
                          <w:rPr>
                            <w:b/>
                            <w:spacing w:val="80"/>
                            <w:sz w:val="28"/>
                            <w:u w:val="single"/>
                          </w:rPr>
                          <w:t> </w:t>
                        </w:r>
                        <w:r>
                          <w:rPr>
                            <w:b/>
                            <w:sz w:val="28"/>
                            <w:u w:val="single"/>
                          </w:rPr>
                          <w:t>A</w:t>
                        </w:r>
                        <w:r>
                          <w:rPr>
                            <w:b/>
                            <w:spacing w:val="31"/>
                            <w:sz w:val="28"/>
                          </w:rPr>
                          <w:t> </w:t>
                        </w:r>
                        <w:r>
                          <w:rPr>
                            <w:rFonts w:ascii="Times New Roman" w:hAnsi="Times New Roman"/>
                            <w:i/>
                            <w:color w:val="7F7F7F"/>
                            <w:sz w:val="24"/>
                          </w:rPr>
                          <w:t>→</w:t>
                        </w:r>
                        <w:r>
                          <w:rPr>
                            <w:rFonts w:ascii="Times New Roman" w:hAnsi="Times New Roman"/>
                            <w:i/>
                            <w:color w:val="7F7F7F"/>
                            <w:spacing w:val="40"/>
                            <w:sz w:val="24"/>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morbidité</w:t>
                        </w:r>
                        <w:r>
                          <w:rPr>
                            <w:rFonts w:ascii="Book Antiqua" w:hAnsi="Book Antiqua"/>
                            <w:i/>
                            <w:color w:val="7F7F7F"/>
                            <w:spacing w:val="40"/>
                            <w:sz w:val="22"/>
                          </w:rPr>
                          <w:t> </w:t>
                        </w:r>
                        <w:r>
                          <w:rPr>
                            <w:rFonts w:ascii="Book Antiqua" w:hAnsi="Book Antiqua"/>
                            <w:i/>
                            <w:color w:val="7F7F7F"/>
                            <w:sz w:val="22"/>
                          </w:rPr>
                          <w:t>objective</w:t>
                        </w:r>
                        <w:r>
                          <w:rPr>
                            <w:rFonts w:ascii="Book Antiqua" w:hAnsi="Book Antiqua"/>
                            <w:i/>
                            <w:color w:val="7F7F7F"/>
                            <w:spacing w:val="40"/>
                            <w:sz w:val="22"/>
                          </w:rPr>
                          <w:t> </w:t>
                        </w:r>
                        <w:r>
                          <w:rPr>
                            <w:rFonts w:ascii="Book Antiqua" w:hAnsi="Book Antiqua"/>
                            <w:i/>
                            <w:color w:val="7F7F7F"/>
                            <w:sz w:val="22"/>
                          </w:rPr>
                          <w:t>mesurée</w:t>
                        </w:r>
                        <w:r>
                          <w:rPr>
                            <w:rFonts w:ascii="Book Antiqua" w:hAnsi="Book Antiqua"/>
                            <w:i/>
                            <w:color w:val="7F7F7F"/>
                            <w:spacing w:val="40"/>
                            <w:sz w:val="22"/>
                          </w:rPr>
                          <w:t> </w:t>
                        </w:r>
                        <w:r>
                          <w:rPr>
                            <w:rFonts w:ascii="Book Antiqua" w:hAnsi="Book Antiqua"/>
                            <w:i/>
                            <w:color w:val="7F7F7F"/>
                            <w:sz w:val="22"/>
                          </w:rPr>
                          <w:t>ne</w:t>
                        </w:r>
                        <w:r>
                          <w:rPr>
                            <w:rFonts w:ascii="Book Antiqua" w:hAnsi="Book Antiqua"/>
                            <w:i/>
                            <w:color w:val="7F7F7F"/>
                            <w:spacing w:val="40"/>
                            <w:sz w:val="22"/>
                          </w:rPr>
                          <w:t> </w:t>
                        </w:r>
                        <w:r>
                          <w:rPr>
                            <w:rFonts w:ascii="Book Antiqua" w:hAnsi="Book Antiqua"/>
                            <w:i/>
                            <w:color w:val="7F7F7F"/>
                            <w:sz w:val="22"/>
                          </w:rPr>
                          <w:t>tient</w:t>
                        </w:r>
                        <w:r>
                          <w:rPr>
                            <w:rFonts w:ascii="Book Antiqua" w:hAnsi="Book Antiqua"/>
                            <w:i/>
                            <w:color w:val="7F7F7F"/>
                            <w:spacing w:val="40"/>
                            <w:sz w:val="22"/>
                          </w:rPr>
                          <w:t> </w:t>
                        </w:r>
                        <w:r>
                          <w:rPr>
                            <w:rFonts w:ascii="Book Antiqua" w:hAnsi="Book Antiqua"/>
                            <w:i/>
                            <w:color w:val="7F7F7F"/>
                            <w:sz w:val="22"/>
                          </w:rPr>
                          <w:t>pas</w:t>
                        </w:r>
                        <w:r>
                          <w:rPr>
                            <w:rFonts w:ascii="Book Antiqua" w:hAnsi="Book Antiqua"/>
                            <w:i/>
                            <w:color w:val="7F7F7F"/>
                            <w:spacing w:val="40"/>
                            <w:sz w:val="22"/>
                          </w:rPr>
                          <w:t> </w:t>
                        </w:r>
                        <w:r>
                          <w:rPr>
                            <w:rFonts w:ascii="Book Antiqua" w:hAnsi="Book Antiqua"/>
                            <w:i/>
                            <w:color w:val="7F7F7F"/>
                            <w:sz w:val="22"/>
                          </w:rPr>
                          <w:t>compte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perception</w:t>
                        </w:r>
                        <w:r>
                          <w:rPr>
                            <w:rFonts w:ascii="Book Antiqua" w:hAnsi="Book Antiqua"/>
                            <w:i/>
                            <w:color w:val="7F7F7F"/>
                            <w:spacing w:val="40"/>
                            <w:sz w:val="22"/>
                          </w:rPr>
                          <w:t> </w:t>
                        </w:r>
                        <w:r>
                          <w:rPr>
                            <w:rFonts w:ascii="Book Antiqua" w:hAnsi="Book Antiqua"/>
                            <w:i/>
                            <w:color w:val="7F7F7F"/>
                            <w:sz w:val="22"/>
                          </w:rPr>
                          <w:t>du</w:t>
                        </w:r>
                        <w:r>
                          <w:rPr>
                            <w:rFonts w:ascii="Book Antiqua" w:hAnsi="Book Antiqua"/>
                            <w:i/>
                            <w:color w:val="7F7F7F"/>
                            <w:spacing w:val="40"/>
                            <w:sz w:val="22"/>
                          </w:rPr>
                          <w:t> </w:t>
                        </w:r>
                        <w:r>
                          <w:rPr>
                            <w:rFonts w:ascii="Book Antiqua" w:hAnsi="Book Antiqua"/>
                            <w:i/>
                            <w:color w:val="7F7F7F"/>
                            <w:sz w:val="22"/>
                          </w:rPr>
                          <w:t>problème … </w:t>
                        </w:r>
                        <w:r>
                          <w:rPr>
                            <w:spacing w:val="-2"/>
                            <w:sz w:val="24"/>
                          </w:rPr>
                          <w:t>Exactement,</w:t>
                        </w:r>
                        <w:r>
                          <w:rPr>
                            <w:spacing w:val="-10"/>
                            <w:sz w:val="24"/>
                          </w:rPr>
                          <w:t> </w:t>
                        </w:r>
                        <w:r>
                          <w:rPr>
                            <w:spacing w:val="-2"/>
                            <w:sz w:val="24"/>
                          </w:rPr>
                          <w:t>elle</w:t>
                        </w:r>
                        <w:r>
                          <w:rPr>
                            <w:spacing w:val="-10"/>
                            <w:sz w:val="24"/>
                          </w:rPr>
                          <w:t> </w:t>
                        </w:r>
                        <w:r>
                          <w:rPr>
                            <w:spacing w:val="-2"/>
                            <w:sz w:val="24"/>
                          </w:rPr>
                          <w:t>est</w:t>
                        </w:r>
                        <w:r>
                          <w:rPr>
                            <w:spacing w:val="-10"/>
                            <w:sz w:val="24"/>
                          </w:rPr>
                          <w:t> </w:t>
                        </w:r>
                        <w:r>
                          <w:rPr>
                            <w:spacing w:val="-2"/>
                            <w:sz w:val="24"/>
                            <w:u w:val="single"/>
                          </w:rPr>
                          <w:t>objective</w:t>
                        </w:r>
                        <w:r>
                          <w:rPr>
                            <w:spacing w:val="-2"/>
                            <w:sz w:val="24"/>
                          </w:rPr>
                          <w:t>.</w:t>
                        </w:r>
                        <w:r>
                          <w:rPr>
                            <w:spacing w:val="-10"/>
                            <w:sz w:val="24"/>
                          </w:rPr>
                          <w:t> </w:t>
                        </w:r>
                        <w:r>
                          <w:rPr>
                            <w:spacing w:val="-2"/>
                            <w:sz w:val="24"/>
                          </w:rPr>
                          <w:t>Des</w:t>
                        </w:r>
                        <w:r>
                          <w:rPr>
                            <w:spacing w:val="-10"/>
                            <w:sz w:val="24"/>
                          </w:rPr>
                          <w:t> </w:t>
                        </w:r>
                        <w:r>
                          <w:rPr>
                            <w:spacing w:val="-2"/>
                            <w:sz w:val="24"/>
                          </w:rPr>
                          <w:t>enquêtes</w:t>
                        </w:r>
                        <w:r>
                          <w:rPr>
                            <w:spacing w:val="-10"/>
                            <w:sz w:val="24"/>
                          </w:rPr>
                          <w:t> </w:t>
                        </w:r>
                        <w:r>
                          <w:rPr>
                            <w:spacing w:val="-2"/>
                            <w:sz w:val="24"/>
                          </w:rPr>
                          <w:t>sont</w:t>
                        </w:r>
                        <w:r>
                          <w:rPr>
                            <w:spacing w:val="-10"/>
                            <w:sz w:val="24"/>
                          </w:rPr>
                          <w:t> </w:t>
                        </w:r>
                        <w:r>
                          <w:rPr>
                            <w:spacing w:val="-2"/>
                            <w:sz w:val="24"/>
                          </w:rPr>
                          <w:t>réalisées</w:t>
                        </w:r>
                        <w:r>
                          <w:rPr>
                            <w:spacing w:val="-10"/>
                            <w:sz w:val="24"/>
                          </w:rPr>
                          <w:t> </w:t>
                        </w:r>
                        <w:r>
                          <w:rPr>
                            <w:spacing w:val="-2"/>
                            <w:sz w:val="24"/>
                          </w:rPr>
                          <w:t>afin</w:t>
                        </w:r>
                        <w:r>
                          <w:rPr>
                            <w:spacing w:val="-10"/>
                            <w:sz w:val="24"/>
                          </w:rPr>
                          <w:t> </w:t>
                        </w:r>
                        <w:r>
                          <w:rPr>
                            <w:spacing w:val="-2"/>
                            <w:sz w:val="24"/>
                          </w:rPr>
                          <w:t>de</w:t>
                        </w:r>
                        <w:r>
                          <w:rPr>
                            <w:spacing w:val="-10"/>
                            <w:sz w:val="24"/>
                          </w:rPr>
                          <w:t> </w:t>
                        </w:r>
                        <w:r>
                          <w:rPr>
                            <w:spacing w:val="-2"/>
                            <w:sz w:val="24"/>
                          </w:rPr>
                          <w:t>déceler</w:t>
                        </w:r>
                        <w:r>
                          <w:rPr>
                            <w:spacing w:val="-10"/>
                            <w:sz w:val="24"/>
                          </w:rPr>
                          <w:t> </w:t>
                        </w:r>
                        <w:r>
                          <w:rPr>
                            <w:spacing w:val="-2"/>
                            <w:sz w:val="24"/>
                          </w:rPr>
                          <w:t>des</w:t>
                        </w:r>
                        <w:r>
                          <w:rPr>
                            <w:spacing w:val="-10"/>
                            <w:sz w:val="24"/>
                          </w:rPr>
                          <w:t> </w:t>
                        </w:r>
                        <w:r>
                          <w:rPr>
                            <w:spacing w:val="-2"/>
                            <w:sz w:val="24"/>
                          </w:rPr>
                          <w:t>problèmes</w:t>
                        </w:r>
                        <w:r>
                          <w:rPr>
                            <w:spacing w:val="-10"/>
                            <w:sz w:val="24"/>
                          </w:rPr>
                          <w:t> </w:t>
                        </w:r>
                        <w:r>
                          <w:rPr>
                            <w:spacing w:val="-2"/>
                            <w:sz w:val="24"/>
                          </w:rPr>
                          <w:t>de</w:t>
                        </w:r>
                        <w:r>
                          <w:rPr>
                            <w:spacing w:val="-10"/>
                            <w:sz w:val="24"/>
                          </w:rPr>
                          <w:t> </w:t>
                        </w:r>
                        <w:r>
                          <w:rPr>
                            <w:spacing w:val="-2"/>
                            <w:sz w:val="24"/>
                          </w:rPr>
                          <w:t>santé </w:t>
                        </w:r>
                        <w:r>
                          <w:rPr>
                            <w:sz w:val="24"/>
                          </w:rPr>
                          <w:t>dans une population, sans se soucier de la perception des individus, de leur ressenti, etc.</w:t>
                        </w:r>
                      </w:p>
                      <w:p>
                        <w:pPr>
                          <w:numPr>
                            <w:ilvl w:val="0"/>
                            <w:numId w:val="19"/>
                          </w:numPr>
                          <w:tabs>
                            <w:tab w:pos="507" w:val="left" w:leader="none"/>
                          </w:tabs>
                          <w:spacing w:line="588" w:lineRule="exact" w:before="145"/>
                          <w:ind w:left="507" w:right="0" w:hanging="401"/>
                          <w:jc w:val="left"/>
                          <w:rPr>
                            <w:rFonts w:ascii="Book Antiqua" w:hAnsi="Book Antiqua"/>
                            <w:i/>
                            <w:sz w:val="22"/>
                          </w:rPr>
                        </w:pPr>
                        <w:r>
                          <w:rPr>
                            <w:b/>
                            <w:w w:val="105"/>
                            <w:sz w:val="28"/>
                            <w:u w:val="single"/>
                          </w:rPr>
                          <w:t>Item</w:t>
                        </w:r>
                        <w:r>
                          <w:rPr>
                            <w:b/>
                            <w:spacing w:val="29"/>
                            <w:w w:val="105"/>
                            <w:sz w:val="28"/>
                            <w:u w:val="single"/>
                          </w:rPr>
                          <w:t> </w:t>
                        </w:r>
                        <w:r>
                          <w:rPr>
                            <w:b/>
                            <w:w w:val="105"/>
                            <w:sz w:val="28"/>
                            <w:u w:val="single"/>
                          </w:rPr>
                          <w:t>B</w:t>
                        </w:r>
                        <w:r>
                          <w:rPr>
                            <w:b/>
                            <w:spacing w:val="-16"/>
                            <w:w w:val="105"/>
                            <w:sz w:val="28"/>
                          </w:rPr>
                          <w:t> </w:t>
                        </w:r>
                        <w:r>
                          <w:rPr>
                            <w:rFonts w:ascii="Times New Roman" w:hAnsi="Times New Roman"/>
                            <w:i/>
                            <w:color w:val="7F7F7F"/>
                            <w:w w:val="105"/>
                            <w:sz w:val="24"/>
                          </w:rPr>
                          <w:t>→</w:t>
                        </w:r>
                        <w:r>
                          <w:rPr>
                            <w:rFonts w:ascii="Times New Roman" w:hAnsi="Times New Roman"/>
                            <w:i/>
                            <w:color w:val="7F7F7F"/>
                            <w:spacing w:val="-4"/>
                            <w:w w:val="105"/>
                            <w:sz w:val="24"/>
                          </w:rPr>
                          <w:t> </w:t>
                        </w:r>
                        <w:r>
                          <w:rPr>
                            <w:rFonts w:ascii="Book Antiqua" w:hAnsi="Book Antiqua"/>
                            <w:i/>
                            <w:color w:val="7F7F7F"/>
                            <w:w w:val="105"/>
                            <w:sz w:val="22"/>
                          </w:rPr>
                          <w:t>La</w:t>
                        </w:r>
                        <w:r>
                          <w:rPr>
                            <w:rFonts w:ascii="Book Antiqua" w:hAnsi="Book Antiqua"/>
                            <w:i/>
                            <w:color w:val="7F7F7F"/>
                            <w:spacing w:val="13"/>
                            <w:w w:val="105"/>
                            <w:sz w:val="22"/>
                          </w:rPr>
                          <w:t> </w:t>
                        </w:r>
                        <w:r>
                          <w:rPr>
                            <w:rFonts w:ascii="Book Antiqua" w:hAnsi="Book Antiqua"/>
                            <w:i/>
                            <w:color w:val="7F7F7F"/>
                            <w:w w:val="105"/>
                            <w:sz w:val="22"/>
                          </w:rPr>
                          <w:t>morbidité</w:t>
                        </w:r>
                        <w:r>
                          <w:rPr>
                            <w:rFonts w:ascii="Book Antiqua" w:hAnsi="Book Antiqua"/>
                            <w:i/>
                            <w:color w:val="7F7F7F"/>
                            <w:spacing w:val="12"/>
                            <w:w w:val="105"/>
                            <w:sz w:val="22"/>
                          </w:rPr>
                          <w:t> </w:t>
                        </w:r>
                        <w:r>
                          <w:rPr>
                            <w:rFonts w:ascii="Book Antiqua" w:hAnsi="Book Antiqua"/>
                            <w:i/>
                            <w:color w:val="7F7F7F"/>
                            <w:w w:val="105"/>
                            <w:sz w:val="22"/>
                          </w:rPr>
                          <w:t>ressentie</w:t>
                        </w:r>
                        <w:r>
                          <w:rPr>
                            <w:rFonts w:ascii="Book Antiqua" w:hAnsi="Book Antiqua"/>
                            <w:i/>
                            <w:color w:val="7F7F7F"/>
                            <w:spacing w:val="12"/>
                            <w:w w:val="105"/>
                            <w:sz w:val="22"/>
                          </w:rPr>
                          <w:t> </w:t>
                        </w:r>
                        <w:r>
                          <w:rPr>
                            <w:rFonts w:ascii="Book Antiqua" w:hAnsi="Book Antiqua"/>
                            <w:i/>
                            <w:color w:val="7F7F7F"/>
                            <w:w w:val="105"/>
                            <w:sz w:val="22"/>
                          </w:rPr>
                          <w:t>est</w:t>
                        </w:r>
                        <w:r>
                          <w:rPr>
                            <w:rFonts w:ascii="Book Antiqua" w:hAnsi="Book Antiqua"/>
                            <w:i/>
                            <w:color w:val="7F7F7F"/>
                            <w:spacing w:val="12"/>
                            <w:w w:val="105"/>
                            <w:sz w:val="22"/>
                          </w:rPr>
                          <w:t> </w:t>
                        </w:r>
                        <w:r>
                          <w:rPr>
                            <w:rFonts w:ascii="Book Antiqua" w:hAnsi="Book Antiqua"/>
                            <w:i/>
                            <w:color w:val="7F7F7F"/>
                            <w:w w:val="105"/>
                            <w:sz w:val="22"/>
                          </w:rPr>
                          <w:t>nécessairement</w:t>
                        </w:r>
                        <w:r>
                          <w:rPr>
                            <w:rFonts w:ascii="Book Antiqua" w:hAnsi="Book Antiqua"/>
                            <w:i/>
                            <w:color w:val="7F7F7F"/>
                            <w:spacing w:val="13"/>
                            <w:w w:val="105"/>
                            <w:sz w:val="22"/>
                          </w:rPr>
                          <w:t> </w:t>
                        </w:r>
                        <w:r>
                          <w:rPr>
                            <w:rFonts w:ascii="Book Antiqua" w:hAnsi="Book Antiqua"/>
                            <w:i/>
                            <w:color w:val="7F7F7F"/>
                            <w:spacing w:val="-2"/>
                            <w:w w:val="105"/>
                            <w:sz w:val="22"/>
                          </w:rPr>
                          <w:t>déclarée</w:t>
                        </w:r>
                      </w:p>
                      <w:p>
                        <w:pPr>
                          <w:spacing w:line="244" w:lineRule="auto" w:before="0"/>
                          <w:ind w:left="106" w:right="188" w:firstLine="0"/>
                          <w:jc w:val="both"/>
                          <w:rPr>
                            <w:sz w:val="24"/>
                          </w:rPr>
                        </w:pPr>
                        <w:r>
                          <w:rPr>
                            <w:spacing w:val="-4"/>
                            <w:sz w:val="24"/>
                          </w:rPr>
                          <w:t>Ah</w:t>
                        </w:r>
                        <w:r>
                          <w:rPr>
                            <w:spacing w:val="-9"/>
                            <w:sz w:val="24"/>
                          </w:rPr>
                          <w:t> </w:t>
                        </w:r>
                        <w:r>
                          <w:rPr>
                            <w:spacing w:val="-4"/>
                            <w:sz w:val="24"/>
                          </w:rPr>
                          <w:t>non…</w:t>
                        </w:r>
                        <w:r>
                          <w:rPr>
                            <w:spacing w:val="-9"/>
                            <w:sz w:val="24"/>
                          </w:rPr>
                          <w:t> </w:t>
                        </w:r>
                        <w:r>
                          <w:rPr>
                            <w:spacing w:val="-4"/>
                            <w:sz w:val="24"/>
                          </w:rPr>
                          <w:t>La</w:t>
                        </w:r>
                        <w:r>
                          <w:rPr>
                            <w:spacing w:val="-9"/>
                            <w:sz w:val="24"/>
                          </w:rPr>
                          <w:t> </w:t>
                        </w:r>
                        <w:r>
                          <w:rPr>
                            <w:spacing w:val="-4"/>
                            <w:sz w:val="24"/>
                          </w:rPr>
                          <w:t>morbidité</w:t>
                        </w:r>
                        <w:r>
                          <w:rPr>
                            <w:spacing w:val="-9"/>
                            <w:sz w:val="24"/>
                          </w:rPr>
                          <w:t> </w:t>
                        </w:r>
                        <w:r>
                          <w:rPr>
                            <w:spacing w:val="-4"/>
                            <w:sz w:val="24"/>
                          </w:rPr>
                          <w:t>ressentie</w:t>
                        </w:r>
                        <w:r>
                          <w:rPr>
                            <w:spacing w:val="-9"/>
                            <w:sz w:val="24"/>
                          </w:rPr>
                          <w:t> </w:t>
                        </w:r>
                        <w:r>
                          <w:rPr>
                            <w:spacing w:val="-4"/>
                            <w:sz w:val="24"/>
                          </w:rPr>
                          <w:t>peut</w:t>
                        </w:r>
                        <w:r>
                          <w:rPr>
                            <w:spacing w:val="-9"/>
                            <w:sz w:val="24"/>
                          </w:rPr>
                          <w:t> </w:t>
                        </w:r>
                        <w:r>
                          <w:rPr>
                            <w:spacing w:val="-4"/>
                            <w:sz w:val="24"/>
                          </w:rPr>
                          <w:t>ne</w:t>
                        </w:r>
                        <w:r>
                          <w:rPr>
                            <w:spacing w:val="-9"/>
                            <w:sz w:val="24"/>
                          </w:rPr>
                          <w:t> </w:t>
                        </w:r>
                        <w:r>
                          <w:rPr>
                            <w:spacing w:val="-4"/>
                            <w:sz w:val="24"/>
                          </w:rPr>
                          <w:t>pas</w:t>
                        </w:r>
                        <w:r>
                          <w:rPr>
                            <w:spacing w:val="-9"/>
                            <w:sz w:val="24"/>
                          </w:rPr>
                          <w:t> </w:t>
                        </w:r>
                        <w:r>
                          <w:rPr>
                            <w:spacing w:val="-4"/>
                            <w:sz w:val="24"/>
                          </w:rPr>
                          <w:t>être</w:t>
                        </w:r>
                        <w:r>
                          <w:rPr>
                            <w:spacing w:val="-9"/>
                            <w:sz w:val="24"/>
                          </w:rPr>
                          <w:t> </w:t>
                        </w:r>
                        <w:r>
                          <w:rPr>
                            <w:spacing w:val="-4"/>
                            <w:sz w:val="24"/>
                          </w:rPr>
                          <w:t>déclarée</w:t>
                        </w:r>
                        <w:r>
                          <w:rPr>
                            <w:spacing w:val="-9"/>
                            <w:sz w:val="24"/>
                          </w:rPr>
                          <w:t> </w:t>
                        </w:r>
                        <w:r>
                          <w:rPr>
                            <w:spacing w:val="-4"/>
                            <w:sz w:val="24"/>
                          </w:rPr>
                          <w:t>pour</w:t>
                        </w:r>
                        <w:r>
                          <w:rPr>
                            <w:spacing w:val="-9"/>
                            <w:sz w:val="24"/>
                          </w:rPr>
                          <w:t> </w:t>
                        </w:r>
                        <w:r>
                          <w:rPr>
                            <w:spacing w:val="-4"/>
                            <w:sz w:val="24"/>
                          </w:rPr>
                          <w:t>plusieurs</w:t>
                        </w:r>
                        <w:r>
                          <w:rPr>
                            <w:spacing w:val="-9"/>
                            <w:sz w:val="24"/>
                          </w:rPr>
                          <w:t> </w:t>
                        </w:r>
                        <w:r>
                          <w:rPr>
                            <w:spacing w:val="-4"/>
                            <w:sz w:val="24"/>
                          </w:rPr>
                          <w:t>raisons</w:t>
                        </w:r>
                        <w:r>
                          <w:rPr>
                            <w:spacing w:val="-9"/>
                            <w:sz w:val="24"/>
                          </w:rPr>
                          <w:t> </w:t>
                        </w:r>
                        <w:r>
                          <w:rPr>
                            <w:spacing w:val="-4"/>
                            <w:sz w:val="24"/>
                          </w:rPr>
                          <w:t>:</w:t>
                        </w:r>
                        <w:r>
                          <w:rPr>
                            <w:spacing w:val="-9"/>
                            <w:sz w:val="24"/>
                          </w:rPr>
                          <w:t> </w:t>
                        </w:r>
                        <w:r>
                          <w:rPr>
                            <w:spacing w:val="-4"/>
                            <w:sz w:val="24"/>
                          </w:rPr>
                          <w:t>différente</w:t>
                        </w:r>
                        <w:r>
                          <w:rPr>
                            <w:spacing w:val="-9"/>
                            <w:sz w:val="24"/>
                          </w:rPr>
                          <w:t> </w:t>
                        </w:r>
                        <w:r>
                          <w:rPr>
                            <w:spacing w:val="-4"/>
                            <w:sz w:val="24"/>
                          </w:rPr>
                          <w:t>sensi-bilité</w:t>
                        </w:r>
                        <w:r>
                          <w:rPr>
                            <w:spacing w:val="-11"/>
                            <w:sz w:val="24"/>
                          </w:rPr>
                          <w:t> </w:t>
                        </w:r>
                        <w:r>
                          <w:rPr>
                            <w:spacing w:val="-4"/>
                            <w:sz w:val="24"/>
                          </w:rPr>
                          <w:t>ou</w:t>
                        </w:r>
                        <w:r>
                          <w:rPr>
                            <w:spacing w:val="-10"/>
                            <w:sz w:val="24"/>
                          </w:rPr>
                          <w:t> </w:t>
                        </w:r>
                        <w:r>
                          <w:rPr>
                            <w:spacing w:val="-4"/>
                            <w:sz w:val="24"/>
                          </w:rPr>
                          <w:t>connaissance</w:t>
                        </w:r>
                        <w:r>
                          <w:rPr>
                            <w:spacing w:val="-11"/>
                            <w:sz w:val="24"/>
                          </w:rPr>
                          <w:t> </w:t>
                        </w:r>
                        <w:r>
                          <w:rPr>
                            <w:spacing w:val="-4"/>
                            <w:sz w:val="24"/>
                          </w:rPr>
                          <w:t>entre</w:t>
                        </w:r>
                        <w:r>
                          <w:rPr>
                            <w:spacing w:val="-10"/>
                            <w:sz w:val="24"/>
                          </w:rPr>
                          <w:t> </w:t>
                        </w:r>
                        <w:r>
                          <w:rPr>
                            <w:spacing w:val="-4"/>
                            <w:sz w:val="24"/>
                          </w:rPr>
                          <w:t>les</w:t>
                        </w:r>
                        <w:r>
                          <w:rPr>
                            <w:spacing w:val="-11"/>
                            <w:sz w:val="24"/>
                          </w:rPr>
                          <w:t> </w:t>
                        </w:r>
                        <w:r>
                          <w:rPr>
                            <w:spacing w:val="-4"/>
                            <w:sz w:val="24"/>
                          </w:rPr>
                          <w:t>individus,</w:t>
                        </w:r>
                        <w:r>
                          <w:rPr>
                            <w:spacing w:val="-10"/>
                            <w:sz w:val="24"/>
                          </w:rPr>
                          <w:t> </w:t>
                        </w:r>
                        <w:r>
                          <w:rPr>
                            <w:spacing w:val="-4"/>
                            <w:sz w:val="24"/>
                          </w:rPr>
                          <w:t>on</w:t>
                        </w:r>
                        <w:r>
                          <w:rPr>
                            <w:spacing w:val="-11"/>
                            <w:sz w:val="24"/>
                          </w:rPr>
                          <w:t> </w:t>
                        </w:r>
                        <w:r>
                          <w:rPr>
                            <w:spacing w:val="-4"/>
                            <w:sz w:val="24"/>
                          </w:rPr>
                          <w:t>peut</w:t>
                        </w:r>
                        <w:r>
                          <w:rPr>
                            <w:spacing w:val="-10"/>
                            <w:sz w:val="24"/>
                          </w:rPr>
                          <w:t> </w:t>
                        </w:r>
                        <w:r>
                          <w:rPr>
                            <w:spacing w:val="-4"/>
                            <w:sz w:val="24"/>
                          </w:rPr>
                          <w:t>minimiser</w:t>
                        </w:r>
                        <w:r>
                          <w:rPr>
                            <w:spacing w:val="-11"/>
                            <w:sz w:val="24"/>
                          </w:rPr>
                          <w:t> </w:t>
                        </w:r>
                        <w:r>
                          <w:rPr>
                            <w:spacing w:val="-4"/>
                            <w:sz w:val="24"/>
                          </w:rPr>
                          <w:t>la</w:t>
                        </w:r>
                        <w:r>
                          <w:rPr>
                            <w:spacing w:val="-10"/>
                            <w:sz w:val="24"/>
                          </w:rPr>
                          <w:t> </w:t>
                        </w:r>
                        <w:r>
                          <w:rPr>
                            <w:spacing w:val="-4"/>
                            <w:sz w:val="24"/>
                          </w:rPr>
                          <w:t>situation,</w:t>
                        </w:r>
                        <w:r>
                          <w:rPr>
                            <w:spacing w:val="-11"/>
                            <w:sz w:val="24"/>
                          </w:rPr>
                          <w:t> </w:t>
                        </w:r>
                        <w:r>
                          <w:rPr>
                            <w:spacing w:val="-4"/>
                            <w:sz w:val="24"/>
                          </w:rPr>
                          <w:t>ou</w:t>
                        </w:r>
                        <w:r>
                          <w:rPr>
                            <w:spacing w:val="-10"/>
                            <w:sz w:val="24"/>
                          </w:rPr>
                          <w:t> </w:t>
                        </w:r>
                        <w:r>
                          <w:rPr>
                            <w:spacing w:val="-4"/>
                            <w:sz w:val="24"/>
                          </w:rPr>
                          <w:t>ne</w:t>
                        </w:r>
                        <w:r>
                          <w:rPr>
                            <w:spacing w:val="-11"/>
                            <w:sz w:val="24"/>
                          </w:rPr>
                          <w:t> </w:t>
                        </w:r>
                        <w:r>
                          <w:rPr>
                            <w:spacing w:val="-4"/>
                            <w:sz w:val="24"/>
                          </w:rPr>
                          <w:t>pas</w:t>
                        </w:r>
                        <w:r>
                          <w:rPr>
                            <w:spacing w:val="-10"/>
                            <w:sz w:val="24"/>
                          </w:rPr>
                          <w:t> </w:t>
                        </w:r>
                        <w:r>
                          <w:rPr>
                            <w:spacing w:val="-4"/>
                            <w:sz w:val="24"/>
                          </w:rPr>
                          <w:t>avoir</w:t>
                        </w:r>
                        <w:r>
                          <w:rPr>
                            <w:spacing w:val="-11"/>
                            <w:sz w:val="24"/>
                          </w:rPr>
                          <w:t> </w:t>
                        </w:r>
                        <w:r>
                          <w:rPr>
                            <w:spacing w:val="-4"/>
                            <w:sz w:val="24"/>
                          </w:rPr>
                          <w:t>confiance </w:t>
                        </w:r>
                        <w:r>
                          <w:rPr>
                            <w:sz w:val="24"/>
                          </w:rPr>
                          <w:t>dans le système de santé…</w:t>
                        </w:r>
                      </w:p>
                    </w:txbxContent>
                  </v:textbox>
                  <w10:wrap type="none"/>
                </v:shape>
              </v:group>
            </w:pict>
          </mc:Fallback>
        </mc:AlternateContent>
      </w:r>
      <w:r>
        <w:rPr>
          <w:sz w:val="20"/>
        </w:rPr>
      </w:r>
    </w:p>
    <w:p>
      <w:pPr>
        <w:spacing w:after="0" w:line="240" w:lineRule="auto"/>
        <w:rPr>
          <w:sz w:val="20"/>
        </w:rPr>
        <w:sectPr>
          <w:type w:val="continuous"/>
          <w:pgSz w:w="23820" w:h="16840" w:orient="landscape"/>
          <w:pgMar w:header="0" w:footer="619" w:top="1020" w:bottom="280" w:left="1133" w:right="992"/>
        </w:sectPr>
      </w:pPr>
    </w:p>
    <w:p>
      <w:pPr>
        <w:spacing w:line="240" w:lineRule="auto"/>
        <w:ind w:left="0" w:right="0" w:firstLine="0"/>
        <w:rPr>
          <w:sz w:val="20"/>
        </w:rPr>
      </w:pPr>
      <w:r>
        <w:rPr>
          <w:sz w:val="20"/>
        </w:rPr>
        <mc:AlternateContent>
          <mc:Choice Requires="wps">
            <w:drawing>
              <wp:inline distT="0" distB="0" distL="0" distR="0">
                <wp:extent cx="6533515" cy="5673725"/>
                <wp:effectExtent l="0" t="0" r="0" b="3175"/>
                <wp:docPr id="995" name="Group 995"/>
                <wp:cNvGraphicFramePr>
                  <a:graphicFrameLocks/>
                </wp:cNvGraphicFramePr>
                <a:graphic>
                  <a:graphicData uri="http://schemas.microsoft.com/office/word/2010/wordprocessingGroup">
                    <wpg:wgp>
                      <wpg:cNvPr id="995" name="Group 995"/>
                      <wpg:cNvGrpSpPr/>
                      <wpg:grpSpPr>
                        <a:xfrm>
                          <a:off x="0" y="0"/>
                          <a:ext cx="6533515" cy="5673725"/>
                          <a:chExt cx="6533515" cy="5673725"/>
                        </a:xfrm>
                      </wpg:grpSpPr>
                      <wps:wsp>
                        <wps:cNvPr id="996" name="Graphic 996"/>
                        <wps:cNvSpPr/>
                        <wps:spPr>
                          <a:xfrm>
                            <a:off x="18720" y="18721"/>
                            <a:ext cx="6515100" cy="5655310"/>
                          </a:xfrm>
                          <a:custGeom>
                            <a:avLst/>
                            <a:gdLst/>
                            <a:ahLst/>
                            <a:cxnLst/>
                            <a:rect l="l" t="t" r="r" b="b"/>
                            <a:pathLst>
                              <a:path w="6515100" h="5655310">
                                <a:moveTo>
                                  <a:pt x="6514642" y="0"/>
                                </a:moveTo>
                                <a:lnTo>
                                  <a:pt x="0" y="0"/>
                                </a:lnTo>
                                <a:lnTo>
                                  <a:pt x="0" y="5594319"/>
                                </a:lnTo>
                                <a:lnTo>
                                  <a:pt x="60372" y="5654691"/>
                                </a:lnTo>
                                <a:lnTo>
                                  <a:pt x="6454269" y="5654691"/>
                                </a:lnTo>
                                <a:lnTo>
                                  <a:pt x="6514642" y="5594319"/>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997" name="Graphic 997"/>
                        <wps:cNvSpPr/>
                        <wps:spPr>
                          <a:xfrm>
                            <a:off x="23040" y="23040"/>
                            <a:ext cx="6506209" cy="5646420"/>
                          </a:xfrm>
                          <a:custGeom>
                            <a:avLst/>
                            <a:gdLst/>
                            <a:ahLst/>
                            <a:cxnLst/>
                            <a:rect l="l" t="t" r="r" b="b"/>
                            <a:pathLst>
                              <a:path w="6506209" h="5646420">
                                <a:moveTo>
                                  <a:pt x="6506002" y="0"/>
                                </a:moveTo>
                                <a:lnTo>
                                  <a:pt x="0" y="0"/>
                                </a:lnTo>
                                <a:lnTo>
                                  <a:pt x="0" y="5588210"/>
                                </a:lnTo>
                                <a:lnTo>
                                  <a:pt x="57841" y="5646051"/>
                                </a:lnTo>
                                <a:lnTo>
                                  <a:pt x="6448160" y="5646051"/>
                                </a:lnTo>
                                <a:lnTo>
                                  <a:pt x="6506002" y="5588210"/>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998" name="Graphic 998"/>
                        <wps:cNvSpPr/>
                        <wps:spPr>
                          <a:xfrm>
                            <a:off x="27360" y="27360"/>
                            <a:ext cx="6497955" cy="5637530"/>
                          </a:xfrm>
                          <a:custGeom>
                            <a:avLst/>
                            <a:gdLst/>
                            <a:ahLst/>
                            <a:cxnLst/>
                            <a:rect l="l" t="t" r="r" b="b"/>
                            <a:pathLst>
                              <a:path w="6497955" h="5637530">
                                <a:moveTo>
                                  <a:pt x="6497362" y="0"/>
                                </a:moveTo>
                                <a:lnTo>
                                  <a:pt x="0" y="0"/>
                                </a:lnTo>
                                <a:lnTo>
                                  <a:pt x="0" y="5582100"/>
                                </a:lnTo>
                                <a:lnTo>
                                  <a:pt x="55311" y="5637411"/>
                                </a:lnTo>
                                <a:lnTo>
                                  <a:pt x="6442051" y="5637411"/>
                                </a:lnTo>
                                <a:lnTo>
                                  <a:pt x="6497362" y="5582100"/>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999" name="Graphic 999"/>
                        <wps:cNvSpPr/>
                        <wps:spPr>
                          <a:xfrm>
                            <a:off x="31680" y="31680"/>
                            <a:ext cx="6489065" cy="5629275"/>
                          </a:xfrm>
                          <a:custGeom>
                            <a:avLst/>
                            <a:gdLst/>
                            <a:ahLst/>
                            <a:cxnLst/>
                            <a:rect l="l" t="t" r="r" b="b"/>
                            <a:pathLst>
                              <a:path w="6489065" h="5629275">
                                <a:moveTo>
                                  <a:pt x="6488722" y="0"/>
                                </a:moveTo>
                                <a:lnTo>
                                  <a:pt x="0" y="0"/>
                                </a:lnTo>
                                <a:lnTo>
                                  <a:pt x="0" y="5575991"/>
                                </a:lnTo>
                                <a:lnTo>
                                  <a:pt x="52780" y="5628772"/>
                                </a:lnTo>
                                <a:lnTo>
                                  <a:pt x="6435942" y="5628772"/>
                                </a:lnTo>
                                <a:lnTo>
                                  <a:pt x="6488722" y="5575991"/>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000" name="Graphic 1000"/>
                        <wps:cNvSpPr/>
                        <wps:spPr>
                          <a:xfrm>
                            <a:off x="35991" y="36005"/>
                            <a:ext cx="6480175" cy="5620385"/>
                          </a:xfrm>
                          <a:custGeom>
                            <a:avLst/>
                            <a:gdLst/>
                            <a:ahLst/>
                            <a:cxnLst/>
                            <a:rect l="l" t="t" r="r" b="b"/>
                            <a:pathLst>
                              <a:path w="6480175" h="5620385">
                                <a:moveTo>
                                  <a:pt x="6480086" y="0"/>
                                </a:moveTo>
                                <a:lnTo>
                                  <a:pt x="0" y="0"/>
                                </a:lnTo>
                                <a:lnTo>
                                  <a:pt x="0" y="5569877"/>
                                </a:lnTo>
                                <a:lnTo>
                                  <a:pt x="50253" y="5620131"/>
                                </a:lnTo>
                                <a:lnTo>
                                  <a:pt x="6429832" y="5620131"/>
                                </a:lnTo>
                                <a:lnTo>
                                  <a:pt x="6480086" y="5569877"/>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001" name="Graphic 1001"/>
                        <wps:cNvSpPr/>
                        <wps:spPr>
                          <a:xfrm>
                            <a:off x="44639" y="44640"/>
                            <a:ext cx="6463030" cy="5603240"/>
                          </a:xfrm>
                          <a:custGeom>
                            <a:avLst/>
                            <a:gdLst/>
                            <a:ahLst/>
                            <a:cxnLst/>
                            <a:rect l="l" t="t" r="r" b="b"/>
                            <a:pathLst>
                              <a:path w="6463030" h="5603240">
                                <a:moveTo>
                                  <a:pt x="6462804" y="0"/>
                                </a:moveTo>
                                <a:lnTo>
                                  <a:pt x="0" y="0"/>
                                </a:lnTo>
                                <a:lnTo>
                                  <a:pt x="0" y="5557663"/>
                                </a:lnTo>
                                <a:lnTo>
                                  <a:pt x="45189" y="5602853"/>
                                </a:lnTo>
                                <a:lnTo>
                                  <a:pt x="6417614" y="5602853"/>
                                </a:lnTo>
                                <a:lnTo>
                                  <a:pt x="6462804" y="5557663"/>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002" name="Graphic 1002"/>
                        <wps:cNvSpPr/>
                        <wps:spPr>
                          <a:xfrm>
                            <a:off x="48959" y="48960"/>
                            <a:ext cx="6454775" cy="5594350"/>
                          </a:xfrm>
                          <a:custGeom>
                            <a:avLst/>
                            <a:gdLst/>
                            <a:ahLst/>
                            <a:cxnLst/>
                            <a:rect l="l" t="t" r="r" b="b"/>
                            <a:pathLst>
                              <a:path w="6454775" h="5594350">
                                <a:moveTo>
                                  <a:pt x="6454164" y="0"/>
                                </a:moveTo>
                                <a:lnTo>
                                  <a:pt x="0" y="0"/>
                                </a:lnTo>
                                <a:lnTo>
                                  <a:pt x="0" y="5551554"/>
                                </a:lnTo>
                                <a:lnTo>
                                  <a:pt x="42659" y="5594213"/>
                                </a:lnTo>
                                <a:lnTo>
                                  <a:pt x="6411505" y="5594213"/>
                                </a:lnTo>
                                <a:lnTo>
                                  <a:pt x="6454164" y="5551554"/>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003" name="Graphic 1003"/>
                        <wps:cNvSpPr/>
                        <wps:spPr>
                          <a:xfrm>
                            <a:off x="53279" y="53279"/>
                            <a:ext cx="6445885" cy="5586095"/>
                          </a:xfrm>
                          <a:custGeom>
                            <a:avLst/>
                            <a:gdLst/>
                            <a:ahLst/>
                            <a:cxnLst/>
                            <a:rect l="l" t="t" r="r" b="b"/>
                            <a:pathLst>
                              <a:path w="6445885" h="5586095">
                                <a:moveTo>
                                  <a:pt x="6445524" y="0"/>
                                </a:moveTo>
                                <a:lnTo>
                                  <a:pt x="0" y="0"/>
                                </a:lnTo>
                                <a:lnTo>
                                  <a:pt x="0" y="5545445"/>
                                </a:lnTo>
                                <a:lnTo>
                                  <a:pt x="40128" y="5585573"/>
                                </a:lnTo>
                                <a:lnTo>
                                  <a:pt x="6405396" y="5585573"/>
                                </a:lnTo>
                                <a:lnTo>
                                  <a:pt x="6445524" y="5545445"/>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004" name="Graphic 1004"/>
                        <wps:cNvSpPr/>
                        <wps:spPr>
                          <a:xfrm>
                            <a:off x="57599" y="57599"/>
                            <a:ext cx="6436995" cy="5577205"/>
                          </a:xfrm>
                          <a:custGeom>
                            <a:avLst/>
                            <a:gdLst/>
                            <a:ahLst/>
                            <a:cxnLst/>
                            <a:rect l="l" t="t" r="r" b="b"/>
                            <a:pathLst>
                              <a:path w="6436995" h="5577205">
                                <a:moveTo>
                                  <a:pt x="6436884" y="0"/>
                                </a:moveTo>
                                <a:lnTo>
                                  <a:pt x="0" y="0"/>
                                </a:lnTo>
                                <a:lnTo>
                                  <a:pt x="0" y="5539336"/>
                                </a:lnTo>
                                <a:lnTo>
                                  <a:pt x="37597" y="5576934"/>
                                </a:lnTo>
                                <a:lnTo>
                                  <a:pt x="6399286" y="5576934"/>
                                </a:lnTo>
                                <a:lnTo>
                                  <a:pt x="6436884" y="5539336"/>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005" name="Graphic 1005"/>
                        <wps:cNvSpPr/>
                        <wps:spPr>
                          <a:xfrm>
                            <a:off x="0" y="0"/>
                            <a:ext cx="6480175" cy="5620385"/>
                          </a:xfrm>
                          <a:custGeom>
                            <a:avLst/>
                            <a:gdLst/>
                            <a:ahLst/>
                            <a:cxnLst/>
                            <a:rect l="l" t="t" r="r" b="b"/>
                            <a:pathLst>
                              <a:path w="6480175" h="5620385">
                                <a:moveTo>
                                  <a:pt x="6480083" y="0"/>
                                </a:moveTo>
                                <a:lnTo>
                                  <a:pt x="0" y="0"/>
                                </a:lnTo>
                                <a:lnTo>
                                  <a:pt x="0" y="5580426"/>
                                </a:lnTo>
                                <a:lnTo>
                                  <a:pt x="39706" y="5620132"/>
                                </a:lnTo>
                                <a:lnTo>
                                  <a:pt x="6440377" y="5620132"/>
                                </a:lnTo>
                                <a:lnTo>
                                  <a:pt x="6480083" y="5580426"/>
                                </a:lnTo>
                                <a:lnTo>
                                  <a:pt x="6480083" y="0"/>
                                </a:lnTo>
                                <a:close/>
                              </a:path>
                            </a:pathLst>
                          </a:custGeom>
                          <a:solidFill>
                            <a:srgbClr val="000000"/>
                          </a:solidFill>
                        </wps:spPr>
                        <wps:bodyPr wrap="square" lIns="0" tIns="0" rIns="0" bIns="0" rtlCol="0">
                          <a:prstTxWarp prst="textNoShape">
                            <a:avLst/>
                          </a:prstTxWarp>
                          <a:noAutofit/>
                        </wps:bodyPr>
                      </wps:wsp>
                      <wps:wsp>
                        <wps:cNvPr id="1006" name="Graphic 1006"/>
                        <wps:cNvSpPr/>
                        <wps:spPr>
                          <a:xfrm>
                            <a:off x="6326" y="0"/>
                            <a:ext cx="6467475" cy="5614035"/>
                          </a:xfrm>
                          <a:custGeom>
                            <a:avLst/>
                            <a:gdLst/>
                            <a:ahLst/>
                            <a:cxnLst/>
                            <a:rect l="l" t="t" r="r" b="b"/>
                            <a:pathLst>
                              <a:path w="6467475" h="5614035">
                                <a:moveTo>
                                  <a:pt x="6467430" y="0"/>
                                </a:moveTo>
                                <a:lnTo>
                                  <a:pt x="0" y="0"/>
                                </a:lnTo>
                                <a:lnTo>
                                  <a:pt x="0" y="5577806"/>
                                </a:lnTo>
                                <a:lnTo>
                                  <a:pt x="36000" y="5613806"/>
                                </a:lnTo>
                                <a:lnTo>
                                  <a:pt x="6431430" y="5613806"/>
                                </a:lnTo>
                                <a:lnTo>
                                  <a:pt x="6467430" y="5577806"/>
                                </a:lnTo>
                                <a:lnTo>
                                  <a:pt x="6467430" y="0"/>
                                </a:lnTo>
                                <a:close/>
                              </a:path>
                            </a:pathLst>
                          </a:custGeom>
                          <a:solidFill>
                            <a:srgbClr val="FFFCFC"/>
                          </a:solidFill>
                        </wps:spPr>
                        <wps:bodyPr wrap="square" lIns="0" tIns="0" rIns="0" bIns="0" rtlCol="0">
                          <a:prstTxWarp prst="textNoShape">
                            <a:avLst/>
                          </a:prstTxWarp>
                          <a:noAutofit/>
                        </wps:bodyPr>
                      </wps:wsp>
                      <pic:pic>
                        <pic:nvPicPr>
                          <pic:cNvPr id="1007" name="Image 1007"/>
                          <pic:cNvPicPr/>
                        </pic:nvPicPr>
                        <pic:blipFill>
                          <a:blip r:embed="rId23" cstate="print"/>
                          <a:stretch>
                            <a:fillRect/>
                          </a:stretch>
                        </pic:blipFill>
                        <pic:spPr>
                          <a:xfrm>
                            <a:off x="1653819" y="1474127"/>
                            <a:ext cx="3172332" cy="2212785"/>
                          </a:xfrm>
                          <a:prstGeom prst="rect">
                            <a:avLst/>
                          </a:prstGeom>
                        </pic:spPr>
                      </pic:pic>
                      <pic:pic>
                        <pic:nvPicPr>
                          <pic:cNvPr id="1008" name="Image 1008"/>
                          <pic:cNvPicPr/>
                        </pic:nvPicPr>
                        <pic:blipFill>
                          <a:blip r:embed="rId21" cstate="print"/>
                          <a:stretch>
                            <a:fillRect/>
                          </a:stretch>
                        </pic:blipFill>
                        <pic:spPr>
                          <a:xfrm>
                            <a:off x="1299133" y="4438636"/>
                            <a:ext cx="189047" cy="178297"/>
                          </a:xfrm>
                          <a:prstGeom prst="rect">
                            <a:avLst/>
                          </a:prstGeom>
                        </pic:spPr>
                      </pic:pic>
                      <wps:wsp>
                        <wps:cNvPr id="1009" name="Textbox 1009"/>
                        <wps:cNvSpPr txBox="1"/>
                        <wps:spPr>
                          <a:xfrm>
                            <a:off x="54927" y="124468"/>
                            <a:ext cx="6102985" cy="1196975"/>
                          </a:xfrm>
                          <a:prstGeom prst="rect">
                            <a:avLst/>
                          </a:prstGeom>
                        </wps:spPr>
                        <wps:txbx>
                          <w:txbxContent>
                            <w:p>
                              <w:pPr>
                                <w:numPr>
                                  <w:ilvl w:val="0"/>
                                  <w:numId w:val="20"/>
                                </w:numPr>
                                <w:tabs>
                                  <w:tab w:pos="421" w:val="left" w:leader="none"/>
                                </w:tabs>
                                <w:spacing w:line="571" w:lineRule="exact" w:before="0"/>
                                <w:ind w:left="421" w:right="0" w:hanging="401"/>
                                <w:jc w:val="left"/>
                                <w:rPr>
                                  <w:rFonts w:ascii="Book Antiqua" w:hAnsi="Book Antiqua"/>
                                  <w:i/>
                                  <w:sz w:val="22"/>
                                </w:rPr>
                              </w:pPr>
                              <w:r>
                                <w:rPr>
                                  <w:b/>
                                  <w:sz w:val="28"/>
                                  <w:u w:val="single"/>
                                </w:rPr>
                                <w:t>Item</w:t>
                              </w:r>
                              <w:r>
                                <w:rPr>
                                  <w:b/>
                                  <w:spacing w:val="68"/>
                                  <w:sz w:val="28"/>
                                  <w:u w:val="single"/>
                                </w:rPr>
                                <w:t> </w:t>
                              </w:r>
                              <w:r>
                                <w:rPr>
                                  <w:b/>
                                  <w:sz w:val="28"/>
                                  <w:u w:val="single"/>
                                </w:rPr>
                                <w:t>C</w:t>
                              </w:r>
                              <w:r>
                                <w:rPr>
                                  <w:b/>
                                  <w:spacing w:val="7"/>
                                  <w:sz w:val="28"/>
                                </w:rPr>
                                <w:t> </w:t>
                              </w:r>
                              <w:r>
                                <w:rPr>
                                  <w:rFonts w:ascii="Times New Roman" w:hAnsi="Times New Roman"/>
                                  <w:i/>
                                  <w:color w:val="7F7F7F"/>
                                  <w:sz w:val="24"/>
                                </w:rPr>
                                <w:t>→</w:t>
                              </w:r>
                              <w:r>
                                <w:rPr>
                                  <w:rFonts w:ascii="Times New Roman" w:hAnsi="Times New Roman"/>
                                  <w:i/>
                                  <w:color w:val="7F7F7F"/>
                                  <w:spacing w:val="19"/>
                                  <w:sz w:val="24"/>
                                </w:rPr>
                                <w:t> </w:t>
                              </w:r>
                              <w:r>
                                <w:rPr>
                                  <w:rFonts w:ascii="Book Antiqua" w:hAnsi="Book Antiqua"/>
                                  <w:i/>
                                  <w:color w:val="7F7F7F"/>
                                  <w:sz w:val="22"/>
                                </w:rPr>
                                <w:t>On</w:t>
                              </w:r>
                              <w:r>
                                <w:rPr>
                                  <w:rFonts w:ascii="Book Antiqua" w:hAnsi="Book Antiqua"/>
                                  <w:i/>
                                  <w:color w:val="7F7F7F"/>
                                  <w:spacing w:val="39"/>
                                  <w:sz w:val="22"/>
                                </w:rPr>
                                <w:t> </w:t>
                              </w:r>
                              <w:r>
                                <w:rPr>
                                  <w:rFonts w:ascii="Book Antiqua" w:hAnsi="Book Antiqua"/>
                                  <w:i/>
                                  <w:color w:val="7F7F7F"/>
                                  <w:sz w:val="22"/>
                                </w:rPr>
                                <w:t>parle</w:t>
                              </w:r>
                              <w:r>
                                <w:rPr>
                                  <w:rFonts w:ascii="Book Antiqua" w:hAnsi="Book Antiqua"/>
                                  <w:i/>
                                  <w:color w:val="7F7F7F"/>
                                  <w:spacing w:val="38"/>
                                  <w:sz w:val="22"/>
                                </w:rPr>
                                <w:t> </w:t>
                              </w:r>
                              <w:r>
                                <w:rPr>
                                  <w:rFonts w:ascii="Book Antiqua" w:hAnsi="Book Antiqua"/>
                                  <w:i/>
                                  <w:color w:val="7F7F7F"/>
                                  <w:sz w:val="22"/>
                                </w:rPr>
                                <w:t>de</w:t>
                              </w:r>
                              <w:r>
                                <w:rPr>
                                  <w:rFonts w:ascii="Book Antiqua" w:hAnsi="Book Antiqua"/>
                                  <w:i/>
                                  <w:color w:val="7F7F7F"/>
                                  <w:spacing w:val="39"/>
                                  <w:sz w:val="22"/>
                                </w:rPr>
                                <w:t> </w:t>
                              </w:r>
                              <w:r>
                                <w:rPr>
                                  <w:rFonts w:ascii="Book Antiqua" w:hAnsi="Book Antiqua"/>
                                  <w:i/>
                                  <w:color w:val="7F7F7F"/>
                                  <w:sz w:val="22"/>
                                </w:rPr>
                                <w:t>multimorbidité</w:t>
                              </w:r>
                              <w:r>
                                <w:rPr>
                                  <w:rFonts w:ascii="Book Antiqua" w:hAnsi="Book Antiqua"/>
                                  <w:i/>
                                  <w:color w:val="7F7F7F"/>
                                  <w:spacing w:val="38"/>
                                  <w:sz w:val="22"/>
                                </w:rPr>
                                <w:t> </w:t>
                              </w:r>
                              <w:r>
                                <w:rPr>
                                  <w:rFonts w:ascii="Book Antiqua" w:hAnsi="Book Antiqua"/>
                                  <w:i/>
                                  <w:color w:val="7F7F7F"/>
                                  <w:sz w:val="22"/>
                                </w:rPr>
                                <w:t>lorsqu’il</w:t>
                              </w:r>
                              <w:r>
                                <w:rPr>
                                  <w:rFonts w:ascii="Book Antiqua" w:hAnsi="Book Antiqua"/>
                                  <w:i/>
                                  <w:color w:val="7F7F7F"/>
                                  <w:spacing w:val="39"/>
                                  <w:sz w:val="22"/>
                                </w:rPr>
                                <w:t> </w:t>
                              </w:r>
                              <w:r>
                                <w:rPr>
                                  <w:rFonts w:ascii="Book Antiqua" w:hAnsi="Book Antiqua"/>
                                  <w:i/>
                                  <w:color w:val="7F7F7F"/>
                                  <w:sz w:val="22"/>
                                </w:rPr>
                                <w:t>y</w:t>
                              </w:r>
                              <w:r>
                                <w:rPr>
                                  <w:rFonts w:ascii="Book Antiqua" w:hAnsi="Book Antiqua"/>
                                  <w:i/>
                                  <w:color w:val="7F7F7F"/>
                                  <w:spacing w:val="39"/>
                                  <w:sz w:val="22"/>
                                </w:rPr>
                                <w:t> </w:t>
                              </w:r>
                              <w:r>
                                <w:rPr>
                                  <w:rFonts w:ascii="Book Antiqua" w:hAnsi="Book Antiqua"/>
                                  <w:i/>
                                  <w:color w:val="7F7F7F"/>
                                  <w:sz w:val="22"/>
                                </w:rPr>
                                <w:t>a</w:t>
                              </w:r>
                              <w:r>
                                <w:rPr>
                                  <w:rFonts w:ascii="Book Antiqua" w:hAnsi="Book Antiqua"/>
                                  <w:i/>
                                  <w:color w:val="7F7F7F"/>
                                  <w:spacing w:val="38"/>
                                  <w:sz w:val="22"/>
                                </w:rPr>
                                <w:t> </w:t>
                              </w:r>
                              <w:r>
                                <w:rPr>
                                  <w:rFonts w:ascii="Book Antiqua" w:hAnsi="Book Antiqua"/>
                                  <w:i/>
                                  <w:color w:val="7F7F7F"/>
                                  <w:sz w:val="22"/>
                                </w:rPr>
                                <w:t>la</w:t>
                              </w:r>
                              <w:r>
                                <w:rPr>
                                  <w:rFonts w:ascii="Book Antiqua" w:hAnsi="Book Antiqua"/>
                                  <w:i/>
                                  <w:color w:val="7F7F7F"/>
                                  <w:spacing w:val="39"/>
                                  <w:sz w:val="22"/>
                                </w:rPr>
                                <w:t> </w:t>
                              </w:r>
                              <w:r>
                                <w:rPr>
                                  <w:rFonts w:ascii="Book Antiqua" w:hAnsi="Book Antiqua"/>
                                  <w:i/>
                                  <w:color w:val="7F7F7F"/>
                                  <w:sz w:val="22"/>
                                </w:rPr>
                                <w:t>présence</w:t>
                              </w:r>
                              <w:r>
                                <w:rPr>
                                  <w:rFonts w:ascii="Book Antiqua" w:hAnsi="Book Antiqua"/>
                                  <w:i/>
                                  <w:color w:val="7F7F7F"/>
                                  <w:spacing w:val="38"/>
                                  <w:sz w:val="22"/>
                                </w:rPr>
                                <w:t> </w:t>
                              </w:r>
                              <w:r>
                                <w:rPr>
                                  <w:rFonts w:ascii="Book Antiqua" w:hAnsi="Book Antiqua"/>
                                  <w:i/>
                                  <w:color w:val="7F7F7F"/>
                                  <w:sz w:val="22"/>
                                </w:rPr>
                                <w:t>d’au</w:t>
                              </w:r>
                              <w:r>
                                <w:rPr>
                                  <w:rFonts w:ascii="Book Antiqua" w:hAnsi="Book Antiqua"/>
                                  <w:i/>
                                  <w:color w:val="7F7F7F"/>
                                  <w:spacing w:val="39"/>
                                  <w:sz w:val="22"/>
                                </w:rPr>
                                <w:t> </w:t>
                              </w:r>
                              <w:r>
                                <w:rPr>
                                  <w:rFonts w:ascii="Book Antiqua" w:hAnsi="Book Antiqua"/>
                                  <w:i/>
                                  <w:color w:val="7F7F7F"/>
                                  <w:sz w:val="22"/>
                                </w:rPr>
                                <w:t>moins</w:t>
                              </w:r>
                              <w:r>
                                <w:rPr>
                                  <w:rFonts w:ascii="Book Antiqua" w:hAnsi="Book Antiqua"/>
                                  <w:i/>
                                  <w:color w:val="7F7F7F"/>
                                  <w:spacing w:val="39"/>
                                  <w:sz w:val="22"/>
                                </w:rPr>
                                <w:t> </w:t>
                              </w:r>
                              <w:r>
                                <w:rPr>
                                  <w:rFonts w:ascii="Book Antiqua" w:hAnsi="Book Antiqua"/>
                                  <w:i/>
                                  <w:color w:val="7F7F7F"/>
                                  <w:sz w:val="22"/>
                                </w:rPr>
                                <w:t>3</w:t>
                              </w:r>
                              <w:r>
                                <w:rPr>
                                  <w:rFonts w:ascii="Book Antiqua" w:hAnsi="Book Antiqua"/>
                                  <w:i/>
                                  <w:color w:val="7F7F7F"/>
                                  <w:spacing w:val="38"/>
                                  <w:sz w:val="22"/>
                                </w:rPr>
                                <w:t> </w:t>
                              </w:r>
                              <w:r>
                                <w:rPr>
                                  <w:rFonts w:ascii="Book Antiqua" w:hAnsi="Book Antiqua"/>
                                  <w:i/>
                                  <w:color w:val="7F7F7F"/>
                                  <w:sz w:val="22"/>
                                </w:rPr>
                                <w:t>pathologies</w:t>
                              </w:r>
                              <w:r>
                                <w:rPr>
                                  <w:rFonts w:ascii="Book Antiqua" w:hAnsi="Book Antiqua"/>
                                  <w:i/>
                                  <w:color w:val="7F7F7F"/>
                                  <w:spacing w:val="-8"/>
                                  <w:sz w:val="22"/>
                                </w:rPr>
                                <w:t> </w:t>
                              </w:r>
                              <w:r>
                                <w:rPr>
                                  <w:rFonts w:ascii="Book Antiqua" w:hAnsi="Book Antiqua"/>
                                  <w:i/>
                                  <w:color w:val="7F7F7F"/>
                                  <w:spacing w:val="-10"/>
                                  <w:sz w:val="22"/>
                                </w:rPr>
                                <w:t>…</w:t>
                              </w:r>
                            </w:p>
                            <w:p>
                              <w:pPr>
                                <w:spacing w:line="263" w:lineRule="exact" w:before="0"/>
                                <w:ind w:left="20" w:right="0" w:firstLine="0"/>
                                <w:jc w:val="left"/>
                                <w:rPr>
                                  <w:sz w:val="24"/>
                                </w:rPr>
                              </w:pPr>
                              <w:r>
                                <w:rPr>
                                  <w:spacing w:val="-2"/>
                                  <w:sz w:val="24"/>
                                </w:rPr>
                                <w:t>Non.</w:t>
                              </w:r>
                              <w:r>
                                <w:rPr>
                                  <w:spacing w:val="-15"/>
                                  <w:sz w:val="24"/>
                                </w:rPr>
                                <w:t> </w:t>
                              </w:r>
                              <w:r>
                                <w:rPr>
                                  <w:spacing w:val="-2"/>
                                  <w:sz w:val="24"/>
                                </w:rPr>
                                <w:t>On</w:t>
                              </w:r>
                              <w:r>
                                <w:rPr>
                                  <w:spacing w:val="-11"/>
                                  <w:sz w:val="24"/>
                                </w:rPr>
                                <w:t> </w:t>
                              </w:r>
                              <w:r>
                                <w:rPr>
                                  <w:spacing w:val="-2"/>
                                  <w:sz w:val="24"/>
                                </w:rPr>
                                <w:t>parle</w:t>
                              </w:r>
                              <w:r>
                                <w:rPr>
                                  <w:spacing w:val="-11"/>
                                  <w:sz w:val="24"/>
                                </w:rPr>
                                <w:t> </w:t>
                              </w:r>
                              <w:r>
                                <w:rPr>
                                  <w:spacing w:val="-2"/>
                                  <w:sz w:val="24"/>
                                </w:rPr>
                                <w:t>de</w:t>
                              </w:r>
                              <w:r>
                                <w:rPr>
                                  <w:spacing w:val="-12"/>
                                  <w:sz w:val="24"/>
                                </w:rPr>
                                <w:t> </w:t>
                              </w:r>
                              <w:r>
                                <w:rPr>
                                  <w:spacing w:val="-2"/>
                                  <w:sz w:val="24"/>
                                </w:rPr>
                                <w:t>multimorbidité</w:t>
                              </w:r>
                              <w:r>
                                <w:rPr>
                                  <w:spacing w:val="-12"/>
                                  <w:sz w:val="24"/>
                                </w:rPr>
                                <w:t> </w:t>
                              </w:r>
                              <w:r>
                                <w:rPr>
                                  <w:spacing w:val="-2"/>
                                  <w:sz w:val="24"/>
                                </w:rPr>
                                <w:t>avec</w:t>
                              </w:r>
                              <w:r>
                                <w:rPr>
                                  <w:spacing w:val="-11"/>
                                  <w:sz w:val="24"/>
                                </w:rPr>
                                <w:t> </w:t>
                              </w:r>
                              <w:r>
                                <w:rPr>
                                  <w:spacing w:val="-2"/>
                                  <w:sz w:val="24"/>
                                </w:rPr>
                                <w:t>la</w:t>
                              </w:r>
                              <w:r>
                                <w:rPr>
                                  <w:spacing w:val="-12"/>
                                  <w:sz w:val="24"/>
                                </w:rPr>
                                <w:t> </w:t>
                              </w:r>
                              <w:r>
                                <w:rPr>
                                  <w:spacing w:val="-2"/>
                                  <w:sz w:val="24"/>
                                </w:rPr>
                                <w:t>présence</w:t>
                              </w:r>
                              <w:r>
                                <w:rPr>
                                  <w:spacing w:val="-11"/>
                                  <w:sz w:val="24"/>
                                </w:rPr>
                                <w:t> </w:t>
                              </w:r>
                              <w:r>
                                <w:rPr>
                                  <w:spacing w:val="-2"/>
                                  <w:sz w:val="24"/>
                                </w:rPr>
                                <w:t>d’au</w:t>
                              </w:r>
                              <w:r>
                                <w:rPr>
                                  <w:spacing w:val="-12"/>
                                  <w:sz w:val="24"/>
                                </w:rPr>
                                <w:t> </w:t>
                              </w:r>
                              <w:r>
                                <w:rPr>
                                  <w:spacing w:val="-2"/>
                                  <w:sz w:val="24"/>
                                </w:rPr>
                                <w:t>moins</w:t>
                              </w:r>
                              <w:r>
                                <w:rPr>
                                  <w:spacing w:val="-12"/>
                                  <w:sz w:val="24"/>
                                </w:rPr>
                                <w:t> </w:t>
                              </w:r>
                              <w:r>
                                <w:rPr>
                                  <w:spacing w:val="-2"/>
                                  <w:sz w:val="24"/>
                                  <w:u w:val="single"/>
                                </w:rPr>
                                <w:t>2</w:t>
                              </w:r>
                              <w:r>
                                <w:rPr>
                                  <w:spacing w:val="-11"/>
                                  <w:sz w:val="24"/>
                                  <w:u w:val="single"/>
                                </w:rPr>
                                <w:t> </w:t>
                              </w:r>
                              <w:r>
                                <w:rPr>
                                  <w:spacing w:val="-2"/>
                                  <w:sz w:val="24"/>
                                  <w:u w:val="single"/>
                                </w:rPr>
                                <w:t>pathologies</w:t>
                              </w:r>
                              <w:r>
                                <w:rPr>
                                  <w:spacing w:val="-11"/>
                                  <w:sz w:val="24"/>
                                  <w:u w:val="single"/>
                                </w:rPr>
                                <w:t> </w:t>
                              </w:r>
                              <w:r>
                                <w:rPr>
                                  <w:spacing w:val="-2"/>
                                  <w:sz w:val="24"/>
                                  <w:u w:val="single"/>
                                </w:rPr>
                                <w:t>chroniques</w:t>
                              </w:r>
                              <w:r>
                                <w:rPr>
                                  <w:spacing w:val="-2"/>
                                  <w:sz w:val="24"/>
                                </w:rPr>
                                <w:t>.</w:t>
                              </w:r>
                            </w:p>
                            <w:p>
                              <w:pPr>
                                <w:numPr>
                                  <w:ilvl w:val="0"/>
                                  <w:numId w:val="20"/>
                                </w:numPr>
                                <w:tabs>
                                  <w:tab w:pos="421" w:val="left" w:leader="none"/>
                                </w:tabs>
                                <w:spacing w:line="588" w:lineRule="exact" w:before="165"/>
                                <w:ind w:left="421" w:right="0" w:hanging="401"/>
                                <w:jc w:val="left"/>
                                <w:rPr>
                                  <w:rFonts w:ascii="Book Antiqua" w:hAnsi="Book Antiqua"/>
                                  <w:i/>
                                  <w:sz w:val="22"/>
                                </w:rPr>
                              </w:pPr>
                              <w:r>
                                <w:rPr>
                                  <w:b/>
                                  <w:w w:val="105"/>
                                  <w:sz w:val="28"/>
                                  <w:u w:val="single"/>
                                </w:rPr>
                                <w:t>Item</w:t>
                              </w:r>
                              <w:r>
                                <w:rPr>
                                  <w:b/>
                                  <w:spacing w:val="34"/>
                                  <w:w w:val="105"/>
                                  <w:sz w:val="28"/>
                                  <w:u w:val="single"/>
                                </w:rPr>
                                <w:t> </w:t>
                              </w:r>
                              <w:r>
                                <w:rPr>
                                  <w:b/>
                                  <w:w w:val="105"/>
                                  <w:sz w:val="28"/>
                                  <w:u w:val="single"/>
                                </w:rPr>
                                <w:t>D</w:t>
                              </w:r>
                              <w:r>
                                <w:rPr>
                                  <w:b/>
                                  <w:spacing w:val="-13"/>
                                  <w:w w:val="105"/>
                                  <w:sz w:val="28"/>
                                </w:rPr>
                                <w:t> </w:t>
                              </w:r>
                              <w:r>
                                <w:rPr>
                                  <w:rFonts w:ascii="Times New Roman" w:hAnsi="Times New Roman"/>
                                  <w:i/>
                                  <w:color w:val="7F7F7F"/>
                                  <w:w w:val="105"/>
                                  <w:sz w:val="24"/>
                                </w:rPr>
                                <w:t>→</w:t>
                              </w:r>
                              <w:r>
                                <w:rPr>
                                  <w:rFonts w:ascii="Times New Roman" w:hAnsi="Times New Roman"/>
                                  <w:i/>
                                  <w:color w:val="7F7F7F"/>
                                  <w:spacing w:val="-1"/>
                                  <w:w w:val="105"/>
                                  <w:sz w:val="24"/>
                                </w:rPr>
                                <w:t> </w:t>
                              </w:r>
                              <w:r>
                                <w:rPr>
                                  <w:rFonts w:ascii="Book Antiqua" w:hAnsi="Book Antiqua"/>
                                  <w:i/>
                                  <w:color w:val="7F7F7F"/>
                                  <w:w w:val="105"/>
                                  <w:sz w:val="22"/>
                                </w:rPr>
                                <w:t>Selon</w:t>
                              </w:r>
                              <w:r>
                                <w:rPr>
                                  <w:rFonts w:ascii="Book Antiqua" w:hAnsi="Book Antiqua"/>
                                  <w:i/>
                                  <w:color w:val="7F7F7F"/>
                                  <w:spacing w:val="15"/>
                                  <w:w w:val="105"/>
                                  <w:sz w:val="22"/>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CIH,</w:t>
                              </w:r>
                              <w:r>
                                <w:rPr>
                                  <w:rFonts w:ascii="Book Antiqua" w:hAnsi="Book Antiqua"/>
                                  <w:i/>
                                  <w:color w:val="7F7F7F"/>
                                  <w:spacing w:val="16"/>
                                  <w:w w:val="105"/>
                                  <w:sz w:val="22"/>
                                </w:rPr>
                                <w:t> </w:t>
                              </w:r>
                              <w:r>
                                <w:rPr>
                                  <w:rFonts w:ascii="Book Antiqua" w:hAnsi="Book Antiqua"/>
                                  <w:i/>
                                  <w:color w:val="7F7F7F"/>
                                  <w:w w:val="105"/>
                                  <w:sz w:val="22"/>
                                </w:rPr>
                                <w:t>la</w:t>
                              </w:r>
                              <w:r>
                                <w:rPr>
                                  <w:rFonts w:ascii="Book Antiqua" w:hAnsi="Book Antiqua"/>
                                  <w:i/>
                                  <w:color w:val="7F7F7F"/>
                                  <w:spacing w:val="15"/>
                                  <w:w w:val="105"/>
                                  <w:sz w:val="22"/>
                                </w:rPr>
                                <w:t> </w:t>
                              </w:r>
                              <w:r>
                                <w:rPr>
                                  <w:rFonts w:ascii="Book Antiqua" w:hAnsi="Book Antiqua"/>
                                  <w:i/>
                                  <w:color w:val="7F7F7F"/>
                                  <w:w w:val="105"/>
                                  <w:sz w:val="22"/>
                                </w:rPr>
                                <w:t>déficience</w:t>
                              </w:r>
                              <w:r>
                                <w:rPr>
                                  <w:rFonts w:ascii="Book Antiqua" w:hAnsi="Book Antiqua"/>
                                  <w:i/>
                                  <w:color w:val="7F7F7F"/>
                                  <w:spacing w:val="16"/>
                                  <w:w w:val="105"/>
                                  <w:sz w:val="22"/>
                                </w:rPr>
                                <w:t> </w:t>
                              </w:r>
                              <w:r>
                                <w:rPr>
                                  <w:rFonts w:ascii="Book Antiqua" w:hAnsi="Book Antiqua"/>
                                  <w:i/>
                                  <w:color w:val="7F7F7F"/>
                                  <w:w w:val="105"/>
                                  <w:sz w:val="22"/>
                                </w:rPr>
                                <w:t>est</w:t>
                              </w:r>
                              <w:r>
                                <w:rPr>
                                  <w:rFonts w:ascii="Book Antiqua" w:hAnsi="Book Antiqua"/>
                                  <w:i/>
                                  <w:color w:val="7F7F7F"/>
                                  <w:spacing w:val="15"/>
                                  <w:w w:val="105"/>
                                  <w:sz w:val="22"/>
                                </w:rPr>
                                <w:t> </w:t>
                              </w:r>
                              <w:r>
                                <w:rPr>
                                  <w:rFonts w:ascii="Book Antiqua" w:hAnsi="Book Antiqua"/>
                                  <w:i/>
                                  <w:color w:val="7F7F7F"/>
                                  <w:w w:val="105"/>
                                  <w:sz w:val="22"/>
                                </w:rPr>
                                <w:t>une</w:t>
                              </w:r>
                              <w:r>
                                <w:rPr>
                                  <w:rFonts w:ascii="Book Antiqua" w:hAnsi="Book Antiqua"/>
                                  <w:i/>
                                  <w:color w:val="7F7F7F"/>
                                  <w:spacing w:val="16"/>
                                  <w:w w:val="105"/>
                                  <w:sz w:val="22"/>
                                </w:rPr>
                                <w:t> </w:t>
                              </w:r>
                              <w:r>
                                <w:rPr>
                                  <w:rFonts w:ascii="Book Antiqua" w:hAnsi="Book Antiqua"/>
                                  <w:i/>
                                  <w:color w:val="7F7F7F"/>
                                  <w:w w:val="105"/>
                                  <w:sz w:val="22"/>
                                </w:rPr>
                                <w:t>réduction</w:t>
                              </w:r>
                              <w:r>
                                <w:rPr>
                                  <w:rFonts w:ascii="Book Antiqua" w:hAnsi="Book Antiqua"/>
                                  <w:i/>
                                  <w:color w:val="7F7F7F"/>
                                  <w:spacing w:val="16"/>
                                  <w:w w:val="105"/>
                                  <w:sz w:val="22"/>
                                </w:rPr>
                                <w:t> </w:t>
                              </w:r>
                              <w:r>
                                <w:rPr>
                                  <w:rFonts w:ascii="Book Antiqua" w:hAnsi="Book Antiqua"/>
                                  <w:i/>
                                  <w:color w:val="7F7F7F"/>
                                  <w:w w:val="105"/>
                                  <w:sz w:val="22"/>
                                </w:rPr>
                                <w:t>partielle</w:t>
                              </w:r>
                              <w:r>
                                <w:rPr>
                                  <w:rFonts w:ascii="Book Antiqua" w:hAnsi="Book Antiqua"/>
                                  <w:i/>
                                  <w:color w:val="7F7F7F"/>
                                  <w:spacing w:val="15"/>
                                  <w:w w:val="105"/>
                                  <w:sz w:val="22"/>
                                </w:rPr>
                                <w:t> </w:t>
                              </w:r>
                              <w:r>
                                <w:rPr>
                                  <w:rFonts w:ascii="Book Antiqua" w:hAnsi="Book Antiqua"/>
                                  <w:i/>
                                  <w:color w:val="7F7F7F"/>
                                  <w:w w:val="105"/>
                                  <w:sz w:val="22"/>
                                </w:rPr>
                                <w:t>ou</w:t>
                              </w:r>
                              <w:r>
                                <w:rPr>
                                  <w:rFonts w:ascii="Book Antiqua" w:hAnsi="Book Antiqua"/>
                                  <w:i/>
                                  <w:color w:val="7F7F7F"/>
                                  <w:spacing w:val="16"/>
                                  <w:w w:val="105"/>
                                  <w:sz w:val="22"/>
                                </w:rPr>
                                <w:t> </w:t>
                              </w:r>
                              <w:r>
                                <w:rPr>
                                  <w:rFonts w:ascii="Book Antiqua" w:hAnsi="Book Antiqua"/>
                                  <w:i/>
                                  <w:color w:val="7F7F7F"/>
                                  <w:w w:val="105"/>
                                  <w:sz w:val="22"/>
                                </w:rPr>
                                <w:t>totale</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capacité</w:t>
                              </w:r>
                              <w:r>
                                <w:rPr>
                                  <w:rFonts w:ascii="Book Antiqua" w:hAnsi="Book Antiqua"/>
                                  <w:i/>
                                  <w:color w:val="7F7F7F"/>
                                  <w:spacing w:val="15"/>
                                  <w:w w:val="105"/>
                                  <w:sz w:val="22"/>
                                </w:rPr>
                                <w:t> </w:t>
                              </w:r>
                              <w:r>
                                <w:rPr>
                                  <w:rFonts w:ascii="Book Antiqua" w:hAnsi="Book Antiqua"/>
                                  <w:i/>
                                  <w:color w:val="7F7F7F"/>
                                  <w:w w:val="105"/>
                                  <w:sz w:val="22"/>
                                </w:rPr>
                                <w:t>à</w:t>
                              </w:r>
                              <w:r>
                                <w:rPr>
                                  <w:rFonts w:ascii="Book Antiqua" w:hAnsi="Book Antiqua"/>
                                  <w:i/>
                                  <w:color w:val="7F7F7F"/>
                                  <w:spacing w:val="-21"/>
                                  <w:w w:val="105"/>
                                  <w:sz w:val="22"/>
                                </w:rPr>
                                <w:t> </w:t>
                              </w:r>
                              <w:r>
                                <w:rPr>
                                  <w:rFonts w:ascii="Book Antiqua" w:hAnsi="Book Antiqua"/>
                                  <w:i/>
                                  <w:color w:val="7F7F7F"/>
                                  <w:spacing w:val="-12"/>
                                  <w:w w:val="105"/>
                                  <w:sz w:val="22"/>
                                </w:rPr>
                                <w:t>…</w:t>
                              </w:r>
                            </w:p>
                            <w:p>
                              <w:pPr>
                                <w:spacing w:line="263" w:lineRule="exact" w:before="0"/>
                                <w:ind w:left="20" w:right="0" w:firstLine="0"/>
                                <w:jc w:val="left"/>
                                <w:rPr>
                                  <w:sz w:val="24"/>
                                </w:rPr>
                              </w:pPr>
                              <w:r>
                                <w:rPr>
                                  <w:sz w:val="24"/>
                                </w:rPr>
                                <w:t>Alors</w:t>
                              </w:r>
                              <w:r>
                                <w:rPr>
                                  <w:spacing w:val="-4"/>
                                  <w:sz w:val="24"/>
                                </w:rPr>
                                <w:t> </w:t>
                              </w:r>
                              <w:r>
                                <w:rPr>
                                  <w:sz w:val="24"/>
                                </w:rPr>
                                <w:t>là,</w:t>
                              </w:r>
                              <w:r>
                                <w:rPr>
                                  <w:spacing w:val="-4"/>
                                  <w:sz w:val="24"/>
                                </w:rPr>
                                <w:t> </w:t>
                              </w:r>
                              <w:r>
                                <w:rPr>
                                  <w:sz w:val="24"/>
                                </w:rPr>
                                <w:t>obligé</w:t>
                              </w:r>
                              <w:r>
                                <w:rPr>
                                  <w:spacing w:val="-4"/>
                                  <w:sz w:val="24"/>
                                </w:rPr>
                                <w:t> </w:t>
                              </w:r>
                              <w:r>
                                <w:rPr>
                                  <w:sz w:val="24"/>
                                </w:rPr>
                                <w:t>de</w:t>
                              </w:r>
                              <w:r>
                                <w:rPr>
                                  <w:spacing w:val="-4"/>
                                  <w:sz w:val="24"/>
                                </w:rPr>
                                <w:t> </w:t>
                              </w:r>
                              <w:r>
                                <w:rPr>
                                  <w:sz w:val="24"/>
                                </w:rPr>
                                <w:t>sortir</w:t>
                              </w:r>
                              <w:r>
                                <w:rPr>
                                  <w:spacing w:val="-4"/>
                                  <w:sz w:val="24"/>
                                </w:rPr>
                                <w:t> </w:t>
                              </w:r>
                              <w:r>
                                <w:rPr>
                                  <w:sz w:val="24"/>
                                </w:rPr>
                                <w:t>la</w:t>
                              </w:r>
                              <w:r>
                                <w:rPr>
                                  <w:spacing w:val="-4"/>
                                  <w:sz w:val="24"/>
                                </w:rPr>
                                <w:t> </w:t>
                              </w:r>
                              <w:r>
                                <w:rPr>
                                  <w:spacing w:val="-2"/>
                                  <w:sz w:val="24"/>
                                </w:rPr>
                                <w:t>diapo.</w:t>
                              </w:r>
                            </w:p>
                          </w:txbxContent>
                        </wps:txbx>
                        <wps:bodyPr wrap="square" lIns="0" tIns="0" rIns="0" bIns="0" rtlCol="0">
                          <a:noAutofit/>
                        </wps:bodyPr>
                      </wps:wsp>
                      <wps:wsp>
                        <wps:cNvPr id="1010" name="Textbox 1010"/>
                        <wps:cNvSpPr txBox="1"/>
                        <wps:spPr>
                          <a:xfrm>
                            <a:off x="54927" y="3680240"/>
                            <a:ext cx="6400800" cy="1925320"/>
                          </a:xfrm>
                          <a:prstGeom prst="rect">
                            <a:avLst/>
                          </a:prstGeom>
                        </wps:spPr>
                        <wps:txbx>
                          <w:txbxContent>
                            <w:p>
                              <w:pPr>
                                <w:spacing w:before="65"/>
                                <w:ind w:left="364" w:right="0" w:firstLine="0"/>
                                <w:jc w:val="left"/>
                                <w:rPr>
                                  <w:rFonts w:ascii="Times New Roman" w:hAnsi="Times New Roman"/>
                                  <w:i/>
                                  <w:sz w:val="24"/>
                                </w:rPr>
                              </w:pPr>
                              <w:r>
                                <w:rPr>
                                  <w:sz w:val="24"/>
                                </w:rPr>
                                <w:t>Diapo</w:t>
                              </w:r>
                              <w:r>
                                <w:rPr>
                                  <w:spacing w:val="13"/>
                                  <w:sz w:val="24"/>
                                </w:rPr>
                                <w:t> </w:t>
                              </w:r>
                              <w:r>
                                <w:rPr>
                                  <w:sz w:val="24"/>
                                </w:rPr>
                                <w:t>n°88</w:t>
                              </w:r>
                              <w:r>
                                <w:rPr>
                                  <w:spacing w:val="16"/>
                                  <w:sz w:val="24"/>
                                </w:rPr>
                                <w:t> </w:t>
                              </w:r>
                              <w:r>
                                <w:rPr>
                                  <w:sz w:val="24"/>
                                </w:rPr>
                                <w:t>du</w:t>
                              </w:r>
                              <w:r>
                                <w:rPr>
                                  <w:spacing w:val="16"/>
                                  <w:sz w:val="24"/>
                                </w:rPr>
                                <w:t> </w:t>
                              </w:r>
                              <w:r>
                                <w:rPr>
                                  <w:sz w:val="24"/>
                                </w:rPr>
                                <w:t>cours</w:t>
                              </w:r>
                              <w:r>
                                <w:rPr>
                                  <w:spacing w:val="65"/>
                                  <w:w w:val="150"/>
                                  <w:sz w:val="24"/>
                                </w:rPr>
                                <w:t> </w:t>
                              </w:r>
                              <w:r>
                                <w:rPr>
                                  <w:rFonts w:ascii="Times New Roman" w:hAnsi="Times New Roman"/>
                                  <w:i/>
                                  <w:sz w:val="24"/>
                                </w:rPr>
                                <w:t>“Concepts</w:t>
                              </w:r>
                              <w:r>
                                <w:rPr>
                                  <w:rFonts w:ascii="Times New Roman" w:hAnsi="Times New Roman"/>
                                  <w:i/>
                                  <w:spacing w:val="19"/>
                                  <w:sz w:val="24"/>
                                </w:rPr>
                                <w:t> </w:t>
                              </w:r>
                              <w:r>
                                <w:rPr>
                                  <w:rFonts w:ascii="Times New Roman" w:hAnsi="Times New Roman"/>
                                  <w:i/>
                                  <w:sz w:val="24"/>
                                </w:rPr>
                                <w:t>de</w:t>
                              </w:r>
                              <w:r>
                                <w:rPr>
                                  <w:rFonts w:ascii="Times New Roman" w:hAnsi="Times New Roman"/>
                                  <w:i/>
                                  <w:spacing w:val="19"/>
                                  <w:sz w:val="24"/>
                                </w:rPr>
                                <w:t> </w:t>
                              </w:r>
                              <w:r>
                                <w:rPr>
                                  <w:rFonts w:ascii="Times New Roman" w:hAnsi="Times New Roman"/>
                                  <w:i/>
                                  <w:sz w:val="24"/>
                                </w:rPr>
                                <w:t>santé,</w:t>
                              </w:r>
                              <w:r>
                                <w:rPr>
                                  <w:rFonts w:ascii="Times New Roman" w:hAnsi="Times New Roman"/>
                                  <w:i/>
                                  <w:spacing w:val="18"/>
                                  <w:sz w:val="24"/>
                                </w:rPr>
                                <w:t> </w:t>
                              </w:r>
                              <w:r>
                                <w:rPr>
                                  <w:rFonts w:ascii="Times New Roman" w:hAnsi="Times New Roman"/>
                                  <w:i/>
                                  <w:sz w:val="24"/>
                                </w:rPr>
                                <w:t>principaux</w:t>
                              </w:r>
                              <w:r>
                                <w:rPr>
                                  <w:rFonts w:ascii="Times New Roman" w:hAnsi="Times New Roman"/>
                                  <w:i/>
                                  <w:spacing w:val="19"/>
                                  <w:sz w:val="24"/>
                                </w:rPr>
                                <w:t> </w:t>
                              </w:r>
                              <w:r>
                                <w:rPr>
                                  <w:rFonts w:ascii="Times New Roman" w:hAnsi="Times New Roman"/>
                                  <w:i/>
                                  <w:sz w:val="24"/>
                                </w:rPr>
                                <w:t>indicateurs”</w:t>
                              </w:r>
                              <w:r>
                                <w:rPr>
                                  <w:rFonts w:ascii="Times New Roman" w:hAnsi="Times New Roman"/>
                                  <w:i/>
                                  <w:spacing w:val="19"/>
                                  <w:sz w:val="24"/>
                                </w:rPr>
                                <w:t> </w:t>
                              </w:r>
                              <w:r>
                                <w:rPr>
                                  <w:rFonts w:ascii="Times New Roman" w:hAnsi="Times New Roman"/>
                                  <w:i/>
                                  <w:sz w:val="24"/>
                                </w:rPr>
                                <w:t>du</w:t>
                              </w:r>
                              <w:r>
                                <w:rPr>
                                  <w:rFonts w:ascii="Times New Roman" w:hAnsi="Times New Roman"/>
                                  <w:i/>
                                  <w:spacing w:val="19"/>
                                  <w:sz w:val="24"/>
                                </w:rPr>
                                <w:t> </w:t>
                              </w:r>
                              <w:r>
                                <w:rPr>
                                  <w:rFonts w:ascii="Times New Roman" w:hAnsi="Times New Roman"/>
                                  <w:i/>
                                  <w:sz w:val="24"/>
                                </w:rPr>
                                <w:t>Pr.</w:t>
                              </w:r>
                              <w:r>
                                <w:rPr>
                                  <w:rFonts w:ascii="Times New Roman" w:hAnsi="Times New Roman"/>
                                  <w:i/>
                                  <w:spacing w:val="18"/>
                                  <w:sz w:val="24"/>
                                </w:rPr>
                                <w:t> </w:t>
                              </w:r>
                              <w:r>
                                <w:rPr>
                                  <w:rFonts w:ascii="Times New Roman" w:hAnsi="Times New Roman"/>
                                  <w:i/>
                                  <w:sz w:val="24"/>
                                </w:rPr>
                                <w:t>Astrid</w:t>
                              </w:r>
                              <w:r>
                                <w:rPr>
                                  <w:rFonts w:ascii="Times New Roman" w:hAnsi="Times New Roman"/>
                                  <w:i/>
                                  <w:spacing w:val="19"/>
                                  <w:sz w:val="24"/>
                                </w:rPr>
                                <w:t> </w:t>
                              </w:r>
                              <w:r>
                                <w:rPr>
                                  <w:rFonts w:ascii="Times New Roman" w:hAnsi="Times New Roman"/>
                                  <w:i/>
                                  <w:spacing w:val="-2"/>
                                  <w:sz w:val="24"/>
                                </w:rPr>
                                <w:t>Chevance.</w:t>
                              </w:r>
                            </w:p>
                            <w:p>
                              <w:pPr>
                                <w:spacing w:line="259" w:lineRule="auto" w:before="265"/>
                                <w:ind w:left="20" w:right="65" w:firstLine="0"/>
                                <w:jc w:val="both"/>
                                <w:rPr>
                                  <w:sz w:val="24"/>
                                </w:rPr>
                              </w:pPr>
                              <w:r>
                                <w:rPr>
                                  <w:spacing w:val="-2"/>
                                  <w:sz w:val="24"/>
                                </w:rPr>
                                <w:t>Donc</w:t>
                              </w:r>
                              <w:r>
                                <w:rPr>
                                  <w:spacing w:val="-13"/>
                                  <w:sz w:val="24"/>
                                </w:rPr>
                                <w:t> </w:t>
                              </w:r>
                              <w:r>
                                <w:rPr>
                                  <w:spacing w:val="-2"/>
                                  <w:sz w:val="24"/>
                                </w:rPr>
                                <w:t>attention,</w:t>
                              </w:r>
                              <w:r>
                                <w:rPr>
                                  <w:spacing w:val="-12"/>
                                  <w:sz w:val="24"/>
                                </w:rPr>
                                <w:t> </w:t>
                              </w:r>
                              <w:r>
                                <w:rPr>
                                  <w:spacing w:val="-2"/>
                                  <w:sz w:val="24"/>
                                </w:rPr>
                                <w:t>il</w:t>
                              </w:r>
                              <w:r>
                                <w:rPr>
                                  <w:spacing w:val="-12"/>
                                  <w:sz w:val="24"/>
                                </w:rPr>
                                <w:t> </w:t>
                              </w:r>
                              <w:r>
                                <w:rPr>
                                  <w:spacing w:val="-2"/>
                                  <w:sz w:val="24"/>
                                </w:rPr>
                                <w:t>faut</w:t>
                              </w:r>
                              <w:r>
                                <w:rPr>
                                  <w:spacing w:val="-5"/>
                                  <w:sz w:val="24"/>
                                </w:rPr>
                                <w:t> </w:t>
                              </w:r>
                              <w:r>
                                <w:rPr>
                                  <w:spacing w:val="-2"/>
                                  <w:sz w:val="24"/>
                                </w:rPr>
                                <w:t>vraiment</w:t>
                              </w:r>
                              <w:r>
                                <w:rPr>
                                  <w:spacing w:val="-6"/>
                                  <w:sz w:val="24"/>
                                </w:rPr>
                                <w:t> </w:t>
                              </w:r>
                              <w:r>
                                <w:rPr>
                                  <w:spacing w:val="-2"/>
                                  <w:sz w:val="24"/>
                                </w:rPr>
                                <w:t>connaître</w:t>
                              </w:r>
                              <w:r>
                                <w:rPr>
                                  <w:spacing w:val="-6"/>
                                  <w:sz w:val="24"/>
                                </w:rPr>
                                <w:t> </w:t>
                              </w:r>
                              <w:r>
                                <w:rPr>
                                  <w:spacing w:val="-2"/>
                                  <w:sz w:val="24"/>
                                </w:rPr>
                                <w:t>ces</w:t>
                              </w:r>
                              <w:r>
                                <w:rPr>
                                  <w:spacing w:val="-6"/>
                                  <w:sz w:val="24"/>
                                </w:rPr>
                                <w:t> </w:t>
                              </w:r>
                              <w:r>
                                <w:rPr>
                                  <w:spacing w:val="-2"/>
                                  <w:sz w:val="24"/>
                                </w:rPr>
                                <w:t>définitions</w:t>
                              </w:r>
                              <w:r>
                                <w:rPr>
                                  <w:spacing w:val="-6"/>
                                  <w:sz w:val="24"/>
                                </w:rPr>
                                <w:t> </w:t>
                              </w:r>
                              <w:r>
                                <w:rPr>
                                  <w:spacing w:val="-2"/>
                                  <w:sz w:val="24"/>
                                </w:rPr>
                                <w:t>par</w:t>
                              </w:r>
                              <w:r>
                                <w:rPr>
                                  <w:spacing w:val="-6"/>
                                  <w:sz w:val="24"/>
                                </w:rPr>
                                <w:t> </w:t>
                              </w:r>
                              <w:r>
                                <w:rPr>
                                  <w:spacing w:val="-2"/>
                                  <w:sz w:val="24"/>
                                </w:rPr>
                                <w:t>cœur</w:t>
                              </w:r>
                              <w:r>
                                <w:rPr>
                                  <w:spacing w:val="-13"/>
                                  <w:sz w:val="24"/>
                                </w:rPr>
                                <w:t> </w:t>
                              </w:r>
                              <w:r>
                                <w:rPr>
                                  <w:spacing w:val="-2"/>
                                  <w:sz w:val="24"/>
                                </w:rPr>
                                <w:t>!!</w:t>
                              </w:r>
                              <w:r>
                                <w:rPr>
                                  <w:spacing w:val="-5"/>
                                  <w:sz w:val="24"/>
                                </w:rPr>
                                <w:t> </w:t>
                              </w:r>
                              <w:r>
                                <w:rPr>
                                  <w:spacing w:val="-2"/>
                                  <w:sz w:val="24"/>
                                </w:rPr>
                                <w:t>Dans</w:t>
                              </w:r>
                              <w:r>
                                <w:rPr>
                                  <w:spacing w:val="-6"/>
                                  <w:sz w:val="24"/>
                                </w:rPr>
                                <w:t> </w:t>
                              </w:r>
                              <w:r>
                                <w:rPr>
                                  <w:spacing w:val="-2"/>
                                  <w:sz w:val="24"/>
                                </w:rPr>
                                <w:t>l’item,</w:t>
                              </w:r>
                              <w:r>
                                <w:rPr>
                                  <w:spacing w:val="-6"/>
                                  <w:sz w:val="24"/>
                                </w:rPr>
                                <w:t> </w:t>
                              </w:r>
                              <w:r>
                                <w:rPr>
                                  <w:spacing w:val="-2"/>
                                  <w:sz w:val="24"/>
                                </w:rPr>
                                <w:t>on</w:t>
                              </w:r>
                              <w:r>
                                <w:rPr>
                                  <w:spacing w:val="-6"/>
                                  <w:sz w:val="24"/>
                                </w:rPr>
                                <w:t> </w:t>
                              </w:r>
                              <w:r>
                                <w:rPr>
                                  <w:spacing w:val="-2"/>
                                  <w:sz w:val="24"/>
                                </w:rPr>
                                <w:t>a</w:t>
                              </w:r>
                              <w:r>
                                <w:rPr>
                                  <w:spacing w:val="-6"/>
                                  <w:sz w:val="24"/>
                                </w:rPr>
                                <w:t> </w:t>
                              </w:r>
                              <w:r>
                                <w:rPr>
                                  <w:spacing w:val="-2"/>
                                  <w:sz w:val="24"/>
                                </w:rPr>
                                <w:t>inversé</w:t>
                              </w:r>
                              <w:r>
                                <w:rPr>
                                  <w:spacing w:val="-6"/>
                                  <w:sz w:val="24"/>
                                </w:rPr>
                                <w:t> </w:t>
                              </w:r>
                              <w:r>
                                <w:rPr>
                                  <w:spacing w:val="-2"/>
                                  <w:sz w:val="24"/>
                                </w:rPr>
                                <w:t>les </w:t>
                              </w:r>
                              <w:r>
                                <w:rPr>
                                  <w:sz w:val="24"/>
                                </w:rPr>
                                <w:t>termes</w:t>
                              </w:r>
                              <w:r>
                                <w:rPr>
                                  <w:spacing w:val="-15"/>
                                  <w:sz w:val="24"/>
                                </w:rPr>
                                <w:t> </w:t>
                              </w:r>
                              <w:r>
                                <w:rPr>
                                  <w:sz w:val="24"/>
                                </w:rPr>
                                <w:t>incapacité</w:t>
                              </w:r>
                              <w:r>
                                <w:rPr>
                                  <w:spacing w:val="-14"/>
                                  <w:sz w:val="24"/>
                                </w:rPr>
                                <w:t> </w:t>
                              </w:r>
                              <w:r>
                                <w:rPr>
                                  <w:sz w:val="24"/>
                                </w:rPr>
                                <w:t>et</w:t>
                              </w:r>
                              <w:r>
                                <w:rPr>
                                  <w:spacing w:val="-4"/>
                                  <w:sz w:val="24"/>
                                </w:rPr>
                                <w:t> </w:t>
                              </w:r>
                              <w:r>
                                <w:rPr>
                                  <w:sz w:val="24"/>
                                </w:rPr>
                                <w:t>déficience.</w:t>
                              </w:r>
                              <w:r>
                                <w:rPr>
                                  <w:spacing w:val="-4"/>
                                  <w:sz w:val="24"/>
                                </w:rPr>
                                <w:t> </w:t>
                              </w:r>
                              <w:r>
                                <w:rPr>
                                  <w:sz w:val="24"/>
                                </w:rPr>
                                <w:t>La</w:t>
                              </w:r>
                              <w:r>
                                <w:rPr>
                                  <w:spacing w:val="-4"/>
                                  <w:sz w:val="24"/>
                                </w:rPr>
                                <w:t> </w:t>
                              </w:r>
                              <w:r>
                                <w:rPr>
                                  <w:sz w:val="24"/>
                                </w:rPr>
                                <w:t>définition</w:t>
                              </w:r>
                              <w:r>
                                <w:rPr>
                                  <w:spacing w:val="-4"/>
                                  <w:sz w:val="24"/>
                                </w:rPr>
                                <w:t> </w:t>
                              </w:r>
                              <w:r>
                                <w:rPr>
                                  <w:sz w:val="24"/>
                                </w:rPr>
                                <w:t>donnée</w:t>
                              </w:r>
                              <w:r>
                                <w:rPr>
                                  <w:spacing w:val="-4"/>
                                  <w:sz w:val="24"/>
                                </w:rPr>
                                <w:t> </w:t>
                              </w:r>
                              <w:r>
                                <w:rPr>
                                  <w:sz w:val="24"/>
                                </w:rPr>
                                <w:t>correspond</w:t>
                              </w:r>
                              <w:r>
                                <w:rPr>
                                  <w:spacing w:val="-4"/>
                                  <w:sz w:val="24"/>
                                </w:rPr>
                                <w:t> </w:t>
                              </w:r>
                              <w:r>
                                <w:rPr>
                                  <w:sz w:val="24"/>
                                </w:rPr>
                                <w:t>à</w:t>
                              </w:r>
                              <w:r>
                                <w:rPr>
                                  <w:spacing w:val="-4"/>
                                  <w:sz w:val="24"/>
                                </w:rPr>
                                <w:t> </w:t>
                              </w:r>
                              <w:r>
                                <w:rPr>
                                  <w:sz w:val="24"/>
                                  <w:u w:val="single"/>
                                </w:rPr>
                                <w:t>l’incapacité</w:t>
                              </w:r>
                              <w:r>
                                <w:rPr>
                                  <w:spacing w:val="-15"/>
                                  <w:sz w:val="24"/>
                                </w:rPr>
                                <w:t> </w:t>
                              </w:r>
                              <w:r>
                                <w:rPr>
                                  <w:sz w:val="24"/>
                                </w:rPr>
                                <w:t>!</w:t>
                              </w:r>
                              <w:r>
                                <w:rPr>
                                  <w:spacing w:val="-4"/>
                                  <w:sz w:val="24"/>
                                </w:rPr>
                                <w:t> </w:t>
                              </w:r>
                              <w:r>
                                <w:rPr>
                                  <w:sz w:val="24"/>
                                </w:rPr>
                                <w:t>On</w:t>
                              </w:r>
                              <w:r>
                                <w:rPr>
                                  <w:spacing w:val="-4"/>
                                  <w:sz w:val="24"/>
                                </w:rPr>
                                <w:t> </w:t>
                              </w:r>
                              <w:r>
                                <w:rPr>
                                  <w:sz w:val="24"/>
                                </w:rPr>
                                <w:t>fait</w:t>
                              </w:r>
                              <w:r>
                                <w:rPr>
                                  <w:spacing w:val="-4"/>
                                  <w:sz w:val="24"/>
                                </w:rPr>
                                <w:t> </w:t>
                              </w:r>
                              <w:r>
                                <w:rPr>
                                  <w:sz w:val="24"/>
                                </w:rPr>
                                <w:t>ça</w:t>
                              </w:r>
                              <w:r>
                                <w:rPr>
                                  <w:spacing w:val="-4"/>
                                  <w:sz w:val="24"/>
                                </w:rPr>
                                <w:t> </w:t>
                              </w:r>
                              <w:r>
                                <w:rPr>
                                  <w:sz w:val="24"/>
                                </w:rPr>
                                <w:t>pour votre bien, promis</w:t>
                              </w:r>
                              <w:r>
                                <w:rPr>
                                  <w:spacing w:val="40"/>
                                  <w:sz w:val="24"/>
                                </w:rPr>
                                <w:t>  </w:t>
                              </w:r>
                              <w:r>
                                <w:rPr>
                                  <w:sz w:val="24"/>
                                </w:rPr>
                                <w:t>.</w:t>
                              </w:r>
                            </w:p>
                            <w:p>
                              <w:pPr>
                                <w:spacing w:line="588" w:lineRule="exact" w:before="135"/>
                                <w:ind w:left="20"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33"/>
                                  <w:w w:val="105"/>
                                  <w:sz w:val="28"/>
                                  <w:u w:val="single"/>
                                </w:rPr>
                                <w:t> </w:t>
                              </w:r>
                              <w:r>
                                <w:rPr>
                                  <w:b/>
                                  <w:w w:val="105"/>
                                  <w:sz w:val="28"/>
                                  <w:u w:val="single"/>
                                </w:rPr>
                                <w:t>E</w:t>
                              </w:r>
                              <w:r>
                                <w:rPr>
                                  <w:b/>
                                  <w:spacing w:val="-14"/>
                                  <w:w w:val="105"/>
                                  <w:sz w:val="28"/>
                                </w:rPr>
                                <w:t> </w:t>
                              </w:r>
                              <w:r>
                                <w:rPr>
                                  <w:rFonts w:ascii="Times New Roman" w:hAnsi="Times New Roman"/>
                                  <w:i/>
                                  <w:color w:val="7F7F7F"/>
                                  <w:w w:val="105"/>
                                  <w:sz w:val="24"/>
                                </w:rPr>
                                <w:t>→</w:t>
                              </w:r>
                              <w:r>
                                <w:rPr>
                                  <w:rFonts w:ascii="Times New Roman" w:hAnsi="Times New Roman"/>
                                  <w:i/>
                                  <w:color w:val="7F7F7F"/>
                                  <w:spacing w:val="-2"/>
                                  <w:w w:val="105"/>
                                  <w:sz w:val="24"/>
                                </w:rPr>
                                <w:t> </w:t>
                              </w:r>
                              <w:r>
                                <w:rPr>
                                  <w:rFonts w:ascii="Book Antiqua" w:hAnsi="Book Antiqua"/>
                                  <w:i/>
                                  <w:color w:val="7F7F7F"/>
                                  <w:w w:val="105"/>
                                  <w:sz w:val="22"/>
                                </w:rPr>
                                <w:t>Selon</w:t>
                              </w:r>
                              <w:r>
                                <w:rPr>
                                  <w:rFonts w:ascii="Book Antiqua" w:hAnsi="Book Antiqua"/>
                                  <w:i/>
                                  <w:color w:val="7F7F7F"/>
                                  <w:spacing w:val="6"/>
                                  <w:w w:val="105"/>
                                  <w:sz w:val="22"/>
                                </w:rPr>
                                <w:t> </w:t>
                              </w:r>
                              <w:r>
                                <w:rPr>
                                  <w:rFonts w:ascii="Book Antiqua" w:hAnsi="Book Antiqua"/>
                                  <w:i/>
                                  <w:color w:val="7F7F7F"/>
                                  <w:w w:val="105"/>
                                  <w:sz w:val="22"/>
                                </w:rPr>
                                <w:t>la</w:t>
                              </w:r>
                              <w:r>
                                <w:rPr>
                                  <w:rFonts w:ascii="Book Antiqua" w:hAnsi="Book Antiqua"/>
                                  <w:i/>
                                  <w:color w:val="7F7F7F"/>
                                  <w:spacing w:val="6"/>
                                  <w:w w:val="105"/>
                                  <w:sz w:val="22"/>
                                </w:rPr>
                                <w:t> </w:t>
                              </w:r>
                              <w:r>
                                <w:rPr>
                                  <w:rFonts w:ascii="Book Antiqua" w:hAnsi="Book Antiqua"/>
                                  <w:i/>
                                  <w:color w:val="7F7F7F"/>
                                  <w:w w:val="105"/>
                                  <w:sz w:val="22"/>
                                </w:rPr>
                                <w:t>CIH,</w:t>
                              </w:r>
                              <w:r>
                                <w:rPr>
                                  <w:rFonts w:ascii="Book Antiqua" w:hAnsi="Book Antiqua"/>
                                  <w:i/>
                                  <w:color w:val="7F7F7F"/>
                                  <w:spacing w:val="5"/>
                                  <w:w w:val="105"/>
                                  <w:sz w:val="22"/>
                                </w:rPr>
                                <w:t> </w:t>
                              </w:r>
                              <w:r>
                                <w:rPr>
                                  <w:rFonts w:ascii="Book Antiqua" w:hAnsi="Book Antiqua"/>
                                  <w:i/>
                                  <w:color w:val="7F7F7F"/>
                                  <w:w w:val="105"/>
                                  <w:sz w:val="22"/>
                                </w:rPr>
                                <w:t>le</w:t>
                              </w:r>
                              <w:r>
                                <w:rPr>
                                  <w:rFonts w:ascii="Book Antiqua" w:hAnsi="Book Antiqua"/>
                                  <w:i/>
                                  <w:color w:val="7F7F7F"/>
                                  <w:spacing w:val="6"/>
                                  <w:w w:val="105"/>
                                  <w:sz w:val="22"/>
                                </w:rPr>
                                <w:t> </w:t>
                              </w:r>
                              <w:r>
                                <w:rPr>
                                  <w:rFonts w:ascii="Book Antiqua" w:hAnsi="Book Antiqua"/>
                                  <w:i/>
                                  <w:color w:val="7F7F7F"/>
                                  <w:w w:val="105"/>
                                  <w:sz w:val="22"/>
                                </w:rPr>
                                <w:t>désavantage</w:t>
                              </w:r>
                              <w:r>
                                <w:rPr>
                                  <w:rFonts w:ascii="Book Antiqua" w:hAnsi="Book Antiqua"/>
                                  <w:i/>
                                  <w:color w:val="7F7F7F"/>
                                  <w:spacing w:val="5"/>
                                  <w:w w:val="105"/>
                                  <w:sz w:val="22"/>
                                </w:rPr>
                                <w:t> </w:t>
                              </w:r>
                              <w:r>
                                <w:rPr>
                                  <w:rFonts w:ascii="Book Antiqua" w:hAnsi="Book Antiqua"/>
                                  <w:i/>
                                  <w:color w:val="7F7F7F"/>
                                  <w:w w:val="105"/>
                                  <w:sz w:val="22"/>
                                </w:rPr>
                                <w:t>social</w:t>
                              </w:r>
                              <w:r>
                                <w:rPr>
                                  <w:rFonts w:ascii="Book Antiqua" w:hAnsi="Book Antiqua"/>
                                  <w:i/>
                                  <w:color w:val="7F7F7F"/>
                                  <w:spacing w:val="5"/>
                                  <w:w w:val="105"/>
                                  <w:sz w:val="22"/>
                                </w:rPr>
                                <w:t> </w:t>
                              </w:r>
                              <w:r>
                                <w:rPr>
                                  <w:rFonts w:ascii="Book Antiqua" w:hAnsi="Book Antiqua"/>
                                  <w:i/>
                                  <w:color w:val="7F7F7F"/>
                                  <w:w w:val="105"/>
                                  <w:sz w:val="22"/>
                                </w:rPr>
                                <w:t>(ou</w:t>
                              </w:r>
                              <w:r>
                                <w:rPr>
                                  <w:rFonts w:ascii="Book Antiqua" w:hAnsi="Book Antiqua"/>
                                  <w:i/>
                                  <w:color w:val="7F7F7F"/>
                                  <w:spacing w:val="5"/>
                                  <w:w w:val="105"/>
                                  <w:sz w:val="22"/>
                                </w:rPr>
                                <w:t> </w:t>
                              </w:r>
                              <w:r>
                                <w:rPr>
                                  <w:rFonts w:ascii="Book Antiqua" w:hAnsi="Book Antiqua"/>
                                  <w:i/>
                                  <w:color w:val="7F7F7F"/>
                                  <w:w w:val="105"/>
                                  <w:sz w:val="22"/>
                                </w:rPr>
                                <w:t>handicap)</w:t>
                              </w:r>
                              <w:r>
                                <w:rPr>
                                  <w:rFonts w:ascii="Book Antiqua" w:hAnsi="Book Antiqua"/>
                                  <w:i/>
                                  <w:color w:val="7F7F7F"/>
                                  <w:spacing w:val="6"/>
                                  <w:w w:val="105"/>
                                  <w:sz w:val="22"/>
                                </w:rPr>
                                <w:t> </w:t>
                              </w:r>
                              <w:r>
                                <w:rPr>
                                  <w:rFonts w:ascii="Book Antiqua" w:hAnsi="Book Antiqua"/>
                                  <w:i/>
                                  <w:color w:val="7F7F7F"/>
                                  <w:w w:val="105"/>
                                  <w:sz w:val="22"/>
                                </w:rPr>
                                <w:t>désigne</w:t>
                              </w:r>
                              <w:r>
                                <w:rPr>
                                  <w:rFonts w:ascii="Book Antiqua" w:hAnsi="Book Antiqua"/>
                                  <w:i/>
                                  <w:color w:val="7F7F7F"/>
                                  <w:spacing w:val="6"/>
                                  <w:w w:val="105"/>
                                  <w:sz w:val="22"/>
                                </w:rPr>
                                <w:t> </w:t>
                              </w:r>
                              <w:r>
                                <w:rPr>
                                  <w:rFonts w:ascii="Book Antiqua" w:hAnsi="Book Antiqua"/>
                                  <w:i/>
                                  <w:color w:val="7F7F7F"/>
                                  <w:w w:val="105"/>
                                  <w:sz w:val="22"/>
                                </w:rPr>
                                <w:t>un</w:t>
                              </w:r>
                              <w:r>
                                <w:rPr>
                                  <w:rFonts w:ascii="Book Antiqua" w:hAnsi="Book Antiqua"/>
                                  <w:i/>
                                  <w:color w:val="7F7F7F"/>
                                  <w:spacing w:val="5"/>
                                  <w:w w:val="105"/>
                                  <w:sz w:val="22"/>
                                </w:rPr>
                                <w:t> </w:t>
                              </w:r>
                              <w:r>
                                <w:rPr>
                                  <w:rFonts w:ascii="Book Antiqua" w:hAnsi="Book Antiqua"/>
                                  <w:i/>
                                  <w:color w:val="7F7F7F"/>
                                  <w:w w:val="105"/>
                                  <w:sz w:val="22"/>
                                </w:rPr>
                                <w:t>préjudice</w:t>
                              </w:r>
                              <w:r>
                                <w:rPr>
                                  <w:rFonts w:ascii="Book Antiqua" w:hAnsi="Book Antiqua"/>
                                  <w:i/>
                                  <w:color w:val="7F7F7F"/>
                                  <w:spacing w:val="6"/>
                                  <w:w w:val="105"/>
                                  <w:sz w:val="22"/>
                                </w:rPr>
                                <w:t> </w:t>
                              </w:r>
                              <w:r>
                                <w:rPr>
                                  <w:rFonts w:ascii="Book Antiqua" w:hAnsi="Book Antiqua"/>
                                  <w:i/>
                                  <w:color w:val="7F7F7F"/>
                                  <w:w w:val="105"/>
                                  <w:sz w:val="22"/>
                                </w:rPr>
                                <w:t>qui</w:t>
                              </w:r>
                              <w:r>
                                <w:rPr>
                                  <w:rFonts w:ascii="Book Antiqua" w:hAnsi="Book Antiqua"/>
                                  <w:i/>
                                  <w:color w:val="7F7F7F"/>
                                  <w:spacing w:val="6"/>
                                  <w:w w:val="105"/>
                                  <w:sz w:val="22"/>
                                </w:rPr>
                                <w:t> </w:t>
                              </w:r>
                              <w:r>
                                <w:rPr>
                                  <w:rFonts w:ascii="Book Antiqua" w:hAnsi="Book Antiqua"/>
                                  <w:i/>
                                  <w:color w:val="7F7F7F"/>
                                  <w:w w:val="105"/>
                                  <w:sz w:val="22"/>
                                </w:rPr>
                                <w:t>limite</w:t>
                              </w:r>
                              <w:r>
                                <w:rPr>
                                  <w:rFonts w:ascii="Book Antiqua" w:hAnsi="Book Antiqua"/>
                                  <w:i/>
                                  <w:color w:val="7F7F7F"/>
                                  <w:spacing w:val="5"/>
                                  <w:w w:val="105"/>
                                  <w:sz w:val="22"/>
                                </w:rPr>
                                <w:t> </w:t>
                              </w:r>
                              <w:r>
                                <w:rPr>
                                  <w:rFonts w:ascii="Book Antiqua" w:hAnsi="Book Antiqua"/>
                                  <w:i/>
                                  <w:color w:val="7F7F7F"/>
                                  <w:w w:val="105"/>
                                  <w:sz w:val="22"/>
                                </w:rPr>
                                <w:t>ou</w:t>
                              </w:r>
                              <w:r>
                                <w:rPr>
                                  <w:rFonts w:ascii="Book Antiqua" w:hAnsi="Book Antiqua"/>
                                  <w:i/>
                                  <w:color w:val="7F7F7F"/>
                                  <w:spacing w:val="-21"/>
                                  <w:w w:val="105"/>
                                  <w:sz w:val="22"/>
                                </w:rPr>
                                <w:t> </w:t>
                              </w:r>
                              <w:r>
                                <w:rPr>
                                  <w:rFonts w:ascii="Book Antiqua" w:hAnsi="Book Antiqua"/>
                                  <w:i/>
                                  <w:color w:val="7F7F7F"/>
                                  <w:spacing w:val="-12"/>
                                  <w:w w:val="105"/>
                                  <w:sz w:val="22"/>
                                </w:rPr>
                                <w:t>…</w:t>
                              </w:r>
                            </w:p>
                            <w:p>
                              <w:pPr>
                                <w:spacing w:line="263" w:lineRule="exact" w:before="0"/>
                                <w:ind w:left="20" w:right="0" w:firstLine="0"/>
                                <w:jc w:val="both"/>
                                <w:rPr>
                                  <w:sz w:val="24"/>
                                </w:rPr>
                              </w:pPr>
                              <w:r>
                                <w:rPr>
                                  <w:sz w:val="24"/>
                                </w:rPr>
                                <w:t>Cette</w:t>
                              </w:r>
                              <w:r>
                                <w:rPr>
                                  <w:spacing w:val="-8"/>
                                  <w:sz w:val="24"/>
                                </w:rPr>
                                <w:t> </w:t>
                              </w:r>
                              <w:r>
                                <w:rPr>
                                  <w:sz w:val="24"/>
                                </w:rPr>
                                <w:t>fois</w:t>
                              </w:r>
                              <w:r>
                                <w:rPr>
                                  <w:spacing w:val="-7"/>
                                  <w:sz w:val="24"/>
                                </w:rPr>
                                <w:t> </w:t>
                              </w:r>
                              <w:r>
                                <w:rPr>
                                  <w:sz w:val="24"/>
                                </w:rPr>
                                <w:t>c’est</w:t>
                              </w:r>
                              <w:r>
                                <w:rPr>
                                  <w:spacing w:val="-7"/>
                                  <w:sz w:val="24"/>
                                </w:rPr>
                                <w:t> </w:t>
                              </w:r>
                              <w:r>
                                <w:rPr>
                                  <w:sz w:val="24"/>
                                </w:rPr>
                                <w:t>la</w:t>
                              </w:r>
                              <w:r>
                                <w:rPr>
                                  <w:spacing w:val="-3"/>
                                  <w:sz w:val="24"/>
                                </w:rPr>
                                <w:t> </w:t>
                              </w:r>
                              <w:r>
                                <w:rPr>
                                  <w:sz w:val="24"/>
                                </w:rPr>
                                <w:t>bonne</w:t>
                              </w:r>
                              <w:r>
                                <w:rPr>
                                  <w:spacing w:val="-19"/>
                                  <w:sz w:val="24"/>
                                </w:rPr>
                                <w:t> </w:t>
                              </w:r>
                              <w:r>
                                <w:rPr>
                                  <w:sz w:val="24"/>
                                </w:rPr>
                                <w:t>!</w:t>
                              </w:r>
                              <w:r>
                                <w:rPr>
                                  <w:spacing w:val="-1"/>
                                  <w:sz w:val="24"/>
                                </w:rPr>
                                <w:t> </w:t>
                              </w:r>
                              <w:r>
                                <w:rPr>
                                  <w:sz w:val="24"/>
                                </w:rPr>
                                <w:t>Cf.item</w:t>
                              </w:r>
                              <w:r>
                                <w:rPr>
                                  <w:spacing w:val="-1"/>
                                  <w:sz w:val="24"/>
                                </w:rPr>
                                <w:t> </w:t>
                              </w:r>
                              <w:r>
                                <w:rPr>
                                  <w:sz w:val="24"/>
                                </w:rPr>
                                <w:t>D</w:t>
                              </w:r>
                              <w:r>
                                <w:rPr>
                                  <w:spacing w:val="-19"/>
                                  <w:sz w:val="24"/>
                                </w:rPr>
                                <w:t> </w:t>
                              </w:r>
                              <w:r>
                                <w:rPr>
                                  <w:spacing w:val="-10"/>
                                  <w:sz w:val="24"/>
                                </w:rPr>
                                <w:t>!</w:t>
                              </w:r>
                            </w:p>
                            <w:p>
                              <w:pPr>
                                <w:spacing w:before="245"/>
                                <w:ind w:left="20" w:right="0" w:firstLine="0"/>
                                <w:jc w:val="both"/>
                                <w:rPr>
                                  <w:b/>
                                  <w:sz w:val="24"/>
                                </w:rPr>
                              </w:pPr>
                              <w:r>
                                <w:rPr>
                                  <w:b/>
                                  <w:sz w:val="24"/>
                                </w:rPr>
                                <w:t>Réponses</w:t>
                              </w:r>
                              <w:r>
                                <w:rPr>
                                  <w:b/>
                                  <w:spacing w:val="-5"/>
                                  <w:sz w:val="24"/>
                                </w:rPr>
                                <w:t> </w:t>
                              </w:r>
                              <w:r>
                                <w:rPr>
                                  <w:b/>
                                  <w:sz w:val="24"/>
                                </w:rPr>
                                <w:t>vraies</w:t>
                              </w:r>
                              <w:r>
                                <w:rPr>
                                  <w:b/>
                                  <w:spacing w:val="-4"/>
                                  <w:sz w:val="24"/>
                                </w:rPr>
                                <w:t> </w:t>
                              </w:r>
                              <w:r>
                                <w:rPr>
                                  <w:b/>
                                  <w:sz w:val="24"/>
                                </w:rPr>
                                <w:t>:</w:t>
                              </w:r>
                              <w:r>
                                <w:rPr>
                                  <w:b/>
                                  <w:spacing w:val="-4"/>
                                  <w:sz w:val="24"/>
                                </w:rPr>
                                <w:t> </w:t>
                              </w:r>
                              <w:r>
                                <w:rPr>
                                  <w:b/>
                                  <w:sz w:val="24"/>
                                </w:rPr>
                                <w:t>A</w:t>
                              </w:r>
                              <w:r>
                                <w:rPr>
                                  <w:b/>
                                  <w:spacing w:val="-4"/>
                                  <w:sz w:val="24"/>
                                </w:rPr>
                                <w:t> </w:t>
                              </w:r>
                              <w:r>
                                <w:rPr>
                                  <w:b/>
                                  <w:sz w:val="24"/>
                                </w:rPr>
                                <w:t>et</w:t>
                              </w:r>
                              <w:r>
                                <w:rPr>
                                  <w:b/>
                                  <w:spacing w:val="-4"/>
                                  <w:sz w:val="24"/>
                                </w:rPr>
                                <w:t> </w:t>
                              </w:r>
                              <w:r>
                                <w:rPr>
                                  <w:b/>
                                  <w:spacing w:val="-10"/>
                                  <w:sz w:val="24"/>
                                </w:rPr>
                                <w:t>E</w:t>
                              </w:r>
                            </w:p>
                          </w:txbxContent>
                        </wps:txbx>
                        <wps:bodyPr wrap="square" lIns="0" tIns="0" rIns="0" bIns="0" rtlCol="0">
                          <a:noAutofit/>
                        </wps:bodyPr>
                      </wps:wsp>
                    </wpg:wgp>
                  </a:graphicData>
                </a:graphic>
              </wp:inline>
            </w:drawing>
          </mc:Choice>
          <mc:Fallback>
            <w:pict>
              <v:group style="width:514.4500pt;height:446.75pt;mso-position-horizontal-relative:char;mso-position-vertical-relative:line" id="docshapegroup979" coordorigin="0,0" coordsize="10289,8935">
                <v:shape style="position:absolute;left:29;top:29;width:10260;height:8906" id="docshape980" coordorigin="29,29" coordsize="10260,8906" path="m10289,29l29,29,29,8839,125,8935,10194,8935,10289,8839,10289,29xe" filled="true" fillcolor="#7f7f7f" stroked="false">
                  <v:path arrowok="t"/>
                  <v:fill opacity="655f" type="solid"/>
                </v:shape>
                <v:shape style="position:absolute;left:36;top:36;width:10246;height:8892" id="docshape981" coordorigin="36,36" coordsize="10246,8892" path="m10282,36l36,36,36,8837,127,8928,10191,8928,10282,8837,10282,36xe" filled="true" fillcolor="#7f7f7f" stroked="false">
                  <v:path arrowok="t"/>
                  <v:fill opacity="1310f" type="solid"/>
                </v:shape>
                <v:shape style="position:absolute;left:43;top:43;width:10233;height:8878" id="docshape982" coordorigin="43,43" coordsize="10233,8878" path="m10275,43l43,43,43,8834,130,8921,10188,8921,10275,8834,10275,43xe" filled="true" fillcolor="#7f7f7f" stroked="false">
                  <v:path arrowok="t"/>
                  <v:fill opacity="2621f" type="solid"/>
                </v:shape>
                <v:shape style="position:absolute;left:49;top:49;width:10219;height:8865" id="docshape983" coordorigin="50,50" coordsize="10219,8865" path="m10268,50l50,50,50,8831,133,8914,10185,8914,10268,8831,10268,50xe" filled="true" fillcolor="#7f7f7f" stroked="false">
                  <v:path arrowok="t"/>
                  <v:fill opacity="4587f" type="solid"/>
                </v:shape>
                <v:shape style="position:absolute;left:56;top:56;width:10205;height:8851" id="docshape984" coordorigin="57,57" coordsize="10205,8851" path="m10262,57l57,57,57,8828,136,8907,10182,8907,10262,8828,10262,57xe" filled="true" fillcolor="#7f7f7f" stroked="false">
                  <v:path arrowok="t"/>
                  <v:fill opacity="7208f" type="solid"/>
                </v:shape>
                <v:shape style="position:absolute;left:70;top:70;width:10178;height:8824" id="docshape985" coordorigin="70,70" coordsize="10178,8824" path="m10248,70l70,70,70,8823,141,8894,10177,8894,10248,8823,10248,70xe" filled="true" fillcolor="#7f7f7f" stroked="false">
                  <v:path arrowok="t"/>
                  <v:fill opacity="4587f" type="solid"/>
                </v:shape>
                <v:shape style="position:absolute;left:77;top:77;width:10165;height:8810" id="docshape986" coordorigin="77,77" coordsize="10165,8810" path="m10241,77l77,77,77,8820,144,8887,10174,8887,10241,8820,10241,77xe" filled="true" fillcolor="#7f7f7f" stroked="false">
                  <v:path arrowok="t"/>
                  <v:fill opacity="2621f" type="solid"/>
                </v:shape>
                <v:shape style="position:absolute;left:83;top:83;width:10151;height:8797" id="docshape987" coordorigin="84,84" coordsize="10151,8797" path="m10234,84l84,84,84,8817,147,8880,10171,8880,10234,8817,10234,84xe" filled="true" fillcolor="#7f7f7f" stroked="false">
                  <v:path arrowok="t"/>
                  <v:fill opacity="1310f" type="solid"/>
                </v:shape>
                <v:shape style="position:absolute;left:90;top:90;width:10137;height:8783" id="docshape988" coordorigin="91,91" coordsize="10137,8783" path="m10228,91l91,91,91,8814,150,8873,10168,8873,10228,8814,10228,91xe" filled="true" fillcolor="#7f7f7f" stroked="false">
                  <v:path arrowok="t"/>
                  <v:fill opacity="655f" type="solid"/>
                </v:shape>
                <v:shape style="position:absolute;left:0;top:0;width:10205;height:8851" id="docshape989" coordorigin="0,0" coordsize="10205,8851" path="m10205,0l0,0,0,8788,63,8851,10142,8851,10205,8788,10205,0xe" filled="true" fillcolor="#000000" stroked="false">
                  <v:path arrowok="t"/>
                  <v:fill type="solid"/>
                </v:shape>
                <v:shape style="position:absolute;left:9;top:0;width:10185;height:8841" id="docshape990" coordorigin="10,0" coordsize="10185,8841" path="m10195,0l10,0,10,8784,67,8841,10138,8841,10195,8784,10195,0xe" filled="true" fillcolor="#fffcfc" stroked="false">
                  <v:path arrowok="t"/>
                  <v:fill type="solid"/>
                </v:shape>
                <v:shape style="position:absolute;left:2604;top:2321;width:4996;height:3485" type="#_x0000_t75" id="docshape991" stroked="false">
                  <v:imagedata r:id="rId23" o:title=""/>
                </v:shape>
                <v:shape style="position:absolute;left:2045;top:6989;width:298;height:281" type="#_x0000_t75" id="docshape992" stroked="false">
                  <v:imagedata r:id="rId21" o:title=""/>
                </v:shape>
                <v:shape style="position:absolute;left:86;top:196;width:9611;height:1885" type="#_x0000_t202" id="docshape993" filled="false" stroked="false">
                  <v:textbox inset="0,0,0,0">
                    <w:txbxContent>
                      <w:p>
                        <w:pPr>
                          <w:numPr>
                            <w:ilvl w:val="0"/>
                            <w:numId w:val="20"/>
                          </w:numPr>
                          <w:tabs>
                            <w:tab w:pos="421" w:val="left" w:leader="none"/>
                          </w:tabs>
                          <w:spacing w:line="571" w:lineRule="exact" w:before="0"/>
                          <w:ind w:left="421" w:right="0" w:hanging="401"/>
                          <w:jc w:val="left"/>
                          <w:rPr>
                            <w:rFonts w:ascii="Book Antiqua" w:hAnsi="Book Antiqua"/>
                            <w:i/>
                            <w:sz w:val="22"/>
                          </w:rPr>
                        </w:pPr>
                        <w:r>
                          <w:rPr>
                            <w:b/>
                            <w:sz w:val="28"/>
                            <w:u w:val="single"/>
                          </w:rPr>
                          <w:t>Item</w:t>
                        </w:r>
                        <w:r>
                          <w:rPr>
                            <w:b/>
                            <w:spacing w:val="68"/>
                            <w:sz w:val="28"/>
                            <w:u w:val="single"/>
                          </w:rPr>
                          <w:t> </w:t>
                        </w:r>
                        <w:r>
                          <w:rPr>
                            <w:b/>
                            <w:sz w:val="28"/>
                            <w:u w:val="single"/>
                          </w:rPr>
                          <w:t>C</w:t>
                        </w:r>
                        <w:r>
                          <w:rPr>
                            <w:b/>
                            <w:spacing w:val="7"/>
                            <w:sz w:val="28"/>
                          </w:rPr>
                          <w:t> </w:t>
                        </w:r>
                        <w:r>
                          <w:rPr>
                            <w:rFonts w:ascii="Times New Roman" w:hAnsi="Times New Roman"/>
                            <w:i/>
                            <w:color w:val="7F7F7F"/>
                            <w:sz w:val="24"/>
                          </w:rPr>
                          <w:t>→</w:t>
                        </w:r>
                        <w:r>
                          <w:rPr>
                            <w:rFonts w:ascii="Times New Roman" w:hAnsi="Times New Roman"/>
                            <w:i/>
                            <w:color w:val="7F7F7F"/>
                            <w:spacing w:val="19"/>
                            <w:sz w:val="24"/>
                          </w:rPr>
                          <w:t> </w:t>
                        </w:r>
                        <w:r>
                          <w:rPr>
                            <w:rFonts w:ascii="Book Antiqua" w:hAnsi="Book Antiqua"/>
                            <w:i/>
                            <w:color w:val="7F7F7F"/>
                            <w:sz w:val="22"/>
                          </w:rPr>
                          <w:t>On</w:t>
                        </w:r>
                        <w:r>
                          <w:rPr>
                            <w:rFonts w:ascii="Book Antiqua" w:hAnsi="Book Antiqua"/>
                            <w:i/>
                            <w:color w:val="7F7F7F"/>
                            <w:spacing w:val="39"/>
                            <w:sz w:val="22"/>
                          </w:rPr>
                          <w:t> </w:t>
                        </w:r>
                        <w:r>
                          <w:rPr>
                            <w:rFonts w:ascii="Book Antiqua" w:hAnsi="Book Antiqua"/>
                            <w:i/>
                            <w:color w:val="7F7F7F"/>
                            <w:sz w:val="22"/>
                          </w:rPr>
                          <w:t>parle</w:t>
                        </w:r>
                        <w:r>
                          <w:rPr>
                            <w:rFonts w:ascii="Book Antiqua" w:hAnsi="Book Antiqua"/>
                            <w:i/>
                            <w:color w:val="7F7F7F"/>
                            <w:spacing w:val="38"/>
                            <w:sz w:val="22"/>
                          </w:rPr>
                          <w:t> </w:t>
                        </w:r>
                        <w:r>
                          <w:rPr>
                            <w:rFonts w:ascii="Book Antiqua" w:hAnsi="Book Antiqua"/>
                            <w:i/>
                            <w:color w:val="7F7F7F"/>
                            <w:sz w:val="22"/>
                          </w:rPr>
                          <w:t>de</w:t>
                        </w:r>
                        <w:r>
                          <w:rPr>
                            <w:rFonts w:ascii="Book Antiqua" w:hAnsi="Book Antiqua"/>
                            <w:i/>
                            <w:color w:val="7F7F7F"/>
                            <w:spacing w:val="39"/>
                            <w:sz w:val="22"/>
                          </w:rPr>
                          <w:t> </w:t>
                        </w:r>
                        <w:r>
                          <w:rPr>
                            <w:rFonts w:ascii="Book Antiqua" w:hAnsi="Book Antiqua"/>
                            <w:i/>
                            <w:color w:val="7F7F7F"/>
                            <w:sz w:val="22"/>
                          </w:rPr>
                          <w:t>multimorbidité</w:t>
                        </w:r>
                        <w:r>
                          <w:rPr>
                            <w:rFonts w:ascii="Book Antiqua" w:hAnsi="Book Antiqua"/>
                            <w:i/>
                            <w:color w:val="7F7F7F"/>
                            <w:spacing w:val="38"/>
                            <w:sz w:val="22"/>
                          </w:rPr>
                          <w:t> </w:t>
                        </w:r>
                        <w:r>
                          <w:rPr>
                            <w:rFonts w:ascii="Book Antiqua" w:hAnsi="Book Antiqua"/>
                            <w:i/>
                            <w:color w:val="7F7F7F"/>
                            <w:sz w:val="22"/>
                          </w:rPr>
                          <w:t>lorsqu’il</w:t>
                        </w:r>
                        <w:r>
                          <w:rPr>
                            <w:rFonts w:ascii="Book Antiqua" w:hAnsi="Book Antiqua"/>
                            <w:i/>
                            <w:color w:val="7F7F7F"/>
                            <w:spacing w:val="39"/>
                            <w:sz w:val="22"/>
                          </w:rPr>
                          <w:t> </w:t>
                        </w:r>
                        <w:r>
                          <w:rPr>
                            <w:rFonts w:ascii="Book Antiqua" w:hAnsi="Book Antiqua"/>
                            <w:i/>
                            <w:color w:val="7F7F7F"/>
                            <w:sz w:val="22"/>
                          </w:rPr>
                          <w:t>y</w:t>
                        </w:r>
                        <w:r>
                          <w:rPr>
                            <w:rFonts w:ascii="Book Antiqua" w:hAnsi="Book Antiqua"/>
                            <w:i/>
                            <w:color w:val="7F7F7F"/>
                            <w:spacing w:val="39"/>
                            <w:sz w:val="22"/>
                          </w:rPr>
                          <w:t> </w:t>
                        </w:r>
                        <w:r>
                          <w:rPr>
                            <w:rFonts w:ascii="Book Antiqua" w:hAnsi="Book Antiqua"/>
                            <w:i/>
                            <w:color w:val="7F7F7F"/>
                            <w:sz w:val="22"/>
                          </w:rPr>
                          <w:t>a</w:t>
                        </w:r>
                        <w:r>
                          <w:rPr>
                            <w:rFonts w:ascii="Book Antiqua" w:hAnsi="Book Antiqua"/>
                            <w:i/>
                            <w:color w:val="7F7F7F"/>
                            <w:spacing w:val="38"/>
                            <w:sz w:val="22"/>
                          </w:rPr>
                          <w:t> </w:t>
                        </w:r>
                        <w:r>
                          <w:rPr>
                            <w:rFonts w:ascii="Book Antiqua" w:hAnsi="Book Antiqua"/>
                            <w:i/>
                            <w:color w:val="7F7F7F"/>
                            <w:sz w:val="22"/>
                          </w:rPr>
                          <w:t>la</w:t>
                        </w:r>
                        <w:r>
                          <w:rPr>
                            <w:rFonts w:ascii="Book Antiqua" w:hAnsi="Book Antiqua"/>
                            <w:i/>
                            <w:color w:val="7F7F7F"/>
                            <w:spacing w:val="39"/>
                            <w:sz w:val="22"/>
                          </w:rPr>
                          <w:t> </w:t>
                        </w:r>
                        <w:r>
                          <w:rPr>
                            <w:rFonts w:ascii="Book Antiqua" w:hAnsi="Book Antiqua"/>
                            <w:i/>
                            <w:color w:val="7F7F7F"/>
                            <w:sz w:val="22"/>
                          </w:rPr>
                          <w:t>présence</w:t>
                        </w:r>
                        <w:r>
                          <w:rPr>
                            <w:rFonts w:ascii="Book Antiqua" w:hAnsi="Book Antiqua"/>
                            <w:i/>
                            <w:color w:val="7F7F7F"/>
                            <w:spacing w:val="38"/>
                            <w:sz w:val="22"/>
                          </w:rPr>
                          <w:t> </w:t>
                        </w:r>
                        <w:r>
                          <w:rPr>
                            <w:rFonts w:ascii="Book Antiqua" w:hAnsi="Book Antiqua"/>
                            <w:i/>
                            <w:color w:val="7F7F7F"/>
                            <w:sz w:val="22"/>
                          </w:rPr>
                          <w:t>d’au</w:t>
                        </w:r>
                        <w:r>
                          <w:rPr>
                            <w:rFonts w:ascii="Book Antiqua" w:hAnsi="Book Antiqua"/>
                            <w:i/>
                            <w:color w:val="7F7F7F"/>
                            <w:spacing w:val="39"/>
                            <w:sz w:val="22"/>
                          </w:rPr>
                          <w:t> </w:t>
                        </w:r>
                        <w:r>
                          <w:rPr>
                            <w:rFonts w:ascii="Book Antiqua" w:hAnsi="Book Antiqua"/>
                            <w:i/>
                            <w:color w:val="7F7F7F"/>
                            <w:sz w:val="22"/>
                          </w:rPr>
                          <w:t>moins</w:t>
                        </w:r>
                        <w:r>
                          <w:rPr>
                            <w:rFonts w:ascii="Book Antiqua" w:hAnsi="Book Antiqua"/>
                            <w:i/>
                            <w:color w:val="7F7F7F"/>
                            <w:spacing w:val="39"/>
                            <w:sz w:val="22"/>
                          </w:rPr>
                          <w:t> </w:t>
                        </w:r>
                        <w:r>
                          <w:rPr>
                            <w:rFonts w:ascii="Book Antiqua" w:hAnsi="Book Antiqua"/>
                            <w:i/>
                            <w:color w:val="7F7F7F"/>
                            <w:sz w:val="22"/>
                          </w:rPr>
                          <w:t>3</w:t>
                        </w:r>
                        <w:r>
                          <w:rPr>
                            <w:rFonts w:ascii="Book Antiqua" w:hAnsi="Book Antiqua"/>
                            <w:i/>
                            <w:color w:val="7F7F7F"/>
                            <w:spacing w:val="38"/>
                            <w:sz w:val="22"/>
                          </w:rPr>
                          <w:t> </w:t>
                        </w:r>
                        <w:r>
                          <w:rPr>
                            <w:rFonts w:ascii="Book Antiqua" w:hAnsi="Book Antiqua"/>
                            <w:i/>
                            <w:color w:val="7F7F7F"/>
                            <w:sz w:val="22"/>
                          </w:rPr>
                          <w:t>pathologies</w:t>
                        </w:r>
                        <w:r>
                          <w:rPr>
                            <w:rFonts w:ascii="Book Antiqua" w:hAnsi="Book Antiqua"/>
                            <w:i/>
                            <w:color w:val="7F7F7F"/>
                            <w:spacing w:val="-8"/>
                            <w:sz w:val="22"/>
                          </w:rPr>
                          <w:t> </w:t>
                        </w:r>
                        <w:r>
                          <w:rPr>
                            <w:rFonts w:ascii="Book Antiqua" w:hAnsi="Book Antiqua"/>
                            <w:i/>
                            <w:color w:val="7F7F7F"/>
                            <w:spacing w:val="-10"/>
                            <w:sz w:val="22"/>
                          </w:rPr>
                          <w:t>…</w:t>
                        </w:r>
                      </w:p>
                      <w:p>
                        <w:pPr>
                          <w:spacing w:line="263" w:lineRule="exact" w:before="0"/>
                          <w:ind w:left="20" w:right="0" w:firstLine="0"/>
                          <w:jc w:val="left"/>
                          <w:rPr>
                            <w:sz w:val="24"/>
                          </w:rPr>
                        </w:pPr>
                        <w:r>
                          <w:rPr>
                            <w:spacing w:val="-2"/>
                            <w:sz w:val="24"/>
                          </w:rPr>
                          <w:t>Non.</w:t>
                        </w:r>
                        <w:r>
                          <w:rPr>
                            <w:spacing w:val="-15"/>
                            <w:sz w:val="24"/>
                          </w:rPr>
                          <w:t> </w:t>
                        </w:r>
                        <w:r>
                          <w:rPr>
                            <w:spacing w:val="-2"/>
                            <w:sz w:val="24"/>
                          </w:rPr>
                          <w:t>On</w:t>
                        </w:r>
                        <w:r>
                          <w:rPr>
                            <w:spacing w:val="-11"/>
                            <w:sz w:val="24"/>
                          </w:rPr>
                          <w:t> </w:t>
                        </w:r>
                        <w:r>
                          <w:rPr>
                            <w:spacing w:val="-2"/>
                            <w:sz w:val="24"/>
                          </w:rPr>
                          <w:t>parle</w:t>
                        </w:r>
                        <w:r>
                          <w:rPr>
                            <w:spacing w:val="-11"/>
                            <w:sz w:val="24"/>
                          </w:rPr>
                          <w:t> </w:t>
                        </w:r>
                        <w:r>
                          <w:rPr>
                            <w:spacing w:val="-2"/>
                            <w:sz w:val="24"/>
                          </w:rPr>
                          <w:t>de</w:t>
                        </w:r>
                        <w:r>
                          <w:rPr>
                            <w:spacing w:val="-12"/>
                            <w:sz w:val="24"/>
                          </w:rPr>
                          <w:t> </w:t>
                        </w:r>
                        <w:r>
                          <w:rPr>
                            <w:spacing w:val="-2"/>
                            <w:sz w:val="24"/>
                          </w:rPr>
                          <w:t>multimorbidité</w:t>
                        </w:r>
                        <w:r>
                          <w:rPr>
                            <w:spacing w:val="-12"/>
                            <w:sz w:val="24"/>
                          </w:rPr>
                          <w:t> </w:t>
                        </w:r>
                        <w:r>
                          <w:rPr>
                            <w:spacing w:val="-2"/>
                            <w:sz w:val="24"/>
                          </w:rPr>
                          <w:t>avec</w:t>
                        </w:r>
                        <w:r>
                          <w:rPr>
                            <w:spacing w:val="-11"/>
                            <w:sz w:val="24"/>
                          </w:rPr>
                          <w:t> </w:t>
                        </w:r>
                        <w:r>
                          <w:rPr>
                            <w:spacing w:val="-2"/>
                            <w:sz w:val="24"/>
                          </w:rPr>
                          <w:t>la</w:t>
                        </w:r>
                        <w:r>
                          <w:rPr>
                            <w:spacing w:val="-12"/>
                            <w:sz w:val="24"/>
                          </w:rPr>
                          <w:t> </w:t>
                        </w:r>
                        <w:r>
                          <w:rPr>
                            <w:spacing w:val="-2"/>
                            <w:sz w:val="24"/>
                          </w:rPr>
                          <w:t>présence</w:t>
                        </w:r>
                        <w:r>
                          <w:rPr>
                            <w:spacing w:val="-11"/>
                            <w:sz w:val="24"/>
                          </w:rPr>
                          <w:t> </w:t>
                        </w:r>
                        <w:r>
                          <w:rPr>
                            <w:spacing w:val="-2"/>
                            <w:sz w:val="24"/>
                          </w:rPr>
                          <w:t>d’au</w:t>
                        </w:r>
                        <w:r>
                          <w:rPr>
                            <w:spacing w:val="-12"/>
                            <w:sz w:val="24"/>
                          </w:rPr>
                          <w:t> </w:t>
                        </w:r>
                        <w:r>
                          <w:rPr>
                            <w:spacing w:val="-2"/>
                            <w:sz w:val="24"/>
                          </w:rPr>
                          <w:t>moins</w:t>
                        </w:r>
                        <w:r>
                          <w:rPr>
                            <w:spacing w:val="-12"/>
                            <w:sz w:val="24"/>
                          </w:rPr>
                          <w:t> </w:t>
                        </w:r>
                        <w:r>
                          <w:rPr>
                            <w:spacing w:val="-2"/>
                            <w:sz w:val="24"/>
                            <w:u w:val="single"/>
                          </w:rPr>
                          <w:t>2</w:t>
                        </w:r>
                        <w:r>
                          <w:rPr>
                            <w:spacing w:val="-11"/>
                            <w:sz w:val="24"/>
                            <w:u w:val="single"/>
                          </w:rPr>
                          <w:t> </w:t>
                        </w:r>
                        <w:r>
                          <w:rPr>
                            <w:spacing w:val="-2"/>
                            <w:sz w:val="24"/>
                            <w:u w:val="single"/>
                          </w:rPr>
                          <w:t>pathologies</w:t>
                        </w:r>
                        <w:r>
                          <w:rPr>
                            <w:spacing w:val="-11"/>
                            <w:sz w:val="24"/>
                            <w:u w:val="single"/>
                          </w:rPr>
                          <w:t> </w:t>
                        </w:r>
                        <w:r>
                          <w:rPr>
                            <w:spacing w:val="-2"/>
                            <w:sz w:val="24"/>
                            <w:u w:val="single"/>
                          </w:rPr>
                          <w:t>chroniques</w:t>
                        </w:r>
                        <w:r>
                          <w:rPr>
                            <w:spacing w:val="-2"/>
                            <w:sz w:val="24"/>
                          </w:rPr>
                          <w:t>.</w:t>
                        </w:r>
                      </w:p>
                      <w:p>
                        <w:pPr>
                          <w:numPr>
                            <w:ilvl w:val="0"/>
                            <w:numId w:val="20"/>
                          </w:numPr>
                          <w:tabs>
                            <w:tab w:pos="421" w:val="left" w:leader="none"/>
                          </w:tabs>
                          <w:spacing w:line="588" w:lineRule="exact" w:before="165"/>
                          <w:ind w:left="421" w:right="0" w:hanging="401"/>
                          <w:jc w:val="left"/>
                          <w:rPr>
                            <w:rFonts w:ascii="Book Antiqua" w:hAnsi="Book Antiqua"/>
                            <w:i/>
                            <w:sz w:val="22"/>
                          </w:rPr>
                        </w:pPr>
                        <w:r>
                          <w:rPr>
                            <w:b/>
                            <w:w w:val="105"/>
                            <w:sz w:val="28"/>
                            <w:u w:val="single"/>
                          </w:rPr>
                          <w:t>Item</w:t>
                        </w:r>
                        <w:r>
                          <w:rPr>
                            <w:b/>
                            <w:spacing w:val="34"/>
                            <w:w w:val="105"/>
                            <w:sz w:val="28"/>
                            <w:u w:val="single"/>
                          </w:rPr>
                          <w:t> </w:t>
                        </w:r>
                        <w:r>
                          <w:rPr>
                            <w:b/>
                            <w:w w:val="105"/>
                            <w:sz w:val="28"/>
                            <w:u w:val="single"/>
                          </w:rPr>
                          <w:t>D</w:t>
                        </w:r>
                        <w:r>
                          <w:rPr>
                            <w:b/>
                            <w:spacing w:val="-13"/>
                            <w:w w:val="105"/>
                            <w:sz w:val="28"/>
                          </w:rPr>
                          <w:t> </w:t>
                        </w:r>
                        <w:r>
                          <w:rPr>
                            <w:rFonts w:ascii="Times New Roman" w:hAnsi="Times New Roman"/>
                            <w:i/>
                            <w:color w:val="7F7F7F"/>
                            <w:w w:val="105"/>
                            <w:sz w:val="24"/>
                          </w:rPr>
                          <w:t>→</w:t>
                        </w:r>
                        <w:r>
                          <w:rPr>
                            <w:rFonts w:ascii="Times New Roman" w:hAnsi="Times New Roman"/>
                            <w:i/>
                            <w:color w:val="7F7F7F"/>
                            <w:spacing w:val="-1"/>
                            <w:w w:val="105"/>
                            <w:sz w:val="24"/>
                          </w:rPr>
                          <w:t> </w:t>
                        </w:r>
                        <w:r>
                          <w:rPr>
                            <w:rFonts w:ascii="Book Antiqua" w:hAnsi="Book Antiqua"/>
                            <w:i/>
                            <w:color w:val="7F7F7F"/>
                            <w:w w:val="105"/>
                            <w:sz w:val="22"/>
                          </w:rPr>
                          <w:t>Selon</w:t>
                        </w:r>
                        <w:r>
                          <w:rPr>
                            <w:rFonts w:ascii="Book Antiqua" w:hAnsi="Book Antiqua"/>
                            <w:i/>
                            <w:color w:val="7F7F7F"/>
                            <w:spacing w:val="15"/>
                            <w:w w:val="105"/>
                            <w:sz w:val="22"/>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CIH,</w:t>
                        </w:r>
                        <w:r>
                          <w:rPr>
                            <w:rFonts w:ascii="Book Antiqua" w:hAnsi="Book Antiqua"/>
                            <w:i/>
                            <w:color w:val="7F7F7F"/>
                            <w:spacing w:val="16"/>
                            <w:w w:val="105"/>
                            <w:sz w:val="22"/>
                          </w:rPr>
                          <w:t> </w:t>
                        </w:r>
                        <w:r>
                          <w:rPr>
                            <w:rFonts w:ascii="Book Antiqua" w:hAnsi="Book Antiqua"/>
                            <w:i/>
                            <w:color w:val="7F7F7F"/>
                            <w:w w:val="105"/>
                            <w:sz w:val="22"/>
                          </w:rPr>
                          <w:t>la</w:t>
                        </w:r>
                        <w:r>
                          <w:rPr>
                            <w:rFonts w:ascii="Book Antiqua" w:hAnsi="Book Antiqua"/>
                            <w:i/>
                            <w:color w:val="7F7F7F"/>
                            <w:spacing w:val="15"/>
                            <w:w w:val="105"/>
                            <w:sz w:val="22"/>
                          </w:rPr>
                          <w:t> </w:t>
                        </w:r>
                        <w:r>
                          <w:rPr>
                            <w:rFonts w:ascii="Book Antiqua" w:hAnsi="Book Antiqua"/>
                            <w:i/>
                            <w:color w:val="7F7F7F"/>
                            <w:w w:val="105"/>
                            <w:sz w:val="22"/>
                          </w:rPr>
                          <w:t>déficience</w:t>
                        </w:r>
                        <w:r>
                          <w:rPr>
                            <w:rFonts w:ascii="Book Antiqua" w:hAnsi="Book Antiqua"/>
                            <w:i/>
                            <w:color w:val="7F7F7F"/>
                            <w:spacing w:val="16"/>
                            <w:w w:val="105"/>
                            <w:sz w:val="22"/>
                          </w:rPr>
                          <w:t> </w:t>
                        </w:r>
                        <w:r>
                          <w:rPr>
                            <w:rFonts w:ascii="Book Antiqua" w:hAnsi="Book Antiqua"/>
                            <w:i/>
                            <w:color w:val="7F7F7F"/>
                            <w:w w:val="105"/>
                            <w:sz w:val="22"/>
                          </w:rPr>
                          <w:t>est</w:t>
                        </w:r>
                        <w:r>
                          <w:rPr>
                            <w:rFonts w:ascii="Book Antiqua" w:hAnsi="Book Antiqua"/>
                            <w:i/>
                            <w:color w:val="7F7F7F"/>
                            <w:spacing w:val="15"/>
                            <w:w w:val="105"/>
                            <w:sz w:val="22"/>
                          </w:rPr>
                          <w:t> </w:t>
                        </w:r>
                        <w:r>
                          <w:rPr>
                            <w:rFonts w:ascii="Book Antiqua" w:hAnsi="Book Antiqua"/>
                            <w:i/>
                            <w:color w:val="7F7F7F"/>
                            <w:w w:val="105"/>
                            <w:sz w:val="22"/>
                          </w:rPr>
                          <w:t>une</w:t>
                        </w:r>
                        <w:r>
                          <w:rPr>
                            <w:rFonts w:ascii="Book Antiqua" w:hAnsi="Book Antiqua"/>
                            <w:i/>
                            <w:color w:val="7F7F7F"/>
                            <w:spacing w:val="16"/>
                            <w:w w:val="105"/>
                            <w:sz w:val="22"/>
                          </w:rPr>
                          <w:t> </w:t>
                        </w:r>
                        <w:r>
                          <w:rPr>
                            <w:rFonts w:ascii="Book Antiqua" w:hAnsi="Book Antiqua"/>
                            <w:i/>
                            <w:color w:val="7F7F7F"/>
                            <w:w w:val="105"/>
                            <w:sz w:val="22"/>
                          </w:rPr>
                          <w:t>réduction</w:t>
                        </w:r>
                        <w:r>
                          <w:rPr>
                            <w:rFonts w:ascii="Book Antiqua" w:hAnsi="Book Antiqua"/>
                            <w:i/>
                            <w:color w:val="7F7F7F"/>
                            <w:spacing w:val="16"/>
                            <w:w w:val="105"/>
                            <w:sz w:val="22"/>
                          </w:rPr>
                          <w:t> </w:t>
                        </w:r>
                        <w:r>
                          <w:rPr>
                            <w:rFonts w:ascii="Book Antiqua" w:hAnsi="Book Antiqua"/>
                            <w:i/>
                            <w:color w:val="7F7F7F"/>
                            <w:w w:val="105"/>
                            <w:sz w:val="22"/>
                          </w:rPr>
                          <w:t>partielle</w:t>
                        </w:r>
                        <w:r>
                          <w:rPr>
                            <w:rFonts w:ascii="Book Antiqua" w:hAnsi="Book Antiqua"/>
                            <w:i/>
                            <w:color w:val="7F7F7F"/>
                            <w:spacing w:val="15"/>
                            <w:w w:val="105"/>
                            <w:sz w:val="22"/>
                          </w:rPr>
                          <w:t> </w:t>
                        </w:r>
                        <w:r>
                          <w:rPr>
                            <w:rFonts w:ascii="Book Antiqua" w:hAnsi="Book Antiqua"/>
                            <w:i/>
                            <w:color w:val="7F7F7F"/>
                            <w:w w:val="105"/>
                            <w:sz w:val="22"/>
                          </w:rPr>
                          <w:t>ou</w:t>
                        </w:r>
                        <w:r>
                          <w:rPr>
                            <w:rFonts w:ascii="Book Antiqua" w:hAnsi="Book Antiqua"/>
                            <w:i/>
                            <w:color w:val="7F7F7F"/>
                            <w:spacing w:val="16"/>
                            <w:w w:val="105"/>
                            <w:sz w:val="22"/>
                          </w:rPr>
                          <w:t> </w:t>
                        </w:r>
                        <w:r>
                          <w:rPr>
                            <w:rFonts w:ascii="Book Antiqua" w:hAnsi="Book Antiqua"/>
                            <w:i/>
                            <w:color w:val="7F7F7F"/>
                            <w:w w:val="105"/>
                            <w:sz w:val="22"/>
                          </w:rPr>
                          <w:t>totale</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capacité</w:t>
                        </w:r>
                        <w:r>
                          <w:rPr>
                            <w:rFonts w:ascii="Book Antiqua" w:hAnsi="Book Antiqua"/>
                            <w:i/>
                            <w:color w:val="7F7F7F"/>
                            <w:spacing w:val="15"/>
                            <w:w w:val="105"/>
                            <w:sz w:val="22"/>
                          </w:rPr>
                          <w:t> </w:t>
                        </w:r>
                        <w:r>
                          <w:rPr>
                            <w:rFonts w:ascii="Book Antiqua" w:hAnsi="Book Antiqua"/>
                            <w:i/>
                            <w:color w:val="7F7F7F"/>
                            <w:w w:val="105"/>
                            <w:sz w:val="22"/>
                          </w:rPr>
                          <w:t>à</w:t>
                        </w:r>
                        <w:r>
                          <w:rPr>
                            <w:rFonts w:ascii="Book Antiqua" w:hAnsi="Book Antiqua"/>
                            <w:i/>
                            <w:color w:val="7F7F7F"/>
                            <w:spacing w:val="-21"/>
                            <w:w w:val="105"/>
                            <w:sz w:val="22"/>
                          </w:rPr>
                          <w:t> </w:t>
                        </w:r>
                        <w:r>
                          <w:rPr>
                            <w:rFonts w:ascii="Book Antiqua" w:hAnsi="Book Antiqua"/>
                            <w:i/>
                            <w:color w:val="7F7F7F"/>
                            <w:spacing w:val="-12"/>
                            <w:w w:val="105"/>
                            <w:sz w:val="22"/>
                          </w:rPr>
                          <w:t>…</w:t>
                        </w:r>
                      </w:p>
                      <w:p>
                        <w:pPr>
                          <w:spacing w:line="263" w:lineRule="exact" w:before="0"/>
                          <w:ind w:left="20" w:right="0" w:firstLine="0"/>
                          <w:jc w:val="left"/>
                          <w:rPr>
                            <w:sz w:val="24"/>
                          </w:rPr>
                        </w:pPr>
                        <w:r>
                          <w:rPr>
                            <w:sz w:val="24"/>
                          </w:rPr>
                          <w:t>Alors</w:t>
                        </w:r>
                        <w:r>
                          <w:rPr>
                            <w:spacing w:val="-4"/>
                            <w:sz w:val="24"/>
                          </w:rPr>
                          <w:t> </w:t>
                        </w:r>
                        <w:r>
                          <w:rPr>
                            <w:sz w:val="24"/>
                          </w:rPr>
                          <w:t>là,</w:t>
                        </w:r>
                        <w:r>
                          <w:rPr>
                            <w:spacing w:val="-4"/>
                            <w:sz w:val="24"/>
                          </w:rPr>
                          <w:t> </w:t>
                        </w:r>
                        <w:r>
                          <w:rPr>
                            <w:sz w:val="24"/>
                          </w:rPr>
                          <w:t>obligé</w:t>
                        </w:r>
                        <w:r>
                          <w:rPr>
                            <w:spacing w:val="-4"/>
                            <w:sz w:val="24"/>
                          </w:rPr>
                          <w:t> </w:t>
                        </w:r>
                        <w:r>
                          <w:rPr>
                            <w:sz w:val="24"/>
                          </w:rPr>
                          <w:t>de</w:t>
                        </w:r>
                        <w:r>
                          <w:rPr>
                            <w:spacing w:val="-4"/>
                            <w:sz w:val="24"/>
                          </w:rPr>
                          <w:t> </w:t>
                        </w:r>
                        <w:r>
                          <w:rPr>
                            <w:sz w:val="24"/>
                          </w:rPr>
                          <w:t>sortir</w:t>
                        </w:r>
                        <w:r>
                          <w:rPr>
                            <w:spacing w:val="-4"/>
                            <w:sz w:val="24"/>
                          </w:rPr>
                          <w:t> </w:t>
                        </w:r>
                        <w:r>
                          <w:rPr>
                            <w:sz w:val="24"/>
                          </w:rPr>
                          <w:t>la</w:t>
                        </w:r>
                        <w:r>
                          <w:rPr>
                            <w:spacing w:val="-4"/>
                            <w:sz w:val="24"/>
                          </w:rPr>
                          <w:t> </w:t>
                        </w:r>
                        <w:r>
                          <w:rPr>
                            <w:spacing w:val="-2"/>
                            <w:sz w:val="24"/>
                          </w:rPr>
                          <w:t>diapo.</w:t>
                        </w:r>
                      </w:p>
                    </w:txbxContent>
                  </v:textbox>
                  <w10:wrap type="none"/>
                </v:shape>
                <v:shape style="position:absolute;left:86;top:5795;width:10080;height:3032" type="#_x0000_t202" id="docshape994" filled="false" stroked="false">
                  <v:textbox inset="0,0,0,0">
                    <w:txbxContent>
                      <w:p>
                        <w:pPr>
                          <w:spacing w:before="65"/>
                          <w:ind w:left="364" w:right="0" w:firstLine="0"/>
                          <w:jc w:val="left"/>
                          <w:rPr>
                            <w:rFonts w:ascii="Times New Roman" w:hAnsi="Times New Roman"/>
                            <w:i/>
                            <w:sz w:val="24"/>
                          </w:rPr>
                        </w:pPr>
                        <w:r>
                          <w:rPr>
                            <w:sz w:val="24"/>
                          </w:rPr>
                          <w:t>Diapo</w:t>
                        </w:r>
                        <w:r>
                          <w:rPr>
                            <w:spacing w:val="13"/>
                            <w:sz w:val="24"/>
                          </w:rPr>
                          <w:t> </w:t>
                        </w:r>
                        <w:r>
                          <w:rPr>
                            <w:sz w:val="24"/>
                          </w:rPr>
                          <w:t>n°88</w:t>
                        </w:r>
                        <w:r>
                          <w:rPr>
                            <w:spacing w:val="16"/>
                            <w:sz w:val="24"/>
                          </w:rPr>
                          <w:t> </w:t>
                        </w:r>
                        <w:r>
                          <w:rPr>
                            <w:sz w:val="24"/>
                          </w:rPr>
                          <w:t>du</w:t>
                        </w:r>
                        <w:r>
                          <w:rPr>
                            <w:spacing w:val="16"/>
                            <w:sz w:val="24"/>
                          </w:rPr>
                          <w:t> </w:t>
                        </w:r>
                        <w:r>
                          <w:rPr>
                            <w:sz w:val="24"/>
                          </w:rPr>
                          <w:t>cours</w:t>
                        </w:r>
                        <w:r>
                          <w:rPr>
                            <w:spacing w:val="65"/>
                            <w:w w:val="150"/>
                            <w:sz w:val="24"/>
                          </w:rPr>
                          <w:t> </w:t>
                        </w:r>
                        <w:r>
                          <w:rPr>
                            <w:rFonts w:ascii="Times New Roman" w:hAnsi="Times New Roman"/>
                            <w:i/>
                            <w:sz w:val="24"/>
                          </w:rPr>
                          <w:t>“Concepts</w:t>
                        </w:r>
                        <w:r>
                          <w:rPr>
                            <w:rFonts w:ascii="Times New Roman" w:hAnsi="Times New Roman"/>
                            <w:i/>
                            <w:spacing w:val="19"/>
                            <w:sz w:val="24"/>
                          </w:rPr>
                          <w:t> </w:t>
                        </w:r>
                        <w:r>
                          <w:rPr>
                            <w:rFonts w:ascii="Times New Roman" w:hAnsi="Times New Roman"/>
                            <w:i/>
                            <w:sz w:val="24"/>
                          </w:rPr>
                          <w:t>de</w:t>
                        </w:r>
                        <w:r>
                          <w:rPr>
                            <w:rFonts w:ascii="Times New Roman" w:hAnsi="Times New Roman"/>
                            <w:i/>
                            <w:spacing w:val="19"/>
                            <w:sz w:val="24"/>
                          </w:rPr>
                          <w:t> </w:t>
                        </w:r>
                        <w:r>
                          <w:rPr>
                            <w:rFonts w:ascii="Times New Roman" w:hAnsi="Times New Roman"/>
                            <w:i/>
                            <w:sz w:val="24"/>
                          </w:rPr>
                          <w:t>santé,</w:t>
                        </w:r>
                        <w:r>
                          <w:rPr>
                            <w:rFonts w:ascii="Times New Roman" w:hAnsi="Times New Roman"/>
                            <w:i/>
                            <w:spacing w:val="18"/>
                            <w:sz w:val="24"/>
                          </w:rPr>
                          <w:t> </w:t>
                        </w:r>
                        <w:r>
                          <w:rPr>
                            <w:rFonts w:ascii="Times New Roman" w:hAnsi="Times New Roman"/>
                            <w:i/>
                            <w:sz w:val="24"/>
                          </w:rPr>
                          <w:t>principaux</w:t>
                        </w:r>
                        <w:r>
                          <w:rPr>
                            <w:rFonts w:ascii="Times New Roman" w:hAnsi="Times New Roman"/>
                            <w:i/>
                            <w:spacing w:val="19"/>
                            <w:sz w:val="24"/>
                          </w:rPr>
                          <w:t> </w:t>
                        </w:r>
                        <w:r>
                          <w:rPr>
                            <w:rFonts w:ascii="Times New Roman" w:hAnsi="Times New Roman"/>
                            <w:i/>
                            <w:sz w:val="24"/>
                          </w:rPr>
                          <w:t>indicateurs”</w:t>
                        </w:r>
                        <w:r>
                          <w:rPr>
                            <w:rFonts w:ascii="Times New Roman" w:hAnsi="Times New Roman"/>
                            <w:i/>
                            <w:spacing w:val="19"/>
                            <w:sz w:val="24"/>
                          </w:rPr>
                          <w:t> </w:t>
                        </w:r>
                        <w:r>
                          <w:rPr>
                            <w:rFonts w:ascii="Times New Roman" w:hAnsi="Times New Roman"/>
                            <w:i/>
                            <w:sz w:val="24"/>
                          </w:rPr>
                          <w:t>du</w:t>
                        </w:r>
                        <w:r>
                          <w:rPr>
                            <w:rFonts w:ascii="Times New Roman" w:hAnsi="Times New Roman"/>
                            <w:i/>
                            <w:spacing w:val="19"/>
                            <w:sz w:val="24"/>
                          </w:rPr>
                          <w:t> </w:t>
                        </w:r>
                        <w:r>
                          <w:rPr>
                            <w:rFonts w:ascii="Times New Roman" w:hAnsi="Times New Roman"/>
                            <w:i/>
                            <w:sz w:val="24"/>
                          </w:rPr>
                          <w:t>Pr.</w:t>
                        </w:r>
                        <w:r>
                          <w:rPr>
                            <w:rFonts w:ascii="Times New Roman" w:hAnsi="Times New Roman"/>
                            <w:i/>
                            <w:spacing w:val="18"/>
                            <w:sz w:val="24"/>
                          </w:rPr>
                          <w:t> </w:t>
                        </w:r>
                        <w:r>
                          <w:rPr>
                            <w:rFonts w:ascii="Times New Roman" w:hAnsi="Times New Roman"/>
                            <w:i/>
                            <w:sz w:val="24"/>
                          </w:rPr>
                          <w:t>Astrid</w:t>
                        </w:r>
                        <w:r>
                          <w:rPr>
                            <w:rFonts w:ascii="Times New Roman" w:hAnsi="Times New Roman"/>
                            <w:i/>
                            <w:spacing w:val="19"/>
                            <w:sz w:val="24"/>
                          </w:rPr>
                          <w:t> </w:t>
                        </w:r>
                        <w:r>
                          <w:rPr>
                            <w:rFonts w:ascii="Times New Roman" w:hAnsi="Times New Roman"/>
                            <w:i/>
                            <w:spacing w:val="-2"/>
                            <w:sz w:val="24"/>
                          </w:rPr>
                          <w:t>Chevance.</w:t>
                        </w:r>
                      </w:p>
                      <w:p>
                        <w:pPr>
                          <w:spacing w:line="259" w:lineRule="auto" w:before="265"/>
                          <w:ind w:left="20" w:right="65" w:firstLine="0"/>
                          <w:jc w:val="both"/>
                          <w:rPr>
                            <w:sz w:val="24"/>
                          </w:rPr>
                        </w:pPr>
                        <w:r>
                          <w:rPr>
                            <w:spacing w:val="-2"/>
                            <w:sz w:val="24"/>
                          </w:rPr>
                          <w:t>Donc</w:t>
                        </w:r>
                        <w:r>
                          <w:rPr>
                            <w:spacing w:val="-13"/>
                            <w:sz w:val="24"/>
                          </w:rPr>
                          <w:t> </w:t>
                        </w:r>
                        <w:r>
                          <w:rPr>
                            <w:spacing w:val="-2"/>
                            <w:sz w:val="24"/>
                          </w:rPr>
                          <w:t>attention,</w:t>
                        </w:r>
                        <w:r>
                          <w:rPr>
                            <w:spacing w:val="-12"/>
                            <w:sz w:val="24"/>
                          </w:rPr>
                          <w:t> </w:t>
                        </w:r>
                        <w:r>
                          <w:rPr>
                            <w:spacing w:val="-2"/>
                            <w:sz w:val="24"/>
                          </w:rPr>
                          <w:t>il</w:t>
                        </w:r>
                        <w:r>
                          <w:rPr>
                            <w:spacing w:val="-12"/>
                            <w:sz w:val="24"/>
                          </w:rPr>
                          <w:t> </w:t>
                        </w:r>
                        <w:r>
                          <w:rPr>
                            <w:spacing w:val="-2"/>
                            <w:sz w:val="24"/>
                          </w:rPr>
                          <w:t>faut</w:t>
                        </w:r>
                        <w:r>
                          <w:rPr>
                            <w:spacing w:val="-5"/>
                            <w:sz w:val="24"/>
                          </w:rPr>
                          <w:t> </w:t>
                        </w:r>
                        <w:r>
                          <w:rPr>
                            <w:spacing w:val="-2"/>
                            <w:sz w:val="24"/>
                          </w:rPr>
                          <w:t>vraiment</w:t>
                        </w:r>
                        <w:r>
                          <w:rPr>
                            <w:spacing w:val="-6"/>
                            <w:sz w:val="24"/>
                          </w:rPr>
                          <w:t> </w:t>
                        </w:r>
                        <w:r>
                          <w:rPr>
                            <w:spacing w:val="-2"/>
                            <w:sz w:val="24"/>
                          </w:rPr>
                          <w:t>connaître</w:t>
                        </w:r>
                        <w:r>
                          <w:rPr>
                            <w:spacing w:val="-6"/>
                            <w:sz w:val="24"/>
                          </w:rPr>
                          <w:t> </w:t>
                        </w:r>
                        <w:r>
                          <w:rPr>
                            <w:spacing w:val="-2"/>
                            <w:sz w:val="24"/>
                          </w:rPr>
                          <w:t>ces</w:t>
                        </w:r>
                        <w:r>
                          <w:rPr>
                            <w:spacing w:val="-6"/>
                            <w:sz w:val="24"/>
                          </w:rPr>
                          <w:t> </w:t>
                        </w:r>
                        <w:r>
                          <w:rPr>
                            <w:spacing w:val="-2"/>
                            <w:sz w:val="24"/>
                          </w:rPr>
                          <w:t>définitions</w:t>
                        </w:r>
                        <w:r>
                          <w:rPr>
                            <w:spacing w:val="-6"/>
                            <w:sz w:val="24"/>
                          </w:rPr>
                          <w:t> </w:t>
                        </w:r>
                        <w:r>
                          <w:rPr>
                            <w:spacing w:val="-2"/>
                            <w:sz w:val="24"/>
                          </w:rPr>
                          <w:t>par</w:t>
                        </w:r>
                        <w:r>
                          <w:rPr>
                            <w:spacing w:val="-6"/>
                            <w:sz w:val="24"/>
                          </w:rPr>
                          <w:t> </w:t>
                        </w:r>
                        <w:r>
                          <w:rPr>
                            <w:spacing w:val="-2"/>
                            <w:sz w:val="24"/>
                          </w:rPr>
                          <w:t>cœur</w:t>
                        </w:r>
                        <w:r>
                          <w:rPr>
                            <w:spacing w:val="-13"/>
                            <w:sz w:val="24"/>
                          </w:rPr>
                          <w:t> </w:t>
                        </w:r>
                        <w:r>
                          <w:rPr>
                            <w:spacing w:val="-2"/>
                            <w:sz w:val="24"/>
                          </w:rPr>
                          <w:t>!!</w:t>
                        </w:r>
                        <w:r>
                          <w:rPr>
                            <w:spacing w:val="-5"/>
                            <w:sz w:val="24"/>
                          </w:rPr>
                          <w:t> </w:t>
                        </w:r>
                        <w:r>
                          <w:rPr>
                            <w:spacing w:val="-2"/>
                            <w:sz w:val="24"/>
                          </w:rPr>
                          <w:t>Dans</w:t>
                        </w:r>
                        <w:r>
                          <w:rPr>
                            <w:spacing w:val="-6"/>
                            <w:sz w:val="24"/>
                          </w:rPr>
                          <w:t> </w:t>
                        </w:r>
                        <w:r>
                          <w:rPr>
                            <w:spacing w:val="-2"/>
                            <w:sz w:val="24"/>
                          </w:rPr>
                          <w:t>l’item,</w:t>
                        </w:r>
                        <w:r>
                          <w:rPr>
                            <w:spacing w:val="-6"/>
                            <w:sz w:val="24"/>
                          </w:rPr>
                          <w:t> </w:t>
                        </w:r>
                        <w:r>
                          <w:rPr>
                            <w:spacing w:val="-2"/>
                            <w:sz w:val="24"/>
                          </w:rPr>
                          <w:t>on</w:t>
                        </w:r>
                        <w:r>
                          <w:rPr>
                            <w:spacing w:val="-6"/>
                            <w:sz w:val="24"/>
                          </w:rPr>
                          <w:t> </w:t>
                        </w:r>
                        <w:r>
                          <w:rPr>
                            <w:spacing w:val="-2"/>
                            <w:sz w:val="24"/>
                          </w:rPr>
                          <w:t>a</w:t>
                        </w:r>
                        <w:r>
                          <w:rPr>
                            <w:spacing w:val="-6"/>
                            <w:sz w:val="24"/>
                          </w:rPr>
                          <w:t> </w:t>
                        </w:r>
                        <w:r>
                          <w:rPr>
                            <w:spacing w:val="-2"/>
                            <w:sz w:val="24"/>
                          </w:rPr>
                          <w:t>inversé</w:t>
                        </w:r>
                        <w:r>
                          <w:rPr>
                            <w:spacing w:val="-6"/>
                            <w:sz w:val="24"/>
                          </w:rPr>
                          <w:t> </w:t>
                        </w:r>
                        <w:r>
                          <w:rPr>
                            <w:spacing w:val="-2"/>
                            <w:sz w:val="24"/>
                          </w:rPr>
                          <w:t>les </w:t>
                        </w:r>
                        <w:r>
                          <w:rPr>
                            <w:sz w:val="24"/>
                          </w:rPr>
                          <w:t>termes</w:t>
                        </w:r>
                        <w:r>
                          <w:rPr>
                            <w:spacing w:val="-15"/>
                            <w:sz w:val="24"/>
                          </w:rPr>
                          <w:t> </w:t>
                        </w:r>
                        <w:r>
                          <w:rPr>
                            <w:sz w:val="24"/>
                          </w:rPr>
                          <w:t>incapacité</w:t>
                        </w:r>
                        <w:r>
                          <w:rPr>
                            <w:spacing w:val="-14"/>
                            <w:sz w:val="24"/>
                          </w:rPr>
                          <w:t> </w:t>
                        </w:r>
                        <w:r>
                          <w:rPr>
                            <w:sz w:val="24"/>
                          </w:rPr>
                          <w:t>et</w:t>
                        </w:r>
                        <w:r>
                          <w:rPr>
                            <w:spacing w:val="-4"/>
                            <w:sz w:val="24"/>
                          </w:rPr>
                          <w:t> </w:t>
                        </w:r>
                        <w:r>
                          <w:rPr>
                            <w:sz w:val="24"/>
                          </w:rPr>
                          <w:t>déficience.</w:t>
                        </w:r>
                        <w:r>
                          <w:rPr>
                            <w:spacing w:val="-4"/>
                            <w:sz w:val="24"/>
                          </w:rPr>
                          <w:t> </w:t>
                        </w:r>
                        <w:r>
                          <w:rPr>
                            <w:sz w:val="24"/>
                          </w:rPr>
                          <w:t>La</w:t>
                        </w:r>
                        <w:r>
                          <w:rPr>
                            <w:spacing w:val="-4"/>
                            <w:sz w:val="24"/>
                          </w:rPr>
                          <w:t> </w:t>
                        </w:r>
                        <w:r>
                          <w:rPr>
                            <w:sz w:val="24"/>
                          </w:rPr>
                          <w:t>définition</w:t>
                        </w:r>
                        <w:r>
                          <w:rPr>
                            <w:spacing w:val="-4"/>
                            <w:sz w:val="24"/>
                          </w:rPr>
                          <w:t> </w:t>
                        </w:r>
                        <w:r>
                          <w:rPr>
                            <w:sz w:val="24"/>
                          </w:rPr>
                          <w:t>donnée</w:t>
                        </w:r>
                        <w:r>
                          <w:rPr>
                            <w:spacing w:val="-4"/>
                            <w:sz w:val="24"/>
                          </w:rPr>
                          <w:t> </w:t>
                        </w:r>
                        <w:r>
                          <w:rPr>
                            <w:sz w:val="24"/>
                          </w:rPr>
                          <w:t>correspond</w:t>
                        </w:r>
                        <w:r>
                          <w:rPr>
                            <w:spacing w:val="-4"/>
                            <w:sz w:val="24"/>
                          </w:rPr>
                          <w:t> </w:t>
                        </w:r>
                        <w:r>
                          <w:rPr>
                            <w:sz w:val="24"/>
                          </w:rPr>
                          <w:t>à</w:t>
                        </w:r>
                        <w:r>
                          <w:rPr>
                            <w:spacing w:val="-4"/>
                            <w:sz w:val="24"/>
                          </w:rPr>
                          <w:t> </w:t>
                        </w:r>
                        <w:r>
                          <w:rPr>
                            <w:sz w:val="24"/>
                            <w:u w:val="single"/>
                          </w:rPr>
                          <w:t>l’incapacité</w:t>
                        </w:r>
                        <w:r>
                          <w:rPr>
                            <w:spacing w:val="-15"/>
                            <w:sz w:val="24"/>
                          </w:rPr>
                          <w:t> </w:t>
                        </w:r>
                        <w:r>
                          <w:rPr>
                            <w:sz w:val="24"/>
                          </w:rPr>
                          <w:t>!</w:t>
                        </w:r>
                        <w:r>
                          <w:rPr>
                            <w:spacing w:val="-4"/>
                            <w:sz w:val="24"/>
                          </w:rPr>
                          <w:t> </w:t>
                        </w:r>
                        <w:r>
                          <w:rPr>
                            <w:sz w:val="24"/>
                          </w:rPr>
                          <w:t>On</w:t>
                        </w:r>
                        <w:r>
                          <w:rPr>
                            <w:spacing w:val="-4"/>
                            <w:sz w:val="24"/>
                          </w:rPr>
                          <w:t> </w:t>
                        </w:r>
                        <w:r>
                          <w:rPr>
                            <w:sz w:val="24"/>
                          </w:rPr>
                          <w:t>fait</w:t>
                        </w:r>
                        <w:r>
                          <w:rPr>
                            <w:spacing w:val="-4"/>
                            <w:sz w:val="24"/>
                          </w:rPr>
                          <w:t> </w:t>
                        </w:r>
                        <w:r>
                          <w:rPr>
                            <w:sz w:val="24"/>
                          </w:rPr>
                          <w:t>ça</w:t>
                        </w:r>
                        <w:r>
                          <w:rPr>
                            <w:spacing w:val="-4"/>
                            <w:sz w:val="24"/>
                          </w:rPr>
                          <w:t> </w:t>
                        </w:r>
                        <w:r>
                          <w:rPr>
                            <w:sz w:val="24"/>
                          </w:rPr>
                          <w:t>pour votre bien, promis</w:t>
                        </w:r>
                        <w:r>
                          <w:rPr>
                            <w:spacing w:val="40"/>
                            <w:sz w:val="24"/>
                          </w:rPr>
                          <w:t>  </w:t>
                        </w:r>
                        <w:r>
                          <w:rPr>
                            <w:sz w:val="24"/>
                          </w:rPr>
                          <w:t>.</w:t>
                        </w:r>
                      </w:p>
                      <w:p>
                        <w:pPr>
                          <w:spacing w:line="588" w:lineRule="exact" w:before="135"/>
                          <w:ind w:left="20"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33"/>
                            <w:w w:val="105"/>
                            <w:sz w:val="28"/>
                            <w:u w:val="single"/>
                          </w:rPr>
                          <w:t> </w:t>
                        </w:r>
                        <w:r>
                          <w:rPr>
                            <w:b/>
                            <w:w w:val="105"/>
                            <w:sz w:val="28"/>
                            <w:u w:val="single"/>
                          </w:rPr>
                          <w:t>E</w:t>
                        </w:r>
                        <w:r>
                          <w:rPr>
                            <w:b/>
                            <w:spacing w:val="-14"/>
                            <w:w w:val="105"/>
                            <w:sz w:val="28"/>
                          </w:rPr>
                          <w:t> </w:t>
                        </w:r>
                        <w:r>
                          <w:rPr>
                            <w:rFonts w:ascii="Times New Roman" w:hAnsi="Times New Roman"/>
                            <w:i/>
                            <w:color w:val="7F7F7F"/>
                            <w:w w:val="105"/>
                            <w:sz w:val="24"/>
                          </w:rPr>
                          <w:t>→</w:t>
                        </w:r>
                        <w:r>
                          <w:rPr>
                            <w:rFonts w:ascii="Times New Roman" w:hAnsi="Times New Roman"/>
                            <w:i/>
                            <w:color w:val="7F7F7F"/>
                            <w:spacing w:val="-2"/>
                            <w:w w:val="105"/>
                            <w:sz w:val="24"/>
                          </w:rPr>
                          <w:t> </w:t>
                        </w:r>
                        <w:r>
                          <w:rPr>
                            <w:rFonts w:ascii="Book Antiqua" w:hAnsi="Book Antiqua"/>
                            <w:i/>
                            <w:color w:val="7F7F7F"/>
                            <w:w w:val="105"/>
                            <w:sz w:val="22"/>
                          </w:rPr>
                          <w:t>Selon</w:t>
                        </w:r>
                        <w:r>
                          <w:rPr>
                            <w:rFonts w:ascii="Book Antiqua" w:hAnsi="Book Antiqua"/>
                            <w:i/>
                            <w:color w:val="7F7F7F"/>
                            <w:spacing w:val="6"/>
                            <w:w w:val="105"/>
                            <w:sz w:val="22"/>
                          </w:rPr>
                          <w:t> </w:t>
                        </w:r>
                        <w:r>
                          <w:rPr>
                            <w:rFonts w:ascii="Book Antiqua" w:hAnsi="Book Antiqua"/>
                            <w:i/>
                            <w:color w:val="7F7F7F"/>
                            <w:w w:val="105"/>
                            <w:sz w:val="22"/>
                          </w:rPr>
                          <w:t>la</w:t>
                        </w:r>
                        <w:r>
                          <w:rPr>
                            <w:rFonts w:ascii="Book Antiqua" w:hAnsi="Book Antiqua"/>
                            <w:i/>
                            <w:color w:val="7F7F7F"/>
                            <w:spacing w:val="6"/>
                            <w:w w:val="105"/>
                            <w:sz w:val="22"/>
                          </w:rPr>
                          <w:t> </w:t>
                        </w:r>
                        <w:r>
                          <w:rPr>
                            <w:rFonts w:ascii="Book Antiqua" w:hAnsi="Book Antiqua"/>
                            <w:i/>
                            <w:color w:val="7F7F7F"/>
                            <w:w w:val="105"/>
                            <w:sz w:val="22"/>
                          </w:rPr>
                          <w:t>CIH,</w:t>
                        </w:r>
                        <w:r>
                          <w:rPr>
                            <w:rFonts w:ascii="Book Antiqua" w:hAnsi="Book Antiqua"/>
                            <w:i/>
                            <w:color w:val="7F7F7F"/>
                            <w:spacing w:val="5"/>
                            <w:w w:val="105"/>
                            <w:sz w:val="22"/>
                          </w:rPr>
                          <w:t> </w:t>
                        </w:r>
                        <w:r>
                          <w:rPr>
                            <w:rFonts w:ascii="Book Antiqua" w:hAnsi="Book Antiqua"/>
                            <w:i/>
                            <w:color w:val="7F7F7F"/>
                            <w:w w:val="105"/>
                            <w:sz w:val="22"/>
                          </w:rPr>
                          <w:t>le</w:t>
                        </w:r>
                        <w:r>
                          <w:rPr>
                            <w:rFonts w:ascii="Book Antiqua" w:hAnsi="Book Antiqua"/>
                            <w:i/>
                            <w:color w:val="7F7F7F"/>
                            <w:spacing w:val="6"/>
                            <w:w w:val="105"/>
                            <w:sz w:val="22"/>
                          </w:rPr>
                          <w:t> </w:t>
                        </w:r>
                        <w:r>
                          <w:rPr>
                            <w:rFonts w:ascii="Book Antiqua" w:hAnsi="Book Antiqua"/>
                            <w:i/>
                            <w:color w:val="7F7F7F"/>
                            <w:w w:val="105"/>
                            <w:sz w:val="22"/>
                          </w:rPr>
                          <w:t>désavantage</w:t>
                        </w:r>
                        <w:r>
                          <w:rPr>
                            <w:rFonts w:ascii="Book Antiqua" w:hAnsi="Book Antiqua"/>
                            <w:i/>
                            <w:color w:val="7F7F7F"/>
                            <w:spacing w:val="5"/>
                            <w:w w:val="105"/>
                            <w:sz w:val="22"/>
                          </w:rPr>
                          <w:t> </w:t>
                        </w:r>
                        <w:r>
                          <w:rPr>
                            <w:rFonts w:ascii="Book Antiqua" w:hAnsi="Book Antiqua"/>
                            <w:i/>
                            <w:color w:val="7F7F7F"/>
                            <w:w w:val="105"/>
                            <w:sz w:val="22"/>
                          </w:rPr>
                          <w:t>social</w:t>
                        </w:r>
                        <w:r>
                          <w:rPr>
                            <w:rFonts w:ascii="Book Antiqua" w:hAnsi="Book Antiqua"/>
                            <w:i/>
                            <w:color w:val="7F7F7F"/>
                            <w:spacing w:val="5"/>
                            <w:w w:val="105"/>
                            <w:sz w:val="22"/>
                          </w:rPr>
                          <w:t> </w:t>
                        </w:r>
                        <w:r>
                          <w:rPr>
                            <w:rFonts w:ascii="Book Antiqua" w:hAnsi="Book Antiqua"/>
                            <w:i/>
                            <w:color w:val="7F7F7F"/>
                            <w:w w:val="105"/>
                            <w:sz w:val="22"/>
                          </w:rPr>
                          <w:t>(ou</w:t>
                        </w:r>
                        <w:r>
                          <w:rPr>
                            <w:rFonts w:ascii="Book Antiqua" w:hAnsi="Book Antiqua"/>
                            <w:i/>
                            <w:color w:val="7F7F7F"/>
                            <w:spacing w:val="5"/>
                            <w:w w:val="105"/>
                            <w:sz w:val="22"/>
                          </w:rPr>
                          <w:t> </w:t>
                        </w:r>
                        <w:r>
                          <w:rPr>
                            <w:rFonts w:ascii="Book Antiqua" w:hAnsi="Book Antiqua"/>
                            <w:i/>
                            <w:color w:val="7F7F7F"/>
                            <w:w w:val="105"/>
                            <w:sz w:val="22"/>
                          </w:rPr>
                          <w:t>handicap)</w:t>
                        </w:r>
                        <w:r>
                          <w:rPr>
                            <w:rFonts w:ascii="Book Antiqua" w:hAnsi="Book Antiqua"/>
                            <w:i/>
                            <w:color w:val="7F7F7F"/>
                            <w:spacing w:val="6"/>
                            <w:w w:val="105"/>
                            <w:sz w:val="22"/>
                          </w:rPr>
                          <w:t> </w:t>
                        </w:r>
                        <w:r>
                          <w:rPr>
                            <w:rFonts w:ascii="Book Antiqua" w:hAnsi="Book Antiqua"/>
                            <w:i/>
                            <w:color w:val="7F7F7F"/>
                            <w:w w:val="105"/>
                            <w:sz w:val="22"/>
                          </w:rPr>
                          <w:t>désigne</w:t>
                        </w:r>
                        <w:r>
                          <w:rPr>
                            <w:rFonts w:ascii="Book Antiqua" w:hAnsi="Book Antiqua"/>
                            <w:i/>
                            <w:color w:val="7F7F7F"/>
                            <w:spacing w:val="6"/>
                            <w:w w:val="105"/>
                            <w:sz w:val="22"/>
                          </w:rPr>
                          <w:t> </w:t>
                        </w:r>
                        <w:r>
                          <w:rPr>
                            <w:rFonts w:ascii="Book Antiqua" w:hAnsi="Book Antiqua"/>
                            <w:i/>
                            <w:color w:val="7F7F7F"/>
                            <w:w w:val="105"/>
                            <w:sz w:val="22"/>
                          </w:rPr>
                          <w:t>un</w:t>
                        </w:r>
                        <w:r>
                          <w:rPr>
                            <w:rFonts w:ascii="Book Antiqua" w:hAnsi="Book Antiqua"/>
                            <w:i/>
                            <w:color w:val="7F7F7F"/>
                            <w:spacing w:val="5"/>
                            <w:w w:val="105"/>
                            <w:sz w:val="22"/>
                          </w:rPr>
                          <w:t> </w:t>
                        </w:r>
                        <w:r>
                          <w:rPr>
                            <w:rFonts w:ascii="Book Antiqua" w:hAnsi="Book Antiqua"/>
                            <w:i/>
                            <w:color w:val="7F7F7F"/>
                            <w:w w:val="105"/>
                            <w:sz w:val="22"/>
                          </w:rPr>
                          <w:t>préjudice</w:t>
                        </w:r>
                        <w:r>
                          <w:rPr>
                            <w:rFonts w:ascii="Book Antiqua" w:hAnsi="Book Antiqua"/>
                            <w:i/>
                            <w:color w:val="7F7F7F"/>
                            <w:spacing w:val="6"/>
                            <w:w w:val="105"/>
                            <w:sz w:val="22"/>
                          </w:rPr>
                          <w:t> </w:t>
                        </w:r>
                        <w:r>
                          <w:rPr>
                            <w:rFonts w:ascii="Book Antiqua" w:hAnsi="Book Antiqua"/>
                            <w:i/>
                            <w:color w:val="7F7F7F"/>
                            <w:w w:val="105"/>
                            <w:sz w:val="22"/>
                          </w:rPr>
                          <w:t>qui</w:t>
                        </w:r>
                        <w:r>
                          <w:rPr>
                            <w:rFonts w:ascii="Book Antiqua" w:hAnsi="Book Antiqua"/>
                            <w:i/>
                            <w:color w:val="7F7F7F"/>
                            <w:spacing w:val="6"/>
                            <w:w w:val="105"/>
                            <w:sz w:val="22"/>
                          </w:rPr>
                          <w:t> </w:t>
                        </w:r>
                        <w:r>
                          <w:rPr>
                            <w:rFonts w:ascii="Book Antiqua" w:hAnsi="Book Antiqua"/>
                            <w:i/>
                            <w:color w:val="7F7F7F"/>
                            <w:w w:val="105"/>
                            <w:sz w:val="22"/>
                          </w:rPr>
                          <w:t>limite</w:t>
                        </w:r>
                        <w:r>
                          <w:rPr>
                            <w:rFonts w:ascii="Book Antiqua" w:hAnsi="Book Antiqua"/>
                            <w:i/>
                            <w:color w:val="7F7F7F"/>
                            <w:spacing w:val="5"/>
                            <w:w w:val="105"/>
                            <w:sz w:val="22"/>
                          </w:rPr>
                          <w:t> </w:t>
                        </w:r>
                        <w:r>
                          <w:rPr>
                            <w:rFonts w:ascii="Book Antiqua" w:hAnsi="Book Antiqua"/>
                            <w:i/>
                            <w:color w:val="7F7F7F"/>
                            <w:w w:val="105"/>
                            <w:sz w:val="22"/>
                          </w:rPr>
                          <w:t>ou</w:t>
                        </w:r>
                        <w:r>
                          <w:rPr>
                            <w:rFonts w:ascii="Book Antiqua" w:hAnsi="Book Antiqua"/>
                            <w:i/>
                            <w:color w:val="7F7F7F"/>
                            <w:spacing w:val="-21"/>
                            <w:w w:val="105"/>
                            <w:sz w:val="22"/>
                          </w:rPr>
                          <w:t> </w:t>
                        </w:r>
                        <w:r>
                          <w:rPr>
                            <w:rFonts w:ascii="Book Antiqua" w:hAnsi="Book Antiqua"/>
                            <w:i/>
                            <w:color w:val="7F7F7F"/>
                            <w:spacing w:val="-12"/>
                            <w:w w:val="105"/>
                            <w:sz w:val="22"/>
                          </w:rPr>
                          <w:t>…</w:t>
                        </w:r>
                      </w:p>
                      <w:p>
                        <w:pPr>
                          <w:spacing w:line="263" w:lineRule="exact" w:before="0"/>
                          <w:ind w:left="20" w:right="0" w:firstLine="0"/>
                          <w:jc w:val="both"/>
                          <w:rPr>
                            <w:sz w:val="24"/>
                          </w:rPr>
                        </w:pPr>
                        <w:r>
                          <w:rPr>
                            <w:sz w:val="24"/>
                          </w:rPr>
                          <w:t>Cette</w:t>
                        </w:r>
                        <w:r>
                          <w:rPr>
                            <w:spacing w:val="-8"/>
                            <w:sz w:val="24"/>
                          </w:rPr>
                          <w:t> </w:t>
                        </w:r>
                        <w:r>
                          <w:rPr>
                            <w:sz w:val="24"/>
                          </w:rPr>
                          <w:t>fois</w:t>
                        </w:r>
                        <w:r>
                          <w:rPr>
                            <w:spacing w:val="-7"/>
                            <w:sz w:val="24"/>
                          </w:rPr>
                          <w:t> </w:t>
                        </w:r>
                        <w:r>
                          <w:rPr>
                            <w:sz w:val="24"/>
                          </w:rPr>
                          <w:t>c’est</w:t>
                        </w:r>
                        <w:r>
                          <w:rPr>
                            <w:spacing w:val="-7"/>
                            <w:sz w:val="24"/>
                          </w:rPr>
                          <w:t> </w:t>
                        </w:r>
                        <w:r>
                          <w:rPr>
                            <w:sz w:val="24"/>
                          </w:rPr>
                          <w:t>la</w:t>
                        </w:r>
                        <w:r>
                          <w:rPr>
                            <w:spacing w:val="-3"/>
                            <w:sz w:val="24"/>
                          </w:rPr>
                          <w:t> </w:t>
                        </w:r>
                        <w:r>
                          <w:rPr>
                            <w:sz w:val="24"/>
                          </w:rPr>
                          <w:t>bonne</w:t>
                        </w:r>
                        <w:r>
                          <w:rPr>
                            <w:spacing w:val="-19"/>
                            <w:sz w:val="24"/>
                          </w:rPr>
                          <w:t> </w:t>
                        </w:r>
                        <w:r>
                          <w:rPr>
                            <w:sz w:val="24"/>
                          </w:rPr>
                          <w:t>!</w:t>
                        </w:r>
                        <w:r>
                          <w:rPr>
                            <w:spacing w:val="-1"/>
                            <w:sz w:val="24"/>
                          </w:rPr>
                          <w:t> </w:t>
                        </w:r>
                        <w:r>
                          <w:rPr>
                            <w:sz w:val="24"/>
                          </w:rPr>
                          <w:t>Cf.item</w:t>
                        </w:r>
                        <w:r>
                          <w:rPr>
                            <w:spacing w:val="-1"/>
                            <w:sz w:val="24"/>
                          </w:rPr>
                          <w:t> </w:t>
                        </w:r>
                        <w:r>
                          <w:rPr>
                            <w:sz w:val="24"/>
                          </w:rPr>
                          <w:t>D</w:t>
                        </w:r>
                        <w:r>
                          <w:rPr>
                            <w:spacing w:val="-19"/>
                            <w:sz w:val="24"/>
                          </w:rPr>
                          <w:t> </w:t>
                        </w:r>
                        <w:r>
                          <w:rPr>
                            <w:spacing w:val="-10"/>
                            <w:sz w:val="24"/>
                          </w:rPr>
                          <w:t>!</w:t>
                        </w:r>
                      </w:p>
                      <w:p>
                        <w:pPr>
                          <w:spacing w:before="245"/>
                          <w:ind w:left="20" w:right="0" w:firstLine="0"/>
                          <w:jc w:val="both"/>
                          <w:rPr>
                            <w:b/>
                            <w:sz w:val="24"/>
                          </w:rPr>
                        </w:pPr>
                        <w:r>
                          <w:rPr>
                            <w:b/>
                            <w:sz w:val="24"/>
                          </w:rPr>
                          <w:t>Réponses</w:t>
                        </w:r>
                        <w:r>
                          <w:rPr>
                            <w:b/>
                            <w:spacing w:val="-5"/>
                            <w:sz w:val="24"/>
                          </w:rPr>
                          <w:t> </w:t>
                        </w:r>
                        <w:r>
                          <w:rPr>
                            <w:b/>
                            <w:sz w:val="24"/>
                          </w:rPr>
                          <w:t>vraies</w:t>
                        </w:r>
                        <w:r>
                          <w:rPr>
                            <w:b/>
                            <w:spacing w:val="-4"/>
                            <w:sz w:val="24"/>
                          </w:rPr>
                          <w:t> </w:t>
                        </w:r>
                        <w:r>
                          <w:rPr>
                            <w:b/>
                            <w:sz w:val="24"/>
                          </w:rPr>
                          <w:t>:</w:t>
                        </w:r>
                        <w:r>
                          <w:rPr>
                            <w:b/>
                            <w:spacing w:val="-4"/>
                            <w:sz w:val="24"/>
                          </w:rPr>
                          <w:t> </w:t>
                        </w:r>
                        <w:r>
                          <w:rPr>
                            <w:b/>
                            <w:sz w:val="24"/>
                          </w:rPr>
                          <w:t>A</w:t>
                        </w:r>
                        <w:r>
                          <w:rPr>
                            <w:b/>
                            <w:spacing w:val="-4"/>
                            <w:sz w:val="24"/>
                          </w:rPr>
                          <w:t> </w:t>
                        </w:r>
                        <w:r>
                          <w:rPr>
                            <w:b/>
                            <w:sz w:val="24"/>
                          </w:rPr>
                          <w:t>et</w:t>
                        </w:r>
                        <w:r>
                          <w:rPr>
                            <w:b/>
                            <w:spacing w:val="-4"/>
                            <w:sz w:val="24"/>
                          </w:rPr>
                          <w:t> </w:t>
                        </w:r>
                        <w:r>
                          <w:rPr>
                            <w:b/>
                            <w:spacing w:val="-10"/>
                            <w:sz w:val="24"/>
                          </w:rPr>
                          <w:t>E</w:t>
                        </w:r>
                      </w:p>
                    </w:txbxContent>
                  </v:textbox>
                  <w10:wrap type="none"/>
                </v:shape>
              </v:group>
            </w:pict>
          </mc:Fallback>
        </mc:AlternateContent>
      </w:r>
      <w:r>
        <w:rPr>
          <w:sz w:val="20"/>
        </w:rPr>
      </w:r>
    </w:p>
    <w:p>
      <w:pPr>
        <w:pStyle w:val="BodyText"/>
        <w:rPr>
          <w:b w:val="0"/>
          <w:sz w:val="20"/>
        </w:rPr>
      </w:pPr>
    </w:p>
    <w:p>
      <w:pPr>
        <w:pStyle w:val="BodyText"/>
        <w:spacing w:before="72"/>
        <w:rPr>
          <w:b w:val="0"/>
          <w:sz w:val="20"/>
        </w:rPr>
      </w:pPr>
    </w:p>
    <w:p>
      <w:pPr>
        <w:pStyle w:val="BodyText"/>
        <w:spacing w:after="0"/>
        <w:rPr>
          <w:b w:val="0"/>
          <w:sz w:val="20"/>
        </w:rPr>
        <w:sectPr>
          <w:pgSz w:w="23820" w:h="16840" w:orient="landscape"/>
          <w:pgMar w:header="0" w:footer="619" w:top="1100" w:bottom="840" w:left="1133" w:right="992"/>
        </w:sectPr>
      </w:pPr>
    </w:p>
    <w:p>
      <w:pPr>
        <w:pStyle w:val="BodyText"/>
        <w:spacing w:before="152"/>
      </w:pPr>
      <w:r>
        <w:rPr>
          <w:spacing w:val="-7"/>
        </w:rPr>
        <w:t>Question</w:t>
      </w:r>
      <w:r>
        <w:rPr>
          <w:spacing w:val="5"/>
        </w:rPr>
        <w:t> </w:t>
      </w:r>
      <w:r>
        <w:rPr>
          <w:spacing w:val="-10"/>
        </w:rPr>
        <w:t>9</w:t>
      </w:r>
    </w:p>
    <w:p>
      <w:pPr>
        <w:pStyle w:val="BodyText"/>
        <w:spacing w:line="244" w:lineRule="auto" w:before="7"/>
      </w:pPr>
      <w:r>
        <w:rPr>
          <w:spacing w:val="-6"/>
        </w:rPr>
        <w:t>Concernant</w:t>
      </w:r>
      <w:r>
        <w:rPr>
          <w:spacing w:val="11"/>
        </w:rPr>
        <w:t> </w:t>
      </w:r>
      <w:r>
        <w:rPr>
          <w:spacing w:val="-6"/>
        </w:rPr>
        <w:t>les</w:t>
      </w:r>
      <w:r>
        <w:rPr>
          <w:spacing w:val="11"/>
        </w:rPr>
        <w:t> </w:t>
      </w:r>
      <w:r>
        <w:rPr>
          <w:spacing w:val="-6"/>
        </w:rPr>
        <w:t>inégalités</w:t>
      </w:r>
      <w:r>
        <w:rPr>
          <w:spacing w:val="11"/>
        </w:rPr>
        <w:t> </w:t>
      </w:r>
      <w:r>
        <w:rPr>
          <w:spacing w:val="-6"/>
        </w:rPr>
        <w:t>sociales</w:t>
      </w:r>
      <w:r>
        <w:rPr>
          <w:spacing w:val="11"/>
        </w:rPr>
        <w:t> </w:t>
      </w:r>
      <w:r>
        <w:rPr>
          <w:spacing w:val="-6"/>
        </w:rPr>
        <w:t>de</w:t>
      </w:r>
      <w:r>
        <w:rPr>
          <w:spacing w:val="11"/>
        </w:rPr>
        <w:t> </w:t>
      </w:r>
      <w:r>
        <w:rPr>
          <w:spacing w:val="-6"/>
        </w:rPr>
        <w:t>santé</w:t>
      </w:r>
      <w:r>
        <w:rPr>
          <w:spacing w:val="11"/>
        </w:rPr>
        <w:t> </w:t>
      </w:r>
      <w:r>
        <w:rPr>
          <w:spacing w:val="-6"/>
        </w:rPr>
        <w:t>et</w:t>
      </w:r>
      <w:r>
        <w:rPr>
          <w:spacing w:val="11"/>
        </w:rPr>
        <w:t> </w:t>
      </w:r>
      <w:r>
        <w:rPr>
          <w:spacing w:val="-6"/>
        </w:rPr>
        <w:t>ce</w:t>
      </w:r>
      <w:r>
        <w:rPr>
          <w:spacing w:val="11"/>
        </w:rPr>
        <w:t> </w:t>
      </w:r>
      <w:r>
        <w:rPr>
          <w:spacing w:val="-6"/>
        </w:rPr>
        <w:t>qu’il</w:t>
      </w:r>
      <w:r>
        <w:rPr>
          <w:spacing w:val="11"/>
        </w:rPr>
        <w:t> </w:t>
      </w:r>
      <w:r>
        <w:rPr>
          <w:spacing w:val="-6"/>
        </w:rPr>
        <w:t>en</w:t>
      </w:r>
      <w:r>
        <w:rPr>
          <w:spacing w:val="11"/>
        </w:rPr>
        <w:t> </w:t>
      </w:r>
      <w:r>
        <w:rPr>
          <w:spacing w:val="-6"/>
        </w:rPr>
        <w:t>est</w:t>
      </w:r>
      <w:r>
        <w:rPr>
          <w:spacing w:val="11"/>
        </w:rPr>
        <w:t> </w:t>
      </w:r>
      <w:r>
        <w:rPr>
          <w:spacing w:val="-6"/>
        </w:rPr>
        <w:t>aujourd’hui,</w:t>
      </w:r>
      <w:r>
        <w:rPr>
          <w:spacing w:val="11"/>
        </w:rPr>
        <w:t> </w:t>
      </w:r>
      <w:r>
        <w:rPr>
          <w:spacing w:val="-6"/>
        </w:rPr>
        <w:t>laquelle</w:t>
      </w:r>
      <w:r>
        <w:rPr>
          <w:spacing w:val="11"/>
        </w:rPr>
        <w:t> </w:t>
      </w:r>
      <w:r>
        <w:rPr>
          <w:spacing w:val="-6"/>
        </w:rPr>
        <w:t>(les-</w:t>
      </w:r>
      <w:r>
        <w:rPr>
          <w:spacing w:val="-4"/>
        </w:rPr>
        <w:t>quelles)</w:t>
      </w:r>
      <w:r>
        <w:rPr/>
        <w:t> </w:t>
      </w:r>
      <w:r>
        <w:rPr>
          <w:spacing w:val="-4"/>
        </w:rPr>
        <w:t>des</w:t>
      </w:r>
      <w:r>
        <w:rPr/>
        <w:t> </w:t>
      </w:r>
      <w:r>
        <w:rPr>
          <w:spacing w:val="-4"/>
        </w:rPr>
        <w:t>propositions</w:t>
      </w:r>
      <w:r>
        <w:rPr/>
        <w:t> </w:t>
      </w:r>
      <w:r>
        <w:rPr>
          <w:spacing w:val="-4"/>
        </w:rPr>
        <w:t>suivantes</w:t>
      </w:r>
      <w:r>
        <w:rPr/>
        <w:t> </w:t>
      </w:r>
      <w:r>
        <w:rPr>
          <w:spacing w:val="-4"/>
        </w:rPr>
        <w:t>est</w:t>
      </w:r>
      <w:r>
        <w:rPr/>
        <w:t> </w:t>
      </w:r>
      <w:r>
        <w:rPr>
          <w:spacing w:val="-4"/>
        </w:rPr>
        <w:t>(sont)</w:t>
      </w:r>
      <w:r>
        <w:rPr/>
        <w:t> </w:t>
      </w:r>
      <w:r>
        <w:rPr>
          <w:spacing w:val="-4"/>
        </w:rPr>
        <w:t>exacte(s)</w:t>
      </w:r>
    </w:p>
    <w:p>
      <w:pPr>
        <w:pStyle w:val="ListParagraph"/>
        <w:numPr>
          <w:ilvl w:val="0"/>
          <w:numId w:val="21"/>
        </w:numPr>
        <w:tabs>
          <w:tab w:pos="489" w:val="left" w:leader="none"/>
          <w:tab w:pos="491" w:val="left" w:leader="none"/>
        </w:tabs>
        <w:spacing w:line="244" w:lineRule="auto" w:before="173" w:after="0"/>
        <w:ind w:left="491" w:right="89" w:hanging="361"/>
        <w:jc w:val="both"/>
        <w:rPr>
          <w:sz w:val="24"/>
        </w:rPr>
      </w:pPr>
      <w:r>
        <w:rPr>
          <w:spacing w:val="-4"/>
          <w:sz w:val="24"/>
        </w:rPr>
        <w:t>La</w:t>
      </w:r>
      <w:r>
        <w:rPr>
          <w:spacing w:val="-11"/>
          <w:sz w:val="24"/>
        </w:rPr>
        <w:t> </w:t>
      </w:r>
      <w:r>
        <w:rPr>
          <w:spacing w:val="-4"/>
          <w:sz w:val="24"/>
        </w:rPr>
        <w:t>persistance</w:t>
      </w:r>
      <w:r>
        <w:rPr>
          <w:spacing w:val="-10"/>
          <w:sz w:val="24"/>
        </w:rPr>
        <w:t> </w:t>
      </w:r>
      <w:r>
        <w:rPr>
          <w:spacing w:val="-4"/>
          <w:sz w:val="24"/>
        </w:rPr>
        <w:t>des</w:t>
      </w:r>
      <w:r>
        <w:rPr>
          <w:spacing w:val="-11"/>
          <w:sz w:val="24"/>
        </w:rPr>
        <w:t> </w:t>
      </w:r>
      <w:r>
        <w:rPr>
          <w:spacing w:val="-4"/>
          <w:sz w:val="24"/>
        </w:rPr>
        <w:t>ISS</w:t>
      </w:r>
      <w:r>
        <w:rPr>
          <w:spacing w:val="-10"/>
          <w:sz w:val="24"/>
        </w:rPr>
        <w:t> </w:t>
      </w:r>
      <w:r>
        <w:rPr>
          <w:spacing w:val="-4"/>
          <w:sz w:val="24"/>
        </w:rPr>
        <w:t>est</w:t>
      </w:r>
      <w:r>
        <w:rPr>
          <w:spacing w:val="-11"/>
          <w:sz w:val="24"/>
        </w:rPr>
        <w:t> </w:t>
      </w:r>
      <w:r>
        <w:rPr>
          <w:spacing w:val="-4"/>
          <w:sz w:val="24"/>
        </w:rPr>
        <w:t>due</w:t>
      </w:r>
      <w:r>
        <w:rPr>
          <w:spacing w:val="-10"/>
          <w:sz w:val="24"/>
        </w:rPr>
        <w:t> </w:t>
      </w:r>
      <w:r>
        <w:rPr>
          <w:spacing w:val="-4"/>
          <w:sz w:val="24"/>
        </w:rPr>
        <w:t>à</w:t>
      </w:r>
      <w:r>
        <w:rPr>
          <w:spacing w:val="-11"/>
          <w:sz w:val="24"/>
        </w:rPr>
        <w:t> </w:t>
      </w:r>
      <w:r>
        <w:rPr>
          <w:spacing w:val="-4"/>
          <w:sz w:val="24"/>
        </w:rPr>
        <w:t>des</w:t>
      </w:r>
      <w:r>
        <w:rPr>
          <w:spacing w:val="-10"/>
          <w:sz w:val="24"/>
        </w:rPr>
        <w:t> </w:t>
      </w:r>
      <w:r>
        <w:rPr>
          <w:spacing w:val="-4"/>
          <w:sz w:val="24"/>
        </w:rPr>
        <w:t>causes</w:t>
      </w:r>
      <w:r>
        <w:rPr>
          <w:spacing w:val="-11"/>
          <w:sz w:val="24"/>
        </w:rPr>
        <w:t> </w:t>
      </w:r>
      <w:r>
        <w:rPr>
          <w:spacing w:val="-4"/>
          <w:sz w:val="24"/>
        </w:rPr>
        <w:t>combinées</w:t>
      </w:r>
      <w:r>
        <w:rPr>
          <w:spacing w:val="-10"/>
          <w:sz w:val="24"/>
        </w:rPr>
        <w:t> </w:t>
      </w:r>
      <w:r>
        <w:rPr>
          <w:spacing w:val="-4"/>
          <w:sz w:val="24"/>
        </w:rPr>
        <w:t>et</w:t>
      </w:r>
      <w:r>
        <w:rPr>
          <w:spacing w:val="-11"/>
          <w:sz w:val="24"/>
        </w:rPr>
        <w:t> </w:t>
      </w:r>
      <w:r>
        <w:rPr>
          <w:spacing w:val="-4"/>
          <w:sz w:val="24"/>
        </w:rPr>
        <w:t>cumulées</w:t>
      </w:r>
      <w:r>
        <w:rPr>
          <w:spacing w:val="-10"/>
          <w:sz w:val="24"/>
        </w:rPr>
        <w:t> </w:t>
      </w:r>
      <w:r>
        <w:rPr>
          <w:spacing w:val="-4"/>
          <w:sz w:val="24"/>
        </w:rPr>
        <w:t>par</w:t>
      </w:r>
      <w:r>
        <w:rPr>
          <w:spacing w:val="-11"/>
          <w:sz w:val="24"/>
        </w:rPr>
        <w:t> </w:t>
      </w:r>
      <w:r>
        <w:rPr>
          <w:spacing w:val="-4"/>
          <w:sz w:val="24"/>
        </w:rPr>
        <w:t>différentes</w:t>
      </w:r>
      <w:r>
        <w:rPr>
          <w:spacing w:val="-10"/>
          <w:sz w:val="24"/>
        </w:rPr>
        <w:t> </w:t>
      </w:r>
      <w:r>
        <w:rPr>
          <w:spacing w:val="-4"/>
          <w:sz w:val="24"/>
        </w:rPr>
        <w:t>catégories</w:t>
      </w:r>
      <w:r>
        <w:rPr>
          <w:spacing w:val="-11"/>
          <w:sz w:val="24"/>
        </w:rPr>
        <w:t> </w:t>
      </w:r>
      <w:r>
        <w:rPr>
          <w:spacing w:val="-4"/>
          <w:sz w:val="24"/>
        </w:rPr>
        <w:t>de </w:t>
      </w:r>
      <w:r>
        <w:rPr>
          <w:spacing w:val="-2"/>
          <w:sz w:val="24"/>
        </w:rPr>
        <w:t>population</w:t>
      </w:r>
    </w:p>
    <w:p>
      <w:pPr>
        <w:pStyle w:val="ListParagraph"/>
        <w:numPr>
          <w:ilvl w:val="0"/>
          <w:numId w:val="21"/>
        </w:numPr>
        <w:tabs>
          <w:tab w:pos="489" w:val="left" w:leader="none"/>
          <w:tab w:pos="491" w:val="left" w:leader="none"/>
        </w:tabs>
        <w:spacing w:line="244" w:lineRule="auto" w:before="43" w:after="0"/>
        <w:ind w:left="491" w:right="89" w:hanging="351"/>
        <w:jc w:val="both"/>
        <w:rPr>
          <w:sz w:val="24"/>
        </w:rPr>
      </w:pPr>
      <w:r>
        <w:rPr>
          <w:sz w:val="24"/>
        </w:rPr>
        <w:t>Les trois recommandations de l’OMS sont : améliorer les conditions de vie et d’accès aux </w:t>
      </w:r>
      <w:r>
        <w:rPr>
          <w:spacing w:val="-2"/>
          <w:sz w:val="24"/>
        </w:rPr>
        <w:t>soins</w:t>
      </w:r>
      <w:r>
        <w:rPr>
          <w:spacing w:val="-13"/>
          <w:sz w:val="24"/>
        </w:rPr>
        <w:t> </w:t>
      </w:r>
      <w:r>
        <w:rPr>
          <w:spacing w:val="-2"/>
          <w:sz w:val="24"/>
        </w:rPr>
        <w:t>;</w:t>
      </w:r>
      <w:r>
        <w:rPr>
          <w:spacing w:val="-12"/>
          <w:sz w:val="24"/>
        </w:rPr>
        <w:t> </w:t>
      </w:r>
      <w:r>
        <w:rPr>
          <w:spacing w:val="-2"/>
          <w:sz w:val="24"/>
        </w:rPr>
        <w:t>lutter</w:t>
      </w:r>
      <w:r>
        <w:rPr>
          <w:spacing w:val="-13"/>
          <w:sz w:val="24"/>
        </w:rPr>
        <w:t> </w:t>
      </w:r>
      <w:r>
        <w:rPr>
          <w:spacing w:val="-2"/>
          <w:sz w:val="24"/>
        </w:rPr>
        <w:t>contre</w:t>
      </w:r>
      <w:r>
        <w:rPr>
          <w:spacing w:val="-12"/>
          <w:sz w:val="24"/>
        </w:rPr>
        <w:t> </w:t>
      </w:r>
      <w:r>
        <w:rPr>
          <w:spacing w:val="-2"/>
          <w:sz w:val="24"/>
        </w:rPr>
        <w:t>l’inégalité</w:t>
      </w:r>
      <w:r>
        <w:rPr>
          <w:spacing w:val="-13"/>
          <w:sz w:val="24"/>
        </w:rPr>
        <w:t> </w:t>
      </w:r>
      <w:r>
        <w:rPr>
          <w:spacing w:val="-2"/>
          <w:sz w:val="24"/>
        </w:rPr>
        <w:t>de</w:t>
      </w:r>
      <w:r>
        <w:rPr>
          <w:spacing w:val="-12"/>
          <w:sz w:val="24"/>
        </w:rPr>
        <w:t> </w:t>
      </w:r>
      <w:r>
        <w:rPr>
          <w:spacing w:val="-2"/>
          <w:sz w:val="24"/>
        </w:rPr>
        <w:t>répartition</w:t>
      </w:r>
      <w:r>
        <w:rPr>
          <w:spacing w:val="-13"/>
          <w:sz w:val="24"/>
        </w:rPr>
        <w:t> </w:t>
      </w:r>
      <w:r>
        <w:rPr>
          <w:spacing w:val="-2"/>
          <w:sz w:val="24"/>
        </w:rPr>
        <w:t>des</w:t>
      </w:r>
      <w:r>
        <w:rPr>
          <w:spacing w:val="-12"/>
          <w:sz w:val="24"/>
        </w:rPr>
        <w:t> </w:t>
      </w:r>
      <w:r>
        <w:rPr>
          <w:spacing w:val="-2"/>
          <w:sz w:val="24"/>
        </w:rPr>
        <w:t>ressources,</w:t>
      </w:r>
      <w:r>
        <w:rPr>
          <w:spacing w:val="-9"/>
          <w:sz w:val="24"/>
        </w:rPr>
        <w:t> </w:t>
      </w:r>
      <w:r>
        <w:rPr>
          <w:spacing w:val="-2"/>
          <w:sz w:val="24"/>
        </w:rPr>
        <w:t>de</w:t>
      </w:r>
      <w:r>
        <w:rPr>
          <w:spacing w:val="-6"/>
          <w:sz w:val="24"/>
        </w:rPr>
        <w:t> </w:t>
      </w:r>
      <w:r>
        <w:rPr>
          <w:spacing w:val="-2"/>
          <w:sz w:val="24"/>
        </w:rPr>
        <w:t>l’emploi,</w:t>
      </w:r>
      <w:r>
        <w:rPr>
          <w:spacing w:val="-7"/>
          <w:sz w:val="24"/>
        </w:rPr>
        <w:t> </w:t>
      </w:r>
      <w:r>
        <w:rPr>
          <w:spacing w:val="-2"/>
          <w:sz w:val="24"/>
        </w:rPr>
        <w:t>du</w:t>
      </w:r>
      <w:r>
        <w:rPr>
          <w:spacing w:val="-7"/>
          <w:sz w:val="24"/>
        </w:rPr>
        <w:t> </w:t>
      </w:r>
      <w:r>
        <w:rPr>
          <w:spacing w:val="-2"/>
          <w:sz w:val="24"/>
        </w:rPr>
        <w:t>pouvoir</w:t>
      </w:r>
      <w:r>
        <w:rPr>
          <w:spacing w:val="-13"/>
          <w:sz w:val="24"/>
        </w:rPr>
        <w:t> </w:t>
      </w:r>
      <w:r>
        <w:rPr>
          <w:spacing w:val="-2"/>
          <w:sz w:val="24"/>
        </w:rPr>
        <w:t>;</w:t>
      </w:r>
      <w:r>
        <w:rPr>
          <w:spacing w:val="-6"/>
          <w:sz w:val="24"/>
        </w:rPr>
        <w:t> </w:t>
      </w:r>
      <w:r>
        <w:rPr>
          <w:spacing w:val="-2"/>
          <w:sz w:val="24"/>
        </w:rPr>
        <w:t>mesurer </w:t>
      </w:r>
      <w:r>
        <w:rPr>
          <w:sz w:val="24"/>
        </w:rPr>
        <w:t>le</w:t>
      </w:r>
      <w:r>
        <w:rPr>
          <w:spacing w:val="-8"/>
          <w:sz w:val="24"/>
        </w:rPr>
        <w:t> </w:t>
      </w:r>
      <w:r>
        <w:rPr>
          <w:sz w:val="24"/>
        </w:rPr>
        <w:t>problème,</w:t>
      </w:r>
      <w:r>
        <w:rPr>
          <w:spacing w:val="-7"/>
          <w:sz w:val="24"/>
        </w:rPr>
        <w:t> </w:t>
      </w:r>
      <w:r>
        <w:rPr>
          <w:sz w:val="24"/>
        </w:rPr>
        <w:t>l’analyser</w:t>
      </w:r>
      <w:r>
        <w:rPr>
          <w:spacing w:val="-7"/>
          <w:sz w:val="24"/>
        </w:rPr>
        <w:t> </w:t>
      </w:r>
      <w:r>
        <w:rPr>
          <w:sz w:val="24"/>
        </w:rPr>
        <w:t>et</w:t>
      </w:r>
      <w:r>
        <w:rPr>
          <w:spacing w:val="-8"/>
          <w:sz w:val="24"/>
        </w:rPr>
        <w:t> </w:t>
      </w:r>
      <w:r>
        <w:rPr>
          <w:sz w:val="24"/>
        </w:rPr>
        <w:t>appliquer</w:t>
      </w:r>
      <w:r>
        <w:rPr>
          <w:spacing w:val="-7"/>
          <w:sz w:val="24"/>
        </w:rPr>
        <w:t> </w:t>
      </w:r>
      <w:r>
        <w:rPr>
          <w:sz w:val="24"/>
        </w:rPr>
        <w:t>des</w:t>
      </w:r>
      <w:r>
        <w:rPr>
          <w:spacing w:val="-7"/>
          <w:sz w:val="24"/>
        </w:rPr>
        <w:t> </w:t>
      </w:r>
      <w:r>
        <w:rPr>
          <w:sz w:val="24"/>
        </w:rPr>
        <w:t>actions</w:t>
      </w:r>
      <w:r>
        <w:rPr>
          <w:spacing w:val="-7"/>
          <w:sz w:val="24"/>
        </w:rPr>
        <w:t> </w:t>
      </w:r>
      <w:r>
        <w:rPr>
          <w:sz w:val="24"/>
        </w:rPr>
        <w:t>efficaces</w:t>
      </w:r>
    </w:p>
    <w:p>
      <w:pPr>
        <w:pStyle w:val="ListParagraph"/>
        <w:numPr>
          <w:ilvl w:val="0"/>
          <w:numId w:val="21"/>
        </w:numPr>
        <w:tabs>
          <w:tab w:pos="489" w:val="left" w:leader="none"/>
          <w:tab w:pos="491" w:val="left" w:leader="none"/>
        </w:tabs>
        <w:spacing w:line="244" w:lineRule="auto" w:before="44" w:after="0"/>
        <w:ind w:left="491" w:right="89" w:hanging="354"/>
        <w:jc w:val="both"/>
        <w:rPr>
          <w:sz w:val="24"/>
        </w:rPr>
      </w:pPr>
      <w:r>
        <w:rPr>
          <w:spacing w:val="-4"/>
          <w:sz w:val="24"/>
        </w:rPr>
        <w:t>Trois</w:t>
      </w:r>
      <w:r>
        <w:rPr>
          <w:spacing w:val="-11"/>
          <w:sz w:val="24"/>
        </w:rPr>
        <w:t> </w:t>
      </w:r>
      <w:r>
        <w:rPr>
          <w:spacing w:val="-4"/>
          <w:sz w:val="24"/>
        </w:rPr>
        <w:t>approches</w:t>
      </w:r>
      <w:r>
        <w:rPr>
          <w:spacing w:val="-10"/>
          <w:sz w:val="24"/>
        </w:rPr>
        <w:t> </w:t>
      </w:r>
      <w:r>
        <w:rPr>
          <w:spacing w:val="-4"/>
          <w:sz w:val="24"/>
        </w:rPr>
        <w:t>sont</w:t>
      </w:r>
      <w:r>
        <w:rPr>
          <w:spacing w:val="-11"/>
          <w:sz w:val="24"/>
        </w:rPr>
        <w:t> </w:t>
      </w:r>
      <w:r>
        <w:rPr>
          <w:spacing w:val="-4"/>
          <w:sz w:val="24"/>
        </w:rPr>
        <w:t>possibles</w:t>
      </w:r>
      <w:r>
        <w:rPr>
          <w:spacing w:val="-10"/>
          <w:sz w:val="24"/>
        </w:rPr>
        <w:t> </w:t>
      </w:r>
      <w:r>
        <w:rPr>
          <w:spacing w:val="-4"/>
          <w:sz w:val="24"/>
        </w:rPr>
        <w:t>pour</w:t>
      </w:r>
      <w:r>
        <w:rPr>
          <w:spacing w:val="-11"/>
          <w:sz w:val="24"/>
        </w:rPr>
        <w:t> </w:t>
      </w:r>
      <w:r>
        <w:rPr>
          <w:spacing w:val="-4"/>
          <w:sz w:val="24"/>
        </w:rPr>
        <w:t>réduire</w:t>
      </w:r>
      <w:r>
        <w:rPr>
          <w:spacing w:val="-10"/>
          <w:sz w:val="24"/>
        </w:rPr>
        <w:t> </w:t>
      </w:r>
      <w:r>
        <w:rPr>
          <w:spacing w:val="-4"/>
          <w:sz w:val="24"/>
        </w:rPr>
        <w:t>les</w:t>
      </w:r>
      <w:r>
        <w:rPr>
          <w:spacing w:val="-11"/>
          <w:sz w:val="24"/>
        </w:rPr>
        <w:t> </w:t>
      </w:r>
      <w:r>
        <w:rPr>
          <w:spacing w:val="-4"/>
          <w:sz w:val="24"/>
        </w:rPr>
        <w:t>ISS</w:t>
      </w:r>
      <w:r>
        <w:rPr>
          <w:spacing w:val="-10"/>
          <w:sz w:val="24"/>
        </w:rPr>
        <w:t> </w:t>
      </w:r>
      <w:r>
        <w:rPr>
          <w:spacing w:val="-4"/>
          <w:sz w:val="24"/>
        </w:rPr>
        <w:t>:</w:t>
      </w:r>
      <w:r>
        <w:rPr>
          <w:spacing w:val="-11"/>
          <w:sz w:val="24"/>
        </w:rPr>
        <w:t> </w:t>
      </w:r>
      <w:r>
        <w:rPr>
          <w:spacing w:val="-4"/>
          <w:sz w:val="24"/>
        </w:rPr>
        <w:t>l’accès</w:t>
      </w:r>
      <w:r>
        <w:rPr>
          <w:spacing w:val="-10"/>
          <w:sz w:val="24"/>
        </w:rPr>
        <w:t> </w:t>
      </w:r>
      <w:r>
        <w:rPr>
          <w:spacing w:val="-4"/>
          <w:sz w:val="24"/>
        </w:rPr>
        <w:t>aux</w:t>
      </w:r>
      <w:r>
        <w:rPr>
          <w:spacing w:val="-11"/>
          <w:sz w:val="24"/>
        </w:rPr>
        <w:t> </w:t>
      </w:r>
      <w:r>
        <w:rPr>
          <w:spacing w:val="-4"/>
          <w:sz w:val="24"/>
        </w:rPr>
        <w:t>programmes</w:t>
      </w:r>
      <w:r>
        <w:rPr>
          <w:spacing w:val="-10"/>
          <w:sz w:val="24"/>
        </w:rPr>
        <w:t> </w:t>
      </w:r>
      <w:r>
        <w:rPr>
          <w:spacing w:val="-4"/>
          <w:sz w:val="24"/>
        </w:rPr>
        <w:t>universels,</w:t>
      </w:r>
      <w:r>
        <w:rPr>
          <w:spacing w:val="-11"/>
          <w:sz w:val="24"/>
        </w:rPr>
        <w:t> </w:t>
      </w:r>
      <w:r>
        <w:rPr>
          <w:spacing w:val="-4"/>
          <w:sz w:val="24"/>
        </w:rPr>
        <w:t>l’accès </w:t>
      </w:r>
      <w:r>
        <w:rPr>
          <w:spacing w:val="-2"/>
          <w:sz w:val="24"/>
        </w:rPr>
        <w:t>aux programmes individuels et l’universalisme équitable</w:t>
      </w:r>
    </w:p>
    <w:p>
      <w:pPr>
        <w:pStyle w:val="ListParagraph"/>
        <w:numPr>
          <w:ilvl w:val="0"/>
          <w:numId w:val="21"/>
        </w:numPr>
        <w:tabs>
          <w:tab w:pos="489" w:val="left" w:leader="none"/>
          <w:tab w:pos="491" w:val="left" w:leader="none"/>
        </w:tabs>
        <w:spacing w:line="244" w:lineRule="auto" w:before="43" w:after="0"/>
        <w:ind w:left="491" w:right="89" w:hanging="364"/>
        <w:jc w:val="both"/>
        <w:rPr>
          <w:sz w:val="24"/>
        </w:rPr>
      </w:pPr>
      <w:r>
        <w:rPr>
          <w:sz w:val="24"/>
        </w:rPr>
        <mc:AlternateContent>
          <mc:Choice Requires="wps">
            <w:drawing>
              <wp:anchor distT="0" distB="0" distL="0" distR="0" allowOverlap="1" layoutInCell="1" locked="0" behindDoc="0" simplePos="0" relativeHeight="15774720">
                <wp:simplePos x="0" y="0"/>
                <wp:positionH relativeFrom="page">
                  <wp:posOffset>722528</wp:posOffset>
                </wp:positionH>
                <wp:positionV relativeFrom="paragraph">
                  <wp:posOffset>442016</wp:posOffset>
                </wp:positionV>
                <wp:extent cx="6475095" cy="243840"/>
                <wp:effectExtent l="0" t="0" r="0" b="0"/>
                <wp:wrapNone/>
                <wp:docPr id="1011" name="Textbox 1011"/>
                <wp:cNvGraphicFramePr>
                  <a:graphicFrameLocks/>
                </wp:cNvGraphicFramePr>
                <a:graphic>
                  <a:graphicData uri="http://schemas.microsoft.com/office/word/2010/wordprocessingShape">
                    <wps:wsp>
                      <wps:cNvPr id="1011" name="Textbox 1011"/>
                      <wps:cNvSpPr txBox="1"/>
                      <wps:spPr>
                        <a:xfrm>
                          <a:off x="0" y="0"/>
                          <a:ext cx="6475095" cy="243840"/>
                        </a:xfrm>
                        <a:prstGeom prst="rect">
                          <a:avLst/>
                        </a:prstGeom>
                        <a:ln w="5054">
                          <a:solidFill>
                            <a:srgbClr val="000000"/>
                          </a:solidFill>
                          <a:prstDash val="solid"/>
                        </a:ln>
                      </wps:spPr>
                      <wps:txbx>
                        <w:txbxContent>
                          <w:p>
                            <w:pPr>
                              <w:pStyle w:val="BodyText"/>
                              <w:spacing w:before="28"/>
                              <w:ind w:left="127"/>
                            </w:pPr>
                            <w:r>
                              <w:rPr>
                                <w:spacing w:val="-4"/>
                              </w:rPr>
                              <w:t>E.</w:t>
                            </w:r>
                            <w:r>
                              <w:rPr>
                                <w:spacing w:val="16"/>
                              </w:rPr>
                              <w:t> </w:t>
                            </w:r>
                            <w:r>
                              <w:rPr>
                                <w:spacing w:val="-4"/>
                              </w:rPr>
                              <w:t>Aucune</w:t>
                            </w:r>
                            <w:r>
                              <w:rPr>
                                <w:spacing w:val="-2"/>
                              </w:rPr>
                              <w:t> </w:t>
                            </w:r>
                            <w:r>
                              <w:rPr>
                                <w:spacing w:val="-4"/>
                              </w:rPr>
                              <w:t>des</w:t>
                            </w:r>
                            <w:r>
                              <w:rPr>
                                <w:spacing w:val="-3"/>
                              </w:rPr>
                              <w:t> </w:t>
                            </w:r>
                            <w:r>
                              <w:rPr>
                                <w:spacing w:val="-4"/>
                              </w:rPr>
                              <w:t>propositions</w:t>
                            </w:r>
                            <w:r>
                              <w:rPr>
                                <w:spacing w:val="-2"/>
                              </w:rPr>
                              <w:t> </w:t>
                            </w:r>
                            <w:r>
                              <w:rPr>
                                <w:spacing w:val="-4"/>
                              </w:rPr>
                              <w:t>n’est</w:t>
                            </w:r>
                            <w:r>
                              <w:rPr>
                                <w:spacing w:val="-3"/>
                              </w:rPr>
                              <w:t> </w:t>
                            </w:r>
                            <w:r>
                              <w:rPr>
                                <w:spacing w:val="-4"/>
                              </w:rPr>
                              <w:t>exacte</w:t>
                            </w:r>
                          </w:p>
                        </w:txbxContent>
                      </wps:txbx>
                      <wps:bodyPr wrap="square" lIns="0" tIns="0" rIns="0" bIns="0" rtlCol="0">
                        <a:noAutofit/>
                      </wps:bodyPr>
                    </wps:wsp>
                  </a:graphicData>
                </a:graphic>
              </wp:anchor>
            </w:drawing>
          </mc:Choice>
          <mc:Fallback>
            <w:pict>
              <v:shape style="position:absolute;margin-left:56.891998pt;margin-top:34.804478pt;width:509.85pt;height:19.2pt;mso-position-horizontal-relative:page;mso-position-vertical-relative:paragraph;z-index:15774720" type="#_x0000_t202" id="docshape995" filled="false" stroked="true" strokeweight=".398pt" strokecolor="#000000">
                <v:textbox inset="0,0,0,0">
                  <w:txbxContent>
                    <w:p>
                      <w:pPr>
                        <w:pStyle w:val="BodyText"/>
                        <w:spacing w:before="28"/>
                        <w:ind w:left="127"/>
                      </w:pPr>
                      <w:r>
                        <w:rPr>
                          <w:spacing w:val="-4"/>
                        </w:rPr>
                        <w:t>E.</w:t>
                      </w:r>
                      <w:r>
                        <w:rPr>
                          <w:spacing w:val="16"/>
                        </w:rPr>
                        <w:t> </w:t>
                      </w:r>
                      <w:r>
                        <w:rPr>
                          <w:spacing w:val="-4"/>
                        </w:rPr>
                        <w:t>Aucune</w:t>
                      </w:r>
                      <w:r>
                        <w:rPr>
                          <w:spacing w:val="-2"/>
                        </w:rPr>
                        <w:t> </w:t>
                      </w:r>
                      <w:r>
                        <w:rPr>
                          <w:spacing w:val="-4"/>
                        </w:rPr>
                        <w:t>des</w:t>
                      </w:r>
                      <w:r>
                        <w:rPr>
                          <w:spacing w:val="-3"/>
                        </w:rPr>
                        <w:t> </w:t>
                      </w:r>
                      <w:r>
                        <w:rPr>
                          <w:spacing w:val="-4"/>
                        </w:rPr>
                        <w:t>propositions</w:t>
                      </w:r>
                      <w:r>
                        <w:rPr>
                          <w:spacing w:val="-2"/>
                        </w:rPr>
                        <w:t> </w:t>
                      </w:r>
                      <w:r>
                        <w:rPr>
                          <w:spacing w:val="-4"/>
                        </w:rPr>
                        <w:t>n’est</w:t>
                      </w:r>
                      <w:r>
                        <w:rPr>
                          <w:spacing w:val="-3"/>
                        </w:rPr>
                        <w:t> </w:t>
                      </w:r>
                      <w:r>
                        <w:rPr>
                          <w:spacing w:val="-4"/>
                        </w:rPr>
                        <w:t>exacte</w:t>
                      </w:r>
                    </w:p>
                  </w:txbxContent>
                </v:textbox>
                <v:stroke dashstyle="solid"/>
                <w10:wrap type="none"/>
              </v:shape>
            </w:pict>
          </mc:Fallback>
        </mc:AlternateContent>
      </w:r>
      <w:r>
        <w:rPr>
          <w:spacing w:val="-4"/>
          <w:sz w:val="24"/>
        </w:rPr>
        <w:t>L’universalisme équitable diffère de l’approche individuelle et évite la stigmatisation des </w:t>
      </w:r>
      <w:r>
        <w:rPr>
          <w:spacing w:val="-4"/>
          <w:sz w:val="24"/>
        </w:rPr>
        <w:t>sous-</w:t>
      </w:r>
      <w:r>
        <w:rPr>
          <w:spacing w:val="-2"/>
          <w:sz w:val="24"/>
        </w:rPr>
        <w:t>groupes</w:t>
      </w:r>
    </w:p>
    <w:p>
      <w:pPr>
        <w:pStyle w:val="BodyText"/>
        <w:rPr>
          <w:b w:val="0"/>
        </w:rPr>
      </w:pPr>
      <w:r>
        <w:rPr>
          <w:b w:val="0"/>
        </w:rPr>
        <w:br w:type="column"/>
      </w:r>
      <w:r>
        <w:rPr>
          <w:b w:val="0"/>
        </w:rPr>
      </w:r>
    </w:p>
    <w:p>
      <w:pPr>
        <w:pStyle w:val="BodyText"/>
        <w:rPr>
          <w:b w:val="0"/>
        </w:rPr>
      </w:pPr>
    </w:p>
    <w:p>
      <w:pPr>
        <w:pStyle w:val="BodyText"/>
        <w:rPr>
          <w:b w:val="0"/>
        </w:rPr>
      </w:pPr>
    </w:p>
    <w:p>
      <w:pPr>
        <w:pStyle w:val="BodyText"/>
        <w:spacing w:before="169"/>
        <w:rPr>
          <w:b w:val="0"/>
        </w:rPr>
      </w:pPr>
    </w:p>
    <w:p>
      <w:pPr>
        <w:pStyle w:val="BodyText"/>
      </w:pPr>
      <w:r>
        <w:rPr/>
        <mc:AlternateContent>
          <mc:Choice Requires="wps">
            <w:drawing>
              <wp:anchor distT="0" distB="0" distL="0" distR="0" allowOverlap="1" layoutInCell="1" locked="0" behindDoc="0" simplePos="0" relativeHeight="15774208">
                <wp:simplePos x="0" y="0"/>
                <wp:positionH relativeFrom="page">
                  <wp:posOffset>7919999</wp:posOffset>
                </wp:positionH>
                <wp:positionV relativeFrom="paragraph">
                  <wp:posOffset>-6824112</wp:posOffset>
                </wp:positionV>
                <wp:extent cx="6533515" cy="6527800"/>
                <wp:effectExtent l="0" t="0" r="0" b="0"/>
                <wp:wrapNone/>
                <wp:docPr id="1012" name="Group 1012"/>
                <wp:cNvGraphicFramePr>
                  <a:graphicFrameLocks/>
                </wp:cNvGraphicFramePr>
                <a:graphic>
                  <a:graphicData uri="http://schemas.microsoft.com/office/word/2010/wordprocessingGroup">
                    <wpg:wgp>
                      <wpg:cNvPr id="1012" name="Group 1012"/>
                      <wpg:cNvGrpSpPr/>
                      <wpg:grpSpPr>
                        <a:xfrm>
                          <a:off x="0" y="0"/>
                          <a:ext cx="6533515" cy="6527800"/>
                          <a:chExt cx="6533515" cy="6527800"/>
                        </a:xfrm>
                      </wpg:grpSpPr>
                      <wps:wsp>
                        <wps:cNvPr id="1013" name="Graphic 1013"/>
                        <wps:cNvSpPr/>
                        <wps:spPr>
                          <a:xfrm>
                            <a:off x="18720" y="133899"/>
                            <a:ext cx="6515100" cy="6393815"/>
                          </a:xfrm>
                          <a:custGeom>
                            <a:avLst/>
                            <a:gdLst/>
                            <a:ahLst/>
                            <a:cxnLst/>
                            <a:rect l="l" t="t" r="r" b="b"/>
                            <a:pathLst>
                              <a:path w="6515100" h="6393815">
                                <a:moveTo>
                                  <a:pt x="6454269" y="0"/>
                                </a:moveTo>
                                <a:lnTo>
                                  <a:pt x="60372" y="0"/>
                                </a:lnTo>
                                <a:lnTo>
                                  <a:pt x="0" y="60372"/>
                                </a:lnTo>
                                <a:lnTo>
                                  <a:pt x="0" y="6332922"/>
                                </a:lnTo>
                                <a:lnTo>
                                  <a:pt x="60372" y="6393294"/>
                                </a:lnTo>
                                <a:lnTo>
                                  <a:pt x="6454269" y="6393294"/>
                                </a:lnTo>
                                <a:lnTo>
                                  <a:pt x="6514642" y="6332922"/>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014" name="Graphic 1014"/>
                        <wps:cNvSpPr/>
                        <wps:spPr>
                          <a:xfrm>
                            <a:off x="23040" y="138219"/>
                            <a:ext cx="6506209" cy="6384925"/>
                          </a:xfrm>
                          <a:custGeom>
                            <a:avLst/>
                            <a:gdLst/>
                            <a:ahLst/>
                            <a:cxnLst/>
                            <a:rect l="l" t="t" r="r" b="b"/>
                            <a:pathLst>
                              <a:path w="6506209" h="6384925">
                                <a:moveTo>
                                  <a:pt x="6448160" y="0"/>
                                </a:moveTo>
                                <a:lnTo>
                                  <a:pt x="57841" y="0"/>
                                </a:lnTo>
                                <a:lnTo>
                                  <a:pt x="0" y="57841"/>
                                </a:lnTo>
                                <a:lnTo>
                                  <a:pt x="0" y="6326813"/>
                                </a:lnTo>
                                <a:lnTo>
                                  <a:pt x="57841" y="6384654"/>
                                </a:lnTo>
                                <a:lnTo>
                                  <a:pt x="6448160" y="6384654"/>
                                </a:lnTo>
                                <a:lnTo>
                                  <a:pt x="6506002" y="6326813"/>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015" name="Graphic 1015"/>
                        <wps:cNvSpPr/>
                        <wps:spPr>
                          <a:xfrm>
                            <a:off x="27360" y="142538"/>
                            <a:ext cx="6497955" cy="6376035"/>
                          </a:xfrm>
                          <a:custGeom>
                            <a:avLst/>
                            <a:gdLst/>
                            <a:ahLst/>
                            <a:cxnLst/>
                            <a:rect l="l" t="t" r="r" b="b"/>
                            <a:pathLst>
                              <a:path w="6497955" h="6376035">
                                <a:moveTo>
                                  <a:pt x="6442051" y="0"/>
                                </a:moveTo>
                                <a:lnTo>
                                  <a:pt x="55311" y="0"/>
                                </a:lnTo>
                                <a:lnTo>
                                  <a:pt x="0" y="55311"/>
                                </a:lnTo>
                                <a:lnTo>
                                  <a:pt x="0" y="6320704"/>
                                </a:lnTo>
                                <a:lnTo>
                                  <a:pt x="55311" y="6376015"/>
                                </a:lnTo>
                                <a:lnTo>
                                  <a:pt x="6442051" y="6376015"/>
                                </a:lnTo>
                                <a:lnTo>
                                  <a:pt x="6497362" y="6320704"/>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016" name="Graphic 1016"/>
                        <wps:cNvSpPr/>
                        <wps:spPr>
                          <a:xfrm>
                            <a:off x="31680" y="146858"/>
                            <a:ext cx="6489065" cy="6367780"/>
                          </a:xfrm>
                          <a:custGeom>
                            <a:avLst/>
                            <a:gdLst/>
                            <a:ahLst/>
                            <a:cxnLst/>
                            <a:rect l="l" t="t" r="r" b="b"/>
                            <a:pathLst>
                              <a:path w="6489065" h="6367780">
                                <a:moveTo>
                                  <a:pt x="6435942" y="0"/>
                                </a:moveTo>
                                <a:lnTo>
                                  <a:pt x="52780" y="0"/>
                                </a:lnTo>
                                <a:lnTo>
                                  <a:pt x="0" y="52780"/>
                                </a:lnTo>
                                <a:lnTo>
                                  <a:pt x="0" y="6314594"/>
                                </a:lnTo>
                                <a:lnTo>
                                  <a:pt x="52780" y="6367375"/>
                                </a:lnTo>
                                <a:lnTo>
                                  <a:pt x="6435942" y="6367375"/>
                                </a:lnTo>
                                <a:lnTo>
                                  <a:pt x="6488722" y="6314594"/>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017" name="Graphic 1017"/>
                        <wps:cNvSpPr/>
                        <wps:spPr>
                          <a:xfrm>
                            <a:off x="35992" y="151180"/>
                            <a:ext cx="6480175" cy="6358890"/>
                          </a:xfrm>
                          <a:custGeom>
                            <a:avLst/>
                            <a:gdLst/>
                            <a:ahLst/>
                            <a:cxnLst/>
                            <a:rect l="l" t="t" r="r" b="b"/>
                            <a:pathLst>
                              <a:path w="6480175" h="6358890">
                                <a:moveTo>
                                  <a:pt x="6480086" y="50253"/>
                                </a:moveTo>
                                <a:lnTo>
                                  <a:pt x="6429832" y="0"/>
                                </a:lnTo>
                                <a:lnTo>
                                  <a:pt x="50253" y="0"/>
                                </a:lnTo>
                                <a:lnTo>
                                  <a:pt x="0" y="50253"/>
                                </a:lnTo>
                                <a:lnTo>
                                  <a:pt x="0" y="6308483"/>
                                </a:lnTo>
                                <a:lnTo>
                                  <a:pt x="50253" y="6358737"/>
                                </a:lnTo>
                                <a:lnTo>
                                  <a:pt x="6429832" y="6358737"/>
                                </a:lnTo>
                                <a:lnTo>
                                  <a:pt x="6480086" y="6308483"/>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018" name="Graphic 1018"/>
                        <wps:cNvSpPr/>
                        <wps:spPr>
                          <a:xfrm>
                            <a:off x="44639" y="159818"/>
                            <a:ext cx="6463030" cy="6341745"/>
                          </a:xfrm>
                          <a:custGeom>
                            <a:avLst/>
                            <a:gdLst/>
                            <a:ahLst/>
                            <a:cxnLst/>
                            <a:rect l="l" t="t" r="r" b="b"/>
                            <a:pathLst>
                              <a:path w="6463030" h="6341745">
                                <a:moveTo>
                                  <a:pt x="6417614" y="0"/>
                                </a:moveTo>
                                <a:lnTo>
                                  <a:pt x="45189" y="0"/>
                                </a:lnTo>
                                <a:lnTo>
                                  <a:pt x="0" y="45189"/>
                                </a:lnTo>
                                <a:lnTo>
                                  <a:pt x="0" y="6296267"/>
                                </a:lnTo>
                                <a:lnTo>
                                  <a:pt x="45189" y="6341456"/>
                                </a:lnTo>
                                <a:lnTo>
                                  <a:pt x="6417614" y="6341456"/>
                                </a:lnTo>
                                <a:lnTo>
                                  <a:pt x="6462804" y="6296267"/>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019" name="Graphic 1019"/>
                        <wps:cNvSpPr/>
                        <wps:spPr>
                          <a:xfrm>
                            <a:off x="48959" y="164137"/>
                            <a:ext cx="6454775" cy="6332855"/>
                          </a:xfrm>
                          <a:custGeom>
                            <a:avLst/>
                            <a:gdLst/>
                            <a:ahLst/>
                            <a:cxnLst/>
                            <a:rect l="l" t="t" r="r" b="b"/>
                            <a:pathLst>
                              <a:path w="6454775" h="6332855">
                                <a:moveTo>
                                  <a:pt x="6411505" y="0"/>
                                </a:moveTo>
                                <a:lnTo>
                                  <a:pt x="42659" y="0"/>
                                </a:lnTo>
                                <a:lnTo>
                                  <a:pt x="0" y="42658"/>
                                </a:lnTo>
                                <a:lnTo>
                                  <a:pt x="0" y="6290158"/>
                                </a:lnTo>
                                <a:lnTo>
                                  <a:pt x="42659" y="6332816"/>
                                </a:lnTo>
                                <a:lnTo>
                                  <a:pt x="6411505" y="6332816"/>
                                </a:lnTo>
                                <a:lnTo>
                                  <a:pt x="6454164" y="6290158"/>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020" name="Graphic 1020"/>
                        <wps:cNvSpPr/>
                        <wps:spPr>
                          <a:xfrm>
                            <a:off x="53279" y="168457"/>
                            <a:ext cx="6445885" cy="6324600"/>
                          </a:xfrm>
                          <a:custGeom>
                            <a:avLst/>
                            <a:gdLst/>
                            <a:ahLst/>
                            <a:cxnLst/>
                            <a:rect l="l" t="t" r="r" b="b"/>
                            <a:pathLst>
                              <a:path w="6445885" h="6324600">
                                <a:moveTo>
                                  <a:pt x="6405396" y="0"/>
                                </a:moveTo>
                                <a:lnTo>
                                  <a:pt x="40128" y="0"/>
                                </a:lnTo>
                                <a:lnTo>
                                  <a:pt x="0" y="40128"/>
                                </a:lnTo>
                                <a:lnTo>
                                  <a:pt x="0" y="6284049"/>
                                </a:lnTo>
                                <a:lnTo>
                                  <a:pt x="40128" y="6324177"/>
                                </a:lnTo>
                                <a:lnTo>
                                  <a:pt x="6405396" y="6324177"/>
                                </a:lnTo>
                                <a:lnTo>
                                  <a:pt x="6445524" y="6284049"/>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021" name="Graphic 1021"/>
                        <wps:cNvSpPr/>
                        <wps:spPr>
                          <a:xfrm>
                            <a:off x="57599" y="172777"/>
                            <a:ext cx="6436995" cy="6315710"/>
                          </a:xfrm>
                          <a:custGeom>
                            <a:avLst/>
                            <a:gdLst/>
                            <a:ahLst/>
                            <a:cxnLst/>
                            <a:rect l="l" t="t" r="r" b="b"/>
                            <a:pathLst>
                              <a:path w="6436995" h="6315710">
                                <a:moveTo>
                                  <a:pt x="6399286" y="0"/>
                                </a:moveTo>
                                <a:lnTo>
                                  <a:pt x="37597" y="0"/>
                                </a:lnTo>
                                <a:lnTo>
                                  <a:pt x="0" y="37598"/>
                                </a:lnTo>
                                <a:lnTo>
                                  <a:pt x="0" y="6277939"/>
                                </a:lnTo>
                                <a:lnTo>
                                  <a:pt x="37597" y="6315537"/>
                                </a:lnTo>
                                <a:lnTo>
                                  <a:pt x="6399286" y="6315537"/>
                                </a:lnTo>
                                <a:lnTo>
                                  <a:pt x="6436884" y="6277939"/>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022" name="Graphic 1022"/>
                        <wps:cNvSpPr/>
                        <wps:spPr>
                          <a:xfrm>
                            <a:off x="0" y="115178"/>
                            <a:ext cx="6480175" cy="6358890"/>
                          </a:xfrm>
                          <a:custGeom>
                            <a:avLst/>
                            <a:gdLst/>
                            <a:ahLst/>
                            <a:cxnLst/>
                            <a:rect l="l" t="t" r="r" b="b"/>
                            <a:pathLst>
                              <a:path w="6480175" h="6358890">
                                <a:moveTo>
                                  <a:pt x="6440377" y="0"/>
                                </a:moveTo>
                                <a:lnTo>
                                  <a:pt x="39706" y="0"/>
                                </a:lnTo>
                                <a:lnTo>
                                  <a:pt x="0" y="39706"/>
                                </a:lnTo>
                                <a:lnTo>
                                  <a:pt x="0" y="6319030"/>
                                </a:lnTo>
                                <a:lnTo>
                                  <a:pt x="39706" y="6358736"/>
                                </a:lnTo>
                                <a:lnTo>
                                  <a:pt x="6440377" y="6358736"/>
                                </a:lnTo>
                                <a:lnTo>
                                  <a:pt x="6480083" y="6319030"/>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023" name="Graphic 1023"/>
                        <wps:cNvSpPr/>
                        <wps:spPr>
                          <a:xfrm>
                            <a:off x="6326" y="121504"/>
                            <a:ext cx="6467475" cy="6346190"/>
                          </a:xfrm>
                          <a:custGeom>
                            <a:avLst/>
                            <a:gdLst/>
                            <a:ahLst/>
                            <a:cxnLst/>
                            <a:rect l="l" t="t" r="r" b="b"/>
                            <a:pathLst>
                              <a:path w="6467475" h="6346190">
                                <a:moveTo>
                                  <a:pt x="6431430" y="0"/>
                                </a:moveTo>
                                <a:lnTo>
                                  <a:pt x="36000" y="0"/>
                                </a:lnTo>
                                <a:lnTo>
                                  <a:pt x="0" y="36000"/>
                                </a:lnTo>
                                <a:lnTo>
                                  <a:pt x="0" y="6310083"/>
                                </a:lnTo>
                                <a:lnTo>
                                  <a:pt x="36000" y="6346083"/>
                                </a:lnTo>
                                <a:lnTo>
                                  <a:pt x="6431430" y="6346083"/>
                                </a:lnTo>
                                <a:lnTo>
                                  <a:pt x="6467430" y="6310083"/>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024" name="Graphic 1024"/>
                        <wps:cNvSpPr/>
                        <wps:spPr>
                          <a:xfrm>
                            <a:off x="4997890"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025" name="Graphic 1025"/>
                        <wps:cNvSpPr/>
                        <wps:spPr>
                          <a:xfrm>
                            <a:off x="4997890"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026" name="Graphic 1026"/>
                        <wps:cNvSpPr/>
                        <wps:spPr>
                          <a:xfrm>
                            <a:off x="6134412"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027" name="Graphic 1027"/>
                        <wps:cNvSpPr/>
                        <wps:spPr>
                          <a:xfrm>
                            <a:off x="6134412" y="7245"/>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028" name="Image 1028"/>
                          <pic:cNvPicPr/>
                        </pic:nvPicPr>
                        <pic:blipFill>
                          <a:blip r:embed="rId17" cstate="print"/>
                          <a:stretch>
                            <a:fillRect/>
                          </a:stretch>
                        </pic:blipFill>
                        <pic:spPr>
                          <a:xfrm>
                            <a:off x="5033891" y="7246"/>
                            <a:ext cx="1122122" cy="254235"/>
                          </a:xfrm>
                          <a:prstGeom prst="rect">
                            <a:avLst/>
                          </a:prstGeom>
                        </pic:spPr>
                      </pic:pic>
                      <wps:wsp>
                        <wps:cNvPr id="1029" name="Graphic 1029"/>
                        <wps:cNvSpPr/>
                        <wps:spPr>
                          <a:xfrm>
                            <a:off x="5033890" y="7245"/>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030" name="Textbox 1030"/>
                        <wps:cNvSpPr txBox="1"/>
                        <wps:spPr>
                          <a:xfrm>
                            <a:off x="0" y="0"/>
                            <a:ext cx="6533515" cy="6527800"/>
                          </a:xfrm>
                          <a:prstGeom prst="rect">
                            <a:avLst/>
                          </a:prstGeom>
                        </wps:spPr>
                        <wps:txbx>
                          <w:txbxContent>
                            <w:p>
                              <w:pPr>
                                <w:spacing w:before="51"/>
                                <w:ind w:left="8176" w:right="0" w:firstLine="0"/>
                                <w:jc w:val="left"/>
                                <w:rPr>
                                  <w:b/>
                                  <w:sz w:val="24"/>
                                </w:rPr>
                              </w:pPr>
                              <w:r>
                                <w:rPr>
                                  <w:b/>
                                  <w:spacing w:val="-7"/>
                                  <w:sz w:val="24"/>
                                </w:rPr>
                                <w:t>Question</w:t>
                              </w:r>
                              <w:r>
                                <w:rPr>
                                  <w:b/>
                                  <w:spacing w:val="5"/>
                                  <w:sz w:val="24"/>
                                </w:rPr>
                                <w:t> </w:t>
                              </w:r>
                              <w:r>
                                <w:rPr>
                                  <w:b/>
                                  <w:spacing w:val="-10"/>
                                  <w:sz w:val="24"/>
                                </w:rPr>
                                <w:t>9</w:t>
                              </w:r>
                            </w:p>
                            <w:p>
                              <w:pPr>
                                <w:numPr>
                                  <w:ilvl w:val="0"/>
                                  <w:numId w:val="22"/>
                                </w:numPr>
                                <w:tabs>
                                  <w:tab w:pos="507" w:val="left" w:leader="none"/>
                                </w:tabs>
                                <w:spacing w:line="240" w:lineRule="auto" w:before="36"/>
                                <w:ind w:left="106" w:right="188" w:firstLine="0"/>
                                <w:jc w:val="left"/>
                                <w:rPr>
                                  <w:sz w:val="24"/>
                                </w:rPr>
                              </w:pPr>
                              <w:r>
                                <w:rPr>
                                  <w:b/>
                                  <w:sz w:val="28"/>
                                  <w:u w:val="single"/>
                                </w:rPr>
                                <w:t>Item</w:t>
                              </w:r>
                              <w:r>
                                <w:rPr>
                                  <w:b/>
                                  <w:spacing w:val="80"/>
                                  <w:sz w:val="28"/>
                                  <w:u w:val="single"/>
                                </w:rPr>
                                <w:t> </w:t>
                              </w:r>
                              <w:r>
                                <w:rPr>
                                  <w:b/>
                                  <w:sz w:val="28"/>
                                  <w:u w:val="single"/>
                                </w:rPr>
                                <w:t>A</w:t>
                              </w:r>
                              <w:r>
                                <w:rPr>
                                  <w:b/>
                                  <w:sz w:val="28"/>
                                </w:rPr>
                                <w:t> </w:t>
                              </w:r>
                              <w:r>
                                <w:rPr>
                                  <w:rFonts w:ascii="Times New Roman" w:hAnsi="Times New Roman"/>
                                  <w:i/>
                                  <w:color w:val="7F7F7F"/>
                                  <w:sz w:val="24"/>
                                </w:rPr>
                                <w:t>→</w:t>
                              </w:r>
                              <w:r>
                                <w:rPr>
                                  <w:rFonts w:ascii="Times New Roman" w:hAnsi="Times New Roman"/>
                                  <w:i/>
                                  <w:color w:val="7F7F7F"/>
                                  <w:spacing w:val="27"/>
                                  <w:sz w:val="24"/>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persistance</w:t>
                              </w:r>
                              <w:r>
                                <w:rPr>
                                  <w:rFonts w:ascii="Book Antiqua" w:hAnsi="Book Antiqua"/>
                                  <w:i/>
                                  <w:color w:val="7F7F7F"/>
                                  <w:spacing w:val="40"/>
                                  <w:sz w:val="22"/>
                                </w:rPr>
                                <w:t> </w:t>
                              </w:r>
                              <w:r>
                                <w:rPr>
                                  <w:rFonts w:ascii="Book Antiqua" w:hAnsi="Book Antiqua"/>
                                  <w:i/>
                                  <w:color w:val="7F7F7F"/>
                                  <w:sz w:val="22"/>
                                </w:rPr>
                                <w:t>des</w:t>
                              </w:r>
                              <w:r>
                                <w:rPr>
                                  <w:rFonts w:ascii="Book Antiqua" w:hAnsi="Book Antiqua"/>
                                  <w:i/>
                                  <w:color w:val="7F7F7F"/>
                                  <w:spacing w:val="40"/>
                                  <w:sz w:val="22"/>
                                </w:rPr>
                                <w:t> </w:t>
                              </w:r>
                              <w:r>
                                <w:rPr>
                                  <w:rFonts w:ascii="Book Antiqua" w:hAnsi="Book Antiqua"/>
                                  <w:i/>
                                  <w:color w:val="7F7F7F"/>
                                  <w:sz w:val="22"/>
                                </w:rPr>
                                <w:t>ISS</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due</w:t>
                              </w:r>
                              <w:r>
                                <w:rPr>
                                  <w:rFonts w:ascii="Book Antiqua" w:hAnsi="Book Antiqua"/>
                                  <w:i/>
                                  <w:color w:val="7F7F7F"/>
                                  <w:spacing w:val="40"/>
                                  <w:sz w:val="22"/>
                                </w:rPr>
                                <w:t> </w:t>
                              </w:r>
                              <w:r>
                                <w:rPr>
                                  <w:rFonts w:ascii="Book Antiqua" w:hAnsi="Book Antiqua"/>
                                  <w:i/>
                                  <w:color w:val="7F7F7F"/>
                                  <w:sz w:val="22"/>
                                </w:rPr>
                                <w:t>à</w:t>
                              </w:r>
                              <w:r>
                                <w:rPr>
                                  <w:rFonts w:ascii="Book Antiqua" w:hAnsi="Book Antiqua"/>
                                  <w:i/>
                                  <w:color w:val="7F7F7F"/>
                                  <w:spacing w:val="40"/>
                                  <w:sz w:val="22"/>
                                </w:rPr>
                                <w:t> </w:t>
                              </w:r>
                              <w:r>
                                <w:rPr>
                                  <w:rFonts w:ascii="Book Antiqua" w:hAnsi="Book Antiqua"/>
                                  <w:i/>
                                  <w:color w:val="7F7F7F"/>
                                  <w:sz w:val="22"/>
                                </w:rPr>
                                <w:t>des</w:t>
                              </w:r>
                              <w:r>
                                <w:rPr>
                                  <w:rFonts w:ascii="Book Antiqua" w:hAnsi="Book Antiqua"/>
                                  <w:i/>
                                  <w:color w:val="7F7F7F"/>
                                  <w:spacing w:val="40"/>
                                  <w:sz w:val="22"/>
                                </w:rPr>
                                <w:t> </w:t>
                              </w:r>
                              <w:r>
                                <w:rPr>
                                  <w:rFonts w:ascii="Book Antiqua" w:hAnsi="Book Antiqua"/>
                                  <w:i/>
                                  <w:color w:val="7F7F7F"/>
                                  <w:sz w:val="22"/>
                                </w:rPr>
                                <w:t>causes</w:t>
                              </w:r>
                              <w:r>
                                <w:rPr>
                                  <w:rFonts w:ascii="Book Antiqua" w:hAnsi="Book Antiqua"/>
                                  <w:i/>
                                  <w:color w:val="7F7F7F"/>
                                  <w:spacing w:val="40"/>
                                  <w:sz w:val="22"/>
                                </w:rPr>
                                <w:t> </w:t>
                              </w:r>
                              <w:r>
                                <w:rPr>
                                  <w:rFonts w:ascii="Book Antiqua" w:hAnsi="Book Antiqua"/>
                                  <w:i/>
                                  <w:color w:val="7F7F7F"/>
                                  <w:sz w:val="22"/>
                                </w:rPr>
                                <w:t>combinées</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cumulées</w:t>
                              </w:r>
                              <w:r>
                                <w:rPr>
                                  <w:rFonts w:ascii="Book Antiqua" w:hAnsi="Book Antiqua"/>
                                  <w:i/>
                                  <w:color w:val="7F7F7F"/>
                                  <w:spacing w:val="40"/>
                                  <w:sz w:val="22"/>
                                </w:rPr>
                                <w:t> </w:t>
                              </w:r>
                              <w:r>
                                <w:rPr>
                                  <w:rFonts w:ascii="Book Antiqua" w:hAnsi="Book Antiqua"/>
                                  <w:i/>
                                  <w:color w:val="7F7F7F"/>
                                  <w:sz w:val="22"/>
                                </w:rPr>
                                <w:t>par</w:t>
                              </w:r>
                              <w:r>
                                <w:rPr>
                                  <w:rFonts w:ascii="Book Antiqua" w:hAnsi="Book Antiqua"/>
                                  <w:i/>
                                  <w:color w:val="7F7F7F"/>
                                  <w:spacing w:val="40"/>
                                  <w:sz w:val="22"/>
                                </w:rPr>
                                <w:t> </w:t>
                              </w:r>
                              <w:r>
                                <w:rPr>
                                  <w:rFonts w:ascii="Book Antiqua" w:hAnsi="Book Antiqua"/>
                                  <w:i/>
                                  <w:color w:val="7F7F7F"/>
                                  <w:sz w:val="22"/>
                                </w:rPr>
                                <w:t>différentes</w:t>
                              </w:r>
                              <w:r>
                                <w:rPr>
                                  <w:rFonts w:ascii="Book Antiqua" w:hAnsi="Book Antiqua"/>
                                  <w:i/>
                                  <w:color w:val="7F7F7F"/>
                                  <w:spacing w:val="-4"/>
                                  <w:sz w:val="22"/>
                                </w:rPr>
                                <w:t> </w:t>
                              </w:r>
                              <w:r>
                                <w:rPr>
                                  <w:rFonts w:ascii="Book Antiqua" w:hAnsi="Book Antiqua"/>
                                  <w:i/>
                                  <w:color w:val="7F7F7F"/>
                                  <w:sz w:val="22"/>
                                </w:rPr>
                                <w:t>… </w:t>
                              </w:r>
                              <w:r>
                                <w:rPr>
                                  <w:spacing w:val="-2"/>
                                  <w:sz w:val="24"/>
                                </w:rPr>
                                <w:t>Bon</w:t>
                              </w:r>
                              <w:r>
                                <w:rPr>
                                  <w:spacing w:val="-12"/>
                                  <w:sz w:val="24"/>
                                </w:rPr>
                                <w:t> </w:t>
                              </w:r>
                              <w:r>
                                <w:rPr>
                                  <w:spacing w:val="-2"/>
                                  <w:sz w:val="24"/>
                                </w:rPr>
                                <w:t>alors</w:t>
                              </w:r>
                              <w:r>
                                <w:rPr>
                                  <w:spacing w:val="-11"/>
                                  <w:sz w:val="24"/>
                                </w:rPr>
                                <w:t> </w:t>
                              </w:r>
                              <w:r>
                                <w:rPr>
                                  <w:spacing w:val="-2"/>
                                  <w:sz w:val="24"/>
                                </w:rPr>
                                <w:t>on</w:t>
                              </w:r>
                              <w:r>
                                <w:rPr>
                                  <w:spacing w:val="-11"/>
                                  <w:sz w:val="24"/>
                                </w:rPr>
                                <w:t> </w:t>
                              </w:r>
                              <w:r>
                                <w:rPr>
                                  <w:spacing w:val="-2"/>
                                  <w:sz w:val="24"/>
                                </w:rPr>
                                <w:t>vous</w:t>
                              </w:r>
                              <w:r>
                                <w:rPr>
                                  <w:spacing w:val="-11"/>
                                  <w:sz w:val="24"/>
                                </w:rPr>
                                <w:t> </w:t>
                              </w:r>
                              <w:r>
                                <w:rPr>
                                  <w:spacing w:val="-2"/>
                                  <w:sz w:val="24"/>
                                </w:rPr>
                                <w:t>le</w:t>
                              </w:r>
                              <w:r>
                                <w:rPr>
                                  <w:spacing w:val="-11"/>
                                  <w:sz w:val="24"/>
                                </w:rPr>
                                <w:t> </w:t>
                              </w:r>
                              <w:r>
                                <w:rPr>
                                  <w:spacing w:val="-2"/>
                                  <w:sz w:val="24"/>
                                </w:rPr>
                                <w:t>répétera</w:t>
                              </w:r>
                              <w:r>
                                <w:rPr>
                                  <w:spacing w:val="-11"/>
                                  <w:sz w:val="24"/>
                                </w:rPr>
                                <w:t> </w:t>
                              </w:r>
                              <w:r>
                                <w:rPr>
                                  <w:spacing w:val="-2"/>
                                  <w:sz w:val="24"/>
                                </w:rPr>
                                <w:t>jamais</w:t>
                              </w:r>
                              <w:r>
                                <w:rPr>
                                  <w:spacing w:val="-12"/>
                                  <w:sz w:val="24"/>
                                </w:rPr>
                                <w:t> </w:t>
                              </w:r>
                              <w:r>
                                <w:rPr>
                                  <w:spacing w:val="-2"/>
                                  <w:sz w:val="24"/>
                                </w:rPr>
                                <w:t>assez,</w:t>
                              </w:r>
                              <w:r>
                                <w:rPr>
                                  <w:spacing w:val="-11"/>
                                  <w:sz w:val="24"/>
                                </w:rPr>
                                <w:t> </w:t>
                              </w:r>
                              <w:r>
                                <w:rPr>
                                  <w:spacing w:val="-2"/>
                                  <w:sz w:val="24"/>
                                </w:rPr>
                                <w:t>les</w:t>
                              </w:r>
                              <w:r>
                                <w:rPr>
                                  <w:spacing w:val="-11"/>
                                  <w:sz w:val="24"/>
                                </w:rPr>
                                <w:t> </w:t>
                              </w:r>
                              <w:r>
                                <w:rPr>
                                  <w:spacing w:val="-2"/>
                                  <w:sz w:val="24"/>
                                </w:rPr>
                                <w:t>profs</w:t>
                              </w:r>
                              <w:r>
                                <w:rPr>
                                  <w:spacing w:val="-11"/>
                                  <w:sz w:val="24"/>
                                </w:rPr>
                                <w:t> </w:t>
                              </w:r>
                              <w:r>
                                <w:rPr>
                                  <w:spacing w:val="-2"/>
                                  <w:sz w:val="24"/>
                                </w:rPr>
                                <w:t>savent</w:t>
                              </w:r>
                              <w:r>
                                <w:rPr>
                                  <w:spacing w:val="-11"/>
                                  <w:sz w:val="24"/>
                                </w:rPr>
                                <w:t> </w:t>
                              </w:r>
                              <w:r>
                                <w:rPr>
                                  <w:spacing w:val="-2"/>
                                  <w:sz w:val="24"/>
                                </w:rPr>
                                <w:t>que</w:t>
                              </w:r>
                              <w:r>
                                <w:rPr>
                                  <w:spacing w:val="-11"/>
                                  <w:sz w:val="24"/>
                                </w:rPr>
                                <w:t> </w:t>
                              </w:r>
                              <w:r>
                                <w:rPr>
                                  <w:spacing w:val="-2"/>
                                  <w:sz w:val="24"/>
                                </w:rPr>
                                <w:t>vous</w:t>
                              </w:r>
                              <w:r>
                                <w:rPr>
                                  <w:spacing w:val="-12"/>
                                  <w:sz w:val="24"/>
                                </w:rPr>
                                <w:t> </w:t>
                              </w:r>
                              <w:r>
                                <w:rPr>
                                  <w:spacing w:val="-2"/>
                                  <w:sz w:val="24"/>
                                </w:rPr>
                                <w:t>n’avez</w:t>
                              </w:r>
                              <w:r>
                                <w:rPr>
                                  <w:spacing w:val="-11"/>
                                  <w:sz w:val="24"/>
                                </w:rPr>
                                <w:t> </w:t>
                              </w:r>
                              <w:r>
                                <w:rPr>
                                  <w:spacing w:val="-2"/>
                                  <w:sz w:val="24"/>
                                </w:rPr>
                                <w:t>pas</w:t>
                              </w:r>
                              <w:r>
                                <w:rPr>
                                  <w:spacing w:val="-11"/>
                                  <w:sz w:val="24"/>
                                </w:rPr>
                                <w:t> </w:t>
                              </w:r>
                              <w:r>
                                <w:rPr>
                                  <w:spacing w:val="-2"/>
                                  <w:sz w:val="24"/>
                                </w:rPr>
                                <w:t>le</w:t>
                              </w:r>
                              <w:r>
                                <w:rPr>
                                  <w:spacing w:val="-11"/>
                                  <w:sz w:val="24"/>
                                </w:rPr>
                                <w:t> </w:t>
                              </w:r>
                              <w:r>
                                <w:rPr>
                                  <w:spacing w:val="-2"/>
                                  <w:sz w:val="24"/>
                                </w:rPr>
                                <w:t>temps,</w:t>
                              </w:r>
                              <w:r>
                                <w:rPr>
                                  <w:spacing w:val="-11"/>
                                  <w:sz w:val="24"/>
                                </w:rPr>
                                <w:t> </w:t>
                              </w:r>
                              <w:r>
                                <w:rPr>
                                  <w:spacing w:val="-2"/>
                                  <w:sz w:val="24"/>
                                </w:rPr>
                                <w:t>que</w:t>
                              </w:r>
                              <w:r>
                                <w:rPr>
                                  <w:spacing w:val="-11"/>
                                  <w:sz w:val="24"/>
                                </w:rPr>
                                <w:t> </w:t>
                              </w:r>
                              <w:r>
                                <w:rPr>
                                  <w:spacing w:val="-2"/>
                                  <w:sz w:val="24"/>
                                </w:rPr>
                                <w:t>vous lisez</w:t>
                              </w:r>
                              <w:r>
                                <w:rPr>
                                  <w:spacing w:val="-2"/>
                                  <w:sz w:val="24"/>
                                </w:rPr>
                                <w:t> vite</w:t>
                              </w:r>
                              <w:r>
                                <w:rPr>
                                  <w:spacing w:val="-2"/>
                                  <w:sz w:val="24"/>
                                </w:rPr>
                                <w:t> et</w:t>
                              </w:r>
                              <w:r>
                                <w:rPr>
                                  <w:sz w:val="24"/>
                                </w:rPr>
                                <w:t> </w:t>
                              </w:r>
                              <w:r>
                                <w:rPr>
                                  <w:spacing w:val="-2"/>
                                  <w:sz w:val="24"/>
                                </w:rPr>
                                <w:t>donc</w:t>
                              </w:r>
                              <w:r>
                                <w:rPr>
                                  <w:spacing w:val="-2"/>
                                  <w:sz w:val="24"/>
                                </w:rPr>
                                <w:t> que</w:t>
                              </w:r>
                              <w:r>
                                <w:rPr>
                                  <w:spacing w:val="-2"/>
                                  <w:sz w:val="24"/>
                                </w:rPr>
                                <w:t> vous</w:t>
                              </w:r>
                              <w:r>
                                <w:rPr>
                                  <w:spacing w:val="-2"/>
                                  <w:sz w:val="24"/>
                                </w:rPr>
                                <w:t> êtes</w:t>
                              </w:r>
                              <w:r>
                                <w:rPr>
                                  <w:sz w:val="24"/>
                                </w:rPr>
                                <w:t> </w:t>
                              </w:r>
                              <w:r>
                                <w:rPr>
                                  <w:spacing w:val="-2"/>
                                  <w:sz w:val="24"/>
                                </w:rPr>
                                <w:t>susceptibles</w:t>
                              </w:r>
                              <w:r>
                                <w:rPr>
                                  <w:spacing w:val="-2"/>
                                  <w:sz w:val="24"/>
                                </w:rPr>
                                <w:t> de</w:t>
                              </w:r>
                              <w:r>
                                <w:rPr>
                                  <w:spacing w:val="-2"/>
                                  <w:sz w:val="24"/>
                                </w:rPr>
                                <w:t> “bacler”</w:t>
                              </w:r>
                              <w:r>
                                <w:rPr>
                                  <w:sz w:val="24"/>
                                </w:rPr>
                                <w:t> </w:t>
                              </w:r>
                              <w:r>
                                <w:rPr>
                                  <w:spacing w:val="-2"/>
                                  <w:sz w:val="24"/>
                                </w:rPr>
                                <w:t>ou</w:t>
                              </w:r>
                              <w:r>
                                <w:rPr>
                                  <w:spacing w:val="-2"/>
                                  <w:sz w:val="24"/>
                                </w:rPr>
                                <w:t> simplement</w:t>
                              </w:r>
                              <w:r>
                                <w:rPr>
                                  <w:spacing w:val="-2"/>
                                  <w:sz w:val="24"/>
                                </w:rPr>
                                <w:t> lire</w:t>
                              </w:r>
                              <w:r>
                                <w:rPr>
                                  <w:sz w:val="24"/>
                                </w:rPr>
                                <w:t> </w:t>
                              </w:r>
                              <w:r>
                                <w:rPr>
                                  <w:spacing w:val="-2"/>
                                  <w:sz w:val="24"/>
                                </w:rPr>
                                <w:t>ce</w:t>
                              </w:r>
                              <w:r>
                                <w:rPr>
                                  <w:spacing w:val="-2"/>
                                  <w:sz w:val="24"/>
                                </w:rPr>
                                <w:t> que</w:t>
                              </w:r>
                              <w:r>
                                <w:rPr>
                                  <w:spacing w:val="-2"/>
                                  <w:sz w:val="24"/>
                                </w:rPr>
                                <w:t> vous</w:t>
                              </w:r>
                              <w:r>
                                <w:rPr>
                                  <w:spacing w:val="-2"/>
                                  <w:sz w:val="24"/>
                                </w:rPr>
                                <w:t> savez</w:t>
                              </w:r>
                              <w:r>
                                <w:rPr>
                                  <w:spacing w:val="-2"/>
                                  <w:sz w:val="24"/>
                                </w:rPr>
                                <w:t> au </w:t>
                              </w:r>
                              <w:r>
                                <w:rPr>
                                  <w:spacing w:val="-4"/>
                                  <w:sz w:val="24"/>
                                </w:rPr>
                                <w:t>lieu</w:t>
                              </w:r>
                              <w:r>
                                <w:rPr>
                                  <w:spacing w:val="-8"/>
                                  <w:sz w:val="24"/>
                                </w:rPr>
                                <w:t> </w:t>
                              </w:r>
                              <w:r>
                                <w:rPr>
                                  <w:spacing w:val="-4"/>
                                  <w:sz w:val="24"/>
                                </w:rPr>
                                <w:t>de</w:t>
                              </w:r>
                              <w:r>
                                <w:rPr>
                                  <w:spacing w:val="-7"/>
                                  <w:sz w:val="24"/>
                                </w:rPr>
                                <w:t> </w:t>
                              </w:r>
                              <w:r>
                                <w:rPr>
                                  <w:spacing w:val="-4"/>
                                  <w:sz w:val="24"/>
                                </w:rPr>
                                <w:t>ce</w:t>
                              </w:r>
                              <w:r>
                                <w:rPr>
                                  <w:spacing w:val="-8"/>
                                  <w:sz w:val="24"/>
                                </w:rPr>
                                <w:t> </w:t>
                              </w:r>
                              <w:r>
                                <w:rPr>
                                  <w:spacing w:val="-4"/>
                                  <w:sz w:val="24"/>
                                </w:rPr>
                                <w:t>qui</w:t>
                              </w:r>
                              <w:r>
                                <w:rPr>
                                  <w:spacing w:val="-8"/>
                                  <w:sz w:val="24"/>
                                </w:rPr>
                                <w:t> </w:t>
                              </w:r>
                              <w:r>
                                <w:rPr>
                                  <w:spacing w:val="-4"/>
                                  <w:sz w:val="24"/>
                                </w:rPr>
                                <w:t>est</w:t>
                              </w:r>
                              <w:r>
                                <w:rPr>
                                  <w:spacing w:val="-7"/>
                                  <w:sz w:val="24"/>
                                </w:rPr>
                                <w:t> </w:t>
                              </w:r>
                              <w:r>
                                <w:rPr>
                                  <w:spacing w:val="-4"/>
                                  <w:sz w:val="24"/>
                                </w:rPr>
                                <w:t>écrit.</w:t>
                              </w:r>
                              <w:r>
                                <w:rPr>
                                  <w:spacing w:val="-7"/>
                                  <w:sz w:val="24"/>
                                </w:rPr>
                                <w:t> </w:t>
                              </w:r>
                              <w:r>
                                <w:rPr>
                                  <w:spacing w:val="-4"/>
                                  <w:sz w:val="24"/>
                                </w:rPr>
                                <w:t>Les</w:t>
                              </w:r>
                              <w:r>
                                <w:rPr>
                                  <w:spacing w:val="-8"/>
                                  <w:sz w:val="24"/>
                                </w:rPr>
                                <w:t> </w:t>
                              </w:r>
                              <w:r>
                                <w:rPr>
                                  <w:spacing w:val="-4"/>
                                  <w:sz w:val="24"/>
                                </w:rPr>
                                <w:t>ISS</w:t>
                              </w:r>
                              <w:r>
                                <w:rPr>
                                  <w:spacing w:val="-7"/>
                                  <w:sz w:val="24"/>
                                </w:rPr>
                                <w:t> </w:t>
                              </w:r>
                              <w:r>
                                <w:rPr>
                                  <w:spacing w:val="-4"/>
                                  <w:sz w:val="24"/>
                                </w:rPr>
                                <w:t>sont</w:t>
                              </w:r>
                              <w:r>
                                <w:rPr>
                                  <w:spacing w:val="-8"/>
                                  <w:sz w:val="24"/>
                                </w:rPr>
                                <w:t> </w:t>
                              </w:r>
                              <w:r>
                                <w:rPr>
                                  <w:spacing w:val="-4"/>
                                  <w:sz w:val="24"/>
                                </w:rPr>
                                <w:t>des</w:t>
                              </w:r>
                              <w:r>
                                <w:rPr>
                                  <w:spacing w:val="-7"/>
                                  <w:sz w:val="24"/>
                                </w:rPr>
                                <w:t> </w:t>
                              </w:r>
                              <w:r>
                                <w:rPr>
                                  <w:spacing w:val="-4"/>
                                  <w:sz w:val="24"/>
                                </w:rPr>
                                <w:t>causes</w:t>
                              </w:r>
                              <w:r>
                                <w:rPr>
                                  <w:spacing w:val="-8"/>
                                  <w:sz w:val="24"/>
                                </w:rPr>
                                <w:t> </w:t>
                              </w:r>
                              <w:r>
                                <w:rPr>
                                  <w:spacing w:val="-4"/>
                                  <w:sz w:val="24"/>
                                </w:rPr>
                                <w:t>combinées</w:t>
                              </w:r>
                              <w:r>
                                <w:rPr>
                                  <w:spacing w:val="-8"/>
                                  <w:sz w:val="24"/>
                                </w:rPr>
                                <w:t> </w:t>
                              </w:r>
                              <w:r>
                                <w:rPr>
                                  <w:spacing w:val="-4"/>
                                  <w:sz w:val="24"/>
                                </w:rPr>
                                <w:t>et</w:t>
                              </w:r>
                              <w:r>
                                <w:rPr>
                                  <w:spacing w:val="-7"/>
                                  <w:sz w:val="24"/>
                                </w:rPr>
                                <w:t> </w:t>
                              </w:r>
                              <w:r>
                                <w:rPr>
                                  <w:spacing w:val="-4"/>
                                  <w:sz w:val="24"/>
                                </w:rPr>
                                <w:t>cumulées</w:t>
                              </w:r>
                              <w:r>
                                <w:rPr>
                                  <w:spacing w:val="-8"/>
                                  <w:sz w:val="24"/>
                                </w:rPr>
                                <w:t> </w:t>
                              </w:r>
                              <w:r>
                                <w:rPr>
                                  <w:spacing w:val="-4"/>
                                  <w:sz w:val="24"/>
                                </w:rPr>
                                <w:t>sur</w:t>
                              </w:r>
                              <w:r>
                                <w:rPr>
                                  <w:spacing w:val="-7"/>
                                  <w:sz w:val="24"/>
                                </w:rPr>
                                <w:t> </w:t>
                              </w:r>
                              <w:r>
                                <w:rPr>
                                  <w:spacing w:val="-4"/>
                                  <w:sz w:val="24"/>
                                </w:rPr>
                                <w:t>les</w:t>
                              </w:r>
                              <w:r>
                                <w:rPr>
                                  <w:spacing w:val="-8"/>
                                  <w:sz w:val="24"/>
                                </w:rPr>
                                <w:t> </w:t>
                              </w:r>
                              <w:r>
                                <w:rPr>
                                  <w:spacing w:val="-4"/>
                                  <w:sz w:val="24"/>
                                </w:rPr>
                                <w:t>MÊMES</w:t>
                              </w:r>
                              <w:r>
                                <w:rPr>
                                  <w:spacing w:val="-7"/>
                                  <w:sz w:val="24"/>
                                </w:rPr>
                                <w:t> </w:t>
                              </w:r>
                              <w:r>
                                <w:rPr>
                                  <w:spacing w:val="-4"/>
                                  <w:sz w:val="24"/>
                                </w:rPr>
                                <w:t>populations </w:t>
                              </w:r>
                              <w:r>
                                <w:rPr>
                                  <w:sz w:val="24"/>
                                </w:rPr>
                                <w:t>et</w:t>
                              </w:r>
                              <w:r>
                                <w:rPr>
                                  <w:spacing w:val="-8"/>
                                  <w:sz w:val="24"/>
                                </w:rPr>
                                <w:t> </w:t>
                              </w:r>
                              <w:r>
                                <w:rPr>
                                  <w:sz w:val="24"/>
                                </w:rPr>
                                <w:t>non</w:t>
                              </w:r>
                              <w:r>
                                <w:rPr>
                                  <w:spacing w:val="-7"/>
                                  <w:sz w:val="24"/>
                                </w:rPr>
                                <w:t> </w:t>
                              </w:r>
                              <w:r>
                                <w:rPr>
                                  <w:sz w:val="24"/>
                                </w:rPr>
                                <w:t>pas</w:t>
                              </w:r>
                              <w:r>
                                <w:rPr>
                                  <w:spacing w:val="-7"/>
                                  <w:sz w:val="24"/>
                                </w:rPr>
                                <w:t> </w:t>
                              </w:r>
                              <w:r>
                                <w:rPr>
                                  <w:sz w:val="24"/>
                                </w:rPr>
                                <w:t>sur</w:t>
                              </w:r>
                              <w:r>
                                <w:rPr>
                                  <w:spacing w:val="-8"/>
                                  <w:sz w:val="24"/>
                                </w:rPr>
                                <w:t> </w:t>
                              </w:r>
                              <w:r>
                                <w:rPr>
                                  <w:sz w:val="24"/>
                                </w:rPr>
                                <w:t>différentes</w:t>
                              </w:r>
                              <w:r>
                                <w:rPr>
                                  <w:spacing w:val="-7"/>
                                  <w:sz w:val="24"/>
                                </w:rPr>
                                <w:t> </w:t>
                              </w:r>
                              <w:r>
                                <w:rPr>
                                  <w:sz w:val="24"/>
                                </w:rPr>
                                <w:t>populations,</w:t>
                              </w:r>
                              <w:r>
                                <w:rPr>
                                  <w:spacing w:val="-7"/>
                                  <w:sz w:val="24"/>
                                </w:rPr>
                                <w:t> </w:t>
                              </w:r>
                              <w:r>
                                <w:rPr>
                                  <w:sz w:val="24"/>
                                </w:rPr>
                                <w:t>sinon</w:t>
                              </w:r>
                              <w:r>
                                <w:rPr>
                                  <w:spacing w:val="-7"/>
                                  <w:sz w:val="24"/>
                                </w:rPr>
                                <w:t> </w:t>
                              </w:r>
                              <w:r>
                                <w:rPr>
                                  <w:sz w:val="24"/>
                                </w:rPr>
                                <w:t>votre</w:t>
                              </w:r>
                              <w:r>
                                <w:rPr>
                                  <w:spacing w:val="-8"/>
                                  <w:sz w:val="24"/>
                                </w:rPr>
                                <w:t> </w:t>
                              </w:r>
                              <w:r>
                                <w:rPr>
                                  <w:sz w:val="24"/>
                                </w:rPr>
                                <w:t>cours</w:t>
                              </w:r>
                              <w:r>
                                <w:rPr>
                                  <w:spacing w:val="-7"/>
                                  <w:sz w:val="24"/>
                                </w:rPr>
                                <w:t> </w:t>
                              </w:r>
                              <w:r>
                                <w:rPr>
                                  <w:sz w:val="24"/>
                                </w:rPr>
                                <w:t>perd</w:t>
                              </w:r>
                              <w:r>
                                <w:rPr>
                                  <w:spacing w:val="-7"/>
                                  <w:sz w:val="24"/>
                                </w:rPr>
                                <w:t> </w:t>
                              </w:r>
                              <w:r>
                                <w:rPr>
                                  <w:sz w:val="24"/>
                                </w:rPr>
                                <w:t>tout</w:t>
                              </w:r>
                              <w:r>
                                <w:rPr>
                                  <w:spacing w:val="-7"/>
                                  <w:sz w:val="24"/>
                                </w:rPr>
                                <w:t> </w:t>
                              </w:r>
                              <w:r>
                                <w:rPr>
                                  <w:sz w:val="24"/>
                                </w:rPr>
                                <w:t>son</w:t>
                              </w:r>
                              <w:r>
                                <w:rPr>
                                  <w:spacing w:val="-8"/>
                                  <w:sz w:val="24"/>
                                </w:rPr>
                                <w:t> </w:t>
                              </w:r>
                              <w:r>
                                <w:rPr>
                                  <w:sz w:val="24"/>
                                </w:rPr>
                                <w:t>sens.</w:t>
                              </w:r>
                            </w:p>
                            <w:p>
                              <w:pPr>
                                <w:numPr>
                                  <w:ilvl w:val="0"/>
                                  <w:numId w:val="22"/>
                                </w:numPr>
                                <w:tabs>
                                  <w:tab w:pos="507" w:val="left" w:leader="none"/>
                                </w:tabs>
                                <w:spacing w:line="244" w:lineRule="auto" w:before="143"/>
                                <w:ind w:left="106" w:right="188" w:firstLine="0"/>
                                <w:jc w:val="left"/>
                                <w:rPr>
                                  <w:sz w:val="24"/>
                                </w:rPr>
                              </w:pPr>
                              <w:r>
                                <w:rPr>
                                  <w:b/>
                                  <w:sz w:val="28"/>
                                  <w:u w:val="single"/>
                                </w:rPr>
                                <w:t>Item</w:t>
                              </w:r>
                              <w:r>
                                <w:rPr>
                                  <w:b/>
                                  <w:spacing w:val="40"/>
                                  <w:sz w:val="28"/>
                                  <w:u w:val="single"/>
                                </w:rPr>
                                <w:t> </w:t>
                              </w:r>
                              <w:r>
                                <w:rPr>
                                  <w:b/>
                                  <w:sz w:val="28"/>
                                  <w:u w:val="single"/>
                                </w:rPr>
                                <w:t>B</w:t>
                              </w:r>
                              <w:r>
                                <w:rPr>
                                  <w:b/>
                                  <w:sz w:val="28"/>
                                </w:rPr>
                                <w:t> </w:t>
                              </w:r>
                              <w:r>
                                <w:rPr>
                                  <w:rFonts w:ascii="Times New Roman" w:hAnsi="Times New Roman"/>
                                  <w:i/>
                                  <w:color w:val="7F7F7F"/>
                                  <w:sz w:val="24"/>
                                </w:rPr>
                                <w:t>→</w:t>
                              </w:r>
                              <w:r>
                                <w:rPr>
                                  <w:rFonts w:ascii="Times New Roman" w:hAnsi="Times New Roman"/>
                                  <w:i/>
                                  <w:color w:val="7F7F7F"/>
                                  <w:spacing w:val="29"/>
                                  <w:sz w:val="24"/>
                                </w:rPr>
                                <w:t> </w:t>
                              </w:r>
                              <w:r>
                                <w:rPr>
                                  <w:rFonts w:ascii="Book Antiqua" w:hAnsi="Book Antiqua"/>
                                  <w:i/>
                                  <w:color w:val="7F7F7F"/>
                                  <w:sz w:val="22"/>
                                </w:rPr>
                                <w:t>Les</w:t>
                              </w:r>
                              <w:r>
                                <w:rPr>
                                  <w:rFonts w:ascii="Book Antiqua" w:hAnsi="Book Antiqua"/>
                                  <w:i/>
                                  <w:color w:val="7F7F7F"/>
                                  <w:spacing w:val="28"/>
                                  <w:sz w:val="22"/>
                                </w:rPr>
                                <w:t> </w:t>
                              </w:r>
                              <w:r>
                                <w:rPr>
                                  <w:rFonts w:ascii="Book Antiqua" w:hAnsi="Book Antiqua"/>
                                  <w:i/>
                                  <w:color w:val="7F7F7F"/>
                                  <w:sz w:val="22"/>
                                </w:rPr>
                                <w:t>trois</w:t>
                              </w:r>
                              <w:r>
                                <w:rPr>
                                  <w:rFonts w:ascii="Book Antiqua" w:hAnsi="Book Antiqua"/>
                                  <w:i/>
                                  <w:color w:val="7F7F7F"/>
                                  <w:spacing w:val="28"/>
                                  <w:sz w:val="22"/>
                                </w:rPr>
                                <w:t> </w:t>
                              </w:r>
                              <w:r>
                                <w:rPr>
                                  <w:rFonts w:ascii="Book Antiqua" w:hAnsi="Book Antiqua"/>
                                  <w:i/>
                                  <w:color w:val="7F7F7F"/>
                                  <w:sz w:val="22"/>
                                </w:rPr>
                                <w:t>recommandations</w:t>
                              </w:r>
                              <w:r>
                                <w:rPr>
                                  <w:rFonts w:ascii="Book Antiqua" w:hAnsi="Book Antiqua"/>
                                  <w:i/>
                                  <w:color w:val="7F7F7F"/>
                                  <w:spacing w:val="28"/>
                                  <w:sz w:val="22"/>
                                </w:rPr>
                                <w:t> </w:t>
                              </w:r>
                              <w:r>
                                <w:rPr>
                                  <w:rFonts w:ascii="Book Antiqua" w:hAnsi="Book Antiqua"/>
                                  <w:i/>
                                  <w:color w:val="7F7F7F"/>
                                  <w:sz w:val="22"/>
                                </w:rPr>
                                <w:t>de</w:t>
                              </w:r>
                              <w:r>
                                <w:rPr>
                                  <w:rFonts w:ascii="Book Antiqua" w:hAnsi="Book Antiqua"/>
                                  <w:i/>
                                  <w:color w:val="7F7F7F"/>
                                  <w:spacing w:val="28"/>
                                  <w:sz w:val="22"/>
                                </w:rPr>
                                <w:t> </w:t>
                              </w:r>
                              <w:r>
                                <w:rPr>
                                  <w:rFonts w:ascii="Book Antiqua" w:hAnsi="Book Antiqua"/>
                                  <w:i/>
                                  <w:color w:val="7F7F7F"/>
                                  <w:sz w:val="22"/>
                                </w:rPr>
                                <w:t>l’OMS</w:t>
                              </w:r>
                              <w:r>
                                <w:rPr>
                                  <w:rFonts w:ascii="Book Antiqua" w:hAnsi="Book Antiqua"/>
                                  <w:i/>
                                  <w:color w:val="7F7F7F"/>
                                  <w:spacing w:val="28"/>
                                  <w:sz w:val="22"/>
                                </w:rPr>
                                <w:t> </w:t>
                              </w:r>
                              <w:r>
                                <w:rPr>
                                  <w:rFonts w:ascii="Book Antiqua" w:hAnsi="Book Antiqua"/>
                                  <w:i/>
                                  <w:color w:val="7F7F7F"/>
                                  <w:sz w:val="22"/>
                                </w:rPr>
                                <w:t>sont</w:t>
                              </w:r>
                              <w:r>
                                <w:rPr>
                                  <w:rFonts w:ascii="Book Antiqua" w:hAnsi="Book Antiqua"/>
                                  <w:i/>
                                  <w:color w:val="7F7F7F"/>
                                  <w:spacing w:val="28"/>
                                  <w:sz w:val="22"/>
                                </w:rPr>
                                <w:t> </w:t>
                              </w:r>
                              <w:r>
                                <w:rPr>
                                  <w:rFonts w:ascii="Book Antiqua" w:hAnsi="Book Antiqua"/>
                                  <w:i/>
                                  <w:color w:val="7F7F7F"/>
                                  <w:sz w:val="22"/>
                                </w:rPr>
                                <w:t>:</w:t>
                              </w:r>
                              <w:r>
                                <w:rPr>
                                  <w:rFonts w:ascii="Book Antiqua" w:hAnsi="Book Antiqua"/>
                                  <w:i/>
                                  <w:color w:val="7F7F7F"/>
                                  <w:spacing w:val="28"/>
                                  <w:sz w:val="22"/>
                                </w:rPr>
                                <w:t> </w:t>
                              </w:r>
                              <w:r>
                                <w:rPr>
                                  <w:rFonts w:ascii="Book Antiqua" w:hAnsi="Book Antiqua"/>
                                  <w:i/>
                                  <w:color w:val="7F7F7F"/>
                                  <w:sz w:val="22"/>
                                </w:rPr>
                                <w:t>améliorer</w:t>
                              </w:r>
                              <w:r>
                                <w:rPr>
                                  <w:rFonts w:ascii="Book Antiqua" w:hAnsi="Book Antiqua"/>
                                  <w:i/>
                                  <w:color w:val="7F7F7F"/>
                                  <w:spacing w:val="28"/>
                                  <w:sz w:val="22"/>
                                </w:rPr>
                                <w:t> </w:t>
                              </w:r>
                              <w:r>
                                <w:rPr>
                                  <w:rFonts w:ascii="Book Antiqua" w:hAnsi="Book Antiqua"/>
                                  <w:i/>
                                  <w:color w:val="7F7F7F"/>
                                  <w:sz w:val="22"/>
                                </w:rPr>
                                <w:t>les</w:t>
                              </w:r>
                              <w:r>
                                <w:rPr>
                                  <w:rFonts w:ascii="Book Antiqua" w:hAnsi="Book Antiqua"/>
                                  <w:i/>
                                  <w:color w:val="7F7F7F"/>
                                  <w:spacing w:val="28"/>
                                  <w:sz w:val="22"/>
                                </w:rPr>
                                <w:t> </w:t>
                              </w:r>
                              <w:r>
                                <w:rPr>
                                  <w:rFonts w:ascii="Book Antiqua" w:hAnsi="Book Antiqua"/>
                                  <w:i/>
                                  <w:color w:val="7F7F7F"/>
                                  <w:sz w:val="22"/>
                                </w:rPr>
                                <w:t>conditions</w:t>
                              </w:r>
                              <w:r>
                                <w:rPr>
                                  <w:rFonts w:ascii="Book Antiqua" w:hAnsi="Book Antiqua"/>
                                  <w:i/>
                                  <w:color w:val="7F7F7F"/>
                                  <w:spacing w:val="28"/>
                                  <w:sz w:val="22"/>
                                </w:rPr>
                                <w:t> </w:t>
                              </w:r>
                              <w:r>
                                <w:rPr>
                                  <w:rFonts w:ascii="Book Antiqua" w:hAnsi="Book Antiqua"/>
                                  <w:i/>
                                  <w:color w:val="7F7F7F"/>
                                  <w:sz w:val="22"/>
                                </w:rPr>
                                <w:t>de</w:t>
                              </w:r>
                              <w:r>
                                <w:rPr>
                                  <w:rFonts w:ascii="Book Antiqua" w:hAnsi="Book Antiqua"/>
                                  <w:i/>
                                  <w:color w:val="7F7F7F"/>
                                  <w:spacing w:val="28"/>
                                  <w:sz w:val="22"/>
                                </w:rPr>
                                <w:t> </w:t>
                              </w:r>
                              <w:r>
                                <w:rPr>
                                  <w:rFonts w:ascii="Book Antiqua" w:hAnsi="Book Antiqua"/>
                                  <w:i/>
                                  <w:color w:val="7F7F7F"/>
                                  <w:sz w:val="22"/>
                                </w:rPr>
                                <w:t>vie</w:t>
                              </w:r>
                              <w:r>
                                <w:rPr>
                                  <w:rFonts w:ascii="Book Antiqua" w:hAnsi="Book Antiqua"/>
                                  <w:i/>
                                  <w:color w:val="7F7F7F"/>
                                  <w:spacing w:val="28"/>
                                  <w:sz w:val="22"/>
                                </w:rPr>
                                <w:t> </w:t>
                              </w:r>
                              <w:r>
                                <w:rPr>
                                  <w:rFonts w:ascii="Book Antiqua" w:hAnsi="Book Antiqua"/>
                                  <w:i/>
                                  <w:color w:val="7F7F7F"/>
                                  <w:sz w:val="22"/>
                                </w:rPr>
                                <w:t>et</w:t>
                              </w:r>
                              <w:r>
                                <w:rPr>
                                  <w:rFonts w:ascii="Book Antiqua" w:hAnsi="Book Antiqua"/>
                                  <w:i/>
                                  <w:color w:val="7F7F7F"/>
                                  <w:spacing w:val="28"/>
                                  <w:sz w:val="22"/>
                                </w:rPr>
                                <w:t> </w:t>
                              </w:r>
                              <w:r>
                                <w:rPr>
                                  <w:rFonts w:ascii="Book Antiqua" w:hAnsi="Book Antiqua"/>
                                  <w:i/>
                                  <w:color w:val="7F7F7F"/>
                                  <w:sz w:val="22"/>
                                </w:rPr>
                                <w:t>d’accès</w:t>
                              </w:r>
                              <w:r>
                                <w:rPr>
                                  <w:rFonts w:ascii="Book Antiqua" w:hAnsi="Book Antiqua"/>
                                  <w:i/>
                                  <w:color w:val="7F7F7F"/>
                                  <w:spacing w:val="-3"/>
                                  <w:sz w:val="22"/>
                                </w:rPr>
                                <w:t> </w:t>
                              </w:r>
                              <w:r>
                                <w:rPr>
                                  <w:rFonts w:ascii="Book Antiqua" w:hAnsi="Book Antiqua"/>
                                  <w:i/>
                                  <w:color w:val="7F7F7F"/>
                                  <w:sz w:val="22"/>
                                </w:rPr>
                                <w:t>… </w:t>
                              </w:r>
                              <w:r>
                                <w:rPr>
                                  <w:spacing w:val="-6"/>
                                  <w:sz w:val="24"/>
                                </w:rPr>
                                <w:t>Pareil, on continue sur une lancée d’items méchants, c’est là que notre cerveau s’embrouille, car oui il</w:t>
                              </w:r>
                              <w:r>
                                <w:rPr>
                                  <w:spacing w:val="-7"/>
                                  <w:sz w:val="24"/>
                                </w:rPr>
                                <w:t> </w:t>
                              </w:r>
                              <w:r>
                                <w:rPr>
                                  <w:spacing w:val="-6"/>
                                  <w:sz w:val="24"/>
                                </w:rPr>
                                <w:t>faut mettre en place des actions efficaces mais bip bip ce n’est pas ça que dit l’OMS</w:t>
                              </w:r>
                              <w:r>
                                <w:rPr>
                                  <w:spacing w:val="-19"/>
                                  <w:sz w:val="24"/>
                                </w:rPr>
                                <w:t> </w:t>
                              </w:r>
                              <w:r>
                                <w:rPr>
                                  <w:spacing w:val="-6"/>
                                  <w:sz w:val="24"/>
                                </w:rPr>
                                <w:t>! L’OMS donne </w:t>
                              </w:r>
                              <w:r>
                                <w:rPr>
                                  <w:spacing w:val="-4"/>
                                  <w:sz w:val="24"/>
                                </w:rPr>
                                <w:t>comme</w:t>
                              </w:r>
                              <w:r>
                                <w:rPr>
                                  <w:spacing w:val="-8"/>
                                  <w:sz w:val="24"/>
                                </w:rPr>
                                <w:t> </w:t>
                              </w:r>
                              <w:r>
                                <w:rPr>
                                  <w:spacing w:val="-4"/>
                                  <w:sz w:val="24"/>
                                </w:rPr>
                                <w:t>troisième</w:t>
                              </w:r>
                              <w:r>
                                <w:rPr>
                                  <w:spacing w:val="-8"/>
                                  <w:sz w:val="24"/>
                                </w:rPr>
                                <w:t> </w:t>
                              </w:r>
                              <w:r>
                                <w:rPr>
                                  <w:spacing w:val="-4"/>
                                  <w:sz w:val="24"/>
                                </w:rPr>
                                <w:t>recommandation</w:t>
                              </w:r>
                              <w:r>
                                <w:rPr>
                                  <w:spacing w:val="-8"/>
                                  <w:sz w:val="24"/>
                                </w:rPr>
                                <w:t> </w:t>
                              </w:r>
                              <w:r>
                                <w:rPr>
                                  <w:spacing w:val="-4"/>
                                  <w:sz w:val="24"/>
                                </w:rPr>
                                <w:t>de</w:t>
                              </w:r>
                              <w:r>
                                <w:rPr>
                                  <w:spacing w:val="-8"/>
                                  <w:sz w:val="24"/>
                                </w:rPr>
                                <w:t> </w:t>
                              </w:r>
                              <w:r>
                                <w:rPr>
                                  <w:spacing w:val="-4"/>
                                  <w:sz w:val="24"/>
                                </w:rPr>
                                <w:t>mesurer</w:t>
                              </w:r>
                              <w:r>
                                <w:rPr>
                                  <w:spacing w:val="-8"/>
                                  <w:sz w:val="24"/>
                                </w:rPr>
                                <w:t> </w:t>
                              </w:r>
                              <w:r>
                                <w:rPr>
                                  <w:spacing w:val="-4"/>
                                  <w:sz w:val="24"/>
                                </w:rPr>
                                <w:t>le</w:t>
                              </w:r>
                              <w:r>
                                <w:rPr>
                                  <w:spacing w:val="-8"/>
                                  <w:sz w:val="24"/>
                                </w:rPr>
                                <w:t> </w:t>
                              </w:r>
                              <w:r>
                                <w:rPr>
                                  <w:spacing w:val="-4"/>
                                  <w:sz w:val="24"/>
                                </w:rPr>
                                <w:t>problème,</w:t>
                              </w:r>
                              <w:r>
                                <w:rPr>
                                  <w:spacing w:val="-8"/>
                                  <w:sz w:val="24"/>
                                </w:rPr>
                                <w:t> </w:t>
                              </w:r>
                              <w:r>
                                <w:rPr>
                                  <w:spacing w:val="-4"/>
                                  <w:sz w:val="24"/>
                                </w:rPr>
                                <w:t>l’analyser</w:t>
                              </w:r>
                              <w:r>
                                <w:rPr>
                                  <w:spacing w:val="-8"/>
                                  <w:sz w:val="24"/>
                                </w:rPr>
                                <w:t> </w:t>
                              </w:r>
                              <w:r>
                                <w:rPr>
                                  <w:spacing w:val="-4"/>
                                  <w:sz w:val="24"/>
                                </w:rPr>
                                <w:t>et</w:t>
                              </w:r>
                              <w:r>
                                <w:rPr>
                                  <w:spacing w:val="-8"/>
                                  <w:sz w:val="24"/>
                                </w:rPr>
                                <w:t> </w:t>
                              </w:r>
                              <w:r>
                                <w:rPr>
                                  <w:spacing w:val="-4"/>
                                  <w:sz w:val="24"/>
                                </w:rPr>
                                <w:t>MESURER</w:t>
                              </w:r>
                              <w:r>
                                <w:rPr>
                                  <w:spacing w:val="-8"/>
                                  <w:sz w:val="24"/>
                                </w:rPr>
                                <w:t> </w:t>
                              </w:r>
                              <w:r>
                                <w:rPr>
                                  <w:spacing w:val="-4"/>
                                  <w:sz w:val="24"/>
                                </w:rPr>
                                <w:t>l’efficacité</w:t>
                              </w:r>
                              <w:r>
                                <w:rPr>
                                  <w:spacing w:val="-8"/>
                                  <w:sz w:val="24"/>
                                </w:rPr>
                                <w:t> </w:t>
                              </w:r>
                              <w:r>
                                <w:rPr>
                                  <w:spacing w:val="-4"/>
                                  <w:sz w:val="24"/>
                                </w:rPr>
                                <w:t>de </w:t>
                              </w:r>
                              <w:r>
                                <w:rPr>
                                  <w:spacing w:val="-2"/>
                                  <w:sz w:val="24"/>
                                </w:rPr>
                                <w:t>l’action.</w:t>
                              </w:r>
                              <w:r>
                                <w:rPr>
                                  <w:spacing w:val="18"/>
                                  <w:sz w:val="24"/>
                                </w:rPr>
                                <w:t> </w:t>
                              </w:r>
                              <w:r>
                                <w:rPr>
                                  <w:spacing w:val="-2"/>
                                  <w:sz w:val="24"/>
                                </w:rPr>
                                <w:t>Et</w:t>
                              </w:r>
                              <w:r>
                                <w:rPr>
                                  <w:spacing w:val="18"/>
                                  <w:sz w:val="24"/>
                                </w:rPr>
                                <w:t> </w:t>
                              </w:r>
                              <w:r>
                                <w:rPr>
                                  <w:spacing w:val="-2"/>
                                  <w:sz w:val="24"/>
                                </w:rPr>
                                <w:t>oui,</w:t>
                              </w:r>
                              <w:r>
                                <w:rPr>
                                  <w:spacing w:val="18"/>
                                  <w:sz w:val="24"/>
                                </w:rPr>
                                <w:t> </w:t>
                              </w:r>
                              <w:r>
                                <w:rPr>
                                  <w:spacing w:val="-2"/>
                                  <w:sz w:val="24"/>
                                </w:rPr>
                                <w:t>retenez</w:t>
                              </w:r>
                              <w:r>
                                <w:rPr>
                                  <w:spacing w:val="18"/>
                                  <w:sz w:val="24"/>
                                </w:rPr>
                                <w:t> </w:t>
                              </w:r>
                              <w:r>
                                <w:rPr>
                                  <w:spacing w:val="-2"/>
                                  <w:sz w:val="24"/>
                                </w:rPr>
                                <w:t>que</w:t>
                              </w:r>
                              <w:r>
                                <w:rPr>
                                  <w:spacing w:val="18"/>
                                  <w:sz w:val="24"/>
                                </w:rPr>
                                <w:t> </w:t>
                              </w:r>
                              <w:r>
                                <w:rPr>
                                  <w:spacing w:val="-2"/>
                                  <w:sz w:val="24"/>
                                </w:rPr>
                                <w:t>si</w:t>
                              </w:r>
                              <w:r>
                                <w:rPr>
                                  <w:spacing w:val="18"/>
                                  <w:sz w:val="24"/>
                                </w:rPr>
                                <w:t> </w:t>
                              </w:r>
                              <w:r>
                                <w:rPr>
                                  <w:spacing w:val="-2"/>
                                  <w:sz w:val="24"/>
                                </w:rPr>
                                <w:t>vous</w:t>
                              </w:r>
                              <w:r>
                                <w:rPr>
                                  <w:spacing w:val="18"/>
                                  <w:sz w:val="24"/>
                                </w:rPr>
                                <w:t> </w:t>
                              </w:r>
                              <w:r>
                                <w:rPr>
                                  <w:spacing w:val="-2"/>
                                  <w:sz w:val="24"/>
                                </w:rPr>
                                <w:t>doutez,</w:t>
                              </w:r>
                              <w:r>
                                <w:rPr>
                                  <w:spacing w:val="18"/>
                                  <w:sz w:val="24"/>
                                </w:rPr>
                                <w:t> </w:t>
                              </w:r>
                              <w:r>
                                <w:rPr>
                                  <w:spacing w:val="-2"/>
                                  <w:sz w:val="24"/>
                                </w:rPr>
                                <w:t>généralement</w:t>
                              </w:r>
                              <w:r>
                                <w:rPr>
                                  <w:spacing w:val="18"/>
                                  <w:sz w:val="24"/>
                                </w:rPr>
                                <w:t> </w:t>
                              </w:r>
                              <w:r>
                                <w:rPr>
                                  <w:spacing w:val="-2"/>
                                  <w:sz w:val="24"/>
                                </w:rPr>
                                <w:t>en</w:t>
                              </w:r>
                              <w:r>
                                <w:rPr>
                                  <w:spacing w:val="18"/>
                                  <w:sz w:val="24"/>
                                </w:rPr>
                                <w:t> </w:t>
                              </w:r>
                              <w:r>
                                <w:rPr>
                                  <w:spacing w:val="-2"/>
                                  <w:sz w:val="24"/>
                                </w:rPr>
                                <w:t>santé</w:t>
                              </w:r>
                              <w:r>
                                <w:rPr>
                                  <w:spacing w:val="18"/>
                                  <w:sz w:val="24"/>
                                </w:rPr>
                                <w:t> </w:t>
                              </w:r>
                              <w:r>
                                <w:rPr>
                                  <w:spacing w:val="-2"/>
                                  <w:sz w:val="24"/>
                                </w:rPr>
                                <w:t>publique</w:t>
                              </w:r>
                              <w:r>
                                <w:rPr>
                                  <w:spacing w:val="18"/>
                                  <w:sz w:val="24"/>
                                </w:rPr>
                                <w:t> </w:t>
                              </w:r>
                              <w:r>
                                <w:rPr>
                                  <w:spacing w:val="-2"/>
                                  <w:sz w:val="24"/>
                                </w:rPr>
                                <w:t>on</w:t>
                              </w:r>
                              <w:r>
                                <w:rPr>
                                  <w:spacing w:val="18"/>
                                  <w:sz w:val="24"/>
                                </w:rPr>
                                <w:t> </w:t>
                              </w:r>
                              <w:r>
                                <w:rPr>
                                  <w:spacing w:val="-2"/>
                                  <w:sz w:val="24"/>
                                </w:rPr>
                                <w:t>passe</w:t>
                              </w:r>
                              <w:r>
                                <w:rPr>
                                  <w:spacing w:val="18"/>
                                  <w:sz w:val="24"/>
                                </w:rPr>
                                <w:t> </w:t>
                              </w:r>
                              <w:r>
                                <w:rPr>
                                  <w:spacing w:val="-2"/>
                                  <w:sz w:val="24"/>
                                </w:rPr>
                                <w:t>toujours par</w:t>
                              </w:r>
                              <w:r>
                                <w:rPr>
                                  <w:spacing w:val="7"/>
                                  <w:sz w:val="24"/>
                                </w:rPr>
                                <w:t> </w:t>
                              </w:r>
                              <w:r>
                                <w:rPr>
                                  <w:spacing w:val="-2"/>
                                  <w:sz w:val="24"/>
                                </w:rPr>
                                <w:t>plusieurs</w:t>
                              </w:r>
                              <w:r>
                                <w:rPr>
                                  <w:spacing w:val="8"/>
                                  <w:sz w:val="24"/>
                                </w:rPr>
                                <w:t> </w:t>
                              </w:r>
                              <w:r>
                                <w:rPr>
                                  <w:spacing w:val="-2"/>
                                  <w:sz w:val="24"/>
                                </w:rPr>
                                <w:t>étapes</w:t>
                              </w:r>
                              <w:r>
                                <w:rPr>
                                  <w:spacing w:val="8"/>
                                  <w:sz w:val="24"/>
                                </w:rPr>
                                <w:t> </w:t>
                              </w:r>
                              <w:r>
                                <w:rPr>
                                  <w:spacing w:val="-2"/>
                                  <w:sz w:val="24"/>
                                </w:rPr>
                                <w:t>qui</w:t>
                              </w:r>
                              <w:r>
                                <w:rPr>
                                  <w:spacing w:val="8"/>
                                  <w:sz w:val="24"/>
                                </w:rPr>
                                <w:t> </w:t>
                              </w:r>
                              <w:r>
                                <w:rPr>
                                  <w:spacing w:val="-2"/>
                                  <w:sz w:val="24"/>
                                </w:rPr>
                                <w:t>ressemblent</w:t>
                              </w:r>
                              <w:r>
                                <w:rPr>
                                  <w:spacing w:val="8"/>
                                  <w:sz w:val="24"/>
                                </w:rPr>
                                <w:t> </w:t>
                              </w:r>
                              <w:r>
                                <w:rPr>
                                  <w:spacing w:val="-2"/>
                                  <w:sz w:val="24"/>
                                </w:rPr>
                                <w:t>souvent</w:t>
                              </w:r>
                              <w:r>
                                <w:rPr>
                                  <w:spacing w:val="7"/>
                                  <w:sz w:val="24"/>
                                </w:rPr>
                                <w:t> </w:t>
                              </w:r>
                              <w:r>
                                <w:rPr>
                                  <w:spacing w:val="-2"/>
                                  <w:sz w:val="24"/>
                                </w:rPr>
                                <w:t>à</w:t>
                              </w:r>
                              <w:r>
                                <w:rPr>
                                  <w:spacing w:val="9"/>
                                  <w:sz w:val="24"/>
                                </w:rPr>
                                <w:t> </w:t>
                              </w:r>
                              <w:r>
                                <w:rPr>
                                  <w:spacing w:val="-2"/>
                                  <w:sz w:val="24"/>
                                </w:rPr>
                                <w:t>:</w:t>
                              </w:r>
                              <w:r>
                                <w:rPr>
                                  <w:spacing w:val="7"/>
                                  <w:sz w:val="24"/>
                                </w:rPr>
                                <w:t> </w:t>
                              </w:r>
                              <w:r>
                                <w:rPr>
                                  <w:spacing w:val="-2"/>
                                  <w:sz w:val="24"/>
                                </w:rPr>
                                <w:t>“observer,</w:t>
                              </w:r>
                              <w:r>
                                <w:rPr>
                                  <w:spacing w:val="8"/>
                                  <w:sz w:val="24"/>
                                </w:rPr>
                                <w:t> </w:t>
                              </w:r>
                              <w:r>
                                <w:rPr>
                                  <w:spacing w:val="-2"/>
                                  <w:sz w:val="24"/>
                                </w:rPr>
                                <w:t>analyser,</w:t>
                              </w:r>
                              <w:r>
                                <w:rPr>
                                  <w:spacing w:val="8"/>
                                  <w:sz w:val="24"/>
                                </w:rPr>
                                <w:t> </w:t>
                              </w:r>
                              <w:r>
                                <w:rPr>
                                  <w:spacing w:val="-2"/>
                                  <w:sz w:val="24"/>
                                </w:rPr>
                                <w:t>agir</w:t>
                              </w:r>
                              <w:r>
                                <w:rPr>
                                  <w:spacing w:val="8"/>
                                  <w:sz w:val="24"/>
                                </w:rPr>
                                <w:t> </w:t>
                              </w:r>
                              <w:r>
                                <w:rPr>
                                  <w:spacing w:val="-2"/>
                                  <w:sz w:val="24"/>
                                </w:rPr>
                                <w:t>et</w:t>
                              </w:r>
                              <w:r>
                                <w:rPr>
                                  <w:spacing w:val="8"/>
                                  <w:sz w:val="24"/>
                                </w:rPr>
                                <w:t> </w:t>
                              </w:r>
                              <w:r>
                                <w:rPr>
                                  <w:spacing w:val="-2"/>
                                  <w:sz w:val="24"/>
                                </w:rPr>
                                <w:t>étudier/surveiller”. Vous</w:t>
                              </w:r>
                              <w:r>
                                <w:rPr>
                                  <w:spacing w:val="-4"/>
                                  <w:sz w:val="24"/>
                                </w:rPr>
                                <w:t> </w:t>
                              </w:r>
                              <w:r>
                                <w:rPr>
                                  <w:spacing w:val="-2"/>
                                  <w:sz w:val="24"/>
                                </w:rPr>
                                <w:t>retrouverez</w:t>
                              </w:r>
                              <w:r>
                                <w:rPr>
                                  <w:spacing w:val="-3"/>
                                  <w:sz w:val="24"/>
                                </w:rPr>
                                <w:t> </w:t>
                              </w:r>
                              <w:r>
                                <w:rPr>
                                  <w:spacing w:val="-2"/>
                                  <w:sz w:val="24"/>
                                </w:rPr>
                                <w:t>ce</w:t>
                              </w:r>
                              <w:r>
                                <w:rPr>
                                  <w:spacing w:val="-4"/>
                                  <w:sz w:val="24"/>
                                </w:rPr>
                                <w:t> </w:t>
                              </w:r>
                              <w:r>
                                <w:rPr>
                                  <w:spacing w:val="-2"/>
                                  <w:sz w:val="24"/>
                                </w:rPr>
                                <w:t>schéma</w:t>
                              </w:r>
                              <w:r>
                                <w:rPr>
                                  <w:spacing w:val="-3"/>
                                  <w:sz w:val="24"/>
                                </w:rPr>
                                <w:t> </w:t>
                              </w:r>
                              <w:r>
                                <w:rPr>
                                  <w:spacing w:val="-2"/>
                                  <w:sz w:val="24"/>
                                </w:rPr>
                                <w:t>dans</w:t>
                              </w:r>
                              <w:r>
                                <w:rPr>
                                  <w:spacing w:val="-3"/>
                                  <w:sz w:val="24"/>
                                </w:rPr>
                                <w:t> </w:t>
                              </w:r>
                              <w:r>
                                <w:rPr>
                                  <w:spacing w:val="-2"/>
                                  <w:sz w:val="24"/>
                                </w:rPr>
                                <w:t>plein</w:t>
                              </w:r>
                              <w:r>
                                <w:rPr>
                                  <w:spacing w:val="-4"/>
                                  <w:sz w:val="24"/>
                                </w:rPr>
                                <w:t> </w:t>
                              </w:r>
                              <w:r>
                                <w:rPr>
                                  <w:spacing w:val="-2"/>
                                  <w:sz w:val="24"/>
                                </w:rPr>
                                <w:t>de</w:t>
                              </w:r>
                              <w:r>
                                <w:rPr>
                                  <w:spacing w:val="-3"/>
                                  <w:sz w:val="24"/>
                                </w:rPr>
                                <w:t> </w:t>
                              </w:r>
                              <w:r>
                                <w:rPr>
                                  <w:spacing w:val="-2"/>
                                  <w:sz w:val="24"/>
                                </w:rPr>
                                <w:t>cours</w:t>
                              </w:r>
                              <w:r>
                                <w:rPr>
                                  <w:spacing w:val="-3"/>
                                  <w:sz w:val="24"/>
                                </w:rPr>
                                <w:t> </w:t>
                              </w:r>
                              <w:r>
                                <w:rPr>
                                  <w:spacing w:val="-2"/>
                                  <w:sz w:val="24"/>
                                </w:rPr>
                                <w:t>et</w:t>
                              </w:r>
                              <w:r>
                                <w:rPr>
                                  <w:spacing w:val="-4"/>
                                  <w:sz w:val="24"/>
                                </w:rPr>
                                <w:t> </w:t>
                              </w:r>
                              <w:r>
                                <w:rPr>
                                  <w:spacing w:val="-2"/>
                                  <w:sz w:val="24"/>
                                </w:rPr>
                                <w:t>même</w:t>
                              </w:r>
                              <w:r>
                                <w:rPr>
                                  <w:spacing w:val="-3"/>
                                  <w:sz w:val="24"/>
                                </w:rPr>
                                <w:t> </w:t>
                              </w:r>
                              <w:r>
                                <w:rPr>
                                  <w:spacing w:val="-2"/>
                                  <w:sz w:val="24"/>
                                </w:rPr>
                                <w:t>dans</w:t>
                              </w:r>
                              <w:r>
                                <w:rPr>
                                  <w:spacing w:val="-3"/>
                                  <w:sz w:val="24"/>
                                </w:rPr>
                                <w:t> </w:t>
                              </w:r>
                              <w:r>
                                <w:rPr>
                                  <w:spacing w:val="-2"/>
                                  <w:sz w:val="24"/>
                                </w:rPr>
                                <w:t>d’autres</w:t>
                              </w:r>
                              <w:r>
                                <w:rPr>
                                  <w:spacing w:val="-4"/>
                                  <w:sz w:val="24"/>
                                </w:rPr>
                                <w:t> </w:t>
                              </w:r>
                              <w:r>
                                <w:rPr>
                                  <w:spacing w:val="-2"/>
                                  <w:sz w:val="24"/>
                                </w:rPr>
                                <w:t>matières</w:t>
                              </w:r>
                              <w:r>
                                <w:rPr>
                                  <w:spacing w:val="-3"/>
                                  <w:sz w:val="24"/>
                                </w:rPr>
                                <w:t> </w:t>
                              </w:r>
                              <w:r>
                                <w:rPr>
                                  <w:spacing w:val="-2"/>
                                  <w:sz w:val="24"/>
                                </w:rPr>
                                <w:t>(coucou</w:t>
                              </w:r>
                              <w:r>
                                <w:rPr>
                                  <w:spacing w:val="-4"/>
                                  <w:sz w:val="24"/>
                                </w:rPr>
                                <w:t> </w:t>
                              </w:r>
                              <w:r>
                                <w:rPr>
                                  <w:spacing w:val="-2"/>
                                  <w:sz w:val="24"/>
                                </w:rPr>
                                <w:t>l’ICM). Généralement,</w:t>
                              </w:r>
                              <w:r>
                                <w:rPr>
                                  <w:spacing w:val="14"/>
                                  <w:sz w:val="24"/>
                                </w:rPr>
                                <w:t> </w:t>
                              </w:r>
                              <w:r>
                                <w:rPr>
                                  <w:spacing w:val="-2"/>
                                  <w:sz w:val="24"/>
                                </w:rPr>
                                <w:t>quand</w:t>
                              </w:r>
                              <w:r>
                                <w:rPr>
                                  <w:spacing w:val="14"/>
                                  <w:sz w:val="24"/>
                                </w:rPr>
                                <w:t> </w:t>
                              </w:r>
                              <w:r>
                                <w:rPr>
                                  <w:spacing w:val="-2"/>
                                  <w:sz w:val="24"/>
                                </w:rPr>
                                <w:t>on</w:t>
                              </w:r>
                              <w:r>
                                <w:rPr>
                                  <w:spacing w:val="14"/>
                                  <w:sz w:val="24"/>
                                </w:rPr>
                                <w:t> </w:t>
                              </w:r>
                              <w:r>
                                <w:rPr>
                                  <w:spacing w:val="-2"/>
                                  <w:sz w:val="24"/>
                                </w:rPr>
                                <w:t>va</w:t>
                              </w:r>
                              <w:r>
                                <w:rPr>
                                  <w:spacing w:val="14"/>
                                  <w:sz w:val="24"/>
                                </w:rPr>
                                <w:t> </w:t>
                              </w:r>
                              <w:r>
                                <w:rPr>
                                  <w:spacing w:val="-2"/>
                                  <w:sz w:val="24"/>
                                </w:rPr>
                                <w:t>étudier</w:t>
                              </w:r>
                              <w:r>
                                <w:rPr>
                                  <w:spacing w:val="14"/>
                                  <w:sz w:val="24"/>
                                </w:rPr>
                                <w:t> </w:t>
                              </w:r>
                              <w:r>
                                <w:rPr>
                                  <w:spacing w:val="-2"/>
                                  <w:sz w:val="24"/>
                                </w:rPr>
                                <w:t>et</w:t>
                              </w:r>
                              <w:r>
                                <w:rPr>
                                  <w:spacing w:val="14"/>
                                  <w:sz w:val="24"/>
                                </w:rPr>
                                <w:t> </w:t>
                              </w:r>
                              <w:r>
                                <w:rPr>
                                  <w:spacing w:val="-2"/>
                                  <w:sz w:val="24"/>
                                </w:rPr>
                                <w:t>agir,</w:t>
                              </w:r>
                              <w:r>
                                <w:rPr>
                                  <w:spacing w:val="14"/>
                                  <w:sz w:val="24"/>
                                </w:rPr>
                                <w:t> </w:t>
                              </w:r>
                              <w:r>
                                <w:rPr>
                                  <w:spacing w:val="-2"/>
                                  <w:sz w:val="24"/>
                                </w:rPr>
                                <w:t>après</w:t>
                              </w:r>
                              <w:r>
                                <w:rPr>
                                  <w:spacing w:val="14"/>
                                  <w:sz w:val="24"/>
                                </w:rPr>
                                <w:t> </w:t>
                              </w:r>
                              <w:r>
                                <w:rPr>
                                  <w:spacing w:val="-2"/>
                                  <w:sz w:val="24"/>
                                </w:rPr>
                                <w:t>on</w:t>
                              </w:r>
                              <w:r>
                                <w:rPr>
                                  <w:spacing w:val="14"/>
                                  <w:sz w:val="24"/>
                                </w:rPr>
                                <w:t> </w:t>
                              </w:r>
                              <w:r>
                                <w:rPr>
                                  <w:spacing w:val="-2"/>
                                  <w:sz w:val="24"/>
                                </w:rPr>
                                <w:t>va</w:t>
                              </w:r>
                              <w:r>
                                <w:rPr>
                                  <w:spacing w:val="14"/>
                                  <w:sz w:val="24"/>
                                </w:rPr>
                                <w:t> </w:t>
                              </w:r>
                              <w:r>
                                <w:rPr>
                                  <w:spacing w:val="-2"/>
                                  <w:sz w:val="24"/>
                                </w:rPr>
                                <w:t>surveiller</w:t>
                              </w:r>
                              <w:r>
                                <w:rPr>
                                  <w:spacing w:val="14"/>
                                  <w:sz w:val="24"/>
                                </w:rPr>
                                <w:t> </w:t>
                              </w:r>
                              <w:r>
                                <w:rPr>
                                  <w:spacing w:val="-2"/>
                                  <w:sz w:val="24"/>
                                </w:rPr>
                                <w:t>et</w:t>
                              </w:r>
                              <w:r>
                                <w:rPr>
                                  <w:spacing w:val="14"/>
                                  <w:sz w:val="24"/>
                                </w:rPr>
                                <w:t> </w:t>
                              </w:r>
                              <w:r>
                                <w:rPr>
                                  <w:spacing w:val="-2"/>
                                  <w:sz w:val="24"/>
                                </w:rPr>
                                <w:t>mesurer</w:t>
                              </w:r>
                              <w:r>
                                <w:rPr>
                                  <w:spacing w:val="14"/>
                                  <w:sz w:val="24"/>
                                </w:rPr>
                                <w:t> </w:t>
                              </w:r>
                              <w:r>
                                <w:rPr>
                                  <w:spacing w:val="-2"/>
                                  <w:sz w:val="24"/>
                                </w:rPr>
                                <w:t>l’impact</w:t>
                              </w:r>
                              <w:r>
                                <w:rPr>
                                  <w:spacing w:val="14"/>
                                  <w:sz w:val="24"/>
                                </w:rPr>
                                <w:t> </w:t>
                              </w:r>
                              <w:r>
                                <w:rPr>
                                  <w:spacing w:val="-2"/>
                                  <w:sz w:val="24"/>
                                </w:rPr>
                                <w:t>de</w:t>
                              </w:r>
                              <w:r>
                                <w:rPr>
                                  <w:spacing w:val="14"/>
                                  <w:sz w:val="24"/>
                                </w:rPr>
                                <w:t> </w:t>
                              </w:r>
                              <w:r>
                                <w:rPr>
                                  <w:spacing w:val="-2"/>
                                  <w:sz w:val="24"/>
                                </w:rPr>
                                <w:t>notre </w:t>
                              </w:r>
                              <w:r>
                                <w:rPr>
                                  <w:sz w:val="24"/>
                                </w:rPr>
                                <w:t>action. Mais bon, comme je l’ai dit plus haut, c’est un item méchant.</w:t>
                              </w:r>
                            </w:p>
                            <w:p>
                              <w:pPr>
                                <w:spacing w:line="240" w:lineRule="auto" w:before="58"/>
                                <w:rPr>
                                  <w:sz w:val="24"/>
                                </w:rPr>
                              </w:pPr>
                            </w:p>
                            <w:p>
                              <w:pPr>
                                <w:spacing w:before="1"/>
                                <w:ind w:left="586" w:right="0" w:firstLine="0"/>
                                <w:jc w:val="left"/>
                                <w:rPr>
                                  <w:b/>
                                  <w:sz w:val="28"/>
                                </w:rPr>
                              </w:pPr>
                              <w:r>
                                <w:rPr>
                                  <w:b/>
                                  <w:w w:val="105"/>
                                  <w:sz w:val="28"/>
                                  <w:u w:val="single"/>
                                </w:rPr>
                                <w:t>Item</w:t>
                              </w:r>
                              <w:r>
                                <w:rPr>
                                  <w:b/>
                                  <w:spacing w:val="16"/>
                                  <w:w w:val="105"/>
                                  <w:sz w:val="28"/>
                                  <w:u w:val="single"/>
                                </w:rPr>
                                <w:t> </w:t>
                              </w:r>
                              <w:r>
                                <w:rPr>
                                  <w:b/>
                                  <w:w w:val="105"/>
                                  <w:sz w:val="28"/>
                                  <w:u w:val="single"/>
                                </w:rPr>
                                <w:t>C</w:t>
                              </w:r>
                              <w:r>
                                <w:rPr>
                                  <w:b/>
                                  <w:spacing w:val="17"/>
                                  <w:w w:val="105"/>
                                  <w:sz w:val="28"/>
                                  <w:u w:val="single"/>
                                </w:rPr>
                                <w:t> </w:t>
                              </w:r>
                              <w:r>
                                <w:rPr>
                                  <w:b/>
                                  <w:w w:val="105"/>
                                  <w:sz w:val="28"/>
                                  <w:u w:val="single"/>
                                </w:rPr>
                                <w:t>et</w:t>
                              </w:r>
                              <w:r>
                                <w:rPr>
                                  <w:b/>
                                  <w:spacing w:val="16"/>
                                  <w:w w:val="105"/>
                                  <w:sz w:val="28"/>
                                  <w:u w:val="single"/>
                                </w:rPr>
                                <w:t> </w:t>
                              </w:r>
                              <w:r>
                                <w:rPr>
                                  <w:b/>
                                  <w:spacing w:val="-10"/>
                                  <w:w w:val="105"/>
                                  <w:sz w:val="28"/>
                                  <w:u w:val="single"/>
                                </w:rPr>
                                <w:t>D</w:t>
                              </w:r>
                            </w:p>
                            <w:p>
                              <w:pPr>
                                <w:spacing w:line="244" w:lineRule="auto" w:before="148"/>
                                <w:ind w:left="106" w:right="188" w:firstLine="0"/>
                                <w:jc w:val="both"/>
                                <w:rPr>
                                  <w:sz w:val="24"/>
                                </w:rPr>
                              </w:pPr>
                              <w:r>
                                <w:rPr>
                                  <w:sz w:val="24"/>
                                </w:rPr>
                                <w:t>Pareil,</w:t>
                              </w:r>
                              <w:r>
                                <w:rPr>
                                  <w:spacing w:val="-5"/>
                                  <w:sz w:val="24"/>
                                </w:rPr>
                                <w:t> </w:t>
                              </w:r>
                              <w:r>
                                <w:rPr>
                                  <w:sz w:val="24"/>
                                </w:rPr>
                                <w:t>ça</w:t>
                              </w:r>
                              <w:r>
                                <w:rPr>
                                  <w:spacing w:val="-5"/>
                                  <w:sz w:val="24"/>
                                </w:rPr>
                                <w:t> </w:t>
                              </w:r>
                              <w:r>
                                <w:rPr>
                                  <w:sz w:val="24"/>
                                </w:rPr>
                                <w:t>ne</w:t>
                              </w:r>
                              <w:r>
                                <w:rPr>
                                  <w:spacing w:val="-5"/>
                                  <w:sz w:val="24"/>
                                </w:rPr>
                                <w:t> </w:t>
                              </w:r>
                              <w:r>
                                <w:rPr>
                                  <w:sz w:val="24"/>
                                </w:rPr>
                                <w:t>s’arrêtera</w:t>
                              </w:r>
                              <w:r>
                                <w:rPr>
                                  <w:spacing w:val="-5"/>
                                  <w:sz w:val="24"/>
                                </w:rPr>
                                <w:t> </w:t>
                              </w:r>
                              <w:r>
                                <w:rPr>
                                  <w:sz w:val="24"/>
                                </w:rPr>
                                <w:t>donc</w:t>
                              </w:r>
                              <w:r>
                                <w:rPr>
                                  <w:spacing w:val="-5"/>
                                  <w:sz w:val="24"/>
                                </w:rPr>
                                <w:t> </w:t>
                              </w:r>
                              <w:r>
                                <w:rPr>
                                  <w:sz w:val="24"/>
                                </w:rPr>
                                <w:t>jamais,</w:t>
                              </w:r>
                              <w:r>
                                <w:rPr>
                                  <w:spacing w:val="-5"/>
                                  <w:sz w:val="24"/>
                                </w:rPr>
                                <w:t> </w:t>
                              </w:r>
                              <w:r>
                                <w:rPr>
                                  <w:sz w:val="24"/>
                                </w:rPr>
                                <w:t>encore</w:t>
                              </w:r>
                              <w:r>
                                <w:rPr>
                                  <w:spacing w:val="-5"/>
                                  <w:sz w:val="24"/>
                                </w:rPr>
                                <w:t> </w:t>
                              </w:r>
                              <w:r>
                                <w:rPr>
                                  <w:sz w:val="24"/>
                                </w:rPr>
                                <w:t>un</w:t>
                              </w:r>
                              <w:r>
                                <w:rPr>
                                  <w:spacing w:val="-5"/>
                                  <w:sz w:val="24"/>
                                </w:rPr>
                                <w:t> </w:t>
                              </w:r>
                              <w:r>
                                <w:rPr>
                                  <w:sz w:val="24"/>
                                </w:rPr>
                                <w:t>item</w:t>
                              </w:r>
                              <w:r>
                                <w:rPr>
                                  <w:spacing w:val="-5"/>
                                  <w:sz w:val="24"/>
                                </w:rPr>
                                <w:t> </w:t>
                              </w:r>
                              <w:r>
                                <w:rPr>
                                  <w:sz w:val="24"/>
                                </w:rPr>
                                <w:t>faux</w:t>
                              </w:r>
                              <w:r>
                                <w:rPr>
                                  <w:spacing w:val="-5"/>
                                  <w:sz w:val="24"/>
                                </w:rPr>
                                <w:t> </w:t>
                              </w:r>
                              <w:r>
                                <w:rPr>
                                  <w:sz w:val="24"/>
                                </w:rPr>
                                <w:t>et</w:t>
                              </w:r>
                              <w:r>
                                <w:rPr>
                                  <w:spacing w:val="-5"/>
                                  <w:sz w:val="24"/>
                                </w:rPr>
                                <w:t> </w:t>
                              </w:r>
                              <w:r>
                                <w:rPr>
                                  <w:sz w:val="24"/>
                                </w:rPr>
                                <w:t>c’est</w:t>
                              </w:r>
                              <w:r>
                                <w:rPr>
                                  <w:spacing w:val="-5"/>
                                  <w:sz w:val="24"/>
                                </w:rPr>
                                <w:t> </w:t>
                              </w:r>
                              <w:r>
                                <w:rPr>
                                  <w:sz w:val="24"/>
                                </w:rPr>
                                <w:t>encore</w:t>
                              </w:r>
                              <w:r>
                                <w:rPr>
                                  <w:spacing w:val="-5"/>
                                  <w:sz w:val="24"/>
                                </w:rPr>
                                <w:t> </w:t>
                              </w:r>
                              <w:r>
                                <w:rPr>
                                  <w:sz w:val="24"/>
                                </w:rPr>
                                <w:t>de</w:t>
                              </w:r>
                              <w:r>
                                <w:rPr>
                                  <w:spacing w:val="-5"/>
                                  <w:sz w:val="24"/>
                                </w:rPr>
                                <w:t> </w:t>
                              </w:r>
                              <w:r>
                                <w:rPr>
                                  <w:sz w:val="24"/>
                                </w:rPr>
                                <w:t>la</w:t>
                              </w:r>
                              <w:r>
                                <w:rPr>
                                  <w:spacing w:val="-5"/>
                                  <w:sz w:val="24"/>
                                </w:rPr>
                                <w:t> </w:t>
                              </w:r>
                              <w:r>
                                <w:rPr>
                                  <w:sz w:val="24"/>
                                </w:rPr>
                                <w:t>formulation.</w:t>
                              </w:r>
                              <w:r>
                                <w:rPr>
                                  <w:spacing w:val="-5"/>
                                  <w:sz w:val="24"/>
                                </w:rPr>
                                <w:t> </w:t>
                              </w:r>
                              <w:r>
                                <w:rPr>
                                  <w:sz w:val="24"/>
                                </w:rPr>
                                <w:t>Ici</w:t>
                              </w:r>
                              <w:r>
                                <w:rPr>
                                  <w:spacing w:val="-5"/>
                                  <w:sz w:val="24"/>
                                </w:rPr>
                                <w:t> </w:t>
                              </w:r>
                              <w:r>
                                <w:rPr>
                                  <w:sz w:val="24"/>
                                </w:rPr>
                                <w:t>ce </w:t>
                              </w:r>
                              <w:r>
                                <w:rPr>
                                  <w:spacing w:val="-8"/>
                                  <w:sz w:val="24"/>
                                </w:rPr>
                                <w:t>n’est</w:t>
                              </w:r>
                              <w:r>
                                <w:rPr>
                                  <w:spacing w:val="-2"/>
                                  <w:sz w:val="24"/>
                                </w:rPr>
                                <w:t> </w:t>
                              </w:r>
                              <w:r>
                                <w:rPr>
                                  <w:spacing w:val="-8"/>
                                  <w:sz w:val="24"/>
                                </w:rPr>
                                <w:t>pas</w:t>
                              </w:r>
                              <w:r>
                                <w:rPr>
                                  <w:spacing w:val="-1"/>
                                  <w:sz w:val="24"/>
                                </w:rPr>
                                <w:t> </w:t>
                              </w:r>
                              <w:r>
                                <w:rPr>
                                  <w:spacing w:val="-8"/>
                                  <w:sz w:val="24"/>
                                </w:rPr>
                                <w:t>foncièrement</w:t>
                              </w:r>
                              <w:r>
                                <w:rPr>
                                  <w:spacing w:val="-2"/>
                                  <w:sz w:val="24"/>
                                </w:rPr>
                                <w:t> </w:t>
                              </w:r>
                              <w:r>
                                <w:rPr>
                                  <w:spacing w:val="-8"/>
                                  <w:sz w:val="24"/>
                                </w:rPr>
                                <w:t>faux</w:t>
                              </w:r>
                              <w:r>
                                <w:rPr>
                                  <w:spacing w:val="-1"/>
                                  <w:sz w:val="24"/>
                                </w:rPr>
                                <w:t> </w:t>
                              </w:r>
                              <w:r>
                                <w:rPr>
                                  <w:spacing w:val="-8"/>
                                  <w:sz w:val="24"/>
                                </w:rPr>
                                <w:t>(enfin</w:t>
                              </w:r>
                              <w:r>
                                <w:rPr>
                                  <w:spacing w:val="-2"/>
                                  <w:sz w:val="24"/>
                                </w:rPr>
                                <w:t> </w:t>
                              </w:r>
                              <w:r>
                                <w:rPr>
                                  <w:spacing w:val="-8"/>
                                  <w:sz w:val="24"/>
                                </w:rPr>
                                <w:t>quand</w:t>
                              </w:r>
                              <w:r>
                                <w:rPr>
                                  <w:spacing w:val="-1"/>
                                  <w:sz w:val="24"/>
                                </w:rPr>
                                <w:t> </w:t>
                              </w:r>
                              <w:r>
                                <w:rPr>
                                  <w:spacing w:val="-8"/>
                                  <w:sz w:val="24"/>
                                </w:rPr>
                                <w:t>même</w:t>
                              </w:r>
                              <w:r>
                                <w:rPr>
                                  <w:spacing w:val="-2"/>
                                  <w:sz w:val="24"/>
                                </w:rPr>
                                <w:t> </w:t>
                              </w:r>
                              <w:r>
                                <w:rPr>
                                  <w:spacing w:val="-8"/>
                                  <w:sz w:val="24"/>
                                </w:rPr>
                                <w:t>ça</w:t>
                              </w:r>
                              <w:r>
                                <w:rPr>
                                  <w:spacing w:val="-1"/>
                                  <w:sz w:val="24"/>
                                </w:rPr>
                                <w:t> </w:t>
                              </w:r>
                              <w:r>
                                <w:rPr>
                                  <w:spacing w:val="-8"/>
                                  <w:sz w:val="24"/>
                                </w:rPr>
                                <w:t>change</w:t>
                              </w:r>
                              <w:r>
                                <w:rPr>
                                  <w:spacing w:val="-2"/>
                                  <w:sz w:val="24"/>
                                </w:rPr>
                                <w:t> </w:t>
                              </w:r>
                              <w:r>
                                <w:rPr>
                                  <w:spacing w:val="-8"/>
                                  <w:sz w:val="24"/>
                                </w:rPr>
                                <w:t>beaucoup</w:t>
                              </w:r>
                              <w:r>
                                <w:rPr>
                                  <w:spacing w:val="-1"/>
                                  <w:sz w:val="24"/>
                                </w:rPr>
                                <w:t> </w:t>
                              </w:r>
                              <w:r>
                                <w:rPr>
                                  <w:spacing w:val="-8"/>
                                  <w:sz w:val="24"/>
                                </w:rPr>
                                <w:t>le</w:t>
                              </w:r>
                              <w:r>
                                <w:rPr>
                                  <w:spacing w:val="-2"/>
                                  <w:sz w:val="24"/>
                                </w:rPr>
                                <w:t> </w:t>
                              </w:r>
                              <w:r>
                                <w:rPr>
                                  <w:spacing w:val="-8"/>
                                  <w:sz w:val="24"/>
                                </w:rPr>
                                <w:t>sens</w:t>
                              </w:r>
                              <w:r>
                                <w:rPr>
                                  <w:spacing w:val="-1"/>
                                  <w:sz w:val="24"/>
                                </w:rPr>
                                <w:t> </w:t>
                              </w:r>
                              <w:r>
                                <w:rPr>
                                  <w:spacing w:val="-8"/>
                                  <w:sz w:val="24"/>
                                </w:rPr>
                                <w:t>des</w:t>
                              </w:r>
                              <w:r>
                                <w:rPr>
                                  <w:spacing w:val="-2"/>
                                  <w:sz w:val="24"/>
                                </w:rPr>
                                <w:t> </w:t>
                              </w:r>
                              <w:r>
                                <w:rPr>
                                  <w:spacing w:val="-8"/>
                                  <w:sz w:val="24"/>
                                </w:rPr>
                                <w:t>noms</w:t>
                              </w:r>
                              <w:r>
                                <w:rPr>
                                  <w:spacing w:val="-1"/>
                                  <w:sz w:val="24"/>
                                </w:rPr>
                                <w:t> </w:t>
                              </w:r>
                              <w:r>
                                <w:rPr>
                                  <w:spacing w:val="-8"/>
                                  <w:sz w:val="24"/>
                                </w:rPr>
                                <w:t>de</w:t>
                              </w:r>
                              <w:r>
                                <w:rPr>
                                  <w:spacing w:val="-2"/>
                                  <w:sz w:val="24"/>
                                </w:rPr>
                                <w:t> </w:t>
                              </w:r>
                              <w:r>
                                <w:rPr>
                                  <w:spacing w:val="-8"/>
                                  <w:sz w:val="24"/>
                                </w:rPr>
                                <w:t>base),</w:t>
                              </w:r>
                              <w:r>
                                <w:rPr>
                                  <w:spacing w:val="-1"/>
                                  <w:sz w:val="24"/>
                                </w:rPr>
                                <w:t> </w:t>
                              </w:r>
                              <w:r>
                                <w:rPr>
                                  <w:spacing w:val="-8"/>
                                  <w:sz w:val="24"/>
                                </w:rPr>
                                <w:t>mais simplement</w:t>
                              </w:r>
                              <w:r>
                                <w:rPr>
                                  <w:spacing w:val="-1"/>
                                  <w:sz w:val="24"/>
                                </w:rPr>
                                <w:t> </w:t>
                              </w:r>
                              <w:r>
                                <w:rPr>
                                  <w:spacing w:val="-8"/>
                                  <w:sz w:val="24"/>
                                </w:rPr>
                                <w:t>d’autres</w:t>
                              </w:r>
                              <w:r>
                                <w:rPr>
                                  <w:spacing w:val="-1"/>
                                  <w:sz w:val="24"/>
                                </w:rPr>
                                <w:t> </w:t>
                              </w:r>
                              <w:r>
                                <w:rPr>
                                  <w:spacing w:val="-8"/>
                                  <w:sz w:val="24"/>
                                </w:rPr>
                                <w:t>noms</w:t>
                              </w:r>
                              <w:r>
                                <w:rPr>
                                  <w:spacing w:val="-1"/>
                                  <w:sz w:val="24"/>
                                </w:rPr>
                                <w:t> </w:t>
                              </w:r>
                              <w:r>
                                <w:rPr>
                                  <w:spacing w:val="-8"/>
                                  <w:sz w:val="24"/>
                                </w:rPr>
                                <w:t>que</w:t>
                              </w:r>
                              <w:r>
                                <w:rPr>
                                  <w:spacing w:val="-1"/>
                                  <w:sz w:val="24"/>
                                </w:rPr>
                                <w:t> </w:t>
                              </w:r>
                              <w:r>
                                <w:rPr>
                                  <w:spacing w:val="-8"/>
                                  <w:sz w:val="24"/>
                                </w:rPr>
                                <w:t>ceux</w:t>
                              </w:r>
                              <w:r>
                                <w:rPr>
                                  <w:spacing w:val="-1"/>
                                  <w:sz w:val="24"/>
                                </w:rPr>
                                <w:t> </w:t>
                              </w:r>
                              <w:r>
                                <w:rPr>
                                  <w:spacing w:val="-8"/>
                                  <w:sz w:val="24"/>
                                </w:rPr>
                                <w:t>dans</w:t>
                              </w:r>
                              <w:r>
                                <w:rPr>
                                  <w:spacing w:val="-1"/>
                                  <w:sz w:val="24"/>
                                </w:rPr>
                                <w:t> </w:t>
                              </w:r>
                              <w:r>
                                <w:rPr>
                                  <w:spacing w:val="-8"/>
                                  <w:sz w:val="24"/>
                                </w:rPr>
                                <w:t>vos</w:t>
                              </w:r>
                              <w:r>
                                <w:rPr>
                                  <w:spacing w:val="-1"/>
                                  <w:sz w:val="24"/>
                                </w:rPr>
                                <w:t> </w:t>
                              </w:r>
                              <w:r>
                                <w:rPr>
                                  <w:spacing w:val="-8"/>
                                  <w:sz w:val="24"/>
                                </w:rPr>
                                <w:t>cours</w:t>
                              </w:r>
                              <w:r>
                                <w:rPr>
                                  <w:spacing w:val="-1"/>
                                  <w:sz w:val="24"/>
                                </w:rPr>
                                <w:t> </w:t>
                              </w:r>
                              <w:r>
                                <w:rPr>
                                  <w:spacing w:val="-8"/>
                                  <w:sz w:val="24"/>
                                </w:rPr>
                                <w:t>:</w:t>
                              </w:r>
                              <w:r>
                                <w:rPr>
                                  <w:spacing w:val="-1"/>
                                  <w:sz w:val="24"/>
                                </w:rPr>
                                <w:t> </w:t>
                              </w:r>
                              <w:r>
                                <w:rPr>
                                  <w:spacing w:val="-8"/>
                                  <w:sz w:val="24"/>
                                </w:rPr>
                                <w:t>accès</w:t>
                              </w:r>
                              <w:r>
                                <w:rPr>
                                  <w:spacing w:val="-1"/>
                                  <w:sz w:val="24"/>
                                </w:rPr>
                                <w:t> </w:t>
                              </w:r>
                              <w:r>
                                <w:rPr>
                                  <w:spacing w:val="-8"/>
                                  <w:sz w:val="24"/>
                                </w:rPr>
                                <w:t>aux</w:t>
                              </w:r>
                              <w:r>
                                <w:rPr>
                                  <w:spacing w:val="-1"/>
                                  <w:sz w:val="24"/>
                                </w:rPr>
                                <w:t> </w:t>
                              </w:r>
                              <w:r>
                                <w:rPr>
                                  <w:spacing w:val="-8"/>
                                  <w:sz w:val="24"/>
                                </w:rPr>
                                <w:t>programmes</w:t>
                              </w:r>
                              <w:r>
                                <w:rPr>
                                  <w:spacing w:val="-1"/>
                                  <w:sz w:val="24"/>
                                </w:rPr>
                                <w:t> </w:t>
                              </w:r>
                              <w:r>
                                <w:rPr>
                                  <w:spacing w:val="-8"/>
                                  <w:sz w:val="24"/>
                                </w:rPr>
                                <w:t>universels,</w:t>
                              </w:r>
                              <w:r>
                                <w:rPr>
                                  <w:spacing w:val="-1"/>
                                  <w:sz w:val="24"/>
                                </w:rPr>
                                <w:t> </w:t>
                              </w:r>
                              <w:r>
                                <w:rPr>
                                  <w:spacing w:val="-8"/>
                                  <w:sz w:val="24"/>
                                </w:rPr>
                                <w:t>programmes </w:t>
                              </w:r>
                              <w:r>
                                <w:rPr>
                                  <w:spacing w:val="-4"/>
                                  <w:sz w:val="24"/>
                                  <w:u w:val="single"/>
                                </w:rPr>
                                <w:t>ciblés</w:t>
                              </w:r>
                              <w:r>
                                <w:rPr>
                                  <w:spacing w:val="-9"/>
                                  <w:sz w:val="24"/>
                                </w:rPr>
                                <w:t> </w:t>
                              </w:r>
                              <w:r>
                                <w:rPr>
                                  <w:spacing w:val="-4"/>
                                  <w:sz w:val="24"/>
                                </w:rPr>
                                <w:t>et</w:t>
                              </w:r>
                              <w:r>
                                <w:rPr>
                                  <w:spacing w:val="-9"/>
                                  <w:sz w:val="24"/>
                                </w:rPr>
                                <w:t> </w:t>
                              </w:r>
                              <w:r>
                                <w:rPr>
                                  <w:spacing w:val="-4"/>
                                  <w:sz w:val="24"/>
                                </w:rPr>
                                <w:t>universalisme</w:t>
                              </w:r>
                              <w:r>
                                <w:rPr>
                                  <w:spacing w:val="-8"/>
                                  <w:sz w:val="24"/>
                                </w:rPr>
                                <w:t> </w:t>
                              </w:r>
                              <w:r>
                                <w:rPr>
                                  <w:spacing w:val="-4"/>
                                  <w:sz w:val="24"/>
                                  <w:u w:val="single"/>
                                </w:rPr>
                                <w:t>proportionné</w:t>
                              </w:r>
                              <w:r>
                                <w:rPr>
                                  <w:spacing w:val="-4"/>
                                  <w:sz w:val="24"/>
                                </w:rPr>
                                <w:t>.</w:t>
                              </w:r>
                              <w:r>
                                <w:rPr>
                                  <w:spacing w:val="-9"/>
                                  <w:sz w:val="24"/>
                                </w:rPr>
                                <w:t> </w:t>
                              </w:r>
                              <w:r>
                                <w:rPr>
                                  <w:spacing w:val="-4"/>
                                  <w:sz w:val="24"/>
                                </w:rPr>
                                <w:t>Dites-vous</w:t>
                              </w:r>
                              <w:r>
                                <w:rPr>
                                  <w:spacing w:val="-9"/>
                                  <w:sz w:val="24"/>
                                </w:rPr>
                                <w:t> </w:t>
                              </w:r>
                              <w:r>
                                <w:rPr>
                                  <w:spacing w:val="-4"/>
                                  <w:sz w:val="24"/>
                                </w:rPr>
                                <w:t>que</w:t>
                              </w:r>
                              <w:r>
                                <w:rPr>
                                  <w:spacing w:val="-8"/>
                                  <w:sz w:val="24"/>
                                </w:rPr>
                                <w:t> </w:t>
                              </w:r>
                              <w:r>
                                <w:rPr>
                                  <w:spacing w:val="-4"/>
                                  <w:sz w:val="24"/>
                                </w:rPr>
                                <w:t>généralement</w:t>
                              </w:r>
                              <w:r>
                                <w:rPr>
                                  <w:spacing w:val="-9"/>
                                  <w:sz w:val="24"/>
                                </w:rPr>
                                <w:t> </w:t>
                              </w:r>
                              <w:r>
                                <w:rPr>
                                  <w:spacing w:val="-4"/>
                                  <w:sz w:val="24"/>
                                </w:rPr>
                                <w:t>dans</w:t>
                              </w:r>
                              <w:r>
                                <w:rPr>
                                  <w:spacing w:val="-8"/>
                                  <w:sz w:val="24"/>
                                </w:rPr>
                                <w:t> </w:t>
                              </w:r>
                              <w:r>
                                <w:rPr>
                                  <w:spacing w:val="-4"/>
                                  <w:sz w:val="24"/>
                                </w:rPr>
                                <w:t>les</w:t>
                              </w:r>
                              <w:r>
                                <w:rPr>
                                  <w:spacing w:val="-9"/>
                                  <w:sz w:val="24"/>
                                </w:rPr>
                                <w:t> </w:t>
                              </w:r>
                              <w:r>
                                <w:rPr>
                                  <w:spacing w:val="-4"/>
                                  <w:sz w:val="24"/>
                                </w:rPr>
                                <w:t>grosses</w:t>
                              </w:r>
                              <w:r>
                                <w:rPr>
                                  <w:spacing w:val="-8"/>
                                  <w:sz w:val="24"/>
                                </w:rPr>
                                <w:t> </w:t>
                              </w:r>
                              <w:r>
                                <w:rPr>
                                  <w:spacing w:val="-4"/>
                                  <w:sz w:val="24"/>
                                </w:rPr>
                                <w:t>matières</w:t>
                              </w:r>
                              <w:r>
                                <w:rPr>
                                  <w:spacing w:val="-9"/>
                                  <w:sz w:val="24"/>
                                </w:rPr>
                                <w:t> </w:t>
                              </w:r>
                              <w:r>
                                <w:rPr>
                                  <w:spacing w:val="-4"/>
                                  <w:sz w:val="24"/>
                                </w:rPr>
                                <w:t>à</w:t>
                              </w:r>
                              <w:r>
                                <w:rPr>
                                  <w:spacing w:val="-9"/>
                                  <w:sz w:val="24"/>
                                </w:rPr>
                                <w:t> </w:t>
                              </w:r>
                              <w:r>
                                <w:rPr>
                                  <w:spacing w:val="-4"/>
                                  <w:sz w:val="24"/>
                                </w:rPr>
                                <w:t>par </w:t>
                              </w:r>
                              <w:r>
                                <w:rPr>
                                  <w:sz w:val="24"/>
                                </w:rPr>
                                <w:t>cœur,</w:t>
                              </w:r>
                              <w:r>
                                <w:rPr>
                                  <w:spacing w:val="-13"/>
                                  <w:sz w:val="24"/>
                                </w:rPr>
                                <w:t> </w:t>
                              </w:r>
                              <w:r>
                                <w:rPr>
                                  <w:sz w:val="24"/>
                                </w:rPr>
                                <w:t>soit</w:t>
                              </w:r>
                              <w:r>
                                <w:rPr>
                                  <w:spacing w:val="-13"/>
                                  <w:sz w:val="24"/>
                                </w:rPr>
                                <w:t> </w:t>
                              </w:r>
                              <w:r>
                                <w:rPr>
                                  <w:sz w:val="24"/>
                                </w:rPr>
                                <w:t>on</w:t>
                              </w:r>
                              <w:r>
                                <w:rPr>
                                  <w:spacing w:val="-13"/>
                                  <w:sz w:val="24"/>
                                </w:rPr>
                                <w:t> </w:t>
                              </w:r>
                              <w:r>
                                <w:rPr>
                                  <w:sz w:val="24"/>
                                </w:rPr>
                                <w:t>vous</w:t>
                              </w:r>
                              <w:r>
                                <w:rPr>
                                  <w:spacing w:val="-13"/>
                                  <w:sz w:val="24"/>
                                </w:rPr>
                                <w:t> </w:t>
                              </w:r>
                              <w:r>
                                <w:rPr>
                                  <w:sz w:val="24"/>
                                </w:rPr>
                                <w:t>sort</w:t>
                              </w:r>
                              <w:r>
                                <w:rPr>
                                  <w:spacing w:val="-13"/>
                                  <w:sz w:val="24"/>
                                </w:rPr>
                                <w:t> </w:t>
                              </w:r>
                              <w:r>
                                <w:rPr>
                                  <w:sz w:val="24"/>
                                </w:rPr>
                                <w:t>exactement</w:t>
                              </w:r>
                              <w:r>
                                <w:rPr>
                                  <w:spacing w:val="-13"/>
                                  <w:sz w:val="24"/>
                                </w:rPr>
                                <w:t> </w:t>
                              </w:r>
                              <w:r>
                                <w:rPr>
                                  <w:sz w:val="24"/>
                                </w:rPr>
                                <w:t>la</w:t>
                              </w:r>
                              <w:r>
                                <w:rPr>
                                  <w:spacing w:val="-13"/>
                                  <w:sz w:val="24"/>
                                </w:rPr>
                                <w:t> </w:t>
                              </w:r>
                              <w:r>
                                <w:rPr>
                                  <w:sz w:val="24"/>
                                </w:rPr>
                                <w:t>même</w:t>
                              </w:r>
                              <w:r>
                                <w:rPr>
                                  <w:spacing w:val="-13"/>
                                  <w:sz w:val="24"/>
                                </w:rPr>
                                <w:t> </w:t>
                              </w:r>
                              <w:r>
                                <w:rPr>
                                  <w:sz w:val="24"/>
                                </w:rPr>
                                <w:t>phrase</w:t>
                              </w:r>
                              <w:r>
                                <w:rPr>
                                  <w:spacing w:val="-13"/>
                                  <w:sz w:val="24"/>
                                </w:rPr>
                                <w:t> </w:t>
                              </w:r>
                              <w:r>
                                <w:rPr>
                                  <w:sz w:val="24"/>
                                </w:rPr>
                                <w:t>que</w:t>
                              </w:r>
                              <w:r>
                                <w:rPr>
                                  <w:spacing w:val="-13"/>
                                  <w:sz w:val="24"/>
                                </w:rPr>
                                <w:t> </w:t>
                              </w:r>
                              <w:r>
                                <w:rPr>
                                  <w:sz w:val="24"/>
                                </w:rPr>
                                <w:t>dans</w:t>
                              </w:r>
                              <w:r>
                                <w:rPr>
                                  <w:spacing w:val="-13"/>
                                  <w:sz w:val="24"/>
                                </w:rPr>
                                <w:t> </w:t>
                              </w:r>
                              <w:r>
                                <w:rPr>
                                  <w:sz w:val="24"/>
                                </w:rPr>
                                <w:t>votre</w:t>
                              </w:r>
                              <w:r>
                                <w:rPr>
                                  <w:spacing w:val="-13"/>
                                  <w:sz w:val="24"/>
                                </w:rPr>
                                <w:t> </w:t>
                              </w:r>
                              <w:r>
                                <w:rPr>
                                  <w:sz w:val="24"/>
                                </w:rPr>
                                <w:t>cours,</w:t>
                              </w:r>
                              <w:r>
                                <w:rPr>
                                  <w:spacing w:val="-13"/>
                                  <w:sz w:val="24"/>
                                </w:rPr>
                                <w:t> </w:t>
                              </w:r>
                              <w:r>
                                <w:rPr>
                                  <w:sz w:val="24"/>
                                </w:rPr>
                                <w:t>soit</w:t>
                              </w:r>
                              <w:r>
                                <w:rPr>
                                  <w:spacing w:val="-13"/>
                                  <w:sz w:val="24"/>
                                </w:rPr>
                                <w:t> </w:t>
                              </w:r>
                              <w:r>
                                <w:rPr>
                                  <w:sz w:val="24"/>
                                </w:rPr>
                                <w:t>c’est</w:t>
                              </w:r>
                              <w:r>
                                <w:rPr>
                                  <w:spacing w:val="-13"/>
                                  <w:sz w:val="24"/>
                                </w:rPr>
                                <w:t> </w:t>
                              </w:r>
                              <w:r>
                                <w:rPr>
                                  <w:sz w:val="24"/>
                                </w:rPr>
                                <w:t>suspect.</w:t>
                              </w:r>
                              <w:r>
                                <w:rPr>
                                  <w:spacing w:val="-13"/>
                                  <w:sz w:val="24"/>
                                </w:rPr>
                                <w:t> </w:t>
                              </w:r>
                              <w:r>
                                <w:rPr>
                                  <w:sz w:val="24"/>
                                </w:rPr>
                                <w:t>Il</w:t>
                              </w:r>
                              <w:r>
                                <w:rPr>
                                  <w:spacing w:val="-13"/>
                                  <w:sz w:val="24"/>
                                </w:rPr>
                                <w:t> </w:t>
                              </w:r>
                              <w:r>
                                <w:rPr>
                                  <w:sz w:val="24"/>
                                </w:rPr>
                                <w:t>y</w:t>
                              </w:r>
                              <w:r>
                                <w:rPr>
                                  <w:spacing w:val="-13"/>
                                  <w:sz w:val="24"/>
                                </w:rPr>
                                <w:t> </w:t>
                              </w:r>
                              <w:r>
                                <w:rPr>
                                  <w:sz w:val="24"/>
                                </w:rPr>
                                <w:t>a </w:t>
                              </w:r>
                              <w:r>
                                <w:rPr>
                                  <w:spacing w:val="-2"/>
                                  <w:sz w:val="24"/>
                                </w:rPr>
                                <w:t>très</w:t>
                              </w:r>
                              <w:r>
                                <w:rPr>
                                  <w:spacing w:val="-10"/>
                                  <w:sz w:val="24"/>
                                </w:rPr>
                                <w:t> </w:t>
                              </w:r>
                              <w:r>
                                <w:rPr>
                                  <w:spacing w:val="-2"/>
                                  <w:sz w:val="24"/>
                                </w:rPr>
                                <w:t>peu</w:t>
                              </w:r>
                              <w:r>
                                <w:rPr>
                                  <w:spacing w:val="-10"/>
                                  <w:sz w:val="24"/>
                                </w:rPr>
                                <w:t> </w:t>
                              </w:r>
                              <w:r>
                                <w:rPr>
                                  <w:spacing w:val="-2"/>
                                  <w:sz w:val="24"/>
                                </w:rPr>
                                <w:t>de</w:t>
                              </w:r>
                              <w:r>
                                <w:rPr>
                                  <w:spacing w:val="-10"/>
                                  <w:sz w:val="24"/>
                                </w:rPr>
                                <w:t> </w:t>
                              </w:r>
                              <w:r>
                                <w:rPr>
                                  <w:spacing w:val="-2"/>
                                  <w:sz w:val="24"/>
                                </w:rPr>
                                <w:t>questions</w:t>
                              </w:r>
                              <w:r>
                                <w:rPr>
                                  <w:spacing w:val="-10"/>
                                  <w:sz w:val="24"/>
                                </w:rPr>
                                <w:t> </w:t>
                              </w:r>
                              <w:r>
                                <w:rPr>
                                  <w:spacing w:val="-2"/>
                                  <w:sz w:val="24"/>
                                </w:rPr>
                                <w:t>où</w:t>
                              </w:r>
                              <w:r>
                                <w:rPr>
                                  <w:spacing w:val="-10"/>
                                  <w:sz w:val="24"/>
                                </w:rPr>
                                <w:t> </w:t>
                              </w:r>
                              <w:r>
                                <w:rPr>
                                  <w:spacing w:val="-2"/>
                                  <w:sz w:val="24"/>
                                </w:rPr>
                                <w:t>les</w:t>
                              </w:r>
                              <w:r>
                                <w:rPr>
                                  <w:spacing w:val="-10"/>
                                  <w:sz w:val="24"/>
                                </w:rPr>
                                <w:t> </w:t>
                              </w:r>
                              <w:r>
                                <w:rPr>
                                  <w:spacing w:val="-2"/>
                                  <w:sz w:val="24"/>
                                </w:rPr>
                                <w:t>profs</w:t>
                              </w:r>
                              <w:r>
                                <w:rPr>
                                  <w:spacing w:val="-10"/>
                                  <w:sz w:val="24"/>
                                </w:rPr>
                                <w:t> </w:t>
                              </w:r>
                              <w:r>
                                <w:rPr>
                                  <w:spacing w:val="-2"/>
                                  <w:sz w:val="24"/>
                                </w:rPr>
                                <w:t>vont</w:t>
                              </w:r>
                              <w:r>
                                <w:rPr>
                                  <w:spacing w:val="-10"/>
                                  <w:sz w:val="24"/>
                                </w:rPr>
                                <w:t> </w:t>
                              </w:r>
                              <w:r>
                                <w:rPr>
                                  <w:spacing w:val="-2"/>
                                  <w:sz w:val="24"/>
                                </w:rPr>
                                <w:t>s’amuser</w:t>
                              </w:r>
                              <w:r>
                                <w:rPr>
                                  <w:spacing w:val="-10"/>
                                  <w:sz w:val="24"/>
                                </w:rPr>
                                <w:t> </w:t>
                              </w:r>
                              <w:r>
                                <w:rPr>
                                  <w:spacing w:val="-2"/>
                                  <w:sz w:val="24"/>
                                </w:rPr>
                                <w:t>à</w:t>
                              </w:r>
                              <w:r>
                                <w:rPr>
                                  <w:spacing w:val="-10"/>
                                  <w:sz w:val="24"/>
                                </w:rPr>
                                <w:t> </w:t>
                              </w:r>
                              <w:r>
                                <w:rPr>
                                  <w:spacing w:val="-2"/>
                                  <w:sz w:val="24"/>
                                </w:rPr>
                                <w:t>tout</w:t>
                              </w:r>
                              <w:r>
                                <w:rPr>
                                  <w:spacing w:val="-10"/>
                                  <w:sz w:val="24"/>
                                </w:rPr>
                                <w:t> </w:t>
                              </w:r>
                              <w:r>
                                <w:rPr>
                                  <w:spacing w:val="-2"/>
                                  <w:sz w:val="24"/>
                                </w:rPr>
                                <w:t>reformuler,</w:t>
                              </w:r>
                              <w:r>
                                <w:rPr>
                                  <w:spacing w:val="-10"/>
                                  <w:sz w:val="24"/>
                                </w:rPr>
                                <w:t> </w:t>
                              </w:r>
                              <w:r>
                                <w:rPr>
                                  <w:spacing w:val="-2"/>
                                  <w:sz w:val="24"/>
                                </w:rPr>
                                <w:t>encore</w:t>
                              </w:r>
                              <w:r>
                                <w:rPr>
                                  <w:spacing w:val="-10"/>
                                  <w:sz w:val="24"/>
                                </w:rPr>
                                <w:t> </w:t>
                              </w:r>
                              <w:r>
                                <w:rPr>
                                  <w:spacing w:val="-2"/>
                                  <w:sz w:val="24"/>
                                </w:rPr>
                                <w:t>moins</w:t>
                              </w:r>
                              <w:r>
                                <w:rPr>
                                  <w:spacing w:val="-10"/>
                                  <w:sz w:val="24"/>
                                </w:rPr>
                                <w:t> </w:t>
                              </w:r>
                              <w:r>
                                <w:rPr>
                                  <w:spacing w:val="-2"/>
                                  <w:sz w:val="24"/>
                                </w:rPr>
                                <w:t>des</w:t>
                              </w:r>
                              <w:r>
                                <w:rPr>
                                  <w:spacing w:val="-10"/>
                                  <w:sz w:val="24"/>
                                </w:rPr>
                                <w:t> </w:t>
                              </w:r>
                              <w:r>
                                <w:rPr>
                                  <w:spacing w:val="-2"/>
                                  <w:sz w:val="24"/>
                                </w:rPr>
                                <w:t>termes</w:t>
                              </w:r>
                              <w:r>
                                <w:rPr>
                                  <w:spacing w:val="-10"/>
                                  <w:sz w:val="24"/>
                                </w:rPr>
                                <w:t> </w:t>
                              </w:r>
                              <w:r>
                                <w:rPr>
                                  <w:spacing w:val="-2"/>
                                  <w:sz w:val="24"/>
                                </w:rPr>
                                <w:t>aussi </w:t>
                              </w:r>
                              <w:r>
                                <w:rPr>
                                  <w:sz w:val="24"/>
                                </w:rPr>
                                <w:t>précis.</w:t>
                              </w:r>
                              <w:r>
                                <w:rPr>
                                  <w:spacing w:val="-3"/>
                                  <w:sz w:val="24"/>
                                </w:rPr>
                                <w:t> </w:t>
                              </w:r>
                              <w:r>
                                <w:rPr>
                                  <w:sz w:val="24"/>
                                </w:rPr>
                                <w:t>En</w:t>
                              </w:r>
                              <w:r>
                                <w:rPr>
                                  <w:spacing w:val="-3"/>
                                  <w:sz w:val="24"/>
                                </w:rPr>
                                <w:t> </w:t>
                              </w:r>
                              <w:r>
                                <w:rPr>
                                  <w:sz w:val="24"/>
                                </w:rPr>
                                <w:t>plus,</w:t>
                              </w:r>
                              <w:r>
                                <w:rPr>
                                  <w:spacing w:val="-3"/>
                                  <w:sz w:val="24"/>
                                </w:rPr>
                                <w:t> </w:t>
                              </w:r>
                              <w:r>
                                <w:rPr>
                                  <w:sz w:val="24"/>
                                </w:rPr>
                                <w:t>l’item</w:t>
                              </w:r>
                              <w:r>
                                <w:rPr>
                                  <w:spacing w:val="-3"/>
                                  <w:sz w:val="24"/>
                                </w:rPr>
                                <w:t> </w:t>
                              </w:r>
                              <w:r>
                                <w:rPr>
                                  <w:sz w:val="24"/>
                                </w:rPr>
                                <w:t>C</w:t>
                              </w:r>
                              <w:r>
                                <w:rPr>
                                  <w:spacing w:val="-3"/>
                                  <w:sz w:val="24"/>
                                </w:rPr>
                                <w:t> </w:t>
                              </w:r>
                              <w:r>
                                <w:rPr>
                                  <w:sz w:val="24"/>
                                </w:rPr>
                                <w:t>entraîne</w:t>
                              </w:r>
                              <w:r>
                                <w:rPr>
                                  <w:spacing w:val="-3"/>
                                  <w:sz w:val="24"/>
                                </w:rPr>
                                <w:t> </w:t>
                              </w:r>
                              <w:r>
                                <w:rPr>
                                  <w:sz w:val="24"/>
                                </w:rPr>
                                <w:t>l’item</w:t>
                              </w:r>
                              <w:r>
                                <w:rPr>
                                  <w:spacing w:val="-3"/>
                                  <w:sz w:val="24"/>
                                </w:rPr>
                                <w:t> </w:t>
                              </w:r>
                              <w:r>
                                <w:rPr>
                                  <w:sz w:val="24"/>
                                </w:rPr>
                                <w:t>D</w:t>
                              </w:r>
                              <w:r>
                                <w:rPr>
                                  <w:spacing w:val="-3"/>
                                  <w:sz w:val="24"/>
                                </w:rPr>
                                <w:t> </w:t>
                              </w:r>
                              <w:r>
                                <w:rPr>
                                  <w:sz w:val="24"/>
                                </w:rPr>
                                <w:t>dans</w:t>
                              </w:r>
                              <w:r>
                                <w:rPr>
                                  <w:spacing w:val="-3"/>
                                  <w:sz w:val="24"/>
                                </w:rPr>
                                <w:t> </w:t>
                              </w:r>
                              <w:r>
                                <w:rPr>
                                  <w:sz w:val="24"/>
                                </w:rPr>
                                <w:t>sa</w:t>
                              </w:r>
                              <w:r>
                                <w:rPr>
                                  <w:spacing w:val="-3"/>
                                  <w:sz w:val="24"/>
                                </w:rPr>
                                <w:t> </w:t>
                              </w:r>
                              <w:r>
                                <w:rPr>
                                  <w:sz w:val="24"/>
                                </w:rPr>
                                <w:t>chute,</w:t>
                              </w:r>
                              <w:r>
                                <w:rPr>
                                  <w:spacing w:val="-3"/>
                                  <w:sz w:val="24"/>
                                </w:rPr>
                                <w:t> </w:t>
                              </w:r>
                              <w:r>
                                <w:rPr>
                                  <w:sz w:val="24"/>
                                </w:rPr>
                                <w:t>car</w:t>
                              </w:r>
                              <w:r>
                                <w:rPr>
                                  <w:spacing w:val="-3"/>
                                  <w:sz w:val="24"/>
                                </w:rPr>
                                <w:t> </w:t>
                              </w:r>
                              <w:r>
                                <w:rPr>
                                  <w:sz w:val="24"/>
                                </w:rPr>
                                <w:t>ce</w:t>
                              </w:r>
                              <w:r>
                                <w:rPr>
                                  <w:spacing w:val="-3"/>
                                  <w:sz w:val="24"/>
                                </w:rPr>
                                <w:t> </w:t>
                              </w:r>
                              <w:r>
                                <w:rPr>
                                  <w:sz w:val="24"/>
                                </w:rPr>
                                <w:t>que</w:t>
                              </w:r>
                              <w:r>
                                <w:rPr>
                                  <w:spacing w:val="-3"/>
                                  <w:sz w:val="24"/>
                                </w:rPr>
                                <w:t> </w:t>
                              </w:r>
                              <w:r>
                                <w:rPr>
                                  <w:sz w:val="24"/>
                                </w:rPr>
                                <w:t>dit</w:t>
                              </w:r>
                              <w:r>
                                <w:rPr>
                                  <w:spacing w:val="-3"/>
                                  <w:sz w:val="24"/>
                                </w:rPr>
                                <w:t> </w:t>
                              </w:r>
                              <w:r>
                                <w:rPr>
                                  <w:sz w:val="24"/>
                                </w:rPr>
                                <w:t>l’item</w:t>
                              </w:r>
                              <w:r>
                                <w:rPr>
                                  <w:spacing w:val="-3"/>
                                  <w:sz w:val="24"/>
                                </w:rPr>
                                <w:t> </w:t>
                              </w:r>
                              <w:r>
                                <w:rPr>
                                  <w:sz w:val="24"/>
                                </w:rPr>
                                <w:t>D</w:t>
                              </w:r>
                              <w:r>
                                <w:rPr>
                                  <w:spacing w:val="-3"/>
                                  <w:sz w:val="24"/>
                                </w:rPr>
                                <w:t> </w:t>
                              </w:r>
                              <w:r>
                                <w:rPr>
                                  <w:sz w:val="24"/>
                                </w:rPr>
                                <w:t>est</w:t>
                              </w:r>
                              <w:r>
                                <w:rPr>
                                  <w:spacing w:val="-3"/>
                                  <w:sz w:val="24"/>
                                </w:rPr>
                                <w:t> </w:t>
                              </w:r>
                              <w:r>
                                <w:rPr>
                                  <w:sz w:val="24"/>
                                </w:rPr>
                                <w:t>vrai,</w:t>
                              </w:r>
                              <w:r>
                                <w:rPr>
                                  <w:spacing w:val="-3"/>
                                  <w:sz w:val="24"/>
                                </w:rPr>
                                <w:t> </w:t>
                              </w:r>
                              <w:r>
                                <w:rPr>
                                  <w:sz w:val="24"/>
                                </w:rPr>
                                <w:t>mais</w:t>
                              </w:r>
                              <w:r>
                                <w:rPr>
                                  <w:spacing w:val="-3"/>
                                  <w:sz w:val="24"/>
                                </w:rPr>
                                <w:t> </w:t>
                              </w:r>
                              <w:r>
                                <w:rPr>
                                  <w:sz w:val="24"/>
                                </w:rPr>
                                <w:t>ce </w:t>
                              </w:r>
                              <w:r>
                                <w:rPr>
                                  <w:spacing w:val="-2"/>
                                  <w:sz w:val="24"/>
                                </w:rPr>
                                <w:t>ne</w:t>
                              </w:r>
                              <w:r>
                                <w:rPr>
                                  <w:spacing w:val="-11"/>
                                  <w:sz w:val="24"/>
                                </w:rPr>
                                <w:t> </w:t>
                              </w:r>
                              <w:r>
                                <w:rPr>
                                  <w:spacing w:val="-2"/>
                                  <w:sz w:val="24"/>
                                </w:rPr>
                                <w:t>sont</w:t>
                              </w:r>
                              <w:r>
                                <w:rPr>
                                  <w:spacing w:val="-11"/>
                                  <w:sz w:val="24"/>
                                </w:rPr>
                                <w:t> </w:t>
                              </w:r>
                              <w:r>
                                <w:rPr>
                                  <w:spacing w:val="-2"/>
                                  <w:sz w:val="24"/>
                                </w:rPr>
                                <w:t>toujours</w:t>
                              </w:r>
                              <w:r>
                                <w:rPr>
                                  <w:spacing w:val="-11"/>
                                  <w:sz w:val="24"/>
                                </w:rPr>
                                <w:t> </w:t>
                              </w:r>
                              <w:r>
                                <w:rPr>
                                  <w:spacing w:val="-2"/>
                                  <w:sz w:val="24"/>
                                </w:rPr>
                                <w:t>pas</w:t>
                              </w:r>
                              <w:r>
                                <w:rPr>
                                  <w:spacing w:val="-11"/>
                                  <w:sz w:val="24"/>
                                </w:rPr>
                                <w:t> </w:t>
                              </w:r>
                              <w:r>
                                <w:rPr>
                                  <w:spacing w:val="-2"/>
                                  <w:sz w:val="24"/>
                                </w:rPr>
                                <w:t>les</w:t>
                              </w:r>
                              <w:r>
                                <w:rPr>
                                  <w:spacing w:val="-11"/>
                                  <w:sz w:val="24"/>
                                </w:rPr>
                                <w:t> </w:t>
                              </w:r>
                              <w:r>
                                <w:rPr>
                                  <w:spacing w:val="-2"/>
                                  <w:sz w:val="24"/>
                                </w:rPr>
                                <w:t>termes</w:t>
                              </w:r>
                              <w:r>
                                <w:rPr>
                                  <w:spacing w:val="-11"/>
                                  <w:sz w:val="24"/>
                                </w:rPr>
                                <w:t> </w:t>
                              </w:r>
                              <w:r>
                                <w:rPr>
                                  <w:spacing w:val="-2"/>
                                  <w:sz w:val="24"/>
                                </w:rPr>
                                <w:t>du</w:t>
                              </w:r>
                              <w:r>
                                <w:rPr>
                                  <w:spacing w:val="-11"/>
                                  <w:sz w:val="24"/>
                                </w:rPr>
                                <w:t> </w:t>
                              </w:r>
                              <w:r>
                                <w:rPr>
                                  <w:spacing w:val="-2"/>
                                  <w:sz w:val="24"/>
                                </w:rPr>
                                <w:t>cours</w:t>
                              </w:r>
                              <w:r>
                                <w:rPr>
                                  <w:spacing w:val="-11"/>
                                  <w:sz w:val="24"/>
                                </w:rPr>
                                <w:t> </w:t>
                              </w:r>
                              <w:r>
                                <w:rPr>
                                  <w:spacing w:val="-2"/>
                                  <w:sz w:val="24"/>
                                </w:rPr>
                                <w:t>(et</w:t>
                              </w:r>
                              <w:r>
                                <w:rPr>
                                  <w:spacing w:val="-11"/>
                                  <w:sz w:val="24"/>
                                </w:rPr>
                                <w:t> </w:t>
                              </w:r>
                              <w:r>
                                <w:rPr>
                                  <w:spacing w:val="-2"/>
                                  <w:sz w:val="24"/>
                                </w:rPr>
                                <w:t>encore</w:t>
                              </w:r>
                              <w:r>
                                <w:rPr>
                                  <w:spacing w:val="-11"/>
                                  <w:sz w:val="24"/>
                                </w:rPr>
                                <w:t> </w:t>
                              </w:r>
                              <w:r>
                                <w:rPr>
                                  <w:spacing w:val="-2"/>
                                  <w:sz w:val="24"/>
                                </w:rPr>
                                <w:t>une</w:t>
                              </w:r>
                              <w:r>
                                <w:rPr>
                                  <w:spacing w:val="-11"/>
                                  <w:sz w:val="24"/>
                                </w:rPr>
                                <w:t> </w:t>
                              </w:r>
                              <w:r>
                                <w:rPr>
                                  <w:spacing w:val="-2"/>
                                  <w:sz w:val="24"/>
                                </w:rPr>
                                <w:t>fois</w:t>
                              </w:r>
                              <w:r>
                                <w:rPr>
                                  <w:spacing w:val="-11"/>
                                  <w:sz w:val="24"/>
                                </w:rPr>
                                <w:t> </w:t>
                              </w:r>
                              <w:r>
                                <w:rPr>
                                  <w:spacing w:val="-2"/>
                                  <w:sz w:val="24"/>
                                </w:rPr>
                                <w:t>ces</w:t>
                              </w:r>
                              <w:r>
                                <w:rPr>
                                  <w:spacing w:val="-11"/>
                                  <w:sz w:val="24"/>
                                </w:rPr>
                                <w:t> </w:t>
                              </w:r>
                              <w:r>
                                <w:rPr>
                                  <w:spacing w:val="-2"/>
                                  <w:sz w:val="24"/>
                                </w:rPr>
                                <w:t>nouveaux</w:t>
                              </w:r>
                              <w:r>
                                <w:rPr>
                                  <w:spacing w:val="-11"/>
                                  <w:sz w:val="24"/>
                                </w:rPr>
                                <w:t> </w:t>
                              </w:r>
                              <w:r>
                                <w:rPr>
                                  <w:spacing w:val="-2"/>
                                  <w:sz w:val="24"/>
                                </w:rPr>
                                <w:t>termes</w:t>
                              </w:r>
                              <w:r>
                                <w:rPr>
                                  <w:spacing w:val="-11"/>
                                  <w:sz w:val="24"/>
                                </w:rPr>
                                <w:t> </w:t>
                              </w:r>
                              <w:r>
                                <w:rPr>
                                  <w:spacing w:val="-2"/>
                                  <w:sz w:val="24"/>
                                </w:rPr>
                                <w:t>changent</w:t>
                              </w:r>
                              <w:r>
                                <w:rPr>
                                  <w:spacing w:val="-11"/>
                                  <w:sz w:val="24"/>
                                </w:rPr>
                                <w:t> </w:t>
                              </w:r>
                              <w:r>
                                <w:rPr>
                                  <w:spacing w:val="-2"/>
                                  <w:sz w:val="24"/>
                                </w:rPr>
                                <w:t>trop</w:t>
                              </w:r>
                              <w:r>
                                <w:rPr>
                                  <w:spacing w:val="-11"/>
                                  <w:sz w:val="24"/>
                                </w:rPr>
                                <w:t> </w:t>
                              </w:r>
                              <w:r>
                                <w:rPr>
                                  <w:spacing w:val="-2"/>
                                  <w:sz w:val="24"/>
                                </w:rPr>
                                <w:t>le </w:t>
                              </w:r>
                              <w:r>
                                <w:rPr>
                                  <w:sz w:val="24"/>
                                </w:rPr>
                                <w:t>sens de base).</w:t>
                              </w:r>
                            </w:p>
                            <w:p>
                              <w:pPr>
                                <w:spacing w:line="588" w:lineRule="exact" w:before="158"/>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26"/>
                                  <w:w w:val="105"/>
                                  <w:sz w:val="28"/>
                                  <w:u w:val="single"/>
                                </w:rPr>
                                <w:t> </w:t>
                              </w:r>
                              <w:r>
                                <w:rPr>
                                  <w:b/>
                                  <w:w w:val="105"/>
                                  <w:sz w:val="28"/>
                                  <w:u w:val="single"/>
                                </w:rPr>
                                <w:t>E</w:t>
                              </w:r>
                              <w:r>
                                <w:rPr>
                                  <w:b/>
                                  <w:spacing w:val="-16"/>
                                  <w:w w:val="105"/>
                                  <w:sz w:val="28"/>
                                </w:rPr>
                                <w:t> </w:t>
                              </w:r>
                              <w:r>
                                <w:rPr>
                                  <w:rFonts w:ascii="Times New Roman" w:hAnsi="Times New Roman"/>
                                  <w:i/>
                                  <w:color w:val="7F7F7F"/>
                                  <w:w w:val="105"/>
                                  <w:sz w:val="24"/>
                                </w:rPr>
                                <w:t>→</w:t>
                              </w:r>
                              <w:r>
                                <w:rPr>
                                  <w:rFonts w:ascii="Times New Roman" w:hAnsi="Times New Roman"/>
                                  <w:i/>
                                  <w:color w:val="7F7F7F"/>
                                  <w:spacing w:val="-4"/>
                                  <w:w w:val="105"/>
                                  <w:sz w:val="24"/>
                                </w:rPr>
                                <w:t> </w:t>
                              </w:r>
                              <w:r>
                                <w:rPr>
                                  <w:rFonts w:ascii="Book Antiqua" w:hAnsi="Book Antiqua"/>
                                  <w:i/>
                                  <w:color w:val="7F7F7F"/>
                                  <w:w w:val="105"/>
                                  <w:sz w:val="22"/>
                                </w:rPr>
                                <w:t>Aucune</w:t>
                              </w:r>
                              <w:r>
                                <w:rPr>
                                  <w:rFonts w:ascii="Book Antiqua" w:hAnsi="Book Antiqua"/>
                                  <w:i/>
                                  <w:color w:val="7F7F7F"/>
                                  <w:spacing w:val="12"/>
                                  <w:w w:val="105"/>
                                  <w:sz w:val="22"/>
                                </w:rPr>
                                <w:t> </w:t>
                              </w:r>
                              <w:r>
                                <w:rPr>
                                  <w:rFonts w:ascii="Book Antiqua" w:hAnsi="Book Antiqua"/>
                                  <w:i/>
                                  <w:color w:val="7F7F7F"/>
                                  <w:w w:val="105"/>
                                  <w:sz w:val="22"/>
                                </w:rPr>
                                <w:t>des</w:t>
                              </w:r>
                              <w:r>
                                <w:rPr>
                                  <w:rFonts w:ascii="Book Antiqua" w:hAnsi="Book Antiqua"/>
                                  <w:i/>
                                  <w:color w:val="7F7F7F"/>
                                  <w:spacing w:val="12"/>
                                  <w:w w:val="105"/>
                                  <w:sz w:val="22"/>
                                </w:rPr>
                                <w:t> </w:t>
                              </w:r>
                              <w:r>
                                <w:rPr>
                                  <w:rFonts w:ascii="Book Antiqua" w:hAnsi="Book Antiqua"/>
                                  <w:i/>
                                  <w:color w:val="7F7F7F"/>
                                  <w:w w:val="105"/>
                                  <w:sz w:val="22"/>
                                </w:rPr>
                                <w:t>propositions</w:t>
                              </w:r>
                              <w:r>
                                <w:rPr>
                                  <w:rFonts w:ascii="Book Antiqua" w:hAnsi="Book Antiqua"/>
                                  <w:i/>
                                  <w:color w:val="7F7F7F"/>
                                  <w:spacing w:val="12"/>
                                  <w:w w:val="105"/>
                                  <w:sz w:val="22"/>
                                </w:rPr>
                                <w:t> </w:t>
                              </w:r>
                              <w:r>
                                <w:rPr>
                                  <w:rFonts w:ascii="Book Antiqua" w:hAnsi="Book Antiqua"/>
                                  <w:i/>
                                  <w:color w:val="7F7F7F"/>
                                  <w:w w:val="105"/>
                                  <w:sz w:val="22"/>
                                </w:rPr>
                                <w:t>n’est</w:t>
                              </w:r>
                              <w:r>
                                <w:rPr>
                                  <w:rFonts w:ascii="Book Antiqua" w:hAnsi="Book Antiqua"/>
                                  <w:i/>
                                  <w:color w:val="7F7F7F"/>
                                  <w:spacing w:val="12"/>
                                  <w:w w:val="105"/>
                                  <w:sz w:val="22"/>
                                </w:rPr>
                                <w:t> </w:t>
                              </w:r>
                              <w:r>
                                <w:rPr>
                                  <w:rFonts w:ascii="Book Antiqua" w:hAnsi="Book Antiqua"/>
                                  <w:i/>
                                  <w:color w:val="7F7F7F"/>
                                  <w:spacing w:val="-2"/>
                                  <w:w w:val="105"/>
                                  <w:sz w:val="22"/>
                                </w:rPr>
                                <w:t>exacte</w:t>
                              </w:r>
                            </w:p>
                            <w:p>
                              <w:pPr>
                                <w:spacing w:line="244" w:lineRule="auto" w:before="0"/>
                                <w:ind w:left="106" w:right="188" w:firstLine="0"/>
                                <w:jc w:val="both"/>
                                <w:rPr>
                                  <w:sz w:val="24"/>
                                </w:rPr>
                              </w:pPr>
                              <w:r>
                                <w:rPr>
                                  <w:sz w:val="24"/>
                                </w:rPr>
                                <w:t>Eh</w:t>
                              </w:r>
                              <w:r>
                                <w:rPr>
                                  <w:spacing w:val="-6"/>
                                  <w:sz w:val="24"/>
                                </w:rPr>
                                <w:t> </w:t>
                              </w:r>
                              <w:r>
                                <w:rPr>
                                  <w:sz w:val="24"/>
                                </w:rPr>
                                <w:t>oui,</w:t>
                              </w:r>
                              <w:r>
                                <w:rPr>
                                  <w:spacing w:val="-6"/>
                                  <w:sz w:val="24"/>
                                </w:rPr>
                                <w:t> </w:t>
                              </w:r>
                              <w:r>
                                <w:rPr>
                                  <w:sz w:val="24"/>
                                </w:rPr>
                                <w:t>ça</w:t>
                              </w:r>
                              <w:r>
                                <w:rPr>
                                  <w:spacing w:val="-6"/>
                                  <w:sz w:val="24"/>
                                </w:rPr>
                                <w:t> </w:t>
                              </w:r>
                              <w:r>
                                <w:rPr>
                                  <w:sz w:val="24"/>
                                </w:rPr>
                                <w:t>peut</w:t>
                              </w:r>
                              <w:r>
                                <w:rPr>
                                  <w:spacing w:val="-6"/>
                                  <w:sz w:val="24"/>
                                </w:rPr>
                                <w:t> </w:t>
                              </w:r>
                              <w:r>
                                <w:rPr>
                                  <w:sz w:val="24"/>
                                </w:rPr>
                                <w:t>arriver</w:t>
                              </w:r>
                              <w:r>
                                <w:rPr>
                                  <w:spacing w:val="-6"/>
                                  <w:sz w:val="24"/>
                                </w:rPr>
                                <w:t> </w:t>
                              </w:r>
                              <w:r>
                                <w:rPr>
                                  <w:sz w:val="24"/>
                                </w:rPr>
                                <w:t>que</w:t>
                              </w:r>
                              <w:r>
                                <w:rPr>
                                  <w:spacing w:val="-6"/>
                                  <w:sz w:val="24"/>
                                </w:rPr>
                                <w:t> </w:t>
                              </w:r>
                              <w:r>
                                <w:rPr>
                                  <w:sz w:val="24"/>
                                </w:rPr>
                                <w:t>tous</w:t>
                              </w:r>
                              <w:r>
                                <w:rPr>
                                  <w:spacing w:val="-6"/>
                                  <w:sz w:val="24"/>
                                </w:rPr>
                                <w:t> </w:t>
                              </w:r>
                              <w:r>
                                <w:rPr>
                                  <w:sz w:val="24"/>
                                </w:rPr>
                                <w:t>les</w:t>
                              </w:r>
                              <w:r>
                                <w:rPr>
                                  <w:spacing w:val="-6"/>
                                  <w:sz w:val="24"/>
                                </w:rPr>
                                <w:t> </w:t>
                              </w:r>
                              <w:r>
                                <w:rPr>
                                  <w:sz w:val="24"/>
                                </w:rPr>
                                <w:t>items</w:t>
                              </w:r>
                              <w:r>
                                <w:rPr>
                                  <w:spacing w:val="-6"/>
                                  <w:sz w:val="24"/>
                                </w:rPr>
                                <w:t> </w:t>
                              </w:r>
                              <w:r>
                                <w:rPr>
                                  <w:sz w:val="24"/>
                                </w:rPr>
                                <w:t>soient</w:t>
                              </w:r>
                              <w:r>
                                <w:rPr>
                                  <w:spacing w:val="-6"/>
                                  <w:sz w:val="24"/>
                                </w:rPr>
                                <w:t> </w:t>
                              </w:r>
                              <w:r>
                                <w:rPr>
                                  <w:sz w:val="24"/>
                                </w:rPr>
                                <w:t>faux</w:t>
                              </w:r>
                              <w:r>
                                <w:rPr>
                                  <w:spacing w:val="-6"/>
                                  <w:sz w:val="24"/>
                                </w:rPr>
                                <w:t> </w:t>
                              </w:r>
                              <w:r>
                                <w:rPr>
                                  <w:sz w:val="24"/>
                                </w:rPr>
                                <w:t>(même</w:t>
                              </w:r>
                              <w:r>
                                <w:rPr>
                                  <w:spacing w:val="-6"/>
                                  <w:sz w:val="24"/>
                                </w:rPr>
                                <w:t> </w:t>
                              </w:r>
                              <w:r>
                                <w:rPr>
                                  <w:sz w:val="24"/>
                                </w:rPr>
                                <w:t>si</w:t>
                              </w:r>
                              <w:r>
                                <w:rPr>
                                  <w:spacing w:val="-6"/>
                                  <w:sz w:val="24"/>
                                </w:rPr>
                                <w:t> </w:t>
                              </w:r>
                              <w:r>
                                <w:rPr>
                                  <w:sz w:val="24"/>
                                </w:rPr>
                                <w:t>ça</w:t>
                              </w:r>
                              <w:r>
                                <w:rPr>
                                  <w:spacing w:val="-6"/>
                                  <w:sz w:val="24"/>
                                </w:rPr>
                                <w:t> </w:t>
                              </w:r>
                              <w:r>
                                <w:rPr>
                                  <w:sz w:val="24"/>
                                </w:rPr>
                                <w:t>reste</w:t>
                              </w:r>
                              <w:r>
                                <w:rPr>
                                  <w:spacing w:val="-6"/>
                                  <w:sz w:val="24"/>
                                </w:rPr>
                                <w:t> </w:t>
                              </w:r>
                              <w:r>
                                <w:rPr>
                                  <w:sz w:val="24"/>
                                </w:rPr>
                                <w:t>assez</w:t>
                              </w:r>
                              <w:r>
                                <w:rPr>
                                  <w:spacing w:val="-6"/>
                                  <w:sz w:val="24"/>
                                </w:rPr>
                                <w:t> </w:t>
                              </w:r>
                              <w:r>
                                <w:rPr>
                                  <w:sz w:val="24"/>
                                </w:rPr>
                                <w:t>rare).</w:t>
                              </w:r>
                              <w:r>
                                <w:rPr>
                                  <w:spacing w:val="-6"/>
                                  <w:sz w:val="24"/>
                                </w:rPr>
                                <w:t> </w:t>
                              </w:r>
                              <w:r>
                                <w:rPr>
                                  <w:sz w:val="24"/>
                                </w:rPr>
                                <w:t>Félicitations d’avoir</w:t>
                              </w:r>
                              <w:r>
                                <w:rPr>
                                  <w:spacing w:val="-8"/>
                                  <w:sz w:val="24"/>
                                </w:rPr>
                                <w:t> </w:t>
                              </w:r>
                              <w:r>
                                <w:rPr>
                                  <w:sz w:val="24"/>
                                </w:rPr>
                                <w:t>survécu</w:t>
                              </w:r>
                              <w:r>
                                <w:rPr>
                                  <w:spacing w:val="-7"/>
                                  <w:sz w:val="24"/>
                                </w:rPr>
                                <w:t> </w:t>
                              </w:r>
                              <w:r>
                                <w:rPr>
                                  <w:sz w:val="24"/>
                                </w:rPr>
                                <w:t>à</w:t>
                              </w:r>
                              <w:r>
                                <w:rPr>
                                  <w:spacing w:val="-7"/>
                                  <w:sz w:val="24"/>
                                </w:rPr>
                                <w:t> </w:t>
                              </w:r>
                              <w:r>
                                <w:rPr>
                                  <w:sz w:val="24"/>
                                </w:rPr>
                                <w:t>cette</w:t>
                              </w:r>
                              <w:r>
                                <w:rPr>
                                  <w:spacing w:val="-7"/>
                                  <w:sz w:val="24"/>
                                </w:rPr>
                                <w:t> </w:t>
                              </w:r>
                              <w:r>
                                <w:rPr>
                                  <w:sz w:val="24"/>
                                </w:rPr>
                                <w:t>question,</w:t>
                              </w:r>
                              <w:r>
                                <w:rPr>
                                  <w:spacing w:val="-8"/>
                                  <w:sz w:val="24"/>
                                </w:rPr>
                                <w:t> </w:t>
                              </w:r>
                              <w:r>
                                <w:rPr>
                                  <w:sz w:val="24"/>
                                </w:rPr>
                                <w:t>au</w:t>
                              </w:r>
                              <w:r>
                                <w:rPr>
                                  <w:spacing w:val="-7"/>
                                  <w:sz w:val="24"/>
                                </w:rPr>
                                <w:t> </w:t>
                              </w:r>
                              <w:r>
                                <w:rPr>
                                  <w:sz w:val="24"/>
                                </w:rPr>
                                <w:t>moins</w:t>
                              </w:r>
                              <w:r>
                                <w:rPr>
                                  <w:spacing w:val="-7"/>
                                  <w:sz w:val="24"/>
                                </w:rPr>
                                <w:t> </w:t>
                              </w:r>
                              <w:r>
                                <w:rPr>
                                  <w:sz w:val="24"/>
                                </w:rPr>
                                <w:t>maintenant</w:t>
                              </w:r>
                              <w:r>
                                <w:rPr>
                                  <w:spacing w:val="-7"/>
                                  <w:sz w:val="24"/>
                                </w:rPr>
                                <w:t> </w:t>
                              </w:r>
                              <w:r>
                                <w:rPr>
                                  <w:sz w:val="24"/>
                                </w:rPr>
                                <w:t>votre</w:t>
                              </w:r>
                              <w:r>
                                <w:rPr>
                                  <w:spacing w:val="-8"/>
                                  <w:sz w:val="24"/>
                                </w:rPr>
                                <w:t> </w:t>
                              </w:r>
                              <w:r>
                                <w:rPr>
                                  <w:sz w:val="24"/>
                                </w:rPr>
                                <w:t>vigilance</w:t>
                              </w:r>
                              <w:r>
                                <w:rPr>
                                  <w:spacing w:val="-7"/>
                                  <w:sz w:val="24"/>
                                </w:rPr>
                                <w:t> </w:t>
                              </w:r>
                              <w:r>
                                <w:rPr>
                                  <w:sz w:val="24"/>
                                </w:rPr>
                                <w:t>sera</w:t>
                              </w:r>
                              <w:r>
                                <w:rPr>
                                  <w:spacing w:val="-7"/>
                                  <w:sz w:val="24"/>
                                </w:rPr>
                                <w:t> </w:t>
                              </w:r>
                              <w:r>
                                <w:rPr>
                                  <w:sz w:val="24"/>
                                </w:rPr>
                                <w:t>plus</w:t>
                              </w:r>
                              <w:r>
                                <w:rPr>
                                  <w:spacing w:val="-7"/>
                                  <w:sz w:val="24"/>
                                </w:rPr>
                                <w:t> </w:t>
                              </w:r>
                              <w:r>
                                <w:rPr>
                                  <w:sz w:val="24"/>
                                </w:rPr>
                                <w:t>qu’affûtée</w:t>
                              </w:r>
                              <w:r>
                                <w:rPr>
                                  <w:spacing w:val="-8"/>
                                  <w:sz w:val="24"/>
                                </w:rPr>
                                <w:t> </w:t>
                              </w:r>
                              <w:r>
                                <w:rPr>
                                  <w:sz w:val="24"/>
                                </w:rPr>
                                <w:t>:).</w:t>
                              </w:r>
                            </w:p>
                            <w:p>
                              <w:pPr>
                                <w:spacing w:before="231"/>
                                <w:ind w:left="106" w:right="0" w:firstLine="0"/>
                                <w:jc w:val="both"/>
                                <w:rPr>
                                  <w:b/>
                                  <w:sz w:val="24"/>
                                </w:rPr>
                              </w:pPr>
                              <w:r>
                                <w:rPr>
                                  <w:b/>
                                  <w:spacing w:val="-4"/>
                                  <w:sz w:val="24"/>
                                </w:rPr>
                                <w:t>Réponse</w:t>
                              </w:r>
                              <w:r>
                                <w:rPr>
                                  <w:b/>
                                  <w:spacing w:val="-2"/>
                                  <w:sz w:val="24"/>
                                </w:rPr>
                                <w:t> </w:t>
                              </w:r>
                              <w:r>
                                <w:rPr>
                                  <w:b/>
                                  <w:spacing w:val="-4"/>
                                  <w:sz w:val="24"/>
                                </w:rPr>
                                <w:t>vraie</w:t>
                              </w:r>
                              <w:r>
                                <w:rPr>
                                  <w:b/>
                                  <w:spacing w:val="-2"/>
                                  <w:sz w:val="24"/>
                                </w:rPr>
                                <w:t> </w:t>
                              </w:r>
                              <w:r>
                                <w:rPr>
                                  <w:b/>
                                  <w:spacing w:val="-4"/>
                                  <w:sz w:val="24"/>
                                </w:rPr>
                                <w:t>:</w:t>
                              </w:r>
                              <w:r>
                                <w:rPr>
                                  <w:b/>
                                  <w:spacing w:val="-2"/>
                                  <w:sz w:val="24"/>
                                </w:rPr>
                                <w:t> </w:t>
                              </w:r>
                              <w:r>
                                <w:rPr>
                                  <w:b/>
                                  <w:spacing w:val="-10"/>
                                  <w:sz w:val="24"/>
                                </w:rPr>
                                <w:t>E</w:t>
                              </w:r>
                            </w:p>
                          </w:txbxContent>
                        </wps:txbx>
                        <wps:bodyPr wrap="square" lIns="0" tIns="0" rIns="0" bIns="0" rtlCol="0">
                          <a:noAutofit/>
                        </wps:bodyPr>
                      </wps:wsp>
                    </wpg:wgp>
                  </a:graphicData>
                </a:graphic>
              </wp:anchor>
            </w:drawing>
          </mc:Choice>
          <mc:Fallback>
            <w:pict>
              <v:group style="position:absolute;margin-left:623.622009pt;margin-top:-537.331726pt;width:514.4500pt;height:514pt;mso-position-horizontal-relative:page;mso-position-vertical-relative:paragraph;z-index:15774208" id="docshapegroup996" coordorigin="12472,-10747" coordsize="10289,10280">
                <v:shape style="position:absolute;left:12501;top:-10536;width:10260;height:10069" id="docshape997" coordorigin="12502,-10536" coordsize="10260,10069" path="m22666,-10536l12597,-10536,12502,-10441,12502,-563,12597,-468,22666,-468,22761,-563,22761,-10441,22666,-10536xe" filled="true" fillcolor="#7f7f7f" stroked="false">
                  <v:path arrowok="t"/>
                  <v:fill opacity="655f" type="solid"/>
                </v:shape>
                <v:shape style="position:absolute;left:12508;top:-10529;width:10246;height:10055" id="docshape998" coordorigin="12509,-10529" coordsize="10246,10055" path="m22663,-10529l12600,-10529,12509,-10438,12509,-565,12600,-474,22663,-474,22754,-565,22754,-10438,22663,-10529xe" filled="true" fillcolor="#7f7f7f" stroked="false">
                  <v:path arrowok="t"/>
                  <v:fill opacity="1310f" type="solid"/>
                </v:shape>
                <v:shape style="position:absolute;left:12515;top:-10523;width:10233;height:10041" id="docshape999" coordorigin="12516,-10522" coordsize="10233,10041" path="m22660,-10522l12603,-10522,12516,-10435,12516,-568,12603,-481,22660,-481,22748,-568,22748,-10435,22660,-10522xe" filled="true" fillcolor="#7f7f7f" stroked="false">
                  <v:path arrowok="t"/>
                  <v:fill opacity="2621f" type="solid"/>
                </v:shape>
                <v:shape style="position:absolute;left:12522;top:-10516;width:10219;height:10028" id="docshape1000" coordorigin="12522,-10515" coordsize="10219,10028" path="m22658,-10515l12605,-10515,12522,-10432,12522,-571,12605,-488,22658,-488,22741,-571,22741,-10432,22658,-10515xe" filled="true" fillcolor="#7f7f7f" stroked="false">
                  <v:path arrowok="t"/>
                  <v:fill opacity="4587f" type="solid"/>
                </v:shape>
                <v:shape style="position:absolute;left:12529;top:-10509;width:10205;height:10014" id="docshape1001" coordorigin="12529,-10509" coordsize="10205,10014" path="m22734,-10429l22655,-10509,12608,-10509,12529,-10429,12529,-574,12608,-495,22655,-495,22734,-574,22734,-10429xe" filled="true" fillcolor="#7f7f7f" stroked="false">
                  <v:path arrowok="t"/>
                  <v:fill opacity="7208f" type="solid"/>
                </v:shape>
                <v:shape style="position:absolute;left:12542;top:-10495;width:10178;height:9987" id="docshape1002" coordorigin="12543,-10495" coordsize="10178,9987" path="m22649,-10495l12614,-10495,12543,-10424,12543,-580,12614,-508,22649,-508,22720,-580,22720,-10424,22649,-10495xe" filled="true" fillcolor="#7f7f7f" stroked="false">
                  <v:path arrowok="t"/>
                  <v:fill opacity="4587f" type="solid"/>
                </v:shape>
                <v:shape style="position:absolute;left:12549;top:-10489;width:10165;height:9973" id="docshape1003" coordorigin="12550,-10488" coordsize="10165,9973" path="m22646,-10488l12617,-10488,12550,-10421,12550,-582,12617,-515,22646,-515,22714,-582,22714,-10421,22646,-10488xe" filled="true" fillcolor="#7f7f7f" stroked="false">
                  <v:path arrowok="t"/>
                  <v:fill opacity="2621f" type="solid"/>
                </v:shape>
                <v:shape style="position:absolute;left:12556;top:-10482;width:10151;height:9960" id="docshape1004" coordorigin="12556,-10481" coordsize="10151,9960" path="m22644,-10481l12620,-10481,12556,-10418,12556,-585,12620,-522,22644,-522,22707,-585,22707,-10418,22644,-10481xe" filled="true" fillcolor="#7f7f7f" stroked="false">
                  <v:path arrowok="t"/>
                  <v:fill opacity="1310f" type="solid"/>
                </v:shape>
                <v:shape style="position:absolute;left:12563;top:-10475;width:10137;height:9946" id="docshape1005" coordorigin="12563,-10475" coordsize="10137,9946" path="m22641,-10475l12622,-10475,12563,-10415,12563,-588,12622,-529,22641,-529,22700,-588,22700,-10415,22641,-10475xe" filled="true" fillcolor="#7f7f7f" stroked="false">
                  <v:path arrowok="t"/>
                  <v:fill opacity="655f" type="solid"/>
                </v:shape>
                <v:shape style="position:absolute;left:12472;top:-10566;width:10205;height:10014" id="docshape1006" coordorigin="12472,-10565" coordsize="10205,10014" path="m22615,-10565l12535,-10565,12472,-10503,12472,-614,12535,-551,22615,-551,22677,-614,22677,-10503,22615,-10565xe" filled="true" fillcolor="#000000" stroked="false">
                  <v:path arrowok="t"/>
                  <v:fill type="solid"/>
                </v:shape>
                <v:shape style="position:absolute;left:12482;top:-10556;width:10185;height:9994" id="docshape1007" coordorigin="12482,-10555" coordsize="10185,9994" path="m22611,-10555l12539,-10555,12482,-10499,12482,-618,12539,-561,22611,-561,22667,-618,22667,-10499,22611,-10555xe" filled="true" fillcolor="#fffcfc" stroked="false">
                  <v:path arrowok="t"/>
                  <v:fill type="solid"/>
                </v:shape>
                <v:shape style="position:absolute;left:20343;top:-10736;width:91;height:171" id="docshape1008" coordorigin="20343,-10735" coordsize="91,171" path="m20388,-10735l20371,-10722,20356,-10685,20347,-10631,20343,-10565,20434,-10565,20430,-10631,20421,-10685,20406,-10722,20388,-10735xe" filled="true" fillcolor="#565666" stroked="false">
                  <v:path arrowok="t"/>
                  <v:fill type="solid"/>
                </v:shape>
                <v:shape style="position:absolute;left:20343;top:-10736;width:91;height:171" id="docshape1009" coordorigin="20343,-10735" coordsize="91,171" path="m20434,-10565l20430,-10631,20421,-10685,20406,-10722,20388,-10735,20371,-10722,20356,-10685,20347,-10631,20343,-10565e" filled="false" stroked="true" strokeweight=".3985pt" strokecolor="#000000">
                  <v:path arrowok="t"/>
                  <v:stroke dashstyle="solid"/>
                </v:shape>
                <v:shape style="position:absolute;left:22132;top:-10736;width:91;height:171" id="docshape1010" coordorigin="22133,-10735" coordsize="91,171" path="m22178,-10735l22161,-10722,22146,-10685,22136,-10631,22133,-10565,22224,-10565,22220,-10631,22210,-10685,22196,-10722,22178,-10735xe" filled="true" fillcolor="#565666" stroked="false">
                  <v:path arrowok="t"/>
                  <v:fill type="solid"/>
                </v:shape>
                <v:shape style="position:absolute;left:22132;top:-10736;width:91;height:171" id="docshape1011" coordorigin="22133,-10735" coordsize="91,171" path="m22133,-10565l22136,-10631,22146,-10685,22161,-10722,22178,-10735,22196,-10722,22210,-10685,22220,-10631,22224,-10565e" filled="false" stroked="true" strokeweight=".3985pt" strokecolor="#000000">
                  <v:path arrowok="t"/>
                  <v:stroke dashstyle="solid"/>
                </v:shape>
                <v:shape style="position:absolute;left:20399;top:-10736;width:1768;height:401" type="#_x0000_t75" id="docshape1012" stroked="false">
                  <v:imagedata r:id="rId17" o:title=""/>
                </v:shape>
                <v:shape style="position:absolute;left:20399;top:-10736;width:1768;height:401" id="docshape1013" coordorigin="20400,-10735" coordsize="1768,401" path="m20400,-10735l22167,-10735,22165,-10731,22157,-10706,22149,-10677,22143,-10648,22139,-10622,22116,-10391,22109,-10369,22095,-10351,22076,-10339,22054,-10335,20513,-10335,20458,-10369,20428,-10622,20424,-10648,20418,-10677,20410,-10706,20401,-10731,20400,-10735xe" filled="false" stroked="true" strokeweight=".3985pt" strokecolor="#00004c">
                  <v:path arrowok="t"/>
                  <v:stroke dashstyle="solid"/>
                </v:shape>
                <v:shape style="position:absolute;left:12472;top:-10747;width:10289;height:10280" type="#_x0000_t202" id="docshape1014" filled="false" stroked="false">
                  <v:textbox inset="0,0,0,0">
                    <w:txbxContent>
                      <w:p>
                        <w:pPr>
                          <w:spacing w:before="51"/>
                          <w:ind w:left="8176" w:right="0" w:firstLine="0"/>
                          <w:jc w:val="left"/>
                          <w:rPr>
                            <w:b/>
                            <w:sz w:val="24"/>
                          </w:rPr>
                        </w:pPr>
                        <w:r>
                          <w:rPr>
                            <w:b/>
                            <w:spacing w:val="-7"/>
                            <w:sz w:val="24"/>
                          </w:rPr>
                          <w:t>Question</w:t>
                        </w:r>
                        <w:r>
                          <w:rPr>
                            <w:b/>
                            <w:spacing w:val="5"/>
                            <w:sz w:val="24"/>
                          </w:rPr>
                          <w:t> </w:t>
                        </w:r>
                        <w:r>
                          <w:rPr>
                            <w:b/>
                            <w:spacing w:val="-10"/>
                            <w:sz w:val="24"/>
                          </w:rPr>
                          <w:t>9</w:t>
                        </w:r>
                      </w:p>
                      <w:p>
                        <w:pPr>
                          <w:numPr>
                            <w:ilvl w:val="0"/>
                            <w:numId w:val="22"/>
                          </w:numPr>
                          <w:tabs>
                            <w:tab w:pos="507" w:val="left" w:leader="none"/>
                          </w:tabs>
                          <w:spacing w:line="240" w:lineRule="auto" w:before="36"/>
                          <w:ind w:left="106" w:right="188" w:firstLine="0"/>
                          <w:jc w:val="left"/>
                          <w:rPr>
                            <w:sz w:val="24"/>
                          </w:rPr>
                        </w:pPr>
                        <w:r>
                          <w:rPr>
                            <w:b/>
                            <w:sz w:val="28"/>
                            <w:u w:val="single"/>
                          </w:rPr>
                          <w:t>Item</w:t>
                        </w:r>
                        <w:r>
                          <w:rPr>
                            <w:b/>
                            <w:spacing w:val="80"/>
                            <w:sz w:val="28"/>
                            <w:u w:val="single"/>
                          </w:rPr>
                          <w:t> </w:t>
                        </w:r>
                        <w:r>
                          <w:rPr>
                            <w:b/>
                            <w:sz w:val="28"/>
                            <w:u w:val="single"/>
                          </w:rPr>
                          <w:t>A</w:t>
                        </w:r>
                        <w:r>
                          <w:rPr>
                            <w:b/>
                            <w:sz w:val="28"/>
                          </w:rPr>
                          <w:t> </w:t>
                        </w:r>
                        <w:r>
                          <w:rPr>
                            <w:rFonts w:ascii="Times New Roman" w:hAnsi="Times New Roman"/>
                            <w:i/>
                            <w:color w:val="7F7F7F"/>
                            <w:sz w:val="24"/>
                          </w:rPr>
                          <w:t>→</w:t>
                        </w:r>
                        <w:r>
                          <w:rPr>
                            <w:rFonts w:ascii="Times New Roman" w:hAnsi="Times New Roman"/>
                            <w:i/>
                            <w:color w:val="7F7F7F"/>
                            <w:spacing w:val="27"/>
                            <w:sz w:val="24"/>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persistance</w:t>
                        </w:r>
                        <w:r>
                          <w:rPr>
                            <w:rFonts w:ascii="Book Antiqua" w:hAnsi="Book Antiqua"/>
                            <w:i/>
                            <w:color w:val="7F7F7F"/>
                            <w:spacing w:val="40"/>
                            <w:sz w:val="22"/>
                          </w:rPr>
                          <w:t> </w:t>
                        </w:r>
                        <w:r>
                          <w:rPr>
                            <w:rFonts w:ascii="Book Antiqua" w:hAnsi="Book Antiqua"/>
                            <w:i/>
                            <w:color w:val="7F7F7F"/>
                            <w:sz w:val="22"/>
                          </w:rPr>
                          <w:t>des</w:t>
                        </w:r>
                        <w:r>
                          <w:rPr>
                            <w:rFonts w:ascii="Book Antiqua" w:hAnsi="Book Antiqua"/>
                            <w:i/>
                            <w:color w:val="7F7F7F"/>
                            <w:spacing w:val="40"/>
                            <w:sz w:val="22"/>
                          </w:rPr>
                          <w:t> </w:t>
                        </w:r>
                        <w:r>
                          <w:rPr>
                            <w:rFonts w:ascii="Book Antiqua" w:hAnsi="Book Antiqua"/>
                            <w:i/>
                            <w:color w:val="7F7F7F"/>
                            <w:sz w:val="22"/>
                          </w:rPr>
                          <w:t>ISS</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due</w:t>
                        </w:r>
                        <w:r>
                          <w:rPr>
                            <w:rFonts w:ascii="Book Antiqua" w:hAnsi="Book Antiqua"/>
                            <w:i/>
                            <w:color w:val="7F7F7F"/>
                            <w:spacing w:val="40"/>
                            <w:sz w:val="22"/>
                          </w:rPr>
                          <w:t> </w:t>
                        </w:r>
                        <w:r>
                          <w:rPr>
                            <w:rFonts w:ascii="Book Antiqua" w:hAnsi="Book Antiqua"/>
                            <w:i/>
                            <w:color w:val="7F7F7F"/>
                            <w:sz w:val="22"/>
                          </w:rPr>
                          <w:t>à</w:t>
                        </w:r>
                        <w:r>
                          <w:rPr>
                            <w:rFonts w:ascii="Book Antiqua" w:hAnsi="Book Antiqua"/>
                            <w:i/>
                            <w:color w:val="7F7F7F"/>
                            <w:spacing w:val="40"/>
                            <w:sz w:val="22"/>
                          </w:rPr>
                          <w:t> </w:t>
                        </w:r>
                        <w:r>
                          <w:rPr>
                            <w:rFonts w:ascii="Book Antiqua" w:hAnsi="Book Antiqua"/>
                            <w:i/>
                            <w:color w:val="7F7F7F"/>
                            <w:sz w:val="22"/>
                          </w:rPr>
                          <w:t>des</w:t>
                        </w:r>
                        <w:r>
                          <w:rPr>
                            <w:rFonts w:ascii="Book Antiqua" w:hAnsi="Book Antiqua"/>
                            <w:i/>
                            <w:color w:val="7F7F7F"/>
                            <w:spacing w:val="40"/>
                            <w:sz w:val="22"/>
                          </w:rPr>
                          <w:t> </w:t>
                        </w:r>
                        <w:r>
                          <w:rPr>
                            <w:rFonts w:ascii="Book Antiqua" w:hAnsi="Book Antiqua"/>
                            <w:i/>
                            <w:color w:val="7F7F7F"/>
                            <w:sz w:val="22"/>
                          </w:rPr>
                          <w:t>causes</w:t>
                        </w:r>
                        <w:r>
                          <w:rPr>
                            <w:rFonts w:ascii="Book Antiqua" w:hAnsi="Book Antiqua"/>
                            <w:i/>
                            <w:color w:val="7F7F7F"/>
                            <w:spacing w:val="40"/>
                            <w:sz w:val="22"/>
                          </w:rPr>
                          <w:t> </w:t>
                        </w:r>
                        <w:r>
                          <w:rPr>
                            <w:rFonts w:ascii="Book Antiqua" w:hAnsi="Book Antiqua"/>
                            <w:i/>
                            <w:color w:val="7F7F7F"/>
                            <w:sz w:val="22"/>
                          </w:rPr>
                          <w:t>combinées</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cumulées</w:t>
                        </w:r>
                        <w:r>
                          <w:rPr>
                            <w:rFonts w:ascii="Book Antiqua" w:hAnsi="Book Antiqua"/>
                            <w:i/>
                            <w:color w:val="7F7F7F"/>
                            <w:spacing w:val="40"/>
                            <w:sz w:val="22"/>
                          </w:rPr>
                          <w:t> </w:t>
                        </w:r>
                        <w:r>
                          <w:rPr>
                            <w:rFonts w:ascii="Book Antiqua" w:hAnsi="Book Antiqua"/>
                            <w:i/>
                            <w:color w:val="7F7F7F"/>
                            <w:sz w:val="22"/>
                          </w:rPr>
                          <w:t>par</w:t>
                        </w:r>
                        <w:r>
                          <w:rPr>
                            <w:rFonts w:ascii="Book Antiqua" w:hAnsi="Book Antiqua"/>
                            <w:i/>
                            <w:color w:val="7F7F7F"/>
                            <w:spacing w:val="40"/>
                            <w:sz w:val="22"/>
                          </w:rPr>
                          <w:t> </w:t>
                        </w:r>
                        <w:r>
                          <w:rPr>
                            <w:rFonts w:ascii="Book Antiqua" w:hAnsi="Book Antiqua"/>
                            <w:i/>
                            <w:color w:val="7F7F7F"/>
                            <w:sz w:val="22"/>
                          </w:rPr>
                          <w:t>différentes</w:t>
                        </w:r>
                        <w:r>
                          <w:rPr>
                            <w:rFonts w:ascii="Book Antiqua" w:hAnsi="Book Antiqua"/>
                            <w:i/>
                            <w:color w:val="7F7F7F"/>
                            <w:spacing w:val="-4"/>
                            <w:sz w:val="22"/>
                          </w:rPr>
                          <w:t> </w:t>
                        </w:r>
                        <w:r>
                          <w:rPr>
                            <w:rFonts w:ascii="Book Antiqua" w:hAnsi="Book Antiqua"/>
                            <w:i/>
                            <w:color w:val="7F7F7F"/>
                            <w:sz w:val="22"/>
                          </w:rPr>
                          <w:t>… </w:t>
                        </w:r>
                        <w:r>
                          <w:rPr>
                            <w:spacing w:val="-2"/>
                            <w:sz w:val="24"/>
                          </w:rPr>
                          <w:t>Bon</w:t>
                        </w:r>
                        <w:r>
                          <w:rPr>
                            <w:spacing w:val="-12"/>
                            <w:sz w:val="24"/>
                          </w:rPr>
                          <w:t> </w:t>
                        </w:r>
                        <w:r>
                          <w:rPr>
                            <w:spacing w:val="-2"/>
                            <w:sz w:val="24"/>
                          </w:rPr>
                          <w:t>alors</w:t>
                        </w:r>
                        <w:r>
                          <w:rPr>
                            <w:spacing w:val="-11"/>
                            <w:sz w:val="24"/>
                          </w:rPr>
                          <w:t> </w:t>
                        </w:r>
                        <w:r>
                          <w:rPr>
                            <w:spacing w:val="-2"/>
                            <w:sz w:val="24"/>
                          </w:rPr>
                          <w:t>on</w:t>
                        </w:r>
                        <w:r>
                          <w:rPr>
                            <w:spacing w:val="-11"/>
                            <w:sz w:val="24"/>
                          </w:rPr>
                          <w:t> </w:t>
                        </w:r>
                        <w:r>
                          <w:rPr>
                            <w:spacing w:val="-2"/>
                            <w:sz w:val="24"/>
                          </w:rPr>
                          <w:t>vous</w:t>
                        </w:r>
                        <w:r>
                          <w:rPr>
                            <w:spacing w:val="-11"/>
                            <w:sz w:val="24"/>
                          </w:rPr>
                          <w:t> </w:t>
                        </w:r>
                        <w:r>
                          <w:rPr>
                            <w:spacing w:val="-2"/>
                            <w:sz w:val="24"/>
                          </w:rPr>
                          <w:t>le</w:t>
                        </w:r>
                        <w:r>
                          <w:rPr>
                            <w:spacing w:val="-11"/>
                            <w:sz w:val="24"/>
                          </w:rPr>
                          <w:t> </w:t>
                        </w:r>
                        <w:r>
                          <w:rPr>
                            <w:spacing w:val="-2"/>
                            <w:sz w:val="24"/>
                          </w:rPr>
                          <w:t>répétera</w:t>
                        </w:r>
                        <w:r>
                          <w:rPr>
                            <w:spacing w:val="-11"/>
                            <w:sz w:val="24"/>
                          </w:rPr>
                          <w:t> </w:t>
                        </w:r>
                        <w:r>
                          <w:rPr>
                            <w:spacing w:val="-2"/>
                            <w:sz w:val="24"/>
                          </w:rPr>
                          <w:t>jamais</w:t>
                        </w:r>
                        <w:r>
                          <w:rPr>
                            <w:spacing w:val="-12"/>
                            <w:sz w:val="24"/>
                          </w:rPr>
                          <w:t> </w:t>
                        </w:r>
                        <w:r>
                          <w:rPr>
                            <w:spacing w:val="-2"/>
                            <w:sz w:val="24"/>
                          </w:rPr>
                          <w:t>assez,</w:t>
                        </w:r>
                        <w:r>
                          <w:rPr>
                            <w:spacing w:val="-11"/>
                            <w:sz w:val="24"/>
                          </w:rPr>
                          <w:t> </w:t>
                        </w:r>
                        <w:r>
                          <w:rPr>
                            <w:spacing w:val="-2"/>
                            <w:sz w:val="24"/>
                          </w:rPr>
                          <w:t>les</w:t>
                        </w:r>
                        <w:r>
                          <w:rPr>
                            <w:spacing w:val="-11"/>
                            <w:sz w:val="24"/>
                          </w:rPr>
                          <w:t> </w:t>
                        </w:r>
                        <w:r>
                          <w:rPr>
                            <w:spacing w:val="-2"/>
                            <w:sz w:val="24"/>
                          </w:rPr>
                          <w:t>profs</w:t>
                        </w:r>
                        <w:r>
                          <w:rPr>
                            <w:spacing w:val="-11"/>
                            <w:sz w:val="24"/>
                          </w:rPr>
                          <w:t> </w:t>
                        </w:r>
                        <w:r>
                          <w:rPr>
                            <w:spacing w:val="-2"/>
                            <w:sz w:val="24"/>
                          </w:rPr>
                          <w:t>savent</w:t>
                        </w:r>
                        <w:r>
                          <w:rPr>
                            <w:spacing w:val="-11"/>
                            <w:sz w:val="24"/>
                          </w:rPr>
                          <w:t> </w:t>
                        </w:r>
                        <w:r>
                          <w:rPr>
                            <w:spacing w:val="-2"/>
                            <w:sz w:val="24"/>
                          </w:rPr>
                          <w:t>que</w:t>
                        </w:r>
                        <w:r>
                          <w:rPr>
                            <w:spacing w:val="-11"/>
                            <w:sz w:val="24"/>
                          </w:rPr>
                          <w:t> </w:t>
                        </w:r>
                        <w:r>
                          <w:rPr>
                            <w:spacing w:val="-2"/>
                            <w:sz w:val="24"/>
                          </w:rPr>
                          <w:t>vous</w:t>
                        </w:r>
                        <w:r>
                          <w:rPr>
                            <w:spacing w:val="-12"/>
                            <w:sz w:val="24"/>
                          </w:rPr>
                          <w:t> </w:t>
                        </w:r>
                        <w:r>
                          <w:rPr>
                            <w:spacing w:val="-2"/>
                            <w:sz w:val="24"/>
                          </w:rPr>
                          <w:t>n’avez</w:t>
                        </w:r>
                        <w:r>
                          <w:rPr>
                            <w:spacing w:val="-11"/>
                            <w:sz w:val="24"/>
                          </w:rPr>
                          <w:t> </w:t>
                        </w:r>
                        <w:r>
                          <w:rPr>
                            <w:spacing w:val="-2"/>
                            <w:sz w:val="24"/>
                          </w:rPr>
                          <w:t>pas</w:t>
                        </w:r>
                        <w:r>
                          <w:rPr>
                            <w:spacing w:val="-11"/>
                            <w:sz w:val="24"/>
                          </w:rPr>
                          <w:t> </w:t>
                        </w:r>
                        <w:r>
                          <w:rPr>
                            <w:spacing w:val="-2"/>
                            <w:sz w:val="24"/>
                          </w:rPr>
                          <w:t>le</w:t>
                        </w:r>
                        <w:r>
                          <w:rPr>
                            <w:spacing w:val="-11"/>
                            <w:sz w:val="24"/>
                          </w:rPr>
                          <w:t> </w:t>
                        </w:r>
                        <w:r>
                          <w:rPr>
                            <w:spacing w:val="-2"/>
                            <w:sz w:val="24"/>
                          </w:rPr>
                          <w:t>temps,</w:t>
                        </w:r>
                        <w:r>
                          <w:rPr>
                            <w:spacing w:val="-11"/>
                            <w:sz w:val="24"/>
                          </w:rPr>
                          <w:t> </w:t>
                        </w:r>
                        <w:r>
                          <w:rPr>
                            <w:spacing w:val="-2"/>
                            <w:sz w:val="24"/>
                          </w:rPr>
                          <w:t>que</w:t>
                        </w:r>
                        <w:r>
                          <w:rPr>
                            <w:spacing w:val="-11"/>
                            <w:sz w:val="24"/>
                          </w:rPr>
                          <w:t> </w:t>
                        </w:r>
                        <w:r>
                          <w:rPr>
                            <w:spacing w:val="-2"/>
                            <w:sz w:val="24"/>
                          </w:rPr>
                          <w:t>vous lisez</w:t>
                        </w:r>
                        <w:r>
                          <w:rPr>
                            <w:spacing w:val="-2"/>
                            <w:sz w:val="24"/>
                          </w:rPr>
                          <w:t> vite</w:t>
                        </w:r>
                        <w:r>
                          <w:rPr>
                            <w:spacing w:val="-2"/>
                            <w:sz w:val="24"/>
                          </w:rPr>
                          <w:t> et</w:t>
                        </w:r>
                        <w:r>
                          <w:rPr>
                            <w:sz w:val="24"/>
                          </w:rPr>
                          <w:t> </w:t>
                        </w:r>
                        <w:r>
                          <w:rPr>
                            <w:spacing w:val="-2"/>
                            <w:sz w:val="24"/>
                          </w:rPr>
                          <w:t>donc</w:t>
                        </w:r>
                        <w:r>
                          <w:rPr>
                            <w:spacing w:val="-2"/>
                            <w:sz w:val="24"/>
                          </w:rPr>
                          <w:t> que</w:t>
                        </w:r>
                        <w:r>
                          <w:rPr>
                            <w:spacing w:val="-2"/>
                            <w:sz w:val="24"/>
                          </w:rPr>
                          <w:t> vous</w:t>
                        </w:r>
                        <w:r>
                          <w:rPr>
                            <w:spacing w:val="-2"/>
                            <w:sz w:val="24"/>
                          </w:rPr>
                          <w:t> êtes</w:t>
                        </w:r>
                        <w:r>
                          <w:rPr>
                            <w:sz w:val="24"/>
                          </w:rPr>
                          <w:t> </w:t>
                        </w:r>
                        <w:r>
                          <w:rPr>
                            <w:spacing w:val="-2"/>
                            <w:sz w:val="24"/>
                          </w:rPr>
                          <w:t>susceptibles</w:t>
                        </w:r>
                        <w:r>
                          <w:rPr>
                            <w:spacing w:val="-2"/>
                            <w:sz w:val="24"/>
                          </w:rPr>
                          <w:t> de</w:t>
                        </w:r>
                        <w:r>
                          <w:rPr>
                            <w:spacing w:val="-2"/>
                            <w:sz w:val="24"/>
                          </w:rPr>
                          <w:t> “bacler”</w:t>
                        </w:r>
                        <w:r>
                          <w:rPr>
                            <w:sz w:val="24"/>
                          </w:rPr>
                          <w:t> </w:t>
                        </w:r>
                        <w:r>
                          <w:rPr>
                            <w:spacing w:val="-2"/>
                            <w:sz w:val="24"/>
                          </w:rPr>
                          <w:t>ou</w:t>
                        </w:r>
                        <w:r>
                          <w:rPr>
                            <w:spacing w:val="-2"/>
                            <w:sz w:val="24"/>
                          </w:rPr>
                          <w:t> simplement</w:t>
                        </w:r>
                        <w:r>
                          <w:rPr>
                            <w:spacing w:val="-2"/>
                            <w:sz w:val="24"/>
                          </w:rPr>
                          <w:t> lire</w:t>
                        </w:r>
                        <w:r>
                          <w:rPr>
                            <w:sz w:val="24"/>
                          </w:rPr>
                          <w:t> </w:t>
                        </w:r>
                        <w:r>
                          <w:rPr>
                            <w:spacing w:val="-2"/>
                            <w:sz w:val="24"/>
                          </w:rPr>
                          <w:t>ce</w:t>
                        </w:r>
                        <w:r>
                          <w:rPr>
                            <w:spacing w:val="-2"/>
                            <w:sz w:val="24"/>
                          </w:rPr>
                          <w:t> que</w:t>
                        </w:r>
                        <w:r>
                          <w:rPr>
                            <w:spacing w:val="-2"/>
                            <w:sz w:val="24"/>
                          </w:rPr>
                          <w:t> vous</w:t>
                        </w:r>
                        <w:r>
                          <w:rPr>
                            <w:spacing w:val="-2"/>
                            <w:sz w:val="24"/>
                          </w:rPr>
                          <w:t> savez</w:t>
                        </w:r>
                        <w:r>
                          <w:rPr>
                            <w:spacing w:val="-2"/>
                            <w:sz w:val="24"/>
                          </w:rPr>
                          <w:t> au </w:t>
                        </w:r>
                        <w:r>
                          <w:rPr>
                            <w:spacing w:val="-4"/>
                            <w:sz w:val="24"/>
                          </w:rPr>
                          <w:t>lieu</w:t>
                        </w:r>
                        <w:r>
                          <w:rPr>
                            <w:spacing w:val="-8"/>
                            <w:sz w:val="24"/>
                          </w:rPr>
                          <w:t> </w:t>
                        </w:r>
                        <w:r>
                          <w:rPr>
                            <w:spacing w:val="-4"/>
                            <w:sz w:val="24"/>
                          </w:rPr>
                          <w:t>de</w:t>
                        </w:r>
                        <w:r>
                          <w:rPr>
                            <w:spacing w:val="-7"/>
                            <w:sz w:val="24"/>
                          </w:rPr>
                          <w:t> </w:t>
                        </w:r>
                        <w:r>
                          <w:rPr>
                            <w:spacing w:val="-4"/>
                            <w:sz w:val="24"/>
                          </w:rPr>
                          <w:t>ce</w:t>
                        </w:r>
                        <w:r>
                          <w:rPr>
                            <w:spacing w:val="-8"/>
                            <w:sz w:val="24"/>
                          </w:rPr>
                          <w:t> </w:t>
                        </w:r>
                        <w:r>
                          <w:rPr>
                            <w:spacing w:val="-4"/>
                            <w:sz w:val="24"/>
                          </w:rPr>
                          <w:t>qui</w:t>
                        </w:r>
                        <w:r>
                          <w:rPr>
                            <w:spacing w:val="-8"/>
                            <w:sz w:val="24"/>
                          </w:rPr>
                          <w:t> </w:t>
                        </w:r>
                        <w:r>
                          <w:rPr>
                            <w:spacing w:val="-4"/>
                            <w:sz w:val="24"/>
                          </w:rPr>
                          <w:t>est</w:t>
                        </w:r>
                        <w:r>
                          <w:rPr>
                            <w:spacing w:val="-7"/>
                            <w:sz w:val="24"/>
                          </w:rPr>
                          <w:t> </w:t>
                        </w:r>
                        <w:r>
                          <w:rPr>
                            <w:spacing w:val="-4"/>
                            <w:sz w:val="24"/>
                          </w:rPr>
                          <w:t>écrit.</w:t>
                        </w:r>
                        <w:r>
                          <w:rPr>
                            <w:spacing w:val="-7"/>
                            <w:sz w:val="24"/>
                          </w:rPr>
                          <w:t> </w:t>
                        </w:r>
                        <w:r>
                          <w:rPr>
                            <w:spacing w:val="-4"/>
                            <w:sz w:val="24"/>
                          </w:rPr>
                          <w:t>Les</w:t>
                        </w:r>
                        <w:r>
                          <w:rPr>
                            <w:spacing w:val="-8"/>
                            <w:sz w:val="24"/>
                          </w:rPr>
                          <w:t> </w:t>
                        </w:r>
                        <w:r>
                          <w:rPr>
                            <w:spacing w:val="-4"/>
                            <w:sz w:val="24"/>
                          </w:rPr>
                          <w:t>ISS</w:t>
                        </w:r>
                        <w:r>
                          <w:rPr>
                            <w:spacing w:val="-7"/>
                            <w:sz w:val="24"/>
                          </w:rPr>
                          <w:t> </w:t>
                        </w:r>
                        <w:r>
                          <w:rPr>
                            <w:spacing w:val="-4"/>
                            <w:sz w:val="24"/>
                          </w:rPr>
                          <w:t>sont</w:t>
                        </w:r>
                        <w:r>
                          <w:rPr>
                            <w:spacing w:val="-8"/>
                            <w:sz w:val="24"/>
                          </w:rPr>
                          <w:t> </w:t>
                        </w:r>
                        <w:r>
                          <w:rPr>
                            <w:spacing w:val="-4"/>
                            <w:sz w:val="24"/>
                          </w:rPr>
                          <w:t>des</w:t>
                        </w:r>
                        <w:r>
                          <w:rPr>
                            <w:spacing w:val="-7"/>
                            <w:sz w:val="24"/>
                          </w:rPr>
                          <w:t> </w:t>
                        </w:r>
                        <w:r>
                          <w:rPr>
                            <w:spacing w:val="-4"/>
                            <w:sz w:val="24"/>
                          </w:rPr>
                          <w:t>causes</w:t>
                        </w:r>
                        <w:r>
                          <w:rPr>
                            <w:spacing w:val="-8"/>
                            <w:sz w:val="24"/>
                          </w:rPr>
                          <w:t> </w:t>
                        </w:r>
                        <w:r>
                          <w:rPr>
                            <w:spacing w:val="-4"/>
                            <w:sz w:val="24"/>
                          </w:rPr>
                          <w:t>combinées</w:t>
                        </w:r>
                        <w:r>
                          <w:rPr>
                            <w:spacing w:val="-8"/>
                            <w:sz w:val="24"/>
                          </w:rPr>
                          <w:t> </w:t>
                        </w:r>
                        <w:r>
                          <w:rPr>
                            <w:spacing w:val="-4"/>
                            <w:sz w:val="24"/>
                          </w:rPr>
                          <w:t>et</w:t>
                        </w:r>
                        <w:r>
                          <w:rPr>
                            <w:spacing w:val="-7"/>
                            <w:sz w:val="24"/>
                          </w:rPr>
                          <w:t> </w:t>
                        </w:r>
                        <w:r>
                          <w:rPr>
                            <w:spacing w:val="-4"/>
                            <w:sz w:val="24"/>
                          </w:rPr>
                          <w:t>cumulées</w:t>
                        </w:r>
                        <w:r>
                          <w:rPr>
                            <w:spacing w:val="-8"/>
                            <w:sz w:val="24"/>
                          </w:rPr>
                          <w:t> </w:t>
                        </w:r>
                        <w:r>
                          <w:rPr>
                            <w:spacing w:val="-4"/>
                            <w:sz w:val="24"/>
                          </w:rPr>
                          <w:t>sur</w:t>
                        </w:r>
                        <w:r>
                          <w:rPr>
                            <w:spacing w:val="-7"/>
                            <w:sz w:val="24"/>
                          </w:rPr>
                          <w:t> </w:t>
                        </w:r>
                        <w:r>
                          <w:rPr>
                            <w:spacing w:val="-4"/>
                            <w:sz w:val="24"/>
                          </w:rPr>
                          <w:t>les</w:t>
                        </w:r>
                        <w:r>
                          <w:rPr>
                            <w:spacing w:val="-8"/>
                            <w:sz w:val="24"/>
                          </w:rPr>
                          <w:t> </w:t>
                        </w:r>
                        <w:r>
                          <w:rPr>
                            <w:spacing w:val="-4"/>
                            <w:sz w:val="24"/>
                          </w:rPr>
                          <w:t>MÊMES</w:t>
                        </w:r>
                        <w:r>
                          <w:rPr>
                            <w:spacing w:val="-7"/>
                            <w:sz w:val="24"/>
                          </w:rPr>
                          <w:t> </w:t>
                        </w:r>
                        <w:r>
                          <w:rPr>
                            <w:spacing w:val="-4"/>
                            <w:sz w:val="24"/>
                          </w:rPr>
                          <w:t>populations </w:t>
                        </w:r>
                        <w:r>
                          <w:rPr>
                            <w:sz w:val="24"/>
                          </w:rPr>
                          <w:t>et</w:t>
                        </w:r>
                        <w:r>
                          <w:rPr>
                            <w:spacing w:val="-8"/>
                            <w:sz w:val="24"/>
                          </w:rPr>
                          <w:t> </w:t>
                        </w:r>
                        <w:r>
                          <w:rPr>
                            <w:sz w:val="24"/>
                          </w:rPr>
                          <w:t>non</w:t>
                        </w:r>
                        <w:r>
                          <w:rPr>
                            <w:spacing w:val="-7"/>
                            <w:sz w:val="24"/>
                          </w:rPr>
                          <w:t> </w:t>
                        </w:r>
                        <w:r>
                          <w:rPr>
                            <w:sz w:val="24"/>
                          </w:rPr>
                          <w:t>pas</w:t>
                        </w:r>
                        <w:r>
                          <w:rPr>
                            <w:spacing w:val="-7"/>
                            <w:sz w:val="24"/>
                          </w:rPr>
                          <w:t> </w:t>
                        </w:r>
                        <w:r>
                          <w:rPr>
                            <w:sz w:val="24"/>
                          </w:rPr>
                          <w:t>sur</w:t>
                        </w:r>
                        <w:r>
                          <w:rPr>
                            <w:spacing w:val="-8"/>
                            <w:sz w:val="24"/>
                          </w:rPr>
                          <w:t> </w:t>
                        </w:r>
                        <w:r>
                          <w:rPr>
                            <w:sz w:val="24"/>
                          </w:rPr>
                          <w:t>différentes</w:t>
                        </w:r>
                        <w:r>
                          <w:rPr>
                            <w:spacing w:val="-7"/>
                            <w:sz w:val="24"/>
                          </w:rPr>
                          <w:t> </w:t>
                        </w:r>
                        <w:r>
                          <w:rPr>
                            <w:sz w:val="24"/>
                          </w:rPr>
                          <w:t>populations,</w:t>
                        </w:r>
                        <w:r>
                          <w:rPr>
                            <w:spacing w:val="-7"/>
                            <w:sz w:val="24"/>
                          </w:rPr>
                          <w:t> </w:t>
                        </w:r>
                        <w:r>
                          <w:rPr>
                            <w:sz w:val="24"/>
                          </w:rPr>
                          <w:t>sinon</w:t>
                        </w:r>
                        <w:r>
                          <w:rPr>
                            <w:spacing w:val="-7"/>
                            <w:sz w:val="24"/>
                          </w:rPr>
                          <w:t> </w:t>
                        </w:r>
                        <w:r>
                          <w:rPr>
                            <w:sz w:val="24"/>
                          </w:rPr>
                          <w:t>votre</w:t>
                        </w:r>
                        <w:r>
                          <w:rPr>
                            <w:spacing w:val="-8"/>
                            <w:sz w:val="24"/>
                          </w:rPr>
                          <w:t> </w:t>
                        </w:r>
                        <w:r>
                          <w:rPr>
                            <w:sz w:val="24"/>
                          </w:rPr>
                          <w:t>cours</w:t>
                        </w:r>
                        <w:r>
                          <w:rPr>
                            <w:spacing w:val="-7"/>
                            <w:sz w:val="24"/>
                          </w:rPr>
                          <w:t> </w:t>
                        </w:r>
                        <w:r>
                          <w:rPr>
                            <w:sz w:val="24"/>
                          </w:rPr>
                          <w:t>perd</w:t>
                        </w:r>
                        <w:r>
                          <w:rPr>
                            <w:spacing w:val="-7"/>
                            <w:sz w:val="24"/>
                          </w:rPr>
                          <w:t> </w:t>
                        </w:r>
                        <w:r>
                          <w:rPr>
                            <w:sz w:val="24"/>
                          </w:rPr>
                          <w:t>tout</w:t>
                        </w:r>
                        <w:r>
                          <w:rPr>
                            <w:spacing w:val="-7"/>
                            <w:sz w:val="24"/>
                          </w:rPr>
                          <w:t> </w:t>
                        </w:r>
                        <w:r>
                          <w:rPr>
                            <w:sz w:val="24"/>
                          </w:rPr>
                          <w:t>son</w:t>
                        </w:r>
                        <w:r>
                          <w:rPr>
                            <w:spacing w:val="-8"/>
                            <w:sz w:val="24"/>
                          </w:rPr>
                          <w:t> </w:t>
                        </w:r>
                        <w:r>
                          <w:rPr>
                            <w:sz w:val="24"/>
                          </w:rPr>
                          <w:t>sens.</w:t>
                        </w:r>
                      </w:p>
                      <w:p>
                        <w:pPr>
                          <w:numPr>
                            <w:ilvl w:val="0"/>
                            <w:numId w:val="22"/>
                          </w:numPr>
                          <w:tabs>
                            <w:tab w:pos="507" w:val="left" w:leader="none"/>
                          </w:tabs>
                          <w:spacing w:line="244" w:lineRule="auto" w:before="143"/>
                          <w:ind w:left="106" w:right="188" w:firstLine="0"/>
                          <w:jc w:val="left"/>
                          <w:rPr>
                            <w:sz w:val="24"/>
                          </w:rPr>
                        </w:pPr>
                        <w:r>
                          <w:rPr>
                            <w:b/>
                            <w:sz w:val="28"/>
                            <w:u w:val="single"/>
                          </w:rPr>
                          <w:t>Item</w:t>
                        </w:r>
                        <w:r>
                          <w:rPr>
                            <w:b/>
                            <w:spacing w:val="40"/>
                            <w:sz w:val="28"/>
                            <w:u w:val="single"/>
                          </w:rPr>
                          <w:t> </w:t>
                        </w:r>
                        <w:r>
                          <w:rPr>
                            <w:b/>
                            <w:sz w:val="28"/>
                            <w:u w:val="single"/>
                          </w:rPr>
                          <w:t>B</w:t>
                        </w:r>
                        <w:r>
                          <w:rPr>
                            <w:b/>
                            <w:sz w:val="28"/>
                          </w:rPr>
                          <w:t> </w:t>
                        </w:r>
                        <w:r>
                          <w:rPr>
                            <w:rFonts w:ascii="Times New Roman" w:hAnsi="Times New Roman"/>
                            <w:i/>
                            <w:color w:val="7F7F7F"/>
                            <w:sz w:val="24"/>
                          </w:rPr>
                          <w:t>→</w:t>
                        </w:r>
                        <w:r>
                          <w:rPr>
                            <w:rFonts w:ascii="Times New Roman" w:hAnsi="Times New Roman"/>
                            <w:i/>
                            <w:color w:val="7F7F7F"/>
                            <w:spacing w:val="29"/>
                            <w:sz w:val="24"/>
                          </w:rPr>
                          <w:t> </w:t>
                        </w:r>
                        <w:r>
                          <w:rPr>
                            <w:rFonts w:ascii="Book Antiqua" w:hAnsi="Book Antiqua"/>
                            <w:i/>
                            <w:color w:val="7F7F7F"/>
                            <w:sz w:val="22"/>
                          </w:rPr>
                          <w:t>Les</w:t>
                        </w:r>
                        <w:r>
                          <w:rPr>
                            <w:rFonts w:ascii="Book Antiqua" w:hAnsi="Book Antiqua"/>
                            <w:i/>
                            <w:color w:val="7F7F7F"/>
                            <w:spacing w:val="28"/>
                            <w:sz w:val="22"/>
                          </w:rPr>
                          <w:t> </w:t>
                        </w:r>
                        <w:r>
                          <w:rPr>
                            <w:rFonts w:ascii="Book Antiqua" w:hAnsi="Book Antiqua"/>
                            <w:i/>
                            <w:color w:val="7F7F7F"/>
                            <w:sz w:val="22"/>
                          </w:rPr>
                          <w:t>trois</w:t>
                        </w:r>
                        <w:r>
                          <w:rPr>
                            <w:rFonts w:ascii="Book Antiqua" w:hAnsi="Book Antiqua"/>
                            <w:i/>
                            <w:color w:val="7F7F7F"/>
                            <w:spacing w:val="28"/>
                            <w:sz w:val="22"/>
                          </w:rPr>
                          <w:t> </w:t>
                        </w:r>
                        <w:r>
                          <w:rPr>
                            <w:rFonts w:ascii="Book Antiqua" w:hAnsi="Book Antiqua"/>
                            <w:i/>
                            <w:color w:val="7F7F7F"/>
                            <w:sz w:val="22"/>
                          </w:rPr>
                          <w:t>recommandations</w:t>
                        </w:r>
                        <w:r>
                          <w:rPr>
                            <w:rFonts w:ascii="Book Antiqua" w:hAnsi="Book Antiqua"/>
                            <w:i/>
                            <w:color w:val="7F7F7F"/>
                            <w:spacing w:val="28"/>
                            <w:sz w:val="22"/>
                          </w:rPr>
                          <w:t> </w:t>
                        </w:r>
                        <w:r>
                          <w:rPr>
                            <w:rFonts w:ascii="Book Antiqua" w:hAnsi="Book Antiqua"/>
                            <w:i/>
                            <w:color w:val="7F7F7F"/>
                            <w:sz w:val="22"/>
                          </w:rPr>
                          <w:t>de</w:t>
                        </w:r>
                        <w:r>
                          <w:rPr>
                            <w:rFonts w:ascii="Book Antiqua" w:hAnsi="Book Antiqua"/>
                            <w:i/>
                            <w:color w:val="7F7F7F"/>
                            <w:spacing w:val="28"/>
                            <w:sz w:val="22"/>
                          </w:rPr>
                          <w:t> </w:t>
                        </w:r>
                        <w:r>
                          <w:rPr>
                            <w:rFonts w:ascii="Book Antiqua" w:hAnsi="Book Antiqua"/>
                            <w:i/>
                            <w:color w:val="7F7F7F"/>
                            <w:sz w:val="22"/>
                          </w:rPr>
                          <w:t>l’OMS</w:t>
                        </w:r>
                        <w:r>
                          <w:rPr>
                            <w:rFonts w:ascii="Book Antiqua" w:hAnsi="Book Antiqua"/>
                            <w:i/>
                            <w:color w:val="7F7F7F"/>
                            <w:spacing w:val="28"/>
                            <w:sz w:val="22"/>
                          </w:rPr>
                          <w:t> </w:t>
                        </w:r>
                        <w:r>
                          <w:rPr>
                            <w:rFonts w:ascii="Book Antiqua" w:hAnsi="Book Antiqua"/>
                            <w:i/>
                            <w:color w:val="7F7F7F"/>
                            <w:sz w:val="22"/>
                          </w:rPr>
                          <w:t>sont</w:t>
                        </w:r>
                        <w:r>
                          <w:rPr>
                            <w:rFonts w:ascii="Book Antiqua" w:hAnsi="Book Antiqua"/>
                            <w:i/>
                            <w:color w:val="7F7F7F"/>
                            <w:spacing w:val="28"/>
                            <w:sz w:val="22"/>
                          </w:rPr>
                          <w:t> </w:t>
                        </w:r>
                        <w:r>
                          <w:rPr>
                            <w:rFonts w:ascii="Book Antiqua" w:hAnsi="Book Antiqua"/>
                            <w:i/>
                            <w:color w:val="7F7F7F"/>
                            <w:sz w:val="22"/>
                          </w:rPr>
                          <w:t>:</w:t>
                        </w:r>
                        <w:r>
                          <w:rPr>
                            <w:rFonts w:ascii="Book Antiqua" w:hAnsi="Book Antiqua"/>
                            <w:i/>
                            <w:color w:val="7F7F7F"/>
                            <w:spacing w:val="28"/>
                            <w:sz w:val="22"/>
                          </w:rPr>
                          <w:t> </w:t>
                        </w:r>
                        <w:r>
                          <w:rPr>
                            <w:rFonts w:ascii="Book Antiqua" w:hAnsi="Book Antiqua"/>
                            <w:i/>
                            <w:color w:val="7F7F7F"/>
                            <w:sz w:val="22"/>
                          </w:rPr>
                          <w:t>améliorer</w:t>
                        </w:r>
                        <w:r>
                          <w:rPr>
                            <w:rFonts w:ascii="Book Antiqua" w:hAnsi="Book Antiqua"/>
                            <w:i/>
                            <w:color w:val="7F7F7F"/>
                            <w:spacing w:val="28"/>
                            <w:sz w:val="22"/>
                          </w:rPr>
                          <w:t> </w:t>
                        </w:r>
                        <w:r>
                          <w:rPr>
                            <w:rFonts w:ascii="Book Antiqua" w:hAnsi="Book Antiqua"/>
                            <w:i/>
                            <w:color w:val="7F7F7F"/>
                            <w:sz w:val="22"/>
                          </w:rPr>
                          <w:t>les</w:t>
                        </w:r>
                        <w:r>
                          <w:rPr>
                            <w:rFonts w:ascii="Book Antiqua" w:hAnsi="Book Antiqua"/>
                            <w:i/>
                            <w:color w:val="7F7F7F"/>
                            <w:spacing w:val="28"/>
                            <w:sz w:val="22"/>
                          </w:rPr>
                          <w:t> </w:t>
                        </w:r>
                        <w:r>
                          <w:rPr>
                            <w:rFonts w:ascii="Book Antiqua" w:hAnsi="Book Antiqua"/>
                            <w:i/>
                            <w:color w:val="7F7F7F"/>
                            <w:sz w:val="22"/>
                          </w:rPr>
                          <w:t>conditions</w:t>
                        </w:r>
                        <w:r>
                          <w:rPr>
                            <w:rFonts w:ascii="Book Antiqua" w:hAnsi="Book Antiqua"/>
                            <w:i/>
                            <w:color w:val="7F7F7F"/>
                            <w:spacing w:val="28"/>
                            <w:sz w:val="22"/>
                          </w:rPr>
                          <w:t> </w:t>
                        </w:r>
                        <w:r>
                          <w:rPr>
                            <w:rFonts w:ascii="Book Antiqua" w:hAnsi="Book Antiqua"/>
                            <w:i/>
                            <w:color w:val="7F7F7F"/>
                            <w:sz w:val="22"/>
                          </w:rPr>
                          <w:t>de</w:t>
                        </w:r>
                        <w:r>
                          <w:rPr>
                            <w:rFonts w:ascii="Book Antiqua" w:hAnsi="Book Antiqua"/>
                            <w:i/>
                            <w:color w:val="7F7F7F"/>
                            <w:spacing w:val="28"/>
                            <w:sz w:val="22"/>
                          </w:rPr>
                          <w:t> </w:t>
                        </w:r>
                        <w:r>
                          <w:rPr>
                            <w:rFonts w:ascii="Book Antiqua" w:hAnsi="Book Antiqua"/>
                            <w:i/>
                            <w:color w:val="7F7F7F"/>
                            <w:sz w:val="22"/>
                          </w:rPr>
                          <w:t>vie</w:t>
                        </w:r>
                        <w:r>
                          <w:rPr>
                            <w:rFonts w:ascii="Book Antiqua" w:hAnsi="Book Antiqua"/>
                            <w:i/>
                            <w:color w:val="7F7F7F"/>
                            <w:spacing w:val="28"/>
                            <w:sz w:val="22"/>
                          </w:rPr>
                          <w:t> </w:t>
                        </w:r>
                        <w:r>
                          <w:rPr>
                            <w:rFonts w:ascii="Book Antiqua" w:hAnsi="Book Antiqua"/>
                            <w:i/>
                            <w:color w:val="7F7F7F"/>
                            <w:sz w:val="22"/>
                          </w:rPr>
                          <w:t>et</w:t>
                        </w:r>
                        <w:r>
                          <w:rPr>
                            <w:rFonts w:ascii="Book Antiqua" w:hAnsi="Book Antiqua"/>
                            <w:i/>
                            <w:color w:val="7F7F7F"/>
                            <w:spacing w:val="28"/>
                            <w:sz w:val="22"/>
                          </w:rPr>
                          <w:t> </w:t>
                        </w:r>
                        <w:r>
                          <w:rPr>
                            <w:rFonts w:ascii="Book Antiqua" w:hAnsi="Book Antiqua"/>
                            <w:i/>
                            <w:color w:val="7F7F7F"/>
                            <w:sz w:val="22"/>
                          </w:rPr>
                          <w:t>d’accès</w:t>
                        </w:r>
                        <w:r>
                          <w:rPr>
                            <w:rFonts w:ascii="Book Antiqua" w:hAnsi="Book Antiqua"/>
                            <w:i/>
                            <w:color w:val="7F7F7F"/>
                            <w:spacing w:val="-3"/>
                            <w:sz w:val="22"/>
                          </w:rPr>
                          <w:t> </w:t>
                        </w:r>
                        <w:r>
                          <w:rPr>
                            <w:rFonts w:ascii="Book Antiqua" w:hAnsi="Book Antiqua"/>
                            <w:i/>
                            <w:color w:val="7F7F7F"/>
                            <w:sz w:val="22"/>
                          </w:rPr>
                          <w:t>… </w:t>
                        </w:r>
                        <w:r>
                          <w:rPr>
                            <w:spacing w:val="-6"/>
                            <w:sz w:val="24"/>
                          </w:rPr>
                          <w:t>Pareil, on continue sur une lancée d’items méchants, c’est là que notre cerveau s’embrouille, car oui il</w:t>
                        </w:r>
                        <w:r>
                          <w:rPr>
                            <w:spacing w:val="-7"/>
                            <w:sz w:val="24"/>
                          </w:rPr>
                          <w:t> </w:t>
                        </w:r>
                        <w:r>
                          <w:rPr>
                            <w:spacing w:val="-6"/>
                            <w:sz w:val="24"/>
                          </w:rPr>
                          <w:t>faut mettre en place des actions efficaces mais bip bip ce n’est pas ça que dit l’OMS</w:t>
                        </w:r>
                        <w:r>
                          <w:rPr>
                            <w:spacing w:val="-19"/>
                            <w:sz w:val="24"/>
                          </w:rPr>
                          <w:t> </w:t>
                        </w:r>
                        <w:r>
                          <w:rPr>
                            <w:spacing w:val="-6"/>
                            <w:sz w:val="24"/>
                          </w:rPr>
                          <w:t>! L’OMS donne </w:t>
                        </w:r>
                        <w:r>
                          <w:rPr>
                            <w:spacing w:val="-4"/>
                            <w:sz w:val="24"/>
                          </w:rPr>
                          <w:t>comme</w:t>
                        </w:r>
                        <w:r>
                          <w:rPr>
                            <w:spacing w:val="-8"/>
                            <w:sz w:val="24"/>
                          </w:rPr>
                          <w:t> </w:t>
                        </w:r>
                        <w:r>
                          <w:rPr>
                            <w:spacing w:val="-4"/>
                            <w:sz w:val="24"/>
                          </w:rPr>
                          <w:t>troisième</w:t>
                        </w:r>
                        <w:r>
                          <w:rPr>
                            <w:spacing w:val="-8"/>
                            <w:sz w:val="24"/>
                          </w:rPr>
                          <w:t> </w:t>
                        </w:r>
                        <w:r>
                          <w:rPr>
                            <w:spacing w:val="-4"/>
                            <w:sz w:val="24"/>
                          </w:rPr>
                          <w:t>recommandation</w:t>
                        </w:r>
                        <w:r>
                          <w:rPr>
                            <w:spacing w:val="-8"/>
                            <w:sz w:val="24"/>
                          </w:rPr>
                          <w:t> </w:t>
                        </w:r>
                        <w:r>
                          <w:rPr>
                            <w:spacing w:val="-4"/>
                            <w:sz w:val="24"/>
                          </w:rPr>
                          <w:t>de</w:t>
                        </w:r>
                        <w:r>
                          <w:rPr>
                            <w:spacing w:val="-8"/>
                            <w:sz w:val="24"/>
                          </w:rPr>
                          <w:t> </w:t>
                        </w:r>
                        <w:r>
                          <w:rPr>
                            <w:spacing w:val="-4"/>
                            <w:sz w:val="24"/>
                          </w:rPr>
                          <w:t>mesurer</w:t>
                        </w:r>
                        <w:r>
                          <w:rPr>
                            <w:spacing w:val="-8"/>
                            <w:sz w:val="24"/>
                          </w:rPr>
                          <w:t> </w:t>
                        </w:r>
                        <w:r>
                          <w:rPr>
                            <w:spacing w:val="-4"/>
                            <w:sz w:val="24"/>
                          </w:rPr>
                          <w:t>le</w:t>
                        </w:r>
                        <w:r>
                          <w:rPr>
                            <w:spacing w:val="-8"/>
                            <w:sz w:val="24"/>
                          </w:rPr>
                          <w:t> </w:t>
                        </w:r>
                        <w:r>
                          <w:rPr>
                            <w:spacing w:val="-4"/>
                            <w:sz w:val="24"/>
                          </w:rPr>
                          <w:t>problème,</w:t>
                        </w:r>
                        <w:r>
                          <w:rPr>
                            <w:spacing w:val="-8"/>
                            <w:sz w:val="24"/>
                          </w:rPr>
                          <w:t> </w:t>
                        </w:r>
                        <w:r>
                          <w:rPr>
                            <w:spacing w:val="-4"/>
                            <w:sz w:val="24"/>
                          </w:rPr>
                          <w:t>l’analyser</w:t>
                        </w:r>
                        <w:r>
                          <w:rPr>
                            <w:spacing w:val="-8"/>
                            <w:sz w:val="24"/>
                          </w:rPr>
                          <w:t> </w:t>
                        </w:r>
                        <w:r>
                          <w:rPr>
                            <w:spacing w:val="-4"/>
                            <w:sz w:val="24"/>
                          </w:rPr>
                          <w:t>et</w:t>
                        </w:r>
                        <w:r>
                          <w:rPr>
                            <w:spacing w:val="-8"/>
                            <w:sz w:val="24"/>
                          </w:rPr>
                          <w:t> </w:t>
                        </w:r>
                        <w:r>
                          <w:rPr>
                            <w:spacing w:val="-4"/>
                            <w:sz w:val="24"/>
                          </w:rPr>
                          <w:t>MESURER</w:t>
                        </w:r>
                        <w:r>
                          <w:rPr>
                            <w:spacing w:val="-8"/>
                            <w:sz w:val="24"/>
                          </w:rPr>
                          <w:t> </w:t>
                        </w:r>
                        <w:r>
                          <w:rPr>
                            <w:spacing w:val="-4"/>
                            <w:sz w:val="24"/>
                          </w:rPr>
                          <w:t>l’efficacité</w:t>
                        </w:r>
                        <w:r>
                          <w:rPr>
                            <w:spacing w:val="-8"/>
                            <w:sz w:val="24"/>
                          </w:rPr>
                          <w:t> </w:t>
                        </w:r>
                        <w:r>
                          <w:rPr>
                            <w:spacing w:val="-4"/>
                            <w:sz w:val="24"/>
                          </w:rPr>
                          <w:t>de </w:t>
                        </w:r>
                        <w:r>
                          <w:rPr>
                            <w:spacing w:val="-2"/>
                            <w:sz w:val="24"/>
                          </w:rPr>
                          <w:t>l’action.</w:t>
                        </w:r>
                        <w:r>
                          <w:rPr>
                            <w:spacing w:val="18"/>
                            <w:sz w:val="24"/>
                          </w:rPr>
                          <w:t> </w:t>
                        </w:r>
                        <w:r>
                          <w:rPr>
                            <w:spacing w:val="-2"/>
                            <w:sz w:val="24"/>
                          </w:rPr>
                          <w:t>Et</w:t>
                        </w:r>
                        <w:r>
                          <w:rPr>
                            <w:spacing w:val="18"/>
                            <w:sz w:val="24"/>
                          </w:rPr>
                          <w:t> </w:t>
                        </w:r>
                        <w:r>
                          <w:rPr>
                            <w:spacing w:val="-2"/>
                            <w:sz w:val="24"/>
                          </w:rPr>
                          <w:t>oui,</w:t>
                        </w:r>
                        <w:r>
                          <w:rPr>
                            <w:spacing w:val="18"/>
                            <w:sz w:val="24"/>
                          </w:rPr>
                          <w:t> </w:t>
                        </w:r>
                        <w:r>
                          <w:rPr>
                            <w:spacing w:val="-2"/>
                            <w:sz w:val="24"/>
                          </w:rPr>
                          <w:t>retenez</w:t>
                        </w:r>
                        <w:r>
                          <w:rPr>
                            <w:spacing w:val="18"/>
                            <w:sz w:val="24"/>
                          </w:rPr>
                          <w:t> </w:t>
                        </w:r>
                        <w:r>
                          <w:rPr>
                            <w:spacing w:val="-2"/>
                            <w:sz w:val="24"/>
                          </w:rPr>
                          <w:t>que</w:t>
                        </w:r>
                        <w:r>
                          <w:rPr>
                            <w:spacing w:val="18"/>
                            <w:sz w:val="24"/>
                          </w:rPr>
                          <w:t> </w:t>
                        </w:r>
                        <w:r>
                          <w:rPr>
                            <w:spacing w:val="-2"/>
                            <w:sz w:val="24"/>
                          </w:rPr>
                          <w:t>si</w:t>
                        </w:r>
                        <w:r>
                          <w:rPr>
                            <w:spacing w:val="18"/>
                            <w:sz w:val="24"/>
                          </w:rPr>
                          <w:t> </w:t>
                        </w:r>
                        <w:r>
                          <w:rPr>
                            <w:spacing w:val="-2"/>
                            <w:sz w:val="24"/>
                          </w:rPr>
                          <w:t>vous</w:t>
                        </w:r>
                        <w:r>
                          <w:rPr>
                            <w:spacing w:val="18"/>
                            <w:sz w:val="24"/>
                          </w:rPr>
                          <w:t> </w:t>
                        </w:r>
                        <w:r>
                          <w:rPr>
                            <w:spacing w:val="-2"/>
                            <w:sz w:val="24"/>
                          </w:rPr>
                          <w:t>doutez,</w:t>
                        </w:r>
                        <w:r>
                          <w:rPr>
                            <w:spacing w:val="18"/>
                            <w:sz w:val="24"/>
                          </w:rPr>
                          <w:t> </w:t>
                        </w:r>
                        <w:r>
                          <w:rPr>
                            <w:spacing w:val="-2"/>
                            <w:sz w:val="24"/>
                          </w:rPr>
                          <w:t>généralement</w:t>
                        </w:r>
                        <w:r>
                          <w:rPr>
                            <w:spacing w:val="18"/>
                            <w:sz w:val="24"/>
                          </w:rPr>
                          <w:t> </w:t>
                        </w:r>
                        <w:r>
                          <w:rPr>
                            <w:spacing w:val="-2"/>
                            <w:sz w:val="24"/>
                          </w:rPr>
                          <w:t>en</w:t>
                        </w:r>
                        <w:r>
                          <w:rPr>
                            <w:spacing w:val="18"/>
                            <w:sz w:val="24"/>
                          </w:rPr>
                          <w:t> </w:t>
                        </w:r>
                        <w:r>
                          <w:rPr>
                            <w:spacing w:val="-2"/>
                            <w:sz w:val="24"/>
                          </w:rPr>
                          <w:t>santé</w:t>
                        </w:r>
                        <w:r>
                          <w:rPr>
                            <w:spacing w:val="18"/>
                            <w:sz w:val="24"/>
                          </w:rPr>
                          <w:t> </w:t>
                        </w:r>
                        <w:r>
                          <w:rPr>
                            <w:spacing w:val="-2"/>
                            <w:sz w:val="24"/>
                          </w:rPr>
                          <w:t>publique</w:t>
                        </w:r>
                        <w:r>
                          <w:rPr>
                            <w:spacing w:val="18"/>
                            <w:sz w:val="24"/>
                          </w:rPr>
                          <w:t> </w:t>
                        </w:r>
                        <w:r>
                          <w:rPr>
                            <w:spacing w:val="-2"/>
                            <w:sz w:val="24"/>
                          </w:rPr>
                          <w:t>on</w:t>
                        </w:r>
                        <w:r>
                          <w:rPr>
                            <w:spacing w:val="18"/>
                            <w:sz w:val="24"/>
                          </w:rPr>
                          <w:t> </w:t>
                        </w:r>
                        <w:r>
                          <w:rPr>
                            <w:spacing w:val="-2"/>
                            <w:sz w:val="24"/>
                          </w:rPr>
                          <w:t>passe</w:t>
                        </w:r>
                        <w:r>
                          <w:rPr>
                            <w:spacing w:val="18"/>
                            <w:sz w:val="24"/>
                          </w:rPr>
                          <w:t> </w:t>
                        </w:r>
                        <w:r>
                          <w:rPr>
                            <w:spacing w:val="-2"/>
                            <w:sz w:val="24"/>
                          </w:rPr>
                          <w:t>toujours par</w:t>
                        </w:r>
                        <w:r>
                          <w:rPr>
                            <w:spacing w:val="7"/>
                            <w:sz w:val="24"/>
                          </w:rPr>
                          <w:t> </w:t>
                        </w:r>
                        <w:r>
                          <w:rPr>
                            <w:spacing w:val="-2"/>
                            <w:sz w:val="24"/>
                          </w:rPr>
                          <w:t>plusieurs</w:t>
                        </w:r>
                        <w:r>
                          <w:rPr>
                            <w:spacing w:val="8"/>
                            <w:sz w:val="24"/>
                          </w:rPr>
                          <w:t> </w:t>
                        </w:r>
                        <w:r>
                          <w:rPr>
                            <w:spacing w:val="-2"/>
                            <w:sz w:val="24"/>
                          </w:rPr>
                          <w:t>étapes</w:t>
                        </w:r>
                        <w:r>
                          <w:rPr>
                            <w:spacing w:val="8"/>
                            <w:sz w:val="24"/>
                          </w:rPr>
                          <w:t> </w:t>
                        </w:r>
                        <w:r>
                          <w:rPr>
                            <w:spacing w:val="-2"/>
                            <w:sz w:val="24"/>
                          </w:rPr>
                          <w:t>qui</w:t>
                        </w:r>
                        <w:r>
                          <w:rPr>
                            <w:spacing w:val="8"/>
                            <w:sz w:val="24"/>
                          </w:rPr>
                          <w:t> </w:t>
                        </w:r>
                        <w:r>
                          <w:rPr>
                            <w:spacing w:val="-2"/>
                            <w:sz w:val="24"/>
                          </w:rPr>
                          <w:t>ressemblent</w:t>
                        </w:r>
                        <w:r>
                          <w:rPr>
                            <w:spacing w:val="8"/>
                            <w:sz w:val="24"/>
                          </w:rPr>
                          <w:t> </w:t>
                        </w:r>
                        <w:r>
                          <w:rPr>
                            <w:spacing w:val="-2"/>
                            <w:sz w:val="24"/>
                          </w:rPr>
                          <w:t>souvent</w:t>
                        </w:r>
                        <w:r>
                          <w:rPr>
                            <w:spacing w:val="7"/>
                            <w:sz w:val="24"/>
                          </w:rPr>
                          <w:t> </w:t>
                        </w:r>
                        <w:r>
                          <w:rPr>
                            <w:spacing w:val="-2"/>
                            <w:sz w:val="24"/>
                          </w:rPr>
                          <w:t>à</w:t>
                        </w:r>
                        <w:r>
                          <w:rPr>
                            <w:spacing w:val="9"/>
                            <w:sz w:val="24"/>
                          </w:rPr>
                          <w:t> </w:t>
                        </w:r>
                        <w:r>
                          <w:rPr>
                            <w:spacing w:val="-2"/>
                            <w:sz w:val="24"/>
                          </w:rPr>
                          <w:t>:</w:t>
                        </w:r>
                        <w:r>
                          <w:rPr>
                            <w:spacing w:val="7"/>
                            <w:sz w:val="24"/>
                          </w:rPr>
                          <w:t> </w:t>
                        </w:r>
                        <w:r>
                          <w:rPr>
                            <w:spacing w:val="-2"/>
                            <w:sz w:val="24"/>
                          </w:rPr>
                          <w:t>“observer,</w:t>
                        </w:r>
                        <w:r>
                          <w:rPr>
                            <w:spacing w:val="8"/>
                            <w:sz w:val="24"/>
                          </w:rPr>
                          <w:t> </w:t>
                        </w:r>
                        <w:r>
                          <w:rPr>
                            <w:spacing w:val="-2"/>
                            <w:sz w:val="24"/>
                          </w:rPr>
                          <w:t>analyser,</w:t>
                        </w:r>
                        <w:r>
                          <w:rPr>
                            <w:spacing w:val="8"/>
                            <w:sz w:val="24"/>
                          </w:rPr>
                          <w:t> </w:t>
                        </w:r>
                        <w:r>
                          <w:rPr>
                            <w:spacing w:val="-2"/>
                            <w:sz w:val="24"/>
                          </w:rPr>
                          <w:t>agir</w:t>
                        </w:r>
                        <w:r>
                          <w:rPr>
                            <w:spacing w:val="8"/>
                            <w:sz w:val="24"/>
                          </w:rPr>
                          <w:t> </w:t>
                        </w:r>
                        <w:r>
                          <w:rPr>
                            <w:spacing w:val="-2"/>
                            <w:sz w:val="24"/>
                          </w:rPr>
                          <w:t>et</w:t>
                        </w:r>
                        <w:r>
                          <w:rPr>
                            <w:spacing w:val="8"/>
                            <w:sz w:val="24"/>
                          </w:rPr>
                          <w:t> </w:t>
                        </w:r>
                        <w:r>
                          <w:rPr>
                            <w:spacing w:val="-2"/>
                            <w:sz w:val="24"/>
                          </w:rPr>
                          <w:t>étudier/surveiller”. Vous</w:t>
                        </w:r>
                        <w:r>
                          <w:rPr>
                            <w:spacing w:val="-4"/>
                            <w:sz w:val="24"/>
                          </w:rPr>
                          <w:t> </w:t>
                        </w:r>
                        <w:r>
                          <w:rPr>
                            <w:spacing w:val="-2"/>
                            <w:sz w:val="24"/>
                          </w:rPr>
                          <w:t>retrouverez</w:t>
                        </w:r>
                        <w:r>
                          <w:rPr>
                            <w:spacing w:val="-3"/>
                            <w:sz w:val="24"/>
                          </w:rPr>
                          <w:t> </w:t>
                        </w:r>
                        <w:r>
                          <w:rPr>
                            <w:spacing w:val="-2"/>
                            <w:sz w:val="24"/>
                          </w:rPr>
                          <w:t>ce</w:t>
                        </w:r>
                        <w:r>
                          <w:rPr>
                            <w:spacing w:val="-4"/>
                            <w:sz w:val="24"/>
                          </w:rPr>
                          <w:t> </w:t>
                        </w:r>
                        <w:r>
                          <w:rPr>
                            <w:spacing w:val="-2"/>
                            <w:sz w:val="24"/>
                          </w:rPr>
                          <w:t>schéma</w:t>
                        </w:r>
                        <w:r>
                          <w:rPr>
                            <w:spacing w:val="-3"/>
                            <w:sz w:val="24"/>
                          </w:rPr>
                          <w:t> </w:t>
                        </w:r>
                        <w:r>
                          <w:rPr>
                            <w:spacing w:val="-2"/>
                            <w:sz w:val="24"/>
                          </w:rPr>
                          <w:t>dans</w:t>
                        </w:r>
                        <w:r>
                          <w:rPr>
                            <w:spacing w:val="-3"/>
                            <w:sz w:val="24"/>
                          </w:rPr>
                          <w:t> </w:t>
                        </w:r>
                        <w:r>
                          <w:rPr>
                            <w:spacing w:val="-2"/>
                            <w:sz w:val="24"/>
                          </w:rPr>
                          <w:t>plein</w:t>
                        </w:r>
                        <w:r>
                          <w:rPr>
                            <w:spacing w:val="-4"/>
                            <w:sz w:val="24"/>
                          </w:rPr>
                          <w:t> </w:t>
                        </w:r>
                        <w:r>
                          <w:rPr>
                            <w:spacing w:val="-2"/>
                            <w:sz w:val="24"/>
                          </w:rPr>
                          <w:t>de</w:t>
                        </w:r>
                        <w:r>
                          <w:rPr>
                            <w:spacing w:val="-3"/>
                            <w:sz w:val="24"/>
                          </w:rPr>
                          <w:t> </w:t>
                        </w:r>
                        <w:r>
                          <w:rPr>
                            <w:spacing w:val="-2"/>
                            <w:sz w:val="24"/>
                          </w:rPr>
                          <w:t>cours</w:t>
                        </w:r>
                        <w:r>
                          <w:rPr>
                            <w:spacing w:val="-3"/>
                            <w:sz w:val="24"/>
                          </w:rPr>
                          <w:t> </w:t>
                        </w:r>
                        <w:r>
                          <w:rPr>
                            <w:spacing w:val="-2"/>
                            <w:sz w:val="24"/>
                          </w:rPr>
                          <w:t>et</w:t>
                        </w:r>
                        <w:r>
                          <w:rPr>
                            <w:spacing w:val="-4"/>
                            <w:sz w:val="24"/>
                          </w:rPr>
                          <w:t> </w:t>
                        </w:r>
                        <w:r>
                          <w:rPr>
                            <w:spacing w:val="-2"/>
                            <w:sz w:val="24"/>
                          </w:rPr>
                          <w:t>même</w:t>
                        </w:r>
                        <w:r>
                          <w:rPr>
                            <w:spacing w:val="-3"/>
                            <w:sz w:val="24"/>
                          </w:rPr>
                          <w:t> </w:t>
                        </w:r>
                        <w:r>
                          <w:rPr>
                            <w:spacing w:val="-2"/>
                            <w:sz w:val="24"/>
                          </w:rPr>
                          <w:t>dans</w:t>
                        </w:r>
                        <w:r>
                          <w:rPr>
                            <w:spacing w:val="-3"/>
                            <w:sz w:val="24"/>
                          </w:rPr>
                          <w:t> </w:t>
                        </w:r>
                        <w:r>
                          <w:rPr>
                            <w:spacing w:val="-2"/>
                            <w:sz w:val="24"/>
                          </w:rPr>
                          <w:t>d’autres</w:t>
                        </w:r>
                        <w:r>
                          <w:rPr>
                            <w:spacing w:val="-4"/>
                            <w:sz w:val="24"/>
                          </w:rPr>
                          <w:t> </w:t>
                        </w:r>
                        <w:r>
                          <w:rPr>
                            <w:spacing w:val="-2"/>
                            <w:sz w:val="24"/>
                          </w:rPr>
                          <w:t>matières</w:t>
                        </w:r>
                        <w:r>
                          <w:rPr>
                            <w:spacing w:val="-3"/>
                            <w:sz w:val="24"/>
                          </w:rPr>
                          <w:t> </w:t>
                        </w:r>
                        <w:r>
                          <w:rPr>
                            <w:spacing w:val="-2"/>
                            <w:sz w:val="24"/>
                          </w:rPr>
                          <w:t>(coucou</w:t>
                        </w:r>
                        <w:r>
                          <w:rPr>
                            <w:spacing w:val="-4"/>
                            <w:sz w:val="24"/>
                          </w:rPr>
                          <w:t> </w:t>
                        </w:r>
                        <w:r>
                          <w:rPr>
                            <w:spacing w:val="-2"/>
                            <w:sz w:val="24"/>
                          </w:rPr>
                          <w:t>l’ICM). Généralement,</w:t>
                        </w:r>
                        <w:r>
                          <w:rPr>
                            <w:spacing w:val="14"/>
                            <w:sz w:val="24"/>
                          </w:rPr>
                          <w:t> </w:t>
                        </w:r>
                        <w:r>
                          <w:rPr>
                            <w:spacing w:val="-2"/>
                            <w:sz w:val="24"/>
                          </w:rPr>
                          <w:t>quand</w:t>
                        </w:r>
                        <w:r>
                          <w:rPr>
                            <w:spacing w:val="14"/>
                            <w:sz w:val="24"/>
                          </w:rPr>
                          <w:t> </w:t>
                        </w:r>
                        <w:r>
                          <w:rPr>
                            <w:spacing w:val="-2"/>
                            <w:sz w:val="24"/>
                          </w:rPr>
                          <w:t>on</w:t>
                        </w:r>
                        <w:r>
                          <w:rPr>
                            <w:spacing w:val="14"/>
                            <w:sz w:val="24"/>
                          </w:rPr>
                          <w:t> </w:t>
                        </w:r>
                        <w:r>
                          <w:rPr>
                            <w:spacing w:val="-2"/>
                            <w:sz w:val="24"/>
                          </w:rPr>
                          <w:t>va</w:t>
                        </w:r>
                        <w:r>
                          <w:rPr>
                            <w:spacing w:val="14"/>
                            <w:sz w:val="24"/>
                          </w:rPr>
                          <w:t> </w:t>
                        </w:r>
                        <w:r>
                          <w:rPr>
                            <w:spacing w:val="-2"/>
                            <w:sz w:val="24"/>
                          </w:rPr>
                          <w:t>étudier</w:t>
                        </w:r>
                        <w:r>
                          <w:rPr>
                            <w:spacing w:val="14"/>
                            <w:sz w:val="24"/>
                          </w:rPr>
                          <w:t> </w:t>
                        </w:r>
                        <w:r>
                          <w:rPr>
                            <w:spacing w:val="-2"/>
                            <w:sz w:val="24"/>
                          </w:rPr>
                          <w:t>et</w:t>
                        </w:r>
                        <w:r>
                          <w:rPr>
                            <w:spacing w:val="14"/>
                            <w:sz w:val="24"/>
                          </w:rPr>
                          <w:t> </w:t>
                        </w:r>
                        <w:r>
                          <w:rPr>
                            <w:spacing w:val="-2"/>
                            <w:sz w:val="24"/>
                          </w:rPr>
                          <w:t>agir,</w:t>
                        </w:r>
                        <w:r>
                          <w:rPr>
                            <w:spacing w:val="14"/>
                            <w:sz w:val="24"/>
                          </w:rPr>
                          <w:t> </w:t>
                        </w:r>
                        <w:r>
                          <w:rPr>
                            <w:spacing w:val="-2"/>
                            <w:sz w:val="24"/>
                          </w:rPr>
                          <w:t>après</w:t>
                        </w:r>
                        <w:r>
                          <w:rPr>
                            <w:spacing w:val="14"/>
                            <w:sz w:val="24"/>
                          </w:rPr>
                          <w:t> </w:t>
                        </w:r>
                        <w:r>
                          <w:rPr>
                            <w:spacing w:val="-2"/>
                            <w:sz w:val="24"/>
                          </w:rPr>
                          <w:t>on</w:t>
                        </w:r>
                        <w:r>
                          <w:rPr>
                            <w:spacing w:val="14"/>
                            <w:sz w:val="24"/>
                          </w:rPr>
                          <w:t> </w:t>
                        </w:r>
                        <w:r>
                          <w:rPr>
                            <w:spacing w:val="-2"/>
                            <w:sz w:val="24"/>
                          </w:rPr>
                          <w:t>va</w:t>
                        </w:r>
                        <w:r>
                          <w:rPr>
                            <w:spacing w:val="14"/>
                            <w:sz w:val="24"/>
                          </w:rPr>
                          <w:t> </w:t>
                        </w:r>
                        <w:r>
                          <w:rPr>
                            <w:spacing w:val="-2"/>
                            <w:sz w:val="24"/>
                          </w:rPr>
                          <w:t>surveiller</w:t>
                        </w:r>
                        <w:r>
                          <w:rPr>
                            <w:spacing w:val="14"/>
                            <w:sz w:val="24"/>
                          </w:rPr>
                          <w:t> </w:t>
                        </w:r>
                        <w:r>
                          <w:rPr>
                            <w:spacing w:val="-2"/>
                            <w:sz w:val="24"/>
                          </w:rPr>
                          <w:t>et</w:t>
                        </w:r>
                        <w:r>
                          <w:rPr>
                            <w:spacing w:val="14"/>
                            <w:sz w:val="24"/>
                          </w:rPr>
                          <w:t> </w:t>
                        </w:r>
                        <w:r>
                          <w:rPr>
                            <w:spacing w:val="-2"/>
                            <w:sz w:val="24"/>
                          </w:rPr>
                          <w:t>mesurer</w:t>
                        </w:r>
                        <w:r>
                          <w:rPr>
                            <w:spacing w:val="14"/>
                            <w:sz w:val="24"/>
                          </w:rPr>
                          <w:t> </w:t>
                        </w:r>
                        <w:r>
                          <w:rPr>
                            <w:spacing w:val="-2"/>
                            <w:sz w:val="24"/>
                          </w:rPr>
                          <w:t>l’impact</w:t>
                        </w:r>
                        <w:r>
                          <w:rPr>
                            <w:spacing w:val="14"/>
                            <w:sz w:val="24"/>
                          </w:rPr>
                          <w:t> </w:t>
                        </w:r>
                        <w:r>
                          <w:rPr>
                            <w:spacing w:val="-2"/>
                            <w:sz w:val="24"/>
                          </w:rPr>
                          <w:t>de</w:t>
                        </w:r>
                        <w:r>
                          <w:rPr>
                            <w:spacing w:val="14"/>
                            <w:sz w:val="24"/>
                          </w:rPr>
                          <w:t> </w:t>
                        </w:r>
                        <w:r>
                          <w:rPr>
                            <w:spacing w:val="-2"/>
                            <w:sz w:val="24"/>
                          </w:rPr>
                          <w:t>notre </w:t>
                        </w:r>
                        <w:r>
                          <w:rPr>
                            <w:sz w:val="24"/>
                          </w:rPr>
                          <w:t>action. Mais bon, comme je l’ai dit plus haut, c’est un item méchant.</w:t>
                        </w:r>
                      </w:p>
                      <w:p>
                        <w:pPr>
                          <w:spacing w:line="240" w:lineRule="auto" w:before="58"/>
                          <w:rPr>
                            <w:sz w:val="24"/>
                          </w:rPr>
                        </w:pPr>
                      </w:p>
                      <w:p>
                        <w:pPr>
                          <w:spacing w:before="1"/>
                          <w:ind w:left="586" w:right="0" w:firstLine="0"/>
                          <w:jc w:val="left"/>
                          <w:rPr>
                            <w:b/>
                            <w:sz w:val="28"/>
                          </w:rPr>
                        </w:pPr>
                        <w:r>
                          <w:rPr>
                            <w:b/>
                            <w:w w:val="105"/>
                            <w:sz w:val="28"/>
                            <w:u w:val="single"/>
                          </w:rPr>
                          <w:t>Item</w:t>
                        </w:r>
                        <w:r>
                          <w:rPr>
                            <w:b/>
                            <w:spacing w:val="16"/>
                            <w:w w:val="105"/>
                            <w:sz w:val="28"/>
                            <w:u w:val="single"/>
                          </w:rPr>
                          <w:t> </w:t>
                        </w:r>
                        <w:r>
                          <w:rPr>
                            <w:b/>
                            <w:w w:val="105"/>
                            <w:sz w:val="28"/>
                            <w:u w:val="single"/>
                          </w:rPr>
                          <w:t>C</w:t>
                        </w:r>
                        <w:r>
                          <w:rPr>
                            <w:b/>
                            <w:spacing w:val="17"/>
                            <w:w w:val="105"/>
                            <w:sz w:val="28"/>
                            <w:u w:val="single"/>
                          </w:rPr>
                          <w:t> </w:t>
                        </w:r>
                        <w:r>
                          <w:rPr>
                            <w:b/>
                            <w:w w:val="105"/>
                            <w:sz w:val="28"/>
                            <w:u w:val="single"/>
                          </w:rPr>
                          <w:t>et</w:t>
                        </w:r>
                        <w:r>
                          <w:rPr>
                            <w:b/>
                            <w:spacing w:val="16"/>
                            <w:w w:val="105"/>
                            <w:sz w:val="28"/>
                            <w:u w:val="single"/>
                          </w:rPr>
                          <w:t> </w:t>
                        </w:r>
                        <w:r>
                          <w:rPr>
                            <w:b/>
                            <w:spacing w:val="-10"/>
                            <w:w w:val="105"/>
                            <w:sz w:val="28"/>
                            <w:u w:val="single"/>
                          </w:rPr>
                          <w:t>D</w:t>
                        </w:r>
                      </w:p>
                      <w:p>
                        <w:pPr>
                          <w:spacing w:line="244" w:lineRule="auto" w:before="148"/>
                          <w:ind w:left="106" w:right="188" w:firstLine="0"/>
                          <w:jc w:val="both"/>
                          <w:rPr>
                            <w:sz w:val="24"/>
                          </w:rPr>
                        </w:pPr>
                        <w:r>
                          <w:rPr>
                            <w:sz w:val="24"/>
                          </w:rPr>
                          <w:t>Pareil,</w:t>
                        </w:r>
                        <w:r>
                          <w:rPr>
                            <w:spacing w:val="-5"/>
                            <w:sz w:val="24"/>
                          </w:rPr>
                          <w:t> </w:t>
                        </w:r>
                        <w:r>
                          <w:rPr>
                            <w:sz w:val="24"/>
                          </w:rPr>
                          <w:t>ça</w:t>
                        </w:r>
                        <w:r>
                          <w:rPr>
                            <w:spacing w:val="-5"/>
                            <w:sz w:val="24"/>
                          </w:rPr>
                          <w:t> </w:t>
                        </w:r>
                        <w:r>
                          <w:rPr>
                            <w:sz w:val="24"/>
                          </w:rPr>
                          <w:t>ne</w:t>
                        </w:r>
                        <w:r>
                          <w:rPr>
                            <w:spacing w:val="-5"/>
                            <w:sz w:val="24"/>
                          </w:rPr>
                          <w:t> </w:t>
                        </w:r>
                        <w:r>
                          <w:rPr>
                            <w:sz w:val="24"/>
                          </w:rPr>
                          <w:t>s’arrêtera</w:t>
                        </w:r>
                        <w:r>
                          <w:rPr>
                            <w:spacing w:val="-5"/>
                            <w:sz w:val="24"/>
                          </w:rPr>
                          <w:t> </w:t>
                        </w:r>
                        <w:r>
                          <w:rPr>
                            <w:sz w:val="24"/>
                          </w:rPr>
                          <w:t>donc</w:t>
                        </w:r>
                        <w:r>
                          <w:rPr>
                            <w:spacing w:val="-5"/>
                            <w:sz w:val="24"/>
                          </w:rPr>
                          <w:t> </w:t>
                        </w:r>
                        <w:r>
                          <w:rPr>
                            <w:sz w:val="24"/>
                          </w:rPr>
                          <w:t>jamais,</w:t>
                        </w:r>
                        <w:r>
                          <w:rPr>
                            <w:spacing w:val="-5"/>
                            <w:sz w:val="24"/>
                          </w:rPr>
                          <w:t> </w:t>
                        </w:r>
                        <w:r>
                          <w:rPr>
                            <w:sz w:val="24"/>
                          </w:rPr>
                          <w:t>encore</w:t>
                        </w:r>
                        <w:r>
                          <w:rPr>
                            <w:spacing w:val="-5"/>
                            <w:sz w:val="24"/>
                          </w:rPr>
                          <w:t> </w:t>
                        </w:r>
                        <w:r>
                          <w:rPr>
                            <w:sz w:val="24"/>
                          </w:rPr>
                          <w:t>un</w:t>
                        </w:r>
                        <w:r>
                          <w:rPr>
                            <w:spacing w:val="-5"/>
                            <w:sz w:val="24"/>
                          </w:rPr>
                          <w:t> </w:t>
                        </w:r>
                        <w:r>
                          <w:rPr>
                            <w:sz w:val="24"/>
                          </w:rPr>
                          <w:t>item</w:t>
                        </w:r>
                        <w:r>
                          <w:rPr>
                            <w:spacing w:val="-5"/>
                            <w:sz w:val="24"/>
                          </w:rPr>
                          <w:t> </w:t>
                        </w:r>
                        <w:r>
                          <w:rPr>
                            <w:sz w:val="24"/>
                          </w:rPr>
                          <w:t>faux</w:t>
                        </w:r>
                        <w:r>
                          <w:rPr>
                            <w:spacing w:val="-5"/>
                            <w:sz w:val="24"/>
                          </w:rPr>
                          <w:t> </w:t>
                        </w:r>
                        <w:r>
                          <w:rPr>
                            <w:sz w:val="24"/>
                          </w:rPr>
                          <w:t>et</w:t>
                        </w:r>
                        <w:r>
                          <w:rPr>
                            <w:spacing w:val="-5"/>
                            <w:sz w:val="24"/>
                          </w:rPr>
                          <w:t> </w:t>
                        </w:r>
                        <w:r>
                          <w:rPr>
                            <w:sz w:val="24"/>
                          </w:rPr>
                          <w:t>c’est</w:t>
                        </w:r>
                        <w:r>
                          <w:rPr>
                            <w:spacing w:val="-5"/>
                            <w:sz w:val="24"/>
                          </w:rPr>
                          <w:t> </w:t>
                        </w:r>
                        <w:r>
                          <w:rPr>
                            <w:sz w:val="24"/>
                          </w:rPr>
                          <w:t>encore</w:t>
                        </w:r>
                        <w:r>
                          <w:rPr>
                            <w:spacing w:val="-5"/>
                            <w:sz w:val="24"/>
                          </w:rPr>
                          <w:t> </w:t>
                        </w:r>
                        <w:r>
                          <w:rPr>
                            <w:sz w:val="24"/>
                          </w:rPr>
                          <w:t>de</w:t>
                        </w:r>
                        <w:r>
                          <w:rPr>
                            <w:spacing w:val="-5"/>
                            <w:sz w:val="24"/>
                          </w:rPr>
                          <w:t> </w:t>
                        </w:r>
                        <w:r>
                          <w:rPr>
                            <w:sz w:val="24"/>
                          </w:rPr>
                          <w:t>la</w:t>
                        </w:r>
                        <w:r>
                          <w:rPr>
                            <w:spacing w:val="-5"/>
                            <w:sz w:val="24"/>
                          </w:rPr>
                          <w:t> </w:t>
                        </w:r>
                        <w:r>
                          <w:rPr>
                            <w:sz w:val="24"/>
                          </w:rPr>
                          <w:t>formulation.</w:t>
                        </w:r>
                        <w:r>
                          <w:rPr>
                            <w:spacing w:val="-5"/>
                            <w:sz w:val="24"/>
                          </w:rPr>
                          <w:t> </w:t>
                        </w:r>
                        <w:r>
                          <w:rPr>
                            <w:sz w:val="24"/>
                          </w:rPr>
                          <w:t>Ici</w:t>
                        </w:r>
                        <w:r>
                          <w:rPr>
                            <w:spacing w:val="-5"/>
                            <w:sz w:val="24"/>
                          </w:rPr>
                          <w:t> </w:t>
                        </w:r>
                        <w:r>
                          <w:rPr>
                            <w:sz w:val="24"/>
                          </w:rPr>
                          <w:t>ce </w:t>
                        </w:r>
                        <w:r>
                          <w:rPr>
                            <w:spacing w:val="-8"/>
                            <w:sz w:val="24"/>
                          </w:rPr>
                          <w:t>n’est</w:t>
                        </w:r>
                        <w:r>
                          <w:rPr>
                            <w:spacing w:val="-2"/>
                            <w:sz w:val="24"/>
                          </w:rPr>
                          <w:t> </w:t>
                        </w:r>
                        <w:r>
                          <w:rPr>
                            <w:spacing w:val="-8"/>
                            <w:sz w:val="24"/>
                          </w:rPr>
                          <w:t>pas</w:t>
                        </w:r>
                        <w:r>
                          <w:rPr>
                            <w:spacing w:val="-1"/>
                            <w:sz w:val="24"/>
                          </w:rPr>
                          <w:t> </w:t>
                        </w:r>
                        <w:r>
                          <w:rPr>
                            <w:spacing w:val="-8"/>
                            <w:sz w:val="24"/>
                          </w:rPr>
                          <w:t>foncièrement</w:t>
                        </w:r>
                        <w:r>
                          <w:rPr>
                            <w:spacing w:val="-2"/>
                            <w:sz w:val="24"/>
                          </w:rPr>
                          <w:t> </w:t>
                        </w:r>
                        <w:r>
                          <w:rPr>
                            <w:spacing w:val="-8"/>
                            <w:sz w:val="24"/>
                          </w:rPr>
                          <w:t>faux</w:t>
                        </w:r>
                        <w:r>
                          <w:rPr>
                            <w:spacing w:val="-1"/>
                            <w:sz w:val="24"/>
                          </w:rPr>
                          <w:t> </w:t>
                        </w:r>
                        <w:r>
                          <w:rPr>
                            <w:spacing w:val="-8"/>
                            <w:sz w:val="24"/>
                          </w:rPr>
                          <w:t>(enfin</w:t>
                        </w:r>
                        <w:r>
                          <w:rPr>
                            <w:spacing w:val="-2"/>
                            <w:sz w:val="24"/>
                          </w:rPr>
                          <w:t> </w:t>
                        </w:r>
                        <w:r>
                          <w:rPr>
                            <w:spacing w:val="-8"/>
                            <w:sz w:val="24"/>
                          </w:rPr>
                          <w:t>quand</w:t>
                        </w:r>
                        <w:r>
                          <w:rPr>
                            <w:spacing w:val="-1"/>
                            <w:sz w:val="24"/>
                          </w:rPr>
                          <w:t> </w:t>
                        </w:r>
                        <w:r>
                          <w:rPr>
                            <w:spacing w:val="-8"/>
                            <w:sz w:val="24"/>
                          </w:rPr>
                          <w:t>même</w:t>
                        </w:r>
                        <w:r>
                          <w:rPr>
                            <w:spacing w:val="-2"/>
                            <w:sz w:val="24"/>
                          </w:rPr>
                          <w:t> </w:t>
                        </w:r>
                        <w:r>
                          <w:rPr>
                            <w:spacing w:val="-8"/>
                            <w:sz w:val="24"/>
                          </w:rPr>
                          <w:t>ça</w:t>
                        </w:r>
                        <w:r>
                          <w:rPr>
                            <w:spacing w:val="-1"/>
                            <w:sz w:val="24"/>
                          </w:rPr>
                          <w:t> </w:t>
                        </w:r>
                        <w:r>
                          <w:rPr>
                            <w:spacing w:val="-8"/>
                            <w:sz w:val="24"/>
                          </w:rPr>
                          <w:t>change</w:t>
                        </w:r>
                        <w:r>
                          <w:rPr>
                            <w:spacing w:val="-2"/>
                            <w:sz w:val="24"/>
                          </w:rPr>
                          <w:t> </w:t>
                        </w:r>
                        <w:r>
                          <w:rPr>
                            <w:spacing w:val="-8"/>
                            <w:sz w:val="24"/>
                          </w:rPr>
                          <w:t>beaucoup</w:t>
                        </w:r>
                        <w:r>
                          <w:rPr>
                            <w:spacing w:val="-1"/>
                            <w:sz w:val="24"/>
                          </w:rPr>
                          <w:t> </w:t>
                        </w:r>
                        <w:r>
                          <w:rPr>
                            <w:spacing w:val="-8"/>
                            <w:sz w:val="24"/>
                          </w:rPr>
                          <w:t>le</w:t>
                        </w:r>
                        <w:r>
                          <w:rPr>
                            <w:spacing w:val="-2"/>
                            <w:sz w:val="24"/>
                          </w:rPr>
                          <w:t> </w:t>
                        </w:r>
                        <w:r>
                          <w:rPr>
                            <w:spacing w:val="-8"/>
                            <w:sz w:val="24"/>
                          </w:rPr>
                          <w:t>sens</w:t>
                        </w:r>
                        <w:r>
                          <w:rPr>
                            <w:spacing w:val="-1"/>
                            <w:sz w:val="24"/>
                          </w:rPr>
                          <w:t> </w:t>
                        </w:r>
                        <w:r>
                          <w:rPr>
                            <w:spacing w:val="-8"/>
                            <w:sz w:val="24"/>
                          </w:rPr>
                          <w:t>des</w:t>
                        </w:r>
                        <w:r>
                          <w:rPr>
                            <w:spacing w:val="-2"/>
                            <w:sz w:val="24"/>
                          </w:rPr>
                          <w:t> </w:t>
                        </w:r>
                        <w:r>
                          <w:rPr>
                            <w:spacing w:val="-8"/>
                            <w:sz w:val="24"/>
                          </w:rPr>
                          <w:t>noms</w:t>
                        </w:r>
                        <w:r>
                          <w:rPr>
                            <w:spacing w:val="-1"/>
                            <w:sz w:val="24"/>
                          </w:rPr>
                          <w:t> </w:t>
                        </w:r>
                        <w:r>
                          <w:rPr>
                            <w:spacing w:val="-8"/>
                            <w:sz w:val="24"/>
                          </w:rPr>
                          <w:t>de</w:t>
                        </w:r>
                        <w:r>
                          <w:rPr>
                            <w:spacing w:val="-2"/>
                            <w:sz w:val="24"/>
                          </w:rPr>
                          <w:t> </w:t>
                        </w:r>
                        <w:r>
                          <w:rPr>
                            <w:spacing w:val="-8"/>
                            <w:sz w:val="24"/>
                          </w:rPr>
                          <w:t>base),</w:t>
                        </w:r>
                        <w:r>
                          <w:rPr>
                            <w:spacing w:val="-1"/>
                            <w:sz w:val="24"/>
                          </w:rPr>
                          <w:t> </w:t>
                        </w:r>
                        <w:r>
                          <w:rPr>
                            <w:spacing w:val="-8"/>
                            <w:sz w:val="24"/>
                          </w:rPr>
                          <w:t>mais simplement</w:t>
                        </w:r>
                        <w:r>
                          <w:rPr>
                            <w:spacing w:val="-1"/>
                            <w:sz w:val="24"/>
                          </w:rPr>
                          <w:t> </w:t>
                        </w:r>
                        <w:r>
                          <w:rPr>
                            <w:spacing w:val="-8"/>
                            <w:sz w:val="24"/>
                          </w:rPr>
                          <w:t>d’autres</w:t>
                        </w:r>
                        <w:r>
                          <w:rPr>
                            <w:spacing w:val="-1"/>
                            <w:sz w:val="24"/>
                          </w:rPr>
                          <w:t> </w:t>
                        </w:r>
                        <w:r>
                          <w:rPr>
                            <w:spacing w:val="-8"/>
                            <w:sz w:val="24"/>
                          </w:rPr>
                          <w:t>noms</w:t>
                        </w:r>
                        <w:r>
                          <w:rPr>
                            <w:spacing w:val="-1"/>
                            <w:sz w:val="24"/>
                          </w:rPr>
                          <w:t> </w:t>
                        </w:r>
                        <w:r>
                          <w:rPr>
                            <w:spacing w:val="-8"/>
                            <w:sz w:val="24"/>
                          </w:rPr>
                          <w:t>que</w:t>
                        </w:r>
                        <w:r>
                          <w:rPr>
                            <w:spacing w:val="-1"/>
                            <w:sz w:val="24"/>
                          </w:rPr>
                          <w:t> </w:t>
                        </w:r>
                        <w:r>
                          <w:rPr>
                            <w:spacing w:val="-8"/>
                            <w:sz w:val="24"/>
                          </w:rPr>
                          <w:t>ceux</w:t>
                        </w:r>
                        <w:r>
                          <w:rPr>
                            <w:spacing w:val="-1"/>
                            <w:sz w:val="24"/>
                          </w:rPr>
                          <w:t> </w:t>
                        </w:r>
                        <w:r>
                          <w:rPr>
                            <w:spacing w:val="-8"/>
                            <w:sz w:val="24"/>
                          </w:rPr>
                          <w:t>dans</w:t>
                        </w:r>
                        <w:r>
                          <w:rPr>
                            <w:spacing w:val="-1"/>
                            <w:sz w:val="24"/>
                          </w:rPr>
                          <w:t> </w:t>
                        </w:r>
                        <w:r>
                          <w:rPr>
                            <w:spacing w:val="-8"/>
                            <w:sz w:val="24"/>
                          </w:rPr>
                          <w:t>vos</w:t>
                        </w:r>
                        <w:r>
                          <w:rPr>
                            <w:spacing w:val="-1"/>
                            <w:sz w:val="24"/>
                          </w:rPr>
                          <w:t> </w:t>
                        </w:r>
                        <w:r>
                          <w:rPr>
                            <w:spacing w:val="-8"/>
                            <w:sz w:val="24"/>
                          </w:rPr>
                          <w:t>cours</w:t>
                        </w:r>
                        <w:r>
                          <w:rPr>
                            <w:spacing w:val="-1"/>
                            <w:sz w:val="24"/>
                          </w:rPr>
                          <w:t> </w:t>
                        </w:r>
                        <w:r>
                          <w:rPr>
                            <w:spacing w:val="-8"/>
                            <w:sz w:val="24"/>
                          </w:rPr>
                          <w:t>:</w:t>
                        </w:r>
                        <w:r>
                          <w:rPr>
                            <w:spacing w:val="-1"/>
                            <w:sz w:val="24"/>
                          </w:rPr>
                          <w:t> </w:t>
                        </w:r>
                        <w:r>
                          <w:rPr>
                            <w:spacing w:val="-8"/>
                            <w:sz w:val="24"/>
                          </w:rPr>
                          <w:t>accès</w:t>
                        </w:r>
                        <w:r>
                          <w:rPr>
                            <w:spacing w:val="-1"/>
                            <w:sz w:val="24"/>
                          </w:rPr>
                          <w:t> </w:t>
                        </w:r>
                        <w:r>
                          <w:rPr>
                            <w:spacing w:val="-8"/>
                            <w:sz w:val="24"/>
                          </w:rPr>
                          <w:t>aux</w:t>
                        </w:r>
                        <w:r>
                          <w:rPr>
                            <w:spacing w:val="-1"/>
                            <w:sz w:val="24"/>
                          </w:rPr>
                          <w:t> </w:t>
                        </w:r>
                        <w:r>
                          <w:rPr>
                            <w:spacing w:val="-8"/>
                            <w:sz w:val="24"/>
                          </w:rPr>
                          <w:t>programmes</w:t>
                        </w:r>
                        <w:r>
                          <w:rPr>
                            <w:spacing w:val="-1"/>
                            <w:sz w:val="24"/>
                          </w:rPr>
                          <w:t> </w:t>
                        </w:r>
                        <w:r>
                          <w:rPr>
                            <w:spacing w:val="-8"/>
                            <w:sz w:val="24"/>
                          </w:rPr>
                          <w:t>universels,</w:t>
                        </w:r>
                        <w:r>
                          <w:rPr>
                            <w:spacing w:val="-1"/>
                            <w:sz w:val="24"/>
                          </w:rPr>
                          <w:t> </w:t>
                        </w:r>
                        <w:r>
                          <w:rPr>
                            <w:spacing w:val="-8"/>
                            <w:sz w:val="24"/>
                          </w:rPr>
                          <w:t>programmes </w:t>
                        </w:r>
                        <w:r>
                          <w:rPr>
                            <w:spacing w:val="-4"/>
                            <w:sz w:val="24"/>
                            <w:u w:val="single"/>
                          </w:rPr>
                          <w:t>ciblés</w:t>
                        </w:r>
                        <w:r>
                          <w:rPr>
                            <w:spacing w:val="-9"/>
                            <w:sz w:val="24"/>
                          </w:rPr>
                          <w:t> </w:t>
                        </w:r>
                        <w:r>
                          <w:rPr>
                            <w:spacing w:val="-4"/>
                            <w:sz w:val="24"/>
                          </w:rPr>
                          <w:t>et</w:t>
                        </w:r>
                        <w:r>
                          <w:rPr>
                            <w:spacing w:val="-9"/>
                            <w:sz w:val="24"/>
                          </w:rPr>
                          <w:t> </w:t>
                        </w:r>
                        <w:r>
                          <w:rPr>
                            <w:spacing w:val="-4"/>
                            <w:sz w:val="24"/>
                          </w:rPr>
                          <w:t>universalisme</w:t>
                        </w:r>
                        <w:r>
                          <w:rPr>
                            <w:spacing w:val="-8"/>
                            <w:sz w:val="24"/>
                          </w:rPr>
                          <w:t> </w:t>
                        </w:r>
                        <w:r>
                          <w:rPr>
                            <w:spacing w:val="-4"/>
                            <w:sz w:val="24"/>
                            <w:u w:val="single"/>
                          </w:rPr>
                          <w:t>proportionné</w:t>
                        </w:r>
                        <w:r>
                          <w:rPr>
                            <w:spacing w:val="-4"/>
                            <w:sz w:val="24"/>
                          </w:rPr>
                          <w:t>.</w:t>
                        </w:r>
                        <w:r>
                          <w:rPr>
                            <w:spacing w:val="-9"/>
                            <w:sz w:val="24"/>
                          </w:rPr>
                          <w:t> </w:t>
                        </w:r>
                        <w:r>
                          <w:rPr>
                            <w:spacing w:val="-4"/>
                            <w:sz w:val="24"/>
                          </w:rPr>
                          <w:t>Dites-vous</w:t>
                        </w:r>
                        <w:r>
                          <w:rPr>
                            <w:spacing w:val="-9"/>
                            <w:sz w:val="24"/>
                          </w:rPr>
                          <w:t> </w:t>
                        </w:r>
                        <w:r>
                          <w:rPr>
                            <w:spacing w:val="-4"/>
                            <w:sz w:val="24"/>
                          </w:rPr>
                          <w:t>que</w:t>
                        </w:r>
                        <w:r>
                          <w:rPr>
                            <w:spacing w:val="-8"/>
                            <w:sz w:val="24"/>
                          </w:rPr>
                          <w:t> </w:t>
                        </w:r>
                        <w:r>
                          <w:rPr>
                            <w:spacing w:val="-4"/>
                            <w:sz w:val="24"/>
                          </w:rPr>
                          <w:t>généralement</w:t>
                        </w:r>
                        <w:r>
                          <w:rPr>
                            <w:spacing w:val="-9"/>
                            <w:sz w:val="24"/>
                          </w:rPr>
                          <w:t> </w:t>
                        </w:r>
                        <w:r>
                          <w:rPr>
                            <w:spacing w:val="-4"/>
                            <w:sz w:val="24"/>
                          </w:rPr>
                          <w:t>dans</w:t>
                        </w:r>
                        <w:r>
                          <w:rPr>
                            <w:spacing w:val="-8"/>
                            <w:sz w:val="24"/>
                          </w:rPr>
                          <w:t> </w:t>
                        </w:r>
                        <w:r>
                          <w:rPr>
                            <w:spacing w:val="-4"/>
                            <w:sz w:val="24"/>
                          </w:rPr>
                          <w:t>les</w:t>
                        </w:r>
                        <w:r>
                          <w:rPr>
                            <w:spacing w:val="-9"/>
                            <w:sz w:val="24"/>
                          </w:rPr>
                          <w:t> </w:t>
                        </w:r>
                        <w:r>
                          <w:rPr>
                            <w:spacing w:val="-4"/>
                            <w:sz w:val="24"/>
                          </w:rPr>
                          <w:t>grosses</w:t>
                        </w:r>
                        <w:r>
                          <w:rPr>
                            <w:spacing w:val="-8"/>
                            <w:sz w:val="24"/>
                          </w:rPr>
                          <w:t> </w:t>
                        </w:r>
                        <w:r>
                          <w:rPr>
                            <w:spacing w:val="-4"/>
                            <w:sz w:val="24"/>
                          </w:rPr>
                          <w:t>matières</w:t>
                        </w:r>
                        <w:r>
                          <w:rPr>
                            <w:spacing w:val="-9"/>
                            <w:sz w:val="24"/>
                          </w:rPr>
                          <w:t> </w:t>
                        </w:r>
                        <w:r>
                          <w:rPr>
                            <w:spacing w:val="-4"/>
                            <w:sz w:val="24"/>
                          </w:rPr>
                          <w:t>à</w:t>
                        </w:r>
                        <w:r>
                          <w:rPr>
                            <w:spacing w:val="-9"/>
                            <w:sz w:val="24"/>
                          </w:rPr>
                          <w:t> </w:t>
                        </w:r>
                        <w:r>
                          <w:rPr>
                            <w:spacing w:val="-4"/>
                            <w:sz w:val="24"/>
                          </w:rPr>
                          <w:t>par </w:t>
                        </w:r>
                        <w:r>
                          <w:rPr>
                            <w:sz w:val="24"/>
                          </w:rPr>
                          <w:t>cœur,</w:t>
                        </w:r>
                        <w:r>
                          <w:rPr>
                            <w:spacing w:val="-13"/>
                            <w:sz w:val="24"/>
                          </w:rPr>
                          <w:t> </w:t>
                        </w:r>
                        <w:r>
                          <w:rPr>
                            <w:sz w:val="24"/>
                          </w:rPr>
                          <w:t>soit</w:t>
                        </w:r>
                        <w:r>
                          <w:rPr>
                            <w:spacing w:val="-13"/>
                            <w:sz w:val="24"/>
                          </w:rPr>
                          <w:t> </w:t>
                        </w:r>
                        <w:r>
                          <w:rPr>
                            <w:sz w:val="24"/>
                          </w:rPr>
                          <w:t>on</w:t>
                        </w:r>
                        <w:r>
                          <w:rPr>
                            <w:spacing w:val="-13"/>
                            <w:sz w:val="24"/>
                          </w:rPr>
                          <w:t> </w:t>
                        </w:r>
                        <w:r>
                          <w:rPr>
                            <w:sz w:val="24"/>
                          </w:rPr>
                          <w:t>vous</w:t>
                        </w:r>
                        <w:r>
                          <w:rPr>
                            <w:spacing w:val="-13"/>
                            <w:sz w:val="24"/>
                          </w:rPr>
                          <w:t> </w:t>
                        </w:r>
                        <w:r>
                          <w:rPr>
                            <w:sz w:val="24"/>
                          </w:rPr>
                          <w:t>sort</w:t>
                        </w:r>
                        <w:r>
                          <w:rPr>
                            <w:spacing w:val="-13"/>
                            <w:sz w:val="24"/>
                          </w:rPr>
                          <w:t> </w:t>
                        </w:r>
                        <w:r>
                          <w:rPr>
                            <w:sz w:val="24"/>
                          </w:rPr>
                          <w:t>exactement</w:t>
                        </w:r>
                        <w:r>
                          <w:rPr>
                            <w:spacing w:val="-13"/>
                            <w:sz w:val="24"/>
                          </w:rPr>
                          <w:t> </w:t>
                        </w:r>
                        <w:r>
                          <w:rPr>
                            <w:sz w:val="24"/>
                          </w:rPr>
                          <w:t>la</w:t>
                        </w:r>
                        <w:r>
                          <w:rPr>
                            <w:spacing w:val="-13"/>
                            <w:sz w:val="24"/>
                          </w:rPr>
                          <w:t> </w:t>
                        </w:r>
                        <w:r>
                          <w:rPr>
                            <w:sz w:val="24"/>
                          </w:rPr>
                          <w:t>même</w:t>
                        </w:r>
                        <w:r>
                          <w:rPr>
                            <w:spacing w:val="-13"/>
                            <w:sz w:val="24"/>
                          </w:rPr>
                          <w:t> </w:t>
                        </w:r>
                        <w:r>
                          <w:rPr>
                            <w:sz w:val="24"/>
                          </w:rPr>
                          <w:t>phrase</w:t>
                        </w:r>
                        <w:r>
                          <w:rPr>
                            <w:spacing w:val="-13"/>
                            <w:sz w:val="24"/>
                          </w:rPr>
                          <w:t> </w:t>
                        </w:r>
                        <w:r>
                          <w:rPr>
                            <w:sz w:val="24"/>
                          </w:rPr>
                          <w:t>que</w:t>
                        </w:r>
                        <w:r>
                          <w:rPr>
                            <w:spacing w:val="-13"/>
                            <w:sz w:val="24"/>
                          </w:rPr>
                          <w:t> </w:t>
                        </w:r>
                        <w:r>
                          <w:rPr>
                            <w:sz w:val="24"/>
                          </w:rPr>
                          <w:t>dans</w:t>
                        </w:r>
                        <w:r>
                          <w:rPr>
                            <w:spacing w:val="-13"/>
                            <w:sz w:val="24"/>
                          </w:rPr>
                          <w:t> </w:t>
                        </w:r>
                        <w:r>
                          <w:rPr>
                            <w:sz w:val="24"/>
                          </w:rPr>
                          <w:t>votre</w:t>
                        </w:r>
                        <w:r>
                          <w:rPr>
                            <w:spacing w:val="-13"/>
                            <w:sz w:val="24"/>
                          </w:rPr>
                          <w:t> </w:t>
                        </w:r>
                        <w:r>
                          <w:rPr>
                            <w:sz w:val="24"/>
                          </w:rPr>
                          <w:t>cours,</w:t>
                        </w:r>
                        <w:r>
                          <w:rPr>
                            <w:spacing w:val="-13"/>
                            <w:sz w:val="24"/>
                          </w:rPr>
                          <w:t> </w:t>
                        </w:r>
                        <w:r>
                          <w:rPr>
                            <w:sz w:val="24"/>
                          </w:rPr>
                          <w:t>soit</w:t>
                        </w:r>
                        <w:r>
                          <w:rPr>
                            <w:spacing w:val="-13"/>
                            <w:sz w:val="24"/>
                          </w:rPr>
                          <w:t> </w:t>
                        </w:r>
                        <w:r>
                          <w:rPr>
                            <w:sz w:val="24"/>
                          </w:rPr>
                          <w:t>c’est</w:t>
                        </w:r>
                        <w:r>
                          <w:rPr>
                            <w:spacing w:val="-13"/>
                            <w:sz w:val="24"/>
                          </w:rPr>
                          <w:t> </w:t>
                        </w:r>
                        <w:r>
                          <w:rPr>
                            <w:sz w:val="24"/>
                          </w:rPr>
                          <w:t>suspect.</w:t>
                        </w:r>
                        <w:r>
                          <w:rPr>
                            <w:spacing w:val="-13"/>
                            <w:sz w:val="24"/>
                          </w:rPr>
                          <w:t> </w:t>
                        </w:r>
                        <w:r>
                          <w:rPr>
                            <w:sz w:val="24"/>
                          </w:rPr>
                          <w:t>Il</w:t>
                        </w:r>
                        <w:r>
                          <w:rPr>
                            <w:spacing w:val="-13"/>
                            <w:sz w:val="24"/>
                          </w:rPr>
                          <w:t> </w:t>
                        </w:r>
                        <w:r>
                          <w:rPr>
                            <w:sz w:val="24"/>
                          </w:rPr>
                          <w:t>y</w:t>
                        </w:r>
                        <w:r>
                          <w:rPr>
                            <w:spacing w:val="-13"/>
                            <w:sz w:val="24"/>
                          </w:rPr>
                          <w:t> </w:t>
                        </w:r>
                        <w:r>
                          <w:rPr>
                            <w:sz w:val="24"/>
                          </w:rPr>
                          <w:t>a </w:t>
                        </w:r>
                        <w:r>
                          <w:rPr>
                            <w:spacing w:val="-2"/>
                            <w:sz w:val="24"/>
                          </w:rPr>
                          <w:t>très</w:t>
                        </w:r>
                        <w:r>
                          <w:rPr>
                            <w:spacing w:val="-10"/>
                            <w:sz w:val="24"/>
                          </w:rPr>
                          <w:t> </w:t>
                        </w:r>
                        <w:r>
                          <w:rPr>
                            <w:spacing w:val="-2"/>
                            <w:sz w:val="24"/>
                          </w:rPr>
                          <w:t>peu</w:t>
                        </w:r>
                        <w:r>
                          <w:rPr>
                            <w:spacing w:val="-10"/>
                            <w:sz w:val="24"/>
                          </w:rPr>
                          <w:t> </w:t>
                        </w:r>
                        <w:r>
                          <w:rPr>
                            <w:spacing w:val="-2"/>
                            <w:sz w:val="24"/>
                          </w:rPr>
                          <w:t>de</w:t>
                        </w:r>
                        <w:r>
                          <w:rPr>
                            <w:spacing w:val="-10"/>
                            <w:sz w:val="24"/>
                          </w:rPr>
                          <w:t> </w:t>
                        </w:r>
                        <w:r>
                          <w:rPr>
                            <w:spacing w:val="-2"/>
                            <w:sz w:val="24"/>
                          </w:rPr>
                          <w:t>questions</w:t>
                        </w:r>
                        <w:r>
                          <w:rPr>
                            <w:spacing w:val="-10"/>
                            <w:sz w:val="24"/>
                          </w:rPr>
                          <w:t> </w:t>
                        </w:r>
                        <w:r>
                          <w:rPr>
                            <w:spacing w:val="-2"/>
                            <w:sz w:val="24"/>
                          </w:rPr>
                          <w:t>où</w:t>
                        </w:r>
                        <w:r>
                          <w:rPr>
                            <w:spacing w:val="-10"/>
                            <w:sz w:val="24"/>
                          </w:rPr>
                          <w:t> </w:t>
                        </w:r>
                        <w:r>
                          <w:rPr>
                            <w:spacing w:val="-2"/>
                            <w:sz w:val="24"/>
                          </w:rPr>
                          <w:t>les</w:t>
                        </w:r>
                        <w:r>
                          <w:rPr>
                            <w:spacing w:val="-10"/>
                            <w:sz w:val="24"/>
                          </w:rPr>
                          <w:t> </w:t>
                        </w:r>
                        <w:r>
                          <w:rPr>
                            <w:spacing w:val="-2"/>
                            <w:sz w:val="24"/>
                          </w:rPr>
                          <w:t>profs</w:t>
                        </w:r>
                        <w:r>
                          <w:rPr>
                            <w:spacing w:val="-10"/>
                            <w:sz w:val="24"/>
                          </w:rPr>
                          <w:t> </w:t>
                        </w:r>
                        <w:r>
                          <w:rPr>
                            <w:spacing w:val="-2"/>
                            <w:sz w:val="24"/>
                          </w:rPr>
                          <w:t>vont</w:t>
                        </w:r>
                        <w:r>
                          <w:rPr>
                            <w:spacing w:val="-10"/>
                            <w:sz w:val="24"/>
                          </w:rPr>
                          <w:t> </w:t>
                        </w:r>
                        <w:r>
                          <w:rPr>
                            <w:spacing w:val="-2"/>
                            <w:sz w:val="24"/>
                          </w:rPr>
                          <w:t>s’amuser</w:t>
                        </w:r>
                        <w:r>
                          <w:rPr>
                            <w:spacing w:val="-10"/>
                            <w:sz w:val="24"/>
                          </w:rPr>
                          <w:t> </w:t>
                        </w:r>
                        <w:r>
                          <w:rPr>
                            <w:spacing w:val="-2"/>
                            <w:sz w:val="24"/>
                          </w:rPr>
                          <w:t>à</w:t>
                        </w:r>
                        <w:r>
                          <w:rPr>
                            <w:spacing w:val="-10"/>
                            <w:sz w:val="24"/>
                          </w:rPr>
                          <w:t> </w:t>
                        </w:r>
                        <w:r>
                          <w:rPr>
                            <w:spacing w:val="-2"/>
                            <w:sz w:val="24"/>
                          </w:rPr>
                          <w:t>tout</w:t>
                        </w:r>
                        <w:r>
                          <w:rPr>
                            <w:spacing w:val="-10"/>
                            <w:sz w:val="24"/>
                          </w:rPr>
                          <w:t> </w:t>
                        </w:r>
                        <w:r>
                          <w:rPr>
                            <w:spacing w:val="-2"/>
                            <w:sz w:val="24"/>
                          </w:rPr>
                          <w:t>reformuler,</w:t>
                        </w:r>
                        <w:r>
                          <w:rPr>
                            <w:spacing w:val="-10"/>
                            <w:sz w:val="24"/>
                          </w:rPr>
                          <w:t> </w:t>
                        </w:r>
                        <w:r>
                          <w:rPr>
                            <w:spacing w:val="-2"/>
                            <w:sz w:val="24"/>
                          </w:rPr>
                          <w:t>encore</w:t>
                        </w:r>
                        <w:r>
                          <w:rPr>
                            <w:spacing w:val="-10"/>
                            <w:sz w:val="24"/>
                          </w:rPr>
                          <w:t> </w:t>
                        </w:r>
                        <w:r>
                          <w:rPr>
                            <w:spacing w:val="-2"/>
                            <w:sz w:val="24"/>
                          </w:rPr>
                          <w:t>moins</w:t>
                        </w:r>
                        <w:r>
                          <w:rPr>
                            <w:spacing w:val="-10"/>
                            <w:sz w:val="24"/>
                          </w:rPr>
                          <w:t> </w:t>
                        </w:r>
                        <w:r>
                          <w:rPr>
                            <w:spacing w:val="-2"/>
                            <w:sz w:val="24"/>
                          </w:rPr>
                          <w:t>des</w:t>
                        </w:r>
                        <w:r>
                          <w:rPr>
                            <w:spacing w:val="-10"/>
                            <w:sz w:val="24"/>
                          </w:rPr>
                          <w:t> </w:t>
                        </w:r>
                        <w:r>
                          <w:rPr>
                            <w:spacing w:val="-2"/>
                            <w:sz w:val="24"/>
                          </w:rPr>
                          <w:t>termes</w:t>
                        </w:r>
                        <w:r>
                          <w:rPr>
                            <w:spacing w:val="-10"/>
                            <w:sz w:val="24"/>
                          </w:rPr>
                          <w:t> </w:t>
                        </w:r>
                        <w:r>
                          <w:rPr>
                            <w:spacing w:val="-2"/>
                            <w:sz w:val="24"/>
                          </w:rPr>
                          <w:t>aussi </w:t>
                        </w:r>
                        <w:r>
                          <w:rPr>
                            <w:sz w:val="24"/>
                          </w:rPr>
                          <w:t>précis.</w:t>
                        </w:r>
                        <w:r>
                          <w:rPr>
                            <w:spacing w:val="-3"/>
                            <w:sz w:val="24"/>
                          </w:rPr>
                          <w:t> </w:t>
                        </w:r>
                        <w:r>
                          <w:rPr>
                            <w:sz w:val="24"/>
                          </w:rPr>
                          <w:t>En</w:t>
                        </w:r>
                        <w:r>
                          <w:rPr>
                            <w:spacing w:val="-3"/>
                            <w:sz w:val="24"/>
                          </w:rPr>
                          <w:t> </w:t>
                        </w:r>
                        <w:r>
                          <w:rPr>
                            <w:sz w:val="24"/>
                          </w:rPr>
                          <w:t>plus,</w:t>
                        </w:r>
                        <w:r>
                          <w:rPr>
                            <w:spacing w:val="-3"/>
                            <w:sz w:val="24"/>
                          </w:rPr>
                          <w:t> </w:t>
                        </w:r>
                        <w:r>
                          <w:rPr>
                            <w:sz w:val="24"/>
                          </w:rPr>
                          <w:t>l’item</w:t>
                        </w:r>
                        <w:r>
                          <w:rPr>
                            <w:spacing w:val="-3"/>
                            <w:sz w:val="24"/>
                          </w:rPr>
                          <w:t> </w:t>
                        </w:r>
                        <w:r>
                          <w:rPr>
                            <w:sz w:val="24"/>
                          </w:rPr>
                          <w:t>C</w:t>
                        </w:r>
                        <w:r>
                          <w:rPr>
                            <w:spacing w:val="-3"/>
                            <w:sz w:val="24"/>
                          </w:rPr>
                          <w:t> </w:t>
                        </w:r>
                        <w:r>
                          <w:rPr>
                            <w:sz w:val="24"/>
                          </w:rPr>
                          <w:t>entraîne</w:t>
                        </w:r>
                        <w:r>
                          <w:rPr>
                            <w:spacing w:val="-3"/>
                            <w:sz w:val="24"/>
                          </w:rPr>
                          <w:t> </w:t>
                        </w:r>
                        <w:r>
                          <w:rPr>
                            <w:sz w:val="24"/>
                          </w:rPr>
                          <w:t>l’item</w:t>
                        </w:r>
                        <w:r>
                          <w:rPr>
                            <w:spacing w:val="-3"/>
                            <w:sz w:val="24"/>
                          </w:rPr>
                          <w:t> </w:t>
                        </w:r>
                        <w:r>
                          <w:rPr>
                            <w:sz w:val="24"/>
                          </w:rPr>
                          <w:t>D</w:t>
                        </w:r>
                        <w:r>
                          <w:rPr>
                            <w:spacing w:val="-3"/>
                            <w:sz w:val="24"/>
                          </w:rPr>
                          <w:t> </w:t>
                        </w:r>
                        <w:r>
                          <w:rPr>
                            <w:sz w:val="24"/>
                          </w:rPr>
                          <w:t>dans</w:t>
                        </w:r>
                        <w:r>
                          <w:rPr>
                            <w:spacing w:val="-3"/>
                            <w:sz w:val="24"/>
                          </w:rPr>
                          <w:t> </w:t>
                        </w:r>
                        <w:r>
                          <w:rPr>
                            <w:sz w:val="24"/>
                          </w:rPr>
                          <w:t>sa</w:t>
                        </w:r>
                        <w:r>
                          <w:rPr>
                            <w:spacing w:val="-3"/>
                            <w:sz w:val="24"/>
                          </w:rPr>
                          <w:t> </w:t>
                        </w:r>
                        <w:r>
                          <w:rPr>
                            <w:sz w:val="24"/>
                          </w:rPr>
                          <w:t>chute,</w:t>
                        </w:r>
                        <w:r>
                          <w:rPr>
                            <w:spacing w:val="-3"/>
                            <w:sz w:val="24"/>
                          </w:rPr>
                          <w:t> </w:t>
                        </w:r>
                        <w:r>
                          <w:rPr>
                            <w:sz w:val="24"/>
                          </w:rPr>
                          <w:t>car</w:t>
                        </w:r>
                        <w:r>
                          <w:rPr>
                            <w:spacing w:val="-3"/>
                            <w:sz w:val="24"/>
                          </w:rPr>
                          <w:t> </w:t>
                        </w:r>
                        <w:r>
                          <w:rPr>
                            <w:sz w:val="24"/>
                          </w:rPr>
                          <w:t>ce</w:t>
                        </w:r>
                        <w:r>
                          <w:rPr>
                            <w:spacing w:val="-3"/>
                            <w:sz w:val="24"/>
                          </w:rPr>
                          <w:t> </w:t>
                        </w:r>
                        <w:r>
                          <w:rPr>
                            <w:sz w:val="24"/>
                          </w:rPr>
                          <w:t>que</w:t>
                        </w:r>
                        <w:r>
                          <w:rPr>
                            <w:spacing w:val="-3"/>
                            <w:sz w:val="24"/>
                          </w:rPr>
                          <w:t> </w:t>
                        </w:r>
                        <w:r>
                          <w:rPr>
                            <w:sz w:val="24"/>
                          </w:rPr>
                          <w:t>dit</w:t>
                        </w:r>
                        <w:r>
                          <w:rPr>
                            <w:spacing w:val="-3"/>
                            <w:sz w:val="24"/>
                          </w:rPr>
                          <w:t> </w:t>
                        </w:r>
                        <w:r>
                          <w:rPr>
                            <w:sz w:val="24"/>
                          </w:rPr>
                          <w:t>l’item</w:t>
                        </w:r>
                        <w:r>
                          <w:rPr>
                            <w:spacing w:val="-3"/>
                            <w:sz w:val="24"/>
                          </w:rPr>
                          <w:t> </w:t>
                        </w:r>
                        <w:r>
                          <w:rPr>
                            <w:sz w:val="24"/>
                          </w:rPr>
                          <w:t>D</w:t>
                        </w:r>
                        <w:r>
                          <w:rPr>
                            <w:spacing w:val="-3"/>
                            <w:sz w:val="24"/>
                          </w:rPr>
                          <w:t> </w:t>
                        </w:r>
                        <w:r>
                          <w:rPr>
                            <w:sz w:val="24"/>
                          </w:rPr>
                          <w:t>est</w:t>
                        </w:r>
                        <w:r>
                          <w:rPr>
                            <w:spacing w:val="-3"/>
                            <w:sz w:val="24"/>
                          </w:rPr>
                          <w:t> </w:t>
                        </w:r>
                        <w:r>
                          <w:rPr>
                            <w:sz w:val="24"/>
                          </w:rPr>
                          <w:t>vrai,</w:t>
                        </w:r>
                        <w:r>
                          <w:rPr>
                            <w:spacing w:val="-3"/>
                            <w:sz w:val="24"/>
                          </w:rPr>
                          <w:t> </w:t>
                        </w:r>
                        <w:r>
                          <w:rPr>
                            <w:sz w:val="24"/>
                          </w:rPr>
                          <w:t>mais</w:t>
                        </w:r>
                        <w:r>
                          <w:rPr>
                            <w:spacing w:val="-3"/>
                            <w:sz w:val="24"/>
                          </w:rPr>
                          <w:t> </w:t>
                        </w:r>
                        <w:r>
                          <w:rPr>
                            <w:sz w:val="24"/>
                          </w:rPr>
                          <w:t>ce </w:t>
                        </w:r>
                        <w:r>
                          <w:rPr>
                            <w:spacing w:val="-2"/>
                            <w:sz w:val="24"/>
                          </w:rPr>
                          <w:t>ne</w:t>
                        </w:r>
                        <w:r>
                          <w:rPr>
                            <w:spacing w:val="-11"/>
                            <w:sz w:val="24"/>
                          </w:rPr>
                          <w:t> </w:t>
                        </w:r>
                        <w:r>
                          <w:rPr>
                            <w:spacing w:val="-2"/>
                            <w:sz w:val="24"/>
                          </w:rPr>
                          <w:t>sont</w:t>
                        </w:r>
                        <w:r>
                          <w:rPr>
                            <w:spacing w:val="-11"/>
                            <w:sz w:val="24"/>
                          </w:rPr>
                          <w:t> </w:t>
                        </w:r>
                        <w:r>
                          <w:rPr>
                            <w:spacing w:val="-2"/>
                            <w:sz w:val="24"/>
                          </w:rPr>
                          <w:t>toujours</w:t>
                        </w:r>
                        <w:r>
                          <w:rPr>
                            <w:spacing w:val="-11"/>
                            <w:sz w:val="24"/>
                          </w:rPr>
                          <w:t> </w:t>
                        </w:r>
                        <w:r>
                          <w:rPr>
                            <w:spacing w:val="-2"/>
                            <w:sz w:val="24"/>
                          </w:rPr>
                          <w:t>pas</w:t>
                        </w:r>
                        <w:r>
                          <w:rPr>
                            <w:spacing w:val="-11"/>
                            <w:sz w:val="24"/>
                          </w:rPr>
                          <w:t> </w:t>
                        </w:r>
                        <w:r>
                          <w:rPr>
                            <w:spacing w:val="-2"/>
                            <w:sz w:val="24"/>
                          </w:rPr>
                          <w:t>les</w:t>
                        </w:r>
                        <w:r>
                          <w:rPr>
                            <w:spacing w:val="-11"/>
                            <w:sz w:val="24"/>
                          </w:rPr>
                          <w:t> </w:t>
                        </w:r>
                        <w:r>
                          <w:rPr>
                            <w:spacing w:val="-2"/>
                            <w:sz w:val="24"/>
                          </w:rPr>
                          <w:t>termes</w:t>
                        </w:r>
                        <w:r>
                          <w:rPr>
                            <w:spacing w:val="-11"/>
                            <w:sz w:val="24"/>
                          </w:rPr>
                          <w:t> </w:t>
                        </w:r>
                        <w:r>
                          <w:rPr>
                            <w:spacing w:val="-2"/>
                            <w:sz w:val="24"/>
                          </w:rPr>
                          <w:t>du</w:t>
                        </w:r>
                        <w:r>
                          <w:rPr>
                            <w:spacing w:val="-11"/>
                            <w:sz w:val="24"/>
                          </w:rPr>
                          <w:t> </w:t>
                        </w:r>
                        <w:r>
                          <w:rPr>
                            <w:spacing w:val="-2"/>
                            <w:sz w:val="24"/>
                          </w:rPr>
                          <w:t>cours</w:t>
                        </w:r>
                        <w:r>
                          <w:rPr>
                            <w:spacing w:val="-11"/>
                            <w:sz w:val="24"/>
                          </w:rPr>
                          <w:t> </w:t>
                        </w:r>
                        <w:r>
                          <w:rPr>
                            <w:spacing w:val="-2"/>
                            <w:sz w:val="24"/>
                          </w:rPr>
                          <w:t>(et</w:t>
                        </w:r>
                        <w:r>
                          <w:rPr>
                            <w:spacing w:val="-11"/>
                            <w:sz w:val="24"/>
                          </w:rPr>
                          <w:t> </w:t>
                        </w:r>
                        <w:r>
                          <w:rPr>
                            <w:spacing w:val="-2"/>
                            <w:sz w:val="24"/>
                          </w:rPr>
                          <w:t>encore</w:t>
                        </w:r>
                        <w:r>
                          <w:rPr>
                            <w:spacing w:val="-11"/>
                            <w:sz w:val="24"/>
                          </w:rPr>
                          <w:t> </w:t>
                        </w:r>
                        <w:r>
                          <w:rPr>
                            <w:spacing w:val="-2"/>
                            <w:sz w:val="24"/>
                          </w:rPr>
                          <w:t>une</w:t>
                        </w:r>
                        <w:r>
                          <w:rPr>
                            <w:spacing w:val="-11"/>
                            <w:sz w:val="24"/>
                          </w:rPr>
                          <w:t> </w:t>
                        </w:r>
                        <w:r>
                          <w:rPr>
                            <w:spacing w:val="-2"/>
                            <w:sz w:val="24"/>
                          </w:rPr>
                          <w:t>fois</w:t>
                        </w:r>
                        <w:r>
                          <w:rPr>
                            <w:spacing w:val="-11"/>
                            <w:sz w:val="24"/>
                          </w:rPr>
                          <w:t> </w:t>
                        </w:r>
                        <w:r>
                          <w:rPr>
                            <w:spacing w:val="-2"/>
                            <w:sz w:val="24"/>
                          </w:rPr>
                          <w:t>ces</w:t>
                        </w:r>
                        <w:r>
                          <w:rPr>
                            <w:spacing w:val="-11"/>
                            <w:sz w:val="24"/>
                          </w:rPr>
                          <w:t> </w:t>
                        </w:r>
                        <w:r>
                          <w:rPr>
                            <w:spacing w:val="-2"/>
                            <w:sz w:val="24"/>
                          </w:rPr>
                          <w:t>nouveaux</w:t>
                        </w:r>
                        <w:r>
                          <w:rPr>
                            <w:spacing w:val="-11"/>
                            <w:sz w:val="24"/>
                          </w:rPr>
                          <w:t> </w:t>
                        </w:r>
                        <w:r>
                          <w:rPr>
                            <w:spacing w:val="-2"/>
                            <w:sz w:val="24"/>
                          </w:rPr>
                          <w:t>termes</w:t>
                        </w:r>
                        <w:r>
                          <w:rPr>
                            <w:spacing w:val="-11"/>
                            <w:sz w:val="24"/>
                          </w:rPr>
                          <w:t> </w:t>
                        </w:r>
                        <w:r>
                          <w:rPr>
                            <w:spacing w:val="-2"/>
                            <w:sz w:val="24"/>
                          </w:rPr>
                          <w:t>changent</w:t>
                        </w:r>
                        <w:r>
                          <w:rPr>
                            <w:spacing w:val="-11"/>
                            <w:sz w:val="24"/>
                          </w:rPr>
                          <w:t> </w:t>
                        </w:r>
                        <w:r>
                          <w:rPr>
                            <w:spacing w:val="-2"/>
                            <w:sz w:val="24"/>
                          </w:rPr>
                          <w:t>trop</w:t>
                        </w:r>
                        <w:r>
                          <w:rPr>
                            <w:spacing w:val="-11"/>
                            <w:sz w:val="24"/>
                          </w:rPr>
                          <w:t> </w:t>
                        </w:r>
                        <w:r>
                          <w:rPr>
                            <w:spacing w:val="-2"/>
                            <w:sz w:val="24"/>
                          </w:rPr>
                          <w:t>le </w:t>
                        </w:r>
                        <w:r>
                          <w:rPr>
                            <w:sz w:val="24"/>
                          </w:rPr>
                          <w:t>sens de base).</w:t>
                        </w:r>
                      </w:p>
                      <w:p>
                        <w:pPr>
                          <w:spacing w:line="588" w:lineRule="exact" w:before="158"/>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26"/>
                            <w:w w:val="105"/>
                            <w:sz w:val="28"/>
                            <w:u w:val="single"/>
                          </w:rPr>
                          <w:t> </w:t>
                        </w:r>
                        <w:r>
                          <w:rPr>
                            <w:b/>
                            <w:w w:val="105"/>
                            <w:sz w:val="28"/>
                            <w:u w:val="single"/>
                          </w:rPr>
                          <w:t>E</w:t>
                        </w:r>
                        <w:r>
                          <w:rPr>
                            <w:b/>
                            <w:spacing w:val="-16"/>
                            <w:w w:val="105"/>
                            <w:sz w:val="28"/>
                          </w:rPr>
                          <w:t> </w:t>
                        </w:r>
                        <w:r>
                          <w:rPr>
                            <w:rFonts w:ascii="Times New Roman" w:hAnsi="Times New Roman"/>
                            <w:i/>
                            <w:color w:val="7F7F7F"/>
                            <w:w w:val="105"/>
                            <w:sz w:val="24"/>
                          </w:rPr>
                          <w:t>→</w:t>
                        </w:r>
                        <w:r>
                          <w:rPr>
                            <w:rFonts w:ascii="Times New Roman" w:hAnsi="Times New Roman"/>
                            <w:i/>
                            <w:color w:val="7F7F7F"/>
                            <w:spacing w:val="-4"/>
                            <w:w w:val="105"/>
                            <w:sz w:val="24"/>
                          </w:rPr>
                          <w:t> </w:t>
                        </w:r>
                        <w:r>
                          <w:rPr>
                            <w:rFonts w:ascii="Book Antiqua" w:hAnsi="Book Antiqua"/>
                            <w:i/>
                            <w:color w:val="7F7F7F"/>
                            <w:w w:val="105"/>
                            <w:sz w:val="22"/>
                          </w:rPr>
                          <w:t>Aucune</w:t>
                        </w:r>
                        <w:r>
                          <w:rPr>
                            <w:rFonts w:ascii="Book Antiqua" w:hAnsi="Book Antiqua"/>
                            <w:i/>
                            <w:color w:val="7F7F7F"/>
                            <w:spacing w:val="12"/>
                            <w:w w:val="105"/>
                            <w:sz w:val="22"/>
                          </w:rPr>
                          <w:t> </w:t>
                        </w:r>
                        <w:r>
                          <w:rPr>
                            <w:rFonts w:ascii="Book Antiqua" w:hAnsi="Book Antiqua"/>
                            <w:i/>
                            <w:color w:val="7F7F7F"/>
                            <w:w w:val="105"/>
                            <w:sz w:val="22"/>
                          </w:rPr>
                          <w:t>des</w:t>
                        </w:r>
                        <w:r>
                          <w:rPr>
                            <w:rFonts w:ascii="Book Antiqua" w:hAnsi="Book Antiqua"/>
                            <w:i/>
                            <w:color w:val="7F7F7F"/>
                            <w:spacing w:val="12"/>
                            <w:w w:val="105"/>
                            <w:sz w:val="22"/>
                          </w:rPr>
                          <w:t> </w:t>
                        </w:r>
                        <w:r>
                          <w:rPr>
                            <w:rFonts w:ascii="Book Antiqua" w:hAnsi="Book Antiqua"/>
                            <w:i/>
                            <w:color w:val="7F7F7F"/>
                            <w:w w:val="105"/>
                            <w:sz w:val="22"/>
                          </w:rPr>
                          <w:t>propositions</w:t>
                        </w:r>
                        <w:r>
                          <w:rPr>
                            <w:rFonts w:ascii="Book Antiqua" w:hAnsi="Book Antiqua"/>
                            <w:i/>
                            <w:color w:val="7F7F7F"/>
                            <w:spacing w:val="12"/>
                            <w:w w:val="105"/>
                            <w:sz w:val="22"/>
                          </w:rPr>
                          <w:t> </w:t>
                        </w:r>
                        <w:r>
                          <w:rPr>
                            <w:rFonts w:ascii="Book Antiqua" w:hAnsi="Book Antiqua"/>
                            <w:i/>
                            <w:color w:val="7F7F7F"/>
                            <w:w w:val="105"/>
                            <w:sz w:val="22"/>
                          </w:rPr>
                          <w:t>n’est</w:t>
                        </w:r>
                        <w:r>
                          <w:rPr>
                            <w:rFonts w:ascii="Book Antiqua" w:hAnsi="Book Antiqua"/>
                            <w:i/>
                            <w:color w:val="7F7F7F"/>
                            <w:spacing w:val="12"/>
                            <w:w w:val="105"/>
                            <w:sz w:val="22"/>
                          </w:rPr>
                          <w:t> </w:t>
                        </w:r>
                        <w:r>
                          <w:rPr>
                            <w:rFonts w:ascii="Book Antiqua" w:hAnsi="Book Antiqua"/>
                            <w:i/>
                            <w:color w:val="7F7F7F"/>
                            <w:spacing w:val="-2"/>
                            <w:w w:val="105"/>
                            <w:sz w:val="22"/>
                          </w:rPr>
                          <w:t>exacte</w:t>
                        </w:r>
                      </w:p>
                      <w:p>
                        <w:pPr>
                          <w:spacing w:line="244" w:lineRule="auto" w:before="0"/>
                          <w:ind w:left="106" w:right="188" w:firstLine="0"/>
                          <w:jc w:val="both"/>
                          <w:rPr>
                            <w:sz w:val="24"/>
                          </w:rPr>
                        </w:pPr>
                        <w:r>
                          <w:rPr>
                            <w:sz w:val="24"/>
                          </w:rPr>
                          <w:t>Eh</w:t>
                        </w:r>
                        <w:r>
                          <w:rPr>
                            <w:spacing w:val="-6"/>
                            <w:sz w:val="24"/>
                          </w:rPr>
                          <w:t> </w:t>
                        </w:r>
                        <w:r>
                          <w:rPr>
                            <w:sz w:val="24"/>
                          </w:rPr>
                          <w:t>oui,</w:t>
                        </w:r>
                        <w:r>
                          <w:rPr>
                            <w:spacing w:val="-6"/>
                            <w:sz w:val="24"/>
                          </w:rPr>
                          <w:t> </w:t>
                        </w:r>
                        <w:r>
                          <w:rPr>
                            <w:sz w:val="24"/>
                          </w:rPr>
                          <w:t>ça</w:t>
                        </w:r>
                        <w:r>
                          <w:rPr>
                            <w:spacing w:val="-6"/>
                            <w:sz w:val="24"/>
                          </w:rPr>
                          <w:t> </w:t>
                        </w:r>
                        <w:r>
                          <w:rPr>
                            <w:sz w:val="24"/>
                          </w:rPr>
                          <w:t>peut</w:t>
                        </w:r>
                        <w:r>
                          <w:rPr>
                            <w:spacing w:val="-6"/>
                            <w:sz w:val="24"/>
                          </w:rPr>
                          <w:t> </w:t>
                        </w:r>
                        <w:r>
                          <w:rPr>
                            <w:sz w:val="24"/>
                          </w:rPr>
                          <w:t>arriver</w:t>
                        </w:r>
                        <w:r>
                          <w:rPr>
                            <w:spacing w:val="-6"/>
                            <w:sz w:val="24"/>
                          </w:rPr>
                          <w:t> </w:t>
                        </w:r>
                        <w:r>
                          <w:rPr>
                            <w:sz w:val="24"/>
                          </w:rPr>
                          <w:t>que</w:t>
                        </w:r>
                        <w:r>
                          <w:rPr>
                            <w:spacing w:val="-6"/>
                            <w:sz w:val="24"/>
                          </w:rPr>
                          <w:t> </w:t>
                        </w:r>
                        <w:r>
                          <w:rPr>
                            <w:sz w:val="24"/>
                          </w:rPr>
                          <w:t>tous</w:t>
                        </w:r>
                        <w:r>
                          <w:rPr>
                            <w:spacing w:val="-6"/>
                            <w:sz w:val="24"/>
                          </w:rPr>
                          <w:t> </w:t>
                        </w:r>
                        <w:r>
                          <w:rPr>
                            <w:sz w:val="24"/>
                          </w:rPr>
                          <w:t>les</w:t>
                        </w:r>
                        <w:r>
                          <w:rPr>
                            <w:spacing w:val="-6"/>
                            <w:sz w:val="24"/>
                          </w:rPr>
                          <w:t> </w:t>
                        </w:r>
                        <w:r>
                          <w:rPr>
                            <w:sz w:val="24"/>
                          </w:rPr>
                          <w:t>items</w:t>
                        </w:r>
                        <w:r>
                          <w:rPr>
                            <w:spacing w:val="-6"/>
                            <w:sz w:val="24"/>
                          </w:rPr>
                          <w:t> </w:t>
                        </w:r>
                        <w:r>
                          <w:rPr>
                            <w:sz w:val="24"/>
                          </w:rPr>
                          <w:t>soient</w:t>
                        </w:r>
                        <w:r>
                          <w:rPr>
                            <w:spacing w:val="-6"/>
                            <w:sz w:val="24"/>
                          </w:rPr>
                          <w:t> </w:t>
                        </w:r>
                        <w:r>
                          <w:rPr>
                            <w:sz w:val="24"/>
                          </w:rPr>
                          <w:t>faux</w:t>
                        </w:r>
                        <w:r>
                          <w:rPr>
                            <w:spacing w:val="-6"/>
                            <w:sz w:val="24"/>
                          </w:rPr>
                          <w:t> </w:t>
                        </w:r>
                        <w:r>
                          <w:rPr>
                            <w:sz w:val="24"/>
                          </w:rPr>
                          <w:t>(même</w:t>
                        </w:r>
                        <w:r>
                          <w:rPr>
                            <w:spacing w:val="-6"/>
                            <w:sz w:val="24"/>
                          </w:rPr>
                          <w:t> </w:t>
                        </w:r>
                        <w:r>
                          <w:rPr>
                            <w:sz w:val="24"/>
                          </w:rPr>
                          <w:t>si</w:t>
                        </w:r>
                        <w:r>
                          <w:rPr>
                            <w:spacing w:val="-6"/>
                            <w:sz w:val="24"/>
                          </w:rPr>
                          <w:t> </w:t>
                        </w:r>
                        <w:r>
                          <w:rPr>
                            <w:sz w:val="24"/>
                          </w:rPr>
                          <w:t>ça</w:t>
                        </w:r>
                        <w:r>
                          <w:rPr>
                            <w:spacing w:val="-6"/>
                            <w:sz w:val="24"/>
                          </w:rPr>
                          <w:t> </w:t>
                        </w:r>
                        <w:r>
                          <w:rPr>
                            <w:sz w:val="24"/>
                          </w:rPr>
                          <w:t>reste</w:t>
                        </w:r>
                        <w:r>
                          <w:rPr>
                            <w:spacing w:val="-6"/>
                            <w:sz w:val="24"/>
                          </w:rPr>
                          <w:t> </w:t>
                        </w:r>
                        <w:r>
                          <w:rPr>
                            <w:sz w:val="24"/>
                          </w:rPr>
                          <w:t>assez</w:t>
                        </w:r>
                        <w:r>
                          <w:rPr>
                            <w:spacing w:val="-6"/>
                            <w:sz w:val="24"/>
                          </w:rPr>
                          <w:t> </w:t>
                        </w:r>
                        <w:r>
                          <w:rPr>
                            <w:sz w:val="24"/>
                          </w:rPr>
                          <w:t>rare).</w:t>
                        </w:r>
                        <w:r>
                          <w:rPr>
                            <w:spacing w:val="-6"/>
                            <w:sz w:val="24"/>
                          </w:rPr>
                          <w:t> </w:t>
                        </w:r>
                        <w:r>
                          <w:rPr>
                            <w:sz w:val="24"/>
                          </w:rPr>
                          <w:t>Félicitations d’avoir</w:t>
                        </w:r>
                        <w:r>
                          <w:rPr>
                            <w:spacing w:val="-8"/>
                            <w:sz w:val="24"/>
                          </w:rPr>
                          <w:t> </w:t>
                        </w:r>
                        <w:r>
                          <w:rPr>
                            <w:sz w:val="24"/>
                          </w:rPr>
                          <w:t>survécu</w:t>
                        </w:r>
                        <w:r>
                          <w:rPr>
                            <w:spacing w:val="-7"/>
                            <w:sz w:val="24"/>
                          </w:rPr>
                          <w:t> </w:t>
                        </w:r>
                        <w:r>
                          <w:rPr>
                            <w:sz w:val="24"/>
                          </w:rPr>
                          <w:t>à</w:t>
                        </w:r>
                        <w:r>
                          <w:rPr>
                            <w:spacing w:val="-7"/>
                            <w:sz w:val="24"/>
                          </w:rPr>
                          <w:t> </w:t>
                        </w:r>
                        <w:r>
                          <w:rPr>
                            <w:sz w:val="24"/>
                          </w:rPr>
                          <w:t>cette</w:t>
                        </w:r>
                        <w:r>
                          <w:rPr>
                            <w:spacing w:val="-7"/>
                            <w:sz w:val="24"/>
                          </w:rPr>
                          <w:t> </w:t>
                        </w:r>
                        <w:r>
                          <w:rPr>
                            <w:sz w:val="24"/>
                          </w:rPr>
                          <w:t>question,</w:t>
                        </w:r>
                        <w:r>
                          <w:rPr>
                            <w:spacing w:val="-8"/>
                            <w:sz w:val="24"/>
                          </w:rPr>
                          <w:t> </w:t>
                        </w:r>
                        <w:r>
                          <w:rPr>
                            <w:sz w:val="24"/>
                          </w:rPr>
                          <w:t>au</w:t>
                        </w:r>
                        <w:r>
                          <w:rPr>
                            <w:spacing w:val="-7"/>
                            <w:sz w:val="24"/>
                          </w:rPr>
                          <w:t> </w:t>
                        </w:r>
                        <w:r>
                          <w:rPr>
                            <w:sz w:val="24"/>
                          </w:rPr>
                          <w:t>moins</w:t>
                        </w:r>
                        <w:r>
                          <w:rPr>
                            <w:spacing w:val="-7"/>
                            <w:sz w:val="24"/>
                          </w:rPr>
                          <w:t> </w:t>
                        </w:r>
                        <w:r>
                          <w:rPr>
                            <w:sz w:val="24"/>
                          </w:rPr>
                          <w:t>maintenant</w:t>
                        </w:r>
                        <w:r>
                          <w:rPr>
                            <w:spacing w:val="-7"/>
                            <w:sz w:val="24"/>
                          </w:rPr>
                          <w:t> </w:t>
                        </w:r>
                        <w:r>
                          <w:rPr>
                            <w:sz w:val="24"/>
                          </w:rPr>
                          <w:t>votre</w:t>
                        </w:r>
                        <w:r>
                          <w:rPr>
                            <w:spacing w:val="-8"/>
                            <w:sz w:val="24"/>
                          </w:rPr>
                          <w:t> </w:t>
                        </w:r>
                        <w:r>
                          <w:rPr>
                            <w:sz w:val="24"/>
                          </w:rPr>
                          <w:t>vigilance</w:t>
                        </w:r>
                        <w:r>
                          <w:rPr>
                            <w:spacing w:val="-7"/>
                            <w:sz w:val="24"/>
                          </w:rPr>
                          <w:t> </w:t>
                        </w:r>
                        <w:r>
                          <w:rPr>
                            <w:sz w:val="24"/>
                          </w:rPr>
                          <w:t>sera</w:t>
                        </w:r>
                        <w:r>
                          <w:rPr>
                            <w:spacing w:val="-7"/>
                            <w:sz w:val="24"/>
                          </w:rPr>
                          <w:t> </w:t>
                        </w:r>
                        <w:r>
                          <w:rPr>
                            <w:sz w:val="24"/>
                          </w:rPr>
                          <w:t>plus</w:t>
                        </w:r>
                        <w:r>
                          <w:rPr>
                            <w:spacing w:val="-7"/>
                            <w:sz w:val="24"/>
                          </w:rPr>
                          <w:t> </w:t>
                        </w:r>
                        <w:r>
                          <w:rPr>
                            <w:sz w:val="24"/>
                          </w:rPr>
                          <w:t>qu’affûtée</w:t>
                        </w:r>
                        <w:r>
                          <w:rPr>
                            <w:spacing w:val="-8"/>
                            <w:sz w:val="24"/>
                          </w:rPr>
                          <w:t> </w:t>
                        </w:r>
                        <w:r>
                          <w:rPr>
                            <w:sz w:val="24"/>
                          </w:rPr>
                          <w:t>:).</w:t>
                        </w:r>
                      </w:p>
                      <w:p>
                        <w:pPr>
                          <w:spacing w:before="231"/>
                          <w:ind w:left="106" w:right="0" w:firstLine="0"/>
                          <w:jc w:val="both"/>
                          <w:rPr>
                            <w:b/>
                            <w:sz w:val="24"/>
                          </w:rPr>
                        </w:pPr>
                        <w:r>
                          <w:rPr>
                            <w:b/>
                            <w:spacing w:val="-4"/>
                            <w:sz w:val="24"/>
                          </w:rPr>
                          <w:t>Réponse</w:t>
                        </w:r>
                        <w:r>
                          <w:rPr>
                            <w:b/>
                            <w:spacing w:val="-2"/>
                            <w:sz w:val="24"/>
                          </w:rPr>
                          <w:t> </w:t>
                        </w:r>
                        <w:r>
                          <w:rPr>
                            <w:b/>
                            <w:spacing w:val="-4"/>
                            <w:sz w:val="24"/>
                          </w:rPr>
                          <w:t>vraie</w:t>
                        </w:r>
                        <w:r>
                          <w:rPr>
                            <w:b/>
                            <w:spacing w:val="-2"/>
                            <w:sz w:val="24"/>
                          </w:rPr>
                          <w:t> </w:t>
                        </w:r>
                        <w:r>
                          <w:rPr>
                            <w:b/>
                            <w:spacing w:val="-4"/>
                            <w:sz w:val="24"/>
                          </w:rPr>
                          <w:t>:</w:t>
                        </w:r>
                        <w:r>
                          <w:rPr>
                            <w:b/>
                            <w:spacing w:val="-2"/>
                            <w:sz w:val="24"/>
                          </w:rPr>
                          <w:t> </w:t>
                        </w:r>
                        <w:r>
                          <w:rPr>
                            <w:b/>
                            <w:spacing w:val="-10"/>
                            <w:sz w:val="24"/>
                          </w:rPr>
                          <w:t>E</w:t>
                        </w:r>
                      </w:p>
                    </w:txbxContent>
                  </v:textbox>
                  <w10:wrap type="none"/>
                </v:shape>
                <w10:wrap type="none"/>
              </v:group>
            </w:pict>
          </mc:Fallback>
        </mc:AlternateContent>
      </w:r>
      <w:r>
        <w:rPr>
          <w:spacing w:val="-7"/>
        </w:rPr>
        <w:t>Question</w:t>
      </w:r>
      <w:r>
        <w:rPr>
          <w:spacing w:val="5"/>
        </w:rPr>
        <w:t> </w:t>
      </w:r>
      <w:r>
        <w:rPr>
          <w:spacing w:val="-5"/>
        </w:rPr>
        <w:t>10</w:t>
      </w:r>
    </w:p>
    <w:p>
      <w:pPr>
        <w:pStyle w:val="BodyText"/>
        <w:spacing w:line="244" w:lineRule="auto" w:before="6"/>
        <w:ind w:right="139"/>
      </w:pPr>
      <w:r>
        <w:rPr>
          <w:spacing w:val="-6"/>
        </w:rPr>
        <w:t>Concernant</w:t>
      </w:r>
      <w:r>
        <w:rPr>
          <w:spacing w:val="-3"/>
        </w:rPr>
        <w:t> </w:t>
      </w:r>
      <w:r>
        <w:rPr>
          <w:spacing w:val="-6"/>
        </w:rPr>
        <w:t>les</w:t>
      </w:r>
      <w:r>
        <w:rPr>
          <w:spacing w:val="-3"/>
        </w:rPr>
        <w:t> </w:t>
      </w:r>
      <w:r>
        <w:rPr>
          <w:spacing w:val="-6"/>
        </w:rPr>
        <w:t>inégalités</w:t>
      </w:r>
      <w:r>
        <w:rPr>
          <w:spacing w:val="-3"/>
        </w:rPr>
        <w:t> </w:t>
      </w:r>
      <w:r>
        <w:rPr>
          <w:spacing w:val="-6"/>
        </w:rPr>
        <w:t>sociales</w:t>
      </w:r>
      <w:r>
        <w:rPr>
          <w:spacing w:val="-3"/>
        </w:rPr>
        <w:t> </w:t>
      </w:r>
      <w:r>
        <w:rPr>
          <w:spacing w:val="-6"/>
        </w:rPr>
        <w:t>de</w:t>
      </w:r>
      <w:r>
        <w:rPr>
          <w:spacing w:val="-3"/>
        </w:rPr>
        <w:t> </w:t>
      </w:r>
      <w:r>
        <w:rPr>
          <w:spacing w:val="-6"/>
        </w:rPr>
        <w:t>santé</w:t>
      </w:r>
      <w:r>
        <w:rPr>
          <w:spacing w:val="-4"/>
        </w:rPr>
        <w:t> </w:t>
      </w:r>
      <w:r>
        <w:rPr>
          <w:spacing w:val="-6"/>
        </w:rPr>
        <w:t>et</w:t>
      </w:r>
      <w:r>
        <w:rPr>
          <w:spacing w:val="-3"/>
        </w:rPr>
        <w:t> </w:t>
      </w:r>
      <w:r>
        <w:rPr>
          <w:spacing w:val="-6"/>
        </w:rPr>
        <w:t>les</w:t>
      </w:r>
      <w:r>
        <w:rPr>
          <w:spacing w:val="-3"/>
        </w:rPr>
        <w:t> </w:t>
      </w:r>
      <w:r>
        <w:rPr>
          <w:spacing w:val="-6"/>
        </w:rPr>
        <w:t>déterminants</w:t>
      </w:r>
      <w:r>
        <w:rPr>
          <w:spacing w:val="-3"/>
        </w:rPr>
        <w:t> </w:t>
      </w:r>
      <w:r>
        <w:rPr>
          <w:spacing w:val="-6"/>
        </w:rPr>
        <w:t>de</w:t>
      </w:r>
      <w:r>
        <w:rPr>
          <w:spacing w:val="-3"/>
        </w:rPr>
        <w:t> </w:t>
      </w:r>
      <w:r>
        <w:rPr>
          <w:spacing w:val="-6"/>
        </w:rPr>
        <w:t>la</w:t>
      </w:r>
      <w:r>
        <w:rPr>
          <w:spacing w:val="-3"/>
        </w:rPr>
        <w:t> </w:t>
      </w:r>
      <w:r>
        <w:rPr>
          <w:spacing w:val="-6"/>
        </w:rPr>
        <w:t>santé</w:t>
      </w:r>
      <w:r>
        <w:rPr>
          <w:spacing w:val="-4"/>
        </w:rPr>
        <w:t> </w:t>
      </w:r>
      <w:r>
        <w:rPr>
          <w:spacing w:val="-6"/>
        </w:rPr>
        <w:t>laquelle</w:t>
      </w:r>
      <w:r>
        <w:rPr>
          <w:spacing w:val="-3"/>
        </w:rPr>
        <w:t> </w:t>
      </w:r>
      <w:r>
        <w:rPr>
          <w:spacing w:val="-6"/>
        </w:rPr>
        <w:t>(les-</w:t>
      </w:r>
      <w:r>
        <w:rPr>
          <w:spacing w:val="-4"/>
        </w:rPr>
        <w:t>quelles) des</w:t>
      </w:r>
      <w:r>
        <w:rPr>
          <w:spacing w:val="-1"/>
        </w:rPr>
        <w:t> </w:t>
      </w:r>
      <w:r>
        <w:rPr>
          <w:spacing w:val="-4"/>
        </w:rPr>
        <w:t>propositions</w:t>
      </w:r>
      <w:r>
        <w:rPr/>
        <w:t> </w:t>
      </w:r>
      <w:r>
        <w:rPr>
          <w:spacing w:val="-4"/>
        </w:rPr>
        <w:t>suivantes</w:t>
      </w:r>
      <w:r>
        <w:rPr/>
        <w:t> </w:t>
      </w:r>
      <w:r>
        <w:rPr>
          <w:spacing w:val="-4"/>
        </w:rPr>
        <w:t>est</w:t>
      </w:r>
      <w:r>
        <w:rPr/>
        <w:t> </w:t>
      </w:r>
      <w:r>
        <w:rPr>
          <w:spacing w:val="-4"/>
        </w:rPr>
        <w:t>(sont)</w:t>
      </w:r>
      <w:r>
        <w:rPr/>
        <w:t> </w:t>
      </w:r>
      <w:r>
        <w:rPr>
          <w:spacing w:val="-4"/>
        </w:rPr>
        <w:t>exacte(s)</w:t>
      </w:r>
      <w:r>
        <w:rPr>
          <w:spacing w:val="-17"/>
        </w:rPr>
        <w:t> </w:t>
      </w:r>
      <w:r>
        <w:rPr>
          <w:spacing w:val="-4"/>
        </w:rPr>
        <w:t>?</w:t>
      </w:r>
    </w:p>
    <w:p>
      <w:pPr>
        <w:pStyle w:val="ListParagraph"/>
        <w:numPr>
          <w:ilvl w:val="0"/>
          <w:numId w:val="23"/>
        </w:numPr>
        <w:tabs>
          <w:tab w:pos="489" w:val="left" w:leader="none"/>
          <w:tab w:pos="491" w:val="left" w:leader="none"/>
        </w:tabs>
        <w:spacing w:line="244" w:lineRule="auto" w:before="174" w:after="0"/>
        <w:ind w:left="491" w:right="231" w:hanging="361"/>
        <w:jc w:val="left"/>
        <w:rPr>
          <w:sz w:val="24"/>
        </w:rPr>
      </w:pPr>
      <w:r>
        <w:rPr>
          <w:spacing w:val="-6"/>
          <w:sz w:val="24"/>
        </w:rPr>
        <w:t>Les inégalités sociales de santé ne peuvent avoir un impact que sur les déterminants individuels </w:t>
      </w:r>
      <w:r>
        <w:rPr>
          <w:sz w:val="24"/>
        </w:rPr>
        <w:t>et collectifs</w:t>
      </w:r>
    </w:p>
    <w:p>
      <w:pPr>
        <w:pStyle w:val="ListParagraph"/>
        <w:numPr>
          <w:ilvl w:val="0"/>
          <w:numId w:val="23"/>
        </w:numPr>
        <w:tabs>
          <w:tab w:pos="489" w:val="left" w:leader="none"/>
          <w:tab w:pos="491" w:val="left" w:leader="none"/>
        </w:tabs>
        <w:spacing w:line="244" w:lineRule="auto" w:before="43" w:after="0"/>
        <w:ind w:left="491" w:right="231" w:hanging="351"/>
        <w:jc w:val="left"/>
        <w:rPr>
          <w:sz w:val="24"/>
        </w:rPr>
      </w:pPr>
      <w:r>
        <w:rPr>
          <w:sz w:val="24"/>
        </w:rPr>
        <w:t>La</w:t>
      </w:r>
      <w:r>
        <w:rPr>
          <w:spacing w:val="-3"/>
          <w:sz w:val="24"/>
        </w:rPr>
        <w:t> </w:t>
      </w:r>
      <w:r>
        <w:rPr>
          <w:sz w:val="24"/>
        </w:rPr>
        <w:t>France</w:t>
      </w:r>
      <w:r>
        <w:rPr>
          <w:spacing w:val="-2"/>
          <w:sz w:val="24"/>
        </w:rPr>
        <w:t> </w:t>
      </w:r>
      <w:r>
        <w:rPr>
          <w:sz w:val="24"/>
        </w:rPr>
        <w:t>fait</w:t>
      </w:r>
      <w:r>
        <w:rPr>
          <w:spacing w:val="-2"/>
          <w:sz w:val="24"/>
        </w:rPr>
        <w:t> </w:t>
      </w:r>
      <w:r>
        <w:rPr>
          <w:sz w:val="24"/>
        </w:rPr>
        <w:t>partie</w:t>
      </w:r>
      <w:r>
        <w:rPr>
          <w:spacing w:val="-2"/>
          <w:sz w:val="24"/>
        </w:rPr>
        <w:t> </w:t>
      </w:r>
      <w:r>
        <w:rPr>
          <w:sz w:val="24"/>
        </w:rPr>
        <w:t>des</w:t>
      </w:r>
      <w:r>
        <w:rPr>
          <w:spacing w:val="-2"/>
          <w:sz w:val="24"/>
        </w:rPr>
        <w:t> </w:t>
      </w:r>
      <w:r>
        <w:rPr>
          <w:sz w:val="24"/>
        </w:rPr>
        <w:t>pays</w:t>
      </w:r>
      <w:r>
        <w:rPr>
          <w:spacing w:val="-2"/>
          <w:sz w:val="24"/>
        </w:rPr>
        <w:t> </w:t>
      </w:r>
      <w:r>
        <w:rPr>
          <w:sz w:val="24"/>
        </w:rPr>
        <w:t>d’Europe</w:t>
      </w:r>
      <w:r>
        <w:rPr>
          <w:spacing w:val="-2"/>
          <w:sz w:val="24"/>
        </w:rPr>
        <w:t> </w:t>
      </w:r>
      <w:r>
        <w:rPr>
          <w:sz w:val="24"/>
        </w:rPr>
        <w:t>de</w:t>
      </w:r>
      <w:r>
        <w:rPr>
          <w:spacing w:val="-2"/>
          <w:sz w:val="24"/>
        </w:rPr>
        <w:t> </w:t>
      </w:r>
      <w:r>
        <w:rPr>
          <w:sz w:val="24"/>
        </w:rPr>
        <w:t>l’Ouest</w:t>
      </w:r>
      <w:r>
        <w:rPr>
          <w:spacing w:val="-2"/>
          <w:sz w:val="24"/>
        </w:rPr>
        <w:t> </w:t>
      </w:r>
      <w:r>
        <w:rPr>
          <w:sz w:val="24"/>
        </w:rPr>
        <w:t>où</w:t>
      </w:r>
      <w:r>
        <w:rPr>
          <w:spacing w:val="-2"/>
          <w:sz w:val="24"/>
        </w:rPr>
        <w:t> </w:t>
      </w:r>
      <w:r>
        <w:rPr>
          <w:sz w:val="24"/>
        </w:rPr>
        <w:t>les</w:t>
      </w:r>
      <w:r>
        <w:rPr>
          <w:spacing w:val="-2"/>
          <w:sz w:val="24"/>
        </w:rPr>
        <w:t> </w:t>
      </w:r>
      <w:r>
        <w:rPr>
          <w:sz w:val="24"/>
        </w:rPr>
        <w:t>inégalités</w:t>
      </w:r>
      <w:r>
        <w:rPr>
          <w:spacing w:val="-2"/>
          <w:sz w:val="24"/>
        </w:rPr>
        <w:t> </w:t>
      </w:r>
      <w:r>
        <w:rPr>
          <w:sz w:val="24"/>
        </w:rPr>
        <w:t>sociales</w:t>
      </w:r>
      <w:r>
        <w:rPr>
          <w:spacing w:val="-2"/>
          <w:sz w:val="24"/>
        </w:rPr>
        <w:t> </w:t>
      </w:r>
      <w:r>
        <w:rPr>
          <w:sz w:val="24"/>
        </w:rPr>
        <w:t>de</w:t>
      </w:r>
      <w:r>
        <w:rPr>
          <w:spacing w:val="-2"/>
          <w:sz w:val="24"/>
        </w:rPr>
        <w:t> </w:t>
      </w:r>
      <w:r>
        <w:rPr>
          <w:sz w:val="24"/>
        </w:rPr>
        <w:t>santé</w:t>
      </w:r>
      <w:r>
        <w:rPr>
          <w:spacing w:val="-2"/>
          <w:sz w:val="24"/>
        </w:rPr>
        <w:t> </w:t>
      </w:r>
      <w:r>
        <w:rPr>
          <w:sz w:val="24"/>
        </w:rPr>
        <w:t>sont</w:t>
      </w:r>
      <w:r>
        <w:rPr>
          <w:spacing w:val="-2"/>
          <w:sz w:val="24"/>
        </w:rPr>
        <w:t> </w:t>
      </w:r>
      <w:r>
        <w:rPr>
          <w:sz w:val="24"/>
        </w:rPr>
        <w:t>les moins élevées</w:t>
      </w:r>
    </w:p>
    <w:p>
      <w:pPr>
        <w:pStyle w:val="ListParagraph"/>
        <w:numPr>
          <w:ilvl w:val="0"/>
          <w:numId w:val="23"/>
        </w:numPr>
        <w:tabs>
          <w:tab w:pos="489" w:val="left" w:leader="none"/>
          <w:tab w:pos="491" w:val="left" w:leader="none"/>
        </w:tabs>
        <w:spacing w:line="244" w:lineRule="auto" w:before="43" w:after="0"/>
        <w:ind w:left="491" w:right="231" w:hanging="354"/>
        <w:jc w:val="left"/>
        <w:rPr>
          <w:sz w:val="24"/>
        </w:rPr>
      </w:pPr>
      <w:r>
        <w:rPr>
          <w:spacing w:val="-2"/>
          <w:sz w:val="24"/>
        </w:rPr>
        <w:t>Le</w:t>
      </w:r>
      <w:r>
        <w:rPr>
          <w:spacing w:val="-3"/>
          <w:sz w:val="24"/>
        </w:rPr>
        <w:t> </w:t>
      </w:r>
      <w:r>
        <w:rPr>
          <w:spacing w:val="-2"/>
          <w:sz w:val="24"/>
        </w:rPr>
        <w:t>modèle</w:t>
      </w:r>
      <w:r>
        <w:rPr>
          <w:spacing w:val="-2"/>
          <w:sz w:val="24"/>
        </w:rPr>
        <w:t> des</w:t>
      </w:r>
      <w:r>
        <w:rPr>
          <w:spacing w:val="-2"/>
          <w:sz w:val="24"/>
        </w:rPr>
        <w:t> déterminants de</w:t>
      </w:r>
      <w:r>
        <w:rPr>
          <w:spacing w:val="-2"/>
          <w:sz w:val="24"/>
        </w:rPr>
        <w:t> la</w:t>
      </w:r>
      <w:r>
        <w:rPr>
          <w:spacing w:val="-2"/>
          <w:sz w:val="24"/>
        </w:rPr>
        <w:t> santé</w:t>
      </w:r>
      <w:r>
        <w:rPr>
          <w:spacing w:val="-2"/>
          <w:sz w:val="24"/>
        </w:rPr>
        <w:t> de</w:t>
      </w:r>
      <w:r>
        <w:rPr>
          <w:spacing w:val="-2"/>
          <w:sz w:val="24"/>
        </w:rPr>
        <w:t> Dahlgren</w:t>
      </w:r>
      <w:r>
        <w:rPr>
          <w:spacing w:val="-2"/>
          <w:sz w:val="24"/>
        </w:rPr>
        <w:t> et</w:t>
      </w:r>
      <w:r>
        <w:rPr>
          <w:spacing w:val="-2"/>
          <w:sz w:val="24"/>
        </w:rPr>
        <w:t> Whitehead</w:t>
      </w:r>
      <w:r>
        <w:rPr>
          <w:spacing w:val="-2"/>
          <w:sz w:val="24"/>
        </w:rPr>
        <w:t> présente</w:t>
      </w:r>
      <w:r>
        <w:rPr>
          <w:spacing w:val="-2"/>
          <w:sz w:val="24"/>
        </w:rPr>
        <w:t> les</w:t>
      </w:r>
      <w:r>
        <w:rPr>
          <w:spacing w:val="-2"/>
          <w:sz w:val="24"/>
        </w:rPr>
        <w:t> déterminants </w:t>
      </w:r>
      <w:r>
        <w:rPr>
          <w:sz w:val="24"/>
        </w:rPr>
        <w:t>de la santé en 5 niveaux</w:t>
      </w:r>
    </w:p>
    <w:p>
      <w:pPr>
        <w:pStyle w:val="ListParagraph"/>
        <w:spacing w:after="0" w:line="244" w:lineRule="auto"/>
        <w:jc w:val="left"/>
        <w:rPr>
          <w:sz w:val="24"/>
        </w:rPr>
        <w:sectPr>
          <w:type w:val="continuous"/>
          <w:pgSz w:w="23820" w:h="16840" w:orient="landscape"/>
          <w:pgMar w:header="0" w:footer="619" w:top="1020" w:bottom="280" w:left="1133" w:right="992"/>
          <w:cols w:num="2" w:equalWidth="0">
            <w:col w:w="10206" w:space="1133"/>
            <w:col w:w="10356"/>
          </w:cols>
        </w:sectPr>
      </w:pPr>
    </w:p>
    <w:p>
      <w:pPr>
        <w:pStyle w:val="BodyText"/>
        <w:spacing w:before="3"/>
        <w:rPr>
          <w:b w:val="0"/>
          <w:sz w:val="4"/>
        </w:rPr>
      </w:pPr>
      <w:r>
        <w:rPr>
          <w:b w:val="0"/>
          <w:sz w:val="4"/>
        </w:rPr>
        <mc:AlternateContent>
          <mc:Choice Requires="wps">
            <w:drawing>
              <wp:anchor distT="0" distB="0" distL="0" distR="0" allowOverlap="1" layoutInCell="1" locked="0" behindDoc="0" simplePos="0" relativeHeight="15775232">
                <wp:simplePos x="0" y="0"/>
                <wp:positionH relativeFrom="page">
                  <wp:posOffset>8011044</wp:posOffset>
                </wp:positionH>
                <wp:positionV relativeFrom="page">
                  <wp:posOffset>4025926</wp:posOffset>
                </wp:positionV>
                <wp:extent cx="210185" cy="377825"/>
                <wp:effectExtent l="0" t="0" r="0" b="0"/>
                <wp:wrapNone/>
                <wp:docPr id="1031" name="Textbox 1031"/>
                <wp:cNvGraphicFramePr>
                  <a:graphicFrameLocks/>
                </wp:cNvGraphicFramePr>
                <a:graphic>
                  <a:graphicData uri="http://schemas.microsoft.com/office/word/2010/wordprocessingShape">
                    <wps:wsp>
                      <wps:cNvPr id="1031" name="Textbox 1031"/>
                      <wps:cNvSpPr txBox="1"/>
                      <wps:spPr>
                        <a:xfrm rot="840000">
                          <a:off x="0" y="0"/>
                          <a:ext cx="210185" cy="377825"/>
                        </a:xfrm>
                        <a:prstGeom prst="rect">
                          <a:avLst/>
                        </a:prstGeom>
                      </wps:spPr>
                      <wps:txbx>
                        <w:txbxContent>
                          <w:p>
                            <w:pPr>
                              <w:spacing w:line="595" w:lineRule="exact" w:before="0"/>
                              <w:ind w:left="0" w:right="0" w:firstLine="0"/>
                              <w:jc w:val="left"/>
                              <w:rPr>
                                <w:b/>
                                <w:sz w:val="59"/>
                              </w:rPr>
                            </w:pPr>
                            <w:r>
                              <w:rPr>
                                <w:b/>
                                <w:color w:val="F27900"/>
                                <w:spacing w:val="-10"/>
                                <w:sz w:val="59"/>
                              </w:rPr>
                              <w:t>?</w:t>
                            </w:r>
                          </w:p>
                        </w:txbxContent>
                      </wps:txbx>
                      <wps:bodyPr wrap="square" lIns="0" tIns="0" rIns="0" bIns="0" rtlCol="0">
                        <a:noAutofit/>
                      </wps:bodyPr>
                    </wps:wsp>
                  </a:graphicData>
                </a:graphic>
              </wp:anchor>
            </w:drawing>
          </mc:Choice>
          <mc:Fallback>
            <w:pict>
              <v:shape style="position:absolute;margin-left:630.790894pt;margin-top:317.002106pt;width:16.55pt;height:29.75pt;mso-position-horizontal-relative:page;mso-position-vertical-relative:page;z-index:15775232;rotation:14" type="#_x0000_t136" fillcolor="#f27900" stroked="f">
                <o:extrusion v:ext="view" autorotationcenter="t"/>
                <v:textpath style="font-family:&quot;Georgia&quot;;font-size:29pt;v-text-kern:t;mso-text-shadow:auto;font-weight:bold" string="?"/>
                <w10:wrap type="none"/>
              </v:shape>
            </w:pict>
          </mc:Fallback>
        </mc:AlternateContent>
      </w:r>
    </w:p>
    <w:p>
      <w:pPr>
        <w:spacing w:line="240" w:lineRule="auto"/>
        <w:ind w:left="11339" w:right="0" w:firstLine="0"/>
        <w:rPr>
          <w:sz w:val="20"/>
        </w:rPr>
      </w:pPr>
      <w:r>
        <w:rPr>
          <w:sz w:val="20"/>
        </w:rPr>
        <mc:AlternateContent>
          <mc:Choice Requires="wps">
            <w:drawing>
              <wp:inline distT="0" distB="0" distL="0" distR="0">
                <wp:extent cx="6475095" cy="393065"/>
                <wp:effectExtent l="9525" t="0" r="1904" b="6985"/>
                <wp:docPr id="1032" name="Textbox 1032"/>
                <wp:cNvGraphicFramePr>
                  <a:graphicFrameLocks/>
                </wp:cNvGraphicFramePr>
                <a:graphic>
                  <a:graphicData uri="http://schemas.microsoft.com/office/word/2010/wordprocessingShape">
                    <wps:wsp>
                      <wps:cNvPr id="1032" name="Textbox 1032"/>
                      <wps:cNvSpPr txBox="1"/>
                      <wps:spPr>
                        <a:xfrm>
                          <a:off x="0" y="0"/>
                          <a:ext cx="6475095" cy="393065"/>
                        </a:xfrm>
                        <a:prstGeom prst="rect">
                          <a:avLst/>
                        </a:prstGeom>
                        <a:ln w="5054">
                          <a:solidFill>
                            <a:srgbClr val="000000"/>
                          </a:solidFill>
                          <a:prstDash val="solid"/>
                        </a:ln>
                      </wps:spPr>
                      <wps:txbx>
                        <w:txbxContent>
                          <w:p>
                            <w:pPr>
                              <w:pStyle w:val="BodyText"/>
                              <w:spacing w:line="244" w:lineRule="auto" w:before="29"/>
                              <w:ind w:left="498" w:right="97" w:hanging="401"/>
                            </w:pPr>
                            <w:r>
                              <w:rPr>
                                <w:spacing w:val="-6"/>
                              </w:rPr>
                              <w:t>D.</w:t>
                            </w:r>
                            <w:r>
                              <w:rPr>
                                <w:spacing w:val="15"/>
                              </w:rPr>
                              <w:t> </w:t>
                            </w:r>
                            <w:r>
                              <w:rPr>
                                <w:spacing w:val="-6"/>
                              </w:rPr>
                              <w:t>Parmi</w:t>
                            </w:r>
                            <w:r>
                              <w:rPr>
                                <w:spacing w:val="-8"/>
                              </w:rPr>
                              <w:t> </w:t>
                            </w:r>
                            <w:r>
                              <w:rPr>
                                <w:spacing w:val="-6"/>
                              </w:rPr>
                              <w:t>les</w:t>
                            </w:r>
                            <w:r>
                              <w:rPr>
                                <w:spacing w:val="-8"/>
                              </w:rPr>
                              <w:t> </w:t>
                            </w:r>
                            <w:r>
                              <w:rPr>
                                <w:spacing w:val="-6"/>
                              </w:rPr>
                              <w:t>déterminants</w:t>
                            </w:r>
                            <w:r>
                              <w:rPr>
                                <w:spacing w:val="-9"/>
                              </w:rPr>
                              <w:t> </w:t>
                            </w:r>
                            <w:r>
                              <w:rPr>
                                <w:spacing w:val="-6"/>
                              </w:rPr>
                              <w:t>de</w:t>
                            </w:r>
                            <w:r>
                              <w:rPr>
                                <w:spacing w:val="-8"/>
                              </w:rPr>
                              <w:t> </w:t>
                            </w:r>
                            <w:r>
                              <w:rPr>
                                <w:spacing w:val="-6"/>
                              </w:rPr>
                              <w:t>la</w:t>
                            </w:r>
                            <w:r>
                              <w:rPr>
                                <w:spacing w:val="-8"/>
                              </w:rPr>
                              <w:t> </w:t>
                            </w:r>
                            <w:r>
                              <w:rPr>
                                <w:spacing w:val="-6"/>
                              </w:rPr>
                              <w:t>santé,</w:t>
                            </w:r>
                            <w:r>
                              <w:rPr>
                                <w:spacing w:val="-9"/>
                              </w:rPr>
                              <w:t> </w:t>
                            </w:r>
                            <w:r>
                              <w:rPr>
                                <w:spacing w:val="-6"/>
                              </w:rPr>
                              <w:t>il</w:t>
                            </w:r>
                            <w:r>
                              <w:rPr>
                                <w:spacing w:val="-8"/>
                              </w:rPr>
                              <w:t> </w:t>
                            </w:r>
                            <w:r>
                              <w:rPr>
                                <w:spacing w:val="-6"/>
                              </w:rPr>
                              <w:t>existe</w:t>
                            </w:r>
                            <w:r>
                              <w:rPr>
                                <w:spacing w:val="-8"/>
                              </w:rPr>
                              <w:t> </w:t>
                            </w:r>
                            <w:r>
                              <w:rPr>
                                <w:spacing w:val="-6"/>
                              </w:rPr>
                              <w:t>notamment</w:t>
                            </w:r>
                            <w:r>
                              <w:rPr>
                                <w:spacing w:val="-9"/>
                              </w:rPr>
                              <w:t> </w:t>
                            </w:r>
                            <w:r>
                              <w:rPr>
                                <w:spacing w:val="-6"/>
                              </w:rPr>
                              <w:t>les</w:t>
                            </w:r>
                            <w:r>
                              <w:rPr>
                                <w:spacing w:val="-8"/>
                              </w:rPr>
                              <w:t> </w:t>
                            </w:r>
                            <w:r>
                              <w:rPr>
                                <w:spacing w:val="-6"/>
                              </w:rPr>
                              <w:t>déterminants</w:t>
                            </w:r>
                            <w:r>
                              <w:rPr>
                                <w:spacing w:val="-8"/>
                              </w:rPr>
                              <w:t> </w:t>
                            </w:r>
                            <w:r>
                              <w:rPr>
                                <w:spacing w:val="-6"/>
                              </w:rPr>
                              <w:t>environ-</w:t>
                            </w:r>
                            <w:r>
                              <w:rPr>
                                <w:spacing w:val="-2"/>
                              </w:rPr>
                              <w:t>nementaux</w:t>
                            </w:r>
                          </w:p>
                        </w:txbxContent>
                      </wps:txbx>
                      <wps:bodyPr wrap="square" lIns="0" tIns="0" rIns="0" bIns="0" rtlCol="0">
                        <a:noAutofit/>
                      </wps:bodyPr>
                    </wps:wsp>
                  </a:graphicData>
                </a:graphic>
              </wp:inline>
            </w:drawing>
          </mc:Choice>
          <mc:Fallback>
            <w:pict>
              <v:shape style="width:509.85pt;height:30.95pt;mso-position-horizontal-relative:char;mso-position-vertical-relative:line" type="#_x0000_t202" id="docshape1015" filled="false" stroked="true" strokeweight=".398pt" strokecolor="#000000">
                <w10:anchorlock/>
                <v:textbox inset="0,0,0,0">
                  <w:txbxContent>
                    <w:p>
                      <w:pPr>
                        <w:pStyle w:val="BodyText"/>
                        <w:spacing w:line="244" w:lineRule="auto" w:before="29"/>
                        <w:ind w:left="498" w:right="97" w:hanging="401"/>
                      </w:pPr>
                      <w:r>
                        <w:rPr>
                          <w:spacing w:val="-6"/>
                        </w:rPr>
                        <w:t>D.</w:t>
                      </w:r>
                      <w:r>
                        <w:rPr>
                          <w:spacing w:val="15"/>
                        </w:rPr>
                        <w:t> </w:t>
                      </w:r>
                      <w:r>
                        <w:rPr>
                          <w:spacing w:val="-6"/>
                        </w:rPr>
                        <w:t>Parmi</w:t>
                      </w:r>
                      <w:r>
                        <w:rPr>
                          <w:spacing w:val="-8"/>
                        </w:rPr>
                        <w:t> </w:t>
                      </w:r>
                      <w:r>
                        <w:rPr>
                          <w:spacing w:val="-6"/>
                        </w:rPr>
                        <w:t>les</w:t>
                      </w:r>
                      <w:r>
                        <w:rPr>
                          <w:spacing w:val="-8"/>
                        </w:rPr>
                        <w:t> </w:t>
                      </w:r>
                      <w:r>
                        <w:rPr>
                          <w:spacing w:val="-6"/>
                        </w:rPr>
                        <w:t>déterminants</w:t>
                      </w:r>
                      <w:r>
                        <w:rPr>
                          <w:spacing w:val="-9"/>
                        </w:rPr>
                        <w:t> </w:t>
                      </w:r>
                      <w:r>
                        <w:rPr>
                          <w:spacing w:val="-6"/>
                        </w:rPr>
                        <w:t>de</w:t>
                      </w:r>
                      <w:r>
                        <w:rPr>
                          <w:spacing w:val="-8"/>
                        </w:rPr>
                        <w:t> </w:t>
                      </w:r>
                      <w:r>
                        <w:rPr>
                          <w:spacing w:val="-6"/>
                        </w:rPr>
                        <w:t>la</w:t>
                      </w:r>
                      <w:r>
                        <w:rPr>
                          <w:spacing w:val="-8"/>
                        </w:rPr>
                        <w:t> </w:t>
                      </w:r>
                      <w:r>
                        <w:rPr>
                          <w:spacing w:val="-6"/>
                        </w:rPr>
                        <w:t>santé,</w:t>
                      </w:r>
                      <w:r>
                        <w:rPr>
                          <w:spacing w:val="-9"/>
                        </w:rPr>
                        <w:t> </w:t>
                      </w:r>
                      <w:r>
                        <w:rPr>
                          <w:spacing w:val="-6"/>
                        </w:rPr>
                        <w:t>il</w:t>
                      </w:r>
                      <w:r>
                        <w:rPr>
                          <w:spacing w:val="-8"/>
                        </w:rPr>
                        <w:t> </w:t>
                      </w:r>
                      <w:r>
                        <w:rPr>
                          <w:spacing w:val="-6"/>
                        </w:rPr>
                        <w:t>existe</w:t>
                      </w:r>
                      <w:r>
                        <w:rPr>
                          <w:spacing w:val="-8"/>
                        </w:rPr>
                        <w:t> </w:t>
                      </w:r>
                      <w:r>
                        <w:rPr>
                          <w:spacing w:val="-6"/>
                        </w:rPr>
                        <w:t>notamment</w:t>
                      </w:r>
                      <w:r>
                        <w:rPr>
                          <w:spacing w:val="-9"/>
                        </w:rPr>
                        <w:t> </w:t>
                      </w:r>
                      <w:r>
                        <w:rPr>
                          <w:spacing w:val="-6"/>
                        </w:rPr>
                        <w:t>les</w:t>
                      </w:r>
                      <w:r>
                        <w:rPr>
                          <w:spacing w:val="-8"/>
                        </w:rPr>
                        <w:t> </w:t>
                      </w:r>
                      <w:r>
                        <w:rPr>
                          <w:spacing w:val="-6"/>
                        </w:rPr>
                        <w:t>déterminants</w:t>
                      </w:r>
                      <w:r>
                        <w:rPr>
                          <w:spacing w:val="-8"/>
                        </w:rPr>
                        <w:t> </w:t>
                      </w:r>
                      <w:r>
                        <w:rPr>
                          <w:spacing w:val="-6"/>
                        </w:rPr>
                        <w:t>environ-</w:t>
                      </w:r>
                      <w:r>
                        <w:rPr>
                          <w:spacing w:val="-2"/>
                        </w:rPr>
                        <w:t>nementaux</w:t>
                      </w:r>
                    </w:p>
                  </w:txbxContent>
                </v:textbox>
                <v:stroke dashstyle="solid"/>
              </v:shape>
            </w:pict>
          </mc:Fallback>
        </mc:AlternateContent>
      </w:r>
      <w:r>
        <w:rPr>
          <w:sz w:val="20"/>
        </w:rPr>
      </w:r>
    </w:p>
    <w:p>
      <w:pPr>
        <w:pStyle w:val="ListParagraph"/>
        <w:numPr>
          <w:ilvl w:val="0"/>
          <w:numId w:val="21"/>
        </w:numPr>
        <w:tabs>
          <w:tab w:pos="11829" w:val="left" w:leader="none"/>
        </w:tabs>
        <w:spacing w:line="240" w:lineRule="auto" w:before="18" w:after="0"/>
        <w:ind w:left="11829" w:right="0" w:hanging="343"/>
        <w:jc w:val="left"/>
        <w:rPr>
          <w:sz w:val="24"/>
        </w:rPr>
      </w:pPr>
      <w:r>
        <w:rPr>
          <w:spacing w:val="-4"/>
          <w:sz w:val="24"/>
        </w:rPr>
        <w:t>Les déterminants</w:t>
      </w:r>
      <w:r>
        <w:rPr>
          <w:spacing w:val="-3"/>
          <w:sz w:val="24"/>
        </w:rPr>
        <w:t> </w:t>
      </w:r>
      <w:r>
        <w:rPr>
          <w:spacing w:val="-4"/>
          <w:sz w:val="24"/>
        </w:rPr>
        <w:t>de</w:t>
      </w:r>
      <w:r>
        <w:rPr>
          <w:spacing w:val="-3"/>
          <w:sz w:val="24"/>
        </w:rPr>
        <w:t> </w:t>
      </w:r>
      <w:r>
        <w:rPr>
          <w:spacing w:val="-4"/>
          <w:sz w:val="24"/>
        </w:rPr>
        <w:t>la santé</w:t>
      </w:r>
      <w:r>
        <w:rPr>
          <w:spacing w:val="-3"/>
          <w:sz w:val="24"/>
        </w:rPr>
        <w:t> </w:t>
      </w:r>
      <w:r>
        <w:rPr>
          <w:spacing w:val="-4"/>
          <w:sz w:val="24"/>
        </w:rPr>
        <w:t>sont</w:t>
      </w:r>
      <w:r>
        <w:rPr>
          <w:spacing w:val="-3"/>
          <w:sz w:val="24"/>
        </w:rPr>
        <w:t> </w:t>
      </w:r>
      <w:r>
        <w:rPr>
          <w:spacing w:val="-4"/>
          <w:sz w:val="24"/>
        </w:rPr>
        <w:t>indépendants les</w:t>
      </w:r>
      <w:r>
        <w:rPr>
          <w:spacing w:val="-3"/>
          <w:sz w:val="24"/>
        </w:rPr>
        <w:t> </w:t>
      </w:r>
      <w:r>
        <w:rPr>
          <w:spacing w:val="-4"/>
          <w:sz w:val="24"/>
        </w:rPr>
        <w:t>uns</w:t>
      </w:r>
      <w:r>
        <w:rPr>
          <w:spacing w:val="-3"/>
          <w:sz w:val="24"/>
        </w:rPr>
        <w:t> </w:t>
      </w:r>
      <w:r>
        <w:rPr>
          <w:spacing w:val="-4"/>
          <w:sz w:val="24"/>
        </w:rPr>
        <w:t>des autres</w:t>
      </w:r>
    </w:p>
    <w:p>
      <w:pPr>
        <w:pStyle w:val="ListParagraph"/>
        <w:spacing w:after="0" w:line="240" w:lineRule="auto"/>
        <w:jc w:val="left"/>
        <w:rPr>
          <w:sz w:val="24"/>
        </w:rPr>
        <w:sectPr>
          <w:type w:val="continuous"/>
          <w:pgSz w:w="23820" w:h="16840" w:orient="landscape"/>
          <w:pgMar w:header="0" w:footer="619" w:top="1020" w:bottom="280" w:left="1133" w:right="992"/>
        </w:sectPr>
      </w:pPr>
    </w:p>
    <w:p>
      <w:pPr>
        <w:pStyle w:val="BodyText"/>
        <w:spacing w:before="123"/>
        <w:ind w:left="11339"/>
      </w:pPr>
      <w:r>
        <w:rPr/>
        <mc:AlternateContent>
          <mc:Choice Requires="wps">
            <w:drawing>
              <wp:anchor distT="0" distB="0" distL="0" distR="0" allowOverlap="1" layoutInCell="1" locked="0" behindDoc="0" simplePos="0" relativeHeight="15777792">
                <wp:simplePos x="0" y="0"/>
                <wp:positionH relativeFrom="page">
                  <wp:posOffset>720001</wp:posOffset>
                </wp:positionH>
                <wp:positionV relativeFrom="paragraph">
                  <wp:posOffset>104546</wp:posOffset>
                </wp:positionV>
                <wp:extent cx="6533515" cy="7349490"/>
                <wp:effectExtent l="0" t="0" r="0" b="0"/>
                <wp:wrapNone/>
                <wp:docPr id="1033" name="Group 1033"/>
                <wp:cNvGraphicFramePr>
                  <a:graphicFrameLocks/>
                </wp:cNvGraphicFramePr>
                <a:graphic>
                  <a:graphicData uri="http://schemas.microsoft.com/office/word/2010/wordprocessingGroup">
                    <wpg:wgp>
                      <wpg:cNvPr id="1033" name="Group 1033"/>
                      <wpg:cNvGrpSpPr/>
                      <wpg:grpSpPr>
                        <a:xfrm>
                          <a:off x="0" y="0"/>
                          <a:ext cx="6533515" cy="7349490"/>
                          <a:chExt cx="6533515" cy="7349490"/>
                        </a:xfrm>
                      </wpg:grpSpPr>
                      <wps:wsp>
                        <wps:cNvPr id="1034" name="Graphic 1034"/>
                        <wps:cNvSpPr/>
                        <wps:spPr>
                          <a:xfrm>
                            <a:off x="18720" y="133886"/>
                            <a:ext cx="6515100" cy="7215505"/>
                          </a:xfrm>
                          <a:custGeom>
                            <a:avLst/>
                            <a:gdLst/>
                            <a:ahLst/>
                            <a:cxnLst/>
                            <a:rect l="l" t="t" r="r" b="b"/>
                            <a:pathLst>
                              <a:path w="6515100" h="7215505">
                                <a:moveTo>
                                  <a:pt x="6454269" y="0"/>
                                </a:moveTo>
                                <a:lnTo>
                                  <a:pt x="60372" y="0"/>
                                </a:lnTo>
                                <a:lnTo>
                                  <a:pt x="0" y="60372"/>
                                </a:lnTo>
                                <a:lnTo>
                                  <a:pt x="0" y="7154980"/>
                                </a:lnTo>
                                <a:lnTo>
                                  <a:pt x="60372" y="7215352"/>
                                </a:lnTo>
                                <a:lnTo>
                                  <a:pt x="6454269" y="7215352"/>
                                </a:lnTo>
                                <a:lnTo>
                                  <a:pt x="6514642" y="7154980"/>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035" name="Graphic 1035"/>
                        <wps:cNvSpPr/>
                        <wps:spPr>
                          <a:xfrm>
                            <a:off x="23040" y="138206"/>
                            <a:ext cx="6506209" cy="7207250"/>
                          </a:xfrm>
                          <a:custGeom>
                            <a:avLst/>
                            <a:gdLst/>
                            <a:ahLst/>
                            <a:cxnLst/>
                            <a:rect l="l" t="t" r="r" b="b"/>
                            <a:pathLst>
                              <a:path w="6506209" h="7207250">
                                <a:moveTo>
                                  <a:pt x="6448160" y="0"/>
                                </a:moveTo>
                                <a:lnTo>
                                  <a:pt x="57841" y="0"/>
                                </a:lnTo>
                                <a:lnTo>
                                  <a:pt x="0" y="57841"/>
                                </a:lnTo>
                                <a:lnTo>
                                  <a:pt x="0" y="7148871"/>
                                </a:lnTo>
                                <a:lnTo>
                                  <a:pt x="57841" y="7206712"/>
                                </a:lnTo>
                                <a:lnTo>
                                  <a:pt x="6448160" y="7206712"/>
                                </a:lnTo>
                                <a:lnTo>
                                  <a:pt x="6506002" y="7148871"/>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036" name="Graphic 1036"/>
                        <wps:cNvSpPr/>
                        <wps:spPr>
                          <a:xfrm>
                            <a:off x="27360" y="142526"/>
                            <a:ext cx="6497955" cy="7198359"/>
                          </a:xfrm>
                          <a:custGeom>
                            <a:avLst/>
                            <a:gdLst/>
                            <a:ahLst/>
                            <a:cxnLst/>
                            <a:rect l="l" t="t" r="r" b="b"/>
                            <a:pathLst>
                              <a:path w="6497955" h="7198359">
                                <a:moveTo>
                                  <a:pt x="6442051" y="0"/>
                                </a:moveTo>
                                <a:lnTo>
                                  <a:pt x="55311" y="0"/>
                                </a:lnTo>
                                <a:lnTo>
                                  <a:pt x="0" y="55311"/>
                                </a:lnTo>
                                <a:lnTo>
                                  <a:pt x="0" y="7142762"/>
                                </a:lnTo>
                                <a:lnTo>
                                  <a:pt x="55311" y="7198073"/>
                                </a:lnTo>
                                <a:lnTo>
                                  <a:pt x="6442051" y="7198073"/>
                                </a:lnTo>
                                <a:lnTo>
                                  <a:pt x="6497362" y="7142762"/>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037" name="Graphic 1037"/>
                        <wps:cNvSpPr/>
                        <wps:spPr>
                          <a:xfrm>
                            <a:off x="31680" y="146846"/>
                            <a:ext cx="6489065" cy="7189470"/>
                          </a:xfrm>
                          <a:custGeom>
                            <a:avLst/>
                            <a:gdLst/>
                            <a:ahLst/>
                            <a:cxnLst/>
                            <a:rect l="l" t="t" r="r" b="b"/>
                            <a:pathLst>
                              <a:path w="6489065" h="7189470">
                                <a:moveTo>
                                  <a:pt x="6435942" y="0"/>
                                </a:moveTo>
                                <a:lnTo>
                                  <a:pt x="52780" y="0"/>
                                </a:lnTo>
                                <a:lnTo>
                                  <a:pt x="0" y="52780"/>
                                </a:lnTo>
                                <a:lnTo>
                                  <a:pt x="0" y="7136652"/>
                                </a:lnTo>
                                <a:lnTo>
                                  <a:pt x="52780" y="7189433"/>
                                </a:lnTo>
                                <a:lnTo>
                                  <a:pt x="6435942" y="7189433"/>
                                </a:lnTo>
                                <a:lnTo>
                                  <a:pt x="6488722" y="7136652"/>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038" name="Graphic 1038"/>
                        <wps:cNvSpPr/>
                        <wps:spPr>
                          <a:xfrm>
                            <a:off x="35991" y="151167"/>
                            <a:ext cx="6480175" cy="7181215"/>
                          </a:xfrm>
                          <a:custGeom>
                            <a:avLst/>
                            <a:gdLst/>
                            <a:ahLst/>
                            <a:cxnLst/>
                            <a:rect l="l" t="t" r="r" b="b"/>
                            <a:pathLst>
                              <a:path w="6480175" h="7181215">
                                <a:moveTo>
                                  <a:pt x="6480086" y="50253"/>
                                </a:moveTo>
                                <a:lnTo>
                                  <a:pt x="6429832" y="0"/>
                                </a:lnTo>
                                <a:lnTo>
                                  <a:pt x="50253" y="0"/>
                                </a:lnTo>
                                <a:lnTo>
                                  <a:pt x="0" y="50253"/>
                                </a:lnTo>
                                <a:lnTo>
                                  <a:pt x="0" y="7130542"/>
                                </a:lnTo>
                                <a:lnTo>
                                  <a:pt x="50253" y="7180796"/>
                                </a:lnTo>
                                <a:lnTo>
                                  <a:pt x="6429832" y="7180796"/>
                                </a:lnTo>
                                <a:lnTo>
                                  <a:pt x="6480086" y="7130542"/>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039" name="Graphic 1039"/>
                        <wps:cNvSpPr/>
                        <wps:spPr>
                          <a:xfrm>
                            <a:off x="44639" y="159805"/>
                            <a:ext cx="6463030" cy="7164070"/>
                          </a:xfrm>
                          <a:custGeom>
                            <a:avLst/>
                            <a:gdLst/>
                            <a:ahLst/>
                            <a:cxnLst/>
                            <a:rect l="l" t="t" r="r" b="b"/>
                            <a:pathLst>
                              <a:path w="6463030" h="7164070">
                                <a:moveTo>
                                  <a:pt x="6417614" y="0"/>
                                </a:moveTo>
                                <a:lnTo>
                                  <a:pt x="45189" y="0"/>
                                </a:lnTo>
                                <a:lnTo>
                                  <a:pt x="0" y="45189"/>
                                </a:lnTo>
                                <a:lnTo>
                                  <a:pt x="0" y="7118325"/>
                                </a:lnTo>
                                <a:lnTo>
                                  <a:pt x="45189" y="7163514"/>
                                </a:lnTo>
                                <a:lnTo>
                                  <a:pt x="6417614" y="7163514"/>
                                </a:lnTo>
                                <a:lnTo>
                                  <a:pt x="6462804" y="7118325"/>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040" name="Graphic 1040"/>
                        <wps:cNvSpPr/>
                        <wps:spPr>
                          <a:xfrm>
                            <a:off x="48959" y="164125"/>
                            <a:ext cx="6454775" cy="7155180"/>
                          </a:xfrm>
                          <a:custGeom>
                            <a:avLst/>
                            <a:gdLst/>
                            <a:ahLst/>
                            <a:cxnLst/>
                            <a:rect l="l" t="t" r="r" b="b"/>
                            <a:pathLst>
                              <a:path w="6454775" h="7155180">
                                <a:moveTo>
                                  <a:pt x="6411505" y="0"/>
                                </a:moveTo>
                                <a:lnTo>
                                  <a:pt x="42659" y="0"/>
                                </a:lnTo>
                                <a:lnTo>
                                  <a:pt x="0" y="42658"/>
                                </a:lnTo>
                                <a:lnTo>
                                  <a:pt x="0" y="7112216"/>
                                </a:lnTo>
                                <a:lnTo>
                                  <a:pt x="42659" y="7154874"/>
                                </a:lnTo>
                                <a:lnTo>
                                  <a:pt x="6411505" y="7154874"/>
                                </a:lnTo>
                                <a:lnTo>
                                  <a:pt x="6454164" y="7112216"/>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041" name="Graphic 1041"/>
                        <wps:cNvSpPr/>
                        <wps:spPr>
                          <a:xfrm>
                            <a:off x="53279" y="168445"/>
                            <a:ext cx="6445885" cy="7146290"/>
                          </a:xfrm>
                          <a:custGeom>
                            <a:avLst/>
                            <a:gdLst/>
                            <a:ahLst/>
                            <a:cxnLst/>
                            <a:rect l="l" t="t" r="r" b="b"/>
                            <a:pathLst>
                              <a:path w="6445885" h="7146290">
                                <a:moveTo>
                                  <a:pt x="6405396" y="0"/>
                                </a:moveTo>
                                <a:lnTo>
                                  <a:pt x="40128" y="0"/>
                                </a:lnTo>
                                <a:lnTo>
                                  <a:pt x="0" y="40128"/>
                                </a:lnTo>
                                <a:lnTo>
                                  <a:pt x="0" y="7106106"/>
                                </a:lnTo>
                                <a:lnTo>
                                  <a:pt x="40128" y="7146235"/>
                                </a:lnTo>
                                <a:lnTo>
                                  <a:pt x="6405396" y="7146235"/>
                                </a:lnTo>
                                <a:lnTo>
                                  <a:pt x="6445524" y="7106106"/>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042" name="Graphic 1042"/>
                        <wps:cNvSpPr/>
                        <wps:spPr>
                          <a:xfrm>
                            <a:off x="57599" y="172765"/>
                            <a:ext cx="6436995" cy="7138034"/>
                          </a:xfrm>
                          <a:custGeom>
                            <a:avLst/>
                            <a:gdLst/>
                            <a:ahLst/>
                            <a:cxnLst/>
                            <a:rect l="l" t="t" r="r" b="b"/>
                            <a:pathLst>
                              <a:path w="6436995" h="7138034">
                                <a:moveTo>
                                  <a:pt x="6399286" y="0"/>
                                </a:moveTo>
                                <a:lnTo>
                                  <a:pt x="37597" y="0"/>
                                </a:lnTo>
                                <a:lnTo>
                                  <a:pt x="0" y="37598"/>
                                </a:lnTo>
                                <a:lnTo>
                                  <a:pt x="0" y="7099997"/>
                                </a:lnTo>
                                <a:lnTo>
                                  <a:pt x="37597" y="7137595"/>
                                </a:lnTo>
                                <a:lnTo>
                                  <a:pt x="6399286" y="7137595"/>
                                </a:lnTo>
                                <a:lnTo>
                                  <a:pt x="6436884" y="7099997"/>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043" name="Graphic 1043"/>
                        <wps:cNvSpPr/>
                        <wps:spPr>
                          <a:xfrm>
                            <a:off x="0" y="115165"/>
                            <a:ext cx="6480175" cy="7181215"/>
                          </a:xfrm>
                          <a:custGeom>
                            <a:avLst/>
                            <a:gdLst/>
                            <a:ahLst/>
                            <a:cxnLst/>
                            <a:rect l="l" t="t" r="r" b="b"/>
                            <a:pathLst>
                              <a:path w="6480175" h="7181215">
                                <a:moveTo>
                                  <a:pt x="6440377" y="0"/>
                                </a:moveTo>
                                <a:lnTo>
                                  <a:pt x="39706" y="0"/>
                                </a:lnTo>
                                <a:lnTo>
                                  <a:pt x="0" y="39706"/>
                                </a:lnTo>
                                <a:lnTo>
                                  <a:pt x="0" y="7141087"/>
                                </a:lnTo>
                                <a:lnTo>
                                  <a:pt x="39706" y="7180793"/>
                                </a:lnTo>
                                <a:lnTo>
                                  <a:pt x="6440377" y="7180793"/>
                                </a:lnTo>
                                <a:lnTo>
                                  <a:pt x="6480083" y="7141087"/>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044" name="Graphic 1044"/>
                        <wps:cNvSpPr/>
                        <wps:spPr>
                          <a:xfrm>
                            <a:off x="6326" y="121492"/>
                            <a:ext cx="6467475" cy="7168515"/>
                          </a:xfrm>
                          <a:custGeom>
                            <a:avLst/>
                            <a:gdLst/>
                            <a:ahLst/>
                            <a:cxnLst/>
                            <a:rect l="l" t="t" r="r" b="b"/>
                            <a:pathLst>
                              <a:path w="6467475" h="7168515">
                                <a:moveTo>
                                  <a:pt x="6431430" y="0"/>
                                </a:moveTo>
                                <a:lnTo>
                                  <a:pt x="36000" y="0"/>
                                </a:lnTo>
                                <a:lnTo>
                                  <a:pt x="0" y="36000"/>
                                </a:lnTo>
                                <a:lnTo>
                                  <a:pt x="0" y="7132141"/>
                                </a:lnTo>
                                <a:lnTo>
                                  <a:pt x="36000" y="7168141"/>
                                </a:lnTo>
                                <a:lnTo>
                                  <a:pt x="6431430" y="7168141"/>
                                </a:lnTo>
                                <a:lnTo>
                                  <a:pt x="6467430" y="7132141"/>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045" name="Graphic 1045"/>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046" name="Graphic 1046"/>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047" name="Graphic 1047"/>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048" name="Graphic 1048"/>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049" name="Image 1049"/>
                          <pic:cNvPicPr/>
                        </pic:nvPicPr>
                        <pic:blipFill>
                          <a:blip r:embed="rId24" cstate="print"/>
                          <a:stretch>
                            <a:fillRect/>
                          </a:stretch>
                        </pic:blipFill>
                        <pic:spPr>
                          <a:xfrm>
                            <a:off x="4948407" y="7245"/>
                            <a:ext cx="1207604" cy="254235"/>
                          </a:xfrm>
                          <a:prstGeom prst="rect">
                            <a:avLst/>
                          </a:prstGeom>
                        </pic:spPr>
                      </pic:pic>
                      <wps:wsp>
                        <wps:cNvPr id="1050" name="Graphic 1050"/>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051" name="Image 1051"/>
                          <pic:cNvPicPr/>
                        </pic:nvPicPr>
                        <pic:blipFill>
                          <a:blip r:embed="rId25" cstate="print"/>
                          <a:stretch>
                            <a:fillRect/>
                          </a:stretch>
                        </pic:blipFill>
                        <pic:spPr>
                          <a:xfrm>
                            <a:off x="1462684" y="621764"/>
                            <a:ext cx="189047" cy="178297"/>
                          </a:xfrm>
                          <a:prstGeom prst="rect">
                            <a:avLst/>
                          </a:prstGeom>
                        </pic:spPr>
                      </pic:pic>
                      <pic:pic>
                        <pic:nvPicPr>
                          <pic:cNvPr id="1052" name="Image 1052"/>
                          <pic:cNvPicPr/>
                        </pic:nvPicPr>
                        <pic:blipFill>
                          <a:blip r:embed="rId26" cstate="print"/>
                          <a:stretch>
                            <a:fillRect/>
                          </a:stretch>
                        </pic:blipFill>
                        <pic:spPr>
                          <a:xfrm>
                            <a:off x="1767522" y="2429787"/>
                            <a:ext cx="189047" cy="178297"/>
                          </a:xfrm>
                          <a:prstGeom prst="rect">
                            <a:avLst/>
                          </a:prstGeom>
                        </pic:spPr>
                      </pic:pic>
                      <pic:pic>
                        <pic:nvPicPr>
                          <pic:cNvPr id="1053" name="Image 1053"/>
                          <pic:cNvPicPr/>
                        </pic:nvPicPr>
                        <pic:blipFill>
                          <a:blip r:embed="rId27" cstate="print"/>
                          <a:stretch>
                            <a:fillRect/>
                          </a:stretch>
                        </pic:blipFill>
                        <pic:spPr>
                          <a:xfrm>
                            <a:off x="1653819" y="2785177"/>
                            <a:ext cx="3172240" cy="1792868"/>
                          </a:xfrm>
                          <a:prstGeom prst="rect">
                            <a:avLst/>
                          </a:prstGeom>
                        </pic:spPr>
                      </pic:pic>
                      <wps:wsp>
                        <wps:cNvPr id="1054" name="Textbox 1054"/>
                        <wps:cNvSpPr txBox="1"/>
                        <wps:spPr>
                          <a:xfrm>
                            <a:off x="67627" y="0"/>
                            <a:ext cx="6263005" cy="567690"/>
                          </a:xfrm>
                          <a:prstGeom prst="rect">
                            <a:avLst/>
                          </a:prstGeom>
                        </wps:spPr>
                        <wps:txbx>
                          <w:txbxContent>
                            <w:p>
                              <w:pPr>
                                <w:spacing w:before="51"/>
                                <w:ind w:left="0" w:right="521" w:firstLine="0"/>
                                <w:jc w:val="right"/>
                                <w:rPr>
                                  <w:b/>
                                  <w:sz w:val="24"/>
                                </w:rPr>
                              </w:pPr>
                              <w:r>
                                <w:rPr>
                                  <w:b/>
                                  <w:spacing w:val="-7"/>
                                  <w:sz w:val="24"/>
                                </w:rPr>
                                <w:t>Question</w:t>
                              </w:r>
                              <w:r>
                                <w:rPr>
                                  <w:b/>
                                  <w:spacing w:val="5"/>
                                  <w:sz w:val="24"/>
                                </w:rPr>
                                <w:t> </w:t>
                              </w:r>
                              <w:r>
                                <w:rPr>
                                  <w:b/>
                                  <w:spacing w:val="-5"/>
                                  <w:sz w:val="24"/>
                                </w:rPr>
                                <w:t>10</w:t>
                              </w:r>
                            </w:p>
                            <w:p>
                              <w:pPr>
                                <w:numPr>
                                  <w:ilvl w:val="0"/>
                                  <w:numId w:val="24"/>
                                </w:numPr>
                                <w:tabs>
                                  <w:tab w:pos="401" w:val="left" w:leader="none"/>
                                </w:tabs>
                                <w:spacing w:line="534" w:lineRule="exact" w:before="36"/>
                                <w:ind w:left="401" w:right="0" w:hanging="401"/>
                                <w:jc w:val="left"/>
                                <w:rPr>
                                  <w:rFonts w:ascii="Book Antiqua" w:hAnsi="Book Antiqua"/>
                                  <w:i/>
                                  <w:sz w:val="22"/>
                                </w:rPr>
                              </w:pPr>
                              <w:r>
                                <w:rPr>
                                  <w:b/>
                                  <w:sz w:val="28"/>
                                  <w:u w:val="single"/>
                                </w:rPr>
                                <w:t>Item</w:t>
                              </w:r>
                              <w:r>
                                <w:rPr>
                                  <w:b/>
                                  <w:spacing w:val="72"/>
                                  <w:sz w:val="28"/>
                                  <w:u w:val="single"/>
                                </w:rPr>
                                <w:t> </w:t>
                              </w:r>
                              <w:r>
                                <w:rPr>
                                  <w:b/>
                                  <w:sz w:val="28"/>
                                  <w:u w:val="single"/>
                                </w:rPr>
                                <w:t>A</w:t>
                              </w:r>
                              <w:r>
                                <w:rPr>
                                  <w:b/>
                                  <w:spacing w:val="9"/>
                                  <w:sz w:val="28"/>
                                </w:rPr>
                                <w:t> </w:t>
                              </w:r>
                              <w:r>
                                <w:rPr>
                                  <w:rFonts w:ascii="Times New Roman" w:hAnsi="Times New Roman"/>
                                  <w:i/>
                                  <w:color w:val="7F7F7F"/>
                                  <w:sz w:val="24"/>
                                </w:rPr>
                                <w:t>→</w:t>
                              </w:r>
                              <w:r>
                                <w:rPr>
                                  <w:rFonts w:ascii="Times New Roman" w:hAnsi="Times New Roman"/>
                                  <w:i/>
                                  <w:color w:val="7F7F7F"/>
                                  <w:spacing w:val="22"/>
                                  <w:sz w:val="24"/>
                                </w:rPr>
                                <w:t> </w:t>
                              </w:r>
                              <w:r>
                                <w:rPr>
                                  <w:rFonts w:ascii="Book Antiqua" w:hAnsi="Book Antiqua"/>
                                  <w:i/>
                                  <w:color w:val="7F7F7F"/>
                                  <w:sz w:val="22"/>
                                </w:rPr>
                                <w:t>Les</w:t>
                              </w:r>
                              <w:r>
                                <w:rPr>
                                  <w:rFonts w:ascii="Book Antiqua" w:hAnsi="Book Antiqua"/>
                                  <w:i/>
                                  <w:color w:val="7F7F7F"/>
                                  <w:spacing w:val="28"/>
                                  <w:sz w:val="22"/>
                                </w:rPr>
                                <w:t> </w:t>
                              </w:r>
                              <w:r>
                                <w:rPr>
                                  <w:rFonts w:ascii="Book Antiqua" w:hAnsi="Book Antiqua"/>
                                  <w:i/>
                                  <w:color w:val="7F7F7F"/>
                                  <w:sz w:val="22"/>
                                </w:rPr>
                                <w:t>inégalités</w:t>
                              </w:r>
                              <w:r>
                                <w:rPr>
                                  <w:rFonts w:ascii="Book Antiqua" w:hAnsi="Book Antiqua"/>
                                  <w:i/>
                                  <w:color w:val="7F7F7F"/>
                                  <w:spacing w:val="28"/>
                                  <w:sz w:val="22"/>
                                </w:rPr>
                                <w:t> </w:t>
                              </w:r>
                              <w:r>
                                <w:rPr>
                                  <w:rFonts w:ascii="Book Antiqua" w:hAnsi="Book Antiqua"/>
                                  <w:i/>
                                  <w:color w:val="7F7F7F"/>
                                  <w:sz w:val="22"/>
                                </w:rPr>
                                <w:t>sociales</w:t>
                              </w:r>
                              <w:r>
                                <w:rPr>
                                  <w:rFonts w:ascii="Book Antiqua" w:hAnsi="Book Antiqua"/>
                                  <w:i/>
                                  <w:color w:val="7F7F7F"/>
                                  <w:spacing w:val="28"/>
                                  <w:sz w:val="22"/>
                                </w:rPr>
                                <w:t> </w:t>
                              </w:r>
                              <w:r>
                                <w:rPr>
                                  <w:rFonts w:ascii="Book Antiqua" w:hAnsi="Book Antiqua"/>
                                  <w:i/>
                                  <w:color w:val="7F7F7F"/>
                                  <w:sz w:val="22"/>
                                </w:rPr>
                                <w:t>de</w:t>
                              </w:r>
                              <w:r>
                                <w:rPr>
                                  <w:rFonts w:ascii="Book Antiqua" w:hAnsi="Book Antiqua"/>
                                  <w:i/>
                                  <w:color w:val="7F7F7F"/>
                                  <w:spacing w:val="28"/>
                                  <w:sz w:val="22"/>
                                </w:rPr>
                                <w:t> </w:t>
                              </w:r>
                              <w:r>
                                <w:rPr>
                                  <w:rFonts w:ascii="Book Antiqua" w:hAnsi="Book Antiqua"/>
                                  <w:i/>
                                  <w:color w:val="7F7F7F"/>
                                  <w:sz w:val="22"/>
                                </w:rPr>
                                <w:t>santé</w:t>
                              </w:r>
                              <w:r>
                                <w:rPr>
                                  <w:rFonts w:ascii="Book Antiqua" w:hAnsi="Book Antiqua"/>
                                  <w:i/>
                                  <w:color w:val="7F7F7F"/>
                                  <w:spacing w:val="26"/>
                                  <w:sz w:val="22"/>
                                </w:rPr>
                                <w:t> </w:t>
                              </w:r>
                              <w:r>
                                <w:rPr>
                                  <w:rFonts w:ascii="Book Antiqua" w:hAnsi="Book Antiqua"/>
                                  <w:i/>
                                  <w:color w:val="7F7F7F"/>
                                  <w:sz w:val="22"/>
                                </w:rPr>
                                <w:t>ne</w:t>
                              </w:r>
                              <w:r>
                                <w:rPr>
                                  <w:rFonts w:ascii="Book Antiqua" w:hAnsi="Book Antiqua"/>
                                  <w:i/>
                                  <w:color w:val="7F7F7F"/>
                                  <w:spacing w:val="28"/>
                                  <w:sz w:val="22"/>
                                </w:rPr>
                                <w:t> </w:t>
                              </w:r>
                              <w:r>
                                <w:rPr>
                                  <w:rFonts w:ascii="Book Antiqua" w:hAnsi="Book Antiqua"/>
                                  <w:i/>
                                  <w:color w:val="7F7F7F"/>
                                  <w:sz w:val="22"/>
                                </w:rPr>
                                <w:t>peuvent</w:t>
                              </w:r>
                              <w:r>
                                <w:rPr>
                                  <w:rFonts w:ascii="Book Antiqua" w:hAnsi="Book Antiqua"/>
                                  <w:i/>
                                  <w:color w:val="7F7F7F"/>
                                  <w:spacing w:val="27"/>
                                  <w:sz w:val="22"/>
                                </w:rPr>
                                <w:t> </w:t>
                              </w:r>
                              <w:r>
                                <w:rPr>
                                  <w:rFonts w:ascii="Book Antiqua" w:hAnsi="Book Antiqua"/>
                                  <w:i/>
                                  <w:color w:val="7F7F7F"/>
                                  <w:sz w:val="22"/>
                                </w:rPr>
                                <w:t>avoir</w:t>
                              </w:r>
                              <w:r>
                                <w:rPr>
                                  <w:rFonts w:ascii="Book Antiqua" w:hAnsi="Book Antiqua"/>
                                  <w:i/>
                                  <w:color w:val="7F7F7F"/>
                                  <w:spacing w:val="26"/>
                                  <w:sz w:val="22"/>
                                </w:rPr>
                                <w:t> </w:t>
                              </w:r>
                              <w:r>
                                <w:rPr>
                                  <w:rFonts w:ascii="Book Antiqua" w:hAnsi="Book Antiqua"/>
                                  <w:i/>
                                  <w:color w:val="7F7F7F"/>
                                  <w:sz w:val="22"/>
                                </w:rPr>
                                <w:t>un</w:t>
                              </w:r>
                              <w:r>
                                <w:rPr>
                                  <w:rFonts w:ascii="Book Antiqua" w:hAnsi="Book Antiqua"/>
                                  <w:i/>
                                  <w:color w:val="7F7F7F"/>
                                  <w:spacing w:val="28"/>
                                  <w:sz w:val="22"/>
                                </w:rPr>
                                <w:t> </w:t>
                              </w:r>
                              <w:r>
                                <w:rPr>
                                  <w:rFonts w:ascii="Book Antiqua" w:hAnsi="Book Antiqua"/>
                                  <w:i/>
                                  <w:color w:val="7F7F7F"/>
                                  <w:sz w:val="22"/>
                                </w:rPr>
                                <w:t>impact</w:t>
                              </w:r>
                              <w:r>
                                <w:rPr>
                                  <w:rFonts w:ascii="Book Antiqua" w:hAnsi="Book Antiqua"/>
                                  <w:i/>
                                  <w:color w:val="7F7F7F"/>
                                  <w:spacing w:val="28"/>
                                  <w:sz w:val="22"/>
                                </w:rPr>
                                <w:t> </w:t>
                              </w:r>
                              <w:r>
                                <w:rPr>
                                  <w:rFonts w:ascii="Book Antiqua" w:hAnsi="Book Antiqua"/>
                                  <w:i/>
                                  <w:color w:val="7F7F7F"/>
                                  <w:sz w:val="22"/>
                                </w:rPr>
                                <w:t>que</w:t>
                              </w:r>
                              <w:r>
                                <w:rPr>
                                  <w:rFonts w:ascii="Book Antiqua" w:hAnsi="Book Antiqua"/>
                                  <w:i/>
                                  <w:color w:val="7F7F7F"/>
                                  <w:spacing w:val="28"/>
                                  <w:sz w:val="22"/>
                                </w:rPr>
                                <w:t> </w:t>
                              </w:r>
                              <w:r>
                                <w:rPr>
                                  <w:rFonts w:ascii="Book Antiqua" w:hAnsi="Book Antiqua"/>
                                  <w:i/>
                                  <w:color w:val="7F7F7F"/>
                                  <w:sz w:val="22"/>
                                </w:rPr>
                                <w:t>sur</w:t>
                              </w:r>
                              <w:r>
                                <w:rPr>
                                  <w:rFonts w:ascii="Book Antiqua" w:hAnsi="Book Antiqua"/>
                                  <w:i/>
                                  <w:color w:val="7F7F7F"/>
                                  <w:spacing w:val="28"/>
                                  <w:sz w:val="22"/>
                                </w:rPr>
                                <w:t> </w:t>
                              </w:r>
                              <w:r>
                                <w:rPr>
                                  <w:rFonts w:ascii="Book Antiqua" w:hAnsi="Book Antiqua"/>
                                  <w:i/>
                                  <w:color w:val="7F7F7F"/>
                                  <w:sz w:val="22"/>
                                </w:rPr>
                                <w:t>les</w:t>
                              </w:r>
                              <w:r>
                                <w:rPr>
                                  <w:rFonts w:ascii="Book Antiqua" w:hAnsi="Book Antiqua"/>
                                  <w:i/>
                                  <w:color w:val="7F7F7F"/>
                                  <w:spacing w:val="28"/>
                                  <w:sz w:val="22"/>
                                </w:rPr>
                                <w:t> </w:t>
                              </w:r>
                              <w:r>
                                <w:rPr>
                                  <w:rFonts w:ascii="Book Antiqua" w:hAnsi="Book Antiqua"/>
                                  <w:i/>
                                  <w:color w:val="7F7F7F"/>
                                  <w:sz w:val="22"/>
                                </w:rPr>
                                <w:t>déterminants</w:t>
                              </w:r>
                              <w:r>
                                <w:rPr>
                                  <w:rFonts w:ascii="Book Antiqua" w:hAnsi="Book Antiqua"/>
                                  <w:i/>
                                  <w:color w:val="7F7F7F"/>
                                  <w:spacing w:val="-7"/>
                                  <w:sz w:val="22"/>
                                </w:rPr>
                                <w:t> </w:t>
                              </w:r>
                              <w:r>
                                <w:rPr>
                                  <w:rFonts w:ascii="Book Antiqua" w:hAnsi="Book Antiqua"/>
                                  <w:i/>
                                  <w:color w:val="7F7F7F"/>
                                  <w:spacing w:val="-18"/>
                                  <w:sz w:val="22"/>
                                </w:rPr>
                                <w:t>…</w:t>
                              </w:r>
                            </w:p>
                          </w:txbxContent>
                        </wps:txbx>
                        <wps:bodyPr wrap="square" lIns="0" tIns="0" rIns="0" bIns="0" rtlCol="0">
                          <a:noAutofit/>
                        </wps:bodyPr>
                      </wps:wsp>
                      <wps:wsp>
                        <wps:cNvPr id="1055" name="Textbox 1055"/>
                        <wps:cNvSpPr txBox="1"/>
                        <wps:spPr>
                          <a:xfrm>
                            <a:off x="67627" y="591357"/>
                            <a:ext cx="1363345" cy="213995"/>
                          </a:xfrm>
                          <a:prstGeom prst="rect">
                            <a:avLst/>
                          </a:prstGeom>
                        </wps:spPr>
                        <wps:txbx>
                          <w:txbxContent>
                            <w:p>
                              <w:pPr>
                                <w:spacing w:before="49"/>
                                <w:ind w:left="0" w:right="0" w:firstLine="0"/>
                                <w:jc w:val="left"/>
                                <w:rPr>
                                  <w:sz w:val="24"/>
                                </w:rPr>
                              </w:pPr>
                              <w:r>
                                <w:rPr>
                                  <w:spacing w:val="-4"/>
                                  <w:sz w:val="24"/>
                                </w:rPr>
                                <w:t>Oula…</w:t>
                              </w:r>
                              <w:r>
                                <w:rPr>
                                  <w:spacing w:val="-11"/>
                                  <w:sz w:val="24"/>
                                </w:rPr>
                                <w:t> </w:t>
                              </w:r>
                              <w:r>
                                <w:rPr>
                                  <w:spacing w:val="-4"/>
                                  <w:sz w:val="24"/>
                                </w:rPr>
                                <w:t>ça</w:t>
                              </w:r>
                              <w:r>
                                <w:rPr>
                                  <w:spacing w:val="-10"/>
                                  <w:sz w:val="24"/>
                                </w:rPr>
                                <w:t> </w:t>
                              </w:r>
                              <w:r>
                                <w:rPr>
                                  <w:spacing w:val="-4"/>
                                  <w:sz w:val="24"/>
                                </w:rPr>
                                <w:t>coince</w:t>
                              </w:r>
                              <w:r>
                                <w:rPr>
                                  <w:spacing w:val="-11"/>
                                  <w:sz w:val="24"/>
                                </w:rPr>
                                <w:t> </w:t>
                              </w:r>
                              <w:r>
                                <w:rPr>
                                  <w:spacing w:val="-4"/>
                                  <w:sz w:val="24"/>
                                </w:rPr>
                                <w:t>déjà</w:t>
                              </w:r>
                            </w:p>
                          </w:txbxContent>
                        </wps:txbx>
                        <wps:bodyPr wrap="square" lIns="0" tIns="0" rIns="0" bIns="0" rtlCol="0">
                          <a:noAutofit/>
                        </wps:bodyPr>
                      </wps:wsp>
                      <wps:wsp>
                        <wps:cNvPr id="1056" name="Textbox 1056"/>
                        <wps:cNvSpPr txBox="1"/>
                        <wps:spPr>
                          <a:xfrm>
                            <a:off x="67627" y="768496"/>
                            <a:ext cx="6357620" cy="1607185"/>
                          </a:xfrm>
                          <a:prstGeom prst="rect">
                            <a:avLst/>
                          </a:prstGeom>
                        </wps:spPr>
                        <wps:txbx>
                          <w:txbxContent>
                            <w:p>
                              <w:pPr>
                                <w:spacing w:line="244" w:lineRule="auto" w:before="49"/>
                                <w:ind w:left="0" w:right="0" w:firstLine="0"/>
                                <w:jc w:val="left"/>
                                <w:rPr>
                                  <w:sz w:val="24"/>
                                </w:rPr>
                              </w:pPr>
                              <w:r>
                                <w:rPr>
                                  <w:spacing w:val="-4"/>
                                  <w:sz w:val="24"/>
                                </w:rPr>
                                <w:t>uniquement</w:t>
                              </w:r>
                              <w:r>
                                <w:rPr>
                                  <w:spacing w:val="10"/>
                                  <w:sz w:val="24"/>
                                </w:rPr>
                                <w:t> </w:t>
                              </w:r>
                              <w:r>
                                <w:rPr>
                                  <w:spacing w:val="-4"/>
                                  <w:sz w:val="24"/>
                                </w:rPr>
                                <w:t>sur</w:t>
                              </w:r>
                              <w:r>
                                <w:rPr>
                                  <w:spacing w:val="10"/>
                                  <w:sz w:val="24"/>
                                </w:rPr>
                                <w:t> </w:t>
                              </w:r>
                              <w:r>
                                <w:rPr>
                                  <w:spacing w:val="-4"/>
                                  <w:sz w:val="24"/>
                                </w:rPr>
                                <w:t>les</w:t>
                              </w:r>
                              <w:r>
                                <w:rPr>
                                  <w:spacing w:val="10"/>
                                  <w:sz w:val="24"/>
                                </w:rPr>
                                <w:t> </w:t>
                              </w:r>
                              <w:r>
                                <w:rPr>
                                  <w:spacing w:val="-4"/>
                                  <w:sz w:val="24"/>
                                </w:rPr>
                                <w:t>déterminants</w:t>
                              </w:r>
                              <w:r>
                                <w:rPr>
                                  <w:spacing w:val="9"/>
                                  <w:sz w:val="24"/>
                                </w:rPr>
                                <w:t> </w:t>
                              </w:r>
                              <w:r>
                                <w:rPr>
                                  <w:spacing w:val="-4"/>
                                  <w:sz w:val="24"/>
                                </w:rPr>
                                <w:t>individuels</w:t>
                              </w:r>
                              <w:r>
                                <w:rPr>
                                  <w:spacing w:val="10"/>
                                  <w:sz w:val="24"/>
                                </w:rPr>
                                <w:t> </w:t>
                              </w:r>
                              <w:r>
                                <w:rPr>
                                  <w:spacing w:val="-4"/>
                                  <w:sz w:val="24"/>
                                </w:rPr>
                                <w:t>et</w:t>
                              </w:r>
                              <w:r>
                                <w:rPr>
                                  <w:spacing w:val="10"/>
                                  <w:sz w:val="24"/>
                                </w:rPr>
                                <w:t> </w:t>
                              </w:r>
                              <w:r>
                                <w:rPr>
                                  <w:spacing w:val="-4"/>
                                  <w:sz w:val="24"/>
                                </w:rPr>
                                <w:t>collectifs.</w:t>
                              </w:r>
                              <w:r>
                                <w:rPr>
                                  <w:spacing w:val="10"/>
                                  <w:sz w:val="24"/>
                                </w:rPr>
                                <w:t> </w:t>
                              </w:r>
                              <w:r>
                                <w:rPr>
                                  <w:spacing w:val="-4"/>
                                  <w:sz w:val="24"/>
                                </w:rPr>
                                <w:t>Elles</w:t>
                              </w:r>
                              <w:r>
                                <w:rPr>
                                  <w:spacing w:val="10"/>
                                  <w:sz w:val="24"/>
                                </w:rPr>
                                <w:t> </w:t>
                              </w:r>
                              <w:r>
                                <w:rPr>
                                  <w:spacing w:val="-4"/>
                                  <w:sz w:val="24"/>
                                </w:rPr>
                                <w:t>impactent</w:t>
                              </w:r>
                              <w:r>
                                <w:rPr>
                                  <w:spacing w:val="9"/>
                                  <w:sz w:val="24"/>
                                </w:rPr>
                                <w:t> </w:t>
                              </w:r>
                              <w:r>
                                <w:rPr>
                                  <w:spacing w:val="-4"/>
                                  <w:sz w:val="24"/>
                                </w:rPr>
                                <w:t>aussi</w:t>
                              </w:r>
                              <w:r>
                                <w:rPr>
                                  <w:spacing w:val="10"/>
                                  <w:sz w:val="24"/>
                                </w:rPr>
                                <w:t> </w:t>
                              </w:r>
                              <w:r>
                                <w:rPr>
                                  <w:spacing w:val="-4"/>
                                  <w:sz w:val="24"/>
                                </w:rPr>
                                <w:t>les</w:t>
                              </w:r>
                              <w:r>
                                <w:rPr>
                                  <w:spacing w:val="10"/>
                                  <w:sz w:val="24"/>
                                </w:rPr>
                                <w:t> </w:t>
                              </w:r>
                              <w:r>
                                <w:rPr>
                                  <w:spacing w:val="-4"/>
                                  <w:sz w:val="24"/>
                                  <w:u w:val="single"/>
                                </w:rPr>
                                <w:t>déterminants</w:t>
                              </w:r>
                              <w:r>
                                <w:rPr>
                                  <w:spacing w:val="-4"/>
                                  <w:sz w:val="24"/>
                                </w:rPr>
                                <w:t> </w:t>
                              </w:r>
                              <w:r>
                                <w:rPr>
                                  <w:sz w:val="24"/>
                                  <w:u w:val="single"/>
                                </w:rPr>
                                <w:t>structurels</w:t>
                              </w:r>
                              <w:r>
                                <w:rPr>
                                  <w:spacing w:val="-2"/>
                                  <w:sz w:val="24"/>
                                </w:rPr>
                                <w:t> </w:t>
                              </w:r>
                              <w:r>
                                <w:rPr>
                                  <w:sz w:val="24"/>
                                </w:rPr>
                                <w:t>(accès</w:t>
                              </w:r>
                              <w:r>
                                <w:rPr>
                                  <w:spacing w:val="-2"/>
                                  <w:sz w:val="24"/>
                                </w:rPr>
                                <w:t> </w:t>
                              </w:r>
                              <w:r>
                                <w:rPr>
                                  <w:sz w:val="24"/>
                                </w:rPr>
                                <w:t>aux</w:t>
                              </w:r>
                              <w:r>
                                <w:rPr>
                                  <w:spacing w:val="-2"/>
                                  <w:sz w:val="24"/>
                                </w:rPr>
                                <w:t> </w:t>
                              </w:r>
                              <w:r>
                                <w:rPr>
                                  <w:sz w:val="24"/>
                                </w:rPr>
                                <w:t>soins,</w:t>
                              </w:r>
                              <w:r>
                                <w:rPr>
                                  <w:spacing w:val="-2"/>
                                  <w:sz w:val="24"/>
                                </w:rPr>
                                <w:t> </w:t>
                              </w:r>
                              <w:r>
                                <w:rPr>
                                  <w:sz w:val="24"/>
                                </w:rPr>
                                <w:t>système</w:t>
                              </w:r>
                              <w:r>
                                <w:rPr>
                                  <w:spacing w:val="-2"/>
                                  <w:sz w:val="24"/>
                                </w:rPr>
                                <w:t> </w:t>
                              </w:r>
                              <w:r>
                                <w:rPr>
                                  <w:sz w:val="24"/>
                                </w:rPr>
                                <w:t>de</w:t>
                              </w:r>
                              <w:r>
                                <w:rPr>
                                  <w:spacing w:val="-2"/>
                                  <w:sz w:val="24"/>
                                </w:rPr>
                                <w:t> </w:t>
                              </w:r>
                              <w:r>
                                <w:rPr>
                                  <w:sz w:val="24"/>
                                </w:rPr>
                                <w:t>santé,</w:t>
                              </w:r>
                              <w:r>
                                <w:rPr>
                                  <w:spacing w:val="-2"/>
                                  <w:sz w:val="24"/>
                                </w:rPr>
                                <w:t> </w:t>
                              </w:r>
                              <w:r>
                                <w:rPr>
                                  <w:sz w:val="24"/>
                                </w:rPr>
                                <w:t>territoire).</w:t>
                              </w:r>
                            </w:p>
                            <w:p>
                              <w:pPr>
                                <w:numPr>
                                  <w:ilvl w:val="0"/>
                                  <w:numId w:val="25"/>
                                </w:numPr>
                                <w:tabs>
                                  <w:tab w:pos="401" w:val="left" w:leader="none"/>
                                </w:tabs>
                                <w:spacing w:line="235" w:lineRule="auto" w:before="169"/>
                                <w:ind w:left="0" w:right="18" w:firstLine="0"/>
                                <w:jc w:val="left"/>
                                <w:rPr>
                                  <w:sz w:val="24"/>
                                </w:rPr>
                              </w:pPr>
                              <w:r>
                                <w:rPr>
                                  <w:b/>
                                  <w:sz w:val="28"/>
                                  <w:u w:val="single"/>
                                </w:rPr>
                                <w:t>Item</w:t>
                              </w:r>
                              <w:r>
                                <w:rPr>
                                  <w:b/>
                                  <w:spacing w:val="80"/>
                                  <w:sz w:val="28"/>
                                  <w:u w:val="single"/>
                                </w:rPr>
                                <w:t> </w:t>
                              </w:r>
                              <w:r>
                                <w:rPr>
                                  <w:b/>
                                  <w:sz w:val="28"/>
                                  <w:u w:val="single"/>
                                </w:rPr>
                                <w:t>B</w:t>
                              </w:r>
                              <w:r>
                                <w:rPr>
                                  <w:b/>
                                  <w:sz w:val="28"/>
                                </w:rPr>
                                <w:t> </w:t>
                              </w:r>
                              <w:r>
                                <w:rPr>
                                  <w:rFonts w:ascii="Times New Roman" w:hAnsi="Times New Roman"/>
                                  <w:i/>
                                  <w:color w:val="7F7F7F"/>
                                  <w:sz w:val="24"/>
                                </w:rPr>
                                <w:t>→</w:t>
                              </w:r>
                              <w:r>
                                <w:rPr>
                                  <w:rFonts w:ascii="Times New Roman" w:hAnsi="Times New Roman"/>
                                  <w:i/>
                                  <w:color w:val="7F7F7F"/>
                                  <w:spacing w:val="27"/>
                                  <w:sz w:val="24"/>
                                </w:rPr>
                                <w:t> </w:t>
                              </w:r>
                              <w:r>
                                <w:rPr>
                                  <w:rFonts w:ascii="Book Antiqua" w:hAnsi="Book Antiqua"/>
                                  <w:i/>
                                  <w:color w:val="7F7F7F"/>
                                  <w:sz w:val="22"/>
                                </w:rPr>
                                <w:t>La</w:t>
                              </w:r>
                              <w:r>
                                <w:rPr>
                                  <w:rFonts w:ascii="Book Antiqua" w:hAnsi="Book Antiqua"/>
                                  <w:i/>
                                  <w:color w:val="7F7F7F"/>
                                  <w:spacing w:val="32"/>
                                  <w:sz w:val="22"/>
                                </w:rPr>
                                <w:t> </w:t>
                              </w:r>
                              <w:r>
                                <w:rPr>
                                  <w:rFonts w:ascii="Book Antiqua" w:hAnsi="Book Antiqua"/>
                                  <w:i/>
                                  <w:color w:val="7F7F7F"/>
                                  <w:sz w:val="22"/>
                                </w:rPr>
                                <w:t>France</w:t>
                              </w:r>
                              <w:r>
                                <w:rPr>
                                  <w:rFonts w:ascii="Book Antiqua" w:hAnsi="Book Antiqua"/>
                                  <w:i/>
                                  <w:color w:val="7F7F7F"/>
                                  <w:spacing w:val="32"/>
                                  <w:sz w:val="22"/>
                                </w:rPr>
                                <w:t> </w:t>
                              </w:r>
                              <w:r>
                                <w:rPr>
                                  <w:rFonts w:ascii="Book Antiqua" w:hAnsi="Book Antiqua"/>
                                  <w:i/>
                                  <w:color w:val="7F7F7F"/>
                                  <w:sz w:val="22"/>
                                </w:rPr>
                                <w:t>fait</w:t>
                              </w:r>
                              <w:r>
                                <w:rPr>
                                  <w:rFonts w:ascii="Book Antiqua" w:hAnsi="Book Antiqua"/>
                                  <w:i/>
                                  <w:color w:val="7F7F7F"/>
                                  <w:spacing w:val="32"/>
                                  <w:sz w:val="22"/>
                                </w:rPr>
                                <w:t> </w:t>
                              </w:r>
                              <w:r>
                                <w:rPr>
                                  <w:rFonts w:ascii="Book Antiqua" w:hAnsi="Book Antiqua"/>
                                  <w:i/>
                                  <w:color w:val="7F7F7F"/>
                                  <w:sz w:val="22"/>
                                </w:rPr>
                                <w:t>partie</w:t>
                              </w:r>
                              <w:r>
                                <w:rPr>
                                  <w:rFonts w:ascii="Book Antiqua" w:hAnsi="Book Antiqua"/>
                                  <w:i/>
                                  <w:color w:val="7F7F7F"/>
                                  <w:spacing w:val="32"/>
                                  <w:sz w:val="22"/>
                                </w:rPr>
                                <w:t> </w:t>
                              </w:r>
                              <w:r>
                                <w:rPr>
                                  <w:rFonts w:ascii="Book Antiqua" w:hAnsi="Book Antiqua"/>
                                  <w:i/>
                                  <w:color w:val="7F7F7F"/>
                                  <w:sz w:val="22"/>
                                </w:rPr>
                                <w:t>des</w:t>
                              </w:r>
                              <w:r>
                                <w:rPr>
                                  <w:rFonts w:ascii="Book Antiqua" w:hAnsi="Book Antiqua"/>
                                  <w:i/>
                                  <w:color w:val="7F7F7F"/>
                                  <w:spacing w:val="32"/>
                                  <w:sz w:val="22"/>
                                </w:rPr>
                                <w:t> </w:t>
                              </w:r>
                              <w:r>
                                <w:rPr>
                                  <w:rFonts w:ascii="Book Antiqua" w:hAnsi="Book Antiqua"/>
                                  <w:i/>
                                  <w:color w:val="7F7F7F"/>
                                  <w:sz w:val="22"/>
                                </w:rPr>
                                <w:t>pays</w:t>
                              </w:r>
                              <w:r>
                                <w:rPr>
                                  <w:rFonts w:ascii="Book Antiqua" w:hAnsi="Book Antiqua"/>
                                  <w:i/>
                                  <w:color w:val="7F7F7F"/>
                                  <w:spacing w:val="32"/>
                                  <w:sz w:val="22"/>
                                </w:rPr>
                                <w:t> </w:t>
                              </w:r>
                              <w:r>
                                <w:rPr>
                                  <w:rFonts w:ascii="Book Antiqua" w:hAnsi="Book Antiqua"/>
                                  <w:i/>
                                  <w:color w:val="7F7F7F"/>
                                  <w:sz w:val="22"/>
                                </w:rPr>
                                <w:t>d’Europe</w:t>
                              </w:r>
                              <w:r>
                                <w:rPr>
                                  <w:rFonts w:ascii="Book Antiqua" w:hAnsi="Book Antiqua"/>
                                  <w:i/>
                                  <w:color w:val="7F7F7F"/>
                                  <w:spacing w:val="32"/>
                                  <w:sz w:val="22"/>
                                </w:rPr>
                                <w:t> </w:t>
                              </w:r>
                              <w:r>
                                <w:rPr>
                                  <w:rFonts w:ascii="Book Antiqua" w:hAnsi="Book Antiqua"/>
                                  <w:i/>
                                  <w:color w:val="7F7F7F"/>
                                  <w:sz w:val="22"/>
                                </w:rPr>
                                <w:t>de</w:t>
                              </w:r>
                              <w:r>
                                <w:rPr>
                                  <w:rFonts w:ascii="Book Antiqua" w:hAnsi="Book Antiqua"/>
                                  <w:i/>
                                  <w:color w:val="7F7F7F"/>
                                  <w:spacing w:val="32"/>
                                  <w:sz w:val="22"/>
                                </w:rPr>
                                <w:t> </w:t>
                              </w:r>
                              <w:r>
                                <w:rPr>
                                  <w:rFonts w:ascii="Book Antiqua" w:hAnsi="Book Antiqua"/>
                                  <w:i/>
                                  <w:color w:val="7F7F7F"/>
                                  <w:sz w:val="22"/>
                                </w:rPr>
                                <w:t>l’Ouest</w:t>
                              </w:r>
                              <w:r>
                                <w:rPr>
                                  <w:rFonts w:ascii="Book Antiqua" w:hAnsi="Book Antiqua"/>
                                  <w:i/>
                                  <w:color w:val="7F7F7F"/>
                                  <w:spacing w:val="32"/>
                                  <w:sz w:val="22"/>
                                </w:rPr>
                                <w:t> </w:t>
                              </w:r>
                              <w:r>
                                <w:rPr>
                                  <w:rFonts w:ascii="Book Antiqua" w:hAnsi="Book Antiqua"/>
                                  <w:i/>
                                  <w:color w:val="7F7F7F"/>
                                  <w:sz w:val="22"/>
                                </w:rPr>
                                <w:t>où</w:t>
                              </w:r>
                              <w:r>
                                <w:rPr>
                                  <w:rFonts w:ascii="Book Antiqua" w:hAnsi="Book Antiqua"/>
                                  <w:i/>
                                  <w:color w:val="7F7F7F"/>
                                  <w:spacing w:val="32"/>
                                  <w:sz w:val="22"/>
                                </w:rPr>
                                <w:t> </w:t>
                              </w:r>
                              <w:r>
                                <w:rPr>
                                  <w:rFonts w:ascii="Book Antiqua" w:hAnsi="Book Antiqua"/>
                                  <w:i/>
                                  <w:color w:val="7F7F7F"/>
                                  <w:sz w:val="22"/>
                                </w:rPr>
                                <w:t>les</w:t>
                              </w:r>
                              <w:r>
                                <w:rPr>
                                  <w:rFonts w:ascii="Book Antiqua" w:hAnsi="Book Antiqua"/>
                                  <w:i/>
                                  <w:color w:val="7F7F7F"/>
                                  <w:spacing w:val="32"/>
                                  <w:sz w:val="22"/>
                                </w:rPr>
                                <w:t> </w:t>
                              </w:r>
                              <w:r>
                                <w:rPr>
                                  <w:rFonts w:ascii="Book Antiqua" w:hAnsi="Book Antiqua"/>
                                  <w:i/>
                                  <w:color w:val="7F7F7F"/>
                                  <w:sz w:val="22"/>
                                </w:rPr>
                                <w:t>inégalités</w:t>
                              </w:r>
                              <w:r>
                                <w:rPr>
                                  <w:rFonts w:ascii="Book Antiqua" w:hAnsi="Book Antiqua"/>
                                  <w:i/>
                                  <w:color w:val="7F7F7F"/>
                                  <w:spacing w:val="32"/>
                                  <w:sz w:val="22"/>
                                </w:rPr>
                                <w:t> </w:t>
                              </w:r>
                              <w:r>
                                <w:rPr>
                                  <w:rFonts w:ascii="Book Antiqua" w:hAnsi="Book Antiqua"/>
                                  <w:i/>
                                  <w:color w:val="7F7F7F"/>
                                  <w:sz w:val="22"/>
                                </w:rPr>
                                <w:t>sociales</w:t>
                              </w:r>
                              <w:r>
                                <w:rPr>
                                  <w:rFonts w:ascii="Book Antiqua" w:hAnsi="Book Antiqua"/>
                                  <w:i/>
                                  <w:color w:val="7F7F7F"/>
                                  <w:spacing w:val="32"/>
                                  <w:sz w:val="22"/>
                                </w:rPr>
                                <w:t> </w:t>
                              </w:r>
                              <w:r>
                                <w:rPr>
                                  <w:rFonts w:ascii="Book Antiqua" w:hAnsi="Book Antiqua"/>
                                  <w:i/>
                                  <w:color w:val="7F7F7F"/>
                                  <w:sz w:val="22"/>
                                </w:rPr>
                                <w:t>de</w:t>
                              </w:r>
                              <w:r>
                                <w:rPr>
                                  <w:rFonts w:ascii="Book Antiqua" w:hAnsi="Book Antiqua"/>
                                  <w:i/>
                                  <w:color w:val="7F7F7F"/>
                                  <w:spacing w:val="32"/>
                                  <w:sz w:val="22"/>
                                </w:rPr>
                                <w:t> </w:t>
                              </w:r>
                              <w:r>
                                <w:rPr>
                                  <w:rFonts w:ascii="Book Antiqua" w:hAnsi="Book Antiqua"/>
                                  <w:i/>
                                  <w:color w:val="7F7F7F"/>
                                  <w:sz w:val="22"/>
                                </w:rPr>
                                <w:t>santé</w:t>
                              </w:r>
                              <w:r>
                                <w:rPr>
                                  <w:rFonts w:ascii="Book Antiqua" w:hAnsi="Book Antiqua"/>
                                  <w:i/>
                                  <w:color w:val="7F7F7F"/>
                                  <w:spacing w:val="-4"/>
                                  <w:sz w:val="22"/>
                                </w:rPr>
                                <w:t> </w:t>
                              </w:r>
                              <w:r>
                                <w:rPr>
                                  <w:rFonts w:ascii="Book Antiqua" w:hAnsi="Book Antiqua"/>
                                  <w:i/>
                                  <w:color w:val="7F7F7F"/>
                                  <w:sz w:val="22"/>
                                </w:rPr>
                                <w:t>… </w:t>
                              </w:r>
                              <w:r>
                                <w:rPr>
                                  <w:sz w:val="24"/>
                                </w:rPr>
                                <w:t>Faux</w:t>
                              </w:r>
                              <w:r>
                                <w:rPr>
                                  <w:spacing w:val="-19"/>
                                  <w:sz w:val="24"/>
                                </w:rPr>
                                <w:t> </w:t>
                              </w:r>
                              <w:r>
                                <w:rPr>
                                  <w:sz w:val="24"/>
                                </w:rPr>
                                <w:t>!</w:t>
                              </w:r>
                              <w:r>
                                <w:rPr>
                                  <w:spacing w:val="5"/>
                                  <w:sz w:val="24"/>
                                </w:rPr>
                                <w:t> </w:t>
                              </w:r>
                              <w:r>
                                <w:rPr>
                                  <w:sz w:val="24"/>
                                </w:rPr>
                                <w:t>Au</w:t>
                              </w:r>
                              <w:r>
                                <w:rPr>
                                  <w:spacing w:val="7"/>
                                  <w:sz w:val="24"/>
                                </w:rPr>
                                <w:t> </w:t>
                              </w:r>
                              <w:r>
                                <w:rPr>
                                  <w:sz w:val="24"/>
                                </w:rPr>
                                <w:t>contraire,</w:t>
                              </w:r>
                              <w:r>
                                <w:rPr>
                                  <w:spacing w:val="11"/>
                                  <w:sz w:val="24"/>
                                </w:rPr>
                                <w:t> </w:t>
                              </w:r>
                              <w:r>
                                <w:rPr>
                                  <w:sz w:val="24"/>
                                </w:rPr>
                                <w:t>la</w:t>
                              </w:r>
                              <w:r>
                                <w:rPr>
                                  <w:spacing w:val="11"/>
                                  <w:sz w:val="24"/>
                                </w:rPr>
                                <w:t> </w:t>
                              </w:r>
                              <w:r>
                                <w:rPr>
                                  <w:sz w:val="24"/>
                                </w:rPr>
                                <w:t>France</w:t>
                              </w:r>
                              <w:r>
                                <w:rPr>
                                  <w:spacing w:val="11"/>
                                  <w:sz w:val="24"/>
                                </w:rPr>
                                <w:t> </w:t>
                              </w:r>
                              <w:r>
                                <w:rPr>
                                  <w:sz w:val="24"/>
                                </w:rPr>
                                <w:t>fait</w:t>
                              </w:r>
                              <w:r>
                                <w:rPr>
                                  <w:spacing w:val="11"/>
                                  <w:sz w:val="24"/>
                                </w:rPr>
                                <w:t> </w:t>
                              </w:r>
                              <w:r>
                                <w:rPr>
                                  <w:sz w:val="24"/>
                                </w:rPr>
                                <w:t>partie</w:t>
                              </w:r>
                              <w:r>
                                <w:rPr>
                                  <w:spacing w:val="11"/>
                                  <w:sz w:val="24"/>
                                </w:rPr>
                                <w:t> </w:t>
                              </w:r>
                              <w:r>
                                <w:rPr>
                                  <w:sz w:val="24"/>
                                </w:rPr>
                                <w:t>des</w:t>
                              </w:r>
                              <w:r>
                                <w:rPr>
                                  <w:spacing w:val="11"/>
                                  <w:sz w:val="24"/>
                                </w:rPr>
                                <w:t> </w:t>
                              </w:r>
                              <w:r>
                                <w:rPr>
                                  <w:sz w:val="24"/>
                                </w:rPr>
                                <w:t>pays</w:t>
                              </w:r>
                              <w:r>
                                <w:rPr>
                                  <w:spacing w:val="11"/>
                                  <w:sz w:val="24"/>
                                </w:rPr>
                                <w:t> </w:t>
                              </w:r>
                              <w:r>
                                <w:rPr>
                                  <w:sz w:val="24"/>
                                </w:rPr>
                                <w:t>d’Europe</w:t>
                              </w:r>
                              <w:r>
                                <w:rPr>
                                  <w:spacing w:val="11"/>
                                  <w:sz w:val="24"/>
                                </w:rPr>
                                <w:t> </w:t>
                              </w:r>
                              <w:r>
                                <w:rPr>
                                  <w:sz w:val="24"/>
                                </w:rPr>
                                <w:t>de</w:t>
                              </w:r>
                              <w:r>
                                <w:rPr>
                                  <w:spacing w:val="11"/>
                                  <w:sz w:val="24"/>
                                </w:rPr>
                                <w:t> </w:t>
                              </w:r>
                              <w:r>
                                <w:rPr>
                                  <w:sz w:val="24"/>
                                </w:rPr>
                                <w:t>l’Ouest</w:t>
                              </w:r>
                              <w:r>
                                <w:rPr>
                                  <w:spacing w:val="11"/>
                                  <w:sz w:val="24"/>
                                </w:rPr>
                                <w:t> </w:t>
                              </w:r>
                              <w:r>
                                <w:rPr>
                                  <w:sz w:val="24"/>
                                </w:rPr>
                                <w:t>où</w:t>
                              </w:r>
                              <w:r>
                                <w:rPr>
                                  <w:spacing w:val="11"/>
                                  <w:sz w:val="24"/>
                                </w:rPr>
                                <w:t> </w:t>
                              </w:r>
                              <w:r>
                                <w:rPr>
                                  <w:sz w:val="24"/>
                                </w:rPr>
                                <w:t>les</w:t>
                              </w:r>
                              <w:r>
                                <w:rPr>
                                  <w:spacing w:val="11"/>
                                  <w:sz w:val="24"/>
                                </w:rPr>
                                <w:t> </w:t>
                              </w:r>
                              <w:r>
                                <w:rPr>
                                  <w:sz w:val="24"/>
                                </w:rPr>
                                <w:t>ISS</w:t>
                              </w:r>
                              <w:r>
                                <w:rPr>
                                  <w:spacing w:val="11"/>
                                  <w:sz w:val="24"/>
                                </w:rPr>
                                <w:t> </w:t>
                              </w:r>
                              <w:r>
                                <w:rPr>
                                  <w:sz w:val="24"/>
                                </w:rPr>
                                <w:t>sont</w:t>
                              </w:r>
                              <w:r>
                                <w:rPr>
                                  <w:spacing w:val="11"/>
                                  <w:sz w:val="24"/>
                                </w:rPr>
                                <w:t> </w:t>
                              </w:r>
                              <w:r>
                                <w:rPr>
                                  <w:sz w:val="24"/>
                                </w:rPr>
                                <w:t>les</w:t>
                              </w:r>
                              <w:r>
                                <w:rPr>
                                  <w:spacing w:val="11"/>
                                  <w:sz w:val="24"/>
                                </w:rPr>
                                <w:t> </w:t>
                              </w:r>
                              <w:r>
                                <w:rPr>
                                  <w:sz w:val="24"/>
                                </w:rPr>
                                <w:t>plus </w:t>
                              </w:r>
                              <w:r>
                                <w:rPr>
                                  <w:spacing w:val="-2"/>
                                  <w:sz w:val="24"/>
                                </w:rPr>
                                <w:t>élevées.</w:t>
                              </w:r>
                            </w:p>
                            <w:p>
                              <w:pPr>
                                <w:numPr>
                                  <w:ilvl w:val="0"/>
                                  <w:numId w:val="25"/>
                                </w:numPr>
                                <w:tabs>
                                  <w:tab w:pos="401" w:val="left" w:leader="none"/>
                                </w:tabs>
                                <w:spacing w:line="534" w:lineRule="exact" w:before="101"/>
                                <w:ind w:left="401" w:right="0" w:hanging="401"/>
                                <w:jc w:val="left"/>
                                <w:rPr>
                                  <w:rFonts w:ascii="Book Antiqua" w:hAnsi="Book Antiqua"/>
                                  <w:i/>
                                  <w:sz w:val="22"/>
                                </w:rPr>
                              </w:pPr>
                              <w:r>
                                <w:rPr>
                                  <w:b/>
                                  <w:w w:val="105"/>
                                  <w:sz w:val="28"/>
                                  <w:u w:val="single"/>
                                </w:rPr>
                                <w:t>Item</w:t>
                              </w:r>
                              <w:r>
                                <w:rPr>
                                  <w:b/>
                                  <w:spacing w:val="40"/>
                                  <w:w w:val="105"/>
                                  <w:sz w:val="28"/>
                                  <w:u w:val="single"/>
                                </w:rPr>
                                <w:t> </w:t>
                              </w:r>
                              <w:r>
                                <w:rPr>
                                  <w:b/>
                                  <w:w w:val="105"/>
                                  <w:sz w:val="28"/>
                                  <w:u w:val="single"/>
                                </w:rPr>
                                <w:t>C</w:t>
                              </w:r>
                              <w:r>
                                <w:rPr>
                                  <w:b/>
                                  <w:spacing w:val="-10"/>
                                  <w:w w:val="105"/>
                                  <w:sz w:val="28"/>
                                </w:rPr>
                                <w:t> </w:t>
                              </w:r>
                              <w:r>
                                <w:rPr>
                                  <w:rFonts w:ascii="Times New Roman" w:hAnsi="Times New Roman"/>
                                  <w:i/>
                                  <w:color w:val="7F7F7F"/>
                                  <w:w w:val="105"/>
                                  <w:sz w:val="24"/>
                                </w:rPr>
                                <w:t>→</w:t>
                              </w:r>
                              <w:r>
                                <w:rPr>
                                  <w:rFonts w:ascii="Times New Roman" w:hAnsi="Times New Roman"/>
                                  <w:i/>
                                  <w:color w:val="7F7F7F"/>
                                  <w:spacing w:val="3"/>
                                  <w:w w:val="105"/>
                                  <w:sz w:val="24"/>
                                </w:rPr>
                                <w:t> </w:t>
                              </w:r>
                              <w:r>
                                <w:rPr>
                                  <w:rFonts w:ascii="Book Antiqua" w:hAnsi="Book Antiqua"/>
                                  <w:i/>
                                  <w:color w:val="7F7F7F"/>
                                  <w:w w:val="105"/>
                                  <w:sz w:val="22"/>
                                </w:rPr>
                                <w:t>Le</w:t>
                              </w:r>
                              <w:r>
                                <w:rPr>
                                  <w:rFonts w:ascii="Book Antiqua" w:hAnsi="Book Antiqua"/>
                                  <w:i/>
                                  <w:color w:val="7F7F7F"/>
                                  <w:spacing w:val="19"/>
                                  <w:w w:val="105"/>
                                  <w:sz w:val="22"/>
                                </w:rPr>
                                <w:t> </w:t>
                              </w:r>
                              <w:r>
                                <w:rPr>
                                  <w:rFonts w:ascii="Book Antiqua" w:hAnsi="Book Antiqua"/>
                                  <w:i/>
                                  <w:color w:val="7F7F7F"/>
                                  <w:w w:val="105"/>
                                  <w:sz w:val="22"/>
                                </w:rPr>
                                <w:t>modèle</w:t>
                              </w:r>
                              <w:r>
                                <w:rPr>
                                  <w:rFonts w:ascii="Book Antiqua" w:hAnsi="Book Antiqua"/>
                                  <w:i/>
                                  <w:color w:val="7F7F7F"/>
                                  <w:spacing w:val="20"/>
                                  <w:w w:val="105"/>
                                  <w:sz w:val="22"/>
                                </w:rPr>
                                <w:t> </w:t>
                              </w:r>
                              <w:r>
                                <w:rPr>
                                  <w:rFonts w:ascii="Book Antiqua" w:hAnsi="Book Antiqua"/>
                                  <w:i/>
                                  <w:color w:val="7F7F7F"/>
                                  <w:w w:val="105"/>
                                  <w:sz w:val="22"/>
                                </w:rPr>
                                <w:t>des</w:t>
                              </w:r>
                              <w:r>
                                <w:rPr>
                                  <w:rFonts w:ascii="Book Antiqua" w:hAnsi="Book Antiqua"/>
                                  <w:i/>
                                  <w:color w:val="7F7F7F"/>
                                  <w:spacing w:val="20"/>
                                  <w:w w:val="105"/>
                                  <w:sz w:val="22"/>
                                </w:rPr>
                                <w:t> </w:t>
                              </w:r>
                              <w:r>
                                <w:rPr>
                                  <w:rFonts w:ascii="Book Antiqua" w:hAnsi="Book Antiqua"/>
                                  <w:i/>
                                  <w:color w:val="7F7F7F"/>
                                  <w:w w:val="105"/>
                                  <w:sz w:val="22"/>
                                </w:rPr>
                                <w:t>déterminants</w:t>
                              </w:r>
                              <w:r>
                                <w:rPr>
                                  <w:rFonts w:ascii="Book Antiqua" w:hAnsi="Book Antiqua"/>
                                  <w:i/>
                                  <w:color w:val="7F7F7F"/>
                                  <w:spacing w:val="19"/>
                                  <w:w w:val="105"/>
                                  <w:sz w:val="22"/>
                                </w:rPr>
                                <w:t> </w:t>
                              </w:r>
                              <w:r>
                                <w:rPr>
                                  <w:rFonts w:ascii="Book Antiqua" w:hAnsi="Book Antiqua"/>
                                  <w:i/>
                                  <w:color w:val="7F7F7F"/>
                                  <w:w w:val="105"/>
                                  <w:sz w:val="22"/>
                                </w:rPr>
                                <w:t>de</w:t>
                              </w:r>
                              <w:r>
                                <w:rPr>
                                  <w:rFonts w:ascii="Book Antiqua" w:hAnsi="Book Antiqua"/>
                                  <w:i/>
                                  <w:color w:val="7F7F7F"/>
                                  <w:spacing w:val="20"/>
                                  <w:w w:val="105"/>
                                  <w:sz w:val="22"/>
                                </w:rPr>
                                <w:t> </w:t>
                              </w:r>
                              <w:r>
                                <w:rPr>
                                  <w:rFonts w:ascii="Book Antiqua" w:hAnsi="Book Antiqua"/>
                                  <w:i/>
                                  <w:color w:val="7F7F7F"/>
                                  <w:w w:val="105"/>
                                  <w:sz w:val="22"/>
                                </w:rPr>
                                <w:t>la</w:t>
                              </w:r>
                              <w:r>
                                <w:rPr>
                                  <w:rFonts w:ascii="Book Antiqua" w:hAnsi="Book Antiqua"/>
                                  <w:i/>
                                  <w:color w:val="7F7F7F"/>
                                  <w:spacing w:val="20"/>
                                  <w:w w:val="105"/>
                                  <w:sz w:val="22"/>
                                </w:rPr>
                                <w:t> </w:t>
                              </w:r>
                              <w:r>
                                <w:rPr>
                                  <w:rFonts w:ascii="Book Antiqua" w:hAnsi="Book Antiqua"/>
                                  <w:i/>
                                  <w:color w:val="7F7F7F"/>
                                  <w:w w:val="105"/>
                                  <w:sz w:val="22"/>
                                </w:rPr>
                                <w:t>santé</w:t>
                              </w:r>
                              <w:r>
                                <w:rPr>
                                  <w:rFonts w:ascii="Book Antiqua" w:hAnsi="Book Antiqua"/>
                                  <w:i/>
                                  <w:color w:val="7F7F7F"/>
                                  <w:spacing w:val="20"/>
                                  <w:w w:val="105"/>
                                  <w:sz w:val="22"/>
                                </w:rPr>
                                <w:t> </w:t>
                              </w:r>
                              <w:r>
                                <w:rPr>
                                  <w:rFonts w:ascii="Book Antiqua" w:hAnsi="Book Antiqua"/>
                                  <w:i/>
                                  <w:color w:val="7F7F7F"/>
                                  <w:w w:val="105"/>
                                  <w:sz w:val="22"/>
                                </w:rPr>
                                <w:t>de</w:t>
                              </w:r>
                              <w:r>
                                <w:rPr>
                                  <w:rFonts w:ascii="Book Antiqua" w:hAnsi="Book Antiqua"/>
                                  <w:i/>
                                  <w:color w:val="7F7F7F"/>
                                  <w:spacing w:val="19"/>
                                  <w:w w:val="105"/>
                                  <w:sz w:val="22"/>
                                </w:rPr>
                                <w:t> </w:t>
                              </w:r>
                              <w:r>
                                <w:rPr>
                                  <w:rFonts w:ascii="Book Antiqua" w:hAnsi="Book Antiqua"/>
                                  <w:i/>
                                  <w:color w:val="7F7F7F"/>
                                  <w:w w:val="105"/>
                                  <w:sz w:val="22"/>
                                </w:rPr>
                                <w:t>Dahlgren</w:t>
                              </w:r>
                              <w:r>
                                <w:rPr>
                                  <w:rFonts w:ascii="Book Antiqua" w:hAnsi="Book Antiqua"/>
                                  <w:i/>
                                  <w:color w:val="7F7F7F"/>
                                  <w:spacing w:val="20"/>
                                  <w:w w:val="105"/>
                                  <w:sz w:val="22"/>
                                </w:rPr>
                                <w:t> </w:t>
                              </w:r>
                              <w:r>
                                <w:rPr>
                                  <w:rFonts w:ascii="Book Antiqua" w:hAnsi="Book Antiqua"/>
                                  <w:i/>
                                  <w:color w:val="7F7F7F"/>
                                  <w:w w:val="105"/>
                                  <w:sz w:val="22"/>
                                </w:rPr>
                                <w:t>et</w:t>
                              </w:r>
                              <w:r>
                                <w:rPr>
                                  <w:rFonts w:ascii="Book Antiqua" w:hAnsi="Book Antiqua"/>
                                  <w:i/>
                                  <w:color w:val="7F7F7F"/>
                                  <w:spacing w:val="20"/>
                                  <w:w w:val="105"/>
                                  <w:sz w:val="22"/>
                                </w:rPr>
                                <w:t> </w:t>
                              </w:r>
                              <w:r>
                                <w:rPr>
                                  <w:rFonts w:ascii="Book Antiqua" w:hAnsi="Book Antiqua"/>
                                  <w:i/>
                                  <w:color w:val="7F7F7F"/>
                                  <w:w w:val="105"/>
                                  <w:sz w:val="22"/>
                                </w:rPr>
                                <w:t>Whitehead</w:t>
                              </w:r>
                              <w:r>
                                <w:rPr>
                                  <w:rFonts w:ascii="Book Antiqua" w:hAnsi="Book Antiqua"/>
                                  <w:i/>
                                  <w:color w:val="7F7F7F"/>
                                  <w:spacing w:val="19"/>
                                  <w:w w:val="105"/>
                                  <w:sz w:val="22"/>
                                </w:rPr>
                                <w:t> </w:t>
                              </w:r>
                              <w:r>
                                <w:rPr>
                                  <w:rFonts w:ascii="Book Antiqua" w:hAnsi="Book Antiqua"/>
                                  <w:i/>
                                  <w:color w:val="7F7F7F"/>
                                  <w:w w:val="105"/>
                                  <w:sz w:val="22"/>
                                </w:rPr>
                                <w:t>présente</w:t>
                              </w:r>
                              <w:r>
                                <w:rPr>
                                  <w:rFonts w:ascii="Book Antiqua" w:hAnsi="Book Antiqua"/>
                                  <w:i/>
                                  <w:color w:val="7F7F7F"/>
                                  <w:spacing w:val="20"/>
                                  <w:w w:val="105"/>
                                  <w:sz w:val="22"/>
                                </w:rPr>
                                <w:t> </w:t>
                              </w:r>
                              <w:r>
                                <w:rPr>
                                  <w:rFonts w:ascii="Book Antiqua" w:hAnsi="Book Antiqua"/>
                                  <w:i/>
                                  <w:color w:val="7F7F7F"/>
                                  <w:w w:val="105"/>
                                  <w:sz w:val="22"/>
                                </w:rPr>
                                <w:t>les</w:t>
                              </w:r>
                              <w:r>
                                <w:rPr>
                                  <w:rFonts w:ascii="Book Antiqua" w:hAnsi="Book Antiqua"/>
                                  <w:i/>
                                  <w:color w:val="7F7F7F"/>
                                  <w:spacing w:val="-19"/>
                                  <w:w w:val="105"/>
                                  <w:sz w:val="22"/>
                                </w:rPr>
                                <w:t> </w:t>
                              </w:r>
                              <w:r>
                                <w:rPr>
                                  <w:rFonts w:ascii="Book Antiqua" w:hAnsi="Book Antiqua"/>
                                  <w:i/>
                                  <w:color w:val="7F7F7F"/>
                                  <w:spacing w:val="-10"/>
                                  <w:sz w:val="22"/>
                                </w:rPr>
                                <w:t>…</w:t>
                              </w:r>
                            </w:p>
                          </w:txbxContent>
                        </wps:txbx>
                        <wps:bodyPr wrap="square" lIns="0" tIns="0" rIns="0" bIns="0" rtlCol="0">
                          <a:noAutofit/>
                        </wps:bodyPr>
                      </wps:wsp>
                      <wps:wsp>
                        <wps:cNvPr id="1057" name="Textbox 1057"/>
                        <wps:cNvSpPr txBox="1"/>
                        <wps:spPr>
                          <a:xfrm>
                            <a:off x="1651723" y="591357"/>
                            <a:ext cx="4773930" cy="213995"/>
                          </a:xfrm>
                          <a:prstGeom prst="rect">
                            <a:avLst/>
                          </a:prstGeom>
                        </wps:spPr>
                        <wps:txbx>
                          <w:txbxContent>
                            <w:p>
                              <w:pPr>
                                <w:spacing w:before="49"/>
                                <w:ind w:left="0" w:right="0" w:firstLine="0"/>
                                <w:jc w:val="left"/>
                                <w:rPr>
                                  <w:sz w:val="24"/>
                                </w:rPr>
                              </w:pPr>
                              <w:r>
                                <w:rPr>
                                  <w:spacing w:val="-4"/>
                                  <w:sz w:val="24"/>
                                </w:rPr>
                                <w:t>.</w:t>
                              </w:r>
                              <w:r>
                                <w:rPr>
                                  <w:spacing w:val="-5"/>
                                  <w:sz w:val="24"/>
                                </w:rPr>
                                <w:t> </w:t>
                              </w:r>
                              <w:r>
                                <w:rPr>
                                  <w:spacing w:val="-4"/>
                                  <w:sz w:val="24"/>
                                </w:rPr>
                                <w:t>Le</w:t>
                              </w:r>
                              <w:r>
                                <w:rPr>
                                  <w:spacing w:val="-5"/>
                                  <w:sz w:val="24"/>
                                </w:rPr>
                                <w:t> </w:t>
                              </w:r>
                              <w:r>
                                <w:rPr>
                                  <w:spacing w:val="-4"/>
                                  <w:sz w:val="24"/>
                                </w:rPr>
                                <w:t>cours insiste</w:t>
                              </w:r>
                              <w:r>
                                <w:rPr>
                                  <w:spacing w:val="-5"/>
                                  <w:sz w:val="24"/>
                                </w:rPr>
                                <w:t> </w:t>
                              </w:r>
                              <w:r>
                                <w:rPr>
                                  <w:spacing w:val="-4"/>
                                  <w:sz w:val="24"/>
                                </w:rPr>
                                <w:t>bien :</w:t>
                              </w:r>
                              <w:r>
                                <w:rPr>
                                  <w:spacing w:val="-5"/>
                                  <w:sz w:val="24"/>
                                </w:rPr>
                                <w:t> </w:t>
                              </w:r>
                              <w:r>
                                <w:rPr>
                                  <w:spacing w:val="-4"/>
                                  <w:sz w:val="24"/>
                                </w:rPr>
                                <w:t>les ISS</w:t>
                              </w:r>
                              <w:r>
                                <w:rPr>
                                  <w:spacing w:val="-5"/>
                                  <w:sz w:val="24"/>
                                </w:rPr>
                                <w:t> </w:t>
                              </w:r>
                              <w:r>
                                <w:rPr>
                                  <w:spacing w:val="-4"/>
                                  <w:sz w:val="24"/>
                                </w:rPr>
                                <w:t>(inégalités sociales</w:t>
                              </w:r>
                              <w:r>
                                <w:rPr>
                                  <w:spacing w:val="-5"/>
                                  <w:sz w:val="24"/>
                                </w:rPr>
                                <w:t> </w:t>
                              </w:r>
                              <w:r>
                                <w:rPr>
                                  <w:spacing w:val="-4"/>
                                  <w:sz w:val="24"/>
                                </w:rPr>
                                <w:t>de santé)</w:t>
                              </w:r>
                              <w:r>
                                <w:rPr>
                                  <w:spacing w:val="-6"/>
                                  <w:sz w:val="24"/>
                                </w:rPr>
                                <w:t> </w:t>
                              </w:r>
                              <w:r>
                                <w:rPr>
                                  <w:spacing w:val="-4"/>
                                  <w:sz w:val="24"/>
                                </w:rPr>
                                <w:t>n’agissent </w:t>
                              </w:r>
                              <w:r>
                                <w:rPr>
                                  <w:spacing w:val="-5"/>
                                  <w:sz w:val="24"/>
                                </w:rPr>
                                <w:t>pas</w:t>
                              </w:r>
                            </w:p>
                          </w:txbxContent>
                        </wps:txbx>
                        <wps:bodyPr wrap="square" lIns="0" tIns="0" rIns="0" bIns="0" rtlCol="0">
                          <a:noAutofit/>
                        </wps:bodyPr>
                      </wps:wsp>
                      <wps:wsp>
                        <wps:cNvPr id="1058" name="Textbox 1058"/>
                        <wps:cNvSpPr txBox="1"/>
                        <wps:spPr>
                          <a:xfrm>
                            <a:off x="67627" y="2397861"/>
                            <a:ext cx="6080125" cy="216535"/>
                          </a:xfrm>
                          <a:prstGeom prst="rect">
                            <a:avLst/>
                          </a:prstGeom>
                        </wps:spPr>
                        <wps:txbx>
                          <w:txbxContent>
                            <w:p>
                              <w:pPr>
                                <w:tabs>
                                  <w:tab w:pos="2974" w:val="left" w:leader="none"/>
                                </w:tabs>
                                <w:spacing w:before="51"/>
                                <w:ind w:left="0" w:right="0" w:firstLine="0"/>
                                <w:jc w:val="left"/>
                                <w:rPr>
                                  <w:sz w:val="24"/>
                                </w:rPr>
                              </w:pPr>
                              <w:r>
                                <w:rPr>
                                  <w:spacing w:val="-6"/>
                                  <w:sz w:val="24"/>
                                </w:rPr>
                                <w:t>Hmm…</w:t>
                              </w:r>
                              <w:r>
                                <w:rPr>
                                  <w:spacing w:val="-2"/>
                                  <w:sz w:val="24"/>
                                </w:rPr>
                                <w:t> </w:t>
                              </w:r>
                              <w:r>
                                <w:rPr>
                                  <w:spacing w:val="-6"/>
                                  <w:sz w:val="24"/>
                                </w:rPr>
                                <w:t>petit</w:t>
                              </w:r>
                              <w:r>
                                <w:rPr>
                                  <w:spacing w:val="-1"/>
                                  <w:sz w:val="24"/>
                                </w:rPr>
                                <w:t> </w:t>
                              </w:r>
                              <w:r>
                                <w:rPr>
                                  <w:spacing w:val="-6"/>
                                  <w:sz w:val="24"/>
                                </w:rPr>
                                <w:t>piège</w:t>
                              </w:r>
                              <w:r>
                                <w:rPr>
                                  <w:spacing w:val="-2"/>
                                  <w:sz w:val="24"/>
                                </w:rPr>
                                <w:t> </w:t>
                              </w:r>
                              <w:r>
                                <w:rPr>
                                  <w:spacing w:val="-6"/>
                                  <w:sz w:val="24"/>
                                </w:rPr>
                                <w:t>vicieux</w:t>
                              </w:r>
                              <w:r>
                                <w:rPr>
                                  <w:sz w:val="24"/>
                                </w:rPr>
                                <w:tab/>
                              </w:r>
                              <w:r>
                                <w:rPr>
                                  <w:spacing w:val="-2"/>
                                  <w:sz w:val="24"/>
                                </w:rPr>
                                <w:t>Le modèle</w:t>
                              </w:r>
                              <w:r>
                                <w:rPr>
                                  <w:spacing w:val="-1"/>
                                  <w:sz w:val="24"/>
                                </w:rPr>
                                <w:t> </w:t>
                              </w:r>
                              <w:r>
                                <w:rPr>
                                  <w:spacing w:val="-2"/>
                                  <w:sz w:val="24"/>
                                </w:rPr>
                                <w:t>de Dahlgren</w:t>
                              </w:r>
                              <w:r>
                                <w:rPr>
                                  <w:spacing w:val="-1"/>
                                  <w:sz w:val="24"/>
                                </w:rPr>
                                <w:t> </w:t>
                              </w:r>
                              <w:r>
                                <w:rPr>
                                  <w:spacing w:val="-2"/>
                                  <w:sz w:val="24"/>
                                </w:rPr>
                                <w:t>&amp; Whitehead,</w:t>
                              </w:r>
                              <w:r>
                                <w:rPr>
                                  <w:spacing w:val="-1"/>
                                  <w:sz w:val="24"/>
                                </w:rPr>
                                <w:t> </w:t>
                              </w:r>
                              <w:r>
                                <w:rPr>
                                  <w:spacing w:val="-2"/>
                                  <w:sz w:val="24"/>
                                </w:rPr>
                                <w:t>c’est</w:t>
                              </w:r>
                              <w:r>
                                <w:rPr>
                                  <w:spacing w:val="-1"/>
                                  <w:sz w:val="24"/>
                                </w:rPr>
                                <w:t> </w:t>
                              </w:r>
                              <w:r>
                                <w:rPr>
                                  <w:b/>
                                  <w:spacing w:val="-2"/>
                                  <w:sz w:val="24"/>
                                </w:rPr>
                                <w:t>4</w:t>
                              </w:r>
                              <w:r>
                                <w:rPr>
                                  <w:b/>
                                  <w:spacing w:val="3"/>
                                  <w:sz w:val="24"/>
                                </w:rPr>
                                <w:t> </w:t>
                              </w:r>
                              <w:r>
                                <w:rPr>
                                  <w:b/>
                                  <w:spacing w:val="-2"/>
                                  <w:sz w:val="24"/>
                                </w:rPr>
                                <w:t>niveaux</w:t>
                              </w:r>
                              <w:r>
                                <w:rPr>
                                  <w:b/>
                                  <w:spacing w:val="-4"/>
                                  <w:sz w:val="24"/>
                                </w:rPr>
                                <w:t> </w:t>
                              </w:r>
                              <w:r>
                                <w:rPr>
                                  <w:spacing w:val="-2"/>
                                  <w:sz w:val="24"/>
                                </w:rPr>
                                <w:t>et pas</w:t>
                              </w:r>
                              <w:r>
                                <w:rPr>
                                  <w:spacing w:val="-1"/>
                                  <w:sz w:val="24"/>
                                </w:rPr>
                                <w:t> </w:t>
                              </w:r>
                              <w:r>
                                <w:rPr>
                                  <w:spacing w:val="-5"/>
                                  <w:sz w:val="24"/>
                                </w:rPr>
                                <w:t>5.</w:t>
                              </w:r>
                            </w:p>
                          </w:txbxContent>
                        </wps:txbx>
                        <wps:bodyPr wrap="square" lIns="0" tIns="0" rIns="0" bIns="0" rtlCol="0">
                          <a:noAutofit/>
                        </wps:bodyPr>
                      </wps:wsp>
                      <wps:wsp>
                        <wps:cNvPr id="1059" name="Textbox 1059"/>
                        <wps:cNvSpPr txBox="1"/>
                        <wps:spPr>
                          <a:xfrm>
                            <a:off x="54927" y="4571372"/>
                            <a:ext cx="6398260" cy="2709545"/>
                          </a:xfrm>
                          <a:prstGeom prst="rect">
                            <a:avLst/>
                          </a:prstGeom>
                        </wps:spPr>
                        <wps:txbx>
                          <w:txbxContent>
                            <w:p>
                              <w:pPr>
                                <w:spacing w:before="65"/>
                                <w:ind w:left="791" w:right="0" w:firstLine="0"/>
                                <w:jc w:val="left"/>
                                <w:rPr>
                                  <w:rFonts w:ascii="Times New Roman" w:hAnsi="Times New Roman"/>
                                  <w:i/>
                                  <w:sz w:val="24"/>
                                </w:rPr>
                              </w:pPr>
                              <w:r>
                                <w:rPr>
                                  <w:sz w:val="24"/>
                                </w:rPr>
                                <w:t>Diapos</w:t>
                              </w:r>
                              <w:r>
                                <w:rPr>
                                  <w:spacing w:val="9"/>
                                  <w:sz w:val="24"/>
                                </w:rPr>
                                <w:t> </w:t>
                              </w:r>
                              <w:r>
                                <w:rPr>
                                  <w:sz w:val="24"/>
                                </w:rPr>
                                <w:t>n°33</w:t>
                              </w:r>
                              <w:r>
                                <w:rPr>
                                  <w:spacing w:val="9"/>
                                  <w:sz w:val="24"/>
                                </w:rPr>
                                <w:t> </w:t>
                              </w:r>
                              <w:r>
                                <w:rPr>
                                  <w:sz w:val="24"/>
                                </w:rPr>
                                <w:t>du</w:t>
                              </w:r>
                              <w:r>
                                <w:rPr>
                                  <w:spacing w:val="10"/>
                                  <w:sz w:val="24"/>
                                </w:rPr>
                                <w:t> </w:t>
                              </w:r>
                              <w:r>
                                <w:rPr>
                                  <w:sz w:val="24"/>
                                </w:rPr>
                                <w:t>cours</w:t>
                              </w:r>
                              <w:r>
                                <w:rPr>
                                  <w:spacing w:val="9"/>
                                  <w:sz w:val="24"/>
                                </w:rPr>
                                <w:t> </w:t>
                              </w:r>
                              <w:r>
                                <w:rPr>
                                  <w:rFonts w:ascii="Times New Roman" w:hAnsi="Times New Roman"/>
                                  <w:i/>
                                  <w:sz w:val="24"/>
                                </w:rPr>
                                <w:t>“Précarité</w:t>
                              </w:r>
                              <w:r>
                                <w:rPr>
                                  <w:rFonts w:ascii="Times New Roman" w:hAnsi="Times New Roman"/>
                                  <w:i/>
                                  <w:spacing w:val="12"/>
                                  <w:sz w:val="24"/>
                                </w:rPr>
                                <w:t> </w:t>
                              </w:r>
                              <w:r>
                                <w:rPr>
                                  <w:rFonts w:ascii="Times New Roman" w:hAnsi="Times New Roman"/>
                                  <w:i/>
                                  <w:sz w:val="24"/>
                                </w:rPr>
                                <w:t>et</w:t>
                              </w:r>
                              <w:r>
                                <w:rPr>
                                  <w:rFonts w:ascii="Times New Roman" w:hAnsi="Times New Roman"/>
                                  <w:i/>
                                  <w:spacing w:val="12"/>
                                  <w:sz w:val="24"/>
                                </w:rPr>
                                <w:t> </w:t>
                              </w:r>
                              <w:r>
                                <w:rPr>
                                  <w:rFonts w:ascii="Times New Roman" w:hAnsi="Times New Roman"/>
                                  <w:i/>
                                  <w:sz w:val="24"/>
                                </w:rPr>
                                <w:t>inégalités</w:t>
                              </w:r>
                              <w:r>
                                <w:rPr>
                                  <w:rFonts w:ascii="Times New Roman" w:hAnsi="Times New Roman"/>
                                  <w:i/>
                                  <w:spacing w:val="12"/>
                                  <w:sz w:val="24"/>
                                </w:rPr>
                                <w:t> </w:t>
                              </w:r>
                              <w:r>
                                <w:rPr>
                                  <w:rFonts w:ascii="Times New Roman" w:hAnsi="Times New Roman"/>
                                  <w:i/>
                                  <w:sz w:val="24"/>
                                </w:rPr>
                                <w:t>de</w:t>
                              </w:r>
                              <w:r>
                                <w:rPr>
                                  <w:rFonts w:ascii="Times New Roman" w:hAnsi="Times New Roman"/>
                                  <w:i/>
                                  <w:spacing w:val="12"/>
                                  <w:sz w:val="24"/>
                                </w:rPr>
                                <w:t> </w:t>
                              </w:r>
                              <w:r>
                                <w:rPr>
                                  <w:rFonts w:ascii="Times New Roman" w:hAnsi="Times New Roman"/>
                                  <w:i/>
                                  <w:sz w:val="24"/>
                                </w:rPr>
                                <w:t>santé</w:t>
                              </w:r>
                              <w:r>
                                <w:rPr>
                                  <w:rFonts w:ascii="Times New Roman" w:hAnsi="Times New Roman"/>
                                  <w:i/>
                                  <w:spacing w:val="11"/>
                                  <w:sz w:val="24"/>
                                </w:rPr>
                                <w:t> </w:t>
                              </w:r>
                              <w:r>
                                <w:rPr>
                                  <w:rFonts w:ascii="Times New Roman" w:hAnsi="Times New Roman"/>
                                  <w:i/>
                                  <w:sz w:val="24"/>
                                </w:rPr>
                                <w:t>”</w:t>
                              </w:r>
                              <w:r>
                                <w:rPr>
                                  <w:rFonts w:ascii="Times New Roman" w:hAnsi="Times New Roman"/>
                                  <w:i/>
                                  <w:spacing w:val="12"/>
                                  <w:sz w:val="24"/>
                                </w:rPr>
                                <w:t> </w:t>
                              </w:r>
                              <w:r>
                                <w:rPr>
                                  <w:rFonts w:ascii="Times New Roman" w:hAnsi="Times New Roman"/>
                                  <w:i/>
                                  <w:sz w:val="24"/>
                                </w:rPr>
                                <w:t>du</w:t>
                              </w:r>
                              <w:r>
                                <w:rPr>
                                  <w:rFonts w:ascii="Times New Roman" w:hAnsi="Times New Roman"/>
                                  <w:i/>
                                  <w:spacing w:val="12"/>
                                  <w:sz w:val="24"/>
                                </w:rPr>
                                <w:t> </w:t>
                              </w:r>
                              <w:r>
                                <w:rPr>
                                  <w:rFonts w:ascii="Times New Roman" w:hAnsi="Times New Roman"/>
                                  <w:i/>
                                  <w:sz w:val="24"/>
                                </w:rPr>
                                <w:t>Dr.</w:t>
                              </w:r>
                              <w:r>
                                <w:rPr>
                                  <w:rFonts w:ascii="Times New Roman" w:hAnsi="Times New Roman"/>
                                  <w:i/>
                                  <w:spacing w:val="12"/>
                                  <w:sz w:val="24"/>
                                </w:rPr>
                                <w:t> </w:t>
                              </w:r>
                              <w:r>
                                <w:rPr>
                                  <w:rFonts w:ascii="Times New Roman" w:hAnsi="Times New Roman"/>
                                  <w:i/>
                                  <w:sz w:val="24"/>
                                </w:rPr>
                                <w:t>Morgane</w:t>
                              </w:r>
                              <w:r>
                                <w:rPr>
                                  <w:rFonts w:ascii="Times New Roman" w:hAnsi="Times New Roman"/>
                                  <w:i/>
                                  <w:spacing w:val="11"/>
                                  <w:sz w:val="24"/>
                                </w:rPr>
                                <w:t> </w:t>
                              </w:r>
                              <w:r>
                                <w:rPr>
                                  <w:rFonts w:ascii="Times New Roman" w:hAnsi="Times New Roman"/>
                                  <w:i/>
                                  <w:spacing w:val="-2"/>
                                  <w:sz w:val="24"/>
                                </w:rPr>
                                <w:t>Michelle.</w:t>
                              </w:r>
                            </w:p>
                            <w:p>
                              <w:pPr>
                                <w:spacing w:line="240" w:lineRule="auto" w:before="129"/>
                                <w:rPr>
                                  <w:rFonts w:ascii="Times New Roman"/>
                                  <w:i/>
                                  <w:sz w:val="24"/>
                                </w:rPr>
                              </w:pPr>
                            </w:p>
                            <w:p>
                              <w:pPr>
                                <w:spacing w:line="588" w:lineRule="exact" w:before="0"/>
                                <w:ind w:left="20"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b/>
                                  <w:w w:val="105"/>
                                  <w:sz w:val="28"/>
                                  <w:u w:val="single"/>
                                </w:rPr>
                                <w:t>Item</w:t>
                              </w:r>
                              <w:r>
                                <w:rPr>
                                  <w:b/>
                                  <w:spacing w:val="36"/>
                                  <w:w w:val="105"/>
                                  <w:sz w:val="28"/>
                                  <w:u w:val="single"/>
                                </w:rPr>
                                <w:t> </w:t>
                              </w:r>
                              <w:r>
                                <w:rPr>
                                  <w:b/>
                                  <w:w w:val="105"/>
                                  <w:sz w:val="28"/>
                                  <w:u w:val="single"/>
                                </w:rPr>
                                <w:t>D</w:t>
                              </w:r>
                              <w:r>
                                <w:rPr>
                                  <w:b/>
                                  <w:spacing w:val="-13"/>
                                  <w:w w:val="105"/>
                                  <w:sz w:val="28"/>
                                </w:rPr>
                                <w:t> </w:t>
                              </w:r>
                              <w:r>
                                <w:rPr>
                                  <w:rFonts w:ascii="Times New Roman" w:hAnsi="Times New Roman"/>
                                  <w:i/>
                                  <w:color w:val="7F7F7F"/>
                                  <w:w w:val="105"/>
                                  <w:sz w:val="24"/>
                                </w:rPr>
                                <w:t>→ </w:t>
                              </w:r>
                              <w:r>
                                <w:rPr>
                                  <w:rFonts w:ascii="Book Antiqua" w:hAnsi="Book Antiqua"/>
                                  <w:i/>
                                  <w:color w:val="7F7F7F"/>
                                  <w:w w:val="105"/>
                                  <w:sz w:val="22"/>
                                </w:rPr>
                                <w:t>Parmi</w:t>
                              </w:r>
                              <w:r>
                                <w:rPr>
                                  <w:rFonts w:ascii="Book Antiqua" w:hAnsi="Book Antiqua"/>
                                  <w:i/>
                                  <w:color w:val="7F7F7F"/>
                                  <w:spacing w:val="16"/>
                                  <w:w w:val="105"/>
                                  <w:sz w:val="22"/>
                                </w:rPr>
                                <w:t> </w:t>
                              </w:r>
                              <w:r>
                                <w:rPr>
                                  <w:rFonts w:ascii="Book Antiqua" w:hAnsi="Book Antiqua"/>
                                  <w:i/>
                                  <w:color w:val="7F7F7F"/>
                                  <w:w w:val="105"/>
                                  <w:sz w:val="22"/>
                                </w:rPr>
                                <w:t>les</w:t>
                              </w:r>
                              <w:r>
                                <w:rPr>
                                  <w:rFonts w:ascii="Book Antiqua" w:hAnsi="Book Antiqua"/>
                                  <w:i/>
                                  <w:color w:val="7F7F7F"/>
                                  <w:spacing w:val="16"/>
                                  <w:w w:val="105"/>
                                  <w:sz w:val="22"/>
                                </w:rPr>
                                <w:t> </w:t>
                              </w:r>
                              <w:r>
                                <w:rPr>
                                  <w:rFonts w:ascii="Book Antiqua" w:hAnsi="Book Antiqua"/>
                                  <w:i/>
                                  <w:color w:val="7F7F7F"/>
                                  <w:w w:val="105"/>
                                  <w:sz w:val="22"/>
                                </w:rPr>
                                <w:t>déterminants</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7"/>
                                  <w:w w:val="105"/>
                                  <w:sz w:val="22"/>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santé,</w:t>
                              </w:r>
                              <w:r>
                                <w:rPr>
                                  <w:rFonts w:ascii="Book Antiqua" w:hAnsi="Book Antiqua"/>
                                  <w:i/>
                                  <w:color w:val="7F7F7F"/>
                                  <w:spacing w:val="16"/>
                                  <w:w w:val="105"/>
                                  <w:sz w:val="22"/>
                                </w:rPr>
                                <w:t> </w:t>
                              </w:r>
                              <w:r>
                                <w:rPr>
                                  <w:rFonts w:ascii="Book Antiqua" w:hAnsi="Book Antiqua"/>
                                  <w:i/>
                                  <w:color w:val="7F7F7F"/>
                                  <w:w w:val="105"/>
                                  <w:sz w:val="22"/>
                                </w:rPr>
                                <w:t>il</w:t>
                              </w:r>
                              <w:r>
                                <w:rPr>
                                  <w:rFonts w:ascii="Book Antiqua" w:hAnsi="Book Antiqua"/>
                                  <w:i/>
                                  <w:color w:val="7F7F7F"/>
                                  <w:spacing w:val="16"/>
                                  <w:w w:val="105"/>
                                  <w:sz w:val="22"/>
                                </w:rPr>
                                <w:t> </w:t>
                              </w:r>
                              <w:r>
                                <w:rPr>
                                  <w:rFonts w:ascii="Book Antiqua" w:hAnsi="Book Antiqua"/>
                                  <w:i/>
                                  <w:color w:val="7F7F7F"/>
                                  <w:w w:val="105"/>
                                  <w:sz w:val="22"/>
                                </w:rPr>
                                <w:t>existe</w:t>
                              </w:r>
                              <w:r>
                                <w:rPr>
                                  <w:rFonts w:ascii="Book Antiqua" w:hAnsi="Book Antiqua"/>
                                  <w:i/>
                                  <w:color w:val="7F7F7F"/>
                                  <w:spacing w:val="17"/>
                                  <w:w w:val="105"/>
                                  <w:sz w:val="22"/>
                                </w:rPr>
                                <w:t> </w:t>
                              </w:r>
                              <w:r>
                                <w:rPr>
                                  <w:rFonts w:ascii="Book Antiqua" w:hAnsi="Book Antiqua"/>
                                  <w:i/>
                                  <w:color w:val="7F7F7F"/>
                                  <w:w w:val="105"/>
                                  <w:sz w:val="22"/>
                                </w:rPr>
                                <w:t>notamment</w:t>
                              </w:r>
                              <w:r>
                                <w:rPr>
                                  <w:rFonts w:ascii="Book Antiqua" w:hAnsi="Book Antiqua"/>
                                  <w:i/>
                                  <w:color w:val="7F7F7F"/>
                                  <w:spacing w:val="16"/>
                                  <w:w w:val="105"/>
                                  <w:sz w:val="22"/>
                                </w:rPr>
                                <w:t> </w:t>
                              </w:r>
                              <w:r>
                                <w:rPr>
                                  <w:rFonts w:ascii="Book Antiqua" w:hAnsi="Book Antiqua"/>
                                  <w:i/>
                                  <w:color w:val="7F7F7F"/>
                                  <w:w w:val="105"/>
                                  <w:sz w:val="22"/>
                                </w:rPr>
                                <w:t>les</w:t>
                              </w:r>
                              <w:r>
                                <w:rPr>
                                  <w:rFonts w:ascii="Book Antiqua" w:hAnsi="Book Antiqua"/>
                                  <w:i/>
                                  <w:color w:val="7F7F7F"/>
                                  <w:spacing w:val="16"/>
                                  <w:w w:val="105"/>
                                  <w:sz w:val="22"/>
                                </w:rPr>
                                <w:t> </w:t>
                              </w:r>
                              <w:r>
                                <w:rPr>
                                  <w:rFonts w:ascii="Book Antiqua" w:hAnsi="Book Antiqua"/>
                                  <w:i/>
                                  <w:color w:val="7F7F7F"/>
                                  <w:w w:val="105"/>
                                  <w:sz w:val="22"/>
                                </w:rPr>
                                <w:t>déterminants</w:t>
                              </w:r>
                              <w:r>
                                <w:rPr>
                                  <w:rFonts w:ascii="Book Antiqua" w:hAnsi="Book Antiqua"/>
                                  <w:i/>
                                  <w:color w:val="7F7F7F"/>
                                  <w:spacing w:val="-21"/>
                                  <w:w w:val="105"/>
                                  <w:sz w:val="22"/>
                                </w:rPr>
                                <w:t> </w:t>
                              </w:r>
                              <w:r>
                                <w:rPr>
                                  <w:rFonts w:ascii="Book Antiqua" w:hAnsi="Book Antiqua"/>
                                  <w:i/>
                                  <w:color w:val="7F7F7F"/>
                                  <w:spacing w:val="-10"/>
                                  <w:sz w:val="22"/>
                                </w:rPr>
                                <w:t>…</w:t>
                              </w:r>
                            </w:p>
                            <w:p>
                              <w:pPr>
                                <w:spacing w:line="244" w:lineRule="auto" w:before="0"/>
                                <w:ind w:left="20" w:right="61" w:firstLine="0"/>
                                <w:jc w:val="both"/>
                                <w:rPr>
                                  <w:sz w:val="24"/>
                                </w:rPr>
                              </w:pPr>
                              <w:r>
                                <w:rPr>
                                  <w:spacing w:val="-6"/>
                                  <w:sz w:val="24"/>
                                </w:rPr>
                                <w:t>Bingo</w:t>
                              </w:r>
                              <w:r>
                                <w:rPr>
                                  <w:spacing w:val="-9"/>
                                  <w:sz w:val="24"/>
                                </w:rPr>
                                <w:t> </w:t>
                              </w:r>
                              <w:r>
                                <w:rPr>
                                  <w:spacing w:val="-6"/>
                                  <w:sz w:val="24"/>
                                </w:rPr>
                                <w:t>!</w:t>
                              </w:r>
                              <w:r>
                                <w:rPr>
                                  <w:spacing w:val="-8"/>
                                  <w:sz w:val="24"/>
                                </w:rPr>
                                <w:t> </w:t>
                              </w:r>
                              <w:r>
                                <w:rPr>
                                  <w:spacing w:val="-6"/>
                                  <w:sz w:val="24"/>
                                </w:rPr>
                                <w:t>Enfin</w:t>
                              </w:r>
                              <w:r>
                                <w:rPr>
                                  <w:spacing w:val="-9"/>
                                  <w:sz w:val="24"/>
                                </w:rPr>
                                <w:t> </w:t>
                              </w:r>
                              <w:r>
                                <w:rPr>
                                  <w:spacing w:val="-6"/>
                                  <w:sz w:val="24"/>
                                </w:rPr>
                                <w:t>un item correct…Les déterminants environnementaux (qualité de l’air, habitat, condi-</w:t>
                              </w:r>
                              <w:r>
                                <w:rPr>
                                  <w:sz w:val="24"/>
                                </w:rPr>
                                <w:t>tions</w:t>
                              </w:r>
                              <w:r>
                                <w:rPr>
                                  <w:spacing w:val="-7"/>
                                  <w:sz w:val="24"/>
                                </w:rPr>
                                <w:t> </w:t>
                              </w:r>
                              <w:r>
                                <w:rPr>
                                  <w:sz w:val="24"/>
                                </w:rPr>
                                <w:t>de</w:t>
                              </w:r>
                              <w:r>
                                <w:rPr>
                                  <w:spacing w:val="-6"/>
                                  <w:sz w:val="24"/>
                                </w:rPr>
                                <w:t> </w:t>
                              </w:r>
                              <w:r>
                                <w:rPr>
                                  <w:sz w:val="24"/>
                                </w:rPr>
                                <w:t>travail,</w:t>
                              </w:r>
                              <w:r>
                                <w:rPr>
                                  <w:spacing w:val="-7"/>
                                  <w:sz w:val="24"/>
                                </w:rPr>
                                <w:t> </w:t>
                              </w:r>
                              <w:r>
                                <w:rPr>
                                  <w:sz w:val="24"/>
                                </w:rPr>
                                <w:t>pollution,</w:t>
                              </w:r>
                              <w:r>
                                <w:rPr>
                                  <w:spacing w:val="-6"/>
                                  <w:sz w:val="24"/>
                                </w:rPr>
                                <w:t> </w:t>
                              </w:r>
                              <w:r>
                                <w:rPr>
                                  <w:sz w:val="24"/>
                                </w:rPr>
                                <w:t>etc.)</w:t>
                              </w:r>
                              <w:r>
                                <w:rPr>
                                  <w:spacing w:val="-6"/>
                                  <w:sz w:val="24"/>
                                </w:rPr>
                                <w:t> </w:t>
                              </w:r>
                              <w:r>
                                <w:rPr>
                                  <w:sz w:val="24"/>
                                </w:rPr>
                                <w:t>font</w:t>
                              </w:r>
                              <w:r>
                                <w:rPr>
                                  <w:spacing w:val="-7"/>
                                  <w:sz w:val="24"/>
                                </w:rPr>
                                <w:t> </w:t>
                              </w:r>
                              <w:r>
                                <w:rPr>
                                  <w:sz w:val="24"/>
                                </w:rPr>
                                <w:t>bien</w:t>
                              </w:r>
                              <w:r>
                                <w:rPr>
                                  <w:spacing w:val="-6"/>
                                  <w:sz w:val="24"/>
                                </w:rPr>
                                <w:t> </w:t>
                              </w:r>
                              <w:r>
                                <w:rPr>
                                  <w:sz w:val="24"/>
                                </w:rPr>
                                <w:t>partie</w:t>
                              </w:r>
                              <w:r>
                                <w:rPr>
                                  <w:spacing w:val="-6"/>
                                  <w:sz w:val="24"/>
                                </w:rPr>
                                <w:t> </w:t>
                              </w:r>
                              <w:r>
                                <w:rPr>
                                  <w:sz w:val="24"/>
                                </w:rPr>
                                <w:t>des</w:t>
                              </w:r>
                              <w:r>
                                <w:rPr>
                                  <w:spacing w:val="-6"/>
                                  <w:sz w:val="24"/>
                                </w:rPr>
                                <w:t> </w:t>
                              </w:r>
                              <w:r>
                                <w:rPr>
                                  <w:sz w:val="24"/>
                                </w:rPr>
                                <w:t>déterminants</w:t>
                              </w:r>
                              <w:r>
                                <w:rPr>
                                  <w:spacing w:val="-7"/>
                                  <w:sz w:val="24"/>
                                </w:rPr>
                                <w:t> </w:t>
                              </w:r>
                              <w:r>
                                <w:rPr>
                                  <w:sz w:val="24"/>
                                </w:rPr>
                                <w:t>de</w:t>
                              </w:r>
                              <w:r>
                                <w:rPr>
                                  <w:spacing w:val="-7"/>
                                  <w:sz w:val="24"/>
                                </w:rPr>
                                <w:t> </w:t>
                              </w:r>
                              <w:r>
                                <w:rPr>
                                  <w:sz w:val="24"/>
                                </w:rPr>
                                <w:t>santé.</w:t>
                              </w:r>
                              <w:r>
                                <w:rPr>
                                  <w:spacing w:val="-7"/>
                                  <w:sz w:val="24"/>
                                </w:rPr>
                                <w:t> </w:t>
                              </w:r>
                              <w:r>
                                <w:rPr>
                                  <w:sz w:val="24"/>
                                </w:rPr>
                                <w:t>Il</w:t>
                              </w:r>
                              <w:r>
                                <w:rPr>
                                  <w:spacing w:val="-6"/>
                                  <w:sz w:val="24"/>
                                </w:rPr>
                                <w:t> </w:t>
                              </w:r>
                              <w:r>
                                <w:rPr>
                                  <w:sz w:val="24"/>
                                </w:rPr>
                                <w:t>y</w:t>
                              </w:r>
                              <w:r>
                                <w:rPr>
                                  <w:spacing w:val="-6"/>
                                  <w:sz w:val="24"/>
                                </w:rPr>
                                <w:t> </w:t>
                              </w:r>
                              <w:r>
                                <w:rPr>
                                  <w:sz w:val="24"/>
                                </w:rPr>
                                <w:t>a</w:t>
                              </w:r>
                              <w:r>
                                <w:rPr>
                                  <w:spacing w:val="-6"/>
                                  <w:sz w:val="24"/>
                                </w:rPr>
                                <w:t> </w:t>
                              </w:r>
                              <w:r>
                                <w:rPr>
                                  <w:sz w:val="24"/>
                                </w:rPr>
                                <w:t>aussi</w:t>
                              </w:r>
                              <w:r>
                                <w:rPr>
                                  <w:spacing w:val="-6"/>
                                  <w:sz w:val="24"/>
                                </w:rPr>
                                <w:t> </w:t>
                              </w:r>
                              <w:r>
                                <w:rPr>
                                  <w:sz w:val="24"/>
                                </w:rPr>
                                <w:t>les</w:t>
                              </w:r>
                              <w:r>
                                <w:rPr>
                                  <w:spacing w:val="-6"/>
                                  <w:sz w:val="24"/>
                                </w:rPr>
                                <w:t> </w:t>
                              </w:r>
                              <w:r>
                                <w:rPr>
                                  <w:sz w:val="24"/>
                                </w:rPr>
                                <w:t>déter-</w:t>
                              </w:r>
                              <w:r>
                                <w:rPr>
                                  <w:spacing w:val="-2"/>
                                  <w:sz w:val="24"/>
                                </w:rPr>
                                <w:t>minants comportementaux, sociaux, biologiques et liés à l’offre de soins.</w:t>
                              </w:r>
                            </w:p>
                            <w:p>
                              <w:pPr>
                                <w:numPr>
                                  <w:ilvl w:val="0"/>
                                  <w:numId w:val="26"/>
                                </w:numPr>
                                <w:tabs>
                                  <w:tab w:pos="421" w:val="left" w:leader="none"/>
                                </w:tabs>
                                <w:spacing w:line="588" w:lineRule="exact" w:before="133"/>
                                <w:ind w:left="421" w:right="0" w:hanging="401"/>
                                <w:jc w:val="left"/>
                                <w:rPr>
                                  <w:rFonts w:ascii="Book Antiqua" w:hAnsi="Book Antiqua"/>
                                  <w:i/>
                                  <w:sz w:val="22"/>
                                </w:rPr>
                              </w:pPr>
                              <w:r>
                                <w:rPr>
                                  <w:b/>
                                  <w:w w:val="105"/>
                                  <w:sz w:val="28"/>
                                  <w:u w:val="single"/>
                                </w:rPr>
                                <w:t>Item</w:t>
                              </w:r>
                              <w:r>
                                <w:rPr>
                                  <w:b/>
                                  <w:spacing w:val="26"/>
                                  <w:w w:val="105"/>
                                  <w:sz w:val="28"/>
                                  <w:u w:val="single"/>
                                </w:rPr>
                                <w:t> </w:t>
                              </w:r>
                              <w:r>
                                <w:rPr>
                                  <w:b/>
                                  <w:w w:val="105"/>
                                  <w:sz w:val="28"/>
                                  <w:u w:val="single"/>
                                </w:rPr>
                                <w:t>E</w:t>
                              </w:r>
                              <w:r>
                                <w:rPr>
                                  <w:b/>
                                  <w:spacing w:val="-18"/>
                                  <w:w w:val="105"/>
                                  <w:sz w:val="28"/>
                                </w:rPr>
                                <w:t> </w:t>
                              </w:r>
                              <w:r>
                                <w:rPr>
                                  <w:rFonts w:ascii="Times New Roman" w:hAnsi="Times New Roman"/>
                                  <w:i/>
                                  <w:color w:val="7F7F7F"/>
                                  <w:w w:val="105"/>
                                  <w:sz w:val="24"/>
                                </w:rPr>
                                <w:t>→</w:t>
                              </w:r>
                              <w:r>
                                <w:rPr>
                                  <w:rFonts w:ascii="Times New Roman" w:hAnsi="Times New Roman"/>
                                  <w:i/>
                                  <w:color w:val="7F7F7F"/>
                                  <w:spacing w:val="-6"/>
                                  <w:w w:val="105"/>
                                  <w:sz w:val="24"/>
                                </w:rPr>
                                <w:t> </w:t>
                              </w:r>
                              <w:r>
                                <w:rPr>
                                  <w:rFonts w:ascii="Book Antiqua" w:hAnsi="Book Antiqua"/>
                                  <w:i/>
                                  <w:color w:val="7F7F7F"/>
                                  <w:w w:val="105"/>
                                  <w:sz w:val="22"/>
                                </w:rPr>
                                <w:t>Les</w:t>
                              </w:r>
                              <w:r>
                                <w:rPr>
                                  <w:rFonts w:ascii="Book Antiqua" w:hAnsi="Book Antiqua"/>
                                  <w:i/>
                                  <w:color w:val="7F7F7F"/>
                                  <w:spacing w:val="10"/>
                                  <w:w w:val="105"/>
                                  <w:sz w:val="22"/>
                                </w:rPr>
                                <w:t> </w:t>
                              </w:r>
                              <w:r>
                                <w:rPr>
                                  <w:rFonts w:ascii="Book Antiqua" w:hAnsi="Book Antiqua"/>
                                  <w:i/>
                                  <w:color w:val="7F7F7F"/>
                                  <w:w w:val="105"/>
                                  <w:sz w:val="22"/>
                                </w:rPr>
                                <w:t>déterminants</w:t>
                              </w:r>
                              <w:r>
                                <w:rPr>
                                  <w:rFonts w:ascii="Book Antiqua" w:hAnsi="Book Antiqua"/>
                                  <w:i/>
                                  <w:color w:val="7F7F7F"/>
                                  <w:spacing w:val="11"/>
                                  <w:w w:val="105"/>
                                  <w:sz w:val="22"/>
                                </w:rPr>
                                <w:t> </w:t>
                              </w:r>
                              <w:r>
                                <w:rPr>
                                  <w:rFonts w:ascii="Book Antiqua" w:hAnsi="Book Antiqua"/>
                                  <w:i/>
                                  <w:color w:val="7F7F7F"/>
                                  <w:w w:val="105"/>
                                  <w:sz w:val="22"/>
                                </w:rPr>
                                <w:t>de</w:t>
                              </w:r>
                              <w:r>
                                <w:rPr>
                                  <w:rFonts w:ascii="Book Antiqua" w:hAnsi="Book Antiqua"/>
                                  <w:i/>
                                  <w:color w:val="7F7F7F"/>
                                  <w:spacing w:val="10"/>
                                  <w:w w:val="105"/>
                                  <w:sz w:val="22"/>
                                </w:rPr>
                                <w:t> </w:t>
                              </w:r>
                              <w:r>
                                <w:rPr>
                                  <w:rFonts w:ascii="Book Antiqua" w:hAnsi="Book Antiqua"/>
                                  <w:i/>
                                  <w:color w:val="7F7F7F"/>
                                  <w:w w:val="105"/>
                                  <w:sz w:val="22"/>
                                </w:rPr>
                                <w:t>la</w:t>
                              </w:r>
                              <w:r>
                                <w:rPr>
                                  <w:rFonts w:ascii="Book Antiqua" w:hAnsi="Book Antiqua"/>
                                  <w:i/>
                                  <w:color w:val="7F7F7F"/>
                                  <w:spacing w:val="10"/>
                                  <w:w w:val="105"/>
                                  <w:sz w:val="22"/>
                                </w:rPr>
                                <w:t> </w:t>
                              </w:r>
                              <w:r>
                                <w:rPr>
                                  <w:rFonts w:ascii="Book Antiqua" w:hAnsi="Book Antiqua"/>
                                  <w:i/>
                                  <w:color w:val="7F7F7F"/>
                                  <w:w w:val="105"/>
                                  <w:sz w:val="22"/>
                                </w:rPr>
                                <w:t>santé</w:t>
                              </w:r>
                              <w:r>
                                <w:rPr>
                                  <w:rFonts w:ascii="Book Antiqua" w:hAnsi="Book Antiqua"/>
                                  <w:i/>
                                  <w:color w:val="7F7F7F"/>
                                  <w:spacing w:val="10"/>
                                  <w:w w:val="105"/>
                                  <w:sz w:val="22"/>
                                </w:rPr>
                                <w:t> </w:t>
                              </w:r>
                              <w:r>
                                <w:rPr>
                                  <w:rFonts w:ascii="Book Antiqua" w:hAnsi="Book Antiqua"/>
                                  <w:i/>
                                  <w:color w:val="7F7F7F"/>
                                  <w:w w:val="105"/>
                                  <w:sz w:val="22"/>
                                </w:rPr>
                                <w:t>sont</w:t>
                              </w:r>
                              <w:r>
                                <w:rPr>
                                  <w:rFonts w:ascii="Book Antiqua" w:hAnsi="Book Antiqua"/>
                                  <w:i/>
                                  <w:color w:val="7F7F7F"/>
                                  <w:spacing w:val="10"/>
                                  <w:w w:val="105"/>
                                  <w:sz w:val="22"/>
                                </w:rPr>
                                <w:t> </w:t>
                              </w:r>
                              <w:r>
                                <w:rPr>
                                  <w:rFonts w:ascii="Book Antiqua" w:hAnsi="Book Antiqua"/>
                                  <w:i/>
                                  <w:color w:val="7F7F7F"/>
                                  <w:w w:val="105"/>
                                  <w:sz w:val="22"/>
                                </w:rPr>
                                <w:t>indépendants</w:t>
                              </w:r>
                              <w:r>
                                <w:rPr>
                                  <w:rFonts w:ascii="Book Antiqua" w:hAnsi="Book Antiqua"/>
                                  <w:i/>
                                  <w:color w:val="7F7F7F"/>
                                  <w:spacing w:val="10"/>
                                  <w:w w:val="105"/>
                                  <w:sz w:val="22"/>
                                </w:rPr>
                                <w:t> </w:t>
                              </w:r>
                              <w:r>
                                <w:rPr>
                                  <w:rFonts w:ascii="Book Antiqua" w:hAnsi="Book Antiqua"/>
                                  <w:i/>
                                  <w:color w:val="7F7F7F"/>
                                  <w:w w:val="105"/>
                                  <w:sz w:val="22"/>
                                </w:rPr>
                                <w:t>les</w:t>
                              </w:r>
                              <w:r>
                                <w:rPr>
                                  <w:rFonts w:ascii="Book Antiqua" w:hAnsi="Book Antiqua"/>
                                  <w:i/>
                                  <w:color w:val="7F7F7F"/>
                                  <w:spacing w:val="10"/>
                                  <w:w w:val="105"/>
                                  <w:sz w:val="22"/>
                                </w:rPr>
                                <w:t> </w:t>
                              </w:r>
                              <w:r>
                                <w:rPr>
                                  <w:rFonts w:ascii="Book Antiqua" w:hAnsi="Book Antiqua"/>
                                  <w:i/>
                                  <w:color w:val="7F7F7F"/>
                                  <w:w w:val="105"/>
                                  <w:sz w:val="22"/>
                                </w:rPr>
                                <w:t>uns</w:t>
                              </w:r>
                              <w:r>
                                <w:rPr>
                                  <w:rFonts w:ascii="Book Antiqua" w:hAnsi="Book Antiqua"/>
                                  <w:i/>
                                  <w:color w:val="7F7F7F"/>
                                  <w:spacing w:val="11"/>
                                  <w:w w:val="105"/>
                                  <w:sz w:val="22"/>
                                </w:rPr>
                                <w:t> </w:t>
                              </w:r>
                              <w:r>
                                <w:rPr>
                                  <w:rFonts w:ascii="Book Antiqua" w:hAnsi="Book Antiqua"/>
                                  <w:i/>
                                  <w:color w:val="7F7F7F"/>
                                  <w:w w:val="105"/>
                                  <w:sz w:val="22"/>
                                </w:rPr>
                                <w:t>des</w:t>
                              </w:r>
                              <w:r>
                                <w:rPr>
                                  <w:rFonts w:ascii="Book Antiqua" w:hAnsi="Book Antiqua"/>
                                  <w:i/>
                                  <w:color w:val="7F7F7F"/>
                                  <w:spacing w:val="10"/>
                                  <w:w w:val="105"/>
                                  <w:sz w:val="22"/>
                                </w:rPr>
                                <w:t> </w:t>
                              </w:r>
                              <w:r>
                                <w:rPr>
                                  <w:rFonts w:ascii="Book Antiqua" w:hAnsi="Book Antiqua"/>
                                  <w:i/>
                                  <w:color w:val="7F7F7F"/>
                                  <w:spacing w:val="-2"/>
                                  <w:w w:val="105"/>
                                  <w:sz w:val="22"/>
                                </w:rPr>
                                <w:t>autres</w:t>
                              </w:r>
                            </w:p>
                            <w:p>
                              <w:pPr>
                                <w:spacing w:line="244" w:lineRule="auto" w:before="0"/>
                                <w:ind w:left="20" w:right="61" w:firstLine="0"/>
                                <w:jc w:val="both"/>
                                <w:rPr>
                                  <w:sz w:val="24"/>
                                </w:rPr>
                              </w:pPr>
                              <w:r>
                                <w:rPr>
                                  <w:spacing w:val="-2"/>
                                  <w:sz w:val="24"/>
                                </w:rPr>
                                <w:t>Oups,</w:t>
                              </w:r>
                              <w:r>
                                <w:rPr>
                                  <w:spacing w:val="-13"/>
                                  <w:sz w:val="24"/>
                                </w:rPr>
                                <w:t> </w:t>
                              </w:r>
                              <w:r>
                                <w:rPr>
                                  <w:spacing w:val="-2"/>
                                  <w:sz w:val="24"/>
                                </w:rPr>
                                <w:t>encore</w:t>
                              </w:r>
                              <w:r>
                                <w:rPr>
                                  <w:spacing w:val="-12"/>
                                  <w:sz w:val="24"/>
                                </w:rPr>
                                <w:t> </w:t>
                              </w:r>
                              <w:r>
                                <w:rPr>
                                  <w:spacing w:val="-2"/>
                                  <w:sz w:val="24"/>
                                </w:rPr>
                                <w:t>une</w:t>
                              </w:r>
                              <w:r>
                                <w:rPr>
                                  <w:spacing w:val="-13"/>
                                  <w:sz w:val="24"/>
                                </w:rPr>
                                <w:t> </w:t>
                              </w:r>
                              <w:r>
                                <w:rPr>
                                  <w:spacing w:val="-2"/>
                                  <w:sz w:val="24"/>
                                </w:rPr>
                                <w:t>embuscade…</w:t>
                              </w:r>
                              <w:r>
                                <w:rPr>
                                  <w:spacing w:val="-12"/>
                                  <w:sz w:val="24"/>
                                </w:rPr>
                                <w:t> </w:t>
                              </w:r>
                              <w:r>
                                <w:rPr>
                                  <w:spacing w:val="-2"/>
                                  <w:sz w:val="24"/>
                                </w:rPr>
                                <w:t>Les</w:t>
                              </w:r>
                              <w:r>
                                <w:rPr>
                                  <w:spacing w:val="-13"/>
                                  <w:sz w:val="24"/>
                                </w:rPr>
                                <w:t> </w:t>
                              </w:r>
                              <w:r>
                                <w:rPr>
                                  <w:spacing w:val="-2"/>
                                  <w:sz w:val="24"/>
                                </w:rPr>
                                <w:t>déterminants</w:t>
                              </w:r>
                              <w:r>
                                <w:rPr>
                                  <w:spacing w:val="-12"/>
                                  <w:sz w:val="24"/>
                                </w:rPr>
                                <w:t> </w:t>
                              </w:r>
                              <w:r>
                                <w:rPr>
                                  <w:spacing w:val="-2"/>
                                  <w:sz w:val="24"/>
                                </w:rPr>
                                <w:t>ne</w:t>
                              </w:r>
                              <w:r>
                                <w:rPr>
                                  <w:spacing w:val="-13"/>
                                  <w:sz w:val="24"/>
                                </w:rPr>
                                <w:t> </w:t>
                              </w:r>
                              <w:r>
                                <w:rPr>
                                  <w:spacing w:val="-2"/>
                                  <w:sz w:val="24"/>
                                </w:rPr>
                                <w:t>sont</w:t>
                              </w:r>
                              <w:r>
                                <w:rPr>
                                  <w:spacing w:val="-12"/>
                                  <w:sz w:val="24"/>
                                </w:rPr>
                                <w:t> </w:t>
                              </w:r>
                              <w:r>
                                <w:rPr>
                                  <w:spacing w:val="-2"/>
                                  <w:sz w:val="24"/>
                                </w:rPr>
                                <w:t>pas</w:t>
                              </w:r>
                              <w:r>
                                <w:rPr>
                                  <w:spacing w:val="-13"/>
                                  <w:sz w:val="24"/>
                                </w:rPr>
                                <w:t> </w:t>
                              </w:r>
                              <w:r>
                                <w:rPr>
                                  <w:spacing w:val="-2"/>
                                  <w:sz w:val="24"/>
                                </w:rPr>
                                <w:t>indépendants</w:t>
                              </w:r>
                              <w:r>
                                <w:rPr>
                                  <w:spacing w:val="-12"/>
                                  <w:sz w:val="24"/>
                                </w:rPr>
                                <w:t> </w:t>
                              </w:r>
                              <w:r>
                                <w:rPr>
                                  <w:spacing w:val="-2"/>
                                  <w:sz w:val="24"/>
                                </w:rPr>
                                <w:t>les</w:t>
                              </w:r>
                              <w:r>
                                <w:rPr>
                                  <w:spacing w:val="-13"/>
                                  <w:sz w:val="24"/>
                                </w:rPr>
                                <w:t> </w:t>
                              </w:r>
                              <w:r>
                                <w:rPr>
                                  <w:spacing w:val="-2"/>
                                  <w:sz w:val="24"/>
                                </w:rPr>
                                <w:t>uns</w:t>
                              </w:r>
                              <w:r>
                                <w:rPr>
                                  <w:spacing w:val="-12"/>
                                  <w:sz w:val="24"/>
                                </w:rPr>
                                <w:t> </w:t>
                              </w:r>
                              <w:r>
                                <w:rPr>
                                  <w:spacing w:val="-2"/>
                                  <w:sz w:val="24"/>
                                </w:rPr>
                                <w:t>des</w:t>
                              </w:r>
                              <w:r>
                                <w:rPr>
                                  <w:spacing w:val="-13"/>
                                  <w:sz w:val="24"/>
                                </w:rPr>
                                <w:t> </w:t>
                              </w:r>
                              <w:r>
                                <w:rPr>
                                  <w:spacing w:val="-2"/>
                                  <w:sz w:val="24"/>
                                </w:rPr>
                                <w:t>autres.</w:t>
                              </w:r>
                              <w:r>
                                <w:rPr>
                                  <w:spacing w:val="-12"/>
                                  <w:sz w:val="24"/>
                                </w:rPr>
                                <w:t> </w:t>
                              </w:r>
                              <w:r>
                                <w:rPr>
                                  <w:spacing w:val="-2"/>
                                  <w:sz w:val="24"/>
                                </w:rPr>
                                <w:t>Au </w:t>
                              </w:r>
                              <w:r>
                                <w:rPr>
                                  <w:sz w:val="24"/>
                                </w:rPr>
                                <w:t>contraire,</w:t>
                              </w:r>
                              <w:r>
                                <w:rPr>
                                  <w:spacing w:val="-6"/>
                                  <w:sz w:val="24"/>
                                </w:rPr>
                                <w:t> </w:t>
                              </w:r>
                              <w:r>
                                <w:rPr>
                                  <w:sz w:val="24"/>
                                </w:rPr>
                                <w:t>ils</w:t>
                              </w:r>
                              <w:r>
                                <w:rPr>
                                  <w:spacing w:val="-6"/>
                                  <w:sz w:val="24"/>
                                </w:rPr>
                                <w:t> </w:t>
                              </w:r>
                              <w:r>
                                <w:rPr>
                                  <w:sz w:val="24"/>
                                </w:rPr>
                                <w:t>s’enchevêtrent</w:t>
                              </w:r>
                              <w:r>
                                <w:rPr>
                                  <w:spacing w:val="-6"/>
                                  <w:sz w:val="24"/>
                                </w:rPr>
                                <w:t> </w:t>
                              </w:r>
                              <w:r>
                                <w:rPr>
                                  <w:sz w:val="24"/>
                                </w:rPr>
                                <w:t>:</w:t>
                              </w:r>
                              <w:r>
                                <w:rPr>
                                  <w:spacing w:val="-6"/>
                                  <w:sz w:val="24"/>
                                </w:rPr>
                                <w:t> </w:t>
                              </w:r>
                              <w:r>
                                <w:rPr>
                                  <w:sz w:val="24"/>
                                </w:rPr>
                                <w:t>par</w:t>
                              </w:r>
                              <w:r>
                                <w:rPr>
                                  <w:spacing w:val="-6"/>
                                  <w:sz w:val="24"/>
                                </w:rPr>
                                <w:t> </w:t>
                              </w:r>
                              <w:r>
                                <w:rPr>
                                  <w:sz w:val="24"/>
                                </w:rPr>
                                <w:t>exemple,</w:t>
                              </w:r>
                              <w:r>
                                <w:rPr>
                                  <w:spacing w:val="-6"/>
                                  <w:sz w:val="24"/>
                                </w:rPr>
                                <w:t> </w:t>
                              </w:r>
                              <w:r>
                                <w:rPr>
                                  <w:sz w:val="24"/>
                                </w:rPr>
                                <w:t>le</w:t>
                              </w:r>
                              <w:r>
                                <w:rPr>
                                  <w:spacing w:val="-6"/>
                                  <w:sz w:val="24"/>
                                </w:rPr>
                                <w:t> </w:t>
                              </w:r>
                              <w:r>
                                <w:rPr>
                                  <w:sz w:val="24"/>
                                </w:rPr>
                                <w:t>revenu</w:t>
                              </w:r>
                              <w:r>
                                <w:rPr>
                                  <w:spacing w:val="-6"/>
                                  <w:sz w:val="24"/>
                                </w:rPr>
                                <w:t> </w:t>
                              </w:r>
                              <w:r>
                                <w:rPr>
                                  <w:sz w:val="24"/>
                                </w:rPr>
                                <w:t>peut</w:t>
                              </w:r>
                              <w:r>
                                <w:rPr>
                                  <w:spacing w:val="-6"/>
                                  <w:sz w:val="24"/>
                                </w:rPr>
                                <w:t> </w:t>
                              </w:r>
                              <w:r>
                                <w:rPr>
                                  <w:sz w:val="24"/>
                                </w:rPr>
                                <w:t>influer</w:t>
                              </w:r>
                              <w:r>
                                <w:rPr>
                                  <w:spacing w:val="-6"/>
                                  <w:sz w:val="24"/>
                                </w:rPr>
                                <w:t> </w:t>
                              </w:r>
                              <w:r>
                                <w:rPr>
                                  <w:sz w:val="24"/>
                                </w:rPr>
                                <w:t>sur</w:t>
                              </w:r>
                              <w:r>
                                <w:rPr>
                                  <w:spacing w:val="-6"/>
                                  <w:sz w:val="24"/>
                                </w:rPr>
                                <w:t> </w:t>
                              </w:r>
                              <w:r>
                                <w:rPr>
                                  <w:sz w:val="24"/>
                                </w:rPr>
                                <w:t>le</w:t>
                              </w:r>
                              <w:r>
                                <w:rPr>
                                  <w:spacing w:val="-6"/>
                                  <w:sz w:val="24"/>
                                </w:rPr>
                                <w:t> </w:t>
                              </w:r>
                              <w:r>
                                <w:rPr>
                                  <w:sz w:val="24"/>
                                </w:rPr>
                                <w:t>logement,</w:t>
                              </w:r>
                              <w:r>
                                <w:rPr>
                                  <w:spacing w:val="-6"/>
                                  <w:sz w:val="24"/>
                                </w:rPr>
                                <w:t> </w:t>
                              </w:r>
                              <w:r>
                                <w:rPr>
                                  <w:sz w:val="24"/>
                                </w:rPr>
                                <w:t>qui</w:t>
                              </w:r>
                              <w:r>
                                <w:rPr>
                                  <w:spacing w:val="-6"/>
                                  <w:sz w:val="24"/>
                                </w:rPr>
                                <w:t> </w:t>
                              </w:r>
                              <w:r>
                                <w:rPr>
                                  <w:sz w:val="24"/>
                                </w:rPr>
                                <w:t>influe</w:t>
                              </w:r>
                              <w:r>
                                <w:rPr>
                                  <w:spacing w:val="-6"/>
                                  <w:sz w:val="24"/>
                                </w:rPr>
                                <w:t> </w:t>
                              </w:r>
                              <w:r>
                                <w:rPr>
                                  <w:sz w:val="24"/>
                                </w:rPr>
                                <w:t>sur l’exposition</w:t>
                              </w:r>
                              <w:r>
                                <w:rPr>
                                  <w:spacing w:val="-3"/>
                                  <w:sz w:val="24"/>
                                </w:rPr>
                                <w:t> </w:t>
                              </w:r>
                              <w:r>
                                <w:rPr>
                                  <w:sz w:val="24"/>
                                </w:rPr>
                                <w:t>à</w:t>
                              </w:r>
                              <w:r>
                                <w:rPr>
                                  <w:spacing w:val="-3"/>
                                  <w:sz w:val="24"/>
                                </w:rPr>
                                <w:t> </w:t>
                              </w:r>
                              <w:r>
                                <w:rPr>
                                  <w:sz w:val="24"/>
                                </w:rPr>
                                <w:t>la</w:t>
                              </w:r>
                              <w:r>
                                <w:rPr>
                                  <w:spacing w:val="-3"/>
                                  <w:sz w:val="24"/>
                                </w:rPr>
                                <w:t> </w:t>
                              </w:r>
                              <w:r>
                                <w:rPr>
                                  <w:sz w:val="24"/>
                                </w:rPr>
                                <w:t>pollution,</w:t>
                              </w:r>
                              <w:r>
                                <w:rPr>
                                  <w:spacing w:val="-3"/>
                                  <w:sz w:val="24"/>
                                </w:rPr>
                                <w:t> </w:t>
                              </w:r>
                              <w:r>
                                <w:rPr>
                                  <w:sz w:val="24"/>
                                </w:rPr>
                                <w:t>qui</w:t>
                              </w:r>
                              <w:r>
                                <w:rPr>
                                  <w:spacing w:val="-3"/>
                                  <w:sz w:val="24"/>
                                </w:rPr>
                                <w:t> </w:t>
                              </w:r>
                              <w:r>
                                <w:rPr>
                                  <w:sz w:val="24"/>
                                </w:rPr>
                                <w:t>lui-même</w:t>
                              </w:r>
                              <w:r>
                                <w:rPr>
                                  <w:spacing w:val="-3"/>
                                  <w:sz w:val="24"/>
                                </w:rPr>
                                <w:t> </w:t>
                              </w:r>
                              <w:r>
                                <w:rPr>
                                  <w:sz w:val="24"/>
                                </w:rPr>
                                <w:t>va</w:t>
                              </w:r>
                              <w:r>
                                <w:rPr>
                                  <w:spacing w:val="-3"/>
                                  <w:sz w:val="24"/>
                                </w:rPr>
                                <w:t> </w:t>
                              </w:r>
                              <w:r>
                                <w:rPr>
                                  <w:sz w:val="24"/>
                                </w:rPr>
                                <w:t>jouer</w:t>
                              </w:r>
                              <w:r>
                                <w:rPr>
                                  <w:spacing w:val="-3"/>
                                  <w:sz w:val="24"/>
                                </w:rPr>
                                <w:t> </w:t>
                              </w:r>
                              <w:r>
                                <w:rPr>
                                  <w:sz w:val="24"/>
                                </w:rPr>
                                <w:t>sur</w:t>
                              </w:r>
                              <w:r>
                                <w:rPr>
                                  <w:spacing w:val="-3"/>
                                  <w:sz w:val="24"/>
                                </w:rPr>
                                <w:t> </w:t>
                              </w:r>
                              <w:r>
                                <w:rPr>
                                  <w:sz w:val="24"/>
                                </w:rPr>
                                <w:t>la</w:t>
                              </w:r>
                              <w:r>
                                <w:rPr>
                                  <w:spacing w:val="-3"/>
                                  <w:sz w:val="24"/>
                                </w:rPr>
                                <w:t> </w:t>
                              </w:r>
                              <w:r>
                                <w:rPr>
                                  <w:sz w:val="24"/>
                                </w:rPr>
                                <w:t>santé.</w:t>
                              </w:r>
                              <w:r>
                                <w:rPr>
                                  <w:spacing w:val="-3"/>
                                  <w:sz w:val="24"/>
                                </w:rPr>
                                <w:t> </w:t>
                              </w:r>
                              <w:r>
                                <w:rPr>
                                  <w:sz w:val="24"/>
                                </w:rPr>
                                <w:t>Bref,</w:t>
                              </w:r>
                              <w:r>
                                <w:rPr>
                                  <w:spacing w:val="-3"/>
                                  <w:sz w:val="24"/>
                                </w:rPr>
                                <w:t> </w:t>
                              </w:r>
                              <w:r>
                                <w:rPr>
                                  <w:sz w:val="24"/>
                                </w:rPr>
                                <w:t>un</w:t>
                              </w:r>
                              <w:r>
                                <w:rPr>
                                  <w:spacing w:val="-3"/>
                                  <w:sz w:val="24"/>
                                </w:rPr>
                                <w:t> </w:t>
                              </w:r>
                              <w:r>
                                <w:rPr>
                                  <w:sz w:val="24"/>
                                </w:rPr>
                                <w:t>vrai</w:t>
                              </w:r>
                              <w:r>
                                <w:rPr>
                                  <w:spacing w:val="-3"/>
                                  <w:sz w:val="24"/>
                                </w:rPr>
                                <w:t> </w:t>
                              </w:r>
                              <w:r>
                                <w:rPr>
                                  <w:sz w:val="24"/>
                                </w:rPr>
                                <w:t>effet</w:t>
                              </w:r>
                              <w:r>
                                <w:rPr>
                                  <w:spacing w:val="-3"/>
                                  <w:sz w:val="24"/>
                                </w:rPr>
                                <w:t> </w:t>
                              </w:r>
                              <w:r>
                                <w:rPr>
                                  <w:sz w:val="24"/>
                                </w:rPr>
                                <w:t>domino.</w:t>
                              </w:r>
                            </w:p>
                            <w:p>
                              <w:pPr>
                                <w:spacing w:before="232"/>
                                <w:ind w:left="20" w:right="0" w:firstLine="0"/>
                                <w:jc w:val="both"/>
                                <w:rPr>
                                  <w:b/>
                                  <w:sz w:val="24"/>
                                </w:rPr>
                              </w:pPr>
                              <w:r>
                                <w:rPr>
                                  <w:b/>
                                  <w:spacing w:val="-4"/>
                                  <w:sz w:val="24"/>
                                </w:rPr>
                                <w:t>Réponse</w:t>
                              </w:r>
                              <w:r>
                                <w:rPr>
                                  <w:b/>
                                  <w:spacing w:val="-2"/>
                                  <w:sz w:val="24"/>
                                </w:rPr>
                                <w:t> </w:t>
                              </w:r>
                              <w:r>
                                <w:rPr>
                                  <w:b/>
                                  <w:spacing w:val="-4"/>
                                  <w:sz w:val="24"/>
                                </w:rPr>
                                <w:t>vraie</w:t>
                              </w:r>
                              <w:r>
                                <w:rPr>
                                  <w:b/>
                                  <w:spacing w:val="-2"/>
                                  <w:sz w:val="24"/>
                                </w:rPr>
                                <w:t> </w:t>
                              </w:r>
                              <w:r>
                                <w:rPr>
                                  <w:b/>
                                  <w:spacing w:val="-4"/>
                                  <w:sz w:val="24"/>
                                </w:rPr>
                                <w:t>:</w:t>
                              </w:r>
                              <w:r>
                                <w:rPr>
                                  <w:b/>
                                  <w:spacing w:val="-2"/>
                                  <w:sz w:val="24"/>
                                </w:rPr>
                                <w:t> </w:t>
                              </w:r>
                              <w:r>
                                <w:rPr>
                                  <w:b/>
                                  <w:spacing w:val="-10"/>
                                  <w:sz w:val="24"/>
                                </w:rPr>
                                <w:t>D</w:t>
                              </w:r>
                            </w:p>
                          </w:txbxContent>
                        </wps:txbx>
                        <wps:bodyPr wrap="square" lIns="0" tIns="0" rIns="0" bIns="0" rtlCol="0">
                          <a:noAutofit/>
                        </wps:bodyPr>
                      </wps:wsp>
                    </wpg:wgp>
                  </a:graphicData>
                </a:graphic>
              </wp:anchor>
            </w:drawing>
          </mc:Choice>
          <mc:Fallback>
            <w:pict>
              <v:group style="position:absolute;margin-left:56.693001pt;margin-top:8.231972pt;width:514.4500pt;height:578.7pt;mso-position-horizontal-relative:page;mso-position-vertical-relative:paragraph;z-index:15777792" id="docshapegroup1016" coordorigin="1134,165" coordsize="10289,11574">
                <v:shape style="position:absolute;left:1163;top:375;width:10260;height:11363" id="docshape1017" coordorigin="1163,375" coordsize="10260,11363" path="m11328,375l1258,375,1163,471,1163,11643,1258,11738,11328,11738,11423,11643,11423,471,11328,375xe" filled="true" fillcolor="#7f7f7f" stroked="false">
                  <v:path arrowok="t"/>
                  <v:fill opacity="655f" type="solid"/>
                </v:shape>
                <v:shape style="position:absolute;left:1170;top:382;width:10246;height:11350" id="docshape1018" coordorigin="1170,382" coordsize="10246,11350" path="m11325,382l1261,382,1170,473,1170,11640,1261,11731,11325,11731,11416,11640,11416,473,11325,382xe" filled="true" fillcolor="#7f7f7f" stroked="false">
                  <v:path arrowok="t"/>
                  <v:fill opacity="1310f" type="solid"/>
                </v:shape>
                <v:shape style="position:absolute;left:1176;top:389;width:10233;height:11336" id="docshape1019" coordorigin="1177,389" coordsize="10233,11336" path="m11322,389l1264,389,1177,476,1177,11638,1264,11725,11322,11725,11409,11638,11409,476,11322,389xe" filled="true" fillcolor="#7f7f7f" stroked="false">
                  <v:path arrowok="t"/>
                  <v:fill opacity="2621f" type="solid"/>
                </v:shape>
                <v:shape style="position:absolute;left:1183;top:395;width:10219;height:11322" id="docshape1020" coordorigin="1184,396" coordsize="10219,11322" path="m11319,396l1267,396,1184,479,1184,11635,1267,11718,11319,11718,11402,11635,11402,479,11319,396xe" filled="true" fillcolor="#7f7f7f" stroked="false">
                  <v:path arrowok="t"/>
                  <v:fill opacity="4587f" type="solid"/>
                </v:shape>
                <v:shape style="position:absolute;left:1190;top:402;width:10205;height:11309" id="docshape1021" coordorigin="1191,403" coordsize="10205,11309" path="m11395,482l11316,403,1270,403,1191,482,1191,11632,1270,11711,11316,11711,11395,11632,11395,482xe" filled="true" fillcolor="#7f7f7f" stroked="false">
                  <v:path arrowok="t"/>
                  <v:fill opacity="7208f" type="solid"/>
                </v:shape>
                <v:shape style="position:absolute;left:1204;top:416;width:10178;height:11282" id="docshape1022" coordorigin="1204,416" coordsize="10178,11282" path="m11311,416l1275,416,1204,487,1204,11626,1275,11697,11311,11697,11382,11626,11382,487,11311,416xe" filled="true" fillcolor="#7f7f7f" stroked="false">
                  <v:path arrowok="t"/>
                  <v:fill opacity="4587f" type="solid"/>
                </v:shape>
                <v:shape style="position:absolute;left:1210;top:423;width:10165;height:11268" id="docshape1023" coordorigin="1211,423" coordsize="10165,11268" path="m11308,423l1278,423,1211,490,1211,11623,1278,11691,11308,11691,11375,11623,11375,490,11308,423xe" filled="true" fillcolor="#7f7f7f" stroked="false">
                  <v:path arrowok="t"/>
                  <v:fill opacity="2621f" type="solid"/>
                </v:shape>
                <v:shape style="position:absolute;left:1217;top:429;width:10151;height:11254" id="docshape1024" coordorigin="1218,430" coordsize="10151,11254" path="m11305,430l1281,430,1218,493,1218,11621,1281,11684,11305,11684,11368,11621,11368,493,11305,430xe" filled="true" fillcolor="#7f7f7f" stroked="false">
                  <v:path arrowok="t"/>
                  <v:fill opacity="1310f" type="solid"/>
                </v:shape>
                <v:shape style="position:absolute;left:1224;top:436;width:10137;height:11241" id="docshape1025" coordorigin="1225,437" coordsize="10137,11241" path="m11302,437l1284,437,1225,496,1225,11618,1284,11677,11302,11677,11361,11618,11361,496,11302,437xe" filled="true" fillcolor="#7f7f7f" stroked="false">
                  <v:path arrowok="t"/>
                  <v:fill opacity="655f" type="solid"/>
                </v:shape>
                <v:shape style="position:absolute;left:1133;top:346;width:10205;height:11309" id="docshape1026" coordorigin="1134,346" coordsize="10205,11309" path="m11276,346l1196,346,1134,409,1134,11592,1196,11654,11276,11654,11339,11592,11339,409,11276,346xe" filled="true" fillcolor="#000000" stroked="false">
                  <v:path arrowok="t"/>
                  <v:fill type="solid"/>
                </v:shape>
                <v:shape style="position:absolute;left:1143;top:355;width:10185;height:11289" id="docshape1027" coordorigin="1144,356" coordsize="10185,11289" path="m11272,356l1201,356,1144,413,1144,11588,1201,11644,11272,11644,11329,11588,11329,413,11272,356xe" filled="true" fillcolor="#fffcfc" stroked="false">
                  <v:path arrowok="t"/>
                  <v:fill type="solid"/>
                </v:shape>
                <v:shape style="position:absolute;left:8869;top:176;width:91;height:171" id="docshape1028" coordorigin="8870,176" coordsize="91,171" path="m8915,176l8898,189,8883,226,8873,280,8870,346,8961,346,8957,280,8947,226,8933,189,8915,176xe" filled="true" fillcolor="#565666" stroked="false">
                  <v:path arrowok="t"/>
                  <v:fill type="solid"/>
                </v:shape>
                <v:shape style="position:absolute;left:8869;top:176;width:91;height:171" id="docshape1029" coordorigin="8870,176" coordsize="91,171" path="m8961,346l8957,280,8947,226,8933,189,8915,176,8898,189,8883,226,8873,280,8870,346e" filled="false" stroked="true" strokeweight=".3985pt" strokecolor="#000000">
                  <v:path arrowok="t"/>
                  <v:stroke dashstyle="solid"/>
                </v:shape>
                <v:shape style="position:absolute;left:10794;top:176;width:91;height:171" id="docshape1030" coordorigin="10794,176" coordsize="91,171" path="m10840,176l10822,189,10808,226,10798,280,10794,346,10885,346,10881,280,10872,226,10857,189,10840,176xe" filled="true" fillcolor="#565666" stroked="false">
                  <v:path arrowok="t"/>
                  <v:fill type="solid"/>
                </v:shape>
                <v:shape style="position:absolute;left:10794;top:176;width:91;height:171" id="docshape1031" coordorigin="10794,176" coordsize="91,171" path="m10794,346l10798,280,10808,226,10822,189,10840,176,10857,189,10872,226,10881,280,10885,346e" filled="false" stroked="true" strokeweight=".3985pt" strokecolor="#000000">
                  <v:path arrowok="t"/>
                  <v:stroke dashstyle="solid"/>
                </v:shape>
                <v:shape style="position:absolute;left:8926;top:176;width:1902;height:401" type="#_x0000_t75" id="docshape1032" stroked="false">
                  <v:imagedata r:id="rId24" o:title=""/>
                </v:shape>
                <v:shape style="position:absolute;left:8926;top:176;width:1902;height:401" id="docshape1033" coordorigin="8927,176" coordsize="1902,401" path="m8927,176l10828,176,10827,180,10818,205,10810,234,10804,263,10800,289,10777,520,10771,542,10757,560,10737,572,10715,576,9040,576,8984,542,8955,289,8951,263,8945,234,8937,205,8928,180,8927,176xe" filled="false" stroked="true" strokeweight=".3985pt" strokecolor="#00004c">
                  <v:path arrowok="t"/>
                  <v:stroke dashstyle="solid"/>
                </v:shape>
                <v:shape style="position:absolute;left:3437;top:1143;width:298;height:281" type="#_x0000_t75" id="docshape1034" stroked="false">
                  <v:imagedata r:id="rId25" o:title=""/>
                </v:shape>
                <v:shape style="position:absolute;left:3917;top:3991;width:298;height:281" type="#_x0000_t75" id="docshape1035" stroked="false">
                  <v:imagedata r:id="rId26" o:title=""/>
                </v:shape>
                <v:shape style="position:absolute;left:3738;top:4550;width:4996;height:2824" type="#_x0000_t75" id="docshape1036" stroked="false">
                  <v:imagedata r:id="rId27" o:title=""/>
                </v:shape>
                <v:shape style="position:absolute;left:1240;top:164;width:9863;height:894" type="#_x0000_t202" id="docshape1037" filled="false" stroked="false">
                  <v:textbox inset="0,0,0,0">
                    <w:txbxContent>
                      <w:p>
                        <w:pPr>
                          <w:spacing w:before="51"/>
                          <w:ind w:left="0" w:right="521" w:firstLine="0"/>
                          <w:jc w:val="right"/>
                          <w:rPr>
                            <w:b/>
                            <w:sz w:val="24"/>
                          </w:rPr>
                        </w:pPr>
                        <w:r>
                          <w:rPr>
                            <w:b/>
                            <w:spacing w:val="-7"/>
                            <w:sz w:val="24"/>
                          </w:rPr>
                          <w:t>Question</w:t>
                        </w:r>
                        <w:r>
                          <w:rPr>
                            <w:b/>
                            <w:spacing w:val="5"/>
                            <w:sz w:val="24"/>
                          </w:rPr>
                          <w:t> </w:t>
                        </w:r>
                        <w:r>
                          <w:rPr>
                            <w:b/>
                            <w:spacing w:val="-5"/>
                            <w:sz w:val="24"/>
                          </w:rPr>
                          <w:t>10</w:t>
                        </w:r>
                      </w:p>
                      <w:p>
                        <w:pPr>
                          <w:numPr>
                            <w:ilvl w:val="0"/>
                            <w:numId w:val="24"/>
                          </w:numPr>
                          <w:tabs>
                            <w:tab w:pos="401" w:val="left" w:leader="none"/>
                          </w:tabs>
                          <w:spacing w:line="534" w:lineRule="exact" w:before="36"/>
                          <w:ind w:left="401" w:right="0" w:hanging="401"/>
                          <w:jc w:val="left"/>
                          <w:rPr>
                            <w:rFonts w:ascii="Book Antiqua" w:hAnsi="Book Antiqua"/>
                            <w:i/>
                            <w:sz w:val="22"/>
                          </w:rPr>
                        </w:pPr>
                        <w:r>
                          <w:rPr>
                            <w:b/>
                            <w:sz w:val="28"/>
                            <w:u w:val="single"/>
                          </w:rPr>
                          <w:t>Item</w:t>
                        </w:r>
                        <w:r>
                          <w:rPr>
                            <w:b/>
                            <w:spacing w:val="72"/>
                            <w:sz w:val="28"/>
                            <w:u w:val="single"/>
                          </w:rPr>
                          <w:t> </w:t>
                        </w:r>
                        <w:r>
                          <w:rPr>
                            <w:b/>
                            <w:sz w:val="28"/>
                            <w:u w:val="single"/>
                          </w:rPr>
                          <w:t>A</w:t>
                        </w:r>
                        <w:r>
                          <w:rPr>
                            <w:b/>
                            <w:spacing w:val="9"/>
                            <w:sz w:val="28"/>
                          </w:rPr>
                          <w:t> </w:t>
                        </w:r>
                        <w:r>
                          <w:rPr>
                            <w:rFonts w:ascii="Times New Roman" w:hAnsi="Times New Roman"/>
                            <w:i/>
                            <w:color w:val="7F7F7F"/>
                            <w:sz w:val="24"/>
                          </w:rPr>
                          <w:t>→</w:t>
                        </w:r>
                        <w:r>
                          <w:rPr>
                            <w:rFonts w:ascii="Times New Roman" w:hAnsi="Times New Roman"/>
                            <w:i/>
                            <w:color w:val="7F7F7F"/>
                            <w:spacing w:val="22"/>
                            <w:sz w:val="24"/>
                          </w:rPr>
                          <w:t> </w:t>
                        </w:r>
                        <w:r>
                          <w:rPr>
                            <w:rFonts w:ascii="Book Antiqua" w:hAnsi="Book Antiqua"/>
                            <w:i/>
                            <w:color w:val="7F7F7F"/>
                            <w:sz w:val="22"/>
                          </w:rPr>
                          <w:t>Les</w:t>
                        </w:r>
                        <w:r>
                          <w:rPr>
                            <w:rFonts w:ascii="Book Antiqua" w:hAnsi="Book Antiqua"/>
                            <w:i/>
                            <w:color w:val="7F7F7F"/>
                            <w:spacing w:val="28"/>
                            <w:sz w:val="22"/>
                          </w:rPr>
                          <w:t> </w:t>
                        </w:r>
                        <w:r>
                          <w:rPr>
                            <w:rFonts w:ascii="Book Antiqua" w:hAnsi="Book Antiqua"/>
                            <w:i/>
                            <w:color w:val="7F7F7F"/>
                            <w:sz w:val="22"/>
                          </w:rPr>
                          <w:t>inégalités</w:t>
                        </w:r>
                        <w:r>
                          <w:rPr>
                            <w:rFonts w:ascii="Book Antiqua" w:hAnsi="Book Antiqua"/>
                            <w:i/>
                            <w:color w:val="7F7F7F"/>
                            <w:spacing w:val="28"/>
                            <w:sz w:val="22"/>
                          </w:rPr>
                          <w:t> </w:t>
                        </w:r>
                        <w:r>
                          <w:rPr>
                            <w:rFonts w:ascii="Book Antiqua" w:hAnsi="Book Antiqua"/>
                            <w:i/>
                            <w:color w:val="7F7F7F"/>
                            <w:sz w:val="22"/>
                          </w:rPr>
                          <w:t>sociales</w:t>
                        </w:r>
                        <w:r>
                          <w:rPr>
                            <w:rFonts w:ascii="Book Antiqua" w:hAnsi="Book Antiqua"/>
                            <w:i/>
                            <w:color w:val="7F7F7F"/>
                            <w:spacing w:val="28"/>
                            <w:sz w:val="22"/>
                          </w:rPr>
                          <w:t> </w:t>
                        </w:r>
                        <w:r>
                          <w:rPr>
                            <w:rFonts w:ascii="Book Antiqua" w:hAnsi="Book Antiqua"/>
                            <w:i/>
                            <w:color w:val="7F7F7F"/>
                            <w:sz w:val="22"/>
                          </w:rPr>
                          <w:t>de</w:t>
                        </w:r>
                        <w:r>
                          <w:rPr>
                            <w:rFonts w:ascii="Book Antiqua" w:hAnsi="Book Antiqua"/>
                            <w:i/>
                            <w:color w:val="7F7F7F"/>
                            <w:spacing w:val="28"/>
                            <w:sz w:val="22"/>
                          </w:rPr>
                          <w:t> </w:t>
                        </w:r>
                        <w:r>
                          <w:rPr>
                            <w:rFonts w:ascii="Book Antiqua" w:hAnsi="Book Antiqua"/>
                            <w:i/>
                            <w:color w:val="7F7F7F"/>
                            <w:sz w:val="22"/>
                          </w:rPr>
                          <w:t>santé</w:t>
                        </w:r>
                        <w:r>
                          <w:rPr>
                            <w:rFonts w:ascii="Book Antiqua" w:hAnsi="Book Antiqua"/>
                            <w:i/>
                            <w:color w:val="7F7F7F"/>
                            <w:spacing w:val="26"/>
                            <w:sz w:val="22"/>
                          </w:rPr>
                          <w:t> </w:t>
                        </w:r>
                        <w:r>
                          <w:rPr>
                            <w:rFonts w:ascii="Book Antiqua" w:hAnsi="Book Antiqua"/>
                            <w:i/>
                            <w:color w:val="7F7F7F"/>
                            <w:sz w:val="22"/>
                          </w:rPr>
                          <w:t>ne</w:t>
                        </w:r>
                        <w:r>
                          <w:rPr>
                            <w:rFonts w:ascii="Book Antiqua" w:hAnsi="Book Antiqua"/>
                            <w:i/>
                            <w:color w:val="7F7F7F"/>
                            <w:spacing w:val="28"/>
                            <w:sz w:val="22"/>
                          </w:rPr>
                          <w:t> </w:t>
                        </w:r>
                        <w:r>
                          <w:rPr>
                            <w:rFonts w:ascii="Book Antiqua" w:hAnsi="Book Antiqua"/>
                            <w:i/>
                            <w:color w:val="7F7F7F"/>
                            <w:sz w:val="22"/>
                          </w:rPr>
                          <w:t>peuvent</w:t>
                        </w:r>
                        <w:r>
                          <w:rPr>
                            <w:rFonts w:ascii="Book Antiqua" w:hAnsi="Book Antiqua"/>
                            <w:i/>
                            <w:color w:val="7F7F7F"/>
                            <w:spacing w:val="27"/>
                            <w:sz w:val="22"/>
                          </w:rPr>
                          <w:t> </w:t>
                        </w:r>
                        <w:r>
                          <w:rPr>
                            <w:rFonts w:ascii="Book Antiqua" w:hAnsi="Book Antiqua"/>
                            <w:i/>
                            <w:color w:val="7F7F7F"/>
                            <w:sz w:val="22"/>
                          </w:rPr>
                          <w:t>avoir</w:t>
                        </w:r>
                        <w:r>
                          <w:rPr>
                            <w:rFonts w:ascii="Book Antiqua" w:hAnsi="Book Antiqua"/>
                            <w:i/>
                            <w:color w:val="7F7F7F"/>
                            <w:spacing w:val="26"/>
                            <w:sz w:val="22"/>
                          </w:rPr>
                          <w:t> </w:t>
                        </w:r>
                        <w:r>
                          <w:rPr>
                            <w:rFonts w:ascii="Book Antiqua" w:hAnsi="Book Antiqua"/>
                            <w:i/>
                            <w:color w:val="7F7F7F"/>
                            <w:sz w:val="22"/>
                          </w:rPr>
                          <w:t>un</w:t>
                        </w:r>
                        <w:r>
                          <w:rPr>
                            <w:rFonts w:ascii="Book Antiqua" w:hAnsi="Book Antiqua"/>
                            <w:i/>
                            <w:color w:val="7F7F7F"/>
                            <w:spacing w:val="28"/>
                            <w:sz w:val="22"/>
                          </w:rPr>
                          <w:t> </w:t>
                        </w:r>
                        <w:r>
                          <w:rPr>
                            <w:rFonts w:ascii="Book Antiqua" w:hAnsi="Book Antiqua"/>
                            <w:i/>
                            <w:color w:val="7F7F7F"/>
                            <w:sz w:val="22"/>
                          </w:rPr>
                          <w:t>impact</w:t>
                        </w:r>
                        <w:r>
                          <w:rPr>
                            <w:rFonts w:ascii="Book Antiqua" w:hAnsi="Book Antiqua"/>
                            <w:i/>
                            <w:color w:val="7F7F7F"/>
                            <w:spacing w:val="28"/>
                            <w:sz w:val="22"/>
                          </w:rPr>
                          <w:t> </w:t>
                        </w:r>
                        <w:r>
                          <w:rPr>
                            <w:rFonts w:ascii="Book Antiqua" w:hAnsi="Book Antiqua"/>
                            <w:i/>
                            <w:color w:val="7F7F7F"/>
                            <w:sz w:val="22"/>
                          </w:rPr>
                          <w:t>que</w:t>
                        </w:r>
                        <w:r>
                          <w:rPr>
                            <w:rFonts w:ascii="Book Antiqua" w:hAnsi="Book Antiqua"/>
                            <w:i/>
                            <w:color w:val="7F7F7F"/>
                            <w:spacing w:val="28"/>
                            <w:sz w:val="22"/>
                          </w:rPr>
                          <w:t> </w:t>
                        </w:r>
                        <w:r>
                          <w:rPr>
                            <w:rFonts w:ascii="Book Antiqua" w:hAnsi="Book Antiqua"/>
                            <w:i/>
                            <w:color w:val="7F7F7F"/>
                            <w:sz w:val="22"/>
                          </w:rPr>
                          <w:t>sur</w:t>
                        </w:r>
                        <w:r>
                          <w:rPr>
                            <w:rFonts w:ascii="Book Antiqua" w:hAnsi="Book Antiqua"/>
                            <w:i/>
                            <w:color w:val="7F7F7F"/>
                            <w:spacing w:val="28"/>
                            <w:sz w:val="22"/>
                          </w:rPr>
                          <w:t> </w:t>
                        </w:r>
                        <w:r>
                          <w:rPr>
                            <w:rFonts w:ascii="Book Antiqua" w:hAnsi="Book Antiqua"/>
                            <w:i/>
                            <w:color w:val="7F7F7F"/>
                            <w:sz w:val="22"/>
                          </w:rPr>
                          <w:t>les</w:t>
                        </w:r>
                        <w:r>
                          <w:rPr>
                            <w:rFonts w:ascii="Book Antiqua" w:hAnsi="Book Antiqua"/>
                            <w:i/>
                            <w:color w:val="7F7F7F"/>
                            <w:spacing w:val="28"/>
                            <w:sz w:val="22"/>
                          </w:rPr>
                          <w:t> </w:t>
                        </w:r>
                        <w:r>
                          <w:rPr>
                            <w:rFonts w:ascii="Book Antiqua" w:hAnsi="Book Antiqua"/>
                            <w:i/>
                            <w:color w:val="7F7F7F"/>
                            <w:sz w:val="22"/>
                          </w:rPr>
                          <w:t>déterminants</w:t>
                        </w:r>
                        <w:r>
                          <w:rPr>
                            <w:rFonts w:ascii="Book Antiqua" w:hAnsi="Book Antiqua"/>
                            <w:i/>
                            <w:color w:val="7F7F7F"/>
                            <w:spacing w:val="-7"/>
                            <w:sz w:val="22"/>
                          </w:rPr>
                          <w:t> </w:t>
                        </w:r>
                        <w:r>
                          <w:rPr>
                            <w:rFonts w:ascii="Book Antiqua" w:hAnsi="Book Antiqua"/>
                            <w:i/>
                            <w:color w:val="7F7F7F"/>
                            <w:spacing w:val="-18"/>
                            <w:sz w:val="22"/>
                          </w:rPr>
                          <w:t>…</w:t>
                        </w:r>
                      </w:p>
                    </w:txbxContent>
                  </v:textbox>
                  <w10:wrap type="none"/>
                </v:shape>
                <v:shape style="position:absolute;left:1240;top:1095;width:2147;height:337" type="#_x0000_t202" id="docshape1038" filled="false" stroked="false">
                  <v:textbox inset="0,0,0,0">
                    <w:txbxContent>
                      <w:p>
                        <w:pPr>
                          <w:spacing w:before="49"/>
                          <w:ind w:left="0" w:right="0" w:firstLine="0"/>
                          <w:jc w:val="left"/>
                          <w:rPr>
                            <w:sz w:val="24"/>
                          </w:rPr>
                        </w:pPr>
                        <w:r>
                          <w:rPr>
                            <w:spacing w:val="-4"/>
                            <w:sz w:val="24"/>
                          </w:rPr>
                          <w:t>Oula…</w:t>
                        </w:r>
                        <w:r>
                          <w:rPr>
                            <w:spacing w:val="-11"/>
                            <w:sz w:val="24"/>
                          </w:rPr>
                          <w:t> </w:t>
                        </w:r>
                        <w:r>
                          <w:rPr>
                            <w:spacing w:val="-4"/>
                            <w:sz w:val="24"/>
                          </w:rPr>
                          <w:t>ça</w:t>
                        </w:r>
                        <w:r>
                          <w:rPr>
                            <w:spacing w:val="-10"/>
                            <w:sz w:val="24"/>
                          </w:rPr>
                          <w:t> </w:t>
                        </w:r>
                        <w:r>
                          <w:rPr>
                            <w:spacing w:val="-4"/>
                            <w:sz w:val="24"/>
                          </w:rPr>
                          <w:t>coince</w:t>
                        </w:r>
                        <w:r>
                          <w:rPr>
                            <w:spacing w:val="-11"/>
                            <w:sz w:val="24"/>
                          </w:rPr>
                          <w:t> </w:t>
                        </w:r>
                        <w:r>
                          <w:rPr>
                            <w:spacing w:val="-4"/>
                            <w:sz w:val="24"/>
                          </w:rPr>
                          <w:t>déjà</w:t>
                        </w:r>
                      </w:p>
                    </w:txbxContent>
                  </v:textbox>
                  <w10:wrap type="none"/>
                </v:shape>
                <v:shape style="position:absolute;left:1240;top:1374;width:10012;height:2531" type="#_x0000_t202" id="docshape1039" filled="false" stroked="false">
                  <v:textbox inset="0,0,0,0">
                    <w:txbxContent>
                      <w:p>
                        <w:pPr>
                          <w:spacing w:line="244" w:lineRule="auto" w:before="49"/>
                          <w:ind w:left="0" w:right="0" w:firstLine="0"/>
                          <w:jc w:val="left"/>
                          <w:rPr>
                            <w:sz w:val="24"/>
                          </w:rPr>
                        </w:pPr>
                        <w:r>
                          <w:rPr>
                            <w:spacing w:val="-4"/>
                            <w:sz w:val="24"/>
                          </w:rPr>
                          <w:t>uniquement</w:t>
                        </w:r>
                        <w:r>
                          <w:rPr>
                            <w:spacing w:val="10"/>
                            <w:sz w:val="24"/>
                          </w:rPr>
                          <w:t> </w:t>
                        </w:r>
                        <w:r>
                          <w:rPr>
                            <w:spacing w:val="-4"/>
                            <w:sz w:val="24"/>
                          </w:rPr>
                          <w:t>sur</w:t>
                        </w:r>
                        <w:r>
                          <w:rPr>
                            <w:spacing w:val="10"/>
                            <w:sz w:val="24"/>
                          </w:rPr>
                          <w:t> </w:t>
                        </w:r>
                        <w:r>
                          <w:rPr>
                            <w:spacing w:val="-4"/>
                            <w:sz w:val="24"/>
                          </w:rPr>
                          <w:t>les</w:t>
                        </w:r>
                        <w:r>
                          <w:rPr>
                            <w:spacing w:val="10"/>
                            <w:sz w:val="24"/>
                          </w:rPr>
                          <w:t> </w:t>
                        </w:r>
                        <w:r>
                          <w:rPr>
                            <w:spacing w:val="-4"/>
                            <w:sz w:val="24"/>
                          </w:rPr>
                          <w:t>déterminants</w:t>
                        </w:r>
                        <w:r>
                          <w:rPr>
                            <w:spacing w:val="9"/>
                            <w:sz w:val="24"/>
                          </w:rPr>
                          <w:t> </w:t>
                        </w:r>
                        <w:r>
                          <w:rPr>
                            <w:spacing w:val="-4"/>
                            <w:sz w:val="24"/>
                          </w:rPr>
                          <w:t>individuels</w:t>
                        </w:r>
                        <w:r>
                          <w:rPr>
                            <w:spacing w:val="10"/>
                            <w:sz w:val="24"/>
                          </w:rPr>
                          <w:t> </w:t>
                        </w:r>
                        <w:r>
                          <w:rPr>
                            <w:spacing w:val="-4"/>
                            <w:sz w:val="24"/>
                          </w:rPr>
                          <w:t>et</w:t>
                        </w:r>
                        <w:r>
                          <w:rPr>
                            <w:spacing w:val="10"/>
                            <w:sz w:val="24"/>
                          </w:rPr>
                          <w:t> </w:t>
                        </w:r>
                        <w:r>
                          <w:rPr>
                            <w:spacing w:val="-4"/>
                            <w:sz w:val="24"/>
                          </w:rPr>
                          <w:t>collectifs.</w:t>
                        </w:r>
                        <w:r>
                          <w:rPr>
                            <w:spacing w:val="10"/>
                            <w:sz w:val="24"/>
                          </w:rPr>
                          <w:t> </w:t>
                        </w:r>
                        <w:r>
                          <w:rPr>
                            <w:spacing w:val="-4"/>
                            <w:sz w:val="24"/>
                          </w:rPr>
                          <w:t>Elles</w:t>
                        </w:r>
                        <w:r>
                          <w:rPr>
                            <w:spacing w:val="10"/>
                            <w:sz w:val="24"/>
                          </w:rPr>
                          <w:t> </w:t>
                        </w:r>
                        <w:r>
                          <w:rPr>
                            <w:spacing w:val="-4"/>
                            <w:sz w:val="24"/>
                          </w:rPr>
                          <w:t>impactent</w:t>
                        </w:r>
                        <w:r>
                          <w:rPr>
                            <w:spacing w:val="9"/>
                            <w:sz w:val="24"/>
                          </w:rPr>
                          <w:t> </w:t>
                        </w:r>
                        <w:r>
                          <w:rPr>
                            <w:spacing w:val="-4"/>
                            <w:sz w:val="24"/>
                          </w:rPr>
                          <w:t>aussi</w:t>
                        </w:r>
                        <w:r>
                          <w:rPr>
                            <w:spacing w:val="10"/>
                            <w:sz w:val="24"/>
                          </w:rPr>
                          <w:t> </w:t>
                        </w:r>
                        <w:r>
                          <w:rPr>
                            <w:spacing w:val="-4"/>
                            <w:sz w:val="24"/>
                          </w:rPr>
                          <w:t>les</w:t>
                        </w:r>
                        <w:r>
                          <w:rPr>
                            <w:spacing w:val="10"/>
                            <w:sz w:val="24"/>
                          </w:rPr>
                          <w:t> </w:t>
                        </w:r>
                        <w:r>
                          <w:rPr>
                            <w:spacing w:val="-4"/>
                            <w:sz w:val="24"/>
                            <w:u w:val="single"/>
                          </w:rPr>
                          <w:t>déterminants</w:t>
                        </w:r>
                        <w:r>
                          <w:rPr>
                            <w:spacing w:val="-4"/>
                            <w:sz w:val="24"/>
                          </w:rPr>
                          <w:t> </w:t>
                        </w:r>
                        <w:r>
                          <w:rPr>
                            <w:sz w:val="24"/>
                            <w:u w:val="single"/>
                          </w:rPr>
                          <w:t>structurels</w:t>
                        </w:r>
                        <w:r>
                          <w:rPr>
                            <w:spacing w:val="-2"/>
                            <w:sz w:val="24"/>
                          </w:rPr>
                          <w:t> </w:t>
                        </w:r>
                        <w:r>
                          <w:rPr>
                            <w:sz w:val="24"/>
                          </w:rPr>
                          <w:t>(accès</w:t>
                        </w:r>
                        <w:r>
                          <w:rPr>
                            <w:spacing w:val="-2"/>
                            <w:sz w:val="24"/>
                          </w:rPr>
                          <w:t> </w:t>
                        </w:r>
                        <w:r>
                          <w:rPr>
                            <w:sz w:val="24"/>
                          </w:rPr>
                          <w:t>aux</w:t>
                        </w:r>
                        <w:r>
                          <w:rPr>
                            <w:spacing w:val="-2"/>
                            <w:sz w:val="24"/>
                          </w:rPr>
                          <w:t> </w:t>
                        </w:r>
                        <w:r>
                          <w:rPr>
                            <w:sz w:val="24"/>
                          </w:rPr>
                          <w:t>soins,</w:t>
                        </w:r>
                        <w:r>
                          <w:rPr>
                            <w:spacing w:val="-2"/>
                            <w:sz w:val="24"/>
                          </w:rPr>
                          <w:t> </w:t>
                        </w:r>
                        <w:r>
                          <w:rPr>
                            <w:sz w:val="24"/>
                          </w:rPr>
                          <w:t>système</w:t>
                        </w:r>
                        <w:r>
                          <w:rPr>
                            <w:spacing w:val="-2"/>
                            <w:sz w:val="24"/>
                          </w:rPr>
                          <w:t> </w:t>
                        </w:r>
                        <w:r>
                          <w:rPr>
                            <w:sz w:val="24"/>
                          </w:rPr>
                          <w:t>de</w:t>
                        </w:r>
                        <w:r>
                          <w:rPr>
                            <w:spacing w:val="-2"/>
                            <w:sz w:val="24"/>
                          </w:rPr>
                          <w:t> </w:t>
                        </w:r>
                        <w:r>
                          <w:rPr>
                            <w:sz w:val="24"/>
                          </w:rPr>
                          <w:t>santé,</w:t>
                        </w:r>
                        <w:r>
                          <w:rPr>
                            <w:spacing w:val="-2"/>
                            <w:sz w:val="24"/>
                          </w:rPr>
                          <w:t> </w:t>
                        </w:r>
                        <w:r>
                          <w:rPr>
                            <w:sz w:val="24"/>
                          </w:rPr>
                          <w:t>territoire).</w:t>
                        </w:r>
                      </w:p>
                      <w:p>
                        <w:pPr>
                          <w:numPr>
                            <w:ilvl w:val="0"/>
                            <w:numId w:val="25"/>
                          </w:numPr>
                          <w:tabs>
                            <w:tab w:pos="401" w:val="left" w:leader="none"/>
                          </w:tabs>
                          <w:spacing w:line="235" w:lineRule="auto" w:before="169"/>
                          <w:ind w:left="0" w:right="18" w:firstLine="0"/>
                          <w:jc w:val="left"/>
                          <w:rPr>
                            <w:sz w:val="24"/>
                          </w:rPr>
                        </w:pPr>
                        <w:r>
                          <w:rPr>
                            <w:b/>
                            <w:sz w:val="28"/>
                            <w:u w:val="single"/>
                          </w:rPr>
                          <w:t>Item</w:t>
                        </w:r>
                        <w:r>
                          <w:rPr>
                            <w:b/>
                            <w:spacing w:val="80"/>
                            <w:sz w:val="28"/>
                            <w:u w:val="single"/>
                          </w:rPr>
                          <w:t> </w:t>
                        </w:r>
                        <w:r>
                          <w:rPr>
                            <w:b/>
                            <w:sz w:val="28"/>
                            <w:u w:val="single"/>
                          </w:rPr>
                          <w:t>B</w:t>
                        </w:r>
                        <w:r>
                          <w:rPr>
                            <w:b/>
                            <w:sz w:val="28"/>
                          </w:rPr>
                          <w:t> </w:t>
                        </w:r>
                        <w:r>
                          <w:rPr>
                            <w:rFonts w:ascii="Times New Roman" w:hAnsi="Times New Roman"/>
                            <w:i/>
                            <w:color w:val="7F7F7F"/>
                            <w:sz w:val="24"/>
                          </w:rPr>
                          <w:t>→</w:t>
                        </w:r>
                        <w:r>
                          <w:rPr>
                            <w:rFonts w:ascii="Times New Roman" w:hAnsi="Times New Roman"/>
                            <w:i/>
                            <w:color w:val="7F7F7F"/>
                            <w:spacing w:val="27"/>
                            <w:sz w:val="24"/>
                          </w:rPr>
                          <w:t> </w:t>
                        </w:r>
                        <w:r>
                          <w:rPr>
                            <w:rFonts w:ascii="Book Antiqua" w:hAnsi="Book Antiqua"/>
                            <w:i/>
                            <w:color w:val="7F7F7F"/>
                            <w:sz w:val="22"/>
                          </w:rPr>
                          <w:t>La</w:t>
                        </w:r>
                        <w:r>
                          <w:rPr>
                            <w:rFonts w:ascii="Book Antiqua" w:hAnsi="Book Antiqua"/>
                            <w:i/>
                            <w:color w:val="7F7F7F"/>
                            <w:spacing w:val="32"/>
                            <w:sz w:val="22"/>
                          </w:rPr>
                          <w:t> </w:t>
                        </w:r>
                        <w:r>
                          <w:rPr>
                            <w:rFonts w:ascii="Book Antiqua" w:hAnsi="Book Antiqua"/>
                            <w:i/>
                            <w:color w:val="7F7F7F"/>
                            <w:sz w:val="22"/>
                          </w:rPr>
                          <w:t>France</w:t>
                        </w:r>
                        <w:r>
                          <w:rPr>
                            <w:rFonts w:ascii="Book Antiqua" w:hAnsi="Book Antiqua"/>
                            <w:i/>
                            <w:color w:val="7F7F7F"/>
                            <w:spacing w:val="32"/>
                            <w:sz w:val="22"/>
                          </w:rPr>
                          <w:t> </w:t>
                        </w:r>
                        <w:r>
                          <w:rPr>
                            <w:rFonts w:ascii="Book Antiqua" w:hAnsi="Book Antiqua"/>
                            <w:i/>
                            <w:color w:val="7F7F7F"/>
                            <w:sz w:val="22"/>
                          </w:rPr>
                          <w:t>fait</w:t>
                        </w:r>
                        <w:r>
                          <w:rPr>
                            <w:rFonts w:ascii="Book Antiqua" w:hAnsi="Book Antiqua"/>
                            <w:i/>
                            <w:color w:val="7F7F7F"/>
                            <w:spacing w:val="32"/>
                            <w:sz w:val="22"/>
                          </w:rPr>
                          <w:t> </w:t>
                        </w:r>
                        <w:r>
                          <w:rPr>
                            <w:rFonts w:ascii="Book Antiqua" w:hAnsi="Book Antiqua"/>
                            <w:i/>
                            <w:color w:val="7F7F7F"/>
                            <w:sz w:val="22"/>
                          </w:rPr>
                          <w:t>partie</w:t>
                        </w:r>
                        <w:r>
                          <w:rPr>
                            <w:rFonts w:ascii="Book Antiqua" w:hAnsi="Book Antiqua"/>
                            <w:i/>
                            <w:color w:val="7F7F7F"/>
                            <w:spacing w:val="32"/>
                            <w:sz w:val="22"/>
                          </w:rPr>
                          <w:t> </w:t>
                        </w:r>
                        <w:r>
                          <w:rPr>
                            <w:rFonts w:ascii="Book Antiqua" w:hAnsi="Book Antiqua"/>
                            <w:i/>
                            <w:color w:val="7F7F7F"/>
                            <w:sz w:val="22"/>
                          </w:rPr>
                          <w:t>des</w:t>
                        </w:r>
                        <w:r>
                          <w:rPr>
                            <w:rFonts w:ascii="Book Antiqua" w:hAnsi="Book Antiqua"/>
                            <w:i/>
                            <w:color w:val="7F7F7F"/>
                            <w:spacing w:val="32"/>
                            <w:sz w:val="22"/>
                          </w:rPr>
                          <w:t> </w:t>
                        </w:r>
                        <w:r>
                          <w:rPr>
                            <w:rFonts w:ascii="Book Antiqua" w:hAnsi="Book Antiqua"/>
                            <w:i/>
                            <w:color w:val="7F7F7F"/>
                            <w:sz w:val="22"/>
                          </w:rPr>
                          <w:t>pays</w:t>
                        </w:r>
                        <w:r>
                          <w:rPr>
                            <w:rFonts w:ascii="Book Antiqua" w:hAnsi="Book Antiqua"/>
                            <w:i/>
                            <w:color w:val="7F7F7F"/>
                            <w:spacing w:val="32"/>
                            <w:sz w:val="22"/>
                          </w:rPr>
                          <w:t> </w:t>
                        </w:r>
                        <w:r>
                          <w:rPr>
                            <w:rFonts w:ascii="Book Antiqua" w:hAnsi="Book Antiqua"/>
                            <w:i/>
                            <w:color w:val="7F7F7F"/>
                            <w:sz w:val="22"/>
                          </w:rPr>
                          <w:t>d’Europe</w:t>
                        </w:r>
                        <w:r>
                          <w:rPr>
                            <w:rFonts w:ascii="Book Antiqua" w:hAnsi="Book Antiqua"/>
                            <w:i/>
                            <w:color w:val="7F7F7F"/>
                            <w:spacing w:val="32"/>
                            <w:sz w:val="22"/>
                          </w:rPr>
                          <w:t> </w:t>
                        </w:r>
                        <w:r>
                          <w:rPr>
                            <w:rFonts w:ascii="Book Antiqua" w:hAnsi="Book Antiqua"/>
                            <w:i/>
                            <w:color w:val="7F7F7F"/>
                            <w:sz w:val="22"/>
                          </w:rPr>
                          <w:t>de</w:t>
                        </w:r>
                        <w:r>
                          <w:rPr>
                            <w:rFonts w:ascii="Book Antiqua" w:hAnsi="Book Antiqua"/>
                            <w:i/>
                            <w:color w:val="7F7F7F"/>
                            <w:spacing w:val="32"/>
                            <w:sz w:val="22"/>
                          </w:rPr>
                          <w:t> </w:t>
                        </w:r>
                        <w:r>
                          <w:rPr>
                            <w:rFonts w:ascii="Book Antiqua" w:hAnsi="Book Antiqua"/>
                            <w:i/>
                            <w:color w:val="7F7F7F"/>
                            <w:sz w:val="22"/>
                          </w:rPr>
                          <w:t>l’Ouest</w:t>
                        </w:r>
                        <w:r>
                          <w:rPr>
                            <w:rFonts w:ascii="Book Antiqua" w:hAnsi="Book Antiqua"/>
                            <w:i/>
                            <w:color w:val="7F7F7F"/>
                            <w:spacing w:val="32"/>
                            <w:sz w:val="22"/>
                          </w:rPr>
                          <w:t> </w:t>
                        </w:r>
                        <w:r>
                          <w:rPr>
                            <w:rFonts w:ascii="Book Antiqua" w:hAnsi="Book Antiqua"/>
                            <w:i/>
                            <w:color w:val="7F7F7F"/>
                            <w:sz w:val="22"/>
                          </w:rPr>
                          <w:t>où</w:t>
                        </w:r>
                        <w:r>
                          <w:rPr>
                            <w:rFonts w:ascii="Book Antiqua" w:hAnsi="Book Antiqua"/>
                            <w:i/>
                            <w:color w:val="7F7F7F"/>
                            <w:spacing w:val="32"/>
                            <w:sz w:val="22"/>
                          </w:rPr>
                          <w:t> </w:t>
                        </w:r>
                        <w:r>
                          <w:rPr>
                            <w:rFonts w:ascii="Book Antiqua" w:hAnsi="Book Antiqua"/>
                            <w:i/>
                            <w:color w:val="7F7F7F"/>
                            <w:sz w:val="22"/>
                          </w:rPr>
                          <w:t>les</w:t>
                        </w:r>
                        <w:r>
                          <w:rPr>
                            <w:rFonts w:ascii="Book Antiqua" w:hAnsi="Book Antiqua"/>
                            <w:i/>
                            <w:color w:val="7F7F7F"/>
                            <w:spacing w:val="32"/>
                            <w:sz w:val="22"/>
                          </w:rPr>
                          <w:t> </w:t>
                        </w:r>
                        <w:r>
                          <w:rPr>
                            <w:rFonts w:ascii="Book Antiqua" w:hAnsi="Book Antiqua"/>
                            <w:i/>
                            <w:color w:val="7F7F7F"/>
                            <w:sz w:val="22"/>
                          </w:rPr>
                          <w:t>inégalités</w:t>
                        </w:r>
                        <w:r>
                          <w:rPr>
                            <w:rFonts w:ascii="Book Antiqua" w:hAnsi="Book Antiqua"/>
                            <w:i/>
                            <w:color w:val="7F7F7F"/>
                            <w:spacing w:val="32"/>
                            <w:sz w:val="22"/>
                          </w:rPr>
                          <w:t> </w:t>
                        </w:r>
                        <w:r>
                          <w:rPr>
                            <w:rFonts w:ascii="Book Antiqua" w:hAnsi="Book Antiqua"/>
                            <w:i/>
                            <w:color w:val="7F7F7F"/>
                            <w:sz w:val="22"/>
                          </w:rPr>
                          <w:t>sociales</w:t>
                        </w:r>
                        <w:r>
                          <w:rPr>
                            <w:rFonts w:ascii="Book Antiqua" w:hAnsi="Book Antiqua"/>
                            <w:i/>
                            <w:color w:val="7F7F7F"/>
                            <w:spacing w:val="32"/>
                            <w:sz w:val="22"/>
                          </w:rPr>
                          <w:t> </w:t>
                        </w:r>
                        <w:r>
                          <w:rPr>
                            <w:rFonts w:ascii="Book Antiqua" w:hAnsi="Book Antiqua"/>
                            <w:i/>
                            <w:color w:val="7F7F7F"/>
                            <w:sz w:val="22"/>
                          </w:rPr>
                          <w:t>de</w:t>
                        </w:r>
                        <w:r>
                          <w:rPr>
                            <w:rFonts w:ascii="Book Antiqua" w:hAnsi="Book Antiqua"/>
                            <w:i/>
                            <w:color w:val="7F7F7F"/>
                            <w:spacing w:val="32"/>
                            <w:sz w:val="22"/>
                          </w:rPr>
                          <w:t> </w:t>
                        </w:r>
                        <w:r>
                          <w:rPr>
                            <w:rFonts w:ascii="Book Antiqua" w:hAnsi="Book Antiqua"/>
                            <w:i/>
                            <w:color w:val="7F7F7F"/>
                            <w:sz w:val="22"/>
                          </w:rPr>
                          <w:t>santé</w:t>
                        </w:r>
                        <w:r>
                          <w:rPr>
                            <w:rFonts w:ascii="Book Antiqua" w:hAnsi="Book Antiqua"/>
                            <w:i/>
                            <w:color w:val="7F7F7F"/>
                            <w:spacing w:val="-4"/>
                            <w:sz w:val="22"/>
                          </w:rPr>
                          <w:t> </w:t>
                        </w:r>
                        <w:r>
                          <w:rPr>
                            <w:rFonts w:ascii="Book Antiqua" w:hAnsi="Book Antiqua"/>
                            <w:i/>
                            <w:color w:val="7F7F7F"/>
                            <w:sz w:val="22"/>
                          </w:rPr>
                          <w:t>… </w:t>
                        </w:r>
                        <w:r>
                          <w:rPr>
                            <w:sz w:val="24"/>
                          </w:rPr>
                          <w:t>Faux</w:t>
                        </w:r>
                        <w:r>
                          <w:rPr>
                            <w:spacing w:val="-19"/>
                            <w:sz w:val="24"/>
                          </w:rPr>
                          <w:t> </w:t>
                        </w:r>
                        <w:r>
                          <w:rPr>
                            <w:sz w:val="24"/>
                          </w:rPr>
                          <w:t>!</w:t>
                        </w:r>
                        <w:r>
                          <w:rPr>
                            <w:spacing w:val="5"/>
                            <w:sz w:val="24"/>
                          </w:rPr>
                          <w:t> </w:t>
                        </w:r>
                        <w:r>
                          <w:rPr>
                            <w:sz w:val="24"/>
                          </w:rPr>
                          <w:t>Au</w:t>
                        </w:r>
                        <w:r>
                          <w:rPr>
                            <w:spacing w:val="7"/>
                            <w:sz w:val="24"/>
                          </w:rPr>
                          <w:t> </w:t>
                        </w:r>
                        <w:r>
                          <w:rPr>
                            <w:sz w:val="24"/>
                          </w:rPr>
                          <w:t>contraire,</w:t>
                        </w:r>
                        <w:r>
                          <w:rPr>
                            <w:spacing w:val="11"/>
                            <w:sz w:val="24"/>
                          </w:rPr>
                          <w:t> </w:t>
                        </w:r>
                        <w:r>
                          <w:rPr>
                            <w:sz w:val="24"/>
                          </w:rPr>
                          <w:t>la</w:t>
                        </w:r>
                        <w:r>
                          <w:rPr>
                            <w:spacing w:val="11"/>
                            <w:sz w:val="24"/>
                          </w:rPr>
                          <w:t> </w:t>
                        </w:r>
                        <w:r>
                          <w:rPr>
                            <w:sz w:val="24"/>
                          </w:rPr>
                          <w:t>France</w:t>
                        </w:r>
                        <w:r>
                          <w:rPr>
                            <w:spacing w:val="11"/>
                            <w:sz w:val="24"/>
                          </w:rPr>
                          <w:t> </w:t>
                        </w:r>
                        <w:r>
                          <w:rPr>
                            <w:sz w:val="24"/>
                          </w:rPr>
                          <w:t>fait</w:t>
                        </w:r>
                        <w:r>
                          <w:rPr>
                            <w:spacing w:val="11"/>
                            <w:sz w:val="24"/>
                          </w:rPr>
                          <w:t> </w:t>
                        </w:r>
                        <w:r>
                          <w:rPr>
                            <w:sz w:val="24"/>
                          </w:rPr>
                          <w:t>partie</w:t>
                        </w:r>
                        <w:r>
                          <w:rPr>
                            <w:spacing w:val="11"/>
                            <w:sz w:val="24"/>
                          </w:rPr>
                          <w:t> </w:t>
                        </w:r>
                        <w:r>
                          <w:rPr>
                            <w:sz w:val="24"/>
                          </w:rPr>
                          <w:t>des</w:t>
                        </w:r>
                        <w:r>
                          <w:rPr>
                            <w:spacing w:val="11"/>
                            <w:sz w:val="24"/>
                          </w:rPr>
                          <w:t> </w:t>
                        </w:r>
                        <w:r>
                          <w:rPr>
                            <w:sz w:val="24"/>
                          </w:rPr>
                          <w:t>pays</w:t>
                        </w:r>
                        <w:r>
                          <w:rPr>
                            <w:spacing w:val="11"/>
                            <w:sz w:val="24"/>
                          </w:rPr>
                          <w:t> </w:t>
                        </w:r>
                        <w:r>
                          <w:rPr>
                            <w:sz w:val="24"/>
                          </w:rPr>
                          <w:t>d’Europe</w:t>
                        </w:r>
                        <w:r>
                          <w:rPr>
                            <w:spacing w:val="11"/>
                            <w:sz w:val="24"/>
                          </w:rPr>
                          <w:t> </w:t>
                        </w:r>
                        <w:r>
                          <w:rPr>
                            <w:sz w:val="24"/>
                          </w:rPr>
                          <w:t>de</w:t>
                        </w:r>
                        <w:r>
                          <w:rPr>
                            <w:spacing w:val="11"/>
                            <w:sz w:val="24"/>
                          </w:rPr>
                          <w:t> </w:t>
                        </w:r>
                        <w:r>
                          <w:rPr>
                            <w:sz w:val="24"/>
                          </w:rPr>
                          <w:t>l’Ouest</w:t>
                        </w:r>
                        <w:r>
                          <w:rPr>
                            <w:spacing w:val="11"/>
                            <w:sz w:val="24"/>
                          </w:rPr>
                          <w:t> </w:t>
                        </w:r>
                        <w:r>
                          <w:rPr>
                            <w:sz w:val="24"/>
                          </w:rPr>
                          <w:t>où</w:t>
                        </w:r>
                        <w:r>
                          <w:rPr>
                            <w:spacing w:val="11"/>
                            <w:sz w:val="24"/>
                          </w:rPr>
                          <w:t> </w:t>
                        </w:r>
                        <w:r>
                          <w:rPr>
                            <w:sz w:val="24"/>
                          </w:rPr>
                          <w:t>les</w:t>
                        </w:r>
                        <w:r>
                          <w:rPr>
                            <w:spacing w:val="11"/>
                            <w:sz w:val="24"/>
                          </w:rPr>
                          <w:t> </w:t>
                        </w:r>
                        <w:r>
                          <w:rPr>
                            <w:sz w:val="24"/>
                          </w:rPr>
                          <w:t>ISS</w:t>
                        </w:r>
                        <w:r>
                          <w:rPr>
                            <w:spacing w:val="11"/>
                            <w:sz w:val="24"/>
                          </w:rPr>
                          <w:t> </w:t>
                        </w:r>
                        <w:r>
                          <w:rPr>
                            <w:sz w:val="24"/>
                          </w:rPr>
                          <w:t>sont</w:t>
                        </w:r>
                        <w:r>
                          <w:rPr>
                            <w:spacing w:val="11"/>
                            <w:sz w:val="24"/>
                          </w:rPr>
                          <w:t> </w:t>
                        </w:r>
                        <w:r>
                          <w:rPr>
                            <w:sz w:val="24"/>
                          </w:rPr>
                          <w:t>les</w:t>
                        </w:r>
                        <w:r>
                          <w:rPr>
                            <w:spacing w:val="11"/>
                            <w:sz w:val="24"/>
                          </w:rPr>
                          <w:t> </w:t>
                        </w:r>
                        <w:r>
                          <w:rPr>
                            <w:sz w:val="24"/>
                          </w:rPr>
                          <w:t>plus </w:t>
                        </w:r>
                        <w:r>
                          <w:rPr>
                            <w:spacing w:val="-2"/>
                            <w:sz w:val="24"/>
                          </w:rPr>
                          <w:t>élevées.</w:t>
                        </w:r>
                      </w:p>
                      <w:p>
                        <w:pPr>
                          <w:numPr>
                            <w:ilvl w:val="0"/>
                            <w:numId w:val="25"/>
                          </w:numPr>
                          <w:tabs>
                            <w:tab w:pos="401" w:val="left" w:leader="none"/>
                          </w:tabs>
                          <w:spacing w:line="534" w:lineRule="exact" w:before="101"/>
                          <w:ind w:left="401" w:right="0" w:hanging="401"/>
                          <w:jc w:val="left"/>
                          <w:rPr>
                            <w:rFonts w:ascii="Book Antiqua" w:hAnsi="Book Antiqua"/>
                            <w:i/>
                            <w:sz w:val="22"/>
                          </w:rPr>
                        </w:pPr>
                        <w:r>
                          <w:rPr>
                            <w:b/>
                            <w:w w:val="105"/>
                            <w:sz w:val="28"/>
                            <w:u w:val="single"/>
                          </w:rPr>
                          <w:t>Item</w:t>
                        </w:r>
                        <w:r>
                          <w:rPr>
                            <w:b/>
                            <w:spacing w:val="40"/>
                            <w:w w:val="105"/>
                            <w:sz w:val="28"/>
                            <w:u w:val="single"/>
                          </w:rPr>
                          <w:t> </w:t>
                        </w:r>
                        <w:r>
                          <w:rPr>
                            <w:b/>
                            <w:w w:val="105"/>
                            <w:sz w:val="28"/>
                            <w:u w:val="single"/>
                          </w:rPr>
                          <w:t>C</w:t>
                        </w:r>
                        <w:r>
                          <w:rPr>
                            <w:b/>
                            <w:spacing w:val="-10"/>
                            <w:w w:val="105"/>
                            <w:sz w:val="28"/>
                          </w:rPr>
                          <w:t> </w:t>
                        </w:r>
                        <w:r>
                          <w:rPr>
                            <w:rFonts w:ascii="Times New Roman" w:hAnsi="Times New Roman"/>
                            <w:i/>
                            <w:color w:val="7F7F7F"/>
                            <w:w w:val="105"/>
                            <w:sz w:val="24"/>
                          </w:rPr>
                          <w:t>→</w:t>
                        </w:r>
                        <w:r>
                          <w:rPr>
                            <w:rFonts w:ascii="Times New Roman" w:hAnsi="Times New Roman"/>
                            <w:i/>
                            <w:color w:val="7F7F7F"/>
                            <w:spacing w:val="3"/>
                            <w:w w:val="105"/>
                            <w:sz w:val="24"/>
                          </w:rPr>
                          <w:t> </w:t>
                        </w:r>
                        <w:r>
                          <w:rPr>
                            <w:rFonts w:ascii="Book Antiqua" w:hAnsi="Book Antiqua"/>
                            <w:i/>
                            <w:color w:val="7F7F7F"/>
                            <w:w w:val="105"/>
                            <w:sz w:val="22"/>
                          </w:rPr>
                          <w:t>Le</w:t>
                        </w:r>
                        <w:r>
                          <w:rPr>
                            <w:rFonts w:ascii="Book Antiqua" w:hAnsi="Book Antiqua"/>
                            <w:i/>
                            <w:color w:val="7F7F7F"/>
                            <w:spacing w:val="19"/>
                            <w:w w:val="105"/>
                            <w:sz w:val="22"/>
                          </w:rPr>
                          <w:t> </w:t>
                        </w:r>
                        <w:r>
                          <w:rPr>
                            <w:rFonts w:ascii="Book Antiqua" w:hAnsi="Book Antiqua"/>
                            <w:i/>
                            <w:color w:val="7F7F7F"/>
                            <w:w w:val="105"/>
                            <w:sz w:val="22"/>
                          </w:rPr>
                          <w:t>modèle</w:t>
                        </w:r>
                        <w:r>
                          <w:rPr>
                            <w:rFonts w:ascii="Book Antiqua" w:hAnsi="Book Antiqua"/>
                            <w:i/>
                            <w:color w:val="7F7F7F"/>
                            <w:spacing w:val="20"/>
                            <w:w w:val="105"/>
                            <w:sz w:val="22"/>
                          </w:rPr>
                          <w:t> </w:t>
                        </w:r>
                        <w:r>
                          <w:rPr>
                            <w:rFonts w:ascii="Book Antiqua" w:hAnsi="Book Antiqua"/>
                            <w:i/>
                            <w:color w:val="7F7F7F"/>
                            <w:w w:val="105"/>
                            <w:sz w:val="22"/>
                          </w:rPr>
                          <w:t>des</w:t>
                        </w:r>
                        <w:r>
                          <w:rPr>
                            <w:rFonts w:ascii="Book Antiqua" w:hAnsi="Book Antiqua"/>
                            <w:i/>
                            <w:color w:val="7F7F7F"/>
                            <w:spacing w:val="20"/>
                            <w:w w:val="105"/>
                            <w:sz w:val="22"/>
                          </w:rPr>
                          <w:t> </w:t>
                        </w:r>
                        <w:r>
                          <w:rPr>
                            <w:rFonts w:ascii="Book Antiqua" w:hAnsi="Book Antiqua"/>
                            <w:i/>
                            <w:color w:val="7F7F7F"/>
                            <w:w w:val="105"/>
                            <w:sz w:val="22"/>
                          </w:rPr>
                          <w:t>déterminants</w:t>
                        </w:r>
                        <w:r>
                          <w:rPr>
                            <w:rFonts w:ascii="Book Antiqua" w:hAnsi="Book Antiqua"/>
                            <w:i/>
                            <w:color w:val="7F7F7F"/>
                            <w:spacing w:val="19"/>
                            <w:w w:val="105"/>
                            <w:sz w:val="22"/>
                          </w:rPr>
                          <w:t> </w:t>
                        </w:r>
                        <w:r>
                          <w:rPr>
                            <w:rFonts w:ascii="Book Antiqua" w:hAnsi="Book Antiqua"/>
                            <w:i/>
                            <w:color w:val="7F7F7F"/>
                            <w:w w:val="105"/>
                            <w:sz w:val="22"/>
                          </w:rPr>
                          <w:t>de</w:t>
                        </w:r>
                        <w:r>
                          <w:rPr>
                            <w:rFonts w:ascii="Book Antiqua" w:hAnsi="Book Antiqua"/>
                            <w:i/>
                            <w:color w:val="7F7F7F"/>
                            <w:spacing w:val="20"/>
                            <w:w w:val="105"/>
                            <w:sz w:val="22"/>
                          </w:rPr>
                          <w:t> </w:t>
                        </w:r>
                        <w:r>
                          <w:rPr>
                            <w:rFonts w:ascii="Book Antiqua" w:hAnsi="Book Antiqua"/>
                            <w:i/>
                            <w:color w:val="7F7F7F"/>
                            <w:w w:val="105"/>
                            <w:sz w:val="22"/>
                          </w:rPr>
                          <w:t>la</w:t>
                        </w:r>
                        <w:r>
                          <w:rPr>
                            <w:rFonts w:ascii="Book Antiqua" w:hAnsi="Book Antiqua"/>
                            <w:i/>
                            <w:color w:val="7F7F7F"/>
                            <w:spacing w:val="20"/>
                            <w:w w:val="105"/>
                            <w:sz w:val="22"/>
                          </w:rPr>
                          <w:t> </w:t>
                        </w:r>
                        <w:r>
                          <w:rPr>
                            <w:rFonts w:ascii="Book Antiqua" w:hAnsi="Book Antiqua"/>
                            <w:i/>
                            <w:color w:val="7F7F7F"/>
                            <w:w w:val="105"/>
                            <w:sz w:val="22"/>
                          </w:rPr>
                          <w:t>santé</w:t>
                        </w:r>
                        <w:r>
                          <w:rPr>
                            <w:rFonts w:ascii="Book Antiqua" w:hAnsi="Book Antiqua"/>
                            <w:i/>
                            <w:color w:val="7F7F7F"/>
                            <w:spacing w:val="20"/>
                            <w:w w:val="105"/>
                            <w:sz w:val="22"/>
                          </w:rPr>
                          <w:t> </w:t>
                        </w:r>
                        <w:r>
                          <w:rPr>
                            <w:rFonts w:ascii="Book Antiqua" w:hAnsi="Book Antiqua"/>
                            <w:i/>
                            <w:color w:val="7F7F7F"/>
                            <w:w w:val="105"/>
                            <w:sz w:val="22"/>
                          </w:rPr>
                          <w:t>de</w:t>
                        </w:r>
                        <w:r>
                          <w:rPr>
                            <w:rFonts w:ascii="Book Antiqua" w:hAnsi="Book Antiqua"/>
                            <w:i/>
                            <w:color w:val="7F7F7F"/>
                            <w:spacing w:val="19"/>
                            <w:w w:val="105"/>
                            <w:sz w:val="22"/>
                          </w:rPr>
                          <w:t> </w:t>
                        </w:r>
                        <w:r>
                          <w:rPr>
                            <w:rFonts w:ascii="Book Antiqua" w:hAnsi="Book Antiqua"/>
                            <w:i/>
                            <w:color w:val="7F7F7F"/>
                            <w:w w:val="105"/>
                            <w:sz w:val="22"/>
                          </w:rPr>
                          <w:t>Dahlgren</w:t>
                        </w:r>
                        <w:r>
                          <w:rPr>
                            <w:rFonts w:ascii="Book Antiqua" w:hAnsi="Book Antiqua"/>
                            <w:i/>
                            <w:color w:val="7F7F7F"/>
                            <w:spacing w:val="20"/>
                            <w:w w:val="105"/>
                            <w:sz w:val="22"/>
                          </w:rPr>
                          <w:t> </w:t>
                        </w:r>
                        <w:r>
                          <w:rPr>
                            <w:rFonts w:ascii="Book Antiqua" w:hAnsi="Book Antiqua"/>
                            <w:i/>
                            <w:color w:val="7F7F7F"/>
                            <w:w w:val="105"/>
                            <w:sz w:val="22"/>
                          </w:rPr>
                          <w:t>et</w:t>
                        </w:r>
                        <w:r>
                          <w:rPr>
                            <w:rFonts w:ascii="Book Antiqua" w:hAnsi="Book Antiqua"/>
                            <w:i/>
                            <w:color w:val="7F7F7F"/>
                            <w:spacing w:val="20"/>
                            <w:w w:val="105"/>
                            <w:sz w:val="22"/>
                          </w:rPr>
                          <w:t> </w:t>
                        </w:r>
                        <w:r>
                          <w:rPr>
                            <w:rFonts w:ascii="Book Antiqua" w:hAnsi="Book Antiqua"/>
                            <w:i/>
                            <w:color w:val="7F7F7F"/>
                            <w:w w:val="105"/>
                            <w:sz w:val="22"/>
                          </w:rPr>
                          <w:t>Whitehead</w:t>
                        </w:r>
                        <w:r>
                          <w:rPr>
                            <w:rFonts w:ascii="Book Antiqua" w:hAnsi="Book Antiqua"/>
                            <w:i/>
                            <w:color w:val="7F7F7F"/>
                            <w:spacing w:val="19"/>
                            <w:w w:val="105"/>
                            <w:sz w:val="22"/>
                          </w:rPr>
                          <w:t> </w:t>
                        </w:r>
                        <w:r>
                          <w:rPr>
                            <w:rFonts w:ascii="Book Antiqua" w:hAnsi="Book Antiqua"/>
                            <w:i/>
                            <w:color w:val="7F7F7F"/>
                            <w:w w:val="105"/>
                            <w:sz w:val="22"/>
                          </w:rPr>
                          <w:t>présente</w:t>
                        </w:r>
                        <w:r>
                          <w:rPr>
                            <w:rFonts w:ascii="Book Antiqua" w:hAnsi="Book Antiqua"/>
                            <w:i/>
                            <w:color w:val="7F7F7F"/>
                            <w:spacing w:val="20"/>
                            <w:w w:val="105"/>
                            <w:sz w:val="22"/>
                          </w:rPr>
                          <w:t> </w:t>
                        </w:r>
                        <w:r>
                          <w:rPr>
                            <w:rFonts w:ascii="Book Antiqua" w:hAnsi="Book Antiqua"/>
                            <w:i/>
                            <w:color w:val="7F7F7F"/>
                            <w:w w:val="105"/>
                            <w:sz w:val="22"/>
                          </w:rPr>
                          <w:t>les</w:t>
                        </w:r>
                        <w:r>
                          <w:rPr>
                            <w:rFonts w:ascii="Book Antiqua" w:hAnsi="Book Antiqua"/>
                            <w:i/>
                            <w:color w:val="7F7F7F"/>
                            <w:spacing w:val="-19"/>
                            <w:w w:val="105"/>
                            <w:sz w:val="22"/>
                          </w:rPr>
                          <w:t> </w:t>
                        </w:r>
                        <w:r>
                          <w:rPr>
                            <w:rFonts w:ascii="Book Antiqua" w:hAnsi="Book Antiqua"/>
                            <w:i/>
                            <w:color w:val="7F7F7F"/>
                            <w:spacing w:val="-10"/>
                            <w:sz w:val="22"/>
                          </w:rPr>
                          <w:t>…</w:t>
                        </w:r>
                      </w:p>
                    </w:txbxContent>
                  </v:textbox>
                  <w10:wrap type="none"/>
                </v:shape>
                <v:shape style="position:absolute;left:3735;top:1095;width:7518;height:337" type="#_x0000_t202" id="docshape1040" filled="false" stroked="false">
                  <v:textbox inset="0,0,0,0">
                    <w:txbxContent>
                      <w:p>
                        <w:pPr>
                          <w:spacing w:before="49"/>
                          <w:ind w:left="0" w:right="0" w:firstLine="0"/>
                          <w:jc w:val="left"/>
                          <w:rPr>
                            <w:sz w:val="24"/>
                          </w:rPr>
                        </w:pPr>
                        <w:r>
                          <w:rPr>
                            <w:spacing w:val="-4"/>
                            <w:sz w:val="24"/>
                          </w:rPr>
                          <w:t>.</w:t>
                        </w:r>
                        <w:r>
                          <w:rPr>
                            <w:spacing w:val="-5"/>
                            <w:sz w:val="24"/>
                          </w:rPr>
                          <w:t> </w:t>
                        </w:r>
                        <w:r>
                          <w:rPr>
                            <w:spacing w:val="-4"/>
                            <w:sz w:val="24"/>
                          </w:rPr>
                          <w:t>Le</w:t>
                        </w:r>
                        <w:r>
                          <w:rPr>
                            <w:spacing w:val="-5"/>
                            <w:sz w:val="24"/>
                          </w:rPr>
                          <w:t> </w:t>
                        </w:r>
                        <w:r>
                          <w:rPr>
                            <w:spacing w:val="-4"/>
                            <w:sz w:val="24"/>
                          </w:rPr>
                          <w:t>cours insiste</w:t>
                        </w:r>
                        <w:r>
                          <w:rPr>
                            <w:spacing w:val="-5"/>
                            <w:sz w:val="24"/>
                          </w:rPr>
                          <w:t> </w:t>
                        </w:r>
                        <w:r>
                          <w:rPr>
                            <w:spacing w:val="-4"/>
                            <w:sz w:val="24"/>
                          </w:rPr>
                          <w:t>bien :</w:t>
                        </w:r>
                        <w:r>
                          <w:rPr>
                            <w:spacing w:val="-5"/>
                            <w:sz w:val="24"/>
                          </w:rPr>
                          <w:t> </w:t>
                        </w:r>
                        <w:r>
                          <w:rPr>
                            <w:spacing w:val="-4"/>
                            <w:sz w:val="24"/>
                          </w:rPr>
                          <w:t>les ISS</w:t>
                        </w:r>
                        <w:r>
                          <w:rPr>
                            <w:spacing w:val="-5"/>
                            <w:sz w:val="24"/>
                          </w:rPr>
                          <w:t> </w:t>
                        </w:r>
                        <w:r>
                          <w:rPr>
                            <w:spacing w:val="-4"/>
                            <w:sz w:val="24"/>
                          </w:rPr>
                          <w:t>(inégalités sociales</w:t>
                        </w:r>
                        <w:r>
                          <w:rPr>
                            <w:spacing w:val="-5"/>
                            <w:sz w:val="24"/>
                          </w:rPr>
                          <w:t> </w:t>
                        </w:r>
                        <w:r>
                          <w:rPr>
                            <w:spacing w:val="-4"/>
                            <w:sz w:val="24"/>
                          </w:rPr>
                          <w:t>de santé)</w:t>
                        </w:r>
                        <w:r>
                          <w:rPr>
                            <w:spacing w:val="-6"/>
                            <w:sz w:val="24"/>
                          </w:rPr>
                          <w:t> </w:t>
                        </w:r>
                        <w:r>
                          <w:rPr>
                            <w:spacing w:val="-4"/>
                            <w:sz w:val="24"/>
                          </w:rPr>
                          <w:t>n’agissent </w:t>
                        </w:r>
                        <w:r>
                          <w:rPr>
                            <w:spacing w:val="-5"/>
                            <w:sz w:val="24"/>
                          </w:rPr>
                          <w:t>pas</w:t>
                        </w:r>
                      </w:p>
                    </w:txbxContent>
                  </v:textbox>
                  <w10:wrap type="none"/>
                </v:shape>
                <v:shape style="position:absolute;left:1240;top:3940;width:9575;height:341" type="#_x0000_t202" id="docshape1041" filled="false" stroked="false">
                  <v:textbox inset="0,0,0,0">
                    <w:txbxContent>
                      <w:p>
                        <w:pPr>
                          <w:tabs>
                            <w:tab w:pos="2974" w:val="left" w:leader="none"/>
                          </w:tabs>
                          <w:spacing w:before="51"/>
                          <w:ind w:left="0" w:right="0" w:firstLine="0"/>
                          <w:jc w:val="left"/>
                          <w:rPr>
                            <w:sz w:val="24"/>
                          </w:rPr>
                        </w:pPr>
                        <w:r>
                          <w:rPr>
                            <w:spacing w:val="-6"/>
                            <w:sz w:val="24"/>
                          </w:rPr>
                          <w:t>Hmm…</w:t>
                        </w:r>
                        <w:r>
                          <w:rPr>
                            <w:spacing w:val="-2"/>
                            <w:sz w:val="24"/>
                          </w:rPr>
                          <w:t> </w:t>
                        </w:r>
                        <w:r>
                          <w:rPr>
                            <w:spacing w:val="-6"/>
                            <w:sz w:val="24"/>
                          </w:rPr>
                          <w:t>petit</w:t>
                        </w:r>
                        <w:r>
                          <w:rPr>
                            <w:spacing w:val="-1"/>
                            <w:sz w:val="24"/>
                          </w:rPr>
                          <w:t> </w:t>
                        </w:r>
                        <w:r>
                          <w:rPr>
                            <w:spacing w:val="-6"/>
                            <w:sz w:val="24"/>
                          </w:rPr>
                          <w:t>piège</w:t>
                        </w:r>
                        <w:r>
                          <w:rPr>
                            <w:spacing w:val="-2"/>
                            <w:sz w:val="24"/>
                          </w:rPr>
                          <w:t> </w:t>
                        </w:r>
                        <w:r>
                          <w:rPr>
                            <w:spacing w:val="-6"/>
                            <w:sz w:val="24"/>
                          </w:rPr>
                          <w:t>vicieux</w:t>
                        </w:r>
                        <w:r>
                          <w:rPr>
                            <w:sz w:val="24"/>
                          </w:rPr>
                          <w:tab/>
                        </w:r>
                        <w:r>
                          <w:rPr>
                            <w:spacing w:val="-2"/>
                            <w:sz w:val="24"/>
                          </w:rPr>
                          <w:t>Le modèle</w:t>
                        </w:r>
                        <w:r>
                          <w:rPr>
                            <w:spacing w:val="-1"/>
                            <w:sz w:val="24"/>
                          </w:rPr>
                          <w:t> </w:t>
                        </w:r>
                        <w:r>
                          <w:rPr>
                            <w:spacing w:val="-2"/>
                            <w:sz w:val="24"/>
                          </w:rPr>
                          <w:t>de Dahlgren</w:t>
                        </w:r>
                        <w:r>
                          <w:rPr>
                            <w:spacing w:val="-1"/>
                            <w:sz w:val="24"/>
                          </w:rPr>
                          <w:t> </w:t>
                        </w:r>
                        <w:r>
                          <w:rPr>
                            <w:spacing w:val="-2"/>
                            <w:sz w:val="24"/>
                          </w:rPr>
                          <w:t>&amp; Whitehead,</w:t>
                        </w:r>
                        <w:r>
                          <w:rPr>
                            <w:spacing w:val="-1"/>
                            <w:sz w:val="24"/>
                          </w:rPr>
                          <w:t> </w:t>
                        </w:r>
                        <w:r>
                          <w:rPr>
                            <w:spacing w:val="-2"/>
                            <w:sz w:val="24"/>
                          </w:rPr>
                          <w:t>c’est</w:t>
                        </w:r>
                        <w:r>
                          <w:rPr>
                            <w:spacing w:val="-1"/>
                            <w:sz w:val="24"/>
                          </w:rPr>
                          <w:t> </w:t>
                        </w:r>
                        <w:r>
                          <w:rPr>
                            <w:b/>
                            <w:spacing w:val="-2"/>
                            <w:sz w:val="24"/>
                          </w:rPr>
                          <w:t>4</w:t>
                        </w:r>
                        <w:r>
                          <w:rPr>
                            <w:b/>
                            <w:spacing w:val="3"/>
                            <w:sz w:val="24"/>
                          </w:rPr>
                          <w:t> </w:t>
                        </w:r>
                        <w:r>
                          <w:rPr>
                            <w:b/>
                            <w:spacing w:val="-2"/>
                            <w:sz w:val="24"/>
                          </w:rPr>
                          <w:t>niveaux</w:t>
                        </w:r>
                        <w:r>
                          <w:rPr>
                            <w:b/>
                            <w:spacing w:val="-4"/>
                            <w:sz w:val="24"/>
                          </w:rPr>
                          <w:t> </w:t>
                        </w:r>
                        <w:r>
                          <w:rPr>
                            <w:spacing w:val="-2"/>
                            <w:sz w:val="24"/>
                          </w:rPr>
                          <w:t>et pas</w:t>
                        </w:r>
                        <w:r>
                          <w:rPr>
                            <w:spacing w:val="-1"/>
                            <w:sz w:val="24"/>
                          </w:rPr>
                          <w:t> </w:t>
                        </w:r>
                        <w:r>
                          <w:rPr>
                            <w:spacing w:val="-5"/>
                            <w:sz w:val="24"/>
                          </w:rPr>
                          <w:t>5.</w:t>
                        </w:r>
                      </w:p>
                    </w:txbxContent>
                  </v:textbox>
                  <w10:wrap type="none"/>
                </v:shape>
                <v:shape style="position:absolute;left:1220;top:7363;width:10076;height:4267" type="#_x0000_t202" id="docshape1042" filled="false" stroked="false">
                  <v:textbox inset="0,0,0,0">
                    <w:txbxContent>
                      <w:p>
                        <w:pPr>
                          <w:spacing w:before="65"/>
                          <w:ind w:left="791" w:right="0" w:firstLine="0"/>
                          <w:jc w:val="left"/>
                          <w:rPr>
                            <w:rFonts w:ascii="Times New Roman" w:hAnsi="Times New Roman"/>
                            <w:i/>
                            <w:sz w:val="24"/>
                          </w:rPr>
                        </w:pPr>
                        <w:r>
                          <w:rPr>
                            <w:sz w:val="24"/>
                          </w:rPr>
                          <w:t>Diapos</w:t>
                        </w:r>
                        <w:r>
                          <w:rPr>
                            <w:spacing w:val="9"/>
                            <w:sz w:val="24"/>
                          </w:rPr>
                          <w:t> </w:t>
                        </w:r>
                        <w:r>
                          <w:rPr>
                            <w:sz w:val="24"/>
                          </w:rPr>
                          <w:t>n°33</w:t>
                        </w:r>
                        <w:r>
                          <w:rPr>
                            <w:spacing w:val="9"/>
                            <w:sz w:val="24"/>
                          </w:rPr>
                          <w:t> </w:t>
                        </w:r>
                        <w:r>
                          <w:rPr>
                            <w:sz w:val="24"/>
                          </w:rPr>
                          <w:t>du</w:t>
                        </w:r>
                        <w:r>
                          <w:rPr>
                            <w:spacing w:val="10"/>
                            <w:sz w:val="24"/>
                          </w:rPr>
                          <w:t> </w:t>
                        </w:r>
                        <w:r>
                          <w:rPr>
                            <w:sz w:val="24"/>
                          </w:rPr>
                          <w:t>cours</w:t>
                        </w:r>
                        <w:r>
                          <w:rPr>
                            <w:spacing w:val="9"/>
                            <w:sz w:val="24"/>
                          </w:rPr>
                          <w:t> </w:t>
                        </w:r>
                        <w:r>
                          <w:rPr>
                            <w:rFonts w:ascii="Times New Roman" w:hAnsi="Times New Roman"/>
                            <w:i/>
                            <w:sz w:val="24"/>
                          </w:rPr>
                          <w:t>“Précarité</w:t>
                        </w:r>
                        <w:r>
                          <w:rPr>
                            <w:rFonts w:ascii="Times New Roman" w:hAnsi="Times New Roman"/>
                            <w:i/>
                            <w:spacing w:val="12"/>
                            <w:sz w:val="24"/>
                          </w:rPr>
                          <w:t> </w:t>
                        </w:r>
                        <w:r>
                          <w:rPr>
                            <w:rFonts w:ascii="Times New Roman" w:hAnsi="Times New Roman"/>
                            <w:i/>
                            <w:sz w:val="24"/>
                          </w:rPr>
                          <w:t>et</w:t>
                        </w:r>
                        <w:r>
                          <w:rPr>
                            <w:rFonts w:ascii="Times New Roman" w:hAnsi="Times New Roman"/>
                            <w:i/>
                            <w:spacing w:val="12"/>
                            <w:sz w:val="24"/>
                          </w:rPr>
                          <w:t> </w:t>
                        </w:r>
                        <w:r>
                          <w:rPr>
                            <w:rFonts w:ascii="Times New Roman" w:hAnsi="Times New Roman"/>
                            <w:i/>
                            <w:sz w:val="24"/>
                          </w:rPr>
                          <w:t>inégalités</w:t>
                        </w:r>
                        <w:r>
                          <w:rPr>
                            <w:rFonts w:ascii="Times New Roman" w:hAnsi="Times New Roman"/>
                            <w:i/>
                            <w:spacing w:val="12"/>
                            <w:sz w:val="24"/>
                          </w:rPr>
                          <w:t> </w:t>
                        </w:r>
                        <w:r>
                          <w:rPr>
                            <w:rFonts w:ascii="Times New Roman" w:hAnsi="Times New Roman"/>
                            <w:i/>
                            <w:sz w:val="24"/>
                          </w:rPr>
                          <w:t>de</w:t>
                        </w:r>
                        <w:r>
                          <w:rPr>
                            <w:rFonts w:ascii="Times New Roman" w:hAnsi="Times New Roman"/>
                            <w:i/>
                            <w:spacing w:val="12"/>
                            <w:sz w:val="24"/>
                          </w:rPr>
                          <w:t> </w:t>
                        </w:r>
                        <w:r>
                          <w:rPr>
                            <w:rFonts w:ascii="Times New Roman" w:hAnsi="Times New Roman"/>
                            <w:i/>
                            <w:sz w:val="24"/>
                          </w:rPr>
                          <w:t>santé</w:t>
                        </w:r>
                        <w:r>
                          <w:rPr>
                            <w:rFonts w:ascii="Times New Roman" w:hAnsi="Times New Roman"/>
                            <w:i/>
                            <w:spacing w:val="11"/>
                            <w:sz w:val="24"/>
                          </w:rPr>
                          <w:t> </w:t>
                        </w:r>
                        <w:r>
                          <w:rPr>
                            <w:rFonts w:ascii="Times New Roman" w:hAnsi="Times New Roman"/>
                            <w:i/>
                            <w:sz w:val="24"/>
                          </w:rPr>
                          <w:t>”</w:t>
                        </w:r>
                        <w:r>
                          <w:rPr>
                            <w:rFonts w:ascii="Times New Roman" w:hAnsi="Times New Roman"/>
                            <w:i/>
                            <w:spacing w:val="12"/>
                            <w:sz w:val="24"/>
                          </w:rPr>
                          <w:t> </w:t>
                        </w:r>
                        <w:r>
                          <w:rPr>
                            <w:rFonts w:ascii="Times New Roman" w:hAnsi="Times New Roman"/>
                            <w:i/>
                            <w:sz w:val="24"/>
                          </w:rPr>
                          <w:t>du</w:t>
                        </w:r>
                        <w:r>
                          <w:rPr>
                            <w:rFonts w:ascii="Times New Roman" w:hAnsi="Times New Roman"/>
                            <w:i/>
                            <w:spacing w:val="12"/>
                            <w:sz w:val="24"/>
                          </w:rPr>
                          <w:t> </w:t>
                        </w:r>
                        <w:r>
                          <w:rPr>
                            <w:rFonts w:ascii="Times New Roman" w:hAnsi="Times New Roman"/>
                            <w:i/>
                            <w:sz w:val="24"/>
                          </w:rPr>
                          <w:t>Dr.</w:t>
                        </w:r>
                        <w:r>
                          <w:rPr>
                            <w:rFonts w:ascii="Times New Roman" w:hAnsi="Times New Roman"/>
                            <w:i/>
                            <w:spacing w:val="12"/>
                            <w:sz w:val="24"/>
                          </w:rPr>
                          <w:t> </w:t>
                        </w:r>
                        <w:r>
                          <w:rPr>
                            <w:rFonts w:ascii="Times New Roman" w:hAnsi="Times New Roman"/>
                            <w:i/>
                            <w:sz w:val="24"/>
                          </w:rPr>
                          <w:t>Morgane</w:t>
                        </w:r>
                        <w:r>
                          <w:rPr>
                            <w:rFonts w:ascii="Times New Roman" w:hAnsi="Times New Roman"/>
                            <w:i/>
                            <w:spacing w:val="11"/>
                            <w:sz w:val="24"/>
                          </w:rPr>
                          <w:t> </w:t>
                        </w:r>
                        <w:r>
                          <w:rPr>
                            <w:rFonts w:ascii="Times New Roman" w:hAnsi="Times New Roman"/>
                            <w:i/>
                            <w:spacing w:val="-2"/>
                            <w:sz w:val="24"/>
                          </w:rPr>
                          <w:t>Michelle.</w:t>
                        </w:r>
                      </w:p>
                      <w:p>
                        <w:pPr>
                          <w:spacing w:line="240" w:lineRule="auto" w:before="129"/>
                          <w:rPr>
                            <w:rFonts w:ascii="Times New Roman"/>
                            <w:i/>
                            <w:sz w:val="24"/>
                          </w:rPr>
                        </w:pPr>
                      </w:p>
                      <w:p>
                        <w:pPr>
                          <w:spacing w:line="588" w:lineRule="exact" w:before="0"/>
                          <w:ind w:left="20"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b/>
                            <w:w w:val="105"/>
                            <w:sz w:val="28"/>
                            <w:u w:val="single"/>
                          </w:rPr>
                          <w:t>Item</w:t>
                        </w:r>
                        <w:r>
                          <w:rPr>
                            <w:b/>
                            <w:spacing w:val="36"/>
                            <w:w w:val="105"/>
                            <w:sz w:val="28"/>
                            <w:u w:val="single"/>
                          </w:rPr>
                          <w:t> </w:t>
                        </w:r>
                        <w:r>
                          <w:rPr>
                            <w:b/>
                            <w:w w:val="105"/>
                            <w:sz w:val="28"/>
                            <w:u w:val="single"/>
                          </w:rPr>
                          <w:t>D</w:t>
                        </w:r>
                        <w:r>
                          <w:rPr>
                            <w:b/>
                            <w:spacing w:val="-13"/>
                            <w:w w:val="105"/>
                            <w:sz w:val="28"/>
                          </w:rPr>
                          <w:t> </w:t>
                        </w:r>
                        <w:r>
                          <w:rPr>
                            <w:rFonts w:ascii="Times New Roman" w:hAnsi="Times New Roman"/>
                            <w:i/>
                            <w:color w:val="7F7F7F"/>
                            <w:w w:val="105"/>
                            <w:sz w:val="24"/>
                          </w:rPr>
                          <w:t>→ </w:t>
                        </w:r>
                        <w:r>
                          <w:rPr>
                            <w:rFonts w:ascii="Book Antiqua" w:hAnsi="Book Antiqua"/>
                            <w:i/>
                            <w:color w:val="7F7F7F"/>
                            <w:w w:val="105"/>
                            <w:sz w:val="22"/>
                          </w:rPr>
                          <w:t>Parmi</w:t>
                        </w:r>
                        <w:r>
                          <w:rPr>
                            <w:rFonts w:ascii="Book Antiqua" w:hAnsi="Book Antiqua"/>
                            <w:i/>
                            <w:color w:val="7F7F7F"/>
                            <w:spacing w:val="16"/>
                            <w:w w:val="105"/>
                            <w:sz w:val="22"/>
                          </w:rPr>
                          <w:t> </w:t>
                        </w:r>
                        <w:r>
                          <w:rPr>
                            <w:rFonts w:ascii="Book Antiqua" w:hAnsi="Book Antiqua"/>
                            <w:i/>
                            <w:color w:val="7F7F7F"/>
                            <w:w w:val="105"/>
                            <w:sz w:val="22"/>
                          </w:rPr>
                          <w:t>les</w:t>
                        </w:r>
                        <w:r>
                          <w:rPr>
                            <w:rFonts w:ascii="Book Antiqua" w:hAnsi="Book Antiqua"/>
                            <w:i/>
                            <w:color w:val="7F7F7F"/>
                            <w:spacing w:val="16"/>
                            <w:w w:val="105"/>
                            <w:sz w:val="22"/>
                          </w:rPr>
                          <w:t> </w:t>
                        </w:r>
                        <w:r>
                          <w:rPr>
                            <w:rFonts w:ascii="Book Antiqua" w:hAnsi="Book Antiqua"/>
                            <w:i/>
                            <w:color w:val="7F7F7F"/>
                            <w:w w:val="105"/>
                            <w:sz w:val="22"/>
                          </w:rPr>
                          <w:t>déterminants</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7"/>
                            <w:w w:val="105"/>
                            <w:sz w:val="22"/>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santé,</w:t>
                        </w:r>
                        <w:r>
                          <w:rPr>
                            <w:rFonts w:ascii="Book Antiqua" w:hAnsi="Book Antiqua"/>
                            <w:i/>
                            <w:color w:val="7F7F7F"/>
                            <w:spacing w:val="16"/>
                            <w:w w:val="105"/>
                            <w:sz w:val="22"/>
                          </w:rPr>
                          <w:t> </w:t>
                        </w:r>
                        <w:r>
                          <w:rPr>
                            <w:rFonts w:ascii="Book Antiqua" w:hAnsi="Book Antiqua"/>
                            <w:i/>
                            <w:color w:val="7F7F7F"/>
                            <w:w w:val="105"/>
                            <w:sz w:val="22"/>
                          </w:rPr>
                          <w:t>il</w:t>
                        </w:r>
                        <w:r>
                          <w:rPr>
                            <w:rFonts w:ascii="Book Antiqua" w:hAnsi="Book Antiqua"/>
                            <w:i/>
                            <w:color w:val="7F7F7F"/>
                            <w:spacing w:val="16"/>
                            <w:w w:val="105"/>
                            <w:sz w:val="22"/>
                          </w:rPr>
                          <w:t> </w:t>
                        </w:r>
                        <w:r>
                          <w:rPr>
                            <w:rFonts w:ascii="Book Antiqua" w:hAnsi="Book Antiqua"/>
                            <w:i/>
                            <w:color w:val="7F7F7F"/>
                            <w:w w:val="105"/>
                            <w:sz w:val="22"/>
                          </w:rPr>
                          <w:t>existe</w:t>
                        </w:r>
                        <w:r>
                          <w:rPr>
                            <w:rFonts w:ascii="Book Antiqua" w:hAnsi="Book Antiqua"/>
                            <w:i/>
                            <w:color w:val="7F7F7F"/>
                            <w:spacing w:val="17"/>
                            <w:w w:val="105"/>
                            <w:sz w:val="22"/>
                          </w:rPr>
                          <w:t> </w:t>
                        </w:r>
                        <w:r>
                          <w:rPr>
                            <w:rFonts w:ascii="Book Antiqua" w:hAnsi="Book Antiqua"/>
                            <w:i/>
                            <w:color w:val="7F7F7F"/>
                            <w:w w:val="105"/>
                            <w:sz w:val="22"/>
                          </w:rPr>
                          <w:t>notamment</w:t>
                        </w:r>
                        <w:r>
                          <w:rPr>
                            <w:rFonts w:ascii="Book Antiqua" w:hAnsi="Book Antiqua"/>
                            <w:i/>
                            <w:color w:val="7F7F7F"/>
                            <w:spacing w:val="16"/>
                            <w:w w:val="105"/>
                            <w:sz w:val="22"/>
                          </w:rPr>
                          <w:t> </w:t>
                        </w:r>
                        <w:r>
                          <w:rPr>
                            <w:rFonts w:ascii="Book Antiqua" w:hAnsi="Book Antiqua"/>
                            <w:i/>
                            <w:color w:val="7F7F7F"/>
                            <w:w w:val="105"/>
                            <w:sz w:val="22"/>
                          </w:rPr>
                          <w:t>les</w:t>
                        </w:r>
                        <w:r>
                          <w:rPr>
                            <w:rFonts w:ascii="Book Antiqua" w:hAnsi="Book Antiqua"/>
                            <w:i/>
                            <w:color w:val="7F7F7F"/>
                            <w:spacing w:val="16"/>
                            <w:w w:val="105"/>
                            <w:sz w:val="22"/>
                          </w:rPr>
                          <w:t> </w:t>
                        </w:r>
                        <w:r>
                          <w:rPr>
                            <w:rFonts w:ascii="Book Antiqua" w:hAnsi="Book Antiqua"/>
                            <w:i/>
                            <w:color w:val="7F7F7F"/>
                            <w:w w:val="105"/>
                            <w:sz w:val="22"/>
                          </w:rPr>
                          <w:t>déterminants</w:t>
                        </w:r>
                        <w:r>
                          <w:rPr>
                            <w:rFonts w:ascii="Book Antiqua" w:hAnsi="Book Antiqua"/>
                            <w:i/>
                            <w:color w:val="7F7F7F"/>
                            <w:spacing w:val="-21"/>
                            <w:w w:val="105"/>
                            <w:sz w:val="22"/>
                          </w:rPr>
                          <w:t> </w:t>
                        </w:r>
                        <w:r>
                          <w:rPr>
                            <w:rFonts w:ascii="Book Antiqua" w:hAnsi="Book Antiqua"/>
                            <w:i/>
                            <w:color w:val="7F7F7F"/>
                            <w:spacing w:val="-10"/>
                            <w:sz w:val="22"/>
                          </w:rPr>
                          <w:t>…</w:t>
                        </w:r>
                      </w:p>
                      <w:p>
                        <w:pPr>
                          <w:spacing w:line="244" w:lineRule="auto" w:before="0"/>
                          <w:ind w:left="20" w:right="61" w:firstLine="0"/>
                          <w:jc w:val="both"/>
                          <w:rPr>
                            <w:sz w:val="24"/>
                          </w:rPr>
                        </w:pPr>
                        <w:r>
                          <w:rPr>
                            <w:spacing w:val="-6"/>
                            <w:sz w:val="24"/>
                          </w:rPr>
                          <w:t>Bingo</w:t>
                        </w:r>
                        <w:r>
                          <w:rPr>
                            <w:spacing w:val="-9"/>
                            <w:sz w:val="24"/>
                          </w:rPr>
                          <w:t> </w:t>
                        </w:r>
                        <w:r>
                          <w:rPr>
                            <w:spacing w:val="-6"/>
                            <w:sz w:val="24"/>
                          </w:rPr>
                          <w:t>!</w:t>
                        </w:r>
                        <w:r>
                          <w:rPr>
                            <w:spacing w:val="-8"/>
                            <w:sz w:val="24"/>
                          </w:rPr>
                          <w:t> </w:t>
                        </w:r>
                        <w:r>
                          <w:rPr>
                            <w:spacing w:val="-6"/>
                            <w:sz w:val="24"/>
                          </w:rPr>
                          <w:t>Enfin</w:t>
                        </w:r>
                        <w:r>
                          <w:rPr>
                            <w:spacing w:val="-9"/>
                            <w:sz w:val="24"/>
                          </w:rPr>
                          <w:t> </w:t>
                        </w:r>
                        <w:r>
                          <w:rPr>
                            <w:spacing w:val="-6"/>
                            <w:sz w:val="24"/>
                          </w:rPr>
                          <w:t>un item correct…Les déterminants environnementaux (qualité de l’air, habitat, condi-</w:t>
                        </w:r>
                        <w:r>
                          <w:rPr>
                            <w:sz w:val="24"/>
                          </w:rPr>
                          <w:t>tions</w:t>
                        </w:r>
                        <w:r>
                          <w:rPr>
                            <w:spacing w:val="-7"/>
                            <w:sz w:val="24"/>
                          </w:rPr>
                          <w:t> </w:t>
                        </w:r>
                        <w:r>
                          <w:rPr>
                            <w:sz w:val="24"/>
                          </w:rPr>
                          <w:t>de</w:t>
                        </w:r>
                        <w:r>
                          <w:rPr>
                            <w:spacing w:val="-6"/>
                            <w:sz w:val="24"/>
                          </w:rPr>
                          <w:t> </w:t>
                        </w:r>
                        <w:r>
                          <w:rPr>
                            <w:sz w:val="24"/>
                          </w:rPr>
                          <w:t>travail,</w:t>
                        </w:r>
                        <w:r>
                          <w:rPr>
                            <w:spacing w:val="-7"/>
                            <w:sz w:val="24"/>
                          </w:rPr>
                          <w:t> </w:t>
                        </w:r>
                        <w:r>
                          <w:rPr>
                            <w:sz w:val="24"/>
                          </w:rPr>
                          <w:t>pollution,</w:t>
                        </w:r>
                        <w:r>
                          <w:rPr>
                            <w:spacing w:val="-6"/>
                            <w:sz w:val="24"/>
                          </w:rPr>
                          <w:t> </w:t>
                        </w:r>
                        <w:r>
                          <w:rPr>
                            <w:sz w:val="24"/>
                          </w:rPr>
                          <w:t>etc.)</w:t>
                        </w:r>
                        <w:r>
                          <w:rPr>
                            <w:spacing w:val="-6"/>
                            <w:sz w:val="24"/>
                          </w:rPr>
                          <w:t> </w:t>
                        </w:r>
                        <w:r>
                          <w:rPr>
                            <w:sz w:val="24"/>
                          </w:rPr>
                          <w:t>font</w:t>
                        </w:r>
                        <w:r>
                          <w:rPr>
                            <w:spacing w:val="-7"/>
                            <w:sz w:val="24"/>
                          </w:rPr>
                          <w:t> </w:t>
                        </w:r>
                        <w:r>
                          <w:rPr>
                            <w:sz w:val="24"/>
                          </w:rPr>
                          <w:t>bien</w:t>
                        </w:r>
                        <w:r>
                          <w:rPr>
                            <w:spacing w:val="-6"/>
                            <w:sz w:val="24"/>
                          </w:rPr>
                          <w:t> </w:t>
                        </w:r>
                        <w:r>
                          <w:rPr>
                            <w:sz w:val="24"/>
                          </w:rPr>
                          <w:t>partie</w:t>
                        </w:r>
                        <w:r>
                          <w:rPr>
                            <w:spacing w:val="-6"/>
                            <w:sz w:val="24"/>
                          </w:rPr>
                          <w:t> </w:t>
                        </w:r>
                        <w:r>
                          <w:rPr>
                            <w:sz w:val="24"/>
                          </w:rPr>
                          <w:t>des</w:t>
                        </w:r>
                        <w:r>
                          <w:rPr>
                            <w:spacing w:val="-6"/>
                            <w:sz w:val="24"/>
                          </w:rPr>
                          <w:t> </w:t>
                        </w:r>
                        <w:r>
                          <w:rPr>
                            <w:sz w:val="24"/>
                          </w:rPr>
                          <w:t>déterminants</w:t>
                        </w:r>
                        <w:r>
                          <w:rPr>
                            <w:spacing w:val="-7"/>
                            <w:sz w:val="24"/>
                          </w:rPr>
                          <w:t> </w:t>
                        </w:r>
                        <w:r>
                          <w:rPr>
                            <w:sz w:val="24"/>
                          </w:rPr>
                          <w:t>de</w:t>
                        </w:r>
                        <w:r>
                          <w:rPr>
                            <w:spacing w:val="-7"/>
                            <w:sz w:val="24"/>
                          </w:rPr>
                          <w:t> </w:t>
                        </w:r>
                        <w:r>
                          <w:rPr>
                            <w:sz w:val="24"/>
                          </w:rPr>
                          <w:t>santé.</w:t>
                        </w:r>
                        <w:r>
                          <w:rPr>
                            <w:spacing w:val="-7"/>
                            <w:sz w:val="24"/>
                          </w:rPr>
                          <w:t> </w:t>
                        </w:r>
                        <w:r>
                          <w:rPr>
                            <w:sz w:val="24"/>
                          </w:rPr>
                          <w:t>Il</w:t>
                        </w:r>
                        <w:r>
                          <w:rPr>
                            <w:spacing w:val="-6"/>
                            <w:sz w:val="24"/>
                          </w:rPr>
                          <w:t> </w:t>
                        </w:r>
                        <w:r>
                          <w:rPr>
                            <w:sz w:val="24"/>
                          </w:rPr>
                          <w:t>y</w:t>
                        </w:r>
                        <w:r>
                          <w:rPr>
                            <w:spacing w:val="-6"/>
                            <w:sz w:val="24"/>
                          </w:rPr>
                          <w:t> </w:t>
                        </w:r>
                        <w:r>
                          <w:rPr>
                            <w:sz w:val="24"/>
                          </w:rPr>
                          <w:t>a</w:t>
                        </w:r>
                        <w:r>
                          <w:rPr>
                            <w:spacing w:val="-6"/>
                            <w:sz w:val="24"/>
                          </w:rPr>
                          <w:t> </w:t>
                        </w:r>
                        <w:r>
                          <w:rPr>
                            <w:sz w:val="24"/>
                          </w:rPr>
                          <w:t>aussi</w:t>
                        </w:r>
                        <w:r>
                          <w:rPr>
                            <w:spacing w:val="-6"/>
                            <w:sz w:val="24"/>
                          </w:rPr>
                          <w:t> </w:t>
                        </w:r>
                        <w:r>
                          <w:rPr>
                            <w:sz w:val="24"/>
                          </w:rPr>
                          <w:t>les</w:t>
                        </w:r>
                        <w:r>
                          <w:rPr>
                            <w:spacing w:val="-6"/>
                            <w:sz w:val="24"/>
                          </w:rPr>
                          <w:t> </w:t>
                        </w:r>
                        <w:r>
                          <w:rPr>
                            <w:sz w:val="24"/>
                          </w:rPr>
                          <w:t>déter-</w:t>
                        </w:r>
                        <w:r>
                          <w:rPr>
                            <w:spacing w:val="-2"/>
                            <w:sz w:val="24"/>
                          </w:rPr>
                          <w:t>minants comportementaux, sociaux, biologiques et liés à l’offre de soins.</w:t>
                        </w:r>
                      </w:p>
                      <w:p>
                        <w:pPr>
                          <w:numPr>
                            <w:ilvl w:val="0"/>
                            <w:numId w:val="26"/>
                          </w:numPr>
                          <w:tabs>
                            <w:tab w:pos="421" w:val="left" w:leader="none"/>
                          </w:tabs>
                          <w:spacing w:line="588" w:lineRule="exact" w:before="133"/>
                          <w:ind w:left="421" w:right="0" w:hanging="401"/>
                          <w:jc w:val="left"/>
                          <w:rPr>
                            <w:rFonts w:ascii="Book Antiqua" w:hAnsi="Book Antiqua"/>
                            <w:i/>
                            <w:sz w:val="22"/>
                          </w:rPr>
                        </w:pPr>
                        <w:r>
                          <w:rPr>
                            <w:b/>
                            <w:w w:val="105"/>
                            <w:sz w:val="28"/>
                            <w:u w:val="single"/>
                          </w:rPr>
                          <w:t>Item</w:t>
                        </w:r>
                        <w:r>
                          <w:rPr>
                            <w:b/>
                            <w:spacing w:val="26"/>
                            <w:w w:val="105"/>
                            <w:sz w:val="28"/>
                            <w:u w:val="single"/>
                          </w:rPr>
                          <w:t> </w:t>
                        </w:r>
                        <w:r>
                          <w:rPr>
                            <w:b/>
                            <w:w w:val="105"/>
                            <w:sz w:val="28"/>
                            <w:u w:val="single"/>
                          </w:rPr>
                          <w:t>E</w:t>
                        </w:r>
                        <w:r>
                          <w:rPr>
                            <w:b/>
                            <w:spacing w:val="-18"/>
                            <w:w w:val="105"/>
                            <w:sz w:val="28"/>
                          </w:rPr>
                          <w:t> </w:t>
                        </w:r>
                        <w:r>
                          <w:rPr>
                            <w:rFonts w:ascii="Times New Roman" w:hAnsi="Times New Roman"/>
                            <w:i/>
                            <w:color w:val="7F7F7F"/>
                            <w:w w:val="105"/>
                            <w:sz w:val="24"/>
                          </w:rPr>
                          <w:t>→</w:t>
                        </w:r>
                        <w:r>
                          <w:rPr>
                            <w:rFonts w:ascii="Times New Roman" w:hAnsi="Times New Roman"/>
                            <w:i/>
                            <w:color w:val="7F7F7F"/>
                            <w:spacing w:val="-6"/>
                            <w:w w:val="105"/>
                            <w:sz w:val="24"/>
                          </w:rPr>
                          <w:t> </w:t>
                        </w:r>
                        <w:r>
                          <w:rPr>
                            <w:rFonts w:ascii="Book Antiqua" w:hAnsi="Book Antiqua"/>
                            <w:i/>
                            <w:color w:val="7F7F7F"/>
                            <w:w w:val="105"/>
                            <w:sz w:val="22"/>
                          </w:rPr>
                          <w:t>Les</w:t>
                        </w:r>
                        <w:r>
                          <w:rPr>
                            <w:rFonts w:ascii="Book Antiqua" w:hAnsi="Book Antiqua"/>
                            <w:i/>
                            <w:color w:val="7F7F7F"/>
                            <w:spacing w:val="10"/>
                            <w:w w:val="105"/>
                            <w:sz w:val="22"/>
                          </w:rPr>
                          <w:t> </w:t>
                        </w:r>
                        <w:r>
                          <w:rPr>
                            <w:rFonts w:ascii="Book Antiqua" w:hAnsi="Book Antiqua"/>
                            <w:i/>
                            <w:color w:val="7F7F7F"/>
                            <w:w w:val="105"/>
                            <w:sz w:val="22"/>
                          </w:rPr>
                          <w:t>déterminants</w:t>
                        </w:r>
                        <w:r>
                          <w:rPr>
                            <w:rFonts w:ascii="Book Antiqua" w:hAnsi="Book Antiqua"/>
                            <w:i/>
                            <w:color w:val="7F7F7F"/>
                            <w:spacing w:val="11"/>
                            <w:w w:val="105"/>
                            <w:sz w:val="22"/>
                          </w:rPr>
                          <w:t> </w:t>
                        </w:r>
                        <w:r>
                          <w:rPr>
                            <w:rFonts w:ascii="Book Antiqua" w:hAnsi="Book Antiqua"/>
                            <w:i/>
                            <w:color w:val="7F7F7F"/>
                            <w:w w:val="105"/>
                            <w:sz w:val="22"/>
                          </w:rPr>
                          <w:t>de</w:t>
                        </w:r>
                        <w:r>
                          <w:rPr>
                            <w:rFonts w:ascii="Book Antiqua" w:hAnsi="Book Antiqua"/>
                            <w:i/>
                            <w:color w:val="7F7F7F"/>
                            <w:spacing w:val="10"/>
                            <w:w w:val="105"/>
                            <w:sz w:val="22"/>
                          </w:rPr>
                          <w:t> </w:t>
                        </w:r>
                        <w:r>
                          <w:rPr>
                            <w:rFonts w:ascii="Book Antiqua" w:hAnsi="Book Antiqua"/>
                            <w:i/>
                            <w:color w:val="7F7F7F"/>
                            <w:w w:val="105"/>
                            <w:sz w:val="22"/>
                          </w:rPr>
                          <w:t>la</w:t>
                        </w:r>
                        <w:r>
                          <w:rPr>
                            <w:rFonts w:ascii="Book Antiqua" w:hAnsi="Book Antiqua"/>
                            <w:i/>
                            <w:color w:val="7F7F7F"/>
                            <w:spacing w:val="10"/>
                            <w:w w:val="105"/>
                            <w:sz w:val="22"/>
                          </w:rPr>
                          <w:t> </w:t>
                        </w:r>
                        <w:r>
                          <w:rPr>
                            <w:rFonts w:ascii="Book Antiqua" w:hAnsi="Book Antiqua"/>
                            <w:i/>
                            <w:color w:val="7F7F7F"/>
                            <w:w w:val="105"/>
                            <w:sz w:val="22"/>
                          </w:rPr>
                          <w:t>santé</w:t>
                        </w:r>
                        <w:r>
                          <w:rPr>
                            <w:rFonts w:ascii="Book Antiqua" w:hAnsi="Book Antiqua"/>
                            <w:i/>
                            <w:color w:val="7F7F7F"/>
                            <w:spacing w:val="10"/>
                            <w:w w:val="105"/>
                            <w:sz w:val="22"/>
                          </w:rPr>
                          <w:t> </w:t>
                        </w:r>
                        <w:r>
                          <w:rPr>
                            <w:rFonts w:ascii="Book Antiqua" w:hAnsi="Book Antiqua"/>
                            <w:i/>
                            <w:color w:val="7F7F7F"/>
                            <w:w w:val="105"/>
                            <w:sz w:val="22"/>
                          </w:rPr>
                          <w:t>sont</w:t>
                        </w:r>
                        <w:r>
                          <w:rPr>
                            <w:rFonts w:ascii="Book Antiqua" w:hAnsi="Book Antiqua"/>
                            <w:i/>
                            <w:color w:val="7F7F7F"/>
                            <w:spacing w:val="10"/>
                            <w:w w:val="105"/>
                            <w:sz w:val="22"/>
                          </w:rPr>
                          <w:t> </w:t>
                        </w:r>
                        <w:r>
                          <w:rPr>
                            <w:rFonts w:ascii="Book Antiqua" w:hAnsi="Book Antiqua"/>
                            <w:i/>
                            <w:color w:val="7F7F7F"/>
                            <w:w w:val="105"/>
                            <w:sz w:val="22"/>
                          </w:rPr>
                          <w:t>indépendants</w:t>
                        </w:r>
                        <w:r>
                          <w:rPr>
                            <w:rFonts w:ascii="Book Antiqua" w:hAnsi="Book Antiqua"/>
                            <w:i/>
                            <w:color w:val="7F7F7F"/>
                            <w:spacing w:val="10"/>
                            <w:w w:val="105"/>
                            <w:sz w:val="22"/>
                          </w:rPr>
                          <w:t> </w:t>
                        </w:r>
                        <w:r>
                          <w:rPr>
                            <w:rFonts w:ascii="Book Antiqua" w:hAnsi="Book Antiqua"/>
                            <w:i/>
                            <w:color w:val="7F7F7F"/>
                            <w:w w:val="105"/>
                            <w:sz w:val="22"/>
                          </w:rPr>
                          <w:t>les</w:t>
                        </w:r>
                        <w:r>
                          <w:rPr>
                            <w:rFonts w:ascii="Book Antiqua" w:hAnsi="Book Antiqua"/>
                            <w:i/>
                            <w:color w:val="7F7F7F"/>
                            <w:spacing w:val="10"/>
                            <w:w w:val="105"/>
                            <w:sz w:val="22"/>
                          </w:rPr>
                          <w:t> </w:t>
                        </w:r>
                        <w:r>
                          <w:rPr>
                            <w:rFonts w:ascii="Book Antiqua" w:hAnsi="Book Antiqua"/>
                            <w:i/>
                            <w:color w:val="7F7F7F"/>
                            <w:w w:val="105"/>
                            <w:sz w:val="22"/>
                          </w:rPr>
                          <w:t>uns</w:t>
                        </w:r>
                        <w:r>
                          <w:rPr>
                            <w:rFonts w:ascii="Book Antiqua" w:hAnsi="Book Antiqua"/>
                            <w:i/>
                            <w:color w:val="7F7F7F"/>
                            <w:spacing w:val="11"/>
                            <w:w w:val="105"/>
                            <w:sz w:val="22"/>
                          </w:rPr>
                          <w:t> </w:t>
                        </w:r>
                        <w:r>
                          <w:rPr>
                            <w:rFonts w:ascii="Book Antiqua" w:hAnsi="Book Antiqua"/>
                            <w:i/>
                            <w:color w:val="7F7F7F"/>
                            <w:w w:val="105"/>
                            <w:sz w:val="22"/>
                          </w:rPr>
                          <w:t>des</w:t>
                        </w:r>
                        <w:r>
                          <w:rPr>
                            <w:rFonts w:ascii="Book Antiqua" w:hAnsi="Book Antiqua"/>
                            <w:i/>
                            <w:color w:val="7F7F7F"/>
                            <w:spacing w:val="10"/>
                            <w:w w:val="105"/>
                            <w:sz w:val="22"/>
                          </w:rPr>
                          <w:t> </w:t>
                        </w:r>
                        <w:r>
                          <w:rPr>
                            <w:rFonts w:ascii="Book Antiqua" w:hAnsi="Book Antiqua"/>
                            <w:i/>
                            <w:color w:val="7F7F7F"/>
                            <w:spacing w:val="-2"/>
                            <w:w w:val="105"/>
                            <w:sz w:val="22"/>
                          </w:rPr>
                          <w:t>autres</w:t>
                        </w:r>
                      </w:p>
                      <w:p>
                        <w:pPr>
                          <w:spacing w:line="244" w:lineRule="auto" w:before="0"/>
                          <w:ind w:left="20" w:right="61" w:firstLine="0"/>
                          <w:jc w:val="both"/>
                          <w:rPr>
                            <w:sz w:val="24"/>
                          </w:rPr>
                        </w:pPr>
                        <w:r>
                          <w:rPr>
                            <w:spacing w:val="-2"/>
                            <w:sz w:val="24"/>
                          </w:rPr>
                          <w:t>Oups,</w:t>
                        </w:r>
                        <w:r>
                          <w:rPr>
                            <w:spacing w:val="-13"/>
                            <w:sz w:val="24"/>
                          </w:rPr>
                          <w:t> </w:t>
                        </w:r>
                        <w:r>
                          <w:rPr>
                            <w:spacing w:val="-2"/>
                            <w:sz w:val="24"/>
                          </w:rPr>
                          <w:t>encore</w:t>
                        </w:r>
                        <w:r>
                          <w:rPr>
                            <w:spacing w:val="-12"/>
                            <w:sz w:val="24"/>
                          </w:rPr>
                          <w:t> </w:t>
                        </w:r>
                        <w:r>
                          <w:rPr>
                            <w:spacing w:val="-2"/>
                            <w:sz w:val="24"/>
                          </w:rPr>
                          <w:t>une</w:t>
                        </w:r>
                        <w:r>
                          <w:rPr>
                            <w:spacing w:val="-13"/>
                            <w:sz w:val="24"/>
                          </w:rPr>
                          <w:t> </w:t>
                        </w:r>
                        <w:r>
                          <w:rPr>
                            <w:spacing w:val="-2"/>
                            <w:sz w:val="24"/>
                          </w:rPr>
                          <w:t>embuscade…</w:t>
                        </w:r>
                        <w:r>
                          <w:rPr>
                            <w:spacing w:val="-12"/>
                            <w:sz w:val="24"/>
                          </w:rPr>
                          <w:t> </w:t>
                        </w:r>
                        <w:r>
                          <w:rPr>
                            <w:spacing w:val="-2"/>
                            <w:sz w:val="24"/>
                          </w:rPr>
                          <w:t>Les</w:t>
                        </w:r>
                        <w:r>
                          <w:rPr>
                            <w:spacing w:val="-13"/>
                            <w:sz w:val="24"/>
                          </w:rPr>
                          <w:t> </w:t>
                        </w:r>
                        <w:r>
                          <w:rPr>
                            <w:spacing w:val="-2"/>
                            <w:sz w:val="24"/>
                          </w:rPr>
                          <w:t>déterminants</w:t>
                        </w:r>
                        <w:r>
                          <w:rPr>
                            <w:spacing w:val="-12"/>
                            <w:sz w:val="24"/>
                          </w:rPr>
                          <w:t> </w:t>
                        </w:r>
                        <w:r>
                          <w:rPr>
                            <w:spacing w:val="-2"/>
                            <w:sz w:val="24"/>
                          </w:rPr>
                          <w:t>ne</w:t>
                        </w:r>
                        <w:r>
                          <w:rPr>
                            <w:spacing w:val="-13"/>
                            <w:sz w:val="24"/>
                          </w:rPr>
                          <w:t> </w:t>
                        </w:r>
                        <w:r>
                          <w:rPr>
                            <w:spacing w:val="-2"/>
                            <w:sz w:val="24"/>
                          </w:rPr>
                          <w:t>sont</w:t>
                        </w:r>
                        <w:r>
                          <w:rPr>
                            <w:spacing w:val="-12"/>
                            <w:sz w:val="24"/>
                          </w:rPr>
                          <w:t> </w:t>
                        </w:r>
                        <w:r>
                          <w:rPr>
                            <w:spacing w:val="-2"/>
                            <w:sz w:val="24"/>
                          </w:rPr>
                          <w:t>pas</w:t>
                        </w:r>
                        <w:r>
                          <w:rPr>
                            <w:spacing w:val="-13"/>
                            <w:sz w:val="24"/>
                          </w:rPr>
                          <w:t> </w:t>
                        </w:r>
                        <w:r>
                          <w:rPr>
                            <w:spacing w:val="-2"/>
                            <w:sz w:val="24"/>
                          </w:rPr>
                          <w:t>indépendants</w:t>
                        </w:r>
                        <w:r>
                          <w:rPr>
                            <w:spacing w:val="-12"/>
                            <w:sz w:val="24"/>
                          </w:rPr>
                          <w:t> </w:t>
                        </w:r>
                        <w:r>
                          <w:rPr>
                            <w:spacing w:val="-2"/>
                            <w:sz w:val="24"/>
                          </w:rPr>
                          <w:t>les</w:t>
                        </w:r>
                        <w:r>
                          <w:rPr>
                            <w:spacing w:val="-13"/>
                            <w:sz w:val="24"/>
                          </w:rPr>
                          <w:t> </w:t>
                        </w:r>
                        <w:r>
                          <w:rPr>
                            <w:spacing w:val="-2"/>
                            <w:sz w:val="24"/>
                          </w:rPr>
                          <w:t>uns</w:t>
                        </w:r>
                        <w:r>
                          <w:rPr>
                            <w:spacing w:val="-12"/>
                            <w:sz w:val="24"/>
                          </w:rPr>
                          <w:t> </w:t>
                        </w:r>
                        <w:r>
                          <w:rPr>
                            <w:spacing w:val="-2"/>
                            <w:sz w:val="24"/>
                          </w:rPr>
                          <w:t>des</w:t>
                        </w:r>
                        <w:r>
                          <w:rPr>
                            <w:spacing w:val="-13"/>
                            <w:sz w:val="24"/>
                          </w:rPr>
                          <w:t> </w:t>
                        </w:r>
                        <w:r>
                          <w:rPr>
                            <w:spacing w:val="-2"/>
                            <w:sz w:val="24"/>
                          </w:rPr>
                          <w:t>autres.</w:t>
                        </w:r>
                        <w:r>
                          <w:rPr>
                            <w:spacing w:val="-12"/>
                            <w:sz w:val="24"/>
                          </w:rPr>
                          <w:t> </w:t>
                        </w:r>
                        <w:r>
                          <w:rPr>
                            <w:spacing w:val="-2"/>
                            <w:sz w:val="24"/>
                          </w:rPr>
                          <w:t>Au </w:t>
                        </w:r>
                        <w:r>
                          <w:rPr>
                            <w:sz w:val="24"/>
                          </w:rPr>
                          <w:t>contraire,</w:t>
                        </w:r>
                        <w:r>
                          <w:rPr>
                            <w:spacing w:val="-6"/>
                            <w:sz w:val="24"/>
                          </w:rPr>
                          <w:t> </w:t>
                        </w:r>
                        <w:r>
                          <w:rPr>
                            <w:sz w:val="24"/>
                          </w:rPr>
                          <w:t>ils</w:t>
                        </w:r>
                        <w:r>
                          <w:rPr>
                            <w:spacing w:val="-6"/>
                            <w:sz w:val="24"/>
                          </w:rPr>
                          <w:t> </w:t>
                        </w:r>
                        <w:r>
                          <w:rPr>
                            <w:sz w:val="24"/>
                          </w:rPr>
                          <w:t>s’enchevêtrent</w:t>
                        </w:r>
                        <w:r>
                          <w:rPr>
                            <w:spacing w:val="-6"/>
                            <w:sz w:val="24"/>
                          </w:rPr>
                          <w:t> </w:t>
                        </w:r>
                        <w:r>
                          <w:rPr>
                            <w:sz w:val="24"/>
                          </w:rPr>
                          <w:t>:</w:t>
                        </w:r>
                        <w:r>
                          <w:rPr>
                            <w:spacing w:val="-6"/>
                            <w:sz w:val="24"/>
                          </w:rPr>
                          <w:t> </w:t>
                        </w:r>
                        <w:r>
                          <w:rPr>
                            <w:sz w:val="24"/>
                          </w:rPr>
                          <w:t>par</w:t>
                        </w:r>
                        <w:r>
                          <w:rPr>
                            <w:spacing w:val="-6"/>
                            <w:sz w:val="24"/>
                          </w:rPr>
                          <w:t> </w:t>
                        </w:r>
                        <w:r>
                          <w:rPr>
                            <w:sz w:val="24"/>
                          </w:rPr>
                          <w:t>exemple,</w:t>
                        </w:r>
                        <w:r>
                          <w:rPr>
                            <w:spacing w:val="-6"/>
                            <w:sz w:val="24"/>
                          </w:rPr>
                          <w:t> </w:t>
                        </w:r>
                        <w:r>
                          <w:rPr>
                            <w:sz w:val="24"/>
                          </w:rPr>
                          <w:t>le</w:t>
                        </w:r>
                        <w:r>
                          <w:rPr>
                            <w:spacing w:val="-6"/>
                            <w:sz w:val="24"/>
                          </w:rPr>
                          <w:t> </w:t>
                        </w:r>
                        <w:r>
                          <w:rPr>
                            <w:sz w:val="24"/>
                          </w:rPr>
                          <w:t>revenu</w:t>
                        </w:r>
                        <w:r>
                          <w:rPr>
                            <w:spacing w:val="-6"/>
                            <w:sz w:val="24"/>
                          </w:rPr>
                          <w:t> </w:t>
                        </w:r>
                        <w:r>
                          <w:rPr>
                            <w:sz w:val="24"/>
                          </w:rPr>
                          <w:t>peut</w:t>
                        </w:r>
                        <w:r>
                          <w:rPr>
                            <w:spacing w:val="-6"/>
                            <w:sz w:val="24"/>
                          </w:rPr>
                          <w:t> </w:t>
                        </w:r>
                        <w:r>
                          <w:rPr>
                            <w:sz w:val="24"/>
                          </w:rPr>
                          <w:t>influer</w:t>
                        </w:r>
                        <w:r>
                          <w:rPr>
                            <w:spacing w:val="-6"/>
                            <w:sz w:val="24"/>
                          </w:rPr>
                          <w:t> </w:t>
                        </w:r>
                        <w:r>
                          <w:rPr>
                            <w:sz w:val="24"/>
                          </w:rPr>
                          <w:t>sur</w:t>
                        </w:r>
                        <w:r>
                          <w:rPr>
                            <w:spacing w:val="-6"/>
                            <w:sz w:val="24"/>
                          </w:rPr>
                          <w:t> </w:t>
                        </w:r>
                        <w:r>
                          <w:rPr>
                            <w:sz w:val="24"/>
                          </w:rPr>
                          <w:t>le</w:t>
                        </w:r>
                        <w:r>
                          <w:rPr>
                            <w:spacing w:val="-6"/>
                            <w:sz w:val="24"/>
                          </w:rPr>
                          <w:t> </w:t>
                        </w:r>
                        <w:r>
                          <w:rPr>
                            <w:sz w:val="24"/>
                          </w:rPr>
                          <w:t>logement,</w:t>
                        </w:r>
                        <w:r>
                          <w:rPr>
                            <w:spacing w:val="-6"/>
                            <w:sz w:val="24"/>
                          </w:rPr>
                          <w:t> </w:t>
                        </w:r>
                        <w:r>
                          <w:rPr>
                            <w:sz w:val="24"/>
                          </w:rPr>
                          <w:t>qui</w:t>
                        </w:r>
                        <w:r>
                          <w:rPr>
                            <w:spacing w:val="-6"/>
                            <w:sz w:val="24"/>
                          </w:rPr>
                          <w:t> </w:t>
                        </w:r>
                        <w:r>
                          <w:rPr>
                            <w:sz w:val="24"/>
                          </w:rPr>
                          <w:t>influe</w:t>
                        </w:r>
                        <w:r>
                          <w:rPr>
                            <w:spacing w:val="-6"/>
                            <w:sz w:val="24"/>
                          </w:rPr>
                          <w:t> </w:t>
                        </w:r>
                        <w:r>
                          <w:rPr>
                            <w:sz w:val="24"/>
                          </w:rPr>
                          <w:t>sur l’exposition</w:t>
                        </w:r>
                        <w:r>
                          <w:rPr>
                            <w:spacing w:val="-3"/>
                            <w:sz w:val="24"/>
                          </w:rPr>
                          <w:t> </w:t>
                        </w:r>
                        <w:r>
                          <w:rPr>
                            <w:sz w:val="24"/>
                          </w:rPr>
                          <w:t>à</w:t>
                        </w:r>
                        <w:r>
                          <w:rPr>
                            <w:spacing w:val="-3"/>
                            <w:sz w:val="24"/>
                          </w:rPr>
                          <w:t> </w:t>
                        </w:r>
                        <w:r>
                          <w:rPr>
                            <w:sz w:val="24"/>
                          </w:rPr>
                          <w:t>la</w:t>
                        </w:r>
                        <w:r>
                          <w:rPr>
                            <w:spacing w:val="-3"/>
                            <w:sz w:val="24"/>
                          </w:rPr>
                          <w:t> </w:t>
                        </w:r>
                        <w:r>
                          <w:rPr>
                            <w:sz w:val="24"/>
                          </w:rPr>
                          <w:t>pollution,</w:t>
                        </w:r>
                        <w:r>
                          <w:rPr>
                            <w:spacing w:val="-3"/>
                            <w:sz w:val="24"/>
                          </w:rPr>
                          <w:t> </w:t>
                        </w:r>
                        <w:r>
                          <w:rPr>
                            <w:sz w:val="24"/>
                          </w:rPr>
                          <w:t>qui</w:t>
                        </w:r>
                        <w:r>
                          <w:rPr>
                            <w:spacing w:val="-3"/>
                            <w:sz w:val="24"/>
                          </w:rPr>
                          <w:t> </w:t>
                        </w:r>
                        <w:r>
                          <w:rPr>
                            <w:sz w:val="24"/>
                          </w:rPr>
                          <w:t>lui-même</w:t>
                        </w:r>
                        <w:r>
                          <w:rPr>
                            <w:spacing w:val="-3"/>
                            <w:sz w:val="24"/>
                          </w:rPr>
                          <w:t> </w:t>
                        </w:r>
                        <w:r>
                          <w:rPr>
                            <w:sz w:val="24"/>
                          </w:rPr>
                          <w:t>va</w:t>
                        </w:r>
                        <w:r>
                          <w:rPr>
                            <w:spacing w:val="-3"/>
                            <w:sz w:val="24"/>
                          </w:rPr>
                          <w:t> </w:t>
                        </w:r>
                        <w:r>
                          <w:rPr>
                            <w:sz w:val="24"/>
                          </w:rPr>
                          <w:t>jouer</w:t>
                        </w:r>
                        <w:r>
                          <w:rPr>
                            <w:spacing w:val="-3"/>
                            <w:sz w:val="24"/>
                          </w:rPr>
                          <w:t> </w:t>
                        </w:r>
                        <w:r>
                          <w:rPr>
                            <w:sz w:val="24"/>
                          </w:rPr>
                          <w:t>sur</w:t>
                        </w:r>
                        <w:r>
                          <w:rPr>
                            <w:spacing w:val="-3"/>
                            <w:sz w:val="24"/>
                          </w:rPr>
                          <w:t> </w:t>
                        </w:r>
                        <w:r>
                          <w:rPr>
                            <w:sz w:val="24"/>
                          </w:rPr>
                          <w:t>la</w:t>
                        </w:r>
                        <w:r>
                          <w:rPr>
                            <w:spacing w:val="-3"/>
                            <w:sz w:val="24"/>
                          </w:rPr>
                          <w:t> </w:t>
                        </w:r>
                        <w:r>
                          <w:rPr>
                            <w:sz w:val="24"/>
                          </w:rPr>
                          <w:t>santé.</w:t>
                        </w:r>
                        <w:r>
                          <w:rPr>
                            <w:spacing w:val="-3"/>
                            <w:sz w:val="24"/>
                          </w:rPr>
                          <w:t> </w:t>
                        </w:r>
                        <w:r>
                          <w:rPr>
                            <w:sz w:val="24"/>
                          </w:rPr>
                          <w:t>Bref,</w:t>
                        </w:r>
                        <w:r>
                          <w:rPr>
                            <w:spacing w:val="-3"/>
                            <w:sz w:val="24"/>
                          </w:rPr>
                          <w:t> </w:t>
                        </w:r>
                        <w:r>
                          <w:rPr>
                            <w:sz w:val="24"/>
                          </w:rPr>
                          <w:t>un</w:t>
                        </w:r>
                        <w:r>
                          <w:rPr>
                            <w:spacing w:val="-3"/>
                            <w:sz w:val="24"/>
                          </w:rPr>
                          <w:t> </w:t>
                        </w:r>
                        <w:r>
                          <w:rPr>
                            <w:sz w:val="24"/>
                          </w:rPr>
                          <w:t>vrai</w:t>
                        </w:r>
                        <w:r>
                          <w:rPr>
                            <w:spacing w:val="-3"/>
                            <w:sz w:val="24"/>
                          </w:rPr>
                          <w:t> </w:t>
                        </w:r>
                        <w:r>
                          <w:rPr>
                            <w:sz w:val="24"/>
                          </w:rPr>
                          <w:t>effet</w:t>
                        </w:r>
                        <w:r>
                          <w:rPr>
                            <w:spacing w:val="-3"/>
                            <w:sz w:val="24"/>
                          </w:rPr>
                          <w:t> </w:t>
                        </w:r>
                        <w:r>
                          <w:rPr>
                            <w:sz w:val="24"/>
                          </w:rPr>
                          <w:t>domino.</w:t>
                        </w:r>
                      </w:p>
                      <w:p>
                        <w:pPr>
                          <w:spacing w:before="232"/>
                          <w:ind w:left="20" w:right="0" w:firstLine="0"/>
                          <w:jc w:val="both"/>
                          <w:rPr>
                            <w:b/>
                            <w:sz w:val="24"/>
                          </w:rPr>
                        </w:pPr>
                        <w:r>
                          <w:rPr>
                            <w:b/>
                            <w:spacing w:val="-4"/>
                            <w:sz w:val="24"/>
                          </w:rPr>
                          <w:t>Réponse</w:t>
                        </w:r>
                        <w:r>
                          <w:rPr>
                            <w:b/>
                            <w:spacing w:val="-2"/>
                            <w:sz w:val="24"/>
                          </w:rPr>
                          <w:t> </w:t>
                        </w:r>
                        <w:r>
                          <w:rPr>
                            <w:b/>
                            <w:spacing w:val="-4"/>
                            <w:sz w:val="24"/>
                          </w:rPr>
                          <w:t>vraie</w:t>
                        </w:r>
                        <w:r>
                          <w:rPr>
                            <w:b/>
                            <w:spacing w:val="-2"/>
                            <w:sz w:val="24"/>
                          </w:rPr>
                          <w:t> </w:t>
                        </w:r>
                        <w:r>
                          <w:rPr>
                            <w:b/>
                            <w:spacing w:val="-4"/>
                            <w:sz w:val="24"/>
                          </w:rPr>
                          <w:t>:</w:t>
                        </w:r>
                        <w:r>
                          <w:rPr>
                            <w:b/>
                            <w:spacing w:val="-2"/>
                            <w:sz w:val="24"/>
                          </w:rPr>
                          <w:t> </w:t>
                        </w:r>
                        <w:r>
                          <w:rPr>
                            <w:b/>
                            <w:spacing w:val="-10"/>
                            <w:sz w:val="24"/>
                          </w:rPr>
                          <w:t>D</w:t>
                        </w:r>
                      </w:p>
                    </w:txbxContent>
                  </v:textbox>
                  <w10:wrap type="none"/>
                </v:shape>
                <w10:wrap type="none"/>
              </v:group>
            </w:pict>
          </mc:Fallback>
        </mc:AlternateContent>
      </w:r>
      <w:r>
        <w:rPr>
          <w:spacing w:val="-7"/>
        </w:rPr>
        <w:t>Question</w:t>
      </w:r>
      <w:r>
        <w:rPr>
          <w:spacing w:val="5"/>
        </w:rPr>
        <w:t> </w:t>
      </w:r>
      <w:r>
        <w:rPr>
          <w:spacing w:val="-5"/>
        </w:rPr>
        <w:t>11</w:t>
      </w:r>
    </w:p>
    <w:p>
      <w:pPr>
        <w:pStyle w:val="BodyText"/>
        <w:spacing w:line="244" w:lineRule="auto" w:before="6"/>
        <w:ind w:left="11339" w:right="139"/>
      </w:pPr>
      <w:r>
        <w:rPr>
          <w:spacing w:val="-4"/>
        </w:rPr>
        <w:t>Concernant</w:t>
      </w:r>
      <w:r>
        <w:rPr>
          <w:spacing w:val="19"/>
        </w:rPr>
        <w:t> </w:t>
      </w:r>
      <w:r>
        <w:rPr>
          <w:spacing w:val="-4"/>
        </w:rPr>
        <w:t>les</w:t>
      </w:r>
      <w:r>
        <w:rPr>
          <w:spacing w:val="19"/>
        </w:rPr>
        <w:t> </w:t>
      </w:r>
      <w:r>
        <w:rPr>
          <w:spacing w:val="-4"/>
        </w:rPr>
        <w:t>inégalités</w:t>
      </w:r>
      <w:r>
        <w:rPr>
          <w:spacing w:val="19"/>
        </w:rPr>
        <w:t> </w:t>
      </w:r>
      <w:r>
        <w:rPr>
          <w:spacing w:val="-4"/>
        </w:rPr>
        <w:t>sociales</w:t>
      </w:r>
      <w:r>
        <w:rPr>
          <w:spacing w:val="19"/>
        </w:rPr>
        <w:t> </w:t>
      </w:r>
      <w:r>
        <w:rPr>
          <w:spacing w:val="-4"/>
        </w:rPr>
        <w:t>de</w:t>
      </w:r>
      <w:r>
        <w:rPr>
          <w:spacing w:val="19"/>
        </w:rPr>
        <w:t> </w:t>
      </w:r>
      <w:r>
        <w:rPr>
          <w:spacing w:val="-4"/>
        </w:rPr>
        <w:t>santé,</w:t>
      </w:r>
      <w:r>
        <w:rPr>
          <w:spacing w:val="19"/>
        </w:rPr>
        <w:t> </w:t>
      </w:r>
      <w:r>
        <w:rPr>
          <w:spacing w:val="-4"/>
        </w:rPr>
        <w:t>la</w:t>
      </w:r>
      <w:r>
        <w:rPr>
          <w:spacing w:val="19"/>
        </w:rPr>
        <w:t> </w:t>
      </w:r>
      <w:r>
        <w:rPr>
          <w:spacing w:val="-4"/>
        </w:rPr>
        <w:t>précarité</w:t>
      </w:r>
      <w:r>
        <w:rPr>
          <w:spacing w:val="19"/>
        </w:rPr>
        <w:t> </w:t>
      </w:r>
      <w:r>
        <w:rPr>
          <w:spacing w:val="-4"/>
        </w:rPr>
        <w:t>et</w:t>
      </w:r>
      <w:r>
        <w:rPr>
          <w:spacing w:val="19"/>
        </w:rPr>
        <w:t> </w:t>
      </w:r>
      <w:r>
        <w:rPr>
          <w:spacing w:val="-4"/>
        </w:rPr>
        <w:t>la</w:t>
      </w:r>
      <w:r>
        <w:rPr>
          <w:spacing w:val="19"/>
        </w:rPr>
        <w:t> </w:t>
      </w:r>
      <w:r>
        <w:rPr>
          <w:spacing w:val="-4"/>
        </w:rPr>
        <w:t>pauvreté,</w:t>
      </w:r>
      <w:r>
        <w:rPr>
          <w:spacing w:val="19"/>
        </w:rPr>
        <w:t> </w:t>
      </w:r>
      <w:r>
        <w:rPr>
          <w:spacing w:val="-4"/>
        </w:rPr>
        <w:t>laquelle</w:t>
      </w:r>
      <w:r>
        <w:rPr>
          <w:spacing w:val="19"/>
        </w:rPr>
        <w:t> </w:t>
      </w:r>
      <w:r>
        <w:rPr>
          <w:spacing w:val="-4"/>
        </w:rPr>
        <w:t>(les-quelles) des</w:t>
      </w:r>
      <w:r>
        <w:rPr>
          <w:spacing w:val="-1"/>
        </w:rPr>
        <w:t> </w:t>
      </w:r>
      <w:r>
        <w:rPr>
          <w:spacing w:val="-4"/>
        </w:rPr>
        <w:t>propositions</w:t>
      </w:r>
      <w:r>
        <w:rPr/>
        <w:t> </w:t>
      </w:r>
      <w:r>
        <w:rPr>
          <w:spacing w:val="-4"/>
        </w:rPr>
        <w:t>suivantes</w:t>
      </w:r>
      <w:r>
        <w:rPr/>
        <w:t> </w:t>
      </w:r>
      <w:r>
        <w:rPr>
          <w:spacing w:val="-4"/>
        </w:rPr>
        <w:t>est</w:t>
      </w:r>
      <w:r>
        <w:rPr/>
        <w:t> </w:t>
      </w:r>
      <w:r>
        <w:rPr>
          <w:spacing w:val="-4"/>
        </w:rPr>
        <w:t>(sont)</w:t>
      </w:r>
      <w:r>
        <w:rPr/>
        <w:t> </w:t>
      </w:r>
      <w:r>
        <w:rPr>
          <w:spacing w:val="-4"/>
        </w:rPr>
        <w:t>exacte(s)</w:t>
      </w:r>
      <w:r>
        <w:rPr>
          <w:spacing w:val="-17"/>
        </w:rPr>
        <w:t> </w:t>
      </w:r>
      <w:r>
        <w:rPr>
          <w:spacing w:val="-4"/>
        </w:rPr>
        <w:t>?</w:t>
      </w:r>
    </w:p>
    <w:p>
      <w:pPr>
        <w:pStyle w:val="BodyText"/>
        <w:spacing w:before="4"/>
        <w:rPr>
          <w:sz w:val="10"/>
        </w:rPr>
      </w:pPr>
      <w:r>
        <w:rPr>
          <w:sz w:val="10"/>
        </w:rPr>
        <mc:AlternateContent>
          <mc:Choice Requires="wps">
            <w:drawing>
              <wp:anchor distT="0" distB="0" distL="0" distR="0" allowOverlap="1" layoutInCell="1" locked="0" behindDoc="1" simplePos="0" relativeHeight="487634944">
                <wp:simplePos x="0" y="0"/>
                <wp:positionH relativeFrom="page">
                  <wp:posOffset>7922526</wp:posOffset>
                </wp:positionH>
                <wp:positionV relativeFrom="paragraph">
                  <wp:posOffset>92929</wp:posOffset>
                </wp:positionV>
                <wp:extent cx="6475095" cy="245745"/>
                <wp:effectExtent l="0" t="0" r="0" b="0"/>
                <wp:wrapTopAndBottom/>
                <wp:docPr id="1060" name="Textbox 1060"/>
                <wp:cNvGraphicFramePr>
                  <a:graphicFrameLocks/>
                </wp:cNvGraphicFramePr>
                <a:graphic>
                  <a:graphicData uri="http://schemas.microsoft.com/office/word/2010/wordprocessingShape">
                    <wps:wsp>
                      <wps:cNvPr id="1060" name="Textbox 1060"/>
                      <wps:cNvSpPr txBox="1"/>
                      <wps:spPr>
                        <a:xfrm>
                          <a:off x="0" y="0"/>
                          <a:ext cx="6475095" cy="245745"/>
                        </a:xfrm>
                        <a:prstGeom prst="rect">
                          <a:avLst/>
                        </a:prstGeom>
                        <a:ln w="5054">
                          <a:solidFill>
                            <a:srgbClr val="000000"/>
                          </a:solidFill>
                          <a:prstDash val="solid"/>
                        </a:ln>
                      </wps:spPr>
                      <wps:txbx>
                        <w:txbxContent>
                          <w:p>
                            <w:pPr>
                              <w:pStyle w:val="BodyText"/>
                              <w:spacing w:before="29"/>
                              <w:ind w:left="101"/>
                            </w:pPr>
                            <w:r>
                              <w:rPr>
                                <w:spacing w:val="-6"/>
                              </w:rPr>
                              <w:t>A.</w:t>
                            </w:r>
                            <w:r>
                              <w:rPr>
                                <w:spacing w:val="19"/>
                              </w:rPr>
                              <w:t> </w:t>
                            </w:r>
                            <w:r>
                              <w:rPr>
                                <w:spacing w:val="-6"/>
                              </w:rPr>
                              <w:t>Les</w:t>
                            </w:r>
                            <w:r>
                              <w:rPr/>
                              <w:t> </w:t>
                            </w:r>
                            <w:r>
                              <w:rPr>
                                <w:spacing w:val="-6"/>
                              </w:rPr>
                              <w:t>inégalités</w:t>
                            </w:r>
                            <w:r>
                              <w:rPr/>
                              <w:t> </w:t>
                            </w:r>
                            <w:r>
                              <w:rPr>
                                <w:spacing w:val="-6"/>
                              </w:rPr>
                              <w:t>sociales</w:t>
                            </w:r>
                            <w:r>
                              <w:rPr/>
                              <w:t> </w:t>
                            </w:r>
                            <w:r>
                              <w:rPr>
                                <w:spacing w:val="-6"/>
                              </w:rPr>
                              <w:t>de</w:t>
                            </w:r>
                            <w:r>
                              <w:rPr/>
                              <w:t> </w:t>
                            </w:r>
                            <w:r>
                              <w:rPr>
                                <w:spacing w:val="-6"/>
                              </w:rPr>
                              <w:t>santé</w:t>
                            </w:r>
                            <w:r>
                              <w:rPr/>
                              <w:t> </w:t>
                            </w:r>
                            <w:r>
                              <w:rPr>
                                <w:spacing w:val="-6"/>
                              </w:rPr>
                              <w:t>sont</w:t>
                            </w:r>
                            <w:r>
                              <w:rPr/>
                              <w:t> </w:t>
                            </w:r>
                            <w:r>
                              <w:rPr>
                                <w:spacing w:val="-6"/>
                              </w:rPr>
                              <w:t>réparties</w:t>
                            </w:r>
                            <w:r>
                              <w:rPr/>
                              <w:t> </w:t>
                            </w:r>
                            <w:r>
                              <w:rPr>
                                <w:spacing w:val="-6"/>
                              </w:rPr>
                              <w:t>selon</w:t>
                            </w:r>
                            <w:r>
                              <w:rPr/>
                              <w:t> </w:t>
                            </w:r>
                            <w:r>
                              <w:rPr>
                                <w:spacing w:val="-6"/>
                              </w:rPr>
                              <w:t>un</w:t>
                            </w:r>
                            <w:r>
                              <w:rPr/>
                              <w:t> </w:t>
                            </w:r>
                            <w:r>
                              <w:rPr>
                                <w:spacing w:val="-6"/>
                              </w:rPr>
                              <w:t>gradient</w:t>
                            </w:r>
                            <w:r>
                              <w:rPr/>
                              <w:t> </w:t>
                            </w:r>
                            <w:r>
                              <w:rPr>
                                <w:spacing w:val="-6"/>
                              </w:rPr>
                              <w:t>social</w:t>
                            </w:r>
                          </w:p>
                        </w:txbxContent>
                      </wps:txbx>
                      <wps:bodyPr wrap="square" lIns="0" tIns="0" rIns="0" bIns="0" rtlCol="0">
                        <a:noAutofit/>
                      </wps:bodyPr>
                    </wps:wsp>
                  </a:graphicData>
                </a:graphic>
              </wp:anchor>
            </w:drawing>
          </mc:Choice>
          <mc:Fallback>
            <w:pict>
              <v:shape style="position:absolute;margin-left:623.820984pt;margin-top:7.317313pt;width:509.85pt;height:19.350pt;mso-position-horizontal-relative:page;mso-position-vertical-relative:paragraph;z-index:-15681536;mso-wrap-distance-left:0;mso-wrap-distance-right:0" type="#_x0000_t202" id="docshape1043" filled="false" stroked="true" strokeweight=".398pt" strokecolor="#000000">
                <v:textbox inset="0,0,0,0">
                  <w:txbxContent>
                    <w:p>
                      <w:pPr>
                        <w:pStyle w:val="BodyText"/>
                        <w:spacing w:before="29"/>
                        <w:ind w:left="101"/>
                      </w:pPr>
                      <w:r>
                        <w:rPr>
                          <w:spacing w:val="-6"/>
                        </w:rPr>
                        <w:t>A.</w:t>
                      </w:r>
                      <w:r>
                        <w:rPr>
                          <w:spacing w:val="19"/>
                        </w:rPr>
                        <w:t> </w:t>
                      </w:r>
                      <w:r>
                        <w:rPr>
                          <w:spacing w:val="-6"/>
                        </w:rPr>
                        <w:t>Les</w:t>
                      </w:r>
                      <w:r>
                        <w:rPr/>
                        <w:t> </w:t>
                      </w:r>
                      <w:r>
                        <w:rPr>
                          <w:spacing w:val="-6"/>
                        </w:rPr>
                        <w:t>inégalités</w:t>
                      </w:r>
                      <w:r>
                        <w:rPr/>
                        <w:t> </w:t>
                      </w:r>
                      <w:r>
                        <w:rPr>
                          <w:spacing w:val="-6"/>
                        </w:rPr>
                        <w:t>sociales</w:t>
                      </w:r>
                      <w:r>
                        <w:rPr/>
                        <w:t> </w:t>
                      </w:r>
                      <w:r>
                        <w:rPr>
                          <w:spacing w:val="-6"/>
                        </w:rPr>
                        <w:t>de</w:t>
                      </w:r>
                      <w:r>
                        <w:rPr/>
                        <w:t> </w:t>
                      </w:r>
                      <w:r>
                        <w:rPr>
                          <w:spacing w:val="-6"/>
                        </w:rPr>
                        <w:t>santé</w:t>
                      </w:r>
                      <w:r>
                        <w:rPr/>
                        <w:t> </w:t>
                      </w:r>
                      <w:r>
                        <w:rPr>
                          <w:spacing w:val="-6"/>
                        </w:rPr>
                        <w:t>sont</w:t>
                      </w:r>
                      <w:r>
                        <w:rPr/>
                        <w:t> </w:t>
                      </w:r>
                      <w:r>
                        <w:rPr>
                          <w:spacing w:val="-6"/>
                        </w:rPr>
                        <w:t>réparties</w:t>
                      </w:r>
                      <w:r>
                        <w:rPr/>
                        <w:t> </w:t>
                      </w:r>
                      <w:r>
                        <w:rPr>
                          <w:spacing w:val="-6"/>
                        </w:rPr>
                        <w:t>selon</w:t>
                      </w:r>
                      <w:r>
                        <w:rPr/>
                        <w:t> </w:t>
                      </w:r>
                      <w:r>
                        <w:rPr>
                          <w:spacing w:val="-6"/>
                        </w:rPr>
                        <w:t>un</w:t>
                      </w:r>
                      <w:r>
                        <w:rPr/>
                        <w:t> </w:t>
                      </w:r>
                      <w:r>
                        <w:rPr>
                          <w:spacing w:val="-6"/>
                        </w:rPr>
                        <w:t>gradient</w:t>
                      </w:r>
                      <w:r>
                        <w:rPr/>
                        <w:t> </w:t>
                      </w:r>
                      <w:r>
                        <w:rPr>
                          <w:spacing w:val="-6"/>
                        </w:rPr>
                        <w:t>social</w:t>
                      </w:r>
                    </w:p>
                  </w:txbxContent>
                </v:textbox>
                <v:stroke dashstyle="solid"/>
                <w10:wrap type="topAndBottom"/>
              </v:shape>
            </w:pict>
          </mc:Fallback>
        </mc:AlternateContent>
      </w:r>
    </w:p>
    <w:p>
      <w:pPr>
        <w:spacing w:before="64"/>
        <w:ind w:left="11479" w:right="0" w:firstLine="0"/>
        <w:jc w:val="left"/>
        <w:rPr>
          <w:sz w:val="24"/>
        </w:rPr>
      </w:pPr>
      <w:r>
        <w:rPr>
          <w:sz w:val="24"/>
        </w:rPr>
        <w:t>B.</w:t>
      </w:r>
      <w:r>
        <w:rPr>
          <w:spacing w:val="24"/>
          <w:sz w:val="24"/>
        </w:rPr>
        <w:t> </w:t>
      </w:r>
      <w:r>
        <w:rPr>
          <w:sz w:val="24"/>
        </w:rPr>
        <w:t>La</w:t>
      </w:r>
      <w:r>
        <w:rPr>
          <w:spacing w:val="-3"/>
          <w:sz w:val="24"/>
        </w:rPr>
        <w:t> </w:t>
      </w:r>
      <w:r>
        <w:rPr>
          <w:sz w:val="24"/>
        </w:rPr>
        <w:t>précarité</w:t>
      </w:r>
      <w:r>
        <w:rPr>
          <w:spacing w:val="-4"/>
          <w:sz w:val="24"/>
        </w:rPr>
        <w:t> </w:t>
      </w:r>
      <w:r>
        <w:rPr>
          <w:sz w:val="24"/>
        </w:rPr>
        <w:t>touche</w:t>
      </w:r>
      <w:r>
        <w:rPr>
          <w:spacing w:val="-3"/>
          <w:sz w:val="24"/>
        </w:rPr>
        <w:t> </w:t>
      </w:r>
      <w:r>
        <w:rPr>
          <w:sz w:val="24"/>
        </w:rPr>
        <w:t>15</w:t>
      </w:r>
      <w:r>
        <w:rPr>
          <w:spacing w:val="-3"/>
          <w:sz w:val="24"/>
        </w:rPr>
        <w:t> </w:t>
      </w:r>
      <w:r>
        <w:rPr>
          <w:sz w:val="24"/>
        </w:rPr>
        <w:t>à</w:t>
      </w:r>
      <w:r>
        <w:rPr>
          <w:spacing w:val="-4"/>
          <w:sz w:val="24"/>
        </w:rPr>
        <w:t> </w:t>
      </w:r>
      <w:r>
        <w:rPr>
          <w:sz w:val="24"/>
        </w:rPr>
        <w:t>20%</w:t>
      </w:r>
      <w:r>
        <w:rPr>
          <w:spacing w:val="-4"/>
          <w:sz w:val="24"/>
        </w:rPr>
        <w:t> </w:t>
      </w:r>
      <w:r>
        <w:rPr>
          <w:sz w:val="24"/>
        </w:rPr>
        <w:t>de</w:t>
      </w:r>
      <w:r>
        <w:rPr>
          <w:spacing w:val="-3"/>
          <w:sz w:val="24"/>
        </w:rPr>
        <w:t> </w:t>
      </w:r>
      <w:r>
        <w:rPr>
          <w:sz w:val="24"/>
        </w:rPr>
        <w:t>la</w:t>
      </w:r>
      <w:r>
        <w:rPr>
          <w:spacing w:val="-4"/>
          <w:sz w:val="24"/>
        </w:rPr>
        <w:t> </w:t>
      </w:r>
      <w:r>
        <w:rPr>
          <w:sz w:val="24"/>
        </w:rPr>
        <w:t>population</w:t>
      </w:r>
      <w:r>
        <w:rPr>
          <w:spacing w:val="-3"/>
          <w:sz w:val="24"/>
        </w:rPr>
        <w:t> </w:t>
      </w:r>
      <w:r>
        <w:rPr>
          <w:spacing w:val="-2"/>
          <w:sz w:val="24"/>
        </w:rPr>
        <w:t>française</w:t>
      </w:r>
    </w:p>
    <w:p>
      <w:pPr>
        <w:pStyle w:val="BodyText"/>
        <w:spacing w:before="4"/>
        <w:rPr>
          <w:b w:val="0"/>
          <w:sz w:val="6"/>
        </w:rPr>
      </w:pPr>
      <w:r>
        <w:rPr>
          <w:b w:val="0"/>
          <w:sz w:val="6"/>
        </w:rPr>
        <mc:AlternateContent>
          <mc:Choice Requires="wps">
            <w:drawing>
              <wp:anchor distT="0" distB="0" distL="0" distR="0" allowOverlap="1" layoutInCell="1" locked="0" behindDoc="1" simplePos="0" relativeHeight="487635456">
                <wp:simplePos x="0" y="0"/>
                <wp:positionH relativeFrom="page">
                  <wp:posOffset>7922526</wp:posOffset>
                </wp:positionH>
                <wp:positionV relativeFrom="paragraph">
                  <wp:posOffset>63769</wp:posOffset>
                </wp:positionV>
                <wp:extent cx="6475095" cy="244475"/>
                <wp:effectExtent l="0" t="0" r="0" b="0"/>
                <wp:wrapTopAndBottom/>
                <wp:docPr id="1061" name="Textbox 1061"/>
                <wp:cNvGraphicFramePr>
                  <a:graphicFrameLocks/>
                </wp:cNvGraphicFramePr>
                <a:graphic>
                  <a:graphicData uri="http://schemas.microsoft.com/office/word/2010/wordprocessingShape">
                    <wps:wsp>
                      <wps:cNvPr id="1061" name="Textbox 1061"/>
                      <wps:cNvSpPr txBox="1"/>
                      <wps:spPr>
                        <a:xfrm>
                          <a:off x="0" y="0"/>
                          <a:ext cx="6475095" cy="244475"/>
                        </a:xfrm>
                        <a:prstGeom prst="rect">
                          <a:avLst/>
                        </a:prstGeom>
                        <a:ln w="5054">
                          <a:solidFill>
                            <a:srgbClr val="000000"/>
                          </a:solidFill>
                          <a:prstDash val="solid"/>
                        </a:ln>
                      </wps:spPr>
                      <wps:txbx>
                        <w:txbxContent>
                          <w:p>
                            <w:pPr>
                              <w:pStyle w:val="BodyText"/>
                              <w:spacing w:before="29"/>
                              <w:ind w:left="109"/>
                            </w:pPr>
                            <w:r>
                              <w:rPr/>
                              <w:t>C.</w:t>
                            </w:r>
                            <w:r>
                              <w:rPr>
                                <w:spacing w:val="22"/>
                              </w:rPr>
                              <w:t> </w:t>
                            </w:r>
                            <w:r>
                              <w:rPr/>
                              <w:t>La</w:t>
                            </w:r>
                            <w:r>
                              <w:rPr>
                                <w:spacing w:val="2"/>
                              </w:rPr>
                              <w:t> </w:t>
                            </w:r>
                            <w:r>
                              <w:rPr/>
                              <w:t>précarité</w:t>
                            </w:r>
                            <w:r>
                              <w:rPr>
                                <w:spacing w:val="1"/>
                              </w:rPr>
                              <w:t> </w:t>
                            </w:r>
                            <w:r>
                              <w:rPr/>
                              <w:t>est</w:t>
                            </w:r>
                            <w:r>
                              <w:rPr>
                                <w:spacing w:val="2"/>
                              </w:rPr>
                              <w:t> </w:t>
                            </w:r>
                            <w:r>
                              <w:rPr>
                                <w:spacing w:val="-2"/>
                              </w:rPr>
                              <w:t>réversible</w:t>
                            </w:r>
                          </w:p>
                        </w:txbxContent>
                      </wps:txbx>
                      <wps:bodyPr wrap="square" lIns="0" tIns="0" rIns="0" bIns="0" rtlCol="0">
                        <a:noAutofit/>
                      </wps:bodyPr>
                    </wps:wsp>
                  </a:graphicData>
                </a:graphic>
              </wp:anchor>
            </w:drawing>
          </mc:Choice>
          <mc:Fallback>
            <w:pict>
              <v:shape style="position:absolute;margin-left:623.820984pt;margin-top:5.021235pt;width:509.85pt;height:19.25pt;mso-position-horizontal-relative:page;mso-position-vertical-relative:paragraph;z-index:-15681024;mso-wrap-distance-left:0;mso-wrap-distance-right:0" type="#_x0000_t202" id="docshape1044" filled="false" stroked="true" strokeweight=".398pt" strokecolor="#000000">
                <v:textbox inset="0,0,0,0">
                  <w:txbxContent>
                    <w:p>
                      <w:pPr>
                        <w:pStyle w:val="BodyText"/>
                        <w:spacing w:before="29"/>
                        <w:ind w:left="109"/>
                      </w:pPr>
                      <w:r>
                        <w:rPr/>
                        <w:t>C.</w:t>
                      </w:r>
                      <w:r>
                        <w:rPr>
                          <w:spacing w:val="22"/>
                        </w:rPr>
                        <w:t> </w:t>
                      </w:r>
                      <w:r>
                        <w:rPr/>
                        <w:t>La</w:t>
                      </w:r>
                      <w:r>
                        <w:rPr>
                          <w:spacing w:val="2"/>
                        </w:rPr>
                        <w:t> </w:t>
                      </w:r>
                      <w:r>
                        <w:rPr/>
                        <w:t>précarité</w:t>
                      </w:r>
                      <w:r>
                        <w:rPr>
                          <w:spacing w:val="1"/>
                        </w:rPr>
                        <w:t> </w:t>
                      </w:r>
                      <w:r>
                        <w:rPr/>
                        <w:t>est</w:t>
                      </w:r>
                      <w:r>
                        <w:rPr>
                          <w:spacing w:val="2"/>
                        </w:rPr>
                        <w:t> </w:t>
                      </w:r>
                      <w:r>
                        <w:rPr>
                          <w:spacing w:val="-2"/>
                        </w:rPr>
                        <w:t>réversible</w:t>
                      </w:r>
                    </w:p>
                  </w:txbxContent>
                </v:textbox>
                <v:stroke dashstyle="solid"/>
                <w10:wrap type="topAndBottom"/>
              </v:shape>
            </w:pict>
          </mc:Fallback>
        </mc:AlternateContent>
      </w:r>
    </w:p>
    <w:p>
      <w:pPr>
        <w:spacing w:before="53"/>
        <w:ind w:left="11466" w:right="0" w:firstLine="0"/>
        <w:jc w:val="left"/>
        <w:rPr>
          <w:sz w:val="24"/>
        </w:rPr>
      </w:pPr>
      <w:r>
        <w:rPr>
          <w:sz w:val="24"/>
        </w:rPr>
        <w:t>D.</w:t>
      </w:r>
      <w:r>
        <w:rPr>
          <w:spacing w:val="25"/>
          <w:sz w:val="24"/>
        </w:rPr>
        <w:t> </w:t>
      </w:r>
      <w:r>
        <w:rPr>
          <w:sz w:val="24"/>
        </w:rPr>
        <w:t>Il</w:t>
      </w:r>
      <w:r>
        <w:rPr>
          <w:spacing w:val="-3"/>
          <w:sz w:val="24"/>
        </w:rPr>
        <w:t> </w:t>
      </w:r>
      <w:r>
        <w:rPr>
          <w:sz w:val="24"/>
        </w:rPr>
        <w:t>y</w:t>
      </w:r>
      <w:r>
        <w:rPr>
          <w:spacing w:val="-4"/>
          <w:sz w:val="24"/>
        </w:rPr>
        <w:t> </w:t>
      </w:r>
      <w:r>
        <w:rPr>
          <w:sz w:val="24"/>
        </w:rPr>
        <w:t>a</w:t>
      </w:r>
      <w:r>
        <w:rPr>
          <w:spacing w:val="-3"/>
          <w:sz w:val="24"/>
        </w:rPr>
        <w:t> </w:t>
      </w:r>
      <w:r>
        <w:rPr>
          <w:sz w:val="24"/>
        </w:rPr>
        <w:t>deux</w:t>
      </w:r>
      <w:r>
        <w:rPr>
          <w:spacing w:val="-3"/>
          <w:sz w:val="24"/>
        </w:rPr>
        <w:t> </w:t>
      </w:r>
      <w:r>
        <w:rPr>
          <w:sz w:val="24"/>
        </w:rPr>
        <w:t>façons</w:t>
      </w:r>
      <w:r>
        <w:rPr>
          <w:spacing w:val="-3"/>
          <w:sz w:val="24"/>
        </w:rPr>
        <w:t> </w:t>
      </w:r>
      <w:r>
        <w:rPr>
          <w:sz w:val="24"/>
        </w:rPr>
        <w:t>de</w:t>
      </w:r>
      <w:r>
        <w:rPr>
          <w:spacing w:val="-3"/>
          <w:sz w:val="24"/>
        </w:rPr>
        <w:t> </w:t>
      </w:r>
      <w:r>
        <w:rPr>
          <w:sz w:val="24"/>
        </w:rPr>
        <w:t>mesurer</w:t>
      </w:r>
      <w:r>
        <w:rPr>
          <w:spacing w:val="-3"/>
          <w:sz w:val="24"/>
        </w:rPr>
        <w:t> </w:t>
      </w:r>
      <w:r>
        <w:rPr>
          <w:sz w:val="24"/>
        </w:rPr>
        <w:t>la</w:t>
      </w:r>
      <w:r>
        <w:rPr>
          <w:spacing w:val="-3"/>
          <w:sz w:val="24"/>
        </w:rPr>
        <w:t> </w:t>
      </w:r>
      <w:r>
        <w:rPr>
          <w:sz w:val="24"/>
        </w:rPr>
        <w:t>pauvreté</w:t>
      </w:r>
      <w:r>
        <w:rPr>
          <w:spacing w:val="-3"/>
          <w:sz w:val="24"/>
        </w:rPr>
        <w:t> </w:t>
      </w:r>
      <w:r>
        <w:rPr>
          <w:sz w:val="24"/>
        </w:rPr>
        <w:t>:</w:t>
      </w:r>
      <w:r>
        <w:rPr>
          <w:spacing w:val="-3"/>
          <w:sz w:val="24"/>
        </w:rPr>
        <w:t> </w:t>
      </w:r>
      <w:r>
        <w:rPr>
          <w:sz w:val="24"/>
        </w:rPr>
        <w:t>la</w:t>
      </w:r>
      <w:r>
        <w:rPr>
          <w:spacing w:val="-3"/>
          <w:sz w:val="24"/>
        </w:rPr>
        <w:t> </w:t>
      </w:r>
      <w:r>
        <w:rPr>
          <w:sz w:val="24"/>
        </w:rPr>
        <w:t>pauvreté</w:t>
      </w:r>
      <w:r>
        <w:rPr>
          <w:spacing w:val="-3"/>
          <w:sz w:val="24"/>
        </w:rPr>
        <w:t> </w:t>
      </w:r>
      <w:r>
        <w:rPr>
          <w:sz w:val="24"/>
        </w:rPr>
        <w:t>relative</w:t>
      </w:r>
      <w:r>
        <w:rPr>
          <w:spacing w:val="-3"/>
          <w:sz w:val="24"/>
        </w:rPr>
        <w:t> </w:t>
      </w:r>
      <w:r>
        <w:rPr>
          <w:sz w:val="24"/>
        </w:rPr>
        <w:t>et</w:t>
      </w:r>
      <w:r>
        <w:rPr>
          <w:spacing w:val="-4"/>
          <w:sz w:val="24"/>
        </w:rPr>
        <w:t> </w:t>
      </w:r>
      <w:r>
        <w:rPr>
          <w:spacing w:val="-2"/>
          <w:sz w:val="24"/>
        </w:rPr>
        <w:t>absolue</w:t>
      </w:r>
    </w:p>
    <w:p>
      <w:pPr>
        <w:pStyle w:val="BodyText"/>
        <w:spacing w:before="5"/>
        <w:rPr>
          <w:b w:val="0"/>
          <w:sz w:val="6"/>
        </w:rPr>
      </w:pPr>
      <w:r>
        <w:rPr>
          <w:b w:val="0"/>
          <w:sz w:val="6"/>
        </w:rPr>
        <mc:AlternateContent>
          <mc:Choice Requires="wps">
            <w:drawing>
              <wp:anchor distT="0" distB="0" distL="0" distR="0" allowOverlap="1" layoutInCell="1" locked="0" behindDoc="1" simplePos="0" relativeHeight="487635968">
                <wp:simplePos x="0" y="0"/>
                <wp:positionH relativeFrom="page">
                  <wp:posOffset>7922526</wp:posOffset>
                </wp:positionH>
                <wp:positionV relativeFrom="paragraph">
                  <wp:posOffset>64366</wp:posOffset>
                </wp:positionV>
                <wp:extent cx="6475095" cy="251460"/>
                <wp:effectExtent l="0" t="0" r="0" b="0"/>
                <wp:wrapTopAndBottom/>
                <wp:docPr id="1062" name="Textbox 1062"/>
                <wp:cNvGraphicFramePr>
                  <a:graphicFrameLocks/>
                </wp:cNvGraphicFramePr>
                <a:graphic>
                  <a:graphicData uri="http://schemas.microsoft.com/office/word/2010/wordprocessingShape">
                    <wps:wsp>
                      <wps:cNvPr id="1062" name="Textbox 1062"/>
                      <wps:cNvSpPr txBox="1"/>
                      <wps:spPr>
                        <a:xfrm>
                          <a:off x="0" y="0"/>
                          <a:ext cx="6475095" cy="251460"/>
                        </a:xfrm>
                        <a:prstGeom prst="rect">
                          <a:avLst/>
                        </a:prstGeom>
                        <a:ln w="5054">
                          <a:solidFill>
                            <a:srgbClr val="000000"/>
                          </a:solidFill>
                          <a:prstDash val="solid"/>
                        </a:ln>
                      </wps:spPr>
                      <wps:txbx>
                        <w:txbxContent>
                          <w:p>
                            <w:pPr>
                              <w:pStyle w:val="BodyText"/>
                              <w:spacing w:before="40"/>
                              <w:ind w:left="127"/>
                            </w:pPr>
                            <w:r>
                              <w:rPr>
                                <w:spacing w:val="-4"/>
                              </w:rPr>
                              <w:t>E.</w:t>
                            </w:r>
                            <w:r>
                              <w:rPr>
                                <w:spacing w:val="23"/>
                              </w:rPr>
                              <w:t> </w:t>
                            </w:r>
                            <w:r>
                              <w:rPr>
                                <w:spacing w:val="-4"/>
                              </w:rPr>
                              <w:t>12</w:t>
                            </w:r>
                            <w:r>
                              <w:rPr>
                                <w:spacing w:val="3"/>
                              </w:rPr>
                              <w:t> </w:t>
                            </w:r>
                            <w:r>
                              <w:rPr>
                                <w:spacing w:val="-4"/>
                              </w:rPr>
                              <w:t>à</w:t>
                            </w:r>
                            <w:r>
                              <w:rPr>
                                <w:spacing w:val="3"/>
                              </w:rPr>
                              <w:t> </w:t>
                            </w:r>
                            <w:r>
                              <w:rPr>
                                <w:spacing w:val="-4"/>
                              </w:rPr>
                              <w:t>14%</w:t>
                            </w:r>
                            <w:r>
                              <w:rPr>
                                <w:spacing w:val="3"/>
                              </w:rPr>
                              <w:t> </w:t>
                            </w:r>
                            <w:r>
                              <w:rPr>
                                <w:spacing w:val="-4"/>
                              </w:rPr>
                              <w:t>de</w:t>
                            </w:r>
                            <w:r>
                              <w:rPr>
                                <w:spacing w:val="3"/>
                              </w:rPr>
                              <w:t> </w:t>
                            </w:r>
                            <w:r>
                              <w:rPr>
                                <w:spacing w:val="-4"/>
                              </w:rPr>
                              <w:t>la</w:t>
                            </w:r>
                            <w:r>
                              <w:rPr>
                                <w:spacing w:val="3"/>
                              </w:rPr>
                              <w:t> </w:t>
                            </w:r>
                            <w:r>
                              <w:rPr>
                                <w:spacing w:val="-4"/>
                              </w:rPr>
                              <w:t>population</w:t>
                            </w:r>
                            <w:r>
                              <w:rPr>
                                <w:spacing w:val="3"/>
                              </w:rPr>
                              <w:t> </w:t>
                            </w:r>
                            <w:r>
                              <w:rPr>
                                <w:spacing w:val="-4"/>
                              </w:rPr>
                              <w:t>souffrent</w:t>
                            </w:r>
                            <w:r>
                              <w:rPr>
                                <w:spacing w:val="3"/>
                              </w:rPr>
                              <w:t> </w:t>
                            </w:r>
                            <w:r>
                              <w:rPr>
                                <w:spacing w:val="-4"/>
                              </w:rPr>
                              <w:t>de</w:t>
                            </w:r>
                            <w:r>
                              <w:rPr>
                                <w:spacing w:val="3"/>
                              </w:rPr>
                              <w:t> </w:t>
                            </w:r>
                            <w:r>
                              <w:rPr>
                                <w:spacing w:val="-4"/>
                              </w:rPr>
                              <w:t>pauvreté</w:t>
                            </w:r>
                            <w:r>
                              <w:rPr>
                                <w:spacing w:val="3"/>
                              </w:rPr>
                              <w:t> </w:t>
                            </w:r>
                            <w:r>
                              <w:rPr>
                                <w:spacing w:val="-4"/>
                              </w:rPr>
                              <w:t>en</w:t>
                            </w:r>
                            <w:r>
                              <w:rPr>
                                <w:spacing w:val="3"/>
                              </w:rPr>
                              <w:t> </w:t>
                            </w:r>
                            <w:r>
                              <w:rPr>
                                <w:spacing w:val="-4"/>
                              </w:rPr>
                              <w:t>conditions</w:t>
                            </w:r>
                            <w:r>
                              <w:rPr>
                                <w:spacing w:val="3"/>
                              </w:rPr>
                              <w:t> </w:t>
                            </w:r>
                            <w:r>
                              <w:rPr>
                                <w:spacing w:val="-4"/>
                              </w:rPr>
                              <w:t>de</w:t>
                            </w:r>
                            <w:r>
                              <w:rPr>
                                <w:spacing w:val="3"/>
                              </w:rPr>
                              <w:t> </w:t>
                            </w:r>
                            <w:r>
                              <w:rPr>
                                <w:spacing w:val="-5"/>
                              </w:rPr>
                              <w:t>vie</w:t>
                            </w:r>
                          </w:p>
                        </w:txbxContent>
                      </wps:txbx>
                      <wps:bodyPr wrap="square" lIns="0" tIns="0" rIns="0" bIns="0" rtlCol="0">
                        <a:noAutofit/>
                      </wps:bodyPr>
                    </wps:wsp>
                  </a:graphicData>
                </a:graphic>
              </wp:anchor>
            </w:drawing>
          </mc:Choice>
          <mc:Fallback>
            <w:pict>
              <v:shape style="position:absolute;margin-left:623.820984pt;margin-top:5.068234pt;width:509.85pt;height:19.8pt;mso-position-horizontal-relative:page;mso-position-vertical-relative:paragraph;z-index:-15680512;mso-wrap-distance-left:0;mso-wrap-distance-right:0" type="#_x0000_t202" id="docshape1045" filled="false" stroked="true" strokeweight=".398pt" strokecolor="#000000">
                <v:textbox inset="0,0,0,0">
                  <w:txbxContent>
                    <w:p>
                      <w:pPr>
                        <w:pStyle w:val="BodyText"/>
                        <w:spacing w:before="40"/>
                        <w:ind w:left="127"/>
                      </w:pPr>
                      <w:r>
                        <w:rPr>
                          <w:spacing w:val="-4"/>
                        </w:rPr>
                        <w:t>E.</w:t>
                      </w:r>
                      <w:r>
                        <w:rPr>
                          <w:spacing w:val="23"/>
                        </w:rPr>
                        <w:t> </w:t>
                      </w:r>
                      <w:r>
                        <w:rPr>
                          <w:spacing w:val="-4"/>
                        </w:rPr>
                        <w:t>12</w:t>
                      </w:r>
                      <w:r>
                        <w:rPr>
                          <w:spacing w:val="3"/>
                        </w:rPr>
                        <w:t> </w:t>
                      </w:r>
                      <w:r>
                        <w:rPr>
                          <w:spacing w:val="-4"/>
                        </w:rPr>
                        <w:t>à</w:t>
                      </w:r>
                      <w:r>
                        <w:rPr>
                          <w:spacing w:val="3"/>
                        </w:rPr>
                        <w:t> </w:t>
                      </w:r>
                      <w:r>
                        <w:rPr>
                          <w:spacing w:val="-4"/>
                        </w:rPr>
                        <w:t>14%</w:t>
                      </w:r>
                      <w:r>
                        <w:rPr>
                          <w:spacing w:val="3"/>
                        </w:rPr>
                        <w:t> </w:t>
                      </w:r>
                      <w:r>
                        <w:rPr>
                          <w:spacing w:val="-4"/>
                        </w:rPr>
                        <w:t>de</w:t>
                      </w:r>
                      <w:r>
                        <w:rPr>
                          <w:spacing w:val="3"/>
                        </w:rPr>
                        <w:t> </w:t>
                      </w:r>
                      <w:r>
                        <w:rPr>
                          <w:spacing w:val="-4"/>
                        </w:rPr>
                        <w:t>la</w:t>
                      </w:r>
                      <w:r>
                        <w:rPr>
                          <w:spacing w:val="3"/>
                        </w:rPr>
                        <w:t> </w:t>
                      </w:r>
                      <w:r>
                        <w:rPr>
                          <w:spacing w:val="-4"/>
                        </w:rPr>
                        <w:t>population</w:t>
                      </w:r>
                      <w:r>
                        <w:rPr>
                          <w:spacing w:val="3"/>
                        </w:rPr>
                        <w:t> </w:t>
                      </w:r>
                      <w:r>
                        <w:rPr>
                          <w:spacing w:val="-4"/>
                        </w:rPr>
                        <w:t>souffrent</w:t>
                      </w:r>
                      <w:r>
                        <w:rPr>
                          <w:spacing w:val="3"/>
                        </w:rPr>
                        <w:t> </w:t>
                      </w:r>
                      <w:r>
                        <w:rPr>
                          <w:spacing w:val="-4"/>
                        </w:rPr>
                        <w:t>de</w:t>
                      </w:r>
                      <w:r>
                        <w:rPr>
                          <w:spacing w:val="3"/>
                        </w:rPr>
                        <w:t> </w:t>
                      </w:r>
                      <w:r>
                        <w:rPr>
                          <w:spacing w:val="-4"/>
                        </w:rPr>
                        <w:t>pauvreté</w:t>
                      </w:r>
                      <w:r>
                        <w:rPr>
                          <w:spacing w:val="3"/>
                        </w:rPr>
                        <w:t> </w:t>
                      </w:r>
                      <w:r>
                        <w:rPr>
                          <w:spacing w:val="-4"/>
                        </w:rPr>
                        <w:t>en</w:t>
                      </w:r>
                      <w:r>
                        <w:rPr>
                          <w:spacing w:val="3"/>
                        </w:rPr>
                        <w:t> </w:t>
                      </w:r>
                      <w:r>
                        <w:rPr>
                          <w:spacing w:val="-4"/>
                        </w:rPr>
                        <w:t>conditions</w:t>
                      </w:r>
                      <w:r>
                        <w:rPr>
                          <w:spacing w:val="3"/>
                        </w:rPr>
                        <w:t> </w:t>
                      </w:r>
                      <w:r>
                        <w:rPr>
                          <w:spacing w:val="-4"/>
                        </w:rPr>
                        <w:t>de</w:t>
                      </w:r>
                      <w:r>
                        <w:rPr>
                          <w:spacing w:val="3"/>
                        </w:rPr>
                        <w:t> </w:t>
                      </w:r>
                      <w:r>
                        <w:rPr>
                          <w:spacing w:val="-5"/>
                        </w:rPr>
                        <w:t>vie</w:t>
                      </w:r>
                    </w:p>
                  </w:txbxContent>
                </v:textbox>
                <v:stroke dashstyle="solid"/>
                <w10:wrap type="topAndBottom"/>
              </v:shape>
            </w:pict>
          </mc:Fallback>
        </mc:AlternateContent>
      </w:r>
      <w:r>
        <w:rPr>
          <w:b w:val="0"/>
          <w:sz w:val="6"/>
        </w:rPr>
        <mc:AlternateContent>
          <mc:Choice Requires="wps">
            <w:drawing>
              <wp:anchor distT="0" distB="0" distL="0" distR="0" allowOverlap="1" layoutInCell="1" locked="0" behindDoc="1" simplePos="0" relativeHeight="487636480">
                <wp:simplePos x="0" y="0"/>
                <wp:positionH relativeFrom="page">
                  <wp:posOffset>7919999</wp:posOffset>
                </wp:positionH>
                <wp:positionV relativeFrom="paragraph">
                  <wp:posOffset>382740</wp:posOffset>
                </wp:positionV>
                <wp:extent cx="6533515" cy="7035800"/>
                <wp:effectExtent l="0" t="0" r="0" b="0"/>
                <wp:wrapTopAndBottom/>
                <wp:docPr id="1063" name="Group 1063"/>
                <wp:cNvGraphicFramePr>
                  <a:graphicFrameLocks/>
                </wp:cNvGraphicFramePr>
                <a:graphic>
                  <a:graphicData uri="http://schemas.microsoft.com/office/word/2010/wordprocessingGroup">
                    <wpg:wgp>
                      <wpg:cNvPr id="1063" name="Group 1063"/>
                      <wpg:cNvGrpSpPr/>
                      <wpg:grpSpPr>
                        <a:xfrm>
                          <a:off x="0" y="0"/>
                          <a:ext cx="6533515" cy="7035800"/>
                          <a:chExt cx="6533515" cy="7035800"/>
                        </a:xfrm>
                      </wpg:grpSpPr>
                      <wps:wsp>
                        <wps:cNvPr id="1064" name="Graphic 1064"/>
                        <wps:cNvSpPr/>
                        <wps:spPr>
                          <a:xfrm>
                            <a:off x="18720" y="133884"/>
                            <a:ext cx="6515100" cy="6901815"/>
                          </a:xfrm>
                          <a:custGeom>
                            <a:avLst/>
                            <a:gdLst/>
                            <a:ahLst/>
                            <a:cxnLst/>
                            <a:rect l="l" t="t" r="r" b="b"/>
                            <a:pathLst>
                              <a:path w="6515100" h="6901815">
                                <a:moveTo>
                                  <a:pt x="6454269" y="0"/>
                                </a:moveTo>
                                <a:lnTo>
                                  <a:pt x="60372" y="0"/>
                                </a:lnTo>
                                <a:lnTo>
                                  <a:pt x="0" y="60372"/>
                                </a:lnTo>
                                <a:lnTo>
                                  <a:pt x="0" y="6901373"/>
                                </a:lnTo>
                                <a:lnTo>
                                  <a:pt x="6514642" y="6901373"/>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065" name="Graphic 1065"/>
                        <wps:cNvSpPr/>
                        <wps:spPr>
                          <a:xfrm>
                            <a:off x="23040" y="138204"/>
                            <a:ext cx="6506209" cy="6892925"/>
                          </a:xfrm>
                          <a:custGeom>
                            <a:avLst/>
                            <a:gdLst/>
                            <a:ahLst/>
                            <a:cxnLst/>
                            <a:rect l="l" t="t" r="r" b="b"/>
                            <a:pathLst>
                              <a:path w="6506209" h="6892925">
                                <a:moveTo>
                                  <a:pt x="6448160" y="0"/>
                                </a:moveTo>
                                <a:lnTo>
                                  <a:pt x="57841" y="0"/>
                                </a:lnTo>
                                <a:lnTo>
                                  <a:pt x="0" y="57841"/>
                                </a:lnTo>
                                <a:lnTo>
                                  <a:pt x="0" y="6892733"/>
                                </a:lnTo>
                                <a:lnTo>
                                  <a:pt x="6506002" y="6892733"/>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066" name="Graphic 1066"/>
                        <wps:cNvSpPr/>
                        <wps:spPr>
                          <a:xfrm>
                            <a:off x="27360" y="142523"/>
                            <a:ext cx="6497955" cy="6884670"/>
                          </a:xfrm>
                          <a:custGeom>
                            <a:avLst/>
                            <a:gdLst/>
                            <a:ahLst/>
                            <a:cxnLst/>
                            <a:rect l="l" t="t" r="r" b="b"/>
                            <a:pathLst>
                              <a:path w="6497955" h="6884670">
                                <a:moveTo>
                                  <a:pt x="6442051" y="0"/>
                                </a:moveTo>
                                <a:lnTo>
                                  <a:pt x="55311" y="0"/>
                                </a:lnTo>
                                <a:lnTo>
                                  <a:pt x="0" y="55311"/>
                                </a:lnTo>
                                <a:lnTo>
                                  <a:pt x="0" y="6884093"/>
                                </a:lnTo>
                                <a:lnTo>
                                  <a:pt x="6497362" y="6884093"/>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067" name="Graphic 1067"/>
                        <wps:cNvSpPr/>
                        <wps:spPr>
                          <a:xfrm>
                            <a:off x="31680" y="146843"/>
                            <a:ext cx="6489065" cy="6875780"/>
                          </a:xfrm>
                          <a:custGeom>
                            <a:avLst/>
                            <a:gdLst/>
                            <a:ahLst/>
                            <a:cxnLst/>
                            <a:rect l="l" t="t" r="r" b="b"/>
                            <a:pathLst>
                              <a:path w="6489065" h="6875780">
                                <a:moveTo>
                                  <a:pt x="6435942" y="0"/>
                                </a:moveTo>
                                <a:lnTo>
                                  <a:pt x="52780" y="0"/>
                                </a:lnTo>
                                <a:lnTo>
                                  <a:pt x="0" y="52780"/>
                                </a:lnTo>
                                <a:lnTo>
                                  <a:pt x="0" y="6875453"/>
                                </a:lnTo>
                                <a:lnTo>
                                  <a:pt x="6488722" y="6875453"/>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068" name="Graphic 1068"/>
                        <wps:cNvSpPr/>
                        <wps:spPr>
                          <a:xfrm>
                            <a:off x="35992" y="151168"/>
                            <a:ext cx="6480175" cy="6866890"/>
                          </a:xfrm>
                          <a:custGeom>
                            <a:avLst/>
                            <a:gdLst/>
                            <a:ahLst/>
                            <a:cxnLst/>
                            <a:rect l="l" t="t" r="r" b="b"/>
                            <a:pathLst>
                              <a:path w="6480175" h="6866890">
                                <a:moveTo>
                                  <a:pt x="6480086" y="50253"/>
                                </a:moveTo>
                                <a:lnTo>
                                  <a:pt x="6429832" y="0"/>
                                </a:lnTo>
                                <a:lnTo>
                                  <a:pt x="50253" y="0"/>
                                </a:lnTo>
                                <a:lnTo>
                                  <a:pt x="0" y="50253"/>
                                </a:lnTo>
                                <a:lnTo>
                                  <a:pt x="0" y="6866814"/>
                                </a:lnTo>
                                <a:lnTo>
                                  <a:pt x="6480086" y="6866814"/>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069" name="Graphic 1069"/>
                        <wps:cNvSpPr/>
                        <wps:spPr>
                          <a:xfrm>
                            <a:off x="44639" y="159803"/>
                            <a:ext cx="6463030" cy="6849745"/>
                          </a:xfrm>
                          <a:custGeom>
                            <a:avLst/>
                            <a:gdLst/>
                            <a:ahLst/>
                            <a:cxnLst/>
                            <a:rect l="l" t="t" r="r" b="b"/>
                            <a:pathLst>
                              <a:path w="6463030" h="6849745">
                                <a:moveTo>
                                  <a:pt x="6417614" y="0"/>
                                </a:moveTo>
                                <a:lnTo>
                                  <a:pt x="45189" y="0"/>
                                </a:lnTo>
                                <a:lnTo>
                                  <a:pt x="0" y="45189"/>
                                </a:lnTo>
                                <a:lnTo>
                                  <a:pt x="0" y="6849535"/>
                                </a:lnTo>
                                <a:lnTo>
                                  <a:pt x="6462804" y="6849535"/>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070" name="Graphic 1070"/>
                        <wps:cNvSpPr/>
                        <wps:spPr>
                          <a:xfrm>
                            <a:off x="48959" y="164123"/>
                            <a:ext cx="6454775" cy="6841490"/>
                          </a:xfrm>
                          <a:custGeom>
                            <a:avLst/>
                            <a:gdLst/>
                            <a:ahLst/>
                            <a:cxnLst/>
                            <a:rect l="l" t="t" r="r" b="b"/>
                            <a:pathLst>
                              <a:path w="6454775" h="6841490">
                                <a:moveTo>
                                  <a:pt x="6411505" y="0"/>
                                </a:moveTo>
                                <a:lnTo>
                                  <a:pt x="42659" y="0"/>
                                </a:lnTo>
                                <a:lnTo>
                                  <a:pt x="0" y="42658"/>
                                </a:lnTo>
                                <a:lnTo>
                                  <a:pt x="0" y="6840895"/>
                                </a:lnTo>
                                <a:lnTo>
                                  <a:pt x="6454164" y="6840895"/>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071" name="Graphic 1071"/>
                        <wps:cNvSpPr/>
                        <wps:spPr>
                          <a:xfrm>
                            <a:off x="53279" y="168442"/>
                            <a:ext cx="6445885" cy="6832600"/>
                          </a:xfrm>
                          <a:custGeom>
                            <a:avLst/>
                            <a:gdLst/>
                            <a:ahLst/>
                            <a:cxnLst/>
                            <a:rect l="l" t="t" r="r" b="b"/>
                            <a:pathLst>
                              <a:path w="6445885" h="6832600">
                                <a:moveTo>
                                  <a:pt x="6405396" y="0"/>
                                </a:moveTo>
                                <a:lnTo>
                                  <a:pt x="40128" y="0"/>
                                </a:lnTo>
                                <a:lnTo>
                                  <a:pt x="0" y="40128"/>
                                </a:lnTo>
                                <a:lnTo>
                                  <a:pt x="0" y="6832255"/>
                                </a:lnTo>
                                <a:lnTo>
                                  <a:pt x="6445524" y="6832255"/>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072" name="Graphic 1072"/>
                        <wps:cNvSpPr/>
                        <wps:spPr>
                          <a:xfrm>
                            <a:off x="57599" y="172762"/>
                            <a:ext cx="6436995" cy="6823709"/>
                          </a:xfrm>
                          <a:custGeom>
                            <a:avLst/>
                            <a:gdLst/>
                            <a:ahLst/>
                            <a:cxnLst/>
                            <a:rect l="l" t="t" r="r" b="b"/>
                            <a:pathLst>
                              <a:path w="6436995" h="6823709">
                                <a:moveTo>
                                  <a:pt x="6399286" y="0"/>
                                </a:moveTo>
                                <a:lnTo>
                                  <a:pt x="37597" y="0"/>
                                </a:lnTo>
                                <a:lnTo>
                                  <a:pt x="0" y="37598"/>
                                </a:lnTo>
                                <a:lnTo>
                                  <a:pt x="0" y="6823616"/>
                                </a:lnTo>
                                <a:lnTo>
                                  <a:pt x="6436884" y="6823616"/>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073" name="Graphic 1073"/>
                        <wps:cNvSpPr/>
                        <wps:spPr>
                          <a:xfrm>
                            <a:off x="0" y="115163"/>
                            <a:ext cx="6480175" cy="6866890"/>
                          </a:xfrm>
                          <a:custGeom>
                            <a:avLst/>
                            <a:gdLst/>
                            <a:ahLst/>
                            <a:cxnLst/>
                            <a:rect l="l" t="t" r="r" b="b"/>
                            <a:pathLst>
                              <a:path w="6480175" h="6866890">
                                <a:moveTo>
                                  <a:pt x="6440377" y="0"/>
                                </a:moveTo>
                                <a:lnTo>
                                  <a:pt x="39706" y="0"/>
                                </a:lnTo>
                                <a:lnTo>
                                  <a:pt x="0" y="39706"/>
                                </a:lnTo>
                                <a:lnTo>
                                  <a:pt x="0" y="6866814"/>
                                </a:lnTo>
                                <a:lnTo>
                                  <a:pt x="6480083" y="6866814"/>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074" name="Graphic 1074"/>
                        <wps:cNvSpPr/>
                        <wps:spPr>
                          <a:xfrm>
                            <a:off x="6326" y="121489"/>
                            <a:ext cx="6467475" cy="6860540"/>
                          </a:xfrm>
                          <a:custGeom>
                            <a:avLst/>
                            <a:gdLst/>
                            <a:ahLst/>
                            <a:cxnLst/>
                            <a:rect l="l" t="t" r="r" b="b"/>
                            <a:pathLst>
                              <a:path w="6467475" h="6860540">
                                <a:moveTo>
                                  <a:pt x="6431430" y="0"/>
                                </a:moveTo>
                                <a:lnTo>
                                  <a:pt x="36000" y="0"/>
                                </a:lnTo>
                                <a:lnTo>
                                  <a:pt x="0" y="36000"/>
                                </a:lnTo>
                                <a:lnTo>
                                  <a:pt x="0" y="6860487"/>
                                </a:lnTo>
                                <a:lnTo>
                                  <a:pt x="6467430" y="6860487"/>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075" name="Graphic 1075"/>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076" name="Graphic 1076"/>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077" name="Graphic 1077"/>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078" name="Graphic 1078"/>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079" name="Image 1079"/>
                          <pic:cNvPicPr/>
                        </pic:nvPicPr>
                        <pic:blipFill>
                          <a:blip r:embed="rId28" cstate="print"/>
                          <a:stretch>
                            <a:fillRect/>
                          </a:stretch>
                        </pic:blipFill>
                        <pic:spPr>
                          <a:xfrm>
                            <a:off x="4948406" y="7258"/>
                            <a:ext cx="1207604" cy="254235"/>
                          </a:xfrm>
                          <a:prstGeom prst="rect">
                            <a:avLst/>
                          </a:prstGeom>
                        </pic:spPr>
                      </pic:pic>
                      <wps:wsp>
                        <wps:cNvPr id="1080" name="Graphic 1080"/>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081" name="Image 1081"/>
                          <pic:cNvPicPr/>
                        </pic:nvPicPr>
                        <pic:blipFill>
                          <a:blip r:embed="rId29" cstate="print"/>
                          <a:stretch>
                            <a:fillRect/>
                          </a:stretch>
                        </pic:blipFill>
                        <pic:spPr>
                          <a:xfrm>
                            <a:off x="1653819" y="1435454"/>
                            <a:ext cx="3172310" cy="2118933"/>
                          </a:xfrm>
                          <a:prstGeom prst="rect">
                            <a:avLst/>
                          </a:prstGeom>
                        </pic:spPr>
                      </pic:pic>
                      <pic:pic>
                        <pic:nvPicPr>
                          <pic:cNvPr id="1082" name="Image 1082"/>
                          <pic:cNvPicPr/>
                        </pic:nvPicPr>
                        <pic:blipFill>
                          <a:blip r:embed="rId30" cstate="print"/>
                          <a:stretch>
                            <a:fillRect/>
                          </a:stretch>
                        </pic:blipFill>
                        <pic:spPr>
                          <a:xfrm>
                            <a:off x="1653819" y="5021468"/>
                            <a:ext cx="3172036" cy="1431566"/>
                          </a:xfrm>
                          <a:prstGeom prst="rect">
                            <a:avLst/>
                          </a:prstGeom>
                        </pic:spPr>
                      </pic:pic>
                      <wps:wsp>
                        <wps:cNvPr id="1083" name="Textbox 1083"/>
                        <wps:cNvSpPr txBox="1"/>
                        <wps:spPr>
                          <a:xfrm>
                            <a:off x="67627" y="0"/>
                            <a:ext cx="6357620" cy="1309370"/>
                          </a:xfrm>
                          <a:prstGeom prst="rect">
                            <a:avLst/>
                          </a:prstGeom>
                        </wps:spPr>
                        <wps:txbx>
                          <w:txbxContent>
                            <w:p>
                              <w:pPr>
                                <w:spacing w:before="51"/>
                                <w:ind w:left="0" w:right="671" w:firstLine="0"/>
                                <w:jc w:val="right"/>
                                <w:rPr>
                                  <w:b/>
                                  <w:sz w:val="24"/>
                                </w:rPr>
                              </w:pPr>
                              <w:r>
                                <w:rPr>
                                  <w:b/>
                                  <w:spacing w:val="-7"/>
                                  <w:sz w:val="24"/>
                                </w:rPr>
                                <w:t>Question</w:t>
                              </w:r>
                              <w:r>
                                <w:rPr>
                                  <w:b/>
                                  <w:spacing w:val="5"/>
                                  <w:sz w:val="24"/>
                                </w:rPr>
                                <w:t> </w:t>
                              </w:r>
                              <w:r>
                                <w:rPr>
                                  <w:b/>
                                  <w:spacing w:val="-5"/>
                                  <w:sz w:val="24"/>
                                </w:rPr>
                                <w:t>11</w:t>
                              </w:r>
                            </w:p>
                            <w:p>
                              <w:pPr>
                                <w:spacing w:line="588" w:lineRule="exact" w:before="36"/>
                                <w:ind w:left="0"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b/>
                                  <w:w w:val="105"/>
                                  <w:sz w:val="28"/>
                                  <w:u w:val="single"/>
                                </w:rPr>
                                <w:t>Item</w:t>
                              </w:r>
                              <w:r>
                                <w:rPr>
                                  <w:b/>
                                  <w:spacing w:val="36"/>
                                  <w:w w:val="105"/>
                                  <w:sz w:val="28"/>
                                  <w:u w:val="single"/>
                                </w:rPr>
                                <w:t> </w:t>
                              </w:r>
                              <w:r>
                                <w:rPr>
                                  <w:b/>
                                  <w:w w:val="105"/>
                                  <w:sz w:val="28"/>
                                  <w:u w:val="single"/>
                                </w:rPr>
                                <w:t>A</w:t>
                              </w:r>
                              <w:r>
                                <w:rPr>
                                  <w:b/>
                                  <w:spacing w:val="-13"/>
                                  <w:w w:val="105"/>
                                  <w:sz w:val="28"/>
                                </w:rPr>
                                <w:t> </w:t>
                              </w:r>
                              <w:r>
                                <w:rPr>
                                  <w:rFonts w:ascii="Times New Roman" w:hAnsi="Times New Roman"/>
                                  <w:i/>
                                  <w:color w:val="7F7F7F"/>
                                  <w:w w:val="105"/>
                                  <w:sz w:val="24"/>
                                </w:rPr>
                                <w:t>→ </w:t>
                              </w:r>
                              <w:r>
                                <w:rPr>
                                  <w:rFonts w:ascii="Book Antiqua" w:hAnsi="Book Antiqua"/>
                                  <w:i/>
                                  <w:color w:val="7F7F7F"/>
                                  <w:w w:val="105"/>
                                  <w:sz w:val="22"/>
                                </w:rPr>
                                <w:t>Les</w:t>
                              </w:r>
                              <w:r>
                                <w:rPr>
                                  <w:rFonts w:ascii="Book Antiqua" w:hAnsi="Book Antiqua"/>
                                  <w:i/>
                                  <w:color w:val="7F7F7F"/>
                                  <w:spacing w:val="16"/>
                                  <w:w w:val="105"/>
                                  <w:sz w:val="22"/>
                                </w:rPr>
                                <w:t> </w:t>
                              </w:r>
                              <w:r>
                                <w:rPr>
                                  <w:rFonts w:ascii="Book Antiqua" w:hAnsi="Book Antiqua"/>
                                  <w:i/>
                                  <w:color w:val="7F7F7F"/>
                                  <w:w w:val="105"/>
                                  <w:sz w:val="22"/>
                                </w:rPr>
                                <w:t>inégalités</w:t>
                              </w:r>
                              <w:r>
                                <w:rPr>
                                  <w:rFonts w:ascii="Book Antiqua" w:hAnsi="Book Antiqua"/>
                                  <w:i/>
                                  <w:color w:val="7F7F7F"/>
                                  <w:spacing w:val="16"/>
                                  <w:w w:val="105"/>
                                  <w:sz w:val="22"/>
                                </w:rPr>
                                <w:t> </w:t>
                              </w:r>
                              <w:r>
                                <w:rPr>
                                  <w:rFonts w:ascii="Book Antiqua" w:hAnsi="Book Antiqua"/>
                                  <w:i/>
                                  <w:color w:val="7F7F7F"/>
                                  <w:w w:val="105"/>
                                  <w:sz w:val="22"/>
                                </w:rPr>
                                <w:t>sociales</w:t>
                              </w:r>
                              <w:r>
                                <w:rPr>
                                  <w:rFonts w:ascii="Book Antiqua" w:hAnsi="Book Antiqua"/>
                                  <w:i/>
                                  <w:color w:val="7F7F7F"/>
                                  <w:spacing w:val="17"/>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w w:val="105"/>
                                  <w:sz w:val="22"/>
                                </w:rPr>
                                <w:t>santé</w:t>
                              </w:r>
                              <w:r>
                                <w:rPr>
                                  <w:rFonts w:ascii="Book Antiqua" w:hAnsi="Book Antiqua"/>
                                  <w:i/>
                                  <w:color w:val="7F7F7F"/>
                                  <w:spacing w:val="16"/>
                                  <w:w w:val="105"/>
                                  <w:sz w:val="22"/>
                                </w:rPr>
                                <w:t> </w:t>
                              </w:r>
                              <w:r>
                                <w:rPr>
                                  <w:rFonts w:ascii="Book Antiqua" w:hAnsi="Book Antiqua"/>
                                  <w:i/>
                                  <w:color w:val="7F7F7F"/>
                                  <w:w w:val="105"/>
                                  <w:sz w:val="22"/>
                                </w:rPr>
                                <w:t>sont</w:t>
                              </w:r>
                              <w:r>
                                <w:rPr>
                                  <w:rFonts w:ascii="Book Antiqua" w:hAnsi="Book Antiqua"/>
                                  <w:i/>
                                  <w:color w:val="7F7F7F"/>
                                  <w:spacing w:val="17"/>
                                  <w:w w:val="105"/>
                                  <w:sz w:val="22"/>
                                </w:rPr>
                                <w:t> </w:t>
                              </w:r>
                              <w:r>
                                <w:rPr>
                                  <w:rFonts w:ascii="Book Antiqua" w:hAnsi="Book Antiqua"/>
                                  <w:i/>
                                  <w:color w:val="7F7F7F"/>
                                  <w:w w:val="105"/>
                                  <w:sz w:val="22"/>
                                </w:rPr>
                                <w:t>réparties</w:t>
                              </w:r>
                              <w:r>
                                <w:rPr>
                                  <w:rFonts w:ascii="Book Antiqua" w:hAnsi="Book Antiqua"/>
                                  <w:i/>
                                  <w:color w:val="7F7F7F"/>
                                  <w:spacing w:val="16"/>
                                  <w:w w:val="105"/>
                                  <w:sz w:val="22"/>
                                </w:rPr>
                                <w:t> </w:t>
                              </w:r>
                              <w:r>
                                <w:rPr>
                                  <w:rFonts w:ascii="Book Antiqua" w:hAnsi="Book Antiqua"/>
                                  <w:i/>
                                  <w:color w:val="7F7F7F"/>
                                  <w:w w:val="105"/>
                                  <w:sz w:val="22"/>
                                </w:rPr>
                                <w:t>selon</w:t>
                              </w:r>
                              <w:r>
                                <w:rPr>
                                  <w:rFonts w:ascii="Book Antiqua" w:hAnsi="Book Antiqua"/>
                                  <w:i/>
                                  <w:color w:val="7F7F7F"/>
                                  <w:spacing w:val="16"/>
                                  <w:w w:val="105"/>
                                  <w:sz w:val="22"/>
                                </w:rPr>
                                <w:t> </w:t>
                              </w:r>
                              <w:r>
                                <w:rPr>
                                  <w:rFonts w:ascii="Book Antiqua" w:hAnsi="Book Antiqua"/>
                                  <w:i/>
                                  <w:color w:val="7F7F7F"/>
                                  <w:w w:val="105"/>
                                  <w:sz w:val="22"/>
                                </w:rPr>
                                <w:t>un</w:t>
                              </w:r>
                              <w:r>
                                <w:rPr>
                                  <w:rFonts w:ascii="Book Antiqua" w:hAnsi="Book Antiqua"/>
                                  <w:i/>
                                  <w:color w:val="7F7F7F"/>
                                  <w:spacing w:val="17"/>
                                  <w:w w:val="105"/>
                                  <w:sz w:val="22"/>
                                </w:rPr>
                                <w:t> </w:t>
                              </w:r>
                              <w:r>
                                <w:rPr>
                                  <w:rFonts w:ascii="Book Antiqua" w:hAnsi="Book Antiqua"/>
                                  <w:i/>
                                  <w:color w:val="7F7F7F"/>
                                  <w:w w:val="105"/>
                                  <w:sz w:val="22"/>
                                </w:rPr>
                                <w:t>gradient</w:t>
                              </w:r>
                              <w:r>
                                <w:rPr>
                                  <w:rFonts w:ascii="Book Antiqua" w:hAnsi="Book Antiqua"/>
                                  <w:i/>
                                  <w:color w:val="7F7F7F"/>
                                  <w:spacing w:val="16"/>
                                  <w:w w:val="105"/>
                                  <w:sz w:val="22"/>
                                </w:rPr>
                                <w:t> </w:t>
                              </w:r>
                              <w:r>
                                <w:rPr>
                                  <w:rFonts w:ascii="Book Antiqua" w:hAnsi="Book Antiqua"/>
                                  <w:i/>
                                  <w:color w:val="7F7F7F"/>
                                  <w:spacing w:val="-2"/>
                                  <w:w w:val="105"/>
                                  <w:sz w:val="22"/>
                                </w:rPr>
                                <w:t>social</w:t>
                              </w:r>
                            </w:p>
                            <w:p>
                              <w:pPr>
                                <w:spacing w:line="244" w:lineRule="auto" w:before="0"/>
                                <w:ind w:left="0" w:right="18" w:firstLine="0"/>
                                <w:jc w:val="both"/>
                                <w:rPr>
                                  <w:sz w:val="24"/>
                                </w:rPr>
                              </w:pPr>
                              <w:r>
                                <w:rPr>
                                  <w:sz w:val="24"/>
                                </w:rPr>
                                <w:t>Les</w:t>
                              </w:r>
                              <w:r>
                                <w:rPr>
                                  <w:spacing w:val="-14"/>
                                  <w:sz w:val="24"/>
                                </w:rPr>
                                <w:t> </w:t>
                              </w:r>
                              <w:r>
                                <w:rPr>
                                  <w:sz w:val="24"/>
                                </w:rPr>
                                <w:t>ISS</w:t>
                              </w:r>
                              <w:r>
                                <w:rPr>
                                  <w:spacing w:val="-14"/>
                                  <w:sz w:val="24"/>
                                </w:rPr>
                                <w:t> </w:t>
                              </w:r>
                              <w:r>
                                <w:rPr>
                                  <w:sz w:val="24"/>
                                </w:rPr>
                                <w:t>sont</w:t>
                              </w:r>
                              <w:r>
                                <w:rPr>
                                  <w:spacing w:val="-14"/>
                                  <w:sz w:val="24"/>
                                </w:rPr>
                                <w:t> </w:t>
                              </w:r>
                              <w:r>
                                <w:rPr>
                                  <w:sz w:val="24"/>
                                </w:rPr>
                                <w:t>bien</w:t>
                              </w:r>
                              <w:r>
                                <w:rPr>
                                  <w:spacing w:val="-14"/>
                                  <w:sz w:val="24"/>
                                </w:rPr>
                                <w:t> </w:t>
                              </w:r>
                              <w:r>
                                <w:rPr>
                                  <w:sz w:val="24"/>
                                </w:rPr>
                                <w:t>réparties</w:t>
                              </w:r>
                              <w:r>
                                <w:rPr>
                                  <w:spacing w:val="-14"/>
                                  <w:sz w:val="24"/>
                                </w:rPr>
                                <w:t> </w:t>
                              </w:r>
                              <w:r>
                                <w:rPr>
                                  <w:sz w:val="24"/>
                                </w:rPr>
                                <w:t>selon</w:t>
                              </w:r>
                              <w:r>
                                <w:rPr>
                                  <w:spacing w:val="-14"/>
                                  <w:sz w:val="24"/>
                                </w:rPr>
                                <w:t> </w:t>
                              </w:r>
                              <w:r>
                                <w:rPr>
                                  <w:sz w:val="24"/>
                                </w:rPr>
                                <w:t>un</w:t>
                              </w:r>
                              <w:r>
                                <w:rPr>
                                  <w:spacing w:val="-14"/>
                                  <w:sz w:val="24"/>
                                </w:rPr>
                                <w:t> </w:t>
                              </w:r>
                              <w:r>
                                <w:rPr>
                                  <w:sz w:val="24"/>
                                </w:rPr>
                                <w:t>gradient</w:t>
                              </w:r>
                              <w:r>
                                <w:rPr>
                                  <w:spacing w:val="-14"/>
                                  <w:sz w:val="24"/>
                                </w:rPr>
                                <w:t> </w:t>
                              </w:r>
                              <w:r>
                                <w:rPr>
                                  <w:sz w:val="24"/>
                                </w:rPr>
                                <w:t>social.</w:t>
                              </w:r>
                              <w:r>
                                <w:rPr>
                                  <w:spacing w:val="-14"/>
                                  <w:sz w:val="24"/>
                                </w:rPr>
                                <w:t> </w:t>
                              </w:r>
                              <w:r>
                                <w:rPr>
                                  <w:sz w:val="24"/>
                                </w:rPr>
                                <w:t>Le</w:t>
                              </w:r>
                              <w:r>
                                <w:rPr>
                                  <w:spacing w:val="-14"/>
                                  <w:sz w:val="24"/>
                                </w:rPr>
                                <w:t> </w:t>
                              </w:r>
                              <w:r>
                                <w:rPr>
                                  <w:sz w:val="24"/>
                                </w:rPr>
                                <w:t>gradient</w:t>
                              </w:r>
                              <w:r>
                                <w:rPr>
                                  <w:spacing w:val="-14"/>
                                  <w:sz w:val="24"/>
                                </w:rPr>
                                <w:t> </w:t>
                              </w:r>
                              <w:r>
                                <w:rPr>
                                  <w:sz w:val="24"/>
                                </w:rPr>
                                <w:t>social</w:t>
                              </w:r>
                              <w:r>
                                <w:rPr>
                                  <w:spacing w:val="-14"/>
                                  <w:sz w:val="24"/>
                                </w:rPr>
                                <w:t> </w:t>
                              </w:r>
                              <w:r>
                                <w:rPr>
                                  <w:sz w:val="24"/>
                                </w:rPr>
                                <w:t>signifie</w:t>
                              </w:r>
                              <w:r>
                                <w:rPr>
                                  <w:spacing w:val="-14"/>
                                  <w:sz w:val="24"/>
                                </w:rPr>
                                <w:t> </w:t>
                              </w:r>
                              <w:r>
                                <w:rPr>
                                  <w:sz w:val="24"/>
                                </w:rPr>
                                <w:t>que</w:t>
                              </w:r>
                              <w:r>
                                <w:rPr>
                                  <w:spacing w:val="-14"/>
                                  <w:sz w:val="24"/>
                                </w:rPr>
                                <w:t> </w:t>
                              </w:r>
                              <w:r>
                                <w:rPr>
                                  <w:sz w:val="24"/>
                                </w:rPr>
                                <w:t>chaque</w:t>
                              </w:r>
                              <w:r>
                                <w:rPr>
                                  <w:spacing w:val="-14"/>
                                  <w:sz w:val="24"/>
                                </w:rPr>
                                <w:t> </w:t>
                              </w:r>
                              <w:r>
                                <w:rPr>
                                  <w:sz w:val="24"/>
                                </w:rPr>
                                <w:t>classe </w:t>
                              </w:r>
                              <w:r>
                                <w:rPr>
                                  <w:spacing w:val="-2"/>
                                  <w:sz w:val="24"/>
                                </w:rPr>
                                <w:t>sociale</w:t>
                              </w:r>
                              <w:r>
                                <w:rPr>
                                  <w:spacing w:val="-8"/>
                                  <w:sz w:val="24"/>
                                </w:rPr>
                                <w:t> </w:t>
                              </w:r>
                              <w:r>
                                <w:rPr>
                                  <w:spacing w:val="-2"/>
                                  <w:sz w:val="24"/>
                                </w:rPr>
                                <w:t>détient</w:t>
                              </w:r>
                              <w:r>
                                <w:rPr>
                                  <w:spacing w:val="-8"/>
                                  <w:sz w:val="24"/>
                                </w:rPr>
                                <w:t> </w:t>
                              </w:r>
                              <w:r>
                                <w:rPr>
                                  <w:spacing w:val="-2"/>
                                  <w:sz w:val="24"/>
                                </w:rPr>
                                <w:t>un</w:t>
                              </w:r>
                              <w:r>
                                <w:rPr>
                                  <w:spacing w:val="-8"/>
                                  <w:sz w:val="24"/>
                                </w:rPr>
                                <w:t> </w:t>
                              </w:r>
                              <w:r>
                                <w:rPr>
                                  <w:spacing w:val="-2"/>
                                  <w:sz w:val="24"/>
                                </w:rPr>
                                <w:t>niveau</w:t>
                              </w:r>
                              <w:r>
                                <w:rPr>
                                  <w:spacing w:val="-8"/>
                                  <w:sz w:val="24"/>
                                </w:rPr>
                                <w:t> </w:t>
                              </w:r>
                              <w:r>
                                <w:rPr>
                                  <w:spacing w:val="-2"/>
                                  <w:sz w:val="24"/>
                                </w:rPr>
                                <w:t>de</w:t>
                              </w:r>
                              <w:r>
                                <w:rPr>
                                  <w:spacing w:val="-8"/>
                                  <w:sz w:val="24"/>
                                </w:rPr>
                                <w:t> </w:t>
                              </w:r>
                              <w:r>
                                <w:rPr>
                                  <w:spacing w:val="-2"/>
                                  <w:sz w:val="24"/>
                                </w:rPr>
                                <w:t>mortalité</w:t>
                              </w:r>
                              <w:r>
                                <w:rPr>
                                  <w:spacing w:val="-8"/>
                                  <w:sz w:val="24"/>
                                </w:rPr>
                                <w:t> </w:t>
                              </w:r>
                              <w:r>
                                <w:rPr>
                                  <w:spacing w:val="-2"/>
                                  <w:sz w:val="24"/>
                                </w:rPr>
                                <w:t>et</w:t>
                              </w:r>
                              <w:r>
                                <w:rPr>
                                  <w:spacing w:val="-8"/>
                                  <w:sz w:val="24"/>
                                </w:rPr>
                                <w:t> </w:t>
                              </w:r>
                              <w:r>
                                <w:rPr>
                                  <w:spacing w:val="-2"/>
                                  <w:sz w:val="24"/>
                                </w:rPr>
                                <w:t>de</w:t>
                              </w:r>
                              <w:r>
                                <w:rPr>
                                  <w:spacing w:val="-8"/>
                                  <w:sz w:val="24"/>
                                </w:rPr>
                                <w:t> </w:t>
                              </w:r>
                              <w:r>
                                <w:rPr>
                                  <w:spacing w:val="-2"/>
                                  <w:sz w:val="24"/>
                                </w:rPr>
                                <w:t>morbidité</w:t>
                              </w:r>
                              <w:r>
                                <w:rPr>
                                  <w:spacing w:val="-8"/>
                                  <w:sz w:val="24"/>
                                </w:rPr>
                                <w:t> </w:t>
                              </w:r>
                              <w:r>
                                <w:rPr>
                                  <w:spacing w:val="-2"/>
                                  <w:sz w:val="24"/>
                                </w:rPr>
                                <w:t>plus</w:t>
                              </w:r>
                              <w:r>
                                <w:rPr>
                                  <w:spacing w:val="-8"/>
                                  <w:sz w:val="24"/>
                                </w:rPr>
                                <w:t> </w:t>
                              </w:r>
                              <w:r>
                                <w:rPr>
                                  <w:spacing w:val="-2"/>
                                  <w:sz w:val="24"/>
                                </w:rPr>
                                <w:t>bas</w:t>
                              </w:r>
                              <w:r>
                                <w:rPr>
                                  <w:spacing w:val="-8"/>
                                  <w:sz w:val="24"/>
                                </w:rPr>
                                <w:t> </w:t>
                              </w:r>
                              <w:r>
                                <w:rPr>
                                  <w:spacing w:val="-2"/>
                                  <w:sz w:val="24"/>
                                </w:rPr>
                                <w:t>que</w:t>
                              </w:r>
                              <w:r>
                                <w:rPr>
                                  <w:spacing w:val="-8"/>
                                  <w:sz w:val="24"/>
                                </w:rPr>
                                <w:t> </w:t>
                              </w:r>
                              <w:r>
                                <w:rPr>
                                  <w:spacing w:val="-2"/>
                                  <w:sz w:val="24"/>
                                </w:rPr>
                                <w:t>la</w:t>
                              </w:r>
                              <w:r>
                                <w:rPr>
                                  <w:spacing w:val="-8"/>
                                  <w:sz w:val="24"/>
                                </w:rPr>
                                <w:t> </w:t>
                              </w:r>
                              <w:r>
                                <w:rPr>
                                  <w:spacing w:val="-2"/>
                                  <w:sz w:val="24"/>
                                </w:rPr>
                                <w:t>classe</w:t>
                              </w:r>
                              <w:r>
                                <w:rPr>
                                  <w:spacing w:val="-8"/>
                                  <w:sz w:val="24"/>
                                </w:rPr>
                                <w:t> </w:t>
                              </w:r>
                              <w:r>
                                <w:rPr>
                                  <w:spacing w:val="-2"/>
                                  <w:sz w:val="24"/>
                                </w:rPr>
                                <w:t>inférieure.</w:t>
                              </w:r>
                              <w:r>
                                <w:rPr>
                                  <w:spacing w:val="-8"/>
                                  <w:sz w:val="24"/>
                                </w:rPr>
                                <w:t> </w:t>
                              </w:r>
                              <w:r>
                                <w:rPr>
                                  <w:spacing w:val="-2"/>
                                  <w:sz w:val="24"/>
                                </w:rPr>
                                <w:t>Pour</w:t>
                              </w:r>
                              <w:r>
                                <w:rPr>
                                  <w:spacing w:val="-8"/>
                                  <w:sz w:val="24"/>
                                </w:rPr>
                                <w:t> </w:t>
                              </w:r>
                              <w:r>
                                <w:rPr>
                                  <w:spacing w:val="-2"/>
                                  <w:sz w:val="24"/>
                                </w:rPr>
                                <w:t>vous </w:t>
                              </w:r>
                              <w:r>
                                <w:rPr>
                                  <w:sz w:val="24"/>
                                </w:rPr>
                                <w:t>permettre de mieux visualiser le gradient social, voici un diagramme montrant la variation </w:t>
                              </w:r>
                              <w:r>
                                <w:rPr>
                                  <w:sz w:val="24"/>
                                </w:rPr>
                                <w:t>de l’espérance de vie en fonction de l’échelle sociale :</w:t>
                              </w:r>
                            </w:p>
                          </w:txbxContent>
                        </wps:txbx>
                        <wps:bodyPr wrap="square" lIns="0" tIns="0" rIns="0" bIns="0" rtlCol="0">
                          <a:noAutofit/>
                        </wps:bodyPr>
                      </wps:wsp>
                      <wps:wsp>
                        <wps:cNvPr id="1084" name="Textbox 1084"/>
                        <wps:cNvSpPr txBox="1"/>
                        <wps:spPr>
                          <a:xfrm>
                            <a:off x="67627" y="3560401"/>
                            <a:ext cx="6357620" cy="1335405"/>
                          </a:xfrm>
                          <a:prstGeom prst="rect">
                            <a:avLst/>
                          </a:prstGeom>
                        </wps:spPr>
                        <wps:txbx>
                          <w:txbxContent>
                            <w:p>
                              <w:pPr>
                                <w:spacing w:before="45"/>
                                <w:ind w:left="1117" w:right="0" w:firstLine="0"/>
                                <w:jc w:val="left"/>
                                <w:rPr>
                                  <w:sz w:val="24"/>
                                </w:rPr>
                              </w:pPr>
                              <w:r>
                                <w:rPr>
                                  <w:sz w:val="24"/>
                                </w:rPr>
                                <w:t>Diapo</w:t>
                              </w:r>
                              <w:r>
                                <w:rPr>
                                  <w:spacing w:val="3"/>
                                  <w:sz w:val="24"/>
                                </w:rPr>
                                <w:t> </w:t>
                              </w:r>
                              <w:r>
                                <w:rPr>
                                  <w:sz w:val="24"/>
                                </w:rPr>
                                <w:t>n°10</w:t>
                              </w:r>
                              <w:r>
                                <w:rPr>
                                  <w:spacing w:val="4"/>
                                  <w:sz w:val="24"/>
                                </w:rPr>
                                <w:t> </w:t>
                              </w:r>
                              <w:r>
                                <w:rPr>
                                  <w:sz w:val="24"/>
                                </w:rPr>
                                <w:t>du</w:t>
                              </w:r>
                              <w:r>
                                <w:rPr>
                                  <w:spacing w:val="3"/>
                                  <w:sz w:val="24"/>
                                </w:rPr>
                                <w:t> </w:t>
                              </w:r>
                              <w:r>
                                <w:rPr>
                                  <w:sz w:val="24"/>
                                </w:rPr>
                                <w:t>cours</w:t>
                              </w:r>
                              <w:r>
                                <w:rPr>
                                  <w:spacing w:val="4"/>
                                  <w:sz w:val="24"/>
                                </w:rPr>
                                <w:t> </w:t>
                              </w:r>
                              <w:r>
                                <w:rPr>
                                  <w:rFonts w:ascii="Times New Roman" w:hAnsi="Times New Roman"/>
                                  <w:i/>
                                  <w:sz w:val="24"/>
                                </w:rPr>
                                <w:t>précarité</w:t>
                              </w:r>
                              <w:r>
                                <w:rPr>
                                  <w:rFonts w:ascii="Times New Roman" w:hAnsi="Times New Roman"/>
                                  <w:i/>
                                  <w:spacing w:val="6"/>
                                  <w:sz w:val="24"/>
                                </w:rPr>
                                <w:t> </w:t>
                              </w:r>
                              <w:r>
                                <w:rPr>
                                  <w:rFonts w:ascii="Times New Roman" w:hAnsi="Times New Roman"/>
                                  <w:i/>
                                  <w:sz w:val="24"/>
                                </w:rPr>
                                <w:t>et</w:t>
                              </w:r>
                              <w:r>
                                <w:rPr>
                                  <w:rFonts w:ascii="Times New Roman" w:hAnsi="Times New Roman"/>
                                  <w:i/>
                                  <w:spacing w:val="5"/>
                                  <w:sz w:val="24"/>
                                </w:rPr>
                                <w:t> </w:t>
                              </w:r>
                              <w:r>
                                <w:rPr>
                                  <w:rFonts w:ascii="Times New Roman" w:hAnsi="Times New Roman"/>
                                  <w:i/>
                                  <w:sz w:val="24"/>
                                </w:rPr>
                                <w:t>inégalités</w:t>
                              </w:r>
                              <w:r>
                                <w:rPr>
                                  <w:rFonts w:ascii="Times New Roman" w:hAnsi="Times New Roman"/>
                                  <w:i/>
                                  <w:spacing w:val="6"/>
                                  <w:sz w:val="24"/>
                                </w:rPr>
                                <w:t> </w:t>
                              </w:r>
                              <w:r>
                                <w:rPr>
                                  <w:rFonts w:ascii="Times New Roman" w:hAnsi="Times New Roman"/>
                                  <w:i/>
                                  <w:sz w:val="24"/>
                                </w:rPr>
                                <w:t>de</w:t>
                              </w:r>
                              <w:r>
                                <w:rPr>
                                  <w:rFonts w:ascii="Times New Roman" w:hAnsi="Times New Roman"/>
                                  <w:i/>
                                  <w:spacing w:val="5"/>
                                  <w:sz w:val="24"/>
                                </w:rPr>
                                <w:t> </w:t>
                              </w:r>
                              <w:r>
                                <w:rPr>
                                  <w:rFonts w:ascii="Times New Roman" w:hAnsi="Times New Roman"/>
                                  <w:i/>
                                  <w:sz w:val="24"/>
                                </w:rPr>
                                <w:t>santé</w:t>
                              </w:r>
                              <w:r>
                                <w:rPr>
                                  <w:rFonts w:ascii="Times New Roman" w:hAnsi="Times New Roman"/>
                                  <w:i/>
                                  <w:spacing w:val="16"/>
                                  <w:sz w:val="24"/>
                                </w:rPr>
                                <w:t> </w:t>
                              </w:r>
                              <w:r>
                                <w:rPr>
                                  <w:sz w:val="24"/>
                                </w:rPr>
                                <w:t>du</w:t>
                              </w:r>
                              <w:r>
                                <w:rPr>
                                  <w:spacing w:val="4"/>
                                  <w:sz w:val="24"/>
                                </w:rPr>
                                <w:t> </w:t>
                              </w:r>
                              <w:r>
                                <w:rPr>
                                  <w:sz w:val="24"/>
                                </w:rPr>
                                <w:t>Dr.</w:t>
                              </w:r>
                              <w:r>
                                <w:rPr>
                                  <w:spacing w:val="3"/>
                                  <w:sz w:val="24"/>
                                </w:rPr>
                                <w:t> </w:t>
                              </w:r>
                              <w:r>
                                <w:rPr>
                                  <w:sz w:val="24"/>
                                </w:rPr>
                                <w:t>Morgane</w:t>
                              </w:r>
                              <w:r>
                                <w:rPr>
                                  <w:spacing w:val="4"/>
                                  <w:sz w:val="24"/>
                                </w:rPr>
                                <w:t> </w:t>
                              </w:r>
                              <w:r>
                                <w:rPr>
                                  <w:spacing w:val="-2"/>
                                  <w:sz w:val="24"/>
                                </w:rPr>
                                <w:t>Michel</w:t>
                              </w:r>
                            </w:p>
                            <w:p>
                              <w:pPr>
                                <w:spacing w:before="206"/>
                                <w:ind w:left="0" w:right="0" w:firstLine="0"/>
                                <w:jc w:val="left"/>
                                <w:rPr>
                                  <w:sz w:val="24"/>
                                </w:rPr>
                              </w:pPr>
                              <w:r>
                                <w:rPr>
                                  <w:spacing w:val="-6"/>
                                  <w:sz w:val="24"/>
                                </w:rPr>
                                <w:t>De</w:t>
                              </w:r>
                              <w:r>
                                <w:rPr>
                                  <w:spacing w:val="3"/>
                                  <w:sz w:val="24"/>
                                </w:rPr>
                                <w:t> </w:t>
                              </w:r>
                              <w:r>
                                <w:rPr>
                                  <w:spacing w:val="-6"/>
                                  <w:sz w:val="24"/>
                                </w:rPr>
                                <w:t>rien</w:t>
                              </w:r>
                              <w:r>
                                <w:rPr>
                                  <w:spacing w:val="-19"/>
                                  <w:sz w:val="24"/>
                                </w:rPr>
                                <w:t> </w:t>
                              </w:r>
                              <w:r>
                                <w:rPr>
                                  <w:spacing w:val="-6"/>
                                  <w:sz w:val="24"/>
                                </w:rPr>
                                <w:t>;-).</w:t>
                              </w:r>
                            </w:p>
                            <w:p>
                              <w:pPr>
                                <w:numPr>
                                  <w:ilvl w:val="0"/>
                                  <w:numId w:val="27"/>
                                </w:numPr>
                                <w:tabs>
                                  <w:tab w:pos="401" w:val="left" w:leader="none"/>
                                </w:tabs>
                                <w:spacing w:line="588" w:lineRule="exact" w:before="157"/>
                                <w:ind w:left="401" w:right="0" w:hanging="401"/>
                                <w:jc w:val="left"/>
                                <w:rPr>
                                  <w:rFonts w:ascii="Book Antiqua" w:hAnsi="Book Antiqua"/>
                                  <w:i/>
                                  <w:sz w:val="22"/>
                                </w:rPr>
                              </w:pPr>
                              <w:r>
                                <w:rPr>
                                  <w:b/>
                                  <w:w w:val="105"/>
                                  <w:sz w:val="28"/>
                                  <w:u w:val="single"/>
                                </w:rPr>
                                <w:t>Item</w:t>
                              </w:r>
                              <w:r>
                                <w:rPr>
                                  <w:b/>
                                  <w:spacing w:val="26"/>
                                  <w:w w:val="105"/>
                                  <w:sz w:val="28"/>
                                  <w:u w:val="single"/>
                                </w:rPr>
                                <w:t> </w:t>
                              </w:r>
                              <w:r>
                                <w:rPr>
                                  <w:b/>
                                  <w:w w:val="105"/>
                                  <w:sz w:val="28"/>
                                  <w:u w:val="single"/>
                                </w:rPr>
                                <w:t>B</w:t>
                              </w:r>
                              <w:r>
                                <w:rPr>
                                  <w:b/>
                                  <w:spacing w:val="-18"/>
                                  <w:w w:val="105"/>
                                  <w:sz w:val="28"/>
                                </w:rPr>
                                <w:t> </w:t>
                              </w:r>
                              <w:r>
                                <w:rPr>
                                  <w:rFonts w:ascii="Times New Roman" w:hAnsi="Times New Roman"/>
                                  <w:i/>
                                  <w:color w:val="7F7F7F"/>
                                  <w:w w:val="105"/>
                                  <w:sz w:val="24"/>
                                </w:rPr>
                                <w:t>→</w:t>
                              </w:r>
                              <w:r>
                                <w:rPr>
                                  <w:rFonts w:ascii="Times New Roman" w:hAnsi="Times New Roman"/>
                                  <w:i/>
                                  <w:color w:val="7F7F7F"/>
                                  <w:spacing w:val="-6"/>
                                  <w:w w:val="105"/>
                                  <w:sz w:val="24"/>
                                </w:rPr>
                                <w:t> </w:t>
                              </w:r>
                              <w:r>
                                <w:rPr>
                                  <w:rFonts w:ascii="Book Antiqua" w:hAnsi="Book Antiqua"/>
                                  <w:i/>
                                  <w:color w:val="7F7F7F"/>
                                  <w:w w:val="105"/>
                                  <w:sz w:val="22"/>
                                </w:rPr>
                                <w:t>La</w:t>
                              </w:r>
                              <w:r>
                                <w:rPr>
                                  <w:rFonts w:ascii="Book Antiqua" w:hAnsi="Book Antiqua"/>
                                  <w:i/>
                                  <w:color w:val="7F7F7F"/>
                                  <w:spacing w:val="11"/>
                                  <w:w w:val="105"/>
                                  <w:sz w:val="22"/>
                                </w:rPr>
                                <w:t> </w:t>
                              </w:r>
                              <w:r>
                                <w:rPr>
                                  <w:rFonts w:ascii="Book Antiqua" w:hAnsi="Book Antiqua"/>
                                  <w:i/>
                                  <w:color w:val="7F7F7F"/>
                                  <w:w w:val="105"/>
                                  <w:sz w:val="22"/>
                                </w:rPr>
                                <w:t>précarité</w:t>
                              </w:r>
                              <w:r>
                                <w:rPr>
                                  <w:rFonts w:ascii="Book Antiqua" w:hAnsi="Book Antiqua"/>
                                  <w:i/>
                                  <w:color w:val="7F7F7F"/>
                                  <w:spacing w:val="10"/>
                                  <w:w w:val="105"/>
                                  <w:sz w:val="22"/>
                                </w:rPr>
                                <w:t> </w:t>
                              </w:r>
                              <w:r>
                                <w:rPr>
                                  <w:rFonts w:ascii="Book Antiqua" w:hAnsi="Book Antiqua"/>
                                  <w:i/>
                                  <w:color w:val="7F7F7F"/>
                                  <w:w w:val="105"/>
                                  <w:sz w:val="22"/>
                                </w:rPr>
                                <w:t>touche</w:t>
                              </w:r>
                              <w:r>
                                <w:rPr>
                                  <w:rFonts w:ascii="Book Antiqua" w:hAnsi="Book Antiqua"/>
                                  <w:i/>
                                  <w:color w:val="7F7F7F"/>
                                  <w:spacing w:val="10"/>
                                  <w:w w:val="105"/>
                                  <w:sz w:val="22"/>
                                </w:rPr>
                                <w:t> </w:t>
                              </w:r>
                              <w:r>
                                <w:rPr>
                                  <w:rFonts w:ascii="Book Antiqua" w:hAnsi="Book Antiqua"/>
                                  <w:i/>
                                  <w:color w:val="7F7F7F"/>
                                  <w:w w:val="105"/>
                                  <w:sz w:val="22"/>
                                </w:rPr>
                                <w:t>15</w:t>
                              </w:r>
                              <w:r>
                                <w:rPr>
                                  <w:rFonts w:ascii="Book Antiqua" w:hAnsi="Book Antiqua"/>
                                  <w:i/>
                                  <w:color w:val="7F7F7F"/>
                                  <w:spacing w:val="10"/>
                                  <w:w w:val="105"/>
                                  <w:sz w:val="22"/>
                                </w:rPr>
                                <w:t> </w:t>
                              </w:r>
                              <w:r>
                                <w:rPr>
                                  <w:rFonts w:ascii="Book Antiqua" w:hAnsi="Book Antiqua"/>
                                  <w:i/>
                                  <w:color w:val="7F7F7F"/>
                                  <w:w w:val="105"/>
                                  <w:sz w:val="22"/>
                                </w:rPr>
                                <w:t>à</w:t>
                              </w:r>
                              <w:r>
                                <w:rPr>
                                  <w:rFonts w:ascii="Book Antiqua" w:hAnsi="Book Antiqua"/>
                                  <w:i/>
                                  <w:color w:val="7F7F7F"/>
                                  <w:spacing w:val="10"/>
                                  <w:w w:val="105"/>
                                  <w:sz w:val="22"/>
                                </w:rPr>
                                <w:t> </w:t>
                              </w:r>
                              <w:r>
                                <w:rPr>
                                  <w:color w:val="7F7F7F"/>
                                  <w:w w:val="105"/>
                                  <w:sz w:val="22"/>
                                </w:rPr>
                                <w:t>20%</w:t>
                              </w:r>
                              <w:r>
                                <w:rPr>
                                  <w:color w:val="7F7F7F"/>
                                  <w:spacing w:val="13"/>
                                  <w:w w:val="105"/>
                                  <w:sz w:val="22"/>
                                </w:rPr>
                                <w:t> </w:t>
                              </w:r>
                              <w:r>
                                <w:rPr>
                                  <w:rFonts w:ascii="Book Antiqua" w:hAnsi="Book Antiqua"/>
                                  <w:i/>
                                  <w:color w:val="7F7F7F"/>
                                  <w:w w:val="105"/>
                                  <w:sz w:val="22"/>
                                </w:rPr>
                                <w:t>de</w:t>
                              </w:r>
                              <w:r>
                                <w:rPr>
                                  <w:rFonts w:ascii="Book Antiqua" w:hAnsi="Book Antiqua"/>
                                  <w:i/>
                                  <w:color w:val="7F7F7F"/>
                                  <w:spacing w:val="10"/>
                                  <w:w w:val="105"/>
                                  <w:sz w:val="22"/>
                                </w:rPr>
                                <w:t> </w:t>
                              </w:r>
                              <w:r>
                                <w:rPr>
                                  <w:rFonts w:ascii="Book Antiqua" w:hAnsi="Book Antiqua"/>
                                  <w:i/>
                                  <w:color w:val="7F7F7F"/>
                                  <w:w w:val="105"/>
                                  <w:sz w:val="22"/>
                                </w:rPr>
                                <w:t>la</w:t>
                              </w:r>
                              <w:r>
                                <w:rPr>
                                  <w:rFonts w:ascii="Book Antiqua" w:hAnsi="Book Antiqua"/>
                                  <w:i/>
                                  <w:color w:val="7F7F7F"/>
                                  <w:spacing w:val="10"/>
                                  <w:w w:val="105"/>
                                  <w:sz w:val="22"/>
                                </w:rPr>
                                <w:t> </w:t>
                              </w:r>
                              <w:r>
                                <w:rPr>
                                  <w:rFonts w:ascii="Book Antiqua" w:hAnsi="Book Antiqua"/>
                                  <w:i/>
                                  <w:color w:val="7F7F7F"/>
                                  <w:w w:val="105"/>
                                  <w:sz w:val="22"/>
                                </w:rPr>
                                <w:t>population</w:t>
                              </w:r>
                              <w:r>
                                <w:rPr>
                                  <w:rFonts w:ascii="Book Antiqua" w:hAnsi="Book Antiqua"/>
                                  <w:i/>
                                  <w:color w:val="7F7F7F"/>
                                  <w:spacing w:val="10"/>
                                  <w:w w:val="105"/>
                                  <w:sz w:val="22"/>
                                </w:rPr>
                                <w:t> </w:t>
                              </w:r>
                              <w:r>
                                <w:rPr>
                                  <w:rFonts w:ascii="Book Antiqua" w:hAnsi="Book Antiqua"/>
                                  <w:i/>
                                  <w:color w:val="7F7F7F"/>
                                  <w:spacing w:val="-2"/>
                                  <w:w w:val="105"/>
                                  <w:sz w:val="22"/>
                                </w:rPr>
                                <w:t>française</w:t>
                              </w:r>
                            </w:p>
                            <w:p>
                              <w:pPr>
                                <w:spacing w:line="244" w:lineRule="auto" w:before="0"/>
                                <w:ind w:left="0" w:right="0" w:firstLine="0"/>
                                <w:jc w:val="left"/>
                                <w:rPr>
                                  <w:sz w:val="24"/>
                                </w:rPr>
                              </w:pPr>
                              <w:r>
                                <w:rPr>
                                  <w:spacing w:val="-2"/>
                                  <w:sz w:val="24"/>
                                </w:rPr>
                                <w:t>Et</w:t>
                              </w:r>
                              <w:r>
                                <w:rPr>
                                  <w:spacing w:val="-5"/>
                                  <w:sz w:val="24"/>
                                </w:rPr>
                                <w:t> </w:t>
                              </w:r>
                              <w:r>
                                <w:rPr>
                                  <w:spacing w:val="-2"/>
                                  <w:sz w:val="24"/>
                                </w:rPr>
                                <w:t>non</w:t>
                              </w:r>
                              <w:r>
                                <w:rPr>
                                  <w:spacing w:val="-4"/>
                                  <w:sz w:val="24"/>
                                </w:rPr>
                                <w:t> </w:t>
                              </w:r>
                              <w:r>
                                <w:rPr>
                                  <w:spacing w:val="-2"/>
                                  <w:sz w:val="24"/>
                                </w:rPr>
                                <w:t>toujours</w:t>
                              </w:r>
                              <w:r>
                                <w:rPr>
                                  <w:spacing w:val="-4"/>
                                  <w:sz w:val="24"/>
                                </w:rPr>
                                <w:t> </w:t>
                              </w:r>
                              <w:r>
                                <w:rPr>
                                  <w:spacing w:val="-2"/>
                                  <w:sz w:val="24"/>
                                </w:rPr>
                                <w:t>pas</w:t>
                              </w:r>
                              <w:r>
                                <w:rPr>
                                  <w:spacing w:val="-19"/>
                                  <w:sz w:val="24"/>
                                </w:rPr>
                                <w:t> </w:t>
                              </w:r>
                              <w:r>
                                <w:rPr>
                                  <w:spacing w:val="-2"/>
                                  <w:sz w:val="24"/>
                                </w:rPr>
                                <w:t>!</w:t>
                              </w:r>
                              <w:r>
                                <w:rPr>
                                  <w:spacing w:val="-4"/>
                                  <w:sz w:val="24"/>
                                </w:rPr>
                                <w:t> </w:t>
                              </w:r>
                              <w:r>
                                <w:rPr>
                                  <w:spacing w:val="-2"/>
                                  <w:sz w:val="24"/>
                                </w:rPr>
                                <w:t>La</w:t>
                              </w:r>
                              <w:r>
                                <w:rPr>
                                  <w:spacing w:val="-4"/>
                                  <w:sz w:val="24"/>
                                </w:rPr>
                                <w:t> </w:t>
                              </w:r>
                              <w:r>
                                <w:rPr>
                                  <w:spacing w:val="-2"/>
                                  <w:sz w:val="24"/>
                                </w:rPr>
                                <w:t>précarité</w:t>
                              </w:r>
                              <w:r>
                                <w:rPr>
                                  <w:spacing w:val="-4"/>
                                  <w:sz w:val="24"/>
                                </w:rPr>
                                <w:t> </w:t>
                              </w:r>
                              <w:r>
                                <w:rPr>
                                  <w:spacing w:val="-2"/>
                                  <w:sz w:val="24"/>
                                </w:rPr>
                                <w:t>touche</w:t>
                              </w:r>
                              <w:r>
                                <w:rPr>
                                  <w:sz w:val="24"/>
                                </w:rPr>
                                <w:t> </w:t>
                              </w:r>
                              <w:r>
                                <w:rPr>
                                  <w:spacing w:val="-2"/>
                                  <w:sz w:val="24"/>
                                </w:rPr>
                                <w:t>20 à 25% de la population</w:t>
                              </w:r>
                              <w:r>
                                <w:rPr>
                                  <w:spacing w:val="-19"/>
                                  <w:sz w:val="24"/>
                                </w:rPr>
                                <w:t> </w:t>
                              </w:r>
                              <w:r>
                                <w:rPr>
                                  <w:spacing w:val="-2"/>
                                  <w:sz w:val="24"/>
                                </w:rPr>
                                <w:t>! Au moins maintenant vous </w:t>
                              </w:r>
                              <w:r>
                                <w:rPr>
                                  <w:sz w:val="24"/>
                                </w:rPr>
                                <w:t>l’avez</w:t>
                              </w:r>
                              <w:r>
                                <w:rPr>
                                  <w:spacing w:val="-7"/>
                                  <w:sz w:val="24"/>
                                </w:rPr>
                                <w:t> </w:t>
                              </w:r>
                              <w:r>
                                <w:rPr>
                                  <w:sz w:val="24"/>
                                </w:rPr>
                                <w:t>en tête</w:t>
                              </w:r>
                              <w:r>
                                <w:rPr>
                                  <w:spacing w:val="-19"/>
                                  <w:sz w:val="24"/>
                                </w:rPr>
                                <w:t> </w:t>
                              </w:r>
                              <w:r>
                                <w:rPr>
                                  <w:sz w:val="24"/>
                                </w:rPr>
                                <w:t>! Vous pouvez retrouver cette info dans la diapo n°11 du cours que voici :</w:t>
                              </w:r>
                            </w:p>
                          </w:txbxContent>
                        </wps:txbx>
                        <wps:bodyPr wrap="square" lIns="0" tIns="0" rIns="0" bIns="0" rtlCol="0">
                          <a:noAutofit/>
                        </wps:bodyPr>
                      </wps:wsp>
                      <wps:wsp>
                        <wps:cNvPr id="1085" name="Textbox 1085"/>
                        <wps:cNvSpPr txBox="1"/>
                        <wps:spPr>
                          <a:xfrm>
                            <a:off x="744283" y="6459061"/>
                            <a:ext cx="5004435" cy="215265"/>
                          </a:xfrm>
                          <a:prstGeom prst="rect">
                            <a:avLst/>
                          </a:prstGeom>
                        </wps:spPr>
                        <wps:txbx>
                          <w:txbxContent>
                            <w:p>
                              <w:pPr>
                                <w:spacing w:before="45"/>
                                <w:ind w:left="0" w:right="0" w:firstLine="0"/>
                                <w:jc w:val="left"/>
                                <w:rPr>
                                  <w:sz w:val="24"/>
                                </w:rPr>
                              </w:pPr>
                              <w:r>
                                <w:rPr>
                                  <w:sz w:val="24"/>
                                </w:rPr>
                                <w:t>Diapo</w:t>
                              </w:r>
                              <w:r>
                                <w:rPr>
                                  <w:spacing w:val="8"/>
                                  <w:sz w:val="24"/>
                                </w:rPr>
                                <w:t> </w:t>
                              </w:r>
                              <w:r>
                                <w:rPr>
                                  <w:sz w:val="24"/>
                                </w:rPr>
                                <w:t>n°11</w:t>
                              </w:r>
                              <w:r>
                                <w:rPr>
                                  <w:spacing w:val="8"/>
                                  <w:sz w:val="24"/>
                                </w:rPr>
                                <w:t> </w:t>
                              </w:r>
                              <w:r>
                                <w:rPr>
                                  <w:sz w:val="24"/>
                                </w:rPr>
                                <w:t>du</w:t>
                              </w:r>
                              <w:r>
                                <w:rPr>
                                  <w:spacing w:val="8"/>
                                  <w:sz w:val="24"/>
                                </w:rPr>
                                <w:t> </w:t>
                              </w:r>
                              <w:r>
                                <w:rPr>
                                  <w:sz w:val="24"/>
                                </w:rPr>
                                <w:t>cours</w:t>
                              </w:r>
                              <w:r>
                                <w:rPr>
                                  <w:spacing w:val="8"/>
                                  <w:sz w:val="24"/>
                                </w:rPr>
                                <w:t> </w:t>
                              </w:r>
                              <w:r>
                                <w:rPr>
                                  <w:rFonts w:ascii="Times New Roman" w:hAnsi="Times New Roman"/>
                                  <w:i/>
                                  <w:sz w:val="24"/>
                                </w:rPr>
                                <w:t>Précarité</w:t>
                              </w:r>
                              <w:r>
                                <w:rPr>
                                  <w:rFonts w:ascii="Times New Roman" w:hAnsi="Times New Roman"/>
                                  <w:i/>
                                  <w:spacing w:val="11"/>
                                  <w:sz w:val="24"/>
                                </w:rPr>
                                <w:t> </w:t>
                              </w:r>
                              <w:r>
                                <w:rPr>
                                  <w:rFonts w:ascii="Times New Roman" w:hAnsi="Times New Roman"/>
                                  <w:i/>
                                  <w:sz w:val="24"/>
                                </w:rPr>
                                <w:t>et</w:t>
                              </w:r>
                              <w:r>
                                <w:rPr>
                                  <w:rFonts w:ascii="Times New Roman" w:hAnsi="Times New Roman"/>
                                  <w:i/>
                                  <w:spacing w:val="10"/>
                                  <w:sz w:val="24"/>
                                </w:rPr>
                                <w:t> </w:t>
                              </w:r>
                              <w:r>
                                <w:rPr>
                                  <w:rFonts w:ascii="Times New Roman" w:hAnsi="Times New Roman"/>
                                  <w:i/>
                                  <w:sz w:val="24"/>
                                </w:rPr>
                                <w:t>inégalités</w:t>
                              </w:r>
                              <w:r>
                                <w:rPr>
                                  <w:rFonts w:ascii="Times New Roman" w:hAnsi="Times New Roman"/>
                                  <w:i/>
                                  <w:spacing w:val="11"/>
                                  <w:sz w:val="24"/>
                                </w:rPr>
                                <w:t> </w:t>
                              </w:r>
                              <w:r>
                                <w:rPr>
                                  <w:rFonts w:ascii="Times New Roman" w:hAnsi="Times New Roman"/>
                                  <w:i/>
                                  <w:sz w:val="24"/>
                                </w:rPr>
                                <w:t>de</w:t>
                              </w:r>
                              <w:r>
                                <w:rPr>
                                  <w:rFonts w:ascii="Times New Roman" w:hAnsi="Times New Roman"/>
                                  <w:i/>
                                  <w:spacing w:val="10"/>
                                  <w:sz w:val="24"/>
                                </w:rPr>
                                <w:t> </w:t>
                              </w:r>
                              <w:r>
                                <w:rPr>
                                  <w:rFonts w:ascii="Times New Roman" w:hAnsi="Times New Roman"/>
                                  <w:i/>
                                  <w:sz w:val="24"/>
                                </w:rPr>
                                <w:t>santé</w:t>
                              </w:r>
                              <w:r>
                                <w:rPr>
                                  <w:rFonts w:ascii="Times New Roman" w:hAnsi="Times New Roman"/>
                                  <w:i/>
                                  <w:spacing w:val="21"/>
                                  <w:sz w:val="24"/>
                                </w:rPr>
                                <w:t> </w:t>
                              </w:r>
                              <w:r>
                                <w:rPr>
                                  <w:sz w:val="24"/>
                                </w:rPr>
                                <w:t>du</w:t>
                              </w:r>
                              <w:r>
                                <w:rPr>
                                  <w:spacing w:val="9"/>
                                  <w:sz w:val="24"/>
                                </w:rPr>
                                <w:t> </w:t>
                              </w:r>
                              <w:r>
                                <w:rPr>
                                  <w:sz w:val="24"/>
                                </w:rPr>
                                <w:t>Dr.</w:t>
                              </w:r>
                              <w:r>
                                <w:rPr>
                                  <w:spacing w:val="8"/>
                                  <w:sz w:val="24"/>
                                </w:rPr>
                                <w:t> </w:t>
                              </w:r>
                              <w:r>
                                <w:rPr>
                                  <w:sz w:val="24"/>
                                </w:rPr>
                                <w:t>Morgane</w:t>
                              </w:r>
                              <w:r>
                                <w:rPr>
                                  <w:spacing w:val="8"/>
                                  <w:sz w:val="24"/>
                                </w:rPr>
                                <w:t> </w:t>
                              </w:r>
                              <w:r>
                                <w:rPr>
                                  <w:spacing w:val="-2"/>
                                  <w:sz w:val="24"/>
                                </w:rPr>
                                <w:t>Michel.</w:t>
                              </w:r>
                            </w:p>
                          </w:txbxContent>
                        </wps:txbx>
                        <wps:bodyPr wrap="square" lIns="0" tIns="0" rIns="0" bIns="0" rtlCol="0">
                          <a:noAutofit/>
                        </wps:bodyPr>
                      </wps:wsp>
                    </wpg:wgp>
                  </a:graphicData>
                </a:graphic>
              </wp:anchor>
            </w:drawing>
          </mc:Choice>
          <mc:Fallback>
            <w:pict>
              <v:group style="position:absolute;margin-left:623.622009pt;margin-top:30.137041pt;width:514.4500pt;height:554pt;mso-position-horizontal-relative:page;mso-position-vertical-relative:paragraph;z-index:-15680000;mso-wrap-distance-left:0;mso-wrap-distance-right:0" id="docshapegroup1046" coordorigin="12472,603" coordsize="10289,11080">
                <v:shape style="position:absolute;left:12501;top:813;width:10260;height:10869" id="docshape1047" coordorigin="12502,814" coordsize="10260,10869" path="m22666,814l12597,814,12502,909,12502,11682,22761,11682,22761,909,22666,814xe" filled="true" fillcolor="#7f7f7f" stroked="false">
                  <v:path arrowok="t"/>
                  <v:fill opacity="655f" type="solid"/>
                </v:shape>
                <v:shape style="position:absolute;left:12508;top:820;width:10246;height:10855" id="docshape1048" coordorigin="12509,820" coordsize="10246,10855" path="m22663,820l12600,820,12509,911,12509,11675,22754,11675,22754,911,22663,820xe" filled="true" fillcolor="#7f7f7f" stroked="false">
                  <v:path arrowok="t"/>
                  <v:fill opacity="1310f" type="solid"/>
                </v:shape>
                <v:shape style="position:absolute;left:12515;top:827;width:10233;height:10842" id="docshape1049" coordorigin="12516,827" coordsize="10233,10842" path="m22660,827l12603,827,12516,914,12516,11668,22748,11668,22748,914,22660,827xe" filled="true" fillcolor="#7f7f7f" stroked="false">
                  <v:path arrowok="t"/>
                  <v:fill opacity="2621f" type="solid"/>
                </v:shape>
                <v:shape style="position:absolute;left:12522;top:834;width:10219;height:10828" id="docshape1050" coordorigin="12522,834" coordsize="10219,10828" path="m22658,834l12605,834,12522,917,12522,11661,22741,11661,22741,917,22658,834xe" filled="true" fillcolor="#7f7f7f" stroked="false">
                  <v:path arrowok="t"/>
                  <v:fill opacity="4587f" type="solid"/>
                </v:shape>
                <v:shape style="position:absolute;left:12529;top:840;width:10205;height:10814" id="docshape1051" coordorigin="12529,841" coordsize="10205,10814" path="m22734,920l22655,841,12608,841,12529,920,12529,11655,22734,11655,22734,920xe" filled="true" fillcolor="#7f7f7f" stroked="false">
                  <v:path arrowok="t"/>
                  <v:fill opacity="7208f" type="solid"/>
                </v:shape>
                <v:shape style="position:absolute;left:12542;top:854;width:10178;height:10787" id="docshape1052" coordorigin="12543,854" coordsize="10178,10787" path="m22649,854l12614,854,12543,926,12543,11641,22720,11641,22720,926,22649,854xe" filled="true" fillcolor="#7f7f7f" stroked="false">
                  <v:path arrowok="t"/>
                  <v:fill opacity="4587f" type="solid"/>
                </v:shape>
                <v:shape style="position:absolute;left:12549;top:861;width:10165;height:10774" id="docshape1053" coordorigin="12550,861" coordsize="10165,10774" path="m22646,861l12617,861,12550,928,12550,11634,22714,11634,22714,928,22646,861xe" filled="true" fillcolor="#7f7f7f" stroked="false">
                  <v:path arrowok="t"/>
                  <v:fill opacity="2621f" type="solid"/>
                </v:shape>
                <v:shape style="position:absolute;left:12556;top:868;width:10151;height:10760" id="docshape1054" coordorigin="12556,868" coordsize="10151,10760" path="m22644,868l12620,868,12556,931,12556,11627,22707,11627,22707,931,22644,868xe" filled="true" fillcolor="#7f7f7f" stroked="false">
                  <v:path arrowok="t"/>
                  <v:fill opacity="1310f" type="solid"/>
                </v:shape>
                <v:shape style="position:absolute;left:12563;top:874;width:10137;height:10746" id="docshape1055" coordorigin="12563,875" coordsize="10137,10746" path="m22641,875l12622,875,12563,934,12563,11621,22700,11621,22700,934,22641,875xe" filled="true" fillcolor="#7f7f7f" stroked="false">
                  <v:path arrowok="t"/>
                  <v:fill opacity="655f" type="solid"/>
                </v:shape>
                <v:shape style="position:absolute;left:12472;top:784;width:10205;height:10814" id="docshape1056" coordorigin="12472,784" coordsize="10205,10814" path="m22615,784l12535,784,12472,847,12472,11598,22677,11598,22677,847,22615,784xe" filled="true" fillcolor="#000000" stroked="false">
                  <v:path arrowok="t"/>
                  <v:fill type="solid"/>
                </v:shape>
                <v:shape style="position:absolute;left:12482;top:794;width:10185;height:10804" id="docshape1057" coordorigin="12482,794" coordsize="10185,10804" path="m22611,794l12539,794,12482,851,12482,11598,22667,11598,22667,851,22611,794xe" filled="true" fillcolor="#fffcfc" stroked="false">
                  <v:path arrowok="t"/>
                  <v:fill type="solid"/>
                </v:shape>
                <v:shape style="position:absolute;left:20208;top:614;width:91;height:171" id="docshape1058" coordorigin="20209,614" coordsize="91,171" path="m20254,614l20236,628,20222,664,20212,718,20209,784,20299,784,20296,718,20286,664,20272,628,20254,614xe" filled="true" fillcolor="#565666" stroked="false">
                  <v:path arrowok="t"/>
                  <v:fill type="solid"/>
                </v:shape>
                <v:shape style="position:absolute;left:20208;top:614;width:91;height:171" id="docshape1059" coordorigin="20209,614" coordsize="91,171" path="m20299,784l20296,718,20286,664,20272,628,20254,614,20236,628,20222,664,20212,718,20209,784e" filled="false" stroked="true" strokeweight=".3985pt" strokecolor="#000000">
                  <v:path arrowok="t"/>
                  <v:stroke dashstyle="solid"/>
                </v:shape>
                <v:shape style="position:absolute;left:22132;top:614;width:91;height:171" id="docshape1060" coordorigin="22133,614" coordsize="91,171" path="m22178,614l22161,628,22146,664,22136,718,22133,784,22224,784,22220,718,22210,664,22196,628,22178,614xe" filled="true" fillcolor="#565666" stroked="false">
                  <v:path arrowok="t"/>
                  <v:fill type="solid"/>
                </v:shape>
                <v:shape style="position:absolute;left:22132;top:614;width:91;height:171" id="docshape1061" coordorigin="22133,614" coordsize="91,171" path="m22133,784l22136,718,22146,664,22161,628,22178,614,22196,628,22210,664,22220,718,22224,784e" filled="false" stroked="true" strokeweight=".3985pt" strokecolor="#000000">
                  <v:path arrowok="t"/>
                  <v:stroke dashstyle="solid"/>
                </v:shape>
                <v:shape style="position:absolute;left:20265;top:614;width:1902;height:401" type="#_x0000_t75" id="docshape1062" stroked="false">
                  <v:imagedata r:id="rId28" o:title=""/>
                </v:shape>
                <v:shape style="position:absolute;left:20265;top:614;width:1902;height:401" id="docshape1063" coordorigin="20265,614" coordsize="1902,401" path="m20265,614l22167,614,22165,618,22157,643,22149,672,22143,701,22139,727,22116,958,22109,980,22095,998,22076,1010,22054,1015,20379,1015,20323,980,20293,727,20290,701,20283,672,20275,643,20267,618,20265,614xe" filled="false" stroked="true" strokeweight=".3985pt" strokecolor="#00004c">
                  <v:path arrowok="t"/>
                  <v:stroke dashstyle="solid"/>
                </v:shape>
                <v:shape style="position:absolute;left:15076;top:2863;width:4996;height:3337" type="#_x0000_t75" id="docshape1064" stroked="false">
                  <v:imagedata r:id="rId29" o:title=""/>
                </v:shape>
                <v:shape style="position:absolute;left:15076;top:8510;width:4996;height:2255" type="#_x0000_t75" id="docshape1065" stroked="false">
                  <v:imagedata r:id="rId30" o:title=""/>
                </v:shape>
                <v:shape style="position:absolute;left:12578;top:602;width:10012;height:2062" type="#_x0000_t202" id="docshape1066" filled="false" stroked="false">
                  <v:textbox inset="0,0,0,0">
                    <w:txbxContent>
                      <w:p>
                        <w:pPr>
                          <w:spacing w:before="51"/>
                          <w:ind w:left="0" w:right="671" w:firstLine="0"/>
                          <w:jc w:val="right"/>
                          <w:rPr>
                            <w:b/>
                            <w:sz w:val="24"/>
                          </w:rPr>
                        </w:pPr>
                        <w:r>
                          <w:rPr>
                            <w:b/>
                            <w:spacing w:val="-7"/>
                            <w:sz w:val="24"/>
                          </w:rPr>
                          <w:t>Question</w:t>
                        </w:r>
                        <w:r>
                          <w:rPr>
                            <w:b/>
                            <w:spacing w:val="5"/>
                            <w:sz w:val="24"/>
                          </w:rPr>
                          <w:t> </w:t>
                        </w:r>
                        <w:r>
                          <w:rPr>
                            <w:b/>
                            <w:spacing w:val="-5"/>
                            <w:sz w:val="24"/>
                          </w:rPr>
                          <w:t>11</w:t>
                        </w:r>
                      </w:p>
                      <w:p>
                        <w:pPr>
                          <w:spacing w:line="588" w:lineRule="exact" w:before="36"/>
                          <w:ind w:left="0"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b/>
                            <w:w w:val="105"/>
                            <w:sz w:val="28"/>
                            <w:u w:val="single"/>
                          </w:rPr>
                          <w:t>Item</w:t>
                        </w:r>
                        <w:r>
                          <w:rPr>
                            <w:b/>
                            <w:spacing w:val="36"/>
                            <w:w w:val="105"/>
                            <w:sz w:val="28"/>
                            <w:u w:val="single"/>
                          </w:rPr>
                          <w:t> </w:t>
                        </w:r>
                        <w:r>
                          <w:rPr>
                            <w:b/>
                            <w:w w:val="105"/>
                            <w:sz w:val="28"/>
                            <w:u w:val="single"/>
                          </w:rPr>
                          <w:t>A</w:t>
                        </w:r>
                        <w:r>
                          <w:rPr>
                            <w:b/>
                            <w:spacing w:val="-13"/>
                            <w:w w:val="105"/>
                            <w:sz w:val="28"/>
                          </w:rPr>
                          <w:t> </w:t>
                        </w:r>
                        <w:r>
                          <w:rPr>
                            <w:rFonts w:ascii="Times New Roman" w:hAnsi="Times New Roman"/>
                            <w:i/>
                            <w:color w:val="7F7F7F"/>
                            <w:w w:val="105"/>
                            <w:sz w:val="24"/>
                          </w:rPr>
                          <w:t>→ </w:t>
                        </w:r>
                        <w:r>
                          <w:rPr>
                            <w:rFonts w:ascii="Book Antiqua" w:hAnsi="Book Antiqua"/>
                            <w:i/>
                            <w:color w:val="7F7F7F"/>
                            <w:w w:val="105"/>
                            <w:sz w:val="22"/>
                          </w:rPr>
                          <w:t>Les</w:t>
                        </w:r>
                        <w:r>
                          <w:rPr>
                            <w:rFonts w:ascii="Book Antiqua" w:hAnsi="Book Antiqua"/>
                            <w:i/>
                            <w:color w:val="7F7F7F"/>
                            <w:spacing w:val="16"/>
                            <w:w w:val="105"/>
                            <w:sz w:val="22"/>
                          </w:rPr>
                          <w:t> </w:t>
                        </w:r>
                        <w:r>
                          <w:rPr>
                            <w:rFonts w:ascii="Book Antiqua" w:hAnsi="Book Antiqua"/>
                            <w:i/>
                            <w:color w:val="7F7F7F"/>
                            <w:w w:val="105"/>
                            <w:sz w:val="22"/>
                          </w:rPr>
                          <w:t>inégalités</w:t>
                        </w:r>
                        <w:r>
                          <w:rPr>
                            <w:rFonts w:ascii="Book Antiqua" w:hAnsi="Book Antiqua"/>
                            <w:i/>
                            <w:color w:val="7F7F7F"/>
                            <w:spacing w:val="16"/>
                            <w:w w:val="105"/>
                            <w:sz w:val="22"/>
                          </w:rPr>
                          <w:t> </w:t>
                        </w:r>
                        <w:r>
                          <w:rPr>
                            <w:rFonts w:ascii="Book Antiqua" w:hAnsi="Book Antiqua"/>
                            <w:i/>
                            <w:color w:val="7F7F7F"/>
                            <w:w w:val="105"/>
                            <w:sz w:val="22"/>
                          </w:rPr>
                          <w:t>sociales</w:t>
                        </w:r>
                        <w:r>
                          <w:rPr>
                            <w:rFonts w:ascii="Book Antiqua" w:hAnsi="Book Antiqua"/>
                            <w:i/>
                            <w:color w:val="7F7F7F"/>
                            <w:spacing w:val="17"/>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w w:val="105"/>
                            <w:sz w:val="22"/>
                          </w:rPr>
                          <w:t>santé</w:t>
                        </w:r>
                        <w:r>
                          <w:rPr>
                            <w:rFonts w:ascii="Book Antiqua" w:hAnsi="Book Antiqua"/>
                            <w:i/>
                            <w:color w:val="7F7F7F"/>
                            <w:spacing w:val="16"/>
                            <w:w w:val="105"/>
                            <w:sz w:val="22"/>
                          </w:rPr>
                          <w:t> </w:t>
                        </w:r>
                        <w:r>
                          <w:rPr>
                            <w:rFonts w:ascii="Book Antiqua" w:hAnsi="Book Antiqua"/>
                            <w:i/>
                            <w:color w:val="7F7F7F"/>
                            <w:w w:val="105"/>
                            <w:sz w:val="22"/>
                          </w:rPr>
                          <w:t>sont</w:t>
                        </w:r>
                        <w:r>
                          <w:rPr>
                            <w:rFonts w:ascii="Book Antiqua" w:hAnsi="Book Antiqua"/>
                            <w:i/>
                            <w:color w:val="7F7F7F"/>
                            <w:spacing w:val="17"/>
                            <w:w w:val="105"/>
                            <w:sz w:val="22"/>
                          </w:rPr>
                          <w:t> </w:t>
                        </w:r>
                        <w:r>
                          <w:rPr>
                            <w:rFonts w:ascii="Book Antiqua" w:hAnsi="Book Antiqua"/>
                            <w:i/>
                            <w:color w:val="7F7F7F"/>
                            <w:w w:val="105"/>
                            <w:sz w:val="22"/>
                          </w:rPr>
                          <w:t>réparties</w:t>
                        </w:r>
                        <w:r>
                          <w:rPr>
                            <w:rFonts w:ascii="Book Antiqua" w:hAnsi="Book Antiqua"/>
                            <w:i/>
                            <w:color w:val="7F7F7F"/>
                            <w:spacing w:val="16"/>
                            <w:w w:val="105"/>
                            <w:sz w:val="22"/>
                          </w:rPr>
                          <w:t> </w:t>
                        </w:r>
                        <w:r>
                          <w:rPr>
                            <w:rFonts w:ascii="Book Antiqua" w:hAnsi="Book Antiqua"/>
                            <w:i/>
                            <w:color w:val="7F7F7F"/>
                            <w:w w:val="105"/>
                            <w:sz w:val="22"/>
                          </w:rPr>
                          <w:t>selon</w:t>
                        </w:r>
                        <w:r>
                          <w:rPr>
                            <w:rFonts w:ascii="Book Antiqua" w:hAnsi="Book Antiqua"/>
                            <w:i/>
                            <w:color w:val="7F7F7F"/>
                            <w:spacing w:val="16"/>
                            <w:w w:val="105"/>
                            <w:sz w:val="22"/>
                          </w:rPr>
                          <w:t> </w:t>
                        </w:r>
                        <w:r>
                          <w:rPr>
                            <w:rFonts w:ascii="Book Antiqua" w:hAnsi="Book Antiqua"/>
                            <w:i/>
                            <w:color w:val="7F7F7F"/>
                            <w:w w:val="105"/>
                            <w:sz w:val="22"/>
                          </w:rPr>
                          <w:t>un</w:t>
                        </w:r>
                        <w:r>
                          <w:rPr>
                            <w:rFonts w:ascii="Book Antiqua" w:hAnsi="Book Antiqua"/>
                            <w:i/>
                            <w:color w:val="7F7F7F"/>
                            <w:spacing w:val="17"/>
                            <w:w w:val="105"/>
                            <w:sz w:val="22"/>
                          </w:rPr>
                          <w:t> </w:t>
                        </w:r>
                        <w:r>
                          <w:rPr>
                            <w:rFonts w:ascii="Book Antiqua" w:hAnsi="Book Antiqua"/>
                            <w:i/>
                            <w:color w:val="7F7F7F"/>
                            <w:w w:val="105"/>
                            <w:sz w:val="22"/>
                          </w:rPr>
                          <w:t>gradient</w:t>
                        </w:r>
                        <w:r>
                          <w:rPr>
                            <w:rFonts w:ascii="Book Antiqua" w:hAnsi="Book Antiqua"/>
                            <w:i/>
                            <w:color w:val="7F7F7F"/>
                            <w:spacing w:val="16"/>
                            <w:w w:val="105"/>
                            <w:sz w:val="22"/>
                          </w:rPr>
                          <w:t> </w:t>
                        </w:r>
                        <w:r>
                          <w:rPr>
                            <w:rFonts w:ascii="Book Antiqua" w:hAnsi="Book Antiqua"/>
                            <w:i/>
                            <w:color w:val="7F7F7F"/>
                            <w:spacing w:val="-2"/>
                            <w:w w:val="105"/>
                            <w:sz w:val="22"/>
                          </w:rPr>
                          <w:t>social</w:t>
                        </w:r>
                      </w:p>
                      <w:p>
                        <w:pPr>
                          <w:spacing w:line="244" w:lineRule="auto" w:before="0"/>
                          <w:ind w:left="0" w:right="18" w:firstLine="0"/>
                          <w:jc w:val="both"/>
                          <w:rPr>
                            <w:sz w:val="24"/>
                          </w:rPr>
                        </w:pPr>
                        <w:r>
                          <w:rPr>
                            <w:sz w:val="24"/>
                          </w:rPr>
                          <w:t>Les</w:t>
                        </w:r>
                        <w:r>
                          <w:rPr>
                            <w:spacing w:val="-14"/>
                            <w:sz w:val="24"/>
                          </w:rPr>
                          <w:t> </w:t>
                        </w:r>
                        <w:r>
                          <w:rPr>
                            <w:sz w:val="24"/>
                          </w:rPr>
                          <w:t>ISS</w:t>
                        </w:r>
                        <w:r>
                          <w:rPr>
                            <w:spacing w:val="-14"/>
                            <w:sz w:val="24"/>
                          </w:rPr>
                          <w:t> </w:t>
                        </w:r>
                        <w:r>
                          <w:rPr>
                            <w:sz w:val="24"/>
                          </w:rPr>
                          <w:t>sont</w:t>
                        </w:r>
                        <w:r>
                          <w:rPr>
                            <w:spacing w:val="-14"/>
                            <w:sz w:val="24"/>
                          </w:rPr>
                          <w:t> </w:t>
                        </w:r>
                        <w:r>
                          <w:rPr>
                            <w:sz w:val="24"/>
                          </w:rPr>
                          <w:t>bien</w:t>
                        </w:r>
                        <w:r>
                          <w:rPr>
                            <w:spacing w:val="-14"/>
                            <w:sz w:val="24"/>
                          </w:rPr>
                          <w:t> </w:t>
                        </w:r>
                        <w:r>
                          <w:rPr>
                            <w:sz w:val="24"/>
                          </w:rPr>
                          <w:t>réparties</w:t>
                        </w:r>
                        <w:r>
                          <w:rPr>
                            <w:spacing w:val="-14"/>
                            <w:sz w:val="24"/>
                          </w:rPr>
                          <w:t> </w:t>
                        </w:r>
                        <w:r>
                          <w:rPr>
                            <w:sz w:val="24"/>
                          </w:rPr>
                          <w:t>selon</w:t>
                        </w:r>
                        <w:r>
                          <w:rPr>
                            <w:spacing w:val="-14"/>
                            <w:sz w:val="24"/>
                          </w:rPr>
                          <w:t> </w:t>
                        </w:r>
                        <w:r>
                          <w:rPr>
                            <w:sz w:val="24"/>
                          </w:rPr>
                          <w:t>un</w:t>
                        </w:r>
                        <w:r>
                          <w:rPr>
                            <w:spacing w:val="-14"/>
                            <w:sz w:val="24"/>
                          </w:rPr>
                          <w:t> </w:t>
                        </w:r>
                        <w:r>
                          <w:rPr>
                            <w:sz w:val="24"/>
                          </w:rPr>
                          <w:t>gradient</w:t>
                        </w:r>
                        <w:r>
                          <w:rPr>
                            <w:spacing w:val="-14"/>
                            <w:sz w:val="24"/>
                          </w:rPr>
                          <w:t> </w:t>
                        </w:r>
                        <w:r>
                          <w:rPr>
                            <w:sz w:val="24"/>
                          </w:rPr>
                          <w:t>social.</w:t>
                        </w:r>
                        <w:r>
                          <w:rPr>
                            <w:spacing w:val="-14"/>
                            <w:sz w:val="24"/>
                          </w:rPr>
                          <w:t> </w:t>
                        </w:r>
                        <w:r>
                          <w:rPr>
                            <w:sz w:val="24"/>
                          </w:rPr>
                          <w:t>Le</w:t>
                        </w:r>
                        <w:r>
                          <w:rPr>
                            <w:spacing w:val="-14"/>
                            <w:sz w:val="24"/>
                          </w:rPr>
                          <w:t> </w:t>
                        </w:r>
                        <w:r>
                          <w:rPr>
                            <w:sz w:val="24"/>
                          </w:rPr>
                          <w:t>gradient</w:t>
                        </w:r>
                        <w:r>
                          <w:rPr>
                            <w:spacing w:val="-14"/>
                            <w:sz w:val="24"/>
                          </w:rPr>
                          <w:t> </w:t>
                        </w:r>
                        <w:r>
                          <w:rPr>
                            <w:sz w:val="24"/>
                          </w:rPr>
                          <w:t>social</w:t>
                        </w:r>
                        <w:r>
                          <w:rPr>
                            <w:spacing w:val="-14"/>
                            <w:sz w:val="24"/>
                          </w:rPr>
                          <w:t> </w:t>
                        </w:r>
                        <w:r>
                          <w:rPr>
                            <w:sz w:val="24"/>
                          </w:rPr>
                          <w:t>signifie</w:t>
                        </w:r>
                        <w:r>
                          <w:rPr>
                            <w:spacing w:val="-14"/>
                            <w:sz w:val="24"/>
                          </w:rPr>
                          <w:t> </w:t>
                        </w:r>
                        <w:r>
                          <w:rPr>
                            <w:sz w:val="24"/>
                          </w:rPr>
                          <w:t>que</w:t>
                        </w:r>
                        <w:r>
                          <w:rPr>
                            <w:spacing w:val="-14"/>
                            <w:sz w:val="24"/>
                          </w:rPr>
                          <w:t> </w:t>
                        </w:r>
                        <w:r>
                          <w:rPr>
                            <w:sz w:val="24"/>
                          </w:rPr>
                          <w:t>chaque</w:t>
                        </w:r>
                        <w:r>
                          <w:rPr>
                            <w:spacing w:val="-14"/>
                            <w:sz w:val="24"/>
                          </w:rPr>
                          <w:t> </w:t>
                        </w:r>
                        <w:r>
                          <w:rPr>
                            <w:sz w:val="24"/>
                          </w:rPr>
                          <w:t>classe </w:t>
                        </w:r>
                        <w:r>
                          <w:rPr>
                            <w:spacing w:val="-2"/>
                            <w:sz w:val="24"/>
                          </w:rPr>
                          <w:t>sociale</w:t>
                        </w:r>
                        <w:r>
                          <w:rPr>
                            <w:spacing w:val="-8"/>
                            <w:sz w:val="24"/>
                          </w:rPr>
                          <w:t> </w:t>
                        </w:r>
                        <w:r>
                          <w:rPr>
                            <w:spacing w:val="-2"/>
                            <w:sz w:val="24"/>
                          </w:rPr>
                          <w:t>détient</w:t>
                        </w:r>
                        <w:r>
                          <w:rPr>
                            <w:spacing w:val="-8"/>
                            <w:sz w:val="24"/>
                          </w:rPr>
                          <w:t> </w:t>
                        </w:r>
                        <w:r>
                          <w:rPr>
                            <w:spacing w:val="-2"/>
                            <w:sz w:val="24"/>
                          </w:rPr>
                          <w:t>un</w:t>
                        </w:r>
                        <w:r>
                          <w:rPr>
                            <w:spacing w:val="-8"/>
                            <w:sz w:val="24"/>
                          </w:rPr>
                          <w:t> </w:t>
                        </w:r>
                        <w:r>
                          <w:rPr>
                            <w:spacing w:val="-2"/>
                            <w:sz w:val="24"/>
                          </w:rPr>
                          <w:t>niveau</w:t>
                        </w:r>
                        <w:r>
                          <w:rPr>
                            <w:spacing w:val="-8"/>
                            <w:sz w:val="24"/>
                          </w:rPr>
                          <w:t> </w:t>
                        </w:r>
                        <w:r>
                          <w:rPr>
                            <w:spacing w:val="-2"/>
                            <w:sz w:val="24"/>
                          </w:rPr>
                          <w:t>de</w:t>
                        </w:r>
                        <w:r>
                          <w:rPr>
                            <w:spacing w:val="-8"/>
                            <w:sz w:val="24"/>
                          </w:rPr>
                          <w:t> </w:t>
                        </w:r>
                        <w:r>
                          <w:rPr>
                            <w:spacing w:val="-2"/>
                            <w:sz w:val="24"/>
                          </w:rPr>
                          <w:t>mortalité</w:t>
                        </w:r>
                        <w:r>
                          <w:rPr>
                            <w:spacing w:val="-8"/>
                            <w:sz w:val="24"/>
                          </w:rPr>
                          <w:t> </w:t>
                        </w:r>
                        <w:r>
                          <w:rPr>
                            <w:spacing w:val="-2"/>
                            <w:sz w:val="24"/>
                          </w:rPr>
                          <w:t>et</w:t>
                        </w:r>
                        <w:r>
                          <w:rPr>
                            <w:spacing w:val="-8"/>
                            <w:sz w:val="24"/>
                          </w:rPr>
                          <w:t> </w:t>
                        </w:r>
                        <w:r>
                          <w:rPr>
                            <w:spacing w:val="-2"/>
                            <w:sz w:val="24"/>
                          </w:rPr>
                          <w:t>de</w:t>
                        </w:r>
                        <w:r>
                          <w:rPr>
                            <w:spacing w:val="-8"/>
                            <w:sz w:val="24"/>
                          </w:rPr>
                          <w:t> </w:t>
                        </w:r>
                        <w:r>
                          <w:rPr>
                            <w:spacing w:val="-2"/>
                            <w:sz w:val="24"/>
                          </w:rPr>
                          <w:t>morbidité</w:t>
                        </w:r>
                        <w:r>
                          <w:rPr>
                            <w:spacing w:val="-8"/>
                            <w:sz w:val="24"/>
                          </w:rPr>
                          <w:t> </w:t>
                        </w:r>
                        <w:r>
                          <w:rPr>
                            <w:spacing w:val="-2"/>
                            <w:sz w:val="24"/>
                          </w:rPr>
                          <w:t>plus</w:t>
                        </w:r>
                        <w:r>
                          <w:rPr>
                            <w:spacing w:val="-8"/>
                            <w:sz w:val="24"/>
                          </w:rPr>
                          <w:t> </w:t>
                        </w:r>
                        <w:r>
                          <w:rPr>
                            <w:spacing w:val="-2"/>
                            <w:sz w:val="24"/>
                          </w:rPr>
                          <w:t>bas</w:t>
                        </w:r>
                        <w:r>
                          <w:rPr>
                            <w:spacing w:val="-8"/>
                            <w:sz w:val="24"/>
                          </w:rPr>
                          <w:t> </w:t>
                        </w:r>
                        <w:r>
                          <w:rPr>
                            <w:spacing w:val="-2"/>
                            <w:sz w:val="24"/>
                          </w:rPr>
                          <w:t>que</w:t>
                        </w:r>
                        <w:r>
                          <w:rPr>
                            <w:spacing w:val="-8"/>
                            <w:sz w:val="24"/>
                          </w:rPr>
                          <w:t> </w:t>
                        </w:r>
                        <w:r>
                          <w:rPr>
                            <w:spacing w:val="-2"/>
                            <w:sz w:val="24"/>
                          </w:rPr>
                          <w:t>la</w:t>
                        </w:r>
                        <w:r>
                          <w:rPr>
                            <w:spacing w:val="-8"/>
                            <w:sz w:val="24"/>
                          </w:rPr>
                          <w:t> </w:t>
                        </w:r>
                        <w:r>
                          <w:rPr>
                            <w:spacing w:val="-2"/>
                            <w:sz w:val="24"/>
                          </w:rPr>
                          <w:t>classe</w:t>
                        </w:r>
                        <w:r>
                          <w:rPr>
                            <w:spacing w:val="-8"/>
                            <w:sz w:val="24"/>
                          </w:rPr>
                          <w:t> </w:t>
                        </w:r>
                        <w:r>
                          <w:rPr>
                            <w:spacing w:val="-2"/>
                            <w:sz w:val="24"/>
                          </w:rPr>
                          <w:t>inférieure.</w:t>
                        </w:r>
                        <w:r>
                          <w:rPr>
                            <w:spacing w:val="-8"/>
                            <w:sz w:val="24"/>
                          </w:rPr>
                          <w:t> </w:t>
                        </w:r>
                        <w:r>
                          <w:rPr>
                            <w:spacing w:val="-2"/>
                            <w:sz w:val="24"/>
                          </w:rPr>
                          <w:t>Pour</w:t>
                        </w:r>
                        <w:r>
                          <w:rPr>
                            <w:spacing w:val="-8"/>
                            <w:sz w:val="24"/>
                          </w:rPr>
                          <w:t> </w:t>
                        </w:r>
                        <w:r>
                          <w:rPr>
                            <w:spacing w:val="-2"/>
                            <w:sz w:val="24"/>
                          </w:rPr>
                          <w:t>vous </w:t>
                        </w:r>
                        <w:r>
                          <w:rPr>
                            <w:sz w:val="24"/>
                          </w:rPr>
                          <w:t>permettre de mieux visualiser le gradient social, voici un diagramme montrant la variation </w:t>
                        </w:r>
                        <w:r>
                          <w:rPr>
                            <w:sz w:val="24"/>
                          </w:rPr>
                          <w:t>de l’espérance de vie en fonction de l’échelle sociale :</w:t>
                        </w:r>
                      </w:p>
                    </w:txbxContent>
                  </v:textbox>
                  <w10:wrap type="none"/>
                </v:shape>
                <v:shape style="position:absolute;left:12578;top:6209;width:10012;height:2103" type="#_x0000_t202" id="docshape1067" filled="false" stroked="false">
                  <v:textbox inset="0,0,0,0">
                    <w:txbxContent>
                      <w:p>
                        <w:pPr>
                          <w:spacing w:before="45"/>
                          <w:ind w:left="1117" w:right="0" w:firstLine="0"/>
                          <w:jc w:val="left"/>
                          <w:rPr>
                            <w:sz w:val="24"/>
                          </w:rPr>
                        </w:pPr>
                        <w:r>
                          <w:rPr>
                            <w:sz w:val="24"/>
                          </w:rPr>
                          <w:t>Diapo</w:t>
                        </w:r>
                        <w:r>
                          <w:rPr>
                            <w:spacing w:val="3"/>
                            <w:sz w:val="24"/>
                          </w:rPr>
                          <w:t> </w:t>
                        </w:r>
                        <w:r>
                          <w:rPr>
                            <w:sz w:val="24"/>
                          </w:rPr>
                          <w:t>n°10</w:t>
                        </w:r>
                        <w:r>
                          <w:rPr>
                            <w:spacing w:val="4"/>
                            <w:sz w:val="24"/>
                          </w:rPr>
                          <w:t> </w:t>
                        </w:r>
                        <w:r>
                          <w:rPr>
                            <w:sz w:val="24"/>
                          </w:rPr>
                          <w:t>du</w:t>
                        </w:r>
                        <w:r>
                          <w:rPr>
                            <w:spacing w:val="3"/>
                            <w:sz w:val="24"/>
                          </w:rPr>
                          <w:t> </w:t>
                        </w:r>
                        <w:r>
                          <w:rPr>
                            <w:sz w:val="24"/>
                          </w:rPr>
                          <w:t>cours</w:t>
                        </w:r>
                        <w:r>
                          <w:rPr>
                            <w:spacing w:val="4"/>
                            <w:sz w:val="24"/>
                          </w:rPr>
                          <w:t> </w:t>
                        </w:r>
                        <w:r>
                          <w:rPr>
                            <w:rFonts w:ascii="Times New Roman" w:hAnsi="Times New Roman"/>
                            <w:i/>
                            <w:sz w:val="24"/>
                          </w:rPr>
                          <w:t>précarité</w:t>
                        </w:r>
                        <w:r>
                          <w:rPr>
                            <w:rFonts w:ascii="Times New Roman" w:hAnsi="Times New Roman"/>
                            <w:i/>
                            <w:spacing w:val="6"/>
                            <w:sz w:val="24"/>
                          </w:rPr>
                          <w:t> </w:t>
                        </w:r>
                        <w:r>
                          <w:rPr>
                            <w:rFonts w:ascii="Times New Roman" w:hAnsi="Times New Roman"/>
                            <w:i/>
                            <w:sz w:val="24"/>
                          </w:rPr>
                          <w:t>et</w:t>
                        </w:r>
                        <w:r>
                          <w:rPr>
                            <w:rFonts w:ascii="Times New Roman" w:hAnsi="Times New Roman"/>
                            <w:i/>
                            <w:spacing w:val="5"/>
                            <w:sz w:val="24"/>
                          </w:rPr>
                          <w:t> </w:t>
                        </w:r>
                        <w:r>
                          <w:rPr>
                            <w:rFonts w:ascii="Times New Roman" w:hAnsi="Times New Roman"/>
                            <w:i/>
                            <w:sz w:val="24"/>
                          </w:rPr>
                          <w:t>inégalités</w:t>
                        </w:r>
                        <w:r>
                          <w:rPr>
                            <w:rFonts w:ascii="Times New Roman" w:hAnsi="Times New Roman"/>
                            <w:i/>
                            <w:spacing w:val="6"/>
                            <w:sz w:val="24"/>
                          </w:rPr>
                          <w:t> </w:t>
                        </w:r>
                        <w:r>
                          <w:rPr>
                            <w:rFonts w:ascii="Times New Roman" w:hAnsi="Times New Roman"/>
                            <w:i/>
                            <w:sz w:val="24"/>
                          </w:rPr>
                          <w:t>de</w:t>
                        </w:r>
                        <w:r>
                          <w:rPr>
                            <w:rFonts w:ascii="Times New Roman" w:hAnsi="Times New Roman"/>
                            <w:i/>
                            <w:spacing w:val="5"/>
                            <w:sz w:val="24"/>
                          </w:rPr>
                          <w:t> </w:t>
                        </w:r>
                        <w:r>
                          <w:rPr>
                            <w:rFonts w:ascii="Times New Roman" w:hAnsi="Times New Roman"/>
                            <w:i/>
                            <w:sz w:val="24"/>
                          </w:rPr>
                          <w:t>santé</w:t>
                        </w:r>
                        <w:r>
                          <w:rPr>
                            <w:rFonts w:ascii="Times New Roman" w:hAnsi="Times New Roman"/>
                            <w:i/>
                            <w:spacing w:val="16"/>
                            <w:sz w:val="24"/>
                          </w:rPr>
                          <w:t> </w:t>
                        </w:r>
                        <w:r>
                          <w:rPr>
                            <w:sz w:val="24"/>
                          </w:rPr>
                          <w:t>du</w:t>
                        </w:r>
                        <w:r>
                          <w:rPr>
                            <w:spacing w:val="4"/>
                            <w:sz w:val="24"/>
                          </w:rPr>
                          <w:t> </w:t>
                        </w:r>
                        <w:r>
                          <w:rPr>
                            <w:sz w:val="24"/>
                          </w:rPr>
                          <w:t>Dr.</w:t>
                        </w:r>
                        <w:r>
                          <w:rPr>
                            <w:spacing w:val="3"/>
                            <w:sz w:val="24"/>
                          </w:rPr>
                          <w:t> </w:t>
                        </w:r>
                        <w:r>
                          <w:rPr>
                            <w:sz w:val="24"/>
                          </w:rPr>
                          <w:t>Morgane</w:t>
                        </w:r>
                        <w:r>
                          <w:rPr>
                            <w:spacing w:val="4"/>
                            <w:sz w:val="24"/>
                          </w:rPr>
                          <w:t> </w:t>
                        </w:r>
                        <w:r>
                          <w:rPr>
                            <w:spacing w:val="-2"/>
                            <w:sz w:val="24"/>
                          </w:rPr>
                          <w:t>Michel</w:t>
                        </w:r>
                      </w:p>
                      <w:p>
                        <w:pPr>
                          <w:spacing w:before="206"/>
                          <w:ind w:left="0" w:right="0" w:firstLine="0"/>
                          <w:jc w:val="left"/>
                          <w:rPr>
                            <w:sz w:val="24"/>
                          </w:rPr>
                        </w:pPr>
                        <w:r>
                          <w:rPr>
                            <w:spacing w:val="-6"/>
                            <w:sz w:val="24"/>
                          </w:rPr>
                          <w:t>De</w:t>
                        </w:r>
                        <w:r>
                          <w:rPr>
                            <w:spacing w:val="3"/>
                            <w:sz w:val="24"/>
                          </w:rPr>
                          <w:t> </w:t>
                        </w:r>
                        <w:r>
                          <w:rPr>
                            <w:spacing w:val="-6"/>
                            <w:sz w:val="24"/>
                          </w:rPr>
                          <w:t>rien</w:t>
                        </w:r>
                        <w:r>
                          <w:rPr>
                            <w:spacing w:val="-19"/>
                            <w:sz w:val="24"/>
                          </w:rPr>
                          <w:t> </w:t>
                        </w:r>
                        <w:r>
                          <w:rPr>
                            <w:spacing w:val="-6"/>
                            <w:sz w:val="24"/>
                          </w:rPr>
                          <w:t>;-).</w:t>
                        </w:r>
                      </w:p>
                      <w:p>
                        <w:pPr>
                          <w:numPr>
                            <w:ilvl w:val="0"/>
                            <w:numId w:val="27"/>
                          </w:numPr>
                          <w:tabs>
                            <w:tab w:pos="401" w:val="left" w:leader="none"/>
                          </w:tabs>
                          <w:spacing w:line="588" w:lineRule="exact" w:before="157"/>
                          <w:ind w:left="401" w:right="0" w:hanging="401"/>
                          <w:jc w:val="left"/>
                          <w:rPr>
                            <w:rFonts w:ascii="Book Antiqua" w:hAnsi="Book Antiqua"/>
                            <w:i/>
                            <w:sz w:val="22"/>
                          </w:rPr>
                        </w:pPr>
                        <w:r>
                          <w:rPr>
                            <w:b/>
                            <w:w w:val="105"/>
                            <w:sz w:val="28"/>
                            <w:u w:val="single"/>
                          </w:rPr>
                          <w:t>Item</w:t>
                        </w:r>
                        <w:r>
                          <w:rPr>
                            <w:b/>
                            <w:spacing w:val="26"/>
                            <w:w w:val="105"/>
                            <w:sz w:val="28"/>
                            <w:u w:val="single"/>
                          </w:rPr>
                          <w:t> </w:t>
                        </w:r>
                        <w:r>
                          <w:rPr>
                            <w:b/>
                            <w:w w:val="105"/>
                            <w:sz w:val="28"/>
                            <w:u w:val="single"/>
                          </w:rPr>
                          <w:t>B</w:t>
                        </w:r>
                        <w:r>
                          <w:rPr>
                            <w:b/>
                            <w:spacing w:val="-18"/>
                            <w:w w:val="105"/>
                            <w:sz w:val="28"/>
                          </w:rPr>
                          <w:t> </w:t>
                        </w:r>
                        <w:r>
                          <w:rPr>
                            <w:rFonts w:ascii="Times New Roman" w:hAnsi="Times New Roman"/>
                            <w:i/>
                            <w:color w:val="7F7F7F"/>
                            <w:w w:val="105"/>
                            <w:sz w:val="24"/>
                          </w:rPr>
                          <w:t>→</w:t>
                        </w:r>
                        <w:r>
                          <w:rPr>
                            <w:rFonts w:ascii="Times New Roman" w:hAnsi="Times New Roman"/>
                            <w:i/>
                            <w:color w:val="7F7F7F"/>
                            <w:spacing w:val="-6"/>
                            <w:w w:val="105"/>
                            <w:sz w:val="24"/>
                          </w:rPr>
                          <w:t> </w:t>
                        </w:r>
                        <w:r>
                          <w:rPr>
                            <w:rFonts w:ascii="Book Antiqua" w:hAnsi="Book Antiqua"/>
                            <w:i/>
                            <w:color w:val="7F7F7F"/>
                            <w:w w:val="105"/>
                            <w:sz w:val="22"/>
                          </w:rPr>
                          <w:t>La</w:t>
                        </w:r>
                        <w:r>
                          <w:rPr>
                            <w:rFonts w:ascii="Book Antiqua" w:hAnsi="Book Antiqua"/>
                            <w:i/>
                            <w:color w:val="7F7F7F"/>
                            <w:spacing w:val="11"/>
                            <w:w w:val="105"/>
                            <w:sz w:val="22"/>
                          </w:rPr>
                          <w:t> </w:t>
                        </w:r>
                        <w:r>
                          <w:rPr>
                            <w:rFonts w:ascii="Book Antiqua" w:hAnsi="Book Antiqua"/>
                            <w:i/>
                            <w:color w:val="7F7F7F"/>
                            <w:w w:val="105"/>
                            <w:sz w:val="22"/>
                          </w:rPr>
                          <w:t>précarité</w:t>
                        </w:r>
                        <w:r>
                          <w:rPr>
                            <w:rFonts w:ascii="Book Antiqua" w:hAnsi="Book Antiqua"/>
                            <w:i/>
                            <w:color w:val="7F7F7F"/>
                            <w:spacing w:val="10"/>
                            <w:w w:val="105"/>
                            <w:sz w:val="22"/>
                          </w:rPr>
                          <w:t> </w:t>
                        </w:r>
                        <w:r>
                          <w:rPr>
                            <w:rFonts w:ascii="Book Antiqua" w:hAnsi="Book Antiqua"/>
                            <w:i/>
                            <w:color w:val="7F7F7F"/>
                            <w:w w:val="105"/>
                            <w:sz w:val="22"/>
                          </w:rPr>
                          <w:t>touche</w:t>
                        </w:r>
                        <w:r>
                          <w:rPr>
                            <w:rFonts w:ascii="Book Antiqua" w:hAnsi="Book Antiqua"/>
                            <w:i/>
                            <w:color w:val="7F7F7F"/>
                            <w:spacing w:val="10"/>
                            <w:w w:val="105"/>
                            <w:sz w:val="22"/>
                          </w:rPr>
                          <w:t> </w:t>
                        </w:r>
                        <w:r>
                          <w:rPr>
                            <w:rFonts w:ascii="Book Antiqua" w:hAnsi="Book Antiqua"/>
                            <w:i/>
                            <w:color w:val="7F7F7F"/>
                            <w:w w:val="105"/>
                            <w:sz w:val="22"/>
                          </w:rPr>
                          <w:t>15</w:t>
                        </w:r>
                        <w:r>
                          <w:rPr>
                            <w:rFonts w:ascii="Book Antiqua" w:hAnsi="Book Antiqua"/>
                            <w:i/>
                            <w:color w:val="7F7F7F"/>
                            <w:spacing w:val="10"/>
                            <w:w w:val="105"/>
                            <w:sz w:val="22"/>
                          </w:rPr>
                          <w:t> </w:t>
                        </w:r>
                        <w:r>
                          <w:rPr>
                            <w:rFonts w:ascii="Book Antiqua" w:hAnsi="Book Antiqua"/>
                            <w:i/>
                            <w:color w:val="7F7F7F"/>
                            <w:w w:val="105"/>
                            <w:sz w:val="22"/>
                          </w:rPr>
                          <w:t>à</w:t>
                        </w:r>
                        <w:r>
                          <w:rPr>
                            <w:rFonts w:ascii="Book Antiqua" w:hAnsi="Book Antiqua"/>
                            <w:i/>
                            <w:color w:val="7F7F7F"/>
                            <w:spacing w:val="10"/>
                            <w:w w:val="105"/>
                            <w:sz w:val="22"/>
                          </w:rPr>
                          <w:t> </w:t>
                        </w:r>
                        <w:r>
                          <w:rPr>
                            <w:color w:val="7F7F7F"/>
                            <w:w w:val="105"/>
                            <w:sz w:val="22"/>
                          </w:rPr>
                          <w:t>20%</w:t>
                        </w:r>
                        <w:r>
                          <w:rPr>
                            <w:color w:val="7F7F7F"/>
                            <w:spacing w:val="13"/>
                            <w:w w:val="105"/>
                            <w:sz w:val="22"/>
                          </w:rPr>
                          <w:t> </w:t>
                        </w:r>
                        <w:r>
                          <w:rPr>
                            <w:rFonts w:ascii="Book Antiqua" w:hAnsi="Book Antiqua"/>
                            <w:i/>
                            <w:color w:val="7F7F7F"/>
                            <w:w w:val="105"/>
                            <w:sz w:val="22"/>
                          </w:rPr>
                          <w:t>de</w:t>
                        </w:r>
                        <w:r>
                          <w:rPr>
                            <w:rFonts w:ascii="Book Antiqua" w:hAnsi="Book Antiqua"/>
                            <w:i/>
                            <w:color w:val="7F7F7F"/>
                            <w:spacing w:val="10"/>
                            <w:w w:val="105"/>
                            <w:sz w:val="22"/>
                          </w:rPr>
                          <w:t> </w:t>
                        </w:r>
                        <w:r>
                          <w:rPr>
                            <w:rFonts w:ascii="Book Antiqua" w:hAnsi="Book Antiqua"/>
                            <w:i/>
                            <w:color w:val="7F7F7F"/>
                            <w:w w:val="105"/>
                            <w:sz w:val="22"/>
                          </w:rPr>
                          <w:t>la</w:t>
                        </w:r>
                        <w:r>
                          <w:rPr>
                            <w:rFonts w:ascii="Book Antiqua" w:hAnsi="Book Antiqua"/>
                            <w:i/>
                            <w:color w:val="7F7F7F"/>
                            <w:spacing w:val="10"/>
                            <w:w w:val="105"/>
                            <w:sz w:val="22"/>
                          </w:rPr>
                          <w:t> </w:t>
                        </w:r>
                        <w:r>
                          <w:rPr>
                            <w:rFonts w:ascii="Book Antiqua" w:hAnsi="Book Antiqua"/>
                            <w:i/>
                            <w:color w:val="7F7F7F"/>
                            <w:w w:val="105"/>
                            <w:sz w:val="22"/>
                          </w:rPr>
                          <w:t>population</w:t>
                        </w:r>
                        <w:r>
                          <w:rPr>
                            <w:rFonts w:ascii="Book Antiqua" w:hAnsi="Book Antiqua"/>
                            <w:i/>
                            <w:color w:val="7F7F7F"/>
                            <w:spacing w:val="10"/>
                            <w:w w:val="105"/>
                            <w:sz w:val="22"/>
                          </w:rPr>
                          <w:t> </w:t>
                        </w:r>
                        <w:r>
                          <w:rPr>
                            <w:rFonts w:ascii="Book Antiqua" w:hAnsi="Book Antiqua"/>
                            <w:i/>
                            <w:color w:val="7F7F7F"/>
                            <w:spacing w:val="-2"/>
                            <w:w w:val="105"/>
                            <w:sz w:val="22"/>
                          </w:rPr>
                          <w:t>française</w:t>
                        </w:r>
                      </w:p>
                      <w:p>
                        <w:pPr>
                          <w:spacing w:line="244" w:lineRule="auto" w:before="0"/>
                          <w:ind w:left="0" w:right="0" w:firstLine="0"/>
                          <w:jc w:val="left"/>
                          <w:rPr>
                            <w:sz w:val="24"/>
                          </w:rPr>
                        </w:pPr>
                        <w:r>
                          <w:rPr>
                            <w:spacing w:val="-2"/>
                            <w:sz w:val="24"/>
                          </w:rPr>
                          <w:t>Et</w:t>
                        </w:r>
                        <w:r>
                          <w:rPr>
                            <w:spacing w:val="-5"/>
                            <w:sz w:val="24"/>
                          </w:rPr>
                          <w:t> </w:t>
                        </w:r>
                        <w:r>
                          <w:rPr>
                            <w:spacing w:val="-2"/>
                            <w:sz w:val="24"/>
                          </w:rPr>
                          <w:t>non</w:t>
                        </w:r>
                        <w:r>
                          <w:rPr>
                            <w:spacing w:val="-4"/>
                            <w:sz w:val="24"/>
                          </w:rPr>
                          <w:t> </w:t>
                        </w:r>
                        <w:r>
                          <w:rPr>
                            <w:spacing w:val="-2"/>
                            <w:sz w:val="24"/>
                          </w:rPr>
                          <w:t>toujours</w:t>
                        </w:r>
                        <w:r>
                          <w:rPr>
                            <w:spacing w:val="-4"/>
                            <w:sz w:val="24"/>
                          </w:rPr>
                          <w:t> </w:t>
                        </w:r>
                        <w:r>
                          <w:rPr>
                            <w:spacing w:val="-2"/>
                            <w:sz w:val="24"/>
                          </w:rPr>
                          <w:t>pas</w:t>
                        </w:r>
                        <w:r>
                          <w:rPr>
                            <w:spacing w:val="-19"/>
                            <w:sz w:val="24"/>
                          </w:rPr>
                          <w:t> </w:t>
                        </w:r>
                        <w:r>
                          <w:rPr>
                            <w:spacing w:val="-2"/>
                            <w:sz w:val="24"/>
                          </w:rPr>
                          <w:t>!</w:t>
                        </w:r>
                        <w:r>
                          <w:rPr>
                            <w:spacing w:val="-4"/>
                            <w:sz w:val="24"/>
                          </w:rPr>
                          <w:t> </w:t>
                        </w:r>
                        <w:r>
                          <w:rPr>
                            <w:spacing w:val="-2"/>
                            <w:sz w:val="24"/>
                          </w:rPr>
                          <w:t>La</w:t>
                        </w:r>
                        <w:r>
                          <w:rPr>
                            <w:spacing w:val="-4"/>
                            <w:sz w:val="24"/>
                          </w:rPr>
                          <w:t> </w:t>
                        </w:r>
                        <w:r>
                          <w:rPr>
                            <w:spacing w:val="-2"/>
                            <w:sz w:val="24"/>
                          </w:rPr>
                          <w:t>précarité</w:t>
                        </w:r>
                        <w:r>
                          <w:rPr>
                            <w:spacing w:val="-4"/>
                            <w:sz w:val="24"/>
                          </w:rPr>
                          <w:t> </w:t>
                        </w:r>
                        <w:r>
                          <w:rPr>
                            <w:spacing w:val="-2"/>
                            <w:sz w:val="24"/>
                          </w:rPr>
                          <w:t>touche</w:t>
                        </w:r>
                        <w:r>
                          <w:rPr>
                            <w:sz w:val="24"/>
                          </w:rPr>
                          <w:t> </w:t>
                        </w:r>
                        <w:r>
                          <w:rPr>
                            <w:spacing w:val="-2"/>
                            <w:sz w:val="24"/>
                          </w:rPr>
                          <w:t>20 à 25% de la population</w:t>
                        </w:r>
                        <w:r>
                          <w:rPr>
                            <w:spacing w:val="-19"/>
                            <w:sz w:val="24"/>
                          </w:rPr>
                          <w:t> </w:t>
                        </w:r>
                        <w:r>
                          <w:rPr>
                            <w:spacing w:val="-2"/>
                            <w:sz w:val="24"/>
                          </w:rPr>
                          <w:t>! Au moins maintenant vous </w:t>
                        </w:r>
                        <w:r>
                          <w:rPr>
                            <w:sz w:val="24"/>
                          </w:rPr>
                          <w:t>l’avez</w:t>
                        </w:r>
                        <w:r>
                          <w:rPr>
                            <w:spacing w:val="-7"/>
                            <w:sz w:val="24"/>
                          </w:rPr>
                          <w:t> </w:t>
                        </w:r>
                        <w:r>
                          <w:rPr>
                            <w:sz w:val="24"/>
                          </w:rPr>
                          <w:t>en tête</w:t>
                        </w:r>
                        <w:r>
                          <w:rPr>
                            <w:spacing w:val="-19"/>
                            <w:sz w:val="24"/>
                          </w:rPr>
                          <w:t> </w:t>
                        </w:r>
                        <w:r>
                          <w:rPr>
                            <w:sz w:val="24"/>
                          </w:rPr>
                          <w:t>! Vous pouvez retrouver cette info dans la diapo n°11 du cours que voici :</w:t>
                        </w:r>
                      </w:p>
                    </w:txbxContent>
                  </v:textbox>
                  <w10:wrap type="none"/>
                </v:shape>
                <v:shape style="position:absolute;left:13644;top:10774;width:7881;height:339" type="#_x0000_t202" id="docshape1068" filled="false" stroked="false">
                  <v:textbox inset="0,0,0,0">
                    <w:txbxContent>
                      <w:p>
                        <w:pPr>
                          <w:spacing w:before="45"/>
                          <w:ind w:left="0" w:right="0" w:firstLine="0"/>
                          <w:jc w:val="left"/>
                          <w:rPr>
                            <w:sz w:val="24"/>
                          </w:rPr>
                        </w:pPr>
                        <w:r>
                          <w:rPr>
                            <w:sz w:val="24"/>
                          </w:rPr>
                          <w:t>Diapo</w:t>
                        </w:r>
                        <w:r>
                          <w:rPr>
                            <w:spacing w:val="8"/>
                            <w:sz w:val="24"/>
                          </w:rPr>
                          <w:t> </w:t>
                        </w:r>
                        <w:r>
                          <w:rPr>
                            <w:sz w:val="24"/>
                          </w:rPr>
                          <w:t>n°11</w:t>
                        </w:r>
                        <w:r>
                          <w:rPr>
                            <w:spacing w:val="8"/>
                            <w:sz w:val="24"/>
                          </w:rPr>
                          <w:t> </w:t>
                        </w:r>
                        <w:r>
                          <w:rPr>
                            <w:sz w:val="24"/>
                          </w:rPr>
                          <w:t>du</w:t>
                        </w:r>
                        <w:r>
                          <w:rPr>
                            <w:spacing w:val="8"/>
                            <w:sz w:val="24"/>
                          </w:rPr>
                          <w:t> </w:t>
                        </w:r>
                        <w:r>
                          <w:rPr>
                            <w:sz w:val="24"/>
                          </w:rPr>
                          <w:t>cours</w:t>
                        </w:r>
                        <w:r>
                          <w:rPr>
                            <w:spacing w:val="8"/>
                            <w:sz w:val="24"/>
                          </w:rPr>
                          <w:t> </w:t>
                        </w:r>
                        <w:r>
                          <w:rPr>
                            <w:rFonts w:ascii="Times New Roman" w:hAnsi="Times New Roman"/>
                            <w:i/>
                            <w:sz w:val="24"/>
                          </w:rPr>
                          <w:t>Précarité</w:t>
                        </w:r>
                        <w:r>
                          <w:rPr>
                            <w:rFonts w:ascii="Times New Roman" w:hAnsi="Times New Roman"/>
                            <w:i/>
                            <w:spacing w:val="11"/>
                            <w:sz w:val="24"/>
                          </w:rPr>
                          <w:t> </w:t>
                        </w:r>
                        <w:r>
                          <w:rPr>
                            <w:rFonts w:ascii="Times New Roman" w:hAnsi="Times New Roman"/>
                            <w:i/>
                            <w:sz w:val="24"/>
                          </w:rPr>
                          <w:t>et</w:t>
                        </w:r>
                        <w:r>
                          <w:rPr>
                            <w:rFonts w:ascii="Times New Roman" w:hAnsi="Times New Roman"/>
                            <w:i/>
                            <w:spacing w:val="10"/>
                            <w:sz w:val="24"/>
                          </w:rPr>
                          <w:t> </w:t>
                        </w:r>
                        <w:r>
                          <w:rPr>
                            <w:rFonts w:ascii="Times New Roman" w:hAnsi="Times New Roman"/>
                            <w:i/>
                            <w:sz w:val="24"/>
                          </w:rPr>
                          <w:t>inégalités</w:t>
                        </w:r>
                        <w:r>
                          <w:rPr>
                            <w:rFonts w:ascii="Times New Roman" w:hAnsi="Times New Roman"/>
                            <w:i/>
                            <w:spacing w:val="11"/>
                            <w:sz w:val="24"/>
                          </w:rPr>
                          <w:t> </w:t>
                        </w:r>
                        <w:r>
                          <w:rPr>
                            <w:rFonts w:ascii="Times New Roman" w:hAnsi="Times New Roman"/>
                            <w:i/>
                            <w:sz w:val="24"/>
                          </w:rPr>
                          <w:t>de</w:t>
                        </w:r>
                        <w:r>
                          <w:rPr>
                            <w:rFonts w:ascii="Times New Roman" w:hAnsi="Times New Roman"/>
                            <w:i/>
                            <w:spacing w:val="10"/>
                            <w:sz w:val="24"/>
                          </w:rPr>
                          <w:t> </w:t>
                        </w:r>
                        <w:r>
                          <w:rPr>
                            <w:rFonts w:ascii="Times New Roman" w:hAnsi="Times New Roman"/>
                            <w:i/>
                            <w:sz w:val="24"/>
                          </w:rPr>
                          <w:t>santé</w:t>
                        </w:r>
                        <w:r>
                          <w:rPr>
                            <w:rFonts w:ascii="Times New Roman" w:hAnsi="Times New Roman"/>
                            <w:i/>
                            <w:spacing w:val="21"/>
                            <w:sz w:val="24"/>
                          </w:rPr>
                          <w:t> </w:t>
                        </w:r>
                        <w:r>
                          <w:rPr>
                            <w:sz w:val="24"/>
                          </w:rPr>
                          <w:t>du</w:t>
                        </w:r>
                        <w:r>
                          <w:rPr>
                            <w:spacing w:val="9"/>
                            <w:sz w:val="24"/>
                          </w:rPr>
                          <w:t> </w:t>
                        </w:r>
                        <w:r>
                          <w:rPr>
                            <w:sz w:val="24"/>
                          </w:rPr>
                          <w:t>Dr.</w:t>
                        </w:r>
                        <w:r>
                          <w:rPr>
                            <w:spacing w:val="8"/>
                            <w:sz w:val="24"/>
                          </w:rPr>
                          <w:t> </w:t>
                        </w:r>
                        <w:r>
                          <w:rPr>
                            <w:sz w:val="24"/>
                          </w:rPr>
                          <w:t>Morgane</w:t>
                        </w:r>
                        <w:r>
                          <w:rPr>
                            <w:spacing w:val="8"/>
                            <w:sz w:val="24"/>
                          </w:rPr>
                          <w:t> </w:t>
                        </w:r>
                        <w:r>
                          <w:rPr>
                            <w:spacing w:val="-2"/>
                            <w:sz w:val="24"/>
                          </w:rPr>
                          <w:t>Michel.</w:t>
                        </w:r>
                      </w:p>
                    </w:txbxContent>
                  </v:textbox>
                  <w10:wrap type="none"/>
                </v:shape>
                <w10:wrap type="topAndBottom"/>
              </v:group>
            </w:pict>
          </mc:Fallback>
        </mc:AlternateContent>
      </w:r>
    </w:p>
    <w:p>
      <w:pPr>
        <w:pStyle w:val="BodyText"/>
        <w:spacing w:before="2"/>
        <w:rPr>
          <w:b w:val="0"/>
          <w:sz w:val="7"/>
        </w:rPr>
      </w:pPr>
    </w:p>
    <w:p>
      <w:pPr>
        <w:pStyle w:val="BodyText"/>
        <w:spacing w:after="0"/>
        <w:rPr>
          <w:b w:val="0"/>
          <w:sz w:val="7"/>
        </w:rPr>
        <w:sectPr>
          <w:pgSz w:w="23820" w:h="16840" w:orient="landscape"/>
          <w:pgMar w:header="0" w:footer="619" w:top="940" w:bottom="840" w:left="1133" w:right="992"/>
        </w:sectPr>
      </w:pPr>
    </w:p>
    <w:p>
      <w:pPr>
        <w:spacing w:line="240" w:lineRule="auto"/>
        <w:ind w:left="11339" w:right="0" w:firstLine="0"/>
        <w:rPr>
          <w:sz w:val="20"/>
        </w:rPr>
      </w:pPr>
      <w:r>
        <w:rPr>
          <w:sz w:val="20"/>
        </w:rPr>
        <mc:AlternateContent>
          <mc:Choice Requires="wps">
            <w:drawing>
              <wp:inline distT="0" distB="0" distL="0" distR="0">
                <wp:extent cx="6533515" cy="5497195"/>
                <wp:effectExtent l="0" t="0" r="0" b="8254"/>
                <wp:docPr id="1086" name="Group 1086"/>
                <wp:cNvGraphicFramePr>
                  <a:graphicFrameLocks/>
                </wp:cNvGraphicFramePr>
                <a:graphic>
                  <a:graphicData uri="http://schemas.microsoft.com/office/word/2010/wordprocessingGroup">
                    <wpg:wgp>
                      <wpg:cNvPr id="1086" name="Group 1086"/>
                      <wpg:cNvGrpSpPr/>
                      <wpg:grpSpPr>
                        <a:xfrm>
                          <a:off x="0" y="0"/>
                          <a:ext cx="6533515" cy="5497195"/>
                          <a:chExt cx="6533515" cy="5497195"/>
                        </a:xfrm>
                      </wpg:grpSpPr>
                      <wps:wsp>
                        <wps:cNvPr id="1087" name="Graphic 1087"/>
                        <wps:cNvSpPr/>
                        <wps:spPr>
                          <a:xfrm>
                            <a:off x="18720" y="133907"/>
                            <a:ext cx="6515100" cy="5363210"/>
                          </a:xfrm>
                          <a:custGeom>
                            <a:avLst/>
                            <a:gdLst/>
                            <a:ahLst/>
                            <a:cxnLst/>
                            <a:rect l="l" t="t" r="r" b="b"/>
                            <a:pathLst>
                              <a:path w="6515100" h="5363210">
                                <a:moveTo>
                                  <a:pt x="6454269" y="0"/>
                                </a:moveTo>
                                <a:lnTo>
                                  <a:pt x="60372" y="0"/>
                                </a:lnTo>
                                <a:lnTo>
                                  <a:pt x="0" y="60372"/>
                                </a:lnTo>
                                <a:lnTo>
                                  <a:pt x="0" y="5302842"/>
                                </a:lnTo>
                                <a:lnTo>
                                  <a:pt x="60372" y="5363214"/>
                                </a:lnTo>
                                <a:lnTo>
                                  <a:pt x="6454269" y="5363214"/>
                                </a:lnTo>
                                <a:lnTo>
                                  <a:pt x="6514642" y="5302842"/>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088" name="Graphic 1088"/>
                        <wps:cNvSpPr/>
                        <wps:spPr>
                          <a:xfrm>
                            <a:off x="23040" y="138227"/>
                            <a:ext cx="6506209" cy="5354955"/>
                          </a:xfrm>
                          <a:custGeom>
                            <a:avLst/>
                            <a:gdLst/>
                            <a:ahLst/>
                            <a:cxnLst/>
                            <a:rect l="l" t="t" r="r" b="b"/>
                            <a:pathLst>
                              <a:path w="6506209" h="5354955">
                                <a:moveTo>
                                  <a:pt x="6448160" y="0"/>
                                </a:moveTo>
                                <a:lnTo>
                                  <a:pt x="57841" y="0"/>
                                </a:lnTo>
                                <a:lnTo>
                                  <a:pt x="0" y="57841"/>
                                </a:lnTo>
                                <a:lnTo>
                                  <a:pt x="0" y="5296733"/>
                                </a:lnTo>
                                <a:lnTo>
                                  <a:pt x="57841" y="5354574"/>
                                </a:lnTo>
                                <a:lnTo>
                                  <a:pt x="6448160" y="5354574"/>
                                </a:lnTo>
                                <a:lnTo>
                                  <a:pt x="6506002" y="5296733"/>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089" name="Graphic 1089"/>
                        <wps:cNvSpPr/>
                        <wps:spPr>
                          <a:xfrm>
                            <a:off x="27360" y="142547"/>
                            <a:ext cx="6497955" cy="5346065"/>
                          </a:xfrm>
                          <a:custGeom>
                            <a:avLst/>
                            <a:gdLst/>
                            <a:ahLst/>
                            <a:cxnLst/>
                            <a:rect l="l" t="t" r="r" b="b"/>
                            <a:pathLst>
                              <a:path w="6497955" h="5346065">
                                <a:moveTo>
                                  <a:pt x="6442051" y="0"/>
                                </a:moveTo>
                                <a:lnTo>
                                  <a:pt x="55311" y="0"/>
                                </a:lnTo>
                                <a:lnTo>
                                  <a:pt x="0" y="55311"/>
                                </a:lnTo>
                                <a:lnTo>
                                  <a:pt x="0" y="5290624"/>
                                </a:lnTo>
                                <a:lnTo>
                                  <a:pt x="55311" y="5345935"/>
                                </a:lnTo>
                                <a:lnTo>
                                  <a:pt x="6442051" y="5345935"/>
                                </a:lnTo>
                                <a:lnTo>
                                  <a:pt x="6497362" y="5290624"/>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090" name="Graphic 1090"/>
                        <wps:cNvSpPr/>
                        <wps:spPr>
                          <a:xfrm>
                            <a:off x="31680" y="146866"/>
                            <a:ext cx="6489065" cy="5337810"/>
                          </a:xfrm>
                          <a:custGeom>
                            <a:avLst/>
                            <a:gdLst/>
                            <a:ahLst/>
                            <a:cxnLst/>
                            <a:rect l="l" t="t" r="r" b="b"/>
                            <a:pathLst>
                              <a:path w="6489065" h="5337810">
                                <a:moveTo>
                                  <a:pt x="6435942" y="0"/>
                                </a:moveTo>
                                <a:lnTo>
                                  <a:pt x="52780" y="0"/>
                                </a:lnTo>
                                <a:lnTo>
                                  <a:pt x="0" y="52781"/>
                                </a:lnTo>
                                <a:lnTo>
                                  <a:pt x="0" y="5284514"/>
                                </a:lnTo>
                                <a:lnTo>
                                  <a:pt x="52780" y="5337295"/>
                                </a:lnTo>
                                <a:lnTo>
                                  <a:pt x="6435942" y="5337295"/>
                                </a:lnTo>
                                <a:lnTo>
                                  <a:pt x="6488722" y="5284514"/>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091" name="Graphic 1091"/>
                        <wps:cNvSpPr/>
                        <wps:spPr>
                          <a:xfrm>
                            <a:off x="35992" y="151193"/>
                            <a:ext cx="6480175" cy="5328920"/>
                          </a:xfrm>
                          <a:custGeom>
                            <a:avLst/>
                            <a:gdLst/>
                            <a:ahLst/>
                            <a:cxnLst/>
                            <a:rect l="l" t="t" r="r" b="b"/>
                            <a:pathLst>
                              <a:path w="6480175" h="5328920">
                                <a:moveTo>
                                  <a:pt x="6480086" y="50253"/>
                                </a:moveTo>
                                <a:lnTo>
                                  <a:pt x="6429832" y="0"/>
                                </a:lnTo>
                                <a:lnTo>
                                  <a:pt x="50253" y="0"/>
                                </a:lnTo>
                                <a:lnTo>
                                  <a:pt x="0" y="50253"/>
                                </a:lnTo>
                                <a:lnTo>
                                  <a:pt x="0" y="5278399"/>
                                </a:lnTo>
                                <a:lnTo>
                                  <a:pt x="50253" y="5328653"/>
                                </a:lnTo>
                                <a:lnTo>
                                  <a:pt x="6429832" y="5328653"/>
                                </a:lnTo>
                                <a:lnTo>
                                  <a:pt x="6480086" y="5278399"/>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092" name="Graphic 1092"/>
                        <wps:cNvSpPr/>
                        <wps:spPr>
                          <a:xfrm>
                            <a:off x="44639" y="159826"/>
                            <a:ext cx="6463030" cy="5311775"/>
                          </a:xfrm>
                          <a:custGeom>
                            <a:avLst/>
                            <a:gdLst/>
                            <a:ahLst/>
                            <a:cxnLst/>
                            <a:rect l="l" t="t" r="r" b="b"/>
                            <a:pathLst>
                              <a:path w="6463030" h="5311775">
                                <a:moveTo>
                                  <a:pt x="6417614" y="0"/>
                                </a:moveTo>
                                <a:lnTo>
                                  <a:pt x="45189" y="0"/>
                                </a:lnTo>
                                <a:lnTo>
                                  <a:pt x="0" y="45189"/>
                                </a:lnTo>
                                <a:lnTo>
                                  <a:pt x="0" y="5266187"/>
                                </a:lnTo>
                                <a:lnTo>
                                  <a:pt x="45189" y="5311376"/>
                                </a:lnTo>
                                <a:lnTo>
                                  <a:pt x="6417614" y="5311376"/>
                                </a:lnTo>
                                <a:lnTo>
                                  <a:pt x="6462804" y="5266187"/>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093" name="Graphic 1093"/>
                        <wps:cNvSpPr/>
                        <wps:spPr>
                          <a:xfrm>
                            <a:off x="48959" y="164146"/>
                            <a:ext cx="6454775" cy="5302885"/>
                          </a:xfrm>
                          <a:custGeom>
                            <a:avLst/>
                            <a:gdLst/>
                            <a:ahLst/>
                            <a:cxnLst/>
                            <a:rect l="l" t="t" r="r" b="b"/>
                            <a:pathLst>
                              <a:path w="6454775" h="5302885">
                                <a:moveTo>
                                  <a:pt x="6411505" y="0"/>
                                </a:moveTo>
                                <a:lnTo>
                                  <a:pt x="42659" y="0"/>
                                </a:lnTo>
                                <a:lnTo>
                                  <a:pt x="0" y="42659"/>
                                </a:lnTo>
                                <a:lnTo>
                                  <a:pt x="0" y="5260078"/>
                                </a:lnTo>
                                <a:lnTo>
                                  <a:pt x="42659" y="5302736"/>
                                </a:lnTo>
                                <a:lnTo>
                                  <a:pt x="6411505" y="5302736"/>
                                </a:lnTo>
                                <a:lnTo>
                                  <a:pt x="6454164" y="5260078"/>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094" name="Graphic 1094"/>
                        <wps:cNvSpPr/>
                        <wps:spPr>
                          <a:xfrm>
                            <a:off x="53279" y="168466"/>
                            <a:ext cx="6445885" cy="5294630"/>
                          </a:xfrm>
                          <a:custGeom>
                            <a:avLst/>
                            <a:gdLst/>
                            <a:ahLst/>
                            <a:cxnLst/>
                            <a:rect l="l" t="t" r="r" b="b"/>
                            <a:pathLst>
                              <a:path w="6445885" h="5294630">
                                <a:moveTo>
                                  <a:pt x="6405396" y="0"/>
                                </a:moveTo>
                                <a:lnTo>
                                  <a:pt x="40128" y="0"/>
                                </a:lnTo>
                                <a:lnTo>
                                  <a:pt x="0" y="40128"/>
                                </a:lnTo>
                                <a:lnTo>
                                  <a:pt x="0" y="5253969"/>
                                </a:lnTo>
                                <a:lnTo>
                                  <a:pt x="40128" y="5294097"/>
                                </a:lnTo>
                                <a:lnTo>
                                  <a:pt x="6405396" y="5294097"/>
                                </a:lnTo>
                                <a:lnTo>
                                  <a:pt x="6445524" y="5253969"/>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095" name="Graphic 1095"/>
                        <wps:cNvSpPr/>
                        <wps:spPr>
                          <a:xfrm>
                            <a:off x="57599" y="172786"/>
                            <a:ext cx="6436995" cy="5285740"/>
                          </a:xfrm>
                          <a:custGeom>
                            <a:avLst/>
                            <a:gdLst/>
                            <a:ahLst/>
                            <a:cxnLst/>
                            <a:rect l="l" t="t" r="r" b="b"/>
                            <a:pathLst>
                              <a:path w="6436995" h="5285740">
                                <a:moveTo>
                                  <a:pt x="6399286" y="0"/>
                                </a:moveTo>
                                <a:lnTo>
                                  <a:pt x="37597" y="0"/>
                                </a:lnTo>
                                <a:lnTo>
                                  <a:pt x="0" y="37598"/>
                                </a:lnTo>
                                <a:lnTo>
                                  <a:pt x="0" y="5247859"/>
                                </a:lnTo>
                                <a:lnTo>
                                  <a:pt x="37597" y="5285457"/>
                                </a:lnTo>
                                <a:lnTo>
                                  <a:pt x="6399286" y="5285457"/>
                                </a:lnTo>
                                <a:lnTo>
                                  <a:pt x="6436884" y="5247859"/>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096" name="Graphic 1096"/>
                        <wps:cNvSpPr/>
                        <wps:spPr>
                          <a:xfrm>
                            <a:off x="0" y="115186"/>
                            <a:ext cx="6480175" cy="5328920"/>
                          </a:xfrm>
                          <a:custGeom>
                            <a:avLst/>
                            <a:gdLst/>
                            <a:ahLst/>
                            <a:cxnLst/>
                            <a:rect l="l" t="t" r="r" b="b"/>
                            <a:pathLst>
                              <a:path w="6480175" h="5328920">
                                <a:moveTo>
                                  <a:pt x="6440377" y="0"/>
                                </a:moveTo>
                                <a:lnTo>
                                  <a:pt x="39706" y="0"/>
                                </a:lnTo>
                                <a:lnTo>
                                  <a:pt x="0" y="39706"/>
                                </a:lnTo>
                                <a:lnTo>
                                  <a:pt x="0" y="5288950"/>
                                </a:lnTo>
                                <a:lnTo>
                                  <a:pt x="39706" y="5328656"/>
                                </a:lnTo>
                                <a:lnTo>
                                  <a:pt x="6440377" y="5328656"/>
                                </a:lnTo>
                                <a:lnTo>
                                  <a:pt x="6480083" y="5288950"/>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097" name="Graphic 1097"/>
                        <wps:cNvSpPr/>
                        <wps:spPr>
                          <a:xfrm>
                            <a:off x="6326" y="121512"/>
                            <a:ext cx="6467475" cy="5316220"/>
                          </a:xfrm>
                          <a:custGeom>
                            <a:avLst/>
                            <a:gdLst/>
                            <a:ahLst/>
                            <a:cxnLst/>
                            <a:rect l="l" t="t" r="r" b="b"/>
                            <a:pathLst>
                              <a:path w="6467475" h="5316220">
                                <a:moveTo>
                                  <a:pt x="6431430" y="0"/>
                                </a:moveTo>
                                <a:lnTo>
                                  <a:pt x="36000" y="0"/>
                                </a:lnTo>
                                <a:lnTo>
                                  <a:pt x="0" y="36000"/>
                                </a:lnTo>
                                <a:lnTo>
                                  <a:pt x="0" y="5280003"/>
                                </a:lnTo>
                                <a:lnTo>
                                  <a:pt x="36000" y="5316003"/>
                                </a:lnTo>
                                <a:lnTo>
                                  <a:pt x="6431430" y="5316003"/>
                                </a:lnTo>
                                <a:lnTo>
                                  <a:pt x="6467430" y="5280003"/>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098" name="Graphic 1098"/>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099" name="Graphic 1099"/>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100" name="Graphic 1100"/>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101" name="Graphic 1101"/>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102" name="Image 1102"/>
                          <pic:cNvPicPr/>
                        </pic:nvPicPr>
                        <pic:blipFill>
                          <a:blip r:embed="rId24" cstate="print"/>
                          <a:stretch>
                            <a:fillRect/>
                          </a:stretch>
                        </pic:blipFill>
                        <pic:spPr>
                          <a:xfrm>
                            <a:off x="4948406" y="7245"/>
                            <a:ext cx="1207604" cy="254235"/>
                          </a:xfrm>
                          <a:prstGeom prst="rect">
                            <a:avLst/>
                          </a:prstGeom>
                        </pic:spPr>
                      </pic:pic>
                      <wps:wsp>
                        <wps:cNvPr id="1103" name="Graphic 1103"/>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104" name="Textbox 1104"/>
                        <wps:cNvSpPr txBox="1"/>
                        <wps:spPr>
                          <a:xfrm>
                            <a:off x="0" y="0"/>
                            <a:ext cx="6533515" cy="5497195"/>
                          </a:xfrm>
                          <a:prstGeom prst="rect">
                            <a:avLst/>
                          </a:prstGeom>
                        </wps:spPr>
                        <wps:txbx>
                          <w:txbxContent>
                            <w:p>
                              <w:pPr>
                                <w:spacing w:before="51"/>
                                <w:ind w:left="8042" w:right="0" w:firstLine="0"/>
                                <w:jc w:val="left"/>
                                <w:rPr>
                                  <w:b/>
                                  <w:sz w:val="24"/>
                                </w:rPr>
                              </w:pPr>
                              <w:r>
                                <w:rPr>
                                  <w:b/>
                                  <w:spacing w:val="-6"/>
                                  <w:sz w:val="24"/>
                                </w:rPr>
                                <w:t>Question</w:t>
                              </w:r>
                              <w:r>
                                <w:rPr>
                                  <w:b/>
                                  <w:spacing w:val="-5"/>
                                  <w:sz w:val="24"/>
                                </w:rPr>
                                <w:t> 12</w:t>
                              </w:r>
                            </w:p>
                            <w:p>
                              <w:pPr>
                                <w:numPr>
                                  <w:ilvl w:val="0"/>
                                  <w:numId w:val="28"/>
                                </w:numPr>
                                <w:tabs>
                                  <w:tab w:pos="507" w:val="left" w:leader="none"/>
                                </w:tabs>
                                <w:spacing w:line="225" w:lineRule="auto" w:before="60"/>
                                <w:ind w:left="106" w:right="188" w:firstLine="0"/>
                                <w:jc w:val="left"/>
                                <w:rPr>
                                  <w:sz w:val="24"/>
                                </w:rPr>
                              </w:pPr>
                              <w:r>
                                <w:rPr>
                                  <w:b/>
                                  <w:sz w:val="28"/>
                                  <w:u w:val="single"/>
                                </w:rPr>
                                <w:t>Item</w:t>
                              </w:r>
                              <w:r>
                                <w:rPr>
                                  <w:b/>
                                  <w:spacing w:val="40"/>
                                  <w:sz w:val="28"/>
                                  <w:u w:val="single"/>
                                </w:rPr>
                                <w:t> </w:t>
                              </w:r>
                              <w:r>
                                <w:rPr>
                                  <w:b/>
                                  <w:sz w:val="28"/>
                                  <w:u w:val="single"/>
                                </w:rPr>
                                <w:t>A</w:t>
                              </w:r>
                              <w:r>
                                <w:rPr>
                                  <w:b/>
                                  <w:sz w:val="28"/>
                                </w:rPr>
                                <w:t> </w:t>
                              </w:r>
                              <w:r>
                                <w:rPr>
                                  <w:rFonts w:ascii="Times New Roman" w:hAnsi="Times New Roman"/>
                                  <w:i/>
                                  <w:color w:val="7F7F7F"/>
                                  <w:sz w:val="22"/>
                                </w:rPr>
                                <w:t>→</w:t>
                              </w:r>
                              <w:r>
                                <w:rPr>
                                  <w:rFonts w:ascii="Times New Roman" w:hAnsi="Times New Roman"/>
                                  <w:i/>
                                  <w:color w:val="7F7F7F"/>
                                  <w:spacing w:val="23"/>
                                  <w:sz w:val="22"/>
                                </w:rPr>
                                <w:t> </w:t>
                              </w:r>
                              <w:r>
                                <w:rPr>
                                  <w:rFonts w:ascii="Book Antiqua" w:hAnsi="Book Antiqua"/>
                                  <w:i/>
                                  <w:color w:val="7F7F7F"/>
                                  <w:sz w:val="22"/>
                                </w:rPr>
                                <w:t>14,6%</w:t>
                              </w:r>
                              <w:r>
                                <w:rPr>
                                  <w:rFonts w:ascii="Book Antiqua" w:hAnsi="Book Antiqua"/>
                                  <w:i/>
                                  <w:color w:val="7F7F7F"/>
                                  <w:spacing w:val="37"/>
                                  <w:sz w:val="22"/>
                                </w:rPr>
                                <w:t> </w:t>
                              </w:r>
                              <w:r>
                                <w:rPr>
                                  <w:rFonts w:ascii="Book Antiqua" w:hAnsi="Book Antiqua"/>
                                  <w:i/>
                                  <w:color w:val="7F7F7F"/>
                                  <w:sz w:val="22"/>
                                </w:rPr>
                                <w:t>de</w:t>
                              </w:r>
                              <w:r>
                                <w:rPr>
                                  <w:rFonts w:ascii="Book Antiqua" w:hAnsi="Book Antiqua"/>
                                  <w:i/>
                                  <w:color w:val="7F7F7F"/>
                                  <w:spacing w:val="37"/>
                                  <w:sz w:val="22"/>
                                </w:rPr>
                                <w:t> </w:t>
                              </w:r>
                              <w:r>
                                <w:rPr>
                                  <w:rFonts w:ascii="Book Antiqua" w:hAnsi="Book Antiqua"/>
                                  <w:i/>
                                  <w:color w:val="7F7F7F"/>
                                  <w:sz w:val="22"/>
                                </w:rPr>
                                <w:t>la</w:t>
                              </w:r>
                              <w:r>
                                <w:rPr>
                                  <w:rFonts w:ascii="Book Antiqua" w:hAnsi="Book Antiqua"/>
                                  <w:i/>
                                  <w:color w:val="7F7F7F"/>
                                  <w:spacing w:val="37"/>
                                  <w:sz w:val="22"/>
                                </w:rPr>
                                <w:t> </w:t>
                              </w:r>
                              <w:r>
                                <w:rPr>
                                  <w:rFonts w:ascii="Book Antiqua" w:hAnsi="Book Antiqua"/>
                                  <w:i/>
                                  <w:color w:val="7F7F7F"/>
                                  <w:sz w:val="22"/>
                                </w:rPr>
                                <w:t>population</w:t>
                              </w:r>
                              <w:r>
                                <w:rPr>
                                  <w:rFonts w:ascii="Book Antiqua" w:hAnsi="Book Antiqua"/>
                                  <w:i/>
                                  <w:color w:val="7F7F7F"/>
                                  <w:spacing w:val="37"/>
                                  <w:sz w:val="22"/>
                                </w:rPr>
                                <w:t> </w:t>
                              </w:r>
                              <w:r>
                                <w:rPr>
                                  <w:rFonts w:ascii="Book Antiqua" w:hAnsi="Book Antiqua"/>
                                  <w:i/>
                                  <w:color w:val="7F7F7F"/>
                                  <w:sz w:val="22"/>
                                </w:rPr>
                                <w:t>française</w:t>
                              </w:r>
                              <w:r>
                                <w:rPr>
                                  <w:rFonts w:ascii="Book Antiqua" w:hAnsi="Book Antiqua"/>
                                  <w:i/>
                                  <w:color w:val="7F7F7F"/>
                                  <w:spacing w:val="37"/>
                                  <w:sz w:val="22"/>
                                </w:rPr>
                                <w:t> </w:t>
                              </w:r>
                              <w:r>
                                <w:rPr>
                                  <w:rFonts w:ascii="Book Antiqua" w:hAnsi="Book Antiqua"/>
                                  <w:i/>
                                  <w:color w:val="7F7F7F"/>
                                  <w:sz w:val="22"/>
                                </w:rPr>
                                <w:t>vit</w:t>
                              </w:r>
                              <w:r>
                                <w:rPr>
                                  <w:rFonts w:ascii="Book Antiqua" w:hAnsi="Book Antiqua"/>
                                  <w:i/>
                                  <w:color w:val="7F7F7F"/>
                                  <w:spacing w:val="37"/>
                                  <w:sz w:val="22"/>
                                </w:rPr>
                                <w:t> </w:t>
                              </w:r>
                              <w:r>
                                <w:rPr>
                                  <w:rFonts w:ascii="Book Antiqua" w:hAnsi="Book Antiqua"/>
                                  <w:i/>
                                  <w:color w:val="7F7F7F"/>
                                  <w:sz w:val="22"/>
                                </w:rPr>
                                <w:t>sous</w:t>
                              </w:r>
                              <w:r>
                                <w:rPr>
                                  <w:rFonts w:ascii="Book Antiqua" w:hAnsi="Book Antiqua"/>
                                  <w:i/>
                                  <w:color w:val="7F7F7F"/>
                                  <w:spacing w:val="37"/>
                                  <w:sz w:val="22"/>
                                </w:rPr>
                                <w:t> </w:t>
                              </w:r>
                              <w:r>
                                <w:rPr>
                                  <w:rFonts w:ascii="Book Antiqua" w:hAnsi="Book Antiqua"/>
                                  <w:i/>
                                  <w:color w:val="7F7F7F"/>
                                  <w:sz w:val="22"/>
                                </w:rPr>
                                <w:t>le</w:t>
                              </w:r>
                              <w:r>
                                <w:rPr>
                                  <w:rFonts w:ascii="Book Antiqua" w:hAnsi="Book Antiqua"/>
                                  <w:i/>
                                  <w:color w:val="7F7F7F"/>
                                  <w:spacing w:val="37"/>
                                  <w:sz w:val="22"/>
                                </w:rPr>
                                <w:t> </w:t>
                              </w:r>
                              <w:r>
                                <w:rPr>
                                  <w:rFonts w:ascii="Book Antiqua" w:hAnsi="Book Antiqua"/>
                                  <w:i/>
                                  <w:color w:val="7F7F7F"/>
                                  <w:sz w:val="22"/>
                                </w:rPr>
                                <w:t>seuil</w:t>
                              </w:r>
                              <w:r>
                                <w:rPr>
                                  <w:rFonts w:ascii="Book Antiqua" w:hAnsi="Book Antiqua"/>
                                  <w:i/>
                                  <w:color w:val="7F7F7F"/>
                                  <w:spacing w:val="37"/>
                                  <w:sz w:val="22"/>
                                </w:rPr>
                                <w:t> </w:t>
                              </w:r>
                              <w:r>
                                <w:rPr>
                                  <w:rFonts w:ascii="Book Antiqua" w:hAnsi="Book Antiqua"/>
                                  <w:i/>
                                  <w:color w:val="7F7F7F"/>
                                  <w:sz w:val="22"/>
                                </w:rPr>
                                <w:t>de</w:t>
                              </w:r>
                              <w:r>
                                <w:rPr>
                                  <w:rFonts w:ascii="Book Antiqua" w:hAnsi="Book Antiqua"/>
                                  <w:i/>
                                  <w:color w:val="7F7F7F"/>
                                  <w:spacing w:val="37"/>
                                  <w:sz w:val="22"/>
                                </w:rPr>
                                <w:t> </w:t>
                              </w:r>
                              <w:r>
                                <w:rPr>
                                  <w:rFonts w:ascii="Book Antiqua" w:hAnsi="Book Antiqua"/>
                                  <w:i/>
                                  <w:color w:val="7F7F7F"/>
                                  <w:sz w:val="22"/>
                                </w:rPr>
                                <w:t>pauvreté</w:t>
                              </w:r>
                              <w:r>
                                <w:rPr>
                                  <w:rFonts w:ascii="Book Antiqua" w:hAnsi="Book Antiqua"/>
                                  <w:i/>
                                  <w:color w:val="7F7F7F"/>
                                  <w:spacing w:val="37"/>
                                  <w:sz w:val="22"/>
                                </w:rPr>
                                <w:t> </w:t>
                              </w:r>
                              <w:r>
                                <w:rPr>
                                  <w:rFonts w:ascii="Book Antiqua" w:hAnsi="Book Antiqua"/>
                                  <w:i/>
                                  <w:color w:val="7F7F7F"/>
                                  <w:sz w:val="22"/>
                                </w:rPr>
                                <w:t>fixé</w:t>
                              </w:r>
                              <w:r>
                                <w:rPr>
                                  <w:rFonts w:ascii="Book Antiqua" w:hAnsi="Book Antiqua"/>
                                  <w:i/>
                                  <w:color w:val="7F7F7F"/>
                                  <w:spacing w:val="37"/>
                                  <w:sz w:val="22"/>
                                </w:rPr>
                                <w:t> </w:t>
                              </w:r>
                              <w:r>
                                <w:rPr>
                                  <w:rFonts w:ascii="Book Antiqua" w:hAnsi="Book Antiqua"/>
                                  <w:i/>
                                  <w:color w:val="7F7F7F"/>
                                  <w:sz w:val="22"/>
                                </w:rPr>
                                <w:t>à</w:t>
                              </w:r>
                              <w:r>
                                <w:rPr>
                                  <w:rFonts w:ascii="Book Antiqua" w:hAnsi="Book Antiqua"/>
                                  <w:i/>
                                  <w:color w:val="7F7F7F"/>
                                  <w:spacing w:val="37"/>
                                  <w:sz w:val="22"/>
                                </w:rPr>
                                <w:t> </w:t>
                              </w:r>
                              <w:r>
                                <w:rPr>
                                  <w:color w:val="7F7F7F"/>
                                  <w:sz w:val="22"/>
                                </w:rPr>
                                <w:t>50%</w:t>
                              </w:r>
                              <w:r>
                                <w:rPr>
                                  <w:color w:val="7F7F7F"/>
                                  <w:spacing w:val="39"/>
                                  <w:sz w:val="22"/>
                                </w:rPr>
                                <w:t> </w:t>
                              </w:r>
                              <w:r>
                                <w:rPr>
                                  <w:rFonts w:ascii="Book Antiqua" w:hAnsi="Book Antiqua"/>
                                  <w:i/>
                                  <w:color w:val="7F7F7F"/>
                                  <w:sz w:val="22"/>
                                </w:rPr>
                                <w:t>du</w:t>
                              </w:r>
                              <w:r>
                                <w:rPr>
                                  <w:rFonts w:ascii="Book Antiqua" w:hAnsi="Book Antiqua"/>
                                  <w:i/>
                                  <w:color w:val="7F7F7F"/>
                                  <w:spacing w:val="37"/>
                                  <w:sz w:val="22"/>
                                </w:rPr>
                                <w:t> </w:t>
                              </w:r>
                              <w:r>
                                <w:rPr>
                                  <w:rFonts w:ascii="Book Antiqua" w:hAnsi="Book Antiqua"/>
                                  <w:i/>
                                  <w:color w:val="7F7F7F"/>
                                  <w:sz w:val="22"/>
                                </w:rPr>
                                <w:t>niveau</w:t>
                              </w:r>
                              <w:r>
                                <w:rPr>
                                  <w:rFonts w:ascii="Book Antiqua" w:hAnsi="Book Antiqua"/>
                                  <w:i/>
                                  <w:color w:val="7F7F7F"/>
                                  <w:spacing w:val="-10"/>
                                  <w:sz w:val="22"/>
                                </w:rPr>
                                <w:t> </w:t>
                              </w:r>
                              <w:r>
                                <w:rPr>
                                  <w:rFonts w:ascii="Book Antiqua" w:hAnsi="Book Antiqua"/>
                                  <w:i/>
                                  <w:color w:val="7F7F7F"/>
                                  <w:sz w:val="22"/>
                                </w:rPr>
                                <w:t>… </w:t>
                              </w:r>
                              <w:r>
                                <w:rPr>
                                  <w:sz w:val="24"/>
                                </w:rPr>
                                <w:t>14</w:t>
                              </w:r>
                              <w:r>
                                <w:rPr>
                                  <w:rFonts w:ascii="Calibri" w:hAnsi="Calibri"/>
                                  <w:i/>
                                  <w:sz w:val="24"/>
                                </w:rPr>
                                <w:t>,</w:t>
                              </w:r>
                              <w:r>
                                <w:rPr>
                                  <w:sz w:val="24"/>
                                </w:rPr>
                                <w:t>6%</w:t>
                              </w:r>
                              <w:r>
                                <w:rPr>
                                  <w:spacing w:val="-12"/>
                                  <w:sz w:val="24"/>
                                </w:rPr>
                                <w:t> </w:t>
                              </w:r>
                              <w:r>
                                <w:rPr>
                                  <w:sz w:val="24"/>
                                </w:rPr>
                                <w:t>de</w:t>
                              </w:r>
                              <w:r>
                                <w:rPr>
                                  <w:spacing w:val="-12"/>
                                  <w:sz w:val="24"/>
                                </w:rPr>
                                <w:t> </w:t>
                              </w:r>
                              <w:r>
                                <w:rPr>
                                  <w:sz w:val="24"/>
                                </w:rPr>
                                <w:t>la</w:t>
                              </w:r>
                              <w:r>
                                <w:rPr>
                                  <w:spacing w:val="-12"/>
                                  <w:sz w:val="24"/>
                                </w:rPr>
                                <w:t> </w:t>
                              </w:r>
                              <w:r>
                                <w:rPr>
                                  <w:sz w:val="24"/>
                                </w:rPr>
                                <w:t>population</w:t>
                              </w:r>
                              <w:r>
                                <w:rPr>
                                  <w:spacing w:val="-12"/>
                                  <w:sz w:val="24"/>
                                </w:rPr>
                                <w:t> </w:t>
                              </w:r>
                              <w:r>
                                <w:rPr>
                                  <w:sz w:val="24"/>
                                </w:rPr>
                                <w:t>française</w:t>
                              </w:r>
                              <w:r>
                                <w:rPr>
                                  <w:spacing w:val="-12"/>
                                  <w:sz w:val="24"/>
                                </w:rPr>
                                <w:t> </w:t>
                              </w:r>
                              <w:r>
                                <w:rPr>
                                  <w:sz w:val="24"/>
                                </w:rPr>
                                <w:t>vit</w:t>
                              </w:r>
                              <w:r>
                                <w:rPr>
                                  <w:spacing w:val="-12"/>
                                  <w:sz w:val="24"/>
                                </w:rPr>
                                <w:t> </w:t>
                              </w:r>
                              <w:r>
                                <w:rPr>
                                  <w:sz w:val="24"/>
                                </w:rPr>
                                <w:t>sous</w:t>
                              </w:r>
                              <w:r>
                                <w:rPr>
                                  <w:spacing w:val="-12"/>
                                  <w:sz w:val="24"/>
                                </w:rPr>
                                <w:t> </w:t>
                              </w:r>
                              <w:r>
                                <w:rPr>
                                  <w:sz w:val="24"/>
                                </w:rPr>
                                <w:t>le</w:t>
                              </w:r>
                              <w:r>
                                <w:rPr>
                                  <w:spacing w:val="-12"/>
                                  <w:sz w:val="24"/>
                                </w:rPr>
                                <w:t> </w:t>
                              </w:r>
                              <w:r>
                                <w:rPr>
                                  <w:sz w:val="24"/>
                                </w:rPr>
                                <w:t>seuil</w:t>
                              </w:r>
                              <w:r>
                                <w:rPr>
                                  <w:spacing w:val="-12"/>
                                  <w:sz w:val="24"/>
                                </w:rPr>
                                <w:t> </w:t>
                              </w:r>
                              <w:r>
                                <w:rPr>
                                  <w:sz w:val="24"/>
                                </w:rPr>
                                <w:t>de</w:t>
                              </w:r>
                              <w:r>
                                <w:rPr>
                                  <w:spacing w:val="-12"/>
                                  <w:sz w:val="24"/>
                                </w:rPr>
                                <w:t> </w:t>
                              </w:r>
                              <w:r>
                                <w:rPr>
                                  <w:sz w:val="24"/>
                                </w:rPr>
                                <w:t>pauvreté</w:t>
                              </w:r>
                              <w:r>
                                <w:rPr>
                                  <w:spacing w:val="-12"/>
                                  <w:sz w:val="24"/>
                                </w:rPr>
                                <w:t> </w:t>
                              </w:r>
                              <w:r>
                                <w:rPr>
                                  <w:sz w:val="24"/>
                                </w:rPr>
                                <w:t>fixé</w:t>
                              </w:r>
                              <w:r>
                                <w:rPr>
                                  <w:spacing w:val="-12"/>
                                  <w:sz w:val="24"/>
                                </w:rPr>
                                <w:t> </w:t>
                              </w:r>
                              <w:r>
                                <w:rPr>
                                  <w:sz w:val="24"/>
                                </w:rPr>
                                <w:t>à</w:t>
                              </w:r>
                              <w:r>
                                <w:rPr>
                                  <w:spacing w:val="-12"/>
                                  <w:sz w:val="24"/>
                                </w:rPr>
                                <w:t> </w:t>
                              </w:r>
                              <w:r>
                                <w:rPr>
                                  <w:sz w:val="24"/>
                                  <w:u w:val="single"/>
                                </w:rPr>
                                <w:t>60%</w:t>
                              </w:r>
                              <w:r>
                                <w:rPr>
                                  <w:spacing w:val="-12"/>
                                  <w:sz w:val="24"/>
                                </w:rPr>
                                <w:t> </w:t>
                              </w:r>
                              <w:r>
                                <w:rPr>
                                  <w:sz w:val="24"/>
                                </w:rPr>
                                <w:t>du</w:t>
                              </w:r>
                              <w:r>
                                <w:rPr>
                                  <w:spacing w:val="-12"/>
                                  <w:sz w:val="24"/>
                                </w:rPr>
                                <w:t> </w:t>
                              </w:r>
                              <w:r>
                                <w:rPr>
                                  <w:sz w:val="24"/>
                                </w:rPr>
                                <w:t>niveau</w:t>
                              </w:r>
                              <w:r>
                                <w:rPr>
                                  <w:spacing w:val="-12"/>
                                  <w:sz w:val="24"/>
                                </w:rPr>
                                <w:t> </w:t>
                              </w:r>
                              <w:r>
                                <w:rPr>
                                  <w:sz w:val="24"/>
                                </w:rPr>
                                <w:t>de</w:t>
                              </w:r>
                              <w:r>
                                <w:rPr>
                                  <w:spacing w:val="-12"/>
                                  <w:sz w:val="24"/>
                                </w:rPr>
                                <w:t> </w:t>
                              </w:r>
                              <w:r>
                                <w:rPr>
                                  <w:sz w:val="24"/>
                                </w:rPr>
                                <w:t>vie</w:t>
                              </w:r>
                              <w:r>
                                <w:rPr>
                                  <w:spacing w:val="-12"/>
                                  <w:sz w:val="24"/>
                                </w:rPr>
                                <w:t> </w:t>
                              </w:r>
                              <w:r>
                                <w:rPr>
                                  <w:sz w:val="24"/>
                                </w:rPr>
                                <w:t>médian des français et non 50% (pour celui-ci, 8</w:t>
                              </w:r>
                              <w:r>
                                <w:rPr>
                                  <w:rFonts w:ascii="Calibri" w:hAnsi="Calibri"/>
                                  <w:i/>
                                  <w:sz w:val="24"/>
                                </w:rPr>
                                <w:t>,</w:t>
                              </w:r>
                              <w:r>
                                <w:rPr>
                                  <w:sz w:val="24"/>
                                </w:rPr>
                                <w:t>2% des français vivent sous ce seuil).</w:t>
                              </w:r>
                            </w:p>
                            <w:p>
                              <w:pPr>
                                <w:spacing w:line="588" w:lineRule="exact" w:before="150"/>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3"/>
                                  <w:w w:val="105"/>
                                  <w:position w:val="-5"/>
                                  <w:sz w:val="49"/>
                                </w:rPr>
                                <w:t> </w:t>
                              </w:r>
                              <w:r>
                                <w:rPr>
                                  <w:b/>
                                  <w:w w:val="105"/>
                                  <w:sz w:val="28"/>
                                  <w:u w:val="single"/>
                                </w:rPr>
                                <w:t>Item</w:t>
                              </w:r>
                              <w:r>
                                <w:rPr>
                                  <w:b/>
                                  <w:spacing w:val="44"/>
                                  <w:w w:val="105"/>
                                  <w:sz w:val="28"/>
                                  <w:u w:val="single"/>
                                </w:rPr>
                                <w:t> </w:t>
                              </w:r>
                              <w:r>
                                <w:rPr>
                                  <w:b/>
                                  <w:w w:val="105"/>
                                  <w:sz w:val="28"/>
                                  <w:u w:val="single"/>
                                </w:rPr>
                                <w:t>B</w:t>
                              </w:r>
                              <w:r>
                                <w:rPr>
                                  <w:b/>
                                  <w:spacing w:val="-8"/>
                                  <w:w w:val="105"/>
                                  <w:sz w:val="28"/>
                                </w:rPr>
                                <w:t> </w:t>
                              </w:r>
                              <w:r>
                                <w:rPr>
                                  <w:rFonts w:ascii="Times New Roman" w:hAnsi="Times New Roman"/>
                                  <w:i/>
                                  <w:color w:val="7F7F7F"/>
                                  <w:w w:val="105"/>
                                  <w:sz w:val="24"/>
                                </w:rPr>
                                <w:t>→</w:t>
                              </w:r>
                              <w:r>
                                <w:rPr>
                                  <w:rFonts w:ascii="Times New Roman" w:hAnsi="Times New Roman"/>
                                  <w:i/>
                                  <w:color w:val="7F7F7F"/>
                                  <w:spacing w:val="4"/>
                                  <w:w w:val="105"/>
                                  <w:sz w:val="24"/>
                                </w:rPr>
                                <w:t> </w:t>
                              </w:r>
                              <w:r>
                                <w:rPr>
                                  <w:rFonts w:ascii="Book Antiqua" w:hAnsi="Book Antiqua"/>
                                  <w:i/>
                                  <w:color w:val="7F7F7F"/>
                                  <w:w w:val="105"/>
                                  <w:sz w:val="22"/>
                                </w:rPr>
                                <w:t>La</w:t>
                              </w:r>
                              <w:r>
                                <w:rPr>
                                  <w:rFonts w:ascii="Book Antiqua" w:hAnsi="Book Antiqua"/>
                                  <w:i/>
                                  <w:color w:val="7F7F7F"/>
                                  <w:spacing w:val="22"/>
                                  <w:w w:val="105"/>
                                  <w:sz w:val="22"/>
                                </w:rPr>
                                <w:t> </w:t>
                              </w:r>
                              <w:r>
                                <w:rPr>
                                  <w:rFonts w:ascii="Book Antiqua" w:hAnsi="Book Antiqua"/>
                                  <w:i/>
                                  <w:color w:val="7F7F7F"/>
                                  <w:w w:val="105"/>
                                  <w:sz w:val="22"/>
                                </w:rPr>
                                <w:t>pauvreté</w:t>
                              </w:r>
                              <w:r>
                                <w:rPr>
                                  <w:rFonts w:ascii="Book Antiqua" w:hAnsi="Book Antiqua"/>
                                  <w:i/>
                                  <w:color w:val="7F7F7F"/>
                                  <w:spacing w:val="22"/>
                                  <w:w w:val="105"/>
                                  <w:sz w:val="22"/>
                                </w:rPr>
                                <w:t> </w:t>
                              </w:r>
                              <w:r>
                                <w:rPr>
                                  <w:rFonts w:ascii="Book Antiqua" w:hAnsi="Book Antiqua"/>
                                  <w:i/>
                                  <w:color w:val="7F7F7F"/>
                                  <w:w w:val="105"/>
                                  <w:sz w:val="22"/>
                                </w:rPr>
                                <w:t>relative</w:t>
                              </w:r>
                              <w:r>
                                <w:rPr>
                                  <w:rFonts w:ascii="Book Antiqua" w:hAnsi="Book Antiqua"/>
                                  <w:i/>
                                  <w:color w:val="7F7F7F"/>
                                  <w:spacing w:val="21"/>
                                  <w:w w:val="105"/>
                                  <w:sz w:val="22"/>
                                </w:rPr>
                                <w:t> </w:t>
                              </w:r>
                              <w:r>
                                <w:rPr>
                                  <w:rFonts w:ascii="Book Antiqua" w:hAnsi="Book Antiqua"/>
                                  <w:i/>
                                  <w:color w:val="7F7F7F"/>
                                  <w:w w:val="105"/>
                                  <w:sz w:val="22"/>
                                </w:rPr>
                                <w:t>tient</w:t>
                              </w:r>
                              <w:r>
                                <w:rPr>
                                  <w:rFonts w:ascii="Book Antiqua" w:hAnsi="Book Antiqua"/>
                                  <w:i/>
                                  <w:color w:val="7F7F7F"/>
                                  <w:spacing w:val="22"/>
                                  <w:w w:val="105"/>
                                  <w:sz w:val="22"/>
                                </w:rPr>
                                <w:t> </w:t>
                              </w:r>
                              <w:r>
                                <w:rPr>
                                  <w:rFonts w:ascii="Book Antiqua" w:hAnsi="Book Antiqua"/>
                                  <w:i/>
                                  <w:color w:val="7F7F7F"/>
                                  <w:w w:val="105"/>
                                  <w:sz w:val="22"/>
                                </w:rPr>
                                <w:t>compte</w:t>
                              </w:r>
                              <w:r>
                                <w:rPr>
                                  <w:rFonts w:ascii="Book Antiqua" w:hAnsi="Book Antiqua"/>
                                  <w:i/>
                                  <w:color w:val="7F7F7F"/>
                                  <w:spacing w:val="22"/>
                                  <w:w w:val="105"/>
                                  <w:sz w:val="22"/>
                                </w:rPr>
                                <w:t> </w:t>
                              </w:r>
                              <w:r>
                                <w:rPr>
                                  <w:rFonts w:ascii="Book Antiqua" w:hAnsi="Book Antiqua"/>
                                  <w:i/>
                                  <w:color w:val="7F7F7F"/>
                                  <w:w w:val="105"/>
                                  <w:sz w:val="22"/>
                                </w:rPr>
                                <w:t>de</w:t>
                              </w:r>
                              <w:r>
                                <w:rPr>
                                  <w:rFonts w:ascii="Book Antiqua" w:hAnsi="Book Antiqua"/>
                                  <w:i/>
                                  <w:color w:val="7F7F7F"/>
                                  <w:spacing w:val="22"/>
                                  <w:w w:val="105"/>
                                  <w:sz w:val="22"/>
                                </w:rPr>
                                <w:t> </w:t>
                              </w:r>
                              <w:r>
                                <w:rPr>
                                  <w:rFonts w:ascii="Book Antiqua" w:hAnsi="Book Antiqua"/>
                                  <w:i/>
                                  <w:color w:val="7F7F7F"/>
                                  <w:w w:val="105"/>
                                  <w:sz w:val="22"/>
                                </w:rPr>
                                <w:t>la</w:t>
                              </w:r>
                              <w:r>
                                <w:rPr>
                                  <w:rFonts w:ascii="Book Antiqua" w:hAnsi="Book Antiqua"/>
                                  <w:i/>
                                  <w:color w:val="7F7F7F"/>
                                  <w:spacing w:val="21"/>
                                  <w:w w:val="105"/>
                                  <w:sz w:val="22"/>
                                </w:rPr>
                                <w:t> </w:t>
                              </w:r>
                              <w:r>
                                <w:rPr>
                                  <w:rFonts w:ascii="Book Antiqua" w:hAnsi="Book Antiqua"/>
                                  <w:i/>
                                  <w:color w:val="7F7F7F"/>
                                  <w:w w:val="105"/>
                                  <w:sz w:val="22"/>
                                </w:rPr>
                                <w:t>composition</w:t>
                              </w:r>
                              <w:r>
                                <w:rPr>
                                  <w:rFonts w:ascii="Book Antiqua" w:hAnsi="Book Antiqua"/>
                                  <w:i/>
                                  <w:color w:val="7F7F7F"/>
                                  <w:spacing w:val="22"/>
                                  <w:w w:val="105"/>
                                  <w:sz w:val="22"/>
                                </w:rPr>
                                <w:t> </w:t>
                              </w:r>
                              <w:r>
                                <w:rPr>
                                  <w:rFonts w:ascii="Book Antiqua" w:hAnsi="Book Antiqua"/>
                                  <w:i/>
                                  <w:color w:val="7F7F7F"/>
                                  <w:w w:val="105"/>
                                  <w:sz w:val="22"/>
                                </w:rPr>
                                <w:t>du</w:t>
                              </w:r>
                              <w:r>
                                <w:rPr>
                                  <w:rFonts w:ascii="Book Antiqua" w:hAnsi="Book Antiqua"/>
                                  <w:i/>
                                  <w:color w:val="7F7F7F"/>
                                  <w:spacing w:val="22"/>
                                  <w:w w:val="105"/>
                                  <w:sz w:val="22"/>
                                </w:rPr>
                                <w:t> </w:t>
                              </w:r>
                              <w:r>
                                <w:rPr>
                                  <w:rFonts w:ascii="Book Antiqua" w:hAnsi="Book Antiqua"/>
                                  <w:i/>
                                  <w:color w:val="7F7F7F"/>
                                  <w:spacing w:val="-2"/>
                                  <w:w w:val="105"/>
                                  <w:sz w:val="22"/>
                                </w:rPr>
                                <w:t>ménage</w:t>
                              </w:r>
                            </w:p>
                            <w:p>
                              <w:pPr>
                                <w:spacing w:line="244" w:lineRule="auto" w:before="0"/>
                                <w:ind w:left="106" w:right="188" w:firstLine="0"/>
                                <w:jc w:val="both"/>
                                <w:rPr>
                                  <w:sz w:val="24"/>
                                </w:rPr>
                              </w:pPr>
                              <w:r>
                                <w:rPr>
                                  <w:sz w:val="24"/>
                                </w:rPr>
                                <w:t>Tout</w:t>
                              </w:r>
                              <w:r>
                                <w:rPr>
                                  <w:spacing w:val="-4"/>
                                  <w:sz w:val="24"/>
                                </w:rPr>
                                <w:t> </w:t>
                              </w:r>
                              <w:r>
                                <w:rPr>
                                  <w:sz w:val="24"/>
                                </w:rPr>
                                <w:t>à</w:t>
                              </w:r>
                              <w:r>
                                <w:rPr>
                                  <w:spacing w:val="-4"/>
                                  <w:sz w:val="24"/>
                                </w:rPr>
                                <w:t> </w:t>
                              </w:r>
                              <w:r>
                                <w:rPr>
                                  <w:sz w:val="24"/>
                                </w:rPr>
                                <w:t>fait,</w:t>
                              </w:r>
                              <w:r>
                                <w:rPr>
                                  <w:spacing w:val="-4"/>
                                  <w:sz w:val="24"/>
                                </w:rPr>
                                <w:t> </w:t>
                              </w:r>
                              <w:r>
                                <w:rPr>
                                  <w:sz w:val="24"/>
                                </w:rPr>
                                <w:t>pour</w:t>
                              </w:r>
                              <w:r>
                                <w:rPr>
                                  <w:spacing w:val="-4"/>
                                  <w:sz w:val="24"/>
                                </w:rPr>
                                <w:t> </w:t>
                              </w:r>
                              <w:r>
                                <w:rPr>
                                  <w:sz w:val="24"/>
                                </w:rPr>
                                <w:t>rappel,</w:t>
                              </w:r>
                              <w:r>
                                <w:rPr>
                                  <w:spacing w:val="-4"/>
                                  <w:sz w:val="24"/>
                                </w:rPr>
                                <w:t> </w:t>
                              </w:r>
                              <w:r>
                                <w:rPr>
                                  <w:sz w:val="24"/>
                                </w:rPr>
                                <w:t>la</w:t>
                              </w:r>
                              <w:r>
                                <w:rPr>
                                  <w:spacing w:val="-4"/>
                                  <w:sz w:val="24"/>
                                </w:rPr>
                                <w:t> </w:t>
                              </w:r>
                              <w:r>
                                <w:rPr>
                                  <w:sz w:val="24"/>
                                </w:rPr>
                                <w:t>pauvreté</w:t>
                              </w:r>
                              <w:r>
                                <w:rPr>
                                  <w:spacing w:val="-4"/>
                                  <w:sz w:val="24"/>
                                </w:rPr>
                                <w:t> </w:t>
                              </w:r>
                              <w:r>
                                <w:rPr>
                                  <w:sz w:val="24"/>
                                </w:rPr>
                                <w:t>relative</w:t>
                              </w:r>
                              <w:r>
                                <w:rPr>
                                  <w:spacing w:val="-4"/>
                                  <w:sz w:val="24"/>
                                </w:rPr>
                                <w:t> </w:t>
                              </w:r>
                              <w:r>
                                <w:rPr>
                                  <w:sz w:val="24"/>
                                </w:rPr>
                                <w:t>est</w:t>
                              </w:r>
                              <w:r>
                                <w:rPr>
                                  <w:spacing w:val="-4"/>
                                  <w:sz w:val="24"/>
                                </w:rPr>
                                <w:t> </w:t>
                              </w:r>
                              <w:r>
                                <w:rPr>
                                  <w:sz w:val="24"/>
                                </w:rPr>
                                <w:t>fixé</w:t>
                              </w:r>
                              <w:r>
                                <w:rPr>
                                  <w:spacing w:val="-4"/>
                                  <w:sz w:val="24"/>
                                </w:rPr>
                                <w:t> </w:t>
                              </w:r>
                              <w:r>
                                <w:rPr>
                                  <w:sz w:val="24"/>
                                </w:rPr>
                                <w:t>selon</w:t>
                              </w:r>
                              <w:r>
                                <w:rPr>
                                  <w:spacing w:val="-4"/>
                                  <w:sz w:val="24"/>
                                </w:rPr>
                                <w:t> </w:t>
                              </w:r>
                              <w:r>
                                <w:rPr>
                                  <w:sz w:val="24"/>
                                </w:rPr>
                                <w:t>un</w:t>
                              </w:r>
                              <w:r>
                                <w:rPr>
                                  <w:spacing w:val="-4"/>
                                  <w:sz w:val="24"/>
                                </w:rPr>
                                <w:t> </w:t>
                              </w:r>
                              <w:r>
                                <w:rPr>
                                  <w:sz w:val="24"/>
                                </w:rPr>
                                <w:t>certain</w:t>
                              </w:r>
                              <w:r>
                                <w:rPr>
                                  <w:spacing w:val="-4"/>
                                  <w:sz w:val="24"/>
                                </w:rPr>
                                <w:t> </w:t>
                              </w:r>
                              <w:r>
                                <w:rPr>
                                  <w:sz w:val="24"/>
                                </w:rPr>
                                <w:t>seuil</w:t>
                              </w:r>
                              <w:r>
                                <w:rPr>
                                  <w:spacing w:val="-4"/>
                                  <w:sz w:val="24"/>
                                </w:rPr>
                                <w:t> </w:t>
                              </w:r>
                              <w:r>
                                <w:rPr>
                                  <w:sz w:val="24"/>
                                </w:rPr>
                                <w:t>de</w:t>
                              </w:r>
                              <w:r>
                                <w:rPr>
                                  <w:spacing w:val="-4"/>
                                  <w:sz w:val="24"/>
                                </w:rPr>
                                <w:t> </w:t>
                              </w:r>
                              <w:r>
                                <w:rPr>
                                  <w:sz w:val="24"/>
                                </w:rPr>
                                <w:t>niveau</w:t>
                              </w:r>
                              <w:r>
                                <w:rPr>
                                  <w:spacing w:val="-4"/>
                                  <w:sz w:val="24"/>
                                </w:rPr>
                                <w:t> </w:t>
                              </w:r>
                              <w:r>
                                <w:rPr>
                                  <w:sz w:val="24"/>
                                </w:rPr>
                                <w:t>de</w:t>
                              </w:r>
                              <w:r>
                                <w:rPr>
                                  <w:spacing w:val="-4"/>
                                  <w:sz w:val="24"/>
                                </w:rPr>
                                <w:t> </w:t>
                              </w:r>
                              <w:r>
                                <w:rPr>
                                  <w:sz w:val="24"/>
                                </w:rPr>
                                <w:t>vie</w:t>
                              </w:r>
                              <w:r>
                                <w:rPr>
                                  <w:spacing w:val="-4"/>
                                  <w:sz w:val="24"/>
                                </w:rPr>
                                <w:t> </w:t>
                              </w:r>
                              <w:r>
                                <w:rPr>
                                  <w:sz w:val="24"/>
                                </w:rPr>
                                <w:t>de</w:t>
                              </w:r>
                              <w:r>
                                <w:rPr>
                                  <w:spacing w:val="-4"/>
                                  <w:sz w:val="24"/>
                                </w:rPr>
                                <w:t> </w:t>
                              </w:r>
                              <w:r>
                                <w:rPr>
                                  <w:sz w:val="24"/>
                                </w:rPr>
                                <w:t>la </w:t>
                              </w:r>
                              <w:r>
                                <w:rPr>
                                  <w:spacing w:val="-2"/>
                                  <w:sz w:val="24"/>
                                </w:rPr>
                                <w:t>population</w:t>
                              </w:r>
                              <w:r>
                                <w:rPr>
                                  <w:spacing w:val="-13"/>
                                  <w:sz w:val="24"/>
                                </w:rPr>
                                <w:t> </w:t>
                              </w:r>
                              <w:r>
                                <w:rPr>
                                  <w:spacing w:val="-2"/>
                                  <w:sz w:val="24"/>
                                </w:rPr>
                                <w:t>et</w:t>
                              </w:r>
                              <w:r>
                                <w:rPr>
                                  <w:spacing w:val="-12"/>
                                  <w:sz w:val="24"/>
                                </w:rPr>
                                <w:t> </w:t>
                              </w:r>
                              <w:r>
                                <w:rPr>
                                  <w:spacing w:val="-2"/>
                                  <w:sz w:val="24"/>
                                </w:rPr>
                                <w:t>tient</w:t>
                              </w:r>
                              <w:r>
                                <w:rPr>
                                  <w:spacing w:val="-13"/>
                                  <w:sz w:val="24"/>
                                </w:rPr>
                                <w:t> </w:t>
                              </w:r>
                              <w:r>
                                <w:rPr>
                                  <w:spacing w:val="-2"/>
                                  <w:sz w:val="24"/>
                                </w:rPr>
                                <w:t>compte</w:t>
                              </w:r>
                              <w:r>
                                <w:rPr>
                                  <w:spacing w:val="-12"/>
                                  <w:sz w:val="24"/>
                                </w:rPr>
                                <w:t> </w:t>
                              </w:r>
                              <w:r>
                                <w:rPr>
                                  <w:spacing w:val="-2"/>
                                  <w:sz w:val="24"/>
                                </w:rPr>
                                <w:t>de</w:t>
                              </w:r>
                              <w:r>
                                <w:rPr>
                                  <w:spacing w:val="-13"/>
                                  <w:sz w:val="24"/>
                                </w:rPr>
                                <w:t> </w:t>
                              </w:r>
                              <w:r>
                                <w:rPr>
                                  <w:spacing w:val="-2"/>
                                  <w:sz w:val="24"/>
                                </w:rPr>
                                <w:t>la</w:t>
                              </w:r>
                              <w:r>
                                <w:rPr>
                                  <w:spacing w:val="-12"/>
                                  <w:sz w:val="24"/>
                                </w:rPr>
                                <w:t> </w:t>
                              </w:r>
                              <w:r>
                                <w:rPr>
                                  <w:spacing w:val="-2"/>
                                  <w:sz w:val="24"/>
                                </w:rPr>
                                <w:t>composition</w:t>
                              </w:r>
                              <w:r>
                                <w:rPr>
                                  <w:spacing w:val="-13"/>
                                  <w:sz w:val="24"/>
                                </w:rPr>
                                <w:t> </w:t>
                              </w:r>
                              <w:r>
                                <w:rPr>
                                  <w:spacing w:val="-2"/>
                                  <w:sz w:val="24"/>
                                </w:rPr>
                                <w:t>du</w:t>
                              </w:r>
                              <w:r>
                                <w:rPr>
                                  <w:spacing w:val="-12"/>
                                  <w:sz w:val="24"/>
                                </w:rPr>
                                <w:t> </w:t>
                              </w:r>
                              <w:r>
                                <w:rPr>
                                  <w:spacing w:val="-2"/>
                                  <w:sz w:val="24"/>
                                </w:rPr>
                                <w:t>ménage.</w:t>
                              </w:r>
                              <w:r>
                                <w:rPr>
                                  <w:spacing w:val="-13"/>
                                  <w:sz w:val="24"/>
                                </w:rPr>
                                <w:t> </w:t>
                              </w:r>
                              <w:r>
                                <w:rPr>
                                  <w:spacing w:val="-2"/>
                                  <w:sz w:val="24"/>
                                </w:rPr>
                                <w:t>On</w:t>
                              </w:r>
                              <w:r>
                                <w:rPr>
                                  <w:spacing w:val="-12"/>
                                  <w:sz w:val="24"/>
                                </w:rPr>
                                <w:t> </w:t>
                              </w:r>
                              <w:r>
                                <w:rPr>
                                  <w:spacing w:val="-2"/>
                                  <w:sz w:val="24"/>
                                </w:rPr>
                                <w:t>distingue</w:t>
                              </w:r>
                              <w:r>
                                <w:rPr>
                                  <w:spacing w:val="-13"/>
                                  <w:sz w:val="24"/>
                                </w:rPr>
                                <w:t> </w:t>
                              </w:r>
                              <w:r>
                                <w:rPr>
                                  <w:spacing w:val="-2"/>
                                  <w:sz w:val="24"/>
                                </w:rPr>
                                <w:t>par</w:t>
                              </w:r>
                              <w:r>
                                <w:rPr>
                                  <w:spacing w:val="-12"/>
                                  <w:sz w:val="24"/>
                                </w:rPr>
                                <w:t> </w:t>
                              </w:r>
                              <w:r>
                                <w:rPr>
                                  <w:spacing w:val="-2"/>
                                  <w:sz w:val="24"/>
                                </w:rPr>
                                <w:t>exemple</w:t>
                              </w:r>
                              <w:r>
                                <w:rPr>
                                  <w:spacing w:val="-13"/>
                                  <w:sz w:val="24"/>
                                </w:rPr>
                                <w:t> </w:t>
                              </w:r>
                              <w:r>
                                <w:rPr>
                                  <w:spacing w:val="-2"/>
                                  <w:sz w:val="24"/>
                                </w:rPr>
                                <w:t>les</w:t>
                              </w:r>
                              <w:r>
                                <w:rPr>
                                  <w:spacing w:val="-12"/>
                                  <w:sz w:val="24"/>
                                </w:rPr>
                                <w:t> </w:t>
                              </w:r>
                              <w:r>
                                <w:rPr>
                                  <w:spacing w:val="-2"/>
                                  <w:sz w:val="24"/>
                                </w:rPr>
                                <w:t>personnes </w:t>
                              </w:r>
                              <w:r>
                                <w:rPr>
                                  <w:sz w:val="24"/>
                                </w:rPr>
                                <w:t>vivant seules, de celles étant en couple sans enfant,…</w:t>
                              </w:r>
                            </w:p>
                            <w:p>
                              <w:pPr>
                                <w:numPr>
                                  <w:ilvl w:val="0"/>
                                  <w:numId w:val="28"/>
                                </w:numPr>
                                <w:tabs>
                                  <w:tab w:pos="507" w:val="left" w:leader="none"/>
                                </w:tabs>
                                <w:spacing w:line="588" w:lineRule="exact" w:before="131"/>
                                <w:ind w:left="507" w:right="0" w:hanging="401"/>
                                <w:jc w:val="left"/>
                                <w:rPr>
                                  <w:rFonts w:ascii="Book Antiqua" w:hAnsi="Book Antiqua"/>
                                  <w:i/>
                                  <w:sz w:val="22"/>
                                </w:rPr>
                              </w:pPr>
                              <w:r>
                                <w:rPr>
                                  <w:b/>
                                  <w:w w:val="105"/>
                                  <w:sz w:val="28"/>
                                  <w:u w:val="single"/>
                                </w:rPr>
                                <w:t>Item</w:t>
                              </w:r>
                              <w:r>
                                <w:rPr>
                                  <w:b/>
                                  <w:spacing w:val="37"/>
                                  <w:w w:val="105"/>
                                  <w:sz w:val="28"/>
                                  <w:u w:val="single"/>
                                </w:rPr>
                                <w:t> </w:t>
                              </w:r>
                              <w:r>
                                <w:rPr>
                                  <w:b/>
                                  <w:w w:val="105"/>
                                  <w:sz w:val="28"/>
                                  <w:u w:val="single"/>
                                </w:rPr>
                                <w:t>C</w:t>
                              </w:r>
                              <w:r>
                                <w:rPr>
                                  <w:b/>
                                  <w:spacing w:val="-12"/>
                                  <w:w w:val="105"/>
                                  <w:sz w:val="28"/>
                                </w:rPr>
                                <w:t> </w:t>
                              </w:r>
                              <w:r>
                                <w:rPr>
                                  <w:rFonts w:ascii="Times New Roman" w:hAnsi="Times New Roman"/>
                                  <w:i/>
                                  <w:color w:val="7F7F7F"/>
                                  <w:w w:val="105"/>
                                  <w:sz w:val="24"/>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w w:val="105"/>
                                  <w:sz w:val="22"/>
                                </w:rPr>
                                <w:t>pauvreté</w:t>
                              </w:r>
                              <w:r>
                                <w:rPr>
                                  <w:rFonts w:ascii="Book Antiqua" w:hAnsi="Book Antiqua"/>
                                  <w:i/>
                                  <w:color w:val="7F7F7F"/>
                                  <w:spacing w:val="17"/>
                                  <w:w w:val="105"/>
                                  <w:sz w:val="22"/>
                                </w:rPr>
                                <w:t> </w:t>
                              </w:r>
                              <w:r>
                                <w:rPr>
                                  <w:rFonts w:ascii="Book Antiqua" w:hAnsi="Book Antiqua"/>
                                  <w:i/>
                                  <w:color w:val="7F7F7F"/>
                                  <w:w w:val="105"/>
                                  <w:sz w:val="22"/>
                                </w:rPr>
                                <w:t>absolue</w:t>
                              </w:r>
                              <w:r>
                                <w:rPr>
                                  <w:rFonts w:ascii="Book Antiqua" w:hAnsi="Book Antiqua"/>
                                  <w:i/>
                                  <w:color w:val="7F7F7F"/>
                                  <w:spacing w:val="17"/>
                                  <w:w w:val="105"/>
                                  <w:sz w:val="22"/>
                                </w:rPr>
                                <w:t> </w:t>
                              </w:r>
                              <w:r>
                                <w:rPr>
                                  <w:rFonts w:ascii="Book Antiqua" w:hAnsi="Book Antiqua"/>
                                  <w:i/>
                                  <w:color w:val="7F7F7F"/>
                                  <w:w w:val="105"/>
                                  <w:sz w:val="22"/>
                                </w:rPr>
                                <w:t>dépend</w:t>
                              </w:r>
                              <w:r>
                                <w:rPr>
                                  <w:rFonts w:ascii="Book Antiqua" w:hAnsi="Book Antiqua"/>
                                  <w:i/>
                                  <w:color w:val="7F7F7F"/>
                                  <w:spacing w:val="18"/>
                                  <w:w w:val="105"/>
                                  <w:sz w:val="22"/>
                                </w:rPr>
                                <w:t> </w:t>
                              </w:r>
                              <w:r>
                                <w:rPr>
                                  <w:rFonts w:ascii="Book Antiqua" w:hAnsi="Book Antiqua"/>
                                  <w:i/>
                                  <w:color w:val="7F7F7F"/>
                                  <w:w w:val="105"/>
                                  <w:sz w:val="22"/>
                                </w:rPr>
                                <w:t>du</w:t>
                              </w:r>
                              <w:r>
                                <w:rPr>
                                  <w:rFonts w:ascii="Book Antiqua" w:hAnsi="Book Antiqua"/>
                                  <w:i/>
                                  <w:color w:val="7F7F7F"/>
                                  <w:spacing w:val="17"/>
                                  <w:w w:val="105"/>
                                  <w:sz w:val="22"/>
                                </w:rPr>
                                <w:t> </w:t>
                              </w:r>
                              <w:r>
                                <w:rPr>
                                  <w:rFonts w:ascii="Book Antiqua" w:hAnsi="Book Antiqua"/>
                                  <w:i/>
                                  <w:color w:val="7F7F7F"/>
                                  <w:w w:val="105"/>
                                  <w:sz w:val="22"/>
                                </w:rPr>
                                <w:t>niveau</w:t>
                              </w:r>
                              <w:r>
                                <w:rPr>
                                  <w:rFonts w:ascii="Book Antiqua" w:hAnsi="Book Antiqua"/>
                                  <w:i/>
                                  <w:color w:val="7F7F7F"/>
                                  <w:spacing w:val="17"/>
                                  <w:w w:val="105"/>
                                  <w:sz w:val="22"/>
                                </w:rPr>
                                <w:t> </w:t>
                              </w:r>
                              <w:r>
                                <w:rPr>
                                  <w:rFonts w:ascii="Book Antiqua" w:hAnsi="Book Antiqua"/>
                                  <w:i/>
                                  <w:color w:val="7F7F7F"/>
                                  <w:w w:val="105"/>
                                  <w:sz w:val="22"/>
                                </w:rPr>
                                <w:t>de</w:t>
                              </w:r>
                              <w:r>
                                <w:rPr>
                                  <w:rFonts w:ascii="Book Antiqua" w:hAnsi="Book Antiqua"/>
                                  <w:i/>
                                  <w:color w:val="7F7F7F"/>
                                  <w:spacing w:val="18"/>
                                  <w:w w:val="105"/>
                                  <w:sz w:val="22"/>
                                </w:rPr>
                                <w:t> </w:t>
                              </w:r>
                              <w:r>
                                <w:rPr>
                                  <w:rFonts w:ascii="Book Antiqua" w:hAnsi="Book Antiqua"/>
                                  <w:i/>
                                  <w:color w:val="7F7F7F"/>
                                  <w:w w:val="105"/>
                                  <w:sz w:val="22"/>
                                </w:rPr>
                                <w:t>vie</w:t>
                              </w:r>
                              <w:r>
                                <w:rPr>
                                  <w:rFonts w:ascii="Book Antiqua" w:hAnsi="Book Antiqua"/>
                                  <w:i/>
                                  <w:color w:val="7F7F7F"/>
                                  <w:spacing w:val="17"/>
                                  <w:w w:val="105"/>
                                  <w:sz w:val="22"/>
                                </w:rPr>
                                <w:t> </w:t>
                              </w:r>
                              <w:r>
                                <w:rPr>
                                  <w:rFonts w:ascii="Book Antiqua" w:hAnsi="Book Antiqua"/>
                                  <w:i/>
                                  <w:color w:val="7F7F7F"/>
                                  <w:w w:val="105"/>
                                  <w:sz w:val="22"/>
                                </w:rPr>
                                <w:t>de</w:t>
                              </w:r>
                              <w:r>
                                <w:rPr>
                                  <w:rFonts w:ascii="Book Antiqua" w:hAnsi="Book Antiqua"/>
                                  <w:i/>
                                  <w:color w:val="7F7F7F"/>
                                  <w:spacing w:val="17"/>
                                  <w:w w:val="105"/>
                                  <w:sz w:val="22"/>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spacing w:val="-2"/>
                                  <w:w w:val="105"/>
                                  <w:sz w:val="22"/>
                                </w:rPr>
                                <w:t>population</w:t>
                              </w:r>
                            </w:p>
                            <w:p>
                              <w:pPr>
                                <w:spacing w:line="244" w:lineRule="auto" w:before="0"/>
                                <w:ind w:left="106" w:right="188" w:firstLine="0"/>
                                <w:jc w:val="both"/>
                                <w:rPr>
                                  <w:sz w:val="24"/>
                                </w:rPr>
                              </w:pPr>
                              <w:r>
                                <w:rPr>
                                  <w:spacing w:val="-2"/>
                                  <w:sz w:val="24"/>
                                </w:rPr>
                                <w:t>La</w:t>
                              </w:r>
                              <w:r>
                                <w:rPr>
                                  <w:spacing w:val="-7"/>
                                  <w:sz w:val="24"/>
                                </w:rPr>
                                <w:t> </w:t>
                              </w:r>
                              <w:r>
                                <w:rPr>
                                  <w:spacing w:val="-2"/>
                                  <w:sz w:val="24"/>
                                </w:rPr>
                                <w:t>pauvreté</w:t>
                              </w:r>
                              <w:r>
                                <w:rPr>
                                  <w:spacing w:val="-7"/>
                                  <w:sz w:val="24"/>
                                </w:rPr>
                                <w:t> </w:t>
                              </w:r>
                              <w:r>
                                <w:rPr>
                                  <w:spacing w:val="-2"/>
                                  <w:sz w:val="24"/>
                                </w:rPr>
                                <w:t>absolue</w:t>
                              </w:r>
                              <w:r>
                                <w:rPr>
                                  <w:spacing w:val="-7"/>
                                  <w:sz w:val="24"/>
                                </w:rPr>
                                <w:t> </w:t>
                              </w:r>
                              <w:r>
                                <w:rPr>
                                  <w:spacing w:val="-2"/>
                                  <w:sz w:val="24"/>
                                </w:rPr>
                                <w:t>ne</w:t>
                              </w:r>
                              <w:r>
                                <w:rPr>
                                  <w:spacing w:val="-7"/>
                                  <w:sz w:val="24"/>
                                </w:rPr>
                                <w:t> </w:t>
                              </w:r>
                              <w:r>
                                <w:rPr>
                                  <w:spacing w:val="-2"/>
                                  <w:sz w:val="24"/>
                                </w:rPr>
                                <w:t>dépend</w:t>
                              </w:r>
                              <w:r>
                                <w:rPr>
                                  <w:spacing w:val="-7"/>
                                  <w:sz w:val="24"/>
                                </w:rPr>
                                <w:t> </w:t>
                              </w:r>
                              <w:r>
                                <w:rPr>
                                  <w:spacing w:val="-2"/>
                                  <w:sz w:val="24"/>
                                </w:rPr>
                                <w:t>PAS</w:t>
                              </w:r>
                              <w:r>
                                <w:rPr>
                                  <w:spacing w:val="-8"/>
                                  <w:sz w:val="24"/>
                                </w:rPr>
                                <w:t> </w:t>
                              </w:r>
                              <w:r>
                                <w:rPr>
                                  <w:spacing w:val="-2"/>
                                  <w:sz w:val="24"/>
                                </w:rPr>
                                <w:t>du</w:t>
                              </w:r>
                              <w:r>
                                <w:rPr>
                                  <w:spacing w:val="-7"/>
                                  <w:sz w:val="24"/>
                                </w:rPr>
                                <w:t> </w:t>
                              </w:r>
                              <w:r>
                                <w:rPr>
                                  <w:spacing w:val="-2"/>
                                  <w:sz w:val="24"/>
                                </w:rPr>
                                <w:t>niveau</w:t>
                              </w:r>
                              <w:r>
                                <w:rPr>
                                  <w:spacing w:val="-8"/>
                                  <w:sz w:val="24"/>
                                </w:rPr>
                                <w:t> </w:t>
                              </w:r>
                              <w:r>
                                <w:rPr>
                                  <w:spacing w:val="-2"/>
                                  <w:sz w:val="24"/>
                                </w:rPr>
                                <w:t>de</w:t>
                              </w:r>
                              <w:r>
                                <w:rPr>
                                  <w:spacing w:val="-7"/>
                                  <w:sz w:val="24"/>
                                </w:rPr>
                                <w:t> </w:t>
                              </w:r>
                              <w:r>
                                <w:rPr>
                                  <w:spacing w:val="-2"/>
                                  <w:sz w:val="24"/>
                                </w:rPr>
                                <w:t>vie</w:t>
                              </w:r>
                              <w:r>
                                <w:rPr>
                                  <w:spacing w:val="-7"/>
                                  <w:sz w:val="24"/>
                                </w:rPr>
                                <w:t> </w:t>
                              </w:r>
                              <w:r>
                                <w:rPr>
                                  <w:spacing w:val="-2"/>
                                  <w:sz w:val="24"/>
                                </w:rPr>
                                <w:t>de</w:t>
                              </w:r>
                              <w:r>
                                <w:rPr>
                                  <w:spacing w:val="-7"/>
                                  <w:sz w:val="24"/>
                                </w:rPr>
                                <w:t> </w:t>
                              </w:r>
                              <w:r>
                                <w:rPr>
                                  <w:spacing w:val="-2"/>
                                  <w:sz w:val="24"/>
                                </w:rPr>
                                <w:t>la</w:t>
                              </w:r>
                              <w:r>
                                <w:rPr>
                                  <w:spacing w:val="-7"/>
                                  <w:sz w:val="24"/>
                                </w:rPr>
                                <w:t> </w:t>
                              </w:r>
                              <w:r>
                                <w:rPr>
                                  <w:spacing w:val="-2"/>
                                  <w:sz w:val="24"/>
                                </w:rPr>
                                <w:t>population.</w:t>
                              </w:r>
                              <w:r>
                                <w:rPr>
                                  <w:spacing w:val="-7"/>
                                  <w:sz w:val="24"/>
                                </w:rPr>
                                <w:t> </w:t>
                              </w:r>
                              <w:r>
                                <w:rPr>
                                  <w:spacing w:val="-2"/>
                                  <w:sz w:val="24"/>
                                </w:rPr>
                                <w:t>L’observatoire</w:t>
                              </w:r>
                              <w:r>
                                <w:rPr>
                                  <w:spacing w:val="-7"/>
                                  <w:sz w:val="24"/>
                                </w:rPr>
                                <w:t> </w:t>
                              </w:r>
                              <w:r>
                                <w:rPr>
                                  <w:spacing w:val="-2"/>
                                  <w:sz w:val="24"/>
                                </w:rPr>
                                <w:t>national</w:t>
                              </w:r>
                              <w:r>
                                <w:rPr>
                                  <w:spacing w:val="-7"/>
                                  <w:sz w:val="24"/>
                                </w:rPr>
                                <w:t> </w:t>
                              </w:r>
                              <w:r>
                                <w:rPr>
                                  <w:spacing w:val="-2"/>
                                  <w:sz w:val="24"/>
                                </w:rPr>
                                <w:t>de </w:t>
                              </w:r>
                              <w:r>
                                <w:rPr>
                                  <w:sz w:val="24"/>
                                </w:rPr>
                                <w:t>la</w:t>
                              </w:r>
                              <w:r>
                                <w:rPr>
                                  <w:spacing w:val="-5"/>
                                  <w:sz w:val="24"/>
                                </w:rPr>
                                <w:t> </w:t>
                              </w:r>
                              <w:r>
                                <w:rPr>
                                  <w:sz w:val="24"/>
                                </w:rPr>
                                <w:t>pauvreté</w:t>
                              </w:r>
                              <w:r>
                                <w:rPr>
                                  <w:spacing w:val="-5"/>
                                  <w:sz w:val="24"/>
                                </w:rPr>
                                <w:t> </w:t>
                              </w:r>
                              <w:r>
                                <w:rPr>
                                  <w:sz w:val="24"/>
                                </w:rPr>
                                <w:t>et</w:t>
                              </w:r>
                              <w:r>
                                <w:rPr>
                                  <w:spacing w:val="-5"/>
                                  <w:sz w:val="24"/>
                                </w:rPr>
                                <w:t> </w:t>
                              </w:r>
                              <w:r>
                                <w:rPr>
                                  <w:sz w:val="24"/>
                                </w:rPr>
                                <w:t>de</w:t>
                              </w:r>
                              <w:r>
                                <w:rPr>
                                  <w:spacing w:val="-5"/>
                                  <w:sz w:val="24"/>
                                </w:rPr>
                                <w:t> </w:t>
                              </w:r>
                              <w:r>
                                <w:rPr>
                                  <w:sz w:val="24"/>
                                </w:rPr>
                                <w:t>l’exclusion</w:t>
                              </w:r>
                              <w:r>
                                <w:rPr>
                                  <w:spacing w:val="-5"/>
                                  <w:sz w:val="24"/>
                                </w:rPr>
                                <w:t> </w:t>
                              </w:r>
                              <w:r>
                                <w:rPr>
                                  <w:sz w:val="24"/>
                                </w:rPr>
                                <w:t>sociale</w:t>
                              </w:r>
                              <w:r>
                                <w:rPr>
                                  <w:spacing w:val="-5"/>
                                  <w:sz w:val="24"/>
                                </w:rPr>
                                <w:t> </w:t>
                              </w:r>
                              <w:r>
                                <w:rPr>
                                  <w:sz w:val="24"/>
                                </w:rPr>
                                <w:t>a</w:t>
                              </w:r>
                              <w:r>
                                <w:rPr>
                                  <w:spacing w:val="-5"/>
                                  <w:sz w:val="24"/>
                                </w:rPr>
                                <w:t> </w:t>
                              </w:r>
                              <w:r>
                                <w:rPr>
                                  <w:sz w:val="24"/>
                                </w:rPr>
                                <w:t>défini</w:t>
                              </w:r>
                              <w:r>
                                <w:rPr>
                                  <w:spacing w:val="-5"/>
                                  <w:sz w:val="24"/>
                                </w:rPr>
                                <w:t> </w:t>
                              </w:r>
                              <w:r>
                                <w:rPr>
                                  <w:sz w:val="24"/>
                                </w:rPr>
                                <w:t>une</w:t>
                              </w:r>
                              <w:r>
                                <w:rPr>
                                  <w:spacing w:val="-5"/>
                                  <w:sz w:val="24"/>
                                </w:rPr>
                                <w:t> </w:t>
                              </w:r>
                              <w:r>
                                <w:rPr>
                                  <w:sz w:val="24"/>
                                </w:rPr>
                                <w:t>liste</w:t>
                              </w:r>
                              <w:r>
                                <w:rPr>
                                  <w:spacing w:val="-5"/>
                                  <w:sz w:val="24"/>
                                </w:rPr>
                                <w:t> </w:t>
                              </w:r>
                              <w:r>
                                <w:rPr>
                                  <w:sz w:val="24"/>
                                </w:rPr>
                                <w:t>des</w:t>
                              </w:r>
                              <w:r>
                                <w:rPr>
                                  <w:spacing w:val="-5"/>
                                  <w:sz w:val="24"/>
                                </w:rPr>
                                <w:t> </w:t>
                              </w:r>
                              <w:r>
                                <w:rPr>
                                  <w:sz w:val="24"/>
                                </w:rPr>
                                <w:t>biens</w:t>
                              </w:r>
                              <w:r>
                                <w:rPr>
                                  <w:spacing w:val="-5"/>
                                  <w:sz w:val="24"/>
                                </w:rPr>
                                <w:t> </w:t>
                              </w:r>
                              <w:r>
                                <w:rPr>
                                  <w:sz w:val="24"/>
                                </w:rPr>
                                <w:t>et</w:t>
                              </w:r>
                              <w:r>
                                <w:rPr>
                                  <w:spacing w:val="-5"/>
                                  <w:sz w:val="24"/>
                                </w:rPr>
                                <w:t> </w:t>
                              </w:r>
                              <w:r>
                                <w:rPr>
                                  <w:sz w:val="24"/>
                                </w:rPr>
                                <w:t>services</w:t>
                              </w:r>
                              <w:r>
                                <w:rPr>
                                  <w:spacing w:val="-5"/>
                                  <w:sz w:val="24"/>
                                </w:rPr>
                                <w:t> </w:t>
                              </w:r>
                              <w:r>
                                <w:rPr>
                                  <w:sz w:val="24"/>
                                </w:rPr>
                                <w:t>minimaux</w:t>
                              </w:r>
                              <w:r>
                                <w:rPr>
                                  <w:spacing w:val="-5"/>
                                  <w:sz w:val="24"/>
                                </w:rPr>
                                <w:t> </w:t>
                              </w:r>
                              <w:r>
                                <w:rPr>
                                  <w:sz w:val="24"/>
                                </w:rPr>
                                <w:t>dont</w:t>
                              </w:r>
                              <w:r>
                                <w:rPr>
                                  <w:spacing w:val="-5"/>
                                  <w:sz w:val="24"/>
                                </w:rPr>
                                <w:t> </w:t>
                              </w:r>
                              <w:r>
                                <w:rPr>
                                  <w:sz w:val="24"/>
                                </w:rPr>
                                <w:t>on</w:t>
                              </w:r>
                              <w:r>
                                <w:rPr>
                                  <w:spacing w:val="-5"/>
                                  <w:sz w:val="24"/>
                                </w:rPr>
                                <w:t> </w:t>
                              </w:r>
                              <w:r>
                                <w:rPr>
                                  <w:sz w:val="24"/>
                                </w:rPr>
                                <w:t>ne peut priver personne pour vivre et participer à la vie sociale. Elle touche 40%</w:t>
                              </w:r>
                              <w:r>
                                <w:rPr>
                                  <w:spacing w:val="-1"/>
                                  <w:sz w:val="24"/>
                                </w:rPr>
                                <w:t> </w:t>
                              </w:r>
                              <w:r>
                                <w:rPr>
                                  <w:sz w:val="24"/>
                                </w:rPr>
                                <w:t>de la population.</w:t>
                              </w:r>
                            </w:p>
                            <w:p>
                              <w:pPr>
                                <w:spacing w:line="237" w:lineRule="auto" w:before="134"/>
                                <w:ind w:left="106" w:right="188" w:firstLine="0"/>
                                <w:jc w:val="both"/>
                                <w:rPr>
                                  <w:sz w:val="24"/>
                                </w:rPr>
                              </w:pPr>
                              <w:r>
                                <w:rPr>
                                  <w:rFonts w:ascii="Aptos" w:hAnsi="Aptos"/>
                                  <w:color w:val="009900"/>
                                  <w:position w:val="-5"/>
                                  <w:sz w:val="49"/>
                                </w:rPr>
                                <w:t>C </w:t>
                              </w:r>
                              <w:r>
                                <w:rPr>
                                  <w:b/>
                                  <w:sz w:val="28"/>
                                  <w:u w:val="single"/>
                                </w:rPr>
                                <w:t>Item</w:t>
                              </w:r>
                              <w:r>
                                <w:rPr>
                                  <w:b/>
                                  <w:spacing w:val="40"/>
                                  <w:sz w:val="28"/>
                                  <w:u w:val="single"/>
                                </w:rPr>
                                <w:t> </w:t>
                              </w:r>
                              <w:r>
                                <w:rPr>
                                  <w:b/>
                                  <w:sz w:val="28"/>
                                  <w:u w:val="single"/>
                                </w:rPr>
                                <w:t>D</w:t>
                              </w:r>
                              <w:r>
                                <w:rPr>
                                  <w:b/>
                                  <w:sz w:val="28"/>
                                </w:rPr>
                                <w:t> </w:t>
                              </w:r>
                              <w:r>
                                <w:rPr>
                                  <w:rFonts w:ascii="Times New Roman" w:hAnsi="Times New Roman"/>
                                  <w:i/>
                                  <w:color w:val="7F7F7F"/>
                                  <w:sz w:val="24"/>
                                </w:rPr>
                                <w:t>→</w:t>
                              </w:r>
                              <w:r>
                                <w:rPr>
                                  <w:rFonts w:ascii="Times New Roman" w:hAnsi="Times New Roman"/>
                                  <w:i/>
                                  <w:color w:val="7F7F7F"/>
                                  <w:spacing w:val="40"/>
                                  <w:sz w:val="24"/>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pauvreté,</w:t>
                              </w:r>
                              <w:r>
                                <w:rPr>
                                  <w:rFonts w:ascii="Book Antiqua" w:hAnsi="Book Antiqua"/>
                                  <w:i/>
                                  <w:color w:val="7F7F7F"/>
                                  <w:spacing w:val="40"/>
                                  <w:sz w:val="22"/>
                                </w:rPr>
                                <w:t> </w:t>
                              </w:r>
                              <w:r>
                                <w:rPr>
                                  <w:rFonts w:ascii="Book Antiqua" w:hAnsi="Book Antiqua"/>
                                  <w:i/>
                                  <w:color w:val="7F7F7F"/>
                                  <w:sz w:val="22"/>
                                </w:rPr>
                                <w:t>contrairement</w:t>
                              </w:r>
                              <w:r>
                                <w:rPr>
                                  <w:rFonts w:ascii="Book Antiqua" w:hAnsi="Book Antiqua"/>
                                  <w:i/>
                                  <w:color w:val="7F7F7F"/>
                                  <w:spacing w:val="40"/>
                                  <w:sz w:val="22"/>
                                </w:rPr>
                                <w:t> </w:t>
                              </w:r>
                              <w:r>
                                <w:rPr>
                                  <w:rFonts w:ascii="Book Antiqua" w:hAnsi="Book Antiqua"/>
                                  <w:i/>
                                  <w:color w:val="7F7F7F"/>
                                  <w:sz w:val="22"/>
                                </w:rPr>
                                <w:t>à</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précarité,</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un</w:t>
                              </w:r>
                              <w:r>
                                <w:rPr>
                                  <w:rFonts w:ascii="Book Antiqua" w:hAnsi="Book Antiqua"/>
                                  <w:i/>
                                  <w:color w:val="7F7F7F"/>
                                  <w:spacing w:val="40"/>
                                  <w:sz w:val="22"/>
                                </w:rPr>
                                <w:t> </w:t>
                              </w:r>
                              <w:r>
                                <w:rPr>
                                  <w:rFonts w:ascii="Book Antiqua" w:hAnsi="Book Antiqua"/>
                                  <w:i/>
                                  <w:color w:val="7F7F7F"/>
                                  <w:sz w:val="22"/>
                                </w:rPr>
                                <w:t>concept</w:t>
                              </w:r>
                              <w:r>
                                <w:rPr>
                                  <w:rFonts w:ascii="Book Antiqua" w:hAnsi="Book Antiqua"/>
                                  <w:i/>
                                  <w:color w:val="7F7F7F"/>
                                  <w:spacing w:val="40"/>
                                  <w:sz w:val="22"/>
                                </w:rPr>
                                <w:t> </w:t>
                              </w:r>
                              <w:r>
                                <w:rPr>
                                  <w:rFonts w:ascii="Book Antiqua" w:hAnsi="Book Antiqua"/>
                                  <w:i/>
                                  <w:color w:val="7F7F7F"/>
                                  <w:sz w:val="22"/>
                                </w:rPr>
                                <w:t>essentiellement</w:t>
                              </w:r>
                              <w:r>
                                <w:rPr>
                                  <w:rFonts w:ascii="Book Antiqua" w:hAnsi="Book Antiqua"/>
                                  <w:i/>
                                  <w:color w:val="7F7F7F"/>
                                  <w:spacing w:val="40"/>
                                  <w:sz w:val="22"/>
                                </w:rPr>
                                <w:t> </w:t>
                              </w:r>
                              <w:r>
                                <w:rPr>
                                  <w:rFonts w:ascii="Book Antiqua" w:hAnsi="Book Antiqua"/>
                                  <w:i/>
                                  <w:color w:val="7F7F7F"/>
                                  <w:sz w:val="22"/>
                                </w:rPr>
                                <w:t>économique </w:t>
                              </w:r>
                              <w:r>
                                <w:rPr>
                                  <w:sz w:val="24"/>
                                </w:rPr>
                                <w:t>Tout</w:t>
                              </w:r>
                              <w:r>
                                <w:rPr>
                                  <w:spacing w:val="-7"/>
                                  <w:sz w:val="24"/>
                                </w:rPr>
                                <w:t> </w:t>
                              </w:r>
                              <w:r>
                                <w:rPr>
                                  <w:sz w:val="24"/>
                                </w:rPr>
                                <w:t>à</w:t>
                              </w:r>
                              <w:r>
                                <w:rPr>
                                  <w:spacing w:val="-7"/>
                                  <w:sz w:val="24"/>
                                </w:rPr>
                                <w:t> </w:t>
                              </w:r>
                              <w:r>
                                <w:rPr>
                                  <w:sz w:val="24"/>
                                </w:rPr>
                                <w:t>fait,</w:t>
                              </w:r>
                              <w:r>
                                <w:rPr>
                                  <w:spacing w:val="-7"/>
                                  <w:sz w:val="24"/>
                                </w:rPr>
                                <w:t> </w:t>
                              </w:r>
                              <w:r>
                                <w:rPr>
                                  <w:sz w:val="24"/>
                                </w:rPr>
                                <w:t>la</w:t>
                              </w:r>
                              <w:r>
                                <w:rPr>
                                  <w:spacing w:val="-7"/>
                                  <w:sz w:val="24"/>
                                </w:rPr>
                                <w:t> </w:t>
                              </w:r>
                              <w:r>
                                <w:rPr>
                                  <w:sz w:val="24"/>
                                </w:rPr>
                                <w:t>précarité</w:t>
                              </w:r>
                              <w:r>
                                <w:rPr>
                                  <w:spacing w:val="-7"/>
                                  <w:sz w:val="24"/>
                                </w:rPr>
                                <w:t> </w:t>
                              </w:r>
                              <w:r>
                                <w:rPr>
                                  <w:sz w:val="24"/>
                                </w:rPr>
                                <w:t>correspond</w:t>
                              </w:r>
                              <w:r>
                                <w:rPr>
                                  <w:spacing w:val="-7"/>
                                  <w:sz w:val="24"/>
                                </w:rPr>
                                <w:t> </w:t>
                              </w:r>
                              <w:r>
                                <w:rPr>
                                  <w:sz w:val="24"/>
                                </w:rPr>
                                <w:t>à</w:t>
                              </w:r>
                              <w:r>
                                <w:rPr>
                                  <w:spacing w:val="-7"/>
                                  <w:sz w:val="24"/>
                                </w:rPr>
                                <w:t> </w:t>
                              </w:r>
                              <w:r>
                                <w:rPr>
                                  <w:sz w:val="24"/>
                                </w:rPr>
                                <w:t>l’absence</w:t>
                              </w:r>
                              <w:r>
                                <w:rPr>
                                  <w:spacing w:val="-7"/>
                                  <w:sz w:val="24"/>
                                </w:rPr>
                                <w:t> </w:t>
                              </w:r>
                              <w:r>
                                <w:rPr>
                                  <w:sz w:val="24"/>
                                </w:rPr>
                                <w:t>d’une</w:t>
                              </w:r>
                              <w:r>
                                <w:rPr>
                                  <w:spacing w:val="-7"/>
                                  <w:sz w:val="24"/>
                                </w:rPr>
                                <w:t> </w:t>
                              </w:r>
                              <w:r>
                                <w:rPr>
                                  <w:sz w:val="24"/>
                                </w:rPr>
                                <w:t>ou</w:t>
                              </w:r>
                              <w:r>
                                <w:rPr>
                                  <w:spacing w:val="-7"/>
                                  <w:sz w:val="24"/>
                                </w:rPr>
                                <w:t> </w:t>
                              </w:r>
                              <w:r>
                                <w:rPr>
                                  <w:sz w:val="24"/>
                                </w:rPr>
                                <w:t>plusieurs</w:t>
                              </w:r>
                              <w:r>
                                <w:rPr>
                                  <w:spacing w:val="-7"/>
                                  <w:sz w:val="24"/>
                                </w:rPr>
                                <w:t> </w:t>
                              </w:r>
                              <w:r>
                                <w:rPr>
                                  <w:sz w:val="24"/>
                                </w:rPr>
                                <w:t>sécurités</w:t>
                              </w:r>
                              <w:r>
                                <w:rPr>
                                  <w:spacing w:val="-7"/>
                                  <w:sz w:val="24"/>
                                </w:rPr>
                                <w:t> </w:t>
                              </w:r>
                              <w:r>
                                <w:rPr>
                                  <w:sz w:val="24"/>
                                </w:rPr>
                                <w:t>permettant</w:t>
                              </w:r>
                              <w:r>
                                <w:rPr>
                                  <w:spacing w:val="-7"/>
                                  <w:sz w:val="24"/>
                                </w:rPr>
                                <w:t> </w:t>
                              </w:r>
                              <w:r>
                                <w:rPr>
                                  <w:sz w:val="24"/>
                                </w:rPr>
                                <w:t>aux</w:t>
                              </w:r>
                              <w:r>
                                <w:rPr>
                                  <w:spacing w:val="-7"/>
                                  <w:sz w:val="24"/>
                                </w:rPr>
                                <w:t> </w:t>
                              </w:r>
                              <w:r>
                                <w:rPr>
                                  <w:sz w:val="24"/>
                                </w:rPr>
                                <w:t>per-sonnes d’assumer certaines obligations de la vie courante, c’est une définition de votre cours. Attention à bien faire la différence entre pauvreté et précarité</w:t>
                              </w:r>
                              <w:r>
                                <w:rPr>
                                  <w:spacing w:val="-8"/>
                                  <w:sz w:val="24"/>
                                </w:rPr>
                                <w:t> </w:t>
                              </w:r>
                              <w:r>
                                <w:rPr>
                                  <w:sz w:val="24"/>
                                </w:rPr>
                                <w:t>!</w:t>
                              </w:r>
                            </w:p>
                            <w:p>
                              <w:pPr>
                                <w:spacing w:line="588" w:lineRule="exact" w:before="147"/>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33"/>
                                  <w:w w:val="105"/>
                                  <w:sz w:val="28"/>
                                  <w:u w:val="single"/>
                                </w:rPr>
                                <w:t> </w:t>
                              </w:r>
                              <w:r>
                                <w:rPr>
                                  <w:b/>
                                  <w:w w:val="105"/>
                                  <w:sz w:val="28"/>
                                  <w:u w:val="single"/>
                                </w:rPr>
                                <w:t>E</w:t>
                              </w:r>
                              <w:r>
                                <w:rPr>
                                  <w:b/>
                                  <w:spacing w:val="-14"/>
                                  <w:w w:val="105"/>
                                  <w:sz w:val="28"/>
                                </w:rPr>
                                <w:t> </w:t>
                              </w:r>
                              <w:r>
                                <w:rPr>
                                  <w:rFonts w:ascii="Times New Roman" w:hAnsi="Times New Roman"/>
                                  <w:i/>
                                  <w:color w:val="7F7F7F"/>
                                  <w:w w:val="105"/>
                                  <w:sz w:val="24"/>
                                </w:rPr>
                                <w:t>→</w:t>
                              </w:r>
                              <w:r>
                                <w:rPr>
                                  <w:rFonts w:ascii="Times New Roman" w:hAnsi="Times New Roman"/>
                                  <w:i/>
                                  <w:color w:val="7F7F7F"/>
                                  <w:spacing w:val="-2"/>
                                  <w:w w:val="105"/>
                                  <w:sz w:val="24"/>
                                </w:rPr>
                                <w:t> </w:t>
                              </w:r>
                              <w:r>
                                <w:rPr>
                                  <w:rFonts w:ascii="Book Antiqua" w:hAnsi="Book Antiqua"/>
                                  <w:i/>
                                  <w:color w:val="7F7F7F"/>
                                  <w:w w:val="105"/>
                                  <w:sz w:val="22"/>
                                </w:rPr>
                                <w:t>La</w:t>
                              </w:r>
                              <w:r>
                                <w:rPr>
                                  <w:rFonts w:ascii="Book Antiqua" w:hAnsi="Book Antiqua"/>
                                  <w:i/>
                                  <w:color w:val="7F7F7F"/>
                                  <w:spacing w:val="15"/>
                                  <w:w w:val="105"/>
                                  <w:sz w:val="22"/>
                                </w:rPr>
                                <w:t> </w:t>
                              </w:r>
                              <w:r>
                                <w:rPr>
                                  <w:rFonts w:ascii="Book Antiqua" w:hAnsi="Book Antiqua"/>
                                  <w:i/>
                                  <w:color w:val="7F7F7F"/>
                                  <w:w w:val="105"/>
                                  <w:sz w:val="22"/>
                                </w:rPr>
                                <w:t>pauvreté</w:t>
                              </w:r>
                              <w:r>
                                <w:rPr>
                                  <w:rFonts w:ascii="Book Antiqua" w:hAnsi="Book Antiqua"/>
                                  <w:i/>
                                  <w:color w:val="7F7F7F"/>
                                  <w:spacing w:val="14"/>
                                  <w:w w:val="105"/>
                                  <w:sz w:val="22"/>
                                </w:rPr>
                                <w:t> </w:t>
                              </w:r>
                              <w:r>
                                <w:rPr>
                                  <w:rFonts w:ascii="Book Antiqua" w:hAnsi="Book Antiqua"/>
                                  <w:i/>
                                  <w:color w:val="7F7F7F"/>
                                  <w:w w:val="105"/>
                                  <w:sz w:val="22"/>
                                </w:rPr>
                                <w:t>relative</w:t>
                              </w:r>
                              <w:r>
                                <w:rPr>
                                  <w:rFonts w:ascii="Book Antiqua" w:hAnsi="Book Antiqua"/>
                                  <w:i/>
                                  <w:color w:val="7F7F7F"/>
                                  <w:spacing w:val="15"/>
                                  <w:w w:val="105"/>
                                  <w:sz w:val="22"/>
                                </w:rPr>
                                <w:t> </w:t>
                              </w:r>
                              <w:r>
                                <w:rPr>
                                  <w:rFonts w:ascii="Book Antiqua" w:hAnsi="Book Antiqua"/>
                                  <w:i/>
                                  <w:color w:val="7F7F7F"/>
                                  <w:w w:val="105"/>
                                  <w:sz w:val="22"/>
                                </w:rPr>
                                <w:t>nécessite</w:t>
                              </w:r>
                              <w:r>
                                <w:rPr>
                                  <w:rFonts w:ascii="Book Antiqua" w:hAnsi="Book Antiqua"/>
                                  <w:i/>
                                  <w:color w:val="7F7F7F"/>
                                  <w:spacing w:val="14"/>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w w:val="105"/>
                                  <w:sz w:val="22"/>
                                </w:rPr>
                                <w:t>définir</w:t>
                              </w:r>
                              <w:r>
                                <w:rPr>
                                  <w:rFonts w:ascii="Book Antiqua" w:hAnsi="Book Antiqua"/>
                                  <w:i/>
                                  <w:color w:val="7F7F7F"/>
                                  <w:spacing w:val="15"/>
                                  <w:w w:val="105"/>
                                  <w:sz w:val="22"/>
                                </w:rPr>
                                <w:t> </w:t>
                              </w:r>
                              <w:r>
                                <w:rPr>
                                  <w:rFonts w:ascii="Book Antiqua" w:hAnsi="Book Antiqua"/>
                                  <w:i/>
                                  <w:color w:val="7F7F7F"/>
                                  <w:w w:val="105"/>
                                  <w:sz w:val="22"/>
                                </w:rPr>
                                <w:t>un</w:t>
                              </w:r>
                              <w:r>
                                <w:rPr>
                                  <w:rFonts w:ascii="Book Antiqua" w:hAnsi="Book Antiqua"/>
                                  <w:i/>
                                  <w:color w:val="7F7F7F"/>
                                  <w:spacing w:val="14"/>
                                  <w:w w:val="105"/>
                                  <w:sz w:val="22"/>
                                </w:rPr>
                                <w:t> </w:t>
                              </w:r>
                              <w:r>
                                <w:rPr>
                                  <w:rFonts w:ascii="Book Antiqua" w:hAnsi="Book Antiqua"/>
                                  <w:i/>
                                  <w:color w:val="7F7F7F"/>
                                  <w:w w:val="105"/>
                                  <w:sz w:val="22"/>
                                </w:rPr>
                                <w:t>seuil</w:t>
                              </w:r>
                              <w:r>
                                <w:rPr>
                                  <w:rFonts w:ascii="Book Antiqua" w:hAnsi="Book Antiqua"/>
                                  <w:i/>
                                  <w:color w:val="7F7F7F"/>
                                  <w:spacing w:val="15"/>
                                  <w:w w:val="105"/>
                                  <w:sz w:val="22"/>
                                </w:rPr>
                                <w:t> </w:t>
                              </w:r>
                              <w:r>
                                <w:rPr>
                                  <w:rFonts w:ascii="Book Antiqua" w:hAnsi="Book Antiqua"/>
                                  <w:i/>
                                  <w:color w:val="7F7F7F"/>
                                  <w:spacing w:val="-2"/>
                                  <w:w w:val="105"/>
                                  <w:sz w:val="22"/>
                                </w:rPr>
                                <w:t>monétaire</w:t>
                              </w:r>
                            </w:p>
                            <w:p>
                              <w:pPr>
                                <w:spacing w:line="244" w:lineRule="auto" w:before="0"/>
                                <w:ind w:left="106" w:right="188" w:firstLine="0"/>
                                <w:jc w:val="both"/>
                                <w:rPr>
                                  <w:sz w:val="24"/>
                                </w:rPr>
                              </w:pPr>
                              <w:r>
                                <w:rPr>
                                  <w:spacing w:val="-2"/>
                                  <w:sz w:val="24"/>
                                </w:rPr>
                                <w:t>C’est</w:t>
                              </w:r>
                              <w:r>
                                <w:rPr>
                                  <w:spacing w:val="-9"/>
                                  <w:sz w:val="24"/>
                                </w:rPr>
                                <w:t> </w:t>
                              </w:r>
                              <w:r>
                                <w:rPr>
                                  <w:spacing w:val="-2"/>
                                  <w:sz w:val="24"/>
                                </w:rPr>
                                <w:t>exactement</w:t>
                              </w:r>
                              <w:r>
                                <w:rPr>
                                  <w:spacing w:val="-9"/>
                                  <w:sz w:val="24"/>
                                </w:rPr>
                                <w:t> </w:t>
                              </w:r>
                              <w:r>
                                <w:rPr>
                                  <w:spacing w:val="-2"/>
                                  <w:sz w:val="24"/>
                                </w:rPr>
                                <w:t>ça</w:t>
                              </w:r>
                              <w:r>
                                <w:rPr>
                                  <w:spacing w:val="-9"/>
                                  <w:sz w:val="24"/>
                                </w:rPr>
                                <w:t> </w:t>
                              </w:r>
                              <w:r>
                                <w:rPr>
                                  <w:spacing w:val="-2"/>
                                  <w:sz w:val="24"/>
                                </w:rPr>
                                <w:t>et</w:t>
                              </w:r>
                              <w:r>
                                <w:rPr>
                                  <w:spacing w:val="-9"/>
                                  <w:sz w:val="24"/>
                                </w:rPr>
                                <w:t> </w:t>
                              </w:r>
                              <w:r>
                                <w:rPr>
                                  <w:spacing w:val="-2"/>
                                  <w:sz w:val="24"/>
                                </w:rPr>
                                <w:t>d’ailleurs</w:t>
                              </w:r>
                              <w:r>
                                <w:rPr>
                                  <w:spacing w:val="-9"/>
                                  <w:sz w:val="24"/>
                                </w:rPr>
                                <w:t> </w:t>
                              </w:r>
                              <w:r>
                                <w:rPr>
                                  <w:spacing w:val="-2"/>
                                  <w:sz w:val="24"/>
                                </w:rPr>
                                <w:t>c’est</w:t>
                              </w:r>
                              <w:r>
                                <w:rPr>
                                  <w:spacing w:val="-9"/>
                                  <w:sz w:val="24"/>
                                </w:rPr>
                                <w:t> </w:t>
                              </w:r>
                              <w:r>
                                <w:rPr>
                                  <w:spacing w:val="-2"/>
                                  <w:sz w:val="24"/>
                                </w:rPr>
                                <w:t>de</w:t>
                              </w:r>
                              <w:r>
                                <w:rPr>
                                  <w:spacing w:val="-9"/>
                                  <w:sz w:val="24"/>
                                </w:rPr>
                                <w:t> </w:t>
                              </w:r>
                              <w:r>
                                <w:rPr>
                                  <w:spacing w:val="-2"/>
                                  <w:sz w:val="24"/>
                                </w:rPr>
                                <w:t>celui-ci</w:t>
                              </w:r>
                              <w:r>
                                <w:rPr>
                                  <w:spacing w:val="-9"/>
                                  <w:sz w:val="24"/>
                                </w:rPr>
                                <w:t> </w:t>
                              </w:r>
                              <w:r>
                                <w:rPr>
                                  <w:spacing w:val="-2"/>
                                  <w:sz w:val="24"/>
                                </w:rPr>
                                <w:t>dont</w:t>
                              </w:r>
                              <w:r>
                                <w:rPr>
                                  <w:spacing w:val="-9"/>
                                  <w:sz w:val="24"/>
                                </w:rPr>
                                <w:t> </w:t>
                              </w:r>
                              <w:r>
                                <w:rPr>
                                  <w:spacing w:val="-2"/>
                                  <w:sz w:val="24"/>
                                </w:rPr>
                                <w:t>on</w:t>
                              </w:r>
                              <w:r>
                                <w:rPr>
                                  <w:spacing w:val="-9"/>
                                  <w:sz w:val="24"/>
                                </w:rPr>
                                <w:t> </w:t>
                              </w:r>
                              <w:r>
                                <w:rPr>
                                  <w:spacing w:val="-2"/>
                                  <w:sz w:val="24"/>
                                </w:rPr>
                                <w:t>parle</w:t>
                              </w:r>
                              <w:r>
                                <w:rPr>
                                  <w:spacing w:val="-9"/>
                                  <w:sz w:val="24"/>
                                </w:rPr>
                                <w:t> </w:t>
                              </w:r>
                              <w:r>
                                <w:rPr>
                                  <w:spacing w:val="-2"/>
                                  <w:sz w:val="24"/>
                                </w:rPr>
                                <w:t>dans</w:t>
                              </w:r>
                              <w:r>
                                <w:rPr>
                                  <w:spacing w:val="-9"/>
                                  <w:sz w:val="24"/>
                                </w:rPr>
                                <w:t> </w:t>
                              </w:r>
                              <w:r>
                                <w:rPr>
                                  <w:spacing w:val="-2"/>
                                  <w:sz w:val="24"/>
                                </w:rPr>
                                <w:t>le</w:t>
                              </w:r>
                              <w:r>
                                <w:rPr>
                                  <w:spacing w:val="-9"/>
                                  <w:sz w:val="24"/>
                                </w:rPr>
                                <w:t> </w:t>
                              </w:r>
                              <w:r>
                                <w:rPr>
                                  <w:spacing w:val="-2"/>
                                  <w:sz w:val="24"/>
                                </w:rPr>
                                <w:t>premier</w:t>
                              </w:r>
                              <w:r>
                                <w:rPr>
                                  <w:spacing w:val="-9"/>
                                  <w:sz w:val="24"/>
                                </w:rPr>
                                <w:t> </w:t>
                              </w:r>
                              <w:r>
                                <w:rPr>
                                  <w:spacing w:val="-2"/>
                                  <w:sz w:val="24"/>
                                </w:rPr>
                                <w:t>item.</w:t>
                              </w:r>
                              <w:r>
                                <w:rPr>
                                  <w:spacing w:val="-9"/>
                                  <w:sz w:val="24"/>
                                </w:rPr>
                                <w:t> </w:t>
                              </w:r>
                              <w:r>
                                <w:rPr>
                                  <w:spacing w:val="-2"/>
                                  <w:sz w:val="24"/>
                                </w:rPr>
                                <w:t>En</w:t>
                              </w:r>
                              <w:r>
                                <w:rPr>
                                  <w:spacing w:val="-9"/>
                                  <w:sz w:val="24"/>
                                </w:rPr>
                                <w:t> </w:t>
                              </w:r>
                              <w:r>
                                <w:rPr>
                                  <w:spacing w:val="-2"/>
                                  <w:sz w:val="24"/>
                                </w:rPr>
                                <w:t>fait,</w:t>
                              </w:r>
                              <w:r>
                                <w:rPr>
                                  <w:spacing w:val="-9"/>
                                  <w:sz w:val="24"/>
                                </w:rPr>
                                <w:t> </w:t>
                              </w:r>
                              <w:r>
                                <w:rPr>
                                  <w:spacing w:val="-2"/>
                                  <w:sz w:val="24"/>
                                </w:rPr>
                                <w:t>on</w:t>
                              </w:r>
                              <w:r>
                                <w:rPr>
                                  <w:spacing w:val="-9"/>
                                  <w:sz w:val="24"/>
                                </w:rPr>
                                <w:t> </w:t>
                              </w:r>
                              <w:r>
                                <w:rPr>
                                  <w:spacing w:val="-2"/>
                                  <w:sz w:val="24"/>
                                </w:rPr>
                                <w:t>va </w:t>
                              </w:r>
                              <w:r>
                                <w:rPr>
                                  <w:spacing w:val="-4"/>
                                  <w:sz w:val="24"/>
                                </w:rPr>
                                <w:t>prendre</w:t>
                              </w:r>
                              <w:r>
                                <w:rPr>
                                  <w:spacing w:val="-11"/>
                                  <w:sz w:val="24"/>
                                </w:rPr>
                                <w:t> </w:t>
                              </w:r>
                              <w:r>
                                <w:rPr>
                                  <w:spacing w:val="-4"/>
                                  <w:sz w:val="24"/>
                                </w:rPr>
                                <w:t>un</w:t>
                              </w:r>
                              <w:r>
                                <w:rPr>
                                  <w:spacing w:val="-10"/>
                                  <w:sz w:val="24"/>
                                </w:rPr>
                                <w:t> </w:t>
                              </w:r>
                              <w:r>
                                <w:rPr>
                                  <w:spacing w:val="-4"/>
                                  <w:sz w:val="24"/>
                                </w:rPr>
                                <w:t>certain</w:t>
                              </w:r>
                              <w:r>
                                <w:rPr>
                                  <w:spacing w:val="-11"/>
                                  <w:sz w:val="24"/>
                                </w:rPr>
                                <w:t> </w:t>
                              </w:r>
                              <w:r>
                                <w:rPr>
                                  <w:spacing w:val="-4"/>
                                  <w:sz w:val="24"/>
                                </w:rPr>
                                <w:t>pourcentage</w:t>
                              </w:r>
                              <w:r>
                                <w:rPr>
                                  <w:spacing w:val="-10"/>
                                  <w:sz w:val="24"/>
                                </w:rPr>
                                <w:t> </w:t>
                              </w:r>
                              <w:r>
                                <w:rPr>
                                  <w:spacing w:val="-4"/>
                                  <w:sz w:val="24"/>
                                </w:rPr>
                                <w:t>du</w:t>
                              </w:r>
                              <w:r>
                                <w:rPr>
                                  <w:spacing w:val="-11"/>
                                  <w:sz w:val="24"/>
                                </w:rPr>
                                <w:t> </w:t>
                              </w:r>
                              <w:r>
                                <w:rPr>
                                  <w:spacing w:val="-4"/>
                                  <w:sz w:val="24"/>
                                </w:rPr>
                                <w:t>revenu</w:t>
                              </w:r>
                              <w:r>
                                <w:rPr>
                                  <w:spacing w:val="-10"/>
                                  <w:sz w:val="24"/>
                                </w:rPr>
                                <w:t> </w:t>
                              </w:r>
                              <w:r>
                                <w:rPr>
                                  <w:spacing w:val="-4"/>
                                  <w:sz w:val="24"/>
                                </w:rPr>
                                <w:t>médian</w:t>
                              </w:r>
                              <w:r>
                                <w:rPr>
                                  <w:spacing w:val="-11"/>
                                  <w:sz w:val="24"/>
                                </w:rPr>
                                <w:t> </w:t>
                              </w:r>
                              <w:r>
                                <w:rPr>
                                  <w:spacing w:val="-4"/>
                                  <w:sz w:val="24"/>
                                </w:rPr>
                                <w:t>français,</w:t>
                              </w:r>
                              <w:r>
                                <w:rPr>
                                  <w:spacing w:val="-10"/>
                                  <w:sz w:val="24"/>
                                </w:rPr>
                                <w:t> </w:t>
                              </w:r>
                              <w:r>
                                <w:rPr>
                                  <w:spacing w:val="-4"/>
                                  <w:sz w:val="24"/>
                                </w:rPr>
                                <w:t>souvent</w:t>
                              </w:r>
                              <w:r>
                                <w:rPr>
                                  <w:spacing w:val="-11"/>
                                  <w:sz w:val="24"/>
                                </w:rPr>
                                <w:t> </w:t>
                              </w:r>
                              <w:r>
                                <w:rPr>
                                  <w:spacing w:val="-4"/>
                                  <w:sz w:val="24"/>
                                </w:rPr>
                                <w:t>50</w:t>
                              </w:r>
                              <w:r>
                                <w:rPr>
                                  <w:spacing w:val="-10"/>
                                  <w:sz w:val="24"/>
                                </w:rPr>
                                <w:t> </w:t>
                              </w:r>
                              <w:r>
                                <w:rPr>
                                  <w:spacing w:val="-4"/>
                                  <w:sz w:val="24"/>
                                </w:rPr>
                                <w:t>ou</w:t>
                              </w:r>
                              <w:r>
                                <w:rPr>
                                  <w:spacing w:val="-11"/>
                                  <w:sz w:val="24"/>
                                </w:rPr>
                                <w:t> </w:t>
                              </w:r>
                              <w:r>
                                <w:rPr>
                                  <w:spacing w:val="-4"/>
                                  <w:sz w:val="24"/>
                                </w:rPr>
                                <w:t>60%,</w:t>
                              </w:r>
                              <w:r>
                                <w:rPr>
                                  <w:spacing w:val="-10"/>
                                  <w:sz w:val="24"/>
                                </w:rPr>
                                <w:t> </w:t>
                              </w:r>
                              <w:r>
                                <w:rPr>
                                  <w:spacing w:val="-4"/>
                                  <w:sz w:val="24"/>
                                </w:rPr>
                                <w:t>tout</w:t>
                              </w:r>
                              <w:r>
                                <w:rPr>
                                  <w:spacing w:val="-11"/>
                                  <w:sz w:val="24"/>
                                </w:rPr>
                                <w:t> </w:t>
                              </w:r>
                              <w:r>
                                <w:rPr>
                                  <w:spacing w:val="-4"/>
                                  <w:sz w:val="24"/>
                                </w:rPr>
                                <w:t>en</w:t>
                              </w:r>
                              <w:r>
                                <w:rPr>
                                  <w:spacing w:val="-10"/>
                                  <w:sz w:val="24"/>
                                </w:rPr>
                                <w:t> </w:t>
                              </w:r>
                              <w:r>
                                <w:rPr>
                                  <w:spacing w:val="-4"/>
                                  <w:sz w:val="24"/>
                                </w:rPr>
                                <w:t>prenant</w:t>
                              </w:r>
                              <w:r>
                                <w:rPr>
                                  <w:spacing w:val="-11"/>
                                  <w:sz w:val="24"/>
                                </w:rPr>
                                <w:t> </w:t>
                              </w:r>
                              <w:r>
                                <w:rPr>
                                  <w:spacing w:val="-4"/>
                                  <w:sz w:val="24"/>
                                </w:rPr>
                                <w:t>en </w:t>
                              </w:r>
                              <w:r>
                                <w:rPr>
                                  <w:spacing w:val="-6"/>
                                  <w:sz w:val="24"/>
                                </w:rPr>
                                <w:t>compte la composition du ménage, et les personnes qui gagnent moins que ça vont être </w:t>
                              </w:r>
                              <w:r>
                                <w:rPr>
                                  <w:spacing w:val="-6"/>
                                  <w:sz w:val="24"/>
                                </w:rPr>
                                <w:t>considérées </w:t>
                              </w:r>
                              <w:r>
                                <w:rPr>
                                  <w:sz w:val="24"/>
                                </w:rPr>
                                <w:t>comme pauvres.</w:t>
                              </w:r>
                            </w:p>
                            <w:p>
                              <w:pPr>
                                <w:spacing w:before="232"/>
                                <w:ind w:left="106" w:right="0" w:firstLine="0"/>
                                <w:jc w:val="both"/>
                                <w:rPr>
                                  <w:b/>
                                  <w:sz w:val="24"/>
                                </w:rPr>
                              </w:pPr>
                              <w:r>
                                <w:rPr>
                                  <w:b/>
                                  <w:sz w:val="24"/>
                                </w:rPr>
                                <w:t>Réponses</w:t>
                              </w:r>
                              <w:r>
                                <w:rPr>
                                  <w:b/>
                                  <w:spacing w:val="-1"/>
                                  <w:sz w:val="24"/>
                                </w:rPr>
                                <w:t> </w:t>
                              </w:r>
                              <w:r>
                                <w:rPr>
                                  <w:b/>
                                  <w:sz w:val="24"/>
                                </w:rPr>
                                <w:t>vraies</w:t>
                              </w:r>
                              <w:r>
                                <w:rPr>
                                  <w:b/>
                                  <w:spacing w:val="-1"/>
                                  <w:sz w:val="24"/>
                                </w:rPr>
                                <w:t> </w:t>
                              </w:r>
                              <w:r>
                                <w:rPr>
                                  <w:b/>
                                  <w:sz w:val="24"/>
                                </w:rPr>
                                <w:t>: B,</w:t>
                              </w:r>
                              <w:r>
                                <w:rPr>
                                  <w:b/>
                                  <w:spacing w:val="-1"/>
                                  <w:sz w:val="24"/>
                                </w:rPr>
                                <w:t> </w:t>
                              </w:r>
                              <w:r>
                                <w:rPr>
                                  <w:b/>
                                  <w:sz w:val="24"/>
                                </w:rPr>
                                <w:t>D et</w:t>
                              </w:r>
                              <w:r>
                                <w:rPr>
                                  <w:b/>
                                  <w:spacing w:val="-1"/>
                                  <w:sz w:val="24"/>
                                </w:rPr>
                                <w:t> </w:t>
                              </w:r>
                              <w:r>
                                <w:rPr>
                                  <w:b/>
                                  <w:spacing w:val="-10"/>
                                  <w:sz w:val="24"/>
                                </w:rPr>
                                <w:t>E</w:t>
                              </w:r>
                            </w:p>
                          </w:txbxContent>
                        </wps:txbx>
                        <wps:bodyPr wrap="square" lIns="0" tIns="0" rIns="0" bIns="0" rtlCol="0">
                          <a:noAutofit/>
                        </wps:bodyPr>
                      </wps:wsp>
                    </wpg:wgp>
                  </a:graphicData>
                </a:graphic>
              </wp:inline>
            </w:drawing>
          </mc:Choice>
          <mc:Fallback>
            <w:pict>
              <v:group style="width:514.4500pt;height:432.85pt;mso-position-horizontal-relative:char;mso-position-vertical-relative:line" id="docshapegroup1069" coordorigin="0,0" coordsize="10289,8657">
                <v:shape style="position:absolute;left:29;top:210;width:10260;height:8446" id="docshape1070" coordorigin="29,211" coordsize="10260,8446" path="m10194,211l125,211,29,306,29,8562,125,8657,10194,8657,10289,8562,10289,306,10194,211xe" filled="true" fillcolor="#7f7f7f" stroked="false">
                  <v:path arrowok="t"/>
                  <v:fill opacity="655f" type="solid"/>
                </v:shape>
                <v:shape style="position:absolute;left:36;top:217;width:10246;height:8433" id="docshape1071" coordorigin="36,218" coordsize="10246,8433" path="m10191,218l127,218,36,309,36,8559,127,8650,10191,8650,10282,8559,10282,309,10191,218xe" filled="true" fillcolor="#7f7f7f" stroked="false">
                  <v:path arrowok="t"/>
                  <v:fill opacity="1310f" type="solid"/>
                </v:shape>
                <v:shape style="position:absolute;left:43;top:224;width:10233;height:8419" id="docshape1072" coordorigin="43,224" coordsize="10233,8419" path="m10188,224l130,224,43,312,43,8556,130,8643,10188,8643,10275,8556,10275,312,10188,224xe" filled="true" fillcolor="#7f7f7f" stroked="false">
                  <v:path arrowok="t"/>
                  <v:fill opacity="2621f" type="solid"/>
                </v:shape>
                <v:shape style="position:absolute;left:49;top:231;width:10219;height:8406" id="docshape1073" coordorigin="50,231" coordsize="10219,8406" path="m10185,231l133,231,50,314,50,8553,133,8636,10185,8636,10268,8553,10268,314,10185,231xe" filled="true" fillcolor="#7f7f7f" stroked="false">
                  <v:path arrowok="t"/>
                  <v:fill opacity="4587f" type="solid"/>
                </v:shape>
                <v:shape style="position:absolute;left:56;top:238;width:10205;height:8392" id="docshape1074" coordorigin="57,238" coordsize="10205,8392" path="m10262,317l10182,238,136,238,57,317,57,8551,136,8630,10182,8630,10262,8551,10262,317xe" filled="true" fillcolor="#7f7f7f" stroked="false">
                  <v:path arrowok="t"/>
                  <v:fill opacity="7208f" type="solid"/>
                </v:shape>
                <v:shape style="position:absolute;left:70;top:251;width:10178;height:8365" id="docshape1075" coordorigin="70,252" coordsize="10178,8365" path="m10177,252l141,252,70,323,70,8545,141,8616,10177,8616,10248,8545,10248,323,10177,252xe" filled="true" fillcolor="#7f7f7f" stroked="false">
                  <v:path arrowok="t"/>
                  <v:fill opacity="4587f" type="solid"/>
                </v:shape>
                <v:shape style="position:absolute;left:77;top:258;width:10165;height:8351" id="docshape1076" coordorigin="77,258" coordsize="10165,8351" path="m10174,258l144,258,77,326,77,8542,144,8609,10174,8609,10241,8542,10241,326,10174,258xe" filled="true" fillcolor="#7f7f7f" stroked="false">
                  <v:path arrowok="t"/>
                  <v:fill opacity="2621f" type="solid"/>
                </v:shape>
                <v:shape style="position:absolute;left:83;top:265;width:10151;height:8338" id="docshape1077" coordorigin="84,265" coordsize="10151,8338" path="m10171,265l147,265,84,328,84,8539,147,8602,10171,8602,10234,8539,10234,328,10171,265xe" filled="true" fillcolor="#7f7f7f" stroked="false">
                  <v:path arrowok="t"/>
                  <v:fill opacity="1310f" type="solid"/>
                </v:shape>
                <v:shape style="position:absolute;left:90;top:272;width:10137;height:8324" id="docshape1078" coordorigin="91,272" coordsize="10137,8324" path="m10168,272l150,272,91,331,91,8536,150,8596,10168,8596,10228,8536,10228,331,10168,272xe" filled="true" fillcolor="#7f7f7f" stroked="false">
                  <v:path arrowok="t"/>
                  <v:fill opacity="655f" type="solid"/>
                </v:shape>
                <v:shape style="position:absolute;left:0;top:181;width:10205;height:8392" id="docshape1079" coordorigin="0,181" coordsize="10205,8392" path="m10142,181l63,181,0,244,0,8510,63,8573,10142,8573,10205,8510,10205,244,10142,181xe" filled="true" fillcolor="#000000" stroked="false">
                  <v:path arrowok="t"/>
                  <v:fill type="solid"/>
                </v:shape>
                <v:shape style="position:absolute;left:9;top:191;width:10185;height:8372" id="docshape1080" coordorigin="10,191" coordsize="10185,8372" path="m10138,191l67,191,10,248,10,8506,67,8563,10138,8563,10195,8506,10195,248,10138,191xe" filled="true" fillcolor="#fffcfc" stroked="false">
                  <v:path arrowok="t"/>
                  <v:fill type="solid"/>
                </v:shape>
                <v:shape style="position:absolute;left:7736;top:11;width:91;height:171" id="docshape1081" coordorigin="7736,11" coordsize="91,171" path="m7781,11l7764,25,7749,61,7740,115,7736,181,7827,181,7823,115,7813,61,7799,25,7781,11xe" filled="true" fillcolor="#565666" stroked="false">
                  <v:path arrowok="t"/>
                  <v:fill type="solid"/>
                </v:shape>
                <v:shape style="position:absolute;left:7736;top:11;width:91;height:171" id="docshape1082" coordorigin="7736,11" coordsize="91,171" path="m7827,181l7823,115,7813,61,7799,25,7781,11,7764,25,7749,61,7740,115,7736,181e" filled="false" stroked="true" strokeweight=".3985pt" strokecolor="#000000">
                  <v:path arrowok="t"/>
                  <v:stroke dashstyle="solid"/>
                </v:shape>
                <v:shape style="position:absolute;left:9660;top:11;width:91;height:171" id="docshape1083" coordorigin="9660,11" coordsize="91,171" path="m9706,11l9688,25,9674,61,9664,115,9660,181,9751,181,9748,115,9738,61,9723,25,9706,11xe" filled="true" fillcolor="#565666" stroked="false">
                  <v:path arrowok="t"/>
                  <v:fill type="solid"/>
                </v:shape>
                <v:shape style="position:absolute;left:9660;top:11;width:91;height:171" id="docshape1084" coordorigin="9660,11" coordsize="91,171" path="m9660,181l9664,115,9674,61,9688,25,9706,11,9723,25,9738,61,9748,115,9751,181e" filled="false" stroked="true" strokeweight=".3985pt" strokecolor="#000000">
                  <v:path arrowok="t"/>
                  <v:stroke dashstyle="solid"/>
                </v:shape>
                <v:shape style="position:absolute;left:7792;top:11;width:1902;height:401" type="#_x0000_t75" id="docshape1085" stroked="false">
                  <v:imagedata r:id="rId24" o:title=""/>
                </v:shape>
                <v:shape style="position:absolute;left:7792;top:11;width:1902;height:401" id="docshape1086" coordorigin="7793,11" coordsize="1902,401" path="m7793,11l9695,11,9693,15,9684,40,9676,69,9670,98,9666,125,9643,355,9637,377,9623,395,9604,407,9581,412,7906,412,7851,377,7821,125,7817,98,7811,69,7803,40,7794,15,7793,11xe" filled="false" stroked="true" strokeweight=".3985pt" strokecolor="#00004c">
                  <v:path arrowok="t"/>
                  <v:stroke dashstyle="solid"/>
                </v:shape>
                <v:shape style="position:absolute;left:0;top:0;width:10289;height:8657" type="#_x0000_t202" id="docshape1087" filled="false" stroked="false">
                  <v:textbox inset="0,0,0,0">
                    <w:txbxContent>
                      <w:p>
                        <w:pPr>
                          <w:spacing w:before="51"/>
                          <w:ind w:left="8042" w:right="0" w:firstLine="0"/>
                          <w:jc w:val="left"/>
                          <w:rPr>
                            <w:b/>
                            <w:sz w:val="24"/>
                          </w:rPr>
                        </w:pPr>
                        <w:r>
                          <w:rPr>
                            <w:b/>
                            <w:spacing w:val="-6"/>
                            <w:sz w:val="24"/>
                          </w:rPr>
                          <w:t>Question</w:t>
                        </w:r>
                        <w:r>
                          <w:rPr>
                            <w:b/>
                            <w:spacing w:val="-5"/>
                            <w:sz w:val="24"/>
                          </w:rPr>
                          <w:t> 12</w:t>
                        </w:r>
                      </w:p>
                      <w:p>
                        <w:pPr>
                          <w:numPr>
                            <w:ilvl w:val="0"/>
                            <w:numId w:val="28"/>
                          </w:numPr>
                          <w:tabs>
                            <w:tab w:pos="507" w:val="left" w:leader="none"/>
                          </w:tabs>
                          <w:spacing w:line="225" w:lineRule="auto" w:before="60"/>
                          <w:ind w:left="106" w:right="188" w:firstLine="0"/>
                          <w:jc w:val="left"/>
                          <w:rPr>
                            <w:sz w:val="24"/>
                          </w:rPr>
                        </w:pPr>
                        <w:r>
                          <w:rPr>
                            <w:b/>
                            <w:sz w:val="28"/>
                            <w:u w:val="single"/>
                          </w:rPr>
                          <w:t>Item</w:t>
                        </w:r>
                        <w:r>
                          <w:rPr>
                            <w:b/>
                            <w:spacing w:val="40"/>
                            <w:sz w:val="28"/>
                            <w:u w:val="single"/>
                          </w:rPr>
                          <w:t> </w:t>
                        </w:r>
                        <w:r>
                          <w:rPr>
                            <w:b/>
                            <w:sz w:val="28"/>
                            <w:u w:val="single"/>
                          </w:rPr>
                          <w:t>A</w:t>
                        </w:r>
                        <w:r>
                          <w:rPr>
                            <w:b/>
                            <w:sz w:val="28"/>
                          </w:rPr>
                          <w:t> </w:t>
                        </w:r>
                        <w:r>
                          <w:rPr>
                            <w:rFonts w:ascii="Times New Roman" w:hAnsi="Times New Roman"/>
                            <w:i/>
                            <w:color w:val="7F7F7F"/>
                            <w:sz w:val="22"/>
                          </w:rPr>
                          <w:t>→</w:t>
                        </w:r>
                        <w:r>
                          <w:rPr>
                            <w:rFonts w:ascii="Times New Roman" w:hAnsi="Times New Roman"/>
                            <w:i/>
                            <w:color w:val="7F7F7F"/>
                            <w:spacing w:val="23"/>
                            <w:sz w:val="22"/>
                          </w:rPr>
                          <w:t> </w:t>
                        </w:r>
                        <w:r>
                          <w:rPr>
                            <w:rFonts w:ascii="Book Antiqua" w:hAnsi="Book Antiqua"/>
                            <w:i/>
                            <w:color w:val="7F7F7F"/>
                            <w:sz w:val="22"/>
                          </w:rPr>
                          <w:t>14,6%</w:t>
                        </w:r>
                        <w:r>
                          <w:rPr>
                            <w:rFonts w:ascii="Book Antiqua" w:hAnsi="Book Antiqua"/>
                            <w:i/>
                            <w:color w:val="7F7F7F"/>
                            <w:spacing w:val="37"/>
                            <w:sz w:val="22"/>
                          </w:rPr>
                          <w:t> </w:t>
                        </w:r>
                        <w:r>
                          <w:rPr>
                            <w:rFonts w:ascii="Book Antiqua" w:hAnsi="Book Antiqua"/>
                            <w:i/>
                            <w:color w:val="7F7F7F"/>
                            <w:sz w:val="22"/>
                          </w:rPr>
                          <w:t>de</w:t>
                        </w:r>
                        <w:r>
                          <w:rPr>
                            <w:rFonts w:ascii="Book Antiqua" w:hAnsi="Book Antiqua"/>
                            <w:i/>
                            <w:color w:val="7F7F7F"/>
                            <w:spacing w:val="37"/>
                            <w:sz w:val="22"/>
                          </w:rPr>
                          <w:t> </w:t>
                        </w:r>
                        <w:r>
                          <w:rPr>
                            <w:rFonts w:ascii="Book Antiqua" w:hAnsi="Book Antiqua"/>
                            <w:i/>
                            <w:color w:val="7F7F7F"/>
                            <w:sz w:val="22"/>
                          </w:rPr>
                          <w:t>la</w:t>
                        </w:r>
                        <w:r>
                          <w:rPr>
                            <w:rFonts w:ascii="Book Antiqua" w:hAnsi="Book Antiqua"/>
                            <w:i/>
                            <w:color w:val="7F7F7F"/>
                            <w:spacing w:val="37"/>
                            <w:sz w:val="22"/>
                          </w:rPr>
                          <w:t> </w:t>
                        </w:r>
                        <w:r>
                          <w:rPr>
                            <w:rFonts w:ascii="Book Antiqua" w:hAnsi="Book Antiqua"/>
                            <w:i/>
                            <w:color w:val="7F7F7F"/>
                            <w:sz w:val="22"/>
                          </w:rPr>
                          <w:t>population</w:t>
                        </w:r>
                        <w:r>
                          <w:rPr>
                            <w:rFonts w:ascii="Book Antiqua" w:hAnsi="Book Antiqua"/>
                            <w:i/>
                            <w:color w:val="7F7F7F"/>
                            <w:spacing w:val="37"/>
                            <w:sz w:val="22"/>
                          </w:rPr>
                          <w:t> </w:t>
                        </w:r>
                        <w:r>
                          <w:rPr>
                            <w:rFonts w:ascii="Book Antiqua" w:hAnsi="Book Antiqua"/>
                            <w:i/>
                            <w:color w:val="7F7F7F"/>
                            <w:sz w:val="22"/>
                          </w:rPr>
                          <w:t>française</w:t>
                        </w:r>
                        <w:r>
                          <w:rPr>
                            <w:rFonts w:ascii="Book Antiqua" w:hAnsi="Book Antiqua"/>
                            <w:i/>
                            <w:color w:val="7F7F7F"/>
                            <w:spacing w:val="37"/>
                            <w:sz w:val="22"/>
                          </w:rPr>
                          <w:t> </w:t>
                        </w:r>
                        <w:r>
                          <w:rPr>
                            <w:rFonts w:ascii="Book Antiqua" w:hAnsi="Book Antiqua"/>
                            <w:i/>
                            <w:color w:val="7F7F7F"/>
                            <w:sz w:val="22"/>
                          </w:rPr>
                          <w:t>vit</w:t>
                        </w:r>
                        <w:r>
                          <w:rPr>
                            <w:rFonts w:ascii="Book Antiqua" w:hAnsi="Book Antiqua"/>
                            <w:i/>
                            <w:color w:val="7F7F7F"/>
                            <w:spacing w:val="37"/>
                            <w:sz w:val="22"/>
                          </w:rPr>
                          <w:t> </w:t>
                        </w:r>
                        <w:r>
                          <w:rPr>
                            <w:rFonts w:ascii="Book Antiqua" w:hAnsi="Book Antiqua"/>
                            <w:i/>
                            <w:color w:val="7F7F7F"/>
                            <w:sz w:val="22"/>
                          </w:rPr>
                          <w:t>sous</w:t>
                        </w:r>
                        <w:r>
                          <w:rPr>
                            <w:rFonts w:ascii="Book Antiqua" w:hAnsi="Book Antiqua"/>
                            <w:i/>
                            <w:color w:val="7F7F7F"/>
                            <w:spacing w:val="37"/>
                            <w:sz w:val="22"/>
                          </w:rPr>
                          <w:t> </w:t>
                        </w:r>
                        <w:r>
                          <w:rPr>
                            <w:rFonts w:ascii="Book Antiqua" w:hAnsi="Book Antiqua"/>
                            <w:i/>
                            <w:color w:val="7F7F7F"/>
                            <w:sz w:val="22"/>
                          </w:rPr>
                          <w:t>le</w:t>
                        </w:r>
                        <w:r>
                          <w:rPr>
                            <w:rFonts w:ascii="Book Antiqua" w:hAnsi="Book Antiqua"/>
                            <w:i/>
                            <w:color w:val="7F7F7F"/>
                            <w:spacing w:val="37"/>
                            <w:sz w:val="22"/>
                          </w:rPr>
                          <w:t> </w:t>
                        </w:r>
                        <w:r>
                          <w:rPr>
                            <w:rFonts w:ascii="Book Antiqua" w:hAnsi="Book Antiqua"/>
                            <w:i/>
                            <w:color w:val="7F7F7F"/>
                            <w:sz w:val="22"/>
                          </w:rPr>
                          <w:t>seuil</w:t>
                        </w:r>
                        <w:r>
                          <w:rPr>
                            <w:rFonts w:ascii="Book Antiqua" w:hAnsi="Book Antiqua"/>
                            <w:i/>
                            <w:color w:val="7F7F7F"/>
                            <w:spacing w:val="37"/>
                            <w:sz w:val="22"/>
                          </w:rPr>
                          <w:t> </w:t>
                        </w:r>
                        <w:r>
                          <w:rPr>
                            <w:rFonts w:ascii="Book Antiqua" w:hAnsi="Book Antiqua"/>
                            <w:i/>
                            <w:color w:val="7F7F7F"/>
                            <w:sz w:val="22"/>
                          </w:rPr>
                          <w:t>de</w:t>
                        </w:r>
                        <w:r>
                          <w:rPr>
                            <w:rFonts w:ascii="Book Antiqua" w:hAnsi="Book Antiqua"/>
                            <w:i/>
                            <w:color w:val="7F7F7F"/>
                            <w:spacing w:val="37"/>
                            <w:sz w:val="22"/>
                          </w:rPr>
                          <w:t> </w:t>
                        </w:r>
                        <w:r>
                          <w:rPr>
                            <w:rFonts w:ascii="Book Antiqua" w:hAnsi="Book Antiqua"/>
                            <w:i/>
                            <w:color w:val="7F7F7F"/>
                            <w:sz w:val="22"/>
                          </w:rPr>
                          <w:t>pauvreté</w:t>
                        </w:r>
                        <w:r>
                          <w:rPr>
                            <w:rFonts w:ascii="Book Antiqua" w:hAnsi="Book Antiqua"/>
                            <w:i/>
                            <w:color w:val="7F7F7F"/>
                            <w:spacing w:val="37"/>
                            <w:sz w:val="22"/>
                          </w:rPr>
                          <w:t> </w:t>
                        </w:r>
                        <w:r>
                          <w:rPr>
                            <w:rFonts w:ascii="Book Antiqua" w:hAnsi="Book Antiqua"/>
                            <w:i/>
                            <w:color w:val="7F7F7F"/>
                            <w:sz w:val="22"/>
                          </w:rPr>
                          <w:t>fixé</w:t>
                        </w:r>
                        <w:r>
                          <w:rPr>
                            <w:rFonts w:ascii="Book Antiqua" w:hAnsi="Book Antiqua"/>
                            <w:i/>
                            <w:color w:val="7F7F7F"/>
                            <w:spacing w:val="37"/>
                            <w:sz w:val="22"/>
                          </w:rPr>
                          <w:t> </w:t>
                        </w:r>
                        <w:r>
                          <w:rPr>
                            <w:rFonts w:ascii="Book Antiqua" w:hAnsi="Book Antiqua"/>
                            <w:i/>
                            <w:color w:val="7F7F7F"/>
                            <w:sz w:val="22"/>
                          </w:rPr>
                          <w:t>à</w:t>
                        </w:r>
                        <w:r>
                          <w:rPr>
                            <w:rFonts w:ascii="Book Antiqua" w:hAnsi="Book Antiqua"/>
                            <w:i/>
                            <w:color w:val="7F7F7F"/>
                            <w:spacing w:val="37"/>
                            <w:sz w:val="22"/>
                          </w:rPr>
                          <w:t> </w:t>
                        </w:r>
                        <w:r>
                          <w:rPr>
                            <w:color w:val="7F7F7F"/>
                            <w:sz w:val="22"/>
                          </w:rPr>
                          <w:t>50%</w:t>
                        </w:r>
                        <w:r>
                          <w:rPr>
                            <w:color w:val="7F7F7F"/>
                            <w:spacing w:val="39"/>
                            <w:sz w:val="22"/>
                          </w:rPr>
                          <w:t> </w:t>
                        </w:r>
                        <w:r>
                          <w:rPr>
                            <w:rFonts w:ascii="Book Antiqua" w:hAnsi="Book Antiqua"/>
                            <w:i/>
                            <w:color w:val="7F7F7F"/>
                            <w:sz w:val="22"/>
                          </w:rPr>
                          <w:t>du</w:t>
                        </w:r>
                        <w:r>
                          <w:rPr>
                            <w:rFonts w:ascii="Book Antiqua" w:hAnsi="Book Antiqua"/>
                            <w:i/>
                            <w:color w:val="7F7F7F"/>
                            <w:spacing w:val="37"/>
                            <w:sz w:val="22"/>
                          </w:rPr>
                          <w:t> </w:t>
                        </w:r>
                        <w:r>
                          <w:rPr>
                            <w:rFonts w:ascii="Book Antiqua" w:hAnsi="Book Antiqua"/>
                            <w:i/>
                            <w:color w:val="7F7F7F"/>
                            <w:sz w:val="22"/>
                          </w:rPr>
                          <w:t>niveau</w:t>
                        </w:r>
                        <w:r>
                          <w:rPr>
                            <w:rFonts w:ascii="Book Antiqua" w:hAnsi="Book Antiqua"/>
                            <w:i/>
                            <w:color w:val="7F7F7F"/>
                            <w:spacing w:val="-10"/>
                            <w:sz w:val="22"/>
                          </w:rPr>
                          <w:t> </w:t>
                        </w:r>
                        <w:r>
                          <w:rPr>
                            <w:rFonts w:ascii="Book Antiqua" w:hAnsi="Book Antiqua"/>
                            <w:i/>
                            <w:color w:val="7F7F7F"/>
                            <w:sz w:val="22"/>
                          </w:rPr>
                          <w:t>… </w:t>
                        </w:r>
                        <w:r>
                          <w:rPr>
                            <w:sz w:val="24"/>
                          </w:rPr>
                          <w:t>14</w:t>
                        </w:r>
                        <w:r>
                          <w:rPr>
                            <w:rFonts w:ascii="Calibri" w:hAnsi="Calibri"/>
                            <w:i/>
                            <w:sz w:val="24"/>
                          </w:rPr>
                          <w:t>,</w:t>
                        </w:r>
                        <w:r>
                          <w:rPr>
                            <w:sz w:val="24"/>
                          </w:rPr>
                          <w:t>6%</w:t>
                        </w:r>
                        <w:r>
                          <w:rPr>
                            <w:spacing w:val="-12"/>
                            <w:sz w:val="24"/>
                          </w:rPr>
                          <w:t> </w:t>
                        </w:r>
                        <w:r>
                          <w:rPr>
                            <w:sz w:val="24"/>
                          </w:rPr>
                          <w:t>de</w:t>
                        </w:r>
                        <w:r>
                          <w:rPr>
                            <w:spacing w:val="-12"/>
                            <w:sz w:val="24"/>
                          </w:rPr>
                          <w:t> </w:t>
                        </w:r>
                        <w:r>
                          <w:rPr>
                            <w:sz w:val="24"/>
                          </w:rPr>
                          <w:t>la</w:t>
                        </w:r>
                        <w:r>
                          <w:rPr>
                            <w:spacing w:val="-12"/>
                            <w:sz w:val="24"/>
                          </w:rPr>
                          <w:t> </w:t>
                        </w:r>
                        <w:r>
                          <w:rPr>
                            <w:sz w:val="24"/>
                          </w:rPr>
                          <w:t>population</w:t>
                        </w:r>
                        <w:r>
                          <w:rPr>
                            <w:spacing w:val="-12"/>
                            <w:sz w:val="24"/>
                          </w:rPr>
                          <w:t> </w:t>
                        </w:r>
                        <w:r>
                          <w:rPr>
                            <w:sz w:val="24"/>
                          </w:rPr>
                          <w:t>française</w:t>
                        </w:r>
                        <w:r>
                          <w:rPr>
                            <w:spacing w:val="-12"/>
                            <w:sz w:val="24"/>
                          </w:rPr>
                          <w:t> </w:t>
                        </w:r>
                        <w:r>
                          <w:rPr>
                            <w:sz w:val="24"/>
                          </w:rPr>
                          <w:t>vit</w:t>
                        </w:r>
                        <w:r>
                          <w:rPr>
                            <w:spacing w:val="-12"/>
                            <w:sz w:val="24"/>
                          </w:rPr>
                          <w:t> </w:t>
                        </w:r>
                        <w:r>
                          <w:rPr>
                            <w:sz w:val="24"/>
                          </w:rPr>
                          <w:t>sous</w:t>
                        </w:r>
                        <w:r>
                          <w:rPr>
                            <w:spacing w:val="-12"/>
                            <w:sz w:val="24"/>
                          </w:rPr>
                          <w:t> </w:t>
                        </w:r>
                        <w:r>
                          <w:rPr>
                            <w:sz w:val="24"/>
                          </w:rPr>
                          <w:t>le</w:t>
                        </w:r>
                        <w:r>
                          <w:rPr>
                            <w:spacing w:val="-12"/>
                            <w:sz w:val="24"/>
                          </w:rPr>
                          <w:t> </w:t>
                        </w:r>
                        <w:r>
                          <w:rPr>
                            <w:sz w:val="24"/>
                          </w:rPr>
                          <w:t>seuil</w:t>
                        </w:r>
                        <w:r>
                          <w:rPr>
                            <w:spacing w:val="-12"/>
                            <w:sz w:val="24"/>
                          </w:rPr>
                          <w:t> </w:t>
                        </w:r>
                        <w:r>
                          <w:rPr>
                            <w:sz w:val="24"/>
                          </w:rPr>
                          <w:t>de</w:t>
                        </w:r>
                        <w:r>
                          <w:rPr>
                            <w:spacing w:val="-12"/>
                            <w:sz w:val="24"/>
                          </w:rPr>
                          <w:t> </w:t>
                        </w:r>
                        <w:r>
                          <w:rPr>
                            <w:sz w:val="24"/>
                          </w:rPr>
                          <w:t>pauvreté</w:t>
                        </w:r>
                        <w:r>
                          <w:rPr>
                            <w:spacing w:val="-12"/>
                            <w:sz w:val="24"/>
                          </w:rPr>
                          <w:t> </w:t>
                        </w:r>
                        <w:r>
                          <w:rPr>
                            <w:sz w:val="24"/>
                          </w:rPr>
                          <w:t>fixé</w:t>
                        </w:r>
                        <w:r>
                          <w:rPr>
                            <w:spacing w:val="-12"/>
                            <w:sz w:val="24"/>
                          </w:rPr>
                          <w:t> </w:t>
                        </w:r>
                        <w:r>
                          <w:rPr>
                            <w:sz w:val="24"/>
                          </w:rPr>
                          <w:t>à</w:t>
                        </w:r>
                        <w:r>
                          <w:rPr>
                            <w:spacing w:val="-12"/>
                            <w:sz w:val="24"/>
                          </w:rPr>
                          <w:t> </w:t>
                        </w:r>
                        <w:r>
                          <w:rPr>
                            <w:sz w:val="24"/>
                            <w:u w:val="single"/>
                          </w:rPr>
                          <w:t>60%</w:t>
                        </w:r>
                        <w:r>
                          <w:rPr>
                            <w:spacing w:val="-12"/>
                            <w:sz w:val="24"/>
                          </w:rPr>
                          <w:t> </w:t>
                        </w:r>
                        <w:r>
                          <w:rPr>
                            <w:sz w:val="24"/>
                          </w:rPr>
                          <w:t>du</w:t>
                        </w:r>
                        <w:r>
                          <w:rPr>
                            <w:spacing w:val="-12"/>
                            <w:sz w:val="24"/>
                          </w:rPr>
                          <w:t> </w:t>
                        </w:r>
                        <w:r>
                          <w:rPr>
                            <w:sz w:val="24"/>
                          </w:rPr>
                          <w:t>niveau</w:t>
                        </w:r>
                        <w:r>
                          <w:rPr>
                            <w:spacing w:val="-12"/>
                            <w:sz w:val="24"/>
                          </w:rPr>
                          <w:t> </w:t>
                        </w:r>
                        <w:r>
                          <w:rPr>
                            <w:sz w:val="24"/>
                          </w:rPr>
                          <w:t>de</w:t>
                        </w:r>
                        <w:r>
                          <w:rPr>
                            <w:spacing w:val="-12"/>
                            <w:sz w:val="24"/>
                          </w:rPr>
                          <w:t> </w:t>
                        </w:r>
                        <w:r>
                          <w:rPr>
                            <w:sz w:val="24"/>
                          </w:rPr>
                          <w:t>vie</w:t>
                        </w:r>
                        <w:r>
                          <w:rPr>
                            <w:spacing w:val="-12"/>
                            <w:sz w:val="24"/>
                          </w:rPr>
                          <w:t> </w:t>
                        </w:r>
                        <w:r>
                          <w:rPr>
                            <w:sz w:val="24"/>
                          </w:rPr>
                          <w:t>médian des français et non 50% (pour celui-ci, 8</w:t>
                        </w:r>
                        <w:r>
                          <w:rPr>
                            <w:rFonts w:ascii="Calibri" w:hAnsi="Calibri"/>
                            <w:i/>
                            <w:sz w:val="24"/>
                          </w:rPr>
                          <w:t>,</w:t>
                        </w:r>
                        <w:r>
                          <w:rPr>
                            <w:sz w:val="24"/>
                          </w:rPr>
                          <w:t>2% des français vivent sous ce seuil).</w:t>
                        </w:r>
                      </w:p>
                      <w:p>
                        <w:pPr>
                          <w:spacing w:line="588" w:lineRule="exact" w:before="150"/>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3"/>
                            <w:w w:val="105"/>
                            <w:position w:val="-5"/>
                            <w:sz w:val="49"/>
                          </w:rPr>
                          <w:t> </w:t>
                        </w:r>
                        <w:r>
                          <w:rPr>
                            <w:b/>
                            <w:w w:val="105"/>
                            <w:sz w:val="28"/>
                            <w:u w:val="single"/>
                          </w:rPr>
                          <w:t>Item</w:t>
                        </w:r>
                        <w:r>
                          <w:rPr>
                            <w:b/>
                            <w:spacing w:val="44"/>
                            <w:w w:val="105"/>
                            <w:sz w:val="28"/>
                            <w:u w:val="single"/>
                          </w:rPr>
                          <w:t> </w:t>
                        </w:r>
                        <w:r>
                          <w:rPr>
                            <w:b/>
                            <w:w w:val="105"/>
                            <w:sz w:val="28"/>
                            <w:u w:val="single"/>
                          </w:rPr>
                          <w:t>B</w:t>
                        </w:r>
                        <w:r>
                          <w:rPr>
                            <w:b/>
                            <w:spacing w:val="-8"/>
                            <w:w w:val="105"/>
                            <w:sz w:val="28"/>
                          </w:rPr>
                          <w:t> </w:t>
                        </w:r>
                        <w:r>
                          <w:rPr>
                            <w:rFonts w:ascii="Times New Roman" w:hAnsi="Times New Roman"/>
                            <w:i/>
                            <w:color w:val="7F7F7F"/>
                            <w:w w:val="105"/>
                            <w:sz w:val="24"/>
                          </w:rPr>
                          <w:t>→</w:t>
                        </w:r>
                        <w:r>
                          <w:rPr>
                            <w:rFonts w:ascii="Times New Roman" w:hAnsi="Times New Roman"/>
                            <w:i/>
                            <w:color w:val="7F7F7F"/>
                            <w:spacing w:val="4"/>
                            <w:w w:val="105"/>
                            <w:sz w:val="24"/>
                          </w:rPr>
                          <w:t> </w:t>
                        </w:r>
                        <w:r>
                          <w:rPr>
                            <w:rFonts w:ascii="Book Antiqua" w:hAnsi="Book Antiqua"/>
                            <w:i/>
                            <w:color w:val="7F7F7F"/>
                            <w:w w:val="105"/>
                            <w:sz w:val="22"/>
                          </w:rPr>
                          <w:t>La</w:t>
                        </w:r>
                        <w:r>
                          <w:rPr>
                            <w:rFonts w:ascii="Book Antiqua" w:hAnsi="Book Antiqua"/>
                            <w:i/>
                            <w:color w:val="7F7F7F"/>
                            <w:spacing w:val="22"/>
                            <w:w w:val="105"/>
                            <w:sz w:val="22"/>
                          </w:rPr>
                          <w:t> </w:t>
                        </w:r>
                        <w:r>
                          <w:rPr>
                            <w:rFonts w:ascii="Book Antiqua" w:hAnsi="Book Antiqua"/>
                            <w:i/>
                            <w:color w:val="7F7F7F"/>
                            <w:w w:val="105"/>
                            <w:sz w:val="22"/>
                          </w:rPr>
                          <w:t>pauvreté</w:t>
                        </w:r>
                        <w:r>
                          <w:rPr>
                            <w:rFonts w:ascii="Book Antiqua" w:hAnsi="Book Antiqua"/>
                            <w:i/>
                            <w:color w:val="7F7F7F"/>
                            <w:spacing w:val="22"/>
                            <w:w w:val="105"/>
                            <w:sz w:val="22"/>
                          </w:rPr>
                          <w:t> </w:t>
                        </w:r>
                        <w:r>
                          <w:rPr>
                            <w:rFonts w:ascii="Book Antiqua" w:hAnsi="Book Antiqua"/>
                            <w:i/>
                            <w:color w:val="7F7F7F"/>
                            <w:w w:val="105"/>
                            <w:sz w:val="22"/>
                          </w:rPr>
                          <w:t>relative</w:t>
                        </w:r>
                        <w:r>
                          <w:rPr>
                            <w:rFonts w:ascii="Book Antiqua" w:hAnsi="Book Antiqua"/>
                            <w:i/>
                            <w:color w:val="7F7F7F"/>
                            <w:spacing w:val="21"/>
                            <w:w w:val="105"/>
                            <w:sz w:val="22"/>
                          </w:rPr>
                          <w:t> </w:t>
                        </w:r>
                        <w:r>
                          <w:rPr>
                            <w:rFonts w:ascii="Book Antiqua" w:hAnsi="Book Antiqua"/>
                            <w:i/>
                            <w:color w:val="7F7F7F"/>
                            <w:w w:val="105"/>
                            <w:sz w:val="22"/>
                          </w:rPr>
                          <w:t>tient</w:t>
                        </w:r>
                        <w:r>
                          <w:rPr>
                            <w:rFonts w:ascii="Book Antiqua" w:hAnsi="Book Antiqua"/>
                            <w:i/>
                            <w:color w:val="7F7F7F"/>
                            <w:spacing w:val="22"/>
                            <w:w w:val="105"/>
                            <w:sz w:val="22"/>
                          </w:rPr>
                          <w:t> </w:t>
                        </w:r>
                        <w:r>
                          <w:rPr>
                            <w:rFonts w:ascii="Book Antiqua" w:hAnsi="Book Antiqua"/>
                            <w:i/>
                            <w:color w:val="7F7F7F"/>
                            <w:w w:val="105"/>
                            <w:sz w:val="22"/>
                          </w:rPr>
                          <w:t>compte</w:t>
                        </w:r>
                        <w:r>
                          <w:rPr>
                            <w:rFonts w:ascii="Book Antiqua" w:hAnsi="Book Antiqua"/>
                            <w:i/>
                            <w:color w:val="7F7F7F"/>
                            <w:spacing w:val="22"/>
                            <w:w w:val="105"/>
                            <w:sz w:val="22"/>
                          </w:rPr>
                          <w:t> </w:t>
                        </w:r>
                        <w:r>
                          <w:rPr>
                            <w:rFonts w:ascii="Book Antiqua" w:hAnsi="Book Antiqua"/>
                            <w:i/>
                            <w:color w:val="7F7F7F"/>
                            <w:w w:val="105"/>
                            <w:sz w:val="22"/>
                          </w:rPr>
                          <w:t>de</w:t>
                        </w:r>
                        <w:r>
                          <w:rPr>
                            <w:rFonts w:ascii="Book Antiqua" w:hAnsi="Book Antiqua"/>
                            <w:i/>
                            <w:color w:val="7F7F7F"/>
                            <w:spacing w:val="22"/>
                            <w:w w:val="105"/>
                            <w:sz w:val="22"/>
                          </w:rPr>
                          <w:t> </w:t>
                        </w:r>
                        <w:r>
                          <w:rPr>
                            <w:rFonts w:ascii="Book Antiqua" w:hAnsi="Book Antiqua"/>
                            <w:i/>
                            <w:color w:val="7F7F7F"/>
                            <w:w w:val="105"/>
                            <w:sz w:val="22"/>
                          </w:rPr>
                          <w:t>la</w:t>
                        </w:r>
                        <w:r>
                          <w:rPr>
                            <w:rFonts w:ascii="Book Antiqua" w:hAnsi="Book Antiqua"/>
                            <w:i/>
                            <w:color w:val="7F7F7F"/>
                            <w:spacing w:val="21"/>
                            <w:w w:val="105"/>
                            <w:sz w:val="22"/>
                          </w:rPr>
                          <w:t> </w:t>
                        </w:r>
                        <w:r>
                          <w:rPr>
                            <w:rFonts w:ascii="Book Antiqua" w:hAnsi="Book Antiqua"/>
                            <w:i/>
                            <w:color w:val="7F7F7F"/>
                            <w:w w:val="105"/>
                            <w:sz w:val="22"/>
                          </w:rPr>
                          <w:t>composition</w:t>
                        </w:r>
                        <w:r>
                          <w:rPr>
                            <w:rFonts w:ascii="Book Antiqua" w:hAnsi="Book Antiqua"/>
                            <w:i/>
                            <w:color w:val="7F7F7F"/>
                            <w:spacing w:val="22"/>
                            <w:w w:val="105"/>
                            <w:sz w:val="22"/>
                          </w:rPr>
                          <w:t> </w:t>
                        </w:r>
                        <w:r>
                          <w:rPr>
                            <w:rFonts w:ascii="Book Antiqua" w:hAnsi="Book Antiqua"/>
                            <w:i/>
                            <w:color w:val="7F7F7F"/>
                            <w:w w:val="105"/>
                            <w:sz w:val="22"/>
                          </w:rPr>
                          <w:t>du</w:t>
                        </w:r>
                        <w:r>
                          <w:rPr>
                            <w:rFonts w:ascii="Book Antiqua" w:hAnsi="Book Antiqua"/>
                            <w:i/>
                            <w:color w:val="7F7F7F"/>
                            <w:spacing w:val="22"/>
                            <w:w w:val="105"/>
                            <w:sz w:val="22"/>
                          </w:rPr>
                          <w:t> </w:t>
                        </w:r>
                        <w:r>
                          <w:rPr>
                            <w:rFonts w:ascii="Book Antiqua" w:hAnsi="Book Antiqua"/>
                            <w:i/>
                            <w:color w:val="7F7F7F"/>
                            <w:spacing w:val="-2"/>
                            <w:w w:val="105"/>
                            <w:sz w:val="22"/>
                          </w:rPr>
                          <w:t>ménage</w:t>
                        </w:r>
                      </w:p>
                      <w:p>
                        <w:pPr>
                          <w:spacing w:line="244" w:lineRule="auto" w:before="0"/>
                          <w:ind w:left="106" w:right="188" w:firstLine="0"/>
                          <w:jc w:val="both"/>
                          <w:rPr>
                            <w:sz w:val="24"/>
                          </w:rPr>
                        </w:pPr>
                        <w:r>
                          <w:rPr>
                            <w:sz w:val="24"/>
                          </w:rPr>
                          <w:t>Tout</w:t>
                        </w:r>
                        <w:r>
                          <w:rPr>
                            <w:spacing w:val="-4"/>
                            <w:sz w:val="24"/>
                          </w:rPr>
                          <w:t> </w:t>
                        </w:r>
                        <w:r>
                          <w:rPr>
                            <w:sz w:val="24"/>
                          </w:rPr>
                          <w:t>à</w:t>
                        </w:r>
                        <w:r>
                          <w:rPr>
                            <w:spacing w:val="-4"/>
                            <w:sz w:val="24"/>
                          </w:rPr>
                          <w:t> </w:t>
                        </w:r>
                        <w:r>
                          <w:rPr>
                            <w:sz w:val="24"/>
                          </w:rPr>
                          <w:t>fait,</w:t>
                        </w:r>
                        <w:r>
                          <w:rPr>
                            <w:spacing w:val="-4"/>
                            <w:sz w:val="24"/>
                          </w:rPr>
                          <w:t> </w:t>
                        </w:r>
                        <w:r>
                          <w:rPr>
                            <w:sz w:val="24"/>
                          </w:rPr>
                          <w:t>pour</w:t>
                        </w:r>
                        <w:r>
                          <w:rPr>
                            <w:spacing w:val="-4"/>
                            <w:sz w:val="24"/>
                          </w:rPr>
                          <w:t> </w:t>
                        </w:r>
                        <w:r>
                          <w:rPr>
                            <w:sz w:val="24"/>
                          </w:rPr>
                          <w:t>rappel,</w:t>
                        </w:r>
                        <w:r>
                          <w:rPr>
                            <w:spacing w:val="-4"/>
                            <w:sz w:val="24"/>
                          </w:rPr>
                          <w:t> </w:t>
                        </w:r>
                        <w:r>
                          <w:rPr>
                            <w:sz w:val="24"/>
                          </w:rPr>
                          <w:t>la</w:t>
                        </w:r>
                        <w:r>
                          <w:rPr>
                            <w:spacing w:val="-4"/>
                            <w:sz w:val="24"/>
                          </w:rPr>
                          <w:t> </w:t>
                        </w:r>
                        <w:r>
                          <w:rPr>
                            <w:sz w:val="24"/>
                          </w:rPr>
                          <w:t>pauvreté</w:t>
                        </w:r>
                        <w:r>
                          <w:rPr>
                            <w:spacing w:val="-4"/>
                            <w:sz w:val="24"/>
                          </w:rPr>
                          <w:t> </w:t>
                        </w:r>
                        <w:r>
                          <w:rPr>
                            <w:sz w:val="24"/>
                          </w:rPr>
                          <w:t>relative</w:t>
                        </w:r>
                        <w:r>
                          <w:rPr>
                            <w:spacing w:val="-4"/>
                            <w:sz w:val="24"/>
                          </w:rPr>
                          <w:t> </w:t>
                        </w:r>
                        <w:r>
                          <w:rPr>
                            <w:sz w:val="24"/>
                          </w:rPr>
                          <w:t>est</w:t>
                        </w:r>
                        <w:r>
                          <w:rPr>
                            <w:spacing w:val="-4"/>
                            <w:sz w:val="24"/>
                          </w:rPr>
                          <w:t> </w:t>
                        </w:r>
                        <w:r>
                          <w:rPr>
                            <w:sz w:val="24"/>
                          </w:rPr>
                          <w:t>fixé</w:t>
                        </w:r>
                        <w:r>
                          <w:rPr>
                            <w:spacing w:val="-4"/>
                            <w:sz w:val="24"/>
                          </w:rPr>
                          <w:t> </w:t>
                        </w:r>
                        <w:r>
                          <w:rPr>
                            <w:sz w:val="24"/>
                          </w:rPr>
                          <w:t>selon</w:t>
                        </w:r>
                        <w:r>
                          <w:rPr>
                            <w:spacing w:val="-4"/>
                            <w:sz w:val="24"/>
                          </w:rPr>
                          <w:t> </w:t>
                        </w:r>
                        <w:r>
                          <w:rPr>
                            <w:sz w:val="24"/>
                          </w:rPr>
                          <w:t>un</w:t>
                        </w:r>
                        <w:r>
                          <w:rPr>
                            <w:spacing w:val="-4"/>
                            <w:sz w:val="24"/>
                          </w:rPr>
                          <w:t> </w:t>
                        </w:r>
                        <w:r>
                          <w:rPr>
                            <w:sz w:val="24"/>
                          </w:rPr>
                          <w:t>certain</w:t>
                        </w:r>
                        <w:r>
                          <w:rPr>
                            <w:spacing w:val="-4"/>
                            <w:sz w:val="24"/>
                          </w:rPr>
                          <w:t> </w:t>
                        </w:r>
                        <w:r>
                          <w:rPr>
                            <w:sz w:val="24"/>
                          </w:rPr>
                          <w:t>seuil</w:t>
                        </w:r>
                        <w:r>
                          <w:rPr>
                            <w:spacing w:val="-4"/>
                            <w:sz w:val="24"/>
                          </w:rPr>
                          <w:t> </w:t>
                        </w:r>
                        <w:r>
                          <w:rPr>
                            <w:sz w:val="24"/>
                          </w:rPr>
                          <w:t>de</w:t>
                        </w:r>
                        <w:r>
                          <w:rPr>
                            <w:spacing w:val="-4"/>
                            <w:sz w:val="24"/>
                          </w:rPr>
                          <w:t> </w:t>
                        </w:r>
                        <w:r>
                          <w:rPr>
                            <w:sz w:val="24"/>
                          </w:rPr>
                          <w:t>niveau</w:t>
                        </w:r>
                        <w:r>
                          <w:rPr>
                            <w:spacing w:val="-4"/>
                            <w:sz w:val="24"/>
                          </w:rPr>
                          <w:t> </w:t>
                        </w:r>
                        <w:r>
                          <w:rPr>
                            <w:sz w:val="24"/>
                          </w:rPr>
                          <w:t>de</w:t>
                        </w:r>
                        <w:r>
                          <w:rPr>
                            <w:spacing w:val="-4"/>
                            <w:sz w:val="24"/>
                          </w:rPr>
                          <w:t> </w:t>
                        </w:r>
                        <w:r>
                          <w:rPr>
                            <w:sz w:val="24"/>
                          </w:rPr>
                          <w:t>vie</w:t>
                        </w:r>
                        <w:r>
                          <w:rPr>
                            <w:spacing w:val="-4"/>
                            <w:sz w:val="24"/>
                          </w:rPr>
                          <w:t> </w:t>
                        </w:r>
                        <w:r>
                          <w:rPr>
                            <w:sz w:val="24"/>
                          </w:rPr>
                          <w:t>de</w:t>
                        </w:r>
                        <w:r>
                          <w:rPr>
                            <w:spacing w:val="-4"/>
                            <w:sz w:val="24"/>
                          </w:rPr>
                          <w:t> </w:t>
                        </w:r>
                        <w:r>
                          <w:rPr>
                            <w:sz w:val="24"/>
                          </w:rPr>
                          <w:t>la </w:t>
                        </w:r>
                        <w:r>
                          <w:rPr>
                            <w:spacing w:val="-2"/>
                            <w:sz w:val="24"/>
                          </w:rPr>
                          <w:t>population</w:t>
                        </w:r>
                        <w:r>
                          <w:rPr>
                            <w:spacing w:val="-13"/>
                            <w:sz w:val="24"/>
                          </w:rPr>
                          <w:t> </w:t>
                        </w:r>
                        <w:r>
                          <w:rPr>
                            <w:spacing w:val="-2"/>
                            <w:sz w:val="24"/>
                          </w:rPr>
                          <w:t>et</w:t>
                        </w:r>
                        <w:r>
                          <w:rPr>
                            <w:spacing w:val="-12"/>
                            <w:sz w:val="24"/>
                          </w:rPr>
                          <w:t> </w:t>
                        </w:r>
                        <w:r>
                          <w:rPr>
                            <w:spacing w:val="-2"/>
                            <w:sz w:val="24"/>
                          </w:rPr>
                          <w:t>tient</w:t>
                        </w:r>
                        <w:r>
                          <w:rPr>
                            <w:spacing w:val="-13"/>
                            <w:sz w:val="24"/>
                          </w:rPr>
                          <w:t> </w:t>
                        </w:r>
                        <w:r>
                          <w:rPr>
                            <w:spacing w:val="-2"/>
                            <w:sz w:val="24"/>
                          </w:rPr>
                          <w:t>compte</w:t>
                        </w:r>
                        <w:r>
                          <w:rPr>
                            <w:spacing w:val="-12"/>
                            <w:sz w:val="24"/>
                          </w:rPr>
                          <w:t> </w:t>
                        </w:r>
                        <w:r>
                          <w:rPr>
                            <w:spacing w:val="-2"/>
                            <w:sz w:val="24"/>
                          </w:rPr>
                          <w:t>de</w:t>
                        </w:r>
                        <w:r>
                          <w:rPr>
                            <w:spacing w:val="-13"/>
                            <w:sz w:val="24"/>
                          </w:rPr>
                          <w:t> </w:t>
                        </w:r>
                        <w:r>
                          <w:rPr>
                            <w:spacing w:val="-2"/>
                            <w:sz w:val="24"/>
                          </w:rPr>
                          <w:t>la</w:t>
                        </w:r>
                        <w:r>
                          <w:rPr>
                            <w:spacing w:val="-12"/>
                            <w:sz w:val="24"/>
                          </w:rPr>
                          <w:t> </w:t>
                        </w:r>
                        <w:r>
                          <w:rPr>
                            <w:spacing w:val="-2"/>
                            <w:sz w:val="24"/>
                          </w:rPr>
                          <w:t>composition</w:t>
                        </w:r>
                        <w:r>
                          <w:rPr>
                            <w:spacing w:val="-13"/>
                            <w:sz w:val="24"/>
                          </w:rPr>
                          <w:t> </w:t>
                        </w:r>
                        <w:r>
                          <w:rPr>
                            <w:spacing w:val="-2"/>
                            <w:sz w:val="24"/>
                          </w:rPr>
                          <w:t>du</w:t>
                        </w:r>
                        <w:r>
                          <w:rPr>
                            <w:spacing w:val="-12"/>
                            <w:sz w:val="24"/>
                          </w:rPr>
                          <w:t> </w:t>
                        </w:r>
                        <w:r>
                          <w:rPr>
                            <w:spacing w:val="-2"/>
                            <w:sz w:val="24"/>
                          </w:rPr>
                          <w:t>ménage.</w:t>
                        </w:r>
                        <w:r>
                          <w:rPr>
                            <w:spacing w:val="-13"/>
                            <w:sz w:val="24"/>
                          </w:rPr>
                          <w:t> </w:t>
                        </w:r>
                        <w:r>
                          <w:rPr>
                            <w:spacing w:val="-2"/>
                            <w:sz w:val="24"/>
                          </w:rPr>
                          <w:t>On</w:t>
                        </w:r>
                        <w:r>
                          <w:rPr>
                            <w:spacing w:val="-12"/>
                            <w:sz w:val="24"/>
                          </w:rPr>
                          <w:t> </w:t>
                        </w:r>
                        <w:r>
                          <w:rPr>
                            <w:spacing w:val="-2"/>
                            <w:sz w:val="24"/>
                          </w:rPr>
                          <w:t>distingue</w:t>
                        </w:r>
                        <w:r>
                          <w:rPr>
                            <w:spacing w:val="-13"/>
                            <w:sz w:val="24"/>
                          </w:rPr>
                          <w:t> </w:t>
                        </w:r>
                        <w:r>
                          <w:rPr>
                            <w:spacing w:val="-2"/>
                            <w:sz w:val="24"/>
                          </w:rPr>
                          <w:t>par</w:t>
                        </w:r>
                        <w:r>
                          <w:rPr>
                            <w:spacing w:val="-12"/>
                            <w:sz w:val="24"/>
                          </w:rPr>
                          <w:t> </w:t>
                        </w:r>
                        <w:r>
                          <w:rPr>
                            <w:spacing w:val="-2"/>
                            <w:sz w:val="24"/>
                          </w:rPr>
                          <w:t>exemple</w:t>
                        </w:r>
                        <w:r>
                          <w:rPr>
                            <w:spacing w:val="-13"/>
                            <w:sz w:val="24"/>
                          </w:rPr>
                          <w:t> </w:t>
                        </w:r>
                        <w:r>
                          <w:rPr>
                            <w:spacing w:val="-2"/>
                            <w:sz w:val="24"/>
                          </w:rPr>
                          <w:t>les</w:t>
                        </w:r>
                        <w:r>
                          <w:rPr>
                            <w:spacing w:val="-12"/>
                            <w:sz w:val="24"/>
                          </w:rPr>
                          <w:t> </w:t>
                        </w:r>
                        <w:r>
                          <w:rPr>
                            <w:spacing w:val="-2"/>
                            <w:sz w:val="24"/>
                          </w:rPr>
                          <w:t>personnes </w:t>
                        </w:r>
                        <w:r>
                          <w:rPr>
                            <w:sz w:val="24"/>
                          </w:rPr>
                          <w:t>vivant seules, de celles étant en couple sans enfant,…</w:t>
                        </w:r>
                      </w:p>
                      <w:p>
                        <w:pPr>
                          <w:numPr>
                            <w:ilvl w:val="0"/>
                            <w:numId w:val="28"/>
                          </w:numPr>
                          <w:tabs>
                            <w:tab w:pos="507" w:val="left" w:leader="none"/>
                          </w:tabs>
                          <w:spacing w:line="588" w:lineRule="exact" w:before="131"/>
                          <w:ind w:left="507" w:right="0" w:hanging="401"/>
                          <w:jc w:val="left"/>
                          <w:rPr>
                            <w:rFonts w:ascii="Book Antiqua" w:hAnsi="Book Antiqua"/>
                            <w:i/>
                            <w:sz w:val="22"/>
                          </w:rPr>
                        </w:pPr>
                        <w:r>
                          <w:rPr>
                            <w:b/>
                            <w:w w:val="105"/>
                            <w:sz w:val="28"/>
                            <w:u w:val="single"/>
                          </w:rPr>
                          <w:t>Item</w:t>
                        </w:r>
                        <w:r>
                          <w:rPr>
                            <w:b/>
                            <w:spacing w:val="37"/>
                            <w:w w:val="105"/>
                            <w:sz w:val="28"/>
                            <w:u w:val="single"/>
                          </w:rPr>
                          <w:t> </w:t>
                        </w:r>
                        <w:r>
                          <w:rPr>
                            <w:b/>
                            <w:w w:val="105"/>
                            <w:sz w:val="28"/>
                            <w:u w:val="single"/>
                          </w:rPr>
                          <w:t>C</w:t>
                        </w:r>
                        <w:r>
                          <w:rPr>
                            <w:b/>
                            <w:spacing w:val="-12"/>
                            <w:w w:val="105"/>
                            <w:sz w:val="28"/>
                          </w:rPr>
                          <w:t> </w:t>
                        </w:r>
                        <w:r>
                          <w:rPr>
                            <w:rFonts w:ascii="Times New Roman" w:hAnsi="Times New Roman"/>
                            <w:i/>
                            <w:color w:val="7F7F7F"/>
                            <w:w w:val="105"/>
                            <w:sz w:val="24"/>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w w:val="105"/>
                            <w:sz w:val="22"/>
                          </w:rPr>
                          <w:t>pauvreté</w:t>
                        </w:r>
                        <w:r>
                          <w:rPr>
                            <w:rFonts w:ascii="Book Antiqua" w:hAnsi="Book Antiqua"/>
                            <w:i/>
                            <w:color w:val="7F7F7F"/>
                            <w:spacing w:val="17"/>
                            <w:w w:val="105"/>
                            <w:sz w:val="22"/>
                          </w:rPr>
                          <w:t> </w:t>
                        </w:r>
                        <w:r>
                          <w:rPr>
                            <w:rFonts w:ascii="Book Antiqua" w:hAnsi="Book Antiqua"/>
                            <w:i/>
                            <w:color w:val="7F7F7F"/>
                            <w:w w:val="105"/>
                            <w:sz w:val="22"/>
                          </w:rPr>
                          <w:t>absolue</w:t>
                        </w:r>
                        <w:r>
                          <w:rPr>
                            <w:rFonts w:ascii="Book Antiqua" w:hAnsi="Book Antiqua"/>
                            <w:i/>
                            <w:color w:val="7F7F7F"/>
                            <w:spacing w:val="17"/>
                            <w:w w:val="105"/>
                            <w:sz w:val="22"/>
                          </w:rPr>
                          <w:t> </w:t>
                        </w:r>
                        <w:r>
                          <w:rPr>
                            <w:rFonts w:ascii="Book Antiqua" w:hAnsi="Book Antiqua"/>
                            <w:i/>
                            <w:color w:val="7F7F7F"/>
                            <w:w w:val="105"/>
                            <w:sz w:val="22"/>
                          </w:rPr>
                          <w:t>dépend</w:t>
                        </w:r>
                        <w:r>
                          <w:rPr>
                            <w:rFonts w:ascii="Book Antiqua" w:hAnsi="Book Antiqua"/>
                            <w:i/>
                            <w:color w:val="7F7F7F"/>
                            <w:spacing w:val="18"/>
                            <w:w w:val="105"/>
                            <w:sz w:val="22"/>
                          </w:rPr>
                          <w:t> </w:t>
                        </w:r>
                        <w:r>
                          <w:rPr>
                            <w:rFonts w:ascii="Book Antiqua" w:hAnsi="Book Antiqua"/>
                            <w:i/>
                            <w:color w:val="7F7F7F"/>
                            <w:w w:val="105"/>
                            <w:sz w:val="22"/>
                          </w:rPr>
                          <w:t>du</w:t>
                        </w:r>
                        <w:r>
                          <w:rPr>
                            <w:rFonts w:ascii="Book Antiqua" w:hAnsi="Book Antiqua"/>
                            <w:i/>
                            <w:color w:val="7F7F7F"/>
                            <w:spacing w:val="17"/>
                            <w:w w:val="105"/>
                            <w:sz w:val="22"/>
                          </w:rPr>
                          <w:t> </w:t>
                        </w:r>
                        <w:r>
                          <w:rPr>
                            <w:rFonts w:ascii="Book Antiqua" w:hAnsi="Book Antiqua"/>
                            <w:i/>
                            <w:color w:val="7F7F7F"/>
                            <w:w w:val="105"/>
                            <w:sz w:val="22"/>
                          </w:rPr>
                          <w:t>niveau</w:t>
                        </w:r>
                        <w:r>
                          <w:rPr>
                            <w:rFonts w:ascii="Book Antiqua" w:hAnsi="Book Antiqua"/>
                            <w:i/>
                            <w:color w:val="7F7F7F"/>
                            <w:spacing w:val="17"/>
                            <w:w w:val="105"/>
                            <w:sz w:val="22"/>
                          </w:rPr>
                          <w:t> </w:t>
                        </w:r>
                        <w:r>
                          <w:rPr>
                            <w:rFonts w:ascii="Book Antiqua" w:hAnsi="Book Antiqua"/>
                            <w:i/>
                            <w:color w:val="7F7F7F"/>
                            <w:w w:val="105"/>
                            <w:sz w:val="22"/>
                          </w:rPr>
                          <w:t>de</w:t>
                        </w:r>
                        <w:r>
                          <w:rPr>
                            <w:rFonts w:ascii="Book Antiqua" w:hAnsi="Book Antiqua"/>
                            <w:i/>
                            <w:color w:val="7F7F7F"/>
                            <w:spacing w:val="18"/>
                            <w:w w:val="105"/>
                            <w:sz w:val="22"/>
                          </w:rPr>
                          <w:t> </w:t>
                        </w:r>
                        <w:r>
                          <w:rPr>
                            <w:rFonts w:ascii="Book Antiqua" w:hAnsi="Book Antiqua"/>
                            <w:i/>
                            <w:color w:val="7F7F7F"/>
                            <w:w w:val="105"/>
                            <w:sz w:val="22"/>
                          </w:rPr>
                          <w:t>vie</w:t>
                        </w:r>
                        <w:r>
                          <w:rPr>
                            <w:rFonts w:ascii="Book Antiqua" w:hAnsi="Book Antiqua"/>
                            <w:i/>
                            <w:color w:val="7F7F7F"/>
                            <w:spacing w:val="17"/>
                            <w:w w:val="105"/>
                            <w:sz w:val="22"/>
                          </w:rPr>
                          <w:t> </w:t>
                        </w:r>
                        <w:r>
                          <w:rPr>
                            <w:rFonts w:ascii="Book Antiqua" w:hAnsi="Book Antiqua"/>
                            <w:i/>
                            <w:color w:val="7F7F7F"/>
                            <w:w w:val="105"/>
                            <w:sz w:val="22"/>
                          </w:rPr>
                          <w:t>de</w:t>
                        </w:r>
                        <w:r>
                          <w:rPr>
                            <w:rFonts w:ascii="Book Antiqua" w:hAnsi="Book Antiqua"/>
                            <w:i/>
                            <w:color w:val="7F7F7F"/>
                            <w:spacing w:val="17"/>
                            <w:w w:val="105"/>
                            <w:sz w:val="22"/>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spacing w:val="-2"/>
                            <w:w w:val="105"/>
                            <w:sz w:val="22"/>
                          </w:rPr>
                          <w:t>population</w:t>
                        </w:r>
                      </w:p>
                      <w:p>
                        <w:pPr>
                          <w:spacing w:line="244" w:lineRule="auto" w:before="0"/>
                          <w:ind w:left="106" w:right="188" w:firstLine="0"/>
                          <w:jc w:val="both"/>
                          <w:rPr>
                            <w:sz w:val="24"/>
                          </w:rPr>
                        </w:pPr>
                        <w:r>
                          <w:rPr>
                            <w:spacing w:val="-2"/>
                            <w:sz w:val="24"/>
                          </w:rPr>
                          <w:t>La</w:t>
                        </w:r>
                        <w:r>
                          <w:rPr>
                            <w:spacing w:val="-7"/>
                            <w:sz w:val="24"/>
                          </w:rPr>
                          <w:t> </w:t>
                        </w:r>
                        <w:r>
                          <w:rPr>
                            <w:spacing w:val="-2"/>
                            <w:sz w:val="24"/>
                          </w:rPr>
                          <w:t>pauvreté</w:t>
                        </w:r>
                        <w:r>
                          <w:rPr>
                            <w:spacing w:val="-7"/>
                            <w:sz w:val="24"/>
                          </w:rPr>
                          <w:t> </w:t>
                        </w:r>
                        <w:r>
                          <w:rPr>
                            <w:spacing w:val="-2"/>
                            <w:sz w:val="24"/>
                          </w:rPr>
                          <w:t>absolue</w:t>
                        </w:r>
                        <w:r>
                          <w:rPr>
                            <w:spacing w:val="-7"/>
                            <w:sz w:val="24"/>
                          </w:rPr>
                          <w:t> </w:t>
                        </w:r>
                        <w:r>
                          <w:rPr>
                            <w:spacing w:val="-2"/>
                            <w:sz w:val="24"/>
                          </w:rPr>
                          <w:t>ne</w:t>
                        </w:r>
                        <w:r>
                          <w:rPr>
                            <w:spacing w:val="-7"/>
                            <w:sz w:val="24"/>
                          </w:rPr>
                          <w:t> </w:t>
                        </w:r>
                        <w:r>
                          <w:rPr>
                            <w:spacing w:val="-2"/>
                            <w:sz w:val="24"/>
                          </w:rPr>
                          <w:t>dépend</w:t>
                        </w:r>
                        <w:r>
                          <w:rPr>
                            <w:spacing w:val="-7"/>
                            <w:sz w:val="24"/>
                          </w:rPr>
                          <w:t> </w:t>
                        </w:r>
                        <w:r>
                          <w:rPr>
                            <w:spacing w:val="-2"/>
                            <w:sz w:val="24"/>
                          </w:rPr>
                          <w:t>PAS</w:t>
                        </w:r>
                        <w:r>
                          <w:rPr>
                            <w:spacing w:val="-8"/>
                            <w:sz w:val="24"/>
                          </w:rPr>
                          <w:t> </w:t>
                        </w:r>
                        <w:r>
                          <w:rPr>
                            <w:spacing w:val="-2"/>
                            <w:sz w:val="24"/>
                          </w:rPr>
                          <w:t>du</w:t>
                        </w:r>
                        <w:r>
                          <w:rPr>
                            <w:spacing w:val="-7"/>
                            <w:sz w:val="24"/>
                          </w:rPr>
                          <w:t> </w:t>
                        </w:r>
                        <w:r>
                          <w:rPr>
                            <w:spacing w:val="-2"/>
                            <w:sz w:val="24"/>
                          </w:rPr>
                          <w:t>niveau</w:t>
                        </w:r>
                        <w:r>
                          <w:rPr>
                            <w:spacing w:val="-8"/>
                            <w:sz w:val="24"/>
                          </w:rPr>
                          <w:t> </w:t>
                        </w:r>
                        <w:r>
                          <w:rPr>
                            <w:spacing w:val="-2"/>
                            <w:sz w:val="24"/>
                          </w:rPr>
                          <w:t>de</w:t>
                        </w:r>
                        <w:r>
                          <w:rPr>
                            <w:spacing w:val="-7"/>
                            <w:sz w:val="24"/>
                          </w:rPr>
                          <w:t> </w:t>
                        </w:r>
                        <w:r>
                          <w:rPr>
                            <w:spacing w:val="-2"/>
                            <w:sz w:val="24"/>
                          </w:rPr>
                          <w:t>vie</w:t>
                        </w:r>
                        <w:r>
                          <w:rPr>
                            <w:spacing w:val="-7"/>
                            <w:sz w:val="24"/>
                          </w:rPr>
                          <w:t> </w:t>
                        </w:r>
                        <w:r>
                          <w:rPr>
                            <w:spacing w:val="-2"/>
                            <w:sz w:val="24"/>
                          </w:rPr>
                          <w:t>de</w:t>
                        </w:r>
                        <w:r>
                          <w:rPr>
                            <w:spacing w:val="-7"/>
                            <w:sz w:val="24"/>
                          </w:rPr>
                          <w:t> </w:t>
                        </w:r>
                        <w:r>
                          <w:rPr>
                            <w:spacing w:val="-2"/>
                            <w:sz w:val="24"/>
                          </w:rPr>
                          <w:t>la</w:t>
                        </w:r>
                        <w:r>
                          <w:rPr>
                            <w:spacing w:val="-7"/>
                            <w:sz w:val="24"/>
                          </w:rPr>
                          <w:t> </w:t>
                        </w:r>
                        <w:r>
                          <w:rPr>
                            <w:spacing w:val="-2"/>
                            <w:sz w:val="24"/>
                          </w:rPr>
                          <w:t>population.</w:t>
                        </w:r>
                        <w:r>
                          <w:rPr>
                            <w:spacing w:val="-7"/>
                            <w:sz w:val="24"/>
                          </w:rPr>
                          <w:t> </w:t>
                        </w:r>
                        <w:r>
                          <w:rPr>
                            <w:spacing w:val="-2"/>
                            <w:sz w:val="24"/>
                          </w:rPr>
                          <w:t>L’observatoire</w:t>
                        </w:r>
                        <w:r>
                          <w:rPr>
                            <w:spacing w:val="-7"/>
                            <w:sz w:val="24"/>
                          </w:rPr>
                          <w:t> </w:t>
                        </w:r>
                        <w:r>
                          <w:rPr>
                            <w:spacing w:val="-2"/>
                            <w:sz w:val="24"/>
                          </w:rPr>
                          <w:t>national</w:t>
                        </w:r>
                        <w:r>
                          <w:rPr>
                            <w:spacing w:val="-7"/>
                            <w:sz w:val="24"/>
                          </w:rPr>
                          <w:t> </w:t>
                        </w:r>
                        <w:r>
                          <w:rPr>
                            <w:spacing w:val="-2"/>
                            <w:sz w:val="24"/>
                          </w:rPr>
                          <w:t>de </w:t>
                        </w:r>
                        <w:r>
                          <w:rPr>
                            <w:sz w:val="24"/>
                          </w:rPr>
                          <w:t>la</w:t>
                        </w:r>
                        <w:r>
                          <w:rPr>
                            <w:spacing w:val="-5"/>
                            <w:sz w:val="24"/>
                          </w:rPr>
                          <w:t> </w:t>
                        </w:r>
                        <w:r>
                          <w:rPr>
                            <w:sz w:val="24"/>
                          </w:rPr>
                          <w:t>pauvreté</w:t>
                        </w:r>
                        <w:r>
                          <w:rPr>
                            <w:spacing w:val="-5"/>
                            <w:sz w:val="24"/>
                          </w:rPr>
                          <w:t> </w:t>
                        </w:r>
                        <w:r>
                          <w:rPr>
                            <w:sz w:val="24"/>
                          </w:rPr>
                          <w:t>et</w:t>
                        </w:r>
                        <w:r>
                          <w:rPr>
                            <w:spacing w:val="-5"/>
                            <w:sz w:val="24"/>
                          </w:rPr>
                          <w:t> </w:t>
                        </w:r>
                        <w:r>
                          <w:rPr>
                            <w:sz w:val="24"/>
                          </w:rPr>
                          <w:t>de</w:t>
                        </w:r>
                        <w:r>
                          <w:rPr>
                            <w:spacing w:val="-5"/>
                            <w:sz w:val="24"/>
                          </w:rPr>
                          <w:t> </w:t>
                        </w:r>
                        <w:r>
                          <w:rPr>
                            <w:sz w:val="24"/>
                          </w:rPr>
                          <w:t>l’exclusion</w:t>
                        </w:r>
                        <w:r>
                          <w:rPr>
                            <w:spacing w:val="-5"/>
                            <w:sz w:val="24"/>
                          </w:rPr>
                          <w:t> </w:t>
                        </w:r>
                        <w:r>
                          <w:rPr>
                            <w:sz w:val="24"/>
                          </w:rPr>
                          <w:t>sociale</w:t>
                        </w:r>
                        <w:r>
                          <w:rPr>
                            <w:spacing w:val="-5"/>
                            <w:sz w:val="24"/>
                          </w:rPr>
                          <w:t> </w:t>
                        </w:r>
                        <w:r>
                          <w:rPr>
                            <w:sz w:val="24"/>
                          </w:rPr>
                          <w:t>a</w:t>
                        </w:r>
                        <w:r>
                          <w:rPr>
                            <w:spacing w:val="-5"/>
                            <w:sz w:val="24"/>
                          </w:rPr>
                          <w:t> </w:t>
                        </w:r>
                        <w:r>
                          <w:rPr>
                            <w:sz w:val="24"/>
                          </w:rPr>
                          <w:t>défini</w:t>
                        </w:r>
                        <w:r>
                          <w:rPr>
                            <w:spacing w:val="-5"/>
                            <w:sz w:val="24"/>
                          </w:rPr>
                          <w:t> </w:t>
                        </w:r>
                        <w:r>
                          <w:rPr>
                            <w:sz w:val="24"/>
                          </w:rPr>
                          <w:t>une</w:t>
                        </w:r>
                        <w:r>
                          <w:rPr>
                            <w:spacing w:val="-5"/>
                            <w:sz w:val="24"/>
                          </w:rPr>
                          <w:t> </w:t>
                        </w:r>
                        <w:r>
                          <w:rPr>
                            <w:sz w:val="24"/>
                          </w:rPr>
                          <w:t>liste</w:t>
                        </w:r>
                        <w:r>
                          <w:rPr>
                            <w:spacing w:val="-5"/>
                            <w:sz w:val="24"/>
                          </w:rPr>
                          <w:t> </w:t>
                        </w:r>
                        <w:r>
                          <w:rPr>
                            <w:sz w:val="24"/>
                          </w:rPr>
                          <w:t>des</w:t>
                        </w:r>
                        <w:r>
                          <w:rPr>
                            <w:spacing w:val="-5"/>
                            <w:sz w:val="24"/>
                          </w:rPr>
                          <w:t> </w:t>
                        </w:r>
                        <w:r>
                          <w:rPr>
                            <w:sz w:val="24"/>
                          </w:rPr>
                          <w:t>biens</w:t>
                        </w:r>
                        <w:r>
                          <w:rPr>
                            <w:spacing w:val="-5"/>
                            <w:sz w:val="24"/>
                          </w:rPr>
                          <w:t> </w:t>
                        </w:r>
                        <w:r>
                          <w:rPr>
                            <w:sz w:val="24"/>
                          </w:rPr>
                          <w:t>et</w:t>
                        </w:r>
                        <w:r>
                          <w:rPr>
                            <w:spacing w:val="-5"/>
                            <w:sz w:val="24"/>
                          </w:rPr>
                          <w:t> </w:t>
                        </w:r>
                        <w:r>
                          <w:rPr>
                            <w:sz w:val="24"/>
                          </w:rPr>
                          <w:t>services</w:t>
                        </w:r>
                        <w:r>
                          <w:rPr>
                            <w:spacing w:val="-5"/>
                            <w:sz w:val="24"/>
                          </w:rPr>
                          <w:t> </w:t>
                        </w:r>
                        <w:r>
                          <w:rPr>
                            <w:sz w:val="24"/>
                          </w:rPr>
                          <w:t>minimaux</w:t>
                        </w:r>
                        <w:r>
                          <w:rPr>
                            <w:spacing w:val="-5"/>
                            <w:sz w:val="24"/>
                          </w:rPr>
                          <w:t> </w:t>
                        </w:r>
                        <w:r>
                          <w:rPr>
                            <w:sz w:val="24"/>
                          </w:rPr>
                          <w:t>dont</w:t>
                        </w:r>
                        <w:r>
                          <w:rPr>
                            <w:spacing w:val="-5"/>
                            <w:sz w:val="24"/>
                          </w:rPr>
                          <w:t> </w:t>
                        </w:r>
                        <w:r>
                          <w:rPr>
                            <w:sz w:val="24"/>
                          </w:rPr>
                          <w:t>on</w:t>
                        </w:r>
                        <w:r>
                          <w:rPr>
                            <w:spacing w:val="-5"/>
                            <w:sz w:val="24"/>
                          </w:rPr>
                          <w:t> </w:t>
                        </w:r>
                        <w:r>
                          <w:rPr>
                            <w:sz w:val="24"/>
                          </w:rPr>
                          <w:t>ne peut priver personne pour vivre et participer à la vie sociale. Elle touche 40%</w:t>
                        </w:r>
                        <w:r>
                          <w:rPr>
                            <w:spacing w:val="-1"/>
                            <w:sz w:val="24"/>
                          </w:rPr>
                          <w:t> </w:t>
                        </w:r>
                        <w:r>
                          <w:rPr>
                            <w:sz w:val="24"/>
                          </w:rPr>
                          <w:t>de la population.</w:t>
                        </w:r>
                      </w:p>
                      <w:p>
                        <w:pPr>
                          <w:spacing w:line="237" w:lineRule="auto" w:before="134"/>
                          <w:ind w:left="106" w:right="188" w:firstLine="0"/>
                          <w:jc w:val="both"/>
                          <w:rPr>
                            <w:sz w:val="24"/>
                          </w:rPr>
                        </w:pPr>
                        <w:r>
                          <w:rPr>
                            <w:rFonts w:ascii="Aptos" w:hAnsi="Aptos"/>
                            <w:color w:val="009900"/>
                            <w:position w:val="-5"/>
                            <w:sz w:val="49"/>
                          </w:rPr>
                          <w:t>C </w:t>
                        </w:r>
                        <w:r>
                          <w:rPr>
                            <w:b/>
                            <w:sz w:val="28"/>
                            <w:u w:val="single"/>
                          </w:rPr>
                          <w:t>Item</w:t>
                        </w:r>
                        <w:r>
                          <w:rPr>
                            <w:b/>
                            <w:spacing w:val="40"/>
                            <w:sz w:val="28"/>
                            <w:u w:val="single"/>
                          </w:rPr>
                          <w:t> </w:t>
                        </w:r>
                        <w:r>
                          <w:rPr>
                            <w:b/>
                            <w:sz w:val="28"/>
                            <w:u w:val="single"/>
                          </w:rPr>
                          <w:t>D</w:t>
                        </w:r>
                        <w:r>
                          <w:rPr>
                            <w:b/>
                            <w:sz w:val="28"/>
                          </w:rPr>
                          <w:t> </w:t>
                        </w:r>
                        <w:r>
                          <w:rPr>
                            <w:rFonts w:ascii="Times New Roman" w:hAnsi="Times New Roman"/>
                            <w:i/>
                            <w:color w:val="7F7F7F"/>
                            <w:sz w:val="24"/>
                          </w:rPr>
                          <w:t>→</w:t>
                        </w:r>
                        <w:r>
                          <w:rPr>
                            <w:rFonts w:ascii="Times New Roman" w:hAnsi="Times New Roman"/>
                            <w:i/>
                            <w:color w:val="7F7F7F"/>
                            <w:spacing w:val="40"/>
                            <w:sz w:val="24"/>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pauvreté,</w:t>
                        </w:r>
                        <w:r>
                          <w:rPr>
                            <w:rFonts w:ascii="Book Antiqua" w:hAnsi="Book Antiqua"/>
                            <w:i/>
                            <w:color w:val="7F7F7F"/>
                            <w:spacing w:val="40"/>
                            <w:sz w:val="22"/>
                          </w:rPr>
                          <w:t> </w:t>
                        </w:r>
                        <w:r>
                          <w:rPr>
                            <w:rFonts w:ascii="Book Antiqua" w:hAnsi="Book Antiqua"/>
                            <w:i/>
                            <w:color w:val="7F7F7F"/>
                            <w:sz w:val="22"/>
                          </w:rPr>
                          <w:t>contrairement</w:t>
                        </w:r>
                        <w:r>
                          <w:rPr>
                            <w:rFonts w:ascii="Book Antiqua" w:hAnsi="Book Antiqua"/>
                            <w:i/>
                            <w:color w:val="7F7F7F"/>
                            <w:spacing w:val="40"/>
                            <w:sz w:val="22"/>
                          </w:rPr>
                          <w:t> </w:t>
                        </w:r>
                        <w:r>
                          <w:rPr>
                            <w:rFonts w:ascii="Book Antiqua" w:hAnsi="Book Antiqua"/>
                            <w:i/>
                            <w:color w:val="7F7F7F"/>
                            <w:sz w:val="22"/>
                          </w:rPr>
                          <w:t>à</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précarité,</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un</w:t>
                        </w:r>
                        <w:r>
                          <w:rPr>
                            <w:rFonts w:ascii="Book Antiqua" w:hAnsi="Book Antiqua"/>
                            <w:i/>
                            <w:color w:val="7F7F7F"/>
                            <w:spacing w:val="40"/>
                            <w:sz w:val="22"/>
                          </w:rPr>
                          <w:t> </w:t>
                        </w:r>
                        <w:r>
                          <w:rPr>
                            <w:rFonts w:ascii="Book Antiqua" w:hAnsi="Book Antiqua"/>
                            <w:i/>
                            <w:color w:val="7F7F7F"/>
                            <w:sz w:val="22"/>
                          </w:rPr>
                          <w:t>concept</w:t>
                        </w:r>
                        <w:r>
                          <w:rPr>
                            <w:rFonts w:ascii="Book Antiqua" w:hAnsi="Book Antiqua"/>
                            <w:i/>
                            <w:color w:val="7F7F7F"/>
                            <w:spacing w:val="40"/>
                            <w:sz w:val="22"/>
                          </w:rPr>
                          <w:t> </w:t>
                        </w:r>
                        <w:r>
                          <w:rPr>
                            <w:rFonts w:ascii="Book Antiqua" w:hAnsi="Book Antiqua"/>
                            <w:i/>
                            <w:color w:val="7F7F7F"/>
                            <w:sz w:val="22"/>
                          </w:rPr>
                          <w:t>essentiellement</w:t>
                        </w:r>
                        <w:r>
                          <w:rPr>
                            <w:rFonts w:ascii="Book Antiqua" w:hAnsi="Book Antiqua"/>
                            <w:i/>
                            <w:color w:val="7F7F7F"/>
                            <w:spacing w:val="40"/>
                            <w:sz w:val="22"/>
                          </w:rPr>
                          <w:t> </w:t>
                        </w:r>
                        <w:r>
                          <w:rPr>
                            <w:rFonts w:ascii="Book Antiqua" w:hAnsi="Book Antiqua"/>
                            <w:i/>
                            <w:color w:val="7F7F7F"/>
                            <w:sz w:val="22"/>
                          </w:rPr>
                          <w:t>économique </w:t>
                        </w:r>
                        <w:r>
                          <w:rPr>
                            <w:sz w:val="24"/>
                          </w:rPr>
                          <w:t>Tout</w:t>
                        </w:r>
                        <w:r>
                          <w:rPr>
                            <w:spacing w:val="-7"/>
                            <w:sz w:val="24"/>
                          </w:rPr>
                          <w:t> </w:t>
                        </w:r>
                        <w:r>
                          <w:rPr>
                            <w:sz w:val="24"/>
                          </w:rPr>
                          <w:t>à</w:t>
                        </w:r>
                        <w:r>
                          <w:rPr>
                            <w:spacing w:val="-7"/>
                            <w:sz w:val="24"/>
                          </w:rPr>
                          <w:t> </w:t>
                        </w:r>
                        <w:r>
                          <w:rPr>
                            <w:sz w:val="24"/>
                          </w:rPr>
                          <w:t>fait,</w:t>
                        </w:r>
                        <w:r>
                          <w:rPr>
                            <w:spacing w:val="-7"/>
                            <w:sz w:val="24"/>
                          </w:rPr>
                          <w:t> </w:t>
                        </w:r>
                        <w:r>
                          <w:rPr>
                            <w:sz w:val="24"/>
                          </w:rPr>
                          <w:t>la</w:t>
                        </w:r>
                        <w:r>
                          <w:rPr>
                            <w:spacing w:val="-7"/>
                            <w:sz w:val="24"/>
                          </w:rPr>
                          <w:t> </w:t>
                        </w:r>
                        <w:r>
                          <w:rPr>
                            <w:sz w:val="24"/>
                          </w:rPr>
                          <w:t>précarité</w:t>
                        </w:r>
                        <w:r>
                          <w:rPr>
                            <w:spacing w:val="-7"/>
                            <w:sz w:val="24"/>
                          </w:rPr>
                          <w:t> </w:t>
                        </w:r>
                        <w:r>
                          <w:rPr>
                            <w:sz w:val="24"/>
                          </w:rPr>
                          <w:t>correspond</w:t>
                        </w:r>
                        <w:r>
                          <w:rPr>
                            <w:spacing w:val="-7"/>
                            <w:sz w:val="24"/>
                          </w:rPr>
                          <w:t> </w:t>
                        </w:r>
                        <w:r>
                          <w:rPr>
                            <w:sz w:val="24"/>
                          </w:rPr>
                          <w:t>à</w:t>
                        </w:r>
                        <w:r>
                          <w:rPr>
                            <w:spacing w:val="-7"/>
                            <w:sz w:val="24"/>
                          </w:rPr>
                          <w:t> </w:t>
                        </w:r>
                        <w:r>
                          <w:rPr>
                            <w:sz w:val="24"/>
                          </w:rPr>
                          <w:t>l’absence</w:t>
                        </w:r>
                        <w:r>
                          <w:rPr>
                            <w:spacing w:val="-7"/>
                            <w:sz w:val="24"/>
                          </w:rPr>
                          <w:t> </w:t>
                        </w:r>
                        <w:r>
                          <w:rPr>
                            <w:sz w:val="24"/>
                          </w:rPr>
                          <w:t>d’une</w:t>
                        </w:r>
                        <w:r>
                          <w:rPr>
                            <w:spacing w:val="-7"/>
                            <w:sz w:val="24"/>
                          </w:rPr>
                          <w:t> </w:t>
                        </w:r>
                        <w:r>
                          <w:rPr>
                            <w:sz w:val="24"/>
                          </w:rPr>
                          <w:t>ou</w:t>
                        </w:r>
                        <w:r>
                          <w:rPr>
                            <w:spacing w:val="-7"/>
                            <w:sz w:val="24"/>
                          </w:rPr>
                          <w:t> </w:t>
                        </w:r>
                        <w:r>
                          <w:rPr>
                            <w:sz w:val="24"/>
                          </w:rPr>
                          <w:t>plusieurs</w:t>
                        </w:r>
                        <w:r>
                          <w:rPr>
                            <w:spacing w:val="-7"/>
                            <w:sz w:val="24"/>
                          </w:rPr>
                          <w:t> </w:t>
                        </w:r>
                        <w:r>
                          <w:rPr>
                            <w:sz w:val="24"/>
                          </w:rPr>
                          <w:t>sécurités</w:t>
                        </w:r>
                        <w:r>
                          <w:rPr>
                            <w:spacing w:val="-7"/>
                            <w:sz w:val="24"/>
                          </w:rPr>
                          <w:t> </w:t>
                        </w:r>
                        <w:r>
                          <w:rPr>
                            <w:sz w:val="24"/>
                          </w:rPr>
                          <w:t>permettant</w:t>
                        </w:r>
                        <w:r>
                          <w:rPr>
                            <w:spacing w:val="-7"/>
                            <w:sz w:val="24"/>
                          </w:rPr>
                          <w:t> </w:t>
                        </w:r>
                        <w:r>
                          <w:rPr>
                            <w:sz w:val="24"/>
                          </w:rPr>
                          <w:t>aux</w:t>
                        </w:r>
                        <w:r>
                          <w:rPr>
                            <w:spacing w:val="-7"/>
                            <w:sz w:val="24"/>
                          </w:rPr>
                          <w:t> </w:t>
                        </w:r>
                        <w:r>
                          <w:rPr>
                            <w:sz w:val="24"/>
                          </w:rPr>
                          <w:t>per-sonnes d’assumer certaines obligations de la vie courante, c’est une définition de votre cours. Attention à bien faire la différence entre pauvreté et précarité</w:t>
                        </w:r>
                        <w:r>
                          <w:rPr>
                            <w:spacing w:val="-8"/>
                            <w:sz w:val="24"/>
                          </w:rPr>
                          <w:t> </w:t>
                        </w:r>
                        <w:r>
                          <w:rPr>
                            <w:sz w:val="24"/>
                          </w:rPr>
                          <w:t>!</w:t>
                        </w:r>
                      </w:p>
                      <w:p>
                        <w:pPr>
                          <w:spacing w:line="588" w:lineRule="exact" w:before="147"/>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33"/>
                            <w:w w:val="105"/>
                            <w:sz w:val="28"/>
                            <w:u w:val="single"/>
                          </w:rPr>
                          <w:t> </w:t>
                        </w:r>
                        <w:r>
                          <w:rPr>
                            <w:b/>
                            <w:w w:val="105"/>
                            <w:sz w:val="28"/>
                            <w:u w:val="single"/>
                          </w:rPr>
                          <w:t>E</w:t>
                        </w:r>
                        <w:r>
                          <w:rPr>
                            <w:b/>
                            <w:spacing w:val="-14"/>
                            <w:w w:val="105"/>
                            <w:sz w:val="28"/>
                          </w:rPr>
                          <w:t> </w:t>
                        </w:r>
                        <w:r>
                          <w:rPr>
                            <w:rFonts w:ascii="Times New Roman" w:hAnsi="Times New Roman"/>
                            <w:i/>
                            <w:color w:val="7F7F7F"/>
                            <w:w w:val="105"/>
                            <w:sz w:val="24"/>
                          </w:rPr>
                          <w:t>→</w:t>
                        </w:r>
                        <w:r>
                          <w:rPr>
                            <w:rFonts w:ascii="Times New Roman" w:hAnsi="Times New Roman"/>
                            <w:i/>
                            <w:color w:val="7F7F7F"/>
                            <w:spacing w:val="-2"/>
                            <w:w w:val="105"/>
                            <w:sz w:val="24"/>
                          </w:rPr>
                          <w:t> </w:t>
                        </w:r>
                        <w:r>
                          <w:rPr>
                            <w:rFonts w:ascii="Book Antiqua" w:hAnsi="Book Antiqua"/>
                            <w:i/>
                            <w:color w:val="7F7F7F"/>
                            <w:w w:val="105"/>
                            <w:sz w:val="22"/>
                          </w:rPr>
                          <w:t>La</w:t>
                        </w:r>
                        <w:r>
                          <w:rPr>
                            <w:rFonts w:ascii="Book Antiqua" w:hAnsi="Book Antiqua"/>
                            <w:i/>
                            <w:color w:val="7F7F7F"/>
                            <w:spacing w:val="15"/>
                            <w:w w:val="105"/>
                            <w:sz w:val="22"/>
                          </w:rPr>
                          <w:t> </w:t>
                        </w:r>
                        <w:r>
                          <w:rPr>
                            <w:rFonts w:ascii="Book Antiqua" w:hAnsi="Book Antiqua"/>
                            <w:i/>
                            <w:color w:val="7F7F7F"/>
                            <w:w w:val="105"/>
                            <w:sz w:val="22"/>
                          </w:rPr>
                          <w:t>pauvreté</w:t>
                        </w:r>
                        <w:r>
                          <w:rPr>
                            <w:rFonts w:ascii="Book Antiqua" w:hAnsi="Book Antiqua"/>
                            <w:i/>
                            <w:color w:val="7F7F7F"/>
                            <w:spacing w:val="14"/>
                            <w:w w:val="105"/>
                            <w:sz w:val="22"/>
                          </w:rPr>
                          <w:t> </w:t>
                        </w:r>
                        <w:r>
                          <w:rPr>
                            <w:rFonts w:ascii="Book Antiqua" w:hAnsi="Book Antiqua"/>
                            <w:i/>
                            <w:color w:val="7F7F7F"/>
                            <w:w w:val="105"/>
                            <w:sz w:val="22"/>
                          </w:rPr>
                          <w:t>relative</w:t>
                        </w:r>
                        <w:r>
                          <w:rPr>
                            <w:rFonts w:ascii="Book Antiqua" w:hAnsi="Book Antiqua"/>
                            <w:i/>
                            <w:color w:val="7F7F7F"/>
                            <w:spacing w:val="15"/>
                            <w:w w:val="105"/>
                            <w:sz w:val="22"/>
                          </w:rPr>
                          <w:t> </w:t>
                        </w:r>
                        <w:r>
                          <w:rPr>
                            <w:rFonts w:ascii="Book Antiqua" w:hAnsi="Book Antiqua"/>
                            <w:i/>
                            <w:color w:val="7F7F7F"/>
                            <w:w w:val="105"/>
                            <w:sz w:val="22"/>
                          </w:rPr>
                          <w:t>nécessite</w:t>
                        </w:r>
                        <w:r>
                          <w:rPr>
                            <w:rFonts w:ascii="Book Antiqua" w:hAnsi="Book Antiqua"/>
                            <w:i/>
                            <w:color w:val="7F7F7F"/>
                            <w:spacing w:val="14"/>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w w:val="105"/>
                            <w:sz w:val="22"/>
                          </w:rPr>
                          <w:t>définir</w:t>
                        </w:r>
                        <w:r>
                          <w:rPr>
                            <w:rFonts w:ascii="Book Antiqua" w:hAnsi="Book Antiqua"/>
                            <w:i/>
                            <w:color w:val="7F7F7F"/>
                            <w:spacing w:val="15"/>
                            <w:w w:val="105"/>
                            <w:sz w:val="22"/>
                          </w:rPr>
                          <w:t> </w:t>
                        </w:r>
                        <w:r>
                          <w:rPr>
                            <w:rFonts w:ascii="Book Antiqua" w:hAnsi="Book Antiqua"/>
                            <w:i/>
                            <w:color w:val="7F7F7F"/>
                            <w:w w:val="105"/>
                            <w:sz w:val="22"/>
                          </w:rPr>
                          <w:t>un</w:t>
                        </w:r>
                        <w:r>
                          <w:rPr>
                            <w:rFonts w:ascii="Book Antiqua" w:hAnsi="Book Antiqua"/>
                            <w:i/>
                            <w:color w:val="7F7F7F"/>
                            <w:spacing w:val="14"/>
                            <w:w w:val="105"/>
                            <w:sz w:val="22"/>
                          </w:rPr>
                          <w:t> </w:t>
                        </w:r>
                        <w:r>
                          <w:rPr>
                            <w:rFonts w:ascii="Book Antiqua" w:hAnsi="Book Antiqua"/>
                            <w:i/>
                            <w:color w:val="7F7F7F"/>
                            <w:w w:val="105"/>
                            <w:sz w:val="22"/>
                          </w:rPr>
                          <w:t>seuil</w:t>
                        </w:r>
                        <w:r>
                          <w:rPr>
                            <w:rFonts w:ascii="Book Antiqua" w:hAnsi="Book Antiqua"/>
                            <w:i/>
                            <w:color w:val="7F7F7F"/>
                            <w:spacing w:val="15"/>
                            <w:w w:val="105"/>
                            <w:sz w:val="22"/>
                          </w:rPr>
                          <w:t> </w:t>
                        </w:r>
                        <w:r>
                          <w:rPr>
                            <w:rFonts w:ascii="Book Antiqua" w:hAnsi="Book Antiqua"/>
                            <w:i/>
                            <w:color w:val="7F7F7F"/>
                            <w:spacing w:val="-2"/>
                            <w:w w:val="105"/>
                            <w:sz w:val="22"/>
                          </w:rPr>
                          <w:t>monétaire</w:t>
                        </w:r>
                      </w:p>
                      <w:p>
                        <w:pPr>
                          <w:spacing w:line="244" w:lineRule="auto" w:before="0"/>
                          <w:ind w:left="106" w:right="188" w:firstLine="0"/>
                          <w:jc w:val="both"/>
                          <w:rPr>
                            <w:sz w:val="24"/>
                          </w:rPr>
                        </w:pPr>
                        <w:r>
                          <w:rPr>
                            <w:spacing w:val="-2"/>
                            <w:sz w:val="24"/>
                          </w:rPr>
                          <w:t>C’est</w:t>
                        </w:r>
                        <w:r>
                          <w:rPr>
                            <w:spacing w:val="-9"/>
                            <w:sz w:val="24"/>
                          </w:rPr>
                          <w:t> </w:t>
                        </w:r>
                        <w:r>
                          <w:rPr>
                            <w:spacing w:val="-2"/>
                            <w:sz w:val="24"/>
                          </w:rPr>
                          <w:t>exactement</w:t>
                        </w:r>
                        <w:r>
                          <w:rPr>
                            <w:spacing w:val="-9"/>
                            <w:sz w:val="24"/>
                          </w:rPr>
                          <w:t> </w:t>
                        </w:r>
                        <w:r>
                          <w:rPr>
                            <w:spacing w:val="-2"/>
                            <w:sz w:val="24"/>
                          </w:rPr>
                          <w:t>ça</w:t>
                        </w:r>
                        <w:r>
                          <w:rPr>
                            <w:spacing w:val="-9"/>
                            <w:sz w:val="24"/>
                          </w:rPr>
                          <w:t> </w:t>
                        </w:r>
                        <w:r>
                          <w:rPr>
                            <w:spacing w:val="-2"/>
                            <w:sz w:val="24"/>
                          </w:rPr>
                          <w:t>et</w:t>
                        </w:r>
                        <w:r>
                          <w:rPr>
                            <w:spacing w:val="-9"/>
                            <w:sz w:val="24"/>
                          </w:rPr>
                          <w:t> </w:t>
                        </w:r>
                        <w:r>
                          <w:rPr>
                            <w:spacing w:val="-2"/>
                            <w:sz w:val="24"/>
                          </w:rPr>
                          <w:t>d’ailleurs</w:t>
                        </w:r>
                        <w:r>
                          <w:rPr>
                            <w:spacing w:val="-9"/>
                            <w:sz w:val="24"/>
                          </w:rPr>
                          <w:t> </w:t>
                        </w:r>
                        <w:r>
                          <w:rPr>
                            <w:spacing w:val="-2"/>
                            <w:sz w:val="24"/>
                          </w:rPr>
                          <w:t>c’est</w:t>
                        </w:r>
                        <w:r>
                          <w:rPr>
                            <w:spacing w:val="-9"/>
                            <w:sz w:val="24"/>
                          </w:rPr>
                          <w:t> </w:t>
                        </w:r>
                        <w:r>
                          <w:rPr>
                            <w:spacing w:val="-2"/>
                            <w:sz w:val="24"/>
                          </w:rPr>
                          <w:t>de</w:t>
                        </w:r>
                        <w:r>
                          <w:rPr>
                            <w:spacing w:val="-9"/>
                            <w:sz w:val="24"/>
                          </w:rPr>
                          <w:t> </w:t>
                        </w:r>
                        <w:r>
                          <w:rPr>
                            <w:spacing w:val="-2"/>
                            <w:sz w:val="24"/>
                          </w:rPr>
                          <w:t>celui-ci</w:t>
                        </w:r>
                        <w:r>
                          <w:rPr>
                            <w:spacing w:val="-9"/>
                            <w:sz w:val="24"/>
                          </w:rPr>
                          <w:t> </w:t>
                        </w:r>
                        <w:r>
                          <w:rPr>
                            <w:spacing w:val="-2"/>
                            <w:sz w:val="24"/>
                          </w:rPr>
                          <w:t>dont</w:t>
                        </w:r>
                        <w:r>
                          <w:rPr>
                            <w:spacing w:val="-9"/>
                            <w:sz w:val="24"/>
                          </w:rPr>
                          <w:t> </w:t>
                        </w:r>
                        <w:r>
                          <w:rPr>
                            <w:spacing w:val="-2"/>
                            <w:sz w:val="24"/>
                          </w:rPr>
                          <w:t>on</w:t>
                        </w:r>
                        <w:r>
                          <w:rPr>
                            <w:spacing w:val="-9"/>
                            <w:sz w:val="24"/>
                          </w:rPr>
                          <w:t> </w:t>
                        </w:r>
                        <w:r>
                          <w:rPr>
                            <w:spacing w:val="-2"/>
                            <w:sz w:val="24"/>
                          </w:rPr>
                          <w:t>parle</w:t>
                        </w:r>
                        <w:r>
                          <w:rPr>
                            <w:spacing w:val="-9"/>
                            <w:sz w:val="24"/>
                          </w:rPr>
                          <w:t> </w:t>
                        </w:r>
                        <w:r>
                          <w:rPr>
                            <w:spacing w:val="-2"/>
                            <w:sz w:val="24"/>
                          </w:rPr>
                          <w:t>dans</w:t>
                        </w:r>
                        <w:r>
                          <w:rPr>
                            <w:spacing w:val="-9"/>
                            <w:sz w:val="24"/>
                          </w:rPr>
                          <w:t> </w:t>
                        </w:r>
                        <w:r>
                          <w:rPr>
                            <w:spacing w:val="-2"/>
                            <w:sz w:val="24"/>
                          </w:rPr>
                          <w:t>le</w:t>
                        </w:r>
                        <w:r>
                          <w:rPr>
                            <w:spacing w:val="-9"/>
                            <w:sz w:val="24"/>
                          </w:rPr>
                          <w:t> </w:t>
                        </w:r>
                        <w:r>
                          <w:rPr>
                            <w:spacing w:val="-2"/>
                            <w:sz w:val="24"/>
                          </w:rPr>
                          <w:t>premier</w:t>
                        </w:r>
                        <w:r>
                          <w:rPr>
                            <w:spacing w:val="-9"/>
                            <w:sz w:val="24"/>
                          </w:rPr>
                          <w:t> </w:t>
                        </w:r>
                        <w:r>
                          <w:rPr>
                            <w:spacing w:val="-2"/>
                            <w:sz w:val="24"/>
                          </w:rPr>
                          <w:t>item.</w:t>
                        </w:r>
                        <w:r>
                          <w:rPr>
                            <w:spacing w:val="-9"/>
                            <w:sz w:val="24"/>
                          </w:rPr>
                          <w:t> </w:t>
                        </w:r>
                        <w:r>
                          <w:rPr>
                            <w:spacing w:val="-2"/>
                            <w:sz w:val="24"/>
                          </w:rPr>
                          <w:t>En</w:t>
                        </w:r>
                        <w:r>
                          <w:rPr>
                            <w:spacing w:val="-9"/>
                            <w:sz w:val="24"/>
                          </w:rPr>
                          <w:t> </w:t>
                        </w:r>
                        <w:r>
                          <w:rPr>
                            <w:spacing w:val="-2"/>
                            <w:sz w:val="24"/>
                          </w:rPr>
                          <w:t>fait,</w:t>
                        </w:r>
                        <w:r>
                          <w:rPr>
                            <w:spacing w:val="-9"/>
                            <w:sz w:val="24"/>
                          </w:rPr>
                          <w:t> </w:t>
                        </w:r>
                        <w:r>
                          <w:rPr>
                            <w:spacing w:val="-2"/>
                            <w:sz w:val="24"/>
                          </w:rPr>
                          <w:t>on</w:t>
                        </w:r>
                        <w:r>
                          <w:rPr>
                            <w:spacing w:val="-9"/>
                            <w:sz w:val="24"/>
                          </w:rPr>
                          <w:t> </w:t>
                        </w:r>
                        <w:r>
                          <w:rPr>
                            <w:spacing w:val="-2"/>
                            <w:sz w:val="24"/>
                          </w:rPr>
                          <w:t>va </w:t>
                        </w:r>
                        <w:r>
                          <w:rPr>
                            <w:spacing w:val="-4"/>
                            <w:sz w:val="24"/>
                          </w:rPr>
                          <w:t>prendre</w:t>
                        </w:r>
                        <w:r>
                          <w:rPr>
                            <w:spacing w:val="-11"/>
                            <w:sz w:val="24"/>
                          </w:rPr>
                          <w:t> </w:t>
                        </w:r>
                        <w:r>
                          <w:rPr>
                            <w:spacing w:val="-4"/>
                            <w:sz w:val="24"/>
                          </w:rPr>
                          <w:t>un</w:t>
                        </w:r>
                        <w:r>
                          <w:rPr>
                            <w:spacing w:val="-10"/>
                            <w:sz w:val="24"/>
                          </w:rPr>
                          <w:t> </w:t>
                        </w:r>
                        <w:r>
                          <w:rPr>
                            <w:spacing w:val="-4"/>
                            <w:sz w:val="24"/>
                          </w:rPr>
                          <w:t>certain</w:t>
                        </w:r>
                        <w:r>
                          <w:rPr>
                            <w:spacing w:val="-11"/>
                            <w:sz w:val="24"/>
                          </w:rPr>
                          <w:t> </w:t>
                        </w:r>
                        <w:r>
                          <w:rPr>
                            <w:spacing w:val="-4"/>
                            <w:sz w:val="24"/>
                          </w:rPr>
                          <w:t>pourcentage</w:t>
                        </w:r>
                        <w:r>
                          <w:rPr>
                            <w:spacing w:val="-10"/>
                            <w:sz w:val="24"/>
                          </w:rPr>
                          <w:t> </w:t>
                        </w:r>
                        <w:r>
                          <w:rPr>
                            <w:spacing w:val="-4"/>
                            <w:sz w:val="24"/>
                          </w:rPr>
                          <w:t>du</w:t>
                        </w:r>
                        <w:r>
                          <w:rPr>
                            <w:spacing w:val="-11"/>
                            <w:sz w:val="24"/>
                          </w:rPr>
                          <w:t> </w:t>
                        </w:r>
                        <w:r>
                          <w:rPr>
                            <w:spacing w:val="-4"/>
                            <w:sz w:val="24"/>
                          </w:rPr>
                          <w:t>revenu</w:t>
                        </w:r>
                        <w:r>
                          <w:rPr>
                            <w:spacing w:val="-10"/>
                            <w:sz w:val="24"/>
                          </w:rPr>
                          <w:t> </w:t>
                        </w:r>
                        <w:r>
                          <w:rPr>
                            <w:spacing w:val="-4"/>
                            <w:sz w:val="24"/>
                          </w:rPr>
                          <w:t>médian</w:t>
                        </w:r>
                        <w:r>
                          <w:rPr>
                            <w:spacing w:val="-11"/>
                            <w:sz w:val="24"/>
                          </w:rPr>
                          <w:t> </w:t>
                        </w:r>
                        <w:r>
                          <w:rPr>
                            <w:spacing w:val="-4"/>
                            <w:sz w:val="24"/>
                          </w:rPr>
                          <w:t>français,</w:t>
                        </w:r>
                        <w:r>
                          <w:rPr>
                            <w:spacing w:val="-10"/>
                            <w:sz w:val="24"/>
                          </w:rPr>
                          <w:t> </w:t>
                        </w:r>
                        <w:r>
                          <w:rPr>
                            <w:spacing w:val="-4"/>
                            <w:sz w:val="24"/>
                          </w:rPr>
                          <w:t>souvent</w:t>
                        </w:r>
                        <w:r>
                          <w:rPr>
                            <w:spacing w:val="-11"/>
                            <w:sz w:val="24"/>
                          </w:rPr>
                          <w:t> </w:t>
                        </w:r>
                        <w:r>
                          <w:rPr>
                            <w:spacing w:val="-4"/>
                            <w:sz w:val="24"/>
                          </w:rPr>
                          <w:t>50</w:t>
                        </w:r>
                        <w:r>
                          <w:rPr>
                            <w:spacing w:val="-10"/>
                            <w:sz w:val="24"/>
                          </w:rPr>
                          <w:t> </w:t>
                        </w:r>
                        <w:r>
                          <w:rPr>
                            <w:spacing w:val="-4"/>
                            <w:sz w:val="24"/>
                          </w:rPr>
                          <w:t>ou</w:t>
                        </w:r>
                        <w:r>
                          <w:rPr>
                            <w:spacing w:val="-11"/>
                            <w:sz w:val="24"/>
                          </w:rPr>
                          <w:t> </w:t>
                        </w:r>
                        <w:r>
                          <w:rPr>
                            <w:spacing w:val="-4"/>
                            <w:sz w:val="24"/>
                          </w:rPr>
                          <w:t>60%,</w:t>
                        </w:r>
                        <w:r>
                          <w:rPr>
                            <w:spacing w:val="-10"/>
                            <w:sz w:val="24"/>
                          </w:rPr>
                          <w:t> </w:t>
                        </w:r>
                        <w:r>
                          <w:rPr>
                            <w:spacing w:val="-4"/>
                            <w:sz w:val="24"/>
                          </w:rPr>
                          <w:t>tout</w:t>
                        </w:r>
                        <w:r>
                          <w:rPr>
                            <w:spacing w:val="-11"/>
                            <w:sz w:val="24"/>
                          </w:rPr>
                          <w:t> </w:t>
                        </w:r>
                        <w:r>
                          <w:rPr>
                            <w:spacing w:val="-4"/>
                            <w:sz w:val="24"/>
                          </w:rPr>
                          <w:t>en</w:t>
                        </w:r>
                        <w:r>
                          <w:rPr>
                            <w:spacing w:val="-10"/>
                            <w:sz w:val="24"/>
                          </w:rPr>
                          <w:t> </w:t>
                        </w:r>
                        <w:r>
                          <w:rPr>
                            <w:spacing w:val="-4"/>
                            <w:sz w:val="24"/>
                          </w:rPr>
                          <w:t>prenant</w:t>
                        </w:r>
                        <w:r>
                          <w:rPr>
                            <w:spacing w:val="-11"/>
                            <w:sz w:val="24"/>
                          </w:rPr>
                          <w:t> </w:t>
                        </w:r>
                        <w:r>
                          <w:rPr>
                            <w:spacing w:val="-4"/>
                            <w:sz w:val="24"/>
                          </w:rPr>
                          <w:t>en </w:t>
                        </w:r>
                        <w:r>
                          <w:rPr>
                            <w:spacing w:val="-6"/>
                            <w:sz w:val="24"/>
                          </w:rPr>
                          <w:t>compte la composition du ménage, et les personnes qui gagnent moins que ça vont être </w:t>
                        </w:r>
                        <w:r>
                          <w:rPr>
                            <w:spacing w:val="-6"/>
                            <w:sz w:val="24"/>
                          </w:rPr>
                          <w:t>considérées </w:t>
                        </w:r>
                        <w:r>
                          <w:rPr>
                            <w:sz w:val="24"/>
                          </w:rPr>
                          <w:t>comme pauvres.</w:t>
                        </w:r>
                      </w:p>
                      <w:p>
                        <w:pPr>
                          <w:spacing w:before="232"/>
                          <w:ind w:left="106" w:right="0" w:firstLine="0"/>
                          <w:jc w:val="both"/>
                          <w:rPr>
                            <w:b/>
                            <w:sz w:val="24"/>
                          </w:rPr>
                        </w:pPr>
                        <w:r>
                          <w:rPr>
                            <w:b/>
                            <w:sz w:val="24"/>
                          </w:rPr>
                          <w:t>Réponses</w:t>
                        </w:r>
                        <w:r>
                          <w:rPr>
                            <w:b/>
                            <w:spacing w:val="-1"/>
                            <w:sz w:val="24"/>
                          </w:rPr>
                          <w:t> </w:t>
                        </w:r>
                        <w:r>
                          <w:rPr>
                            <w:b/>
                            <w:sz w:val="24"/>
                          </w:rPr>
                          <w:t>vraies</w:t>
                        </w:r>
                        <w:r>
                          <w:rPr>
                            <w:b/>
                            <w:spacing w:val="-1"/>
                            <w:sz w:val="24"/>
                          </w:rPr>
                          <w:t> </w:t>
                        </w:r>
                        <w:r>
                          <w:rPr>
                            <w:b/>
                            <w:sz w:val="24"/>
                          </w:rPr>
                          <w:t>: B,</w:t>
                        </w:r>
                        <w:r>
                          <w:rPr>
                            <w:b/>
                            <w:spacing w:val="-1"/>
                            <w:sz w:val="24"/>
                          </w:rPr>
                          <w:t> </w:t>
                        </w:r>
                        <w:r>
                          <w:rPr>
                            <w:b/>
                            <w:sz w:val="24"/>
                          </w:rPr>
                          <w:t>D et</w:t>
                        </w:r>
                        <w:r>
                          <w:rPr>
                            <w:b/>
                            <w:spacing w:val="-1"/>
                            <w:sz w:val="24"/>
                          </w:rPr>
                          <w:t> </w:t>
                        </w:r>
                        <w:r>
                          <w:rPr>
                            <w:b/>
                            <w:spacing w:val="-10"/>
                            <w:sz w:val="24"/>
                          </w:rPr>
                          <w:t>E</w:t>
                        </w:r>
                      </w:p>
                    </w:txbxContent>
                  </v:textbox>
                  <w10:wrap type="none"/>
                </v:shape>
              </v:group>
            </w:pict>
          </mc:Fallback>
        </mc:AlternateContent>
      </w:r>
      <w:r>
        <w:rPr>
          <w:sz w:val="20"/>
        </w:rPr>
      </w:r>
    </w:p>
    <w:p>
      <w:pPr>
        <w:pStyle w:val="BodyText"/>
        <w:spacing w:before="39"/>
        <w:rPr>
          <w:b w:val="0"/>
          <w:sz w:val="20"/>
        </w:rPr>
      </w:pPr>
    </w:p>
    <w:p>
      <w:pPr>
        <w:pStyle w:val="BodyText"/>
        <w:spacing w:after="0"/>
        <w:rPr>
          <w:b w:val="0"/>
          <w:sz w:val="20"/>
        </w:rPr>
        <w:sectPr>
          <w:pgSz w:w="23820" w:h="16840" w:orient="landscape"/>
          <w:pgMar w:header="0" w:footer="619" w:top="1100" w:bottom="840" w:left="1133" w:right="992"/>
        </w:sectPr>
      </w:pPr>
    </w:p>
    <w:p>
      <w:pPr>
        <w:pStyle w:val="BodyText"/>
        <w:rPr>
          <w:b w:val="0"/>
        </w:rPr>
      </w:pPr>
    </w:p>
    <w:p>
      <w:pPr>
        <w:pStyle w:val="BodyText"/>
        <w:rPr>
          <w:b w:val="0"/>
        </w:rPr>
      </w:pPr>
    </w:p>
    <w:p>
      <w:pPr>
        <w:pStyle w:val="BodyText"/>
        <w:rPr>
          <w:b w:val="0"/>
        </w:rPr>
      </w:pPr>
    </w:p>
    <w:p>
      <w:pPr>
        <w:pStyle w:val="BodyText"/>
        <w:rPr>
          <w:b w:val="0"/>
        </w:rPr>
      </w:pPr>
    </w:p>
    <w:p>
      <w:pPr>
        <w:pStyle w:val="BodyText"/>
        <w:spacing w:before="29"/>
        <w:rPr>
          <w:b w:val="0"/>
        </w:rPr>
      </w:pPr>
    </w:p>
    <w:p>
      <w:pPr>
        <w:pStyle w:val="BodyText"/>
        <w:spacing w:before="1"/>
      </w:pPr>
      <w:r>
        <w:rPr/>
        <mc:AlternateContent>
          <mc:Choice Requires="wps">
            <w:drawing>
              <wp:anchor distT="0" distB="0" distL="0" distR="0" allowOverlap="1" layoutInCell="1" locked="0" behindDoc="0" simplePos="0" relativeHeight="15780352">
                <wp:simplePos x="0" y="0"/>
                <wp:positionH relativeFrom="page">
                  <wp:posOffset>720001</wp:posOffset>
                </wp:positionH>
                <wp:positionV relativeFrom="paragraph">
                  <wp:posOffset>-6565785</wp:posOffset>
                </wp:positionV>
                <wp:extent cx="6533515" cy="6126480"/>
                <wp:effectExtent l="0" t="0" r="0" b="0"/>
                <wp:wrapNone/>
                <wp:docPr id="1105" name="Group 1105"/>
                <wp:cNvGraphicFramePr>
                  <a:graphicFrameLocks/>
                </wp:cNvGraphicFramePr>
                <a:graphic>
                  <a:graphicData uri="http://schemas.microsoft.com/office/word/2010/wordprocessingGroup">
                    <wpg:wgp>
                      <wpg:cNvPr id="1105" name="Group 1105"/>
                      <wpg:cNvGrpSpPr/>
                      <wpg:grpSpPr>
                        <a:xfrm>
                          <a:off x="0" y="0"/>
                          <a:ext cx="6533515" cy="6126480"/>
                          <a:chExt cx="6533515" cy="6126480"/>
                        </a:xfrm>
                      </wpg:grpSpPr>
                      <wps:wsp>
                        <wps:cNvPr id="1106" name="Graphic 1106"/>
                        <wps:cNvSpPr/>
                        <wps:spPr>
                          <a:xfrm>
                            <a:off x="18720" y="18720"/>
                            <a:ext cx="6515100" cy="6107430"/>
                          </a:xfrm>
                          <a:custGeom>
                            <a:avLst/>
                            <a:gdLst/>
                            <a:ahLst/>
                            <a:cxnLst/>
                            <a:rect l="l" t="t" r="r" b="b"/>
                            <a:pathLst>
                              <a:path w="6515100" h="6107430">
                                <a:moveTo>
                                  <a:pt x="6514642" y="0"/>
                                </a:moveTo>
                                <a:lnTo>
                                  <a:pt x="0" y="0"/>
                                </a:lnTo>
                                <a:lnTo>
                                  <a:pt x="0" y="6046797"/>
                                </a:lnTo>
                                <a:lnTo>
                                  <a:pt x="60372" y="6107169"/>
                                </a:lnTo>
                                <a:lnTo>
                                  <a:pt x="6454269" y="6107169"/>
                                </a:lnTo>
                                <a:lnTo>
                                  <a:pt x="6514642" y="6046797"/>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107" name="Graphic 1107"/>
                        <wps:cNvSpPr/>
                        <wps:spPr>
                          <a:xfrm>
                            <a:off x="23040" y="23040"/>
                            <a:ext cx="6506209" cy="6098540"/>
                          </a:xfrm>
                          <a:custGeom>
                            <a:avLst/>
                            <a:gdLst/>
                            <a:ahLst/>
                            <a:cxnLst/>
                            <a:rect l="l" t="t" r="r" b="b"/>
                            <a:pathLst>
                              <a:path w="6506209" h="6098540">
                                <a:moveTo>
                                  <a:pt x="6506002" y="0"/>
                                </a:moveTo>
                                <a:lnTo>
                                  <a:pt x="0" y="0"/>
                                </a:lnTo>
                                <a:lnTo>
                                  <a:pt x="0" y="6040688"/>
                                </a:lnTo>
                                <a:lnTo>
                                  <a:pt x="57841" y="6098529"/>
                                </a:lnTo>
                                <a:lnTo>
                                  <a:pt x="6448160" y="6098529"/>
                                </a:lnTo>
                                <a:lnTo>
                                  <a:pt x="6506002" y="6040688"/>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108" name="Graphic 1108"/>
                        <wps:cNvSpPr/>
                        <wps:spPr>
                          <a:xfrm>
                            <a:off x="27360" y="27360"/>
                            <a:ext cx="6497955" cy="6090285"/>
                          </a:xfrm>
                          <a:custGeom>
                            <a:avLst/>
                            <a:gdLst/>
                            <a:ahLst/>
                            <a:cxnLst/>
                            <a:rect l="l" t="t" r="r" b="b"/>
                            <a:pathLst>
                              <a:path w="6497955" h="6090285">
                                <a:moveTo>
                                  <a:pt x="6497362" y="0"/>
                                </a:moveTo>
                                <a:lnTo>
                                  <a:pt x="0" y="0"/>
                                </a:lnTo>
                                <a:lnTo>
                                  <a:pt x="0" y="6034578"/>
                                </a:lnTo>
                                <a:lnTo>
                                  <a:pt x="55311" y="6089890"/>
                                </a:lnTo>
                                <a:lnTo>
                                  <a:pt x="6442051" y="6089890"/>
                                </a:lnTo>
                                <a:lnTo>
                                  <a:pt x="6497362" y="6034578"/>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109" name="Graphic 1109"/>
                        <wps:cNvSpPr/>
                        <wps:spPr>
                          <a:xfrm>
                            <a:off x="31680" y="31680"/>
                            <a:ext cx="6489065" cy="6081395"/>
                          </a:xfrm>
                          <a:custGeom>
                            <a:avLst/>
                            <a:gdLst/>
                            <a:ahLst/>
                            <a:cxnLst/>
                            <a:rect l="l" t="t" r="r" b="b"/>
                            <a:pathLst>
                              <a:path w="6489065" h="6081395">
                                <a:moveTo>
                                  <a:pt x="6488722" y="0"/>
                                </a:moveTo>
                                <a:lnTo>
                                  <a:pt x="0" y="0"/>
                                </a:lnTo>
                                <a:lnTo>
                                  <a:pt x="0" y="6028469"/>
                                </a:lnTo>
                                <a:lnTo>
                                  <a:pt x="52780" y="6081250"/>
                                </a:lnTo>
                                <a:lnTo>
                                  <a:pt x="6435942" y="6081250"/>
                                </a:lnTo>
                                <a:lnTo>
                                  <a:pt x="6488722" y="6028469"/>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110" name="Graphic 1110"/>
                        <wps:cNvSpPr/>
                        <wps:spPr>
                          <a:xfrm>
                            <a:off x="35991" y="36008"/>
                            <a:ext cx="6480175" cy="6073140"/>
                          </a:xfrm>
                          <a:custGeom>
                            <a:avLst/>
                            <a:gdLst/>
                            <a:ahLst/>
                            <a:cxnLst/>
                            <a:rect l="l" t="t" r="r" b="b"/>
                            <a:pathLst>
                              <a:path w="6480175" h="6073140">
                                <a:moveTo>
                                  <a:pt x="6480086" y="0"/>
                                </a:moveTo>
                                <a:lnTo>
                                  <a:pt x="0" y="0"/>
                                </a:lnTo>
                                <a:lnTo>
                                  <a:pt x="0" y="6022352"/>
                                </a:lnTo>
                                <a:lnTo>
                                  <a:pt x="50253" y="6072606"/>
                                </a:lnTo>
                                <a:lnTo>
                                  <a:pt x="6429832" y="6072606"/>
                                </a:lnTo>
                                <a:lnTo>
                                  <a:pt x="6480086" y="6022352"/>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111" name="Graphic 1111"/>
                        <wps:cNvSpPr/>
                        <wps:spPr>
                          <a:xfrm>
                            <a:off x="44639" y="44639"/>
                            <a:ext cx="6463030" cy="6055360"/>
                          </a:xfrm>
                          <a:custGeom>
                            <a:avLst/>
                            <a:gdLst/>
                            <a:ahLst/>
                            <a:cxnLst/>
                            <a:rect l="l" t="t" r="r" b="b"/>
                            <a:pathLst>
                              <a:path w="6463030" h="6055360">
                                <a:moveTo>
                                  <a:pt x="6462804" y="0"/>
                                </a:moveTo>
                                <a:lnTo>
                                  <a:pt x="0" y="0"/>
                                </a:lnTo>
                                <a:lnTo>
                                  <a:pt x="0" y="6010142"/>
                                </a:lnTo>
                                <a:lnTo>
                                  <a:pt x="45189" y="6055331"/>
                                </a:lnTo>
                                <a:lnTo>
                                  <a:pt x="6417614" y="6055331"/>
                                </a:lnTo>
                                <a:lnTo>
                                  <a:pt x="6462804" y="6010142"/>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112" name="Graphic 1112"/>
                        <wps:cNvSpPr/>
                        <wps:spPr>
                          <a:xfrm>
                            <a:off x="48959" y="48959"/>
                            <a:ext cx="6454775" cy="6047105"/>
                          </a:xfrm>
                          <a:custGeom>
                            <a:avLst/>
                            <a:gdLst/>
                            <a:ahLst/>
                            <a:cxnLst/>
                            <a:rect l="l" t="t" r="r" b="b"/>
                            <a:pathLst>
                              <a:path w="6454775" h="6047105">
                                <a:moveTo>
                                  <a:pt x="6454164" y="0"/>
                                </a:moveTo>
                                <a:lnTo>
                                  <a:pt x="0" y="0"/>
                                </a:lnTo>
                                <a:lnTo>
                                  <a:pt x="0" y="6004033"/>
                                </a:lnTo>
                                <a:lnTo>
                                  <a:pt x="42659" y="6046691"/>
                                </a:lnTo>
                                <a:lnTo>
                                  <a:pt x="6411505" y="6046691"/>
                                </a:lnTo>
                                <a:lnTo>
                                  <a:pt x="6454164" y="6004033"/>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113" name="Graphic 1113"/>
                        <wps:cNvSpPr/>
                        <wps:spPr>
                          <a:xfrm>
                            <a:off x="53279" y="53279"/>
                            <a:ext cx="6445885" cy="6038215"/>
                          </a:xfrm>
                          <a:custGeom>
                            <a:avLst/>
                            <a:gdLst/>
                            <a:ahLst/>
                            <a:cxnLst/>
                            <a:rect l="l" t="t" r="r" b="b"/>
                            <a:pathLst>
                              <a:path w="6445885" h="6038215">
                                <a:moveTo>
                                  <a:pt x="6445524" y="0"/>
                                </a:moveTo>
                                <a:lnTo>
                                  <a:pt x="0" y="0"/>
                                </a:lnTo>
                                <a:lnTo>
                                  <a:pt x="0" y="5997923"/>
                                </a:lnTo>
                                <a:lnTo>
                                  <a:pt x="40128" y="6038052"/>
                                </a:lnTo>
                                <a:lnTo>
                                  <a:pt x="6405396" y="6038052"/>
                                </a:lnTo>
                                <a:lnTo>
                                  <a:pt x="6445524" y="5997923"/>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114" name="Graphic 1114"/>
                        <wps:cNvSpPr/>
                        <wps:spPr>
                          <a:xfrm>
                            <a:off x="57599" y="57599"/>
                            <a:ext cx="6436995" cy="6029960"/>
                          </a:xfrm>
                          <a:custGeom>
                            <a:avLst/>
                            <a:gdLst/>
                            <a:ahLst/>
                            <a:cxnLst/>
                            <a:rect l="l" t="t" r="r" b="b"/>
                            <a:pathLst>
                              <a:path w="6436995" h="6029960">
                                <a:moveTo>
                                  <a:pt x="6436884" y="0"/>
                                </a:moveTo>
                                <a:lnTo>
                                  <a:pt x="0" y="0"/>
                                </a:lnTo>
                                <a:lnTo>
                                  <a:pt x="0" y="5991814"/>
                                </a:lnTo>
                                <a:lnTo>
                                  <a:pt x="37597" y="6029412"/>
                                </a:lnTo>
                                <a:lnTo>
                                  <a:pt x="6399286" y="6029412"/>
                                </a:lnTo>
                                <a:lnTo>
                                  <a:pt x="6436884" y="5991814"/>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115" name="Graphic 1115"/>
                        <wps:cNvSpPr/>
                        <wps:spPr>
                          <a:xfrm>
                            <a:off x="0" y="0"/>
                            <a:ext cx="6480175" cy="6073140"/>
                          </a:xfrm>
                          <a:custGeom>
                            <a:avLst/>
                            <a:gdLst/>
                            <a:ahLst/>
                            <a:cxnLst/>
                            <a:rect l="l" t="t" r="r" b="b"/>
                            <a:pathLst>
                              <a:path w="6480175" h="6073140">
                                <a:moveTo>
                                  <a:pt x="6480083" y="0"/>
                                </a:moveTo>
                                <a:lnTo>
                                  <a:pt x="0" y="0"/>
                                </a:lnTo>
                                <a:lnTo>
                                  <a:pt x="0" y="6032904"/>
                                </a:lnTo>
                                <a:lnTo>
                                  <a:pt x="39706" y="6072610"/>
                                </a:lnTo>
                                <a:lnTo>
                                  <a:pt x="6440377" y="6072610"/>
                                </a:lnTo>
                                <a:lnTo>
                                  <a:pt x="6480083" y="6032904"/>
                                </a:lnTo>
                                <a:lnTo>
                                  <a:pt x="6480083" y="0"/>
                                </a:lnTo>
                                <a:close/>
                              </a:path>
                            </a:pathLst>
                          </a:custGeom>
                          <a:solidFill>
                            <a:srgbClr val="000000"/>
                          </a:solidFill>
                        </wps:spPr>
                        <wps:bodyPr wrap="square" lIns="0" tIns="0" rIns="0" bIns="0" rtlCol="0">
                          <a:prstTxWarp prst="textNoShape">
                            <a:avLst/>
                          </a:prstTxWarp>
                          <a:noAutofit/>
                        </wps:bodyPr>
                      </wps:wsp>
                      <wps:wsp>
                        <wps:cNvPr id="1116" name="Graphic 1116"/>
                        <wps:cNvSpPr/>
                        <wps:spPr>
                          <a:xfrm>
                            <a:off x="6326" y="0"/>
                            <a:ext cx="6467475" cy="6066790"/>
                          </a:xfrm>
                          <a:custGeom>
                            <a:avLst/>
                            <a:gdLst/>
                            <a:ahLst/>
                            <a:cxnLst/>
                            <a:rect l="l" t="t" r="r" b="b"/>
                            <a:pathLst>
                              <a:path w="6467475" h="6066790">
                                <a:moveTo>
                                  <a:pt x="6467430" y="0"/>
                                </a:moveTo>
                                <a:lnTo>
                                  <a:pt x="0" y="0"/>
                                </a:lnTo>
                                <a:lnTo>
                                  <a:pt x="0" y="6030284"/>
                                </a:lnTo>
                                <a:lnTo>
                                  <a:pt x="36000" y="6066284"/>
                                </a:lnTo>
                                <a:lnTo>
                                  <a:pt x="6431430" y="6066284"/>
                                </a:lnTo>
                                <a:lnTo>
                                  <a:pt x="6467430" y="6030284"/>
                                </a:lnTo>
                                <a:lnTo>
                                  <a:pt x="6467430" y="0"/>
                                </a:lnTo>
                                <a:close/>
                              </a:path>
                            </a:pathLst>
                          </a:custGeom>
                          <a:solidFill>
                            <a:srgbClr val="FFFCFC"/>
                          </a:solidFill>
                        </wps:spPr>
                        <wps:bodyPr wrap="square" lIns="0" tIns="0" rIns="0" bIns="0" rtlCol="0">
                          <a:prstTxWarp prst="textNoShape">
                            <a:avLst/>
                          </a:prstTxWarp>
                          <a:noAutofit/>
                        </wps:bodyPr>
                      </wps:wsp>
                      <pic:pic>
                        <pic:nvPicPr>
                          <pic:cNvPr id="1117" name="Image 1117"/>
                          <pic:cNvPicPr/>
                        </pic:nvPicPr>
                        <pic:blipFill>
                          <a:blip r:embed="rId31" cstate="print"/>
                          <a:stretch>
                            <a:fillRect/>
                          </a:stretch>
                        </pic:blipFill>
                        <pic:spPr>
                          <a:xfrm>
                            <a:off x="1653819" y="3825602"/>
                            <a:ext cx="3172171" cy="1542602"/>
                          </a:xfrm>
                          <a:prstGeom prst="rect">
                            <a:avLst/>
                          </a:prstGeom>
                        </pic:spPr>
                      </pic:pic>
                      <wps:wsp>
                        <wps:cNvPr id="1118" name="Textbox 1118"/>
                        <wps:cNvSpPr txBox="1"/>
                        <wps:spPr>
                          <a:xfrm>
                            <a:off x="54927" y="124483"/>
                            <a:ext cx="6398260" cy="3586479"/>
                          </a:xfrm>
                          <a:prstGeom prst="rect">
                            <a:avLst/>
                          </a:prstGeom>
                        </wps:spPr>
                        <wps:txbx>
                          <w:txbxContent>
                            <w:p>
                              <w:pPr>
                                <w:spacing w:line="571" w:lineRule="exact" w:before="0"/>
                                <w:ind w:left="20" w:right="0" w:firstLine="0"/>
                                <w:jc w:val="both"/>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b/>
                                  <w:w w:val="110"/>
                                  <w:sz w:val="28"/>
                                  <w:u w:val="single"/>
                                </w:rPr>
                                <w:t>Item</w:t>
                              </w:r>
                              <w:r>
                                <w:rPr>
                                  <w:b/>
                                  <w:spacing w:val="-4"/>
                                  <w:w w:val="110"/>
                                  <w:sz w:val="28"/>
                                  <w:u w:val="single"/>
                                </w:rPr>
                                <w:t> </w:t>
                              </w:r>
                              <w:r>
                                <w:rPr>
                                  <w:b/>
                                  <w:w w:val="110"/>
                                  <w:sz w:val="28"/>
                                  <w:u w:val="single"/>
                                </w:rPr>
                                <w:t>C</w:t>
                              </w:r>
                              <w:r>
                                <w:rPr>
                                  <w:b/>
                                  <w:spacing w:val="-20"/>
                                  <w:w w:val="110"/>
                                  <w:sz w:val="28"/>
                                </w:rPr>
                                <w:t> </w:t>
                              </w:r>
                              <w:r>
                                <w:rPr>
                                  <w:rFonts w:ascii="Times New Roman" w:hAnsi="Times New Roman"/>
                                  <w:i/>
                                  <w:color w:val="7F7F7F"/>
                                  <w:w w:val="110"/>
                                  <w:sz w:val="22"/>
                                </w:rPr>
                                <w:t>→</w:t>
                              </w:r>
                              <w:r>
                                <w:rPr>
                                  <w:rFonts w:ascii="Times New Roman" w:hAnsi="Times New Roman"/>
                                  <w:i/>
                                  <w:color w:val="7F7F7F"/>
                                  <w:spacing w:val="-8"/>
                                  <w:w w:val="110"/>
                                  <w:sz w:val="22"/>
                                </w:rPr>
                                <w:t> </w:t>
                              </w:r>
                              <w:r>
                                <w:rPr>
                                  <w:rFonts w:ascii="Book Antiqua" w:hAnsi="Book Antiqua"/>
                                  <w:i/>
                                  <w:color w:val="7F7F7F"/>
                                  <w:w w:val="110"/>
                                  <w:sz w:val="22"/>
                                </w:rPr>
                                <w:t>La précarité</w:t>
                              </w:r>
                              <w:r>
                                <w:rPr>
                                  <w:rFonts w:ascii="Book Antiqua" w:hAnsi="Book Antiqua"/>
                                  <w:i/>
                                  <w:color w:val="7F7F7F"/>
                                  <w:spacing w:val="1"/>
                                  <w:w w:val="110"/>
                                  <w:sz w:val="22"/>
                                </w:rPr>
                                <w:t> </w:t>
                              </w:r>
                              <w:r>
                                <w:rPr>
                                  <w:rFonts w:ascii="Book Antiqua" w:hAnsi="Book Antiqua"/>
                                  <w:i/>
                                  <w:color w:val="7F7F7F"/>
                                  <w:w w:val="110"/>
                                  <w:sz w:val="22"/>
                                </w:rPr>
                                <w:t>est</w:t>
                              </w:r>
                              <w:r>
                                <w:rPr>
                                  <w:rFonts w:ascii="Book Antiqua" w:hAnsi="Book Antiqua"/>
                                  <w:i/>
                                  <w:color w:val="7F7F7F"/>
                                  <w:spacing w:val="1"/>
                                  <w:w w:val="110"/>
                                  <w:sz w:val="22"/>
                                </w:rPr>
                                <w:t> </w:t>
                              </w:r>
                              <w:r>
                                <w:rPr>
                                  <w:rFonts w:ascii="Book Antiqua" w:hAnsi="Book Antiqua"/>
                                  <w:i/>
                                  <w:color w:val="7F7F7F"/>
                                  <w:spacing w:val="-2"/>
                                  <w:w w:val="110"/>
                                  <w:sz w:val="22"/>
                                </w:rPr>
                                <w:t>réversible</w:t>
                              </w:r>
                            </w:p>
                            <w:p>
                              <w:pPr>
                                <w:spacing w:line="244" w:lineRule="auto" w:before="0"/>
                                <w:ind w:left="20" w:right="61" w:firstLine="0"/>
                                <w:jc w:val="both"/>
                                <w:rPr>
                                  <w:sz w:val="24"/>
                                </w:rPr>
                              </w:pPr>
                              <w:r>
                                <w:rPr>
                                  <w:sz w:val="24"/>
                                </w:rPr>
                                <w:t>Tout</w:t>
                              </w:r>
                              <w:r>
                                <w:rPr>
                                  <w:spacing w:val="-6"/>
                                  <w:sz w:val="24"/>
                                </w:rPr>
                                <w:t> </w:t>
                              </w:r>
                              <w:r>
                                <w:rPr>
                                  <w:sz w:val="24"/>
                                </w:rPr>
                                <w:t>à fait</w:t>
                              </w:r>
                              <w:r>
                                <w:rPr>
                                  <w:spacing w:val="-15"/>
                                  <w:sz w:val="24"/>
                                </w:rPr>
                                <w:t> </w:t>
                              </w:r>
                              <w:r>
                                <w:rPr>
                                  <w:sz w:val="24"/>
                                </w:rPr>
                                <w:t>! La précarité est effectivement réversible. C’est tout ce qui est dit dans votre cours </w:t>
                              </w:r>
                              <w:r>
                                <w:rPr>
                                  <w:spacing w:val="-6"/>
                                  <w:sz w:val="24"/>
                                </w:rPr>
                                <w:t>concernant ce point mais j’ajouterai que cela peut passer par des politiques publiques efficaces d’où </w:t>
                              </w:r>
                              <w:r>
                                <w:rPr>
                                  <w:sz w:val="24"/>
                                </w:rPr>
                                <w:t>l’importance</w:t>
                              </w:r>
                              <w:r>
                                <w:rPr>
                                  <w:spacing w:val="-8"/>
                                  <w:sz w:val="24"/>
                                </w:rPr>
                                <w:t> </w:t>
                              </w:r>
                              <w:r>
                                <w:rPr>
                                  <w:sz w:val="24"/>
                                </w:rPr>
                                <w:t>de</w:t>
                              </w:r>
                              <w:r>
                                <w:rPr>
                                  <w:spacing w:val="-3"/>
                                  <w:sz w:val="24"/>
                                </w:rPr>
                                <w:t> </w:t>
                              </w:r>
                              <w:r>
                                <w:rPr>
                                  <w:sz w:val="24"/>
                                </w:rPr>
                                <w:t>s’intéresser</w:t>
                              </w:r>
                              <w:r>
                                <w:rPr>
                                  <w:spacing w:val="-1"/>
                                  <w:sz w:val="24"/>
                                </w:rPr>
                                <w:t> </w:t>
                              </w:r>
                              <w:r>
                                <w:rPr>
                                  <w:sz w:val="24"/>
                                </w:rPr>
                                <w:t>à</w:t>
                              </w:r>
                              <w:r>
                                <w:rPr>
                                  <w:spacing w:val="-1"/>
                                  <w:sz w:val="24"/>
                                </w:rPr>
                                <w:t> </w:t>
                              </w:r>
                              <w:r>
                                <w:rPr>
                                  <w:sz w:val="24"/>
                                </w:rPr>
                                <w:t>la</w:t>
                              </w:r>
                              <w:r>
                                <w:rPr>
                                  <w:spacing w:val="-1"/>
                                  <w:sz w:val="24"/>
                                </w:rPr>
                                <w:t> </w:t>
                              </w:r>
                              <w:r>
                                <w:rPr>
                                  <w:sz w:val="24"/>
                                </w:rPr>
                                <w:t>notion</w:t>
                              </w:r>
                              <w:r>
                                <w:rPr>
                                  <w:spacing w:val="-1"/>
                                  <w:sz w:val="24"/>
                                </w:rPr>
                                <w:t> </w:t>
                              </w:r>
                              <w:r>
                                <w:rPr>
                                  <w:sz w:val="24"/>
                                </w:rPr>
                                <w:t>de</w:t>
                              </w:r>
                              <w:r>
                                <w:rPr>
                                  <w:spacing w:val="-1"/>
                                  <w:sz w:val="24"/>
                                </w:rPr>
                                <w:t> </w:t>
                              </w:r>
                              <w:r>
                                <w:rPr>
                                  <w:sz w:val="24"/>
                                </w:rPr>
                                <w:t>précarité</w:t>
                              </w:r>
                              <w:r>
                                <w:rPr>
                                  <w:spacing w:val="-19"/>
                                  <w:sz w:val="24"/>
                                </w:rPr>
                                <w:t> </w:t>
                              </w:r>
                              <w:r>
                                <w:rPr>
                                  <w:sz w:val="24"/>
                                </w:rPr>
                                <w:t>!</w:t>
                              </w:r>
                            </w:p>
                            <w:p>
                              <w:pPr>
                                <w:numPr>
                                  <w:ilvl w:val="0"/>
                                  <w:numId w:val="29"/>
                                </w:numPr>
                                <w:tabs>
                                  <w:tab w:pos="421" w:val="left" w:leader="none"/>
                                </w:tabs>
                                <w:spacing w:line="588" w:lineRule="exact" w:before="130"/>
                                <w:ind w:left="421" w:right="0" w:hanging="401"/>
                                <w:jc w:val="left"/>
                                <w:rPr>
                                  <w:rFonts w:ascii="Book Antiqua" w:hAnsi="Book Antiqua"/>
                                  <w:i/>
                                  <w:sz w:val="22"/>
                                </w:rPr>
                              </w:pPr>
                              <w:r>
                                <w:rPr>
                                  <w:b/>
                                  <w:w w:val="105"/>
                                  <w:sz w:val="28"/>
                                  <w:u w:val="single"/>
                                </w:rPr>
                                <w:t>Item</w:t>
                              </w:r>
                              <w:r>
                                <w:rPr>
                                  <w:b/>
                                  <w:spacing w:val="32"/>
                                  <w:w w:val="105"/>
                                  <w:sz w:val="28"/>
                                  <w:u w:val="single"/>
                                </w:rPr>
                                <w:t> </w:t>
                              </w:r>
                              <w:r>
                                <w:rPr>
                                  <w:b/>
                                  <w:w w:val="105"/>
                                  <w:sz w:val="28"/>
                                  <w:u w:val="single"/>
                                </w:rPr>
                                <w:t>D</w:t>
                              </w:r>
                              <w:r>
                                <w:rPr>
                                  <w:b/>
                                  <w:spacing w:val="-14"/>
                                  <w:w w:val="105"/>
                                  <w:sz w:val="28"/>
                                </w:rPr>
                                <w:t> </w:t>
                              </w:r>
                              <w:r>
                                <w:rPr>
                                  <w:rFonts w:ascii="Times New Roman" w:hAnsi="Times New Roman"/>
                                  <w:i/>
                                  <w:color w:val="7F7F7F"/>
                                  <w:w w:val="105"/>
                                  <w:sz w:val="22"/>
                                </w:rPr>
                                <w:t>→</w:t>
                              </w:r>
                              <w:r>
                                <w:rPr>
                                  <w:rFonts w:ascii="Times New Roman" w:hAnsi="Times New Roman"/>
                                  <w:i/>
                                  <w:color w:val="7F7F7F"/>
                                  <w:spacing w:val="3"/>
                                  <w:w w:val="105"/>
                                  <w:sz w:val="22"/>
                                </w:rPr>
                                <w:t> </w:t>
                              </w:r>
                              <w:r>
                                <w:rPr>
                                  <w:rFonts w:ascii="Book Antiqua" w:hAnsi="Book Antiqua"/>
                                  <w:i/>
                                  <w:color w:val="7F7F7F"/>
                                  <w:w w:val="105"/>
                                  <w:sz w:val="22"/>
                                </w:rPr>
                                <w:t>Il</w:t>
                              </w:r>
                              <w:r>
                                <w:rPr>
                                  <w:rFonts w:ascii="Book Antiqua" w:hAnsi="Book Antiqua"/>
                                  <w:i/>
                                  <w:color w:val="7F7F7F"/>
                                  <w:spacing w:val="15"/>
                                  <w:w w:val="105"/>
                                  <w:sz w:val="22"/>
                                </w:rPr>
                                <w:t> </w:t>
                              </w:r>
                              <w:r>
                                <w:rPr>
                                  <w:rFonts w:ascii="Book Antiqua" w:hAnsi="Book Antiqua"/>
                                  <w:i/>
                                  <w:color w:val="7F7F7F"/>
                                  <w:w w:val="105"/>
                                  <w:sz w:val="22"/>
                                </w:rPr>
                                <w:t>y</w:t>
                              </w:r>
                              <w:r>
                                <w:rPr>
                                  <w:rFonts w:ascii="Book Antiqua" w:hAnsi="Book Antiqua"/>
                                  <w:i/>
                                  <w:color w:val="7F7F7F"/>
                                  <w:spacing w:val="14"/>
                                  <w:w w:val="105"/>
                                  <w:sz w:val="22"/>
                                </w:rPr>
                                <w:t> </w:t>
                              </w:r>
                              <w:r>
                                <w:rPr>
                                  <w:rFonts w:ascii="Book Antiqua" w:hAnsi="Book Antiqua"/>
                                  <w:i/>
                                  <w:color w:val="7F7F7F"/>
                                  <w:w w:val="105"/>
                                  <w:sz w:val="22"/>
                                </w:rPr>
                                <w:t>a</w:t>
                              </w:r>
                              <w:r>
                                <w:rPr>
                                  <w:rFonts w:ascii="Book Antiqua" w:hAnsi="Book Antiqua"/>
                                  <w:i/>
                                  <w:color w:val="7F7F7F"/>
                                  <w:spacing w:val="14"/>
                                  <w:w w:val="105"/>
                                  <w:sz w:val="22"/>
                                </w:rPr>
                                <w:t> </w:t>
                              </w:r>
                              <w:r>
                                <w:rPr>
                                  <w:rFonts w:ascii="Book Antiqua" w:hAnsi="Book Antiqua"/>
                                  <w:i/>
                                  <w:color w:val="7F7F7F"/>
                                  <w:w w:val="105"/>
                                  <w:sz w:val="22"/>
                                </w:rPr>
                                <w:t>deux</w:t>
                              </w:r>
                              <w:r>
                                <w:rPr>
                                  <w:rFonts w:ascii="Book Antiqua" w:hAnsi="Book Antiqua"/>
                                  <w:i/>
                                  <w:color w:val="7F7F7F"/>
                                  <w:spacing w:val="15"/>
                                  <w:w w:val="105"/>
                                  <w:sz w:val="22"/>
                                </w:rPr>
                                <w:t> </w:t>
                              </w:r>
                              <w:r>
                                <w:rPr>
                                  <w:rFonts w:ascii="Book Antiqua" w:hAnsi="Book Antiqua"/>
                                  <w:i/>
                                  <w:color w:val="7F7F7F"/>
                                  <w:w w:val="105"/>
                                  <w:sz w:val="22"/>
                                </w:rPr>
                                <w:t>façons</w:t>
                              </w:r>
                              <w:r>
                                <w:rPr>
                                  <w:rFonts w:ascii="Book Antiqua" w:hAnsi="Book Antiqua"/>
                                  <w:i/>
                                  <w:color w:val="7F7F7F"/>
                                  <w:spacing w:val="14"/>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w w:val="105"/>
                                  <w:sz w:val="22"/>
                                </w:rPr>
                                <w:t>mesurer</w:t>
                              </w:r>
                              <w:r>
                                <w:rPr>
                                  <w:rFonts w:ascii="Book Antiqua" w:hAnsi="Book Antiqua"/>
                                  <w:i/>
                                  <w:color w:val="7F7F7F"/>
                                  <w:spacing w:val="14"/>
                                  <w:w w:val="105"/>
                                  <w:sz w:val="22"/>
                                </w:rPr>
                                <w:t> </w:t>
                              </w:r>
                              <w:r>
                                <w:rPr>
                                  <w:rFonts w:ascii="Book Antiqua" w:hAnsi="Book Antiqua"/>
                                  <w:i/>
                                  <w:color w:val="7F7F7F"/>
                                  <w:w w:val="105"/>
                                  <w:sz w:val="22"/>
                                </w:rPr>
                                <w:t>la</w:t>
                              </w:r>
                              <w:r>
                                <w:rPr>
                                  <w:rFonts w:ascii="Book Antiqua" w:hAnsi="Book Antiqua"/>
                                  <w:i/>
                                  <w:color w:val="7F7F7F"/>
                                  <w:spacing w:val="14"/>
                                  <w:w w:val="105"/>
                                  <w:sz w:val="22"/>
                                </w:rPr>
                                <w:t> </w:t>
                              </w:r>
                              <w:r>
                                <w:rPr>
                                  <w:rFonts w:ascii="Book Antiqua" w:hAnsi="Book Antiqua"/>
                                  <w:i/>
                                  <w:color w:val="7F7F7F"/>
                                  <w:w w:val="105"/>
                                  <w:sz w:val="22"/>
                                </w:rPr>
                                <w:t>pauvreté</w:t>
                              </w:r>
                              <w:r>
                                <w:rPr>
                                  <w:rFonts w:ascii="Book Antiqua" w:hAnsi="Book Antiqua"/>
                                  <w:i/>
                                  <w:color w:val="7F7F7F"/>
                                  <w:spacing w:val="15"/>
                                  <w:w w:val="105"/>
                                  <w:sz w:val="22"/>
                                </w:rPr>
                                <w:t> </w:t>
                              </w:r>
                              <w:r>
                                <w:rPr>
                                  <w:rFonts w:ascii="Book Antiqua" w:hAnsi="Book Antiqua"/>
                                  <w:i/>
                                  <w:color w:val="7F7F7F"/>
                                  <w:w w:val="105"/>
                                  <w:sz w:val="22"/>
                                </w:rPr>
                                <w:t>:</w:t>
                              </w:r>
                              <w:r>
                                <w:rPr>
                                  <w:rFonts w:ascii="Book Antiqua" w:hAnsi="Book Antiqua"/>
                                  <w:i/>
                                  <w:color w:val="7F7F7F"/>
                                  <w:spacing w:val="14"/>
                                  <w:w w:val="105"/>
                                  <w:sz w:val="22"/>
                                </w:rPr>
                                <w:t> </w:t>
                              </w:r>
                              <w:r>
                                <w:rPr>
                                  <w:rFonts w:ascii="Book Antiqua" w:hAnsi="Book Antiqua"/>
                                  <w:i/>
                                  <w:color w:val="7F7F7F"/>
                                  <w:w w:val="105"/>
                                  <w:sz w:val="22"/>
                                </w:rPr>
                                <w:t>la</w:t>
                              </w:r>
                              <w:r>
                                <w:rPr>
                                  <w:rFonts w:ascii="Book Antiqua" w:hAnsi="Book Antiqua"/>
                                  <w:i/>
                                  <w:color w:val="7F7F7F"/>
                                  <w:spacing w:val="15"/>
                                  <w:w w:val="105"/>
                                  <w:sz w:val="22"/>
                                </w:rPr>
                                <w:t> </w:t>
                              </w:r>
                              <w:r>
                                <w:rPr>
                                  <w:rFonts w:ascii="Book Antiqua" w:hAnsi="Book Antiqua"/>
                                  <w:i/>
                                  <w:color w:val="7F7F7F"/>
                                  <w:w w:val="105"/>
                                  <w:sz w:val="22"/>
                                </w:rPr>
                                <w:t>pauvreté</w:t>
                              </w:r>
                              <w:r>
                                <w:rPr>
                                  <w:rFonts w:ascii="Book Antiqua" w:hAnsi="Book Antiqua"/>
                                  <w:i/>
                                  <w:color w:val="7F7F7F"/>
                                  <w:spacing w:val="14"/>
                                  <w:w w:val="105"/>
                                  <w:sz w:val="22"/>
                                </w:rPr>
                                <w:t> </w:t>
                              </w:r>
                              <w:r>
                                <w:rPr>
                                  <w:rFonts w:ascii="Book Antiqua" w:hAnsi="Book Antiqua"/>
                                  <w:i/>
                                  <w:color w:val="7F7F7F"/>
                                  <w:w w:val="105"/>
                                  <w:sz w:val="22"/>
                                </w:rPr>
                                <w:t>relative</w:t>
                              </w:r>
                              <w:r>
                                <w:rPr>
                                  <w:rFonts w:ascii="Book Antiqua" w:hAnsi="Book Antiqua"/>
                                  <w:i/>
                                  <w:color w:val="7F7F7F"/>
                                  <w:spacing w:val="14"/>
                                  <w:w w:val="105"/>
                                  <w:sz w:val="22"/>
                                </w:rPr>
                                <w:t> </w:t>
                              </w:r>
                              <w:r>
                                <w:rPr>
                                  <w:rFonts w:ascii="Book Antiqua" w:hAnsi="Book Antiqua"/>
                                  <w:i/>
                                  <w:color w:val="7F7F7F"/>
                                  <w:w w:val="105"/>
                                  <w:sz w:val="22"/>
                                </w:rPr>
                                <w:t>et</w:t>
                              </w:r>
                              <w:r>
                                <w:rPr>
                                  <w:rFonts w:ascii="Book Antiqua" w:hAnsi="Book Antiqua"/>
                                  <w:i/>
                                  <w:color w:val="7F7F7F"/>
                                  <w:spacing w:val="15"/>
                                  <w:w w:val="105"/>
                                  <w:sz w:val="22"/>
                                </w:rPr>
                                <w:t> </w:t>
                              </w:r>
                              <w:r>
                                <w:rPr>
                                  <w:rFonts w:ascii="Book Antiqua" w:hAnsi="Book Antiqua"/>
                                  <w:i/>
                                  <w:color w:val="7F7F7F"/>
                                  <w:spacing w:val="-2"/>
                                  <w:w w:val="105"/>
                                  <w:sz w:val="22"/>
                                </w:rPr>
                                <w:t>absolue</w:t>
                              </w:r>
                            </w:p>
                            <w:p>
                              <w:pPr>
                                <w:spacing w:line="244" w:lineRule="auto" w:before="0"/>
                                <w:ind w:left="20" w:right="61" w:firstLine="0"/>
                                <w:jc w:val="both"/>
                                <w:rPr>
                                  <w:sz w:val="24"/>
                                </w:rPr>
                              </w:pPr>
                              <w:r>
                                <w:rPr>
                                  <w:spacing w:val="-6"/>
                                  <w:sz w:val="24"/>
                                </w:rPr>
                                <w:t>Non,</w:t>
                              </w:r>
                              <w:r>
                                <w:rPr>
                                  <w:spacing w:val="-9"/>
                                  <w:sz w:val="24"/>
                                </w:rPr>
                                <w:t> </w:t>
                              </w:r>
                              <w:r>
                                <w:rPr>
                                  <w:spacing w:val="-6"/>
                                  <w:sz w:val="24"/>
                                </w:rPr>
                                <w:t>il</w:t>
                              </w:r>
                              <w:r>
                                <w:rPr>
                                  <w:spacing w:val="-8"/>
                                  <w:sz w:val="24"/>
                                </w:rPr>
                                <w:t> </w:t>
                              </w:r>
                              <w:r>
                                <w:rPr>
                                  <w:spacing w:val="-6"/>
                                  <w:sz w:val="24"/>
                                </w:rPr>
                                <w:t>en</w:t>
                              </w:r>
                              <w:r>
                                <w:rPr>
                                  <w:spacing w:val="-9"/>
                                  <w:sz w:val="24"/>
                                </w:rPr>
                                <w:t> </w:t>
                              </w:r>
                              <w:r>
                                <w:rPr>
                                  <w:spacing w:val="-6"/>
                                  <w:sz w:val="24"/>
                                </w:rPr>
                                <w:t>manque</w:t>
                              </w:r>
                              <w:r>
                                <w:rPr>
                                  <w:spacing w:val="-8"/>
                                  <w:sz w:val="24"/>
                                </w:rPr>
                                <w:t> </w:t>
                              </w:r>
                              <w:r>
                                <w:rPr>
                                  <w:spacing w:val="-6"/>
                                  <w:sz w:val="24"/>
                                </w:rPr>
                                <w:t>une</w:t>
                              </w:r>
                              <w:r>
                                <w:rPr>
                                  <w:spacing w:val="-9"/>
                                  <w:sz w:val="24"/>
                                </w:rPr>
                                <w:t> </w:t>
                              </w:r>
                              <w:r>
                                <w:rPr>
                                  <w:spacing w:val="-6"/>
                                  <w:sz w:val="24"/>
                                </w:rPr>
                                <w:t>:</w:t>
                              </w:r>
                              <w:r>
                                <w:rPr>
                                  <w:spacing w:val="-8"/>
                                  <w:sz w:val="24"/>
                                </w:rPr>
                                <w:t> </w:t>
                              </w:r>
                              <w:r>
                                <w:rPr>
                                  <w:spacing w:val="-6"/>
                                  <w:sz w:val="24"/>
                                </w:rPr>
                                <w:t>les</w:t>
                              </w:r>
                              <w:r>
                                <w:rPr>
                                  <w:spacing w:val="-9"/>
                                  <w:sz w:val="24"/>
                                </w:rPr>
                                <w:t> </w:t>
                              </w:r>
                              <w:r>
                                <w:rPr>
                                  <w:spacing w:val="-6"/>
                                  <w:sz w:val="24"/>
                                </w:rPr>
                                <w:t>critères</w:t>
                              </w:r>
                              <w:r>
                                <w:rPr>
                                  <w:spacing w:val="-8"/>
                                  <w:sz w:val="24"/>
                                </w:rPr>
                                <w:t> </w:t>
                              </w:r>
                              <w:r>
                                <w:rPr>
                                  <w:spacing w:val="-6"/>
                                  <w:sz w:val="24"/>
                                </w:rPr>
                                <w:t>de</w:t>
                              </w:r>
                              <w:r>
                                <w:rPr>
                                  <w:spacing w:val="-9"/>
                                  <w:sz w:val="24"/>
                                </w:rPr>
                                <w:t> </w:t>
                              </w:r>
                              <w:r>
                                <w:rPr>
                                  <w:spacing w:val="-6"/>
                                  <w:sz w:val="24"/>
                                </w:rPr>
                                <w:t>privation</w:t>
                              </w:r>
                              <w:r>
                                <w:rPr>
                                  <w:spacing w:val="-8"/>
                                  <w:sz w:val="24"/>
                                </w:rPr>
                                <w:t> </w:t>
                              </w:r>
                              <w:r>
                                <w:rPr>
                                  <w:spacing w:val="-6"/>
                                  <w:sz w:val="24"/>
                                </w:rPr>
                                <w:t>!</w:t>
                              </w:r>
                              <w:r>
                                <w:rPr>
                                  <w:spacing w:val="-9"/>
                                  <w:sz w:val="24"/>
                                </w:rPr>
                                <w:t> </w:t>
                              </w:r>
                              <w:r>
                                <w:rPr>
                                  <w:spacing w:val="-6"/>
                                  <w:sz w:val="24"/>
                                </w:rPr>
                                <w:t>Je</w:t>
                              </w:r>
                              <w:r>
                                <w:rPr>
                                  <w:spacing w:val="-8"/>
                                  <w:sz w:val="24"/>
                                </w:rPr>
                                <w:t> </w:t>
                              </w:r>
                              <w:r>
                                <w:rPr>
                                  <w:spacing w:val="-6"/>
                                  <w:sz w:val="24"/>
                                </w:rPr>
                                <w:t>vous</w:t>
                              </w:r>
                              <w:r>
                                <w:rPr>
                                  <w:spacing w:val="-9"/>
                                  <w:sz w:val="24"/>
                                </w:rPr>
                                <w:t> </w:t>
                              </w:r>
                              <w:r>
                                <w:rPr>
                                  <w:spacing w:val="-6"/>
                                  <w:sz w:val="24"/>
                                </w:rPr>
                                <w:t>explique</w:t>
                              </w:r>
                              <w:r>
                                <w:rPr>
                                  <w:spacing w:val="-8"/>
                                  <w:sz w:val="24"/>
                                </w:rPr>
                                <w:t> </w:t>
                              </w:r>
                              <w:r>
                                <w:rPr>
                                  <w:spacing w:val="-6"/>
                                  <w:sz w:val="24"/>
                                </w:rPr>
                                <w:t>rapidement</w:t>
                              </w:r>
                              <w:r>
                                <w:rPr>
                                  <w:spacing w:val="-9"/>
                                  <w:sz w:val="24"/>
                                </w:rPr>
                                <w:t> </w:t>
                              </w:r>
                              <w:r>
                                <w:rPr>
                                  <w:spacing w:val="-6"/>
                                  <w:sz w:val="24"/>
                                </w:rPr>
                                <w:t>la</w:t>
                              </w:r>
                              <w:r>
                                <w:rPr>
                                  <w:spacing w:val="-8"/>
                                  <w:sz w:val="24"/>
                                </w:rPr>
                                <w:t> </w:t>
                              </w:r>
                              <w:r>
                                <w:rPr>
                                  <w:spacing w:val="-6"/>
                                  <w:sz w:val="24"/>
                                </w:rPr>
                                <w:t>différence</w:t>
                              </w:r>
                              <w:r>
                                <w:rPr>
                                  <w:spacing w:val="-9"/>
                                  <w:sz w:val="24"/>
                                </w:rPr>
                                <w:t> </w:t>
                              </w:r>
                              <w:r>
                                <w:rPr>
                                  <w:spacing w:val="-6"/>
                                  <w:sz w:val="24"/>
                                </w:rPr>
                                <w:t>entre</w:t>
                              </w:r>
                              <w:r>
                                <w:rPr>
                                  <w:spacing w:val="-8"/>
                                  <w:sz w:val="24"/>
                                </w:rPr>
                                <w:t> </w:t>
                              </w:r>
                              <w:r>
                                <w:rPr>
                                  <w:spacing w:val="-6"/>
                                  <w:sz w:val="24"/>
                                </w:rPr>
                                <w:t>les </w:t>
                              </w:r>
                              <w:r>
                                <w:rPr>
                                  <w:spacing w:val="-4"/>
                                  <w:sz w:val="24"/>
                                </w:rPr>
                                <w:t>trois.</w:t>
                              </w:r>
                              <w:r>
                                <w:rPr>
                                  <w:spacing w:val="-6"/>
                                  <w:sz w:val="24"/>
                                </w:rPr>
                                <w:t> </w:t>
                              </w:r>
                              <w:r>
                                <w:rPr>
                                  <w:spacing w:val="-4"/>
                                  <w:sz w:val="24"/>
                                </w:rPr>
                                <w:t>On</w:t>
                              </w:r>
                              <w:r>
                                <w:rPr>
                                  <w:spacing w:val="-5"/>
                                  <w:sz w:val="24"/>
                                </w:rPr>
                                <w:t> </w:t>
                              </w:r>
                              <w:r>
                                <w:rPr>
                                  <w:spacing w:val="-4"/>
                                  <w:sz w:val="24"/>
                                </w:rPr>
                                <w:t>parle</w:t>
                              </w:r>
                              <w:r>
                                <w:rPr>
                                  <w:spacing w:val="-5"/>
                                  <w:sz w:val="24"/>
                                </w:rPr>
                                <w:t> </w:t>
                              </w:r>
                              <w:r>
                                <w:rPr>
                                  <w:spacing w:val="-4"/>
                                  <w:sz w:val="24"/>
                                </w:rPr>
                                <w:t>de</w:t>
                              </w:r>
                              <w:r>
                                <w:rPr>
                                  <w:spacing w:val="-5"/>
                                  <w:sz w:val="24"/>
                                </w:rPr>
                                <w:t> </w:t>
                              </w:r>
                              <w:r>
                                <w:rPr>
                                  <w:spacing w:val="-4"/>
                                  <w:sz w:val="24"/>
                                </w:rPr>
                                <w:t>pauvreté</w:t>
                              </w:r>
                              <w:r>
                                <w:rPr>
                                  <w:spacing w:val="-5"/>
                                  <w:sz w:val="24"/>
                                </w:rPr>
                                <w:t> </w:t>
                              </w:r>
                              <w:r>
                                <w:rPr>
                                  <w:spacing w:val="-4"/>
                                  <w:sz w:val="24"/>
                                </w:rPr>
                                <w:t>relative</w:t>
                              </w:r>
                              <w:r>
                                <w:rPr>
                                  <w:spacing w:val="-6"/>
                                  <w:sz w:val="24"/>
                                </w:rPr>
                                <w:t> </w:t>
                              </w:r>
                              <w:r>
                                <w:rPr>
                                  <w:spacing w:val="-4"/>
                                  <w:sz w:val="24"/>
                                </w:rPr>
                                <w:t>quand</w:t>
                              </w:r>
                              <w:r>
                                <w:rPr>
                                  <w:spacing w:val="-5"/>
                                  <w:sz w:val="24"/>
                                </w:rPr>
                                <w:t> </w:t>
                              </w:r>
                              <w:r>
                                <w:rPr>
                                  <w:spacing w:val="-4"/>
                                  <w:sz w:val="24"/>
                                </w:rPr>
                                <w:t>une</w:t>
                              </w:r>
                              <w:r>
                                <w:rPr>
                                  <w:spacing w:val="-5"/>
                                  <w:sz w:val="24"/>
                                </w:rPr>
                                <w:t> </w:t>
                              </w:r>
                              <w:r>
                                <w:rPr>
                                  <w:spacing w:val="-4"/>
                                  <w:sz w:val="24"/>
                                </w:rPr>
                                <w:t>personne</w:t>
                              </w:r>
                              <w:r>
                                <w:rPr>
                                  <w:spacing w:val="-6"/>
                                  <w:sz w:val="24"/>
                                </w:rPr>
                                <w:t> </w:t>
                              </w:r>
                              <w:r>
                                <w:rPr>
                                  <w:spacing w:val="-4"/>
                                  <w:sz w:val="24"/>
                                </w:rPr>
                                <w:t>dispose</w:t>
                              </w:r>
                              <w:r>
                                <w:rPr>
                                  <w:spacing w:val="-5"/>
                                  <w:sz w:val="24"/>
                                </w:rPr>
                                <w:t> </w:t>
                              </w:r>
                              <w:r>
                                <w:rPr>
                                  <w:spacing w:val="-4"/>
                                  <w:sz w:val="24"/>
                                </w:rPr>
                                <w:t>de</w:t>
                              </w:r>
                              <w:r>
                                <w:rPr>
                                  <w:spacing w:val="-5"/>
                                  <w:sz w:val="24"/>
                                </w:rPr>
                                <w:t> </w:t>
                              </w:r>
                              <w:r>
                                <w:rPr>
                                  <w:spacing w:val="-4"/>
                                  <w:sz w:val="24"/>
                                </w:rPr>
                                <w:t>beaucoup</w:t>
                              </w:r>
                              <w:r>
                                <w:rPr>
                                  <w:spacing w:val="-5"/>
                                  <w:sz w:val="24"/>
                                </w:rPr>
                                <w:t> </w:t>
                              </w:r>
                              <w:r>
                                <w:rPr>
                                  <w:spacing w:val="-4"/>
                                  <w:sz w:val="24"/>
                                </w:rPr>
                                <w:t>moins</w:t>
                              </w:r>
                              <w:r>
                                <w:rPr>
                                  <w:spacing w:val="-5"/>
                                  <w:sz w:val="24"/>
                                </w:rPr>
                                <w:t> </w:t>
                              </w:r>
                              <w:r>
                                <w:rPr>
                                  <w:spacing w:val="-4"/>
                                  <w:sz w:val="24"/>
                                </w:rPr>
                                <w:t>de</w:t>
                              </w:r>
                              <w:r>
                                <w:rPr>
                                  <w:spacing w:val="-5"/>
                                  <w:sz w:val="24"/>
                                </w:rPr>
                                <w:t> </w:t>
                              </w:r>
                              <w:r>
                                <w:rPr>
                                  <w:spacing w:val="-4"/>
                                  <w:sz w:val="24"/>
                                </w:rPr>
                                <w:t>ressources </w:t>
                              </w:r>
                              <w:r>
                                <w:rPr>
                                  <w:sz w:val="24"/>
                                </w:rPr>
                                <w:t>qu‘une certaine partie de la population. Elle est définie selon un seuil de pauvreté monétaire (souvent 60% du revenu médian français). Dans le cas de la pauvreté absolue, la personne ne </w:t>
                              </w:r>
                              <w:r>
                                <w:rPr>
                                  <w:spacing w:val="-2"/>
                                  <w:sz w:val="24"/>
                                </w:rPr>
                                <w:t>dispose</w:t>
                              </w:r>
                              <w:r>
                                <w:rPr>
                                  <w:spacing w:val="-13"/>
                                  <w:sz w:val="24"/>
                                </w:rPr>
                                <w:t> </w:t>
                              </w:r>
                              <w:r>
                                <w:rPr>
                                  <w:spacing w:val="-2"/>
                                  <w:sz w:val="24"/>
                                </w:rPr>
                                <w:t>pas</w:t>
                              </w:r>
                              <w:r>
                                <w:rPr>
                                  <w:spacing w:val="-12"/>
                                  <w:sz w:val="24"/>
                                </w:rPr>
                                <w:t> </w:t>
                              </w:r>
                              <w:r>
                                <w:rPr>
                                  <w:spacing w:val="-2"/>
                                  <w:sz w:val="24"/>
                                </w:rPr>
                                <w:t>du</w:t>
                              </w:r>
                              <w:r>
                                <w:rPr>
                                  <w:spacing w:val="-13"/>
                                  <w:sz w:val="24"/>
                                </w:rPr>
                                <w:t> </w:t>
                              </w:r>
                              <w:r>
                                <w:rPr>
                                  <w:spacing w:val="-2"/>
                                  <w:sz w:val="24"/>
                                </w:rPr>
                                <w:t>«</w:t>
                              </w:r>
                              <w:r>
                                <w:rPr>
                                  <w:spacing w:val="-12"/>
                                  <w:sz w:val="24"/>
                                </w:rPr>
                                <w:t> </w:t>
                              </w:r>
                              <w:r>
                                <w:rPr>
                                  <w:spacing w:val="-2"/>
                                  <w:sz w:val="24"/>
                                </w:rPr>
                                <w:t>minimum</w:t>
                              </w:r>
                              <w:r>
                                <w:rPr>
                                  <w:spacing w:val="-13"/>
                                  <w:sz w:val="24"/>
                                </w:rPr>
                                <w:t> </w:t>
                              </w:r>
                              <w:r>
                                <w:rPr>
                                  <w:spacing w:val="-2"/>
                                  <w:sz w:val="24"/>
                                </w:rPr>
                                <w:t>vital</w:t>
                              </w:r>
                              <w:r>
                                <w:rPr>
                                  <w:spacing w:val="-12"/>
                                  <w:sz w:val="24"/>
                                </w:rPr>
                                <w:t> </w:t>
                              </w:r>
                              <w:r>
                                <w:rPr>
                                  <w:spacing w:val="-2"/>
                                  <w:sz w:val="24"/>
                                </w:rPr>
                                <w:t>»</w:t>
                              </w:r>
                              <w:r>
                                <w:rPr>
                                  <w:spacing w:val="-13"/>
                                  <w:sz w:val="24"/>
                                </w:rPr>
                                <w:t> </w:t>
                              </w:r>
                              <w:r>
                                <w:rPr>
                                  <w:spacing w:val="-2"/>
                                  <w:sz w:val="24"/>
                                </w:rPr>
                                <w:t>pour</w:t>
                              </w:r>
                              <w:r>
                                <w:rPr>
                                  <w:spacing w:val="-12"/>
                                  <w:sz w:val="24"/>
                                </w:rPr>
                                <w:t> </w:t>
                              </w:r>
                              <w:r>
                                <w:rPr>
                                  <w:spacing w:val="-2"/>
                                  <w:sz w:val="24"/>
                                </w:rPr>
                                <w:t>satisfaire</w:t>
                              </w:r>
                              <w:r>
                                <w:rPr>
                                  <w:spacing w:val="-13"/>
                                  <w:sz w:val="24"/>
                                </w:rPr>
                                <w:t> </w:t>
                              </w:r>
                              <w:r>
                                <w:rPr>
                                  <w:spacing w:val="-2"/>
                                  <w:sz w:val="24"/>
                                </w:rPr>
                                <w:t>ses</w:t>
                              </w:r>
                              <w:r>
                                <w:rPr>
                                  <w:spacing w:val="-12"/>
                                  <w:sz w:val="24"/>
                                </w:rPr>
                                <w:t> </w:t>
                              </w:r>
                              <w:r>
                                <w:rPr>
                                  <w:spacing w:val="-2"/>
                                  <w:sz w:val="24"/>
                                </w:rPr>
                                <w:t>besoins</w:t>
                              </w:r>
                              <w:r>
                                <w:rPr>
                                  <w:spacing w:val="-13"/>
                                  <w:sz w:val="24"/>
                                </w:rPr>
                                <w:t> </w:t>
                              </w:r>
                              <w:r>
                                <w:rPr>
                                  <w:spacing w:val="-2"/>
                                  <w:sz w:val="24"/>
                                </w:rPr>
                                <w:t>essentiels.</w:t>
                              </w:r>
                              <w:r>
                                <w:rPr>
                                  <w:spacing w:val="-12"/>
                                  <w:sz w:val="24"/>
                                </w:rPr>
                                <w:t> </w:t>
                              </w:r>
                              <w:r>
                                <w:rPr>
                                  <w:spacing w:val="-2"/>
                                  <w:sz w:val="24"/>
                                </w:rPr>
                                <w:t>Attention,</w:t>
                              </w:r>
                              <w:r>
                                <w:rPr>
                                  <w:spacing w:val="-13"/>
                                  <w:sz w:val="24"/>
                                </w:rPr>
                                <w:t> </w:t>
                              </w:r>
                              <w:r>
                                <w:rPr>
                                  <w:spacing w:val="-2"/>
                                  <w:sz w:val="24"/>
                                </w:rPr>
                                <w:t>cela</w:t>
                              </w:r>
                              <w:r>
                                <w:rPr>
                                  <w:spacing w:val="-12"/>
                                  <w:sz w:val="24"/>
                                </w:rPr>
                                <w:t> </w:t>
                              </w:r>
                              <w:r>
                                <w:rPr>
                                  <w:spacing w:val="-2"/>
                                  <w:sz w:val="24"/>
                                </w:rPr>
                                <w:t>ne</w:t>
                              </w:r>
                              <w:r>
                                <w:rPr>
                                  <w:spacing w:val="-13"/>
                                  <w:sz w:val="24"/>
                                </w:rPr>
                                <w:t> </w:t>
                              </w:r>
                              <w:r>
                                <w:rPr>
                                  <w:spacing w:val="-2"/>
                                  <w:sz w:val="24"/>
                                </w:rPr>
                                <w:t>dépend </w:t>
                              </w:r>
                              <w:r>
                                <w:rPr>
                                  <w:spacing w:val="-4"/>
                                  <w:sz w:val="24"/>
                                </w:rPr>
                                <w:t>pas</w:t>
                              </w:r>
                              <w:r>
                                <w:rPr>
                                  <w:spacing w:val="-11"/>
                                  <w:sz w:val="24"/>
                                </w:rPr>
                                <w:t> </w:t>
                              </w:r>
                              <w:r>
                                <w:rPr>
                                  <w:spacing w:val="-4"/>
                                  <w:sz w:val="24"/>
                                </w:rPr>
                                <w:t>du</w:t>
                              </w:r>
                              <w:r>
                                <w:rPr>
                                  <w:spacing w:val="-10"/>
                                  <w:sz w:val="24"/>
                                </w:rPr>
                                <w:t> </w:t>
                              </w:r>
                              <w:r>
                                <w:rPr>
                                  <w:spacing w:val="-4"/>
                                  <w:sz w:val="24"/>
                                </w:rPr>
                                <w:t>niveau</w:t>
                              </w:r>
                              <w:r>
                                <w:rPr>
                                  <w:spacing w:val="-11"/>
                                  <w:sz w:val="24"/>
                                </w:rPr>
                                <w:t> </w:t>
                              </w:r>
                              <w:r>
                                <w:rPr>
                                  <w:spacing w:val="-4"/>
                                  <w:sz w:val="24"/>
                                </w:rPr>
                                <w:t>de</w:t>
                              </w:r>
                              <w:r>
                                <w:rPr>
                                  <w:spacing w:val="-10"/>
                                  <w:sz w:val="24"/>
                                </w:rPr>
                                <w:t> </w:t>
                              </w:r>
                              <w:r>
                                <w:rPr>
                                  <w:spacing w:val="-4"/>
                                  <w:sz w:val="24"/>
                                </w:rPr>
                                <w:t>vie</w:t>
                              </w:r>
                              <w:r>
                                <w:rPr>
                                  <w:spacing w:val="-11"/>
                                  <w:sz w:val="24"/>
                                </w:rPr>
                                <w:t> </w:t>
                              </w:r>
                              <w:r>
                                <w:rPr>
                                  <w:spacing w:val="-4"/>
                                  <w:sz w:val="24"/>
                                </w:rPr>
                                <w:t>de</w:t>
                              </w:r>
                              <w:r>
                                <w:rPr>
                                  <w:spacing w:val="-10"/>
                                  <w:sz w:val="24"/>
                                </w:rPr>
                                <w:t> </w:t>
                              </w:r>
                              <w:r>
                                <w:rPr>
                                  <w:spacing w:val="-4"/>
                                  <w:sz w:val="24"/>
                                </w:rPr>
                                <w:t>la</w:t>
                              </w:r>
                              <w:r>
                                <w:rPr>
                                  <w:spacing w:val="-11"/>
                                  <w:sz w:val="24"/>
                                </w:rPr>
                                <w:t> </w:t>
                              </w:r>
                              <w:r>
                                <w:rPr>
                                  <w:spacing w:val="-4"/>
                                  <w:sz w:val="24"/>
                                </w:rPr>
                                <w:t>population</w:t>
                              </w:r>
                              <w:r>
                                <w:rPr>
                                  <w:spacing w:val="-10"/>
                                  <w:sz w:val="24"/>
                                </w:rPr>
                                <w:t> </w:t>
                              </w:r>
                              <w:r>
                                <w:rPr>
                                  <w:spacing w:val="-4"/>
                                  <w:sz w:val="24"/>
                                </w:rPr>
                                <w:t>!</w:t>
                              </w:r>
                              <w:r>
                                <w:rPr>
                                  <w:spacing w:val="-11"/>
                                  <w:sz w:val="24"/>
                                </w:rPr>
                                <w:t> </w:t>
                              </w:r>
                              <w:r>
                                <w:rPr>
                                  <w:spacing w:val="-4"/>
                                  <w:sz w:val="24"/>
                                </w:rPr>
                                <w:t>Enfin,</w:t>
                              </w:r>
                              <w:r>
                                <w:rPr>
                                  <w:spacing w:val="-10"/>
                                  <w:sz w:val="24"/>
                                </w:rPr>
                                <w:t> </w:t>
                              </w:r>
                              <w:r>
                                <w:rPr>
                                  <w:spacing w:val="-4"/>
                                  <w:sz w:val="24"/>
                                </w:rPr>
                                <w:t>les</w:t>
                              </w:r>
                              <w:r>
                                <w:rPr>
                                  <w:spacing w:val="-11"/>
                                  <w:sz w:val="24"/>
                                </w:rPr>
                                <w:t> </w:t>
                              </w:r>
                              <w:r>
                                <w:rPr>
                                  <w:spacing w:val="-4"/>
                                  <w:sz w:val="24"/>
                                </w:rPr>
                                <w:t>critères</w:t>
                              </w:r>
                              <w:r>
                                <w:rPr>
                                  <w:spacing w:val="-10"/>
                                  <w:sz w:val="24"/>
                                </w:rPr>
                                <w:t> </w:t>
                              </w:r>
                              <w:r>
                                <w:rPr>
                                  <w:spacing w:val="-4"/>
                                  <w:sz w:val="24"/>
                                </w:rPr>
                                <w:t>de</w:t>
                              </w:r>
                              <w:r>
                                <w:rPr>
                                  <w:spacing w:val="-11"/>
                                  <w:sz w:val="24"/>
                                </w:rPr>
                                <w:t> </w:t>
                              </w:r>
                              <w:r>
                                <w:rPr>
                                  <w:spacing w:val="-4"/>
                                  <w:sz w:val="24"/>
                                </w:rPr>
                                <w:t>privation</w:t>
                              </w:r>
                              <w:r>
                                <w:rPr>
                                  <w:spacing w:val="-10"/>
                                  <w:sz w:val="24"/>
                                </w:rPr>
                                <w:t> </w:t>
                              </w:r>
                              <w:r>
                                <w:rPr>
                                  <w:spacing w:val="-4"/>
                                  <w:sz w:val="24"/>
                                </w:rPr>
                                <w:t>(ou</w:t>
                              </w:r>
                              <w:r>
                                <w:rPr>
                                  <w:spacing w:val="-11"/>
                                  <w:sz w:val="24"/>
                                </w:rPr>
                                <w:t> </w:t>
                              </w:r>
                              <w:r>
                                <w:rPr>
                                  <w:spacing w:val="-4"/>
                                  <w:sz w:val="24"/>
                                </w:rPr>
                                <w:t>pauvreté</w:t>
                              </w:r>
                              <w:r>
                                <w:rPr>
                                  <w:spacing w:val="-10"/>
                                  <w:sz w:val="24"/>
                                </w:rPr>
                                <w:t> </w:t>
                              </w:r>
                              <w:r>
                                <w:rPr>
                                  <w:spacing w:val="-4"/>
                                  <w:sz w:val="24"/>
                                </w:rPr>
                                <w:t>en</w:t>
                              </w:r>
                              <w:r>
                                <w:rPr>
                                  <w:spacing w:val="-11"/>
                                  <w:sz w:val="24"/>
                                </w:rPr>
                                <w:t> </w:t>
                              </w:r>
                              <w:r>
                                <w:rPr>
                                  <w:spacing w:val="-4"/>
                                  <w:sz w:val="24"/>
                                </w:rPr>
                                <w:t>conditions</w:t>
                              </w:r>
                              <w:r>
                                <w:rPr>
                                  <w:spacing w:val="-10"/>
                                  <w:sz w:val="24"/>
                                </w:rPr>
                                <w:t> </w:t>
                              </w:r>
                              <w:r>
                                <w:rPr>
                                  <w:spacing w:val="-4"/>
                                  <w:sz w:val="24"/>
                                </w:rPr>
                                <w:t>de </w:t>
                              </w:r>
                              <w:r>
                                <w:rPr>
                                  <w:spacing w:val="-6"/>
                                  <w:sz w:val="24"/>
                                </w:rPr>
                                <w:t>vie) correspondent plus aux conséquences de la pauvreté, comme l’exclusion qu’elle peut provoquer </w:t>
                              </w:r>
                              <w:r>
                                <w:rPr>
                                  <w:sz w:val="24"/>
                                </w:rPr>
                                <w:t>en</w:t>
                              </w:r>
                              <w:r>
                                <w:rPr>
                                  <w:spacing w:val="-8"/>
                                  <w:sz w:val="24"/>
                                </w:rPr>
                                <w:t> </w:t>
                              </w:r>
                              <w:r>
                                <w:rPr>
                                  <w:sz w:val="24"/>
                                </w:rPr>
                                <w:t>matière</w:t>
                              </w:r>
                              <w:r>
                                <w:rPr>
                                  <w:spacing w:val="-7"/>
                                  <w:sz w:val="24"/>
                                </w:rPr>
                                <w:t> </w:t>
                              </w:r>
                              <w:r>
                                <w:rPr>
                                  <w:sz w:val="24"/>
                                </w:rPr>
                                <w:t>de</w:t>
                              </w:r>
                              <w:r>
                                <w:rPr>
                                  <w:spacing w:val="-7"/>
                                  <w:sz w:val="24"/>
                                </w:rPr>
                                <w:t> </w:t>
                              </w:r>
                              <w:r>
                                <w:rPr>
                                  <w:sz w:val="24"/>
                                </w:rPr>
                                <w:t>pratiques</w:t>
                              </w:r>
                              <w:r>
                                <w:rPr>
                                  <w:spacing w:val="-8"/>
                                  <w:sz w:val="24"/>
                                </w:rPr>
                                <w:t> </w:t>
                              </w:r>
                              <w:r>
                                <w:rPr>
                                  <w:sz w:val="24"/>
                                </w:rPr>
                                <w:t>ou</w:t>
                              </w:r>
                              <w:r>
                                <w:rPr>
                                  <w:spacing w:val="-7"/>
                                  <w:sz w:val="24"/>
                                </w:rPr>
                                <w:t> </w:t>
                              </w:r>
                              <w:r>
                                <w:rPr>
                                  <w:sz w:val="24"/>
                                </w:rPr>
                                <w:t>de</w:t>
                              </w:r>
                              <w:r>
                                <w:rPr>
                                  <w:spacing w:val="-7"/>
                                  <w:sz w:val="24"/>
                                </w:rPr>
                                <w:t> </w:t>
                              </w:r>
                              <w:r>
                                <w:rPr>
                                  <w:sz w:val="24"/>
                                </w:rPr>
                                <w:t>consommations</w:t>
                              </w:r>
                              <w:r>
                                <w:rPr>
                                  <w:spacing w:val="-7"/>
                                  <w:sz w:val="24"/>
                                </w:rPr>
                                <w:t> </w:t>
                              </w:r>
                              <w:r>
                                <w:rPr>
                                  <w:sz w:val="24"/>
                                </w:rPr>
                                <w:t>par</w:t>
                              </w:r>
                              <w:r>
                                <w:rPr>
                                  <w:spacing w:val="-8"/>
                                  <w:sz w:val="24"/>
                                </w:rPr>
                                <w:t> </w:t>
                              </w:r>
                              <w:r>
                                <w:rPr>
                                  <w:sz w:val="24"/>
                                </w:rPr>
                                <w:t>exemple.</w:t>
                              </w:r>
                            </w:p>
                            <w:p>
                              <w:pPr>
                                <w:spacing w:line="588" w:lineRule="exact" w:before="134"/>
                                <w:ind w:left="20"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b/>
                                  <w:w w:val="105"/>
                                  <w:sz w:val="28"/>
                                  <w:u w:val="single"/>
                                </w:rPr>
                                <w:t>Item</w:t>
                              </w:r>
                              <w:r>
                                <w:rPr>
                                  <w:b/>
                                  <w:spacing w:val="34"/>
                                  <w:w w:val="105"/>
                                  <w:sz w:val="28"/>
                                  <w:u w:val="single"/>
                                </w:rPr>
                                <w:t> </w:t>
                              </w:r>
                              <w:r>
                                <w:rPr>
                                  <w:b/>
                                  <w:w w:val="105"/>
                                  <w:sz w:val="28"/>
                                  <w:u w:val="single"/>
                                </w:rPr>
                                <w:t>E</w:t>
                              </w:r>
                              <w:r>
                                <w:rPr>
                                  <w:b/>
                                  <w:spacing w:val="-14"/>
                                  <w:w w:val="105"/>
                                  <w:sz w:val="28"/>
                                </w:rPr>
                                <w:t> </w:t>
                              </w:r>
                              <w:r>
                                <w:rPr>
                                  <w:rFonts w:ascii="Times New Roman" w:hAnsi="Times New Roman"/>
                                  <w:i/>
                                  <w:color w:val="7F7F7F"/>
                                  <w:w w:val="105"/>
                                  <w:sz w:val="24"/>
                                </w:rPr>
                                <w:t>→</w:t>
                              </w:r>
                              <w:r>
                                <w:rPr>
                                  <w:rFonts w:ascii="Times New Roman" w:hAnsi="Times New Roman"/>
                                  <w:i/>
                                  <w:color w:val="7F7F7F"/>
                                  <w:spacing w:val="-1"/>
                                  <w:w w:val="105"/>
                                  <w:sz w:val="24"/>
                                </w:rPr>
                                <w:t> </w:t>
                              </w:r>
                              <w:r>
                                <w:rPr>
                                  <w:rFonts w:ascii="Book Antiqua" w:hAnsi="Book Antiqua"/>
                                  <w:i/>
                                  <w:color w:val="7F7F7F"/>
                                  <w:w w:val="105"/>
                                  <w:sz w:val="22"/>
                                </w:rPr>
                                <w:t>12</w:t>
                              </w:r>
                              <w:r>
                                <w:rPr>
                                  <w:rFonts w:ascii="Book Antiqua" w:hAnsi="Book Antiqua"/>
                                  <w:i/>
                                  <w:color w:val="7F7F7F"/>
                                  <w:spacing w:val="15"/>
                                  <w:w w:val="105"/>
                                  <w:sz w:val="22"/>
                                </w:rPr>
                                <w:t> </w:t>
                              </w:r>
                              <w:r>
                                <w:rPr>
                                  <w:rFonts w:ascii="Book Antiqua" w:hAnsi="Book Antiqua"/>
                                  <w:i/>
                                  <w:color w:val="7F7F7F"/>
                                  <w:w w:val="105"/>
                                  <w:sz w:val="22"/>
                                </w:rPr>
                                <w:t>à</w:t>
                              </w:r>
                              <w:r>
                                <w:rPr>
                                  <w:rFonts w:ascii="Book Antiqua" w:hAnsi="Book Antiqua"/>
                                  <w:i/>
                                  <w:color w:val="7F7F7F"/>
                                  <w:spacing w:val="16"/>
                                  <w:w w:val="105"/>
                                  <w:sz w:val="22"/>
                                </w:rPr>
                                <w:t> </w:t>
                              </w:r>
                              <w:r>
                                <w:rPr>
                                  <w:color w:val="7F7F7F"/>
                                  <w:w w:val="105"/>
                                  <w:sz w:val="22"/>
                                </w:rPr>
                                <w:t>14%</w:t>
                              </w:r>
                              <w:r>
                                <w:rPr>
                                  <w:color w:val="7F7F7F"/>
                                  <w:spacing w:val="17"/>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w w:val="105"/>
                                  <w:sz w:val="22"/>
                                </w:rPr>
                                <w:t>la</w:t>
                              </w:r>
                              <w:r>
                                <w:rPr>
                                  <w:rFonts w:ascii="Book Antiqua" w:hAnsi="Book Antiqua"/>
                                  <w:i/>
                                  <w:color w:val="7F7F7F"/>
                                  <w:spacing w:val="15"/>
                                  <w:w w:val="105"/>
                                  <w:sz w:val="22"/>
                                </w:rPr>
                                <w:t> </w:t>
                              </w:r>
                              <w:r>
                                <w:rPr>
                                  <w:rFonts w:ascii="Book Antiqua" w:hAnsi="Book Antiqua"/>
                                  <w:i/>
                                  <w:color w:val="7F7F7F"/>
                                  <w:w w:val="105"/>
                                  <w:sz w:val="22"/>
                                </w:rPr>
                                <w:t>population</w:t>
                              </w:r>
                              <w:r>
                                <w:rPr>
                                  <w:rFonts w:ascii="Book Antiqua" w:hAnsi="Book Antiqua"/>
                                  <w:i/>
                                  <w:color w:val="7F7F7F"/>
                                  <w:spacing w:val="15"/>
                                  <w:w w:val="105"/>
                                  <w:sz w:val="22"/>
                                </w:rPr>
                                <w:t> </w:t>
                              </w:r>
                              <w:r>
                                <w:rPr>
                                  <w:rFonts w:ascii="Book Antiqua" w:hAnsi="Book Antiqua"/>
                                  <w:i/>
                                  <w:color w:val="7F7F7F"/>
                                  <w:w w:val="105"/>
                                  <w:sz w:val="22"/>
                                </w:rPr>
                                <w:t>souffrent</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w w:val="105"/>
                                  <w:sz w:val="22"/>
                                </w:rPr>
                                <w:t>pauvreté</w:t>
                              </w:r>
                              <w:r>
                                <w:rPr>
                                  <w:rFonts w:ascii="Book Antiqua" w:hAnsi="Book Antiqua"/>
                                  <w:i/>
                                  <w:color w:val="7F7F7F"/>
                                  <w:spacing w:val="16"/>
                                  <w:w w:val="105"/>
                                  <w:sz w:val="22"/>
                                </w:rPr>
                                <w:t> </w:t>
                              </w:r>
                              <w:r>
                                <w:rPr>
                                  <w:rFonts w:ascii="Book Antiqua" w:hAnsi="Book Antiqua"/>
                                  <w:i/>
                                  <w:color w:val="7F7F7F"/>
                                  <w:w w:val="105"/>
                                  <w:sz w:val="22"/>
                                </w:rPr>
                                <w:t>en</w:t>
                              </w:r>
                              <w:r>
                                <w:rPr>
                                  <w:rFonts w:ascii="Book Antiqua" w:hAnsi="Book Antiqua"/>
                                  <w:i/>
                                  <w:color w:val="7F7F7F"/>
                                  <w:spacing w:val="15"/>
                                  <w:w w:val="105"/>
                                  <w:sz w:val="22"/>
                                </w:rPr>
                                <w:t> </w:t>
                              </w:r>
                              <w:r>
                                <w:rPr>
                                  <w:rFonts w:ascii="Book Antiqua" w:hAnsi="Book Antiqua"/>
                                  <w:i/>
                                  <w:color w:val="7F7F7F"/>
                                  <w:w w:val="105"/>
                                  <w:sz w:val="22"/>
                                </w:rPr>
                                <w:t>conditions</w:t>
                              </w:r>
                              <w:r>
                                <w:rPr>
                                  <w:rFonts w:ascii="Book Antiqua" w:hAnsi="Book Antiqua"/>
                                  <w:i/>
                                  <w:color w:val="7F7F7F"/>
                                  <w:spacing w:val="15"/>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spacing w:val="-5"/>
                                  <w:w w:val="105"/>
                                  <w:sz w:val="22"/>
                                </w:rPr>
                                <w:t>vie</w:t>
                              </w:r>
                            </w:p>
                            <w:p>
                              <w:pPr>
                                <w:spacing w:line="244" w:lineRule="auto" w:before="0"/>
                                <w:ind w:left="20" w:right="61" w:firstLine="0"/>
                                <w:jc w:val="both"/>
                                <w:rPr>
                                  <w:sz w:val="24"/>
                                </w:rPr>
                              </w:pPr>
                              <w:r>
                                <w:rPr>
                                  <w:spacing w:val="-2"/>
                                  <w:sz w:val="24"/>
                                </w:rPr>
                                <w:t>C’est</w:t>
                              </w:r>
                              <w:r>
                                <w:rPr>
                                  <w:spacing w:val="-13"/>
                                  <w:sz w:val="24"/>
                                </w:rPr>
                                <w:t> </w:t>
                              </w:r>
                              <w:r>
                                <w:rPr>
                                  <w:spacing w:val="-2"/>
                                  <w:sz w:val="24"/>
                                </w:rPr>
                                <w:t>exactement</w:t>
                              </w:r>
                              <w:r>
                                <w:rPr>
                                  <w:spacing w:val="-12"/>
                                  <w:sz w:val="24"/>
                                </w:rPr>
                                <w:t> </w:t>
                              </w:r>
                              <w:r>
                                <w:rPr>
                                  <w:spacing w:val="-2"/>
                                  <w:sz w:val="24"/>
                                </w:rPr>
                                <w:t>ça</w:t>
                              </w:r>
                              <w:r>
                                <w:rPr>
                                  <w:spacing w:val="-13"/>
                                  <w:sz w:val="24"/>
                                </w:rPr>
                                <w:t> </w:t>
                              </w:r>
                              <w:r>
                                <w:rPr>
                                  <w:spacing w:val="-2"/>
                                  <w:sz w:val="24"/>
                                </w:rPr>
                                <w:t>!</w:t>
                              </w:r>
                              <w:r>
                                <w:rPr>
                                  <w:spacing w:val="-11"/>
                                  <w:sz w:val="24"/>
                                </w:rPr>
                                <w:t> </w:t>
                              </w:r>
                              <w:r>
                                <w:rPr>
                                  <w:spacing w:val="-2"/>
                                  <w:sz w:val="24"/>
                                </w:rPr>
                                <w:t>Maintenant,</w:t>
                              </w:r>
                              <w:r>
                                <w:rPr>
                                  <w:spacing w:val="-6"/>
                                  <w:sz w:val="24"/>
                                </w:rPr>
                                <w:t> </w:t>
                              </w:r>
                              <w:r>
                                <w:rPr>
                                  <w:spacing w:val="-2"/>
                                  <w:sz w:val="24"/>
                                </w:rPr>
                                <w:t>la</w:t>
                              </w:r>
                              <w:r>
                                <w:rPr>
                                  <w:spacing w:val="-7"/>
                                  <w:sz w:val="24"/>
                                </w:rPr>
                                <w:t> </w:t>
                              </w:r>
                              <w:r>
                                <w:rPr>
                                  <w:spacing w:val="-2"/>
                                  <w:sz w:val="24"/>
                                </w:rPr>
                                <w:t>différence</w:t>
                              </w:r>
                              <w:r>
                                <w:rPr>
                                  <w:spacing w:val="-7"/>
                                  <w:sz w:val="24"/>
                                </w:rPr>
                                <w:t> </w:t>
                              </w:r>
                              <w:r>
                                <w:rPr>
                                  <w:spacing w:val="-2"/>
                                  <w:sz w:val="24"/>
                                </w:rPr>
                                <w:t>entre</w:t>
                              </w:r>
                              <w:r>
                                <w:rPr>
                                  <w:spacing w:val="-7"/>
                                  <w:sz w:val="24"/>
                                </w:rPr>
                                <w:t> </w:t>
                              </w:r>
                              <w:r>
                                <w:rPr>
                                  <w:spacing w:val="-2"/>
                                  <w:sz w:val="24"/>
                                </w:rPr>
                                <w:t>les</w:t>
                              </w:r>
                              <w:r>
                                <w:rPr>
                                  <w:spacing w:val="-7"/>
                                  <w:sz w:val="24"/>
                                </w:rPr>
                                <w:t> </w:t>
                              </w:r>
                              <w:r>
                                <w:rPr>
                                  <w:spacing w:val="-2"/>
                                  <w:sz w:val="24"/>
                                </w:rPr>
                                <w:t>ISS,</w:t>
                              </w:r>
                              <w:r>
                                <w:rPr>
                                  <w:spacing w:val="-7"/>
                                  <w:sz w:val="24"/>
                                </w:rPr>
                                <w:t> </w:t>
                              </w:r>
                              <w:r>
                                <w:rPr>
                                  <w:spacing w:val="-2"/>
                                  <w:sz w:val="24"/>
                                </w:rPr>
                                <w:t>la</w:t>
                              </w:r>
                              <w:r>
                                <w:rPr>
                                  <w:spacing w:val="-7"/>
                                  <w:sz w:val="24"/>
                                </w:rPr>
                                <w:t> </w:t>
                              </w:r>
                              <w:r>
                                <w:rPr>
                                  <w:spacing w:val="-2"/>
                                  <w:sz w:val="24"/>
                                </w:rPr>
                                <w:t>pauvreté</w:t>
                              </w:r>
                              <w:r>
                                <w:rPr>
                                  <w:spacing w:val="-7"/>
                                  <w:sz w:val="24"/>
                                </w:rPr>
                                <w:t> </w:t>
                              </w:r>
                              <w:r>
                                <w:rPr>
                                  <w:spacing w:val="-2"/>
                                  <w:sz w:val="24"/>
                                </w:rPr>
                                <w:t>et</w:t>
                              </w:r>
                              <w:r>
                                <w:rPr>
                                  <w:spacing w:val="-7"/>
                                  <w:sz w:val="24"/>
                                </w:rPr>
                                <w:t> </w:t>
                              </w:r>
                              <w:r>
                                <w:rPr>
                                  <w:spacing w:val="-2"/>
                                  <w:sz w:val="24"/>
                                </w:rPr>
                                <w:t>la</w:t>
                              </w:r>
                              <w:r>
                                <w:rPr>
                                  <w:spacing w:val="-7"/>
                                  <w:sz w:val="24"/>
                                </w:rPr>
                                <w:t> </w:t>
                              </w:r>
                              <w:r>
                                <w:rPr>
                                  <w:spacing w:val="-2"/>
                                  <w:sz w:val="24"/>
                                </w:rPr>
                                <w:t>précarité</w:t>
                              </w:r>
                              <w:r>
                                <w:rPr>
                                  <w:spacing w:val="-7"/>
                                  <w:sz w:val="24"/>
                                </w:rPr>
                                <w:t> </w:t>
                              </w:r>
                              <w:r>
                                <w:rPr>
                                  <w:spacing w:val="-2"/>
                                  <w:sz w:val="24"/>
                                </w:rPr>
                                <w:t>n’ont</w:t>
                              </w:r>
                              <w:r>
                                <w:rPr>
                                  <w:spacing w:val="-7"/>
                                  <w:sz w:val="24"/>
                                </w:rPr>
                                <w:t> </w:t>
                              </w:r>
                              <w:r>
                                <w:rPr>
                                  <w:spacing w:val="-2"/>
                                  <w:sz w:val="24"/>
                                </w:rPr>
                                <w:t>plus </w:t>
                              </w:r>
                              <w:r>
                                <w:rPr>
                                  <w:sz w:val="24"/>
                                </w:rPr>
                                <w:t>aucun</w:t>
                              </w:r>
                              <w:r>
                                <w:rPr>
                                  <w:spacing w:val="-8"/>
                                  <w:sz w:val="24"/>
                                </w:rPr>
                                <w:t> </w:t>
                              </w:r>
                              <w:r>
                                <w:rPr>
                                  <w:sz w:val="24"/>
                                </w:rPr>
                                <w:t>secret</w:t>
                              </w:r>
                              <w:r>
                                <w:rPr>
                                  <w:spacing w:val="-3"/>
                                  <w:sz w:val="24"/>
                                </w:rPr>
                                <w:t> </w:t>
                              </w:r>
                              <w:r>
                                <w:rPr>
                                  <w:sz w:val="24"/>
                                </w:rPr>
                                <w:t>pour</w:t>
                              </w:r>
                              <w:r>
                                <w:rPr>
                                  <w:spacing w:val="-1"/>
                                  <w:sz w:val="24"/>
                                </w:rPr>
                                <w:t> </w:t>
                              </w:r>
                              <w:r>
                                <w:rPr>
                                  <w:sz w:val="24"/>
                                </w:rPr>
                                <w:t>vous</w:t>
                              </w:r>
                              <w:r>
                                <w:rPr>
                                  <w:spacing w:val="-19"/>
                                  <w:sz w:val="24"/>
                                </w:rPr>
                                <w:t> </w:t>
                              </w:r>
                              <w:r>
                                <w:rPr>
                                  <w:sz w:val="24"/>
                                </w:rPr>
                                <w:t>!</w:t>
                              </w:r>
                              <w:r>
                                <w:rPr>
                                  <w:spacing w:val="-1"/>
                                  <w:sz w:val="24"/>
                                </w:rPr>
                                <w:t> </w:t>
                              </w:r>
                              <w:r>
                                <w:rPr>
                                  <w:sz w:val="24"/>
                                </w:rPr>
                                <w:t>Allez,</w:t>
                              </w:r>
                              <w:r>
                                <w:rPr>
                                  <w:spacing w:val="-1"/>
                                  <w:sz w:val="24"/>
                                </w:rPr>
                                <w:t> </w:t>
                              </w:r>
                              <w:r>
                                <w:rPr>
                                  <w:sz w:val="24"/>
                                </w:rPr>
                                <w:t>je</w:t>
                              </w:r>
                              <w:r>
                                <w:rPr>
                                  <w:spacing w:val="-1"/>
                                  <w:sz w:val="24"/>
                                </w:rPr>
                                <w:t> </w:t>
                              </w:r>
                              <w:r>
                                <w:rPr>
                                  <w:sz w:val="24"/>
                                </w:rPr>
                                <w:t>suis</w:t>
                              </w:r>
                              <w:r>
                                <w:rPr>
                                  <w:spacing w:val="-1"/>
                                  <w:sz w:val="24"/>
                                </w:rPr>
                                <w:t> </w:t>
                              </w:r>
                              <w:r>
                                <w:rPr>
                                  <w:sz w:val="24"/>
                                </w:rPr>
                                <w:t>sympa,</w:t>
                              </w:r>
                              <w:r>
                                <w:rPr>
                                  <w:spacing w:val="-1"/>
                                  <w:sz w:val="24"/>
                                </w:rPr>
                                <w:t> </w:t>
                              </w:r>
                              <w:r>
                                <w:rPr>
                                  <w:sz w:val="24"/>
                                </w:rPr>
                                <w:t>je</w:t>
                              </w:r>
                              <w:r>
                                <w:rPr>
                                  <w:spacing w:val="-1"/>
                                  <w:sz w:val="24"/>
                                </w:rPr>
                                <w:t> </w:t>
                              </w:r>
                              <w:r>
                                <w:rPr>
                                  <w:sz w:val="24"/>
                                </w:rPr>
                                <w:t>vous</w:t>
                              </w:r>
                              <w:r>
                                <w:rPr>
                                  <w:spacing w:val="-1"/>
                                  <w:sz w:val="24"/>
                                </w:rPr>
                                <w:t> </w:t>
                              </w:r>
                              <w:r>
                                <w:rPr>
                                  <w:sz w:val="24"/>
                                </w:rPr>
                                <w:t>donne</w:t>
                              </w:r>
                              <w:r>
                                <w:rPr>
                                  <w:spacing w:val="-1"/>
                                  <w:sz w:val="24"/>
                                </w:rPr>
                                <w:t> </w:t>
                              </w:r>
                              <w:r>
                                <w:rPr>
                                  <w:sz w:val="24"/>
                                </w:rPr>
                                <w:t>la</w:t>
                              </w:r>
                              <w:r>
                                <w:rPr>
                                  <w:spacing w:val="-1"/>
                                  <w:sz w:val="24"/>
                                </w:rPr>
                                <w:t> </w:t>
                              </w:r>
                              <w:r>
                                <w:rPr>
                                  <w:sz w:val="24"/>
                                </w:rPr>
                                <w:t>diapo</w:t>
                              </w:r>
                              <w:r>
                                <w:rPr>
                                  <w:spacing w:val="-1"/>
                                  <w:sz w:val="24"/>
                                </w:rPr>
                                <w:t> </w:t>
                              </w:r>
                              <w:r>
                                <w:rPr>
                                  <w:sz w:val="24"/>
                                </w:rPr>
                                <w:t>en</w:t>
                              </w:r>
                              <w:r>
                                <w:rPr>
                                  <w:spacing w:val="-1"/>
                                  <w:sz w:val="24"/>
                                </w:rPr>
                                <w:t> </w:t>
                              </w:r>
                              <w:r>
                                <w:rPr>
                                  <w:sz w:val="24"/>
                                </w:rPr>
                                <w:t>question</w:t>
                              </w:r>
                              <w:r>
                                <w:rPr>
                                  <w:spacing w:val="-1"/>
                                  <w:sz w:val="24"/>
                                </w:rPr>
                                <w:t> </w:t>
                              </w:r>
                              <w:r>
                                <w:rPr>
                                  <w:sz w:val="24"/>
                                </w:rPr>
                                <w:t>:</w:t>
                              </w:r>
                            </w:p>
                          </w:txbxContent>
                        </wps:txbx>
                        <wps:bodyPr wrap="square" lIns="0" tIns="0" rIns="0" bIns="0" rtlCol="0">
                          <a:noAutofit/>
                        </wps:bodyPr>
                      </wps:wsp>
                      <wps:wsp>
                        <wps:cNvPr id="1119" name="Textbox 1119"/>
                        <wps:cNvSpPr txBox="1"/>
                        <wps:spPr>
                          <a:xfrm>
                            <a:off x="54927" y="5361532"/>
                            <a:ext cx="5706745" cy="695960"/>
                          </a:xfrm>
                          <a:prstGeom prst="rect">
                            <a:avLst/>
                          </a:prstGeom>
                        </wps:spPr>
                        <wps:txbx>
                          <w:txbxContent>
                            <w:p>
                              <w:pPr>
                                <w:spacing w:before="65"/>
                                <w:ind w:left="1085" w:right="0" w:firstLine="0"/>
                                <w:jc w:val="left"/>
                                <w:rPr>
                                  <w:sz w:val="24"/>
                                </w:rPr>
                              </w:pPr>
                              <w:r>
                                <w:rPr>
                                  <w:sz w:val="24"/>
                                </w:rPr>
                                <w:t>Diapo</w:t>
                              </w:r>
                              <w:r>
                                <w:rPr>
                                  <w:spacing w:val="5"/>
                                  <w:sz w:val="24"/>
                                </w:rPr>
                                <w:t> </w:t>
                              </w:r>
                              <w:r>
                                <w:rPr>
                                  <w:sz w:val="24"/>
                                </w:rPr>
                                <w:t>n°14</w:t>
                              </w:r>
                              <w:r>
                                <w:rPr>
                                  <w:spacing w:val="6"/>
                                  <w:sz w:val="24"/>
                                </w:rPr>
                                <w:t> </w:t>
                              </w:r>
                              <w:r>
                                <w:rPr>
                                  <w:sz w:val="24"/>
                                </w:rPr>
                                <w:t>du</w:t>
                              </w:r>
                              <w:r>
                                <w:rPr>
                                  <w:spacing w:val="5"/>
                                  <w:sz w:val="24"/>
                                </w:rPr>
                                <w:t> </w:t>
                              </w:r>
                              <w:r>
                                <w:rPr>
                                  <w:sz w:val="24"/>
                                </w:rPr>
                                <w:t>cours</w:t>
                              </w:r>
                              <w:r>
                                <w:rPr>
                                  <w:spacing w:val="5"/>
                                  <w:sz w:val="24"/>
                                </w:rPr>
                                <w:t> </w:t>
                              </w:r>
                              <w:r>
                                <w:rPr>
                                  <w:rFonts w:ascii="Times New Roman" w:hAnsi="Times New Roman"/>
                                  <w:i/>
                                  <w:sz w:val="24"/>
                                </w:rPr>
                                <w:t>Précarité</w:t>
                              </w:r>
                              <w:r>
                                <w:rPr>
                                  <w:rFonts w:ascii="Times New Roman" w:hAnsi="Times New Roman"/>
                                  <w:i/>
                                  <w:spacing w:val="8"/>
                                  <w:sz w:val="24"/>
                                </w:rPr>
                                <w:t> </w:t>
                              </w:r>
                              <w:r>
                                <w:rPr>
                                  <w:rFonts w:ascii="Times New Roman" w:hAnsi="Times New Roman"/>
                                  <w:i/>
                                  <w:sz w:val="24"/>
                                </w:rPr>
                                <w:t>et</w:t>
                              </w:r>
                              <w:r>
                                <w:rPr>
                                  <w:rFonts w:ascii="Times New Roman" w:hAnsi="Times New Roman"/>
                                  <w:i/>
                                  <w:spacing w:val="8"/>
                                  <w:sz w:val="24"/>
                                </w:rPr>
                                <w:t> </w:t>
                              </w:r>
                              <w:r>
                                <w:rPr>
                                  <w:rFonts w:ascii="Times New Roman" w:hAnsi="Times New Roman"/>
                                  <w:i/>
                                  <w:sz w:val="24"/>
                                </w:rPr>
                                <w:t>inégalités</w:t>
                              </w:r>
                              <w:r>
                                <w:rPr>
                                  <w:rFonts w:ascii="Times New Roman" w:hAnsi="Times New Roman"/>
                                  <w:i/>
                                  <w:spacing w:val="7"/>
                                  <w:sz w:val="24"/>
                                </w:rPr>
                                <w:t> </w:t>
                              </w:r>
                              <w:r>
                                <w:rPr>
                                  <w:rFonts w:ascii="Times New Roman" w:hAnsi="Times New Roman"/>
                                  <w:i/>
                                  <w:sz w:val="24"/>
                                </w:rPr>
                                <w:t>de</w:t>
                              </w:r>
                              <w:r>
                                <w:rPr>
                                  <w:rFonts w:ascii="Times New Roman" w:hAnsi="Times New Roman"/>
                                  <w:i/>
                                  <w:spacing w:val="8"/>
                                  <w:sz w:val="24"/>
                                </w:rPr>
                                <w:t> </w:t>
                              </w:r>
                              <w:r>
                                <w:rPr>
                                  <w:rFonts w:ascii="Times New Roman" w:hAnsi="Times New Roman"/>
                                  <w:i/>
                                  <w:sz w:val="24"/>
                                </w:rPr>
                                <w:t>santé</w:t>
                              </w:r>
                              <w:r>
                                <w:rPr>
                                  <w:rFonts w:ascii="Times New Roman" w:hAnsi="Times New Roman"/>
                                  <w:i/>
                                  <w:spacing w:val="18"/>
                                  <w:sz w:val="24"/>
                                </w:rPr>
                                <w:t> </w:t>
                              </w:r>
                              <w:r>
                                <w:rPr>
                                  <w:sz w:val="24"/>
                                </w:rPr>
                                <w:t>du</w:t>
                              </w:r>
                              <w:r>
                                <w:rPr>
                                  <w:spacing w:val="5"/>
                                  <w:sz w:val="24"/>
                                </w:rPr>
                                <w:t> </w:t>
                              </w:r>
                              <w:r>
                                <w:rPr>
                                  <w:sz w:val="24"/>
                                </w:rPr>
                                <w:t>Dr.</w:t>
                              </w:r>
                              <w:r>
                                <w:rPr>
                                  <w:spacing w:val="6"/>
                                  <w:sz w:val="24"/>
                                </w:rPr>
                                <w:t> </w:t>
                              </w:r>
                              <w:r>
                                <w:rPr>
                                  <w:sz w:val="24"/>
                                </w:rPr>
                                <w:t>Morgane</w:t>
                              </w:r>
                              <w:r>
                                <w:rPr>
                                  <w:spacing w:val="5"/>
                                  <w:sz w:val="24"/>
                                </w:rPr>
                                <w:t> </w:t>
                              </w:r>
                              <w:r>
                                <w:rPr>
                                  <w:spacing w:val="-2"/>
                                  <w:sz w:val="24"/>
                                </w:rPr>
                                <w:t>Michel.</w:t>
                              </w:r>
                            </w:p>
                            <w:p>
                              <w:pPr>
                                <w:spacing w:line="240" w:lineRule="auto" w:before="172"/>
                                <w:rPr>
                                  <w:sz w:val="24"/>
                                </w:rPr>
                              </w:pPr>
                            </w:p>
                            <w:p>
                              <w:pPr>
                                <w:spacing w:before="0"/>
                                <w:ind w:left="20" w:right="0" w:firstLine="0"/>
                                <w:jc w:val="left"/>
                                <w:rPr>
                                  <w:b/>
                                  <w:sz w:val="24"/>
                                </w:rPr>
                              </w:pPr>
                              <w:r>
                                <w:rPr>
                                  <w:b/>
                                  <w:sz w:val="24"/>
                                </w:rPr>
                                <w:t>Réponses</w:t>
                              </w:r>
                              <w:r>
                                <w:rPr>
                                  <w:b/>
                                  <w:spacing w:val="4"/>
                                  <w:sz w:val="24"/>
                                </w:rPr>
                                <w:t> </w:t>
                              </w:r>
                              <w:r>
                                <w:rPr>
                                  <w:b/>
                                  <w:sz w:val="24"/>
                                </w:rPr>
                                <w:t>vraies</w:t>
                              </w:r>
                              <w:r>
                                <w:rPr>
                                  <w:b/>
                                  <w:spacing w:val="4"/>
                                  <w:sz w:val="24"/>
                                </w:rPr>
                                <w:t> </w:t>
                              </w:r>
                              <w:r>
                                <w:rPr>
                                  <w:b/>
                                  <w:sz w:val="24"/>
                                </w:rPr>
                                <w:t>:</w:t>
                              </w:r>
                              <w:r>
                                <w:rPr>
                                  <w:b/>
                                  <w:spacing w:val="4"/>
                                  <w:sz w:val="24"/>
                                </w:rPr>
                                <w:t> </w:t>
                              </w:r>
                              <w:r>
                                <w:rPr>
                                  <w:b/>
                                  <w:sz w:val="24"/>
                                </w:rPr>
                                <w:t>A,</w:t>
                              </w:r>
                              <w:r>
                                <w:rPr>
                                  <w:b/>
                                  <w:spacing w:val="5"/>
                                  <w:sz w:val="24"/>
                                </w:rPr>
                                <w:t> </w:t>
                              </w:r>
                              <w:r>
                                <w:rPr>
                                  <w:b/>
                                  <w:sz w:val="24"/>
                                </w:rPr>
                                <w:t>C</w:t>
                              </w:r>
                              <w:r>
                                <w:rPr>
                                  <w:b/>
                                  <w:spacing w:val="4"/>
                                  <w:sz w:val="24"/>
                                </w:rPr>
                                <w:t> </w:t>
                              </w:r>
                              <w:r>
                                <w:rPr>
                                  <w:b/>
                                  <w:sz w:val="24"/>
                                </w:rPr>
                                <w:t>et</w:t>
                              </w:r>
                              <w:r>
                                <w:rPr>
                                  <w:b/>
                                  <w:spacing w:val="4"/>
                                  <w:sz w:val="24"/>
                                </w:rPr>
                                <w:t> </w:t>
                              </w:r>
                              <w:r>
                                <w:rPr>
                                  <w:b/>
                                  <w:spacing w:val="-10"/>
                                  <w:sz w:val="24"/>
                                </w:rPr>
                                <w:t>E</w:t>
                              </w:r>
                            </w:p>
                          </w:txbxContent>
                        </wps:txbx>
                        <wps:bodyPr wrap="square" lIns="0" tIns="0" rIns="0" bIns="0" rtlCol="0">
                          <a:noAutofit/>
                        </wps:bodyPr>
                      </wps:wsp>
                    </wpg:wgp>
                  </a:graphicData>
                </a:graphic>
              </wp:anchor>
            </w:drawing>
          </mc:Choice>
          <mc:Fallback>
            <w:pict>
              <v:group style="position:absolute;margin-left:56.693001pt;margin-top:-516.990967pt;width:514.4500pt;height:482.4pt;mso-position-horizontal-relative:page;mso-position-vertical-relative:paragraph;z-index:15780352" id="docshapegroup1088" coordorigin="1134,-10340" coordsize="10289,9648">
                <v:shape style="position:absolute;left:1163;top:-10311;width:10260;height:9618" id="docshape1089" coordorigin="1163,-10310" coordsize="10260,9618" path="m11423,-10310l1163,-10310,1163,-788,1258,-693,11328,-693,11423,-788,11423,-10310xe" filled="true" fillcolor="#7f7f7f" stroked="false">
                  <v:path arrowok="t"/>
                  <v:fill opacity="655f" type="solid"/>
                </v:shape>
                <v:shape style="position:absolute;left:1170;top:-10304;width:10246;height:9604" id="docshape1090" coordorigin="1170,-10304" coordsize="10246,9604" path="m11416,-10304l1170,-10304,1170,-791,1261,-700,11325,-700,11416,-791,11416,-10304xe" filled="true" fillcolor="#7f7f7f" stroked="false">
                  <v:path arrowok="t"/>
                  <v:fill opacity="1310f" type="solid"/>
                </v:shape>
                <v:shape style="position:absolute;left:1176;top:-10297;width:10233;height:9591" id="docshape1091" coordorigin="1177,-10297" coordsize="10233,9591" path="m11409,-10297l1177,-10297,1177,-793,1264,-706,11322,-706,11409,-793,11409,-10297xe" filled="true" fillcolor="#7f7f7f" stroked="false">
                  <v:path arrowok="t"/>
                  <v:fill opacity="2621f" type="solid"/>
                </v:shape>
                <v:shape style="position:absolute;left:1183;top:-10290;width:10219;height:9577" id="docshape1092" coordorigin="1184,-10290" coordsize="10219,9577" path="m11402,-10290l1184,-10290,1184,-796,1267,-713,11319,-713,11402,-796,11402,-10290xe" filled="true" fillcolor="#7f7f7f" stroked="false">
                  <v:path arrowok="t"/>
                  <v:fill opacity="4587f" type="solid"/>
                </v:shape>
                <v:shape style="position:absolute;left:1190;top:-10284;width:10205;height:9564" id="docshape1093" coordorigin="1191,-10283" coordsize="10205,9564" path="m11395,-10283l1191,-10283,1191,-799,1270,-720,11316,-720,11395,-799,11395,-10283xe" filled="true" fillcolor="#7f7f7f" stroked="false">
                  <v:path arrowok="t"/>
                  <v:fill opacity="7208f" type="solid"/>
                </v:shape>
                <v:shape style="position:absolute;left:1204;top:-10270;width:10178;height:9536" id="docshape1094" coordorigin="1204,-10270" coordsize="10178,9536" path="m11382,-10270l1204,-10270,1204,-805,1275,-734,11311,-734,11382,-805,11382,-10270xe" filled="true" fillcolor="#7f7f7f" stroked="false">
                  <v:path arrowok="t"/>
                  <v:fill opacity="4587f" type="solid"/>
                </v:shape>
                <v:shape style="position:absolute;left:1210;top:-10263;width:10165;height:9523" id="docshape1095" coordorigin="1211,-10263" coordsize="10165,9523" path="m11375,-10263l1211,-10263,1211,-808,1278,-740,11308,-740,11375,-808,11375,-10263xe" filled="true" fillcolor="#7f7f7f" stroked="false">
                  <v:path arrowok="t"/>
                  <v:fill opacity="2621f" type="solid"/>
                </v:shape>
                <v:shape style="position:absolute;left:1217;top:-10256;width:10151;height:9509" id="docshape1096" coordorigin="1218,-10256" coordsize="10151,9509" path="m11368,-10256l1218,-10256,1218,-810,1281,-747,11305,-747,11368,-810,11368,-10256xe" filled="true" fillcolor="#7f7f7f" stroked="false">
                  <v:path arrowok="t"/>
                  <v:fill opacity="1310f" type="solid"/>
                </v:shape>
                <v:shape style="position:absolute;left:1224;top:-10250;width:10137;height:9496" id="docshape1097" coordorigin="1225,-10249" coordsize="10137,9496" path="m11361,-10249l1225,-10249,1225,-813,1284,-754,11302,-754,11361,-813,11361,-10249xe" filled="true" fillcolor="#7f7f7f" stroked="false">
                  <v:path arrowok="t"/>
                  <v:fill opacity="655f" type="solid"/>
                </v:shape>
                <v:shape style="position:absolute;left:1133;top:-10340;width:10205;height:9564" id="docshape1098" coordorigin="1134,-10340" coordsize="10205,9564" path="m11339,-10340l1134,-10340,1134,-839,1196,-777,11276,-777,11339,-839,11339,-10340xe" filled="true" fillcolor="#000000" stroked="false">
                  <v:path arrowok="t"/>
                  <v:fill type="solid"/>
                </v:shape>
                <v:shape style="position:absolute;left:1143;top:-10340;width:10185;height:9554" id="docshape1099" coordorigin="1144,-10340" coordsize="10185,9554" path="m11329,-10340l1144,-10340,1144,-843,1201,-787,11272,-787,11329,-843,11329,-10340xe" filled="true" fillcolor="#fffcfc" stroked="false">
                  <v:path arrowok="t"/>
                  <v:fill type="solid"/>
                </v:shape>
                <v:shape style="position:absolute;left:3738;top:-4316;width:4996;height:2430" type="#_x0000_t75" id="docshape1100" stroked="false">
                  <v:imagedata r:id="rId31" o:title=""/>
                </v:shape>
                <v:shape style="position:absolute;left:1220;top:-10144;width:10076;height:5648" type="#_x0000_t202" id="docshape1101" filled="false" stroked="false">
                  <v:textbox inset="0,0,0,0">
                    <w:txbxContent>
                      <w:p>
                        <w:pPr>
                          <w:spacing w:line="571" w:lineRule="exact" w:before="0"/>
                          <w:ind w:left="20" w:right="0" w:firstLine="0"/>
                          <w:jc w:val="both"/>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b/>
                            <w:w w:val="110"/>
                            <w:sz w:val="28"/>
                            <w:u w:val="single"/>
                          </w:rPr>
                          <w:t>Item</w:t>
                        </w:r>
                        <w:r>
                          <w:rPr>
                            <w:b/>
                            <w:spacing w:val="-4"/>
                            <w:w w:val="110"/>
                            <w:sz w:val="28"/>
                            <w:u w:val="single"/>
                          </w:rPr>
                          <w:t> </w:t>
                        </w:r>
                        <w:r>
                          <w:rPr>
                            <w:b/>
                            <w:w w:val="110"/>
                            <w:sz w:val="28"/>
                            <w:u w:val="single"/>
                          </w:rPr>
                          <w:t>C</w:t>
                        </w:r>
                        <w:r>
                          <w:rPr>
                            <w:b/>
                            <w:spacing w:val="-20"/>
                            <w:w w:val="110"/>
                            <w:sz w:val="28"/>
                          </w:rPr>
                          <w:t> </w:t>
                        </w:r>
                        <w:r>
                          <w:rPr>
                            <w:rFonts w:ascii="Times New Roman" w:hAnsi="Times New Roman"/>
                            <w:i/>
                            <w:color w:val="7F7F7F"/>
                            <w:w w:val="110"/>
                            <w:sz w:val="22"/>
                          </w:rPr>
                          <w:t>→</w:t>
                        </w:r>
                        <w:r>
                          <w:rPr>
                            <w:rFonts w:ascii="Times New Roman" w:hAnsi="Times New Roman"/>
                            <w:i/>
                            <w:color w:val="7F7F7F"/>
                            <w:spacing w:val="-8"/>
                            <w:w w:val="110"/>
                            <w:sz w:val="22"/>
                          </w:rPr>
                          <w:t> </w:t>
                        </w:r>
                        <w:r>
                          <w:rPr>
                            <w:rFonts w:ascii="Book Antiqua" w:hAnsi="Book Antiqua"/>
                            <w:i/>
                            <w:color w:val="7F7F7F"/>
                            <w:w w:val="110"/>
                            <w:sz w:val="22"/>
                          </w:rPr>
                          <w:t>La précarité</w:t>
                        </w:r>
                        <w:r>
                          <w:rPr>
                            <w:rFonts w:ascii="Book Antiqua" w:hAnsi="Book Antiqua"/>
                            <w:i/>
                            <w:color w:val="7F7F7F"/>
                            <w:spacing w:val="1"/>
                            <w:w w:val="110"/>
                            <w:sz w:val="22"/>
                          </w:rPr>
                          <w:t> </w:t>
                        </w:r>
                        <w:r>
                          <w:rPr>
                            <w:rFonts w:ascii="Book Antiqua" w:hAnsi="Book Antiqua"/>
                            <w:i/>
                            <w:color w:val="7F7F7F"/>
                            <w:w w:val="110"/>
                            <w:sz w:val="22"/>
                          </w:rPr>
                          <w:t>est</w:t>
                        </w:r>
                        <w:r>
                          <w:rPr>
                            <w:rFonts w:ascii="Book Antiqua" w:hAnsi="Book Antiqua"/>
                            <w:i/>
                            <w:color w:val="7F7F7F"/>
                            <w:spacing w:val="1"/>
                            <w:w w:val="110"/>
                            <w:sz w:val="22"/>
                          </w:rPr>
                          <w:t> </w:t>
                        </w:r>
                        <w:r>
                          <w:rPr>
                            <w:rFonts w:ascii="Book Antiqua" w:hAnsi="Book Antiqua"/>
                            <w:i/>
                            <w:color w:val="7F7F7F"/>
                            <w:spacing w:val="-2"/>
                            <w:w w:val="110"/>
                            <w:sz w:val="22"/>
                          </w:rPr>
                          <w:t>réversible</w:t>
                        </w:r>
                      </w:p>
                      <w:p>
                        <w:pPr>
                          <w:spacing w:line="244" w:lineRule="auto" w:before="0"/>
                          <w:ind w:left="20" w:right="61" w:firstLine="0"/>
                          <w:jc w:val="both"/>
                          <w:rPr>
                            <w:sz w:val="24"/>
                          </w:rPr>
                        </w:pPr>
                        <w:r>
                          <w:rPr>
                            <w:sz w:val="24"/>
                          </w:rPr>
                          <w:t>Tout</w:t>
                        </w:r>
                        <w:r>
                          <w:rPr>
                            <w:spacing w:val="-6"/>
                            <w:sz w:val="24"/>
                          </w:rPr>
                          <w:t> </w:t>
                        </w:r>
                        <w:r>
                          <w:rPr>
                            <w:sz w:val="24"/>
                          </w:rPr>
                          <w:t>à fait</w:t>
                        </w:r>
                        <w:r>
                          <w:rPr>
                            <w:spacing w:val="-15"/>
                            <w:sz w:val="24"/>
                          </w:rPr>
                          <w:t> </w:t>
                        </w:r>
                        <w:r>
                          <w:rPr>
                            <w:sz w:val="24"/>
                          </w:rPr>
                          <w:t>! La précarité est effectivement réversible. C’est tout ce qui est dit dans votre cours </w:t>
                        </w:r>
                        <w:r>
                          <w:rPr>
                            <w:spacing w:val="-6"/>
                            <w:sz w:val="24"/>
                          </w:rPr>
                          <w:t>concernant ce point mais j’ajouterai que cela peut passer par des politiques publiques efficaces d’où </w:t>
                        </w:r>
                        <w:r>
                          <w:rPr>
                            <w:sz w:val="24"/>
                          </w:rPr>
                          <w:t>l’importance</w:t>
                        </w:r>
                        <w:r>
                          <w:rPr>
                            <w:spacing w:val="-8"/>
                            <w:sz w:val="24"/>
                          </w:rPr>
                          <w:t> </w:t>
                        </w:r>
                        <w:r>
                          <w:rPr>
                            <w:sz w:val="24"/>
                          </w:rPr>
                          <w:t>de</w:t>
                        </w:r>
                        <w:r>
                          <w:rPr>
                            <w:spacing w:val="-3"/>
                            <w:sz w:val="24"/>
                          </w:rPr>
                          <w:t> </w:t>
                        </w:r>
                        <w:r>
                          <w:rPr>
                            <w:sz w:val="24"/>
                          </w:rPr>
                          <w:t>s’intéresser</w:t>
                        </w:r>
                        <w:r>
                          <w:rPr>
                            <w:spacing w:val="-1"/>
                            <w:sz w:val="24"/>
                          </w:rPr>
                          <w:t> </w:t>
                        </w:r>
                        <w:r>
                          <w:rPr>
                            <w:sz w:val="24"/>
                          </w:rPr>
                          <w:t>à</w:t>
                        </w:r>
                        <w:r>
                          <w:rPr>
                            <w:spacing w:val="-1"/>
                            <w:sz w:val="24"/>
                          </w:rPr>
                          <w:t> </w:t>
                        </w:r>
                        <w:r>
                          <w:rPr>
                            <w:sz w:val="24"/>
                          </w:rPr>
                          <w:t>la</w:t>
                        </w:r>
                        <w:r>
                          <w:rPr>
                            <w:spacing w:val="-1"/>
                            <w:sz w:val="24"/>
                          </w:rPr>
                          <w:t> </w:t>
                        </w:r>
                        <w:r>
                          <w:rPr>
                            <w:sz w:val="24"/>
                          </w:rPr>
                          <w:t>notion</w:t>
                        </w:r>
                        <w:r>
                          <w:rPr>
                            <w:spacing w:val="-1"/>
                            <w:sz w:val="24"/>
                          </w:rPr>
                          <w:t> </w:t>
                        </w:r>
                        <w:r>
                          <w:rPr>
                            <w:sz w:val="24"/>
                          </w:rPr>
                          <w:t>de</w:t>
                        </w:r>
                        <w:r>
                          <w:rPr>
                            <w:spacing w:val="-1"/>
                            <w:sz w:val="24"/>
                          </w:rPr>
                          <w:t> </w:t>
                        </w:r>
                        <w:r>
                          <w:rPr>
                            <w:sz w:val="24"/>
                          </w:rPr>
                          <w:t>précarité</w:t>
                        </w:r>
                        <w:r>
                          <w:rPr>
                            <w:spacing w:val="-19"/>
                            <w:sz w:val="24"/>
                          </w:rPr>
                          <w:t> </w:t>
                        </w:r>
                        <w:r>
                          <w:rPr>
                            <w:sz w:val="24"/>
                          </w:rPr>
                          <w:t>!</w:t>
                        </w:r>
                      </w:p>
                      <w:p>
                        <w:pPr>
                          <w:numPr>
                            <w:ilvl w:val="0"/>
                            <w:numId w:val="29"/>
                          </w:numPr>
                          <w:tabs>
                            <w:tab w:pos="421" w:val="left" w:leader="none"/>
                          </w:tabs>
                          <w:spacing w:line="588" w:lineRule="exact" w:before="130"/>
                          <w:ind w:left="421" w:right="0" w:hanging="401"/>
                          <w:jc w:val="left"/>
                          <w:rPr>
                            <w:rFonts w:ascii="Book Antiqua" w:hAnsi="Book Antiqua"/>
                            <w:i/>
                            <w:sz w:val="22"/>
                          </w:rPr>
                        </w:pPr>
                        <w:r>
                          <w:rPr>
                            <w:b/>
                            <w:w w:val="105"/>
                            <w:sz w:val="28"/>
                            <w:u w:val="single"/>
                          </w:rPr>
                          <w:t>Item</w:t>
                        </w:r>
                        <w:r>
                          <w:rPr>
                            <w:b/>
                            <w:spacing w:val="32"/>
                            <w:w w:val="105"/>
                            <w:sz w:val="28"/>
                            <w:u w:val="single"/>
                          </w:rPr>
                          <w:t> </w:t>
                        </w:r>
                        <w:r>
                          <w:rPr>
                            <w:b/>
                            <w:w w:val="105"/>
                            <w:sz w:val="28"/>
                            <w:u w:val="single"/>
                          </w:rPr>
                          <w:t>D</w:t>
                        </w:r>
                        <w:r>
                          <w:rPr>
                            <w:b/>
                            <w:spacing w:val="-14"/>
                            <w:w w:val="105"/>
                            <w:sz w:val="28"/>
                          </w:rPr>
                          <w:t> </w:t>
                        </w:r>
                        <w:r>
                          <w:rPr>
                            <w:rFonts w:ascii="Times New Roman" w:hAnsi="Times New Roman"/>
                            <w:i/>
                            <w:color w:val="7F7F7F"/>
                            <w:w w:val="105"/>
                            <w:sz w:val="22"/>
                          </w:rPr>
                          <w:t>→</w:t>
                        </w:r>
                        <w:r>
                          <w:rPr>
                            <w:rFonts w:ascii="Times New Roman" w:hAnsi="Times New Roman"/>
                            <w:i/>
                            <w:color w:val="7F7F7F"/>
                            <w:spacing w:val="3"/>
                            <w:w w:val="105"/>
                            <w:sz w:val="22"/>
                          </w:rPr>
                          <w:t> </w:t>
                        </w:r>
                        <w:r>
                          <w:rPr>
                            <w:rFonts w:ascii="Book Antiqua" w:hAnsi="Book Antiqua"/>
                            <w:i/>
                            <w:color w:val="7F7F7F"/>
                            <w:w w:val="105"/>
                            <w:sz w:val="22"/>
                          </w:rPr>
                          <w:t>Il</w:t>
                        </w:r>
                        <w:r>
                          <w:rPr>
                            <w:rFonts w:ascii="Book Antiqua" w:hAnsi="Book Antiqua"/>
                            <w:i/>
                            <w:color w:val="7F7F7F"/>
                            <w:spacing w:val="15"/>
                            <w:w w:val="105"/>
                            <w:sz w:val="22"/>
                          </w:rPr>
                          <w:t> </w:t>
                        </w:r>
                        <w:r>
                          <w:rPr>
                            <w:rFonts w:ascii="Book Antiqua" w:hAnsi="Book Antiqua"/>
                            <w:i/>
                            <w:color w:val="7F7F7F"/>
                            <w:w w:val="105"/>
                            <w:sz w:val="22"/>
                          </w:rPr>
                          <w:t>y</w:t>
                        </w:r>
                        <w:r>
                          <w:rPr>
                            <w:rFonts w:ascii="Book Antiqua" w:hAnsi="Book Antiqua"/>
                            <w:i/>
                            <w:color w:val="7F7F7F"/>
                            <w:spacing w:val="14"/>
                            <w:w w:val="105"/>
                            <w:sz w:val="22"/>
                          </w:rPr>
                          <w:t> </w:t>
                        </w:r>
                        <w:r>
                          <w:rPr>
                            <w:rFonts w:ascii="Book Antiqua" w:hAnsi="Book Antiqua"/>
                            <w:i/>
                            <w:color w:val="7F7F7F"/>
                            <w:w w:val="105"/>
                            <w:sz w:val="22"/>
                          </w:rPr>
                          <w:t>a</w:t>
                        </w:r>
                        <w:r>
                          <w:rPr>
                            <w:rFonts w:ascii="Book Antiqua" w:hAnsi="Book Antiqua"/>
                            <w:i/>
                            <w:color w:val="7F7F7F"/>
                            <w:spacing w:val="14"/>
                            <w:w w:val="105"/>
                            <w:sz w:val="22"/>
                          </w:rPr>
                          <w:t> </w:t>
                        </w:r>
                        <w:r>
                          <w:rPr>
                            <w:rFonts w:ascii="Book Antiqua" w:hAnsi="Book Antiqua"/>
                            <w:i/>
                            <w:color w:val="7F7F7F"/>
                            <w:w w:val="105"/>
                            <w:sz w:val="22"/>
                          </w:rPr>
                          <w:t>deux</w:t>
                        </w:r>
                        <w:r>
                          <w:rPr>
                            <w:rFonts w:ascii="Book Antiqua" w:hAnsi="Book Antiqua"/>
                            <w:i/>
                            <w:color w:val="7F7F7F"/>
                            <w:spacing w:val="15"/>
                            <w:w w:val="105"/>
                            <w:sz w:val="22"/>
                          </w:rPr>
                          <w:t> </w:t>
                        </w:r>
                        <w:r>
                          <w:rPr>
                            <w:rFonts w:ascii="Book Antiqua" w:hAnsi="Book Antiqua"/>
                            <w:i/>
                            <w:color w:val="7F7F7F"/>
                            <w:w w:val="105"/>
                            <w:sz w:val="22"/>
                          </w:rPr>
                          <w:t>façons</w:t>
                        </w:r>
                        <w:r>
                          <w:rPr>
                            <w:rFonts w:ascii="Book Antiqua" w:hAnsi="Book Antiqua"/>
                            <w:i/>
                            <w:color w:val="7F7F7F"/>
                            <w:spacing w:val="14"/>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w w:val="105"/>
                            <w:sz w:val="22"/>
                          </w:rPr>
                          <w:t>mesurer</w:t>
                        </w:r>
                        <w:r>
                          <w:rPr>
                            <w:rFonts w:ascii="Book Antiqua" w:hAnsi="Book Antiqua"/>
                            <w:i/>
                            <w:color w:val="7F7F7F"/>
                            <w:spacing w:val="14"/>
                            <w:w w:val="105"/>
                            <w:sz w:val="22"/>
                          </w:rPr>
                          <w:t> </w:t>
                        </w:r>
                        <w:r>
                          <w:rPr>
                            <w:rFonts w:ascii="Book Antiqua" w:hAnsi="Book Antiqua"/>
                            <w:i/>
                            <w:color w:val="7F7F7F"/>
                            <w:w w:val="105"/>
                            <w:sz w:val="22"/>
                          </w:rPr>
                          <w:t>la</w:t>
                        </w:r>
                        <w:r>
                          <w:rPr>
                            <w:rFonts w:ascii="Book Antiqua" w:hAnsi="Book Antiqua"/>
                            <w:i/>
                            <w:color w:val="7F7F7F"/>
                            <w:spacing w:val="14"/>
                            <w:w w:val="105"/>
                            <w:sz w:val="22"/>
                          </w:rPr>
                          <w:t> </w:t>
                        </w:r>
                        <w:r>
                          <w:rPr>
                            <w:rFonts w:ascii="Book Antiqua" w:hAnsi="Book Antiqua"/>
                            <w:i/>
                            <w:color w:val="7F7F7F"/>
                            <w:w w:val="105"/>
                            <w:sz w:val="22"/>
                          </w:rPr>
                          <w:t>pauvreté</w:t>
                        </w:r>
                        <w:r>
                          <w:rPr>
                            <w:rFonts w:ascii="Book Antiqua" w:hAnsi="Book Antiqua"/>
                            <w:i/>
                            <w:color w:val="7F7F7F"/>
                            <w:spacing w:val="15"/>
                            <w:w w:val="105"/>
                            <w:sz w:val="22"/>
                          </w:rPr>
                          <w:t> </w:t>
                        </w:r>
                        <w:r>
                          <w:rPr>
                            <w:rFonts w:ascii="Book Antiqua" w:hAnsi="Book Antiqua"/>
                            <w:i/>
                            <w:color w:val="7F7F7F"/>
                            <w:w w:val="105"/>
                            <w:sz w:val="22"/>
                          </w:rPr>
                          <w:t>:</w:t>
                        </w:r>
                        <w:r>
                          <w:rPr>
                            <w:rFonts w:ascii="Book Antiqua" w:hAnsi="Book Antiqua"/>
                            <w:i/>
                            <w:color w:val="7F7F7F"/>
                            <w:spacing w:val="14"/>
                            <w:w w:val="105"/>
                            <w:sz w:val="22"/>
                          </w:rPr>
                          <w:t> </w:t>
                        </w:r>
                        <w:r>
                          <w:rPr>
                            <w:rFonts w:ascii="Book Antiqua" w:hAnsi="Book Antiqua"/>
                            <w:i/>
                            <w:color w:val="7F7F7F"/>
                            <w:w w:val="105"/>
                            <w:sz w:val="22"/>
                          </w:rPr>
                          <w:t>la</w:t>
                        </w:r>
                        <w:r>
                          <w:rPr>
                            <w:rFonts w:ascii="Book Antiqua" w:hAnsi="Book Antiqua"/>
                            <w:i/>
                            <w:color w:val="7F7F7F"/>
                            <w:spacing w:val="15"/>
                            <w:w w:val="105"/>
                            <w:sz w:val="22"/>
                          </w:rPr>
                          <w:t> </w:t>
                        </w:r>
                        <w:r>
                          <w:rPr>
                            <w:rFonts w:ascii="Book Antiqua" w:hAnsi="Book Antiqua"/>
                            <w:i/>
                            <w:color w:val="7F7F7F"/>
                            <w:w w:val="105"/>
                            <w:sz w:val="22"/>
                          </w:rPr>
                          <w:t>pauvreté</w:t>
                        </w:r>
                        <w:r>
                          <w:rPr>
                            <w:rFonts w:ascii="Book Antiqua" w:hAnsi="Book Antiqua"/>
                            <w:i/>
                            <w:color w:val="7F7F7F"/>
                            <w:spacing w:val="14"/>
                            <w:w w:val="105"/>
                            <w:sz w:val="22"/>
                          </w:rPr>
                          <w:t> </w:t>
                        </w:r>
                        <w:r>
                          <w:rPr>
                            <w:rFonts w:ascii="Book Antiqua" w:hAnsi="Book Antiqua"/>
                            <w:i/>
                            <w:color w:val="7F7F7F"/>
                            <w:w w:val="105"/>
                            <w:sz w:val="22"/>
                          </w:rPr>
                          <w:t>relative</w:t>
                        </w:r>
                        <w:r>
                          <w:rPr>
                            <w:rFonts w:ascii="Book Antiqua" w:hAnsi="Book Antiqua"/>
                            <w:i/>
                            <w:color w:val="7F7F7F"/>
                            <w:spacing w:val="14"/>
                            <w:w w:val="105"/>
                            <w:sz w:val="22"/>
                          </w:rPr>
                          <w:t> </w:t>
                        </w:r>
                        <w:r>
                          <w:rPr>
                            <w:rFonts w:ascii="Book Antiqua" w:hAnsi="Book Antiqua"/>
                            <w:i/>
                            <w:color w:val="7F7F7F"/>
                            <w:w w:val="105"/>
                            <w:sz w:val="22"/>
                          </w:rPr>
                          <w:t>et</w:t>
                        </w:r>
                        <w:r>
                          <w:rPr>
                            <w:rFonts w:ascii="Book Antiqua" w:hAnsi="Book Antiqua"/>
                            <w:i/>
                            <w:color w:val="7F7F7F"/>
                            <w:spacing w:val="15"/>
                            <w:w w:val="105"/>
                            <w:sz w:val="22"/>
                          </w:rPr>
                          <w:t> </w:t>
                        </w:r>
                        <w:r>
                          <w:rPr>
                            <w:rFonts w:ascii="Book Antiqua" w:hAnsi="Book Antiqua"/>
                            <w:i/>
                            <w:color w:val="7F7F7F"/>
                            <w:spacing w:val="-2"/>
                            <w:w w:val="105"/>
                            <w:sz w:val="22"/>
                          </w:rPr>
                          <w:t>absolue</w:t>
                        </w:r>
                      </w:p>
                      <w:p>
                        <w:pPr>
                          <w:spacing w:line="244" w:lineRule="auto" w:before="0"/>
                          <w:ind w:left="20" w:right="61" w:firstLine="0"/>
                          <w:jc w:val="both"/>
                          <w:rPr>
                            <w:sz w:val="24"/>
                          </w:rPr>
                        </w:pPr>
                        <w:r>
                          <w:rPr>
                            <w:spacing w:val="-6"/>
                            <w:sz w:val="24"/>
                          </w:rPr>
                          <w:t>Non,</w:t>
                        </w:r>
                        <w:r>
                          <w:rPr>
                            <w:spacing w:val="-9"/>
                            <w:sz w:val="24"/>
                          </w:rPr>
                          <w:t> </w:t>
                        </w:r>
                        <w:r>
                          <w:rPr>
                            <w:spacing w:val="-6"/>
                            <w:sz w:val="24"/>
                          </w:rPr>
                          <w:t>il</w:t>
                        </w:r>
                        <w:r>
                          <w:rPr>
                            <w:spacing w:val="-8"/>
                            <w:sz w:val="24"/>
                          </w:rPr>
                          <w:t> </w:t>
                        </w:r>
                        <w:r>
                          <w:rPr>
                            <w:spacing w:val="-6"/>
                            <w:sz w:val="24"/>
                          </w:rPr>
                          <w:t>en</w:t>
                        </w:r>
                        <w:r>
                          <w:rPr>
                            <w:spacing w:val="-9"/>
                            <w:sz w:val="24"/>
                          </w:rPr>
                          <w:t> </w:t>
                        </w:r>
                        <w:r>
                          <w:rPr>
                            <w:spacing w:val="-6"/>
                            <w:sz w:val="24"/>
                          </w:rPr>
                          <w:t>manque</w:t>
                        </w:r>
                        <w:r>
                          <w:rPr>
                            <w:spacing w:val="-8"/>
                            <w:sz w:val="24"/>
                          </w:rPr>
                          <w:t> </w:t>
                        </w:r>
                        <w:r>
                          <w:rPr>
                            <w:spacing w:val="-6"/>
                            <w:sz w:val="24"/>
                          </w:rPr>
                          <w:t>une</w:t>
                        </w:r>
                        <w:r>
                          <w:rPr>
                            <w:spacing w:val="-9"/>
                            <w:sz w:val="24"/>
                          </w:rPr>
                          <w:t> </w:t>
                        </w:r>
                        <w:r>
                          <w:rPr>
                            <w:spacing w:val="-6"/>
                            <w:sz w:val="24"/>
                          </w:rPr>
                          <w:t>:</w:t>
                        </w:r>
                        <w:r>
                          <w:rPr>
                            <w:spacing w:val="-8"/>
                            <w:sz w:val="24"/>
                          </w:rPr>
                          <w:t> </w:t>
                        </w:r>
                        <w:r>
                          <w:rPr>
                            <w:spacing w:val="-6"/>
                            <w:sz w:val="24"/>
                          </w:rPr>
                          <w:t>les</w:t>
                        </w:r>
                        <w:r>
                          <w:rPr>
                            <w:spacing w:val="-9"/>
                            <w:sz w:val="24"/>
                          </w:rPr>
                          <w:t> </w:t>
                        </w:r>
                        <w:r>
                          <w:rPr>
                            <w:spacing w:val="-6"/>
                            <w:sz w:val="24"/>
                          </w:rPr>
                          <w:t>critères</w:t>
                        </w:r>
                        <w:r>
                          <w:rPr>
                            <w:spacing w:val="-8"/>
                            <w:sz w:val="24"/>
                          </w:rPr>
                          <w:t> </w:t>
                        </w:r>
                        <w:r>
                          <w:rPr>
                            <w:spacing w:val="-6"/>
                            <w:sz w:val="24"/>
                          </w:rPr>
                          <w:t>de</w:t>
                        </w:r>
                        <w:r>
                          <w:rPr>
                            <w:spacing w:val="-9"/>
                            <w:sz w:val="24"/>
                          </w:rPr>
                          <w:t> </w:t>
                        </w:r>
                        <w:r>
                          <w:rPr>
                            <w:spacing w:val="-6"/>
                            <w:sz w:val="24"/>
                          </w:rPr>
                          <w:t>privation</w:t>
                        </w:r>
                        <w:r>
                          <w:rPr>
                            <w:spacing w:val="-8"/>
                            <w:sz w:val="24"/>
                          </w:rPr>
                          <w:t> </w:t>
                        </w:r>
                        <w:r>
                          <w:rPr>
                            <w:spacing w:val="-6"/>
                            <w:sz w:val="24"/>
                          </w:rPr>
                          <w:t>!</w:t>
                        </w:r>
                        <w:r>
                          <w:rPr>
                            <w:spacing w:val="-9"/>
                            <w:sz w:val="24"/>
                          </w:rPr>
                          <w:t> </w:t>
                        </w:r>
                        <w:r>
                          <w:rPr>
                            <w:spacing w:val="-6"/>
                            <w:sz w:val="24"/>
                          </w:rPr>
                          <w:t>Je</w:t>
                        </w:r>
                        <w:r>
                          <w:rPr>
                            <w:spacing w:val="-8"/>
                            <w:sz w:val="24"/>
                          </w:rPr>
                          <w:t> </w:t>
                        </w:r>
                        <w:r>
                          <w:rPr>
                            <w:spacing w:val="-6"/>
                            <w:sz w:val="24"/>
                          </w:rPr>
                          <w:t>vous</w:t>
                        </w:r>
                        <w:r>
                          <w:rPr>
                            <w:spacing w:val="-9"/>
                            <w:sz w:val="24"/>
                          </w:rPr>
                          <w:t> </w:t>
                        </w:r>
                        <w:r>
                          <w:rPr>
                            <w:spacing w:val="-6"/>
                            <w:sz w:val="24"/>
                          </w:rPr>
                          <w:t>explique</w:t>
                        </w:r>
                        <w:r>
                          <w:rPr>
                            <w:spacing w:val="-8"/>
                            <w:sz w:val="24"/>
                          </w:rPr>
                          <w:t> </w:t>
                        </w:r>
                        <w:r>
                          <w:rPr>
                            <w:spacing w:val="-6"/>
                            <w:sz w:val="24"/>
                          </w:rPr>
                          <w:t>rapidement</w:t>
                        </w:r>
                        <w:r>
                          <w:rPr>
                            <w:spacing w:val="-9"/>
                            <w:sz w:val="24"/>
                          </w:rPr>
                          <w:t> </w:t>
                        </w:r>
                        <w:r>
                          <w:rPr>
                            <w:spacing w:val="-6"/>
                            <w:sz w:val="24"/>
                          </w:rPr>
                          <w:t>la</w:t>
                        </w:r>
                        <w:r>
                          <w:rPr>
                            <w:spacing w:val="-8"/>
                            <w:sz w:val="24"/>
                          </w:rPr>
                          <w:t> </w:t>
                        </w:r>
                        <w:r>
                          <w:rPr>
                            <w:spacing w:val="-6"/>
                            <w:sz w:val="24"/>
                          </w:rPr>
                          <w:t>différence</w:t>
                        </w:r>
                        <w:r>
                          <w:rPr>
                            <w:spacing w:val="-9"/>
                            <w:sz w:val="24"/>
                          </w:rPr>
                          <w:t> </w:t>
                        </w:r>
                        <w:r>
                          <w:rPr>
                            <w:spacing w:val="-6"/>
                            <w:sz w:val="24"/>
                          </w:rPr>
                          <w:t>entre</w:t>
                        </w:r>
                        <w:r>
                          <w:rPr>
                            <w:spacing w:val="-8"/>
                            <w:sz w:val="24"/>
                          </w:rPr>
                          <w:t> </w:t>
                        </w:r>
                        <w:r>
                          <w:rPr>
                            <w:spacing w:val="-6"/>
                            <w:sz w:val="24"/>
                          </w:rPr>
                          <w:t>les </w:t>
                        </w:r>
                        <w:r>
                          <w:rPr>
                            <w:spacing w:val="-4"/>
                            <w:sz w:val="24"/>
                          </w:rPr>
                          <w:t>trois.</w:t>
                        </w:r>
                        <w:r>
                          <w:rPr>
                            <w:spacing w:val="-6"/>
                            <w:sz w:val="24"/>
                          </w:rPr>
                          <w:t> </w:t>
                        </w:r>
                        <w:r>
                          <w:rPr>
                            <w:spacing w:val="-4"/>
                            <w:sz w:val="24"/>
                          </w:rPr>
                          <w:t>On</w:t>
                        </w:r>
                        <w:r>
                          <w:rPr>
                            <w:spacing w:val="-5"/>
                            <w:sz w:val="24"/>
                          </w:rPr>
                          <w:t> </w:t>
                        </w:r>
                        <w:r>
                          <w:rPr>
                            <w:spacing w:val="-4"/>
                            <w:sz w:val="24"/>
                          </w:rPr>
                          <w:t>parle</w:t>
                        </w:r>
                        <w:r>
                          <w:rPr>
                            <w:spacing w:val="-5"/>
                            <w:sz w:val="24"/>
                          </w:rPr>
                          <w:t> </w:t>
                        </w:r>
                        <w:r>
                          <w:rPr>
                            <w:spacing w:val="-4"/>
                            <w:sz w:val="24"/>
                          </w:rPr>
                          <w:t>de</w:t>
                        </w:r>
                        <w:r>
                          <w:rPr>
                            <w:spacing w:val="-5"/>
                            <w:sz w:val="24"/>
                          </w:rPr>
                          <w:t> </w:t>
                        </w:r>
                        <w:r>
                          <w:rPr>
                            <w:spacing w:val="-4"/>
                            <w:sz w:val="24"/>
                          </w:rPr>
                          <w:t>pauvreté</w:t>
                        </w:r>
                        <w:r>
                          <w:rPr>
                            <w:spacing w:val="-5"/>
                            <w:sz w:val="24"/>
                          </w:rPr>
                          <w:t> </w:t>
                        </w:r>
                        <w:r>
                          <w:rPr>
                            <w:spacing w:val="-4"/>
                            <w:sz w:val="24"/>
                          </w:rPr>
                          <w:t>relative</w:t>
                        </w:r>
                        <w:r>
                          <w:rPr>
                            <w:spacing w:val="-6"/>
                            <w:sz w:val="24"/>
                          </w:rPr>
                          <w:t> </w:t>
                        </w:r>
                        <w:r>
                          <w:rPr>
                            <w:spacing w:val="-4"/>
                            <w:sz w:val="24"/>
                          </w:rPr>
                          <w:t>quand</w:t>
                        </w:r>
                        <w:r>
                          <w:rPr>
                            <w:spacing w:val="-5"/>
                            <w:sz w:val="24"/>
                          </w:rPr>
                          <w:t> </w:t>
                        </w:r>
                        <w:r>
                          <w:rPr>
                            <w:spacing w:val="-4"/>
                            <w:sz w:val="24"/>
                          </w:rPr>
                          <w:t>une</w:t>
                        </w:r>
                        <w:r>
                          <w:rPr>
                            <w:spacing w:val="-5"/>
                            <w:sz w:val="24"/>
                          </w:rPr>
                          <w:t> </w:t>
                        </w:r>
                        <w:r>
                          <w:rPr>
                            <w:spacing w:val="-4"/>
                            <w:sz w:val="24"/>
                          </w:rPr>
                          <w:t>personne</w:t>
                        </w:r>
                        <w:r>
                          <w:rPr>
                            <w:spacing w:val="-6"/>
                            <w:sz w:val="24"/>
                          </w:rPr>
                          <w:t> </w:t>
                        </w:r>
                        <w:r>
                          <w:rPr>
                            <w:spacing w:val="-4"/>
                            <w:sz w:val="24"/>
                          </w:rPr>
                          <w:t>dispose</w:t>
                        </w:r>
                        <w:r>
                          <w:rPr>
                            <w:spacing w:val="-5"/>
                            <w:sz w:val="24"/>
                          </w:rPr>
                          <w:t> </w:t>
                        </w:r>
                        <w:r>
                          <w:rPr>
                            <w:spacing w:val="-4"/>
                            <w:sz w:val="24"/>
                          </w:rPr>
                          <w:t>de</w:t>
                        </w:r>
                        <w:r>
                          <w:rPr>
                            <w:spacing w:val="-5"/>
                            <w:sz w:val="24"/>
                          </w:rPr>
                          <w:t> </w:t>
                        </w:r>
                        <w:r>
                          <w:rPr>
                            <w:spacing w:val="-4"/>
                            <w:sz w:val="24"/>
                          </w:rPr>
                          <w:t>beaucoup</w:t>
                        </w:r>
                        <w:r>
                          <w:rPr>
                            <w:spacing w:val="-5"/>
                            <w:sz w:val="24"/>
                          </w:rPr>
                          <w:t> </w:t>
                        </w:r>
                        <w:r>
                          <w:rPr>
                            <w:spacing w:val="-4"/>
                            <w:sz w:val="24"/>
                          </w:rPr>
                          <w:t>moins</w:t>
                        </w:r>
                        <w:r>
                          <w:rPr>
                            <w:spacing w:val="-5"/>
                            <w:sz w:val="24"/>
                          </w:rPr>
                          <w:t> </w:t>
                        </w:r>
                        <w:r>
                          <w:rPr>
                            <w:spacing w:val="-4"/>
                            <w:sz w:val="24"/>
                          </w:rPr>
                          <w:t>de</w:t>
                        </w:r>
                        <w:r>
                          <w:rPr>
                            <w:spacing w:val="-5"/>
                            <w:sz w:val="24"/>
                          </w:rPr>
                          <w:t> </w:t>
                        </w:r>
                        <w:r>
                          <w:rPr>
                            <w:spacing w:val="-4"/>
                            <w:sz w:val="24"/>
                          </w:rPr>
                          <w:t>ressources </w:t>
                        </w:r>
                        <w:r>
                          <w:rPr>
                            <w:sz w:val="24"/>
                          </w:rPr>
                          <w:t>qu‘une certaine partie de la population. Elle est définie selon un seuil de pauvreté monétaire (souvent 60% du revenu médian français). Dans le cas de la pauvreté absolue, la personne ne </w:t>
                        </w:r>
                        <w:r>
                          <w:rPr>
                            <w:spacing w:val="-2"/>
                            <w:sz w:val="24"/>
                          </w:rPr>
                          <w:t>dispose</w:t>
                        </w:r>
                        <w:r>
                          <w:rPr>
                            <w:spacing w:val="-13"/>
                            <w:sz w:val="24"/>
                          </w:rPr>
                          <w:t> </w:t>
                        </w:r>
                        <w:r>
                          <w:rPr>
                            <w:spacing w:val="-2"/>
                            <w:sz w:val="24"/>
                          </w:rPr>
                          <w:t>pas</w:t>
                        </w:r>
                        <w:r>
                          <w:rPr>
                            <w:spacing w:val="-12"/>
                            <w:sz w:val="24"/>
                          </w:rPr>
                          <w:t> </w:t>
                        </w:r>
                        <w:r>
                          <w:rPr>
                            <w:spacing w:val="-2"/>
                            <w:sz w:val="24"/>
                          </w:rPr>
                          <w:t>du</w:t>
                        </w:r>
                        <w:r>
                          <w:rPr>
                            <w:spacing w:val="-13"/>
                            <w:sz w:val="24"/>
                          </w:rPr>
                          <w:t> </w:t>
                        </w:r>
                        <w:r>
                          <w:rPr>
                            <w:spacing w:val="-2"/>
                            <w:sz w:val="24"/>
                          </w:rPr>
                          <w:t>«</w:t>
                        </w:r>
                        <w:r>
                          <w:rPr>
                            <w:spacing w:val="-12"/>
                            <w:sz w:val="24"/>
                          </w:rPr>
                          <w:t> </w:t>
                        </w:r>
                        <w:r>
                          <w:rPr>
                            <w:spacing w:val="-2"/>
                            <w:sz w:val="24"/>
                          </w:rPr>
                          <w:t>minimum</w:t>
                        </w:r>
                        <w:r>
                          <w:rPr>
                            <w:spacing w:val="-13"/>
                            <w:sz w:val="24"/>
                          </w:rPr>
                          <w:t> </w:t>
                        </w:r>
                        <w:r>
                          <w:rPr>
                            <w:spacing w:val="-2"/>
                            <w:sz w:val="24"/>
                          </w:rPr>
                          <w:t>vital</w:t>
                        </w:r>
                        <w:r>
                          <w:rPr>
                            <w:spacing w:val="-12"/>
                            <w:sz w:val="24"/>
                          </w:rPr>
                          <w:t> </w:t>
                        </w:r>
                        <w:r>
                          <w:rPr>
                            <w:spacing w:val="-2"/>
                            <w:sz w:val="24"/>
                          </w:rPr>
                          <w:t>»</w:t>
                        </w:r>
                        <w:r>
                          <w:rPr>
                            <w:spacing w:val="-13"/>
                            <w:sz w:val="24"/>
                          </w:rPr>
                          <w:t> </w:t>
                        </w:r>
                        <w:r>
                          <w:rPr>
                            <w:spacing w:val="-2"/>
                            <w:sz w:val="24"/>
                          </w:rPr>
                          <w:t>pour</w:t>
                        </w:r>
                        <w:r>
                          <w:rPr>
                            <w:spacing w:val="-12"/>
                            <w:sz w:val="24"/>
                          </w:rPr>
                          <w:t> </w:t>
                        </w:r>
                        <w:r>
                          <w:rPr>
                            <w:spacing w:val="-2"/>
                            <w:sz w:val="24"/>
                          </w:rPr>
                          <w:t>satisfaire</w:t>
                        </w:r>
                        <w:r>
                          <w:rPr>
                            <w:spacing w:val="-13"/>
                            <w:sz w:val="24"/>
                          </w:rPr>
                          <w:t> </w:t>
                        </w:r>
                        <w:r>
                          <w:rPr>
                            <w:spacing w:val="-2"/>
                            <w:sz w:val="24"/>
                          </w:rPr>
                          <w:t>ses</w:t>
                        </w:r>
                        <w:r>
                          <w:rPr>
                            <w:spacing w:val="-12"/>
                            <w:sz w:val="24"/>
                          </w:rPr>
                          <w:t> </w:t>
                        </w:r>
                        <w:r>
                          <w:rPr>
                            <w:spacing w:val="-2"/>
                            <w:sz w:val="24"/>
                          </w:rPr>
                          <w:t>besoins</w:t>
                        </w:r>
                        <w:r>
                          <w:rPr>
                            <w:spacing w:val="-13"/>
                            <w:sz w:val="24"/>
                          </w:rPr>
                          <w:t> </w:t>
                        </w:r>
                        <w:r>
                          <w:rPr>
                            <w:spacing w:val="-2"/>
                            <w:sz w:val="24"/>
                          </w:rPr>
                          <w:t>essentiels.</w:t>
                        </w:r>
                        <w:r>
                          <w:rPr>
                            <w:spacing w:val="-12"/>
                            <w:sz w:val="24"/>
                          </w:rPr>
                          <w:t> </w:t>
                        </w:r>
                        <w:r>
                          <w:rPr>
                            <w:spacing w:val="-2"/>
                            <w:sz w:val="24"/>
                          </w:rPr>
                          <w:t>Attention,</w:t>
                        </w:r>
                        <w:r>
                          <w:rPr>
                            <w:spacing w:val="-13"/>
                            <w:sz w:val="24"/>
                          </w:rPr>
                          <w:t> </w:t>
                        </w:r>
                        <w:r>
                          <w:rPr>
                            <w:spacing w:val="-2"/>
                            <w:sz w:val="24"/>
                          </w:rPr>
                          <w:t>cela</w:t>
                        </w:r>
                        <w:r>
                          <w:rPr>
                            <w:spacing w:val="-12"/>
                            <w:sz w:val="24"/>
                          </w:rPr>
                          <w:t> </w:t>
                        </w:r>
                        <w:r>
                          <w:rPr>
                            <w:spacing w:val="-2"/>
                            <w:sz w:val="24"/>
                          </w:rPr>
                          <w:t>ne</w:t>
                        </w:r>
                        <w:r>
                          <w:rPr>
                            <w:spacing w:val="-13"/>
                            <w:sz w:val="24"/>
                          </w:rPr>
                          <w:t> </w:t>
                        </w:r>
                        <w:r>
                          <w:rPr>
                            <w:spacing w:val="-2"/>
                            <w:sz w:val="24"/>
                          </w:rPr>
                          <w:t>dépend </w:t>
                        </w:r>
                        <w:r>
                          <w:rPr>
                            <w:spacing w:val="-4"/>
                            <w:sz w:val="24"/>
                          </w:rPr>
                          <w:t>pas</w:t>
                        </w:r>
                        <w:r>
                          <w:rPr>
                            <w:spacing w:val="-11"/>
                            <w:sz w:val="24"/>
                          </w:rPr>
                          <w:t> </w:t>
                        </w:r>
                        <w:r>
                          <w:rPr>
                            <w:spacing w:val="-4"/>
                            <w:sz w:val="24"/>
                          </w:rPr>
                          <w:t>du</w:t>
                        </w:r>
                        <w:r>
                          <w:rPr>
                            <w:spacing w:val="-10"/>
                            <w:sz w:val="24"/>
                          </w:rPr>
                          <w:t> </w:t>
                        </w:r>
                        <w:r>
                          <w:rPr>
                            <w:spacing w:val="-4"/>
                            <w:sz w:val="24"/>
                          </w:rPr>
                          <w:t>niveau</w:t>
                        </w:r>
                        <w:r>
                          <w:rPr>
                            <w:spacing w:val="-11"/>
                            <w:sz w:val="24"/>
                          </w:rPr>
                          <w:t> </w:t>
                        </w:r>
                        <w:r>
                          <w:rPr>
                            <w:spacing w:val="-4"/>
                            <w:sz w:val="24"/>
                          </w:rPr>
                          <w:t>de</w:t>
                        </w:r>
                        <w:r>
                          <w:rPr>
                            <w:spacing w:val="-10"/>
                            <w:sz w:val="24"/>
                          </w:rPr>
                          <w:t> </w:t>
                        </w:r>
                        <w:r>
                          <w:rPr>
                            <w:spacing w:val="-4"/>
                            <w:sz w:val="24"/>
                          </w:rPr>
                          <w:t>vie</w:t>
                        </w:r>
                        <w:r>
                          <w:rPr>
                            <w:spacing w:val="-11"/>
                            <w:sz w:val="24"/>
                          </w:rPr>
                          <w:t> </w:t>
                        </w:r>
                        <w:r>
                          <w:rPr>
                            <w:spacing w:val="-4"/>
                            <w:sz w:val="24"/>
                          </w:rPr>
                          <w:t>de</w:t>
                        </w:r>
                        <w:r>
                          <w:rPr>
                            <w:spacing w:val="-10"/>
                            <w:sz w:val="24"/>
                          </w:rPr>
                          <w:t> </w:t>
                        </w:r>
                        <w:r>
                          <w:rPr>
                            <w:spacing w:val="-4"/>
                            <w:sz w:val="24"/>
                          </w:rPr>
                          <w:t>la</w:t>
                        </w:r>
                        <w:r>
                          <w:rPr>
                            <w:spacing w:val="-11"/>
                            <w:sz w:val="24"/>
                          </w:rPr>
                          <w:t> </w:t>
                        </w:r>
                        <w:r>
                          <w:rPr>
                            <w:spacing w:val="-4"/>
                            <w:sz w:val="24"/>
                          </w:rPr>
                          <w:t>population</w:t>
                        </w:r>
                        <w:r>
                          <w:rPr>
                            <w:spacing w:val="-10"/>
                            <w:sz w:val="24"/>
                          </w:rPr>
                          <w:t> </w:t>
                        </w:r>
                        <w:r>
                          <w:rPr>
                            <w:spacing w:val="-4"/>
                            <w:sz w:val="24"/>
                          </w:rPr>
                          <w:t>!</w:t>
                        </w:r>
                        <w:r>
                          <w:rPr>
                            <w:spacing w:val="-11"/>
                            <w:sz w:val="24"/>
                          </w:rPr>
                          <w:t> </w:t>
                        </w:r>
                        <w:r>
                          <w:rPr>
                            <w:spacing w:val="-4"/>
                            <w:sz w:val="24"/>
                          </w:rPr>
                          <w:t>Enfin,</w:t>
                        </w:r>
                        <w:r>
                          <w:rPr>
                            <w:spacing w:val="-10"/>
                            <w:sz w:val="24"/>
                          </w:rPr>
                          <w:t> </w:t>
                        </w:r>
                        <w:r>
                          <w:rPr>
                            <w:spacing w:val="-4"/>
                            <w:sz w:val="24"/>
                          </w:rPr>
                          <w:t>les</w:t>
                        </w:r>
                        <w:r>
                          <w:rPr>
                            <w:spacing w:val="-11"/>
                            <w:sz w:val="24"/>
                          </w:rPr>
                          <w:t> </w:t>
                        </w:r>
                        <w:r>
                          <w:rPr>
                            <w:spacing w:val="-4"/>
                            <w:sz w:val="24"/>
                          </w:rPr>
                          <w:t>critères</w:t>
                        </w:r>
                        <w:r>
                          <w:rPr>
                            <w:spacing w:val="-10"/>
                            <w:sz w:val="24"/>
                          </w:rPr>
                          <w:t> </w:t>
                        </w:r>
                        <w:r>
                          <w:rPr>
                            <w:spacing w:val="-4"/>
                            <w:sz w:val="24"/>
                          </w:rPr>
                          <w:t>de</w:t>
                        </w:r>
                        <w:r>
                          <w:rPr>
                            <w:spacing w:val="-11"/>
                            <w:sz w:val="24"/>
                          </w:rPr>
                          <w:t> </w:t>
                        </w:r>
                        <w:r>
                          <w:rPr>
                            <w:spacing w:val="-4"/>
                            <w:sz w:val="24"/>
                          </w:rPr>
                          <w:t>privation</w:t>
                        </w:r>
                        <w:r>
                          <w:rPr>
                            <w:spacing w:val="-10"/>
                            <w:sz w:val="24"/>
                          </w:rPr>
                          <w:t> </w:t>
                        </w:r>
                        <w:r>
                          <w:rPr>
                            <w:spacing w:val="-4"/>
                            <w:sz w:val="24"/>
                          </w:rPr>
                          <w:t>(ou</w:t>
                        </w:r>
                        <w:r>
                          <w:rPr>
                            <w:spacing w:val="-11"/>
                            <w:sz w:val="24"/>
                          </w:rPr>
                          <w:t> </w:t>
                        </w:r>
                        <w:r>
                          <w:rPr>
                            <w:spacing w:val="-4"/>
                            <w:sz w:val="24"/>
                          </w:rPr>
                          <w:t>pauvreté</w:t>
                        </w:r>
                        <w:r>
                          <w:rPr>
                            <w:spacing w:val="-10"/>
                            <w:sz w:val="24"/>
                          </w:rPr>
                          <w:t> </w:t>
                        </w:r>
                        <w:r>
                          <w:rPr>
                            <w:spacing w:val="-4"/>
                            <w:sz w:val="24"/>
                          </w:rPr>
                          <w:t>en</w:t>
                        </w:r>
                        <w:r>
                          <w:rPr>
                            <w:spacing w:val="-11"/>
                            <w:sz w:val="24"/>
                          </w:rPr>
                          <w:t> </w:t>
                        </w:r>
                        <w:r>
                          <w:rPr>
                            <w:spacing w:val="-4"/>
                            <w:sz w:val="24"/>
                          </w:rPr>
                          <w:t>conditions</w:t>
                        </w:r>
                        <w:r>
                          <w:rPr>
                            <w:spacing w:val="-10"/>
                            <w:sz w:val="24"/>
                          </w:rPr>
                          <w:t> </w:t>
                        </w:r>
                        <w:r>
                          <w:rPr>
                            <w:spacing w:val="-4"/>
                            <w:sz w:val="24"/>
                          </w:rPr>
                          <w:t>de </w:t>
                        </w:r>
                        <w:r>
                          <w:rPr>
                            <w:spacing w:val="-6"/>
                            <w:sz w:val="24"/>
                          </w:rPr>
                          <w:t>vie) correspondent plus aux conséquences de la pauvreté, comme l’exclusion qu’elle peut provoquer </w:t>
                        </w:r>
                        <w:r>
                          <w:rPr>
                            <w:sz w:val="24"/>
                          </w:rPr>
                          <w:t>en</w:t>
                        </w:r>
                        <w:r>
                          <w:rPr>
                            <w:spacing w:val="-8"/>
                            <w:sz w:val="24"/>
                          </w:rPr>
                          <w:t> </w:t>
                        </w:r>
                        <w:r>
                          <w:rPr>
                            <w:sz w:val="24"/>
                          </w:rPr>
                          <w:t>matière</w:t>
                        </w:r>
                        <w:r>
                          <w:rPr>
                            <w:spacing w:val="-7"/>
                            <w:sz w:val="24"/>
                          </w:rPr>
                          <w:t> </w:t>
                        </w:r>
                        <w:r>
                          <w:rPr>
                            <w:sz w:val="24"/>
                          </w:rPr>
                          <w:t>de</w:t>
                        </w:r>
                        <w:r>
                          <w:rPr>
                            <w:spacing w:val="-7"/>
                            <w:sz w:val="24"/>
                          </w:rPr>
                          <w:t> </w:t>
                        </w:r>
                        <w:r>
                          <w:rPr>
                            <w:sz w:val="24"/>
                          </w:rPr>
                          <w:t>pratiques</w:t>
                        </w:r>
                        <w:r>
                          <w:rPr>
                            <w:spacing w:val="-8"/>
                            <w:sz w:val="24"/>
                          </w:rPr>
                          <w:t> </w:t>
                        </w:r>
                        <w:r>
                          <w:rPr>
                            <w:sz w:val="24"/>
                          </w:rPr>
                          <w:t>ou</w:t>
                        </w:r>
                        <w:r>
                          <w:rPr>
                            <w:spacing w:val="-7"/>
                            <w:sz w:val="24"/>
                          </w:rPr>
                          <w:t> </w:t>
                        </w:r>
                        <w:r>
                          <w:rPr>
                            <w:sz w:val="24"/>
                          </w:rPr>
                          <w:t>de</w:t>
                        </w:r>
                        <w:r>
                          <w:rPr>
                            <w:spacing w:val="-7"/>
                            <w:sz w:val="24"/>
                          </w:rPr>
                          <w:t> </w:t>
                        </w:r>
                        <w:r>
                          <w:rPr>
                            <w:sz w:val="24"/>
                          </w:rPr>
                          <w:t>consommations</w:t>
                        </w:r>
                        <w:r>
                          <w:rPr>
                            <w:spacing w:val="-7"/>
                            <w:sz w:val="24"/>
                          </w:rPr>
                          <w:t> </w:t>
                        </w:r>
                        <w:r>
                          <w:rPr>
                            <w:sz w:val="24"/>
                          </w:rPr>
                          <w:t>par</w:t>
                        </w:r>
                        <w:r>
                          <w:rPr>
                            <w:spacing w:val="-8"/>
                            <w:sz w:val="24"/>
                          </w:rPr>
                          <w:t> </w:t>
                        </w:r>
                        <w:r>
                          <w:rPr>
                            <w:sz w:val="24"/>
                          </w:rPr>
                          <w:t>exemple.</w:t>
                        </w:r>
                      </w:p>
                      <w:p>
                        <w:pPr>
                          <w:spacing w:line="588" w:lineRule="exact" w:before="134"/>
                          <w:ind w:left="20"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b/>
                            <w:w w:val="105"/>
                            <w:sz w:val="28"/>
                            <w:u w:val="single"/>
                          </w:rPr>
                          <w:t>Item</w:t>
                        </w:r>
                        <w:r>
                          <w:rPr>
                            <w:b/>
                            <w:spacing w:val="34"/>
                            <w:w w:val="105"/>
                            <w:sz w:val="28"/>
                            <w:u w:val="single"/>
                          </w:rPr>
                          <w:t> </w:t>
                        </w:r>
                        <w:r>
                          <w:rPr>
                            <w:b/>
                            <w:w w:val="105"/>
                            <w:sz w:val="28"/>
                            <w:u w:val="single"/>
                          </w:rPr>
                          <w:t>E</w:t>
                        </w:r>
                        <w:r>
                          <w:rPr>
                            <w:b/>
                            <w:spacing w:val="-14"/>
                            <w:w w:val="105"/>
                            <w:sz w:val="28"/>
                          </w:rPr>
                          <w:t> </w:t>
                        </w:r>
                        <w:r>
                          <w:rPr>
                            <w:rFonts w:ascii="Times New Roman" w:hAnsi="Times New Roman"/>
                            <w:i/>
                            <w:color w:val="7F7F7F"/>
                            <w:w w:val="105"/>
                            <w:sz w:val="24"/>
                          </w:rPr>
                          <w:t>→</w:t>
                        </w:r>
                        <w:r>
                          <w:rPr>
                            <w:rFonts w:ascii="Times New Roman" w:hAnsi="Times New Roman"/>
                            <w:i/>
                            <w:color w:val="7F7F7F"/>
                            <w:spacing w:val="-1"/>
                            <w:w w:val="105"/>
                            <w:sz w:val="24"/>
                          </w:rPr>
                          <w:t> </w:t>
                        </w:r>
                        <w:r>
                          <w:rPr>
                            <w:rFonts w:ascii="Book Antiqua" w:hAnsi="Book Antiqua"/>
                            <w:i/>
                            <w:color w:val="7F7F7F"/>
                            <w:w w:val="105"/>
                            <w:sz w:val="22"/>
                          </w:rPr>
                          <w:t>12</w:t>
                        </w:r>
                        <w:r>
                          <w:rPr>
                            <w:rFonts w:ascii="Book Antiqua" w:hAnsi="Book Antiqua"/>
                            <w:i/>
                            <w:color w:val="7F7F7F"/>
                            <w:spacing w:val="15"/>
                            <w:w w:val="105"/>
                            <w:sz w:val="22"/>
                          </w:rPr>
                          <w:t> </w:t>
                        </w:r>
                        <w:r>
                          <w:rPr>
                            <w:rFonts w:ascii="Book Antiqua" w:hAnsi="Book Antiqua"/>
                            <w:i/>
                            <w:color w:val="7F7F7F"/>
                            <w:w w:val="105"/>
                            <w:sz w:val="22"/>
                          </w:rPr>
                          <w:t>à</w:t>
                        </w:r>
                        <w:r>
                          <w:rPr>
                            <w:rFonts w:ascii="Book Antiqua" w:hAnsi="Book Antiqua"/>
                            <w:i/>
                            <w:color w:val="7F7F7F"/>
                            <w:spacing w:val="16"/>
                            <w:w w:val="105"/>
                            <w:sz w:val="22"/>
                          </w:rPr>
                          <w:t> </w:t>
                        </w:r>
                        <w:r>
                          <w:rPr>
                            <w:color w:val="7F7F7F"/>
                            <w:w w:val="105"/>
                            <w:sz w:val="22"/>
                          </w:rPr>
                          <w:t>14%</w:t>
                        </w:r>
                        <w:r>
                          <w:rPr>
                            <w:color w:val="7F7F7F"/>
                            <w:spacing w:val="17"/>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w w:val="105"/>
                            <w:sz w:val="22"/>
                          </w:rPr>
                          <w:t>la</w:t>
                        </w:r>
                        <w:r>
                          <w:rPr>
                            <w:rFonts w:ascii="Book Antiqua" w:hAnsi="Book Antiqua"/>
                            <w:i/>
                            <w:color w:val="7F7F7F"/>
                            <w:spacing w:val="15"/>
                            <w:w w:val="105"/>
                            <w:sz w:val="22"/>
                          </w:rPr>
                          <w:t> </w:t>
                        </w:r>
                        <w:r>
                          <w:rPr>
                            <w:rFonts w:ascii="Book Antiqua" w:hAnsi="Book Antiqua"/>
                            <w:i/>
                            <w:color w:val="7F7F7F"/>
                            <w:w w:val="105"/>
                            <w:sz w:val="22"/>
                          </w:rPr>
                          <w:t>population</w:t>
                        </w:r>
                        <w:r>
                          <w:rPr>
                            <w:rFonts w:ascii="Book Antiqua" w:hAnsi="Book Antiqua"/>
                            <w:i/>
                            <w:color w:val="7F7F7F"/>
                            <w:spacing w:val="15"/>
                            <w:w w:val="105"/>
                            <w:sz w:val="22"/>
                          </w:rPr>
                          <w:t> </w:t>
                        </w:r>
                        <w:r>
                          <w:rPr>
                            <w:rFonts w:ascii="Book Antiqua" w:hAnsi="Book Antiqua"/>
                            <w:i/>
                            <w:color w:val="7F7F7F"/>
                            <w:w w:val="105"/>
                            <w:sz w:val="22"/>
                          </w:rPr>
                          <w:t>souffrent</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w w:val="105"/>
                            <w:sz w:val="22"/>
                          </w:rPr>
                          <w:t>pauvreté</w:t>
                        </w:r>
                        <w:r>
                          <w:rPr>
                            <w:rFonts w:ascii="Book Antiqua" w:hAnsi="Book Antiqua"/>
                            <w:i/>
                            <w:color w:val="7F7F7F"/>
                            <w:spacing w:val="16"/>
                            <w:w w:val="105"/>
                            <w:sz w:val="22"/>
                          </w:rPr>
                          <w:t> </w:t>
                        </w:r>
                        <w:r>
                          <w:rPr>
                            <w:rFonts w:ascii="Book Antiqua" w:hAnsi="Book Antiqua"/>
                            <w:i/>
                            <w:color w:val="7F7F7F"/>
                            <w:w w:val="105"/>
                            <w:sz w:val="22"/>
                          </w:rPr>
                          <w:t>en</w:t>
                        </w:r>
                        <w:r>
                          <w:rPr>
                            <w:rFonts w:ascii="Book Antiqua" w:hAnsi="Book Antiqua"/>
                            <w:i/>
                            <w:color w:val="7F7F7F"/>
                            <w:spacing w:val="15"/>
                            <w:w w:val="105"/>
                            <w:sz w:val="22"/>
                          </w:rPr>
                          <w:t> </w:t>
                        </w:r>
                        <w:r>
                          <w:rPr>
                            <w:rFonts w:ascii="Book Antiqua" w:hAnsi="Book Antiqua"/>
                            <w:i/>
                            <w:color w:val="7F7F7F"/>
                            <w:w w:val="105"/>
                            <w:sz w:val="22"/>
                          </w:rPr>
                          <w:t>conditions</w:t>
                        </w:r>
                        <w:r>
                          <w:rPr>
                            <w:rFonts w:ascii="Book Antiqua" w:hAnsi="Book Antiqua"/>
                            <w:i/>
                            <w:color w:val="7F7F7F"/>
                            <w:spacing w:val="15"/>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spacing w:val="-5"/>
                            <w:w w:val="105"/>
                            <w:sz w:val="22"/>
                          </w:rPr>
                          <w:t>vie</w:t>
                        </w:r>
                      </w:p>
                      <w:p>
                        <w:pPr>
                          <w:spacing w:line="244" w:lineRule="auto" w:before="0"/>
                          <w:ind w:left="20" w:right="61" w:firstLine="0"/>
                          <w:jc w:val="both"/>
                          <w:rPr>
                            <w:sz w:val="24"/>
                          </w:rPr>
                        </w:pPr>
                        <w:r>
                          <w:rPr>
                            <w:spacing w:val="-2"/>
                            <w:sz w:val="24"/>
                          </w:rPr>
                          <w:t>C’est</w:t>
                        </w:r>
                        <w:r>
                          <w:rPr>
                            <w:spacing w:val="-13"/>
                            <w:sz w:val="24"/>
                          </w:rPr>
                          <w:t> </w:t>
                        </w:r>
                        <w:r>
                          <w:rPr>
                            <w:spacing w:val="-2"/>
                            <w:sz w:val="24"/>
                          </w:rPr>
                          <w:t>exactement</w:t>
                        </w:r>
                        <w:r>
                          <w:rPr>
                            <w:spacing w:val="-12"/>
                            <w:sz w:val="24"/>
                          </w:rPr>
                          <w:t> </w:t>
                        </w:r>
                        <w:r>
                          <w:rPr>
                            <w:spacing w:val="-2"/>
                            <w:sz w:val="24"/>
                          </w:rPr>
                          <w:t>ça</w:t>
                        </w:r>
                        <w:r>
                          <w:rPr>
                            <w:spacing w:val="-13"/>
                            <w:sz w:val="24"/>
                          </w:rPr>
                          <w:t> </w:t>
                        </w:r>
                        <w:r>
                          <w:rPr>
                            <w:spacing w:val="-2"/>
                            <w:sz w:val="24"/>
                          </w:rPr>
                          <w:t>!</w:t>
                        </w:r>
                        <w:r>
                          <w:rPr>
                            <w:spacing w:val="-11"/>
                            <w:sz w:val="24"/>
                          </w:rPr>
                          <w:t> </w:t>
                        </w:r>
                        <w:r>
                          <w:rPr>
                            <w:spacing w:val="-2"/>
                            <w:sz w:val="24"/>
                          </w:rPr>
                          <w:t>Maintenant,</w:t>
                        </w:r>
                        <w:r>
                          <w:rPr>
                            <w:spacing w:val="-6"/>
                            <w:sz w:val="24"/>
                          </w:rPr>
                          <w:t> </w:t>
                        </w:r>
                        <w:r>
                          <w:rPr>
                            <w:spacing w:val="-2"/>
                            <w:sz w:val="24"/>
                          </w:rPr>
                          <w:t>la</w:t>
                        </w:r>
                        <w:r>
                          <w:rPr>
                            <w:spacing w:val="-7"/>
                            <w:sz w:val="24"/>
                          </w:rPr>
                          <w:t> </w:t>
                        </w:r>
                        <w:r>
                          <w:rPr>
                            <w:spacing w:val="-2"/>
                            <w:sz w:val="24"/>
                          </w:rPr>
                          <w:t>différence</w:t>
                        </w:r>
                        <w:r>
                          <w:rPr>
                            <w:spacing w:val="-7"/>
                            <w:sz w:val="24"/>
                          </w:rPr>
                          <w:t> </w:t>
                        </w:r>
                        <w:r>
                          <w:rPr>
                            <w:spacing w:val="-2"/>
                            <w:sz w:val="24"/>
                          </w:rPr>
                          <w:t>entre</w:t>
                        </w:r>
                        <w:r>
                          <w:rPr>
                            <w:spacing w:val="-7"/>
                            <w:sz w:val="24"/>
                          </w:rPr>
                          <w:t> </w:t>
                        </w:r>
                        <w:r>
                          <w:rPr>
                            <w:spacing w:val="-2"/>
                            <w:sz w:val="24"/>
                          </w:rPr>
                          <w:t>les</w:t>
                        </w:r>
                        <w:r>
                          <w:rPr>
                            <w:spacing w:val="-7"/>
                            <w:sz w:val="24"/>
                          </w:rPr>
                          <w:t> </w:t>
                        </w:r>
                        <w:r>
                          <w:rPr>
                            <w:spacing w:val="-2"/>
                            <w:sz w:val="24"/>
                          </w:rPr>
                          <w:t>ISS,</w:t>
                        </w:r>
                        <w:r>
                          <w:rPr>
                            <w:spacing w:val="-7"/>
                            <w:sz w:val="24"/>
                          </w:rPr>
                          <w:t> </w:t>
                        </w:r>
                        <w:r>
                          <w:rPr>
                            <w:spacing w:val="-2"/>
                            <w:sz w:val="24"/>
                          </w:rPr>
                          <w:t>la</w:t>
                        </w:r>
                        <w:r>
                          <w:rPr>
                            <w:spacing w:val="-7"/>
                            <w:sz w:val="24"/>
                          </w:rPr>
                          <w:t> </w:t>
                        </w:r>
                        <w:r>
                          <w:rPr>
                            <w:spacing w:val="-2"/>
                            <w:sz w:val="24"/>
                          </w:rPr>
                          <w:t>pauvreté</w:t>
                        </w:r>
                        <w:r>
                          <w:rPr>
                            <w:spacing w:val="-7"/>
                            <w:sz w:val="24"/>
                          </w:rPr>
                          <w:t> </w:t>
                        </w:r>
                        <w:r>
                          <w:rPr>
                            <w:spacing w:val="-2"/>
                            <w:sz w:val="24"/>
                          </w:rPr>
                          <w:t>et</w:t>
                        </w:r>
                        <w:r>
                          <w:rPr>
                            <w:spacing w:val="-7"/>
                            <w:sz w:val="24"/>
                          </w:rPr>
                          <w:t> </w:t>
                        </w:r>
                        <w:r>
                          <w:rPr>
                            <w:spacing w:val="-2"/>
                            <w:sz w:val="24"/>
                          </w:rPr>
                          <w:t>la</w:t>
                        </w:r>
                        <w:r>
                          <w:rPr>
                            <w:spacing w:val="-7"/>
                            <w:sz w:val="24"/>
                          </w:rPr>
                          <w:t> </w:t>
                        </w:r>
                        <w:r>
                          <w:rPr>
                            <w:spacing w:val="-2"/>
                            <w:sz w:val="24"/>
                          </w:rPr>
                          <w:t>précarité</w:t>
                        </w:r>
                        <w:r>
                          <w:rPr>
                            <w:spacing w:val="-7"/>
                            <w:sz w:val="24"/>
                          </w:rPr>
                          <w:t> </w:t>
                        </w:r>
                        <w:r>
                          <w:rPr>
                            <w:spacing w:val="-2"/>
                            <w:sz w:val="24"/>
                          </w:rPr>
                          <w:t>n’ont</w:t>
                        </w:r>
                        <w:r>
                          <w:rPr>
                            <w:spacing w:val="-7"/>
                            <w:sz w:val="24"/>
                          </w:rPr>
                          <w:t> </w:t>
                        </w:r>
                        <w:r>
                          <w:rPr>
                            <w:spacing w:val="-2"/>
                            <w:sz w:val="24"/>
                          </w:rPr>
                          <w:t>plus </w:t>
                        </w:r>
                        <w:r>
                          <w:rPr>
                            <w:sz w:val="24"/>
                          </w:rPr>
                          <w:t>aucun</w:t>
                        </w:r>
                        <w:r>
                          <w:rPr>
                            <w:spacing w:val="-8"/>
                            <w:sz w:val="24"/>
                          </w:rPr>
                          <w:t> </w:t>
                        </w:r>
                        <w:r>
                          <w:rPr>
                            <w:sz w:val="24"/>
                          </w:rPr>
                          <w:t>secret</w:t>
                        </w:r>
                        <w:r>
                          <w:rPr>
                            <w:spacing w:val="-3"/>
                            <w:sz w:val="24"/>
                          </w:rPr>
                          <w:t> </w:t>
                        </w:r>
                        <w:r>
                          <w:rPr>
                            <w:sz w:val="24"/>
                          </w:rPr>
                          <w:t>pour</w:t>
                        </w:r>
                        <w:r>
                          <w:rPr>
                            <w:spacing w:val="-1"/>
                            <w:sz w:val="24"/>
                          </w:rPr>
                          <w:t> </w:t>
                        </w:r>
                        <w:r>
                          <w:rPr>
                            <w:sz w:val="24"/>
                          </w:rPr>
                          <w:t>vous</w:t>
                        </w:r>
                        <w:r>
                          <w:rPr>
                            <w:spacing w:val="-19"/>
                            <w:sz w:val="24"/>
                          </w:rPr>
                          <w:t> </w:t>
                        </w:r>
                        <w:r>
                          <w:rPr>
                            <w:sz w:val="24"/>
                          </w:rPr>
                          <w:t>!</w:t>
                        </w:r>
                        <w:r>
                          <w:rPr>
                            <w:spacing w:val="-1"/>
                            <w:sz w:val="24"/>
                          </w:rPr>
                          <w:t> </w:t>
                        </w:r>
                        <w:r>
                          <w:rPr>
                            <w:sz w:val="24"/>
                          </w:rPr>
                          <w:t>Allez,</w:t>
                        </w:r>
                        <w:r>
                          <w:rPr>
                            <w:spacing w:val="-1"/>
                            <w:sz w:val="24"/>
                          </w:rPr>
                          <w:t> </w:t>
                        </w:r>
                        <w:r>
                          <w:rPr>
                            <w:sz w:val="24"/>
                          </w:rPr>
                          <w:t>je</w:t>
                        </w:r>
                        <w:r>
                          <w:rPr>
                            <w:spacing w:val="-1"/>
                            <w:sz w:val="24"/>
                          </w:rPr>
                          <w:t> </w:t>
                        </w:r>
                        <w:r>
                          <w:rPr>
                            <w:sz w:val="24"/>
                          </w:rPr>
                          <w:t>suis</w:t>
                        </w:r>
                        <w:r>
                          <w:rPr>
                            <w:spacing w:val="-1"/>
                            <w:sz w:val="24"/>
                          </w:rPr>
                          <w:t> </w:t>
                        </w:r>
                        <w:r>
                          <w:rPr>
                            <w:sz w:val="24"/>
                          </w:rPr>
                          <w:t>sympa,</w:t>
                        </w:r>
                        <w:r>
                          <w:rPr>
                            <w:spacing w:val="-1"/>
                            <w:sz w:val="24"/>
                          </w:rPr>
                          <w:t> </w:t>
                        </w:r>
                        <w:r>
                          <w:rPr>
                            <w:sz w:val="24"/>
                          </w:rPr>
                          <w:t>je</w:t>
                        </w:r>
                        <w:r>
                          <w:rPr>
                            <w:spacing w:val="-1"/>
                            <w:sz w:val="24"/>
                          </w:rPr>
                          <w:t> </w:t>
                        </w:r>
                        <w:r>
                          <w:rPr>
                            <w:sz w:val="24"/>
                          </w:rPr>
                          <w:t>vous</w:t>
                        </w:r>
                        <w:r>
                          <w:rPr>
                            <w:spacing w:val="-1"/>
                            <w:sz w:val="24"/>
                          </w:rPr>
                          <w:t> </w:t>
                        </w:r>
                        <w:r>
                          <w:rPr>
                            <w:sz w:val="24"/>
                          </w:rPr>
                          <w:t>donne</w:t>
                        </w:r>
                        <w:r>
                          <w:rPr>
                            <w:spacing w:val="-1"/>
                            <w:sz w:val="24"/>
                          </w:rPr>
                          <w:t> </w:t>
                        </w:r>
                        <w:r>
                          <w:rPr>
                            <w:sz w:val="24"/>
                          </w:rPr>
                          <w:t>la</w:t>
                        </w:r>
                        <w:r>
                          <w:rPr>
                            <w:spacing w:val="-1"/>
                            <w:sz w:val="24"/>
                          </w:rPr>
                          <w:t> </w:t>
                        </w:r>
                        <w:r>
                          <w:rPr>
                            <w:sz w:val="24"/>
                          </w:rPr>
                          <w:t>diapo</w:t>
                        </w:r>
                        <w:r>
                          <w:rPr>
                            <w:spacing w:val="-1"/>
                            <w:sz w:val="24"/>
                          </w:rPr>
                          <w:t> </w:t>
                        </w:r>
                        <w:r>
                          <w:rPr>
                            <w:sz w:val="24"/>
                          </w:rPr>
                          <w:t>en</w:t>
                        </w:r>
                        <w:r>
                          <w:rPr>
                            <w:spacing w:val="-1"/>
                            <w:sz w:val="24"/>
                          </w:rPr>
                          <w:t> </w:t>
                        </w:r>
                        <w:r>
                          <w:rPr>
                            <w:sz w:val="24"/>
                          </w:rPr>
                          <w:t>question</w:t>
                        </w:r>
                        <w:r>
                          <w:rPr>
                            <w:spacing w:val="-1"/>
                            <w:sz w:val="24"/>
                          </w:rPr>
                          <w:t> </w:t>
                        </w:r>
                        <w:r>
                          <w:rPr>
                            <w:sz w:val="24"/>
                          </w:rPr>
                          <w:t>:</w:t>
                        </w:r>
                      </w:p>
                    </w:txbxContent>
                  </v:textbox>
                  <w10:wrap type="none"/>
                </v:shape>
                <v:shape style="position:absolute;left:1220;top:-1897;width:8987;height:1096" type="#_x0000_t202" id="docshape1102" filled="false" stroked="false">
                  <v:textbox inset="0,0,0,0">
                    <w:txbxContent>
                      <w:p>
                        <w:pPr>
                          <w:spacing w:before="65"/>
                          <w:ind w:left="1085" w:right="0" w:firstLine="0"/>
                          <w:jc w:val="left"/>
                          <w:rPr>
                            <w:sz w:val="24"/>
                          </w:rPr>
                        </w:pPr>
                        <w:r>
                          <w:rPr>
                            <w:sz w:val="24"/>
                          </w:rPr>
                          <w:t>Diapo</w:t>
                        </w:r>
                        <w:r>
                          <w:rPr>
                            <w:spacing w:val="5"/>
                            <w:sz w:val="24"/>
                          </w:rPr>
                          <w:t> </w:t>
                        </w:r>
                        <w:r>
                          <w:rPr>
                            <w:sz w:val="24"/>
                          </w:rPr>
                          <w:t>n°14</w:t>
                        </w:r>
                        <w:r>
                          <w:rPr>
                            <w:spacing w:val="6"/>
                            <w:sz w:val="24"/>
                          </w:rPr>
                          <w:t> </w:t>
                        </w:r>
                        <w:r>
                          <w:rPr>
                            <w:sz w:val="24"/>
                          </w:rPr>
                          <w:t>du</w:t>
                        </w:r>
                        <w:r>
                          <w:rPr>
                            <w:spacing w:val="5"/>
                            <w:sz w:val="24"/>
                          </w:rPr>
                          <w:t> </w:t>
                        </w:r>
                        <w:r>
                          <w:rPr>
                            <w:sz w:val="24"/>
                          </w:rPr>
                          <w:t>cours</w:t>
                        </w:r>
                        <w:r>
                          <w:rPr>
                            <w:spacing w:val="5"/>
                            <w:sz w:val="24"/>
                          </w:rPr>
                          <w:t> </w:t>
                        </w:r>
                        <w:r>
                          <w:rPr>
                            <w:rFonts w:ascii="Times New Roman" w:hAnsi="Times New Roman"/>
                            <w:i/>
                            <w:sz w:val="24"/>
                          </w:rPr>
                          <w:t>Précarité</w:t>
                        </w:r>
                        <w:r>
                          <w:rPr>
                            <w:rFonts w:ascii="Times New Roman" w:hAnsi="Times New Roman"/>
                            <w:i/>
                            <w:spacing w:val="8"/>
                            <w:sz w:val="24"/>
                          </w:rPr>
                          <w:t> </w:t>
                        </w:r>
                        <w:r>
                          <w:rPr>
                            <w:rFonts w:ascii="Times New Roman" w:hAnsi="Times New Roman"/>
                            <w:i/>
                            <w:sz w:val="24"/>
                          </w:rPr>
                          <w:t>et</w:t>
                        </w:r>
                        <w:r>
                          <w:rPr>
                            <w:rFonts w:ascii="Times New Roman" w:hAnsi="Times New Roman"/>
                            <w:i/>
                            <w:spacing w:val="8"/>
                            <w:sz w:val="24"/>
                          </w:rPr>
                          <w:t> </w:t>
                        </w:r>
                        <w:r>
                          <w:rPr>
                            <w:rFonts w:ascii="Times New Roman" w:hAnsi="Times New Roman"/>
                            <w:i/>
                            <w:sz w:val="24"/>
                          </w:rPr>
                          <w:t>inégalités</w:t>
                        </w:r>
                        <w:r>
                          <w:rPr>
                            <w:rFonts w:ascii="Times New Roman" w:hAnsi="Times New Roman"/>
                            <w:i/>
                            <w:spacing w:val="7"/>
                            <w:sz w:val="24"/>
                          </w:rPr>
                          <w:t> </w:t>
                        </w:r>
                        <w:r>
                          <w:rPr>
                            <w:rFonts w:ascii="Times New Roman" w:hAnsi="Times New Roman"/>
                            <w:i/>
                            <w:sz w:val="24"/>
                          </w:rPr>
                          <w:t>de</w:t>
                        </w:r>
                        <w:r>
                          <w:rPr>
                            <w:rFonts w:ascii="Times New Roman" w:hAnsi="Times New Roman"/>
                            <w:i/>
                            <w:spacing w:val="8"/>
                            <w:sz w:val="24"/>
                          </w:rPr>
                          <w:t> </w:t>
                        </w:r>
                        <w:r>
                          <w:rPr>
                            <w:rFonts w:ascii="Times New Roman" w:hAnsi="Times New Roman"/>
                            <w:i/>
                            <w:sz w:val="24"/>
                          </w:rPr>
                          <w:t>santé</w:t>
                        </w:r>
                        <w:r>
                          <w:rPr>
                            <w:rFonts w:ascii="Times New Roman" w:hAnsi="Times New Roman"/>
                            <w:i/>
                            <w:spacing w:val="18"/>
                            <w:sz w:val="24"/>
                          </w:rPr>
                          <w:t> </w:t>
                        </w:r>
                        <w:r>
                          <w:rPr>
                            <w:sz w:val="24"/>
                          </w:rPr>
                          <w:t>du</w:t>
                        </w:r>
                        <w:r>
                          <w:rPr>
                            <w:spacing w:val="5"/>
                            <w:sz w:val="24"/>
                          </w:rPr>
                          <w:t> </w:t>
                        </w:r>
                        <w:r>
                          <w:rPr>
                            <w:sz w:val="24"/>
                          </w:rPr>
                          <w:t>Dr.</w:t>
                        </w:r>
                        <w:r>
                          <w:rPr>
                            <w:spacing w:val="6"/>
                            <w:sz w:val="24"/>
                          </w:rPr>
                          <w:t> </w:t>
                        </w:r>
                        <w:r>
                          <w:rPr>
                            <w:sz w:val="24"/>
                          </w:rPr>
                          <w:t>Morgane</w:t>
                        </w:r>
                        <w:r>
                          <w:rPr>
                            <w:spacing w:val="5"/>
                            <w:sz w:val="24"/>
                          </w:rPr>
                          <w:t> </w:t>
                        </w:r>
                        <w:r>
                          <w:rPr>
                            <w:spacing w:val="-2"/>
                            <w:sz w:val="24"/>
                          </w:rPr>
                          <w:t>Michel.</w:t>
                        </w:r>
                      </w:p>
                      <w:p>
                        <w:pPr>
                          <w:spacing w:line="240" w:lineRule="auto" w:before="172"/>
                          <w:rPr>
                            <w:sz w:val="24"/>
                          </w:rPr>
                        </w:pPr>
                      </w:p>
                      <w:p>
                        <w:pPr>
                          <w:spacing w:before="0"/>
                          <w:ind w:left="20" w:right="0" w:firstLine="0"/>
                          <w:jc w:val="left"/>
                          <w:rPr>
                            <w:b/>
                            <w:sz w:val="24"/>
                          </w:rPr>
                        </w:pPr>
                        <w:r>
                          <w:rPr>
                            <w:b/>
                            <w:sz w:val="24"/>
                          </w:rPr>
                          <w:t>Réponses</w:t>
                        </w:r>
                        <w:r>
                          <w:rPr>
                            <w:b/>
                            <w:spacing w:val="4"/>
                            <w:sz w:val="24"/>
                          </w:rPr>
                          <w:t> </w:t>
                        </w:r>
                        <w:r>
                          <w:rPr>
                            <w:b/>
                            <w:sz w:val="24"/>
                          </w:rPr>
                          <w:t>vraies</w:t>
                        </w:r>
                        <w:r>
                          <w:rPr>
                            <w:b/>
                            <w:spacing w:val="4"/>
                            <w:sz w:val="24"/>
                          </w:rPr>
                          <w:t> </w:t>
                        </w:r>
                        <w:r>
                          <w:rPr>
                            <w:b/>
                            <w:sz w:val="24"/>
                          </w:rPr>
                          <w:t>:</w:t>
                        </w:r>
                        <w:r>
                          <w:rPr>
                            <w:b/>
                            <w:spacing w:val="4"/>
                            <w:sz w:val="24"/>
                          </w:rPr>
                          <w:t> </w:t>
                        </w:r>
                        <w:r>
                          <w:rPr>
                            <w:b/>
                            <w:sz w:val="24"/>
                          </w:rPr>
                          <w:t>A,</w:t>
                        </w:r>
                        <w:r>
                          <w:rPr>
                            <w:b/>
                            <w:spacing w:val="5"/>
                            <w:sz w:val="24"/>
                          </w:rPr>
                          <w:t> </w:t>
                        </w:r>
                        <w:r>
                          <w:rPr>
                            <w:b/>
                            <w:sz w:val="24"/>
                          </w:rPr>
                          <w:t>C</w:t>
                        </w:r>
                        <w:r>
                          <w:rPr>
                            <w:b/>
                            <w:spacing w:val="4"/>
                            <w:sz w:val="24"/>
                          </w:rPr>
                          <w:t> </w:t>
                        </w:r>
                        <w:r>
                          <w:rPr>
                            <w:b/>
                            <w:sz w:val="24"/>
                          </w:rPr>
                          <w:t>et</w:t>
                        </w:r>
                        <w:r>
                          <w:rPr>
                            <w:b/>
                            <w:spacing w:val="4"/>
                            <w:sz w:val="24"/>
                          </w:rPr>
                          <w:t> </w:t>
                        </w:r>
                        <w:r>
                          <w:rPr>
                            <w:b/>
                            <w:spacing w:val="-10"/>
                            <w:sz w:val="24"/>
                          </w:rPr>
                          <w:t>E</w:t>
                        </w:r>
                      </w:p>
                    </w:txbxContent>
                  </v:textbox>
                  <w10:wrap type="none"/>
                </v:shape>
                <w10:wrap type="none"/>
              </v:group>
            </w:pict>
          </mc:Fallback>
        </mc:AlternateContent>
      </w:r>
      <w:r>
        <w:rPr>
          <w:spacing w:val="-7"/>
        </w:rPr>
        <w:t>Question</w:t>
      </w:r>
      <w:r>
        <w:rPr>
          <w:spacing w:val="5"/>
        </w:rPr>
        <w:t> </w:t>
      </w:r>
      <w:r>
        <w:rPr>
          <w:spacing w:val="-5"/>
        </w:rPr>
        <w:t>12</w:t>
      </w:r>
    </w:p>
    <w:p>
      <w:pPr>
        <w:pStyle w:val="BodyText"/>
        <w:spacing w:line="244" w:lineRule="auto" w:before="6"/>
      </w:pPr>
      <w:r>
        <w:rPr>
          <w:spacing w:val="-6"/>
        </w:rPr>
        <w:t>A</w:t>
      </w:r>
      <w:r>
        <w:rPr>
          <w:spacing w:val="4"/>
        </w:rPr>
        <w:t> </w:t>
      </w:r>
      <w:r>
        <w:rPr>
          <w:spacing w:val="-6"/>
        </w:rPr>
        <w:t>propos</w:t>
      </w:r>
      <w:r>
        <w:rPr>
          <w:spacing w:val="5"/>
        </w:rPr>
        <w:t> </w:t>
      </w:r>
      <w:r>
        <w:rPr>
          <w:spacing w:val="-6"/>
        </w:rPr>
        <w:t>des</w:t>
      </w:r>
      <w:r>
        <w:rPr>
          <w:spacing w:val="5"/>
        </w:rPr>
        <w:t> </w:t>
      </w:r>
      <w:r>
        <w:rPr>
          <w:spacing w:val="-6"/>
        </w:rPr>
        <w:t>différentes</w:t>
      </w:r>
      <w:r>
        <w:rPr>
          <w:spacing w:val="4"/>
        </w:rPr>
        <w:t> </w:t>
      </w:r>
      <w:r>
        <w:rPr>
          <w:spacing w:val="-6"/>
        </w:rPr>
        <w:t>manières</w:t>
      </w:r>
      <w:r>
        <w:rPr>
          <w:spacing w:val="5"/>
        </w:rPr>
        <w:t> </w:t>
      </w:r>
      <w:r>
        <w:rPr>
          <w:spacing w:val="-6"/>
        </w:rPr>
        <w:t>de</w:t>
      </w:r>
      <w:r>
        <w:rPr>
          <w:spacing w:val="5"/>
        </w:rPr>
        <w:t> </w:t>
      </w:r>
      <w:r>
        <w:rPr>
          <w:spacing w:val="-6"/>
        </w:rPr>
        <w:t>mesurer</w:t>
      </w:r>
      <w:r>
        <w:rPr>
          <w:spacing w:val="4"/>
        </w:rPr>
        <w:t> </w:t>
      </w:r>
      <w:r>
        <w:rPr>
          <w:spacing w:val="-6"/>
        </w:rPr>
        <w:t>la</w:t>
      </w:r>
      <w:r>
        <w:rPr>
          <w:spacing w:val="5"/>
        </w:rPr>
        <w:t> </w:t>
      </w:r>
      <w:r>
        <w:rPr>
          <w:spacing w:val="-6"/>
        </w:rPr>
        <w:t>pauvreté,</w:t>
      </w:r>
      <w:r>
        <w:rPr>
          <w:spacing w:val="5"/>
        </w:rPr>
        <w:t> </w:t>
      </w:r>
      <w:r>
        <w:rPr>
          <w:spacing w:val="-6"/>
        </w:rPr>
        <w:t>laquelle</w:t>
      </w:r>
      <w:r>
        <w:rPr>
          <w:spacing w:val="4"/>
        </w:rPr>
        <w:t> </w:t>
      </w:r>
      <w:r>
        <w:rPr>
          <w:spacing w:val="-6"/>
        </w:rPr>
        <w:t>(lesquelles)</w:t>
      </w:r>
      <w:r>
        <w:rPr>
          <w:spacing w:val="5"/>
        </w:rPr>
        <w:t> </w:t>
      </w:r>
      <w:r>
        <w:rPr>
          <w:spacing w:val="-6"/>
        </w:rPr>
        <w:t>de</w:t>
      </w:r>
      <w:r>
        <w:rPr>
          <w:spacing w:val="5"/>
        </w:rPr>
        <w:t> </w:t>
      </w:r>
      <w:r>
        <w:rPr>
          <w:spacing w:val="-6"/>
        </w:rPr>
        <w:t>ces </w:t>
      </w:r>
      <w:r>
        <w:rPr/>
        <w:t>propositions</w:t>
      </w:r>
      <w:r>
        <w:rPr>
          <w:spacing w:val="-4"/>
        </w:rPr>
        <w:t> </w:t>
      </w:r>
      <w:r>
        <w:rPr/>
        <w:t>est</w:t>
      </w:r>
      <w:r>
        <w:rPr>
          <w:spacing w:val="-3"/>
        </w:rPr>
        <w:t> </w:t>
      </w:r>
      <w:r>
        <w:rPr/>
        <w:t>(sont)</w:t>
      </w:r>
      <w:r>
        <w:rPr>
          <w:spacing w:val="-3"/>
        </w:rPr>
        <w:t> </w:t>
      </w:r>
      <w:r>
        <w:rPr/>
        <w:t>exacte(s)</w:t>
      </w:r>
      <w:r>
        <w:rPr>
          <w:spacing w:val="-17"/>
        </w:rPr>
        <w:t> </w:t>
      </w:r>
      <w:r>
        <w:rPr/>
        <w:t>?</w:t>
      </w:r>
    </w:p>
    <w:p>
      <w:pPr>
        <w:spacing w:line="244" w:lineRule="auto" w:before="182"/>
        <w:ind w:left="491" w:right="0" w:hanging="361"/>
        <w:jc w:val="left"/>
        <w:rPr>
          <w:sz w:val="24"/>
        </w:rPr>
      </w:pPr>
      <w:r>
        <w:rPr>
          <w:sz w:val="24"/>
        </w:rPr>
        <w:t>A.</w:t>
      </w:r>
      <w:r>
        <w:rPr>
          <w:spacing w:val="29"/>
          <w:sz w:val="24"/>
        </w:rPr>
        <w:t> </w:t>
      </w:r>
      <w:r>
        <w:rPr>
          <w:sz w:val="24"/>
        </w:rPr>
        <w:t>14,6%</w:t>
      </w:r>
      <w:r>
        <w:rPr>
          <w:spacing w:val="19"/>
          <w:sz w:val="24"/>
        </w:rPr>
        <w:t> </w:t>
      </w:r>
      <w:r>
        <w:rPr>
          <w:sz w:val="24"/>
        </w:rPr>
        <w:t>de</w:t>
      </w:r>
      <w:r>
        <w:rPr>
          <w:spacing w:val="19"/>
          <w:sz w:val="24"/>
        </w:rPr>
        <w:t> </w:t>
      </w:r>
      <w:r>
        <w:rPr>
          <w:sz w:val="24"/>
        </w:rPr>
        <w:t>la</w:t>
      </w:r>
      <w:r>
        <w:rPr>
          <w:spacing w:val="19"/>
          <w:sz w:val="24"/>
        </w:rPr>
        <w:t> </w:t>
      </w:r>
      <w:r>
        <w:rPr>
          <w:sz w:val="24"/>
        </w:rPr>
        <w:t>population</w:t>
      </w:r>
      <w:r>
        <w:rPr>
          <w:spacing w:val="19"/>
          <w:sz w:val="24"/>
        </w:rPr>
        <w:t> </w:t>
      </w:r>
      <w:r>
        <w:rPr>
          <w:sz w:val="24"/>
        </w:rPr>
        <w:t>française</w:t>
      </w:r>
      <w:r>
        <w:rPr>
          <w:spacing w:val="19"/>
          <w:sz w:val="24"/>
        </w:rPr>
        <w:t> </w:t>
      </w:r>
      <w:r>
        <w:rPr>
          <w:sz w:val="24"/>
        </w:rPr>
        <w:t>vit</w:t>
      </w:r>
      <w:r>
        <w:rPr>
          <w:spacing w:val="19"/>
          <w:sz w:val="24"/>
        </w:rPr>
        <w:t> </w:t>
      </w:r>
      <w:r>
        <w:rPr>
          <w:sz w:val="24"/>
        </w:rPr>
        <w:t>sous</w:t>
      </w:r>
      <w:r>
        <w:rPr>
          <w:spacing w:val="19"/>
          <w:sz w:val="24"/>
        </w:rPr>
        <w:t> </w:t>
      </w:r>
      <w:r>
        <w:rPr>
          <w:sz w:val="24"/>
        </w:rPr>
        <w:t>le</w:t>
      </w:r>
      <w:r>
        <w:rPr>
          <w:spacing w:val="19"/>
          <w:sz w:val="24"/>
        </w:rPr>
        <w:t> </w:t>
      </w:r>
      <w:r>
        <w:rPr>
          <w:sz w:val="24"/>
        </w:rPr>
        <w:t>seuil</w:t>
      </w:r>
      <w:r>
        <w:rPr>
          <w:spacing w:val="19"/>
          <w:sz w:val="24"/>
        </w:rPr>
        <w:t> </w:t>
      </w:r>
      <w:r>
        <w:rPr>
          <w:sz w:val="24"/>
        </w:rPr>
        <w:t>de</w:t>
      </w:r>
      <w:r>
        <w:rPr>
          <w:spacing w:val="19"/>
          <w:sz w:val="24"/>
        </w:rPr>
        <w:t> </w:t>
      </w:r>
      <w:r>
        <w:rPr>
          <w:sz w:val="24"/>
        </w:rPr>
        <w:t>pauvreté</w:t>
      </w:r>
      <w:r>
        <w:rPr>
          <w:spacing w:val="19"/>
          <w:sz w:val="24"/>
        </w:rPr>
        <w:t> </w:t>
      </w:r>
      <w:r>
        <w:rPr>
          <w:sz w:val="24"/>
        </w:rPr>
        <w:t>fixé</w:t>
      </w:r>
      <w:r>
        <w:rPr>
          <w:spacing w:val="19"/>
          <w:sz w:val="24"/>
        </w:rPr>
        <w:t> </w:t>
      </w:r>
      <w:r>
        <w:rPr>
          <w:sz w:val="24"/>
        </w:rPr>
        <w:t>à</w:t>
      </w:r>
      <w:r>
        <w:rPr>
          <w:spacing w:val="19"/>
          <w:sz w:val="24"/>
        </w:rPr>
        <w:t> </w:t>
      </w:r>
      <w:r>
        <w:rPr>
          <w:sz w:val="24"/>
        </w:rPr>
        <w:t>50%</w:t>
      </w:r>
      <w:r>
        <w:rPr>
          <w:spacing w:val="19"/>
          <w:sz w:val="24"/>
        </w:rPr>
        <w:t> </w:t>
      </w:r>
      <w:r>
        <w:rPr>
          <w:sz w:val="24"/>
        </w:rPr>
        <w:t>du</w:t>
      </w:r>
      <w:r>
        <w:rPr>
          <w:spacing w:val="19"/>
          <w:sz w:val="24"/>
        </w:rPr>
        <w:t> </w:t>
      </w:r>
      <w:r>
        <w:rPr>
          <w:sz w:val="24"/>
        </w:rPr>
        <w:t>niveau</w:t>
      </w:r>
      <w:r>
        <w:rPr>
          <w:spacing w:val="18"/>
          <w:sz w:val="24"/>
        </w:rPr>
        <w:t> </w:t>
      </w:r>
      <w:r>
        <w:rPr>
          <w:sz w:val="24"/>
        </w:rPr>
        <w:t>de</w:t>
      </w:r>
      <w:r>
        <w:rPr>
          <w:spacing w:val="19"/>
          <w:sz w:val="24"/>
        </w:rPr>
        <w:t> </w:t>
      </w:r>
      <w:r>
        <w:rPr>
          <w:sz w:val="24"/>
        </w:rPr>
        <w:t>vie médian des français</w:t>
      </w:r>
    </w:p>
    <w:p>
      <w:pPr>
        <w:pStyle w:val="BodyText"/>
        <w:rPr>
          <w:b w:val="0"/>
          <w:sz w:val="6"/>
        </w:rPr>
      </w:pPr>
      <w:r>
        <w:rPr>
          <w:b w:val="0"/>
          <w:sz w:val="6"/>
        </w:rPr>
        <mc:AlternateContent>
          <mc:Choice Requires="wps">
            <w:drawing>
              <wp:anchor distT="0" distB="0" distL="0" distR="0" allowOverlap="1" layoutInCell="1" locked="0" behindDoc="1" simplePos="0" relativeHeight="487638016">
                <wp:simplePos x="0" y="0"/>
                <wp:positionH relativeFrom="page">
                  <wp:posOffset>722528</wp:posOffset>
                </wp:positionH>
                <wp:positionV relativeFrom="paragraph">
                  <wp:posOffset>61096</wp:posOffset>
                </wp:positionV>
                <wp:extent cx="6475095" cy="245745"/>
                <wp:effectExtent l="0" t="0" r="0" b="0"/>
                <wp:wrapTopAndBottom/>
                <wp:docPr id="1120" name="Textbox 1120"/>
                <wp:cNvGraphicFramePr>
                  <a:graphicFrameLocks/>
                </wp:cNvGraphicFramePr>
                <a:graphic>
                  <a:graphicData uri="http://schemas.microsoft.com/office/word/2010/wordprocessingShape">
                    <wps:wsp>
                      <wps:cNvPr id="1120" name="Textbox 1120"/>
                      <wps:cNvSpPr txBox="1"/>
                      <wps:spPr>
                        <a:xfrm>
                          <a:off x="0" y="0"/>
                          <a:ext cx="6475095" cy="245745"/>
                        </a:xfrm>
                        <a:prstGeom prst="rect">
                          <a:avLst/>
                        </a:prstGeom>
                        <a:ln w="5054">
                          <a:solidFill>
                            <a:srgbClr val="000000"/>
                          </a:solidFill>
                          <a:prstDash val="solid"/>
                        </a:ln>
                      </wps:spPr>
                      <wps:txbx>
                        <w:txbxContent>
                          <w:p>
                            <w:pPr>
                              <w:pStyle w:val="BodyText"/>
                              <w:spacing w:before="29"/>
                              <w:ind w:left="113"/>
                            </w:pPr>
                            <w:r>
                              <w:rPr>
                                <w:spacing w:val="-4"/>
                              </w:rPr>
                              <w:t>B.</w:t>
                            </w:r>
                            <w:r>
                              <w:rPr>
                                <w:spacing w:val="23"/>
                              </w:rPr>
                              <w:t> </w:t>
                            </w:r>
                            <w:r>
                              <w:rPr>
                                <w:spacing w:val="-4"/>
                              </w:rPr>
                              <w:t>La</w:t>
                            </w:r>
                            <w:r>
                              <w:rPr>
                                <w:spacing w:val="3"/>
                              </w:rPr>
                              <w:t> </w:t>
                            </w:r>
                            <w:r>
                              <w:rPr>
                                <w:spacing w:val="-4"/>
                              </w:rPr>
                              <w:t>pauvreté</w:t>
                            </w:r>
                            <w:r>
                              <w:rPr>
                                <w:spacing w:val="3"/>
                              </w:rPr>
                              <w:t> </w:t>
                            </w:r>
                            <w:r>
                              <w:rPr>
                                <w:spacing w:val="-4"/>
                              </w:rPr>
                              <w:t>relative</w:t>
                            </w:r>
                            <w:r>
                              <w:rPr>
                                <w:spacing w:val="3"/>
                              </w:rPr>
                              <w:t> </w:t>
                            </w:r>
                            <w:r>
                              <w:rPr>
                                <w:spacing w:val="-4"/>
                              </w:rPr>
                              <w:t>tient</w:t>
                            </w:r>
                            <w:r>
                              <w:rPr>
                                <w:spacing w:val="3"/>
                              </w:rPr>
                              <w:t> </w:t>
                            </w:r>
                            <w:r>
                              <w:rPr>
                                <w:spacing w:val="-4"/>
                              </w:rPr>
                              <w:t>compte</w:t>
                            </w:r>
                            <w:r>
                              <w:rPr>
                                <w:spacing w:val="3"/>
                              </w:rPr>
                              <w:t> </w:t>
                            </w:r>
                            <w:r>
                              <w:rPr>
                                <w:spacing w:val="-4"/>
                              </w:rPr>
                              <w:t>de</w:t>
                            </w:r>
                            <w:r>
                              <w:rPr>
                                <w:spacing w:val="3"/>
                              </w:rPr>
                              <w:t> </w:t>
                            </w:r>
                            <w:r>
                              <w:rPr>
                                <w:spacing w:val="-4"/>
                              </w:rPr>
                              <w:t>la</w:t>
                            </w:r>
                            <w:r>
                              <w:rPr>
                                <w:spacing w:val="3"/>
                              </w:rPr>
                              <w:t> </w:t>
                            </w:r>
                            <w:r>
                              <w:rPr>
                                <w:spacing w:val="-4"/>
                              </w:rPr>
                              <w:t>composition</w:t>
                            </w:r>
                            <w:r>
                              <w:rPr>
                                <w:spacing w:val="3"/>
                              </w:rPr>
                              <w:t> </w:t>
                            </w:r>
                            <w:r>
                              <w:rPr>
                                <w:spacing w:val="-4"/>
                              </w:rPr>
                              <w:t>du</w:t>
                            </w:r>
                            <w:r>
                              <w:rPr>
                                <w:spacing w:val="3"/>
                              </w:rPr>
                              <w:t> </w:t>
                            </w:r>
                            <w:r>
                              <w:rPr>
                                <w:spacing w:val="-4"/>
                              </w:rPr>
                              <w:t>ménage</w:t>
                            </w:r>
                          </w:p>
                        </w:txbxContent>
                      </wps:txbx>
                      <wps:bodyPr wrap="square" lIns="0" tIns="0" rIns="0" bIns="0" rtlCol="0">
                        <a:noAutofit/>
                      </wps:bodyPr>
                    </wps:wsp>
                  </a:graphicData>
                </a:graphic>
              </wp:anchor>
            </w:drawing>
          </mc:Choice>
          <mc:Fallback>
            <w:pict>
              <v:shape style="position:absolute;margin-left:56.891998pt;margin-top:4.810758pt;width:509.85pt;height:19.350pt;mso-position-horizontal-relative:page;mso-position-vertical-relative:paragraph;z-index:-15678464;mso-wrap-distance-left:0;mso-wrap-distance-right:0" type="#_x0000_t202" id="docshape1103" filled="false" stroked="true" strokeweight=".398pt" strokecolor="#000000">
                <v:textbox inset="0,0,0,0">
                  <w:txbxContent>
                    <w:p>
                      <w:pPr>
                        <w:pStyle w:val="BodyText"/>
                        <w:spacing w:before="29"/>
                        <w:ind w:left="113"/>
                      </w:pPr>
                      <w:r>
                        <w:rPr>
                          <w:spacing w:val="-4"/>
                        </w:rPr>
                        <w:t>B.</w:t>
                      </w:r>
                      <w:r>
                        <w:rPr>
                          <w:spacing w:val="23"/>
                        </w:rPr>
                        <w:t> </w:t>
                      </w:r>
                      <w:r>
                        <w:rPr>
                          <w:spacing w:val="-4"/>
                        </w:rPr>
                        <w:t>La</w:t>
                      </w:r>
                      <w:r>
                        <w:rPr>
                          <w:spacing w:val="3"/>
                        </w:rPr>
                        <w:t> </w:t>
                      </w:r>
                      <w:r>
                        <w:rPr>
                          <w:spacing w:val="-4"/>
                        </w:rPr>
                        <w:t>pauvreté</w:t>
                      </w:r>
                      <w:r>
                        <w:rPr>
                          <w:spacing w:val="3"/>
                        </w:rPr>
                        <w:t> </w:t>
                      </w:r>
                      <w:r>
                        <w:rPr>
                          <w:spacing w:val="-4"/>
                        </w:rPr>
                        <w:t>relative</w:t>
                      </w:r>
                      <w:r>
                        <w:rPr>
                          <w:spacing w:val="3"/>
                        </w:rPr>
                        <w:t> </w:t>
                      </w:r>
                      <w:r>
                        <w:rPr>
                          <w:spacing w:val="-4"/>
                        </w:rPr>
                        <w:t>tient</w:t>
                      </w:r>
                      <w:r>
                        <w:rPr>
                          <w:spacing w:val="3"/>
                        </w:rPr>
                        <w:t> </w:t>
                      </w:r>
                      <w:r>
                        <w:rPr>
                          <w:spacing w:val="-4"/>
                        </w:rPr>
                        <w:t>compte</w:t>
                      </w:r>
                      <w:r>
                        <w:rPr>
                          <w:spacing w:val="3"/>
                        </w:rPr>
                        <w:t> </w:t>
                      </w:r>
                      <w:r>
                        <w:rPr>
                          <w:spacing w:val="-4"/>
                        </w:rPr>
                        <w:t>de</w:t>
                      </w:r>
                      <w:r>
                        <w:rPr>
                          <w:spacing w:val="3"/>
                        </w:rPr>
                        <w:t> </w:t>
                      </w:r>
                      <w:r>
                        <w:rPr>
                          <w:spacing w:val="-4"/>
                        </w:rPr>
                        <w:t>la</w:t>
                      </w:r>
                      <w:r>
                        <w:rPr>
                          <w:spacing w:val="3"/>
                        </w:rPr>
                        <w:t> </w:t>
                      </w:r>
                      <w:r>
                        <w:rPr>
                          <w:spacing w:val="-4"/>
                        </w:rPr>
                        <w:t>composition</w:t>
                      </w:r>
                      <w:r>
                        <w:rPr>
                          <w:spacing w:val="3"/>
                        </w:rPr>
                        <w:t> </w:t>
                      </w:r>
                      <w:r>
                        <w:rPr>
                          <w:spacing w:val="-4"/>
                        </w:rPr>
                        <w:t>du</w:t>
                      </w:r>
                      <w:r>
                        <w:rPr>
                          <w:spacing w:val="3"/>
                        </w:rPr>
                        <w:t> </w:t>
                      </w:r>
                      <w:r>
                        <w:rPr>
                          <w:spacing w:val="-4"/>
                        </w:rPr>
                        <w:t>ménage</w:t>
                      </w:r>
                    </w:p>
                  </w:txbxContent>
                </v:textbox>
                <v:stroke dashstyle="solid"/>
                <w10:wrap type="topAndBottom"/>
              </v:shape>
            </w:pict>
          </mc:Fallback>
        </mc:AlternateContent>
      </w:r>
    </w:p>
    <w:p>
      <w:pPr>
        <w:spacing w:before="53"/>
        <w:ind w:left="137" w:right="0" w:firstLine="0"/>
        <w:jc w:val="left"/>
        <w:rPr>
          <w:sz w:val="24"/>
        </w:rPr>
      </w:pPr>
      <w:r>
        <w:rPr>
          <w:sz w:val="24"/>
        </w:rPr>
        <w:t>C.</w:t>
      </w:r>
      <w:r>
        <w:rPr>
          <w:spacing w:val="24"/>
          <w:sz w:val="24"/>
        </w:rPr>
        <w:t> </w:t>
      </w:r>
      <w:r>
        <w:rPr>
          <w:sz w:val="24"/>
        </w:rPr>
        <w:t>La</w:t>
      </w:r>
      <w:r>
        <w:rPr>
          <w:spacing w:val="-4"/>
          <w:sz w:val="24"/>
        </w:rPr>
        <w:t> </w:t>
      </w:r>
      <w:r>
        <w:rPr>
          <w:sz w:val="24"/>
        </w:rPr>
        <w:t>pauvreté</w:t>
      </w:r>
      <w:r>
        <w:rPr>
          <w:spacing w:val="-4"/>
          <w:sz w:val="24"/>
        </w:rPr>
        <w:t> </w:t>
      </w:r>
      <w:r>
        <w:rPr>
          <w:sz w:val="24"/>
        </w:rPr>
        <w:t>absolue</w:t>
      </w:r>
      <w:r>
        <w:rPr>
          <w:spacing w:val="-3"/>
          <w:sz w:val="24"/>
        </w:rPr>
        <w:t> </w:t>
      </w:r>
      <w:r>
        <w:rPr>
          <w:sz w:val="24"/>
        </w:rPr>
        <w:t>dépend</w:t>
      </w:r>
      <w:r>
        <w:rPr>
          <w:spacing w:val="-4"/>
          <w:sz w:val="24"/>
        </w:rPr>
        <w:t> </w:t>
      </w:r>
      <w:r>
        <w:rPr>
          <w:sz w:val="24"/>
        </w:rPr>
        <w:t>du</w:t>
      </w:r>
      <w:r>
        <w:rPr>
          <w:spacing w:val="-4"/>
          <w:sz w:val="24"/>
        </w:rPr>
        <w:t> </w:t>
      </w:r>
      <w:r>
        <w:rPr>
          <w:sz w:val="24"/>
        </w:rPr>
        <w:t>niveau</w:t>
      </w:r>
      <w:r>
        <w:rPr>
          <w:spacing w:val="-3"/>
          <w:sz w:val="24"/>
        </w:rPr>
        <w:t> </w:t>
      </w:r>
      <w:r>
        <w:rPr>
          <w:sz w:val="24"/>
        </w:rPr>
        <w:t>de</w:t>
      </w:r>
      <w:r>
        <w:rPr>
          <w:spacing w:val="-4"/>
          <w:sz w:val="24"/>
        </w:rPr>
        <w:t> </w:t>
      </w:r>
      <w:r>
        <w:rPr>
          <w:sz w:val="24"/>
        </w:rPr>
        <w:t>vie</w:t>
      </w:r>
      <w:r>
        <w:rPr>
          <w:spacing w:val="-3"/>
          <w:sz w:val="24"/>
        </w:rPr>
        <w:t> </w:t>
      </w:r>
      <w:r>
        <w:rPr>
          <w:sz w:val="24"/>
        </w:rPr>
        <w:t>de</w:t>
      </w:r>
      <w:r>
        <w:rPr>
          <w:spacing w:val="-4"/>
          <w:sz w:val="24"/>
        </w:rPr>
        <w:t> </w:t>
      </w:r>
      <w:r>
        <w:rPr>
          <w:sz w:val="24"/>
        </w:rPr>
        <w:t>la</w:t>
      </w:r>
      <w:r>
        <w:rPr>
          <w:spacing w:val="-4"/>
          <w:sz w:val="24"/>
        </w:rPr>
        <w:t> </w:t>
      </w:r>
      <w:r>
        <w:rPr>
          <w:spacing w:val="-2"/>
          <w:sz w:val="24"/>
        </w:rPr>
        <w:t>population</w:t>
      </w:r>
    </w:p>
    <w:p>
      <w:pPr>
        <w:pStyle w:val="BodyText"/>
        <w:spacing w:before="152"/>
      </w:pPr>
      <w:r>
        <w:rPr>
          <w:b w:val="0"/>
        </w:rPr>
        <w:br w:type="column"/>
      </w:r>
      <w:r>
        <w:rPr>
          <w:spacing w:val="-7"/>
        </w:rPr>
        <w:t>Question</w:t>
      </w:r>
      <w:r>
        <w:rPr>
          <w:spacing w:val="5"/>
        </w:rPr>
        <w:t> </w:t>
      </w:r>
      <w:r>
        <w:rPr>
          <w:spacing w:val="-5"/>
        </w:rPr>
        <w:t>13</w:t>
      </w:r>
    </w:p>
    <w:p>
      <w:pPr>
        <w:pStyle w:val="BodyText"/>
        <w:spacing w:before="7"/>
      </w:pPr>
      <w:r>
        <w:rPr>
          <w:w w:val="90"/>
        </w:rPr>
        <w:t>Concernant</w:t>
      </w:r>
      <w:r>
        <w:rPr>
          <w:spacing w:val="41"/>
        </w:rPr>
        <w:t> </w:t>
      </w:r>
      <w:r>
        <w:rPr>
          <w:w w:val="90"/>
        </w:rPr>
        <w:t>les</w:t>
      </w:r>
      <w:r>
        <w:rPr>
          <w:spacing w:val="42"/>
        </w:rPr>
        <w:t> </w:t>
      </w:r>
      <w:r>
        <w:rPr>
          <w:w w:val="90"/>
        </w:rPr>
        <w:t>inégalités</w:t>
      </w:r>
      <w:r>
        <w:rPr>
          <w:spacing w:val="42"/>
        </w:rPr>
        <w:t> </w:t>
      </w:r>
      <w:r>
        <w:rPr>
          <w:w w:val="90"/>
        </w:rPr>
        <w:t>sociales</w:t>
      </w:r>
      <w:r>
        <w:rPr>
          <w:spacing w:val="42"/>
        </w:rPr>
        <w:t> </w:t>
      </w:r>
      <w:r>
        <w:rPr>
          <w:w w:val="90"/>
        </w:rPr>
        <w:t>de</w:t>
      </w:r>
      <w:r>
        <w:rPr>
          <w:spacing w:val="42"/>
        </w:rPr>
        <w:t> </w:t>
      </w:r>
      <w:r>
        <w:rPr>
          <w:w w:val="90"/>
        </w:rPr>
        <w:t>santé,</w:t>
      </w:r>
      <w:r>
        <w:rPr>
          <w:spacing w:val="41"/>
        </w:rPr>
        <w:t> </w:t>
      </w:r>
      <w:r>
        <w:rPr>
          <w:w w:val="90"/>
        </w:rPr>
        <w:t>quelles</w:t>
      </w:r>
      <w:r>
        <w:rPr>
          <w:spacing w:val="42"/>
        </w:rPr>
        <w:t> </w:t>
      </w:r>
      <w:r>
        <w:rPr>
          <w:w w:val="90"/>
        </w:rPr>
        <w:t>propositions</w:t>
      </w:r>
      <w:r>
        <w:rPr>
          <w:spacing w:val="42"/>
        </w:rPr>
        <w:t> </w:t>
      </w:r>
      <w:r>
        <w:rPr>
          <w:w w:val="90"/>
        </w:rPr>
        <w:t>est</w:t>
      </w:r>
      <w:r>
        <w:rPr>
          <w:spacing w:val="42"/>
        </w:rPr>
        <w:t> </w:t>
      </w:r>
      <w:r>
        <w:rPr>
          <w:w w:val="90"/>
        </w:rPr>
        <w:t>(sont)</w:t>
      </w:r>
      <w:r>
        <w:rPr>
          <w:spacing w:val="42"/>
        </w:rPr>
        <w:t> </w:t>
      </w:r>
      <w:r>
        <w:rPr>
          <w:w w:val="90"/>
        </w:rPr>
        <w:t>exacte(s)</w:t>
      </w:r>
      <w:r>
        <w:rPr>
          <w:spacing w:val="-5"/>
          <w:w w:val="90"/>
        </w:rPr>
        <w:t> </w:t>
      </w:r>
      <w:r>
        <w:rPr>
          <w:spacing w:val="-12"/>
          <w:w w:val="90"/>
        </w:rPr>
        <w:t>?</w:t>
      </w:r>
    </w:p>
    <w:p>
      <w:pPr>
        <w:spacing w:before="178"/>
        <w:ind w:left="131" w:right="0" w:firstLine="0"/>
        <w:jc w:val="left"/>
        <w:rPr>
          <w:sz w:val="24"/>
        </w:rPr>
      </w:pPr>
      <w:r>
        <w:rPr>
          <w:spacing w:val="-4"/>
          <w:sz w:val="24"/>
        </w:rPr>
        <w:t>A.</w:t>
      </w:r>
      <w:r>
        <w:rPr>
          <w:spacing w:val="32"/>
          <w:sz w:val="24"/>
        </w:rPr>
        <w:t> </w:t>
      </w:r>
      <w:r>
        <w:rPr>
          <w:spacing w:val="-4"/>
          <w:sz w:val="24"/>
        </w:rPr>
        <w:t>Les</w:t>
      </w:r>
      <w:r>
        <w:rPr>
          <w:spacing w:val="1"/>
          <w:sz w:val="24"/>
        </w:rPr>
        <w:t> </w:t>
      </w:r>
      <w:r>
        <w:rPr>
          <w:spacing w:val="-4"/>
          <w:sz w:val="24"/>
        </w:rPr>
        <w:t>inégalités</w:t>
      </w:r>
      <w:r>
        <w:rPr>
          <w:spacing w:val="2"/>
          <w:sz w:val="24"/>
        </w:rPr>
        <w:t> </w:t>
      </w:r>
      <w:r>
        <w:rPr>
          <w:spacing w:val="-4"/>
          <w:sz w:val="24"/>
        </w:rPr>
        <w:t>sociales</w:t>
      </w:r>
      <w:r>
        <w:rPr>
          <w:spacing w:val="1"/>
          <w:sz w:val="24"/>
        </w:rPr>
        <w:t> </w:t>
      </w:r>
      <w:r>
        <w:rPr>
          <w:spacing w:val="-4"/>
          <w:sz w:val="24"/>
        </w:rPr>
        <w:t>de</w:t>
      </w:r>
      <w:r>
        <w:rPr>
          <w:spacing w:val="2"/>
          <w:sz w:val="24"/>
        </w:rPr>
        <w:t> </w:t>
      </w:r>
      <w:r>
        <w:rPr>
          <w:spacing w:val="-4"/>
          <w:sz w:val="24"/>
        </w:rPr>
        <w:t>santé</w:t>
      </w:r>
      <w:r>
        <w:rPr>
          <w:spacing w:val="1"/>
          <w:sz w:val="24"/>
        </w:rPr>
        <w:t> </w:t>
      </w:r>
      <w:r>
        <w:rPr>
          <w:spacing w:val="-4"/>
          <w:sz w:val="24"/>
        </w:rPr>
        <w:t>ne</w:t>
      </w:r>
      <w:r>
        <w:rPr>
          <w:spacing w:val="2"/>
          <w:sz w:val="24"/>
        </w:rPr>
        <w:t> </w:t>
      </w:r>
      <w:r>
        <w:rPr>
          <w:spacing w:val="-4"/>
          <w:sz w:val="24"/>
        </w:rPr>
        <w:t>concernent</w:t>
      </w:r>
      <w:r>
        <w:rPr>
          <w:spacing w:val="2"/>
          <w:sz w:val="24"/>
        </w:rPr>
        <w:t> </w:t>
      </w:r>
      <w:r>
        <w:rPr>
          <w:spacing w:val="-4"/>
          <w:sz w:val="24"/>
        </w:rPr>
        <w:t>que</w:t>
      </w:r>
      <w:r>
        <w:rPr>
          <w:spacing w:val="1"/>
          <w:sz w:val="24"/>
        </w:rPr>
        <w:t> </w:t>
      </w:r>
      <w:r>
        <w:rPr>
          <w:spacing w:val="-4"/>
          <w:sz w:val="24"/>
        </w:rPr>
        <w:t>les</w:t>
      </w:r>
      <w:r>
        <w:rPr>
          <w:spacing w:val="2"/>
          <w:sz w:val="24"/>
        </w:rPr>
        <w:t> </w:t>
      </w:r>
      <w:r>
        <w:rPr>
          <w:spacing w:val="-4"/>
          <w:sz w:val="24"/>
        </w:rPr>
        <w:t>plus</w:t>
      </w:r>
      <w:r>
        <w:rPr>
          <w:spacing w:val="1"/>
          <w:sz w:val="24"/>
        </w:rPr>
        <w:t> </w:t>
      </w:r>
      <w:r>
        <w:rPr>
          <w:spacing w:val="-4"/>
          <w:sz w:val="24"/>
        </w:rPr>
        <w:t>défavorisés</w:t>
      </w:r>
    </w:p>
    <w:p>
      <w:pPr>
        <w:spacing w:before="48"/>
        <w:ind w:left="141" w:right="0" w:firstLine="0"/>
        <w:jc w:val="left"/>
        <w:rPr>
          <w:sz w:val="24"/>
        </w:rPr>
      </w:pPr>
      <w:r>
        <w:rPr>
          <w:spacing w:val="-2"/>
          <w:sz w:val="24"/>
        </w:rPr>
        <w:t>B.</w:t>
      </w:r>
      <w:r>
        <w:rPr>
          <w:spacing w:val="21"/>
          <w:sz w:val="24"/>
        </w:rPr>
        <w:t> </w:t>
      </w:r>
      <w:r>
        <w:rPr>
          <w:spacing w:val="-2"/>
          <w:sz w:val="24"/>
        </w:rPr>
        <w:t>Les</w:t>
      </w:r>
      <w:r>
        <w:rPr>
          <w:spacing w:val="-6"/>
          <w:sz w:val="24"/>
        </w:rPr>
        <w:t> </w:t>
      </w:r>
      <w:r>
        <w:rPr>
          <w:spacing w:val="-2"/>
          <w:sz w:val="24"/>
        </w:rPr>
        <w:t>inégalités</w:t>
      </w:r>
      <w:r>
        <w:rPr>
          <w:spacing w:val="-5"/>
          <w:sz w:val="24"/>
        </w:rPr>
        <w:t> </w:t>
      </w:r>
      <w:r>
        <w:rPr>
          <w:spacing w:val="-2"/>
          <w:sz w:val="24"/>
        </w:rPr>
        <w:t>sociales</w:t>
      </w:r>
      <w:r>
        <w:rPr>
          <w:spacing w:val="-6"/>
          <w:sz w:val="24"/>
        </w:rPr>
        <w:t> </w:t>
      </w:r>
      <w:r>
        <w:rPr>
          <w:spacing w:val="-2"/>
          <w:sz w:val="24"/>
        </w:rPr>
        <w:t>de</w:t>
      </w:r>
      <w:r>
        <w:rPr>
          <w:spacing w:val="-5"/>
          <w:sz w:val="24"/>
        </w:rPr>
        <w:t> </w:t>
      </w:r>
      <w:r>
        <w:rPr>
          <w:spacing w:val="-2"/>
          <w:sz w:val="24"/>
        </w:rPr>
        <w:t>santé</w:t>
      </w:r>
      <w:r>
        <w:rPr>
          <w:spacing w:val="-6"/>
          <w:sz w:val="24"/>
        </w:rPr>
        <w:t> </w:t>
      </w:r>
      <w:r>
        <w:rPr>
          <w:spacing w:val="-2"/>
          <w:sz w:val="24"/>
        </w:rPr>
        <w:t>apparaissent</w:t>
      </w:r>
      <w:r>
        <w:rPr>
          <w:spacing w:val="-6"/>
          <w:sz w:val="24"/>
        </w:rPr>
        <w:t> </w:t>
      </w:r>
      <w:r>
        <w:rPr>
          <w:spacing w:val="-2"/>
          <w:sz w:val="24"/>
        </w:rPr>
        <w:t>dès</w:t>
      </w:r>
      <w:r>
        <w:rPr>
          <w:spacing w:val="-5"/>
          <w:sz w:val="24"/>
        </w:rPr>
        <w:t> </w:t>
      </w:r>
      <w:r>
        <w:rPr>
          <w:spacing w:val="-2"/>
          <w:sz w:val="24"/>
        </w:rPr>
        <w:t>la</w:t>
      </w:r>
      <w:r>
        <w:rPr>
          <w:spacing w:val="-6"/>
          <w:sz w:val="24"/>
        </w:rPr>
        <w:t> </w:t>
      </w:r>
      <w:r>
        <w:rPr>
          <w:spacing w:val="-2"/>
          <w:sz w:val="24"/>
        </w:rPr>
        <w:t>naissance</w:t>
      </w:r>
    </w:p>
    <w:p>
      <w:pPr>
        <w:spacing w:line="244" w:lineRule="auto" w:before="47"/>
        <w:ind w:left="491" w:right="0" w:hanging="354"/>
        <w:jc w:val="left"/>
        <w:rPr>
          <w:sz w:val="24"/>
        </w:rPr>
      </w:pPr>
      <w:r>
        <w:rPr>
          <w:spacing w:val="-6"/>
          <w:sz w:val="24"/>
        </w:rPr>
        <w:t>C.</w:t>
      </w:r>
      <w:r>
        <w:rPr>
          <w:spacing w:val="19"/>
          <w:sz w:val="24"/>
        </w:rPr>
        <w:t> </w:t>
      </w:r>
      <w:r>
        <w:rPr>
          <w:spacing w:val="-6"/>
          <w:sz w:val="24"/>
        </w:rPr>
        <w:t>Les</w:t>
      </w:r>
      <w:r>
        <w:rPr>
          <w:spacing w:val="-9"/>
          <w:sz w:val="24"/>
        </w:rPr>
        <w:t> </w:t>
      </w:r>
      <w:r>
        <w:rPr>
          <w:spacing w:val="-6"/>
          <w:sz w:val="24"/>
        </w:rPr>
        <w:t>inégalités</w:t>
      </w:r>
      <w:r>
        <w:rPr>
          <w:spacing w:val="-8"/>
          <w:sz w:val="24"/>
        </w:rPr>
        <w:t> </w:t>
      </w:r>
      <w:r>
        <w:rPr>
          <w:spacing w:val="-6"/>
          <w:sz w:val="24"/>
        </w:rPr>
        <w:t>sociales</w:t>
      </w:r>
      <w:r>
        <w:rPr>
          <w:spacing w:val="-9"/>
          <w:sz w:val="24"/>
        </w:rPr>
        <w:t> </w:t>
      </w:r>
      <w:r>
        <w:rPr>
          <w:spacing w:val="-6"/>
          <w:sz w:val="24"/>
        </w:rPr>
        <w:t>de</w:t>
      </w:r>
      <w:r>
        <w:rPr>
          <w:spacing w:val="-8"/>
          <w:sz w:val="24"/>
        </w:rPr>
        <w:t> </w:t>
      </w:r>
      <w:r>
        <w:rPr>
          <w:spacing w:val="-6"/>
          <w:sz w:val="24"/>
        </w:rPr>
        <w:t>santé</w:t>
      </w:r>
      <w:r>
        <w:rPr>
          <w:spacing w:val="-9"/>
          <w:sz w:val="24"/>
        </w:rPr>
        <w:t> </w:t>
      </w:r>
      <w:r>
        <w:rPr>
          <w:spacing w:val="-6"/>
          <w:sz w:val="24"/>
        </w:rPr>
        <w:t>désignent,</w:t>
      </w:r>
      <w:r>
        <w:rPr>
          <w:spacing w:val="-8"/>
          <w:sz w:val="24"/>
        </w:rPr>
        <w:t> </w:t>
      </w:r>
      <w:r>
        <w:rPr>
          <w:spacing w:val="-6"/>
          <w:sz w:val="24"/>
        </w:rPr>
        <w:t>entre</w:t>
      </w:r>
      <w:r>
        <w:rPr>
          <w:spacing w:val="-9"/>
          <w:sz w:val="24"/>
        </w:rPr>
        <w:t> </w:t>
      </w:r>
      <w:r>
        <w:rPr>
          <w:spacing w:val="-6"/>
          <w:sz w:val="24"/>
        </w:rPr>
        <w:t>autres,</w:t>
      </w:r>
      <w:r>
        <w:rPr>
          <w:spacing w:val="-8"/>
          <w:sz w:val="24"/>
        </w:rPr>
        <w:t> </w:t>
      </w:r>
      <w:r>
        <w:rPr>
          <w:spacing w:val="-6"/>
          <w:sz w:val="24"/>
        </w:rPr>
        <w:t>l’absence</w:t>
      </w:r>
      <w:r>
        <w:rPr>
          <w:spacing w:val="-9"/>
          <w:sz w:val="24"/>
        </w:rPr>
        <w:t> </w:t>
      </w:r>
      <w:r>
        <w:rPr>
          <w:spacing w:val="-6"/>
          <w:sz w:val="24"/>
        </w:rPr>
        <w:t>d’une</w:t>
      </w:r>
      <w:r>
        <w:rPr>
          <w:spacing w:val="-8"/>
          <w:sz w:val="24"/>
        </w:rPr>
        <w:t> </w:t>
      </w:r>
      <w:r>
        <w:rPr>
          <w:spacing w:val="-6"/>
          <w:sz w:val="24"/>
        </w:rPr>
        <w:t>ou</w:t>
      </w:r>
      <w:r>
        <w:rPr>
          <w:spacing w:val="-9"/>
          <w:sz w:val="24"/>
        </w:rPr>
        <w:t> </w:t>
      </w:r>
      <w:r>
        <w:rPr>
          <w:spacing w:val="-6"/>
          <w:sz w:val="24"/>
        </w:rPr>
        <w:t>plusieurs</w:t>
      </w:r>
      <w:r>
        <w:rPr>
          <w:spacing w:val="-8"/>
          <w:sz w:val="24"/>
        </w:rPr>
        <w:t> </w:t>
      </w:r>
      <w:r>
        <w:rPr>
          <w:spacing w:val="-6"/>
          <w:sz w:val="24"/>
        </w:rPr>
        <w:t>des</w:t>
      </w:r>
      <w:r>
        <w:rPr>
          <w:spacing w:val="-9"/>
          <w:sz w:val="24"/>
        </w:rPr>
        <w:t> </w:t>
      </w:r>
      <w:r>
        <w:rPr>
          <w:spacing w:val="-6"/>
          <w:sz w:val="24"/>
        </w:rPr>
        <w:t>sécurités, </w:t>
      </w:r>
      <w:r>
        <w:rPr>
          <w:sz w:val="24"/>
        </w:rPr>
        <w:t>notamment celle de l’emploi</w:t>
      </w:r>
    </w:p>
    <w:p>
      <w:pPr>
        <w:spacing w:before="43"/>
        <w:ind w:left="128" w:right="0" w:firstLine="0"/>
        <w:jc w:val="left"/>
        <w:rPr>
          <w:sz w:val="24"/>
        </w:rPr>
      </w:pPr>
      <w:r>
        <w:rPr>
          <w:sz w:val="24"/>
        </w:rPr>
        <mc:AlternateContent>
          <mc:Choice Requires="wps">
            <w:drawing>
              <wp:anchor distT="0" distB="0" distL="0" distR="0" allowOverlap="1" layoutInCell="1" locked="0" behindDoc="0" simplePos="0" relativeHeight="15780864">
                <wp:simplePos x="0" y="0"/>
                <wp:positionH relativeFrom="page">
                  <wp:posOffset>7919999</wp:posOffset>
                </wp:positionH>
                <wp:positionV relativeFrom="paragraph">
                  <wp:posOffset>577788</wp:posOffset>
                </wp:positionV>
                <wp:extent cx="6533515" cy="1725930"/>
                <wp:effectExtent l="0" t="0" r="0" b="0"/>
                <wp:wrapNone/>
                <wp:docPr id="1121" name="Group 1121"/>
                <wp:cNvGraphicFramePr>
                  <a:graphicFrameLocks/>
                </wp:cNvGraphicFramePr>
                <a:graphic>
                  <a:graphicData uri="http://schemas.microsoft.com/office/word/2010/wordprocessingGroup">
                    <wpg:wgp>
                      <wpg:cNvPr id="1121" name="Group 1121"/>
                      <wpg:cNvGrpSpPr/>
                      <wpg:grpSpPr>
                        <a:xfrm>
                          <a:off x="0" y="0"/>
                          <a:ext cx="6533515" cy="1725930"/>
                          <a:chExt cx="6533515" cy="1725930"/>
                        </a:xfrm>
                      </wpg:grpSpPr>
                      <wps:wsp>
                        <wps:cNvPr id="1122" name="Graphic 1122"/>
                        <wps:cNvSpPr/>
                        <wps:spPr>
                          <a:xfrm>
                            <a:off x="18720" y="133956"/>
                            <a:ext cx="6515100" cy="1591945"/>
                          </a:xfrm>
                          <a:custGeom>
                            <a:avLst/>
                            <a:gdLst/>
                            <a:ahLst/>
                            <a:cxnLst/>
                            <a:rect l="l" t="t" r="r" b="b"/>
                            <a:pathLst>
                              <a:path w="6515100" h="1591945">
                                <a:moveTo>
                                  <a:pt x="6454269" y="0"/>
                                </a:moveTo>
                                <a:lnTo>
                                  <a:pt x="60372" y="0"/>
                                </a:lnTo>
                                <a:lnTo>
                                  <a:pt x="0" y="60372"/>
                                </a:lnTo>
                                <a:lnTo>
                                  <a:pt x="0" y="1591837"/>
                                </a:lnTo>
                                <a:lnTo>
                                  <a:pt x="6514642" y="1591837"/>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123" name="Graphic 1123"/>
                        <wps:cNvSpPr/>
                        <wps:spPr>
                          <a:xfrm>
                            <a:off x="23040" y="138276"/>
                            <a:ext cx="6506209" cy="1583690"/>
                          </a:xfrm>
                          <a:custGeom>
                            <a:avLst/>
                            <a:gdLst/>
                            <a:ahLst/>
                            <a:cxnLst/>
                            <a:rect l="l" t="t" r="r" b="b"/>
                            <a:pathLst>
                              <a:path w="6506209" h="1583690">
                                <a:moveTo>
                                  <a:pt x="6448160" y="0"/>
                                </a:moveTo>
                                <a:lnTo>
                                  <a:pt x="57841" y="0"/>
                                </a:lnTo>
                                <a:lnTo>
                                  <a:pt x="0" y="57841"/>
                                </a:lnTo>
                                <a:lnTo>
                                  <a:pt x="0" y="1583197"/>
                                </a:lnTo>
                                <a:lnTo>
                                  <a:pt x="6506002" y="1583197"/>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124" name="Graphic 1124"/>
                        <wps:cNvSpPr/>
                        <wps:spPr>
                          <a:xfrm>
                            <a:off x="27360" y="142596"/>
                            <a:ext cx="6497955" cy="1574800"/>
                          </a:xfrm>
                          <a:custGeom>
                            <a:avLst/>
                            <a:gdLst/>
                            <a:ahLst/>
                            <a:cxnLst/>
                            <a:rect l="l" t="t" r="r" b="b"/>
                            <a:pathLst>
                              <a:path w="6497955" h="1574800">
                                <a:moveTo>
                                  <a:pt x="6442051" y="0"/>
                                </a:moveTo>
                                <a:lnTo>
                                  <a:pt x="55311" y="0"/>
                                </a:lnTo>
                                <a:lnTo>
                                  <a:pt x="0" y="55311"/>
                                </a:lnTo>
                                <a:lnTo>
                                  <a:pt x="0" y="1574557"/>
                                </a:lnTo>
                                <a:lnTo>
                                  <a:pt x="6497362" y="1574557"/>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125" name="Graphic 1125"/>
                        <wps:cNvSpPr/>
                        <wps:spPr>
                          <a:xfrm>
                            <a:off x="31680" y="146915"/>
                            <a:ext cx="6489065" cy="1566545"/>
                          </a:xfrm>
                          <a:custGeom>
                            <a:avLst/>
                            <a:gdLst/>
                            <a:ahLst/>
                            <a:cxnLst/>
                            <a:rect l="l" t="t" r="r" b="b"/>
                            <a:pathLst>
                              <a:path w="6489065" h="1566545">
                                <a:moveTo>
                                  <a:pt x="6435942" y="0"/>
                                </a:moveTo>
                                <a:lnTo>
                                  <a:pt x="52780" y="0"/>
                                </a:lnTo>
                                <a:lnTo>
                                  <a:pt x="0" y="52780"/>
                                </a:lnTo>
                                <a:lnTo>
                                  <a:pt x="0" y="1565918"/>
                                </a:lnTo>
                                <a:lnTo>
                                  <a:pt x="6488722" y="1565918"/>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126" name="Graphic 1126"/>
                        <wps:cNvSpPr/>
                        <wps:spPr>
                          <a:xfrm>
                            <a:off x="35992" y="151244"/>
                            <a:ext cx="6480175" cy="1557655"/>
                          </a:xfrm>
                          <a:custGeom>
                            <a:avLst/>
                            <a:gdLst/>
                            <a:ahLst/>
                            <a:cxnLst/>
                            <a:rect l="l" t="t" r="r" b="b"/>
                            <a:pathLst>
                              <a:path w="6480175" h="1557655">
                                <a:moveTo>
                                  <a:pt x="6480086" y="50253"/>
                                </a:moveTo>
                                <a:lnTo>
                                  <a:pt x="6429832" y="0"/>
                                </a:lnTo>
                                <a:lnTo>
                                  <a:pt x="50253" y="0"/>
                                </a:lnTo>
                                <a:lnTo>
                                  <a:pt x="0" y="50253"/>
                                </a:lnTo>
                                <a:lnTo>
                                  <a:pt x="0" y="1557274"/>
                                </a:lnTo>
                                <a:lnTo>
                                  <a:pt x="6480086" y="1557274"/>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127" name="Graphic 1127"/>
                        <wps:cNvSpPr/>
                        <wps:spPr>
                          <a:xfrm>
                            <a:off x="44639" y="159875"/>
                            <a:ext cx="6463030" cy="1540510"/>
                          </a:xfrm>
                          <a:custGeom>
                            <a:avLst/>
                            <a:gdLst/>
                            <a:ahLst/>
                            <a:cxnLst/>
                            <a:rect l="l" t="t" r="r" b="b"/>
                            <a:pathLst>
                              <a:path w="6463030" h="1540510">
                                <a:moveTo>
                                  <a:pt x="6417614" y="0"/>
                                </a:moveTo>
                                <a:lnTo>
                                  <a:pt x="45189" y="0"/>
                                </a:lnTo>
                                <a:lnTo>
                                  <a:pt x="0" y="45189"/>
                                </a:lnTo>
                                <a:lnTo>
                                  <a:pt x="0" y="1539999"/>
                                </a:lnTo>
                                <a:lnTo>
                                  <a:pt x="6462804" y="1539999"/>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128" name="Graphic 1128"/>
                        <wps:cNvSpPr/>
                        <wps:spPr>
                          <a:xfrm>
                            <a:off x="48959" y="164195"/>
                            <a:ext cx="6454775" cy="1531620"/>
                          </a:xfrm>
                          <a:custGeom>
                            <a:avLst/>
                            <a:gdLst/>
                            <a:ahLst/>
                            <a:cxnLst/>
                            <a:rect l="l" t="t" r="r" b="b"/>
                            <a:pathLst>
                              <a:path w="6454775" h="1531620">
                                <a:moveTo>
                                  <a:pt x="6411505" y="0"/>
                                </a:moveTo>
                                <a:lnTo>
                                  <a:pt x="42659" y="0"/>
                                </a:lnTo>
                                <a:lnTo>
                                  <a:pt x="0" y="42658"/>
                                </a:lnTo>
                                <a:lnTo>
                                  <a:pt x="0" y="1531359"/>
                                </a:lnTo>
                                <a:lnTo>
                                  <a:pt x="6454164" y="1531359"/>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129" name="Graphic 1129"/>
                        <wps:cNvSpPr/>
                        <wps:spPr>
                          <a:xfrm>
                            <a:off x="53279" y="168515"/>
                            <a:ext cx="6445885" cy="1522730"/>
                          </a:xfrm>
                          <a:custGeom>
                            <a:avLst/>
                            <a:gdLst/>
                            <a:ahLst/>
                            <a:cxnLst/>
                            <a:rect l="l" t="t" r="r" b="b"/>
                            <a:pathLst>
                              <a:path w="6445885" h="1522730">
                                <a:moveTo>
                                  <a:pt x="6405396" y="0"/>
                                </a:moveTo>
                                <a:lnTo>
                                  <a:pt x="40128" y="0"/>
                                </a:lnTo>
                                <a:lnTo>
                                  <a:pt x="0" y="40128"/>
                                </a:lnTo>
                                <a:lnTo>
                                  <a:pt x="0" y="1522719"/>
                                </a:lnTo>
                                <a:lnTo>
                                  <a:pt x="6445524" y="1522719"/>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130" name="Graphic 1130"/>
                        <wps:cNvSpPr/>
                        <wps:spPr>
                          <a:xfrm>
                            <a:off x="57599" y="172834"/>
                            <a:ext cx="6436995" cy="1514475"/>
                          </a:xfrm>
                          <a:custGeom>
                            <a:avLst/>
                            <a:gdLst/>
                            <a:ahLst/>
                            <a:cxnLst/>
                            <a:rect l="l" t="t" r="r" b="b"/>
                            <a:pathLst>
                              <a:path w="6436995" h="1514475">
                                <a:moveTo>
                                  <a:pt x="6399286" y="0"/>
                                </a:moveTo>
                                <a:lnTo>
                                  <a:pt x="37597" y="0"/>
                                </a:lnTo>
                                <a:lnTo>
                                  <a:pt x="0" y="37598"/>
                                </a:lnTo>
                                <a:lnTo>
                                  <a:pt x="0" y="1514080"/>
                                </a:lnTo>
                                <a:lnTo>
                                  <a:pt x="6436884" y="1514080"/>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131" name="Graphic 1131"/>
                        <wps:cNvSpPr/>
                        <wps:spPr>
                          <a:xfrm>
                            <a:off x="0" y="115235"/>
                            <a:ext cx="6480175" cy="1557655"/>
                          </a:xfrm>
                          <a:custGeom>
                            <a:avLst/>
                            <a:gdLst/>
                            <a:ahLst/>
                            <a:cxnLst/>
                            <a:rect l="l" t="t" r="r" b="b"/>
                            <a:pathLst>
                              <a:path w="6480175" h="1557655">
                                <a:moveTo>
                                  <a:pt x="6440377" y="0"/>
                                </a:moveTo>
                                <a:lnTo>
                                  <a:pt x="39706" y="0"/>
                                </a:lnTo>
                                <a:lnTo>
                                  <a:pt x="0" y="39706"/>
                                </a:lnTo>
                                <a:lnTo>
                                  <a:pt x="0" y="1557278"/>
                                </a:lnTo>
                                <a:lnTo>
                                  <a:pt x="6480083" y="1557278"/>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132" name="Graphic 1132"/>
                        <wps:cNvSpPr/>
                        <wps:spPr>
                          <a:xfrm>
                            <a:off x="6326" y="121561"/>
                            <a:ext cx="6467475" cy="1551305"/>
                          </a:xfrm>
                          <a:custGeom>
                            <a:avLst/>
                            <a:gdLst/>
                            <a:ahLst/>
                            <a:cxnLst/>
                            <a:rect l="l" t="t" r="r" b="b"/>
                            <a:pathLst>
                              <a:path w="6467475" h="1551305">
                                <a:moveTo>
                                  <a:pt x="6431430" y="0"/>
                                </a:moveTo>
                                <a:lnTo>
                                  <a:pt x="36000" y="0"/>
                                </a:lnTo>
                                <a:lnTo>
                                  <a:pt x="0" y="36000"/>
                                </a:lnTo>
                                <a:lnTo>
                                  <a:pt x="0" y="1550952"/>
                                </a:lnTo>
                                <a:lnTo>
                                  <a:pt x="6467430" y="1550952"/>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133" name="Graphic 1133"/>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134" name="Graphic 1134"/>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135" name="Graphic 1135"/>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136" name="Graphic 1136"/>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137" name="Image 1137"/>
                          <pic:cNvPicPr/>
                        </pic:nvPicPr>
                        <pic:blipFill>
                          <a:blip r:embed="rId24" cstate="print"/>
                          <a:stretch>
                            <a:fillRect/>
                          </a:stretch>
                        </pic:blipFill>
                        <pic:spPr>
                          <a:xfrm>
                            <a:off x="4948406" y="7258"/>
                            <a:ext cx="1207604" cy="254235"/>
                          </a:xfrm>
                          <a:prstGeom prst="rect">
                            <a:avLst/>
                          </a:prstGeom>
                        </pic:spPr>
                      </pic:pic>
                      <wps:wsp>
                        <wps:cNvPr id="1138" name="Graphic 1138"/>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139" name="Textbox 1139"/>
                        <wps:cNvSpPr txBox="1"/>
                        <wps:spPr>
                          <a:xfrm>
                            <a:off x="0" y="0"/>
                            <a:ext cx="6533515" cy="1725930"/>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5"/>
                                  <w:sz w:val="24"/>
                                </w:rPr>
                                <w:t>13</w:t>
                              </w:r>
                            </w:p>
                            <w:p>
                              <w:pPr>
                                <w:numPr>
                                  <w:ilvl w:val="0"/>
                                  <w:numId w:val="30"/>
                                </w:numPr>
                                <w:tabs>
                                  <w:tab w:pos="507" w:val="left" w:leader="none"/>
                                </w:tabs>
                                <w:spacing w:line="574" w:lineRule="exact" w:before="36"/>
                                <w:ind w:left="507" w:right="0" w:hanging="401"/>
                                <w:jc w:val="left"/>
                                <w:rPr>
                                  <w:rFonts w:ascii="Book Antiqua" w:hAnsi="Book Antiqua"/>
                                  <w:i/>
                                  <w:sz w:val="22"/>
                                </w:rPr>
                              </w:pPr>
                              <w:r>
                                <w:rPr>
                                  <w:b/>
                                  <w:w w:val="105"/>
                                  <w:sz w:val="28"/>
                                  <w:u w:val="single"/>
                                </w:rPr>
                                <w:t>Item</w:t>
                              </w:r>
                              <w:r>
                                <w:rPr>
                                  <w:b/>
                                  <w:spacing w:val="29"/>
                                  <w:w w:val="105"/>
                                  <w:sz w:val="28"/>
                                  <w:u w:val="single"/>
                                </w:rPr>
                                <w:t> </w:t>
                              </w:r>
                              <w:r>
                                <w:rPr>
                                  <w:b/>
                                  <w:w w:val="105"/>
                                  <w:sz w:val="28"/>
                                  <w:u w:val="single"/>
                                </w:rPr>
                                <w:t>A</w:t>
                              </w:r>
                              <w:r>
                                <w:rPr>
                                  <w:b/>
                                  <w:spacing w:val="-16"/>
                                  <w:w w:val="105"/>
                                  <w:sz w:val="28"/>
                                </w:rPr>
                                <w:t> </w:t>
                              </w:r>
                              <w:r>
                                <w:rPr>
                                  <w:rFonts w:ascii="Times New Roman" w:hAnsi="Times New Roman"/>
                                  <w:i/>
                                  <w:color w:val="7F7F7F"/>
                                  <w:w w:val="105"/>
                                  <w:sz w:val="24"/>
                                </w:rPr>
                                <w:t>→</w:t>
                              </w:r>
                              <w:r>
                                <w:rPr>
                                  <w:rFonts w:ascii="Times New Roman" w:hAnsi="Times New Roman"/>
                                  <w:i/>
                                  <w:color w:val="7F7F7F"/>
                                  <w:spacing w:val="-4"/>
                                  <w:w w:val="105"/>
                                  <w:sz w:val="24"/>
                                </w:rPr>
                                <w:t> </w:t>
                              </w:r>
                              <w:r>
                                <w:rPr>
                                  <w:rFonts w:ascii="Book Antiqua" w:hAnsi="Book Antiqua"/>
                                  <w:i/>
                                  <w:color w:val="7F7F7F"/>
                                  <w:w w:val="105"/>
                                  <w:sz w:val="22"/>
                                </w:rPr>
                                <w:t>Les</w:t>
                              </w:r>
                              <w:r>
                                <w:rPr>
                                  <w:rFonts w:ascii="Book Antiqua" w:hAnsi="Book Antiqua"/>
                                  <w:i/>
                                  <w:color w:val="7F7F7F"/>
                                  <w:spacing w:val="13"/>
                                  <w:w w:val="105"/>
                                  <w:sz w:val="22"/>
                                </w:rPr>
                                <w:t> </w:t>
                              </w:r>
                              <w:r>
                                <w:rPr>
                                  <w:rFonts w:ascii="Book Antiqua" w:hAnsi="Book Antiqua"/>
                                  <w:i/>
                                  <w:color w:val="7F7F7F"/>
                                  <w:w w:val="105"/>
                                  <w:sz w:val="22"/>
                                </w:rPr>
                                <w:t>inégalités</w:t>
                              </w:r>
                              <w:r>
                                <w:rPr>
                                  <w:rFonts w:ascii="Book Antiqua" w:hAnsi="Book Antiqua"/>
                                  <w:i/>
                                  <w:color w:val="7F7F7F"/>
                                  <w:spacing w:val="12"/>
                                  <w:w w:val="105"/>
                                  <w:sz w:val="22"/>
                                </w:rPr>
                                <w:t> </w:t>
                              </w:r>
                              <w:r>
                                <w:rPr>
                                  <w:rFonts w:ascii="Book Antiqua" w:hAnsi="Book Antiqua"/>
                                  <w:i/>
                                  <w:color w:val="7F7F7F"/>
                                  <w:w w:val="105"/>
                                  <w:sz w:val="22"/>
                                </w:rPr>
                                <w:t>sociales</w:t>
                              </w:r>
                              <w:r>
                                <w:rPr>
                                  <w:rFonts w:ascii="Book Antiqua" w:hAnsi="Book Antiqua"/>
                                  <w:i/>
                                  <w:color w:val="7F7F7F"/>
                                  <w:spacing w:val="12"/>
                                  <w:w w:val="105"/>
                                  <w:sz w:val="22"/>
                                </w:rPr>
                                <w:t> </w:t>
                              </w:r>
                              <w:r>
                                <w:rPr>
                                  <w:rFonts w:ascii="Book Antiqua" w:hAnsi="Book Antiqua"/>
                                  <w:i/>
                                  <w:color w:val="7F7F7F"/>
                                  <w:w w:val="105"/>
                                  <w:sz w:val="22"/>
                                </w:rPr>
                                <w:t>de</w:t>
                              </w:r>
                              <w:r>
                                <w:rPr>
                                  <w:rFonts w:ascii="Book Antiqua" w:hAnsi="Book Antiqua"/>
                                  <w:i/>
                                  <w:color w:val="7F7F7F"/>
                                  <w:spacing w:val="13"/>
                                  <w:w w:val="105"/>
                                  <w:sz w:val="22"/>
                                </w:rPr>
                                <w:t> </w:t>
                              </w:r>
                              <w:r>
                                <w:rPr>
                                  <w:rFonts w:ascii="Book Antiqua" w:hAnsi="Book Antiqua"/>
                                  <w:i/>
                                  <w:color w:val="7F7F7F"/>
                                  <w:w w:val="105"/>
                                  <w:sz w:val="22"/>
                                </w:rPr>
                                <w:t>santé</w:t>
                              </w:r>
                              <w:r>
                                <w:rPr>
                                  <w:rFonts w:ascii="Book Antiqua" w:hAnsi="Book Antiqua"/>
                                  <w:i/>
                                  <w:color w:val="7F7F7F"/>
                                  <w:spacing w:val="12"/>
                                  <w:w w:val="105"/>
                                  <w:sz w:val="22"/>
                                </w:rPr>
                                <w:t> </w:t>
                              </w:r>
                              <w:r>
                                <w:rPr>
                                  <w:rFonts w:ascii="Book Antiqua" w:hAnsi="Book Antiqua"/>
                                  <w:i/>
                                  <w:color w:val="7F7F7F"/>
                                  <w:w w:val="105"/>
                                  <w:sz w:val="22"/>
                                </w:rPr>
                                <w:t>ne</w:t>
                              </w:r>
                              <w:r>
                                <w:rPr>
                                  <w:rFonts w:ascii="Book Antiqua" w:hAnsi="Book Antiqua"/>
                                  <w:i/>
                                  <w:color w:val="7F7F7F"/>
                                  <w:spacing w:val="12"/>
                                  <w:w w:val="105"/>
                                  <w:sz w:val="22"/>
                                </w:rPr>
                                <w:t> </w:t>
                              </w:r>
                              <w:r>
                                <w:rPr>
                                  <w:rFonts w:ascii="Book Antiqua" w:hAnsi="Book Antiqua"/>
                                  <w:i/>
                                  <w:color w:val="7F7F7F"/>
                                  <w:w w:val="105"/>
                                  <w:sz w:val="22"/>
                                </w:rPr>
                                <w:t>concernent</w:t>
                              </w:r>
                              <w:r>
                                <w:rPr>
                                  <w:rFonts w:ascii="Book Antiqua" w:hAnsi="Book Antiqua"/>
                                  <w:i/>
                                  <w:color w:val="7F7F7F"/>
                                  <w:spacing w:val="13"/>
                                  <w:w w:val="105"/>
                                  <w:sz w:val="22"/>
                                </w:rPr>
                                <w:t> </w:t>
                              </w:r>
                              <w:r>
                                <w:rPr>
                                  <w:rFonts w:ascii="Book Antiqua" w:hAnsi="Book Antiqua"/>
                                  <w:i/>
                                  <w:color w:val="7F7F7F"/>
                                  <w:w w:val="105"/>
                                  <w:sz w:val="22"/>
                                </w:rPr>
                                <w:t>que</w:t>
                              </w:r>
                              <w:r>
                                <w:rPr>
                                  <w:rFonts w:ascii="Book Antiqua" w:hAnsi="Book Antiqua"/>
                                  <w:i/>
                                  <w:color w:val="7F7F7F"/>
                                  <w:spacing w:val="12"/>
                                  <w:w w:val="105"/>
                                  <w:sz w:val="22"/>
                                </w:rPr>
                                <w:t> </w:t>
                              </w:r>
                              <w:r>
                                <w:rPr>
                                  <w:rFonts w:ascii="Book Antiqua" w:hAnsi="Book Antiqua"/>
                                  <w:i/>
                                  <w:color w:val="7F7F7F"/>
                                  <w:w w:val="105"/>
                                  <w:sz w:val="22"/>
                                </w:rPr>
                                <w:t>les</w:t>
                              </w:r>
                              <w:r>
                                <w:rPr>
                                  <w:rFonts w:ascii="Book Antiqua" w:hAnsi="Book Antiqua"/>
                                  <w:i/>
                                  <w:color w:val="7F7F7F"/>
                                  <w:spacing w:val="12"/>
                                  <w:w w:val="105"/>
                                  <w:sz w:val="22"/>
                                </w:rPr>
                                <w:t> </w:t>
                              </w:r>
                              <w:r>
                                <w:rPr>
                                  <w:rFonts w:ascii="Book Antiqua" w:hAnsi="Book Antiqua"/>
                                  <w:i/>
                                  <w:color w:val="7F7F7F"/>
                                  <w:w w:val="105"/>
                                  <w:sz w:val="22"/>
                                </w:rPr>
                                <w:t>plus</w:t>
                              </w:r>
                              <w:r>
                                <w:rPr>
                                  <w:rFonts w:ascii="Book Antiqua" w:hAnsi="Book Antiqua"/>
                                  <w:i/>
                                  <w:color w:val="7F7F7F"/>
                                  <w:spacing w:val="13"/>
                                  <w:w w:val="105"/>
                                  <w:sz w:val="22"/>
                                </w:rPr>
                                <w:t> </w:t>
                              </w:r>
                              <w:r>
                                <w:rPr>
                                  <w:rFonts w:ascii="Book Antiqua" w:hAnsi="Book Antiqua"/>
                                  <w:i/>
                                  <w:color w:val="7F7F7F"/>
                                  <w:spacing w:val="-2"/>
                                  <w:w w:val="105"/>
                                  <w:sz w:val="22"/>
                                </w:rPr>
                                <w:t>défavorisés</w:t>
                              </w:r>
                            </w:p>
                            <w:p>
                              <w:pPr>
                                <w:spacing w:line="248" w:lineRule="exact" w:before="0"/>
                                <w:ind w:left="106" w:right="0" w:firstLine="0"/>
                                <w:jc w:val="left"/>
                                <w:rPr>
                                  <w:sz w:val="24"/>
                                </w:rPr>
                              </w:pPr>
                              <w:r>
                                <w:rPr>
                                  <w:spacing w:val="-4"/>
                                  <w:sz w:val="24"/>
                                </w:rPr>
                                <w:t>Non</w:t>
                              </w:r>
                              <w:r>
                                <w:rPr>
                                  <w:spacing w:val="-19"/>
                                  <w:sz w:val="24"/>
                                </w:rPr>
                                <w:t> </w:t>
                              </w:r>
                              <w:r>
                                <w:rPr>
                                  <w:spacing w:val="-4"/>
                                  <w:sz w:val="24"/>
                                </w:rPr>
                                <w:t>!</w:t>
                              </w:r>
                              <w:r>
                                <w:rPr>
                                  <w:spacing w:val="-8"/>
                                  <w:sz w:val="24"/>
                                </w:rPr>
                                <w:t> </w:t>
                              </w:r>
                              <w:r>
                                <w:rPr>
                                  <w:spacing w:val="-4"/>
                                  <w:sz w:val="24"/>
                                </w:rPr>
                                <w:t>En</w:t>
                              </w:r>
                              <w:r>
                                <w:rPr>
                                  <w:spacing w:val="-5"/>
                                  <w:sz w:val="24"/>
                                </w:rPr>
                                <w:t> </w:t>
                              </w:r>
                              <w:r>
                                <w:rPr>
                                  <w:spacing w:val="-4"/>
                                  <w:sz w:val="24"/>
                                </w:rPr>
                                <w:t>réalité</w:t>
                              </w:r>
                              <w:r>
                                <w:rPr>
                                  <w:spacing w:val="-1"/>
                                  <w:sz w:val="24"/>
                                </w:rPr>
                                <w:t> </w:t>
                              </w:r>
                              <w:r>
                                <w:rPr>
                                  <w:spacing w:val="-4"/>
                                  <w:sz w:val="24"/>
                                </w:rPr>
                                <w:t>les</w:t>
                              </w:r>
                              <w:r>
                                <w:rPr>
                                  <w:spacing w:val="-1"/>
                                  <w:sz w:val="24"/>
                                </w:rPr>
                                <w:t> </w:t>
                              </w:r>
                              <w:r>
                                <w:rPr>
                                  <w:spacing w:val="-4"/>
                                  <w:sz w:val="24"/>
                                </w:rPr>
                                <w:t>ISS</w:t>
                              </w:r>
                              <w:r>
                                <w:rPr>
                                  <w:spacing w:val="-2"/>
                                  <w:sz w:val="24"/>
                                </w:rPr>
                                <w:t> </w:t>
                              </w:r>
                              <w:r>
                                <w:rPr>
                                  <w:spacing w:val="-4"/>
                                  <w:sz w:val="24"/>
                                </w:rPr>
                                <w:t>concernent</w:t>
                              </w:r>
                              <w:r>
                                <w:rPr>
                                  <w:spacing w:val="-1"/>
                                  <w:sz w:val="24"/>
                                </w:rPr>
                                <w:t> </w:t>
                              </w:r>
                              <w:r>
                                <w:rPr>
                                  <w:spacing w:val="-4"/>
                                  <w:sz w:val="24"/>
                                </w:rPr>
                                <w:t>l’</w:t>
                              </w:r>
                              <w:r>
                                <w:rPr>
                                  <w:spacing w:val="-4"/>
                                  <w:sz w:val="24"/>
                                  <w:u w:val="single"/>
                                </w:rPr>
                                <w:t>ensemble</w:t>
                              </w:r>
                              <w:r>
                                <w:rPr>
                                  <w:spacing w:val="-1"/>
                                  <w:sz w:val="24"/>
                                </w:rPr>
                                <w:t> </w:t>
                              </w:r>
                              <w:r>
                                <w:rPr>
                                  <w:spacing w:val="-4"/>
                                  <w:sz w:val="24"/>
                                </w:rPr>
                                <w:t>de</w:t>
                              </w:r>
                              <w:r>
                                <w:rPr>
                                  <w:spacing w:val="-1"/>
                                  <w:sz w:val="24"/>
                                </w:rPr>
                                <w:t> </w:t>
                              </w:r>
                              <w:r>
                                <w:rPr>
                                  <w:spacing w:val="-4"/>
                                  <w:sz w:val="24"/>
                                </w:rPr>
                                <w:t>la</w:t>
                              </w:r>
                              <w:r>
                                <w:rPr>
                                  <w:spacing w:val="-1"/>
                                  <w:sz w:val="24"/>
                                </w:rPr>
                                <w:t> </w:t>
                              </w:r>
                              <w:r>
                                <w:rPr>
                                  <w:spacing w:val="-4"/>
                                  <w:sz w:val="24"/>
                                </w:rPr>
                                <w:t>population</w:t>
                              </w:r>
                              <w:r>
                                <w:rPr>
                                  <w:spacing w:val="-1"/>
                                  <w:sz w:val="24"/>
                                </w:rPr>
                                <w:t> </w:t>
                              </w:r>
                              <w:r>
                                <w:rPr>
                                  <w:spacing w:val="-4"/>
                                  <w:sz w:val="24"/>
                                </w:rPr>
                                <w:t>suivant</w:t>
                              </w:r>
                              <w:r>
                                <w:rPr>
                                  <w:spacing w:val="-1"/>
                                  <w:sz w:val="24"/>
                                </w:rPr>
                                <w:t> </w:t>
                              </w:r>
                              <w:r>
                                <w:rPr>
                                  <w:spacing w:val="-4"/>
                                  <w:sz w:val="24"/>
                                </w:rPr>
                                <w:t>un</w:t>
                              </w:r>
                              <w:r>
                                <w:rPr>
                                  <w:spacing w:val="-1"/>
                                  <w:sz w:val="24"/>
                                </w:rPr>
                                <w:t> </w:t>
                              </w:r>
                              <w:r>
                                <w:rPr>
                                  <w:spacing w:val="-4"/>
                                  <w:sz w:val="24"/>
                                  <w:u w:val="single"/>
                                </w:rPr>
                                <w:t>gradient</w:t>
                              </w:r>
                              <w:r>
                                <w:rPr>
                                  <w:spacing w:val="-1"/>
                                  <w:sz w:val="24"/>
                                  <w:u w:val="single"/>
                                </w:rPr>
                                <w:t> </w:t>
                              </w:r>
                              <w:r>
                                <w:rPr>
                                  <w:spacing w:val="-4"/>
                                  <w:sz w:val="24"/>
                                  <w:u w:val="single"/>
                                </w:rPr>
                                <w:t>social</w:t>
                              </w:r>
                              <w:r>
                                <w:rPr>
                                  <w:spacing w:val="-4"/>
                                  <w:sz w:val="24"/>
                                </w:rPr>
                                <w:t>...</w:t>
                              </w:r>
                            </w:p>
                            <w:p>
                              <w:pPr>
                                <w:numPr>
                                  <w:ilvl w:val="0"/>
                                  <w:numId w:val="30"/>
                                </w:numPr>
                                <w:tabs>
                                  <w:tab w:pos="507" w:val="left" w:leader="none"/>
                                </w:tabs>
                                <w:spacing w:line="574" w:lineRule="exact" w:before="107"/>
                                <w:ind w:left="507" w:right="0" w:hanging="401"/>
                                <w:jc w:val="left"/>
                                <w:rPr>
                                  <w:rFonts w:ascii="Book Antiqua" w:hAnsi="Book Antiqua"/>
                                  <w:i/>
                                  <w:sz w:val="22"/>
                                </w:rPr>
                              </w:pPr>
                              <w:r>
                                <w:rPr>
                                  <w:b/>
                                  <w:w w:val="105"/>
                                  <w:sz w:val="28"/>
                                  <w:u w:val="single"/>
                                </w:rPr>
                                <w:t>Item</w:t>
                              </w:r>
                              <w:r>
                                <w:rPr>
                                  <w:b/>
                                  <w:spacing w:val="31"/>
                                  <w:w w:val="105"/>
                                  <w:sz w:val="28"/>
                                  <w:u w:val="single"/>
                                </w:rPr>
                                <w:t> </w:t>
                              </w:r>
                              <w:r>
                                <w:rPr>
                                  <w:b/>
                                  <w:w w:val="105"/>
                                  <w:sz w:val="28"/>
                                  <w:u w:val="single"/>
                                </w:rPr>
                                <w:t>B</w:t>
                              </w:r>
                              <w:r>
                                <w:rPr>
                                  <w:b/>
                                  <w:spacing w:val="-15"/>
                                  <w:w w:val="105"/>
                                  <w:sz w:val="28"/>
                                </w:rPr>
                                <w:t> </w:t>
                              </w:r>
                              <w:r>
                                <w:rPr>
                                  <w:rFonts w:ascii="Times New Roman" w:hAnsi="Times New Roman"/>
                                  <w:i/>
                                  <w:color w:val="7F7F7F"/>
                                  <w:w w:val="105"/>
                                  <w:sz w:val="24"/>
                                </w:rPr>
                                <w:t>→</w:t>
                              </w:r>
                              <w:r>
                                <w:rPr>
                                  <w:rFonts w:ascii="Times New Roman" w:hAnsi="Times New Roman"/>
                                  <w:i/>
                                  <w:color w:val="7F7F7F"/>
                                  <w:spacing w:val="-3"/>
                                  <w:w w:val="105"/>
                                  <w:sz w:val="24"/>
                                </w:rPr>
                                <w:t> </w:t>
                              </w:r>
                              <w:r>
                                <w:rPr>
                                  <w:rFonts w:ascii="Book Antiqua" w:hAnsi="Book Antiqua"/>
                                  <w:i/>
                                  <w:color w:val="7F7F7F"/>
                                  <w:w w:val="105"/>
                                  <w:sz w:val="22"/>
                                </w:rPr>
                                <w:t>Les</w:t>
                              </w:r>
                              <w:r>
                                <w:rPr>
                                  <w:rFonts w:ascii="Book Antiqua" w:hAnsi="Book Antiqua"/>
                                  <w:i/>
                                  <w:color w:val="7F7F7F"/>
                                  <w:spacing w:val="14"/>
                                  <w:w w:val="105"/>
                                  <w:sz w:val="22"/>
                                </w:rPr>
                                <w:t> </w:t>
                              </w:r>
                              <w:r>
                                <w:rPr>
                                  <w:rFonts w:ascii="Book Antiqua" w:hAnsi="Book Antiqua"/>
                                  <w:i/>
                                  <w:color w:val="7F7F7F"/>
                                  <w:w w:val="105"/>
                                  <w:sz w:val="22"/>
                                </w:rPr>
                                <w:t>inégalités</w:t>
                              </w:r>
                              <w:r>
                                <w:rPr>
                                  <w:rFonts w:ascii="Book Antiqua" w:hAnsi="Book Antiqua"/>
                                  <w:i/>
                                  <w:color w:val="7F7F7F"/>
                                  <w:spacing w:val="13"/>
                                  <w:w w:val="105"/>
                                  <w:sz w:val="22"/>
                                </w:rPr>
                                <w:t> </w:t>
                              </w:r>
                              <w:r>
                                <w:rPr>
                                  <w:rFonts w:ascii="Book Antiqua" w:hAnsi="Book Antiqua"/>
                                  <w:i/>
                                  <w:color w:val="7F7F7F"/>
                                  <w:w w:val="105"/>
                                  <w:sz w:val="22"/>
                                </w:rPr>
                                <w:t>sociales</w:t>
                              </w:r>
                              <w:r>
                                <w:rPr>
                                  <w:rFonts w:ascii="Book Antiqua" w:hAnsi="Book Antiqua"/>
                                  <w:i/>
                                  <w:color w:val="7F7F7F"/>
                                  <w:spacing w:val="14"/>
                                  <w:w w:val="105"/>
                                  <w:sz w:val="22"/>
                                </w:rPr>
                                <w:t> </w:t>
                              </w:r>
                              <w:r>
                                <w:rPr>
                                  <w:rFonts w:ascii="Book Antiqua" w:hAnsi="Book Antiqua"/>
                                  <w:i/>
                                  <w:color w:val="7F7F7F"/>
                                  <w:w w:val="105"/>
                                  <w:sz w:val="22"/>
                                </w:rPr>
                                <w:t>de</w:t>
                              </w:r>
                              <w:r>
                                <w:rPr>
                                  <w:rFonts w:ascii="Book Antiqua" w:hAnsi="Book Antiqua"/>
                                  <w:i/>
                                  <w:color w:val="7F7F7F"/>
                                  <w:spacing w:val="13"/>
                                  <w:w w:val="105"/>
                                  <w:sz w:val="22"/>
                                </w:rPr>
                                <w:t> </w:t>
                              </w:r>
                              <w:r>
                                <w:rPr>
                                  <w:rFonts w:ascii="Book Antiqua" w:hAnsi="Book Antiqua"/>
                                  <w:i/>
                                  <w:color w:val="7F7F7F"/>
                                  <w:w w:val="105"/>
                                  <w:sz w:val="22"/>
                                </w:rPr>
                                <w:t>santé</w:t>
                              </w:r>
                              <w:r>
                                <w:rPr>
                                  <w:rFonts w:ascii="Book Antiqua" w:hAnsi="Book Antiqua"/>
                                  <w:i/>
                                  <w:color w:val="7F7F7F"/>
                                  <w:spacing w:val="14"/>
                                  <w:w w:val="105"/>
                                  <w:sz w:val="22"/>
                                </w:rPr>
                                <w:t> </w:t>
                              </w:r>
                              <w:r>
                                <w:rPr>
                                  <w:rFonts w:ascii="Book Antiqua" w:hAnsi="Book Antiqua"/>
                                  <w:i/>
                                  <w:color w:val="7F7F7F"/>
                                  <w:w w:val="105"/>
                                  <w:sz w:val="22"/>
                                </w:rPr>
                                <w:t>apparaissent</w:t>
                              </w:r>
                              <w:r>
                                <w:rPr>
                                  <w:rFonts w:ascii="Book Antiqua" w:hAnsi="Book Antiqua"/>
                                  <w:i/>
                                  <w:color w:val="7F7F7F"/>
                                  <w:spacing w:val="13"/>
                                  <w:w w:val="105"/>
                                  <w:sz w:val="22"/>
                                </w:rPr>
                                <w:t> </w:t>
                              </w:r>
                              <w:r>
                                <w:rPr>
                                  <w:rFonts w:ascii="Book Antiqua" w:hAnsi="Book Antiqua"/>
                                  <w:i/>
                                  <w:color w:val="7F7F7F"/>
                                  <w:w w:val="105"/>
                                  <w:sz w:val="22"/>
                                </w:rPr>
                                <w:t>dès</w:t>
                              </w:r>
                              <w:r>
                                <w:rPr>
                                  <w:rFonts w:ascii="Book Antiqua" w:hAnsi="Book Antiqua"/>
                                  <w:i/>
                                  <w:color w:val="7F7F7F"/>
                                  <w:spacing w:val="14"/>
                                  <w:w w:val="105"/>
                                  <w:sz w:val="22"/>
                                </w:rPr>
                                <w:t> </w:t>
                              </w:r>
                              <w:r>
                                <w:rPr>
                                  <w:rFonts w:ascii="Book Antiqua" w:hAnsi="Book Antiqua"/>
                                  <w:i/>
                                  <w:color w:val="7F7F7F"/>
                                  <w:w w:val="105"/>
                                  <w:sz w:val="22"/>
                                </w:rPr>
                                <w:t>la</w:t>
                              </w:r>
                              <w:r>
                                <w:rPr>
                                  <w:rFonts w:ascii="Book Antiqua" w:hAnsi="Book Antiqua"/>
                                  <w:i/>
                                  <w:color w:val="7F7F7F"/>
                                  <w:spacing w:val="13"/>
                                  <w:w w:val="105"/>
                                  <w:sz w:val="22"/>
                                </w:rPr>
                                <w:t> </w:t>
                              </w:r>
                              <w:r>
                                <w:rPr>
                                  <w:rFonts w:ascii="Book Antiqua" w:hAnsi="Book Antiqua"/>
                                  <w:i/>
                                  <w:color w:val="7F7F7F"/>
                                  <w:spacing w:val="-2"/>
                                  <w:w w:val="105"/>
                                  <w:sz w:val="22"/>
                                </w:rPr>
                                <w:t>naissance</w:t>
                              </w:r>
                            </w:p>
                            <w:p>
                              <w:pPr>
                                <w:spacing w:line="248" w:lineRule="exact" w:before="0"/>
                                <w:ind w:left="106" w:right="0" w:firstLine="0"/>
                                <w:jc w:val="left"/>
                                <w:rPr>
                                  <w:sz w:val="24"/>
                                </w:rPr>
                              </w:pPr>
                              <w:r>
                                <w:rPr>
                                  <w:spacing w:val="-2"/>
                                  <w:sz w:val="24"/>
                                </w:rPr>
                                <w:t>Désolé</w:t>
                              </w:r>
                              <w:r>
                                <w:rPr>
                                  <w:spacing w:val="2"/>
                                  <w:sz w:val="24"/>
                                </w:rPr>
                                <w:t> </w:t>
                              </w:r>
                              <w:r>
                                <w:rPr>
                                  <w:spacing w:val="-2"/>
                                  <w:sz w:val="24"/>
                                </w:rPr>
                                <w:t>pour</w:t>
                              </w:r>
                              <w:r>
                                <w:rPr>
                                  <w:spacing w:val="4"/>
                                  <w:sz w:val="24"/>
                                </w:rPr>
                                <w:t> </w:t>
                              </w:r>
                              <w:r>
                                <w:rPr>
                                  <w:spacing w:val="-2"/>
                                  <w:sz w:val="24"/>
                                </w:rPr>
                                <w:t>ce</w:t>
                              </w:r>
                              <w:r>
                                <w:rPr>
                                  <w:spacing w:val="5"/>
                                  <w:sz w:val="24"/>
                                </w:rPr>
                                <w:t> </w:t>
                              </w:r>
                              <w:r>
                                <w:rPr>
                                  <w:spacing w:val="-2"/>
                                  <w:sz w:val="24"/>
                                </w:rPr>
                                <w:t>piège</w:t>
                              </w:r>
                              <w:r>
                                <w:rPr>
                                  <w:spacing w:val="4"/>
                                  <w:sz w:val="24"/>
                                </w:rPr>
                                <w:t> </w:t>
                              </w:r>
                              <w:r>
                                <w:rPr>
                                  <w:spacing w:val="-2"/>
                                  <w:sz w:val="24"/>
                                </w:rPr>
                                <w:t>un</w:t>
                              </w:r>
                              <w:r>
                                <w:rPr>
                                  <w:spacing w:val="4"/>
                                  <w:sz w:val="24"/>
                                </w:rPr>
                                <w:t> </w:t>
                              </w:r>
                              <w:r>
                                <w:rPr>
                                  <w:spacing w:val="-2"/>
                                  <w:sz w:val="24"/>
                                </w:rPr>
                                <w:t>peu</w:t>
                              </w:r>
                              <w:r>
                                <w:rPr>
                                  <w:spacing w:val="5"/>
                                  <w:sz w:val="24"/>
                                </w:rPr>
                                <w:t> </w:t>
                              </w:r>
                              <w:r>
                                <w:rPr>
                                  <w:spacing w:val="-2"/>
                                  <w:sz w:val="24"/>
                                </w:rPr>
                                <w:t>méchant…</w:t>
                              </w:r>
                              <w:r>
                                <w:rPr>
                                  <w:spacing w:val="4"/>
                                  <w:sz w:val="24"/>
                                </w:rPr>
                                <w:t> </w:t>
                              </w:r>
                              <w:r>
                                <w:rPr>
                                  <w:spacing w:val="-2"/>
                                  <w:sz w:val="24"/>
                                </w:rPr>
                                <w:t>En</w:t>
                              </w:r>
                              <w:r>
                                <w:rPr>
                                  <w:spacing w:val="4"/>
                                  <w:sz w:val="24"/>
                                </w:rPr>
                                <w:t> </w:t>
                              </w:r>
                              <w:r>
                                <w:rPr>
                                  <w:spacing w:val="-2"/>
                                  <w:sz w:val="24"/>
                                </w:rPr>
                                <w:t>fait</w:t>
                              </w:r>
                              <w:r>
                                <w:rPr>
                                  <w:spacing w:val="5"/>
                                  <w:sz w:val="24"/>
                                </w:rPr>
                                <w:t> </w:t>
                              </w:r>
                              <w:r>
                                <w:rPr>
                                  <w:spacing w:val="-2"/>
                                  <w:sz w:val="24"/>
                                </w:rPr>
                                <w:t>elles</w:t>
                              </w:r>
                              <w:r>
                                <w:rPr>
                                  <w:spacing w:val="4"/>
                                  <w:sz w:val="24"/>
                                </w:rPr>
                                <w:t> </w:t>
                              </w:r>
                              <w:r>
                                <w:rPr>
                                  <w:spacing w:val="-2"/>
                                  <w:sz w:val="24"/>
                                </w:rPr>
                                <w:t>apparaissent</w:t>
                              </w:r>
                              <w:r>
                                <w:rPr>
                                  <w:spacing w:val="4"/>
                                  <w:sz w:val="24"/>
                                </w:rPr>
                                <w:t> </w:t>
                              </w:r>
                              <w:r>
                                <w:rPr>
                                  <w:spacing w:val="-2"/>
                                  <w:sz w:val="24"/>
                                </w:rPr>
                                <w:t>AVANT</w:t>
                              </w:r>
                              <w:r>
                                <w:rPr>
                                  <w:spacing w:val="5"/>
                                  <w:sz w:val="24"/>
                                </w:rPr>
                                <w:t> </w:t>
                              </w:r>
                              <w:r>
                                <w:rPr>
                                  <w:spacing w:val="-2"/>
                                  <w:sz w:val="24"/>
                                </w:rPr>
                                <w:t>la</w:t>
                              </w:r>
                              <w:r>
                                <w:rPr>
                                  <w:spacing w:val="4"/>
                                  <w:sz w:val="24"/>
                                </w:rPr>
                                <w:t> </w:t>
                              </w:r>
                              <w:r>
                                <w:rPr>
                                  <w:spacing w:val="-2"/>
                                  <w:sz w:val="24"/>
                                </w:rPr>
                                <w:t>naissance</w:t>
                              </w:r>
                              <w:r>
                                <w:rPr>
                                  <w:spacing w:val="4"/>
                                  <w:sz w:val="24"/>
                                </w:rPr>
                                <w:t> </w:t>
                              </w:r>
                              <w:r>
                                <w:rPr>
                                  <w:spacing w:val="-2"/>
                                  <w:sz w:val="24"/>
                                </w:rPr>
                                <w:t>avec</w:t>
                              </w:r>
                              <w:r>
                                <w:rPr>
                                  <w:spacing w:val="5"/>
                                  <w:sz w:val="24"/>
                                </w:rPr>
                                <w:t> </w:t>
                              </w:r>
                              <w:r>
                                <w:rPr>
                                  <w:spacing w:val="-5"/>
                                  <w:sz w:val="24"/>
                                </w:rPr>
                                <w:t>une</w:t>
                              </w:r>
                            </w:p>
                            <w:p>
                              <w:pPr>
                                <w:spacing w:before="6"/>
                                <w:ind w:left="106" w:right="0" w:firstLine="0"/>
                                <w:jc w:val="left"/>
                                <w:rPr>
                                  <w:sz w:val="24"/>
                                </w:rPr>
                              </w:pPr>
                              <w:r>
                                <w:rPr>
                                  <w:spacing w:val="-6"/>
                                  <w:sz w:val="24"/>
                                </w:rPr>
                                <w:t>différence</w:t>
                              </w:r>
                              <w:r>
                                <w:rPr>
                                  <w:spacing w:val="3"/>
                                  <w:sz w:val="24"/>
                                </w:rPr>
                                <w:t> </w:t>
                              </w:r>
                              <w:r>
                                <w:rPr>
                                  <w:spacing w:val="-6"/>
                                  <w:sz w:val="24"/>
                                </w:rPr>
                                <w:t>de</w:t>
                              </w:r>
                              <w:r>
                                <w:rPr>
                                  <w:spacing w:val="3"/>
                                  <w:sz w:val="24"/>
                                </w:rPr>
                                <w:t> </w:t>
                              </w:r>
                              <w:r>
                                <w:rPr>
                                  <w:spacing w:val="-6"/>
                                  <w:sz w:val="24"/>
                                </w:rPr>
                                <w:t>visites</w:t>
                              </w:r>
                              <w:r>
                                <w:rPr>
                                  <w:spacing w:val="3"/>
                                  <w:sz w:val="24"/>
                                </w:rPr>
                                <w:t> </w:t>
                              </w:r>
                              <w:r>
                                <w:rPr>
                                  <w:spacing w:val="-6"/>
                                  <w:sz w:val="24"/>
                                </w:rPr>
                                <w:t>prénatales</w:t>
                              </w:r>
                              <w:r>
                                <w:rPr>
                                  <w:spacing w:val="3"/>
                                  <w:sz w:val="24"/>
                                </w:rPr>
                                <w:t> </w:t>
                              </w:r>
                              <w:r>
                                <w:rPr>
                                  <w:spacing w:val="-6"/>
                                  <w:sz w:val="24"/>
                                </w:rPr>
                                <w:t>des</w:t>
                              </w:r>
                              <w:r>
                                <w:rPr>
                                  <w:spacing w:val="3"/>
                                  <w:sz w:val="24"/>
                                </w:rPr>
                                <w:t> </w:t>
                              </w:r>
                              <w:r>
                                <w:rPr>
                                  <w:spacing w:val="-6"/>
                                  <w:sz w:val="24"/>
                                </w:rPr>
                                <w:t>mères</w:t>
                              </w:r>
                              <w:r>
                                <w:rPr>
                                  <w:spacing w:val="4"/>
                                  <w:sz w:val="24"/>
                                </w:rPr>
                                <w:t> </w:t>
                              </w:r>
                              <w:r>
                                <w:rPr>
                                  <w:spacing w:val="-6"/>
                                  <w:sz w:val="24"/>
                                </w:rPr>
                                <w:t>enceintes</w:t>
                              </w:r>
                              <w:r>
                                <w:rPr>
                                  <w:spacing w:val="3"/>
                                  <w:sz w:val="24"/>
                                </w:rPr>
                                <w:t> </w:t>
                              </w:r>
                              <w:r>
                                <w:rPr>
                                  <w:spacing w:val="-6"/>
                                  <w:sz w:val="24"/>
                                </w:rPr>
                                <w:t>selon</w:t>
                              </w:r>
                              <w:r>
                                <w:rPr>
                                  <w:spacing w:val="3"/>
                                  <w:sz w:val="24"/>
                                </w:rPr>
                                <w:t> </w:t>
                              </w:r>
                              <w:r>
                                <w:rPr>
                                  <w:spacing w:val="-6"/>
                                  <w:sz w:val="24"/>
                                </w:rPr>
                                <w:t>un</w:t>
                              </w:r>
                              <w:r>
                                <w:rPr>
                                  <w:spacing w:val="3"/>
                                  <w:sz w:val="24"/>
                                </w:rPr>
                                <w:t> </w:t>
                              </w:r>
                              <w:r>
                                <w:rPr>
                                  <w:spacing w:val="-6"/>
                                  <w:sz w:val="24"/>
                                </w:rPr>
                                <w:t>gradient</w:t>
                              </w:r>
                              <w:r>
                                <w:rPr>
                                  <w:spacing w:val="3"/>
                                  <w:sz w:val="24"/>
                                </w:rPr>
                                <w:t> </w:t>
                              </w:r>
                              <w:r>
                                <w:rPr>
                                  <w:spacing w:val="-6"/>
                                  <w:sz w:val="24"/>
                                </w:rPr>
                                <w:t>social.</w:t>
                              </w:r>
                            </w:p>
                          </w:txbxContent>
                        </wps:txbx>
                        <wps:bodyPr wrap="square" lIns="0" tIns="0" rIns="0" bIns="0" rtlCol="0">
                          <a:noAutofit/>
                        </wps:bodyPr>
                      </wps:wsp>
                    </wpg:wgp>
                  </a:graphicData>
                </a:graphic>
              </wp:anchor>
            </w:drawing>
          </mc:Choice>
          <mc:Fallback>
            <w:pict>
              <v:group style="position:absolute;margin-left:623.622009pt;margin-top:45.495182pt;width:514.4500pt;height:135.9pt;mso-position-horizontal-relative:page;mso-position-vertical-relative:paragraph;z-index:15780864" id="docshapegroup1104" coordorigin="12472,910" coordsize="10289,2718">
                <v:shape style="position:absolute;left:12501;top:1120;width:10260;height:2507" id="docshape1105" coordorigin="12502,1121" coordsize="10260,2507" path="m22666,1121l12597,1121,12502,1216,12502,3628,22761,3628,22761,1216,22666,1121xe" filled="true" fillcolor="#7f7f7f" stroked="false">
                  <v:path arrowok="t"/>
                  <v:fill opacity="655f" type="solid"/>
                </v:shape>
                <v:shape style="position:absolute;left:12508;top:1127;width:10246;height:2494" id="docshape1106" coordorigin="12509,1128" coordsize="10246,2494" path="m22663,1128l12600,1128,12509,1219,12509,3621,22754,3621,22754,1219,22663,1128xe" filled="true" fillcolor="#7f7f7f" stroked="false">
                  <v:path arrowok="t"/>
                  <v:fill opacity="1310f" type="solid"/>
                </v:shape>
                <v:shape style="position:absolute;left:12515;top:1134;width:10233;height:2480" id="docshape1107" coordorigin="12516,1134" coordsize="10233,2480" path="m22660,1134l12603,1134,12516,1222,12516,3614,22748,3614,22748,1222,22660,1134xe" filled="true" fillcolor="#7f7f7f" stroked="false">
                  <v:path arrowok="t"/>
                  <v:fill opacity="2621f" type="solid"/>
                </v:shape>
                <v:shape style="position:absolute;left:12522;top:1141;width:10219;height:2467" id="docshape1108" coordorigin="12522,1141" coordsize="10219,2467" path="m22658,1141l12605,1141,12522,1224,12522,3607,22741,3607,22741,1224,22658,1141xe" filled="true" fillcolor="#7f7f7f" stroked="false">
                  <v:path arrowok="t"/>
                  <v:fill opacity="4587f" type="solid"/>
                </v:shape>
                <v:shape style="position:absolute;left:12529;top:1148;width:10205;height:2453" id="docshape1109" coordorigin="12529,1148" coordsize="10205,2453" path="m22734,1227l22655,1148,12608,1148,12529,1227,12529,3600,22734,3600,22734,1227xe" filled="true" fillcolor="#7f7f7f" stroked="false">
                  <v:path arrowok="t"/>
                  <v:fill opacity="7208f" type="solid"/>
                </v:shape>
                <v:shape style="position:absolute;left:12542;top:1161;width:10178;height:2426" id="docshape1110" coordorigin="12543,1162" coordsize="10178,2426" path="m22649,1162l12614,1162,12543,1233,12543,3587,22720,3587,22720,1233,22649,1162xe" filled="true" fillcolor="#7f7f7f" stroked="false">
                  <v:path arrowok="t"/>
                  <v:fill opacity="4587f" type="solid"/>
                </v:shape>
                <v:shape style="position:absolute;left:12549;top:1168;width:10165;height:2412" id="docshape1111" coordorigin="12550,1168" coordsize="10165,2412" path="m22646,1168l12617,1168,12550,1236,12550,3580,22714,3580,22714,1236,22646,1168xe" filled="true" fillcolor="#7f7f7f" stroked="false">
                  <v:path arrowok="t"/>
                  <v:fill opacity="2621f" type="solid"/>
                </v:shape>
                <v:shape style="position:absolute;left:12556;top:1175;width:10151;height:2398" id="docshape1112" coordorigin="12556,1175" coordsize="10151,2398" path="m22644,1175l12620,1175,12556,1238,12556,3573,22707,3573,22707,1238,22644,1175xe" filled="true" fillcolor="#7f7f7f" stroked="false">
                  <v:path arrowok="t"/>
                  <v:fill opacity="1310f" type="solid"/>
                </v:shape>
                <v:shape style="position:absolute;left:12563;top:1182;width:10137;height:2385" id="docshape1113" coordorigin="12563,1182" coordsize="10137,2385" path="m22641,1182l12622,1182,12563,1241,12563,3566,22700,3566,22700,1241,22641,1182xe" filled="true" fillcolor="#7f7f7f" stroked="false">
                  <v:path arrowok="t"/>
                  <v:fill opacity="655f" type="solid"/>
                </v:shape>
                <v:shape style="position:absolute;left:12472;top:1091;width:10205;height:2453" id="docshape1114" coordorigin="12472,1091" coordsize="10205,2453" path="m22615,1091l12535,1091,12472,1154,12472,3544,22677,3544,22677,1154,22615,1091xe" filled="true" fillcolor="#000000" stroked="false">
                  <v:path arrowok="t"/>
                  <v:fill type="solid"/>
                </v:shape>
                <v:shape style="position:absolute;left:12482;top:1101;width:10185;height:2443" id="docshape1115" coordorigin="12482,1101" coordsize="10185,2443" path="m22611,1101l12539,1101,12482,1158,12482,3544,22667,3544,22667,1158,22611,1101xe" filled="true" fillcolor="#fffcfc" stroked="false">
                  <v:path arrowok="t"/>
                  <v:fill type="solid"/>
                </v:shape>
                <v:shape style="position:absolute;left:20208;top:921;width:91;height:171" id="docshape1116" coordorigin="20209,921" coordsize="91,171" path="m20254,921l20236,935,20222,971,20212,1025,20209,1091,20299,1091,20296,1025,20286,971,20272,935,20254,921xe" filled="true" fillcolor="#565666" stroked="false">
                  <v:path arrowok="t"/>
                  <v:fill type="solid"/>
                </v:shape>
                <v:shape style="position:absolute;left:20208;top:921;width:91;height:171" id="docshape1117" coordorigin="20209,921" coordsize="91,171" path="m20299,1091l20296,1025,20286,971,20272,935,20254,921,20236,935,20222,971,20212,1025,20209,1091e" filled="false" stroked="true" strokeweight=".3985pt" strokecolor="#000000">
                  <v:path arrowok="t"/>
                  <v:stroke dashstyle="solid"/>
                </v:shape>
                <v:shape style="position:absolute;left:22132;top:921;width:91;height:171" id="docshape1118" coordorigin="22133,921" coordsize="91,171" path="m22178,921l22161,935,22146,971,22136,1025,22133,1091,22224,1091,22220,1025,22210,971,22196,935,22178,921xe" filled="true" fillcolor="#565666" stroked="false">
                  <v:path arrowok="t"/>
                  <v:fill type="solid"/>
                </v:shape>
                <v:shape style="position:absolute;left:22132;top:921;width:91;height:171" id="docshape1119" coordorigin="22133,921" coordsize="91,171" path="m22133,1091l22136,1025,22146,971,22161,935,22178,921,22196,935,22210,971,22220,1025,22224,1091e" filled="false" stroked="true" strokeweight=".3985pt" strokecolor="#000000">
                  <v:path arrowok="t"/>
                  <v:stroke dashstyle="solid"/>
                </v:shape>
                <v:shape style="position:absolute;left:20265;top:921;width:1902;height:401" type="#_x0000_t75" id="docshape1120" stroked="false">
                  <v:imagedata r:id="rId24" o:title=""/>
                </v:shape>
                <v:shape style="position:absolute;left:20265;top:921;width:1902;height:401" id="docshape1121" coordorigin="20265,921" coordsize="1902,401" path="m20265,921l22167,921,22165,925,22157,950,22149,979,22143,1008,22139,1034,22116,1265,22109,1287,22095,1305,22076,1317,22054,1322,20379,1322,20323,1287,20293,1034,20290,1008,20283,979,20275,950,20267,925,20265,921xe" filled="false" stroked="true" strokeweight=".3985pt" strokecolor="#00004c">
                  <v:path arrowok="t"/>
                  <v:stroke dashstyle="solid"/>
                </v:shape>
                <v:shape style="position:absolute;left:12472;top:909;width:10289;height:2718" type="#_x0000_t202" id="docshape1122"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5"/>
                            <w:sz w:val="24"/>
                          </w:rPr>
                          <w:t>13</w:t>
                        </w:r>
                      </w:p>
                      <w:p>
                        <w:pPr>
                          <w:numPr>
                            <w:ilvl w:val="0"/>
                            <w:numId w:val="30"/>
                          </w:numPr>
                          <w:tabs>
                            <w:tab w:pos="507" w:val="left" w:leader="none"/>
                          </w:tabs>
                          <w:spacing w:line="574" w:lineRule="exact" w:before="36"/>
                          <w:ind w:left="507" w:right="0" w:hanging="401"/>
                          <w:jc w:val="left"/>
                          <w:rPr>
                            <w:rFonts w:ascii="Book Antiqua" w:hAnsi="Book Antiqua"/>
                            <w:i/>
                            <w:sz w:val="22"/>
                          </w:rPr>
                        </w:pPr>
                        <w:r>
                          <w:rPr>
                            <w:b/>
                            <w:w w:val="105"/>
                            <w:sz w:val="28"/>
                            <w:u w:val="single"/>
                          </w:rPr>
                          <w:t>Item</w:t>
                        </w:r>
                        <w:r>
                          <w:rPr>
                            <w:b/>
                            <w:spacing w:val="29"/>
                            <w:w w:val="105"/>
                            <w:sz w:val="28"/>
                            <w:u w:val="single"/>
                          </w:rPr>
                          <w:t> </w:t>
                        </w:r>
                        <w:r>
                          <w:rPr>
                            <w:b/>
                            <w:w w:val="105"/>
                            <w:sz w:val="28"/>
                            <w:u w:val="single"/>
                          </w:rPr>
                          <w:t>A</w:t>
                        </w:r>
                        <w:r>
                          <w:rPr>
                            <w:b/>
                            <w:spacing w:val="-16"/>
                            <w:w w:val="105"/>
                            <w:sz w:val="28"/>
                          </w:rPr>
                          <w:t> </w:t>
                        </w:r>
                        <w:r>
                          <w:rPr>
                            <w:rFonts w:ascii="Times New Roman" w:hAnsi="Times New Roman"/>
                            <w:i/>
                            <w:color w:val="7F7F7F"/>
                            <w:w w:val="105"/>
                            <w:sz w:val="24"/>
                          </w:rPr>
                          <w:t>→</w:t>
                        </w:r>
                        <w:r>
                          <w:rPr>
                            <w:rFonts w:ascii="Times New Roman" w:hAnsi="Times New Roman"/>
                            <w:i/>
                            <w:color w:val="7F7F7F"/>
                            <w:spacing w:val="-4"/>
                            <w:w w:val="105"/>
                            <w:sz w:val="24"/>
                          </w:rPr>
                          <w:t> </w:t>
                        </w:r>
                        <w:r>
                          <w:rPr>
                            <w:rFonts w:ascii="Book Antiqua" w:hAnsi="Book Antiqua"/>
                            <w:i/>
                            <w:color w:val="7F7F7F"/>
                            <w:w w:val="105"/>
                            <w:sz w:val="22"/>
                          </w:rPr>
                          <w:t>Les</w:t>
                        </w:r>
                        <w:r>
                          <w:rPr>
                            <w:rFonts w:ascii="Book Antiqua" w:hAnsi="Book Antiqua"/>
                            <w:i/>
                            <w:color w:val="7F7F7F"/>
                            <w:spacing w:val="13"/>
                            <w:w w:val="105"/>
                            <w:sz w:val="22"/>
                          </w:rPr>
                          <w:t> </w:t>
                        </w:r>
                        <w:r>
                          <w:rPr>
                            <w:rFonts w:ascii="Book Antiqua" w:hAnsi="Book Antiqua"/>
                            <w:i/>
                            <w:color w:val="7F7F7F"/>
                            <w:w w:val="105"/>
                            <w:sz w:val="22"/>
                          </w:rPr>
                          <w:t>inégalités</w:t>
                        </w:r>
                        <w:r>
                          <w:rPr>
                            <w:rFonts w:ascii="Book Antiqua" w:hAnsi="Book Antiqua"/>
                            <w:i/>
                            <w:color w:val="7F7F7F"/>
                            <w:spacing w:val="12"/>
                            <w:w w:val="105"/>
                            <w:sz w:val="22"/>
                          </w:rPr>
                          <w:t> </w:t>
                        </w:r>
                        <w:r>
                          <w:rPr>
                            <w:rFonts w:ascii="Book Antiqua" w:hAnsi="Book Antiqua"/>
                            <w:i/>
                            <w:color w:val="7F7F7F"/>
                            <w:w w:val="105"/>
                            <w:sz w:val="22"/>
                          </w:rPr>
                          <w:t>sociales</w:t>
                        </w:r>
                        <w:r>
                          <w:rPr>
                            <w:rFonts w:ascii="Book Antiqua" w:hAnsi="Book Antiqua"/>
                            <w:i/>
                            <w:color w:val="7F7F7F"/>
                            <w:spacing w:val="12"/>
                            <w:w w:val="105"/>
                            <w:sz w:val="22"/>
                          </w:rPr>
                          <w:t> </w:t>
                        </w:r>
                        <w:r>
                          <w:rPr>
                            <w:rFonts w:ascii="Book Antiqua" w:hAnsi="Book Antiqua"/>
                            <w:i/>
                            <w:color w:val="7F7F7F"/>
                            <w:w w:val="105"/>
                            <w:sz w:val="22"/>
                          </w:rPr>
                          <w:t>de</w:t>
                        </w:r>
                        <w:r>
                          <w:rPr>
                            <w:rFonts w:ascii="Book Antiqua" w:hAnsi="Book Antiqua"/>
                            <w:i/>
                            <w:color w:val="7F7F7F"/>
                            <w:spacing w:val="13"/>
                            <w:w w:val="105"/>
                            <w:sz w:val="22"/>
                          </w:rPr>
                          <w:t> </w:t>
                        </w:r>
                        <w:r>
                          <w:rPr>
                            <w:rFonts w:ascii="Book Antiqua" w:hAnsi="Book Antiqua"/>
                            <w:i/>
                            <w:color w:val="7F7F7F"/>
                            <w:w w:val="105"/>
                            <w:sz w:val="22"/>
                          </w:rPr>
                          <w:t>santé</w:t>
                        </w:r>
                        <w:r>
                          <w:rPr>
                            <w:rFonts w:ascii="Book Antiqua" w:hAnsi="Book Antiqua"/>
                            <w:i/>
                            <w:color w:val="7F7F7F"/>
                            <w:spacing w:val="12"/>
                            <w:w w:val="105"/>
                            <w:sz w:val="22"/>
                          </w:rPr>
                          <w:t> </w:t>
                        </w:r>
                        <w:r>
                          <w:rPr>
                            <w:rFonts w:ascii="Book Antiqua" w:hAnsi="Book Antiqua"/>
                            <w:i/>
                            <w:color w:val="7F7F7F"/>
                            <w:w w:val="105"/>
                            <w:sz w:val="22"/>
                          </w:rPr>
                          <w:t>ne</w:t>
                        </w:r>
                        <w:r>
                          <w:rPr>
                            <w:rFonts w:ascii="Book Antiqua" w:hAnsi="Book Antiqua"/>
                            <w:i/>
                            <w:color w:val="7F7F7F"/>
                            <w:spacing w:val="12"/>
                            <w:w w:val="105"/>
                            <w:sz w:val="22"/>
                          </w:rPr>
                          <w:t> </w:t>
                        </w:r>
                        <w:r>
                          <w:rPr>
                            <w:rFonts w:ascii="Book Antiqua" w:hAnsi="Book Antiqua"/>
                            <w:i/>
                            <w:color w:val="7F7F7F"/>
                            <w:w w:val="105"/>
                            <w:sz w:val="22"/>
                          </w:rPr>
                          <w:t>concernent</w:t>
                        </w:r>
                        <w:r>
                          <w:rPr>
                            <w:rFonts w:ascii="Book Antiqua" w:hAnsi="Book Antiqua"/>
                            <w:i/>
                            <w:color w:val="7F7F7F"/>
                            <w:spacing w:val="13"/>
                            <w:w w:val="105"/>
                            <w:sz w:val="22"/>
                          </w:rPr>
                          <w:t> </w:t>
                        </w:r>
                        <w:r>
                          <w:rPr>
                            <w:rFonts w:ascii="Book Antiqua" w:hAnsi="Book Antiqua"/>
                            <w:i/>
                            <w:color w:val="7F7F7F"/>
                            <w:w w:val="105"/>
                            <w:sz w:val="22"/>
                          </w:rPr>
                          <w:t>que</w:t>
                        </w:r>
                        <w:r>
                          <w:rPr>
                            <w:rFonts w:ascii="Book Antiqua" w:hAnsi="Book Antiqua"/>
                            <w:i/>
                            <w:color w:val="7F7F7F"/>
                            <w:spacing w:val="12"/>
                            <w:w w:val="105"/>
                            <w:sz w:val="22"/>
                          </w:rPr>
                          <w:t> </w:t>
                        </w:r>
                        <w:r>
                          <w:rPr>
                            <w:rFonts w:ascii="Book Antiqua" w:hAnsi="Book Antiqua"/>
                            <w:i/>
                            <w:color w:val="7F7F7F"/>
                            <w:w w:val="105"/>
                            <w:sz w:val="22"/>
                          </w:rPr>
                          <w:t>les</w:t>
                        </w:r>
                        <w:r>
                          <w:rPr>
                            <w:rFonts w:ascii="Book Antiqua" w:hAnsi="Book Antiqua"/>
                            <w:i/>
                            <w:color w:val="7F7F7F"/>
                            <w:spacing w:val="12"/>
                            <w:w w:val="105"/>
                            <w:sz w:val="22"/>
                          </w:rPr>
                          <w:t> </w:t>
                        </w:r>
                        <w:r>
                          <w:rPr>
                            <w:rFonts w:ascii="Book Antiqua" w:hAnsi="Book Antiqua"/>
                            <w:i/>
                            <w:color w:val="7F7F7F"/>
                            <w:w w:val="105"/>
                            <w:sz w:val="22"/>
                          </w:rPr>
                          <w:t>plus</w:t>
                        </w:r>
                        <w:r>
                          <w:rPr>
                            <w:rFonts w:ascii="Book Antiqua" w:hAnsi="Book Antiqua"/>
                            <w:i/>
                            <w:color w:val="7F7F7F"/>
                            <w:spacing w:val="13"/>
                            <w:w w:val="105"/>
                            <w:sz w:val="22"/>
                          </w:rPr>
                          <w:t> </w:t>
                        </w:r>
                        <w:r>
                          <w:rPr>
                            <w:rFonts w:ascii="Book Antiqua" w:hAnsi="Book Antiqua"/>
                            <w:i/>
                            <w:color w:val="7F7F7F"/>
                            <w:spacing w:val="-2"/>
                            <w:w w:val="105"/>
                            <w:sz w:val="22"/>
                          </w:rPr>
                          <w:t>défavorisés</w:t>
                        </w:r>
                      </w:p>
                      <w:p>
                        <w:pPr>
                          <w:spacing w:line="248" w:lineRule="exact" w:before="0"/>
                          <w:ind w:left="106" w:right="0" w:firstLine="0"/>
                          <w:jc w:val="left"/>
                          <w:rPr>
                            <w:sz w:val="24"/>
                          </w:rPr>
                        </w:pPr>
                        <w:r>
                          <w:rPr>
                            <w:spacing w:val="-4"/>
                            <w:sz w:val="24"/>
                          </w:rPr>
                          <w:t>Non</w:t>
                        </w:r>
                        <w:r>
                          <w:rPr>
                            <w:spacing w:val="-19"/>
                            <w:sz w:val="24"/>
                          </w:rPr>
                          <w:t> </w:t>
                        </w:r>
                        <w:r>
                          <w:rPr>
                            <w:spacing w:val="-4"/>
                            <w:sz w:val="24"/>
                          </w:rPr>
                          <w:t>!</w:t>
                        </w:r>
                        <w:r>
                          <w:rPr>
                            <w:spacing w:val="-8"/>
                            <w:sz w:val="24"/>
                          </w:rPr>
                          <w:t> </w:t>
                        </w:r>
                        <w:r>
                          <w:rPr>
                            <w:spacing w:val="-4"/>
                            <w:sz w:val="24"/>
                          </w:rPr>
                          <w:t>En</w:t>
                        </w:r>
                        <w:r>
                          <w:rPr>
                            <w:spacing w:val="-5"/>
                            <w:sz w:val="24"/>
                          </w:rPr>
                          <w:t> </w:t>
                        </w:r>
                        <w:r>
                          <w:rPr>
                            <w:spacing w:val="-4"/>
                            <w:sz w:val="24"/>
                          </w:rPr>
                          <w:t>réalité</w:t>
                        </w:r>
                        <w:r>
                          <w:rPr>
                            <w:spacing w:val="-1"/>
                            <w:sz w:val="24"/>
                          </w:rPr>
                          <w:t> </w:t>
                        </w:r>
                        <w:r>
                          <w:rPr>
                            <w:spacing w:val="-4"/>
                            <w:sz w:val="24"/>
                          </w:rPr>
                          <w:t>les</w:t>
                        </w:r>
                        <w:r>
                          <w:rPr>
                            <w:spacing w:val="-1"/>
                            <w:sz w:val="24"/>
                          </w:rPr>
                          <w:t> </w:t>
                        </w:r>
                        <w:r>
                          <w:rPr>
                            <w:spacing w:val="-4"/>
                            <w:sz w:val="24"/>
                          </w:rPr>
                          <w:t>ISS</w:t>
                        </w:r>
                        <w:r>
                          <w:rPr>
                            <w:spacing w:val="-2"/>
                            <w:sz w:val="24"/>
                          </w:rPr>
                          <w:t> </w:t>
                        </w:r>
                        <w:r>
                          <w:rPr>
                            <w:spacing w:val="-4"/>
                            <w:sz w:val="24"/>
                          </w:rPr>
                          <w:t>concernent</w:t>
                        </w:r>
                        <w:r>
                          <w:rPr>
                            <w:spacing w:val="-1"/>
                            <w:sz w:val="24"/>
                          </w:rPr>
                          <w:t> </w:t>
                        </w:r>
                        <w:r>
                          <w:rPr>
                            <w:spacing w:val="-4"/>
                            <w:sz w:val="24"/>
                          </w:rPr>
                          <w:t>l’</w:t>
                        </w:r>
                        <w:r>
                          <w:rPr>
                            <w:spacing w:val="-4"/>
                            <w:sz w:val="24"/>
                            <w:u w:val="single"/>
                          </w:rPr>
                          <w:t>ensemble</w:t>
                        </w:r>
                        <w:r>
                          <w:rPr>
                            <w:spacing w:val="-1"/>
                            <w:sz w:val="24"/>
                          </w:rPr>
                          <w:t> </w:t>
                        </w:r>
                        <w:r>
                          <w:rPr>
                            <w:spacing w:val="-4"/>
                            <w:sz w:val="24"/>
                          </w:rPr>
                          <w:t>de</w:t>
                        </w:r>
                        <w:r>
                          <w:rPr>
                            <w:spacing w:val="-1"/>
                            <w:sz w:val="24"/>
                          </w:rPr>
                          <w:t> </w:t>
                        </w:r>
                        <w:r>
                          <w:rPr>
                            <w:spacing w:val="-4"/>
                            <w:sz w:val="24"/>
                          </w:rPr>
                          <w:t>la</w:t>
                        </w:r>
                        <w:r>
                          <w:rPr>
                            <w:spacing w:val="-1"/>
                            <w:sz w:val="24"/>
                          </w:rPr>
                          <w:t> </w:t>
                        </w:r>
                        <w:r>
                          <w:rPr>
                            <w:spacing w:val="-4"/>
                            <w:sz w:val="24"/>
                          </w:rPr>
                          <w:t>population</w:t>
                        </w:r>
                        <w:r>
                          <w:rPr>
                            <w:spacing w:val="-1"/>
                            <w:sz w:val="24"/>
                          </w:rPr>
                          <w:t> </w:t>
                        </w:r>
                        <w:r>
                          <w:rPr>
                            <w:spacing w:val="-4"/>
                            <w:sz w:val="24"/>
                          </w:rPr>
                          <w:t>suivant</w:t>
                        </w:r>
                        <w:r>
                          <w:rPr>
                            <w:spacing w:val="-1"/>
                            <w:sz w:val="24"/>
                          </w:rPr>
                          <w:t> </w:t>
                        </w:r>
                        <w:r>
                          <w:rPr>
                            <w:spacing w:val="-4"/>
                            <w:sz w:val="24"/>
                          </w:rPr>
                          <w:t>un</w:t>
                        </w:r>
                        <w:r>
                          <w:rPr>
                            <w:spacing w:val="-1"/>
                            <w:sz w:val="24"/>
                          </w:rPr>
                          <w:t> </w:t>
                        </w:r>
                        <w:r>
                          <w:rPr>
                            <w:spacing w:val="-4"/>
                            <w:sz w:val="24"/>
                            <w:u w:val="single"/>
                          </w:rPr>
                          <w:t>gradient</w:t>
                        </w:r>
                        <w:r>
                          <w:rPr>
                            <w:spacing w:val="-1"/>
                            <w:sz w:val="24"/>
                            <w:u w:val="single"/>
                          </w:rPr>
                          <w:t> </w:t>
                        </w:r>
                        <w:r>
                          <w:rPr>
                            <w:spacing w:val="-4"/>
                            <w:sz w:val="24"/>
                            <w:u w:val="single"/>
                          </w:rPr>
                          <w:t>social</w:t>
                        </w:r>
                        <w:r>
                          <w:rPr>
                            <w:spacing w:val="-4"/>
                            <w:sz w:val="24"/>
                          </w:rPr>
                          <w:t>...</w:t>
                        </w:r>
                      </w:p>
                      <w:p>
                        <w:pPr>
                          <w:numPr>
                            <w:ilvl w:val="0"/>
                            <w:numId w:val="30"/>
                          </w:numPr>
                          <w:tabs>
                            <w:tab w:pos="507" w:val="left" w:leader="none"/>
                          </w:tabs>
                          <w:spacing w:line="574" w:lineRule="exact" w:before="107"/>
                          <w:ind w:left="507" w:right="0" w:hanging="401"/>
                          <w:jc w:val="left"/>
                          <w:rPr>
                            <w:rFonts w:ascii="Book Antiqua" w:hAnsi="Book Antiqua"/>
                            <w:i/>
                            <w:sz w:val="22"/>
                          </w:rPr>
                        </w:pPr>
                        <w:r>
                          <w:rPr>
                            <w:b/>
                            <w:w w:val="105"/>
                            <w:sz w:val="28"/>
                            <w:u w:val="single"/>
                          </w:rPr>
                          <w:t>Item</w:t>
                        </w:r>
                        <w:r>
                          <w:rPr>
                            <w:b/>
                            <w:spacing w:val="31"/>
                            <w:w w:val="105"/>
                            <w:sz w:val="28"/>
                            <w:u w:val="single"/>
                          </w:rPr>
                          <w:t> </w:t>
                        </w:r>
                        <w:r>
                          <w:rPr>
                            <w:b/>
                            <w:w w:val="105"/>
                            <w:sz w:val="28"/>
                            <w:u w:val="single"/>
                          </w:rPr>
                          <w:t>B</w:t>
                        </w:r>
                        <w:r>
                          <w:rPr>
                            <w:b/>
                            <w:spacing w:val="-15"/>
                            <w:w w:val="105"/>
                            <w:sz w:val="28"/>
                          </w:rPr>
                          <w:t> </w:t>
                        </w:r>
                        <w:r>
                          <w:rPr>
                            <w:rFonts w:ascii="Times New Roman" w:hAnsi="Times New Roman"/>
                            <w:i/>
                            <w:color w:val="7F7F7F"/>
                            <w:w w:val="105"/>
                            <w:sz w:val="24"/>
                          </w:rPr>
                          <w:t>→</w:t>
                        </w:r>
                        <w:r>
                          <w:rPr>
                            <w:rFonts w:ascii="Times New Roman" w:hAnsi="Times New Roman"/>
                            <w:i/>
                            <w:color w:val="7F7F7F"/>
                            <w:spacing w:val="-3"/>
                            <w:w w:val="105"/>
                            <w:sz w:val="24"/>
                          </w:rPr>
                          <w:t> </w:t>
                        </w:r>
                        <w:r>
                          <w:rPr>
                            <w:rFonts w:ascii="Book Antiqua" w:hAnsi="Book Antiqua"/>
                            <w:i/>
                            <w:color w:val="7F7F7F"/>
                            <w:w w:val="105"/>
                            <w:sz w:val="22"/>
                          </w:rPr>
                          <w:t>Les</w:t>
                        </w:r>
                        <w:r>
                          <w:rPr>
                            <w:rFonts w:ascii="Book Antiqua" w:hAnsi="Book Antiqua"/>
                            <w:i/>
                            <w:color w:val="7F7F7F"/>
                            <w:spacing w:val="14"/>
                            <w:w w:val="105"/>
                            <w:sz w:val="22"/>
                          </w:rPr>
                          <w:t> </w:t>
                        </w:r>
                        <w:r>
                          <w:rPr>
                            <w:rFonts w:ascii="Book Antiqua" w:hAnsi="Book Antiqua"/>
                            <w:i/>
                            <w:color w:val="7F7F7F"/>
                            <w:w w:val="105"/>
                            <w:sz w:val="22"/>
                          </w:rPr>
                          <w:t>inégalités</w:t>
                        </w:r>
                        <w:r>
                          <w:rPr>
                            <w:rFonts w:ascii="Book Antiqua" w:hAnsi="Book Antiqua"/>
                            <w:i/>
                            <w:color w:val="7F7F7F"/>
                            <w:spacing w:val="13"/>
                            <w:w w:val="105"/>
                            <w:sz w:val="22"/>
                          </w:rPr>
                          <w:t> </w:t>
                        </w:r>
                        <w:r>
                          <w:rPr>
                            <w:rFonts w:ascii="Book Antiqua" w:hAnsi="Book Antiqua"/>
                            <w:i/>
                            <w:color w:val="7F7F7F"/>
                            <w:w w:val="105"/>
                            <w:sz w:val="22"/>
                          </w:rPr>
                          <w:t>sociales</w:t>
                        </w:r>
                        <w:r>
                          <w:rPr>
                            <w:rFonts w:ascii="Book Antiqua" w:hAnsi="Book Antiqua"/>
                            <w:i/>
                            <w:color w:val="7F7F7F"/>
                            <w:spacing w:val="14"/>
                            <w:w w:val="105"/>
                            <w:sz w:val="22"/>
                          </w:rPr>
                          <w:t> </w:t>
                        </w:r>
                        <w:r>
                          <w:rPr>
                            <w:rFonts w:ascii="Book Antiqua" w:hAnsi="Book Antiqua"/>
                            <w:i/>
                            <w:color w:val="7F7F7F"/>
                            <w:w w:val="105"/>
                            <w:sz w:val="22"/>
                          </w:rPr>
                          <w:t>de</w:t>
                        </w:r>
                        <w:r>
                          <w:rPr>
                            <w:rFonts w:ascii="Book Antiqua" w:hAnsi="Book Antiqua"/>
                            <w:i/>
                            <w:color w:val="7F7F7F"/>
                            <w:spacing w:val="13"/>
                            <w:w w:val="105"/>
                            <w:sz w:val="22"/>
                          </w:rPr>
                          <w:t> </w:t>
                        </w:r>
                        <w:r>
                          <w:rPr>
                            <w:rFonts w:ascii="Book Antiqua" w:hAnsi="Book Antiqua"/>
                            <w:i/>
                            <w:color w:val="7F7F7F"/>
                            <w:w w:val="105"/>
                            <w:sz w:val="22"/>
                          </w:rPr>
                          <w:t>santé</w:t>
                        </w:r>
                        <w:r>
                          <w:rPr>
                            <w:rFonts w:ascii="Book Antiqua" w:hAnsi="Book Antiqua"/>
                            <w:i/>
                            <w:color w:val="7F7F7F"/>
                            <w:spacing w:val="14"/>
                            <w:w w:val="105"/>
                            <w:sz w:val="22"/>
                          </w:rPr>
                          <w:t> </w:t>
                        </w:r>
                        <w:r>
                          <w:rPr>
                            <w:rFonts w:ascii="Book Antiqua" w:hAnsi="Book Antiqua"/>
                            <w:i/>
                            <w:color w:val="7F7F7F"/>
                            <w:w w:val="105"/>
                            <w:sz w:val="22"/>
                          </w:rPr>
                          <w:t>apparaissent</w:t>
                        </w:r>
                        <w:r>
                          <w:rPr>
                            <w:rFonts w:ascii="Book Antiqua" w:hAnsi="Book Antiqua"/>
                            <w:i/>
                            <w:color w:val="7F7F7F"/>
                            <w:spacing w:val="13"/>
                            <w:w w:val="105"/>
                            <w:sz w:val="22"/>
                          </w:rPr>
                          <w:t> </w:t>
                        </w:r>
                        <w:r>
                          <w:rPr>
                            <w:rFonts w:ascii="Book Antiqua" w:hAnsi="Book Antiqua"/>
                            <w:i/>
                            <w:color w:val="7F7F7F"/>
                            <w:w w:val="105"/>
                            <w:sz w:val="22"/>
                          </w:rPr>
                          <w:t>dès</w:t>
                        </w:r>
                        <w:r>
                          <w:rPr>
                            <w:rFonts w:ascii="Book Antiqua" w:hAnsi="Book Antiqua"/>
                            <w:i/>
                            <w:color w:val="7F7F7F"/>
                            <w:spacing w:val="14"/>
                            <w:w w:val="105"/>
                            <w:sz w:val="22"/>
                          </w:rPr>
                          <w:t> </w:t>
                        </w:r>
                        <w:r>
                          <w:rPr>
                            <w:rFonts w:ascii="Book Antiqua" w:hAnsi="Book Antiqua"/>
                            <w:i/>
                            <w:color w:val="7F7F7F"/>
                            <w:w w:val="105"/>
                            <w:sz w:val="22"/>
                          </w:rPr>
                          <w:t>la</w:t>
                        </w:r>
                        <w:r>
                          <w:rPr>
                            <w:rFonts w:ascii="Book Antiqua" w:hAnsi="Book Antiqua"/>
                            <w:i/>
                            <w:color w:val="7F7F7F"/>
                            <w:spacing w:val="13"/>
                            <w:w w:val="105"/>
                            <w:sz w:val="22"/>
                          </w:rPr>
                          <w:t> </w:t>
                        </w:r>
                        <w:r>
                          <w:rPr>
                            <w:rFonts w:ascii="Book Antiqua" w:hAnsi="Book Antiqua"/>
                            <w:i/>
                            <w:color w:val="7F7F7F"/>
                            <w:spacing w:val="-2"/>
                            <w:w w:val="105"/>
                            <w:sz w:val="22"/>
                          </w:rPr>
                          <w:t>naissance</w:t>
                        </w:r>
                      </w:p>
                      <w:p>
                        <w:pPr>
                          <w:spacing w:line="248" w:lineRule="exact" w:before="0"/>
                          <w:ind w:left="106" w:right="0" w:firstLine="0"/>
                          <w:jc w:val="left"/>
                          <w:rPr>
                            <w:sz w:val="24"/>
                          </w:rPr>
                        </w:pPr>
                        <w:r>
                          <w:rPr>
                            <w:spacing w:val="-2"/>
                            <w:sz w:val="24"/>
                          </w:rPr>
                          <w:t>Désolé</w:t>
                        </w:r>
                        <w:r>
                          <w:rPr>
                            <w:spacing w:val="2"/>
                            <w:sz w:val="24"/>
                          </w:rPr>
                          <w:t> </w:t>
                        </w:r>
                        <w:r>
                          <w:rPr>
                            <w:spacing w:val="-2"/>
                            <w:sz w:val="24"/>
                          </w:rPr>
                          <w:t>pour</w:t>
                        </w:r>
                        <w:r>
                          <w:rPr>
                            <w:spacing w:val="4"/>
                            <w:sz w:val="24"/>
                          </w:rPr>
                          <w:t> </w:t>
                        </w:r>
                        <w:r>
                          <w:rPr>
                            <w:spacing w:val="-2"/>
                            <w:sz w:val="24"/>
                          </w:rPr>
                          <w:t>ce</w:t>
                        </w:r>
                        <w:r>
                          <w:rPr>
                            <w:spacing w:val="5"/>
                            <w:sz w:val="24"/>
                          </w:rPr>
                          <w:t> </w:t>
                        </w:r>
                        <w:r>
                          <w:rPr>
                            <w:spacing w:val="-2"/>
                            <w:sz w:val="24"/>
                          </w:rPr>
                          <w:t>piège</w:t>
                        </w:r>
                        <w:r>
                          <w:rPr>
                            <w:spacing w:val="4"/>
                            <w:sz w:val="24"/>
                          </w:rPr>
                          <w:t> </w:t>
                        </w:r>
                        <w:r>
                          <w:rPr>
                            <w:spacing w:val="-2"/>
                            <w:sz w:val="24"/>
                          </w:rPr>
                          <w:t>un</w:t>
                        </w:r>
                        <w:r>
                          <w:rPr>
                            <w:spacing w:val="4"/>
                            <w:sz w:val="24"/>
                          </w:rPr>
                          <w:t> </w:t>
                        </w:r>
                        <w:r>
                          <w:rPr>
                            <w:spacing w:val="-2"/>
                            <w:sz w:val="24"/>
                          </w:rPr>
                          <w:t>peu</w:t>
                        </w:r>
                        <w:r>
                          <w:rPr>
                            <w:spacing w:val="5"/>
                            <w:sz w:val="24"/>
                          </w:rPr>
                          <w:t> </w:t>
                        </w:r>
                        <w:r>
                          <w:rPr>
                            <w:spacing w:val="-2"/>
                            <w:sz w:val="24"/>
                          </w:rPr>
                          <w:t>méchant…</w:t>
                        </w:r>
                        <w:r>
                          <w:rPr>
                            <w:spacing w:val="4"/>
                            <w:sz w:val="24"/>
                          </w:rPr>
                          <w:t> </w:t>
                        </w:r>
                        <w:r>
                          <w:rPr>
                            <w:spacing w:val="-2"/>
                            <w:sz w:val="24"/>
                          </w:rPr>
                          <w:t>En</w:t>
                        </w:r>
                        <w:r>
                          <w:rPr>
                            <w:spacing w:val="4"/>
                            <w:sz w:val="24"/>
                          </w:rPr>
                          <w:t> </w:t>
                        </w:r>
                        <w:r>
                          <w:rPr>
                            <w:spacing w:val="-2"/>
                            <w:sz w:val="24"/>
                          </w:rPr>
                          <w:t>fait</w:t>
                        </w:r>
                        <w:r>
                          <w:rPr>
                            <w:spacing w:val="5"/>
                            <w:sz w:val="24"/>
                          </w:rPr>
                          <w:t> </w:t>
                        </w:r>
                        <w:r>
                          <w:rPr>
                            <w:spacing w:val="-2"/>
                            <w:sz w:val="24"/>
                          </w:rPr>
                          <w:t>elles</w:t>
                        </w:r>
                        <w:r>
                          <w:rPr>
                            <w:spacing w:val="4"/>
                            <w:sz w:val="24"/>
                          </w:rPr>
                          <w:t> </w:t>
                        </w:r>
                        <w:r>
                          <w:rPr>
                            <w:spacing w:val="-2"/>
                            <w:sz w:val="24"/>
                          </w:rPr>
                          <w:t>apparaissent</w:t>
                        </w:r>
                        <w:r>
                          <w:rPr>
                            <w:spacing w:val="4"/>
                            <w:sz w:val="24"/>
                          </w:rPr>
                          <w:t> </w:t>
                        </w:r>
                        <w:r>
                          <w:rPr>
                            <w:spacing w:val="-2"/>
                            <w:sz w:val="24"/>
                          </w:rPr>
                          <w:t>AVANT</w:t>
                        </w:r>
                        <w:r>
                          <w:rPr>
                            <w:spacing w:val="5"/>
                            <w:sz w:val="24"/>
                          </w:rPr>
                          <w:t> </w:t>
                        </w:r>
                        <w:r>
                          <w:rPr>
                            <w:spacing w:val="-2"/>
                            <w:sz w:val="24"/>
                          </w:rPr>
                          <w:t>la</w:t>
                        </w:r>
                        <w:r>
                          <w:rPr>
                            <w:spacing w:val="4"/>
                            <w:sz w:val="24"/>
                          </w:rPr>
                          <w:t> </w:t>
                        </w:r>
                        <w:r>
                          <w:rPr>
                            <w:spacing w:val="-2"/>
                            <w:sz w:val="24"/>
                          </w:rPr>
                          <w:t>naissance</w:t>
                        </w:r>
                        <w:r>
                          <w:rPr>
                            <w:spacing w:val="4"/>
                            <w:sz w:val="24"/>
                          </w:rPr>
                          <w:t> </w:t>
                        </w:r>
                        <w:r>
                          <w:rPr>
                            <w:spacing w:val="-2"/>
                            <w:sz w:val="24"/>
                          </w:rPr>
                          <w:t>avec</w:t>
                        </w:r>
                        <w:r>
                          <w:rPr>
                            <w:spacing w:val="5"/>
                            <w:sz w:val="24"/>
                          </w:rPr>
                          <w:t> </w:t>
                        </w:r>
                        <w:r>
                          <w:rPr>
                            <w:spacing w:val="-5"/>
                            <w:sz w:val="24"/>
                          </w:rPr>
                          <w:t>une</w:t>
                        </w:r>
                      </w:p>
                      <w:p>
                        <w:pPr>
                          <w:spacing w:before="6"/>
                          <w:ind w:left="106" w:right="0" w:firstLine="0"/>
                          <w:jc w:val="left"/>
                          <w:rPr>
                            <w:sz w:val="24"/>
                          </w:rPr>
                        </w:pPr>
                        <w:r>
                          <w:rPr>
                            <w:spacing w:val="-6"/>
                            <w:sz w:val="24"/>
                          </w:rPr>
                          <w:t>différence</w:t>
                        </w:r>
                        <w:r>
                          <w:rPr>
                            <w:spacing w:val="3"/>
                            <w:sz w:val="24"/>
                          </w:rPr>
                          <w:t> </w:t>
                        </w:r>
                        <w:r>
                          <w:rPr>
                            <w:spacing w:val="-6"/>
                            <w:sz w:val="24"/>
                          </w:rPr>
                          <w:t>de</w:t>
                        </w:r>
                        <w:r>
                          <w:rPr>
                            <w:spacing w:val="3"/>
                            <w:sz w:val="24"/>
                          </w:rPr>
                          <w:t> </w:t>
                        </w:r>
                        <w:r>
                          <w:rPr>
                            <w:spacing w:val="-6"/>
                            <w:sz w:val="24"/>
                          </w:rPr>
                          <w:t>visites</w:t>
                        </w:r>
                        <w:r>
                          <w:rPr>
                            <w:spacing w:val="3"/>
                            <w:sz w:val="24"/>
                          </w:rPr>
                          <w:t> </w:t>
                        </w:r>
                        <w:r>
                          <w:rPr>
                            <w:spacing w:val="-6"/>
                            <w:sz w:val="24"/>
                          </w:rPr>
                          <w:t>prénatales</w:t>
                        </w:r>
                        <w:r>
                          <w:rPr>
                            <w:spacing w:val="3"/>
                            <w:sz w:val="24"/>
                          </w:rPr>
                          <w:t> </w:t>
                        </w:r>
                        <w:r>
                          <w:rPr>
                            <w:spacing w:val="-6"/>
                            <w:sz w:val="24"/>
                          </w:rPr>
                          <w:t>des</w:t>
                        </w:r>
                        <w:r>
                          <w:rPr>
                            <w:spacing w:val="3"/>
                            <w:sz w:val="24"/>
                          </w:rPr>
                          <w:t> </w:t>
                        </w:r>
                        <w:r>
                          <w:rPr>
                            <w:spacing w:val="-6"/>
                            <w:sz w:val="24"/>
                          </w:rPr>
                          <w:t>mères</w:t>
                        </w:r>
                        <w:r>
                          <w:rPr>
                            <w:spacing w:val="4"/>
                            <w:sz w:val="24"/>
                          </w:rPr>
                          <w:t> </w:t>
                        </w:r>
                        <w:r>
                          <w:rPr>
                            <w:spacing w:val="-6"/>
                            <w:sz w:val="24"/>
                          </w:rPr>
                          <w:t>enceintes</w:t>
                        </w:r>
                        <w:r>
                          <w:rPr>
                            <w:spacing w:val="3"/>
                            <w:sz w:val="24"/>
                          </w:rPr>
                          <w:t> </w:t>
                        </w:r>
                        <w:r>
                          <w:rPr>
                            <w:spacing w:val="-6"/>
                            <w:sz w:val="24"/>
                          </w:rPr>
                          <w:t>selon</w:t>
                        </w:r>
                        <w:r>
                          <w:rPr>
                            <w:spacing w:val="3"/>
                            <w:sz w:val="24"/>
                          </w:rPr>
                          <w:t> </w:t>
                        </w:r>
                        <w:r>
                          <w:rPr>
                            <w:spacing w:val="-6"/>
                            <w:sz w:val="24"/>
                          </w:rPr>
                          <w:t>un</w:t>
                        </w:r>
                        <w:r>
                          <w:rPr>
                            <w:spacing w:val="3"/>
                            <w:sz w:val="24"/>
                          </w:rPr>
                          <w:t> </w:t>
                        </w:r>
                        <w:r>
                          <w:rPr>
                            <w:spacing w:val="-6"/>
                            <w:sz w:val="24"/>
                          </w:rPr>
                          <w:t>gradient</w:t>
                        </w:r>
                        <w:r>
                          <w:rPr>
                            <w:spacing w:val="3"/>
                            <w:sz w:val="24"/>
                          </w:rPr>
                          <w:t> </w:t>
                        </w:r>
                        <w:r>
                          <w:rPr>
                            <w:spacing w:val="-6"/>
                            <w:sz w:val="24"/>
                          </w:rPr>
                          <w:t>social.</w:t>
                        </w:r>
                      </w:p>
                    </w:txbxContent>
                  </v:textbox>
                  <w10:wrap type="none"/>
                </v:shape>
                <w10:wrap type="none"/>
              </v:group>
            </w:pict>
          </mc:Fallback>
        </mc:AlternateContent>
      </w:r>
      <w:r>
        <w:rPr>
          <w:spacing w:val="-4"/>
          <w:sz w:val="24"/>
        </w:rPr>
        <w:t>D.</w:t>
      </w:r>
      <w:r>
        <w:rPr>
          <w:spacing w:val="29"/>
          <w:sz w:val="24"/>
        </w:rPr>
        <w:t> </w:t>
      </w:r>
      <w:r>
        <w:rPr>
          <w:spacing w:val="-4"/>
          <w:sz w:val="24"/>
        </w:rPr>
        <w:t>Les</w:t>
      </w:r>
      <w:r>
        <w:rPr>
          <w:spacing w:val="-1"/>
          <w:sz w:val="24"/>
        </w:rPr>
        <w:t> </w:t>
      </w:r>
      <w:r>
        <w:rPr>
          <w:spacing w:val="-4"/>
          <w:sz w:val="24"/>
        </w:rPr>
        <w:t>inégalités</w:t>
      </w:r>
      <w:r>
        <w:rPr>
          <w:sz w:val="24"/>
        </w:rPr>
        <w:t> </w:t>
      </w:r>
      <w:r>
        <w:rPr>
          <w:spacing w:val="-4"/>
          <w:sz w:val="24"/>
        </w:rPr>
        <w:t>sociales</w:t>
      </w:r>
      <w:r>
        <w:rPr>
          <w:spacing w:val="-1"/>
          <w:sz w:val="24"/>
        </w:rPr>
        <w:t> </w:t>
      </w:r>
      <w:r>
        <w:rPr>
          <w:spacing w:val="-4"/>
          <w:sz w:val="24"/>
        </w:rPr>
        <w:t>de</w:t>
      </w:r>
      <w:r>
        <w:rPr>
          <w:sz w:val="24"/>
        </w:rPr>
        <w:t> </w:t>
      </w:r>
      <w:r>
        <w:rPr>
          <w:spacing w:val="-4"/>
          <w:sz w:val="24"/>
        </w:rPr>
        <w:t>santé</w:t>
      </w:r>
      <w:r>
        <w:rPr>
          <w:spacing w:val="-1"/>
          <w:sz w:val="24"/>
        </w:rPr>
        <w:t> </w:t>
      </w:r>
      <w:r>
        <w:rPr>
          <w:spacing w:val="-4"/>
          <w:sz w:val="24"/>
        </w:rPr>
        <w:t>sont</w:t>
      </w:r>
      <w:r>
        <w:rPr>
          <w:sz w:val="24"/>
        </w:rPr>
        <w:t> </w:t>
      </w:r>
      <w:r>
        <w:rPr>
          <w:spacing w:val="-4"/>
          <w:sz w:val="24"/>
        </w:rPr>
        <w:t>multifactorielles,</w:t>
      </w:r>
      <w:r>
        <w:rPr>
          <w:spacing w:val="-1"/>
          <w:sz w:val="24"/>
        </w:rPr>
        <w:t> </w:t>
      </w:r>
      <w:r>
        <w:rPr>
          <w:spacing w:val="-4"/>
          <w:sz w:val="24"/>
        </w:rPr>
        <w:t>dynamiques</w:t>
      </w:r>
      <w:r>
        <w:rPr>
          <w:sz w:val="24"/>
        </w:rPr>
        <w:t> </w:t>
      </w:r>
      <w:r>
        <w:rPr>
          <w:spacing w:val="-4"/>
          <w:sz w:val="24"/>
        </w:rPr>
        <w:t>et</w:t>
      </w:r>
      <w:r>
        <w:rPr>
          <w:sz w:val="24"/>
        </w:rPr>
        <w:t> </w:t>
      </w:r>
      <w:r>
        <w:rPr>
          <w:spacing w:val="-4"/>
          <w:sz w:val="24"/>
        </w:rPr>
        <w:t>réversibles</w:t>
      </w:r>
    </w:p>
    <w:p>
      <w:pPr>
        <w:pStyle w:val="BodyText"/>
        <w:spacing w:before="5"/>
        <w:rPr>
          <w:b w:val="0"/>
          <w:sz w:val="6"/>
        </w:rPr>
      </w:pPr>
      <w:r>
        <w:rPr>
          <w:b w:val="0"/>
          <w:sz w:val="6"/>
        </w:rPr>
        <mc:AlternateContent>
          <mc:Choice Requires="wps">
            <w:drawing>
              <wp:anchor distT="0" distB="0" distL="0" distR="0" allowOverlap="1" layoutInCell="1" locked="0" behindDoc="1" simplePos="0" relativeHeight="487638528">
                <wp:simplePos x="0" y="0"/>
                <wp:positionH relativeFrom="page">
                  <wp:posOffset>7922526</wp:posOffset>
                </wp:positionH>
                <wp:positionV relativeFrom="paragraph">
                  <wp:posOffset>64623</wp:posOffset>
                </wp:positionV>
                <wp:extent cx="6475095" cy="245745"/>
                <wp:effectExtent l="0" t="0" r="0" b="0"/>
                <wp:wrapTopAndBottom/>
                <wp:docPr id="1140" name="Textbox 1140"/>
                <wp:cNvGraphicFramePr>
                  <a:graphicFrameLocks/>
                </wp:cNvGraphicFramePr>
                <a:graphic>
                  <a:graphicData uri="http://schemas.microsoft.com/office/word/2010/wordprocessingShape">
                    <wps:wsp>
                      <wps:cNvPr id="1140" name="Textbox 1140"/>
                      <wps:cNvSpPr txBox="1"/>
                      <wps:spPr>
                        <a:xfrm>
                          <a:off x="0" y="0"/>
                          <a:ext cx="6475095" cy="245745"/>
                        </a:xfrm>
                        <a:prstGeom prst="rect">
                          <a:avLst/>
                        </a:prstGeom>
                        <a:ln w="5054">
                          <a:solidFill>
                            <a:srgbClr val="000000"/>
                          </a:solidFill>
                          <a:prstDash val="solid"/>
                        </a:ln>
                      </wps:spPr>
                      <wps:txbx>
                        <w:txbxContent>
                          <w:p>
                            <w:pPr>
                              <w:pStyle w:val="BodyText"/>
                              <w:spacing w:before="29"/>
                              <w:ind w:left="127"/>
                            </w:pPr>
                            <w:r>
                              <w:rPr>
                                <w:spacing w:val="-6"/>
                              </w:rPr>
                              <w:t>E.</w:t>
                            </w:r>
                            <w:r>
                              <w:rPr>
                                <w:spacing w:val="20"/>
                              </w:rPr>
                              <w:t> </w:t>
                            </w:r>
                            <w:r>
                              <w:rPr>
                                <w:spacing w:val="-6"/>
                              </w:rPr>
                              <w:t>Il</w:t>
                            </w:r>
                            <w:r>
                              <w:rPr/>
                              <w:t> </w:t>
                            </w:r>
                            <w:r>
                              <w:rPr>
                                <w:spacing w:val="-6"/>
                              </w:rPr>
                              <w:t>est</w:t>
                            </w:r>
                            <w:r>
                              <w:rPr>
                                <w:spacing w:val="1"/>
                              </w:rPr>
                              <w:t> </w:t>
                            </w:r>
                            <w:r>
                              <w:rPr>
                                <w:spacing w:val="-6"/>
                              </w:rPr>
                              <w:t>difficile</w:t>
                            </w:r>
                            <w:r>
                              <w:rPr/>
                              <w:t> </w:t>
                            </w:r>
                            <w:r>
                              <w:rPr>
                                <w:spacing w:val="-6"/>
                              </w:rPr>
                              <w:t>de</w:t>
                            </w:r>
                            <w:r>
                              <w:rPr/>
                              <w:t> </w:t>
                            </w:r>
                            <w:r>
                              <w:rPr>
                                <w:spacing w:val="-6"/>
                              </w:rPr>
                              <w:t>mesurer</w:t>
                            </w:r>
                            <w:r>
                              <w:rPr>
                                <w:spacing w:val="1"/>
                              </w:rPr>
                              <w:t> </w:t>
                            </w:r>
                            <w:r>
                              <w:rPr>
                                <w:spacing w:val="-6"/>
                              </w:rPr>
                              <w:t>des</w:t>
                            </w:r>
                            <w:r>
                              <w:rPr/>
                              <w:t> </w:t>
                            </w:r>
                            <w:r>
                              <w:rPr>
                                <w:spacing w:val="-6"/>
                              </w:rPr>
                              <w:t>inégalités</w:t>
                            </w:r>
                            <w:r>
                              <w:rPr/>
                              <w:t> </w:t>
                            </w:r>
                            <w:r>
                              <w:rPr>
                                <w:spacing w:val="-6"/>
                              </w:rPr>
                              <w:t>sociales</w:t>
                            </w:r>
                            <w:r>
                              <w:rPr>
                                <w:spacing w:val="1"/>
                              </w:rPr>
                              <w:t> </w:t>
                            </w:r>
                            <w:r>
                              <w:rPr>
                                <w:spacing w:val="-6"/>
                              </w:rPr>
                              <w:t>de</w:t>
                            </w:r>
                            <w:r>
                              <w:rPr/>
                              <w:t> </w:t>
                            </w:r>
                            <w:r>
                              <w:rPr>
                                <w:spacing w:val="-6"/>
                              </w:rPr>
                              <w:t>santé</w:t>
                            </w:r>
                          </w:p>
                        </w:txbxContent>
                      </wps:txbx>
                      <wps:bodyPr wrap="square" lIns="0" tIns="0" rIns="0" bIns="0" rtlCol="0">
                        <a:noAutofit/>
                      </wps:bodyPr>
                    </wps:wsp>
                  </a:graphicData>
                </a:graphic>
              </wp:anchor>
            </w:drawing>
          </mc:Choice>
          <mc:Fallback>
            <w:pict>
              <v:shape style="position:absolute;margin-left:623.820984pt;margin-top:5.088445pt;width:509.85pt;height:19.350pt;mso-position-horizontal-relative:page;mso-position-vertical-relative:paragraph;z-index:-15677952;mso-wrap-distance-left:0;mso-wrap-distance-right:0" type="#_x0000_t202" id="docshape1123" filled="false" stroked="true" strokeweight=".398pt" strokecolor="#000000">
                <v:textbox inset="0,0,0,0">
                  <w:txbxContent>
                    <w:p>
                      <w:pPr>
                        <w:pStyle w:val="BodyText"/>
                        <w:spacing w:before="29"/>
                        <w:ind w:left="127"/>
                      </w:pPr>
                      <w:r>
                        <w:rPr>
                          <w:spacing w:val="-6"/>
                        </w:rPr>
                        <w:t>E.</w:t>
                      </w:r>
                      <w:r>
                        <w:rPr>
                          <w:spacing w:val="20"/>
                        </w:rPr>
                        <w:t> </w:t>
                      </w:r>
                      <w:r>
                        <w:rPr>
                          <w:spacing w:val="-6"/>
                        </w:rPr>
                        <w:t>Il</w:t>
                      </w:r>
                      <w:r>
                        <w:rPr/>
                        <w:t> </w:t>
                      </w:r>
                      <w:r>
                        <w:rPr>
                          <w:spacing w:val="-6"/>
                        </w:rPr>
                        <w:t>est</w:t>
                      </w:r>
                      <w:r>
                        <w:rPr>
                          <w:spacing w:val="1"/>
                        </w:rPr>
                        <w:t> </w:t>
                      </w:r>
                      <w:r>
                        <w:rPr>
                          <w:spacing w:val="-6"/>
                        </w:rPr>
                        <w:t>difficile</w:t>
                      </w:r>
                      <w:r>
                        <w:rPr/>
                        <w:t> </w:t>
                      </w:r>
                      <w:r>
                        <w:rPr>
                          <w:spacing w:val="-6"/>
                        </w:rPr>
                        <w:t>de</w:t>
                      </w:r>
                      <w:r>
                        <w:rPr/>
                        <w:t> </w:t>
                      </w:r>
                      <w:r>
                        <w:rPr>
                          <w:spacing w:val="-6"/>
                        </w:rPr>
                        <w:t>mesurer</w:t>
                      </w:r>
                      <w:r>
                        <w:rPr>
                          <w:spacing w:val="1"/>
                        </w:rPr>
                        <w:t> </w:t>
                      </w:r>
                      <w:r>
                        <w:rPr>
                          <w:spacing w:val="-6"/>
                        </w:rPr>
                        <w:t>des</w:t>
                      </w:r>
                      <w:r>
                        <w:rPr/>
                        <w:t> </w:t>
                      </w:r>
                      <w:r>
                        <w:rPr>
                          <w:spacing w:val="-6"/>
                        </w:rPr>
                        <w:t>inégalités</w:t>
                      </w:r>
                      <w:r>
                        <w:rPr/>
                        <w:t> </w:t>
                      </w:r>
                      <w:r>
                        <w:rPr>
                          <w:spacing w:val="-6"/>
                        </w:rPr>
                        <w:t>sociales</w:t>
                      </w:r>
                      <w:r>
                        <w:rPr>
                          <w:spacing w:val="1"/>
                        </w:rPr>
                        <w:t> </w:t>
                      </w:r>
                      <w:r>
                        <w:rPr>
                          <w:spacing w:val="-6"/>
                        </w:rPr>
                        <w:t>de</w:t>
                      </w:r>
                      <w:r>
                        <w:rPr/>
                        <w:t> </w:t>
                      </w:r>
                      <w:r>
                        <w:rPr>
                          <w:spacing w:val="-6"/>
                        </w:rPr>
                        <w:t>santé</w:t>
                      </w:r>
                    </w:p>
                  </w:txbxContent>
                </v:textbox>
                <v:stroke dashstyle="solid"/>
                <w10:wrap type="topAndBottom"/>
              </v:shape>
            </w:pict>
          </mc:Fallback>
        </mc:AlternateContent>
      </w:r>
    </w:p>
    <w:p>
      <w:pPr>
        <w:pStyle w:val="BodyText"/>
        <w:spacing w:after="0"/>
        <w:rPr>
          <w:b w:val="0"/>
          <w:sz w:val="6"/>
        </w:rPr>
        <w:sectPr>
          <w:type w:val="continuous"/>
          <w:pgSz w:w="23820" w:h="16840" w:orient="landscape"/>
          <w:pgMar w:header="0" w:footer="619" w:top="1020" w:bottom="280" w:left="1133" w:right="992"/>
          <w:cols w:num="2" w:equalWidth="0">
            <w:col w:w="10206" w:space="1133"/>
            <w:col w:w="10356"/>
          </w:cols>
        </w:sectPr>
      </w:pPr>
    </w:p>
    <w:p>
      <w:pPr>
        <w:pStyle w:val="BodyText"/>
        <w:spacing w:before="4"/>
        <w:rPr>
          <w:b w:val="0"/>
          <w:sz w:val="8"/>
        </w:rPr>
      </w:pPr>
    </w:p>
    <w:p>
      <w:pPr>
        <w:spacing w:line="240" w:lineRule="auto"/>
        <w:ind w:left="0" w:right="0" w:firstLine="0"/>
        <w:rPr>
          <w:sz w:val="20"/>
        </w:rPr>
      </w:pPr>
      <w:r>
        <w:rPr>
          <w:sz w:val="20"/>
        </w:rPr>
        <mc:AlternateContent>
          <mc:Choice Requires="wps">
            <w:drawing>
              <wp:inline distT="0" distB="0" distL="0" distR="0">
                <wp:extent cx="6475095" cy="624840"/>
                <wp:effectExtent l="9525" t="0" r="1904" b="3809"/>
                <wp:docPr id="1141" name="Textbox 1141"/>
                <wp:cNvGraphicFramePr>
                  <a:graphicFrameLocks/>
                </wp:cNvGraphicFramePr>
                <a:graphic>
                  <a:graphicData uri="http://schemas.microsoft.com/office/word/2010/wordprocessingShape">
                    <wps:wsp>
                      <wps:cNvPr id="1141" name="Textbox 1141"/>
                      <wps:cNvSpPr txBox="1"/>
                      <wps:spPr>
                        <a:xfrm>
                          <a:off x="0" y="0"/>
                          <a:ext cx="6475095" cy="624840"/>
                        </a:xfrm>
                        <a:prstGeom prst="rect">
                          <a:avLst/>
                        </a:prstGeom>
                        <a:ln w="5054">
                          <a:solidFill>
                            <a:srgbClr val="000000"/>
                          </a:solidFill>
                          <a:prstDash val="solid"/>
                        </a:ln>
                      </wps:spPr>
                      <wps:txbx>
                        <w:txbxContent>
                          <w:p>
                            <w:pPr>
                              <w:pStyle w:val="BodyText"/>
                              <w:spacing w:line="244" w:lineRule="auto" w:before="29"/>
                              <w:ind w:left="498" w:right="97" w:hanging="401"/>
                            </w:pPr>
                            <w:r>
                              <w:rPr>
                                <w:spacing w:val="-2"/>
                              </w:rPr>
                              <w:t>D.</w:t>
                            </w:r>
                            <w:r>
                              <w:rPr>
                                <w:spacing w:val="-6"/>
                              </w:rPr>
                              <w:t> </w:t>
                            </w:r>
                            <w:r>
                              <w:rPr>
                                <w:spacing w:val="-2"/>
                              </w:rPr>
                              <w:t>La</w:t>
                            </w:r>
                            <w:r>
                              <w:rPr>
                                <w:spacing w:val="-13"/>
                              </w:rPr>
                              <w:t> </w:t>
                            </w:r>
                            <w:r>
                              <w:rPr>
                                <w:spacing w:val="-2"/>
                              </w:rPr>
                              <w:t>pauvreté,</w:t>
                            </w:r>
                            <w:r>
                              <w:rPr>
                                <w:spacing w:val="-13"/>
                              </w:rPr>
                              <w:t> </w:t>
                            </w:r>
                            <w:r>
                              <w:rPr>
                                <w:spacing w:val="-2"/>
                              </w:rPr>
                              <w:t>contrairement</w:t>
                            </w:r>
                            <w:r>
                              <w:rPr>
                                <w:spacing w:val="-12"/>
                              </w:rPr>
                              <w:t> </w:t>
                            </w:r>
                            <w:r>
                              <w:rPr>
                                <w:spacing w:val="-2"/>
                              </w:rPr>
                              <w:t>à</w:t>
                            </w:r>
                            <w:r>
                              <w:rPr>
                                <w:spacing w:val="-13"/>
                              </w:rPr>
                              <w:t> </w:t>
                            </w:r>
                            <w:r>
                              <w:rPr>
                                <w:spacing w:val="-2"/>
                              </w:rPr>
                              <w:t>la</w:t>
                            </w:r>
                            <w:r>
                              <w:rPr>
                                <w:spacing w:val="-13"/>
                              </w:rPr>
                              <w:t> </w:t>
                            </w:r>
                            <w:r>
                              <w:rPr>
                                <w:spacing w:val="-2"/>
                              </w:rPr>
                              <w:t>précarité,</w:t>
                            </w:r>
                            <w:r>
                              <w:rPr>
                                <w:spacing w:val="-13"/>
                              </w:rPr>
                              <w:t> </w:t>
                            </w:r>
                            <w:r>
                              <w:rPr>
                                <w:spacing w:val="-2"/>
                              </w:rPr>
                              <w:t>est</w:t>
                            </w:r>
                            <w:r>
                              <w:rPr>
                                <w:spacing w:val="-13"/>
                              </w:rPr>
                              <w:t> </w:t>
                            </w:r>
                            <w:r>
                              <w:rPr>
                                <w:spacing w:val="-2"/>
                              </w:rPr>
                              <w:t>un</w:t>
                            </w:r>
                            <w:r>
                              <w:rPr>
                                <w:spacing w:val="-12"/>
                              </w:rPr>
                              <w:t> </w:t>
                            </w:r>
                            <w:r>
                              <w:rPr>
                                <w:spacing w:val="-2"/>
                              </w:rPr>
                              <w:t>concept</w:t>
                            </w:r>
                            <w:r>
                              <w:rPr>
                                <w:spacing w:val="-13"/>
                              </w:rPr>
                              <w:t> </w:t>
                            </w:r>
                            <w:r>
                              <w:rPr>
                                <w:spacing w:val="-2"/>
                              </w:rPr>
                              <w:t>essentiellement</w:t>
                            </w:r>
                            <w:r>
                              <w:rPr>
                                <w:spacing w:val="-13"/>
                              </w:rPr>
                              <w:t> </w:t>
                            </w:r>
                            <w:r>
                              <w:rPr>
                                <w:spacing w:val="-2"/>
                              </w:rPr>
                              <w:t>écono-mique</w:t>
                            </w:r>
                          </w:p>
                          <w:p>
                            <w:pPr>
                              <w:pStyle w:val="BodyText"/>
                              <w:spacing w:before="43"/>
                              <w:ind w:left="127"/>
                            </w:pPr>
                            <w:r>
                              <w:rPr>
                                <w:spacing w:val="-4"/>
                              </w:rPr>
                              <w:t>E.</w:t>
                            </w:r>
                            <w:r>
                              <w:rPr>
                                <w:spacing w:val="10"/>
                              </w:rPr>
                              <w:t> </w:t>
                            </w:r>
                            <w:r>
                              <w:rPr>
                                <w:spacing w:val="-4"/>
                              </w:rPr>
                              <w:t>La</w:t>
                            </w:r>
                            <w:r>
                              <w:rPr>
                                <w:spacing w:val="-6"/>
                              </w:rPr>
                              <w:t> </w:t>
                            </w:r>
                            <w:r>
                              <w:rPr>
                                <w:spacing w:val="-4"/>
                              </w:rPr>
                              <w:t>pauvreté</w:t>
                            </w:r>
                            <w:r>
                              <w:rPr>
                                <w:spacing w:val="-5"/>
                              </w:rPr>
                              <w:t> </w:t>
                            </w:r>
                            <w:r>
                              <w:rPr>
                                <w:spacing w:val="-4"/>
                              </w:rPr>
                              <w:t>relative</w:t>
                            </w:r>
                            <w:r>
                              <w:rPr>
                                <w:spacing w:val="-5"/>
                              </w:rPr>
                              <w:t> </w:t>
                            </w:r>
                            <w:r>
                              <w:rPr>
                                <w:spacing w:val="-4"/>
                              </w:rPr>
                              <w:t>nécessite</w:t>
                            </w:r>
                            <w:r>
                              <w:rPr>
                                <w:spacing w:val="-6"/>
                              </w:rPr>
                              <w:t> </w:t>
                            </w:r>
                            <w:r>
                              <w:rPr>
                                <w:spacing w:val="-4"/>
                              </w:rPr>
                              <w:t>de</w:t>
                            </w:r>
                            <w:r>
                              <w:rPr>
                                <w:spacing w:val="-5"/>
                              </w:rPr>
                              <w:t> </w:t>
                            </w:r>
                            <w:r>
                              <w:rPr>
                                <w:spacing w:val="-4"/>
                              </w:rPr>
                              <w:t>définir</w:t>
                            </w:r>
                            <w:r>
                              <w:rPr>
                                <w:spacing w:val="-5"/>
                              </w:rPr>
                              <w:t> </w:t>
                            </w:r>
                            <w:r>
                              <w:rPr>
                                <w:spacing w:val="-4"/>
                              </w:rPr>
                              <w:t>un</w:t>
                            </w:r>
                            <w:r>
                              <w:rPr>
                                <w:spacing w:val="-6"/>
                              </w:rPr>
                              <w:t> </w:t>
                            </w:r>
                            <w:r>
                              <w:rPr>
                                <w:spacing w:val="-4"/>
                              </w:rPr>
                              <w:t>seuil</w:t>
                            </w:r>
                            <w:r>
                              <w:rPr>
                                <w:spacing w:val="-5"/>
                              </w:rPr>
                              <w:t> </w:t>
                            </w:r>
                            <w:r>
                              <w:rPr>
                                <w:spacing w:val="-4"/>
                              </w:rPr>
                              <w:t>monétaire</w:t>
                            </w:r>
                          </w:p>
                        </w:txbxContent>
                      </wps:txbx>
                      <wps:bodyPr wrap="square" lIns="0" tIns="0" rIns="0" bIns="0" rtlCol="0">
                        <a:noAutofit/>
                      </wps:bodyPr>
                    </wps:wsp>
                  </a:graphicData>
                </a:graphic>
              </wp:inline>
            </w:drawing>
          </mc:Choice>
          <mc:Fallback>
            <w:pict>
              <v:shape style="width:509.85pt;height:49.2pt;mso-position-horizontal-relative:char;mso-position-vertical-relative:line" type="#_x0000_t202" id="docshape1124" filled="false" stroked="true" strokeweight=".398pt" strokecolor="#000000">
                <w10:anchorlock/>
                <v:textbox inset="0,0,0,0">
                  <w:txbxContent>
                    <w:p>
                      <w:pPr>
                        <w:pStyle w:val="BodyText"/>
                        <w:spacing w:line="244" w:lineRule="auto" w:before="29"/>
                        <w:ind w:left="498" w:right="97" w:hanging="401"/>
                      </w:pPr>
                      <w:r>
                        <w:rPr>
                          <w:spacing w:val="-2"/>
                        </w:rPr>
                        <w:t>D.</w:t>
                      </w:r>
                      <w:r>
                        <w:rPr>
                          <w:spacing w:val="-6"/>
                        </w:rPr>
                        <w:t> </w:t>
                      </w:r>
                      <w:r>
                        <w:rPr>
                          <w:spacing w:val="-2"/>
                        </w:rPr>
                        <w:t>La</w:t>
                      </w:r>
                      <w:r>
                        <w:rPr>
                          <w:spacing w:val="-13"/>
                        </w:rPr>
                        <w:t> </w:t>
                      </w:r>
                      <w:r>
                        <w:rPr>
                          <w:spacing w:val="-2"/>
                        </w:rPr>
                        <w:t>pauvreté,</w:t>
                      </w:r>
                      <w:r>
                        <w:rPr>
                          <w:spacing w:val="-13"/>
                        </w:rPr>
                        <w:t> </w:t>
                      </w:r>
                      <w:r>
                        <w:rPr>
                          <w:spacing w:val="-2"/>
                        </w:rPr>
                        <w:t>contrairement</w:t>
                      </w:r>
                      <w:r>
                        <w:rPr>
                          <w:spacing w:val="-12"/>
                        </w:rPr>
                        <w:t> </w:t>
                      </w:r>
                      <w:r>
                        <w:rPr>
                          <w:spacing w:val="-2"/>
                        </w:rPr>
                        <w:t>à</w:t>
                      </w:r>
                      <w:r>
                        <w:rPr>
                          <w:spacing w:val="-13"/>
                        </w:rPr>
                        <w:t> </w:t>
                      </w:r>
                      <w:r>
                        <w:rPr>
                          <w:spacing w:val="-2"/>
                        </w:rPr>
                        <w:t>la</w:t>
                      </w:r>
                      <w:r>
                        <w:rPr>
                          <w:spacing w:val="-13"/>
                        </w:rPr>
                        <w:t> </w:t>
                      </w:r>
                      <w:r>
                        <w:rPr>
                          <w:spacing w:val="-2"/>
                        </w:rPr>
                        <w:t>précarité,</w:t>
                      </w:r>
                      <w:r>
                        <w:rPr>
                          <w:spacing w:val="-13"/>
                        </w:rPr>
                        <w:t> </w:t>
                      </w:r>
                      <w:r>
                        <w:rPr>
                          <w:spacing w:val="-2"/>
                        </w:rPr>
                        <w:t>est</w:t>
                      </w:r>
                      <w:r>
                        <w:rPr>
                          <w:spacing w:val="-13"/>
                        </w:rPr>
                        <w:t> </w:t>
                      </w:r>
                      <w:r>
                        <w:rPr>
                          <w:spacing w:val="-2"/>
                        </w:rPr>
                        <w:t>un</w:t>
                      </w:r>
                      <w:r>
                        <w:rPr>
                          <w:spacing w:val="-12"/>
                        </w:rPr>
                        <w:t> </w:t>
                      </w:r>
                      <w:r>
                        <w:rPr>
                          <w:spacing w:val="-2"/>
                        </w:rPr>
                        <w:t>concept</w:t>
                      </w:r>
                      <w:r>
                        <w:rPr>
                          <w:spacing w:val="-13"/>
                        </w:rPr>
                        <w:t> </w:t>
                      </w:r>
                      <w:r>
                        <w:rPr>
                          <w:spacing w:val="-2"/>
                        </w:rPr>
                        <w:t>essentiellement</w:t>
                      </w:r>
                      <w:r>
                        <w:rPr>
                          <w:spacing w:val="-13"/>
                        </w:rPr>
                        <w:t> </w:t>
                      </w:r>
                      <w:r>
                        <w:rPr>
                          <w:spacing w:val="-2"/>
                        </w:rPr>
                        <w:t>écono-mique</w:t>
                      </w:r>
                    </w:p>
                    <w:p>
                      <w:pPr>
                        <w:pStyle w:val="BodyText"/>
                        <w:spacing w:before="43"/>
                        <w:ind w:left="127"/>
                      </w:pPr>
                      <w:r>
                        <w:rPr>
                          <w:spacing w:val="-4"/>
                        </w:rPr>
                        <w:t>E.</w:t>
                      </w:r>
                      <w:r>
                        <w:rPr>
                          <w:spacing w:val="10"/>
                        </w:rPr>
                        <w:t> </w:t>
                      </w:r>
                      <w:r>
                        <w:rPr>
                          <w:spacing w:val="-4"/>
                        </w:rPr>
                        <w:t>La</w:t>
                      </w:r>
                      <w:r>
                        <w:rPr>
                          <w:spacing w:val="-6"/>
                        </w:rPr>
                        <w:t> </w:t>
                      </w:r>
                      <w:r>
                        <w:rPr>
                          <w:spacing w:val="-4"/>
                        </w:rPr>
                        <w:t>pauvreté</w:t>
                      </w:r>
                      <w:r>
                        <w:rPr>
                          <w:spacing w:val="-5"/>
                        </w:rPr>
                        <w:t> </w:t>
                      </w:r>
                      <w:r>
                        <w:rPr>
                          <w:spacing w:val="-4"/>
                        </w:rPr>
                        <w:t>relative</w:t>
                      </w:r>
                      <w:r>
                        <w:rPr>
                          <w:spacing w:val="-5"/>
                        </w:rPr>
                        <w:t> </w:t>
                      </w:r>
                      <w:r>
                        <w:rPr>
                          <w:spacing w:val="-4"/>
                        </w:rPr>
                        <w:t>nécessite</w:t>
                      </w:r>
                      <w:r>
                        <w:rPr>
                          <w:spacing w:val="-6"/>
                        </w:rPr>
                        <w:t> </w:t>
                      </w:r>
                      <w:r>
                        <w:rPr>
                          <w:spacing w:val="-4"/>
                        </w:rPr>
                        <w:t>de</w:t>
                      </w:r>
                      <w:r>
                        <w:rPr>
                          <w:spacing w:val="-5"/>
                        </w:rPr>
                        <w:t> </w:t>
                      </w:r>
                      <w:r>
                        <w:rPr>
                          <w:spacing w:val="-4"/>
                        </w:rPr>
                        <w:t>définir</w:t>
                      </w:r>
                      <w:r>
                        <w:rPr>
                          <w:spacing w:val="-5"/>
                        </w:rPr>
                        <w:t> </w:t>
                      </w:r>
                      <w:r>
                        <w:rPr>
                          <w:spacing w:val="-4"/>
                        </w:rPr>
                        <w:t>un</w:t>
                      </w:r>
                      <w:r>
                        <w:rPr>
                          <w:spacing w:val="-6"/>
                        </w:rPr>
                        <w:t> </w:t>
                      </w:r>
                      <w:r>
                        <w:rPr>
                          <w:spacing w:val="-4"/>
                        </w:rPr>
                        <w:t>seuil</w:t>
                      </w:r>
                      <w:r>
                        <w:rPr>
                          <w:spacing w:val="-5"/>
                        </w:rPr>
                        <w:t> </w:t>
                      </w:r>
                      <w:r>
                        <w:rPr>
                          <w:spacing w:val="-4"/>
                        </w:rPr>
                        <w:t>monétaire</w:t>
                      </w:r>
                    </w:p>
                  </w:txbxContent>
                </v:textbox>
                <v:stroke dashstyle="solid"/>
              </v:shape>
            </w:pict>
          </mc:Fallback>
        </mc:AlternateContent>
      </w:r>
      <w:r>
        <w:rPr>
          <w:sz w:val="20"/>
        </w:rPr>
      </w:r>
    </w:p>
    <w:p>
      <w:pPr>
        <w:spacing w:after="0" w:line="240" w:lineRule="auto"/>
        <w:rPr>
          <w:sz w:val="20"/>
        </w:rPr>
        <w:sectPr>
          <w:type w:val="continuous"/>
          <w:pgSz w:w="23820" w:h="16840" w:orient="landscape"/>
          <w:pgMar w:header="0" w:footer="619" w:top="1020" w:bottom="280" w:left="1133" w:right="992"/>
        </w:sectPr>
      </w:pPr>
    </w:p>
    <w:p>
      <w:pPr>
        <w:spacing w:line="240" w:lineRule="auto"/>
        <w:ind w:left="11339" w:right="0" w:firstLine="0"/>
        <w:rPr>
          <w:sz w:val="20"/>
        </w:rPr>
      </w:pPr>
      <w:r>
        <w:rPr>
          <w:sz w:val="20"/>
        </w:rPr>
        <mc:AlternateContent>
          <mc:Choice Requires="wps">
            <w:drawing>
              <wp:inline distT="0" distB="0" distL="0" distR="0">
                <wp:extent cx="6533515" cy="2239645"/>
                <wp:effectExtent l="0" t="0" r="0" b="8255"/>
                <wp:docPr id="1142" name="Group 1142"/>
                <wp:cNvGraphicFramePr>
                  <a:graphicFrameLocks/>
                </wp:cNvGraphicFramePr>
                <a:graphic>
                  <a:graphicData uri="http://schemas.microsoft.com/office/word/2010/wordprocessingGroup">
                    <wpg:wgp>
                      <wpg:cNvPr id="1142" name="Group 1142"/>
                      <wpg:cNvGrpSpPr/>
                      <wpg:grpSpPr>
                        <a:xfrm>
                          <a:off x="0" y="0"/>
                          <a:ext cx="6533515" cy="2239645"/>
                          <a:chExt cx="6533515" cy="2239645"/>
                        </a:xfrm>
                      </wpg:grpSpPr>
                      <wps:wsp>
                        <wps:cNvPr id="1143" name="Graphic 1143"/>
                        <wps:cNvSpPr/>
                        <wps:spPr>
                          <a:xfrm>
                            <a:off x="18720" y="18720"/>
                            <a:ext cx="6515100" cy="2220595"/>
                          </a:xfrm>
                          <a:custGeom>
                            <a:avLst/>
                            <a:gdLst/>
                            <a:ahLst/>
                            <a:cxnLst/>
                            <a:rect l="l" t="t" r="r" b="b"/>
                            <a:pathLst>
                              <a:path w="6515100" h="2220595">
                                <a:moveTo>
                                  <a:pt x="6514642" y="0"/>
                                </a:moveTo>
                                <a:lnTo>
                                  <a:pt x="0" y="0"/>
                                </a:lnTo>
                                <a:lnTo>
                                  <a:pt x="0" y="2160147"/>
                                </a:lnTo>
                                <a:lnTo>
                                  <a:pt x="60372" y="2220519"/>
                                </a:lnTo>
                                <a:lnTo>
                                  <a:pt x="6454269" y="2220519"/>
                                </a:lnTo>
                                <a:lnTo>
                                  <a:pt x="6514642" y="2160147"/>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144" name="Graphic 1144"/>
                        <wps:cNvSpPr/>
                        <wps:spPr>
                          <a:xfrm>
                            <a:off x="23040" y="23040"/>
                            <a:ext cx="6506209" cy="2212340"/>
                          </a:xfrm>
                          <a:custGeom>
                            <a:avLst/>
                            <a:gdLst/>
                            <a:ahLst/>
                            <a:cxnLst/>
                            <a:rect l="l" t="t" r="r" b="b"/>
                            <a:pathLst>
                              <a:path w="6506209" h="2212340">
                                <a:moveTo>
                                  <a:pt x="6506002" y="0"/>
                                </a:moveTo>
                                <a:lnTo>
                                  <a:pt x="0" y="0"/>
                                </a:lnTo>
                                <a:lnTo>
                                  <a:pt x="0" y="2154037"/>
                                </a:lnTo>
                                <a:lnTo>
                                  <a:pt x="57841" y="2211879"/>
                                </a:lnTo>
                                <a:lnTo>
                                  <a:pt x="6448160" y="2211879"/>
                                </a:lnTo>
                                <a:lnTo>
                                  <a:pt x="6506002" y="2154037"/>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145" name="Graphic 1145"/>
                        <wps:cNvSpPr/>
                        <wps:spPr>
                          <a:xfrm>
                            <a:off x="27360" y="27360"/>
                            <a:ext cx="6497955" cy="2203450"/>
                          </a:xfrm>
                          <a:custGeom>
                            <a:avLst/>
                            <a:gdLst/>
                            <a:ahLst/>
                            <a:cxnLst/>
                            <a:rect l="l" t="t" r="r" b="b"/>
                            <a:pathLst>
                              <a:path w="6497955" h="2203450">
                                <a:moveTo>
                                  <a:pt x="6497362" y="0"/>
                                </a:moveTo>
                                <a:lnTo>
                                  <a:pt x="0" y="0"/>
                                </a:lnTo>
                                <a:lnTo>
                                  <a:pt x="0" y="2147928"/>
                                </a:lnTo>
                                <a:lnTo>
                                  <a:pt x="55311" y="2203239"/>
                                </a:lnTo>
                                <a:lnTo>
                                  <a:pt x="6442051" y="2203239"/>
                                </a:lnTo>
                                <a:lnTo>
                                  <a:pt x="6497362" y="2147928"/>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146" name="Graphic 1146"/>
                        <wps:cNvSpPr/>
                        <wps:spPr>
                          <a:xfrm>
                            <a:off x="31680" y="31680"/>
                            <a:ext cx="6489065" cy="2195195"/>
                          </a:xfrm>
                          <a:custGeom>
                            <a:avLst/>
                            <a:gdLst/>
                            <a:ahLst/>
                            <a:cxnLst/>
                            <a:rect l="l" t="t" r="r" b="b"/>
                            <a:pathLst>
                              <a:path w="6489065" h="2195195">
                                <a:moveTo>
                                  <a:pt x="6488722" y="0"/>
                                </a:moveTo>
                                <a:lnTo>
                                  <a:pt x="0" y="0"/>
                                </a:lnTo>
                                <a:lnTo>
                                  <a:pt x="0" y="2141819"/>
                                </a:lnTo>
                                <a:lnTo>
                                  <a:pt x="52780" y="2194600"/>
                                </a:lnTo>
                                <a:lnTo>
                                  <a:pt x="6435942" y="2194600"/>
                                </a:lnTo>
                                <a:lnTo>
                                  <a:pt x="6488722" y="2141819"/>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147" name="Graphic 1147"/>
                        <wps:cNvSpPr/>
                        <wps:spPr>
                          <a:xfrm>
                            <a:off x="35992" y="36002"/>
                            <a:ext cx="6480175" cy="2186305"/>
                          </a:xfrm>
                          <a:custGeom>
                            <a:avLst/>
                            <a:gdLst/>
                            <a:ahLst/>
                            <a:cxnLst/>
                            <a:rect l="l" t="t" r="r" b="b"/>
                            <a:pathLst>
                              <a:path w="6480175" h="2186305">
                                <a:moveTo>
                                  <a:pt x="6480086" y="0"/>
                                </a:moveTo>
                                <a:lnTo>
                                  <a:pt x="0" y="0"/>
                                </a:lnTo>
                                <a:lnTo>
                                  <a:pt x="0" y="2135708"/>
                                </a:lnTo>
                                <a:lnTo>
                                  <a:pt x="50253" y="2185962"/>
                                </a:lnTo>
                                <a:lnTo>
                                  <a:pt x="6429832" y="2185962"/>
                                </a:lnTo>
                                <a:lnTo>
                                  <a:pt x="6480086" y="2135708"/>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148" name="Graphic 1148"/>
                        <wps:cNvSpPr/>
                        <wps:spPr>
                          <a:xfrm>
                            <a:off x="44639" y="44640"/>
                            <a:ext cx="6463030" cy="2169160"/>
                          </a:xfrm>
                          <a:custGeom>
                            <a:avLst/>
                            <a:gdLst/>
                            <a:ahLst/>
                            <a:cxnLst/>
                            <a:rect l="l" t="t" r="r" b="b"/>
                            <a:pathLst>
                              <a:path w="6463030" h="2169160">
                                <a:moveTo>
                                  <a:pt x="6462804" y="0"/>
                                </a:moveTo>
                                <a:lnTo>
                                  <a:pt x="0" y="0"/>
                                </a:lnTo>
                                <a:lnTo>
                                  <a:pt x="0" y="2123491"/>
                                </a:lnTo>
                                <a:lnTo>
                                  <a:pt x="45189" y="2168680"/>
                                </a:lnTo>
                                <a:lnTo>
                                  <a:pt x="6417614" y="2168680"/>
                                </a:lnTo>
                                <a:lnTo>
                                  <a:pt x="6462804" y="2123491"/>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149" name="Graphic 1149"/>
                        <wps:cNvSpPr/>
                        <wps:spPr>
                          <a:xfrm>
                            <a:off x="48959" y="48959"/>
                            <a:ext cx="6454775" cy="2160270"/>
                          </a:xfrm>
                          <a:custGeom>
                            <a:avLst/>
                            <a:gdLst/>
                            <a:ahLst/>
                            <a:cxnLst/>
                            <a:rect l="l" t="t" r="r" b="b"/>
                            <a:pathLst>
                              <a:path w="6454775" h="2160270">
                                <a:moveTo>
                                  <a:pt x="6454164" y="0"/>
                                </a:moveTo>
                                <a:lnTo>
                                  <a:pt x="0" y="0"/>
                                </a:lnTo>
                                <a:lnTo>
                                  <a:pt x="0" y="2117382"/>
                                </a:lnTo>
                                <a:lnTo>
                                  <a:pt x="42659" y="2160041"/>
                                </a:lnTo>
                                <a:lnTo>
                                  <a:pt x="6411505" y="2160041"/>
                                </a:lnTo>
                                <a:lnTo>
                                  <a:pt x="6454164" y="2117382"/>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150" name="Graphic 1150"/>
                        <wps:cNvSpPr/>
                        <wps:spPr>
                          <a:xfrm>
                            <a:off x="53279" y="53279"/>
                            <a:ext cx="6445885" cy="2152015"/>
                          </a:xfrm>
                          <a:custGeom>
                            <a:avLst/>
                            <a:gdLst/>
                            <a:ahLst/>
                            <a:cxnLst/>
                            <a:rect l="l" t="t" r="r" b="b"/>
                            <a:pathLst>
                              <a:path w="6445885" h="2152015">
                                <a:moveTo>
                                  <a:pt x="6445524" y="0"/>
                                </a:moveTo>
                                <a:lnTo>
                                  <a:pt x="0" y="0"/>
                                </a:lnTo>
                                <a:lnTo>
                                  <a:pt x="0" y="2111273"/>
                                </a:lnTo>
                                <a:lnTo>
                                  <a:pt x="40128" y="2151401"/>
                                </a:lnTo>
                                <a:lnTo>
                                  <a:pt x="6405396" y="2151401"/>
                                </a:lnTo>
                                <a:lnTo>
                                  <a:pt x="6445524" y="2111273"/>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151" name="Graphic 1151"/>
                        <wps:cNvSpPr/>
                        <wps:spPr>
                          <a:xfrm>
                            <a:off x="57599" y="57599"/>
                            <a:ext cx="6436995" cy="2143125"/>
                          </a:xfrm>
                          <a:custGeom>
                            <a:avLst/>
                            <a:gdLst/>
                            <a:ahLst/>
                            <a:cxnLst/>
                            <a:rect l="l" t="t" r="r" b="b"/>
                            <a:pathLst>
                              <a:path w="6436995" h="2143125">
                                <a:moveTo>
                                  <a:pt x="6436884" y="0"/>
                                </a:moveTo>
                                <a:lnTo>
                                  <a:pt x="0" y="0"/>
                                </a:lnTo>
                                <a:lnTo>
                                  <a:pt x="0" y="2105164"/>
                                </a:lnTo>
                                <a:lnTo>
                                  <a:pt x="37597" y="2142762"/>
                                </a:lnTo>
                                <a:lnTo>
                                  <a:pt x="6399286" y="2142762"/>
                                </a:lnTo>
                                <a:lnTo>
                                  <a:pt x="6436884" y="2105164"/>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152" name="Graphic 1152"/>
                        <wps:cNvSpPr/>
                        <wps:spPr>
                          <a:xfrm>
                            <a:off x="0" y="0"/>
                            <a:ext cx="6480175" cy="2186305"/>
                          </a:xfrm>
                          <a:custGeom>
                            <a:avLst/>
                            <a:gdLst/>
                            <a:ahLst/>
                            <a:cxnLst/>
                            <a:rect l="l" t="t" r="r" b="b"/>
                            <a:pathLst>
                              <a:path w="6480175" h="2186305">
                                <a:moveTo>
                                  <a:pt x="6480083" y="0"/>
                                </a:moveTo>
                                <a:lnTo>
                                  <a:pt x="0" y="0"/>
                                </a:lnTo>
                                <a:lnTo>
                                  <a:pt x="0" y="2146254"/>
                                </a:lnTo>
                                <a:lnTo>
                                  <a:pt x="39706" y="2185960"/>
                                </a:lnTo>
                                <a:lnTo>
                                  <a:pt x="6440377" y="2185960"/>
                                </a:lnTo>
                                <a:lnTo>
                                  <a:pt x="6480083" y="2146254"/>
                                </a:lnTo>
                                <a:lnTo>
                                  <a:pt x="6480083" y="0"/>
                                </a:lnTo>
                                <a:close/>
                              </a:path>
                            </a:pathLst>
                          </a:custGeom>
                          <a:solidFill>
                            <a:srgbClr val="000000"/>
                          </a:solidFill>
                        </wps:spPr>
                        <wps:bodyPr wrap="square" lIns="0" tIns="0" rIns="0" bIns="0" rtlCol="0">
                          <a:prstTxWarp prst="textNoShape">
                            <a:avLst/>
                          </a:prstTxWarp>
                          <a:noAutofit/>
                        </wps:bodyPr>
                      </wps:wsp>
                      <wps:wsp>
                        <wps:cNvPr id="1153" name="Graphic 1153"/>
                        <wps:cNvSpPr/>
                        <wps:spPr>
                          <a:xfrm>
                            <a:off x="6326" y="0"/>
                            <a:ext cx="6467475" cy="2179955"/>
                          </a:xfrm>
                          <a:custGeom>
                            <a:avLst/>
                            <a:gdLst/>
                            <a:ahLst/>
                            <a:cxnLst/>
                            <a:rect l="l" t="t" r="r" b="b"/>
                            <a:pathLst>
                              <a:path w="6467475" h="2179955">
                                <a:moveTo>
                                  <a:pt x="6467430" y="0"/>
                                </a:moveTo>
                                <a:lnTo>
                                  <a:pt x="0" y="0"/>
                                </a:lnTo>
                                <a:lnTo>
                                  <a:pt x="0" y="2143634"/>
                                </a:lnTo>
                                <a:lnTo>
                                  <a:pt x="36000" y="2179634"/>
                                </a:lnTo>
                                <a:lnTo>
                                  <a:pt x="6431430" y="2179634"/>
                                </a:lnTo>
                                <a:lnTo>
                                  <a:pt x="6467430" y="2143634"/>
                                </a:lnTo>
                                <a:lnTo>
                                  <a:pt x="6467430" y="0"/>
                                </a:lnTo>
                                <a:close/>
                              </a:path>
                            </a:pathLst>
                          </a:custGeom>
                          <a:solidFill>
                            <a:srgbClr val="FFFCFC"/>
                          </a:solidFill>
                        </wps:spPr>
                        <wps:bodyPr wrap="square" lIns="0" tIns="0" rIns="0" bIns="0" rtlCol="0">
                          <a:prstTxWarp prst="textNoShape">
                            <a:avLst/>
                          </a:prstTxWarp>
                          <a:noAutofit/>
                        </wps:bodyPr>
                      </wps:wsp>
                      <wps:wsp>
                        <wps:cNvPr id="1154" name="Textbox 1154"/>
                        <wps:cNvSpPr txBox="1"/>
                        <wps:spPr>
                          <a:xfrm>
                            <a:off x="0" y="0"/>
                            <a:ext cx="6533515" cy="2239645"/>
                          </a:xfrm>
                          <a:prstGeom prst="rect">
                            <a:avLst/>
                          </a:prstGeom>
                        </wps:spPr>
                        <wps:txbx>
                          <w:txbxContent>
                            <w:p>
                              <w:pPr>
                                <w:spacing w:line="235" w:lineRule="auto" w:before="186"/>
                                <w:ind w:left="106" w:right="188" w:firstLine="0"/>
                                <w:jc w:val="left"/>
                                <w:rPr>
                                  <w:sz w:val="24"/>
                                </w:rPr>
                              </w:pPr>
                              <w:r>
                                <w:rPr>
                                  <w:rFonts w:ascii="Aptos" w:hAnsi="Aptos"/>
                                  <w:color w:val="009900"/>
                                  <w:position w:val="-5"/>
                                  <w:sz w:val="49"/>
                                </w:rPr>
                                <w:t>C </w:t>
                              </w:r>
                              <w:r>
                                <w:rPr>
                                  <w:b/>
                                  <w:sz w:val="28"/>
                                  <w:u w:val="single"/>
                                </w:rPr>
                                <w:t>Item</w:t>
                              </w:r>
                              <w:r>
                                <w:rPr>
                                  <w:b/>
                                  <w:spacing w:val="80"/>
                                  <w:sz w:val="28"/>
                                  <w:u w:val="single"/>
                                </w:rPr>
                                <w:t> </w:t>
                              </w:r>
                              <w:r>
                                <w:rPr>
                                  <w:b/>
                                  <w:sz w:val="28"/>
                                  <w:u w:val="single"/>
                                </w:rPr>
                                <w:t>D</w:t>
                              </w:r>
                              <w:r>
                                <w:rPr>
                                  <w:b/>
                                  <w:sz w:val="28"/>
                                </w:rPr>
                                <w:t> </w:t>
                              </w:r>
                              <w:r>
                                <w:rPr>
                                  <w:rFonts w:ascii="Times New Roman" w:hAnsi="Times New Roman"/>
                                  <w:i/>
                                  <w:color w:val="7F7F7F"/>
                                  <w:sz w:val="24"/>
                                </w:rPr>
                                <w:t>→</w:t>
                              </w:r>
                              <w:r>
                                <w:rPr>
                                  <w:rFonts w:ascii="Times New Roman" w:hAnsi="Times New Roman"/>
                                  <w:i/>
                                  <w:color w:val="7F7F7F"/>
                                  <w:spacing w:val="40"/>
                                  <w:sz w:val="24"/>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indicateurs</w:t>
                              </w:r>
                              <w:r>
                                <w:rPr>
                                  <w:rFonts w:ascii="Book Antiqua" w:hAnsi="Book Antiqua"/>
                                  <w:i/>
                                  <w:color w:val="7F7F7F"/>
                                  <w:spacing w:val="40"/>
                                  <w:sz w:val="22"/>
                                </w:rPr>
                                <w:t> </w:t>
                              </w:r>
                              <w:r>
                                <w:rPr>
                                  <w:rFonts w:ascii="Book Antiqua" w:hAnsi="Book Antiqua"/>
                                  <w:i/>
                                  <w:color w:val="7F7F7F"/>
                                  <w:sz w:val="22"/>
                                </w:rPr>
                                <w:t>écologiques</w:t>
                              </w:r>
                              <w:r>
                                <w:rPr>
                                  <w:rFonts w:ascii="Book Antiqua" w:hAnsi="Book Antiqua"/>
                                  <w:i/>
                                  <w:color w:val="7F7F7F"/>
                                  <w:spacing w:val="40"/>
                                  <w:sz w:val="22"/>
                                </w:rPr>
                                <w:t> </w:t>
                              </w:r>
                              <w:r>
                                <w:rPr>
                                  <w:rFonts w:ascii="Book Antiqua" w:hAnsi="Book Antiqua"/>
                                  <w:i/>
                                  <w:color w:val="7F7F7F"/>
                                  <w:sz w:val="22"/>
                                </w:rPr>
                                <w:t>permettent</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caractériser</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manière</w:t>
                              </w:r>
                              <w:r>
                                <w:rPr>
                                  <w:rFonts w:ascii="Book Antiqua" w:hAnsi="Book Antiqua"/>
                                  <w:i/>
                                  <w:color w:val="7F7F7F"/>
                                  <w:spacing w:val="40"/>
                                  <w:sz w:val="22"/>
                                </w:rPr>
                                <w:t> </w:t>
                              </w:r>
                              <w:r>
                                <w:rPr>
                                  <w:rFonts w:ascii="Book Antiqua" w:hAnsi="Book Antiqua"/>
                                  <w:i/>
                                  <w:color w:val="7F7F7F"/>
                                  <w:sz w:val="22"/>
                                </w:rPr>
                                <w:t>synthétique</w:t>
                              </w:r>
                              <w:r>
                                <w:rPr>
                                  <w:rFonts w:ascii="Book Antiqua" w:hAnsi="Book Antiqua"/>
                                  <w:i/>
                                  <w:color w:val="7F7F7F"/>
                                  <w:spacing w:val="40"/>
                                  <w:sz w:val="22"/>
                                </w:rPr>
                                <w:t> </w:t>
                              </w:r>
                              <w:r>
                                <w:rPr>
                                  <w:rFonts w:ascii="Book Antiqua" w:hAnsi="Book Antiqua"/>
                                  <w:i/>
                                  <w:color w:val="7F7F7F"/>
                                  <w:sz w:val="22"/>
                                </w:rPr>
                                <w:t>le … </w:t>
                              </w:r>
                              <w:r>
                                <w:rPr>
                                  <w:sz w:val="24"/>
                                </w:rPr>
                                <w:t>Item</w:t>
                              </w:r>
                              <w:r>
                                <w:rPr>
                                  <w:spacing w:val="-7"/>
                                  <w:sz w:val="24"/>
                                </w:rPr>
                                <w:t> </w:t>
                              </w:r>
                              <w:r>
                                <w:rPr>
                                  <w:sz w:val="24"/>
                                </w:rPr>
                                <w:t>un</w:t>
                              </w:r>
                              <w:r>
                                <w:rPr>
                                  <w:spacing w:val="-6"/>
                                  <w:sz w:val="24"/>
                                </w:rPr>
                                <w:t> </w:t>
                              </w:r>
                              <w:r>
                                <w:rPr>
                                  <w:sz w:val="24"/>
                                </w:rPr>
                                <w:t>peu</w:t>
                              </w:r>
                              <w:r>
                                <w:rPr>
                                  <w:spacing w:val="-6"/>
                                  <w:sz w:val="24"/>
                                </w:rPr>
                                <w:t> </w:t>
                              </w:r>
                              <w:r>
                                <w:rPr>
                                  <w:sz w:val="24"/>
                                </w:rPr>
                                <w:t>long,</w:t>
                              </w:r>
                              <w:r>
                                <w:rPr>
                                  <w:spacing w:val="-6"/>
                                  <w:sz w:val="24"/>
                                </w:rPr>
                                <w:t> </w:t>
                              </w:r>
                              <w:r>
                                <w:rPr>
                                  <w:sz w:val="24"/>
                                </w:rPr>
                                <w:t>lisez-bien</w:t>
                              </w:r>
                              <w:r>
                                <w:rPr>
                                  <w:spacing w:val="-6"/>
                                  <w:sz w:val="24"/>
                                </w:rPr>
                                <w:t> </w:t>
                              </w:r>
                              <w:r>
                                <w:rPr>
                                  <w:sz w:val="24"/>
                                </w:rPr>
                                <w:t>jusqu’à</w:t>
                              </w:r>
                              <w:r>
                                <w:rPr>
                                  <w:spacing w:val="-6"/>
                                  <w:sz w:val="24"/>
                                </w:rPr>
                                <w:t> </w:t>
                              </w:r>
                              <w:r>
                                <w:rPr>
                                  <w:sz w:val="24"/>
                                </w:rPr>
                                <w:t>la</w:t>
                              </w:r>
                              <w:r>
                                <w:rPr>
                                  <w:spacing w:val="-6"/>
                                  <w:sz w:val="24"/>
                                </w:rPr>
                                <w:t> </w:t>
                              </w:r>
                              <w:r>
                                <w:rPr>
                                  <w:sz w:val="24"/>
                                </w:rPr>
                                <w:t>fin.</w:t>
                              </w:r>
                              <w:r>
                                <w:rPr>
                                  <w:spacing w:val="-6"/>
                                  <w:sz w:val="24"/>
                                </w:rPr>
                                <w:t> </w:t>
                              </w:r>
                              <w:r>
                                <w:rPr>
                                  <w:sz w:val="24"/>
                                </w:rPr>
                                <w:t>Ici</w:t>
                              </w:r>
                              <w:r>
                                <w:rPr>
                                  <w:spacing w:val="-6"/>
                                  <w:sz w:val="24"/>
                                </w:rPr>
                                <w:t> </w:t>
                              </w:r>
                              <w:r>
                                <w:rPr>
                                  <w:sz w:val="24"/>
                                </w:rPr>
                                <w:t>tout</w:t>
                              </w:r>
                              <w:r>
                                <w:rPr>
                                  <w:spacing w:val="-6"/>
                                  <w:sz w:val="24"/>
                                </w:rPr>
                                <w:t> </w:t>
                              </w:r>
                              <w:r>
                                <w:rPr>
                                  <w:sz w:val="24"/>
                                </w:rPr>
                                <w:t>est</w:t>
                              </w:r>
                              <w:r>
                                <w:rPr>
                                  <w:spacing w:val="-6"/>
                                  <w:sz w:val="24"/>
                                </w:rPr>
                                <w:t> </w:t>
                              </w:r>
                              <w:r>
                                <w:rPr>
                                  <w:sz w:val="24"/>
                                </w:rPr>
                                <w:t>bon,</w:t>
                              </w:r>
                              <w:r>
                                <w:rPr>
                                  <w:spacing w:val="-6"/>
                                  <w:sz w:val="24"/>
                                </w:rPr>
                                <w:t> </w:t>
                              </w:r>
                              <w:r>
                                <w:rPr>
                                  <w:sz w:val="24"/>
                                </w:rPr>
                                <w:t>c’est</w:t>
                              </w:r>
                              <w:r>
                                <w:rPr>
                                  <w:spacing w:val="-6"/>
                                  <w:sz w:val="24"/>
                                </w:rPr>
                                <w:t> </w:t>
                              </w:r>
                              <w:r>
                                <w:rPr>
                                  <w:sz w:val="24"/>
                                </w:rPr>
                                <w:t>une</w:t>
                              </w:r>
                              <w:r>
                                <w:rPr>
                                  <w:spacing w:val="-6"/>
                                  <w:sz w:val="24"/>
                                </w:rPr>
                                <w:t> </w:t>
                              </w:r>
                              <w:r>
                                <w:rPr>
                                  <w:sz w:val="24"/>
                                </w:rPr>
                                <w:t>phrase</w:t>
                              </w:r>
                              <w:r>
                                <w:rPr>
                                  <w:spacing w:val="-6"/>
                                  <w:sz w:val="24"/>
                                </w:rPr>
                                <w:t> </w:t>
                              </w:r>
                              <w:r>
                                <w:rPr>
                                  <w:sz w:val="24"/>
                                </w:rPr>
                                <w:t>tirée</w:t>
                              </w:r>
                              <w:r>
                                <w:rPr>
                                  <w:spacing w:val="-6"/>
                                  <w:sz w:val="24"/>
                                </w:rPr>
                                <w:t> </w:t>
                              </w:r>
                              <w:r>
                                <w:rPr>
                                  <w:sz w:val="24"/>
                                </w:rPr>
                                <w:t>de</w:t>
                              </w:r>
                              <w:r>
                                <w:rPr>
                                  <w:spacing w:val="-6"/>
                                  <w:sz w:val="24"/>
                                </w:rPr>
                                <w:t> </w:t>
                              </w:r>
                              <w:r>
                                <w:rPr>
                                  <w:sz w:val="24"/>
                                </w:rPr>
                                <w:t>votre</w:t>
                              </w:r>
                              <w:r>
                                <w:rPr>
                                  <w:spacing w:val="-6"/>
                                  <w:sz w:val="24"/>
                                </w:rPr>
                                <w:t> </w:t>
                              </w:r>
                              <w:r>
                                <w:rPr>
                                  <w:sz w:val="24"/>
                                </w:rPr>
                                <w:t>cours. Deux exemples d’indicateurs écologiques sont donnés dans votre cours : le FDep et l’EDI.</w:t>
                              </w:r>
                            </w:p>
                            <w:p>
                              <w:pPr>
                                <w:spacing w:line="237" w:lineRule="auto" w:before="152"/>
                                <w:ind w:left="106" w:right="182" w:firstLine="0"/>
                                <w:jc w:val="left"/>
                                <w:rPr>
                                  <w:sz w:val="24"/>
                                </w:rPr>
                              </w:pPr>
                              <w:r>
                                <w:rPr>
                                  <w:rFonts w:ascii="Aptos" w:hAnsi="Aptos"/>
                                  <w:color w:val="009900"/>
                                  <w:position w:val="-5"/>
                                  <w:sz w:val="49"/>
                                </w:rPr>
                                <w:t>C </w:t>
                              </w:r>
                              <w:r>
                                <w:rPr>
                                  <w:b/>
                                  <w:sz w:val="28"/>
                                  <w:u w:val="single"/>
                                </w:rPr>
                                <w:t>Item</w:t>
                              </w:r>
                              <w:r>
                                <w:rPr>
                                  <w:b/>
                                  <w:spacing w:val="80"/>
                                  <w:sz w:val="28"/>
                                  <w:u w:val="single"/>
                                </w:rPr>
                                <w:t> </w:t>
                              </w:r>
                              <w:r>
                                <w:rPr>
                                  <w:b/>
                                  <w:sz w:val="28"/>
                                  <w:u w:val="single"/>
                                </w:rPr>
                                <w:t>E</w:t>
                              </w:r>
                              <w:r>
                                <w:rPr>
                                  <w:b/>
                                  <w:sz w:val="28"/>
                                </w:rPr>
                                <w:t> </w:t>
                              </w:r>
                              <w:r>
                                <w:rPr>
                                  <w:rFonts w:ascii="Times New Roman" w:hAnsi="Times New Roman"/>
                                  <w:i/>
                                  <w:color w:val="7F7F7F"/>
                                  <w:sz w:val="24"/>
                                </w:rPr>
                                <w:t>→</w:t>
                              </w:r>
                              <w:r>
                                <w:rPr>
                                  <w:rFonts w:ascii="Times New Roman" w:hAnsi="Times New Roman"/>
                                  <w:i/>
                                  <w:color w:val="7F7F7F"/>
                                  <w:spacing w:val="40"/>
                                  <w:sz w:val="24"/>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groupes</w:t>
                              </w:r>
                              <w:r>
                                <w:rPr>
                                  <w:rFonts w:ascii="Book Antiqua" w:hAnsi="Book Antiqua"/>
                                  <w:i/>
                                  <w:color w:val="7F7F7F"/>
                                  <w:spacing w:val="40"/>
                                  <w:sz w:val="22"/>
                                </w:rPr>
                                <w:t> </w:t>
                              </w:r>
                              <w:r>
                                <w:rPr>
                                  <w:rFonts w:ascii="Book Antiqua" w:hAnsi="Book Antiqua"/>
                                  <w:i/>
                                  <w:color w:val="7F7F7F"/>
                                  <w:sz w:val="22"/>
                                </w:rPr>
                                <w:t>socio-professionnels</w:t>
                              </w:r>
                              <w:r>
                                <w:rPr>
                                  <w:rFonts w:ascii="Book Antiqua" w:hAnsi="Book Antiqua"/>
                                  <w:i/>
                                  <w:color w:val="7F7F7F"/>
                                  <w:spacing w:val="40"/>
                                  <w:sz w:val="22"/>
                                </w:rPr>
                                <w:t> </w:t>
                              </w:r>
                              <w:r>
                                <w:rPr>
                                  <w:rFonts w:ascii="Book Antiqua" w:hAnsi="Book Antiqua"/>
                                  <w:i/>
                                  <w:color w:val="7F7F7F"/>
                                  <w:sz w:val="22"/>
                                </w:rPr>
                                <w:t>ne</w:t>
                              </w:r>
                              <w:r>
                                <w:rPr>
                                  <w:rFonts w:ascii="Book Antiqua" w:hAnsi="Book Antiqua"/>
                                  <w:i/>
                                  <w:color w:val="7F7F7F"/>
                                  <w:spacing w:val="40"/>
                                  <w:sz w:val="22"/>
                                </w:rPr>
                                <w:t> </w:t>
                              </w:r>
                              <w:r>
                                <w:rPr>
                                  <w:rFonts w:ascii="Book Antiqua" w:hAnsi="Book Antiqua"/>
                                  <w:i/>
                                  <w:color w:val="7F7F7F"/>
                                  <w:sz w:val="22"/>
                                </w:rPr>
                                <w:t>sont</w:t>
                              </w:r>
                              <w:r>
                                <w:rPr>
                                  <w:rFonts w:ascii="Book Antiqua" w:hAnsi="Book Antiqua"/>
                                  <w:i/>
                                  <w:color w:val="7F7F7F"/>
                                  <w:spacing w:val="40"/>
                                  <w:sz w:val="22"/>
                                </w:rPr>
                                <w:t> </w:t>
                              </w:r>
                              <w:r>
                                <w:rPr>
                                  <w:rFonts w:ascii="Book Antiqua" w:hAnsi="Book Antiqua"/>
                                  <w:i/>
                                  <w:color w:val="7F7F7F"/>
                                  <w:sz w:val="22"/>
                                </w:rPr>
                                <w:t>pas</w:t>
                              </w:r>
                              <w:r>
                                <w:rPr>
                                  <w:rFonts w:ascii="Book Antiqua" w:hAnsi="Book Antiqua"/>
                                  <w:i/>
                                  <w:color w:val="7F7F7F"/>
                                  <w:spacing w:val="40"/>
                                  <w:sz w:val="22"/>
                                </w:rPr>
                                <w:t> </w:t>
                              </w:r>
                              <w:r>
                                <w:rPr>
                                  <w:rFonts w:ascii="Book Antiqua" w:hAnsi="Book Antiqua"/>
                                  <w:i/>
                                  <w:color w:val="7F7F7F"/>
                                  <w:sz w:val="22"/>
                                </w:rPr>
                                <w:t>des</w:t>
                              </w:r>
                              <w:r>
                                <w:rPr>
                                  <w:rFonts w:ascii="Book Antiqua" w:hAnsi="Book Antiqua"/>
                                  <w:i/>
                                  <w:color w:val="7F7F7F"/>
                                  <w:spacing w:val="40"/>
                                  <w:sz w:val="22"/>
                                </w:rPr>
                                <w:t> </w:t>
                              </w:r>
                              <w:r>
                                <w:rPr>
                                  <w:rFonts w:ascii="Book Antiqua" w:hAnsi="Book Antiqua"/>
                                  <w:i/>
                                  <w:color w:val="7F7F7F"/>
                                  <w:sz w:val="22"/>
                                </w:rPr>
                                <w:t>groupes</w:t>
                              </w:r>
                              <w:r>
                                <w:rPr>
                                  <w:rFonts w:ascii="Book Antiqua" w:hAnsi="Book Antiqua"/>
                                  <w:i/>
                                  <w:color w:val="7F7F7F"/>
                                  <w:spacing w:val="40"/>
                                  <w:sz w:val="22"/>
                                </w:rPr>
                                <w:t> </w:t>
                              </w:r>
                              <w:r>
                                <w:rPr>
                                  <w:rFonts w:ascii="Book Antiqua" w:hAnsi="Book Antiqua"/>
                                  <w:i/>
                                  <w:color w:val="7F7F7F"/>
                                  <w:sz w:val="22"/>
                                </w:rPr>
                                <w:t>sociaux</w:t>
                              </w:r>
                              <w:r>
                                <w:rPr>
                                  <w:rFonts w:ascii="Book Antiqua" w:hAnsi="Book Antiqua"/>
                                  <w:i/>
                                  <w:color w:val="7F7F7F"/>
                                  <w:spacing w:val="40"/>
                                  <w:sz w:val="22"/>
                                </w:rPr>
                                <w:t> </w:t>
                              </w:r>
                              <w:r>
                                <w:rPr>
                                  <w:rFonts w:ascii="Book Antiqua" w:hAnsi="Book Antiqua"/>
                                  <w:i/>
                                  <w:color w:val="7F7F7F"/>
                                  <w:sz w:val="22"/>
                                </w:rPr>
                                <w:t>homogènes </w:t>
                              </w:r>
                              <w:r>
                                <w:rPr>
                                  <w:sz w:val="24"/>
                                </w:rPr>
                                <w:t>Exactement,</w:t>
                              </w:r>
                              <w:r>
                                <w:rPr>
                                  <w:spacing w:val="-15"/>
                                  <w:sz w:val="24"/>
                                </w:rPr>
                                <w:t> </w:t>
                              </w:r>
                              <w:r>
                                <w:rPr>
                                  <w:sz w:val="24"/>
                                </w:rPr>
                                <w:t>prenons</w:t>
                              </w:r>
                              <w:r>
                                <w:rPr>
                                  <w:spacing w:val="-14"/>
                                  <w:sz w:val="24"/>
                                </w:rPr>
                                <w:t> </w:t>
                              </w:r>
                              <w:r>
                                <w:rPr>
                                  <w:sz w:val="24"/>
                                </w:rPr>
                                <w:t>l’exemple</w:t>
                              </w:r>
                              <w:r>
                                <w:rPr>
                                  <w:spacing w:val="-15"/>
                                  <w:sz w:val="24"/>
                                </w:rPr>
                                <w:t> </w:t>
                              </w:r>
                              <w:r>
                                <w:rPr>
                                  <w:sz w:val="24"/>
                                </w:rPr>
                                <w:t>de</w:t>
                              </w:r>
                              <w:r>
                                <w:rPr>
                                  <w:spacing w:val="-14"/>
                                  <w:sz w:val="24"/>
                                </w:rPr>
                                <w:t> </w:t>
                              </w:r>
                              <w:r>
                                <w:rPr>
                                  <w:sz w:val="24"/>
                                </w:rPr>
                                <w:t>la</w:t>
                              </w:r>
                              <w:r>
                                <w:rPr>
                                  <w:spacing w:val="-15"/>
                                  <w:sz w:val="24"/>
                                </w:rPr>
                                <w:t> </w:t>
                              </w:r>
                              <w:r>
                                <w:rPr>
                                  <w:sz w:val="24"/>
                                </w:rPr>
                                <w:t>catégorie</w:t>
                              </w:r>
                              <w:r>
                                <w:rPr>
                                  <w:spacing w:val="-14"/>
                                  <w:sz w:val="24"/>
                                </w:rPr>
                                <w:t> </w:t>
                              </w:r>
                              <w:r>
                                <w:rPr>
                                  <w:sz w:val="24"/>
                                </w:rPr>
                                <w:t>des</w:t>
                              </w:r>
                              <w:r>
                                <w:rPr>
                                  <w:spacing w:val="-15"/>
                                  <w:sz w:val="24"/>
                                </w:rPr>
                                <w:t> </w:t>
                              </w:r>
                              <w:r>
                                <w:rPr>
                                  <w:sz w:val="24"/>
                                </w:rPr>
                                <w:t>employés</w:t>
                              </w:r>
                              <w:r>
                                <w:rPr>
                                  <w:spacing w:val="-14"/>
                                  <w:sz w:val="24"/>
                                </w:rPr>
                                <w:t> </w:t>
                              </w:r>
                              <w:r>
                                <w:rPr>
                                  <w:sz w:val="24"/>
                                </w:rPr>
                                <w:t>:</w:t>
                              </w:r>
                              <w:r>
                                <w:rPr>
                                  <w:spacing w:val="-15"/>
                                  <w:sz w:val="24"/>
                                </w:rPr>
                                <w:t> </w:t>
                              </w:r>
                              <w:r>
                                <w:rPr>
                                  <w:sz w:val="24"/>
                                </w:rPr>
                                <w:t>un</w:t>
                              </w:r>
                              <w:r>
                                <w:rPr>
                                  <w:spacing w:val="-14"/>
                                  <w:sz w:val="24"/>
                                </w:rPr>
                                <w:t> </w:t>
                              </w:r>
                              <w:r>
                                <w:rPr>
                                  <w:sz w:val="24"/>
                                </w:rPr>
                                <w:t>d’une</w:t>
                              </w:r>
                              <w:r>
                                <w:rPr>
                                  <w:spacing w:val="-15"/>
                                  <w:sz w:val="24"/>
                                </w:rPr>
                                <w:t> </w:t>
                              </w:r>
                              <w:r>
                                <w:rPr>
                                  <w:sz w:val="24"/>
                                </w:rPr>
                                <w:t>PME</w:t>
                              </w:r>
                              <w:r>
                                <w:rPr>
                                  <w:spacing w:val="-14"/>
                                  <w:sz w:val="24"/>
                                </w:rPr>
                                <w:t> </w:t>
                              </w:r>
                              <w:r>
                                <w:rPr>
                                  <w:sz w:val="24"/>
                                </w:rPr>
                                <w:t>(petite</w:t>
                              </w:r>
                              <w:r>
                                <w:rPr>
                                  <w:spacing w:val="-15"/>
                                  <w:sz w:val="24"/>
                                </w:rPr>
                                <w:t> </w:t>
                              </w:r>
                              <w:r>
                                <w:rPr>
                                  <w:sz w:val="24"/>
                                </w:rPr>
                                <w:t>ou</w:t>
                              </w:r>
                              <w:r>
                                <w:rPr>
                                  <w:spacing w:val="-14"/>
                                  <w:sz w:val="24"/>
                                </w:rPr>
                                <w:t> </w:t>
                              </w:r>
                              <w:r>
                                <w:rPr>
                                  <w:sz w:val="24"/>
                                </w:rPr>
                                <w:t>moyenne </w:t>
                              </w:r>
                              <w:r>
                                <w:rPr>
                                  <w:spacing w:val="-2"/>
                                  <w:sz w:val="24"/>
                                </w:rPr>
                                <w:t>entreprise)</w:t>
                              </w:r>
                              <w:r>
                                <w:rPr>
                                  <w:spacing w:val="-8"/>
                                  <w:sz w:val="24"/>
                                </w:rPr>
                                <w:t> </w:t>
                              </w:r>
                              <w:r>
                                <w:rPr>
                                  <w:spacing w:val="-2"/>
                                  <w:sz w:val="24"/>
                                </w:rPr>
                                <w:t>ne</w:t>
                              </w:r>
                              <w:r>
                                <w:rPr>
                                  <w:spacing w:val="-8"/>
                                  <w:sz w:val="24"/>
                                </w:rPr>
                                <w:t> </w:t>
                              </w:r>
                              <w:r>
                                <w:rPr>
                                  <w:spacing w:val="-2"/>
                                  <w:sz w:val="24"/>
                                </w:rPr>
                                <w:t>touchera</w:t>
                              </w:r>
                              <w:r>
                                <w:rPr>
                                  <w:spacing w:val="-8"/>
                                  <w:sz w:val="24"/>
                                </w:rPr>
                                <w:t> </w:t>
                              </w:r>
                              <w:r>
                                <w:rPr>
                                  <w:spacing w:val="-2"/>
                                  <w:sz w:val="24"/>
                                </w:rPr>
                                <w:t>pas</w:t>
                              </w:r>
                              <w:r>
                                <w:rPr>
                                  <w:spacing w:val="-8"/>
                                  <w:sz w:val="24"/>
                                </w:rPr>
                                <w:t> </w:t>
                              </w:r>
                              <w:r>
                                <w:rPr>
                                  <w:spacing w:val="-2"/>
                                  <w:sz w:val="24"/>
                                </w:rPr>
                                <w:t>le</w:t>
                              </w:r>
                              <w:r>
                                <w:rPr>
                                  <w:spacing w:val="-8"/>
                                  <w:sz w:val="24"/>
                                </w:rPr>
                                <w:t> </w:t>
                              </w:r>
                              <w:r>
                                <w:rPr>
                                  <w:spacing w:val="-2"/>
                                  <w:sz w:val="24"/>
                                </w:rPr>
                                <w:t>même</w:t>
                              </w:r>
                              <w:r>
                                <w:rPr>
                                  <w:spacing w:val="-8"/>
                                  <w:sz w:val="24"/>
                                </w:rPr>
                                <w:t> </w:t>
                              </w:r>
                              <w:r>
                                <w:rPr>
                                  <w:spacing w:val="-2"/>
                                  <w:sz w:val="24"/>
                                </w:rPr>
                                <w:t>salaire</w:t>
                              </w:r>
                              <w:r>
                                <w:rPr>
                                  <w:spacing w:val="-8"/>
                                  <w:sz w:val="24"/>
                                </w:rPr>
                                <w:t> </w:t>
                              </w:r>
                              <w:r>
                                <w:rPr>
                                  <w:spacing w:val="-2"/>
                                  <w:sz w:val="24"/>
                                </w:rPr>
                                <w:t>qu’un</w:t>
                              </w:r>
                              <w:r>
                                <w:rPr>
                                  <w:spacing w:val="-8"/>
                                  <w:sz w:val="24"/>
                                </w:rPr>
                                <w:t> </w:t>
                              </w:r>
                              <w:r>
                                <w:rPr>
                                  <w:spacing w:val="-2"/>
                                  <w:sz w:val="24"/>
                                </w:rPr>
                                <w:t>employé</w:t>
                              </w:r>
                              <w:r>
                                <w:rPr>
                                  <w:spacing w:val="-8"/>
                                  <w:sz w:val="24"/>
                                </w:rPr>
                                <w:t> </w:t>
                              </w:r>
                              <w:r>
                                <w:rPr>
                                  <w:spacing w:val="-2"/>
                                  <w:sz w:val="24"/>
                                </w:rPr>
                                <w:t>dans</w:t>
                              </w:r>
                              <w:r>
                                <w:rPr>
                                  <w:spacing w:val="-8"/>
                                  <w:sz w:val="24"/>
                                </w:rPr>
                                <w:t> </w:t>
                              </w:r>
                              <w:r>
                                <w:rPr>
                                  <w:spacing w:val="-2"/>
                                  <w:sz w:val="24"/>
                                </w:rPr>
                                <w:t>une</w:t>
                              </w:r>
                              <w:r>
                                <w:rPr>
                                  <w:spacing w:val="-8"/>
                                  <w:sz w:val="24"/>
                                </w:rPr>
                                <w:t> </w:t>
                              </w:r>
                              <w:r>
                                <w:rPr>
                                  <w:spacing w:val="-2"/>
                                  <w:sz w:val="24"/>
                                </w:rPr>
                                <w:t>très</w:t>
                              </w:r>
                              <w:r>
                                <w:rPr>
                                  <w:spacing w:val="-8"/>
                                  <w:sz w:val="24"/>
                                </w:rPr>
                                <w:t> </w:t>
                              </w:r>
                              <w:r>
                                <w:rPr>
                                  <w:spacing w:val="-2"/>
                                  <w:sz w:val="24"/>
                                </w:rPr>
                                <w:t>grande</w:t>
                              </w:r>
                              <w:r>
                                <w:rPr>
                                  <w:spacing w:val="-8"/>
                                  <w:sz w:val="24"/>
                                </w:rPr>
                                <w:t> </w:t>
                              </w:r>
                              <w:r>
                                <w:rPr>
                                  <w:spacing w:val="-2"/>
                                  <w:sz w:val="24"/>
                                </w:rPr>
                                <w:t>entreprise.</w:t>
                              </w:r>
                              <w:r>
                                <w:rPr>
                                  <w:spacing w:val="-8"/>
                                  <w:sz w:val="24"/>
                                </w:rPr>
                                <w:t> </w:t>
                              </w:r>
                              <w:r>
                                <w:rPr>
                                  <w:spacing w:val="-2"/>
                                  <w:sz w:val="24"/>
                                </w:rPr>
                                <w:t>Cela </w:t>
                              </w:r>
                              <w:r>
                                <w:rPr>
                                  <w:sz w:val="24"/>
                                </w:rPr>
                                <w:t>va fortement influer par la suite sur la classe sociale à laquelle ils appartiendront.</w:t>
                              </w:r>
                            </w:p>
                            <w:p>
                              <w:pPr>
                                <w:spacing w:before="248"/>
                                <w:ind w:left="106" w:right="0" w:firstLine="0"/>
                                <w:jc w:val="left"/>
                                <w:rPr>
                                  <w:b/>
                                  <w:sz w:val="24"/>
                                </w:rPr>
                              </w:pPr>
                              <w:r>
                                <w:rPr>
                                  <w:b/>
                                  <w:sz w:val="24"/>
                                </w:rPr>
                                <w:t>Réponses</w:t>
                              </w:r>
                              <w:r>
                                <w:rPr>
                                  <w:b/>
                                  <w:spacing w:val="5"/>
                                  <w:sz w:val="24"/>
                                </w:rPr>
                                <w:t> </w:t>
                              </w:r>
                              <w:r>
                                <w:rPr>
                                  <w:b/>
                                  <w:sz w:val="24"/>
                                </w:rPr>
                                <w:t>vraies</w:t>
                              </w:r>
                              <w:r>
                                <w:rPr>
                                  <w:b/>
                                  <w:spacing w:val="6"/>
                                  <w:sz w:val="24"/>
                                </w:rPr>
                                <w:t> </w:t>
                              </w:r>
                              <w:r>
                                <w:rPr>
                                  <w:b/>
                                  <w:sz w:val="24"/>
                                </w:rPr>
                                <w:t>:</w:t>
                              </w:r>
                              <w:r>
                                <w:rPr>
                                  <w:b/>
                                  <w:spacing w:val="6"/>
                                  <w:sz w:val="24"/>
                                </w:rPr>
                                <w:t> </w:t>
                              </w:r>
                              <w:r>
                                <w:rPr>
                                  <w:b/>
                                  <w:sz w:val="24"/>
                                </w:rPr>
                                <w:t>A,</w:t>
                              </w:r>
                              <w:r>
                                <w:rPr>
                                  <w:b/>
                                  <w:spacing w:val="6"/>
                                  <w:sz w:val="24"/>
                                </w:rPr>
                                <w:t> </w:t>
                              </w:r>
                              <w:r>
                                <w:rPr>
                                  <w:b/>
                                  <w:sz w:val="24"/>
                                </w:rPr>
                                <w:t>B,</w:t>
                              </w:r>
                              <w:r>
                                <w:rPr>
                                  <w:b/>
                                  <w:spacing w:val="6"/>
                                  <w:sz w:val="24"/>
                                </w:rPr>
                                <w:t> </w:t>
                              </w:r>
                              <w:r>
                                <w:rPr>
                                  <w:b/>
                                  <w:sz w:val="24"/>
                                </w:rPr>
                                <w:t>D</w:t>
                              </w:r>
                              <w:r>
                                <w:rPr>
                                  <w:b/>
                                  <w:spacing w:val="5"/>
                                  <w:sz w:val="24"/>
                                </w:rPr>
                                <w:t> </w:t>
                              </w:r>
                              <w:r>
                                <w:rPr>
                                  <w:b/>
                                  <w:sz w:val="24"/>
                                </w:rPr>
                                <w:t>et</w:t>
                              </w:r>
                              <w:r>
                                <w:rPr>
                                  <w:b/>
                                  <w:spacing w:val="6"/>
                                  <w:sz w:val="24"/>
                                </w:rPr>
                                <w:t> </w:t>
                              </w:r>
                              <w:r>
                                <w:rPr>
                                  <w:b/>
                                  <w:spacing w:val="-10"/>
                                  <w:sz w:val="24"/>
                                </w:rPr>
                                <w:t>E</w:t>
                              </w:r>
                            </w:p>
                          </w:txbxContent>
                        </wps:txbx>
                        <wps:bodyPr wrap="square" lIns="0" tIns="0" rIns="0" bIns="0" rtlCol="0">
                          <a:noAutofit/>
                        </wps:bodyPr>
                      </wps:wsp>
                    </wpg:wgp>
                  </a:graphicData>
                </a:graphic>
              </wp:inline>
            </w:drawing>
          </mc:Choice>
          <mc:Fallback>
            <w:pict>
              <v:group style="width:514.4500pt;height:176.35pt;mso-position-horizontal-relative:char;mso-position-vertical-relative:line" id="docshapegroup1125" coordorigin="0,0" coordsize="10289,3527">
                <v:shape style="position:absolute;left:29;top:29;width:10260;height:3497" id="docshape1126" coordorigin="29,29" coordsize="10260,3497" path="m10289,29l29,29,29,3431,125,3526,10194,3526,10289,3431,10289,29xe" filled="true" fillcolor="#7f7f7f" stroked="false">
                  <v:path arrowok="t"/>
                  <v:fill opacity="655f" type="solid"/>
                </v:shape>
                <v:shape style="position:absolute;left:36;top:36;width:10246;height:3484" id="docshape1127" coordorigin="36,36" coordsize="10246,3484" path="m10282,36l36,36,36,3428,127,3520,10191,3520,10282,3428,10282,36xe" filled="true" fillcolor="#7f7f7f" stroked="false">
                  <v:path arrowok="t"/>
                  <v:fill opacity="1310f" type="solid"/>
                </v:shape>
                <v:shape style="position:absolute;left:43;top:43;width:10233;height:3470" id="docshape1128" coordorigin="43,43" coordsize="10233,3470" path="m10275,43l43,43,43,3426,130,3513,10188,3513,10275,3426,10275,43xe" filled="true" fillcolor="#7f7f7f" stroked="false">
                  <v:path arrowok="t"/>
                  <v:fill opacity="2621f" type="solid"/>
                </v:shape>
                <v:shape style="position:absolute;left:49;top:49;width:10219;height:3457" id="docshape1129" coordorigin="50,50" coordsize="10219,3457" path="m10268,50l50,50,50,3423,133,3506,10185,3506,10268,3423,10268,50xe" filled="true" fillcolor="#7f7f7f" stroked="false">
                  <v:path arrowok="t"/>
                  <v:fill opacity="4587f" type="solid"/>
                </v:shape>
                <v:shape style="position:absolute;left:56;top:56;width:10205;height:3443" id="docshape1130" coordorigin="57,57" coordsize="10205,3443" path="m10262,57l57,57,57,3420,136,3499,10182,3499,10262,3420,10262,57xe" filled="true" fillcolor="#7f7f7f" stroked="false">
                  <v:path arrowok="t"/>
                  <v:fill opacity="7208f" type="solid"/>
                </v:shape>
                <v:shape style="position:absolute;left:70;top:70;width:10178;height:3416" id="docshape1131" coordorigin="70,70" coordsize="10178,3416" path="m10248,70l70,70,70,3414,141,3486,10177,3486,10248,3414,10248,70xe" filled="true" fillcolor="#7f7f7f" stroked="false">
                  <v:path arrowok="t"/>
                  <v:fill opacity="4587f" type="solid"/>
                </v:shape>
                <v:shape style="position:absolute;left:77;top:77;width:10165;height:3402" id="docshape1132" coordorigin="77,77" coordsize="10165,3402" path="m10241,77l77,77,77,3412,144,3479,10174,3479,10241,3412,10241,77xe" filled="true" fillcolor="#7f7f7f" stroked="false">
                  <v:path arrowok="t"/>
                  <v:fill opacity="2621f" type="solid"/>
                </v:shape>
                <v:shape style="position:absolute;left:83;top:83;width:10151;height:3389" id="docshape1133" coordorigin="84,84" coordsize="10151,3389" path="m10234,84l84,84,84,3409,147,3472,10171,3472,10234,3409,10234,84xe" filled="true" fillcolor="#7f7f7f" stroked="false">
                  <v:path arrowok="t"/>
                  <v:fill opacity="1310f" type="solid"/>
                </v:shape>
                <v:shape style="position:absolute;left:90;top:90;width:10137;height:3375" id="docshape1134" coordorigin="91,91" coordsize="10137,3375" path="m10228,91l91,91,91,3406,150,3465,10168,3465,10228,3406,10228,91xe" filled="true" fillcolor="#7f7f7f" stroked="false">
                  <v:path arrowok="t"/>
                  <v:fill opacity="655f" type="solid"/>
                </v:shape>
                <v:shape style="position:absolute;left:0;top:0;width:10205;height:3443" id="docshape1135" coordorigin="0,0" coordsize="10205,3443" path="m10205,0l0,0,0,3380,63,3442,10142,3442,10205,3380,10205,0xe" filled="true" fillcolor="#000000" stroked="false">
                  <v:path arrowok="t"/>
                  <v:fill type="solid"/>
                </v:shape>
                <v:shape style="position:absolute;left:9;top:0;width:10185;height:3433" id="docshape1136" coordorigin="10,0" coordsize="10185,3433" path="m10195,0l10,0,10,3376,67,3432,10138,3432,10195,3376,10195,0xe" filled="true" fillcolor="#fffcfc" stroked="false">
                  <v:path arrowok="t"/>
                  <v:fill type="solid"/>
                </v:shape>
                <v:shape style="position:absolute;left:0;top:0;width:10289;height:3527" type="#_x0000_t202" id="docshape1137" filled="false" stroked="false">
                  <v:textbox inset="0,0,0,0">
                    <w:txbxContent>
                      <w:p>
                        <w:pPr>
                          <w:spacing w:line="235" w:lineRule="auto" w:before="186"/>
                          <w:ind w:left="106" w:right="188" w:firstLine="0"/>
                          <w:jc w:val="left"/>
                          <w:rPr>
                            <w:sz w:val="24"/>
                          </w:rPr>
                        </w:pPr>
                        <w:r>
                          <w:rPr>
                            <w:rFonts w:ascii="Aptos" w:hAnsi="Aptos"/>
                            <w:color w:val="009900"/>
                            <w:position w:val="-5"/>
                            <w:sz w:val="49"/>
                          </w:rPr>
                          <w:t>C </w:t>
                        </w:r>
                        <w:r>
                          <w:rPr>
                            <w:b/>
                            <w:sz w:val="28"/>
                            <w:u w:val="single"/>
                          </w:rPr>
                          <w:t>Item</w:t>
                        </w:r>
                        <w:r>
                          <w:rPr>
                            <w:b/>
                            <w:spacing w:val="80"/>
                            <w:sz w:val="28"/>
                            <w:u w:val="single"/>
                          </w:rPr>
                          <w:t> </w:t>
                        </w:r>
                        <w:r>
                          <w:rPr>
                            <w:b/>
                            <w:sz w:val="28"/>
                            <w:u w:val="single"/>
                          </w:rPr>
                          <w:t>D</w:t>
                        </w:r>
                        <w:r>
                          <w:rPr>
                            <w:b/>
                            <w:sz w:val="28"/>
                          </w:rPr>
                          <w:t> </w:t>
                        </w:r>
                        <w:r>
                          <w:rPr>
                            <w:rFonts w:ascii="Times New Roman" w:hAnsi="Times New Roman"/>
                            <w:i/>
                            <w:color w:val="7F7F7F"/>
                            <w:sz w:val="24"/>
                          </w:rPr>
                          <w:t>→</w:t>
                        </w:r>
                        <w:r>
                          <w:rPr>
                            <w:rFonts w:ascii="Times New Roman" w:hAnsi="Times New Roman"/>
                            <w:i/>
                            <w:color w:val="7F7F7F"/>
                            <w:spacing w:val="40"/>
                            <w:sz w:val="24"/>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indicateurs</w:t>
                        </w:r>
                        <w:r>
                          <w:rPr>
                            <w:rFonts w:ascii="Book Antiqua" w:hAnsi="Book Antiqua"/>
                            <w:i/>
                            <w:color w:val="7F7F7F"/>
                            <w:spacing w:val="40"/>
                            <w:sz w:val="22"/>
                          </w:rPr>
                          <w:t> </w:t>
                        </w:r>
                        <w:r>
                          <w:rPr>
                            <w:rFonts w:ascii="Book Antiqua" w:hAnsi="Book Antiqua"/>
                            <w:i/>
                            <w:color w:val="7F7F7F"/>
                            <w:sz w:val="22"/>
                          </w:rPr>
                          <w:t>écologiques</w:t>
                        </w:r>
                        <w:r>
                          <w:rPr>
                            <w:rFonts w:ascii="Book Antiqua" w:hAnsi="Book Antiqua"/>
                            <w:i/>
                            <w:color w:val="7F7F7F"/>
                            <w:spacing w:val="40"/>
                            <w:sz w:val="22"/>
                          </w:rPr>
                          <w:t> </w:t>
                        </w:r>
                        <w:r>
                          <w:rPr>
                            <w:rFonts w:ascii="Book Antiqua" w:hAnsi="Book Antiqua"/>
                            <w:i/>
                            <w:color w:val="7F7F7F"/>
                            <w:sz w:val="22"/>
                          </w:rPr>
                          <w:t>permettent</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caractériser</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manière</w:t>
                        </w:r>
                        <w:r>
                          <w:rPr>
                            <w:rFonts w:ascii="Book Antiqua" w:hAnsi="Book Antiqua"/>
                            <w:i/>
                            <w:color w:val="7F7F7F"/>
                            <w:spacing w:val="40"/>
                            <w:sz w:val="22"/>
                          </w:rPr>
                          <w:t> </w:t>
                        </w:r>
                        <w:r>
                          <w:rPr>
                            <w:rFonts w:ascii="Book Antiqua" w:hAnsi="Book Antiqua"/>
                            <w:i/>
                            <w:color w:val="7F7F7F"/>
                            <w:sz w:val="22"/>
                          </w:rPr>
                          <w:t>synthétique</w:t>
                        </w:r>
                        <w:r>
                          <w:rPr>
                            <w:rFonts w:ascii="Book Antiqua" w:hAnsi="Book Antiqua"/>
                            <w:i/>
                            <w:color w:val="7F7F7F"/>
                            <w:spacing w:val="40"/>
                            <w:sz w:val="22"/>
                          </w:rPr>
                          <w:t> </w:t>
                        </w:r>
                        <w:r>
                          <w:rPr>
                            <w:rFonts w:ascii="Book Antiqua" w:hAnsi="Book Antiqua"/>
                            <w:i/>
                            <w:color w:val="7F7F7F"/>
                            <w:sz w:val="22"/>
                          </w:rPr>
                          <w:t>le … </w:t>
                        </w:r>
                        <w:r>
                          <w:rPr>
                            <w:sz w:val="24"/>
                          </w:rPr>
                          <w:t>Item</w:t>
                        </w:r>
                        <w:r>
                          <w:rPr>
                            <w:spacing w:val="-7"/>
                            <w:sz w:val="24"/>
                          </w:rPr>
                          <w:t> </w:t>
                        </w:r>
                        <w:r>
                          <w:rPr>
                            <w:sz w:val="24"/>
                          </w:rPr>
                          <w:t>un</w:t>
                        </w:r>
                        <w:r>
                          <w:rPr>
                            <w:spacing w:val="-6"/>
                            <w:sz w:val="24"/>
                          </w:rPr>
                          <w:t> </w:t>
                        </w:r>
                        <w:r>
                          <w:rPr>
                            <w:sz w:val="24"/>
                          </w:rPr>
                          <w:t>peu</w:t>
                        </w:r>
                        <w:r>
                          <w:rPr>
                            <w:spacing w:val="-6"/>
                            <w:sz w:val="24"/>
                          </w:rPr>
                          <w:t> </w:t>
                        </w:r>
                        <w:r>
                          <w:rPr>
                            <w:sz w:val="24"/>
                          </w:rPr>
                          <w:t>long,</w:t>
                        </w:r>
                        <w:r>
                          <w:rPr>
                            <w:spacing w:val="-6"/>
                            <w:sz w:val="24"/>
                          </w:rPr>
                          <w:t> </w:t>
                        </w:r>
                        <w:r>
                          <w:rPr>
                            <w:sz w:val="24"/>
                          </w:rPr>
                          <w:t>lisez-bien</w:t>
                        </w:r>
                        <w:r>
                          <w:rPr>
                            <w:spacing w:val="-6"/>
                            <w:sz w:val="24"/>
                          </w:rPr>
                          <w:t> </w:t>
                        </w:r>
                        <w:r>
                          <w:rPr>
                            <w:sz w:val="24"/>
                          </w:rPr>
                          <w:t>jusqu’à</w:t>
                        </w:r>
                        <w:r>
                          <w:rPr>
                            <w:spacing w:val="-6"/>
                            <w:sz w:val="24"/>
                          </w:rPr>
                          <w:t> </w:t>
                        </w:r>
                        <w:r>
                          <w:rPr>
                            <w:sz w:val="24"/>
                          </w:rPr>
                          <w:t>la</w:t>
                        </w:r>
                        <w:r>
                          <w:rPr>
                            <w:spacing w:val="-6"/>
                            <w:sz w:val="24"/>
                          </w:rPr>
                          <w:t> </w:t>
                        </w:r>
                        <w:r>
                          <w:rPr>
                            <w:sz w:val="24"/>
                          </w:rPr>
                          <w:t>fin.</w:t>
                        </w:r>
                        <w:r>
                          <w:rPr>
                            <w:spacing w:val="-6"/>
                            <w:sz w:val="24"/>
                          </w:rPr>
                          <w:t> </w:t>
                        </w:r>
                        <w:r>
                          <w:rPr>
                            <w:sz w:val="24"/>
                          </w:rPr>
                          <w:t>Ici</w:t>
                        </w:r>
                        <w:r>
                          <w:rPr>
                            <w:spacing w:val="-6"/>
                            <w:sz w:val="24"/>
                          </w:rPr>
                          <w:t> </w:t>
                        </w:r>
                        <w:r>
                          <w:rPr>
                            <w:sz w:val="24"/>
                          </w:rPr>
                          <w:t>tout</w:t>
                        </w:r>
                        <w:r>
                          <w:rPr>
                            <w:spacing w:val="-6"/>
                            <w:sz w:val="24"/>
                          </w:rPr>
                          <w:t> </w:t>
                        </w:r>
                        <w:r>
                          <w:rPr>
                            <w:sz w:val="24"/>
                          </w:rPr>
                          <w:t>est</w:t>
                        </w:r>
                        <w:r>
                          <w:rPr>
                            <w:spacing w:val="-6"/>
                            <w:sz w:val="24"/>
                          </w:rPr>
                          <w:t> </w:t>
                        </w:r>
                        <w:r>
                          <w:rPr>
                            <w:sz w:val="24"/>
                          </w:rPr>
                          <w:t>bon,</w:t>
                        </w:r>
                        <w:r>
                          <w:rPr>
                            <w:spacing w:val="-6"/>
                            <w:sz w:val="24"/>
                          </w:rPr>
                          <w:t> </w:t>
                        </w:r>
                        <w:r>
                          <w:rPr>
                            <w:sz w:val="24"/>
                          </w:rPr>
                          <w:t>c’est</w:t>
                        </w:r>
                        <w:r>
                          <w:rPr>
                            <w:spacing w:val="-6"/>
                            <w:sz w:val="24"/>
                          </w:rPr>
                          <w:t> </w:t>
                        </w:r>
                        <w:r>
                          <w:rPr>
                            <w:sz w:val="24"/>
                          </w:rPr>
                          <w:t>une</w:t>
                        </w:r>
                        <w:r>
                          <w:rPr>
                            <w:spacing w:val="-6"/>
                            <w:sz w:val="24"/>
                          </w:rPr>
                          <w:t> </w:t>
                        </w:r>
                        <w:r>
                          <w:rPr>
                            <w:sz w:val="24"/>
                          </w:rPr>
                          <w:t>phrase</w:t>
                        </w:r>
                        <w:r>
                          <w:rPr>
                            <w:spacing w:val="-6"/>
                            <w:sz w:val="24"/>
                          </w:rPr>
                          <w:t> </w:t>
                        </w:r>
                        <w:r>
                          <w:rPr>
                            <w:sz w:val="24"/>
                          </w:rPr>
                          <w:t>tirée</w:t>
                        </w:r>
                        <w:r>
                          <w:rPr>
                            <w:spacing w:val="-6"/>
                            <w:sz w:val="24"/>
                          </w:rPr>
                          <w:t> </w:t>
                        </w:r>
                        <w:r>
                          <w:rPr>
                            <w:sz w:val="24"/>
                          </w:rPr>
                          <w:t>de</w:t>
                        </w:r>
                        <w:r>
                          <w:rPr>
                            <w:spacing w:val="-6"/>
                            <w:sz w:val="24"/>
                          </w:rPr>
                          <w:t> </w:t>
                        </w:r>
                        <w:r>
                          <w:rPr>
                            <w:sz w:val="24"/>
                          </w:rPr>
                          <w:t>votre</w:t>
                        </w:r>
                        <w:r>
                          <w:rPr>
                            <w:spacing w:val="-6"/>
                            <w:sz w:val="24"/>
                          </w:rPr>
                          <w:t> </w:t>
                        </w:r>
                        <w:r>
                          <w:rPr>
                            <w:sz w:val="24"/>
                          </w:rPr>
                          <w:t>cours. Deux exemples d’indicateurs écologiques sont donnés dans votre cours : le FDep et l’EDI.</w:t>
                        </w:r>
                      </w:p>
                      <w:p>
                        <w:pPr>
                          <w:spacing w:line="237" w:lineRule="auto" w:before="152"/>
                          <w:ind w:left="106" w:right="182" w:firstLine="0"/>
                          <w:jc w:val="left"/>
                          <w:rPr>
                            <w:sz w:val="24"/>
                          </w:rPr>
                        </w:pPr>
                        <w:r>
                          <w:rPr>
                            <w:rFonts w:ascii="Aptos" w:hAnsi="Aptos"/>
                            <w:color w:val="009900"/>
                            <w:position w:val="-5"/>
                            <w:sz w:val="49"/>
                          </w:rPr>
                          <w:t>C </w:t>
                        </w:r>
                        <w:r>
                          <w:rPr>
                            <w:b/>
                            <w:sz w:val="28"/>
                            <w:u w:val="single"/>
                          </w:rPr>
                          <w:t>Item</w:t>
                        </w:r>
                        <w:r>
                          <w:rPr>
                            <w:b/>
                            <w:spacing w:val="80"/>
                            <w:sz w:val="28"/>
                            <w:u w:val="single"/>
                          </w:rPr>
                          <w:t> </w:t>
                        </w:r>
                        <w:r>
                          <w:rPr>
                            <w:b/>
                            <w:sz w:val="28"/>
                            <w:u w:val="single"/>
                          </w:rPr>
                          <w:t>E</w:t>
                        </w:r>
                        <w:r>
                          <w:rPr>
                            <w:b/>
                            <w:sz w:val="28"/>
                          </w:rPr>
                          <w:t> </w:t>
                        </w:r>
                        <w:r>
                          <w:rPr>
                            <w:rFonts w:ascii="Times New Roman" w:hAnsi="Times New Roman"/>
                            <w:i/>
                            <w:color w:val="7F7F7F"/>
                            <w:sz w:val="24"/>
                          </w:rPr>
                          <w:t>→</w:t>
                        </w:r>
                        <w:r>
                          <w:rPr>
                            <w:rFonts w:ascii="Times New Roman" w:hAnsi="Times New Roman"/>
                            <w:i/>
                            <w:color w:val="7F7F7F"/>
                            <w:spacing w:val="40"/>
                            <w:sz w:val="24"/>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groupes</w:t>
                        </w:r>
                        <w:r>
                          <w:rPr>
                            <w:rFonts w:ascii="Book Antiqua" w:hAnsi="Book Antiqua"/>
                            <w:i/>
                            <w:color w:val="7F7F7F"/>
                            <w:spacing w:val="40"/>
                            <w:sz w:val="22"/>
                          </w:rPr>
                          <w:t> </w:t>
                        </w:r>
                        <w:r>
                          <w:rPr>
                            <w:rFonts w:ascii="Book Antiqua" w:hAnsi="Book Antiqua"/>
                            <w:i/>
                            <w:color w:val="7F7F7F"/>
                            <w:sz w:val="22"/>
                          </w:rPr>
                          <w:t>socio-professionnels</w:t>
                        </w:r>
                        <w:r>
                          <w:rPr>
                            <w:rFonts w:ascii="Book Antiqua" w:hAnsi="Book Antiqua"/>
                            <w:i/>
                            <w:color w:val="7F7F7F"/>
                            <w:spacing w:val="40"/>
                            <w:sz w:val="22"/>
                          </w:rPr>
                          <w:t> </w:t>
                        </w:r>
                        <w:r>
                          <w:rPr>
                            <w:rFonts w:ascii="Book Antiqua" w:hAnsi="Book Antiqua"/>
                            <w:i/>
                            <w:color w:val="7F7F7F"/>
                            <w:sz w:val="22"/>
                          </w:rPr>
                          <w:t>ne</w:t>
                        </w:r>
                        <w:r>
                          <w:rPr>
                            <w:rFonts w:ascii="Book Antiqua" w:hAnsi="Book Antiqua"/>
                            <w:i/>
                            <w:color w:val="7F7F7F"/>
                            <w:spacing w:val="40"/>
                            <w:sz w:val="22"/>
                          </w:rPr>
                          <w:t> </w:t>
                        </w:r>
                        <w:r>
                          <w:rPr>
                            <w:rFonts w:ascii="Book Antiqua" w:hAnsi="Book Antiqua"/>
                            <w:i/>
                            <w:color w:val="7F7F7F"/>
                            <w:sz w:val="22"/>
                          </w:rPr>
                          <w:t>sont</w:t>
                        </w:r>
                        <w:r>
                          <w:rPr>
                            <w:rFonts w:ascii="Book Antiqua" w:hAnsi="Book Antiqua"/>
                            <w:i/>
                            <w:color w:val="7F7F7F"/>
                            <w:spacing w:val="40"/>
                            <w:sz w:val="22"/>
                          </w:rPr>
                          <w:t> </w:t>
                        </w:r>
                        <w:r>
                          <w:rPr>
                            <w:rFonts w:ascii="Book Antiqua" w:hAnsi="Book Antiqua"/>
                            <w:i/>
                            <w:color w:val="7F7F7F"/>
                            <w:sz w:val="22"/>
                          </w:rPr>
                          <w:t>pas</w:t>
                        </w:r>
                        <w:r>
                          <w:rPr>
                            <w:rFonts w:ascii="Book Antiqua" w:hAnsi="Book Antiqua"/>
                            <w:i/>
                            <w:color w:val="7F7F7F"/>
                            <w:spacing w:val="40"/>
                            <w:sz w:val="22"/>
                          </w:rPr>
                          <w:t> </w:t>
                        </w:r>
                        <w:r>
                          <w:rPr>
                            <w:rFonts w:ascii="Book Antiqua" w:hAnsi="Book Antiqua"/>
                            <w:i/>
                            <w:color w:val="7F7F7F"/>
                            <w:sz w:val="22"/>
                          </w:rPr>
                          <w:t>des</w:t>
                        </w:r>
                        <w:r>
                          <w:rPr>
                            <w:rFonts w:ascii="Book Antiqua" w:hAnsi="Book Antiqua"/>
                            <w:i/>
                            <w:color w:val="7F7F7F"/>
                            <w:spacing w:val="40"/>
                            <w:sz w:val="22"/>
                          </w:rPr>
                          <w:t> </w:t>
                        </w:r>
                        <w:r>
                          <w:rPr>
                            <w:rFonts w:ascii="Book Antiqua" w:hAnsi="Book Antiqua"/>
                            <w:i/>
                            <w:color w:val="7F7F7F"/>
                            <w:sz w:val="22"/>
                          </w:rPr>
                          <w:t>groupes</w:t>
                        </w:r>
                        <w:r>
                          <w:rPr>
                            <w:rFonts w:ascii="Book Antiqua" w:hAnsi="Book Antiqua"/>
                            <w:i/>
                            <w:color w:val="7F7F7F"/>
                            <w:spacing w:val="40"/>
                            <w:sz w:val="22"/>
                          </w:rPr>
                          <w:t> </w:t>
                        </w:r>
                        <w:r>
                          <w:rPr>
                            <w:rFonts w:ascii="Book Antiqua" w:hAnsi="Book Antiqua"/>
                            <w:i/>
                            <w:color w:val="7F7F7F"/>
                            <w:sz w:val="22"/>
                          </w:rPr>
                          <w:t>sociaux</w:t>
                        </w:r>
                        <w:r>
                          <w:rPr>
                            <w:rFonts w:ascii="Book Antiqua" w:hAnsi="Book Antiqua"/>
                            <w:i/>
                            <w:color w:val="7F7F7F"/>
                            <w:spacing w:val="40"/>
                            <w:sz w:val="22"/>
                          </w:rPr>
                          <w:t> </w:t>
                        </w:r>
                        <w:r>
                          <w:rPr>
                            <w:rFonts w:ascii="Book Antiqua" w:hAnsi="Book Antiqua"/>
                            <w:i/>
                            <w:color w:val="7F7F7F"/>
                            <w:sz w:val="22"/>
                          </w:rPr>
                          <w:t>homogènes </w:t>
                        </w:r>
                        <w:r>
                          <w:rPr>
                            <w:sz w:val="24"/>
                          </w:rPr>
                          <w:t>Exactement,</w:t>
                        </w:r>
                        <w:r>
                          <w:rPr>
                            <w:spacing w:val="-15"/>
                            <w:sz w:val="24"/>
                          </w:rPr>
                          <w:t> </w:t>
                        </w:r>
                        <w:r>
                          <w:rPr>
                            <w:sz w:val="24"/>
                          </w:rPr>
                          <w:t>prenons</w:t>
                        </w:r>
                        <w:r>
                          <w:rPr>
                            <w:spacing w:val="-14"/>
                            <w:sz w:val="24"/>
                          </w:rPr>
                          <w:t> </w:t>
                        </w:r>
                        <w:r>
                          <w:rPr>
                            <w:sz w:val="24"/>
                          </w:rPr>
                          <w:t>l’exemple</w:t>
                        </w:r>
                        <w:r>
                          <w:rPr>
                            <w:spacing w:val="-15"/>
                            <w:sz w:val="24"/>
                          </w:rPr>
                          <w:t> </w:t>
                        </w:r>
                        <w:r>
                          <w:rPr>
                            <w:sz w:val="24"/>
                          </w:rPr>
                          <w:t>de</w:t>
                        </w:r>
                        <w:r>
                          <w:rPr>
                            <w:spacing w:val="-14"/>
                            <w:sz w:val="24"/>
                          </w:rPr>
                          <w:t> </w:t>
                        </w:r>
                        <w:r>
                          <w:rPr>
                            <w:sz w:val="24"/>
                          </w:rPr>
                          <w:t>la</w:t>
                        </w:r>
                        <w:r>
                          <w:rPr>
                            <w:spacing w:val="-15"/>
                            <w:sz w:val="24"/>
                          </w:rPr>
                          <w:t> </w:t>
                        </w:r>
                        <w:r>
                          <w:rPr>
                            <w:sz w:val="24"/>
                          </w:rPr>
                          <w:t>catégorie</w:t>
                        </w:r>
                        <w:r>
                          <w:rPr>
                            <w:spacing w:val="-14"/>
                            <w:sz w:val="24"/>
                          </w:rPr>
                          <w:t> </w:t>
                        </w:r>
                        <w:r>
                          <w:rPr>
                            <w:sz w:val="24"/>
                          </w:rPr>
                          <w:t>des</w:t>
                        </w:r>
                        <w:r>
                          <w:rPr>
                            <w:spacing w:val="-15"/>
                            <w:sz w:val="24"/>
                          </w:rPr>
                          <w:t> </w:t>
                        </w:r>
                        <w:r>
                          <w:rPr>
                            <w:sz w:val="24"/>
                          </w:rPr>
                          <w:t>employés</w:t>
                        </w:r>
                        <w:r>
                          <w:rPr>
                            <w:spacing w:val="-14"/>
                            <w:sz w:val="24"/>
                          </w:rPr>
                          <w:t> </w:t>
                        </w:r>
                        <w:r>
                          <w:rPr>
                            <w:sz w:val="24"/>
                          </w:rPr>
                          <w:t>:</w:t>
                        </w:r>
                        <w:r>
                          <w:rPr>
                            <w:spacing w:val="-15"/>
                            <w:sz w:val="24"/>
                          </w:rPr>
                          <w:t> </w:t>
                        </w:r>
                        <w:r>
                          <w:rPr>
                            <w:sz w:val="24"/>
                          </w:rPr>
                          <w:t>un</w:t>
                        </w:r>
                        <w:r>
                          <w:rPr>
                            <w:spacing w:val="-14"/>
                            <w:sz w:val="24"/>
                          </w:rPr>
                          <w:t> </w:t>
                        </w:r>
                        <w:r>
                          <w:rPr>
                            <w:sz w:val="24"/>
                          </w:rPr>
                          <w:t>d’une</w:t>
                        </w:r>
                        <w:r>
                          <w:rPr>
                            <w:spacing w:val="-15"/>
                            <w:sz w:val="24"/>
                          </w:rPr>
                          <w:t> </w:t>
                        </w:r>
                        <w:r>
                          <w:rPr>
                            <w:sz w:val="24"/>
                          </w:rPr>
                          <w:t>PME</w:t>
                        </w:r>
                        <w:r>
                          <w:rPr>
                            <w:spacing w:val="-14"/>
                            <w:sz w:val="24"/>
                          </w:rPr>
                          <w:t> </w:t>
                        </w:r>
                        <w:r>
                          <w:rPr>
                            <w:sz w:val="24"/>
                          </w:rPr>
                          <w:t>(petite</w:t>
                        </w:r>
                        <w:r>
                          <w:rPr>
                            <w:spacing w:val="-15"/>
                            <w:sz w:val="24"/>
                          </w:rPr>
                          <w:t> </w:t>
                        </w:r>
                        <w:r>
                          <w:rPr>
                            <w:sz w:val="24"/>
                          </w:rPr>
                          <w:t>ou</w:t>
                        </w:r>
                        <w:r>
                          <w:rPr>
                            <w:spacing w:val="-14"/>
                            <w:sz w:val="24"/>
                          </w:rPr>
                          <w:t> </w:t>
                        </w:r>
                        <w:r>
                          <w:rPr>
                            <w:sz w:val="24"/>
                          </w:rPr>
                          <w:t>moyenne </w:t>
                        </w:r>
                        <w:r>
                          <w:rPr>
                            <w:spacing w:val="-2"/>
                            <w:sz w:val="24"/>
                          </w:rPr>
                          <w:t>entreprise)</w:t>
                        </w:r>
                        <w:r>
                          <w:rPr>
                            <w:spacing w:val="-8"/>
                            <w:sz w:val="24"/>
                          </w:rPr>
                          <w:t> </w:t>
                        </w:r>
                        <w:r>
                          <w:rPr>
                            <w:spacing w:val="-2"/>
                            <w:sz w:val="24"/>
                          </w:rPr>
                          <w:t>ne</w:t>
                        </w:r>
                        <w:r>
                          <w:rPr>
                            <w:spacing w:val="-8"/>
                            <w:sz w:val="24"/>
                          </w:rPr>
                          <w:t> </w:t>
                        </w:r>
                        <w:r>
                          <w:rPr>
                            <w:spacing w:val="-2"/>
                            <w:sz w:val="24"/>
                          </w:rPr>
                          <w:t>touchera</w:t>
                        </w:r>
                        <w:r>
                          <w:rPr>
                            <w:spacing w:val="-8"/>
                            <w:sz w:val="24"/>
                          </w:rPr>
                          <w:t> </w:t>
                        </w:r>
                        <w:r>
                          <w:rPr>
                            <w:spacing w:val="-2"/>
                            <w:sz w:val="24"/>
                          </w:rPr>
                          <w:t>pas</w:t>
                        </w:r>
                        <w:r>
                          <w:rPr>
                            <w:spacing w:val="-8"/>
                            <w:sz w:val="24"/>
                          </w:rPr>
                          <w:t> </w:t>
                        </w:r>
                        <w:r>
                          <w:rPr>
                            <w:spacing w:val="-2"/>
                            <w:sz w:val="24"/>
                          </w:rPr>
                          <w:t>le</w:t>
                        </w:r>
                        <w:r>
                          <w:rPr>
                            <w:spacing w:val="-8"/>
                            <w:sz w:val="24"/>
                          </w:rPr>
                          <w:t> </w:t>
                        </w:r>
                        <w:r>
                          <w:rPr>
                            <w:spacing w:val="-2"/>
                            <w:sz w:val="24"/>
                          </w:rPr>
                          <w:t>même</w:t>
                        </w:r>
                        <w:r>
                          <w:rPr>
                            <w:spacing w:val="-8"/>
                            <w:sz w:val="24"/>
                          </w:rPr>
                          <w:t> </w:t>
                        </w:r>
                        <w:r>
                          <w:rPr>
                            <w:spacing w:val="-2"/>
                            <w:sz w:val="24"/>
                          </w:rPr>
                          <w:t>salaire</w:t>
                        </w:r>
                        <w:r>
                          <w:rPr>
                            <w:spacing w:val="-8"/>
                            <w:sz w:val="24"/>
                          </w:rPr>
                          <w:t> </w:t>
                        </w:r>
                        <w:r>
                          <w:rPr>
                            <w:spacing w:val="-2"/>
                            <w:sz w:val="24"/>
                          </w:rPr>
                          <w:t>qu’un</w:t>
                        </w:r>
                        <w:r>
                          <w:rPr>
                            <w:spacing w:val="-8"/>
                            <w:sz w:val="24"/>
                          </w:rPr>
                          <w:t> </w:t>
                        </w:r>
                        <w:r>
                          <w:rPr>
                            <w:spacing w:val="-2"/>
                            <w:sz w:val="24"/>
                          </w:rPr>
                          <w:t>employé</w:t>
                        </w:r>
                        <w:r>
                          <w:rPr>
                            <w:spacing w:val="-8"/>
                            <w:sz w:val="24"/>
                          </w:rPr>
                          <w:t> </w:t>
                        </w:r>
                        <w:r>
                          <w:rPr>
                            <w:spacing w:val="-2"/>
                            <w:sz w:val="24"/>
                          </w:rPr>
                          <w:t>dans</w:t>
                        </w:r>
                        <w:r>
                          <w:rPr>
                            <w:spacing w:val="-8"/>
                            <w:sz w:val="24"/>
                          </w:rPr>
                          <w:t> </w:t>
                        </w:r>
                        <w:r>
                          <w:rPr>
                            <w:spacing w:val="-2"/>
                            <w:sz w:val="24"/>
                          </w:rPr>
                          <w:t>une</w:t>
                        </w:r>
                        <w:r>
                          <w:rPr>
                            <w:spacing w:val="-8"/>
                            <w:sz w:val="24"/>
                          </w:rPr>
                          <w:t> </w:t>
                        </w:r>
                        <w:r>
                          <w:rPr>
                            <w:spacing w:val="-2"/>
                            <w:sz w:val="24"/>
                          </w:rPr>
                          <w:t>très</w:t>
                        </w:r>
                        <w:r>
                          <w:rPr>
                            <w:spacing w:val="-8"/>
                            <w:sz w:val="24"/>
                          </w:rPr>
                          <w:t> </w:t>
                        </w:r>
                        <w:r>
                          <w:rPr>
                            <w:spacing w:val="-2"/>
                            <w:sz w:val="24"/>
                          </w:rPr>
                          <w:t>grande</w:t>
                        </w:r>
                        <w:r>
                          <w:rPr>
                            <w:spacing w:val="-8"/>
                            <w:sz w:val="24"/>
                          </w:rPr>
                          <w:t> </w:t>
                        </w:r>
                        <w:r>
                          <w:rPr>
                            <w:spacing w:val="-2"/>
                            <w:sz w:val="24"/>
                          </w:rPr>
                          <w:t>entreprise.</w:t>
                        </w:r>
                        <w:r>
                          <w:rPr>
                            <w:spacing w:val="-8"/>
                            <w:sz w:val="24"/>
                          </w:rPr>
                          <w:t> </w:t>
                        </w:r>
                        <w:r>
                          <w:rPr>
                            <w:spacing w:val="-2"/>
                            <w:sz w:val="24"/>
                          </w:rPr>
                          <w:t>Cela </w:t>
                        </w:r>
                        <w:r>
                          <w:rPr>
                            <w:sz w:val="24"/>
                          </w:rPr>
                          <w:t>va fortement influer par la suite sur la classe sociale à laquelle ils appartiendront.</w:t>
                        </w:r>
                      </w:p>
                      <w:p>
                        <w:pPr>
                          <w:spacing w:before="248"/>
                          <w:ind w:left="106" w:right="0" w:firstLine="0"/>
                          <w:jc w:val="left"/>
                          <w:rPr>
                            <w:b/>
                            <w:sz w:val="24"/>
                          </w:rPr>
                        </w:pPr>
                        <w:r>
                          <w:rPr>
                            <w:b/>
                            <w:sz w:val="24"/>
                          </w:rPr>
                          <w:t>Réponses</w:t>
                        </w:r>
                        <w:r>
                          <w:rPr>
                            <w:b/>
                            <w:spacing w:val="5"/>
                            <w:sz w:val="24"/>
                          </w:rPr>
                          <w:t> </w:t>
                        </w:r>
                        <w:r>
                          <w:rPr>
                            <w:b/>
                            <w:sz w:val="24"/>
                          </w:rPr>
                          <w:t>vraies</w:t>
                        </w:r>
                        <w:r>
                          <w:rPr>
                            <w:b/>
                            <w:spacing w:val="6"/>
                            <w:sz w:val="24"/>
                          </w:rPr>
                          <w:t> </w:t>
                        </w:r>
                        <w:r>
                          <w:rPr>
                            <w:b/>
                            <w:sz w:val="24"/>
                          </w:rPr>
                          <w:t>:</w:t>
                        </w:r>
                        <w:r>
                          <w:rPr>
                            <w:b/>
                            <w:spacing w:val="6"/>
                            <w:sz w:val="24"/>
                          </w:rPr>
                          <w:t> </w:t>
                        </w:r>
                        <w:r>
                          <w:rPr>
                            <w:b/>
                            <w:sz w:val="24"/>
                          </w:rPr>
                          <w:t>A,</w:t>
                        </w:r>
                        <w:r>
                          <w:rPr>
                            <w:b/>
                            <w:spacing w:val="6"/>
                            <w:sz w:val="24"/>
                          </w:rPr>
                          <w:t> </w:t>
                        </w:r>
                        <w:r>
                          <w:rPr>
                            <w:b/>
                            <w:sz w:val="24"/>
                          </w:rPr>
                          <w:t>B,</w:t>
                        </w:r>
                        <w:r>
                          <w:rPr>
                            <w:b/>
                            <w:spacing w:val="6"/>
                            <w:sz w:val="24"/>
                          </w:rPr>
                          <w:t> </w:t>
                        </w:r>
                        <w:r>
                          <w:rPr>
                            <w:b/>
                            <w:sz w:val="24"/>
                          </w:rPr>
                          <w:t>D</w:t>
                        </w:r>
                        <w:r>
                          <w:rPr>
                            <w:b/>
                            <w:spacing w:val="5"/>
                            <w:sz w:val="24"/>
                          </w:rPr>
                          <w:t> </w:t>
                        </w:r>
                        <w:r>
                          <w:rPr>
                            <w:b/>
                            <w:sz w:val="24"/>
                          </w:rPr>
                          <w:t>et</w:t>
                        </w:r>
                        <w:r>
                          <w:rPr>
                            <w:b/>
                            <w:spacing w:val="6"/>
                            <w:sz w:val="24"/>
                          </w:rPr>
                          <w:t> </w:t>
                        </w:r>
                        <w:r>
                          <w:rPr>
                            <w:b/>
                            <w:spacing w:val="-10"/>
                            <w:sz w:val="24"/>
                          </w:rPr>
                          <w:t>E</w:t>
                        </w:r>
                      </w:p>
                    </w:txbxContent>
                  </v:textbox>
                  <w10:wrap type="none"/>
                </v:shape>
              </v:group>
            </w:pict>
          </mc:Fallback>
        </mc:AlternateContent>
      </w:r>
      <w:r>
        <w:rPr>
          <w:sz w:val="20"/>
        </w:rPr>
      </w:r>
    </w:p>
    <w:p>
      <w:pPr>
        <w:pStyle w:val="BodyText"/>
        <w:rPr>
          <w:b w:val="0"/>
          <w:sz w:val="20"/>
        </w:rPr>
      </w:pPr>
    </w:p>
    <w:p>
      <w:pPr>
        <w:pStyle w:val="BodyText"/>
        <w:spacing w:before="44"/>
        <w:rPr>
          <w:b w:val="0"/>
          <w:sz w:val="20"/>
        </w:rPr>
      </w:pPr>
    </w:p>
    <w:p>
      <w:pPr>
        <w:pStyle w:val="BodyText"/>
        <w:spacing w:after="0"/>
        <w:rPr>
          <w:b w:val="0"/>
          <w:sz w:val="20"/>
        </w:rPr>
        <w:sectPr>
          <w:pgSz w:w="23820" w:h="16840" w:orient="landscape"/>
          <w:pgMar w:header="0" w:footer="619" w:top="1120" w:bottom="840" w:left="1133" w:right="992"/>
        </w:sectPr>
      </w:pPr>
    </w:p>
    <w:p>
      <w:pPr>
        <w:pStyle w:val="BodyText"/>
        <w:rPr>
          <w:b w:val="0"/>
        </w:rPr>
      </w:pPr>
    </w:p>
    <w:p>
      <w:pPr>
        <w:pStyle w:val="BodyText"/>
        <w:spacing w:before="1"/>
        <w:rPr>
          <w:b w:val="0"/>
        </w:rPr>
      </w:pPr>
    </w:p>
    <w:p>
      <w:pPr>
        <w:pStyle w:val="BodyText"/>
      </w:pPr>
      <w:r>
        <w:rPr>
          <w:spacing w:val="-7"/>
        </w:rPr>
        <w:t>Question</w:t>
      </w:r>
      <w:r>
        <w:rPr>
          <w:spacing w:val="5"/>
        </w:rPr>
        <w:t> </w:t>
      </w:r>
      <w:r>
        <w:rPr>
          <w:spacing w:val="-5"/>
        </w:rPr>
        <w:t>14</w:t>
      </w:r>
    </w:p>
    <w:p>
      <w:pPr>
        <w:pStyle w:val="BodyText"/>
        <w:spacing w:line="244" w:lineRule="auto" w:before="6"/>
      </w:pPr>
      <w:r>
        <w:rPr>
          <w:spacing w:val="-6"/>
        </w:rPr>
        <w:t>A</w:t>
      </w:r>
      <w:r>
        <w:rPr>
          <w:spacing w:val="14"/>
        </w:rPr>
        <w:t> </w:t>
      </w:r>
      <w:r>
        <w:rPr>
          <w:spacing w:val="-6"/>
        </w:rPr>
        <w:t>propos</w:t>
      </w:r>
      <w:r>
        <w:rPr>
          <w:spacing w:val="14"/>
        </w:rPr>
        <w:t> </w:t>
      </w:r>
      <w:r>
        <w:rPr>
          <w:spacing w:val="-6"/>
        </w:rPr>
        <w:t>des</w:t>
      </w:r>
      <w:r>
        <w:rPr>
          <w:spacing w:val="14"/>
        </w:rPr>
        <w:t> </w:t>
      </w:r>
      <w:r>
        <w:rPr>
          <w:spacing w:val="-6"/>
        </w:rPr>
        <w:t>inégalités</w:t>
      </w:r>
      <w:r>
        <w:rPr>
          <w:spacing w:val="14"/>
        </w:rPr>
        <w:t> </w:t>
      </w:r>
      <w:r>
        <w:rPr>
          <w:spacing w:val="-6"/>
        </w:rPr>
        <w:t>sociales</w:t>
      </w:r>
      <w:r>
        <w:rPr>
          <w:spacing w:val="14"/>
        </w:rPr>
        <w:t> </w:t>
      </w:r>
      <w:r>
        <w:rPr>
          <w:spacing w:val="-6"/>
        </w:rPr>
        <w:t>de</w:t>
      </w:r>
      <w:r>
        <w:rPr>
          <w:spacing w:val="15"/>
        </w:rPr>
        <w:t> </w:t>
      </w:r>
      <w:r>
        <w:rPr>
          <w:spacing w:val="-6"/>
        </w:rPr>
        <w:t>santé,</w:t>
      </w:r>
      <w:r>
        <w:rPr>
          <w:spacing w:val="14"/>
        </w:rPr>
        <w:t> </w:t>
      </w:r>
      <w:r>
        <w:rPr>
          <w:spacing w:val="-6"/>
        </w:rPr>
        <w:t>laquelle</w:t>
      </w:r>
      <w:r>
        <w:rPr>
          <w:spacing w:val="14"/>
        </w:rPr>
        <w:t> </w:t>
      </w:r>
      <w:r>
        <w:rPr>
          <w:spacing w:val="-6"/>
        </w:rPr>
        <w:t>(lesquelles)</w:t>
      </w:r>
      <w:r>
        <w:rPr>
          <w:spacing w:val="14"/>
        </w:rPr>
        <w:t> </w:t>
      </w:r>
      <w:r>
        <w:rPr>
          <w:spacing w:val="-6"/>
        </w:rPr>
        <w:t>de</w:t>
      </w:r>
      <w:r>
        <w:rPr>
          <w:spacing w:val="14"/>
        </w:rPr>
        <w:t> </w:t>
      </w:r>
      <w:r>
        <w:rPr>
          <w:spacing w:val="-6"/>
        </w:rPr>
        <w:t>ces</w:t>
      </w:r>
      <w:r>
        <w:rPr>
          <w:spacing w:val="14"/>
        </w:rPr>
        <w:t> </w:t>
      </w:r>
      <w:r>
        <w:rPr>
          <w:spacing w:val="-6"/>
        </w:rPr>
        <w:t>propositions</w:t>
      </w:r>
      <w:r>
        <w:rPr>
          <w:spacing w:val="15"/>
        </w:rPr>
        <w:t> </w:t>
      </w:r>
      <w:r>
        <w:rPr>
          <w:spacing w:val="-6"/>
        </w:rPr>
        <w:t>est </w:t>
      </w:r>
      <w:r>
        <w:rPr/>
        <w:t>(sont)</w:t>
      </w:r>
      <w:r>
        <w:rPr>
          <w:spacing w:val="40"/>
        </w:rPr>
        <w:t> </w:t>
      </w:r>
      <w:r>
        <w:rPr/>
        <w:t>exacte(s)</w:t>
      </w:r>
      <w:r>
        <w:rPr>
          <w:spacing w:val="-4"/>
        </w:rPr>
        <w:t> </w:t>
      </w:r>
      <w:r>
        <w:rPr/>
        <w:t>?</w:t>
      </w:r>
    </w:p>
    <w:p>
      <w:pPr>
        <w:pStyle w:val="BodyText"/>
        <w:spacing w:before="5"/>
        <w:rPr>
          <w:sz w:val="10"/>
        </w:rPr>
      </w:pPr>
      <w:r>
        <w:rPr>
          <w:sz w:val="10"/>
        </w:rPr>
        <mc:AlternateContent>
          <mc:Choice Requires="wps">
            <w:drawing>
              <wp:anchor distT="0" distB="0" distL="0" distR="0" allowOverlap="1" layoutInCell="1" locked="0" behindDoc="1" simplePos="0" relativeHeight="487641088">
                <wp:simplePos x="0" y="0"/>
                <wp:positionH relativeFrom="page">
                  <wp:posOffset>722528</wp:posOffset>
                </wp:positionH>
                <wp:positionV relativeFrom="paragraph">
                  <wp:posOffset>93232</wp:posOffset>
                </wp:positionV>
                <wp:extent cx="6475095" cy="626110"/>
                <wp:effectExtent l="0" t="0" r="0" b="0"/>
                <wp:wrapTopAndBottom/>
                <wp:docPr id="1155" name="Textbox 1155"/>
                <wp:cNvGraphicFramePr>
                  <a:graphicFrameLocks/>
                </wp:cNvGraphicFramePr>
                <a:graphic>
                  <a:graphicData uri="http://schemas.microsoft.com/office/word/2010/wordprocessingShape">
                    <wps:wsp>
                      <wps:cNvPr id="1155" name="Textbox 1155"/>
                      <wps:cNvSpPr txBox="1"/>
                      <wps:spPr>
                        <a:xfrm>
                          <a:off x="0" y="0"/>
                          <a:ext cx="6475095" cy="626110"/>
                        </a:xfrm>
                        <a:prstGeom prst="rect">
                          <a:avLst/>
                        </a:prstGeom>
                        <a:ln w="5054">
                          <a:solidFill>
                            <a:srgbClr val="000000"/>
                          </a:solidFill>
                          <a:prstDash val="solid"/>
                        </a:ln>
                      </wps:spPr>
                      <wps:txbx>
                        <w:txbxContent>
                          <w:p>
                            <w:pPr>
                              <w:pStyle w:val="BodyText"/>
                              <w:numPr>
                                <w:ilvl w:val="0"/>
                                <w:numId w:val="31"/>
                              </w:numPr>
                              <w:tabs>
                                <w:tab w:pos="497" w:val="left" w:leader="none"/>
                              </w:tabs>
                              <w:spacing w:line="240" w:lineRule="auto" w:before="29" w:after="0"/>
                              <w:ind w:left="497" w:right="0" w:hanging="396"/>
                              <w:jc w:val="left"/>
                            </w:pPr>
                            <w:r>
                              <w:rPr>
                                <w:spacing w:val="-8"/>
                              </w:rPr>
                              <w:t>La</w:t>
                            </w:r>
                            <w:r>
                              <w:rPr>
                                <w:spacing w:val="7"/>
                              </w:rPr>
                              <w:t> </w:t>
                            </w:r>
                            <w:r>
                              <w:rPr>
                                <w:spacing w:val="-8"/>
                              </w:rPr>
                              <w:t>situation</w:t>
                            </w:r>
                            <w:r>
                              <w:rPr>
                                <w:spacing w:val="8"/>
                              </w:rPr>
                              <w:t> </w:t>
                            </w:r>
                            <w:r>
                              <w:rPr>
                                <w:spacing w:val="-8"/>
                              </w:rPr>
                              <w:t>socio-économique</w:t>
                            </w:r>
                            <w:r>
                              <w:rPr>
                                <w:spacing w:val="8"/>
                              </w:rPr>
                              <w:t> </w:t>
                            </w:r>
                            <w:r>
                              <w:rPr>
                                <w:spacing w:val="-8"/>
                              </w:rPr>
                              <w:t>d’un</w:t>
                            </w:r>
                            <w:r>
                              <w:rPr>
                                <w:spacing w:val="8"/>
                              </w:rPr>
                              <w:t> </w:t>
                            </w:r>
                            <w:r>
                              <w:rPr>
                                <w:spacing w:val="-8"/>
                              </w:rPr>
                              <w:t>individu</w:t>
                            </w:r>
                            <w:r>
                              <w:rPr>
                                <w:spacing w:val="7"/>
                              </w:rPr>
                              <w:t> </w:t>
                            </w:r>
                            <w:r>
                              <w:rPr>
                                <w:spacing w:val="-8"/>
                              </w:rPr>
                              <w:t>est</w:t>
                            </w:r>
                            <w:r>
                              <w:rPr>
                                <w:spacing w:val="8"/>
                              </w:rPr>
                              <w:t> </w:t>
                            </w:r>
                            <w:r>
                              <w:rPr>
                                <w:spacing w:val="-8"/>
                              </w:rPr>
                              <w:t>une</w:t>
                            </w:r>
                            <w:r>
                              <w:rPr>
                                <w:spacing w:val="8"/>
                              </w:rPr>
                              <w:t> </w:t>
                            </w:r>
                            <w:r>
                              <w:rPr>
                                <w:spacing w:val="-8"/>
                              </w:rPr>
                              <w:t>notion</w:t>
                            </w:r>
                            <w:r>
                              <w:rPr>
                                <w:spacing w:val="8"/>
                              </w:rPr>
                              <w:t> </w:t>
                            </w:r>
                            <w:r>
                              <w:rPr>
                                <w:spacing w:val="-8"/>
                              </w:rPr>
                              <w:t>multifactorielle</w:t>
                            </w:r>
                          </w:p>
                          <w:p>
                            <w:pPr>
                              <w:pStyle w:val="BodyText"/>
                              <w:numPr>
                                <w:ilvl w:val="0"/>
                                <w:numId w:val="31"/>
                              </w:numPr>
                              <w:tabs>
                                <w:tab w:pos="498" w:val="left" w:leader="none"/>
                              </w:tabs>
                              <w:spacing w:line="244" w:lineRule="auto" w:before="48" w:after="0"/>
                              <w:ind w:left="498" w:right="97" w:hanging="386"/>
                              <w:jc w:val="left"/>
                            </w:pPr>
                            <w:r>
                              <w:rPr>
                                <w:spacing w:val="-4"/>
                              </w:rPr>
                              <w:t>Le</w:t>
                            </w:r>
                            <w:r>
                              <w:rPr>
                                <w:spacing w:val="22"/>
                              </w:rPr>
                              <w:t> </w:t>
                            </w:r>
                            <w:r>
                              <w:rPr>
                                <w:spacing w:val="-4"/>
                              </w:rPr>
                              <w:t>niveau</w:t>
                            </w:r>
                            <w:r>
                              <w:rPr>
                                <w:spacing w:val="22"/>
                              </w:rPr>
                              <w:t> </w:t>
                            </w:r>
                            <w:r>
                              <w:rPr>
                                <w:spacing w:val="-4"/>
                              </w:rPr>
                              <w:t>d’éducation</w:t>
                            </w:r>
                            <w:r>
                              <w:rPr>
                                <w:spacing w:val="22"/>
                              </w:rPr>
                              <w:t> </w:t>
                            </w:r>
                            <w:r>
                              <w:rPr>
                                <w:spacing w:val="-4"/>
                              </w:rPr>
                              <w:t>permet</w:t>
                            </w:r>
                            <w:r>
                              <w:rPr>
                                <w:spacing w:val="22"/>
                              </w:rPr>
                              <w:t> </w:t>
                            </w:r>
                            <w:r>
                              <w:rPr>
                                <w:spacing w:val="-4"/>
                              </w:rPr>
                              <w:t>les</w:t>
                            </w:r>
                            <w:r>
                              <w:rPr>
                                <w:spacing w:val="23"/>
                              </w:rPr>
                              <w:t> </w:t>
                            </w:r>
                            <w:r>
                              <w:rPr>
                                <w:spacing w:val="-4"/>
                              </w:rPr>
                              <w:t>comparaisons</w:t>
                            </w:r>
                            <w:r>
                              <w:rPr>
                                <w:spacing w:val="22"/>
                              </w:rPr>
                              <w:t> </w:t>
                            </w:r>
                            <w:r>
                              <w:rPr>
                                <w:spacing w:val="-4"/>
                              </w:rPr>
                              <w:t>à</w:t>
                            </w:r>
                            <w:r>
                              <w:rPr>
                                <w:spacing w:val="22"/>
                              </w:rPr>
                              <w:t> </w:t>
                            </w:r>
                            <w:r>
                              <w:rPr>
                                <w:spacing w:val="-4"/>
                              </w:rPr>
                              <w:t>l’internationale,</w:t>
                            </w:r>
                            <w:r>
                              <w:rPr>
                                <w:spacing w:val="22"/>
                              </w:rPr>
                              <w:t> </w:t>
                            </w:r>
                            <w:r>
                              <w:rPr>
                                <w:spacing w:val="-4"/>
                              </w:rPr>
                              <w:t>mais</w:t>
                            </w:r>
                            <w:r>
                              <w:rPr>
                                <w:spacing w:val="23"/>
                              </w:rPr>
                              <w:t> </w:t>
                            </w:r>
                            <w:r>
                              <w:rPr>
                                <w:spacing w:val="-4"/>
                              </w:rPr>
                              <w:t>tend</w:t>
                            </w:r>
                            <w:r>
                              <w:rPr>
                                <w:spacing w:val="22"/>
                              </w:rPr>
                              <w:t> </w:t>
                            </w:r>
                            <w:r>
                              <w:rPr>
                                <w:spacing w:val="-4"/>
                              </w:rPr>
                              <w:t>à s’homogénéiser</w:t>
                            </w:r>
                            <w:r>
                              <w:rPr/>
                              <w:t> </w:t>
                            </w:r>
                            <w:r>
                              <w:rPr>
                                <w:spacing w:val="-4"/>
                              </w:rPr>
                              <w:t>d’une</w:t>
                            </w:r>
                            <w:r>
                              <w:rPr/>
                              <w:t> </w:t>
                            </w:r>
                            <w:r>
                              <w:rPr>
                                <w:spacing w:val="-4"/>
                              </w:rPr>
                              <w:t>génération</w:t>
                            </w:r>
                            <w:r>
                              <w:rPr/>
                              <w:t> </w:t>
                            </w:r>
                            <w:r>
                              <w:rPr>
                                <w:spacing w:val="-4"/>
                              </w:rPr>
                              <w:t>à</w:t>
                            </w:r>
                            <w:r>
                              <w:rPr/>
                              <w:t> </w:t>
                            </w:r>
                            <w:r>
                              <w:rPr>
                                <w:spacing w:val="-4"/>
                              </w:rPr>
                              <w:t>l’autre</w:t>
                            </w:r>
                          </w:p>
                        </w:txbxContent>
                      </wps:txbx>
                      <wps:bodyPr wrap="square" lIns="0" tIns="0" rIns="0" bIns="0" rtlCol="0">
                        <a:noAutofit/>
                      </wps:bodyPr>
                    </wps:wsp>
                  </a:graphicData>
                </a:graphic>
              </wp:anchor>
            </w:drawing>
          </mc:Choice>
          <mc:Fallback>
            <w:pict>
              <v:shape style="position:absolute;margin-left:56.891998pt;margin-top:7.341172pt;width:509.85pt;height:49.3pt;mso-position-horizontal-relative:page;mso-position-vertical-relative:paragraph;z-index:-15675392;mso-wrap-distance-left:0;mso-wrap-distance-right:0" type="#_x0000_t202" id="docshape1138" filled="false" stroked="true" strokeweight=".398pt" strokecolor="#000000">
                <v:textbox inset="0,0,0,0">
                  <w:txbxContent>
                    <w:p>
                      <w:pPr>
                        <w:pStyle w:val="BodyText"/>
                        <w:numPr>
                          <w:ilvl w:val="0"/>
                          <w:numId w:val="31"/>
                        </w:numPr>
                        <w:tabs>
                          <w:tab w:pos="497" w:val="left" w:leader="none"/>
                        </w:tabs>
                        <w:spacing w:line="240" w:lineRule="auto" w:before="29" w:after="0"/>
                        <w:ind w:left="497" w:right="0" w:hanging="396"/>
                        <w:jc w:val="left"/>
                      </w:pPr>
                      <w:r>
                        <w:rPr>
                          <w:spacing w:val="-8"/>
                        </w:rPr>
                        <w:t>La</w:t>
                      </w:r>
                      <w:r>
                        <w:rPr>
                          <w:spacing w:val="7"/>
                        </w:rPr>
                        <w:t> </w:t>
                      </w:r>
                      <w:r>
                        <w:rPr>
                          <w:spacing w:val="-8"/>
                        </w:rPr>
                        <w:t>situation</w:t>
                      </w:r>
                      <w:r>
                        <w:rPr>
                          <w:spacing w:val="8"/>
                        </w:rPr>
                        <w:t> </w:t>
                      </w:r>
                      <w:r>
                        <w:rPr>
                          <w:spacing w:val="-8"/>
                        </w:rPr>
                        <w:t>socio-économique</w:t>
                      </w:r>
                      <w:r>
                        <w:rPr>
                          <w:spacing w:val="8"/>
                        </w:rPr>
                        <w:t> </w:t>
                      </w:r>
                      <w:r>
                        <w:rPr>
                          <w:spacing w:val="-8"/>
                        </w:rPr>
                        <w:t>d’un</w:t>
                      </w:r>
                      <w:r>
                        <w:rPr>
                          <w:spacing w:val="8"/>
                        </w:rPr>
                        <w:t> </w:t>
                      </w:r>
                      <w:r>
                        <w:rPr>
                          <w:spacing w:val="-8"/>
                        </w:rPr>
                        <w:t>individu</w:t>
                      </w:r>
                      <w:r>
                        <w:rPr>
                          <w:spacing w:val="7"/>
                        </w:rPr>
                        <w:t> </w:t>
                      </w:r>
                      <w:r>
                        <w:rPr>
                          <w:spacing w:val="-8"/>
                        </w:rPr>
                        <w:t>est</w:t>
                      </w:r>
                      <w:r>
                        <w:rPr>
                          <w:spacing w:val="8"/>
                        </w:rPr>
                        <w:t> </w:t>
                      </w:r>
                      <w:r>
                        <w:rPr>
                          <w:spacing w:val="-8"/>
                        </w:rPr>
                        <w:t>une</w:t>
                      </w:r>
                      <w:r>
                        <w:rPr>
                          <w:spacing w:val="8"/>
                        </w:rPr>
                        <w:t> </w:t>
                      </w:r>
                      <w:r>
                        <w:rPr>
                          <w:spacing w:val="-8"/>
                        </w:rPr>
                        <w:t>notion</w:t>
                      </w:r>
                      <w:r>
                        <w:rPr>
                          <w:spacing w:val="8"/>
                        </w:rPr>
                        <w:t> </w:t>
                      </w:r>
                      <w:r>
                        <w:rPr>
                          <w:spacing w:val="-8"/>
                        </w:rPr>
                        <w:t>multifactorielle</w:t>
                      </w:r>
                    </w:p>
                    <w:p>
                      <w:pPr>
                        <w:pStyle w:val="BodyText"/>
                        <w:numPr>
                          <w:ilvl w:val="0"/>
                          <w:numId w:val="31"/>
                        </w:numPr>
                        <w:tabs>
                          <w:tab w:pos="498" w:val="left" w:leader="none"/>
                        </w:tabs>
                        <w:spacing w:line="244" w:lineRule="auto" w:before="48" w:after="0"/>
                        <w:ind w:left="498" w:right="97" w:hanging="386"/>
                        <w:jc w:val="left"/>
                      </w:pPr>
                      <w:r>
                        <w:rPr>
                          <w:spacing w:val="-4"/>
                        </w:rPr>
                        <w:t>Le</w:t>
                      </w:r>
                      <w:r>
                        <w:rPr>
                          <w:spacing w:val="22"/>
                        </w:rPr>
                        <w:t> </w:t>
                      </w:r>
                      <w:r>
                        <w:rPr>
                          <w:spacing w:val="-4"/>
                        </w:rPr>
                        <w:t>niveau</w:t>
                      </w:r>
                      <w:r>
                        <w:rPr>
                          <w:spacing w:val="22"/>
                        </w:rPr>
                        <w:t> </w:t>
                      </w:r>
                      <w:r>
                        <w:rPr>
                          <w:spacing w:val="-4"/>
                        </w:rPr>
                        <w:t>d’éducation</w:t>
                      </w:r>
                      <w:r>
                        <w:rPr>
                          <w:spacing w:val="22"/>
                        </w:rPr>
                        <w:t> </w:t>
                      </w:r>
                      <w:r>
                        <w:rPr>
                          <w:spacing w:val="-4"/>
                        </w:rPr>
                        <w:t>permet</w:t>
                      </w:r>
                      <w:r>
                        <w:rPr>
                          <w:spacing w:val="22"/>
                        </w:rPr>
                        <w:t> </w:t>
                      </w:r>
                      <w:r>
                        <w:rPr>
                          <w:spacing w:val="-4"/>
                        </w:rPr>
                        <w:t>les</w:t>
                      </w:r>
                      <w:r>
                        <w:rPr>
                          <w:spacing w:val="23"/>
                        </w:rPr>
                        <w:t> </w:t>
                      </w:r>
                      <w:r>
                        <w:rPr>
                          <w:spacing w:val="-4"/>
                        </w:rPr>
                        <w:t>comparaisons</w:t>
                      </w:r>
                      <w:r>
                        <w:rPr>
                          <w:spacing w:val="22"/>
                        </w:rPr>
                        <w:t> </w:t>
                      </w:r>
                      <w:r>
                        <w:rPr>
                          <w:spacing w:val="-4"/>
                        </w:rPr>
                        <w:t>à</w:t>
                      </w:r>
                      <w:r>
                        <w:rPr>
                          <w:spacing w:val="22"/>
                        </w:rPr>
                        <w:t> </w:t>
                      </w:r>
                      <w:r>
                        <w:rPr>
                          <w:spacing w:val="-4"/>
                        </w:rPr>
                        <w:t>l’internationale,</w:t>
                      </w:r>
                      <w:r>
                        <w:rPr>
                          <w:spacing w:val="22"/>
                        </w:rPr>
                        <w:t> </w:t>
                      </w:r>
                      <w:r>
                        <w:rPr>
                          <w:spacing w:val="-4"/>
                        </w:rPr>
                        <w:t>mais</w:t>
                      </w:r>
                      <w:r>
                        <w:rPr>
                          <w:spacing w:val="23"/>
                        </w:rPr>
                        <w:t> </w:t>
                      </w:r>
                      <w:r>
                        <w:rPr>
                          <w:spacing w:val="-4"/>
                        </w:rPr>
                        <w:t>tend</w:t>
                      </w:r>
                      <w:r>
                        <w:rPr>
                          <w:spacing w:val="22"/>
                        </w:rPr>
                        <w:t> </w:t>
                      </w:r>
                      <w:r>
                        <w:rPr>
                          <w:spacing w:val="-4"/>
                        </w:rPr>
                        <w:t>à s’homogénéiser</w:t>
                      </w:r>
                      <w:r>
                        <w:rPr/>
                        <w:t> </w:t>
                      </w:r>
                      <w:r>
                        <w:rPr>
                          <w:spacing w:val="-4"/>
                        </w:rPr>
                        <w:t>d’une</w:t>
                      </w:r>
                      <w:r>
                        <w:rPr/>
                        <w:t> </w:t>
                      </w:r>
                      <w:r>
                        <w:rPr>
                          <w:spacing w:val="-4"/>
                        </w:rPr>
                        <w:t>génération</w:t>
                      </w:r>
                      <w:r>
                        <w:rPr/>
                        <w:t> </w:t>
                      </w:r>
                      <w:r>
                        <w:rPr>
                          <w:spacing w:val="-4"/>
                        </w:rPr>
                        <w:t>à</w:t>
                      </w:r>
                      <w:r>
                        <w:rPr/>
                        <w:t> </w:t>
                      </w:r>
                      <w:r>
                        <w:rPr>
                          <w:spacing w:val="-4"/>
                        </w:rPr>
                        <w:t>l’autre</w:t>
                      </w:r>
                    </w:p>
                  </w:txbxContent>
                </v:textbox>
                <v:stroke dashstyle="solid"/>
                <w10:wrap type="topAndBottom"/>
              </v:shape>
            </w:pict>
          </mc:Fallback>
        </mc:AlternateContent>
      </w:r>
    </w:p>
    <w:p>
      <w:pPr>
        <w:spacing w:line="244" w:lineRule="auto" w:before="53"/>
        <w:ind w:left="491" w:right="0" w:hanging="354"/>
        <w:jc w:val="left"/>
        <w:rPr>
          <w:sz w:val="24"/>
        </w:rPr>
      </w:pPr>
      <w:r>
        <w:rPr>
          <w:spacing w:val="-2"/>
          <w:sz w:val="24"/>
        </w:rPr>
        <w:t>C.</w:t>
      </w:r>
      <w:r>
        <w:rPr>
          <w:spacing w:val="29"/>
          <w:sz w:val="24"/>
        </w:rPr>
        <w:t> </w:t>
      </w:r>
      <w:r>
        <w:rPr>
          <w:spacing w:val="-2"/>
          <w:sz w:val="24"/>
        </w:rPr>
        <w:t>Le</w:t>
      </w:r>
      <w:r>
        <w:rPr>
          <w:spacing w:val="-3"/>
          <w:sz w:val="24"/>
        </w:rPr>
        <w:t> </w:t>
      </w:r>
      <w:r>
        <w:rPr>
          <w:spacing w:val="-2"/>
          <w:sz w:val="24"/>
        </w:rPr>
        <w:t>score EPICES</w:t>
      </w:r>
      <w:r>
        <w:rPr>
          <w:spacing w:val="-3"/>
          <w:sz w:val="24"/>
        </w:rPr>
        <w:t> </w:t>
      </w:r>
      <w:r>
        <w:rPr>
          <w:spacing w:val="-2"/>
          <w:sz w:val="24"/>
        </w:rPr>
        <w:t>est utilisé</w:t>
      </w:r>
      <w:r>
        <w:rPr>
          <w:spacing w:val="-3"/>
          <w:sz w:val="24"/>
        </w:rPr>
        <w:t> </w:t>
      </w:r>
      <w:r>
        <w:rPr>
          <w:spacing w:val="-2"/>
          <w:sz w:val="24"/>
        </w:rPr>
        <w:t>pour évaluer</w:t>
      </w:r>
      <w:r>
        <w:rPr>
          <w:spacing w:val="-3"/>
          <w:sz w:val="24"/>
        </w:rPr>
        <w:t> </w:t>
      </w:r>
      <w:r>
        <w:rPr>
          <w:spacing w:val="-2"/>
          <w:sz w:val="24"/>
        </w:rPr>
        <w:t>la précarité</w:t>
      </w:r>
      <w:r>
        <w:rPr>
          <w:spacing w:val="-3"/>
          <w:sz w:val="24"/>
        </w:rPr>
        <w:t> </w:t>
      </w:r>
      <w:r>
        <w:rPr>
          <w:spacing w:val="-2"/>
          <w:sz w:val="24"/>
        </w:rPr>
        <w:t>et les</w:t>
      </w:r>
      <w:r>
        <w:rPr>
          <w:spacing w:val="-3"/>
          <w:sz w:val="24"/>
        </w:rPr>
        <w:t> </w:t>
      </w:r>
      <w:r>
        <w:rPr>
          <w:spacing w:val="-2"/>
          <w:sz w:val="24"/>
        </w:rPr>
        <w:t>inégalités de</w:t>
      </w:r>
      <w:r>
        <w:rPr>
          <w:spacing w:val="-3"/>
          <w:sz w:val="24"/>
        </w:rPr>
        <w:t> </w:t>
      </w:r>
      <w:r>
        <w:rPr>
          <w:spacing w:val="-2"/>
          <w:sz w:val="24"/>
        </w:rPr>
        <w:t>santé</w:t>
      </w:r>
      <w:r>
        <w:rPr>
          <w:spacing w:val="-3"/>
          <w:sz w:val="24"/>
        </w:rPr>
        <w:t> </w:t>
      </w:r>
      <w:r>
        <w:rPr>
          <w:spacing w:val="-2"/>
          <w:sz w:val="24"/>
        </w:rPr>
        <w:t>dans</w:t>
      </w:r>
      <w:r>
        <w:rPr>
          <w:spacing w:val="-3"/>
          <w:sz w:val="24"/>
        </w:rPr>
        <w:t> </w:t>
      </w:r>
      <w:r>
        <w:rPr>
          <w:spacing w:val="-2"/>
          <w:sz w:val="24"/>
        </w:rPr>
        <w:t>les centres </w:t>
      </w:r>
      <w:r>
        <w:rPr>
          <w:sz w:val="24"/>
        </w:rPr>
        <w:t>de l’UNCAM</w:t>
      </w:r>
    </w:p>
    <w:p>
      <w:pPr>
        <w:pStyle w:val="BodyText"/>
        <w:spacing w:before="3"/>
        <w:rPr>
          <w:b w:val="0"/>
          <w:sz w:val="4"/>
        </w:rPr>
      </w:pPr>
    </w:p>
    <w:p>
      <w:pPr>
        <w:spacing w:line="240" w:lineRule="auto"/>
        <w:ind w:left="0" w:right="-72" w:firstLine="0"/>
        <w:rPr>
          <w:sz w:val="20"/>
        </w:rPr>
      </w:pPr>
      <w:r>
        <w:rPr>
          <w:sz w:val="20"/>
        </w:rPr>
        <mc:AlternateContent>
          <mc:Choice Requires="wps">
            <w:drawing>
              <wp:inline distT="0" distB="0" distL="0" distR="0">
                <wp:extent cx="6475095" cy="803275"/>
                <wp:effectExtent l="9525" t="0" r="1904" b="6350"/>
                <wp:docPr id="1156" name="Textbox 1156"/>
                <wp:cNvGraphicFramePr>
                  <a:graphicFrameLocks/>
                </wp:cNvGraphicFramePr>
                <a:graphic>
                  <a:graphicData uri="http://schemas.microsoft.com/office/word/2010/wordprocessingShape">
                    <wps:wsp>
                      <wps:cNvPr id="1156" name="Textbox 1156"/>
                      <wps:cNvSpPr txBox="1"/>
                      <wps:spPr>
                        <a:xfrm>
                          <a:off x="0" y="0"/>
                          <a:ext cx="6475095" cy="803275"/>
                        </a:xfrm>
                        <a:prstGeom prst="rect">
                          <a:avLst/>
                        </a:prstGeom>
                        <a:ln w="5054">
                          <a:solidFill>
                            <a:srgbClr val="000000"/>
                          </a:solidFill>
                          <a:prstDash val="solid"/>
                        </a:ln>
                      </wps:spPr>
                      <wps:txbx>
                        <w:txbxContent>
                          <w:p>
                            <w:pPr>
                              <w:pStyle w:val="BodyText"/>
                              <w:numPr>
                                <w:ilvl w:val="0"/>
                                <w:numId w:val="32"/>
                              </w:numPr>
                              <w:tabs>
                                <w:tab w:pos="496" w:val="left" w:leader="none"/>
                                <w:tab w:pos="498" w:val="left" w:leader="none"/>
                              </w:tabs>
                              <w:spacing w:line="244" w:lineRule="auto" w:before="29" w:after="0"/>
                              <w:ind w:left="498" w:right="97" w:hanging="401"/>
                              <w:jc w:val="both"/>
                            </w:pPr>
                            <w:r>
                              <w:rPr>
                                <w:spacing w:val="-6"/>
                              </w:rPr>
                              <w:t>Les indicateurs écologiques permettent de caractériser de manière synthétique le </w:t>
                            </w:r>
                            <w:r>
                              <w:rPr>
                                <w:spacing w:val="-4"/>
                              </w:rPr>
                              <w:t>niveau</w:t>
                            </w:r>
                            <w:r>
                              <w:rPr>
                                <w:spacing w:val="-11"/>
                              </w:rPr>
                              <w:t> </w:t>
                            </w:r>
                            <w:r>
                              <w:rPr>
                                <w:spacing w:val="-4"/>
                              </w:rPr>
                              <w:t>socio-économique</w:t>
                            </w:r>
                            <w:r>
                              <w:rPr>
                                <w:spacing w:val="-11"/>
                              </w:rPr>
                              <w:t> </w:t>
                            </w:r>
                            <w:r>
                              <w:rPr>
                                <w:spacing w:val="-4"/>
                              </w:rPr>
                              <w:t>de</w:t>
                            </w:r>
                            <w:r>
                              <w:rPr>
                                <w:spacing w:val="-11"/>
                              </w:rPr>
                              <w:t> </w:t>
                            </w:r>
                            <w:r>
                              <w:rPr>
                                <w:spacing w:val="-4"/>
                              </w:rPr>
                              <w:t>la</w:t>
                            </w:r>
                            <w:r>
                              <w:rPr>
                                <w:spacing w:val="-11"/>
                              </w:rPr>
                              <w:t> </w:t>
                            </w:r>
                            <w:r>
                              <w:rPr>
                                <w:spacing w:val="-4"/>
                              </w:rPr>
                              <w:t>population</w:t>
                            </w:r>
                            <w:r>
                              <w:rPr>
                                <w:spacing w:val="-11"/>
                              </w:rPr>
                              <w:t> </w:t>
                            </w:r>
                            <w:r>
                              <w:rPr>
                                <w:spacing w:val="-4"/>
                              </w:rPr>
                              <w:t>à</w:t>
                            </w:r>
                            <w:r>
                              <w:rPr>
                                <w:spacing w:val="-10"/>
                              </w:rPr>
                              <w:t> </w:t>
                            </w:r>
                            <w:r>
                              <w:rPr>
                                <w:spacing w:val="-4"/>
                              </w:rPr>
                              <w:t>une</w:t>
                            </w:r>
                            <w:r>
                              <w:rPr>
                                <w:spacing w:val="-11"/>
                              </w:rPr>
                              <w:t> </w:t>
                            </w:r>
                            <w:r>
                              <w:rPr>
                                <w:spacing w:val="-4"/>
                              </w:rPr>
                              <w:t>échelle</w:t>
                            </w:r>
                            <w:r>
                              <w:rPr>
                                <w:spacing w:val="-11"/>
                              </w:rPr>
                              <w:t> </w:t>
                            </w:r>
                            <w:r>
                              <w:rPr>
                                <w:spacing w:val="-4"/>
                              </w:rPr>
                              <w:t>donnée</w:t>
                            </w:r>
                            <w:r>
                              <w:rPr>
                                <w:spacing w:val="-11"/>
                              </w:rPr>
                              <w:t> </w:t>
                            </w:r>
                            <w:r>
                              <w:rPr>
                                <w:spacing w:val="-4"/>
                              </w:rPr>
                              <w:t>mais</w:t>
                            </w:r>
                            <w:r>
                              <w:rPr>
                                <w:spacing w:val="-11"/>
                              </w:rPr>
                              <w:t> </w:t>
                            </w:r>
                            <w:r>
                              <w:rPr>
                                <w:spacing w:val="-4"/>
                              </w:rPr>
                              <w:t>ne</w:t>
                            </w:r>
                            <w:r>
                              <w:rPr>
                                <w:spacing w:val="-11"/>
                              </w:rPr>
                              <w:t> </w:t>
                            </w:r>
                            <w:r>
                              <w:rPr>
                                <w:spacing w:val="-4"/>
                              </w:rPr>
                              <w:t>sont</w:t>
                            </w:r>
                            <w:r>
                              <w:rPr>
                                <w:spacing w:val="-11"/>
                              </w:rPr>
                              <w:t> </w:t>
                            </w:r>
                            <w:r>
                              <w:rPr>
                                <w:spacing w:val="-4"/>
                              </w:rPr>
                              <w:t>pas </w:t>
                            </w:r>
                            <w:r>
                              <w:rPr>
                                <w:spacing w:val="-2"/>
                              </w:rPr>
                              <w:t>évolutifs</w:t>
                            </w:r>
                          </w:p>
                          <w:p>
                            <w:pPr>
                              <w:pStyle w:val="BodyText"/>
                              <w:numPr>
                                <w:ilvl w:val="0"/>
                                <w:numId w:val="32"/>
                              </w:numPr>
                              <w:tabs>
                                <w:tab w:pos="497" w:val="left" w:leader="none"/>
                              </w:tabs>
                              <w:spacing w:line="240" w:lineRule="auto" w:before="44" w:after="0"/>
                              <w:ind w:left="497" w:right="0" w:hanging="370"/>
                              <w:jc w:val="both"/>
                            </w:pPr>
                            <w:r>
                              <w:rPr>
                                <w:w w:val="90"/>
                              </w:rPr>
                              <w:t>Les</w:t>
                            </w:r>
                            <w:r>
                              <w:rPr>
                                <w:spacing w:val="29"/>
                              </w:rPr>
                              <w:t> </w:t>
                            </w:r>
                            <w:r>
                              <w:rPr>
                                <w:w w:val="90"/>
                              </w:rPr>
                              <w:t>groupes</w:t>
                            </w:r>
                            <w:r>
                              <w:rPr>
                                <w:spacing w:val="31"/>
                              </w:rPr>
                              <w:t> </w:t>
                            </w:r>
                            <w:r>
                              <w:rPr>
                                <w:w w:val="90"/>
                              </w:rPr>
                              <w:t>socio-professionnels</w:t>
                            </w:r>
                            <w:r>
                              <w:rPr>
                                <w:spacing w:val="31"/>
                              </w:rPr>
                              <w:t> </w:t>
                            </w:r>
                            <w:r>
                              <w:rPr>
                                <w:w w:val="90"/>
                              </w:rPr>
                              <w:t>ne</w:t>
                            </w:r>
                            <w:r>
                              <w:rPr>
                                <w:spacing w:val="31"/>
                              </w:rPr>
                              <w:t> </w:t>
                            </w:r>
                            <w:r>
                              <w:rPr>
                                <w:w w:val="90"/>
                              </w:rPr>
                              <w:t>sont</w:t>
                            </w:r>
                            <w:r>
                              <w:rPr>
                                <w:spacing w:val="32"/>
                              </w:rPr>
                              <w:t> </w:t>
                            </w:r>
                            <w:r>
                              <w:rPr>
                                <w:w w:val="90"/>
                              </w:rPr>
                              <w:t>pas</w:t>
                            </w:r>
                            <w:r>
                              <w:rPr>
                                <w:spacing w:val="31"/>
                              </w:rPr>
                              <w:t> </w:t>
                            </w:r>
                            <w:r>
                              <w:rPr>
                                <w:w w:val="90"/>
                              </w:rPr>
                              <w:t>des</w:t>
                            </w:r>
                            <w:r>
                              <w:rPr>
                                <w:spacing w:val="31"/>
                              </w:rPr>
                              <w:t> </w:t>
                            </w:r>
                            <w:r>
                              <w:rPr>
                                <w:w w:val="90"/>
                              </w:rPr>
                              <w:t>groupes</w:t>
                            </w:r>
                            <w:r>
                              <w:rPr>
                                <w:spacing w:val="31"/>
                              </w:rPr>
                              <w:t> </w:t>
                            </w:r>
                            <w:r>
                              <w:rPr>
                                <w:w w:val="90"/>
                              </w:rPr>
                              <w:t>sociaux</w:t>
                            </w:r>
                            <w:r>
                              <w:rPr>
                                <w:spacing w:val="32"/>
                              </w:rPr>
                              <w:t> </w:t>
                            </w:r>
                            <w:r>
                              <w:rPr>
                                <w:spacing w:val="-2"/>
                                <w:w w:val="90"/>
                              </w:rPr>
                              <w:t>homogènes</w:t>
                            </w:r>
                          </w:p>
                        </w:txbxContent>
                      </wps:txbx>
                      <wps:bodyPr wrap="square" lIns="0" tIns="0" rIns="0" bIns="0" rtlCol="0">
                        <a:noAutofit/>
                      </wps:bodyPr>
                    </wps:wsp>
                  </a:graphicData>
                </a:graphic>
              </wp:inline>
            </w:drawing>
          </mc:Choice>
          <mc:Fallback>
            <w:pict>
              <v:shape style="width:509.85pt;height:63.25pt;mso-position-horizontal-relative:char;mso-position-vertical-relative:line" type="#_x0000_t202" id="docshape1139" filled="false" stroked="true" strokeweight=".398pt" strokecolor="#000000">
                <w10:anchorlock/>
                <v:textbox inset="0,0,0,0">
                  <w:txbxContent>
                    <w:p>
                      <w:pPr>
                        <w:pStyle w:val="BodyText"/>
                        <w:numPr>
                          <w:ilvl w:val="0"/>
                          <w:numId w:val="32"/>
                        </w:numPr>
                        <w:tabs>
                          <w:tab w:pos="496" w:val="left" w:leader="none"/>
                          <w:tab w:pos="498" w:val="left" w:leader="none"/>
                        </w:tabs>
                        <w:spacing w:line="244" w:lineRule="auto" w:before="29" w:after="0"/>
                        <w:ind w:left="498" w:right="97" w:hanging="401"/>
                        <w:jc w:val="both"/>
                      </w:pPr>
                      <w:r>
                        <w:rPr>
                          <w:spacing w:val="-6"/>
                        </w:rPr>
                        <w:t>Les indicateurs écologiques permettent de caractériser de manière synthétique le </w:t>
                      </w:r>
                      <w:r>
                        <w:rPr>
                          <w:spacing w:val="-4"/>
                        </w:rPr>
                        <w:t>niveau</w:t>
                      </w:r>
                      <w:r>
                        <w:rPr>
                          <w:spacing w:val="-11"/>
                        </w:rPr>
                        <w:t> </w:t>
                      </w:r>
                      <w:r>
                        <w:rPr>
                          <w:spacing w:val="-4"/>
                        </w:rPr>
                        <w:t>socio-économique</w:t>
                      </w:r>
                      <w:r>
                        <w:rPr>
                          <w:spacing w:val="-11"/>
                        </w:rPr>
                        <w:t> </w:t>
                      </w:r>
                      <w:r>
                        <w:rPr>
                          <w:spacing w:val="-4"/>
                        </w:rPr>
                        <w:t>de</w:t>
                      </w:r>
                      <w:r>
                        <w:rPr>
                          <w:spacing w:val="-11"/>
                        </w:rPr>
                        <w:t> </w:t>
                      </w:r>
                      <w:r>
                        <w:rPr>
                          <w:spacing w:val="-4"/>
                        </w:rPr>
                        <w:t>la</w:t>
                      </w:r>
                      <w:r>
                        <w:rPr>
                          <w:spacing w:val="-11"/>
                        </w:rPr>
                        <w:t> </w:t>
                      </w:r>
                      <w:r>
                        <w:rPr>
                          <w:spacing w:val="-4"/>
                        </w:rPr>
                        <w:t>population</w:t>
                      </w:r>
                      <w:r>
                        <w:rPr>
                          <w:spacing w:val="-11"/>
                        </w:rPr>
                        <w:t> </w:t>
                      </w:r>
                      <w:r>
                        <w:rPr>
                          <w:spacing w:val="-4"/>
                        </w:rPr>
                        <w:t>à</w:t>
                      </w:r>
                      <w:r>
                        <w:rPr>
                          <w:spacing w:val="-10"/>
                        </w:rPr>
                        <w:t> </w:t>
                      </w:r>
                      <w:r>
                        <w:rPr>
                          <w:spacing w:val="-4"/>
                        </w:rPr>
                        <w:t>une</w:t>
                      </w:r>
                      <w:r>
                        <w:rPr>
                          <w:spacing w:val="-11"/>
                        </w:rPr>
                        <w:t> </w:t>
                      </w:r>
                      <w:r>
                        <w:rPr>
                          <w:spacing w:val="-4"/>
                        </w:rPr>
                        <w:t>échelle</w:t>
                      </w:r>
                      <w:r>
                        <w:rPr>
                          <w:spacing w:val="-11"/>
                        </w:rPr>
                        <w:t> </w:t>
                      </w:r>
                      <w:r>
                        <w:rPr>
                          <w:spacing w:val="-4"/>
                        </w:rPr>
                        <w:t>donnée</w:t>
                      </w:r>
                      <w:r>
                        <w:rPr>
                          <w:spacing w:val="-11"/>
                        </w:rPr>
                        <w:t> </w:t>
                      </w:r>
                      <w:r>
                        <w:rPr>
                          <w:spacing w:val="-4"/>
                        </w:rPr>
                        <w:t>mais</w:t>
                      </w:r>
                      <w:r>
                        <w:rPr>
                          <w:spacing w:val="-11"/>
                        </w:rPr>
                        <w:t> </w:t>
                      </w:r>
                      <w:r>
                        <w:rPr>
                          <w:spacing w:val="-4"/>
                        </w:rPr>
                        <w:t>ne</w:t>
                      </w:r>
                      <w:r>
                        <w:rPr>
                          <w:spacing w:val="-11"/>
                        </w:rPr>
                        <w:t> </w:t>
                      </w:r>
                      <w:r>
                        <w:rPr>
                          <w:spacing w:val="-4"/>
                        </w:rPr>
                        <w:t>sont</w:t>
                      </w:r>
                      <w:r>
                        <w:rPr>
                          <w:spacing w:val="-11"/>
                        </w:rPr>
                        <w:t> </w:t>
                      </w:r>
                      <w:r>
                        <w:rPr>
                          <w:spacing w:val="-4"/>
                        </w:rPr>
                        <w:t>pas </w:t>
                      </w:r>
                      <w:r>
                        <w:rPr>
                          <w:spacing w:val="-2"/>
                        </w:rPr>
                        <w:t>évolutifs</w:t>
                      </w:r>
                    </w:p>
                    <w:p>
                      <w:pPr>
                        <w:pStyle w:val="BodyText"/>
                        <w:numPr>
                          <w:ilvl w:val="0"/>
                          <w:numId w:val="32"/>
                        </w:numPr>
                        <w:tabs>
                          <w:tab w:pos="497" w:val="left" w:leader="none"/>
                        </w:tabs>
                        <w:spacing w:line="240" w:lineRule="auto" w:before="44" w:after="0"/>
                        <w:ind w:left="497" w:right="0" w:hanging="370"/>
                        <w:jc w:val="both"/>
                      </w:pPr>
                      <w:r>
                        <w:rPr>
                          <w:w w:val="90"/>
                        </w:rPr>
                        <w:t>Les</w:t>
                      </w:r>
                      <w:r>
                        <w:rPr>
                          <w:spacing w:val="29"/>
                        </w:rPr>
                        <w:t> </w:t>
                      </w:r>
                      <w:r>
                        <w:rPr>
                          <w:w w:val="90"/>
                        </w:rPr>
                        <w:t>groupes</w:t>
                      </w:r>
                      <w:r>
                        <w:rPr>
                          <w:spacing w:val="31"/>
                        </w:rPr>
                        <w:t> </w:t>
                      </w:r>
                      <w:r>
                        <w:rPr>
                          <w:w w:val="90"/>
                        </w:rPr>
                        <w:t>socio-professionnels</w:t>
                      </w:r>
                      <w:r>
                        <w:rPr>
                          <w:spacing w:val="31"/>
                        </w:rPr>
                        <w:t> </w:t>
                      </w:r>
                      <w:r>
                        <w:rPr>
                          <w:w w:val="90"/>
                        </w:rPr>
                        <w:t>ne</w:t>
                      </w:r>
                      <w:r>
                        <w:rPr>
                          <w:spacing w:val="31"/>
                        </w:rPr>
                        <w:t> </w:t>
                      </w:r>
                      <w:r>
                        <w:rPr>
                          <w:w w:val="90"/>
                        </w:rPr>
                        <w:t>sont</w:t>
                      </w:r>
                      <w:r>
                        <w:rPr>
                          <w:spacing w:val="32"/>
                        </w:rPr>
                        <w:t> </w:t>
                      </w:r>
                      <w:r>
                        <w:rPr>
                          <w:w w:val="90"/>
                        </w:rPr>
                        <w:t>pas</w:t>
                      </w:r>
                      <w:r>
                        <w:rPr>
                          <w:spacing w:val="31"/>
                        </w:rPr>
                        <w:t> </w:t>
                      </w:r>
                      <w:r>
                        <w:rPr>
                          <w:w w:val="90"/>
                        </w:rPr>
                        <w:t>des</w:t>
                      </w:r>
                      <w:r>
                        <w:rPr>
                          <w:spacing w:val="31"/>
                        </w:rPr>
                        <w:t> </w:t>
                      </w:r>
                      <w:r>
                        <w:rPr>
                          <w:w w:val="90"/>
                        </w:rPr>
                        <w:t>groupes</w:t>
                      </w:r>
                      <w:r>
                        <w:rPr>
                          <w:spacing w:val="31"/>
                        </w:rPr>
                        <w:t> </w:t>
                      </w:r>
                      <w:r>
                        <w:rPr>
                          <w:w w:val="90"/>
                        </w:rPr>
                        <w:t>sociaux</w:t>
                      </w:r>
                      <w:r>
                        <w:rPr>
                          <w:spacing w:val="32"/>
                        </w:rPr>
                        <w:t> </w:t>
                      </w:r>
                      <w:r>
                        <w:rPr>
                          <w:spacing w:val="-2"/>
                          <w:w w:val="90"/>
                        </w:rPr>
                        <w:t>homogènes</w:t>
                      </w:r>
                    </w:p>
                  </w:txbxContent>
                </v:textbox>
                <v:stroke dashstyle="solid"/>
              </v:shape>
            </w:pict>
          </mc:Fallback>
        </mc:AlternateContent>
      </w:r>
      <w:r>
        <w:rPr>
          <w:sz w:val="20"/>
        </w:rPr>
      </w:r>
    </w:p>
    <w:p>
      <w:pPr>
        <w:pStyle w:val="BodyText"/>
        <w:spacing w:before="152"/>
      </w:pPr>
      <w:r>
        <w:rPr>
          <w:b w:val="0"/>
        </w:rPr>
        <w:br w:type="column"/>
      </w:r>
      <w:r>
        <w:rPr>
          <w:spacing w:val="-7"/>
        </w:rPr>
        <w:t>Question</w:t>
      </w:r>
      <w:r>
        <w:rPr>
          <w:spacing w:val="5"/>
        </w:rPr>
        <w:t> </w:t>
      </w:r>
      <w:r>
        <w:rPr>
          <w:spacing w:val="-5"/>
        </w:rPr>
        <w:t>15</w:t>
      </w:r>
    </w:p>
    <w:p>
      <w:pPr>
        <w:pStyle w:val="BodyText"/>
        <w:spacing w:line="244" w:lineRule="auto" w:before="6"/>
      </w:pPr>
      <w:r>
        <w:rPr/>
        <mc:AlternateContent>
          <mc:Choice Requires="wps">
            <w:drawing>
              <wp:anchor distT="0" distB="0" distL="0" distR="0" allowOverlap="1" layoutInCell="1" locked="0" behindDoc="0" simplePos="0" relativeHeight="15784448">
                <wp:simplePos x="0" y="0"/>
                <wp:positionH relativeFrom="page">
                  <wp:posOffset>720001</wp:posOffset>
                </wp:positionH>
                <wp:positionV relativeFrom="paragraph">
                  <wp:posOffset>-2852526</wp:posOffset>
                </wp:positionV>
                <wp:extent cx="6533515" cy="2489835"/>
                <wp:effectExtent l="0" t="0" r="0" b="0"/>
                <wp:wrapNone/>
                <wp:docPr id="1157" name="Group 1157"/>
                <wp:cNvGraphicFramePr>
                  <a:graphicFrameLocks/>
                </wp:cNvGraphicFramePr>
                <a:graphic>
                  <a:graphicData uri="http://schemas.microsoft.com/office/word/2010/wordprocessingGroup">
                    <wpg:wgp>
                      <wpg:cNvPr id="1157" name="Group 1157"/>
                      <wpg:cNvGrpSpPr/>
                      <wpg:grpSpPr>
                        <a:xfrm>
                          <a:off x="0" y="0"/>
                          <a:ext cx="6533515" cy="2489835"/>
                          <a:chExt cx="6533515" cy="2489835"/>
                        </a:xfrm>
                      </wpg:grpSpPr>
                      <wps:wsp>
                        <wps:cNvPr id="1158" name="Graphic 1158"/>
                        <wps:cNvSpPr/>
                        <wps:spPr>
                          <a:xfrm>
                            <a:off x="18720" y="18721"/>
                            <a:ext cx="6515100" cy="2471420"/>
                          </a:xfrm>
                          <a:custGeom>
                            <a:avLst/>
                            <a:gdLst/>
                            <a:ahLst/>
                            <a:cxnLst/>
                            <a:rect l="l" t="t" r="r" b="b"/>
                            <a:pathLst>
                              <a:path w="6515100" h="2471420">
                                <a:moveTo>
                                  <a:pt x="6514642" y="0"/>
                                </a:moveTo>
                                <a:lnTo>
                                  <a:pt x="0" y="0"/>
                                </a:lnTo>
                                <a:lnTo>
                                  <a:pt x="0" y="2410503"/>
                                </a:lnTo>
                                <a:lnTo>
                                  <a:pt x="60372" y="2470875"/>
                                </a:lnTo>
                                <a:lnTo>
                                  <a:pt x="6454269" y="2470875"/>
                                </a:lnTo>
                                <a:lnTo>
                                  <a:pt x="6514642" y="2410503"/>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159" name="Graphic 1159"/>
                        <wps:cNvSpPr/>
                        <wps:spPr>
                          <a:xfrm>
                            <a:off x="23040" y="23041"/>
                            <a:ext cx="6506209" cy="2462530"/>
                          </a:xfrm>
                          <a:custGeom>
                            <a:avLst/>
                            <a:gdLst/>
                            <a:ahLst/>
                            <a:cxnLst/>
                            <a:rect l="l" t="t" r="r" b="b"/>
                            <a:pathLst>
                              <a:path w="6506209" h="2462530">
                                <a:moveTo>
                                  <a:pt x="6506002" y="0"/>
                                </a:moveTo>
                                <a:lnTo>
                                  <a:pt x="0" y="0"/>
                                </a:lnTo>
                                <a:lnTo>
                                  <a:pt x="0" y="2404394"/>
                                </a:lnTo>
                                <a:lnTo>
                                  <a:pt x="57841" y="2462236"/>
                                </a:lnTo>
                                <a:lnTo>
                                  <a:pt x="6448160" y="2462236"/>
                                </a:lnTo>
                                <a:lnTo>
                                  <a:pt x="6506002" y="2404394"/>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160" name="Graphic 1160"/>
                        <wps:cNvSpPr/>
                        <wps:spPr>
                          <a:xfrm>
                            <a:off x="27360" y="27360"/>
                            <a:ext cx="6497955" cy="2453640"/>
                          </a:xfrm>
                          <a:custGeom>
                            <a:avLst/>
                            <a:gdLst/>
                            <a:ahLst/>
                            <a:cxnLst/>
                            <a:rect l="l" t="t" r="r" b="b"/>
                            <a:pathLst>
                              <a:path w="6497955" h="2453640">
                                <a:moveTo>
                                  <a:pt x="6497362" y="0"/>
                                </a:moveTo>
                                <a:lnTo>
                                  <a:pt x="0" y="0"/>
                                </a:lnTo>
                                <a:lnTo>
                                  <a:pt x="0" y="2398285"/>
                                </a:lnTo>
                                <a:lnTo>
                                  <a:pt x="55311" y="2453596"/>
                                </a:lnTo>
                                <a:lnTo>
                                  <a:pt x="6442051" y="2453596"/>
                                </a:lnTo>
                                <a:lnTo>
                                  <a:pt x="6497362" y="2398285"/>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161" name="Graphic 1161"/>
                        <wps:cNvSpPr/>
                        <wps:spPr>
                          <a:xfrm>
                            <a:off x="31680" y="31680"/>
                            <a:ext cx="6489065" cy="2445385"/>
                          </a:xfrm>
                          <a:custGeom>
                            <a:avLst/>
                            <a:gdLst/>
                            <a:ahLst/>
                            <a:cxnLst/>
                            <a:rect l="l" t="t" r="r" b="b"/>
                            <a:pathLst>
                              <a:path w="6489065" h="2445385">
                                <a:moveTo>
                                  <a:pt x="6488722" y="0"/>
                                </a:moveTo>
                                <a:lnTo>
                                  <a:pt x="0" y="0"/>
                                </a:lnTo>
                                <a:lnTo>
                                  <a:pt x="0" y="2392176"/>
                                </a:lnTo>
                                <a:lnTo>
                                  <a:pt x="52780" y="2444956"/>
                                </a:lnTo>
                                <a:lnTo>
                                  <a:pt x="6435942" y="2444956"/>
                                </a:lnTo>
                                <a:lnTo>
                                  <a:pt x="6488722" y="2392176"/>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162" name="Graphic 1162"/>
                        <wps:cNvSpPr/>
                        <wps:spPr>
                          <a:xfrm>
                            <a:off x="35991" y="36004"/>
                            <a:ext cx="6480175" cy="2436495"/>
                          </a:xfrm>
                          <a:custGeom>
                            <a:avLst/>
                            <a:gdLst/>
                            <a:ahLst/>
                            <a:cxnLst/>
                            <a:rect l="l" t="t" r="r" b="b"/>
                            <a:pathLst>
                              <a:path w="6480175" h="2436495">
                                <a:moveTo>
                                  <a:pt x="6480086" y="0"/>
                                </a:moveTo>
                                <a:lnTo>
                                  <a:pt x="0" y="0"/>
                                </a:lnTo>
                                <a:lnTo>
                                  <a:pt x="0" y="2386063"/>
                                </a:lnTo>
                                <a:lnTo>
                                  <a:pt x="50253" y="2436317"/>
                                </a:lnTo>
                                <a:lnTo>
                                  <a:pt x="6429832" y="2436317"/>
                                </a:lnTo>
                                <a:lnTo>
                                  <a:pt x="6480086" y="2386063"/>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163" name="Graphic 1163"/>
                        <wps:cNvSpPr/>
                        <wps:spPr>
                          <a:xfrm>
                            <a:off x="44639" y="44640"/>
                            <a:ext cx="6463030" cy="2419350"/>
                          </a:xfrm>
                          <a:custGeom>
                            <a:avLst/>
                            <a:gdLst/>
                            <a:ahLst/>
                            <a:cxnLst/>
                            <a:rect l="l" t="t" r="r" b="b"/>
                            <a:pathLst>
                              <a:path w="6463030" h="2419350">
                                <a:moveTo>
                                  <a:pt x="6462804" y="0"/>
                                </a:moveTo>
                                <a:lnTo>
                                  <a:pt x="0" y="0"/>
                                </a:lnTo>
                                <a:lnTo>
                                  <a:pt x="0" y="2373848"/>
                                </a:lnTo>
                                <a:lnTo>
                                  <a:pt x="45189" y="2419037"/>
                                </a:lnTo>
                                <a:lnTo>
                                  <a:pt x="6417614" y="2419037"/>
                                </a:lnTo>
                                <a:lnTo>
                                  <a:pt x="6462804" y="2373848"/>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164" name="Graphic 1164"/>
                        <wps:cNvSpPr/>
                        <wps:spPr>
                          <a:xfrm>
                            <a:off x="48959" y="48960"/>
                            <a:ext cx="6454775" cy="2410460"/>
                          </a:xfrm>
                          <a:custGeom>
                            <a:avLst/>
                            <a:gdLst/>
                            <a:ahLst/>
                            <a:cxnLst/>
                            <a:rect l="l" t="t" r="r" b="b"/>
                            <a:pathLst>
                              <a:path w="6454775" h="2410460">
                                <a:moveTo>
                                  <a:pt x="6454164" y="0"/>
                                </a:moveTo>
                                <a:lnTo>
                                  <a:pt x="0" y="0"/>
                                </a:lnTo>
                                <a:lnTo>
                                  <a:pt x="0" y="2367739"/>
                                </a:lnTo>
                                <a:lnTo>
                                  <a:pt x="42659" y="2410398"/>
                                </a:lnTo>
                                <a:lnTo>
                                  <a:pt x="6411505" y="2410398"/>
                                </a:lnTo>
                                <a:lnTo>
                                  <a:pt x="6454164" y="2367739"/>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165" name="Graphic 1165"/>
                        <wps:cNvSpPr/>
                        <wps:spPr>
                          <a:xfrm>
                            <a:off x="53279" y="53279"/>
                            <a:ext cx="6445885" cy="2402205"/>
                          </a:xfrm>
                          <a:custGeom>
                            <a:avLst/>
                            <a:gdLst/>
                            <a:ahLst/>
                            <a:cxnLst/>
                            <a:rect l="l" t="t" r="r" b="b"/>
                            <a:pathLst>
                              <a:path w="6445885" h="2402205">
                                <a:moveTo>
                                  <a:pt x="6445524" y="0"/>
                                </a:moveTo>
                                <a:lnTo>
                                  <a:pt x="0" y="0"/>
                                </a:lnTo>
                                <a:lnTo>
                                  <a:pt x="0" y="2361630"/>
                                </a:lnTo>
                                <a:lnTo>
                                  <a:pt x="40128" y="2401758"/>
                                </a:lnTo>
                                <a:lnTo>
                                  <a:pt x="6405396" y="2401758"/>
                                </a:lnTo>
                                <a:lnTo>
                                  <a:pt x="6445524" y="2361630"/>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166" name="Graphic 1166"/>
                        <wps:cNvSpPr/>
                        <wps:spPr>
                          <a:xfrm>
                            <a:off x="57599" y="57599"/>
                            <a:ext cx="6436995" cy="2393315"/>
                          </a:xfrm>
                          <a:custGeom>
                            <a:avLst/>
                            <a:gdLst/>
                            <a:ahLst/>
                            <a:cxnLst/>
                            <a:rect l="l" t="t" r="r" b="b"/>
                            <a:pathLst>
                              <a:path w="6436995" h="2393315">
                                <a:moveTo>
                                  <a:pt x="6436884" y="0"/>
                                </a:moveTo>
                                <a:lnTo>
                                  <a:pt x="0" y="0"/>
                                </a:lnTo>
                                <a:lnTo>
                                  <a:pt x="0" y="2355520"/>
                                </a:lnTo>
                                <a:lnTo>
                                  <a:pt x="37597" y="2393118"/>
                                </a:lnTo>
                                <a:lnTo>
                                  <a:pt x="6399286" y="2393118"/>
                                </a:lnTo>
                                <a:lnTo>
                                  <a:pt x="6436884" y="2355520"/>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167" name="Graphic 1167"/>
                        <wps:cNvSpPr/>
                        <wps:spPr>
                          <a:xfrm>
                            <a:off x="0" y="0"/>
                            <a:ext cx="6480175" cy="2436495"/>
                          </a:xfrm>
                          <a:custGeom>
                            <a:avLst/>
                            <a:gdLst/>
                            <a:ahLst/>
                            <a:cxnLst/>
                            <a:rect l="l" t="t" r="r" b="b"/>
                            <a:pathLst>
                              <a:path w="6480175" h="2436495">
                                <a:moveTo>
                                  <a:pt x="6480083" y="0"/>
                                </a:moveTo>
                                <a:lnTo>
                                  <a:pt x="0" y="0"/>
                                </a:lnTo>
                                <a:lnTo>
                                  <a:pt x="0" y="2396611"/>
                                </a:lnTo>
                                <a:lnTo>
                                  <a:pt x="39706" y="2436317"/>
                                </a:lnTo>
                                <a:lnTo>
                                  <a:pt x="6440377" y="2436317"/>
                                </a:lnTo>
                                <a:lnTo>
                                  <a:pt x="6480083" y="2396611"/>
                                </a:lnTo>
                                <a:lnTo>
                                  <a:pt x="6480083" y="0"/>
                                </a:lnTo>
                                <a:close/>
                              </a:path>
                            </a:pathLst>
                          </a:custGeom>
                          <a:solidFill>
                            <a:srgbClr val="000000"/>
                          </a:solidFill>
                        </wps:spPr>
                        <wps:bodyPr wrap="square" lIns="0" tIns="0" rIns="0" bIns="0" rtlCol="0">
                          <a:prstTxWarp prst="textNoShape">
                            <a:avLst/>
                          </a:prstTxWarp>
                          <a:noAutofit/>
                        </wps:bodyPr>
                      </wps:wsp>
                      <wps:wsp>
                        <wps:cNvPr id="1168" name="Graphic 1168"/>
                        <wps:cNvSpPr/>
                        <wps:spPr>
                          <a:xfrm>
                            <a:off x="6326" y="0"/>
                            <a:ext cx="6467475" cy="2430145"/>
                          </a:xfrm>
                          <a:custGeom>
                            <a:avLst/>
                            <a:gdLst/>
                            <a:ahLst/>
                            <a:cxnLst/>
                            <a:rect l="l" t="t" r="r" b="b"/>
                            <a:pathLst>
                              <a:path w="6467475" h="2430145">
                                <a:moveTo>
                                  <a:pt x="6467430" y="0"/>
                                </a:moveTo>
                                <a:lnTo>
                                  <a:pt x="0" y="0"/>
                                </a:lnTo>
                                <a:lnTo>
                                  <a:pt x="0" y="2393990"/>
                                </a:lnTo>
                                <a:lnTo>
                                  <a:pt x="36000" y="2429990"/>
                                </a:lnTo>
                                <a:lnTo>
                                  <a:pt x="6431430" y="2429990"/>
                                </a:lnTo>
                                <a:lnTo>
                                  <a:pt x="6467430" y="2393990"/>
                                </a:lnTo>
                                <a:lnTo>
                                  <a:pt x="6467430" y="0"/>
                                </a:lnTo>
                                <a:close/>
                              </a:path>
                            </a:pathLst>
                          </a:custGeom>
                          <a:solidFill>
                            <a:srgbClr val="FFFCFC"/>
                          </a:solidFill>
                        </wps:spPr>
                        <wps:bodyPr wrap="square" lIns="0" tIns="0" rIns="0" bIns="0" rtlCol="0">
                          <a:prstTxWarp prst="textNoShape">
                            <a:avLst/>
                          </a:prstTxWarp>
                          <a:noAutofit/>
                        </wps:bodyPr>
                      </wps:wsp>
                      <wps:wsp>
                        <wps:cNvPr id="1169" name="Textbox 1169"/>
                        <wps:cNvSpPr txBox="1"/>
                        <wps:spPr>
                          <a:xfrm>
                            <a:off x="0" y="0"/>
                            <a:ext cx="6533515" cy="2489835"/>
                          </a:xfrm>
                          <a:prstGeom prst="rect">
                            <a:avLst/>
                          </a:prstGeom>
                        </wps:spPr>
                        <wps:txbx>
                          <w:txbxContent>
                            <w:p>
                              <w:pPr>
                                <w:spacing w:line="240" w:lineRule="auto" w:before="76"/>
                                <w:rPr>
                                  <w:sz w:val="28"/>
                                </w:rPr>
                              </w:pPr>
                            </w:p>
                            <w:p>
                              <w:pPr>
                                <w:spacing w:before="0"/>
                                <w:ind w:left="586" w:right="0" w:firstLine="0"/>
                                <w:jc w:val="left"/>
                                <w:rPr>
                                  <w:b/>
                                  <w:sz w:val="28"/>
                                </w:rPr>
                              </w:pPr>
                              <w:r>
                                <w:rPr>
                                  <w:b/>
                                  <w:w w:val="105"/>
                                  <w:sz w:val="28"/>
                                  <w:u w:val="single"/>
                                </w:rPr>
                                <w:t>Item</w:t>
                              </w:r>
                              <w:r>
                                <w:rPr>
                                  <w:b/>
                                  <w:spacing w:val="16"/>
                                  <w:w w:val="105"/>
                                  <w:sz w:val="28"/>
                                  <w:u w:val="single"/>
                                </w:rPr>
                                <w:t> </w:t>
                              </w:r>
                              <w:r>
                                <w:rPr>
                                  <w:b/>
                                  <w:w w:val="105"/>
                                  <w:sz w:val="28"/>
                                  <w:u w:val="single"/>
                                </w:rPr>
                                <w:t>C</w:t>
                              </w:r>
                              <w:r>
                                <w:rPr>
                                  <w:b/>
                                  <w:spacing w:val="17"/>
                                  <w:w w:val="105"/>
                                  <w:sz w:val="28"/>
                                  <w:u w:val="single"/>
                                </w:rPr>
                                <w:t> </w:t>
                              </w:r>
                              <w:r>
                                <w:rPr>
                                  <w:b/>
                                  <w:w w:val="105"/>
                                  <w:sz w:val="28"/>
                                  <w:u w:val="single"/>
                                </w:rPr>
                                <w:t>et</w:t>
                              </w:r>
                              <w:r>
                                <w:rPr>
                                  <w:b/>
                                  <w:spacing w:val="16"/>
                                  <w:w w:val="105"/>
                                  <w:sz w:val="28"/>
                                  <w:u w:val="single"/>
                                </w:rPr>
                                <w:t> </w:t>
                              </w:r>
                              <w:r>
                                <w:rPr>
                                  <w:b/>
                                  <w:spacing w:val="-10"/>
                                  <w:w w:val="105"/>
                                  <w:sz w:val="28"/>
                                  <w:u w:val="single"/>
                                </w:rPr>
                                <w:t>D</w:t>
                              </w:r>
                            </w:p>
                            <w:p>
                              <w:pPr>
                                <w:spacing w:line="244" w:lineRule="auto" w:before="159"/>
                                <w:ind w:left="106" w:right="188" w:firstLine="0"/>
                                <w:jc w:val="both"/>
                                <w:rPr>
                                  <w:sz w:val="24"/>
                                </w:rPr>
                              </w:pPr>
                              <w:r>
                                <w:rPr>
                                  <w:spacing w:val="-4"/>
                                  <w:sz w:val="24"/>
                                </w:rPr>
                                <w:t>Attention</w:t>
                              </w:r>
                              <w:r>
                                <w:rPr>
                                  <w:spacing w:val="-11"/>
                                  <w:sz w:val="24"/>
                                </w:rPr>
                                <w:t> </w:t>
                              </w:r>
                              <w:r>
                                <w:rPr>
                                  <w:spacing w:val="-4"/>
                                  <w:sz w:val="24"/>
                                </w:rPr>
                                <w:t>!!!</w:t>
                              </w:r>
                              <w:r>
                                <w:rPr>
                                  <w:spacing w:val="-10"/>
                                  <w:sz w:val="24"/>
                                </w:rPr>
                                <w:t> </w:t>
                              </w:r>
                              <w:r>
                                <w:rPr>
                                  <w:spacing w:val="-4"/>
                                  <w:sz w:val="24"/>
                                </w:rPr>
                                <w:t>Ces</w:t>
                              </w:r>
                              <w:r>
                                <w:rPr>
                                  <w:spacing w:val="-11"/>
                                  <w:sz w:val="24"/>
                                </w:rPr>
                                <w:t> </w:t>
                              </w:r>
                              <w:r>
                                <w:rPr>
                                  <w:spacing w:val="-4"/>
                                  <w:sz w:val="24"/>
                                </w:rPr>
                                <w:t>deux items désignent plutôt la précarité. Pour les inégalités sociales de santé (ISS </w:t>
                              </w:r>
                              <w:r>
                                <w:rPr>
                                  <w:spacing w:val="-2"/>
                                  <w:sz w:val="24"/>
                                </w:rPr>
                                <w:t>pour</w:t>
                              </w:r>
                              <w:r>
                                <w:rPr>
                                  <w:spacing w:val="-6"/>
                                  <w:sz w:val="24"/>
                                </w:rPr>
                                <w:t> </w:t>
                              </w:r>
                              <w:r>
                                <w:rPr>
                                  <w:spacing w:val="-2"/>
                                  <w:sz w:val="24"/>
                                </w:rPr>
                                <w:t>les</w:t>
                              </w:r>
                              <w:r>
                                <w:rPr>
                                  <w:spacing w:val="-6"/>
                                  <w:sz w:val="24"/>
                                </w:rPr>
                                <w:t> </w:t>
                              </w:r>
                              <w:r>
                                <w:rPr>
                                  <w:spacing w:val="-2"/>
                                  <w:sz w:val="24"/>
                                </w:rPr>
                                <w:t>intimes)</w:t>
                              </w:r>
                              <w:r>
                                <w:rPr>
                                  <w:spacing w:val="-6"/>
                                  <w:sz w:val="24"/>
                                </w:rPr>
                                <w:t> </w:t>
                              </w:r>
                              <w:r>
                                <w:rPr>
                                  <w:spacing w:val="-2"/>
                                  <w:sz w:val="24"/>
                                </w:rPr>
                                <w:t>la</w:t>
                              </w:r>
                              <w:r>
                                <w:rPr>
                                  <w:spacing w:val="-6"/>
                                  <w:sz w:val="24"/>
                                </w:rPr>
                                <w:t> </w:t>
                              </w:r>
                              <w:r>
                                <w:rPr>
                                  <w:spacing w:val="-2"/>
                                  <w:sz w:val="24"/>
                                </w:rPr>
                                <w:t>définition</w:t>
                              </w:r>
                              <w:r>
                                <w:rPr>
                                  <w:spacing w:val="-6"/>
                                  <w:sz w:val="24"/>
                                </w:rPr>
                                <w:t> </w:t>
                              </w:r>
                              <w:r>
                                <w:rPr>
                                  <w:spacing w:val="-2"/>
                                  <w:sz w:val="24"/>
                                </w:rPr>
                                <w:t>est</w:t>
                              </w:r>
                              <w:r>
                                <w:rPr>
                                  <w:spacing w:val="-6"/>
                                  <w:sz w:val="24"/>
                                </w:rPr>
                                <w:t> </w:t>
                              </w:r>
                              <w:r>
                                <w:rPr>
                                  <w:spacing w:val="-2"/>
                                  <w:sz w:val="24"/>
                                </w:rPr>
                                <w:t>“les</w:t>
                              </w:r>
                              <w:r>
                                <w:rPr>
                                  <w:spacing w:val="-6"/>
                                  <w:sz w:val="24"/>
                                </w:rPr>
                                <w:t> </w:t>
                              </w:r>
                              <w:r>
                                <w:rPr>
                                  <w:spacing w:val="-2"/>
                                  <w:sz w:val="24"/>
                                </w:rPr>
                                <w:t>différences</w:t>
                              </w:r>
                              <w:r>
                                <w:rPr>
                                  <w:spacing w:val="-6"/>
                                  <w:sz w:val="24"/>
                                </w:rPr>
                                <w:t> </w:t>
                              </w:r>
                              <w:r>
                                <w:rPr>
                                  <w:spacing w:val="-2"/>
                                  <w:sz w:val="24"/>
                                </w:rPr>
                                <w:t>systématiques,</w:t>
                              </w:r>
                              <w:r>
                                <w:rPr>
                                  <w:spacing w:val="-6"/>
                                  <w:sz w:val="24"/>
                                </w:rPr>
                                <w:t> </w:t>
                              </w:r>
                              <w:r>
                                <w:rPr>
                                  <w:spacing w:val="-2"/>
                                  <w:sz w:val="24"/>
                                </w:rPr>
                                <w:t>évitables</w:t>
                              </w:r>
                              <w:r>
                                <w:rPr>
                                  <w:spacing w:val="-6"/>
                                  <w:sz w:val="24"/>
                                </w:rPr>
                                <w:t> </w:t>
                              </w:r>
                              <w:r>
                                <w:rPr>
                                  <w:spacing w:val="-2"/>
                                  <w:sz w:val="24"/>
                                </w:rPr>
                                <w:t>et</w:t>
                              </w:r>
                              <w:r>
                                <w:rPr>
                                  <w:spacing w:val="-6"/>
                                  <w:sz w:val="24"/>
                                </w:rPr>
                                <w:t> </w:t>
                              </w:r>
                              <w:r>
                                <w:rPr>
                                  <w:spacing w:val="-2"/>
                                  <w:sz w:val="24"/>
                                </w:rPr>
                                <w:t>importantes</w:t>
                              </w:r>
                              <w:r>
                                <w:rPr>
                                  <w:spacing w:val="-6"/>
                                  <w:sz w:val="24"/>
                                </w:rPr>
                                <w:t> </w:t>
                              </w:r>
                              <w:r>
                                <w:rPr>
                                  <w:spacing w:val="-2"/>
                                  <w:sz w:val="24"/>
                                </w:rPr>
                                <w:t>dans</w:t>
                              </w:r>
                              <w:r>
                                <w:rPr>
                                  <w:spacing w:val="-6"/>
                                  <w:sz w:val="24"/>
                                </w:rPr>
                                <w:t> </w:t>
                              </w:r>
                              <w:r>
                                <w:rPr>
                                  <w:spacing w:val="-2"/>
                                  <w:sz w:val="24"/>
                                </w:rPr>
                                <w:t>le </w:t>
                              </w:r>
                              <w:r>
                                <w:rPr>
                                  <w:sz w:val="24"/>
                                </w:rPr>
                                <w:t>domaine</w:t>
                              </w:r>
                              <w:r>
                                <w:rPr>
                                  <w:spacing w:val="-8"/>
                                  <w:sz w:val="24"/>
                                </w:rPr>
                                <w:t> </w:t>
                              </w:r>
                              <w:r>
                                <w:rPr>
                                  <w:sz w:val="24"/>
                                </w:rPr>
                                <w:t>de</w:t>
                              </w:r>
                              <w:r>
                                <w:rPr>
                                  <w:spacing w:val="-7"/>
                                  <w:sz w:val="24"/>
                                </w:rPr>
                                <w:t> </w:t>
                              </w:r>
                              <w:r>
                                <w:rPr>
                                  <w:sz w:val="24"/>
                                </w:rPr>
                                <w:t>la</w:t>
                              </w:r>
                              <w:r>
                                <w:rPr>
                                  <w:spacing w:val="-7"/>
                                  <w:sz w:val="24"/>
                                </w:rPr>
                                <w:t> </w:t>
                              </w:r>
                              <w:r>
                                <w:rPr>
                                  <w:sz w:val="24"/>
                                </w:rPr>
                                <w:t>santé</w:t>
                              </w:r>
                              <w:r>
                                <w:rPr>
                                  <w:spacing w:val="-8"/>
                                  <w:sz w:val="24"/>
                                </w:rPr>
                                <w:t> </w:t>
                              </w:r>
                              <w:r>
                                <w:rPr>
                                  <w:sz w:val="24"/>
                                </w:rPr>
                                <w:t>observées</w:t>
                              </w:r>
                              <w:r>
                                <w:rPr>
                                  <w:spacing w:val="-7"/>
                                  <w:sz w:val="24"/>
                                </w:rPr>
                                <w:t> </w:t>
                              </w:r>
                              <w:r>
                                <w:rPr>
                                  <w:sz w:val="24"/>
                                </w:rPr>
                                <w:t>entre</w:t>
                              </w:r>
                              <w:r>
                                <w:rPr>
                                  <w:spacing w:val="-7"/>
                                  <w:sz w:val="24"/>
                                </w:rPr>
                                <w:t> </w:t>
                              </w:r>
                              <w:r>
                                <w:rPr>
                                  <w:sz w:val="24"/>
                                </w:rPr>
                                <w:t>des</w:t>
                              </w:r>
                              <w:r>
                                <w:rPr>
                                  <w:spacing w:val="-7"/>
                                  <w:sz w:val="24"/>
                                </w:rPr>
                                <w:t> </w:t>
                              </w:r>
                              <w:r>
                                <w:rPr>
                                  <w:sz w:val="24"/>
                                </w:rPr>
                                <w:t>groupes</w:t>
                              </w:r>
                              <w:r>
                                <w:rPr>
                                  <w:spacing w:val="-8"/>
                                  <w:sz w:val="24"/>
                                </w:rPr>
                                <w:t> </w:t>
                              </w:r>
                              <w:r>
                                <w:rPr>
                                  <w:sz w:val="24"/>
                                </w:rPr>
                                <w:t>sociaux”.</w:t>
                              </w:r>
                            </w:p>
                            <w:p>
                              <w:pPr>
                                <w:spacing w:line="588" w:lineRule="exact" w:before="143"/>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b/>
                                  <w:w w:val="105"/>
                                  <w:sz w:val="28"/>
                                  <w:u w:val="single"/>
                                </w:rPr>
                                <w:t>Item</w:t>
                              </w:r>
                              <w:r>
                                <w:rPr>
                                  <w:b/>
                                  <w:spacing w:val="36"/>
                                  <w:w w:val="105"/>
                                  <w:sz w:val="28"/>
                                  <w:u w:val="single"/>
                                </w:rPr>
                                <w:t> </w:t>
                              </w:r>
                              <w:r>
                                <w:rPr>
                                  <w:b/>
                                  <w:w w:val="105"/>
                                  <w:sz w:val="28"/>
                                  <w:u w:val="single"/>
                                </w:rPr>
                                <w:t>E</w:t>
                              </w:r>
                              <w:r>
                                <w:rPr>
                                  <w:b/>
                                  <w:spacing w:val="-13"/>
                                  <w:w w:val="105"/>
                                  <w:sz w:val="28"/>
                                </w:rPr>
                                <w:t> </w:t>
                              </w:r>
                              <w:r>
                                <w:rPr>
                                  <w:rFonts w:ascii="Times New Roman" w:hAnsi="Times New Roman"/>
                                  <w:i/>
                                  <w:color w:val="7F7F7F"/>
                                  <w:w w:val="105"/>
                                  <w:sz w:val="24"/>
                                </w:rPr>
                                <w:t>→ </w:t>
                              </w:r>
                              <w:r>
                                <w:rPr>
                                  <w:rFonts w:ascii="Book Antiqua" w:hAnsi="Book Antiqua"/>
                                  <w:i/>
                                  <w:color w:val="7F7F7F"/>
                                  <w:w w:val="105"/>
                                  <w:sz w:val="22"/>
                                </w:rPr>
                                <w:t>Il</w:t>
                              </w:r>
                              <w:r>
                                <w:rPr>
                                  <w:rFonts w:ascii="Book Antiqua" w:hAnsi="Book Antiqua"/>
                                  <w:i/>
                                  <w:color w:val="7F7F7F"/>
                                  <w:spacing w:val="16"/>
                                  <w:w w:val="105"/>
                                  <w:sz w:val="22"/>
                                </w:rPr>
                                <w:t> </w:t>
                              </w:r>
                              <w:r>
                                <w:rPr>
                                  <w:rFonts w:ascii="Book Antiqua" w:hAnsi="Book Antiqua"/>
                                  <w:i/>
                                  <w:color w:val="7F7F7F"/>
                                  <w:w w:val="105"/>
                                  <w:sz w:val="22"/>
                                </w:rPr>
                                <w:t>est</w:t>
                              </w:r>
                              <w:r>
                                <w:rPr>
                                  <w:rFonts w:ascii="Book Antiqua" w:hAnsi="Book Antiqua"/>
                                  <w:i/>
                                  <w:color w:val="7F7F7F"/>
                                  <w:spacing w:val="17"/>
                                  <w:w w:val="105"/>
                                  <w:sz w:val="22"/>
                                </w:rPr>
                                <w:t> </w:t>
                              </w:r>
                              <w:r>
                                <w:rPr>
                                  <w:rFonts w:ascii="Book Antiqua" w:hAnsi="Book Antiqua"/>
                                  <w:i/>
                                  <w:color w:val="7F7F7F"/>
                                  <w:w w:val="105"/>
                                  <w:sz w:val="22"/>
                                </w:rPr>
                                <w:t>difficile</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w w:val="105"/>
                                  <w:sz w:val="22"/>
                                </w:rPr>
                                <w:t>mesurer</w:t>
                              </w:r>
                              <w:r>
                                <w:rPr>
                                  <w:rFonts w:ascii="Book Antiqua" w:hAnsi="Book Antiqua"/>
                                  <w:i/>
                                  <w:color w:val="7F7F7F"/>
                                  <w:spacing w:val="17"/>
                                  <w:w w:val="105"/>
                                  <w:sz w:val="22"/>
                                </w:rPr>
                                <w:t> </w:t>
                              </w:r>
                              <w:r>
                                <w:rPr>
                                  <w:rFonts w:ascii="Book Antiqua" w:hAnsi="Book Antiqua"/>
                                  <w:i/>
                                  <w:color w:val="7F7F7F"/>
                                  <w:w w:val="105"/>
                                  <w:sz w:val="22"/>
                                </w:rPr>
                                <w:t>des</w:t>
                              </w:r>
                              <w:r>
                                <w:rPr>
                                  <w:rFonts w:ascii="Book Antiqua" w:hAnsi="Book Antiqua"/>
                                  <w:i/>
                                  <w:color w:val="7F7F7F"/>
                                  <w:spacing w:val="16"/>
                                  <w:w w:val="105"/>
                                  <w:sz w:val="22"/>
                                </w:rPr>
                                <w:t> </w:t>
                              </w:r>
                              <w:r>
                                <w:rPr>
                                  <w:rFonts w:ascii="Book Antiqua" w:hAnsi="Book Antiqua"/>
                                  <w:i/>
                                  <w:color w:val="7F7F7F"/>
                                  <w:w w:val="105"/>
                                  <w:sz w:val="22"/>
                                </w:rPr>
                                <w:t>inégalités</w:t>
                              </w:r>
                              <w:r>
                                <w:rPr>
                                  <w:rFonts w:ascii="Book Antiqua" w:hAnsi="Book Antiqua"/>
                                  <w:i/>
                                  <w:color w:val="7F7F7F"/>
                                  <w:spacing w:val="16"/>
                                  <w:w w:val="105"/>
                                  <w:sz w:val="22"/>
                                </w:rPr>
                                <w:t> </w:t>
                              </w:r>
                              <w:r>
                                <w:rPr>
                                  <w:rFonts w:ascii="Book Antiqua" w:hAnsi="Book Antiqua"/>
                                  <w:i/>
                                  <w:color w:val="7F7F7F"/>
                                  <w:w w:val="105"/>
                                  <w:sz w:val="22"/>
                                </w:rPr>
                                <w:t>sociales</w:t>
                              </w:r>
                              <w:r>
                                <w:rPr>
                                  <w:rFonts w:ascii="Book Antiqua" w:hAnsi="Book Antiqua"/>
                                  <w:i/>
                                  <w:color w:val="7F7F7F"/>
                                  <w:spacing w:val="17"/>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spacing w:val="-2"/>
                                  <w:w w:val="105"/>
                                  <w:sz w:val="22"/>
                                </w:rPr>
                                <w:t>santé</w:t>
                              </w:r>
                            </w:p>
                            <w:p>
                              <w:pPr>
                                <w:spacing w:line="244" w:lineRule="auto" w:before="0"/>
                                <w:ind w:left="106" w:right="188" w:firstLine="0"/>
                                <w:jc w:val="both"/>
                                <w:rPr>
                                  <w:sz w:val="24"/>
                                </w:rPr>
                              </w:pPr>
                              <w:r>
                                <w:rPr>
                                  <w:sz w:val="24"/>
                                </w:rPr>
                                <w:t>EXACTEMENT</w:t>
                              </w:r>
                              <w:r>
                                <w:rPr>
                                  <w:spacing w:val="-15"/>
                                  <w:sz w:val="24"/>
                                </w:rPr>
                                <w:t> </w:t>
                              </w:r>
                              <w:r>
                                <w:rPr>
                                  <w:sz w:val="24"/>
                                </w:rPr>
                                <w:t>!</w:t>
                              </w:r>
                              <w:r>
                                <w:rPr>
                                  <w:spacing w:val="-14"/>
                                  <w:sz w:val="24"/>
                                </w:rPr>
                                <w:t> </w:t>
                              </w:r>
                              <w:r>
                                <w:rPr>
                                  <w:sz w:val="24"/>
                                </w:rPr>
                                <w:t>Les</w:t>
                              </w:r>
                              <w:r>
                                <w:rPr>
                                  <w:spacing w:val="-9"/>
                                  <w:sz w:val="24"/>
                                </w:rPr>
                                <w:t> </w:t>
                              </w:r>
                              <w:r>
                                <w:rPr>
                                  <w:sz w:val="24"/>
                                </w:rPr>
                                <w:t>ISS</w:t>
                              </w:r>
                              <w:r>
                                <w:rPr>
                                  <w:spacing w:val="-2"/>
                                  <w:sz w:val="24"/>
                                </w:rPr>
                                <w:t> </w:t>
                              </w:r>
                              <w:r>
                                <w:rPr>
                                  <w:sz w:val="24"/>
                                </w:rPr>
                                <w:t>sont</w:t>
                              </w:r>
                              <w:r>
                                <w:rPr>
                                  <w:spacing w:val="-2"/>
                                  <w:sz w:val="24"/>
                                </w:rPr>
                                <w:t> </w:t>
                              </w:r>
                              <w:r>
                                <w:rPr>
                                  <w:sz w:val="24"/>
                                </w:rPr>
                                <w:t>multifactorielles</w:t>
                              </w:r>
                              <w:r>
                                <w:rPr>
                                  <w:spacing w:val="-2"/>
                                  <w:sz w:val="24"/>
                                </w:rPr>
                                <w:t> </w:t>
                              </w:r>
                              <w:r>
                                <w:rPr>
                                  <w:sz w:val="24"/>
                                </w:rPr>
                                <w:t>donc</w:t>
                              </w:r>
                              <w:r>
                                <w:rPr>
                                  <w:spacing w:val="-2"/>
                                  <w:sz w:val="24"/>
                                </w:rPr>
                                <w:t> </w:t>
                              </w:r>
                              <w:r>
                                <w:rPr>
                                  <w:sz w:val="24"/>
                                </w:rPr>
                                <w:t>il</w:t>
                              </w:r>
                              <w:r>
                                <w:rPr>
                                  <w:spacing w:val="-2"/>
                                  <w:sz w:val="24"/>
                                </w:rPr>
                                <w:t> </w:t>
                              </w:r>
                              <w:r>
                                <w:rPr>
                                  <w:sz w:val="24"/>
                                </w:rPr>
                                <w:t>est</w:t>
                              </w:r>
                              <w:r>
                                <w:rPr>
                                  <w:spacing w:val="-2"/>
                                  <w:sz w:val="24"/>
                                </w:rPr>
                                <w:t> </w:t>
                              </w:r>
                              <w:r>
                                <w:rPr>
                                  <w:sz w:val="24"/>
                                </w:rPr>
                                <w:t>assez</w:t>
                              </w:r>
                              <w:r>
                                <w:rPr>
                                  <w:spacing w:val="-2"/>
                                  <w:sz w:val="24"/>
                                </w:rPr>
                                <w:t> </w:t>
                              </w:r>
                              <w:r>
                                <w:rPr>
                                  <w:sz w:val="24"/>
                                </w:rPr>
                                <w:t>compliqué</w:t>
                              </w:r>
                              <w:r>
                                <w:rPr>
                                  <w:spacing w:val="-2"/>
                                  <w:sz w:val="24"/>
                                </w:rPr>
                                <w:t> </w:t>
                              </w:r>
                              <w:r>
                                <w:rPr>
                                  <w:sz w:val="24"/>
                                </w:rPr>
                                <w:t>d’assembler</w:t>
                              </w:r>
                              <w:r>
                                <w:rPr>
                                  <w:spacing w:val="-2"/>
                                  <w:sz w:val="24"/>
                                </w:rPr>
                                <w:t> </w:t>
                              </w:r>
                              <w:r>
                                <w:rPr>
                                  <w:sz w:val="24"/>
                                </w:rPr>
                                <w:t>les</w:t>
                              </w:r>
                              <w:r>
                                <w:rPr>
                                  <w:spacing w:val="-2"/>
                                  <w:sz w:val="24"/>
                                </w:rPr>
                                <w:t> </w:t>
                              </w:r>
                              <w:r>
                                <w:rPr>
                                  <w:sz w:val="24"/>
                                </w:rPr>
                                <w:t>me-</w:t>
                              </w:r>
                              <w:r>
                                <w:rPr>
                                  <w:spacing w:val="-4"/>
                                  <w:sz w:val="24"/>
                                </w:rPr>
                                <w:t>sures</w:t>
                              </w:r>
                              <w:r>
                                <w:rPr>
                                  <w:spacing w:val="-11"/>
                                  <w:sz w:val="24"/>
                                </w:rPr>
                                <w:t> </w:t>
                              </w:r>
                              <w:r>
                                <w:rPr>
                                  <w:spacing w:val="-4"/>
                                  <w:sz w:val="24"/>
                                </w:rPr>
                                <w:t>de</w:t>
                              </w:r>
                              <w:r>
                                <w:rPr>
                                  <w:spacing w:val="-10"/>
                                  <w:sz w:val="24"/>
                                </w:rPr>
                                <w:t> </w:t>
                              </w:r>
                              <w:r>
                                <w:rPr>
                                  <w:spacing w:val="-4"/>
                                  <w:sz w:val="24"/>
                                </w:rPr>
                                <w:t>précarité</w:t>
                              </w:r>
                              <w:r>
                                <w:rPr>
                                  <w:spacing w:val="-10"/>
                                  <w:sz w:val="24"/>
                                </w:rPr>
                                <w:t> </w:t>
                              </w:r>
                              <w:r>
                                <w:rPr>
                                  <w:spacing w:val="-4"/>
                                  <w:sz w:val="24"/>
                                </w:rPr>
                                <w:t>et</w:t>
                              </w:r>
                              <w:r>
                                <w:rPr>
                                  <w:spacing w:val="-11"/>
                                  <w:sz w:val="24"/>
                                </w:rPr>
                                <w:t> </w:t>
                              </w:r>
                              <w:r>
                                <w:rPr>
                                  <w:spacing w:val="-4"/>
                                  <w:sz w:val="24"/>
                                </w:rPr>
                                <w:t>de</w:t>
                              </w:r>
                              <w:r>
                                <w:rPr>
                                  <w:spacing w:val="-10"/>
                                  <w:sz w:val="24"/>
                                </w:rPr>
                                <w:t> </w:t>
                              </w:r>
                              <w:r>
                                <w:rPr>
                                  <w:spacing w:val="-4"/>
                                  <w:sz w:val="24"/>
                                </w:rPr>
                                <w:t>pauvreté</w:t>
                              </w:r>
                              <w:r>
                                <w:rPr>
                                  <w:spacing w:val="-10"/>
                                  <w:sz w:val="24"/>
                                </w:rPr>
                                <w:t> </w:t>
                              </w:r>
                              <w:r>
                                <w:rPr>
                                  <w:spacing w:val="-4"/>
                                  <w:sz w:val="24"/>
                                </w:rPr>
                                <w:t>(principe</w:t>
                              </w:r>
                              <w:r>
                                <w:rPr>
                                  <w:spacing w:val="-11"/>
                                  <w:sz w:val="24"/>
                                </w:rPr>
                                <w:t> </w:t>
                              </w:r>
                              <w:r>
                                <w:rPr>
                                  <w:spacing w:val="-4"/>
                                  <w:sz w:val="24"/>
                                </w:rPr>
                                <w:t>purement</w:t>
                              </w:r>
                              <w:r>
                                <w:rPr>
                                  <w:spacing w:val="-10"/>
                                  <w:sz w:val="24"/>
                                </w:rPr>
                                <w:t> </w:t>
                              </w:r>
                              <w:r>
                                <w:rPr>
                                  <w:spacing w:val="-4"/>
                                  <w:sz w:val="24"/>
                                </w:rPr>
                                <w:t>économique),</w:t>
                              </w:r>
                              <w:r>
                                <w:rPr>
                                  <w:spacing w:val="-10"/>
                                  <w:sz w:val="24"/>
                                </w:rPr>
                                <w:t> </w:t>
                              </w:r>
                              <w:r>
                                <w:rPr>
                                  <w:spacing w:val="-4"/>
                                  <w:sz w:val="24"/>
                                </w:rPr>
                                <w:t>par</w:t>
                              </w:r>
                              <w:r>
                                <w:rPr>
                                  <w:spacing w:val="-11"/>
                                  <w:sz w:val="24"/>
                                </w:rPr>
                                <w:t> </w:t>
                              </w:r>
                              <w:r>
                                <w:rPr>
                                  <w:spacing w:val="-4"/>
                                  <w:sz w:val="24"/>
                                </w:rPr>
                                <w:t>exemple,</w:t>
                              </w:r>
                              <w:r>
                                <w:rPr>
                                  <w:spacing w:val="-10"/>
                                  <w:sz w:val="24"/>
                                </w:rPr>
                                <w:t> </w:t>
                              </w:r>
                              <w:r>
                                <w:rPr>
                                  <w:spacing w:val="-4"/>
                                  <w:sz w:val="24"/>
                                </w:rPr>
                                <w:t>sont</w:t>
                              </w:r>
                              <w:r>
                                <w:rPr>
                                  <w:spacing w:val="-10"/>
                                  <w:sz w:val="24"/>
                                </w:rPr>
                                <w:t> </w:t>
                              </w:r>
                              <w:r>
                                <w:rPr>
                                  <w:spacing w:val="-4"/>
                                  <w:sz w:val="24"/>
                                </w:rPr>
                                <w:t>difficilement </w:t>
                              </w:r>
                              <w:r>
                                <w:rPr>
                                  <w:spacing w:val="-2"/>
                                  <w:sz w:val="24"/>
                                </w:rPr>
                                <w:t>juxtaposables.</w:t>
                              </w:r>
                              <w:r>
                                <w:rPr>
                                  <w:spacing w:val="-8"/>
                                  <w:sz w:val="24"/>
                                </w:rPr>
                                <w:t> </w:t>
                              </w:r>
                              <w:r>
                                <w:rPr>
                                  <w:spacing w:val="-2"/>
                                  <w:sz w:val="24"/>
                                </w:rPr>
                                <w:t>Alors avec d’autres paramètres cela rend la mesure encore plus difficile</w:t>
                              </w:r>
                              <w:r>
                                <w:rPr>
                                  <w:spacing w:val="-19"/>
                                  <w:sz w:val="24"/>
                                </w:rPr>
                                <w:t> </w:t>
                              </w:r>
                              <w:r>
                                <w:rPr>
                                  <w:spacing w:val="-2"/>
                                  <w:sz w:val="24"/>
                                </w:rPr>
                                <w:t>!</w:t>
                              </w:r>
                            </w:p>
                            <w:p>
                              <w:pPr>
                                <w:spacing w:before="232"/>
                                <w:ind w:left="106" w:right="0" w:firstLine="0"/>
                                <w:jc w:val="both"/>
                                <w:rPr>
                                  <w:b/>
                                  <w:sz w:val="24"/>
                                </w:rPr>
                              </w:pPr>
                              <w:r>
                                <w:rPr>
                                  <w:b/>
                                  <w:spacing w:val="-4"/>
                                  <w:sz w:val="24"/>
                                </w:rPr>
                                <w:t>Réponse</w:t>
                              </w:r>
                              <w:r>
                                <w:rPr>
                                  <w:b/>
                                  <w:spacing w:val="-2"/>
                                  <w:sz w:val="24"/>
                                </w:rPr>
                                <w:t> </w:t>
                              </w:r>
                              <w:r>
                                <w:rPr>
                                  <w:b/>
                                  <w:spacing w:val="-4"/>
                                  <w:sz w:val="24"/>
                                </w:rPr>
                                <w:t>vraie</w:t>
                              </w:r>
                              <w:r>
                                <w:rPr>
                                  <w:b/>
                                  <w:spacing w:val="-2"/>
                                  <w:sz w:val="24"/>
                                </w:rPr>
                                <w:t> </w:t>
                              </w:r>
                              <w:r>
                                <w:rPr>
                                  <w:b/>
                                  <w:spacing w:val="-4"/>
                                  <w:sz w:val="24"/>
                                </w:rPr>
                                <w:t>:</w:t>
                              </w:r>
                              <w:r>
                                <w:rPr>
                                  <w:b/>
                                  <w:spacing w:val="-2"/>
                                  <w:sz w:val="24"/>
                                </w:rPr>
                                <w:t> </w:t>
                              </w:r>
                              <w:r>
                                <w:rPr>
                                  <w:b/>
                                  <w:spacing w:val="-10"/>
                                  <w:sz w:val="24"/>
                                </w:rPr>
                                <w:t>E</w:t>
                              </w:r>
                            </w:p>
                          </w:txbxContent>
                        </wps:txbx>
                        <wps:bodyPr wrap="square" lIns="0" tIns="0" rIns="0" bIns="0" rtlCol="0">
                          <a:noAutofit/>
                        </wps:bodyPr>
                      </wps:wsp>
                    </wpg:wgp>
                  </a:graphicData>
                </a:graphic>
              </wp:anchor>
            </w:drawing>
          </mc:Choice>
          <mc:Fallback>
            <w:pict>
              <v:group style="position:absolute;margin-left:56.693001pt;margin-top:-224.608398pt;width:514.4500pt;height:196.05pt;mso-position-horizontal-relative:page;mso-position-vertical-relative:paragraph;z-index:15784448" id="docshapegroup1140" coordorigin="1134,-4492" coordsize="10289,3921">
                <v:shape style="position:absolute;left:1163;top:-4463;width:10260;height:3892" id="docshape1141" coordorigin="1163,-4463" coordsize="10260,3892" path="m11423,-4463l1163,-4463,1163,-667,1258,-572,11328,-572,11423,-667,11423,-4463xe" filled="true" fillcolor="#7f7f7f" stroked="false">
                  <v:path arrowok="t"/>
                  <v:fill opacity="655f" type="solid"/>
                </v:shape>
                <v:shape style="position:absolute;left:1170;top:-4456;width:10246;height:3878" id="docshape1142" coordorigin="1170,-4456" coordsize="10246,3878" path="m11416,-4456l1170,-4456,1170,-669,1261,-578,11325,-578,11416,-669,11416,-4456xe" filled="true" fillcolor="#7f7f7f" stroked="false">
                  <v:path arrowok="t"/>
                  <v:fill opacity="1310f" type="solid"/>
                </v:shape>
                <v:shape style="position:absolute;left:1176;top:-4450;width:10233;height:3864" id="docshape1143" coordorigin="1177,-4449" coordsize="10233,3864" path="m11409,-4449l1177,-4449,1177,-672,1264,-585,11322,-585,11409,-672,11409,-4449xe" filled="true" fillcolor="#7f7f7f" stroked="false">
                  <v:path arrowok="t"/>
                  <v:fill opacity="2621f" type="solid"/>
                </v:shape>
                <v:shape style="position:absolute;left:1183;top:-4443;width:10219;height:3851" id="docshape1144" coordorigin="1184,-4442" coordsize="10219,3851" path="m11402,-4442l1184,-4442,1184,-675,1267,-592,11319,-592,11402,-675,11402,-4442xe" filled="true" fillcolor="#7f7f7f" stroked="false">
                  <v:path arrowok="t"/>
                  <v:fill opacity="4587f" type="solid"/>
                </v:shape>
                <v:shape style="position:absolute;left:1190;top:-4436;width:10205;height:3837" id="docshape1145" coordorigin="1191,-4435" coordsize="10205,3837" path="m11395,-4435l1191,-4435,1191,-678,1270,-599,11316,-599,11395,-678,11395,-4435xe" filled="true" fillcolor="#7f7f7f" stroked="false">
                  <v:path arrowok="t"/>
                  <v:fill opacity="7208f" type="solid"/>
                </v:shape>
                <v:shape style="position:absolute;left:1204;top:-4422;width:10178;height:3810" id="docshape1146" coordorigin="1204,-4422" coordsize="10178,3810" path="m11382,-4422l1204,-4422,1204,-684,1275,-612,11311,-612,11382,-684,11382,-4422xe" filled="true" fillcolor="#7f7f7f" stroked="false">
                  <v:path arrowok="t"/>
                  <v:fill opacity="4587f" type="solid"/>
                </v:shape>
                <v:shape style="position:absolute;left:1210;top:-4416;width:10165;height:3796" id="docshape1147" coordorigin="1211,-4415" coordsize="10165,3796" path="m11375,-4415l1211,-4415,1211,-686,1278,-619,11308,-619,11375,-686,11375,-4415xe" filled="true" fillcolor="#7f7f7f" stroked="false">
                  <v:path arrowok="t"/>
                  <v:fill opacity="2621f" type="solid"/>
                </v:shape>
                <v:shape style="position:absolute;left:1217;top:-4409;width:10151;height:3783" id="docshape1148" coordorigin="1218,-4408" coordsize="10151,3783" path="m11368,-4408l1218,-4408,1218,-689,1281,-626,11305,-626,11368,-689,11368,-4408xe" filled="true" fillcolor="#7f7f7f" stroked="false">
                  <v:path arrowok="t"/>
                  <v:fill opacity="1310f" type="solid"/>
                </v:shape>
                <v:shape style="position:absolute;left:1224;top:-4402;width:10137;height:3769" id="docshape1149" coordorigin="1225,-4401" coordsize="10137,3769" path="m11361,-4401l1225,-4401,1225,-692,1284,-633,11302,-633,11361,-692,11361,-4401xe" filled="true" fillcolor="#7f7f7f" stroked="false">
                  <v:path arrowok="t"/>
                  <v:fill opacity="655f" type="solid"/>
                </v:shape>
                <v:shape style="position:absolute;left:1133;top:-4493;width:10205;height:3837" id="docshape1150" coordorigin="1134,-4492" coordsize="10205,3837" path="m11339,-4492l1134,-4492,1134,-718,1196,-655,11276,-655,11339,-718,11339,-4492xe" filled="true" fillcolor="#000000" stroked="false">
                  <v:path arrowok="t"/>
                  <v:fill type="solid"/>
                </v:shape>
                <v:shape style="position:absolute;left:1143;top:-4493;width:10185;height:3827" id="docshape1151" coordorigin="1144,-4492" coordsize="10185,3827" path="m11329,-4492l1144,-4492,1144,-722,1201,-665,11272,-665,11329,-722,11329,-4492xe" filled="true" fillcolor="#fffcfc" stroked="false">
                  <v:path arrowok="t"/>
                  <v:fill type="solid"/>
                </v:shape>
                <v:shape style="position:absolute;left:1133;top:-4493;width:10289;height:3921" type="#_x0000_t202" id="docshape1152" filled="false" stroked="false">
                  <v:textbox inset="0,0,0,0">
                    <w:txbxContent>
                      <w:p>
                        <w:pPr>
                          <w:spacing w:line="240" w:lineRule="auto" w:before="76"/>
                          <w:rPr>
                            <w:sz w:val="28"/>
                          </w:rPr>
                        </w:pPr>
                      </w:p>
                      <w:p>
                        <w:pPr>
                          <w:spacing w:before="0"/>
                          <w:ind w:left="586" w:right="0" w:firstLine="0"/>
                          <w:jc w:val="left"/>
                          <w:rPr>
                            <w:b/>
                            <w:sz w:val="28"/>
                          </w:rPr>
                        </w:pPr>
                        <w:r>
                          <w:rPr>
                            <w:b/>
                            <w:w w:val="105"/>
                            <w:sz w:val="28"/>
                            <w:u w:val="single"/>
                          </w:rPr>
                          <w:t>Item</w:t>
                        </w:r>
                        <w:r>
                          <w:rPr>
                            <w:b/>
                            <w:spacing w:val="16"/>
                            <w:w w:val="105"/>
                            <w:sz w:val="28"/>
                            <w:u w:val="single"/>
                          </w:rPr>
                          <w:t> </w:t>
                        </w:r>
                        <w:r>
                          <w:rPr>
                            <w:b/>
                            <w:w w:val="105"/>
                            <w:sz w:val="28"/>
                            <w:u w:val="single"/>
                          </w:rPr>
                          <w:t>C</w:t>
                        </w:r>
                        <w:r>
                          <w:rPr>
                            <w:b/>
                            <w:spacing w:val="17"/>
                            <w:w w:val="105"/>
                            <w:sz w:val="28"/>
                            <w:u w:val="single"/>
                          </w:rPr>
                          <w:t> </w:t>
                        </w:r>
                        <w:r>
                          <w:rPr>
                            <w:b/>
                            <w:w w:val="105"/>
                            <w:sz w:val="28"/>
                            <w:u w:val="single"/>
                          </w:rPr>
                          <w:t>et</w:t>
                        </w:r>
                        <w:r>
                          <w:rPr>
                            <w:b/>
                            <w:spacing w:val="16"/>
                            <w:w w:val="105"/>
                            <w:sz w:val="28"/>
                            <w:u w:val="single"/>
                          </w:rPr>
                          <w:t> </w:t>
                        </w:r>
                        <w:r>
                          <w:rPr>
                            <w:b/>
                            <w:spacing w:val="-10"/>
                            <w:w w:val="105"/>
                            <w:sz w:val="28"/>
                            <w:u w:val="single"/>
                          </w:rPr>
                          <w:t>D</w:t>
                        </w:r>
                      </w:p>
                      <w:p>
                        <w:pPr>
                          <w:spacing w:line="244" w:lineRule="auto" w:before="159"/>
                          <w:ind w:left="106" w:right="188" w:firstLine="0"/>
                          <w:jc w:val="both"/>
                          <w:rPr>
                            <w:sz w:val="24"/>
                          </w:rPr>
                        </w:pPr>
                        <w:r>
                          <w:rPr>
                            <w:spacing w:val="-4"/>
                            <w:sz w:val="24"/>
                          </w:rPr>
                          <w:t>Attention</w:t>
                        </w:r>
                        <w:r>
                          <w:rPr>
                            <w:spacing w:val="-11"/>
                            <w:sz w:val="24"/>
                          </w:rPr>
                          <w:t> </w:t>
                        </w:r>
                        <w:r>
                          <w:rPr>
                            <w:spacing w:val="-4"/>
                            <w:sz w:val="24"/>
                          </w:rPr>
                          <w:t>!!!</w:t>
                        </w:r>
                        <w:r>
                          <w:rPr>
                            <w:spacing w:val="-10"/>
                            <w:sz w:val="24"/>
                          </w:rPr>
                          <w:t> </w:t>
                        </w:r>
                        <w:r>
                          <w:rPr>
                            <w:spacing w:val="-4"/>
                            <w:sz w:val="24"/>
                          </w:rPr>
                          <w:t>Ces</w:t>
                        </w:r>
                        <w:r>
                          <w:rPr>
                            <w:spacing w:val="-11"/>
                            <w:sz w:val="24"/>
                          </w:rPr>
                          <w:t> </w:t>
                        </w:r>
                        <w:r>
                          <w:rPr>
                            <w:spacing w:val="-4"/>
                            <w:sz w:val="24"/>
                          </w:rPr>
                          <w:t>deux items désignent plutôt la précarité. Pour les inégalités sociales de santé (ISS </w:t>
                        </w:r>
                        <w:r>
                          <w:rPr>
                            <w:spacing w:val="-2"/>
                            <w:sz w:val="24"/>
                          </w:rPr>
                          <w:t>pour</w:t>
                        </w:r>
                        <w:r>
                          <w:rPr>
                            <w:spacing w:val="-6"/>
                            <w:sz w:val="24"/>
                          </w:rPr>
                          <w:t> </w:t>
                        </w:r>
                        <w:r>
                          <w:rPr>
                            <w:spacing w:val="-2"/>
                            <w:sz w:val="24"/>
                          </w:rPr>
                          <w:t>les</w:t>
                        </w:r>
                        <w:r>
                          <w:rPr>
                            <w:spacing w:val="-6"/>
                            <w:sz w:val="24"/>
                          </w:rPr>
                          <w:t> </w:t>
                        </w:r>
                        <w:r>
                          <w:rPr>
                            <w:spacing w:val="-2"/>
                            <w:sz w:val="24"/>
                          </w:rPr>
                          <w:t>intimes)</w:t>
                        </w:r>
                        <w:r>
                          <w:rPr>
                            <w:spacing w:val="-6"/>
                            <w:sz w:val="24"/>
                          </w:rPr>
                          <w:t> </w:t>
                        </w:r>
                        <w:r>
                          <w:rPr>
                            <w:spacing w:val="-2"/>
                            <w:sz w:val="24"/>
                          </w:rPr>
                          <w:t>la</w:t>
                        </w:r>
                        <w:r>
                          <w:rPr>
                            <w:spacing w:val="-6"/>
                            <w:sz w:val="24"/>
                          </w:rPr>
                          <w:t> </w:t>
                        </w:r>
                        <w:r>
                          <w:rPr>
                            <w:spacing w:val="-2"/>
                            <w:sz w:val="24"/>
                          </w:rPr>
                          <w:t>définition</w:t>
                        </w:r>
                        <w:r>
                          <w:rPr>
                            <w:spacing w:val="-6"/>
                            <w:sz w:val="24"/>
                          </w:rPr>
                          <w:t> </w:t>
                        </w:r>
                        <w:r>
                          <w:rPr>
                            <w:spacing w:val="-2"/>
                            <w:sz w:val="24"/>
                          </w:rPr>
                          <w:t>est</w:t>
                        </w:r>
                        <w:r>
                          <w:rPr>
                            <w:spacing w:val="-6"/>
                            <w:sz w:val="24"/>
                          </w:rPr>
                          <w:t> </w:t>
                        </w:r>
                        <w:r>
                          <w:rPr>
                            <w:spacing w:val="-2"/>
                            <w:sz w:val="24"/>
                          </w:rPr>
                          <w:t>“les</w:t>
                        </w:r>
                        <w:r>
                          <w:rPr>
                            <w:spacing w:val="-6"/>
                            <w:sz w:val="24"/>
                          </w:rPr>
                          <w:t> </w:t>
                        </w:r>
                        <w:r>
                          <w:rPr>
                            <w:spacing w:val="-2"/>
                            <w:sz w:val="24"/>
                          </w:rPr>
                          <w:t>différences</w:t>
                        </w:r>
                        <w:r>
                          <w:rPr>
                            <w:spacing w:val="-6"/>
                            <w:sz w:val="24"/>
                          </w:rPr>
                          <w:t> </w:t>
                        </w:r>
                        <w:r>
                          <w:rPr>
                            <w:spacing w:val="-2"/>
                            <w:sz w:val="24"/>
                          </w:rPr>
                          <w:t>systématiques,</w:t>
                        </w:r>
                        <w:r>
                          <w:rPr>
                            <w:spacing w:val="-6"/>
                            <w:sz w:val="24"/>
                          </w:rPr>
                          <w:t> </w:t>
                        </w:r>
                        <w:r>
                          <w:rPr>
                            <w:spacing w:val="-2"/>
                            <w:sz w:val="24"/>
                          </w:rPr>
                          <w:t>évitables</w:t>
                        </w:r>
                        <w:r>
                          <w:rPr>
                            <w:spacing w:val="-6"/>
                            <w:sz w:val="24"/>
                          </w:rPr>
                          <w:t> </w:t>
                        </w:r>
                        <w:r>
                          <w:rPr>
                            <w:spacing w:val="-2"/>
                            <w:sz w:val="24"/>
                          </w:rPr>
                          <w:t>et</w:t>
                        </w:r>
                        <w:r>
                          <w:rPr>
                            <w:spacing w:val="-6"/>
                            <w:sz w:val="24"/>
                          </w:rPr>
                          <w:t> </w:t>
                        </w:r>
                        <w:r>
                          <w:rPr>
                            <w:spacing w:val="-2"/>
                            <w:sz w:val="24"/>
                          </w:rPr>
                          <w:t>importantes</w:t>
                        </w:r>
                        <w:r>
                          <w:rPr>
                            <w:spacing w:val="-6"/>
                            <w:sz w:val="24"/>
                          </w:rPr>
                          <w:t> </w:t>
                        </w:r>
                        <w:r>
                          <w:rPr>
                            <w:spacing w:val="-2"/>
                            <w:sz w:val="24"/>
                          </w:rPr>
                          <w:t>dans</w:t>
                        </w:r>
                        <w:r>
                          <w:rPr>
                            <w:spacing w:val="-6"/>
                            <w:sz w:val="24"/>
                          </w:rPr>
                          <w:t> </w:t>
                        </w:r>
                        <w:r>
                          <w:rPr>
                            <w:spacing w:val="-2"/>
                            <w:sz w:val="24"/>
                          </w:rPr>
                          <w:t>le </w:t>
                        </w:r>
                        <w:r>
                          <w:rPr>
                            <w:sz w:val="24"/>
                          </w:rPr>
                          <w:t>domaine</w:t>
                        </w:r>
                        <w:r>
                          <w:rPr>
                            <w:spacing w:val="-8"/>
                            <w:sz w:val="24"/>
                          </w:rPr>
                          <w:t> </w:t>
                        </w:r>
                        <w:r>
                          <w:rPr>
                            <w:sz w:val="24"/>
                          </w:rPr>
                          <w:t>de</w:t>
                        </w:r>
                        <w:r>
                          <w:rPr>
                            <w:spacing w:val="-7"/>
                            <w:sz w:val="24"/>
                          </w:rPr>
                          <w:t> </w:t>
                        </w:r>
                        <w:r>
                          <w:rPr>
                            <w:sz w:val="24"/>
                          </w:rPr>
                          <w:t>la</w:t>
                        </w:r>
                        <w:r>
                          <w:rPr>
                            <w:spacing w:val="-7"/>
                            <w:sz w:val="24"/>
                          </w:rPr>
                          <w:t> </w:t>
                        </w:r>
                        <w:r>
                          <w:rPr>
                            <w:sz w:val="24"/>
                          </w:rPr>
                          <w:t>santé</w:t>
                        </w:r>
                        <w:r>
                          <w:rPr>
                            <w:spacing w:val="-8"/>
                            <w:sz w:val="24"/>
                          </w:rPr>
                          <w:t> </w:t>
                        </w:r>
                        <w:r>
                          <w:rPr>
                            <w:sz w:val="24"/>
                          </w:rPr>
                          <w:t>observées</w:t>
                        </w:r>
                        <w:r>
                          <w:rPr>
                            <w:spacing w:val="-7"/>
                            <w:sz w:val="24"/>
                          </w:rPr>
                          <w:t> </w:t>
                        </w:r>
                        <w:r>
                          <w:rPr>
                            <w:sz w:val="24"/>
                          </w:rPr>
                          <w:t>entre</w:t>
                        </w:r>
                        <w:r>
                          <w:rPr>
                            <w:spacing w:val="-7"/>
                            <w:sz w:val="24"/>
                          </w:rPr>
                          <w:t> </w:t>
                        </w:r>
                        <w:r>
                          <w:rPr>
                            <w:sz w:val="24"/>
                          </w:rPr>
                          <w:t>des</w:t>
                        </w:r>
                        <w:r>
                          <w:rPr>
                            <w:spacing w:val="-7"/>
                            <w:sz w:val="24"/>
                          </w:rPr>
                          <w:t> </w:t>
                        </w:r>
                        <w:r>
                          <w:rPr>
                            <w:sz w:val="24"/>
                          </w:rPr>
                          <w:t>groupes</w:t>
                        </w:r>
                        <w:r>
                          <w:rPr>
                            <w:spacing w:val="-8"/>
                            <w:sz w:val="24"/>
                          </w:rPr>
                          <w:t> </w:t>
                        </w:r>
                        <w:r>
                          <w:rPr>
                            <w:sz w:val="24"/>
                          </w:rPr>
                          <w:t>sociaux”.</w:t>
                        </w:r>
                      </w:p>
                      <w:p>
                        <w:pPr>
                          <w:spacing w:line="588" w:lineRule="exact" w:before="143"/>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b/>
                            <w:w w:val="105"/>
                            <w:sz w:val="28"/>
                            <w:u w:val="single"/>
                          </w:rPr>
                          <w:t>Item</w:t>
                        </w:r>
                        <w:r>
                          <w:rPr>
                            <w:b/>
                            <w:spacing w:val="36"/>
                            <w:w w:val="105"/>
                            <w:sz w:val="28"/>
                            <w:u w:val="single"/>
                          </w:rPr>
                          <w:t> </w:t>
                        </w:r>
                        <w:r>
                          <w:rPr>
                            <w:b/>
                            <w:w w:val="105"/>
                            <w:sz w:val="28"/>
                            <w:u w:val="single"/>
                          </w:rPr>
                          <w:t>E</w:t>
                        </w:r>
                        <w:r>
                          <w:rPr>
                            <w:b/>
                            <w:spacing w:val="-13"/>
                            <w:w w:val="105"/>
                            <w:sz w:val="28"/>
                          </w:rPr>
                          <w:t> </w:t>
                        </w:r>
                        <w:r>
                          <w:rPr>
                            <w:rFonts w:ascii="Times New Roman" w:hAnsi="Times New Roman"/>
                            <w:i/>
                            <w:color w:val="7F7F7F"/>
                            <w:w w:val="105"/>
                            <w:sz w:val="24"/>
                          </w:rPr>
                          <w:t>→ </w:t>
                        </w:r>
                        <w:r>
                          <w:rPr>
                            <w:rFonts w:ascii="Book Antiqua" w:hAnsi="Book Antiqua"/>
                            <w:i/>
                            <w:color w:val="7F7F7F"/>
                            <w:w w:val="105"/>
                            <w:sz w:val="22"/>
                          </w:rPr>
                          <w:t>Il</w:t>
                        </w:r>
                        <w:r>
                          <w:rPr>
                            <w:rFonts w:ascii="Book Antiqua" w:hAnsi="Book Antiqua"/>
                            <w:i/>
                            <w:color w:val="7F7F7F"/>
                            <w:spacing w:val="16"/>
                            <w:w w:val="105"/>
                            <w:sz w:val="22"/>
                          </w:rPr>
                          <w:t> </w:t>
                        </w:r>
                        <w:r>
                          <w:rPr>
                            <w:rFonts w:ascii="Book Antiqua" w:hAnsi="Book Antiqua"/>
                            <w:i/>
                            <w:color w:val="7F7F7F"/>
                            <w:w w:val="105"/>
                            <w:sz w:val="22"/>
                          </w:rPr>
                          <w:t>est</w:t>
                        </w:r>
                        <w:r>
                          <w:rPr>
                            <w:rFonts w:ascii="Book Antiqua" w:hAnsi="Book Antiqua"/>
                            <w:i/>
                            <w:color w:val="7F7F7F"/>
                            <w:spacing w:val="17"/>
                            <w:w w:val="105"/>
                            <w:sz w:val="22"/>
                          </w:rPr>
                          <w:t> </w:t>
                        </w:r>
                        <w:r>
                          <w:rPr>
                            <w:rFonts w:ascii="Book Antiqua" w:hAnsi="Book Antiqua"/>
                            <w:i/>
                            <w:color w:val="7F7F7F"/>
                            <w:w w:val="105"/>
                            <w:sz w:val="22"/>
                          </w:rPr>
                          <w:t>difficile</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w w:val="105"/>
                            <w:sz w:val="22"/>
                          </w:rPr>
                          <w:t>mesurer</w:t>
                        </w:r>
                        <w:r>
                          <w:rPr>
                            <w:rFonts w:ascii="Book Antiqua" w:hAnsi="Book Antiqua"/>
                            <w:i/>
                            <w:color w:val="7F7F7F"/>
                            <w:spacing w:val="17"/>
                            <w:w w:val="105"/>
                            <w:sz w:val="22"/>
                          </w:rPr>
                          <w:t> </w:t>
                        </w:r>
                        <w:r>
                          <w:rPr>
                            <w:rFonts w:ascii="Book Antiqua" w:hAnsi="Book Antiqua"/>
                            <w:i/>
                            <w:color w:val="7F7F7F"/>
                            <w:w w:val="105"/>
                            <w:sz w:val="22"/>
                          </w:rPr>
                          <w:t>des</w:t>
                        </w:r>
                        <w:r>
                          <w:rPr>
                            <w:rFonts w:ascii="Book Antiqua" w:hAnsi="Book Antiqua"/>
                            <w:i/>
                            <w:color w:val="7F7F7F"/>
                            <w:spacing w:val="16"/>
                            <w:w w:val="105"/>
                            <w:sz w:val="22"/>
                          </w:rPr>
                          <w:t> </w:t>
                        </w:r>
                        <w:r>
                          <w:rPr>
                            <w:rFonts w:ascii="Book Antiqua" w:hAnsi="Book Antiqua"/>
                            <w:i/>
                            <w:color w:val="7F7F7F"/>
                            <w:w w:val="105"/>
                            <w:sz w:val="22"/>
                          </w:rPr>
                          <w:t>inégalités</w:t>
                        </w:r>
                        <w:r>
                          <w:rPr>
                            <w:rFonts w:ascii="Book Antiqua" w:hAnsi="Book Antiqua"/>
                            <w:i/>
                            <w:color w:val="7F7F7F"/>
                            <w:spacing w:val="16"/>
                            <w:w w:val="105"/>
                            <w:sz w:val="22"/>
                          </w:rPr>
                          <w:t> </w:t>
                        </w:r>
                        <w:r>
                          <w:rPr>
                            <w:rFonts w:ascii="Book Antiqua" w:hAnsi="Book Antiqua"/>
                            <w:i/>
                            <w:color w:val="7F7F7F"/>
                            <w:w w:val="105"/>
                            <w:sz w:val="22"/>
                          </w:rPr>
                          <w:t>sociales</w:t>
                        </w:r>
                        <w:r>
                          <w:rPr>
                            <w:rFonts w:ascii="Book Antiqua" w:hAnsi="Book Antiqua"/>
                            <w:i/>
                            <w:color w:val="7F7F7F"/>
                            <w:spacing w:val="17"/>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spacing w:val="-2"/>
                            <w:w w:val="105"/>
                            <w:sz w:val="22"/>
                          </w:rPr>
                          <w:t>santé</w:t>
                        </w:r>
                      </w:p>
                      <w:p>
                        <w:pPr>
                          <w:spacing w:line="244" w:lineRule="auto" w:before="0"/>
                          <w:ind w:left="106" w:right="188" w:firstLine="0"/>
                          <w:jc w:val="both"/>
                          <w:rPr>
                            <w:sz w:val="24"/>
                          </w:rPr>
                        </w:pPr>
                        <w:r>
                          <w:rPr>
                            <w:sz w:val="24"/>
                          </w:rPr>
                          <w:t>EXACTEMENT</w:t>
                        </w:r>
                        <w:r>
                          <w:rPr>
                            <w:spacing w:val="-15"/>
                            <w:sz w:val="24"/>
                          </w:rPr>
                          <w:t> </w:t>
                        </w:r>
                        <w:r>
                          <w:rPr>
                            <w:sz w:val="24"/>
                          </w:rPr>
                          <w:t>!</w:t>
                        </w:r>
                        <w:r>
                          <w:rPr>
                            <w:spacing w:val="-14"/>
                            <w:sz w:val="24"/>
                          </w:rPr>
                          <w:t> </w:t>
                        </w:r>
                        <w:r>
                          <w:rPr>
                            <w:sz w:val="24"/>
                          </w:rPr>
                          <w:t>Les</w:t>
                        </w:r>
                        <w:r>
                          <w:rPr>
                            <w:spacing w:val="-9"/>
                            <w:sz w:val="24"/>
                          </w:rPr>
                          <w:t> </w:t>
                        </w:r>
                        <w:r>
                          <w:rPr>
                            <w:sz w:val="24"/>
                          </w:rPr>
                          <w:t>ISS</w:t>
                        </w:r>
                        <w:r>
                          <w:rPr>
                            <w:spacing w:val="-2"/>
                            <w:sz w:val="24"/>
                          </w:rPr>
                          <w:t> </w:t>
                        </w:r>
                        <w:r>
                          <w:rPr>
                            <w:sz w:val="24"/>
                          </w:rPr>
                          <w:t>sont</w:t>
                        </w:r>
                        <w:r>
                          <w:rPr>
                            <w:spacing w:val="-2"/>
                            <w:sz w:val="24"/>
                          </w:rPr>
                          <w:t> </w:t>
                        </w:r>
                        <w:r>
                          <w:rPr>
                            <w:sz w:val="24"/>
                          </w:rPr>
                          <w:t>multifactorielles</w:t>
                        </w:r>
                        <w:r>
                          <w:rPr>
                            <w:spacing w:val="-2"/>
                            <w:sz w:val="24"/>
                          </w:rPr>
                          <w:t> </w:t>
                        </w:r>
                        <w:r>
                          <w:rPr>
                            <w:sz w:val="24"/>
                          </w:rPr>
                          <w:t>donc</w:t>
                        </w:r>
                        <w:r>
                          <w:rPr>
                            <w:spacing w:val="-2"/>
                            <w:sz w:val="24"/>
                          </w:rPr>
                          <w:t> </w:t>
                        </w:r>
                        <w:r>
                          <w:rPr>
                            <w:sz w:val="24"/>
                          </w:rPr>
                          <w:t>il</w:t>
                        </w:r>
                        <w:r>
                          <w:rPr>
                            <w:spacing w:val="-2"/>
                            <w:sz w:val="24"/>
                          </w:rPr>
                          <w:t> </w:t>
                        </w:r>
                        <w:r>
                          <w:rPr>
                            <w:sz w:val="24"/>
                          </w:rPr>
                          <w:t>est</w:t>
                        </w:r>
                        <w:r>
                          <w:rPr>
                            <w:spacing w:val="-2"/>
                            <w:sz w:val="24"/>
                          </w:rPr>
                          <w:t> </w:t>
                        </w:r>
                        <w:r>
                          <w:rPr>
                            <w:sz w:val="24"/>
                          </w:rPr>
                          <w:t>assez</w:t>
                        </w:r>
                        <w:r>
                          <w:rPr>
                            <w:spacing w:val="-2"/>
                            <w:sz w:val="24"/>
                          </w:rPr>
                          <w:t> </w:t>
                        </w:r>
                        <w:r>
                          <w:rPr>
                            <w:sz w:val="24"/>
                          </w:rPr>
                          <w:t>compliqué</w:t>
                        </w:r>
                        <w:r>
                          <w:rPr>
                            <w:spacing w:val="-2"/>
                            <w:sz w:val="24"/>
                          </w:rPr>
                          <w:t> </w:t>
                        </w:r>
                        <w:r>
                          <w:rPr>
                            <w:sz w:val="24"/>
                          </w:rPr>
                          <w:t>d’assembler</w:t>
                        </w:r>
                        <w:r>
                          <w:rPr>
                            <w:spacing w:val="-2"/>
                            <w:sz w:val="24"/>
                          </w:rPr>
                          <w:t> </w:t>
                        </w:r>
                        <w:r>
                          <w:rPr>
                            <w:sz w:val="24"/>
                          </w:rPr>
                          <w:t>les</w:t>
                        </w:r>
                        <w:r>
                          <w:rPr>
                            <w:spacing w:val="-2"/>
                            <w:sz w:val="24"/>
                          </w:rPr>
                          <w:t> </w:t>
                        </w:r>
                        <w:r>
                          <w:rPr>
                            <w:sz w:val="24"/>
                          </w:rPr>
                          <w:t>me-</w:t>
                        </w:r>
                        <w:r>
                          <w:rPr>
                            <w:spacing w:val="-4"/>
                            <w:sz w:val="24"/>
                          </w:rPr>
                          <w:t>sures</w:t>
                        </w:r>
                        <w:r>
                          <w:rPr>
                            <w:spacing w:val="-11"/>
                            <w:sz w:val="24"/>
                          </w:rPr>
                          <w:t> </w:t>
                        </w:r>
                        <w:r>
                          <w:rPr>
                            <w:spacing w:val="-4"/>
                            <w:sz w:val="24"/>
                          </w:rPr>
                          <w:t>de</w:t>
                        </w:r>
                        <w:r>
                          <w:rPr>
                            <w:spacing w:val="-10"/>
                            <w:sz w:val="24"/>
                          </w:rPr>
                          <w:t> </w:t>
                        </w:r>
                        <w:r>
                          <w:rPr>
                            <w:spacing w:val="-4"/>
                            <w:sz w:val="24"/>
                          </w:rPr>
                          <w:t>précarité</w:t>
                        </w:r>
                        <w:r>
                          <w:rPr>
                            <w:spacing w:val="-10"/>
                            <w:sz w:val="24"/>
                          </w:rPr>
                          <w:t> </w:t>
                        </w:r>
                        <w:r>
                          <w:rPr>
                            <w:spacing w:val="-4"/>
                            <w:sz w:val="24"/>
                          </w:rPr>
                          <w:t>et</w:t>
                        </w:r>
                        <w:r>
                          <w:rPr>
                            <w:spacing w:val="-11"/>
                            <w:sz w:val="24"/>
                          </w:rPr>
                          <w:t> </w:t>
                        </w:r>
                        <w:r>
                          <w:rPr>
                            <w:spacing w:val="-4"/>
                            <w:sz w:val="24"/>
                          </w:rPr>
                          <w:t>de</w:t>
                        </w:r>
                        <w:r>
                          <w:rPr>
                            <w:spacing w:val="-10"/>
                            <w:sz w:val="24"/>
                          </w:rPr>
                          <w:t> </w:t>
                        </w:r>
                        <w:r>
                          <w:rPr>
                            <w:spacing w:val="-4"/>
                            <w:sz w:val="24"/>
                          </w:rPr>
                          <w:t>pauvreté</w:t>
                        </w:r>
                        <w:r>
                          <w:rPr>
                            <w:spacing w:val="-10"/>
                            <w:sz w:val="24"/>
                          </w:rPr>
                          <w:t> </w:t>
                        </w:r>
                        <w:r>
                          <w:rPr>
                            <w:spacing w:val="-4"/>
                            <w:sz w:val="24"/>
                          </w:rPr>
                          <w:t>(principe</w:t>
                        </w:r>
                        <w:r>
                          <w:rPr>
                            <w:spacing w:val="-11"/>
                            <w:sz w:val="24"/>
                          </w:rPr>
                          <w:t> </w:t>
                        </w:r>
                        <w:r>
                          <w:rPr>
                            <w:spacing w:val="-4"/>
                            <w:sz w:val="24"/>
                          </w:rPr>
                          <w:t>purement</w:t>
                        </w:r>
                        <w:r>
                          <w:rPr>
                            <w:spacing w:val="-10"/>
                            <w:sz w:val="24"/>
                          </w:rPr>
                          <w:t> </w:t>
                        </w:r>
                        <w:r>
                          <w:rPr>
                            <w:spacing w:val="-4"/>
                            <w:sz w:val="24"/>
                          </w:rPr>
                          <w:t>économique),</w:t>
                        </w:r>
                        <w:r>
                          <w:rPr>
                            <w:spacing w:val="-10"/>
                            <w:sz w:val="24"/>
                          </w:rPr>
                          <w:t> </w:t>
                        </w:r>
                        <w:r>
                          <w:rPr>
                            <w:spacing w:val="-4"/>
                            <w:sz w:val="24"/>
                          </w:rPr>
                          <w:t>par</w:t>
                        </w:r>
                        <w:r>
                          <w:rPr>
                            <w:spacing w:val="-11"/>
                            <w:sz w:val="24"/>
                          </w:rPr>
                          <w:t> </w:t>
                        </w:r>
                        <w:r>
                          <w:rPr>
                            <w:spacing w:val="-4"/>
                            <w:sz w:val="24"/>
                          </w:rPr>
                          <w:t>exemple,</w:t>
                        </w:r>
                        <w:r>
                          <w:rPr>
                            <w:spacing w:val="-10"/>
                            <w:sz w:val="24"/>
                          </w:rPr>
                          <w:t> </w:t>
                        </w:r>
                        <w:r>
                          <w:rPr>
                            <w:spacing w:val="-4"/>
                            <w:sz w:val="24"/>
                          </w:rPr>
                          <w:t>sont</w:t>
                        </w:r>
                        <w:r>
                          <w:rPr>
                            <w:spacing w:val="-10"/>
                            <w:sz w:val="24"/>
                          </w:rPr>
                          <w:t> </w:t>
                        </w:r>
                        <w:r>
                          <w:rPr>
                            <w:spacing w:val="-4"/>
                            <w:sz w:val="24"/>
                          </w:rPr>
                          <w:t>difficilement </w:t>
                        </w:r>
                        <w:r>
                          <w:rPr>
                            <w:spacing w:val="-2"/>
                            <w:sz w:val="24"/>
                          </w:rPr>
                          <w:t>juxtaposables.</w:t>
                        </w:r>
                        <w:r>
                          <w:rPr>
                            <w:spacing w:val="-8"/>
                            <w:sz w:val="24"/>
                          </w:rPr>
                          <w:t> </w:t>
                        </w:r>
                        <w:r>
                          <w:rPr>
                            <w:spacing w:val="-2"/>
                            <w:sz w:val="24"/>
                          </w:rPr>
                          <w:t>Alors avec d’autres paramètres cela rend la mesure encore plus difficile</w:t>
                        </w:r>
                        <w:r>
                          <w:rPr>
                            <w:spacing w:val="-19"/>
                            <w:sz w:val="24"/>
                          </w:rPr>
                          <w:t> </w:t>
                        </w:r>
                        <w:r>
                          <w:rPr>
                            <w:spacing w:val="-2"/>
                            <w:sz w:val="24"/>
                          </w:rPr>
                          <w:t>!</w:t>
                        </w:r>
                      </w:p>
                      <w:p>
                        <w:pPr>
                          <w:spacing w:before="232"/>
                          <w:ind w:left="106" w:right="0" w:firstLine="0"/>
                          <w:jc w:val="both"/>
                          <w:rPr>
                            <w:b/>
                            <w:sz w:val="24"/>
                          </w:rPr>
                        </w:pPr>
                        <w:r>
                          <w:rPr>
                            <w:b/>
                            <w:spacing w:val="-4"/>
                            <w:sz w:val="24"/>
                          </w:rPr>
                          <w:t>Réponse</w:t>
                        </w:r>
                        <w:r>
                          <w:rPr>
                            <w:b/>
                            <w:spacing w:val="-2"/>
                            <w:sz w:val="24"/>
                          </w:rPr>
                          <w:t> </w:t>
                        </w:r>
                        <w:r>
                          <w:rPr>
                            <w:b/>
                            <w:spacing w:val="-4"/>
                            <w:sz w:val="24"/>
                          </w:rPr>
                          <w:t>vraie</w:t>
                        </w:r>
                        <w:r>
                          <w:rPr>
                            <w:b/>
                            <w:spacing w:val="-2"/>
                            <w:sz w:val="24"/>
                          </w:rPr>
                          <w:t> </w:t>
                        </w:r>
                        <w:r>
                          <w:rPr>
                            <w:b/>
                            <w:spacing w:val="-4"/>
                            <w:sz w:val="24"/>
                          </w:rPr>
                          <w:t>:</w:t>
                        </w:r>
                        <w:r>
                          <w:rPr>
                            <w:b/>
                            <w:spacing w:val="-2"/>
                            <w:sz w:val="24"/>
                          </w:rPr>
                          <w:t> </w:t>
                        </w:r>
                        <w:r>
                          <w:rPr>
                            <w:b/>
                            <w:spacing w:val="-10"/>
                            <w:sz w:val="24"/>
                          </w:rPr>
                          <w:t>E</w:t>
                        </w:r>
                      </w:p>
                    </w:txbxContent>
                  </v:textbox>
                  <w10:wrap type="none"/>
                </v:shape>
                <w10:wrap type="none"/>
              </v:group>
            </w:pict>
          </mc:Fallback>
        </mc:AlternateContent>
      </w:r>
      <w:r>
        <w:rPr>
          <w:spacing w:val="-6"/>
        </w:rPr>
        <w:t>En</w:t>
      </w:r>
      <w:r>
        <w:rPr>
          <w:spacing w:val="8"/>
        </w:rPr>
        <w:t> </w:t>
      </w:r>
      <w:r>
        <w:rPr>
          <w:spacing w:val="-6"/>
        </w:rPr>
        <w:t>utilisant</w:t>
      </w:r>
      <w:r>
        <w:rPr>
          <w:spacing w:val="9"/>
        </w:rPr>
        <w:t> </w:t>
      </w:r>
      <w:r>
        <w:rPr>
          <w:spacing w:val="-6"/>
        </w:rPr>
        <w:t>le</w:t>
      </w:r>
      <w:r>
        <w:rPr>
          <w:spacing w:val="9"/>
        </w:rPr>
        <w:t> </w:t>
      </w:r>
      <w:r>
        <w:rPr>
          <w:spacing w:val="-6"/>
        </w:rPr>
        <w:t>graphique,</w:t>
      </w:r>
      <w:r>
        <w:rPr>
          <w:spacing w:val="8"/>
        </w:rPr>
        <w:t> </w:t>
      </w:r>
      <w:r>
        <w:rPr>
          <w:spacing w:val="-6"/>
        </w:rPr>
        <w:t>indiquez</w:t>
      </w:r>
      <w:r>
        <w:rPr>
          <w:spacing w:val="10"/>
        </w:rPr>
        <w:t> </w:t>
      </w:r>
      <w:r>
        <w:rPr>
          <w:spacing w:val="-6"/>
        </w:rPr>
        <w:t>laquelle</w:t>
      </w:r>
      <w:r>
        <w:rPr>
          <w:spacing w:val="8"/>
        </w:rPr>
        <w:t> </w:t>
      </w:r>
      <w:r>
        <w:rPr>
          <w:spacing w:val="-6"/>
        </w:rPr>
        <w:t>(lesquelles)</w:t>
      </w:r>
      <w:r>
        <w:rPr>
          <w:spacing w:val="9"/>
        </w:rPr>
        <w:t> </w:t>
      </w:r>
      <w:r>
        <w:rPr>
          <w:spacing w:val="-6"/>
        </w:rPr>
        <w:t>des</w:t>
      </w:r>
      <w:r>
        <w:rPr>
          <w:spacing w:val="9"/>
        </w:rPr>
        <w:t> </w:t>
      </w:r>
      <w:r>
        <w:rPr>
          <w:spacing w:val="-6"/>
        </w:rPr>
        <w:t>propositions</w:t>
      </w:r>
      <w:r>
        <w:rPr>
          <w:spacing w:val="9"/>
        </w:rPr>
        <w:t> </w:t>
      </w:r>
      <w:r>
        <w:rPr>
          <w:spacing w:val="-6"/>
        </w:rPr>
        <w:t>suivantes</w:t>
      </w:r>
      <w:r>
        <w:rPr>
          <w:spacing w:val="8"/>
        </w:rPr>
        <w:t> </w:t>
      </w:r>
      <w:r>
        <w:rPr>
          <w:spacing w:val="-6"/>
        </w:rPr>
        <w:t>est </w:t>
      </w:r>
      <w:r>
        <w:rPr/>
        <w:t>(sont) exacte(s).</w:t>
      </w:r>
    </w:p>
    <w:p>
      <w:pPr>
        <w:pStyle w:val="BodyText"/>
        <w:rPr>
          <w:sz w:val="20"/>
        </w:rPr>
      </w:pPr>
      <w:r>
        <w:rPr>
          <w:sz w:val="20"/>
        </w:rPr>
        <w:drawing>
          <wp:anchor distT="0" distB="0" distL="0" distR="0" allowOverlap="1" layoutInCell="1" locked="0" behindDoc="1" simplePos="0" relativeHeight="487642112">
            <wp:simplePos x="0" y="0"/>
            <wp:positionH relativeFrom="page">
              <wp:posOffset>9631845</wp:posOffset>
            </wp:positionH>
            <wp:positionV relativeFrom="paragraph">
              <wp:posOffset>159777</wp:posOffset>
            </wp:positionV>
            <wp:extent cx="3017520" cy="1591055"/>
            <wp:effectExtent l="0" t="0" r="0" b="0"/>
            <wp:wrapTopAndBottom/>
            <wp:docPr id="1170" name="Image 1170"/>
            <wp:cNvGraphicFramePr>
              <a:graphicFrameLocks/>
            </wp:cNvGraphicFramePr>
            <a:graphic>
              <a:graphicData uri="http://schemas.openxmlformats.org/drawingml/2006/picture">
                <pic:pic>
                  <pic:nvPicPr>
                    <pic:cNvPr id="1170" name="Image 1170"/>
                    <pic:cNvPicPr/>
                  </pic:nvPicPr>
                  <pic:blipFill>
                    <a:blip r:embed="rId32" cstate="print"/>
                    <a:stretch>
                      <a:fillRect/>
                    </a:stretch>
                  </pic:blipFill>
                  <pic:spPr>
                    <a:xfrm>
                      <a:off x="0" y="0"/>
                      <a:ext cx="3017520" cy="1591055"/>
                    </a:xfrm>
                    <a:prstGeom prst="rect">
                      <a:avLst/>
                    </a:prstGeom>
                  </pic:spPr>
                </pic:pic>
              </a:graphicData>
            </a:graphic>
          </wp:anchor>
        </w:drawing>
      </w:r>
    </w:p>
    <w:p>
      <w:pPr>
        <w:pStyle w:val="BodyText"/>
        <w:spacing w:before="145"/>
      </w:pPr>
    </w:p>
    <w:p>
      <w:pPr>
        <w:spacing w:line="244" w:lineRule="auto" w:before="0"/>
        <w:ind w:left="491" w:right="139" w:hanging="361"/>
        <w:jc w:val="left"/>
        <w:rPr>
          <w:sz w:val="24"/>
        </w:rPr>
      </w:pPr>
      <w:r>
        <w:rPr>
          <w:spacing w:val="-6"/>
          <w:sz w:val="24"/>
        </w:rPr>
        <w:t>A.</w:t>
      </w:r>
      <w:r>
        <w:rPr>
          <w:spacing w:val="40"/>
          <w:sz w:val="24"/>
        </w:rPr>
        <w:t> </w:t>
      </w:r>
      <w:r>
        <w:rPr>
          <w:spacing w:val="-6"/>
          <w:sz w:val="24"/>
        </w:rPr>
        <w:t>Les</w:t>
      </w:r>
      <w:r>
        <w:rPr>
          <w:spacing w:val="-7"/>
          <w:sz w:val="24"/>
        </w:rPr>
        <w:t> </w:t>
      </w:r>
      <w:r>
        <w:rPr>
          <w:spacing w:val="-6"/>
          <w:sz w:val="24"/>
        </w:rPr>
        <w:t>femmes</w:t>
      </w:r>
      <w:r>
        <w:rPr>
          <w:spacing w:val="-7"/>
          <w:sz w:val="24"/>
        </w:rPr>
        <w:t> </w:t>
      </w:r>
      <w:r>
        <w:rPr>
          <w:spacing w:val="-6"/>
          <w:sz w:val="24"/>
        </w:rPr>
        <w:t>de</w:t>
      </w:r>
      <w:r>
        <w:rPr>
          <w:spacing w:val="-7"/>
          <w:sz w:val="24"/>
        </w:rPr>
        <w:t> </w:t>
      </w:r>
      <w:r>
        <w:rPr>
          <w:spacing w:val="-6"/>
          <w:sz w:val="24"/>
        </w:rPr>
        <w:t>plus</w:t>
      </w:r>
      <w:r>
        <w:rPr>
          <w:spacing w:val="-7"/>
          <w:sz w:val="24"/>
        </w:rPr>
        <w:t> </w:t>
      </w:r>
      <w:r>
        <w:rPr>
          <w:spacing w:val="-6"/>
          <w:sz w:val="24"/>
        </w:rPr>
        <w:t>de</w:t>
      </w:r>
      <w:r>
        <w:rPr>
          <w:spacing w:val="-7"/>
          <w:sz w:val="24"/>
        </w:rPr>
        <w:t> </w:t>
      </w:r>
      <w:r>
        <w:rPr>
          <w:spacing w:val="-6"/>
          <w:sz w:val="24"/>
        </w:rPr>
        <w:t>18</w:t>
      </w:r>
      <w:r>
        <w:rPr>
          <w:spacing w:val="-7"/>
          <w:sz w:val="24"/>
        </w:rPr>
        <w:t> </w:t>
      </w:r>
      <w:r>
        <w:rPr>
          <w:spacing w:val="-6"/>
          <w:sz w:val="24"/>
        </w:rPr>
        <w:t>ans</w:t>
      </w:r>
      <w:r>
        <w:rPr>
          <w:spacing w:val="-7"/>
          <w:sz w:val="24"/>
        </w:rPr>
        <w:t> </w:t>
      </w:r>
      <w:r>
        <w:rPr>
          <w:spacing w:val="-6"/>
          <w:sz w:val="24"/>
        </w:rPr>
        <w:t>ayant</w:t>
      </w:r>
      <w:r>
        <w:rPr>
          <w:spacing w:val="-7"/>
          <w:sz w:val="24"/>
        </w:rPr>
        <w:t> </w:t>
      </w:r>
      <w:r>
        <w:rPr>
          <w:spacing w:val="-6"/>
          <w:sz w:val="24"/>
        </w:rPr>
        <w:t>des</w:t>
      </w:r>
      <w:r>
        <w:rPr>
          <w:spacing w:val="-7"/>
          <w:sz w:val="24"/>
        </w:rPr>
        <w:t> </w:t>
      </w:r>
      <w:r>
        <w:rPr>
          <w:spacing w:val="-6"/>
          <w:sz w:val="24"/>
        </w:rPr>
        <w:t>faibles</w:t>
      </w:r>
      <w:r>
        <w:rPr>
          <w:spacing w:val="-7"/>
          <w:sz w:val="24"/>
        </w:rPr>
        <w:t> </w:t>
      </w:r>
      <w:r>
        <w:rPr>
          <w:spacing w:val="-6"/>
          <w:sz w:val="24"/>
        </w:rPr>
        <w:t>revenus</w:t>
      </w:r>
      <w:r>
        <w:rPr>
          <w:spacing w:val="-7"/>
          <w:sz w:val="24"/>
        </w:rPr>
        <w:t> </w:t>
      </w:r>
      <w:r>
        <w:rPr>
          <w:spacing w:val="-6"/>
          <w:sz w:val="24"/>
        </w:rPr>
        <w:t>ont</w:t>
      </w:r>
      <w:r>
        <w:rPr>
          <w:spacing w:val="-7"/>
          <w:sz w:val="24"/>
        </w:rPr>
        <w:t> </w:t>
      </w:r>
      <w:r>
        <w:rPr>
          <w:spacing w:val="-6"/>
          <w:sz w:val="24"/>
        </w:rPr>
        <w:t>moins</w:t>
      </w:r>
      <w:r>
        <w:rPr>
          <w:spacing w:val="-7"/>
          <w:sz w:val="24"/>
        </w:rPr>
        <w:t> </w:t>
      </w:r>
      <w:r>
        <w:rPr>
          <w:spacing w:val="-6"/>
          <w:sz w:val="24"/>
        </w:rPr>
        <w:t>accès</w:t>
      </w:r>
      <w:r>
        <w:rPr>
          <w:spacing w:val="-7"/>
          <w:sz w:val="24"/>
        </w:rPr>
        <w:t> </w:t>
      </w:r>
      <w:r>
        <w:rPr>
          <w:spacing w:val="-6"/>
          <w:sz w:val="24"/>
        </w:rPr>
        <w:t>aux</w:t>
      </w:r>
      <w:r>
        <w:rPr>
          <w:spacing w:val="-7"/>
          <w:sz w:val="24"/>
        </w:rPr>
        <w:t> </w:t>
      </w:r>
      <w:r>
        <w:rPr>
          <w:spacing w:val="-6"/>
          <w:sz w:val="24"/>
        </w:rPr>
        <w:t>diagnostics</w:t>
      </w:r>
      <w:r>
        <w:rPr>
          <w:spacing w:val="-7"/>
          <w:sz w:val="24"/>
        </w:rPr>
        <w:t> </w:t>
      </w:r>
      <w:r>
        <w:rPr>
          <w:spacing w:val="-6"/>
          <w:sz w:val="24"/>
        </w:rPr>
        <w:t>précoces </w:t>
      </w:r>
      <w:r>
        <w:rPr>
          <w:sz w:val="24"/>
        </w:rPr>
        <w:t>de cancer</w:t>
      </w:r>
    </w:p>
    <w:p>
      <w:pPr>
        <w:spacing w:after="0" w:line="244" w:lineRule="auto"/>
        <w:jc w:val="left"/>
        <w:rPr>
          <w:sz w:val="24"/>
        </w:rPr>
        <w:sectPr>
          <w:type w:val="continuous"/>
          <w:pgSz w:w="23820" w:h="16840" w:orient="landscape"/>
          <w:pgMar w:header="0" w:footer="619" w:top="1020" w:bottom="280" w:left="1133" w:right="992"/>
          <w:cols w:num="2" w:equalWidth="0">
            <w:col w:w="10206" w:space="1133"/>
            <w:col w:w="10356"/>
          </w:cols>
        </w:sectPr>
      </w:pPr>
    </w:p>
    <w:p>
      <w:pPr>
        <w:pStyle w:val="BodyText"/>
        <w:rPr>
          <w:b w:val="0"/>
          <w:sz w:val="4"/>
        </w:rPr>
      </w:pPr>
      <w:r>
        <w:rPr>
          <w:b w:val="0"/>
          <w:sz w:val="4"/>
        </w:rPr>
        <mc:AlternateContent>
          <mc:Choice Requires="wps">
            <w:drawing>
              <wp:anchor distT="0" distB="0" distL="0" distR="0" allowOverlap="1" layoutInCell="1" locked="0" behindDoc="0" simplePos="0" relativeHeight="15785472">
                <wp:simplePos x="0" y="0"/>
                <wp:positionH relativeFrom="page">
                  <wp:posOffset>811045</wp:posOffset>
                </wp:positionH>
                <wp:positionV relativeFrom="page">
                  <wp:posOffset>881241</wp:posOffset>
                </wp:positionV>
                <wp:extent cx="210185" cy="377825"/>
                <wp:effectExtent l="0" t="0" r="0" b="0"/>
                <wp:wrapNone/>
                <wp:docPr id="1171" name="Textbox 1171"/>
                <wp:cNvGraphicFramePr>
                  <a:graphicFrameLocks/>
                </wp:cNvGraphicFramePr>
                <a:graphic>
                  <a:graphicData uri="http://schemas.microsoft.com/office/word/2010/wordprocessingShape">
                    <wps:wsp>
                      <wps:cNvPr id="1171" name="Textbox 1171"/>
                      <wps:cNvSpPr txBox="1"/>
                      <wps:spPr>
                        <a:xfrm rot="840000">
                          <a:off x="0" y="0"/>
                          <a:ext cx="210185" cy="377825"/>
                        </a:xfrm>
                        <a:prstGeom prst="rect">
                          <a:avLst/>
                        </a:prstGeom>
                      </wps:spPr>
                      <wps:txbx>
                        <w:txbxContent>
                          <w:p>
                            <w:pPr>
                              <w:spacing w:line="595" w:lineRule="exact" w:before="0"/>
                              <w:ind w:left="0" w:right="0" w:firstLine="0"/>
                              <w:jc w:val="left"/>
                              <w:rPr>
                                <w:b/>
                                <w:sz w:val="59"/>
                              </w:rPr>
                            </w:pPr>
                            <w:r>
                              <w:rPr>
                                <w:b/>
                                <w:color w:val="F27900"/>
                                <w:spacing w:val="-10"/>
                                <w:sz w:val="59"/>
                              </w:rPr>
                              <w:t>?</w:t>
                            </w:r>
                          </w:p>
                        </w:txbxContent>
                      </wps:txbx>
                      <wps:bodyPr wrap="square" lIns="0" tIns="0" rIns="0" bIns="0" rtlCol="0">
                        <a:noAutofit/>
                      </wps:bodyPr>
                    </wps:wsp>
                  </a:graphicData>
                </a:graphic>
              </wp:anchor>
            </w:drawing>
          </mc:Choice>
          <mc:Fallback>
            <w:pict>
              <v:shape style="position:absolute;margin-left:63.86187pt;margin-top:69.389091pt;width:16.55pt;height:29.75pt;mso-position-horizontal-relative:page;mso-position-vertical-relative:page;z-index:15785472;rotation:14" type="#_x0000_t136" fillcolor="#f27900" stroked="f">
                <o:extrusion v:ext="view" autorotationcenter="t"/>
                <v:textpath style="font-family:&quot;Georgia&quot;;font-size:29pt;v-text-kern:t;mso-text-shadow:auto;font-weight:bold" string="?"/>
                <w10:wrap type="none"/>
              </v:shape>
            </w:pict>
          </mc:Fallback>
        </mc:AlternateContent>
      </w:r>
    </w:p>
    <w:p>
      <w:pPr>
        <w:spacing w:line="240" w:lineRule="auto"/>
        <w:ind w:left="11339" w:right="0" w:firstLine="0"/>
        <w:rPr>
          <w:sz w:val="20"/>
        </w:rPr>
      </w:pPr>
      <w:r>
        <w:rPr>
          <w:sz w:val="20"/>
        </w:rPr>
        <mc:AlternateContent>
          <mc:Choice Requires="wps">
            <w:drawing>
              <wp:inline distT="0" distB="0" distL="0" distR="0">
                <wp:extent cx="6475095" cy="773430"/>
                <wp:effectExtent l="9525" t="0" r="1904" b="7620"/>
                <wp:docPr id="1172" name="Textbox 1172"/>
                <wp:cNvGraphicFramePr>
                  <a:graphicFrameLocks/>
                </wp:cNvGraphicFramePr>
                <a:graphic>
                  <a:graphicData uri="http://schemas.microsoft.com/office/word/2010/wordprocessingShape">
                    <wps:wsp>
                      <wps:cNvPr id="1172" name="Textbox 1172"/>
                      <wps:cNvSpPr txBox="1"/>
                      <wps:spPr>
                        <a:xfrm>
                          <a:off x="0" y="0"/>
                          <a:ext cx="6475095" cy="773430"/>
                        </a:xfrm>
                        <a:prstGeom prst="rect">
                          <a:avLst/>
                        </a:prstGeom>
                        <a:ln w="5054">
                          <a:solidFill>
                            <a:srgbClr val="000000"/>
                          </a:solidFill>
                          <a:prstDash val="solid"/>
                        </a:ln>
                      </wps:spPr>
                      <wps:txbx>
                        <w:txbxContent>
                          <w:p>
                            <w:pPr>
                              <w:pStyle w:val="BodyText"/>
                              <w:numPr>
                                <w:ilvl w:val="0"/>
                                <w:numId w:val="33"/>
                              </w:numPr>
                              <w:tabs>
                                <w:tab w:pos="498" w:val="left" w:leader="none"/>
                              </w:tabs>
                              <w:spacing w:line="244" w:lineRule="auto" w:before="29" w:after="0"/>
                              <w:ind w:left="498" w:right="97" w:hanging="386"/>
                              <w:jc w:val="left"/>
                            </w:pPr>
                            <w:r>
                              <w:rPr/>
                              <w:t>Les</w:t>
                            </w:r>
                            <w:r>
                              <w:rPr>
                                <w:spacing w:val="-10"/>
                              </w:rPr>
                              <w:t> </w:t>
                            </w:r>
                            <w:r>
                              <w:rPr/>
                              <w:t>femmes</w:t>
                            </w:r>
                            <w:r>
                              <w:rPr>
                                <w:spacing w:val="-10"/>
                              </w:rPr>
                              <w:t> </w:t>
                            </w:r>
                            <w:r>
                              <w:rPr/>
                              <w:t>aux</w:t>
                            </w:r>
                            <w:r>
                              <w:rPr>
                                <w:spacing w:val="-9"/>
                              </w:rPr>
                              <w:t> </w:t>
                            </w:r>
                            <w:r>
                              <w:rPr/>
                              <w:t>revenus</w:t>
                            </w:r>
                            <w:r>
                              <w:rPr>
                                <w:spacing w:val="-10"/>
                              </w:rPr>
                              <w:t> </w:t>
                            </w:r>
                            <w:r>
                              <w:rPr/>
                              <w:t>élevés</w:t>
                            </w:r>
                            <w:r>
                              <w:rPr>
                                <w:spacing w:val="-10"/>
                              </w:rPr>
                              <w:t> </w:t>
                            </w:r>
                            <w:r>
                              <w:rPr/>
                              <w:t>ont</w:t>
                            </w:r>
                            <w:r>
                              <w:rPr>
                                <w:spacing w:val="-9"/>
                              </w:rPr>
                              <w:t> </w:t>
                            </w:r>
                            <w:r>
                              <w:rPr/>
                              <w:t>plus</w:t>
                            </w:r>
                            <w:r>
                              <w:rPr>
                                <w:spacing w:val="-10"/>
                              </w:rPr>
                              <w:t> </w:t>
                            </w:r>
                            <w:r>
                              <w:rPr/>
                              <w:t>recours</w:t>
                            </w:r>
                            <w:r>
                              <w:rPr>
                                <w:spacing w:val="-10"/>
                              </w:rPr>
                              <w:t> </w:t>
                            </w:r>
                            <w:r>
                              <w:rPr/>
                              <w:t>au</w:t>
                            </w:r>
                            <w:r>
                              <w:rPr>
                                <w:spacing w:val="-9"/>
                              </w:rPr>
                              <w:t> </w:t>
                            </w:r>
                            <w:r>
                              <w:rPr/>
                              <w:t>dépistage</w:t>
                            </w:r>
                            <w:r>
                              <w:rPr>
                                <w:spacing w:val="-10"/>
                              </w:rPr>
                              <w:t> </w:t>
                            </w:r>
                            <w:r>
                              <w:rPr/>
                              <w:t>du</w:t>
                            </w:r>
                            <w:r>
                              <w:rPr>
                                <w:spacing w:val="-9"/>
                              </w:rPr>
                              <w:t> </w:t>
                            </w:r>
                            <w:r>
                              <w:rPr/>
                              <w:t>cancer</w:t>
                            </w:r>
                            <w:r>
                              <w:rPr>
                                <w:spacing w:val="-10"/>
                              </w:rPr>
                              <w:t> </w:t>
                            </w:r>
                            <w:r>
                              <w:rPr/>
                              <w:t>que</w:t>
                            </w:r>
                            <w:r>
                              <w:rPr>
                                <w:spacing w:val="-10"/>
                              </w:rPr>
                              <w:t> </w:t>
                            </w:r>
                            <w:r>
                              <w:rPr/>
                              <w:t>les autres femmes</w:t>
                            </w:r>
                          </w:p>
                          <w:p>
                            <w:pPr>
                              <w:pStyle w:val="BodyText"/>
                              <w:numPr>
                                <w:ilvl w:val="0"/>
                                <w:numId w:val="33"/>
                              </w:numPr>
                              <w:tabs>
                                <w:tab w:pos="498" w:val="left" w:leader="none"/>
                              </w:tabs>
                              <w:spacing w:line="244" w:lineRule="auto" w:before="43" w:after="0"/>
                              <w:ind w:left="498" w:right="97" w:hanging="389"/>
                              <w:jc w:val="left"/>
                            </w:pPr>
                            <w:r>
                              <w:rPr>
                                <w:w w:val="90"/>
                              </w:rPr>
                              <w:t>La Grèce est un des pays européen avec les plus grandes inégalités pour le dépistage </w:t>
                            </w:r>
                            <w:r>
                              <w:rPr/>
                              <w:t>du cancer chez les femmes</w:t>
                            </w:r>
                          </w:p>
                        </w:txbxContent>
                      </wps:txbx>
                      <wps:bodyPr wrap="square" lIns="0" tIns="0" rIns="0" bIns="0" rtlCol="0">
                        <a:noAutofit/>
                      </wps:bodyPr>
                    </wps:wsp>
                  </a:graphicData>
                </a:graphic>
              </wp:inline>
            </w:drawing>
          </mc:Choice>
          <mc:Fallback>
            <w:pict>
              <v:shape style="width:509.85pt;height:60.9pt;mso-position-horizontal-relative:char;mso-position-vertical-relative:line" type="#_x0000_t202" id="docshape1153" filled="false" stroked="true" strokeweight=".398pt" strokecolor="#000000">
                <w10:anchorlock/>
                <v:textbox inset="0,0,0,0">
                  <w:txbxContent>
                    <w:p>
                      <w:pPr>
                        <w:pStyle w:val="BodyText"/>
                        <w:numPr>
                          <w:ilvl w:val="0"/>
                          <w:numId w:val="33"/>
                        </w:numPr>
                        <w:tabs>
                          <w:tab w:pos="498" w:val="left" w:leader="none"/>
                        </w:tabs>
                        <w:spacing w:line="244" w:lineRule="auto" w:before="29" w:after="0"/>
                        <w:ind w:left="498" w:right="97" w:hanging="386"/>
                        <w:jc w:val="left"/>
                      </w:pPr>
                      <w:r>
                        <w:rPr/>
                        <w:t>Les</w:t>
                      </w:r>
                      <w:r>
                        <w:rPr>
                          <w:spacing w:val="-10"/>
                        </w:rPr>
                        <w:t> </w:t>
                      </w:r>
                      <w:r>
                        <w:rPr/>
                        <w:t>femmes</w:t>
                      </w:r>
                      <w:r>
                        <w:rPr>
                          <w:spacing w:val="-10"/>
                        </w:rPr>
                        <w:t> </w:t>
                      </w:r>
                      <w:r>
                        <w:rPr/>
                        <w:t>aux</w:t>
                      </w:r>
                      <w:r>
                        <w:rPr>
                          <w:spacing w:val="-9"/>
                        </w:rPr>
                        <w:t> </w:t>
                      </w:r>
                      <w:r>
                        <w:rPr/>
                        <w:t>revenus</w:t>
                      </w:r>
                      <w:r>
                        <w:rPr>
                          <w:spacing w:val="-10"/>
                        </w:rPr>
                        <w:t> </w:t>
                      </w:r>
                      <w:r>
                        <w:rPr/>
                        <w:t>élevés</w:t>
                      </w:r>
                      <w:r>
                        <w:rPr>
                          <w:spacing w:val="-10"/>
                        </w:rPr>
                        <w:t> </w:t>
                      </w:r>
                      <w:r>
                        <w:rPr/>
                        <w:t>ont</w:t>
                      </w:r>
                      <w:r>
                        <w:rPr>
                          <w:spacing w:val="-9"/>
                        </w:rPr>
                        <w:t> </w:t>
                      </w:r>
                      <w:r>
                        <w:rPr/>
                        <w:t>plus</w:t>
                      </w:r>
                      <w:r>
                        <w:rPr>
                          <w:spacing w:val="-10"/>
                        </w:rPr>
                        <w:t> </w:t>
                      </w:r>
                      <w:r>
                        <w:rPr/>
                        <w:t>recours</w:t>
                      </w:r>
                      <w:r>
                        <w:rPr>
                          <w:spacing w:val="-10"/>
                        </w:rPr>
                        <w:t> </w:t>
                      </w:r>
                      <w:r>
                        <w:rPr/>
                        <w:t>au</w:t>
                      </w:r>
                      <w:r>
                        <w:rPr>
                          <w:spacing w:val="-9"/>
                        </w:rPr>
                        <w:t> </w:t>
                      </w:r>
                      <w:r>
                        <w:rPr/>
                        <w:t>dépistage</w:t>
                      </w:r>
                      <w:r>
                        <w:rPr>
                          <w:spacing w:val="-10"/>
                        </w:rPr>
                        <w:t> </w:t>
                      </w:r>
                      <w:r>
                        <w:rPr/>
                        <w:t>du</w:t>
                      </w:r>
                      <w:r>
                        <w:rPr>
                          <w:spacing w:val="-9"/>
                        </w:rPr>
                        <w:t> </w:t>
                      </w:r>
                      <w:r>
                        <w:rPr/>
                        <w:t>cancer</w:t>
                      </w:r>
                      <w:r>
                        <w:rPr>
                          <w:spacing w:val="-10"/>
                        </w:rPr>
                        <w:t> </w:t>
                      </w:r>
                      <w:r>
                        <w:rPr/>
                        <w:t>que</w:t>
                      </w:r>
                      <w:r>
                        <w:rPr>
                          <w:spacing w:val="-10"/>
                        </w:rPr>
                        <w:t> </w:t>
                      </w:r>
                      <w:r>
                        <w:rPr/>
                        <w:t>les autres femmes</w:t>
                      </w:r>
                    </w:p>
                    <w:p>
                      <w:pPr>
                        <w:pStyle w:val="BodyText"/>
                        <w:numPr>
                          <w:ilvl w:val="0"/>
                          <w:numId w:val="33"/>
                        </w:numPr>
                        <w:tabs>
                          <w:tab w:pos="498" w:val="left" w:leader="none"/>
                        </w:tabs>
                        <w:spacing w:line="244" w:lineRule="auto" w:before="43" w:after="0"/>
                        <w:ind w:left="498" w:right="97" w:hanging="389"/>
                        <w:jc w:val="left"/>
                      </w:pPr>
                      <w:r>
                        <w:rPr>
                          <w:w w:val="90"/>
                        </w:rPr>
                        <w:t>La Grèce est un des pays européen avec les plus grandes inégalités pour le dépistage </w:t>
                      </w:r>
                      <w:r>
                        <w:rPr/>
                        <w:t>du cancer chez les femmes</w:t>
                      </w:r>
                    </w:p>
                  </w:txbxContent>
                </v:textbox>
                <v:stroke dashstyle="solid"/>
              </v:shape>
            </w:pict>
          </mc:Fallback>
        </mc:AlternateContent>
      </w:r>
      <w:r>
        <w:rPr>
          <w:sz w:val="20"/>
        </w:rPr>
      </w:r>
    </w:p>
    <w:p>
      <w:pPr>
        <w:spacing w:before="30"/>
        <w:ind w:left="11466" w:right="0" w:firstLine="0"/>
        <w:jc w:val="left"/>
        <w:rPr>
          <w:sz w:val="24"/>
        </w:rPr>
      </w:pPr>
      <w:r>
        <w:rPr>
          <w:sz w:val="24"/>
        </w:rPr>
        <mc:AlternateContent>
          <mc:Choice Requires="wps">
            <w:drawing>
              <wp:anchor distT="0" distB="0" distL="0" distR="0" allowOverlap="1" layoutInCell="1" locked="0" behindDoc="0" simplePos="0" relativeHeight="15784960">
                <wp:simplePos x="0" y="0"/>
                <wp:positionH relativeFrom="page">
                  <wp:posOffset>720001</wp:posOffset>
                </wp:positionH>
                <wp:positionV relativeFrom="paragraph">
                  <wp:posOffset>-936020</wp:posOffset>
                </wp:positionV>
                <wp:extent cx="6533515" cy="3695065"/>
                <wp:effectExtent l="0" t="0" r="0" b="0"/>
                <wp:wrapNone/>
                <wp:docPr id="1173" name="Group 1173"/>
                <wp:cNvGraphicFramePr>
                  <a:graphicFrameLocks/>
                </wp:cNvGraphicFramePr>
                <a:graphic>
                  <a:graphicData uri="http://schemas.microsoft.com/office/word/2010/wordprocessingGroup">
                    <wpg:wgp>
                      <wpg:cNvPr id="1173" name="Group 1173"/>
                      <wpg:cNvGrpSpPr/>
                      <wpg:grpSpPr>
                        <a:xfrm>
                          <a:off x="0" y="0"/>
                          <a:ext cx="6533515" cy="3695065"/>
                          <a:chExt cx="6533515" cy="3695065"/>
                        </a:xfrm>
                      </wpg:grpSpPr>
                      <wps:wsp>
                        <wps:cNvPr id="1174" name="Graphic 1174"/>
                        <wps:cNvSpPr/>
                        <wps:spPr>
                          <a:xfrm>
                            <a:off x="18720" y="133929"/>
                            <a:ext cx="6515100" cy="3561079"/>
                          </a:xfrm>
                          <a:custGeom>
                            <a:avLst/>
                            <a:gdLst/>
                            <a:ahLst/>
                            <a:cxnLst/>
                            <a:rect l="l" t="t" r="r" b="b"/>
                            <a:pathLst>
                              <a:path w="6515100" h="3561079">
                                <a:moveTo>
                                  <a:pt x="6454269" y="0"/>
                                </a:moveTo>
                                <a:lnTo>
                                  <a:pt x="60372" y="0"/>
                                </a:lnTo>
                                <a:lnTo>
                                  <a:pt x="0" y="60372"/>
                                </a:lnTo>
                                <a:lnTo>
                                  <a:pt x="0" y="3560986"/>
                                </a:lnTo>
                                <a:lnTo>
                                  <a:pt x="6514642" y="3560986"/>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175" name="Graphic 1175"/>
                        <wps:cNvSpPr/>
                        <wps:spPr>
                          <a:xfrm>
                            <a:off x="23040" y="138249"/>
                            <a:ext cx="6506209" cy="3552825"/>
                          </a:xfrm>
                          <a:custGeom>
                            <a:avLst/>
                            <a:gdLst/>
                            <a:ahLst/>
                            <a:cxnLst/>
                            <a:rect l="l" t="t" r="r" b="b"/>
                            <a:pathLst>
                              <a:path w="6506209" h="3552825">
                                <a:moveTo>
                                  <a:pt x="6448160" y="0"/>
                                </a:moveTo>
                                <a:lnTo>
                                  <a:pt x="57841" y="0"/>
                                </a:lnTo>
                                <a:lnTo>
                                  <a:pt x="0" y="57841"/>
                                </a:lnTo>
                                <a:lnTo>
                                  <a:pt x="0" y="3552346"/>
                                </a:lnTo>
                                <a:lnTo>
                                  <a:pt x="6506002" y="3552346"/>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176" name="Graphic 1176"/>
                        <wps:cNvSpPr/>
                        <wps:spPr>
                          <a:xfrm>
                            <a:off x="27360" y="142569"/>
                            <a:ext cx="6497955" cy="3543935"/>
                          </a:xfrm>
                          <a:custGeom>
                            <a:avLst/>
                            <a:gdLst/>
                            <a:ahLst/>
                            <a:cxnLst/>
                            <a:rect l="l" t="t" r="r" b="b"/>
                            <a:pathLst>
                              <a:path w="6497955" h="3543935">
                                <a:moveTo>
                                  <a:pt x="6442051" y="0"/>
                                </a:moveTo>
                                <a:lnTo>
                                  <a:pt x="55311" y="0"/>
                                </a:lnTo>
                                <a:lnTo>
                                  <a:pt x="0" y="55311"/>
                                </a:lnTo>
                                <a:lnTo>
                                  <a:pt x="0" y="3543706"/>
                                </a:lnTo>
                                <a:lnTo>
                                  <a:pt x="6497362" y="3543706"/>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177" name="Graphic 1177"/>
                        <wps:cNvSpPr/>
                        <wps:spPr>
                          <a:xfrm>
                            <a:off x="31680" y="146889"/>
                            <a:ext cx="6489065" cy="3535679"/>
                          </a:xfrm>
                          <a:custGeom>
                            <a:avLst/>
                            <a:gdLst/>
                            <a:ahLst/>
                            <a:cxnLst/>
                            <a:rect l="l" t="t" r="r" b="b"/>
                            <a:pathLst>
                              <a:path w="6489065" h="3535679">
                                <a:moveTo>
                                  <a:pt x="6435942" y="0"/>
                                </a:moveTo>
                                <a:lnTo>
                                  <a:pt x="52780" y="0"/>
                                </a:lnTo>
                                <a:lnTo>
                                  <a:pt x="0" y="52780"/>
                                </a:lnTo>
                                <a:lnTo>
                                  <a:pt x="0" y="3535066"/>
                                </a:lnTo>
                                <a:lnTo>
                                  <a:pt x="6488722" y="3535066"/>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178" name="Graphic 1178"/>
                        <wps:cNvSpPr/>
                        <wps:spPr>
                          <a:xfrm>
                            <a:off x="35991" y="151219"/>
                            <a:ext cx="6480175" cy="3526790"/>
                          </a:xfrm>
                          <a:custGeom>
                            <a:avLst/>
                            <a:gdLst/>
                            <a:ahLst/>
                            <a:cxnLst/>
                            <a:rect l="l" t="t" r="r" b="b"/>
                            <a:pathLst>
                              <a:path w="6480175" h="3526790">
                                <a:moveTo>
                                  <a:pt x="6480086" y="50241"/>
                                </a:moveTo>
                                <a:lnTo>
                                  <a:pt x="6429832" y="0"/>
                                </a:lnTo>
                                <a:lnTo>
                                  <a:pt x="50253" y="0"/>
                                </a:lnTo>
                                <a:lnTo>
                                  <a:pt x="0" y="50241"/>
                                </a:lnTo>
                                <a:lnTo>
                                  <a:pt x="0" y="3526421"/>
                                </a:lnTo>
                                <a:lnTo>
                                  <a:pt x="6480086" y="3526421"/>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179" name="Graphic 1179"/>
                        <wps:cNvSpPr/>
                        <wps:spPr>
                          <a:xfrm>
                            <a:off x="44639" y="159848"/>
                            <a:ext cx="6463030" cy="3509645"/>
                          </a:xfrm>
                          <a:custGeom>
                            <a:avLst/>
                            <a:gdLst/>
                            <a:ahLst/>
                            <a:cxnLst/>
                            <a:rect l="l" t="t" r="r" b="b"/>
                            <a:pathLst>
                              <a:path w="6463030" h="3509645">
                                <a:moveTo>
                                  <a:pt x="6417614" y="0"/>
                                </a:moveTo>
                                <a:lnTo>
                                  <a:pt x="45189" y="0"/>
                                </a:lnTo>
                                <a:lnTo>
                                  <a:pt x="0" y="45189"/>
                                </a:lnTo>
                                <a:lnTo>
                                  <a:pt x="0" y="3509148"/>
                                </a:lnTo>
                                <a:lnTo>
                                  <a:pt x="6462804" y="3509148"/>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180" name="Graphic 1180"/>
                        <wps:cNvSpPr/>
                        <wps:spPr>
                          <a:xfrm>
                            <a:off x="48959" y="164168"/>
                            <a:ext cx="6454775" cy="3500754"/>
                          </a:xfrm>
                          <a:custGeom>
                            <a:avLst/>
                            <a:gdLst/>
                            <a:ahLst/>
                            <a:cxnLst/>
                            <a:rect l="l" t="t" r="r" b="b"/>
                            <a:pathLst>
                              <a:path w="6454775" h="3500754">
                                <a:moveTo>
                                  <a:pt x="6411505" y="0"/>
                                </a:moveTo>
                                <a:lnTo>
                                  <a:pt x="42659" y="0"/>
                                </a:lnTo>
                                <a:lnTo>
                                  <a:pt x="0" y="42659"/>
                                </a:lnTo>
                                <a:lnTo>
                                  <a:pt x="0" y="3500508"/>
                                </a:lnTo>
                                <a:lnTo>
                                  <a:pt x="6454164" y="3500508"/>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181" name="Graphic 1181"/>
                        <wps:cNvSpPr/>
                        <wps:spPr>
                          <a:xfrm>
                            <a:off x="53279" y="168488"/>
                            <a:ext cx="6445885" cy="3491865"/>
                          </a:xfrm>
                          <a:custGeom>
                            <a:avLst/>
                            <a:gdLst/>
                            <a:ahLst/>
                            <a:cxnLst/>
                            <a:rect l="l" t="t" r="r" b="b"/>
                            <a:pathLst>
                              <a:path w="6445885" h="3491865">
                                <a:moveTo>
                                  <a:pt x="6405396" y="0"/>
                                </a:moveTo>
                                <a:lnTo>
                                  <a:pt x="40128" y="0"/>
                                </a:lnTo>
                                <a:lnTo>
                                  <a:pt x="0" y="40128"/>
                                </a:lnTo>
                                <a:lnTo>
                                  <a:pt x="0" y="3491868"/>
                                </a:lnTo>
                                <a:lnTo>
                                  <a:pt x="6445524" y="3491868"/>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182" name="Graphic 1182"/>
                        <wps:cNvSpPr/>
                        <wps:spPr>
                          <a:xfrm>
                            <a:off x="57599" y="172808"/>
                            <a:ext cx="6436995" cy="3483610"/>
                          </a:xfrm>
                          <a:custGeom>
                            <a:avLst/>
                            <a:gdLst/>
                            <a:ahLst/>
                            <a:cxnLst/>
                            <a:rect l="l" t="t" r="r" b="b"/>
                            <a:pathLst>
                              <a:path w="6436995" h="3483610">
                                <a:moveTo>
                                  <a:pt x="6399286" y="0"/>
                                </a:moveTo>
                                <a:lnTo>
                                  <a:pt x="37597" y="0"/>
                                </a:lnTo>
                                <a:lnTo>
                                  <a:pt x="0" y="37598"/>
                                </a:lnTo>
                                <a:lnTo>
                                  <a:pt x="0" y="3483229"/>
                                </a:lnTo>
                                <a:lnTo>
                                  <a:pt x="6436884" y="3483229"/>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183" name="Graphic 1183"/>
                        <wps:cNvSpPr/>
                        <wps:spPr>
                          <a:xfrm>
                            <a:off x="0" y="115208"/>
                            <a:ext cx="6480175" cy="3526790"/>
                          </a:xfrm>
                          <a:custGeom>
                            <a:avLst/>
                            <a:gdLst/>
                            <a:ahLst/>
                            <a:cxnLst/>
                            <a:rect l="l" t="t" r="r" b="b"/>
                            <a:pathLst>
                              <a:path w="6480175" h="3526790">
                                <a:moveTo>
                                  <a:pt x="6440377" y="0"/>
                                </a:moveTo>
                                <a:lnTo>
                                  <a:pt x="39706" y="0"/>
                                </a:lnTo>
                                <a:lnTo>
                                  <a:pt x="0" y="39706"/>
                                </a:lnTo>
                                <a:lnTo>
                                  <a:pt x="0" y="3526427"/>
                                </a:lnTo>
                                <a:lnTo>
                                  <a:pt x="6480083" y="3526427"/>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184" name="Graphic 1184"/>
                        <wps:cNvSpPr/>
                        <wps:spPr>
                          <a:xfrm>
                            <a:off x="6326" y="121535"/>
                            <a:ext cx="6467475" cy="3520440"/>
                          </a:xfrm>
                          <a:custGeom>
                            <a:avLst/>
                            <a:gdLst/>
                            <a:ahLst/>
                            <a:cxnLst/>
                            <a:rect l="l" t="t" r="r" b="b"/>
                            <a:pathLst>
                              <a:path w="6467475" h="3520440">
                                <a:moveTo>
                                  <a:pt x="6431430" y="0"/>
                                </a:moveTo>
                                <a:lnTo>
                                  <a:pt x="36000" y="0"/>
                                </a:lnTo>
                                <a:lnTo>
                                  <a:pt x="0" y="36000"/>
                                </a:lnTo>
                                <a:lnTo>
                                  <a:pt x="0" y="3520101"/>
                                </a:lnTo>
                                <a:lnTo>
                                  <a:pt x="6467430" y="3520101"/>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185" name="Graphic 1185"/>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186" name="Graphic 1186"/>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187" name="Graphic 1187"/>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188" name="Graphic 1188"/>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189" name="Image 1189"/>
                          <pic:cNvPicPr/>
                        </pic:nvPicPr>
                        <pic:blipFill>
                          <a:blip r:embed="rId28" cstate="print"/>
                          <a:stretch>
                            <a:fillRect/>
                          </a:stretch>
                        </pic:blipFill>
                        <pic:spPr>
                          <a:xfrm>
                            <a:off x="4948407" y="7245"/>
                            <a:ext cx="1207604" cy="254235"/>
                          </a:xfrm>
                          <a:prstGeom prst="rect">
                            <a:avLst/>
                          </a:prstGeom>
                        </pic:spPr>
                      </pic:pic>
                      <wps:wsp>
                        <wps:cNvPr id="1190" name="Graphic 1190"/>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191" name="Textbox 1191"/>
                        <wps:cNvSpPr txBox="1"/>
                        <wps:spPr>
                          <a:xfrm>
                            <a:off x="0" y="0"/>
                            <a:ext cx="6533515" cy="3695065"/>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5"/>
                                  <w:sz w:val="24"/>
                                </w:rPr>
                                <w:t>14</w:t>
                              </w:r>
                            </w:p>
                            <w:p>
                              <w:pPr>
                                <w:spacing w:line="588" w:lineRule="exact" w:before="36"/>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b/>
                                  <w:w w:val="105"/>
                                  <w:sz w:val="28"/>
                                  <w:u w:val="single"/>
                                </w:rPr>
                                <w:t>Item</w:t>
                              </w:r>
                              <w:r>
                                <w:rPr>
                                  <w:b/>
                                  <w:spacing w:val="34"/>
                                  <w:w w:val="105"/>
                                  <w:sz w:val="28"/>
                                  <w:u w:val="single"/>
                                </w:rPr>
                                <w:t> </w:t>
                              </w:r>
                              <w:r>
                                <w:rPr>
                                  <w:b/>
                                  <w:w w:val="105"/>
                                  <w:sz w:val="28"/>
                                  <w:u w:val="single"/>
                                </w:rPr>
                                <w:t>A</w:t>
                              </w:r>
                              <w:r>
                                <w:rPr>
                                  <w:b/>
                                  <w:spacing w:val="-13"/>
                                  <w:w w:val="105"/>
                                  <w:sz w:val="28"/>
                                </w:rPr>
                                <w:t> </w:t>
                              </w:r>
                              <w:r>
                                <w:rPr>
                                  <w:rFonts w:ascii="Times New Roman" w:hAnsi="Times New Roman"/>
                                  <w:i/>
                                  <w:color w:val="7F7F7F"/>
                                  <w:w w:val="105"/>
                                  <w:sz w:val="24"/>
                                </w:rPr>
                                <w:t>→</w:t>
                              </w:r>
                              <w:r>
                                <w:rPr>
                                  <w:rFonts w:ascii="Times New Roman" w:hAnsi="Times New Roman"/>
                                  <w:i/>
                                  <w:color w:val="7F7F7F"/>
                                  <w:spacing w:val="-1"/>
                                  <w:w w:val="105"/>
                                  <w:sz w:val="24"/>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situation</w:t>
                              </w:r>
                              <w:r>
                                <w:rPr>
                                  <w:rFonts w:ascii="Book Antiqua" w:hAnsi="Book Antiqua"/>
                                  <w:i/>
                                  <w:color w:val="7F7F7F"/>
                                  <w:spacing w:val="16"/>
                                  <w:w w:val="105"/>
                                  <w:sz w:val="22"/>
                                </w:rPr>
                                <w:t> </w:t>
                              </w:r>
                              <w:r>
                                <w:rPr>
                                  <w:rFonts w:ascii="Book Antiqua" w:hAnsi="Book Antiqua"/>
                                  <w:i/>
                                  <w:color w:val="7F7F7F"/>
                                  <w:w w:val="105"/>
                                  <w:sz w:val="22"/>
                                </w:rPr>
                                <w:t>socio-économique</w:t>
                              </w:r>
                              <w:r>
                                <w:rPr>
                                  <w:rFonts w:ascii="Book Antiqua" w:hAnsi="Book Antiqua"/>
                                  <w:i/>
                                  <w:color w:val="7F7F7F"/>
                                  <w:spacing w:val="15"/>
                                  <w:w w:val="105"/>
                                  <w:sz w:val="22"/>
                                </w:rPr>
                                <w:t> </w:t>
                              </w:r>
                              <w:r>
                                <w:rPr>
                                  <w:rFonts w:ascii="Book Antiqua" w:hAnsi="Book Antiqua"/>
                                  <w:i/>
                                  <w:color w:val="7F7F7F"/>
                                  <w:w w:val="105"/>
                                  <w:sz w:val="22"/>
                                </w:rPr>
                                <w:t>d’un</w:t>
                              </w:r>
                              <w:r>
                                <w:rPr>
                                  <w:rFonts w:ascii="Book Antiqua" w:hAnsi="Book Antiqua"/>
                                  <w:i/>
                                  <w:color w:val="7F7F7F"/>
                                  <w:spacing w:val="16"/>
                                  <w:w w:val="105"/>
                                  <w:sz w:val="22"/>
                                </w:rPr>
                                <w:t> </w:t>
                              </w:r>
                              <w:r>
                                <w:rPr>
                                  <w:rFonts w:ascii="Book Antiqua" w:hAnsi="Book Antiqua"/>
                                  <w:i/>
                                  <w:color w:val="7F7F7F"/>
                                  <w:w w:val="105"/>
                                  <w:sz w:val="22"/>
                                </w:rPr>
                                <w:t>individu</w:t>
                              </w:r>
                              <w:r>
                                <w:rPr>
                                  <w:rFonts w:ascii="Book Antiqua" w:hAnsi="Book Antiqua"/>
                                  <w:i/>
                                  <w:color w:val="7F7F7F"/>
                                  <w:spacing w:val="16"/>
                                  <w:w w:val="105"/>
                                  <w:sz w:val="22"/>
                                </w:rPr>
                                <w:t> </w:t>
                              </w:r>
                              <w:r>
                                <w:rPr>
                                  <w:rFonts w:ascii="Book Antiqua" w:hAnsi="Book Antiqua"/>
                                  <w:i/>
                                  <w:color w:val="7F7F7F"/>
                                  <w:w w:val="105"/>
                                  <w:sz w:val="22"/>
                                </w:rPr>
                                <w:t>est</w:t>
                              </w:r>
                              <w:r>
                                <w:rPr>
                                  <w:rFonts w:ascii="Book Antiqua" w:hAnsi="Book Antiqua"/>
                                  <w:i/>
                                  <w:color w:val="7F7F7F"/>
                                  <w:spacing w:val="16"/>
                                  <w:w w:val="105"/>
                                  <w:sz w:val="22"/>
                                </w:rPr>
                                <w:t> </w:t>
                              </w:r>
                              <w:r>
                                <w:rPr>
                                  <w:rFonts w:ascii="Book Antiqua" w:hAnsi="Book Antiqua"/>
                                  <w:i/>
                                  <w:color w:val="7F7F7F"/>
                                  <w:w w:val="105"/>
                                  <w:sz w:val="22"/>
                                </w:rPr>
                                <w:t>une</w:t>
                              </w:r>
                              <w:r>
                                <w:rPr>
                                  <w:rFonts w:ascii="Book Antiqua" w:hAnsi="Book Antiqua"/>
                                  <w:i/>
                                  <w:color w:val="7F7F7F"/>
                                  <w:spacing w:val="15"/>
                                  <w:w w:val="105"/>
                                  <w:sz w:val="22"/>
                                </w:rPr>
                                <w:t> </w:t>
                              </w:r>
                              <w:r>
                                <w:rPr>
                                  <w:rFonts w:ascii="Book Antiqua" w:hAnsi="Book Antiqua"/>
                                  <w:i/>
                                  <w:color w:val="7F7F7F"/>
                                  <w:w w:val="105"/>
                                  <w:sz w:val="22"/>
                                </w:rPr>
                                <w:t>notion</w:t>
                              </w:r>
                              <w:r>
                                <w:rPr>
                                  <w:rFonts w:ascii="Book Antiqua" w:hAnsi="Book Antiqua"/>
                                  <w:i/>
                                  <w:color w:val="7F7F7F"/>
                                  <w:spacing w:val="16"/>
                                  <w:w w:val="105"/>
                                  <w:sz w:val="22"/>
                                </w:rPr>
                                <w:t> </w:t>
                              </w:r>
                              <w:r>
                                <w:rPr>
                                  <w:rFonts w:ascii="Book Antiqua" w:hAnsi="Book Antiqua"/>
                                  <w:i/>
                                  <w:color w:val="7F7F7F"/>
                                  <w:spacing w:val="-2"/>
                                  <w:w w:val="105"/>
                                  <w:sz w:val="22"/>
                                </w:rPr>
                                <w:t>multifactorielle</w:t>
                              </w:r>
                            </w:p>
                            <w:p>
                              <w:pPr>
                                <w:spacing w:line="244" w:lineRule="auto" w:before="0"/>
                                <w:ind w:left="106" w:right="188" w:firstLine="0"/>
                                <w:jc w:val="left"/>
                                <w:rPr>
                                  <w:sz w:val="24"/>
                                </w:rPr>
                              </w:pPr>
                              <w:r>
                                <w:rPr>
                                  <w:sz w:val="24"/>
                                </w:rPr>
                                <w:t>Tout</w:t>
                              </w:r>
                              <w:r>
                                <w:rPr>
                                  <w:spacing w:val="27"/>
                                  <w:sz w:val="24"/>
                                </w:rPr>
                                <w:t> </w:t>
                              </w:r>
                              <w:r>
                                <w:rPr>
                                  <w:sz w:val="24"/>
                                </w:rPr>
                                <w:t>à</w:t>
                              </w:r>
                              <w:r>
                                <w:rPr>
                                  <w:spacing w:val="27"/>
                                  <w:sz w:val="24"/>
                                </w:rPr>
                                <w:t> </w:t>
                              </w:r>
                              <w:r>
                                <w:rPr>
                                  <w:sz w:val="24"/>
                                </w:rPr>
                                <w:t>fait,</w:t>
                              </w:r>
                              <w:r>
                                <w:rPr>
                                  <w:spacing w:val="27"/>
                                  <w:sz w:val="24"/>
                                </w:rPr>
                                <w:t> </w:t>
                              </w:r>
                              <w:r>
                                <w:rPr>
                                  <w:sz w:val="24"/>
                                </w:rPr>
                                <w:t>rappelez-vous</w:t>
                              </w:r>
                              <w:r>
                                <w:rPr>
                                  <w:spacing w:val="27"/>
                                  <w:sz w:val="24"/>
                                </w:rPr>
                                <w:t> </w:t>
                              </w:r>
                              <w:r>
                                <w:rPr>
                                  <w:sz w:val="24"/>
                                </w:rPr>
                                <w:t>de</w:t>
                              </w:r>
                              <w:r>
                                <w:rPr>
                                  <w:spacing w:val="27"/>
                                  <w:sz w:val="24"/>
                                </w:rPr>
                                <w:t> </w:t>
                              </w:r>
                              <w:r>
                                <w:rPr>
                                  <w:sz w:val="24"/>
                                </w:rPr>
                                <w:t>la</w:t>
                              </w:r>
                              <w:r>
                                <w:rPr>
                                  <w:spacing w:val="27"/>
                                  <w:sz w:val="24"/>
                                </w:rPr>
                                <w:t> </w:t>
                              </w:r>
                              <w:r>
                                <w:rPr>
                                  <w:sz w:val="24"/>
                                </w:rPr>
                                <w:t>triade</w:t>
                              </w:r>
                              <w:r>
                                <w:rPr>
                                  <w:spacing w:val="27"/>
                                  <w:sz w:val="24"/>
                                </w:rPr>
                                <w:t> </w:t>
                              </w:r>
                              <w:r>
                                <w:rPr>
                                  <w:sz w:val="24"/>
                                </w:rPr>
                                <w:t>(la</w:t>
                              </w:r>
                              <w:r>
                                <w:rPr>
                                  <w:spacing w:val="27"/>
                                  <w:sz w:val="24"/>
                                </w:rPr>
                                <w:t> </w:t>
                              </w:r>
                              <w:r>
                                <w:rPr>
                                  <w:sz w:val="24"/>
                                </w:rPr>
                                <w:t>fameuse)</w:t>
                              </w:r>
                              <w:r>
                                <w:rPr>
                                  <w:spacing w:val="27"/>
                                  <w:sz w:val="24"/>
                                </w:rPr>
                                <w:t> </w:t>
                              </w:r>
                              <w:r>
                                <w:rPr>
                                  <w:sz w:val="24"/>
                                </w:rPr>
                                <w:t>utilisée</w:t>
                              </w:r>
                              <w:r>
                                <w:rPr>
                                  <w:spacing w:val="27"/>
                                  <w:sz w:val="24"/>
                                </w:rPr>
                                <w:t> </w:t>
                              </w:r>
                              <w:r>
                                <w:rPr>
                                  <w:sz w:val="24"/>
                                </w:rPr>
                                <w:t>pour</w:t>
                              </w:r>
                              <w:r>
                                <w:rPr>
                                  <w:spacing w:val="27"/>
                                  <w:sz w:val="24"/>
                                </w:rPr>
                                <w:t> </w:t>
                              </w:r>
                              <w:r>
                                <w:rPr>
                                  <w:sz w:val="24"/>
                                </w:rPr>
                                <w:t>mesurer</w:t>
                              </w:r>
                              <w:r>
                                <w:rPr>
                                  <w:spacing w:val="27"/>
                                  <w:sz w:val="24"/>
                                </w:rPr>
                                <w:t> </w:t>
                              </w:r>
                              <w:r>
                                <w:rPr>
                                  <w:sz w:val="24"/>
                                </w:rPr>
                                <w:t>la</w:t>
                              </w:r>
                              <w:r>
                                <w:rPr>
                                  <w:spacing w:val="27"/>
                                  <w:sz w:val="24"/>
                                </w:rPr>
                                <w:t> </w:t>
                              </w:r>
                              <w:r>
                                <w:rPr>
                                  <w:sz w:val="24"/>
                                </w:rPr>
                                <w:t>situation</w:t>
                              </w:r>
                              <w:r>
                                <w:rPr>
                                  <w:spacing w:val="27"/>
                                  <w:sz w:val="24"/>
                                </w:rPr>
                                <w:t> </w:t>
                              </w:r>
                              <w:r>
                                <w:rPr>
                                  <w:sz w:val="24"/>
                                </w:rPr>
                                <w:t>socio-</w:t>
                              </w:r>
                              <w:r>
                                <w:rPr>
                                  <w:spacing w:val="-2"/>
                                  <w:sz w:val="24"/>
                                </w:rPr>
                                <w:t>économique</w:t>
                              </w:r>
                              <w:r>
                                <w:rPr>
                                  <w:spacing w:val="-4"/>
                                  <w:sz w:val="24"/>
                                </w:rPr>
                                <w:t> </w:t>
                              </w:r>
                              <w:r>
                                <w:rPr>
                                  <w:spacing w:val="-2"/>
                                  <w:sz w:val="24"/>
                                </w:rPr>
                                <w:t>de</w:t>
                              </w:r>
                              <w:r>
                                <w:rPr>
                                  <w:spacing w:val="-4"/>
                                  <w:sz w:val="24"/>
                                </w:rPr>
                                <w:t> </w:t>
                              </w:r>
                              <w:r>
                                <w:rPr>
                                  <w:spacing w:val="-2"/>
                                  <w:sz w:val="24"/>
                                </w:rPr>
                                <w:t>l’individu</w:t>
                              </w:r>
                              <w:r>
                                <w:rPr>
                                  <w:spacing w:val="-4"/>
                                  <w:sz w:val="24"/>
                                </w:rPr>
                                <w:t> </w:t>
                              </w:r>
                              <w:r>
                                <w:rPr>
                                  <w:spacing w:val="-2"/>
                                  <w:sz w:val="24"/>
                                </w:rPr>
                                <w:t>:</w:t>
                              </w:r>
                              <w:r>
                                <w:rPr>
                                  <w:spacing w:val="-4"/>
                                  <w:sz w:val="24"/>
                                </w:rPr>
                                <w:t> </w:t>
                              </w:r>
                              <w:r>
                                <w:rPr>
                                  <w:spacing w:val="-2"/>
                                  <w:sz w:val="24"/>
                                </w:rPr>
                                <w:t>niveau</w:t>
                              </w:r>
                              <w:r>
                                <w:rPr>
                                  <w:spacing w:val="-4"/>
                                  <w:sz w:val="24"/>
                                </w:rPr>
                                <w:t> </w:t>
                              </w:r>
                              <w:r>
                                <w:rPr>
                                  <w:spacing w:val="-2"/>
                                  <w:sz w:val="24"/>
                                </w:rPr>
                                <w:t>d’éducation,</w:t>
                              </w:r>
                              <w:r>
                                <w:rPr>
                                  <w:spacing w:val="-4"/>
                                  <w:sz w:val="24"/>
                                </w:rPr>
                                <w:t> </w:t>
                              </w:r>
                              <w:r>
                                <w:rPr>
                                  <w:spacing w:val="-2"/>
                                  <w:sz w:val="24"/>
                                </w:rPr>
                                <w:t>situation</w:t>
                              </w:r>
                              <w:r>
                                <w:rPr>
                                  <w:spacing w:val="-4"/>
                                  <w:sz w:val="24"/>
                                </w:rPr>
                                <w:t> </w:t>
                              </w:r>
                              <w:r>
                                <w:rPr>
                                  <w:spacing w:val="-2"/>
                                  <w:sz w:val="24"/>
                                </w:rPr>
                                <w:t>professionnelle</w:t>
                              </w:r>
                              <w:r>
                                <w:rPr>
                                  <w:spacing w:val="-4"/>
                                  <w:sz w:val="24"/>
                                </w:rPr>
                                <w:t> </w:t>
                              </w:r>
                              <w:r>
                                <w:rPr>
                                  <w:spacing w:val="-2"/>
                                  <w:sz w:val="24"/>
                                </w:rPr>
                                <w:t>et</w:t>
                              </w:r>
                              <w:r>
                                <w:rPr>
                                  <w:spacing w:val="-4"/>
                                  <w:sz w:val="24"/>
                                </w:rPr>
                                <w:t> </w:t>
                              </w:r>
                              <w:r>
                                <w:rPr>
                                  <w:spacing w:val="-2"/>
                                  <w:sz w:val="24"/>
                                </w:rPr>
                                <w:t>les</w:t>
                              </w:r>
                              <w:r>
                                <w:rPr>
                                  <w:spacing w:val="-4"/>
                                  <w:sz w:val="24"/>
                                </w:rPr>
                                <w:t> </w:t>
                              </w:r>
                              <w:r>
                                <w:rPr>
                                  <w:spacing w:val="-2"/>
                                  <w:sz w:val="24"/>
                                </w:rPr>
                                <w:t>revenus.</w:t>
                              </w:r>
                            </w:p>
                            <w:p>
                              <w:pPr>
                                <w:spacing w:line="242" w:lineRule="auto" w:before="129"/>
                                <w:ind w:left="106" w:right="188" w:firstLine="0"/>
                                <w:jc w:val="left"/>
                                <w:rPr>
                                  <w:sz w:val="24"/>
                                </w:rPr>
                              </w:pPr>
                              <w:r>
                                <w:rPr>
                                  <w:rFonts w:ascii="Aptos" w:hAnsi="Aptos"/>
                                  <w:color w:val="009900"/>
                                  <w:position w:val="-5"/>
                                  <w:sz w:val="49"/>
                                </w:rPr>
                                <w:t>C </w:t>
                              </w:r>
                              <w:r>
                                <w:rPr>
                                  <w:b/>
                                  <w:sz w:val="28"/>
                                  <w:u w:val="single"/>
                                </w:rPr>
                                <w:t>Item</w:t>
                              </w:r>
                              <w:r>
                                <w:rPr>
                                  <w:b/>
                                  <w:spacing w:val="80"/>
                                  <w:sz w:val="28"/>
                                  <w:u w:val="single"/>
                                </w:rPr>
                                <w:t> </w:t>
                              </w:r>
                              <w:r>
                                <w:rPr>
                                  <w:b/>
                                  <w:sz w:val="28"/>
                                  <w:u w:val="single"/>
                                </w:rPr>
                                <w:t>B</w:t>
                              </w:r>
                              <w:r>
                                <w:rPr>
                                  <w:b/>
                                  <w:spacing w:val="22"/>
                                  <w:sz w:val="28"/>
                                </w:rPr>
                                <w:t> </w:t>
                              </w:r>
                              <w:r>
                                <w:rPr>
                                  <w:rFonts w:ascii="Times New Roman" w:hAnsi="Times New Roman"/>
                                  <w:i/>
                                  <w:color w:val="7F7F7F"/>
                                  <w:sz w:val="24"/>
                                </w:rPr>
                                <w:t>→</w:t>
                              </w:r>
                              <w:r>
                                <w:rPr>
                                  <w:rFonts w:ascii="Times New Roman" w:hAnsi="Times New Roman"/>
                                  <w:i/>
                                  <w:color w:val="7F7F7F"/>
                                  <w:spacing w:val="34"/>
                                  <w:sz w:val="24"/>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niveau</w:t>
                              </w:r>
                              <w:r>
                                <w:rPr>
                                  <w:rFonts w:ascii="Book Antiqua" w:hAnsi="Book Antiqua"/>
                                  <w:i/>
                                  <w:color w:val="7F7F7F"/>
                                  <w:spacing w:val="40"/>
                                  <w:sz w:val="22"/>
                                </w:rPr>
                                <w:t> </w:t>
                              </w:r>
                              <w:r>
                                <w:rPr>
                                  <w:rFonts w:ascii="Book Antiqua" w:hAnsi="Book Antiqua"/>
                                  <w:i/>
                                  <w:color w:val="7F7F7F"/>
                                  <w:sz w:val="22"/>
                                </w:rPr>
                                <w:t>d’éducation</w:t>
                              </w:r>
                              <w:r>
                                <w:rPr>
                                  <w:rFonts w:ascii="Book Antiqua" w:hAnsi="Book Antiqua"/>
                                  <w:i/>
                                  <w:color w:val="7F7F7F"/>
                                  <w:spacing w:val="40"/>
                                  <w:sz w:val="22"/>
                                </w:rPr>
                                <w:t> </w:t>
                              </w:r>
                              <w:r>
                                <w:rPr>
                                  <w:rFonts w:ascii="Book Antiqua" w:hAnsi="Book Antiqua"/>
                                  <w:i/>
                                  <w:color w:val="7F7F7F"/>
                                  <w:sz w:val="22"/>
                                </w:rPr>
                                <w:t>permet</w:t>
                              </w:r>
                              <w:r>
                                <w:rPr>
                                  <w:rFonts w:ascii="Book Antiqua" w:hAnsi="Book Antiqua"/>
                                  <w:i/>
                                  <w:color w:val="7F7F7F"/>
                                  <w:spacing w:val="40"/>
                                  <w:sz w:val="22"/>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comparaisons</w:t>
                              </w:r>
                              <w:r>
                                <w:rPr>
                                  <w:rFonts w:ascii="Book Antiqua" w:hAnsi="Book Antiqua"/>
                                  <w:i/>
                                  <w:color w:val="7F7F7F"/>
                                  <w:spacing w:val="40"/>
                                  <w:sz w:val="22"/>
                                </w:rPr>
                                <w:t> </w:t>
                              </w:r>
                              <w:r>
                                <w:rPr>
                                  <w:rFonts w:ascii="Book Antiqua" w:hAnsi="Book Antiqua"/>
                                  <w:i/>
                                  <w:color w:val="7F7F7F"/>
                                  <w:sz w:val="22"/>
                                </w:rPr>
                                <w:t>à</w:t>
                              </w:r>
                              <w:r>
                                <w:rPr>
                                  <w:rFonts w:ascii="Book Antiqua" w:hAnsi="Book Antiqua"/>
                                  <w:i/>
                                  <w:color w:val="7F7F7F"/>
                                  <w:spacing w:val="40"/>
                                  <w:sz w:val="22"/>
                                </w:rPr>
                                <w:t> </w:t>
                              </w:r>
                              <w:r>
                                <w:rPr>
                                  <w:rFonts w:ascii="Book Antiqua" w:hAnsi="Book Antiqua"/>
                                  <w:i/>
                                  <w:color w:val="7F7F7F"/>
                                  <w:sz w:val="22"/>
                                </w:rPr>
                                <w:t>l’internationale,</w:t>
                              </w:r>
                              <w:r>
                                <w:rPr>
                                  <w:rFonts w:ascii="Book Antiqua" w:hAnsi="Book Antiqua"/>
                                  <w:i/>
                                  <w:color w:val="7F7F7F"/>
                                  <w:spacing w:val="40"/>
                                  <w:sz w:val="22"/>
                                </w:rPr>
                                <w:t> </w:t>
                              </w:r>
                              <w:r>
                                <w:rPr>
                                  <w:rFonts w:ascii="Book Antiqua" w:hAnsi="Book Antiqua"/>
                                  <w:i/>
                                  <w:color w:val="7F7F7F"/>
                                  <w:sz w:val="22"/>
                                </w:rPr>
                                <w:t>mais</w:t>
                              </w:r>
                              <w:r>
                                <w:rPr>
                                  <w:rFonts w:ascii="Book Antiqua" w:hAnsi="Book Antiqua"/>
                                  <w:i/>
                                  <w:color w:val="7F7F7F"/>
                                  <w:spacing w:val="40"/>
                                  <w:sz w:val="22"/>
                                </w:rPr>
                                <w:t> </w:t>
                              </w:r>
                              <w:r>
                                <w:rPr>
                                  <w:rFonts w:ascii="Book Antiqua" w:hAnsi="Book Antiqua"/>
                                  <w:i/>
                                  <w:color w:val="7F7F7F"/>
                                  <w:sz w:val="22"/>
                                </w:rPr>
                                <w:t>tend</w:t>
                              </w:r>
                              <w:r>
                                <w:rPr>
                                  <w:rFonts w:ascii="Book Antiqua" w:hAnsi="Book Antiqua"/>
                                  <w:i/>
                                  <w:color w:val="7F7F7F"/>
                                  <w:spacing w:val="40"/>
                                  <w:sz w:val="22"/>
                                </w:rPr>
                                <w:t> </w:t>
                              </w:r>
                              <w:r>
                                <w:rPr>
                                  <w:rFonts w:ascii="Book Antiqua" w:hAnsi="Book Antiqua"/>
                                  <w:i/>
                                  <w:color w:val="7F7F7F"/>
                                  <w:sz w:val="22"/>
                                </w:rPr>
                                <w:t>à …</w:t>
                              </w:r>
                              <w:r>
                                <w:rPr>
                                  <w:rFonts w:ascii="Book Antiqua" w:hAnsi="Book Antiqua"/>
                                  <w:i/>
                                  <w:color w:val="7F7F7F"/>
                                  <w:spacing w:val="40"/>
                                  <w:sz w:val="22"/>
                                </w:rPr>
                                <w:t> </w:t>
                              </w:r>
                              <w:r>
                                <w:rPr>
                                  <w:spacing w:val="-4"/>
                                  <w:sz w:val="24"/>
                                </w:rPr>
                                <w:t>Ouii,</w:t>
                              </w:r>
                              <w:r>
                                <w:rPr>
                                  <w:spacing w:val="-7"/>
                                  <w:sz w:val="24"/>
                                </w:rPr>
                                <w:t> </w:t>
                              </w:r>
                              <w:r>
                                <w:rPr>
                                  <w:spacing w:val="-4"/>
                                  <w:sz w:val="24"/>
                                </w:rPr>
                                <w:t>à</w:t>
                              </w:r>
                              <w:r>
                                <w:rPr>
                                  <w:spacing w:val="-7"/>
                                  <w:sz w:val="24"/>
                                </w:rPr>
                                <w:t> </w:t>
                              </w:r>
                              <w:r>
                                <w:rPr>
                                  <w:spacing w:val="-4"/>
                                  <w:sz w:val="24"/>
                                </w:rPr>
                                <w:t>l’international,</w:t>
                              </w:r>
                              <w:r>
                                <w:rPr>
                                  <w:spacing w:val="-8"/>
                                  <w:sz w:val="24"/>
                                </w:rPr>
                                <w:t> </w:t>
                              </w:r>
                              <w:r>
                                <w:rPr>
                                  <w:spacing w:val="-4"/>
                                  <w:sz w:val="24"/>
                                </w:rPr>
                                <w:t>on</w:t>
                              </w:r>
                              <w:r>
                                <w:rPr>
                                  <w:spacing w:val="-7"/>
                                  <w:sz w:val="24"/>
                                </w:rPr>
                                <w:t> </w:t>
                              </w:r>
                              <w:r>
                                <w:rPr>
                                  <w:spacing w:val="-4"/>
                                  <w:sz w:val="24"/>
                                </w:rPr>
                                <w:t>a</w:t>
                              </w:r>
                              <w:r>
                                <w:rPr>
                                  <w:spacing w:val="-7"/>
                                  <w:sz w:val="24"/>
                                </w:rPr>
                                <w:t> </w:t>
                              </w:r>
                              <w:r>
                                <w:rPr>
                                  <w:spacing w:val="-4"/>
                                  <w:sz w:val="24"/>
                                </w:rPr>
                                <w:t>un</w:t>
                              </w:r>
                              <w:r>
                                <w:rPr>
                                  <w:spacing w:val="-7"/>
                                  <w:sz w:val="24"/>
                                </w:rPr>
                                <w:t> </w:t>
                              </w:r>
                              <w:r>
                                <w:rPr>
                                  <w:spacing w:val="-4"/>
                                  <w:sz w:val="24"/>
                                </w:rPr>
                                <w:t>peu</w:t>
                              </w:r>
                              <w:r>
                                <w:rPr>
                                  <w:spacing w:val="-7"/>
                                  <w:sz w:val="24"/>
                                </w:rPr>
                                <w:t> </w:t>
                              </w:r>
                              <w:r>
                                <w:rPr>
                                  <w:spacing w:val="-4"/>
                                  <w:sz w:val="24"/>
                                </w:rPr>
                                <w:t>conservé</w:t>
                              </w:r>
                              <w:r>
                                <w:rPr>
                                  <w:spacing w:val="-8"/>
                                  <w:sz w:val="24"/>
                                </w:rPr>
                                <w:t> </w:t>
                              </w:r>
                              <w:r>
                                <w:rPr>
                                  <w:spacing w:val="-4"/>
                                  <w:sz w:val="24"/>
                                </w:rPr>
                                <w:t>le</w:t>
                              </w:r>
                              <w:r>
                                <w:rPr>
                                  <w:spacing w:val="-7"/>
                                  <w:sz w:val="24"/>
                                </w:rPr>
                                <w:t> </w:t>
                              </w:r>
                              <w:r>
                                <w:rPr>
                                  <w:spacing w:val="-4"/>
                                  <w:sz w:val="24"/>
                                </w:rPr>
                                <w:t>même</w:t>
                              </w:r>
                              <w:r>
                                <w:rPr>
                                  <w:spacing w:val="-7"/>
                                  <w:sz w:val="24"/>
                                </w:rPr>
                                <w:t> </w:t>
                              </w:r>
                              <w:r>
                                <w:rPr>
                                  <w:spacing w:val="-4"/>
                                  <w:sz w:val="24"/>
                                </w:rPr>
                                <w:t>système</w:t>
                              </w:r>
                              <w:r>
                                <w:rPr>
                                  <w:spacing w:val="-7"/>
                                  <w:sz w:val="24"/>
                                </w:rPr>
                                <w:t> </w:t>
                              </w:r>
                              <w:r>
                                <w:rPr>
                                  <w:spacing w:val="-4"/>
                                  <w:sz w:val="24"/>
                                </w:rPr>
                                <w:t>ce</w:t>
                              </w:r>
                              <w:r>
                                <w:rPr>
                                  <w:spacing w:val="-7"/>
                                  <w:sz w:val="24"/>
                                </w:rPr>
                                <w:t> </w:t>
                              </w:r>
                              <w:r>
                                <w:rPr>
                                  <w:spacing w:val="-4"/>
                                  <w:sz w:val="24"/>
                                </w:rPr>
                                <w:t>qui</w:t>
                              </w:r>
                              <w:r>
                                <w:rPr>
                                  <w:spacing w:val="-7"/>
                                  <w:sz w:val="24"/>
                                </w:rPr>
                                <w:t> </w:t>
                              </w:r>
                              <w:r>
                                <w:rPr>
                                  <w:spacing w:val="-4"/>
                                  <w:sz w:val="24"/>
                                </w:rPr>
                                <w:t>permet</w:t>
                              </w:r>
                              <w:r>
                                <w:rPr>
                                  <w:spacing w:val="-7"/>
                                  <w:sz w:val="24"/>
                                </w:rPr>
                                <w:t> </w:t>
                              </w:r>
                              <w:r>
                                <w:rPr>
                                  <w:spacing w:val="-4"/>
                                  <w:sz w:val="24"/>
                                </w:rPr>
                                <w:t>de</w:t>
                              </w:r>
                              <w:r>
                                <w:rPr>
                                  <w:spacing w:val="-7"/>
                                  <w:sz w:val="24"/>
                                </w:rPr>
                                <w:t> </w:t>
                              </w:r>
                              <w:r>
                                <w:rPr>
                                  <w:spacing w:val="-4"/>
                                  <w:sz w:val="24"/>
                                </w:rPr>
                                <w:t>comparer</w:t>
                              </w:r>
                              <w:r>
                                <w:rPr>
                                  <w:spacing w:val="-7"/>
                                  <w:sz w:val="24"/>
                                </w:rPr>
                                <w:t> </w:t>
                              </w:r>
                              <w:r>
                                <w:rPr>
                                  <w:spacing w:val="-4"/>
                                  <w:sz w:val="24"/>
                                </w:rPr>
                                <w:t>le</w:t>
                              </w:r>
                              <w:r>
                                <w:rPr>
                                  <w:spacing w:val="-7"/>
                                  <w:sz w:val="24"/>
                                </w:rPr>
                                <w:t> </w:t>
                              </w:r>
                              <w:r>
                                <w:rPr>
                                  <w:spacing w:val="-4"/>
                                  <w:sz w:val="24"/>
                                </w:rPr>
                                <w:t>niveau </w:t>
                              </w:r>
                              <w:r>
                                <w:rPr>
                                  <w:spacing w:val="-2"/>
                                  <w:sz w:val="24"/>
                                </w:rPr>
                                <w:t>d’éducation</w:t>
                              </w:r>
                              <w:r>
                                <w:rPr>
                                  <w:spacing w:val="-11"/>
                                  <w:sz w:val="24"/>
                                </w:rPr>
                                <w:t> </w:t>
                              </w:r>
                              <w:r>
                                <w:rPr>
                                  <w:spacing w:val="-2"/>
                                  <w:sz w:val="24"/>
                                </w:rPr>
                                <w:t>d’un</w:t>
                              </w:r>
                              <w:r>
                                <w:rPr>
                                  <w:spacing w:val="-10"/>
                                  <w:sz w:val="24"/>
                                </w:rPr>
                                <w:t> </w:t>
                              </w:r>
                              <w:r>
                                <w:rPr>
                                  <w:spacing w:val="-2"/>
                                  <w:sz w:val="24"/>
                                </w:rPr>
                                <w:t>pays</w:t>
                              </w:r>
                              <w:r>
                                <w:rPr>
                                  <w:spacing w:val="-11"/>
                                  <w:sz w:val="24"/>
                                </w:rPr>
                                <w:t> </w:t>
                              </w:r>
                              <w:r>
                                <w:rPr>
                                  <w:spacing w:val="-2"/>
                                  <w:sz w:val="24"/>
                                </w:rPr>
                                <w:t>à</w:t>
                              </w:r>
                              <w:r>
                                <w:rPr>
                                  <w:spacing w:val="-10"/>
                                  <w:sz w:val="24"/>
                                </w:rPr>
                                <w:t> </w:t>
                              </w:r>
                              <w:r>
                                <w:rPr>
                                  <w:spacing w:val="-2"/>
                                  <w:sz w:val="24"/>
                                </w:rPr>
                                <w:t>l’autre.</w:t>
                              </w:r>
                              <w:r>
                                <w:rPr>
                                  <w:spacing w:val="-11"/>
                                  <w:sz w:val="24"/>
                                </w:rPr>
                                <w:t> </w:t>
                              </w:r>
                              <w:r>
                                <w:rPr>
                                  <w:spacing w:val="-2"/>
                                  <w:sz w:val="24"/>
                                </w:rPr>
                                <w:t>Cependant</w:t>
                              </w:r>
                              <w:r>
                                <w:rPr>
                                  <w:spacing w:val="-10"/>
                                  <w:sz w:val="24"/>
                                </w:rPr>
                                <w:t> </w:t>
                              </w:r>
                              <w:r>
                                <w:rPr>
                                  <w:spacing w:val="-2"/>
                                  <w:sz w:val="24"/>
                                </w:rPr>
                                <w:t>avec</w:t>
                              </w:r>
                              <w:r>
                                <w:rPr>
                                  <w:spacing w:val="-11"/>
                                  <w:sz w:val="24"/>
                                </w:rPr>
                                <w:t> </w:t>
                              </w:r>
                              <w:r>
                                <w:rPr>
                                  <w:spacing w:val="-2"/>
                                  <w:sz w:val="24"/>
                                </w:rPr>
                                <w:t>le</w:t>
                              </w:r>
                              <w:r>
                                <w:rPr>
                                  <w:spacing w:val="-10"/>
                                  <w:sz w:val="24"/>
                                </w:rPr>
                                <w:t> </w:t>
                              </w:r>
                              <w:r>
                                <w:rPr>
                                  <w:spacing w:val="-2"/>
                                  <w:sz w:val="24"/>
                                </w:rPr>
                                <w:t>temps,</w:t>
                              </w:r>
                              <w:r>
                                <w:rPr>
                                  <w:spacing w:val="-11"/>
                                  <w:sz w:val="24"/>
                                </w:rPr>
                                <w:t> </w:t>
                              </w:r>
                              <w:r>
                                <w:rPr>
                                  <w:spacing w:val="-2"/>
                                  <w:sz w:val="24"/>
                                </w:rPr>
                                <w:t>les</w:t>
                              </w:r>
                              <w:r>
                                <w:rPr>
                                  <w:spacing w:val="-10"/>
                                  <w:sz w:val="24"/>
                                </w:rPr>
                                <w:t> </w:t>
                              </w:r>
                              <w:r>
                                <w:rPr>
                                  <w:spacing w:val="-2"/>
                                  <w:sz w:val="24"/>
                                </w:rPr>
                                <w:t>hautes</w:t>
                              </w:r>
                              <w:r>
                                <w:rPr>
                                  <w:spacing w:val="-11"/>
                                  <w:sz w:val="24"/>
                                </w:rPr>
                                <w:t> </w:t>
                              </w:r>
                              <w:r>
                                <w:rPr>
                                  <w:spacing w:val="-2"/>
                                  <w:sz w:val="24"/>
                                </w:rPr>
                                <w:t>études</w:t>
                              </w:r>
                              <w:r>
                                <w:rPr>
                                  <w:spacing w:val="-10"/>
                                  <w:sz w:val="24"/>
                                </w:rPr>
                                <w:t> </w:t>
                              </w:r>
                              <w:r>
                                <w:rPr>
                                  <w:spacing w:val="-2"/>
                                  <w:sz w:val="24"/>
                                </w:rPr>
                                <w:t>sont</w:t>
                              </w:r>
                              <w:r>
                                <w:rPr>
                                  <w:spacing w:val="-11"/>
                                  <w:sz w:val="24"/>
                                </w:rPr>
                                <w:t> </w:t>
                              </w:r>
                              <w:r>
                                <w:rPr>
                                  <w:spacing w:val="-2"/>
                                  <w:sz w:val="24"/>
                                </w:rPr>
                                <w:t>devenues</w:t>
                              </w:r>
                              <w:r>
                                <w:rPr>
                                  <w:spacing w:val="-10"/>
                                  <w:sz w:val="24"/>
                                </w:rPr>
                                <w:t> </w:t>
                              </w:r>
                              <w:r>
                                <w:rPr>
                                  <w:spacing w:val="-2"/>
                                  <w:sz w:val="24"/>
                                </w:rPr>
                                <w:t>de</w:t>
                              </w:r>
                              <w:r>
                                <w:rPr>
                                  <w:spacing w:val="-11"/>
                                  <w:sz w:val="24"/>
                                </w:rPr>
                                <w:t> </w:t>
                              </w:r>
                              <w:r>
                                <w:rPr>
                                  <w:spacing w:val="-2"/>
                                  <w:sz w:val="24"/>
                                </w:rPr>
                                <w:t>plus </w:t>
                              </w:r>
                              <w:r>
                                <w:rPr>
                                  <w:spacing w:val="-4"/>
                                  <w:sz w:val="24"/>
                                </w:rPr>
                                <w:t>en plus accessibles et pas seulement réservées aux classes sociales les plus privilégiées. On a donc, dans</w:t>
                              </w:r>
                              <w:r>
                                <w:rPr>
                                  <w:sz w:val="24"/>
                                </w:rPr>
                                <w:t> </w:t>
                              </w:r>
                              <w:r>
                                <w:rPr>
                                  <w:spacing w:val="-4"/>
                                  <w:sz w:val="24"/>
                                </w:rPr>
                                <w:t>les</w:t>
                              </w:r>
                              <w:r>
                                <w:rPr>
                                  <w:sz w:val="24"/>
                                </w:rPr>
                                <w:t> </w:t>
                              </w:r>
                              <w:r>
                                <w:rPr>
                                  <w:spacing w:val="-4"/>
                                  <w:sz w:val="24"/>
                                </w:rPr>
                                <w:t>populations</w:t>
                              </w:r>
                              <w:r>
                                <w:rPr>
                                  <w:sz w:val="24"/>
                                </w:rPr>
                                <w:t> </w:t>
                              </w:r>
                              <w:r>
                                <w:rPr>
                                  <w:spacing w:val="-4"/>
                                  <w:sz w:val="24"/>
                                </w:rPr>
                                <w:t>de</w:t>
                              </w:r>
                              <w:r>
                                <w:rPr>
                                  <w:sz w:val="24"/>
                                </w:rPr>
                                <w:t> </w:t>
                              </w:r>
                              <w:r>
                                <w:rPr>
                                  <w:spacing w:val="-4"/>
                                  <w:sz w:val="24"/>
                                </w:rPr>
                                <w:t>faible</w:t>
                              </w:r>
                              <w:r>
                                <w:rPr>
                                  <w:sz w:val="24"/>
                                </w:rPr>
                                <w:t> </w:t>
                              </w:r>
                              <w:r>
                                <w:rPr>
                                  <w:spacing w:val="-4"/>
                                  <w:sz w:val="24"/>
                                </w:rPr>
                                <w:t>situation</w:t>
                              </w:r>
                              <w:r>
                                <w:rPr>
                                  <w:sz w:val="24"/>
                                </w:rPr>
                                <w:t> </w:t>
                              </w:r>
                              <w:r>
                                <w:rPr>
                                  <w:spacing w:val="-4"/>
                                  <w:sz w:val="24"/>
                                </w:rPr>
                                <w:t>socio-économique,</w:t>
                              </w:r>
                              <w:r>
                                <w:rPr>
                                  <w:sz w:val="24"/>
                                </w:rPr>
                                <w:t> </w:t>
                              </w:r>
                              <w:r>
                                <w:rPr>
                                  <w:spacing w:val="-4"/>
                                  <w:sz w:val="24"/>
                                </w:rPr>
                                <w:t>un</w:t>
                              </w:r>
                              <w:r>
                                <w:rPr>
                                  <w:sz w:val="24"/>
                                </w:rPr>
                                <w:t> </w:t>
                              </w:r>
                              <w:r>
                                <w:rPr>
                                  <w:spacing w:val="-4"/>
                                  <w:sz w:val="24"/>
                                </w:rPr>
                                <w:t>niveau</w:t>
                              </w:r>
                              <w:r>
                                <w:rPr>
                                  <w:sz w:val="24"/>
                                </w:rPr>
                                <w:t> </w:t>
                              </w:r>
                              <w:r>
                                <w:rPr>
                                  <w:spacing w:val="-4"/>
                                  <w:sz w:val="24"/>
                                </w:rPr>
                                <w:t>d’éducation</w:t>
                              </w:r>
                              <w:r>
                                <w:rPr>
                                  <w:sz w:val="24"/>
                                </w:rPr>
                                <w:t> </w:t>
                              </w:r>
                              <w:r>
                                <w:rPr>
                                  <w:spacing w:val="-4"/>
                                  <w:sz w:val="24"/>
                                </w:rPr>
                                <w:t>de</w:t>
                              </w:r>
                              <w:r>
                                <w:rPr>
                                  <w:sz w:val="24"/>
                                </w:rPr>
                                <w:t> </w:t>
                              </w:r>
                              <w:r>
                                <w:rPr>
                                  <w:spacing w:val="-4"/>
                                  <w:sz w:val="24"/>
                                </w:rPr>
                                <w:t>plus</w:t>
                              </w:r>
                              <w:r>
                                <w:rPr>
                                  <w:sz w:val="24"/>
                                </w:rPr>
                                <w:t> </w:t>
                              </w:r>
                              <w:r>
                                <w:rPr>
                                  <w:spacing w:val="-4"/>
                                  <w:sz w:val="24"/>
                                </w:rPr>
                                <w:t>en</w:t>
                              </w:r>
                              <w:r>
                                <w:rPr>
                                  <w:sz w:val="24"/>
                                </w:rPr>
                                <w:t> </w:t>
                              </w:r>
                              <w:r>
                                <w:rPr>
                                  <w:spacing w:val="-4"/>
                                  <w:sz w:val="24"/>
                                </w:rPr>
                                <w:t>plus </w:t>
                              </w:r>
                              <w:r>
                                <w:rPr>
                                  <w:spacing w:val="-2"/>
                                  <w:sz w:val="24"/>
                                </w:rPr>
                                <w:t>élevé,</w:t>
                              </w:r>
                              <w:r>
                                <w:rPr>
                                  <w:spacing w:val="-4"/>
                                  <w:sz w:val="24"/>
                                </w:rPr>
                                <w:t> </w:t>
                              </w:r>
                              <w:r>
                                <w:rPr>
                                  <w:spacing w:val="-2"/>
                                  <w:sz w:val="24"/>
                                </w:rPr>
                                <w:t>ce</w:t>
                              </w:r>
                              <w:r>
                                <w:rPr>
                                  <w:spacing w:val="-4"/>
                                  <w:sz w:val="24"/>
                                </w:rPr>
                                <w:t> </w:t>
                              </w:r>
                              <w:r>
                                <w:rPr>
                                  <w:spacing w:val="-2"/>
                                  <w:sz w:val="24"/>
                                </w:rPr>
                                <w:t>qui</w:t>
                              </w:r>
                              <w:r>
                                <w:rPr>
                                  <w:spacing w:val="-4"/>
                                  <w:sz w:val="24"/>
                                </w:rPr>
                                <w:t> </w:t>
                              </w:r>
                              <w:r>
                                <w:rPr>
                                  <w:spacing w:val="-2"/>
                                  <w:sz w:val="24"/>
                                </w:rPr>
                                <w:t>entraîne</w:t>
                              </w:r>
                              <w:r>
                                <w:rPr>
                                  <w:spacing w:val="-4"/>
                                  <w:sz w:val="24"/>
                                </w:rPr>
                                <w:t> </w:t>
                              </w:r>
                              <w:r>
                                <w:rPr>
                                  <w:spacing w:val="-2"/>
                                  <w:sz w:val="24"/>
                                </w:rPr>
                                <w:t>une</w:t>
                              </w:r>
                              <w:r>
                                <w:rPr>
                                  <w:spacing w:val="-4"/>
                                  <w:sz w:val="24"/>
                                </w:rPr>
                                <w:t> </w:t>
                              </w:r>
                              <w:r>
                                <w:rPr>
                                  <w:spacing w:val="-2"/>
                                  <w:sz w:val="24"/>
                                </w:rPr>
                                <w:t>homogénéisation</w:t>
                              </w:r>
                              <w:r>
                                <w:rPr>
                                  <w:spacing w:val="-4"/>
                                  <w:sz w:val="24"/>
                                </w:rPr>
                                <w:t> </w:t>
                              </w:r>
                              <w:r>
                                <w:rPr>
                                  <w:spacing w:val="-2"/>
                                  <w:sz w:val="24"/>
                                </w:rPr>
                                <w:t>du</w:t>
                              </w:r>
                              <w:r>
                                <w:rPr>
                                  <w:spacing w:val="-4"/>
                                  <w:sz w:val="24"/>
                                </w:rPr>
                                <w:t> </w:t>
                              </w:r>
                              <w:r>
                                <w:rPr>
                                  <w:spacing w:val="-2"/>
                                  <w:sz w:val="24"/>
                                </w:rPr>
                                <w:t>niveau</w:t>
                              </w:r>
                              <w:r>
                                <w:rPr>
                                  <w:spacing w:val="-4"/>
                                  <w:sz w:val="24"/>
                                </w:rPr>
                                <w:t> </w:t>
                              </w:r>
                              <w:r>
                                <w:rPr>
                                  <w:spacing w:val="-2"/>
                                  <w:sz w:val="24"/>
                                </w:rPr>
                                <w:t>d’éducation</w:t>
                              </w:r>
                              <w:r>
                                <w:rPr>
                                  <w:spacing w:val="-4"/>
                                  <w:sz w:val="24"/>
                                </w:rPr>
                                <w:t> </w:t>
                              </w:r>
                              <w:r>
                                <w:rPr>
                                  <w:spacing w:val="-2"/>
                                  <w:sz w:val="24"/>
                                </w:rPr>
                                <w:t>dans</w:t>
                              </w:r>
                              <w:r>
                                <w:rPr>
                                  <w:spacing w:val="-4"/>
                                  <w:sz w:val="24"/>
                                </w:rPr>
                                <w:t> </w:t>
                              </w:r>
                              <w:r>
                                <w:rPr>
                                  <w:spacing w:val="-2"/>
                                  <w:sz w:val="24"/>
                                </w:rPr>
                                <w:t>l’ensemble.</w:t>
                              </w:r>
                            </w:p>
                            <w:p>
                              <w:pPr>
                                <w:numPr>
                                  <w:ilvl w:val="0"/>
                                  <w:numId w:val="34"/>
                                </w:numPr>
                                <w:tabs>
                                  <w:tab w:pos="507" w:val="left" w:leader="none"/>
                                </w:tabs>
                                <w:spacing w:line="240" w:lineRule="auto" w:before="132"/>
                                <w:ind w:left="106" w:right="188" w:firstLine="0"/>
                                <w:jc w:val="left"/>
                                <w:rPr>
                                  <w:sz w:val="24"/>
                                </w:rPr>
                              </w:pPr>
                              <w:r>
                                <w:rPr>
                                  <w:b/>
                                  <w:sz w:val="28"/>
                                  <w:u w:val="single"/>
                                </w:rPr>
                                <w:t>Item</w:t>
                              </w:r>
                              <w:r>
                                <w:rPr>
                                  <w:b/>
                                  <w:spacing w:val="79"/>
                                  <w:sz w:val="28"/>
                                  <w:u w:val="single"/>
                                </w:rPr>
                                <w:t> </w:t>
                              </w:r>
                              <w:r>
                                <w:rPr>
                                  <w:b/>
                                  <w:sz w:val="28"/>
                                  <w:u w:val="single"/>
                                </w:rPr>
                                <w:t>C</w:t>
                              </w:r>
                              <w:r>
                                <w:rPr>
                                  <w:b/>
                                  <w:sz w:val="28"/>
                                </w:rPr>
                                <w:t> </w:t>
                              </w:r>
                              <w:r>
                                <w:rPr>
                                  <w:rFonts w:ascii="Times New Roman" w:hAnsi="Times New Roman"/>
                                  <w:i/>
                                  <w:color w:val="7F7F7F"/>
                                  <w:sz w:val="24"/>
                                </w:rPr>
                                <w:t>→</w:t>
                              </w:r>
                              <w:r>
                                <w:rPr>
                                  <w:rFonts w:ascii="Times New Roman" w:hAnsi="Times New Roman"/>
                                  <w:i/>
                                  <w:color w:val="7F7F7F"/>
                                  <w:spacing w:val="25"/>
                                  <w:sz w:val="24"/>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score</w:t>
                              </w:r>
                              <w:r>
                                <w:rPr>
                                  <w:rFonts w:ascii="Book Antiqua" w:hAnsi="Book Antiqua"/>
                                  <w:i/>
                                  <w:color w:val="7F7F7F"/>
                                  <w:spacing w:val="40"/>
                                  <w:sz w:val="22"/>
                                </w:rPr>
                                <w:t> </w:t>
                              </w:r>
                              <w:r>
                                <w:rPr>
                                  <w:rFonts w:ascii="Book Antiqua" w:hAnsi="Book Antiqua"/>
                                  <w:i/>
                                  <w:color w:val="7F7F7F"/>
                                  <w:sz w:val="22"/>
                                </w:rPr>
                                <w:t>EPICES</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utilisé</w:t>
                              </w:r>
                              <w:r>
                                <w:rPr>
                                  <w:rFonts w:ascii="Book Antiqua" w:hAnsi="Book Antiqua"/>
                                  <w:i/>
                                  <w:color w:val="7F7F7F"/>
                                  <w:spacing w:val="40"/>
                                  <w:sz w:val="22"/>
                                </w:rPr>
                                <w:t> </w:t>
                              </w:r>
                              <w:r>
                                <w:rPr>
                                  <w:rFonts w:ascii="Book Antiqua" w:hAnsi="Book Antiqua"/>
                                  <w:i/>
                                  <w:color w:val="7F7F7F"/>
                                  <w:sz w:val="22"/>
                                </w:rPr>
                                <w:t>pour</w:t>
                              </w:r>
                              <w:r>
                                <w:rPr>
                                  <w:rFonts w:ascii="Book Antiqua" w:hAnsi="Book Antiqua"/>
                                  <w:i/>
                                  <w:color w:val="7F7F7F"/>
                                  <w:spacing w:val="40"/>
                                  <w:sz w:val="22"/>
                                </w:rPr>
                                <w:t> </w:t>
                              </w:r>
                              <w:r>
                                <w:rPr>
                                  <w:rFonts w:ascii="Book Antiqua" w:hAnsi="Book Antiqua"/>
                                  <w:i/>
                                  <w:color w:val="7F7F7F"/>
                                  <w:sz w:val="22"/>
                                </w:rPr>
                                <w:t>évaluer</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précarité</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inégalités</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santé</w:t>
                              </w:r>
                              <w:r>
                                <w:rPr>
                                  <w:rFonts w:ascii="Book Antiqua" w:hAnsi="Book Antiqua"/>
                                  <w:i/>
                                  <w:color w:val="7F7F7F"/>
                                  <w:spacing w:val="40"/>
                                  <w:sz w:val="22"/>
                                </w:rPr>
                                <w:t> </w:t>
                              </w:r>
                              <w:r>
                                <w:rPr>
                                  <w:rFonts w:ascii="Book Antiqua" w:hAnsi="Book Antiqua"/>
                                  <w:i/>
                                  <w:color w:val="7F7F7F"/>
                                  <w:sz w:val="22"/>
                                </w:rPr>
                                <w:t>dans</w:t>
                              </w:r>
                              <w:r>
                                <w:rPr>
                                  <w:rFonts w:ascii="Book Antiqua" w:hAnsi="Book Antiqua"/>
                                  <w:i/>
                                  <w:color w:val="7F7F7F"/>
                                  <w:spacing w:val="-5"/>
                                  <w:sz w:val="22"/>
                                </w:rPr>
                                <w:t> </w:t>
                              </w:r>
                              <w:r>
                                <w:rPr>
                                  <w:rFonts w:ascii="Book Antiqua" w:hAnsi="Book Antiqua"/>
                                  <w:i/>
                                  <w:color w:val="7F7F7F"/>
                                  <w:sz w:val="22"/>
                                </w:rPr>
                                <w:t>… </w:t>
                              </w:r>
                              <w:r>
                                <w:rPr>
                                  <w:spacing w:val="-2"/>
                                  <w:sz w:val="24"/>
                                </w:rPr>
                                <w:t>Pour</w:t>
                              </w:r>
                              <w:r>
                                <w:rPr>
                                  <w:spacing w:val="5"/>
                                  <w:sz w:val="24"/>
                                </w:rPr>
                                <w:t> </w:t>
                              </w:r>
                              <w:r>
                                <w:rPr>
                                  <w:spacing w:val="-2"/>
                                  <w:sz w:val="24"/>
                                </w:rPr>
                                <w:t>rappel,</w:t>
                              </w:r>
                              <w:r>
                                <w:rPr>
                                  <w:spacing w:val="5"/>
                                  <w:sz w:val="24"/>
                                </w:rPr>
                                <w:t> </w:t>
                              </w:r>
                              <w:r>
                                <w:rPr>
                                  <w:spacing w:val="-2"/>
                                  <w:sz w:val="24"/>
                                </w:rPr>
                                <w:t>le</w:t>
                              </w:r>
                              <w:r>
                                <w:rPr>
                                  <w:spacing w:val="5"/>
                                  <w:sz w:val="24"/>
                                </w:rPr>
                                <w:t> </w:t>
                              </w:r>
                              <w:r>
                                <w:rPr>
                                  <w:spacing w:val="-2"/>
                                  <w:sz w:val="24"/>
                                </w:rPr>
                                <w:t>score</w:t>
                              </w:r>
                              <w:r>
                                <w:rPr>
                                  <w:spacing w:val="5"/>
                                  <w:sz w:val="24"/>
                                </w:rPr>
                                <w:t> </w:t>
                              </w:r>
                              <w:r>
                                <w:rPr>
                                  <w:spacing w:val="-2"/>
                                  <w:sz w:val="24"/>
                                </w:rPr>
                                <w:t>EPICES</w:t>
                              </w:r>
                              <w:r>
                                <w:rPr>
                                  <w:spacing w:val="5"/>
                                  <w:sz w:val="24"/>
                                </w:rPr>
                                <w:t> </w:t>
                              </w:r>
                              <w:r>
                                <w:rPr>
                                  <w:spacing w:val="-2"/>
                                  <w:sz w:val="24"/>
                                </w:rPr>
                                <w:t>est</w:t>
                              </w:r>
                              <w:r>
                                <w:rPr>
                                  <w:spacing w:val="5"/>
                                  <w:sz w:val="24"/>
                                </w:rPr>
                                <w:t> </w:t>
                              </w:r>
                              <w:r>
                                <w:rPr>
                                  <w:spacing w:val="-2"/>
                                  <w:sz w:val="24"/>
                                </w:rPr>
                                <w:t>un</w:t>
                              </w:r>
                              <w:r>
                                <w:rPr>
                                  <w:spacing w:val="5"/>
                                  <w:sz w:val="24"/>
                                </w:rPr>
                                <w:t> </w:t>
                              </w:r>
                              <w:r>
                                <w:rPr>
                                  <w:spacing w:val="-2"/>
                                  <w:sz w:val="24"/>
                                </w:rPr>
                                <w:t>questionnaire</w:t>
                              </w:r>
                              <w:r>
                                <w:rPr>
                                  <w:spacing w:val="5"/>
                                  <w:sz w:val="24"/>
                                </w:rPr>
                                <w:t> </w:t>
                              </w:r>
                              <w:r>
                                <w:rPr>
                                  <w:spacing w:val="-2"/>
                                  <w:sz w:val="24"/>
                                </w:rPr>
                                <w:t>multifactoriel</w:t>
                              </w:r>
                              <w:r>
                                <w:rPr>
                                  <w:spacing w:val="5"/>
                                  <w:sz w:val="24"/>
                                </w:rPr>
                                <w:t> </w:t>
                              </w:r>
                              <w:r>
                                <w:rPr>
                                  <w:spacing w:val="-2"/>
                                  <w:sz w:val="24"/>
                                </w:rPr>
                                <w:t>qui</w:t>
                              </w:r>
                              <w:r>
                                <w:rPr>
                                  <w:spacing w:val="5"/>
                                  <w:sz w:val="24"/>
                                </w:rPr>
                                <w:t> </w:t>
                              </w:r>
                              <w:r>
                                <w:rPr>
                                  <w:spacing w:val="-2"/>
                                  <w:sz w:val="24"/>
                                </w:rPr>
                                <w:t>permet</w:t>
                              </w:r>
                              <w:r>
                                <w:rPr>
                                  <w:spacing w:val="5"/>
                                  <w:sz w:val="24"/>
                                </w:rPr>
                                <w:t> </w:t>
                              </w:r>
                              <w:r>
                                <w:rPr>
                                  <w:spacing w:val="-2"/>
                                  <w:sz w:val="24"/>
                                </w:rPr>
                                <w:t>d’évaluer</w:t>
                              </w:r>
                              <w:r>
                                <w:rPr>
                                  <w:spacing w:val="5"/>
                                  <w:sz w:val="24"/>
                                </w:rPr>
                                <w:t> </w:t>
                              </w:r>
                              <w:r>
                                <w:rPr>
                                  <w:spacing w:val="-2"/>
                                  <w:sz w:val="24"/>
                                </w:rPr>
                                <w:t>le</w:t>
                              </w:r>
                              <w:r>
                                <w:rPr>
                                  <w:spacing w:val="5"/>
                                  <w:sz w:val="24"/>
                                </w:rPr>
                                <w:t> </w:t>
                              </w:r>
                              <w:r>
                                <w:rPr>
                                  <w:spacing w:val="-2"/>
                                  <w:sz w:val="24"/>
                                </w:rPr>
                                <w:t>niveau de précarité d’un individu et les inégalités sociales de santé. Cependant, c’est dans les centres de </w:t>
                              </w:r>
                              <w:r>
                                <w:rPr>
                                  <w:sz w:val="24"/>
                                </w:rPr>
                                <w:t>la </w:t>
                              </w:r>
                              <w:r>
                                <w:rPr>
                                  <w:rFonts w:ascii="Times New Roman" w:hAnsi="Times New Roman"/>
                                  <w:i/>
                                  <w:sz w:val="24"/>
                                </w:rPr>
                                <w:t>CNAM</w:t>
                              </w:r>
                              <w:r>
                                <w:rPr>
                                  <w:rFonts w:ascii="Times New Roman" w:hAnsi="Times New Roman"/>
                                  <w:i/>
                                  <w:spacing w:val="17"/>
                                  <w:sz w:val="24"/>
                                </w:rPr>
                                <w:t> </w:t>
                              </w:r>
                              <w:r>
                                <w:rPr>
                                  <w:sz w:val="24"/>
                                </w:rPr>
                                <w:t>qu’il est utilisé, pas dans ceux de l’UNCAM. Retenez-bien ces organismes, c’est </w:t>
                              </w:r>
                              <w:r>
                                <w:rPr>
                                  <w:sz w:val="24"/>
                                </w:rPr>
                                <w:t>hyper important en Santé Publique.</w:t>
                              </w:r>
                            </w:p>
                          </w:txbxContent>
                        </wps:txbx>
                        <wps:bodyPr wrap="square" lIns="0" tIns="0" rIns="0" bIns="0" rtlCol="0">
                          <a:noAutofit/>
                        </wps:bodyPr>
                      </wps:wsp>
                    </wpg:wgp>
                  </a:graphicData>
                </a:graphic>
              </wp:anchor>
            </w:drawing>
          </mc:Choice>
          <mc:Fallback>
            <w:pict>
              <v:group style="position:absolute;margin-left:56.693001pt;margin-top:-73.702377pt;width:514.4500pt;height:290.95pt;mso-position-horizontal-relative:page;mso-position-vertical-relative:paragraph;z-index:15784960" id="docshapegroup1154" coordorigin="1134,-1474" coordsize="10289,5819">
                <v:shape style="position:absolute;left:1163;top:-1264;width:10260;height:5608" id="docshape1155" coordorigin="1163,-1263" coordsize="10260,5608" path="m11328,-1263l1258,-1263,1163,-1168,1163,4345,11423,4345,11423,-1168,11328,-1263xe" filled="true" fillcolor="#7f7f7f" stroked="false">
                  <v:path arrowok="t"/>
                  <v:fill opacity="655f" type="solid"/>
                </v:shape>
                <v:shape style="position:absolute;left:1170;top:-1257;width:10246;height:5595" id="docshape1156" coordorigin="1170,-1256" coordsize="10246,5595" path="m11325,-1256l1261,-1256,1170,-1165,1170,4338,11416,4338,11416,-1165,11325,-1256xe" filled="true" fillcolor="#7f7f7f" stroked="false">
                  <v:path arrowok="t"/>
                  <v:fill opacity="1310f" type="solid"/>
                </v:shape>
                <v:shape style="position:absolute;left:1176;top:-1250;width:10233;height:5581" id="docshape1157" coordorigin="1177,-1250" coordsize="10233,5581" path="m11322,-1250l1264,-1250,1177,-1162,1177,4331,11409,4331,11409,-1162,11322,-1250xe" filled="true" fillcolor="#7f7f7f" stroked="false">
                  <v:path arrowok="t"/>
                  <v:fill opacity="2621f" type="solid"/>
                </v:shape>
                <v:shape style="position:absolute;left:1183;top:-1243;width:10219;height:5568" id="docshape1158" coordorigin="1184,-1243" coordsize="10219,5568" path="m11319,-1243l1267,-1243,1184,-1160,1184,4324,11402,4324,11402,-1160,11319,-1243xe" filled="true" fillcolor="#7f7f7f" stroked="false">
                  <v:path arrowok="t"/>
                  <v:fill opacity="4587f" type="solid"/>
                </v:shape>
                <v:shape style="position:absolute;left:1190;top:-1236;width:10205;height:5554" id="docshape1159" coordorigin="1191,-1236" coordsize="10205,5554" path="m11395,-1157l11316,-1236,1270,-1236,1191,-1157,1191,4318,11395,4318,11395,-1157xe" filled="true" fillcolor="#7f7f7f" stroked="false">
                  <v:path arrowok="t"/>
                  <v:fill opacity="7208f" type="solid"/>
                </v:shape>
                <v:shape style="position:absolute;left:1204;top:-1223;width:10178;height:5527" id="docshape1160" coordorigin="1204,-1222" coordsize="10178,5527" path="m11311,-1222l1275,-1222,1204,-1151,1204,4304,11382,4304,11382,-1151,11311,-1222xe" filled="true" fillcolor="#7f7f7f" stroked="false">
                  <v:path arrowok="t"/>
                  <v:fill opacity="4587f" type="solid"/>
                </v:shape>
                <v:shape style="position:absolute;left:1210;top:-1216;width:10165;height:5513" id="docshape1161" coordorigin="1211,-1216" coordsize="10165,5513" path="m11308,-1216l1278,-1216,1211,-1148,1211,4297,11375,4297,11375,-1148,11308,-1216xe" filled="true" fillcolor="#7f7f7f" stroked="false">
                  <v:path arrowok="t"/>
                  <v:fill opacity="2621f" type="solid"/>
                </v:shape>
                <v:shape style="position:absolute;left:1217;top:-1209;width:10151;height:5499" id="docshape1162" coordorigin="1218,-1209" coordsize="10151,5499" path="m11305,-1209l1281,-1209,1218,-1146,1218,4290,11368,4290,11368,-1146,11305,-1209xe" filled="true" fillcolor="#7f7f7f" stroked="false">
                  <v:path arrowok="t"/>
                  <v:fill opacity="1310f" type="solid"/>
                </v:shape>
                <v:shape style="position:absolute;left:1224;top:-1202;width:10137;height:5486" id="docshape1163" coordorigin="1225,-1202" coordsize="10137,5486" path="m11302,-1202l1284,-1202,1225,-1143,1225,4283,11361,4283,11361,-1143,11302,-1202xe" filled="true" fillcolor="#7f7f7f" stroked="false">
                  <v:path arrowok="t"/>
                  <v:fill opacity="655f" type="solid"/>
                </v:shape>
                <v:shape style="position:absolute;left:1133;top:-1293;width:10205;height:5554" id="docshape1164" coordorigin="1134,-1293" coordsize="10205,5554" path="m11276,-1293l1196,-1293,1134,-1230,1134,4261,11339,4261,11339,-1230,11276,-1293xe" filled="true" fillcolor="#000000" stroked="false">
                  <v:path arrowok="t"/>
                  <v:fill type="solid"/>
                </v:shape>
                <v:shape style="position:absolute;left:1143;top:-1283;width:10185;height:5544" id="docshape1165" coordorigin="1144,-1283" coordsize="10185,5544" path="m11272,-1283l1201,-1283,1144,-1226,1144,4261,11329,4261,11329,-1226,11272,-1283xe" filled="true" fillcolor="#fffcfc" stroked="false">
                  <v:path arrowok="t"/>
                  <v:fill type="solid"/>
                </v:shape>
                <v:shape style="position:absolute;left:8869;top:-1463;width:91;height:171" id="docshape1166" coordorigin="8870,-1463" coordsize="91,171" path="m8915,-1463l8898,-1449,8883,-1413,8873,-1359,8870,-1293,8961,-1293,8957,-1359,8947,-1413,8933,-1449,8915,-1463xe" filled="true" fillcolor="#565666" stroked="false">
                  <v:path arrowok="t"/>
                  <v:fill type="solid"/>
                </v:shape>
                <v:shape style="position:absolute;left:8869;top:-1463;width:91;height:171" id="docshape1167" coordorigin="8870,-1463" coordsize="91,171" path="m8961,-1293l8957,-1359,8947,-1413,8933,-1449,8915,-1463,8898,-1449,8883,-1413,8873,-1359,8870,-1293e" filled="false" stroked="true" strokeweight=".3985pt" strokecolor="#000000">
                  <v:path arrowok="t"/>
                  <v:stroke dashstyle="solid"/>
                </v:shape>
                <v:shape style="position:absolute;left:10794;top:-1463;width:91;height:171" id="docshape1168" coordorigin="10794,-1463" coordsize="91,171" path="m10840,-1463l10822,-1449,10808,-1413,10798,-1359,10794,-1293,10885,-1293,10881,-1359,10872,-1413,10857,-1449,10840,-1463xe" filled="true" fillcolor="#565666" stroked="false">
                  <v:path arrowok="t"/>
                  <v:fill type="solid"/>
                </v:shape>
                <v:shape style="position:absolute;left:10794;top:-1463;width:91;height:171" id="docshape1169" coordorigin="10794,-1463" coordsize="91,171" path="m10794,-1293l10798,-1359,10808,-1413,10822,-1449,10840,-1463,10857,-1449,10872,-1413,10881,-1359,10885,-1293e" filled="false" stroked="true" strokeweight=".3985pt" strokecolor="#000000">
                  <v:path arrowok="t"/>
                  <v:stroke dashstyle="solid"/>
                </v:shape>
                <v:shape style="position:absolute;left:8926;top:-1463;width:1902;height:401" type="#_x0000_t75" id="docshape1170" stroked="false">
                  <v:imagedata r:id="rId28" o:title=""/>
                </v:shape>
                <v:shape style="position:absolute;left:8926;top:-1463;width:1902;height:401" id="docshape1171" coordorigin="8927,-1463" coordsize="1902,401" path="m8927,-1463l10828,-1463,10827,-1459,10818,-1434,10810,-1405,10804,-1376,10800,-1350,10777,-1119,10771,-1097,10757,-1079,10737,-1067,10715,-1062,9040,-1062,8984,-1097,8955,-1350,8951,-1376,8945,-1405,8937,-1434,8928,-1459,8927,-1463xe" filled="false" stroked="true" strokeweight=".3985pt" strokecolor="#00004c">
                  <v:path arrowok="t"/>
                  <v:stroke dashstyle="solid"/>
                </v:shape>
                <v:shape style="position:absolute;left:1133;top:-1475;width:10289;height:5819" type="#_x0000_t202" id="docshape1172"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5"/>
                            <w:sz w:val="24"/>
                          </w:rPr>
                          <w:t>14</w:t>
                        </w:r>
                      </w:p>
                      <w:p>
                        <w:pPr>
                          <w:spacing w:line="588" w:lineRule="exact" w:before="36"/>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b/>
                            <w:w w:val="105"/>
                            <w:sz w:val="28"/>
                            <w:u w:val="single"/>
                          </w:rPr>
                          <w:t>Item</w:t>
                        </w:r>
                        <w:r>
                          <w:rPr>
                            <w:b/>
                            <w:spacing w:val="34"/>
                            <w:w w:val="105"/>
                            <w:sz w:val="28"/>
                            <w:u w:val="single"/>
                          </w:rPr>
                          <w:t> </w:t>
                        </w:r>
                        <w:r>
                          <w:rPr>
                            <w:b/>
                            <w:w w:val="105"/>
                            <w:sz w:val="28"/>
                            <w:u w:val="single"/>
                          </w:rPr>
                          <w:t>A</w:t>
                        </w:r>
                        <w:r>
                          <w:rPr>
                            <w:b/>
                            <w:spacing w:val="-13"/>
                            <w:w w:val="105"/>
                            <w:sz w:val="28"/>
                          </w:rPr>
                          <w:t> </w:t>
                        </w:r>
                        <w:r>
                          <w:rPr>
                            <w:rFonts w:ascii="Times New Roman" w:hAnsi="Times New Roman"/>
                            <w:i/>
                            <w:color w:val="7F7F7F"/>
                            <w:w w:val="105"/>
                            <w:sz w:val="24"/>
                          </w:rPr>
                          <w:t>→</w:t>
                        </w:r>
                        <w:r>
                          <w:rPr>
                            <w:rFonts w:ascii="Times New Roman" w:hAnsi="Times New Roman"/>
                            <w:i/>
                            <w:color w:val="7F7F7F"/>
                            <w:spacing w:val="-1"/>
                            <w:w w:val="105"/>
                            <w:sz w:val="24"/>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situation</w:t>
                        </w:r>
                        <w:r>
                          <w:rPr>
                            <w:rFonts w:ascii="Book Antiqua" w:hAnsi="Book Antiqua"/>
                            <w:i/>
                            <w:color w:val="7F7F7F"/>
                            <w:spacing w:val="16"/>
                            <w:w w:val="105"/>
                            <w:sz w:val="22"/>
                          </w:rPr>
                          <w:t> </w:t>
                        </w:r>
                        <w:r>
                          <w:rPr>
                            <w:rFonts w:ascii="Book Antiqua" w:hAnsi="Book Antiqua"/>
                            <w:i/>
                            <w:color w:val="7F7F7F"/>
                            <w:w w:val="105"/>
                            <w:sz w:val="22"/>
                          </w:rPr>
                          <w:t>socio-économique</w:t>
                        </w:r>
                        <w:r>
                          <w:rPr>
                            <w:rFonts w:ascii="Book Antiqua" w:hAnsi="Book Antiqua"/>
                            <w:i/>
                            <w:color w:val="7F7F7F"/>
                            <w:spacing w:val="15"/>
                            <w:w w:val="105"/>
                            <w:sz w:val="22"/>
                          </w:rPr>
                          <w:t> </w:t>
                        </w:r>
                        <w:r>
                          <w:rPr>
                            <w:rFonts w:ascii="Book Antiqua" w:hAnsi="Book Antiqua"/>
                            <w:i/>
                            <w:color w:val="7F7F7F"/>
                            <w:w w:val="105"/>
                            <w:sz w:val="22"/>
                          </w:rPr>
                          <w:t>d’un</w:t>
                        </w:r>
                        <w:r>
                          <w:rPr>
                            <w:rFonts w:ascii="Book Antiqua" w:hAnsi="Book Antiqua"/>
                            <w:i/>
                            <w:color w:val="7F7F7F"/>
                            <w:spacing w:val="16"/>
                            <w:w w:val="105"/>
                            <w:sz w:val="22"/>
                          </w:rPr>
                          <w:t> </w:t>
                        </w:r>
                        <w:r>
                          <w:rPr>
                            <w:rFonts w:ascii="Book Antiqua" w:hAnsi="Book Antiqua"/>
                            <w:i/>
                            <w:color w:val="7F7F7F"/>
                            <w:w w:val="105"/>
                            <w:sz w:val="22"/>
                          </w:rPr>
                          <w:t>individu</w:t>
                        </w:r>
                        <w:r>
                          <w:rPr>
                            <w:rFonts w:ascii="Book Antiqua" w:hAnsi="Book Antiqua"/>
                            <w:i/>
                            <w:color w:val="7F7F7F"/>
                            <w:spacing w:val="16"/>
                            <w:w w:val="105"/>
                            <w:sz w:val="22"/>
                          </w:rPr>
                          <w:t> </w:t>
                        </w:r>
                        <w:r>
                          <w:rPr>
                            <w:rFonts w:ascii="Book Antiqua" w:hAnsi="Book Antiqua"/>
                            <w:i/>
                            <w:color w:val="7F7F7F"/>
                            <w:w w:val="105"/>
                            <w:sz w:val="22"/>
                          </w:rPr>
                          <w:t>est</w:t>
                        </w:r>
                        <w:r>
                          <w:rPr>
                            <w:rFonts w:ascii="Book Antiqua" w:hAnsi="Book Antiqua"/>
                            <w:i/>
                            <w:color w:val="7F7F7F"/>
                            <w:spacing w:val="16"/>
                            <w:w w:val="105"/>
                            <w:sz w:val="22"/>
                          </w:rPr>
                          <w:t> </w:t>
                        </w:r>
                        <w:r>
                          <w:rPr>
                            <w:rFonts w:ascii="Book Antiqua" w:hAnsi="Book Antiqua"/>
                            <w:i/>
                            <w:color w:val="7F7F7F"/>
                            <w:w w:val="105"/>
                            <w:sz w:val="22"/>
                          </w:rPr>
                          <w:t>une</w:t>
                        </w:r>
                        <w:r>
                          <w:rPr>
                            <w:rFonts w:ascii="Book Antiqua" w:hAnsi="Book Antiqua"/>
                            <w:i/>
                            <w:color w:val="7F7F7F"/>
                            <w:spacing w:val="15"/>
                            <w:w w:val="105"/>
                            <w:sz w:val="22"/>
                          </w:rPr>
                          <w:t> </w:t>
                        </w:r>
                        <w:r>
                          <w:rPr>
                            <w:rFonts w:ascii="Book Antiqua" w:hAnsi="Book Antiqua"/>
                            <w:i/>
                            <w:color w:val="7F7F7F"/>
                            <w:w w:val="105"/>
                            <w:sz w:val="22"/>
                          </w:rPr>
                          <w:t>notion</w:t>
                        </w:r>
                        <w:r>
                          <w:rPr>
                            <w:rFonts w:ascii="Book Antiqua" w:hAnsi="Book Antiqua"/>
                            <w:i/>
                            <w:color w:val="7F7F7F"/>
                            <w:spacing w:val="16"/>
                            <w:w w:val="105"/>
                            <w:sz w:val="22"/>
                          </w:rPr>
                          <w:t> </w:t>
                        </w:r>
                        <w:r>
                          <w:rPr>
                            <w:rFonts w:ascii="Book Antiqua" w:hAnsi="Book Antiqua"/>
                            <w:i/>
                            <w:color w:val="7F7F7F"/>
                            <w:spacing w:val="-2"/>
                            <w:w w:val="105"/>
                            <w:sz w:val="22"/>
                          </w:rPr>
                          <w:t>multifactorielle</w:t>
                        </w:r>
                      </w:p>
                      <w:p>
                        <w:pPr>
                          <w:spacing w:line="244" w:lineRule="auto" w:before="0"/>
                          <w:ind w:left="106" w:right="188" w:firstLine="0"/>
                          <w:jc w:val="left"/>
                          <w:rPr>
                            <w:sz w:val="24"/>
                          </w:rPr>
                        </w:pPr>
                        <w:r>
                          <w:rPr>
                            <w:sz w:val="24"/>
                          </w:rPr>
                          <w:t>Tout</w:t>
                        </w:r>
                        <w:r>
                          <w:rPr>
                            <w:spacing w:val="27"/>
                            <w:sz w:val="24"/>
                          </w:rPr>
                          <w:t> </w:t>
                        </w:r>
                        <w:r>
                          <w:rPr>
                            <w:sz w:val="24"/>
                          </w:rPr>
                          <w:t>à</w:t>
                        </w:r>
                        <w:r>
                          <w:rPr>
                            <w:spacing w:val="27"/>
                            <w:sz w:val="24"/>
                          </w:rPr>
                          <w:t> </w:t>
                        </w:r>
                        <w:r>
                          <w:rPr>
                            <w:sz w:val="24"/>
                          </w:rPr>
                          <w:t>fait,</w:t>
                        </w:r>
                        <w:r>
                          <w:rPr>
                            <w:spacing w:val="27"/>
                            <w:sz w:val="24"/>
                          </w:rPr>
                          <w:t> </w:t>
                        </w:r>
                        <w:r>
                          <w:rPr>
                            <w:sz w:val="24"/>
                          </w:rPr>
                          <w:t>rappelez-vous</w:t>
                        </w:r>
                        <w:r>
                          <w:rPr>
                            <w:spacing w:val="27"/>
                            <w:sz w:val="24"/>
                          </w:rPr>
                          <w:t> </w:t>
                        </w:r>
                        <w:r>
                          <w:rPr>
                            <w:sz w:val="24"/>
                          </w:rPr>
                          <w:t>de</w:t>
                        </w:r>
                        <w:r>
                          <w:rPr>
                            <w:spacing w:val="27"/>
                            <w:sz w:val="24"/>
                          </w:rPr>
                          <w:t> </w:t>
                        </w:r>
                        <w:r>
                          <w:rPr>
                            <w:sz w:val="24"/>
                          </w:rPr>
                          <w:t>la</w:t>
                        </w:r>
                        <w:r>
                          <w:rPr>
                            <w:spacing w:val="27"/>
                            <w:sz w:val="24"/>
                          </w:rPr>
                          <w:t> </w:t>
                        </w:r>
                        <w:r>
                          <w:rPr>
                            <w:sz w:val="24"/>
                          </w:rPr>
                          <w:t>triade</w:t>
                        </w:r>
                        <w:r>
                          <w:rPr>
                            <w:spacing w:val="27"/>
                            <w:sz w:val="24"/>
                          </w:rPr>
                          <w:t> </w:t>
                        </w:r>
                        <w:r>
                          <w:rPr>
                            <w:sz w:val="24"/>
                          </w:rPr>
                          <w:t>(la</w:t>
                        </w:r>
                        <w:r>
                          <w:rPr>
                            <w:spacing w:val="27"/>
                            <w:sz w:val="24"/>
                          </w:rPr>
                          <w:t> </w:t>
                        </w:r>
                        <w:r>
                          <w:rPr>
                            <w:sz w:val="24"/>
                          </w:rPr>
                          <w:t>fameuse)</w:t>
                        </w:r>
                        <w:r>
                          <w:rPr>
                            <w:spacing w:val="27"/>
                            <w:sz w:val="24"/>
                          </w:rPr>
                          <w:t> </w:t>
                        </w:r>
                        <w:r>
                          <w:rPr>
                            <w:sz w:val="24"/>
                          </w:rPr>
                          <w:t>utilisée</w:t>
                        </w:r>
                        <w:r>
                          <w:rPr>
                            <w:spacing w:val="27"/>
                            <w:sz w:val="24"/>
                          </w:rPr>
                          <w:t> </w:t>
                        </w:r>
                        <w:r>
                          <w:rPr>
                            <w:sz w:val="24"/>
                          </w:rPr>
                          <w:t>pour</w:t>
                        </w:r>
                        <w:r>
                          <w:rPr>
                            <w:spacing w:val="27"/>
                            <w:sz w:val="24"/>
                          </w:rPr>
                          <w:t> </w:t>
                        </w:r>
                        <w:r>
                          <w:rPr>
                            <w:sz w:val="24"/>
                          </w:rPr>
                          <w:t>mesurer</w:t>
                        </w:r>
                        <w:r>
                          <w:rPr>
                            <w:spacing w:val="27"/>
                            <w:sz w:val="24"/>
                          </w:rPr>
                          <w:t> </w:t>
                        </w:r>
                        <w:r>
                          <w:rPr>
                            <w:sz w:val="24"/>
                          </w:rPr>
                          <w:t>la</w:t>
                        </w:r>
                        <w:r>
                          <w:rPr>
                            <w:spacing w:val="27"/>
                            <w:sz w:val="24"/>
                          </w:rPr>
                          <w:t> </w:t>
                        </w:r>
                        <w:r>
                          <w:rPr>
                            <w:sz w:val="24"/>
                          </w:rPr>
                          <w:t>situation</w:t>
                        </w:r>
                        <w:r>
                          <w:rPr>
                            <w:spacing w:val="27"/>
                            <w:sz w:val="24"/>
                          </w:rPr>
                          <w:t> </w:t>
                        </w:r>
                        <w:r>
                          <w:rPr>
                            <w:sz w:val="24"/>
                          </w:rPr>
                          <w:t>socio-</w:t>
                        </w:r>
                        <w:r>
                          <w:rPr>
                            <w:spacing w:val="-2"/>
                            <w:sz w:val="24"/>
                          </w:rPr>
                          <w:t>économique</w:t>
                        </w:r>
                        <w:r>
                          <w:rPr>
                            <w:spacing w:val="-4"/>
                            <w:sz w:val="24"/>
                          </w:rPr>
                          <w:t> </w:t>
                        </w:r>
                        <w:r>
                          <w:rPr>
                            <w:spacing w:val="-2"/>
                            <w:sz w:val="24"/>
                          </w:rPr>
                          <w:t>de</w:t>
                        </w:r>
                        <w:r>
                          <w:rPr>
                            <w:spacing w:val="-4"/>
                            <w:sz w:val="24"/>
                          </w:rPr>
                          <w:t> </w:t>
                        </w:r>
                        <w:r>
                          <w:rPr>
                            <w:spacing w:val="-2"/>
                            <w:sz w:val="24"/>
                          </w:rPr>
                          <w:t>l’individu</w:t>
                        </w:r>
                        <w:r>
                          <w:rPr>
                            <w:spacing w:val="-4"/>
                            <w:sz w:val="24"/>
                          </w:rPr>
                          <w:t> </w:t>
                        </w:r>
                        <w:r>
                          <w:rPr>
                            <w:spacing w:val="-2"/>
                            <w:sz w:val="24"/>
                          </w:rPr>
                          <w:t>:</w:t>
                        </w:r>
                        <w:r>
                          <w:rPr>
                            <w:spacing w:val="-4"/>
                            <w:sz w:val="24"/>
                          </w:rPr>
                          <w:t> </w:t>
                        </w:r>
                        <w:r>
                          <w:rPr>
                            <w:spacing w:val="-2"/>
                            <w:sz w:val="24"/>
                          </w:rPr>
                          <w:t>niveau</w:t>
                        </w:r>
                        <w:r>
                          <w:rPr>
                            <w:spacing w:val="-4"/>
                            <w:sz w:val="24"/>
                          </w:rPr>
                          <w:t> </w:t>
                        </w:r>
                        <w:r>
                          <w:rPr>
                            <w:spacing w:val="-2"/>
                            <w:sz w:val="24"/>
                          </w:rPr>
                          <w:t>d’éducation,</w:t>
                        </w:r>
                        <w:r>
                          <w:rPr>
                            <w:spacing w:val="-4"/>
                            <w:sz w:val="24"/>
                          </w:rPr>
                          <w:t> </w:t>
                        </w:r>
                        <w:r>
                          <w:rPr>
                            <w:spacing w:val="-2"/>
                            <w:sz w:val="24"/>
                          </w:rPr>
                          <w:t>situation</w:t>
                        </w:r>
                        <w:r>
                          <w:rPr>
                            <w:spacing w:val="-4"/>
                            <w:sz w:val="24"/>
                          </w:rPr>
                          <w:t> </w:t>
                        </w:r>
                        <w:r>
                          <w:rPr>
                            <w:spacing w:val="-2"/>
                            <w:sz w:val="24"/>
                          </w:rPr>
                          <w:t>professionnelle</w:t>
                        </w:r>
                        <w:r>
                          <w:rPr>
                            <w:spacing w:val="-4"/>
                            <w:sz w:val="24"/>
                          </w:rPr>
                          <w:t> </w:t>
                        </w:r>
                        <w:r>
                          <w:rPr>
                            <w:spacing w:val="-2"/>
                            <w:sz w:val="24"/>
                          </w:rPr>
                          <w:t>et</w:t>
                        </w:r>
                        <w:r>
                          <w:rPr>
                            <w:spacing w:val="-4"/>
                            <w:sz w:val="24"/>
                          </w:rPr>
                          <w:t> </w:t>
                        </w:r>
                        <w:r>
                          <w:rPr>
                            <w:spacing w:val="-2"/>
                            <w:sz w:val="24"/>
                          </w:rPr>
                          <w:t>les</w:t>
                        </w:r>
                        <w:r>
                          <w:rPr>
                            <w:spacing w:val="-4"/>
                            <w:sz w:val="24"/>
                          </w:rPr>
                          <w:t> </w:t>
                        </w:r>
                        <w:r>
                          <w:rPr>
                            <w:spacing w:val="-2"/>
                            <w:sz w:val="24"/>
                          </w:rPr>
                          <w:t>revenus.</w:t>
                        </w:r>
                      </w:p>
                      <w:p>
                        <w:pPr>
                          <w:spacing w:line="242" w:lineRule="auto" w:before="129"/>
                          <w:ind w:left="106" w:right="188" w:firstLine="0"/>
                          <w:jc w:val="left"/>
                          <w:rPr>
                            <w:sz w:val="24"/>
                          </w:rPr>
                        </w:pPr>
                        <w:r>
                          <w:rPr>
                            <w:rFonts w:ascii="Aptos" w:hAnsi="Aptos"/>
                            <w:color w:val="009900"/>
                            <w:position w:val="-5"/>
                            <w:sz w:val="49"/>
                          </w:rPr>
                          <w:t>C </w:t>
                        </w:r>
                        <w:r>
                          <w:rPr>
                            <w:b/>
                            <w:sz w:val="28"/>
                            <w:u w:val="single"/>
                          </w:rPr>
                          <w:t>Item</w:t>
                        </w:r>
                        <w:r>
                          <w:rPr>
                            <w:b/>
                            <w:spacing w:val="80"/>
                            <w:sz w:val="28"/>
                            <w:u w:val="single"/>
                          </w:rPr>
                          <w:t> </w:t>
                        </w:r>
                        <w:r>
                          <w:rPr>
                            <w:b/>
                            <w:sz w:val="28"/>
                            <w:u w:val="single"/>
                          </w:rPr>
                          <w:t>B</w:t>
                        </w:r>
                        <w:r>
                          <w:rPr>
                            <w:b/>
                            <w:spacing w:val="22"/>
                            <w:sz w:val="28"/>
                          </w:rPr>
                          <w:t> </w:t>
                        </w:r>
                        <w:r>
                          <w:rPr>
                            <w:rFonts w:ascii="Times New Roman" w:hAnsi="Times New Roman"/>
                            <w:i/>
                            <w:color w:val="7F7F7F"/>
                            <w:sz w:val="24"/>
                          </w:rPr>
                          <w:t>→</w:t>
                        </w:r>
                        <w:r>
                          <w:rPr>
                            <w:rFonts w:ascii="Times New Roman" w:hAnsi="Times New Roman"/>
                            <w:i/>
                            <w:color w:val="7F7F7F"/>
                            <w:spacing w:val="34"/>
                            <w:sz w:val="24"/>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niveau</w:t>
                        </w:r>
                        <w:r>
                          <w:rPr>
                            <w:rFonts w:ascii="Book Antiqua" w:hAnsi="Book Antiqua"/>
                            <w:i/>
                            <w:color w:val="7F7F7F"/>
                            <w:spacing w:val="40"/>
                            <w:sz w:val="22"/>
                          </w:rPr>
                          <w:t> </w:t>
                        </w:r>
                        <w:r>
                          <w:rPr>
                            <w:rFonts w:ascii="Book Antiqua" w:hAnsi="Book Antiqua"/>
                            <w:i/>
                            <w:color w:val="7F7F7F"/>
                            <w:sz w:val="22"/>
                          </w:rPr>
                          <w:t>d’éducation</w:t>
                        </w:r>
                        <w:r>
                          <w:rPr>
                            <w:rFonts w:ascii="Book Antiqua" w:hAnsi="Book Antiqua"/>
                            <w:i/>
                            <w:color w:val="7F7F7F"/>
                            <w:spacing w:val="40"/>
                            <w:sz w:val="22"/>
                          </w:rPr>
                          <w:t> </w:t>
                        </w:r>
                        <w:r>
                          <w:rPr>
                            <w:rFonts w:ascii="Book Antiqua" w:hAnsi="Book Antiqua"/>
                            <w:i/>
                            <w:color w:val="7F7F7F"/>
                            <w:sz w:val="22"/>
                          </w:rPr>
                          <w:t>permet</w:t>
                        </w:r>
                        <w:r>
                          <w:rPr>
                            <w:rFonts w:ascii="Book Antiqua" w:hAnsi="Book Antiqua"/>
                            <w:i/>
                            <w:color w:val="7F7F7F"/>
                            <w:spacing w:val="40"/>
                            <w:sz w:val="22"/>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comparaisons</w:t>
                        </w:r>
                        <w:r>
                          <w:rPr>
                            <w:rFonts w:ascii="Book Antiqua" w:hAnsi="Book Antiqua"/>
                            <w:i/>
                            <w:color w:val="7F7F7F"/>
                            <w:spacing w:val="40"/>
                            <w:sz w:val="22"/>
                          </w:rPr>
                          <w:t> </w:t>
                        </w:r>
                        <w:r>
                          <w:rPr>
                            <w:rFonts w:ascii="Book Antiqua" w:hAnsi="Book Antiqua"/>
                            <w:i/>
                            <w:color w:val="7F7F7F"/>
                            <w:sz w:val="22"/>
                          </w:rPr>
                          <w:t>à</w:t>
                        </w:r>
                        <w:r>
                          <w:rPr>
                            <w:rFonts w:ascii="Book Antiqua" w:hAnsi="Book Antiqua"/>
                            <w:i/>
                            <w:color w:val="7F7F7F"/>
                            <w:spacing w:val="40"/>
                            <w:sz w:val="22"/>
                          </w:rPr>
                          <w:t> </w:t>
                        </w:r>
                        <w:r>
                          <w:rPr>
                            <w:rFonts w:ascii="Book Antiqua" w:hAnsi="Book Antiqua"/>
                            <w:i/>
                            <w:color w:val="7F7F7F"/>
                            <w:sz w:val="22"/>
                          </w:rPr>
                          <w:t>l’internationale,</w:t>
                        </w:r>
                        <w:r>
                          <w:rPr>
                            <w:rFonts w:ascii="Book Antiqua" w:hAnsi="Book Antiqua"/>
                            <w:i/>
                            <w:color w:val="7F7F7F"/>
                            <w:spacing w:val="40"/>
                            <w:sz w:val="22"/>
                          </w:rPr>
                          <w:t> </w:t>
                        </w:r>
                        <w:r>
                          <w:rPr>
                            <w:rFonts w:ascii="Book Antiqua" w:hAnsi="Book Antiqua"/>
                            <w:i/>
                            <w:color w:val="7F7F7F"/>
                            <w:sz w:val="22"/>
                          </w:rPr>
                          <w:t>mais</w:t>
                        </w:r>
                        <w:r>
                          <w:rPr>
                            <w:rFonts w:ascii="Book Antiqua" w:hAnsi="Book Antiqua"/>
                            <w:i/>
                            <w:color w:val="7F7F7F"/>
                            <w:spacing w:val="40"/>
                            <w:sz w:val="22"/>
                          </w:rPr>
                          <w:t> </w:t>
                        </w:r>
                        <w:r>
                          <w:rPr>
                            <w:rFonts w:ascii="Book Antiqua" w:hAnsi="Book Antiqua"/>
                            <w:i/>
                            <w:color w:val="7F7F7F"/>
                            <w:sz w:val="22"/>
                          </w:rPr>
                          <w:t>tend</w:t>
                        </w:r>
                        <w:r>
                          <w:rPr>
                            <w:rFonts w:ascii="Book Antiqua" w:hAnsi="Book Antiqua"/>
                            <w:i/>
                            <w:color w:val="7F7F7F"/>
                            <w:spacing w:val="40"/>
                            <w:sz w:val="22"/>
                          </w:rPr>
                          <w:t> </w:t>
                        </w:r>
                        <w:r>
                          <w:rPr>
                            <w:rFonts w:ascii="Book Antiqua" w:hAnsi="Book Antiqua"/>
                            <w:i/>
                            <w:color w:val="7F7F7F"/>
                            <w:sz w:val="22"/>
                          </w:rPr>
                          <w:t>à …</w:t>
                        </w:r>
                        <w:r>
                          <w:rPr>
                            <w:rFonts w:ascii="Book Antiqua" w:hAnsi="Book Antiqua"/>
                            <w:i/>
                            <w:color w:val="7F7F7F"/>
                            <w:spacing w:val="40"/>
                            <w:sz w:val="22"/>
                          </w:rPr>
                          <w:t> </w:t>
                        </w:r>
                        <w:r>
                          <w:rPr>
                            <w:spacing w:val="-4"/>
                            <w:sz w:val="24"/>
                          </w:rPr>
                          <w:t>Ouii,</w:t>
                        </w:r>
                        <w:r>
                          <w:rPr>
                            <w:spacing w:val="-7"/>
                            <w:sz w:val="24"/>
                          </w:rPr>
                          <w:t> </w:t>
                        </w:r>
                        <w:r>
                          <w:rPr>
                            <w:spacing w:val="-4"/>
                            <w:sz w:val="24"/>
                          </w:rPr>
                          <w:t>à</w:t>
                        </w:r>
                        <w:r>
                          <w:rPr>
                            <w:spacing w:val="-7"/>
                            <w:sz w:val="24"/>
                          </w:rPr>
                          <w:t> </w:t>
                        </w:r>
                        <w:r>
                          <w:rPr>
                            <w:spacing w:val="-4"/>
                            <w:sz w:val="24"/>
                          </w:rPr>
                          <w:t>l’international,</w:t>
                        </w:r>
                        <w:r>
                          <w:rPr>
                            <w:spacing w:val="-8"/>
                            <w:sz w:val="24"/>
                          </w:rPr>
                          <w:t> </w:t>
                        </w:r>
                        <w:r>
                          <w:rPr>
                            <w:spacing w:val="-4"/>
                            <w:sz w:val="24"/>
                          </w:rPr>
                          <w:t>on</w:t>
                        </w:r>
                        <w:r>
                          <w:rPr>
                            <w:spacing w:val="-7"/>
                            <w:sz w:val="24"/>
                          </w:rPr>
                          <w:t> </w:t>
                        </w:r>
                        <w:r>
                          <w:rPr>
                            <w:spacing w:val="-4"/>
                            <w:sz w:val="24"/>
                          </w:rPr>
                          <w:t>a</w:t>
                        </w:r>
                        <w:r>
                          <w:rPr>
                            <w:spacing w:val="-7"/>
                            <w:sz w:val="24"/>
                          </w:rPr>
                          <w:t> </w:t>
                        </w:r>
                        <w:r>
                          <w:rPr>
                            <w:spacing w:val="-4"/>
                            <w:sz w:val="24"/>
                          </w:rPr>
                          <w:t>un</w:t>
                        </w:r>
                        <w:r>
                          <w:rPr>
                            <w:spacing w:val="-7"/>
                            <w:sz w:val="24"/>
                          </w:rPr>
                          <w:t> </w:t>
                        </w:r>
                        <w:r>
                          <w:rPr>
                            <w:spacing w:val="-4"/>
                            <w:sz w:val="24"/>
                          </w:rPr>
                          <w:t>peu</w:t>
                        </w:r>
                        <w:r>
                          <w:rPr>
                            <w:spacing w:val="-7"/>
                            <w:sz w:val="24"/>
                          </w:rPr>
                          <w:t> </w:t>
                        </w:r>
                        <w:r>
                          <w:rPr>
                            <w:spacing w:val="-4"/>
                            <w:sz w:val="24"/>
                          </w:rPr>
                          <w:t>conservé</w:t>
                        </w:r>
                        <w:r>
                          <w:rPr>
                            <w:spacing w:val="-8"/>
                            <w:sz w:val="24"/>
                          </w:rPr>
                          <w:t> </w:t>
                        </w:r>
                        <w:r>
                          <w:rPr>
                            <w:spacing w:val="-4"/>
                            <w:sz w:val="24"/>
                          </w:rPr>
                          <w:t>le</w:t>
                        </w:r>
                        <w:r>
                          <w:rPr>
                            <w:spacing w:val="-7"/>
                            <w:sz w:val="24"/>
                          </w:rPr>
                          <w:t> </w:t>
                        </w:r>
                        <w:r>
                          <w:rPr>
                            <w:spacing w:val="-4"/>
                            <w:sz w:val="24"/>
                          </w:rPr>
                          <w:t>même</w:t>
                        </w:r>
                        <w:r>
                          <w:rPr>
                            <w:spacing w:val="-7"/>
                            <w:sz w:val="24"/>
                          </w:rPr>
                          <w:t> </w:t>
                        </w:r>
                        <w:r>
                          <w:rPr>
                            <w:spacing w:val="-4"/>
                            <w:sz w:val="24"/>
                          </w:rPr>
                          <w:t>système</w:t>
                        </w:r>
                        <w:r>
                          <w:rPr>
                            <w:spacing w:val="-7"/>
                            <w:sz w:val="24"/>
                          </w:rPr>
                          <w:t> </w:t>
                        </w:r>
                        <w:r>
                          <w:rPr>
                            <w:spacing w:val="-4"/>
                            <w:sz w:val="24"/>
                          </w:rPr>
                          <w:t>ce</w:t>
                        </w:r>
                        <w:r>
                          <w:rPr>
                            <w:spacing w:val="-7"/>
                            <w:sz w:val="24"/>
                          </w:rPr>
                          <w:t> </w:t>
                        </w:r>
                        <w:r>
                          <w:rPr>
                            <w:spacing w:val="-4"/>
                            <w:sz w:val="24"/>
                          </w:rPr>
                          <w:t>qui</w:t>
                        </w:r>
                        <w:r>
                          <w:rPr>
                            <w:spacing w:val="-7"/>
                            <w:sz w:val="24"/>
                          </w:rPr>
                          <w:t> </w:t>
                        </w:r>
                        <w:r>
                          <w:rPr>
                            <w:spacing w:val="-4"/>
                            <w:sz w:val="24"/>
                          </w:rPr>
                          <w:t>permet</w:t>
                        </w:r>
                        <w:r>
                          <w:rPr>
                            <w:spacing w:val="-7"/>
                            <w:sz w:val="24"/>
                          </w:rPr>
                          <w:t> </w:t>
                        </w:r>
                        <w:r>
                          <w:rPr>
                            <w:spacing w:val="-4"/>
                            <w:sz w:val="24"/>
                          </w:rPr>
                          <w:t>de</w:t>
                        </w:r>
                        <w:r>
                          <w:rPr>
                            <w:spacing w:val="-7"/>
                            <w:sz w:val="24"/>
                          </w:rPr>
                          <w:t> </w:t>
                        </w:r>
                        <w:r>
                          <w:rPr>
                            <w:spacing w:val="-4"/>
                            <w:sz w:val="24"/>
                          </w:rPr>
                          <w:t>comparer</w:t>
                        </w:r>
                        <w:r>
                          <w:rPr>
                            <w:spacing w:val="-7"/>
                            <w:sz w:val="24"/>
                          </w:rPr>
                          <w:t> </w:t>
                        </w:r>
                        <w:r>
                          <w:rPr>
                            <w:spacing w:val="-4"/>
                            <w:sz w:val="24"/>
                          </w:rPr>
                          <w:t>le</w:t>
                        </w:r>
                        <w:r>
                          <w:rPr>
                            <w:spacing w:val="-7"/>
                            <w:sz w:val="24"/>
                          </w:rPr>
                          <w:t> </w:t>
                        </w:r>
                        <w:r>
                          <w:rPr>
                            <w:spacing w:val="-4"/>
                            <w:sz w:val="24"/>
                          </w:rPr>
                          <w:t>niveau </w:t>
                        </w:r>
                        <w:r>
                          <w:rPr>
                            <w:spacing w:val="-2"/>
                            <w:sz w:val="24"/>
                          </w:rPr>
                          <w:t>d’éducation</w:t>
                        </w:r>
                        <w:r>
                          <w:rPr>
                            <w:spacing w:val="-11"/>
                            <w:sz w:val="24"/>
                          </w:rPr>
                          <w:t> </w:t>
                        </w:r>
                        <w:r>
                          <w:rPr>
                            <w:spacing w:val="-2"/>
                            <w:sz w:val="24"/>
                          </w:rPr>
                          <w:t>d’un</w:t>
                        </w:r>
                        <w:r>
                          <w:rPr>
                            <w:spacing w:val="-10"/>
                            <w:sz w:val="24"/>
                          </w:rPr>
                          <w:t> </w:t>
                        </w:r>
                        <w:r>
                          <w:rPr>
                            <w:spacing w:val="-2"/>
                            <w:sz w:val="24"/>
                          </w:rPr>
                          <w:t>pays</w:t>
                        </w:r>
                        <w:r>
                          <w:rPr>
                            <w:spacing w:val="-11"/>
                            <w:sz w:val="24"/>
                          </w:rPr>
                          <w:t> </w:t>
                        </w:r>
                        <w:r>
                          <w:rPr>
                            <w:spacing w:val="-2"/>
                            <w:sz w:val="24"/>
                          </w:rPr>
                          <w:t>à</w:t>
                        </w:r>
                        <w:r>
                          <w:rPr>
                            <w:spacing w:val="-10"/>
                            <w:sz w:val="24"/>
                          </w:rPr>
                          <w:t> </w:t>
                        </w:r>
                        <w:r>
                          <w:rPr>
                            <w:spacing w:val="-2"/>
                            <w:sz w:val="24"/>
                          </w:rPr>
                          <w:t>l’autre.</w:t>
                        </w:r>
                        <w:r>
                          <w:rPr>
                            <w:spacing w:val="-11"/>
                            <w:sz w:val="24"/>
                          </w:rPr>
                          <w:t> </w:t>
                        </w:r>
                        <w:r>
                          <w:rPr>
                            <w:spacing w:val="-2"/>
                            <w:sz w:val="24"/>
                          </w:rPr>
                          <w:t>Cependant</w:t>
                        </w:r>
                        <w:r>
                          <w:rPr>
                            <w:spacing w:val="-10"/>
                            <w:sz w:val="24"/>
                          </w:rPr>
                          <w:t> </w:t>
                        </w:r>
                        <w:r>
                          <w:rPr>
                            <w:spacing w:val="-2"/>
                            <w:sz w:val="24"/>
                          </w:rPr>
                          <w:t>avec</w:t>
                        </w:r>
                        <w:r>
                          <w:rPr>
                            <w:spacing w:val="-11"/>
                            <w:sz w:val="24"/>
                          </w:rPr>
                          <w:t> </w:t>
                        </w:r>
                        <w:r>
                          <w:rPr>
                            <w:spacing w:val="-2"/>
                            <w:sz w:val="24"/>
                          </w:rPr>
                          <w:t>le</w:t>
                        </w:r>
                        <w:r>
                          <w:rPr>
                            <w:spacing w:val="-10"/>
                            <w:sz w:val="24"/>
                          </w:rPr>
                          <w:t> </w:t>
                        </w:r>
                        <w:r>
                          <w:rPr>
                            <w:spacing w:val="-2"/>
                            <w:sz w:val="24"/>
                          </w:rPr>
                          <w:t>temps,</w:t>
                        </w:r>
                        <w:r>
                          <w:rPr>
                            <w:spacing w:val="-11"/>
                            <w:sz w:val="24"/>
                          </w:rPr>
                          <w:t> </w:t>
                        </w:r>
                        <w:r>
                          <w:rPr>
                            <w:spacing w:val="-2"/>
                            <w:sz w:val="24"/>
                          </w:rPr>
                          <w:t>les</w:t>
                        </w:r>
                        <w:r>
                          <w:rPr>
                            <w:spacing w:val="-10"/>
                            <w:sz w:val="24"/>
                          </w:rPr>
                          <w:t> </w:t>
                        </w:r>
                        <w:r>
                          <w:rPr>
                            <w:spacing w:val="-2"/>
                            <w:sz w:val="24"/>
                          </w:rPr>
                          <w:t>hautes</w:t>
                        </w:r>
                        <w:r>
                          <w:rPr>
                            <w:spacing w:val="-11"/>
                            <w:sz w:val="24"/>
                          </w:rPr>
                          <w:t> </w:t>
                        </w:r>
                        <w:r>
                          <w:rPr>
                            <w:spacing w:val="-2"/>
                            <w:sz w:val="24"/>
                          </w:rPr>
                          <w:t>études</w:t>
                        </w:r>
                        <w:r>
                          <w:rPr>
                            <w:spacing w:val="-10"/>
                            <w:sz w:val="24"/>
                          </w:rPr>
                          <w:t> </w:t>
                        </w:r>
                        <w:r>
                          <w:rPr>
                            <w:spacing w:val="-2"/>
                            <w:sz w:val="24"/>
                          </w:rPr>
                          <w:t>sont</w:t>
                        </w:r>
                        <w:r>
                          <w:rPr>
                            <w:spacing w:val="-11"/>
                            <w:sz w:val="24"/>
                          </w:rPr>
                          <w:t> </w:t>
                        </w:r>
                        <w:r>
                          <w:rPr>
                            <w:spacing w:val="-2"/>
                            <w:sz w:val="24"/>
                          </w:rPr>
                          <w:t>devenues</w:t>
                        </w:r>
                        <w:r>
                          <w:rPr>
                            <w:spacing w:val="-10"/>
                            <w:sz w:val="24"/>
                          </w:rPr>
                          <w:t> </w:t>
                        </w:r>
                        <w:r>
                          <w:rPr>
                            <w:spacing w:val="-2"/>
                            <w:sz w:val="24"/>
                          </w:rPr>
                          <w:t>de</w:t>
                        </w:r>
                        <w:r>
                          <w:rPr>
                            <w:spacing w:val="-11"/>
                            <w:sz w:val="24"/>
                          </w:rPr>
                          <w:t> </w:t>
                        </w:r>
                        <w:r>
                          <w:rPr>
                            <w:spacing w:val="-2"/>
                            <w:sz w:val="24"/>
                          </w:rPr>
                          <w:t>plus </w:t>
                        </w:r>
                        <w:r>
                          <w:rPr>
                            <w:spacing w:val="-4"/>
                            <w:sz w:val="24"/>
                          </w:rPr>
                          <w:t>en plus accessibles et pas seulement réservées aux classes sociales les plus privilégiées. On a donc, dans</w:t>
                        </w:r>
                        <w:r>
                          <w:rPr>
                            <w:sz w:val="24"/>
                          </w:rPr>
                          <w:t> </w:t>
                        </w:r>
                        <w:r>
                          <w:rPr>
                            <w:spacing w:val="-4"/>
                            <w:sz w:val="24"/>
                          </w:rPr>
                          <w:t>les</w:t>
                        </w:r>
                        <w:r>
                          <w:rPr>
                            <w:sz w:val="24"/>
                          </w:rPr>
                          <w:t> </w:t>
                        </w:r>
                        <w:r>
                          <w:rPr>
                            <w:spacing w:val="-4"/>
                            <w:sz w:val="24"/>
                          </w:rPr>
                          <w:t>populations</w:t>
                        </w:r>
                        <w:r>
                          <w:rPr>
                            <w:sz w:val="24"/>
                          </w:rPr>
                          <w:t> </w:t>
                        </w:r>
                        <w:r>
                          <w:rPr>
                            <w:spacing w:val="-4"/>
                            <w:sz w:val="24"/>
                          </w:rPr>
                          <w:t>de</w:t>
                        </w:r>
                        <w:r>
                          <w:rPr>
                            <w:sz w:val="24"/>
                          </w:rPr>
                          <w:t> </w:t>
                        </w:r>
                        <w:r>
                          <w:rPr>
                            <w:spacing w:val="-4"/>
                            <w:sz w:val="24"/>
                          </w:rPr>
                          <w:t>faible</w:t>
                        </w:r>
                        <w:r>
                          <w:rPr>
                            <w:sz w:val="24"/>
                          </w:rPr>
                          <w:t> </w:t>
                        </w:r>
                        <w:r>
                          <w:rPr>
                            <w:spacing w:val="-4"/>
                            <w:sz w:val="24"/>
                          </w:rPr>
                          <w:t>situation</w:t>
                        </w:r>
                        <w:r>
                          <w:rPr>
                            <w:sz w:val="24"/>
                          </w:rPr>
                          <w:t> </w:t>
                        </w:r>
                        <w:r>
                          <w:rPr>
                            <w:spacing w:val="-4"/>
                            <w:sz w:val="24"/>
                          </w:rPr>
                          <w:t>socio-économique,</w:t>
                        </w:r>
                        <w:r>
                          <w:rPr>
                            <w:sz w:val="24"/>
                          </w:rPr>
                          <w:t> </w:t>
                        </w:r>
                        <w:r>
                          <w:rPr>
                            <w:spacing w:val="-4"/>
                            <w:sz w:val="24"/>
                          </w:rPr>
                          <w:t>un</w:t>
                        </w:r>
                        <w:r>
                          <w:rPr>
                            <w:sz w:val="24"/>
                          </w:rPr>
                          <w:t> </w:t>
                        </w:r>
                        <w:r>
                          <w:rPr>
                            <w:spacing w:val="-4"/>
                            <w:sz w:val="24"/>
                          </w:rPr>
                          <w:t>niveau</w:t>
                        </w:r>
                        <w:r>
                          <w:rPr>
                            <w:sz w:val="24"/>
                          </w:rPr>
                          <w:t> </w:t>
                        </w:r>
                        <w:r>
                          <w:rPr>
                            <w:spacing w:val="-4"/>
                            <w:sz w:val="24"/>
                          </w:rPr>
                          <w:t>d’éducation</w:t>
                        </w:r>
                        <w:r>
                          <w:rPr>
                            <w:sz w:val="24"/>
                          </w:rPr>
                          <w:t> </w:t>
                        </w:r>
                        <w:r>
                          <w:rPr>
                            <w:spacing w:val="-4"/>
                            <w:sz w:val="24"/>
                          </w:rPr>
                          <w:t>de</w:t>
                        </w:r>
                        <w:r>
                          <w:rPr>
                            <w:sz w:val="24"/>
                          </w:rPr>
                          <w:t> </w:t>
                        </w:r>
                        <w:r>
                          <w:rPr>
                            <w:spacing w:val="-4"/>
                            <w:sz w:val="24"/>
                          </w:rPr>
                          <w:t>plus</w:t>
                        </w:r>
                        <w:r>
                          <w:rPr>
                            <w:sz w:val="24"/>
                          </w:rPr>
                          <w:t> </w:t>
                        </w:r>
                        <w:r>
                          <w:rPr>
                            <w:spacing w:val="-4"/>
                            <w:sz w:val="24"/>
                          </w:rPr>
                          <w:t>en</w:t>
                        </w:r>
                        <w:r>
                          <w:rPr>
                            <w:sz w:val="24"/>
                          </w:rPr>
                          <w:t> </w:t>
                        </w:r>
                        <w:r>
                          <w:rPr>
                            <w:spacing w:val="-4"/>
                            <w:sz w:val="24"/>
                          </w:rPr>
                          <w:t>plus </w:t>
                        </w:r>
                        <w:r>
                          <w:rPr>
                            <w:spacing w:val="-2"/>
                            <w:sz w:val="24"/>
                          </w:rPr>
                          <w:t>élevé,</w:t>
                        </w:r>
                        <w:r>
                          <w:rPr>
                            <w:spacing w:val="-4"/>
                            <w:sz w:val="24"/>
                          </w:rPr>
                          <w:t> </w:t>
                        </w:r>
                        <w:r>
                          <w:rPr>
                            <w:spacing w:val="-2"/>
                            <w:sz w:val="24"/>
                          </w:rPr>
                          <w:t>ce</w:t>
                        </w:r>
                        <w:r>
                          <w:rPr>
                            <w:spacing w:val="-4"/>
                            <w:sz w:val="24"/>
                          </w:rPr>
                          <w:t> </w:t>
                        </w:r>
                        <w:r>
                          <w:rPr>
                            <w:spacing w:val="-2"/>
                            <w:sz w:val="24"/>
                          </w:rPr>
                          <w:t>qui</w:t>
                        </w:r>
                        <w:r>
                          <w:rPr>
                            <w:spacing w:val="-4"/>
                            <w:sz w:val="24"/>
                          </w:rPr>
                          <w:t> </w:t>
                        </w:r>
                        <w:r>
                          <w:rPr>
                            <w:spacing w:val="-2"/>
                            <w:sz w:val="24"/>
                          </w:rPr>
                          <w:t>entraîne</w:t>
                        </w:r>
                        <w:r>
                          <w:rPr>
                            <w:spacing w:val="-4"/>
                            <w:sz w:val="24"/>
                          </w:rPr>
                          <w:t> </w:t>
                        </w:r>
                        <w:r>
                          <w:rPr>
                            <w:spacing w:val="-2"/>
                            <w:sz w:val="24"/>
                          </w:rPr>
                          <w:t>une</w:t>
                        </w:r>
                        <w:r>
                          <w:rPr>
                            <w:spacing w:val="-4"/>
                            <w:sz w:val="24"/>
                          </w:rPr>
                          <w:t> </w:t>
                        </w:r>
                        <w:r>
                          <w:rPr>
                            <w:spacing w:val="-2"/>
                            <w:sz w:val="24"/>
                          </w:rPr>
                          <w:t>homogénéisation</w:t>
                        </w:r>
                        <w:r>
                          <w:rPr>
                            <w:spacing w:val="-4"/>
                            <w:sz w:val="24"/>
                          </w:rPr>
                          <w:t> </w:t>
                        </w:r>
                        <w:r>
                          <w:rPr>
                            <w:spacing w:val="-2"/>
                            <w:sz w:val="24"/>
                          </w:rPr>
                          <w:t>du</w:t>
                        </w:r>
                        <w:r>
                          <w:rPr>
                            <w:spacing w:val="-4"/>
                            <w:sz w:val="24"/>
                          </w:rPr>
                          <w:t> </w:t>
                        </w:r>
                        <w:r>
                          <w:rPr>
                            <w:spacing w:val="-2"/>
                            <w:sz w:val="24"/>
                          </w:rPr>
                          <w:t>niveau</w:t>
                        </w:r>
                        <w:r>
                          <w:rPr>
                            <w:spacing w:val="-4"/>
                            <w:sz w:val="24"/>
                          </w:rPr>
                          <w:t> </w:t>
                        </w:r>
                        <w:r>
                          <w:rPr>
                            <w:spacing w:val="-2"/>
                            <w:sz w:val="24"/>
                          </w:rPr>
                          <w:t>d’éducation</w:t>
                        </w:r>
                        <w:r>
                          <w:rPr>
                            <w:spacing w:val="-4"/>
                            <w:sz w:val="24"/>
                          </w:rPr>
                          <w:t> </w:t>
                        </w:r>
                        <w:r>
                          <w:rPr>
                            <w:spacing w:val="-2"/>
                            <w:sz w:val="24"/>
                          </w:rPr>
                          <w:t>dans</w:t>
                        </w:r>
                        <w:r>
                          <w:rPr>
                            <w:spacing w:val="-4"/>
                            <w:sz w:val="24"/>
                          </w:rPr>
                          <w:t> </w:t>
                        </w:r>
                        <w:r>
                          <w:rPr>
                            <w:spacing w:val="-2"/>
                            <w:sz w:val="24"/>
                          </w:rPr>
                          <w:t>l’ensemble.</w:t>
                        </w:r>
                      </w:p>
                      <w:p>
                        <w:pPr>
                          <w:numPr>
                            <w:ilvl w:val="0"/>
                            <w:numId w:val="34"/>
                          </w:numPr>
                          <w:tabs>
                            <w:tab w:pos="507" w:val="left" w:leader="none"/>
                          </w:tabs>
                          <w:spacing w:line="240" w:lineRule="auto" w:before="132"/>
                          <w:ind w:left="106" w:right="188" w:firstLine="0"/>
                          <w:jc w:val="left"/>
                          <w:rPr>
                            <w:sz w:val="24"/>
                          </w:rPr>
                        </w:pPr>
                        <w:r>
                          <w:rPr>
                            <w:b/>
                            <w:sz w:val="28"/>
                            <w:u w:val="single"/>
                          </w:rPr>
                          <w:t>Item</w:t>
                        </w:r>
                        <w:r>
                          <w:rPr>
                            <w:b/>
                            <w:spacing w:val="79"/>
                            <w:sz w:val="28"/>
                            <w:u w:val="single"/>
                          </w:rPr>
                          <w:t> </w:t>
                        </w:r>
                        <w:r>
                          <w:rPr>
                            <w:b/>
                            <w:sz w:val="28"/>
                            <w:u w:val="single"/>
                          </w:rPr>
                          <w:t>C</w:t>
                        </w:r>
                        <w:r>
                          <w:rPr>
                            <w:b/>
                            <w:sz w:val="28"/>
                          </w:rPr>
                          <w:t> </w:t>
                        </w:r>
                        <w:r>
                          <w:rPr>
                            <w:rFonts w:ascii="Times New Roman" w:hAnsi="Times New Roman"/>
                            <w:i/>
                            <w:color w:val="7F7F7F"/>
                            <w:sz w:val="24"/>
                          </w:rPr>
                          <w:t>→</w:t>
                        </w:r>
                        <w:r>
                          <w:rPr>
                            <w:rFonts w:ascii="Times New Roman" w:hAnsi="Times New Roman"/>
                            <w:i/>
                            <w:color w:val="7F7F7F"/>
                            <w:spacing w:val="25"/>
                            <w:sz w:val="24"/>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score</w:t>
                        </w:r>
                        <w:r>
                          <w:rPr>
                            <w:rFonts w:ascii="Book Antiqua" w:hAnsi="Book Antiqua"/>
                            <w:i/>
                            <w:color w:val="7F7F7F"/>
                            <w:spacing w:val="40"/>
                            <w:sz w:val="22"/>
                          </w:rPr>
                          <w:t> </w:t>
                        </w:r>
                        <w:r>
                          <w:rPr>
                            <w:rFonts w:ascii="Book Antiqua" w:hAnsi="Book Antiqua"/>
                            <w:i/>
                            <w:color w:val="7F7F7F"/>
                            <w:sz w:val="22"/>
                          </w:rPr>
                          <w:t>EPICES</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utilisé</w:t>
                        </w:r>
                        <w:r>
                          <w:rPr>
                            <w:rFonts w:ascii="Book Antiqua" w:hAnsi="Book Antiqua"/>
                            <w:i/>
                            <w:color w:val="7F7F7F"/>
                            <w:spacing w:val="40"/>
                            <w:sz w:val="22"/>
                          </w:rPr>
                          <w:t> </w:t>
                        </w:r>
                        <w:r>
                          <w:rPr>
                            <w:rFonts w:ascii="Book Antiqua" w:hAnsi="Book Antiqua"/>
                            <w:i/>
                            <w:color w:val="7F7F7F"/>
                            <w:sz w:val="22"/>
                          </w:rPr>
                          <w:t>pour</w:t>
                        </w:r>
                        <w:r>
                          <w:rPr>
                            <w:rFonts w:ascii="Book Antiqua" w:hAnsi="Book Antiqua"/>
                            <w:i/>
                            <w:color w:val="7F7F7F"/>
                            <w:spacing w:val="40"/>
                            <w:sz w:val="22"/>
                          </w:rPr>
                          <w:t> </w:t>
                        </w:r>
                        <w:r>
                          <w:rPr>
                            <w:rFonts w:ascii="Book Antiqua" w:hAnsi="Book Antiqua"/>
                            <w:i/>
                            <w:color w:val="7F7F7F"/>
                            <w:sz w:val="22"/>
                          </w:rPr>
                          <w:t>évaluer</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précarité</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inégalités</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santé</w:t>
                        </w:r>
                        <w:r>
                          <w:rPr>
                            <w:rFonts w:ascii="Book Antiqua" w:hAnsi="Book Antiqua"/>
                            <w:i/>
                            <w:color w:val="7F7F7F"/>
                            <w:spacing w:val="40"/>
                            <w:sz w:val="22"/>
                          </w:rPr>
                          <w:t> </w:t>
                        </w:r>
                        <w:r>
                          <w:rPr>
                            <w:rFonts w:ascii="Book Antiqua" w:hAnsi="Book Antiqua"/>
                            <w:i/>
                            <w:color w:val="7F7F7F"/>
                            <w:sz w:val="22"/>
                          </w:rPr>
                          <w:t>dans</w:t>
                        </w:r>
                        <w:r>
                          <w:rPr>
                            <w:rFonts w:ascii="Book Antiqua" w:hAnsi="Book Antiqua"/>
                            <w:i/>
                            <w:color w:val="7F7F7F"/>
                            <w:spacing w:val="-5"/>
                            <w:sz w:val="22"/>
                          </w:rPr>
                          <w:t> </w:t>
                        </w:r>
                        <w:r>
                          <w:rPr>
                            <w:rFonts w:ascii="Book Antiqua" w:hAnsi="Book Antiqua"/>
                            <w:i/>
                            <w:color w:val="7F7F7F"/>
                            <w:sz w:val="22"/>
                          </w:rPr>
                          <w:t>… </w:t>
                        </w:r>
                        <w:r>
                          <w:rPr>
                            <w:spacing w:val="-2"/>
                            <w:sz w:val="24"/>
                          </w:rPr>
                          <w:t>Pour</w:t>
                        </w:r>
                        <w:r>
                          <w:rPr>
                            <w:spacing w:val="5"/>
                            <w:sz w:val="24"/>
                          </w:rPr>
                          <w:t> </w:t>
                        </w:r>
                        <w:r>
                          <w:rPr>
                            <w:spacing w:val="-2"/>
                            <w:sz w:val="24"/>
                          </w:rPr>
                          <w:t>rappel,</w:t>
                        </w:r>
                        <w:r>
                          <w:rPr>
                            <w:spacing w:val="5"/>
                            <w:sz w:val="24"/>
                          </w:rPr>
                          <w:t> </w:t>
                        </w:r>
                        <w:r>
                          <w:rPr>
                            <w:spacing w:val="-2"/>
                            <w:sz w:val="24"/>
                          </w:rPr>
                          <w:t>le</w:t>
                        </w:r>
                        <w:r>
                          <w:rPr>
                            <w:spacing w:val="5"/>
                            <w:sz w:val="24"/>
                          </w:rPr>
                          <w:t> </w:t>
                        </w:r>
                        <w:r>
                          <w:rPr>
                            <w:spacing w:val="-2"/>
                            <w:sz w:val="24"/>
                          </w:rPr>
                          <w:t>score</w:t>
                        </w:r>
                        <w:r>
                          <w:rPr>
                            <w:spacing w:val="5"/>
                            <w:sz w:val="24"/>
                          </w:rPr>
                          <w:t> </w:t>
                        </w:r>
                        <w:r>
                          <w:rPr>
                            <w:spacing w:val="-2"/>
                            <w:sz w:val="24"/>
                          </w:rPr>
                          <w:t>EPICES</w:t>
                        </w:r>
                        <w:r>
                          <w:rPr>
                            <w:spacing w:val="5"/>
                            <w:sz w:val="24"/>
                          </w:rPr>
                          <w:t> </w:t>
                        </w:r>
                        <w:r>
                          <w:rPr>
                            <w:spacing w:val="-2"/>
                            <w:sz w:val="24"/>
                          </w:rPr>
                          <w:t>est</w:t>
                        </w:r>
                        <w:r>
                          <w:rPr>
                            <w:spacing w:val="5"/>
                            <w:sz w:val="24"/>
                          </w:rPr>
                          <w:t> </w:t>
                        </w:r>
                        <w:r>
                          <w:rPr>
                            <w:spacing w:val="-2"/>
                            <w:sz w:val="24"/>
                          </w:rPr>
                          <w:t>un</w:t>
                        </w:r>
                        <w:r>
                          <w:rPr>
                            <w:spacing w:val="5"/>
                            <w:sz w:val="24"/>
                          </w:rPr>
                          <w:t> </w:t>
                        </w:r>
                        <w:r>
                          <w:rPr>
                            <w:spacing w:val="-2"/>
                            <w:sz w:val="24"/>
                          </w:rPr>
                          <w:t>questionnaire</w:t>
                        </w:r>
                        <w:r>
                          <w:rPr>
                            <w:spacing w:val="5"/>
                            <w:sz w:val="24"/>
                          </w:rPr>
                          <w:t> </w:t>
                        </w:r>
                        <w:r>
                          <w:rPr>
                            <w:spacing w:val="-2"/>
                            <w:sz w:val="24"/>
                          </w:rPr>
                          <w:t>multifactoriel</w:t>
                        </w:r>
                        <w:r>
                          <w:rPr>
                            <w:spacing w:val="5"/>
                            <w:sz w:val="24"/>
                          </w:rPr>
                          <w:t> </w:t>
                        </w:r>
                        <w:r>
                          <w:rPr>
                            <w:spacing w:val="-2"/>
                            <w:sz w:val="24"/>
                          </w:rPr>
                          <w:t>qui</w:t>
                        </w:r>
                        <w:r>
                          <w:rPr>
                            <w:spacing w:val="5"/>
                            <w:sz w:val="24"/>
                          </w:rPr>
                          <w:t> </w:t>
                        </w:r>
                        <w:r>
                          <w:rPr>
                            <w:spacing w:val="-2"/>
                            <w:sz w:val="24"/>
                          </w:rPr>
                          <w:t>permet</w:t>
                        </w:r>
                        <w:r>
                          <w:rPr>
                            <w:spacing w:val="5"/>
                            <w:sz w:val="24"/>
                          </w:rPr>
                          <w:t> </w:t>
                        </w:r>
                        <w:r>
                          <w:rPr>
                            <w:spacing w:val="-2"/>
                            <w:sz w:val="24"/>
                          </w:rPr>
                          <w:t>d’évaluer</w:t>
                        </w:r>
                        <w:r>
                          <w:rPr>
                            <w:spacing w:val="5"/>
                            <w:sz w:val="24"/>
                          </w:rPr>
                          <w:t> </w:t>
                        </w:r>
                        <w:r>
                          <w:rPr>
                            <w:spacing w:val="-2"/>
                            <w:sz w:val="24"/>
                          </w:rPr>
                          <w:t>le</w:t>
                        </w:r>
                        <w:r>
                          <w:rPr>
                            <w:spacing w:val="5"/>
                            <w:sz w:val="24"/>
                          </w:rPr>
                          <w:t> </w:t>
                        </w:r>
                        <w:r>
                          <w:rPr>
                            <w:spacing w:val="-2"/>
                            <w:sz w:val="24"/>
                          </w:rPr>
                          <w:t>niveau de précarité d’un individu et les inégalités sociales de santé. Cependant, c’est dans les centres de </w:t>
                        </w:r>
                        <w:r>
                          <w:rPr>
                            <w:sz w:val="24"/>
                          </w:rPr>
                          <w:t>la </w:t>
                        </w:r>
                        <w:r>
                          <w:rPr>
                            <w:rFonts w:ascii="Times New Roman" w:hAnsi="Times New Roman"/>
                            <w:i/>
                            <w:sz w:val="24"/>
                          </w:rPr>
                          <w:t>CNAM</w:t>
                        </w:r>
                        <w:r>
                          <w:rPr>
                            <w:rFonts w:ascii="Times New Roman" w:hAnsi="Times New Roman"/>
                            <w:i/>
                            <w:spacing w:val="17"/>
                            <w:sz w:val="24"/>
                          </w:rPr>
                          <w:t> </w:t>
                        </w:r>
                        <w:r>
                          <w:rPr>
                            <w:sz w:val="24"/>
                          </w:rPr>
                          <w:t>qu’il est utilisé, pas dans ceux de l’UNCAM. Retenez-bien ces organismes, c’est </w:t>
                        </w:r>
                        <w:r>
                          <w:rPr>
                            <w:sz w:val="24"/>
                          </w:rPr>
                          <w:t>hyper important en Santé Publique.</w:t>
                        </w:r>
                      </w:p>
                    </w:txbxContent>
                  </v:textbox>
                  <w10:wrap type="none"/>
                </v:shape>
                <w10:wrap type="none"/>
              </v:group>
            </w:pict>
          </mc:Fallback>
        </mc:AlternateContent>
      </w:r>
      <w:r>
        <w:rPr>
          <w:spacing w:val="-4"/>
          <w:sz w:val="24"/>
        </w:rPr>
        <w:t>D.</w:t>
      </w:r>
      <w:r>
        <w:rPr>
          <w:spacing w:val="31"/>
          <w:sz w:val="24"/>
        </w:rPr>
        <w:t> </w:t>
      </w:r>
      <w:r>
        <w:rPr>
          <w:spacing w:val="-4"/>
          <w:sz w:val="24"/>
        </w:rPr>
        <w:t>Moins</w:t>
      </w:r>
      <w:r>
        <w:rPr>
          <w:spacing w:val="1"/>
          <w:sz w:val="24"/>
        </w:rPr>
        <w:t> </w:t>
      </w:r>
      <w:r>
        <w:rPr>
          <w:spacing w:val="-4"/>
          <w:sz w:val="24"/>
        </w:rPr>
        <w:t>de</w:t>
      </w:r>
      <w:r>
        <w:rPr>
          <w:spacing w:val="1"/>
          <w:sz w:val="24"/>
        </w:rPr>
        <w:t> </w:t>
      </w:r>
      <w:r>
        <w:rPr>
          <w:spacing w:val="-4"/>
          <w:sz w:val="24"/>
        </w:rPr>
        <w:t>50%</w:t>
      </w:r>
      <w:r>
        <w:rPr>
          <w:sz w:val="24"/>
        </w:rPr>
        <w:t> </w:t>
      </w:r>
      <w:r>
        <w:rPr>
          <w:spacing w:val="-4"/>
          <w:sz w:val="24"/>
        </w:rPr>
        <w:t>des</w:t>
      </w:r>
      <w:r>
        <w:rPr>
          <w:spacing w:val="1"/>
          <w:sz w:val="24"/>
        </w:rPr>
        <w:t> </w:t>
      </w:r>
      <w:r>
        <w:rPr>
          <w:spacing w:val="-4"/>
          <w:sz w:val="24"/>
        </w:rPr>
        <w:t>femmes</w:t>
      </w:r>
      <w:r>
        <w:rPr>
          <w:spacing w:val="1"/>
          <w:sz w:val="24"/>
        </w:rPr>
        <w:t> </w:t>
      </w:r>
      <w:r>
        <w:rPr>
          <w:spacing w:val="-4"/>
          <w:sz w:val="24"/>
        </w:rPr>
        <w:t>en</w:t>
      </w:r>
      <w:r>
        <w:rPr>
          <w:spacing w:val="1"/>
          <w:sz w:val="24"/>
        </w:rPr>
        <w:t> </w:t>
      </w:r>
      <w:r>
        <w:rPr>
          <w:spacing w:val="-4"/>
          <w:sz w:val="24"/>
        </w:rPr>
        <w:t>Grèce</w:t>
      </w:r>
      <w:r>
        <w:rPr>
          <w:spacing w:val="1"/>
          <w:sz w:val="24"/>
        </w:rPr>
        <w:t> </w:t>
      </w:r>
      <w:r>
        <w:rPr>
          <w:spacing w:val="-4"/>
          <w:sz w:val="24"/>
        </w:rPr>
        <w:t>ont</w:t>
      </w:r>
      <w:r>
        <w:rPr>
          <w:spacing w:val="1"/>
          <w:sz w:val="24"/>
        </w:rPr>
        <w:t> </w:t>
      </w:r>
      <w:r>
        <w:rPr>
          <w:spacing w:val="-4"/>
          <w:sz w:val="24"/>
        </w:rPr>
        <w:t>accès</w:t>
      </w:r>
      <w:r>
        <w:rPr>
          <w:spacing w:val="1"/>
          <w:sz w:val="24"/>
        </w:rPr>
        <w:t> </w:t>
      </w:r>
      <w:r>
        <w:rPr>
          <w:spacing w:val="-4"/>
          <w:sz w:val="24"/>
        </w:rPr>
        <w:t>aux</w:t>
      </w:r>
      <w:r>
        <w:rPr>
          <w:spacing w:val="1"/>
          <w:sz w:val="24"/>
        </w:rPr>
        <w:t> </w:t>
      </w:r>
      <w:r>
        <w:rPr>
          <w:spacing w:val="-4"/>
          <w:sz w:val="24"/>
        </w:rPr>
        <w:t>diagnostics</w:t>
      </w:r>
      <w:r>
        <w:rPr>
          <w:spacing w:val="1"/>
          <w:sz w:val="24"/>
        </w:rPr>
        <w:t> </w:t>
      </w:r>
      <w:r>
        <w:rPr>
          <w:spacing w:val="-4"/>
          <w:sz w:val="24"/>
        </w:rPr>
        <w:t>précoces</w:t>
      </w:r>
      <w:r>
        <w:rPr>
          <w:spacing w:val="1"/>
          <w:sz w:val="24"/>
        </w:rPr>
        <w:t> </w:t>
      </w:r>
      <w:r>
        <w:rPr>
          <w:spacing w:val="-4"/>
          <w:sz w:val="24"/>
        </w:rPr>
        <w:t>du</w:t>
      </w:r>
      <w:r>
        <w:rPr>
          <w:spacing w:val="1"/>
          <w:sz w:val="24"/>
        </w:rPr>
        <w:t> </w:t>
      </w:r>
      <w:r>
        <w:rPr>
          <w:spacing w:val="-4"/>
          <w:sz w:val="24"/>
        </w:rPr>
        <w:t>cancer</w:t>
      </w:r>
    </w:p>
    <w:p>
      <w:pPr>
        <w:spacing w:before="47"/>
        <w:ind w:left="11486" w:right="0" w:firstLine="0"/>
        <w:jc w:val="left"/>
        <w:rPr>
          <w:sz w:val="24"/>
        </w:rPr>
      </w:pPr>
      <w:r>
        <w:rPr>
          <w:spacing w:val="-2"/>
          <w:sz w:val="24"/>
        </w:rPr>
        <w:t>E.</w:t>
      </w:r>
      <w:r>
        <w:rPr>
          <w:spacing w:val="22"/>
          <w:sz w:val="24"/>
        </w:rPr>
        <w:t> </w:t>
      </w:r>
      <w:r>
        <w:rPr>
          <w:spacing w:val="-2"/>
          <w:sz w:val="24"/>
        </w:rPr>
        <w:t>Ce</w:t>
      </w:r>
      <w:r>
        <w:rPr>
          <w:spacing w:val="-5"/>
          <w:sz w:val="24"/>
        </w:rPr>
        <w:t> </w:t>
      </w:r>
      <w:r>
        <w:rPr>
          <w:spacing w:val="-2"/>
          <w:sz w:val="24"/>
        </w:rPr>
        <w:t>graphique</w:t>
      </w:r>
      <w:r>
        <w:rPr>
          <w:spacing w:val="-5"/>
          <w:sz w:val="24"/>
        </w:rPr>
        <w:t> </w:t>
      </w:r>
      <w:r>
        <w:rPr>
          <w:spacing w:val="-2"/>
          <w:sz w:val="24"/>
        </w:rPr>
        <w:t>montre</w:t>
      </w:r>
      <w:r>
        <w:rPr>
          <w:spacing w:val="-5"/>
          <w:sz w:val="24"/>
        </w:rPr>
        <w:t> </w:t>
      </w:r>
      <w:r>
        <w:rPr>
          <w:spacing w:val="-2"/>
          <w:sz w:val="24"/>
        </w:rPr>
        <w:t>que</w:t>
      </w:r>
      <w:r>
        <w:rPr>
          <w:spacing w:val="-4"/>
          <w:sz w:val="24"/>
        </w:rPr>
        <w:t> </w:t>
      </w:r>
      <w:r>
        <w:rPr>
          <w:spacing w:val="-2"/>
          <w:sz w:val="24"/>
        </w:rPr>
        <w:t>de</w:t>
      </w:r>
      <w:r>
        <w:rPr>
          <w:spacing w:val="-5"/>
          <w:sz w:val="24"/>
        </w:rPr>
        <w:t> </w:t>
      </w:r>
      <w:r>
        <w:rPr>
          <w:spacing w:val="-2"/>
          <w:sz w:val="24"/>
        </w:rPr>
        <w:t>faibles</w:t>
      </w:r>
      <w:r>
        <w:rPr>
          <w:spacing w:val="-5"/>
          <w:sz w:val="24"/>
        </w:rPr>
        <w:t> </w:t>
      </w:r>
      <w:r>
        <w:rPr>
          <w:spacing w:val="-2"/>
          <w:sz w:val="24"/>
        </w:rPr>
        <w:t>revenus</w:t>
      </w:r>
      <w:r>
        <w:rPr>
          <w:spacing w:val="-5"/>
          <w:sz w:val="24"/>
        </w:rPr>
        <w:t> </w:t>
      </w:r>
      <w:r>
        <w:rPr>
          <w:spacing w:val="-2"/>
          <w:sz w:val="24"/>
        </w:rPr>
        <w:t>est</w:t>
      </w:r>
      <w:r>
        <w:rPr>
          <w:spacing w:val="-5"/>
          <w:sz w:val="24"/>
        </w:rPr>
        <w:t> </w:t>
      </w:r>
      <w:r>
        <w:rPr>
          <w:spacing w:val="-2"/>
          <w:sz w:val="24"/>
        </w:rPr>
        <w:t>un</w:t>
      </w:r>
      <w:r>
        <w:rPr>
          <w:spacing w:val="-5"/>
          <w:sz w:val="24"/>
        </w:rPr>
        <w:t> </w:t>
      </w:r>
      <w:r>
        <w:rPr>
          <w:spacing w:val="-2"/>
          <w:sz w:val="24"/>
        </w:rPr>
        <w:t>facteur</w:t>
      </w:r>
      <w:r>
        <w:rPr>
          <w:spacing w:val="-4"/>
          <w:sz w:val="24"/>
        </w:rPr>
        <w:t> </w:t>
      </w:r>
      <w:r>
        <w:rPr>
          <w:spacing w:val="-2"/>
          <w:sz w:val="24"/>
        </w:rPr>
        <w:t>de</w:t>
      </w:r>
      <w:r>
        <w:rPr>
          <w:spacing w:val="-5"/>
          <w:sz w:val="24"/>
        </w:rPr>
        <w:t> </w:t>
      </w:r>
      <w:r>
        <w:rPr>
          <w:spacing w:val="-2"/>
          <w:sz w:val="24"/>
        </w:rPr>
        <w:t>risque</w:t>
      </w:r>
      <w:r>
        <w:rPr>
          <w:spacing w:val="-5"/>
          <w:sz w:val="24"/>
        </w:rPr>
        <w:t> </w:t>
      </w:r>
      <w:r>
        <w:rPr>
          <w:spacing w:val="-2"/>
          <w:sz w:val="24"/>
        </w:rPr>
        <w:t>de</w:t>
      </w:r>
      <w:r>
        <w:rPr>
          <w:spacing w:val="-5"/>
          <w:sz w:val="24"/>
        </w:rPr>
        <w:t> </w:t>
      </w:r>
      <w:r>
        <w:rPr>
          <w:spacing w:val="-2"/>
          <w:sz w:val="24"/>
        </w:rPr>
        <w:t>l’apparition</w:t>
      </w:r>
      <w:r>
        <w:rPr>
          <w:spacing w:val="-5"/>
          <w:sz w:val="24"/>
        </w:rPr>
        <w:t> </w:t>
      </w:r>
      <w:r>
        <w:rPr>
          <w:spacing w:val="-2"/>
          <w:sz w:val="24"/>
        </w:rPr>
        <w:t>de</w:t>
      </w:r>
      <w:r>
        <w:rPr>
          <w:spacing w:val="-5"/>
          <w:sz w:val="24"/>
        </w:rPr>
        <w:t> </w:t>
      </w:r>
      <w:r>
        <w:rPr>
          <w:spacing w:val="-2"/>
          <w:sz w:val="24"/>
        </w:rPr>
        <w:t>cancer</w:t>
      </w:r>
    </w:p>
    <w:p>
      <w:pPr>
        <w:pStyle w:val="BodyText"/>
        <w:spacing w:before="8"/>
        <w:rPr>
          <w:b w:val="0"/>
          <w:sz w:val="13"/>
        </w:rPr>
      </w:pPr>
      <w:r>
        <w:rPr>
          <w:b w:val="0"/>
          <w:sz w:val="13"/>
        </w:rPr>
        <mc:AlternateContent>
          <mc:Choice Requires="wps">
            <w:drawing>
              <wp:anchor distT="0" distB="0" distL="0" distR="0" allowOverlap="1" layoutInCell="1" locked="0" behindDoc="1" simplePos="0" relativeHeight="487643136">
                <wp:simplePos x="0" y="0"/>
                <wp:positionH relativeFrom="page">
                  <wp:posOffset>7919999</wp:posOffset>
                </wp:positionH>
                <wp:positionV relativeFrom="paragraph">
                  <wp:posOffset>114148</wp:posOffset>
                </wp:positionV>
                <wp:extent cx="6533515" cy="1998980"/>
                <wp:effectExtent l="0" t="0" r="0" b="0"/>
                <wp:wrapTopAndBottom/>
                <wp:docPr id="1192" name="Group 1192"/>
                <wp:cNvGraphicFramePr>
                  <a:graphicFrameLocks/>
                </wp:cNvGraphicFramePr>
                <a:graphic>
                  <a:graphicData uri="http://schemas.microsoft.com/office/word/2010/wordprocessingGroup">
                    <wpg:wgp>
                      <wpg:cNvPr id="1192" name="Group 1192"/>
                      <wpg:cNvGrpSpPr/>
                      <wpg:grpSpPr>
                        <a:xfrm>
                          <a:off x="0" y="0"/>
                          <a:ext cx="6533515" cy="1998980"/>
                          <a:chExt cx="6533515" cy="1998980"/>
                        </a:xfrm>
                      </wpg:grpSpPr>
                      <wps:wsp>
                        <wps:cNvPr id="1193" name="Graphic 1193"/>
                        <wps:cNvSpPr/>
                        <wps:spPr>
                          <a:xfrm>
                            <a:off x="18720" y="133953"/>
                            <a:ext cx="6515100" cy="1864995"/>
                          </a:xfrm>
                          <a:custGeom>
                            <a:avLst/>
                            <a:gdLst/>
                            <a:ahLst/>
                            <a:cxnLst/>
                            <a:rect l="l" t="t" r="r" b="b"/>
                            <a:pathLst>
                              <a:path w="6515100" h="1864995">
                                <a:moveTo>
                                  <a:pt x="6454269" y="0"/>
                                </a:moveTo>
                                <a:lnTo>
                                  <a:pt x="60372" y="0"/>
                                </a:lnTo>
                                <a:lnTo>
                                  <a:pt x="0" y="60372"/>
                                </a:lnTo>
                                <a:lnTo>
                                  <a:pt x="0" y="1864572"/>
                                </a:lnTo>
                                <a:lnTo>
                                  <a:pt x="6514642" y="1864572"/>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194" name="Graphic 1194"/>
                        <wps:cNvSpPr/>
                        <wps:spPr>
                          <a:xfrm>
                            <a:off x="23040" y="138273"/>
                            <a:ext cx="6506209" cy="1856105"/>
                          </a:xfrm>
                          <a:custGeom>
                            <a:avLst/>
                            <a:gdLst/>
                            <a:ahLst/>
                            <a:cxnLst/>
                            <a:rect l="l" t="t" r="r" b="b"/>
                            <a:pathLst>
                              <a:path w="6506209" h="1856105">
                                <a:moveTo>
                                  <a:pt x="6448160" y="0"/>
                                </a:moveTo>
                                <a:lnTo>
                                  <a:pt x="57841" y="0"/>
                                </a:lnTo>
                                <a:lnTo>
                                  <a:pt x="0" y="57841"/>
                                </a:lnTo>
                                <a:lnTo>
                                  <a:pt x="0" y="1855932"/>
                                </a:lnTo>
                                <a:lnTo>
                                  <a:pt x="6506002" y="1855932"/>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195" name="Graphic 1195"/>
                        <wps:cNvSpPr/>
                        <wps:spPr>
                          <a:xfrm>
                            <a:off x="27360" y="142593"/>
                            <a:ext cx="6497955" cy="1847850"/>
                          </a:xfrm>
                          <a:custGeom>
                            <a:avLst/>
                            <a:gdLst/>
                            <a:ahLst/>
                            <a:cxnLst/>
                            <a:rect l="l" t="t" r="r" b="b"/>
                            <a:pathLst>
                              <a:path w="6497955" h="1847850">
                                <a:moveTo>
                                  <a:pt x="6442051" y="0"/>
                                </a:moveTo>
                                <a:lnTo>
                                  <a:pt x="55311" y="0"/>
                                </a:lnTo>
                                <a:lnTo>
                                  <a:pt x="0" y="55311"/>
                                </a:lnTo>
                                <a:lnTo>
                                  <a:pt x="0" y="1847293"/>
                                </a:lnTo>
                                <a:lnTo>
                                  <a:pt x="6497362" y="1847293"/>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196" name="Graphic 1196"/>
                        <wps:cNvSpPr/>
                        <wps:spPr>
                          <a:xfrm>
                            <a:off x="31680" y="146913"/>
                            <a:ext cx="6489065" cy="1838960"/>
                          </a:xfrm>
                          <a:custGeom>
                            <a:avLst/>
                            <a:gdLst/>
                            <a:ahLst/>
                            <a:cxnLst/>
                            <a:rect l="l" t="t" r="r" b="b"/>
                            <a:pathLst>
                              <a:path w="6489065" h="1838960">
                                <a:moveTo>
                                  <a:pt x="6435942" y="0"/>
                                </a:moveTo>
                                <a:lnTo>
                                  <a:pt x="52780" y="0"/>
                                </a:lnTo>
                                <a:lnTo>
                                  <a:pt x="0" y="52780"/>
                                </a:lnTo>
                                <a:lnTo>
                                  <a:pt x="0" y="1838653"/>
                                </a:lnTo>
                                <a:lnTo>
                                  <a:pt x="6488722" y="1838653"/>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197" name="Graphic 1197"/>
                        <wps:cNvSpPr/>
                        <wps:spPr>
                          <a:xfrm>
                            <a:off x="35992" y="151244"/>
                            <a:ext cx="6480175" cy="1830070"/>
                          </a:xfrm>
                          <a:custGeom>
                            <a:avLst/>
                            <a:gdLst/>
                            <a:ahLst/>
                            <a:cxnLst/>
                            <a:rect l="l" t="t" r="r" b="b"/>
                            <a:pathLst>
                              <a:path w="6480175" h="1830070">
                                <a:moveTo>
                                  <a:pt x="6480086" y="50241"/>
                                </a:moveTo>
                                <a:lnTo>
                                  <a:pt x="6429832" y="0"/>
                                </a:lnTo>
                                <a:lnTo>
                                  <a:pt x="50253" y="0"/>
                                </a:lnTo>
                                <a:lnTo>
                                  <a:pt x="0" y="50241"/>
                                </a:lnTo>
                                <a:lnTo>
                                  <a:pt x="0" y="1830006"/>
                                </a:lnTo>
                                <a:lnTo>
                                  <a:pt x="6480086" y="1830006"/>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198" name="Graphic 1198"/>
                        <wps:cNvSpPr/>
                        <wps:spPr>
                          <a:xfrm>
                            <a:off x="44639" y="159872"/>
                            <a:ext cx="6463030" cy="1812925"/>
                          </a:xfrm>
                          <a:custGeom>
                            <a:avLst/>
                            <a:gdLst/>
                            <a:ahLst/>
                            <a:cxnLst/>
                            <a:rect l="l" t="t" r="r" b="b"/>
                            <a:pathLst>
                              <a:path w="6463030" h="1812925">
                                <a:moveTo>
                                  <a:pt x="6417614" y="0"/>
                                </a:moveTo>
                                <a:lnTo>
                                  <a:pt x="45189" y="0"/>
                                </a:lnTo>
                                <a:lnTo>
                                  <a:pt x="0" y="45189"/>
                                </a:lnTo>
                                <a:lnTo>
                                  <a:pt x="0" y="1812734"/>
                                </a:lnTo>
                                <a:lnTo>
                                  <a:pt x="6462804" y="1812734"/>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199" name="Graphic 1199"/>
                        <wps:cNvSpPr/>
                        <wps:spPr>
                          <a:xfrm>
                            <a:off x="48959" y="164192"/>
                            <a:ext cx="6454775" cy="1804670"/>
                          </a:xfrm>
                          <a:custGeom>
                            <a:avLst/>
                            <a:gdLst/>
                            <a:ahLst/>
                            <a:cxnLst/>
                            <a:rect l="l" t="t" r="r" b="b"/>
                            <a:pathLst>
                              <a:path w="6454775" h="1804670">
                                <a:moveTo>
                                  <a:pt x="6411505" y="0"/>
                                </a:moveTo>
                                <a:lnTo>
                                  <a:pt x="42659" y="0"/>
                                </a:lnTo>
                                <a:lnTo>
                                  <a:pt x="0" y="42658"/>
                                </a:lnTo>
                                <a:lnTo>
                                  <a:pt x="0" y="1804094"/>
                                </a:lnTo>
                                <a:lnTo>
                                  <a:pt x="6454164" y="1804094"/>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200" name="Graphic 1200"/>
                        <wps:cNvSpPr/>
                        <wps:spPr>
                          <a:xfrm>
                            <a:off x="53279" y="168512"/>
                            <a:ext cx="6445885" cy="1795780"/>
                          </a:xfrm>
                          <a:custGeom>
                            <a:avLst/>
                            <a:gdLst/>
                            <a:ahLst/>
                            <a:cxnLst/>
                            <a:rect l="l" t="t" r="r" b="b"/>
                            <a:pathLst>
                              <a:path w="6445885" h="1795780">
                                <a:moveTo>
                                  <a:pt x="6405396" y="0"/>
                                </a:moveTo>
                                <a:lnTo>
                                  <a:pt x="40128" y="0"/>
                                </a:lnTo>
                                <a:lnTo>
                                  <a:pt x="0" y="40128"/>
                                </a:lnTo>
                                <a:lnTo>
                                  <a:pt x="0" y="1795455"/>
                                </a:lnTo>
                                <a:lnTo>
                                  <a:pt x="6445524" y="1795455"/>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201" name="Graphic 1201"/>
                        <wps:cNvSpPr/>
                        <wps:spPr>
                          <a:xfrm>
                            <a:off x="57599" y="172831"/>
                            <a:ext cx="6436995" cy="1786889"/>
                          </a:xfrm>
                          <a:custGeom>
                            <a:avLst/>
                            <a:gdLst/>
                            <a:ahLst/>
                            <a:cxnLst/>
                            <a:rect l="l" t="t" r="r" b="b"/>
                            <a:pathLst>
                              <a:path w="6436995" h="1786889">
                                <a:moveTo>
                                  <a:pt x="6399286" y="0"/>
                                </a:moveTo>
                                <a:lnTo>
                                  <a:pt x="37597" y="0"/>
                                </a:lnTo>
                                <a:lnTo>
                                  <a:pt x="0" y="37598"/>
                                </a:lnTo>
                                <a:lnTo>
                                  <a:pt x="0" y="1786815"/>
                                </a:lnTo>
                                <a:lnTo>
                                  <a:pt x="6436884" y="1786815"/>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202" name="Graphic 1202"/>
                        <wps:cNvSpPr/>
                        <wps:spPr>
                          <a:xfrm>
                            <a:off x="0" y="115232"/>
                            <a:ext cx="6480175" cy="1830070"/>
                          </a:xfrm>
                          <a:custGeom>
                            <a:avLst/>
                            <a:gdLst/>
                            <a:ahLst/>
                            <a:cxnLst/>
                            <a:rect l="l" t="t" r="r" b="b"/>
                            <a:pathLst>
                              <a:path w="6480175" h="1830070">
                                <a:moveTo>
                                  <a:pt x="6440377" y="0"/>
                                </a:moveTo>
                                <a:lnTo>
                                  <a:pt x="39706" y="0"/>
                                </a:lnTo>
                                <a:lnTo>
                                  <a:pt x="0" y="39706"/>
                                </a:lnTo>
                                <a:lnTo>
                                  <a:pt x="0" y="1830014"/>
                                </a:lnTo>
                                <a:lnTo>
                                  <a:pt x="6480083" y="1830014"/>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203" name="Graphic 1203"/>
                        <wps:cNvSpPr/>
                        <wps:spPr>
                          <a:xfrm>
                            <a:off x="6326" y="121558"/>
                            <a:ext cx="6467475" cy="1823720"/>
                          </a:xfrm>
                          <a:custGeom>
                            <a:avLst/>
                            <a:gdLst/>
                            <a:ahLst/>
                            <a:cxnLst/>
                            <a:rect l="l" t="t" r="r" b="b"/>
                            <a:pathLst>
                              <a:path w="6467475" h="1823720">
                                <a:moveTo>
                                  <a:pt x="6431430" y="0"/>
                                </a:moveTo>
                                <a:lnTo>
                                  <a:pt x="36000" y="0"/>
                                </a:lnTo>
                                <a:lnTo>
                                  <a:pt x="0" y="36000"/>
                                </a:lnTo>
                                <a:lnTo>
                                  <a:pt x="0" y="1823687"/>
                                </a:lnTo>
                                <a:lnTo>
                                  <a:pt x="6467430" y="1823687"/>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204" name="Graphic 1204"/>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05" name="Graphic 1205"/>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206" name="Graphic 1206"/>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07" name="Graphic 1207"/>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208" name="Image 1208"/>
                          <pic:cNvPicPr/>
                        </pic:nvPicPr>
                        <pic:blipFill>
                          <a:blip r:embed="rId33" cstate="print"/>
                          <a:stretch>
                            <a:fillRect/>
                          </a:stretch>
                        </pic:blipFill>
                        <pic:spPr>
                          <a:xfrm>
                            <a:off x="4948406" y="7258"/>
                            <a:ext cx="1207604" cy="254235"/>
                          </a:xfrm>
                          <a:prstGeom prst="rect">
                            <a:avLst/>
                          </a:prstGeom>
                        </pic:spPr>
                      </pic:pic>
                      <wps:wsp>
                        <wps:cNvPr id="1209" name="Graphic 1209"/>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210" name="Textbox 1210"/>
                        <wps:cNvSpPr txBox="1"/>
                        <wps:spPr>
                          <a:xfrm>
                            <a:off x="0" y="0"/>
                            <a:ext cx="6533515" cy="1998980"/>
                          </a:xfrm>
                          <a:prstGeom prst="rect">
                            <a:avLst/>
                          </a:prstGeom>
                        </wps:spPr>
                        <wps:txbx>
                          <w:txbxContent>
                            <w:p>
                              <w:pPr>
                                <w:spacing w:before="51"/>
                                <w:ind w:left="8042" w:right="0" w:firstLine="0"/>
                                <w:jc w:val="left"/>
                                <w:rPr>
                                  <w:b/>
                                  <w:sz w:val="24"/>
                                </w:rPr>
                              </w:pPr>
                              <w:r>
                                <w:rPr>
                                  <w:b/>
                                  <w:spacing w:val="-7"/>
                                  <w:sz w:val="24"/>
                                </w:rPr>
                                <w:t>Question</w:t>
                              </w:r>
                              <w:r>
                                <w:rPr>
                                  <w:b/>
                                  <w:spacing w:val="5"/>
                                  <w:sz w:val="24"/>
                                </w:rPr>
                                <w:t> </w:t>
                              </w:r>
                              <w:r>
                                <w:rPr>
                                  <w:b/>
                                  <w:spacing w:val="-5"/>
                                  <w:sz w:val="24"/>
                                </w:rPr>
                                <w:t>15</w:t>
                              </w:r>
                            </w:p>
                            <w:p>
                              <w:pPr>
                                <w:numPr>
                                  <w:ilvl w:val="0"/>
                                  <w:numId w:val="35"/>
                                </w:numPr>
                                <w:tabs>
                                  <w:tab w:pos="507" w:val="left" w:leader="none"/>
                                </w:tabs>
                                <w:spacing w:line="235" w:lineRule="auto" w:before="44"/>
                                <w:ind w:left="106" w:right="188" w:firstLine="0"/>
                                <w:jc w:val="left"/>
                                <w:rPr>
                                  <w:sz w:val="24"/>
                                </w:rPr>
                              </w:pPr>
                              <w:r>
                                <w:rPr>
                                  <w:b/>
                                  <w:sz w:val="28"/>
                                  <w:u w:val="single"/>
                                </w:rPr>
                                <w:t>Item</w:t>
                              </w:r>
                              <w:r>
                                <w:rPr>
                                  <w:b/>
                                  <w:spacing w:val="40"/>
                                  <w:sz w:val="28"/>
                                  <w:u w:val="single"/>
                                </w:rPr>
                                <w:t> </w:t>
                              </w:r>
                              <w:r>
                                <w:rPr>
                                  <w:b/>
                                  <w:sz w:val="28"/>
                                  <w:u w:val="single"/>
                                </w:rPr>
                                <w:t>A</w:t>
                              </w:r>
                              <w:r>
                                <w:rPr>
                                  <w:b/>
                                  <w:sz w:val="28"/>
                                </w:rPr>
                                <w:t> </w:t>
                              </w:r>
                              <w:r>
                                <w:rPr>
                                  <w:rFonts w:ascii="Times New Roman" w:hAnsi="Times New Roman"/>
                                  <w:i/>
                                  <w:color w:val="7F7F7F"/>
                                  <w:sz w:val="24"/>
                                </w:rPr>
                                <w:t>→</w:t>
                              </w:r>
                              <w:r>
                                <w:rPr>
                                  <w:rFonts w:ascii="Times New Roman" w:hAnsi="Times New Roman"/>
                                  <w:i/>
                                  <w:color w:val="7F7F7F"/>
                                  <w:spacing w:val="21"/>
                                  <w:sz w:val="24"/>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femmes</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plus</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18</w:t>
                              </w:r>
                              <w:r>
                                <w:rPr>
                                  <w:rFonts w:ascii="Book Antiqua" w:hAnsi="Book Antiqua"/>
                                  <w:i/>
                                  <w:color w:val="7F7F7F"/>
                                  <w:spacing w:val="40"/>
                                  <w:sz w:val="22"/>
                                </w:rPr>
                                <w:t> </w:t>
                              </w:r>
                              <w:r>
                                <w:rPr>
                                  <w:rFonts w:ascii="Book Antiqua" w:hAnsi="Book Antiqua"/>
                                  <w:i/>
                                  <w:color w:val="7F7F7F"/>
                                  <w:sz w:val="22"/>
                                </w:rPr>
                                <w:t>ans</w:t>
                              </w:r>
                              <w:r>
                                <w:rPr>
                                  <w:rFonts w:ascii="Book Antiqua" w:hAnsi="Book Antiqua"/>
                                  <w:i/>
                                  <w:color w:val="7F7F7F"/>
                                  <w:spacing w:val="40"/>
                                  <w:sz w:val="22"/>
                                </w:rPr>
                                <w:t> </w:t>
                              </w:r>
                              <w:r>
                                <w:rPr>
                                  <w:rFonts w:ascii="Book Antiqua" w:hAnsi="Book Antiqua"/>
                                  <w:i/>
                                  <w:color w:val="7F7F7F"/>
                                  <w:sz w:val="22"/>
                                </w:rPr>
                                <w:t>ayant</w:t>
                              </w:r>
                              <w:r>
                                <w:rPr>
                                  <w:rFonts w:ascii="Book Antiqua" w:hAnsi="Book Antiqua"/>
                                  <w:i/>
                                  <w:color w:val="7F7F7F"/>
                                  <w:spacing w:val="40"/>
                                  <w:sz w:val="22"/>
                                </w:rPr>
                                <w:t> </w:t>
                              </w:r>
                              <w:r>
                                <w:rPr>
                                  <w:rFonts w:ascii="Book Antiqua" w:hAnsi="Book Antiqua"/>
                                  <w:i/>
                                  <w:color w:val="7F7F7F"/>
                                  <w:sz w:val="22"/>
                                </w:rPr>
                                <w:t>des</w:t>
                              </w:r>
                              <w:r>
                                <w:rPr>
                                  <w:rFonts w:ascii="Book Antiqua" w:hAnsi="Book Antiqua"/>
                                  <w:i/>
                                  <w:color w:val="7F7F7F"/>
                                  <w:spacing w:val="40"/>
                                  <w:sz w:val="22"/>
                                </w:rPr>
                                <w:t> </w:t>
                              </w:r>
                              <w:r>
                                <w:rPr>
                                  <w:rFonts w:ascii="Book Antiqua" w:hAnsi="Book Antiqua"/>
                                  <w:i/>
                                  <w:color w:val="7F7F7F"/>
                                  <w:sz w:val="22"/>
                                </w:rPr>
                                <w:t>faibles</w:t>
                              </w:r>
                              <w:r>
                                <w:rPr>
                                  <w:rFonts w:ascii="Book Antiqua" w:hAnsi="Book Antiqua"/>
                                  <w:i/>
                                  <w:color w:val="7F7F7F"/>
                                  <w:spacing w:val="40"/>
                                  <w:sz w:val="22"/>
                                </w:rPr>
                                <w:t> </w:t>
                              </w:r>
                              <w:r>
                                <w:rPr>
                                  <w:rFonts w:ascii="Book Antiqua" w:hAnsi="Book Antiqua"/>
                                  <w:i/>
                                  <w:color w:val="7F7F7F"/>
                                  <w:sz w:val="22"/>
                                </w:rPr>
                                <w:t>revenus</w:t>
                              </w:r>
                              <w:r>
                                <w:rPr>
                                  <w:rFonts w:ascii="Book Antiqua" w:hAnsi="Book Antiqua"/>
                                  <w:i/>
                                  <w:color w:val="7F7F7F"/>
                                  <w:spacing w:val="40"/>
                                  <w:sz w:val="22"/>
                                </w:rPr>
                                <w:t> </w:t>
                              </w:r>
                              <w:r>
                                <w:rPr>
                                  <w:rFonts w:ascii="Book Antiqua" w:hAnsi="Book Antiqua"/>
                                  <w:i/>
                                  <w:color w:val="7F7F7F"/>
                                  <w:sz w:val="22"/>
                                </w:rPr>
                                <w:t>ont</w:t>
                              </w:r>
                              <w:r>
                                <w:rPr>
                                  <w:rFonts w:ascii="Book Antiqua" w:hAnsi="Book Antiqua"/>
                                  <w:i/>
                                  <w:color w:val="7F7F7F"/>
                                  <w:spacing w:val="40"/>
                                  <w:sz w:val="22"/>
                                </w:rPr>
                                <w:t> </w:t>
                              </w:r>
                              <w:r>
                                <w:rPr>
                                  <w:rFonts w:ascii="Book Antiqua" w:hAnsi="Book Antiqua"/>
                                  <w:i/>
                                  <w:color w:val="7F7F7F"/>
                                  <w:sz w:val="22"/>
                                </w:rPr>
                                <w:t>moins</w:t>
                              </w:r>
                              <w:r>
                                <w:rPr>
                                  <w:rFonts w:ascii="Book Antiqua" w:hAnsi="Book Antiqua"/>
                                  <w:i/>
                                  <w:color w:val="7F7F7F"/>
                                  <w:spacing w:val="40"/>
                                  <w:sz w:val="22"/>
                                </w:rPr>
                                <w:t> </w:t>
                              </w:r>
                              <w:r>
                                <w:rPr>
                                  <w:rFonts w:ascii="Book Antiqua" w:hAnsi="Book Antiqua"/>
                                  <w:i/>
                                  <w:color w:val="7F7F7F"/>
                                  <w:sz w:val="22"/>
                                </w:rPr>
                                <w:t>accès</w:t>
                              </w:r>
                              <w:r>
                                <w:rPr>
                                  <w:rFonts w:ascii="Book Antiqua" w:hAnsi="Book Antiqua"/>
                                  <w:i/>
                                  <w:color w:val="7F7F7F"/>
                                  <w:spacing w:val="40"/>
                                  <w:sz w:val="22"/>
                                </w:rPr>
                                <w:t> </w:t>
                              </w:r>
                              <w:r>
                                <w:rPr>
                                  <w:rFonts w:ascii="Book Antiqua" w:hAnsi="Book Antiqua"/>
                                  <w:i/>
                                  <w:color w:val="7F7F7F"/>
                                  <w:sz w:val="22"/>
                                </w:rPr>
                                <w:t>aux</w:t>
                              </w:r>
                              <w:r>
                                <w:rPr>
                                  <w:rFonts w:ascii="Book Antiqua" w:hAnsi="Book Antiqua"/>
                                  <w:i/>
                                  <w:color w:val="7F7F7F"/>
                                  <w:spacing w:val="-7"/>
                                  <w:sz w:val="22"/>
                                </w:rPr>
                                <w:t> </w:t>
                              </w:r>
                              <w:r>
                                <w:rPr>
                                  <w:rFonts w:ascii="Book Antiqua" w:hAnsi="Book Antiqua"/>
                                  <w:i/>
                                  <w:color w:val="7F7F7F"/>
                                  <w:sz w:val="22"/>
                                </w:rPr>
                                <w:t>… </w:t>
                              </w:r>
                              <w:r>
                                <w:rPr>
                                  <w:spacing w:val="-6"/>
                                  <w:sz w:val="24"/>
                                </w:rPr>
                                <w:t>Attention à bien lire les légendes, ce graphique s’intéresse aux diagnostics précoces chez les femmes </w:t>
                              </w:r>
                              <w:r>
                                <w:rPr>
                                  <w:sz w:val="24"/>
                                </w:rPr>
                                <w:t>de</w:t>
                              </w:r>
                              <w:r>
                                <w:rPr>
                                  <w:spacing w:val="-7"/>
                                  <w:sz w:val="24"/>
                                </w:rPr>
                                <w:t> </w:t>
                              </w:r>
                              <w:r>
                                <w:rPr>
                                  <w:b/>
                                  <w:sz w:val="24"/>
                                </w:rPr>
                                <w:t>50</w:t>
                              </w:r>
                              <w:r>
                                <w:rPr>
                                  <w:b/>
                                  <w:spacing w:val="-3"/>
                                  <w:sz w:val="24"/>
                                </w:rPr>
                                <w:t> </w:t>
                              </w:r>
                              <w:r>
                                <w:rPr>
                                  <w:b/>
                                  <w:sz w:val="24"/>
                                </w:rPr>
                                <w:t>à</w:t>
                              </w:r>
                              <w:r>
                                <w:rPr>
                                  <w:b/>
                                  <w:spacing w:val="-3"/>
                                  <w:sz w:val="24"/>
                                </w:rPr>
                                <w:t> </w:t>
                              </w:r>
                              <w:r>
                                <w:rPr>
                                  <w:b/>
                                  <w:sz w:val="24"/>
                                </w:rPr>
                                <w:t>69</w:t>
                              </w:r>
                              <w:r>
                                <w:rPr>
                                  <w:b/>
                                  <w:spacing w:val="-3"/>
                                  <w:sz w:val="24"/>
                                </w:rPr>
                                <w:t> </w:t>
                              </w:r>
                              <w:r>
                                <w:rPr>
                                  <w:b/>
                                  <w:sz w:val="24"/>
                                </w:rPr>
                                <w:t>ans</w:t>
                              </w:r>
                              <w:r>
                                <w:rPr>
                                  <w:sz w:val="24"/>
                                </w:rPr>
                                <w:t>.</w:t>
                              </w:r>
                              <w:r>
                                <w:rPr>
                                  <w:spacing w:val="-7"/>
                                  <w:sz w:val="24"/>
                                </w:rPr>
                                <w:t> </w:t>
                              </w:r>
                              <w:r>
                                <w:rPr>
                                  <w:sz w:val="24"/>
                                </w:rPr>
                                <w:t>Toutes</w:t>
                              </w:r>
                              <w:r>
                                <w:rPr>
                                  <w:spacing w:val="-7"/>
                                  <w:sz w:val="24"/>
                                </w:rPr>
                                <w:t> </w:t>
                              </w:r>
                              <w:r>
                                <w:rPr>
                                  <w:sz w:val="24"/>
                                </w:rPr>
                                <w:t>les</w:t>
                              </w:r>
                              <w:r>
                                <w:rPr>
                                  <w:spacing w:val="-7"/>
                                  <w:sz w:val="24"/>
                                </w:rPr>
                                <w:t> </w:t>
                              </w:r>
                              <w:r>
                                <w:rPr>
                                  <w:sz w:val="24"/>
                                </w:rPr>
                                <w:t>femmes</w:t>
                              </w:r>
                              <w:r>
                                <w:rPr>
                                  <w:spacing w:val="-7"/>
                                  <w:sz w:val="24"/>
                                </w:rPr>
                                <w:t> </w:t>
                              </w:r>
                              <w:r>
                                <w:rPr>
                                  <w:sz w:val="24"/>
                                </w:rPr>
                                <w:t>de</w:t>
                              </w:r>
                              <w:r>
                                <w:rPr>
                                  <w:spacing w:val="-7"/>
                                  <w:sz w:val="24"/>
                                </w:rPr>
                                <w:t> </w:t>
                              </w:r>
                              <w:r>
                                <w:rPr>
                                  <w:sz w:val="24"/>
                                </w:rPr>
                                <w:t>plus</w:t>
                              </w:r>
                              <w:r>
                                <w:rPr>
                                  <w:spacing w:val="-7"/>
                                  <w:sz w:val="24"/>
                                </w:rPr>
                                <w:t> </w:t>
                              </w:r>
                              <w:r>
                                <w:rPr>
                                  <w:sz w:val="24"/>
                                </w:rPr>
                                <w:t>de</w:t>
                              </w:r>
                              <w:r>
                                <w:rPr>
                                  <w:spacing w:val="-7"/>
                                  <w:sz w:val="24"/>
                                </w:rPr>
                                <w:t> </w:t>
                              </w:r>
                              <w:r>
                                <w:rPr>
                                  <w:sz w:val="24"/>
                                </w:rPr>
                                <w:t>18</w:t>
                              </w:r>
                              <w:r>
                                <w:rPr>
                                  <w:spacing w:val="-7"/>
                                  <w:sz w:val="24"/>
                                </w:rPr>
                                <w:t> </w:t>
                              </w:r>
                              <w:r>
                                <w:rPr>
                                  <w:sz w:val="24"/>
                                </w:rPr>
                                <w:t>ans</w:t>
                              </w:r>
                              <w:r>
                                <w:rPr>
                                  <w:spacing w:val="-7"/>
                                  <w:sz w:val="24"/>
                                </w:rPr>
                                <w:t> </w:t>
                              </w:r>
                              <w:r>
                                <w:rPr>
                                  <w:sz w:val="24"/>
                                </w:rPr>
                                <w:t>ne</w:t>
                              </w:r>
                              <w:r>
                                <w:rPr>
                                  <w:spacing w:val="-7"/>
                                  <w:sz w:val="24"/>
                                </w:rPr>
                                <w:t> </w:t>
                              </w:r>
                              <w:r>
                                <w:rPr>
                                  <w:sz w:val="24"/>
                                </w:rPr>
                                <w:t>sont</w:t>
                              </w:r>
                              <w:r>
                                <w:rPr>
                                  <w:spacing w:val="-7"/>
                                  <w:sz w:val="24"/>
                                </w:rPr>
                                <w:t> </w:t>
                              </w:r>
                              <w:r>
                                <w:rPr>
                                  <w:sz w:val="24"/>
                                </w:rPr>
                                <w:t>donc</w:t>
                              </w:r>
                              <w:r>
                                <w:rPr>
                                  <w:spacing w:val="-7"/>
                                  <w:sz w:val="24"/>
                                </w:rPr>
                                <w:t> </w:t>
                              </w:r>
                              <w:r>
                                <w:rPr>
                                  <w:sz w:val="24"/>
                                </w:rPr>
                                <w:t>pas</w:t>
                              </w:r>
                              <w:r>
                                <w:rPr>
                                  <w:spacing w:val="-7"/>
                                  <w:sz w:val="24"/>
                                </w:rPr>
                                <w:t> </w:t>
                              </w:r>
                              <w:r>
                                <w:rPr>
                                  <w:sz w:val="24"/>
                                </w:rPr>
                                <w:t>concernées.</w:t>
                              </w:r>
                            </w:p>
                            <w:p>
                              <w:pPr>
                                <w:spacing w:line="235" w:lineRule="auto" w:before="153"/>
                                <w:ind w:left="106" w:right="188" w:firstLine="0"/>
                                <w:jc w:val="both"/>
                                <w:rPr>
                                  <w:sz w:val="24"/>
                                </w:rPr>
                              </w:pPr>
                              <w:r>
                                <w:rPr>
                                  <w:rFonts w:ascii="Aptos" w:hAnsi="Aptos"/>
                                  <w:color w:val="009900"/>
                                  <w:position w:val="-5"/>
                                  <w:sz w:val="49"/>
                                </w:rPr>
                                <w:t>C</w:t>
                              </w:r>
                              <w:r>
                                <w:rPr>
                                  <w:rFonts w:ascii="Aptos" w:hAnsi="Aptos"/>
                                  <w:color w:val="009900"/>
                                  <w:spacing w:val="-9"/>
                                  <w:position w:val="-5"/>
                                  <w:sz w:val="49"/>
                                </w:rPr>
                                <w:t> </w:t>
                              </w:r>
                              <w:r>
                                <w:rPr>
                                  <w:b/>
                                  <w:sz w:val="28"/>
                                  <w:u w:val="single"/>
                                </w:rPr>
                                <w:t>Item</w:t>
                              </w:r>
                              <w:r>
                                <w:rPr>
                                  <w:b/>
                                  <w:spacing w:val="40"/>
                                  <w:sz w:val="28"/>
                                  <w:u w:val="single"/>
                                </w:rPr>
                                <w:t> </w:t>
                              </w:r>
                              <w:r>
                                <w:rPr>
                                  <w:b/>
                                  <w:sz w:val="28"/>
                                  <w:u w:val="single"/>
                                </w:rPr>
                                <w:t>B</w:t>
                              </w:r>
                              <w:r>
                                <w:rPr>
                                  <w:b/>
                                  <w:sz w:val="28"/>
                                </w:rPr>
                                <w:t> </w:t>
                              </w:r>
                              <w:r>
                                <w:rPr>
                                  <w:rFonts w:ascii="Times New Roman" w:hAnsi="Times New Roman"/>
                                  <w:i/>
                                  <w:color w:val="7F7F7F"/>
                                  <w:sz w:val="24"/>
                                </w:rPr>
                                <w:t>→ </w:t>
                              </w:r>
                              <w:r>
                                <w:rPr>
                                  <w:rFonts w:ascii="Book Antiqua" w:hAnsi="Book Antiqua"/>
                                  <w:i/>
                                  <w:color w:val="7F7F7F"/>
                                  <w:sz w:val="22"/>
                                </w:rPr>
                                <w:t>Les femmes aux revenus élevés ont plus recours au dépistage du cancer que les autres</w:t>
                              </w:r>
                              <w:r>
                                <w:rPr>
                                  <w:rFonts w:ascii="Book Antiqua" w:hAnsi="Book Antiqua"/>
                                  <w:i/>
                                  <w:color w:val="7F7F7F"/>
                                  <w:spacing w:val="-5"/>
                                  <w:sz w:val="22"/>
                                </w:rPr>
                                <w:t> </w:t>
                              </w:r>
                              <w:r>
                                <w:rPr>
                                  <w:rFonts w:ascii="Book Antiqua" w:hAnsi="Book Antiqua"/>
                                  <w:i/>
                                  <w:color w:val="7F7F7F"/>
                                  <w:sz w:val="22"/>
                                </w:rPr>
                                <w:t>… </w:t>
                              </w:r>
                              <w:r>
                                <w:rPr>
                                  <w:spacing w:val="-6"/>
                                  <w:sz w:val="24"/>
                                </w:rPr>
                                <w:t>Toutafé</w:t>
                              </w:r>
                              <w:r>
                                <w:rPr>
                                  <w:spacing w:val="-9"/>
                                  <w:sz w:val="24"/>
                                </w:rPr>
                                <w:t> </w:t>
                              </w:r>
                              <w:r>
                                <w:rPr>
                                  <w:spacing w:val="-6"/>
                                  <w:sz w:val="24"/>
                                </w:rPr>
                                <w:t>!</w:t>
                              </w:r>
                              <w:r>
                                <w:rPr>
                                  <w:spacing w:val="-8"/>
                                  <w:sz w:val="24"/>
                                </w:rPr>
                                <w:t> </w:t>
                              </w:r>
                              <w:r>
                                <w:rPr>
                                  <w:spacing w:val="-6"/>
                                  <w:sz w:val="24"/>
                                </w:rPr>
                                <w:t>On</w:t>
                              </w:r>
                              <w:r>
                                <w:rPr>
                                  <w:spacing w:val="-9"/>
                                  <w:sz w:val="24"/>
                                </w:rPr>
                                <w:t> </w:t>
                              </w:r>
                              <w:r>
                                <w:rPr>
                                  <w:spacing w:val="-6"/>
                                  <w:sz w:val="24"/>
                                </w:rPr>
                                <w:t>voit</w:t>
                              </w:r>
                              <w:r>
                                <w:rPr>
                                  <w:spacing w:val="-8"/>
                                  <w:sz w:val="24"/>
                                </w:rPr>
                                <w:t> </w:t>
                              </w:r>
                              <w:r>
                                <w:rPr>
                                  <w:spacing w:val="-6"/>
                                  <w:sz w:val="24"/>
                                </w:rPr>
                                <w:t>que</w:t>
                              </w:r>
                              <w:r>
                                <w:rPr>
                                  <w:spacing w:val="-9"/>
                                  <w:sz w:val="24"/>
                                </w:rPr>
                                <w:t> </w:t>
                              </w:r>
                              <w:r>
                                <w:rPr>
                                  <w:spacing w:val="-6"/>
                                  <w:sz w:val="24"/>
                                </w:rPr>
                                <w:t>les femmes avec de plus hauts revenus ont plus accès aux diagnostics précoces </w:t>
                              </w:r>
                              <w:r>
                                <w:rPr>
                                  <w:sz w:val="24"/>
                                </w:rPr>
                                <w:t>du cancer que les femmes à bas revenus.</w:t>
                              </w:r>
                            </w:p>
                          </w:txbxContent>
                        </wps:txbx>
                        <wps:bodyPr wrap="square" lIns="0" tIns="0" rIns="0" bIns="0" rtlCol="0">
                          <a:noAutofit/>
                        </wps:bodyPr>
                      </wps:wsp>
                    </wpg:wgp>
                  </a:graphicData>
                </a:graphic>
              </wp:anchor>
            </w:drawing>
          </mc:Choice>
          <mc:Fallback>
            <w:pict>
              <v:group style="position:absolute;margin-left:623.622009pt;margin-top:8.988092pt;width:514.4500pt;height:157.4pt;mso-position-horizontal-relative:page;mso-position-vertical-relative:paragraph;z-index:-15673344;mso-wrap-distance-left:0;mso-wrap-distance-right:0" id="docshapegroup1173" coordorigin="12472,180" coordsize="10289,3148">
                <v:shape style="position:absolute;left:12501;top:390;width:10260;height:2937" id="docshape1174" coordorigin="12502,391" coordsize="10260,2937" path="m22666,391l12597,391,12502,486,12502,3327,22761,3327,22761,486,22666,391xe" filled="true" fillcolor="#7f7f7f" stroked="false">
                  <v:path arrowok="t"/>
                  <v:fill opacity="655f" type="solid"/>
                </v:shape>
                <v:shape style="position:absolute;left:12508;top:397;width:10246;height:2923" id="docshape1175" coordorigin="12509,398" coordsize="10246,2923" path="m22663,398l12600,398,12509,489,12509,3320,22754,3320,22754,489,22663,398xe" filled="true" fillcolor="#7f7f7f" stroked="false">
                  <v:path arrowok="t"/>
                  <v:fill opacity="1310f" type="solid"/>
                </v:shape>
                <v:shape style="position:absolute;left:12515;top:404;width:10233;height:2910" id="docshape1176" coordorigin="12516,404" coordsize="10233,2910" path="m22660,404l12603,404,12516,491,12516,3313,22748,3313,22748,491,22660,404xe" filled="true" fillcolor="#7f7f7f" stroked="false">
                  <v:path arrowok="t"/>
                  <v:fill opacity="2621f" type="solid"/>
                </v:shape>
                <v:shape style="position:absolute;left:12522;top:411;width:10219;height:2896" id="docshape1177" coordorigin="12522,411" coordsize="10219,2896" path="m22658,411l12605,411,12522,494,12522,3307,22741,3307,22741,494,22658,411xe" filled="true" fillcolor="#7f7f7f" stroked="false">
                  <v:path arrowok="t"/>
                  <v:fill opacity="4587f" type="solid"/>
                </v:shape>
                <v:shape style="position:absolute;left:12529;top:417;width:10205;height:2882" id="docshape1178" coordorigin="12529,418" coordsize="10205,2882" path="m22734,497l22655,418,12608,418,12529,497,12529,3300,22734,3300,22734,497xe" filled="true" fillcolor="#7f7f7f" stroked="false">
                  <v:path arrowok="t"/>
                  <v:fill opacity="7208f" type="solid"/>
                </v:shape>
                <v:shape style="position:absolute;left:12542;top:431;width:10178;height:2855" id="docshape1179" coordorigin="12543,432" coordsize="10178,2855" path="m22649,432l12614,432,12543,503,12543,3286,22720,3286,22720,503,22649,432xe" filled="true" fillcolor="#7f7f7f" stroked="false">
                  <v:path arrowok="t"/>
                  <v:fill opacity="4587f" type="solid"/>
                </v:shape>
                <v:shape style="position:absolute;left:12549;top:438;width:10165;height:2842" id="docshape1180" coordorigin="12550,438" coordsize="10165,2842" path="m22646,438l12617,438,12550,506,12550,3279,22714,3279,22714,506,22646,438xe" filled="true" fillcolor="#7f7f7f" stroked="false">
                  <v:path arrowok="t"/>
                  <v:fill opacity="2621f" type="solid"/>
                </v:shape>
                <v:shape style="position:absolute;left:12556;top:445;width:10151;height:2828" id="docshape1181" coordorigin="12556,445" coordsize="10151,2828" path="m22644,445l12620,445,12556,508,12556,3273,22707,3273,22707,508,22644,445xe" filled="true" fillcolor="#7f7f7f" stroked="false">
                  <v:path arrowok="t"/>
                  <v:fill opacity="1310f" type="solid"/>
                </v:shape>
                <v:shape style="position:absolute;left:12563;top:451;width:10137;height:2814" id="docshape1182" coordorigin="12563,452" coordsize="10137,2814" path="m22641,452l12622,452,12563,511,12563,3266,22700,3266,22700,511,22641,452xe" filled="true" fillcolor="#7f7f7f" stroked="false">
                  <v:path arrowok="t"/>
                  <v:fill opacity="655f" type="solid"/>
                </v:shape>
                <v:shape style="position:absolute;left:12472;top:361;width:10205;height:2882" id="docshape1183" coordorigin="12472,361" coordsize="10205,2882" path="m22615,361l12535,361,12472,424,12472,3243,22677,3243,22677,424,22615,361xe" filled="true" fillcolor="#000000" stroked="false">
                  <v:path arrowok="t"/>
                  <v:fill type="solid"/>
                </v:shape>
                <v:shape style="position:absolute;left:12482;top:371;width:10185;height:2872" id="docshape1184" coordorigin="12482,371" coordsize="10185,2872" path="m22611,371l12539,371,12482,428,12482,3243,22667,3243,22667,428,22611,371xe" filled="true" fillcolor="#fffcfc" stroked="false">
                  <v:path arrowok="t"/>
                  <v:fill type="solid"/>
                </v:shape>
                <v:shape style="position:absolute;left:20208;top:191;width:91;height:171" id="docshape1185" coordorigin="20209,191" coordsize="91,171" path="m20254,191l20236,205,20222,241,20212,295,20209,361,20299,361,20296,295,20286,241,20272,205,20254,191xe" filled="true" fillcolor="#565666" stroked="false">
                  <v:path arrowok="t"/>
                  <v:fill type="solid"/>
                </v:shape>
                <v:shape style="position:absolute;left:20208;top:191;width:91;height:171" id="docshape1186" coordorigin="20209,191" coordsize="91,171" path="m20299,361l20296,295,20286,241,20272,205,20254,191,20236,205,20222,241,20212,295,20209,361e" filled="false" stroked="true" strokeweight=".3985pt" strokecolor="#000000">
                  <v:path arrowok="t"/>
                  <v:stroke dashstyle="solid"/>
                </v:shape>
                <v:shape style="position:absolute;left:22132;top:191;width:91;height:171" id="docshape1187" coordorigin="22133,191" coordsize="91,171" path="m22178,191l22161,205,22146,241,22136,295,22133,361,22224,361,22220,295,22210,241,22196,205,22178,191xe" filled="true" fillcolor="#565666" stroked="false">
                  <v:path arrowok="t"/>
                  <v:fill type="solid"/>
                </v:shape>
                <v:shape style="position:absolute;left:22132;top:191;width:91;height:171" id="docshape1188" coordorigin="22133,191" coordsize="91,171" path="m22133,361l22136,295,22146,241,22161,205,22178,191,22196,205,22210,241,22220,295,22224,361e" filled="false" stroked="true" strokeweight=".3985pt" strokecolor="#000000">
                  <v:path arrowok="t"/>
                  <v:stroke dashstyle="solid"/>
                </v:shape>
                <v:shape style="position:absolute;left:20265;top:191;width:1902;height:401" type="#_x0000_t75" id="docshape1189" stroked="false">
                  <v:imagedata r:id="rId33" o:title=""/>
                </v:shape>
                <v:shape style="position:absolute;left:20265;top:191;width:1902;height:401" id="docshape1190" coordorigin="20265,191" coordsize="1902,401" path="m20265,191l22167,191,22165,195,22157,220,22149,249,22143,278,22139,304,22116,535,22109,557,22095,575,22076,587,22054,592,20379,592,20323,557,20293,304,20290,278,20283,249,20275,220,20267,195,20265,191xe" filled="false" stroked="true" strokeweight=".3985pt" strokecolor="#00004c">
                  <v:path arrowok="t"/>
                  <v:stroke dashstyle="solid"/>
                </v:shape>
                <v:shape style="position:absolute;left:12472;top:179;width:10289;height:3148" type="#_x0000_t202" id="docshape1191" filled="false" stroked="false">
                  <v:textbox inset="0,0,0,0">
                    <w:txbxContent>
                      <w:p>
                        <w:pPr>
                          <w:spacing w:before="51"/>
                          <w:ind w:left="8042" w:right="0" w:firstLine="0"/>
                          <w:jc w:val="left"/>
                          <w:rPr>
                            <w:b/>
                            <w:sz w:val="24"/>
                          </w:rPr>
                        </w:pPr>
                        <w:r>
                          <w:rPr>
                            <w:b/>
                            <w:spacing w:val="-7"/>
                            <w:sz w:val="24"/>
                          </w:rPr>
                          <w:t>Question</w:t>
                        </w:r>
                        <w:r>
                          <w:rPr>
                            <w:b/>
                            <w:spacing w:val="5"/>
                            <w:sz w:val="24"/>
                          </w:rPr>
                          <w:t> </w:t>
                        </w:r>
                        <w:r>
                          <w:rPr>
                            <w:b/>
                            <w:spacing w:val="-5"/>
                            <w:sz w:val="24"/>
                          </w:rPr>
                          <w:t>15</w:t>
                        </w:r>
                      </w:p>
                      <w:p>
                        <w:pPr>
                          <w:numPr>
                            <w:ilvl w:val="0"/>
                            <w:numId w:val="35"/>
                          </w:numPr>
                          <w:tabs>
                            <w:tab w:pos="507" w:val="left" w:leader="none"/>
                          </w:tabs>
                          <w:spacing w:line="235" w:lineRule="auto" w:before="44"/>
                          <w:ind w:left="106" w:right="188" w:firstLine="0"/>
                          <w:jc w:val="left"/>
                          <w:rPr>
                            <w:sz w:val="24"/>
                          </w:rPr>
                        </w:pPr>
                        <w:r>
                          <w:rPr>
                            <w:b/>
                            <w:sz w:val="28"/>
                            <w:u w:val="single"/>
                          </w:rPr>
                          <w:t>Item</w:t>
                        </w:r>
                        <w:r>
                          <w:rPr>
                            <w:b/>
                            <w:spacing w:val="40"/>
                            <w:sz w:val="28"/>
                            <w:u w:val="single"/>
                          </w:rPr>
                          <w:t> </w:t>
                        </w:r>
                        <w:r>
                          <w:rPr>
                            <w:b/>
                            <w:sz w:val="28"/>
                            <w:u w:val="single"/>
                          </w:rPr>
                          <w:t>A</w:t>
                        </w:r>
                        <w:r>
                          <w:rPr>
                            <w:b/>
                            <w:sz w:val="28"/>
                          </w:rPr>
                          <w:t> </w:t>
                        </w:r>
                        <w:r>
                          <w:rPr>
                            <w:rFonts w:ascii="Times New Roman" w:hAnsi="Times New Roman"/>
                            <w:i/>
                            <w:color w:val="7F7F7F"/>
                            <w:sz w:val="24"/>
                          </w:rPr>
                          <w:t>→</w:t>
                        </w:r>
                        <w:r>
                          <w:rPr>
                            <w:rFonts w:ascii="Times New Roman" w:hAnsi="Times New Roman"/>
                            <w:i/>
                            <w:color w:val="7F7F7F"/>
                            <w:spacing w:val="21"/>
                            <w:sz w:val="24"/>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femmes</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plus</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18</w:t>
                        </w:r>
                        <w:r>
                          <w:rPr>
                            <w:rFonts w:ascii="Book Antiqua" w:hAnsi="Book Antiqua"/>
                            <w:i/>
                            <w:color w:val="7F7F7F"/>
                            <w:spacing w:val="40"/>
                            <w:sz w:val="22"/>
                          </w:rPr>
                          <w:t> </w:t>
                        </w:r>
                        <w:r>
                          <w:rPr>
                            <w:rFonts w:ascii="Book Antiqua" w:hAnsi="Book Antiqua"/>
                            <w:i/>
                            <w:color w:val="7F7F7F"/>
                            <w:sz w:val="22"/>
                          </w:rPr>
                          <w:t>ans</w:t>
                        </w:r>
                        <w:r>
                          <w:rPr>
                            <w:rFonts w:ascii="Book Antiqua" w:hAnsi="Book Antiqua"/>
                            <w:i/>
                            <w:color w:val="7F7F7F"/>
                            <w:spacing w:val="40"/>
                            <w:sz w:val="22"/>
                          </w:rPr>
                          <w:t> </w:t>
                        </w:r>
                        <w:r>
                          <w:rPr>
                            <w:rFonts w:ascii="Book Antiqua" w:hAnsi="Book Antiqua"/>
                            <w:i/>
                            <w:color w:val="7F7F7F"/>
                            <w:sz w:val="22"/>
                          </w:rPr>
                          <w:t>ayant</w:t>
                        </w:r>
                        <w:r>
                          <w:rPr>
                            <w:rFonts w:ascii="Book Antiqua" w:hAnsi="Book Antiqua"/>
                            <w:i/>
                            <w:color w:val="7F7F7F"/>
                            <w:spacing w:val="40"/>
                            <w:sz w:val="22"/>
                          </w:rPr>
                          <w:t> </w:t>
                        </w:r>
                        <w:r>
                          <w:rPr>
                            <w:rFonts w:ascii="Book Antiqua" w:hAnsi="Book Antiqua"/>
                            <w:i/>
                            <w:color w:val="7F7F7F"/>
                            <w:sz w:val="22"/>
                          </w:rPr>
                          <w:t>des</w:t>
                        </w:r>
                        <w:r>
                          <w:rPr>
                            <w:rFonts w:ascii="Book Antiqua" w:hAnsi="Book Antiqua"/>
                            <w:i/>
                            <w:color w:val="7F7F7F"/>
                            <w:spacing w:val="40"/>
                            <w:sz w:val="22"/>
                          </w:rPr>
                          <w:t> </w:t>
                        </w:r>
                        <w:r>
                          <w:rPr>
                            <w:rFonts w:ascii="Book Antiqua" w:hAnsi="Book Antiqua"/>
                            <w:i/>
                            <w:color w:val="7F7F7F"/>
                            <w:sz w:val="22"/>
                          </w:rPr>
                          <w:t>faibles</w:t>
                        </w:r>
                        <w:r>
                          <w:rPr>
                            <w:rFonts w:ascii="Book Antiqua" w:hAnsi="Book Antiqua"/>
                            <w:i/>
                            <w:color w:val="7F7F7F"/>
                            <w:spacing w:val="40"/>
                            <w:sz w:val="22"/>
                          </w:rPr>
                          <w:t> </w:t>
                        </w:r>
                        <w:r>
                          <w:rPr>
                            <w:rFonts w:ascii="Book Antiqua" w:hAnsi="Book Antiqua"/>
                            <w:i/>
                            <w:color w:val="7F7F7F"/>
                            <w:sz w:val="22"/>
                          </w:rPr>
                          <w:t>revenus</w:t>
                        </w:r>
                        <w:r>
                          <w:rPr>
                            <w:rFonts w:ascii="Book Antiqua" w:hAnsi="Book Antiqua"/>
                            <w:i/>
                            <w:color w:val="7F7F7F"/>
                            <w:spacing w:val="40"/>
                            <w:sz w:val="22"/>
                          </w:rPr>
                          <w:t> </w:t>
                        </w:r>
                        <w:r>
                          <w:rPr>
                            <w:rFonts w:ascii="Book Antiqua" w:hAnsi="Book Antiqua"/>
                            <w:i/>
                            <w:color w:val="7F7F7F"/>
                            <w:sz w:val="22"/>
                          </w:rPr>
                          <w:t>ont</w:t>
                        </w:r>
                        <w:r>
                          <w:rPr>
                            <w:rFonts w:ascii="Book Antiqua" w:hAnsi="Book Antiqua"/>
                            <w:i/>
                            <w:color w:val="7F7F7F"/>
                            <w:spacing w:val="40"/>
                            <w:sz w:val="22"/>
                          </w:rPr>
                          <w:t> </w:t>
                        </w:r>
                        <w:r>
                          <w:rPr>
                            <w:rFonts w:ascii="Book Antiqua" w:hAnsi="Book Antiqua"/>
                            <w:i/>
                            <w:color w:val="7F7F7F"/>
                            <w:sz w:val="22"/>
                          </w:rPr>
                          <w:t>moins</w:t>
                        </w:r>
                        <w:r>
                          <w:rPr>
                            <w:rFonts w:ascii="Book Antiqua" w:hAnsi="Book Antiqua"/>
                            <w:i/>
                            <w:color w:val="7F7F7F"/>
                            <w:spacing w:val="40"/>
                            <w:sz w:val="22"/>
                          </w:rPr>
                          <w:t> </w:t>
                        </w:r>
                        <w:r>
                          <w:rPr>
                            <w:rFonts w:ascii="Book Antiqua" w:hAnsi="Book Antiqua"/>
                            <w:i/>
                            <w:color w:val="7F7F7F"/>
                            <w:sz w:val="22"/>
                          </w:rPr>
                          <w:t>accès</w:t>
                        </w:r>
                        <w:r>
                          <w:rPr>
                            <w:rFonts w:ascii="Book Antiqua" w:hAnsi="Book Antiqua"/>
                            <w:i/>
                            <w:color w:val="7F7F7F"/>
                            <w:spacing w:val="40"/>
                            <w:sz w:val="22"/>
                          </w:rPr>
                          <w:t> </w:t>
                        </w:r>
                        <w:r>
                          <w:rPr>
                            <w:rFonts w:ascii="Book Antiqua" w:hAnsi="Book Antiqua"/>
                            <w:i/>
                            <w:color w:val="7F7F7F"/>
                            <w:sz w:val="22"/>
                          </w:rPr>
                          <w:t>aux</w:t>
                        </w:r>
                        <w:r>
                          <w:rPr>
                            <w:rFonts w:ascii="Book Antiqua" w:hAnsi="Book Antiqua"/>
                            <w:i/>
                            <w:color w:val="7F7F7F"/>
                            <w:spacing w:val="-7"/>
                            <w:sz w:val="22"/>
                          </w:rPr>
                          <w:t> </w:t>
                        </w:r>
                        <w:r>
                          <w:rPr>
                            <w:rFonts w:ascii="Book Antiqua" w:hAnsi="Book Antiqua"/>
                            <w:i/>
                            <w:color w:val="7F7F7F"/>
                            <w:sz w:val="22"/>
                          </w:rPr>
                          <w:t>… </w:t>
                        </w:r>
                        <w:r>
                          <w:rPr>
                            <w:spacing w:val="-6"/>
                            <w:sz w:val="24"/>
                          </w:rPr>
                          <w:t>Attention à bien lire les légendes, ce graphique s’intéresse aux diagnostics précoces chez les femmes </w:t>
                        </w:r>
                        <w:r>
                          <w:rPr>
                            <w:sz w:val="24"/>
                          </w:rPr>
                          <w:t>de</w:t>
                        </w:r>
                        <w:r>
                          <w:rPr>
                            <w:spacing w:val="-7"/>
                            <w:sz w:val="24"/>
                          </w:rPr>
                          <w:t> </w:t>
                        </w:r>
                        <w:r>
                          <w:rPr>
                            <w:b/>
                            <w:sz w:val="24"/>
                          </w:rPr>
                          <w:t>50</w:t>
                        </w:r>
                        <w:r>
                          <w:rPr>
                            <w:b/>
                            <w:spacing w:val="-3"/>
                            <w:sz w:val="24"/>
                          </w:rPr>
                          <w:t> </w:t>
                        </w:r>
                        <w:r>
                          <w:rPr>
                            <w:b/>
                            <w:sz w:val="24"/>
                          </w:rPr>
                          <w:t>à</w:t>
                        </w:r>
                        <w:r>
                          <w:rPr>
                            <w:b/>
                            <w:spacing w:val="-3"/>
                            <w:sz w:val="24"/>
                          </w:rPr>
                          <w:t> </w:t>
                        </w:r>
                        <w:r>
                          <w:rPr>
                            <w:b/>
                            <w:sz w:val="24"/>
                          </w:rPr>
                          <w:t>69</w:t>
                        </w:r>
                        <w:r>
                          <w:rPr>
                            <w:b/>
                            <w:spacing w:val="-3"/>
                            <w:sz w:val="24"/>
                          </w:rPr>
                          <w:t> </w:t>
                        </w:r>
                        <w:r>
                          <w:rPr>
                            <w:b/>
                            <w:sz w:val="24"/>
                          </w:rPr>
                          <w:t>ans</w:t>
                        </w:r>
                        <w:r>
                          <w:rPr>
                            <w:sz w:val="24"/>
                          </w:rPr>
                          <w:t>.</w:t>
                        </w:r>
                        <w:r>
                          <w:rPr>
                            <w:spacing w:val="-7"/>
                            <w:sz w:val="24"/>
                          </w:rPr>
                          <w:t> </w:t>
                        </w:r>
                        <w:r>
                          <w:rPr>
                            <w:sz w:val="24"/>
                          </w:rPr>
                          <w:t>Toutes</w:t>
                        </w:r>
                        <w:r>
                          <w:rPr>
                            <w:spacing w:val="-7"/>
                            <w:sz w:val="24"/>
                          </w:rPr>
                          <w:t> </w:t>
                        </w:r>
                        <w:r>
                          <w:rPr>
                            <w:sz w:val="24"/>
                          </w:rPr>
                          <w:t>les</w:t>
                        </w:r>
                        <w:r>
                          <w:rPr>
                            <w:spacing w:val="-7"/>
                            <w:sz w:val="24"/>
                          </w:rPr>
                          <w:t> </w:t>
                        </w:r>
                        <w:r>
                          <w:rPr>
                            <w:sz w:val="24"/>
                          </w:rPr>
                          <w:t>femmes</w:t>
                        </w:r>
                        <w:r>
                          <w:rPr>
                            <w:spacing w:val="-7"/>
                            <w:sz w:val="24"/>
                          </w:rPr>
                          <w:t> </w:t>
                        </w:r>
                        <w:r>
                          <w:rPr>
                            <w:sz w:val="24"/>
                          </w:rPr>
                          <w:t>de</w:t>
                        </w:r>
                        <w:r>
                          <w:rPr>
                            <w:spacing w:val="-7"/>
                            <w:sz w:val="24"/>
                          </w:rPr>
                          <w:t> </w:t>
                        </w:r>
                        <w:r>
                          <w:rPr>
                            <w:sz w:val="24"/>
                          </w:rPr>
                          <w:t>plus</w:t>
                        </w:r>
                        <w:r>
                          <w:rPr>
                            <w:spacing w:val="-7"/>
                            <w:sz w:val="24"/>
                          </w:rPr>
                          <w:t> </w:t>
                        </w:r>
                        <w:r>
                          <w:rPr>
                            <w:sz w:val="24"/>
                          </w:rPr>
                          <w:t>de</w:t>
                        </w:r>
                        <w:r>
                          <w:rPr>
                            <w:spacing w:val="-7"/>
                            <w:sz w:val="24"/>
                          </w:rPr>
                          <w:t> </w:t>
                        </w:r>
                        <w:r>
                          <w:rPr>
                            <w:sz w:val="24"/>
                          </w:rPr>
                          <w:t>18</w:t>
                        </w:r>
                        <w:r>
                          <w:rPr>
                            <w:spacing w:val="-7"/>
                            <w:sz w:val="24"/>
                          </w:rPr>
                          <w:t> </w:t>
                        </w:r>
                        <w:r>
                          <w:rPr>
                            <w:sz w:val="24"/>
                          </w:rPr>
                          <w:t>ans</w:t>
                        </w:r>
                        <w:r>
                          <w:rPr>
                            <w:spacing w:val="-7"/>
                            <w:sz w:val="24"/>
                          </w:rPr>
                          <w:t> </w:t>
                        </w:r>
                        <w:r>
                          <w:rPr>
                            <w:sz w:val="24"/>
                          </w:rPr>
                          <w:t>ne</w:t>
                        </w:r>
                        <w:r>
                          <w:rPr>
                            <w:spacing w:val="-7"/>
                            <w:sz w:val="24"/>
                          </w:rPr>
                          <w:t> </w:t>
                        </w:r>
                        <w:r>
                          <w:rPr>
                            <w:sz w:val="24"/>
                          </w:rPr>
                          <w:t>sont</w:t>
                        </w:r>
                        <w:r>
                          <w:rPr>
                            <w:spacing w:val="-7"/>
                            <w:sz w:val="24"/>
                          </w:rPr>
                          <w:t> </w:t>
                        </w:r>
                        <w:r>
                          <w:rPr>
                            <w:sz w:val="24"/>
                          </w:rPr>
                          <w:t>donc</w:t>
                        </w:r>
                        <w:r>
                          <w:rPr>
                            <w:spacing w:val="-7"/>
                            <w:sz w:val="24"/>
                          </w:rPr>
                          <w:t> </w:t>
                        </w:r>
                        <w:r>
                          <w:rPr>
                            <w:sz w:val="24"/>
                          </w:rPr>
                          <w:t>pas</w:t>
                        </w:r>
                        <w:r>
                          <w:rPr>
                            <w:spacing w:val="-7"/>
                            <w:sz w:val="24"/>
                          </w:rPr>
                          <w:t> </w:t>
                        </w:r>
                        <w:r>
                          <w:rPr>
                            <w:sz w:val="24"/>
                          </w:rPr>
                          <w:t>concernées.</w:t>
                        </w:r>
                      </w:p>
                      <w:p>
                        <w:pPr>
                          <w:spacing w:line="235" w:lineRule="auto" w:before="153"/>
                          <w:ind w:left="106" w:right="188" w:firstLine="0"/>
                          <w:jc w:val="both"/>
                          <w:rPr>
                            <w:sz w:val="24"/>
                          </w:rPr>
                        </w:pPr>
                        <w:r>
                          <w:rPr>
                            <w:rFonts w:ascii="Aptos" w:hAnsi="Aptos"/>
                            <w:color w:val="009900"/>
                            <w:position w:val="-5"/>
                            <w:sz w:val="49"/>
                          </w:rPr>
                          <w:t>C</w:t>
                        </w:r>
                        <w:r>
                          <w:rPr>
                            <w:rFonts w:ascii="Aptos" w:hAnsi="Aptos"/>
                            <w:color w:val="009900"/>
                            <w:spacing w:val="-9"/>
                            <w:position w:val="-5"/>
                            <w:sz w:val="49"/>
                          </w:rPr>
                          <w:t> </w:t>
                        </w:r>
                        <w:r>
                          <w:rPr>
                            <w:b/>
                            <w:sz w:val="28"/>
                            <w:u w:val="single"/>
                          </w:rPr>
                          <w:t>Item</w:t>
                        </w:r>
                        <w:r>
                          <w:rPr>
                            <w:b/>
                            <w:spacing w:val="40"/>
                            <w:sz w:val="28"/>
                            <w:u w:val="single"/>
                          </w:rPr>
                          <w:t> </w:t>
                        </w:r>
                        <w:r>
                          <w:rPr>
                            <w:b/>
                            <w:sz w:val="28"/>
                            <w:u w:val="single"/>
                          </w:rPr>
                          <w:t>B</w:t>
                        </w:r>
                        <w:r>
                          <w:rPr>
                            <w:b/>
                            <w:sz w:val="28"/>
                          </w:rPr>
                          <w:t> </w:t>
                        </w:r>
                        <w:r>
                          <w:rPr>
                            <w:rFonts w:ascii="Times New Roman" w:hAnsi="Times New Roman"/>
                            <w:i/>
                            <w:color w:val="7F7F7F"/>
                            <w:sz w:val="24"/>
                          </w:rPr>
                          <w:t>→ </w:t>
                        </w:r>
                        <w:r>
                          <w:rPr>
                            <w:rFonts w:ascii="Book Antiqua" w:hAnsi="Book Antiqua"/>
                            <w:i/>
                            <w:color w:val="7F7F7F"/>
                            <w:sz w:val="22"/>
                          </w:rPr>
                          <w:t>Les femmes aux revenus élevés ont plus recours au dépistage du cancer que les autres</w:t>
                        </w:r>
                        <w:r>
                          <w:rPr>
                            <w:rFonts w:ascii="Book Antiqua" w:hAnsi="Book Antiqua"/>
                            <w:i/>
                            <w:color w:val="7F7F7F"/>
                            <w:spacing w:val="-5"/>
                            <w:sz w:val="22"/>
                          </w:rPr>
                          <w:t> </w:t>
                        </w:r>
                        <w:r>
                          <w:rPr>
                            <w:rFonts w:ascii="Book Antiqua" w:hAnsi="Book Antiqua"/>
                            <w:i/>
                            <w:color w:val="7F7F7F"/>
                            <w:sz w:val="22"/>
                          </w:rPr>
                          <w:t>… </w:t>
                        </w:r>
                        <w:r>
                          <w:rPr>
                            <w:spacing w:val="-6"/>
                            <w:sz w:val="24"/>
                          </w:rPr>
                          <w:t>Toutafé</w:t>
                        </w:r>
                        <w:r>
                          <w:rPr>
                            <w:spacing w:val="-9"/>
                            <w:sz w:val="24"/>
                          </w:rPr>
                          <w:t> </w:t>
                        </w:r>
                        <w:r>
                          <w:rPr>
                            <w:spacing w:val="-6"/>
                            <w:sz w:val="24"/>
                          </w:rPr>
                          <w:t>!</w:t>
                        </w:r>
                        <w:r>
                          <w:rPr>
                            <w:spacing w:val="-8"/>
                            <w:sz w:val="24"/>
                          </w:rPr>
                          <w:t> </w:t>
                        </w:r>
                        <w:r>
                          <w:rPr>
                            <w:spacing w:val="-6"/>
                            <w:sz w:val="24"/>
                          </w:rPr>
                          <w:t>On</w:t>
                        </w:r>
                        <w:r>
                          <w:rPr>
                            <w:spacing w:val="-9"/>
                            <w:sz w:val="24"/>
                          </w:rPr>
                          <w:t> </w:t>
                        </w:r>
                        <w:r>
                          <w:rPr>
                            <w:spacing w:val="-6"/>
                            <w:sz w:val="24"/>
                          </w:rPr>
                          <w:t>voit</w:t>
                        </w:r>
                        <w:r>
                          <w:rPr>
                            <w:spacing w:val="-8"/>
                            <w:sz w:val="24"/>
                          </w:rPr>
                          <w:t> </w:t>
                        </w:r>
                        <w:r>
                          <w:rPr>
                            <w:spacing w:val="-6"/>
                            <w:sz w:val="24"/>
                          </w:rPr>
                          <w:t>que</w:t>
                        </w:r>
                        <w:r>
                          <w:rPr>
                            <w:spacing w:val="-9"/>
                            <w:sz w:val="24"/>
                          </w:rPr>
                          <w:t> </w:t>
                        </w:r>
                        <w:r>
                          <w:rPr>
                            <w:spacing w:val="-6"/>
                            <w:sz w:val="24"/>
                          </w:rPr>
                          <w:t>les femmes avec de plus hauts revenus ont plus accès aux diagnostics précoces </w:t>
                        </w:r>
                        <w:r>
                          <w:rPr>
                            <w:sz w:val="24"/>
                          </w:rPr>
                          <w:t>du cancer que les femmes à bas revenus.</w:t>
                        </w:r>
                      </w:p>
                    </w:txbxContent>
                  </v:textbox>
                  <w10:wrap type="none"/>
                </v:shape>
                <w10:wrap type="topAndBottom"/>
              </v:group>
            </w:pict>
          </mc:Fallback>
        </mc:AlternateContent>
      </w:r>
    </w:p>
    <w:p>
      <w:pPr>
        <w:pStyle w:val="BodyText"/>
        <w:spacing w:after="0"/>
        <w:rPr>
          <w:b w:val="0"/>
          <w:sz w:val="13"/>
        </w:rPr>
        <w:sectPr>
          <w:type w:val="continuous"/>
          <w:pgSz w:w="23820" w:h="16840" w:orient="landscape"/>
          <w:pgMar w:header="0" w:footer="619" w:top="1020" w:bottom="280" w:left="1133" w:right="992"/>
        </w:sectPr>
      </w:pPr>
    </w:p>
    <w:p>
      <w:pPr>
        <w:pStyle w:val="BodyText"/>
        <w:spacing w:before="123"/>
        <w:ind w:left="11339"/>
      </w:pPr>
      <w:r>
        <w:rPr/>
        <mc:AlternateContent>
          <mc:Choice Requires="wps">
            <w:drawing>
              <wp:anchor distT="0" distB="0" distL="0" distR="0" allowOverlap="1" layoutInCell="1" locked="0" behindDoc="0" simplePos="0" relativeHeight="15787520">
                <wp:simplePos x="0" y="0"/>
                <wp:positionH relativeFrom="page">
                  <wp:posOffset>720001</wp:posOffset>
                </wp:positionH>
                <wp:positionV relativeFrom="paragraph">
                  <wp:posOffset>111766</wp:posOffset>
                </wp:positionV>
                <wp:extent cx="6533515" cy="2869565"/>
                <wp:effectExtent l="0" t="0" r="0" b="0"/>
                <wp:wrapNone/>
                <wp:docPr id="1211" name="Group 1211"/>
                <wp:cNvGraphicFramePr>
                  <a:graphicFrameLocks/>
                </wp:cNvGraphicFramePr>
                <a:graphic>
                  <a:graphicData uri="http://schemas.microsoft.com/office/word/2010/wordprocessingGroup">
                    <wpg:wgp>
                      <wpg:cNvPr id="1211" name="Group 1211"/>
                      <wpg:cNvGrpSpPr/>
                      <wpg:grpSpPr>
                        <a:xfrm>
                          <a:off x="0" y="0"/>
                          <a:ext cx="6533515" cy="2869565"/>
                          <a:chExt cx="6533515" cy="2869565"/>
                        </a:xfrm>
                      </wpg:grpSpPr>
                      <wps:wsp>
                        <wps:cNvPr id="1212" name="Graphic 1212"/>
                        <wps:cNvSpPr/>
                        <wps:spPr>
                          <a:xfrm>
                            <a:off x="18720" y="18720"/>
                            <a:ext cx="6515100" cy="2851150"/>
                          </a:xfrm>
                          <a:custGeom>
                            <a:avLst/>
                            <a:gdLst/>
                            <a:ahLst/>
                            <a:cxnLst/>
                            <a:rect l="l" t="t" r="r" b="b"/>
                            <a:pathLst>
                              <a:path w="6515100" h="2851150">
                                <a:moveTo>
                                  <a:pt x="6514642" y="0"/>
                                </a:moveTo>
                                <a:lnTo>
                                  <a:pt x="0" y="0"/>
                                </a:lnTo>
                                <a:lnTo>
                                  <a:pt x="0" y="2790391"/>
                                </a:lnTo>
                                <a:lnTo>
                                  <a:pt x="60372" y="2850764"/>
                                </a:lnTo>
                                <a:lnTo>
                                  <a:pt x="6454269" y="2850764"/>
                                </a:lnTo>
                                <a:lnTo>
                                  <a:pt x="6514642" y="2790391"/>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213" name="Graphic 1213"/>
                        <wps:cNvSpPr/>
                        <wps:spPr>
                          <a:xfrm>
                            <a:off x="23040" y="23040"/>
                            <a:ext cx="6506209" cy="2842260"/>
                          </a:xfrm>
                          <a:custGeom>
                            <a:avLst/>
                            <a:gdLst/>
                            <a:ahLst/>
                            <a:cxnLst/>
                            <a:rect l="l" t="t" r="r" b="b"/>
                            <a:pathLst>
                              <a:path w="6506209" h="2842260">
                                <a:moveTo>
                                  <a:pt x="6506002" y="0"/>
                                </a:moveTo>
                                <a:lnTo>
                                  <a:pt x="0" y="0"/>
                                </a:lnTo>
                                <a:lnTo>
                                  <a:pt x="0" y="2784282"/>
                                </a:lnTo>
                                <a:lnTo>
                                  <a:pt x="57841" y="2842124"/>
                                </a:lnTo>
                                <a:lnTo>
                                  <a:pt x="6448160" y="2842124"/>
                                </a:lnTo>
                                <a:lnTo>
                                  <a:pt x="6506002" y="2784282"/>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214" name="Graphic 1214"/>
                        <wps:cNvSpPr/>
                        <wps:spPr>
                          <a:xfrm>
                            <a:off x="27360" y="27360"/>
                            <a:ext cx="6497955" cy="2834005"/>
                          </a:xfrm>
                          <a:custGeom>
                            <a:avLst/>
                            <a:gdLst/>
                            <a:ahLst/>
                            <a:cxnLst/>
                            <a:rect l="l" t="t" r="r" b="b"/>
                            <a:pathLst>
                              <a:path w="6497955" h="2834005">
                                <a:moveTo>
                                  <a:pt x="6497362" y="0"/>
                                </a:moveTo>
                                <a:lnTo>
                                  <a:pt x="0" y="0"/>
                                </a:lnTo>
                                <a:lnTo>
                                  <a:pt x="0" y="2778173"/>
                                </a:lnTo>
                                <a:lnTo>
                                  <a:pt x="55311" y="2833484"/>
                                </a:lnTo>
                                <a:lnTo>
                                  <a:pt x="6442051" y="2833484"/>
                                </a:lnTo>
                                <a:lnTo>
                                  <a:pt x="6497362" y="2778173"/>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215" name="Graphic 1215"/>
                        <wps:cNvSpPr/>
                        <wps:spPr>
                          <a:xfrm>
                            <a:off x="31680" y="31680"/>
                            <a:ext cx="6489065" cy="2825115"/>
                          </a:xfrm>
                          <a:custGeom>
                            <a:avLst/>
                            <a:gdLst/>
                            <a:ahLst/>
                            <a:cxnLst/>
                            <a:rect l="l" t="t" r="r" b="b"/>
                            <a:pathLst>
                              <a:path w="6489065" h="2825115">
                                <a:moveTo>
                                  <a:pt x="6488722" y="0"/>
                                </a:moveTo>
                                <a:lnTo>
                                  <a:pt x="0" y="0"/>
                                </a:lnTo>
                                <a:lnTo>
                                  <a:pt x="0" y="2772064"/>
                                </a:lnTo>
                                <a:lnTo>
                                  <a:pt x="52780" y="2824844"/>
                                </a:lnTo>
                                <a:lnTo>
                                  <a:pt x="6435942" y="2824844"/>
                                </a:lnTo>
                                <a:lnTo>
                                  <a:pt x="6488722" y="2772064"/>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216" name="Graphic 1216"/>
                        <wps:cNvSpPr/>
                        <wps:spPr>
                          <a:xfrm>
                            <a:off x="35991" y="36009"/>
                            <a:ext cx="6480175" cy="2816225"/>
                          </a:xfrm>
                          <a:custGeom>
                            <a:avLst/>
                            <a:gdLst/>
                            <a:ahLst/>
                            <a:cxnLst/>
                            <a:rect l="l" t="t" r="r" b="b"/>
                            <a:pathLst>
                              <a:path w="6480175" h="2816225">
                                <a:moveTo>
                                  <a:pt x="6480086" y="0"/>
                                </a:moveTo>
                                <a:lnTo>
                                  <a:pt x="0" y="0"/>
                                </a:lnTo>
                                <a:lnTo>
                                  <a:pt x="0" y="2765945"/>
                                </a:lnTo>
                                <a:lnTo>
                                  <a:pt x="50253" y="2816199"/>
                                </a:lnTo>
                                <a:lnTo>
                                  <a:pt x="6429832" y="2816199"/>
                                </a:lnTo>
                                <a:lnTo>
                                  <a:pt x="6480086" y="2765945"/>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217" name="Graphic 1217"/>
                        <wps:cNvSpPr/>
                        <wps:spPr>
                          <a:xfrm>
                            <a:off x="44639" y="44639"/>
                            <a:ext cx="6463030" cy="2799080"/>
                          </a:xfrm>
                          <a:custGeom>
                            <a:avLst/>
                            <a:gdLst/>
                            <a:ahLst/>
                            <a:cxnLst/>
                            <a:rect l="l" t="t" r="r" b="b"/>
                            <a:pathLst>
                              <a:path w="6463030" h="2799080">
                                <a:moveTo>
                                  <a:pt x="6462804" y="0"/>
                                </a:moveTo>
                                <a:lnTo>
                                  <a:pt x="0" y="0"/>
                                </a:lnTo>
                                <a:lnTo>
                                  <a:pt x="0" y="2753736"/>
                                </a:lnTo>
                                <a:lnTo>
                                  <a:pt x="45189" y="2798925"/>
                                </a:lnTo>
                                <a:lnTo>
                                  <a:pt x="6417614" y="2798925"/>
                                </a:lnTo>
                                <a:lnTo>
                                  <a:pt x="6462804" y="2753736"/>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218" name="Graphic 1218"/>
                        <wps:cNvSpPr/>
                        <wps:spPr>
                          <a:xfrm>
                            <a:off x="48959" y="48959"/>
                            <a:ext cx="6454775" cy="2790825"/>
                          </a:xfrm>
                          <a:custGeom>
                            <a:avLst/>
                            <a:gdLst/>
                            <a:ahLst/>
                            <a:cxnLst/>
                            <a:rect l="l" t="t" r="r" b="b"/>
                            <a:pathLst>
                              <a:path w="6454775" h="2790825">
                                <a:moveTo>
                                  <a:pt x="6454164" y="0"/>
                                </a:moveTo>
                                <a:lnTo>
                                  <a:pt x="0" y="0"/>
                                </a:lnTo>
                                <a:lnTo>
                                  <a:pt x="0" y="2747627"/>
                                </a:lnTo>
                                <a:lnTo>
                                  <a:pt x="42659" y="2790286"/>
                                </a:lnTo>
                                <a:lnTo>
                                  <a:pt x="6411505" y="2790286"/>
                                </a:lnTo>
                                <a:lnTo>
                                  <a:pt x="6454164" y="2747627"/>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219" name="Graphic 1219"/>
                        <wps:cNvSpPr/>
                        <wps:spPr>
                          <a:xfrm>
                            <a:off x="53279" y="53279"/>
                            <a:ext cx="6445885" cy="2781935"/>
                          </a:xfrm>
                          <a:custGeom>
                            <a:avLst/>
                            <a:gdLst/>
                            <a:ahLst/>
                            <a:cxnLst/>
                            <a:rect l="l" t="t" r="r" b="b"/>
                            <a:pathLst>
                              <a:path w="6445885" h="2781935">
                                <a:moveTo>
                                  <a:pt x="6445524" y="0"/>
                                </a:moveTo>
                                <a:lnTo>
                                  <a:pt x="0" y="0"/>
                                </a:lnTo>
                                <a:lnTo>
                                  <a:pt x="0" y="2741518"/>
                                </a:lnTo>
                                <a:lnTo>
                                  <a:pt x="40128" y="2781646"/>
                                </a:lnTo>
                                <a:lnTo>
                                  <a:pt x="6405396" y="2781646"/>
                                </a:lnTo>
                                <a:lnTo>
                                  <a:pt x="6445524" y="2741518"/>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220" name="Graphic 1220"/>
                        <wps:cNvSpPr/>
                        <wps:spPr>
                          <a:xfrm>
                            <a:off x="57599" y="57599"/>
                            <a:ext cx="6436995" cy="2773045"/>
                          </a:xfrm>
                          <a:custGeom>
                            <a:avLst/>
                            <a:gdLst/>
                            <a:ahLst/>
                            <a:cxnLst/>
                            <a:rect l="l" t="t" r="r" b="b"/>
                            <a:pathLst>
                              <a:path w="6436995" h="2773045">
                                <a:moveTo>
                                  <a:pt x="6436884" y="0"/>
                                </a:moveTo>
                                <a:lnTo>
                                  <a:pt x="0" y="0"/>
                                </a:lnTo>
                                <a:lnTo>
                                  <a:pt x="0" y="2735409"/>
                                </a:lnTo>
                                <a:lnTo>
                                  <a:pt x="37597" y="2773006"/>
                                </a:lnTo>
                                <a:lnTo>
                                  <a:pt x="6399286" y="2773006"/>
                                </a:lnTo>
                                <a:lnTo>
                                  <a:pt x="6436884" y="2735409"/>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221" name="Graphic 1221"/>
                        <wps:cNvSpPr/>
                        <wps:spPr>
                          <a:xfrm>
                            <a:off x="0" y="0"/>
                            <a:ext cx="6480175" cy="2816225"/>
                          </a:xfrm>
                          <a:custGeom>
                            <a:avLst/>
                            <a:gdLst/>
                            <a:ahLst/>
                            <a:cxnLst/>
                            <a:rect l="l" t="t" r="r" b="b"/>
                            <a:pathLst>
                              <a:path w="6480175" h="2816225">
                                <a:moveTo>
                                  <a:pt x="6480083" y="0"/>
                                </a:moveTo>
                                <a:lnTo>
                                  <a:pt x="0" y="0"/>
                                </a:lnTo>
                                <a:lnTo>
                                  <a:pt x="0" y="2776499"/>
                                </a:lnTo>
                                <a:lnTo>
                                  <a:pt x="39706" y="2816205"/>
                                </a:lnTo>
                                <a:lnTo>
                                  <a:pt x="6440377" y="2816205"/>
                                </a:lnTo>
                                <a:lnTo>
                                  <a:pt x="6480083" y="2776499"/>
                                </a:lnTo>
                                <a:lnTo>
                                  <a:pt x="6480083" y="0"/>
                                </a:lnTo>
                                <a:close/>
                              </a:path>
                            </a:pathLst>
                          </a:custGeom>
                          <a:solidFill>
                            <a:srgbClr val="000000"/>
                          </a:solidFill>
                        </wps:spPr>
                        <wps:bodyPr wrap="square" lIns="0" tIns="0" rIns="0" bIns="0" rtlCol="0">
                          <a:prstTxWarp prst="textNoShape">
                            <a:avLst/>
                          </a:prstTxWarp>
                          <a:noAutofit/>
                        </wps:bodyPr>
                      </wps:wsp>
                      <wps:wsp>
                        <wps:cNvPr id="1222" name="Graphic 1222"/>
                        <wps:cNvSpPr/>
                        <wps:spPr>
                          <a:xfrm>
                            <a:off x="6326" y="0"/>
                            <a:ext cx="6467475" cy="2809875"/>
                          </a:xfrm>
                          <a:custGeom>
                            <a:avLst/>
                            <a:gdLst/>
                            <a:ahLst/>
                            <a:cxnLst/>
                            <a:rect l="l" t="t" r="r" b="b"/>
                            <a:pathLst>
                              <a:path w="6467475" h="2809875">
                                <a:moveTo>
                                  <a:pt x="6467430" y="0"/>
                                </a:moveTo>
                                <a:lnTo>
                                  <a:pt x="0" y="0"/>
                                </a:lnTo>
                                <a:lnTo>
                                  <a:pt x="0" y="2773878"/>
                                </a:lnTo>
                                <a:lnTo>
                                  <a:pt x="36000" y="2809879"/>
                                </a:lnTo>
                                <a:lnTo>
                                  <a:pt x="6431430" y="2809879"/>
                                </a:lnTo>
                                <a:lnTo>
                                  <a:pt x="6467430" y="2773878"/>
                                </a:lnTo>
                                <a:lnTo>
                                  <a:pt x="6467430" y="0"/>
                                </a:lnTo>
                                <a:close/>
                              </a:path>
                            </a:pathLst>
                          </a:custGeom>
                          <a:solidFill>
                            <a:srgbClr val="FFFCFC"/>
                          </a:solidFill>
                        </wps:spPr>
                        <wps:bodyPr wrap="square" lIns="0" tIns="0" rIns="0" bIns="0" rtlCol="0">
                          <a:prstTxWarp prst="textNoShape">
                            <a:avLst/>
                          </a:prstTxWarp>
                          <a:noAutofit/>
                        </wps:bodyPr>
                      </wps:wsp>
                      <wps:wsp>
                        <wps:cNvPr id="1223" name="Textbox 1223"/>
                        <wps:cNvSpPr txBox="1"/>
                        <wps:spPr>
                          <a:xfrm>
                            <a:off x="0" y="0"/>
                            <a:ext cx="6533515" cy="2869565"/>
                          </a:xfrm>
                          <a:prstGeom prst="rect">
                            <a:avLst/>
                          </a:prstGeom>
                        </wps:spPr>
                        <wps:txbx>
                          <w:txbxContent>
                            <w:p>
                              <w:pPr>
                                <w:spacing w:line="235" w:lineRule="auto" w:before="186"/>
                                <w:ind w:left="106" w:right="188" w:firstLine="0"/>
                                <w:jc w:val="both"/>
                                <w:rPr>
                                  <w:sz w:val="24"/>
                                </w:rPr>
                              </w:pPr>
                              <w:r>
                                <w:rPr>
                                  <w:rFonts w:ascii="Aptos" w:hAnsi="Aptos"/>
                                  <w:color w:val="009900"/>
                                  <w:position w:val="-5"/>
                                  <w:sz w:val="49"/>
                                </w:rPr>
                                <w:t>C</w:t>
                              </w:r>
                              <w:r>
                                <w:rPr>
                                  <w:rFonts w:ascii="Aptos" w:hAnsi="Aptos"/>
                                  <w:color w:val="009900"/>
                                  <w:spacing w:val="-8"/>
                                  <w:position w:val="-5"/>
                                  <w:sz w:val="49"/>
                                </w:rPr>
                                <w:t> </w:t>
                              </w:r>
                              <w:r>
                                <w:rPr>
                                  <w:b/>
                                  <w:sz w:val="28"/>
                                  <w:u w:val="single"/>
                                </w:rPr>
                                <w:t>Item</w:t>
                              </w:r>
                              <w:r>
                                <w:rPr>
                                  <w:b/>
                                  <w:spacing w:val="40"/>
                                  <w:sz w:val="28"/>
                                  <w:u w:val="single"/>
                                </w:rPr>
                                <w:t> </w:t>
                              </w:r>
                              <w:r>
                                <w:rPr>
                                  <w:b/>
                                  <w:sz w:val="28"/>
                                  <w:u w:val="single"/>
                                </w:rPr>
                                <w:t>C</w:t>
                              </w:r>
                              <w:r>
                                <w:rPr>
                                  <w:b/>
                                  <w:sz w:val="28"/>
                                </w:rPr>
                                <w:t> </w:t>
                              </w:r>
                              <w:r>
                                <w:rPr>
                                  <w:rFonts w:ascii="Times New Roman" w:hAnsi="Times New Roman"/>
                                  <w:i/>
                                  <w:color w:val="7F7F7F"/>
                                  <w:sz w:val="24"/>
                                </w:rPr>
                                <w:t>→ </w:t>
                              </w:r>
                              <w:r>
                                <w:rPr>
                                  <w:rFonts w:ascii="Book Antiqua" w:hAnsi="Book Antiqua"/>
                                  <w:i/>
                                  <w:color w:val="7F7F7F"/>
                                  <w:sz w:val="22"/>
                                </w:rPr>
                                <w:t>La Grèce est un des pays européen avec les plus grandes inégalités pour le dépistage</w:t>
                              </w:r>
                              <w:r>
                                <w:rPr>
                                  <w:rFonts w:ascii="Book Antiqua" w:hAnsi="Book Antiqua"/>
                                  <w:i/>
                                  <w:color w:val="7F7F7F"/>
                                  <w:spacing w:val="-5"/>
                                  <w:sz w:val="22"/>
                                </w:rPr>
                                <w:t> </w:t>
                              </w:r>
                              <w:r>
                                <w:rPr>
                                  <w:rFonts w:ascii="Book Antiqua" w:hAnsi="Book Antiqua"/>
                                  <w:i/>
                                  <w:color w:val="7F7F7F"/>
                                  <w:sz w:val="22"/>
                                </w:rPr>
                                <w:t>… </w:t>
                              </w:r>
                              <w:r>
                                <w:rPr>
                                  <w:spacing w:val="-6"/>
                                  <w:sz w:val="24"/>
                                </w:rPr>
                                <w:t>Exactement</w:t>
                              </w:r>
                              <w:r>
                                <w:rPr>
                                  <w:spacing w:val="-9"/>
                                  <w:sz w:val="24"/>
                                </w:rPr>
                                <w:t> </w:t>
                              </w:r>
                              <w:r>
                                <w:rPr>
                                  <w:spacing w:val="-6"/>
                                  <w:sz w:val="24"/>
                                </w:rPr>
                                <w:t>!</w:t>
                              </w:r>
                              <w:r>
                                <w:rPr>
                                  <w:spacing w:val="-8"/>
                                  <w:sz w:val="24"/>
                                </w:rPr>
                                <w:t> </w:t>
                              </w:r>
                              <w:r>
                                <w:rPr>
                                  <w:spacing w:val="-6"/>
                                  <w:sz w:val="24"/>
                                </w:rPr>
                                <w:t>On</w:t>
                              </w:r>
                              <w:r>
                                <w:rPr>
                                  <w:spacing w:val="-9"/>
                                  <w:sz w:val="24"/>
                                </w:rPr>
                                <w:t> </w:t>
                              </w:r>
                              <w:r>
                                <w:rPr>
                                  <w:spacing w:val="-6"/>
                                  <w:sz w:val="24"/>
                                </w:rPr>
                                <w:t>voit qu’en Grèce, la différence de pourcentage entre les hauts et les faibles revenus </w:t>
                              </w:r>
                              <w:r>
                                <w:rPr>
                                  <w:sz w:val="24"/>
                                </w:rPr>
                                <w:t>est la plus importante.</w:t>
                              </w:r>
                            </w:p>
                            <w:p>
                              <w:pPr>
                                <w:numPr>
                                  <w:ilvl w:val="0"/>
                                  <w:numId w:val="36"/>
                                </w:numPr>
                                <w:tabs>
                                  <w:tab w:pos="507" w:val="left" w:leader="none"/>
                                </w:tabs>
                                <w:spacing w:line="235" w:lineRule="auto" w:before="153"/>
                                <w:ind w:left="106" w:right="188" w:firstLine="0"/>
                                <w:jc w:val="left"/>
                                <w:rPr>
                                  <w:sz w:val="24"/>
                                </w:rPr>
                              </w:pPr>
                              <w:r>
                                <w:rPr>
                                  <w:b/>
                                  <w:sz w:val="28"/>
                                  <w:u w:val="single"/>
                                </w:rPr>
                                <w:t>Item</w:t>
                              </w:r>
                              <w:r>
                                <w:rPr>
                                  <w:b/>
                                  <w:spacing w:val="40"/>
                                  <w:sz w:val="28"/>
                                  <w:u w:val="single"/>
                                </w:rPr>
                                <w:t> </w:t>
                              </w:r>
                              <w:r>
                                <w:rPr>
                                  <w:b/>
                                  <w:sz w:val="28"/>
                                  <w:u w:val="single"/>
                                </w:rPr>
                                <w:t>D</w:t>
                              </w:r>
                              <w:r>
                                <w:rPr>
                                  <w:b/>
                                  <w:sz w:val="28"/>
                                </w:rPr>
                                <w:t> </w:t>
                              </w:r>
                              <w:r>
                                <w:rPr>
                                  <w:rFonts w:ascii="Times New Roman" w:hAnsi="Times New Roman"/>
                                  <w:i/>
                                  <w:color w:val="7F7F7F"/>
                                  <w:sz w:val="24"/>
                                </w:rPr>
                                <w:t>→</w:t>
                              </w:r>
                              <w:r>
                                <w:rPr>
                                  <w:rFonts w:ascii="Times New Roman" w:hAnsi="Times New Roman"/>
                                  <w:i/>
                                  <w:color w:val="7F7F7F"/>
                                  <w:spacing w:val="27"/>
                                  <w:sz w:val="24"/>
                                </w:rPr>
                                <w:t> </w:t>
                              </w:r>
                              <w:r>
                                <w:rPr>
                                  <w:rFonts w:ascii="Book Antiqua" w:hAnsi="Book Antiqua"/>
                                  <w:i/>
                                  <w:color w:val="7F7F7F"/>
                                  <w:sz w:val="22"/>
                                </w:rPr>
                                <w:t>Moins</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color w:val="7F7F7F"/>
                                  <w:sz w:val="22"/>
                                </w:rPr>
                                <w:t>50%</w:t>
                              </w:r>
                              <w:r>
                                <w:rPr>
                                  <w:color w:val="7F7F7F"/>
                                  <w:spacing w:val="40"/>
                                  <w:sz w:val="22"/>
                                </w:rPr>
                                <w:t> </w:t>
                              </w:r>
                              <w:r>
                                <w:rPr>
                                  <w:rFonts w:ascii="Book Antiqua" w:hAnsi="Book Antiqua"/>
                                  <w:i/>
                                  <w:color w:val="7F7F7F"/>
                                  <w:sz w:val="22"/>
                                </w:rPr>
                                <w:t>des</w:t>
                              </w:r>
                              <w:r>
                                <w:rPr>
                                  <w:rFonts w:ascii="Book Antiqua" w:hAnsi="Book Antiqua"/>
                                  <w:i/>
                                  <w:color w:val="7F7F7F"/>
                                  <w:spacing w:val="40"/>
                                  <w:sz w:val="22"/>
                                </w:rPr>
                                <w:t> </w:t>
                              </w:r>
                              <w:r>
                                <w:rPr>
                                  <w:rFonts w:ascii="Book Antiqua" w:hAnsi="Book Antiqua"/>
                                  <w:i/>
                                  <w:color w:val="7F7F7F"/>
                                  <w:sz w:val="22"/>
                                </w:rPr>
                                <w:t>femmes</w:t>
                              </w:r>
                              <w:r>
                                <w:rPr>
                                  <w:rFonts w:ascii="Book Antiqua" w:hAnsi="Book Antiqua"/>
                                  <w:i/>
                                  <w:color w:val="7F7F7F"/>
                                  <w:spacing w:val="40"/>
                                  <w:sz w:val="22"/>
                                </w:rPr>
                                <w:t> </w:t>
                              </w:r>
                              <w:r>
                                <w:rPr>
                                  <w:rFonts w:ascii="Book Antiqua" w:hAnsi="Book Antiqua"/>
                                  <w:i/>
                                  <w:color w:val="7F7F7F"/>
                                  <w:sz w:val="22"/>
                                </w:rPr>
                                <w:t>en</w:t>
                              </w:r>
                              <w:r>
                                <w:rPr>
                                  <w:rFonts w:ascii="Book Antiqua" w:hAnsi="Book Antiqua"/>
                                  <w:i/>
                                  <w:color w:val="7F7F7F"/>
                                  <w:spacing w:val="40"/>
                                  <w:sz w:val="22"/>
                                </w:rPr>
                                <w:t> </w:t>
                              </w:r>
                              <w:r>
                                <w:rPr>
                                  <w:rFonts w:ascii="Book Antiqua" w:hAnsi="Book Antiqua"/>
                                  <w:i/>
                                  <w:color w:val="7F7F7F"/>
                                  <w:sz w:val="22"/>
                                </w:rPr>
                                <w:t>Grèce</w:t>
                              </w:r>
                              <w:r>
                                <w:rPr>
                                  <w:rFonts w:ascii="Book Antiqua" w:hAnsi="Book Antiqua"/>
                                  <w:i/>
                                  <w:color w:val="7F7F7F"/>
                                  <w:spacing w:val="40"/>
                                  <w:sz w:val="22"/>
                                </w:rPr>
                                <w:t> </w:t>
                              </w:r>
                              <w:r>
                                <w:rPr>
                                  <w:rFonts w:ascii="Book Antiqua" w:hAnsi="Book Antiqua"/>
                                  <w:i/>
                                  <w:color w:val="7F7F7F"/>
                                  <w:sz w:val="22"/>
                                </w:rPr>
                                <w:t>ont</w:t>
                              </w:r>
                              <w:r>
                                <w:rPr>
                                  <w:rFonts w:ascii="Book Antiqua" w:hAnsi="Book Antiqua"/>
                                  <w:i/>
                                  <w:color w:val="7F7F7F"/>
                                  <w:spacing w:val="40"/>
                                  <w:sz w:val="22"/>
                                </w:rPr>
                                <w:t> </w:t>
                              </w:r>
                              <w:r>
                                <w:rPr>
                                  <w:rFonts w:ascii="Book Antiqua" w:hAnsi="Book Antiqua"/>
                                  <w:i/>
                                  <w:color w:val="7F7F7F"/>
                                  <w:sz w:val="22"/>
                                </w:rPr>
                                <w:t>accès</w:t>
                              </w:r>
                              <w:r>
                                <w:rPr>
                                  <w:rFonts w:ascii="Book Antiqua" w:hAnsi="Book Antiqua"/>
                                  <w:i/>
                                  <w:color w:val="7F7F7F"/>
                                  <w:spacing w:val="40"/>
                                  <w:sz w:val="22"/>
                                </w:rPr>
                                <w:t> </w:t>
                              </w:r>
                              <w:r>
                                <w:rPr>
                                  <w:rFonts w:ascii="Book Antiqua" w:hAnsi="Book Antiqua"/>
                                  <w:i/>
                                  <w:color w:val="7F7F7F"/>
                                  <w:sz w:val="22"/>
                                </w:rPr>
                                <w:t>aux</w:t>
                              </w:r>
                              <w:r>
                                <w:rPr>
                                  <w:rFonts w:ascii="Book Antiqua" w:hAnsi="Book Antiqua"/>
                                  <w:i/>
                                  <w:color w:val="7F7F7F"/>
                                  <w:spacing w:val="40"/>
                                  <w:sz w:val="22"/>
                                </w:rPr>
                                <w:t> </w:t>
                              </w:r>
                              <w:r>
                                <w:rPr>
                                  <w:rFonts w:ascii="Book Antiqua" w:hAnsi="Book Antiqua"/>
                                  <w:i/>
                                  <w:color w:val="7F7F7F"/>
                                  <w:sz w:val="22"/>
                                </w:rPr>
                                <w:t>diagnostics</w:t>
                              </w:r>
                              <w:r>
                                <w:rPr>
                                  <w:rFonts w:ascii="Book Antiqua" w:hAnsi="Book Antiqua"/>
                                  <w:i/>
                                  <w:color w:val="7F7F7F"/>
                                  <w:spacing w:val="40"/>
                                  <w:sz w:val="22"/>
                                </w:rPr>
                                <w:t> </w:t>
                              </w:r>
                              <w:r>
                                <w:rPr>
                                  <w:rFonts w:ascii="Book Antiqua" w:hAnsi="Book Antiqua"/>
                                  <w:i/>
                                  <w:color w:val="7F7F7F"/>
                                  <w:sz w:val="22"/>
                                </w:rPr>
                                <w:t>précoces</w:t>
                              </w:r>
                              <w:r>
                                <w:rPr>
                                  <w:rFonts w:ascii="Book Antiqua" w:hAnsi="Book Antiqua"/>
                                  <w:i/>
                                  <w:color w:val="7F7F7F"/>
                                  <w:spacing w:val="40"/>
                                  <w:sz w:val="22"/>
                                </w:rPr>
                                <w:t> </w:t>
                              </w:r>
                              <w:r>
                                <w:rPr>
                                  <w:rFonts w:ascii="Book Antiqua" w:hAnsi="Book Antiqua"/>
                                  <w:i/>
                                  <w:color w:val="7F7F7F"/>
                                  <w:sz w:val="22"/>
                                </w:rPr>
                                <w:t>du</w:t>
                              </w:r>
                              <w:r>
                                <w:rPr>
                                  <w:rFonts w:ascii="Book Antiqua" w:hAnsi="Book Antiqua"/>
                                  <w:i/>
                                  <w:color w:val="7F7F7F"/>
                                  <w:spacing w:val="40"/>
                                  <w:sz w:val="22"/>
                                </w:rPr>
                                <w:t> </w:t>
                              </w:r>
                              <w:r>
                                <w:rPr>
                                  <w:rFonts w:ascii="Book Antiqua" w:hAnsi="Book Antiqua"/>
                                  <w:i/>
                                  <w:color w:val="7F7F7F"/>
                                  <w:sz w:val="22"/>
                                </w:rPr>
                                <w:t>cancer </w:t>
                              </w:r>
                              <w:r>
                                <w:rPr>
                                  <w:spacing w:val="-2"/>
                                  <w:sz w:val="24"/>
                                </w:rPr>
                                <w:t>Preeesque,</w:t>
                              </w:r>
                              <w:r>
                                <w:rPr>
                                  <w:spacing w:val="-4"/>
                                  <w:sz w:val="24"/>
                                </w:rPr>
                                <w:t> </w:t>
                              </w:r>
                              <w:r>
                                <w:rPr>
                                  <w:spacing w:val="-2"/>
                                  <w:sz w:val="24"/>
                                </w:rPr>
                                <w:t>en</w:t>
                              </w:r>
                              <w:r>
                                <w:rPr>
                                  <w:spacing w:val="-4"/>
                                  <w:sz w:val="24"/>
                                </w:rPr>
                                <w:t> </w:t>
                              </w:r>
                              <w:r>
                                <w:rPr>
                                  <w:spacing w:val="-2"/>
                                  <w:sz w:val="24"/>
                                </w:rPr>
                                <w:t>Grèce,</w:t>
                              </w:r>
                              <w:r>
                                <w:rPr>
                                  <w:spacing w:val="-4"/>
                                  <w:sz w:val="24"/>
                                </w:rPr>
                                <w:t> </w:t>
                              </w:r>
                              <w:r>
                                <w:rPr>
                                  <w:spacing w:val="-2"/>
                                  <w:sz w:val="24"/>
                                </w:rPr>
                                <w:t>c’est</w:t>
                              </w:r>
                              <w:r>
                                <w:rPr>
                                  <w:spacing w:val="-4"/>
                                  <w:sz w:val="24"/>
                                </w:rPr>
                                <w:t> </w:t>
                              </w:r>
                              <w:r>
                                <w:rPr>
                                  <w:spacing w:val="-2"/>
                                  <w:sz w:val="24"/>
                                </w:rPr>
                                <w:t>moins</w:t>
                              </w:r>
                              <w:r>
                                <w:rPr>
                                  <w:spacing w:val="-4"/>
                                  <w:sz w:val="24"/>
                                </w:rPr>
                                <w:t> </w:t>
                              </w:r>
                              <w:r>
                                <w:rPr>
                                  <w:spacing w:val="-2"/>
                                  <w:sz w:val="24"/>
                                </w:rPr>
                                <w:t>de</w:t>
                              </w:r>
                              <w:r>
                                <w:rPr>
                                  <w:spacing w:val="-4"/>
                                  <w:sz w:val="24"/>
                                </w:rPr>
                                <w:t> </w:t>
                              </w:r>
                              <w:r>
                                <w:rPr>
                                  <w:spacing w:val="-2"/>
                                  <w:sz w:val="24"/>
                                </w:rPr>
                                <w:t>50%</w:t>
                              </w:r>
                              <w:r>
                                <w:rPr>
                                  <w:spacing w:val="-4"/>
                                  <w:sz w:val="24"/>
                                </w:rPr>
                                <w:t> </w:t>
                              </w:r>
                              <w:r>
                                <w:rPr>
                                  <w:spacing w:val="-2"/>
                                  <w:sz w:val="24"/>
                                </w:rPr>
                                <w:t>des</w:t>
                              </w:r>
                              <w:r>
                                <w:rPr>
                                  <w:spacing w:val="-4"/>
                                  <w:sz w:val="24"/>
                                </w:rPr>
                                <w:t> </w:t>
                              </w:r>
                              <w:r>
                                <w:rPr>
                                  <w:spacing w:val="-2"/>
                                  <w:sz w:val="24"/>
                                </w:rPr>
                                <w:t>femmes</w:t>
                              </w:r>
                              <w:r>
                                <w:rPr>
                                  <w:spacing w:val="-4"/>
                                  <w:sz w:val="24"/>
                                </w:rPr>
                                <w:t> </w:t>
                              </w:r>
                              <w:r>
                                <w:rPr>
                                  <w:rFonts w:ascii="Times New Roman" w:hAnsi="Times New Roman"/>
                                  <w:i/>
                                  <w:spacing w:val="-2"/>
                                  <w:sz w:val="24"/>
                                </w:rPr>
                                <w:t>à</w:t>
                              </w:r>
                              <w:r>
                                <w:rPr>
                                  <w:rFonts w:ascii="Times New Roman" w:hAnsi="Times New Roman"/>
                                  <w:i/>
                                  <w:spacing w:val="-3"/>
                                  <w:sz w:val="24"/>
                                </w:rPr>
                                <w:t> </w:t>
                              </w:r>
                              <w:r>
                                <w:rPr>
                                  <w:rFonts w:ascii="Times New Roman" w:hAnsi="Times New Roman"/>
                                  <w:i/>
                                  <w:spacing w:val="-2"/>
                                  <w:sz w:val="24"/>
                                </w:rPr>
                                <w:t>faibles</w:t>
                              </w:r>
                              <w:r>
                                <w:rPr>
                                  <w:rFonts w:ascii="Times New Roman" w:hAnsi="Times New Roman"/>
                                  <w:i/>
                                  <w:spacing w:val="-3"/>
                                  <w:sz w:val="24"/>
                                </w:rPr>
                                <w:t> </w:t>
                              </w:r>
                              <w:r>
                                <w:rPr>
                                  <w:rFonts w:ascii="Times New Roman" w:hAnsi="Times New Roman"/>
                                  <w:i/>
                                  <w:spacing w:val="-2"/>
                                  <w:sz w:val="24"/>
                                </w:rPr>
                                <w:t>revenus </w:t>
                              </w:r>
                              <w:r>
                                <w:rPr>
                                  <w:spacing w:val="-2"/>
                                  <w:sz w:val="24"/>
                                </w:rPr>
                                <w:t>qui</w:t>
                              </w:r>
                              <w:r>
                                <w:rPr>
                                  <w:spacing w:val="-4"/>
                                  <w:sz w:val="24"/>
                                </w:rPr>
                                <w:t> </w:t>
                              </w:r>
                              <w:r>
                                <w:rPr>
                                  <w:spacing w:val="-2"/>
                                  <w:sz w:val="24"/>
                                </w:rPr>
                                <w:t>ont</w:t>
                              </w:r>
                              <w:r>
                                <w:rPr>
                                  <w:spacing w:val="-4"/>
                                  <w:sz w:val="24"/>
                                </w:rPr>
                                <w:t> </w:t>
                              </w:r>
                              <w:r>
                                <w:rPr>
                                  <w:spacing w:val="-2"/>
                                  <w:sz w:val="24"/>
                                </w:rPr>
                                <w:t>accès</w:t>
                              </w:r>
                              <w:r>
                                <w:rPr>
                                  <w:spacing w:val="-4"/>
                                  <w:sz w:val="24"/>
                                </w:rPr>
                                <w:t> </w:t>
                              </w:r>
                              <w:r>
                                <w:rPr>
                                  <w:spacing w:val="-2"/>
                                  <w:sz w:val="24"/>
                                </w:rPr>
                                <w:t>au</w:t>
                              </w:r>
                              <w:r>
                                <w:rPr>
                                  <w:spacing w:val="-4"/>
                                  <w:sz w:val="24"/>
                                </w:rPr>
                                <w:t> </w:t>
                              </w:r>
                              <w:r>
                                <w:rPr>
                                  <w:spacing w:val="-2"/>
                                  <w:sz w:val="24"/>
                                </w:rPr>
                                <w:t>diagnostic </w:t>
                              </w:r>
                              <w:r>
                                <w:rPr>
                                  <w:sz w:val="24"/>
                                </w:rPr>
                                <w:t>précoce du cancer.</w:t>
                              </w:r>
                            </w:p>
                            <w:p>
                              <w:pPr>
                                <w:numPr>
                                  <w:ilvl w:val="0"/>
                                  <w:numId w:val="36"/>
                                </w:numPr>
                                <w:tabs>
                                  <w:tab w:pos="507" w:val="left" w:leader="none"/>
                                </w:tabs>
                                <w:spacing w:line="235" w:lineRule="auto" w:before="150"/>
                                <w:ind w:left="106" w:right="188" w:firstLine="0"/>
                                <w:jc w:val="left"/>
                                <w:rPr>
                                  <w:sz w:val="24"/>
                                </w:rPr>
                              </w:pPr>
                              <w:r>
                                <w:rPr>
                                  <w:b/>
                                  <w:sz w:val="28"/>
                                  <w:u w:val="single"/>
                                </w:rPr>
                                <w:t>Item</w:t>
                              </w:r>
                              <w:r>
                                <w:rPr>
                                  <w:b/>
                                  <w:spacing w:val="40"/>
                                  <w:sz w:val="28"/>
                                  <w:u w:val="single"/>
                                </w:rPr>
                                <w:t> </w:t>
                              </w:r>
                              <w:r>
                                <w:rPr>
                                  <w:b/>
                                  <w:sz w:val="28"/>
                                  <w:u w:val="single"/>
                                </w:rPr>
                                <w:t>E</w:t>
                              </w:r>
                              <w:r>
                                <w:rPr>
                                  <w:b/>
                                  <w:sz w:val="28"/>
                                </w:rPr>
                                <w:t> </w:t>
                              </w:r>
                              <w:r>
                                <w:rPr>
                                  <w:rFonts w:ascii="Times New Roman" w:hAnsi="Times New Roman"/>
                                  <w:i/>
                                  <w:color w:val="7F7F7F"/>
                                  <w:sz w:val="22"/>
                                </w:rPr>
                                <w:t>→</w:t>
                              </w:r>
                              <w:r>
                                <w:rPr>
                                  <w:rFonts w:ascii="Times New Roman" w:hAnsi="Times New Roman"/>
                                  <w:i/>
                                  <w:color w:val="7F7F7F"/>
                                  <w:spacing w:val="29"/>
                                  <w:sz w:val="22"/>
                                </w:rPr>
                                <w:t> </w:t>
                              </w:r>
                              <w:r>
                                <w:rPr>
                                  <w:rFonts w:ascii="Book Antiqua" w:hAnsi="Book Antiqua"/>
                                  <w:i/>
                                  <w:color w:val="7F7F7F"/>
                                  <w:sz w:val="22"/>
                                </w:rPr>
                                <w:t>Ce</w:t>
                              </w:r>
                              <w:r>
                                <w:rPr>
                                  <w:rFonts w:ascii="Book Antiqua" w:hAnsi="Book Antiqua"/>
                                  <w:i/>
                                  <w:color w:val="7F7F7F"/>
                                  <w:spacing w:val="40"/>
                                  <w:sz w:val="22"/>
                                </w:rPr>
                                <w:t> </w:t>
                              </w:r>
                              <w:r>
                                <w:rPr>
                                  <w:rFonts w:ascii="Book Antiqua" w:hAnsi="Book Antiqua"/>
                                  <w:i/>
                                  <w:color w:val="7F7F7F"/>
                                  <w:sz w:val="22"/>
                                </w:rPr>
                                <w:t>graphique</w:t>
                              </w:r>
                              <w:r>
                                <w:rPr>
                                  <w:rFonts w:ascii="Book Antiqua" w:hAnsi="Book Antiqua"/>
                                  <w:i/>
                                  <w:color w:val="7F7F7F"/>
                                  <w:spacing w:val="40"/>
                                  <w:sz w:val="22"/>
                                </w:rPr>
                                <w:t> </w:t>
                              </w:r>
                              <w:r>
                                <w:rPr>
                                  <w:rFonts w:ascii="Book Antiqua" w:hAnsi="Book Antiqua"/>
                                  <w:i/>
                                  <w:color w:val="7F7F7F"/>
                                  <w:sz w:val="22"/>
                                </w:rPr>
                                <w:t>montre</w:t>
                              </w:r>
                              <w:r>
                                <w:rPr>
                                  <w:rFonts w:ascii="Book Antiqua" w:hAnsi="Book Antiqua"/>
                                  <w:i/>
                                  <w:color w:val="7F7F7F"/>
                                  <w:spacing w:val="40"/>
                                  <w:sz w:val="22"/>
                                </w:rPr>
                                <w:t> </w:t>
                              </w:r>
                              <w:r>
                                <w:rPr>
                                  <w:rFonts w:ascii="Book Antiqua" w:hAnsi="Book Antiqua"/>
                                  <w:i/>
                                  <w:color w:val="7F7F7F"/>
                                  <w:sz w:val="22"/>
                                </w:rPr>
                                <w:t>que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faibles</w:t>
                              </w:r>
                              <w:r>
                                <w:rPr>
                                  <w:rFonts w:ascii="Book Antiqua" w:hAnsi="Book Antiqua"/>
                                  <w:i/>
                                  <w:color w:val="7F7F7F"/>
                                  <w:spacing w:val="40"/>
                                  <w:sz w:val="22"/>
                                </w:rPr>
                                <w:t> </w:t>
                              </w:r>
                              <w:r>
                                <w:rPr>
                                  <w:rFonts w:ascii="Book Antiqua" w:hAnsi="Book Antiqua"/>
                                  <w:i/>
                                  <w:color w:val="7F7F7F"/>
                                  <w:sz w:val="22"/>
                                </w:rPr>
                                <w:t>revenus</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un</w:t>
                              </w:r>
                              <w:r>
                                <w:rPr>
                                  <w:rFonts w:ascii="Book Antiqua" w:hAnsi="Book Antiqua"/>
                                  <w:i/>
                                  <w:color w:val="7F7F7F"/>
                                  <w:spacing w:val="40"/>
                                  <w:sz w:val="22"/>
                                </w:rPr>
                                <w:t> </w:t>
                              </w:r>
                              <w:r>
                                <w:rPr>
                                  <w:rFonts w:ascii="Book Antiqua" w:hAnsi="Book Antiqua"/>
                                  <w:i/>
                                  <w:color w:val="7F7F7F"/>
                                  <w:sz w:val="22"/>
                                </w:rPr>
                                <w:t>facteur</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risque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l’apparition</w:t>
                              </w:r>
                              <w:r>
                                <w:rPr>
                                  <w:rFonts w:ascii="Book Antiqua" w:hAnsi="Book Antiqua"/>
                                  <w:i/>
                                  <w:color w:val="7F7F7F"/>
                                  <w:spacing w:val="-6"/>
                                  <w:sz w:val="22"/>
                                </w:rPr>
                                <w:t> </w:t>
                              </w:r>
                              <w:r>
                                <w:rPr>
                                  <w:rFonts w:ascii="Book Antiqua" w:hAnsi="Book Antiqua"/>
                                  <w:i/>
                                  <w:color w:val="7F7F7F"/>
                                  <w:sz w:val="22"/>
                                </w:rPr>
                                <w:t>… </w:t>
                              </w:r>
                              <w:r>
                                <w:rPr>
                                  <w:spacing w:val="-6"/>
                                  <w:sz w:val="24"/>
                                </w:rPr>
                                <w:t>L’item</w:t>
                              </w:r>
                              <w:r>
                                <w:rPr>
                                  <w:spacing w:val="-8"/>
                                  <w:sz w:val="24"/>
                                </w:rPr>
                                <w:t> </w:t>
                              </w:r>
                              <w:r>
                                <w:rPr>
                                  <w:spacing w:val="-6"/>
                                  <w:sz w:val="24"/>
                                </w:rPr>
                                <w:t>est</w:t>
                              </w:r>
                              <w:r>
                                <w:rPr>
                                  <w:spacing w:val="-8"/>
                                  <w:sz w:val="24"/>
                                </w:rPr>
                                <w:t> </w:t>
                              </w:r>
                              <w:r>
                                <w:rPr>
                                  <w:spacing w:val="-6"/>
                                  <w:sz w:val="24"/>
                                </w:rPr>
                                <w:t>presque</w:t>
                              </w:r>
                              <w:r>
                                <w:rPr>
                                  <w:spacing w:val="-8"/>
                                  <w:sz w:val="24"/>
                                </w:rPr>
                                <w:t> </w:t>
                              </w:r>
                              <w:r>
                                <w:rPr>
                                  <w:spacing w:val="-6"/>
                                  <w:sz w:val="24"/>
                                </w:rPr>
                                <w:t>vrai.</w:t>
                              </w:r>
                              <w:r>
                                <w:rPr>
                                  <w:spacing w:val="-7"/>
                                  <w:sz w:val="24"/>
                                </w:rPr>
                                <w:t> </w:t>
                              </w:r>
                              <w:r>
                                <w:rPr>
                                  <w:spacing w:val="-6"/>
                                  <w:sz w:val="24"/>
                                </w:rPr>
                                <w:t>Malheureusement,</w:t>
                              </w:r>
                              <w:r>
                                <w:rPr>
                                  <w:spacing w:val="-8"/>
                                  <w:sz w:val="24"/>
                                </w:rPr>
                                <w:t> </w:t>
                              </w:r>
                              <w:r>
                                <w:rPr>
                                  <w:spacing w:val="-6"/>
                                  <w:sz w:val="24"/>
                                </w:rPr>
                                <w:t>ce</w:t>
                              </w:r>
                              <w:r>
                                <w:rPr>
                                  <w:spacing w:val="-8"/>
                                  <w:sz w:val="24"/>
                                </w:rPr>
                                <w:t> </w:t>
                              </w:r>
                              <w:r>
                                <w:rPr>
                                  <w:spacing w:val="-6"/>
                                  <w:sz w:val="24"/>
                                </w:rPr>
                                <w:t>graphique</w:t>
                              </w:r>
                              <w:r>
                                <w:rPr>
                                  <w:spacing w:val="-8"/>
                                  <w:sz w:val="24"/>
                                </w:rPr>
                                <w:t> </w:t>
                              </w:r>
                              <w:r>
                                <w:rPr>
                                  <w:spacing w:val="-6"/>
                                  <w:sz w:val="24"/>
                                </w:rPr>
                                <w:t>ne</w:t>
                              </w:r>
                              <w:r>
                                <w:rPr>
                                  <w:spacing w:val="-8"/>
                                  <w:sz w:val="24"/>
                                </w:rPr>
                                <w:t> </w:t>
                              </w:r>
                              <w:r>
                                <w:rPr>
                                  <w:spacing w:val="-6"/>
                                  <w:sz w:val="24"/>
                                </w:rPr>
                                <w:t>le</w:t>
                              </w:r>
                              <w:r>
                                <w:rPr>
                                  <w:spacing w:val="-8"/>
                                  <w:sz w:val="24"/>
                                </w:rPr>
                                <w:t> </w:t>
                              </w:r>
                              <w:r>
                                <w:rPr>
                                  <w:spacing w:val="-6"/>
                                  <w:sz w:val="24"/>
                                </w:rPr>
                                <w:t>montre</w:t>
                              </w:r>
                              <w:r>
                                <w:rPr>
                                  <w:spacing w:val="-8"/>
                                  <w:sz w:val="24"/>
                                </w:rPr>
                                <w:t> </w:t>
                              </w:r>
                              <w:r>
                                <w:rPr>
                                  <w:spacing w:val="-6"/>
                                  <w:sz w:val="24"/>
                                </w:rPr>
                                <w:t>pas.</w:t>
                              </w:r>
                              <w:r>
                                <w:rPr>
                                  <w:spacing w:val="-8"/>
                                  <w:sz w:val="24"/>
                                </w:rPr>
                                <w:t> </w:t>
                              </w:r>
                              <w:r>
                                <w:rPr>
                                  <w:spacing w:val="-6"/>
                                  <w:sz w:val="24"/>
                                </w:rPr>
                                <w:t>Il</w:t>
                              </w:r>
                              <w:r>
                                <w:rPr>
                                  <w:spacing w:val="-8"/>
                                  <w:sz w:val="24"/>
                                </w:rPr>
                                <w:t> </w:t>
                              </w:r>
                              <w:r>
                                <w:rPr>
                                  <w:spacing w:val="-6"/>
                                  <w:sz w:val="24"/>
                                </w:rPr>
                                <w:t>montre</w:t>
                              </w:r>
                              <w:r>
                                <w:rPr>
                                  <w:spacing w:val="-8"/>
                                  <w:sz w:val="24"/>
                                </w:rPr>
                                <w:t> </w:t>
                              </w:r>
                              <w:r>
                                <w:rPr>
                                  <w:spacing w:val="-6"/>
                                  <w:sz w:val="24"/>
                                </w:rPr>
                                <w:t>que</w:t>
                              </w:r>
                              <w:r>
                                <w:rPr>
                                  <w:spacing w:val="-7"/>
                                  <w:sz w:val="24"/>
                                </w:rPr>
                                <w:t> </w:t>
                              </w:r>
                              <w:r>
                                <w:rPr>
                                  <w:spacing w:val="-6"/>
                                  <w:sz w:val="24"/>
                                </w:rPr>
                                <w:t>les</w:t>
                              </w:r>
                              <w:r>
                                <w:rPr>
                                  <w:spacing w:val="-8"/>
                                  <w:sz w:val="24"/>
                                </w:rPr>
                                <w:t> </w:t>
                              </w:r>
                              <w:r>
                                <w:rPr>
                                  <w:spacing w:val="-6"/>
                                  <w:sz w:val="24"/>
                                </w:rPr>
                                <w:t>revenus </w:t>
                              </w:r>
                              <w:r>
                                <w:rPr>
                                  <w:sz w:val="24"/>
                                </w:rPr>
                                <w:t>ont</w:t>
                              </w:r>
                              <w:r>
                                <w:rPr>
                                  <w:spacing w:val="-3"/>
                                  <w:sz w:val="24"/>
                                </w:rPr>
                                <w:t> </w:t>
                              </w:r>
                              <w:r>
                                <w:rPr>
                                  <w:sz w:val="24"/>
                                </w:rPr>
                                <w:t>un</w:t>
                              </w:r>
                              <w:r>
                                <w:rPr>
                                  <w:spacing w:val="-3"/>
                                  <w:sz w:val="24"/>
                                </w:rPr>
                                <w:t> </w:t>
                              </w:r>
                              <w:r>
                                <w:rPr>
                                  <w:sz w:val="24"/>
                                </w:rPr>
                                <w:t>impact</w:t>
                              </w:r>
                              <w:r>
                                <w:rPr>
                                  <w:spacing w:val="-3"/>
                                  <w:sz w:val="24"/>
                                </w:rPr>
                                <w:t> </w:t>
                              </w:r>
                              <w:r>
                                <w:rPr>
                                  <w:sz w:val="24"/>
                                </w:rPr>
                                <w:t>sur</w:t>
                              </w:r>
                              <w:r>
                                <w:rPr>
                                  <w:spacing w:val="-3"/>
                                  <w:sz w:val="24"/>
                                </w:rPr>
                                <w:t> </w:t>
                              </w:r>
                              <w:r>
                                <w:rPr>
                                  <w:sz w:val="24"/>
                                </w:rPr>
                                <w:t>le</w:t>
                              </w:r>
                              <w:r>
                                <w:rPr>
                                  <w:spacing w:val="-3"/>
                                  <w:sz w:val="24"/>
                                </w:rPr>
                                <w:t> </w:t>
                              </w:r>
                              <w:r>
                                <w:rPr>
                                  <w:b/>
                                  <w:sz w:val="24"/>
                                </w:rPr>
                                <w:t>dépistage</w:t>
                              </w:r>
                              <w:r>
                                <w:rPr>
                                  <w:b/>
                                  <w:spacing w:val="-6"/>
                                  <w:sz w:val="24"/>
                                </w:rPr>
                                <w:t> </w:t>
                              </w:r>
                              <w:r>
                                <w:rPr>
                                  <w:sz w:val="24"/>
                                </w:rPr>
                                <w:t>du</w:t>
                              </w:r>
                              <w:r>
                                <w:rPr>
                                  <w:spacing w:val="-3"/>
                                  <w:sz w:val="24"/>
                                </w:rPr>
                                <w:t> </w:t>
                              </w:r>
                              <w:r>
                                <w:rPr>
                                  <w:sz w:val="24"/>
                                </w:rPr>
                                <w:t>cancer</w:t>
                              </w:r>
                              <w:r>
                                <w:rPr>
                                  <w:spacing w:val="-3"/>
                                  <w:sz w:val="24"/>
                                </w:rPr>
                                <w:t> </w:t>
                              </w:r>
                              <w:r>
                                <w:rPr>
                                  <w:sz w:val="24"/>
                                </w:rPr>
                                <w:t>mais</w:t>
                              </w:r>
                              <w:r>
                                <w:rPr>
                                  <w:spacing w:val="-3"/>
                                  <w:sz w:val="24"/>
                                </w:rPr>
                                <w:t> </w:t>
                              </w:r>
                              <w:r>
                                <w:rPr>
                                  <w:sz w:val="24"/>
                                </w:rPr>
                                <w:t>pas</w:t>
                              </w:r>
                              <w:r>
                                <w:rPr>
                                  <w:spacing w:val="-3"/>
                                  <w:sz w:val="24"/>
                                </w:rPr>
                                <w:t> </w:t>
                              </w:r>
                              <w:r>
                                <w:rPr>
                                  <w:sz w:val="24"/>
                                </w:rPr>
                                <w:t>sur</w:t>
                              </w:r>
                              <w:r>
                                <w:rPr>
                                  <w:spacing w:val="-3"/>
                                  <w:sz w:val="24"/>
                                </w:rPr>
                                <w:t> </w:t>
                              </w:r>
                              <w:r>
                                <w:rPr>
                                  <w:sz w:val="24"/>
                                </w:rPr>
                                <w:t>son</w:t>
                              </w:r>
                              <w:r>
                                <w:rPr>
                                  <w:spacing w:val="-3"/>
                                  <w:sz w:val="24"/>
                                </w:rPr>
                                <w:t> </w:t>
                              </w:r>
                              <w:r>
                                <w:rPr>
                                  <w:sz w:val="24"/>
                                </w:rPr>
                                <w:t>apparition.</w:t>
                              </w:r>
                            </w:p>
                            <w:p>
                              <w:pPr>
                                <w:spacing w:before="247"/>
                                <w:ind w:left="106" w:right="0" w:firstLine="0"/>
                                <w:jc w:val="both"/>
                                <w:rPr>
                                  <w:b/>
                                  <w:sz w:val="24"/>
                                </w:rPr>
                              </w:pPr>
                              <w:r>
                                <w:rPr>
                                  <w:b/>
                                  <w:spacing w:val="-2"/>
                                  <w:sz w:val="24"/>
                                </w:rPr>
                                <w:t>Réponses</w:t>
                              </w:r>
                              <w:r>
                                <w:rPr>
                                  <w:b/>
                                  <w:sz w:val="24"/>
                                </w:rPr>
                                <w:t> </w:t>
                              </w:r>
                              <w:r>
                                <w:rPr>
                                  <w:b/>
                                  <w:spacing w:val="-2"/>
                                  <w:sz w:val="24"/>
                                </w:rPr>
                                <w:t>vraies</w:t>
                              </w:r>
                              <w:r>
                                <w:rPr>
                                  <w:b/>
                                  <w:spacing w:val="1"/>
                                  <w:sz w:val="24"/>
                                </w:rPr>
                                <w:t> </w:t>
                              </w:r>
                              <w:r>
                                <w:rPr>
                                  <w:b/>
                                  <w:spacing w:val="-2"/>
                                  <w:sz w:val="24"/>
                                </w:rPr>
                                <w:t>:</w:t>
                              </w:r>
                              <w:r>
                                <w:rPr>
                                  <w:b/>
                                  <w:spacing w:val="1"/>
                                  <w:sz w:val="24"/>
                                </w:rPr>
                                <w:t> </w:t>
                              </w:r>
                              <w:r>
                                <w:rPr>
                                  <w:b/>
                                  <w:spacing w:val="-2"/>
                                  <w:sz w:val="24"/>
                                </w:rPr>
                                <w:t>B</w:t>
                              </w:r>
                              <w:r>
                                <w:rPr>
                                  <w:b/>
                                  <w:spacing w:val="1"/>
                                  <w:sz w:val="24"/>
                                </w:rPr>
                                <w:t> </w:t>
                              </w:r>
                              <w:r>
                                <w:rPr>
                                  <w:b/>
                                  <w:spacing w:val="-2"/>
                                  <w:sz w:val="24"/>
                                </w:rPr>
                                <w:t>et</w:t>
                              </w:r>
                              <w:r>
                                <w:rPr>
                                  <w:b/>
                                  <w:spacing w:val="1"/>
                                  <w:sz w:val="24"/>
                                </w:rPr>
                                <w:t> </w:t>
                              </w:r>
                              <w:r>
                                <w:rPr>
                                  <w:b/>
                                  <w:spacing w:val="-10"/>
                                  <w:sz w:val="24"/>
                                </w:rPr>
                                <w:t>C</w:t>
                              </w:r>
                            </w:p>
                          </w:txbxContent>
                        </wps:txbx>
                        <wps:bodyPr wrap="square" lIns="0" tIns="0" rIns="0" bIns="0" rtlCol="0">
                          <a:noAutofit/>
                        </wps:bodyPr>
                      </wps:wsp>
                    </wpg:wgp>
                  </a:graphicData>
                </a:graphic>
              </wp:anchor>
            </w:drawing>
          </mc:Choice>
          <mc:Fallback>
            <w:pict>
              <v:group style="position:absolute;margin-left:56.693001pt;margin-top:8.80054pt;width:514.4500pt;height:225.95pt;mso-position-horizontal-relative:page;mso-position-vertical-relative:paragraph;z-index:15787520" id="docshapegroup1192" coordorigin="1134,176" coordsize="10289,4519">
                <v:shape style="position:absolute;left:1163;top:205;width:10260;height:4490" id="docshape1193" coordorigin="1163,205" coordsize="10260,4490" path="m11423,205l1163,205,1163,4600,1258,4695,11328,4695,11423,4600,11423,205xe" filled="true" fillcolor="#7f7f7f" stroked="false">
                  <v:path arrowok="t"/>
                  <v:fill opacity="655f" type="solid"/>
                </v:shape>
                <v:shape style="position:absolute;left:1170;top:212;width:10246;height:4476" id="docshape1194" coordorigin="1170,212" coordsize="10246,4476" path="m11416,212l1170,212,1170,4597,1261,4688,11325,4688,11416,4597,11416,212xe" filled="true" fillcolor="#7f7f7f" stroked="false">
                  <v:path arrowok="t"/>
                  <v:fill opacity="1310f" type="solid"/>
                </v:shape>
                <v:shape style="position:absolute;left:1176;top:219;width:10233;height:4463" id="docshape1195" coordorigin="1177,219" coordsize="10233,4463" path="m11409,219l1177,219,1177,4594,1264,4681,11322,4681,11409,4594,11409,219xe" filled="true" fillcolor="#7f7f7f" stroked="false">
                  <v:path arrowok="t"/>
                  <v:fill opacity="2621f" type="solid"/>
                </v:shape>
                <v:shape style="position:absolute;left:1183;top:225;width:10219;height:4449" id="docshape1196" coordorigin="1184,226" coordsize="10219,4449" path="m11402,226l1184,226,1184,4591,1267,4674,11319,4674,11402,4591,11402,226xe" filled="true" fillcolor="#7f7f7f" stroked="false">
                  <v:path arrowok="t"/>
                  <v:fill opacity="4587f" type="solid"/>
                </v:shape>
                <v:shape style="position:absolute;left:1190;top:232;width:10205;height:4435" id="docshape1197" coordorigin="1191,233" coordsize="10205,4435" path="m11395,233l1191,233,1191,4589,1270,4668,11316,4668,11395,4589,11395,233xe" filled="true" fillcolor="#7f7f7f" stroked="false">
                  <v:path arrowok="t"/>
                  <v:fill opacity="7208f" type="solid"/>
                </v:shape>
                <v:shape style="position:absolute;left:1204;top:246;width:10178;height:4408" id="docshape1198" coordorigin="1204,246" coordsize="10178,4408" path="m11382,246l1204,246,1204,4583,1275,4654,11311,4654,11382,4583,11382,246xe" filled="true" fillcolor="#7f7f7f" stroked="false">
                  <v:path arrowok="t"/>
                  <v:fill opacity="4587f" type="solid"/>
                </v:shape>
                <v:shape style="position:absolute;left:1210;top:253;width:10165;height:4395" id="docshape1199" coordorigin="1211,253" coordsize="10165,4395" path="m11375,253l1211,253,1211,4580,1278,4647,11308,4647,11375,4580,11375,253xe" filled="true" fillcolor="#7f7f7f" stroked="false">
                  <v:path arrowok="t"/>
                  <v:fill opacity="2621f" type="solid"/>
                </v:shape>
                <v:shape style="position:absolute;left:1217;top:259;width:10151;height:4381" id="docshape1200" coordorigin="1218,260" coordsize="10151,4381" path="m11368,260l1218,260,1218,4577,1281,4640,11305,4640,11368,4577,11368,260xe" filled="true" fillcolor="#7f7f7f" stroked="false">
                  <v:path arrowok="t"/>
                  <v:fill opacity="1310f" type="solid"/>
                </v:shape>
                <v:shape style="position:absolute;left:1224;top:266;width:10137;height:4367" id="docshape1201" coordorigin="1225,267" coordsize="10137,4367" path="m11361,267l1225,267,1225,4574,1284,4634,11302,4634,11361,4574,11361,267xe" filled="true" fillcolor="#7f7f7f" stroked="false">
                  <v:path arrowok="t"/>
                  <v:fill opacity="655f" type="solid"/>
                </v:shape>
                <v:shape style="position:absolute;left:1133;top:176;width:10205;height:4435" id="docshape1202" coordorigin="1134,176" coordsize="10205,4435" path="m11339,176l1134,176,1134,4548,1196,4611,11276,4611,11339,4548,11339,176xe" filled="true" fillcolor="#000000" stroked="false">
                  <v:path arrowok="t"/>
                  <v:fill type="solid"/>
                </v:shape>
                <v:shape style="position:absolute;left:1143;top:176;width:10185;height:4425" id="docshape1203" coordorigin="1144,176" coordsize="10185,4425" path="m11329,176l1144,176,1144,4544,1201,4601,11272,4601,11329,4544,11329,176xe" filled="true" fillcolor="#fffcfc" stroked="false">
                  <v:path arrowok="t"/>
                  <v:fill type="solid"/>
                </v:shape>
                <v:shape style="position:absolute;left:1133;top:176;width:10289;height:4519" type="#_x0000_t202" id="docshape1204" filled="false" stroked="false">
                  <v:textbox inset="0,0,0,0">
                    <w:txbxContent>
                      <w:p>
                        <w:pPr>
                          <w:spacing w:line="235" w:lineRule="auto" w:before="186"/>
                          <w:ind w:left="106" w:right="188" w:firstLine="0"/>
                          <w:jc w:val="both"/>
                          <w:rPr>
                            <w:sz w:val="24"/>
                          </w:rPr>
                        </w:pPr>
                        <w:r>
                          <w:rPr>
                            <w:rFonts w:ascii="Aptos" w:hAnsi="Aptos"/>
                            <w:color w:val="009900"/>
                            <w:position w:val="-5"/>
                            <w:sz w:val="49"/>
                          </w:rPr>
                          <w:t>C</w:t>
                        </w:r>
                        <w:r>
                          <w:rPr>
                            <w:rFonts w:ascii="Aptos" w:hAnsi="Aptos"/>
                            <w:color w:val="009900"/>
                            <w:spacing w:val="-8"/>
                            <w:position w:val="-5"/>
                            <w:sz w:val="49"/>
                          </w:rPr>
                          <w:t> </w:t>
                        </w:r>
                        <w:r>
                          <w:rPr>
                            <w:b/>
                            <w:sz w:val="28"/>
                            <w:u w:val="single"/>
                          </w:rPr>
                          <w:t>Item</w:t>
                        </w:r>
                        <w:r>
                          <w:rPr>
                            <w:b/>
                            <w:spacing w:val="40"/>
                            <w:sz w:val="28"/>
                            <w:u w:val="single"/>
                          </w:rPr>
                          <w:t> </w:t>
                        </w:r>
                        <w:r>
                          <w:rPr>
                            <w:b/>
                            <w:sz w:val="28"/>
                            <w:u w:val="single"/>
                          </w:rPr>
                          <w:t>C</w:t>
                        </w:r>
                        <w:r>
                          <w:rPr>
                            <w:b/>
                            <w:sz w:val="28"/>
                          </w:rPr>
                          <w:t> </w:t>
                        </w:r>
                        <w:r>
                          <w:rPr>
                            <w:rFonts w:ascii="Times New Roman" w:hAnsi="Times New Roman"/>
                            <w:i/>
                            <w:color w:val="7F7F7F"/>
                            <w:sz w:val="24"/>
                          </w:rPr>
                          <w:t>→ </w:t>
                        </w:r>
                        <w:r>
                          <w:rPr>
                            <w:rFonts w:ascii="Book Antiqua" w:hAnsi="Book Antiqua"/>
                            <w:i/>
                            <w:color w:val="7F7F7F"/>
                            <w:sz w:val="22"/>
                          </w:rPr>
                          <w:t>La Grèce est un des pays européen avec les plus grandes inégalités pour le dépistage</w:t>
                        </w:r>
                        <w:r>
                          <w:rPr>
                            <w:rFonts w:ascii="Book Antiqua" w:hAnsi="Book Antiqua"/>
                            <w:i/>
                            <w:color w:val="7F7F7F"/>
                            <w:spacing w:val="-5"/>
                            <w:sz w:val="22"/>
                          </w:rPr>
                          <w:t> </w:t>
                        </w:r>
                        <w:r>
                          <w:rPr>
                            <w:rFonts w:ascii="Book Antiqua" w:hAnsi="Book Antiqua"/>
                            <w:i/>
                            <w:color w:val="7F7F7F"/>
                            <w:sz w:val="22"/>
                          </w:rPr>
                          <w:t>… </w:t>
                        </w:r>
                        <w:r>
                          <w:rPr>
                            <w:spacing w:val="-6"/>
                            <w:sz w:val="24"/>
                          </w:rPr>
                          <w:t>Exactement</w:t>
                        </w:r>
                        <w:r>
                          <w:rPr>
                            <w:spacing w:val="-9"/>
                            <w:sz w:val="24"/>
                          </w:rPr>
                          <w:t> </w:t>
                        </w:r>
                        <w:r>
                          <w:rPr>
                            <w:spacing w:val="-6"/>
                            <w:sz w:val="24"/>
                          </w:rPr>
                          <w:t>!</w:t>
                        </w:r>
                        <w:r>
                          <w:rPr>
                            <w:spacing w:val="-8"/>
                            <w:sz w:val="24"/>
                          </w:rPr>
                          <w:t> </w:t>
                        </w:r>
                        <w:r>
                          <w:rPr>
                            <w:spacing w:val="-6"/>
                            <w:sz w:val="24"/>
                          </w:rPr>
                          <w:t>On</w:t>
                        </w:r>
                        <w:r>
                          <w:rPr>
                            <w:spacing w:val="-9"/>
                            <w:sz w:val="24"/>
                          </w:rPr>
                          <w:t> </w:t>
                        </w:r>
                        <w:r>
                          <w:rPr>
                            <w:spacing w:val="-6"/>
                            <w:sz w:val="24"/>
                          </w:rPr>
                          <w:t>voit qu’en Grèce, la différence de pourcentage entre les hauts et les faibles revenus </w:t>
                        </w:r>
                        <w:r>
                          <w:rPr>
                            <w:sz w:val="24"/>
                          </w:rPr>
                          <w:t>est la plus importante.</w:t>
                        </w:r>
                      </w:p>
                      <w:p>
                        <w:pPr>
                          <w:numPr>
                            <w:ilvl w:val="0"/>
                            <w:numId w:val="36"/>
                          </w:numPr>
                          <w:tabs>
                            <w:tab w:pos="507" w:val="left" w:leader="none"/>
                          </w:tabs>
                          <w:spacing w:line="235" w:lineRule="auto" w:before="153"/>
                          <w:ind w:left="106" w:right="188" w:firstLine="0"/>
                          <w:jc w:val="left"/>
                          <w:rPr>
                            <w:sz w:val="24"/>
                          </w:rPr>
                        </w:pPr>
                        <w:r>
                          <w:rPr>
                            <w:b/>
                            <w:sz w:val="28"/>
                            <w:u w:val="single"/>
                          </w:rPr>
                          <w:t>Item</w:t>
                        </w:r>
                        <w:r>
                          <w:rPr>
                            <w:b/>
                            <w:spacing w:val="40"/>
                            <w:sz w:val="28"/>
                            <w:u w:val="single"/>
                          </w:rPr>
                          <w:t> </w:t>
                        </w:r>
                        <w:r>
                          <w:rPr>
                            <w:b/>
                            <w:sz w:val="28"/>
                            <w:u w:val="single"/>
                          </w:rPr>
                          <w:t>D</w:t>
                        </w:r>
                        <w:r>
                          <w:rPr>
                            <w:b/>
                            <w:sz w:val="28"/>
                          </w:rPr>
                          <w:t> </w:t>
                        </w:r>
                        <w:r>
                          <w:rPr>
                            <w:rFonts w:ascii="Times New Roman" w:hAnsi="Times New Roman"/>
                            <w:i/>
                            <w:color w:val="7F7F7F"/>
                            <w:sz w:val="24"/>
                          </w:rPr>
                          <w:t>→</w:t>
                        </w:r>
                        <w:r>
                          <w:rPr>
                            <w:rFonts w:ascii="Times New Roman" w:hAnsi="Times New Roman"/>
                            <w:i/>
                            <w:color w:val="7F7F7F"/>
                            <w:spacing w:val="27"/>
                            <w:sz w:val="24"/>
                          </w:rPr>
                          <w:t> </w:t>
                        </w:r>
                        <w:r>
                          <w:rPr>
                            <w:rFonts w:ascii="Book Antiqua" w:hAnsi="Book Antiqua"/>
                            <w:i/>
                            <w:color w:val="7F7F7F"/>
                            <w:sz w:val="22"/>
                          </w:rPr>
                          <w:t>Moins</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color w:val="7F7F7F"/>
                            <w:sz w:val="22"/>
                          </w:rPr>
                          <w:t>50%</w:t>
                        </w:r>
                        <w:r>
                          <w:rPr>
                            <w:color w:val="7F7F7F"/>
                            <w:spacing w:val="40"/>
                            <w:sz w:val="22"/>
                          </w:rPr>
                          <w:t> </w:t>
                        </w:r>
                        <w:r>
                          <w:rPr>
                            <w:rFonts w:ascii="Book Antiqua" w:hAnsi="Book Antiqua"/>
                            <w:i/>
                            <w:color w:val="7F7F7F"/>
                            <w:sz w:val="22"/>
                          </w:rPr>
                          <w:t>des</w:t>
                        </w:r>
                        <w:r>
                          <w:rPr>
                            <w:rFonts w:ascii="Book Antiqua" w:hAnsi="Book Antiqua"/>
                            <w:i/>
                            <w:color w:val="7F7F7F"/>
                            <w:spacing w:val="40"/>
                            <w:sz w:val="22"/>
                          </w:rPr>
                          <w:t> </w:t>
                        </w:r>
                        <w:r>
                          <w:rPr>
                            <w:rFonts w:ascii="Book Antiqua" w:hAnsi="Book Antiqua"/>
                            <w:i/>
                            <w:color w:val="7F7F7F"/>
                            <w:sz w:val="22"/>
                          </w:rPr>
                          <w:t>femmes</w:t>
                        </w:r>
                        <w:r>
                          <w:rPr>
                            <w:rFonts w:ascii="Book Antiqua" w:hAnsi="Book Antiqua"/>
                            <w:i/>
                            <w:color w:val="7F7F7F"/>
                            <w:spacing w:val="40"/>
                            <w:sz w:val="22"/>
                          </w:rPr>
                          <w:t> </w:t>
                        </w:r>
                        <w:r>
                          <w:rPr>
                            <w:rFonts w:ascii="Book Antiqua" w:hAnsi="Book Antiqua"/>
                            <w:i/>
                            <w:color w:val="7F7F7F"/>
                            <w:sz w:val="22"/>
                          </w:rPr>
                          <w:t>en</w:t>
                        </w:r>
                        <w:r>
                          <w:rPr>
                            <w:rFonts w:ascii="Book Antiqua" w:hAnsi="Book Antiqua"/>
                            <w:i/>
                            <w:color w:val="7F7F7F"/>
                            <w:spacing w:val="40"/>
                            <w:sz w:val="22"/>
                          </w:rPr>
                          <w:t> </w:t>
                        </w:r>
                        <w:r>
                          <w:rPr>
                            <w:rFonts w:ascii="Book Antiqua" w:hAnsi="Book Antiqua"/>
                            <w:i/>
                            <w:color w:val="7F7F7F"/>
                            <w:sz w:val="22"/>
                          </w:rPr>
                          <w:t>Grèce</w:t>
                        </w:r>
                        <w:r>
                          <w:rPr>
                            <w:rFonts w:ascii="Book Antiqua" w:hAnsi="Book Antiqua"/>
                            <w:i/>
                            <w:color w:val="7F7F7F"/>
                            <w:spacing w:val="40"/>
                            <w:sz w:val="22"/>
                          </w:rPr>
                          <w:t> </w:t>
                        </w:r>
                        <w:r>
                          <w:rPr>
                            <w:rFonts w:ascii="Book Antiqua" w:hAnsi="Book Antiqua"/>
                            <w:i/>
                            <w:color w:val="7F7F7F"/>
                            <w:sz w:val="22"/>
                          </w:rPr>
                          <w:t>ont</w:t>
                        </w:r>
                        <w:r>
                          <w:rPr>
                            <w:rFonts w:ascii="Book Antiqua" w:hAnsi="Book Antiqua"/>
                            <w:i/>
                            <w:color w:val="7F7F7F"/>
                            <w:spacing w:val="40"/>
                            <w:sz w:val="22"/>
                          </w:rPr>
                          <w:t> </w:t>
                        </w:r>
                        <w:r>
                          <w:rPr>
                            <w:rFonts w:ascii="Book Antiqua" w:hAnsi="Book Antiqua"/>
                            <w:i/>
                            <w:color w:val="7F7F7F"/>
                            <w:sz w:val="22"/>
                          </w:rPr>
                          <w:t>accès</w:t>
                        </w:r>
                        <w:r>
                          <w:rPr>
                            <w:rFonts w:ascii="Book Antiqua" w:hAnsi="Book Antiqua"/>
                            <w:i/>
                            <w:color w:val="7F7F7F"/>
                            <w:spacing w:val="40"/>
                            <w:sz w:val="22"/>
                          </w:rPr>
                          <w:t> </w:t>
                        </w:r>
                        <w:r>
                          <w:rPr>
                            <w:rFonts w:ascii="Book Antiqua" w:hAnsi="Book Antiqua"/>
                            <w:i/>
                            <w:color w:val="7F7F7F"/>
                            <w:sz w:val="22"/>
                          </w:rPr>
                          <w:t>aux</w:t>
                        </w:r>
                        <w:r>
                          <w:rPr>
                            <w:rFonts w:ascii="Book Antiqua" w:hAnsi="Book Antiqua"/>
                            <w:i/>
                            <w:color w:val="7F7F7F"/>
                            <w:spacing w:val="40"/>
                            <w:sz w:val="22"/>
                          </w:rPr>
                          <w:t> </w:t>
                        </w:r>
                        <w:r>
                          <w:rPr>
                            <w:rFonts w:ascii="Book Antiqua" w:hAnsi="Book Antiqua"/>
                            <w:i/>
                            <w:color w:val="7F7F7F"/>
                            <w:sz w:val="22"/>
                          </w:rPr>
                          <w:t>diagnostics</w:t>
                        </w:r>
                        <w:r>
                          <w:rPr>
                            <w:rFonts w:ascii="Book Antiqua" w:hAnsi="Book Antiqua"/>
                            <w:i/>
                            <w:color w:val="7F7F7F"/>
                            <w:spacing w:val="40"/>
                            <w:sz w:val="22"/>
                          </w:rPr>
                          <w:t> </w:t>
                        </w:r>
                        <w:r>
                          <w:rPr>
                            <w:rFonts w:ascii="Book Antiqua" w:hAnsi="Book Antiqua"/>
                            <w:i/>
                            <w:color w:val="7F7F7F"/>
                            <w:sz w:val="22"/>
                          </w:rPr>
                          <w:t>précoces</w:t>
                        </w:r>
                        <w:r>
                          <w:rPr>
                            <w:rFonts w:ascii="Book Antiqua" w:hAnsi="Book Antiqua"/>
                            <w:i/>
                            <w:color w:val="7F7F7F"/>
                            <w:spacing w:val="40"/>
                            <w:sz w:val="22"/>
                          </w:rPr>
                          <w:t> </w:t>
                        </w:r>
                        <w:r>
                          <w:rPr>
                            <w:rFonts w:ascii="Book Antiqua" w:hAnsi="Book Antiqua"/>
                            <w:i/>
                            <w:color w:val="7F7F7F"/>
                            <w:sz w:val="22"/>
                          </w:rPr>
                          <w:t>du</w:t>
                        </w:r>
                        <w:r>
                          <w:rPr>
                            <w:rFonts w:ascii="Book Antiqua" w:hAnsi="Book Antiqua"/>
                            <w:i/>
                            <w:color w:val="7F7F7F"/>
                            <w:spacing w:val="40"/>
                            <w:sz w:val="22"/>
                          </w:rPr>
                          <w:t> </w:t>
                        </w:r>
                        <w:r>
                          <w:rPr>
                            <w:rFonts w:ascii="Book Antiqua" w:hAnsi="Book Antiqua"/>
                            <w:i/>
                            <w:color w:val="7F7F7F"/>
                            <w:sz w:val="22"/>
                          </w:rPr>
                          <w:t>cancer </w:t>
                        </w:r>
                        <w:r>
                          <w:rPr>
                            <w:spacing w:val="-2"/>
                            <w:sz w:val="24"/>
                          </w:rPr>
                          <w:t>Preeesque,</w:t>
                        </w:r>
                        <w:r>
                          <w:rPr>
                            <w:spacing w:val="-4"/>
                            <w:sz w:val="24"/>
                          </w:rPr>
                          <w:t> </w:t>
                        </w:r>
                        <w:r>
                          <w:rPr>
                            <w:spacing w:val="-2"/>
                            <w:sz w:val="24"/>
                          </w:rPr>
                          <w:t>en</w:t>
                        </w:r>
                        <w:r>
                          <w:rPr>
                            <w:spacing w:val="-4"/>
                            <w:sz w:val="24"/>
                          </w:rPr>
                          <w:t> </w:t>
                        </w:r>
                        <w:r>
                          <w:rPr>
                            <w:spacing w:val="-2"/>
                            <w:sz w:val="24"/>
                          </w:rPr>
                          <w:t>Grèce,</w:t>
                        </w:r>
                        <w:r>
                          <w:rPr>
                            <w:spacing w:val="-4"/>
                            <w:sz w:val="24"/>
                          </w:rPr>
                          <w:t> </w:t>
                        </w:r>
                        <w:r>
                          <w:rPr>
                            <w:spacing w:val="-2"/>
                            <w:sz w:val="24"/>
                          </w:rPr>
                          <w:t>c’est</w:t>
                        </w:r>
                        <w:r>
                          <w:rPr>
                            <w:spacing w:val="-4"/>
                            <w:sz w:val="24"/>
                          </w:rPr>
                          <w:t> </w:t>
                        </w:r>
                        <w:r>
                          <w:rPr>
                            <w:spacing w:val="-2"/>
                            <w:sz w:val="24"/>
                          </w:rPr>
                          <w:t>moins</w:t>
                        </w:r>
                        <w:r>
                          <w:rPr>
                            <w:spacing w:val="-4"/>
                            <w:sz w:val="24"/>
                          </w:rPr>
                          <w:t> </w:t>
                        </w:r>
                        <w:r>
                          <w:rPr>
                            <w:spacing w:val="-2"/>
                            <w:sz w:val="24"/>
                          </w:rPr>
                          <w:t>de</w:t>
                        </w:r>
                        <w:r>
                          <w:rPr>
                            <w:spacing w:val="-4"/>
                            <w:sz w:val="24"/>
                          </w:rPr>
                          <w:t> </w:t>
                        </w:r>
                        <w:r>
                          <w:rPr>
                            <w:spacing w:val="-2"/>
                            <w:sz w:val="24"/>
                          </w:rPr>
                          <w:t>50%</w:t>
                        </w:r>
                        <w:r>
                          <w:rPr>
                            <w:spacing w:val="-4"/>
                            <w:sz w:val="24"/>
                          </w:rPr>
                          <w:t> </w:t>
                        </w:r>
                        <w:r>
                          <w:rPr>
                            <w:spacing w:val="-2"/>
                            <w:sz w:val="24"/>
                          </w:rPr>
                          <w:t>des</w:t>
                        </w:r>
                        <w:r>
                          <w:rPr>
                            <w:spacing w:val="-4"/>
                            <w:sz w:val="24"/>
                          </w:rPr>
                          <w:t> </w:t>
                        </w:r>
                        <w:r>
                          <w:rPr>
                            <w:spacing w:val="-2"/>
                            <w:sz w:val="24"/>
                          </w:rPr>
                          <w:t>femmes</w:t>
                        </w:r>
                        <w:r>
                          <w:rPr>
                            <w:spacing w:val="-4"/>
                            <w:sz w:val="24"/>
                          </w:rPr>
                          <w:t> </w:t>
                        </w:r>
                        <w:r>
                          <w:rPr>
                            <w:rFonts w:ascii="Times New Roman" w:hAnsi="Times New Roman"/>
                            <w:i/>
                            <w:spacing w:val="-2"/>
                            <w:sz w:val="24"/>
                          </w:rPr>
                          <w:t>à</w:t>
                        </w:r>
                        <w:r>
                          <w:rPr>
                            <w:rFonts w:ascii="Times New Roman" w:hAnsi="Times New Roman"/>
                            <w:i/>
                            <w:spacing w:val="-3"/>
                            <w:sz w:val="24"/>
                          </w:rPr>
                          <w:t> </w:t>
                        </w:r>
                        <w:r>
                          <w:rPr>
                            <w:rFonts w:ascii="Times New Roman" w:hAnsi="Times New Roman"/>
                            <w:i/>
                            <w:spacing w:val="-2"/>
                            <w:sz w:val="24"/>
                          </w:rPr>
                          <w:t>faibles</w:t>
                        </w:r>
                        <w:r>
                          <w:rPr>
                            <w:rFonts w:ascii="Times New Roman" w:hAnsi="Times New Roman"/>
                            <w:i/>
                            <w:spacing w:val="-3"/>
                            <w:sz w:val="24"/>
                          </w:rPr>
                          <w:t> </w:t>
                        </w:r>
                        <w:r>
                          <w:rPr>
                            <w:rFonts w:ascii="Times New Roman" w:hAnsi="Times New Roman"/>
                            <w:i/>
                            <w:spacing w:val="-2"/>
                            <w:sz w:val="24"/>
                          </w:rPr>
                          <w:t>revenus </w:t>
                        </w:r>
                        <w:r>
                          <w:rPr>
                            <w:spacing w:val="-2"/>
                            <w:sz w:val="24"/>
                          </w:rPr>
                          <w:t>qui</w:t>
                        </w:r>
                        <w:r>
                          <w:rPr>
                            <w:spacing w:val="-4"/>
                            <w:sz w:val="24"/>
                          </w:rPr>
                          <w:t> </w:t>
                        </w:r>
                        <w:r>
                          <w:rPr>
                            <w:spacing w:val="-2"/>
                            <w:sz w:val="24"/>
                          </w:rPr>
                          <w:t>ont</w:t>
                        </w:r>
                        <w:r>
                          <w:rPr>
                            <w:spacing w:val="-4"/>
                            <w:sz w:val="24"/>
                          </w:rPr>
                          <w:t> </w:t>
                        </w:r>
                        <w:r>
                          <w:rPr>
                            <w:spacing w:val="-2"/>
                            <w:sz w:val="24"/>
                          </w:rPr>
                          <w:t>accès</w:t>
                        </w:r>
                        <w:r>
                          <w:rPr>
                            <w:spacing w:val="-4"/>
                            <w:sz w:val="24"/>
                          </w:rPr>
                          <w:t> </w:t>
                        </w:r>
                        <w:r>
                          <w:rPr>
                            <w:spacing w:val="-2"/>
                            <w:sz w:val="24"/>
                          </w:rPr>
                          <w:t>au</w:t>
                        </w:r>
                        <w:r>
                          <w:rPr>
                            <w:spacing w:val="-4"/>
                            <w:sz w:val="24"/>
                          </w:rPr>
                          <w:t> </w:t>
                        </w:r>
                        <w:r>
                          <w:rPr>
                            <w:spacing w:val="-2"/>
                            <w:sz w:val="24"/>
                          </w:rPr>
                          <w:t>diagnostic </w:t>
                        </w:r>
                        <w:r>
                          <w:rPr>
                            <w:sz w:val="24"/>
                          </w:rPr>
                          <w:t>précoce du cancer.</w:t>
                        </w:r>
                      </w:p>
                      <w:p>
                        <w:pPr>
                          <w:numPr>
                            <w:ilvl w:val="0"/>
                            <w:numId w:val="36"/>
                          </w:numPr>
                          <w:tabs>
                            <w:tab w:pos="507" w:val="left" w:leader="none"/>
                          </w:tabs>
                          <w:spacing w:line="235" w:lineRule="auto" w:before="150"/>
                          <w:ind w:left="106" w:right="188" w:firstLine="0"/>
                          <w:jc w:val="left"/>
                          <w:rPr>
                            <w:sz w:val="24"/>
                          </w:rPr>
                        </w:pPr>
                        <w:r>
                          <w:rPr>
                            <w:b/>
                            <w:sz w:val="28"/>
                            <w:u w:val="single"/>
                          </w:rPr>
                          <w:t>Item</w:t>
                        </w:r>
                        <w:r>
                          <w:rPr>
                            <w:b/>
                            <w:spacing w:val="40"/>
                            <w:sz w:val="28"/>
                            <w:u w:val="single"/>
                          </w:rPr>
                          <w:t> </w:t>
                        </w:r>
                        <w:r>
                          <w:rPr>
                            <w:b/>
                            <w:sz w:val="28"/>
                            <w:u w:val="single"/>
                          </w:rPr>
                          <w:t>E</w:t>
                        </w:r>
                        <w:r>
                          <w:rPr>
                            <w:b/>
                            <w:sz w:val="28"/>
                          </w:rPr>
                          <w:t> </w:t>
                        </w:r>
                        <w:r>
                          <w:rPr>
                            <w:rFonts w:ascii="Times New Roman" w:hAnsi="Times New Roman"/>
                            <w:i/>
                            <w:color w:val="7F7F7F"/>
                            <w:sz w:val="22"/>
                          </w:rPr>
                          <w:t>→</w:t>
                        </w:r>
                        <w:r>
                          <w:rPr>
                            <w:rFonts w:ascii="Times New Roman" w:hAnsi="Times New Roman"/>
                            <w:i/>
                            <w:color w:val="7F7F7F"/>
                            <w:spacing w:val="29"/>
                            <w:sz w:val="22"/>
                          </w:rPr>
                          <w:t> </w:t>
                        </w:r>
                        <w:r>
                          <w:rPr>
                            <w:rFonts w:ascii="Book Antiqua" w:hAnsi="Book Antiqua"/>
                            <w:i/>
                            <w:color w:val="7F7F7F"/>
                            <w:sz w:val="22"/>
                          </w:rPr>
                          <w:t>Ce</w:t>
                        </w:r>
                        <w:r>
                          <w:rPr>
                            <w:rFonts w:ascii="Book Antiqua" w:hAnsi="Book Antiqua"/>
                            <w:i/>
                            <w:color w:val="7F7F7F"/>
                            <w:spacing w:val="40"/>
                            <w:sz w:val="22"/>
                          </w:rPr>
                          <w:t> </w:t>
                        </w:r>
                        <w:r>
                          <w:rPr>
                            <w:rFonts w:ascii="Book Antiqua" w:hAnsi="Book Antiqua"/>
                            <w:i/>
                            <w:color w:val="7F7F7F"/>
                            <w:sz w:val="22"/>
                          </w:rPr>
                          <w:t>graphique</w:t>
                        </w:r>
                        <w:r>
                          <w:rPr>
                            <w:rFonts w:ascii="Book Antiqua" w:hAnsi="Book Antiqua"/>
                            <w:i/>
                            <w:color w:val="7F7F7F"/>
                            <w:spacing w:val="40"/>
                            <w:sz w:val="22"/>
                          </w:rPr>
                          <w:t> </w:t>
                        </w:r>
                        <w:r>
                          <w:rPr>
                            <w:rFonts w:ascii="Book Antiqua" w:hAnsi="Book Antiqua"/>
                            <w:i/>
                            <w:color w:val="7F7F7F"/>
                            <w:sz w:val="22"/>
                          </w:rPr>
                          <w:t>montre</w:t>
                        </w:r>
                        <w:r>
                          <w:rPr>
                            <w:rFonts w:ascii="Book Antiqua" w:hAnsi="Book Antiqua"/>
                            <w:i/>
                            <w:color w:val="7F7F7F"/>
                            <w:spacing w:val="40"/>
                            <w:sz w:val="22"/>
                          </w:rPr>
                          <w:t> </w:t>
                        </w:r>
                        <w:r>
                          <w:rPr>
                            <w:rFonts w:ascii="Book Antiqua" w:hAnsi="Book Antiqua"/>
                            <w:i/>
                            <w:color w:val="7F7F7F"/>
                            <w:sz w:val="22"/>
                          </w:rPr>
                          <w:t>que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faibles</w:t>
                        </w:r>
                        <w:r>
                          <w:rPr>
                            <w:rFonts w:ascii="Book Antiqua" w:hAnsi="Book Antiqua"/>
                            <w:i/>
                            <w:color w:val="7F7F7F"/>
                            <w:spacing w:val="40"/>
                            <w:sz w:val="22"/>
                          </w:rPr>
                          <w:t> </w:t>
                        </w:r>
                        <w:r>
                          <w:rPr>
                            <w:rFonts w:ascii="Book Antiqua" w:hAnsi="Book Antiqua"/>
                            <w:i/>
                            <w:color w:val="7F7F7F"/>
                            <w:sz w:val="22"/>
                          </w:rPr>
                          <w:t>revenus</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un</w:t>
                        </w:r>
                        <w:r>
                          <w:rPr>
                            <w:rFonts w:ascii="Book Antiqua" w:hAnsi="Book Antiqua"/>
                            <w:i/>
                            <w:color w:val="7F7F7F"/>
                            <w:spacing w:val="40"/>
                            <w:sz w:val="22"/>
                          </w:rPr>
                          <w:t> </w:t>
                        </w:r>
                        <w:r>
                          <w:rPr>
                            <w:rFonts w:ascii="Book Antiqua" w:hAnsi="Book Antiqua"/>
                            <w:i/>
                            <w:color w:val="7F7F7F"/>
                            <w:sz w:val="22"/>
                          </w:rPr>
                          <w:t>facteur</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risque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l’apparition</w:t>
                        </w:r>
                        <w:r>
                          <w:rPr>
                            <w:rFonts w:ascii="Book Antiqua" w:hAnsi="Book Antiqua"/>
                            <w:i/>
                            <w:color w:val="7F7F7F"/>
                            <w:spacing w:val="-6"/>
                            <w:sz w:val="22"/>
                          </w:rPr>
                          <w:t> </w:t>
                        </w:r>
                        <w:r>
                          <w:rPr>
                            <w:rFonts w:ascii="Book Antiqua" w:hAnsi="Book Antiqua"/>
                            <w:i/>
                            <w:color w:val="7F7F7F"/>
                            <w:sz w:val="22"/>
                          </w:rPr>
                          <w:t>… </w:t>
                        </w:r>
                        <w:r>
                          <w:rPr>
                            <w:spacing w:val="-6"/>
                            <w:sz w:val="24"/>
                          </w:rPr>
                          <w:t>L’item</w:t>
                        </w:r>
                        <w:r>
                          <w:rPr>
                            <w:spacing w:val="-8"/>
                            <w:sz w:val="24"/>
                          </w:rPr>
                          <w:t> </w:t>
                        </w:r>
                        <w:r>
                          <w:rPr>
                            <w:spacing w:val="-6"/>
                            <w:sz w:val="24"/>
                          </w:rPr>
                          <w:t>est</w:t>
                        </w:r>
                        <w:r>
                          <w:rPr>
                            <w:spacing w:val="-8"/>
                            <w:sz w:val="24"/>
                          </w:rPr>
                          <w:t> </w:t>
                        </w:r>
                        <w:r>
                          <w:rPr>
                            <w:spacing w:val="-6"/>
                            <w:sz w:val="24"/>
                          </w:rPr>
                          <w:t>presque</w:t>
                        </w:r>
                        <w:r>
                          <w:rPr>
                            <w:spacing w:val="-8"/>
                            <w:sz w:val="24"/>
                          </w:rPr>
                          <w:t> </w:t>
                        </w:r>
                        <w:r>
                          <w:rPr>
                            <w:spacing w:val="-6"/>
                            <w:sz w:val="24"/>
                          </w:rPr>
                          <w:t>vrai.</w:t>
                        </w:r>
                        <w:r>
                          <w:rPr>
                            <w:spacing w:val="-7"/>
                            <w:sz w:val="24"/>
                          </w:rPr>
                          <w:t> </w:t>
                        </w:r>
                        <w:r>
                          <w:rPr>
                            <w:spacing w:val="-6"/>
                            <w:sz w:val="24"/>
                          </w:rPr>
                          <w:t>Malheureusement,</w:t>
                        </w:r>
                        <w:r>
                          <w:rPr>
                            <w:spacing w:val="-8"/>
                            <w:sz w:val="24"/>
                          </w:rPr>
                          <w:t> </w:t>
                        </w:r>
                        <w:r>
                          <w:rPr>
                            <w:spacing w:val="-6"/>
                            <w:sz w:val="24"/>
                          </w:rPr>
                          <w:t>ce</w:t>
                        </w:r>
                        <w:r>
                          <w:rPr>
                            <w:spacing w:val="-8"/>
                            <w:sz w:val="24"/>
                          </w:rPr>
                          <w:t> </w:t>
                        </w:r>
                        <w:r>
                          <w:rPr>
                            <w:spacing w:val="-6"/>
                            <w:sz w:val="24"/>
                          </w:rPr>
                          <w:t>graphique</w:t>
                        </w:r>
                        <w:r>
                          <w:rPr>
                            <w:spacing w:val="-8"/>
                            <w:sz w:val="24"/>
                          </w:rPr>
                          <w:t> </w:t>
                        </w:r>
                        <w:r>
                          <w:rPr>
                            <w:spacing w:val="-6"/>
                            <w:sz w:val="24"/>
                          </w:rPr>
                          <w:t>ne</w:t>
                        </w:r>
                        <w:r>
                          <w:rPr>
                            <w:spacing w:val="-8"/>
                            <w:sz w:val="24"/>
                          </w:rPr>
                          <w:t> </w:t>
                        </w:r>
                        <w:r>
                          <w:rPr>
                            <w:spacing w:val="-6"/>
                            <w:sz w:val="24"/>
                          </w:rPr>
                          <w:t>le</w:t>
                        </w:r>
                        <w:r>
                          <w:rPr>
                            <w:spacing w:val="-8"/>
                            <w:sz w:val="24"/>
                          </w:rPr>
                          <w:t> </w:t>
                        </w:r>
                        <w:r>
                          <w:rPr>
                            <w:spacing w:val="-6"/>
                            <w:sz w:val="24"/>
                          </w:rPr>
                          <w:t>montre</w:t>
                        </w:r>
                        <w:r>
                          <w:rPr>
                            <w:spacing w:val="-8"/>
                            <w:sz w:val="24"/>
                          </w:rPr>
                          <w:t> </w:t>
                        </w:r>
                        <w:r>
                          <w:rPr>
                            <w:spacing w:val="-6"/>
                            <w:sz w:val="24"/>
                          </w:rPr>
                          <w:t>pas.</w:t>
                        </w:r>
                        <w:r>
                          <w:rPr>
                            <w:spacing w:val="-8"/>
                            <w:sz w:val="24"/>
                          </w:rPr>
                          <w:t> </w:t>
                        </w:r>
                        <w:r>
                          <w:rPr>
                            <w:spacing w:val="-6"/>
                            <w:sz w:val="24"/>
                          </w:rPr>
                          <w:t>Il</w:t>
                        </w:r>
                        <w:r>
                          <w:rPr>
                            <w:spacing w:val="-8"/>
                            <w:sz w:val="24"/>
                          </w:rPr>
                          <w:t> </w:t>
                        </w:r>
                        <w:r>
                          <w:rPr>
                            <w:spacing w:val="-6"/>
                            <w:sz w:val="24"/>
                          </w:rPr>
                          <w:t>montre</w:t>
                        </w:r>
                        <w:r>
                          <w:rPr>
                            <w:spacing w:val="-8"/>
                            <w:sz w:val="24"/>
                          </w:rPr>
                          <w:t> </w:t>
                        </w:r>
                        <w:r>
                          <w:rPr>
                            <w:spacing w:val="-6"/>
                            <w:sz w:val="24"/>
                          </w:rPr>
                          <w:t>que</w:t>
                        </w:r>
                        <w:r>
                          <w:rPr>
                            <w:spacing w:val="-7"/>
                            <w:sz w:val="24"/>
                          </w:rPr>
                          <w:t> </w:t>
                        </w:r>
                        <w:r>
                          <w:rPr>
                            <w:spacing w:val="-6"/>
                            <w:sz w:val="24"/>
                          </w:rPr>
                          <w:t>les</w:t>
                        </w:r>
                        <w:r>
                          <w:rPr>
                            <w:spacing w:val="-8"/>
                            <w:sz w:val="24"/>
                          </w:rPr>
                          <w:t> </w:t>
                        </w:r>
                        <w:r>
                          <w:rPr>
                            <w:spacing w:val="-6"/>
                            <w:sz w:val="24"/>
                          </w:rPr>
                          <w:t>revenus </w:t>
                        </w:r>
                        <w:r>
                          <w:rPr>
                            <w:sz w:val="24"/>
                          </w:rPr>
                          <w:t>ont</w:t>
                        </w:r>
                        <w:r>
                          <w:rPr>
                            <w:spacing w:val="-3"/>
                            <w:sz w:val="24"/>
                          </w:rPr>
                          <w:t> </w:t>
                        </w:r>
                        <w:r>
                          <w:rPr>
                            <w:sz w:val="24"/>
                          </w:rPr>
                          <w:t>un</w:t>
                        </w:r>
                        <w:r>
                          <w:rPr>
                            <w:spacing w:val="-3"/>
                            <w:sz w:val="24"/>
                          </w:rPr>
                          <w:t> </w:t>
                        </w:r>
                        <w:r>
                          <w:rPr>
                            <w:sz w:val="24"/>
                          </w:rPr>
                          <w:t>impact</w:t>
                        </w:r>
                        <w:r>
                          <w:rPr>
                            <w:spacing w:val="-3"/>
                            <w:sz w:val="24"/>
                          </w:rPr>
                          <w:t> </w:t>
                        </w:r>
                        <w:r>
                          <w:rPr>
                            <w:sz w:val="24"/>
                          </w:rPr>
                          <w:t>sur</w:t>
                        </w:r>
                        <w:r>
                          <w:rPr>
                            <w:spacing w:val="-3"/>
                            <w:sz w:val="24"/>
                          </w:rPr>
                          <w:t> </w:t>
                        </w:r>
                        <w:r>
                          <w:rPr>
                            <w:sz w:val="24"/>
                          </w:rPr>
                          <w:t>le</w:t>
                        </w:r>
                        <w:r>
                          <w:rPr>
                            <w:spacing w:val="-3"/>
                            <w:sz w:val="24"/>
                          </w:rPr>
                          <w:t> </w:t>
                        </w:r>
                        <w:r>
                          <w:rPr>
                            <w:b/>
                            <w:sz w:val="24"/>
                          </w:rPr>
                          <w:t>dépistage</w:t>
                        </w:r>
                        <w:r>
                          <w:rPr>
                            <w:b/>
                            <w:spacing w:val="-6"/>
                            <w:sz w:val="24"/>
                          </w:rPr>
                          <w:t> </w:t>
                        </w:r>
                        <w:r>
                          <w:rPr>
                            <w:sz w:val="24"/>
                          </w:rPr>
                          <w:t>du</w:t>
                        </w:r>
                        <w:r>
                          <w:rPr>
                            <w:spacing w:val="-3"/>
                            <w:sz w:val="24"/>
                          </w:rPr>
                          <w:t> </w:t>
                        </w:r>
                        <w:r>
                          <w:rPr>
                            <w:sz w:val="24"/>
                          </w:rPr>
                          <w:t>cancer</w:t>
                        </w:r>
                        <w:r>
                          <w:rPr>
                            <w:spacing w:val="-3"/>
                            <w:sz w:val="24"/>
                          </w:rPr>
                          <w:t> </w:t>
                        </w:r>
                        <w:r>
                          <w:rPr>
                            <w:sz w:val="24"/>
                          </w:rPr>
                          <w:t>mais</w:t>
                        </w:r>
                        <w:r>
                          <w:rPr>
                            <w:spacing w:val="-3"/>
                            <w:sz w:val="24"/>
                          </w:rPr>
                          <w:t> </w:t>
                        </w:r>
                        <w:r>
                          <w:rPr>
                            <w:sz w:val="24"/>
                          </w:rPr>
                          <w:t>pas</w:t>
                        </w:r>
                        <w:r>
                          <w:rPr>
                            <w:spacing w:val="-3"/>
                            <w:sz w:val="24"/>
                          </w:rPr>
                          <w:t> </w:t>
                        </w:r>
                        <w:r>
                          <w:rPr>
                            <w:sz w:val="24"/>
                          </w:rPr>
                          <w:t>sur</w:t>
                        </w:r>
                        <w:r>
                          <w:rPr>
                            <w:spacing w:val="-3"/>
                            <w:sz w:val="24"/>
                          </w:rPr>
                          <w:t> </w:t>
                        </w:r>
                        <w:r>
                          <w:rPr>
                            <w:sz w:val="24"/>
                          </w:rPr>
                          <w:t>son</w:t>
                        </w:r>
                        <w:r>
                          <w:rPr>
                            <w:spacing w:val="-3"/>
                            <w:sz w:val="24"/>
                          </w:rPr>
                          <w:t> </w:t>
                        </w:r>
                        <w:r>
                          <w:rPr>
                            <w:sz w:val="24"/>
                          </w:rPr>
                          <w:t>apparition.</w:t>
                        </w:r>
                      </w:p>
                      <w:p>
                        <w:pPr>
                          <w:spacing w:before="247"/>
                          <w:ind w:left="106" w:right="0" w:firstLine="0"/>
                          <w:jc w:val="both"/>
                          <w:rPr>
                            <w:b/>
                            <w:sz w:val="24"/>
                          </w:rPr>
                        </w:pPr>
                        <w:r>
                          <w:rPr>
                            <w:b/>
                            <w:spacing w:val="-2"/>
                            <w:sz w:val="24"/>
                          </w:rPr>
                          <w:t>Réponses</w:t>
                        </w:r>
                        <w:r>
                          <w:rPr>
                            <w:b/>
                            <w:sz w:val="24"/>
                          </w:rPr>
                          <w:t> </w:t>
                        </w:r>
                        <w:r>
                          <w:rPr>
                            <w:b/>
                            <w:spacing w:val="-2"/>
                            <w:sz w:val="24"/>
                          </w:rPr>
                          <w:t>vraies</w:t>
                        </w:r>
                        <w:r>
                          <w:rPr>
                            <w:b/>
                            <w:spacing w:val="1"/>
                            <w:sz w:val="24"/>
                          </w:rPr>
                          <w:t> </w:t>
                        </w:r>
                        <w:r>
                          <w:rPr>
                            <w:b/>
                            <w:spacing w:val="-2"/>
                            <w:sz w:val="24"/>
                          </w:rPr>
                          <w:t>:</w:t>
                        </w:r>
                        <w:r>
                          <w:rPr>
                            <w:b/>
                            <w:spacing w:val="1"/>
                            <w:sz w:val="24"/>
                          </w:rPr>
                          <w:t> </w:t>
                        </w:r>
                        <w:r>
                          <w:rPr>
                            <w:b/>
                            <w:spacing w:val="-2"/>
                            <w:sz w:val="24"/>
                          </w:rPr>
                          <w:t>B</w:t>
                        </w:r>
                        <w:r>
                          <w:rPr>
                            <w:b/>
                            <w:spacing w:val="1"/>
                            <w:sz w:val="24"/>
                          </w:rPr>
                          <w:t> </w:t>
                        </w:r>
                        <w:r>
                          <w:rPr>
                            <w:b/>
                            <w:spacing w:val="-2"/>
                            <w:sz w:val="24"/>
                          </w:rPr>
                          <w:t>et</w:t>
                        </w:r>
                        <w:r>
                          <w:rPr>
                            <w:b/>
                            <w:spacing w:val="1"/>
                            <w:sz w:val="24"/>
                          </w:rPr>
                          <w:t> </w:t>
                        </w:r>
                        <w:r>
                          <w:rPr>
                            <w:b/>
                            <w:spacing w:val="-10"/>
                            <w:sz w:val="24"/>
                          </w:rPr>
                          <w:t>C</w:t>
                        </w:r>
                      </w:p>
                    </w:txbxContent>
                  </v:textbox>
                  <w10:wrap type="none"/>
                </v:shape>
                <w10:wrap type="none"/>
              </v:group>
            </w:pict>
          </mc:Fallback>
        </mc:AlternateContent>
      </w:r>
      <w:r>
        <w:rPr>
          <w:spacing w:val="-7"/>
        </w:rPr>
        <w:t>Question</w:t>
      </w:r>
      <w:r>
        <w:rPr>
          <w:spacing w:val="5"/>
        </w:rPr>
        <w:t> </w:t>
      </w:r>
      <w:r>
        <w:rPr>
          <w:spacing w:val="-5"/>
        </w:rPr>
        <w:t>16</w:t>
      </w:r>
    </w:p>
    <w:p>
      <w:pPr>
        <w:pStyle w:val="BodyText"/>
        <w:spacing w:before="6"/>
        <w:ind w:left="11339"/>
      </w:pPr>
      <w:r>
        <w:rPr>
          <w:spacing w:val="-8"/>
        </w:rPr>
        <w:t>Concernant</w:t>
      </w:r>
      <w:r>
        <w:rPr>
          <w:spacing w:val="5"/>
        </w:rPr>
        <w:t> </w:t>
      </w:r>
      <w:r>
        <w:rPr>
          <w:spacing w:val="-8"/>
        </w:rPr>
        <w:t>ce</w:t>
      </w:r>
      <w:r>
        <w:rPr>
          <w:spacing w:val="12"/>
        </w:rPr>
        <w:t> </w:t>
      </w:r>
      <w:r>
        <w:rPr>
          <w:spacing w:val="-8"/>
        </w:rPr>
        <w:t>graphique,</w:t>
      </w:r>
      <w:r>
        <w:rPr>
          <w:spacing w:val="13"/>
        </w:rPr>
        <w:t> </w:t>
      </w:r>
      <w:r>
        <w:rPr>
          <w:spacing w:val="-8"/>
        </w:rPr>
        <w:t>quelle(s)</w:t>
      </w:r>
      <w:r>
        <w:rPr>
          <w:spacing w:val="13"/>
        </w:rPr>
        <w:t> </w:t>
      </w:r>
      <w:r>
        <w:rPr>
          <w:spacing w:val="-8"/>
        </w:rPr>
        <w:t>est</w:t>
      </w:r>
      <w:r>
        <w:rPr>
          <w:spacing w:val="12"/>
        </w:rPr>
        <w:t> </w:t>
      </w:r>
      <w:r>
        <w:rPr>
          <w:spacing w:val="-8"/>
        </w:rPr>
        <w:t>(sont)</w:t>
      </w:r>
      <w:r>
        <w:rPr>
          <w:spacing w:val="13"/>
        </w:rPr>
        <w:t> </w:t>
      </w:r>
      <w:r>
        <w:rPr>
          <w:spacing w:val="-8"/>
        </w:rPr>
        <w:t>la</w:t>
      </w:r>
      <w:r>
        <w:rPr>
          <w:spacing w:val="13"/>
        </w:rPr>
        <w:t> </w:t>
      </w:r>
      <w:r>
        <w:rPr>
          <w:spacing w:val="-8"/>
        </w:rPr>
        <w:t>(les)</w:t>
      </w:r>
      <w:r>
        <w:rPr>
          <w:spacing w:val="12"/>
        </w:rPr>
        <w:t> </w:t>
      </w:r>
      <w:r>
        <w:rPr>
          <w:spacing w:val="-8"/>
        </w:rPr>
        <w:t>proposition(s)</w:t>
      </w:r>
      <w:r>
        <w:rPr>
          <w:spacing w:val="13"/>
        </w:rPr>
        <w:t> </w:t>
      </w:r>
      <w:r>
        <w:rPr>
          <w:spacing w:val="-8"/>
        </w:rPr>
        <w:t>exacte(s)</w:t>
      </w:r>
      <w:r>
        <w:rPr>
          <w:spacing w:val="-17"/>
        </w:rPr>
        <w:t> </w:t>
      </w:r>
      <w:r>
        <w:rPr>
          <w:spacing w:val="-10"/>
        </w:rPr>
        <w:t>?</w:t>
      </w:r>
    </w:p>
    <w:p>
      <w:pPr>
        <w:pStyle w:val="BodyText"/>
        <w:spacing w:before="9"/>
        <w:rPr>
          <w:sz w:val="17"/>
        </w:rPr>
      </w:pPr>
      <w:r>
        <w:rPr>
          <w:sz w:val="17"/>
        </w:rPr>
        <w:drawing>
          <wp:anchor distT="0" distB="0" distL="0" distR="0" allowOverlap="1" layoutInCell="1" locked="0" behindDoc="1" simplePos="0" relativeHeight="487645184">
            <wp:simplePos x="0" y="0"/>
            <wp:positionH relativeFrom="page">
              <wp:posOffset>9215983</wp:posOffset>
            </wp:positionH>
            <wp:positionV relativeFrom="paragraph">
              <wp:posOffset>144013</wp:posOffset>
            </wp:positionV>
            <wp:extent cx="3876484" cy="4806696"/>
            <wp:effectExtent l="0" t="0" r="0" b="0"/>
            <wp:wrapTopAndBottom/>
            <wp:docPr id="1224" name="Image 1224"/>
            <wp:cNvGraphicFramePr>
              <a:graphicFrameLocks/>
            </wp:cNvGraphicFramePr>
            <a:graphic>
              <a:graphicData uri="http://schemas.openxmlformats.org/drawingml/2006/picture">
                <pic:pic>
                  <pic:nvPicPr>
                    <pic:cNvPr id="1224" name="Image 1224"/>
                    <pic:cNvPicPr/>
                  </pic:nvPicPr>
                  <pic:blipFill>
                    <a:blip r:embed="rId34" cstate="print"/>
                    <a:stretch>
                      <a:fillRect/>
                    </a:stretch>
                  </pic:blipFill>
                  <pic:spPr>
                    <a:xfrm>
                      <a:off x="0" y="0"/>
                      <a:ext cx="3876484" cy="4806696"/>
                    </a:xfrm>
                    <a:prstGeom prst="rect">
                      <a:avLst/>
                    </a:prstGeom>
                  </pic:spPr>
                </pic:pic>
              </a:graphicData>
            </a:graphic>
          </wp:anchor>
        </w:drawing>
      </w:r>
    </w:p>
    <w:p>
      <w:pPr>
        <w:pStyle w:val="BodyText"/>
        <w:spacing w:before="118"/>
      </w:pPr>
    </w:p>
    <w:p>
      <w:pPr>
        <w:spacing w:line="244" w:lineRule="auto" w:before="1"/>
        <w:ind w:left="11830" w:right="0" w:hanging="361"/>
        <w:jc w:val="left"/>
        <w:rPr>
          <w:sz w:val="24"/>
        </w:rPr>
      </w:pPr>
      <w:r>
        <w:rPr>
          <w:spacing w:val="-4"/>
          <w:sz w:val="24"/>
        </w:rPr>
        <w:t>A.</w:t>
      </w:r>
      <w:r>
        <w:rPr>
          <w:spacing w:val="30"/>
          <w:sz w:val="24"/>
        </w:rPr>
        <w:t> </w:t>
      </w:r>
      <w:r>
        <w:rPr>
          <w:spacing w:val="-4"/>
          <w:sz w:val="24"/>
        </w:rPr>
        <w:t>L’espérance</w:t>
      </w:r>
      <w:r>
        <w:rPr>
          <w:sz w:val="24"/>
        </w:rPr>
        <w:t> </w:t>
      </w:r>
      <w:r>
        <w:rPr>
          <w:spacing w:val="-4"/>
          <w:sz w:val="24"/>
        </w:rPr>
        <w:t>de</w:t>
      </w:r>
      <w:r>
        <w:rPr>
          <w:sz w:val="24"/>
        </w:rPr>
        <w:t> </w:t>
      </w:r>
      <w:r>
        <w:rPr>
          <w:spacing w:val="-4"/>
          <w:sz w:val="24"/>
        </w:rPr>
        <w:t>vie</w:t>
      </w:r>
      <w:r>
        <w:rPr>
          <w:sz w:val="24"/>
        </w:rPr>
        <w:t> </w:t>
      </w:r>
      <w:r>
        <w:rPr>
          <w:spacing w:val="-4"/>
          <w:sz w:val="24"/>
        </w:rPr>
        <w:t>à</w:t>
      </w:r>
      <w:r>
        <w:rPr>
          <w:sz w:val="24"/>
        </w:rPr>
        <w:t> </w:t>
      </w:r>
      <w:r>
        <w:rPr>
          <w:spacing w:val="-4"/>
          <w:sz w:val="24"/>
        </w:rPr>
        <w:t>35</w:t>
      </w:r>
      <w:r>
        <w:rPr>
          <w:sz w:val="24"/>
        </w:rPr>
        <w:t> </w:t>
      </w:r>
      <w:r>
        <w:rPr>
          <w:spacing w:val="-4"/>
          <w:sz w:val="24"/>
        </w:rPr>
        <w:t>ans</w:t>
      </w:r>
      <w:r>
        <w:rPr>
          <w:sz w:val="24"/>
        </w:rPr>
        <w:t> </w:t>
      </w:r>
      <w:r>
        <w:rPr>
          <w:spacing w:val="-4"/>
          <w:sz w:val="24"/>
        </w:rPr>
        <w:t>des</w:t>
      </w:r>
      <w:r>
        <w:rPr>
          <w:sz w:val="24"/>
        </w:rPr>
        <w:t> </w:t>
      </w:r>
      <w:r>
        <w:rPr>
          <w:spacing w:val="-4"/>
          <w:sz w:val="24"/>
        </w:rPr>
        <w:t>femmes</w:t>
      </w:r>
      <w:r>
        <w:rPr>
          <w:sz w:val="24"/>
        </w:rPr>
        <w:t> </w:t>
      </w:r>
      <w:r>
        <w:rPr>
          <w:spacing w:val="-4"/>
          <w:sz w:val="24"/>
        </w:rPr>
        <w:t>ouvrières</w:t>
      </w:r>
      <w:r>
        <w:rPr>
          <w:sz w:val="24"/>
        </w:rPr>
        <w:t> </w:t>
      </w:r>
      <w:r>
        <w:rPr>
          <w:spacing w:val="-4"/>
          <w:sz w:val="24"/>
        </w:rPr>
        <w:t>avec</w:t>
      </w:r>
      <w:r>
        <w:rPr>
          <w:sz w:val="24"/>
        </w:rPr>
        <w:t> </w:t>
      </w:r>
      <w:r>
        <w:rPr>
          <w:spacing w:val="-4"/>
          <w:sz w:val="24"/>
        </w:rPr>
        <w:t>des</w:t>
      </w:r>
      <w:r>
        <w:rPr>
          <w:sz w:val="24"/>
        </w:rPr>
        <w:t> </w:t>
      </w:r>
      <w:r>
        <w:rPr>
          <w:spacing w:val="-4"/>
          <w:sz w:val="24"/>
        </w:rPr>
        <w:t>problèmes</w:t>
      </w:r>
      <w:r>
        <w:rPr>
          <w:sz w:val="24"/>
        </w:rPr>
        <w:t> </w:t>
      </w:r>
      <w:r>
        <w:rPr>
          <w:spacing w:val="-4"/>
          <w:sz w:val="24"/>
        </w:rPr>
        <w:t>sensoriels</w:t>
      </w:r>
      <w:r>
        <w:rPr>
          <w:sz w:val="24"/>
        </w:rPr>
        <w:t> </w:t>
      </w:r>
      <w:r>
        <w:rPr>
          <w:spacing w:val="-4"/>
          <w:sz w:val="24"/>
        </w:rPr>
        <w:t>et</w:t>
      </w:r>
      <w:r>
        <w:rPr>
          <w:sz w:val="24"/>
        </w:rPr>
        <w:t> </w:t>
      </w:r>
      <w:r>
        <w:rPr>
          <w:spacing w:val="-4"/>
          <w:sz w:val="24"/>
        </w:rPr>
        <w:t>physiques, </w:t>
      </w:r>
      <w:r>
        <w:rPr>
          <w:sz w:val="24"/>
        </w:rPr>
        <w:t>correspondant à une incapacité de type II, est de 49 ans</w:t>
      </w:r>
    </w:p>
    <w:p>
      <w:pPr>
        <w:pStyle w:val="BodyText"/>
        <w:rPr>
          <w:b w:val="0"/>
          <w:sz w:val="6"/>
        </w:rPr>
      </w:pPr>
      <w:r>
        <w:rPr>
          <w:b w:val="0"/>
          <w:sz w:val="6"/>
        </w:rPr>
        <mc:AlternateContent>
          <mc:Choice Requires="wps">
            <w:drawing>
              <wp:anchor distT="0" distB="0" distL="0" distR="0" allowOverlap="1" layoutInCell="1" locked="0" behindDoc="1" simplePos="0" relativeHeight="487645696">
                <wp:simplePos x="0" y="0"/>
                <wp:positionH relativeFrom="page">
                  <wp:posOffset>7922526</wp:posOffset>
                </wp:positionH>
                <wp:positionV relativeFrom="paragraph">
                  <wp:posOffset>61177</wp:posOffset>
                </wp:positionV>
                <wp:extent cx="6475095" cy="600075"/>
                <wp:effectExtent l="0" t="0" r="0" b="0"/>
                <wp:wrapTopAndBottom/>
                <wp:docPr id="1225" name="Textbox 1225"/>
                <wp:cNvGraphicFramePr>
                  <a:graphicFrameLocks/>
                </wp:cNvGraphicFramePr>
                <a:graphic>
                  <a:graphicData uri="http://schemas.microsoft.com/office/word/2010/wordprocessingShape">
                    <wps:wsp>
                      <wps:cNvPr id="1225" name="Textbox 1225"/>
                      <wps:cNvSpPr txBox="1"/>
                      <wps:spPr>
                        <a:xfrm>
                          <a:off x="0" y="0"/>
                          <a:ext cx="6475095" cy="600075"/>
                        </a:xfrm>
                        <a:prstGeom prst="rect">
                          <a:avLst/>
                        </a:prstGeom>
                        <a:ln w="5054">
                          <a:solidFill>
                            <a:srgbClr val="000000"/>
                          </a:solidFill>
                          <a:prstDash val="solid"/>
                        </a:ln>
                      </wps:spPr>
                      <wps:txbx>
                        <w:txbxContent>
                          <w:p>
                            <w:pPr>
                              <w:pStyle w:val="BodyText"/>
                              <w:spacing w:line="244" w:lineRule="auto" w:before="29"/>
                              <w:ind w:left="498" w:right="97" w:hanging="386"/>
                              <w:jc w:val="both"/>
                            </w:pPr>
                            <w:r>
                              <w:rPr>
                                <w:spacing w:val="-6"/>
                              </w:rPr>
                              <w:t>B.</w:t>
                            </w:r>
                            <w:r>
                              <w:rPr>
                                <w:spacing w:val="-10"/>
                              </w:rPr>
                              <w:t> </w:t>
                            </w:r>
                            <w:r>
                              <w:rPr>
                                <w:spacing w:val="-6"/>
                              </w:rPr>
                              <w:t>L’espérance</w:t>
                            </w:r>
                            <w:r>
                              <w:rPr>
                                <w:spacing w:val="-9"/>
                              </w:rPr>
                              <w:t> </w:t>
                            </w:r>
                            <w:r>
                              <w:rPr>
                                <w:spacing w:val="-6"/>
                              </w:rPr>
                              <w:t>de</w:t>
                            </w:r>
                            <w:r>
                              <w:rPr>
                                <w:spacing w:val="-9"/>
                              </w:rPr>
                              <w:t> </w:t>
                            </w:r>
                            <w:r>
                              <w:rPr>
                                <w:spacing w:val="-6"/>
                              </w:rPr>
                              <w:t>vie</w:t>
                            </w:r>
                            <w:r>
                              <w:rPr>
                                <w:spacing w:val="-9"/>
                              </w:rPr>
                              <w:t> </w:t>
                            </w:r>
                            <w:r>
                              <w:rPr>
                                <w:spacing w:val="-6"/>
                              </w:rPr>
                              <w:t>à</w:t>
                            </w:r>
                            <w:r>
                              <w:rPr>
                                <w:spacing w:val="-10"/>
                              </w:rPr>
                              <w:t> </w:t>
                            </w:r>
                            <w:r>
                              <w:rPr>
                                <w:spacing w:val="-6"/>
                              </w:rPr>
                              <w:t>35</w:t>
                            </w:r>
                            <w:r>
                              <w:rPr>
                                <w:spacing w:val="-9"/>
                              </w:rPr>
                              <w:t> </w:t>
                            </w:r>
                            <w:r>
                              <w:rPr>
                                <w:spacing w:val="-6"/>
                              </w:rPr>
                              <w:t>ans</w:t>
                            </w:r>
                            <w:r>
                              <w:rPr>
                                <w:spacing w:val="-9"/>
                              </w:rPr>
                              <w:t> </w:t>
                            </w:r>
                            <w:r>
                              <w:rPr>
                                <w:spacing w:val="-6"/>
                              </w:rPr>
                              <w:t>avec</w:t>
                            </w:r>
                            <w:r>
                              <w:rPr>
                                <w:spacing w:val="-9"/>
                              </w:rPr>
                              <w:t> </w:t>
                            </w:r>
                            <w:r>
                              <w:rPr>
                                <w:spacing w:val="-6"/>
                              </w:rPr>
                              <w:t>incapacité</w:t>
                            </w:r>
                            <w:r>
                              <w:rPr>
                                <w:spacing w:val="-10"/>
                              </w:rPr>
                              <w:t> </w:t>
                            </w:r>
                            <w:r>
                              <w:rPr>
                                <w:spacing w:val="-6"/>
                              </w:rPr>
                              <w:t>des</w:t>
                            </w:r>
                            <w:r>
                              <w:rPr>
                                <w:spacing w:val="-9"/>
                              </w:rPr>
                              <w:t> </w:t>
                            </w:r>
                            <w:r>
                              <w:rPr>
                                <w:spacing w:val="-6"/>
                              </w:rPr>
                              <w:t>hommes</w:t>
                            </w:r>
                            <w:r>
                              <w:rPr>
                                <w:spacing w:val="-9"/>
                              </w:rPr>
                              <w:t> </w:t>
                            </w:r>
                            <w:r>
                              <w:rPr>
                                <w:spacing w:val="-6"/>
                              </w:rPr>
                              <w:t>cadres</w:t>
                            </w:r>
                            <w:r>
                              <w:rPr>
                                <w:spacing w:val="-9"/>
                              </w:rPr>
                              <w:t> </w:t>
                            </w:r>
                            <w:r>
                              <w:rPr>
                                <w:spacing w:val="-6"/>
                              </w:rPr>
                              <w:t>avec</w:t>
                            </w:r>
                            <w:r>
                              <w:rPr>
                                <w:spacing w:val="-10"/>
                              </w:rPr>
                              <w:t> </w:t>
                            </w:r>
                            <w:r>
                              <w:rPr>
                                <w:spacing w:val="-6"/>
                              </w:rPr>
                              <w:t>des</w:t>
                            </w:r>
                            <w:r>
                              <w:rPr>
                                <w:spacing w:val="-9"/>
                              </w:rPr>
                              <w:t> </w:t>
                            </w:r>
                            <w:r>
                              <w:rPr>
                                <w:spacing w:val="-6"/>
                              </w:rPr>
                              <w:t>problèmes </w:t>
                            </w:r>
                            <w:r>
                              <w:rPr/>
                              <w:t>sensoriels</w:t>
                            </w:r>
                            <w:r>
                              <w:rPr>
                                <w:spacing w:val="-11"/>
                              </w:rPr>
                              <w:t> </w:t>
                            </w:r>
                            <w:r>
                              <w:rPr/>
                              <w:t>et</w:t>
                            </w:r>
                            <w:r>
                              <w:rPr>
                                <w:spacing w:val="-11"/>
                              </w:rPr>
                              <w:t> </w:t>
                            </w:r>
                            <w:r>
                              <w:rPr/>
                              <w:t>physiques</w:t>
                            </w:r>
                            <w:r>
                              <w:rPr>
                                <w:spacing w:val="-11"/>
                              </w:rPr>
                              <w:t> </w:t>
                            </w:r>
                            <w:r>
                              <w:rPr/>
                              <w:t>est</w:t>
                            </w:r>
                            <w:r>
                              <w:rPr>
                                <w:spacing w:val="-11"/>
                              </w:rPr>
                              <w:t> </w:t>
                            </w:r>
                            <w:r>
                              <w:rPr/>
                              <w:t>la</w:t>
                            </w:r>
                            <w:r>
                              <w:rPr>
                                <w:spacing w:val="-11"/>
                              </w:rPr>
                              <w:t> </w:t>
                            </w:r>
                            <w:r>
                              <w:rPr/>
                              <w:t>même</w:t>
                            </w:r>
                            <w:r>
                              <w:rPr>
                                <w:spacing w:val="-11"/>
                              </w:rPr>
                              <w:t> </w:t>
                            </w:r>
                            <w:r>
                              <w:rPr/>
                              <w:t>que</w:t>
                            </w:r>
                            <w:r>
                              <w:rPr>
                                <w:spacing w:val="-11"/>
                              </w:rPr>
                              <w:t> </w:t>
                            </w:r>
                            <w:r>
                              <w:rPr/>
                              <w:t>celles</w:t>
                            </w:r>
                            <w:r>
                              <w:rPr>
                                <w:spacing w:val="-11"/>
                              </w:rPr>
                              <w:t> </w:t>
                            </w:r>
                            <w:r>
                              <w:rPr/>
                              <w:t>des</w:t>
                            </w:r>
                            <w:r>
                              <w:rPr>
                                <w:spacing w:val="-11"/>
                              </w:rPr>
                              <w:t> </w:t>
                            </w:r>
                            <w:r>
                              <w:rPr/>
                              <w:t>femmes</w:t>
                            </w:r>
                            <w:r>
                              <w:rPr>
                                <w:spacing w:val="-11"/>
                              </w:rPr>
                              <w:t> </w:t>
                            </w:r>
                            <w:r>
                              <w:rPr/>
                              <w:t>cadres</w:t>
                            </w:r>
                            <w:r>
                              <w:rPr>
                                <w:spacing w:val="-11"/>
                              </w:rPr>
                              <w:t> </w:t>
                            </w:r>
                            <w:r>
                              <w:rPr/>
                              <w:t>à</w:t>
                            </w:r>
                            <w:r>
                              <w:rPr>
                                <w:spacing w:val="-11"/>
                              </w:rPr>
                              <w:t> </w:t>
                            </w:r>
                            <w:r>
                              <w:rPr/>
                              <w:t>35</w:t>
                            </w:r>
                            <w:r>
                              <w:rPr>
                                <w:spacing w:val="-11"/>
                              </w:rPr>
                              <w:t> </w:t>
                            </w:r>
                            <w:r>
                              <w:rPr/>
                              <w:t>ans</w:t>
                            </w:r>
                            <w:r>
                              <w:rPr>
                                <w:spacing w:val="-11"/>
                              </w:rPr>
                              <w:t> </w:t>
                            </w:r>
                            <w:r>
                              <w:rPr/>
                              <w:t>sans </w:t>
                            </w:r>
                            <w:r>
                              <w:rPr>
                                <w:spacing w:val="-4"/>
                              </w:rPr>
                              <w:t>incapacité</w:t>
                            </w:r>
                            <w:r>
                              <w:rPr/>
                              <w:t> </w:t>
                            </w:r>
                            <w:r>
                              <w:rPr>
                                <w:spacing w:val="-4"/>
                              </w:rPr>
                              <w:t>et</w:t>
                            </w:r>
                            <w:r>
                              <w:rPr/>
                              <w:t> </w:t>
                            </w:r>
                            <w:r>
                              <w:rPr>
                                <w:spacing w:val="-4"/>
                              </w:rPr>
                              <w:t>ayant</w:t>
                            </w:r>
                            <w:r>
                              <w:rPr/>
                              <w:t> </w:t>
                            </w:r>
                            <w:r>
                              <w:rPr>
                                <w:spacing w:val="-4"/>
                              </w:rPr>
                              <w:t>des</w:t>
                            </w:r>
                            <w:r>
                              <w:rPr/>
                              <w:t> </w:t>
                            </w:r>
                            <w:r>
                              <w:rPr>
                                <w:spacing w:val="-4"/>
                              </w:rPr>
                              <w:t>difficultés</w:t>
                            </w:r>
                            <w:r>
                              <w:rPr/>
                              <w:t> </w:t>
                            </w:r>
                            <w:r>
                              <w:rPr>
                                <w:spacing w:val="-4"/>
                              </w:rPr>
                              <w:t>dans</w:t>
                            </w:r>
                            <w:r>
                              <w:rPr/>
                              <w:t> </w:t>
                            </w:r>
                            <w:r>
                              <w:rPr>
                                <w:spacing w:val="-4"/>
                              </w:rPr>
                              <w:t>les</w:t>
                            </w:r>
                            <w:r>
                              <w:rPr/>
                              <w:t> </w:t>
                            </w:r>
                            <w:r>
                              <w:rPr>
                                <w:spacing w:val="-4"/>
                              </w:rPr>
                              <w:t>activités</w:t>
                            </w:r>
                            <w:r>
                              <w:rPr/>
                              <w:t> </w:t>
                            </w:r>
                            <w:r>
                              <w:rPr>
                                <w:spacing w:val="-4"/>
                              </w:rPr>
                              <w:t>de</w:t>
                            </w:r>
                            <w:r>
                              <w:rPr/>
                              <w:t> </w:t>
                            </w:r>
                            <w:r>
                              <w:rPr>
                                <w:spacing w:val="-4"/>
                              </w:rPr>
                              <w:t>soin</w:t>
                            </w:r>
                            <w:r>
                              <w:rPr/>
                              <w:t> </w:t>
                            </w:r>
                            <w:r>
                              <w:rPr>
                                <w:spacing w:val="-4"/>
                              </w:rPr>
                              <w:t>personnel</w:t>
                            </w:r>
                          </w:p>
                        </w:txbxContent>
                      </wps:txbx>
                      <wps:bodyPr wrap="square" lIns="0" tIns="0" rIns="0" bIns="0" rtlCol="0">
                        <a:noAutofit/>
                      </wps:bodyPr>
                    </wps:wsp>
                  </a:graphicData>
                </a:graphic>
              </wp:anchor>
            </w:drawing>
          </mc:Choice>
          <mc:Fallback>
            <w:pict>
              <v:shape style="position:absolute;margin-left:623.820984pt;margin-top:4.817132pt;width:509.85pt;height:47.25pt;mso-position-horizontal-relative:page;mso-position-vertical-relative:paragraph;z-index:-15670784;mso-wrap-distance-left:0;mso-wrap-distance-right:0" type="#_x0000_t202" id="docshape1205" filled="false" stroked="true" strokeweight=".398pt" strokecolor="#000000">
                <v:textbox inset="0,0,0,0">
                  <w:txbxContent>
                    <w:p>
                      <w:pPr>
                        <w:pStyle w:val="BodyText"/>
                        <w:spacing w:line="244" w:lineRule="auto" w:before="29"/>
                        <w:ind w:left="498" w:right="97" w:hanging="386"/>
                        <w:jc w:val="both"/>
                      </w:pPr>
                      <w:r>
                        <w:rPr>
                          <w:spacing w:val="-6"/>
                        </w:rPr>
                        <w:t>B.</w:t>
                      </w:r>
                      <w:r>
                        <w:rPr>
                          <w:spacing w:val="-10"/>
                        </w:rPr>
                        <w:t> </w:t>
                      </w:r>
                      <w:r>
                        <w:rPr>
                          <w:spacing w:val="-6"/>
                        </w:rPr>
                        <w:t>L’espérance</w:t>
                      </w:r>
                      <w:r>
                        <w:rPr>
                          <w:spacing w:val="-9"/>
                        </w:rPr>
                        <w:t> </w:t>
                      </w:r>
                      <w:r>
                        <w:rPr>
                          <w:spacing w:val="-6"/>
                        </w:rPr>
                        <w:t>de</w:t>
                      </w:r>
                      <w:r>
                        <w:rPr>
                          <w:spacing w:val="-9"/>
                        </w:rPr>
                        <w:t> </w:t>
                      </w:r>
                      <w:r>
                        <w:rPr>
                          <w:spacing w:val="-6"/>
                        </w:rPr>
                        <w:t>vie</w:t>
                      </w:r>
                      <w:r>
                        <w:rPr>
                          <w:spacing w:val="-9"/>
                        </w:rPr>
                        <w:t> </w:t>
                      </w:r>
                      <w:r>
                        <w:rPr>
                          <w:spacing w:val="-6"/>
                        </w:rPr>
                        <w:t>à</w:t>
                      </w:r>
                      <w:r>
                        <w:rPr>
                          <w:spacing w:val="-10"/>
                        </w:rPr>
                        <w:t> </w:t>
                      </w:r>
                      <w:r>
                        <w:rPr>
                          <w:spacing w:val="-6"/>
                        </w:rPr>
                        <w:t>35</w:t>
                      </w:r>
                      <w:r>
                        <w:rPr>
                          <w:spacing w:val="-9"/>
                        </w:rPr>
                        <w:t> </w:t>
                      </w:r>
                      <w:r>
                        <w:rPr>
                          <w:spacing w:val="-6"/>
                        </w:rPr>
                        <w:t>ans</w:t>
                      </w:r>
                      <w:r>
                        <w:rPr>
                          <w:spacing w:val="-9"/>
                        </w:rPr>
                        <w:t> </w:t>
                      </w:r>
                      <w:r>
                        <w:rPr>
                          <w:spacing w:val="-6"/>
                        </w:rPr>
                        <w:t>avec</w:t>
                      </w:r>
                      <w:r>
                        <w:rPr>
                          <w:spacing w:val="-9"/>
                        </w:rPr>
                        <w:t> </w:t>
                      </w:r>
                      <w:r>
                        <w:rPr>
                          <w:spacing w:val="-6"/>
                        </w:rPr>
                        <w:t>incapacité</w:t>
                      </w:r>
                      <w:r>
                        <w:rPr>
                          <w:spacing w:val="-10"/>
                        </w:rPr>
                        <w:t> </w:t>
                      </w:r>
                      <w:r>
                        <w:rPr>
                          <w:spacing w:val="-6"/>
                        </w:rPr>
                        <w:t>des</w:t>
                      </w:r>
                      <w:r>
                        <w:rPr>
                          <w:spacing w:val="-9"/>
                        </w:rPr>
                        <w:t> </w:t>
                      </w:r>
                      <w:r>
                        <w:rPr>
                          <w:spacing w:val="-6"/>
                        </w:rPr>
                        <w:t>hommes</w:t>
                      </w:r>
                      <w:r>
                        <w:rPr>
                          <w:spacing w:val="-9"/>
                        </w:rPr>
                        <w:t> </w:t>
                      </w:r>
                      <w:r>
                        <w:rPr>
                          <w:spacing w:val="-6"/>
                        </w:rPr>
                        <w:t>cadres</w:t>
                      </w:r>
                      <w:r>
                        <w:rPr>
                          <w:spacing w:val="-9"/>
                        </w:rPr>
                        <w:t> </w:t>
                      </w:r>
                      <w:r>
                        <w:rPr>
                          <w:spacing w:val="-6"/>
                        </w:rPr>
                        <w:t>avec</w:t>
                      </w:r>
                      <w:r>
                        <w:rPr>
                          <w:spacing w:val="-10"/>
                        </w:rPr>
                        <w:t> </w:t>
                      </w:r>
                      <w:r>
                        <w:rPr>
                          <w:spacing w:val="-6"/>
                        </w:rPr>
                        <w:t>des</w:t>
                      </w:r>
                      <w:r>
                        <w:rPr>
                          <w:spacing w:val="-9"/>
                        </w:rPr>
                        <w:t> </w:t>
                      </w:r>
                      <w:r>
                        <w:rPr>
                          <w:spacing w:val="-6"/>
                        </w:rPr>
                        <w:t>problèmes </w:t>
                      </w:r>
                      <w:r>
                        <w:rPr/>
                        <w:t>sensoriels</w:t>
                      </w:r>
                      <w:r>
                        <w:rPr>
                          <w:spacing w:val="-11"/>
                        </w:rPr>
                        <w:t> </w:t>
                      </w:r>
                      <w:r>
                        <w:rPr/>
                        <w:t>et</w:t>
                      </w:r>
                      <w:r>
                        <w:rPr>
                          <w:spacing w:val="-11"/>
                        </w:rPr>
                        <w:t> </w:t>
                      </w:r>
                      <w:r>
                        <w:rPr/>
                        <w:t>physiques</w:t>
                      </w:r>
                      <w:r>
                        <w:rPr>
                          <w:spacing w:val="-11"/>
                        </w:rPr>
                        <w:t> </w:t>
                      </w:r>
                      <w:r>
                        <w:rPr/>
                        <w:t>est</w:t>
                      </w:r>
                      <w:r>
                        <w:rPr>
                          <w:spacing w:val="-11"/>
                        </w:rPr>
                        <w:t> </w:t>
                      </w:r>
                      <w:r>
                        <w:rPr/>
                        <w:t>la</w:t>
                      </w:r>
                      <w:r>
                        <w:rPr>
                          <w:spacing w:val="-11"/>
                        </w:rPr>
                        <w:t> </w:t>
                      </w:r>
                      <w:r>
                        <w:rPr/>
                        <w:t>même</w:t>
                      </w:r>
                      <w:r>
                        <w:rPr>
                          <w:spacing w:val="-11"/>
                        </w:rPr>
                        <w:t> </w:t>
                      </w:r>
                      <w:r>
                        <w:rPr/>
                        <w:t>que</w:t>
                      </w:r>
                      <w:r>
                        <w:rPr>
                          <w:spacing w:val="-11"/>
                        </w:rPr>
                        <w:t> </w:t>
                      </w:r>
                      <w:r>
                        <w:rPr/>
                        <w:t>celles</w:t>
                      </w:r>
                      <w:r>
                        <w:rPr>
                          <w:spacing w:val="-11"/>
                        </w:rPr>
                        <w:t> </w:t>
                      </w:r>
                      <w:r>
                        <w:rPr/>
                        <w:t>des</w:t>
                      </w:r>
                      <w:r>
                        <w:rPr>
                          <w:spacing w:val="-11"/>
                        </w:rPr>
                        <w:t> </w:t>
                      </w:r>
                      <w:r>
                        <w:rPr/>
                        <w:t>femmes</w:t>
                      </w:r>
                      <w:r>
                        <w:rPr>
                          <w:spacing w:val="-11"/>
                        </w:rPr>
                        <w:t> </w:t>
                      </w:r>
                      <w:r>
                        <w:rPr/>
                        <w:t>cadres</w:t>
                      </w:r>
                      <w:r>
                        <w:rPr>
                          <w:spacing w:val="-11"/>
                        </w:rPr>
                        <w:t> </w:t>
                      </w:r>
                      <w:r>
                        <w:rPr/>
                        <w:t>à</w:t>
                      </w:r>
                      <w:r>
                        <w:rPr>
                          <w:spacing w:val="-11"/>
                        </w:rPr>
                        <w:t> </w:t>
                      </w:r>
                      <w:r>
                        <w:rPr/>
                        <w:t>35</w:t>
                      </w:r>
                      <w:r>
                        <w:rPr>
                          <w:spacing w:val="-11"/>
                        </w:rPr>
                        <w:t> </w:t>
                      </w:r>
                      <w:r>
                        <w:rPr/>
                        <w:t>ans</w:t>
                      </w:r>
                      <w:r>
                        <w:rPr>
                          <w:spacing w:val="-11"/>
                        </w:rPr>
                        <w:t> </w:t>
                      </w:r>
                      <w:r>
                        <w:rPr/>
                        <w:t>sans </w:t>
                      </w:r>
                      <w:r>
                        <w:rPr>
                          <w:spacing w:val="-4"/>
                        </w:rPr>
                        <w:t>incapacité</w:t>
                      </w:r>
                      <w:r>
                        <w:rPr/>
                        <w:t> </w:t>
                      </w:r>
                      <w:r>
                        <w:rPr>
                          <w:spacing w:val="-4"/>
                        </w:rPr>
                        <w:t>et</w:t>
                      </w:r>
                      <w:r>
                        <w:rPr/>
                        <w:t> </w:t>
                      </w:r>
                      <w:r>
                        <w:rPr>
                          <w:spacing w:val="-4"/>
                        </w:rPr>
                        <w:t>ayant</w:t>
                      </w:r>
                      <w:r>
                        <w:rPr/>
                        <w:t> </w:t>
                      </w:r>
                      <w:r>
                        <w:rPr>
                          <w:spacing w:val="-4"/>
                        </w:rPr>
                        <w:t>des</w:t>
                      </w:r>
                      <w:r>
                        <w:rPr/>
                        <w:t> </w:t>
                      </w:r>
                      <w:r>
                        <w:rPr>
                          <w:spacing w:val="-4"/>
                        </w:rPr>
                        <w:t>difficultés</w:t>
                      </w:r>
                      <w:r>
                        <w:rPr/>
                        <w:t> </w:t>
                      </w:r>
                      <w:r>
                        <w:rPr>
                          <w:spacing w:val="-4"/>
                        </w:rPr>
                        <w:t>dans</w:t>
                      </w:r>
                      <w:r>
                        <w:rPr/>
                        <w:t> </w:t>
                      </w:r>
                      <w:r>
                        <w:rPr>
                          <w:spacing w:val="-4"/>
                        </w:rPr>
                        <w:t>les</w:t>
                      </w:r>
                      <w:r>
                        <w:rPr/>
                        <w:t> </w:t>
                      </w:r>
                      <w:r>
                        <w:rPr>
                          <w:spacing w:val="-4"/>
                        </w:rPr>
                        <w:t>activités</w:t>
                      </w:r>
                      <w:r>
                        <w:rPr/>
                        <w:t> </w:t>
                      </w:r>
                      <w:r>
                        <w:rPr>
                          <w:spacing w:val="-4"/>
                        </w:rPr>
                        <w:t>de</w:t>
                      </w:r>
                      <w:r>
                        <w:rPr/>
                        <w:t> </w:t>
                      </w:r>
                      <w:r>
                        <w:rPr>
                          <w:spacing w:val="-4"/>
                        </w:rPr>
                        <w:t>soin</w:t>
                      </w:r>
                      <w:r>
                        <w:rPr/>
                        <w:t> </w:t>
                      </w:r>
                      <w:r>
                        <w:rPr>
                          <w:spacing w:val="-4"/>
                        </w:rPr>
                        <w:t>personnel</w:t>
                      </w:r>
                    </w:p>
                  </w:txbxContent>
                </v:textbox>
                <v:stroke dashstyle="solid"/>
                <w10:wrap type="topAndBottom"/>
              </v:shape>
            </w:pict>
          </mc:Fallback>
        </mc:AlternateContent>
      </w:r>
    </w:p>
    <w:p>
      <w:pPr>
        <w:spacing w:before="53"/>
        <w:ind w:left="11476" w:right="0" w:firstLine="0"/>
        <w:jc w:val="left"/>
        <w:rPr>
          <w:sz w:val="24"/>
        </w:rPr>
      </w:pPr>
      <w:r>
        <w:rPr>
          <w:spacing w:val="-2"/>
          <w:sz w:val="24"/>
        </w:rPr>
        <w:t>C.</w:t>
      </w:r>
      <w:r>
        <w:rPr>
          <w:spacing w:val="19"/>
          <w:sz w:val="24"/>
        </w:rPr>
        <w:t> </w:t>
      </w:r>
      <w:r>
        <w:rPr>
          <w:spacing w:val="-2"/>
          <w:sz w:val="24"/>
        </w:rPr>
        <w:t>L’espérance</w:t>
      </w:r>
      <w:r>
        <w:rPr>
          <w:spacing w:val="-9"/>
          <w:sz w:val="24"/>
        </w:rPr>
        <w:t> </w:t>
      </w:r>
      <w:r>
        <w:rPr>
          <w:spacing w:val="-2"/>
          <w:sz w:val="24"/>
        </w:rPr>
        <w:t>de</w:t>
      </w:r>
      <w:r>
        <w:rPr>
          <w:spacing w:val="-8"/>
          <w:sz w:val="24"/>
        </w:rPr>
        <w:t> </w:t>
      </w:r>
      <w:r>
        <w:rPr>
          <w:spacing w:val="-2"/>
          <w:sz w:val="24"/>
        </w:rPr>
        <w:t>vie</w:t>
      </w:r>
      <w:r>
        <w:rPr>
          <w:spacing w:val="-8"/>
          <w:sz w:val="24"/>
        </w:rPr>
        <w:t> </w:t>
      </w:r>
      <w:r>
        <w:rPr>
          <w:spacing w:val="-2"/>
          <w:sz w:val="24"/>
        </w:rPr>
        <w:t>des</w:t>
      </w:r>
      <w:r>
        <w:rPr>
          <w:spacing w:val="-8"/>
          <w:sz w:val="24"/>
        </w:rPr>
        <w:t> </w:t>
      </w:r>
      <w:r>
        <w:rPr>
          <w:spacing w:val="-2"/>
          <w:sz w:val="24"/>
        </w:rPr>
        <w:t>femmes</w:t>
      </w:r>
      <w:r>
        <w:rPr>
          <w:spacing w:val="-9"/>
          <w:sz w:val="24"/>
        </w:rPr>
        <w:t> </w:t>
      </w:r>
      <w:r>
        <w:rPr>
          <w:spacing w:val="-2"/>
          <w:sz w:val="24"/>
        </w:rPr>
        <w:t>ouvrières</w:t>
      </w:r>
      <w:r>
        <w:rPr>
          <w:spacing w:val="-8"/>
          <w:sz w:val="24"/>
        </w:rPr>
        <w:t> </w:t>
      </w:r>
      <w:r>
        <w:rPr>
          <w:spacing w:val="-2"/>
          <w:sz w:val="24"/>
        </w:rPr>
        <w:t>à</w:t>
      </w:r>
      <w:r>
        <w:rPr>
          <w:spacing w:val="-9"/>
          <w:sz w:val="24"/>
        </w:rPr>
        <w:t> </w:t>
      </w:r>
      <w:r>
        <w:rPr>
          <w:spacing w:val="-2"/>
          <w:sz w:val="24"/>
        </w:rPr>
        <w:t>tout</w:t>
      </w:r>
      <w:r>
        <w:rPr>
          <w:spacing w:val="-8"/>
          <w:sz w:val="24"/>
        </w:rPr>
        <w:t> </w:t>
      </w:r>
      <w:r>
        <w:rPr>
          <w:spacing w:val="-2"/>
          <w:sz w:val="24"/>
        </w:rPr>
        <w:t>âge</w:t>
      </w:r>
      <w:r>
        <w:rPr>
          <w:spacing w:val="-8"/>
          <w:sz w:val="24"/>
        </w:rPr>
        <w:t> </w:t>
      </w:r>
      <w:r>
        <w:rPr>
          <w:spacing w:val="-2"/>
          <w:sz w:val="24"/>
        </w:rPr>
        <w:t>est</w:t>
      </w:r>
      <w:r>
        <w:rPr>
          <w:spacing w:val="-8"/>
          <w:sz w:val="24"/>
        </w:rPr>
        <w:t> </w:t>
      </w:r>
      <w:r>
        <w:rPr>
          <w:spacing w:val="-2"/>
          <w:sz w:val="24"/>
        </w:rPr>
        <w:t>supérieure</w:t>
      </w:r>
      <w:r>
        <w:rPr>
          <w:spacing w:val="-8"/>
          <w:sz w:val="24"/>
        </w:rPr>
        <w:t> </w:t>
      </w:r>
      <w:r>
        <w:rPr>
          <w:spacing w:val="-2"/>
          <w:sz w:val="24"/>
        </w:rPr>
        <w:t>à</w:t>
      </w:r>
      <w:r>
        <w:rPr>
          <w:spacing w:val="-8"/>
          <w:sz w:val="24"/>
        </w:rPr>
        <w:t> </w:t>
      </w:r>
      <w:r>
        <w:rPr>
          <w:spacing w:val="-2"/>
          <w:sz w:val="24"/>
        </w:rPr>
        <w:t>celle</w:t>
      </w:r>
      <w:r>
        <w:rPr>
          <w:spacing w:val="-9"/>
          <w:sz w:val="24"/>
        </w:rPr>
        <w:t> </w:t>
      </w:r>
      <w:r>
        <w:rPr>
          <w:spacing w:val="-2"/>
          <w:sz w:val="24"/>
        </w:rPr>
        <w:t>des</w:t>
      </w:r>
      <w:r>
        <w:rPr>
          <w:spacing w:val="-8"/>
          <w:sz w:val="24"/>
        </w:rPr>
        <w:t> </w:t>
      </w:r>
      <w:r>
        <w:rPr>
          <w:spacing w:val="-2"/>
          <w:sz w:val="24"/>
        </w:rPr>
        <w:t>hommes</w:t>
      </w:r>
      <w:r>
        <w:rPr>
          <w:spacing w:val="-8"/>
          <w:sz w:val="24"/>
        </w:rPr>
        <w:t> </w:t>
      </w:r>
      <w:r>
        <w:rPr>
          <w:spacing w:val="-2"/>
          <w:sz w:val="24"/>
        </w:rPr>
        <w:t>ouvriers</w:t>
      </w:r>
    </w:p>
    <w:p>
      <w:pPr>
        <w:spacing w:line="244" w:lineRule="auto" w:before="47"/>
        <w:ind w:left="11830" w:right="0" w:hanging="364"/>
        <w:jc w:val="left"/>
        <w:rPr>
          <w:sz w:val="24"/>
        </w:rPr>
      </w:pPr>
      <w:r>
        <w:rPr>
          <w:spacing w:val="-2"/>
          <w:sz w:val="24"/>
        </w:rPr>
        <w:t>D.</w:t>
      </w:r>
      <w:r>
        <w:rPr>
          <w:spacing w:val="22"/>
          <w:sz w:val="24"/>
        </w:rPr>
        <w:t> </w:t>
      </w:r>
      <w:r>
        <w:rPr>
          <w:spacing w:val="-2"/>
          <w:sz w:val="24"/>
        </w:rPr>
        <w:t>Les</w:t>
      </w:r>
      <w:r>
        <w:rPr>
          <w:spacing w:val="13"/>
          <w:sz w:val="24"/>
        </w:rPr>
        <w:t> </w:t>
      </w:r>
      <w:r>
        <w:rPr>
          <w:spacing w:val="-2"/>
          <w:sz w:val="24"/>
        </w:rPr>
        <w:t>différences</w:t>
      </w:r>
      <w:r>
        <w:rPr>
          <w:spacing w:val="14"/>
          <w:sz w:val="24"/>
        </w:rPr>
        <w:t> </w:t>
      </w:r>
      <w:r>
        <w:rPr>
          <w:spacing w:val="-2"/>
          <w:sz w:val="24"/>
        </w:rPr>
        <w:t>d’incapacité</w:t>
      </w:r>
      <w:r>
        <w:rPr>
          <w:spacing w:val="14"/>
          <w:sz w:val="24"/>
        </w:rPr>
        <w:t> </w:t>
      </w:r>
      <w:r>
        <w:rPr>
          <w:spacing w:val="-2"/>
          <w:sz w:val="24"/>
        </w:rPr>
        <w:t>que</w:t>
      </w:r>
      <w:r>
        <w:rPr>
          <w:spacing w:val="14"/>
          <w:sz w:val="24"/>
        </w:rPr>
        <w:t> </w:t>
      </w:r>
      <w:r>
        <w:rPr>
          <w:spacing w:val="-2"/>
          <w:sz w:val="24"/>
        </w:rPr>
        <w:t>ce</w:t>
      </w:r>
      <w:r>
        <w:rPr>
          <w:spacing w:val="14"/>
          <w:sz w:val="24"/>
        </w:rPr>
        <w:t> </w:t>
      </w:r>
      <w:r>
        <w:rPr>
          <w:spacing w:val="-2"/>
          <w:sz w:val="24"/>
        </w:rPr>
        <w:t>soit</w:t>
      </w:r>
      <w:r>
        <w:rPr>
          <w:spacing w:val="14"/>
          <w:sz w:val="24"/>
        </w:rPr>
        <w:t> </w:t>
      </w:r>
      <w:r>
        <w:rPr>
          <w:spacing w:val="-2"/>
          <w:sz w:val="24"/>
        </w:rPr>
        <w:t>pour</w:t>
      </w:r>
      <w:r>
        <w:rPr>
          <w:spacing w:val="14"/>
          <w:sz w:val="24"/>
        </w:rPr>
        <w:t> </w:t>
      </w:r>
      <w:r>
        <w:rPr>
          <w:spacing w:val="-2"/>
          <w:sz w:val="24"/>
        </w:rPr>
        <w:t>les</w:t>
      </w:r>
      <w:r>
        <w:rPr>
          <w:spacing w:val="14"/>
          <w:sz w:val="24"/>
        </w:rPr>
        <w:t> </w:t>
      </w:r>
      <w:r>
        <w:rPr>
          <w:spacing w:val="-2"/>
          <w:sz w:val="24"/>
        </w:rPr>
        <w:t>femmes</w:t>
      </w:r>
      <w:r>
        <w:rPr>
          <w:spacing w:val="13"/>
          <w:sz w:val="24"/>
        </w:rPr>
        <w:t> </w:t>
      </w:r>
      <w:r>
        <w:rPr>
          <w:spacing w:val="-2"/>
          <w:sz w:val="24"/>
        </w:rPr>
        <w:t>comme</w:t>
      </w:r>
      <w:r>
        <w:rPr>
          <w:spacing w:val="14"/>
          <w:sz w:val="24"/>
        </w:rPr>
        <w:t> </w:t>
      </w:r>
      <w:r>
        <w:rPr>
          <w:spacing w:val="-2"/>
          <w:sz w:val="24"/>
        </w:rPr>
        <w:t>pour</w:t>
      </w:r>
      <w:r>
        <w:rPr>
          <w:spacing w:val="14"/>
          <w:sz w:val="24"/>
        </w:rPr>
        <w:t> </w:t>
      </w:r>
      <w:r>
        <w:rPr>
          <w:spacing w:val="-2"/>
          <w:sz w:val="24"/>
        </w:rPr>
        <w:t>les</w:t>
      </w:r>
      <w:r>
        <w:rPr>
          <w:spacing w:val="14"/>
          <w:sz w:val="24"/>
        </w:rPr>
        <w:t> </w:t>
      </w:r>
      <w:r>
        <w:rPr>
          <w:spacing w:val="-2"/>
          <w:sz w:val="24"/>
        </w:rPr>
        <w:t>hommes,</w:t>
      </w:r>
      <w:r>
        <w:rPr>
          <w:spacing w:val="14"/>
          <w:sz w:val="24"/>
        </w:rPr>
        <w:t> </w:t>
      </w:r>
      <w:r>
        <w:rPr>
          <w:spacing w:val="-2"/>
          <w:sz w:val="24"/>
        </w:rPr>
        <w:t>ouvrier</w:t>
      </w:r>
      <w:r>
        <w:rPr>
          <w:spacing w:val="-2"/>
          <w:sz w:val="24"/>
        </w:rPr>
        <w:t>s</w:t>
      </w:r>
      <w:r>
        <w:rPr>
          <w:spacing w:val="-2"/>
          <w:sz w:val="24"/>
        </w:rPr>
        <w:t> </w:t>
      </w:r>
      <w:r>
        <w:rPr>
          <w:spacing w:val="-4"/>
          <w:sz w:val="24"/>
        </w:rPr>
        <w:t>comme</w:t>
      </w:r>
      <w:r>
        <w:rPr>
          <w:spacing w:val="-9"/>
          <w:sz w:val="24"/>
        </w:rPr>
        <w:t> </w:t>
      </w:r>
      <w:r>
        <w:rPr>
          <w:spacing w:val="-4"/>
          <w:sz w:val="24"/>
        </w:rPr>
        <w:t>cadres,</w:t>
      </w:r>
      <w:r>
        <w:rPr>
          <w:spacing w:val="-9"/>
          <w:sz w:val="24"/>
        </w:rPr>
        <w:t> </w:t>
      </w:r>
      <w:r>
        <w:rPr>
          <w:spacing w:val="-4"/>
          <w:sz w:val="24"/>
        </w:rPr>
        <w:t>n’ont</w:t>
      </w:r>
      <w:r>
        <w:rPr>
          <w:spacing w:val="-8"/>
          <w:sz w:val="24"/>
        </w:rPr>
        <w:t> </w:t>
      </w:r>
      <w:r>
        <w:rPr>
          <w:spacing w:val="-4"/>
          <w:sz w:val="24"/>
        </w:rPr>
        <w:t>aucun</w:t>
      </w:r>
      <w:r>
        <w:rPr>
          <w:spacing w:val="-9"/>
          <w:sz w:val="24"/>
        </w:rPr>
        <w:t> </w:t>
      </w:r>
      <w:r>
        <w:rPr>
          <w:spacing w:val="-4"/>
          <w:sz w:val="24"/>
        </w:rPr>
        <w:t>impact</w:t>
      </w:r>
      <w:r>
        <w:rPr>
          <w:spacing w:val="-8"/>
          <w:sz w:val="24"/>
        </w:rPr>
        <w:t> </w:t>
      </w:r>
      <w:r>
        <w:rPr>
          <w:spacing w:val="-4"/>
          <w:sz w:val="24"/>
        </w:rPr>
        <w:t>sur</w:t>
      </w:r>
      <w:r>
        <w:rPr>
          <w:spacing w:val="-9"/>
          <w:sz w:val="24"/>
        </w:rPr>
        <w:t> </w:t>
      </w:r>
      <w:r>
        <w:rPr>
          <w:spacing w:val="-4"/>
          <w:sz w:val="24"/>
        </w:rPr>
        <w:t>l’espérance</w:t>
      </w:r>
      <w:r>
        <w:rPr>
          <w:spacing w:val="-9"/>
          <w:sz w:val="24"/>
        </w:rPr>
        <w:t> </w:t>
      </w:r>
      <w:r>
        <w:rPr>
          <w:spacing w:val="-4"/>
          <w:sz w:val="24"/>
        </w:rPr>
        <w:t>de</w:t>
      </w:r>
      <w:r>
        <w:rPr>
          <w:spacing w:val="-8"/>
          <w:sz w:val="24"/>
        </w:rPr>
        <w:t> </w:t>
      </w:r>
      <w:r>
        <w:rPr>
          <w:spacing w:val="-4"/>
          <w:sz w:val="24"/>
        </w:rPr>
        <w:t>vie</w:t>
      </w:r>
      <w:r>
        <w:rPr>
          <w:spacing w:val="-9"/>
          <w:sz w:val="24"/>
        </w:rPr>
        <w:t> </w:t>
      </w:r>
      <w:r>
        <w:rPr>
          <w:spacing w:val="-4"/>
          <w:sz w:val="24"/>
        </w:rPr>
        <w:t>car</w:t>
      </w:r>
      <w:r>
        <w:rPr>
          <w:spacing w:val="-8"/>
          <w:sz w:val="24"/>
        </w:rPr>
        <w:t> </w:t>
      </w:r>
      <w:r>
        <w:rPr>
          <w:spacing w:val="-4"/>
          <w:sz w:val="24"/>
        </w:rPr>
        <w:t>son</w:t>
      </w:r>
      <w:r>
        <w:rPr>
          <w:spacing w:val="-9"/>
          <w:sz w:val="24"/>
        </w:rPr>
        <w:t> </w:t>
      </w:r>
      <w:r>
        <w:rPr>
          <w:spacing w:val="-4"/>
          <w:sz w:val="24"/>
        </w:rPr>
        <w:t>nombre</w:t>
      </w:r>
      <w:r>
        <w:rPr>
          <w:spacing w:val="-9"/>
          <w:sz w:val="24"/>
        </w:rPr>
        <w:t> </w:t>
      </w:r>
      <w:r>
        <w:rPr>
          <w:spacing w:val="-4"/>
          <w:sz w:val="24"/>
        </w:rPr>
        <w:t>d’années</w:t>
      </w:r>
      <w:r>
        <w:rPr>
          <w:spacing w:val="-8"/>
          <w:sz w:val="24"/>
        </w:rPr>
        <w:t> </w:t>
      </w:r>
      <w:r>
        <w:rPr>
          <w:spacing w:val="-4"/>
          <w:sz w:val="24"/>
        </w:rPr>
        <w:t>ne</w:t>
      </w:r>
      <w:r>
        <w:rPr>
          <w:spacing w:val="-9"/>
          <w:sz w:val="24"/>
        </w:rPr>
        <w:t> </w:t>
      </w:r>
      <w:r>
        <w:rPr>
          <w:spacing w:val="-4"/>
          <w:sz w:val="24"/>
        </w:rPr>
        <w:t>varie</w:t>
      </w:r>
      <w:r>
        <w:rPr>
          <w:spacing w:val="-8"/>
          <w:sz w:val="24"/>
        </w:rPr>
        <w:t> </w:t>
      </w:r>
      <w:r>
        <w:rPr>
          <w:spacing w:val="-5"/>
          <w:sz w:val="24"/>
        </w:rPr>
        <w:t>pas</w:t>
      </w:r>
    </w:p>
    <w:p>
      <w:pPr>
        <w:spacing w:line="244" w:lineRule="auto" w:before="43"/>
        <w:ind w:left="11830" w:right="0" w:hanging="344"/>
        <w:jc w:val="left"/>
        <w:rPr>
          <w:sz w:val="24"/>
        </w:rPr>
      </w:pPr>
      <w:r>
        <w:rPr>
          <w:spacing w:val="-2"/>
          <w:sz w:val="24"/>
        </w:rPr>
        <w:t>E.</w:t>
      </w:r>
      <w:r>
        <w:rPr>
          <w:spacing w:val="27"/>
          <w:sz w:val="24"/>
        </w:rPr>
        <w:t> </w:t>
      </w:r>
      <w:r>
        <w:rPr>
          <w:spacing w:val="-2"/>
          <w:sz w:val="24"/>
        </w:rPr>
        <w:t>Cette</w:t>
      </w:r>
      <w:r>
        <w:rPr>
          <w:spacing w:val="10"/>
          <w:sz w:val="24"/>
        </w:rPr>
        <w:t> </w:t>
      </w:r>
      <w:r>
        <w:rPr>
          <w:spacing w:val="-2"/>
          <w:sz w:val="24"/>
        </w:rPr>
        <w:t>étude</w:t>
      </w:r>
      <w:r>
        <w:rPr>
          <w:spacing w:val="10"/>
          <w:sz w:val="24"/>
        </w:rPr>
        <w:t> </w:t>
      </w:r>
      <w:r>
        <w:rPr>
          <w:spacing w:val="-2"/>
          <w:sz w:val="24"/>
        </w:rPr>
        <w:t>a</w:t>
      </w:r>
      <w:r>
        <w:rPr>
          <w:spacing w:val="10"/>
          <w:sz w:val="24"/>
        </w:rPr>
        <w:t> </w:t>
      </w:r>
      <w:r>
        <w:rPr>
          <w:spacing w:val="-2"/>
          <w:sz w:val="24"/>
        </w:rPr>
        <w:t>été</w:t>
      </w:r>
      <w:r>
        <w:rPr>
          <w:spacing w:val="10"/>
          <w:sz w:val="24"/>
        </w:rPr>
        <w:t> </w:t>
      </w:r>
      <w:r>
        <w:rPr>
          <w:spacing w:val="-2"/>
          <w:sz w:val="24"/>
        </w:rPr>
        <w:t>réalisée</w:t>
      </w:r>
      <w:r>
        <w:rPr>
          <w:spacing w:val="10"/>
          <w:sz w:val="24"/>
        </w:rPr>
        <w:t> </w:t>
      </w:r>
      <w:r>
        <w:rPr>
          <w:spacing w:val="-2"/>
          <w:sz w:val="24"/>
        </w:rPr>
        <w:t>sur</w:t>
      </w:r>
      <w:r>
        <w:rPr>
          <w:spacing w:val="11"/>
          <w:sz w:val="24"/>
        </w:rPr>
        <w:t> </w:t>
      </w:r>
      <w:r>
        <w:rPr>
          <w:spacing w:val="-2"/>
          <w:sz w:val="24"/>
        </w:rPr>
        <w:t>des</w:t>
      </w:r>
      <w:r>
        <w:rPr>
          <w:spacing w:val="10"/>
          <w:sz w:val="24"/>
        </w:rPr>
        <w:t> </w:t>
      </w:r>
      <w:r>
        <w:rPr>
          <w:spacing w:val="-2"/>
          <w:sz w:val="24"/>
        </w:rPr>
        <w:t>femmes</w:t>
      </w:r>
      <w:r>
        <w:rPr>
          <w:spacing w:val="10"/>
          <w:sz w:val="24"/>
        </w:rPr>
        <w:t> </w:t>
      </w:r>
      <w:r>
        <w:rPr>
          <w:spacing w:val="-2"/>
          <w:sz w:val="24"/>
        </w:rPr>
        <w:t>et</w:t>
      </w:r>
      <w:r>
        <w:rPr>
          <w:spacing w:val="10"/>
          <w:sz w:val="24"/>
        </w:rPr>
        <w:t> </w:t>
      </w:r>
      <w:r>
        <w:rPr>
          <w:spacing w:val="-2"/>
          <w:sz w:val="24"/>
        </w:rPr>
        <w:t>des</w:t>
      </w:r>
      <w:r>
        <w:rPr>
          <w:spacing w:val="10"/>
          <w:sz w:val="24"/>
        </w:rPr>
        <w:t> </w:t>
      </w:r>
      <w:r>
        <w:rPr>
          <w:spacing w:val="-2"/>
          <w:sz w:val="24"/>
        </w:rPr>
        <w:t>hommes</w:t>
      </w:r>
      <w:r>
        <w:rPr>
          <w:spacing w:val="10"/>
          <w:sz w:val="24"/>
        </w:rPr>
        <w:t> </w:t>
      </w:r>
      <w:r>
        <w:rPr>
          <w:spacing w:val="-2"/>
          <w:sz w:val="24"/>
        </w:rPr>
        <w:t>venus</w:t>
      </w:r>
      <w:r>
        <w:rPr>
          <w:spacing w:val="10"/>
          <w:sz w:val="24"/>
        </w:rPr>
        <w:t> </w:t>
      </w:r>
      <w:r>
        <w:rPr>
          <w:spacing w:val="-2"/>
          <w:sz w:val="24"/>
        </w:rPr>
        <w:t>de</w:t>
      </w:r>
      <w:r>
        <w:rPr>
          <w:spacing w:val="10"/>
          <w:sz w:val="24"/>
        </w:rPr>
        <w:t> </w:t>
      </w:r>
      <w:r>
        <w:rPr>
          <w:spacing w:val="-2"/>
          <w:sz w:val="24"/>
        </w:rPr>
        <w:t>la</w:t>
      </w:r>
      <w:r>
        <w:rPr>
          <w:spacing w:val="10"/>
          <w:sz w:val="24"/>
        </w:rPr>
        <w:t> </w:t>
      </w:r>
      <w:r>
        <w:rPr>
          <w:spacing w:val="-2"/>
          <w:sz w:val="24"/>
        </w:rPr>
        <w:t>France</w:t>
      </w:r>
      <w:r>
        <w:rPr>
          <w:spacing w:val="10"/>
          <w:sz w:val="24"/>
        </w:rPr>
        <w:t> </w:t>
      </w:r>
      <w:r>
        <w:rPr>
          <w:spacing w:val="-2"/>
          <w:sz w:val="24"/>
        </w:rPr>
        <w:t>métropolitaine </w:t>
      </w:r>
      <w:r>
        <w:rPr>
          <w:sz w:val="24"/>
        </w:rPr>
        <w:t>comme</w:t>
      </w:r>
      <w:r>
        <w:rPr>
          <w:spacing w:val="-5"/>
          <w:sz w:val="24"/>
        </w:rPr>
        <w:t> </w:t>
      </w:r>
      <w:r>
        <w:rPr>
          <w:sz w:val="24"/>
        </w:rPr>
        <w:t>des</w:t>
      </w:r>
      <w:r>
        <w:rPr>
          <w:spacing w:val="-5"/>
          <w:sz w:val="24"/>
        </w:rPr>
        <w:t> </w:t>
      </w:r>
      <w:r>
        <w:rPr>
          <w:sz w:val="24"/>
        </w:rPr>
        <w:t>territoires</w:t>
      </w:r>
      <w:r>
        <w:rPr>
          <w:spacing w:val="-5"/>
          <w:sz w:val="24"/>
        </w:rPr>
        <w:t> </w:t>
      </w:r>
      <w:r>
        <w:rPr>
          <w:sz w:val="24"/>
        </w:rPr>
        <w:t>d’outre-mer</w:t>
      </w:r>
    </w:p>
    <w:p>
      <w:pPr>
        <w:pStyle w:val="BodyText"/>
        <w:spacing w:before="2"/>
        <w:rPr>
          <w:b w:val="0"/>
          <w:sz w:val="9"/>
        </w:rPr>
      </w:pPr>
      <w:r>
        <w:rPr>
          <w:b w:val="0"/>
          <w:sz w:val="9"/>
        </w:rPr>
        <mc:AlternateContent>
          <mc:Choice Requires="wps">
            <w:drawing>
              <wp:anchor distT="0" distB="0" distL="0" distR="0" allowOverlap="1" layoutInCell="1" locked="0" behindDoc="1" simplePos="0" relativeHeight="487646208">
                <wp:simplePos x="0" y="0"/>
                <wp:positionH relativeFrom="page">
                  <wp:posOffset>7919999</wp:posOffset>
                </wp:positionH>
                <wp:positionV relativeFrom="paragraph">
                  <wp:posOffset>81445</wp:posOffset>
                </wp:positionV>
                <wp:extent cx="6533515" cy="1722755"/>
                <wp:effectExtent l="0" t="0" r="0" b="0"/>
                <wp:wrapTopAndBottom/>
                <wp:docPr id="1226" name="Group 1226"/>
                <wp:cNvGraphicFramePr>
                  <a:graphicFrameLocks/>
                </wp:cNvGraphicFramePr>
                <a:graphic>
                  <a:graphicData uri="http://schemas.microsoft.com/office/word/2010/wordprocessingGroup">
                    <wpg:wgp>
                      <wpg:cNvPr id="1226" name="Group 1226"/>
                      <wpg:cNvGrpSpPr/>
                      <wpg:grpSpPr>
                        <a:xfrm>
                          <a:off x="0" y="0"/>
                          <a:ext cx="6533515" cy="1722755"/>
                          <a:chExt cx="6533515" cy="1722755"/>
                        </a:xfrm>
                      </wpg:grpSpPr>
                      <wps:wsp>
                        <wps:cNvPr id="1227" name="Graphic 1227"/>
                        <wps:cNvSpPr/>
                        <wps:spPr>
                          <a:xfrm>
                            <a:off x="18720" y="133964"/>
                            <a:ext cx="6515100" cy="1588770"/>
                          </a:xfrm>
                          <a:custGeom>
                            <a:avLst/>
                            <a:gdLst/>
                            <a:ahLst/>
                            <a:cxnLst/>
                            <a:rect l="l" t="t" r="r" b="b"/>
                            <a:pathLst>
                              <a:path w="6515100" h="1588770">
                                <a:moveTo>
                                  <a:pt x="6454269" y="0"/>
                                </a:moveTo>
                                <a:lnTo>
                                  <a:pt x="60372" y="0"/>
                                </a:lnTo>
                                <a:lnTo>
                                  <a:pt x="0" y="60372"/>
                                </a:lnTo>
                                <a:lnTo>
                                  <a:pt x="0" y="1588603"/>
                                </a:lnTo>
                                <a:lnTo>
                                  <a:pt x="6514642" y="1588603"/>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228" name="Graphic 1228"/>
                        <wps:cNvSpPr/>
                        <wps:spPr>
                          <a:xfrm>
                            <a:off x="23040" y="138283"/>
                            <a:ext cx="6506209" cy="1580515"/>
                          </a:xfrm>
                          <a:custGeom>
                            <a:avLst/>
                            <a:gdLst/>
                            <a:ahLst/>
                            <a:cxnLst/>
                            <a:rect l="l" t="t" r="r" b="b"/>
                            <a:pathLst>
                              <a:path w="6506209" h="1580515">
                                <a:moveTo>
                                  <a:pt x="6448160" y="0"/>
                                </a:moveTo>
                                <a:lnTo>
                                  <a:pt x="57841" y="0"/>
                                </a:lnTo>
                                <a:lnTo>
                                  <a:pt x="0" y="57841"/>
                                </a:lnTo>
                                <a:lnTo>
                                  <a:pt x="0" y="1579964"/>
                                </a:lnTo>
                                <a:lnTo>
                                  <a:pt x="6506002" y="1579964"/>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229" name="Graphic 1229"/>
                        <wps:cNvSpPr/>
                        <wps:spPr>
                          <a:xfrm>
                            <a:off x="27360" y="142603"/>
                            <a:ext cx="6497955" cy="1571625"/>
                          </a:xfrm>
                          <a:custGeom>
                            <a:avLst/>
                            <a:gdLst/>
                            <a:ahLst/>
                            <a:cxnLst/>
                            <a:rect l="l" t="t" r="r" b="b"/>
                            <a:pathLst>
                              <a:path w="6497955" h="1571625">
                                <a:moveTo>
                                  <a:pt x="6442051" y="0"/>
                                </a:moveTo>
                                <a:lnTo>
                                  <a:pt x="55311" y="0"/>
                                </a:lnTo>
                                <a:lnTo>
                                  <a:pt x="0" y="55311"/>
                                </a:lnTo>
                                <a:lnTo>
                                  <a:pt x="0" y="1571324"/>
                                </a:lnTo>
                                <a:lnTo>
                                  <a:pt x="6497362" y="1571324"/>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230" name="Graphic 1230"/>
                        <wps:cNvSpPr/>
                        <wps:spPr>
                          <a:xfrm>
                            <a:off x="31680" y="146923"/>
                            <a:ext cx="6489065" cy="1562735"/>
                          </a:xfrm>
                          <a:custGeom>
                            <a:avLst/>
                            <a:gdLst/>
                            <a:ahLst/>
                            <a:cxnLst/>
                            <a:rect l="l" t="t" r="r" b="b"/>
                            <a:pathLst>
                              <a:path w="6489065" h="1562735">
                                <a:moveTo>
                                  <a:pt x="6435942" y="0"/>
                                </a:moveTo>
                                <a:lnTo>
                                  <a:pt x="52780" y="0"/>
                                </a:lnTo>
                                <a:lnTo>
                                  <a:pt x="0" y="52781"/>
                                </a:lnTo>
                                <a:lnTo>
                                  <a:pt x="0" y="1562684"/>
                                </a:lnTo>
                                <a:lnTo>
                                  <a:pt x="6488722" y="1562684"/>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231" name="Graphic 1231"/>
                        <wps:cNvSpPr/>
                        <wps:spPr>
                          <a:xfrm>
                            <a:off x="35992" y="151244"/>
                            <a:ext cx="6480175" cy="1554480"/>
                          </a:xfrm>
                          <a:custGeom>
                            <a:avLst/>
                            <a:gdLst/>
                            <a:ahLst/>
                            <a:cxnLst/>
                            <a:rect l="l" t="t" r="r" b="b"/>
                            <a:pathLst>
                              <a:path w="6480175" h="1554480">
                                <a:moveTo>
                                  <a:pt x="6480086" y="50253"/>
                                </a:moveTo>
                                <a:lnTo>
                                  <a:pt x="6429832" y="0"/>
                                </a:lnTo>
                                <a:lnTo>
                                  <a:pt x="50253" y="0"/>
                                </a:lnTo>
                                <a:lnTo>
                                  <a:pt x="0" y="50253"/>
                                </a:lnTo>
                                <a:lnTo>
                                  <a:pt x="0" y="1554048"/>
                                </a:lnTo>
                                <a:lnTo>
                                  <a:pt x="6480086" y="1554048"/>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232" name="Graphic 1232"/>
                        <wps:cNvSpPr/>
                        <wps:spPr>
                          <a:xfrm>
                            <a:off x="44639" y="159883"/>
                            <a:ext cx="6463030" cy="1537335"/>
                          </a:xfrm>
                          <a:custGeom>
                            <a:avLst/>
                            <a:gdLst/>
                            <a:ahLst/>
                            <a:cxnLst/>
                            <a:rect l="l" t="t" r="r" b="b"/>
                            <a:pathLst>
                              <a:path w="6463030" h="1537335">
                                <a:moveTo>
                                  <a:pt x="6417614" y="0"/>
                                </a:moveTo>
                                <a:lnTo>
                                  <a:pt x="45189" y="0"/>
                                </a:lnTo>
                                <a:lnTo>
                                  <a:pt x="0" y="45189"/>
                                </a:lnTo>
                                <a:lnTo>
                                  <a:pt x="0" y="1536765"/>
                                </a:lnTo>
                                <a:lnTo>
                                  <a:pt x="6462804" y="1536765"/>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233" name="Graphic 1233"/>
                        <wps:cNvSpPr/>
                        <wps:spPr>
                          <a:xfrm>
                            <a:off x="48959" y="164202"/>
                            <a:ext cx="6454775" cy="1528445"/>
                          </a:xfrm>
                          <a:custGeom>
                            <a:avLst/>
                            <a:gdLst/>
                            <a:ahLst/>
                            <a:cxnLst/>
                            <a:rect l="l" t="t" r="r" b="b"/>
                            <a:pathLst>
                              <a:path w="6454775" h="1528445">
                                <a:moveTo>
                                  <a:pt x="6411505" y="0"/>
                                </a:moveTo>
                                <a:lnTo>
                                  <a:pt x="42659" y="0"/>
                                </a:lnTo>
                                <a:lnTo>
                                  <a:pt x="0" y="42659"/>
                                </a:lnTo>
                                <a:lnTo>
                                  <a:pt x="0" y="1528126"/>
                                </a:lnTo>
                                <a:lnTo>
                                  <a:pt x="6454164" y="1528126"/>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234" name="Graphic 1234"/>
                        <wps:cNvSpPr/>
                        <wps:spPr>
                          <a:xfrm>
                            <a:off x="53279" y="168522"/>
                            <a:ext cx="6445885" cy="1519555"/>
                          </a:xfrm>
                          <a:custGeom>
                            <a:avLst/>
                            <a:gdLst/>
                            <a:ahLst/>
                            <a:cxnLst/>
                            <a:rect l="l" t="t" r="r" b="b"/>
                            <a:pathLst>
                              <a:path w="6445885" h="1519555">
                                <a:moveTo>
                                  <a:pt x="6405396" y="0"/>
                                </a:moveTo>
                                <a:lnTo>
                                  <a:pt x="40128" y="0"/>
                                </a:lnTo>
                                <a:lnTo>
                                  <a:pt x="0" y="40128"/>
                                </a:lnTo>
                                <a:lnTo>
                                  <a:pt x="0" y="1519486"/>
                                </a:lnTo>
                                <a:lnTo>
                                  <a:pt x="6445524" y="1519486"/>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235" name="Graphic 1235"/>
                        <wps:cNvSpPr/>
                        <wps:spPr>
                          <a:xfrm>
                            <a:off x="57599" y="172842"/>
                            <a:ext cx="6436995" cy="1511300"/>
                          </a:xfrm>
                          <a:custGeom>
                            <a:avLst/>
                            <a:gdLst/>
                            <a:ahLst/>
                            <a:cxnLst/>
                            <a:rect l="l" t="t" r="r" b="b"/>
                            <a:pathLst>
                              <a:path w="6436995" h="1511300">
                                <a:moveTo>
                                  <a:pt x="6399286" y="0"/>
                                </a:moveTo>
                                <a:lnTo>
                                  <a:pt x="37597" y="0"/>
                                </a:lnTo>
                                <a:lnTo>
                                  <a:pt x="0" y="37597"/>
                                </a:lnTo>
                                <a:lnTo>
                                  <a:pt x="0" y="1510846"/>
                                </a:lnTo>
                                <a:lnTo>
                                  <a:pt x="6436884" y="1510846"/>
                                </a:lnTo>
                                <a:lnTo>
                                  <a:pt x="6436884" y="37597"/>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236" name="Graphic 1236"/>
                        <wps:cNvSpPr/>
                        <wps:spPr>
                          <a:xfrm>
                            <a:off x="0" y="115242"/>
                            <a:ext cx="6480175" cy="1554480"/>
                          </a:xfrm>
                          <a:custGeom>
                            <a:avLst/>
                            <a:gdLst/>
                            <a:ahLst/>
                            <a:cxnLst/>
                            <a:rect l="l" t="t" r="r" b="b"/>
                            <a:pathLst>
                              <a:path w="6480175" h="1554480">
                                <a:moveTo>
                                  <a:pt x="6440377" y="0"/>
                                </a:moveTo>
                                <a:lnTo>
                                  <a:pt x="39706" y="0"/>
                                </a:lnTo>
                                <a:lnTo>
                                  <a:pt x="0" y="39706"/>
                                </a:lnTo>
                                <a:lnTo>
                                  <a:pt x="0" y="1554045"/>
                                </a:lnTo>
                                <a:lnTo>
                                  <a:pt x="6480083" y="1554045"/>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237" name="Graphic 1237"/>
                        <wps:cNvSpPr/>
                        <wps:spPr>
                          <a:xfrm>
                            <a:off x="6326" y="121569"/>
                            <a:ext cx="6467475" cy="1548130"/>
                          </a:xfrm>
                          <a:custGeom>
                            <a:avLst/>
                            <a:gdLst/>
                            <a:ahLst/>
                            <a:cxnLst/>
                            <a:rect l="l" t="t" r="r" b="b"/>
                            <a:pathLst>
                              <a:path w="6467475" h="1548130">
                                <a:moveTo>
                                  <a:pt x="6431430" y="0"/>
                                </a:moveTo>
                                <a:lnTo>
                                  <a:pt x="36000" y="0"/>
                                </a:lnTo>
                                <a:lnTo>
                                  <a:pt x="0" y="36000"/>
                                </a:lnTo>
                                <a:lnTo>
                                  <a:pt x="0" y="1547718"/>
                                </a:lnTo>
                                <a:lnTo>
                                  <a:pt x="6467430" y="1547718"/>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238" name="Graphic 1238"/>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39" name="Graphic 1239"/>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240" name="Graphic 1240"/>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41" name="Graphic 1241"/>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242" name="Image 1242"/>
                          <pic:cNvPicPr/>
                        </pic:nvPicPr>
                        <pic:blipFill>
                          <a:blip r:embed="rId33" cstate="print"/>
                          <a:stretch>
                            <a:fillRect/>
                          </a:stretch>
                        </pic:blipFill>
                        <pic:spPr>
                          <a:xfrm>
                            <a:off x="4948406" y="7258"/>
                            <a:ext cx="1207604" cy="254235"/>
                          </a:xfrm>
                          <a:prstGeom prst="rect">
                            <a:avLst/>
                          </a:prstGeom>
                        </pic:spPr>
                      </pic:pic>
                      <wps:wsp>
                        <wps:cNvPr id="1243" name="Graphic 1243"/>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244" name="Textbox 1244"/>
                        <wps:cNvSpPr txBox="1"/>
                        <wps:spPr>
                          <a:xfrm>
                            <a:off x="0" y="0"/>
                            <a:ext cx="6533515" cy="1722755"/>
                          </a:xfrm>
                          <a:prstGeom prst="rect">
                            <a:avLst/>
                          </a:prstGeom>
                        </wps:spPr>
                        <wps:txbx>
                          <w:txbxContent>
                            <w:p>
                              <w:pPr>
                                <w:spacing w:before="51"/>
                                <w:ind w:left="8042" w:right="0" w:firstLine="0"/>
                                <w:jc w:val="left"/>
                                <w:rPr>
                                  <w:b/>
                                  <w:sz w:val="24"/>
                                </w:rPr>
                              </w:pPr>
                              <w:r>
                                <w:rPr>
                                  <w:b/>
                                  <w:spacing w:val="-7"/>
                                  <w:sz w:val="24"/>
                                </w:rPr>
                                <w:t>Question</w:t>
                              </w:r>
                              <w:r>
                                <w:rPr>
                                  <w:b/>
                                  <w:spacing w:val="5"/>
                                  <w:sz w:val="24"/>
                                </w:rPr>
                                <w:t> </w:t>
                              </w:r>
                              <w:r>
                                <w:rPr>
                                  <w:b/>
                                  <w:spacing w:val="-5"/>
                                  <w:sz w:val="24"/>
                                </w:rPr>
                                <w:t>16</w:t>
                              </w:r>
                            </w:p>
                            <w:p>
                              <w:pPr>
                                <w:numPr>
                                  <w:ilvl w:val="0"/>
                                  <w:numId w:val="37"/>
                                </w:numPr>
                                <w:tabs>
                                  <w:tab w:pos="507" w:val="left" w:leader="none"/>
                                </w:tabs>
                                <w:spacing w:line="242" w:lineRule="auto" w:before="36"/>
                                <w:ind w:left="106" w:right="188" w:firstLine="0"/>
                                <w:jc w:val="left"/>
                                <w:rPr>
                                  <w:sz w:val="24"/>
                                </w:rPr>
                              </w:pPr>
                              <w:r>
                                <w:rPr>
                                  <w:b/>
                                  <w:sz w:val="28"/>
                                  <w:u w:val="single"/>
                                </w:rPr>
                                <w:t>Item</w:t>
                              </w:r>
                              <w:r>
                                <w:rPr>
                                  <w:b/>
                                  <w:spacing w:val="80"/>
                                  <w:sz w:val="28"/>
                                  <w:u w:val="single"/>
                                </w:rPr>
                                <w:t> </w:t>
                              </w:r>
                              <w:r>
                                <w:rPr>
                                  <w:b/>
                                  <w:sz w:val="28"/>
                                  <w:u w:val="single"/>
                                </w:rPr>
                                <w:t>A</w:t>
                              </w:r>
                              <w:r>
                                <w:rPr>
                                  <w:b/>
                                  <w:spacing w:val="15"/>
                                  <w:sz w:val="28"/>
                                </w:rPr>
                                <w:t> </w:t>
                              </w:r>
                              <w:r>
                                <w:rPr>
                                  <w:rFonts w:ascii="Times New Roman" w:hAnsi="Times New Roman"/>
                                  <w:i/>
                                  <w:color w:val="7F7F7F"/>
                                  <w:sz w:val="24"/>
                                </w:rPr>
                                <w:t>→</w:t>
                              </w:r>
                              <w:r>
                                <w:rPr>
                                  <w:rFonts w:ascii="Times New Roman" w:hAnsi="Times New Roman"/>
                                  <w:i/>
                                  <w:color w:val="7F7F7F"/>
                                  <w:spacing w:val="27"/>
                                  <w:sz w:val="24"/>
                                </w:rPr>
                                <w:t> </w:t>
                              </w:r>
                              <w:r>
                                <w:rPr>
                                  <w:rFonts w:ascii="Book Antiqua" w:hAnsi="Book Antiqua"/>
                                  <w:i/>
                                  <w:color w:val="7F7F7F"/>
                                  <w:sz w:val="22"/>
                                </w:rPr>
                                <w:t>L’espérance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vie</w:t>
                              </w:r>
                              <w:r>
                                <w:rPr>
                                  <w:rFonts w:ascii="Book Antiqua" w:hAnsi="Book Antiqua"/>
                                  <w:i/>
                                  <w:color w:val="7F7F7F"/>
                                  <w:spacing w:val="40"/>
                                  <w:sz w:val="22"/>
                                </w:rPr>
                                <w:t> </w:t>
                              </w:r>
                              <w:r>
                                <w:rPr>
                                  <w:rFonts w:ascii="Book Antiqua" w:hAnsi="Book Antiqua"/>
                                  <w:i/>
                                  <w:color w:val="7F7F7F"/>
                                  <w:sz w:val="22"/>
                                </w:rPr>
                                <w:t>à</w:t>
                              </w:r>
                              <w:r>
                                <w:rPr>
                                  <w:rFonts w:ascii="Book Antiqua" w:hAnsi="Book Antiqua"/>
                                  <w:i/>
                                  <w:color w:val="7F7F7F"/>
                                  <w:spacing w:val="40"/>
                                  <w:sz w:val="22"/>
                                </w:rPr>
                                <w:t> </w:t>
                              </w:r>
                              <w:r>
                                <w:rPr>
                                  <w:rFonts w:ascii="Book Antiqua" w:hAnsi="Book Antiqua"/>
                                  <w:i/>
                                  <w:color w:val="7F7F7F"/>
                                  <w:sz w:val="22"/>
                                </w:rPr>
                                <w:t>35</w:t>
                              </w:r>
                              <w:r>
                                <w:rPr>
                                  <w:rFonts w:ascii="Book Antiqua" w:hAnsi="Book Antiqua"/>
                                  <w:i/>
                                  <w:color w:val="7F7F7F"/>
                                  <w:spacing w:val="40"/>
                                  <w:sz w:val="22"/>
                                </w:rPr>
                                <w:t> </w:t>
                              </w:r>
                              <w:r>
                                <w:rPr>
                                  <w:rFonts w:ascii="Book Antiqua" w:hAnsi="Book Antiqua"/>
                                  <w:i/>
                                  <w:color w:val="7F7F7F"/>
                                  <w:sz w:val="22"/>
                                </w:rPr>
                                <w:t>ans</w:t>
                              </w:r>
                              <w:r>
                                <w:rPr>
                                  <w:rFonts w:ascii="Book Antiqua" w:hAnsi="Book Antiqua"/>
                                  <w:i/>
                                  <w:color w:val="7F7F7F"/>
                                  <w:spacing w:val="40"/>
                                  <w:sz w:val="22"/>
                                </w:rPr>
                                <w:t> </w:t>
                              </w:r>
                              <w:r>
                                <w:rPr>
                                  <w:rFonts w:ascii="Book Antiqua" w:hAnsi="Book Antiqua"/>
                                  <w:i/>
                                  <w:color w:val="7F7F7F"/>
                                  <w:sz w:val="22"/>
                                </w:rPr>
                                <w:t>des</w:t>
                              </w:r>
                              <w:r>
                                <w:rPr>
                                  <w:rFonts w:ascii="Book Antiqua" w:hAnsi="Book Antiqua"/>
                                  <w:i/>
                                  <w:color w:val="7F7F7F"/>
                                  <w:spacing w:val="40"/>
                                  <w:sz w:val="22"/>
                                </w:rPr>
                                <w:t> </w:t>
                              </w:r>
                              <w:r>
                                <w:rPr>
                                  <w:rFonts w:ascii="Book Antiqua" w:hAnsi="Book Antiqua"/>
                                  <w:i/>
                                  <w:color w:val="7F7F7F"/>
                                  <w:sz w:val="22"/>
                                </w:rPr>
                                <w:t>femmes</w:t>
                              </w:r>
                              <w:r>
                                <w:rPr>
                                  <w:rFonts w:ascii="Book Antiqua" w:hAnsi="Book Antiqua"/>
                                  <w:i/>
                                  <w:color w:val="7F7F7F"/>
                                  <w:spacing w:val="40"/>
                                  <w:sz w:val="22"/>
                                </w:rPr>
                                <w:t> </w:t>
                              </w:r>
                              <w:r>
                                <w:rPr>
                                  <w:rFonts w:ascii="Book Antiqua" w:hAnsi="Book Antiqua"/>
                                  <w:i/>
                                  <w:color w:val="7F7F7F"/>
                                  <w:sz w:val="22"/>
                                </w:rPr>
                                <w:t>ouvrières</w:t>
                              </w:r>
                              <w:r>
                                <w:rPr>
                                  <w:rFonts w:ascii="Book Antiqua" w:hAnsi="Book Antiqua"/>
                                  <w:i/>
                                  <w:color w:val="7F7F7F"/>
                                  <w:spacing w:val="40"/>
                                  <w:sz w:val="22"/>
                                </w:rPr>
                                <w:t> </w:t>
                              </w:r>
                              <w:r>
                                <w:rPr>
                                  <w:rFonts w:ascii="Book Antiqua" w:hAnsi="Book Antiqua"/>
                                  <w:i/>
                                  <w:color w:val="7F7F7F"/>
                                  <w:sz w:val="22"/>
                                </w:rPr>
                                <w:t>avec</w:t>
                              </w:r>
                              <w:r>
                                <w:rPr>
                                  <w:rFonts w:ascii="Book Antiqua" w:hAnsi="Book Antiqua"/>
                                  <w:i/>
                                  <w:color w:val="7F7F7F"/>
                                  <w:spacing w:val="40"/>
                                  <w:sz w:val="22"/>
                                </w:rPr>
                                <w:t> </w:t>
                              </w:r>
                              <w:r>
                                <w:rPr>
                                  <w:rFonts w:ascii="Book Antiqua" w:hAnsi="Book Antiqua"/>
                                  <w:i/>
                                  <w:color w:val="7F7F7F"/>
                                  <w:sz w:val="22"/>
                                </w:rPr>
                                <w:t>des</w:t>
                              </w:r>
                              <w:r>
                                <w:rPr>
                                  <w:rFonts w:ascii="Book Antiqua" w:hAnsi="Book Antiqua"/>
                                  <w:i/>
                                  <w:color w:val="7F7F7F"/>
                                  <w:spacing w:val="40"/>
                                  <w:sz w:val="22"/>
                                </w:rPr>
                                <w:t> </w:t>
                              </w:r>
                              <w:r>
                                <w:rPr>
                                  <w:rFonts w:ascii="Book Antiqua" w:hAnsi="Book Antiqua"/>
                                  <w:i/>
                                  <w:color w:val="7F7F7F"/>
                                  <w:sz w:val="22"/>
                                </w:rPr>
                                <w:t>problèmes</w:t>
                              </w:r>
                              <w:r>
                                <w:rPr>
                                  <w:rFonts w:ascii="Book Antiqua" w:hAnsi="Book Antiqua"/>
                                  <w:i/>
                                  <w:color w:val="7F7F7F"/>
                                  <w:spacing w:val="40"/>
                                  <w:sz w:val="22"/>
                                </w:rPr>
                                <w:t> </w:t>
                              </w:r>
                              <w:r>
                                <w:rPr>
                                  <w:rFonts w:ascii="Book Antiqua" w:hAnsi="Book Antiqua"/>
                                  <w:i/>
                                  <w:color w:val="7F7F7F"/>
                                  <w:sz w:val="22"/>
                                </w:rPr>
                                <w:t>sensoriels</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
                                  <w:sz w:val="22"/>
                                </w:rPr>
                                <w:t> </w:t>
                              </w:r>
                              <w:r>
                                <w:rPr>
                                  <w:rFonts w:ascii="Book Antiqua" w:hAnsi="Book Antiqua"/>
                                  <w:i/>
                                  <w:color w:val="7F7F7F"/>
                                  <w:sz w:val="22"/>
                                </w:rPr>
                                <w:t>…</w:t>
                              </w:r>
                              <w:r>
                                <w:rPr>
                                  <w:rFonts w:ascii="Book Antiqua" w:hAnsi="Book Antiqua"/>
                                  <w:i/>
                                  <w:color w:val="7F7F7F"/>
                                  <w:spacing w:val="40"/>
                                  <w:sz w:val="22"/>
                                </w:rPr>
                                <w:t> </w:t>
                              </w:r>
                              <w:r>
                                <w:rPr>
                                  <w:spacing w:val="-2"/>
                                  <w:sz w:val="24"/>
                                </w:rPr>
                                <w:t>Il</w:t>
                              </w:r>
                              <w:r>
                                <w:rPr>
                                  <w:spacing w:val="3"/>
                                  <w:sz w:val="24"/>
                                </w:rPr>
                                <w:t> </w:t>
                              </w:r>
                              <w:r>
                                <w:rPr>
                                  <w:spacing w:val="-2"/>
                                  <w:sz w:val="24"/>
                                </w:rPr>
                                <w:t>fallait</w:t>
                              </w:r>
                              <w:r>
                                <w:rPr>
                                  <w:spacing w:val="9"/>
                                  <w:sz w:val="24"/>
                                </w:rPr>
                                <w:t> </w:t>
                              </w:r>
                              <w:r>
                                <w:rPr>
                                  <w:spacing w:val="-2"/>
                                  <w:sz w:val="24"/>
                                </w:rPr>
                                <w:t>bien</w:t>
                              </w:r>
                              <w:r>
                                <w:rPr>
                                  <w:spacing w:val="11"/>
                                  <w:sz w:val="24"/>
                                </w:rPr>
                                <w:t> </w:t>
                              </w:r>
                              <w:r>
                                <w:rPr>
                                  <w:spacing w:val="-2"/>
                                  <w:sz w:val="24"/>
                                </w:rPr>
                                <w:t>lire</w:t>
                              </w:r>
                              <w:r>
                                <w:rPr>
                                  <w:spacing w:val="11"/>
                                  <w:sz w:val="24"/>
                                </w:rPr>
                                <w:t> </w:t>
                              </w:r>
                              <w:r>
                                <w:rPr>
                                  <w:spacing w:val="-2"/>
                                  <w:sz w:val="24"/>
                                </w:rPr>
                                <w:t>tout</w:t>
                              </w:r>
                              <w:r>
                                <w:rPr>
                                  <w:spacing w:val="11"/>
                                  <w:sz w:val="24"/>
                                </w:rPr>
                                <w:t> </w:t>
                              </w:r>
                              <w:r>
                                <w:rPr>
                                  <w:spacing w:val="-2"/>
                                  <w:sz w:val="24"/>
                                </w:rPr>
                                <w:t>l’item</w:t>
                              </w:r>
                              <w:r>
                                <w:rPr>
                                  <w:spacing w:val="11"/>
                                  <w:sz w:val="24"/>
                                </w:rPr>
                                <w:t> </w:t>
                              </w:r>
                              <w:r>
                                <w:rPr>
                                  <w:spacing w:val="-2"/>
                                  <w:sz w:val="24"/>
                                </w:rPr>
                                <w:t>et</w:t>
                              </w:r>
                              <w:r>
                                <w:rPr>
                                  <w:spacing w:val="11"/>
                                  <w:sz w:val="24"/>
                                </w:rPr>
                                <w:t> </w:t>
                              </w:r>
                              <w:r>
                                <w:rPr>
                                  <w:spacing w:val="-2"/>
                                  <w:sz w:val="24"/>
                                </w:rPr>
                                <w:t>bien</w:t>
                              </w:r>
                              <w:r>
                                <w:rPr>
                                  <w:spacing w:val="11"/>
                                  <w:sz w:val="24"/>
                                </w:rPr>
                                <w:t> </w:t>
                              </w:r>
                              <w:r>
                                <w:rPr>
                                  <w:spacing w:val="-2"/>
                                  <w:sz w:val="24"/>
                                </w:rPr>
                                <w:t>vérifier</w:t>
                              </w:r>
                              <w:r>
                                <w:rPr>
                                  <w:spacing w:val="11"/>
                                  <w:sz w:val="24"/>
                                </w:rPr>
                                <w:t> </w:t>
                              </w:r>
                              <w:r>
                                <w:rPr>
                                  <w:spacing w:val="-2"/>
                                  <w:sz w:val="24"/>
                                </w:rPr>
                                <w:t>sur</w:t>
                              </w:r>
                              <w:r>
                                <w:rPr>
                                  <w:spacing w:val="11"/>
                                  <w:sz w:val="24"/>
                                </w:rPr>
                                <w:t> </w:t>
                              </w:r>
                              <w:r>
                                <w:rPr>
                                  <w:spacing w:val="-2"/>
                                  <w:sz w:val="24"/>
                                </w:rPr>
                                <w:t>le</w:t>
                              </w:r>
                              <w:r>
                                <w:rPr>
                                  <w:spacing w:val="11"/>
                                  <w:sz w:val="24"/>
                                </w:rPr>
                                <w:t> </w:t>
                              </w:r>
                              <w:r>
                                <w:rPr>
                                  <w:spacing w:val="-2"/>
                                  <w:sz w:val="24"/>
                                </w:rPr>
                                <w:t>graphique</w:t>
                              </w:r>
                              <w:r>
                                <w:rPr>
                                  <w:spacing w:val="-19"/>
                                  <w:sz w:val="24"/>
                                </w:rPr>
                                <w:t> </w:t>
                              </w:r>
                              <w:r>
                                <w:rPr>
                                  <w:spacing w:val="-2"/>
                                  <w:sz w:val="24"/>
                                </w:rPr>
                                <w:t>!</w:t>
                              </w:r>
                              <w:r>
                                <w:rPr>
                                  <w:spacing w:val="11"/>
                                  <w:sz w:val="24"/>
                                </w:rPr>
                                <w:t> </w:t>
                              </w:r>
                              <w:r>
                                <w:rPr>
                                  <w:spacing w:val="-2"/>
                                  <w:sz w:val="24"/>
                                </w:rPr>
                                <w:t>On</w:t>
                              </w:r>
                              <w:r>
                                <w:rPr>
                                  <w:spacing w:val="11"/>
                                  <w:sz w:val="24"/>
                                </w:rPr>
                                <w:t> </w:t>
                              </w:r>
                              <w:r>
                                <w:rPr>
                                  <w:spacing w:val="-2"/>
                                  <w:sz w:val="24"/>
                                </w:rPr>
                                <w:t>nous</w:t>
                              </w:r>
                              <w:r>
                                <w:rPr>
                                  <w:spacing w:val="11"/>
                                  <w:sz w:val="24"/>
                                </w:rPr>
                                <w:t> </w:t>
                              </w:r>
                              <w:r>
                                <w:rPr>
                                  <w:spacing w:val="-2"/>
                                  <w:sz w:val="24"/>
                                </w:rPr>
                                <w:t>demande</w:t>
                              </w:r>
                              <w:r>
                                <w:rPr>
                                  <w:spacing w:val="11"/>
                                  <w:sz w:val="24"/>
                                </w:rPr>
                                <w:t> </w:t>
                              </w:r>
                              <w:r>
                                <w:rPr>
                                  <w:spacing w:val="-2"/>
                                  <w:sz w:val="24"/>
                                </w:rPr>
                                <w:t>l’espérance</w:t>
                              </w:r>
                              <w:r>
                                <w:rPr>
                                  <w:spacing w:val="11"/>
                                  <w:sz w:val="24"/>
                                </w:rPr>
                                <w:t> </w:t>
                              </w:r>
                              <w:r>
                                <w:rPr>
                                  <w:spacing w:val="-2"/>
                                  <w:sz w:val="24"/>
                                </w:rPr>
                                <w:t>de vie</w:t>
                              </w:r>
                              <w:r>
                                <w:rPr>
                                  <w:spacing w:val="-2"/>
                                  <w:sz w:val="24"/>
                                </w:rPr>
                                <w:t> sans</w:t>
                              </w:r>
                              <w:r>
                                <w:rPr>
                                  <w:spacing w:val="-2"/>
                                  <w:sz w:val="24"/>
                                </w:rPr>
                                <w:t> spécifications,</w:t>
                              </w:r>
                              <w:r>
                                <w:rPr>
                                  <w:spacing w:val="-2"/>
                                  <w:sz w:val="24"/>
                                </w:rPr>
                                <w:t> on</w:t>
                              </w:r>
                              <w:r>
                                <w:rPr>
                                  <w:spacing w:val="-2"/>
                                  <w:sz w:val="24"/>
                                </w:rPr>
                                <w:t> additionne</w:t>
                              </w:r>
                              <w:r>
                                <w:rPr>
                                  <w:spacing w:val="-2"/>
                                  <w:sz w:val="24"/>
                                </w:rPr>
                                <w:t> donc</w:t>
                              </w:r>
                              <w:r>
                                <w:rPr>
                                  <w:spacing w:val="-2"/>
                                  <w:sz w:val="24"/>
                                </w:rPr>
                                <w:t> l’espérance</w:t>
                              </w:r>
                              <w:r>
                                <w:rPr>
                                  <w:spacing w:val="-2"/>
                                  <w:sz w:val="24"/>
                                </w:rPr>
                                <w:t> de</w:t>
                              </w:r>
                              <w:r>
                                <w:rPr>
                                  <w:spacing w:val="-2"/>
                                  <w:sz w:val="24"/>
                                </w:rPr>
                                <w:t> vie</w:t>
                              </w:r>
                              <w:r>
                                <w:rPr>
                                  <w:spacing w:val="-2"/>
                                  <w:sz w:val="24"/>
                                </w:rPr>
                                <w:t> avec et</w:t>
                              </w:r>
                              <w:r>
                                <w:rPr>
                                  <w:spacing w:val="-2"/>
                                  <w:sz w:val="24"/>
                                </w:rPr>
                                <w:t> sans</w:t>
                              </w:r>
                              <w:r>
                                <w:rPr>
                                  <w:spacing w:val="-2"/>
                                  <w:sz w:val="24"/>
                                </w:rPr>
                                <w:t> incapacités.</w:t>
                              </w:r>
                              <w:r>
                                <w:rPr>
                                  <w:spacing w:val="-2"/>
                                  <w:sz w:val="24"/>
                                </w:rPr>
                                <w:t> Quand</w:t>
                              </w:r>
                              <w:r>
                                <w:rPr>
                                  <w:spacing w:val="-2"/>
                                  <w:sz w:val="24"/>
                                </w:rPr>
                                <w:t> on regarde</w:t>
                              </w:r>
                              <w:r>
                                <w:rPr>
                                  <w:spacing w:val="9"/>
                                  <w:sz w:val="24"/>
                                </w:rPr>
                                <w:t> </w:t>
                              </w:r>
                              <w:r>
                                <w:rPr>
                                  <w:spacing w:val="-2"/>
                                  <w:sz w:val="24"/>
                                </w:rPr>
                                <w:t>la</w:t>
                              </w:r>
                              <w:r>
                                <w:rPr>
                                  <w:spacing w:val="9"/>
                                  <w:sz w:val="24"/>
                                </w:rPr>
                                <w:t> </w:t>
                              </w:r>
                              <w:r>
                                <w:rPr>
                                  <w:spacing w:val="-2"/>
                                  <w:sz w:val="24"/>
                                </w:rPr>
                                <w:t>colonne</w:t>
                              </w:r>
                              <w:r>
                                <w:rPr>
                                  <w:spacing w:val="9"/>
                                  <w:sz w:val="24"/>
                                </w:rPr>
                                <w:t> </w:t>
                              </w:r>
                              <w:r>
                                <w:rPr>
                                  <w:spacing w:val="-2"/>
                                  <w:sz w:val="24"/>
                                </w:rPr>
                                <w:t>correspondante,</w:t>
                              </w:r>
                              <w:r>
                                <w:rPr>
                                  <w:spacing w:val="9"/>
                                  <w:sz w:val="24"/>
                                </w:rPr>
                                <w:t> </w:t>
                              </w:r>
                              <w:r>
                                <w:rPr>
                                  <w:spacing w:val="-2"/>
                                  <w:sz w:val="24"/>
                                </w:rPr>
                                <w:t>on</w:t>
                              </w:r>
                              <w:r>
                                <w:rPr>
                                  <w:spacing w:val="9"/>
                                  <w:sz w:val="24"/>
                                </w:rPr>
                                <w:t> </w:t>
                              </w:r>
                              <w:r>
                                <w:rPr>
                                  <w:spacing w:val="-2"/>
                                  <w:sz w:val="24"/>
                                </w:rPr>
                                <w:t>retrouve</w:t>
                              </w:r>
                              <w:r>
                                <w:rPr>
                                  <w:spacing w:val="9"/>
                                  <w:sz w:val="24"/>
                                </w:rPr>
                                <w:t> </w:t>
                              </w:r>
                              <w:r>
                                <w:rPr>
                                  <w:spacing w:val="-2"/>
                                  <w:sz w:val="24"/>
                                </w:rPr>
                                <w:t>bien</w:t>
                              </w:r>
                              <w:r>
                                <w:rPr>
                                  <w:spacing w:val="9"/>
                                  <w:sz w:val="24"/>
                                </w:rPr>
                                <w:t> </w:t>
                              </w:r>
                              <w:r>
                                <w:rPr>
                                  <w:spacing w:val="-2"/>
                                  <w:sz w:val="24"/>
                                </w:rPr>
                                <w:t>49</w:t>
                              </w:r>
                              <w:r>
                                <w:rPr>
                                  <w:spacing w:val="9"/>
                                  <w:sz w:val="24"/>
                                </w:rPr>
                                <w:t> </w:t>
                              </w:r>
                              <w:r>
                                <w:rPr>
                                  <w:spacing w:val="-2"/>
                                  <w:sz w:val="24"/>
                                </w:rPr>
                                <w:t>ans.</w:t>
                              </w:r>
                              <w:r>
                                <w:rPr>
                                  <w:spacing w:val="9"/>
                                  <w:sz w:val="24"/>
                                </w:rPr>
                                <w:t> </w:t>
                              </w:r>
                              <w:r>
                                <w:rPr>
                                  <w:spacing w:val="-2"/>
                                  <w:sz w:val="24"/>
                                </w:rPr>
                                <w:t>Mais</w:t>
                              </w:r>
                              <w:r>
                                <w:rPr>
                                  <w:spacing w:val="9"/>
                                  <w:sz w:val="24"/>
                                </w:rPr>
                                <w:t> </w:t>
                              </w:r>
                              <w:r>
                                <w:rPr>
                                  <w:spacing w:val="-2"/>
                                  <w:sz w:val="24"/>
                                </w:rPr>
                                <w:t>attention,</w:t>
                              </w:r>
                              <w:r>
                                <w:rPr>
                                  <w:spacing w:val="9"/>
                                  <w:sz w:val="24"/>
                                </w:rPr>
                                <w:t> </w:t>
                              </w:r>
                              <w:r>
                                <w:rPr>
                                  <w:spacing w:val="-2"/>
                                  <w:sz w:val="24"/>
                                </w:rPr>
                                <w:t>il</w:t>
                              </w:r>
                              <w:r>
                                <w:rPr>
                                  <w:spacing w:val="9"/>
                                  <w:sz w:val="24"/>
                                </w:rPr>
                                <w:t> </w:t>
                              </w:r>
                              <w:r>
                                <w:rPr>
                                  <w:spacing w:val="-2"/>
                                  <w:sz w:val="24"/>
                                </w:rPr>
                                <w:t>faut</w:t>
                              </w:r>
                              <w:r>
                                <w:rPr>
                                  <w:spacing w:val="9"/>
                                  <w:sz w:val="24"/>
                                </w:rPr>
                                <w:t> </w:t>
                              </w:r>
                              <w:r>
                                <w:rPr>
                                  <w:spacing w:val="-2"/>
                                  <w:sz w:val="24"/>
                                </w:rPr>
                                <w:t>bien</w:t>
                              </w:r>
                              <w:r>
                                <w:rPr>
                                  <w:spacing w:val="9"/>
                                  <w:sz w:val="24"/>
                                </w:rPr>
                                <w:t> </w:t>
                              </w:r>
                              <w:r>
                                <w:rPr>
                                  <w:spacing w:val="-2"/>
                                  <w:sz w:val="24"/>
                                </w:rPr>
                                <w:t>lire</w:t>
                              </w:r>
                              <w:r>
                                <w:rPr>
                                  <w:spacing w:val="9"/>
                                  <w:sz w:val="24"/>
                                </w:rPr>
                                <w:t> </w:t>
                              </w:r>
                              <w:r>
                                <w:rPr>
                                  <w:spacing w:val="-2"/>
                                  <w:sz w:val="24"/>
                                </w:rPr>
                                <w:t>les </w:t>
                              </w:r>
                              <w:r>
                                <w:rPr>
                                  <w:sz w:val="24"/>
                                </w:rPr>
                                <w:t>détails</w:t>
                              </w:r>
                              <w:r>
                                <w:rPr>
                                  <w:spacing w:val="-6"/>
                                  <w:sz w:val="24"/>
                                </w:rPr>
                                <w:t> </w:t>
                              </w:r>
                              <w:r>
                                <w:rPr>
                                  <w:sz w:val="24"/>
                                </w:rPr>
                                <w:t>en</w:t>
                              </w:r>
                              <w:r>
                                <w:rPr>
                                  <w:spacing w:val="-6"/>
                                  <w:sz w:val="24"/>
                                </w:rPr>
                                <w:t> </w:t>
                              </w:r>
                              <w:r>
                                <w:rPr>
                                  <w:sz w:val="24"/>
                                </w:rPr>
                                <w:t>dessous</w:t>
                              </w:r>
                              <w:r>
                                <w:rPr>
                                  <w:spacing w:val="-19"/>
                                  <w:sz w:val="24"/>
                                </w:rPr>
                                <w:t> </w:t>
                              </w:r>
                              <w:r>
                                <w:rPr>
                                  <w:sz w:val="24"/>
                                </w:rPr>
                                <w:t>!</w:t>
                              </w:r>
                              <w:r>
                                <w:rPr>
                                  <w:spacing w:val="-6"/>
                                  <w:sz w:val="24"/>
                                </w:rPr>
                                <w:t> </w:t>
                              </w:r>
                              <w:r>
                                <w:rPr>
                                  <w:sz w:val="24"/>
                                </w:rPr>
                                <w:t>Il</w:t>
                              </w:r>
                              <w:r>
                                <w:rPr>
                                  <w:spacing w:val="-5"/>
                                  <w:sz w:val="24"/>
                                </w:rPr>
                                <w:t> </w:t>
                              </w:r>
                              <w:r>
                                <w:rPr>
                                  <w:sz w:val="24"/>
                                </w:rPr>
                                <w:t>s’agit</w:t>
                              </w:r>
                              <w:r>
                                <w:rPr>
                                  <w:spacing w:val="-5"/>
                                  <w:sz w:val="24"/>
                                </w:rPr>
                                <w:t> </w:t>
                              </w:r>
                              <w:r>
                                <w:rPr>
                                  <w:sz w:val="24"/>
                                </w:rPr>
                                <w:t>d’une</w:t>
                              </w:r>
                              <w:r>
                                <w:rPr>
                                  <w:spacing w:val="-3"/>
                                  <w:sz w:val="24"/>
                                </w:rPr>
                                <w:t> </w:t>
                              </w:r>
                              <w:r>
                                <w:rPr>
                                  <w:sz w:val="24"/>
                                </w:rPr>
                                <w:t>incapacité</w:t>
                              </w:r>
                              <w:r>
                                <w:rPr>
                                  <w:spacing w:val="-1"/>
                                  <w:sz w:val="24"/>
                                </w:rPr>
                                <w:t> </w:t>
                              </w:r>
                              <w:r>
                                <w:rPr>
                                  <w:sz w:val="24"/>
                                </w:rPr>
                                <w:t>de</w:t>
                              </w:r>
                              <w:r>
                                <w:rPr>
                                  <w:spacing w:val="-1"/>
                                  <w:sz w:val="24"/>
                                </w:rPr>
                                <w:t> </w:t>
                              </w:r>
                              <w:r>
                                <w:rPr>
                                  <w:sz w:val="24"/>
                                </w:rPr>
                                <w:t>type</w:t>
                              </w:r>
                              <w:r>
                                <w:rPr>
                                  <w:spacing w:val="-2"/>
                                  <w:sz w:val="24"/>
                                </w:rPr>
                                <w:t> </w:t>
                              </w:r>
                              <w:r>
                                <w:rPr>
                                  <w:sz w:val="24"/>
                                </w:rPr>
                                <w:t>1</w:t>
                              </w:r>
                              <w:r>
                                <w:rPr>
                                  <w:spacing w:val="-1"/>
                                  <w:sz w:val="24"/>
                                </w:rPr>
                                <w:t> </w:t>
                              </w:r>
                              <w:r>
                                <w:rPr>
                                  <w:sz w:val="24"/>
                                </w:rPr>
                                <w:t>et</w:t>
                              </w:r>
                              <w:r>
                                <w:rPr>
                                  <w:spacing w:val="-2"/>
                                  <w:sz w:val="24"/>
                                </w:rPr>
                                <w:t> </w:t>
                              </w:r>
                              <w:r>
                                <w:rPr>
                                  <w:sz w:val="24"/>
                                </w:rPr>
                                <w:t>pas</w:t>
                              </w:r>
                              <w:r>
                                <w:rPr>
                                  <w:spacing w:val="-1"/>
                                  <w:sz w:val="24"/>
                                </w:rPr>
                                <w:t> </w:t>
                              </w:r>
                              <w:r>
                                <w:rPr>
                                  <w:sz w:val="24"/>
                                </w:rPr>
                                <w:t>de</w:t>
                              </w:r>
                              <w:r>
                                <w:rPr>
                                  <w:spacing w:val="-1"/>
                                  <w:sz w:val="24"/>
                                </w:rPr>
                                <w:t> </w:t>
                              </w:r>
                              <w:r>
                                <w:rPr>
                                  <w:sz w:val="24"/>
                                </w:rPr>
                                <w:t>type</w:t>
                              </w:r>
                              <w:r>
                                <w:rPr>
                                  <w:spacing w:val="-2"/>
                                  <w:sz w:val="24"/>
                                </w:rPr>
                                <w:t> </w:t>
                              </w:r>
                              <w:r>
                                <w:rPr>
                                  <w:sz w:val="24"/>
                                </w:rPr>
                                <w:t>2</w:t>
                              </w:r>
                              <w:r>
                                <w:rPr>
                                  <w:spacing w:val="-19"/>
                                  <w:sz w:val="24"/>
                                </w:rPr>
                                <w:t> </w:t>
                              </w:r>
                              <w:r>
                                <w:rPr>
                                  <w:sz w:val="24"/>
                                </w:rPr>
                                <w:t>!</w:t>
                              </w:r>
                              <w:r>
                                <w:rPr>
                                  <w:spacing w:val="-1"/>
                                  <w:sz w:val="24"/>
                                </w:rPr>
                                <w:t> </w:t>
                              </w:r>
                              <w:r>
                                <w:rPr>
                                  <w:sz w:val="24"/>
                                </w:rPr>
                                <w:t>Cela</w:t>
                              </w:r>
                              <w:r>
                                <w:rPr>
                                  <w:spacing w:val="-1"/>
                                  <w:sz w:val="24"/>
                                </w:rPr>
                                <w:t> </w:t>
                              </w:r>
                              <w:r>
                                <w:rPr>
                                  <w:sz w:val="24"/>
                                </w:rPr>
                                <w:t>peut</w:t>
                              </w:r>
                              <w:r>
                                <w:rPr>
                                  <w:spacing w:val="-2"/>
                                  <w:sz w:val="24"/>
                                </w:rPr>
                                <w:t> </w:t>
                              </w:r>
                              <w:r>
                                <w:rPr>
                                  <w:sz w:val="24"/>
                                </w:rPr>
                                <w:t>paraître</w:t>
                              </w:r>
                              <w:r>
                                <w:rPr>
                                  <w:spacing w:val="-1"/>
                                  <w:sz w:val="24"/>
                                </w:rPr>
                                <w:t> </w:t>
                              </w:r>
                              <w:r>
                                <w:rPr>
                                  <w:sz w:val="24"/>
                                </w:rPr>
                                <w:t>futile </w:t>
                              </w:r>
                              <w:r>
                                <w:rPr>
                                  <w:spacing w:val="-2"/>
                                  <w:sz w:val="24"/>
                                </w:rPr>
                                <w:t>mais</w:t>
                              </w:r>
                              <w:r>
                                <w:rPr>
                                  <w:spacing w:val="-8"/>
                                  <w:sz w:val="24"/>
                                </w:rPr>
                                <w:t> </w:t>
                              </w:r>
                              <w:r>
                                <w:rPr>
                                  <w:spacing w:val="-2"/>
                                  <w:sz w:val="24"/>
                                </w:rPr>
                                <w:t>ça</w:t>
                              </w:r>
                              <w:r>
                                <w:rPr>
                                  <w:spacing w:val="-5"/>
                                  <w:sz w:val="24"/>
                                </w:rPr>
                                <w:t> </w:t>
                              </w:r>
                              <w:r>
                                <w:rPr>
                                  <w:spacing w:val="-2"/>
                                  <w:sz w:val="24"/>
                                </w:rPr>
                                <w:t>vous aidera à bien étudier un graphique dans toutes les dimensions, croyez-moi</w:t>
                              </w:r>
                              <w:r>
                                <w:rPr>
                                  <w:spacing w:val="-19"/>
                                  <w:sz w:val="24"/>
                                </w:rPr>
                                <w:t> </w:t>
                              </w:r>
                              <w:r>
                                <w:rPr>
                                  <w:spacing w:val="-2"/>
                                  <w:sz w:val="24"/>
                                </w:rPr>
                                <w:t>!</w:t>
                              </w:r>
                            </w:p>
                          </w:txbxContent>
                        </wps:txbx>
                        <wps:bodyPr wrap="square" lIns="0" tIns="0" rIns="0" bIns="0" rtlCol="0">
                          <a:noAutofit/>
                        </wps:bodyPr>
                      </wps:wsp>
                    </wpg:wgp>
                  </a:graphicData>
                </a:graphic>
              </wp:anchor>
            </w:drawing>
          </mc:Choice>
          <mc:Fallback>
            <w:pict>
              <v:group style="position:absolute;margin-left:623.622009pt;margin-top:6.413037pt;width:514.4500pt;height:135.65pt;mso-position-horizontal-relative:page;mso-position-vertical-relative:paragraph;z-index:-15670272;mso-wrap-distance-left:0;mso-wrap-distance-right:0" id="docshapegroup1206" coordorigin="12472,128" coordsize="10289,2713">
                <v:shape style="position:absolute;left:12501;top:339;width:10260;height:2502" id="docshape1207" coordorigin="12502,339" coordsize="10260,2502" path="m22666,339l12597,339,12502,434,12502,2841,22761,2841,22761,434,22666,339xe" filled="true" fillcolor="#7f7f7f" stroked="false">
                  <v:path arrowok="t"/>
                  <v:fill opacity="655f" type="solid"/>
                </v:shape>
                <v:shape style="position:absolute;left:12508;top:346;width:10246;height:2489" id="docshape1208" coordorigin="12509,346" coordsize="10246,2489" path="m22663,346l12600,346,12509,437,12509,2834,22754,2834,22754,437,22663,346xe" filled="true" fillcolor="#7f7f7f" stroked="false">
                  <v:path arrowok="t"/>
                  <v:fill opacity="1310f" type="solid"/>
                </v:shape>
                <v:shape style="position:absolute;left:12515;top:352;width:10233;height:2475" id="docshape1209" coordorigin="12516,353" coordsize="10233,2475" path="m22660,353l12603,353,12516,440,12516,2827,22748,2827,22748,440,22660,353xe" filled="true" fillcolor="#7f7f7f" stroked="false">
                  <v:path arrowok="t"/>
                  <v:fill opacity="2621f" type="solid"/>
                </v:shape>
                <v:shape style="position:absolute;left:12522;top:359;width:10219;height:2461" id="docshape1210" coordorigin="12522,360" coordsize="10219,2461" path="m22658,360l12605,360,12522,443,12522,2821,22741,2821,22741,443,22658,360xe" filled="true" fillcolor="#7f7f7f" stroked="false">
                  <v:path arrowok="t"/>
                  <v:fill opacity="4587f" type="solid"/>
                </v:shape>
                <v:shape style="position:absolute;left:12529;top:366;width:10205;height:2448" id="docshape1211" coordorigin="12529,366" coordsize="10205,2448" path="m22734,446l22655,366,12608,366,12529,446,12529,2814,22734,2814,22734,446xe" filled="true" fillcolor="#7f7f7f" stroked="false">
                  <v:path arrowok="t"/>
                  <v:fill opacity="7208f" type="solid"/>
                </v:shape>
                <v:shape style="position:absolute;left:12542;top:380;width:10178;height:2421" id="docshape1212" coordorigin="12543,380" coordsize="10178,2421" path="m22649,380l12614,380,12543,451,12543,2800,22720,2800,22720,451,22649,380xe" filled="true" fillcolor="#7f7f7f" stroked="false">
                  <v:path arrowok="t"/>
                  <v:fill opacity="4587f" type="solid"/>
                </v:shape>
                <v:shape style="position:absolute;left:12549;top:386;width:10165;height:2407" id="docshape1213" coordorigin="12550,387" coordsize="10165,2407" path="m22646,387l12617,387,12550,454,12550,2793,22714,2793,22714,454,22646,387xe" filled="true" fillcolor="#7f7f7f" stroked="false">
                  <v:path arrowok="t"/>
                  <v:fill opacity="2621f" type="solid"/>
                </v:shape>
                <v:shape style="position:absolute;left:12556;top:393;width:10151;height:2393" id="docshape1214" coordorigin="12556,394" coordsize="10151,2393" path="m22644,394l12620,394,12556,457,12556,2787,22707,2787,22707,457,22644,394xe" filled="true" fillcolor="#7f7f7f" stroked="false">
                  <v:path arrowok="t"/>
                  <v:fill opacity="1310f" type="solid"/>
                </v:shape>
                <v:shape style="position:absolute;left:12563;top:400;width:10137;height:2380" id="docshape1215" coordorigin="12563,400" coordsize="10137,2380" path="m22641,400l12622,400,12563,460,12563,2780,22700,2780,22700,460,22641,400xe" filled="true" fillcolor="#7f7f7f" stroked="false">
                  <v:path arrowok="t"/>
                  <v:fill opacity="655f" type="solid"/>
                </v:shape>
                <v:shape style="position:absolute;left:12472;top:309;width:10205;height:2448" id="docshape1216" coordorigin="12472,310" coordsize="10205,2448" path="m22615,310l12535,310,12472,372,12472,2757,22677,2757,22677,372,22615,310xe" filled="true" fillcolor="#000000" stroked="false">
                  <v:path arrowok="t"/>
                  <v:fill type="solid"/>
                </v:shape>
                <v:shape style="position:absolute;left:12482;top:319;width:10185;height:2438" id="docshape1217" coordorigin="12482,320" coordsize="10185,2438" path="m22611,320l12539,320,12482,376,12482,2757,22667,2757,22667,376,22611,320xe" filled="true" fillcolor="#fffcfc" stroked="false">
                  <v:path arrowok="t"/>
                  <v:fill type="solid"/>
                </v:shape>
                <v:shape style="position:absolute;left:20208;top:139;width:91;height:171" id="docshape1218" coordorigin="20209,140" coordsize="91,171" path="m20254,140l20236,153,20222,190,20212,244,20209,310,20299,310,20296,244,20286,190,20272,153,20254,140xe" filled="true" fillcolor="#565666" stroked="false">
                  <v:path arrowok="t"/>
                  <v:fill type="solid"/>
                </v:shape>
                <v:shape style="position:absolute;left:20208;top:139;width:91;height:171" id="docshape1219" coordorigin="20209,140" coordsize="91,171" path="m20299,310l20296,244,20286,190,20272,153,20254,140,20236,153,20222,190,20212,244,20209,310e" filled="false" stroked="true" strokeweight=".3985pt" strokecolor="#000000">
                  <v:path arrowok="t"/>
                  <v:stroke dashstyle="solid"/>
                </v:shape>
                <v:shape style="position:absolute;left:22132;top:139;width:91;height:171" id="docshape1220" coordorigin="22133,140" coordsize="91,171" path="m22178,140l22161,153,22146,190,22136,244,22133,310,22224,310,22220,244,22210,190,22196,153,22178,140xe" filled="true" fillcolor="#565666" stroked="false">
                  <v:path arrowok="t"/>
                  <v:fill type="solid"/>
                </v:shape>
                <v:shape style="position:absolute;left:22132;top:139;width:91;height:171" id="docshape1221" coordorigin="22133,140" coordsize="91,171" path="m22133,310l22136,244,22146,190,22161,153,22178,140,22196,153,22210,190,22220,244,22224,310e" filled="false" stroked="true" strokeweight=".3985pt" strokecolor="#000000">
                  <v:path arrowok="t"/>
                  <v:stroke dashstyle="solid"/>
                </v:shape>
                <v:shape style="position:absolute;left:20265;top:139;width:1902;height:401" type="#_x0000_t75" id="docshape1222" stroked="false">
                  <v:imagedata r:id="rId33" o:title=""/>
                </v:shape>
                <v:shape style="position:absolute;left:20265;top:139;width:1902;height:401" id="docshape1223" coordorigin="20265,140" coordsize="1902,401" path="m20265,140l22167,140,22165,144,22157,169,22149,197,22143,227,22139,253,22116,484,22109,506,22095,524,22076,536,22054,540,20379,540,20323,506,20293,253,20290,227,20283,197,20275,169,20267,144,20265,140xe" filled="false" stroked="true" strokeweight=".3985pt" strokecolor="#00004c">
                  <v:path arrowok="t"/>
                  <v:stroke dashstyle="solid"/>
                </v:shape>
                <v:shape style="position:absolute;left:12472;top:128;width:10289;height:2713" type="#_x0000_t202" id="docshape1224" filled="false" stroked="false">
                  <v:textbox inset="0,0,0,0">
                    <w:txbxContent>
                      <w:p>
                        <w:pPr>
                          <w:spacing w:before="51"/>
                          <w:ind w:left="8042" w:right="0" w:firstLine="0"/>
                          <w:jc w:val="left"/>
                          <w:rPr>
                            <w:b/>
                            <w:sz w:val="24"/>
                          </w:rPr>
                        </w:pPr>
                        <w:r>
                          <w:rPr>
                            <w:b/>
                            <w:spacing w:val="-7"/>
                            <w:sz w:val="24"/>
                          </w:rPr>
                          <w:t>Question</w:t>
                        </w:r>
                        <w:r>
                          <w:rPr>
                            <w:b/>
                            <w:spacing w:val="5"/>
                            <w:sz w:val="24"/>
                          </w:rPr>
                          <w:t> </w:t>
                        </w:r>
                        <w:r>
                          <w:rPr>
                            <w:b/>
                            <w:spacing w:val="-5"/>
                            <w:sz w:val="24"/>
                          </w:rPr>
                          <w:t>16</w:t>
                        </w:r>
                      </w:p>
                      <w:p>
                        <w:pPr>
                          <w:numPr>
                            <w:ilvl w:val="0"/>
                            <w:numId w:val="37"/>
                          </w:numPr>
                          <w:tabs>
                            <w:tab w:pos="507" w:val="left" w:leader="none"/>
                          </w:tabs>
                          <w:spacing w:line="242" w:lineRule="auto" w:before="36"/>
                          <w:ind w:left="106" w:right="188" w:firstLine="0"/>
                          <w:jc w:val="left"/>
                          <w:rPr>
                            <w:sz w:val="24"/>
                          </w:rPr>
                        </w:pPr>
                        <w:r>
                          <w:rPr>
                            <w:b/>
                            <w:sz w:val="28"/>
                            <w:u w:val="single"/>
                          </w:rPr>
                          <w:t>Item</w:t>
                        </w:r>
                        <w:r>
                          <w:rPr>
                            <w:b/>
                            <w:spacing w:val="80"/>
                            <w:sz w:val="28"/>
                            <w:u w:val="single"/>
                          </w:rPr>
                          <w:t> </w:t>
                        </w:r>
                        <w:r>
                          <w:rPr>
                            <w:b/>
                            <w:sz w:val="28"/>
                            <w:u w:val="single"/>
                          </w:rPr>
                          <w:t>A</w:t>
                        </w:r>
                        <w:r>
                          <w:rPr>
                            <w:b/>
                            <w:spacing w:val="15"/>
                            <w:sz w:val="28"/>
                          </w:rPr>
                          <w:t> </w:t>
                        </w:r>
                        <w:r>
                          <w:rPr>
                            <w:rFonts w:ascii="Times New Roman" w:hAnsi="Times New Roman"/>
                            <w:i/>
                            <w:color w:val="7F7F7F"/>
                            <w:sz w:val="24"/>
                          </w:rPr>
                          <w:t>→</w:t>
                        </w:r>
                        <w:r>
                          <w:rPr>
                            <w:rFonts w:ascii="Times New Roman" w:hAnsi="Times New Roman"/>
                            <w:i/>
                            <w:color w:val="7F7F7F"/>
                            <w:spacing w:val="27"/>
                            <w:sz w:val="24"/>
                          </w:rPr>
                          <w:t> </w:t>
                        </w:r>
                        <w:r>
                          <w:rPr>
                            <w:rFonts w:ascii="Book Antiqua" w:hAnsi="Book Antiqua"/>
                            <w:i/>
                            <w:color w:val="7F7F7F"/>
                            <w:sz w:val="22"/>
                          </w:rPr>
                          <w:t>L’espérance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vie</w:t>
                        </w:r>
                        <w:r>
                          <w:rPr>
                            <w:rFonts w:ascii="Book Antiqua" w:hAnsi="Book Antiqua"/>
                            <w:i/>
                            <w:color w:val="7F7F7F"/>
                            <w:spacing w:val="40"/>
                            <w:sz w:val="22"/>
                          </w:rPr>
                          <w:t> </w:t>
                        </w:r>
                        <w:r>
                          <w:rPr>
                            <w:rFonts w:ascii="Book Antiqua" w:hAnsi="Book Antiqua"/>
                            <w:i/>
                            <w:color w:val="7F7F7F"/>
                            <w:sz w:val="22"/>
                          </w:rPr>
                          <w:t>à</w:t>
                        </w:r>
                        <w:r>
                          <w:rPr>
                            <w:rFonts w:ascii="Book Antiqua" w:hAnsi="Book Antiqua"/>
                            <w:i/>
                            <w:color w:val="7F7F7F"/>
                            <w:spacing w:val="40"/>
                            <w:sz w:val="22"/>
                          </w:rPr>
                          <w:t> </w:t>
                        </w:r>
                        <w:r>
                          <w:rPr>
                            <w:rFonts w:ascii="Book Antiqua" w:hAnsi="Book Antiqua"/>
                            <w:i/>
                            <w:color w:val="7F7F7F"/>
                            <w:sz w:val="22"/>
                          </w:rPr>
                          <w:t>35</w:t>
                        </w:r>
                        <w:r>
                          <w:rPr>
                            <w:rFonts w:ascii="Book Antiqua" w:hAnsi="Book Antiqua"/>
                            <w:i/>
                            <w:color w:val="7F7F7F"/>
                            <w:spacing w:val="40"/>
                            <w:sz w:val="22"/>
                          </w:rPr>
                          <w:t> </w:t>
                        </w:r>
                        <w:r>
                          <w:rPr>
                            <w:rFonts w:ascii="Book Antiqua" w:hAnsi="Book Antiqua"/>
                            <w:i/>
                            <w:color w:val="7F7F7F"/>
                            <w:sz w:val="22"/>
                          </w:rPr>
                          <w:t>ans</w:t>
                        </w:r>
                        <w:r>
                          <w:rPr>
                            <w:rFonts w:ascii="Book Antiqua" w:hAnsi="Book Antiqua"/>
                            <w:i/>
                            <w:color w:val="7F7F7F"/>
                            <w:spacing w:val="40"/>
                            <w:sz w:val="22"/>
                          </w:rPr>
                          <w:t> </w:t>
                        </w:r>
                        <w:r>
                          <w:rPr>
                            <w:rFonts w:ascii="Book Antiqua" w:hAnsi="Book Antiqua"/>
                            <w:i/>
                            <w:color w:val="7F7F7F"/>
                            <w:sz w:val="22"/>
                          </w:rPr>
                          <w:t>des</w:t>
                        </w:r>
                        <w:r>
                          <w:rPr>
                            <w:rFonts w:ascii="Book Antiqua" w:hAnsi="Book Antiqua"/>
                            <w:i/>
                            <w:color w:val="7F7F7F"/>
                            <w:spacing w:val="40"/>
                            <w:sz w:val="22"/>
                          </w:rPr>
                          <w:t> </w:t>
                        </w:r>
                        <w:r>
                          <w:rPr>
                            <w:rFonts w:ascii="Book Antiqua" w:hAnsi="Book Antiqua"/>
                            <w:i/>
                            <w:color w:val="7F7F7F"/>
                            <w:sz w:val="22"/>
                          </w:rPr>
                          <w:t>femmes</w:t>
                        </w:r>
                        <w:r>
                          <w:rPr>
                            <w:rFonts w:ascii="Book Antiqua" w:hAnsi="Book Antiqua"/>
                            <w:i/>
                            <w:color w:val="7F7F7F"/>
                            <w:spacing w:val="40"/>
                            <w:sz w:val="22"/>
                          </w:rPr>
                          <w:t> </w:t>
                        </w:r>
                        <w:r>
                          <w:rPr>
                            <w:rFonts w:ascii="Book Antiqua" w:hAnsi="Book Antiqua"/>
                            <w:i/>
                            <w:color w:val="7F7F7F"/>
                            <w:sz w:val="22"/>
                          </w:rPr>
                          <w:t>ouvrières</w:t>
                        </w:r>
                        <w:r>
                          <w:rPr>
                            <w:rFonts w:ascii="Book Antiqua" w:hAnsi="Book Antiqua"/>
                            <w:i/>
                            <w:color w:val="7F7F7F"/>
                            <w:spacing w:val="40"/>
                            <w:sz w:val="22"/>
                          </w:rPr>
                          <w:t> </w:t>
                        </w:r>
                        <w:r>
                          <w:rPr>
                            <w:rFonts w:ascii="Book Antiqua" w:hAnsi="Book Antiqua"/>
                            <w:i/>
                            <w:color w:val="7F7F7F"/>
                            <w:sz w:val="22"/>
                          </w:rPr>
                          <w:t>avec</w:t>
                        </w:r>
                        <w:r>
                          <w:rPr>
                            <w:rFonts w:ascii="Book Antiqua" w:hAnsi="Book Antiqua"/>
                            <w:i/>
                            <w:color w:val="7F7F7F"/>
                            <w:spacing w:val="40"/>
                            <w:sz w:val="22"/>
                          </w:rPr>
                          <w:t> </w:t>
                        </w:r>
                        <w:r>
                          <w:rPr>
                            <w:rFonts w:ascii="Book Antiqua" w:hAnsi="Book Antiqua"/>
                            <w:i/>
                            <w:color w:val="7F7F7F"/>
                            <w:sz w:val="22"/>
                          </w:rPr>
                          <w:t>des</w:t>
                        </w:r>
                        <w:r>
                          <w:rPr>
                            <w:rFonts w:ascii="Book Antiqua" w:hAnsi="Book Antiqua"/>
                            <w:i/>
                            <w:color w:val="7F7F7F"/>
                            <w:spacing w:val="40"/>
                            <w:sz w:val="22"/>
                          </w:rPr>
                          <w:t> </w:t>
                        </w:r>
                        <w:r>
                          <w:rPr>
                            <w:rFonts w:ascii="Book Antiqua" w:hAnsi="Book Antiqua"/>
                            <w:i/>
                            <w:color w:val="7F7F7F"/>
                            <w:sz w:val="22"/>
                          </w:rPr>
                          <w:t>problèmes</w:t>
                        </w:r>
                        <w:r>
                          <w:rPr>
                            <w:rFonts w:ascii="Book Antiqua" w:hAnsi="Book Antiqua"/>
                            <w:i/>
                            <w:color w:val="7F7F7F"/>
                            <w:spacing w:val="40"/>
                            <w:sz w:val="22"/>
                          </w:rPr>
                          <w:t> </w:t>
                        </w:r>
                        <w:r>
                          <w:rPr>
                            <w:rFonts w:ascii="Book Antiqua" w:hAnsi="Book Antiqua"/>
                            <w:i/>
                            <w:color w:val="7F7F7F"/>
                            <w:sz w:val="22"/>
                          </w:rPr>
                          <w:t>sensoriels</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
                            <w:sz w:val="22"/>
                          </w:rPr>
                          <w:t> </w:t>
                        </w:r>
                        <w:r>
                          <w:rPr>
                            <w:rFonts w:ascii="Book Antiqua" w:hAnsi="Book Antiqua"/>
                            <w:i/>
                            <w:color w:val="7F7F7F"/>
                            <w:sz w:val="22"/>
                          </w:rPr>
                          <w:t>…</w:t>
                        </w:r>
                        <w:r>
                          <w:rPr>
                            <w:rFonts w:ascii="Book Antiqua" w:hAnsi="Book Antiqua"/>
                            <w:i/>
                            <w:color w:val="7F7F7F"/>
                            <w:spacing w:val="40"/>
                            <w:sz w:val="22"/>
                          </w:rPr>
                          <w:t> </w:t>
                        </w:r>
                        <w:r>
                          <w:rPr>
                            <w:spacing w:val="-2"/>
                            <w:sz w:val="24"/>
                          </w:rPr>
                          <w:t>Il</w:t>
                        </w:r>
                        <w:r>
                          <w:rPr>
                            <w:spacing w:val="3"/>
                            <w:sz w:val="24"/>
                          </w:rPr>
                          <w:t> </w:t>
                        </w:r>
                        <w:r>
                          <w:rPr>
                            <w:spacing w:val="-2"/>
                            <w:sz w:val="24"/>
                          </w:rPr>
                          <w:t>fallait</w:t>
                        </w:r>
                        <w:r>
                          <w:rPr>
                            <w:spacing w:val="9"/>
                            <w:sz w:val="24"/>
                          </w:rPr>
                          <w:t> </w:t>
                        </w:r>
                        <w:r>
                          <w:rPr>
                            <w:spacing w:val="-2"/>
                            <w:sz w:val="24"/>
                          </w:rPr>
                          <w:t>bien</w:t>
                        </w:r>
                        <w:r>
                          <w:rPr>
                            <w:spacing w:val="11"/>
                            <w:sz w:val="24"/>
                          </w:rPr>
                          <w:t> </w:t>
                        </w:r>
                        <w:r>
                          <w:rPr>
                            <w:spacing w:val="-2"/>
                            <w:sz w:val="24"/>
                          </w:rPr>
                          <w:t>lire</w:t>
                        </w:r>
                        <w:r>
                          <w:rPr>
                            <w:spacing w:val="11"/>
                            <w:sz w:val="24"/>
                          </w:rPr>
                          <w:t> </w:t>
                        </w:r>
                        <w:r>
                          <w:rPr>
                            <w:spacing w:val="-2"/>
                            <w:sz w:val="24"/>
                          </w:rPr>
                          <w:t>tout</w:t>
                        </w:r>
                        <w:r>
                          <w:rPr>
                            <w:spacing w:val="11"/>
                            <w:sz w:val="24"/>
                          </w:rPr>
                          <w:t> </w:t>
                        </w:r>
                        <w:r>
                          <w:rPr>
                            <w:spacing w:val="-2"/>
                            <w:sz w:val="24"/>
                          </w:rPr>
                          <w:t>l’item</w:t>
                        </w:r>
                        <w:r>
                          <w:rPr>
                            <w:spacing w:val="11"/>
                            <w:sz w:val="24"/>
                          </w:rPr>
                          <w:t> </w:t>
                        </w:r>
                        <w:r>
                          <w:rPr>
                            <w:spacing w:val="-2"/>
                            <w:sz w:val="24"/>
                          </w:rPr>
                          <w:t>et</w:t>
                        </w:r>
                        <w:r>
                          <w:rPr>
                            <w:spacing w:val="11"/>
                            <w:sz w:val="24"/>
                          </w:rPr>
                          <w:t> </w:t>
                        </w:r>
                        <w:r>
                          <w:rPr>
                            <w:spacing w:val="-2"/>
                            <w:sz w:val="24"/>
                          </w:rPr>
                          <w:t>bien</w:t>
                        </w:r>
                        <w:r>
                          <w:rPr>
                            <w:spacing w:val="11"/>
                            <w:sz w:val="24"/>
                          </w:rPr>
                          <w:t> </w:t>
                        </w:r>
                        <w:r>
                          <w:rPr>
                            <w:spacing w:val="-2"/>
                            <w:sz w:val="24"/>
                          </w:rPr>
                          <w:t>vérifier</w:t>
                        </w:r>
                        <w:r>
                          <w:rPr>
                            <w:spacing w:val="11"/>
                            <w:sz w:val="24"/>
                          </w:rPr>
                          <w:t> </w:t>
                        </w:r>
                        <w:r>
                          <w:rPr>
                            <w:spacing w:val="-2"/>
                            <w:sz w:val="24"/>
                          </w:rPr>
                          <w:t>sur</w:t>
                        </w:r>
                        <w:r>
                          <w:rPr>
                            <w:spacing w:val="11"/>
                            <w:sz w:val="24"/>
                          </w:rPr>
                          <w:t> </w:t>
                        </w:r>
                        <w:r>
                          <w:rPr>
                            <w:spacing w:val="-2"/>
                            <w:sz w:val="24"/>
                          </w:rPr>
                          <w:t>le</w:t>
                        </w:r>
                        <w:r>
                          <w:rPr>
                            <w:spacing w:val="11"/>
                            <w:sz w:val="24"/>
                          </w:rPr>
                          <w:t> </w:t>
                        </w:r>
                        <w:r>
                          <w:rPr>
                            <w:spacing w:val="-2"/>
                            <w:sz w:val="24"/>
                          </w:rPr>
                          <w:t>graphique</w:t>
                        </w:r>
                        <w:r>
                          <w:rPr>
                            <w:spacing w:val="-19"/>
                            <w:sz w:val="24"/>
                          </w:rPr>
                          <w:t> </w:t>
                        </w:r>
                        <w:r>
                          <w:rPr>
                            <w:spacing w:val="-2"/>
                            <w:sz w:val="24"/>
                          </w:rPr>
                          <w:t>!</w:t>
                        </w:r>
                        <w:r>
                          <w:rPr>
                            <w:spacing w:val="11"/>
                            <w:sz w:val="24"/>
                          </w:rPr>
                          <w:t> </w:t>
                        </w:r>
                        <w:r>
                          <w:rPr>
                            <w:spacing w:val="-2"/>
                            <w:sz w:val="24"/>
                          </w:rPr>
                          <w:t>On</w:t>
                        </w:r>
                        <w:r>
                          <w:rPr>
                            <w:spacing w:val="11"/>
                            <w:sz w:val="24"/>
                          </w:rPr>
                          <w:t> </w:t>
                        </w:r>
                        <w:r>
                          <w:rPr>
                            <w:spacing w:val="-2"/>
                            <w:sz w:val="24"/>
                          </w:rPr>
                          <w:t>nous</w:t>
                        </w:r>
                        <w:r>
                          <w:rPr>
                            <w:spacing w:val="11"/>
                            <w:sz w:val="24"/>
                          </w:rPr>
                          <w:t> </w:t>
                        </w:r>
                        <w:r>
                          <w:rPr>
                            <w:spacing w:val="-2"/>
                            <w:sz w:val="24"/>
                          </w:rPr>
                          <w:t>demande</w:t>
                        </w:r>
                        <w:r>
                          <w:rPr>
                            <w:spacing w:val="11"/>
                            <w:sz w:val="24"/>
                          </w:rPr>
                          <w:t> </w:t>
                        </w:r>
                        <w:r>
                          <w:rPr>
                            <w:spacing w:val="-2"/>
                            <w:sz w:val="24"/>
                          </w:rPr>
                          <w:t>l’espérance</w:t>
                        </w:r>
                        <w:r>
                          <w:rPr>
                            <w:spacing w:val="11"/>
                            <w:sz w:val="24"/>
                          </w:rPr>
                          <w:t> </w:t>
                        </w:r>
                        <w:r>
                          <w:rPr>
                            <w:spacing w:val="-2"/>
                            <w:sz w:val="24"/>
                          </w:rPr>
                          <w:t>de vie</w:t>
                        </w:r>
                        <w:r>
                          <w:rPr>
                            <w:spacing w:val="-2"/>
                            <w:sz w:val="24"/>
                          </w:rPr>
                          <w:t> sans</w:t>
                        </w:r>
                        <w:r>
                          <w:rPr>
                            <w:spacing w:val="-2"/>
                            <w:sz w:val="24"/>
                          </w:rPr>
                          <w:t> spécifications,</w:t>
                        </w:r>
                        <w:r>
                          <w:rPr>
                            <w:spacing w:val="-2"/>
                            <w:sz w:val="24"/>
                          </w:rPr>
                          <w:t> on</w:t>
                        </w:r>
                        <w:r>
                          <w:rPr>
                            <w:spacing w:val="-2"/>
                            <w:sz w:val="24"/>
                          </w:rPr>
                          <w:t> additionne</w:t>
                        </w:r>
                        <w:r>
                          <w:rPr>
                            <w:spacing w:val="-2"/>
                            <w:sz w:val="24"/>
                          </w:rPr>
                          <w:t> donc</w:t>
                        </w:r>
                        <w:r>
                          <w:rPr>
                            <w:spacing w:val="-2"/>
                            <w:sz w:val="24"/>
                          </w:rPr>
                          <w:t> l’espérance</w:t>
                        </w:r>
                        <w:r>
                          <w:rPr>
                            <w:spacing w:val="-2"/>
                            <w:sz w:val="24"/>
                          </w:rPr>
                          <w:t> de</w:t>
                        </w:r>
                        <w:r>
                          <w:rPr>
                            <w:spacing w:val="-2"/>
                            <w:sz w:val="24"/>
                          </w:rPr>
                          <w:t> vie</w:t>
                        </w:r>
                        <w:r>
                          <w:rPr>
                            <w:spacing w:val="-2"/>
                            <w:sz w:val="24"/>
                          </w:rPr>
                          <w:t> avec et</w:t>
                        </w:r>
                        <w:r>
                          <w:rPr>
                            <w:spacing w:val="-2"/>
                            <w:sz w:val="24"/>
                          </w:rPr>
                          <w:t> sans</w:t>
                        </w:r>
                        <w:r>
                          <w:rPr>
                            <w:spacing w:val="-2"/>
                            <w:sz w:val="24"/>
                          </w:rPr>
                          <w:t> incapacités.</w:t>
                        </w:r>
                        <w:r>
                          <w:rPr>
                            <w:spacing w:val="-2"/>
                            <w:sz w:val="24"/>
                          </w:rPr>
                          <w:t> Quand</w:t>
                        </w:r>
                        <w:r>
                          <w:rPr>
                            <w:spacing w:val="-2"/>
                            <w:sz w:val="24"/>
                          </w:rPr>
                          <w:t> on regarde</w:t>
                        </w:r>
                        <w:r>
                          <w:rPr>
                            <w:spacing w:val="9"/>
                            <w:sz w:val="24"/>
                          </w:rPr>
                          <w:t> </w:t>
                        </w:r>
                        <w:r>
                          <w:rPr>
                            <w:spacing w:val="-2"/>
                            <w:sz w:val="24"/>
                          </w:rPr>
                          <w:t>la</w:t>
                        </w:r>
                        <w:r>
                          <w:rPr>
                            <w:spacing w:val="9"/>
                            <w:sz w:val="24"/>
                          </w:rPr>
                          <w:t> </w:t>
                        </w:r>
                        <w:r>
                          <w:rPr>
                            <w:spacing w:val="-2"/>
                            <w:sz w:val="24"/>
                          </w:rPr>
                          <w:t>colonne</w:t>
                        </w:r>
                        <w:r>
                          <w:rPr>
                            <w:spacing w:val="9"/>
                            <w:sz w:val="24"/>
                          </w:rPr>
                          <w:t> </w:t>
                        </w:r>
                        <w:r>
                          <w:rPr>
                            <w:spacing w:val="-2"/>
                            <w:sz w:val="24"/>
                          </w:rPr>
                          <w:t>correspondante,</w:t>
                        </w:r>
                        <w:r>
                          <w:rPr>
                            <w:spacing w:val="9"/>
                            <w:sz w:val="24"/>
                          </w:rPr>
                          <w:t> </w:t>
                        </w:r>
                        <w:r>
                          <w:rPr>
                            <w:spacing w:val="-2"/>
                            <w:sz w:val="24"/>
                          </w:rPr>
                          <w:t>on</w:t>
                        </w:r>
                        <w:r>
                          <w:rPr>
                            <w:spacing w:val="9"/>
                            <w:sz w:val="24"/>
                          </w:rPr>
                          <w:t> </w:t>
                        </w:r>
                        <w:r>
                          <w:rPr>
                            <w:spacing w:val="-2"/>
                            <w:sz w:val="24"/>
                          </w:rPr>
                          <w:t>retrouve</w:t>
                        </w:r>
                        <w:r>
                          <w:rPr>
                            <w:spacing w:val="9"/>
                            <w:sz w:val="24"/>
                          </w:rPr>
                          <w:t> </w:t>
                        </w:r>
                        <w:r>
                          <w:rPr>
                            <w:spacing w:val="-2"/>
                            <w:sz w:val="24"/>
                          </w:rPr>
                          <w:t>bien</w:t>
                        </w:r>
                        <w:r>
                          <w:rPr>
                            <w:spacing w:val="9"/>
                            <w:sz w:val="24"/>
                          </w:rPr>
                          <w:t> </w:t>
                        </w:r>
                        <w:r>
                          <w:rPr>
                            <w:spacing w:val="-2"/>
                            <w:sz w:val="24"/>
                          </w:rPr>
                          <w:t>49</w:t>
                        </w:r>
                        <w:r>
                          <w:rPr>
                            <w:spacing w:val="9"/>
                            <w:sz w:val="24"/>
                          </w:rPr>
                          <w:t> </w:t>
                        </w:r>
                        <w:r>
                          <w:rPr>
                            <w:spacing w:val="-2"/>
                            <w:sz w:val="24"/>
                          </w:rPr>
                          <w:t>ans.</w:t>
                        </w:r>
                        <w:r>
                          <w:rPr>
                            <w:spacing w:val="9"/>
                            <w:sz w:val="24"/>
                          </w:rPr>
                          <w:t> </w:t>
                        </w:r>
                        <w:r>
                          <w:rPr>
                            <w:spacing w:val="-2"/>
                            <w:sz w:val="24"/>
                          </w:rPr>
                          <w:t>Mais</w:t>
                        </w:r>
                        <w:r>
                          <w:rPr>
                            <w:spacing w:val="9"/>
                            <w:sz w:val="24"/>
                          </w:rPr>
                          <w:t> </w:t>
                        </w:r>
                        <w:r>
                          <w:rPr>
                            <w:spacing w:val="-2"/>
                            <w:sz w:val="24"/>
                          </w:rPr>
                          <w:t>attention,</w:t>
                        </w:r>
                        <w:r>
                          <w:rPr>
                            <w:spacing w:val="9"/>
                            <w:sz w:val="24"/>
                          </w:rPr>
                          <w:t> </w:t>
                        </w:r>
                        <w:r>
                          <w:rPr>
                            <w:spacing w:val="-2"/>
                            <w:sz w:val="24"/>
                          </w:rPr>
                          <w:t>il</w:t>
                        </w:r>
                        <w:r>
                          <w:rPr>
                            <w:spacing w:val="9"/>
                            <w:sz w:val="24"/>
                          </w:rPr>
                          <w:t> </w:t>
                        </w:r>
                        <w:r>
                          <w:rPr>
                            <w:spacing w:val="-2"/>
                            <w:sz w:val="24"/>
                          </w:rPr>
                          <w:t>faut</w:t>
                        </w:r>
                        <w:r>
                          <w:rPr>
                            <w:spacing w:val="9"/>
                            <w:sz w:val="24"/>
                          </w:rPr>
                          <w:t> </w:t>
                        </w:r>
                        <w:r>
                          <w:rPr>
                            <w:spacing w:val="-2"/>
                            <w:sz w:val="24"/>
                          </w:rPr>
                          <w:t>bien</w:t>
                        </w:r>
                        <w:r>
                          <w:rPr>
                            <w:spacing w:val="9"/>
                            <w:sz w:val="24"/>
                          </w:rPr>
                          <w:t> </w:t>
                        </w:r>
                        <w:r>
                          <w:rPr>
                            <w:spacing w:val="-2"/>
                            <w:sz w:val="24"/>
                          </w:rPr>
                          <w:t>lire</w:t>
                        </w:r>
                        <w:r>
                          <w:rPr>
                            <w:spacing w:val="9"/>
                            <w:sz w:val="24"/>
                          </w:rPr>
                          <w:t> </w:t>
                        </w:r>
                        <w:r>
                          <w:rPr>
                            <w:spacing w:val="-2"/>
                            <w:sz w:val="24"/>
                          </w:rPr>
                          <w:t>les </w:t>
                        </w:r>
                        <w:r>
                          <w:rPr>
                            <w:sz w:val="24"/>
                          </w:rPr>
                          <w:t>détails</w:t>
                        </w:r>
                        <w:r>
                          <w:rPr>
                            <w:spacing w:val="-6"/>
                            <w:sz w:val="24"/>
                          </w:rPr>
                          <w:t> </w:t>
                        </w:r>
                        <w:r>
                          <w:rPr>
                            <w:sz w:val="24"/>
                          </w:rPr>
                          <w:t>en</w:t>
                        </w:r>
                        <w:r>
                          <w:rPr>
                            <w:spacing w:val="-6"/>
                            <w:sz w:val="24"/>
                          </w:rPr>
                          <w:t> </w:t>
                        </w:r>
                        <w:r>
                          <w:rPr>
                            <w:sz w:val="24"/>
                          </w:rPr>
                          <w:t>dessous</w:t>
                        </w:r>
                        <w:r>
                          <w:rPr>
                            <w:spacing w:val="-19"/>
                            <w:sz w:val="24"/>
                          </w:rPr>
                          <w:t> </w:t>
                        </w:r>
                        <w:r>
                          <w:rPr>
                            <w:sz w:val="24"/>
                          </w:rPr>
                          <w:t>!</w:t>
                        </w:r>
                        <w:r>
                          <w:rPr>
                            <w:spacing w:val="-6"/>
                            <w:sz w:val="24"/>
                          </w:rPr>
                          <w:t> </w:t>
                        </w:r>
                        <w:r>
                          <w:rPr>
                            <w:sz w:val="24"/>
                          </w:rPr>
                          <w:t>Il</w:t>
                        </w:r>
                        <w:r>
                          <w:rPr>
                            <w:spacing w:val="-5"/>
                            <w:sz w:val="24"/>
                          </w:rPr>
                          <w:t> </w:t>
                        </w:r>
                        <w:r>
                          <w:rPr>
                            <w:sz w:val="24"/>
                          </w:rPr>
                          <w:t>s’agit</w:t>
                        </w:r>
                        <w:r>
                          <w:rPr>
                            <w:spacing w:val="-5"/>
                            <w:sz w:val="24"/>
                          </w:rPr>
                          <w:t> </w:t>
                        </w:r>
                        <w:r>
                          <w:rPr>
                            <w:sz w:val="24"/>
                          </w:rPr>
                          <w:t>d’une</w:t>
                        </w:r>
                        <w:r>
                          <w:rPr>
                            <w:spacing w:val="-3"/>
                            <w:sz w:val="24"/>
                          </w:rPr>
                          <w:t> </w:t>
                        </w:r>
                        <w:r>
                          <w:rPr>
                            <w:sz w:val="24"/>
                          </w:rPr>
                          <w:t>incapacité</w:t>
                        </w:r>
                        <w:r>
                          <w:rPr>
                            <w:spacing w:val="-1"/>
                            <w:sz w:val="24"/>
                          </w:rPr>
                          <w:t> </w:t>
                        </w:r>
                        <w:r>
                          <w:rPr>
                            <w:sz w:val="24"/>
                          </w:rPr>
                          <w:t>de</w:t>
                        </w:r>
                        <w:r>
                          <w:rPr>
                            <w:spacing w:val="-1"/>
                            <w:sz w:val="24"/>
                          </w:rPr>
                          <w:t> </w:t>
                        </w:r>
                        <w:r>
                          <w:rPr>
                            <w:sz w:val="24"/>
                          </w:rPr>
                          <w:t>type</w:t>
                        </w:r>
                        <w:r>
                          <w:rPr>
                            <w:spacing w:val="-2"/>
                            <w:sz w:val="24"/>
                          </w:rPr>
                          <w:t> </w:t>
                        </w:r>
                        <w:r>
                          <w:rPr>
                            <w:sz w:val="24"/>
                          </w:rPr>
                          <w:t>1</w:t>
                        </w:r>
                        <w:r>
                          <w:rPr>
                            <w:spacing w:val="-1"/>
                            <w:sz w:val="24"/>
                          </w:rPr>
                          <w:t> </w:t>
                        </w:r>
                        <w:r>
                          <w:rPr>
                            <w:sz w:val="24"/>
                          </w:rPr>
                          <w:t>et</w:t>
                        </w:r>
                        <w:r>
                          <w:rPr>
                            <w:spacing w:val="-2"/>
                            <w:sz w:val="24"/>
                          </w:rPr>
                          <w:t> </w:t>
                        </w:r>
                        <w:r>
                          <w:rPr>
                            <w:sz w:val="24"/>
                          </w:rPr>
                          <w:t>pas</w:t>
                        </w:r>
                        <w:r>
                          <w:rPr>
                            <w:spacing w:val="-1"/>
                            <w:sz w:val="24"/>
                          </w:rPr>
                          <w:t> </w:t>
                        </w:r>
                        <w:r>
                          <w:rPr>
                            <w:sz w:val="24"/>
                          </w:rPr>
                          <w:t>de</w:t>
                        </w:r>
                        <w:r>
                          <w:rPr>
                            <w:spacing w:val="-1"/>
                            <w:sz w:val="24"/>
                          </w:rPr>
                          <w:t> </w:t>
                        </w:r>
                        <w:r>
                          <w:rPr>
                            <w:sz w:val="24"/>
                          </w:rPr>
                          <w:t>type</w:t>
                        </w:r>
                        <w:r>
                          <w:rPr>
                            <w:spacing w:val="-2"/>
                            <w:sz w:val="24"/>
                          </w:rPr>
                          <w:t> </w:t>
                        </w:r>
                        <w:r>
                          <w:rPr>
                            <w:sz w:val="24"/>
                          </w:rPr>
                          <w:t>2</w:t>
                        </w:r>
                        <w:r>
                          <w:rPr>
                            <w:spacing w:val="-19"/>
                            <w:sz w:val="24"/>
                          </w:rPr>
                          <w:t> </w:t>
                        </w:r>
                        <w:r>
                          <w:rPr>
                            <w:sz w:val="24"/>
                          </w:rPr>
                          <w:t>!</w:t>
                        </w:r>
                        <w:r>
                          <w:rPr>
                            <w:spacing w:val="-1"/>
                            <w:sz w:val="24"/>
                          </w:rPr>
                          <w:t> </w:t>
                        </w:r>
                        <w:r>
                          <w:rPr>
                            <w:sz w:val="24"/>
                          </w:rPr>
                          <w:t>Cela</w:t>
                        </w:r>
                        <w:r>
                          <w:rPr>
                            <w:spacing w:val="-1"/>
                            <w:sz w:val="24"/>
                          </w:rPr>
                          <w:t> </w:t>
                        </w:r>
                        <w:r>
                          <w:rPr>
                            <w:sz w:val="24"/>
                          </w:rPr>
                          <w:t>peut</w:t>
                        </w:r>
                        <w:r>
                          <w:rPr>
                            <w:spacing w:val="-2"/>
                            <w:sz w:val="24"/>
                          </w:rPr>
                          <w:t> </w:t>
                        </w:r>
                        <w:r>
                          <w:rPr>
                            <w:sz w:val="24"/>
                          </w:rPr>
                          <w:t>paraître</w:t>
                        </w:r>
                        <w:r>
                          <w:rPr>
                            <w:spacing w:val="-1"/>
                            <w:sz w:val="24"/>
                          </w:rPr>
                          <w:t> </w:t>
                        </w:r>
                        <w:r>
                          <w:rPr>
                            <w:sz w:val="24"/>
                          </w:rPr>
                          <w:t>futile </w:t>
                        </w:r>
                        <w:r>
                          <w:rPr>
                            <w:spacing w:val="-2"/>
                            <w:sz w:val="24"/>
                          </w:rPr>
                          <w:t>mais</w:t>
                        </w:r>
                        <w:r>
                          <w:rPr>
                            <w:spacing w:val="-8"/>
                            <w:sz w:val="24"/>
                          </w:rPr>
                          <w:t> </w:t>
                        </w:r>
                        <w:r>
                          <w:rPr>
                            <w:spacing w:val="-2"/>
                            <w:sz w:val="24"/>
                          </w:rPr>
                          <w:t>ça</w:t>
                        </w:r>
                        <w:r>
                          <w:rPr>
                            <w:spacing w:val="-5"/>
                            <w:sz w:val="24"/>
                          </w:rPr>
                          <w:t> </w:t>
                        </w:r>
                        <w:r>
                          <w:rPr>
                            <w:spacing w:val="-2"/>
                            <w:sz w:val="24"/>
                          </w:rPr>
                          <w:t>vous aidera à bien étudier un graphique dans toutes les dimensions, croyez-moi</w:t>
                        </w:r>
                        <w:r>
                          <w:rPr>
                            <w:spacing w:val="-19"/>
                            <w:sz w:val="24"/>
                          </w:rPr>
                          <w:t> </w:t>
                        </w:r>
                        <w:r>
                          <w:rPr>
                            <w:spacing w:val="-2"/>
                            <w:sz w:val="24"/>
                          </w:rPr>
                          <w:t>!</w:t>
                        </w:r>
                      </w:p>
                    </w:txbxContent>
                  </v:textbox>
                  <w10:wrap type="none"/>
                </v:shape>
                <w10:wrap type="topAndBottom"/>
              </v:group>
            </w:pict>
          </mc:Fallback>
        </mc:AlternateContent>
      </w:r>
    </w:p>
    <w:p>
      <w:pPr>
        <w:pStyle w:val="BodyText"/>
        <w:spacing w:after="0"/>
        <w:rPr>
          <w:b w:val="0"/>
          <w:sz w:val="9"/>
        </w:rPr>
        <w:sectPr>
          <w:pgSz w:w="23820" w:h="16840" w:orient="landscape"/>
          <w:pgMar w:header="0" w:footer="619" w:top="940" w:bottom="840" w:left="1133" w:right="992"/>
        </w:sectPr>
      </w:pPr>
    </w:p>
    <w:p>
      <w:pPr>
        <w:spacing w:line="240" w:lineRule="auto"/>
        <w:ind w:left="11339" w:right="0" w:firstLine="0"/>
        <w:rPr>
          <w:sz w:val="20"/>
        </w:rPr>
      </w:pPr>
      <w:r>
        <w:rPr>
          <w:sz w:val="20"/>
        </w:rPr>
        <mc:AlternateContent>
          <mc:Choice Requires="wps">
            <w:drawing>
              <wp:inline distT="0" distB="0" distL="0" distR="0">
                <wp:extent cx="6533515" cy="3402965"/>
                <wp:effectExtent l="0" t="0" r="0" b="6985"/>
                <wp:docPr id="1245" name="Group 1245"/>
                <wp:cNvGraphicFramePr>
                  <a:graphicFrameLocks/>
                </wp:cNvGraphicFramePr>
                <a:graphic>
                  <a:graphicData uri="http://schemas.microsoft.com/office/word/2010/wordprocessingGroup">
                    <wpg:wgp>
                      <wpg:cNvPr id="1245" name="Group 1245"/>
                      <wpg:cNvGrpSpPr/>
                      <wpg:grpSpPr>
                        <a:xfrm>
                          <a:off x="0" y="0"/>
                          <a:ext cx="6533515" cy="3402965"/>
                          <a:chExt cx="6533515" cy="3402965"/>
                        </a:xfrm>
                      </wpg:grpSpPr>
                      <wps:wsp>
                        <wps:cNvPr id="1246" name="Graphic 1246"/>
                        <wps:cNvSpPr/>
                        <wps:spPr>
                          <a:xfrm>
                            <a:off x="18720" y="18721"/>
                            <a:ext cx="6515100" cy="3383915"/>
                          </a:xfrm>
                          <a:custGeom>
                            <a:avLst/>
                            <a:gdLst/>
                            <a:ahLst/>
                            <a:cxnLst/>
                            <a:rect l="l" t="t" r="r" b="b"/>
                            <a:pathLst>
                              <a:path w="6515100" h="3383915">
                                <a:moveTo>
                                  <a:pt x="6514642" y="0"/>
                                </a:moveTo>
                                <a:lnTo>
                                  <a:pt x="0" y="0"/>
                                </a:lnTo>
                                <a:lnTo>
                                  <a:pt x="0" y="3323475"/>
                                </a:lnTo>
                                <a:lnTo>
                                  <a:pt x="60372" y="3383847"/>
                                </a:lnTo>
                                <a:lnTo>
                                  <a:pt x="6454269" y="3383847"/>
                                </a:lnTo>
                                <a:lnTo>
                                  <a:pt x="6514642" y="3323475"/>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247" name="Graphic 1247"/>
                        <wps:cNvSpPr/>
                        <wps:spPr>
                          <a:xfrm>
                            <a:off x="23040" y="23040"/>
                            <a:ext cx="6506209" cy="3375660"/>
                          </a:xfrm>
                          <a:custGeom>
                            <a:avLst/>
                            <a:gdLst/>
                            <a:ahLst/>
                            <a:cxnLst/>
                            <a:rect l="l" t="t" r="r" b="b"/>
                            <a:pathLst>
                              <a:path w="6506209" h="3375660">
                                <a:moveTo>
                                  <a:pt x="6506002" y="0"/>
                                </a:moveTo>
                                <a:lnTo>
                                  <a:pt x="0" y="0"/>
                                </a:lnTo>
                                <a:lnTo>
                                  <a:pt x="0" y="3317366"/>
                                </a:lnTo>
                                <a:lnTo>
                                  <a:pt x="57841" y="3375208"/>
                                </a:lnTo>
                                <a:lnTo>
                                  <a:pt x="6448160" y="3375208"/>
                                </a:lnTo>
                                <a:lnTo>
                                  <a:pt x="6506002" y="3317366"/>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248" name="Graphic 1248"/>
                        <wps:cNvSpPr/>
                        <wps:spPr>
                          <a:xfrm>
                            <a:off x="27360" y="27360"/>
                            <a:ext cx="6497955" cy="3366770"/>
                          </a:xfrm>
                          <a:custGeom>
                            <a:avLst/>
                            <a:gdLst/>
                            <a:ahLst/>
                            <a:cxnLst/>
                            <a:rect l="l" t="t" r="r" b="b"/>
                            <a:pathLst>
                              <a:path w="6497955" h="3366770">
                                <a:moveTo>
                                  <a:pt x="6497362" y="0"/>
                                </a:moveTo>
                                <a:lnTo>
                                  <a:pt x="0" y="0"/>
                                </a:lnTo>
                                <a:lnTo>
                                  <a:pt x="0" y="3311257"/>
                                </a:lnTo>
                                <a:lnTo>
                                  <a:pt x="55311" y="3366568"/>
                                </a:lnTo>
                                <a:lnTo>
                                  <a:pt x="6442051" y="3366568"/>
                                </a:lnTo>
                                <a:lnTo>
                                  <a:pt x="6497362" y="3311257"/>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249" name="Graphic 1249"/>
                        <wps:cNvSpPr/>
                        <wps:spPr>
                          <a:xfrm>
                            <a:off x="31680" y="31680"/>
                            <a:ext cx="6489065" cy="3358515"/>
                          </a:xfrm>
                          <a:custGeom>
                            <a:avLst/>
                            <a:gdLst/>
                            <a:ahLst/>
                            <a:cxnLst/>
                            <a:rect l="l" t="t" r="r" b="b"/>
                            <a:pathLst>
                              <a:path w="6489065" h="3358515">
                                <a:moveTo>
                                  <a:pt x="6488722" y="0"/>
                                </a:moveTo>
                                <a:lnTo>
                                  <a:pt x="0" y="0"/>
                                </a:lnTo>
                                <a:lnTo>
                                  <a:pt x="0" y="3305148"/>
                                </a:lnTo>
                                <a:lnTo>
                                  <a:pt x="52780" y="3357928"/>
                                </a:lnTo>
                                <a:lnTo>
                                  <a:pt x="6435942" y="3357928"/>
                                </a:lnTo>
                                <a:lnTo>
                                  <a:pt x="6488722" y="3305148"/>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250" name="Graphic 1250"/>
                        <wps:cNvSpPr/>
                        <wps:spPr>
                          <a:xfrm>
                            <a:off x="35992" y="36011"/>
                            <a:ext cx="6480175" cy="3349625"/>
                          </a:xfrm>
                          <a:custGeom>
                            <a:avLst/>
                            <a:gdLst/>
                            <a:ahLst/>
                            <a:cxnLst/>
                            <a:rect l="l" t="t" r="r" b="b"/>
                            <a:pathLst>
                              <a:path w="6480175" h="3349625">
                                <a:moveTo>
                                  <a:pt x="6480086" y="0"/>
                                </a:moveTo>
                                <a:lnTo>
                                  <a:pt x="0" y="0"/>
                                </a:lnTo>
                                <a:lnTo>
                                  <a:pt x="0" y="3299028"/>
                                </a:lnTo>
                                <a:lnTo>
                                  <a:pt x="50253" y="3349282"/>
                                </a:lnTo>
                                <a:lnTo>
                                  <a:pt x="6429832" y="3349282"/>
                                </a:lnTo>
                                <a:lnTo>
                                  <a:pt x="6480086" y="3299028"/>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251" name="Graphic 1251"/>
                        <wps:cNvSpPr/>
                        <wps:spPr>
                          <a:xfrm>
                            <a:off x="44639" y="44640"/>
                            <a:ext cx="6463030" cy="3332479"/>
                          </a:xfrm>
                          <a:custGeom>
                            <a:avLst/>
                            <a:gdLst/>
                            <a:ahLst/>
                            <a:cxnLst/>
                            <a:rect l="l" t="t" r="r" b="b"/>
                            <a:pathLst>
                              <a:path w="6463030" h="3332479">
                                <a:moveTo>
                                  <a:pt x="6462804" y="0"/>
                                </a:moveTo>
                                <a:lnTo>
                                  <a:pt x="0" y="0"/>
                                </a:lnTo>
                                <a:lnTo>
                                  <a:pt x="0" y="3286820"/>
                                </a:lnTo>
                                <a:lnTo>
                                  <a:pt x="45189" y="3332009"/>
                                </a:lnTo>
                                <a:lnTo>
                                  <a:pt x="6417614" y="3332009"/>
                                </a:lnTo>
                                <a:lnTo>
                                  <a:pt x="6462804" y="3286820"/>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252" name="Graphic 1252"/>
                        <wps:cNvSpPr/>
                        <wps:spPr>
                          <a:xfrm>
                            <a:off x="48959" y="48959"/>
                            <a:ext cx="6454775" cy="3323590"/>
                          </a:xfrm>
                          <a:custGeom>
                            <a:avLst/>
                            <a:gdLst/>
                            <a:ahLst/>
                            <a:cxnLst/>
                            <a:rect l="l" t="t" r="r" b="b"/>
                            <a:pathLst>
                              <a:path w="6454775" h="3323590">
                                <a:moveTo>
                                  <a:pt x="6454164" y="0"/>
                                </a:moveTo>
                                <a:lnTo>
                                  <a:pt x="0" y="0"/>
                                </a:lnTo>
                                <a:lnTo>
                                  <a:pt x="0" y="3280711"/>
                                </a:lnTo>
                                <a:lnTo>
                                  <a:pt x="42659" y="3323370"/>
                                </a:lnTo>
                                <a:lnTo>
                                  <a:pt x="6411505" y="3323370"/>
                                </a:lnTo>
                                <a:lnTo>
                                  <a:pt x="6454164" y="3280711"/>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253" name="Graphic 1253"/>
                        <wps:cNvSpPr/>
                        <wps:spPr>
                          <a:xfrm>
                            <a:off x="53279" y="53279"/>
                            <a:ext cx="6445885" cy="3315335"/>
                          </a:xfrm>
                          <a:custGeom>
                            <a:avLst/>
                            <a:gdLst/>
                            <a:ahLst/>
                            <a:cxnLst/>
                            <a:rect l="l" t="t" r="r" b="b"/>
                            <a:pathLst>
                              <a:path w="6445885" h="3315335">
                                <a:moveTo>
                                  <a:pt x="6445524" y="0"/>
                                </a:moveTo>
                                <a:lnTo>
                                  <a:pt x="0" y="0"/>
                                </a:lnTo>
                                <a:lnTo>
                                  <a:pt x="0" y="3274602"/>
                                </a:lnTo>
                                <a:lnTo>
                                  <a:pt x="40128" y="3314730"/>
                                </a:lnTo>
                                <a:lnTo>
                                  <a:pt x="6405396" y="3314730"/>
                                </a:lnTo>
                                <a:lnTo>
                                  <a:pt x="6445524" y="3274602"/>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254" name="Graphic 1254"/>
                        <wps:cNvSpPr/>
                        <wps:spPr>
                          <a:xfrm>
                            <a:off x="57599" y="57599"/>
                            <a:ext cx="6436995" cy="3306445"/>
                          </a:xfrm>
                          <a:custGeom>
                            <a:avLst/>
                            <a:gdLst/>
                            <a:ahLst/>
                            <a:cxnLst/>
                            <a:rect l="l" t="t" r="r" b="b"/>
                            <a:pathLst>
                              <a:path w="6436995" h="3306445">
                                <a:moveTo>
                                  <a:pt x="6436884" y="0"/>
                                </a:moveTo>
                                <a:lnTo>
                                  <a:pt x="0" y="0"/>
                                </a:lnTo>
                                <a:lnTo>
                                  <a:pt x="0" y="3268493"/>
                                </a:lnTo>
                                <a:lnTo>
                                  <a:pt x="37597" y="3306091"/>
                                </a:lnTo>
                                <a:lnTo>
                                  <a:pt x="6399286" y="3306091"/>
                                </a:lnTo>
                                <a:lnTo>
                                  <a:pt x="6436884" y="3268493"/>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255" name="Graphic 1255"/>
                        <wps:cNvSpPr/>
                        <wps:spPr>
                          <a:xfrm>
                            <a:off x="0" y="0"/>
                            <a:ext cx="6480175" cy="3349625"/>
                          </a:xfrm>
                          <a:custGeom>
                            <a:avLst/>
                            <a:gdLst/>
                            <a:ahLst/>
                            <a:cxnLst/>
                            <a:rect l="l" t="t" r="r" b="b"/>
                            <a:pathLst>
                              <a:path w="6480175" h="3349625">
                                <a:moveTo>
                                  <a:pt x="6480083" y="0"/>
                                </a:moveTo>
                                <a:lnTo>
                                  <a:pt x="0" y="0"/>
                                </a:lnTo>
                                <a:lnTo>
                                  <a:pt x="0" y="3309583"/>
                                </a:lnTo>
                                <a:lnTo>
                                  <a:pt x="39706" y="3349289"/>
                                </a:lnTo>
                                <a:lnTo>
                                  <a:pt x="6440377" y="3349289"/>
                                </a:lnTo>
                                <a:lnTo>
                                  <a:pt x="6480083" y="3309583"/>
                                </a:lnTo>
                                <a:lnTo>
                                  <a:pt x="6480083" y="0"/>
                                </a:lnTo>
                                <a:close/>
                              </a:path>
                            </a:pathLst>
                          </a:custGeom>
                          <a:solidFill>
                            <a:srgbClr val="000000"/>
                          </a:solidFill>
                        </wps:spPr>
                        <wps:bodyPr wrap="square" lIns="0" tIns="0" rIns="0" bIns="0" rtlCol="0">
                          <a:prstTxWarp prst="textNoShape">
                            <a:avLst/>
                          </a:prstTxWarp>
                          <a:noAutofit/>
                        </wps:bodyPr>
                      </wps:wsp>
                      <wps:wsp>
                        <wps:cNvPr id="1256" name="Graphic 1256"/>
                        <wps:cNvSpPr/>
                        <wps:spPr>
                          <a:xfrm>
                            <a:off x="6326" y="0"/>
                            <a:ext cx="6467475" cy="3343275"/>
                          </a:xfrm>
                          <a:custGeom>
                            <a:avLst/>
                            <a:gdLst/>
                            <a:ahLst/>
                            <a:cxnLst/>
                            <a:rect l="l" t="t" r="r" b="b"/>
                            <a:pathLst>
                              <a:path w="6467475" h="3343275">
                                <a:moveTo>
                                  <a:pt x="6467430" y="0"/>
                                </a:moveTo>
                                <a:lnTo>
                                  <a:pt x="0" y="0"/>
                                </a:lnTo>
                                <a:lnTo>
                                  <a:pt x="0" y="3306962"/>
                                </a:lnTo>
                                <a:lnTo>
                                  <a:pt x="36000" y="3342962"/>
                                </a:lnTo>
                                <a:lnTo>
                                  <a:pt x="6431430" y="3342962"/>
                                </a:lnTo>
                                <a:lnTo>
                                  <a:pt x="6467430" y="3306962"/>
                                </a:lnTo>
                                <a:lnTo>
                                  <a:pt x="6467430" y="0"/>
                                </a:lnTo>
                                <a:close/>
                              </a:path>
                            </a:pathLst>
                          </a:custGeom>
                          <a:solidFill>
                            <a:srgbClr val="FFFCFC"/>
                          </a:solidFill>
                        </wps:spPr>
                        <wps:bodyPr wrap="square" lIns="0" tIns="0" rIns="0" bIns="0" rtlCol="0">
                          <a:prstTxWarp prst="textNoShape">
                            <a:avLst/>
                          </a:prstTxWarp>
                          <a:noAutofit/>
                        </wps:bodyPr>
                      </wps:wsp>
                      <wps:wsp>
                        <wps:cNvPr id="1257" name="Textbox 1257"/>
                        <wps:cNvSpPr txBox="1"/>
                        <wps:spPr>
                          <a:xfrm>
                            <a:off x="0" y="0"/>
                            <a:ext cx="6533515" cy="3402965"/>
                          </a:xfrm>
                          <a:prstGeom prst="rect">
                            <a:avLst/>
                          </a:prstGeom>
                        </wps:spPr>
                        <wps:txbx>
                          <w:txbxContent>
                            <w:p>
                              <w:pPr>
                                <w:spacing w:line="588" w:lineRule="exact" w:before="178"/>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7"/>
                                  <w:w w:val="105"/>
                                  <w:position w:val="-5"/>
                                  <w:sz w:val="49"/>
                                </w:rPr>
                                <w:t> </w:t>
                              </w:r>
                              <w:r>
                                <w:rPr>
                                  <w:b/>
                                  <w:w w:val="105"/>
                                  <w:sz w:val="28"/>
                                  <w:u w:val="single"/>
                                </w:rPr>
                                <w:t>Item</w:t>
                              </w:r>
                              <w:r>
                                <w:rPr>
                                  <w:b/>
                                  <w:spacing w:val="37"/>
                                  <w:w w:val="105"/>
                                  <w:sz w:val="28"/>
                                  <w:u w:val="single"/>
                                </w:rPr>
                                <w:t> </w:t>
                              </w:r>
                              <w:r>
                                <w:rPr>
                                  <w:b/>
                                  <w:w w:val="105"/>
                                  <w:sz w:val="28"/>
                                  <w:u w:val="single"/>
                                </w:rPr>
                                <w:t>C</w:t>
                              </w:r>
                              <w:r>
                                <w:rPr>
                                  <w:b/>
                                  <w:spacing w:val="-12"/>
                                  <w:w w:val="105"/>
                                  <w:sz w:val="28"/>
                                </w:rPr>
                                <w:t> </w:t>
                              </w:r>
                              <w:r>
                                <w:rPr>
                                  <w:rFonts w:ascii="Times New Roman" w:hAnsi="Times New Roman"/>
                                  <w:i/>
                                  <w:color w:val="7F7F7F"/>
                                  <w:w w:val="105"/>
                                  <w:sz w:val="24"/>
                                </w:rPr>
                                <w:t>→ </w:t>
                              </w:r>
                              <w:r>
                                <w:rPr>
                                  <w:rFonts w:ascii="Book Antiqua" w:hAnsi="Book Antiqua"/>
                                  <w:i/>
                                  <w:color w:val="7F7F7F"/>
                                  <w:w w:val="105"/>
                                  <w:sz w:val="22"/>
                                </w:rPr>
                                <w:t>Flemming</w:t>
                              </w:r>
                              <w:r>
                                <w:rPr>
                                  <w:rFonts w:ascii="Book Antiqua" w:hAnsi="Book Antiqua"/>
                                  <w:i/>
                                  <w:color w:val="7F7F7F"/>
                                  <w:spacing w:val="17"/>
                                  <w:w w:val="105"/>
                                  <w:sz w:val="22"/>
                                </w:rPr>
                                <w:t> </w:t>
                              </w:r>
                              <w:r>
                                <w:rPr>
                                  <w:rFonts w:ascii="Book Antiqua" w:hAnsi="Book Antiqua"/>
                                  <w:i/>
                                  <w:color w:val="7F7F7F"/>
                                  <w:w w:val="105"/>
                                  <w:sz w:val="22"/>
                                </w:rPr>
                                <w:t>a</w:t>
                              </w:r>
                              <w:r>
                                <w:rPr>
                                  <w:rFonts w:ascii="Book Antiqua" w:hAnsi="Book Antiqua"/>
                                  <w:i/>
                                  <w:color w:val="7F7F7F"/>
                                  <w:spacing w:val="18"/>
                                  <w:w w:val="105"/>
                                  <w:sz w:val="22"/>
                                </w:rPr>
                                <w:t> </w:t>
                              </w:r>
                              <w:r>
                                <w:rPr>
                                  <w:rFonts w:ascii="Book Antiqua" w:hAnsi="Book Antiqua"/>
                                  <w:i/>
                                  <w:color w:val="7F7F7F"/>
                                  <w:w w:val="105"/>
                                  <w:sz w:val="22"/>
                                </w:rPr>
                                <w:t>découvert</w:t>
                              </w:r>
                              <w:r>
                                <w:rPr>
                                  <w:rFonts w:ascii="Book Antiqua" w:hAnsi="Book Antiqua"/>
                                  <w:i/>
                                  <w:color w:val="7F7F7F"/>
                                  <w:spacing w:val="17"/>
                                  <w:w w:val="105"/>
                                  <w:sz w:val="22"/>
                                </w:rPr>
                                <w:t> </w:t>
                              </w:r>
                              <w:r>
                                <w:rPr>
                                  <w:rFonts w:ascii="Book Antiqua" w:hAnsi="Book Antiqua"/>
                                  <w:i/>
                                  <w:color w:val="7F7F7F"/>
                                  <w:w w:val="105"/>
                                  <w:sz w:val="22"/>
                                </w:rPr>
                                <w:t>la</w:t>
                              </w:r>
                              <w:r>
                                <w:rPr>
                                  <w:rFonts w:ascii="Book Antiqua" w:hAnsi="Book Antiqua"/>
                                  <w:i/>
                                  <w:color w:val="7F7F7F"/>
                                  <w:spacing w:val="17"/>
                                  <w:w w:val="105"/>
                                  <w:sz w:val="22"/>
                                </w:rPr>
                                <w:t> </w:t>
                              </w:r>
                              <w:r>
                                <w:rPr>
                                  <w:rFonts w:ascii="Book Antiqua" w:hAnsi="Book Antiqua"/>
                                  <w:i/>
                                  <w:color w:val="7F7F7F"/>
                                  <w:w w:val="105"/>
                                  <w:sz w:val="22"/>
                                </w:rPr>
                                <w:t>pénicilline</w:t>
                              </w:r>
                              <w:r>
                                <w:rPr>
                                  <w:rFonts w:ascii="Book Antiqua" w:hAnsi="Book Antiqua"/>
                                  <w:i/>
                                  <w:color w:val="7F7F7F"/>
                                  <w:spacing w:val="17"/>
                                  <w:w w:val="105"/>
                                  <w:sz w:val="22"/>
                                </w:rPr>
                                <w:t> </w:t>
                              </w:r>
                              <w:r>
                                <w:rPr>
                                  <w:rFonts w:ascii="Book Antiqua" w:hAnsi="Book Antiqua"/>
                                  <w:i/>
                                  <w:color w:val="7F7F7F"/>
                                  <w:w w:val="105"/>
                                  <w:sz w:val="22"/>
                                </w:rPr>
                                <w:t>en</w:t>
                              </w:r>
                              <w:r>
                                <w:rPr>
                                  <w:rFonts w:ascii="Book Antiqua" w:hAnsi="Book Antiqua"/>
                                  <w:i/>
                                  <w:color w:val="7F7F7F"/>
                                  <w:spacing w:val="17"/>
                                  <w:w w:val="105"/>
                                  <w:sz w:val="22"/>
                                </w:rPr>
                                <w:t> </w:t>
                              </w:r>
                              <w:r>
                                <w:rPr>
                                  <w:rFonts w:ascii="Book Antiqua" w:hAnsi="Book Antiqua"/>
                                  <w:i/>
                                  <w:color w:val="7F7F7F"/>
                                  <w:spacing w:val="-4"/>
                                  <w:w w:val="105"/>
                                  <w:sz w:val="22"/>
                                </w:rPr>
                                <w:t>1928</w:t>
                              </w:r>
                            </w:p>
                            <w:p>
                              <w:pPr>
                                <w:spacing w:line="244" w:lineRule="auto" w:before="0"/>
                                <w:ind w:left="106" w:right="0" w:firstLine="0"/>
                                <w:jc w:val="left"/>
                                <w:rPr>
                                  <w:sz w:val="24"/>
                                </w:rPr>
                              </w:pPr>
                              <w:r>
                                <w:rPr>
                                  <w:sz w:val="24"/>
                                </w:rPr>
                                <w:t>Effectivement</w:t>
                              </w:r>
                              <w:r>
                                <w:rPr>
                                  <w:spacing w:val="-13"/>
                                  <w:sz w:val="24"/>
                                </w:rPr>
                                <w:t> </w:t>
                              </w:r>
                              <w:r>
                                <w:rPr>
                                  <w:sz w:val="24"/>
                                </w:rPr>
                                <w:t>et</w:t>
                              </w:r>
                              <w:r>
                                <w:rPr>
                                  <w:spacing w:val="-13"/>
                                  <w:sz w:val="24"/>
                                </w:rPr>
                                <w:t> </w:t>
                              </w:r>
                              <w:r>
                                <w:rPr>
                                  <w:sz w:val="24"/>
                                </w:rPr>
                                <w:t>c’est</w:t>
                              </w:r>
                              <w:r>
                                <w:rPr>
                                  <w:spacing w:val="-13"/>
                                  <w:sz w:val="24"/>
                                </w:rPr>
                                <w:t> </w:t>
                              </w:r>
                              <w:r>
                                <w:rPr>
                                  <w:sz w:val="24"/>
                                </w:rPr>
                                <w:t>notamment</w:t>
                              </w:r>
                              <w:r>
                                <w:rPr>
                                  <w:spacing w:val="-13"/>
                                  <w:sz w:val="24"/>
                                </w:rPr>
                                <w:t> </w:t>
                              </w:r>
                              <w:r>
                                <w:rPr>
                                  <w:sz w:val="24"/>
                                </w:rPr>
                                <w:t>grâce</w:t>
                              </w:r>
                              <w:r>
                                <w:rPr>
                                  <w:spacing w:val="-13"/>
                                  <w:sz w:val="24"/>
                                </w:rPr>
                                <w:t> </w:t>
                              </w:r>
                              <w:r>
                                <w:rPr>
                                  <w:sz w:val="24"/>
                                </w:rPr>
                                <w:t>à</w:t>
                              </w:r>
                              <w:r>
                                <w:rPr>
                                  <w:spacing w:val="-13"/>
                                  <w:sz w:val="24"/>
                                </w:rPr>
                                <w:t> </w:t>
                              </w:r>
                              <w:r>
                                <w:rPr>
                                  <w:sz w:val="24"/>
                                </w:rPr>
                                <w:t>cette</w:t>
                              </w:r>
                              <w:r>
                                <w:rPr>
                                  <w:spacing w:val="-13"/>
                                  <w:sz w:val="24"/>
                                </w:rPr>
                                <w:t> </w:t>
                              </w:r>
                              <w:r>
                                <w:rPr>
                                  <w:sz w:val="24"/>
                                </w:rPr>
                                <w:t>découverte</w:t>
                              </w:r>
                              <w:r>
                                <w:rPr>
                                  <w:spacing w:val="-13"/>
                                  <w:sz w:val="24"/>
                                </w:rPr>
                                <w:t> </w:t>
                              </w:r>
                              <w:r>
                                <w:rPr>
                                  <w:sz w:val="24"/>
                                </w:rPr>
                                <w:t>que</w:t>
                              </w:r>
                              <w:r>
                                <w:rPr>
                                  <w:spacing w:val="-13"/>
                                  <w:sz w:val="24"/>
                                </w:rPr>
                                <w:t> </w:t>
                              </w:r>
                              <w:r>
                                <w:rPr>
                                  <w:sz w:val="24"/>
                                </w:rPr>
                                <w:t>l’ère</w:t>
                              </w:r>
                              <w:r>
                                <w:rPr>
                                  <w:spacing w:val="-13"/>
                                  <w:sz w:val="24"/>
                                </w:rPr>
                                <w:t> </w:t>
                              </w:r>
                              <w:r>
                                <w:rPr>
                                  <w:sz w:val="24"/>
                                </w:rPr>
                                <w:t>des</w:t>
                              </w:r>
                              <w:r>
                                <w:rPr>
                                  <w:spacing w:val="-13"/>
                                  <w:sz w:val="24"/>
                                </w:rPr>
                                <w:t> </w:t>
                              </w:r>
                              <w:r>
                                <w:rPr>
                                  <w:sz w:val="24"/>
                                </w:rPr>
                                <w:t>antibiotiques</w:t>
                              </w:r>
                              <w:r>
                                <w:rPr>
                                  <w:spacing w:val="-13"/>
                                  <w:sz w:val="24"/>
                                </w:rPr>
                                <w:t> </w:t>
                              </w:r>
                              <w:r>
                                <w:rPr>
                                  <w:sz w:val="24"/>
                                </w:rPr>
                                <w:t>a</w:t>
                              </w:r>
                              <w:r>
                                <w:rPr>
                                  <w:spacing w:val="-13"/>
                                  <w:sz w:val="24"/>
                                </w:rPr>
                                <w:t> </w:t>
                              </w:r>
                              <w:r>
                                <w:rPr>
                                  <w:sz w:val="24"/>
                                </w:rPr>
                                <w:t>débutée. Dans votre cours il est précisé que la pénicilline a été purifiée en 1939.</w:t>
                              </w:r>
                            </w:p>
                            <w:p>
                              <w:pPr>
                                <w:spacing w:line="237" w:lineRule="auto" w:before="133"/>
                                <w:ind w:left="106" w:right="188" w:firstLine="0"/>
                                <w:jc w:val="left"/>
                                <w:rPr>
                                  <w:sz w:val="24"/>
                                </w:rPr>
                              </w:pPr>
                              <w:r>
                                <w:rPr>
                                  <w:rFonts w:ascii="Aptos" w:hAnsi="Aptos"/>
                                  <w:color w:val="009900"/>
                                  <w:position w:val="-5"/>
                                  <w:sz w:val="49"/>
                                </w:rPr>
                                <w:t>C </w:t>
                              </w:r>
                              <w:r>
                                <w:rPr>
                                  <w:b/>
                                  <w:sz w:val="28"/>
                                  <w:u w:val="single"/>
                                </w:rPr>
                                <w:t>Item</w:t>
                              </w:r>
                              <w:r>
                                <w:rPr>
                                  <w:b/>
                                  <w:spacing w:val="80"/>
                                  <w:sz w:val="28"/>
                                  <w:u w:val="single"/>
                                </w:rPr>
                                <w:t> </w:t>
                              </w:r>
                              <w:r>
                                <w:rPr>
                                  <w:b/>
                                  <w:sz w:val="28"/>
                                  <w:u w:val="single"/>
                                </w:rPr>
                                <w:t>D</w:t>
                              </w:r>
                              <w:r>
                                <w:rPr>
                                  <w:b/>
                                  <w:sz w:val="28"/>
                                </w:rPr>
                                <w:t> </w:t>
                              </w:r>
                              <w:r>
                                <w:rPr>
                                  <w:rFonts w:ascii="Times New Roman" w:hAnsi="Times New Roman"/>
                                  <w:i/>
                                  <w:color w:val="7F7F7F"/>
                                  <w:sz w:val="24"/>
                                </w:rPr>
                                <w:t>→</w:t>
                              </w:r>
                              <w:r>
                                <w:rPr>
                                  <w:rFonts w:ascii="Times New Roman" w:hAnsi="Times New Roman"/>
                                  <w:i/>
                                  <w:color w:val="7F7F7F"/>
                                  <w:spacing w:val="40"/>
                                  <w:sz w:val="24"/>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période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santé</w:t>
                              </w:r>
                              <w:r>
                                <w:rPr>
                                  <w:rFonts w:ascii="Book Antiqua" w:hAnsi="Book Antiqua"/>
                                  <w:i/>
                                  <w:color w:val="7F7F7F"/>
                                  <w:spacing w:val="40"/>
                                  <w:sz w:val="22"/>
                                </w:rPr>
                                <w:t> </w:t>
                              </w:r>
                              <w:r>
                                <w:rPr>
                                  <w:rFonts w:ascii="Book Antiqua" w:hAnsi="Book Antiqua"/>
                                  <w:i/>
                                  <w:color w:val="7F7F7F"/>
                                  <w:sz w:val="22"/>
                                </w:rPr>
                                <w:t>publique</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marquée</w:t>
                              </w:r>
                              <w:r>
                                <w:rPr>
                                  <w:rFonts w:ascii="Book Antiqua" w:hAnsi="Book Antiqua"/>
                                  <w:i/>
                                  <w:color w:val="7F7F7F"/>
                                  <w:spacing w:val="40"/>
                                  <w:sz w:val="22"/>
                                </w:rPr>
                                <w:t> </w:t>
                              </w:r>
                              <w:r>
                                <w:rPr>
                                  <w:rFonts w:ascii="Book Antiqua" w:hAnsi="Book Antiqua"/>
                                  <w:i/>
                                  <w:color w:val="7F7F7F"/>
                                  <w:sz w:val="22"/>
                                </w:rPr>
                                <w:t>par</w:t>
                              </w:r>
                              <w:r>
                                <w:rPr>
                                  <w:rFonts w:ascii="Book Antiqua" w:hAnsi="Book Antiqua"/>
                                  <w:i/>
                                  <w:color w:val="7F7F7F"/>
                                  <w:spacing w:val="40"/>
                                  <w:sz w:val="22"/>
                                </w:rPr>
                                <w:t> </w:t>
                              </w:r>
                              <w:r>
                                <w:rPr>
                                  <w:rFonts w:ascii="Book Antiqua" w:hAnsi="Book Antiqua"/>
                                  <w:i/>
                                  <w:color w:val="7F7F7F"/>
                                  <w:sz w:val="22"/>
                                </w:rPr>
                                <w:t>une</w:t>
                              </w:r>
                              <w:r>
                                <w:rPr>
                                  <w:rFonts w:ascii="Book Antiqua" w:hAnsi="Book Antiqua"/>
                                  <w:i/>
                                  <w:color w:val="7F7F7F"/>
                                  <w:spacing w:val="40"/>
                                  <w:sz w:val="22"/>
                                </w:rPr>
                                <w:t> </w:t>
                              </w:r>
                              <w:r>
                                <w:rPr>
                                  <w:rFonts w:ascii="Book Antiqua" w:hAnsi="Book Antiqua"/>
                                  <w:i/>
                                  <w:color w:val="7F7F7F"/>
                                  <w:sz w:val="22"/>
                                </w:rPr>
                                <w:t>augmentation</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proportion … </w:t>
                              </w:r>
                              <w:r>
                                <w:rPr>
                                  <w:sz w:val="24"/>
                                </w:rPr>
                                <w:t>Encore un item exact. Depuis le début de la période de santé publique, on observe une trans-formation des causes de décès depuis les maladies infectieuses vers les maladies chroniques </w:t>
                              </w:r>
                              <w:r>
                                <w:rPr>
                                  <w:sz w:val="24"/>
                                </w:rPr>
                                <w:t>et dégénératives mais aussi les accidents.</w:t>
                              </w:r>
                            </w:p>
                            <w:p>
                              <w:pPr>
                                <w:spacing w:line="240" w:lineRule="auto" w:before="150"/>
                                <w:ind w:left="106" w:right="188" w:firstLine="0"/>
                                <w:jc w:val="both"/>
                                <w:rPr>
                                  <w:sz w:val="24"/>
                                </w:rPr>
                              </w:pPr>
                              <w:r>
                                <w:rPr>
                                  <w:rFonts w:ascii="Aptos" w:hAnsi="Aptos"/>
                                  <w:color w:val="009900"/>
                                  <w:position w:val="-5"/>
                                  <w:sz w:val="49"/>
                                </w:rPr>
                                <w:t>C</w:t>
                              </w:r>
                              <w:r>
                                <w:rPr>
                                  <w:rFonts w:ascii="Aptos" w:hAnsi="Aptos"/>
                                  <w:color w:val="009900"/>
                                  <w:spacing w:val="-6"/>
                                  <w:position w:val="-5"/>
                                  <w:sz w:val="49"/>
                                </w:rPr>
                                <w:t> </w:t>
                              </w:r>
                              <w:r>
                                <w:rPr>
                                  <w:b/>
                                  <w:sz w:val="28"/>
                                  <w:u w:val="single"/>
                                </w:rPr>
                                <w:t>Item</w:t>
                              </w:r>
                              <w:r>
                                <w:rPr>
                                  <w:b/>
                                  <w:spacing w:val="80"/>
                                  <w:sz w:val="28"/>
                                  <w:u w:val="single"/>
                                </w:rPr>
                                <w:t> </w:t>
                              </w:r>
                              <w:r>
                                <w:rPr>
                                  <w:b/>
                                  <w:sz w:val="28"/>
                                  <w:u w:val="single"/>
                                </w:rPr>
                                <w:t>E</w:t>
                              </w:r>
                              <w:r>
                                <w:rPr>
                                  <w:b/>
                                  <w:sz w:val="28"/>
                                </w:rPr>
                                <w:t> </w:t>
                              </w:r>
                              <w:r>
                                <w:rPr>
                                  <w:rFonts w:ascii="Times New Roman" w:hAnsi="Times New Roman"/>
                                  <w:i/>
                                  <w:color w:val="7F7F7F"/>
                                  <w:sz w:val="24"/>
                                </w:rPr>
                                <w:t>→</w:t>
                              </w:r>
                              <w:r>
                                <w:rPr>
                                  <w:rFonts w:ascii="Times New Roman" w:hAnsi="Times New Roman"/>
                                  <w:i/>
                                  <w:color w:val="7F7F7F"/>
                                  <w:spacing w:val="27"/>
                                  <w:sz w:val="24"/>
                                </w:rPr>
                                <w:t> </w:t>
                              </w:r>
                              <w:r>
                                <w:rPr>
                                  <w:rFonts w:ascii="Book Antiqua" w:hAnsi="Book Antiqua"/>
                                  <w:i/>
                                  <w:color w:val="7F7F7F"/>
                                  <w:sz w:val="22"/>
                                </w:rPr>
                                <w:t>Selon</w:t>
                              </w:r>
                              <w:r>
                                <w:rPr>
                                  <w:rFonts w:ascii="Book Antiqua" w:hAnsi="Book Antiqua"/>
                                  <w:i/>
                                  <w:color w:val="7F7F7F"/>
                                  <w:spacing w:val="39"/>
                                  <w:sz w:val="22"/>
                                </w:rPr>
                                <w:t> </w:t>
                              </w:r>
                              <w:r>
                                <w:rPr>
                                  <w:rFonts w:ascii="Book Antiqua" w:hAnsi="Book Antiqua"/>
                                  <w:i/>
                                  <w:color w:val="7F7F7F"/>
                                  <w:sz w:val="22"/>
                                </w:rPr>
                                <w:t>un</w:t>
                              </w:r>
                              <w:r>
                                <w:rPr>
                                  <w:rFonts w:ascii="Book Antiqua" w:hAnsi="Book Antiqua"/>
                                  <w:i/>
                                  <w:color w:val="7F7F7F"/>
                                  <w:spacing w:val="39"/>
                                  <w:sz w:val="22"/>
                                </w:rPr>
                                <w:t> </w:t>
                              </w:r>
                              <w:r>
                                <w:rPr>
                                  <w:rFonts w:ascii="Book Antiqua" w:hAnsi="Book Antiqua"/>
                                  <w:i/>
                                  <w:color w:val="7F7F7F"/>
                                  <w:sz w:val="22"/>
                                </w:rPr>
                                <w:t>rapport</w:t>
                              </w:r>
                              <w:r>
                                <w:rPr>
                                  <w:rFonts w:ascii="Book Antiqua" w:hAnsi="Book Antiqua"/>
                                  <w:i/>
                                  <w:color w:val="7F7F7F"/>
                                  <w:spacing w:val="39"/>
                                  <w:sz w:val="22"/>
                                </w:rPr>
                                <w:t> </w:t>
                              </w:r>
                              <w:r>
                                <w:rPr>
                                  <w:rFonts w:ascii="Book Antiqua" w:hAnsi="Book Antiqua"/>
                                  <w:i/>
                                  <w:color w:val="7F7F7F"/>
                                  <w:sz w:val="22"/>
                                </w:rPr>
                                <w:t>de</w:t>
                              </w:r>
                              <w:r>
                                <w:rPr>
                                  <w:rFonts w:ascii="Book Antiqua" w:hAnsi="Book Antiqua"/>
                                  <w:i/>
                                  <w:color w:val="7F7F7F"/>
                                  <w:spacing w:val="39"/>
                                  <w:sz w:val="22"/>
                                </w:rPr>
                                <w:t> </w:t>
                              </w:r>
                              <w:r>
                                <w:rPr>
                                  <w:rFonts w:ascii="Book Antiqua" w:hAnsi="Book Antiqua"/>
                                  <w:i/>
                                  <w:color w:val="7F7F7F"/>
                                  <w:sz w:val="22"/>
                                </w:rPr>
                                <w:t>la</w:t>
                              </w:r>
                              <w:r>
                                <w:rPr>
                                  <w:rFonts w:ascii="Book Antiqua" w:hAnsi="Book Antiqua"/>
                                  <w:i/>
                                  <w:color w:val="7F7F7F"/>
                                  <w:spacing w:val="39"/>
                                  <w:sz w:val="22"/>
                                </w:rPr>
                                <w:t> </w:t>
                              </w:r>
                              <w:r>
                                <w:rPr>
                                  <w:rFonts w:ascii="Book Antiqua" w:hAnsi="Book Antiqua"/>
                                  <w:i/>
                                  <w:color w:val="7F7F7F"/>
                                  <w:sz w:val="22"/>
                                </w:rPr>
                                <w:t>DREES</w:t>
                              </w:r>
                              <w:r>
                                <w:rPr>
                                  <w:rFonts w:ascii="Book Antiqua" w:hAnsi="Book Antiqua"/>
                                  <w:i/>
                                  <w:color w:val="7F7F7F"/>
                                  <w:spacing w:val="39"/>
                                  <w:sz w:val="22"/>
                                </w:rPr>
                                <w:t> </w:t>
                              </w:r>
                              <w:r>
                                <w:rPr>
                                  <w:rFonts w:ascii="Book Antiqua" w:hAnsi="Book Antiqua"/>
                                  <w:i/>
                                  <w:color w:val="7F7F7F"/>
                                  <w:sz w:val="22"/>
                                </w:rPr>
                                <w:t>datant</w:t>
                              </w:r>
                              <w:r>
                                <w:rPr>
                                  <w:rFonts w:ascii="Book Antiqua" w:hAnsi="Book Antiqua"/>
                                  <w:i/>
                                  <w:color w:val="7F7F7F"/>
                                  <w:spacing w:val="39"/>
                                  <w:sz w:val="22"/>
                                </w:rPr>
                                <w:t> </w:t>
                              </w:r>
                              <w:r>
                                <w:rPr>
                                  <w:rFonts w:ascii="Book Antiqua" w:hAnsi="Book Antiqua"/>
                                  <w:i/>
                                  <w:color w:val="7F7F7F"/>
                                  <w:sz w:val="22"/>
                                </w:rPr>
                                <w:t>de</w:t>
                              </w:r>
                              <w:r>
                                <w:rPr>
                                  <w:rFonts w:ascii="Book Antiqua" w:hAnsi="Book Antiqua"/>
                                  <w:i/>
                                  <w:color w:val="7F7F7F"/>
                                  <w:spacing w:val="39"/>
                                  <w:sz w:val="22"/>
                                </w:rPr>
                                <w:t> </w:t>
                              </w:r>
                              <w:r>
                                <w:rPr>
                                  <w:rFonts w:ascii="Book Antiqua" w:hAnsi="Book Antiqua"/>
                                  <w:i/>
                                  <w:color w:val="7F7F7F"/>
                                  <w:sz w:val="22"/>
                                </w:rPr>
                                <w:t>2022,</w:t>
                              </w:r>
                              <w:r>
                                <w:rPr>
                                  <w:rFonts w:ascii="Book Antiqua" w:hAnsi="Book Antiqua"/>
                                  <w:i/>
                                  <w:color w:val="7F7F7F"/>
                                  <w:spacing w:val="39"/>
                                  <w:sz w:val="22"/>
                                </w:rPr>
                                <w:t> </w:t>
                              </w:r>
                              <w:r>
                                <w:rPr>
                                  <w:rFonts w:ascii="Book Antiqua" w:hAnsi="Book Antiqua"/>
                                  <w:i/>
                                  <w:color w:val="7F7F7F"/>
                                  <w:sz w:val="22"/>
                                </w:rPr>
                                <w:t>les</w:t>
                              </w:r>
                              <w:r>
                                <w:rPr>
                                  <w:rFonts w:ascii="Book Antiqua" w:hAnsi="Book Antiqua"/>
                                  <w:i/>
                                  <w:color w:val="7F7F7F"/>
                                  <w:spacing w:val="39"/>
                                  <w:sz w:val="22"/>
                                </w:rPr>
                                <w:t> </w:t>
                              </w:r>
                              <w:r>
                                <w:rPr>
                                  <w:rFonts w:ascii="Book Antiqua" w:hAnsi="Book Antiqua"/>
                                  <w:i/>
                                  <w:color w:val="7F7F7F"/>
                                  <w:sz w:val="22"/>
                                </w:rPr>
                                <w:t>limitations</w:t>
                              </w:r>
                              <w:r>
                                <w:rPr>
                                  <w:rFonts w:ascii="Book Antiqua" w:hAnsi="Book Antiqua"/>
                                  <w:i/>
                                  <w:color w:val="7F7F7F"/>
                                  <w:spacing w:val="39"/>
                                  <w:sz w:val="22"/>
                                </w:rPr>
                                <w:t> </w:t>
                              </w:r>
                              <w:r>
                                <w:rPr>
                                  <w:rFonts w:ascii="Book Antiqua" w:hAnsi="Book Antiqua"/>
                                  <w:i/>
                                  <w:color w:val="7F7F7F"/>
                                  <w:sz w:val="22"/>
                                </w:rPr>
                                <w:t>et</w:t>
                              </w:r>
                              <w:r>
                                <w:rPr>
                                  <w:rFonts w:ascii="Book Antiqua" w:hAnsi="Book Antiqua"/>
                                  <w:i/>
                                  <w:color w:val="7F7F7F"/>
                                  <w:spacing w:val="39"/>
                                  <w:sz w:val="22"/>
                                </w:rPr>
                                <w:t> </w:t>
                              </w:r>
                              <w:r>
                                <w:rPr>
                                  <w:rFonts w:ascii="Book Antiqua" w:hAnsi="Book Antiqua"/>
                                  <w:i/>
                                  <w:color w:val="7F7F7F"/>
                                  <w:sz w:val="22"/>
                                </w:rPr>
                                <w:t>la</w:t>
                              </w:r>
                              <w:r>
                                <w:rPr>
                                  <w:rFonts w:ascii="Book Antiqua" w:hAnsi="Book Antiqua"/>
                                  <w:i/>
                                  <w:color w:val="7F7F7F"/>
                                  <w:spacing w:val="39"/>
                                  <w:sz w:val="22"/>
                                </w:rPr>
                                <w:t> </w:t>
                              </w:r>
                              <w:r>
                                <w:rPr>
                                  <w:rFonts w:ascii="Book Antiqua" w:hAnsi="Book Antiqua"/>
                                  <w:i/>
                                  <w:color w:val="7F7F7F"/>
                                  <w:sz w:val="22"/>
                                </w:rPr>
                                <w:t>dépendance</w:t>
                              </w:r>
                              <w:r>
                                <w:rPr>
                                  <w:rFonts w:ascii="Book Antiqua" w:hAnsi="Book Antiqua"/>
                                  <w:i/>
                                  <w:color w:val="7F7F7F"/>
                                  <w:spacing w:val="39"/>
                                  <w:sz w:val="22"/>
                                </w:rPr>
                                <w:t> </w:t>
                              </w:r>
                              <w:r>
                                <w:rPr>
                                  <w:rFonts w:ascii="Book Antiqua" w:hAnsi="Book Antiqua"/>
                                  <w:i/>
                                  <w:color w:val="7F7F7F"/>
                                  <w:sz w:val="22"/>
                                </w:rPr>
                                <w:t>ont… </w:t>
                              </w:r>
                              <w:r>
                                <w:rPr>
                                  <w:sz w:val="24"/>
                                </w:rPr>
                                <w:t>En</w:t>
                              </w:r>
                              <w:r>
                                <w:rPr>
                                  <w:spacing w:val="-8"/>
                                  <w:sz w:val="24"/>
                                </w:rPr>
                                <w:t> </w:t>
                              </w:r>
                              <w:r>
                                <w:rPr>
                                  <w:sz w:val="24"/>
                                </w:rPr>
                                <w:t>plus</w:t>
                              </w:r>
                              <w:r>
                                <w:rPr>
                                  <w:spacing w:val="-8"/>
                                  <w:sz w:val="24"/>
                                </w:rPr>
                                <w:t> </w:t>
                              </w:r>
                              <w:r>
                                <w:rPr>
                                  <w:sz w:val="24"/>
                                </w:rPr>
                                <w:t>de</w:t>
                              </w:r>
                              <w:r>
                                <w:rPr>
                                  <w:spacing w:val="-8"/>
                                  <w:sz w:val="24"/>
                                </w:rPr>
                                <w:t> </w:t>
                              </w:r>
                              <w:r>
                                <w:rPr>
                                  <w:sz w:val="24"/>
                                </w:rPr>
                                <w:t>pointer</w:t>
                              </w:r>
                              <w:r>
                                <w:rPr>
                                  <w:spacing w:val="-8"/>
                                  <w:sz w:val="24"/>
                                </w:rPr>
                                <w:t> </w:t>
                              </w:r>
                              <w:r>
                                <w:rPr>
                                  <w:sz w:val="24"/>
                                </w:rPr>
                                <w:t>du</w:t>
                              </w:r>
                              <w:r>
                                <w:rPr>
                                  <w:spacing w:val="-8"/>
                                  <w:sz w:val="24"/>
                                </w:rPr>
                                <w:t> </w:t>
                              </w:r>
                              <w:r>
                                <w:rPr>
                                  <w:sz w:val="24"/>
                                </w:rPr>
                                <w:t>doigt</w:t>
                              </w:r>
                              <w:r>
                                <w:rPr>
                                  <w:spacing w:val="-8"/>
                                  <w:sz w:val="24"/>
                                </w:rPr>
                                <w:t> </w:t>
                              </w:r>
                              <w:r>
                                <w:rPr>
                                  <w:sz w:val="24"/>
                                </w:rPr>
                                <w:t>le</w:t>
                              </w:r>
                              <w:r>
                                <w:rPr>
                                  <w:spacing w:val="-8"/>
                                  <w:sz w:val="24"/>
                                </w:rPr>
                                <w:t> </w:t>
                              </w:r>
                              <w:r>
                                <w:rPr>
                                  <w:sz w:val="24"/>
                                </w:rPr>
                                <w:t>poids</w:t>
                              </w:r>
                              <w:r>
                                <w:rPr>
                                  <w:spacing w:val="-8"/>
                                  <w:sz w:val="24"/>
                                </w:rPr>
                                <w:t> </w:t>
                              </w:r>
                              <w:r>
                                <w:rPr>
                                  <w:sz w:val="24"/>
                                </w:rPr>
                                <w:t>croissant</w:t>
                              </w:r>
                              <w:r>
                                <w:rPr>
                                  <w:spacing w:val="-8"/>
                                  <w:sz w:val="24"/>
                                </w:rPr>
                                <w:t> </w:t>
                              </w:r>
                              <w:r>
                                <w:rPr>
                                  <w:sz w:val="24"/>
                                </w:rPr>
                                <w:t>des</w:t>
                              </w:r>
                              <w:r>
                                <w:rPr>
                                  <w:spacing w:val="-8"/>
                                  <w:sz w:val="24"/>
                                </w:rPr>
                                <w:t> </w:t>
                              </w:r>
                              <w:r>
                                <w:rPr>
                                  <w:sz w:val="24"/>
                                </w:rPr>
                                <w:t>limitations</w:t>
                              </w:r>
                              <w:r>
                                <w:rPr>
                                  <w:spacing w:val="-8"/>
                                  <w:sz w:val="24"/>
                                </w:rPr>
                                <w:t> </w:t>
                              </w:r>
                              <w:r>
                                <w:rPr>
                                  <w:sz w:val="24"/>
                                </w:rPr>
                                <w:t>et</w:t>
                              </w:r>
                              <w:r>
                                <w:rPr>
                                  <w:spacing w:val="-8"/>
                                  <w:sz w:val="24"/>
                                </w:rPr>
                                <w:t> </w:t>
                              </w:r>
                              <w:r>
                                <w:rPr>
                                  <w:sz w:val="24"/>
                                </w:rPr>
                                <w:t>de</w:t>
                              </w:r>
                              <w:r>
                                <w:rPr>
                                  <w:spacing w:val="-8"/>
                                  <w:sz w:val="24"/>
                                </w:rPr>
                                <w:t> </w:t>
                              </w:r>
                              <w:r>
                                <w:rPr>
                                  <w:sz w:val="24"/>
                                </w:rPr>
                                <w:t>la</w:t>
                              </w:r>
                              <w:r>
                                <w:rPr>
                                  <w:spacing w:val="-8"/>
                                  <w:sz w:val="24"/>
                                </w:rPr>
                                <w:t> </w:t>
                              </w:r>
                              <w:r>
                                <w:rPr>
                                  <w:sz w:val="24"/>
                                </w:rPr>
                                <w:t>dépendance,</w:t>
                              </w:r>
                              <w:r>
                                <w:rPr>
                                  <w:spacing w:val="-8"/>
                                  <w:sz w:val="24"/>
                                </w:rPr>
                                <w:t> </w:t>
                              </w:r>
                              <w:r>
                                <w:rPr>
                                  <w:sz w:val="24"/>
                                </w:rPr>
                                <w:t>ce</w:t>
                              </w:r>
                              <w:r>
                                <w:rPr>
                                  <w:spacing w:val="-8"/>
                                  <w:sz w:val="24"/>
                                </w:rPr>
                                <w:t> </w:t>
                              </w:r>
                              <w:r>
                                <w:rPr>
                                  <w:sz w:val="24"/>
                                </w:rPr>
                                <w:t>rapport</w:t>
                              </w:r>
                              <w:r>
                                <w:rPr>
                                  <w:spacing w:val="-8"/>
                                  <w:sz w:val="24"/>
                                </w:rPr>
                                <w:t> </w:t>
                              </w:r>
                              <w:r>
                                <w:rPr>
                                  <w:sz w:val="24"/>
                                </w:rPr>
                                <w:t>de </w:t>
                              </w:r>
                              <w:r>
                                <w:rPr>
                                  <w:spacing w:val="-2"/>
                                  <w:sz w:val="24"/>
                                </w:rPr>
                                <w:t>la</w:t>
                              </w:r>
                              <w:r>
                                <w:rPr>
                                  <w:spacing w:val="-10"/>
                                  <w:sz w:val="24"/>
                                </w:rPr>
                                <w:t> </w:t>
                              </w:r>
                              <w:r>
                                <w:rPr>
                                  <w:spacing w:val="-2"/>
                                  <w:sz w:val="24"/>
                                </w:rPr>
                                <w:t>DREES</w:t>
                              </w:r>
                              <w:r>
                                <w:rPr>
                                  <w:spacing w:val="-10"/>
                                  <w:sz w:val="24"/>
                                </w:rPr>
                                <w:t> </w:t>
                              </w:r>
                              <w:r>
                                <w:rPr>
                                  <w:spacing w:val="-2"/>
                                  <w:sz w:val="24"/>
                                </w:rPr>
                                <w:t>évoque</w:t>
                              </w:r>
                              <w:r>
                                <w:rPr>
                                  <w:spacing w:val="-10"/>
                                  <w:sz w:val="24"/>
                                </w:rPr>
                                <w:t> </w:t>
                              </w:r>
                              <w:r>
                                <w:rPr>
                                  <w:spacing w:val="-2"/>
                                  <w:sz w:val="24"/>
                                </w:rPr>
                                <w:t>une</w:t>
                              </w:r>
                              <w:r>
                                <w:rPr>
                                  <w:spacing w:val="-10"/>
                                  <w:sz w:val="24"/>
                                </w:rPr>
                                <w:t> </w:t>
                              </w:r>
                              <w:r>
                                <w:rPr>
                                  <w:spacing w:val="-2"/>
                                  <w:sz w:val="24"/>
                                </w:rPr>
                                <w:t>poursuite</w:t>
                              </w:r>
                              <w:r>
                                <w:rPr>
                                  <w:spacing w:val="-10"/>
                                  <w:sz w:val="24"/>
                                </w:rPr>
                                <w:t> </w:t>
                              </w:r>
                              <w:r>
                                <w:rPr>
                                  <w:spacing w:val="-2"/>
                                  <w:sz w:val="24"/>
                                </w:rPr>
                                <w:t>du</w:t>
                              </w:r>
                              <w:r>
                                <w:rPr>
                                  <w:spacing w:val="-10"/>
                                  <w:sz w:val="24"/>
                                </w:rPr>
                                <w:t> </w:t>
                              </w:r>
                              <w:r>
                                <w:rPr>
                                  <w:spacing w:val="-2"/>
                                  <w:sz w:val="24"/>
                                </w:rPr>
                                <w:t>vieillissement</w:t>
                              </w:r>
                              <w:r>
                                <w:rPr>
                                  <w:spacing w:val="-10"/>
                                  <w:sz w:val="24"/>
                                </w:rPr>
                                <w:t> </w:t>
                              </w:r>
                              <w:r>
                                <w:rPr>
                                  <w:spacing w:val="-2"/>
                                  <w:sz w:val="24"/>
                                </w:rPr>
                                <w:t>et</w:t>
                              </w:r>
                              <w:r>
                                <w:rPr>
                                  <w:spacing w:val="-10"/>
                                  <w:sz w:val="24"/>
                                </w:rPr>
                                <w:t> </w:t>
                              </w:r>
                              <w:r>
                                <w:rPr>
                                  <w:spacing w:val="-2"/>
                                  <w:sz w:val="24"/>
                                </w:rPr>
                                <w:t>de</w:t>
                              </w:r>
                              <w:r>
                                <w:rPr>
                                  <w:spacing w:val="-10"/>
                                  <w:sz w:val="24"/>
                                </w:rPr>
                                <w:t> </w:t>
                              </w:r>
                              <w:r>
                                <w:rPr>
                                  <w:spacing w:val="-2"/>
                                  <w:sz w:val="24"/>
                                </w:rPr>
                                <w:t>l’importance</w:t>
                              </w:r>
                              <w:r>
                                <w:rPr>
                                  <w:spacing w:val="-10"/>
                                  <w:sz w:val="24"/>
                                </w:rPr>
                                <w:t> </w:t>
                              </w:r>
                              <w:r>
                                <w:rPr>
                                  <w:spacing w:val="-2"/>
                                  <w:sz w:val="24"/>
                                </w:rPr>
                                <w:t>des</w:t>
                              </w:r>
                              <w:r>
                                <w:rPr>
                                  <w:spacing w:val="-10"/>
                                  <w:sz w:val="24"/>
                                </w:rPr>
                                <w:t> </w:t>
                              </w:r>
                              <w:r>
                                <w:rPr>
                                  <w:spacing w:val="-2"/>
                                  <w:sz w:val="24"/>
                                </w:rPr>
                                <w:t>troubles</w:t>
                              </w:r>
                              <w:r>
                                <w:rPr>
                                  <w:spacing w:val="-10"/>
                                  <w:sz w:val="24"/>
                                </w:rPr>
                                <w:t> </w:t>
                              </w:r>
                              <w:r>
                                <w:rPr>
                                  <w:spacing w:val="-2"/>
                                  <w:sz w:val="24"/>
                                </w:rPr>
                                <w:t>dépressifs</w:t>
                              </w:r>
                              <w:r>
                                <w:rPr>
                                  <w:spacing w:val="-10"/>
                                  <w:sz w:val="24"/>
                                </w:rPr>
                                <w:t> </w:t>
                              </w:r>
                              <w:r>
                                <w:rPr>
                                  <w:spacing w:val="-2"/>
                                  <w:sz w:val="24"/>
                                </w:rPr>
                                <w:t>et</w:t>
                              </w:r>
                              <w:r>
                                <w:rPr>
                                  <w:spacing w:val="-10"/>
                                  <w:sz w:val="24"/>
                                </w:rPr>
                                <w:t> </w:t>
                              </w:r>
                              <w:r>
                                <w:rPr>
                                  <w:spacing w:val="-2"/>
                                  <w:sz w:val="24"/>
                                </w:rPr>
                                <w:t>du </w:t>
                              </w:r>
                              <w:r>
                                <w:rPr>
                                  <w:sz w:val="24"/>
                                </w:rPr>
                                <w:t>sommeil</w:t>
                              </w:r>
                              <w:r>
                                <w:rPr>
                                  <w:spacing w:val="-12"/>
                                  <w:sz w:val="24"/>
                                </w:rPr>
                                <w:t> </w:t>
                              </w:r>
                              <w:r>
                                <w:rPr>
                                  <w:sz w:val="24"/>
                                </w:rPr>
                                <w:t>dans</w:t>
                              </w:r>
                              <w:r>
                                <w:rPr>
                                  <w:spacing w:val="-12"/>
                                  <w:sz w:val="24"/>
                                </w:rPr>
                                <w:t> </w:t>
                              </w:r>
                              <w:r>
                                <w:rPr>
                                  <w:sz w:val="24"/>
                                </w:rPr>
                                <w:t>la</w:t>
                              </w:r>
                              <w:r>
                                <w:rPr>
                                  <w:spacing w:val="-12"/>
                                  <w:sz w:val="24"/>
                                </w:rPr>
                                <w:t> </w:t>
                              </w:r>
                              <w:r>
                                <w:rPr>
                                  <w:sz w:val="24"/>
                                </w:rPr>
                                <w:t>population</w:t>
                              </w:r>
                              <w:r>
                                <w:rPr>
                                  <w:spacing w:val="-12"/>
                                  <w:sz w:val="24"/>
                                </w:rPr>
                                <w:t> </w:t>
                              </w:r>
                              <w:r>
                                <w:rPr>
                                  <w:sz w:val="24"/>
                                </w:rPr>
                                <w:t>française.</w:t>
                              </w:r>
                              <w:r>
                                <w:rPr>
                                  <w:spacing w:val="-12"/>
                                  <w:sz w:val="24"/>
                                </w:rPr>
                                <w:t> </w:t>
                              </w:r>
                              <w:r>
                                <w:rPr>
                                  <w:sz w:val="24"/>
                                </w:rPr>
                                <w:t>Tous</w:t>
                              </w:r>
                              <w:r>
                                <w:rPr>
                                  <w:spacing w:val="-13"/>
                                  <w:sz w:val="24"/>
                                </w:rPr>
                                <w:t> </w:t>
                              </w:r>
                              <w:r>
                                <w:rPr>
                                  <w:sz w:val="24"/>
                                </w:rPr>
                                <w:t>les</w:t>
                              </w:r>
                              <w:r>
                                <w:rPr>
                                  <w:spacing w:val="-12"/>
                                  <w:sz w:val="24"/>
                                </w:rPr>
                                <w:t> </w:t>
                              </w:r>
                              <w:r>
                                <w:rPr>
                                  <w:sz w:val="24"/>
                                </w:rPr>
                                <w:t>items</w:t>
                              </w:r>
                              <w:r>
                                <w:rPr>
                                  <w:spacing w:val="-12"/>
                                  <w:sz w:val="24"/>
                                </w:rPr>
                                <w:t> </w:t>
                              </w:r>
                              <w:r>
                                <w:rPr>
                                  <w:sz w:val="24"/>
                                </w:rPr>
                                <w:t>étaient</w:t>
                              </w:r>
                              <w:r>
                                <w:rPr>
                                  <w:spacing w:val="-13"/>
                                  <w:sz w:val="24"/>
                                </w:rPr>
                                <w:t> </w:t>
                              </w:r>
                              <w:r>
                                <w:rPr>
                                  <w:sz w:val="24"/>
                                </w:rPr>
                                <w:t>vrais</w:t>
                              </w:r>
                              <w:r>
                                <w:rPr>
                                  <w:spacing w:val="-12"/>
                                  <w:sz w:val="24"/>
                                </w:rPr>
                                <w:t> </w:t>
                              </w:r>
                              <w:r>
                                <w:rPr>
                                  <w:sz w:val="24"/>
                                </w:rPr>
                                <w:t>(oui,</w:t>
                              </w:r>
                              <w:r>
                                <w:rPr>
                                  <w:spacing w:val="-12"/>
                                  <w:sz w:val="24"/>
                                </w:rPr>
                                <w:t> </w:t>
                              </w:r>
                              <w:r>
                                <w:rPr>
                                  <w:sz w:val="24"/>
                                </w:rPr>
                                <w:t>ça</w:t>
                              </w:r>
                              <w:r>
                                <w:rPr>
                                  <w:spacing w:val="-12"/>
                                  <w:sz w:val="24"/>
                                </w:rPr>
                                <w:t> </w:t>
                              </w:r>
                              <w:r>
                                <w:rPr>
                                  <w:sz w:val="24"/>
                                </w:rPr>
                                <w:t>arrive)</w:t>
                              </w:r>
                              <w:r>
                                <w:rPr>
                                  <w:spacing w:val="-12"/>
                                  <w:sz w:val="24"/>
                                </w:rPr>
                                <w:t> </w:t>
                              </w:r>
                              <w:r>
                                <w:rPr>
                                  <w:sz w:val="24"/>
                                </w:rPr>
                                <w:t>alors</w:t>
                              </w:r>
                              <w:r>
                                <w:rPr>
                                  <w:spacing w:val="-12"/>
                                  <w:sz w:val="24"/>
                                </w:rPr>
                                <w:t> </w:t>
                              </w:r>
                              <w:r>
                                <w:rPr>
                                  <w:sz w:val="24"/>
                                </w:rPr>
                                <w:t>on</w:t>
                              </w:r>
                              <w:r>
                                <w:rPr>
                                  <w:spacing w:val="-12"/>
                                  <w:sz w:val="24"/>
                                </w:rPr>
                                <w:t> </w:t>
                              </w:r>
                              <w:r>
                                <w:rPr>
                                  <w:sz w:val="24"/>
                                </w:rPr>
                                <w:t>se</w:t>
                              </w:r>
                              <w:r>
                                <w:rPr>
                                  <w:spacing w:val="-12"/>
                                  <w:sz w:val="24"/>
                                </w:rPr>
                                <w:t> </w:t>
                              </w:r>
                              <w:r>
                                <w:rPr>
                                  <w:sz w:val="24"/>
                                </w:rPr>
                                <w:t>fait confiance et on coche !</w:t>
                              </w:r>
                            </w:p>
                            <w:p>
                              <w:pPr>
                                <w:spacing w:before="244"/>
                                <w:ind w:left="106" w:right="0" w:firstLine="0"/>
                                <w:jc w:val="both"/>
                                <w:rPr>
                                  <w:b/>
                                  <w:sz w:val="24"/>
                                </w:rPr>
                              </w:pPr>
                              <w:r>
                                <w:rPr>
                                  <w:b/>
                                  <w:sz w:val="24"/>
                                </w:rPr>
                                <w:t>Réponses</w:t>
                              </w:r>
                              <w:r>
                                <w:rPr>
                                  <w:b/>
                                  <w:spacing w:val="10"/>
                                  <w:sz w:val="24"/>
                                </w:rPr>
                                <w:t> </w:t>
                              </w:r>
                              <w:r>
                                <w:rPr>
                                  <w:b/>
                                  <w:sz w:val="24"/>
                                </w:rPr>
                                <w:t>vraies</w:t>
                              </w:r>
                              <w:r>
                                <w:rPr>
                                  <w:b/>
                                  <w:spacing w:val="11"/>
                                  <w:sz w:val="24"/>
                                </w:rPr>
                                <w:t> </w:t>
                              </w:r>
                              <w:r>
                                <w:rPr>
                                  <w:b/>
                                  <w:sz w:val="24"/>
                                </w:rPr>
                                <w:t>:</w:t>
                              </w:r>
                              <w:r>
                                <w:rPr>
                                  <w:b/>
                                  <w:spacing w:val="11"/>
                                  <w:sz w:val="24"/>
                                </w:rPr>
                                <w:t> </w:t>
                              </w:r>
                              <w:r>
                                <w:rPr>
                                  <w:b/>
                                  <w:sz w:val="24"/>
                                </w:rPr>
                                <w:t>A,</w:t>
                              </w:r>
                              <w:r>
                                <w:rPr>
                                  <w:b/>
                                  <w:spacing w:val="11"/>
                                  <w:sz w:val="24"/>
                                </w:rPr>
                                <w:t> </w:t>
                              </w:r>
                              <w:r>
                                <w:rPr>
                                  <w:b/>
                                  <w:sz w:val="24"/>
                                </w:rPr>
                                <w:t>B,</w:t>
                              </w:r>
                              <w:r>
                                <w:rPr>
                                  <w:b/>
                                  <w:spacing w:val="10"/>
                                  <w:sz w:val="24"/>
                                </w:rPr>
                                <w:t> </w:t>
                              </w:r>
                              <w:r>
                                <w:rPr>
                                  <w:b/>
                                  <w:sz w:val="24"/>
                                </w:rPr>
                                <w:t>C,</w:t>
                              </w:r>
                              <w:r>
                                <w:rPr>
                                  <w:b/>
                                  <w:spacing w:val="11"/>
                                  <w:sz w:val="24"/>
                                </w:rPr>
                                <w:t> </w:t>
                              </w:r>
                              <w:r>
                                <w:rPr>
                                  <w:b/>
                                  <w:sz w:val="24"/>
                                </w:rPr>
                                <w:t>D</w:t>
                              </w:r>
                              <w:r>
                                <w:rPr>
                                  <w:b/>
                                  <w:spacing w:val="11"/>
                                  <w:sz w:val="24"/>
                                </w:rPr>
                                <w:t> </w:t>
                              </w:r>
                              <w:r>
                                <w:rPr>
                                  <w:b/>
                                  <w:sz w:val="24"/>
                                </w:rPr>
                                <w:t>et</w:t>
                              </w:r>
                              <w:r>
                                <w:rPr>
                                  <w:b/>
                                  <w:spacing w:val="11"/>
                                  <w:sz w:val="24"/>
                                </w:rPr>
                                <w:t> </w:t>
                              </w:r>
                              <w:r>
                                <w:rPr>
                                  <w:b/>
                                  <w:spacing w:val="-10"/>
                                  <w:sz w:val="24"/>
                                </w:rPr>
                                <w:t>E</w:t>
                              </w:r>
                            </w:p>
                          </w:txbxContent>
                        </wps:txbx>
                        <wps:bodyPr wrap="square" lIns="0" tIns="0" rIns="0" bIns="0" rtlCol="0">
                          <a:noAutofit/>
                        </wps:bodyPr>
                      </wps:wsp>
                    </wpg:wgp>
                  </a:graphicData>
                </a:graphic>
              </wp:inline>
            </w:drawing>
          </mc:Choice>
          <mc:Fallback>
            <w:pict>
              <v:group style="width:514.4500pt;height:267.95pt;mso-position-horizontal-relative:char;mso-position-vertical-relative:line" id="docshapegroup1225" coordorigin="0,0" coordsize="10289,5359">
                <v:shape style="position:absolute;left:29;top:29;width:10260;height:5329" id="docshape1226" coordorigin="29,29" coordsize="10260,5329" path="m10289,29l29,29,29,5263,125,5358,10194,5358,10289,5263,10289,29xe" filled="true" fillcolor="#7f7f7f" stroked="false">
                  <v:path arrowok="t"/>
                  <v:fill opacity="655f" type="solid"/>
                </v:shape>
                <v:shape style="position:absolute;left:36;top:36;width:10246;height:5316" id="docshape1227" coordorigin="36,36" coordsize="10246,5316" path="m10282,36l36,36,36,5260,127,5352,10191,5352,10282,5260,10282,36xe" filled="true" fillcolor="#7f7f7f" stroked="false">
                  <v:path arrowok="t"/>
                  <v:fill opacity="1310f" type="solid"/>
                </v:shape>
                <v:shape style="position:absolute;left:43;top:43;width:10233;height:5302" id="docshape1228" coordorigin="43,43" coordsize="10233,5302" path="m10275,43l43,43,43,5258,130,5345,10188,5345,10275,5258,10275,43xe" filled="true" fillcolor="#7f7f7f" stroked="false">
                  <v:path arrowok="t"/>
                  <v:fill opacity="2621f" type="solid"/>
                </v:shape>
                <v:shape style="position:absolute;left:49;top:49;width:10219;height:5289" id="docshape1229" coordorigin="50,50" coordsize="10219,5289" path="m10268,50l50,50,50,5255,133,5338,10185,5338,10268,5255,10268,50xe" filled="true" fillcolor="#7f7f7f" stroked="false">
                  <v:path arrowok="t"/>
                  <v:fill opacity="4587f" type="solid"/>
                </v:shape>
                <v:shape style="position:absolute;left:56;top:56;width:10205;height:5275" id="docshape1230" coordorigin="57,57" coordsize="10205,5275" path="m10262,57l57,57,57,5252,136,5331,10182,5331,10262,5252,10262,57xe" filled="true" fillcolor="#7f7f7f" stroked="false">
                  <v:path arrowok="t"/>
                  <v:fill opacity="7208f" type="solid"/>
                </v:shape>
                <v:shape style="position:absolute;left:70;top:70;width:10178;height:5248" id="docshape1231" coordorigin="70,70" coordsize="10178,5248" path="m10248,70l70,70,70,5246,141,5318,10177,5318,10248,5246,10248,70xe" filled="true" fillcolor="#7f7f7f" stroked="false">
                  <v:path arrowok="t"/>
                  <v:fill opacity="4587f" type="solid"/>
                </v:shape>
                <v:shape style="position:absolute;left:77;top:77;width:10165;height:5234" id="docshape1232" coordorigin="77,77" coordsize="10165,5234" path="m10241,77l77,77,77,5244,144,5311,10174,5311,10241,5244,10241,77xe" filled="true" fillcolor="#7f7f7f" stroked="false">
                  <v:path arrowok="t"/>
                  <v:fill opacity="2621f" type="solid"/>
                </v:shape>
                <v:shape style="position:absolute;left:83;top:83;width:10151;height:5221" id="docshape1233" coordorigin="84,84" coordsize="10151,5221" path="m10234,84l84,84,84,5241,147,5304,10171,5304,10234,5241,10234,84xe" filled="true" fillcolor="#7f7f7f" stroked="false">
                  <v:path arrowok="t"/>
                  <v:fill opacity="1310f" type="solid"/>
                </v:shape>
                <v:shape style="position:absolute;left:90;top:90;width:10137;height:5207" id="docshape1234" coordorigin="91,91" coordsize="10137,5207" path="m10228,91l91,91,91,5238,150,5297,10168,5297,10228,5238,10228,91xe" filled="true" fillcolor="#7f7f7f" stroked="false">
                  <v:path arrowok="t"/>
                  <v:fill opacity="655f" type="solid"/>
                </v:shape>
                <v:shape style="position:absolute;left:0;top:0;width:10205;height:5275" id="docshape1235" coordorigin="0,0" coordsize="10205,5275" path="m10205,0l0,0,0,5212,63,5274,10142,5274,10205,5212,10205,0xe" filled="true" fillcolor="#000000" stroked="false">
                  <v:path arrowok="t"/>
                  <v:fill type="solid"/>
                </v:shape>
                <v:shape style="position:absolute;left:9;top:0;width:10185;height:5265" id="docshape1236" coordorigin="10,0" coordsize="10185,5265" path="m10195,0l10,0,10,5208,67,5265,10138,5265,10195,5208,10195,0xe" filled="true" fillcolor="#fffcfc" stroked="false">
                  <v:path arrowok="t"/>
                  <v:fill type="solid"/>
                </v:shape>
                <v:shape style="position:absolute;left:0;top:0;width:10289;height:5359" type="#_x0000_t202" id="docshape1237" filled="false" stroked="false">
                  <v:textbox inset="0,0,0,0">
                    <w:txbxContent>
                      <w:p>
                        <w:pPr>
                          <w:spacing w:line="588" w:lineRule="exact" w:before="178"/>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7"/>
                            <w:w w:val="105"/>
                            <w:position w:val="-5"/>
                            <w:sz w:val="49"/>
                          </w:rPr>
                          <w:t> </w:t>
                        </w:r>
                        <w:r>
                          <w:rPr>
                            <w:b/>
                            <w:w w:val="105"/>
                            <w:sz w:val="28"/>
                            <w:u w:val="single"/>
                          </w:rPr>
                          <w:t>Item</w:t>
                        </w:r>
                        <w:r>
                          <w:rPr>
                            <w:b/>
                            <w:spacing w:val="37"/>
                            <w:w w:val="105"/>
                            <w:sz w:val="28"/>
                            <w:u w:val="single"/>
                          </w:rPr>
                          <w:t> </w:t>
                        </w:r>
                        <w:r>
                          <w:rPr>
                            <w:b/>
                            <w:w w:val="105"/>
                            <w:sz w:val="28"/>
                            <w:u w:val="single"/>
                          </w:rPr>
                          <w:t>C</w:t>
                        </w:r>
                        <w:r>
                          <w:rPr>
                            <w:b/>
                            <w:spacing w:val="-12"/>
                            <w:w w:val="105"/>
                            <w:sz w:val="28"/>
                          </w:rPr>
                          <w:t> </w:t>
                        </w:r>
                        <w:r>
                          <w:rPr>
                            <w:rFonts w:ascii="Times New Roman" w:hAnsi="Times New Roman"/>
                            <w:i/>
                            <w:color w:val="7F7F7F"/>
                            <w:w w:val="105"/>
                            <w:sz w:val="24"/>
                          </w:rPr>
                          <w:t>→ </w:t>
                        </w:r>
                        <w:r>
                          <w:rPr>
                            <w:rFonts w:ascii="Book Antiqua" w:hAnsi="Book Antiqua"/>
                            <w:i/>
                            <w:color w:val="7F7F7F"/>
                            <w:w w:val="105"/>
                            <w:sz w:val="22"/>
                          </w:rPr>
                          <w:t>Flemming</w:t>
                        </w:r>
                        <w:r>
                          <w:rPr>
                            <w:rFonts w:ascii="Book Antiqua" w:hAnsi="Book Antiqua"/>
                            <w:i/>
                            <w:color w:val="7F7F7F"/>
                            <w:spacing w:val="17"/>
                            <w:w w:val="105"/>
                            <w:sz w:val="22"/>
                          </w:rPr>
                          <w:t> </w:t>
                        </w:r>
                        <w:r>
                          <w:rPr>
                            <w:rFonts w:ascii="Book Antiqua" w:hAnsi="Book Antiqua"/>
                            <w:i/>
                            <w:color w:val="7F7F7F"/>
                            <w:w w:val="105"/>
                            <w:sz w:val="22"/>
                          </w:rPr>
                          <w:t>a</w:t>
                        </w:r>
                        <w:r>
                          <w:rPr>
                            <w:rFonts w:ascii="Book Antiqua" w:hAnsi="Book Antiqua"/>
                            <w:i/>
                            <w:color w:val="7F7F7F"/>
                            <w:spacing w:val="18"/>
                            <w:w w:val="105"/>
                            <w:sz w:val="22"/>
                          </w:rPr>
                          <w:t> </w:t>
                        </w:r>
                        <w:r>
                          <w:rPr>
                            <w:rFonts w:ascii="Book Antiqua" w:hAnsi="Book Antiqua"/>
                            <w:i/>
                            <w:color w:val="7F7F7F"/>
                            <w:w w:val="105"/>
                            <w:sz w:val="22"/>
                          </w:rPr>
                          <w:t>découvert</w:t>
                        </w:r>
                        <w:r>
                          <w:rPr>
                            <w:rFonts w:ascii="Book Antiqua" w:hAnsi="Book Antiqua"/>
                            <w:i/>
                            <w:color w:val="7F7F7F"/>
                            <w:spacing w:val="17"/>
                            <w:w w:val="105"/>
                            <w:sz w:val="22"/>
                          </w:rPr>
                          <w:t> </w:t>
                        </w:r>
                        <w:r>
                          <w:rPr>
                            <w:rFonts w:ascii="Book Antiqua" w:hAnsi="Book Antiqua"/>
                            <w:i/>
                            <w:color w:val="7F7F7F"/>
                            <w:w w:val="105"/>
                            <w:sz w:val="22"/>
                          </w:rPr>
                          <w:t>la</w:t>
                        </w:r>
                        <w:r>
                          <w:rPr>
                            <w:rFonts w:ascii="Book Antiqua" w:hAnsi="Book Antiqua"/>
                            <w:i/>
                            <w:color w:val="7F7F7F"/>
                            <w:spacing w:val="17"/>
                            <w:w w:val="105"/>
                            <w:sz w:val="22"/>
                          </w:rPr>
                          <w:t> </w:t>
                        </w:r>
                        <w:r>
                          <w:rPr>
                            <w:rFonts w:ascii="Book Antiqua" w:hAnsi="Book Antiqua"/>
                            <w:i/>
                            <w:color w:val="7F7F7F"/>
                            <w:w w:val="105"/>
                            <w:sz w:val="22"/>
                          </w:rPr>
                          <w:t>pénicilline</w:t>
                        </w:r>
                        <w:r>
                          <w:rPr>
                            <w:rFonts w:ascii="Book Antiqua" w:hAnsi="Book Antiqua"/>
                            <w:i/>
                            <w:color w:val="7F7F7F"/>
                            <w:spacing w:val="17"/>
                            <w:w w:val="105"/>
                            <w:sz w:val="22"/>
                          </w:rPr>
                          <w:t> </w:t>
                        </w:r>
                        <w:r>
                          <w:rPr>
                            <w:rFonts w:ascii="Book Antiqua" w:hAnsi="Book Antiqua"/>
                            <w:i/>
                            <w:color w:val="7F7F7F"/>
                            <w:w w:val="105"/>
                            <w:sz w:val="22"/>
                          </w:rPr>
                          <w:t>en</w:t>
                        </w:r>
                        <w:r>
                          <w:rPr>
                            <w:rFonts w:ascii="Book Antiqua" w:hAnsi="Book Antiqua"/>
                            <w:i/>
                            <w:color w:val="7F7F7F"/>
                            <w:spacing w:val="17"/>
                            <w:w w:val="105"/>
                            <w:sz w:val="22"/>
                          </w:rPr>
                          <w:t> </w:t>
                        </w:r>
                        <w:r>
                          <w:rPr>
                            <w:rFonts w:ascii="Book Antiqua" w:hAnsi="Book Antiqua"/>
                            <w:i/>
                            <w:color w:val="7F7F7F"/>
                            <w:spacing w:val="-4"/>
                            <w:w w:val="105"/>
                            <w:sz w:val="22"/>
                          </w:rPr>
                          <w:t>1928</w:t>
                        </w:r>
                      </w:p>
                      <w:p>
                        <w:pPr>
                          <w:spacing w:line="244" w:lineRule="auto" w:before="0"/>
                          <w:ind w:left="106" w:right="0" w:firstLine="0"/>
                          <w:jc w:val="left"/>
                          <w:rPr>
                            <w:sz w:val="24"/>
                          </w:rPr>
                        </w:pPr>
                        <w:r>
                          <w:rPr>
                            <w:sz w:val="24"/>
                          </w:rPr>
                          <w:t>Effectivement</w:t>
                        </w:r>
                        <w:r>
                          <w:rPr>
                            <w:spacing w:val="-13"/>
                            <w:sz w:val="24"/>
                          </w:rPr>
                          <w:t> </w:t>
                        </w:r>
                        <w:r>
                          <w:rPr>
                            <w:sz w:val="24"/>
                          </w:rPr>
                          <w:t>et</w:t>
                        </w:r>
                        <w:r>
                          <w:rPr>
                            <w:spacing w:val="-13"/>
                            <w:sz w:val="24"/>
                          </w:rPr>
                          <w:t> </w:t>
                        </w:r>
                        <w:r>
                          <w:rPr>
                            <w:sz w:val="24"/>
                          </w:rPr>
                          <w:t>c’est</w:t>
                        </w:r>
                        <w:r>
                          <w:rPr>
                            <w:spacing w:val="-13"/>
                            <w:sz w:val="24"/>
                          </w:rPr>
                          <w:t> </w:t>
                        </w:r>
                        <w:r>
                          <w:rPr>
                            <w:sz w:val="24"/>
                          </w:rPr>
                          <w:t>notamment</w:t>
                        </w:r>
                        <w:r>
                          <w:rPr>
                            <w:spacing w:val="-13"/>
                            <w:sz w:val="24"/>
                          </w:rPr>
                          <w:t> </w:t>
                        </w:r>
                        <w:r>
                          <w:rPr>
                            <w:sz w:val="24"/>
                          </w:rPr>
                          <w:t>grâce</w:t>
                        </w:r>
                        <w:r>
                          <w:rPr>
                            <w:spacing w:val="-13"/>
                            <w:sz w:val="24"/>
                          </w:rPr>
                          <w:t> </w:t>
                        </w:r>
                        <w:r>
                          <w:rPr>
                            <w:sz w:val="24"/>
                          </w:rPr>
                          <w:t>à</w:t>
                        </w:r>
                        <w:r>
                          <w:rPr>
                            <w:spacing w:val="-13"/>
                            <w:sz w:val="24"/>
                          </w:rPr>
                          <w:t> </w:t>
                        </w:r>
                        <w:r>
                          <w:rPr>
                            <w:sz w:val="24"/>
                          </w:rPr>
                          <w:t>cette</w:t>
                        </w:r>
                        <w:r>
                          <w:rPr>
                            <w:spacing w:val="-13"/>
                            <w:sz w:val="24"/>
                          </w:rPr>
                          <w:t> </w:t>
                        </w:r>
                        <w:r>
                          <w:rPr>
                            <w:sz w:val="24"/>
                          </w:rPr>
                          <w:t>découverte</w:t>
                        </w:r>
                        <w:r>
                          <w:rPr>
                            <w:spacing w:val="-13"/>
                            <w:sz w:val="24"/>
                          </w:rPr>
                          <w:t> </w:t>
                        </w:r>
                        <w:r>
                          <w:rPr>
                            <w:sz w:val="24"/>
                          </w:rPr>
                          <w:t>que</w:t>
                        </w:r>
                        <w:r>
                          <w:rPr>
                            <w:spacing w:val="-13"/>
                            <w:sz w:val="24"/>
                          </w:rPr>
                          <w:t> </w:t>
                        </w:r>
                        <w:r>
                          <w:rPr>
                            <w:sz w:val="24"/>
                          </w:rPr>
                          <w:t>l’ère</w:t>
                        </w:r>
                        <w:r>
                          <w:rPr>
                            <w:spacing w:val="-13"/>
                            <w:sz w:val="24"/>
                          </w:rPr>
                          <w:t> </w:t>
                        </w:r>
                        <w:r>
                          <w:rPr>
                            <w:sz w:val="24"/>
                          </w:rPr>
                          <w:t>des</w:t>
                        </w:r>
                        <w:r>
                          <w:rPr>
                            <w:spacing w:val="-13"/>
                            <w:sz w:val="24"/>
                          </w:rPr>
                          <w:t> </w:t>
                        </w:r>
                        <w:r>
                          <w:rPr>
                            <w:sz w:val="24"/>
                          </w:rPr>
                          <w:t>antibiotiques</w:t>
                        </w:r>
                        <w:r>
                          <w:rPr>
                            <w:spacing w:val="-13"/>
                            <w:sz w:val="24"/>
                          </w:rPr>
                          <w:t> </w:t>
                        </w:r>
                        <w:r>
                          <w:rPr>
                            <w:sz w:val="24"/>
                          </w:rPr>
                          <w:t>a</w:t>
                        </w:r>
                        <w:r>
                          <w:rPr>
                            <w:spacing w:val="-13"/>
                            <w:sz w:val="24"/>
                          </w:rPr>
                          <w:t> </w:t>
                        </w:r>
                        <w:r>
                          <w:rPr>
                            <w:sz w:val="24"/>
                          </w:rPr>
                          <w:t>débutée. Dans votre cours il est précisé que la pénicilline a été purifiée en 1939.</w:t>
                        </w:r>
                      </w:p>
                      <w:p>
                        <w:pPr>
                          <w:spacing w:line="237" w:lineRule="auto" w:before="133"/>
                          <w:ind w:left="106" w:right="188" w:firstLine="0"/>
                          <w:jc w:val="left"/>
                          <w:rPr>
                            <w:sz w:val="24"/>
                          </w:rPr>
                        </w:pPr>
                        <w:r>
                          <w:rPr>
                            <w:rFonts w:ascii="Aptos" w:hAnsi="Aptos"/>
                            <w:color w:val="009900"/>
                            <w:position w:val="-5"/>
                            <w:sz w:val="49"/>
                          </w:rPr>
                          <w:t>C </w:t>
                        </w:r>
                        <w:r>
                          <w:rPr>
                            <w:b/>
                            <w:sz w:val="28"/>
                            <w:u w:val="single"/>
                          </w:rPr>
                          <w:t>Item</w:t>
                        </w:r>
                        <w:r>
                          <w:rPr>
                            <w:b/>
                            <w:spacing w:val="80"/>
                            <w:sz w:val="28"/>
                            <w:u w:val="single"/>
                          </w:rPr>
                          <w:t> </w:t>
                        </w:r>
                        <w:r>
                          <w:rPr>
                            <w:b/>
                            <w:sz w:val="28"/>
                            <w:u w:val="single"/>
                          </w:rPr>
                          <w:t>D</w:t>
                        </w:r>
                        <w:r>
                          <w:rPr>
                            <w:b/>
                            <w:sz w:val="28"/>
                          </w:rPr>
                          <w:t> </w:t>
                        </w:r>
                        <w:r>
                          <w:rPr>
                            <w:rFonts w:ascii="Times New Roman" w:hAnsi="Times New Roman"/>
                            <w:i/>
                            <w:color w:val="7F7F7F"/>
                            <w:sz w:val="24"/>
                          </w:rPr>
                          <w:t>→</w:t>
                        </w:r>
                        <w:r>
                          <w:rPr>
                            <w:rFonts w:ascii="Times New Roman" w:hAnsi="Times New Roman"/>
                            <w:i/>
                            <w:color w:val="7F7F7F"/>
                            <w:spacing w:val="40"/>
                            <w:sz w:val="24"/>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période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santé</w:t>
                        </w:r>
                        <w:r>
                          <w:rPr>
                            <w:rFonts w:ascii="Book Antiqua" w:hAnsi="Book Antiqua"/>
                            <w:i/>
                            <w:color w:val="7F7F7F"/>
                            <w:spacing w:val="40"/>
                            <w:sz w:val="22"/>
                          </w:rPr>
                          <w:t> </w:t>
                        </w:r>
                        <w:r>
                          <w:rPr>
                            <w:rFonts w:ascii="Book Antiqua" w:hAnsi="Book Antiqua"/>
                            <w:i/>
                            <w:color w:val="7F7F7F"/>
                            <w:sz w:val="22"/>
                          </w:rPr>
                          <w:t>publique</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marquée</w:t>
                        </w:r>
                        <w:r>
                          <w:rPr>
                            <w:rFonts w:ascii="Book Antiqua" w:hAnsi="Book Antiqua"/>
                            <w:i/>
                            <w:color w:val="7F7F7F"/>
                            <w:spacing w:val="40"/>
                            <w:sz w:val="22"/>
                          </w:rPr>
                          <w:t> </w:t>
                        </w:r>
                        <w:r>
                          <w:rPr>
                            <w:rFonts w:ascii="Book Antiqua" w:hAnsi="Book Antiqua"/>
                            <w:i/>
                            <w:color w:val="7F7F7F"/>
                            <w:sz w:val="22"/>
                          </w:rPr>
                          <w:t>par</w:t>
                        </w:r>
                        <w:r>
                          <w:rPr>
                            <w:rFonts w:ascii="Book Antiqua" w:hAnsi="Book Antiqua"/>
                            <w:i/>
                            <w:color w:val="7F7F7F"/>
                            <w:spacing w:val="40"/>
                            <w:sz w:val="22"/>
                          </w:rPr>
                          <w:t> </w:t>
                        </w:r>
                        <w:r>
                          <w:rPr>
                            <w:rFonts w:ascii="Book Antiqua" w:hAnsi="Book Antiqua"/>
                            <w:i/>
                            <w:color w:val="7F7F7F"/>
                            <w:sz w:val="22"/>
                          </w:rPr>
                          <w:t>une</w:t>
                        </w:r>
                        <w:r>
                          <w:rPr>
                            <w:rFonts w:ascii="Book Antiqua" w:hAnsi="Book Antiqua"/>
                            <w:i/>
                            <w:color w:val="7F7F7F"/>
                            <w:spacing w:val="40"/>
                            <w:sz w:val="22"/>
                          </w:rPr>
                          <w:t> </w:t>
                        </w:r>
                        <w:r>
                          <w:rPr>
                            <w:rFonts w:ascii="Book Antiqua" w:hAnsi="Book Antiqua"/>
                            <w:i/>
                            <w:color w:val="7F7F7F"/>
                            <w:sz w:val="22"/>
                          </w:rPr>
                          <w:t>augmentation</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proportion … </w:t>
                        </w:r>
                        <w:r>
                          <w:rPr>
                            <w:sz w:val="24"/>
                          </w:rPr>
                          <w:t>Encore un item exact. Depuis le début de la période de santé publique, on observe une trans-formation des causes de décès depuis les maladies infectieuses vers les maladies chroniques </w:t>
                        </w:r>
                        <w:r>
                          <w:rPr>
                            <w:sz w:val="24"/>
                          </w:rPr>
                          <w:t>et dégénératives mais aussi les accidents.</w:t>
                        </w:r>
                      </w:p>
                      <w:p>
                        <w:pPr>
                          <w:spacing w:line="240" w:lineRule="auto" w:before="150"/>
                          <w:ind w:left="106" w:right="188" w:firstLine="0"/>
                          <w:jc w:val="both"/>
                          <w:rPr>
                            <w:sz w:val="24"/>
                          </w:rPr>
                        </w:pPr>
                        <w:r>
                          <w:rPr>
                            <w:rFonts w:ascii="Aptos" w:hAnsi="Aptos"/>
                            <w:color w:val="009900"/>
                            <w:position w:val="-5"/>
                            <w:sz w:val="49"/>
                          </w:rPr>
                          <w:t>C</w:t>
                        </w:r>
                        <w:r>
                          <w:rPr>
                            <w:rFonts w:ascii="Aptos" w:hAnsi="Aptos"/>
                            <w:color w:val="009900"/>
                            <w:spacing w:val="-6"/>
                            <w:position w:val="-5"/>
                            <w:sz w:val="49"/>
                          </w:rPr>
                          <w:t> </w:t>
                        </w:r>
                        <w:r>
                          <w:rPr>
                            <w:b/>
                            <w:sz w:val="28"/>
                            <w:u w:val="single"/>
                          </w:rPr>
                          <w:t>Item</w:t>
                        </w:r>
                        <w:r>
                          <w:rPr>
                            <w:b/>
                            <w:spacing w:val="80"/>
                            <w:sz w:val="28"/>
                            <w:u w:val="single"/>
                          </w:rPr>
                          <w:t> </w:t>
                        </w:r>
                        <w:r>
                          <w:rPr>
                            <w:b/>
                            <w:sz w:val="28"/>
                            <w:u w:val="single"/>
                          </w:rPr>
                          <w:t>E</w:t>
                        </w:r>
                        <w:r>
                          <w:rPr>
                            <w:b/>
                            <w:sz w:val="28"/>
                          </w:rPr>
                          <w:t> </w:t>
                        </w:r>
                        <w:r>
                          <w:rPr>
                            <w:rFonts w:ascii="Times New Roman" w:hAnsi="Times New Roman"/>
                            <w:i/>
                            <w:color w:val="7F7F7F"/>
                            <w:sz w:val="24"/>
                          </w:rPr>
                          <w:t>→</w:t>
                        </w:r>
                        <w:r>
                          <w:rPr>
                            <w:rFonts w:ascii="Times New Roman" w:hAnsi="Times New Roman"/>
                            <w:i/>
                            <w:color w:val="7F7F7F"/>
                            <w:spacing w:val="27"/>
                            <w:sz w:val="24"/>
                          </w:rPr>
                          <w:t> </w:t>
                        </w:r>
                        <w:r>
                          <w:rPr>
                            <w:rFonts w:ascii="Book Antiqua" w:hAnsi="Book Antiqua"/>
                            <w:i/>
                            <w:color w:val="7F7F7F"/>
                            <w:sz w:val="22"/>
                          </w:rPr>
                          <w:t>Selon</w:t>
                        </w:r>
                        <w:r>
                          <w:rPr>
                            <w:rFonts w:ascii="Book Antiqua" w:hAnsi="Book Antiqua"/>
                            <w:i/>
                            <w:color w:val="7F7F7F"/>
                            <w:spacing w:val="39"/>
                            <w:sz w:val="22"/>
                          </w:rPr>
                          <w:t> </w:t>
                        </w:r>
                        <w:r>
                          <w:rPr>
                            <w:rFonts w:ascii="Book Antiqua" w:hAnsi="Book Antiqua"/>
                            <w:i/>
                            <w:color w:val="7F7F7F"/>
                            <w:sz w:val="22"/>
                          </w:rPr>
                          <w:t>un</w:t>
                        </w:r>
                        <w:r>
                          <w:rPr>
                            <w:rFonts w:ascii="Book Antiqua" w:hAnsi="Book Antiqua"/>
                            <w:i/>
                            <w:color w:val="7F7F7F"/>
                            <w:spacing w:val="39"/>
                            <w:sz w:val="22"/>
                          </w:rPr>
                          <w:t> </w:t>
                        </w:r>
                        <w:r>
                          <w:rPr>
                            <w:rFonts w:ascii="Book Antiqua" w:hAnsi="Book Antiqua"/>
                            <w:i/>
                            <w:color w:val="7F7F7F"/>
                            <w:sz w:val="22"/>
                          </w:rPr>
                          <w:t>rapport</w:t>
                        </w:r>
                        <w:r>
                          <w:rPr>
                            <w:rFonts w:ascii="Book Antiqua" w:hAnsi="Book Antiqua"/>
                            <w:i/>
                            <w:color w:val="7F7F7F"/>
                            <w:spacing w:val="39"/>
                            <w:sz w:val="22"/>
                          </w:rPr>
                          <w:t> </w:t>
                        </w:r>
                        <w:r>
                          <w:rPr>
                            <w:rFonts w:ascii="Book Antiqua" w:hAnsi="Book Antiqua"/>
                            <w:i/>
                            <w:color w:val="7F7F7F"/>
                            <w:sz w:val="22"/>
                          </w:rPr>
                          <w:t>de</w:t>
                        </w:r>
                        <w:r>
                          <w:rPr>
                            <w:rFonts w:ascii="Book Antiqua" w:hAnsi="Book Antiqua"/>
                            <w:i/>
                            <w:color w:val="7F7F7F"/>
                            <w:spacing w:val="39"/>
                            <w:sz w:val="22"/>
                          </w:rPr>
                          <w:t> </w:t>
                        </w:r>
                        <w:r>
                          <w:rPr>
                            <w:rFonts w:ascii="Book Antiqua" w:hAnsi="Book Antiqua"/>
                            <w:i/>
                            <w:color w:val="7F7F7F"/>
                            <w:sz w:val="22"/>
                          </w:rPr>
                          <w:t>la</w:t>
                        </w:r>
                        <w:r>
                          <w:rPr>
                            <w:rFonts w:ascii="Book Antiqua" w:hAnsi="Book Antiqua"/>
                            <w:i/>
                            <w:color w:val="7F7F7F"/>
                            <w:spacing w:val="39"/>
                            <w:sz w:val="22"/>
                          </w:rPr>
                          <w:t> </w:t>
                        </w:r>
                        <w:r>
                          <w:rPr>
                            <w:rFonts w:ascii="Book Antiqua" w:hAnsi="Book Antiqua"/>
                            <w:i/>
                            <w:color w:val="7F7F7F"/>
                            <w:sz w:val="22"/>
                          </w:rPr>
                          <w:t>DREES</w:t>
                        </w:r>
                        <w:r>
                          <w:rPr>
                            <w:rFonts w:ascii="Book Antiqua" w:hAnsi="Book Antiqua"/>
                            <w:i/>
                            <w:color w:val="7F7F7F"/>
                            <w:spacing w:val="39"/>
                            <w:sz w:val="22"/>
                          </w:rPr>
                          <w:t> </w:t>
                        </w:r>
                        <w:r>
                          <w:rPr>
                            <w:rFonts w:ascii="Book Antiqua" w:hAnsi="Book Antiqua"/>
                            <w:i/>
                            <w:color w:val="7F7F7F"/>
                            <w:sz w:val="22"/>
                          </w:rPr>
                          <w:t>datant</w:t>
                        </w:r>
                        <w:r>
                          <w:rPr>
                            <w:rFonts w:ascii="Book Antiqua" w:hAnsi="Book Antiqua"/>
                            <w:i/>
                            <w:color w:val="7F7F7F"/>
                            <w:spacing w:val="39"/>
                            <w:sz w:val="22"/>
                          </w:rPr>
                          <w:t> </w:t>
                        </w:r>
                        <w:r>
                          <w:rPr>
                            <w:rFonts w:ascii="Book Antiqua" w:hAnsi="Book Antiqua"/>
                            <w:i/>
                            <w:color w:val="7F7F7F"/>
                            <w:sz w:val="22"/>
                          </w:rPr>
                          <w:t>de</w:t>
                        </w:r>
                        <w:r>
                          <w:rPr>
                            <w:rFonts w:ascii="Book Antiqua" w:hAnsi="Book Antiqua"/>
                            <w:i/>
                            <w:color w:val="7F7F7F"/>
                            <w:spacing w:val="39"/>
                            <w:sz w:val="22"/>
                          </w:rPr>
                          <w:t> </w:t>
                        </w:r>
                        <w:r>
                          <w:rPr>
                            <w:rFonts w:ascii="Book Antiqua" w:hAnsi="Book Antiqua"/>
                            <w:i/>
                            <w:color w:val="7F7F7F"/>
                            <w:sz w:val="22"/>
                          </w:rPr>
                          <w:t>2022,</w:t>
                        </w:r>
                        <w:r>
                          <w:rPr>
                            <w:rFonts w:ascii="Book Antiqua" w:hAnsi="Book Antiqua"/>
                            <w:i/>
                            <w:color w:val="7F7F7F"/>
                            <w:spacing w:val="39"/>
                            <w:sz w:val="22"/>
                          </w:rPr>
                          <w:t> </w:t>
                        </w:r>
                        <w:r>
                          <w:rPr>
                            <w:rFonts w:ascii="Book Antiqua" w:hAnsi="Book Antiqua"/>
                            <w:i/>
                            <w:color w:val="7F7F7F"/>
                            <w:sz w:val="22"/>
                          </w:rPr>
                          <w:t>les</w:t>
                        </w:r>
                        <w:r>
                          <w:rPr>
                            <w:rFonts w:ascii="Book Antiqua" w:hAnsi="Book Antiqua"/>
                            <w:i/>
                            <w:color w:val="7F7F7F"/>
                            <w:spacing w:val="39"/>
                            <w:sz w:val="22"/>
                          </w:rPr>
                          <w:t> </w:t>
                        </w:r>
                        <w:r>
                          <w:rPr>
                            <w:rFonts w:ascii="Book Antiqua" w:hAnsi="Book Antiqua"/>
                            <w:i/>
                            <w:color w:val="7F7F7F"/>
                            <w:sz w:val="22"/>
                          </w:rPr>
                          <w:t>limitations</w:t>
                        </w:r>
                        <w:r>
                          <w:rPr>
                            <w:rFonts w:ascii="Book Antiqua" w:hAnsi="Book Antiqua"/>
                            <w:i/>
                            <w:color w:val="7F7F7F"/>
                            <w:spacing w:val="39"/>
                            <w:sz w:val="22"/>
                          </w:rPr>
                          <w:t> </w:t>
                        </w:r>
                        <w:r>
                          <w:rPr>
                            <w:rFonts w:ascii="Book Antiqua" w:hAnsi="Book Antiqua"/>
                            <w:i/>
                            <w:color w:val="7F7F7F"/>
                            <w:sz w:val="22"/>
                          </w:rPr>
                          <w:t>et</w:t>
                        </w:r>
                        <w:r>
                          <w:rPr>
                            <w:rFonts w:ascii="Book Antiqua" w:hAnsi="Book Antiqua"/>
                            <w:i/>
                            <w:color w:val="7F7F7F"/>
                            <w:spacing w:val="39"/>
                            <w:sz w:val="22"/>
                          </w:rPr>
                          <w:t> </w:t>
                        </w:r>
                        <w:r>
                          <w:rPr>
                            <w:rFonts w:ascii="Book Antiqua" w:hAnsi="Book Antiqua"/>
                            <w:i/>
                            <w:color w:val="7F7F7F"/>
                            <w:sz w:val="22"/>
                          </w:rPr>
                          <w:t>la</w:t>
                        </w:r>
                        <w:r>
                          <w:rPr>
                            <w:rFonts w:ascii="Book Antiqua" w:hAnsi="Book Antiqua"/>
                            <w:i/>
                            <w:color w:val="7F7F7F"/>
                            <w:spacing w:val="39"/>
                            <w:sz w:val="22"/>
                          </w:rPr>
                          <w:t> </w:t>
                        </w:r>
                        <w:r>
                          <w:rPr>
                            <w:rFonts w:ascii="Book Antiqua" w:hAnsi="Book Antiqua"/>
                            <w:i/>
                            <w:color w:val="7F7F7F"/>
                            <w:sz w:val="22"/>
                          </w:rPr>
                          <w:t>dépendance</w:t>
                        </w:r>
                        <w:r>
                          <w:rPr>
                            <w:rFonts w:ascii="Book Antiqua" w:hAnsi="Book Antiqua"/>
                            <w:i/>
                            <w:color w:val="7F7F7F"/>
                            <w:spacing w:val="39"/>
                            <w:sz w:val="22"/>
                          </w:rPr>
                          <w:t> </w:t>
                        </w:r>
                        <w:r>
                          <w:rPr>
                            <w:rFonts w:ascii="Book Antiqua" w:hAnsi="Book Antiqua"/>
                            <w:i/>
                            <w:color w:val="7F7F7F"/>
                            <w:sz w:val="22"/>
                          </w:rPr>
                          <w:t>ont… </w:t>
                        </w:r>
                        <w:r>
                          <w:rPr>
                            <w:sz w:val="24"/>
                          </w:rPr>
                          <w:t>En</w:t>
                        </w:r>
                        <w:r>
                          <w:rPr>
                            <w:spacing w:val="-8"/>
                            <w:sz w:val="24"/>
                          </w:rPr>
                          <w:t> </w:t>
                        </w:r>
                        <w:r>
                          <w:rPr>
                            <w:sz w:val="24"/>
                          </w:rPr>
                          <w:t>plus</w:t>
                        </w:r>
                        <w:r>
                          <w:rPr>
                            <w:spacing w:val="-8"/>
                            <w:sz w:val="24"/>
                          </w:rPr>
                          <w:t> </w:t>
                        </w:r>
                        <w:r>
                          <w:rPr>
                            <w:sz w:val="24"/>
                          </w:rPr>
                          <w:t>de</w:t>
                        </w:r>
                        <w:r>
                          <w:rPr>
                            <w:spacing w:val="-8"/>
                            <w:sz w:val="24"/>
                          </w:rPr>
                          <w:t> </w:t>
                        </w:r>
                        <w:r>
                          <w:rPr>
                            <w:sz w:val="24"/>
                          </w:rPr>
                          <w:t>pointer</w:t>
                        </w:r>
                        <w:r>
                          <w:rPr>
                            <w:spacing w:val="-8"/>
                            <w:sz w:val="24"/>
                          </w:rPr>
                          <w:t> </w:t>
                        </w:r>
                        <w:r>
                          <w:rPr>
                            <w:sz w:val="24"/>
                          </w:rPr>
                          <w:t>du</w:t>
                        </w:r>
                        <w:r>
                          <w:rPr>
                            <w:spacing w:val="-8"/>
                            <w:sz w:val="24"/>
                          </w:rPr>
                          <w:t> </w:t>
                        </w:r>
                        <w:r>
                          <w:rPr>
                            <w:sz w:val="24"/>
                          </w:rPr>
                          <w:t>doigt</w:t>
                        </w:r>
                        <w:r>
                          <w:rPr>
                            <w:spacing w:val="-8"/>
                            <w:sz w:val="24"/>
                          </w:rPr>
                          <w:t> </w:t>
                        </w:r>
                        <w:r>
                          <w:rPr>
                            <w:sz w:val="24"/>
                          </w:rPr>
                          <w:t>le</w:t>
                        </w:r>
                        <w:r>
                          <w:rPr>
                            <w:spacing w:val="-8"/>
                            <w:sz w:val="24"/>
                          </w:rPr>
                          <w:t> </w:t>
                        </w:r>
                        <w:r>
                          <w:rPr>
                            <w:sz w:val="24"/>
                          </w:rPr>
                          <w:t>poids</w:t>
                        </w:r>
                        <w:r>
                          <w:rPr>
                            <w:spacing w:val="-8"/>
                            <w:sz w:val="24"/>
                          </w:rPr>
                          <w:t> </w:t>
                        </w:r>
                        <w:r>
                          <w:rPr>
                            <w:sz w:val="24"/>
                          </w:rPr>
                          <w:t>croissant</w:t>
                        </w:r>
                        <w:r>
                          <w:rPr>
                            <w:spacing w:val="-8"/>
                            <w:sz w:val="24"/>
                          </w:rPr>
                          <w:t> </w:t>
                        </w:r>
                        <w:r>
                          <w:rPr>
                            <w:sz w:val="24"/>
                          </w:rPr>
                          <w:t>des</w:t>
                        </w:r>
                        <w:r>
                          <w:rPr>
                            <w:spacing w:val="-8"/>
                            <w:sz w:val="24"/>
                          </w:rPr>
                          <w:t> </w:t>
                        </w:r>
                        <w:r>
                          <w:rPr>
                            <w:sz w:val="24"/>
                          </w:rPr>
                          <w:t>limitations</w:t>
                        </w:r>
                        <w:r>
                          <w:rPr>
                            <w:spacing w:val="-8"/>
                            <w:sz w:val="24"/>
                          </w:rPr>
                          <w:t> </w:t>
                        </w:r>
                        <w:r>
                          <w:rPr>
                            <w:sz w:val="24"/>
                          </w:rPr>
                          <w:t>et</w:t>
                        </w:r>
                        <w:r>
                          <w:rPr>
                            <w:spacing w:val="-8"/>
                            <w:sz w:val="24"/>
                          </w:rPr>
                          <w:t> </w:t>
                        </w:r>
                        <w:r>
                          <w:rPr>
                            <w:sz w:val="24"/>
                          </w:rPr>
                          <w:t>de</w:t>
                        </w:r>
                        <w:r>
                          <w:rPr>
                            <w:spacing w:val="-8"/>
                            <w:sz w:val="24"/>
                          </w:rPr>
                          <w:t> </w:t>
                        </w:r>
                        <w:r>
                          <w:rPr>
                            <w:sz w:val="24"/>
                          </w:rPr>
                          <w:t>la</w:t>
                        </w:r>
                        <w:r>
                          <w:rPr>
                            <w:spacing w:val="-8"/>
                            <w:sz w:val="24"/>
                          </w:rPr>
                          <w:t> </w:t>
                        </w:r>
                        <w:r>
                          <w:rPr>
                            <w:sz w:val="24"/>
                          </w:rPr>
                          <w:t>dépendance,</w:t>
                        </w:r>
                        <w:r>
                          <w:rPr>
                            <w:spacing w:val="-8"/>
                            <w:sz w:val="24"/>
                          </w:rPr>
                          <w:t> </w:t>
                        </w:r>
                        <w:r>
                          <w:rPr>
                            <w:sz w:val="24"/>
                          </w:rPr>
                          <w:t>ce</w:t>
                        </w:r>
                        <w:r>
                          <w:rPr>
                            <w:spacing w:val="-8"/>
                            <w:sz w:val="24"/>
                          </w:rPr>
                          <w:t> </w:t>
                        </w:r>
                        <w:r>
                          <w:rPr>
                            <w:sz w:val="24"/>
                          </w:rPr>
                          <w:t>rapport</w:t>
                        </w:r>
                        <w:r>
                          <w:rPr>
                            <w:spacing w:val="-8"/>
                            <w:sz w:val="24"/>
                          </w:rPr>
                          <w:t> </w:t>
                        </w:r>
                        <w:r>
                          <w:rPr>
                            <w:sz w:val="24"/>
                          </w:rPr>
                          <w:t>de </w:t>
                        </w:r>
                        <w:r>
                          <w:rPr>
                            <w:spacing w:val="-2"/>
                            <w:sz w:val="24"/>
                          </w:rPr>
                          <w:t>la</w:t>
                        </w:r>
                        <w:r>
                          <w:rPr>
                            <w:spacing w:val="-10"/>
                            <w:sz w:val="24"/>
                          </w:rPr>
                          <w:t> </w:t>
                        </w:r>
                        <w:r>
                          <w:rPr>
                            <w:spacing w:val="-2"/>
                            <w:sz w:val="24"/>
                          </w:rPr>
                          <w:t>DREES</w:t>
                        </w:r>
                        <w:r>
                          <w:rPr>
                            <w:spacing w:val="-10"/>
                            <w:sz w:val="24"/>
                          </w:rPr>
                          <w:t> </w:t>
                        </w:r>
                        <w:r>
                          <w:rPr>
                            <w:spacing w:val="-2"/>
                            <w:sz w:val="24"/>
                          </w:rPr>
                          <w:t>évoque</w:t>
                        </w:r>
                        <w:r>
                          <w:rPr>
                            <w:spacing w:val="-10"/>
                            <w:sz w:val="24"/>
                          </w:rPr>
                          <w:t> </w:t>
                        </w:r>
                        <w:r>
                          <w:rPr>
                            <w:spacing w:val="-2"/>
                            <w:sz w:val="24"/>
                          </w:rPr>
                          <w:t>une</w:t>
                        </w:r>
                        <w:r>
                          <w:rPr>
                            <w:spacing w:val="-10"/>
                            <w:sz w:val="24"/>
                          </w:rPr>
                          <w:t> </w:t>
                        </w:r>
                        <w:r>
                          <w:rPr>
                            <w:spacing w:val="-2"/>
                            <w:sz w:val="24"/>
                          </w:rPr>
                          <w:t>poursuite</w:t>
                        </w:r>
                        <w:r>
                          <w:rPr>
                            <w:spacing w:val="-10"/>
                            <w:sz w:val="24"/>
                          </w:rPr>
                          <w:t> </w:t>
                        </w:r>
                        <w:r>
                          <w:rPr>
                            <w:spacing w:val="-2"/>
                            <w:sz w:val="24"/>
                          </w:rPr>
                          <w:t>du</w:t>
                        </w:r>
                        <w:r>
                          <w:rPr>
                            <w:spacing w:val="-10"/>
                            <w:sz w:val="24"/>
                          </w:rPr>
                          <w:t> </w:t>
                        </w:r>
                        <w:r>
                          <w:rPr>
                            <w:spacing w:val="-2"/>
                            <w:sz w:val="24"/>
                          </w:rPr>
                          <w:t>vieillissement</w:t>
                        </w:r>
                        <w:r>
                          <w:rPr>
                            <w:spacing w:val="-10"/>
                            <w:sz w:val="24"/>
                          </w:rPr>
                          <w:t> </w:t>
                        </w:r>
                        <w:r>
                          <w:rPr>
                            <w:spacing w:val="-2"/>
                            <w:sz w:val="24"/>
                          </w:rPr>
                          <w:t>et</w:t>
                        </w:r>
                        <w:r>
                          <w:rPr>
                            <w:spacing w:val="-10"/>
                            <w:sz w:val="24"/>
                          </w:rPr>
                          <w:t> </w:t>
                        </w:r>
                        <w:r>
                          <w:rPr>
                            <w:spacing w:val="-2"/>
                            <w:sz w:val="24"/>
                          </w:rPr>
                          <w:t>de</w:t>
                        </w:r>
                        <w:r>
                          <w:rPr>
                            <w:spacing w:val="-10"/>
                            <w:sz w:val="24"/>
                          </w:rPr>
                          <w:t> </w:t>
                        </w:r>
                        <w:r>
                          <w:rPr>
                            <w:spacing w:val="-2"/>
                            <w:sz w:val="24"/>
                          </w:rPr>
                          <w:t>l’importance</w:t>
                        </w:r>
                        <w:r>
                          <w:rPr>
                            <w:spacing w:val="-10"/>
                            <w:sz w:val="24"/>
                          </w:rPr>
                          <w:t> </w:t>
                        </w:r>
                        <w:r>
                          <w:rPr>
                            <w:spacing w:val="-2"/>
                            <w:sz w:val="24"/>
                          </w:rPr>
                          <w:t>des</w:t>
                        </w:r>
                        <w:r>
                          <w:rPr>
                            <w:spacing w:val="-10"/>
                            <w:sz w:val="24"/>
                          </w:rPr>
                          <w:t> </w:t>
                        </w:r>
                        <w:r>
                          <w:rPr>
                            <w:spacing w:val="-2"/>
                            <w:sz w:val="24"/>
                          </w:rPr>
                          <w:t>troubles</w:t>
                        </w:r>
                        <w:r>
                          <w:rPr>
                            <w:spacing w:val="-10"/>
                            <w:sz w:val="24"/>
                          </w:rPr>
                          <w:t> </w:t>
                        </w:r>
                        <w:r>
                          <w:rPr>
                            <w:spacing w:val="-2"/>
                            <w:sz w:val="24"/>
                          </w:rPr>
                          <w:t>dépressifs</w:t>
                        </w:r>
                        <w:r>
                          <w:rPr>
                            <w:spacing w:val="-10"/>
                            <w:sz w:val="24"/>
                          </w:rPr>
                          <w:t> </w:t>
                        </w:r>
                        <w:r>
                          <w:rPr>
                            <w:spacing w:val="-2"/>
                            <w:sz w:val="24"/>
                          </w:rPr>
                          <w:t>et</w:t>
                        </w:r>
                        <w:r>
                          <w:rPr>
                            <w:spacing w:val="-10"/>
                            <w:sz w:val="24"/>
                          </w:rPr>
                          <w:t> </w:t>
                        </w:r>
                        <w:r>
                          <w:rPr>
                            <w:spacing w:val="-2"/>
                            <w:sz w:val="24"/>
                          </w:rPr>
                          <w:t>du </w:t>
                        </w:r>
                        <w:r>
                          <w:rPr>
                            <w:sz w:val="24"/>
                          </w:rPr>
                          <w:t>sommeil</w:t>
                        </w:r>
                        <w:r>
                          <w:rPr>
                            <w:spacing w:val="-12"/>
                            <w:sz w:val="24"/>
                          </w:rPr>
                          <w:t> </w:t>
                        </w:r>
                        <w:r>
                          <w:rPr>
                            <w:sz w:val="24"/>
                          </w:rPr>
                          <w:t>dans</w:t>
                        </w:r>
                        <w:r>
                          <w:rPr>
                            <w:spacing w:val="-12"/>
                            <w:sz w:val="24"/>
                          </w:rPr>
                          <w:t> </w:t>
                        </w:r>
                        <w:r>
                          <w:rPr>
                            <w:sz w:val="24"/>
                          </w:rPr>
                          <w:t>la</w:t>
                        </w:r>
                        <w:r>
                          <w:rPr>
                            <w:spacing w:val="-12"/>
                            <w:sz w:val="24"/>
                          </w:rPr>
                          <w:t> </w:t>
                        </w:r>
                        <w:r>
                          <w:rPr>
                            <w:sz w:val="24"/>
                          </w:rPr>
                          <w:t>population</w:t>
                        </w:r>
                        <w:r>
                          <w:rPr>
                            <w:spacing w:val="-12"/>
                            <w:sz w:val="24"/>
                          </w:rPr>
                          <w:t> </w:t>
                        </w:r>
                        <w:r>
                          <w:rPr>
                            <w:sz w:val="24"/>
                          </w:rPr>
                          <w:t>française.</w:t>
                        </w:r>
                        <w:r>
                          <w:rPr>
                            <w:spacing w:val="-12"/>
                            <w:sz w:val="24"/>
                          </w:rPr>
                          <w:t> </w:t>
                        </w:r>
                        <w:r>
                          <w:rPr>
                            <w:sz w:val="24"/>
                          </w:rPr>
                          <w:t>Tous</w:t>
                        </w:r>
                        <w:r>
                          <w:rPr>
                            <w:spacing w:val="-13"/>
                            <w:sz w:val="24"/>
                          </w:rPr>
                          <w:t> </w:t>
                        </w:r>
                        <w:r>
                          <w:rPr>
                            <w:sz w:val="24"/>
                          </w:rPr>
                          <w:t>les</w:t>
                        </w:r>
                        <w:r>
                          <w:rPr>
                            <w:spacing w:val="-12"/>
                            <w:sz w:val="24"/>
                          </w:rPr>
                          <w:t> </w:t>
                        </w:r>
                        <w:r>
                          <w:rPr>
                            <w:sz w:val="24"/>
                          </w:rPr>
                          <w:t>items</w:t>
                        </w:r>
                        <w:r>
                          <w:rPr>
                            <w:spacing w:val="-12"/>
                            <w:sz w:val="24"/>
                          </w:rPr>
                          <w:t> </w:t>
                        </w:r>
                        <w:r>
                          <w:rPr>
                            <w:sz w:val="24"/>
                          </w:rPr>
                          <w:t>étaient</w:t>
                        </w:r>
                        <w:r>
                          <w:rPr>
                            <w:spacing w:val="-13"/>
                            <w:sz w:val="24"/>
                          </w:rPr>
                          <w:t> </w:t>
                        </w:r>
                        <w:r>
                          <w:rPr>
                            <w:sz w:val="24"/>
                          </w:rPr>
                          <w:t>vrais</w:t>
                        </w:r>
                        <w:r>
                          <w:rPr>
                            <w:spacing w:val="-12"/>
                            <w:sz w:val="24"/>
                          </w:rPr>
                          <w:t> </w:t>
                        </w:r>
                        <w:r>
                          <w:rPr>
                            <w:sz w:val="24"/>
                          </w:rPr>
                          <w:t>(oui,</w:t>
                        </w:r>
                        <w:r>
                          <w:rPr>
                            <w:spacing w:val="-12"/>
                            <w:sz w:val="24"/>
                          </w:rPr>
                          <w:t> </w:t>
                        </w:r>
                        <w:r>
                          <w:rPr>
                            <w:sz w:val="24"/>
                          </w:rPr>
                          <w:t>ça</w:t>
                        </w:r>
                        <w:r>
                          <w:rPr>
                            <w:spacing w:val="-12"/>
                            <w:sz w:val="24"/>
                          </w:rPr>
                          <w:t> </w:t>
                        </w:r>
                        <w:r>
                          <w:rPr>
                            <w:sz w:val="24"/>
                          </w:rPr>
                          <w:t>arrive)</w:t>
                        </w:r>
                        <w:r>
                          <w:rPr>
                            <w:spacing w:val="-12"/>
                            <w:sz w:val="24"/>
                          </w:rPr>
                          <w:t> </w:t>
                        </w:r>
                        <w:r>
                          <w:rPr>
                            <w:sz w:val="24"/>
                          </w:rPr>
                          <w:t>alors</w:t>
                        </w:r>
                        <w:r>
                          <w:rPr>
                            <w:spacing w:val="-12"/>
                            <w:sz w:val="24"/>
                          </w:rPr>
                          <w:t> </w:t>
                        </w:r>
                        <w:r>
                          <w:rPr>
                            <w:sz w:val="24"/>
                          </w:rPr>
                          <w:t>on</w:t>
                        </w:r>
                        <w:r>
                          <w:rPr>
                            <w:spacing w:val="-12"/>
                            <w:sz w:val="24"/>
                          </w:rPr>
                          <w:t> </w:t>
                        </w:r>
                        <w:r>
                          <w:rPr>
                            <w:sz w:val="24"/>
                          </w:rPr>
                          <w:t>se</w:t>
                        </w:r>
                        <w:r>
                          <w:rPr>
                            <w:spacing w:val="-12"/>
                            <w:sz w:val="24"/>
                          </w:rPr>
                          <w:t> </w:t>
                        </w:r>
                        <w:r>
                          <w:rPr>
                            <w:sz w:val="24"/>
                          </w:rPr>
                          <w:t>fait confiance et on coche !</w:t>
                        </w:r>
                      </w:p>
                      <w:p>
                        <w:pPr>
                          <w:spacing w:before="244"/>
                          <w:ind w:left="106" w:right="0" w:firstLine="0"/>
                          <w:jc w:val="both"/>
                          <w:rPr>
                            <w:b/>
                            <w:sz w:val="24"/>
                          </w:rPr>
                        </w:pPr>
                        <w:r>
                          <w:rPr>
                            <w:b/>
                            <w:sz w:val="24"/>
                          </w:rPr>
                          <w:t>Réponses</w:t>
                        </w:r>
                        <w:r>
                          <w:rPr>
                            <w:b/>
                            <w:spacing w:val="10"/>
                            <w:sz w:val="24"/>
                          </w:rPr>
                          <w:t> </w:t>
                        </w:r>
                        <w:r>
                          <w:rPr>
                            <w:b/>
                            <w:sz w:val="24"/>
                          </w:rPr>
                          <w:t>vraies</w:t>
                        </w:r>
                        <w:r>
                          <w:rPr>
                            <w:b/>
                            <w:spacing w:val="11"/>
                            <w:sz w:val="24"/>
                          </w:rPr>
                          <w:t> </w:t>
                        </w:r>
                        <w:r>
                          <w:rPr>
                            <w:b/>
                            <w:sz w:val="24"/>
                          </w:rPr>
                          <w:t>:</w:t>
                        </w:r>
                        <w:r>
                          <w:rPr>
                            <w:b/>
                            <w:spacing w:val="11"/>
                            <w:sz w:val="24"/>
                          </w:rPr>
                          <w:t> </w:t>
                        </w:r>
                        <w:r>
                          <w:rPr>
                            <w:b/>
                            <w:sz w:val="24"/>
                          </w:rPr>
                          <w:t>A,</w:t>
                        </w:r>
                        <w:r>
                          <w:rPr>
                            <w:b/>
                            <w:spacing w:val="11"/>
                            <w:sz w:val="24"/>
                          </w:rPr>
                          <w:t> </w:t>
                        </w:r>
                        <w:r>
                          <w:rPr>
                            <w:b/>
                            <w:sz w:val="24"/>
                          </w:rPr>
                          <w:t>B,</w:t>
                        </w:r>
                        <w:r>
                          <w:rPr>
                            <w:b/>
                            <w:spacing w:val="10"/>
                            <w:sz w:val="24"/>
                          </w:rPr>
                          <w:t> </w:t>
                        </w:r>
                        <w:r>
                          <w:rPr>
                            <w:b/>
                            <w:sz w:val="24"/>
                          </w:rPr>
                          <w:t>C,</w:t>
                        </w:r>
                        <w:r>
                          <w:rPr>
                            <w:b/>
                            <w:spacing w:val="11"/>
                            <w:sz w:val="24"/>
                          </w:rPr>
                          <w:t> </w:t>
                        </w:r>
                        <w:r>
                          <w:rPr>
                            <w:b/>
                            <w:sz w:val="24"/>
                          </w:rPr>
                          <w:t>D</w:t>
                        </w:r>
                        <w:r>
                          <w:rPr>
                            <w:b/>
                            <w:spacing w:val="11"/>
                            <w:sz w:val="24"/>
                          </w:rPr>
                          <w:t> </w:t>
                        </w:r>
                        <w:r>
                          <w:rPr>
                            <w:b/>
                            <w:sz w:val="24"/>
                          </w:rPr>
                          <w:t>et</w:t>
                        </w:r>
                        <w:r>
                          <w:rPr>
                            <w:b/>
                            <w:spacing w:val="11"/>
                            <w:sz w:val="24"/>
                          </w:rPr>
                          <w:t> </w:t>
                        </w:r>
                        <w:r>
                          <w:rPr>
                            <w:b/>
                            <w:spacing w:val="-10"/>
                            <w:sz w:val="24"/>
                          </w:rPr>
                          <w:t>E</w:t>
                        </w:r>
                      </w:p>
                    </w:txbxContent>
                  </v:textbox>
                  <w10:wrap type="none"/>
                </v:shape>
              </v:group>
            </w:pict>
          </mc:Fallback>
        </mc:AlternateContent>
      </w:r>
      <w:r>
        <w:rPr>
          <w:sz w:val="20"/>
        </w:rPr>
      </w:r>
    </w:p>
    <w:p>
      <w:pPr>
        <w:pStyle w:val="BodyText"/>
        <w:spacing w:before="96"/>
        <w:rPr>
          <w:b w:val="0"/>
          <w:sz w:val="20"/>
        </w:rPr>
      </w:pPr>
    </w:p>
    <w:p>
      <w:pPr>
        <w:pStyle w:val="BodyText"/>
        <w:spacing w:after="0"/>
        <w:rPr>
          <w:b w:val="0"/>
          <w:sz w:val="20"/>
        </w:rPr>
        <w:sectPr>
          <w:pgSz w:w="23820" w:h="16840" w:orient="landscape"/>
          <w:pgMar w:header="0" w:footer="619" w:top="1120" w:bottom="840" w:left="1133" w:right="992"/>
        </w:sectPr>
      </w:pPr>
    </w:p>
    <w:p>
      <w:pPr>
        <w:pStyle w:val="BodyText"/>
        <w:rPr>
          <w:b w:val="0"/>
        </w:rPr>
      </w:pPr>
    </w:p>
    <w:p>
      <w:pPr>
        <w:pStyle w:val="BodyText"/>
        <w:rPr>
          <w:b w:val="0"/>
        </w:rPr>
      </w:pPr>
    </w:p>
    <w:p>
      <w:pPr>
        <w:pStyle w:val="BodyText"/>
        <w:rPr>
          <w:b w:val="0"/>
        </w:rPr>
      </w:pPr>
    </w:p>
    <w:p>
      <w:pPr>
        <w:pStyle w:val="BodyText"/>
        <w:rPr>
          <w:b w:val="0"/>
        </w:rPr>
      </w:pPr>
    </w:p>
    <w:p>
      <w:pPr>
        <w:pStyle w:val="BodyText"/>
        <w:rPr>
          <w:b w:val="0"/>
        </w:rPr>
      </w:pPr>
    </w:p>
    <w:p>
      <w:pPr>
        <w:pStyle w:val="BodyText"/>
        <w:rPr>
          <w:b w:val="0"/>
        </w:rPr>
      </w:pPr>
    </w:p>
    <w:p>
      <w:pPr>
        <w:pStyle w:val="BodyText"/>
        <w:spacing w:before="16"/>
        <w:rPr>
          <w:b w:val="0"/>
        </w:rPr>
      </w:pPr>
    </w:p>
    <w:p>
      <w:pPr>
        <w:pStyle w:val="BodyText"/>
      </w:pPr>
      <w:r>
        <w:rPr/>
        <mc:AlternateContent>
          <mc:Choice Requires="wps">
            <w:drawing>
              <wp:anchor distT="0" distB="0" distL="0" distR="0" allowOverlap="1" layoutInCell="1" locked="0" behindDoc="0" simplePos="0" relativeHeight="15788544">
                <wp:simplePos x="0" y="0"/>
                <wp:positionH relativeFrom="page">
                  <wp:posOffset>720001</wp:posOffset>
                </wp:positionH>
                <wp:positionV relativeFrom="paragraph">
                  <wp:posOffset>-4855940</wp:posOffset>
                </wp:positionV>
                <wp:extent cx="6533515" cy="4568190"/>
                <wp:effectExtent l="0" t="0" r="0" b="0"/>
                <wp:wrapNone/>
                <wp:docPr id="1258" name="Group 1258"/>
                <wp:cNvGraphicFramePr>
                  <a:graphicFrameLocks/>
                </wp:cNvGraphicFramePr>
                <a:graphic>
                  <a:graphicData uri="http://schemas.microsoft.com/office/word/2010/wordprocessingGroup">
                    <wpg:wgp>
                      <wpg:cNvPr id="1258" name="Group 1258"/>
                      <wpg:cNvGrpSpPr/>
                      <wpg:grpSpPr>
                        <a:xfrm>
                          <a:off x="0" y="0"/>
                          <a:ext cx="6533515" cy="4568190"/>
                          <a:chExt cx="6533515" cy="4568190"/>
                        </a:xfrm>
                      </wpg:grpSpPr>
                      <wps:wsp>
                        <wps:cNvPr id="1259" name="Graphic 1259"/>
                        <wps:cNvSpPr/>
                        <wps:spPr>
                          <a:xfrm>
                            <a:off x="18720" y="18721"/>
                            <a:ext cx="6515100" cy="4549140"/>
                          </a:xfrm>
                          <a:custGeom>
                            <a:avLst/>
                            <a:gdLst/>
                            <a:ahLst/>
                            <a:cxnLst/>
                            <a:rect l="l" t="t" r="r" b="b"/>
                            <a:pathLst>
                              <a:path w="6515100" h="4549140">
                                <a:moveTo>
                                  <a:pt x="6514642" y="0"/>
                                </a:moveTo>
                                <a:lnTo>
                                  <a:pt x="0" y="0"/>
                                </a:lnTo>
                                <a:lnTo>
                                  <a:pt x="0" y="4488475"/>
                                </a:lnTo>
                                <a:lnTo>
                                  <a:pt x="60372" y="4548847"/>
                                </a:lnTo>
                                <a:lnTo>
                                  <a:pt x="6454269" y="4548847"/>
                                </a:lnTo>
                                <a:lnTo>
                                  <a:pt x="6514642" y="4488475"/>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260" name="Graphic 1260"/>
                        <wps:cNvSpPr/>
                        <wps:spPr>
                          <a:xfrm>
                            <a:off x="23040" y="23041"/>
                            <a:ext cx="6506209" cy="4540250"/>
                          </a:xfrm>
                          <a:custGeom>
                            <a:avLst/>
                            <a:gdLst/>
                            <a:ahLst/>
                            <a:cxnLst/>
                            <a:rect l="l" t="t" r="r" b="b"/>
                            <a:pathLst>
                              <a:path w="6506209" h="4540250">
                                <a:moveTo>
                                  <a:pt x="6506002" y="0"/>
                                </a:moveTo>
                                <a:lnTo>
                                  <a:pt x="0" y="0"/>
                                </a:lnTo>
                                <a:lnTo>
                                  <a:pt x="0" y="4482366"/>
                                </a:lnTo>
                                <a:lnTo>
                                  <a:pt x="57841" y="4540207"/>
                                </a:lnTo>
                                <a:lnTo>
                                  <a:pt x="6448160" y="4540207"/>
                                </a:lnTo>
                                <a:lnTo>
                                  <a:pt x="6506002" y="4482366"/>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261" name="Graphic 1261"/>
                        <wps:cNvSpPr/>
                        <wps:spPr>
                          <a:xfrm>
                            <a:off x="27360" y="27360"/>
                            <a:ext cx="6497955" cy="4531995"/>
                          </a:xfrm>
                          <a:custGeom>
                            <a:avLst/>
                            <a:gdLst/>
                            <a:ahLst/>
                            <a:cxnLst/>
                            <a:rect l="l" t="t" r="r" b="b"/>
                            <a:pathLst>
                              <a:path w="6497955" h="4531995">
                                <a:moveTo>
                                  <a:pt x="6497362" y="0"/>
                                </a:moveTo>
                                <a:lnTo>
                                  <a:pt x="0" y="0"/>
                                </a:lnTo>
                                <a:lnTo>
                                  <a:pt x="0" y="4476256"/>
                                </a:lnTo>
                                <a:lnTo>
                                  <a:pt x="55311" y="4531568"/>
                                </a:lnTo>
                                <a:lnTo>
                                  <a:pt x="6442051" y="4531568"/>
                                </a:lnTo>
                                <a:lnTo>
                                  <a:pt x="6497362" y="4476256"/>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262" name="Graphic 1262"/>
                        <wps:cNvSpPr/>
                        <wps:spPr>
                          <a:xfrm>
                            <a:off x="31680" y="31680"/>
                            <a:ext cx="6489065" cy="4523105"/>
                          </a:xfrm>
                          <a:custGeom>
                            <a:avLst/>
                            <a:gdLst/>
                            <a:ahLst/>
                            <a:cxnLst/>
                            <a:rect l="l" t="t" r="r" b="b"/>
                            <a:pathLst>
                              <a:path w="6489065" h="4523105">
                                <a:moveTo>
                                  <a:pt x="6488722" y="0"/>
                                </a:moveTo>
                                <a:lnTo>
                                  <a:pt x="0" y="0"/>
                                </a:lnTo>
                                <a:lnTo>
                                  <a:pt x="0" y="4470147"/>
                                </a:lnTo>
                                <a:lnTo>
                                  <a:pt x="52780" y="4522928"/>
                                </a:lnTo>
                                <a:lnTo>
                                  <a:pt x="6435942" y="4522928"/>
                                </a:lnTo>
                                <a:lnTo>
                                  <a:pt x="6488722" y="4470147"/>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263" name="Graphic 1263"/>
                        <wps:cNvSpPr/>
                        <wps:spPr>
                          <a:xfrm>
                            <a:off x="35991" y="36001"/>
                            <a:ext cx="6480175" cy="4514850"/>
                          </a:xfrm>
                          <a:custGeom>
                            <a:avLst/>
                            <a:gdLst/>
                            <a:ahLst/>
                            <a:cxnLst/>
                            <a:rect l="l" t="t" r="r" b="b"/>
                            <a:pathLst>
                              <a:path w="6480175" h="4514850">
                                <a:moveTo>
                                  <a:pt x="6480086" y="0"/>
                                </a:moveTo>
                                <a:lnTo>
                                  <a:pt x="0" y="0"/>
                                </a:lnTo>
                                <a:lnTo>
                                  <a:pt x="0" y="4464037"/>
                                </a:lnTo>
                                <a:lnTo>
                                  <a:pt x="50253" y="4514291"/>
                                </a:lnTo>
                                <a:lnTo>
                                  <a:pt x="6429832" y="4514291"/>
                                </a:lnTo>
                                <a:lnTo>
                                  <a:pt x="6480086" y="4464037"/>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264" name="Graphic 1264"/>
                        <wps:cNvSpPr/>
                        <wps:spPr>
                          <a:xfrm>
                            <a:off x="44639" y="44640"/>
                            <a:ext cx="6463030" cy="4497070"/>
                          </a:xfrm>
                          <a:custGeom>
                            <a:avLst/>
                            <a:gdLst/>
                            <a:ahLst/>
                            <a:cxnLst/>
                            <a:rect l="l" t="t" r="r" b="b"/>
                            <a:pathLst>
                              <a:path w="6463030" h="4497070">
                                <a:moveTo>
                                  <a:pt x="6462804" y="0"/>
                                </a:moveTo>
                                <a:lnTo>
                                  <a:pt x="0" y="0"/>
                                </a:lnTo>
                                <a:lnTo>
                                  <a:pt x="0" y="4451820"/>
                                </a:lnTo>
                                <a:lnTo>
                                  <a:pt x="45189" y="4497009"/>
                                </a:lnTo>
                                <a:lnTo>
                                  <a:pt x="6417614" y="4497009"/>
                                </a:lnTo>
                                <a:lnTo>
                                  <a:pt x="6462804" y="4451820"/>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265" name="Graphic 1265"/>
                        <wps:cNvSpPr/>
                        <wps:spPr>
                          <a:xfrm>
                            <a:off x="48959" y="48960"/>
                            <a:ext cx="6454775" cy="4488815"/>
                          </a:xfrm>
                          <a:custGeom>
                            <a:avLst/>
                            <a:gdLst/>
                            <a:ahLst/>
                            <a:cxnLst/>
                            <a:rect l="l" t="t" r="r" b="b"/>
                            <a:pathLst>
                              <a:path w="6454775" h="4488815">
                                <a:moveTo>
                                  <a:pt x="6454164" y="0"/>
                                </a:moveTo>
                                <a:lnTo>
                                  <a:pt x="0" y="0"/>
                                </a:lnTo>
                                <a:lnTo>
                                  <a:pt x="0" y="4445711"/>
                                </a:lnTo>
                                <a:lnTo>
                                  <a:pt x="42659" y="4488369"/>
                                </a:lnTo>
                                <a:lnTo>
                                  <a:pt x="6411505" y="4488369"/>
                                </a:lnTo>
                                <a:lnTo>
                                  <a:pt x="6454164" y="4445711"/>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266" name="Graphic 1266"/>
                        <wps:cNvSpPr/>
                        <wps:spPr>
                          <a:xfrm>
                            <a:off x="53279" y="53279"/>
                            <a:ext cx="6445885" cy="4479925"/>
                          </a:xfrm>
                          <a:custGeom>
                            <a:avLst/>
                            <a:gdLst/>
                            <a:ahLst/>
                            <a:cxnLst/>
                            <a:rect l="l" t="t" r="r" b="b"/>
                            <a:pathLst>
                              <a:path w="6445885" h="4479925">
                                <a:moveTo>
                                  <a:pt x="6445524" y="0"/>
                                </a:moveTo>
                                <a:lnTo>
                                  <a:pt x="0" y="0"/>
                                </a:lnTo>
                                <a:lnTo>
                                  <a:pt x="0" y="4439601"/>
                                </a:lnTo>
                                <a:lnTo>
                                  <a:pt x="40128" y="4479730"/>
                                </a:lnTo>
                                <a:lnTo>
                                  <a:pt x="6405396" y="4479730"/>
                                </a:lnTo>
                                <a:lnTo>
                                  <a:pt x="6445524" y="4439601"/>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267" name="Graphic 1267"/>
                        <wps:cNvSpPr/>
                        <wps:spPr>
                          <a:xfrm>
                            <a:off x="57599" y="57599"/>
                            <a:ext cx="6436995" cy="4471670"/>
                          </a:xfrm>
                          <a:custGeom>
                            <a:avLst/>
                            <a:gdLst/>
                            <a:ahLst/>
                            <a:cxnLst/>
                            <a:rect l="l" t="t" r="r" b="b"/>
                            <a:pathLst>
                              <a:path w="6436995" h="4471670">
                                <a:moveTo>
                                  <a:pt x="6436884" y="0"/>
                                </a:moveTo>
                                <a:lnTo>
                                  <a:pt x="0" y="0"/>
                                </a:lnTo>
                                <a:lnTo>
                                  <a:pt x="0" y="4433492"/>
                                </a:lnTo>
                                <a:lnTo>
                                  <a:pt x="37597" y="4471090"/>
                                </a:lnTo>
                                <a:lnTo>
                                  <a:pt x="6399286" y="4471090"/>
                                </a:lnTo>
                                <a:lnTo>
                                  <a:pt x="6436884" y="4433492"/>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268" name="Graphic 1268"/>
                        <wps:cNvSpPr/>
                        <wps:spPr>
                          <a:xfrm>
                            <a:off x="0" y="0"/>
                            <a:ext cx="6480175" cy="4514850"/>
                          </a:xfrm>
                          <a:custGeom>
                            <a:avLst/>
                            <a:gdLst/>
                            <a:ahLst/>
                            <a:cxnLst/>
                            <a:rect l="l" t="t" r="r" b="b"/>
                            <a:pathLst>
                              <a:path w="6480175" h="4514850">
                                <a:moveTo>
                                  <a:pt x="6480083" y="0"/>
                                </a:moveTo>
                                <a:lnTo>
                                  <a:pt x="0" y="0"/>
                                </a:lnTo>
                                <a:lnTo>
                                  <a:pt x="0" y="4474582"/>
                                </a:lnTo>
                                <a:lnTo>
                                  <a:pt x="39706" y="4514289"/>
                                </a:lnTo>
                                <a:lnTo>
                                  <a:pt x="6440377" y="4514289"/>
                                </a:lnTo>
                                <a:lnTo>
                                  <a:pt x="6480083" y="4474582"/>
                                </a:lnTo>
                                <a:lnTo>
                                  <a:pt x="6480083" y="0"/>
                                </a:lnTo>
                                <a:close/>
                              </a:path>
                            </a:pathLst>
                          </a:custGeom>
                          <a:solidFill>
                            <a:srgbClr val="000000"/>
                          </a:solidFill>
                        </wps:spPr>
                        <wps:bodyPr wrap="square" lIns="0" tIns="0" rIns="0" bIns="0" rtlCol="0">
                          <a:prstTxWarp prst="textNoShape">
                            <a:avLst/>
                          </a:prstTxWarp>
                          <a:noAutofit/>
                        </wps:bodyPr>
                      </wps:wsp>
                      <wps:wsp>
                        <wps:cNvPr id="1269" name="Graphic 1269"/>
                        <wps:cNvSpPr/>
                        <wps:spPr>
                          <a:xfrm>
                            <a:off x="6326" y="0"/>
                            <a:ext cx="6467475" cy="4508500"/>
                          </a:xfrm>
                          <a:custGeom>
                            <a:avLst/>
                            <a:gdLst/>
                            <a:ahLst/>
                            <a:cxnLst/>
                            <a:rect l="l" t="t" r="r" b="b"/>
                            <a:pathLst>
                              <a:path w="6467475" h="4508500">
                                <a:moveTo>
                                  <a:pt x="6467430" y="0"/>
                                </a:moveTo>
                                <a:lnTo>
                                  <a:pt x="0" y="0"/>
                                </a:lnTo>
                                <a:lnTo>
                                  <a:pt x="0" y="4471962"/>
                                </a:lnTo>
                                <a:lnTo>
                                  <a:pt x="36000" y="4507962"/>
                                </a:lnTo>
                                <a:lnTo>
                                  <a:pt x="6431430" y="4507962"/>
                                </a:lnTo>
                                <a:lnTo>
                                  <a:pt x="6467430" y="4471962"/>
                                </a:lnTo>
                                <a:lnTo>
                                  <a:pt x="6467430" y="0"/>
                                </a:lnTo>
                                <a:close/>
                              </a:path>
                            </a:pathLst>
                          </a:custGeom>
                          <a:solidFill>
                            <a:srgbClr val="FFFCFC"/>
                          </a:solidFill>
                        </wps:spPr>
                        <wps:bodyPr wrap="square" lIns="0" tIns="0" rIns="0" bIns="0" rtlCol="0">
                          <a:prstTxWarp prst="textNoShape">
                            <a:avLst/>
                          </a:prstTxWarp>
                          <a:noAutofit/>
                        </wps:bodyPr>
                      </wps:wsp>
                      <wps:wsp>
                        <wps:cNvPr id="1270" name="Textbox 1270"/>
                        <wps:cNvSpPr txBox="1"/>
                        <wps:spPr>
                          <a:xfrm>
                            <a:off x="0" y="0"/>
                            <a:ext cx="6533515" cy="4568190"/>
                          </a:xfrm>
                          <a:prstGeom prst="rect">
                            <a:avLst/>
                          </a:prstGeom>
                        </wps:spPr>
                        <wps:txbx>
                          <w:txbxContent>
                            <w:p>
                              <w:pPr>
                                <w:spacing w:line="588" w:lineRule="exact" w:before="178"/>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4"/>
                                  <w:w w:val="105"/>
                                  <w:position w:val="-5"/>
                                  <w:sz w:val="49"/>
                                </w:rPr>
                                <w:t> </w:t>
                              </w:r>
                              <w:r>
                                <w:rPr>
                                  <w:b/>
                                  <w:w w:val="105"/>
                                  <w:sz w:val="28"/>
                                  <w:u w:val="single"/>
                                </w:rPr>
                                <w:t>Item</w:t>
                              </w:r>
                              <w:r>
                                <w:rPr>
                                  <w:b/>
                                  <w:spacing w:val="42"/>
                                  <w:w w:val="105"/>
                                  <w:sz w:val="28"/>
                                  <w:u w:val="single"/>
                                </w:rPr>
                                <w:t> </w:t>
                              </w:r>
                              <w:r>
                                <w:rPr>
                                  <w:b/>
                                  <w:w w:val="105"/>
                                  <w:sz w:val="28"/>
                                  <w:u w:val="single"/>
                                </w:rPr>
                                <w:t>B</w:t>
                              </w:r>
                              <w:r>
                                <w:rPr>
                                  <w:b/>
                                  <w:spacing w:val="-9"/>
                                  <w:w w:val="105"/>
                                  <w:sz w:val="28"/>
                                </w:rPr>
                                <w:t> </w:t>
                              </w:r>
                              <w:r>
                                <w:rPr>
                                  <w:rFonts w:ascii="Times New Roman" w:hAnsi="Times New Roman"/>
                                  <w:i/>
                                  <w:color w:val="7F7F7F"/>
                                  <w:w w:val="105"/>
                                  <w:sz w:val="24"/>
                                </w:rPr>
                                <w:t>→</w:t>
                              </w:r>
                              <w:r>
                                <w:rPr>
                                  <w:rFonts w:ascii="Times New Roman" w:hAnsi="Times New Roman"/>
                                  <w:i/>
                                  <w:color w:val="7F7F7F"/>
                                  <w:spacing w:val="4"/>
                                  <w:w w:val="105"/>
                                  <w:sz w:val="24"/>
                                </w:rPr>
                                <w:t> </w:t>
                              </w:r>
                              <w:r>
                                <w:rPr>
                                  <w:rFonts w:ascii="Book Antiqua" w:hAnsi="Book Antiqua"/>
                                  <w:i/>
                                  <w:color w:val="7F7F7F"/>
                                  <w:w w:val="105"/>
                                  <w:sz w:val="22"/>
                                </w:rPr>
                                <w:t>L’espérance</w:t>
                              </w:r>
                              <w:r>
                                <w:rPr>
                                  <w:rFonts w:ascii="Book Antiqua" w:hAnsi="Book Antiqua"/>
                                  <w:i/>
                                  <w:color w:val="7F7F7F"/>
                                  <w:spacing w:val="20"/>
                                  <w:w w:val="105"/>
                                  <w:sz w:val="22"/>
                                </w:rPr>
                                <w:t> </w:t>
                              </w:r>
                              <w:r>
                                <w:rPr>
                                  <w:rFonts w:ascii="Book Antiqua" w:hAnsi="Book Antiqua"/>
                                  <w:i/>
                                  <w:color w:val="7F7F7F"/>
                                  <w:w w:val="105"/>
                                  <w:sz w:val="22"/>
                                </w:rPr>
                                <w:t>de</w:t>
                              </w:r>
                              <w:r>
                                <w:rPr>
                                  <w:rFonts w:ascii="Book Antiqua" w:hAnsi="Book Antiqua"/>
                                  <w:i/>
                                  <w:color w:val="7F7F7F"/>
                                  <w:spacing w:val="21"/>
                                  <w:w w:val="105"/>
                                  <w:sz w:val="22"/>
                                </w:rPr>
                                <w:t> </w:t>
                              </w:r>
                              <w:r>
                                <w:rPr>
                                  <w:rFonts w:ascii="Book Antiqua" w:hAnsi="Book Antiqua"/>
                                  <w:i/>
                                  <w:color w:val="7F7F7F"/>
                                  <w:w w:val="105"/>
                                  <w:sz w:val="22"/>
                                </w:rPr>
                                <w:t>vie</w:t>
                              </w:r>
                              <w:r>
                                <w:rPr>
                                  <w:rFonts w:ascii="Book Antiqua" w:hAnsi="Book Antiqua"/>
                                  <w:i/>
                                  <w:color w:val="7F7F7F"/>
                                  <w:spacing w:val="21"/>
                                  <w:w w:val="105"/>
                                  <w:sz w:val="22"/>
                                </w:rPr>
                                <w:t> </w:t>
                              </w:r>
                              <w:r>
                                <w:rPr>
                                  <w:rFonts w:ascii="Book Antiqua" w:hAnsi="Book Antiqua"/>
                                  <w:i/>
                                  <w:color w:val="7F7F7F"/>
                                  <w:w w:val="105"/>
                                  <w:sz w:val="22"/>
                                </w:rPr>
                                <w:t>à</w:t>
                              </w:r>
                              <w:r>
                                <w:rPr>
                                  <w:rFonts w:ascii="Book Antiqua" w:hAnsi="Book Antiqua"/>
                                  <w:i/>
                                  <w:color w:val="7F7F7F"/>
                                  <w:spacing w:val="20"/>
                                  <w:w w:val="105"/>
                                  <w:sz w:val="22"/>
                                </w:rPr>
                                <w:t> </w:t>
                              </w:r>
                              <w:r>
                                <w:rPr>
                                  <w:rFonts w:ascii="Book Antiqua" w:hAnsi="Book Antiqua"/>
                                  <w:i/>
                                  <w:color w:val="7F7F7F"/>
                                  <w:w w:val="105"/>
                                  <w:sz w:val="22"/>
                                </w:rPr>
                                <w:t>35</w:t>
                              </w:r>
                              <w:r>
                                <w:rPr>
                                  <w:rFonts w:ascii="Book Antiqua" w:hAnsi="Book Antiqua"/>
                                  <w:i/>
                                  <w:color w:val="7F7F7F"/>
                                  <w:spacing w:val="21"/>
                                  <w:w w:val="105"/>
                                  <w:sz w:val="22"/>
                                </w:rPr>
                                <w:t> </w:t>
                              </w:r>
                              <w:r>
                                <w:rPr>
                                  <w:rFonts w:ascii="Book Antiqua" w:hAnsi="Book Antiqua"/>
                                  <w:i/>
                                  <w:color w:val="7F7F7F"/>
                                  <w:w w:val="105"/>
                                  <w:sz w:val="22"/>
                                </w:rPr>
                                <w:t>ans</w:t>
                              </w:r>
                              <w:r>
                                <w:rPr>
                                  <w:rFonts w:ascii="Book Antiqua" w:hAnsi="Book Antiqua"/>
                                  <w:i/>
                                  <w:color w:val="7F7F7F"/>
                                  <w:spacing w:val="21"/>
                                  <w:w w:val="105"/>
                                  <w:sz w:val="22"/>
                                </w:rPr>
                                <w:t> </w:t>
                              </w:r>
                              <w:r>
                                <w:rPr>
                                  <w:rFonts w:ascii="Book Antiqua" w:hAnsi="Book Antiqua"/>
                                  <w:i/>
                                  <w:color w:val="7F7F7F"/>
                                  <w:w w:val="105"/>
                                  <w:sz w:val="22"/>
                                </w:rPr>
                                <w:t>avec</w:t>
                              </w:r>
                              <w:r>
                                <w:rPr>
                                  <w:rFonts w:ascii="Book Antiqua" w:hAnsi="Book Antiqua"/>
                                  <w:i/>
                                  <w:color w:val="7F7F7F"/>
                                  <w:spacing w:val="20"/>
                                  <w:w w:val="105"/>
                                  <w:sz w:val="22"/>
                                </w:rPr>
                                <w:t> </w:t>
                              </w:r>
                              <w:r>
                                <w:rPr>
                                  <w:rFonts w:ascii="Book Antiqua" w:hAnsi="Book Antiqua"/>
                                  <w:i/>
                                  <w:color w:val="7F7F7F"/>
                                  <w:w w:val="105"/>
                                  <w:sz w:val="22"/>
                                </w:rPr>
                                <w:t>incapacité</w:t>
                              </w:r>
                              <w:r>
                                <w:rPr>
                                  <w:rFonts w:ascii="Book Antiqua" w:hAnsi="Book Antiqua"/>
                                  <w:i/>
                                  <w:color w:val="7F7F7F"/>
                                  <w:spacing w:val="21"/>
                                  <w:w w:val="105"/>
                                  <w:sz w:val="22"/>
                                </w:rPr>
                                <w:t> </w:t>
                              </w:r>
                              <w:r>
                                <w:rPr>
                                  <w:rFonts w:ascii="Book Antiqua" w:hAnsi="Book Antiqua"/>
                                  <w:i/>
                                  <w:color w:val="7F7F7F"/>
                                  <w:w w:val="105"/>
                                  <w:sz w:val="22"/>
                                </w:rPr>
                                <w:t>des</w:t>
                              </w:r>
                              <w:r>
                                <w:rPr>
                                  <w:rFonts w:ascii="Book Antiqua" w:hAnsi="Book Antiqua"/>
                                  <w:i/>
                                  <w:color w:val="7F7F7F"/>
                                  <w:spacing w:val="21"/>
                                  <w:w w:val="105"/>
                                  <w:sz w:val="22"/>
                                </w:rPr>
                                <w:t> </w:t>
                              </w:r>
                              <w:r>
                                <w:rPr>
                                  <w:rFonts w:ascii="Book Antiqua" w:hAnsi="Book Antiqua"/>
                                  <w:i/>
                                  <w:color w:val="7F7F7F"/>
                                  <w:w w:val="105"/>
                                  <w:sz w:val="22"/>
                                </w:rPr>
                                <w:t>hommes</w:t>
                              </w:r>
                              <w:r>
                                <w:rPr>
                                  <w:rFonts w:ascii="Book Antiqua" w:hAnsi="Book Antiqua"/>
                                  <w:i/>
                                  <w:color w:val="7F7F7F"/>
                                  <w:spacing w:val="21"/>
                                  <w:w w:val="105"/>
                                  <w:sz w:val="22"/>
                                </w:rPr>
                                <w:t> </w:t>
                              </w:r>
                              <w:r>
                                <w:rPr>
                                  <w:rFonts w:ascii="Book Antiqua" w:hAnsi="Book Antiqua"/>
                                  <w:i/>
                                  <w:color w:val="7F7F7F"/>
                                  <w:w w:val="105"/>
                                  <w:sz w:val="22"/>
                                </w:rPr>
                                <w:t>cadres</w:t>
                              </w:r>
                              <w:r>
                                <w:rPr>
                                  <w:rFonts w:ascii="Book Antiqua" w:hAnsi="Book Antiqua"/>
                                  <w:i/>
                                  <w:color w:val="7F7F7F"/>
                                  <w:spacing w:val="20"/>
                                  <w:w w:val="105"/>
                                  <w:sz w:val="22"/>
                                </w:rPr>
                                <w:t> </w:t>
                              </w:r>
                              <w:r>
                                <w:rPr>
                                  <w:rFonts w:ascii="Book Antiqua" w:hAnsi="Book Antiqua"/>
                                  <w:i/>
                                  <w:color w:val="7F7F7F"/>
                                  <w:w w:val="105"/>
                                  <w:sz w:val="22"/>
                                </w:rPr>
                                <w:t>avec</w:t>
                              </w:r>
                              <w:r>
                                <w:rPr>
                                  <w:rFonts w:ascii="Book Antiqua" w:hAnsi="Book Antiqua"/>
                                  <w:i/>
                                  <w:color w:val="7F7F7F"/>
                                  <w:spacing w:val="21"/>
                                  <w:w w:val="105"/>
                                  <w:sz w:val="22"/>
                                </w:rPr>
                                <w:t> </w:t>
                              </w:r>
                              <w:r>
                                <w:rPr>
                                  <w:rFonts w:ascii="Book Antiqua" w:hAnsi="Book Antiqua"/>
                                  <w:i/>
                                  <w:color w:val="7F7F7F"/>
                                  <w:w w:val="105"/>
                                  <w:sz w:val="22"/>
                                </w:rPr>
                                <w:t>des</w:t>
                              </w:r>
                              <w:r>
                                <w:rPr>
                                  <w:rFonts w:ascii="Book Antiqua" w:hAnsi="Book Antiqua"/>
                                  <w:i/>
                                  <w:color w:val="7F7F7F"/>
                                  <w:spacing w:val="21"/>
                                  <w:w w:val="105"/>
                                  <w:sz w:val="22"/>
                                </w:rPr>
                                <w:t> </w:t>
                              </w:r>
                              <w:r>
                                <w:rPr>
                                  <w:rFonts w:ascii="Book Antiqua" w:hAnsi="Book Antiqua"/>
                                  <w:i/>
                                  <w:color w:val="7F7F7F"/>
                                  <w:w w:val="105"/>
                                  <w:sz w:val="22"/>
                                </w:rPr>
                                <w:t>problèmes</w:t>
                              </w:r>
                              <w:r>
                                <w:rPr>
                                  <w:rFonts w:ascii="Book Antiqua" w:hAnsi="Book Antiqua"/>
                                  <w:i/>
                                  <w:color w:val="7F7F7F"/>
                                  <w:spacing w:val="-19"/>
                                  <w:w w:val="105"/>
                                  <w:sz w:val="22"/>
                                </w:rPr>
                                <w:t> </w:t>
                              </w:r>
                              <w:r>
                                <w:rPr>
                                  <w:rFonts w:ascii="Book Antiqua" w:hAnsi="Book Antiqua"/>
                                  <w:i/>
                                  <w:color w:val="7F7F7F"/>
                                  <w:spacing w:val="-10"/>
                                  <w:sz w:val="22"/>
                                </w:rPr>
                                <w:t>…</w:t>
                              </w:r>
                            </w:p>
                            <w:p>
                              <w:pPr>
                                <w:spacing w:line="263" w:lineRule="exact" w:before="0"/>
                                <w:ind w:left="106" w:right="0" w:firstLine="0"/>
                                <w:jc w:val="left"/>
                                <w:rPr>
                                  <w:sz w:val="24"/>
                                </w:rPr>
                              </w:pPr>
                              <w:r>
                                <w:rPr>
                                  <w:spacing w:val="-2"/>
                                  <w:sz w:val="24"/>
                                </w:rPr>
                                <w:t>C’est</w:t>
                              </w:r>
                              <w:r>
                                <w:rPr>
                                  <w:spacing w:val="-8"/>
                                  <w:sz w:val="24"/>
                                </w:rPr>
                                <w:t> </w:t>
                              </w:r>
                              <w:r>
                                <w:rPr>
                                  <w:spacing w:val="-2"/>
                                  <w:sz w:val="24"/>
                                </w:rPr>
                                <w:t>exact</w:t>
                              </w:r>
                              <w:r>
                                <w:rPr>
                                  <w:spacing w:val="-19"/>
                                  <w:sz w:val="24"/>
                                </w:rPr>
                                <w:t> </w:t>
                              </w:r>
                              <w:r>
                                <w:rPr>
                                  <w:spacing w:val="-2"/>
                                  <w:sz w:val="24"/>
                                </w:rPr>
                                <w:t>!</w:t>
                              </w:r>
                              <w:r>
                                <w:rPr>
                                  <w:spacing w:val="-7"/>
                                  <w:sz w:val="24"/>
                                </w:rPr>
                                <w:t> </w:t>
                              </w:r>
                              <w:r>
                                <w:rPr>
                                  <w:spacing w:val="-2"/>
                                  <w:sz w:val="24"/>
                                </w:rPr>
                                <w:t>L’espérance</w:t>
                              </w:r>
                              <w:r>
                                <w:rPr>
                                  <w:spacing w:val="-5"/>
                                  <w:sz w:val="24"/>
                                </w:rPr>
                                <w:t> </w:t>
                              </w:r>
                              <w:r>
                                <w:rPr>
                                  <w:spacing w:val="-2"/>
                                  <w:sz w:val="24"/>
                                </w:rPr>
                                <w:t>de</w:t>
                              </w:r>
                              <w:r>
                                <w:rPr>
                                  <w:sz w:val="24"/>
                                </w:rPr>
                                <w:t> </w:t>
                              </w:r>
                              <w:r>
                                <w:rPr>
                                  <w:spacing w:val="-2"/>
                                  <w:sz w:val="24"/>
                                </w:rPr>
                                <w:t>vie</w:t>
                              </w:r>
                              <w:r>
                                <w:rPr>
                                  <w:sz w:val="24"/>
                                </w:rPr>
                                <w:t> </w:t>
                              </w:r>
                              <w:r>
                                <w:rPr>
                                  <w:spacing w:val="-2"/>
                                  <w:sz w:val="24"/>
                                </w:rPr>
                                <w:t>est</w:t>
                              </w:r>
                              <w:r>
                                <w:rPr>
                                  <w:sz w:val="24"/>
                                </w:rPr>
                                <w:t> </w:t>
                              </w:r>
                              <w:r>
                                <w:rPr>
                                  <w:spacing w:val="-2"/>
                                  <w:sz w:val="24"/>
                                </w:rPr>
                                <w:t>de</w:t>
                              </w:r>
                              <w:r>
                                <w:rPr>
                                  <w:sz w:val="24"/>
                                </w:rPr>
                                <w:t> </w:t>
                              </w:r>
                              <w:r>
                                <w:rPr>
                                  <w:spacing w:val="-2"/>
                                  <w:sz w:val="24"/>
                                </w:rPr>
                                <w:t>47</w:t>
                              </w:r>
                              <w:r>
                                <w:rPr>
                                  <w:sz w:val="24"/>
                                </w:rPr>
                                <w:t> </w:t>
                              </w:r>
                              <w:r>
                                <w:rPr>
                                  <w:spacing w:val="-2"/>
                                  <w:sz w:val="24"/>
                                </w:rPr>
                                <w:t>ans</w:t>
                              </w:r>
                              <w:r>
                                <w:rPr>
                                  <w:sz w:val="24"/>
                                </w:rPr>
                                <w:t> </w:t>
                              </w:r>
                              <w:r>
                                <w:rPr>
                                  <w:spacing w:val="-2"/>
                                  <w:sz w:val="24"/>
                                </w:rPr>
                                <w:t>pour</w:t>
                              </w:r>
                              <w:r>
                                <w:rPr>
                                  <w:sz w:val="24"/>
                                </w:rPr>
                                <w:t> </w:t>
                              </w:r>
                              <w:r>
                                <w:rPr>
                                  <w:spacing w:val="-2"/>
                                  <w:sz w:val="24"/>
                                </w:rPr>
                                <w:t>les</w:t>
                              </w:r>
                              <w:r>
                                <w:rPr>
                                  <w:sz w:val="24"/>
                                </w:rPr>
                                <w:t> </w:t>
                              </w:r>
                              <w:r>
                                <w:rPr>
                                  <w:spacing w:val="-2"/>
                                  <w:sz w:val="24"/>
                                </w:rPr>
                                <w:t>deux</w:t>
                              </w:r>
                              <w:r>
                                <w:rPr>
                                  <w:sz w:val="24"/>
                                </w:rPr>
                                <w:t> </w:t>
                              </w:r>
                              <w:r>
                                <w:rPr>
                                  <w:spacing w:val="-2"/>
                                  <w:sz w:val="24"/>
                                </w:rPr>
                                <w:t>catégories</w:t>
                              </w:r>
                              <w:r>
                                <w:rPr>
                                  <w:spacing w:val="-19"/>
                                  <w:sz w:val="24"/>
                                </w:rPr>
                                <w:t> </w:t>
                              </w:r>
                              <w:r>
                                <w:rPr>
                                  <w:spacing w:val="-10"/>
                                  <w:sz w:val="24"/>
                                </w:rPr>
                                <w:t>!</w:t>
                              </w:r>
                            </w:p>
                            <w:p>
                              <w:pPr>
                                <w:numPr>
                                  <w:ilvl w:val="0"/>
                                  <w:numId w:val="38"/>
                                </w:numPr>
                                <w:tabs>
                                  <w:tab w:pos="507" w:val="left" w:leader="none"/>
                                </w:tabs>
                                <w:spacing w:line="240" w:lineRule="auto" w:before="146"/>
                                <w:ind w:left="106" w:right="188" w:firstLine="0"/>
                                <w:jc w:val="left"/>
                                <w:rPr>
                                  <w:sz w:val="24"/>
                                </w:rPr>
                              </w:pPr>
                              <w:r>
                                <w:rPr>
                                  <w:b/>
                                  <w:sz w:val="28"/>
                                  <w:u w:val="single"/>
                                </w:rPr>
                                <w:t>Item</w:t>
                              </w:r>
                              <w:r>
                                <w:rPr>
                                  <w:b/>
                                  <w:spacing w:val="80"/>
                                  <w:sz w:val="28"/>
                                  <w:u w:val="single"/>
                                </w:rPr>
                                <w:t> </w:t>
                              </w:r>
                              <w:r>
                                <w:rPr>
                                  <w:b/>
                                  <w:sz w:val="28"/>
                                  <w:u w:val="single"/>
                                </w:rPr>
                                <w:t>C</w:t>
                              </w:r>
                              <w:r>
                                <w:rPr>
                                  <w:b/>
                                  <w:sz w:val="28"/>
                                </w:rPr>
                                <w:t> </w:t>
                              </w:r>
                              <w:r>
                                <w:rPr>
                                  <w:rFonts w:ascii="Times New Roman" w:hAnsi="Times New Roman"/>
                                  <w:i/>
                                  <w:color w:val="7F7F7F"/>
                                  <w:sz w:val="24"/>
                                </w:rPr>
                                <w:t>→</w:t>
                              </w:r>
                              <w:r>
                                <w:rPr>
                                  <w:rFonts w:ascii="Times New Roman" w:hAnsi="Times New Roman"/>
                                  <w:i/>
                                  <w:color w:val="7F7F7F"/>
                                  <w:spacing w:val="34"/>
                                  <w:sz w:val="24"/>
                                </w:rPr>
                                <w:t> </w:t>
                              </w:r>
                              <w:r>
                                <w:rPr>
                                  <w:rFonts w:ascii="Book Antiqua" w:hAnsi="Book Antiqua"/>
                                  <w:i/>
                                  <w:color w:val="7F7F7F"/>
                                  <w:sz w:val="22"/>
                                </w:rPr>
                                <w:t>L’espérance</w:t>
                              </w:r>
                              <w:r>
                                <w:rPr>
                                  <w:rFonts w:ascii="Book Antiqua" w:hAnsi="Book Antiqua"/>
                                  <w:i/>
                                  <w:color w:val="7F7F7F"/>
                                  <w:spacing w:val="26"/>
                                  <w:sz w:val="22"/>
                                </w:rPr>
                                <w:t> </w:t>
                              </w:r>
                              <w:r>
                                <w:rPr>
                                  <w:rFonts w:ascii="Book Antiqua" w:hAnsi="Book Antiqua"/>
                                  <w:i/>
                                  <w:color w:val="7F7F7F"/>
                                  <w:sz w:val="22"/>
                                </w:rPr>
                                <w:t>de</w:t>
                              </w:r>
                              <w:r>
                                <w:rPr>
                                  <w:rFonts w:ascii="Book Antiqua" w:hAnsi="Book Antiqua"/>
                                  <w:i/>
                                  <w:color w:val="7F7F7F"/>
                                  <w:spacing w:val="26"/>
                                  <w:sz w:val="22"/>
                                </w:rPr>
                                <w:t> </w:t>
                              </w:r>
                              <w:r>
                                <w:rPr>
                                  <w:rFonts w:ascii="Book Antiqua" w:hAnsi="Book Antiqua"/>
                                  <w:i/>
                                  <w:color w:val="7F7F7F"/>
                                  <w:sz w:val="22"/>
                                </w:rPr>
                                <w:t>vie</w:t>
                              </w:r>
                              <w:r>
                                <w:rPr>
                                  <w:rFonts w:ascii="Book Antiqua" w:hAnsi="Book Antiqua"/>
                                  <w:i/>
                                  <w:color w:val="7F7F7F"/>
                                  <w:spacing w:val="26"/>
                                  <w:sz w:val="22"/>
                                </w:rPr>
                                <w:t> </w:t>
                              </w:r>
                              <w:r>
                                <w:rPr>
                                  <w:rFonts w:ascii="Book Antiqua" w:hAnsi="Book Antiqua"/>
                                  <w:i/>
                                  <w:color w:val="7F7F7F"/>
                                  <w:sz w:val="22"/>
                                </w:rPr>
                                <w:t>des</w:t>
                              </w:r>
                              <w:r>
                                <w:rPr>
                                  <w:rFonts w:ascii="Book Antiqua" w:hAnsi="Book Antiqua"/>
                                  <w:i/>
                                  <w:color w:val="7F7F7F"/>
                                  <w:spacing w:val="26"/>
                                  <w:sz w:val="22"/>
                                </w:rPr>
                                <w:t> </w:t>
                              </w:r>
                              <w:r>
                                <w:rPr>
                                  <w:rFonts w:ascii="Book Antiqua" w:hAnsi="Book Antiqua"/>
                                  <w:i/>
                                  <w:color w:val="7F7F7F"/>
                                  <w:sz w:val="22"/>
                                </w:rPr>
                                <w:t>femmes</w:t>
                              </w:r>
                              <w:r>
                                <w:rPr>
                                  <w:rFonts w:ascii="Book Antiqua" w:hAnsi="Book Antiqua"/>
                                  <w:i/>
                                  <w:color w:val="7F7F7F"/>
                                  <w:spacing w:val="26"/>
                                  <w:sz w:val="22"/>
                                </w:rPr>
                                <w:t> </w:t>
                              </w:r>
                              <w:r>
                                <w:rPr>
                                  <w:rFonts w:ascii="Book Antiqua" w:hAnsi="Book Antiqua"/>
                                  <w:i/>
                                  <w:color w:val="7F7F7F"/>
                                  <w:sz w:val="22"/>
                                </w:rPr>
                                <w:t>ouvrières</w:t>
                              </w:r>
                              <w:r>
                                <w:rPr>
                                  <w:rFonts w:ascii="Book Antiqua" w:hAnsi="Book Antiqua"/>
                                  <w:i/>
                                  <w:color w:val="7F7F7F"/>
                                  <w:spacing w:val="26"/>
                                  <w:sz w:val="22"/>
                                </w:rPr>
                                <w:t> </w:t>
                              </w:r>
                              <w:r>
                                <w:rPr>
                                  <w:rFonts w:ascii="Book Antiqua" w:hAnsi="Book Antiqua"/>
                                  <w:i/>
                                  <w:color w:val="7F7F7F"/>
                                  <w:sz w:val="22"/>
                                </w:rPr>
                                <w:t>à</w:t>
                              </w:r>
                              <w:r>
                                <w:rPr>
                                  <w:rFonts w:ascii="Book Antiqua" w:hAnsi="Book Antiqua"/>
                                  <w:i/>
                                  <w:color w:val="7F7F7F"/>
                                  <w:spacing w:val="26"/>
                                  <w:sz w:val="22"/>
                                </w:rPr>
                                <w:t> </w:t>
                              </w:r>
                              <w:r>
                                <w:rPr>
                                  <w:rFonts w:ascii="Book Antiqua" w:hAnsi="Book Antiqua"/>
                                  <w:i/>
                                  <w:color w:val="7F7F7F"/>
                                  <w:sz w:val="22"/>
                                </w:rPr>
                                <w:t>tout</w:t>
                              </w:r>
                              <w:r>
                                <w:rPr>
                                  <w:rFonts w:ascii="Book Antiqua" w:hAnsi="Book Antiqua"/>
                                  <w:i/>
                                  <w:color w:val="7F7F7F"/>
                                  <w:spacing w:val="26"/>
                                  <w:sz w:val="22"/>
                                </w:rPr>
                                <w:t> </w:t>
                              </w:r>
                              <w:r>
                                <w:rPr>
                                  <w:rFonts w:ascii="Book Antiqua" w:hAnsi="Book Antiqua"/>
                                  <w:i/>
                                  <w:color w:val="7F7F7F"/>
                                  <w:sz w:val="22"/>
                                </w:rPr>
                                <w:t>âge</w:t>
                              </w:r>
                              <w:r>
                                <w:rPr>
                                  <w:rFonts w:ascii="Book Antiqua" w:hAnsi="Book Antiqua"/>
                                  <w:i/>
                                  <w:color w:val="7F7F7F"/>
                                  <w:spacing w:val="26"/>
                                  <w:sz w:val="22"/>
                                </w:rPr>
                                <w:t> </w:t>
                              </w:r>
                              <w:r>
                                <w:rPr>
                                  <w:rFonts w:ascii="Book Antiqua" w:hAnsi="Book Antiqua"/>
                                  <w:i/>
                                  <w:color w:val="7F7F7F"/>
                                  <w:sz w:val="22"/>
                                </w:rPr>
                                <w:t>est</w:t>
                              </w:r>
                              <w:r>
                                <w:rPr>
                                  <w:rFonts w:ascii="Book Antiqua" w:hAnsi="Book Antiqua"/>
                                  <w:i/>
                                  <w:color w:val="7F7F7F"/>
                                  <w:spacing w:val="26"/>
                                  <w:sz w:val="22"/>
                                </w:rPr>
                                <w:t> </w:t>
                              </w:r>
                              <w:r>
                                <w:rPr>
                                  <w:rFonts w:ascii="Book Antiqua" w:hAnsi="Book Antiqua"/>
                                  <w:i/>
                                  <w:color w:val="7F7F7F"/>
                                  <w:sz w:val="22"/>
                                </w:rPr>
                                <w:t>supérieure</w:t>
                              </w:r>
                              <w:r>
                                <w:rPr>
                                  <w:rFonts w:ascii="Book Antiqua" w:hAnsi="Book Antiqua"/>
                                  <w:i/>
                                  <w:color w:val="7F7F7F"/>
                                  <w:spacing w:val="26"/>
                                  <w:sz w:val="22"/>
                                </w:rPr>
                                <w:t> </w:t>
                              </w:r>
                              <w:r>
                                <w:rPr>
                                  <w:rFonts w:ascii="Book Antiqua" w:hAnsi="Book Antiqua"/>
                                  <w:i/>
                                  <w:color w:val="7F7F7F"/>
                                  <w:sz w:val="22"/>
                                </w:rPr>
                                <w:t>à</w:t>
                              </w:r>
                              <w:r>
                                <w:rPr>
                                  <w:rFonts w:ascii="Book Antiqua" w:hAnsi="Book Antiqua"/>
                                  <w:i/>
                                  <w:color w:val="7F7F7F"/>
                                  <w:spacing w:val="26"/>
                                  <w:sz w:val="22"/>
                                </w:rPr>
                                <w:t> </w:t>
                              </w:r>
                              <w:r>
                                <w:rPr>
                                  <w:rFonts w:ascii="Book Antiqua" w:hAnsi="Book Antiqua"/>
                                  <w:i/>
                                  <w:color w:val="7F7F7F"/>
                                  <w:sz w:val="22"/>
                                </w:rPr>
                                <w:t>celle</w:t>
                              </w:r>
                              <w:r>
                                <w:rPr>
                                  <w:rFonts w:ascii="Book Antiqua" w:hAnsi="Book Antiqua"/>
                                  <w:i/>
                                  <w:color w:val="7F7F7F"/>
                                  <w:spacing w:val="26"/>
                                  <w:sz w:val="22"/>
                                </w:rPr>
                                <w:t> </w:t>
                              </w:r>
                              <w:r>
                                <w:rPr>
                                  <w:rFonts w:ascii="Book Antiqua" w:hAnsi="Book Antiqua"/>
                                  <w:i/>
                                  <w:color w:val="7F7F7F"/>
                                  <w:sz w:val="22"/>
                                </w:rPr>
                                <w:t>des</w:t>
                              </w:r>
                              <w:r>
                                <w:rPr>
                                  <w:rFonts w:ascii="Book Antiqua" w:hAnsi="Book Antiqua"/>
                                  <w:i/>
                                  <w:color w:val="7F7F7F"/>
                                  <w:spacing w:val="26"/>
                                  <w:sz w:val="22"/>
                                </w:rPr>
                                <w:t> </w:t>
                              </w:r>
                              <w:r>
                                <w:rPr>
                                  <w:rFonts w:ascii="Book Antiqua" w:hAnsi="Book Antiqua"/>
                                  <w:i/>
                                  <w:color w:val="7F7F7F"/>
                                  <w:sz w:val="22"/>
                                </w:rPr>
                                <w:t>hommes … </w:t>
                              </w:r>
                              <w:r>
                                <w:rPr>
                                  <w:spacing w:val="-2"/>
                                  <w:sz w:val="24"/>
                                </w:rPr>
                                <w:t>Noooon</w:t>
                              </w:r>
                              <w:r>
                                <w:rPr>
                                  <w:spacing w:val="-19"/>
                                  <w:sz w:val="24"/>
                                </w:rPr>
                                <w:t> </w:t>
                              </w:r>
                              <w:r>
                                <w:rPr>
                                  <w:spacing w:val="-2"/>
                                  <w:sz w:val="24"/>
                                </w:rPr>
                                <w:t>!</w:t>
                              </w:r>
                              <w:r>
                                <w:rPr>
                                  <w:spacing w:val="-9"/>
                                  <w:sz w:val="24"/>
                                </w:rPr>
                                <w:t> </w:t>
                              </w:r>
                              <w:r>
                                <w:rPr>
                                  <w:spacing w:val="-2"/>
                                  <w:sz w:val="24"/>
                                </w:rPr>
                                <w:t>Même</w:t>
                              </w:r>
                              <w:r>
                                <w:rPr>
                                  <w:spacing w:val="-8"/>
                                  <w:sz w:val="24"/>
                                </w:rPr>
                                <w:t> </w:t>
                              </w:r>
                              <w:r>
                                <w:rPr>
                                  <w:spacing w:val="-2"/>
                                  <w:sz w:val="24"/>
                                </w:rPr>
                                <w:t>si</w:t>
                              </w:r>
                              <w:r>
                                <w:rPr>
                                  <w:spacing w:val="-8"/>
                                  <w:sz w:val="24"/>
                                </w:rPr>
                                <w:t> </w:t>
                              </w:r>
                              <w:r>
                                <w:rPr>
                                  <w:spacing w:val="-2"/>
                                  <w:sz w:val="24"/>
                                </w:rPr>
                                <w:t>on</w:t>
                              </w:r>
                              <w:r>
                                <w:rPr>
                                  <w:spacing w:val="-8"/>
                                  <w:sz w:val="24"/>
                                </w:rPr>
                                <w:t> </w:t>
                              </w:r>
                              <w:r>
                                <w:rPr>
                                  <w:spacing w:val="-2"/>
                                  <w:sz w:val="24"/>
                                </w:rPr>
                                <w:t>peut</w:t>
                              </w:r>
                              <w:r>
                                <w:rPr>
                                  <w:spacing w:val="-8"/>
                                  <w:sz w:val="24"/>
                                </w:rPr>
                                <w:t> </w:t>
                              </w:r>
                              <w:r>
                                <w:rPr>
                                  <w:spacing w:val="-2"/>
                                  <w:sz w:val="24"/>
                                </w:rPr>
                                <w:t>penser</w:t>
                              </w:r>
                              <w:r>
                                <w:rPr>
                                  <w:spacing w:val="-8"/>
                                  <w:sz w:val="24"/>
                                </w:rPr>
                                <w:t> </w:t>
                              </w:r>
                              <w:r>
                                <w:rPr>
                                  <w:spacing w:val="-2"/>
                                  <w:sz w:val="24"/>
                                </w:rPr>
                                <w:t>certaines</w:t>
                              </w:r>
                              <w:r>
                                <w:rPr>
                                  <w:spacing w:val="-8"/>
                                  <w:sz w:val="24"/>
                                </w:rPr>
                                <w:t> </w:t>
                              </w:r>
                              <w:r>
                                <w:rPr>
                                  <w:spacing w:val="-2"/>
                                  <w:sz w:val="24"/>
                                </w:rPr>
                                <w:t>choses</w:t>
                              </w:r>
                              <w:r>
                                <w:rPr>
                                  <w:spacing w:val="-9"/>
                                  <w:sz w:val="24"/>
                                </w:rPr>
                                <w:t> </w:t>
                              </w:r>
                              <w:r>
                                <w:rPr>
                                  <w:spacing w:val="-2"/>
                                  <w:sz w:val="24"/>
                                </w:rPr>
                                <w:t>de</w:t>
                              </w:r>
                              <w:r>
                                <w:rPr>
                                  <w:spacing w:val="-8"/>
                                  <w:sz w:val="24"/>
                                </w:rPr>
                                <w:t> </w:t>
                              </w:r>
                              <w:r>
                                <w:rPr>
                                  <w:spacing w:val="-2"/>
                                  <w:sz w:val="24"/>
                                </w:rPr>
                                <w:t>l’item,</w:t>
                              </w:r>
                              <w:r>
                                <w:rPr>
                                  <w:spacing w:val="-8"/>
                                  <w:sz w:val="24"/>
                                </w:rPr>
                                <w:t> </w:t>
                              </w:r>
                              <w:r>
                                <w:rPr>
                                  <w:spacing w:val="-2"/>
                                  <w:sz w:val="24"/>
                                </w:rPr>
                                <w:t>il</w:t>
                              </w:r>
                              <w:r>
                                <w:rPr>
                                  <w:spacing w:val="-7"/>
                                  <w:sz w:val="24"/>
                                </w:rPr>
                                <w:t> </w:t>
                              </w:r>
                              <w:r>
                                <w:rPr>
                                  <w:spacing w:val="-2"/>
                                  <w:sz w:val="24"/>
                                </w:rPr>
                                <w:t>faut</w:t>
                              </w:r>
                              <w:r>
                                <w:rPr>
                                  <w:spacing w:val="-8"/>
                                  <w:sz w:val="24"/>
                                </w:rPr>
                                <w:t> </w:t>
                              </w:r>
                              <w:r>
                                <w:rPr>
                                  <w:spacing w:val="-2"/>
                                  <w:sz w:val="24"/>
                                </w:rPr>
                                <w:t>répondre</w:t>
                              </w:r>
                              <w:r>
                                <w:rPr>
                                  <w:spacing w:val="-9"/>
                                  <w:sz w:val="24"/>
                                </w:rPr>
                                <w:t> </w:t>
                              </w:r>
                              <w:r>
                                <w:rPr>
                                  <w:spacing w:val="-2"/>
                                  <w:sz w:val="24"/>
                                </w:rPr>
                                <w:t>avec</w:t>
                              </w:r>
                              <w:r>
                                <w:rPr>
                                  <w:spacing w:val="-9"/>
                                  <w:sz w:val="24"/>
                                </w:rPr>
                                <w:t> </w:t>
                              </w:r>
                              <w:r>
                                <w:rPr>
                                  <w:spacing w:val="-2"/>
                                  <w:sz w:val="24"/>
                                </w:rPr>
                                <w:t>ce</w:t>
                              </w:r>
                              <w:r>
                                <w:rPr>
                                  <w:spacing w:val="-7"/>
                                  <w:sz w:val="24"/>
                                </w:rPr>
                                <w:t> </w:t>
                              </w:r>
                              <w:r>
                                <w:rPr>
                                  <w:spacing w:val="-2"/>
                                  <w:sz w:val="24"/>
                                </w:rPr>
                                <w:t>qu’on</w:t>
                              </w:r>
                              <w:r>
                                <w:rPr>
                                  <w:spacing w:val="-8"/>
                                  <w:sz w:val="24"/>
                                </w:rPr>
                                <w:t> </w:t>
                              </w:r>
                              <w:r>
                                <w:rPr>
                                  <w:spacing w:val="-2"/>
                                  <w:sz w:val="24"/>
                                </w:rPr>
                                <w:t>trouve sur</w:t>
                              </w:r>
                              <w:r>
                                <w:rPr>
                                  <w:spacing w:val="7"/>
                                  <w:sz w:val="24"/>
                                </w:rPr>
                                <w:t> </w:t>
                              </w:r>
                              <w:r>
                                <w:rPr>
                                  <w:spacing w:val="-2"/>
                                  <w:sz w:val="24"/>
                                </w:rPr>
                                <w:t>le</w:t>
                              </w:r>
                              <w:r>
                                <w:rPr>
                                  <w:spacing w:val="7"/>
                                  <w:sz w:val="24"/>
                                </w:rPr>
                                <w:t> </w:t>
                              </w:r>
                              <w:r>
                                <w:rPr>
                                  <w:spacing w:val="-2"/>
                                  <w:sz w:val="24"/>
                                </w:rPr>
                                <w:t>graphique</w:t>
                              </w:r>
                              <w:r>
                                <w:rPr>
                                  <w:spacing w:val="-19"/>
                                  <w:sz w:val="24"/>
                                </w:rPr>
                                <w:t> </w:t>
                              </w:r>
                              <w:r>
                                <w:rPr>
                                  <w:spacing w:val="-2"/>
                                  <w:sz w:val="24"/>
                                </w:rPr>
                                <w:t>!</w:t>
                              </w:r>
                              <w:r>
                                <w:rPr>
                                  <w:spacing w:val="8"/>
                                  <w:sz w:val="24"/>
                                </w:rPr>
                                <w:t> </w:t>
                              </w:r>
                              <w:r>
                                <w:rPr>
                                  <w:spacing w:val="-2"/>
                                  <w:sz w:val="24"/>
                                </w:rPr>
                                <w:t>Ici</w:t>
                              </w:r>
                              <w:r>
                                <w:rPr>
                                  <w:spacing w:val="16"/>
                                  <w:sz w:val="24"/>
                                </w:rPr>
                                <w:t> </w:t>
                              </w:r>
                              <w:r>
                                <w:rPr>
                                  <w:spacing w:val="-2"/>
                                  <w:sz w:val="24"/>
                                </w:rPr>
                                <w:t>on</w:t>
                              </w:r>
                              <w:r>
                                <w:rPr>
                                  <w:spacing w:val="14"/>
                                  <w:sz w:val="24"/>
                                </w:rPr>
                                <w:t> </w:t>
                              </w:r>
                              <w:r>
                                <w:rPr>
                                  <w:spacing w:val="-2"/>
                                  <w:sz w:val="24"/>
                                </w:rPr>
                                <w:t>parle</w:t>
                              </w:r>
                              <w:r>
                                <w:rPr>
                                  <w:spacing w:val="15"/>
                                  <w:sz w:val="24"/>
                                </w:rPr>
                                <w:t> </w:t>
                              </w:r>
                              <w:r>
                                <w:rPr>
                                  <w:spacing w:val="-2"/>
                                  <w:sz w:val="24"/>
                                </w:rPr>
                                <w:t>seulement</w:t>
                              </w:r>
                              <w:r>
                                <w:rPr>
                                  <w:spacing w:val="14"/>
                                  <w:sz w:val="24"/>
                                </w:rPr>
                                <w:t> </w:t>
                              </w:r>
                              <w:r>
                                <w:rPr>
                                  <w:spacing w:val="-2"/>
                                  <w:sz w:val="24"/>
                                </w:rPr>
                                <w:t>des</w:t>
                              </w:r>
                              <w:r>
                                <w:rPr>
                                  <w:spacing w:val="15"/>
                                  <w:sz w:val="24"/>
                                </w:rPr>
                                <w:t> </w:t>
                              </w:r>
                              <w:r>
                                <w:rPr>
                                  <w:spacing w:val="-2"/>
                                  <w:sz w:val="24"/>
                                </w:rPr>
                                <w:t>femmes</w:t>
                              </w:r>
                              <w:r>
                                <w:rPr>
                                  <w:spacing w:val="14"/>
                                  <w:sz w:val="24"/>
                                </w:rPr>
                                <w:t> </w:t>
                              </w:r>
                              <w:r>
                                <w:rPr>
                                  <w:spacing w:val="-2"/>
                                  <w:sz w:val="24"/>
                                </w:rPr>
                                <w:t>et</w:t>
                              </w:r>
                              <w:r>
                                <w:rPr>
                                  <w:spacing w:val="15"/>
                                  <w:sz w:val="24"/>
                                </w:rPr>
                                <w:t> </w:t>
                              </w:r>
                              <w:r>
                                <w:rPr>
                                  <w:spacing w:val="-2"/>
                                  <w:sz w:val="24"/>
                                </w:rPr>
                                <w:t>des</w:t>
                              </w:r>
                              <w:r>
                                <w:rPr>
                                  <w:spacing w:val="15"/>
                                  <w:sz w:val="24"/>
                                </w:rPr>
                                <w:t> </w:t>
                              </w:r>
                              <w:r>
                                <w:rPr>
                                  <w:spacing w:val="-2"/>
                                  <w:sz w:val="24"/>
                                </w:rPr>
                                <w:t>hommes</w:t>
                              </w:r>
                              <w:r>
                                <w:rPr>
                                  <w:spacing w:val="14"/>
                                  <w:sz w:val="24"/>
                                </w:rPr>
                                <w:t> </w:t>
                              </w:r>
                              <w:r>
                                <w:rPr>
                                  <w:spacing w:val="-2"/>
                                  <w:sz w:val="24"/>
                                </w:rPr>
                                <w:t>de</w:t>
                              </w:r>
                              <w:r>
                                <w:rPr>
                                  <w:spacing w:val="15"/>
                                  <w:sz w:val="24"/>
                                </w:rPr>
                                <w:t> </w:t>
                              </w:r>
                              <w:r>
                                <w:rPr>
                                  <w:spacing w:val="-2"/>
                                  <w:sz w:val="24"/>
                                </w:rPr>
                                <w:t>35</w:t>
                              </w:r>
                              <w:r>
                                <w:rPr>
                                  <w:spacing w:val="15"/>
                                  <w:sz w:val="24"/>
                                </w:rPr>
                                <w:t> </w:t>
                              </w:r>
                              <w:r>
                                <w:rPr>
                                  <w:spacing w:val="-2"/>
                                  <w:sz w:val="24"/>
                                </w:rPr>
                                <w:t>ans</w:t>
                              </w:r>
                              <w:r>
                                <w:rPr>
                                  <w:spacing w:val="-19"/>
                                  <w:sz w:val="24"/>
                                </w:rPr>
                                <w:t> </w:t>
                              </w:r>
                              <w:r>
                                <w:rPr>
                                  <w:spacing w:val="-2"/>
                                  <w:sz w:val="24"/>
                                </w:rPr>
                                <w:t>!</w:t>
                              </w:r>
                              <w:r>
                                <w:rPr>
                                  <w:spacing w:val="15"/>
                                  <w:sz w:val="24"/>
                                </w:rPr>
                                <w:t> </w:t>
                              </w:r>
                              <w:r>
                                <w:rPr>
                                  <w:spacing w:val="-2"/>
                                  <w:sz w:val="24"/>
                                </w:rPr>
                                <w:t>A</w:t>
                              </w:r>
                              <w:r>
                                <w:rPr>
                                  <w:spacing w:val="14"/>
                                  <w:sz w:val="24"/>
                                </w:rPr>
                                <w:t> </w:t>
                              </w:r>
                              <w:r>
                                <w:rPr>
                                  <w:spacing w:val="-2"/>
                                  <w:sz w:val="24"/>
                                </w:rPr>
                                <w:t>35</w:t>
                              </w:r>
                              <w:r>
                                <w:rPr>
                                  <w:spacing w:val="15"/>
                                  <w:sz w:val="24"/>
                                </w:rPr>
                                <w:t> </w:t>
                              </w:r>
                              <w:r>
                                <w:rPr>
                                  <w:spacing w:val="-2"/>
                                  <w:sz w:val="24"/>
                                </w:rPr>
                                <w:t>ans,</w:t>
                              </w:r>
                              <w:r>
                                <w:rPr>
                                  <w:spacing w:val="15"/>
                                  <w:sz w:val="24"/>
                                </w:rPr>
                                <w:t> </w:t>
                              </w:r>
                              <w:r>
                                <w:rPr>
                                  <w:spacing w:val="-2"/>
                                  <w:sz w:val="24"/>
                                </w:rPr>
                                <w:t>oui, l’espérance</w:t>
                              </w:r>
                              <w:r>
                                <w:rPr>
                                  <w:spacing w:val="-5"/>
                                  <w:sz w:val="24"/>
                                </w:rPr>
                                <w:t> </w:t>
                              </w:r>
                              <w:r>
                                <w:rPr>
                                  <w:spacing w:val="-2"/>
                                  <w:sz w:val="24"/>
                                </w:rPr>
                                <w:t>de</w:t>
                              </w:r>
                              <w:r>
                                <w:rPr>
                                  <w:spacing w:val="-5"/>
                                  <w:sz w:val="24"/>
                                </w:rPr>
                                <w:t> </w:t>
                              </w:r>
                              <w:r>
                                <w:rPr>
                                  <w:spacing w:val="-2"/>
                                  <w:sz w:val="24"/>
                                </w:rPr>
                                <w:t>vie</w:t>
                              </w:r>
                              <w:r>
                                <w:rPr>
                                  <w:spacing w:val="-4"/>
                                  <w:sz w:val="24"/>
                                </w:rPr>
                                <w:t> </w:t>
                              </w:r>
                              <w:r>
                                <w:rPr>
                                  <w:spacing w:val="-2"/>
                                  <w:sz w:val="24"/>
                                </w:rPr>
                                <w:t>de</w:t>
                              </w:r>
                              <w:r>
                                <w:rPr>
                                  <w:spacing w:val="-5"/>
                                  <w:sz w:val="24"/>
                                </w:rPr>
                                <w:t> </w:t>
                              </w:r>
                              <w:r>
                                <w:rPr>
                                  <w:spacing w:val="-2"/>
                                  <w:sz w:val="24"/>
                                </w:rPr>
                                <w:t>la</w:t>
                              </w:r>
                              <w:r>
                                <w:rPr>
                                  <w:spacing w:val="-5"/>
                                  <w:sz w:val="24"/>
                                </w:rPr>
                                <w:t> </w:t>
                              </w:r>
                              <w:r>
                                <w:rPr>
                                  <w:spacing w:val="-2"/>
                                  <w:sz w:val="24"/>
                                </w:rPr>
                                <w:t>femme</w:t>
                              </w:r>
                              <w:r>
                                <w:rPr>
                                  <w:spacing w:val="-4"/>
                                  <w:sz w:val="24"/>
                                </w:rPr>
                                <w:t> </w:t>
                              </w:r>
                              <w:r>
                                <w:rPr>
                                  <w:spacing w:val="-2"/>
                                  <w:sz w:val="24"/>
                                </w:rPr>
                                <w:t>ouvrière</w:t>
                              </w:r>
                              <w:r>
                                <w:rPr>
                                  <w:spacing w:val="-5"/>
                                  <w:sz w:val="24"/>
                                </w:rPr>
                                <w:t> </w:t>
                              </w:r>
                              <w:r>
                                <w:rPr>
                                  <w:spacing w:val="-2"/>
                                  <w:sz w:val="24"/>
                                </w:rPr>
                                <w:t>est</w:t>
                              </w:r>
                              <w:r>
                                <w:rPr>
                                  <w:spacing w:val="-5"/>
                                  <w:sz w:val="24"/>
                                </w:rPr>
                                <w:t> </w:t>
                              </w:r>
                              <w:r>
                                <w:rPr>
                                  <w:spacing w:val="-2"/>
                                  <w:sz w:val="24"/>
                                </w:rPr>
                                <w:t>supérieure</w:t>
                              </w:r>
                              <w:r>
                                <w:rPr>
                                  <w:spacing w:val="-4"/>
                                  <w:sz w:val="24"/>
                                </w:rPr>
                                <w:t> </w:t>
                              </w:r>
                              <w:r>
                                <w:rPr>
                                  <w:spacing w:val="-2"/>
                                  <w:sz w:val="24"/>
                                </w:rPr>
                                <w:t>à</w:t>
                              </w:r>
                              <w:r>
                                <w:rPr>
                                  <w:spacing w:val="-5"/>
                                  <w:sz w:val="24"/>
                                </w:rPr>
                                <w:t> </w:t>
                              </w:r>
                              <w:r>
                                <w:rPr>
                                  <w:spacing w:val="-2"/>
                                  <w:sz w:val="24"/>
                                </w:rPr>
                                <w:t>celle</w:t>
                              </w:r>
                              <w:r>
                                <w:rPr>
                                  <w:spacing w:val="-5"/>
                                  <w:sz w:val="24"/>
                                </w:rPr>
                                <w:t> </w:t>
                              </w:r>
                              <w:r>
                                <w:rPr>
                                  <w:spacing w:val="-2"/>
                                  <w:sz w:val="24"/>
                                </w:rPr>
                                <w:t>de</w:t>
                              </w:r>
                              <w:r>
                                <w:rPr>
                                  <w:spacing w:val="-4"/>
                                  <w:sz w:val="24"/>
                                </w:rPr>
                                <w:t> </w:t>
                              </w:r>
                              <w:r>
                                <w:rPr>
                                  <w:spacing w:val="-2"/>
                                  <w:sz w:val="24"/>
                                </w:rPr>
                                <w:t>l’homme</w:t>
                              </w:r>
                              <w:r>
                                <w:rPr>
                                  <w:spacing w:val="-5"/>
                                  <w:sz w:val="24"/>
                                </w:rPr>
                                <w:t> </w:t>
                              </w:r>
                              <w:r>
                                <w:rPr>
                                  <w:spacing w:val="-2"/>
                                  <w:sz w:val="24"/>
                                </w:rPr>
                                <w:t>ouvrier,</w:t>
                              </w:r>
                              <w:r>
                                <w:rPr>
                                  <w:spacing w:val="-5"/>
                                  <w:sz w:val="24"/>
                                </w:rPr>
                                <w:t> </w:t>
                              </w:r>
                              <w:r>
                                <w:rPr>
                                  <w:spacing w:val="-2"/>
                                  <w:sz w:val="24"/>
                                </w:rPr>
                                <w:t>peu</w:t>
                              </w:r>
                              <w:r>
                                <w:rPr>
                                  <w:spacing w:val="-4"/>
                                  <w:sz w:val="24"/>
                                </w:rPr>
                                <w:t> </w:t>
                              </w:r>
                              <w:r>
                                <w:rPr>
                                  <w:spacing w:val="-2"/>
                                  <w:sz w:val="24"/>
                                </w:rPr>
                                <w:t>importe</w:t>
                              </w:r>
                              <w:r>
                                <w:rPr>
                                  <w:spacing w:val="-5"/>
                                  <w:sz w:val="24"/>
                                </w:rPr>
                                <w:t> </w:t>
                              </w:r>
                              <w:r>
                                <w:rPr>
                                  <w:spacing w:val="-2"/>
                                  <w:sz w:val="24"/>
                                </w:rPr>
                                <w:t>le </w:t>
                              </w:r>
                              <w:r>
                                <w:rPr>
                                  <w:spacing w:val="-4"/>
                                  <w:sz w:val="24"/>
                                </w:rPr>
                                <w:t>type</w:t>
                              </w:r>
                              <w:r>
                                <w:rPr>
                                  <w:spacing w:val="-8"/>
                                  <w:sz w:val="24"/>
                                </w:rPr>
                                <w:t> </w:t>
                              </w:r>
                              <w:r>
                                <w:rPr>
                                  <w:spacing w:val="-4"/>
                                  <w:sz w:val="24"/>
                                </w:rPr>
                                <w:t>d’incapacité.</w:t>
                              </w:r>
                              <w:r>
                                <w:rPr>
                                  <w:spacing w:val="1"/>
                                  <w:sz w:val="24"/>
                                </w:rPr>
                                <w:t> </w:t>
                              </w:r>
                              <w:r>
                                <w:rPr>
                                  <w:spacing w:val="-4"/>
                                  <w:sz w:val="24"/>
                                </w:rPr>
                                <w:t>Cependant</w:t>
                              </w:r>
                              <w:r>
                                <w:rPr>
                                  <w:spacing w:val="1"/>
                                  <w:sz w:val="24"/>
                                </w:rPr>
                                <w:t> </w:t>
                              </w:r>
                              <w:r>
                                <w:rPr>
                                  <w:spacing w:val="-4"/>
                                  <w:sz w:val="24"/>
                                </w:rPr>
                                <w:t>on</w:t>
                              </w:r>
                              <w:r>
                                <w:rPr>
                                  <w:spacing w:val="1"/>
                                  <w:sz w:val="24"/>
                                </w:rPr>
                                <w:t> </w:t>
                              </w:r>
                              <w:r>
                                <w:rPr>
                                  <w:spacing w:val="-4"/>
                                  <w:sz w:val="24"/>
                                </w:rPr>
                                <w:t>ne</w:t>
                              </w:r>
                              <w:r>
                                <w:rPr>
                                  <w:spacing w:val="1"/>
                                  <w:sz w:val="24"/>
                                </w:rPr>
                                <w:t> </w:t>
                              </w:r>
                              <w:r>
                                <w:rPr>
                                  <w:spacing w:val="-4"/>
                                  <w:sz w:val="24"/>
                                </w:rPr>
                                <w:t>peut</w:t>
                              </w:r>
                              <w:r>
                                <w:rPr>
                                  <w:spacing w:val="1"/>
                                  <w:sz w:val="24"/>
                                </w:rPr>
                                <w:t> </w:t>
                              </w:r>
                              <w:r>
                                <w:rPr>
                                  <w:spacing w:val="-4"/>
                                  <w:sz w:val="24"/>
                                </w:rPr>
                                <w:t>que</w:t>
                              </w:r>
                              <w:r>
                                <w:rPr>
                                  <w:spacing w:val="2"/>
                                  <w:sz w:val="24"/>
                                </w:rPr>
                                <w:t> </w:t>
                              </w:r>
                              <w:r>
                                <w:rPr>
                                  <w:spacing w:val="-4"/>
                                  <w:sz w:val="24"/>
                                </w:rPr>
                                <w:t>supposer</w:t>
                              </w:r>
                              <w:r>
                                <w:rPr>
                                  <w:spacing w:val="1"/>
                                  <w:sz w:val="24"/>
                                </w:rPr>
                                <w:t> </w:t>
                              </w:r>
                              <w:r>
                                <w:rPr>
                                  <w:spacing w:val="-4"/>
                                  <w:sz w:val="24"/>
                                </w:rPr>
                                <w:t>pour</w:t>
                              </w:r>
                              <w:r>
                                <w:rPr>
                                  <w:spacing w:val="1"/>
                                  <w:sz w:val="24"/>
                                </w:rPr>
                                <w:t> </w:t>
                              </w:r>
                              <w:r>
                                <w:rPr>
                                  <w:spacing w:val="-4"/>
                                  <w:sz w:val="24"/>
                                </w:rPr>
                                <w:t>des</w:t>
                              </w:r>
                              <w:r>
                                <w:rPr>
                                  <w:spacing w:val="1"/>
                                  <w:sz w:val="24"/>
                                </w:rPr>
                                <w:t> </w:t>
                              </w:r>
                              <w:r>
                                <w:rPr>
                                  <w:spacing w:val="-4"/>
                                  <w:sz w:val="24"/>
                                </w:rPr>
                                <w:t>âges</w:t>
                              </w:r>
                              <w:r>
                                <w:rPr>
                                  <w:spacing w:val="1"/>
                                  <w:sz w:val="24"/>
                                </w:rPr>
                                <w:t> </w:t>
                              </w:r>
                              <w:r>
                                <w:rPr>
                                  <w:spacing w:val="-4"/>
                                  <w:sz w:val="24"/>
                                </w:rPr>
                                <w:t>différents.</w:t>
                              </w:r>
                              <w:r>
                                <w:rPr>
                                  <w:spacing w:val="1"/>
                                  <w:sz w:val="24"/>
                                </w:rPr>
                                <w:t> </w:t>
                              </w:r>
                              <w:r>
                                <w:rPr>
                                  <w:spacing w:val="-4"/>
                                  <w:sz w:val="24"/>
                                </w:rPr>
                                <w:t>On</w:t>
                              </w:r>
                              <w:r>
                                <w:rPr>
                                  <w:spacing w:val="2"/>
                                  <w:sz w:val="24"/>
                                </w:rPr>
                                <w:t> </w:t>
                              </w:r>
                              <w:r>
                                <w:rPr>
                                  <w:spacing w:val="-4"/>
                                  <w:sz w:val="24"/>
                                </w:rPr>
                                <w:t>ne</w:t>
                              </w:r>
                              <w:r>
                                <w:rPr>
                                  <w:spacing w:val="1"/>
                                  <w:sz w:val="24"/>
                                </w:rPr>
                                <w:t> </w:t>
                              </w:r>
                              <w:r>
                                <w:rPr>
                                  <w:spacing w:val="-4"/>
                                  <w:sz w:val="24"/>
                                </w:rPr>
                                <w:t>lâche</w:t>
                              </w:r>
                              <w:r>
                                <w:rPr>
                                  <w:spacing w:val="1"/>
                                  <w:sz w:val="24"/>
                                </w:rPr>
                                <w:t> </w:t>
                              </w:r>
                              <w:r>
                                <w:rPr>
                                  <w:spacing w:val="-4"/>
                                  <w:sz w:val="24"/>
                                </w:rPr>
                                <w:t>rien</w:t>
                              </w:r>
                              <w:r>
                                <w:rPr>
                                  <w:spacing w:val="-19"/>
                                  <w:sz w:val="24"/>
                                </w:rPr>
                                <w:t> </w:t>
                              </w:r>
                              <w:r>
                                <w:rPr>
                                  <w:spacing w:val="-10"/>
                                  <w:sz w:val="24"/>
                                </w:rPr>
                                <w:t>!</w:t>
                              </w:r>
                            </w:p>
                            <w:p>
                              <w:pPr>
                                <w:numPr>
                                  <w:ilvl w:val="0"/>
                                  <w:numId w:val="38"/>
                                </w:numPr>
                                <w:tabs>
                                  <w:tab w:pos="507" w:val="left" w:leader="none"/>
                                </w:tabs>
                                <w:spacing w:line="242" w:lineRule="auto" w:before="146"/>
                                <w:ind w:left="106" w:right="188" w:firstLine="0"/>
                                <w:jc w:val="left"/>
                                <w:rPr>
                                  <w:sz w:val="24"/>
                                </w:rPr>
                              </w:pPr>
                              <w:r>
                                <w:rPr>
                                  <w:b/>
                                  <w:sz w:val="28"/>
                                  <w:u w:val="single"/>
                                </w:rPr>
                                <w:t>Item</w:t>
                              </w:r>
                              <w:r>
                                <w:rPr>
                                  <w:b/>
                                  <w:spacing w:val="80"/>
                                  <w:sz w:val="28"/>
                                  <w:u w:val="single"/>
                                </w:rPr>
                                <w:t> </w:t>
                              </w:r>
                              <w:r>
                                <w:rPr>
                                  <w:b/>
                                  <w:sz w:val="28"/>
                                  <w:u w:val="single"/>
                                </w:rPr>
                                <w:t>D</w:t>
                              </w:r>
                              <w:r>
                                <w:rPr>
                                  <w:b/>
                                  <w:sz w:val="28"/>
                                </w:rPr>
                                <w:t> </w:t>
                              </w:r>
                              <w:r>
                                <w:rPr>
                                  <w:rFonts w:ascii="Times New Roman" w:hAnsi="Times New Roman"/>
                                  <w:i/>
                                  <w:color w:val="7F7F7F"/>
                                  <w:sz w:val="24"/>
                                </w:rPr>
                                <w:t>→</w:t>
                              </w:r>
                              <w:r>
                                <w:rPr>
                                  <w:rFonts w:ascii="Times New Roman" w:hAnsi="Times New Roman"/>
                                  <w:i/>
                                  <w:color w:val="7F7F7F"/>
                                  <w:spacing w:val="30"/>
                                  <w:sz w:val="24"/>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différences</w:t>
                              </w:r>
                              <w:r>
                                <w:rPr>
                                  <w:rFonts w:ascii="Book Antiqua" w:hAnsi="Book Antiqua"/>
                                  <w:i/>
                                  <w:color w:val="7F7F7F"/>
                                  <w:spacing w:val="40"/>
                                  <w:sz w:val="22"/>
                                </w:rPr>
                                <w:t> </w:t>
                              </w:r>
                              <w:r>
                                <w:rPr>
                                  <w:rFonts w:ascii="Book Antiqua" w:hAnsi="Book Antiqua"/>
                                  <w:i/>
                                  <w:color w:val="7F7F7F"/>
                                  <w:sz w:val="22"/>
                                </w:rPr>
                                <w:t>d’incapacité</w:t>
                              </w:r>
                              <w:r>
                                <w:rPr>
                                  <w:rFonts w:ascii="Book Antiqua" w:hAnsi="Book Antiqua"/>
                                  <w:i/>
                                  <w:color w:val="7F7F7F"/>
                                  <w:spacing w:val="40"/>
                                  <w:sz w:val="22"/>
                                </w:rPr>
                                <w:t> </w:t>
                              </w:r>
                              <w:r>
                                <w:rPr>
                                  <w:rFonts w:ascii="Book Antiqua" w:hAnsi="Book Antiqua"/>
                                  <w:i/>
                                  <w:color w:val="7F7F7F"/>
                                  <w:sz w:val="22"/>
                                </w:rPr>
                                <w:t>que</w:t>
                              </w:r>
                              <w:r>
                                <w:rPr>
                                  <w:rFonts w:ascii="Book Antiqua" w:hAnsi="Book Antiqua"/>
                                  <w:i/>
                                  <w:color w:val="7F7F7F"/>
                                  <w:spacing w:val="40"/>
                                  <w:sz w:val="22"/>
                                </w:rPr>
                                <w:t> </w:t>
                              </w:r>
                              <w:r>
                                <w:rPr>
                                  <w:rFonts w:ascii="Book Antiqua" w:hAnsi="Book Antiqua"/>
                                  <w:i/>
                                  <w:color w:val="7F7F7F"/>
                                  <w:sz w:val="22"/>
                                </w:rPr>
                                <w:t>ce</w:t>
                              </w:r>
                              <w:r>
                                <w:rPr>
                                  <w:rFonts w:ascii="Book Antiqua" w:hAnsi="Book Antiqua"/>
                                  <w:i/>
                                  <w:color w:val="7F7F7F"/>
                                  <w:spacing w:val="40"/>
                                  <w:sz w:val="22"/>
                                </w:rPr>
                                <w:t> </w:t>
                              </w:r>
                              <w:r>
                                <w:rPr>
                                  <w:rFonts w:ascii="Book Antiqua" w:hAnsi="Book Antiqua"/>
                                  <w:i/>
                                  <w:color w:val="7F7F7F"/>
                                  <w:sz w:val="22"/>
                                </w:rPr>
                                <w:t>soit</w:t>
                              </w:r>
                              <w:r>
                                <w:rPr>
                                  <w:rFonts w:ascii="Book Antiqua" w:hAnsi="Book Antiqua"/>
                                  <w:i/>
                                  <w:color w:val="7F7F7F"/>
                                  <w:spacing w:val="40"/>
                                  <w:sz w:val="22"/>
                                </w:rPr>
                                <w:t> </w:t>
                              </w:r>
                              <w:r>
                                <w:rPr>
                                  <w:rFonts w:ascii="Book Antiqua" w:hAnsi="Book Antiqua"/>
                                  <w:i/>
                                  <w:color w:val="7F7F7F"/>
                                  <w:sz w:val="22"/>
                                </w:rPr>
                                <w:t>pour</w:t>
                              </w:r>
                              <w:r>
                                <w:rPr>
                                  <w:rFonts w:ascii="Book Antiqua" w:hAnsi="Book Antiqua"/>
                                  <w:i/>
                                  <w:color w:val="7F7F7F"/>
                                  <w:spacing w:val="40"/>
                                  <w:sz w:val="22"/>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femmes</w:t>
                              </w:r>
                              <w:r>
                                <w:rPr>
                                  <w:rFonts w:ascii="Book Antiqua" w:hAnsi="Book Antiqua"/>
                                  <w:i/>
                                  <w:color w:val="7F7F7F"/>
                                  <w:spacing w:val="40"/>
                                  <w:sz w:val="22"/>
                                </w:rPr>
                                <w:t> </w:t>
                              </w:r>
                              <w:r>
                                <w:rPr>
                                  <w:rFonts w:ascii="Book Antiqua" w:hAnsi="Book Antiqua"/>
                                  <w:i/>
                                  <w:color w:val="7F7F7F"/>
                                  <w:sz w:val="22"/>
                                </w:rPr>
                                <w:t>comme</w:t>
                              </w:r>
                              <w:r>
                                <w:rPr>
                                  <w:rFonts w:ascii="Book Antiqua" w:hAnsi="Book Antiqua"/>
                                  <w:i/>
                                  <w:color w:val="7F7F7F"/>
                                  <w:spacing w:val="40"/>
                                  <w:sz w:val="22"/>
                                </w:rPr>
                                <w:t> </w:t>
                              </w:r>
                              <w:r>
                                <w:rPr>
                                  <w:rFonts w:ascii="Book Antiqua" w:hAnsi="Book Antiqua"/>
                                  <w:i/>
                                  <w:color w:val="7F7F7F"/>
                                  <w:sz w:val="22"/>
                                </w:rPr>
                                <w:t>pour</w:t>
                              </w:r>
                              <w:r>
                                <w:rPr>
                                  <w:rFonts w:ascii="Book Antiqua" w:hAnsi="Book Antiqua"/>
                                  <w:i/>
                                  <w:color w:val="7F7F7F"/>
                                  <w:spacing w:val="40"/>
                                  <w:sz w:val="22"/>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hommes,</w:t>
                              </w:r>
                              <w:r>
                                <w:rPr>
                                  <w:rFonts w:ascii="Book Antiqua" w:hAnsi="Book Antiqua"/>
                                  <w:i/>
                                  <w:color w:val="7F7F7F"/>
                                  <w:spacing w:val="-2"/>
                                  <w:sz w:val="22"/>
                                </w:rPr>
                                <w:t> </w:t>
                              </w:r>
                              <w:r>
                                <w:rPr>
                                  <w:rFonts w:ascii="Book Antiqua" w:hAnsi="Book Antiqua"/>
                                  <w:i/>
                                  <w:color w:val="7F7F7F"/>
                                  <w:sz w:val="22"/>
                                </w:rPr>
                                <w:t>… </w:t>
                              </w:r>
                              <w:r>
                                <w:rPr>
                                  <w:spacing w:val="-2"/>
                                  <w:sz w:val="24"/>
                                </w:rPr>
                                <w:t>Toujours</w:t>
                              </w:r>
                              <w:r>
                                <w:rPr>
                                  <w:spacing w:val="1"/>
                                  <w:sz w:val="24"/>
                                </w:rPr>
                                <w:t> </w:t>
                              </w:r>
                              <w:r>
                                <w:rPr>
                                  <w:spacing w:val="-2"/>
                                  <w:sz w:val="24"/>
                                </w:rPr>
                                <w:t>pas</w:t>
                              </w:r>
                              <w:r>
                                <w:rPr>
                                  <w:spacing w:val="-19"/>
                                  <w:sz w:val="24"/>
                                </w:rPr>
                                <w:t> </w:t>
                              </w:r>
                              <w:r>
                                <w:rPr>
                                  <w:spacing w:val="-2"/>
                                  <w:sz w:val="24"/>
                                </w:rPr>
                                <w:t>!</w:t>
                              </w:r>
                              <w:r>
                                <w:rPr>
                                  <w:spacing w:val="2"/>
                                  <w:sz w:val="24"/>
                                </w:rPr>
                                <w:t> </w:t>
                              </w:r>
                              <w:r>
                                <w:rPr>
                                  <w:spacing w:val="-2"/>
                                  <w:sz w:val="24"/>
                                </w:rPr>
                                <w:t>Certes</w:t>
                              </w:r>
                              <w:r>
                                <w:rPr>
                                  <w:spacing w:val="2"/>
                                  <w:sz w:val="24"/>
                                </w:rPr>
                                <w:t> </w:t>
                              </w:r>
                              <w:r>
                                <w:rPr>
                                  <w:spacing w:val="-2"/>
                                  <w:sz w:val="24"/>
                                </w:rPr>
                                <w:t>le</w:t>
                              </w:r>
                              <w:r>
                                <w:rPr>
                                  <w:spacing w:val="2"/>
                                  <w:sz w:val="24"/>
                                </w:rPr>
                                <w:t> </w:t>
                              </w:r>
                              <w:r>
                                <w:rPr>
                                  <w:spacing w:val="-2"/>
                                  <w:sz w:val="24"/>
                                </w:rPr>
                                <w:t>nombre</w:t>
                              </w:r>
                              <w:r>
                                <w:rPr>
                                  <w:spacing w:val="2"/>
                                  <w:sz w:val="24"/>
                                </w:rPr>
                                <w:t> </w:t>
                              </w:r>
                              <w:r>
                                <w:rPr>
                                  <w:spacing w:val="-2"/>
                                  <w:sz w:val="24"/>
                                </w:rPr>
                                <w:t>d’années</w:t>
                              </w:r>
                              <w:r>
                                <w:rPr>
                                  <w:spacing w:val="3"/>
                                  <w:sz w:val="24"/>
                                </w:rPr>
                                <w:t> </w:t>
                              </w:r>
                              <w:r>
                                <w:rPr>
                                  <w:spacing w:val="-2"/>
                                  <w:sz w:val="24"/>
                                </w:rPr>
                                <w:t>d’espérance</w:t>
                              </w:r>
                              <w:r>
                                <w:rPr>
                                  <w:spacing w:val="4"/>
                                  <w:sz w:val="24"/>
                                </w:rPr>
                                <w:t> </w:t>
                              </w:r>
                              <w:r>
                                <w:rPr>
                                  <w:spacing w:val="-2"/>
                                  <w:sz w:val="24"/>
                                </w:rPr>
                                <w:t>de</w:t>
                              </w:r>
                              <w:r>
                                <w:rPr>
                                  <w:spacing w:val="4"/>
                                  <w:sz w:val="24"/>
                                </w:rPr>
                                <w:t> </w:t>
                              </w:r>
                              <w:r>
                                <w:rPr>
                                  <w:spacing w:val="-2"/>
                                  <w:sz w:val="24"/>
                                </w:rPr>
                                <w:t>vie</w:t>
                              </w:r>
                              <w:r>
                                <w:rPr>
                                  <w:spacing w:val="4"/>
                                  <w:sz w:val="24"/>
                                </w:rPr>
                                <w:t> </w:t>
                              </w:r>
                              <w:r>
                                <w:rPr>
                                  <w:spacing w:val="-2"/>
                                  <w:sz w:val="24"/>
                                </w:rPr>
                                <w:t>ne</w:t>
                              </w:r>
                              <w:r>
                                <w:rPr>
                                  <w:spacing w:val="4"/>
                                  <w:sz w:val="24"/>
                                </w:rPr>
                                <w:t> </w:t>
                              </w:r>
                              <w:r>
                                <w:rPr>
                                  <w:spacing w:val="-2"/>
                                  <w:sz w:val="24"/>
                                </w:rPr>
                                <w:t>varie</w:t>
                              </w:r>
                              <w:r>
                                <w:rPr>
                                  <w:spacing w:val="4"/>
                                  <w:sz w:val="24"/>
                                </w:rPr>
                                <w:t> </w:t>
                              </w:r>
                              <w:r>
                                <w:rPr>
                                  <w:spacing w:val="-2"/>
                                  <w:sz w:val="24"/>
                                </w:rPr>
                                <w:t>pas</w:t>
                              </w:r>
                              <w:r>
                                <w:rPr>
                                  <w:spacing w:val="4"/>
                                  <w:sz w:val="24"/>
                                </w:rPr>
                                <w:t> </w:t>
                              </w:r>
                              <w:r>
                                <w:rPr>
                                  <w:spacing w:val="-2"/>
                                  <w:sz w:val="24"/>
                                </w:rPr>
                                <w:t>pour</w:t>
                              </w:r>
                              <w:r>
                                <w:rPr>
                                  <w:spacing w:val="4"/>
                                  <w:sz w:val="24"/>
                                </w:rPr>
                                <w:t> </w:t>
                              </w:r>
                              <w:r>
                                <w:rPr>
                                  <w:spacing w:val="-2"/>
                                  <w:sz w:val="24"/>
                                </w:rPr>
                                <w:t>un</w:t>
                              </w:r>
                              <w:r>
                                <w:rPr>
                                  <w:spacing w:val="4"/>
                                  <w:sz w:val="24"/>
                                </w:rPr>
                                <w:t> </w:t>
                              </w:r>
                              <w:r>
                                <w:rPr>
                                  <w:spacing w:val="-2"/>
                                  <w:sz w:val="24"/>
                                </w:rPr>
                                <w:t>même</w:t>
                              </w:r>
                              <w:r>
                                <w:rPr>
                                  <w:spacing w:val="4"/>
                                  <w:sz w:val="24"/>
                                </w:rPr>
                                <w:t> </w:t>
                              </w:r>
                              <w:r>
                                <w:rPr>
                                  <w:spacing w:val="-2"/>
                                  <w:sz w:val="24"/>
                                </w:rPr>
                                <w:t>groupe </w:t>
                              </w:r>
                              <w:r>
                                <w:rPr>
                                  <w:spacing w:val="-4"/>
                                  <w:sz w:val="24"/>
                                </w:rPr>
                                <w:t>d’individu avec des incapacités différentes (il reste de 51 ans pour les cadres femmes peu importe </w:t>
                              </w:r>
                              <w:r>
                                <w:rPr>
                                  <w:spacing w:val="-2"/>
                                  <w:sz w:val="24"/>
                                </w:rPr>
                                <w:t>l’incapacité),</w:t>
                              </w:r>
                              <w:r>
                                <w:rPr>
                                  <w:spacing w:val="10"/>
                                  <w:sz w:val="24"/>
                                </w:rPr>
                                <w:t> </w:t>
                              </w:r>
                              <w:r>
                                <w:rPr>
                                  <w:spacing w:val="-2"/>
                                  <w:sz w:val="24"/>
                                </w:rPr>
                                <w:t>mais</w:t>
                              </w:r>
                              <w:r>
                                <w:rPr>
                                  <w:spacing w:val="10"/>
                                  <w:sz w:val="24"/>
                                </w:rPr>
                                <w:t> </w:t>
                              </w:r>
                              <w:r>
                                <w:rPr>
                                  <w:spacing w:val="-2"/>
                                  <w:sz w:val="24"/>
                                </w:rPr>
                                <w:t>la</w:t>
                              </w:r>
                              <w:r>
                                <w:rPr>
                                  <w:spacing w:val="10"/>
                                  <w:sz w:val="24"/>
                                </w:rPr>
                                <w:t> </w:t>
                              </w:r>
                              <w:r>
                                <w:rPr>
                                  <w:spacing w:val="-2"/>
                                  <w:sz w:val="24"/>
                                </w:rPr>
                                <w:t>proportion</w:t>
                              </w:r>
                              <w:r>
                                <w:rPr>
                                  <w:spacing w:val="10"/>
                                  <w:sz w:val="24"/>
                                </w:rPr>
                                <w:t> </w:t>
                              </w:r>
                              <w:r>
                                <w:rPr>
                                  <w:spacing w:val="-2"/>
                                  <w:sz w:val="24"/>
                                </w:rPr>
                                <w:t>d’années</w:t>
                              </w:r>
                              <w:r>
                                <w:rPr>
                                  <w:spacing w:val="10"/>
                                  <w:sz w:val="24"/>
                                </w:rPr>
                                <w:t> </w:t>
                              </w:r>
                              <w:r>
                                <w:rPr>
                                  <w:spacing w:val="-2"/>
                                  <w:sz w:val="24"/>
                                </w:rPr>
                                <w:t>vécues</w:t>
                              </w:r>
                              <w:r>
                                <w:rPr>
                                  <w:spacing w:val="10"/>
                                  <w:sz w:val="24"/>
                                </w:rPr>
                                <w:t> </w:t>
                              </w:r>
                              <w:r>
                                <w:rPr>
                                  <w:spacing w:val="-2"/>
                                  <w:sz w:val="24"/>
                                </w:rPr>
                                <w:t>avec</w:t>
                              </w:r>
                              <w:r>
                                <w:rPr>
                                  <w:spacing w:val="10"/>
                                  <w:sz w:val="24"/>
                                </w:rPr>
                                <w:t> </w:t>
                              </w:r>
                              <w:r>
                                <w:rPr>
                                  <w:spacing w:val="-2"/>
                                  <w:sz w:val="24"/>
                                </w:rPr>
                                <w:t>et</w:t>
                              </w:r>
                              <w:r>
                                <w:rPr>
                                  <w:spacing w:val="10"/>
                                  <w:sz w:val="24"/>
                                </w:rPr>
                                <w:t> </w:t>
                              </w:r>
                              <w:r>
                                <w:rPr>
                                  <w:spacing w:val="-2"/>
                                  <w:sz w:val="24"/>
                                </w:rPr>
                                <w:t>sans</w:t>
                              </w:r>
                              <w:r>
                                <w:rPr>
                                  <w:spacing w:val="10"/>
                                  <w:sz w:val="24"/>
                                </w:rPr>
                                <w:t> </w:t>
                              </w:r>
                              <w:r>
                                <w:rPr>
                                  <w:spacing w:val="-2"/>
                                  <w:sz w:val="24"/>
                                </w:rPr>
                                <w:t>incapacité</w:t>
                              </w:r>
                              <w:r>
                                <w:rPr>
                                  <w:spacing w:val="10"/>
                                  <w:sz w:val="24"/>
                                </w:rPr>
                                <w:t> </w:t>
                              </w:r>
                              <w:r>
                                <w:rPr>
                                  <w:spacing w:val="-2"/>
                                  <w:sz w:val="24"/>
                                </w:rPr>
                                <w:t>varie,</w:t>
                              </w:r>
                              <w:r>
                                <w:rPr>
                                  <w:spacing w:val="10"/>
                                  <w:sz w:val="24"/>
                                </w:rPr>
                                <w:t> </w:t>
                              </w:r>
                              <w:r>
                                <w:rPr>
                                  <w:spacing w:val="-2"/>
                                  <w:sz w:val="24"/>
                                </w:rPr>
                                <w:t>elle,</w:t>
                              </w:r>
                              <w:r>
                                <w:rPr>
                                  <w:spacing w:val="10"/>
                                  <w:sz w:val="24"/>
                                </w:rPr>
                                <w:t> </w:t>
                              </w:r>
                              <w:r>
                                <w:rPr>
                                  <w:spacing w:val="-2"/>
                                  <w:sz w:val="24"/>
                                </w:rPr>
                                <w:t>et</w:t>
                              </w:r>
                              <w:r>
                                <w:rPr>
                                  <w:spacing w:val="10"/>
                                  <w:sz w:val="24"/>
                                </w:rPr>
                                <w:t> </w:t>
                              </w:r>
                              <w:r>
                                <w:rPr>
                                  <w:spacing w:val="-2"/>
                                  <w:sz w:val="24"/>
                                </w:rPr>
                                <w:t>cela</w:t>
                              </w:r>
                              <w:r>
                                <w:rPr>
                                  <w:spacing w:val="10"/>
                                  <w:sz w:val="24"/>
                                </w:rPr>
                                <w:t> </w:t>
                              </w:r>
                              <w:r>
                                <w:rPr>
                                  <w:spacing w:val="-2"/>
                                  <w:sz w:val="24"/>
                                </w:rPr>
                                <w:t>a</w:t>
                              </w:r>
                              <w:r>
                                <w:rPr>
                                  <w:spacing w:val="10"/>
                                  <w:sz w:val="24"/>
                                </w:rPr>
                                <w:t> </w:t>
                              </w:r>
                              <w:r>
                                <w:rPr>
                                  <w:spacing w:val="-2"/>
                                  <w:sz w:val="24"/>
                                </w:rPr>
                                <w:t>un </w:t>
                              </w:r>
                              <w:r>
                                <w:rPr>
                                  <w:spacing w:val="-4"/>
                                  <w:sz w:val="24"/>
                                </w:rPr>
                                <w:t>impact</w:t>
                              </w:r>
                              <w:r>
                                <w:rPr>
                                  <w:spacing w:val="-11"/>
                                  <w:sz w:val="24"/>
                                </w:rPr>
                                <w:t> </w:t>
                              </w:r>
                              <w:r>
                                <w:rPr>
                                  <w:spacing w:val="-4"/>
                                  <w:sz w:val="24"/>
                                </w:rPr>
                                <w:t>indéniable</w:t>
                              </w:r>
                              <w:r>
                                <w:rPr>
                                  <w:spacing w:val="-6"/>
                                  <w:sz w:val="24"/>
                                </w:rPr>
                                <w:t> </w:t>
                              </w:r>
                              <w:r>
                                <w:rPr>
                                  <w:spacing w:val="-4"/>
                                  <w:sz w:val="24"/>
                                </w:rPr>
                                <w:t>sur</w:t>
                              </w:r>
                              <w:r>
                                <w:rPr>
                                  <w:spacing w:val="-5"/>
                                  <w:sz w:val="24"/>
                                </w:rPr>
                                <w:t> </w:t>
                              </w:r>
                              <w:r>
                                <w:rPr>
                                  <w:spacing w:val="-4"/>
                                  <w:sz w:val="24"/>
                                </w:rPr>
                                <w:t>l’espérance</w:t>
                              </w:r>
                              <w:r>
                                <w:rPr>
                                  <w:spacing w:val="-5"/>
                                  <w:sz w:val="24"/>
                                </w:rPr>
                                <w:t> </w:t>
                              </w:r>
                              <w:r>
                                <w:rPr>
                                  <w:spacing w:val="-4"/>
                                  <w:sz w:val="24"/>
                                </w:rPr>
                                <w:t>de</w:t>
                              </w:r>
                              <w:r>
                                <w:rPr>
                                  <w:spacing w:val="-5"/>
                                  <w:sz w:val="24"/>
                                </w:rPr>
                                <w:t> </w:t>
                              </w:r>
                              <w:r>
                                <w:rPr>
                                  <w:spacing w:val="-4"/>
                                  <w:sz w:val="24"/>
                                </w:rPr>
                                <w:t>vie</w:t>
                              </w:r>
                              <w:r>
                                <w:rPr>
                                  <w:spacing w:val="-5"/>
                                  <w:sz w:val="24"/>
                                </w:rPr>
                                <w:t> </w:t>
                              </w:r>
                              <w:r>
                                <w:rPr>
                                  <w:spacing w:val="-4"/>
                                  <w:sz w:val="24"/>
                                </w:rPr>
                                <w:t>et</w:t>
                              </w:r>
                              <w:r>
                                <w:rPr>
                                  <w:spacing w:val="-5"/>
                                  <w:sz w:val="24"/>
                                </w:rPr>
                                <w:t> </w:t>
                              </w:r>
                              <w:r>
                                <w:rPr>
                                  <w:spacing w:val="-4"/>
                                  <w:sz w:val="24"/>
                                </w:rPr>
                                <w:t>sa</w:t>
                              </w:r>
                              <w:r>
                                <w:rPr>
                                  <w:spacing w:val="-5"/>
                                  <w:sz w:val="24"/>
                                </w:rPr>
                                <w:t> </w:t>
                              </w:r>
                              <w:r>
                                <w:rPr>
                                  <w:spacing w:val="-4"/>
                                  <w:sz w:val="24"/>
                                </w:rPr>
                                <w:t>bonne</w:t>
                              </w:r>
                              <w:r>
                                <w:rPr>
                                  <w:spacing w:val="-5"/>
                                  <w:sz w:val="24"/>
                                </w:rPr>
                                <w:t> </w:t>
                              </w:r>
                              <w:r>
                                <w:rPr>
                                  <w:spacing w:val="-4"/>
                                  <w:sz w:val="24"/>
                                </w:rPr>
                                <w:t>tolérance</w:t>
                              </w:r>
                              <w:r>
                                <w:rPr>
                                  <w:spacing w:val="-19"/>
                                  <w:sz w:val="24"/>
                                </w:rPr>
                                <w:t> </w:t>
                              </w:r>
                              <w:r>
                                <w:rPr>
                                  <w:spacing w:val="-4"/>
                                  <w:sz w:val="24"/>
                                </w:rPr>
                                <w:t>!</w:t>
                              </w:r>
                              <w:r>
                                <w:rPr>
                                  <w:spacing w:val="-5"/>
                                  <w:sz w:val="24"/>
                                </w:rPr>
                                <w:t> </w:t>
                              </w:r>
                              <w:r>
                                <w:rPr>
                                  <w:spacing w:val="-4"/>
                                  <w:sz w:val="24"/>
                                </w:rPr>
                                <w:t>Petite</w:t>
                              </w:r>
                              <w:r>
                                <w:rPr>
                                  <w:spacing w:val="-5"/>
                                  <w:sz w:val="24"/>
                                </w:rPr>
                                <w:t> </w:t>
                              </w:r>
                              <w:r>
                                <w:rPr>
                                  <w:spacing w:val="-4"/>
                                  <w:sz w:val="24"/>
                                </w:rPr>
                                <w:t>astuce</w:t>
                              </w:r>
                              <w:r>
                                <w:rPr>
                                  <w:spacing w:val="-5"/>
                                  <w:sz w:val="24"/>
                                </w:rPr>
                                <w:t> </w:t>
                              </w:r>
                              <w:r>
                                <w:rPr>
                                  <w:spacing w:val="-4"/>
                                  <w:sz w:val="24"/>
                                </w:rPr>
                                <w:t>:</w:t>
                              </w:r>
                              <w:r>
                                <w:rPr>
                                  <w:spacing w:val="-5"/>
                                  <w:sz w:val="24"/>
                                </w:rPr>
                                <w:t> </w:t>
                              </w:r>
                              <w:r>
                                <w:rPr>
                                  <w:spacing w:val="-4"/>
                                  <w:sz w:val="24"/>
                                </w:rPr>
                                <w:t>la</w:t>
                              </w:r>
                              <w:r>
                                <w:rPr>
                                  <w:spacing w:val="-5"/>
                                  <w:sz w:val="24"/>
                                </w:rPr>
                                <w:t> </w:t>
                              </w:r>
                              <w:r>
                                <w:rPr>
                                  <w:spacing w:val="-4"/>
                                  <w:sz w:val="24"/>
                                </w:rPr>
                                <w:t>plupart</w:t>
                              </w:r>
                              <w:r>
                                <w:rPr>
                                  <w:spacing w:val="-5"/>
                                  <w:sz w:val="24"/>
                                </w:rPr>
                                <w:t> </w:t>
                              </w:r>
                              <w:r>
                                <w:rPr>
                                  <w:spacing w:val="-4"/>
                                  <w:sz w:val="24"/>
                                </w:rPr>
                                <w:t>du</w:t>
                              </w:r>
                              <w:r>
                                <w:rPr>
                                  <w:spacing w:val="-5"/>
                                  <w:sz w:val="24"/>
                                </w:rPr>
                                <w:t> </w:t>
                              </w:r>
                              <w:r>
                                <w:rPr>
                                  <w:spacing w:val="-4"/>
                                  <w:sz w:val="24"/>
                                </w:rPr>
                                <w:t>temps, </w:t>
                              </w:r>
                              <w:r>
                                <w:rPr>
                                  <w:sz w:val="24"/>
                                </w:rPr>
                                <w:t>quand</w:t>
                              </w:r>
                              <w:r>
                                <w:rPr>
                                  <w:spacing w:val="-8"/>
                                  <w:sz w:val="24"/>
                                </w:rPr>
                                <w:t> </w:t>
                              </w:r>
                              <w:r>
                                <w:rPr>
                                  <w:sz w:val="24"/>
                                </w:rPr>
                                <w:t>on</w:t>
                              </w:r>
                              <w:r>
                                <w:rPr>
                                  <w:spacing w:val="-7"/>
                                  <w:sz w:val="24"/>
                                </w:rPr>
                                <w:t> </w:t>
                              </w:r>
                              <w:r>
                                <w:rPr>
                                  <w:sz w:val="24"/>
                                </w:rPr>
                                <w:t>retrouve</w:t>
                              </w:r>
                              <w:r>
                                <w:rPr>
                                  <w:spacing w:val="-7"/>
                                  <w:sz w:val="24"/>
                                </w:rPr>
                                <w:t> </w:t>
                              </w:r>
                              <w:r>
                                <w:rPr>
                                  <w:sz w:val="24"/>
                                </w:rPr>
                                <w:t>le</w:t>
                              </w:r>
                              <w:r>
                                <w:rPr>
                                  <w:spacing w:val="-5"/>
                                  <w:sz w:val="24"/>
                                </w:rPr>
                                <w:t> </w:t>
                              </w:r>
                              <w:r>
                                <w:rPr>
                                  <w:sz w:val="24"/>
                                </w:rPr>
                                <w:t>terme</w:t>
                              </w:r>
                              <w:r>
                                <w:rPr>
                                  <w:spacing w:val="-4"/>
                                  <w:sz w:val="24"/>
                                </w:rPr>
                                <w:t> </w:t>
                              </w:r>
                              <w:r>
                                <w:rPr>
                                  <w:sz w:val="24"/>
                                </w:rPr>
                                <w:t>«</w:t>
                              </w:r>
                              <w:r>
                                <w:rPr>
                                  <w:spacing w:val="-4"/>
                                  <w:sz w:val="24"/>
                                </w:rPr>
                                <w:t> </w:t>
                              </w:r>
                              <w:r>
                                <w:rPr>
                                  <w:sz w:val="24"/>
                                </w:rPr>
                                <w:t>aucun</w:t>
                              </w:r>
                              <w:r>
                                <w:rPr>
                                  <w:spacing w:val="-4"/>
                                  <w:sz w:val="24"/>
                                </w:rPr>
                                <w:t> </w:t>
                              </w:r>
                              <w:r>
                                <w:rPr>
                                  <w:sz w:val="24"/>
                                </w:rPr>
                                <w:t>»</w:t>
                              </w:r>
                              <w:r>
                                <w:rPr>
                                  <w:spacing w:val="-4"/>
                                  <w:sz w:val="24"/>
                                </w:rPr>
                                <w:t> </w:t>
                              </w:r>
                              <w:r>
                                <w:rPr>
                                  <w:sz w:val="24"/>
                                </w:rPr>
                                <w:t>dans</w:t>
                              </w:r>
                              <w:r>
                                <w:rPr>
                                  <w:spacing w:val="-4"/>
                                  <w:sz w:val="24"/>
                                </w:rPr>
                                <w:t> </w:t>
                              </w:r>
                              <w:r>
                                <w:rPr>
                                  <w:sz w:val="24"/>
                                </w:rPr>
                                <w:t>l’item,</w:t>
                              </w:r>
                              <w:r>
                                <w:rPr>
                                  <w:spacing w:val="-4"/>
                                  <w:sz w:val="24"/>
                                </w:rPr>
                                <w:t> </w:t>
                              </w:r>
                              <w:r>
                                <w:rPr>
                                  <w:sz w:val="24"/>
                                </w:rPr>
                                <w:t>il</w:t>
                              </w:r>
                              <w:r>
                                <w:rPr>
                                  <w:spacing w:val="-4"/>
                                  <w:sz w:val="24"/>
                                </w:rPr>
                                <w:t> </w:t>
                              </w:r>
                              <w:r>
                                <w:rPr>
                                  <w:sz w:val="24"/>
                                </w:rPr>
                                <w:t>faut</w:t>
                              </w:r>
                              <w:r>
                                <w:rPr>
                                  <w:spacing w:val="-4"/>
                                  <w:sz w:val="24"/>
                                </w:rPr>
                                <w:t> </w:t>
                              </w:r>
                              <w:r>
                                <w:rPr>
                                  <w:sz w:val="24"/>
                                </w:rPr>
                                <w:t>se</w:t>
                              </w:r>
                              <w:r>
                                <w:rPr>
                                  <w:spacing w:val="-4"/>
                                  <w:sz w:val="24"/>
                                </w:rPr>
                                <w:t> </w:t>
                              </w:r>
                              <w:r>
                                <w:rPr>
                                  <w:sz w:val="24"/>
                                </w:rPr>
                                <w:t>méfier</w:t>
                              </w:r>
                              <w:r>
                                <w:rPr>
                                  <w:spacing w:val="-19"/>
                                  <w:sz w:val="24"/>
                                </w:rPr>
                                <w:t> </w:t>
                              </w:r>
                              <w:r>
                                <w:rPr>
                                  <w:sz w:val="24"/>
                                </w:rPr>
                                <w:t>!</w:t>
                              </w:r>
                              <w:r>
                                <w:rPr>
                                  <w:spacing w:val="-4"/>
                                  <w:sz w:val="24"/>
                                </w:rPr>
                                <w:t> </w:t>
                              </w:r>
                              <w:r>
                                <w:rPr>
                                  <w:sz w:val="24"/>
                                </w:rPr>
                                <w:t>Ne</w:t>
                              </w:r>
                              <w:r>
                                <w:rPr>
                                  <w:spacing w:val="-4"/>
                                  <w:sz w:val="24"/>
                                </w:rPr>
                                <w:t> </w:t>
                              </w:r>
                              <w:r>
                                <w:rPr>
                                  <w:sz w:val="24"/>
                                </w:rPr>
                                <w:t>me</w:t>
                              </w:r>
                              <w:r>
                                <w:rPr>
                                  <w:spacing w:val="-4"/>
                                  <w:sz w:val="24"/>
                                </w:rPr>
                                <w:t> </w:t>
                              </w:r>
                              <w:r>
                                <w:rPr>
                                  <w:sz w:val="24"/>
                                </w:rPr>
                                <w:t>remerciez</w:t>
                              </w:r>
                              <w:r>
                                <w:rPr>
                                  <w:spacing w:val="-4"/>
                                  <w:sz w:val="24"/>
                                </w:rPr>
                                <w:t> </w:t>
                              </w:r>
                              <w:r>
                                <w:rPr>
                                  <w:sz w:val="24"/>
                                </w:rPr>
                                <w:t>pas</w:t>
                              </w:r>
                              <w:r>
                                <w:rPr>
                                  <w:spacing w:val="-4"/>
                                  <w:sz w:val="24"/>
                                </w:rPr>
                                <w:t> </w:t>
                              </w:r>
                              <w:r>
                                <w:rPr>
                                  <w:sz w:val="24"/>
                                </w:rPr>
                                <w:t>hehe</w:t>
                              </w:r>
                            </w:p>
                            <w:p>
                              <w:pPr>
                                <w:numPr>
                                  <w:ilvl w:val="0"/>
                                  <w:numId w:val="38"/>
                                </w:numPr>
                                <w:tabs>
                                  <w:tab w:pos="507" w:val="left" w:leader="none"/>
                                </w:tabs>
                                <w:spacing w:line="237" w:lineRule="auto" w:before="134"/>
                                <w:ind w:left="106" w:right="188" w:firstLine="0"/>
                                <w:jc w:val="left"/>
                                <w:rPr>
                                  <w:sz w:val="24"/>
                                </w:rPr>
                              </w:pPr>
                              <w:r>
                                <w:rPr>
                                  <w:b/>
                                  <w:sz w:val="28"/>
                                  <w:u w:val="single"/>
                                </w:rPr>
                                <w:t>Item</w:t>
                              </w:r>
                              <w:r>
                                <w:rPr>
                                  <w:b/>
                                  <w:spacing w:val="78"/>
                                  <w:sz w:val="28"/>
                                  <w:u w:val="single"/>
                                </w:rPr>
                                <w:t> </w:t>
                              </w:r>
                              <w:r>
                                <w:rPr>
                                  <w:b/>
                                  <w:sz w:val="28"/>
                                  <w:u w:val="single"/>
                                </w:rPr>
                                <w:t>E</w:t>
                              </w:r>
                              <w:r>
                                <w:rPr>
                                  <w:b/>
                                  <w:sz w:val="28"/>
                                </w:rPr>
                                <w:t> </w:t>
                              </w:r>
                              <w:r>
                                <w:rPr>
                                  <w:rFonts w:ascii="Times New Roman" w:hAnsi="Times New Roman"/>
                                  <w:i/>
                                  <w:color w:val="7F7F7F"/>
                                  <w:sz w:val="24"/>
                                </w:rPr>
                                <w:t>→</w:t>
                              </w:r>
                              <w:r>
                                <w:rPr>
                                  <w:rFonts w:ascii="Times New Roman" w:hAnsi="Times New Roman"/>
                                  <w:i/>
                                  <w:color w:val="7F7F7F"/>
                                  <w:spacing w:val="25"/>
                                  <w:sz w:val="24"/>
                                </w:rPr>
                                <w:t> </w:t>
                              </w:r>
                              <w:r>
                                <w:rPr>
                                  <w:rFonts w:ascii="Book Antiqua" w:hAnsi="Book Antiqua"/>
                                  <w:i/>
                                  <w:color w:val="7F7F7F"/>
                                  <w:sz w:val="22"/>
                                </w:rPr>
                                <w:t>Cette</w:t>
                              </w:r>
                              <w:r>
                                <w:rPr>
                                  <w:rFonts w:ascii="Book Antiqua" w:hAnsi="Book Antiqua"/>
                                  <w:i/>
                                  <w:color w:val="7F7F7F"/>
                                  <w:spacing w:val="40"/>
                                  <w:sz w:val="22"/>
                                </w:rPr>
                                <w:t> </w:t>
                              </w:r>
                              <w:r>
                                <w:rPr>
                                  <w:rFonts w:ascii="Book Antiqua" w:hAnsi="Book Antiqua"/>
                                  <w:i/>
                                  <w:color w:val="7F7F7F"/>
                                  <w:sz w:val="22"/>
                                </w:rPr>
                                <w:t>étude</w:t>
                              </w:r>
                              <w:r>
                                <w:rPr>
                                  <w:rFonts w:ascii="Book Antiqua" w:hAnsi="Book Antiqua"/>
                                  <w:i/>
                                  <w:color w:val="7F7F7F"/>
                                  <w:spacing w:val="40"/>
                                  <w:sz w:val="22"/>
                                </w:rPr>
                                <w:t> </w:t>
                              </w:r>
                              <w:r>
                                <w:rPr>
                                  <w:rFonts w:ascii="Book Antiqua" w:hAnsi="Book Antiqua"/>
                                  <w:i/>
                                  <w:color w:val="7F7F7F"/>
                                  <w:sz w:val="22"/>
                                </w:rPr>
                                <w:t>a</w:t>
                              </w:r>
                              <w:r>
                                <w:rPr>
                                  <w:rFonts w:ascii="Book Antiqua" w:hAnsi="Book Antiqua"/>
                                  <w:i/>
                                  <w:color w:val="7F7F7F"/>
                                  <w:spacing w:val="40"/>
                                  <w:sz w:val="22"/>
                                </w:rPr>
                                <w:t> </w:t>
                              </w:r>
                              <w:r>
                                <w:rPr>
                                  <w:rFonts w:ascii="Book Antiqua" w:hAnsi="Book Antiqua"/>
                                  <w:i/>
                                  <w:color w:val="7F7F7F"/>
                                  <w:sz w:val="22"/>
                                </w:rPr>
                                <w:t>été</w:t>
                              </w:r>
                              <w:r>
                                <w:rPr>
                                  <w:rFonts w:ascii="Book Antiqua" w:hAnsi="Book Antiqua"/>
                                  <w:i/>
                                  <w:color w:val="7F7F7F"/>
                                  <w:spacing w:val="40"/>
                                  <w:sz w:val="22"/>
                                </w:rPr>
                                <w:t> </w:t>
                              </w:r>
                              <w:r>
                                <w:rPr>
                                  <w:rFonts w:ascii="Book Antiqua" w:hAnsi="Book Antiqua"/>
                                  <w:i/>
                                  <w:color w:val="7F7F7F"/>
                                  <w:sz w:val="22"/>
                                </w:rPr>
                                <w:t>réalisée</w:t>
                              </w:r>
                              <w:r>
                                <w:rPr>
                                  <w:rFonts w:ascii="Book Antiqua" w:hAnsi="Book Antiqua"/>
                                  <w:i/>
                                  <w:color w:val="7F7F7F"/>
                                  <w:spacing w:val="40"/>
                                  <w:sz w:val="22"/>
                                </w:rPr>
                                <w:t> </w:t>
                              </w:r>
                              <w:r>
                                <w:rPr>
                                  <w:rFonts w:ascii="Book Antiqua" w:hAnsi="Book Antiqua"/>
                                  <w:i/>
                                  <w:color w:val="7F7F7F"/>
                                  <w:sz w:val="22"/>
                                </w:rPr>
                                <w:t>sur</w:t>
                              </w:r>
                              <w:r>
                                <w:rPr>
                                  <w:rFonts w:ascii="Book Antiqua" w:hAnsi="Book Antiqua"/>
                                  <w:i/>
                                  <w:color w:val="7F7F7F"/>
                                  <w:spacing w:val="40"/>
                                  <w:sz w:val="22"/>
                                </w:rPr>
                                <w:t> </w:t>
                              </w:r>
                              <w:r>
                                <w:rPr>
                                  <w:rFonts w:ascii="Book Antiqua" w:hAnsi="Book Antiqua"/>
                                  <w:i/>
                                  <w:color w:val="7F7F7F"/>
                                  <w:sz w:val="22"/>
                                </w:rPr>
                                <w:t>des</w:t>
                              </w:r>
                              <w:r>
                                <w:rPr>
                                  <w:rFonts w:ascii="Book Antiqua" w:hAnsi="Book Antiqua"/>
                                  <w:i/>
                                  <w:color w:val="7F7F7F"/>
                                  <w:spacing w:val="40"/>
                                  <w:sz w:val="22"/>
                                </w:rPr>
                                <w:t> </w:t>
                              </w:r>
                              <w:r>
                                <w:rPr>
                                  <w:rFonts w:ascii="Book Antiqua" w:hAnsi="Book Antiqua"/>
                                  <w:i/>
                                  <w:color w:val="7F7F7F"/>
                                  <w:sz w:val="22"/>
                                </w:rPr>
                                <w:t>femmes</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des</w:t>
                              </w:r>
                              <w:r>
                                <w:rPr>
                                  <w:rFonts w:ascii="Book Antiqua" w:hAnsi="Book Antiqua"/>
                                  <w:i/>
                                  <w:color w:val="7F7F7F"/>
                                  <w:spacing w:val="40"/>
                                  <w:sz w:val="22"/>
                                </w:rPr>
                                <w:t> </w:t>
                              </w:r>
                              <w:r>
                                <w:rPr>
                                  <w:rFonts w:ascii="Book Antiqua" w:hAnsi="Book Antiqua"/>
                                  <w:i/>
                                  <w:color w:val="7F7F7F"/>
                                  <w:sz w:val="22"/>
                                </w:rPr>
                                <w:t>hommes</w:t>
                              </w:r>
                              <w:r>
                                <w:rPr>
                                  <w:rFonts w:ascii="Book Antiqua" w:hAnsi="Book Antiqua"/>
                                  <w:i/>
                                  <w:color w:val="7F7F7F"/>
                                  <w:spacing w:val="40"/>
                                  <w:sz w:val="22"/>
                                </w:rPr>
                                <w:t> </w:t>
                              </w:r>
                              <w:r>
                                <w:rPr>
                                  <w:rFonts w:ascii="Book Antiqua" w:hAnsi="Book Antiqua"/>
                                  <w:i/>
                                  <w:color w:val="7F7F7F"/>
                                  <w:sz w:val="22"/>
                                </w:rPr>
                                <w:t>venus</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France</w:t>
                              </w:r>
                              <w:r>
                                <w:rPr>
                                  <w:rFonts w:ascii="Book Antiqua" w:hAnsi="Book Antiqua"/>
                                  <w:i/>
                                  <w:color w:val="7F7F7F"/>
                                  <w:spacing w:val="-5"/>
                                  <w:sz w:val="22"/>
                                </w:rPr>
                                <w:t> </w:t>
                              </w:r>
                              <w:r>
                                <w:rPr>
                                  <w:rFonts w:ascii="Book Antiqua" w:hAnsi="Book Antiqua"/>
                                  <w:i/>
                                  <w:color w:val="7F7F7F"/>
                                  <w:sz w:val="22"/>
                                </w:rPr>
                                <w:t>… </w:t>
                              </w:r>
                              <w:r>
                                <w:rPr>
                                  <w:spacing w:val="-4"/>
                                  <w:sz w:val="24"/>
                                </w:rPr>
                                <w:t>Nooooon,</w:t>
                              </w:r>
                              <w:r>
                                <w:rPr>
                                  <w:spacing w:val="-8"/>
                                  <w:sz w:val="24"/>
                                </w:rPr>
                                <w:t> </w:t>
                              </w:r>
                              <w:r>
                                <w:rPr>
                                  <w:spacing w:val="-4"/>
                                  <w:sz w:val="24"/>
                                </w:rPr>
                                <w:t>le</w:t>
                              </w:r>
                              <w:r>
                                <w:rPr>
                                  <w:spacing w:val="-7"/>
                                  <w:sz w:val="24"/>
                                </w:rPr>
                                <w:t> </w:t>
                              </w:r>
                              <w:r>
                                <w:rPr>
                                  <w:spacing w:val="-4"/>
                                  <w:sz w:val="24"/>
                                </w:rPr>
                                <w:t>champ est ici la France métropolitaine uniquement</w:t>
                              </w:r>
                              <w:r>
                                <w:rPr>
                                  <w:spacing w:val="-20"/>
                                  <w:sz w:val="24"/>
                                </w:rPr>
                                <w:t> </w:t>
                              </w:r>
                              <w:r>
                                <w:rPr>
                                  <w:spacing w:val="-4"/>
                                  <w:sz w:val="24"/>
                                </w:rPr>
                                <w:t>! Donc chaque individu de l’étude </w:t>
                              </w:r>
                              <w:r>
                                <w:rPr>
                                  <w:spacing w:val="-2"/>
                                  <w:sz w:val="24"/>
                                </w:rPr>
                                <w:t>provient</w:t>
                              </w:r>
                              <w:r>
                                <w:rPr>
                                  <w:spacing w:val="1"/>
                                  <w:sz w:val="24"/>
                                </w:rPr>
                                <w:t> </w:t>
                              </w:r>
                              <w:r>
                                <w:rPr>
                                  <w:spacing w:val="-2"/>
                                  <w:sz w:val="24"/>
                                </w:rPr>
                                <w:t>de</w:t>
                              </w:r>
                              <w:r>
                                <w:rPr>
                                  <w:spacing w:val="2"/>
                                  <w:sz w:val="24"/>
                                </w:rPr>
                                <w:t> </w:t>
                              </w:r>
                              <w:r>
                                <w:rPr>
                                  <w:spacing w:val="-2"/>
                                  <w:sz w:val="24"/>
                                </w:rPr>
                                <w:t>la</w:t>
                              </w:r>
                              <w:r>
                                <w:rPr>
                                  <w:spacing w:val="2"/>
                                  <w:sz w:val="24"/>
                                </w:rPr>
                                <w:t> </w:t>
                              </w:r>
                              <w:r>
                                <w:rPr>
                                  <w:spacing w:val="-2"/>
                                  <w:sz w:val="24"/>
                                </w:rPr>
                                <w:t>métropole</w:t>
                              </w:r>
                              <w:r>
                                <w:rPr>
                                  <w:spacing w:val="-19"/>
                                  <w:sz w:val="24"/>
                                </w:rPr>
                                <w:t> </w:t>
                              </w:r>
                              <w:r>
                                <w:rPr>
                                  <w:spacing w:val="-2"/>
                                  <w:sz w:val="24"/>
                                </w:rPr>
                                <w:t>!</w:t>
                              </w:r>
                              <w:r>
                                <w:rPr>
                                  <w:spacing w:val="5"/>
                                  <w:sz w:val="24"/>
                                </w:rPr>
                                <w:t> </w:t>
                              </w:r>
                              <w:r>
                                <w:rPr>
                                  <w:spacing w:val="-2"/>
                                  <w:sz w:val="24"/>
                                </w:rPr>
                                <w:t>Vous</w:t>
                              </w:r>
                              <w:r>
                                <w:rPr>
                                  <w:spacing w:val="5"/>
                                  <w:sz w:val="24"/>
                                </w:rPr>
                                <w:t> </w:t>
                              </w:r>
                              <w:r>
                                <w:rPr>
                                  <w:spacing w:val="-2"/>
                                  <w:sz w:val="24"/>
                                </w:rPr>
                                <w:t>verrez,</w:t>
                              </w:r>
                              <w:r>
                                <w:rPr>
                                  <w:spacing w:val="5"/>
                                  <w:sz w:val="24"/>
                                </w:rPr>
                                <w:t> </w:t>
                              </w:r>
                              <w:r>
                                <w:rPr>
                                  <w:spacing w:val="-2"/>
                                  <w:sz w:val="24"/>
                                </w:rPr>
                                <w:t>au</w:t>
                              </w:r>
                              <w:r>
                                <w:rPr>
                                  <w:spacing w:val="5"/>
                                  <w:sz w:val="24"/>
                                </w:rPr>
                                <w:t> </w:t>
                              </w:r>
                              <w:r>
                                <w:rPr>
                                  <w:spacing w:val="-2"/>
                                  <w:sz w:val="24"/>
                                </w:rPr>
                                <w:t>fur</w:t>
                              </w:r>
                              <w:r>
                                <w:rPr>
                                  <w:spacing w:val="5"/>
                                  <w:sz w:val="24"/>
                                </w:rPr>
                                <w:t> </w:t>
                              </w:r>
                              <w:r>
                                <w:rPr>
                                  <w:spacing w:val="-2"/>
                                  <w:sz w:val="24"/>
                                </w:rPr>
                                <w:t>et</w:t>
                              </w:r>
                              <w:r>
                                <w:rPr>
                                  <w:spacing w:val="5"/>
                                  <w:sz w:val="24"/>
                                </w:rPr>
                                <w:t> </w:t>
                              </w:r>
                              <w:r>
                                <w:rPr>
                                  <w:spacing w:val="-2"/>
                                  <w:sz w:val="24"/>
                                </w:rPr>
                                <w:t>à</w:t>
                              </w:r>
                              <w:r>
                                <w:rPr>
                                  <w:spacing w:val="5"/>
                                  <w:sz w:val="24"/>
                                </w:rPr>
                                <w:t> </w:t>
                              </w:r>
                              <w:r>
                                <w:rPr>
                                  <w:spacing w:val="-2"/>
                                  <w:sz w:val="24"/>
                                </w:rPr>
                                <w:t>mesure</w:t>
                              </w:r>
                              <w:r>
                                <w:rPr>
                                  <w:spacing w:val="5"/>
                                  <w:sz w:val="24"/>
                                </w:rPr>
                                <w:t> </w:t>
                              </w:r>
                              <w:r>
                                <w:rPr>
                                  <w:spacing w:val="-2"/>
                                  <w:sz w:val="24"/>
                                </w:rPr>
                                <w:t>que</w:t>
                              </w:r>
                              <w:r>
                                <w:rPr>
                                  <w:spacing w:val="5"/>
                                  <w:sz w:val="24"/>
                                </w:rPr>
                                <w:t> </w:t>
                              </w:r>
                              <w:r>
                                <w:rPr>
                                  <w:spacing w:val="-2"/>
                                  <w:sz w:val="24"/>
                                </w:rPr>
                                <w:t>l’étude</w:t>
                              </w:r>
                              <w:r>
                                <w:rPr>
                                  <w:spacing w:val="5"/>
                                  <w:sz w:val="24"/>
                                </w:rPr>
                                <w:t> </w:t>
                              </w:r>
                              <w:r>
                                <w:rPr>
                                  <w:spacing w:val="-2"/>
                                  <w:sz w:val="24"/>
                                </w:rPr>
                                <w:t>des</w:t>
                              </w:r>
                              <w:r>
                                <w:rPr>
                                  <w:spacing w:val="5"/>
                                  <w:sz w:val="24"/>
                                </w:rPr>
                                <w:t> </w:t>
                              </w:r>
                              <w:r>
                                <w:rPr>
                                  <w:spacing w:val="-2"/>
                                  <w:sz w:val="24"/>
                                </w:rPr>
                                <w:t>graphiques</w:t>
                              </w:r>
                              <w:r>
                                <w:rPr>
                                  <w:spacing w:val="5"/>
                                  <w:sz w:val="24"/>
                                </w:rPr>
                                <w:t> </w:t>
                              </w:r>
                              <w:r>
                                <w:rPr>
                                  <w:spacing w:val="-2"/>
                                  <w:sz w:val="24"/>
                                </w:rPr>
                                <w:t>deviendra </w:t>
                              </w:r>
                              <w:r>
                                <w:rPr>
                                  <w:sz w:val="24"/>
                                </w:rPr>
                                <w:t>mécanique</w:t>
                              </w:r>
                              <w:r>
                                <w:rPr>
                                  <w:spacing w:val="-19"/>
                                  <w:sz w:val="24"/>
                                </w:rPr>
                                <w:t> </w:t>
                              </w:r>
                              <w:r>
                                <w:rPr>
                                  <w:sz w:val="24"/>
                                </w:rPr>
                                <w:t>!</w:t>
                              </w:r>
                              <w:r>
                                <w:rPr>
                                  <w:spacing w:val="-8"/>
                                  <w:sz w:val="24"/>
                                </w:rPr>
                                <w:t> </w:t>
                              </w:r>
                              <w:r>
                                <w:rPr>
                                  <w:sz w:val="24"/>
                                </w:rPr>
                                <w:t>Vous</w:t>
                              </w:r>
                              <w:r>
                                <w:rPr>
                                  <w:spacing w:val="-7"/>
                                  <w:sz w:val="24"/>
                                </w:rPr>
                                <w:t> </w:t>
                              </w:r>
                              <w:r>
                                <w:rPr>
                                  <w:sz w:val="24"/>
                                </w:rPr>
                                <w:t>êtes</w:t>
                              </w:r>
                              <w:r>
                                <w:rPr>
                                  <w:spacing w:val="-7"/>
                                  <w:sz w:val="24"/>
                                </w:rPr>
                                <w:t> </w:t>
                              </w:r>
                              <w:r>
                                <w:rPr>
                                  <w:sz w:val="24"/>
                                </w:rPr>
                                <w:t>les</w:t>
                              </w:r>
                              <w:r>
                                <w:rPr>
                                  <w:spacing w:val="-8"/>
                                  <w:sz w:val="24"/>
                                </w:rPr>
                                <w:t> </w:t>
                              </w:r>
                              <w:r>
                                <w:rPr>
                                  <w:sz w:val="24"/>
                                </w:rPr>
                                <w:t>meilleurs</w:t>
                              </w:r>
                              <w:r>
                                <w:rPr>
                                  <w:spacing w:val="-19"/>
                                  <w:sz w:val="24"/>
                                </w:rPr>
                                <w:t> </w:t>
                              </w:r>
                              <w:r>
                                <w:rPr>
                                  <w:sz w:val="24"/>
                                </w:rPr>
                                <w:t>!!</w:t>
                              </w:r>
                            </w:p>
                            <w:p>
                              <w:pPr>
                                <w:spacing w:before="248"/>
                                <w:ind w:left="106" w:right="0" w:firstLine="0"/>
                                <w:jc w:val="left"/>
                                <w:rPr>
                                  <w:b/>
                                  <w:sz w:val="24"/>
                                </w:rPr>
                              </w:pPr>
                              <w:r>
                                <w:rPr>
                                  <w:b/>
                                  <w:spacing w:val="-4"/>
                                  <w:sz w:val="24"/>
                                </w:rPr>
                                <w:t>Réponse</w:t>
                              </w:r>
                              <w:r>
                                <w:rPr>
                                  <w:b/>
                                  <w:spacing w:val="-2"/>
                                  <w:sz w:val="24"/>
                                </w:rPr>
                                <w:t> </w:t>
                              </w:r>
                              <w:r>
                                <w:rPr>
                                  <w:b/>
                                  <w:spacing w:val="-4"/>
                                  <w:sz w:val="24"/>
                                </w:rPr>
                                <w:t>vraie</w:t>
                              </w:r>
                              <w:r>
                                <w:rPr>
                                  <w:b/>
                                  <w:spacing w:val="-2"/>
                                  <w:sz w:val="24"/>
                                </w:rPr>
                                <w:t> </w:t>
                              </w:r>
                              <w:r>
                                <w:rPr>
                                  <w:b/>
                                  <w:spacing w:val="-4"/>
                                  <w:sz w:val="24"/>
                                </w:rPr>
                                <w:t>:</w:t>
                              </w:r>
                              <w:r>
                                <w:rPr>
                                  <w:b/>
                                  <w:spacing w:val="-2"/>
                                  <w:sz w:val="24"/>
                                </w:rPr>
                                <w:t> </w:t>
                              </w:r>
                              <w:r>
                                <w:rPr>
                                  <w:b/>
                                  <w:spacing w:val="-10"/>
                                  <w:sz w:val="24"/>
                                </w:rPr>
                                <w:t>B</w:t>
                              </w:r>
                            </w:p>
                          </w:txbxContent>
                        </wps:txbx>
                        <wps:bodyPr wrap="square" lIns="0" tIns="0" rIns="0" bIns="0" rtlCol="0">
                          <a:noAutofit/>
                        </wps:bodyPr>
                      </wps:wsp>
                    </wpg:wgp>
                  </a:graphicData>
                </a:graphic>
              </wp:anchor>
            </w:drawing>
          </mc:Choice>
          <mc:Fallback>
            <w:pict>
              <v:group style="position:absolute;margin-left:56.693001pt;margin-top:-382.357483pt;width:514.4500pt;height:359.7pt;mso-position-horizontal-relative:page;mso-position-vertical-relative:paragraph;z-index:15788544" id="docshapegroup1238" coordorigin="1134,-7647" coordsize="10289,7194">
                <v:shape style="position:absolute;left:1163;top:-7618;width:10260;height:7164" id="docshape1239" coordorigin="1163,-7618" coordsize="10260,7164" path="m11423,-7618l1163,-7618,1163,-549,1258,-454,11328,-454,11423,-549,11423,-7618xe" filled="true" fillcolor="#7f7f7f" stroked="false">
                  <v:path arrowok="t"/>
                  <v:fill opacity="655f" type="solid"/>
                </v:shape>
                <v:shape style="position:absolute;left:1170;top:-7611;width:10246;height:7150" id="docshape1240" coordorigin="1170,-7611" coordsize="10246,7150" path="m11416,-7611l1170,-7611,1170,-552,1261,-461,11325,-461,11416,-552,11416,-7611xe" filled="true" fillcolor="#7f7f7f" stroked="false">
                  <v:path arrowok="t"/>
                  <v:fill opacity="1310f" type="solid"/>
                </v:shape>
                <v:shape style="position:absolute;left:1176;top:-7605;width:10233;height:7137" id="docshape1241" coordorigin="1177,-7604" coordsize="10233,7137" path="m11409,-7604l1177,-7604,1177,-555,1264,-468,11322,-468,11409,-555,11409,-7604xe" filled="true" fillcolor="#7f7f7f" stroked="false">
                  <v:path arrowok="t"/>
                  <v:fill opacity="2621f" type="solid"/>
                </v:shape>
                <v:shape style="position:absolute;left:1183;top:-7598;width:10219;height:7123" id="docshape1242" coordorigin="1184,-7597" coordsize="10219,7123" path="m11402,-7597l1184,-7597,1184,-558,1267,-475,11319,-475,11402,-558,11402,-7597xe" filled="true" fillcolor="#7f7f7f" stroked="false">
                  <v:path arrowok="t"/>
                  <v:fill opacity="4587f" type="solid"/>
                </v:shape>
                <v:shape style="position:absolute;left:1190;top:-7591;width:10205;height:7110" id="docshape1243" coordorigin="1191,-7590" coordsize="10205,7110" path="m11395,-7590l1191,-7590,1191,-560,1270,-481,11316,-481,11395,-560,11395,-7590xe" filled="true" fillcolor="#7f7f7f" stroked="false">
                  <v:path arrowok="t"/>
                  <v:fill opacity="7208f" type="solid"/>
                </v:shape>
                <v:shape style="position:absolute;left:1204;top:-7577;width:10178;height:7082" id="docshape1244" coordorigin="1204,-7577" coordsize="10178,7082" path="m11382,-7577l1204,-7577,1204,-566,1275,-495,11311,-495,11382,-566,11382,-7577xe" filled="true" fillcolor="#7f7f7f" stroked="false">
                  <v:path arrowok="t"/>
                  <v:fill opacity="4587f" type="solid"/>
                </v:shape>
                <v:shape style="position:absolute;left:1210;top:-7571;width:10165;height:7069" id="docshape1245" coordorigin="1211,-7570" coordsize="10165,7069" path="m11375,-7570l1211,-7570,1211,-569,1278,-502,11308,-502,11375,-569,11375,-7570xe" filled="true" fillcolor="#7f7f7f" stroked="false">
                  <v:path arrowok="t"/>
                  <v:fill opacity="2621f" type="solid"/>
                </v:shape>
                <v:shape style="position:absolute;left:1217;top:-7564;width:10151;height:7055" id="docshape1246" coordorigin="1218,-7563" coordsize="10151,7055" path="m11368,-7563l1218,-7563,1218,-572,1281,-509,11305,-509,11368,-572,11368,-7563xe" filled="true" fillcolor="#7f7f7f" stroked="false">
                  <v:path arrowok="t"/>
                  <v:fill opacity="1310f" type="solid"/>
                </v:shape>
                <v:shape style="position:absolute;left:1224;top:-7557;width:10137;height:7042" id="docshape1247" coordorigin="1225,-7556" coordsize="10137,7042" path="m11361,-7556l1225,-7556,1225,-575,1284,-515,11302,-515,11361,-575,11361,-7556xe" filled="true" fillcolor="#7f7f7f" stroked="false">
                  <v:path arrowok="t"/>
                  <v:fill opacity="655f" type="solid"/>
                </v:shape>
                <v:shape style="position:absolute;left:1133;top:-7648;width:10205;height:7110" id="docshape1248" coordorigin="1134,-7647" coordsize="10205,7110" path="m11339,-7647l1134,-7647,1134,-601,1196,-538,11276,-538,11339,-601,11339,-7647xe" filled="true" fillcolor="#000000" stroked="false">
                  <v:path arrowok="t"/>
                  <v:fill type="solid"/>
                </v:shape>
                <v:shape style="position:absolute;left:1143;top:-7648;width:10185;height:7100" id="docshape1249" coordorigin="1144,-7647" coordsize="10185,7100" path="m11329,-7647l1144,-7647,1144,-605,1201,-548,11272,-548,11329,-605,11329,-7647xe" filled="true" fillcolor="#fffcfc" stroked="false">
                  <v:path arrowok="t"/>
                  <v:fill type="solid"/>
                </v:shape>
                <v:shape style="position:absolute;left:1133;top:-7648;width:10289;height:7194" type="#_x0000_t202" id="docshape1250" filled="false" stroked="false">
                  <v:textbox inset="0,0,0,0">
                    <w:txbxContent>
                      <w:p>
                        <w:pPr>
                          <w:spacing w:line="588" w:lineRule="exact" w:before="178"/>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4"/>
                            <w:w w:val="105"/>
                            <w:position w:val="-5"/>
                            <w:sz w:val="49"/>
                          </w:rPr>
                          <w:t> </w:t>
                        </w:r>
                        <w:r>
                          <w:rPr>
                            <w:b/>
                            <w:w w:val="105"/>
                            <w:sz w:val="28"/>
                            <w:u w:val="single"/>
                          </w:rPr>
                          <w:t>Item</w:t>
                        </w:r>
                        <w:r>
                          <w:rPr>
                            <w:b/>
                            <w:spacing w:val="42"/>
                            <w:w w:val="105"/>
                            <w:sz w:val="28"/>
                            <w:u w:val="single"/>
                          </w:rPr>
                          <w:t> </w:t>
                        </w:r>
                        <w:r>
                          <w:rPr>
                            <w:b/>
                            <w:w w:val="105"/>
                            <w:sz w:val="28"/>
                            <w:u w:val="single"/>
                          </w:rPr>
                          <w:t>B</w:t>
                        </w:r>
                        <w:r>
                          <w:rPr>
                            <w:b/>
                            <w:spacing w:val="-9"/>
                            <w:w w:val="105"/>
                            <w:sz w:val="28"/>
                          </w:rPr>
                          <w:t> </w:t>
                        </w:r>
                        <w:r>
                          <w:rPr>
                            <w:rFonts w:ascii="Times New Roman" w:hAnsi="Times New Roman"/>
                            <w:i/>
                            <w:color w:val="7F7F7F"/>
                            <w:w w:val="105"/>
                            <w:sz w:val="24"/>
                          </w:rPr>
                          <w:t>→</w:t>
                        </w:r>
                        <w:r>
                          <w:rPr>
                            <w:rFonts w:ascii="Times New Roman" w:hAnsi="Times New Roman"/>
                            <w:i/>
                            <w:color w:val="7F7F7F"/>
                            <w:spacing w:val="4"/>
                            <w:w w:val="105"/>
                            <w:sz w:val="24"/>
                          </w:rPr>
                          <w:t> </w:t>
                        </w:r>
                        <w:r>
                          <w:rPr>
                            <w:rFonts w:ascii="Book Antiqua" w:hAnsi="Book Antiqua"/>
                            <w:i/>
                            <w:color w:val="7F7F7F"/>
                            <w:w w:val="105"/>
                            <w:sz w:val="22"/>
                          </w:rPr>
                          <w:t>L’espérance</w:t>
                        </w:r>
                        <w:r>
                          <w:rPr>
                            <w:rFonts w:ascii="Book Antiqua" w:hAnsi="Book Antiqua"/>
                            <w:i/>
                            <w:color w:val="7F7F7F"/>
                            <w:spacing w:val="20"/>
                            <w:w w:val="105"/>
                            <w:sz w:val="22"/>
                          </w:rPr>
                          <w:t> </w:t>
                        </w:r>
                        <w:r>
                          <w:rPr>
                            <w:rFonts w:ascii="Book Antiqua" w:hAnsi="Book Antiqua"/>
                            <w:i/>
                            <w:color w:val="7F7F7F"/>
                            <w:w w:val="105"/>
                            <w:sz w:val="22"/>
                          </w:rPr>
                          <w:t>de</w:t>
                        </w:r>
                        <w:r>
                          <w:rPr>
                            <w:rFonts w:ascii="Book Antiqua" w:hAnsi="Book Antiqua"/>
                            <w:i/>
                            <w:color w:val="7F7F7F"/>
                            <w:spacing w:val="21"/>
                            <w:w w:val="105"/>
                            <w:sz w:val="22"/>
                          </w:rPr>
                          <w:t> </w:t>
                        </w:r>
                        <w:r>
                          <w:rPr>
                            <w:rFonts w:ascii="Book Antiqua" w:hAnsi="Book Antiqua"/>
                            <w:i/>
                            <w:color w:val="7F7F7F"/>
                            <w:w w:val="105"/>
                            <w:sz w:val="22"/>
                          </w:rPr>
                          <w:t>vie</w:t>
                        </w:r>
                        <w:r>
                          <w:rPr>
                            <w:rFonts w:ascii="Book Antiqua" w:hAnsi="Book Antiqua"/>
                            <w:i/>
                            <w:color w:val="7F7F7F"/>
                            <w:spacing w:val="21"/>
                            <w:w w:val="105"/>
                            <w:sz w:val="22"/>
                          </w:rPr>
                          <w:t> </w:t>
                        </w:r>
                        <w:r>
                          <w:rPr>
                            <w:rFonts w:ascii="Book Antiqua" w:hAnsi="Book Antiqua"/>
                            <w:i/>
                            <w:color w:val="7F7F7F"/>
                            <w:w w:val="105"/>
                            <w:sz w:val="22"/>
                          </w:rPr>
                          <w:t>à</w:t>
                        </w:r>
                        <w:r>
                          <w:rPr>
                            <w:rFonts w:ascii="Book Antiqua" w:hAnsi="Book Antiqua"/>
                            <w:i/>
                            <w:color w:val="7F7F7F"/>
                            <w:spacing w:val="20"/>
                            <w:w w:val="105"/>
                            <w:sz w:val="22"/>
                          </w:rPr>
                          <w:t> </w:t>
                        </w:r>
                        <w:r>
                          <w:rPr>
                            <w:rFonts w:ascii="Book Antiqua" w:hAnsi="Book Antiqua"/>
                            <w:i/>
                            <w:color w:val="7F7F7F"/>
                            <w:w w:val="105"/>
                            <w:sz w:val="22"/>
                          </w:rPr>
                          <w:t>35</w:t>
                        </w:r>
                        <w:r>
                          <w:rPr>
                            <w:rFonts w:ascii="Book Antiqua" w:hAnsi="Book Antiqua"/>
                            <w:i/>
                            <w:color w:val="7F7F7F"/>
                            <w:spacing w:val="21"/>
                            <w:w w:val="105"/>
                            <w:sz w:val="22"/>
                          </w:rPr>
                          <w:t> </w:t>
                        </w:r>
                        <w:r>
                          <w:rPr>
                            <w:rFonts w:ascii="Book Antiqua" w:hAnsi="Book Antiqua"/>
                            <w:i/>
                            <w:color w:val="7F7F7F"/>
                            <w:w w:val="105"/>
                            <w:sz w:val="22"/>
                          </w:rPr>
                          <w:t>ans</w:t>
                        </w:r>
                        <w:r>
                          <w:rPr>
                            <w:rFonts w:ascii="Book Antiqua" w:hAnsi="Book Antiqua"/>
                            <w:i/>
                            <w:color w:val="7F7F7F"/>
                            <w:spacing w:val="21"/>
                            <w:w w:val="105"/>
                            <w:sz w:val="22"/>
                          </w:rPr>
                          <w:t> </w:t>
                        </w:r>
                        <w:r>
                          <w:rPr>
                            <w:rFonts w:ascii="Book Antiqua" w:hAnsi="Book Antiqua"/>
                            <w:i/>
                            <w:color w:val="7F7F7F"/>
                            <w:w w:val="105"/>
                            <w:sz w:val="22"/>
                          </w:rPr>
                          <w:t>avec</w:t>
                        </w:r>
                        <w:r>
                          <w:rPr>
                            <w:rFonts w:ascii="Book Antiqua" w:hAnsi="Book Antiqua"/>
                            <w:i/>
                            <w:color w:val="7F7F7F"/>
                            <w:spacing w:val="20"/>
                            <w:w w:val="105"/>
                            <w:sz w:val="22"/>
                          </w:rPr>
                          <w:t> </w:t>
                        </w:r>
                        <w:r>
                          <w:rPr>
                            <w:rFonts w:ascii="Book Antiqua" w:hAnsi="Book Antiqua"/>
                            <w:i/>
                            <w:color w:val="7F7F7F"/>
                            <w:w w:val="105"/>
                            <w:sz w:val="22"/>
                          </w:rPr>
                          <w:t>incapacité</w:t>
                        </w:r>
                        <w:r>
                          <w:rPr>
                            <w:rFonts w:ascii="Book Antiqua" w:hAnsi="Book Antiqua"/>
                            <w:i/>
                            <w:color w:val="7F7F7F"/>
                            <w:spacing w:val="21"/>
                            <w:w w:val="105"/>
                            <w:sz w:val="22"/>
                          </w:rPr>
                          <w:t> </w:t>
                        </w:r>
                        <w:r>
                          <w:rPr>
                            <w:rFonts w:ascii="Book Antiqua" w:hAnsi="Book Antiqua"/>
                            <w:i/>
                            <w:color w:val="7F7F7F"/>
                            <w:w w:val="105"/>
                            <w:sz w:val="22"/>
                          </w:rPr>
                          <w:t>des</w:t>
                        </w:r>
                        <w:r>
                          <w:rPr>
                            <w:rFonts w:ascii="Book Antiqua" w:hAnsi="Book Antiqua"/>
                            <w:i/>
                            <w:color w:val="7F7F7F"/>
                            <w:spacing w:val="21"/>
                            <w:w w:val="105"/>
                            <w:sz w:val="22"/>
                          </w:rPr>
                          <w:t> </w:t>
                        </w:r>
                        <w:r>
                          <w:rPr>
                            <w:rFonts w:ascii="Book Antiqua" w:hAnsi="Book Antiqua"/>
                            <w:i/>
                            <w:color w:val="7F7F7F"/>
                            <w:w w:val="105"/>
                            <w:sz w:val="22"/>
                          </w:rPr>
                          <w:t>hommes</w:t>
                        </w:r>
                        <w:r>
                          <w:rPr>
                            <w:rFonts w:ascii="Book Antiqua" w:hAnsi="Book Antiqua"/>
                            <w:i/>
                            <w:color w:val="7F7F7F"/>
                            <w:spacing w:val="21"/>
                            <w:w w:val="105"/>
                            <w:sz w:val="22"/>
                          </w:rPr>
                          <w:t> </w:t>
                        </w:r>
                        <w:r>
                          <w:rPr>
                            <w:rFonts w:ascii="Book Antiqua" w:hAnsi="Book Antiqua"/>
                            <w:i/>
                            <w:color w:val="7F7F7F"/>
                            <w:w w:val="105"/>
                            <w:sz w:val="22"/>
                          </w:rPr>
                          <w:t>cadres</w:t>
                        </w:r>
                        <w:r>
                          <w:rPr>
                            <w:rFonts w:ascii="Book Antiqua" w:hAnsi="Book Antiqua"/>
                            <w:i/>
                            <w:color w:val="7F7F7F"/>
                            <w:spacing w:val="20"/>
                            <w:w w:val="105"/>
                            <w:sz w:val="22"/>
                          </w:rPr>
                          <w:t> </w:t>
                        </w:r>
                        <w:r>
                          <w:rPr>
                            <w:rFonts w:ascii="Book Antiqua" w:hAnsi="Book Antiqua"/>
                            <w:i/>
                            <w:color w:val="7F7F7F"/>
                            <w:w w:val="105"/>
                            <w:sz w:val="22"/>
                          </w:rPr>
                          <w:t>avec</w:t>
                        </w:r>
                        <w:r>
                          <w:rPr>
                            <w:rFonts w:ascii="Book Antiqua" w:hAnsi="Book Antiqua"/>
                            <w:i/>
                            <w:color w:val="7F7F7F"/>
                            <w:spacing w:val="21"/>
                            <w:w w:val="105"/>
                            <w:sz w:val="22"/>
                          </w:rPr>
                          <w:t> </w:t>
                        </w:r>
                        <w:r>
                          <w:rPr>
                            <w:rFonts w:ascii="Book Antiqua" w:hAnsi="Book Antiqua"/>
                            <w:i/>
                            <w:color w:val="7F7F7F"/>
                            <w:w w:val="105"/>
                            <w:sz w:val="22"/>
                          </w:rPr>
                          <w:t>des</w:t>
                        </w:r>
                        <w:r>
                          <w:rPr>
                            <w:rFonts w:ascii="Book Antiqua" w:hAnsi="Book Antiqua"/>
                            <w:i/>
                            <w:color w:val="7F7F7F"/>
                            <w:spacing w:val="21"/>
                            <w:w w:val="105"/>
                            <w:sz w:val="22"/>
                          </w:rPr>
                          <w:t> </w:t>
                        </w:r>
                        <w:r>
                          <w:rPr>
                            <w:rFonts w:ascii="Book Antiqua" w:hAnsi="Book Antiqua"/>
                            <w:i/>
                            <w:color w:val="7F7F7F"/>
                            <w:w w:val="105"/>
                            <w:sz w:val="22"/>
                          </w:rPr>
                          <w:t>problèmes</w:t>
                        </w:r>
                        <w:r>
                          <w:rPr>
                            <w:rFonts w:ascii="Book Antiqua" w:hAnsi="Book Antiqua"/>
                            <w:i/>
                            <w:color w:val="7F7F7F"/>
                            <w:spacing w:val="-19"/>
                            <w:w w:val="105"/>
                            <w:sz w:val="22"/>
                          </w:rPr>
                          <w:t> </w:t>
                        </w:r>
                        <w:r>
                          <w:rPr>
                            <w:rFonts w:ascii="Book Antiqua" w:hAnsi="Book Antiqua"/>
                            <w:i/>
                            <w:color w:val="7F7F7F"/>
                            <w:spacing w:val="-10"/>
                            <w:sz w:val="22"/>
                          </w:rPr>
                          <w:t>…</w:t>
                        </w:r>
                      </w:p>
                      <w:p>
                        <w:pPr>
                          <w:spacing w:line="263" w:lineRule="exact" w:before="0"/>
                          <w:ind w:left="106" w:right="0" w:firstLine="0"/>
                          <w:jc w:val="left"/>
                          <w:rPr>
                            <w:sz w:val="24"/>
                          </w:rPr>
                        </w:pPr>
                        <w:r>
                          <w:rPr>
                            <w:spacing w:val="-2"/>
                            <w:sz w:val="24"/>
                          </w:rPr>
                          <w:t>C’est</w:t>
                        </w:r>
                        <w:r>
                          <w:rPr>
                            <w:spacing w:val="-8"/>
                            <w:sz w:val="24"/>
                          </w:rPr>
                          <w:t> </w:t>
                        </w:r>
                        <w:r>
                          <w:rPr>
                            <w:spacing w:val="-2"/>
                            <w:sz w:val="24"/>
                          </w:rPr>
                          <w:t>exact</w:t>
                        </w:r>
                        <w:r>
                          <w:rPr>
                            <w:spacing w:val="-19"/>
                            <w:sz w:val="24"/>
                          </w:rPr>
                          <w:t> </w:t>
                        </w:r>
                        <w:r>
                          <w:rPr>
                            <w:spacing w:val="-2"/>
                            <w:sz w:val="24"/>
                          </w:rPr>
                          <w:t>!</w:t>
                        </w:r>
                        <w:r>
                          <w:rPr>
                            <w:spacing w:val="-7"/>
                            <w:sz w:val="24"/>
                          </w:rPr>
                          <w:t> </w:t>
                        </w:r>
                        <w:r>
                          <w:rPr>
                            <w:spacing w:val="-2"/>
                            <w:sz w:val="24"/>
                          </w:rPr>
                          <w:t>L’espérance</w:t>
                        </w:r>
                        <w:r>
                          <w:rPr>
                            <w:spacing w:val="-5"/>
                            <w:sz w:val="24"/>
                          </w:rPr>
                          <w:t> </w:t>
                        </w:r>
                        <w:r>
                          <w:rPr>
                            <w:spacing w:val="-2"/>
                            <w:sz w:val="24"/>
                          </w:rPr>
                          <w:t>de</w:t>
                        </w:r>
                        <w:r>
                          <w:rPr>
                            <w:sz w:val="24"/>
                          </w:rPr>
                          <w:t> </w:t>
                        </w:r>
                        <w:r>
                          <w:rPr>
                            <w:spacing w:val="-2"/>
                            <w:sz w:val="24"/>
                          </w:rPr>
                          <w:t>vie</w:t>
                        </w:r>
                        <w:r>
                          <w:rPr>
                            <w:sz w:val="24"/>
                          </w:rPr>
                          <w:t> </w:t>
                        </w:r>
                        <w:r>
                          <w:rPr>
                            <w:spacing w:val="-2"/>
                            <w:sz w:val="24"/>
                          </w:rPr>
                          <w:t>est</w:t>
                        </w:r>
                        <w:r>
                          <w:rPr>
                            <w:sz w:val="24"/>
                          </w:rPr>
                          <w:t> </w:t>
                        </w:r>
                        <w:r>
                          <w:rPr>
                            <w:spacing w:val="-2"/>
                            <w:sz w:val="24"/>
                          </w:rPr>
                          <w:t>de</w:t>
                        </w:r>
                        <w:r>
                          <w:rPr>
                            <w:sz w:val="24"/>
                          </w:rPr>
                          <w:t> </w:t>
                        </w:r>
                        <w:r>
                          <w:rPr>
                            <w:spacing w:val="-2"/>
                            <w:sz w:val="24"/>
                          </w:rPr>
                          <w:t>47</w:t>
                        </w:r>
                        <w:r>
                          <w:rPr>
                            <w:sz w:val="24"/>
                          </w:rPr>
                          <w:t> </w:t>
                        </w:r>
                        <w:r>
                          <w:rPr>
                            <w:spacing w:val="-2"/>
                            <w:sz w:val="24"/>
                          </w:rPr>
                          <w:t>ans</w:t>
                        </w:r>
                        <w:r>
                          <w:rPr>
                            <w:sz w:val="24"/>
                          </w:rPr>
                          <w:t> </w:t>
                        </w:r>
                        <w:r>
                          <w:rPr>
                            <w:spacing w:val="-2"/>
                            <w:sz w:val="24"/>
                          </w:rPr>
                          <w:t>pour</w:t>
                        </w:r>
                        <w:r>
                          <w:rPr>
                            <w:sz w:val="24"/>
                          </w:rPr>
                          <w:t> </w:t>
                        </w:r>
                        <w:r>
                          <w:rPr>
                            <w:spacing w:val="-2"/>
                            <w:sz w:val="24"/>
                          </w:rPr>
                          <w:t>les</w:t>
                        </w:r>
                        <w:r>
                          <w:rPr>
                            <w:sz w:val="24"/>
                          </w:rPr>
                          <w:t> </w:t>
                        </w:r>
                        <w:r>
                          <w:rPr>
                            <w:spacing w:val="-2"/>
                            <w:sz w:val="24"/>
                          </w:rPr>
                          <w:t>deux</w:t>
                        </w:r>
                        <w:r>
                          <w:rPr>
                            <w:sz w:val="24"/>
                          </w:rPr>
                          <w:t> </w:t>
                        </w:r>
                        <w:r>
                          <w:rPr>
                            <w:spacing w:val="-2"/>
                            <w:sz w:val="24"/>
                          </w:rPr>
                          <w:t>catégories</w:t>
                        </w:r>
                        <w:r>
                          <w:rPr>
                            <w:spacing w:val="-19"/>
                            <w:sz w:val="24"/>
                          </w:rPr>
                          <w:t> </w:t>
                        </w:r>
                        <w:r>
                          <w:rPr>
                            <w:spacing w:val="-10"/>
                            <w:sz w:val="24"/>
                          </w:rPr>
                          <w:t>!</w:t>
                        </w:r>
                      </w:p>
                      <w:p>
                        <w:pPr>
                          <w:numPr>
                            <w:ilvl w:val="0"/>
                            <w:numId w:val="38"/>
                          </w:numPr>
                          <w:tabs>
                            <w:tab w:pos="507" w:val="left" w:leader="none"/>
                          </w:tabs>
                          <w:spacing w:line="240" w:lineRule="auto" w:before="146"/>
                          <w:ind w:left="106" w:right="188" w:firstLine="0"/>
                          <w:jc w:val="left"/>
                          <w:rPr>
                            <w:sz w:val="24"/>
                          </w:rPr>
                        </w:pPr>
                        <w:r>
                          <w:rPr>
                            <w:b/>
                            <w:sz w:val="28"/>
                            <w:u w:val="single"/>
                          </w:rPr>
                          <w:t>Item</w:t>
                        </w:r>
                        <w:r>
                          <w:rPr>
                            <w:b/>
                            <w:spacing w:val="80"/>
                            <w:sz w:val="28"/>
                            <w:u w:val="single"/>
                          </w:rPr>
                          <w:t> </w:t>
                        </w:r>
                        <w:r>
                          <w:rPr>
                            <w:b/>
                            <w:sz w:val="28"/>
                            <w:u w:val="single"/>
                          </w:rPr>
                          <w:t>C</w:t>
                        </w:r>
                        <w:r>
                          <w:rPr>
                            <w:b/>
                            <w:sz w:val="28"/>
                          </w:rPr>
                          <w:t> </w:t>
                        </w:r>
                        <w:r>
                          <w:rPr>
                            <w:rFonts w:ascii="Times New Roman" w:hAnsi="Times New Roman"/>
                            <w:i/>
                            <w:color w:val="7F7F7F"/>
                            <w:sz w:val="24"/>
                          </w:rPr>
                          <w:t>→</w:t>
                        </w:r>
                        <w:r>
                          <w:rPr>
                            <w:rFonts w:ascii="Times New Roman" w:hAnsi="Times New Roman"/>
                            <w:i/>
                            <w:color w:val="7F7F7F"/>
                            <w:spacing w:val="34"/>
                            <w:sz w:val="24"/>
                          </w:rPr>
                          <w:t> </w:t>
                        </w:r>
                        <w:r>
                          <w:rPr>
                            <w:rFonts w:ascii="Book Antiqua" w:hAnsi="Book Antiqua"/>
                            <w:i/>
                            <w:color w:val="7F7F7F"/>
                            <w:sz w:val="22"/>
                          </w:rPr>
                          <w:t>L’espérance</w:t>
                        </w:r>
                        <w:r>
                          <w:rPr>
                            <w:rFonts w:ascii="Book Antiqua" w:hAnsi="Book Antiqua"/>
                            <w:i/>
                            <w:color w:val="7F7F7F"/>
                            <w:spacing w:val="26"/>
                            <w:sz w:val="22"/>
                          </w:rPr>
                          <w:t> </w:t>
                        </w:r>
                        <w:r>
                          <w:rPr>
                            <w:rFonts w:ascii="Book Antiqua" w:hAnsi="Book Antiqua"/>
                            <w:i/>
                            <w:color w:val="7F7F7F"/>
                            <w:sz w:val="22"/>
                          </w:rPr>
                          <w:t>de</w:t>
                        </w:r>
                        <w:r>
                          <w:rPr>
                            <w:rFonts w:ascii="Book Antiqua" w:hAnsi="Book Antiqua"/>
                            <w:i/>
                            <w:color w:val="7F7F7F"/>
                            <w:spacing w:val="26"/>
                            <w:sz w:val="22"/>
                          </w:rPr>
                          <w:t> </w:t>
                        </w:r>
                        <w:r>
                          <w:rPr>
                            <w:rFonts w:ascii="Book Antiqua" w:hAnsi="Book Antiqua"/>
                            <w:i/>
                            <w:color w:val="7F7F7F"/>
                            <w:sz w:val="22"/>
                          </w:rPr>
                          <w:t>vie</w:t>
                        </w:r>
                        <w:r>
                          <w:rPr>
                            <w:rFonts w:ascii="Book Antiqua" w:hAnsi="Book Antiqua"/>
                            <w:i/>
                            <w:color w:val="7F7F7F"/>
                            <w:spacing w:val="26"/>
                            <w:sz w:val="22"/>
                          </w:rPr>
                          <w:t> </w:t>
                        </w:r>
                        <w:r>
                          <w:rPr>
                            <w:rFonts w:ascii="Book Antiqua" w:hAnsi="Book Antiqua"/>
                            <w:i/>
                            <w:color w:val="7F7F7F"/>
                            <w:sz w:val="22"/>
                          </w:rPr>
                          <w:t>des</w:t>
                        </w:r>
                        <w:r>
                          <w:rPr>
                            <w:rFonts w:ascii="Book Antiqua" w:hAnsi="Book Antiqua"/>
                            <w:i/>
                            <w:color w:val="7F7F7F"/>
                            <w:spacing w:val="26"/>
                            <w:sz w:val="22"/>
                          </w:rPr>
                          <w:t> </w:t>
                        </w:r>
                        <w:r>
                          <w:rPr>
                            <w:rFonts w:ascii="Book Antiqua" w:hAnsi="Book Antiqua"/>
                            <w:i/>
                            <w:color w:val="7F7F7F"/>
                            <w:sz w:val="22"/>
                          </w:rPr>
                          <w:t>femmes</w:t>
                        </w:r>
                        <w:r>
                          <w:rPr>
                            <w:rFonts w:ascii="Book Antiqua" w:hAnsi="Book Antiqua"/>
                            <w:i/>
                            <w:color w:val="7F7F7F"/>
                            <w:spacing w:val="26"/>
                            <w:sz w:val="22"/>
                          </w:rPr>
                          <w:t> </w:t>
                        </w:r>
                        <w:r>
                          <w:rPr>
                            <w:rFonts w:ascii="Book Antiqua" w:hAnsi="Book Antiqua"/>
                            <w:i/>
                            <w:color w:val="7F7F7F"/>
                            <w:sz w:val="22"/>
                          </w:rPr>
                          <w:t>ouvrières</w:t>
                        </w:r>
                        <w:r>
                          <w:rPr>
                            <w:rFonts w:ascii="Book Antiqua" w:hAnsi="Book Antiqua"/>
                            <w:i/>
                            <w:color w:val="7F7F7F"/>
                            <w:spacing w:val="26"/>
                            <w:sz w:val="22"/>
                          </w:rPr>
                          <w:t> </w:t>
                        </w:r>
                        <w:r>
                          <w:rPr>
                            <w:rFonts w:ascii="Book Antiqua" w:hAnsi="Book Antiqua"/>
                            <w:i/>
                            <w:color w:val="7F7F7F"/>
                            <w:sz w:val="22"/>
                          </w:rPr>
                          <w:t>à</w:t>
                        </w:r>
                        <w:r>
                          <w:rPr>
                            <w:rFonts w:ascii="Book Antiqua" w:hAnsi="Book Antiqua"/>
                            <w:i/>
                            <w:color w:val="7F7F7F"/>
                            <w:spacing w:val="26"/>
                            <w:sz w:val="22"/>
                          </w:rPr>
                          <w:t> </w:t>
                        </w:r>
                        <w:r>
                          <w:rPr>
                            <w:rFonts w:ascii="Book Antiqua" w:hAnsi="Book Antiqua"/>
                            <w:i/>
                            <w:color w:val="7F7F7F"/>
                            <w:sz w:val="22"/>
                          </w:rPr>
                          <w:t>tout</w:t>
                        </w:r>
                        <w:r>
                          <w:rPr>
                            <w:rFonts w:ascii="Book Antiqua" w:hAnsi="Book Antiqua"/>
                            <w:i/>
                            <w:color w:val="7F7F7F"/>
                            <w:spacing w:val="26"/>
                            <w:sz w:val="22"/>
                          </w:rPr>
                          <w:t> </w:t>
                        </w:r>
                        <w:r>
                          <w:rPr>
                            <w:rFonts w:ascii="Book Antiqua" w:hAnsi="Book Antiqua"/>
                            <w:i/>
                            <w:color w:val="7F7F7F"/>
                            <w:sz w:val="22"/>
                          </w:rPr>
                          <w:t>âge</w:t>
                        </w:r>
                        <w:r>
                          <w:rPr>
                            <w:rFonts w:ascii="Book Antiqua" w:hAnsi="Book Antiqua"/>
                            <w:i/>
                            <w:color w:val="7F7F7F"/>
                            <w:spacing w:val="26"/>
                            <w:sz w:val="22"/>
                          </w:rPr>
                          <w:t> </w:t>
                        </w:r>
                        <w:r>
                          <w:rPr>
                            <w:rFonts w:ascii="Book Antiqua" w:hAnsi="Book Antiqua"/>
                            <w:i/>
                            <w:color w:val="7F7F7F"/>
                            <w:sz w:val="22"/>
                          </w:rPr>
                          <w:t>est</w:t>
                        </w:r>
                        <w:r>
                          <w:rPr>
                            <w:rFonts w:ascii="Book Antiqua" w:hAnsi="Book Antiqua"/>
                            <w:i/>
                            <w:color w:val="7F7F7F"/>
                            <w:spacing w:val="26"/>
                            <w:sz w:val="22"/>
                          </w:rPr>
                          <w:t> </w:t>
                        </w:r>
                        <w:r>
                          <w:rPr>
                            <w:rFonts w:ascii="Book Antiqua" w:hAnsi="Book Antiqua"/>
                            <w:i/>
                            <w:color w:val="7F7F7F"/>
                            <w:sz w:val="22"/>
                          </w:rPr>
                          <w:t>supérieure</w:t>
                        </w:r>
                        <w:r>
                          <w:rPr>
                            <w:rFonts w:ascii="Book Antiqua" w:hAnsi="Book Antiqua"/>
                            <w:i/>
                            <w:color w:val="7F7F7F"/>
                            <w:spacing w:val="26"/>
                            <w:sz w:val="22"/>
                          </w:rPr>
                          <w:t> </w:t>
                        </w:r>
                        <w:r>
                          <w:rPr>
                            <w:rFonts w:ascii="Book Antiqua" w:hAnsi="Book Antiqua"/>
                            <w:i/>
                            <w:color w:val="7F7F7F"/>
                            <w:sz w:val="22"/>
                          </w:rPr>
                          <w:t>à</w:t>
                        </w:r>
                        <w:r>
                          <w:rPr>
                            <w:rFonts w:ascii="Book Antiqua" w:hAnsi="Book Antiqua"/>
                            <w:i/>
                            <w:color w:val="7F7F7F"/>
                            <w:spacing w:val="26"/>
                            <w:sz w:val="22"/>
                          </w:rPr>
                          <w:t> </w:t>
                        </w:r>
                        <w:r>
                          <w:rPr>
                            <w:rFonts w:ascii="Book Antiqua" w:hAnsi="Book Antiqua"/>
                            <w:i/>
                            <w:color w:val="7F7F7F"/>
                            <w:sz w:val="22"/>
                          </w:rPr>
                          <w:t>celle</w:t>
                        </w:r>
                        <w:r>
                          <w:rPr>
                            <w:rFonts w:ascii="Book Antiqua" w:hAnsi="Book Antiqua"/>
                            <w:i/>
                            <w:color w:val="7F7F7F"/>
                            <w:spacing w:val="26"/>
                            <w:sz w:val="22"/>
                          </w:rPr>
                          <w:t> </w:t>
                        </w:r>
                        <w:r>
                          <w:rPr>
                            <w:rFonts w:ascii="Book Antiqua" w:hAnsi="Book Antiqua"/>
                            <w:i/>
                            <w:color w:val="7F7F7F"/>
                            <w:sz w:val="22"/>
                          </w:rPr>
                          <w:t>des</w:t>
                        </w:r>
                        <w:r>
                          <w:rPr>
                            <w:rFonts w:ascii="Book Antiqua" w:hAnsi="Book Antiqua"/>
                            <w:i/>
                            <w:color w:val="7F7F7F"/>
                            <w:spacing w:val="26"/>
                            <w:sz w:val="22"/>
                          </w:rPr>
                          <w:t> </w:t>
                        </w:r>
                        <w:r>
                          <w:rPr>
                            <w:rFonts w:ascii="Book Antiqua" w:hAnsi="Book Antiqua"/>
                            <w:i/>
                            <w:color w:val="7F7F7F"/>
                            <w:sz w:val="22"/>
                          </w:rPr>
                          <w:t>hommes … </w:t>
                        </w:r>
                        <w:r>
                          <w:rPr>
                            <w:spacing w:val="-2"/>
                            <w:sz w:val="24"/>
                          </w:rPr>
                          <w:t>Noooon</w:t>
                        </w:r>
                        <w:r>
                          <w:rPr>
                            <w:spacing w:val="-19"/>
                            <w:sz w:val="24"/>
                          </w:rPr>
                          <w:t> </w:t>
                        </w:r>
                        <w:r>
                          <w:rPr>
                            <w:spacing w:val="-2"/>
                            <w:sz w:val="24"/>
                          </w:rPr>
                          <w:t>!</w:t>
                        </w:r>
                        <w:r>
                          <w:rPr>
                            <w:spacing w:val="-9"/>
                            <w:sz w:val="24"/>
                          </w:rPr>
                          <w:t> </w:t>
                        </w:r>
                        <w:r>
                          <w:rPr>
                            <w:spacing w:val="-2"/>
                            <w:sz w:val="24"/>
                          </w:rPr>
                          <w:t>Même</w:t>
                        </w:r>
                        <w:r>
                          <w:rPr>
                            <w:spacing w:val="-8"/>
                            <w:sz w:val="24"/>
                          </w:rPr>
                          <w:t> </w:t>
                        </w:r>
                        <w:r>
                          <w:rPr>
                            <w:spacing w:val="-2"/>
                            <w:sz w:val="24"/>
                          </w:rPr>
                          <w:t>si</w:t>
                        </w:r>
                        <w:r>
                          <w:rPr>
                            <w:spacing w:val="-8"/>
                            <w:sz w:val="24"/>
                          </w:rPr>
                          <w:t> </w:t>
                        </w:r>
                        <w:r>
                          <w:rPr>
                            <w:spacing w:val="-2"/>
                            <w:sz w:val="24"/>
                          </w:rPr>
                          <w:t>on</w:t>
                        </w:r>
                        <w:r>
                          <w:rPr>
                            <w:spacing w:val="-8"/>
                            <w:sz w:val="24"/>
                          </w:rPr>
                          <w:t> </w:t>
                        </w:r>
                        <w:r>
                          <w:rPr>
                            <w:spacing w:val="-2"/>
                            <w:sz w:val="24"/>
                          </w:rPr>
                          <w:t>peut</w:t>
                        </w:r>
                        <w:r>
                          <w:rPr>
                            <w:spacing w:val="-8"/>
                            <w:sz w:val="24"/>
                          </w:rPr>
                          <w:t> </w:t>
                        </w:r>
                        <w:r>
                          <w:rPr>
                            <w:spacing w:val="-2"/>
                            <w:sz w:val="24"/>
                          </w:rPr>
                          <w:t>penser</w:t>
                        </w:r>
                        <w:r>
                          <w:rPr>
                            <w:spacing w:val="-8"/>
                            <w:sz w:val="24"/>
                          </w:rPr>
                          <w:t> </w:t>
                        </w:r>
                        <w:r>
                          <w:rPr>
                            <w:spacing w:val="-2"/>
                            <w:sz w:val="24"/>
                          </w:rPr>
                          <w:t>certaines</w:t>
                        </w:r>
                        <w:r>
                          <w:rPr>
                            <w:spacing w:val="-8"/>
                            <w:sz w:val="24"/>
                          </w:rPr>
                          <w:t> </w:t>
                        </w:r>
                        <w:r>
                          <w:rPr>
                            <w:spacing w:val="-2"/>
                            <w:sz w:val="24"/>
                          </w:rPr>
                          <w:t>choses</w:t>
                        </w:r>
                        <w:r>
                          <w:rPr>
                            <w:spacing w:val="-9"/>
                            <w:sz w:val="24"/>
                          </w:rPr>
                          <w:t> </w:t>
                        </w:r>
                        <w:r>
                          <w:rPr>
                            <w:spacing w:val="-2"/>
                            <w:sz w:val="24"/>
                          </w:rPr>
                          <w:t>de</w:t>
                        </w:r>
                        <w:r>
                          <w:rPr>
                            <w:spacing w:val="-8"/>
                            <w:sz w:val="24"/>
                          </w:rPr>
                          <w:t> </w:t>
                        </w:r>
                        <w:r>
                          <w:rPr>
                            <w:spacing w:val="-2"/>
                            <w:sz w:val="24"/>
                          </w:rPr>
                          <w:t>l’item,</w:t>
                        </w:r>
                        <w:r>
                          <w:rPr>
                            <w:spacing w:val="-8"/>
                            <w:sz w:val="24"/>
                          </w:rPr>
                          <w:t> </w:t>
                        </w:r>
                        <w:r>
                          <w:rPr>
                            <w:spacing w:val="-2"/>
                            <w:sz w:val="24"/>
                          </w:rPr>
                          <w:t>il</w:t>
                        </w:r>
                        <w:r>
                          <w:rPr>
                            <w:spacing w:val="-7"/>
                            <w:sz w:val="24"/>
                          </w:rPr>
                          <w:t> </w:t>
                        </w:r>
                        <w:r>
                          <w:rPr>
                            <w:spacing w:val="-2"/>
                            <w:sz w:val="24"/>
                          </w:rPr>
                          <w:t>faut</w:t>
                        </w:r>
                        <w:r>
                          <w:rPr>
                            <w:spacing w:val="-8"/>
                            <w:sz w:val="24"/>
                          </w:rPr>
                          <w:t> </w:t>
                        </w:r>
                        <w:r>
                          <w:rPr>
                            <w:spacing w:val="-2"/>
                            <w:sz w:val="24"/>
                          </w:rPr>
                          <w:t>répondre</w:t>
                        </w:r>
                        <w:r>
                          <w:rPr>
                            <w:spacing w:val="-9"/>
                            <w:sz w:val="24"/>
                          </w:rPr>
                          <w:t> </w:t>
                        </w:r>
                        <w:r>
                          <w:rPr>
                            <w:spacing w:val="-2"/>
                            <w:sz w:val="24"/>
                          </w:rPr>
                          <w:t>avec</w:t>
                        </w:r>
                        <w:r>
                          <w:rPr>
                            <w:spacing w:val="-9"/>
                            <w:sz w:val="24"/>
                          </w:rPr>
                          <w:t> </w:t>
                        </w:r>
                        <w:r>
                          <w:rPr>
                            <w:spacing w:val="-2"/>
                            <w:sz w:val="24"/>
                          </w:rPr>
                          <w:t>ce</w:t>
                        </w:r>
                        <w:r>
                          <w:rPr>
                            <w:spacing w:val="-7"/>
                            <w:sz w:val="24"/>
                          </w:rPr>
                          <w:t> </w:t>
                        </w:r>
                        <w:r>
                          <w:rPr>
                            <w:spacing w:val="-2"/>
                            <w:sz w:val="24"/>
                          </w:rPr>
                          <w:t>qu’on</w:t>
                        </w:r>
                        <w:r>
                          <w:rPr>
                            <w:spacing w:val="-8"/>
                            <w:sz w:val="24"/>
                          </w:rPr>
                          <w:t> </w:t>
                        </w:r>
                        <w:r>
                          <w:rPr>
                            <w:spacing w:val="-2"/>
                            <w:sz w:val="24"/>
                          </w:rPr>
                          <w:t>trouve sur</w:t>
                        </w:r>
                        <w:r>
                          <w:rPr>
                            <w:spacing w:val="7"/>
                            <w:sz w:val="24"/>
                          </w:rPr>
                          <w:t> </w:t>
                        </w:r>
                        <w:r>
                          <w:rPr>
                            <w:spacing w:val="-2"/>
                            <w:sz w:val="24"/>
                          </w:rPr>
                          <w:t>le</w:t>
                        </w:r>
                        <w:r>
                          <w:rPr>
                            <w:spacing w:val="7"/>
                            <w:sz w:val="24"/>
                          </w:rPr>
                          <w:t> </w:t>
                        </w:r>
                        <w:r>
                          <w:rPr>
                            <w:spacing w:val="-2"/>
                            <w:sz w:val="24"/>
                          </w:rPr>
                          <w:t>graphique</w:t>
                        </w:r>
                        <w:r>
                          <w:rPr>
                            <w:spacing w:val="-19"/>
                            <w:sz w:val="24"/>
                          </w:rPr>
                          <w:t> </w:t>
                        </w:r>
                        <w:r>
                          <w:rPr>
                            <w:spacing w:val="-2"/>
                            <w:sz w:val="24"/>
                          </w:rPr>
                          <w:t>!</w:t>
                        </w:r>
                        <w:r>
                          <w:rPr>
                            <w:spacing w:val="8"/>
                            <w:sz w:val="24"/>
                          </w:rPr>
                          <w:t> </w:t>
                        </w:r>
                        <w:r>
                          <w:rPr>
                            <w:spacing w:val="-2"/>
                            <w:sz w:val="24"/>
                          </w:rPr>
                          <w:t>Ici</w:t>
                        </w:r>
                        <w:r>
                          <w:rPr>
                            <w:spacing w:val="16"/>
                            <w:sz w:val="24"/>
                          </w:rPr>
                          <w:t> </w:t>
                        </w:r>
                        <w:r>
                          <w:rPr>
                            <w:spacing w:val="-2"/>
                            <w:sz w:val="24"/>
                          </w:rPr>
                          <w:t>on</w:t>
                        </w:r>
                        <w:r>
                          <w:rPr>
                            <w:spacing w:val="14"/>
                            <w:sz w:val="24"/>
                          </w:rPr>
                          <w:t> </w:t>
                        </w:r>
                        <w:r>
                          <w:rPr>
                            <w:spacing w:val="-2"/>
                            <w:sz w:val="24"/>
                          </w:rPr>
                          <w:t>parle</w:t>
                        </w:r>
                        <w:r>
                          <w:rPr>
                            <w:spacing w:val="15"/>
                            <w:sz w:val="24"/>
                          </w:rPr>
                          <w:t> </w:t>
                        </w:r>
                        <w:r>
                          <w:rPr>
                            <w:spacing w:val="-2"/>
                            <w:sz w:val="24"/>
                          </w:rPr>
                          <w:t>seulement</w:t>
                        </w:r>
                        <w:r>
                          <w:rPr>
                            <w:spacing w:val="14"/>
                            <w:sz w:val="24"/>
                          </w:rPr>
                          <w:t> </w:t>
                        </w:r>
                        <w:r>
                          <w:rPr>
                            <w:spacing w:val="-2"/>
                            <w:sz w:val="24"/>
                          </w:rPr>
                          <w:t>des</w:t>
                        </w:r>
                        <w:r>
                          <w:rPr>
                            <w:spacing w:val="15"/>
                            <w:sz w:val="24"/>
                          </w:rPr>
                          <w:t> </w:t>
                        </w:r>
                        <w:r>
                          <w:rPr>
                            <w:spacing w:val="-2"/>
                            <w:sz w:val="24"/>
                          </w:rPr>
                          <w:t>femmes</w:t>
                        </w:r>
                        <w:r>
                          <w:rPr>
                            <w:spacing w:val="14"/>
                            <w:sz w:val="24"/>
                          </w:rPr>
                          <w:t> </w:t>
                        </w:r>
                        <w:r>
                          <w:rPr>
                            <w:spacing w:val="-2"/>
                            <w:sz w:val="24"/>
                          </w:rPr>
                          <w:t>et</w:t>
                        </w:r>
                        <w:r>
                          <w:rPr>
                            <w:spacing w:val="15"/>
                            <w:sz w:val="24"/>
                          </w:rPr>
                          <w:t> </w:t>
                        </w:r>
                        <w:r>
                          <w:rPr>
                            <w:spacing w:val="-2"/>
                            <w:sz w:val="24"/>
                          </w:rPr>
                          <w:t>des</w:t>
                        </w:r>
                        <w:r>
                          <w:rPr>
                            <w:spacing w:val="15"/>
                            <w:sz w:val="24"/>
                          </w:rPr>
                          <w:t> </w:t>
                        </w:r>
                        <w:r>
                          <w:rPr>
                            <w:spacing w:val="-2"/>
                            <w:sz w:val="24"/>
                          </w:rPr>
                          <w:t>hommes</w:t>
                        </w:r>
                        <w:r>
                          <w:rPr>
                            <w:spacing w:val="14"/>
                            <w:sz w:val="24"/>
                          </w:rPr>
                          <w:t> </w:t>
                        </w:r>
                        <w:r>
                          <w:rPr>
                            <w:spacing w:val="-2"/>
                            <w:sz w:val="24"/>
                          </w:rPr>
                          <w:t>de</w:t>
                        </w:r>
                        <w:r>
                          <w:rPr>
                            <w:spacing w:val="15"/>
                            <w:sz w:val="24"/>
                          </w:rPr>
                          <w:t> </w:t>
                        </w:r>
                        <w:r>
                          <w:rPr>
                            <w:spacing w:val="-2"/>
                            <w:sz w:val="24"/>
                          </w:rPr>
                          <w:t>35</w:t>
                        </w:r>
                        <w:r>
                          <w:rPr>
                            <w:spacing w:val="15"/>
                            <w:sz w:val="24"/>
                          </w:rPr>
                          <w:t> </w:t>
                        </w:r>
                        <w:r>
                          <w:rPr>
                            <w:spacing w:val="-2"/>
                            <w:sz w:val="24"/>
                          </w:rPr>
                          <w:t>ans</w:t>
                        </w:r>
                        <w:r>
                          <w:rPr>
                            <w:spacing w:val="-19"/>
                            <w:sz w:val="24"/>
                          </w:rPr>
                          <w:t> </w:t>
                        </w:r>
                        <w:r>
                          <w:rPr>
                            <w:spacing w:val="-2"/>
                            <w:sz w:val="24"/>
                          </w:rPr>
                          <w:t>!</w:t>
                        </w:r>
                        <w:r>
                          <w:rPr>
                            <w:spacing w:val="15"/>
                            <w:sz w:val="24"/>
                          </w:rPr>
                          <w:t> </w:t>
                        </w:r>
                        <w:r>
                          <w:rPr>
                            <w:spacing w:val="-2"/>
                            <w:sz w:val="24"/>
                          </w:rPr>
                          <w:t>A</w:t>
                        </w:r>
                        <w:r>
                          <w:rPr>
                            <w:spacing w:val="14"/>
                            <w:sz w:val="24"/>
                          </w:rPr>
                          <w:t> </w:t>
                        </w:r>
                        <w:r>
                          <w:rPr>
                            <w:spacing w:val="-2"/>
                            <w:sz w:val="24"/>
                          </w:rPr>
                          <w:t>35</w:t>
                        </w:r>
                        <w:r>
                          <w:rPr>
                            <w:spacing w:val="15"/>
                            <w:sz w:val="24"/>
                          </w:rPr>
                          <w:t> </w:t>
                        </w:r>
                        <w:r>
                          <w:rPr>
                            <w:spacing w:val="-2"/>
                            <w:sz w:val="24"/>
                          </w:rPr>
                          <w:t>ans,</w:t>
                        </w:r>
                        <w:r>
                          <w:rPr>
                            <w:spacing w:val="15"/>
                            <w:sz w:val="24"/>
                          </w:rPr>
                          <w:t> </w:t>
                        </w:r>
                        <w:r>
                          <w:rPr>
                            <w:spacing w:val="-2"/>
                            <w:sz w:val="24"/>
                          </w:rPr>
                          <w:t>oui, l’espérance</w:t>
                        </w:r>
                        <w:r>
                          <w:rPr>
                            <w:spacing w:val="-5"/>
                            <w:sz w:val="24"/>
                          </w:rPr>
                          <w:t> </w:t>
                        </w:r>
                        <w:r>
                          <w:rPr>
                            <w:spacing w:val="-2"/>
                            <w:sz w:val="24"/>
                          </w:rPr>
                          <w:t>de</w:t>
                        </w:r>
                        <w:r>
                          <w:rPr>
                            <w:spacing w:val="-5"/>
                            <w:sz w:val="24"/>
                          </w:rPr>
                          <w:t> </w:t>
                        </w:r>
                        <w:r>
                          <w:rPr>
                            <w:spacing w:val="-2"/>
                            <w:sz w:val="24"/>
                          </w:rPr>
                          <w:t>vie</w:t>
                        </w:r>
                        <w:r>
                          <w:rPr>
                            <w:spacing w:val="-4"/>
                            <w:sz w:val="24"/>
                          </w:rPr>
                          <w:t> </w:t>
                        </w:r>
                        <w:r>
                          <w:rPr>
                            <w:spacing w:val="-2"/>
                            <w:sz w:val="24"/>
                          </w:rPr>
                          <w:t>de</w:t>
                        </w:r>
                        <w:r>
                          <w:rPr>
                            <w:spacing w:val="-5"/>
                            <w:sz w:val="24"/>
                          </w:rPr>
                          <w:t> </w:t>
                        </w:r>
                        <w:r>
                          <w:rPr>
                            <w:spacing w:val="-2"/>
                            <w:sz w:val="24"/>
                          </w:rPr>
                          <w:t>la</w:t>
                        </w:r>
                        <w:r>
                          <w:rPr>
                            <w:spacing w:val="-5"/>
                            <w:sz w:val="24"/>
                          </w:rPr>
                          <w:t> </w:t>
                        </w:r>
                        <w:r>
                          <w:rPr>
                            <w:spacing w:val="-2"/>
                            <w:sz w:val="24"/>
                          </w:rPr>
                          <w:t>femme</w:t>
                        </w:r>
                        <w:r>
                          <w:rPr>
                            <w:spacing w:val="-4"/>
                            <w:sz w:val="24"/>
                          </w:rPr>
                          <w:t> </w:t>
                        </w:r>
                        <w:r>
                          <w:rPr>
                            <w:spacing w:val="-2"/>
                            <w:sz w:val="24"/>
                          </w:rPr>
                          <w:t>ouvrière</w:t>
                        </w:r>
                        <w:r>
                          <w:rPr>
                            <w:spacing w:val="-5"/>
                            <w:sz w:val="24"/>
                          </w:rPr>
                          <w:t> </w:t>
                        </w:r>
                        <w:r>
                          <w:rPr>
                            <w:spacing w:val="-2"/>
                            <w:sz w:val="24"/>
                          </w:rPr>
                          <w:t>est</w:t>
                        </w:r>
                        <w:r>
                          <w:rPr>
                            <w:spacing w:val="-5"/>
                            <w:sz w:val="24"/>
                          </w:rPr>
                          <w:t> </w:t>
                        </w:r>
                        <w:r>
                          <w:rPr>
                            <w:spacing w:val="-2"/>
                            <w:sz w:val="24"/>
                          </w:rPr>
                          <w:t>supérieure</w:t>
                        </w:r>
                        <w:r>
                          <w:rPr>
                            <w:spacing w:val="-4"/>
                            <w:sz w:val="24"/>
                          </w:rPr>
                          <w:t> </w:t>
                        </w:r>
                        <w:r>
                          <w:rPr>
                            <w:spacing w:val="-2"/>
                            <w:sz w:val="24"/>
                          </w:rPr>
                          <w:t>à</w:t>
                        </w:r>
                        <w:r>
                          <w:rPr>
                            <w:spacing w:val="-5"/>
                            <w:sz w:val="24"/>
                          </w:rPr>
                          <w:t> </w:t>
                        </w:r>
                        <w:r>
                          <w:rPr>
                            <w:spacing w:val="-2"/>
                            <w:sz w:val="24"/>
                          </w:rPr>
                          <w:t>celle</w:t>
                        </w:r>
                        <w:r>
                          <w:rPr>
                            <w:spacing w:val="-5"/>
                            <w:sz w:val="24"/>
                          </w:rPr>
                          <w:t> </w:t>
                        </w:r>
                        <w:r>
                          <w:rPr>
                            <w:spacing w:val="-2"/>
                            <w:sz w:val="24"/>
                          </w:rPr>
                          <w:t>de</w:t>
                        </w:r>
                        <w:r>
                          <w:rPr>
                            <w:spacing w:val="-4"/>
                            <w:sz w:val="24"/>
                          </w:rPr>
                          <w:t> </w:t>
                        </w:r>
                        <w:r>
                          <w:rPr>
                            <w:spacing w:val="-2"/>
                            <w:sz w:val="24"/>
                          </w:rPr>
                          <w:t>l’homme</w:t>
                        </w:r>
                        <w:r>
                          <w:rPr>
                            <w:spacing w:val="-5"/>
                            <w:sz w:val="24"/>
                          </w:rPr>
                          <w:t> </w:t>
                        </w:r>
                        <w:r>
                          <w:rPr>
                            <w:spacing w:val="-2"/>
                            <w:sz w:val="24"/>
                          </w:rPr>
                          <w:t>ouvrier,</w:t>
                        </w:r>
                        <w:r>
                          <w:rPr>
                            <w:spacing w:val="-5"/>
                            <w:sz w:val="24"/>
                          </w:rPr>
                          <w:t> </w:t>
                        </w:r>
                        <w:r>
                          <w:rPr>
                            <w:spacing w:val="-2"/>
                            <w:sz w:val="24"/>
                          </w:rPr>
                          <w:t>peu</w:t>
                        </w:r>
                        <w:r>
                          <w:rPr>
                            <w:spacing w:val="-4"/>
                            <w:sz w:val="24"/>
                          </w:rPr>
                          <w:t> </w:t>
                        </w:r>
                        <w:r>
                          <w:rPr>
                            <w:spacing w:val="-2"/>
                            <w:sz w:val="24"/>
                          </w:rPr>
                          <w:t>importe</w:t>
                        </w:r>
                        <w:r>
                          <w:rPr>
                            <w:spacing w:val="-5"/>
                            <w:sz w:val="24"/>
                          </w:rPr>
                          <w:t> </w:t>
                        </w:r>
                        <w:r>
                          <w:rPr>
                            <w:spacing w:val="-2"/>
                            <w:sz w:val="24"/>
                          </w:rPr>
                          <w:t>le </w:t>
                        </w:r>
                        <w:r>
                          <w:rPr>
                            <w:spacing w:val="-4"/>
                            <w:sz w:val="24"/>
                          </w:rPr>
                          <w:t>type</w:t>
                        </w:r>
                        <w:r>
                          <w:rPr>
                            <w:spacing w:val="-8"/>
                            <w:sz w:val="24"/>
                          </w:rPr>
                          <w:t> </w:t>
                        </w:r>
                        <w:r>
                          <w:rPr>
                            <w:spacing w:val="-4"/>
                            <w:sz w:val="24"/>
                          </w:rPr>
                          <w:t>d’incapacité.</w:t>
                        </w:r>
                        <w:r>
                          <w:rPr>
                            <w:spacing w:val="1"/>
                            <w:sz w:val="24"/>
                          </w:rPr>
                          <w:t> </w:t>
                        </w:r>
                        <w:r>
                          <w:rPr>
                            <w:spacing w:val="-4"/>
                            <w:sz w:val="24"/>
                          </w:rPr>
                          <w:t>Cependant</w:t>
                        </w:r>
                        <w:r>
                          <w:rPr>
                            <w:spacing w:val="1"/>
                            <w:sz w:val="24"/>
                          </w:rPr>
                          <w:t> </w:t>
                        </w:r>
                        <w:r>
                          <w:rPr>
                            <w:spacing w:val="-4"/>
                            <w:sz w:val="24"/>
                          </w:rPr>
                          <w:t>on</w:t>
                        </w:r>
                        <w:r>
                          <w:rPr>
                            <w:spacing w:val="1"/>
                            <w:sz w:val="24"/>
                          </w:rPr>
                          <w:t> </w:t>
                        </w:r>
                        <w:r>
                          <w:rPr>
                            <w:spacing w:val="-4"/>
                            <w:sz w:val="24"/>
                          </w:rPr>
                          <w:t>ne</w:t>
                        </w:r>
                        <w:r>
                          <w:rPr>
                            <w:spacing w:val="1"/>
                            <w:sz w:val="24"/>
                          </w:rPr>
                          <w:t> </w:t>
                        </w:r>
                        <w:r>
                          <w:rPr>
                            <w:spacing w:val="-4"/>
                            <w:sz w:val="24"/>
                          </w:rPr>
                          <w:t>peut</w:t>
                        </w:r>
                        <w:r>
                          <w:rPr>
                            <w:spacing w:val="1"/>
                            <w:sz w:val="24"/>
                          </w:rPr>
                          <w:t> </w:t>
                        </w:r>
                        <w:r>
                          <w:rPr>
                            <w:spacing w:val="-4"/>
                            <w:sz w:val="24"/>
                          </w:rPr>
                          <w:t>que</w:t>
                        </w:r>
                        <w:r>
                          <w:rPr>
                            <w:spacing w:val="2"/>
                            <w:sz w:val="24"/>
                          </w:rPr>
                          <w:t> </w:t>
                        </w:r>
                        <w:r>
                          <w:rPr>
                            <w:spacing w:val="-4"/>
                            <w:sz w:val="24"/>
                          </w:rPr>
                          <w:t>supposer</w:t>
                        </w:r>
                        <w:r>
                          <w:rPr>
                            <w:spacing w:val="1"/>
                            <w:sz w:val="24"/>
                          </w:rPr>
                          <w:t> </w:t>
                        </w:r>
                        <w:r>
                          <w:rPr>
                            <w:spacing w:val="-4"/>
                            <w:sz w:val="24"/>
                          </w:rPr>
                          <w:t>pour</w:t>
                        </w:r>
                        <w:r>
                          <w:rPr>
                            <w:spacing w:val="1"/>
                            <w:sz w:val="24"/>
                          </w:rPr>
                          <w:t> </w:t>
                        </w:r>
                        <w:r>
                          <w:rPr>
                            <w:spacing w:val="-4"/>
                            <w:sz w:val="24"/>
                          </w:rPr>
                          <w:t>des</w:t>
                        </w:r>
                        <w:r>
                          <w:rPr>
                            <w:spacing w:val="1"/>
                            <w:sz w:val="24"/>
                          </w:rPr>
                          <w:t> </w:t>
                        </w:r>
                        <w:r>
                          <w:rPr>
                            <w:spacing w:val="-4"/>
                            <w:sz w:val="24"/>
                          </w:rPr>
                          <w:t>âges</w:t>
                        </w:r>
                        <w:r>
                          <w:rPr>
                            <w:spacing w:val="1"/>
                            <w:sz w:val="24"/>
                          </w:rPr>
                          <w:t> </w:t>
                        </w:r>
                        <w:r>
                          <w:rPr>
                            <w:spacing w:val="-4"/>
                            <w:sz w:val="24"/>
                          </w:rPr>
                          <w:t>différents.</w:t>
                        </w:r>
                        <w:r>
                          <w:rPr>
                            <w:spacing w:val="1"/>
                            <w:sz w:val="24"/>
                          </w:rPr>
                          <w:t> </w:t>
                        </w:r>
                        <w:r>
                          <w:rPr>
                            <w:spacing w:val="-4"/>
                            <w:sz w:val="24"/>
                          </w:rPr>
                          <w:t>On</w:t>
                        </w:r>
                        <w:r>
                          <w:rPr>
                            <w:spacing w:val="2"/>
                            <w:sz w:val="24"/>
                          </w:rPr>
                          <w:t> </w:t>
                        </w:r>
                        <w:r>
                          <w:rPr>
                            <w:spacing w:val="-4"/>
                            <w:sz w:val="24"/>
                          </w:rPr>
                          <w:t>ne</w:t>
                        </w:r>
                        <w:r>
                          <w:rPr>
                            <w:spacing w:val="1"/>
                            <w:sz w:val="24"/>
                          </w:rPr>
                          <w:t> </w:t>
                        </w:r>
                        <w:r>
                          <w:rPr>
                            <w:spacing w:val="-4"/>
                            <w:sz w:val="24"/>
                          </w:rPr>
                          <w:t>lâche</w:t>
                        </w:r>
                        <w:r>
                          <w:rPr>
                            <w:spacing w:val="1"/>
                            <w:sz w:val="24"/>
                          </w:rPr>
                          <w:t> </w:t>
                        </w:r>
                        <w:r>
                          <w:rPr>
                            <w:spacing w:val="-4"/>
                            <w:sz w:val="24"/>
                          </w:rPr>
                          <w:t>rien</w:t>
                        </w:r>
                        <w:r>
                          <w:rPr>
                            <w:spacing w:val="-19"/>
                            <w:sz w:val="24"/>
                          </w:rPr>
                          <w:t> </w:t>
                        </w:r>
                        <w:r>
                          <w:rPr>
                            <w:spacing w:val="-10"/>
                            <w:sz w:val="24"/>
                          </w:rPr>
                          <w:t>!</w:t>
                        </w:r>
                      </w:p>
                      <w:p>
                        <w:pPr>
                          <w:numPr>
                            <w:ilvl w:val="0"/>
                            <w:numId w:val="38"/>
                          </w:numPr>
                          <w:tabs>
                            <w:tab w:pos="507" w:val="left" w:leader="none"/>
                          </w:tabs>
                          <w:spacing w:line="242" w:lineRule="auto" w:before="146"/>
                          <w:ind w:left="106" w:right="188" w:firstLine="0"/>
                          <w:jc w:val="left"/>
                          <w:rPr>
                            <w:sz w:val="24"/>
                          </w:rPr>
                        </w:pPr>
                        <w:r>
                          <w:rPr>
                            <w:b/>
                            <w:sz w:val="28"/>
                            <w:u w:val="single"/>
                          </w:rPr>
                          <w:t>Item</w:t>
                        </w:r>
                        <w:r>
                          <w:rPr>
                            <w:b/>
                            <w:spacing w:val="80"/>
                            <w:sz w:val="28"/>
                            <w:u w:val="single"/>
                          </w:rPr>
                          <w:t> </w:t>
                        </w:r>
                        <w:r>
                          <w:rPr>
                            <w:b/>
                            <w:sz w:val="28"/>
                            <w:u w:val="single"/>
                          </w:rPr>
                          <w:t>D</w:t>
                        </w:r>
                        <w:r>
                          <w:rPr>
                            <w:b/>
                            <w:sz w:val="28"/>
                          </w:rPr>
                          <w:t> </w:t>
                        </w:r>
                        <w:r>
                          <w:rPr>
                            <w:rFonts w:ascii="Times New Roman" w:hAnsi="Times New Roman"/>
                            <w:i/>
                            <w:color w:val="7F7F7F"/>
                            <w:sz w:val="24"/>
                          </w:rPr>
                          <w:t>→</w:t>
                        </w:r>
                        <w:r>
                          <w:rPr>
                            <w:rFonts w:ascii="Times New Roman" w:hAnsi="Times New Roman"/>
                            <w:i/>
                            <w:color w:val="7F7F7F"/>
                            <w:spacing w:val="30"/>
                            <w:sz w:val="24"/>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différences</w:t>
                        </w:r>
                        <w:r>
                          <w:rPr>
                            <w:rFonts w:ascii="Book Antiqua" w:hAnsi="Book Antiqua"/>
                            <w:i/>
                            <w:color w:val="7F7F7F"/>
                            <w:spacing w:val="40"/>
                            <w:sz w:val="22"/>
                          </w:rPr>
                          <w:t> </w:t>
                        </w:r>
                        <w:r>
                          <w:rPr>
                            <w:rFonts w:ascii="Book Antiqua" w:hAnsi="Book Antiqua"/>
                            <w:i/>
                            <w:color w:val="7F7F7F"/>
                            <w:sz w:val="22"/>
                          </w:rPr>
                          <w:t>d’incapacité</w:t>
                        </w:r>
                        <w:r>
                          <w:rPr>
                            <w:rFonts w:ascii="Book Antiqua" w:hAnsi="Book Antiqua"/>
                            <w:i/>
                            <w:color w:val="7F7F7F"/>
                            <w:spacing w:val="40"/>
                            <w:sz w:val="22"/>
                          </w:rPr>
                          <w:t> </w:t>
                        </w:r>
                        <w:r>
                          <w:rPr>
                            <w:rFonts w:ascii="Book Antiqua" w:hAnsi="Book Antiqua"/>
                            <w:i/>
                            <w:color w:val="7F7F7F"/>
                            <w:sz w:val="22"/>
                          </w:rPr>
                          <w:t>que</w:t>
                        </w:r>
                        <w:r>
                          <w:rPr>
                            <w:rFonts w:ascii="Book Antiqua" w:hAnsi="Book Antiqua"/>
                            <w:i/>
                            <w:color w:val="7F7F7F"/>
                            <w:spacing w:val="40"/>
                            <w:sz w:val="22"/>
                          </w:rPr>
                          <w:t> </w:t>
                        </w:r>
                        <w:r>
                          <w:rPr>
                            <w:rFonts w:ascii="Book Antiqua" w:hAnsi="Book Antiqua"/>
                            <w:i/>
                            <w:color w:val="7F7F7F"/>
                            <w:sz w:val="22"/>
                          </w:rPr>
                          <w:t>ce</w:t>
                        </w:r>
                        <w:r>
                          <w:rPr>
                            <w:rFonts w:ascii="Book Antiqua" w:hAnsi="Book Antiqua"/>
                            <w:i/>
                            <w:color w:val="7F7F7F"/>
                            <w:spacing w:val="40"/>
                            <w:sz w:val="22"/>
                          </w:rPr>
                          <w:t> </w:t>
                        </w:r>
                        <w:r>
                          <w:rPr>
                            <w:rFonts w:ascii="Book Antiqua" w:hAnsi="Book Antiqua"/>
                            <w:i/>
                            <w:color w:val="7F7F7F"/>
                            <w:sz w:val="22"/>
                          </w:rPr>
                          <w:t>soit</w:t>
                        </w:r>
                        <w:r>
                          <w:rPr>
                            <w:rFonts w:ascii="Book Antiqua" w:hAnsi="Book Antiqua"/>
                            <w:i/>
                            <w:color w:val="7F7F7F"/>
                            <w:spacing w:val="40"/>
                            <w:sz w:val="22"/>
                          </w:rPr>
                          <w:t> </w:t>
                        </w:r>
                        <w:r>
                          <w:rPr>
                            <w:rFonts w:ascii="Book Antiqua" w:hAnsi="Book Antiqua"/>
                            <w:i/>
                            <w:color w:val="7F7F7F"/>
                            <w:sz w:val="22"/>
                          </w:rPr>
                          <w:t>pour</w:t>
                        </w:r>
                        <w:r>
                          <w:rPr>
                            <w:rFonts w:ascii="Book Antiqua" w:hAnsi="Book Antiqua"/>
                            <w:i/>
                            <w:color w:val="7F7F7F"/>
                            <w:spacing w:val="40"/>
                            <w:sz w:val="22"/>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femmes</w:t>
                        </w:r>
                        <w:r>
                          <w:rPr>
                            <w:rFonts w:ascii="Book Antiqua" w:hAnsi="Book Antiqua"/>
                            <w:i/>
                            <w:color w:val="7F7F7F"/>
                            <w:spacing w:val="40"/>
                            <w:sz w:val="22"/>
                          </w:rPr>
                          <w:t> </w:t>
                        </w:r>
                        <w:r>
                          <w:rPr>
                            <w:rFonts w:ascii="Book Antiqua" w:hAnsi="Book Antiqua"/>
                            <w:i/>
                            <w:color w:val="7F7F7F"/>
                            <w:sz w:val="22"/>
                          </w:rPr>
                          <w:t>comme</w:t>
                        </w:r>
                        <w:r>
                          <w:rPr>
                            <w:rFonts w:ascii="Book Antiqua" w:hAnsi="Book Antiqua"/>
                            <w:i/>
                            <w:color w:val="7F7F7F"/>
                            <w:spacing w:val="40"/>
                            <w:sz w:val="22"/>
                          </w:rPr>
                          <w:t> </w:t>
                        </w:r>
                        <w:r>
                          <w:rPr>
                            <w:rFonts w:ascii="Book Antiqua" w:hAnsi="Book Antiqua"/>
                            <w:i/>
                            <w:color w:val="7F7F7F"/>
                            <w:sz w:val="22"/>
                          </w:rPr>
                          <w:t>pour</w:t>
                        </w:r>
                        <w:r>
                          <w:rPr>
                            <w:rFonts w:ascii="Book Antiqua" w:hAnsi="Book Antiqua"/>
                            <w:i/>
                            <w:color w:val="7F7F7F"/>
                            <w:spacing w:val="40"/>
                            <w:sz w:val="22"/>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hommes,</w:t>
                        </w:r>
                        <w:r>
                          <w:rPr>
                            <w:rFonts w:ascii="Book Antiqua" w:hAnsi="Book Antiqua"/>
                            <w:i/>
                            <w:color w:val="7F7F7F"/>
                            <w:spacing w:val="-2"/>
                            <w:sz w:val="22"/>
                          </w:rPr>
                          <w:t> </w:t>
                        </w:r>
                        <w:r>
                          <w:rPr>
                            <w:rFonts w:ascii="Book Antiqua" w:hAnsi="Book Antiqua"/>
                            <w:i/>
                            <w:color w:val="7F7F7F"/>
                            <w:sz w:val="22"/>
                          </w:rPr>
                          <w:t>… </w:t>
                        </w:r>
                        <w:r>
                          <w:rPr>
                            <w:spacing w:val="-2"/>
                            <w:sz w:val="24"/>
                          </w:rPr>
                          <w:t>Toujours</w:t>
                        </w:r>
                        <w:r>
                          <w:rPr>
                            <w:spacing w:val="1"/>
                            <w:sz w:val="24"/>
                          </w:rPr>
                          <w:t> </w:t>
                        </w:r>
                        <w:r>
                          <w:rPr>
                            <w:spacing w:val="-2"/>
                            <w:sz w:val="24"/>
                          </w:rPr>
                          <w:t>pas</w:t>
                        </w:r>
                        <w:r>
                          <w:rPr>
                            <w:spacing w:val="-19"/>
                            <w:sz w:val="24"/>
                          </w:rPr>
                          <w:t> </w:t>
                        </w:r>
                        <w:r>
                          <w:rPr>
                            <w:spacing w:val="-2"/>
                            <w:sz w:val="24"/>
                          </w:rPr>
                          <w:t>!</w:t>
                        </w:r>
                        <w:r>
                          <w:rPr>
                            <w:spacing w:val="2"/>
                            <w:sz w:val="24"/>
                          </w:rPr>
                          <w:t> </w:t>
                        </w:r>
                        <w:r>
                          <w:rPr>
                            <w:spacing w:val="-2"/>
                            <w:sz w:val="24"/>
                          </w:rPr>
                          <w:t>Certes</w:t>
                        </w:r>
                        <w:r>
                          <w:rPr>
                            <w:spacing w:val="2"/>
                            <w:sz w:val="24"/>
                          </w:rPr>
                          <w:t> </w:t>
                        </w:r>
                        <w:r>
                          <w:rPr>
                            <w:spacing w:val="-2"/>
                            <w:sz w:val="24"/>
                          </w:rPr>
                          <w:t>le</w:t>
                        </w:r>
                        <w:r>
                          <w:rPr>
                            <w:spacing w:val="2"/>
                            <w:sz w:val="24"/>
                          </w:rPr>
                          <w:t> </w:t>
                        </w:r>
                        <w:r>
                          <w:rPr>
                            <w:spacing w:val="-2"/>
                            <w:sz w:val="24"/>
                          </w:rPr>
                          <w:t>nombre</w:t>
                        </w:r>
                        <w:r>
                          <w:rPr>
                            <w:spacing w:val="2"/>
                            <w:sz w:val="24"/>
                          </w:rPr>
                          <w:t> </w:t>
                        </w:r>
                        <w:r>
                          <w:rPr>
                            <w:spacing w:val="-2"/>
                            <w:sz w:val="24"/>
                          </w:rPr>
                          <w:t>d’années</w:t>
                        </w:r>
                        <w:r>
                          <w:rPr>
                            <w:spacing w:val="3"/>
                            <w:sz w:val="24"/>
                          </w:rPr>
                          <w:t> </w:t>
                        </w:r>
                        <w:r>
                          <w:rPr>
                            <w:spacing w:val="-2"/>
                            <w:sz w:val="24"/>
                          </w:rPr>
                          <w:t>d’espérance</w:t>
                        </w:r>
                        <w:r>
                          <w:rPr>
                            <w:spacing w:val="4"/>
                            <w:sz w:val="24"/>
                          </w:rPr>
                          <w:t> </w:t>
                        </w:r>
                        <w:r>
                          <w:rPr>
                            <w:spacing w:val="-2"/>
                            <w:sz w:val="24"/>
                          </w:rPr>
                          <w:t>de</w:t>
                        </w:r>
                        <w:r>
                          <w:rPr>
                            <w:spacing w:val="4"/>
                            <w:sz w:val="24"/>
                          </w:rPr>
                          <w:t> </w:t>
                        </w:r>
                        <w:r>
                          <w:rPr>
                            <w:spacing w:val="-2"/>
                            <w:sz w:val="24"/>
                          </w:rPr>
                          <w:t>vie</w:t>
                        </w:r>
                        <w:r>
                          <w:rPr>
                            <w:spacing w:val="4"/>
                            <w:sz w:val="24"/>
                          </w:rPr>
                          <w:t> </w:t>
                        </w:r>
                        <w:r>
                          <w:rPr>
                            <w:spacing w:val="-2"/>
                            <w:sz w:val="24"/>
                          </w:rPr>
                          <w:t>ne</w:t>
                        </w:r>
                        <w:r>
                          <w:rPr>
                            <w:spacing w:val="4"/>
                            <w:sz w:val="24"/>
                          </w:rPr>
                          <w:t> </w:t>
                        </w:r>
                        <w:r>
                          <w:rPr>
                            <w:spacing w:val="-2"/>
                            <w:sz w:val="24"/>
                          </w:rPr>
                          <w:t>varie</w:t>
                        </w:r>
                        <w:r>
                          <w:rPr>
                            <w:spacing w:val="4"/>
                            <w:sz w:val="24"/>
                          </w:rPr>
                          <w:t> </w:t>
                        </w:r>
                        <w:r>
                          <w:rPr>
                            <w:spacing w:val="-2"/>
                            <w:sz w:val="24"/>
                          </w:rPr>
                          <w:t>pas</w:t>
                        </w:r>
                        <w:r>
                          <w:rPr>
                            <w:spacing w:val="4"/>
                            <w:sz w:val="24"/>
                          </w:rPr>
                          <w:t> </w:t>
                        </w:r>
                        <w:r>
                          <w:rPr>
                            <w:spacing w:val="-2"/>
                            <w:sz w:val="24"/>
                          </w:rPr>
                          <w:t>pour</w:t>
                        </w:r>
                        <w:r>
                          <w:rPr>
                            <w:spacing w:val="4"/>
                            <w:sz w:val="24"/>
                          </w:rPr>
                          <w:t> </w:t>
                        </w:r>
                        <w:r>
                          <w:rPr>
                            <w:spacing w:val="-2"/>
                            <w:sz w:val="24"/>
                          </w:rPr>
                          <w:t>un</w:t>
                        </w:r>
                        <w:r>
                          <w:rPr>
                            <w:spacing w:val="4"/>
                            <w:sz w:val="24"/>
                          </w:rPr>
                          <w:t> </w:t>
                        </w:r>
                        <w:r>
                          <w:rPr>
                            <w:spacing w:val="-2"/>
                            <w:sz w:val="24"/>
                          </w:rPr>
                          <w:t>même</w:t>
                        </w:r>
                        <w:r>
                          <w:rPr>
                            <w:spacing w:val="4"/>
                            <w:sz w:val="24"/>
                          </w:rPr>
                          <w:t> </w:t>
                        </w:r>
                        <w:r>
                          <w:rPr>
                            <w:spacing w:val="-2"/>
                            <w:sz w:val="24"/>
                          </w:rPr>
                          <w:t>groupe </w:t>
                        </w:r>
                        <w:r>
                          <w:rPr>
                            <w:spacing w:val="-4"/>
                            <w:sz w:val="24"/>
                          </w:rPr>
                          <w:t>d’individu avec des incapacités différentes (il reste de 51 ans pour les cadres femmes peu importe </w:t>
                        </w:r>
                        <w:r>
                          <w:rPr>
                            <w:spacing w:val="-2"/>
                            <w:sz w:val="24"/>
                          </w:rPr>
                          <w:t>l’incapacité),</w:t>
                        </w:r>
                        <w:r>
                          <w:rPr>
                            <w:spacing w:val="10"/>
                            <w:sz w:val="24"/>
                          </w:rPr>
                          <w:t> </w:t>
                        </w:r>
                        <w:r>
                          <w:rPr>
                            <w:spacing w:val="-2"/>
                            <w:sz w:val="24"/>
                          </w:rPr>
                          <w:t>mais</w:t>
                        </w:r>
                        <w:r>
                          <w:rPr>
                            <w:spacing w:val="10"/>
                            <w:sz w:val="24"/>
                          </w:rPr>
                          <w:t> </w:t>
                        </w:r>
                        <w:r>
                          <w:rPr>
                            <w:spacing w:val="-2"/>
                            <w:sz w:val="24"/>
                          </w:rPr>
                          <w:t>la</w:t>
                        </w:r>
                        <w:r>
                          <w:rPr>
                            <w:spacing w:val="10"/>
                            <w:sz w:val="24"/>
                          </w:rPr>
                          <w:t> </w:t>
                        </w:r>
                        <w:r>
                          <w:rPr>
                            <w:spacing w:val="-2"/>
                            <w:sz w:val="24"/>
                          </w:rPr>
                          <w:t>proportion</w:t>
                        </w:r>
                        <w:r>
                          <w:rPr>
                            <w:spacing w:val="10"/>
                            <w:sz w:val="24"/>
                          </w:rPr>
                          <w:t> </w:t>
                        </w:r>
                        <w:r>
                          <w:rPr>
                            <w:spacing w:val="-2"/>
                            <w:sz w:val="24"/>
                          </w:rPr>
                          <w:t>d’années</w:t>
                        </w:r>
                        <w:r>
                          <w:rPr>
                            <w:spacing w:val="10"/>
                            <w:sz w:val="24"/>
                          </w:rPr>
                          <w:t> </w:t>
                        </w:r>
                        <w:r>
                          <w:rPr>
                            <w:spacing w:val="-2"/>
                            <w:sz w:val="24"/>
                          </w:rPr>
                          <w:t>vécues</w:t>
                        </w:r>
                        <w:r>
                          <w:rPr>
                            <w:spacing w:val="10"/>
                            <w:sz w:val="24"/>
                          </w:rPr>
                          <w:t> </w:t>
                        </w:r>
                        <w:r>
                          <w:rPr>
                            <w:spacing w:val="-2"/>
                            <w:sz w:val="24"/>
                          </w:rPr>
                          <w:t>avec</w:t>
                        </w:r>
                        <w:r>
                          <w:rPr>
                            <w:spacing w:val="10"/>
                            <w:sz w:val="24"/>
                          </w:rPr>
                          <w:t> </w:t>
                        </w:r>
                        <w:r>
                          <w:rPr>
                            <w:spacing w:val="-2"/>
                            <w:sz w:val="24"/>
                          </w:rPr>
                          <w:t>et</w:t>
                        </w:r>
                        <w:r>
                          <w:rPr>
                            <w:spacing w:val="10"/>
                            <w:sz w:val="24"/>
                          </w:rPr>
                          <w:t> </w:t>
                        </w:r>
                        <w:r>
                          <w:rPr>
                            <w:spacing w:val="-2"/>
                            <w:sz w:val="24"/>
                          </w:rPr>
                          <w:t>sans</w:t>
                        </w:r>
                        <w:r>
                          <w:rPr>
                            <w:spacing w:val="10"/>
                            <w:sz w:val="24"/>
                          </w:rPr>
                          <w:t> </w:t>
                        </w:r>
                        <w:r>
                          <w:rPr>
                            <w:spacing w:val="-2"/>
                            <w:sz w:val="24"/>
                          </w:rPr>
                          <w:t>incapacité</w:t>
                        </w:r>
                        <w:r>
                          <w:rPr>
                            <w:spacing w:val="10"/>
                            <w:sz w:val="24"/>
                          </w:rPr>
                          <w:t> </w:t>
                        </w:r>
                        <w:r>
                          <w:rPr>
                            <w:spacing w:val="-2"/>
                            <w:sz w:val="24"/>
                          </w:rPr>
                          <w:t>varie,</w:t>
                        </w:r>
                        <w:r>
                          <w:rPr>
                            <w:spacing w:val="10"/>
                            <w:sz w:val="24"/>
                          </w:rPr>
                          <w:t> </w:t>
                        </w:r>
                        <w:r>
                          <w:rPr>
                            <w:spacing w:val="-2"/>
                            <w:sz w:val="24"/>
                          </w:rPr>
                          <w:t>elle,</w:t>
                        </w:r>
                        <w:r>
                          <w:rPr>
                            <w:spacing w:val="10"/>
                            <w:sz w:val="24"/>
                          </w:rPr>
                          <w:t> </w:t>
                        </w:r>
                        <w:r>
                          <w:rPr>
                            <w:spacing w:val="-2"/>
                            <w:sz w:val="24"/>
                          </w:rPr>
                          <w:t>et</w:t>
                        </w:r>
                        <w:r>
                          <w:rPr>
                            <w:spacing w:val="10"/>
                            <w:sz w:val="24"/>
                          </w:rPr>
                          <w:t> </w:t>
                        </w:r>
                        <w:r>
                          <w:rPr>
                            <w:spacing w:val="-2"/>
                            <w:sz w:val="24"/>
                          </w:rPr>
                          <w:t>cela</w:t>
                        </w:r>
                        <w:r>
                          <w:rPr>
                            <w:spacing w:val="10"/>
                            <w:sz w:val="24"/>
                          </w:rPr>
                          <w:t> </w:t>
                        </w:r>
                        <w:r>
                          <w:rPr>
                            <w:spacing w:val="-2"/>
                            <w:sz w:val="24"/>
                          </w:rPr>
                          <w:t>a</w:t>
                        </w:r>
                        <w:r>
                          <w:rPr>
                            <w:spacing w:val="10"/>
                            <w:sz w:val="24"/>
                          </w:rPr>
                          <w:t> </w:t>
                        </w:r>
                        <w:r>
                          <w:rPr>
                            <w:spacing w:val="-2"/>
                            <w:sz w:val="24"/>
                          </w:rPr>
                          <w:t>un </w:t>
                        </w:r>
                        <w:r>
                          <w:rPr>
                            <w:spacing w:val="-4"/>
                            <w:sz w:val="24"/>
                          </w:rPr>
                          <w:t>impact</w:t>
                        </w:r>
                        <w:r>
                          <w:rPr>
                            <w:spacing w:val="-11"/>
                            <w:sz w:val="24"/>
                          </w:rPr>
                          <w:t> </w:t>
                        </w:r>
                        <w:r>
                          <w:rPr>
                            <w:spacing w:val="-4"/>
                            <w:sz w:val="24"/>
                          </w:rPr>
                          <w:t>indéniable</w:t>
                        </w:r>
                        <w:r>
                          <w:rPr>
                            <w:spacing w:val="-6"/>
                            <w:sz w:val="24"/>
                          </w:rPr>
                          <w:t> </w:t>
                        </w:r>
                        <w:r>
                          <w:rPr>
                            <w:spacing w:val="-4"/>
                            <w:sz w:val="24"/>
                          </w:rPr>
                          <w:t>sur</w:t>
                        </w:r>
                        <w:r>
                          <w:rPr>
                            <w:spacing w:val="-5"/>
                            <w:sz w:val="24"/>
                          </w:rPr>
                          <w:t> </w:t>
                        </w:r>
                        <w:r>
                          <w:rPr>
                            <w:spacing w:val="-4"/>
                            <w:sz w:val="24"/>
                          </w:rPr>
                          <w:t>l’espérance</w:t>
                        </w:r>
                        <w:r>
                          <w:rPr>
                            <w:spacing w:val="-5"/>
                            <w:sz w:val="24"/>
                          </w:rPr>
                          <w:t> </w:t>
                        </w:r>
                        <w:r>
                          <w:rPr>
                            <w:spacing w:val="-4"/>
                            <w:sz w:val="24"/>
                          </w:rPr>
                          <w:t>de</w:t>
                        </w:r>
                        <w:r>
                          <w:rPr>
                            <w:spacing w:val="-5"/>
                            <w:sz w:val="24"/>
                          </w:rPr>
                          <w:t> </w:t>
                        </w:r>
                        <w:r>
                          <w:rPr>
                            <w:spacing w:val="-4"/>
                            <w:sz w:val="24"/>
                          </w:rPr>
                          <w:t>vie</w:t>
                        </w:r>
                        <w:r>
                          <w:rPr>
                            <w:spacing w:val="-5"/>
                            <w:sz w:val="24"/>
                          </w:rPr>
                          <w:t> </w:t>
                        </w:r>
                        <w:r>
                          <w:rPr>
                            <w:spacing w:val="-4"/>
                            <w:sz w:val="24"/>
                          </w:rPr>
                          <w:t>et</w:t>
                        </w:r>
                        <w:r>
                          <w:rPr>
                            <w:spacing w:val="-5"/>
                            <w:sz w:val="24"/>
                          </w:rPr>
                          <w:t> </w:t>
                        </w:r>
                        <w:r>
                          <w:rPr>
                            <w:spacing w:val="-4"/>
                            <w:sz w:val="24"/>
                          </w:rPr>
                          <w:t>sa</w:t>
                        </w:r>
                        <w:r>
                          <w:rPr>
                            <w:spacing w:val="-5"/>
                            <w:sz w:val="24"/>
                          </w:rPr>
                          <w:t> </w:t>
                        </w:r>
                        <w:r>
                          <w:rPr>
                            <w:spacing w:val="-4"/>
                            <w:sz w:val="24"/>
                          </w:rPr>
                          <w:t>bonne</w:t>
                        </w:r>
                        <w:r>
                          <w:rPr>
                            <w:spacing w:val="-5"/>
                            <w:sz w:val="24"/>
                          </w:rPr>
                          <w:t> </w:t>
                        </w:r>
                        <w:r>
                          <w:rPr>
                            <w:spacing w:val="-4"/>
                            <w:sz w:val="24"/>
                          </w:rPr>
                          <w:t>tolérance</w:t>
                        </w:r>
                        <w:r>
                          <w:rPr>
                            <w:spacing w:val="-19"/>
                            <w:sz w:val="24"/>
                          </w:rPr>
                          <w:t> </w:t>
                        </w:r>
                        <w:r>
                          <w:rPr>
                            <w:spacing w:val="-4"/>
                            <w:sz w:val="24"/>
                          </w:rPr>
                          <w:t>!</w:t>
                        </w:r>
                        <w:r>
                          <w:rPr>
                            <w:spacing w:val="-5"/>
                            <w:sz w:val="24"/>
                          </w:rPr>
                          <w:t> </w:t>
                        </w:r>
                        <w:r>
                          <w:rPr>
                            <w:spacing w:val="-4"/>
                            <w:sz w:val="24"/>
                          </w:rPr>
                          <w:t>Petite</w:t>
                        </w:r>
                        <w:r>
                          <w:rPr>
                            <w:spacing w:val="-5"/>
                            <w:sz w:val="24"/>
                          </w:rPr>
                          <w:t> </w:t>
                        </w:r>
                        <w:r>
                          <w:rPr>
                            <w:spacing w:val="-4"/>
                            <w:sz w:val="24"/>
                          </w:rPr>
                          <w:t>astuce</w:t>
                        </w:r>
                        <w:r>
                          <w:rPr>
                            <w:spacing w:val="-5"/>
                            <w:sz w:val="24"/>
                          </w:rPr>
                          <w:t> </w:t>
                        </w:r>
                        <w:r>
                          <w:rPr>
                            <w:spacing w:val="-4"/>
                            <w:sz w:val="24"/>
                          </w:rPr>
                          <w:t>:</w:t>
                        </w:r>
                        <w:r>
                          <w:rPr>
                            <w:spacing w:val="-5"/>
                            <w:sz w:val="24"/>
                          </w:rPr>
                          <w:t> </w:t>
                        </w:r>
                        <w:r>
                          <w:rPr>
                            <w:spacing w:val="-4"/>
                            <w:sz w:val="24"/>
                          </w:rPr>
                          <w:t>la</w:t>
                        </w:r>
                        <w:r>
                          <w:rPr>
                            <w:spacing w:val="-5"/>
                            <w:sz w:val="24"/>
                          </w:rPr>
                          <w:t> </w:t>
                        </w:r>
                        <w:r>
                          <w:rPr>
                            <w:spacing w:val="-4"/>
                            <w:sz w:val="24"/>
                          </w:rPr>
                          <w:t>plupart</w:t>
                        </w:r>
                        <w:r>
                          <w:rPr>
                            <w:spacing w:val="-5"/>
                            <w:sz w:val="24"/>
                          </w:rPr>
                          <w:t> </w:t>
                        </w:r>
                        <w:r>
                          <w:rPr>
                            <w:spacing w:val="-4"/>
                            <w:sz w:val="24"/>
                          </w:rPr>
                          <w:t>du</w:t>
                        </w:r>
                        <w:r>
                          <w:rPr>
                            <w:spacing w:val="-5"/>
                            <w:sz w:val="24"/>
                          </w:rPr>
                          <w:t> </w:t>
                        </w:r>
                        <w:r>
                          <w:rPr>
                            <w:spacing w:val="-4"/>
                            <w:sz w:val="24"/>
                          </w:rPr>
                          <w:t>temps, </w:t>
                        </w:r>
                        <w:r>
                          <w:rPr>
                            <w:sz w:val="24"/>
                          </w:rPr>
                          <w:t>quand</w:t>
                        </w:r>
                        <w:r>
                          <w:rPr>
                            <w:spacing w:val="-8"/>
                            <w:sz w:val="24"/>
                          </w:rPr>
                          <w:t> </w:t>
                        </w:r>
                        <w:r>
                          <w:rPr>
                            <w:sz w:val="24"/>
                          </w:rPr>
                          <w:t>on</w:t>
                        </w:r>
                        <w:r>
                          <w:rPr>
                            <w:spacing w:val="-7"/>
                            <w:sz w:val="24"/>
                          </w:rPr>
                          <w:t> </w:t>
                        </w:r>
                        <w:r>
                          <w:rPr>
                            <w:sz w:val="24"/>
                          </w:rPr>
                          <w:t>retrouve</w:t>
                        </w:r>
                        <w:r>
                          <w:rPr>
                            <w:spacing w:val="-7"/>
                            <w:sz w:val="24"/>
                          </w:rPr>
                          <w:t> </w:t>
                        </w:r>
                        <w:r>
                          <w:rPr>
                            <w:sz w:val="24"/>
                          </w:rPr>
                          <w:t>le</w:t>
                        </w:r>
                        <w:r>
                          <w:rPr>
                            <w:spacing w:val="-5"/>
                            <w:sz w:val="24"/>
                          </w:rPr>
                          <w:t> </w:t>
                        </w:r>
                        <w:r>
                          <w:rPr>
                            <w:sz w:val="24"/>
                          </w:rPr>
                          <w:t>terme</w:t>
                        </w:r>
                        <w:r>
                          <w:rPr>
                            <w:spacing w:val="-4"/>
                            <w:sz w:val="24"/>
                          </w:rPr>
                          <w:t> </w:t>
                        </w:r>
                        <w:r>
                          <w:rPr>
                            <w:sz w:val="24"/>
                          </w:rPr>
                          <w:t>«</w:t>
                        </w:r>
                        <w:r>
                          <w:rPr>
                            <w:spacing w:val="-4"/>
                            <w:sz w:val="24"/>
                          </w:rPr>
                          <w:t> </w:t>
                        </w:r>
                        <w:r>
                          <w:rPr>
                            <w:sz w:val="24"/>
                          </w:rPr>
                          <w:t>aucun</w:t>
                        </w:r>
                        <w:r>
                          <w:rPr>
                            <w:spacing w:val="-4"/>
                            <w:sz w:val="24"/>
                          </w:rPr>
                          <w:t> </w:t>
                        </w:r>
                        <w:r>
                          <w:rPr>
                            <w:sz w:val="24"/>
                          </w:rPr>
                          <w:t>»</w:t>
                        </w:r>
                        <w:r>
                          <w:rPr>
                            <w:spacing w:val="-4"/>
                            <w:sz w:val="24"/>
                          </w:rPr>
                          <w:t> </w:t>
                        </w:r>
                        <w:r>
                          <w:rPr>
                            <w:sz w:val="24"/>
                          </w:rPr>
                          <w:t>dans</w:t>
                        </w:r>
                        <w:r>
                          <w:rPr>
                            <w:spacing w:val="-4"/>
                            <w:sz w:val="24"/>
                          </w:rPr>
                          <w:t> </w:t>
                        </w:r>
                        <w:r>
                          <w:rPr>
                            <w:sz w:val="24"/>
                          </w:rPr>
                          <w:t>l’item,</w:t>
                        </w:r>
                        <w:r>
                          <w:rPr>
                            <w:spacing w:val="-4"/>
                            <w:sz w:val="24"/>
                          </w:rPr>
                          <w:t> </w:t>
                        </w:r>
                        <w:r>
                          <w:rPr>
                            <w:sz w:val="24"/>
                          </w:rPr>
                          <w:t>il</w:t>
                        </w:r>
                        <w:r>
                          <w:rPr>
                            <w:spacing w:val="-4"/>
                            <w:sz w:val="24"/>
                          </w:rPr>
                          <w:t> </w:t>
                        </w:r>
                        <w:r>
                          <w:rPr>
                            <w:sz w:val="24"/>
                          </w:rPr>
                          <w:t>faut</w:t>
                        </w:r>
                        <w:r>
                          <w:rPr>
                            <w:spacing w:val="-4"/>
                            <w:sz w:val="24"/>
                          </w:rPr>
                          <w:t> </w:t>
                        </w:r>
                        <w:r>
                          <w:rPr>
                            <w:sz w:val="24"/>
                          </w:rPr>
                          <w:t>se</w:t>
                        </w:r>
                        <w:r>
                          <w:rPr>
                            <w:spacing w:val="-4"/>
                            <w:sz w:val="24"/>
                          </w:rPr>
                          <w:t> </w:t>
                        </w:r>
                        <w:r>
                          <w:rPr>
                            <w:sz w:val="24"/>
                          </w:rPr>
                          <w:t>méfier</w:t>
                        </w:r>
                        <w:r>
                          <w:rPr>
                            <w:spacing w:val="-19"/>
                            <w:sz w:val="24"/>
                          </w:rPr>
                          <w:t> </w:t>
                        </w:r>
                        <w:r>
                          <w:rPr>
                            <w:sz w:val="24"/>
                          </w:rPr>
                          <w:t>!</w:t>
                        </w:r>
                        <w:r>
                          <w:rPr>
                            <w:spacing w:val="-4"/>
                            <w:sz w:val="24"/>
                          </w:rPr>
                          <w:t> </w:t>
                        </w:r>
                        <w:r>
                          <w:rPr>
                            <w:sz w:val="24"/>
                          </w:rPr>
                          <w:t>Ne</w:t>
                        </w:r>
                        <w:r>
                          <w:rPr>
                            <w:spacing w:val="-4"/>
                            <w:sz w:val="24"/>
                          </w:rPr>
                          <w:t> </w:t>
                        </w:r>
                        <w:r>
                          <w:rPr>
                            <w:sz w:val="24"/>
                          </w:rPr>
                          <w:t>me</w:t>
                        </w:r>
                        <w:r>
                          <w:rPr>
                            <w:spacing w:val="-4"/>
                            <w:sz w:val="24"/>
                          </w:rPr>
                          <w:t> </w:t>
                        </w:r>
                        <w:r>
                          <w:rPr>
                            <w:sz w:val="24"/>
                          </w:rPr>
                          <w:t>remerciez</w:t>
                        </w:r>
                        <w:r>
                          <w:rPr>
                            <w:spacing w:val="-4"/>
                            <w:sz w:val="24"/>
                          </w:rPr>
                          <w:t> </w:t>
                        </w:r>
                        <w:r>
                          <w:rPr>
                            <w:sz w:val="24"/>
                          </w:rPr>
                          <w:t>pas</w:t>
                        </w:r>
                        <w:r>
                          <w:rPr>
                            <w:spacing w:val="-4"/>
                            <w:sz w:val="24"/>
                          </w:rPr>
                          <w:t> </w:t>
                        </w:r>
                        <w:r>
                          <w:rPr>
                            <w:sz w:val="24"/>
                          </w:rPr>
                          <w:t>hehe</w:t>
                        </w:r>
                      </w:p>
                      <w:p>
                        <w:pPr>
                          <w:numPr>
                            <w:ilvl w:val="0"/>
                            <w:numId w:val="38"/>
                          </w:numPr>
                          <w:tabs>
                            <w:tab w:pos="507" w:val="left" w:leader="none"/>
                          </w:tabs>
                          <w:spacing w:line="237" w:lineRule="auto" w:before="134"/>
                          <w:ind w:left="106" w:right="188" w:firstLine="0"/>
                          <w:jc w:val="left"/>
                          <w:rPr>
                            <w:sz w:val="24"/>
                          </w:rPr>
                        </w:pPr>
                        <w:r>
                          <w:rPr>
                            <w:b/>
                            <w:sz w:val="28"/>
                            <w:u w:val="single"/>
                          </w:rPr>
                          <w:t>Item</w:t>
                        </w:r>
                        <w:r>
                          <w:rPr>
                            <w:b/>
                            <w:spacing w:val="78"/>
                            <w:sz w:val="28"/>
                            <w:u w:val="single"/>
                          </w:rPr>
                          <w:t> </w:t>
                        </w:r>
                        <w:r>
                          <w:rPr>
                            <w:b/>
                            <w:sz w:val="28"/>
                            <w:u w:val="single"/>
                          </w:rPr>
                          <w:t>E</w:t>
                        </w:r>
                        <w:r>
                          <w:rPr>
                            <w:b/>
                            <w:sz w:val="28"/>
                          </w:rPr>
                          <w:t> </w:t>
                        </w:r>
                        <w:r>
                          <w:rPr>
                            <w:rFonts w:ascii="Times New Roman" w:hAnsi="Times New Roman"/>
                            <w:i/>
                            <w:color w:val="7F7F7F"/>
                            <w:sz w:val="24"/>
                          </w:rPr>
                          <w:t>→</w:t>
                        </w:r>
                        <w:r>
                          <w:rPr>
                            <w:rFonts w:ascii="Times New Roman" w:hAnsi="Times New Roman"/>
                            <w:i/>
                            <w:color w:val="7F7F7F"/>
                            <w:spacing w:val="25"/>
                            <w:sz w:val="24"/>
                          </w:rPr>
                          <w:t> </w:t>
                        </w:r>
                        <w:r>
                          <w:rPr>
                            <w:rFonts w:ascii="Book Antiqua" w:hAnsi="Book Antiqua"/>
                            <w:i/>
                            <w:color w:val="7F7F7F"/>
                            <w:sz w:val="22"/>
                          </w:rPr>
                          <w:t>Cette</w:t>
                        </w:r>
                        <w:r>
                          <w:rPr>
                            <w:rFonts w:ascii="Book Antiqua" w:hAnsi="Book Antiqua"/>
                            <w:i/>
                            <w:color w:val="7F7F7F"/>
                            <w:spacing w:val="40"/>
                            <w:sz w:val="22"/>
                          </w:rPr>
                          <w:t> </w:t>
                        </w:r>
                        <w:r>
                          <w:rPr>
                            <w:rFonts w:ascii="Book Antiqua" w:hAnsi="Book Antiqua"/>
                            <w:i/>
                            <w:color w:val="7F7F7F"/>
                            <w:sz w:val="22"/>
                          </w:rPr>
                          <w:t>étude</w:t>
                        </w:r>
                        <w:r>
                          <w:rPr>
                            <w:rFonts w:ascii="Book Antiqua" w:hAnsi="Book Antiqua"/>
                            <w:i/>
                            <w:color w:val="7F7F7F"/>
                            <w:spacing w:val="40"/>
                            <w:sz w:val="22"/>
                          </w:rPr>
                          <w:t> </w:t>
                        </w:r>
                        <w:r>
                          <w:rPr>
                            <w:rFonts w:ascii="Book Antiqua" w:hAnsi="Book Antiqua"/>
                            <w:i/>
                            <w:color w:val="7F7F7F"/>
                            <w:sz w:val="22"/>
                          </w:rPr>
                          <w:t>a</w:t>
                        </w:r>
                        <w:r>
                          <w:rPr>
                            <w:rFonts w:ascii="Book Antiqua" w:hAnsi="Book Antiqua"/>
                            <w:i/>
                            <w:color w:val="7F7F7F"/>
                            <w:spacing w:val="40"/>
                            <w:sz w:val="22"/>
                          </w:rPr>
                          <w:t> </w:t>
                        </w:r>
                        <w:r>
                          <w:rPr>
                            <w:rFonts w:ascii="Book Antiqua" w:hAnsi="Book Antiqua"/>
                            <w:i/>
                            <w:color w:val="7F7F7F"/>
                            <w:sz w:val="22"/>
                          </w:rPr>
                          <w:t>été</w:t>
                        </w:r>
                        <w:r>
                          <w:rPr>
                            <w:rFonts w:ascii="Book Antiqua" w:hAnsi="Book Antiqua"/>
                            <w:i/>
                            <w:color w:val="7F7F7F"/>
                            <w:spacing w:val="40"/>
                            <w:sz w:val="22"/>
                          </w:rPr>
                          <w:t> </w:t>
                        </w:r>
                        <w:r>
                          <w:rPr>
                            <w:rFonts w:ascii="Book Antiqua" w:hAnsi="Book Antiqua"/>
                            <w:i/>
                            <w:color w:val="7F7F7F"/>
                            <w:sz w:val="22"/>
                          </w:rPr>
                          <w:t>réalisée</w:t>
                        </w:r>
                        <w:r>
                          <w:rPr>
                            <w:rFonts w:ascii="Book Antiqua" w:hAnsi="Book Antiqua"/>
                            <w:i/>
                            <w:color w:val="7F7F7F"/>
                            <w:spacing w:val="40"/>
                            <w:sz w:val="22"/>
                          </w:rPr>
                          <w:t> </w:t>
                        </w:r>
                        <w:r>
                          <w:rPr>
                            <w:rFonts w:ascii="Book Antiqua" w:hAnsi="Book Antiqua"/>
                            <w:i/>
                            <w:color w:val="7F7F7F"/>
                            <w:sz w:val="22"/>
                          </w:rPr>
                          <w:t>sur</w:t>
                        </w:r>
                        <w:r>
                          <w:rPr>
                            <w:rFonts w:ascii="Book Antiqua" w:hAnsi="Book Antiqua"/>
                            <w:i/>
                            <w:color w:val="7F7F7F"/>
                            <w:spacing w:val="40"/>
                            <w:sz w:val="22"/>
                          </w:rPr>
                          <w:t> </w:t>
                        </w:r>
                        <w:r>
                          <w:rPr>
                            <w:rFonts w:ascii="Book Antiqua" w:hAnsi="Book Antiqua"/>
                            <w:i/>
                            <w:color w:val="7F7F7F"/>
                            <w:sz w:val="22"/>
                          </w:rPr>
                          <w:t>des</w:t>
                        </w:r>
                        <w:r>
                          <w:rPr>
                            <w:rFonts w:ascii="Book Antiqua" w:hAnsi="Book Antiqua"/>
                            <w:i/>
                            <w:color w:val="7F7F7F"/>
                            <w:spacing w:val="40"/>
                            <w:sz w:val="22"/>
                          </w:rPr>
                          <w:t> </w:t>
                        </w:r>
                        <w:r>
                          <w:rPr>
                            <w:rFonts w:ascii="Book Antiqua" w:hAnsi="Book Antiqua"/>
                            <w:i/>
                            <w:color w:val="7F7F7F"/>
                            <w:sz w:val="22"/>
                          </w:rPr>
                          <w:t>femmes</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des</w:t>
                        </w:r>
                        <w:r>
                          <w:rPr>
                            <w:rFonts w:ascii="Book Antiqua" w:hAnsi="Book Antiqua"/>
                            <w:i/>
                            <w:color w:val="7F7F7F"/>
                            <w:spacing w:val="40"/>
                            <w:sz w:val="22"/>
                          </w:rPr>
                          <w:t> </w:t>
                        </w:r>
                        <w:r>
                          <w:rPr>
                            <w:rFonts w:ascii="Book Antiqua" w:hAnsi="Book Antiqua"/>
                            <w:i/>
                            <w:color w:val="7F7F7F"/>
                            <w:sz w:val="22"/>
                          </w:rPr>
                          <w:t>hommes</w:t>
                        </w:r>
                        <w:r>
                          <w:rPr>
                            <w:rFonts w:ascii="Book Antiqua" w:hAnsi="Book Antiqua"/>
                            <w:i/>
                            <w:color w:val="7F7F7F"/>
                            <w:spacing w:val="40"/>
                            <w:sz w:val="22"/>
                          </w:rPr>
                          <w:t> </w:t>
                        </w:r>
                        <w:r>
                          <w:rPr>
                            <w:rFonts w:ascii="Book Antiqua" w:hAnsi="Book Antiqua"/>
                            <w:i/>
                            <w:color w:val="7F7F7F"/>
                            <w:sz w:val="22"/>
                          </w:rPr>
                          <w:t>venus</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France</w:t>
                        </w:r>
                        <w:r>
                          <w:rPr>
                            <w:rFonts w:ascii="Book Antiqua" w:hAnsi="Book Antiqua"/>
                            <w:i/>
                            <w:color w:val="7F7F7F"/>
                            <w:spacing w:val="-5"/>
                            <w:sz w:val="22"/>
                          </w:rPr>
                          <w:t> </w:t>
                        </w:r>
                        <w:r>
                          <w:rPr>
                            <w:rFonts w:ascii="Book Antiqua" w:hAnsi="Book Antiqua"/>
                            <w:i/>
                            <w:color w:val="7F7F7F"/>
                            <w:sz w:val="22"/>
                          </w:rPr>
                          <w:t>… </w:t>
                        </w:r>
                        <w:r>
                          <w:rPr>
                            <w:spacing w:val="-4"/>
                            <w:sz w:val="24"/>
                          </w:rPr>
                          <w:t>Nooooon,</w:t>
                        </w:r>
                        <w:r>
                          <w:rPr>
                            <w:spacing w:val="-8"/>
                            <w:sz w:val="24"/>
                          </w:rPr>
                          <w:t> </w:t>
                        </w:r>
                        <w:r>
                          <w:rPr>
                            <w:spacing w:val="-4"/>
                            <w:sz w:val="24"/>
                          </w:rPr>
                          <w:t>le</w:t>
                        </w:r>
                        <w:r>
                          <w:rPr>
                            <w:spacing w:val="-7"/>
                            <w:sz w:val="24"/>
                          </w:rPr>
                          <w:t> </w:t>
                        </w:r>
                        <w:r>
                          <w:rPr>
                            <w:spacing w:val="-4"/>
                            <w:sz w:val="24"/>
                          </w:rPr>
                          <w:t>champ est ici la France métropolitaine uniquement</w:t>
                        </w:r>
                        <w:r>
                          <w:rPr>
                            <w:spacing w:val="-20"/>
                            <w:sz w:val="24"/>
                          </w:rPr>
                          <w:t> </w:t>
                        </w:r>
                        <w:r>
                          <w:rPr>
                            <w:spacing w:val="-4"/>
                            <w:sz w:val="24"/>
                          </w:rPr>
                          <w:t>! Donc chaque individu de l’étude </w:t>
                        </w:r>
                        <w:r>
                          <w:rPr>
                            <w:spacing w:val="-2"/>
                            <w:sz w:val="24"/>
                          </w:rPr>
                          <w:t>provient</w:t>
                        </w:r>
                        <w:r>
                          <w:rPr>
                            <w:spacing w:val="1"/>
                            <w:sz w:val="24"/>
                          </w:rPr>
                          <w:t> </w:t>
                        </w:r>
                        <w:r>
                          <w:rPr>
                            <w:spacing w:val="-2"/>
                            <w:sz w:val="24"/>
                          </w:rPr>
                          <w:t>de</w:t>
                        </w:r>
                        <w:r>
                          <w:rPr>
                            <w:spacing w:val="2"/>
                            <w:sz w:val="24"/>
                          </w:rPr>
                          <w:t> </w:t>
                        </w:r>
                        <w:r>
                          <w:rPr>
                            <w:spacing w:val="-2"/>
                            <w:sz w:val="24"/>
                          </w:rPr>
                          <w:t>la</w:t>
                        </w:r>
                        <w:r>
                          <w:rPr>
                            <w:spacing w:val="2"/>
                            <w:sz w:val="24"/>
                          </w:rPr>
                          <w:t> </w:t>
                        </w:r>
                        <w:r>
                          <w:rPr>
                            <w:spacing w:val="-2"/>
                            <w:sz w:val="24"/>
                          </w:rPr>
                          <w:t>métropole</w:t>
                        </w:r>
                        <w:r>
                          <w:rPr>
                            <w:spacing w:val="-19"/>
                            <w:sz w:val="24"/>
                          </w:rPr>
                          <w:t> </w:t>
                        </w:r>
                        <w:r>
                          <w:rPr>
                            <w:spacing w:val="-2"/>
                            <w:sz w:val="24"/>
                          </w:rPr>
                          <w:t>!</w:t>
                        </w:r>
                        <w:r>
                          <w:rPr>
                            <w:spacing w:val="5"/>
                            <w:sz w:val="24"/>
                          </w:rPr>
                          <w:t> </w:t>
                        </w:r>
                        <w:r>
                          <w:rPr>
                            <w:spacing w:val="-2"/>
                            <w:sz w:val="24"/>
                          </w:rPr>
                          <w:t>Vous</w:t>
                        </w:r>
                        <w:r>
                          <w:rPr>
                            <w:spacing w:val="5"/>
                            <w:sz w:val="24"/>
                          </w:rPr>
                          <w:t> </w:t>
                        </w:r>
                        <w:r>
                          <w:rPr>
                            <w:spacing w:val="-2"/>
                            <w:sz w:val="24"/>
                          </w:rPr>
                          <w:t>verrez,</w:t>
                        </w:r>
                        <w:r>
                          <w:rPr>
                            <w:spacing w:val="5"/>
                            <w:sz w:val="24"/>
                          </w:rPr>
                          <w:t> </w:t>
                        </w:r>
                        <w:r>
                          <w:rPr>
                            <w:spacing w:val="-2"/>
                            <w:sz w:val="24"/>
                          </w:rPr>
                          <w:t>au</w:t>
                        </w:r>
                        <w:r>
                          <w:rPr>
                            <w:spacing w:val="5"/>
                            <w:sz w:val="24"/>
                          </w:rPr>
                          <w:t> </w:t>
                        </w:r>
                        <w:r>
                          <w:rPr>
                            <w:spacing w:val="-2"/>
                            <w:sz w:val="24"/>
                          </w:rPr>
                          <w:t>fur</w:t>
                        </w:r>
                        <w:r>
                          <w:rPr>
                            <w:spacing w:val="5"/>
                            <w:sz w:val="24"/>
                          </w:rPr>
                          <w:t> </w:t>
                        </w:r>
                        <w:r>
                          <w:rPr>
                            <w:spacing w:val="-2"/>
                            <w:sz w:val="24"/>
                          </w:rPr>
                          <w:t>et</w:t>
                        </w:r>
                        <w:r>
                          <w:rPr>
                            <w:spacing w:val="5"/>
                            <w:sz w:val="24"/>
                          </w:rPr>
                          <w:t> </w:t>
                        </w:r>
                        <w:r>
                          <w:rPr>
                            <w:spacing w:val="-2"/>
                            <w:sz w:val="24"/>
                          </w:rPr>
                          <w:t>à</w:t>
                        </w:r>
                        <w:r>
                          <w:rPr>
                            <w:spacing w:val="5"/>
                            <w:sz w:val="24"/>
                          </w:rPr>
                          <w:t> </w:t>
                        </w:r>
                        <w:r>
                          <w:rPr>
                            <w:spacing w:val="-2"/>
                            <w:sz w:val="24"/>
                          </w:rPr>
                          <w:t>mesure</w:t>
                        </w:r>
                        <w:r>
                          <w:rPr>
                            <w:spacing w:val="5"/>
                            <w:sz w:val="24"/>
                          </w:rPr>
                          <w:t> </w:t>
                        </w:r>
                        <w:r>
                          <w:rPr>
                            <w:spacing w:val="-2"/>
                            <w:sz w:val="24"/>
                          </w:rPr>
                          <w:t>que</w:t>
                        </w:r>
                        <w:r>
                          <w:rPr>
                            <w:spacing w:val="5"/>
                            <w:sz w:val="24"/>
                          </w:rPr>
                          <w:t> </w:t>
                        </w:r>
                        <w:r>
                          <w:rPr>
                            <w:spacing w:val="-2"/>
                            <w:sz w:val="24"/>
                          </w:rPr>
                          <w:t>l’étude</w:t>
                        </w:r>
                        <w:r>
                          <w:rPr>
                            <w:spacing w:val="5"/>
                            <w:sz w:val="24"/>
                          </w:rPr>
                          <w:t> </w:t>
                        </w:r>
                        <w:r>
                          <w:rPr>
                            <w:spacing w:val="-2"/>
                            <w:sz w:val="24"/>
                          </w:rPr>
                          <w:t>des</w:t>
                        </w:r>
                        <w:r>
                          <w:rPr>
                            <w:spacing w:val="5"/>
                            <w:sz w:val="24"/>
                          </w:rPr>
                          <w:t> </w:t>
                        </w:r>
                        <w:r>
                          <w:rPr>
                            <w:spacing w:val="-2"/>
                            <w:sz w:val="24"/>
                          </w:rPr>
                          <w:t>graphiques</w:t>
                        </w:r>
                        <w:r>
                          <w:rPr>
                            <w:spacing w:val="5"/>
                            <w:sz w:val="24"/>
                          </w:rPr>
                          <w:t> </w:t>
                        </w:r>
                        <w:r>
                          <w:rPr>
                            <w:spacing w:val="-2"/>
                            <w:sz w:val="24"/>
                          </w:rPr>
                          <w:t>deviendra </w:t>
                        </w:r>
                        <w:r>
                          <w:rPr>
                            <w:sz w:val="24"/>
                          </w:rPr>
                          <w:t>mécanique</w:t>
                        </w:r>
                        <w:r>
                          <w:rPr>
                            <w:spacing w:val="-19"/>
                            <w:sz w:val="24"/>
                          </w:rPr>
                          <w:t> </w:t>
                        </w:r>
                        <w:r>
                          <w:rPr>
                            <w:sz w:val="24"/>
                          </w:rPr>
                          <w:t>!</w:t>
                        </w:r>
                        <w:r>
                          <w:rPr>
                            <w:spacing w:val="-8"/>
                            <w:sz w:val="24"/>
                          </w:rPr>
                          <w:t> </w:t>
                        </w:r>
                        <w:r>
                          <w:rPr>
                            <w:sz w:val="24"/>
                          </w:rPr>
                          <w:t>Vous</w:t>
                        </w:r>
                        <w:r>
                          <w:rPr>
                            <w:spacing w:val="-7"/>
                            <w:sz w:val="24"/>
                          </w:rPr>
                          <w:t> </w:t>
                        </w:r>
                        <w:r>
                          <w:rPr>
                            <w:sz w:val="24"/>
                          </w:rPr>
                          <w:t>êtes</w:t>
                        </w:r>
                        <w:r>
                          <w:rPr>
                            <w:spacing w:val="-7"/>
                            <w:sz w:val="24"/>
                          </w:rPr>
                          <w:t> </w:t>
                        </w:r>
                        <w:r>
                          <w:rPr>
                            <w:sz w:val="24"/>
                          </w:rPr>
                          <w:t>les</w:t>
                        </w:r>
                        <w:r>
                          <w:rPr>
                            <w:spacing w:val="-8"/>
                            <w:sz w:val="24"/>
                          </w:rPr>
                          <w:t> </w:t>
                        </w:r>
                        <w:r>
                          <w:rPr>
                            <w:sz w:val="24"/>
                          </w:rPr>
                          <w:t>meilleurs</w:t>
                        </w:r>
                        <w:r>
                          <w:rPr>
                            <w:spacing w:val="-19"/>
                            <w:sz w:val="24"/>
                          </w:rPr>
                          <w:t> </w:t>
                        </w:r>
                        <w:r>
                          <w:rPr>
                            <w:sz w:val="24"/>
                          </w:rPr>
                          <w:t>!!</w:t>
                        </w:r>
                      </w:p>
                      <w:p>
                        <w:pPr>
                          <w:spacing w:before="248"/>
                          <w:ind w:left="106" w:right="0" w:firstLine="0"/>
                          <w:jc w:val="left"/>
                          <w:rPr>
                            <w:b/>
                            <w:sz w:val="24"/>
                          </w:rPr>
                        </w:pPr>
                        <w:r>
                          <w:rPr>
                            <w:b/>
                            <w:spacing w:val="-4"/>
                            <w:sz w:val="24"/>
                          </w:rPr>
                          <w:t>Réponse</w:t>
                        </w:r>
                        <w:r>
                          <w:rPr>
                            <w:b/>
                            <w:spacing w:val="-2"/>
                            <w:sz w:val="24"/>
                          </w:rPr>
                          <w:t> </w:t>
                        </w:r>
                        <w:r>
                          <w:rPr>
                            <w:b/>
                            <w:spacing w:val="-4"/>
                            <w:sz w:val="24"/>
                          </w:rPr>
                          <w:t>vraie</w:t>
                        </w:r>
                        <w:r>
                          <w:rPr>
                            <w:b/>
                            <w:spacing w:val="-2"/>
                            <w:sz w:val="24"/>
                          </w:rPr>
                          <w:t> </w:t>
                        </w:r>
                        <w:r>
                          <w:rPr>
                            <w:b/>
                            <w:spacing w:val="-4"/>
                            <w:sz w:val="24"/>
                          </w:rPr>
                          <w:t>:</w:t>
                        </w:r>
                        <w:r>
                          <w:rPr>
                            <w:b/>
                            <w:spacing w:val="-2"/>
                            <w:sz w:val="24"/>
                          </w:rPr>
                          <w:t> </w:t>
                        </w:r>
                        <w:r>
                          <w:rPr>
                            <w:b/>
                            <w:spacing w:val="-10"/>
                            <w:sz w:val="24"/>
                          </w:rPr>
                          <w:t>B</w:t>
                        </w:r>
                      </w:p>
                    </w:txbxContent>
                  </v:textbox>
                  <w10:wrap type="none"/>
                </v:shape>
                <w10:wrap type="none"/>
              </v:group>
            </w:pict>
          </mc:Fallback>
        </mc:AlternateContent>
      </w:r>
      <w:r>
        <w:rPr>
          <w:spacing w:val="-7"/>
        </w:rPr>
        <w:t>Question</w:t>
      </w:r>
      <w:r>
        <w:rPr>
          <w:spacing w:val="5"/>
        </w:rPr>
        <w:t> </w:t>
      </w:r>
      <w:r>
        <w:rPr>
          <w:spacing w:val="-5"/>
        </w:rPr>
        <w:t>17</w:t>
      </w:r>
    </w:p>
    <w:p>
      <w:pPr>
        <w:pStyle w:val="BodyText"/>
        <w:spacing w:line="244" w:lineRule="auto" w:before="6"/>
      </w:pPr>
      <w:r>
        <w:rPr/>
        <mc:AlternateContent>
          <mc:Choice Requires="wps">
            <w:drawing>
              <wp:anchor distT="0" distB="0" distL="0" distR="0" allowOverlap="1" layoutInCell="1" locked="0" behindDoc="0" simplePos="0" relativeHeight="15789568">
                <wp:simplePos x="0" y="0"/>
                <wp:positionH relativeFrom="page">
                  <wp:posOffset>7919999</wp:posOffset>
                </wp:positionH>
                <wp:positionV relativeFrom="paragraph">
                  <wp:posOffset>1180941</wp:posOffset>
                </wp:positionV>
                <wp:extent cx="6533515" cy="3095625"/>
                <wp:effectExtent l="0" t="0" r="0" b="0"/>
                <wp:wrapNone/>
                <wp:docPr id="1271" name="Group 1271"/>
                <wp:cNvGraphicFramePr>
                  <a:graphicFrameLocks/>
                </wp:cNvGraphicFramePr>
                <a:graphic>
                  <a:graphicData uri="http://schemas.microsoft.com/office/word/2010/wordprocessingGroup">
                    <wpg:wgp>
                      <wpg:cNvPr id="1271" name="Group 1271"/>
                      <wpg:cNvGrpSpPr/>
                      <wpg:grpSpPr>
                        <a:xfrm>
                          <a:off x="0" y="0"/>
                          <a:ext cx="6533515" cy="3095625"/>
                          <a:chExt cx="6533515" cy="3095625"/>
                        </a:xfrm>
                      </wpg:grpSpPr>
                      <wps:wsp>
                        <wps:cNvPr id="1272" name="Graphic 1272"/>
                        <wps:cNvSpPr/>
                        <wps:spPr>
                          <a:xfrm>
                            <a:off x="18720" y="133937"/>
                            <a:ext cx="6515100" cy="2961640"/>
                          </a:xfrm>
                          <a:custGeom>
                            <a:avLst/>
                            <a:gdLst/>
                            <a:ahLst/>
                            <a:cxnLst/>
                            <a:rect l="l" t="t" r="r" b="b"/>
                            <a:pathLst>
                              <a:path w="6515100" h="2961640">
                                <a:moveTo>
                                  <a:pt x="6454269" y="0"/>
                                </a:moveTo>
                                <a:lnTo>
                                  <a:pt x="60372" y="0"/>
                                </a:lnTo>
                                <a:lnTo>
                                  <a:pt x="0" y="60372"/>
                                </a:lnTo>
                                <a:lnTo>
                                  <a:pt x="0" y="2961360"/>
                                </a:lnTo>
                                <a:lnTo>
                                  <a:pt x="6514642" y="2961360"/>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273" name="Graphic 1273"/>
                        <wps:cNvSpPr/>
                        <wps:spPr>
                          <a:xfrm>
                            <a:off x="23040" y="138257"/>
                            <a:ext cx="6506209" cy="2952750"/>
                          </a:xfrm>
                          <a:custGeom>
                            <a:avLst/>
                            <a:gdLst/>
                            <a:ahLst/>
                            <a:cxnLst/>
                            <a:rect l="l" t="t" r="r" b="b"/>
                            <a:pathLst>
                              <a:path w="6506209" h="2952750">
                                <a:moveTo>
                                  <a:pt x="6448160" y="0"/>
                                </a:moveTo>
                                <a:lnTo>
                                  <a:pt x="57841" y="0"/>
                                </a:lnTo>
                                <a:lnTo>
                                  <a:pt x="0" y="57841"/>
                                </a:lnTo>
                                <a:lnTo>
                                  <a:pt x="0" y="2952720"/>
                                </a:lnTo>
                                <a:lnTo>
                                  <a:pt x="6506002" y="2952720"/>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274" name="Graphic 1274"/>
                        <wps:cNvSpPr/>
                        <wps:spPr>
                          <a:xfrm>
                            <a:off x="27360" y="142577"/>
                            <a:ext cx="6497955" cy="2944495"/>
                          </a:xfrm>
                          <a:custGeom>
                            <a:avLst/>
                            <a:gdLst/>
                            <a:ahLst/>
                            <a:cxnLst/>
                            <a:rect l="l" t="t" r="r" b="b"/>
                            <a:pathLst>
                              <a:path w="6497955" h="2944495">
                                <a:moveTo>
                                  <a:pt x="6442051" y="0"/>
                                </a:moveTo>
                                <a:lnTo>
                                  <a:pt x="55311" y="0"/>
                                </a:lnTo>
                                <a:lnTo>
                                  <a:pt x="0" y="55311"/>
                                </a:lnTo>
                                <a:lnTo>
                                  <a:pt x="0" y="2944081"/>
                                </a:lnTo>
                                <a:lnTo>
                                  <a:pt x="6497362" y="2944081"/>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275" name="Graphic 1275"/>
                        <wps:cNvSpPr/>
                        <wps:spPr>
                          <a:xfrm>
                            <a:off x="31680" y="146897"/>
                            <a:ext cx="6489065" cy="2935605"/>
                          </a:xfrm>
                          <a:custGeom>
                            <a:avLst/>
                            <a:gdLst/>
                            <a:ahLst/>
                            <a:cxnLst/>
                            <a:rect l="l" t="t" r="r" b="b"/>
                            <a:pathLst>
                              <a:path w="6489065" h="2935605">
                                <a:moveTo>
                                  <a:pt x="6435942" y="0"/>
                                </a:moveTo>
                                <a:lnTo>
                                  <a:pt x="52780" y="0"/>
                                </a:lnTo>
                                <a:lnTo>
                                  <a:pt x="0" y="52780"/>
                                </a:lnTo>
                                <a:lnTo>
                                  <a:pt x="0" y="2935441"/>
                                </a:lnTo>
                                <a:lnTo>
                                  <a:pt x="6488722" y="2935441"/>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276" name="Graphic 1276"/>
                        <wps:cNvSpPr/>
                        <wps:spPr>
                          <a:xfrm>
                            <a:off x="35992" y="151219"/>
                            <a:ext cx="6480175" cy="2927350"/>
                          </a:xfrm>
                          <a:custGeom>
                            <a:avLst/>
                            <a:gdLst/>
                            <a:ahLst/>
                            <a:cxnLst/>
                            <a:rect l="l" t="t" r="r" b="b"/>
                            <a:pathLst>
                              <a:path w="6480175" h="2927350">
                                <a:moveTo>
                                  <a:pt x="6480086" y="50253"/>
                                </a:moveTo>
                                <a:lnTo>
                                  <a:pt x="6429832" y="0"/>
                                </a:lnTo>
                                <a:lnTo>
                                  <a:pt x="50253" y="0"/>
                                </a:lnTo>
                                <a:lnTo>
                                  <a:pt x="0" y="50253"/>
                                </a:lnTo>
                                <a:lnTo>
                                  <a:pt x="0" y="2926804"/>
                                </a:lnTo>
                                <a:lnTo>
                                  <a:pt x="6480086" y="2926804"/>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277" name="Graphic 1277"/>
                        <wps:cNvSpPr/>
                        <wps:spPr>
                          <a:xfrm>
                            <a:off x="44639" y="159856"/>
                            <a:ext cx="6463030" cy="2909570"/>
                          </a:xfrm>
                          <a:custGeom>
                            <a:avLst/>
                            <a:gdLst/>
                            <a:ahLst/>
                            <a:cxnLst/>
                            <a:rect l="l" t="t" r="r" b="b"/>
                            <a:pathLst>
                              <a:path w="6463030" h="2909570">
                                <a:moveTo>
                                  <a:pt x="6417614" y="0"/>
                                </a:moveTo>
                                <a:lnTo>
                                  <a:pt x="45189" y="0"/>
                                </a:lnTo>
                                <a:lnTo>
                                  <a:pt x="0" y="45189"/>
                                </a:lnTo>
                                <a:lnTo>
                                  <a:pt x="0" y="2909522"/>
                                </a:lnTo>
                                <a:lnTo>
                                  <a:pt x="6462804" y="2909522"/>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278" name="Graphic 1278"/>
                        <wps:cNvSpPr/>
                        <wps:spPr>
                          <a:xfrm>
                            <a:off x="48959" y="164176"/>
                            <a:ext cx="6454775" cy="2901315"/>
                          </a:xfrm>
                          <a:custGeom>
                            <a:avLst/>
                            <a:gdLst/>
                            <a:ahLst/>
                            <a:cxnLst/>
                            <a:rect l="l" t="t" r="r" b="b"/>
                            <a:pathLst>
                              <a:path w="6454775" h="2901315">
                                <a:moveTo>
                                  <a:pt x="6411505" y="0"/>
                                </a:moveTo>
                                <a:lnTo>
                                  <a:pt x="42659" y="0"/>
                                </a:lnTo>
                                <a:lnTo>
                                  <a:pt x="0" y="42658"/>
                                </a:lnTo>
                                <a:lnTo>
                                  <a:pt x="0" y="2900882"/>
                                </a:lnTo>
                                <a:lnTo>
                                  <a:pt x="6454164" y="2900882"/>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279" name="Graphic 1279"/>
                        <wps:cNvSpPr/>
                        <wps:spPr>
                          <a:xfrm>
                            <a:off x="53279" y="168496"/>
                            <a:ext cx="6445885" cy="2892425"/>
                          </a:xfrm>
                          <a:custGeom>
                            <a:avLst/>
                            <a:gdLst/>
                            <a:ahLst/>
                            <a:cxnLst/>
                            <a:rect l="l" t="t" r="r" b="b"/>
                            <a:pathLst>
                              <a:path w="6445885" h="2892425">
                                <a:moveTo>
                                  <a:pt x="6405396" y="0"/>
                                </a:moveTo>
                                <a:lnTo>
                                  <a:pt x="40128" y="0"/>
                                </a:lnTo>
                                <a:lnTo>
                                  <a:pt x="0" y="40128"/>
                                </a:lnTo>
                                <a:lnTo>
                                  <a:pt x="0" y="2892243"/>
                                </a:lnTo>
                                <a:lnTo>
                                  <a:pt x="6445524" y="2892243"/>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280" name="Graphic 1280"/>
                        <wps:cNvSpPr/>
                        <wps:spPr>
                          <a:xfrm>
                            <a:off x="57599" y="172816"/>
                            <a:ext cx="6436995" cy="2884170"/>
                          </a:xfrm>
                          <a:custGeom>
                            <a:avLst/>
                            <a:gdLst/>
                            <a:ahLst/>
                            <a:cxnLst/>
                            <a:rect l="l" t="t" r="r" b="b"/>
                            <a:pathLst>
                              <a:path w="6436995" h="2884170">
                                <a:moveTo>
                                  <a:pt x="6399286" y="0"/>
                                </a:moveTo>
                                <a:lnTo>
                                  <a:pt x="37597" y="0"/>
                                </a:lnTo>
                                <a:lnTo>
                                  <a:pt x="0" y="37598"/>
                                </a:lnTo>
                                <a:lnTo>
                                  <a:pt x="0" y="2883603"/>
                                </a:lnTo>
                                <a:lnTo>
                                  <a:pt x="6436884" y="2883603"/>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281" name="Graphic 1281"/>
                        <wps:cNvSpPr/>
                        <wps:spPr>
                          <a:xfrm>
                            <a:off x="0" y="115216"/>
                            <a:ext cx="6480175" cy="2927350"/>
                          </a:xfrm>
                          <a:custGeom>
                            <a:avLst/>
                            <a:gdLst/>
                            <a:ahLst/>
                            <a:cxnLst/>
                            <a:rect l="l" t="t" r="r" b="b"/>
                            <a:pathLst>
                              <a:path w="6480175" h="2927350">
                                <a:moveTo>
                                  <a:pt x="6440377" y="0"/>
                                </a:moveTo>
                                <a:lnTo>
                                  <a:pt x="39706" y="0"/>
                                </a:lnTo>
                                <a:lnTo>
                                  <a:pt x="0" y="39706"/>
                                </a:lnTo>
                                <a:lnTo>
                                  <a:pt x="0" y="2926802"/>
                                </a:lnTo>
                                <a:lnTo>
                                  <a:pt x="6480083" y="2926802"/>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282" name="Graphic 1282"/>
                        <wps:cNvSpPr/>
                        <wps:spPr>
                          <a:xfrm>
                            <a:off x="6326" y="121543"/>
                            <a:ext cx="6467475" cy="2921000"/>
                          </a:xfrm>
                          <a:custGeom>
                            <a:avLst/>
                            <a:gdLst/>
                            <a:ahLst/>
                            <a:cxnLst/>
                            <a:rect l="l" t="t" r="r" b="b"/>
                            <a:pathLst>
                              <a:path w="6467475" h="2921000">
                                <a:moveTo>
                                  <a:pt x="6431430" y="0"/>
                                </a:moveTo>
                                <a:lnTo>
                                  <a:pt x="36000" y="0"/>
                                </a:lnTo>
                                <a:lnTo>
                                  <a:pt x="0" y="36000"/>
                                </a:lnTo>
                                <a:lnTo>
                                  <a:pt x="0" y="2920475"/>
                                </a:lnTo>
                                <a:lnTo>
                                  <a:pt x="6467430" y="2920475"/>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283" name="Graphic 1283"/>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84" name="Graphic 1284"/>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285" name="Graphic 1285"/>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86" name="Graphic 1286"/>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287" name="Image 1287"/>
                          <pic:cNvPicPr/>
                        </pic:nvPicPr>
                        <pic:blipFill>
                          <a:blip r:embed="rId33" cstate="print"/>
                          <a:stretch>
                            <a:fillRect/>
                          </a:stretch>
                        </pic:blipFill>
                        <pic:spPr>
                          <a:xfrm>
                            <a:off x="4948406" y="7258"/>
                            <a:ext cx="1207604" cy="254235"/>
                          </a:xfrm>
                          <a:prstGeom prst="rect">
                            <a:avLst/>
                          </a:prstGeom>
                        </pic:spPr>
                      </pic:pic>
                      <wps:wsp>
                        <wps:cNvPr id="1288" name="Graphic 1288"/>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289" name="Textbox 1289"/>
                        <wps:cNvSpPr txBox="1"/>
                        <wps:spPr>
                          <a:xfrm>
                            <a:off x="0" y="0"/>
                            <a:ext cx="6533515" cy="3095625"/>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5"/>
                                  <w:sz w:val="24"/>
                                </w:rPr>
                                <w:t>18</w:t>
                              </w:r>
                            </w:p>
                            <w:p>
                              <w:pPr>
                                <w:numPr>
                                  <w:ilvl w:val="0"/>
                                  <w:numId w:val="39"/>
                                </w:numPr>
                                <w:tabs>
                                  <w:tab w:pos="507" w:val="left" w:leader="none"/>
                                </w:tabs>
                                <w:spacing w:line="588" w:lineRule="exact" w:before="36"/>
                                <w:ind w:left="507" w:right="0" w:hanging="401"/>
                                <w:jc w:val="left"/>
                                <w:rPr>
                                  <w:rFonts w:ascii="Book Antiqua" w:hAnsi="Book Antiqua"/>
                                  <w:i/>
                                  <w:sz w:val="22"/>
                                </w:rPr>
                              </w:pPr>
                              <w:r>
                                <w:rPr>
                                  <w:b/>
                                  <w:w w:val="105"/>
                                  <w:sz w:val="28"/>
                                  <w:u w:val="single"/>
                                </w:rPr>
                                <w:t>Item</w:t>
                              </w:r>
                              <w:r>
                                <w:rPr>
                                  <w:b/>
                                  <w:spacing w:val="15"/>
                                  <w:w w:val="105"/>
                                  <w:sz w:val="28"/>
                                  <w:u w:val="single"/>
                                </w:rPr>
                                <w:t> </w:t>
                              </w:r>
                              <w:r>
                                <w:rPr>
                                  <w:b/>
                                  <w:w w:val="105"/>
                                  <w:sz w:val="28"/>
                                  <w:u w:val="single"/>
                                </w:rPr>
                                <w:t>A</w:t>
                              </w:r>
                              <w:r>
                                <w:rPr>
                                  <w:b/>
                                  <w:spacing w:val="-19"/>
                                  <w:w w:val="105"/>
                                  <w:sz w:val="28"/>
                                </w:rPr>
                                <w:t> </w:t>
                              </w:r>
                              <w:r>
                                <w:rPr>
                                  <w:rFonts w:ascii="Times New Roman" w:hAnsi="Times New Roman"/>
                                  <w:i/>
                                  <w:color w:val="7F7F7F"/>
                                  <w:w w:val="105"/>
                                  <w:sz w:val="24"/>
                                </w:rPr>
                                <w:t>→</w:t>
                              </w:r>
                              <w:r>
                                <w:rPr>
                                  <w:rFonts w:ascii="Times New Roman" w:hAnsi="Times New Roman"/>
                                  <w:i/>
                                  <w:color w:val="7F7F7F"/>
                                  <w:spacing w:val="-9"/>
                                  <w:w w:val="105"/>
                                  <w:sz w:val="24"/>
                                </w:rPr>
                                <w:t> </w:t>
                              </w:r>
                              <w:r>
                                <w:rPr>
                                  <w:rFonts w:ascii="Book Antiqua" w:hAnsi="Book Antiqua"/>
                                  <w:i/>
                                  <w:color w:val="7F7F7F"/>
                                  <w:w w:val="105"/>
                                  <w:sz w:val="22"/>
                                </w:rPr>
                                <w:t>En</w:t>
                              </w:r>
                              <w:r>
                                <w:rPr>
                                  <w:rFonts w:ascii="Book Antiqua" w:hAnsi="Book Antiqua"/>
                                  <w:i/>
                                  <w:color w:val="7F7F7F"/>
                                  <w:spacing w:val="5"/>
                                  <w:w w:val="105"/>
                                  <w:sz w:val="22"/>
                                </w:rPr>
                                <w:t> </w:t>
                              </w:r>
                              <w:r>
                                <w:rPr>
                                  <w:rFonts w:ascii="Book Antiqua" w:hAnsi="Book Antiqua"/>
                                  <w:i/>
                                  <w:color w:val="7F7F7F"/>
                                  <w:w w:val="105"/>
                                  <w:sz w:val="22"/>
                                </w:rPr>
                                <w:t>2040,</w:t>
                              </w:r>
                              <w:r>
                                <w:rPr>
                                  <w:rFonts w:ascii="Book Antiqua" w:hAnsi="Book Antiqua"/>
                                  <w:i/>
                                  <w:color w:val="7F7F7F"/>
                                  <w:spacing w:val="5"/>
                                  <w:w w:val="105"/>
                                  <w:sz w:val="22"/>
                                </w:rPr>
                                <w:t> </w:t>
                              </w:r>
                              <w:r>
                                <w:rPr>
                                  <w:rFonts w:ascii="Book Antiqua" w:hAnsi="Book Antiqua"/>
                                  <w:i/>
                                  <w:color w:val="7F7F7F"/>
                                  <w:w w:val="105"/>
                                  <w:sz w:val="22"/>
                                </w:rPr>
                                <w:t>une</w:t>
                              </w:r>
                              <w:r>
                                <w:rPr>
                                  <w:rFonts w:ascii="Book Antiqua" w:hAnsi="Book Antiqua"/>
                                  <w:i/>
                                  <w:color w:val="7F7F7F"/>
                                  <w:spacing w:val="5"/>
                                  <w:w w:val="105"/>
                                  <w:sz w:val="22"/>
                                </w:rPr>
                                <w:t> </w:t>
                              </w:r>
                              <w:r>
                                <w:rPr>
                                  <w:rFonts w:ascii="Book Antiqua" w:hAnsi="Book Antiqua"/>
                                  <w:i/>
                                  <w:color w:val="7F7F7F"/>
                                  <w:w w:val="105"/>
                                  <w:sz w:val="22"/>
                                </w:rPr>
                                <w:t>personne</w:t>
                              </w:r>
                              <w:r>
                                <w:rPr>
                                  <w:rFonts w:ascii="Book Antiqua" w:hAnsi="Book Antiqua"/>
                                  <w:i/>
                                  <w:color w:val="7F7F7F"/>
                                  <w:spacing w:val="5"/>
                                  <w:w w:val="105"/>
                                  <w:sz w:val="22"/>
                                </w:rPr>
                                <w:t> </w:t>
                              </w:r>
                              <w:r>
                                <w:rPr>
                                  <w:rFonts w:ascii="Book Antiqua" w:hAnsi="Book Antiqua"/>
                                  <w:i/>
                                  <w:color w:val="7F7F7F"/>
                                  <w:w w:val="105"/>
                                  <w:sz w:val="22"/>
                                </w:rPr>
                                <w:t>sur</w:t>
                              </w:r>
                              <w:r>
                                <w:rPr>
                                  <w:rFonts w:ascii="Book Antiqua" w:hAnsi="Book Antiqua"/>
                                  <w:i/>
                                  <w:color w:val="7F7F7F"/>
                                  <w:spacing w:val="6"/>
                                  <w:w w:val="105"/>
                                  <w:sz w:val="22"/>
                                </w:rPr>
                                <w:t> </w:t>
                              </w:r>
                              <w:r>
                                <w:rPr>
                                  <w:rFonts w:ascii="Book Antiqua" w:hAnsi="Book Antiqua"/>
                                  <w:i/>
                                  <w:color w:val="7F7F7F"/>
                                  <w:w w:val="105"/>
                                  <w:sz w:val="22"/>
                                </w:rPr>
                                <w:t>dix</w:t>
                              </w:r>
                              <w:r>
                                <w:rPr>
                                  <w:rFonts w:ascii="Book Antiqua" w:hAnsi="Book Antiqua"/>
                                  <w:i/>
                                  <w:color w:val="7F7F7F"/>
                                  <w:spacing w:val="5"/>
                                  <w:w w:val="105"/>
                                  <w:sz w:val="22"/>
                                </w:rPr>
                                <w:t> </w:t>
                              </w:r>
                              <w:r>
                                <w:rPr>
                                  <w:rFonts w:ascii="Book Antiqua" w:hAnsi="Book Antiqua"/>
                                  <w:i/>
                                  <w:color w:val="7F7F7F"/>
                                  <w:w w:val="105"/>
                                  <w:sz w:val="22"/>
                                </w:rPr>
                                <w:t>aura</w:t>
                              </w:r>
                              <w:r>
                                <w:rPr>
                                  <w:rFonts w:ascii="Book Antiqua" w:hAnsi="Book Antiqua"/>
                                  <w:i/>
                                  <w:color w:val="7F7F7F"/>
                                  <w:spacing w:val="5"/>
                                  <w:w w:val="105"/>
                                  <w:sz w:val="22"/>
                                </w:rPr>
                                <w:t> </w:t>
                              </w:r>
                              <w:r>
                                <w:rPr>
                                  <w:rFonts w:ascii="Book Antiqua" w:hAnsi="Book Antiqua"/>
                                  <w:i/>
                                  <w:color w:val="7F7F7F"/>
                                  <w:w w:val="105"/>
                                  <w:sz w:val="22"/>
                                </w:rPr>
                                <w:t>75</w:t>
                              </w:r>
                              <w:r>
                                <w:rPr>
                                  <w:rFonts w:ascii="Book Antiqua" w:hAnsi="Book Antiqua"/>
                                  <w:i/>
                                  <w:color w:val="7F7F7F"/>
                                  <w:spacing w:val="5"/>
                                  <w:w w:val="105"/>
                                  <w:sz w:val="22"/>
                                </w:rPr>
                                <w:t> </w:t>
                              </w:r>
                              <w:r>
                                <w:rPr>
                                  <w:rFonts w:ascii="Book Antiqua" w:hAnsi="Book Antiqua"/>
                                  <w:i/>
                                  <w:color w:val="7F7F7F"/>
                                  <w:w w:val="105"/>
                                  <w:sz w:val="22"/>
                                </w:rPr>
                                <w:t>ans</w:t>
                              </w:r>
                              <w:r>
                                <w:rPr>
                                  <w:rFonts w:ascii="Book Antiqua" w:hAnsi="Book Antiqua"/>
                                  <w:i/>
                                  <w:color w:val="7F7F7F"/>
                                  <w:spacing w:val="5"/>
                                  <w:w w:val="105"/>
                                  <w:sz w:val="22"/>
                                </w:rPr>
                                <w:t> </w:t>
                              </w:r>
                              <w:r>
                                <w:rPr>
                                  <w:rFonts w:ascii="Book Antiqua" w:hAnsi="Book Antiqua"/>
                                  <w:i/>
                                  <w:color w:val="7F7F7F"/>
                                  <w:w w:val="105"/>
                                  <w:sz w:val="22"/>
                                </w:rPr>
                                <w:t>ou</w:t>
                              </w:r>
                              <w:r>
                                <w:rPr>
                                  <w:rFonts w:ascii="Book Antiqua" w:hAnsi="Book Antiqua"/>
                                  <w:i/>
                                  <w:color w:val="7F7F7F"/>
                                  <w:spacing w:val="5"/>
                                  <w:w w:val="105"/>
                                  <w:sz w:val="22"/>
                                </w:rPr>
                                <w:t> </w:t>
                              </w:r>
                              <w:r>
                                <w:rPr>
                                  <w:rFonts w:ascii="Book Antiqua" w:hAnsi="Book Antiqua"/>
                                  <w:i/>
                                  <w:color w:val="7F7F7F"/>
                                  <w:spacing w:val="-4"/>
                                  <w:w w:val="105"/>
                                  <w:sz w:val="22"/>
                                </w:rPr>
                                <w:t>plus</w:t>
                              </w:r>
                            </w:p>
                            <w:p>
                              <w:pPr>
                                <w:spacing w:line="240" w:lineRule="auto" w:before="0"/>
                                <w:ind w:left="106" w:right="188" w:firstLine="0"/>
                                <w:jc w:val="both"/>
                                <w:rPr>
                                  <w:sz w:val="24"/>
                                </w:rPr>
                              </w:pPr>
                              <w:r>
                                <w:rPr>
                                  <w:sz w:val="24"/>
                                </w:rPr>
                                <w:t>Ouf</w:t>
                              </w:r>
                              <w:r>
                                <w:rPr>
                                  <w:spacing w:val="-8"/>
                                  <w:sz w:val="24"/>
                                </w:rPr>
                                <w:t> </w:t>
                              </w:r>
                              <w:r>
                                <w:rPr>
                                  <w:sz w:val="24"/>
                                </w:rPr>
                                <w:t>question 18 presque la moitié, courage</w:t>
                              </w:r>
                              <w:r>
                                <w:rPr>
                                  <w:spacing w:val="-15"/>
                                  <w:sz w:val="24"/>
                                </w:rPr>
                                <w:t> </w:t>
                              </w:r>
                              <w:r>
                                <w:rPr>
                                  <w:sz w:val="24"/>
                                </w:rPr>
                                <w:t>! C’est long à corriger mais ça en vaut la peine. On commence</w:t>
                              </w:r>
                              <w:r>
                                <w:rPr>
                                  <w:spacing w:val="-8"/>
                                  <w:sz w:val="24"/>
                                </w:rPr>
                                <w:t> </w:t>
                              </w:r>
                              <w:r>
                                <w:rPr>
                                  <w:sz w:val="24"/>
                                </w:rPr>
                                <w:t>par</w:t>
                              </w:r>
                              <w:r>
                                <w:rPr>
                                  <w:spacing w:val="-8"/>
                                  <w:sz w:val="24"/>
                                </w:rPr>
                                <w:t> </w:t>
                              </w:r>
                              <w:r>
                                <w:rPr>
                                  <w:sz w:val="24"/>
                                </w:rPr>
                                <w:t>un</w:t>
                              </w:r>
                              <w:r>
                                <w:rPr>
                                  <w:spacing w:val="-8"/>
                                  <w:sz w:val="24"/>
                                </w:rPr>
                                <w:t> </w:t>
                              </w:r>
                              <w:r>
                                <w:rPr>
                                  <w:sz w:val="24"/>
                                </w:rPr>
                                <w:t>item</w:t>
                              </w:r>
                              <w:r>
                                <w:rPr>
                                  <w:spacing w:val="-8"/>
                                  <w:sz w:val="24"/>
                                </w:rPr>
                                <w:t> </w:t>
                              </w:r>
                              <w:r>
                                <w:rPr>
                                  <w:sz w:val="24"/>
                                </w:rPr>
                                <w:t>faux.</w:t>
                              </w:r>
                              <w:r>
                                <w:rPr>
                                  <w:spacing w:val="-8"/>
                                  <w:sz w:val="24"/>
                                </w:rPr>
                                <w:t> </w:t>
                              </w:r>
                              <w:r>
                                <w:rPr>
                                  <w:sz w:val="24"/>
                                </w:rPr>
                                <w:t>Ici</w:t>
                              </w:r>
                              <w:r>
                                <w:rPr>
                                  <w:spacing w:val="-8"/>
                                  <w:sz w:val="24"/>
                                </w:rPr>
                                <w:t> </w:t>
                              </w:r>
                              <w:r>
                                <w:rPr>
                                  <w:sz w:val="24"/>
                                </w:rPr>
                                <w:t>on</w:t>
                              </w:r>
                              <w:r>
                                <w:rPr>
                                  <w:spacing w:val="-8"/>
                                  <w:sz w:val="24"/>
                                </w:rPr>
                                <w:t> </w:t>
                              </w:r>
                              <w:r>
                                <w:rPr>
                                  <w:sz w:val="24"/>
                                </w:rPr>
                                <w:t>vous</w:t>
                              </w:r>
                              <w:r>
                                <w:rPr>
                                  <w:spacing w:val="-8"/>
                                  <w:sz w:val="24"/>
                                </w:rPr>
                                <w:t> </w:t>
                              </w:r>
                              <w:r>
                                <w:rPr>
                                  <w:sz w:val="24"/>
                                </w:rPr>
                                <w:t>dit</w:t>
                              </w:r>
                              <w:r>
                                <w:rPr>
                                  <w:spacing w:val="-8"/>
                                  <w:sz w:val="24"/>
                                </w:rPr>
                                <w:t> </w:t>
                              </w:r>
                              <w:r>
                                <w:rPr>
                                  <w:sz w:val="24"/>
                                </w:rPr>
                                <w:t>“une</w:t>
                              </w:r>
                              <w:r>
                                <w:rPr>
                                  <w:spacing w:val="-8"/>
                                  <w:sz w:val="24"/>
                                </w:rPr>
                                <w:t> </w:t>
                              </w:r>
                              <w:r>
                                <w:rPr>
                                  <w:sz w:val="24"/>
                                </w:rPr>
                                <w:t>personne</w:t>
                              </w:r>
                              <w:r>
                                <w:rPr>
                                  <w:spacing w:val="-8"/>
                                  <w:sz w:val="24"/>
                                </w:rPr>
                                <w:t> </w:t>
                              </w:r>
                              <w:r>
                                <w:rPr>
                                  <w:sz w:val="24"/>
                                </w:rPr>
                                <w:t>sur</w:t>
                              </w:r>
                              <w:r>
                                <w:rPr>
                                  <w:spacing w:val="-8"/>
                                  <w:sz w:val="24"/>
                                </w:rPr>
                                <w:t> </w:t>
                              </w:r>
                              <w:r>
                                <w:rPr>
                                  <w:sz w:val="24"/>
                                </w:rPr>
                                <w:t>dix”,</w:t>
                              </w:r>
                              <w:r>
                                <w:rPr>
                                  <w:spacing w:val="-8"/>
                                  <w:sz w:val="24"/>
                                </w:rPr>
                                <w:t> </w:t>
                              </w:r>
                              <w:r>
                                <w:rPr>
                                  <w:sz w:val="24"/>
                                </w:rPr>
                                <w:t>mathématiquement</w:t>
                              </w:r>
                              <w:r>
                                <w:rPr>
                                  <w:spacing w:val="-8"/>
                                  <w:sz w:val="24"/>
                                </w:rPr>
                                <w:t> </w:t>
                              </w:r>
                              <w:r>
                                <w:rPr>
                                  <w:sz w:val="24"/>
                                </w:rPr>
                                <w:t>ça</w:t>
                              </w:r>
                              <w:r>
                                <w:rPr>
                                  <w:spacing w:val="-8"/>
                                  <w:sz w:val="24"/>
                                </w:rPr>
                                <w:t> </w:t>
                              </w:r>
                              <w:r>
                                <w:rPr>
                                  <w:sz w:val="24"/>
                                </w:rPr>
                                <w:t>veut </w:t>
                              </w:r>
                              <w:r>
                                <w:rPr>
                                  <w:spacing w:val="-4"/>
                                  <w:sz w:val="24"/>
                                </w:rPr>
                                <w:t>dire</w:t>
                              </w:r>
                              <w:r>
                                <w:rPr>
                                  <w:spacing w:val="-9"/>
                                  <w:sz w:val="24"/>
                                </w:rPr>
                                <w:t> </w:t>
                              </w:r>
                              <w:r>
                                <w:rPr>
                                  <w:spacing w:val="-4"/>
                                  <w:sz w:val="24"/>
                                </w:rPr>
                                <w:t>10%</w:t>
                              </w:r>
                              <w:r>
                                <w:rPr>
                                  <w:spacing w:val="-9"/>
                                  <w:sz w:val="24"/>
                                </w:rPr>
                                <w:t> </w:t>
                              </w:r>
                              <w:r>
                                <w:rPr>
                                  <w:spacing w:val="-4"/>
                                  <w:sz w:val="24"/>
                                </w:rPr>
                                <w:t>(et</w:t>
                              </w:r>
                              <w:r>
                                <w:rPr>
                                  <w:spacing w:val="-9"/>
                                  <w:sz w:val="24"/>
                                </w:rPr>
                                <w:t> </w:t>
                              </w:r>
                              <w:r>
                                <w:rPr>
                                  <w:spacing w:val="-4"/>
                                  <w:sz w:val="24"/>
                                </w:rPr>
                                <w:t>oui</w:t>
                              </w:r>
                              <w:r>
                                <w:rPr>
                                  <w:spacing w:val="-9"/>
                                  <w:sz w:val="24"/>
                                </w:rPr>
                                <w:t> </w:t>
                              </w:r>
                              <w:r>
                                <w:rPr>
                                  <w:spacing w:val="-4"/>
                                  <w:sz w:val="24"/>
                                </w:rPr>
                                <w:t>les</w:t>
                              </w:r>
                              <w:r>
                                <w:rPr>
                                  <w:spacing w:val="-9"/>
                                  <w:sz w:val="24"/>
                                </w:rPr>
                                <w:t> </w:t>
                              </w:r>
                              <w:r>
                                <w:rPr>
                                  <w:spacing w:val="-4"/>
                                  <w:sz w:val="24"/>
                                </w:rPr>
                                <w:t>maths</w:t>
                              </w:r>
                              <w:r>
                                <w:rPr>
                                  <w:spacing w:val="-9"/>
                                  <w:sz w:val="24"/>
                                </w:rPr>
                                <w:t> </w:t>
                              </w:r>
                              <w:r>
                                <w:rPr>
                                  <w:spacing w:val="-4"/>
                                  <w:sz w:val="24"/>
                                </w:rPr>
                                <w:t>ne</w:t>
                              </w:r>
                              <w:r>
                                <w:rPr>
                                  <w:spacing w:val="-9"/>
                                  <w:sz w:val="24"/>
                                </w:rPr>
                                <w:t> </w:t>
                              </w:r>
                              <w:r>
                                <w:rPr>
                                  <w:spacing w:val="-4"/>
                                  <w:sz w:val="24"/>
                                </w:rPr>
                                <w:t>nous</w:t>
                              </w:r>
                              <w:r>
                                <w:rPr>
                                  <w:spacing w:val="-9"/>
                                  <w:sz w:val="24"/>
                                </w:rPr>
                                <w:t> </w:t>
                              </w:r>
                              <w:r>
                                <w:rPr>
                                  <w:spacing w:val="-4"/>
                                  <w:sz w:val="24"/>
                                </w:rPr>
                                <w:t>laisseront-elles</w:t>
                              </w:r>
                              <w:r>
                                <w:rPr>
                                  <w:spacing w:val="-9"/>
                                  <w:sz w:val="24"/>
                                </w:rPr>
                                <w:t> </w:t>
                              </w:r>
                              <w:r>
                                <w:rPr>
                                  <w:spacing w:val="-4"/>
                                  <w:sz w:val="24"/>
                                </w:rPr>
                                <w:t>donc</w:t>
                              </w:r>
                              <w:r>
                                <w:rPr>
                                  <w:spacing w:val="-9"/>
                                  <w:sz w:val="24"/>
                                </w:rPr>
                                <w:t> </w:t>
                              </w:r>
                              <w:r>
                                <w:rPr>
                                  <w:spacing w:val="-4"/>
                                  <w:sz w:val="24"/>
                                </w:rPr>
                                <w:t>jamais</w:t>
                              </w:r>
                              <w:r>
                                <w:rPr>
                                  <w:spacing w:val="-9"/>
                                  <w:sz w:val="24"/>
                                </w:rPr>
                                <w:t> </w:t>
                              </w:r>
                              <w:r>
                                <w:rPr>
                                  <w:spacing w:val="-4"/>
                                  <w:sz w:val="24"/>
                                </w:rPr>
                                <w:t>tranquilles).</w:t>
                              </w:r>
                              <w:r>
                                <w:rPr>
                                  <w:spacing w:val="-9"/>
                                  <w:sz w:val="24"/>
                                </w:rPr>
                                <w:t> </w:t>
                              </w:r>
                              <w:r>
                                <w:rPr>
                                  <w:spacing w:val="-4"/>
                                  <w:sz w:val="24"/>
                                </w:rPr>
                                <w:t>Or</w:t>
                              </w:r>
                              <w:r>
                                <w:rPr>
                                  <w:spacing w:val="-9"/>
                                  <w:sz w:val="24"/>
                                </w:rPr>
                                <w:t> </w:t>
                              </w:r>
                              <w:r>
                                <w:rPr>
                                  <w:spacing w:val="-4"/>
                                  <w:sz w:val="24"/>
                                </w:rPr>
                                <w:t>dans</w:t>
                              </w:r>
                              <w:r>
                                <w:rPr>
                                  <w:spacing w:val="-9"/>
                                  <w:sz w:val="24"/>
                                </w:rPr>
                                <w:t> </w:t>
                              </w:r>
                              <w:r>
                                <w:rPr>
                                  <w:spacing w:val="-4"/>
                                  <w:sz w:val="24"/>
                                </w:rPr>
                                <w:t>votre</w:t>
                              </w:r>
                              <w:r>
                                <w:rPr>
                                  <w:spacing w:val="-9"/>
                                  <w:sz w:val="24"/>
                                </w:rPr>
                                <w:t> </w:t>
                              </w:r>
                              <w:r>
                                <w:rPr>
                                  <w:spacing w:val="-4"/>
                                  <w:sz w:val="24"/>
                                </w:rPr>
                                <w:t>cours</w:t>
                              </w:r>
                              <w:r>
                                <w:rPr>
                                  <w:spacing w:val="-9"/>
                                  <w:sz w:val="24"/>
                                </w:rPr>
                                <w:t> </w:t>
                              </w:r>
                              <w:r>
                                <w:rPr>
                                  <w:spacing w:val="-4"/>
                                  <w:sz w:val="24"/>
                                </w:rPr>
                                <w:t>on </w:t>
                              </w:r>
                              <w:r>
                                <w:rPr>
                                  <w:sz w:val="24"/>
                                </w:rPr>
                                <w:t>vous dit qu’en 2015 la part des 75 ans et plus est de 9</w:t>
                              </w:r>
                              <w:r>
                                <w:rPr>
                                  <w:rFonts w:ascii="Calibri" w:hAnsi="Calibri"/>
                                  <w:i/>
                                  <w:sz w:val="24"/>
                                </w:rPr>
                                <w:t>,</w:t>
                              </w:r>
                              <w:r>
                                <w:rPr>
                                  <w:sz w:val="24"/>
                                </w:rPr>
                                <w:t>1% (ce qu’on pourrait arrondir à 10%) et </w:t>
                              </w:r>
                              <w:r>
                                <w:rPr>
                                  <w:spacing w:val="-2"/>
                                  <w:sz w:val="24"/>
                                </w:rPr>
                                <w:t>qu’elle</w:t>
                              </w:r>
                              <w:r>
                                <w:rPr>
                                  <w:spacing w:val="-8"/>
                                  <w:sz w:val="24"/>
                                </w:rPr>
                                <w:t> </w:t>
                              </w:r>
                              <w:r>
                                <w:rPr>
                                  <w:spacing w:val="-2"/>
                                  <w:sz w:val="24"/>
                                </w:rPr>
                                <w:t>devrait</w:t>
                              </w:r>
                              <w:r>
                                <w:rPr>
                                  <w:spacing w:val="-9"/>
                                  <w:sz w:val="24"/>
                                </w:rPr>
                                <w:t> </w:t>
                              </w:r>
                              <w:r>
                                <w:rPr>
                                  <w:spacing w:val="-2"/>
                                  <w:sz w:val="24"/>
                                </w:rPr>
                                <w:t>atteindre</w:t>
                              </w:r>
                              <w:r>
                                <w:rPr>
                                  <w:spacing w:val="-8"/>
                                  <w:sz w:val="24"/>
                                </w:rPr>
                                <w:t> </w:t>
                              </w:r>
                              <w:r>
                                <w:rPr>
                                  <w:spacing w:val="-2"/>
                                  <w:sz w:val="24"/>
                                </w:rPr>
                                <w:t>14</w:t>
                              </w:r>
                              <w:r>
                                <w:rPr>
                                  <w:rFonts w:ascii="Calibri" w:hAnsi="Calibri"/>
                                  <w:i/>
                                  <w:spacing w:val="-2"/>
                                  <w:sz w:val="24"/>
                                </w:rPr>
                                <w:t>,</w:t>
                              </w:r>
                              <w:r>
                                <w:rPr>
                                  <w:spacing w:val="-2"/>
                                  <w:sz w:val="24"/>
                                </w:rPr>
                                <w:t>6%</w:t>
                              </w:r>
                              <w:r>
                                <w:rPr>
                                  <w:spacing w:val="-9"/>
                                  <w:sz w:val="24"/>
                                </w:rPr>
                                <w:t> </w:t>
                              </w:r>
                              <w:r>
                                <w:rPr>
                                  <w:spacing w:val="-2"/>
                                  <w:sz w:val="24"/>
                                </w:rPr>
                                <w:t>en</w:t>
                              </w:r>
                              <w:r>
                                <w:rPr>
                                  <w:spacing w:val="-8"/>
                                  <w:sz w:val="24"/>
                                </w:rPr>
                                <w:t> </w:t>
                              </w:r>
                              <w:r>
                                <w:rPr>
                                  <w:spacing w:val="-2"/>
                                  <w:sz w:val="24"/>
                                </w:rPr>
                                <w:t>2040</w:t>
                              </w:r>
                              <w:r>
                                <w:rPr>
                                  <w:spacing w:val="-9"/>
                                  <w:sz w:val="24"/>
                                </w:rPr>
                                <w:t> </w:t>
                              </w:r>
                              <w:r>
                                <w:rPr>
                                  <w:spacing w:val="-2"/>
                                  <w:sz w:val="24"/>
                                </w:rPr>
                                <w:t>(donc</w:t>
                              </w:r>
                              <w:r>
                                <w:rPr>
                                  <w:spacing w:val="-8"/>
                                  <w:sz w:val="24"/>
                                </w:rPr>
                                <w:t> </w:t>
                              </w:r>
                              <w:r>
                                <w:rPr>
                                  <w:spacing w:val="-2"/>
                                  <w:sz w:val="24"/>
                                </w:rPr>
                                <w:t>environ</w:t>
                              </w:r>
                              <w:r>
                                <w:rPr>
                                  <w:spacing w:val="-8"/>
                                  <w:sz w:val="24"/>
                                </w:rPr>
                                <w:t> </w:t>
                              </w:r>
                              <w:r>
                                <w:rPr>
                                  <w:spacing w:val="-2"/>
                                  <w:sz w:val="24"/>
                                </w:rPr>
                                <w:t>15%).</w:t>
                              </w:r>
                              <w:r>
                                <w:rPr>
                                  <w:spacing w:val="-9"/>
                                  <w:sz w:val="24"/>
                                </w:rPr>
                                <w:t> </w:t>
                              </w:r>
                              <w:r>
                                <w:rPr>
                                  <w:spacing w:val="-2"/>
                                  <w:sz w:val="24"/>
                                </w:rPr>
                                <w:t>En</w:t>
                              </w:r>
                              <w:r>
                                <w:rPr>
                                  <w:spacing w:val="-8"/>
                                  <w:sz w:val="24"/>
                                </w:rPr>
                                <w:t> </w:t>
                              </w:r>
                              <w:r>
                                <w:rPr>
                                  <w:spacing w:val="-2"/>
                                  <w:sz w:val="24"/>
                                </w:rPr>
                                <w:t>SP</w:t>
                              </w:r>
                              <w:r>
                                <w:rPr>
                                  <w:spacing w:val="-8"/>
                                  <w:sz w:val="24"/>
                                </w:rPr>
                                <w:t> </w:t>
                              </w:r>
                              <w:r>
                                <w:rPr>
                                  <w:spacing w:val="-2"/>
                                  <w:sz w:val="24"/>
                                </w:rPr>
                                <w:t>on</w:t>
                              </w:r>
                              <w:r>
                                <w:rPr>
                                  <w:spacing w:val="-8"/>
                                  <w:sz w:val="24"/>
                                </w:rPr>
                                <w:t> </w:t>
                              </w:r>
                              <w:r>
                                <w:rPr>
                                  <w:spacing w:val="-2"/>
                                  <w:sz w:val="24"/>
                                </w:rPr>
                                <w:t>ne</w:t>
                              </w:r>
                              <w:r>
                                <w:rPr>
                                  <w:spacing w:val="-8"/>
                                  <w:sz w:val="24"/>
                                </w:rPr>
                                <w:t> </w:t>
                              </w:r>
                              <w:r>
                                <w:rPr>
                                  <w:spacing w:val="-2"/>
                                  <w:sz w:val="24"/>
                                </w:rPr>
                                <w:t>vous</w:t>
                              </w:r>
                              <w:r>
                                <w:rPr>
                                  <w:spacing w:val="-9"/>
                                  <w:sz w:val="24"/>
                                </w:rPr>
                                <w:t> </w:t>
                              </w:r>
                              <w:r>
                                <w:rPr>
                                  <w:spacing w:val="-2"/>
                                  <w:sz w:val="24"/>
                                </w:rPr>
                                <w:t>demandera</w:t>
                              </w:r>
                              <w:r>
                                <w:rPr>
                                  <w:spacing w:val="-8"/>
                                  <w:sz w:val="24"/>
                                </w:rPr>
                                <w:t> </w:t>
                              </w:r>
                              <w:r>
                                <w:rPr>
                                  <w:spacing w:val="-2"/>
                                  <w:sz w:val="24"/>
                                </w:rPr>
                                <w:t>jamais </w:t>
                              </w:r>
                              <w:r>
                                <w:rPr>
                                  <w:spacing w:val="-4"/>
                                  <w:sz w:val="24"/>
                                </w:rPr>
                                <w:t>de</w:t>
                              </w:r>
                              <w:r>
                                <w:rPr>
                                  <w:spacing w:val="-8"/>
                                  <w:sz w:val="24"/>
                                </w:rPr>
                                <w:t> </w:t>
                              </w:r>
                              <w:r>
                                <w:rPr>
                                  <w:spacing w:val="-4"/>
                                  <w:sz w:val="24"/>
                                </w:rPr>
                                <w:t>connaître</w:t>
                              </w:r>
                              <w:r>
                                <w:rPr>
                                  <w:spacing w:val="-8"/>
                                  <w:sz w:val="24"/>
                                </w:rPr>
                                <w:t> </w:t>
                              </w:r>
                              <w:r>
                                <w:rPr>
                                  <w:spacing w:val="-4"/>
                                  <w:sz w:val="24"/>
                                </w:rPr>
                                <w:t>un</w:t>
                              </w:r>
                              <w:r>
                                <w:rPr>
                                  <w:spacing w:val="-8"/>
                                  <w:sz w:val="24"/>
                                </w:rPr>
                                <w:t> </w:t>
                              </w:r>
                              <w:r>
                                <w:rPr>
                                  <w:spacing w:val="-4"/>
                                  <w:sz w:val="24"/>
                                </w:rPr>
                                <w:t>chiffre</w:t>
                              </w:r>
                              <w:r>
                                <w:rPr>
                                  <w:spacing w:val="-8"/>
                                  <w:sz w:val="24"/>
                                </w:rPr>
                                <w:t> </w:t>
                              </w:r>
                              <w:r>
                                <w:rPr>
                                  <w:spacing w:val="-4"/>
                                  <w:sz w:val="24"/>
                                </w:rPr>
                                <w:t>à</w:t>
                              </w:r>
                              <w:r>
                                <w:rPr>
                                  <w:spacing w:val="-8"/>
                                  <w:sz w:val="24"/>
                                </w:rPr>
                                <w:t> </w:t>
                              </w:r>
                              <w:r>
                                <w:rPr>
                                  <w:spacing w:val="-4"/>
                                  <w:sz w:val="24"/>
                                </w:rPr>
                                <w:t>la</w:t>
                              </w:r>
                              <w:r>
                                <w:rPr>
                                  <w:spacing w:val="-8"/>
                                  <w:sz w:val="24"/>
                                </w:rPr>
                                <w:t> </w:t>
                              </w:r>
                              <w:r>
                                <w:rPr>
                                  <w:spacing w:val="-4"/>
                                  <w:sz w:val="24"/>
                                </w:rPr>
                                <w:t>virgule</w:t>
                              </w:r>
                              <w:r>
                                <w:rPr>
                                  <w:spacing w:val="-8"/>
                                  <w:sz w:val="24"/>
                                </w:rPr>
                                <w:t> </w:t>
                              </w:r>
                              <w:r>
                                <w:rPr>
                                  <w:spacing w:val="-4"/>
                                  <w:sz w:val="24"/>
                                </w:rPr>
                                <w:t>près,</w:t>
                              </w:r>
                              <w:r>
                                <w:rPr>
                                  <w:spacing w:val="-8"/>
                                  <w:sz w:val="24"/>
                                </w:rPr>
                                <w:t> </w:t>
                              </w:r>
                              <w:r>
                                <w:rPr>
                                  <w:spacing w:val="-4"/>
                                  <w:sz w:val="24"/>
                                </w:rPr>
                                <w:t>par</w:t>
                              </w:r>
                              <w:r>
                                <w:rPr>
                                  <w:spacing w:val="-8"/>
                                  <w:sz w:val="24"/>
                                </w:rPr>
                                <w:t> </w:t>
                              </w:r>
                              <w:r>
                                <w:rPr>
                                  <w:spacing w:val="-4"/>
                                  <w:sz w:val="24"/>
                                </w:rPr>
                                <w:t>contre</w:t>
                              </w:r>
                              <w:r>
                                <w:rPr>
                                  <w:spacing w:val="-8"/>
                                  <w:sz w:val="24"/>
                                </w:rPr>
                                <w:t> </w:t>
                              </w:r>
                              <w:r>
                                <w:rPr>
                                  <w:spacing w:val="-4"/>
                                  <w:sz w:val="24"/>
                                </w:rPr>
                                <w:t>d’avoir</w:t>
                              </w:r>
                              <w:r>
                                <w:rPr>
                                  <w:spacing w:val="-8"/>
                                  <w:sz w:val="24"/>
                                </w:rPr>
                                <w:t> </w:t>
                              </w:r>
                              <w:r>
                                <w:rPr>
                                  <w:spacing w:val="-4"/>
                                  <w:sz w:val="24"/>
                                </w:rPr>
                                <w:t>une</w:t>
                              </w:r>
                              <w:r>
                                <w:rPr>
                                  <w:spacing w:val="-8"/>
                                  <w:sz w:val="24"/>
                                </w:rPr>
                                <w:t> </w:t>
                              </w:r>
                              <w:r>
                                <w:rPr>
                                  <w:spacing w:val="-4"/>
                                  <w:sz w:val="24"/>
                                </w:rPr>
                                <w:t>idée</w:t>
                              </w:r>
                              <w:r>
                                <w:rPr>
                                  <w:spacing w:val="-8"/>
                                  <w:sz w:val="24"/>
                                </w:rPr>
                                <w:t> </w:t>
                              </w:r>
                              <w:r>
                                <w:rPr>
                                  <w:spacing w:val="-4"/>
                                  <w:sz w:val="24"/>
                                </w:rPr>
                                <w:t>vague</w:t>
                              </w:r>
                              <w:r>
                                <w:rPr>
                                  <w:spacing w:val="-8"/>
                                  <w:sz w:val="24"/>
                                </w:rPr>
                                <w:t> </w:t>
                              </w:r>
                              <w:r>
                                <w:rPr>
                                  <w:spacing w:val="-4"/>
                                  <w:sz w:val="24"/>
                                </w:rPr>
                                <w:t>des</w:t>
                              </w:r>
                              <w:r>
                                <w:rPr>
                                  <w:spacing w:val="-8"/>
                                  <w:sz w:val="24"/>
                                </w:rPr>
                                <w:t> </w:t>
                              </w:r>
                              <w:r>
                                <w:rPr>
                                  <w:spacing w:val="-4"/>
                                  <w:sz w:val="24"/>
                                </w:rPr>
                                <w:t>chiffres.</w:t>
                              </w:r>
                              <w:r>
                                <w:rPr>
                                  <w:spacing w:val="-8"/>
                                  <w:sz w:val="24"/>
                                </w:rPr>
                                <w:t> </w:t>
                              </w:r>
                              <w:r>
                                <w:rPr>
                                  <w:spacing w:val="-4"/>
                                  <w:sz w:val="24"/>
                                </w:rPr>
                                <w:t>Et</w:t>
                              </w:r>
                              <w:r>
                                <w:rPr>
                                  <w:spacing w:val="-8"/>
                                  <w:sz w:val="24"/>
                                </w:rPr>
                                <w:t> </w:t>
                              </w:r>
                              <w:r>
                                <w:rPr>
                                  <w:spacing w:val="-4"/>
                                  <w:sz w:val="24"/>
                                </w:rPr>
                                <w:t>là,</w:t>
                              </w:r>
                              <w:r>
                                <w:rPr>
                                  <w:spacing w:val="-8"/>
                                  <w:sz w:val="24"/>
                                </w:rPr>
                                <w:t> </w:t>
                              </w:r>
                              <w:r>
                                <w:rPr>
                                  <w:spacing w:val="-4"/>
                                  <w:sz w:val="24"/>
                                </w:rPr>
                                <w:t>quand </w:t>
                              </w:r>
                              <w:r>
                                <w:rPr>
                                  <w:sz w:val="24"/>
                                </w:rPr>
                                <w:t>on</w:t>
                              </w:r>
                              <w:r>
                                <w:rPr>
                                  <w:spacing w:val="-15"/>
                                  <w:sz w:val="24"/>
                                </w:rPr>
                                <w:t> </w:t>
                              </w:r>
                              <w:r>
                                <w:rPr>
                                  <w:sz w:val="24"/>
                                </w:rPr>
                                <w:t>vous</w:t>
                              </w:r>
                              <w:r>
                                <w:rPr>
                                  <w:spacing w:val="-14"/>
                                  <w:sz w:val="24"/>
                                </w:rPr>
                                <w:t> </w:t>
                              </w:r>
                              <w:r>
                                <w:rPr>
                                  <w:sz w:val="24"/>
                                </w:rPr>
                                <w:t>parle</w:t>
                              </w:r>
                              <w:r>
                                <w:rPr>
                                  <w:spacing w:val="-15"/>
                                  <w:sz w:val="24"/>
                                </w:rPr>
                                <w:t> </w:t>
                              </w:r>
                              <w:r>
                                <w:rPr>
                                  <w:sz w:val="24"/>
                                </w:rPr>
                                <w:t>d’une</w:t>
                              </w:r>
                              <w:r>
                                <w:rPr>
                                  <w:spacing w:val="-14"/>
                                  <w:sz w:val="24"/>
                                </w:rPr>
                                <w:t> </w:t>
                              </w:r>
                              <w:r>
                                <w:rPr>
                                  <w:sz w:val="24"/>
                                </w:rPr>
                                <w:t>évolution</w:t>
                              </w:r>
                              <w:r>
                                <w:rPr>
                                  <w:spacing w:val="-15"/>
                                  <w:sz w:val="24"/>
                                </w:rPr>
                                <w:t> </w:t>
                              </w:r>
                              <w:r>
                                <w:rPr>
                                  <w:sz w:val="24"/>
                                </w:rPr>
                                <w:t>avec</w:t>
                              </w:r>
                              <w:r>
                                <w:rPr>
                                  <w:spacing w:val="-14"/>
                                  <w:sz w:val="24"/>
                                </w:rPr>
                                <w:t> </w:t>
                              </w:r>
                              <w:r>
                                <w:rPr>
                                  <w:sz w:val="24"/>
                                </w:rPr>
                                <w:t>5%</w:t>
                              </w:r>
                              <w:r>
                                <w:rPr>
                                  <w:spacing w:val="-15"/>
                                  <w:sz w:val="24"/>
                                </w:rPr>
                                <w:t> </w:t>
                              </w:r>
                              <w:r>
                                <w:rPr>
                                  <w:sz w:val="24"/>
                                </w:rPr>
                                <w:t>d’écart,</w:t>
                              </w:r>
                              <w:r>
                                <w:rPr>
                                  <w:spacing w:val="-14"/>
                                  <w:sz w:val="24"/>
                                </w:rPr>
                                <w:t> </w:t>
                              </w:r>
                              <w:r>
                                <w:rPr>
                                  <w:sz w:val="24"/>
                                </w:rPr>
                                <w:t>mieux</w:t>
                              </w:r>
                              <w:r>
                                <w:rPr>
                                  <w:spacing w:val="-15"/>
                                  <w:sz w:val="24"/>
                                </w:rPr>
                                <w:t> </w:t>
                              </w:r>
                              <w:r>
                                <w:rPr>
                                  <w:sz w:val="24"/>
                                </w:rPr>
                                <w:t>vaut</w:t>
                              </w:r>
                              <w:r>
                                <w:rPr>
                                  <w:spacing w:val="-14"/>
                                  <w:sz w:val="24"/>
                                </w:rPr>
                                <w:t> </w:t>
                              </w:r>
                              <w:r>
                                <w:rPr>
                                  <w:sz w:val="24"/>
                                </w:rPr>
                                <w:t>avoir</w:t>
                              </w:r>
                              <w:r>
                                <w:rPr>
                                  <w:spacing w:val="-15"/>
                                  <w:sz w:val="24"/>
                                </w:rPr>
                                <w:t> </w:t>
                              </w:r>
                              <w:r>
                                <w:rPr>
                                  <w:sz w:val="24"/>
                                </w:rPr>
                                <w:t>appris</w:t>
                              </w:r>
                              <w:r>
                                <w:rPr>
                                  <w:spacing w:val="-14"/>
                                  <w:sz w:val="24"/>
                                </w:rPr>
                                <w:t> </w:t>
                              </w:r>
                              <w:r>
                                <w:rPr>
                                  <w:sz w:val="24"/>
                                </w:rPr>
                                <w:t>correctement</w:t>
                              </w:r>
                              <w:r>
                                <w:rPr>
                                  <w:spacing w:val="-15"/>
                                  <w:sz w:val="24"/>
                                </w:rPr>
                                <w:t> </w:t>
                              </w:r>
                              <w:r>
                                <w:rPr>
                                  <w:sz w:val="24"/>
                                </w:rPr>
                                <w:t>que</w:t>
                              </w:r>
                              <w:r>
                                <w:rPr>
                                  <w:spacing w:val="-14"/>
                                  <w:sz w:val="24"/>
                                </w:rPr>
                                <w:t> </w:t>
                              </w:r>
                              <w:r>
                                <w:rPr>
                                  <w:sz w:val="24"/>
                                </w:rPr>
                                <w:t>c’est</w:t>
                              </w:r>
                              <w:r>
                                <w:rPr>
                                  <w:spacing w:val="-15"/>
                                  <w:sz w:val="24"/>
                                </w:rPr>
                                <w:t> </w:t>
                              </w:r>
                              <w:r>
                                <w:rPr>
                                  <w:sz w:val="24"/>
                                </w:rPr>
                                <w:t>en 2015 qu’on était environ à 10% et non en 2040.</w:t>
                              </w:r>
                            </w:p>
                            <w:p>
                              <w:pPr>
                                <w:numPr>
                                  <w:ilvl w:val="0"/>
                                  <w:numId w:val="39"/>
                                </w:numPr>
                                <w:tabs>
                                  <w:tab w:pos="507" w:val="left" w:leader="none"/>
                                </w:tabs>
                                <w:spacing w:line="237" w:lineRule="auto" w:before="141"/>
                                <w:ind w:left="106" w:right="188" w:firstLine="0"/>
                                <w:jc w:val="left"/>
                                <w:rPr>
                                  <w:sz w:val="24"/>
                                </w:rPr>
                              </w:pPr>
                              <w:r>
                                <w:rPr>
                                  <w:b/>
                                  <w:sz w:val="28"/>
                                  <w:u w:val="single"/>
                                </w:rPr>
                                <w:t>Item</w:t>
                              </w:r>
                              <w:r>
                                <w:rPr>
                                  <w:b/>
                                  <w:spacing w:val="76"/>
                                  <w:sz w:val="28"/>
                                  <w:u w:val="single"/>
                                </w:rPr>
                                <w:t> </w:t>
                              </w:r>
                              <w:r>
                                <w:rPr>
                                  <w:b/>
                                  <w:sz w:val="28"/>
                                  <w:u w:val="single"/>
                                </w:rPr>
                                <w:t>B</w:t>
                              </w:r>
                              <w:r>
                                <w:rPr>
                                  <w:b/>
                                  <w:sz w:val="28"/>
                                </w:rPr>
                                <w:t> </w:t>
                              </w:r>
                              <w:r>
                                <w:rPr>
                                  <w:rFonts w:ascii="Times New Roman" w:hAnsi="Times New Roman"/>
                                  <w:i/>
                                  <w:color w:val="7F7F7F"/>
                                  <w:sz w:val="24"/>
                                </w:rPr>
                                <w:t>→</w:t>
                              </w:r>
                              <w:r>
                                <w:rPr>
                                  <w:rFonts w:ascii="Times New Roman" w:hAnsi="Times New Roman"/>
                                  <w:i/>
                                  <w:color w:val="7F7F7F"/>
                                  <w:spacing w:val="24"/>
                                  <w:sz w:val="24"/>
                                </w:rPr>
                                <w:t> </w:t>
                              </w:r>
                              <w:r>
                                <w:rPr>
                                  <w:rFonts w:ascii="Book Antiqua" w:hAnsi="Book Antiqua"/>
                                  <w:i/>
                                  <w:color w:val="7F7F7F"/>
                                  <w:sz w:val="22"/>
                                </w:rPr>
                                <w:t>Au</w:t>
                              </w:r>
                              <w:r>
                                <w:rPr>
                                  <w:rFonts w:ascii="Book Antiqua" w:hAnsi="Book Antiqua"/>
                                  <w:i/>
                                  <w:color w:val="7F7F7F"/>
                                  <w:spacing w:val="40"/>
                                  <w:sz w:val="22"/>
                                </w:rPr>
                                <w:t> </w:t>
                              </w:r>
                              <w:r>
                                <w:rPr>
                                  <w:rFonts w:ascii="Book Antiqua" w:hAnsi="Book Antiqua"/>
                                  <w:i/>
                                  <w:color w:val="7F7F7F"/>
                                  <w:sz w:val="22"/>
                                </w:rPr>
                                <w:t>vu</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l’évolution</w:t>
                              </w:r>
                              <w:r>
                                <w:rPr>
                                  <w:rFonts w:ascii="Book Antiqua" w:hAnsi="Book Antiqua"/>
                                  <w:i/>
                                  <w:color w:val="7F7F7F"/>
                                  <w:spacing w:val="40"/>
                                  <w:sz w:val="22"/>
                                </w:rPr>
                                <w:t> </w:t>
                              </w:r>
                              <w:r>
                                <w:rPr>
                                  <w:rFonts w:ascii="Book Antiqua" w:hAnsi="Book Antiqua"/>
                                  <w:i/>
                                  <w:color w:val="7F7F7F"/>
                                  <w:sz w:val="22"/>
                                </w:rPr>
                                <w:t>actuelle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société,</w:t>
                              </w:r>
                              <w:r>
                                <w:rPr>
                                  <w:rFonts w:ascii="Book Antiqua" w:hAnsi="Book Antiqua"/>
                                  <w:i/>
                                  <w:color w:val="7F7F7F"/>
                                  <w:spacing w:val="40"/>
                                  <w:sz w:val="22"/>
                                </w:rPr>
                                <w:t> </w:t>
                              </w:r>
                              <w:r>
                                <w:rPr>
                                  <w:rFonts w:ascii="Book Antiqua" w:hAnsi="Book Antiqua"/>
                                  <w:i/>
                                  <w:color w:val="7F7F7F"/>
                                  <w:sz w:val="22"/>
                                </w:rPr>
                                <w:t>on</w:t>
                              </w:r>
                              <w:r>
                                <w:rPr>
                                  <w:rFonts w:ascii="Book Antiqua" w:hAnsi="Book Antiqua"/>
                                  <w:i/>
                                  <w:color w:val="7F7F7F"/>
                                  <w:spacing w:val="40"/>
                                  <w:sz w:val="22"/>
                                </w:rPr>
                                <w:t> </w:t>
                              </w:r>
                              <w:r>
                                <w:rPr>
                                  <w:rFonts w:ascii="Book Antiqua" w:hAnsi="Book Antiqua"/>
                                  <w:i/>
                                  <w:color w:val="7F7F7F"/>
                                  <w:sz w:val="22"/>
                                </w:rPr>
                                <w:t>observera</w:t>
                              </w:r>
                              <w:r>
                                <w:rPr>
                                  <w:rFonts w:ascii="Book Antiqua" w:hAnsi="Book Antiqua"/>
                                  <w:i/>
                                  <w:color w:val="7F7F7F"/>
                                  <w:spacing w:val="40"/>
                                  <w:sz w:val="22"/>
                                </w:rPr>
                                <w:t> </w:t>
                              </w:r>
                              <w:r>
                                <w:rPr>
                                  <w:rFonts w:ascii="Book Antiqua" w:hAnsi="Book Antiqua"/>
                                  <w:i/>
                                  <w:color w:val="7F7F7F"/>
                                  <w:sz w:val="22"/>
                                </w:rPr>
                                <w:t>un</w:t>
                              </w:r>
                              <w:r>
                                <w:rPr>
                                  <w:rFonts w:ascii="Book Antiqua" w:hAnsi="Book Antiqua"/>
                                  <w:i/>
                                  <w:color w:val="7F7F7F"/>
                                  <w:spacing w:val="40"/>
                                  <w:sz w:val="22"/>
                                </w:rPr>
                                <w:t> </w:t>
                              </w:r>
                              <w:r>
                                <w:rPr>
                                  <w:rFonts w:ascii="Book Antiqua" w:hAnsi="Book Antiqua"/>
                                  <w:i/>
                                  <w:color w:val="7F7F7F"/>
                                  <w:sz w:val="22"/>
                                </w:rPr>
                                <w:t>vieillissement</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6"/>
                                  <w:sz w:val="22"/>
                                </w:rPr>
                                <w:t> </w:t>
                              </w:r>
                              <w:r>
                                <w:rPr>
                                  <w:rFonts w:ascii="Book Antiqua" w:hAnsi="Book Antiqua"/>
                                  <w:i/>
                                  <w:color w:val="7F7F7F"/>
                                  <w:sz w:val="22"/>
                                </w:rPr>
                                <w:t>… </w:t>
                              </w:r>
                              <w:r>
                                <w:rPr>
                                  <w:spacing w:val="-2"/>
                                  <w:sz w:val="24"/>
                                </w:rPr>
                                <w:t>Alors</w:t>
                              </w:r>
                              <w:r>
                                <w:rPr>
                                  <w:sz w:val="24"/>
                                </w:rPr>
                                <w:t> </w:t>
                              </w:r>
                              <w:r>
                                <w:rPr>
                                  <w:spacing w:val="-2"/>
                                  <w:sz w:val="24"/>
                                </w:rPr>
                                <w:t>oui</w:t>
                              </w:r>
                              <w:r>
                                <w:rPr>
                                  <w:sz w:val="24"/>
                                </w:rPr>
                                <w:t> </w:t>
                              </w:r>
                              <w:r>
                                <w:rPr>
                                  <w:spacing w:val="-2"/>
                                  <w:sz w:val="24"/>
                                </w:rPr>
                                <w:t>la</w:t>
                              </w:r>
                              <w:r>
                                <w:rPr>
                                  <w:sz w:val="24"/>
                                </w:rPr>
                                <w:t> </w:t>
                              </w:r>
                              <w:r>
                                <w:rPr>
                                  <w:spacing w:val="-2"/>
                                  <w:sz w:val="24"/>
                                </w:rPr>
                                <w:t>population</w:t>
                              </w:r>
                              <w:r>
                                <w:rPr>
                                  <w:sz w:val="24"/>
                                </w:rPr>
                                <w:t> </w:t>
                              </w:r>
                              <w:r>
                                <w:rPr>
                                  <w:spacing w:val="-2"/>
                                  <w:sz w:val="24"/>
                                </w:rPr>
                                <w:t>est</w:t>
                              </w:r>
                              <w:r>
                                <w:rPr>
                                  <w:sz w:val="24"/>
                                </w:rPr>
                                <w:t> </w:t>
                              </w:r>
                              <w:r>
                                <w:rPr>
                                  <w:spacing w:val="-2"/>
                                  <w:sz w:val="24"/>
                                </w:rPr>
                                <w:t>vieillissante,</w:t>
                              </w:r>
                              <w:r>
                                <w:rPr>
                                  <w:sz w:val="24"/>
                                </w:rPr>
                                <w:t> </w:t>
                              </w:r>
                              <w:r>
                                <w:rPr>
                                  <w:spacing w:val="-2"/>
                                  <w:sz w:val="24"/>
                                </w:rPr>
                                <w:t>par</w:t>
                              </w:r>
                              <w:r>
                                <w:rPr>
                                  <w:sz w:val="24"/>
                                </w:rPr>
                                <w:t> </w:t>
                              </w:r>
                              <w:r>
                                <w:rPr>
                                  <w:spacing w:val="-2"/>
                                  <w:sz w:val="24"/>
                                </w:rPr>
                                <w:t>contre</w:t>
                              </w:r>
                              <w:r>
                                <w:rPr>
                                  <w:sz w:val="24"/>
                                </w:rPr>
                                <w:t> </w:t>
                              </w:r>
                              <w:r>
                                <w:rPr>
                                  <w:spacing w:val="-2"/>
                                  <w:sz w:val="24"/>
                                </w:rPr>
                                <w:t>attention,</w:t>
                              </w:r>
                              <w:r>
                                <w:rPr>
                                  <w:sz w:val="24"/>
                                </w:rPr>
                                <w:t> </w:t>
                              </w:r>
                              <w:r>
                                <w:rPr>
                                  <w:spacing w:val="-2"/>
                                  <w:sz w:val="24"/>
                                </w:rPr>
                                <w:t>la</w:t>
                              </w:r>
                              <w:r>
                                <w:rPr>
                                  <w:sz w:val="24"/>
                                </w:rPr>
                                <w:t> </w:t>
                              </w:r>
                              <w:r>
                                <w:rPr>
                                  <w:spacing w:val="-2"/>
                                  <w:sz w:val="24"/>
                                </w:rPr>
                                <w:t>confusion</w:t>
                              </w:r>
                              <w:r>
                                <w:rPr>
                                  <w:sz w:val="24"/>
                                </w:rPr>
                                <w:t> </w:t>
                              </w:r>
                              <w:r>
                                <w:rPr>
                                  <w:spacing w:val="-2"/>
                                  <w:sz w:val="24"/>
                                </w:rPr>
                                <w:t>est</w:t>
                              </w:r>
                              <w:r>
                                <w:rPr>
                                  <w:sz w:val="24"/>
                                </w:rPr>
                                <w:t> </w:t>
                              </w:r>
                              <w:r>
                                <w:rPr>
                                  <w:spacing w:val="-2"/>
                                  <w:sz w:val="24"/>
                                </w:rPr>
                                <w:t>simple</w:t>
                              </w:r>
                              <w:r>
                                <w:rPr>
                                  <w:sz w:val="24"/>
                                </w:rPr>
                                <w:t> </w:t>
                              </w:r>
                              <w:r>
                                <w:rPr>
                                  <w:spacing w:val="-2"/>
                                  <w:sz w:val="24"/>
                                </w:rPr>
                                <w:t>à</w:t>
                              </w:r>
                              <w:r>
                                <w:rPr>
                                  <w:sz w:val="24"/>
                                </w:rPr>
                                <w:t> </w:t>
                              </w:r>
                              <w:r>
                                <w:rPr>
                                  <w:spacing w:val="-2"/>
                                  <w:sz w:val="24"/>
                                </w:rPr>
                                <w:t>faire</w:t>
                              </w:r>
                              <w:r>
                                <w:rPr>
                                  <w:sz w:val="24"/>
                                </w:rPr>
                                <w:t> </w:t>
                              </w:r>
                              <w:r>
                                <w:rPr>
                                  <w:spacing w:val="-2"/>
                                  <w:sz w:val="24"/>
                                </w:rPr>
                                <w:t>:</w:t>
                              </w:r>
                              <w:r>
                                <w:rPr>
                                  <w:sz w:val="24"/>
                                </w:rPr>
                                <w:t> </w:t>
                              </w:r>
                              <w:r>
                                <w:rPr>
                                  <w:spacing w:val="-2"/>
                                  <w:sz w:val="24"/>
                                </w:rPr>
                                <w:t>ce </w:t>
                              </w:r>
                              <w:r>
                                <w:rPr>
                                  <w:sz w:val="24"/>
                                </w:rPr>
                                <w:t>n’est</w:t>
                              </w:r>
                              <w:r>
                                <w:rPr>
                                  <w:spacing w:val="6"/>
                                  <w:sz w:val="24"/>
                                </w:rPr>
                                <w:t> </w:t>
                              </w:r>
                              <w:r>
                                <w:rPr>
                                  <w:sz w:val="24"/>
                                </w:rPr>
                                <w:t>pas</w:t>
                              </w:r>
                              <w:r>
                                <w:rPr>
                                  <w:spacing w:val="7"/>
                                  <w:sz w:val="24"/>
                                </w:rPr>
                                <w:t> </w:t>
                              </w:r>
                              <w:r>
                                <w:rPr>
                                  <w:sz w:val="24"/>
                                </w:rPr>
                                <w:t>parce</w:t>
                              </w:r>
                              <w:r>
                                <w:rPr>
                                  <w:spacing w:val="6"/>
                                  <w:sz w:val="24"/>
                                </w:rPr>
                                <w:t> </w:t>
                              </w:r>
                              <w:r>
                                <w:rPr>
                                  <w:sz w:val="24"/>
                                </w:rPr>
                                <w:t>que</w:t>
                              </w:r>
                              <w:r>
                                <w:rPr>
                                  <w:spacing w:val="7"/>
                                  <w:sz w:val="24"/>
                                </w:rPr>
                                <w:t> </w:t>
                              </w:r>
                              <w:r>
                                <w:rPr>
                                  <w:sz w:val="24"/>
                                </w:rPr>
                                <w:t>le</w:t>
                              </w:r>
                              <w:r>
                                <w:rPr>
                                  <w:spacing w:val="6"/>
                                  <w:sz w:val="24"/>
                                </w:rPr>
                                <w:t> </w:t>
                              </w:r>
                              <w:r>
                                <w:rPr>
                                  <w:sz w:val="24"/>
                                </w:rPr>
                                <w:t>niveau</w:t>
                              </w:r>
                              <w:r>
                                <w:rPr>
                                  <w:spacing w:val="7"/>
                                  <w:sz w:val="24"/>
                                </w:rPr>
                                <w:t> </w:t>
                              </w:r>
                              <w:r>
                                <w:rPr>
                                  <w:sz w:val="24"/>
                                </w:rPr>
                                <w:t>de</w:t>
                              </w:r>
                              <w:r>
                                <w:rPr>
                                  <w:spacing w:val="6"/>
                                  <w:sz w:val="24"/>
                                </w:rPr>
                                <w:t> </w:t>
                              </w:r>
                              <w:r>
                                <w:rPr>
                                  <w:sz w:val="24"/>
                                </w:rPr>
                                <w:t>vie</w:t>
                              </w:r>
                              <w:r>
                                <w:rPr>
                                  <w:spacing w:val="7"/>
                                  <w:sz w:val="24"/>
                                </w:rPr>
                                <w:t> </w:t>
                              </w:r>
                              <w:r>
                                <w:rPr>
                                  <w:sz w:val="24"/>
                                </w:rPr>
                                <w:t>augmente</w:t>
                              </w:r>
                              <w:r>
                                <w:rPr>
                                  <w:spacing w:val="6"/>
                                  <w:sz w:val="24"/>
                                </w:rPr>
                                <w:t> </w:t>
                              </w:r>
                              <w:r>
                                <w:rPr>
                                  <w:sz w:val="24"/>
                                </w:rPr>
                                <w:t>de</w:t>
                              </w:r>
                              <w:r>
                                <w:rPr>
                                  <w:spacing w:val="7"/>
                                  <w:sz w:val="24"/>
                                </w:rPr>
                                <w:t> </w:t>
                              </w:r>
                              <w:r>
                                <w:rPr>
                                  <w:sz w:val="24"/>
                                </w:rPr>
                                <w:t>manière</w:t>
                              </w:r>
                              <w:r>
                                <w:rPr>
                                  <w:spacing w:val="6"/>
                                  <w:sz w:val="24"/>
                                </w:rPr>
                                <w:t> </w:t>
                              </w:r>
                              <w:r>
                                <w:rPr>
                                  <w:sz w:val="24"/>
                                </w:rPr>
                                <w:t>générale</w:t>
                              </w:r>
                              <w:r>
                                <w:rPr>
                                  <w:spacing w:val="7"/>
                                  <w:sz w:val="24"/>
                                </w:rPr>
                                <w:t> </w:t>
                              </w:r>
                              <w:r>
                                <w:rPr>
                                  <w:sz w:val="24"/>
                                </w:rPr>
                                <w:t>qu’il</w:t>
                              </w:r>
                              <w:r>
                                <w:rPr>
                                  <w:spacing w:val="6"/>
                                  <w:sz w:val="24"/>
                                </w:rPr>
                                <w:t> </w:t>
                              </w:r>
                              <w:r>
                                <w:rPr>
                                  <w:sz w:val="24"/>
                                </w:rPr>
                                <w:t>y</w:t>
                              </w:r>
                              <w:r>
                                <w:rPr>
                                  <w:spacing w:val="7"/>
                                  <w:sz w:val="24"/>
                                </w:rPr>
                                <w:t> </w:t>
                              </w:r>
                              <w:r>
                                <w:rPr>
                                  <w:sz w:val="24"/>
                                </w:rPr>
                                <w:t>a</w:t>
                              </w:r>
                              <w:r>
                                <w:rPr>
                                  <w:spacing w:val="6"/>
                                  <w:sz w:val="24"/>
                                </w:rPr>
                                <w:t> </w:t>
                              </w:r>
                              <w:r>
                                <w:rPr>
                                  <w:sz w:val="24"/>
                                </w:rPr>
                                <w:t>moins</w:t>
                              </w:r>
                              <w:r>
                                <w:rPr>
                                  <w:spacing w:val="7"/>
                                  <w:sz w:val="24"/>
                                </w:rPr>
                                <w:t> </w:t>
                              </w:r>
                              <w:r>
                                <w:rPr>
                                  <w:sz w:val="24"/>
                                </w:rPr>
                                <w:t>de</w:t>
                              </w:r>
                              <w:r>
                                <w:rPr>
                                  <w:spacing w:val="6"/>
                                  <w:sz w:val="24"/>
                                </w:rPr>
                                <w:t> </w:t>
                              </w:r>
                              <w:r>
                                <w:rPr>
                                  <w:sz w:val="24"/>
                                </w:rPr>
                                <w:t>malades et</w:t>
                              </w:r>
                              <w:r>
                                <w:rPr>
                                  <w:spacing w:val="5"/>
                                  <w:sz w:val="24"/>
                                </w:rPr>
                                <w:t> </w:t>
                              </w:r>
                              <w:r>
                                <w:rPr>
                                  <w:sz w:val="24"/>
                                </w:rPr>
                                <w:t>de</w:t>
                              </w:r>
                              <w:r>
                                <w:rPr>
                                  <w:spacing w:val="6"/>
                                  <w:sz w:val="24"/>
                                </w:rPr>
                                <w:t> </w:t>
                              </w:r>
                              <w:r>
                                <w:rPr>
                                  <w:sz w:val="24"/>
                                </w:rPr>
                                <w:t>personnes</w:t>
                              </w:r>
                              <w:r>
                                <w:rPr>
                                  <w:spacing w:val="6"/>
                                  <w:sz w:val="24"/>
                                </w:rPr>
                                <w:t> </w:t>
                              </w:r>
                              <w:r>
                                <w:rPr>
                                  <w:sz w:val="24"/>
                                </w:rPr>
                                <w:t>vulnérables</w:t>
                              </w:r>
                              <w:r>
                                <w:rPr>
                                  <w:spacing w:val="-19"/>
                                  <w:sz w:val="24"/>
                                </w:rPr>
                                <w:t> </w:t>
                              </w:r>
                              <w:r>
                                <w:rPr>
                                  <w:sz w:val="24"/>
                                </w:rPr>
                                <w:t>!</w:t>
                              </w:r>
                              <w:r>
                                <w:rPr>
                                  <w:spacing w:val="5"/>
                                  <w:sz w:val="24"/>
                                </w:rPr>
                                <w:t> </w:t>
                              </w:r>
                              <w:r>
                                <w:rPr>
                                  <w:sz w:val="24"/>
                                </w:rPr>
                                <w:t>(Ici</w:t>
                              </w:r>
                              <w:r>
                                <w:rPr>
                                  <w:spacing w:val="6"/>
                                  <w:sz w:val="24"/>
                                </w:rPr>
                                <w:t> </w:t>
                              </w:r>
                              <w:r>
                                <w:rPr>
                                  <w:sz w:val="24"/>
                                </w:rPr>
                                <w:t>on</w:t>
                              </w:r>
                              <w:r>
                                <w:rPr>
                                  <w:spacing w:val="6"/>
                                  <w:sz w:val="24"/>
                                </w:rPr>
                                <w:t> </w:t>
                              </w:r>
                              <w:r>
                                <w:rPr>
                                  <w:sz w:val="24"/>
                                </w:rPr>
                                <w:t>vous</w:t>
                              </w:r>
                              <w:r>
                                <w:rPr>
                                  <w:spacing w:val="6"/>
                                  <w:sz w:val="24"/>
                                </w:rPr>
                                <w:t> </w:t>
                              </w:r>
                              <w:r>
                                <w:rPr>
                                  <w:sz w:val="24"/>
                                </w:rPr>
                                <w:t>parle</w:t>
                              </w:r>
                              <w:r>
                                <w:rPr>
                                  <w:spacing w:val="5"/>
                                  <w:sz w:val="24"/>
                                </w:rPr>
                                <w:t> </w:t>
                              </w:r>
                              <w:r>
                                <w:rPr>
                                  <w:sz w:val="24"/>
                                </w:rPr>
                                <w:t>de</w:t>
                              </w:r>
                              <w:r>
                                <w:rPr>
                                  <w:spacing w:val="6"/>
                                  <w:sz w:val="24"/>
                                </w:rPr>
                                <w:t> </w:t>
                              </w:r>
                              <w:r>
                                <w:rPr>
                                  <w:sz w:val="24"/>
                                </w:rPr>
                                <w:t>quantité,</w:t>
                              </w:r>
                              <w:r>
                                <w:rPr>
                                  <w:spacing w:val="6"/>
                                  <w:sz w:val="24"/>
                                </w:rPr>
                                <w:t> </w:t>
                              </w:r>
                              <w:r>
                                <w:rPr>
                                  <w:sz w:val="24"/>
                                </w:rPr>
                                <w:t>pas</w:t>
                              </w:r>
                              <w:r>
                                <w:rPr>
                                  <w:spacing w:val="6"/>
                                  <w:sz w:val="24"/>
                                </w:rPr>
                                <w:t> </w:t>
                              </w:r>
                              <w:r>
                                <w:rPr>
                                  <w:sz w:val="24"/>
                                </w:rPr>
                                <w:t>de</w:t>
                              </w:r>
                              <w:r>
                                <w:rPr>
                                  <w:spacing w:val="5"/>
                                  <w:sz w:val="24"/>
                                </w:rPr>
                                <w:t> </w:t>
                              </w:r>
                              <w:r>
                                <w:rPr>
                                  <w:sz w:val="24"/>
                                </w:rPr>
                                <w:t>ratio,</w:t>
                              </w:r>
                              <w:r>
                                <w:rPr>
                                  <w:spacing w:val="6"/>
                                  <w:sz w:val="24"/>
                                </w:rPr>
                                <w:t> </w:t>
                              </w:r>
                              <w:r>
                                <w:rPr>
                                  <w:sz w:val="24"/>
                                </w:rPr>
                                <w:t>il</w:t>
                              </w:r>
                              <w:r>
                                <w:rPr>
                                  <w:spacing w:val="6"/>
                                  <w:sz w:val="24"/>
                                </w:rPr>
                                <w:t> </w:t>
                              </w:r>
                              <w:r>
                                <w:rPr>
                                  <w:sz w:val="24"/>
                                </w:rPr>
                                <w:t>faut</w:t>
                              </w:r>
                              <w:r>
                                <w:rPr>
                                  <w:spacing w:val="6"/>
                                  <w:sz w:val="24"/>
                                </w:rPr>
                                <w:t> </w:t>
                              </w:r>
                              <w:r>
                                <w:rPr>
                                  <w:sz w:val="24"/>
                                </w:rPr>
                                <w:t>vraiment</w:t>
                              </w:r>
                              <w:r>
                                <w:rPr>
                                  <w:spacing w:val="5"/>
                                  <w:sz w:val="24"/>
                                </w:rPr>
                                <w:t> </w:t>
                              </w:r>
                              <w:r>
                                <w:rPr>
                                  <w:sz w:val="24"/>
                                </w:rPr>
                                <w:t>faire</w:t>
                              </w:r>
                            </w:p>
                          </w:txbxContent>
                        </wps:txbx>
                        <wps:bodyPr wrap="square" lIns="0" tIns="0" rIns="0" bIns="0" rtlCol="0">
                          <a:noAutofit/>
                        </wps:bodyPr>
                      </wps:wsp>
                    </wpg:wgp>
                  </a:graphicData>
                </a:graphic>
              </wp:anchor>
            </w:drawing>
          </mc:Choice>
          <mc:Fallback>
            <w:pict>
              <v:group style="position:absolute;margin-left:623.622009pt;margin-top:92.987541pt;width:514.4500pt;height:243.75pt;mso-position-horizontal-relative:page;mso-position-vertical-relative:paragraph;z-index:15789568" id="docshapegroup1251" coordorigin="12472,1860" coordsize="10289,4875">
                <v:shape style="position:absolute;left:12501;top:2070;width:10260;height:4664" id="docshape1252" coordorigin="12502,2071" coordsize="10260,4664" path="m22666,2071l12597,2071,12502,2166,12502,6734,22761,6734,22761,2166,22666,2071xe" filled="true" fillcolor="#7f7f7f" stroked="false">
                  <v:path arrowok="t"/>
                  <v:fill opacity="655f" type="solid"/>
                </v:shape>
                <v:shape style="position:absolute;left:12508;top:2077;width:10246;height:4650" id="docshape1253" coordorigin="12509,2077" coordsize="10246,4650" path="m22663,2077l12600,2077,12509,2169,12509,6727,22754,6727,22754,2169,22663,2077xe" filled="true" fillcolor="#7f7f7f" stroked="false">
                  <v:path arrowok="t"/>
                  <v:fill opacity="1310f" type="solid"/>
                </v:shape>
                <v:shape style="position:absolute;left:12515;top:2084;width:10233;height:4637" id="docshape1254" coordorigin="12516,2084" coordsize="10233,4637" path="m22660,2084l12603,2084,12516,2171,12516,6721,22748,6721,22748,2171,22660,2084xe" filled="true" fillcolor="#7f7f7f" stroked="false">
                  <v:path arrowok="t"/>
                  <v:fill opacity="2621f" type="solid"/>
                </v:shape>
                <v:shape style="position:absolute;left:12522;top:2091;width:10219;height:4623" id="docshape1255" coordorigin="12522,2091" coordsize="10219,4623" path="m22658,2091l12605,2091,12522,2174,12522,6714,22741,6714,22741,2174,22658,2091xe" filled="true" fillcolor="#7f7f7f" stroked="false">
                  <v:path arrowok="t"/>
                  <v:fill opacity="4587f" type="solid"/>
                </v:shape>
                <v:shape style="position:absolute;left:12529;top:2097;width:10205;height:4610" id="docshape1256" coordorigin="12529,2098" coordsize="10205,4610" path="m22734,2177l22655,2098,12608,2098,12529,2177,12529,6707,22734,6707,22734,2177xe" filled="true" fillcolor="#7f7f7f" stroked="false">
                  <v:path arrowok="t"/>
                  <v:fill opacity="7208f" type="solid"/>
                </v:shape>
                <v:shape style="position:absolute;left:12542;top:2111;width:10178;height:4582" id="docshape1257" coordorigin="12543,2111" coordsize="10178,4582" path="m22649,2111l12614,2111,12543,2183,12543,6693,22720,6693,22720,2183,22649,2111xe" filled="true" fillcolor="#7f7f7f" stroked="false">
                  <v:path arrowok="t"/>
                  <v:fill opacity="4587f" type="solid"/>
                </v:shape>
                <v:shape style="position:absolute;left:12549;top:2118;width:10165;height:4569" id="docshape1258" coordorigin="12550,2118" coordsize="10165,4569" path="m22646,2118l12617,2118,12550,2185,12550,6687,22714,6687,22714,2185,22646,2118xe" filled="true" fillcolor="#7f7f7f" stroked="false">
                  <v:path arrowok="t"/>
                  <v:fill opacity="2621f" type="solid"/>
                </v:shape>
                <v:shape style="position:absolute;left:12556;top:2125;width:10151;height:4555" id="docshape1259" coordorigin="12556,2125" coordsize="10151,4555" path="m22644,2125l12620,2125,12556,2188,12556,6680,22707,6680,22707,2188,22644,2125xe" filled="true" fillcolor="#7f7f7f" stroked="false">
                  <v:path arrowok="t"/>
                  <v:fill opacity="1310f" type="solid"/>
                </v:shape>
                <v:shape style="position:absolute;left:12563;top:2131;width:10137;height:4542" id="docshape1260" coordorigin="12563,2132" coordsize="10137,4542" path="m22641,2132l12622,2132,12563,2191,12563,6673,22700,6673,22700,2191,22641,2132xe" filled="true" fillcolor="#7f7f7f" stroked="false">
                  <v:path arrowok="t"/>
                  <v:fill opacity="655f" type="solid"/>
                </v:shape>
                <v:shape style="position:absolute;left:12472;top:2041;width:10205;height:4610" id="docshape1261" coordorigin="12472,2041" coordsize="10205,4610" path="m22615,2041l12535,2041,12472,2104,12472,6650,22677,6650,22677,2104,22615,2041xe" filled="true" fillcolor="#000000" stroked="false">
                  <v:path arrowok="t"/>
                  <v:fill type="solid"/>
                </v:shape>
                <v:shape style="position:absolute;left:12482;top:2051;width:10185;height:4600" id="docshape1262" coordorigin="12482,2051" coordsize="10185,4600" path="m22611,2051l12539,2051,12482,2108,12482,6650,22667,6650,22667,2108,22611,2051xe" filled="true" fillcolor="#fffcfc" stroked="false">
                  <v:path arrowok="t"/>
                  <v:fill type="solid"/>
                </v:shape>
                <v:shape style="position:absolute;left:20208;top:1871;width:91;height:171" id="docshape1263" coordorigin="20209,1871" coordsize="91,171" path="m20254,1871l20236,1885,20222,1921,20212,1975,20209,2041,20299,2041,20296,1975,20286,1921,20272,1885,20254,1871xe" filled="true" fillcolor="#565666" stroked="false">
                  <v:path arrowok="t"/>
                  <v:fill type="solid"/>
                </v:shape>
                <v:shape style="position:absolute;left:20208;top:1871;width:91;height:171" id="docshape1264" coordorigin="20209,1871" coordsize="91,171" path="m20299,2041l20296,1975,20286,1921,20272,1885,20254,1871,20236,1885,20222,1921,20212,1975,20209,2041e" filled="false" stroked="true" strokeweight=".3985pt" strokecolor="#000000">
                  <v:path arrowok="t"/>
                  <v:stroke dashstyle="solid"/>
                </v:shape>
                <v:shape style="position:absolute;left:22132;top:1871;width:91;height:171" id="docshape1265" coordorigin="22133,1871" coordsize="91,171" path="m22178,1871l22161,1885,22146,1921,22136,1975,22133,2041,22224,2041,22220,1975,22210,1921,22196,1885,22178,1871xe" filled="true" fillcolor="#565666" stroked="false">
                  <v:path arrowok="t"/>
                  <v:fill type="solid"/>
                </v:shape>
                <v:shape style="position:absolute;left:22132;top:1871;width:91;height:171" id="docshape1266" coordorigin="22133,1871" coordsize="91,171" path="m22133,2041l22136,1975,22146,1921,22161,1885,22178,1871,22196,1885,22210,1921,22220,1975,22224,2041e" filled="false" stroked="true" strokeweight=".3985pt" strokecolor="#000000">
                  <v:path arrowok="t"/>
                  <v:stroke dashstyle="solid"/>
                </v:shape>
                <v:shape style="position:absolute;left:20265;top:1871;width:1902;height:401" type="#_x0000_t75" id="docshape1267" stroked="false">
                  <v:imagedata r:id="rId33" o:title=""/>
                </v:shape>
                <v:shape style="position:absolute;left:20265;top:1871;width:1902;height:401" id="docshape1268" coordorigin="20265,1871" coordsize="1902,401" path="m20265,1871l22167,1871,22165,1875,22157,1900,22149,1929,22143,1958,22139,1984,22116,2215,22109,2237,22095,2255,22076,2267,22054,2272,20379,2272,20323,2237,20293,1984,20290,1958,20283,1929,20275,1900,20267,1875,20265,1871xe" filled="false" stroked="true" strokeweight=".3985pt" strokecolor="#00004c">
                  <v:path arrowok="t"/>
                  <v:stroke dashstyle="solid"/>
                </v:shape>
                <v:shape style="position:absolute;left:12472;top:1859;width:10289;height:4875" type="#_x0000_t202" id="docshape1269"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5"/>
                            <w:sz w:val="24"/>
                          </w:rPr>
                          <w:t>18</w:t>
                        </w:r>
                      </w:p>
                      <w:p>
                        <w:pPr>
                          <w:numPr>
                            <w:ilvl w:val="0"/>
                            <w:numId w:val="39"/>
                          </w:numPr>
                          <w:tabs>
                            <w:tab w:pos="507" w:val="left" w:leader="none"/>
                          </w:tabs>
                          <w:spacing w:line="588" w:lineRule="exact" w:before="36"/>
                          <w:ind w:left="507" w:right="0" w:hanging="401"/>
                          <w:jc w:val="left"/>
                          <w:rPr>
                            <w:rFonts w:ascii="Book Antiqua" w:hAnsi="Book Antiqua"/>
                            <w:i/>
                            <w:sz w:val="22"/>
                          </w:rPr>
                        </w:pPr>
                        <w:r>
                          <w:rPr>
                            <w:b/>
                            <w:w w:val="105"/>
                            <w:sz w:val="28"/>
                            <w:u w:val="single"/>
                          </w:rPr>
                          <w:t>Item</w:t>
                        </w:r>
                        <w:r>
                          <w:rPr>
                            <w:b/>
                            <w:spacing w:val="15"/>
                            <w:w w:val="105"/>
                            <w:sz w:val="28"/>
                            <w:u w:val="single"/>
                          </w:rPr>
                          <w:t> </w:t>
                        </w:r>
                        <w:r>
                          <w:rPr>
                            <w:b/>
                            <w:w w:val="105"/>
                            <w:sz w:val="28"/>
                            <w:u w:val="single"/>
                          </w:rPr>
                          <w:t>A</w:t>
                        </w:r>
                        <w:r>
                          <w:rPr>
                            <w:b/>
                            <w:spacing w:val="-19"/>
                            <w:w w:val="105"/>
                            <w:sz w:val="28"/>
                          </w:rPr>
                          <w:t> </w:t>
                        </w:r>
                        <w:r>
                          <w:rPr>
                            <w:rFonts w:ascii="Times New Roman" w:hAnsi="Times New Roman"/>
                            <w:i/>
                            <w:color w:val="7F7F7F"/>
                            <w:w w:val="105"/>
                            <w:sz w:val="24"/>
                          </w:rPr>
                          <w:t>→</w:t>
                        </w:r>
                        <w:r>
                          <w:rPr>
                            <w:rFonts w:ascii="Times New Roman" w:hAnsi="Times New Roman"/>
                            <w:i/>
                            <w:color w:val="7F7F7F"/>
                            <w:spacing w:val="-9"/>
                            <w:w w:val="105"/>
                            <w:sz w:val="24"/>
                          </w:rPr>
                          <w:t> </w:t>
                        </w:r>
                        <w:r>
                          <w:rPr>
                            <w:rFonts w:ascii="Book Antiqua" w:hAnsi="Book Antiqua"/>
                            <w:i/>
                            <w:color w:val="7F7F7F"/>
                            <w:w w:val="105"/>
                            <w:sz w:val="22"/>
                          </w:rPr>
                          <w:t>En</w:t>
                        </w:r>
                        <w:r>
                          <w:rPr>
                            <w:rFonts w:ascii="Book Antiqua" w:hAnsi="Book Antiqua"/>
                            <w:i/>
                            <w:color w:val="7F7F7F"/>
                            <w:spacing w:val="5"/>
                            <w:w w:val="105"/>
                            <w:sz w:val="22"/>
                          </w:rPr>
                          <w:t> </w:t>
                        </w:r>
                        <w:r>
                          <w:rPr>
                            <w:rFonts w:ascii="Book Antiqua" w:hAnsi="Book Antiqua"/>
                            <w:i/>
                            <w:color w:val="7F7F7F"/>
                            <w:w w:val="105"/>
                            <w:sz w:val="22"/>
                          </w:rPr>
                          <w:t>2040,</w:t>
                        </w:r>
                        <w:r>
                          <w:rPr>
                            <w:rFonts w:ascii="Book Antiqua" w:hAnsi="Book Antiqua"/>
                            <w:i/>
                            <w:color w:val="7F7F7F"/>
                            <w:spacing w:val="5"/>
                            <w:w w:val="105"/>
                            <w:sz w:val="22"/>
                          </w:rPr>
                          <w:t> </w:t>
                        </w:r>
                        <w:r>
                          <w:rPr>
                            <w:rFonts w:ascii="Book Antiqua" w:hAnsi="Book Antiqua"/>
                            <w:i/>
                            <w:color w:val="7F7F7F"/>
                            <w:w w:val="105"/>
                            <w:sz w:val="22"/>
                          </w:rPr>
                          <w:t>une</w:t>
                        </w:r>
                        <w:r>
                          <w:rPr>
                            <w:rFonts w:ascii="Book Antiqua" w:hAnsi="Book Antiqua"/>
                            <w:i/>
                            <w:color w:val="7F7F7F"/>
                            <w:spacing w:val="5"/>
                            <w:w w:val="105"/>
                            <w:sz w:val="22"/>
                          </w:rPr>
                          <w:t> </w:t>
                        </w:r>
                        <w:r>
                          <w:rPr>
                            <w:rFonts w:ascii="Book Antiqua" w:hAnsi="Book Antiqua"/>
                            <w:i/>
                            <w:color w:val="7F7F7F"/>
                            <w:w w:val="105"/>
                            <w:sz w:val="22"/>
                          </w:rPr>
                          <w:t>personne</w:t>
                        </w:r>
                        <w:r>
                          <w:rPr>
                            <w:rFonts w:ascii="Book Antiqua" w:hAnsi="Book Antiqua"/>
                            <w:i/>
                            <w:color w:val="7F7F7F"/>
                            <w:spacing w:val="5"/>
                            <w:w w:val="105"/>
                            <w:sz w:val="22"/>
                          </w:rPr>
                          <w:t> </w:t>
                        </w:r>
                        <w:r>
                          <w:rPr>
                            <w:rFonts w:ascii="Book Antiqua" w:hAnsi="Book Antiqua"/>
                            <w:i/>
                            <w:color w:val="7F7F7F"/>
                            <w:w w:val="105"/>
                            <w:sz w:val="22"/>
                          </w:rPr>
                          <w:t>sur</w:t>
                        </w:r>
                        <w:r>
                          <w:rPr>
                            <w:rFonts w:ascii="Book Antiqua" w:hAnsi="Book Antiqua"/>
                            <w:i/>
                            <w:color w:val="7F7F7F"/>
                            <w:spacing w:val="6"/>
                            <w:w w:val="105"/>
                            <w:sz w:val="22"/>
                          </w:rPr>
                          <w:t> </w:t>
                        </w:r>
                        <w:r>
                          <w:rPr>
                            <w:rFonts w:ascii="Book Antiqua" w:hAnsi="Book Antiqua"/>
                            <w:i/>
                            <w:color w:val="7F7F7F"/>
                            <w:w w:val="105"/>
                            <w:sz w:val="22"/>
                          </w:rPr>
                          <w:t>dix</w:t>
                        </w:r>
                        <w:r>
                          <w:rPr>
                            <w:rFonts w:ascii="Book Antiqua" w:hAnsi="Book Antiqua"/>
                            <w:i/>
                            <w:color w:val="7F7F7F"/>
                            <w:spacing w:val="5"/>
                            <w:w w:val="105"/>
                            <w:sz w:val="22"/>
                          </w:rPr>
                          <w:t> </w:t>
                        </w:r>
                        <w:r>
                          <w:rPr>
                            <w:rFonts w:ascii="Book Antiqua" w:hAnsi="Book Antiqua"/>
                            <w:i/>
                            <w:color w:val="7F7F7F"/>
                            <w:w w:val="105"/>
                            <w:sz w:val="22"/>
                          </w:rPr>
                          <w:t>aura</w:t>
                        </w:r>
                        <w:r>
                          <w:rPr>
                            <w:rFonts w:ascii="Book Antiqua" w:hAnsi="Book Antiqua"/>
                            <w:i/>
                            <w:color w:val="7F7F7F"/>
                            <w:spacing w:val="5"/>
                            <w:w w:val="105"/>
                            <w:sz w:val="22"/>
                          </w:rPr>
                          <w:t> </w:t>
                        </w:r>
                        <w:r>
                          <w:rPr>
                            <w:rFonts w:ascii="Book Antiqua" w:hAnsi="Book Antiqua"/>
                            <w:i/>
                            <w:color w:val="7F7F7F"/>
                            <w:w w:val="105"/>
                            <w:sz w:val="22"/>
                          </w:rPr>
                          <w:t>75</w:t>
                        </w:r>
                        <w:r>
                          <w:rPr>
                            <w:rFonts w:ascii="Book Antiqua" w:hAnsi="Book Antiqua"/>
                            <w:i/>
                            <w:color w:val="7F7F7F"/>
                            <w:spacing w:val="5"/>
                            <w:w w:val="105"/>
                            <w:sz w:val="22"/>
                          </w:rPr>
                          <w:t> </w:t>
                        </w:r>
                        <w:r>
                          <w:rPr>
                            <w:rFonts w:ascii="Book Antiqua" w:hAnsi="Book Antiqua"/>
                            <w:i/>
                            <w:color w:val="7F7F7F"/>
                            <w:w w:val="105"/>
                            <w:sz w:val="22"/>
                          </w:rPr>
                          <w:t>ans</w:t>
                        </w:r>
                        <w:r>
                          <w:rPr>
                            <w:rFonts w:ascii="Book Antiqua" w:hAnsi="Book Antiqua"/>
                            <w:i/>
                            <w:color w:val="7F7F7F"/>
                            <w:spacing w:val="5"/>
                            <w:w w:val="105"/>
                            <w:sz w:val="22"/>
                          </w:rPr>
                          <w:t> </w:t>
                        </w:r>
                        <w:r>
                          <w:rPr>
                            <w:rFonts w:ascii="Book Antiqua" w:hAnsi="Book Antiqua"/>
                            <w:i/>
                            <w:color w:val="7F7F7F"/>
                            <w:w w:val="105"/>
                            <w:sz w:val="22"/>
                          </w:rPr>
                          <w:t>ou</w:t>
                        </w:r>
                        <w:r>
                          <w:rPr>
                            <w:rFonts w:ascii="Book Antiqua" w:hAnsi="Book Antiqua"/>
                            <w:i/>
                            <w:color w:val="7F7F7F"/>
                            <w:spacing w:val="5"/>
                            <w:w w:val="105"/>
                            <w:sz w:val="22"/>
                          </w:rPr>
                          <w:t> </w:t>
                        </w:r>
                        <w:r>
                          <w:rPr>
                            <w:rFonts w:ascii="Book Antiqua" w:hAnsi="Book Antiqua"/>
                            <w:i/>
                            <w:color w:val="7F7F7F"/>
                            <w:spacing w:val="-4"/>
                            <w:w w:val="105"/>
                            <w:sz w:val="22"/>
                          </w:rPr>
                          <w:t>plus</w:t>
                        </w:r>
                      </w:p>
                      <w:p>
                        <w:pPr>
                          <w:spacing w:line="240" w:lineRule="auto" w:before="0"/>
                          <w:ind w:left="106" w:right="188" w:firstLine="0"/>
                          <w:jc w:val="both"/>
                          <w:rPr>
                            <w:sz w:val="24"/>
                          </w:rPr>
                        </w:pPr>
                        <w:r>
                          <w:rPr>
                            <w:sz w:val="24"/>
                          </w:rPr>
                          <w:t>Ouf</w:t>
                        </w:r>
                        <w:r>
                          <w:rPr>
                            <w:spacing w:val="-8"/>
                            <w:sz w:val="24"/>
                          </w:rPr>
                          <w:t> </w:t>
                        </w:r>
                        <w:r>
                          <w:rPr>
                            <w:sz w:val="24"/>
                          </w:rPr>
                          <w:t>question 18 presque la moitié, courage</w:t>
                        </w:r>
                        <w:r>
                          <w:rPr>
                            <w:spacing w:val="-15"/>
                            <w:sz w:val="24"/>
                          </w:rPr>
                          <w:t> </w:t>
                        </w:r>
                        <w:r>
                          <w:rPr>
                            <w:sz w:val="24"/>
                          </w:rPr>
                          <w:t>! C’est long à corriger mais ça en vaut la peine. On commence</w:t>
                        </w:r>
                        <w:r>
                          <w:rPr>
                            <w:spacing w:val="-8"/>
                            <w:sz w:val="24"/>
                          </w:rPr>
                          <w:t> </w:t>
                        </w:r>
                        <w:r>
                          <w:rPr>
                            <w:sz w:val="24"/>
                          </w:rPr>
                          <w:t>par</w:t>
                        </w:r>
                        <w:r>
                          <w:rPr>
                            <w:spacing w:val="-8"/>
                            <w:sz w:val="24"/>
                          </w:rPr>
                          <w:t> </w:t>
                        </w:r>
                        <w:r>
                          <w:rPr>
                            <w:sz w:val="24"/>
                          </w:rPr>
                          <w:t>un</w:t>
                        </w:r>
                        <w:r>
                          <w:rPr>
                            <w:spacing w:val="-8"/>
                            <w:sz w:val="24"/>
                          </w:rPr>
                          <w:t> </w:t>
                        </w:r>
                        <w:r>
                          <w:rPr>
                            <w:sz w:val="24"/>
                          </w:rPr>
                          <w:t>item</w:t>
                        </w:r>
                        <w:r>
                          <w:rPr>
                            <w:spacing w:val="-8"/>
                            <w:sz w:val="24"/>
                          </w:rPr>
                          <w:t> </w:t>
                        </w:r>
                        <w:r>
                          <w:rPr>
                            <w:sz w:val="24"/>
                          </w:rPr>
                          <w:t>faux.</w:t>
                        </w:r>
                        <w:r>
                          <w:rPr>
                            <w:spacing w:val="-8"/>
                            <w:sz w:val="24"/>
                          </w:rPr>
                          <w:t> </w:t>
                        </w:r>
                        <w:r>
                          <w:rPr>
                            <w:sz w:val="24"/>
                          </w:rPr>
                          <w:t>Ici</w:t>
                        </w:r>
                        <w:r>
                          <w:rPr>
                            <w:spacing w:val="-8"/>
                            <w:sz w:val="24"/>
                          </w:rPr>
                          <w:t> </w:t>
                        </w:r>
                        <w:r>
                          <w:rPr>
                            <w:sz w:val="24"/>
                          </w:rPr>
                          <w:t>on</w:t>
                        </w:r>
                        <w:r>
                          <w:rPr>
                            <w:spacing w:val="-8"/>
                            <w:sz w:val="24"/>
                          </w:rPr>
                          <w:t> </w:t>
                        </w:r>
                        <w:r>
                          <w:rPr>
                            <w:sz w:val="24"/>
                          </w:rPr>
                          <w:t>vous</w:t>
                        </w:r>
                        <w:r>
                          <w:rPr>
                            <w:spacing w:val="-8"/>
                            <w:sz w:val="24"/>
                          </w:rPr>
                          <w:t> </w:t>
                        </w:r>
                        <w:r>
                          <w:rPr>
                            <w:sz w:val="24"/>
                          </w:rPr>
                          <w:t>dit</w:t>
                        </w:r>
                        <w:r>
                          <w:rPr>
                            <w:spacing w:val="-8"/>
                            <w:sz w:val="24"/>
                          </w:rPr>
                          <w:t> </w:t>
                        </w:r>
                        <w:r>
                          <w:rPr>
                            <w:sz w:val="24"/>
                          </w:rPr>
                          <w:t>“une</w:t>
                        </w:r>
                        <w:r>
                          <w:rPr>
                            <w:spacing w:val="-8"/>
                            <w:sz w:val="24"/>
                          </w:rPr>
                          <w:t> </w:t>
                        </w:r>
                        <w:r>
                          <w:rPr>
                            <w:sz w:val="24"/>
                          </w:rPr>
                          <w:t>personne</w:t>
                        </w:r>
                        <w:r>
                          <w:rPr>
                            <w:spacing w:val="-8"/>
                            <w:sz w:val="24"/>
                          </w:rPr>
                          <w:t> </w:t>
                        </w:r>
                        <w:r>
                          <w:rPr>
                            <w:sz w:val="24"/>
                          </w:rPr>
                          <w:t>sur</w:t>
                        </w:r>
                        <w:r>
                          <w:rPr>
                            <w:spacing w:val="-8"/>
                            <w:sz w:val="24"/>
                          </w:rPr>
                          <w:t> </w:t>
                        </w:r>
                        <w:r>
                          <w:rPr>
                            <w:sz w:val="24"/>
                          </w:rPr>
                          <w:t>dix”,</w:t>
                        </w:r>
                        <w:r>
                          <w:rPr>
                            <w:spacing w:val="-8"/>
                            <w:sz w:val="24"/>
                          </w:rPr>
                          <w:t> </w:t>
                        </w:r>
                        <w:r>
                          <w:rPr>
                            <w:sz w:val="24"/>
                          </w:rPr>
                          <w:t>mathématiquement</w:t>
                        </w:r>
                        <w:r>
                          <w:rPr>
                            <w:spacing w:val="-8"/>
                            <w:sz w:val="24"/>
                          </w:rPr>
                          <w:t> </w:t>
                        </w:r>
                        <w:r>
                          <w:rPr>
                            <w:sz w:val="24"/>
                          </w:rPr>
                          <w:t>ça</w:t>
                        </w:r>
                        <w:r>
                          <w:rPr>
                            <w:spacing w:val="-8"/>
                            <w:sz w:val="24"/>
                          </w:rPr>
                          <w:t> </w:t>
                        </w:r>
                        <w:r>
                          <w:rPr>
                            <w:sz w:val="24"/>
                          </w:rPr>
                          <w:t>veut </w:t>
                        </w:r>
                        <w:r>
                          <w:rPr>
                            <w:spacing w:val="-4"/>
                            <w:sz w:val="24"/>
                          </w:rPr>
                          <w:t>dire</w:t>
                        </w:r>
                        <w:r>
                          <w:rPr>
                            <w:spacing w:val="-9"/>
                            <w:sz w:val="24"/>
                          </w:rPr>
                          <w:t> </w:t>
                        </w:r>
                        <w:r>
                          <w:rPr>
                            <w:spacing w:val="-4"/>
                            <w:sz w:val="24"/>
                          </w:rPr>
                          <w:t>10%</w:t>
                        </w:r>
                        <w:r>
                          <w:rPr>
                            <w:spacing w:val="-9"/>
                            <w:sz w:val="24"/>
                          </w:rPr>
                          <w:t> </w:t>
                        </w:r>
                        <w:r>
                          <w:rPr>
                            <w:spacing w:val="-4"/>
                            <w:sz w:val="24"/>
                          </w:rPr>
                          <w:t>(et</w:t>
                        </w:r>
                        <w:r>
                          <w:rPr>
                            <w:spacing w:val="-9"/>
                            <w:sz w:val="24"/>
                          </w:rPr>
                          <w:t> </w:t>
                        </w:r>
                        <w:r>
                          <w:rPr>
                            <w:spacing w:val="-4"/>
                            <w:sz w:val="24"/>
                          </w:rPr>
                          <w:t>oui</w:t>
                        </w:r>
                        <w:r>
                          <w:rPr>
                            <w:spacing w:val="-9"/>
                            <w:sz w:val="24"/>
                          </w:rPr>
                          <w:t> </w:t>
                        </w:r>
                        <w:r>
                          <w:rPr>
                            <w:spacing w:val="-4"/>
                            <w:sz w:val="24"/>
                          </w:rPr>
                          <w:t>les</w:t>
                        </w:r>
                        <w:r>
                          <w:rPr>
                            <w:spacing w:val="-9"/>
                            <w:sz w:val="24"/>
                          </w:rPr>
                          <w:t> </w:t>
                        </w:r>
                        <w:r>
                          <w:rPr>
                            <w:spacing w:val="-4"/>
                            <w:sz w:val="24"/>
                          </w:rPr>
                          <w:t>maths</w:t>
                        </w:r>
                        <w:r>
                          <w:rPr>
                            <w:spacing w:val="-9"/>
                            <w:sz w:val="24"/>
                          </w:rPr>
                          <w:t> </w:t>
                        </w:r>
                        <w:r>
                          <w:rPr>
                            <w:spacing w:val="-4"/>
                            <w:sz w:val="24"/>
                          </w:rPr>
                          <w:t>ne</w:t>
                        </w:r>
                        <w:r>
                          <w:rPr>
                            <w:spacing w:val="-9"/>
                            <w:sz w:val="24"/>
                          </w:rPr>
                          <w:t> </w:t>
                        </w:r>
                        <w:r>
                          <w:rPr>
                            <w:spacing w:val="-4"/>
                            <w:sz w:val="24"/>
                          </w:rPr>
                          <w:t>nous</w:t>
                        </w:r>
                        <w:r>
                          <w:rPr>
                            <w:spacing w:val="-9"/>
                            <w:sz w:val="24"/>
                          </w:rPr>
                          <w:t> </w:t>
                        </w:r>
                        <w:r>
                          <w:rPr>
                            <w:spacing w:val="-4"/>
                            <w:sz w:val="24"/>
                          </w:rPr>
                          <w:t>laisseront-elles</w:t>
                        </w:r>
                        <w:r>
                          <w:rPr>
                            <w:spacing w:val="-9"/>
                            <w:sz w:val="24"/>
                          </w:rPr>
                          <w:t> </w:t>
                        </w:r>
                        <w:r>
                          <w:rPr>
                            <w:spacing w:val="-4"/>
                            <w:sz w:val="24"/>
                          </w:rPr>
                          <w:t>donc</w:t>
                        </w:r>
                        <w:r>
                          <w:rPr>
                            <w:spacing w:val="-9"/>
                            <w:sz w:val="24"/>
                          </w:rPr>
                          <w:t> </w:t>
                        </w:r>
                        <w:r>
                          <w:rPr>
                            <w:spacing w:val="-4"/>
                            <w:sz w:val="24"/>
                          </w:rPr>
                          <w:t>jamais</w:t>
                        </w:r>
                        <w:r>
                          <w:rPr>
                            <w:spacing w:val="-9"/>
                            <w:sz w:val="24"/>
                          </w:rPr>
                          <w:t> </w:t>
                        </w:r>
                        <w:r>
                          <w:rPr>
                            <w:spacing w:val="-4"/>
                            <w:sz w:val="24"/>
                          </w:rPr>
                          <w:t>tranquilles).</w:t>
                        </w:r>
                        <w:r>
                          <w:rPr>
                            <w:spacing w:val="-9"/>
                            <w:sz w:val="24"/>
                          </w:rPr>
                          <w:t> </w:t>
                        </w:r>
                        <w:r>
                          <w:rPr>
                            <w:spacing w:val="-4"/>
                            <w:sz w:val="24"/>
                          </w:rPr>
                          <w:t>Or</w:t>
                        </w:r>
                        <w:r>
                          <w:rPr>
                            <w:spacing w:val="-9"/>
                            <w:sz w:val="24"/>
                          </w:rPr>
                          <w:t> </w:t>
                        </w:r>
                        <w:r>
                          <w:rPr>
                            <w:spacing w:val="-4"/>
                            <w:sz w:val="24"/>
                          </w:rPr>
                          <w:t>dans</w:t>
                        </w:r>
                        <w:r>
                          <w:rPr>
                            <w:spacing w:val="-9"/>
                            <w:sz w:val="24"/>
                          </w:rPr>
                          <w:t> </w:t>
                        </w:r>
                        <w:r>
                          <w:rPr>
                            <w:spacing w:val="-4"/>
                            <w:sz w:val="24"/>
                          </w:rPr>
                          <w:t>votre</w:t>
                        </w:r>
                        <w:r>
                          <w:rPr>
                            <w:spacing w:val="-9"/>
                            <w:sz w:val="24"/>
                          </w:rPr>
                          <w:t> </w:t>
                        </w:r>
                        <w:r>
                          <w:rPr>
                            <w:spacing w:val="-4"/>
                            <w:sz w:val="24"/>
                          </w:rPr>
                          <w:t>cours</w:t>
                        </w:r>
                        <w:r>
                          <w:rPr>
                            <w:spacing w:val="-9"/>
                            <w:sz w:val="24"/>
                          </w:rPr>
                          <w:t> </w:t>
                        </w:r>
                        <w:r>
                          <w:rPr>
                            <w:spacing w:val="-4"/>
                            <w:sz w:val="24"/>
                          </w:rPr>
                          <w:t>on </w:t>
                        </w:r>
                        <w:r>
                          <w:rPr>
                            <w:sz w:val="24"/>
                          </w:rPr>
                          <w:t>vous dit qu’en 2015 la part des 75 ans et plus est de 9</w:t>
                        </w:r>
                        <w:r>
                          <w:rPr>
                            <w:rFonts w:ascii="Calibri" w:hAnsi="Calibri"/>
                            <w:i/>
                            <w:sz w:val="24"/>
                          </w:rPr>
                          <w:t>,</w:t>
                        </w:r>
                        <w:r>
                          <w:rPr>
                            <w:sz w:val="24"/>
                          </w:rPr>
                          <w:t>1% (ce qu’on pourrait arrondir à 10%) et </w:t>
                        </w:r>
                        <w:r>
                          <w:rPr>
                            <w:spacing w:val="-2"/>
                            <w:sz w:val="24"/>
                          </w:rPr>
                          <w:t>qu’elle</w:t>
                        </w:r>
                        <w:r>
                          <w:rPr>
                            <w:spacing w:val="-8"/>
                            <w:sz w:val="24"/>
                          </w:rPr>
                          <w:t> </w:t>
                        </w:r>
                        <w:r>
                          <w:rPr>
                            <w:spacing w:val="-2"/>
                            <w:sz w:val="24"/>
                          </w:rPr>
                          <w:t>devrait</w:t>
                        </w:r>
                        <w:r>
                          <w:rPr>
                            <w:spacing w:val="-9"/>
                            <w:sz w:val="24"/>
                          </w:rPr>
                          <w:t> </w:t>
                        </w:r>
                        <w:r>
                          <w:rPr>
                            <w:spacing w:val="-2"/>
                            <w:sz w:val="24"/>
                          </w:rPr>
                          <w:t>atteindre</w:t>
                        </w:r>
                        <w:r>
                          <w:rPr>
                            <w:spacing w:val="-8"/>
                            <w:sz w:val="24"/>
                          </w:rPr>
                          <w:t> </w:t>
                        </w:r>
                        <w:r>
                          <w:rPr>
                            <w:spacing w:val="-2"/>
                            <w:sz w:val="24"/>
                          </w:rPr>
                          <w:t>14</w:t>
                        </w:r>
                        <w:r>
                          <w:rPr>
                            <w:rFonts w:ascii="Calibri" w:hAnsi="Calibri"/>
                            <w:i/>
                            <w:spacing w:val="-2"/>
                            <w:sz w:val="24"/>
                          </w:rPr>
                          <w:t>,</w:t>
                        </w:r>
                        <w:r>
                          <w:rPr>
                            <w:spacing w:val="-2"/>
                            <w:sz w:val="24"/>
                          </w:rPr>
                          <w:t>6%</w:t>
                        </w:r>
                        <w:r>
                          <w:rPr>
                            <w:spacing w:val="-9"/>
                            <w:sz w:val="24"/>
                          </w:rPr>
                          <w:t> </w:t>
                        </w:r>
                        <w:r>
                          <w:rPr>
                            <w:spacing w:val="-2"/>
                            <w:sz w:val="24"/>
                          </w:rPr>
                          <w:t>en</w:t>
                        </w:r>
                        <w:r>
                          <w:rPr>
                            <w:spacing w:val="-8"/>
                            <w:sz w:val="24"/>
                          </w:rPr>
                          <w:t> </w:t>
                        </w:r>
                        <w:r>
                          <w:rPr>
                            <w:spacing w:val="-2"/>
                            <w:sz w:val="24"/>
                          </w:rPr>
                          <w:t>2040</w:t>
                        </w:r>
                        <w:r>
                          <w:rPr>
                            <w:spacing w:val="-9"/>
                            <w:sz w:val="24"/>
                          </w:rPr>
                          <w:t> </w:t>
                        </w:r>
                        <w:r>
                          <w:rPr>
                            <w:spacing w:val="-2"/>
                            <w:sz w:val="24"/>
                          </w:rPr>
                          <w:t>(donc</w:t>
                        </w:r>
                        <w:r>
                          <w:rPr>
                            <w:spacing w:val="-8"/>
                            <w:sz w:val="24"/>
                          </w:rPr>
                          <w:t> </w:t>
                        </w:r>
                        <w:r>
                          <w:rPr>
                            <w:spacing w:val="-2"/>
                            <w:sz w:val="24"/>
                          </w:rPr>
                          <w:t>environ</w:t>
                        </w:r>
                        <w:r>
                          <w:rPr>
                            <w:spacing w:val="-8"/>
                            <w:sz w:val="24"/>
                          </w:rPr>
                          <w:t> </w:t>
                        </w:r>
                        <w:r>
                          <w:rPr>
                            <w:spacing w:val="-2"/>
                            <w:sz w:val="24"/>
                          </w:rPr>
                          <w:t>15%).</w:t>
                        </w:r>
                        <w:r>
                          <w:rPr>
                            <w:spacing w:val="-9"/>
                            <w:sz w:val="24"/>
                          </w:rPr>
                          <w:t> </w:t>
                        </w:r>
                        <w:r>
                          <w:rPr>
                            <w:spacing w:val="-2"/>
                            <w:sz w:val="24"/>
                          </w:rPr>
                          <w:t>En</w:t>
                        </w:r>
                        <w:r>
                          <w:rPr>
                            <w:spacing w:val="-8"/>
                            <w:sz w:val="24"/>
                          </w:rPr>
                          <w:t> </w:t>
                        </w:r>
                        <w:r>
                          <w:rPr>
                            <w:spacing w:val="-2"/>
                            <w:sz w:val="24"/>
                          </w:rPr>
                          <w:t>SP</w:t>
                        </w:r>
                        <w:r>
                          <w:rPr>
                            <w:spacing w:val="-8"/>
                            <w:sz w:val="24"/>
                          </w:rPr>
                          <w:t> </w:t>
                        </w:r>
                        <w:r>
                          <w:rPr>
                            <w:spacing w:val="-2"/>
                            <w:sz w:val="24"/>
                          </w:rPr>
                          <w:t>on</w:t>
                        </w:r>
                        <w:r>
                          <w:rPr>
                            <w:spacing w:val="-8"/>
                            <w:sz w:val="24"/>
                          </w:rPr>
                          <w:t> </w:t>
                        </w:r>
                        <w:r>
                          <w:rPr>
                            <w:spacing w:val="-2"/>
                            <w:sz w:val="24"/>
                          </w:rPr>
                          <w:t>ne</w:t>
                        </w:r>
                        <w:r>
                          <w:rPr>
                            <w:spacing w:val="-8"/>
                            <w:sz w:val="24"/>
                          </w:rPr>
                          <w:t> </w:t>
                        </w:r>
                        <w:r>
                          <w:rPr>
                            <w:spacing w:val="-2"/>
                            <w:sz w:val="24"/>
                          </w:rPr>
                          <w:t>vous</w:t>
                        </w:r>
                        <w:r>
                          <w:rPr>
                            <w:spacing w:val="-9"/>
                            <w:sz w:val="24"/>
                          </w:rPr>
                          <w:t> </w:t>
                        </w:r>
                        <w:r>
                          <w:rPr>
                            <w:spacing w:val="-2"/>
                            <w:sz w:val="24"/>
                          </w:rPr>
                          <w:t>demandera</w:t>
                        </w:r>
                        <w:r>
                          <w:rPr>
                            <w:spacing w:val="-8"/>
                            <w:sz w:val="24"/>
                          </w:rPr>
                          <w:t> </w:t>
                        </w:r>
                        <w:r>
                          <w:rPr>
                            <w:spacing w:val="-2"/>
                            <w:sz w:val="24"/>
                          </w:rPr>
                          <w:t>jamais </w:t>
                        </w:r>
                        <w:r>
                          <w:rPr>
                            <w:spacing w:val="-4"/>
                            <w:sz w:val="24"/>
                          </w:rPr>
                          <w:t>de</w:t>
                        </w:r>
                        <w:r>
                          <w:rPr>
                            <w:spacing w:val="-8"/>
                            <w:sz w:val="24"/>
                          </w:rPr>
                          <w:t> </w:t>
                        </w:r>
                        <w:r>
                          <w:rPr>
                            <w:spacing w:val="-4"/>
                            <w:sz w:val="24"/>
                          </w:rPr>
                          <w:t>connaître</w:t>
                        </w:r>
                        <w:r>
                          <w:rPr>
                            <w:spacing w:val="-8"/>
                            <w:sz w:val="24"/>
                          </w:rPr>
                          <w:t> </w:t>
                        </w:r>
                        <w:r>
                          <w:rPr>
                            <w:spacing w:val="-4"/>
                            <w:sz w:val="24"/>
                          </w:rPr>
                          <w:t>un</w:t>
                        </w:r>
                        <w:r>
                          <w:rPr>
                            <w:spacing w:val="-8"/>
                            <w:sz w:val="24"/>
                          </w:rPr>
                          <w:t> </w:t>
                        </w:r>
                        <w:r>
                          <w:rPr>
                            <w:spacing w:val="-4"/>
                            <w:sz w:val="24"/>
                          </w:rPr>
                          <w:t>chiffre</w:t>
                        </w:r>
                        <w:r>
                          <w:rPr>
                            <w:spacing w:val="-8"/>
                            <w:sz w:val="24"/>
                          </w:rPr>
                          <w:t> </w:t>
                        </w:r>
                        <w:r>
                          <w:rPr>
                            <w:spacing w:val="-4"/>
                            <w:sz w:val="24"/>
                          </w:rPr>
                          <w:t>à</w:t>
                        </w:r>
                        <w:r>
                          <w:rPr>
                            <w:spacing w:val="-8"/>
                            <w:sz w:val="24"/>
                          </w:rPr>
                          <w:t> </w:t>
                        </w:r>
                        <w:r>
                          <w:rPr>
                            <w:spacing w:val="-4"/>
                            <w:sz w:val="24"/>
                          </w:rPr>
                          <w:t>la</w:t>
                        </w:r>
                        <w:r>
                          <w:rPr>
                            <w:spacing w:val="-8"/>
                            <w:sz w:val="24"/>
                          </w:rPr>
                          <w:t> </w:t>
                        </w:r>
                        <w:r>
                          <w:rPr>
                            <w:spacing w:val="-4"/>
                            <w:sz w:val="24"/>
                          </w:rPr>
                          <w:t>virgule</w:t>
                        </w:r>
                        <w:r>
                          <w:rPr>
                            <w:spacing w:val="-8"/>
                            <w:sz w:val="24"/>
                          </w:rPr>
                          <w:t> </w:t>
                        </w:r>
                        <w:r>
                          <w:rPr>
                            <w:spacing w:val="-4"/>
                            <w:sz w:val="24"/>
                          </w:rPr>
                          <w:t>près,</w:t>
                        </w:r>
                        <w:r>
                          <w:rPr>
                            <w:spacing w:val="-8"/>
                            <w:sz w:val="24"/>
                          </w:rPr>
                          <w:t> </w:t>
                        </w:r>
                        <w:r>
                          <w:rPr>
                            <w:spacing w:val="-4"/>
                            <w:sz w:val="24"/>
                          </w:rPr>
                          <w:t>par</w:t>
                        </w:r>
                        <w:r>
                          <w:rPr>
                            <w:spacing w:val="-8"/>
                            <w:sz w:val="24"/>
                          </w:rPr>
                          <w:t> </w:t>
                        </w:r>
                        <w:r>
                          <w:rPr>
                            <w:spacing w:val="-4"/>
                            <w:sz w:val="24"/>
                          </w:rPr>
                          <w:t>contre</w:t>
                        </w:r>
                        <w:r>
                          <w:rPr>
                            <w:spacing w:val="-8"/>
                            <w:sz w:val="24"/>
                          </w:rPr>
                          <w:t> </w:t>
                        </w:r>
                        <w:r>
                          <w:rPr>
                            <w:spacing w:val="-4"/>
                            <w:sz w:val="24"/>
                          </w:rPr>
                          <w:t>d’avoir</w:t>
                        </w:r>
                        <w:r>
                          <w:rPr>
                            <w:spacing w:val="-8"/>
                            <w:sz w:val="24"/>
                          </w:rPr>
                          <w:t> </w:t>
                        </w:r>
                        <w:r>
                          <w:rPr>
                            <w:spacing w:val="-4"/>
                            <w:sz w:val="24"/>
                          </w:rPr>
                          <w:t>une</w:t>
                        </w:r>
                        <w:r>
                          <w:rPr>
                            <w:spacing w:val="-8"/>
                            <w:sz w:val="24"/>
                          </w:rPr>
                          <w:t> </w:t>
                        </w:r>
                        <w:r>
                          <w:rPr>
                            <w:spacing w:val="-4"/>
                            <w:sz w:val="24"/>
                          </w:rPr>
                          <w:t>idée</w:t>
                        </w:r>
                        <w:r>
                          <w:rPr>
                            <w:spacing w:val="-8"/>
                            <w:sz w:val="24"/>
                          </w:rPr>
                          <w:t> </w:t>
                        </w:r>
                        <w:r>
                          <w:rPr>
                            <w:spacing w:val="-4"/>
                            <w:sz w:val="24"/>
                          </w:rPr>
                          <w:t>vague</w:t>
                        </w:r>
                        <w:r>
                          <w:rPr>
                            <w:spacing w:val="-8"/>
                            <w:sz w:val="24"/>
                          </w:rPr>
                          <w:t> </w:t>
                        </w:r>
                        <w:r>
                          <w:rPr>
                            <w:spacing w:val="-4"/>
                            <w:sz w:val="24"/>
                          </w:rPr>
                          <w:t>des</w:t>
                        </w:r>
                        <w:r>
                          <w:rPr>
                            <w:spacing w:val="-8"/>
                            <w:sz w:val="24"/>
                          </w:rPr>
                          <w:t> </w:t>
                        </w:r>
                        <w:r>
                          <w:rPr>
                            <w:spacing w:val="-4"/>
                            <w:sz w:val="24"/>
                          </w:rPr>
                          <w:t>chiffres.</w:t>
                        </w:r>
                        <w:r>
                          <w:rPr>
                            <w:spacing w:val="-8"/>
                            <w:sz w:val="24"/>
                          </w:rPr>
                          <w:t> </w:t>
                        </w:r>
                        <w:r>
                          <w:rPr>
                            <w:spacing w:val="-4"/>
                            <w:sz w:val="24"/>
                          </w:rPr>
                          <w:t>Et</w:t>
                        </w:r>
                        <w:r>
                          <w:rPr>
                            <w:spacing w:val="-8"/>
                            <w:sz w:val="24"/>
                          </w:rPr>
                          <w:t> </w:t>
                        </w:r>
                        <w:r>
                          <w:rPr>
                            <w:spacing w:val="-4"/>
                            <w:sz w:val="24"/>
                          </w:rPr>
                          <w:t>là,</w:t>
                        </w:r>
                        <w:r>
                          <w:rPr>
                            <w:spacing w:val="-8"/>
                            <w:sz w:val="24"/>
                          </w:rPr>
                          <w:t> </w:t>
                        </w:r>
                        <w:r>
                          <w:rPr>
                            <w:spacing w:val="-4"/>
                            <w:sz w:val="24"/>
                          </w:rPr>
                          <w:t>quand </w:t>
                        </w:r>
                        <w:r>
                          <w:rPr>
                            <w:sz w:val="24"/>
                          </w:rPr>
                          <w:t>on</w:t>
                        </w:r>
                        <w:r>
                          <w:rPr>
                            <w:spacing w:val="-15"/>
                            <w:sz w:val="24"/>
                          </w:rPr>
                          <w:t> </w:t>
                        </w:r>
                        <w:r>
                          <w:rPr>
                            <w:sz w:val="24"/>
                          </w:rPr>
                          <w:t>vous</w:t>
                        </w:r>
                        <w:r>
                          <w:rPr>
                            <w:spacing w:val="-14"/>
                            <w:sz w:val="24"/>
                          </w:rPr>
                          <w:t> </w:t>
                        </w:r>
                        <w:r>
                          <w:rPr>
                            <w:sz w:val="24"/>
                          </w:rPr>
                          <w:t>parle</w:t>
                        </w:r>
                        <w:r>
                          <w:rPr>
                            <w:spacing w:val="-15"/>
                            <w:sz w:val="24"/>
                          </w:rPr>
                          <w:t> </w:t>
                        </w:r>
                        <w:r>
                          <w:rPr>
                            <w:sz w:val="24"/>
                          </w:rPr>
                          <w:t>d’une</w:t>
                        </w:r>
                        <w:r>
                          <w:rPr>
                            <w:spacing w:val="-14"/>
                            <w:sz w:val="24"/>
                          </w:rPr>
                          <w:t> </w:t>
                        </w:r>
                        <w:r>
                          <w:rPr>
                            <w:sz w:val="24"/>
                          </w:rPr>
                          <w:t>évolution</w:t>
                        </w:r>
                        <w:r>
                          <w:rPr>
                            <w:spacing w:val="-15"/>
                            <w:sz w:val="24"/>
                          </w:rPr>
                          <w:t> </w:t>
                        </w:r>
                        <w:r>
                          <w:rPr>
                            <w:sz w:val="24"/>
                          </w:rPr>
                          <w:t>avec</w:t>
                        </w:r>
                        <w:r>
                          <w:rPr>
                            <w:spacing w:val="-14"/>
                            <w:sz w:val="24"/>
                          </w:rPr>
                          <w:t> </w:t>
                        </w:r>
                        <w:r>
                          <w:rPr>
                            <w:sz w:val="24"/>
                          </w:rPr>
                          <w:t>5%</w:t>
                        </w:r>
                        <w:r>
                          <w:rPr>
                            <w:spacing w:val="-15"/>
                            <w:sz w:val="24"/>
                          </w:rPr>
                          <w:t> </w:t>
                        </w:r>
                        <w:r>
                          <w:rPr>
                            <w:sz w:val="24"/>
                          </w:rPr>
                          <w:t>d’écart,</w:t>
                        </w:r>
                        <w:r>
                          <w:rPr>
                            <w:spacing w:val="-14"/>
                            <w:sz w:val="24"/>
                          </w:rPr>
                          <w:t> </w:t>
                        </w:r>
                        <w:r>
                          <w:rPr>
                            <w:sz w:val="24"/>
                          </w:rPr>
                          <w:t>mieux</w:t>
                        </w:r>
                        <w:r>
                          <w:rPr>
                            <w:spacing w:val="-15"/>
                            <w:sz w:val="24"/>
                          </w:rPr>
                          <w:t> </w:t>
                        </w:r>
                        <w:r>
                          <w:rPr>
                            <w:sz w:val="24"/>
                          </w:rPr>
                          <w:t>vaut</w:t>
                        </w:r>
                        <w:r>
                          <w:rPr>
                            <w:spacing w:val="-14"/>
                            <w:sz w:val="24"/>
                          </w:rPr>
                          <w:t> </w:t>
                        </w:r>
                        <w:r>
                          <w:rPr>
                            <w:sz w:val="24"/>
                          </w:rPr>
                          <w:t>avoir</w:t>
                        </w:r>
                        <w:r>
                          <w:rPr>
                            <w:spacing w:val="-15"/>
                            <w:sz w:val="24"/>
                          </w:rPr>
                          <w:t> </w:t>
                        </w:r>
                        <w:r>
                          <w:rPr>
                            <w:sz w:val="24"/>
                          </w:rPr>
                          <w:t>appris</w:t>
                        </w:r>
                        <w:r>
                          <w:rPr>
                            <w:spacing w:val="-14"/>
                            <w:sz w:val="24"/>
                          </w:rPr>
                          <w:t> </w:t>
                        </w:r>
                        <w:r>
                          <w:rPr>
                            <w:sz w:val="24"/>
                          </w:rPr>
                          <w:t>correctement</w:t>
                        </w:r>
                        <w:r>
                          <w:rPr>
                            <w:spacing w:val="-15"/>
                            <w:sz w:val="24"/>
                          </w:rPr>
                          <w:t> </w:t>
                        </w:r>
                        <w:r>
                          <w:rPr>
                            <w:sz w:val="24"/>
                          </w:rPr>
                          <w:t>que</w:t>
                        </w:r>
                        <w:r>
                          <w:rPr>
                            <w:spacing w:val="-14"/>
                            <w:sz w:val="24"/>
                          </w:rPr>
                          <w:t> </w:t>
                        </w:r>
                        <w:r>
                          <w:rPr>
                            <w:sz w:val="24"/>
                          </w:rPr>
                          <w:t>c’est</w:t>
                        </w:r>
                        <w:r>
                          <w:rPr>
                            <w:spacing w:val="-15"/>
                            <w:sz w:val="24"/>
                          </w:rPr>
                          <w:t> </w:t>
                        </w:r>
                        <w:r>
                          <w:rPr>
                            <w:sz w:val="24"/>
                          </w:rPr>
                          <w:t>en 2015 qu’on était environ à 10% et non en 2040.</w:t>
                        </w:r>
                      </w:p>
                      <w:p>
                        <w:pPr>
                          <w:numPr>
                            <w:ilvl w:val="0"/>
                            <w:numId w:val="39"/>
                          </w:numPr>
                          <w:tabs>
                            <w:tab w:pos="507" w:val="left" w:leader="none"/>
                          </w:tabs>
                          <w:spacing w:line="237" w:lineRule="auto" w:before="141"/>
                          <w:ind w:left="106" w:right="188" w:firstLine="0"/>
                          <w:jc w:val="left"/>
                          <w:rPr>
                            <w:sz w:val="24"/>
                          </w:rPr>
                        </w:pPr>
                        <w:r>
                          <w:rPr>
                            <w:b/>
                            <w:sz w:val="28"/>
                            <w:u w:val="single"/>
                          </w:rPr>
                          <w:t>Item</w:t>
                        </w:r>
                        <w:r>
                          <w:rPr>
                            <w:b/>
                            <w:spacing w:val="76"/>
                            <w:sz w:val="28"/>
                            <w:u w:val="single"/>
                          </w:rPr>
                          <w:t> </w:t>
                        </w:r>
                        <w:r>
                          <w:rPr>
                            <w:b/>
                            <w:sz w:val="28"/>
                            <w:u w:val="single"/>
                          </w:rPr>
                          <w:t>B</w:t>
                        </w:r>
                        <w:r>
                          <w:rPr>
                            <w:b/>
                            <w:sz w:val="28"/>
                          </w:rPr>
                          <w:t> </w:t>
                        </w:r>
                        <w:r>
                          <w:rPr>
                            <w:rFonts w:ascii="Times New Roman" w:hAnsi="Times New Roman"/>
                            <w:i/>
                            <w:color w:val="7F7F7F"/>
                            <w:sz w:val="24"/>
                          </w:rPr>
                          <w:t>→</w:t>
                        </w:r>
                        <w:r>
                          <w:rPr>
                            <w:rFonts w:ascii="Times New Roman" w:hAnsi="Times New Roman"/>
                            <w:i/>
                            <w:color w:val="7F7F7F"/>
                            <w:spacing w:val="24"/>
                            <w:sz w:val="24"/>
                          </w:rPr>
                          <w:t> </w:t>
                        </w:r>
                        <w:r>
                          <w:rPr>
                            <w:rFonts w:ascii="Book Antiqua" w:hAnsi="Book Antiqua"/>
                            <w:i/>
                            <w:color w:val="7F7F7F"/>
                            <w:sz w:val="22"/>
                          </w:rPr>
                          <w:t>Au</w:t>
                        </w:r>
                        <w:r>
                          <w:rPr>
                            <w:rFonts w:ascii="Book Antiqua" w:hAnsi="Book Antiqua"/>
                            <w:i/>
                            <w:color w:val="7F7F7F"/>
                            <w:spacing w:val="40"/>
                            <w:sz w:val="22"/>
                          </w:rPr>
                          <w:t> </w:t>
                        </w:r>
                        <w:r>
                          <w:rPr>
                            <w:rFonts w:ascii="Book Antiqua" w:hAnsi="Book Antiqua"/>
                            <w:i/>
                            <w:color w:val="7F7F7F"/>
                            <w:sz w:val="22"/>
                          </w:rPr>
                          <w:t>vu</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l’évolution</w:t>
                        </w:r>
                        <w:r>
                          <w:rPr>
                            <w:rFonts w:ascii="Book Antiqua" w:hAnsi="Book Antiqua"/>
                            <w:i/>
                            <w:color w:val="7F7F7F"/>
                            <w:spacing w:val="40"/>
                            <w:sz w:val="22"/>
                          </w:rPr>
                          <w:t> </w:t>
                        </w:r>
                        <w:r>
                          <w:rPr>
                            <w:rFonts w:ascii="Book Antiqua" w:hAnsi="Book Antiqua"/>
                            <w:i/>
                            <w:color w:val="7F7F7F"/>
                            <w:sz w:val="22"/>
                          </w:rPr>
                          <w:t>actuelle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société,</w:t>
                        </w:r>
                        <w:r>
                          <w:rPr>
                            <w:rFonts w:ascii="Book Antiqua" w:hAnsi="Book Antiqua"/>
                            <w:i/>
                            <w:color w:val="7F7F7F"/>
                            <w:spacing w:val="40"/>
                            <w:sz w:val="22"/>
                          </w:rPr>
                          <w:t> </w:t>
                        </w:r>
                        <w:r>
                          <w:rPr>
                            <w:rFonts w:ascii="Book Antiqua" w:hAnsi="Book Antiqua"/>
                            <w:i/>
                            <w:color w:val="7F7F7F"/>
                            <w:sz w:val="22"/>
                          </w:rPr>
                          <w:t>on</w:t>
                        </w:r>
                        <w:r>
                          <w:rPr>
                            <w:rFonts w:ascii="Book Antiqua" w:hAnsi="Book Antiqua"/>
                            <w:i/>
                            <w:color w:val="7F7F7F"/>
                            <w:spacing w:val="40"/>
                            <w:sz w:val="22"/>
                          </w:rPr>
                          <w:t> </w:t>
                        </w:r>
                        <w:r>
                          <w:rPr>
                            <w:rFonts w:ascii="Book Antiqua" w:hAnsi="Book Antiqua"/>
                            <w:i/>
                            <w:color w:val="7F7F7F"/>
                            <w:sz w:val="22"/>
                          </w:rPr>
                          <w:t>observera</w:t>
                        </w:r>
                        <w:r>
                          <w:rPr>
                            <w:rFonts w:ascii="Book Antiqua" w:hAnsi="Book Antiqua"/>
                            <w:i/>
                            <w:color w:val="7F7F7F"/>
                            <w:spacing w:val="40"/>
                            <w:sz w:val="22"/>
                          </w:rPr>
                          <w:t> </w:t>
                        </w:r>
                        <w:r>
                          <w:rPr>
                            <w:rFonts w:ascii="Book Antiqua" w:hAnsi="Book Antiqua"/>
                            <w:i/>
                            <w:color w:val="7F7F7F"/>
                            <w:sz w:val="22"/>
                          </w:rPr>
                          <w:t>un</w:t>
                        </w:r>
                        <w:r>
                          <w:rPr>
                            <w:rFonts w:ascii="Book Antiqua" w:hAnsi="Book Antiqua"/>
                            <w:i/>
                            <w:color w:val="7F7F7F"/>
                            <w:spacing w:val="40"/>
                            <w:sz w:val="22"/>
                          </w:rPr>
                          <w:t> </w:t>
                        </w:r>
                        <w:r>
                          <w:rPr>
                            <w:rFonts w:ascii="Book Antiqua" w:hAnsi="Book Antiqua"/>
                            <w:i/>
                            <w:color w:val="7F7F7F"/>
                            <w:sz w:val="22"/>
                          </w:rPr>
                          <w:t>vieillissement</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6"/>
                            <w:sz w:val="22"/>
                          </w:rPr>
                          <w:t> </w:t>
                        </w:r>
                        <w:r>
                          <w:rPr>
                            <w:rFonts w:ascii="Book Antiqua" w:hAnsi="Book Antiqua"/>
                            <w:i/>
                            <w:color w:val="7F7F7F"/>
                            <w:sz w:val="22"/>
                          </w:rPr>
                          <w:t>… </w:t>
                        </w:r>
                        <w:r>
                          <w:rPr>
                            <w:spacing w:val="-2"/>
                            <w:sz w:val="24"/>
                          </w:rPr>
                          <w:t>Alors</w:t>
                        </w:r>
                        <w:r>
                          <w:rPr>
                            <w:sz w:val="24"/>
                          </w:rPr>
                          <w:t> </w:t>
                        </w:r>
                        <w:r>
                          <w:rPr>
                            <w:spacing w:val="-2"/>
                            <w:sz w:val="24"/>
                          </w:rPr>
                          <w:t>oui</w:t>
                        </w:r>
                        <w:r>
                          <w:rPr>
                            <w:sz w:val="24"/>
                          </w:rPr>
                          <w:t> </w:t>
                        </w:r>
                        <w:r>
                          <w:rPr>
                            <w:spacing w:val="-2"/>
                            <w:sz w:val="24"/>
                          </w:rPr>
                          <w:t>la</w:t>
                        </w:r>
                        <w:r>
                          <w:rPr>
                            <w:sz w:val="24"/>
                          </w:rPr>
                          <w:t> </w:t>
                        </w:r>
                        <w:r>
                          <w:rPr>
                            <w:spacing w:val="-2"/>
                            <w:sz w:val="24"/>
                          </w:rPr>
                          <w:t>population</w:t>
                        </w:r>
                        <w:r>
                          <w:rPr>
                            <w:sz w:val="24"/>
                          </w:rPr>
                          <w:t> </w:t>
                        </w:r>
                        <w:r>
                          <w:rPr>
                            <w:spacing w:val="-2"/>
                            <w:sz w:val="24"/>
                          </w:rPr>
                          <w:t>est</w:t>
                        </w:r>
                        <w:r>
                          <w:rPr>
                            <w:sz w:val="24"/>
                          </w:rPr>
                          <w:t> </w:t>
                        </w:r>
                        <w:r>
                          <w:rPr>
                            <w:spacing w:val="-2"/>
                            <w:sz w:val="24"/>
                          </w:rPr>
                          <w:t>vieillissante,</w:t>
                        </w:r>
                        <w:r>
                          <w:rPr>
                            <w:sz w:val="24"/>
                          </w:rPr>
                          <w:t> </w:t>
                        </w:r>
                        <w:r>
                          <w:rPr>
                            <w:spacing w:val="-2"/>
                            <w:sz w:val="24"/>
                          </w:rPr>
                          <w:t>par</w:t>
                        </w:r>
                        <w:r>
                          <w:rPr>
                            <w:sz w:val="24"/>
                          </w:rPr>
                          <w:t> </w:t>
                        </w:r>
                        <w:r>
                          <w:rPr>
                            <w:spacing w:val="-2"/>
                            <w:sz w:val="24"/>
                          </w:rPr>
                          <w:t>contre</w:t>
                        </w:r>
                        <w:r>
                          <w:rPr>
                            <w:sz w:val="24"/>
                          </w:rPr>
                          <w:t> </w:t>
                        </w:r>
                        <w:r>
                          <w:rPr>
                            <w:spacing w:val="-2"/>
                            <w:sz w:val="24"/>
                          </w:rPr>
                          <w:t>attention,</w:t>
                        </w:r>
                        <w:r>
                          <w:rPr>
                            <w:sz w:val="24"/>
                          </w:rPr>
                          <w:t> </w:t>
                        </w:r>
                        <w:r>
                          <w:rPr>
                            <w:spacing w:val="-2"/>
                            <w:sz w:val="24"/>
                          </w:rPr>
                          <w:t>la</w:t>
                        </w:r>
                        <w:r>
                          <w:rPr>
                            <w:sz w:val="24"/>
                          </w:rPr>
                          <w:t> </w:t>
                        </w:r>
                        <w:r>
                          <w:rPr>
                            <w:spacing w:val="-2"/>
                            <w:sz w:val="24"/>
                          </w:rPr>
                          <w:t>confusion</w:t>
                        </w:r>
                        <w:r>
                          <w:rPr>
                            <w:sz w:val="24"/>
                          </w:rPr>
                          <w:t> </w:t>
                        </w:r>
                        <w:r>
                          <w:rPr>
                            <w:spacing w:val="-2"/>
                            <w:sz w:val="24"/>
                          </w:rPr>
                          <w:t>est</w:t>
                        </w:r>
                        <w:r>
                          <w:rPr>
                            <w:sz w:val="24"/>
                          </w:rPr>
                          <w:t> </w:t>
                        </w:r>
                        <w:r>
                          <w:rPr>
                            <w:spacing w:val="-2"/>
                            <w:sz w:val="24"/>
                          </w:rPr>
                          <w:t>simple</w:t>
                        </w:r>
                        <w:r>
                          <w:rPr>
                            <w:sz w:val="24"/>
                          </w:rPr>
                          <w:t> </w:t>
                        </w:r>
                        <w:r>
                          <w:rPr>
                            <w:spacing w:val="-2"/>
                            <w:sz w:val="24"/>
                          </w:rPr>
                          <w:t>à</w:t>
                        </w:r>
                        <w:r>
                          <w:rPr>
                            <w:sz w:val="24"/>
                          </w:rPr>
                          <w:t> </w:t>
                        </w:r>
                        <w:r>
                          <w:rPr>
                            <w:spacing w:val="-2"/>
                            <w:sz w:val="24"/>
                          </w:rPr>
                          <w:t>faire</w:t>
                        </w:r>
                        <w:r>
                          <w:rPr>
                            <w:sz w:val="24"/>
                          </w:rPr>
                          <w:t> </w:t>
                        </w:r>
                        <w:r>
                          <w:rPr>
                            <w:spacing w:val="-2"/>
                            <w:sz w:val="24"/>
                          </w:rPr>
                          <w:t>:</w:t>
                        </w:r>
                        <w:r>
                          <w:rPr>
                            <w:sz w:val="24"/>
                          </w:rPr>
                          <w:t> </w:t>
                        </w:r>
                        <w:r>
                          <w:rPr>
                            <w:spacing w:val="-2"/>
                            <w:sz w:val="24"/>
                          </w:rPr>
                          <w:t>ce </w:t>
                        </w:r>
                        <w:r>
                          <w:rPr>
                            <w:sz w:val="24"/>
                          </w:rPr>
                          <w:t>n’est</w:t>
                        </w:r>
                        <w:r>
                          <w:rPr>
                            <w:spacing w:val="6"/>
                            <w:sz w:val="24"/>
                          </w:rPr>
                          <w:t> </w:t>
                        </w:r>
                        <w:r>
                          <w:rPr>
                            <w:sz w:val="24"/>
                          </w:rPr>
                          <w:t>pas</w:t>
                        </w:r>
                        <w:r>
                          <w:rPr>
                            <w:spacing w:val="7"/>
                            <w:sz w:val="24"/>
                          </w:rPr>
                          <w:t> </w:t>
                        </w:r>
                        <w:r>
                          <w:rPr>
                            <w:sz w:val="24"/>
                          </w:rPr>
                          <w:t>parce</w:t>
                        </w:r>
                        <w:r>
                          <w:rPr>
                            <w:spacing w:val="6"/>
                            <w:sz w:val="24"/>
                          </w:rPr>
                          <w:t> </w:t>
                        </w:r>
                        <w:r>
                          <w:rPr>
                            <w:sz w:val="24"/>
                          </w:rPr>
                          <w:t>que</w:t>
                        </w:r>
                        <w:r>
                          <w:rPr>
                            <w:spacing w:val="7"/>
                            <w:sz w:val="24"/>
                          </w:rPr>
                          <w:t> </w:t>
                        </w:r>
                        <w:r>
                          <w:rPr>
                            <w:sz w:val="24"/>
                          </w:rPr>
                          <w:t>le</w:t>
                        </w:r>
                        <w:r>
                          <w:rPr>
                            <w:spacing w:val="6"/>
                            <w:sz w:val="24"/>
                          </w:rPr>
                          <w:t> </w:t>
                        </w:r>
                        <w:r>
                          <w:rPr>
                            <w:sz w:val="24"/>
                          </w:rPr>
                          <w:t>niveau</w:t>
                        </w:r>
                        <w:r>
                          <w:rPr>
                            <w:spacing w:val="7"/>
                            <w:sz w:val="24"/>
                          </w:rPr>
                          <w:t> </w:t>
                        </w:r>
                        <w:r>
                          <w:rPr>
                            <w:sz w:val="24"/>
                          </w:rPr>
                          <w:t>de</w:t>
                        </w:r>
                        <w:r>
                          <w:rPr>
                            <w:spacing w:val="6"/>
                            <w:sz w:val="24"/>
                          </w:rPr>
                          <w:t> </w:t>
                        </w:r>
                        <w:r>
                          <w:rPr>
                            <w:sz w:val="24"/>
                          </w:rPr>
                          <w:t>vie</w:t>
                        </w:r>
                        <w:r>
                          <w:rPr>
                            <w:spacing w:val="7"/>
                            <w:sz w:val="24"/>
                          </w:rPr>
                          <w:t> </w:t>
                        </w:r>
                        <w:r>
                          <w:rPr>
                            <w:sz w:val="24"/>
                          </w:rPr>
                          <w:t>augmente</w:t>
                        </w:r>
                        <w:r>
                          <w:rPr>
                            <w:spacing w:val="6"/>
                            <w:sz w:val="24"/>
                          </w:rPr>
                          <w:t> </w:t>
                        </w:r>
                        <w:r>
                          <w:rPr>
                            <w:sz w:val="24"/>
                          </w:rPr>
                          <w:t>de</w:t>
                        </w:r>
                        <w:r>
                          <w:rPr>
                            <w:spacing w:val="7"/>
                            <w:sz w:val="24"/>
                          </w:rPr>
                          <w:t> </w:t>
                        </w:r>
                        <w:r>
                          <w:rPr>
                            <w:sz w:val="24"/>
                          </w:rPr>
                          <w:t>manière</w:t>
                        </w:r>
                        <w:r>
                          <w:rPr>
                            <w:spacing w:val="6"/>
                            <w:sz w:val="24"/>
                          </w:rPr>
                          <w:t> </w:t>
                        </w:r>
                        <w:r>
                          <w:rPr>
                            <w:sz w:val="24"/>
                          </w:rPr>
                          <w:t>générale</w:t>
                        </w:r>
                        <w:r>
                          <w:rPr>
                            <w:spacing w:val="7"/>
                            <w:sz w:val="24"/>
                          </w:rPr>
                          <w:t> </w:t>
                        </w:r>
                        <w:r>
                          <w:rPr>
                            <w:sz w:val="24"/>
                          </w:rPr>
                          <w:t>qu’il</w:t>
                        </w:r>
                        <w:r>
                          <w:rPr>
                            <w:spacing w:val="6"/>
                            <w:sz w:val="24"/>
                          </w:rPr>
                          <w:t> </w:t>
                        </w:r>
                        <w:r>
                          <w:rPr>
                            <w:sz w:val="24"/>
                          </w:rPr>
                          <w:t>y</w:t>
                        </w:r>
                        <w:r>
                          <w:rPr>
                            <w:spacing w:val="7"/>
                            <w:sz w:val="24"/>
                          </w:rPr>
                          <w:t> </w:t>
                        </w:r>
                        <w:r>
                          <w:rPr>
                            <w:sz w:val="24"/>
                          </w:rPr>
                          <w:t>a</w:t>
                        </w:r>
                        <w:r>
                          <w:rPr>
                            <w:spacing w:val="6"/>
                            <w:sz w:val="24"/>
                          </w:rPr>
                          <w:t> </w:t>
                        </w:r>
                        <w:r>
                          <w:rPr>
                            <w:sz w:val="24"/>
                          </w:rPr>
                          <w:t>moins</w:t>
                        </w:r>
                        <w:r>
                          <w:rPr>
                            <w:spacing w:val="7"/>
                            <w:sz w:val="24"/>
                          </w:rPr>
                          <w:t> </w:t>
                        </w:r>
                        <w:r>
                          <w:rPr>
                            <w:sz w:val="24"/>
                          </w:rPr>
                          <w:t>de</w:t>
                        </w:r>
                        <w:r>
                          <w:rPr>
                            <w:spacing w:val="6"/>
                            <w:sz w:val="24"/>
                          </w:rPr>
                          <w:t> </w:t>
                        </w:r>
                        <w:r>
                          <w:rPr>
                            <w:sz w:val="24"/>
                          </w:rPr>
                          <w:t>malades et</w:t>
                        </w:r>
                        <w:r>
                          <w:rPr>
                            <w:spacing w:val="5"/>
                            <w:sz w:val="24"/>
                          </w:rPr>
                          <w:t> </w:t>
                        </w:r>
                        <w:r>
                          <w:rPr>
                            <w:sz w:val="24"/>
                          </w:rPr>
                          <w:t>de</w:t>
                        </w:r>
                        <w:r>
                          <w:rPr>
                            <w:spacing w:val="6"/>
                            <w:sz w:val="24"/>
                          </w:rPr>
                          <w:t> </w:t>
                        </w:r>
                        <w:r>
                          <w:rPr>
                            <w:sz w:val="24"/>
                          </w:rPr>
                          <w:t>personnes</w:t>
                        </w:r>
                        <w:r>
                          <w:rPr>
                            <w:spacing w:val="6"/>
                            <w:sz w:val="24"/>
                          </w:rPr>
                          <w:t> </w:t>
                        </w:r>
                        <w:r>
                          <w:rPr>
                            <w:sz w:val="24"/>
                          </w:rPr>
                          <w:t>vulnérables</w:t>
                        </w:r>
                        <w:r>
                          <w:rPr>
                            <w:spacing w:val="-19"/>
                            <w:sz w:val="24"/>
                          </w:rPr>
                          <w:t> </w:t>
                        </w:r>
                        <w:r>
                          <w:rPr>
                            <w:sz w:val="24"/>
                          </w:rPr>
                          <w:t>!</w:t>
                        </w:r>
                        <w:r>
                          <w:rPr>
                            <w:spacing w:val="5"/>
                            <w:sz w:val="24"/>
                          </w:rPr>
                          <w:t> </w:t>
                        </w:r>
                        <w:r>
                          <w:rPr>
                            <w:sz w:val="24"/>
                          </w:rPr>
                          <w:t>(Ici</w:t>
                        </w:r>
                        <w:r>
                          <w:rPr>
                            <w:spacing w:val="6"/>
                            <w:sz w:val="24"/>
                          </w:rPr>
                          <w:t> </w:t>
                        </w:r>
                        <w:r>
                          <w:rPr>
                            <w:sz w:val="24"/>
                          </w:rPr>
                          <w:t>on</w:t>
                        </w:r>
                        <w:r>
                          <w:rPr>
                            <w:spacing w:val="6"/>
                            <w:sz w:val="24"/>
                          </w:rPr>
                          <w:t> </w:t>
                        </w:r>
                        <w:r>
                          <w:rPr>
                            <w:sz w:val="24"/>
                          </w:rPr>
                          <w:t>vous</w:t>
                        </w:r>
                        <w:r>
                          <w:rPr>
                            <w:spacing w:val="6"/>
                            <w:sz w:val="24"/>
                          </w:rPr>
                          <w:t> </w:t>
                        </w:r>
                        <w:r>
                          <w:rPr>
                            <w:sz w:val="24"/>
                          </w:rPr>
                          <w:t>parle</w:t>
                        </w:r>
                        <w:r>
                          <w:rPr>
                            <w:spacing w:val="5"/>
                            <w:sz w:val="24"/>
                          </w:rPr>
                          <w:t> </w:t>
                        </w:r>
                        <w:r>
                          <w:rPr>
                            <w:sz w:val="24"/>
                          </w:rPr>
                          <w:t>de</w:t>
                        </w:r>
                        <w:r>
                          <w:rPr>
                            <w:spacing w:val="6"/>
                            <w:sz w:val="24"/>
                          </w:rPr>
                          <w:t> </w:t>
                        </w:r>
                        <w:r>
                          <w:rPr>
                            <w:sz w:val="24"/>
                          </w:rPr>
                          <w:t>quantité,</w:t>
                        </w:r>
                        <w:r>
                          <w:rPr>
                            <w:spacing w:val="6"/>
                            <w:sz w:val="24"/>
                          </w:rPr>
                          <w:t> </w:t>
                        </w:r>
                        <w:r>
                          <w:rPr>
                            <w:sz w:val="24"/>
                          </w:rPr>
                          <w:t>pas</w:t>
                        </w:r>
                        <w:r>
                          <w:rPr>
                            <w:spacing w:val="6"/>
                            <w:sz w:val="24"/>
                          </w:rPr>
                          <w:t> </w:t>
                        </w:r>
                        <w:r>
                          <w:rPr>
                            <w:sz w:val="24"/>
                          </w:rPr>
                          <w:t>de</w:t>
                        </w:r>
                        <w:r>
                          <w:rPr>
                            <w:spacing w:val="5"/>
                            <w:sz w:val="24"/>
                          </w:rPr>
                          <w:t> </w:t>
                        </w:r>
                        <w:r>
                          <w:rPr>
                            <w:sz w:val="24"/>
                          </w:rPr>
                          <w:t>ratio,</w:t>
                        </w:r>
                        <w:r>
                          <w:rPr>
                            <w:spacing w:val="6"/>
                            <w:sz w:val="24"/>
                          </w:rPr>
                          <w:t> </w:t>
                        </w:r>
                        <w:r>
                          <w:rPr>
                            <w:sz w:val="24"/>
                          </w:rPr>
                          <w:t>il</w:t>
                        </w:r>
                        <w:r>
                          <w:rPr>
                            <w:spacing w:val="6"/>
                            <w:sz w:val="24"/>
                          </w:rPr>
                          <w:t> </w:t>
                        </w:r>
                        <w:r>
                          <w:rPr>
                            <w:sz w:val="24"/>
                          </w:rPr>
                          <w:t>faut</w:t>
                        </w:r>
                        <w:r>
                          <w:rPr>
                            <w:spacing w:val="6"/>
                            <w:sz w:val="24"/>
                          </w:rPr>
                          <w:t> </w:t>
                        </w:r>
                        <w:r>
                          <w:rPr>
                            <w:sz w:val="24"/>
                          </w:rPr>
                          <w:t>vraiment</w:t>
                        </w:r>
                        <w:r>
                          <w:rPr>
                            <w:spacing w:val="5"/>
                            <w:sz w:val="24"/>
                          </w:rPr>
                          <w:t> </w:t>
                        </w:r>
                        <w:r>
                          <w:rPr>
                            <w:sz w:val="24"/>
                          </w:rPr>
                          <w:t>faire</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90592">
                <wp:simplePos x="0" y="0"/>
                <wp:positionH relativeFrom="page">
                  <wp:posOffset>722528</wp:posOffset>
                </wp:positionH>
                <wp:positionV relativeFrom="paragraph">
                  <wp:posOffset>450311</wp:posOffset>
                </wp:positionV>
                <wp:extent cx="6475095" cy="1590040"/>
                <wp:effectExtent l="0" t="0" r="0" b="0"/>
                <wp:wrapNone/>
                <wp:docPr id="1290" name="Textbox 1290"/>
                <wp:cNvGraphicFramePr>
                  <a:graphicFrameLocks/>
                </wp:cNvGraphicFramePr>
                <a:graphic>
                  <a:graphicData uri="http://schemas.microsoft.com/office/word/2010/wordprocessingShape">
                    <wps:wsp>
                      <wps:cNvPr id="1290" name="Textbox 1290"/>
                      <wps:cNvSpPr txBox="1"/>
                      <wps:spPr>
                        <a:xfrm>
                          <a:off x="0" y="0"/>
                          <a:ext cx="6475095" cy="1590040"/>
                        </a:xfrm>
                        <a:prstGeom prst="rect">
                          <a:avLst/>
                        </a:prstGeom>
                        <a:ln w="5054">
                          <a:solidFill>
                            <a:srgbClr val="000000"/>
                          </a:solidFill>
                          <a:prstDash val="solid"/>
                        </a:ln>
                      </wps:spPr>
                      <wps:txbx>
                        <w:txbxContent>
                          <w:p>
                            <w:pPr>
                              <w:pStyle w:val="BodyText"/>
                              <w:numPr>
                                <w:ilvl w:val="0"/>
                                <w:numId w:val="40"/>
                              </w:numPr>
                              <w:tabs>
                                <w:tab w:pos="496" w:val="left" w:leader="none"/>
                                <w:tab w:pos="498" w:val="left" w:leader="none"/>
                              </w:tabs>
                              <w:spacing w:line="244" w:lineRule="auto" w:before="29" w:after="0"/>
                              <w:ind w:left="498" w:right="97" w:hanging="398"/>
                              <w:jc w:val="left"/>
                            </w:pPr>
                            <w:r>
                              <w:rPr>
                                <w:spacing w:val="-6"/>
                              </w:rPr>
                              <w:t>La</w:t>
                            </w:r>
                            <w:r>
                              <w:rPr>
                                <w:spacing w:val="21"/>
                              </w:rPr>
                              <w:t> </w:t>
                            </w:r>
                            <w:r>
                              <w:rPr>
                                <w:spacing w:val="-6"/>
                              </w:rPr>
                              <w:t>période</w:t>
                            </w:r>
                            <w:r>
                              <w:rPr>
                                <w:spacing w:val="21"/>
                              </w:rPr>
                              <w:t> </w:t>
                            </w:r>
                            <w:r>
                              <w:rPr>
                                <w:spacing w:val="-6"/>
                              </w:rPr>
                              <w:t>hygiéniste</w:t>
                            </w:r>
                            <w:r>
                              <w:rPr>
                                <w:spacing w:val="20"/>
                              </w:rPr>
                              <w:t> </w:t>
                            </w:r>
                            <w:r>
                              <w:rPr>
                                <w:spacing w:val="-6"/>
                              </w:rPr>
                              <w:t>s’accompagne</w:t>
                            </w:r>
                            <w:r>
                              <w:rPr>
                                <w:spacing w:val="21"/>
                              </w:rPr>
                              <w:t> </w:t>
                            </w:r>
                            <w:r>
                              <w:rPr>
                                <w:spacing w:val="-6"/>
                              </w:rPr>
                              <w:t>d’une</w:t>
                            </w:r>
                            <w:r>
                              <w:rPr>
                                <w:spacing w:val="21"/>
                              </w:rPr>
                              <w:t> </w:t>
                            </w:r>
                            <w:r>
                              <w:rPr>
                                <w:spacing w:val="-6"/>
                              </w:rPr>
                              <w:t>baisse</w:t>
                            </w:r>
                            <w:r>
                              <w:rPr>
                                <w:spacing w:val="21"/>
                              </w:rPr>
                              <w:t> </w:t>
                            </w:r>
                            <w:r>
                              <w:rPr>
                                <w:spacing w:val="-6"/>
                              </w:rPr>
                              <w:t>de</w:t>
                            </w:r>
                            <w:r>
                              <w:rPr>
                                <w:spacing w:val="21"/>
                              </w:rPr>
                              <w:t> </w:t>
                            </w:r>
                            <w:r>
                              <w:rPr>
                                <w:spacing w:val="-6"/>
                              </w:rPr>
                              <w:t>la</w:t>
                            </w:r>
                            <w:r>
                              <w:rPr>
                                <w:spacing w:val="21"/>
                              </w:rPr>
                              <w:t> </w:t>
                            </w:r>
                            <w:r>
                              <w:rPr>
                                <w:spacing w:val="-6"/>
                              </w:rPr>
                              <w:t>mortalité</w:t>
                            </w:r>
                            <w:r>
                              <w:rPr>
                                <w:spacing w:val="21"/>
                              </w:rPr>
                              <w:t> </w:t>
                            </w:r>
                            <w:r>
                              <w:rPr>
                                <w:spacing w:val="-6"/>
                              </w:rPr>
                              <w:t>infectieuse</w:t>
                            </w:r>
                            <w:r>
                              <w:rPr>
                                <w:spacing w:val="21"/>
                              </w:rPr>
                              <w:t> </w:t>
                            </w:r>
                            <w:r>
                              <w:rPr>
                                <w:spacing w:val="-6"/>
                              </w:rPr>
                              <w:t>no-</w:t>
                            </w:r>
                            <w:r>
                              <w:rPr>
                                <w:spacing w:val="-2"/>
                              </w:rPr>
                              <w:t>tamment</w:t>
                            </w:r>
                            <w:r>
                              <w:rPr>
                                <w:spacing w:val="-4"/>
                              </w:rPr>
                              <w:t> </w:t>
                            </w:r>
                            <w:r>
                              <w:rPr>
                                <w:spacing w:val="-2"/>
                              </w:rPr>
                              <w:t>liée</w:t>
                            </w:r>
                            <w:r>
                              <w:rPr>
                                <w:spacing w:val="-3"/>
                              </w:rPr>
                              <w:t> </w:t>
                            </w:r>
                            <w:r>
                              <w:rPr>
                                <w:spacing w:val="-2"/>
                              </w:rPr>
                              <w:t>à</w:t>
                            </w:r>
                            <w:r>
                              <w:rPr>
                                <w:spacing w:val="-3"/>
                              </w:rPr>
                              <w:t> </w:t>
                            </w:r>
                            <w:r>
                              <w:rPr>
                                <w:spacing w:val="-2"/>
                              </w:rPr>
                              <w:t>des</w:t>
                            </w:r>
                            <w:r>
                              <w:rPr>
                                <w:spacing w:val="-3"/>
                              </w:rPr>
                              <w:t> </w:t>
                            </w:r>
                            <w:r>
                              <w:rPr>
                                <w:spacing w:val="-2"/>
                              </w:rPr>
                              <w:t>mesures</w:t>
                            </w:r>
                            <w:r>
                              <w:rPr>
                                <w:spacing w:val="-3"/>
                              </w:rPr>
                              <w:t> </w:t>
                            </w:r>
                            <w:r>
                              <w:rPr>
                                <w:spacing w:val="-2"/>
                              </w:rPr>
                              <w:t>d’hygiène</w:t>
                            </w:r>
                            <w:r>
                              <w:rPr>
                                <w:spacing w:val="-3"/>
                              </w:rPr>
                              <w:t> </w:t>
                            </w:r>
                            <w:r>
                              <w:rPr>
                                <w:spacing w:val="-2"/>
                              </w:rPr>
                              <w:t>publique</w:t>
                            </w:r>
                          </w:p>
                          <w:p>
                            <w:pPr>
                              <w:pStyle w:val="BodyText"/>
                              <w:numPr>
                                <w:ilvl w:val="0"/>
                                <w:numId w:val="40"/>
                              </w:numPr>
                              <w:tabs>
                                <w:tab w:pos="498" w:val="left" w:leader="none"/>
                              </w:tabs>
                              <w:spacing w:line="240" w:lineRule="auto" w:before="43" w:after="0"/>
                              <w:ind w:left="498" w:right="0" w:hanging="385"/>
                              <w:jc w:val="left"/>
                            </w:pPr>
                            <w:r>
                              <w:rPr>
                                <w:spacing w:val="-8"/>
                              </w:rPr>
                              <w:t>La</w:t>
                            </w:r>
                            <w:r>
                              <w:rPr>
                                <w:spacing w:val="7"/>
                              </w:rPr>
                              <w:t> </w:t>
                            </w:r>
                            <w:r>
                              <w:rPr>
                                <w:spacing w:val="-8"/>
                              </w:rPr>
                              <w:t>période</w:t>
                            </w:r>
                            <w:r>
                              <w:rPr>
                                <w:spacing w:val="7"/>
                              </w:rPr>
                              <w:t> </w:t>
                            </w:r>
                            <w:r>
                              <w:rPr>
                                <w:spacing w:val="-8"/>
                              </w:rPr>
                              <w:t>biomédicale</w:t>
                            </w:r>
                            <w:r>
                              <w:rPr>
                                <w:spacing w:val="7"/>
                              </w:rPr>
                              <w:t> </w:t>
                            </w:r>
                            <w:r>
                              <w:rPr>
                                <w:spacing w:val="-8"/>
                              </w:rPr>
                              <w:t>s’étend</w:t>
                            </w:r>
                            <w:r>
                              <w:rPr>
                                <w:spacing w:val="7"/>
                              </w:rPr>
                              <w:t> </w:t>
                            </w:r>
                            <w:r>
                              <w:rPr>
                                <w:spacing w:val="-8"/>
                              </w:rPr>
                              <w:t>du</w:t>
                            </w:r>
                            <w:r>
                              <w:rPr>
                                <w:spacing w:val="7"/>
                              </w:rPr>
                              <w:t> </w:t>
                            </w:r>
                            <w:r>
                              <w:rPr>
                                <w:spacing w:val="-8"/>
                              </w:rPr>
                              <w:t>19ème</w:t>
                            </w:r>
                            <w:r>
                              <w:rPr>
                                <w:spacing w:val="7"/>
                              </w:rPr>
                              <w:t> </w:t>
                            </w:r>
                            <w:r>
                              <w:rPr>
                                <w:spacing w:val="-8"/>
                              </w:rPr>
                              <w:t>au</w:t>
                            </w:r>
                            <w:r>
                              <w:rPr>
                                <w:spacing w:val="7"/>
                              </w:rPr>
                              <w:t> </w:t>
                            </w:r>
                            <w:r>
                              <w:rPr>
                                <w:spacing w:val="-8"/>
                              </w:rPr>
                              <w:t>20ème</w:t>
                            </w:r>
                            <w:r>
                              <w:rPr>
                                <w:spacing w:val="7"/>
                              </w:rPr>
                              <w:t> </w:t>
                            </w:r>
                            <w:r>
                              <w:rPr>
                                <w:spacing w:val="-8"/>
                              </w:rPr>
                              <w:t>siècle</w:t>
                            </w:r>
                          </w:p>
                          <w:p>
                            <w:pPr>
                              <w:pStyle w:val="BodyText"/>
                              <w:numPr>
                                <w:ilvl w:val="0"/>
                                <w:numId w:val="40"/>
                              </w:numPr>
                              <w:tabs>
                                <w:tab w:pos="497" w:val="left" w:leader="none"/>
                              </w:tabs>
                              <w:spacing w:line="240" w:lineRule="auto" w:before="47" w:after="0"/>
                              <w:ind w:left="497" w:right="0" w:hanging="388"/>
                              <w:jc w:val="left"/>
                            </w:pPr>
                            <w:r>
                              <w:rPr>
                                <w:spacing w:val="-6"/>
                              </w:rPr>
                              <w:t>Flemming</w:t>
                            </w:r>
                            <w:r>
                              <w:rPr/>
                              <w:t> </w:t>
                            </w:r>
                            <w:r>
                              <w:rPr>
                                <w:spacing w:val="-6"/>
                              </w:rPr>
                              <w:t>a</w:t>
                            </w:r>
                            <w:r>
                              <w:rPr>
                                <w:spacing w:val="1"/>
                              </w:rPr>
                              <w:t> </w:t>
                            </w:r>
                            <w:r>
                              <w:rPr>
                                <w:spacing w:val="-6"/>
                              </w:rPr>
                              <w:t>découvert</w:t>
                            </w:r>
                            <w:r>
                              <w:rPr/>
                              <w:t> </w:t>
                            </w:r>
                            <w:r>
                              <w:rPr>
                                <w:spacing w:val="-6"/>
                              </w:rPr>
                              <w:t>la</w:t>
                            </w:r>
                            <w:r>
                              <w:rPr>
                                <w:spacing w:val="1"/>
                              </w:rPr>
                              <w:t> </w:t>
                            </w:r>
                            <w:r>
                              <w:rPr>
                                <w:spacing w:val="-6"/>
                              </w:rPr>
                              <w:t>pénicilline</w:t>
                            </w:r>
                            <w:r>
                              <w:rPr/>
                              <w:t> </w:t>
                            </w:r>
                            <w:r>
                              <w:rPr>
                                <w:spacing w:val="-6"/>
                              </w:rPr>
                              <w:t>en</w:t>
                            </w:r>
                            <w:r>
                              <w:rPr>
                                <w:spacing w:val="1"/>
                              </w:rPr>
                              <w:t> </w:t>
                            </w:r>
                            <w:r>
                              <w:rPr>
                                <w:spacing w:val="-6"/>
                              </w:rPr>
                              <w:t>1928</w:t>
                            </w:r>
                          </w:p>
                          <w:p>
                            <w:pPr>
                              <w:pStyle w:val="BodyText"/>
                              <w:numPr>
                                <w:ilvl w:val="0"/>
                                <w:numId w:val="40"/>
                              </w:numPr>
                              <w:tabs>
                                <w:tab w:pos="496" w:val="left" w:leader="none"/>
                                <w:tab w:pos="498" w:val="left" w:leader="none"/>
                              </w:tabs>
                              <w:spacing w:line="244" w:lineRule="auto" w:before="48" w:after="0"/>
                              <w:ind w:left="498" w:right="97" w:hanging="401"/>
                              <w:jc w:val="left"/>
                            </w:pPr>
                            <w:r>
                              <w:rPr>
                                <w:spacing w:val="-6"/>
                              </w:rPr>
                              <w:t>La période</w:t>
                            </w:r>
                            <w:r>
                              <w:rPr>
                                <w:spacing w:val="-5"/>
                              </w:rPr>
                              <w:t> </w:t>
                            </w:r>
                            <w:r>
                              <w:rPr>
                                <w:spacing w:val="-6"/>
                              </w:rPr>
                              <w:t>de</w:t>
                            </w:r>
                            <w:r>
                              <w:rPr>
                                <w:spacing w:val="-5"/>
                              </w:rPr>
                              <w:t> </w:t>
                            </w:r>
                            <w:r>
                              <w:rPr>
                                <w:spacing w:val="-6"/>
                              </w:rPr>
                              <w:t>santé</w:t>
                            </w:r>
                            <w:r>
                              <w:rPr>
                                <w:spacing w:val="-5"/>
                              </w:rPr>
                              <w:t> </w:t>
                            </w:r>
                            <w:r>
                              <w:rPr>
                                <w:spacing w:val="-6"/>
                              </w:rPr>
                              <w:t>publique</w:t>
                            </w:r>
                            <w:r>
                              <w:rPr>
                                <w:spacing w:val="-5"/>
                              </w:rPr>
                              <w:t> </w:t>
                            </w:r>
                            <w:r>
                              <w:rPr>
                                <w:spacing w:val="-6"/>
                              </w:rPr>
                              <w:t>est</w:t>
                            </w:r>
                            <w:r>
                              <w:rPr>
                                <w:spacing w:val="-4"/>
                              </w:rPr>
                              <w:t> </w:t>
                            </w:r>
                            <w:r>
                              <w:rPr>
                                <w:spacing w:val="-6"/>
                              </w:rPr>
                              <w:t>marquée</w:t>
                            </w:r>
                            <w:r>
                              <w:rPr>
                                <w:spacing w:val="-5"/>
                              </w:rPr>
                              <w:t> </w:t>
                            </w:r>
                            <w:r>
                              <w:rPr>
                                <w:spacing w:val="-6"/>
                              </w:rPr>
                              <w:t>par</w:t>
                            </w:r>
                            <w:r>
                              <w:rPr>
                                <w:spacing w:val="-5"/>
                              </w:rPr>
                              <w:t> </w:t>
                            </w:r>
                            <w:r>
                              <w:rPr>
                                <w:spacing w:val="-6"/>
                              </w:rPr>
                              <w:t>une augmentation</w:t>
                            </w:r>
                            <w:r>
                              <w:rPr>
                                <w:spacing w:val="-5"/>
                              </w:rPr>
                              <w:t> </w:t>
                            </w:r>
                            <w:r>
                              <w:rPr>
                                <w:spacing w:val="-6"/>
                              </w:rPr>
                              <w:t>de</w:t>
                            </w:r>
                            <w:r>
                              <w:rPr>
                                <w:spacing w:val="-5"/>
                              </w:rPr>
                              <w:t> </w:t>
                            </w:r>
                            <w:r>
                              <w:rPr>
                                <w:spacing w:val="-6"/>
                              </w:rPr>
                              <w:t>la</w:t>
                            </w:r>
                            <w:r>
                              <w:rPr>
                                <w:spacing w:val="-4"/>
                              </w:rPr>
                              <w:t> </w:t>
                            </w:r>
                            <w:r>
                              <w:rPr>
                                <w:spacing w:val="-6"/>
                              </w:rPr>
                              <w:t>proportion des</w:t>
                            </w:r>
                            <w:r>
                              <w:rPr/>
                              <w:t> </w:t>
                            </w:r>
                            <w:r>
                              <w:rPr>
                                <w:spacing w:val="-6"/>
                              </w:rPr>
                              <w:t>maladies</w:t>
                            </w:r>
                            <w:r>
                              <w:rPr/>
                              <w:t> </w:t>
                            </w:r>
                            <w:r>
                              <w:rPr>
                                <w:spacing w:val="-6"/>
                              </w:rPr>
                              <w:t>chronique</w:t>
                            </w:r>
                            <w:r>
                              <w:rPr/>
                              <w:t> </w:t>
                            </w:r>
                            <w:r>
                              <w:rPr>
                                <w:spacing w:val="-6"/>
                              </w:rPr>
                              <w:t>et</w:t>
                            </w:r>
                            <w:r>
                              <w:rPr/>
                              <w:t> </w:t>
                            </w:r>
                            <w:r>
                              <w:rPr>
                                <w:spacing w:val="-6"/>
                              </w:rPr>
                              <w:t>dégénératives</w:t>
                            </w:r>
                            <w:r>
                              <w:rPr/>
                              <w:t> </w:t>
                            </w:r>
                            <w:r>
                              <w:rPr>
                                <w:spacing w:val="-6"/>
                              </w:rPr>
                              <w:t>comme</w:t>
                            </w:r>
                            <w:r>
                              <w:rPr/>
                              <w:t> </w:t>
                            </w:r>
                            <w:r>
                              <w:rPr>
                                <w:spacing w:val="-6"/>
                              </w:rPr>
                              <w:t>causes</w:t>
                            </w:r>
                            <w:r>
                              <w:rPr/>
                              <w:t> </w:t>
                            </w:r>
                            <w:r>
                              <w:rPr>
                                <w:spacing w:val="-6"/>
                              </w:rPr>
                              <w:t>de</w:t>
                            </w:r>
                            <w:r>
                              <w:rPr/>
                              <w:t> </w:t>
                            </w:r>
                            <w:r>
                              <w:rPr>
                                <w:spacing w:val="-6"/>
                              </w:rPr>
                              <w:t>décès</w:t>
                            </w:r>
                          </w:p>
                          <w:p>
                            <w:pPr>
                              <w:pStyle w:val="BodyText"/>
                              <w:numPr>
                                <w:ilvl w:val="0"/>
                                <w:numId w:val="40"/>
                              </w:numPr>
                              <w:tabs>
                                <w:tab w:pos="498" w:val="left" w:leader="none"/>
                              </w:tabs>
                              <w:spacing w:line="244" w:lineRule="auto" w:before="43" w:after="0"/>
                              <w:ind w:left="498" w:right="97" w:hanging="371"/>
                              <w:jc w:val="left"/>
                            </w:pPr>
                            <w:r>
                              <w:rPr>
                                <w:spacing w:val="-4"/>
                              </w:rPr>
                              <w:t>Selon</w:t>
                            </w:r>
                            <w:r>
                              <w:rPr>
                                <w:spacing w:val="14"/>
                              </w:rPr>
                              <w:t> </w:t>
                            </w:r>
                            <w:r>
                              <w:rPr>
                                <w:spacing w:val="-4"/>
                              </w:rPr>
                              <w:t>un</w:t>
                            </w:r>
                            <w:r>
                              <w:rPr>
                                <w:spacing w:val="14"/>
                              </w:rPr>
                              <w:t> </w:t>
                            </w:r>
                            <w:r>
                              <w:rPr>
                                <w:spacing w:val="-4"/>
                              </w:rPr>
                              <w:t>rapport</w:t>
                            </w:r>
                            <w:r>
                              <w:rPr>
                                <w:spacing w:val="14"/>
                              </w:rPr>
                              <w:t> </w:t>
                            </w:r>
                            <w:r>
                              <w:rPr>
                                <w:spacing w:val="-4"/>
                              </w:rPr>
                              <w:t>de</w:t>
                            </w:r>
                            <w:r>
                              <w:rPr>
                                <w:spacing w:val="14"/>
                              </w:rPr>
                              <w:t> </w:t>
                            </w:r>
                            <w:r>
                              <w:rPr>
                                <w:spacing w:val="-4"/>
                              </w:rPr>
                              <w:t>la</w:t>
                            </w:r>
                            <w:r>
                              <w:rPr>
                                <w:spacing w:val="14"/>
                              </w:rPr>
                              <w:t> </w:t>
                            </w:r>
                            <w:r>
                              <w:rPr>
                                <w:spacing w:val="-4"/>
                              </w:rPr>
                              <w:t>DREES</w:t>
                            </w:r>
                            <w:r>
                              <w:rPr>
                                <w:spacing w:val="14"/>
                              </w:rPr>
                              <w:t> </w:t>
                            </w:r>
                            <w:r>
                              <w:rPr>
                                <w:spacing w:val="-4"/>
                              </w:rPr>
                              <w:t>datant</w:t>
                            </w:r>
                            <w:r>
                              <w:rPr>
                                <w:spacing w:val="13"/>
                              </w:rPr>
                              <w:t> </w:t>
                            </w:r>
                            <w:r>
                              <w:rPr>
                                <w:spacing w:val="-4"/>
                              </w:rPr>
                              <w:t>de</w:t>
                            </w:r>
                            <w:r>
                              <w:rPr>
                                <w:spacing w:val="14"/>
                              </w:rPr>
                              <w:t> </w:t>
                            </w:r>
                            <w:r>
                              <w:rPr>
                                <w:spacing w:val="-4"/>
                              </w:rPr>
                              <w:t>2022,</w:t>
                            </w:r>
                            <w:r>
                              <w:rPr>
                                <w:spacing w:val="14"/>
                              </w:rPr>
                              <w:t> </w:t>
                            </w:r>
                            <w:r>
                              <w:rPr>
                                <w:spacing w:val="-4"/>
                              </w:rPr>
                              <w:t>les</w:t>
                            </w:r>
                            <w:r>
                              <w:rPr>
                                <w:spacing w:val="14"/>
                              </w:rPr>
                              <w:t> </w:t>
                            </w:r>
                            <w:r>
                              <w:rPr>
                                <w:spacing w:val="-4"/>
                              </w:rPr>
                              <w:t>limitations</w:t>
                            </w:r>
                            <w:r>
                              <w:rPr>
                                <w:spacing w:val="14"/>
                              </w:rPr>
                              <w:t> </w:t>
                            </w:r>
                            <w:r>
                              <w:rPr>
                                <w:spacing w:val="-4"/>
                              </w:rPr>
                              <w:t>et</w:t>
                            </w:r>
                            <w:r>
                              <w:rPr>
                                <w:spacing w:val="14"/>
                              </w:rPr>
                              <w:t> </w:t>
                            </w:r>
                            <w:r>
                              <w:rPr>
                                <w:spacing w:val="-4"/>
                              </w:rPr>
                              <w:t>la</w:t>
                            </w:r>
                            <w:r>
                              <w:rPr>
                                <w:spacing w:val="14"/>
                              </w:rPr>
                              <w:t> </w:t>
                            </w:r>
                            <w:r>
                              <w:rPr>
                                <w:spacing w:val="-4"/>
                              </w:rPr>
                              <w:t>dépendance ont</w:t>
                            </w:r>
                            <w:r>
                              <w:rPr/>
                              <w:t> </w:t>
                            </w:r>
                            <w:r>
                              <w:rPr>
                                <w:spacing w:val="-4"/>
                              </w:rPr>
                              <w:t>un</w:t>
                            </w:r>
                            <w:r>
                              <w:rPr/>
                              <w:t> </w:t>
                            </w:r>
                            <w:r>
                              <w:rPr>
                                <w:spacing w:val="-4"/>
                              </w:rPr>
                              <w:t>poids</w:t>
                            </w:r>
                            <w:r>
                              <w:rPr/>
                              <w:t> </w:t>
                            </w:r>
                            <w:r>
                              <w:rPr>
                                <w:spacing w:val="-4"/>
                              </w:rPr>
                              <w:t>croissant</w:t>
                            </w:r>
                            <w:r>
                              <w:rPr/>
                              <w:t> </w:t>
                            </w:r>
                            <w:r>
                              <w:rPr>
                                <w:spacing w:val="-4"/>
                              </w:rPr>
                              <w:t>dans</w:t>
                            </w:r>
                            <w:r>
                              <w:rPr/>
                              <w:t> </w:t>
                            </w:r>
                            <w:r>
                              <w:rPr>
                                <w:spacing w:val="-4"/>
                              </w:rPr>
                              <w:t>la</w:t>
                            </w:r>
                            <w:r>
                              <w:rPr/>
                              <w:t> </w:t>
                            </w:r>
                            <w:r>
                              <w:rPr>
                                <w:spacing w:val="-4"/>
                              </w:rPr>
                              <w:t>population</w:t>
                            </w:r>
                            <w:r>
                              <w:rPr/>
                              <w:t> </w:t>
                            </w:r>
                            <w:r>
                              <w:rPr>
                                <w:spacing w:val="-4"/>
                              </w:rPr>
                              <w:t>française</w:t>
                            </w:r>
                          </w:p>
                        </w:txbxContent>
                      </wps:txbx>
                      <wps:bodyPr wrap="square" lIns="0" tIns="0" rIns="0" bIns="0" rtlCol="0">
                        <a:noAutofit/>
                      </wps:bodyPr>
                    </wps:wsp>
                  </a:graphicData>
                </a:graphic>
              </wp:anchor>
            </w:drawing>
          </mc:Choice>
          <mc:Fallback>
            <w:pict>
              <v:shape style="position:absolute;margin-left:56.891998pt;margin-top:35.457569pt;width:509.85pt;height:125.2pt;mso-position-horizontal-relative:page;mso-position-vertical-relative:paragraph;z-index:15790592" type="#_x0000_t202" id="docshape1270" filled="false" stroked="true" strokeweight=".398pt" strokecolor="#000000">
                <v:textbox inset="0,0,0,0">
                  <w:txbxContent>
                    <w:p>
                      <w:pPr>
                        <w:pStyle w:val="BodyText"/>
                        <w:numPr>
                          <w:ilvl w:val="0"/>
                          <w:numId w:val="40"/>
                        </w:numPr>
                        <w:tabs>
                          <w:tab w:pos="496" w:val="left" w:leader="none"/>
                          <w:tab w:pos="498" w:val="left" w:leader="none"/>
                        </w:tabs>
                        <w:spacing w:line="244" w:lineRule="auto" w:before="29" w:after="0"/>
                        <w:ind w:left="498" w:right="97" w:hanging="398"/>
                        <w:jc w:val="left"/>
                      </w:pPr>
                      <w:r>
                        <w:rPr>
                          <w:spacing w:val="-6"/>
                        </w:rPr>
                        <w:t>La</w:t>
                      </w:r>
                      <w:r>
                        <w:rPr>
                          <w:spacing w:val="21"/>
                        </w:rPr>
                        <w:t> </w:t>
                      </w:r>
                      <w:r>
                        <w:rPr>
                          <w:spacing w:val="-6"/>
                        </w:rPr>
                        <w:t>période</w:t>
                      </w:r>
                      <w:r>
                        <w:rPr>
                          <w:spacing w:val="21"/>
                        </w:rPr>
                        <w:t> </w:t>
                      </w:r>
                      <w:r>
                        <w:rPr>
                          <w:spacing w:val="-6"/>
                        </w:rPr>
                        <w:t>hygiéniste</w:t>
                      </w:r>
                      <w:r>
                        <w:rPr>
                          <w:spacing w:val="20"/>
                        </w:rPr>
                        <w:t> </w:t>
                      </w:r>
                      <w:r>
                        <w:rPr>
                          <w:spacing w:val="-6"/>
                        </w:rPr>
                        <w:t>s’accompagne</w:t>
                      </w:r>
                      <w:r>
                        <w:rPr>
                          <w:spacing w:val="21"/>
                        </w:rPr>
                        <w:t> </w:t>
                      </w:r>
                      <w:r>
                        <w:rPr>
                          <w:spacing w:val="-6"/>
                        </w:rPr>
                        <w:t>d’une</w:t>
                      </w:r>
                      <w:r>
                        <w:rPr>
                          <w:spacing w:val="21"/>
                        </w:rPr>
                        <w:t> </w:t>
                      </w:r>
                      <w:r>
                        <w:rPr>
                          <w:spacing w:val="-6"/>
                        </w:rPr>
                        <w:t>baisse</w:t>
                      </w:r>
                      <w:r>
                        <w:rPr>
                          <w:spacing w:val="21"/>
                        </w:rPr>
                        <w:t> </w:t>
                      </w:r>
                      <w:r>
                        <w:rPr>
                          <w:spacing w:val="-6"/>
                        </w:rPr>
                        <w:t>de</w:t>
                      </w:r>
                      <w:r>
                        <w:rPr>
                          <w:spacing w:val="21"/>
                        </w:rPr>
                        <w:t> </w:t>
                      </w:r>
                      <w:r>
                        <w:rPr>
                          <w:spacing w:val="-6"/>
                        </w:rPr>
                        <w:t>la</w:t>
                      </w:r>
                      <w:r>
                        <w:rPr>
                          <w:spacing w:val="21"/>
                        </w:rPr>
                        <w:t> </w:t>
                      </w:r>
                      <w:r>
                        <w:rPr>
                          <w:spacing w:val="-6"/>
                        </w:rPr>
                        <w:t>mortalité</w:t>
                      </w:r>
                      <w:r>
                        <w:rPr>
                          <w:spacing w:val="21"/>
                        </w:rPr>
                        <w:t> </w:t>
                      </w:r>
                      <w:r>
                        <w:rPr>
                          <w:spacing w:val="-6"/>
                        </w:rPr>
                        <w:t>infectieuse</w:t>
                      </w:r>
                      <w:r>
                        <w:rPr>
                          <w:spacing w:val="21"/>
                        </w:rPr>
                        <w:t> </w:t>
                      </w:r>
                      <w:r>
                        <w:rPr>
                          <w:spacing w:val="-6"/>
                        </w:rPr>
                        <w:t>no-</w:t>
                      </w:r>
                      <w:r>
                        <w:rPr>
                          <w:spacing w:val="-2"/>
                        </w:rPr>
                        <w:t>tamment</w:t>
                      </w:r>
                      <w:r>
                        <w:rPr>
                          <w:spacing w:val="-4"/>
                        </w:rPr>
                        <w:t> </w:t>
                      </w:r>
                      <w:r>
                        <w:rPr>
                          <w:spacing w:val="-2"/>
                        </w:rPr>
                        <w:t>liée</w:t>
                      </w:r>
                      <w:r>
                        <w:rPr>
                          <w:spacing w:val="-3"/>
                        </w:rPr>
                        <w:t> </w:t>
                      </w:r>
                      <w:r>
                        <w:rPr>
                          <w:spacing w:val="-2"/>
                        </w:rPr>
                        <w:t>à</w:t>
                      </w:r>
                      <w:r>
                        <w:rPr>
                          <w:spacing w:val="-3"/>
                        </w:rPr>
                        <w:t> </w:t>
                      </w:r>
                      <w:r>
                        <w:rPr>
                          <w:spacing w:val="-2"/>
                        </w:rPr>
                        <w:t>des</w:t>
                      </w:r>
                      <w:r>
                        <w:rPr>
                          <w:spacing w:val="-3"/>
                        </w:rPr>
                        <w:t> </w:t>
                      </w:r>
                      <w:r>
                        <w:rPr>
                          <w:spacing w:val="-2"/>
                        </w:rPr>
                        <w:t>mesures</w:t>
                      </w:r>
                      <w:r>
                        <w:rPr>
                          <w:spacing w:val="-3"/>
                        </w:rPr>
                        <w:t> </w:t>
                      </w:r>
                      <w:r>
                        <w:rPr>
                          <w:spacing w:val="-2"/>
                        </w:rPr>
                        <w:t>d’hygiène</w:t>
                      </w:r>
                      <w:r>
                        <w:rPr>
                          <w:spacing w:val="-3"/>
                        </w:rPr>
                        <w:t> </w:t>
                      </w:r>
                      <w:r>
                        <w:rPr>
                          <w:spacing w:val="-2"/>
                        </w:rPr>
                        <w:t>publique</w:t>
                      </w:r>
                    </w:p>
                    <w:p>
                      <w:pPr>
                        <w:pStyle w:val="BodyText"/>
                        <w:numPr>
                          <w:ilvl w:val="0"/>
                          <w:numId w:val="40"/>
                        </w:numPr>
                        <w:tabs>
                          <w:tab w:pos="498" w:val="left" w:leader="none"/>
                        </w:tabs>
                        <w:spacing w:line="240" w:lineRule="auto" w:before="43" w:after="0"/>
                        <w:ind w:left="498" w:right="0" w:hanging="385"/>
                        <w:jc w:val="left"/>
                      </w:pPr>
                      <w:r>
                        <w:rPr>
                          <w:spacing w:val="-8"/>
                        </w:rPr>
                        <w:t>La</w:t>
                      </w:r>
                      <w:r>
                        <w:rPr>
                          <w:spacing w:val="7"/>
                        </w:rPr>
                        <w:t> </w:t>
                      </w:r>
                      <w:r>
                        <w:rPr>
                          <w:spacing w:val="-8"/>
                        </w:rPr>
                        <w:t>période</w:t>
                      </w:r>
                      <w:r>
                        <w:rPr>
                          <w:spacing w:val="7"/>
                        </w:rPr>
                        <w:t> </w:t>
                      </w:r>
                      <w:r>
                        <w:rPr>
                          <w:spacing w:val="-8"/>
                        </w:rPr>
                        <w:t>biomédicale</w:t>
                      </w:r>
                      <w:r>
                        <w:rPr>
                          <w:spacing w:val="7"/>
                        </w:rPr>
                        <w:t> </w:t>
                      </w:r>
                      <w:r>
                        <w:rPr>
                          <w:spacing w:val="-8"/>
                        </w:rPr>
                        <w:t>s’étend</w:t>
                      </w:r>
                      <w:r>
                        <w:rPr>
                          <w:spacing w:val="7"/>
                        </w:rPr>
                        <w:t> </w:t>
                      </w:r>
                      <w:r>
                        <w:rPr>
                          <w:spacing w:val="-8"/>
                        </w:rPr>
                        <w:t>du</w:t>
                      </w:r>
                      <w:r>
                        <w:rPr>
                          <w:spacing w:val="7"/>
                        </w:rPr>
                        <w:t> </w:t>
                      </w:r>
                      <w:r>
                        <w:rPr>
                          <w:spacing w:val="-8"/>
                        </w:rPr>
                        <w:t>19ème</w:t>
                      </w:r>
                      <w:r>
                        <w:rPr>
                          <w:spacing w:val="7"/>
                        </w:rPr>
                        <w:t> </w:t>
                      </w:r>
                      <w:r>
                        <w:rPr>
                          <w:spacing w:val="-8"/>
                        </w:rPr>
                        <w:t>au</w:t>
                      </w:r>
                      <w:r>
                        <w:rPr>
                          <w:spacing w:val="7"/>
                        </w:rPr>
                        <w:t> </w:t>
                      </w:r>
                      <w:r>
                        <w:rPr>
                          <w:spacing w:val="-8"/>
                        </w:rPr>
                        <w:t>20ème</w:t>
                      </w:r>
                      <w:r>
                        <w:rPr>
                          <w:spacing w:val="7"/>
                        </w:rPr>
                        <w:t> </w:t>
                      </w:r>
                      <w:r>
                        <w:rPr>
                          <w:spacing w:val="-8"/>
                        </w:rPr>
                        <w:t>siècle</w:t>
                      </w:r>
                    </w:p>
                    <w:p>
                      <w:pPr>
                        <w:pStyle w:val="BodyText"/>
                        <w:numPr>
                          <w:ilvl w:val="0"/>
                          <w:numId w:val="40"/>
                        </w:numPr>
                        <w:tabs>
                          <w:tab w:pos="497" w:val="left" w:leader="none"/>
                        </w:tabs>
                        <w:spacing w:line="240" w:lineRule="auto" w:before="47" w:after="0"/>
                        <w:ind w:left="497" w:right="0" w:hanging="388"/>
                        <w:jc w:val="left"/>
                      </w:pPr>
                      <w:r>
                        <w:rPr>
                          <w:spacing w:val="-6"/>
                        </w:rPr>
                        <w:t>Flemming</w:t>
                      </w:r>
                      <w:r>
                        <w:rPr/>
                        <w:t> </w:t>
                      </w:r>
                      <w:r>
                        <w:rPr>
                          <w:spacing w:val="-6"/>
                        </w:rPr>
                        <w:t>a</w:t>
                      </w:r>
                      <w:r>
                        <w:rPr>
                          <w:spacing w:val="1"/>
                        </w:rPr>
                        <w:t> </w:t>
                      </w:r>
                      <w:r>
                        <w:rPr>
                          <w:spacing w:val="-6"/>
                        </w:rPr>
                        <w:t>découvert</w:t>
                      </w:r>
                      <w:r>
                        <w:rPr/>
                        <w:t> </w:t>
                      </w:r>
                      <w:r>
                        <w:rPr>
                          <w:spacing w:val="-6"/>
                        </w:rPr>
                        <w:t>la</w:t>
                      </w:r>
                      <w:r>
                        <w:rPr>
                          <w:spacing w:val="1"/>
                        </w:rPr>
                        <w:t> </w:t>
                      </w:r>
                      <w:r>
                        <w:rPr>
                          <w:spacing w:val="-6"/>
                        </w:rPr>
                        <w:t>pénicilline</w:t>
                      </w:r>
                      <w:r>
                        <w:rPr/>
                        <w:t> </w:t>
                      </w:r>
                      <w:r>
                        <w:rPr>
                          <w:spacing w:val="-6"/>
                        </w:rPr>
                        <w:t>en</w:t>
                      </w:r>
                      <w:r>
                        <w:rPr>
                          <w:spacing w:val="1"/>
                        </w:rPr>
                        <w:t> </w:t>
                      </w:r>
                      <w:r>
                        <w:rPr>
                          <w:spacing w:val="-6"/>
                        </w:rPr>
                        <w:t>1928</w:t>
                      </w:r>
                    </w:p>
                    <w:p>
                      <w:pPr>
                        <w:pStyle w:val="BodyText"/>
                        <w:numPr>
                          <w:ilvl w:val="0"/>
                          <w:numId w:val="40"/>
                        </w:numPr>
                        <w:tabs>
                          <w:tab w:pos="496" w:val="left" w:leader="none"/>
                          <w:tab w:pos="498" w:val="left" w:leader="none"/>
                        </w:tabs>
                        <w:spacing w:line="244" w:lineRule="auto" w:before="48" w:after="0"/>
                        <w:ind w:left="498" w:right="97" w:hanging="401"/>
                        <w:jc w:val="left"/>
                      </w:pPr>
                      <w:r>
                        <w:rPr>
                          <w:spacing w:val="-6"/>
                        </w:rPr>
                        <w:t>La période</w:t>
                      </w:r>
                      <w:r>
                        <w:rPr>
                          <w:spacing w:val="-5"/>
                        </w:rPr>
                        <w:t> </w:t>
                      </w:r>
                      <w:r>
                        <w:rPr>
                          <w:spacing w:val="-6"/>
                        </w:rPr>
                        <w:t>de</w:t>
                      </w:r>
                      <w:r>
                        <w:rPr>
                          <w:spacing w:val="-5"/>
                        </w:rPr>
                        <w:t> </w:t>
                      </w:r>
                      <w:r>
                        <w:rPr>
                          <w:spacing w:val="-6"/>
                        </w:rPr>
                        <w:t>santé</w:t>
                      </w:r>
                      <w:r>
                        <w:rPr>
                          <w:spacing w:val="-5"/>
                        </w:rPr>
                        <w:t> </w:t>
                      </w:r>
                      <w:r>
                        <w:rPr>
                          <w:spacing w:val="-6"/>
                        </w:rPr>
                        <w:t>publique</w:t>
                      </w:r>
                      <w:r>
                        <w:rPr>
                          <w:spacing w:val="-5"/>
                        </w:rPr>
                        <w:t> </w:t>
                      </w:r>
                      <w:r>
                        <w:rPr>
                          <w:spacing w:val="-6"/>
                        </w:rPr>
                        <w:t>est</w:t>
                      </w:r>
                      <w:r>
                        <w:rPr>
                          <w:spacing w:val="-4"/>
                        </w:rPr>
                        <w:t> </w:t>
                      </w:r>
                      <w:r>
                        <w:rPr>
                          <w:spacing w:val="-6"/>
                        </w:rPr>
                        <w:t>marquée</w:t>
                      </w:r>
                      <w:r>
                        <w:rPr>
                          <w:spacing w:val="-5"/>
                        </w:rPr>
                        <w:t> </w:t>
                      </w:r>
                      <w:r>
                        <w:rPr>
                          <w:spacing w:val="-6"/>
                        </w:rPr>
                        <w:t>par</w:t>
                      </w:r>
                      <w:r>
                        <w:rPr>
                          <w:spacing w:val="-5"/>
                        </w:rPr>
                        <w:t> </w:t>
                      </w:r>
                      <w:r>
                        <w:rPr>
                          <w:spacing w:val="-6"/>
                        </w:rPr>
                        <w:t>une augmentation</w:t>
                      </w:r>
                      <w:r>
                        <w:rPr>
                          <w:spacing w:val="-5"/>
                        </w:rPr>
                        <w:t> </w:t>
                      </w:r>
                      <w:r>
                        <w:rPr>
                          <w:spacing w:val="-6"/>
                        </w:rPr>
                        <w:t>de</w:t>
                      </w:r>
                      <w:r>
                        <w:rPr>
                          <w:spacing w:val="-5"/>
                        </w:rPr>
                        <w:t> </w:t>
                      </w:r>
                      <w:r>
                        <w:rPr>
                          <w:spacing w:val="-6"/>
                        </w:rPr>
                        <w:t>la</w:t>
                      </w:r>
                      <w:r>
                        <w:rPr>
                          <w:spacing w:val="-4"/>
                        </w:rPr>
                        <w:t> </w:t>
                      </w:r>
                      <w:r>
                        <w:rPr>
                          <w:spacing w:val="-6"/>
                        </w:rPr>
                        <w:t>proportion des</w:t>
                      </w:r>
                      <w:r>
                        <w:rPr/>
                        <w:t> </w:t>
                      </w:r>
                      <w:r>
                        <w:rPr>
                          <w:spacing w:val="-6"/>
                        </w:rPr>
                        <w:t>maladies</w:t>
                      </w:r>
                      <w:r>
                        <w:rPr/>
                        <w:t> </w:t>
                      </w:r>
                      <w:r>
                        <w:rPr>
                          <w:spacing w:val="-6"/>
                        </w:rPr>
                        <w:t>chronique</w:t>
                      </w:r>
                      <w:r>
                        <w:rPr/>
                        <w:t> </w:t>
                      </w:r>
                      <w:r>
                        <w:rPr>
                          <w:spacing w:val="-6"/>
                        </w:rPr>
                        <w:t>et</w:t>
                      </w:r>
                      <w:r>
                        <w:rPr/>
                        <w:t> </w:t>
                      </w:r>
                      <w:r>
                        <w:rPr>
                          <w:spacing w:val="-6"/>
                        </w:rPr>
                        <w:t>dégénératives</w:t>
                      </w:r>
                      <w:r>
                        <w:rPr/>
                        <w:t> </w:t>
                      </w:r>
                      <w:r>
                        <w:rPr>
                          <w:spacing w:val="-6"/>
                        </w:rPr>
                        <w:t>comme</w:t>
                      </w:r>
                      <w:r>
                        <w:rPr/>
                        <w:t> </w:t>
                      </w:r>
                      <w:r>
                        <w:rPr>
                          <w:spacing w:val="-6"/>
                        </w:rPr>
                        <w:t>causes</w:t>
                      </w:r>
                      <w:r>
                        <w:rPr/>
                        <w:t> </w:t>
                      </w:r>
                      <w:r>
                        <w:rPr>
                          <w:spacing w:val="-6"/>
                        </w:rPr>
                        <w:t>de</w:t>
                      </w:r>
                      <w:r>
                        <w:rPr/>
                        <w:t> </w:t>
                      </w:r>
                      <w:r>
                        <w:rPr>
                          <w:spacing w:val="-6"/>
                        </w:rPr>
                        <w:t>décès</w:t>
                      </w:r>
                    </w:p>
                    <w:p>
                      <w:pPr>
                        <w:pStyle w:val="BodyText"/>
                        <w:numPr>
                          <w:ilvl w:val="0"/>
                          <w:numId w:val="40"/>
                        </w:numPr>
                        <w:tabs>
                          <w:tab w:pos="498" w:val="left" w:leader="none"/>
                        </w:tabs>
                        <w:spacing w:line="244" w:lineRule="auto" w:before="43" w:after="0"/>
                        <w:ind w:left="498" w:right="97" w:hanging="371"/>
                        <w:jc w:val="left"/>
                      </w:pPr>
                      <w:r>
                        <w:rPr>
                          <w:spacing w:val="-4"/>
                        </w:rPr>
                        <w:t>Selon</w:t>
                      </w:r>
                      <w:r>
                        <w:rPr>
                          <w:spacing w:val="14"/>
                        </w:rPr>
                        <w:t> </w:t>
                      </w:r>
                      <w:r>
                        <w:rPr>
                          <w:spacing w:val="-4"/>
                        </w:rPr>
                        <w:t>un</w:t>
                      </w:r>
                      <w:r>
                        <w:rPr>
                          <w:spacing w:val="14"/>
                        </w:rPr>
                        <w:t> </w:t>
                      </w:r>
                      <w:r>
                        <w:rPr>
                          <w:spacing w:val="-4"/>
                        </w:rPr>
                        <w:t>rapport</w:t>
                      </w:r>
                      <w:r>
                        <w:rPr>
                          <w:spacing w:val="14"/>
                        </w:rPr>
                        <w:t> </w:t>
                      </w:r>
                      <w:r>
                        <w:rPr>
                          <w:spacing w:val="-4"/>
                        </w:rPr>
                        <w:t>de</w:t>
                      </w:r>
                      <w:r>
                        <w:rPr>
                          <w:spacing w:val="14"/>
                        </w:rPr>
                        <w:t> </w:t>
                      </w:r>
                      <w:r>
                        <w:rPr>
                          <w:spacing w:val="-4"/>
                        </w:rPr>
                        <w:t>la</w:t>
                      </w:r>
                      <w:r>
                        <w:rPr>
                          <w:spacing w:val="14"/>
                        </w:rPr>
                        <w:t> </w:t>
                      </w:r>
                      <w:r>
                        <w:rPr>
                          <w:spacing w:val="-4"/>
                        </w:rPr>
                        <w:t>DREES</w:t>
                      </w:r>
                      <w:r>
                        <w:rPr>
                          <w:spacing w:val="14"/>
                        </w:rPr>
                        <w:t> </w:t>
                      </w:r>
                      <w:r>
                        <w:rPr>
                          <w:spacing w:val="-4"/>
                        </w:rPr>
                        <w:t>datant</w:t>
                      </w:r>
                      <w:r>
                        <w:rPr>
                          <w:spacing w:val="13"/>
                        </w:rPr>
                        <w:t> </w:t>
                      </w:r>
                      <w:r>
                        <w:rPr>
                          <w:spacing w:val="-4"/>
                        </w:rPr>
                        <w:t>de</w:t>
                      </w:r>
                      <w:r>
                        <w:rPr>
                          <w:spacing w:val="14"/>
                        </w:rPr>
                        <w:t> </w:t>
                      </w:r>
                      <w:r>
                        <w:rPr>
                          <w:spacing w:val="-4"/>
                        </w:rPr>
                        <w:t>2022,</w:t>
                      </w:r>
                      <w:r>
                        <w:rPr>
                          <w:spacing w:val="14"/>
                        </w:rPr>
                        <w:t> </w:t>
                      </w:r>
                      <w:r>
                        <w:rPr>
                          <w:spacing w:val="-4"/>
                        </w:rPr>
                        <w:t>les</w:t>
                      </w:r>
                      <w:r>
                        <w:rPr>
                          <w:spacing w:val="14"/>
                        </w:rPr>
                        <w:t> </w:t>
                      </w:r>
                      <w:r>
                        <w:rPr>
                          <w:spacing w:val="-4"/>
                        </w:rPr>
                        <w:t>limitations</w:t>
                      </w:r>
                      <w:r>
                        <w:rPr>
                          <w:spacing w:val="14"/>
                        </w:rPr>
                        <w:t> </w:t>
                      </w:r>
                      <w:r>
                        <w:rPr>
                          <w:spacing w:val="-4"/>
                        </w:rPr>
                        <w:t>et</w:t>
                      </w:r>
                      <w:r>
                        <w:rPr>
                          <w:spacing w:val="14"/>
                        </w:rPr>
                        <w:t> </w:t>
                      </w:r>
                      <w:r>
                        <w:rPr>
                          <w:spacing w:val="-4"/>
                        </w:rPr>
                        <w:t>la</w:t>
                      </w:r>
                      <w:r>
                        <w:rPr>
                          <w:spacing w:val="14"/>
                        </w:rPr>
                        <w:t> </w:t>
                      </w:r>
                      <w:r>
                        <w:rPr>
                          <w:spacing w:val="-4"/>
                        </w:rPr>
                        <w:t>dépendance ont</w:t>
                      </w:r>
                      <w:r>
                        <w:rPr/>
                        <w:t> </w:t>
                      </w:r>
                      <w:r>
                        <w:rPr>
                          <w:spacing w:val="-4"/>
                        </w:rPr>
                        <w:t>un</w:t>
                      </w:r>
                      <w:r>
                        <w:rPr/>
                        <w:t> </w:t>
                      </w:r>
                      <w:r>
                        <w:rPr>
                          <w:spacing w:val="-4"/>
                        </w:rPr>
                        <w:t>poids</w:t>
                      </w:r>
                      <w:r>
                        <w:rPr/>
                        <w:t> </w:t>
                      </w:r>
                      <w:r>
                        <w:rPr>
                          <w:spacing w:val="-4"/>
                        </w:rPr>
                        <w:t>croissant</w:t>
                      </w:r>
                      <w:r>
                        <w:rPr/>
                        <w:t> </w:t>
                      </w:r>
                      <w:r>
                        <w:rPr>
                          <w:spacing w:val="-4"/>
                        </w:rPr>
                        <w:t>dans</w:t>
                      </w:r>
                      <w:r>
                        <w:rPr/>
                        <w:t> </w:t>
                      </w:r>
                      <w:r>
                        <w:rPr>
                          <w:spacing w:val="-4"/>
                        </w:rPr>
                        <w:t>la</w:t>
                      </w:r>
                      <w:r>
                        <w:rPr/>
                        <w:t> </w:t>
                      </w:r>
                      <w:r>
                        <w:rPr>
                          <w:spacing w:val="-4"/>
                        </w:rPr>
                        <w:t>population</w:t>
                      </w:r>
                      <w:r>
                        <w:rPr/>
                        <w:t> </w:t>
                      </w:r>
                      <w:r>
                        <w:rPr>
                          <w:spacing w:val="-4"/>
                        </w:rPr>
                        <w:t>française</w:t>
                      </w:r>
                    </w:p>
                  </w:txbxContent>
                </v:textbox>
                <v:stroke dashstyle="solid"/>
                <w10:wrap type="none"/>
              </v:shape>
            </w:pict>
          </mc:Fallback>
        </mc:AlternateContent>
      </w:r>
      <w:r>
        <w:rPr>
          <w:spacing w:val="-6"/>
        </w:rPr>
        <w:t>Concernant</w:t>
      </w:r>
      <w:r>
        <w:rPr>
          <w:spacing w:val="2"/>
        </w:rPr>
        <w:t> </w:t>
      </w:r>
      <w:r>
        <w:rPr>
          <w:spacing w:val="-6"/>
        </w:rPr>
        <w:t>l’évolution</w:t>
      </w:r>
      <w:r>
        <w:rPr>
          <w:spacing w:val="2"/>
        </w:rPr>
        <w:t> </w:t>
      </w:r>
      <w:r>
        <w:rPr>
          <w:spacing w:val="-6"/>
        </w:rPr>
        <w:t>des</w:t>
      </w:r>
      <w:r>
        <w:rPr>
          <w:spacing w:val="2"/>
        </w:rPr>
        <w:t> </w:t>
      </w:r>
      <w:r>
        <w:rPr>
          <w:spacing w:val="-6"/>
        </w:rPr>
        <w:t>problèmes</w:t>
      </w:r>
      <w:r>
        <w:rPr>
          <w:spacing w:val="2"/>
        </w:rPr>
        <w:t> </w:t>
      </w:r>
      <w:r>
        <w:rPr>
          <w:spacing w:val="-6"/>
        </w:rPr>
        <w:t>de</w:t>
      </w:r>
      <w:r>
        <w:rPr>
          <w:spacing w:val="2"/>
        </w:rPr>
        <w:t> </w:t>
      </w:r>
      <w:r>
        <w:rPr>
          <w:spacing w:val="-6"/>
        </w:rPr>
        <w:t>santé</w:t>
      </w:r>
      <w:r>
        <w:rPr>
          <w:spacing w:val="2"/>
        </w:rPr>
        <w:t> </w:t>
      </w:r>
      <w:r>
        <w:rPr>
          <w:spacing w:val="-6"/>
        </w:rPr>
        <w:t>en</w:t>
      </w:r>
      <w:r>
        <w:rPr>
          <w:spacing w:val="2"/>
        </w:rPr>
        <w:t> </w:t>
      </w:r>
      <w:r>
        <w:rPr>
          <w:spacing w:val="-6"/>
        </w:rPr>
        <w:t>France,</w:t>
      </w:r>
      <w:r>
        <w:rPr>
          <w:spacing w:val="2"/>
        </w:rPr>
        <w:t> </w:t>
      </w:r>
      <w:r>
        <w:rPr>
          <w:spacing w:val="-6"/>
        </w:rPr>
        <w:t>au</w:t>
      </w:r>
      <w:r>
        <w:rPr>
          <w:spacing w:val="2"/>
        </w:rPr>
        <w:t> </w:t>
      </w:r>
      <w:r>
        <w:rPr>
          <w:spacing w:val="-6"/>
        </w:rPr>
        <w:t>cours</w:t>
      </w:r>
      <w:r>
        <w:rPr>
          <w:spacing w:val="2"/>
        </w:rPr>
        <w:t> </w:t>
      </w:r>
      <w:r>
        <w:rPr>
          <w:spacing w:val="-6"/>
        </w:rPr>
        <w:t>du</w:t>
      </w:r>
      <w:r>
        <w:rPr>
          <w:spacing w:val="2"/>
        </w:rPr>
        <w:t> </w:t>
      </w:r>
      <w:r>
        <w:rPr>
          <w:spacing w:val="-6"/>
        </w:rPr>
        <w:t>temps,</w:t>
      </w:r>
      <w:r>
        <w:rPr>
          <w:spacing w:val="2"/>
        </w:rPr>
        <w:t> </w:t>
      </w:r>
      <w:r>
        <w:rPr>
          <w:spacing w:val="-6"/>
        </w:rPr>
        <w:t>laquelle </w:t>
      </w:r>
      <w:r>
        <w:rPr>
          <w:spacing w:val="-4"/>
        </w:rPr>
        <w:t>(lesquelles) des</w:t>
      </w:r>
      <w:r>
        <w:rPr>
          <w:spacing w:val="-3"/>
        </w:rPr>
        <w:t> </w:t>
      </w:r>
      <w:r>
        <w:rPr>
          <w:spacing w:val="-4"/>
        </w:rPr>
        <w:t>propositions</w:t>
      </w:r>
      <w:r>
        <w:rPr>
          <w:spacing w:val="-3"/>
        </w:rPr>
        <w:t> </w:t>
      </w:r>
      <w:r>
        <w:rPr>
          <w:spacing w:val="-4"/>
        </w:rPr>
        <w:t>suivantes</w:t>
      </w:r>
      <w:r>
        <w:rPr>
          <w:spacing w:val="-3"/>
        </w:rPr>
        <w:t> </w:t>
      </w:r>
      <w:r>
        <w:rPr>
          <w:spacing w:val="-4"/>
        </w:rPr>
        <w:t>est</w:t>
      </w:r>
      <w:r>
        <w:rPr>
          <w:spacing w:val="-3"/>
        </w:rPr>
        <w:t> </w:t>
      </w:r>
      <w:r>
        <w:rPr>
          <w:spacing w:val="-4"/>
        </w:rPr>
        <w:t>(sont)</w:t>
      </w:r>
      <w:r>
        <w:rPr/>
        <w:t> </w:t>
      </w:r>
      <w:r>
        <w:rPr>
          <w:spacing w:val="-4"/>
        </w:rPr>
        <w:t>exacte(s)</w:t>
      </w:r>
      <w:r>
        <w:rPr>
          <w:spacing w:val="-17"/>
        </w:rPr>
        <w:t> </w:t>
      </w:r>
      <w:r>
        <w:rPr>
          <w:spacing w:val="-4"/>
        </w:rPr>
        <w:t>?</w:t>
      </w:r>
    </w:p>
    <w:p>
      <w:pPr>
        <w:pStyle w:val="BodyText"/>
        <w:spacing w:before="152"/>
      </w:pPr>
      <w:r>
        <w:rPr>
          <w:b w:val="0"/>
        </w:rPr>
        <w:br w:type="column"/>
      </w:r>
      <w:r>
        <w:rPr>
          <w:spacing w:val="-7"/>
        </w:rPr>
        <w:t>Question</w:t>
      </w:r>
      <w:r>
        <w:rPr>
          <w:spacing w:val="5"/>
        </w:rPr>
        <w:t> </w:t>
      </w:r>
      <w:r>
        <w:rPr>
          <w:spacing w:val="-5"/>
        </w:rPr>
        <w:t>18</w:t>
      </w:r>
    </w:p>
    <w:p>
      <w:pPr>
        <w:pStyle w:val="BodyText"/>
        <w:spacing w:line="244" w:lineRule="auto" w:before="6"/>
      </w:pPr>
      <w:r>
        <w:rPr>
          <w:spacing w:val="-4"/>
        </w:rPr>
        <w:t>Concernant</w:t>
      </w:r>
      <w:r>
        <w:rPr>
          <w:spacing w:val="17"/>
        </w:rPr>
        <w:t> </w:t>
      </w:r>
      <w:r>
        <w:rPr>
          <w:spacing w:val="-4"/>
        </w:rPr>
        <w:t>l’état</w:t>
      </w:r>
      <w:r>
        <w:rPr>
          <w:spacing w:val="17"/>
        </w:rPr>
        <w:t> </w:t>
      </w:r>
      <w:r>
        <w:rPr>
          <w:spacing w:val="-4"/>
        </w:rPr>
        <w:t>de</w:t>
      </w:r>
      <w:r>
        <w:rPr>
          <w:spacing w:val="17"/>
        </w:rPr>
        <w:t> </w:t>
      </w:r>
      <w:r>
        <w:rPr>
          <w:spacing w:val="-4"/>
        </w:rPr>
        <w:t>la</w:t>
      </w:r>
      <w:r>
        <w:rPr>
          <w:spacing w:val="17"/>
        </w:rPr>
        <w:t> </w:t>
      </w:r>
      <w:r>
        <w:rPr>
          <w:spacing w:val="-4"/>
        </w:rPr>
        <w:t>santé</w:t>
      </w:r>
      <w:r>
        <w:rPr>
          <w:spacing w:val="17"/>
        </w:rPr>
        <w:t> </w:t>
      </w:r>
      <w:r>
        <w:rPr>
          <w:spacing w:val="-4"/>
        </w:rPr>
        <w:t>en</w:t>
      </w:r>
      <w:r>
        <w:rPr>
          <w:spacing w:val="17"/>
        </w:rPr>
        <w:t> </w:t>
      </w:r>
      <w:r>
        <w:rPr>
          <w:spacing w:val="-4"/>
        </w:rPr>
        <w:t>France,</w:t>
      </w:r>
      <w:r>
        <w:rPr>
          <w:spacing w:val="17"/>
        </w:rPr>
        <w:t> </w:t>
      </w:r>
      <w:r>
        <w:rPr>
          <w:spacing w:val="-4"/>
        </w:rPr>
        <w:t>laquelle</w:t>
      </w:r>
      <w:r>
        <w:rPr>
          <w:spacing w:val="17"/>
        </w:rPr>
        <w:t> </w:t>
      </w:r>
      <w:r>
        <w:rPr>
          <w:spacing w:val="-4"/>
        </w:rPr>
        <w:t>(lesquelles)</w:t>
      </w:r>
      <w:r>
        <w:rPr>
          <w:spacing w:val="17"/>
        </w:rPr>
        <w:t> </w:t>
      </w:r>
      <w:r>
        <w:rPr>
          <w:spacing w:val="-4"/>
        </w:rPr>
        <w:t>de</w:t>
      </w:r>
      <w:r>
        <w:rPr>
          <w:spacing w:val="17"/>
        </w:rPr>
        <w:t> </w:t>
      </w:r>
      <w:r>
        <w:rPr>
          <w:spacing w:val="-4"/>
        </w:rPr>
        <w:t>ces</w:t>
      </w:r>
      <w:r>
        <w:rPr>
          <w:spacing w:val="17"/>
        </w:rPr>
        <w:t> </w:t>
      </w:r>
      <w:r>
        <w:rPr>
          <w:spacing w:val="-4"/>
        </w:rPr>
        <w:t>propositions</w:t>
      </w:r>
      <w:r>
        <w:rPr>
          <w:spacing w:val="17"/>
        </w:rPr>
        <w:t> </w:t>
      </w:r>
      <w:r>
        <w:rPr>
          <w:spacing w:val="-4"/>
        </w:rPr>
        <w:t>est </w:t>
      </w:r>
      <w:r>
        <w:rPr/>
        <w:t>(sont)</w:t>
      </w:r>
      <w:r>
        <w:rPr>
          <w:spacing w:val="40"/>
        </w:rPr>
        <w:t> </w:t>
      </w:r>
      <w:r>
        <w:rPr/>
        <w:t>exacte(s)</w:t>
      </w:r>
      <w:r>
        <w:rPr>
          <w:spacing w:val="-4"/>
        </w:rPr>
        <w:t> </w:t>
      </w:r>
      <w:r>
        <w:rPr/>
        <w:t>?</w:t>
      </w:r>
    </w:p>
    <w:p>
      <w:pPr>
        <w:pStyle w:val="ListParagraph"/>
        <w:numPr>
          <w:ilvl w:val="0"/>
          <w:numId w:val="41"/>
        </w:numPr>
        <w:tabs>
          <w:tab w:pos="490" w:val="left" w:leader="none"/>
        </w:tabs>
        <w:spacing w:line="240" w:lineRule="auto" w:before="174" w:after="0"/>
        <w:ind w:left="490" w:right="0" w:hanging="359"/>
        <w:jc w:val="left"/>
        <w:rPr>
          <w:sz w:val="24"/>
        </w:rPr>
      </w:pPr>
      <w:r>
        <w:rPr>
          <w:spacing w:val="-4"/>
          <w:sz w:val="24"/>
        </w:rPr>
        <w:t>En</w:t>
      </w:r>
      <w:r>
        <w:rPr>
          <w:spacing w:val="-3"/>
          <w:sz w:val="24"/>
        </w:rPr>
        <w:t> </w:t>
      </w:r>
      <w:r>
        <w:rPr>
          <w:spacing w:val="-4"/>
          <w:sz w:val="24"/>
        </w:rPr>
        <w:t>2040,</w:t>
      </w:r>
      <w:r>
        <w:rPr>
          <w:spacing w:val="-2"/>
          <w:sz w:val="24"/>
        </w:rPr>
        <w:t> </w:t>
      </w:r>
      <w:r>
        <w:rPr>
          <w:spacing w:val="-4"/>
          <w:sz w:val="24"/>
        </w:rPr>
        <w:t>une</w:t>
      </w:r>
      <w:r>
        <w:rPr>
          <w:spacing w:val="-3"/>
          <w:sz w:val="24"/>
        </w:rPr>
        <w:t> </w:t>
      </w:r>
      <w:r>
        <w:rPr>
          <w:spacing w:val="-4"/>
          <w:sz w:val="24"/>
        </w:rPr>
        <w:t>personne</w:t>
      </w:r>
      <w:r>
        <w:rPr>
          <w:spacing w:val="-2"/>
          <w:sz w:val="24"/>
        </w:rPr>
        <w:t> </w:t>
      </w:r>
      <w:r>
        <w:rPr>
          <w:spacing w:val="-4"/>
          <w:sz w:val="24"/>
        </w:rPr>
        <w:t>sur</w:t>
      </w:r>
      <w:r>
        <w:rPr>
          <w:spacing w:val="-3"/>
          <w:sz w:val="24"/>
        </w:rPr>
        <w:t> </w:t>
      </w:r>
      <w:r>
        <w:rPr>
          <w:spacing w:val="-4"/>
          <w:sz w:val="24"/>
        </w:rPr>
        <w:t>dix</w:t>
      </w:r>
      <w:r>
        <w:rPr>
          <w:spacing w:val="-2"/>
          <w:sz w:val="24"/>
        </w:rPr>
        <w:t> </w:t>
      </w:r>
      <w:r>
        <w:rPr>
          <w:spacing w:val="-4"/>
          <w:sz w:val="24"/>
        </w:rPr>
        <w:t>aura</w:t>
      </w:r>
      <w:r>
        <w:rPr>
          <w:spacing w:val="-3"/>
          <w:sz w:val="24"/>
        </w:rPr>
        <w:t> </w:t>
      </w:r>
      <w:r>
        <w:rPr>
          <w:spacing w:val="-4"/>
          <w:sz w:val="24"/>
        </w:rPr>
        <w:t>75</w:t>
      </w:r>
      <w:r>
        <w:rPr>
          <w:spacing w:val="-2"/>
          <w:sz w:val="24"/>
        </w:rPr>
        <w:t> </w:t>
      </w:r>
      <w:r>
        <w:rPr>
          <w:spacing w:val="-4"/>
          <w:sz w:val="24"/>
        </w:rPr>
        <w:t>ans</w:t>
      </w:r>
      <w:r>
        <w:rPr>
          <w:spacing w:val="-3"/>
          <w:sz w:val="24"/>
        </w:rPr>
        <w:t> </w:t>
      </w:r>
      <w:r>
        <w:rPr>
          <w:spacing w:val="-4"/>
          <w:sz w:val="24"/>
        </w:rPr>
        <w:t>ou</w:t>
      </w:r>
      <w:r>
        <w:rPr>
          <w:spacing w:val="-2"/>
          <w:sz w:val="24"/>
        </w:rPr>
        <w:t> </w:t>
      </w:r>
      <w:r>
        <w:rPr>
          <w:spacing w:val="-4"/>
          <w:sz w:val="24"/>
        </w:rPr>
        <w:t>plus</w:t>
      </w:r>
    </w:p>
    <w:p>
      <w:pPr>
        <w:pStyle w:val="ListParagraph"/>
        <w:numPr>
          <w:ilvl w:val="0"/>
          <w:numId w:val="41"/>
        </w:numPr>
        <w:tabs>
          <w:tab w:pos="489" w:val="left" w:leader="none"/>
          <w:tab w:pos="491" w:val="left" w:leader="none"/>
        </w:tabs>
        <w:spacing w:line="244" w:lineRule="auto" w:before="47" w:after="0"/>
        <w:ind w:left="491" w:right="231" w:hanging="351"/>
        <w:jc w:val="left"/>
        <w:rPr>
          <w:sz w:val="24"/>
        </w:rPr>
      </w:pPr>
      <w:r>
        <w:rPr>
          <w:spacing w:val="-4"/>
          <w:sz w:val="24"/>
        </w:rPr>
        <w:t>Au</w:t>
      </w:r>
      <w:r>
        <w:rPr>
          <w:spacing w:val="-7"/>
          <w:sz w:val="24"/>
        </w:rPr>
        <w:t> </w:t>
      </w:r>
      <w:r>
        <w:rPr>
          <w:spacing w:val="-4"/>
          <w:sz w:val="24"/>
        </w:rPr>
        <w:t>vu</w:t>
      </w:r>
      <w:r>
        <w:rPr>
          <w:spacing w:val="-7"/>
          <w:sz w:val="24"/>
        </w:rPr>
        <w:t> </w:t>
      </w:r>
      <w:r>
        <w:rPr>
          <w:spacing w:val="-4"/>
          <w:sz w:val="24"/>
        </w:rPr>
        <w:t>de</w:t>
      </w:r>
      <w:r>
        <w:rPr>
          <w:spacing w:val="-7"/>
          <w:sz w:val="24"/>
        </w:rPr>
        <w:t> </w:t>
      </w:r>
      <w:r>
        <w:rPr>
          <w:spacing w:val="-4"/>
          <w:sz w:val="24"/>
        </w:rPr>
        <w:t>l’évolution</w:t>
      </w:r>
      <w:r>
        <w:rPr>
          <w:spacing w:val="-7"/>
          <w:sz w:val="24"/>
        </w:rPr>
        <w:t> </w:t>
      </w:r>
      <w:r>
        <w:rPr>
          <w:spacing w:val="-4"/>
          <w:sz w:val="24"/>
        </w:rPr>
        <w:t>actuelle</w:t>
      </w:r>
      <w:r>
        <w:rPr>
          <w:spacing w:val="-7"/>
          <w:sz w:val="24"/>
        </w:rPr>
        <w:t> </w:t>
      </w:r>
      <w:r>
        <w:rPr>
          <w:spacing w:val="-4"/>
          <w:sz w:val="24"/>
        </w:rPr>
        <w:t>de</w:t>
      </w:r>
      <w:r>
        <w:rPr>
          <w:spacing w:val="-7"/>
          <w:sz w:val="24"/>
        </w:rPr>
        <w:t> </w:t>
      </w:r>
      <w:r>
        <w:rPr>
          <w:spacing w:val="-4"/>
          <w:sz w:val="24"/>
        </w:rPr>
        <w:t>la</w:t>
      </w:r>
      <w:r>
        <w:rPr>
          <w:spacing w:val="-7"/>
          <w:sz w:val="24"/>
        </w:rPr>
        <w:t> </w:t>
      </w:r>
      <w:r>
        <w:rPr>
          <w:spacing w:val="-4"/>
          <w:sz w:val="24"/>
        </w:rPr>
        <w:t>société,</w:t>
      </w:r>
      <w:r>
        <w:rPr>
          <w:spacing w:val="-7"/>
          <w:sz w:val="24"/>
        </w:rPr>
        <w:t> </w:t>
      </w:r>
      <w:r>
        <w:rPr>
          <w:spacing w:val="-4"/>
          <w:sz w:val="24"/>
        </w:rPr>
        <w:t>on</w:t>
      </w:r>
      <w:r>
        <w:rPr>
          <w:spacing w:val="-7"/>
          <w:sz w:val="24"/>
        </w:rPr>
        <w:t> </w:t>
      </w:r>
      <w:r>
        <w:rPr>
          <w:spacing w:val="-4"/>
          <w:sz w:val="24"/>
        </w:rPr>
        <w:t>observera</w:t>
      </w:r>
      <w:r>
        <w:rPr>
          <w:spacing w:val="-7"/>
          <w:sz w:val="24"/>
        </w:rPr>
        <w:t> </w:t>
      </w:r>
      <w:r>
        <w:rPr>
          <w:spacing w:val="-4"/>
          <w:sz w:val="24"/>
        </w:rPr>
        <w:t>un</w:t>
      </w:r>
      <w:r>
        <w:rPr>
          <w:spacing w:val="-7"/>
          <w:sz w:val="24"/>
        </w:rPr>
        <w:t> </w:t>
      </w:r>
      <w:r>
        <w:rPr>
          <w:spacing w:val="-4"/>
          <w:sz w:val="24"/>
        </w:rPr>
        <w:t>vieillissement</w:t>
      </w:r>
      <w:r>
        <w:rPr>
          <w:spacing w:val="-7"/>
          <w:sz w:val="24"/>
        </w:rPr>
        <w:t> </w:t>
      </w:r>
      <w:r>
        <w:rPr>
          <w:spacing w:val="-4"/>
          <w:sz w:val="24"/>
        </w:rPr>
        <w:t>de</w:t>
      </w:r>
      <w:r>
        <w:rPr>
          <w:spacing w:val="-7"/>
          <w:sz w:val="24"/>
        </w:rPr>
        <w:t> </w:t>
      </w:r>
      <w:r>
        <w:rPr>
          <w:spacing w:val="-4"/>
          <w:sz w:val="24"/>
        </w:rPr>
        <w:t>la</w:t>
      </w:r>
      <w:r>
        <w:rPr>
          <w:spacing w:val="-7"/>
          <w:sz w:val="24"/>
        </w:rPr>
        <w:t> </w:t>
      </w:r>
      <w:r>
        <w:rPr>
          <w:spacing w:val="-4"/>
          <w:sz w:val="24"/>
        </w:rPr>
        <w:t>population,</w:t>
      </w:r>
      <w:r>
        <w:rPr>
          <w:spacing w:val="-7"/>
          <w:sz w:val="24"/>
        </w:rPr>
        <w:t> </w:t>
      </w:r>
      <w:r>
        <w:rPr>
          <w:spacing w:val="-4"/>
          <w:sz w:val="24"/>
        </w:rPr>
        <w:t>bien </w:t>
      </w:r>
      <w:r>
        <w:rPr>
          <w:spacing w:val="-2"/>
          <w:sz w:val="24"/>
        </w:rPr>
        <w:t>que la proportion de personnes en perte d’autonomie diminuera</w:t>
      </w:r>
    </w:p>
    <w:p>
      <w:pPr>
        <w:pStyle w:val="ListParagraph"/>
        <w:numPr>
          <w:ilvl w:val="0"/>
          <w:numId w:val="41"/>
        </w:numPr>
        <w:tabs>
          <w:tab w:pos="489" w:val="left" w:leader="none"/>
          <w:tab w:pos="491" w:val="left" w:leader="none"/>
        </w:tabs>
        <w:spacing w:line="244" w:lineRule="auto" w:before="43" w:after="0"/>
        <w:ind w:left="491" w:right="231" w:hanging="354"/>
        <w:jc w:val="left"/>
        <w:rPr>
          <w:sz w:val="24"/>
        </w:rPr>
      </w:pPr>
      <w:r>
        <w:rPr>
          <w:sz w:val="24"/>
        </w:rPr>
        <mc:AlternateContent>
          <mc:Choice Requires="wps">
            <w:drawing>
              <wp:anchor distT="0" distB="0" distL="0" distR="0" allowOverlap="1" layoutInCell="1" locked="0" behindDoc="0" simplePos="0" relativeHeight="15790080">
                <wp:simplePos x="0" y="0"/>
                <wp:positionH relativeFrom="page">
                  <wp:posOffset>7922526</wp:posOffset>
                </wp:positionH>
                <wp:positionV relativeFrom="paragraph">
                  <wp:posOffset>412627</wp:posOffset>
                </wp:positionV>
                <wp:extent cx="6475095" cy="803275"/>
                <wp:effectExtent l="0" t="0" r="0" b="0"/>
                <wp:wrapNone/>
                <wp:docPr id="1291" name="Textbox 1291"/>
                <wp:cNvGraphicFramePr>
                  <a:graphicFrameLocks/>
                </wp:cNvGraphicFramePr>
                <a:graphic>
                  <a:graphicData uri="http://schemas.microsoft.com/office/word/2010/wordprocessingShape">
                    <wps:wsp>
                      <wps:cNvPr id="1291" name="Textbox 1291"/>
                      <wps:cNvSpPr txBox="1"/>
                      <wps:spPr>
                        <a:xfrm>
                          <a:off x="0" y="0"/>
                          <a:ext cx="6475095" cy="803275"/>
                        </a:xfrm>
                        <a:prstGeom prst="rect">
                          <a:avLst/>
                        </a:prstGeom>
                        <a:ln w="5054">
                          <a:solidFill>
                            <a:srgbClr val="000000"/>
                          </a:solidFill>
                          <a:prstDash val="solid"/>
                        </a:ln>
                      </wps:spPr>
                      <wps:txbx>
                        <w:txbxContent>
                          <w:p>
                            <w:pPr>
                              <w:pStyle w:val="BodyText"/>
                              <w:spacing w:line="244" w:lineRule="auto" w:before="29"/>
                              <w:ind w:left="498" w:hanging="401"/>
                            </w:pPr>
                            <w:r>
                              <w:rPr>
                                <w:spacing w:val="-4"/>
                              </w:rPr>
                              <w:t>D.</w:t>
                            </w:r>
                            <w:r>
                              <w:rPr>
                                <w:spacing w:val="15"/>
                              </w:rPr>
                              <w:t> </w:t>
                            </w:r>
                            <w:r>
                              <w:rPr>
                                <w:spacing w:val="-4"/>
                              </w:rPr>
                              <w:t>Le</w:t>
                            </w:r>
                            <w:r>
                              <w:rPr/>
                              <w:t> </w:t>
                            </w:r>
                            <w:r>
                              <w:rPr>
                                <w:spacing w:val="-4"/>
                              </w:rPr>
                              <w:t>taux</w:t>
                            </w:r>
                            <w:r>
                              <w:rPr/>
                              <w:t> </w:t>
                            </w:r>
                            <w:r>
                              <w:rPr>
                                <w:spacing w:val="-4"/>
                              </w:rPr>
                              <w:t>de</w:t>
                            </w:r>
                            <w:r>
                              <w:rPr>
                                <w:spacing w:val="1"/>
                              </w:rPr>
                              <w:t> </w:t>
                            </w:r>
                            <w:r>
                              <w:rPr>
                                <w:spacing w:val="-4"/>
                              </w:rPr>
                              <w:t>mortalité</w:t>
                            </w:r>
                            <w:r>
                              <w:rPr/>
                              <w:t> </w:t>
                            </w:r>
                            <w:r>
                              <w:rPr>
                                <w:spacing w:val="-4"/>
                              </w:rPr>
                              <w:t>infantile</w:t>
                            </w:r>
                            <w:r>
                              <w:rPr/>
                              <w:t> </w:t>
                            </w:r>
                            <w:r>
                              <w:rPr>
                                <w:spacing w:val="-4"/>
                              </w:rPr>
                              <w:t>diminue</w:t>
                            </w:r>
                            <w:r>
                              <w:rPr/>
                              <w:t> </w:t>
                            </w:r>
                            <w:r>
                              <w:rPr>
                                <w:spacing w:val="-4"/>
                              </w:rPr>
                              <w:t>globalement</w:t>
                            </w:r>
                            <w:r>
                              <w:rPr>
                                <w:spacing w:val="-1"/>
                              </w:rPr>
                              <w:t> </w:t>
                            </w:r>
                            <w:r>
                              <w:rPr>
                                <w:spacing w:val="-4"/>
                              </w:rPr>
                              <w:t>dans</w:t>
                            </w:r>
                            <w:r>
                              <w:rPr>
                                <w:spacing w:val="1"/>
                              </w:rPr>
                              <w:t> </w:t>
                            </w:r>
                            <w:r>
                              <w:rPr>
                                <w:spacing w:val="-4"/>
                              </w:rPr>
                              <w:t>l’UE</w:t>
                            </w:r>
                            <w:r>
                              <w:rPr/>
                              <w:t> </w:t>
                            </w:r>
                            <w:r>
                              <w:rPr>
                                <w:spacing w:val="-4"/>
                              </w:rPr>
                              <w:t>entre</w:t>
                            </w:r>
                            <w:r>
                              <w:rPr>
                                <w:spacing w:val="-1"/>
                              </w:rPr>
                              <w:t> </w:t>
                            </w:r>
                            <w:r>
                              <w:rPr>
                                <w:spacing w:val="-4"/>
                              </w:rPr>
                              <w:t>1996</w:t>
                            </w:r>
                            <w:r>
                              <w:rPr/>
                              <w:t> </w:t>
                            </w:r>
                            <w:r>
                              <w:rPr>
                                <w:spacing w:val="-4"/>
                              </w:rPr>
                              <w:t>et</w:t>
                            </w:r>
                            <w:r>
                              <w:rPr/>
                              <w:t> </w:t>
                            </w:r>
                            <w:r>
                              <w:rPr>
                                <w:spacing w:val="-4"/>
                              </w:rPr>
                              <w:t>2020 sauf</w:t>
                            </w:r>
                            <w:r>
                              <w:rPr/>
                              <w:t> </w:t>
                            </w:r>
                            <w:r>
                              <w:rPr>
                                <w:spacing w:val="-4"/>
                              </w:rPr>
                              <w:t>en</w:t>
                            </w:r>
                            <w:r>
                              <w:rPr/>
                              <w:t> </w:t>
                            </w:r>
                            <w:r>
                              <w:rPr>
                                <w:spacing w:val="-4"/>
                              </w:rPr>
                              <w:t>France</w:t>
                            </w:r>
                            <w:r>
                              <w:rPr/>
                              <w:t> </w:t>
                            </w:r>
                            <w:r>
                              <w:rPr>
                                <w:spacing w:val="-4"/>
                              </w:rPr>
                              <w:t>où</w:t>
                            </w:r>
                            <w:r>
                              <w:rPr/>
                              <w:t> </w:t>
                            </w:r>
                            <w:r>
                              <w:rPr>
                                <w:spacing w:val="-4"/>
                              </w:rPr>
                              <w:t>ce</w:t>
                            </w:r>
                            <w:r>
                              <w:rPr/>
                              <w:t> </w:t>
                            </w:r>
                            <w:r>
                              <w:rPr>
                                <w:spacing w:val="-4"/>
                              </w:rPr>
                              <w:t>taux</w:t>
                            </w:r>
                            <w:r>
                              <w:rPr/>
                              <w:t> </w:t>
                            </w:r>
                            <w:r>
                              <w:rPr>
                                <w:spacing w:val="-4"/>
                              </w:rPr>
                              <w:t>augmente</w:t>
                            </w:r>
                            <w:r>
                              <w:rPr/>
                              <w:t> </w:t>
                            </w:r>
                            <w:r>
                              <w:rPr>
                                <w:spacing w:val="-4"/>
                              </w:rPr>
                              <w:t>et</w:t>
                            </w:r>
                            <w:r>
                              <w:rPr/>
                              <w:t> </w:t>
                            </w:r>
                            <w:r>
                              <w:rPr>
                                <w:spacing w:val="-4"/>
                              </w:rPr>
                              <w:t>a</w:t>
                            </w:r>
                            <w:r>
                              <w:rPr/>
                              <w:t> </w:t>
                            </w:r>
                            <w:r>
                              <w:rPr>
                                <w:spacing w:val="-4"/>
                              </w:rPr>
                              <w:t>dépassé</w:t>
                            </w:r>
                            <w:r>
                              <w:rPr/>
                              <w:t> </w:t>
                            </w:r>
                            <w:r>
                              <w:rPr>
                                <w:spacing w:val="-4"/>
                              </w:rPr>
                              <w:t>la</w:t>
                            </w:r>
                            <w:r>
                              <w:rPr/>
                              <w:t> </w:t>
                            </w:r>
                            <w:r>
                              <w:rPr>
                                <w:spacing w:val="-4"/>
                              </w:rPr>
                              <w:t>moyenne</w:t>
                            </w:r>
                            <w:r>
                              <w:rPr/>
                              <w:t> </w:t>
                            </w:r>
                            <w:r>
                              <w:rPr>
                                <w:spacing w:val="-4"/>
                              </w:rPr>
                              <w:t>européenne</w:t>
                            </w:r>
                          </w:p>
                          <w:p>
                            <w:pPr>
                              <w:pStyle w:val="BodyText"/>
                              <w:spacing w:line="244" w:lineRule="auto" w:before="43"/>
                              <w:ind w:left="498" w:hanging="371"/>
                            </w:pPr>
                            <w:r>
                              <w:rPr>
                                <w:spacing w:val="-4"/>
                              </w:rPr>
                              <w:t>E.</w:t>
                            </w:r>
                            <w:r>
                              <w:rPr>
                                <w:spacing w:val="18"/>
                              </w:rPr>
                              <w:t> </w:t>
                            </w:r>
                            <w:r>
                              <w:rPr>
                                <w:spacing w:val="-4"/>
                              </w:rPr>
                              <w:t>Chaque</w:t>
                            </w:r>
                            <w:r>
                              <w:rPr>
                                <w:spacing w:val="16"/>
                              </w:rPr>
                              <w:t> </w:t>
                            </w:r>
                            <w:r>
                              <w:rPr>
                                <w:spacing w:val="-4"/>
                              </w:rPr>
                              <w:t>année,</w:t>
                            </w:r>
                            <w:r>
                              <w:rPr>
                                <w:spacing w:val="16"/>
                              </w:rPr>
                              <w:t> </w:t>
                            </w:r>
                            <w:r>
                              <w:rPr>
                                <w:spacing w:val="-4"/>
                              </w:rPr>
                              <w:t>on</w:t>
                            </w:r>
                            <w:r>
                              <w:rPr>
                                <w:spacing w:val="16"/>
                              </w:rPr>
                              <w:t> </w:t>
                            </w:r>
                            <w:r>
                              <w:rPr>
                                <w:spacing w:val="-4"/>
                              </w:rPr>
                              <w:t>observe</w:t>
                            </w:r>
                            <w:r>
                              <w:rPr>
                                <w:spacing w:val="16"/>
                              </w:rPr>
                              <w:t> </w:t>
                            </w:r>
                            <w:r>
                              <w:rPr>
                                <w:spacing w:val="-4"/>
                              </w:rPr>
                              <w:t>un</w:t>
                            </w:r>
                            <w:r>
                              <w:rPr>
                                <w:spacing w:val="16"/>
                              </w:rPr>
                              <w:t> </w:t>
                            </w:r>
                            <w:r>
                              <w:rPr>
                                <w:spacing w:val="-4"/>
                              </w:rPr>
                              <w:t>sur-risque</w:t>
                            </w:r>
                            <w:r>
                              <w:rPr>
                                <w:spacing w:val="16"/>
                              </w:rPr>
                              <w:t> </w:t>
                            </w:r>
                            <w:r>
                              <w:rPr>
                                <w:spacing w:val="-4"/>
                              </w:rPr>
                              <w:t>d’accidents</w:t>
                            </w:r>
                            <w:r>
                              <w:rPr>
                                <w:spacing w:val="16"/>
                              </w:rPr>
                              <w:t> </w:t>
                            </w:r>
                            <w:r>
                              <w:rPr>
                                <w:spacing w:val="-4"/>
                              </w:rPr>
                              <w:t>de</w:t>
                            </w:r>
                            <w:r>
                              <w:rPr>
                                <w:spacing w:val="16"/>
                              </w:rPr>
                              <w:t> </w:t>
                            </w:r>
                            <w:r>
                              <w:rPr>
                                <w:spacing w:val="-4"/>
                              </w:rPr>
                              <w:t>la</w:t>
                            </w:r>
                            <w:r>
                              <w:rPr>
                                <w:spacing w:val="16"/>
                              </w:rPr>
                              <w:t> </w:t>
                            </w:r>
                            <w:r>
                              <w:rPr>
                                <w:spacing w:val="-4"/>
                              </w:rPr>
                              <w:t>vie</w:t>
                            </w:r>
                            <w:r>
                              <w:rPr>
                                <w:spacing w:val="16"/>
                              </w:rPr>
                              <w:t> </w:t>
                            </w:r>
                            <w:r>
                              <w:rPr>
                                <w:spacing w:val="-4"/>
                              </w:rPr>
                              <w:t>courante</w:t>
                            </w:r>
                            <w:r>
                              <w:rPr>
                                <w:spacing w:val="16"/>
                              </w:rPr>
                              <w:t> </w:t>
                            </w:r>
                            <w:r>
                              <w:rPr>
                                <w:spacing w:val="-4"/>
                              </w:rPr>
                              <w:t>chez</w:t>
                            </w:r>
                            <w:r>
                              <w:rPr>
                                <w:spacing w:val="16"/>
                              </w:rPr>
                              <w:t> </w:t>
                            </w:r>
                            <w:r>
                              <w:rPr>
                                <w:spacing w:val="-4"/>
                              </w:rPr>
                              <w:t>les </w:t>
                            </w:r>
                            <w:r>
                              <w:rPr>
                                <w:spacing w:val="-2"/>
                              </w:rPr>
                              <w:t>moins</w:t>
                            </w:r>
                            <w:r>
                              <w:rPr>
                                <w:spacing w:val="-4"/>
                              </w:rPr>
                              <w:t> </w:t>
                            </w:r>
                            <w:r>
                              <w:rPr>
                                <w:spacing w:val="-2"/>
                              </w:rPr>
                              <w:t>de</w:t>
                            </w:r>
                            <w:r>
                              <w:rPr>
                                <w:spacing w:val="-3"/>
                              </w:rPr>
                              <w:t> </w:t>
                            </w:r>
                            <w:r>
                              <w:rPr>
                                <w:spacing w:val="-2"/>
                              </w:rPr>
                              <w:t>15</w:t>
                            </w:r>
                            <w:r>
                              <w:rPr>
                                <w:spacing w:val="-3"/>
                              </w:rPr>
                              <w:t> </w:t>
                            </w:r>
                            <w:r>
                              <w:rPr>
                                <w:spacing w:val="-2"/>
                              </w:rPr>
                              <w:t>ans,</w:t>
                            </w:r>
                            <w:r>
                              <w:rPr>
                                <w:spacing w:val="-3"/>
                              </w:rPr>
                              <w:t> </w:t>
                            </w:r>
                            <w:r>
                              <w:rPr>
                                <w:spacing w:val="-2"/>
                              </w:rPr>
                              <w:t>souvent</w:t>
                            </w:r>
                            <w:r>
                              <w:rPr>
                                <w:spacing w:val="-3"/>
                              </w:rPr>
                              <w:t> </w:t>
                            </w:r>
                            <w:r>
                              <w:rPr>
                                <w:spacing w:val="-2"/>
                              </w:rPr>
                              <w:t>liés</w:t>
                            </w:r>
                            <w:r>
                              <w:rPr>
                                <w:spacing w:val="-3"/>
                              </w:rPr>
                              <w:t> </w:t>
                            </w:r>
                            <w:r>
                              <w:rPr>
                                <w:spacing w:val="-2"/>
                              </w:rPr>
                              <w:t>au</w:t>
                            </w:r>
                            <w:r>
                              <w:rPr>
                                <w:spacing w:val="-3"/>
                              </w:rPr>
                              <w:t> </w:t>
                            </w:r>
                            <w:r>
                              <w:rPr>
                                <w:spacing w:val="-2"/>
                              </w:rPr>
                              <w:t>comportement</w:t>
                            </w:r>
                            <w:r>
                              <w:rPr>
                                <w:spacing w:val="-4"/>
                              </w:rPr>
                              <w:t> </w:t>
                            </w:r>
                            <w:r>
                              <w:rPr>
                                <w:spacing w:val="-2"/>
                              </w:rPr>
                              <w:t>de</w:t>
                            </w:r>
                            <w:r>
                              <w:rPr>
                                <w:spacing w:val="-3"/>
                              </w:rPr>
                              <w:t> </w:t>
                            </w:r>
                            <w:r>
                              <w:rPr>
                                <w:spacing w:val="-2"/>
                              </w:rPr>
                              <w:t>l’entourage</w:t>
                            </w:r>
                          </w:p>
                        </w:txbxContent>
                      </wps:txbx>
                      <wps:bodyPr wrap="square" lIns="0" tIns="0" rIns="0" bIns="0" rtlCol="0">
                        <a:noAutofit/>
                      </wps:bodyPr>
                    </wps:wsp>
                  </a:graphicData>
                </a:graphic>
              </wp:anchor>
            </w:drawing>
          </mc:Choice>
          <mc:Fallback>
            <w:pict>
              <v:shape style="position:absolute;margin-left:623.820984pt;margin-top:32.490322pt;width:509.85pt;height:63.25pt;mso-position-horizontal-relative:page;mso-position-vertical-relative:paragraph;z-index:15790080" type="#_x0000_t202" id="docshape1271" filled="false" stroked="true" strokeweight=".398pt" strokecolor="#000000">
                <v:textbox inset="0,0,0,0">
                  <w:txbxContent>
                    <w:p>
                      <w:pPr>
                        <w:pStyle w:val="BodyText"/>
                        <w:spacing w:line="244" w:lineRule="auto" w:before="29"/>
                        <w:ind w:left="498" w:hanging="401"/>
                      </w:pPr>
                      <w:r>
                        <w:rPr>
                          <w:spacing w:val="-4"/>
                        </w:rPr>
                        <w:t>D.</w:t>
                      </w:r>
                      <w:r>
                        <w:rPr>
                          <w:spacing w:val="15"/>
                        </w:rPr>
                        <w:t> </w:t>
                      </w:r>
                      <w:r>
                        <w:rPr>
                          <w:spacing w:val="-4"/>
                        </w:rPr>
                        <w:t>Le</w:t>
                      </w:r>
                      <w:r>
                        <w:rPr/>
                        <w:t> </w:t>
                      </w:r>
                      <w:r>
                        <w:rPr>
                          <w:spacing w:val="-4"/>
                        </w:rPr>
                        <w:t>taux</w:t>
                      </w:r>
                      <w:r>
                        <w:rPr/>
                        <w:t> </w:t>
                      </w:r>
                      <w:r>
                        <w:rPr>
                          <w:spacing w:val="-4"/>
                        </w:rPr>
                        <w:t>de</w:t>
                      </w:r>
                      <w:r>
                        <w:rPr>
                          <w:spacing w:val="1"/>
                        </w:rPr>
                        <w:t> </w:t>
                      </w:r>
                      <w:r>
                        <w:rPr>
                          <w:spacing w:val="-4"/>
                        </w:rPr>
                        <w:t>mortalité</w:t>
                      </w:r>
                      <w:r>
                        <w:rPr/>
                        <w:t> </w:t>
                      </w:r>
                      <w:r>
                        <w:rPr>
                          <w:spacing w:val="-4"/>
                        </w:rPr>
                        <w:t>infantile</w:t>
                      </w:r>
                      <w:r>
                        <w:rPr/>
                        <w:t> </w:t>
                      </w:r>
                      <w:r>
                        <w:rPr>
                          <w:spacing w:val="-4"/>
                        </w:rPr>
                        <w:t>diminue</w:t>
                      </w:r>
                      <w:r>
                        <w:rPr/>
                        <w:t> </w:t>
                      </w:r>
                      <w:r>
                        <w:rPr>
                          <w:spacing w:val="-4"/>
                        </w:rPr>
                        <w:t>globalement</w:t>
                      </w:r>
                      <w:r>
                        <w:rPr>
                          <w:spacing w:val="-1"/>
                        </w:rPr>
                        <w:t> </w:t>
                      </w:r>
                      <w:r>
                        <w:rPr>
                          <w:spacing w:val="-4"/>
                        </w:rPr>
                        <w:t>dans</w:t>
                      </w:r>
                      <w:r>
                        <w:rPr>
                          <w:spacing w:val="1"/>
                        </w:rPr>
                        <w:t> </w:t>
                      </w:r>
                      <w:r>
                        <w:rPr>
                          <w:spacing w:val="-4"/>
                        </w:rPr>
                        <w:t>l’UE</w:t>
                      </w:r>
                      <w:r>
                        <w:rPr/>
                        <w:t> </w:t>
                      </w:r>
                      <w:r>
                        <w:rPr>
                          <w:spacing w:val="-4"/>
                        </w:rPr>
                        <w:t>entre</w:t>
                      </w:r>
                      <w:r>
                        <w:rPr>
                          <w:spacing w:val="-1"/>
                        </w:rPr>
                        <w:t> </w:t>
                      </w:r>
                      <w:r>
                        <w:rPr>
                          <w:spacing w:val="-4"/>
                        </w:rPr>
                        <w:t>1996</w:t>
                      </w:r>
                      <w:r>
                        <w:rPr/>
                        <w:t> </w:t>
                      </w:r>
                      <w:r>
                        <w:rPr>
                          <w:spacing w:val="-4"/>
                        </w:rPr>
                        <w:t>et</w:t>
                      </w:r>
                      <w:r>
                        <w:rPr/>
                        <w:t> </w:t>
                      </w:r>
                      <w:r>
                        <w:rPr>
                          <w:spacing w:val="-4"/>
                        </w:rPr>
                        <w:t>2020 sauf</w:t>
                      </w:r>
                      <w:r>
                        <w:rPr/>
                        <w:t> </w:t>
                      </w:r>
                      <w:r>
                        <w:rPr>
                          <w:spacing w:val="-4"/>
                        </w:rPr>
                        <w:t>en</w:t>
                      </w:r>
                      <w:r>
                        <w:rPr/>
                        <w:t> </w:t>
                      </w:r>
                      <w:r>
                        <w:rPr>
                          <w:spacing w:val="-4"/>
                        </w:rPr>
                        <w:t>France</w:t>
                      </w:r>
                      <w:r>
                        <w:rPr/>
                        <w:t> </w:t>
                      </w:r>
                      <w:r>
                        <w:rPr>
                          <w:spacing w:val="-4"/>
                        </w:rPr>
                        <w:t>où</w:t>
                      </w:r>
                      <w:r>
                        <w:rPr/>
                        <w:t> </w:t>
                      </w:r>
                      <w:r>
                        <w:rPr>
                          <w:spacing w:val="-4"/>
                        </w:rPr>
                        <w:t>ce</w:t>
                      </w:r>
                      <w:r>
                        <w:rPr/>
                        <w:t> </w:t>
                      </w:r>
                      <w:r>
                        <w:rPr>
                          <w:spacing w:val="-4"/>
                        </w:rPr>
                        <w:t>taux</w:t>
                      </w:r>
                      <w:r>
                        <w:rPr/>
                        <w:t> </w:t>
                      </w:r>
                      <w:r>
                        <w:rPr>
                          <w:spacing w:val="-4"/>
                        </w:rPr>
                        <w:t>augmente</w:t>
                      </w:r>
                      <w:r>
                        <w:rPr/>
                        <w:t> </w:t>
                      </w:r>
                      <w:r>
                        <w:rPr>
                          <w:spacing w:val="-4"/>
                        </w:rPr>
                        <w:t>et</w:t>
                      </w:r>
                      <w:r>
                        <w:rPr/>
                        <w:t> </w:t>
                      </w:r>
                      <w:r>
                        <w:rPr>
                          <w:spacing w:val="-4"/>
                        </w:rPr>
                        <w:t>a</w:t>
                      </w:r>
                      <w:r>
                        <w:rPr/>
                        <w:t> </w:t>
                      </w:r>
                      <w:r>
                        <w:rPr>
                          <w:spacing w:val="-4"/>
                        </w:rPr>
                        <w:t>dépassé</w:t>
                      </w:r>
                      <w:r>
                        <w:rPr/>
                        <w:t> </w:t>
                      </w:r>
                      <w:r>
                        <w:rPr>
                          <w:spacing w:val="-4"/>
                        </w:rPr>
                        <w:t>la</w:t>
                      </w:r>
                      <w:r>
                        <w:rPr/>
                        <w:t> </w:t>
                      </w:r>
                      <w:r>
                        <w:rPr>
                          <w:spacing w:val="-4"/>
                        </w:rPr>
                        <w:t>moyenne</w:t>
                      </w:r>
                      <w:r>
                        <w:rPr/>
                        <w:t> </w:t>
                      </w:r>
                      <w:r>
                        <w:rPr>
                          <w:spacing w:val="-4"/>
                        </w:rPr>
                        <w:t>européenne</w:t>
                      </w:r>
                    </w:p>
                    <w:p>
                      <w:pPr>
                        <w:pStyle w:val="BodyText"/>
                        <w:spacing w:line="244" w:lineRule="auto" w:before="43"/>
                        <w:ind w:left="498" w:hanging="371"/>
                      </w:pPr>
                      <w:r>
                        <w:rPr>
                          <w:spacing w:val="-4"/>
                        </w:rPr>
                        <w:t>E.</w:t>
                      </w:r>
                      <w:r>
                        <w:rPr>
                          <w:spacing w:val="18"/>
                        </w:rPr>
                        <w:t> </w:t>
                      </w:r>
                      <w:r>
                        <w:rPr>
                          <w:spacing w:val="-4"/>
                        </w:rPr>
                        <w:t>Chaque</w:t>
                      </w:r>
                      <w:r>
                        <w:rPr>
                          <w:spacing w:val="16"/>
                        </w:rPr>
                        <w:t> </w:t>
                      </w:r>
                      <w:r>
                        <w:rPr>
                          <w:spacing w:val="-4"/>
                        </w:rPr>
                        <w:t>année,</w:t>
                      </w:r>
                      <w:r>
                        <w:rPr>
                          <w:spacing w:val="16"/>
                        </w:rPr>
                        <w:t> </w:t>
                      </w:r>
                      <w:r>
                        <w:rPr>
                          <w:spacing w:val="-4"/>
                        </w:rPr>
                        <w:t>on</w:t>
                      </w:r>
                      <w:r>
                        <w:rPr>
                          <w:spacing w:val="16"/>
                        </w:rPr>
                        <w:t> </w:t>
                      </w:r>
                      <w:r>
                        <w:rPr>
                          <w:spacing w:val="-4"/>
                        </w:rPr>
                        <w:t>observe</w:t>
                      </w:r>
                      <w:r>
                        <w:rPr>
                          <w:spacing w:val="16"/>
                        </w:rPr>
                        <w:t> </w:t>
                      </w:r>
                      <w:r>
                        <w:rPr>
                          <w:spacing w:val="-4"/>
                        </w:rPr>
                        <w:t>un</w:t>
                      </w:r>
                      <w:r>
                        <w:rPr>
                          <w:spacing w:val="16"/>
                        </w:rPr>
                        <w:t> </w:t>
                      </w:r>
                      <w:r>
                        <w:rPr>
                          <w:spacing w:val="-4"/>
                        </w:rPr>
                        <w:t>sur-risque</w:t>
                      </w:r>
                      <w:r>
                        <w:rPr>
                          <w:spacing w:val="16"/>
                        </w:rPr>
                        <w:t> </w:t>
                      </w:r>
                      <w:r>
                        <w:rPr>
                          <w:spacing w:val="-4"/>
                        </w:rPr>
                        <w:t>d’accidents</w:t>
                      </w:r>
                      <w:r>
                        <w:rPr>
                          <w:spacing w:val="16"/>
                        </w:rPr>
                        <w:t> </w:t>
                      </w:r>
                      <w:r>
                        <w:rPr>
                          <w:spacing w:val="-4"/>
                        </w:rPr>
                        <w:t>de</w:t>
                      </w:r>
                      <w:r>
                        <w:rPr>
                          <w:spacing w:val="16"/>
                        </w:rPr>
                        <w:t> </w:t>
                      </w:r>
                      <w:r>
                        <w:rPr>
                          <w:spacing w:val="-4"/>
                        </w:rPr>
                        <w:t>la</w:t>
                      </w:r>
                      <w:r>
                        <w:rPr>
                          <w:spacing w:val="16"/>
                        </w:rPr>
                        <w:t> </w:t>
                      </w:r>
                      <w:r>
                        <w:rPr>
                          <w:spacing w:val="-4"/>
                        </w:rPr>
                        <w:t>vie</w:t>
                      </w:r>
                      <w:r>
                        <w:rPr>
                          <w:spacing w:val="16"/>
                        </w:rPr>
                        <w:t> </w:t>
                      </w:r>
                      <w:r>
                        <w:rPr>
                          <w:spacing w:val="-4"/>
                        </w:rPr>
                        <w:t>courante</w:t>
                      </w:r>
                      <w:r>
                        <w:rPr>
                          <w:spacing w:val="16"/>
                        </w:rPr>
                        <w:t> </w:t>
                      </w:r>
                      <w:r>
                        <w:rPr>
                          <w:spacing w:val="-4"/>
                        </w:rPr>
                        <w:t>chez</w:t>
                      </w:r>
                      <w:r>
                        <w:rPr>
                          <w:spacing w:val="16"/>
                        </w:rPr>
                        <w:t> </w:t>
                      </w:r>
                      <w:r>
                        <w:rPr>
                          <w:spacing w:val="-4"/>
                        </w:rPr>
                        <w:t>les </w:t>
                      </w:r>
                      <w:r>
                        <w:rPr>
                          <w:spacing w:val="-2"/>
                        </w:rPr>
                        <w:t>moins</w:t>
                      </w:r>
                      <w:r>
                        <w:rPr>
                          <w:spacing w:val="-4"/>
                        </w:rPr>
                        <w:t> </w:t>
                      </w:r>
                      <w:r>
                        <w:rPr>
                          <w:spacing w:val="-2"/>
                        </w:rPr>
                        <w:t>de</w:t>
                      </w:r>
                      <w:r>
                        <w:rPr>
                          <w:spacing w:val="-3"/>
                        </w:rPr>
                        <w:t> </w:t>
                      </w:r>
                      <w:r>
                        <w:rPr>
                          <w:spacing w:val="-2"/>
                        </w:rPr>
                        <w:t>15</w:t>
                      </w:r>
                      <w:r>
                        <w:rPr>
                          <w:spacing w:val="-3"/>
                        </w:rPr>
                        <w:t> </w:t>
                      </w:r>
                      <w:r>
                        <w:rPr>
                          <w:spacing w:val="-2"/>
                        </w:rPr>
                        <w:t>ans,</w:t>
                      </w:r>
                      <w:r>
                        <w:rPr>
                          <w:spacing w:val="-3"/>
                        </w:rPr>
                        <w:t> </w:t>
                      </w:r>
                      <w:r>
                        <w:rPr>
                          <w:spacing w:val="-2"/>
                        </w:rPr>
                        <w:t>souvent</w:t>
                      </w:r>
                      <w:r>
                        <w:rPr>
                          <w:spacing w:val="-3"/>
                        </w:rPr>
                        <w:t> </w:t>
                      </w:r>
                      <w:r>
                        <w:rPr>
                          <w:spacing w:val="-2"/>
                        </w:rPr>
                        <w:t>liés</w:t>
                      </w:r>
                      <w:r>
                        <w:rPr>
                          <w:spacing w:val="-3"/>
                        </w:rPr>
                        <w:t> </w:t>
                      </w:r>
                      <w:r>
                        <w:rPr>
                          <w:spacing w:val="-2"/>
                        </w:rPr>
                        <w:t>au</w:t>
                      </w:r>
                      <w:r>
                        <w:rPr>
                          <w:spacing w:val="-3"/>
                        </w:rPr>
                        <w:t> </w:t>
                      </w:r>
                      <w:r>
                        <w:rPr>
                          <w:spacing w:val="-2"/>
                        </w:rPr>
                        <w:t>comportement</w:t>
                      </w:r>
                      <w:r>
                        <w:rPr>
                          <w:spacing w:val="-4"/>
                        </w:rPr>
                        <w:t> </w:t>
                      </w:r>
                      <w:r>
                        <w:rPr>
                          <w:spacing w:val="-2"/>
                        </w:rPr>
                        <w:t>de</w:t>
                      </w:r>
                      <w:r>
                        <w:rPr>
                          <w:spacing w:val="-3"/>
                        </w:rPr>
                        <w:t> </w:t>
                      </w:r>
                      <w:r>
                        <w:rPr>
                          <w:spacing w:val="-2"/>
                        </w:rPr>
                        <w:t>l’entourage</w:t>
                      </w:r>
                    </w:p>
                  </w:txbxContent>
                </v:textbox>
                <v:stroke dashstyle="solid"/>
                <w10:wrap type="none"/>
              </v:shape>
            </w:pict>
          </mc:Fallback>
        </mc:AlternateContent>
      </w:r>
      <w:r>
        <w:rPr>
          <w:spacing w:val="-4"/>
          <w:sz w:val="24"/>
        </w:rPr>
        <w:t>Chez</w:t>
      </w:r>
      <w:r>
        <w:rPr>
          <w:sz w:val="24"/>
        </w:rPr>
        <w:t> </w:t>
      </w:r>
      <w:r>
        <w:rPr>
          <w:spacing w:val="-4"/>
          <w:sz w:val="24"/>
        </w:rPr>
        <w:t>les</w:t>
      </w:r>
      <w:r>
        <w:rPr>
          <w:sz w:val="24"/>
        </w:rPr>
        <w:t> </w:t>
      </w:r>
      <w:r>
        <w:rPr>
          <w:spacing w:val="-4"/>
          <w:sz w:val="24"/>
        </w:rPr>
        <w:t>jeunes</w:t>
      </w:r>
      <w:r>
        <w:rPr>
          <w:sz w:val="24"/>
        </w:rPr>
        <w:t> </w:t>
      </w:r>
      <w:r>
        <w:rPr>
          <w:spacing w:val="-4"/>
          <w:sz w:val="24"/>
        </w:rPr>
        <w:t>adultes</w:t>
      </w:r>
      <w:r>
        <w:rPr>
          <w:sz w:val="24"/>
        </w:rPr>
        <w:t> </w:t>
      </w:r>
      <w:r>
        <w:rPr>
          <w:spacing w:val="-4"/>
          <w:sz w:val="24"/>
        </w:rPr>
        <w:t>et</w:t>
      </w:r>
      <w:r>
        <w:rPr>
          <w:sz w:val="24"/>
        </w:rPr>
        <w:t> </w:t>
      </w:r>
      <w:r>
        <w:rPr>
          <w:spacing w:val="-4"/>
          <w:sz w:val="24"/>
        </w:rPr>
        <w:t>adolescents,</w:t>
      </w:r>
      <w:r>
        <w:rPr>
          <w:sz w:val="24"/>
        </w:rPr>
        <w:t> </w:t>
      </w:r>
      <w:r>
        <w:rPr>
          <w:spacing w:val="-4"/>
          <w:sz w:val="24"/>
        </w:rPr>
        <w:t>les</w:t>
      </w:r>
      <w:r>
        <w:rPr>
          <w:sz w:val="24"/>
        </w:rPr>
        <w:t> </w:t>
      </w:r>
      <w:r>
        <w:rPr>
          <w:spacing w:val="-4"/>
          <w:sz w:val="24"/>
        </w:rPr>
        <w:t>décès</w:t>
      </w:r>
      <w:r>
        <w:rPr>
          <w:sz w:val="24"/>
        </w:rPr>
        <w:t> </w:t>
      </w:r>
      <w:r>
        <w:rPr>
          <w:spacing w:val="-4"/>
          <w:sz w:val="24"/>
        </w:rPr>
        <w:t>dus</w:t>
      </w:r>
      <w:r>
        <w:rPr>
          <w:sz w:val="24"/>
        </w:rPr>
        <w:t> </w:t>
      </w:r>
      <w:r>
        <w:rPr>
          <w:spacing w:val="-4"/>
          <w:sz w:val="24"/>
        </w:rPr>
        <w:t>au</w:t>
      </w:r>
      <w:r>
        <w:rPr>
          <w:sz w:val="24"/>
        </w:rPr>
        <w:t> </w:t>
      </w:r>
      <w:r>
        <w:rPr>
          <w:spacing w:val="-4"/>
          <w:sz w:val="24"/>
        </w:rPr>
        <w:t>suicide</w:t>
      </w:r>
      <w:r>
        <w:rPr>
          <w:sz w:val="24"/>
        </w:rPr>
        <w:t> </w:t>
      </w:r>
      <w:r>
        <w:rPr>
          <w:spacing w:val="-4"/>
          <w:sz w:val="24"/>
        </w:rPr>
        <w:t>représentent</w:t>
      </w:r>
      <w:r>
        <w:rPr>
          <w:sz w:val="24"/>
        </w:rPr>
        <w:t> </w:t>
      </w:r>
      <w:r>
        <w:rPr>
          <w:spacing w:val="-4"/>
          <w:sz w:val="24"/>
        </w:rPr>
        <w:t>environ</w:t>
      </w:r>
      <w:r>
        <w:rPr>
          <w:sz w:val="24"/>
        </w:rPr>
        <w:t> </w:t>
      </w:r>
      <w:r>
        <w:rPr>
          <w:spacing w:val="-4"/>
          <w:sz w:val="24"/>
        </w:rPr>
        <w:t>25%</w:t>
      </w:r>
      <w:r>
        <w:rPr>
          <w:sz w:val="24"/>
        </w:rPr>
        <w:t> </w:t>
      </w:r>
      <w:r>
        <w:rPr>
          <w:spacing w:val="-4"/>
          <w:sz w:val="24"/>
        </w:rPr>
        <w:t>des </w:t>
      </w:r>
      <w:r>
        <w:rPr>
          <w:sz w:val="24"/>
        </w:rPr>
        <w:t>causes de mortalité</w:t>
      </w:r>
    </w:p>
    <w:p>
      <w:pPr>
        <w:pStyle w:val="ListParagraph"/>
        <w:spacing w:after="0" w:line="244" w:lineRule="auto"/>
        <w:jc w:val="left"/>
        <w:rPr>
          <w:sz w:val="24"/>
        </w:rPr>
        <w:sectPr>
          <w:type w:val="continuous"/>
          <w:pgSz w:w="23820" w:h="16840" w:orient="landscape"/>
          <w:pgMar w:header="0" w:footer="619" w:top="1020" w:bottom="280" w:left="1133" w:right="992"/>
          <w:cols w:num="2" w:equalWidth="0">
            <w:col w:w="10206" w:space="1133"/>
            <w:col w:w="10356"/>
          </w:cols>
        </w:sectPr>
      </w:pPr>
    </w:p>
    <w:p>
      <w:pPr>
        <w:rPr>
          <w:sz w:val="2"/>
          <w:szCs w:val="2"/>
        </w:rPr>
      </w:pPr>
      <w:r>
        <w:rPr>
          <w:sz w:val="2"/>
          <w:szCs w:val="2"/>
        </w:rPr>
        <mc:AlternateContent>
          <mc:Choice Requires="wps">
            <w:drawing>
              <wp:anchor distT="0" distB="0" distL="0" distR="0" allowOverlap="1" layoutInCell="1" locked="0" behindDoc="0" simplePos="0" relativeHeight="15789056">
                <wp:simplePos x="0" y="0"/>
                <wp:positionH relativeFrom="page">
                  <wp:posOffset>720001</wp:posOffset>
                </wp:positionH>
                <wp:positionV relativeFrom="page">
                  <wp:posOffset>7856549</wp:posOffset>
                </wp:positionV>
                <wp:extent cx="6533515" cy="2169160"/>
                <wp:effectExtent l="0" t="0" r="0" b="0"/>
                <wp:wrapNone/>
                <wp:docPr id="1292" name="Group 1292"/>
                <wp:cNvGraphicFramePr>
                  <a:graphicFrameLocks/>
                </wp:cNvGraphicFramePr>
                <a:graphic>
                  <a:graphicData uri="http://schemas.microsoft.com/office/word/2010/wordprocessingGroup">
                    <wpg:wgp>
                      <wpg:cNvPr id="1292" name="Group 1292"/>
                      <wpg:cNvGrpSpPr/>
                      <wpg:grpSpPr>
                        <a:xfrm>
                          <a:off x="0" y="0"/>
                          <a:ext cx="6533515" cy="2169160"/>
                          <a:chExt cx="6533515" cy="2169160"/>
                        </a:xfrm>
                      </wpg:grpSpPr>
                      <wps:wsp>
                        <wps:cNvPr id="1293" name="Graphic 1293"/>
                        <wps:cNvSpPr/>
                        <wps:spPr>
                          <a:xfrm>
                            <a:off x="18720" y="133953"/>
                            <a:ext cx="6515100" cy="2035175"/>
                          </a:xfrm>
                          <a:custGeom>
                            <a:avLst/>
                            <a:gdLst/>
                            <a:ahLst/>
                            <a:cxnLst/>
                            <a:rect l="l" t="t" r="r" b="b"/>
                            <a:pathLst>
                              <a:path w="6515100" h="2035175">
                                <a:moveTo>
                                  <a:pt x="6454269" y="0"/>
                                </a:moveTo>
                                <a:lnTo>
                                  <a:pt x="60372" y="0"/>
                                </a:lnTo>
                                <a:lnTo>
                                  <a:pt x="0" y="60372"/>
                                </a:lnTo>
                                <a:lnTo>
                                  <a:pt x="0" y="2034778"/>
                                </a:lnTo>
                                <a:lnTo>
                                  <a:pt x="6514642" y="2034778"/>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294" name="Graphic 1294"/>
                        <wps:cNvSpPr/>
                        <wps:spPr>
                          <a:xfrm>
                            <a:off x="23040" y="138272"/>
                            <a:ext cx="6506209" cy="2026285"/>
                          </a:xfrm>
                          <a:custGeom>
                            <a:avLst/>
                            <a:gdLst/>
                            <a:ahLst/>
                            <a:cxnLst/>
                            <a:rect l="l" t="t" r="r" b="b"/>
                            <a:pathLst>
                              <a:path w="6506209" h="2026285">
                                <a:moveTo>
                                  <a:pt x="6448160" y="0"/>
                                </a:moveTo>
                                <a:lnTo>
                                  <a:pt x="57841" y="0"/>
                                </a:lnTo>
                                <a:lnTo>
                                  <a:pt x="0" y="57841"/>
                                </a:lnTo>
                                <a:lnTo>
                                  <a:pt x="0" y="2026138"/>
                                </a:lnTo>
                                <a:lnTo>
                                  <a:pt x="6506002" y="2026138"/>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295" name="Graphic 1295"/>
                        <wps:cNvSpPr/>
                        <wps:spPr>
                          <a:xfrm>
                            <a:off x="27360" y="142592"/>
                            <a:ext cx="6497955" cy="2018030"/>
                          </a:xfrm>
                          <a:custGeom>
                            <a:avLst/>
                            <a:gdLst/>
                            <a:ahLst/>
                            <a:cxnLst/>
                            <a:rect l="l" t="t" r="r" b="b"/>
                            <a:pathLst>
                              <a:path w="6497955" h="2018030">
                                <a:moveTo>
                                  <a:pt x="6442051" y="0"/>
                                </a:moveTo>
                                <a:lnTo>
                                  <a:pt x="55311" y="0"/>
                                </a:lnTo>
                                <a:lnTo>
                                  <a:pt x="0" y="55311"/>
                                </a:lnTo>
                                <a:lnTo>
                                  <a:pt x="0" y="2017499"/>
                                </a:lnTo>
                                <a:lnTo>
                                  <a:pt x="6497362" y="2017499"/>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296" name="Graphic 1296"/>
                        <wps:cNvSpPr/>
                        <wps:spPr>
                          <a:xfrm>
                            <a:off x="31680" y="146912"/>
                            <a:ext cx="6489065" cy="2009139"/>
                          </a:xfrm>
                          <a:custGeom>
                            <a:avLst/>
                            <a:gdLst/>
                            <a:ahLst/>
                            <a:cxnLst/>
                            <a:rect l="l" t="t" r="r" b="b"/>
                            <a:pathLst>
                              <a:path w="6489065" h="2009139">
                                <a:moveTo>
                                  <a:pt x="6435942" y="0"/>
                                </a:moveTo>
                                <a:lnTo>
                                  <a:pt x="52780" y="0"/>
                                </a:lnTo>
                                <a:lnTo>
                                  <a:pt x="0" y="52780"/>
                                </a:lnTo>
                                <a:lnTo>
                                  <a:pt x="0" y="2008859"/>
                                </a:lnTo>
                                <a:lnTo>
                                  <a:pt x="6488722" y="2008859"/>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297" name="Graphic 1297"/>
                        <wps:cNvSpPr/>
                        <wps:spPr>
                          <a:xfrm>
                            <a:off x="35991" y="151244"/>
                            <a:ext cx="6480175" cy="2000250"/>
                          </a:xfrm>
                          <a:custGeom>
                            <a:avLst/>
                            <a:gdLst/>
                            <a:ahLst/>
                            <a:cxnLst/>
                            <a:rect l="l" t="t" r="r" b="b"/>
                            <a:pathLst>
                              <a:path w="6480175" h="2000250">
                                <a:moveTo>
                                  <a:pt x="6480086" y="50241"/>
                                </a:moveTo>
                                <a:lnTo>
                                  <a:pt x="6429832" y="0"/>
                                </a:lnTo>
                                <a:lnTo>
                                  <a:pt x="50253" y="0"/>
                                </a:lnTo>
                                <a:lnTo>
                                  <a:pt x="0" y="50241"/>
                                </a:lnTo>
                                <a:lnTo>
                                  <a:pt x="0" y="2000211"/>
                                </a:lnTo>
                                <a:lnTo>
                                  <a:pt x="6480086" y="2000211"/>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298" name="Graphic 1298"/>
                        <wps:cNvSpPr/>
                        <wps:spPr>
                          <a:xfrm>
                            <a:off x="44639" y="159872"/>
                            <a:ext cx="6463030" cy="1983105"/>
                          </a:xfrm>
                          <a:custGeom>
                            <a:avLst/>
                            <a:gdLst/>
                            <a:ahLst/>
                            <a:cxnLst/>
                            <a:rect l="l" t="t" r="r" b="b"/>
                            <a:pathLst>
                              <a:path w="6463030" h="1983105">
                                <a:moveTo>
                                  <a:pt x="6417614" y="0"/>
                                </a:moveTo>
                                <a:lnTo>
                                  <a:pt x="45189" y="0"/>
                                </a:lnTo>
                                <a:lnTo>
                                  <a:pt x="0" y="45189"/>
                                </a:lnTo>
                                <a:lnTo>
                                  <a:pt x="0" y="1982940"/>
                                </a:lnTo>
                                <a:lnTo>
                                  <a:pt x="6462804" y="1982940"/>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299" name="Graphic 1299"/>
                        <wps:cNvSpPr/>
                        <wps:spPr>
                          <a:xfrm>
                            <a:off x="48959" y="164191"/>
                            <a:ext cx="6454775" cy="1974850"/>
                          </a:xfrm>
                          <a:custGeom>
                            <a:avLst/>
                            <a:gdLst/>
                            <a:ahLst/>
                            <a:cxnLst/>
                            <a:rect l="l" t="t" r="r" b="b"/>
                            <a:pathLst>
                              <a:path w="6454775" h="1974850">
                                <a:moveTo>
                                  <a:pt x="6411505" y="0"/>
                                </a:moveTo>
                                <a:lnTo>
                                  <a:pt x="42659" y="0"/>
                                </a:lnTo>
                                <a:lnTo>
                                  <a:pt x="0" y="42659"/>
                                </a:lnTo>
                                <a:lnTo>
                                  <a:pt x="0" y="1974300"/>
                                </a:lnTo>
                                <a:lnTo>
                                  <a:pt x="6454164" y="1974300"/>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300" name="Graphic 1300"/>
                        <wps:cNvSpPr/>
                        <wps:spPr>
                          <a:xfrm>
                            <a:off x="53279" y="168511"/>
                            <a:ext cx="6445885" cy="1965960"/>
                          </a:xfrm>
                          <a:custGeom>
                            <a:avLst/>
                            <a:gdLst/>
                            <a:ahLst/>
                            <a:cxnLst/>
                            <a:rect l="l" t="t" r="r" b="b"/>
                            <a:pathLst>
                              <a:path w="6445885" h="1965960">
                                <a:moveTo>
                                  <a:pt x="6405396" y="0"/>
                                </a:moveTo>
                                <a:lnTo>
                                  <a:pt x="40128" y="0"/>
                                </a:lnTo>
                                <a:lnTo>
                                  <a:pt x="0" y="40128"/>
                                </a:lnTo>
                                <a:lnTo>
                                  <a:pt x="0" y="1965661"/>
                                </a:lnTo>
                                <a:lnTo>
                                  <a:pt x="6445524" y="1965661"/>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301" name="Graphic 1301"/>
                        <wps:cNvSpPr/>
                        <wps:spPr>
                          <a:xfrm>
                            <a:off x="57599" y="172831"/>
                            <a:ext cx="6436995" cy="1957070"/>
                          </a:xfrm>
                          <a:custGeom>
                            <a:avLst/>
                            <a:gdLst/>
                            <a:ahLst/>
                            <a:cxnLst/>
                            <a:rect l="l" t="t" r="r" b="b"/>
                            <a:pathLst>
                              <a:path w="6436995" h="1957070">
                                <a:moveTo>
                                  <a:pt x="6399286" y="0"/>
                                </a:moveTo>
                                <a:lnTo>
                                  <a:pt x="37597" y="0"/>
                                </a:lnTo>
                                <a:lnTo>
                                  <a:pt x="0" y="37598"/>
                                </a:lnTo>
                                <a:lnTo>
                                  <a:pt x="0" y="1957021"/>
                                </a:lnTo>
                                <a:lnTo>
                                  <a:pt x="6436884" y="1957021"/>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302" name="Graphic 1302"/>
                        <wps:cNvSpPr/>
                        <wps:spPr>
                          <a:xfrm>
                            <a:off x="0" y="115232"/>
                            <a:ext cx="6480175" cy="2000250"/>
                          </a:xfrm>
                          <a:custGeom>
                            <a:avLst/>
                            <a:gdLst/>
                            <a:ahLst/>
                            <a:cxnLst/>
                            <a:rect l="l" t="t" r="r" b="b"/>
                            <a:pathLst>
                              <a:path w="6480175" h="2000250">
                                <a:moveTo>
                                  <a:pt x="6440377" y="0"/>
                                </a:moveTo>
                                <a:lnTo>
                                  <a:pt x="39706" y="0"/>
                                </a:lnTo>
                                <a:lnTo>
                                  <a:pt x="0" y="39706"/>
                                </a:lnTo>
                                <a:lnTo>
                                  <a:pt x="0" y="2000219"/>
                                </a:lnTo>
                                <a:lnTo>
                                  <a:pt x="6480083" y="2000219"/>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303" name="Graphic 1303"/>
                        <wps:cNvSpPr/>
                        <wps:spPr>
                          <a:xfrm>
                            <a:off x="6326" y="121558"/>
                            <a:ext cx="6467475" cy="1993900"/>
                          </a:xfrm>
                          <a:custGeom>
                            <a:avLst/>
                            <a:gdLst/>
                            <a:ahLst/>
                            <a:cxnLst/>
                            <a:rect l="l" t="t" r="r" b="b"/>
                            <a:pathLst>
                              <a:path w="6467475" h="1993900">
                                <a:moveTo>
                                  <a:pt x="6431430" y="0"/>
                                </a:moveTo>
                                <a:lnTo>
                                  <a:pt x="36000" y="0"/>
                                </a:lnTo>
                                <a:lnTo>
                                  <a:pt x="0" y="36000"/>
                                </a:lnTo>
                                <a:lnTo>
                                  <a:pt x="0" y="1993893"/>
                                </a:lnTo>
                                <a:lnTo>
                                  <a:pt x="6467430" y="1993893"/>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304" name="Graphic 1304"/>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305" name="Graphic 1305"/>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306" name="Graphic 1306"/>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307" name="Graphic 1307"/>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308" name="Image 1308"/>
                          <pic:cNvPicPr/>
                        </pic:nvPicPr>
                        <pic:blipFill>
                          <a:blip r:embed="rId24" cstate="print"/>
                          <a:stretch>
                            <a:fillRect/>
                          </a:stretch>
                        </pic:blipFill>
                        <pic:spPr>
                          <a:xfrm>
                            <a:off x="4948407" y="7258"/>
                            <a:ext cx="1207604" cy="254235"/>
                          </a:xfrm>
                          <a:prstGeom prst="rect">
                            <a:avLst/>
                          </a:prstGeom>
                        </pic:spPr>
                      </pic:pic>
                      <wps:wsp>
                        <wps:cNvPr id="1309" name="Graphic 1309"/>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310" name="Textbox 1310"/>
                        <wps:cNvSpPr txBox="1"/>
                        <wps:spPr>
                          <a:xfrm>
                            <a:off x="0" y="0"/>
                            <a:ext cx="6533515" cy="2169160"/>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5"/>
                                  <w:sz w:val="24"/>
                                </w:rPr>
                                <w:t>17</w:t>
                              </w:r>
                            </w:p>
                            <w:p>
                              <w:pPr>
                                <w:spacing w:line="587" w:lineRule="exact" w:before="36"/>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3"/>
                                  <w:w w:val="105"/>
                                  <w:position w:val="-5"/>
                                  <w:sz w:val="49"/>
                                </w:rPr>
                                <w:t> </w:t>
                              </w:r>
                              <w:r>
                                <w:rPr>
                                  <w:b/>
                                  <w:w w:val="105"/>
                                  <w:sz w:val="28"/>
                                  <w:u w:val="single"/>
                                </w:rPr>
                                <w:t>Item</w:t>
                              </w:r>
                              <w:r>
                                <w:rPr>
                                  <w:b/>
                                  <w:spacing w:val="44"/>
                                  <w:w w:val="105"/>
                                  <w:sz w:val="28"/>
                                  <w:u w:val="single"/>
                                </w:rPr>
                                <w:t> </w:t>
                              </w:r>
                              <w:r>
                                <w:rPr>
                                  <w:b/>
                                  <w:w w:val="105"/>
                                  <w:sz w:val="28"/>
                                  <w:u w:val="single"/>
                                </w:rPr>
                                <w:t>A</w:t>
                              </w:r>
                              <w:r>
                                <w:rPr>
                                  <w:b/>
                                  <w:spacing w:val="-8"/>
                                  <w:w w:val="105"/>
                                  <w:sz w:val="28"/>
                                </w:rPr>
                                <w:t> </w:t>
                              </w:r>
                              <w:r>
                                <w:rPr>
                                  <w:rFonts w:ascii="Times New Roman" w:hAnsi="Times New Roman"/>
                                  <w:i/>
                                  <w:color w:val="7F7F7F"/>
                                  <w:w w:val="105"/>
                                  <w:sz w:val="24"/>
                                </w:rPr>
                                <w:t>→</w:t>
                              </w:r>
                              <w:r>
                                <w:rPr>
                                  <w:rFonts w:ascii="Times New Roman" w:hAnsi="Times New Roman"/>
                                  <w:i/>
                                  <w:color w:val="7F7F7F"/>
                                  <w:spacing w:val="4"/>
                                  <w:w w:val="105"/>
                                  <w:sz w:val="24"/>
                                </w:rPr>
                                <w:t> </w:t>
                              </w:r>
                              <w:r>
                                <w:rPr>
                                  <w:rFonts w:ascii="Book Antiqua" w:hAnsi="Book Antiqua"/>
                                  <w:i/>
                                  <w:color w:val="7F7F7F"/>
                                  <w:w w:val="105"/>
                                  <w:sz w:val="22"/>
                                </w:rPr>
                                <w:t>La</w:t>
                              </w:r>
                              <w:r>
                                <w:rPr>
                                  <w:rFonts w:ascii="Book Antiqua" w:hAnsi="Book Antiqua"/>
                                  <w:i/>
                                  <w:color w:val="7F7F7F"/>
                                  <w:spacing w:val="22"/>
                                  <w:w w:val="105"/>
                                  <w:sz w:val="22"/>
                                </w:rPr>
                                <w:t> </w:t>
                              </w:r>
                              <w:r>
                                <w:rPr>
                                  <w:rFonts w:ascii="Book Antiqua" w:hAnsi="Book Antiqua"/>
                                  <w:i/>
                                  <w:color w:val="7F7F7F"/>
                                  <w:w w:val="105"/>
                                  <w:sz w:val="22"/>
                                </w:rPr>
                                <w:t>période</w:t>
                              </w:r>
                              <w:r>
                                <w:rPr>
                                  <w:rFonts w:ascii="Book Antiqua" w:hAnsi="Book Antiqua"/>
                                  <w:i/>
                                  <w:color w:val="7F7F7F"/>
                                  <w:spacing w:val="22"/>
                                  <w:w w:val="105"/>
                                  <w:sz w:val="22"/>
                                </w:rPr>
                                <w:t> </w:t>
                              </w:r>
                              <w:r>
                                <w:rPr>
                                  <w:rFonts w:ascii="Book Antiqua" w:hAnsi="Book Antiqua"/>
                                  <w:i/>
                                  <w:color w:val="7F7F7F"/>
                                  <w:w w:val="105"/>
                                  <w:sz w:val="22"/>
                                </w:rPr>
                                <w:t>hygiéniste</w:t>
                              </w:r>
                              <w:r>
                                <w:rPr>
                                  <w:rFonts w:ascii="Book Antiqua" w:hAnsi="Book Antiqua"/>
                                  <w:i/>
                                  <w:color w:val="7F7F7F"/>
                                  <w:spacing w:val="21"/>
                                  <w:w w:val="105"/>
                                  <w:sz w:val="22"/>
                                </w:rPr>
                                <w:t> </w:t>
                              </w:r>
                              <w:r>
                                <w:rPr>
                                  <w:rFonts w:ascii="Book Antiqua" w:hAnsi="Book Antiqua"/>
                                  <w:i/>
                                  <w:color w:val="7F7F7F"/>
                                  <w:w w:val="105"/>
                                  <w:sz w:val="22"/>
                                </w:rPr>
                                <w:t>s’accompagne</w:t>
                              </w:r>
                              <w:r>
                                <w:rPr>
                                  <w:rFonts w:ascii="Book Antiqua" w:hAnsi="Book Antiqua"/>
                                  <w:i/>
                                  <w:color w:val="7F7F7F"/>
                                  <w:spacing w:val="22"/>
                                  <w:w w:val="105"/>
                                  <w:sz w:val="22"/>
                                </w:rPr>
                                <w:t> </w:t>
                              </w:r>
                              <w:r>
                                <w:rPr>
                                  <w:rFonts w:ascii="Book Antiqua" w:hAnsi="Book Antiqua"/>
                                  <w:i/>
                                  <w:color w:val="7F7F7F"/>
                                  <w:w w:val="105"/>
                                  <w:sz w:val="22"/>
                                </w:rPr>
                                <w:t>d’une</w:t>
                              </w:r>
                              <w:r>
                                <w:rPr>
                                  <w:rFonts w:ascii="Book Antiqua" w:hAnsi="Book Antiqua"/>
                                  <w:i/>
                                  <w:color w:val="7F7F7F"/>
                                  <w:spacing w:val="22"/>
                                  <w:w w:val="105"/>
                                  <w:sz w:val="22"/>
                                </w:rPr>
                                <w:t> </w:t>
                              </w:r>
                              <w:r>
                                <w:rPr>
                                  <w:rFonts w:ascii="Book Antiqua" w:hAnsi="Book Antiqua"/>
                                  <w:i/>
                                  <w:color w:val="7F7F7F"/>
                                  <w:w w:val="105"/>
                                  <w:sz w:val="22"/>
                                </w:rPr>
                                <w:t>baisse</w:t>
                              </w:r>
                              <w:r>
                                <w:rPr>
                                  <w:rFonts w:ascii="Book Antiqua" w:hAnsi="Book Antiqua"/>
                                  <w:i/>
                                  <w:color w:val="7F7F7F"/>
                                  <w:spacing w:val="22"/>
                                  <w:w w:val="105"/>
                                  <w:sz w:val="22"/>
                                </w:rPr>
                                <w:t> </w:t>
                              </w:r>
                              <w:r>
                                <w:rPr>
                                  <w:rFonts w:ascii="Book Antiqua" w:hAnsi="Book Antiqua"/>
                                  <w:i/>
                                  <w:color w:val="7F7F7F"/>
                                  <w:w w:val="105"/>
                                  <w:sz w:val="22"/>
                                </w:rPr>
                                <w:t>de</w:t>
                              </w:r>
                              <w:r>
                                <w:rPr>
                                  <w:rFonts w:ascii="Book Antiqua" w:hAnsi="Book Antiqua"/>
                                  <w:i/>
                                  <w:color w:val="7F7F7F"/>
                                  <w:spacing w:val="22"/>
                                  <w:w w:val="105"/>
                                  <w:sz w:val="22"/>
                                </w:rPr>
                                <w:t> </w:t>
                              </w:r>
                              <w:r>
                                <w:rPr>
                                  <w:rFonts w:ascii="Book Antiqua" w:hAnsi="Book Antiqua"/>
                                  <w:i/>
                                  <w:color w:val="7F7F7F"/>
                                  <w:w w:val="105"/>
                                  <w:sz w:val="22"/>
                                </w:rPr>
                                <w:t>la</w:t>
                              </w:r>
                              <w:r>
                                <w:rPr>
                                  <w:rFonts w:ascii="Book Antiqua" w:hAnsi="Book Antiqua"/>
                                  <w:i/>
                                  <w:color w:val="7F7F7F"/>
                                  <w:spacing w:val="21"/>
                                  <w:w w:val="105"/>
                                  <w:sz w:val="22"/>
                                </w:rPr>
                                <w:t> </w:t>
                              </w:r>
                              <w:r>
                                <w:rPr>
                                  <w:rFonts w:ascii="Book Antiqua" w:hAnsi="Book Antiqua"/>
                                  <w:i/>
                                  <w:color w:val="7F7F7F"/>
                                  <w:w w:val="105"/>
                                  <w:sz w:val="22"/>
                                </w:rPr>
                                <w:t>mortalité</w:t>
                              </w:r>
                              <w:r>
                                <w:rPr>
                                  <w:rFonts w:ascii="Book Antiqua" w:hAnsi="Book Antiqua"/>
                                  <w:i/>
                                  <w:color w:val="7F7F7F"/>
                                  <w:spacing w:val="22"/>
                                  <w:w w:val="105"/>
                                  <w:sz w:val="22"/>
                                </w:rPr>
                                <w:t> </w:t>
                              </w:r>
                              <w:r>
                                <w:rPr>
                                  <w:rFonts w:ascii="Book Antiqua" w:hAnsi="Book Antiqua"/>
                                  <w:i/>
                                  <w:color w:val="7F7F7F"/>
                                  <w:w w:val="105"/>
                                  <w:sz w:val="22"/>
                                </w:rPr>
                                <w:t>infectieuse</w:t>
                              </w:r>
                              <w:r>
                                <w:rPr>
                                  <w:rFonts w:ascii="Book Antiqua" w:hAnsi="Book Antiqua"/>
                                  <w:i/>
                                  <w:color w:val="7F7F7F"/>
                                  <w:spacing w:val="-18"/>
                                  <w:w w:val="105"/>
                                  <w:sz w:val="22"/>
                                </w:rPr>
                                <w:t> </w:t>
                              </w:r>
                              <w:r>
                                <w:rPr>
                                  <w:rFonts w:ascii="Book Antiqua" w:hAnsi="Book Antiqua"/>
                                  <w:i/>
                                  <w:color w:val="7F7F7F"/>
                                  <w:spacing w:val="-10"/>
                                  <w:sz w:val="22"/>
                                </w:rPr>
                                <w:t>…</w:t>
                              </w:r>
                            </w:p>
                            <w:p>
                              <w:pPr>
                                <w:spacing w:line="244" w:lineRule="auto" w:before="0"/>
                                <w:ind w:left="106" w:right="188" w:firstLine="0"/>
                                <w:jc w:val="both"/>
                                <w:rPr>
                                  <w:sz w:val="24"/>
                                </w:rPr>
                              </w:pPr>
                              <w:r>
                                <w:rPr>
                                  <w:spacing w:val="-2"/>
                                  <w:sz w:val="24"/>
                                </w:rPr>
                                <w:t>OUI</w:t>
                              </w:r>
                              <w:r>
                                <w:rPr>
                                  <w:spacing w:val="-13"/>
                                  <w:sz w:val="24"/>
                                </w:rPr>
                                <w:t> </w:t>
                              </w:r>
                              <w:r>
                                <w:rPr>
                                  <w:spacing w:val="-2"/>
                                  <w:sz w:val="24"/>
                                </w:rPr>
                                <w:t>!</w:t>
                              </w:r>
                              <w:r>
                                <w:rPr>
                                  <w:spacing w:val="-12"/>
                                  <w:sz w:val="24"/>
                                </w:rPr>
                                <w:t> </w:t>
                              </w:r>
                              <w:r>
                                <w:rPr>
                                  <w:spacing w:val="-2"/>
                                  <w:sz w:val="24"/>
                                </w:rPr>
                                <w:t>Des</w:t>
                              </w:r>
                              <w:r>
                                <w:rPr>
                                  <w:spacing w:val="-13"/>
                                  <w:sz w:val="24"/>
                                </w:rPr>
                                <w:t> </w:t>
                              </w:r>
                              <w:r>
                                <w:rPr>
                                  <w:spacing w:val="-2"/>
                                  <w:sz w:val="24"/>
                                </w:rPr>
                                <w:t>mesures</w:t>
                              </w:r>
                              <w:r>
                                <w:rPr>
                                  <w:spacing w:val="-12"/>
                                  <w:sz w:val="24"/>
                                </w:rPr>
                                <w:t> </w:t>
                              </w:r>
                              <w:r>
                                <w:rPr>
                                  <w:spacing w:val="-2"/>
                                  <w:sz w:val="24"/>
                                </w:rPr>
                                <w:t>d’hygiène</w:t>
                              </w:r>
                              <w:r>
                                <w:rPr>
                                  <w:spacing w:val="-13"/>
                                  <w:sz w:val="24"/>
                                </w:rPr>
                                <w:t> </w:t>
                              </w:r>
                              <w:r>
                                <w:rPr>
                                  <w:spacing w:val="-2"/>
                                  <w:sz w:val="24"/>
                                </w:rPr>
                                <w:t>publique</w:t>
                              </w:r>
                              <w:r>
                                <w:rPr>
                                  <w:spacing w:val="-12"/>
                                  <w:sz w:val="24"/>
                                </w:rPr>
                                <w:t> </w:t>
                              </w:r>
                              <w:r>
                                <w:rPr>
                                  <w:spacing w:val="-2"/>
                                  <w:sz w:val="24"/>
                                </w:rPr>
                                <w:t>comme</w:t>
                              </w:r>
                              <w:r>
                                <w:rPr>
                                  <w:spacing w:val="-13"/>
                                  <w:sz w:val="24"/>
                                </w:rPr>
                                <w:t> </w:t>
                              </w:r>
                              <w:r>
                                <w:rPr>
                                  <w:spacing w:val="-2"/>
                                  <w:sz w:val="24"/>
                                </w:rPr>
                                <w:t>l’assainissement</w:t>
                              </w:r>
                              <w:r>
                                <w:rPr>
                                  <w:spacing w:val="-12"/>
                                  <w:sz w:val="24"/>
                                </w:rPr>
                                <w:t> </w:t>
                              </w:r>
                              <w:r>
                                <w:rPr>
                                  <w:spacing w:val="-2"/>
                                  <w:sz w:val="24"/>
                                </w:rPr>
                                <w:t>de</w:t>
                              </w:r>
                              <w:r>
                                <w:rPr>
                                  <w:spacing w:val="-13"/>
                                  <w:sz w:val="24"/>
                                </w:rPr>
                                <w:t> </w:t>
                              </w:r>
                              <w:r>
                                <w:rPr>
                                  <w:spacing w:val="-2"/>
                                  <w:sz w:val="24"/>
                                </w:rPr>
                                <w:t>l’eau</w:t>
                              </w:r>
                              <w:r>
                                <w:rPr>
                                  <w:spacing w:val="-12"/>
                                  <w:sz w:val="24"/>
                                </w:rPr>
                                <w:t> </w:t>
                              </w:r>
                              <w:r>
                                <w:rPr>
                                  <w:spacing w:val="-2"/>
                                  <w:sz w:val="24"/>
                                </w:rPr>
                                <w:t>et</w:t>
                              </w:r>
                              <w:r>
                                <w:rPr>
                                  <w:spacing w:val="-13"/>
                                  <w:sz w:val="24"/>
                                </w:rPr>
                                <w:t> </w:t>
                              </w:r>
                              <w:r>
                                <w:rPr>
                                  <w:spacing w:val="-2"/>
                                  <w:sz w:val="24"/>
                                </w:rPr>
                                <w:t>le</w:t>
                              </w:r>
                              <w:r>
                                <w:rPr>
                                  <w:spacing w:val="-12"/>
                                  <w:sz w:val="24"/>
                                </w:rPr>
                                <w:t> </w:t>
                              </w:r>
                              <w:r>
                                <w:rPr>
                                  <w:spacing w:val="-2"/>
                                  <w:sz w:val="24"/>
                                </w:rPr>
                                <w:t>lavage</w:t>
                              </w:r>
                              <w:r>
                                <w:rPr>
                                  <w:spacing w:val="-13"/>
                                  <w:sz w:val="24"/>
                                </w:rPr>
                                <w:t> </w:t>
                              </w:r>
                              <w:r>
                                <w:rPr>
                                  <w:spacing w:val="-2"/>
                                  <w:sz w:val="24"/>
                                </w:rPr>
                                <w:t>des</w:t>
                              </w:r>
                              <w:r>
                                <w:rPr>
                                  <w:spacing w:val="-12"/>
                                  <w:sz w:val="24"/>
                                </w:rPr>
                                <w:t> </w:t>
                              </w:r>
                              <w:r>
                                <w:rPr>
                                  <w:spacing w:val="-2"/>
                                  <w:sz w:val="24"/>
                                </w:rPr>
                                <w:t>mains</w:t>
                              </w:r>
                              <w:r>
                                <w:rPr>
                                  <w:spacing w:val="-13"/>
                                  <w:sz w:val="24"/>
                                </w:rPr>
                                <w:t> </w:t>
                              </w:r>
                              <w:r>
                                <w:rPr>
                                  <w:spacing w:val="-2"/>
                                  <w:sz w:val="24"/>
                                </w:rPr>
                                <w:t>ont permis</w:t>
                              </w:r>
                              <w:r>
                                <w:rPr>
                                  <w:spacing w:val="-9"/>
                                  <w:sz w:val="24"/>
                                </w:rPr>
                                <w:t> </w:t>
                              </w:r>
                              <w:r>
                                <w:rPr>
                                  <w:spacing w:val="-2"/>
                                  <w:sz w:val="24"/>
                                </w:rPr>
                                <w:t>de</w:t>
                              </w:r>
                              <w:r>
                                <w:rPr>
                                  <w:spacing w:val="-9"/>
                                  <w:sz w:val="24"/>
                                </w:rPr>
                                <w:t> </w:t>
                              </w:r>
                              <w:r>
                                <w:rPr>
                                  <w:spacing w:val="-2"/>
                                  <w:sz w:val="24"/>
                                </w:rPr>
                                <w:t>diminuer</w:t>
                              </w:r>
                              <w:r>
                                <w:rPr>
                                  <w:spacing w:val="-9"/>
                                  <w:sz w:val="24"/>
                                </w:rPr>
                                <w:t> </w:t>
                              </w:r>
                              <w:r>
                                <w:rPr>
                                  <w:spacing w:val="-2"/>
                                  <w:sz w:val="24"/>
                                </w:rPr>
                                <w:t>la</w:t>
                              </w:r>
                              <w:r>
                                <w:rPr>
                                  <w:spacing w:val="-9"/>
                                  <w:sz w:val="24"/>
                                </w:rPr>
                                <w:t> </w:t>
                              </w:r>
                              <w:r>
                                <w:rPr>
                                  <w:spacing w:val="-2"/>
                                  <w:sz w:val="24"/>
                                </w:rPr>
                                <w:t>mortalité</w:t>
                              </w:r>
                              <w:r>
                                <w:rPr>
                                  <w:spacing w:val="-9"/>
                                  <w:sz w:val="24"/>
                                </w:rPr>
                                <w:t> </w:t>
                              </w:r>
                              <w:r>
                                <w:rPr>
                                  <w:spacing w:val="-2"/>
                                  <w:sz w:val="24"/>
                                </w:rPr>
                                <w:t>infectieuse</w:t>
                              </w:r>
                              <w:r>
                                <w:rPr>
                                  <w:spacing w:val="-9"/>
                                  <w:sz w:val="24"/>
                                </w:rPr>
                                <w:t> </w:t>
                              </w:r>
                              <w:r>
                                <w:rPr>
                                  <w:spacing w:val="-2"/>
                                  <w:sz w:val="24"/>
                                </w:rPr>
                                <w:t>à</w:t>
                              </w:r>
                              <w:r>
                                <w:rPr>
                                  <w:spacing w:val="-9"/>
                                  <w:sz w:val="24"/>
                                </w:rPr>
                                <w:t> </w:t>
                              </w:r>
                              <w:r>
                                <w:rPr>
                                  <w:spacing w:val="-2"/>
                                  <w:sz w:val="24"/>
                                </w:rPr>
                                <w:t>cette</w:t>
                              </w:r>
                              <w:r>
                                <w:rPr>
                                  <w:spacing w:val="-9"/>
                                  <w:sz w:val="24"/>
                                </w:rPr>
                                <w:t> </w:t>
                              </w:r>
                              <w:r>
                                <w:rPr>
                                  <w:spacing w:val="-2"/>
                                  <w:sz w:val="24"/>
                                </w:rPr>
                                <w:t>période</w:t>
                              </w:r>
                              <w:r>
                                <w:rPr>
                                  <w:spacing w:val="-9"/>
                                  <w:sz w:val="24"/>
                                </w:rPr>
                                <w:t> </w:t>
                              </w:r>
                              <w:r>
                                <w:rPr>
                                  <w:spacing w:val="-2"/>
                                  <w:sz w:val="24"/>
                                </w:rPr>
                                <w:t>avant</w:t>
                              </w:r>
                              <w:r>
                                <w:rPr>
                                  <w:spacing w:val="-9"/>
                                  <w:sz w:val="24"/>
                                </w:rPr>
                                <w:t> </w:t>
                              </w:r>
                              <w:r>
                                <w:rPr>
                                  <w:spacing w:val="-2"/>
                                  <w:sz w:val="24"/>
                                </w:rPr>
                                <w:t>même</w:t>
                              </w:r>
                              <w:r>
                                <w:rPr>
                                  <w:spacing w:val="-9"/>
                                  <w:sz w:val="24"/>
                                </w:rPr>
                                <w:t> </w:t>
                              </w:r>
                              <w:r>
                                <w:rPr>
                                  <w:spacing w:val="-2"/>
                                  <w:sz w:val="24"/>
                                </w:rPr>
                                <w:t>de</w:t>
                              </w:r>
                              <w:r>
                                <w:rPr>
                                  <w:spacing w:val="-9"/>
                                  <w:sz w:val="24"/>
                                </w:rPr>
                                <w:t> </w:t>
                              </w:r>
                              <w:r>
                                <w:rPr>
                                  <w:spacing w:val="-2"/>
                                  <w:sz w:val="24"/>
                                </w:rPr>
                                <w:t>vraiment</w:t>
                              </w:r>
                              <w:r>
                                <w:rPr>
                                  <w:spacing w:val="-9"/>
                                  <w:sz w:val="24"/>
                                </w:rPr>
                                <w:t> </w:t>
                              </w:r>
                              <w:r>
                                <w:rPr>
                                  <w:spacing w:val="-2"/>
                                  <w:sz w:val="24"/>
                                </w:rPr>
                                <w:t>comprendre </w:t>
                              </w:r>
                              <w:r>
                                <w:rPr>
                                  <w:sz w:val="24"/>
                                </w:rPr>
                                <w:t>ces maladies infectieuses.</w:t>
                              </w:r>
                            </w:p>
                            <w:p>
                              <w:pPr>
                                <w:spacing w:line="587" w:lineRule="exact" w:before="82"/>
                                <w:ind w:left="106" w:right="0" w:firstLine="0"/>
                                <w:jc w:val="both"/>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b/>
                                  <w:w w:val="110"/>
                                  <w:sz w:val="28"/>
                                  <w:u w:val="single"/>
                                </w:rPr>
                                <w:t>Item</w:t>
                              </w:r>
                              <w:r>
                                <w:rPr>
                                  <w:b/>
                                  <w:spacing w:val="-9"/>
                                  <w:w w:val="110"/>
                                  <w:sz w:val="28"/>
                                  <w:u w:val="single"/>
                                </w:rPr>
                                <w:t> </w:t>
                              </w:r>
                              <w:r>
                                <w:rPr>
                                  <w:b/>
                                  <w:w w:val="110"/>
                                  <w:sz w:val="28"/>
                                  <w:u w:val="single"/>
                                </w:rPr>
                                <w:t>B</w:t>
                              </w:r>
                              <w:r>
                                <w:rPr>
                                  <w:b/>
                                  <w:spacing w:val="-20"/>
                                  <w:w w:val="110"/>
                                  <w:sz w:val="28"/>
                                </w:rPr>
                                <w:t> </w:t>
                              </w:r>
                              <w:r>
                                <w:rPr>
                                  <w:rFonts w:ascii="Times New Roman" w:hAnsi="Times New Roman"/>
                                  <w:i/>
                                  <w:color w:val="7F7F7F"/>
                                  <w:w w:val="110"/>
                                  <w:sz w:val="24"/>
                                </w:rPr>
                                <w:t>→</w:t>
                              </w:r>
                              <w:r>
                                <w:rPr>
                                  <w:rFonts w:ascii="Times New Roman" w:hAnsi="Times New Roman"/>
                                  <w:i/>
                                  <w:color w:val="7F7F7F"/>
                                  <w:spacing w:val="-16"/>
                                  <w:w w:val="110"/>
                                  <w:sz w:val="24"/>
                                </w:rPr>
                                <w:t> </w:t>
                              </w:r>
                              <w:r>
                                <w:rPr>
                                  <w:rFonts w:ascii="Book Antiqua" w:hAnsi="Book Antiqua"/>
                                  <w:i/>
                                  <w:color w:val="7F7F7F"/>
                                  <w:w w:val="110"/>
                                  <w:sz w:val="22"/>
                                </w:rPr>
                                <w:t>La</w:t>
                              </w:r>
                              <w:r>
                                <w:rPr>
                                  <w:rFonts w:ascii="Book Antiqua" w:hAnsi="Book Antiqua"/>
                                  <w:i/>
                                  <w:color w:val="7F7F7F"/>
                                  <w:spacing w:val="-14"/>
                                  <w:w w:val="110"/>
                                  <w:sz w:val="22"/>
                                </w:rPr>
                                <w:t> </w:t>
                              </w:r>
                              <w:r>
                                <w:rPr>
                                  <w:rFonts w:ascii="Book Antiqua" w:hAnsi="Book Antiqua"/>
                                  <w:i/>
                                  <w:color w:val="7F7F7F"/>
                                  <w:w w:val="110"/>
                                  <w:sz w:val="22"/>
                                </w:rPr>
                                <w:t>période</w:t>
                              </w:r>
                              <w:r>
                                <w:rPr>
                                  <w:rFonts w:ascii="Book Antiqua" w:hAnsi="Book Antiqua"/>
                                  <w:i/>
                                  <w:color w:val="7F7F7F"/>
                                  <w:spacing w:val="-6"/>
                                  <w:w w:val="110"/>
                                  <w:sz w:val="22"/>
                                </w:rPr>
                                <w:t> </w:t>
                              </w:r>
                              <w:r>
                                <w:rPr>
                                  <w:rFonts w:ascii="Book Antiqua" w:hAnsi="Book Antiqua"/>
                                  <w:i/>
                                  <w:color w:val="7F7F7F"/>
                                  <w:w w:val="110"/>
                                  <w:sz w:val="22"/>
                                </w:rPr>
                                <w:t>biomédicale</w:t>
                              </w:r>
                              <w:r>
                                <w:rPr>
                                  <w:rFonts w:ascii="Book Antiqua" w:hAnsi="Book Antiqua"/>
                                  <w:i/>
                                  <w:color w:val="7F7F7F"/>
                                  <w:spacing w:val="-4"/>
                                  <w:w w:val="110"/>
                                  <w:sz w:val="22"/>
                                </w:rPr>
                                <w:t> </w:t>
                              </w:r>
                              <w:r>
                                <w:rPr>
                                  <w:rFonts w:ascii="Book Antiqua" w:hAnsi="Book Antiqua"/>
                                  <w:i/>
                                  <w:color w:val="7F7F7F"/>
                                  <w:w w:val="110"/>
                                  <w:sz w:val="22"/>
                                </w:rPr>
                                <w:t>s’étend</w:t>
                              </w:r>
                              <w:r>
                                <w:rPr>
                                  <w:rFonts w:ascii="Book Antiqua" w:hAnsi="Book Antiqua"/>
                                  <w:i/>
                                  <w:color w:val="7F7F7F"/>
                                  <w:spacing w:val="-3"/>
                                  <w:w w:val="110"/>
                                  <w:sz w:val="22"/>
                                </w:rPr>
                                <w:t> </w:t>
                              </w:r>
                              <w:r>
                                <w:rPr>
                                  <w:rFonts w:ascii="Book Antiqua" w:hAnsi="Book Antiqua"/>
                                  <w:i/>
                                  <w:color w:val="7F7F7F"/>
                                  <w:w w:val="110"/>
                                  <w:sz w:val="22"/>
                                </w:rPr>
                                <w:t>du</w:t>
                              </w:r>
                              <w:r>
                                <w:rPr>
                                  <w:rFonts w:ascii="Book Antiqua" w:hAnsi="Book Antiqua"/>
                                  <w:i/>
                                  <w:color w:val="7F7F7F"/>
                                  <w:spacing w:val="-4"/>
                                  <w:w w:val="110"/>
                                  <w:sz w:val="22"/>
                                </w:rPr>
                                <w:t> </w:t>
                              </w:r>
                              <w:r>
                                <w:rPr>
                                  <w:rFonts w:ascii="Book Antiqua" w:hAnsi="Book Antiqua"/>
                                  <w:i/>
                                  <w:color w:val="7F7F7F"/>
                                  <w:w w:val="110"/>
                                  <w:sz w:val="22"/>
                                </w:rPr>
                                <w:t>19ème</w:t>
                              </w:r>
                              <w:r>
                                <w:rPr>
                                  <w:rFonts w:ascii="Book Antiqua" w:hAnsi="Book Antiqua"/>
                                  <w:i/>
                                  <w:color w:val="7F7F7F"/>
                                  <w:spacing w:val="-4"/>
                                  <w:w w:val="110"/>
                                  <w:sz w:val="22"/>
                                </w:rPr>
                                <w:t> </w:t>
                              </w:r>
                              <w:r>
                                <w:rPr>
                                  <w:rFonts w:ascii="Book Antiqua" w:hAnsi="Book Antiqua"/>
                                  <w:i/>
                                  <w:color w:val="7F7F7F"/>
                                  <w:w w:val="110"/>
                                  <w:sz w:val="22"/>
                                </w:rPr>
                                <w:t>au</w:t>
                              </w:r>
                              <w:r>
                                <w:rPr>
                                  <w:rFonts w:ascii="Book Antiqua" w:hAnsi="Book Antiqua"/>
                                  <w:i/>
                                  <w:color w:val="7F7F7F"/>
                                  <w:spacing w:val="-4"/>
                                  <w:w w:val="110"/>
                                  <w:sz w:val="22"/>
                                </w:rPr>
                                <w:t> </w:t>
                              </w:r>
                              <w:r>
                                <w:rPr>
                                  <w:rFonts w:ascii="Book Antiqua" w:hAnsi="Book Antiqua"/>
                                  <w:i/>
                                  <w:color w:val="7F7F7F"/>
                                  <w:w w:val="110"/>
                                  <w:sz w:val="22"/>
                                </w:rPr>
                                <w:t>20ème</w:t>
                              </w:r>
                              <w:r>
                                <w:rPr>
                                  <w:rFonts w:ascii="Book Antiqua" w:hAnsi="Book Antiqua"/>
                                  <w:i/>
                                  <w:color w:val="7F7F7F"/>
                                  <w:spacing w:val="-4"/>
                                  <w:w w:val="110"/>
                                  <w:sz w:val="22"/>
                                </w:rPr>
                                <w:t> </w:t>
                              </w:r>
                              <w:r>
                                <w:rPr>
                                  <w:rFonts w:ascii="Book Antiqua" w:hAnsi="Book Antiqua"/>
                                  <w:i/>
                                  <w:color w:val="7F7F7F"/>
                                  <w:spacing w:val="-2"/>
                                  <w:w w:val="110"/>
                                  <w:sz w:val="22"/>
                                </w:rPr>
                                <w:t>siècle</w:t>
                              </w:r>
                            </w:p>
                            <w:p>
                              <w:pPr>
                                <w:spacing w:line="244" w:lineRule="auto" w:before="0"/>
                                <w:ind w:left="106" w:right="188" w:firstLine="0"/>
                                <w:jc w:val="both"/>
                                <w:rPr>
                                  <w:sz w:val="24"/>
                                </w:rPr>
                              </w:pPr>
                              <w:r>
                                <w:rPr>
                                  <w:sz w:val="24"/>
                                </w:rPr>
                                <w:t>Pas</w:t>
                              </w:r>
                              <w:r>
                                <w:rPr>
                                  <w:spacing w:val="-9"/>
                                  <w:sz w:val="24"/>
                                </w:rPr>
                                <w:t> </w:t>
                              </w:r>
                              <w:r>
                                <w:rPr>
                                  <w:sz w:val="24"/>
                                </w:rPr>
                                <w:t>de piège ici</w:t>
                              </w:r>
                              <w:r>
                                <w:rPr>
                                  <w:spacing w:val="-15"/>
                                  <w:sz w:val="24"/>
                                </w:rPr>
                                <w:t> </w:t>
                              </w:r>
                              <w:r>
                                <w:rPr>
                                  <w:sz w:val="24"/>
                                </w:rPr>
                                <w:t>! On délimite trois grandes périodes au cours du temps : la période </w:t>
                              </w:r>
                              <w:r>
                                <w:rPr>
                                  <w:sz w:val="24"/>
                                </w:rPr>
                                <w:t>hygiéniste </w:t>
                              </w:r>
                              <w:r>
                                <w:rPr>
                                  <w:w w:val="90"/>
                                  <w:sz w:val="24"/>
                                </w:rPr>
                                <w:t>(18ème-19ème siècles), la période biomédicale (19ème-20ème siècles) et la période de santé publique </w:t>
                              </w:r>
                              <w:r>
                                <w:rPr>
                                  <w:sz w:val="24"/>
                                </w:rPr>
                                <w:t>depuis la moitié du 20ème siècle.</w:t>
                              </w:r>
                            </w:p>
                          </w:txbxContent>
                        </wps:txbx>
                        <wps:bodyPr wrap="square" lIns="0" tIns="0" rIns="0" bIns="0" rtlCol="0">
                          <a:noAutofit/>
                        </wps:bodyPr>
                      </wps:wsp>
                    </wpg:wgp>
                  </a:graphicData>
                </a:graphic>
              </wp:anchor>
            </w:drawing>
          </mc:Choice>
          <mc:Fallback>
            <w:pict>
              <v:group style="position:absolute;margin-left:56.693001pt;margin-top:618.625977pt;width:514.4500pt;height:170.8pt;mso-position-horizontal-relative:page;mso-position-vertical-relative:page;z-index:15789056" id="docshapegroup1272" coordorigin="1134,12373" coordsize="10289,3416">
                <v:shape style="position:absolute;left:1163;top:12583;width:10260;height:3205" id="docshape1273" coordorigin="1163,12583" coordsize="10260,3205" path="m11328,12583l1258,12583,1163,12679,1163,15788,11423,15788,11423,12679,11328,12583xe" filled="true" fillcolor="#7f7f7f" stroked="false">
                  <v:path arrowok="t"/>
                  <v:fill opacity="655f" type="solid"/>
                </v:shape>
                <v:shape style="position:absolute;left:1170;top:12590;width:10246;height:3191" id="docshape1274" coordorigin="1170,12590" coordsize="10246,3191" path="m11325,12590l1261,12590,1170,12681,1170,15781,11416,15781,11416,12681,11325,12590xe" filled="true" fillcolor="#7f7f7f" stroked="false">
                  <v:path arrowok="t"/>
                  <v:fill opacity="1310f" type="solid"/>
                </v:shape>
                <v:shape style="position:absolute;left:1176;top:12597;width:10233;height:3178" id="docshape1275" coordorigin="1177,12597" coordsize="10233,3178" path="m11322,12597l1264,12597,1177,12684,1177,15774,11409,15774,11409,12684,11322,12597xe" filled="true" fillcolor="#7f7f7f" stroked="false">
                  <v:path arrowok="t"/>
                  <v:fill opacity="2621f" type="solid"/>
                </v:shape>
                <v:shape style="position:absolute;left:1183;top:12603;width:10219;height:3164" id="docshape1276" coordorigin="1184,12604" coordsize="10219,3164" path="m11319,12604l1267,12604,1184,12687,1184,15767,11402,15767,11402,12687,11319,12604xe" filled="true" fillcolor="#7f7f7f" stroked="false">
                  <v:path arrowok="t"/>
                  <v:fill opacity="4587f" type="solid"/>
                </v:shape>
                <v:shape style="position:absolute;left:1190;top:12610;width:10205;height:3150" id="docshape1277" coordorigin="1191,12611" coordsize="10205,3150" path="m11395,12690l11316,12611,1270,12611,1191,12690,1191,15761,11395,15761,11395,12690xe" filled="true" fillcolor="#7f7f7f" stroked="false">
                  <v:path arrowok="t"/>
                  <v:fill opacity="7208f" type="solid"/>
                </v:shape>
                <v:shape style="position:absolute;left:1204;top:12624;width:10178;height:3123" id="docshape1278" coordorigin="1204,12624" coordsize="10178,3123" path="m11311,12624l1275,12624,1204,12695,1204,15747,11382,15747,11382,12695,11311,12624xe" filled="true" fillcolor="#7f7f7f" stroked="false">
                  <v:path arrowok="t"/>
                  <v:fill opacity="4587f" type="solid"/>
                </v:shape>
                <v:shape style="position:absolute;left:1210;top:12631;width:10165;height:3110" id="docshape1279" coordorigin="1211,12631" coordsize="10165,3110" path="m11308,12631l1278,12631,1211,12698,1211,15740,11375,15740,11375,12698,11308,12631xe" filled="true" fillcolor="#7f7f7f" stroked="false">
                  <v:path arrowok="t"/>
                  <v:fill opacity="2621f" type="solid"/>
                </v:shape>
                <v:shape style="position:absolute;left:1217;top:12637;width:10151;height:3096" id="docshape1280" coordorigin="1218,12638" coordsize="10151,3096" path="m11305,12638l1281,12638,1218,12701,1218,15733,11368,15733,11368,12701,11305,12638xe" filled="true" fillcolor="#7f7f7f" stroked="false">
                  <v:path arrowok="t"/>
                  <v:fill opacity="1310f" type="solid"/>
                </v:shape>
                <v:shape style="position:absolute;left:1224;top:12644;width:10137;height:3082" id="docshape1281" coordorigin="1225,12645" coordsize="10137,3082" path="m11302,12645l1284,12645,1225,12704,1225,15727,11361,15727,11361,12704,11302,12645xe" filled="true" fillcolor="#7f7f7f" stroked="false">
                  <v:path arrowok="t"/>
                  <v:fill opacity="655f" type="solid"/>
                </v:shape>
                <v:shape style="position:absolute;left:1133;top:12553;width:10205;height:3150" id="docshape1282" coordorigin="1134,12554" coordsize="10205,3150" path="m11276,12554l1196,12554,1134,12617,1134,15704,11339,15704,11339,12617,11276,12554xe" filled="true" fillcolor="#000000" stroked="false">
                  <v:path arrowok="t"/>
                  <v:fill type="solid"/>
                </v:shape>
                <v:shape style="position:absolute;left:1143;top:12563;width:10185;height:3140" id="docshape1283" coordorigin="1144,12564" coordsize="10185,3140" path="m11272,12564l1201,12564,1144,12621,1144,15704,11329,15704,11329,12621,11272,12564xe" filled="true" fillcolor="#fffcfc" stroked="false">
                  <v:path arrowok="t"/>
                  <v:fill type="solid"/>
                </v:shape>
                <v:shape style="position:absolute;left:8869;top:12383;width:91;height:171" id="docshape1284" coordorigin="8870,12384" coordsize="91,171" path="m8915,12384l8898,12397,8883,12434,8873,12488,8870,12554,8961,12554,8957,12488,8947,12434,8933,12397,8915,12384xe" filled="true" fillcolor="#565666" stroked="false">
                  <v:path arrowok="t"/>
                  <v:fill type="solid"/>
                </v:shape>
                <v:shape style="position:absolute;left:8869;top:12383;width:91;height:171" id="docshape1285" coordorigin="8870,12384" coordsize="91,171" path="m8961,12554l8957,12488,8947,12434,8933,12397,8915,12384,8898,12397,8883,12434,8873,12488,8870,12554e" filled="false" stroked="true" strokeweight=".3985pt" strokecolor="#000000">
                  <v:path arrowok="t"/>
                  <v:stroke dashstyle="solid"/>
                </v:shape>
                <v:shape style="position:absolute;left:10794;top:12383;width:91;height:171" id="docshape1286" coordorigin="10794,12384" coordsize="91,171" path="m10840,12384l10822,12397,10808,12434,10798,12488,10794,12554,10885,12554,10881,12488,10872,12434,10857,12397,10840,12384xe" filled="true" fillcolor="#565666" stroked="false">
                  <v:path arrowok="t"/>
                  <v:fill type="solid"/>
                </v:shape>
                <v:shape style="position:absolute;left:10794;top:12383;width:91;height:171" id="docshape1287" coordorigin="10794,12384" coordsize="91,171" path="m10794,12554l10798,12488,10808,12434,10822,12397,10840,12384,10857,12397,10872,12434,10881,12488,10885,12554e" filled="false" stroked="true" strokeweight=".3985pt" strokecolor="#000000">
                  <v:path arrowok="t"/>
                  <v:stroke dashstyle="solid"/>
                </v:shape>
                <v:shape style="position:absolute;left:8926;top:12383;width:1902;height:401" type="#_x0000_t75" id="docshape1288" stroked="false">
                  <v:imagedata r:id="rId24" o:title=""/>
                </v:shape>
                <v:shape style="position:absolute;left:8926;top:12383;width:1902;height:401" id="docshape1289" coordorigin="8927,12384" coordsize="1902,401" path="m8927,12384l10828,12384,10827,12388,10818,12413,10810,12442,10804,12471,10800,12497,10777,12728,10771,12750,10757,12768,10737,12780,10715,12784,9040,12784,8984,12750,8955,12497,8951,12471,8945,12442,8937,12413,8928,12388,8927,12384xe" filled="false" stroked="true" strokeweight=".3985pt" strokecolor="#00004c">
                  <v:path arrowok="t"/>
                  <v:stroke dashstyle="solid"/>
                </v:shape>
                <v:shape style="position:absolute;left:1133;top:12372;width:10289;height:3416" type="#_x0000_t202" id="docshape1290"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5"/>
                            <w:sz w:val="24"/>
                          </w:rPr>
                          <w:t>17</w:t>
                        </w:r>
                      </w:p>
                      <w:p>
                        <w:pPr>
                          <w:spacing w:line="587" w:lineRule="exact" w:before="36"/>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3"/>
                            <w:w w:val="105"/>
                            <w:position w:val="-5"/>
                            <w:sz w:val="49"/>
                          </w:rPr>
                          <w:t> </w:t>
                        </w:r>
                        <w:r>
                          <w:rPr>
                            <w:b/>
                            <w:w w:val="105"/>
                            <w:sz w:val="28"/>
                            <w:u w:val="single"/>
                          </w:rPr>
                          <w:t>Item</w:t>
                        </w:r>
                        <w:r>
                          <w:rPr>
                            <w:b/>
                            <w:spacing w:val="44"/>
                            <w:w w:val="105"/>
                            <w:sz w:val="28"/>
                            <w:u w:val="single"/>
                          </w:rPr>
                          <w:t> </w:t>
                        </w:r>
                        <w:r>
                          <w:rPr>
                            <w:b/>
                            <w:w w:val="105"/>
                            <w:sz w:val="28"/>
                            <w:u w:val="single"/>
                          </w:rPr>
                          <w:t>A</w:t>
                        </w:r>
                        <w:r>
                          <w:rPr>
                            <w:b/>
                            <w:spacing w:val="-8"/>
                            <w:w w:val="105"/>
                            <w:sz w:val="28"/>
                          </w:rPr>
                          <w:t> </w:t>
                        </w:r>
                        <w:r>
                          <w:rPr>
                            <w:rFonts w:ascii="Times New Roman" w:hAnsi="Times New Roman"/>
                            <w:i/>
                            <w:color w:val="7F7F7F"/>
                            <w:w w:val="105"/>
                            <w:sz w:val="24"/>
                          </w:rPr>
                          <w:t>→</w:t>
                        </w:r>
                        <w:r>
                          <w:rPr>
                            <w:rFonts w:ascii="Times New Roman" w:hAnsi="Times New Roman"/>
                            <w:i/>
                            <w:color w:val="7F7F7F"/>
                            <w:spacing w:val="4"/>
                            <w:w w:val="105"/>
                            <w:sz w:val="24"/>
                          </w:rPr>
                          <w:t> </w:t>
                        </w:r>
                        <w:r>
                          <w:rPr>
                            <w:rFonts w:ascii="Book Antiqua" w:hAnsi="Book Antiqua"/>
                            <w:i/>
                            <w:color w:val="7F7F7F"/>
                            <w:w w:val="105"/>
                            <w:sz w:val="22"/>
                          </w:rPr>
                          <w:t>La</w:t>
                        </w:r>
                        <w:r>
                          <w:rPr>
                            <w:rFonts w:ascii="Book Antiqua" w:hAnsi="Book Antiqua"/>
                            <w:i/>
                            <w:color w:val="7F7F7F"/>
                            <w:spacing w:val="22"/>
                            <w:w w:val="105"/>
                            <w:sz w:val="22"/>
                          </w:rPr>
                          <w:t> </w:t>
                        </w:r>
                        <w:r>
                          <w:rPr>
                            <w:rFonts w:ascii="Book Antiqua" w:hAnsi="Book Antiqua"/>
                            <w:i/>
                            <w:color w:val="7F7F7F"/>
                            <w:w w:val="105"/>
                            <w:sz w:val="22"/>
                          </w:rPr>
                          <w:t>période</w:t>
                        </w:r>
                        <w:r>
                          <w:rPr>
                            <w:rFonts w:ascii="Book Antiqua" w:hAnsi="Book Antiqua"/>
                            <w:i/>
                            <w:color w:val="7F7F7F"/>
                            <w:spacing w:val="22"/>
                            <w:w w:val="105"/>
                            <w:sz w:val="22"/>
                          </w:rPr>
                          <w:t> </w:t>
                        </w:r>
                        <w:r>
                          <w:rPr>
                            <w:rFonts w:ascii="Book Antiqua" w:hAnsi="Book Antiqua"/>
                            <w:i/>
                            <w:color w:val="7F7F7F"/>
                            <w:w w:val="105"/>
                            <w:sz w:val="22"/>
                          </w:rPr>
                          <w:t>hygiéniste</w:t>
                        </w:r>
                        <w:r>
                          <w:rPr>
                            <w:rFonts w:ascii="Book Antiqua" w:hAnsi="Book Antiqua"/>
                            <w:i/>
                            <w:color w:val="7F7F7F"/>
                            <w:spacing w:val="21"/>
                            <w:w w:val="105"/>
                            <w:sz w:val="22"/>
                          </w:rPr>
                          <w:t> </w:t>
                        </w:r>
                        <w:r>
                          <w:rPr>
                            <w:rFonts w:ascii="Book Antiqua" w:hAnsi="Book Antiqua"/>
                            <w:i/>
                            <w:color w:val="7F7F7F"/>
                            <w:w w:val="105"/>
                            <w:sz w:val="22"/>
                          </w:rPr>
                          <w:t>s’accompagne</w:t>
                        </w:r>
                        <w:r>
                          <w:rPr>
                            <w:rFonts w:ascii="Book Antiqua" w:hAnsi="Book Antiqua"/>
                            <w:i/>
                            <w:color w:val="7F7F7F"/>
                            <w:spacing w:val="22"/>
                            <w:w w:val="105"/>
                            <w:sz w:val="22"/>
                          </w:rPr>
                          <w:t> </w:t>
                        </w:r>
                        <w:r>
                          <w:rPr>
                            <w:rFonts w:ascii="Book Antiqua" w:hAnsi="Book Antiqua"/>
                            <w:i/>
                            <w:color w:val="7F7F7F"/>
                            <w:w w:val="105"/>
                            <w:sz w:val="22"/>
                          </w:rPr>
                          <w:t>d’une</w:t>
                        </w:r>
                        <w:r>
                          <w:rPr>
                            <w:rFonts w:ascii="Book Antiqua" w:hAnsi="Book Antiqua"/>
                            <w:i/>
                            <w:color w:val="7F7F7F"/>
                            <w:spacing w:val="22"/>
                            <w:w w:val="105"/>
                            <w:sz w:val="22"/>
                          </w:rPr>
                          <w:t> </w:t>
                        </w:r>
                        <w:r>
                          <w:rPr>
                            <w:rFonts w:ascii="Book Antiqua" w:hAnsi="Book Antiqua"/>
                            <w:i/>
                            <w:color w:val="7F7F7F"/>
                            <w:w w:val="105"/>
                            <w:sz w:val="22"/>
                          </w:rPr>
                          <w:t>baisse</w:t>
                        </w:r>
                        <w:r>
                          <w:rPr>
                            <w:rFonts w:ascii="Book Antiqua" w:hAnsi="Book Antiqua"/>
                            <w:i/>
                            <w:color w:val="7F7F7F"/>
                            <w:spacing w:val="22"/>
                            <w:w w:val="105"/>
                            <w:sz w:val="22"/>
                          </w:rPr>
                          <w:t> </w:t>
                        </w:r>
                        <w:r>
                          <w:rPr>
                            <w:rFonts w:ascii="Book Antiqua" w:hAnsi="Book Antiqua"/>
                            <w:i/>
                            <w:color w:val="7F7F7F"/>
                            <w:w w:val="105"/>
                            <w:sz w:val="22"/>
                          </w:rPr>
                          <w:t>de</w:t>
                        </w:r>
                        <w:r>
                          <w:rPr>
                            <w:rFonts w:ascii="Book Antiqua" w:hAnsi="Book Antiqua"/>
                            <w:i/>
                            <w:color w:val="7F7F7F"/>
                            <w:spacing w:val="22"/>
                            <w:w w:val="105"/>
                            <w:sz w:val="22"/>
                          </w:rPr>
                          <w:t> </w:t>
                        </w:r>
                        <w:r>
                          <w:rPr>
                            <w:rFonts w:ascii="Book Antiqua" w:hAnsi="Book Antiqua"/>
                            <w:i/>
                            <w:color w:val="7F7F7F"/>
                            <w:w w:val="105"/>
                            <w:sz w:val="22"/>
                          </w:rPr>
                          <w:t>la</w:t>
                        </w:r>
                        <w:r>
                          <w:rPr>
                            <w:rFonts w:ascii="Book Antiqua" w:hAnsi="Book Antiqua"/>
                            <w:i/>
                            <w:color w:val="7F7F7F"/>
                            <w:spacing w:val="21"/>
                            <w:w w:val="105"/>
                            <w:sz w:val="22"/>
                          </w:rPr>
                          <w:t> </w:t>
                        </w:r>
                        <w:r>
                          <w:rPr>
                            <w:rFonts w:ascii="Book Antiqua" w:hAnsi="Book Antiqua"/>
                            <w:i/>
                            <w:color w:val="7F7F7F"/>
                            <w:w w:val="105"/>
                            <w:sz w:val="22"/>
                          </w:rPr>
                          <w:t>mortalité</w:t>
                        </w:r>
                        <w:r>
                          <w:rPr>
                            <w:rFonts w:ascii="Book Antiqua" w:hAnsi="Book Antiqua"/>
                            <w:i/>
                            <w:color w:val="7F7F7F"/>
                            <w:spacing w:val="22"/>
                            <w:w w:val="105"/>
                            <w:sz w:val="22"/>
                          </w:rPr>
                          <w:t> </w:t>
                        </w:r>
                        <w:r>
                          <w:rPr>
                            <w:rFonts w:ascii="Book Antiqua" w:hAnsi="Book Antiqua"/>
                            <w:i/>
                            <w:color w:val="7F7F7F"/>
                            <w:w w:val="105"/>
                            <w:sz w:val="22"/>
                          </w:rPr>
                          <w:t>infectieuse</w:t>
                        </w:r>
                        <w:r>
                          <w:rPr>
                            <w:rFonts w:ascii="Book Antiqua" w:hAnsi="Book Antiqua"/>
                            <w:i/>
                            <w:color w:val="7F7F7F"/>
                            <w:spacing w:val="-18"/>
                            <w:w w:val="105"/>
                            <w:sz w:val="22"/>
                          </w:rPr>
                          <w:t> </w:t>
                        </w:r>
                        <w:r>
                          <w:rPr>
                            <w:rFonts w:ascii="Book Antiqua" w:hAnsi="Book Antiqua"/>
                            <w:i/>
                            <w:color w:val="7F7F7F"/>
                            <w:spacing w:val="-10"/>
                            <w:sz w:val="22"/>
                          </w:rPr>
                          <w:t>…</w:t>
                        </w:r>
                      </w:p>
                      <w:p>
                        <w:pPr>
                          <w:spacing w:line="244" w:lineRule="auto" w:before="0"/>
                          <w:ind w:left="106" w:right="188" w:firstLine="0"/>
                          <w:jc w:val="both"/>
                          <w:rPr>
                            <w:sz w:val="24"/>
                          </w:rPr>
                        </w:pPr>
                        <w:r>
                          <w:rPr>
                            <w:spacing w:val="-2"/>
                            <w:sz w:val="24"/>
                          </w:rPr>
                          <w:t>OUI</w:t>
                        </w:r>
                        <w:r>
                          <w:rPr>
                            <w:spacing w:val="-13"/>
                            <w:sz w:val="24"/>
                          </w:rPr>
                          <w:t> </w:t>
                        </w:r>
                        <w:r>
                          <w:rPr>
                            <w:spacing w:val="-2"/>
                            <w:sz w:val="24"/>
                          </w:rPr>
                          <w:t>!</w:t>
                        </w:r>
                        <w:r>
                          <w:rPr>
                            <w:spacing w:val="-12"/>
                            <w:sz w:val="24"/>
                          </w:rPr>
                          <w:t> </w:t>
                        </w:r>
                        <w:r>
                          <w:rPr>
                            <w:spacing w:val="-2"/>
                            <w:sz w:val="24"/>
                          </w:rPr>
                          <w:t>Des</w:t>
                        </w:r>
                        <w:r>
                          <w:rPr>
                            <w:spacing w:val="-13"/>
                            <w:sz w:val="24"/>
                          </w:rPr>
                          <w:t> </w:t>
                        </w:r>
                        <w:r>
                          <w:rPr>
                            <w:spacing w:val="-2"/>
                            <w:sz w:val="24"/>
                          </w:rPr>
                          <w:t>mesures</w:t>
                        </w:r>
                        <w:r>
                          <w:rPr>
                            <w:spacing w:val="-12"/>
                            <w:sz w:val="24"/>
                          </w:rPr>
                          <w:t> </w:t>
                        </w:r>
                        <w:r>
                          <w:rPr>
                            <w:spacing w:val="-2"/>
                            <w:sz w:val="24"/>
                          </w:rPr>
                          <w:t>d’hygiène</w:t>
                        </w:r>
                        <w:r>
                          <w:rPr>
                            <w:spacing w:val="-13"/>
                            <w:sz w:val="24"/>
                          </w:rPr>
                          <w:t> </w:t>
                        </w:r>
                        <w:r>
                          <w:rPr>
                            <w:spacing w:val="-2"/>
                            <w:sz w:val="24"/>
                          </w:rPr>
                          <w:t>publique</w:t>
                        </w:r>
                        <w:r>
                          <w:rPr>
                            <w:spacing w:val="-12"/>
                            <w:sz w:val="24"/>
                          </w:rPr>
                          <w:t> </w:t>
                        </w:r>
                        <w:r>
                          <w:rPr>
                            <w:spacing w:val="-2"/>
                            <w:sz w:val="24"/>
                          </w:rPr>
                          <w:t>comme</w:t>
                        </w:r>
                        <w:r>
                          <w:rPr>
                            <w:spacing w:val="-13"/>
                            <w:sz w:val="24"/>
                          </w:rPr>
                          <w:t> </w:t>
                        </w:r>
                        <w:r>
                          <w:rPr>
                            <w:spacing w:val="-2"/>
                            <w:sz w:val="24"/>
                          </w:rPr>
                          <w:t>l’assainissement</w:t>
                        </w:r>
                        <w:r>
                          <w:rPr>
                            <w:spacing w:val="-12"/>
                            <w:sz w:val="24"/>
                          </w:rPr>
                          <w:t> </w:t>
                        </w:r>
                        <w:r>
                          <w:rPr>
                            <w:spacing w:val="-2"/>
                            <w:sz w:val="24"/>
                          </w:rPr>
                          <w:t>de</w:t>
                        </w:r>
                        <w:r>
                          <w:rPr>
                            <w:spacing w:val="-13"/>
                            <w:sz w:val="24"/>
                          </w:rPr>
                          <w:t> </w:t>
                        </w:r>
                        <w:r>
                          <w:rPr>
                            <w:spacing w:val="-2"/>
                            <w:sz w:val="24"/>
                          </w:rPr>
                          <w:t>l’eau</w:t>
                        </w:r>
                        <w:r>
                          <w:rPr>
                            <w:spacing w:val="-12"/>
                            <w:sz w:val="24"/>
                          </w:rPr>
                          <w:t> </w:t>
                        </w:r>
                        <w:r>
                          <w:rPr>
                            <w:spacing w:val="-2"/>
                            <w:sz w:val="24"/>
                          </w:rPr>
                          <w:t>et</w:t>
                        </w:r>
                        <w:r>
                          <w:rPr>
                            <w:spacing w:val="-13"/>
                            <w:sz w:val="24"/>
                          </w:rPr>
                          <w:t> </w:t>
                        </w:r>
                        <w:r>
                          <w:rPr>
                            <w:spacing w:val="-2"/>
                            <w:sz w:val="24"/>
                          </w:rPr>
                          <w:t>le</w:t>
                        </w:r>
                        <w:r>
                          <w:rPr>
                            <w:spacing w:val="-12"/>
                            <w:sz w:val="24"/>
                          </w:rPr>
                          <w:t> </w:t>
                        </w:r>
                        <w:r>
                          <w:rPr>
                            <w:spacing w:val="-2"/>
                            <w:sz w:val="24"/>
                          </w:rPr>
                          <w:t>lavage</w:t>
                        </w:r>
                        <w:r>
                          <w:rPr>
                            <w:spacing w:val="-13"/>
                            <w:sz w:val="24"/>
                          </w:rPr>
                          <w:t> </w:t>
                        </w:r>
                        <w:r>
                          <w:rPr>
                            <w:spacing w:val="-2"/>
                            <w:sz w:val="24"/>
                          </w:rPr>
                          <w:t>des</w:t>
                        </w:r>
                        <w:r>
                          <w:rPr>
                            <w:spacing w:val="-12"/>
                            <w:sz w:val="24"/>
                          </w:rPr>
                          <w:t> </w:t>
                        </w:r>
                        <w:r>
                          <w:rPr>
                            <w:spacing w:val="-2"/>
                            <w:sz w:val="24"/>
                          </w:rPr>
                          <w:t>mains</w:t>
                        </w:r>
                        <w:r>
                          <w:rPr>
                            <w:spacing w:val="-13"/>
                            <w:sz w:val="24"/>
                          </w:rPr>
                          <w:t> </w:t>
                        </w:r>
                        <w:r>
                          <w:rPr>
                            <w:spacing w:val="-2"/>
                            <w:sz w:val="24"/>
                          </w:rPr>
                          <w:t>ont permis</w:t>
                        </w:r>
                        <w:r>
                          <w:rPr>
                            <w:spacing w:val="-9"/>
                            <w:sz w:val="24"/>
                          </w:rPr>
                          <w:t> </w:t>
                        </w:r>
                        <w:r>
                          <w:rPr>
                            <w:spacing w:val="-2"/>
                            <w:sz w:val="24"/>
                          </w:rPr>
                          <w:t>de</w:t>
                        </w:r>
                        <w:r>
                          <w:rPr>
                            <w:spacing w:val="-9"/>
                            <w:sz w:val="24"/>
                          </w:rPr>
                          <w:t> </w:t>
                        </w:r>
                        <w:r>
                          <w:rPr>
                            <w:spacing w:val="-2"/>
                            <w:sz w:val="24"/>
                          </w:rPr>
                          <w:t>diminuer</w:t>
                        </w:r>
                        <w:r>
                          <w:rPr>
                            <w:spacing w:val="-9"/>
                            <w:sz w:val="24"/>
                          </w:rPr>
                          <w:t> </w:t>
                        </w:r>
                        <w:r>
                          <w:rPr>
                            <w:spacing w:val="-2"/>
                            <w:sz w:val="24"/>
                          </w:rPr>
                          <w:t>la</w:t>
                        </w:r>
                        <w:r>
                          <w:rPr>
                            <w:spacing w:val="-9"/>
                            <w:sz w:val="24"/>
                          </w:rPr>
                          <w:t> </w:t>
                        </w:r>
                        <w:r>
                          <w:rPr>
                            <w:spacing w:val="-2"/>
                            <w:sz w:val="24"/>
                          </w:rPr>
                          <w:t>mortalité</w:t>
                        </w:r>
                        <w:r>
                          <w:rPr>
                            <w:spacing w:val="-9"/>
                            <w:sz w:val="24"/>
                          </w:rPr>
                          <w:t> </w:t>
                        </w:r>
                        <w:r>
                          <w:rPr>
                            <w:spacing w:val="-2"/>
                            <w:sz w:val="24"/>
                          </w:rPr>
                          <w:t>infectieuse</w:t>
                        </w:r>
                        <w:r>
                          <w:rPr>
                            <w:spacing w:val="-9"/>
                            <w:sz w:val="24"/>
                          </w:rPr>
                          <w:t> </w:t>
                        </w:r>
                        <w:r>
                          <w:rPr>
                            <w:spacing w:val="-2"/>
                            <w:sz w:val="24"/>
                          </w:rPr>
                          <w:t>à</w:t>
                        </w:r>
                        <w:r>
                          <w:rPr>
                            <w:spacing w:val="-9"/>
                            <w:sz w:val="24"/>
                          </w:rPr>
                          <w:t> </w:t>
                        </w:r>
                        <w:r>
                          <w:rPr>
                            <w:spacing w:val="-2"/>
                            <w:sz w:val="24"/>
                          </w:rPr>
                          <w:t>cette</w:t>
                        </w:r>
                        <w:r>
                          <w:rPr>
                            <w:spacing w:val="-9"/>
                            <w:sz w:val="24"/>
                          </w:rPr>
                          <w:t> </w:t>
                        </w:r>
                        <w:r>
                          <w:rPr>
                            <w:spacing w:val="-2"/>
                            <w:sz w:val="24"/>
                          </w:rPr>
                          <w:t>période</w:t>
                        </w:r>
                        <w:r>
                          <w:rPr>
                            <w:spacing w:val="-9"/>
                            <w:sz w:val="24"/>
                          </w:rPr>
                          <w:t> </w:t>
                        </w:r>
                        <w:r>
                          <w:rPr>
                            <w:spacing w:val="-2"/>
                            <w:sz w:val="24"/>
                          </w:rPr>
                          <w:t>avant</w:t>
                        </w:r>
                        <w:r>
                          <w:rPr>
                            <w:spacing w:val="-9"/>
                            <w:sz w:val="24"/>
                          </w:rPr>
                          <w:t> </w:t>
                        </w:r>
                        <w:r>
                          <w:rPr>
                            <w:spacing w:val="-2"/>
                            <w:sz w:val="24"/>
                          </w:rPr>
                          <w:t>même</w:t>
                        </w:r>
                        <w:r>
                          <w:rPr>
                            <w:spacing w:val="-9"/>
                            <w:sz w:val="24"/>
                          </w:rPr>
                          <w:t> </w:t>
                        </w:r>
                        <w:r>
                          <w:rPr>
                            <w:spacing w:val="-2"/>
                            <w:sz w:val="24"/>
                          </w:rPr>
                          <w:t>de</w:t>
                        </w:r>
                        <w:r>
                          <w:rPr>
                            <w:spacing w:val="-9"/>
                            <w:sz w:val="24"/>
                          </w:rPr>
                          <w:t> </w:t>
                        </w:r>
                        <w:r>
                          <w:rPr>
                            <w:spacing w:val="-2"/>
                            <w:sz w:val="24"/>
                          </w:rPr>
                          <w:t>vraiment</w:t>
                        </w:r>
                        <w:r>
                          <w:rPr>
                            <w:spacing w:val="-9"/>
                            <w:sz w:val="24"/>
                          </w:rPr>
                          <w:t> </w:t>
                        </w:r>
                        <w:r>
                          <w:rPr>
                            <w:spacing w:val="-2"/>
                            <w:sz w:val="24"/>
                          </w:rPr>
                          <w:t>comprendre </w:t>
                        </w:r>
                        <w:r>
                          <w:rPr>
                            <w:sz w:val="24"/>
                          </w:rPr>
                          <w:t>ces maladies infectieuses.</w:t>
                        </w:r>
                      </w:p>
                      <w:p>
                        <w:pPr>
                          <w:spacing w:line="587" w:lineRule="exact" w:before="82"/>
                          <w:ind w:left="106" w:right="0" w:firstLine="0"/>
                          <w:jc w:val="both"/>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b/>
                            <w:w w:val="110"/>
                            <w:sz w:val="28"/>
                            <w:u w:val="single"/>
                          </w:rPr>
                          <w:t>Item</w:t>
                        </w:r>
                        <w:r>
                          <w:rPr>
                            <w:b/>
                            <w:spacing w:val="-9"/>
                            <w:w w:val="110"/>
                            <w:sz w:val="28"/>
                            <w:u w:val="single"/>
                          </w:rPr>
                          <w:t> </w:t>
                        </w:r>
                        <w:r>
                          <w:rPr>
                            <w:b/>
                            <w:w w:val="110"/>
                            <w:sz w:val="28"/>
                            <w:u w:val="single"/>
                          </w:rPr>
                          <w:t>B</w:t>
                        </w:r>
                        <w:r>
                          <w:rPr>
                            <w:b/>
                            <w:spacing w:val="-20"/>
                            <w:w w:val="110"/>
                            <w:sz w:val="28"/>
                          </w:rPr>
                          <w:t> </w:t>
                        </w:r>
                        <w:r>
                          <w:rPr>
                            <w:rFonts w:ascii="Times New Roman" w:hAnsi="Times New Roman"/>
                            <w:i/>
                            <w:color w:val="7F7F7F"/>
                            <w:w w:val="110"/>
                            <w:sz w:val="24"/>
                          </w:rPr>
                          <w:t>→</w:t>
                        </w:r>
                        <w:r>
                          <w:rPr>
                            <w:rFonts w:ascii="Times New Roman" w:hAnsi="Times New Roman"/>
                            <w:i/>
                            <w:color w:val="7F7F7F"/>
                            <w:spacing w:val="-16"/>
                            <w:w w:val="110"/>
                            <w:sz w:val="24"/>
                          </w:rPr>
                          <w:t> </w:t>
                        </w:r>
                        <w:r>
                          <w:rPr>
                            <w:rFonts w:ascii="Book Antiqua" w:hAnsi="Book Antiqua"/>
                            <w:i/>
                            <w:color w:val="7F7F7F"/>
                            <w:w w:val="110"/>
                            <w:sz w:val="22"/>
                          </w:rPr>
                          <w:t>La</w:t>
                        </w:r>
                        <w:r>
                          <w:rPr>
                            <w:rFonts w:ascii="Book Antiqua" w:hAnsi="Book Antiqua"/>
                            <w:i/>
                            <w:color w:val="7F7F7F"/>
                            <w:spacing w:val="-14"/>
                            <w:w w:val="110"/>
                            <w:sz w:val="22"/>
                          </w:rPr>
                          <w:t> </w:t>
                        </w:r>
                        <w:r>
                          <w:rPr>
                            <w:rFonts w:ascii="Book Antiqua" w:hAnsi="Book Antiqua"/>
                            <w:i/>
                            <w:color w:val="7F7F7F"/>
                            <w:w w:val="110"/>
                            <w:sz w:val="22"/>
                          </w:rPr>
                          <w:t>période</w:t>
                        </w:r>
                        <w:r>
                          <w:rPr>
                            <w:rFonts w:ascii="Book Antiqua" w:hAnsi="Book Antiqua"/>
                            <w:i/>
                            <w:color w:val="7F7F7F"/>
                            <w:spacing w:val="-6"/>
                            <w:w w:val="110"/>
                            <w:sz w:val="22"/>
                          </w:rPr>
                          <w:t> </w:t>
                        </w:r>
                        <w:r>
                          <w:rPr>
                            <w:rFonts w:ascii="Book Antiqua" w:hAnsi="Book Antiqua"/>
                            <w:i/>
                            <w:color w:val="7F7F7F"/>
                            <w:w w:val="110"/>
                            <w:sz w:val="22"/>
                          </w:rPr>
                          <w:t>biomédicale</w:t>
                        </w:r>
                        <w:r>
                          <w:rPr>
                            <w:rFonts w:ascii="Book Antiqua" w:hAnsi="Book Antiqua"/>
                            <w:i/>
                            <w:color w:val="7F7F7F"/>
                            <w:spacing w:val="-4"/>
                            <w:w w:val="110"/>
                            <w:sz w:val="22"/>
                          </w:rPr>
                          <w:t> </w:t>
                        </w:r>
                        <w:r>
                          <w:rPr>
                            <w:rFonts w:ascii="Book Antiqua" w:hAnsi="Book Antiqua"/>
                            <w:i/>
                            <w:color w:val="7F7F7F"/>
                            <w:w w:val="110"/>
                            <w:sz w:val="22"/>
                          </w:rPr>
                          <w:t>s’étend</w:t>
                        </w:r>
                        <w:r>
                          <w:rPr>
                            <w:rFonts w:ascii="Book Antiqua" w:hAnsi="Book Antiqua"/>
                            <w:i/>
                            <w:color w:val="7F7F7F"/>
                            <w:spacing w:val="-3"/>
                            <w:w w:val="110"/>
                            <w:sz w:val="22"/>
                          </w:rPr>
                          <w:t> </w:t>
                        </w:r>
                        <w:r>
                          <w:rPr>
                            <w:rFonts w:ascii="Book Antiqua" w:hAnsi="Book Antiqua"/>
                            <w:i/>
                            <w:color w:val="7F7F7F"/>
                            <w:w w:val="110"/>
                            <w:sz w:val="22"/>
                          </w:rPr>
                          <w:t>du</w:t>
                        </w:r>
                        <w:r>
                          <w:rPr>
                            <w:rFonts w:ascii="Book Antiqua" w:hAnsi="Book Antiqua"/>
                            <w:i/>
                            <w:color w:val="7F7F7F"/>
                            <w:spacing w:val="-4"/>
                            <w:w w:val="110"/>
                            <w:sz w:val="22"/>
                          </w:rPr>
                          <w:t> </w:t>
                        </w:r>
                        <w:r>
                          <w:rPr>
                            <w:rFonts w:ascii="Book Antiqua" w:hAnsi="Book Antiqua"/>
                            <w:i/>
                            <w:color w:val="7F7F7F"/>
                            <w:w w:val="110"/>
                            <w:sz w:val="22"/>
                          </w:rPr>
                          <w:t>19ème</w:t>
                        </w:r>
                        <w:r>
                          <w:rPr>
                            <w:rFonts w:ascii="Book Antiqua" w:hAnsi="Book Antiqua"/>
                            <w:i/>
                            <w:color w:val="7F7F7F"/>
                            <w:spacing w:val="-4"/>
                            <w:w w:val="110"/>
                            <w:sz w:val="22"/>
                          </w:rPr>
                          <w:t> </w:t>
                        </w:r>
                        <w:r>
                          <w:rPr>
                            <w:rFonts w:ascii="Book Antiqua" w:hAnsi="Book Antiqua"/>
                            <w:i/>
                            <w:color w:val="7F7F7F"/>
                            <w:w w:val="110"/>
                            <w:sz w:val="22"/>
                          </w:rPr>
                          <w:t>au</w:t>
                        </w:r>
                        <w:r>
                          <w:rPr>
                            <w:rFonts w:ascii="Book Antiqua" w:hAnsi="Book Antiqua"/>
                            <w:i/>
                            <w:color w:val="7F7F7F"/>
                            <w:spacing w:val="-4"/>
                            <w:w w:val="110"/>
                            <w:sz w:val="22"/>
                          </w:rPr>
                          <w:t> </w:t>
                        </w:r>
                        <w:r>
                          <w:rPr>
                            <w:rFonts w:ascii="Book Antiqua" w:hAnsi="Book Antiqua"/>
                            <w:i/>
                            <w:color w:val="7F7F7F"/>
                            <w:w w:val="110"/>
                            <w:sz w:val="22"/>
                          </w:rPr>
                          <w:t>20ème</w:t>
                        </w:r>
                        <w:r>
                          <w:rPr>
                            <w:rFonts w:ascii="Book Antiqua" w:hAnsi="Book Antiqua"/>
                            <w:i/>
                            <w:color w:val="7F7F7F"/>
                            <w:spacing w:val="-4"/>
                            <w:w w:val="110"/>
                            <w:sz w:val="22"/>
                          </w:rPr>
                          <w:t> </w:t>
                        </w:r>
                        <w:r>
                          <w:rPr>
                            <w:rFonts w:ascii="Book Antiqua" w:hAnsi="Book Antiqua"/>
                            <w:i/>
                            <w:color w:val="7F7F7F"/>
                            <w:spacing w:val="-2"/>
                            <w:w w:val="110"/>
                            <w:sz w:val="22"/>
                          </w:rPr>
                          <w:t>siècle</w:t>
                        </w:r>
                      </w:p>
                      <w:p>
                        <w:pPr>
                          <w:spacing w:line="244" w:lineRule="auto" w:before="0"/>
                          <w:ind w:left="106" w:right="188" w:firstLine="0"/>
                          <w:jc w:val="both"/>
                          <w:rPr>
                            <w:sz w:val="24"/>
                          </w:rPr>
                        </w:pPr>
                        <w:r>
                          <w:rPr>
                            <w:sz w:val="24"/>
                          </w:rPr>
                          <w:t>Pas</w:t>
                        </w:r>
                        <w:r>
                          <w:rPr>
                            <w:spacing w:val="-9"/>
                            <w:sz w:val="24"/>
                          </w:rPr>
                          <w:t> </w:t>
                        </w:r>
                        <w:r>
                          <w:rPr>
                            <w:sz w:val="24"/>
                          </w:rPr>
                          <w:t>de piège ici</w:t>
                        </w:r>
                        <w:r>
                          <w:rPr>
                            <w:spacing w:val="-15"/>
                            <w:sz w:val="24"/>
                          </w:rPr>
                          <w:t> </w:t>
                        </w:r>
                        <w:r>
                          <w:rPr>
                            <w:sz w:val="24"/>
                          </w:rPr>
                          <w:t>! On délimite trois grandes périodes au cours du temps : la période </w:t>
                        </w:r>
                        <w:r>
                          <w:rPr>
                            <w:sz w:val="24"/>
                          </w:rPr>
                          <w:t>hygiéniste </w:t>
                        </w:r>
                        <w:r>
                          <w:rPr>
                            <w:w w:val="90"/>
                            <w:sz w:val="24"/>
                          </w:rPr>
                          <w:t>(18ème-19ème siècles), la période biomédicale (19ème-20ème siècles) et la période de santé publique </w:t>
                        </w:r>
                        <w:r>
                          <w:rPr>
                            <w:sz w:val="24"/>
                          </w:rPr>
                          <w:t>depuis la moitié du 20ème siècle.</w:t>
                        </w:r>
                      </w:p>
                    </w:txbxContent>
                  </v:textbox>
                  <w10:wrap type="none"/>
                </v:shape>
                <w10:wrap type="none"/>
              </v:group>
            </w:pict>
          </mc:Fallback>
        </mc:AlternateContent>
      </w:r>
    </w:p>
    <w:p>
      <w:pPr>
        <w:spacing w:after="0"/>
        <w:rPr>
          <w:sz w:val="2"/>
          <w:szCs w:val="2"/>
        </w:rPr>
        <w:sectPr>
          <w:type w:val="continuous"/>
          <w:pgSz w:w="23820" w:h="16840" w:orient="landscape"/>
          <w:pgMar w:header="0" w:footer="619" w:top="1020" w:bottom="280" w:left="1133" w:right="992"/>
        </w:sectPr>
      </w:pPr>
    </w:p>
    <w:p>
      <w:pPr>
        <w:pStyle w:val="BodyText"/>
        <w:spacing w:before="123"/>
        <w:ind w:left="11339"/>
        <w:jc w:val="both"/>
      </w:pPr>
      <w:r>
        <w:rPr/>
        <mc:AlternateContent>
          <mc:Choice Requires="wps">
            <w:drawing>
              <wp:anchor distT="0" distB="0" distL="0" distR="0" allowOverlap="1" layoutInCell="1" locked="0" behindDoc="0" simplePos="0" relativeHeight="15793152">
                <wp:simplePos x="0" y="0"/>
                <wp:positionH relativeFrom="page">
                  <wp:posOffset>720001</wp:posOffset>
                </wp:positionH>
                <wp:positionV relativeFrom="paragraph">
                  <wp:posOffset>111717</wp:posOffset>
                </wp:positionV>
                <wp:extent cx="6533515" cy="6834505"/>
                <wp:effectExtent l="0" t="0" r="0" b="0"/>
                <wp:wrapNone/>
                <wp:docPr id="1311" name="Group 1311"/>
                <wp:cNvGraphicFramePr>
                  <a:graphicFrameLocks/>
                </wp:cNvGraphicFramePr>
                <a:graphic>
                  <a:graphicData uri="http://schemas.microsoft.com/office/word/2010/wordprocessingGroup">
                    <wpg:wgp>
                      <wpg:cNvPr id="1311" name="Group 1311"/>
                      <wpg:cNvGrpSpPr/>
                      <wpg:grpSpPr>
                        <a:xfrm>
                          <a:off x="0" y="0"/>
                          <a:ext cx="6533515" cy="6834505"/>
                          <a:chExt cx="6533515" cy="6834505"/>
                        </a:xfrm>
                      </wpg:grpSpPr>
                      <wps:wsp>
                        <wps:cNvPr id="1312" name="Graphic 1312"/>
                        <wps:cNvSpPr/>
                        <wps:spPr>
                          <a:xfrm>
                            <a:off x="18720" y="18720"/>
                            <a:ext cx="6515100" cy="6815455"/>
                          </a:xfrm>
                          <a:custGeom>
                            <a:avLst/>
                            <a:gdLst/>
                            <a:ahLst/>
                            <a:cxnLst/>
                            <a:rect l="l" t="t" r="r" b="b"/>
                            <a:pathLst>
                              <a:path w="6515100" h="6815455">
                                <a:moveTo>
                                  <a:pt x="6514642" y="0"/>
                                </a:moveTo>
                                <a:lnTo>
                                  <a:pt x="0" y="0"/>
                                </a:lnTo>
                                <a:lnTo>
                                  <a:pt x="0" y="6754822"/>
                                </a:lnTo>
                                <a:lnTo>
                                  <a:pt x="60372" y="6815194"/>
                                </a:lnTo>
                                <a:lnTo>
                                  <a:pt x="6454269" y="6815194"/>
                                </a:lnTo>
                                <a:lnTo>
                                  <a:pt x="6514642" y="6754822"/>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313" name="Graphic 1313"/>
                        <wps:cNvSpPr/>
                        <wps:spPr>
                          <a:xfrm>
                            <a:off x="23040" y="23040"/>
                            <a:ext cx="6506209" cy="6806565"/>
                          </a:xfrm>
                          <a:custGeom>
                            <a:avLst/>
                            <a:gdLst/>
                            <a:ahLst/>
                            <a:cxnLst/>
                            <a:rect l="l" t="t" r="r" b="b"/>
                            <a:pathLst>
                              <a:path w="6506209" h="6806565">
                                <a:moveTo>
                                  <a:pt x="6506002" y="0"/>
                                </a:moveTo>
                                <a:lnTo>
                                  <a:pt x="0" y="0"/>
                                </a:lnTo>
                                <a:lnTo>
                                  <a:pt x="0" y="6748713"/>
                                </a:lnTo>
                                <a:lnTo>
                                  <a:pt x="57841" y="6806554"/>
                                </a:lnTo>
                                <a:lnTo>
                                  <a:pt x="6448160" y="6806554"/>
                                </a:lnTo>
                                <a:lnTo>
                                  <a:pt x="6506002" y="6748713"/>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314" name="Graphic 1314"/>
                        <wps:cNvSpPr/>
                        <wps:spPr>
                          <a:xfrm>
                            <a:off x="27360" y="27360"/>
                            <a:ext cx="6497955" cy="6798309"/>
                          </a:xfrm>
                          <a:custGeom>
                            <a:avLst/>
                            <a:gdLst/>
                            <a:ahLst/>
                            <a:cxnLst/>
                            <a:rect l="l" t="t" r="r" b="b"/>
                            <a:pathLst>
                              <a:path w="6497955" h="6798309">
                                <a:moveTo>
                                  <a:pt x="6497362" y="0"/>
                                </a:moveTo>
                                <a:lnTo>
                                  <a:pt x="0" y="0"/>
                                </a:lnTo>
                                <a:lnTo>
                                  <a:pt x="0" y="6742604"/>
                                </a:lnTo>
                                <a:lnTo>
                                  <a:pt x="55311" y="6797915"/>
                                </a:lnTo>
                                <a:lnTo>
                                  <a:pt x="6442051" y="6797915"/>
                                </a:lnTo>
                                <a:lnTo>
                                  <a:pt x="6497362" y="6742604"/>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315" name="Graphic 1315"/>
                        <wps:cNvSpPr/>
                        <wps:spPr>
                          <a:xfrm>
                            <a:off x="31680" y="31680"/>
                            <a:ext cx="6489065" cy="6789420"/>
                          </a:xfrm>
                          <a:custGeom>
                            <a:avLst/>
                            <a:gdLst/>
                            <a:ahLst/>
                            <a:cxnLst/>
                            <a:rect l="l" t="t" r="r" b="b"/>
                            <a:pathLst>
                              <a:path w="6489065" h="6789420">
                                <a:moveTo>
                                  <a:pt x="6488722" y="0"/>
                                </a:moveTo>
                                <a:lnTo>
                                  <a:pt x="0" y="0"/>
                                </a:lnTo>
                                <a:lnTo>
                                  <a:pt x="0" y="6736494"/>
                                </a:lnTo>
                                <a:lnTo>
                                  <a:pt x="52780" y="6789275"/>
                                </a:lnTo>
                                <a:lnTo>
                                  <a:pt x="6435942" y="6789275"/>
                                </a:lnTo>
                                <a:lnTo>
                                  <a:pt x="6488722" y="6736494"/>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316" name="Graphic 1316"/>
                        <wps:cNvSpPr/>
                        <wps:spPr>
                          <a:xfrm>
                            <a:off x="35991" y="36008"/>
                            <a:ext cx="6480175" cy="6781165"/>
                          </a:xfrm>
                          <a:custGeom>
                            <a:avLst/>
                            <a:gdLst/>
                            <a:ahLst/>
                            <a:cxnLst/>
                            <a:rect l="l" t="t" r="r" b="b"/>
                            <a:pathLst>
                              <a:path w="6480175" h="6781165">
                                <a:moveTo>
                                  <a:pt x="6480086" y="0"/>
                                </a:moveTo>
                                <a:lnTo>
                                  <a:pt x="0" y="0"/>
                                </a:lnTo>
                                <a:lnTo>
                                  <a:pt x="0" y="6730378"/>
                                </a:lnTo>
                                <a:lnTo>
                                  <a:pt x="50253" y="6780631"/>
                                </a:lnTo>
                                <a:lnTo>
                                  <a:pt x="6429832" y="6780631"/>
                                </a:lnTo>
                                <a:lnTo>
                                  <a:pt x="6480086" y="6730378"/>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317" name="Graphic 1317"/>
                        <wps:cNvSpPr/>
                        <wps:spPr>
                          <a:xfrm>
                            <a:off x="44639" y="44639"/>
                            <a:ext cx="6463030" cy="6763384"/>
                          </a:xfrm>
                          <a:custGeom>
                            <a:avLst/>
                            <a:gdLst/>
                            <a:ahLst/>
                            <a:cxnLst/>
                            <a:rect l="l" t="t" r="r" b="b"/>
                            <a:pathLst>
                              <a:path w="6463030" h="6763384">
                                <a:moveTo>
                                  <a:pt x="6462804" y="0"/>
                                </a:moveTo>
                                <a:lnTo>
                                  <a:pt x="0" y="0"/>
                                </a:lnTo>
                                <a:lnTo>
                                  <a:pt x="0" y="6718167"/>
                                </a:lnTo>
                                <a:lnTo>
                                  <a:pt x="45189" y="6763356"/>
                                </a:lnTo>
                                <a:lnTo>
                                  <a:pt x="6417614" y="6763356"/>
                                </a:lnTo>
                                <a:lnTo>
                                  <a:pt x="6462804" y="6718167"/>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318" name="Graphic 1318"/>
                        <wps:cNvSpPr/>
                        <wps:spPr>
                          <a:xfrm>
                            <a:off x="48959" y="48959"/>
                            <a:ext cx="6454775" cy="6755130"/>
                          </a:xfrm>
                          <a:custGeom>
                            <a:avLst/>
                            <a:gdLst/>
                            <a:ahLst/>
                            <a:cxnLst/>
                            <a:rect l="l" t="t" r="r" b="b"/>
                            <a:pathLst>
                              <a:path w="6454775" h="6755130">
                                <a:moveTo>
                                  <a:pt x="6454164" y="0"/>
                                </a:moveTo>
                                <a:lnTo>
                                  <a:pt x="0" y="0"/>
                                </a:lnTo>
                                <a:lnTo>
                                  <a:pt x="0" y="6712058"/>
                                </a:lnTo>
                                <a:lnTo>
                                  <a:pt x="42659" y="6754716"/>
                                </a:lnTo>
                                <a:lnTo>
                                  <a:pt x="6411505" y="6754716"/>
                                </a:lnTo>
                                <a:lnTo>
                                  <a:pt x="6454164" y="6712058"/>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319" name="Graphic 1319"/>
                        <wps:cNvSpPr/>
                        <wps:spPr>
                          <a:xfrm>
                            <a:off x="53279" y="53279"/>
                            <a:ext cx="6445885" cy="6746240"/>
                          </a:xfrm>
                          <a:custGeom>
                            <a:avLst/>
                            <a:gdLst/>
                            <a:ahLst/>
                            <a:cxnLst/>
                            <a:rect l="l" t="t" r="r" b="b"/>
                            <a:pathLst>
                              <a:path w="6445885" h="6746240">
                                <a:moveTo>
                                  <a:pt x="6445524" y="0"/>
                                </a:moveTo>
                                <a:lnTo>
                                  <a:pt x="0" y="0"/>
                                </a:lnTo>
                                <a:lnTo>
                                  <a:pt x="0" y="6705948"/>
                                </a:lnTo>
                                <a:lnTo>
                                  <a:pt x="40128" y="6746077"/>
                                </a:lnTo>
                                <a:lnTo>
                                  <a:pt x="6405396" y="6746077"/>
                                </a:lnTo>
                                <a:lnTo>
                                  <a:pt x="6445524" y="6705948"/>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320" name="Graphic 1320"/>
                        <wps:cNvSpPr/>
                        <wps:spPr>
                          <a:xfrm>
                            <a:off x="57599" y="57599"/>
                            <a:ext cx="6436995" cy="6737984"/>
                          </a:xfrm>
                          <a:custGeom>
                            <a:avLst/>
                            <a:gdLst/>
                            <a:ahLst/>
                            <a:cxnLst/>
                            <a:rect l="l" t="t" r="r" b="b"/>
                            <a:pathLst>
                              <a:path w="6436995" h="6737984">
                                <a:moveTo>
                                  <a:pt x="6436884" y="0"/>
                                </a:moveTo>
                                <a:lnTo>
                                  <a:pt x="0" y="0"/>
                                </a:lnTo>
                                <a:lnTo>
                                  <a:pt x="0" y="6699839"/>
                                </a:lnTo>
                                <a:lnTo>
                                  <a:pt x="37597" y="6737437"/>
                                </a:lnTo>
                                <a:lnTo>
                                  <a:pt x="6399286" y="6737437"/>
                                </a:lnTo>
                                <a:lnTo>
                                  <a:pt x="6436884" y="6699839"/>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321" name="Graphic 1321"/>
                        <wps:cNvSpPr/>
                        <wps:spPr>
                          <a:xfrm>
                            <a:off x="0" y="0"/>
                            <a:ext cx="6480175" cy="6781165"/>
                          </a:xfrm>
                          <a:custGeom>
                            <a:avLst/>
                            <a:gdLst/>
                            <a:ahLst/>
                            <a:cxnLst/>
                            <a:rect l="l" t="t" r="r" b="b"/>
                            <a:pathLst>
                              <a:path w="6480175" h="6781165">
                                <a:moveTo>
                                  <a:pt x="6480083" y="0"/>
                                </a:moveTo>
                                <a:lnTo>
                                  <a:pt x="0" y="0"/>
                                </a:lnTo>
                                <a:lnTo>
                                  <a:pt x="0" y="6740929"/>
                                </a:lnTo>
                                <a:lnTo>
                                  <a:pt x="39706" y="6780635"/>
                                </a:lnTo>
                                <a:lnTo>
                                  <a:pt x="6440377" y="6780635"/>
                                </a:lnTo>
                                <a:lnTo>
                                  <a:pt x="6480083" y="6740929"/>
                                </a:lnTo>
                                <a:lnTo>
                                  <a:pt x="6480083" y="0"/>
                                </a:lnTo>
                                <a:close/>
                              </a:path>
                            </a:pathLst>
                          </a:custGeom>
                          <a:solidFill>
                            <a:srgbClr val="000000"/>
                          </a:solidFill>
                        </wps:spPr>
                        <wps:bodyPr wrap="square" lIns="0" tIns="0" rIns="0" bIns="0" rtlCol="0">
                          <a:prstTxWarp prst="textNoShape">
                            <a:avLst/>
                          </a:prstTxWarp>
                          <a:noAutofit/>
                        </wps:bodyPr>
                      </wps:wsp>
                      <wps:wsp>
                        <wps:cNvPr id="1322" name="Graphic 1322"/>
                        <wps:cNvSpPr/>
                        <wps:spPr>
                          <a:xfrm>
                            <a:off x="6326" y="0"/>
                            <a:ext cx="6467475" cy="6774815"/>
                          </a:xfrm>
                          <a:custGeom>
                            <a:avLst/>
                            <a:gdLst/>
                            <a:ahLst/>
                            <a:cxnLst/>
                            <a:rect l="l" t="t" r="r" b="b"/>
                            <a:pathLst>
                              <a:path w="6467475" h="6774815">
                                <a:moveTo>
                                  <a:pt x="6467430" y="0"/>
                                </a:moveTo>
                                <a:lnTo>
                                  <a:pt x="0" y="0"/>
                                </a:lnTo>
                                <a:lnTo>
                                  <a:pt x="0" y="6738309"/>
                                </a:lnTo>
                                <a:lnTo>
                                  <a:pt x="36000" y="6774309"/>
                                </a:lnTo>
                                <a:lnTo>
                                  <a:pt x="6431430" y="6774309"/>
                                </a:lnTo>
                                <a:lnTo>
                                  <a:pt x="6467430" y="6738309"/>
                                </a:lnTo>
                                <a:lnTo>
                                  <a:pt x="6467430" y="0"/>
                                </a:lnTo>
                                <a:close/>
                              </a:path>
                            </a:pathLst>
                          </a:custGeom>
                          <a:solidFill>
                            <a:srgbClr val="FFFCFC"/>
                          </a:solidFill>
                        </wps:spPr>
                        <wps:bodyPr wrap="square" lIns="0" tIns="0" rIns="0" bIns="0" rtlCol="0">
                          <a:prstTxWarp prst="textNoShape">
                            <a:avLst/>
                          </a:prstTxWarp>
                          <a:noAutofit/>
                        </wps:bodyPr>
                      </wps:wsp>
                      <pic:pic>
                        <pic:nvPicPr>
                          <pic:cNvPr id="1323" name="Image 1323"/>
                          <pic:cNvPicPr/>
                        </pic:nvPicPr>
                        <pic:blipFill>
                          <a:blip r:embed="rId35" cstate="print"/>
                          <a:stretch>
                            <a:fillRect/>
                          </a:stretch>
                        </pic:blipFill>
                        <pic:spPr>
                          <a:xfrm>
                            <a:off x="1653819" y="3127931"/>
                            <a:ext cx="3172251" cy="1783454"/>
                          </a:xfrm>
                          <a:prstGeom prst="rect">
                            <a:avLst/>
                          </a:prstGeom>
                        </pic:spPr>
                      </pic:pic>
                      <wps:wsp>
                        <wps:cNvPr id="1324" name="Textbox 1324"/>
                        <wps:cNvSpPr txBox="1"/>
                        <wps:spPr>
                          <a:xfrm>
                            <a:off x="67627" y="125067"/>
                            <a:ext cx="6357620" cy="2905125"/>
                          </a:xfrm>
                          <a:prstGeom prst="rect">
                            <a:avLst/>
                          </a:prstGeom>
                        </wps:spPr>
                        <wps:txbx>
                          <w:txbxContent>
                            <w:p>
                              <w:pPr>
                                <w:spacing w:line="244" w:lineRule="auto" w:before="49"/>
                                <w:ind w:left="0" w:right="18" w:firstLine="0"/>
                                <w:jc w:val="both"/>
                                <w:rPr>
                                  <w:sz w:val="24"/>
                                </w:rPr>
                              </w:pPr>
                              <w:r>
                                <w:rPr>
                                  <w:sz w:val="24"/>
                                </w:rPr>
                                <w:t>très</w:t>
                              </w:r>
                              <w:r>
                                <w:rPr>
                                  <w:spacing w:val="-7"/>
                                  <w:sz w:val="24"/>
                                </w:rPr>
                                <w:t> </w:t>
                              </w:r>
                              <w:r>
                                <w:rPr>
                                  <w:sz w:val="24"/>
                                </w:rPr>
                                <w:t>attention</w:t>
                              </w:r>
                              <w:r>
                                <w:rPr>
                                  <w:spacing w:val="-7"/>
                                  <w:sz w:val="24"/>
                                </w:rPr>
                                <w:t> </w:t>
                              </w:r>
                              <w:r>
                                <w:rPr>
                                  <w:sz w:val="24"/>
                                </w:rPr>
                                <w:t>à</w:t>
                              </w:r>
                              <w:r>
                                <w:rPr>
                                  <w:spacing w:val="-7"/>
                                  <w:sz w:val="24"/>
                                </w:rPr>
                                <w:t> </w:t>
                              </w:r>
                              <w:r>
                                <w:rPr>
                                  <w:sz w:val="24"/>
                                </w:rPr>
                                <w:t>ça).</w:t>
                              </w:r>
                              <w:r>
                                <w:rPr>
                                  <w:spacing w:val="-7"/>
                                  <w:sz w:val="24"/>
                                </w:rPr>
                                <w:t> </w:t>
                              </w:r>
                              <w:r>
                                <w:rPr>
                                  <w:sz w:val="24"/>
                                </w:rPr>
                                <w:t>Dans</w:t>
                              </w:r>
                              <w:r>
                                <w:rPr>
                                  <w:spacing w:val="-7"/>
                                  <w:sz w:val="24"/>
                                </w:rPr>
                                <w:t> </w:t>
                              </w:r>
                              <w:r>
                                <w:rPr>
                                  <w:sz w:val="24"/>
                                </w:rPr>
                                <w:t>votre</w:t>
                              </w:r>
                              <w:r>
                                <w:rPr>
                                  <w:spacing w:val="-7"/>
                                  <w:sz w:val="24"/>
                                </w:rPr>
                                <w:t> </w:t>
                              </w:r>
                              <w:r>
                                <w:rPr>
                                  <w:sz w:val="24"/>
                                </w:rPr>
                                <w:t>cours</w:t>
                              </w:r>
                              <w:r>
                                <w:rPr>
                                  <w:spacing w:val="-7"/>
                                  <w:sz w:val="24"/>
                                </w:rPr>
                                <w:t> </w:t>
                              </w:r>
                              <w:r>
                                <w:rPr>
                                  <w:sz w:val="24"/>
                                </w:rPr>
                                <w:t>il</w:t>
                              </w:r>
                              <w:r>
                                <w:rPr>
                                  <w:spacing w:val="-7"/>
                                  <w:sz w:val="24"/>
                                </w:rPr>
                                <w:t> </w:t>
                              </w:r>
                              <w:r>
                                <w:rPr>
                                  <w:sz w:val="24"/>
                                </w:rPr>
                                <w:t>est</w:t>
                              </w:r>
                              <w:r>
                                <w:rPr>
                                  <w:spacing w:val="-7"/>
                                  <w:sz w:val="24"/>
                                </w:rPr>
                                <w:t> </w:t>
                              </w:r>
                              <w:r>
                                <w:rPr>
                                  <w:sz w:val="24"/>
                                </w:rPr>
                                <w:t>écrit</w:t>
                              </w:r>
                              <w:r>
                                <w:rPr>
                                  <w:spacing w:val="-7"/>
                                  <w:sz w:val="24"/>
                                </w:rPr>
                                <w:t> </w:t>
                              </w:r>
                              <w:r>
                                <w:rPr>
                                  <w:sz w:val="24"/>
                                </w:rPr>
                                <w:t>que</w:t>
                              </w:r>
                              <w:r>
                                <w:rPr>
                                  <w:spacing w:val="-7"/>
                                  <w:sz w:val="24"/>
                                </w:rPr>
                                <w:t> </w:t>
                              </w:r>
                              <w:r>
                                <w:rPr>
                                  <w:sz w:val="24"/>
                                </w:rPr>
                                <w:t>“en</w:t>
                              </w:r>
                              <w:r>
                                <w:rPr>
                                  <w:spacing w:val="-7"/>
                                  <w:sz w:val="24"/>
                                </w:rPr>
                                <w:t> </w:t>
                              </w:r>
                              <w:r>
                                <w:rPr>
                                  <w:sz w:val="24"/>
                                </w:rPr>
                                <w:t>2030,</w:t>
                              </w:r>
                              <w:r>
                                <w:rPr>
                                  <w:spacing w:val="-7"/>
                                  <w:sz w:val="24"/>
                                </w:rPr>
                                <w:t> </w:t>
                              </w:r>
                              <w:r>
                                <w:rPr>
                                  <w:sz w:val="24"/>
                                </w:rPr>
                                <w:t>40</w:t>
                              </w:r>
                              <w:r>
                                <w:rPr>
                                  <w:spacing w:val="-7"/>
                                  <w:sz w:val="24"/>
                                </w:rPr>
                                <w:t> </w:t>
                              </w:r>
                              <w:r>
                                <w:rPr>
                                  <w:sz w:val="24"/>
                                </w:rPr>
                                <w:t>000</w:t>
                              </w:r>
                              <w:r>
                                <w:rPr>
                                  <w:spacing w:val="-7"/>
                                  <w:sz w:val="24"/>
                                </w:rPr>
                                <w:t> </w:t>
                              </w:r>
                              <w:r>
                                <w:rPr>
                                  <w:sz w:val="24"/>
                                </w:rPr>
                                <w:t>personnes</w:t>
                              </w:r>
                              <w:r>
                                <w:rPr>
                                  <w:spacing w:val="-7"/>
                                  <w:sz w:val="24"/>
                                </w:rPr>
                                <w:t> </w:t>
                              </w:r>
                              <w:r>
                                <w:rPr>
                                  <w:sz w:val="24"/>
                                </w:rPr>
                                <w:t>âgées</w:t>
                              </w:r>
                              <w:r>
                                <w:rPr>
                                  <w:spacing w:val="-7"/>
                                  <w:sz w:val="24"/>
                                </w:rPr>
                                <w:t> </w:t>
                              </w:r>
                              <w:r>
                                <w:rPr>
                                  <w:sz w:val="24"/>
                                </w:rPr>
                                <w:t>en</w:t>
                              </w:r>
                              <w:r>
                                <w:rPr>
                                  <w:spacing w:val="-7"/>
                                  <w:sz w:val="24"/>
                                </w:rPr>
                                <w:t> </w:t>
                              </w:r>
                              <w:r>
                                <w:rPr>
                                  <w:sz w:val="24"/>
                                </w:rPr>
                                <w:t>perte d’autonomie</w:t>
                              </w:r>
                              <w:r>
                                <w:rPr>
                                  <w:spacing w:val="-4"/>
                                  <w:sz w:val="24"/>
                                </w:rPr>
                                <w:t> </w:t>
                              </w:r>
                              <w:r>
                                <w:rPr>
                                  <w:sz w:val="24"/>
                                </w:rPr>
                                <w:t>sont</w:t>
                              </w:r>
                              <w:r>
                                <w:rPr>
                                  <w:spacing w:val="-4"/>
                                  <w:sz w:val="24"/>
                                </w:rPr>
                                <w:t> </w:t>
                              </w:r>
                              <w:r>
                                <w:rPr>
                                  <w:sz w:val="24"/>
                                </w:rPr>
                                <w:t>attendues</w:t>
                              </w:r>
                              <w:r>
                                <w:rPr>
                                  <w:spacing w:val="-4"/>
                                  <w:sz w:val="24"/>
                                </w:rPr>
                                <w:t> </w:t>
                              </w:r>
                              <w:r>
                                <w:rPr>
                                  <w:sz w:val="24"/>
                                </w:rPr>
                                <w:t>par</w:t>
                              </w:r>
                              <w:r>
                                <w:rPr>
                                  <w:spacing w:val="-4"/>
                                  <w:sz w:val="24"/>
                                </w:rPr>
                                <w:t> </w:t>
                              </w:r>
                              <w:r>
                                <w:rPr>
                                  <w:sz w:val="24"/>
                                </w:rPr>
                                <w:t>an,</w:t>
                              </w:r>
                              <w:r>
                                <w:rPr>
                                  <w:spacing w:val="-4"/>
                                  <w:sz w:val="24"/>
                                </w:rPr>
                                <w:t> </w:t>
                              </w:r>
                              <w:r>
                                <w:rPr>
                                  <w:sz w:val="24"/>
                                </w:rPr>
                                <w:t>soit</w:t>
                              </w:r>
                              <w:r>
                                <w:rPr>
                                  <w:spacing w:val="-3"/>
                                  <w:sz w:val="24"/>
                                </w:rPr>
                                <w:t> </w:t>
                              </w:r>
                              <w:r>
                                <w:rPr>
                                  <w:sz w:val="24"/>
                                </w:rPr>
                                <w:t>un</w:t>
                              </w:r>
                              <w:r>
                                <w:rPr>
                                  <w:spacing w:val="-4"/>
                                  <w:sz w:val="24"/>
                                </w:rPr>
                                <w:t> </w:t>
                              </w:r>
                              <w:r>
                                <w:rPr>
                                  <w:sz w:val="24"/>
                                </w:rPr>
                                <w:t>doublement</w:t>
                              </w:r>
                              <w:r>
                                <w:rPr>
                                  <w:spacing w:val="-4"/>
                                  <w:sz w:val="24"/>
                                </w:rPr>
                                <w:t> </w:t>
                              </w:r>
                              <w:r>
                                <w:rPr>
                                  <w:sz w:val="24"/>
                                </w:rPr>
                                <w:t>du</w:t>
                              </w:r>
                              <w:r>
                                <w:rPr>
                                  <w:spacing w:val="-4"/>
                                  <w:sz w:val="24"/>
                                </w:rPr>
                                <w:t> </w:t>
                              </w:r>
                              <w:r>
                                <w:rPr>
                                  <w:sz w:val="24"/>
                                </w:rPr>
                                <w:t>nombre</w:t>
                              </w:r>
                              <w:r>
                                <w:rPr>
                                  <w:spacing w:val="-4"/>
                                  <w:sz w:val="24"/>
                                </w:rPr>
                                <w:t> </w:t>
                              </w:r>
                              <w:r>
                                <w:rPr>
                                  <w:sz w:val="24"/>
                                </w:rPr>
                                <w:t>par</w:t>
                              </w:r>
                              <w:r>
                                <w:rPr>
                                  <w:spacing w:val="-4"/>
                                  <w:sz w:val="24"/>
                                </w:rPr>
                                <w:t> </w:t>
                              </w:r>
                              <w:r>
                                <w:rPr>
                                  <w:sz w:val="24"/>
                                </w:rPr>
                                <w:t>rapport</w:t>
                              </w:r>
                              <w:r>
                                <w:rPr>
                                  <w:spacing w:val="-3"/>
                                  <w:sz w:val="24"/>
                                </w:rPr>
                                <w:t> </w:t>
                              </w:r>
                              <w:r>
                                <w:rPr>
                                  <w:sz w:val="24"/>
                                </w:rPr>
                                <w:t>à</w:t>
                              </w:r>
                              <w:r>
                                <w:rPr>
                                  <w:spacing w:val="-4"/>
                                  <w:sz w:val="24"/>
                                </w:rPr>
                                <w:t> </w:t>
                              </w:r>
                              <w:r>
                                <w:rPr>
                                  <w:sz w:val="24"/>
                                </w:rPr>
                                <w:t>aujourd’hui”. </w:t>
                              </w:r>
                              <w:r>
                                <w:rPr>
                                  <w:spacing w:val="-4"/>
                                  <w:sz w:val="24"/>
                                </w:rPr>
                                <w:t>C’est</w:t>
                              </w:r>
                              <w:r>
                                <w:rPr>
                                  <w:spacing w:val="-5"/>
                                  <w:sz w:val="24"/>
                                </w:rPr>
                                <w:t> </w:t>
                              </w:r>
                              <w:r>
                                <w:rPr>
                                  <w:spacing w:val="-4"/>
                                  <w:sz w:val="24"/>
                                </w:rPr>
                                <w:t>là</w:t>
                              </w:r>
                              <w:r>
                                <w:rPr>
                                  <w:spacing w:val="-5"/>
                                  <w:sz w:val="24"/>
                                </w:rPr>
                                <w:t> </w:t>
                              </w:r>
                              <w:r>
                                <w:rPr>
                                  <w:spacing w:val="-4"/>
                                  <w:sz w:val="24"/>
                                </w:rPr>
                                <w:t>où</w:t>
                              </w:r>
                              <w:r>
                                <w:rPr>
                                  <w:spacing w:val="-5"/>
                                  <w:sz w:val="24"/>
                                </w:rPr>
                                <w:t> </w:t>
                              </w:r>
                              <w:r>
                                <w:rPr>
                                  <w:spacing w:val="-4"/>
                                  <w:sz w:val="24"/>
                                </w:rPr>
                                <w:t>la</w:t>
                              </w:r>
                              <w:r>
                                <w:rPr>
                                  <w:spacing w:val="-5"/>
                                  <w:sz w:val="24"/>
                                </w:rPr>
                                <w:t> </w:t>
                              </w:r>
                              <w:r>
                                <w:rPr>
                                  <w:spacing w:val="-4"/>
                                  <w:sz w:val="24"/>
                                </w:rPr>
                                <w:t>compréhension</w:t>
                              </w:r>
                              <w:r>
                                <w:rPr>
                                  <w:spacing w:val="-5"/>
                                  <w:sz w:val="24"/>
                                </w:rPr>
                                <w:t> </w:t>
                              </w:r>
                              <w:r>
                                <w:rPr>
                                  <w:spacing w:val="-4"/>
                                  <w:sz w:val="24"/>
                                </w:rPr>
                                <w:t>en</w:t>
                              </w:r>
                              <w:r>
                                <w:rPr>
                                  <w:spacing w:val="-5"/>
                                  <w:sz w:val="24"/>
                                </w:rPr>
                                <w:t> </w:t>
                              </w:r>
                              <w:r>
                                <w:rPr>
                                  <w:spacing w:val="-4"/>
                                  <w:sz w:val="24"/>
                                </w:rPr>
                                <w:t>SP</w:t>
                              </w:r>
                              <w:r>
                                <w:rPr>
                                  <w:spacing w:val="-5"/>
                                  <w:sz w:val="24"/>
                                </w:rPr>
                                <w:t> </w:t>
                              </w:r>
                              <w:r>
                                <w:rPr>
                                  <w:spacing w:val="-4"/>
                                  <w:sz w:val="24"/>
                                </w:rPr>
                                <w:t>est</w:t>
                              </w:r>
                              <w:r>
                                <w:rPr>
                                  <w:spacing w:val="-5"/>
                                  <w:sz w:val="24"/>
                                </w:rPr>
                                <w:t> </w:t>
                              </w:r>
                              <w:r>
                                <w:rPr>
                                  <w:spacing w:val="-4"/>
                                  <w:sz w:val="24"/>
                                </w:rPr>
                                <w:t>super</w:t>
                              </w:r>
                              <w:r>
                                <w:rPr>
                                  <w:spacing w:val="-5"/>
                                  <w:sz w:val="24"/>
                                </w:rPr>
                                <w:t> </w:t>
                              </w:r>
                              <w:r>
                                <w:rPr>
                                  <w:spacing w:val="-4"/>
                                  <w:sz w:val="24"/>
                                </w:rPr>
                                <w:t>importante</w:t>
                              </w:r>
                              <w:r>
                                <w:rPr>
                                  <w:spacing w:val="-5"/>
                                  <w:sz w:val="24"/>
                                </w:rPr>
                                <w:t> </w:t>
                              </w:r>
                              <w:r>
                                <w:rPr>
                                  <w:spacing w:val="-4"/>
                                  <w:sz w:val="24"/>
                                </w:rPr>
                                <w:t>car</w:t>
                              </w:r>
                              <w:r>
                                <w:rPr>
                                  <w:spacing w:val="-5"/>
                                  <w:sz w:val="24"/>
                                </w:rPr>
                                <w:t> </w:t>
                              </w:r>
                              <w:r>
                                <w:rPr>
                                  <w:spacing w:val="-4"/>
                                  <w:sz w:val="24"/>
                                </w:rPr>
                                <w:t>on</w:t>
                              </w:r>
                              <w:r>
                                <w:rPr>
                                  <w:spacing w:val="-5"/>
                                  <w:sz w:val="24"/>
                                </w:rPr>
                                <w:t> </w:t>
                              </w:r>
                              <w:r>
                                <w:rPr>
                                  <w:spacing w:val="-4"/>
                                  <w:sz w:val="24"/>
                                </w:rPr>
                                <w:t>ne</w:t>
                              </w:r>
                              <w:r>
                                <w:rPr>
                                  <w:spacing w:val="-5"/>
                                  <w:sz w:val="24"/>
                                </w:rPr>
                                <w:t> </w:t>
                              </w:r>
                              <w:r>
                                <w:rPr>
                                  <w:spacing w:val="-4"/>
                                  <w:sz w:val="24"/>
                                </w:rPr>
                                <w:t>vous</w:t>
                              </w:r>
                              <w:r>
                                <w:rPr>
                                  <w:spacing w:val="-5"/>
                                  <w:sz w:val="24"/>
                                </w:rPr>
                                <w:t> </w:t>
                              </w:r>
                              <w:r>
                                <w:rPr>
                                  <w:spacing w:val="-4"/>
                                  <w:sz w:val="24"/>
                                </w:rPr>
                                <w:t>demande</w:t>
                              </w:r>
                              <w:r>
                                <w:rPr>
                                  <w:spacing w:val="-5"/>
                                  <w:sz w:val="24"/>
                                </w:rPr>
                                <w:t> </w:t>
                              </w:r>
                              <w:r>
                                <w:rPr>
                                  <w:spacing w:val="-4"/>
                                  <w:sz w:val="24"/>
                                </w:rPr>
                                <w:t>pas</w:t>
                              </w:r>
                              <w:r>
                                <w:rPr>
                                  <w:spacing w:val="-5"/>
                                  <w:sz w:val="24"/>
                                </w:rPr>
                                <w:t> </w:t>
                              </w:r>
                              <w:r>
                                <w:rPr>
                                  <w:spacing w:val="-4"/>
                                  <w:sz w:val="24"/>
                                </w:rPr>
                                <w:t>d’apprendre </w:t>
                              </w:r>
                              <w:r>
                                <w:rPr>
                                  <w:spacing w:val="-2"/>
                                  <w:sz w:val="24"/>
                                </w:rPr>
                                <w:t>chaque</w:t>
                              </w:r>
                              <w:r>
                                <w:rPr>
                                  <w:spacing w:val="-8"/>
                                  <w:sz w:val="24"/>
                                </w:rPr>
                                <w:t> </w:t>
                              </w:r>
                              <w:r>
                                <w:rPr>
                                  <w:spacing w:val="-2"/>
                                  <w:sz w:val="24"/>
                                </w:rPr>
                                <w:t>phrase</w:t>
                              </w:r>
                              <w:r>
                                <w:rPr>
                                  <w:spacing w:val="-7"/>
                                  <w:sz w:val="24"/>
                                </w:rPr>
                                <w:t> </w:t>
                              </w:r>
                              <w:r>
                                <w:rPr>
                                  <w:spacing w:val="-2"/>
                                  <w:sz w:val="24"/>
                                </w:rPr>
                                <w:t>par</w:t>
                              </w:r>
                              <w:r>
                                <w:rPr>
                                  <w:spacing w:val="-7"/>
                                  <w:sz w:val="24"/>
                                </w:rPr>
                                <w:t> </w:t>
                              </w:r>
                              <w:r>
                                <w:rPr>
                                  <w:spacing w:val="-2"/>
                                  <w:sz w:val="24"/>
                                </w:rPr>
                                <w:t>cœur,</w:t>
                              </w:r>
                              <w:r>
                                <w:rPr>
                                  <w:spacing w:val="-8"/>
                                  <w:sz w:val="24"/>
                                </w:rPr>
                                <w:t> </w:t>
                              </w:r>
                              <w:r>
                                <w:rPr>
                                  <w:spacing w:val="-2"/>
                                  <w:sz w:val="24"/>
                                </w:rPr>
                                <w:t>mais</w:t>
                              </w:r>
                              <w:r>
                                <w:rPr>
                                  <w:spacing w:val="-7"/>
                                  <w:sz w:val="24"/>
                                </w:rPr>
                                <w:t> </w:t>
                              </w:r>
                              <w:r>
                                <w:rPr>
                                  <w:spacing w:val="-2"/>
                                  <w:sz w:val="24"/>
                                </w:rPr>
                                <w:t>juste</w:t>
                              </w:r>
                              <w:r>
                                <w:rPr>
                                  <w:spacing w:val="-7"/>
                                  <w:sz w:val="24"/>
                                </w:rPr>
                                <w:t> </w:t>
                              </w:r>
                              <w:r>
                                <w:rPr>
                                  <w:spacing w:val="-2"/>
                                  <w:sz w:val="24"/>
                                </w:rPr>
                                <w:t>d’avoir</w:t>
                              </w:r>
                              <w:r>
                                <w:rPr>
                                  <w:spacing w:val="-7"/>
                                  <w:sz w:val="24"/>
                                </w:rPr>
                                <w:t> </w:t>
                              </w:r>
                              <w:r>
                                <w:rPr>
                                  <w:spacing w:val="-2"/>
                                  <w:sz w:val="24"/>
                                </w:rPr>
                                <w:t>bien</w:t>
                              </w:r>
                              <w:r>
                                <w:rPr>
                                  <w:spacing w:val="-8"/>
                                  <w:sz w:val="24"/>
                                </w:rPr>
                                <w:t> </w:t>
                              </w:r>
                              <w:r>
                                <w:rPr>
                                  <w:spacing w:val="-2"/>
                                  <w:sz w:val="24"/>
                                </w:rPr>
                                <w:t>compris</w:t>
                              </w:r>
                              <w:r>
                                <w:rPr>
                                  <w:spacing w:val="-7"/>
                                  <w:sz w:val="24"/>
                                </w:rPr>
                                <w:t> </w:t>
                              </w:r>
                              <w:r>
                                <w:rPr>
                                  <w:spacing w:val="-2"/>
                                  <w:sz w:val="24"/>
                                </w:rPr>
                                <w:t>chaque</w:t>
                              </w:r>
                              <w:r>
                                <w:rPr>
                                  <w:spacing w:val="-7"/>
                                  <w:sz w:val="24"/>
                                </w:rPr>
                                <w:t> </w:t>
                              </w:r>
                              <w:r>
                                <w:rPr>
                                  <w:spacing w:val="-2"/>
                                  <w:sz w:val="24"/>
                                </w:rPr>
                                <w:t>tendance</w:t>
                              </w:r>
                              <w:r>
                                <w:rPr>
                                  <w:spacing w:val="-7"/>
                                  <w:sz w:val="24"/>
                                </w:rPr>
                                <w:t> </w:t>
                              </w:r>
                              <w:r>
                                <w:rPr>
                                  <w:spacing w:val="-2"/>
                                  <w:sz w:val="24"/>
                                </w:rPr>
                                <w:t>dans</w:t>
                              </w:r>
                              <w:r>
                                <w:rPr>
                                  <w:spacing w:val="-8"/>
                                  <w:sz w:val="24"/>
                                </w:rPr>
                                <w:t> </w:t>
                              </w:r>
                              <w:r>
                                <w:rPr>
                                  <w:spacing w:val="-2"/>
                                  <w:sz w:val="24"/>
                                </w:rPr>
                                <w:t>chaque</w:t>
                              </w:r>
                              <w:r>
                                <w:rPr>
                                  <w:spacing w:val="-7"/>
                                  <w:sz w:val="24"/>
                                </w:rPr>
                                <w:t> </w:t>
                              </w:r>
                              <w:r>
                                <w:rPr>
                                  <w:spacing w:val="-2"/>
                                  <w:sz w:val="24"/>
                                </w:rPr>
                                <w:t>contexte.</w:t>
                              </w:r>
                            </w:p>
                            <w:p>
                              <w:pPr>
                                <w:numPr>
                                  <w:ilvl w:val="0"/>
                                  <w:numId w:val="42"/>
                                </w:numPr>
                                <w:tabs>
                                  <w:tab w:pos="401" w:val="left" w:leader="none"/>
                                </w:tabs>
                                <w:spacing w:line="240" w:lineRule="auto" w:before="143"/>
                                <w:ind w:left="0" w:right="18" w:firstLine="0"/>
                                <w:jc w:val="left"/>
                                <w:rPr>
                                  <w:sz w:val="24"/>
                                </w:rPr>
                              </w:pPr>
                              <w:r>
                                <w:rPr>
                                  <w:b/>
                                  <w:sz w:val="28"/>
                                  <w:u w:val="single"/>
                                </w:rPr>
                                <w:t>Item</w:t>
                              </w:r>
                              <w:r>
                                <w:rPr>
                                  <w:b/>
                                  <w:spacing w:val="80"/>
                                  <w:sz w:val="28"/>
                                  <w:u w:val="single"/>
                                </w:rPr>
                                <w:t> </w:t>
                              </w:r>
                              <w:r>
                                <w:rPr>
                                  <w:b/>
                                  <w:sz w:val="28"/>
                                  <w:u w:val="single"/>
                                </w:rPr>
                                <w:t>C</w:t>
                              </w:r>
                              <w:r>
                                <w:rPr>
                                  <w:b/>
                                  <w:sz w:val="28"/>
                                </w:rPr>
                                <w:t> </w:t>
                              </w:r>
                              <w:r>
                                <w:rPr>
                                  <w:rFonts w:ascii="Times New Roman" w:hAnsi="Times New Roman"/>
                                  <w:i/>
                                  <w:color w:val="7F7F7F"/>
                                  <w:sz w:val="22"/>
                                </w:rPr>
                                <w:t>→</w:t>
                              </w:r>
                              <w:r>
                                <w:rPr>
                                  <w:rFonts w:ascii="Times New Roman" w:hAnsi="Times New Roman"/>
                                  <w:i/>
                                  <w:color w:val="7F7F7F"/>
                                  <w:spacing w:val="32"/>
                                  <w:sz w:val="22"/>
                                </w:rPr>
                                <w:t> </w:t>
                              </w:r>
                              <w:r>
                                <w:rPr>
                                  <w:rFonts w:ascii="Book Antiqua" w:hAnsi="Book Antiqua"/>
                                  <w:i/>
                                  <w:color w:val="7F7F7F"/>
                                  <w:sz w:val="22"/>
                                </w:rPr>
                                <w:t>Chez</w:t>
                              </w:r>
                              <w:r>
                                <w:rPr>
                                  <w:rFonts w:ascii="Book Antiqua" w:hAnsi="Book Antiqua"/>
                                  <w:i/>
                                  <w:color w:val="7F7F7F"/>
                                  <w:spacing w:val="40"/>
                                  <w:sz w:val="22"/>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jeunes</w:t>
                              </w:r>
                              <w:r>
                                <w:rPr>
                                  <w:rFonts w:ascii="Book Antiqua" w:hAnsi="Book Antiqua"/>
                                  <w:i/>
                                  <w:color w:val="7F7F7F"/>
                                  <w:spacing w:val="40"/>
                                  <w:sz w:val="22"/>
                                </w:rPr>
                                <w:t> </w:t>
                              </w:r>
                              <w:r>
                                <w:rPr>
                                  <w:rFonts w:ascii="Book Antiqua" w:hAnsi="Book Antiqua"/>
                                  <w:i/>
                                  <w:color w:val="7F7F7F"/>
                                  <w:sz w:val="22"/>
                                </w:rPr>
                                <w:t>adultes</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adolescents,</w:t>
                              </w:r>
                              <w:r>
                                <w:rPr>
                                  <w:rFonts w:ascii="Book Antiqua" w:hAnsi="Book Antiqua"/>
                                  <w:i/>
                                  <w:color w:val="7F7F7F"/>
                                  <w:spacing w:val="40"/>
                                  <w:sz w:val="22"/>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décès</w:t>
                              </w:r>
                              <w:r>
                                <w:rPr>
                                  <w:rFonts w:ascii="Book Antiqua" w:hAnsi="Book Antiqua"/>
                                  <w:i/>
                                  <w:color w:val="7F7F7F"/>
                                  <w:spacing w:val="40"/>
                                  <w:sz w:val="22"/>
                                </w:rPr>
                                <w:t> </w:t>
                              </w:r>
                              <w:r>
                                <w:rPr>
                                  <w:rFonts w:ascii="Book Antiqua" w:hAnsi="Book Antiqua"/>
                                  <w:i/>
                                  <w:color w:val="7F7F7F"/>
                                  <w:sz w:val="22"/>
                                </w:rPr>
                                <w:t>dus</w:t>
                              </w:r>
                              <w:r>
                                <w:rPr>
                                  <w:rFonts w:ascii="Book Antiqua" w:hAnsi="Book Antiqua"/>
                                  <w:i/>
                                  <w:color w:val="7F7F7F"/>
                                  <w:spacing w:val="40"/>
                                  <w:sz w:val="22"/>
                                </w:rPr>
                                <w:t> </w:t>
                              </w:r>
                              <w:r>
                                <w:rPr>
                                  <w:rFonts w:ascii="Book Antiqua" w:hAnsi="Book Antiqua"/>
                                  <w:i/>
                                  <w:color w:val="7F7F7F"/>
                                  <w:sz w:val="22"/>
                                </w:rPr>
                                <w:t>au</w:t>
                              </w:r>
                              <w:r>
                                <w:rPr>
                                  <w:rFonts w:ascii="Book Antiqua" w:hAnsi="Book Antiqua"/>
                                  <w:i/>
                                  <w:color w:val="7F7F7F"/>
                                  <w:spacing w:val="40"/>
                                  <w:sz w:val="22"/>
                                </w:rPr>
                                <w:t> </w:t>
                              </w:r>
                              <w:r>
                                <w:rPr>
                                  <w:rFonts w:ascii="Book Antiqua" w:hAnsi="Book Antiqua"/>
                                  <w:i/>
                                  <w:color w:val="7F7F7F"/>
                                  <w:sz w:val="22"/>
                                </w:rPr>
                                <w:t>suicide</w:t>
                              </w:r>
                              <w:r>
                                <w:rPr>
                                  <w:rFonts w:ascii="Book Antiqua" w:hAnsi="Book Antiqua"/>
                                  <w:i/>
                                  <w:color w:val="7F7F7F"/>
                                  <w:spacing w:val="40"/>
                                  <w:sz w:val="22"/>
                                </w:rPr>
                                <w:t> </w:t>
                              </w:r>
                              <w:r>
                                <w:rPr>
                                  <w:rFonts w:ascii="Book Antiqua" w:hAnsi="Book Antiqua"/>
                                  <w:i/>
                                  <w:color w:val="7F7F7F"/>
                                  <w:sz w:val="22"/>
                                </w:rPr>
                                <w:t>représentent</w:t>
                              </w:r>
                              <w:r>
                                <w:rPr>
                                  <w:rFonts w:ascii="Book Antiqua" w:hAnsi="Book Antiqua"/>
                                  <w:i/>
                                  <w:color w:val="7F7F7F"/>
                                  <w:spacing w:val="40"/>
                                  <w:sz w:val="22"/>
                                </w:rPr>
                                <w:t> </w:t>
                              </w:r>
                              <w:r>
                                <w:rPr>
                                  <w:rFonts w:ascii="Book Antiqua" w:hAnsi="Book Antiqua"/>
                                  <w:i/>
                                  <w:color w:val="7F7F7F"/>
                                  <w:sz w:val="22"/>
                                </w:rPr>
                                <w:t>environ</w:t>
                              </w:r>
                              <w:r>
                                <w:rPr>
                                  <w:rFonts w:ascii="Book Antiqua" w:hAnsi="Book Antiqua"/>
                                  <w:i/>
                                  <w:color w:val="7F7F7F"/>
                                  <w:spacing w:val="-4"/>
                                  <w:sz w:val="22"/>
                                </w:rPr>
                                <w:t> </w:t>
                              </w:r>
                              <w:r>
                                <w:rPr>
                                  <w:rFonts w:ascii="Book Antiqua" w:hAnsi="Book Antiqua"/>
                                  <w:i/>
                                  <w:color w:val="7F7F7F"/>
                                  <w:sz w:val="22"/>
                                </w:rPr>
                                <w:t>… </w:t>
                              </w:r>
                              <w:r>
                                <w:rPr>
                                  <w:spacing w:val="-2"/>
                                  <w:sz w:val="24"/>
                                </w:rPr>
                                <w:t>Aïe</w:t>
                              </w:r>
                              <w:r>
                                <w:rPr>
                                  <w:spacing w:val="-9"/>
                                  <w:sz w:val="24"/>
                                </w:rPr>
                                <w:t> </w:t>
                              </w:r>
                              <w:r>
                                <w:rPr>
                                  <w:spacing w:val="-2"/>
                                  <w:sz w:val="24"/>
                                </w:rPr>
                                <w:t>aïe,</w:t>
                              </w:r>
                              <w:r>
                                <w:rPr>
                                  <w:spacing w:val="-9"/>
                                  <w:sz w:val="24"/>
                                </w:rPr>
                                <w:t> </w:t>
                              </w:r>
                              <w:r>
                                <w:rPr>
                                  <w:spacing w:val="-2"/>
                                  <w:sz w:val="24"/>
                                </w:rPr>
                                <w:t>petit</w:t>
                              </w:r>
                              <w:r>
                                <w:rPr>
                                  <w:spacing w:val="-8"/>
                                  <w:sz w:val="24"/>
                                </w:rPr>
                                <w:t> </w:t>
                              </w:r>
                              <w:r>
                                <w:rPr>
                                  <w:spacing w:val="-2"/>
                                  <w:sz w:val="24"/>
                                </w:rPr>
                                <w:t>mélange</w:t>
                              </w:r>
                              <w:r>
                                <w:rPr>
                                  <w:spacing w:val="-9"/>
                                  <w:sz w:val="24"/>
                                </w:rPr>
                                <w:t> </w:t>
                              </w:r>
                              <w:r>
                                <w:rPr>
                                  <w:spacing w:val="-2"/>
                                  <w:sz w:val="24"/>
                                </w:rPr>
                                <w:t>dans</w:t>
                              </w:r>
                              <w:r>
                                <w:rPr>
                                  <w:spacing w:val="-8"/>
                                  <w:sz w:val="24"/>
                                </w:rPr>
                                <w:t> </w:t>
                              </w:r>
                              <w:r>
                                <w:rPr>
                                  <w:spacing w:val="-2"/>
                                  <w:sz w:val="24"/>
                                </w:rPr>
                                <w:t>les</w:t>
                              </w:r>
                              <w:r>
                                <w:rPr>
                                  <w:spacing w:val="-9"/>
                                  <w:sz w:val="24"/>
                                </w:rPr>
                                <w:t> </w:t>
                              </w:r>
                              <w:r>
                                <w:rPr>
                                  <w:spacing w:val="-2"/>
                                  <w:sz w:val="24"/>
                                </w:rPr>
                                <w:t>chiffres.</w:t>
                              </w:r>
                              <w:r>
                                <w:rPr>
                                  <w:spacing w:val="-8"/>
                                  <w:sz w:val="24"/>
                                </w:rPr>
                                <w:t> </w:t>
                              </w:r>
                              <w:r>
                                <w:rPr>
                                  <w:spacing w:val="-2"/>
                                  <w:sz w:val="24"/>
                                </w:rPr>
                                <w:t>Les</w:t>
                              </w:r>
                              <w:r>
                                <w:rPr>
                                  <w:spacing w:val="-9"/>
                                  <w:sz w:val="24"/>
                                </w:rPr>
                                <w:t> </w:t>
                              </w:r>
                              <w:r>
                                <w:rPr>
                                  <w:spacing w:val="-2"/>
                                  <w:sz w:val="24"/>
                                </w:rPr>
                                <w:t>deux</w:t>
                              </w:r>
                              <w:r>
                                <w:rPr>
                                  <w:spacing w:val="-9"/>
                                  <w:sz w:val="24"/>
                                </w:rPr>
                                <w:t> </w:t>
                              </w:r>
                              <w:r>
                                <w:rPr>
                                  <w:spacing w:val="-2"/>
                                  <w:sz w:val="24"/>
                                </w:rPr>
                                <w:t>données</w:t>
                              </w:r>
                              <w:r>
                                <w:rPr>
                                  <w:spacing w:val="-8"/>
                                  <w:sz w:val="24"/>
                                </w:rPr>
                                <w:t> </w:t>
                              </w:r>
                              <w:r>
                                <w:rPr>
                                  <w:spacing w:val="-2"/>
                                  <w:sz w:val="24"/>
                                </w:rPr>
                                <w:t>qui</w:t>
                              </w:r>
                              <w:r>
                                <w:rPr>
                                  <w:spacing w:val="-9"/>
                                  <w:sz w:val="24"/>
                                </w:rPr>
                                <w:t> </w:t>
                              </w:r>
                              <w:r>
                                <w:rPr>
                                  <w:spacing w:val="-2"/>
                                  <w:sz w:val="24"/>
                                </w:rPr>
                                <w:t>ont</w:t>
                              </w:r>
                              <w:r>
                                <w:rPr>
                                  <w:spacing w:val="-8"/>
                                  <w:sz w:val="24"/>
                                </w:rPr>
                                <w:t> </w:t>
                              </w:r>
                              <w:r>
                                <w:rPr>
                                  <w:spacing w:val="-2"/>
                                  <w:sz w:val="24"/>
                                </w:rPr>
                                <w:t>été</w:t>
                              </w:r>
                              <w:r>
                                <w:rPr>
                                  <w:spacing w:val="-8"/>
                                  <w:sz w:val="24"/>
                                </w:rPr>
                                <w:t> </w:t>
                              </w:r>
                              <w:r>
                                <w:rPr>
                                  <w:spacing w:val="-2"/>
                                  <w:sz w:val="24"/>
                                </w:rPr>
                                <w:t>mixées</w:t>
                              </w:r>
                              <w:r>
                                <w:rPr>
                                  <w:spacing w:val="-9"/>
                                  <w:sz w:val="24"/>
                                </w:rPr>
                                <w:t> </w:t>
                              </w:r>
                              <w:r>
                                <w:rPr>
                                  <w:spacing w:val="-2"/>
                                  <w:sz w:val="24"/>
                                </w:rPr>
                                <w:t>viennent</w:t>
                              </w:r>
                              <w:r>
                                <w:rPr>
                                  <w:spacing w:val="-8"/>
                                  <w:sz w:val="24"/>
                                </w:rPr>
                                <w:t> </w:t>
                              </w:r>
                              <w:r>
                                <w:rPr>
                                  <w:spacing w:val="-2"/>
                                  <w:sz w:val="24"/>
                                </w:rPr>
                                <w:t>de</w:t>
                              </w:r>
                              <w:r>
                                <w:rPr>
                                  <w:spacing w:val="-9"/>
                                  <w:sz w:val="24"/>
                                </w:rPr>
                                <w:t> </w:t>
                              </w:r>
                              <w:r>
                                <w:rPr>
                                  <w:spacing w:val="-2"/>
                                  <w:sz w:val="24"/>
                                </w:rPr>
                                <w:t>la</w:t>
                              </w:r>
                              <w:r>
                                <w:rPr>
                                  <w:spacing w:val="-8"/>
                                  <w:sz w:val="24"/>
                                </w:rPr>
                                <w:t> </w:t>
                              </w:r>
                              <w:r>
                                <w:rPr>
                                  <w:spacing w:val="-2"/>
                                  <w:sz w:val="24"/>
                                </w:rPr>
                                <w:t>même </w:t>
                              </w:r>
                              <w:r>
                                <w:rPr>
                                  <w:sz w:val="24"/>
                                </w:rPr>
                                <w:t>diapo</w:t>
                              </w:r>
                              <w:r>
                                <w:rPr>
                                  <w:spacing w:val="-3"/>
                                  <w:sz w:val="24"/>
                                </w:rPr>
                                <w:t> </w:t>
                              </w:r>
                              <w:r>
                                <w:rPr>
                                  <w:sz w:val="24"/>
                                </w:rPr>
                                <w:t>donc</w:t>
                              </w:r>
                              <w:r>
                                <w:rPr>
                                  <w:spacing w:val="-2"/>
                                  <w:sz w:val="24"/>
                                </w:rPr>
                                <w:t> </w:t>
                              </w:r>
                              <w:r>
                                <w:rPr>
                                  <w:sz w:val="24"/>
                                </w:rPr>
                                <w:t>la</w:t>
                              </w:r>
                              <w:r>
                                <w:rPr>
                                  <w:spacing w:val="-3"/>
                                  <w:sz w:val="24"/>
                                </w:rPr>
                                <w:t> </w:t>
                              </w:r>
                              <w:r>
                                <w:rPr>
                                  <w:sz w:val="24"/>
                                </w:rPr>
                                <w:t>confusion</w:t>
                              </w:r>
                              <w:r>
                                <w:rPr>
                                  <w:spacing w:val="-2"/>
                                  <w:sz w:val="24"/>
                                </w:rPr>
                                <w:t> </w:t>
                              </w:r>
                              <w:r>
                                <w:rPr>
                                  <w:sz w:val="24"/>
                                </w:rPr>
                                <w:t>est</w:t>
                              </w:r>
                              <w:r>
                                <w:rPr>
                                  <w:spacing w:val="-2"/>
                                  <w:sz w:val="24"/>
                                </w:rPr>
                                <w:t> </w:t>
                              </w:r>
                              <w:r>
                                <w:rPr>
                                  <w:sz w:val="24"/>
                                </w:rPr>
                                <w:t>très</w:t>
                              </w:r>
                              <w:r>
                                <w:rPr>
                                  <w:spacing w:val="-3"/>
                                  <w:sz w:val="24"/>
                                </w:rPr>
                                <w:t> </w:t>
                              </w:r>
                              <w:r>
                                <w:rPr>
                                  <w:sz w:val="24"/>
                                </w:rPr>
                                <w:t>rapide.</w:t>
                              </w:r>
                              <w:r>
                                <w:rPr>
                                  <w:spacing w:val="-2"/>
                                  <w:sz w:val="24"/>
                                </w:rPr>
                                <w:t> </w:t>
                              </w:r>
                              <w:r>
                                <w:rPr>
                                  <w:sz w:val="24"/>
                                </w:rPr>
                                <w:t>C’est</w:t>
                              </w:r>
                              <w:r>
                                <w:rPr>
                                  <w:spacing w:val="-2"/>
                                  <w:sz w:val="24"/>
                                </w:rPr>
                                <w:t> </w:t>
                              </w:r>
                              <w:r>
                                <w:rPr>
                                  <w:sz w:val="24"/>
                                </w:rPr>
                                <w:t>chez</w:t>
                              </w:r>
                              <w:r>
                                <w:rPr>
                                  <w:spacing w:val="-3"/>
                                  <w:sz w:val="24"/>
                                </w:rPr>
                                <w:t> </w:t>
                              </w:r>
                              <w:r>
                                <w:rPr>
                                  <w:sz w:val="24"/>
                                </w:rPr>
                                <w:t>les</w:t>
                              </w:r>
                              <w:r>
                                <w:rPr>
                                  <w:spacing w:val="-2"/>
                                  <w:sz w:val="24"/>
                                </w:rPr>
                                <w:t> </w:t>
                              </w:r>
                              <w:r>
                                <w:rPr>
                                  <w:sz w:val="24"/>
                                </w:rPr>
                                <w:t>jeunes</w:t>
                              </w:r>
                              <w:r>
                                <w:rPr>
                                  <w:spacing w:val="-2"/>
                                  <w:sz w:val="24"/>
                                </w:rPr>
                                <w:t> </w:t>
                              </w:r>
                              <w:r>
                                <w:rPr>
                                  <w:sz w:val="24"/>
                                </w:rPr>
                                <w:t>de</w:t>
                              </w:r>
                              <w:r>
                                <w:rPr>
                                  <w:spacing w:val="-3"/>
                                  <w:sz w:val="24"/>
                                </w:rPr>
                                <w:t> </w:t>
                              </w:r>
                              <w:r>
                                <w:rPr>
                                  <w:sz w:val="24"/>
                                </w:rPr>
                                <w:t>17</w:t>
                              </w:r>
                              <w:r>
                                <w:rPr>
                                  <w:spacing w:val="-2"/>
                                  <w:sz w:val="24"/>
                                </w:rPr>
                                <w:t> </w:t>
                              </w:r>
                              <w:r>
                                <w:rPr>
                                  <w:sz w:val="24"/>
                                </w:rPr>
                                <w:t>ans</w:t>
                              </w:r>
                              <w:r>
                                <w:rPr>
                                  <w:spacing w:val="-2"/>
                                  <w:sz w:val="24"/>
                                </w:rPr>
                                <w:t> </w:t>
                              </w:r>
                              <w:r>
                                <w:rPr>
                                  <w:sz w:val="24"/>
                                </w:rPr>
                                <w:t>qu’il</w:t>
                              </w:r>
                              <w:r>
                                <w:rPr>
                                  <w:spacing w:val="-3"/>
                                  <w:sz w:val="24"/>
                                </w:rPr>
                                <w:t> </w:t>
                              </w:r>
                              <w:r>
                                <w:rPr>
                                  <w:sz w:val="24"/>
                                </w:rPr>
                                <w:t>y</w:t>
                              </w:r>
                              <w:r>
                                <w:rPr>
                                  <w:spacing w:val="-2"/>
                                  <w:sz w:val="24"/>
                                </w:rPr>
                                <w:t> </w:t>
                              </w:r>
                              <w:r>
                                <w:rPr>
                                  <w:sz w:val="24"/>
                                </w:rPr>
                                <w:t>a</w:t>
                              </w:r>
                              <w:r>
                                <w:rPr>
                                  <w:spacing w:val="-3"/>
                                  <w:sz w:val="24"/>
                                </w:rPr>
                                <w:t> </w:t>
                              </w:r>
                              <w:r>
                                <w:rPr>
                                  <w:sz w:val="24"/>
                                </w:rPr>
                                <w:t>25%</w:t>
                              </w:r>
                              <w:r>
                                <w:rPr>
                                  <w:spacing w:val="-3"/>
                                  <w:sz w:val="24"/>
                                </w:rPr>
                                <w:t> </w:t>
                              </w:r>
                              <w:r>
                                <w:rPr>
                                  <w:sz w:val="24"/>
                                </w:rPr>
                                <w:t>de</w:t>
                              </w:r>
                              <w:r>
                                <w:rPr>
                                  <w:spacing w:val="-3"/>
                                  <w:sz w:val="24"/>
                                </w:rPr>
                                <w:t> </w:t>
                              </w:r>
                              <w:r>
                                <w:rPr>
                                  <w:sz w:val="24"/>
                                </w:rPr>
                                <w:t>fumeurs </w:t>
                              </w:r>
                              <w:r>
                                <w:rPr>
                                  <w:spacing w:val="-2"/>
                                  <w:sz w:val="24"/>
                                </w:rPr>
                                <w:t>quotidiens</w:t>
                              </w:r>
                              <w:r>
                                <w:rPr>
                                  <w:spacing w:val="-4"/>
                                  <w:sz w:val="24"/>
                                </w:rPr>
                                <w:t> </w:t>
                              </w:r>
                              <w:r>
                                <w:rPr>
                                  <w:spacing w:val="-2"/>
                                  <w:sz w:val="24"/>
                                </w:rPr>
                                <w:t>de</w:t>
                              </w:r>
                              <w:r>
                                <w:rPr>
                                  <w:spacing w:val="-4"/>
                                  <w:sz w:val="24"/>
                                </w:rPr>
                                <w:t> </w:t>
                              </w:r>
                              <w:r>
                                <w:rPr>
                                  <w:spacing w:val="-2"/>
                                  <w:sz w:val="24"/>
                                </w:rPr>
                                <w:t>tabac.</w:t>
                              </w:r>
                              <w:r>
                                <w:rPr>
                                  <w:spacing w:val="-4"/>
                                  <w:sz w:val="24"/>
                                </w:rPr>
                                <w:t> </w:t>
                              </w:r>
                              <w:r>
                                <w:rPr>
                                  <w:spacing w:val="-2"/>
                                  <w:sz w:val="24"/>
                                </w:rPr>
                                <w:t>Par</w:t>
                              </w:r>
                              <w:r>
                                <w:rPr>
                                  <w:spacing w:val="-4"/>
                                  <w:sz w:val="24"/>
                                </w:rPr>
                                <w:t> </w:t>
                              </w:r>
                              <w:r>
                                <w:rPr>
                                  <w:spacing w:val="-2"/>
                                  <w:sz w:val="24"/>
                                </w:rPr>
                                <w:t>contre,</w:t>
                              </w:r>
                              <w:r>
                                <w:rPr>
                                  <w:spacing w:val="-4"/>
                                  <w:sz w:val="24"/>
                                </w:rPr>
                                <w:t> </w:t>
                              </w:r>
                              <w:r>
                                <w:rPr>
                                  <w:spacing w:val="-2"/>
                                  <w:sz w:val="24"/>
                                </w:rPr>
                                <w:t>la</w:t>
                              </w:r>
                              <w:r>
                                <w:rPr>
                                  <w:spacing w:val="-4"/>
                                  <w:sz w:val="24"/>
                                </w:rPr>
                                <w:t> </w:t>
                              </w:r>
                              <w:r>
                                <w:rPr>
                                  <w:spacing w:val="-2"/>
                                  <w:sz w:val="24"/>
                                </w:rPr>
                                <w:t>mortalité</w:t>
                              </w:r>
                              <w:r>
                                <w:rPr>
                                  <w:spacing w:val="-4"/>
                                  <w:sz w:val="24"/>
                                </w:rPr>
                                <w:t> </w:t>
                              </w:r>
                              <w:r>
                                <w:rPr>
                                  <w:spacing w:val="-2"/>
                                  <w:sz w:val="24"/>
                                </w:rPr>
                                <w:t>par</w:t>
                              </w:r>
                              <w:r>
                                <w:rPr>
                                  <w:spacing w:val="-4"/>
                                  <w:sz w:val="24"/>
                                </w:rPr>
                                <w:t> </w:t>
                              </w:r>
                              <w:r>
                                <w:rPr>
                                  <w:spacing w:val="-2"/>
                                  <w:sz w:val="24"/>
                                </w:rPr>
                                <w:t>suicide</w:t>
                              </w:r>
                              <w:r>
                                <w:rPr>
                                  <w:spacing w:val="-4"/>
                                  <w:sz w:val="24"/>
                                </w:rPr>
                                <w:t> </w:t>
                              </w:r>
                              <w:r>
                                <w:rPr>
                                  <w:spacing w:val="-2"/>
                                  <w:sz w:val="24"/>
                                </w:rPr>
                                <w:t>représente</w:t>
                              </w:r>
                              <w:r>
                                <w:rPr>
                                  <w:spacing w:val="-4"/>
                                  <w:sz w:val="24"/>
                                </w:rPr>
                                <w:t> </w:t>
                              </w:r>
                              <w:r>
                                <w:rPr>
                                  <w:spacing w:val="-2"/>
                                  <w:sz w:val="24"/>
                                </w:rPr>
                                <w:t>15%</w:t>
                              </w:r>
                              <w:r>
                                <w:rPr>
                                  <w:spacing w:val="-4"/>
                                  <w:sz w:val="24"/>
                                </w:rPr>
                                <w:t> </w:t>
                              </w:r>
                              <w:r>
                                <w:rPr>
                                  <w:spacing w:val="-2"/>
                                  <w:sz w:val="24"/>
                                </w:rPr>
                                <w:t>des</w:t>
                              </w:r>
                              <w:r>
                                <w:rPr>
                                  <w:spacing w:val="-4"/>
                                  <w:sz w:val="24"/>
                                </w:rPr>
                                <w:t> </w:t>
                              </w:r>
                              <w:r>
                                <w:rPr>
                                  <w:spacing w:val="-2"/>
                                  <w:sz w:val="24"/>
                                </w:rPr>
                                <w:t>causes</w:t>
                              </w:r>
                              <w:r>
                                <w:rPr>
                                  <w:spacing w:val="-4"/>
                                  <w:sz w:val="24"/>
                                </w:rPr>
                                <w:t> </w:t>
                              </w:r>
                              <w:r>
                                <w:rPr>
                                  <w:spacing w:val="-2"/>
                                  <w:sz w:val="24"/>
                                </w:rPr>
                                <w:t>de</w:t>
                              </w:r>
                              <w:r>
                                <w:rPr>
                                  <w:spacing w:val="-4"/>
                                  <w:sz w:val="24"/>
                                </w:rPr>
                                <w:t> </w:t>
                              </w:r>
                              <w:r>
                                <w:rPr>
                                  <w:spacing w:val="-2"/>
                                  <w:sz w:val="24"/>
                                </w:rPr>
                                <w:t>décès</w:t>
                              </w:r>
                              <w:r>
                                <w:rPr>
                                  <w:spacing w:val="-4"/>
                                  <w:sz w:val="24"/>
                                </w:rPr>
                                <w:t> </w:t>
                              </w:r>
                              <w:r>
                                <w:rPr>
                                  <w:spacing w:val="-2"/>
                                  <w:sz w:val="24"/>
                                </w:rPr>
                                <w:t>chez </w:t>
                              </w:r>
                              <w:r>
                                <w:rPr>
                                  <w:sz w:val="24"/>
                                </w:rPr>
                                <w:t>les</w:t>
                              </w:r>
                              <w:r>
                                <w:rPr>
                                  <w:spacing w:val="-4"/>
                                  <w:sz w:val="24"/>
                                </w:rPr>
                                <w:t> </w:t>
                              </w:r>
                              <w:r>
                                <w:rPr>
                                  <w:sz w:val="24"/>
                                </w:rPr>
                                <w:t>jeunes</w:t>
                              </w:r>
                              <w:r>
                                <w:rPr>
                                  <w:spacing w:val="-4"/>
                                  <w:sz w:val="24"/>
                                </w:rPr>
                                <w:t> </w:t>
                              </w:r>
                              <w:r>
                                <w:rPr>
                                  <w:sz w:val="24"/>
                                </w:rPr>
                                <w:t>adultes</w:t>
                              </w:r>
                              <w:r>
                                <w:rPr>
                                  <w:spacing w:val="-4"/>
                                  <w:sz w:val="24"/>
                                </w:rPr>
                                <w:t> </w:t>
                              </w:r>
                              <w:r>
                                <w:rPr>
                                  <w:sz w:val="24"/>
                                </w:rPr>
                                <w:t>et</w:t>
                              </w:r>
                              <w:r>
                                <w:rPr>
                                  <w:spacing w:val="-4"/>
                                  <w:sz w:val="24"/>
                                </w:rPr>
                                <w:t> </w:t>
                              </w:r>
                              <w:r>
                                <w:rPr>
                                  <w:sz w:val="24"/>
                                </w:rPr>
                                <w:t>adolescents</w:t>
                              </w:r>
                              <w:r>
                                <w:rPr>
                                  <w:spacing w:val="-4"/>
                                  <w:sz w:val="24"/>
                                </w:rPr>
                                <w:t> </w:t>
                              </w:r>
                              <w:r>
                                <w:rPr>
                                  <w:sz w:val="24"/>
                                </w:rPr>
                                <w:t>(15/24</w:t>
                              </w:r>
                              <w:r>
                                <w:rPr>
                                  <w:spacing w:val="-4"/>
                                  <w:sz w:val="24"/>
                                </w:rPr>
                                <w:t> </w:t>
                              </w:r>
                              <w:r>
                                <w:rPr>
                                  <w:sz w:val="24"/>
                                </w:rPr>
                                <w:t>ans).</w:t>
                              </w:r>
                              <w:r>
                                <w:rPr>
                                  <w:spacing w:val="-4"/>
                                  <w:sz w:val="24"/>
                                </w:rPr>
                                <w:t> </w:t>
                              </w:r>
                              <w:r>
                                <w:rPr>
                                  <w:sz w:val="24"/>
                                </w:rPr>
                                <w:t>Donc</w:t>
                              </w:r>
                              <w:r>
                                <w:rPr>
                                  <w:spacing w:val="-4"/>
                                  <w:sz w:val="24"/>
                                </w:rPr>
                                <w:t> </w:t>
                              </w:r>
                              <w:r>
                                <w:rPr>
                                  <w:sz w:val="24"/>
                                </w:rPr>
                                <w:t>encore</w:t>
                              </w:r>
                              <w:r>
                                <w:rPr>
                                  <w:spacing w:val="-4"/>
                                  <w:sz w:val="24"/>
                                </w:rPr>
                                <w:t> </w:t>
                              </w:r>
                              <w:r>
                                <w:rPr>
                                  <w:sz w:val="24"/>
                                </w:rPr>
                                <w:t>un</w:t>
                              </w:r>
                              <w:r>
                                <w:rPr>
                                  <w:spacing w:val="-4"/>
                                  <w:sz w:val="24"/>
                                </w:rPr>
                                <w:t> </w:t>
                              </w:r>
                              <w:r>
                                <w:rPr>
                                  <w:sz w:val="24"/>
                                </w:rPr>
                                <w:t>item</w:t>
                              </w:r>
                              <w:r>
                                <w:rPr>
                                  <w:spacing w:val="-4"/>
                                  <w:sz w:val="24"/>
                                </w:rPr>
                                <w:t> </w:t>
                              </w:r>
                              <w:r>
                                <w:rPr>
                                  <w:sz w:val="24"/>
                                </w:rPr>
                                <w:t>faux.</w:t>
                              </w:r>
                            </w:p>
                            <w:p>
                              <w:pPr>
                                <w:spacing w:line="237" w:lineRule="auto" w:before="161"/>
                                <w:ind w:left="0" w:right="0" w:firstLine="0"/>
                                <w:jc w:val="left"/>
                                <w:rPr>
                                  <w:sz w:val="24"/>
                                </w:rPr>
                              </w:pPr>
                              <w:r>
                                <w:rPr>
                                  <w:rFonts w:ascii="Aptos" w:hAnsi="Aptos"/>
                                  <w:color w:val="009900"/>
                                  <w:position w:val="-5"/>
                                  <w:sz w:val="49"/>
                                </w:rPr>
                                <w:t>C</w:t>
                              </w:r>
                              <w:r>
                                <w:rPr>
                                  <w:rFonts w:ascii="Aptos" w:hAnsi="Aptos"/>
                                  <w:color w:val="009900"/>
                                  <w:spacing w:val="-7"/>
                                  <w:position w:val="-5"/>
                                  <w:sz w:val="49"/>
                                </w:rPr>
                                <w:t> </w:t>
                              </w:r>
                              <w:r>
                                <w:rPr>
                                  <w:b/>
                                  <w:sz w:val="28"/>
                                  <w:u w:val="single"/>
                                </w:rPr>
                                <w:t>Item</w:t>
                              </w:r>
                              <w:r>
                                <w:rPr>
                                  <w:b/>
                                  <w:spacing w:val="40"/>
                                  <w:sz w:val="28"/>
                                  <w:u w:val="single"/>
                                </w:rPr>
                                <w:t> </w:t>
                              </w:r>
                              <w:r>
                                <w:rPr>
                                  <w:b/>
                                  <w:sz w:val="28"/>
                                  <w:u w:val="single"/>
                                </w:rPr>
                                <w:t>D</w:t>
                              </w:r>
                              <w:r>
                                <w:rPr>
                                  <w:b/>
                                  <w:sz w:val="28"/>
                                </w:rPr>
                                <w:t> </w:t>
                              </w:r>
                              <w:r>
                                <w:rPr>
                                  <w:rFonts w:ascii="Times New Roman" w:hAnsi="Times New Roman"/>
                                  <w:i/>
                                  <w:color w:val="7F7F7F"/>
                                  <w:sz w:val="24"/>
                                </w:rPr>
                                <w:t>→</w:t>
                              </w:r>
                              <w:r>
                                <w:rPr>
                                  <w:rFonts w:ascii="Times New Roman" w:hAnsi="Times New Roman"/>
                                  <w:i/>
                                  <w:color w:val="7F7F7F"/>
                                  <w:spacing w:val="26"/>
                                  <w:sz w:val="24"/>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taux</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mortalité</w:t>
                              </w:r>
                              <w:r>
                                <w:rPr>
                                  <w:rFonts w:ascii="Book Antiqua" w:hAnsi="Book Antiqua"/>
                                  <w:i/>
                                  <w:color w:val="7F7F7F"/>
                                  <w:spacing w:val="40"/>
                                  <w:sz w:val="22"/>
                                </w:rPr>
                                <w:t> </w:t>
                              </w:r>
                              <w:r>
                                <w:rPr>
                                  <w:rFonts w:ascii="Book Antiqua" w:hAnsi="Book Antiqua"/>
                                  <w:i/>
                                  <w:color w:val="7F7F7F"/>
                                  <w:sz w:val="22"/>
                                </w:rPr>
                                <w:t>infantile</w:t>
                              </w:r>
                              <w:r>
                                <w:rPr>
                                  <w:rFonts w:ascii="Book Antiqua" w:hAnsi="Book Antiqua"/>
                                  <w:i/>
                                  <w:color w:val="7F7F7F"/>
                                  <w:spacing w:val="40"/>
                                  <w:sz w:val="22"/>
                                </w:rPr>
                                <w:t> </w:t>
                              </w:r>
                              <w:r>
                                <w:rPr>
                                  <w:rFonts w:ascii="Book Antiqua" w:hAnsi="Book Antiqua"/>
                                  <w:i/>
                                  <w:color w:val="7F7F7F"/>
                                  <w:sz w:val="22"/>
                                </w:rPr>
                                <w:t>diminue</w:t>
                              </w:r>
                              <w:r>
                                <w:rPr>
                                  <w:rFonts w:ascii="Book Antiqua" w:hAnsi="Book Antiqua"/>
                                  <w:i/>
                                  <w:color w:val="7F7F7F"/>
                                  <w:spacing w:val="40"/>
                                  <w:sz w:val="22"/>
                                </w:rPr>
                                <w:t> </w:t>
                              </w:r>
                              <w:r>
                                <w:rPr>
                                  <w:rFonts w:ascii="Book Antiqua" w:hAnsi="Book Antiqua"/>
                                  <w:i/>
                                  <w:color w:val="7F7F7F"/>
                                  <w:sz w:val="22"/>
                                </w:rPr>
                                <w:t>globalement</w:t>
                              </w:r>
                              <w:r>
                                <w:rPr>
                                  <w:rFonts w:ascii="Book Antiqua" w:hAnsi="Book Antiqua"/>
                                  <w:i/>
                                  <w:color w:val="7F7F7F"/>
                                  <w:spacing w:val="40"/>
                                  <w:sz w:val="22"/>
                                </w:rPr>
                                <w:t> </w:t>
                              </w:r>
                              <w:r>
                                <w:rPr>
                                  <w:rFonts w:ascii="Book Antiqua" w:hAnsi="Book Antiqua"/>
                                  <w:i/>
                                  <w:color w:val="7F7F7F"/>
                                  <w:sz w:val="22"/>
                                </w:rPr>
                                <w:t>dans</w:t>
                              </w:r>
                              <w:r>
                                <w:rPr>
                                  <w:rFonts w:ascii="Book Antiqua" w:hAnsi="Book Antiqua"/>
                                  <w:i/>
                                  <w:color w:val="7F7F7F"/>
                                  <w:spacing w:val="40"/>
                                  <w:sz w:val="22"/>
                                </w:rPr>
                                <w:t> </w:t>
                              </w:r>
                              <w:r>
                                <w:rPr>
                                  <w:rFonts w:ascii="Book Antiqua" w:hAnsi="Book Antiqua"/>
                                  <w:i/>
                                  <w:color w:val="7F7F7F"/>
                                  <w:sz w:val="22"/>
                                </w:rPr>
                                <w:t>l’UE</w:t>
                              </w:r>
                              <w:r>
                                <w:rPr>
                                  <w:rFonts w:ascii="Book Antiqua" w:hAnsi="Book Antiqua"/>
                                  <w:i/>
                                  <w:color w:val="7F7F7F"/>
                                  <w:spacing w:val="40"/>
                                  <w:sz w:val="22"/>
                                </w:rPr>
                                <w:t> </w:t>
                              </w:r>
                              <w:r>
                                <w:rPr>
                                  <w:rFonts w:ascii="Book Antiqua" w:hAnsi="Book Antiqua"/>
                                  <w:i/>
                                  <w:color w:val="7F7F7F"/>
                                  <w:sz w:val="22"/>
                                </w:rPr>
                                <w:t>entre</w:t>
                              </w:r>
                              <w:r>
                                <w:rPr>
                                  <w:rFonts w:ascii="Book Antiqua" w:hAnsi="Book Antiqua"/>
                                  <w:i/>
                                  <w:color w:val="7F7F7F"/>
                                  <w:spacing w:val="40"/>
                                  <w:sz w:val="22"/>
                                </w:rPr>
                                <w:t> </w:t>
                              </w:r>
                              <w:r>
                                <w:rPr>
                                  <w:rFonts w:ascii="Book Antiqua" w:hAnsi="Book Antiqua"/>
                                  <w:i/>
                                  <w:color w:val="7F7F7F"/>
                                  <w:sz w:val="22"/>
                                </w:rPr>
                                <w:t>1996</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2020</w:t>
                              </w:r>
                              <w:r>
                                <w:rPr>
                                  <w:rFonts w:ascii="Book Antiqua" w:hAnsi="Book Antiqua"/>
                                  <w:i/>
                                  <w:color w:val="7F7F7F"/>
                                  <w:spacing w:val="-4"/>
                                  <w:sz w:val="22"/>
                                </w:rPr>
                                <w:t> </w:t>
                              </w:r>
                              <w:r>
                                <w:rPr>
                                  <w:rFonts w:ascii="Book Antiqua" w:hAnsi="Book Antiqua"/>
                                  <w:i/>
                                  <w:color w:val="7F7F7F"/>
                                  <w:sz w:val="22"/>
                                </w:rPr>
                                <w:t>… </w:t>
                              </w:r>
                              <w:r>
                                <w:rPr>
                                  <w:spacing w:val="-2"/>
                                  <w:sz w:val="24"/>
                                </w:rPr>
                                <w:t>Ouiiiiii</w:t>
                              </w:r>
                              <w:r>
                                <w:rPr>
                                  <w:spacing w:val="-4"/>
                                  <w:sz w:val="24"/>
                                </w:rPr>
                                <w:t> </w:t>
                              </w:r>
                              <w:r>
                                <w:rPr>
                                  <w:spacing w:val="-2"/>
                                  <w:sz w:val="24"/>
                                </w:rPr>
                                <w:t>c’est</w:t>
                              </w:r>
                              <w:r>
                                <w:rPr>
                                  <w:spacing w:val="-4"/>
                                  <w:sz w:val="24"/>
                                </w:rPr>
                                <w:t> </w:t>
                              </w:r>
                              <w:r>
                                <w:rPr>
                                  <w:spacing w:val="-2"/>
                                  <w:sz w:val="24"/>
                                </w:rPr>
                                <w:t>exactement</w:t>
                              </w:r>
                              <w:r>
                                <w:rPr>
                                  <w:spacing w:val="-4"/>
                                  <w:sz w:val="24"/>
                                </w:rPr>
                                <w:t> </w:t>
                              </w:r>
                              <w:r>
                                <w:rPr>
                                  <w:spacing w:val="-2"/>
                                  <w:sz w:val="24"/>
                                </w:rPr>
                                <w:t>ça,</w:t>
                              </w:r>
                              <w:r>
                                <w:rPr>
                                  <w:spacing w:val="-4"/>
                                  <w:sz w:val="24"/>
                                </w:rPr>
                                <w:t> </w:t>
                              </w:r>
                              <w:r>
                                <w:rPr>
                                  <w:spacing w:val="-2"/>
                                  <w:sz w:val="24"/>
                                </w:rPr>
                                <w:t>je</w:t>
                              </w:r>
                              <w:r>
                                <w:rPr>
                                  <w:spacing w:val="-4"/>
                                  <w:sz w:val="24"/>
                                </w:rPr>
                                <w:t> </w:t>
                              </w:r>
                              <w:r>
                                <w:rPr>
                                  <w:spacing w:val="-2"/>
                                  <w:sz w:val="24"/>
                                </w:rPr>
                                <w:t>vous</w:t>
                              </w:r>
                              <w:r>
                                <w:rPr>
                                  <w:spacing w:val="-4"/>
                                  <w:sz w:val="24"/>
                                </w:rPr>
                                <w:t> </w:t>
                              </w:r>
                              <w:r>
                                <w:rPr>
                                  <w:spacing w:val="-2"/>
                                  <w:sz w:val="24"/>
                                </w:rPr>
                                <w:t>remets</w:t>
                              </w:r>
                              <w:r>
                                <w:rPr>
                                  <w:spacing w:val="-4"/>
                                  <w:sz w:val="24"/>
                                </w:rPr>
                                <w:t> </w:t>
                              </w:r>
                              <w:r>
                                <w:rPr>
                                  <w:spacing w:val="-2"/>
                                  <w:sz w:val="24"/>
                                </w:rPr>
                                <w:t>le</w:t>
                              </w:r>
                              <w:r>
                                <w:rPr>
                                  <w:spacing w:val="-4"/>
                                  <w:sz w:val="24"/>
                                </w:rPr>
                                <w:t> </w:t>
                              </w:r>
                              <w:r>
                                <w:rPr>
                                  <w:spacing w:val="-2"/>
                                  <w:sz w:val="24"/>
                                </w:rPr>
                                <w:t>petit</w:t>
                              </w:r>
                              <w:r>
                                <w:rPr>
                                  <w:spacing w:val="-4"/>
                                  <w:sz w:val="24"/>
                                </w:rPr>
                                <w:t> </w:t>
                              </w:r>
                              <w:r>
                                <w:rPr>
                                  <w:spacing w:val="-2"/>
                                  <w:sz w:val="24"/>
                                </w:rPr>
                                <w:t>graphique</w:t>
                              </w:r>
                              <w:r>
                                <w:rPr>
                                  <w:spacing w:val="-4"/>
                                  <w:sz w:val="24"/>
                                </w:rPr>
                                <w:t> </w:t>
                              </w:r>
                              <w:r>
                                <w:rPr>
                                  <w:spacing w:val="-2"/>
                                  <w:sz w:val="24"/>
                                </w:rPr>
                                <w:t>de</w:t>
                              </w:r>
                              <w:r>
                                <w:rPr>
                                  <w:spacing w:val="-4"/>
                                  <w:sz w:val="24"/>
                                </w:rPr>
                                <w:t> </w:t>
                              </w:r>
                              <w:r>
                                <w:rPr>
                                  <w:spacing w:val="-2"/>
                                  <w:sz w:val="24"/>
                                </w:rPr>
                                <w:t>votre</w:t>
                              </w:r>
                              <w:r>
                                <w:rPr>
                                  <w:spacing w:val="-4"/>
                                  <w:sz w:val="24"/>
                                </w:rPr>
                                <w:t> </w:t>
                              </w:r>
                              <w:r>
                                <w:rPr>
                                  <w:spacing w:val="-2"/>
                                  <w:sz w:val="24"/>
                                </w:rPr>
                                <w:t>cours</w:t>
                              </w:r>
                              <w:r>
                                <w:rPr>
                                  <w:spacing w:val="-4"/>
                                  <w:sz w:val="24"/>
                                </w:rPr>
                                <w:t> </w:t>
                              </w:r>
                              <w:r>
                                <w:rPr>
                                  <w:spacing w:val="-2"/>
                                  <w:sz w:val="24"/>
                                </w:rPr>
                                <w:t>sur</w:t>
                              </w:r>
                              <w:r>
                                <w:rPr>
                                  <w:spacing w:val="-4"/>
                                  <w:sz w:val="24"/>
                                </w:rPr>
                                <w:t> </w:t>
                              </w:r>
                              <w:r>
                                <w:rPr>
                                  <w:spacing w:val="-2"/>
                                  <w:sz w:val="24"/>
                                </w:rPr>
                                <w:t>l’état</w:t>
                              </w:r>
                              <w:r>
                                <w:rPr>
                                  <w:spacing w:val="-4"/>
                                  <w:sz w:val="24"/>
                                </w:rPr>
                                <w:t> </w:t>
                              </w:r>
                              <w:r>
                                <w:rPr>
                                  <w:spacing w:val="-2"/>
                                  <w:sz w:val="24"/>
                                </w:rPr>
                                <w:t>de</w:t>
                              </w:r>
                              <w:r>
                                <w:rPr>
                                  <w:spacing w:val="-4"/>
                                  <w:sz w:val="24"/>
                                </w:rPr>
                                <w:t> </w:t>
                              </w:r>
                              <w:r>
                                <w:rPr>
                                  <w:spacing w:val="-2"/>
                                  <w:sz w:val="24"/>
                                </w:rPr>
                                <w:t>santé</w:t>
                              </w:r>
                              <w:r>
                                <w:rPr>
                                  <w:spacing w:val="-4"/>
                                  <w:sz w:val="24"/>
                                </w:rPr>
                                <w:t> </w:t>
                              </w:r>
                              <w:r>
                                <w:rPr>
                                  <w:spacing w:val="-2"/>
                                  <w:sz w:val="24"/>
                                </w:rPr>
                                <w:t>en France</w:t>
                              </w:r>
                              <w:r>
                                <w:rPr>
                                  <w:spacing w:val="-6"/>
                                  <w:sz w:val="24"/>
                                </w:rPr>
                                <w:t> </w:t>
                              </w:r>
                              <w:r>
                                <w:rPr>
                                  <w:spacing w:val="-2"/>
                                  <w:sz w:val="24"/>
                                </w:rPr>
                                <w:t>.</w:t>
                              </w:r>
                              <w:r>
                                <w:rPr>
                                  <w:spacing w:val="-6"/>
                                  <w:sz w:val="24"/>
                                </w:rPr>
                                <w:t> </w:t>
                              </w:r>
                              <w:r>
                                <w:rPr>
                                  <w:spacing w:val="-2"/>
                                  <w:sz w:val="24"/>
                                </w:rPr>
                                <w:t>On</w:t>
                              </w:r>
                              <w:r>
                                <w:rPr>
                                  <w:spacing w:val="-6"/>
                                  <w:sz w:val="24"/>
                                </w:rPr>
                                <w:t> </w:t>
                              </w:r>
                              <w:r>
                                <w:rPr>
                                  <w:spacing w:val="-2"/>
                                  <w:sz w:val="24"/>
                                </w:rPr>
                                <w:t>ne</w:t>
                              </w:r>
                              <w:r>
                                <w:rPr>
                                  <w:spacing w:val="-6"/>
                                  <w:sz w:val="24"/>
                                </w:rPr>
                                <w:t> </w:t>
                              </w:r>
                              <w:r>
                                <w:rPr>
                                  <w:spacing w:val="-2"/>
                                  <w:sz w:val="24"/>
                                </w:rPr>
                                <w:t>vous</w:t>
                              </w:r>
                              <w:r>
                                <w:rPr>
                                  <w:spacing w:val="-6"/>
                                  <w:sz w:val="24"/>
                                </w:rPr>
                                <w:t> </w:t>
                              </w:r>
                              <w:r>
                                <w:rPr>
                                  <w:spacing w:val="-2"/>
                                  <w:sz w:val="24"/>
                                </w:rPr>
                                <w:t>le</w:t>
                              </w:r>
                              <w:r>
                                <w:rPr>
                                  <w:spacing w:val="-6"/>
                                  <w:sz w:val="24"/>
                                </w:rPr>
                                <w:t> </w:t>
                              </w:r>
                              <w:r>
                                <w:rPr>
                                  <w:spacing w:val="-2"/>
                                  <w:sz w:val="24"/>
                                </w:rPr>
                                <w:t>répétera</w:t>
                              </w:r>
                              <w:r>
                                <w:rPr>
                                  <w:spacing w:val="-6"/>
                                  <w:sz w:val="24"/>
                                </w:rPr>
                                <w:t> </w:t>
                              </w:r>
                              <w:r>
                                <w:rPr>
                                  <w:spacing w:val="-2"/>
                                  <w:sz w:val="24"/>
                                </w:rPr>
                                <w:t>jamais</w:t>
                              </w:r>
                              <w:r>
                                <w:rPr>
                                  <w:spacing w:val="-6"/>
                                  <w:sz w:val="24"/>
                                </w:rPr>
                                <w:t> </w:t>
                              </w:r>
                              <w:r>
                                <w:rPr>
                                  <w:spacing w:val="-2"/>
                                  <w:sz w:val="24"/>
                                </w:rPr>
                                <w:t>assez</w:t>
                              </w:r>
                              <w:r>
                                <w:rPr>
                                  <w:spacing w:val="-6"/>
                                  <w:sz w:val="24"/>
                                </w:rPr>
                                <w:t> </w:t>
                              </w:r>
                              <w:r>
                                <w:rPr>
                                  <w:spacing w:val="-2"/>
                                  <w:sz w:val="24"/>
                                </w:rPr>
                                <w:t>mais</w:t>
                              </w:r>
                              <w:r>
                                <w:rPr>
                                  <w:spacing w:val="-6"/>
                                  <w:sz w:val="24"/>
                                </w:rPr>
                                <w:t> </w:t>
                              </w:r>
                              <w:r>
                                <w:rPr>
                                  <w:spacing w:val="-2"/>
                                  <w:sz w:val="24"/>
                                </w:rPr>
                                <w:t>en</w:t>
                              </w:r>
                              <w:r>
                                <w:rPr>
                                  <w:spacing w:val="-6"/>
                                  <w:sz w:val="24"/>
                                </w:rPr>
                                <w:t> </w:t>
                              </w:r>
                              <w:r>
                                <w:rPr>
                                  <w:spacing w:val="-2"/>
                                  <w:sz w:val="24"/>
                                </w:rPr>
                                <w:t>santé</w:t>
                              </w:r>
                              <w:r>
                                <w:rPr>
                                  <w:spacing w:val="-6"/>
                                  <w:sz w:val="24"/>
                                </w:rPr>
                                <w:t> </w:t>
                              </w:r>
                              <w:r>
                                <w:rPr>
                                  <w:spacing w:val="-2"/>
                                  <w:sz w:val="24"/>
                                </w:rPr>
                                <w:t>publique,</w:t>
                              </w:r>
                              <w:r>
                                <w:rPr>
                                  <w:spacing w:val="-6"/>
                                  <w:sz w:val="24"/>
                                </w:rPr>
                                <w:t> </w:t>
                              </w:r>
                              <w:r>
                                <w:rPr>
                                  <w:spacing w:val="-2"/>
                                  <w:sz w:val="24"/>
                                </w:rPr>
                                <w:t>ce</w:t>
                              </w:r>
                              <w:r>
                                <w:rPr>
                                  <w:spacing w:val="-6"/>
                                  <w:sz w:val="24"/>
                                </w:rPr>
                                <w:t> </w:t>
                              </w:r>
                              <w:r>
                                <w:rPr>
                                  <w:spacing w:val="-2"/>
                                  <w:sz w:val="24"/>
                                </w:rPr>
                                <w:t>qui</w:t>
                              </w:r>
                              <w:r>
                                <w:rPr>
                                  <w:spacing w:val="-6"/>
                                  <w:sz w:val="24"/>
                                </w:rPr>
                                <w:t> </w:t>
                              </w:r>
                              <w:r>
                                <w:rPr>
                                  <w:spacing w:val="-2"/>
                                  <w:sz w:val="24"/>
                                </w:rPr>
                                <w:t>est</w:t>
                              </w:r>
                              <w:r>
                                <w:rPr>
                                  <w:spacing w:val="-6"/>
                                  <w:sz w:val="24"/>
                                </w:rPr>
                                <w:t> </w:t>
                              </w:r>
                              <w:r>
                                <w:rPr>
                                  <w:spacing w:val="-2"/>
                                  <w:sz w:val="24"/>
                                </w:rPr>
                                <w:t>important</w:t>
                              </w:r>
                              <w:r>
                                <w:rPr>
                                  <w:spacing w:val="-6"/>
                                  <w:sz w:val="24"/>
                                </w:rPr>
                                <w:t> </w:t>
                              </w:r>
                              <w:r>
                                <w:rPr>
                                  <w:spacing w:val="-2"/>
                                  <w:sz w:val="24"/>
                                </w:rPr>
                                <w:t>c’est</w:t>
                              </w:r>
                              <w:r>
                                <w:rPr>
                                  <w:spacing w:val="-6"/>
                                  <w:sz w:val="24"/>
                                </w:rPr>
                                <w:t> </w:t>
                              </w:r>
                              <w:r>
                                <w:rPr>
                                  <w:spacing w:val="-2"/>
                                  <w:sz w:val="24"/>
                                </w:rPr>
                                <w:t>de </w:t>
                              </w:r>
                              <w:r>
                                <w:rPr>
                                  <w:sz w:val="24"/>
                                </w:rPr>
                                <w:t>connaître les tendances</w:t>
                              </w:r>
                              <w:r>
                                <w:rPr>
                                  <w:spacing w:val="-19"/>
                                  <w:sz w:val="24"/>
                                </w:rPr>
                                <w:t> </w:t>
                              </w:r>
                              <w:r>
                                <w:rPr>
                                  <w:sz w:val="24"/>
                                </w:rPr>
                                <w:t>!</w:t>
                              </w:r>
                            </w:p>
                          </w:txbxContent>
                        </wps:txbx>
                        <wps:bodyPr wrap="square" lIns="0" tIns="0" rIns="0" bIns="0" rtlCol="0">
                          <a:noAutofit/>
                        </wps:bodyPr>
                      </wps:wsp>
                      <wps:wsp>
                        <wps:cNvPr id="1325" name="Textbox 1325"/>
                        <wps:cNvSpPr txBox="1"/>
                        <wps:spPr>
                          <a:xfrm>
                            <a:off x="54927" y="4917413"/>
                            <a:ext cx="6398260" cy="1848485"/>
                          </a:xfrm>
                          <a:prstGeom prst="rect">
                            <a:avLst/>
                          </a:prstGeom>
                        </wps:spPr>
                        <wps:txbx>
                          <w:txbxContent>
                            <w:p>
                              <w:pPr>
                                <w:spacing w:before="45"/>
                                <w:ind w:left="597" w:right="0" w:firstLine="0"/>
                                <w:jc w:val="left"/>
                                <w:rPr>
                                  <w:sz w:val="24"/>
                                </w:rPr>
                              </w:pPr>
                              <w:r>
                                <w:rPr>
                                  <w:sz w:val="24"/>
                                </w:rPr>
                                <w:t>Diapo</w:t>
                              </w:r>
                              <w:r>
                                <w:rPr>
                                  <w:spacing w:val="5"/>
                                  <w:sz w:val="24"/>
                                </w:rPr>
                                <w:t> </w:t>
                              </w:r>
                              <w:r>
                                <w:rPr>
                                  <w:sz w:val="24"/>
                                </w:rPr>
                                <w:t>n°93</w:t>
                              </w:r>
                              <w:r>
                                <w:rPr>
                                  <w:spacing w:val="5"/>
                                  <w:sz w:val="24"/>
                                </w:rPr>
                                <w:t> </w:t>
                              </w:r>
                              <w:r>
                                <w:rPr>
                                  <w:sz w:val="24"/>
                                </w:rPr>
                                <w:t>du</w:t>
                              </w:r>
                              <w:r>
                                <w:rPr>
                                  <w:spacing w:val="5"/>
                                  <w:sz w:val="24"/>
                                </w:rPr>
                                <w:t> </w:t>
                              </w:r>
                              <w:r>
                                <w:rPr>
                                  <w:sz w:val="24"/>
                                </w:rPr>
                                <w:t>cours</w:t>
                              </w:r>
                              <w:r>
                                <w:rPr>
                                  <w:spacing w:val="5"/>
                                  <w:sz w:val="24"/>
                                </w:rPr>
                                <w:t> </w:t>
                              </w:r>
                              <w:r>
                                <w:rPr>
                                  <w:rFonts w:ascii="Times New Roman" w:hAnsi="Times New Roman"/>
                                  <w:i/>
                                  <w:sz w:val="24"/>
                                </w:rPr>
                                <w:t>Les</w:t>
                              </w:r>
                              <w:r>
                                <w:rPr>
                                  <w:rFonts w:ascii="Times New Roman" w:hAnsi="Times New Roman"/>
                                  <w:i/>
                                  <w:spacing w:val="7"/>
                                  <w:sz w:val="24"/>
                                </w:rPr>
                                <w:t> </w:t>
                              </w:r>
                              <w:r>
                                <w:rPr>
                                  <w:rFonts w:ascii="Times New Roman" w:hAnsi="Times New Roman"/>
                                  <w:i/>
                                  <w:sz w:val="24"/>
                                </w:rPr>
                                <w:t>grands</w:t>
                              </w:r>
                              <w:r>
                                <w:rPr>
                                  <w:rFonts w:ascii="Times New Roman" w:hAnsi="Times New Roman"/>
                                  <w:i/>
                                  <w:spacing w:val="7"/>
                                  <w:sz w:val="24"/>
                                </w:rPr>
                                <w:t> </w:t>
                              </w:r>
                              <w:r>
                                <w:rPr>
                                  <w:rFonts w:ascii="Times New Roman" w:hAnsi="Times New Roman"/>
                                  <w:i/>
                                  <w:sz w:val="24"/>
                                </w:rPr>
                                <w:t>problèmes</w:t>
                              </w:r>
                              <w:r>
                                <w:rPr>
                                  <w:rFonts w:ascii="Times New Roman" w:hAnsi="Times New Roman"/>
                                  <w:i/>
                                  <w:spacing w:val="7"/>
                                  <w:sz w:val="24"/>
                                </w:rPr>
                                <w:t> </w:t>
                              </w:r>
                              <w:r>
                                <w:rPr>
                                  <w:rFonts w:ascii="Times New Roman" w:hAnsi="Times New Roman"/>
                                  <w:i/>
                                  <w:sz w:val="24"/>
                                </w:rPr>
                                <w:t>de</w:t>
                              </w:r>
                              <w:r>
                                <w:rPr>
                                  <w:rFonts w:ascii="Times New Roman" w:hAnsi="Times New Roman"/>
                                  <w:i/>
                                  <w:spacing w:val="7"/>
                                  <w:sz w:val="24"/>
                                </w:rPr>
                                <w:t> </w:t>
                              </w:r>
                              <w:r>
                                <w:rPr>
                                  <w:rFonts w:ascii="Times New Roman" w:hAnsi="Times New Roman"/>
                                  <w:i/>
                                  <w:sz w:val="24"/>
                                </w:rPr>
                                <w:t>santé</w:t>
                              </w:r>
                              <w:r>
                                <w:rPr>
                                  <w:rFonts w:ascii="Times New Roman" w:hAnsi="Times New Roman"/>
                                  <w:i/>
                                  <w:spacing w:val="7"/>
                                  <w:sz w:val="24"/>
                                </w:rPr>
                                <w:t> </w:t>
                              </w:r>
                              <w:r>
                                <w:rPr>
                                  <w:rFonts w:ascii="Times New Roman" w:hAnsi="Times New Roman"/>
                                  <w:i/>
                                  <w:sz w:val="24"/>
                                </w:rPr>
                                <w:t>en</w:t>
                              </w:r>
                              <w:r>
                                <w:rPr>
                                  <w:rFonts w:ascii="Times New Roman" w:hAnsi="Times New Roman"/>
                                  <w:i/>
                                  <w:spacing w:val="7"/>
                                  <w:sz w:val="24"/>
                                </w:rPr>
                                <w:t> </w:t>
                              </w:r>
                              <w:r>
                                <w:rPr>
                                  <w:rFonts w:ascii="Times New Roman" w:hAnsi="Times New Roman"/>
                                  <w:i/>
                                  <w:sz w:val="24"/>
                                </w:rPr>
                                <w:t>France</w:t>
                              </w:r>
                              <w:r>
                                <w:rPr>
                                  <w:rFonts w:ascii="Times New Roman" w:hAnsi="Times New Roman"/>
                                  <w:i/>
                                  <w:spacing w:val="8"/>
                                  <w:sz w:val="24"/>
                                </w:rPr>
                                <w:t> </w:t>
                              </w:r>
                              <w:r>
                                <w:rPr>
                                  <w:sz w:val="24"/>
                                </w:rPr>
                                <w:t>du</w:t>
                              </w:r>
                              <w:r>
                                <w:rPr>
                                  <w:spacing w:val="5"/>
                                  <w:sz w:val="24"/>
                                </w:rPr>
                                <w:t> </w:t>
                              </w:r>
                              <w:r>
                                <w:rPr>
                                  <w:sz w:val="24"/>
                                </w:rPr>
                                <w:t>Pr.</w:t>
                              </w:r>
                              <w:r>
                                <w:rPr>
                                  <w:spacing w:val="5"/>
                                  <w:sz w:val="24"/>
                                </w:rPr>
                                <w:t> </w:t>
                              </w:r>
                              <w:r>
                                <w:rPr>
                                  <w:sz w:val="24"/>
                                </w:rPr>
                                <w:t>Corinne</w:t>
                              </w:r>
                              <w:r>
                                <w:rPr>
                                  <w:spacing w:val="5"/>
                                  <w:sz w:val="24"/>
                                </w:rPr>
                                <w:t> </w:t>
                              </w:r>
                              <w:r>
                                <w:rPr>
                                  <w:spacing w:val="-2"/>
                                  <w:sz w:val="24"/>
                                </w:rPr>
                                <w:t>Alberti.</w:t>
                              </w:r>
                            </w:p>
                            <w:p>
                              <w:pPr>
                                <w:spacing w:line="240" w:lineRule="auto" w:before="73"/>
                                <w:rPr>
                                  <w:sz w:val="24"/>
                                </w:rPr>
                              </w:pPr>
                            </w:p>
                            <w:p>
                              <w:pPr>
                                <w:spacing w:line="240" w:lineRule="auto" w:before="0"/>
                                <w:ind w:left="20" w:right="61" w:firstLine="0"/>
                                <w:jc w:val="both"/>
                                <w:rPr>
                                  <w:sz w:val="24"/>
                                </w:rPr>
                              </w:pPr>
                              <w:r>
                                <w:rPr>
                                  <w:rFonts w:ascii="Aptos" w:hAnsi="Aptos"/>
                                  <w:color w:val="009900"/>
                                  <w:position w:val="-5"/>
                                  <w:sz w:val="49"/>
                                </w:rPr>
                                <w:t>C</w:t>
                              </w:r>
                              <w:r>
                                <w:rPr>
                                  <w:rFonts w:ascii="Aptos" w:hAnsi="Aptos"/>
                                  <w:color w:val="009900"/>
                                  <w:spacing w:val="-8"/>
                                  <w:position w:val="-5"/>
                                  <w:sz w:val="49"/>
                                </w:rPr>
                                <w:t> </w:t>
                              </w:r>
                              <w:r>
                                <w:rPr>
                                  <w:b/>
                                  <w:sz w:val="28"/>
                                  <w:u w:val="single"/>
                                </w:rPr>
                                <w:t>Item</w:t>
                              </w:r>
                              <w:r>
                                <w:rPr>
                                  <w:b/>
                                  <w:spacing w:val="79"/>
                                  <w:sz w:val="28"/>
                                  <w:u w:val="single"/>
                                </w:rPr>
                                <w:t> </w:t>
                              </w:r>
                              <w:r>
                                <w:rPr>
                                  <w:b/>
                                  <w:sz w:val="28"/>
                                  <w:u w:val="single"/>
                                </w:rPr>
                                <w:t>E</w:t>
                              </w:r>
                              <w:r>
                                <w:rPr>
                                  <w:b/>
                                  <w:sz w:val="28"/>
                                </w:rPr>
                                <w:t> </w:t>
                              </w:r>
                              <w:r>
                                <w:rPr>
                                  <w:rFonts w:ascii="Times New Roman" w:hAnsi="Times New Roman"/>
                                  <w:i/>
                                  <w:color w:val="7F7F7F"/>
                                  <w:sz w:val="24"/>
                                </w:rPr>
                                <w:t>→</w:t>
                              </w:r>
                              <w:r>
                                <w:rPr>
                                  <w:rFonts w:ascii="Times New Roman" w:hAnsi="Times New Roman"/>
                                  <w:i/>
                                  <w:color w:val="7F7F7F"/>
                                  <w:spacing w:val="25"/>
                                  <w:sz w:val="24"/>
                                </w:rPr>
                                <w:t> </w:t>
                              </w:r>
                              <w:r>
                                <w:rPr>
                                  <w:rFonts w:ascii="Book Antiqua" w:hAnsi="Book Antiqua"/>
                                  <w:i/>
                                  <w:color w:val="7F7F7F"/>
                                  <w:sz w:val="22"/>
                                </w:rPr>
                                <w:t>Chaque</w:t>
                              </w:r>
                              <w:r>
                                <w:rPr>
                                  <w:rFonts w:ascii="Book Antiqua" w:hAnsi="Book Antiqua"/>
                                  <w:i/>
                                  <w:color w:val="7F7F7F"/>
                                  <w:spacing w:val="23"/>
                                  <w:sz w:val="22"/>
                                </w:rPr>
                                <w:t> </w:t>
                              </w:r>
                              <w:r>
                                <w:rPr>
                                  <w:rFonts w:ascii="Book Antiqua" w:hAnsi="Book Antiqua"/>
                                  <w:i/>
                                  <w:color w:val="7F7F7F"/>
                                  <w:sz w:val="22"/>
                                </w:rPr>
                                <w:t>année,</w:t>
                              </w:r>
                              <w:r>
                                <w:rPr>
                                  <w:rFonts w:ascii="Book Antiqua" w:hAnsi="Book Antiqua"/>
                                  <w:i/>
                                  <w:color w:val="7F7F7F"/>
                                  <w:spacing w:val="24"/>
                                  <w:sz w:val="22"/>
                                </w:rPr>
                                <w:t> </w:t>
                              </w:r>
                              <w:r>
                                <w:rPr>
                                  <w:rFonts w:ascii="Book Antiqua" w:hAnsi="Book Antiqua"/>
                                  <w:i/>
                                  <w:color w:val="7F7F7F"/>
                                  <w:sz w:val="22"/>
                                </w:rPr>
                                <w:t>on</w:t>
                              </w:r>
                              <w:r>
                                <w:rPr>
                                  <w:rFonts w:ascii="Book Antiqua" w:hAnsi="Book Antiqua"/>
                                  <w:i/>
                                  <w:color w:val="7F7F7F"/>
                                  <w:spacing w:val="24"/>
                                  <w:sz w:val="22"/>
                                </w:rPr>
                                <w:t> </w:t>
                              </w:r>
                              <w:r>
                                <w:rPr>
                                  <w:rFonts w:ascii="Book Antiqua" w:hAnsi="Book Antiqua"/>
                                  <w:i/>
                                  <w:color w:val="7F7F7F"/>
                                  <w:sz w:val="22"/>
                                </w:rPr>
                                <w:t>observe</w:t>
                              </w:r>
                              <w:r>
                                <w:rPr>
                                  <w:rFonts w:ascii="Book Antiqua" w:hAnsi="Book Antiqua"/>
                                  <w:i/>
                                  <w:color w:val="7F7F7F"/>
                                  <w:spacing w:val="23"/>
                                  <w:sz w:val="22"/>
                                </w:rPr>
                                <w:t> </w:t>
                              </w:r>
                              <w:r>
                                <w:rPr>
                                  <w:rFonts w:ascii="Book Antiqua" w:hAnsi="Book Antiqua"/>
                                  <w:i/>
                                  <w:color w:val="7F7F7F"/>
                                  <w:sz w:val="22"/>
                                </w:rPr>
                                <w:t>un</w:t>
                              </w:r>
                              <w:r>
                                <w:rPr>
                                  <w:rFonts w:ascii="Book Antiqua" w:hAnsi="Book Antiqua"/>
                                  <w:i/>
                                  <w:color w:val="7F7F7F"/>
                                  <w:spacing w:val="23"/>
                                  <w:sz w:val="22"/>
                                </w:rPr>
                                <w:t> </w:t>
                              </w:r>
                              <w:r>
                                <w:rPr>
                                  <w:rFonts w:ascii="Book Antiqua" w:hAnsi="Book Antiqua"/>
                                  <w:i/>
                                  <w:color w:val="7F7F7F"/>
                                  <w:sz w:val="22"/>
                                </w:rPr>
                                <w:t>sur-risque</w:t>
                              </w:r>
                              <w:r>
                                <w:rPr>
                                  <w:rFonts w:ascii="Book Antiqua" w:hAnsi="Book Antiqua"/>
                                  <w:i/>
                                  <w:color w:val="7F7F7F"/>
                                  <w:spacing w:val="24"/>
                                  <w:sz w:val="22"/>
                                </w:rPr>
                                <w:t> </w:t>
                              </w:r>
                              <w:r>
                                <w:rPr>
                                  <w:rFonts w:ascii="Book Antiqua" w:hAnsi="Book Antiqua"/>
                                  <w:i/>
                                  <w:color w:val="7F7F7F"/>
                                  <w:sz w:val="22"/>
                                </w:rPr>
                                <w:t>d’accidents</w:t>
                              </w:r>
                              <w:r>
                                <w:rPr>
                                  <w:rFonts w:ascii="Book Antiqua" w:hAnsi="Book Antiqua"/>
                                  <w:i/>
                                  <w:color w:val="7F7F7F"/>
                                  <w:spacing w:val="23"/>
                                  <w:sz w:val="22"/>
                                </w:rPr>
                                <w:t> </w:t>
                              </w:r>
                              <w:r>
                                <w:rPr>
                                  <w:rFonts w:ascii="Book Antiqua" w:hAnsi="Book Antiqua"/>
                                  <w:i/>
                                  <w:color w:val="7F7F7F"/>
                                  <w:sz w:val="22"/>
                                </w:rPr>
                                <w:t>de</w:t>
                              </w:r>
                              <w:r>
                                <w:rPr>
                                  <w:rFonts w:ascii="Book Antiqua" w:hAnsi="Book Antiqua"/>
                                  <w:i/>
                                  <w:color w:val="7F7F7F"/>
                                  <w:spacing w:val="24"/>
                                  <w:sz w:val="22"/>
                                </w:rPr>
                                <w:t> </w:t>
                              </w:r>
                              <w:r>
                                <w:rPr>
                                  <w:rFonts w:ascii="Book Antiqua" w:hAnsi="Book Antiqua"/>
                                  <w:i/>
                                  <w:color w:val="7F7F7F"/>
                                  <w:sz w:val="22"/>
                                </w:rPr>
                                <w:t>la</w:t>
                              </w:r>
                              <w:r>
                                <w:rPr>
                                  <w:rFonts w:ascii="Book Antiqua" w:hAnsi="Book Antiqua"/>
                                  <w:i/>
                                  <w:color w:val="7F7F7F"/>
                                  <w:spacing w:val="23"/>
                                  <w:sz w:val="22"/>
                                </w:rPr>
                                <w:t> </w:t>
                              </w:r>
                              <w:r>
                                <w:rPr>
                                  <w:rFonts w:ascii="Book Antiqua" w:hAnsi="Book Antiqua"/>
                                  <w:i/>
                                  <w:color w:val="7F7F7F"/>
                                  <w:sz w:val="22"/>
                                </w:rPr>
                                <w:t>vie</w:t>
                              </w:r>
                              <w:r>
                                <w:rPr>
                                  <w:rFonts w:ascii="Book Antiqua" w:hAnsi="Book Antiqua"/>
                                  <w:i/>
                                  <w:color w:val="7F7F7F"/>
                                  <w:spacing w:val="24"/>
                                  <w:sz w:val="22"/>
                                </w:rPr>
                                <w:t> </w:t>
                              </w:r>
                              <w:r>
                                <w:rPr>
                                  <w:rFonts w:ascii="Book Antiqua" w:hAnsi="Book Antiqua"/>
                                  <w:i/>
                                  <w:color w:val="7F7F7F"/>
                                  <w:sz w:val="22"/>
                                </w:rPr>
                                <w:t>courante</w:t>
                              </w:r>
                              <w:r>
                                <w:rPr>
                                  <w:rFonts w:ascii="Book Antiqua" w:hAnsi="Book Antiqua"/>
                                  <w:i/>
                                  <w:color w:val="7F7F7F"/>
                                  <w:spacing w:val="23"/>
                                  <w:sz w:val="22"/>
                                </w:rPr>
                                <w:t> </w:t>
                              </w:r>
                              <w:r>
                                <w:rPr>
                                  <w:rFonts w:ascii="Book Antiqua" w:hAnsi="Book Antiqua"/>
                                  <w:i/>
                                  <w:color w:val="7F7F7F"/>
                                  <w:sz w:val="22"/>
                                </w:rPr>
                                <w:t>chez</w:t>
                              </w:r>
                              <w:r>
                                <w:rPr>
                                  <w:rFonts w:ascii="Book Antiqua" w:hAnsi="Book Antiqua"/>
                                  <w:i/>
                                  <w:color w:val="7F7F7F"/>
                                  <w:spacing w:val="23"/>
                                  <w:sz w:val="22"/>
                                </w:rPr>
                                <w:t> </w:t>
                              </w:r>
                              <w:r>
                                <w:rPr>
                                  <w:rFonts w:ascii="Book Antiqua" w:hAnsi="Book Antiqua"/>
                                  <w:i/>
                                  <w:color w:val="7F7F7F"/>
                                  <w:sz w:val="22"/>
                                </w:rPr>
                                <w:t>les</w:t>
                              </w:r>
                              <w:r>
                                <w:rPr>
                                  <w:rFonts w:ascii="Book Antiqua" w:hAnsi="Book Antiqua"/>
                                  <w:i/>
                                  <w:color w:val="7F7F7F"/>
                                  <w:spacing w:val="23"/>
                                  <w:sz w:val="22"/>
                                </w:rPr>
                                <w:t> </w:t>
                              </w:r>
                              <w:r>
                                <w:rPr>
                                  <w:rFonts w:ascii="Book Antiqua" w:hAnsi="Book Antiqua"/>
                                  <w:i/>
                                  <w:color w:val="7F7F7F"/>
                                  <w:sz w:val="22"/>
                                </w:rPr>
                                <w:t>moins</w:t>
                              </w:r>
                              <w:r>
                                <w:rPr>
                                  <w:rFonts w:ascii="Book Antiqua" w:hAnsi="Book Antiqua"/>
                                  <w:i/>
                                  <w:color w:val="7F7F7F"/>
                                  <w:spacing w:val="-5"/>
                                  <w:sz w:val="22"/>
                                </w:rPr>
                                <w:t> </w:t>
                              </w:r>
                              <w:r>
                                <w:rPr>
                                  <w:rFonts w:ascii="Book Antiqua" w:hAnsi="Book Antiqua"/>
                                  <w:i/>
                                  <w:color w:val="7F7F7F"/>
                                  <w:sz w:val="22"/>
                                </w:rPr>
                                <w:t>… </w:t>
                              </w:r>
                              <w:r>
                                <w:rPr>
                                  <w:spacing w:val="-8"/>
                                  <w:sz w:val="24"/>
                                </w:rPr>
                                <w:t>La</w:t>
                              </w:r>
                              <w:r>
                                <w:rPr>
                                  <w:spacing w:val="-4"/>
                                  <w:sz w:val="24"/>
                                </w:rPr>
                                <w:t> </w:t>
                              </w:r>
                              <w:r>
                                <w:rPr>
                                  <w:spacing w:val="-8"/>
                                  <w:sz w:val="24"/>
                                </w:rPr>
                                <w:t>première</w:t>
                              </w:r>
                              <w:r>
                                <w:rPr>
                                  <w:spacing w:val="-4"/>
                                  <w:sz w:val="24"/>
                                </w:rPr>
                                <w:t> </w:t>
                              </w:r>
                              <w:r>
                                <w:rPr>
                                  <w:spacing w:val="-8"/>
                                  <w:sz w:val="24"/>
                                </w:rPr>
                                <w:t>cause</w:t>
                              </w:r>
                              <w:r>
                                <w:rPr>
                                  <w:spacing w:val="-4"/>
                                  <w:sz w:val="24"/>
                                </w:rPr>
                                <w:t> </w:t>
                              </w:r>
                              <w:r>
                                <w:rPr>
                                  <w:spacing w:val="-8"/>
                                  <w:sz w:val="24"/>
                                </w:rPr>
                                <w:t>de</w:t>
                              </w:r>
                              <w:r>
                                <w:rPr>
                                  <w:spacing w:val="-4"/>
                                  <w:sz w:val="24"/>
                                </w:rPr>
                                <w:t> </w:t>
                              </w:r>
                              <w:r>
                                <w:rPr>
                                  <w:spacing w:val="-8"/>
                                  <w:sz w:val="24"/>
                                </w:rPr>
                                <w:t>décès</w:t>
                              </w:r>
                              <w:r>
                                <w:rPr>
                                  <w:spacing w:val="-4"/>
                                  <w:sz w:val="24"/>
                                </w:rPr>
                                <w:t> </w:t>
                              </w:r>
                              <w:r>
                                <w:rPr>
                                  <w:spacing w:val="-8"/>
                                  <w:sz w:val="24"/>
                                </w:rPr>
                                <w:t>des</w:t>
                              </w:r>
                              <w:r>
                                <w:rPr>
                                  <w:spacing w:val="-4"/>
                                  <w:sz w:val="24"/>
                                </w:rPr>
                                <w:t> </w:t>
                              </w:r>
                              <w:r>
                                <w:rPr>
                                  <w:spacing w:val="-8"/>
                                  <w:sz w:val="24"/>
                                </w:rPr>
                                <w:t>jeunes</w:t>
                              </w:r>
                              <w:r>
                                <w:rPr>
                                  <w:spacing w:val="-4"/>
                                  <w:sz w:val="24"/>
                                </w:rPr>
                                <w:t> </w:t>
                              </w:r>
                              <w:r>
                                <w:rPr>
                                  <w:spacing w:val="-8"/>
                                  <w:sz w:val="24"/>
                                </w:rPr>
                                <w:t>enfants</w:t>
                              </w:r>
                              <w:r>
                                <w:rPr>
                                  <w:spacing w:val="-4"/>
                                  <w:sz w:val="24"/>
                                </w:rPr>
                                <w:t> </w:t>
                              </w:r>
                              <w:r>
                                <w:rPr>
                                  <w:spacing w:val="-8"/>
                                  <w:sz w:val="24"/>
                                </w:rPr>
                                <w:t>est</w:t>
                              </w:r>
                              <w:r>
                                <w:rPr>
                                  <w:spacing w:val="-4"/>
                                  <w:sz w:val="24"/>
                                </w:rPr>
                                <w:t> </w:t>
                              </w:r>
                              <w:r>
                                <w:rPr>
                                  <w:spacing w:val="-8"/>
                                  <w:sz w:val="24"/>
                                </w:rPr>
                                <w:t>les</w:t>
                              </w:r>
                              <w:r>
                                <w:rPr>
                                  <w:spacing w:val="-4"/>
                                  <w:sz w:val="24"/>
                                </w:rPr>
                                <w:t> </w:t>
                              </w:r>
                              <w:r>
                                <w:rPr>
                                  <w:spacing w:val="-8"/>
                                  <w:sz w:val="24"/>
                                </w:rPr>
                                <w:t>morts</w:t>
                              </w:r>
                              <w:r>
                                <w:rPr>
                                  <w:spacing w:val="-4"/>
                                  <w:sz w:val="24"/>
                                </w:rPr>
                                <w:t> </w:t>
                              </w:r>
                              <w:r>
                                <w:rPr>
                                  <w:spacing w:val="-8"/>
                                  <w:sz w:val="24"/>
                                </w:rPr>
                                <w:t>dues</w:t>
                              </w:r>
                              <w:r>
                                <w:rPr>
                                  <w:spacing w:val="-4"/>
                                  <w:sz w:val="24"/>
                                </w:rPr>
                                <w:t> </w:t>
                              </w:r>
                              <w:r>
                                <w:rPr>
                                  <w:spacing w:val="-8"/>
                                  <w:sz w:val="24"/>
                                </w:rPr>
                                <w:t>aux</w:t>
                              </w:r>
                              <w:r>
                                <w:rPr>
                                  <w:spacing w:val="-4"/>
                                  <w:sz w:val="24"/>
                                </w:rPr>
                                <w:t> </w:t>
                              </w:r>
                              <w:r>
                                <w:rPr>
                                  <w:spacing w:val="-8"/>
                                  <w:sz w:val="24"/>
                                </w:rPr>
                                <w:t>accidents</w:t>
                              </w:r>
                              <w:r>
                                <w:rPr>
                                  <w:spacing w:val="-5"/>
                                  <w:sz w:val="24"/>
                                </w:rPr>
                                <w:t> </w:t>
                              </w:r>
                              <w:r>
                                <w:rPr>
                                  <w:spacing w:val="-8"/>
                                  <w:sz w:val="24"/>
                                </w:rPr>
                                <w:t>domestiques</w:t>
                              </w:r>
                              <w:r>
                                <w:rPr>
                                  <w:spacing w:val="-4"/>
                                  <w:sz w:val="24"/>
                                </w:rPr>
                                <w:t> </w:t>
                              </w:r>
                              <w:r>
                                <w:rPr>
                                  <w:spacing w:val="-8"/>
                                  <w:sz w:val="24"/>
                                </w:rPr>
                                <w:t>(environ </w:t>
                              </w:r>
                              <w:r>
                                <w:rPr>
                                  <w:spacing w:val="-6"/>
                                  <w:sz w:val="24"/>
                                </w:rPr>
                                <w:t>300 décès par an). Ces décès viennent directement de leur environnement et du comportement des personnes autour de ces nourrissons/enfants, comme écrit dans votre cours. Allez, c’était le dernier </w:t>
                              </w:r>
                              <w:r>
                                <w:rPr>
                                  <w:sz w:val="24"/>
                                </w:rPr>
                                <w:t>item,</w:t>
                              </w:r>
                              <w:r>
                                <w:rPr>
                                  <w:spacing w:val="-8"/>
                                  <w:sz w:val="24"/>
                                </w:rPr>
                                <w:t> </w:t>
                              </w:r>
                              <w:r>
                                <w:rPr>
                                  <w:sz w:val="24"/>
                                </w:rPr>
                                <w:t>bravo</w:t>
                              </w:r>
                              <w:r>
                                <w:rPr>
                                  <w:spacing w:val="-5"/>
                                  <w:sz w:val="24"/>
                                </w:rPr>
                                <w:t> </w:t>
                              </w:r>
                              <w:r>
                                <w:rPr>
                                  <w:sz w:val="24"/>
                                </w:rPr>
                                <w:t>d’être</w:t>
                              </w:r>
                              <w:r>
                                <w:rPr>
                                  <w:spacing w:val="-1"/>
                                  <w:sz w:val="24"/>
                                </w:rPr>
                                <w:t> </w:t>
                              </w:r>
                              <w:r>
                                <w:rPr>
                                  <w:sz w:val="24"/>
                                </w:rPr>
                                <w:t>arrivés</w:t>
                              </w:r>
                              <w:r>
                                <w:rPr>
                                  <w:spacing w:val="-1"/>
                                  <w:sz w:val="24"/>
                                </w:rPr>
                                <w:t> </w:t>
                              </w:r>
                              <w:r>
                                <w:rPr>
                                  <w:sz w:val="24"/>
                                </w:rPr>
                                <w:t>jusque-là,</w:t>
                              </w:r>
                              <w:r>
                                <w:rPr>
                                  <w:spacing w:val="-1"/>
                                  <w:sz w:val="24"/>
                                </w:rPr>
                                <w:t> </w:t>
                              </w:r>
                              <w:r>
                                <w:rPr>
                                  <w:sz w:val="24"/>
                                </w:rPr>
                                <w:t>ne</w:t>
                              </w:r>
                              <w:r>
                                <w:rPr>
                                  <w:spacing w:val="-1"/>
                                  <w:sz w:val="24"/>
                                </w:rPr>
                                <w:t> </w:t>
                              </w:r>
                              <w:r>
                                <w:rPr>
                                  <w:sz w:val="24"/>
                                </w:rPr>
                                <w:t>lâchez</w:t>
                              </w:r>
                              <w:r>
                                <w:rPr>
                                  <w:spacing w:val="-1"/>
                                  <w:sz w:val="24"/>
                                </w:rPr>
                                <w:t> </w:t>
                              </w:r>
                              <w:r>
                                <w:rPr>
                                  <w:sz w:val="24"/>
                                </w:rPr>
                                <w:t>rien</w:t>
                              </w:r>
                              <w:r>
                                <w:rPr>
                                  <w:spacing w:val="-19"/>
                                  <w:sz w:val="24"/>
                                </w:rPr>
                                <w:t> </w:t>
                              </w:r>
                              <w:r>
                                <w:rPr>
                                  <w:sz w:val="24"/>
                                </w:rPr>
                                <w:t>!</w:t>
                              </w:r>
                            </w:p>
                            <w:p>
                              <w:pPr>
                                <w:spacing w:before="244"/>
                                <w:ind w:left="20" w:right="0" w:firstLine="0"/>
                                <w:jc w:val="both"/>
                                <w:rPr>
                                  <w:b/>
                                  <w:sz w:val="24"/>
                                </w:rPr>
                              </w:pPr>
                              <w:r>
                                <w:rPr>
                                  <w:b/>
                                  <w:spacing w:val="-2"/>
                                  <w:sz w:val="24"/>
                                </w:rPr>
                                <w:t>Réponses</w:t>
                              </w:r>
                              <w:r>
                                <w:rPr>
                                  <w:b/>
                                  <w:spacing w:val="-1"/>
                                  <w:sz w:val="24"/>
                                </w:rPr>
                                <w:t> </w:t>
                              </w:r>
                              <w:r>
                                <w:rPr>
                                  <w:b/>
                                  <w:spacing w:val="-2"/>
                                  <w:sz w:val="24"/>
                                </w:rPr>
                                <w:t>vraies</w:t>
                              </w:r>
                              <w:r>
                                <w:rPr>
                                  <w:b/>
                                  <w:sz w:val="24"/>
                                </w:rPr>
                                <w:t> </w:t>
                              </w:r>
                              <w:r>
                                <w:rPr>
                                  <w:b/>
                                  <w:spacing w:val="-2"/>
                                  <w:sz w:val="24"/>
                                </w:rPr>
                                <w:t>:</w:t>
                              </w:r>
                              <w:r>
                                <w:rPr>
                                  <w:b/>
                                  <w:sz w:val="24"/>
                                </w:rPr>
                                <w:t> </w:t>
                              </w:r>
                              <w:r>
                                <w:rPr>
                                  <w:b/>
                                  <w:spacing w:val="-2"/>
                                  <w:sz w:val="24"/>
                                </w:rPr>
                                <w:t>D</w:t>
                              </w:r>
                              <w:r>
                                <w:rPr>
                                  <w:b/>
                                  <w:sz w:val="24"/>
                                </w:rPr>
                                <w:t> </w:t>
                              </w:r>
                              <w:r>
                                <w:rPr>
                                  <w:b/>
                                  <w:spacing w:val="-2"/>
                                  <w:sz w:val="24"/>
                                </w:rPr>
                                <w:t>et</w:t>
                              </w:r>
                              <w:r>
                                <w:rPr>
                                  <w:b/>
                                  <w:sz w:val="24"/>
                                </w:rPr>
                                <w:t> </w:t>
                              </w:r>
                              <w:r>
                                <w:rPr>
                                  <w:b/>
                                  <w:spacing w:val="-10"/>
                                  <w:sz w:val="24"/>
                                </w:rPr>
                                <w:t>E</w:t>
                              </w:r>
                            </w:p>
                          </w:txbxContent>
                        </wps:txbx>
                        <wps:bodyPr wrap="square" lIns="0" tIns="0" rIns="0" bIns="0" rtlCol="0">
                          <a:noAutofit/>
                        </wps:bodyPr>
                      </wps:wsp>
                    </wpg:wgp>
                  </a:graphicData>
                </a:graphic>
              </wp:anchor>
            </w:drawing>
          </mc:Choice>
          <mc:Fallback>
            <w:pict>
              <v:group style="position:absolute;margin-left:56.693001pt;margin-top:8.796660pt;width:514.4500pt;height:538.15pt;mso-position-horizontal-relative:page;mso-position-vertical-relative:paragraph;z-index:15793152" id="docshapegroup1291" coordorigin="1134,176" coordsize="10289,10763">
                <v:shape style="position:absolute;left:1163;top:205;width:10260;height:10733" id="docshape1292" coordorigin="1163,205" coordsize="10260,10733" path="m11423,205l1163,205,1163,10843,1258,10938,11328,10938,11423,10843,11423,205xe" filled="true" fillcolor="#7f7f7f" stroked="false">
                  <v:path arrowok="t"/>
                  <v:fill opacity="655f" type="solid"/>
                </v:shape>
                <v:shape style="position:absolute;left:1170;top:212;width:10246;height:10719" id="docshape1293" coordorigin="1170,212" coordsize="10246,10719" path="m11416,212l1170,212,1170,10840,1261,10931,11325,10931,11416,10840,11416,212xe" filled="true" fillcolor="#7f7f7f" stroked="false">
                  <v:path arrowok="t"/>
                  <v:fill opacity="1310f" type="solid"/>
                </v:shape>
                <v:shape style="position:absolute;left:1176;top:219;width:10233;height:10706" id="docshape1294" coordorigin="1177,219" coordsize="10233,10706" path="m11409,219l1177,219,1177,10837,1264,10924,11322,10924,11409,10837,11409,219xe" filled="true" fillcolor="#7f7f7f" stroked="false">
                  <v:path arrowok="t"/>
                  <v:fill opacity="2621f" type="solid"/>
                </v:shape>
                <v:shape style="position:absolute;left:1183;top:225;width:10219;height:10692" id="docshape1295" coordorigin="1184,226" coordsize="10219,10692" path="m11402,226l1184,226,1184,10834,1267,10918,11319,10918,11402,10834,11402,226xe" filled="true" fillcolor="#7f7f7f" stroked="false">
                  <v:path arrowok="t"/>
                  <v:fill opacity="4587f" type="solid"/>
                </v:shape>
                <v:shape style="position:absolute;left:1190;top:232;width:10205;height:10679" id="docshape1296" coordorigin="1191,233" coordsize="10205,10679" path="m11395,233l1191,233,1191,10832,1270,10911,11316,10911,11395,10832,11395,233xe" filled="true" fillcolor="#7f7f7f" stroked="false">
                  <v:path arrowok="t"/>
                  <v:fill opacity="7208f" type="solid"/>
                </v:shape>
                <v:shape style="position:absolute;left:1204;top:246;width:10178;height:10651" id="docshape1297" coordorigin="1204,246" coordsize="10178,10651" path="m11382,246l1204,246,1204,10826,1275,10897,11311,10897,11382,10826,11382,246xe" filled="true" fillcolor="#7f7f7f" stroked="false">
                  <v:path arrowok="t"/>
                  <v:fill opacity="4587f" type="solid"/>
                </v:shape>
                <v:shape style="position:absolute;left:1210;top:253;width:10165;height:10638" id="docshape1298" coordorigin="1211,253" coordsize="10165,10638" path="m11375,253l1211,253,1211,10823,1278,10890,11308,10890,11375,10823,11375,253xe" filled="true" fillcolor="#7f7f7f" stroked="false">
                  <v:path arrowok="t"/>
                  <v:fill opacity="2621f" type="solid"/>
                </v:shape>
                <v:shape style="position:absolute;left:1217;top:259;width:10151;height:10624" id="docshape1299" coordorigin="1218,260" coordsize="10151,10624" path="m11368,260l1218,260,1218,10820,1281,10884,11305,10884,11368,10820,11368,260xe" filled="true" fillcolor="#7f7f7f" stroked="false">
                  <v:path arrowok="t"/>
                  <v:fill opacity="1310f" type="solid"/>
                </v:shape>
                <v:shape style="position:absolute;left:1224;top:266;width:10137;height:10611" id="docshape1300" coordorigin="1225,267" coordsize="10137,10611" path="m11361,267l1225,267,1225,10818,1284,10877,11302,10877,11361,10818,11361,267xe" filled="true" fillcolor="#7f7f7f" stroked="false">
                  <v:path arrowok="t"/>
                  <v:fill opacity="655f" type="solid"/>
                </v:shape>
                <v:shape style="position:absolute;left:1133;top:175;width:10205;height:10679" id="docshape1301" coordorigin="1134,176" coordsize="10205,10679" path="m11339,176l1134,176,1134,10792,1196,10854,11276,10854,11339,10792,11339,176xe" filled="true" fillcolor="#000000" stroked="false">
                  <v:path arrowok="t"/>
                  <v:fill type="solid"/>
                </v:shape>
                <v:shape style="position:absolute;left:1143;top:175;width:10185;height:10669" id="docshape1302" coordorigin="1144,176" coordsize="10185,10669" path="m11329,176l1144,176,1144,10787,1201,10844,11272,10844,11329,10787,11329,176xe" filled="true" fillcolor="#fffcfc" stroked="false">
                  <v:path arrowok="t"/>
                  <v:fill type="solid"/>
                </v:shape>
                <v:shape style="position:absolute;left:3738;top:5101;width:4996;height:2809" type="#_x0000_t75" id="docshape1303" stroked="false">
                  <v:imagedata r:id="rId35" o:title=""/>
                </v:shape>
                <v:shape style="position:absolute;left:1240;top:372;width:10012;height:4575" type="#_x0000_t202" id="docshape1304" filled="false" stroked="false">
                  <v:textbox inset="0,0,0,0">
                    <w:txbxContent>
                      <w:p>
                        <w:pPr>
                          <w:spacing w:line="244" w:lineRule="auto" w:before="49"/>
                          <w:ind w:left="0" w:right="18" w:firstLine="0"/>
                          <w:jc w:val="both"/>
                          <w:rPr>
                            <w:sz w:val="24"/>
                          </w:rPr>
                        </w:pPr>
                        <w:r>
                          <w:rPr>
                            <w:sz w:val="24"/>
                          </w:rPr>
                          <w:t>très</w:t>
                        </w:r>
                        <w:r>
                          <w:rPr>
                            <w:spacing w:val="-7"/>
                            <w:sz w:val="24"/>
                          </w:rPr>
                          <w:t> </w:t>
                        </w:r>
                        <w:r>
                          <w:rPr>
                            <w:sz w:val="24"/>
                          </w:rPr>
                          <w:t>attention</w:t>
                        </w:r>
                        <w:r>
                          <w:rPr>
                            <w:spacing w:val="-7"/>
                            <w:sz w:val="24"/>
                          </w:rPr>
                          <w:t> </w:t>
                        </w:r>
                        <w:r>
                          <w:rPr>
                            <w:sz w:val="24"/>
                          </w:rPr>
                          <w:t>à</w:t>
                        </w:r>
                        <w:r>
                          <w:rPr>
                            <w:spacing w:val="-7"/>
                            <w:sz w:val="24"/>
                          </w:rPr>
                          <w:t> </w:t>
                        </w:r>
                        <w:r>
                          <w:rPr>
                            <w:sz w:val="24"/>
                          </w:rPr>
                          <w:t>ça).</w:t>
                        </w:r>
                        <w:r>
                          <w:rPr>
                            <w:spacing w:val="-7"/>
                            <w:sz w:val="24"/>
                          </w:rPr>
                          <w:t> </w:t>
                        </w:r>
                        <w:r>
                          <w:rPr>
                            <w:sz w:val="24"/>
                          </w:rPr>
                          <w:t>Dans</w:t>
                        </w:r>
                        <w:r>
                          <w:rPr>
                            <w:spacing w:val="-7"/>
                            <w:sz w:val="24"/>
                          </w:rPr>
                          <w:t> </w:t>
                        </w:r>
                        <w:r>
                          <w:rPr>
                            <w:sz w:val="24"/>
                          </w:rPr>
                          <w:t>votre</w:t>
                        </w:r>
                        <w:r>
                          <w:rPr>
                            <w:spacing w:val="-7"/>
                            <w:sz w:val="24"/>
                          </w:rPr>
                          <w:t> </w:t>
                        </w:r>
                        <w:r>
                          <w:rPr>
                            <w:sz w:val="24"/>
                          </w:rPr>
                          <w:t>cours</w:t>
                        </w:r>
                        <w:r>
                          <w:rPr>
                            <w:spacing w:val="-7"/>
                            <w:sz w:val="24"/>
                          </w:rPr>
                          <w:t> </w:t>
                        </w:r>
                        <w:r>
                          <w:rPr>
                            <w:sz w:val="24"/>
                          </w:rPr>
                          <w:t>il</w:t>
                        </w:r>
                        <w:r>
                          <w:rPr>
                            <w:spacing w:val="-7"/>
                            <w:sz w:val="24"/>
                          </w:rPr>
                          <w:t> </w:t>
                        </w:r>
                        <w:r>
                          <w:rPr>
                            <w:sz w:val="24"/>
                          </w:rPr>
                          <w:t>est</w:t>
                        </w:r>
                        <w:r>
                          <w:rPr>
                            <w:spacing w:val="-7"/>
                            <w:sz w:val="24"/>
                          </w:rPr>
                          <w:t> </w:t>
                        </w:r>
                        <w:r>
                          <w:rPr>
                            <w:sz w:val="24"/>
                          </w:rPr>
                          <w:t>écrit</w:t>
                        </w:r>
                        <w:r>
                          <w:rPr>
                            <w:spacing w:val="-7"/>
                            <w:sz w:val="24"/>
                          </w:rPr>
                          <w:t> </w:t>
                        </w:r>
                        <w:r>
                          <w:rPr>
                            <w:sz w:val="24"/>
                          </w:rPr>
                          <w:t>que</w:t>
                        </w:r>
                        <w:r>
                          <w:rPr>
                            <w:spacing w:val="-7"/>
                            <w:sz w:val="24"/>
                          </w:rPr>
                          <w:t> </w:t>
                        </w:r>
                        <w:r>
                          <w:rPr>
                            <w:sz w:val="24"/>
                          </w:rPr>
                          <w:t>“en</w:t>
                        </w:r>
                        <w:r>
                          <w:rPr>
                            <w:spacing w:val="-7"/>
                            <w:sz w:val="24"/>
                          </w:rPr>
                          <w:t> </w:t>
                        </w:r>
                        <w:r>
                          <w:rPr>
                            <w:sz w:val="24"/>
                          </w:rPr>
                          <w:t>2030,</w:t>
                        </w:r>
                        <w:r>
                          <w:rPr>
                            <w:spacing w:val="-7"/>
                            <w:sz w:val="24"/>
                          </w:rPr>
                          <w:t> </w:t>
                        </w:r>
                        <w:r>
                          <w:rPr>
                            <w:sz w:val="24"/>
                          </w:rPr>
                          <w:t>40</w:t>
                        </w:r>
                        <w:r>
                          <w:rPr>
                            <w:spacing w:val="-7"/>
                            <w:sz w:val="24"/>
                          </w:rPr>
                          <w:t> </w:t>
                        </w:r>
                        <w:r>
                          <w:rPr>
                            <w:sz w:val="24"/>
                          </w:rPr>
                          <w:t>000</w:t>
                        </w:r>
                        <w:r>
                          <w:rPr>
                            <w:spacing w:val="-7"/>
                            <w:sz w:val="24"/>
                          </w:rPr>
                          <w:t> </w:t>
                        </w:r>
                        <w:r>
                          <w:rPr>
                            <w:sz w:val="24"/>
                          </w:rPr>
                          <w:t>personnes</w:t>
                        </w:r>
                        <w:r>
                          <w:rPr>
                            <w:spacing w:val="-7"/>
                            <w:sz w:val="24"/>
                          </w:rPr>
                          <w:t> </w:t>
                        </w:r>
                        <w:r>
                          <w:rPr>
                            <w:sz w:val="24"/>
                          </w:rPr>
                          <w:t>âgées</w:t>
                        </w:r>
                        <w:r>
                          <w:rPr>
                            <w:spacing w:val="-7"/>
                            <w:sz w:val="24"/>
                          </w:rPr>
                          <w:t> </w:t>
                        </w:r>
                        <w:r>
                          <w:rPr>
                            <w:sz w:val="24"/>
                          </w:rPr>
                          <w:t>en</w:t>
                        </w:r>
                        <w:r>
                          <w:rPr>
                            <w:spacing w:val="-7"/>
                            <w:sz w:val="24"/>
                          </w:rPr>
                          <w:t> </w:t>
                        </w:r>
                        <w:r>
                          <w:rPr>
                            <w:sz w:val="24"/>
                          </w:rPr>
                          <w:t>perte d’autonomie</w:t>
                        </w:r>
                        <w:r>
                          <w:rPr>
                            <w:spacing w:val="-4"/>
                            <w:sz w:val="24"/>
                          </w:rPr>
                          <w:t> </w:t>
                        </w:r>
                        <w:r>
                          <w:rPr>
                            <w:sz w:val="24"/>
                          </w:rPr>
                          <w:t>sont</w:t>
                        </w:r>
                        <w:r>
                          <w:rPr>
                            <w:spacing w:val="-4"/>
                            <w:sz w:val="24"/>
                          </w:rPr>
                          <w:t> </w:t>
                        </w:r>
                        <w:r>
                          <w:rPr>
                            <w:sz w:val="24"/>
                          </w:rPr>
                          <w:t>attendues</w:t>
                        </w:r>
                        <w:r>
                          <w:rPr>
                            <w:spacing w:val="-4"/>
                            <w:sz w:val="24"/>
                          </w:rPr>
                          <w:t> </w:t>
                        </w:r>
                        <w:r>
                          <w:rPr>
                            <w:sz w:val="24"/>
                          </w:rPr>
                          <w:t>par</w:t>
                        </w:r>
                        <w:r>
                          <w:rPr>
                            <w:spacing w:val="-4"/>
                            <w:sz w:val="24"/>
                          </w:rPr>
                          <w:t> </w:t>
                        </w:r>
                        <w:r>
                          <w:rPr>
                            <w:sz w:val="24"/>
                          </w:rPr>
                          <w:t>an,</w:t>
                        </w:r>
                        <w:r>
                          <w:rPr>
                            <w:spacing w:val="-4"/>
                            <w:sz w:val="24"/>
                          </w:rPr>
                          <w:t> </w:t>
                        </w:r>
                        <w:r>
                          <w:rPr>
                            <w:sz w:val="24"/>
                          </w:rPr>
                          <w:t>soit</w:t>
                        </w:r>
                        <w:r>
                          <w:rPr>
                            <w:spacing w:val="-3"/>
                            <w:sz w:val="24"/>
                          </w:rPr>
                          <w:t> </w:t>
                        </w:r>
                        <w:r>
                          <w:rPr>
                            <w:sz w:val="24"/>
                          </w:rPr>
                          <w:t>un</w:t>
                        </w:r>
                        <w:r>
                          <w:rPr>
                            <w:spacing w:val="-4"/>
                            <w:sz w:val="24"/>
                          </w:rPr>
                          <w:t> </w:t>
                        </w:r>
                        <w:r>
                          <w:rPr>
                            <w:sz w:val="24"/>
                          </w:rPr>
                          <w:t>doublement</w:t>
                        </w:r>
                        <w:r>
                          <w:rPr>
                            <w:spacing w:val="-4"/>
                            <w:sz w:val="24"/>
                          </w:rPr>
                          <w:t> </w:t>
                        </w:r>
                        <w:r>
                          <w:rPr>
                            <w:sz w:val="24"/>
                          </w:rPr>
                          <w:t>du</w:t>
                        </w:r>
                        <w:r>
                          <w:rPr>
                            <w:spacing w:val="-4"/>
                            <w:sz w:val="24"/>
                          </w:rPr>
                          <w:t> </w:t>
                        </w:r>
                        <w:r>
                          <w:rPr>
                            <w:sz w:val="24"/>
                          </w:rPr>
                          <w:t>nombre</w:t>
                        </w:r>
                        <w:r>
                          <w:rPr>
                            <w:spacing w:val="-4"/>
                            <w:sz w:val="24"/>
                          </w:rPr>
                          <w:t> </w:t>
                        </w:r>
                        <w:r>
                          <w:rPr>
                            <w:sz w:val="24"/>
                          </w:rPr>
                          <w:t>par</w:t>
                        </w:r>
                        <w:r>
                          <w:rPr>
                            <w:spacing w:val="-4"/>
                            <w:sz w:val="24"/>
                          </w:rPr>
                          <w:t> </w:t>
                        </w:r>
                        <w:r>
                          <w:rPr>
                            <w:sz w:val="24"/>
                          </w:rPr>
                          <w:t>rapport</w:t>
                        </w:r>
                        <w:r>
                          <w:rPr>
                            <w:spacing w:val="-3"/>
                            <w:sz w:val="24"/>
                          </w:rPr>
                          <w:t> </w:t>
                        </w:r>
                        <w:r>
                          <w:rPr>
                            <w:sz w:val="24"/>
                          </w:rPr>
                          <w:t>à</w:t>
                        </w:r>
                        <w:r>
                          <w:rPr>
                            <w:spacing w:val="-4"/>
                            <w:sz w:val="24"/>
                          </w:rPr>
                          <w:t> </w:t>
                        </w:r>
                        <w:r>
                          <w:rPr>
                            <w:sz w:val="24"/>
                          </w:rPr>
                          <w:t>aujourd’hui”. </w:t>
                        </w:r>
                        <w:r>
                          <w:rPr>
                            <w:spacing w:val="-4"/>
                            <w:sz w:val="24"/>
                          </w:rPr>
                          <w:t>C’est</w:t>
                        </w:r>
                        <w:r>
                          <w:rPr>
                            <w:spacing w:val="-5"/>
                            <w:sz w:val="24"/>
                          </w:rPr>
                          <w:t> </w:t>
                        </w:r>
                        <w:r>
                          <w:rPr>
                            <w:spacing w:val="-4"/>
                            <w:sz w:val="24"/>
                          </w:rPr>
                          <w:t>là</w:t>
                        </w:r>
                        <w:r>
                          <w:rPr>
                            <w:spacing w:val="-5"/>
                            <w:sz w:val="24"/>
                          </w:rPr>
                          <w:t> </w:t>
                        </w:r>
                        <w:r>
                          <w:rPr>
                            <w:spacing w:val="-4"/>
                            <w:sz w:val="24"/>
                          </w:rPr>
                          <w:t>où</w:t>
                        </w:r>
                        <w:r>
                          <w:rPr>
                            <w:spacing w:val="-5"/>
                            <w:sz w:val="24"/>
                          </w:rPr>
                          <w:t> </w:t>
                        </w:r>
                        <w:r>
                          <w:rPr>
                            <w:spacing w:val="-4"/>
                            <w:sz w:val="24"/>
                          </w:rPr>
                          <w:t>la</w:t>
                        </w:r>
                        <w:r>
                          <w:rPr>
                            <w:spacing w:val="-5"/>
                            <w:sz w:val="24"/>
                          </w:rPr>
                          <w:t> </w:t>
                        </w:r>
                        <w:r>
                          <w:rPr>
                            <w:spacing w:val="-4"/>
                            <w:sz w:val="24"/>
                          </w:rPr>
                          <w:t>compréhension</w:t>
                        </w:r>
                        <w:r>
                          <w:rPr>
                            <w:spacing w:val="-5"/>
                            <w:sz w:val="24"/>
                          </w:rPr>
                          <w:t> </w:t>
                        </w:r>
                        <w:r>
                          <w:rPr>
                            <w:spacing w:val="-4"/>
                            <w:sz w:val="24"/>
                          </w:rPr>
                          <w:t>en</w:t>
                        </w:r>
                        <w:r>
                          <w:rPr>
                            <w:spacing w:val="-5"/>
                            <w:sz w:val="24"/>
                          </w:rPr>
                          <w:t> </w:t>
                        </w:r>
                        <w:r>
                          <w:rPr>
                            <w:spacing w:val="-4"/>
                            <w:sz w:val="24"/>
                          </w:rPr>
                          <w:t>SP</w:t>
                        </w:r>
                        <w:r>
                          <w:rPr>
                            <w:spacing w:val="-5"/>
                            <w:sz w:val="24"/>
                          </w:rPr>
                          <w:t> </w:t>
                        </w:r>
                        <w:r>
                          <w:rPr>
                            <w:spacing w:val="-4"/>
                            <w:sz w:val="24"/>
                          </w:rPr>
                          <w:t>est</w:t>
                        </w:r>
                        <w:r>
                          <w:rPr>
                            <w:spacing w:val="-5"/>
                            <w:sz w:val="24"/>
                          </w:rPr>
                          <w:t> </w:t>
                        </w:r>
                        <w:r>
                          <w:rPr>
                            <w:spacing w:val="-4"/>
                            <w:sz w:val="24"/>
                          </w:rPr>
                          <w:t>super</w:t>
                        </w:r>
                        <w:r>
                          <w:rPr>
                            <w:spacing w:val="-5"/>
                            <w:sz w:val="24"/>
                          </w:rPr>
                          <w:t> </w:t>
                        </w:r>
                        <w:r>
                          <w:rPr>
                            <w:spacing w:val="-4"/>
                            <w:sz w:val="24"/>
                          </w:rPr>
                          <w:t>importante</w:t>
                        </w:r>
                        <w:r>
                          <w:rPr>
                            <w:spacing w:val="-5"/>
                            <w:sz w:val="24"/>
                          </w:rPr>
                          <w:t> </w:t>
                        </w:r>
                        <w:r>
                          <w:rPr>
                            <w:spacing w:val="-4"/>
                            <w:sz w:val="24"/>
                          </w:rPr>
                          <w:t>car</w:t>
                        </w:r>
                        <w:r>
                          <w:rPr>
                            <w:spacing w:val="-5"/>
                            <w:sz w:val="24"/>
                          </w:rPr>
                          <w:t> </w:t>
                        </w:r>
                        <w:r>
                          <w:rPr>
                            <w:spacing w:val="-4"/>
                            <w:sz w:val="24"/>
                          </w:rPr>
                          <w:t>on</w:t>
                        </w:r>
                        <w:r>
                          <w:rPr>
                            <w:spacing w:val="-5"/>
                            <w:sz w:val="24"/>
                          </w:rPr>
                          <w:t> </w:t>
                        </w:r>
                        <w:r>
                          <w:rPr>
                            <w:spacing w:val="-4"/>
                            <w:sz w:val="24"/>
                          </w:rPr>
                          <w:t>ne</w:t>
                        </w:r>
                        <w:r>
                          <w:rPr>
                            <w:spacing w:val="-5"/>
                            <w:sz w:val="24"/>
                          </w:rPr>
                          <w:t> </w:t>
                        </w:r>
                        <w:r>
                          <w:rPr>
                            <w:spacing w:val="-4"/>
                            <w:sz w:val="24"/>
                          </w:rPr>
                          <w:t>vous</w:t>
                        </w:r>
                        <w:r>
                          <w:rPr>
                            <w:spacing w:val="-5"/>
                            <w:sz w:val="24"/>
                          </w:rPr>
                          <w:t> </w:t>
                        </w:r>
                        <w:r>
                          <w:rPr>
                            <w:spacing w:val="-4"/>
                            <w:sz w:val="24"/>
                          </w:rPr>
                          <w:t>demande</w:t>
                        </w:r>
                        <w:r>
                          <w:rPr>
                            <w:spacing w:val="-5"/>
                            <w:sz w:val="24"/>
                          </w:rPr>
                          <w:t> </w:t>
                        </w:r>
                        <w:r>
                          <w:rPr>
                            <w:spacing w:val="-4"/>
                            <w:sz w:val="24"/>
                          </w:rPr>
                          <w:t>pas</w:t>
                        </w:r>
                        <w:r>
                          <w:rPr>
                            <w:spacing w:val="-5"/>
                            <w:sz w:val="24"/>
                          </w:rPr>
                          <w:t> </w:t>
                        </w:r>
                        <w:r>
                          <w:rPr>
                            <w:spacing w:val="-4"/>
                            <w:sz w:val="24"/>
                          </w:rPr>
                          <w:t>d’apprendre </w:t>
                        </w:r>
                        <w:r>
                          <w:rPr>
                            <w:spacing w:val="-2"/>
                            <w:sz w:val="24"/>
                          </w:rPr>
                          <w:t>chaque</w:t>
                        </w:r>
                        <w:r>
                          <w:rPr>
                            <w:spacing w:val="-8"/>
                            <w:sz w:val="24"/>
                          </w:rPr>
                          <w:t> </w:t>
                        </w:r>
                        <w:r>
                          <w:rPr>
                            <w:spacing w:val="-2"/>
                            <w:sz w:val="24"/>
                          </w:rPr>
                          <w:t>phrase</w:t>
                        </w:r>
                        <w:r>
                          <w:rPr>
                            <w:spacing w:val="-7"/>
                            <w:sz w:val="24"/>
                          </w:rPr>
                          <w:t> </w:t>
                        </w:r>
                        <w:r>
                          <w:rPr>
                            <w:spacing w:val="-2"/>
                            <w:sz w:val="24"/>
                          </w:rPr>
                          <w:t>par</w:t>
                        </w:r>
                        <w:r>
                          <w:rPr>
                            <w:spacing w:val="-7"/>
                            <w:sz w:val="24"/>
                          </w:rPr>
                          <w:t> </w:t>
                        </w:r>
                        <w:r>
                          <w:rPr>
                            <w:spacing w:val="-2"/>
                            <w:sz w:val="24"/>
                          </w:rPr>
                          <w:t>cœur,</w:t>
                        </w:r>
                        <w:r>
                          <w:rPr>
                            <w:spacing w:val="-8"/>
                            <w:sz w:val="24"/>
                          </w:rPr>
                          <w:t> </w:t>
                        </w:r>
                        <w:r>
                          <w:rPr>
                            <w:spacing w:val="-2"/>
                            <w:sz w:val="24"/>
                          </w:rPr>
                          <w:t>mais</w:t>
                        </w:r>
                        <w:r>
                          <w:rPr>
                            <w:spacing w:val="-7"/>
                            <w:sz w:val="24"/>
                          </w:rPr>
                          <w:t> </w:t>
                        </w:r>
                        <w:r>
                          <w:rPr>
                            <w:spacing w:val="-2"/>
                            <w:sz w:val="24"/>
                          </w:rPr>
                          <w:t>juste</w:t>
                        </w:r>
                        <w:r>
                          <w:rPr>
                            <w:spacing w:val="-7"/>
                            <w:sz w:val="24"/>
                          </w:rPr>
                          <w:t> </w:t>
                        </w:r>
                        <w:r>
                          <w:rPr>
                            <w:spacing w:val="-2"/>
                            <w:sz w:val="24"/>
                          </w:rPr>
                          <w:t>d’avoir</w:t>
                        </w:r>
                        <w:r>
                          <w:rPr>
                            <w:spacing w:val="-7"/>
                            <w:sz w:val="24"/>
                          </w:rPr>
                          <w:t> </w:t>
                        </w:r>
                        <w:r>
                          <w:rPr>
                            <w:spacing w:val="-2"/>
                            <w:sz w:val="24"/>
                          </w:rPr>
                          <w:t>bien</w:t>
                        </w:r>
                        <w:r>
                          <w:rPr>
                            <w:spacing w:val="-8"/>
                            <w:sz w:val="24"/>
                          </w:rPr>
                          <w:t> </w:t>
                        </w:r>
                        <w:r>
                          <w:rPr>
                            <w:spacing w:val="-2"/>
                            <w:sz w:val="24"/>
                          </w:rPr>
                          <w:t>compris</w:t>
                        </w:r>
                        <w:r>
                          <w:rPr>
                            <w:spacing w:val="-7"/>
                            <w:sz w:val="24"/>
                          </w:rPr>
                          <w:t> </w:t>
                        </w:r>
                        <w:r>
                          <w:rPr>
                            <w:spacing w:val="-2"/>
                            <w:sz w:val="24"/>
                          </w:rPr>
                          <w:t>chaque</w:t>
                        </w:r>
                        <w:r>
                          <w:rPr>
                            <w:spacing w:val="-7"/>
                            <w:sz w:val="24"/>
                          </w:rPr>
                          <w:t> </w:t>
                        </w:r>
                        <w:r>
                          <w:rPr>
                            <w:spacing w:val="-2"/>
                            <w:sz w:val="24"/>
                          </w:rPr>
                          <w:t>tendance</w:t>
                        </w:r>
                        <w:r>
                          <w:rPr>
                            <w:spacing w:val="-7"/>
                            <w:sz w:val="24"/>
                          </w:rPr>
                          <w:t> </w:t>
                        </w:r>
                        <w:r>
                          <w:rPr>
                            <w:spacing w:val="-2"/>
                            <w:sz w:val="24"/>
                          </w:rPr>
                          <w:t>dans</w:t>
                        </w:r>
                        <w:r>
                          <w:rPr>
                            <w:spacing w:val="-8"/>
                            <w:sz w:val="24"/>
                          </w:rPr>
                          <w:t> </w:t>
                        </w:r>
                        <w:r>
                          <w:rPr>
                            <w:spacing w:val="-2"/>
                            <w:sz w:val="24"/>
                          </w:rPr>
                          <w:t>chaque</w:t>
                        </w:r>
                        <w:r>
                          <w:rPr>
                            <w:spacing w:val="-7"/>
                            <w:sz w:val="24"/>
                          </w:rPr>
                          <w:t> </w:t>
                        </w:r>
                        <w:r>
                          <w:rPr>
                            <w:spacing w:val="-2"/>
                            <w:sz w:val="24"/>
                          </w:rPr>
                          <w:t>contexte.</w:t>
                        </w:r>
                      </w:p>
                      <w:p>
                        <w:pPr>
                          <w:numPr>
                            <w:ilvl w:val="0"/>
                            <w:numId w:val="42"/>
                          </w:numPr>
                          <w:tabs>
                            <w:tab w:pos="401" w:val="left" w:leader="none"/>
                          </w:tabs>
                          <w:spacing w:line="240" w:lineRule="auto" w:before="143"/>
                          <w:ind w:left="0" w:right="18" w:firstLine="0"/>
                          <w:jc w:val="left"/>
                          <w:rPr>
                            <w:sz w:val="24"/>
                          </w:rPr>
                        </w:pPr>
                        <w:r>
                          <w:rPr>
                            <w:b/>
                            <w:sz w:val="28"/>
                            <w:u w:val="single"/>
                          </w:rPr>
                          <w:t>Item</w:t>
                        </w:r>
                        <w:r>
                          <w:rPr>
                            <w:b/>
                            <w:spacing w:val="80"/>
                            <w:sz w:val="28"/>
                            <w:u w:val="single"/>
                          </w:rPr>
                          <w:t> </w:t>
                        </w:r>
                        <w:r>
                          <w:rPr>
                            <w:b/>
                            <w:sz w:val="28"/>
                            <w:u w:val="single"/>
                          </w:rPr>
                          <w:t>C</w:t>
                        </w:r>
                        <w:r>
                          <w:rPr>
                            <w:b/>
                            <w:sz w:val="28"/>
                          </w:rPr>
                          <w:t> </w:t>
                        </w:r>
                        <w:r>
                          <w:rPr>
                            <w:rFonts w:ascii="Times New Roman" w:hAnsi="Times New Roman"/>
                            <w:i/>
                            <w:color w:val="7F7F7F"/>
                            <w:sz w:val="22"/>
                          </w:rPr>
                          <w:t>→</w:t>
                        </w:r>
                        <w:r>
                          <w:rPr>
                            <w:rFonts w:ascii="Times New Roman" w:hAnsi="Times New Roman"/>
                            <w:i/>
                            <w:color w:val="7F7F7F"/>
                            <w:spacing w:val="32"/>
                            <w:sz w:val="22"/>
                          </w:rPr>
                          <w:t> </w:t>
                        </w:r>
                        <w:r>
                          <w:rPr>
                            <w:rFonts w:ascii="Book Antiqua" w:hAnsi="Book Antiqua"/>
                            <w:i/>
                            <w:color w:val="7F7F7F"/>
                            <w:sz w:val="22"/>
                          </w:rPr>
                          <w:t>Chez</w:t>
                        </w:r>
                        <w:r>
                          <w:rPr>
                            <w:rFonts w:ascii="Book Antiqua" w:hAnsi="Book Antiqua"/>
                            <w:i/>
                            <w:color w:val="7F7F7F"/>
                            <w:spacing w:val="40"/>
                            <w:sz w:val="22"/>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jeunes</w:t>
                        </w:r>
                        <w:r>
                          <w:rPr>
                            <w:rFonts w:ascii="Book Antiqua" w:hAnsi="Book Antiqua"/>
                            <w:i/>
                            <w:color w:val="7F7F7F"/>
                            <w:spacing w:val="40"/>
                            <w:sz w:val="22"/>
                          </w:rPr>
                          <w:t> </w:t>
                        </w:r>
                        <w:r>
                          <w:rPr>
                            <w:rFonts w:ascii="Book Antiqua" w:hAnsi="Book Antiqua"/>
                            <w:i/>
                            <w:color w:val="7F7F7F"/>
                            <w:sz w:val="22"/>
                          </w:rPr>
                          <w:t>adultes</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adolescents,</w:t>
                        </w:r>
                        <w:r>
                          <w:rPr>
                            <w:rFonts w:ascii="Book Antiqua" w:hAnsi="Book Antiqua"/>
                            <w:i/>
                            <w:color w:val="7F7F7F"/>
                            <w:spacing w:val="40"/>
                            <w:sz w:val="22"/>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décès</w:t>
                        </w:r>
                        <w:r>
                          <w:rPr>
                            <w:rFonts w:ascii="Book Antiqua" w:hAnsi="Book Antiqua"/>
                            <w:i/>
                            <w:color w:val="7F7F7F"/>
                            <w:spacing w:val="40"/>
                            <w:sz w:val="22"/>
                          </w:rPr>
                          <w:t> </w:t>
                        </w:r>
                        <w:r>
                          <w:rPr>
                            <w:rFonts w:ascii="Book Antiqua" w:hAnsi="Book Antiqua"/>
                            <w:i/>
                            <w:color w:val="7F7F7F"/>
                            <w:sz w:val="22"/>
                          </w:rPr>
                          <w:t>dus</w:t>
                        </w:r>
                        <w:r>
                          <w:rPr>
                            <w:rFonts w:ascii="Book Antiqua" w:hAnsi="Book Antiqua"/>
                            <w:i/>
                            <w:color w:val="7F7F7F"/>
                            <w:spacing w:val="40"/>
                            <w:sz w:val="22"/>
                          </w:rPr>
                          <w:t> </w:t>
                        </w:r>
                        <w:r>
                          <w:rPr>
                            <w:rFonts w:ascii="Book Antiqua" w:hAnsi="Book Antiqua"/>
                            <w:i/>
                            <w:color w:val="7F7F7F"/>
                            <w:sz w:val="22"/>
                          </w:rPr>
                          <w:t>au</w:t>
                        </w:r>
                        <w:r>
                          <w:rPr>
                            <w:rFonts w:ascii="Book Antiqua" w:hAnsi="Book Antiqua"/>
                            <w:i/>
                            <w:color w:val="7F7F7F"/>
                            <w:spacing w:val="40"/>
                            <w:sz w:val="22"/>
                          </w:rPr>
                          <w:t> </w:t>
                        </w:r>
                        <w:r>
                          <w:rPr>
                            <w:rFonts w:ascii="Book Antiqua" w:hAnsi="Book Antiqua"/>
                            <w:i/>
                            <w:color w:val="7F7F7F"/>
                            <w:sz w:val="22"/>
                          </w:rPr>
                          <w:t>suicide</w:t>
                        </w:r>
                        <w:r>
                          <w:rPr>
                            <w:rFonts w:ascii="Book Antiqua" w:hAnsi="Book Antiqua"/>
                            <w:i/>
                            <w:color w:val="7F7F7F"/>
                            <w:spacing w:val="40"/>
                            <w:sz w:val="22"/>
                          </w:rPr>
                          <w:t> </w:t>
                        </w:r>
                        <w:r>
                          <w:rPr>
                            <w:rFonts w:ascii="Book Antiqua" w:hAnsi="Book Antiqua"/>
                            <w:i/>
                            <w:color w:val="7F7F7F"/>
                            <w:sz w:val="22"/>
                          </w:rPr>
                          <w:t>représentent</w:t>
                        </w:r>
                        <w:r>
                          <w:rPr>
                            <w:rFonts w:ascii="Book Antiqua" w:hAnsi="Book Antiqua"/>
                            <w:i/>
                            <w:color w:val="7F7F7F"/>
                            <w:spacing w:val="40"/>
                            <w:sz w:val="22"/>
                          </w:rPr>
                          <w:t> </w:t>
                        </w:r>
                        <w:r>
                          <w:rPr>
                            <w:rFonts w:ascii="Book Antiqua" w:hAnsi="Book Antiqua"/>
                            <w:i/>
                            <w:color w:val="7F7F7F"/>
                            <w:sz w:val="22"/>
                          </w:rPr>
                          <w:t>environ</w:t>
                        </w:r>
                        <w:r>
                          <w:rPr>
                            <w:rFonts w:ascii="Book Antiqua" w:hAnsi="Book Antiqua"/>
                            <w:i/>
                            <w:color w:val="7F7F7F"/>
                            <w:spacing w:val="-4"/>
                            <w:sz w:val="22"/>
                          </w:rPr>
                          <w:t> </w:t>
                        </w:r>
                        <w:r>
                          <w:rPr>
                            <w:rFonts w:ascii="Book Antiqua" w:hAnsi="Book Antiqua"/>
                            <w:i/>
                            <w:color w:val="7F7F7F"/>
                            <w:sz w:val="22"/>
                          </w:rPr>
                          <w:t>… </w:t>
                        </w:r>
                        <w:r>
                          <w:rPr>
                            <w:spacing w:val="-2"/>
                            <w:sz w:val="24"/>
                          </w:rPr>
                          <w:t>Aïe</w:t>
                        </w:r>
                        <w:r>
                          <w:rPr>
                            <w:spacing w:val="-9"/>
                            <w:sz w:val="24"/>
                          </w:rPr>
                          <w:t> </w:t>
                        </w:r>
                        <w:r>
                          <w:rPr>
                            <w:spacing w:val="-2"/>
                            <w:sz w:val="24"/>
                          </w:rPr>
                          <w:t>aïe,</w:t>
                        </w:r>
                        <w:r>
                          <w:rPr>
                            <w:spacing w:val="-9"/>
                            <w:sz w:val="24"/>
                          </w:rPr>
                          <w:t> </w:t>
                        </w:r>
                        <w:r>
                          <w:rPr>
                            <w:spacing w:val="-2"/>
                            <w:sz w:val="24"/>
                          </w:rPr>
                          <w:t>petit</w:t>
                        </w:r>
                        <w:r>
                          <w:rPr>
                            <w:spacing w:val="-8"/>
                            <w:sz w:val="24"/>
                          </w:rPr>
                          <w:t> </w:t>
                        </w:r>
                        <w:r>
                          <w:rPr>
                            <w:spacing w:val="-2"/>
                            <w:sz w:val="24"/>
                          </w:rPr>
                          <w:t>mélange</w:t>
                        </w:r>
                        <w:r>
                          <w:rPr>
                            <w:spacing w:val="-9"/>
                            <w:sz w:val="24"/>
                          </w:rPr>
                          <w:t> </w:t>
                        </w:r>
                        <w:r>
                          <w:rPr>
                            <w:spacing w:val="-2"/>
                            <w:sz w:val="24"/>
                          </w:rPr>
                          <w:t>dans</w:t>
                        </w:r>
                        <w:r>
                          <w:rPr>
                            <w:spacing w:val="-8"/>
                            <w:sz w:val="24"/>
                          </w:rPr>
                          <w:t> </w:t>
                        </w:r>
                        <w:r>
                          <w:rPr>
                            <w:spacing w:val="-2"/>
                            <w:sz w:val="24"/>
                          </w:rPr>
                          <w:t>les</w:t>
                        </w:r>
                        <w:r>
                          <w:rPr>
                            <w:spacing w:val="-9"/>
                            <w:sz w:val="24"/>
                          </w:rPr>
                          <w:t> </w:t>
                        </w:r>
                        <w:r>
                          <w:rPr>
                            <w:spacing w:val="-2"/>
                            <w:sz w:val="24"/>
                          </w:rPr>
                          <w:t>chiffres.</w:t>
                        </w:r>
                        <w:r>
                          <w:rPr>
                            <w:spacing w:val="-8"/>
                            <w:sz w:val="24"/>
                          </w:rPr>
                          <w:t> </w:t>
                        </w:r>
                        <w:r>
                          <w:rPr>
                            <w:spacing w:val="-2"/>
                            <w:sz w:val="24"/>
                          </w:rPr>
                          <w:t>Les</w:t>
                        </w:r>
                        <w:r>
                          <w:rPr>
                            <w:spacing w:val="-9"/>
                            <w:sz w:val="24"/>
                          </w:rPr>
                          <w:t> </w:t>
                        </w:r>
                        <w:r>
                          <w:rPr>
                            <w:spacing w:val="-2"/>
                            <w:sz w:val="24"/>
                          </w:rPr>
                          <w:t>deux</w:t>
                        </w:r>
                        <w:r>
                          <w:rPr>
                            <w:spacing w:val="-9"/>
                            <w:sz w:val="24"/>
                          </w:rPr>
                          <w:t> </w:t>
                        </w:r>
                        <w:r>
                          <w:rPr>
                            <w:spacing w:val="-2"/>
                            <w:sz w:val="24"/>
                          </w:rPr>
                          <w:t>données</w:t>
                        </w:r>
                        <w:r>
                          <w:rPr>
                            <w:spacing w:val="-8"/>
                            <w:sz w:val="24"/>
                          </w:rPr>
                          <w:t> </w:t>
                        </w:r>
                        <w:r>
                          <w:rPr>
                            <w:spacing w:val="-2"/>
                            <w:sz w:val="24"/>
                          </w:rPr>
                          <w:t>qui</w:t>
                        </w:r>
                        <w:r>
                          <w:rPr>
                            <w:spacing w:val="-9"/>
                            <w:sz w:val="24"/>
                          </w:rPr>
                          <w:t> </w:t>
                        </w:r>
                        <w:r>
                          <w:rPr>
                            <w:spacing w:val="-2"/>
                            <w:sz w:val="24"/>
                          </w:rPr>
                          <w:t>ont</w:t>
                        </w:r>
                        <w:r>
                          <w:rPr>
                            <w:spacing w:val="-8"/>
                            <w:sz w:val="24"/>
                          </w:rPr>
                          <w:t> </w:t>
                        </w:r>
                        <w:r>
                          <w:rPr>
                            <w:spacing w:val="-2"/>
                            <w:sz w:val="24"/>
                          </w:rPr>
                          <w:t>été</w:t>
                        </w:r>
                        <w:r>
                          <w:rPr>
                            <w:spacing w:val="-8"/>
                            <w:sz w:val="24"/>
                          </w:rPr>
                          <w:t> </w:t>
                        </w:r>
                        <w:r>
                          <w:rPr>
                            <w:spacing w:val="-2"/>
                            <w:sz w:val="24"/>
                          </w:rPr>
                          <w:t>mixées</w:t>
                        </w:r>
                        <w:r>
                          <w:rPr>
                            <w:spacing w:val="-9"/>
                            <w:sz w:val="24"/>
                          </w:rPr>
                          <w:t> </w:t>
                        </w:r>
                        <w:r>
                          <w:rPr>
                            <w:spacing w:val="-2"/>
                            <w:sz w:val="24"/>
                          </w:rPr>
                          <w:t>viennent</w:t>
                        </w:r>
                        <w:r>
                          <w:rPr>
                            <w:spacing w:val="-8"/>
                            <w:sz w:val="24"/>
                          </w:rPr>
                          <w:t> </w:t>
                        </w:r>
                        <w:r>
                          <w:rPr>
                            <w:spacing w:val="-2"/>
                            <w:sz w:val="24"/>
                          </w:rPr>
                          <w:t>de</w:t>
                        </w:r>
                        <w:r>
                          <w:rPr>
                            <w:spacing w:val="-9"/>
                            <w:sz w:val="24"/>
                          </w:rPr>
                          <w:t> </w:t>
                        </w:r>
                        <w:r>
                          <w:rPr>
                            <w:spacing w:val="-2"/>
                            <w:sz w:val="24"/>
                          </w:rPr>
                          <w:t>la</w:t>
                        </w:r>
                        <w:r>
                          <w:rPr>
                            <w:spacing w:val="-8"/>
                            <w:sz w:val="24"/>
                          </w:rPr>
                          <w:t> </w:t>
                        </w:r>
                        <w:r>
                          <w:rPr>
                            <w:spacing w:val="-2"/>
                            <w:sz w:val="24"/>
                          </w:rPr>
                          <w:t>même </w:t>
                        </w:r>
                        <w:r>
                          <w:rPr>
                            <w:sz w:val="24"/>
                          </w:rPr>
                          <w:t>diapo</w:t>
                        </w:r>
                        <w:r>
                          <w:rPr>
                            <w:spacing w:val="-3"/>
                            <w:sz w:val="24"/>
                          </w:rPr>
                          <w:t> </w:t>
                        </w:r>
                        <w:r>
                          <w:rPr>
                            <w:sz w:val="24"/>
                          </w:rPr>
                          <w:t>donc</w:t>
                        </w:r>
                        <w:r>
                          <w:rPr>
                            <w:spacing w:val="-2"/>
                            <w:sz w:val="24"/>
                          </w:rPr>
                          <w:t> </w:t>
                        </w:r>
                        <w:r>
                          <w:rPr>
                            <w:sz w:val="24"/>
                          </w:rPr>
                          <w:t>la</w:t>
                        </w:r>
                        <w:r>
                          <w:rPr>
                            <w:spacing w:val="-3"/>
                            <w:sz w:val="24"/>
                          </w:rPr>
                          <w:t> </w:t>
                        </w:r>
                        <w:r>
                          <w:rPr>
                            <w:sz w:val="24"/>
                          </w:rPr>
                          <w:t>confusion</w:t>
                        </w:r>
                        <w:r>
                          <w:rPr>
                            <w:spacing w:val="-2"/>
                            <w:sz w:val="24"/>
                          </w:rPr>
                          <w:t> </w:t>
                        </w:r>
                        <w:r>
                          <w:rPr>
                            <w:sz w:val="24"/>
                          </w:rPr>
                          <w:t>est</w:t>
                        </w:r>
                        <w:r>
                          <w:rPr>
                            <w:spacing w:val="-2"/>
                            <w:sz w:val="24"/>
                          </w:rPr>
                          <w:t> </w:t>
                        </w:r>
                        <w:r>
                          <w:rPr>
                            <w:sz w:val="24"/>
                          </w:rPr>
                          <w:t>très</w:t>
                        </w:r>
                        <w:r>
                          <w:rPr>
                            <w:spacing w:val="-3"/>
                            <w:sz w:val="24"/>
                          </w:rPr>
                          <w:t> </w:t>
                        </w:r>
                        <w:r>
                          <w:rPr>
                            <w:sz w:val="24"/>
                          </w:rPr>
                          <w:t>rapide.</w:t>
                        </w:r>
                        <w:r>
                          <w:rPr>
                            <w:spacing w:val="-2"/>
                            <w:sz w:val="24"/>
                          </w:rPr>
                          <w:t> </w:t>
                        </w:r>
                        <w:r>
                          <w:rPr>
                            <w:sz w:val="24"/>
                          </w:rPr>
                          <w:t>C’est</w:t>
                        </w:r>
                        <w:r>
                          <w:rPr>
                            <w:spacing w:val="-2"/>
                            <w:sz w:val="24"/>
                          </w:rPr>
                          <w:t> </w:t>
                        </w:r>
                        <w:r>
                          <w:rPr>
                            <w:sz w:val="24"/>
                          </w:rPr>
                          <w:t>chez</w:t>
                        </w:r>
                        <w:r>
                          <w:rPr>
                            <w:spacing w:val="-3"/>
                            <w:sz w:val="24"/>
                          </w:rPr>
                          <w:t> </w:t>
                        </w:r>
                        <w:r>
                          <w:rPr>
                            <w:sz w:val="24"/>
                          </w:rPr>
                          <w:t>les</w:t>
                        </w:r>
                        <w:r>
                          <w:rPr>
                            <w:spacing w:val="-2"/>
                            <w:sz w:val="24"/>
                          </w:rPr>
                          <w:t> </w:t>
                        </w:r>
                        <w:r>
                          <w:rPr>
                            <w:sz w:val="24"/>
                          </w:rPr>
                          <w:t>jeunes</w:t>
                        </w:r>
                        <w:r>
                          <w:rPr>
                            <w:spacing w:val="-2"/>
                            <w:sz w:val="24"/>
                          </w:rPr>
                          <w:t> </w:t>
                        </w:r>
                        <w:r>
                          <w:rPr>
                            <w:sz w:val="24"/>
                          </w:rPr>
                          <w:t>de</w:t>
                        </w:r>
                        <w:r>
                          <w:rPr>
                            <w:spacing w:val="-3"/>
                            <w:sz w:val="24"/>
                          </w:rPr>
                          <w:t> </w:t>
                        </w:r>
                        <w:r>
                          <w:rPr>
                            <w:sz w:val="24"/>
                          </w:rPr>
                          <w:t>17</w:t>
                        </w:r>
                        <w:r>
                          <w:rPr>
                            <w:spacing w:val="-2"/>
                            <w:sz w:val="24"/>
                          </w:rPr>
                          <w:t> </w:t>
                        </w:r>
                        <w:r>
                          <w:rPr>
                            <w:sz w:val="24"/>
                          </w:rPr>
                          <w:t>ans</w:t>
                        </w:r>
                        <w:r>
                          <w:rPr>
                            <w:spacing w:val="-2"/>
                            <w:sz w:val="24"/>
                          </w:rPr>
                          <w:t> </w:t>
                        </w:r>
                        <w:r>
                          <w:rPr>
                            <w:sz w:val="24"/>
                          </w:rPr>
                          <w:t>qu’il</w:t>
                        </w:r>
                        <w:r>
                          <w:rPr>
                            <w:spacing w:val="-3"/>
                            <w:sz w:val="24"/>
                          </w:rPr>
                          <w:t> </w:t>
                        </w:r>
                        <w:r>
                          <w:rPr>
                            <w:sz w:val="24"/>
                          </w:rPr>
                          <w:t>y</w:t>
                        </w:r>
                        <w:r>
                          <w:rPr>
                            <w:spacing w:val="-2"/>
                            <w:sz w:val="24"/>
                          </w:rPr>
                          <w:t> </w:t>
                        </w:r>
                        <w:r>
                          <w:rPr>
                            <w:sz w:val="24"/>
                          </w:rPr>
                          <w:t>a</w:t>
                        </w:r>
                        <w:r>
                          <w:rPr>
                            <w:spacing w:val="-3"/>
                            <w:sz w:val="24"/>
                          </w:rPr>
                          <w:t> </w:t>
                        </w:r>
                        <w:r>
                          <w:rPr>
                            <w:sz w:val="24"/>
                          </w:rPr>
                          <w:t>25%</w:t>
                        </w:r>
                        <w:r>
                          <w:rPr>
                            <w:spacing w:val="-3"/>
                            <w:sz w:val="24"/>
                          </w:rPr>
                          <w:t> </w:t>
                        </w:r>
                        <w:r>
                          <w:rPr>
                            <w:sz w:val="24"/>
                          </w:rPr>
                          <w:t>de</w:t>
                        </w:r>
                        <w:r>
                          <w:rPr>
                            <w:spacing w:val="-3"/>
                            <w:sz w:val="24"/>
                          </w:rPr>
                          <w:t> </w:t>
                        </w:r>
                        <w:r>
                          <w:rPr>
                            <w:sz w:val="24"/>
                          </w:rPr>
                          <w:t>fumeurs </w:t>
                        </w:r>
                        <w:r>
                          <w:rPr>
                            <w:spacing w:val="-2"/>
                            <w:sz w:val="24"/>
                          </w:rPr>
                          <w:t>quotidiens</w:t>
                        </w:r>
                        <w:r>
                          <w:rPr>
                            <w:spacing w:val="-4"/>
                            <w:sz w:val="24"/>
                          </w:rPr>
                          <w:t> </w:t>
                        </w:r>
                        <w:r>
                          <w:rPr>
                            <w:spacing w:val="-2"/>
                            <w:sz w:val="24"/>
                          </w:rPr>
                          <w:t>de</w:t>
                        </w:r>
                        <w:r>
                          <w:rPr>
                            <w:spacing w:val="-4"/>
                            <w:sz w:val="24"/>
                          </w:rPr>
                          <w:t> </w:t>
                        </w:r>
                        <w:r>
                          <w:rPr>
                            <w:spacing w:val="-2"/>
                            <w:sz w:val="24"/>
                          </w:rPr>
                          <w:t>tabac.</w:t>
                        </w:r>
                        <w:r>
                          <w:rPr>
                            <w:spacing w:val="-4"/>
                            <w:sz w:val="24"/>
                          </w:rPr>
                          <w:t> </w:t>
                        </w:r>
                        <w:r>
                          <w:rPr>
                            <w:spacing w:val="-2"/>
                            <w:sz w:val="24"/>
                          </w:rPr>
                          <w:t>Par</w:t>
                        </w:r>
                        <w:r>
                          <w:rPr>
                            <w:spacing w:val="-4"/>
                            <w:sz w:val="24"/>
                          </w:rPr>
                          <w:t> </w:t>
                        </w:r>
                        <w:r>
                          <w:rPr>
                            <w:spacing w:val="-2"/>
                            <w:sz w:val="24"/>
                          </w:rPr>
                          <w:t>contre,</w:t>
                        </w:r>
                        <w:r>
                          <w:rPr>
                            <w:spacing w:val="-4"/>
                            <w:sz w:val="24"/>
                          </w:rPr>
                          <w:t> </w:t>
                        </w:r>
                        <w:r>
                          <w:rPr>
                            <w:spacing w:val="-2"/>
                            <w:sz w:val="24"/>
                          </w:rPr>
                          <w:t>la</w:t>
                        </w:r>
                        <w:r>
                          <w:rPr>
                            <w:spacing w:val="-4"/>
                            <w:sz w:val="24"/>
                          </w:rPr>
                          <w:t> </w:t>
                        </w:r>
                        <w:r>
                          <w:rPr>
                            <w:spacing w:val="-2"/>
                            <w:sz w:val="24"/>
                          </w:rPr>
                          <w:t>mortalité</w:t>
                        </w:r>
                        <w:r>
                          <w:rPr>
                            <w:spacing w:val="-4"/>
                            <w:sz w:val="24"/>
                          </w:rPr>
                          <w:t> </w:t>
                        </w:r>
                        <w:r>
                          <w:rPr>
                            <w:spacing w:val="-2"/>
                            <w:sz w:val="24"/>
                          </w:rPr>
                          <w:t>par</w:t>
                        </w:r>
                        <w:r>
                          <w:rPr>
                            <w:spacing w:val="-4"/>
                            <w:sz w:val="24"/>
                          </w:rPr>
                          <w:t> </w:t>
                        </w:r>
                        <w:r>
                          <w:rPr>
                            <w:spacing w:val="-2"/>
                            <w:sz w:val="24"/>
                          </w:rPr>
                          <w:t>suicide</w:t>
                        </w:r>
                        <w:r>
                          <w:rPr>
                            <w:spacing w:val="-4"/>
                            <w:sz w:val="24"/>
                          </w:rPr>
                          <w:t> </w:t>
                        </w:r>
                        <w:r>
                          <w:rPr>
                            <w:spacing w:val="-2"/>
                            <w:sz w:val="24"/>
                          </w:rPr>
                          <w:t>représente</w:t>
                        </w:r>
                        <w:r>
                          <w:rPr>
                            <w:spacing w:val="-4"/>
                            <w:sz w:val="24"/>
                          </w:rPr>
                          <w:t> </w:t>
                        </w:r>
                        <w:r>
                          <w:rPr>
                            <w:spacing w:val="-2"/>
                            <w:sz w:val="24"/>
                          </w:rPr>
                          <w:t>15%</w:t>
                        </w:r>
                        <w:r>
                          <w:rPr>
                            <w:spacing w:val="-4"/>
                            <w:sz w:val="24"/>
                          </w:rPr>
                          <w:t> </w:t>
                        </w:r>
                        <w:r>
                          <w:rPr>
                            <w:spacing w:val="-2"/>
                            <w:sz w:val="24"/>
                          </w:rPr>
                          <w:t>des</w:t>
                        </w:r>
                        <w:r>
                          <w:rPr>
                            <w:spacing w:val="-4"/>
                            <w:sz w:val="24"/>
                          </w:rPr>
                          <w:t> </w:t>
                        </w:r>
                        <w:r>
                          <w:rPr>
                            <w:spacing w:val="-2"/>
                            <w:sz w:val="24"/>
                          </w:rPr>
                          <w:t>causes</w:t>
                        </w:r>
                        <w:r>
                          <w:rPr>
                            <w:spacing w:val="-4"/>
                            <w:sz w:val="24"/>
                          </w:rPr>
                          <w:t> </w:t>
                        </w:r>
                        <w:r>
                          <w:rPr>
                            <w:spacing w:val="-2"/>
                            <w:sz w:val="24"/>
                          </w:rPr>
                          <w:t>de</w:t>
                        </w:r>
                        <w:r>
                          <w:rPr>
                            <w:spacing w:val="-4"/>
                            <w:sz w:val="24"/>
                          </w:rPr>
                          <w:t> </w:t>
                        </w:r>
                        <w:r>
                          <w:rPr>
                            <w:spacing w:val="-2"/>
                            <w:sz w:val="24"/>
                          </w:rPr>
                          <w:t>décès</w:t>
                        </w:r>
                        <w:r>
                          <w:rPr>
                            <w:spacing w:val="-4"/>
                            <w:sz w:val="24"/>
                          </w:rPr>
                          <w:t> </w:t>
                        </w:r>
                        <w:r>
                          <w:rPr>
                            <w:spacing w:val="-2"/>
                            <w:sz w:val="24"/>
                          </w:rPr>
                          <w:t>chez </w:t>
                        </w:r>
                        <w:r>
                          <w:rPr>
                            <w:sz w:val="24"/>
                          </w:rPr>
                          <w:t>les</w:t>
                        </w:r>
                        <w:r>
                          <w:rPr>
                            <w:spacing w:val="-4"/>
                            <w:sz w:val="24"/>
                          </w:rPr>
                          <w:t> </w:t>
                        </w:r>
                        <w:r>
                          <w:rPr>
                            <w:sz w:val="24"/>
                          </w:rPr>
                          <w:t>jeunes</w:t>
                        </w:r>
                        <w:r>
                          <w:rPr>
                            <w:spacing w:val="-4"/>
                            <w:sz w:val="24"/>
                          </w:rPr>
                          <w:t> </w:t>
                        </w:r>
                        <w:r>
                          <w:rPr>
                            <w:sz w:val="24"/>
                          </w:rPr>
                          <w:t>adultes</w:t>
                        </w:r>
                        <w:r>
                          <w:rPr>
                            <w:spacing w:val="-4"/>
                            <w:sz w:val="24"/>
                          </w:rPr>
                          <w:t> </w:t>
                        </w:r>
                        <w:r>
                          <w:rPr>
                            <w:sz w:val="24"/>
                          </w:rPr>
                          <w:t>et</w:t>
                        </w:r>
                        <w:r>
                          <w:rPr>
                            <w:spacing w:val="-4"/>
                            <w:sz w:val="24"/>
                          </w:rPr>
                          <w:t> </w:t>
                        </w:r>
                        <w:r>
                          <w:rPr>
                            <w:sz w:val="24"/>
                          </w:rPr>
                          <w:t>adolescents</w:t>
                        </w:r>
                        <w:r>
                          <w:rPr>
                            <w:spacing w:val="-4"/>
                            <w:sz w:val="24"/>
                          </w:rPr>
                          <w:t> </w:t>
                        </w:r>
                        <w:r>
                          <w:rPr>
                            <w:sz w:val="24"/>
                          </w:rPr>
                          <w:t>(15/24</w:t>
                        </w:r>
                        <w:r>
                          <w:rPr>
                            <w:spacing w:val="-4"/>
                            <w:sz w:val="24"/>
                          </w:rPr>
                          <w:t> </w:t>
                        </w:r>
                        <w:r>
                          <w:rPr>
                            <w:sz w:val="24"/>
                          </w:rPr>
                          <w:t>ans).</w:t>
                        </w:r>
                        <w:r>
                          <w:rPr>
                            <w:spacing w:val="-4"/>
                            <w:sz w:val="24"/>
                          </w:rPr>
                          <w:t> </w:t>
                        </w:r>
                        <w:r>
                          <w:rPr>
                            <w:sz w:val="24"/>
                          </w:rPr>
                          <w:t>Donc</w:t>
                        </w:r>
                        <w:r>
                          <w:rPr>
                            <w:spacing w:val="-4"/>
                            <w:sz w:val="24"/>
                          </w:rPr>
                          <w:t> </w:t>
                        </w:r>
                        <w:r>
                          <w:rPr>
                            <w:sz w:val="24"/>
                          </w:rPr>
                          <w:t>encore</w:t>
                        </w:r>
                        <w:r>
                          <w:rPr>
                            <w:spacing w:val="-4"/>
                            <w:sz w:val="24"/>
                          </w:rPr>
                          <w:t> </w:t>
                        </w:r>
                        <w:r>
                          <w:rPr>
                            <w:sz w:val="24"/>
                          </w:rPr>
                          <w:t>un</w:t>
                        </w:r>
                        <w:r>
                          <w:rPr>
                            <w:spacing w:val="-4"/>
                            <w:sz w:val="24"/>
                          </w:rPr>
                          <w:t> </w:t>
                        </w:r>
                        <w:r>
                          <w:rPr>
                            <w:sz w:val="24"/>
                          </w:rPr>
                          <w:t>item</w:t>
                        </w:r>
                        <w:r>
                          <w:rPr>
                            <w:spacing w:val="-4"/>
                            <w:sz w:val="24"/>
                          </w:rPr>
                          <w:t> </w:t>
                        </w:r>
                        <w:r>
                          <w:rPr>
                            <w:sz w:val="24"/>
                          </w:rPr>
                          <w:t>faux.</w:t>
                        </w:r>
                      </w:p>
                      <w:p>
                        <w:pPr>
                          <w:spacing w:line="237" w:lineRule="auto" w:before="161"/>
                          <w:ind w:left="0" w:right="0" w:firstLine="0"/>
                          <w:jc w:val="left"/>
                          <w:rPr>
                            <w:sz w:val="24"/>
                          </w:rPr>
                        </w:pPr>
                        <w:r>
                          <w:rPr>
                            <w:rFonts w:ascii="Aptos" w:hAnsi="Aptos"/>
                            <w:color w:val="009900"/>
                            <w:position w:val="-5"/>
                            <w:sz w:val="49"/>
                          </w:rPr>
                          <w:t>C</w:t>
                        </w:r>
                        <w:r>
                          <w:rPr>
                            <w:rFonts w:ascii="Aptos" w:hAnsi="Aptos"/>
                            <w:color w:val="009900"/>
                            <w:spacing w:val="-7"/>
                            <w:position w:val="-5"/>
                            <w:sz w:val="49"/>
                          </w:rPr>
                          <w:t> </w:t>
                        </w:r>
                        <w:r>
                          <w:rPr>
                            <w:b/>
                            <w:sz w:val="28"/>
                            <w:u w:val="single"/>
                          </w:rPr>
                          <w:t>Item</w:t>
                        </w:r>
                        <w:r>
                          <w:rPr>
                            <w:b/>
                            <w:spacing w:val="40"/>
                            <w:sz w:val="28"/>
                            <w:u w:val="single"/>
                          </w:rPr>
                          <w:t> </w:t>
                        </w:r>
                        <w:r>
                          <w:rPr>
                            <w:b/>
                            <w:sz w:val="28"/>
                            <w:u w:val="single"/>
                          </w:rPr>
                          <w:t>D</w:t>
                        </w:r>
                        <w:r>
                          <w:rPr>
                            <w:b/>
                            <w:sz w:val="28"/>
                          </w:rPr>
                          <w:t> </w:t>
                        </w:r>
                        <w:r>
                          <w:rPr>
                            <w:rFonts w:ascii="Times New Roman" w:hAnsi="Times New Roman"/>
                            <w:i/>
                            <w:color w:val="7F7F7F"/>
                            <w:sz w:val="24"/>
                          </w:rPr>
                          <w:t>→</w:t>
                        </w:r>
                        <w:r>
                          <w:rPr>
                            <w:rFonts w:ascii="Times New Roman" w:hAnsi="Times New Roman"/>
                            <w:i/>
                            <w:color w:val="7F7F7F"/>
                            <w:spacing w:val="26"/>
                            <w:sz w:val="24"/>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taux</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mortalité</w:t>
                        </w:r>
                        <w:r>
                          <w:rPr>
                            <w:rFonts w:ascii="Book Antiqua" w:hAnsi="Book Antiqua"/>
                            <w:i/>
                            <w:color w:val="7F7F7F"/>
                            <w:spacing w:val="40"/>
                            <w:sz w:val="22"/>
                          </w:rPr>
                          <w:t> </w:t>
                        </w:r>
                        <w:r>
                          <w:rPr>
                            <w:rFonts w:ascii="Book Antiqua" w:hAnsi="Book Antiqua"/>
                            <w:i/>
                            <w:color w:val="7F7F7F"/>
                            <w:sz w:val="22"/>
                          </w:rPr>
                          <w:t>infantile</w:t>
                        </w:r>
                        <w:r>
                          <w:rPr>
                            <w:rFonts w:ascii="Book Antiqua" w:hAnsi="Book Antiqua"/>
                            <w:i/>
                            <w:color w:val="7F7F7F"/>
                            <w:spacing w:val="40"/>
                            <w:sz w:val="22"/>
                          </w:rPr>
                          <w:t> </w:t>
                        </w:r>
                        <w:r>
                          <w:rPr>
                            <w:rFonts w:ascii="Book Antiqua" w:hAnsi="Book Antiqua"/>
                            <w:i/>
                            <w:color w:val="7F7F7F"/>
                            <w:sz w:val="22"/>
                          </w:rPr>
                          <w:t>diminue</w:t>
                        </w:r>
                        <w:r>
                          <w:rPr>
                            <w:rFonts w:ascii="Book Antiqua" w:hAnsi="Book Antiqua"/>
                            <w:i/>
                            <w:color w:val="7F7F7F"/>
                            <w:spacing w:val="40"/>
                            <w:sz w:val="22"/>
                          </w:rPr>
                          <w:t> </w:t>
                        </w:r>
                        <w:r>
                          <w:rPr>
                            <w:rFonts w:ascii="Book Antiqua" w:hAnsi="Book Antiqua"/>
                            <w:i/>
                            <w:color w:val="7F7F7F"/>
                            <w:sz w:val="22"/>
                          </w:rPr>
                          <w:t>globalement</w:t>
                        </w:r>
                        <w:r>
                          <w:rPr>
                            <w:rFonts w:ascii="Book Antiqua" w:hAnsi="Book Antiqua"/>
                            <w:i/>
                            <w:color w:val="7F7F7F"/>
                            <w:spacing w:val="40"/>
                            <w:sz w:val="22"/>
                          </w:rPr>
                          <w:t> </w:t>
                        </w:r>
                        <w:r>
                          <w:rPr>
                            <w:rFonts w:ascii="Book Antiqua" w:hAnsi="Book Antiqua"/>
                            <w:i/>
                            <w:color w:val="7F7F7F"/>
                            <w:sz w:val="22"/>
                          </w:rPr>
                          <w:t>dans</w:t>
                        </w:r>
                        <w:r>
                          <w:rPr>
                            <w:rFonts w:ascii="Book Antiqua" w:hAnsi="Book Antiqua"/>
                            <w:i/>
                            <w:color w:val="7F7F7F"/>
                            <w:spacing w:val="40"/>
                            <w:sz w:val="22"/>
                          </w:rPr>
                          <w:t> </w:t>
                        </w:r>
                        <w:r>
                          <w:rPr>
                            <w:rFonts w:ascii="Book Antiqua" w:hAnsi="Book Antiqua"/>
                            <w:i/>
                            <w:color w:val="7F7F7F"/>
                            <w:sz w:val="22"/>
                          </w:rPr>
                          <w:t>l’UE</w:t>
                        </w:r>
                        <w:r>
                          <w:rPr>
                            <w:rFonts w:ascii="Book Antiqua" w:hAnsi="Book Antiqua"/>
                            <w:i/>
                            <w:color w:val="7F7F7F"/>
                            <w:spacing w:val="40"/>
                            <w:sz w:val="22"/>
                          </w:rPr>
                          <w:t> </w:t>
                        </w:r>
                        <w:r>
                          <w:rPr>
                            <w:rFonts w:ascii="Book Antiqua" w:hAnsi="Book Antiqua"/>
                            <w:i/>
                            <w:color w:val="7F7F7F"/>
                            <w:sz w:val="22"/>
                          </w:rPr>
                          <w:t>entre</w:t>
                        </w:r>
                        <w:r>
                          <w:rPr>
                            <w:rFonts w:ascii="Book Antiqua" w:hAnsi="Book Antiqua"/>
                            <w:i/>
                            <w:color w:val="7F7F7F"/>
                            <w:spacing w:val="40"/>
                            <w:sz w:val="22"/>
                          </w:rPr>
                          <w:t> </w:t>
                        </w:r>
                        <w:r>
                          <w:rPr>
                            <w:rFonts w:ascii="Book Antiqua" w:hAnsi="Book Antiqua"/>
                            <w:i/>
                            <w:color w:val="7F7F7F"/>
                            <w:sz w:val="22"/>
                          </w:rPr>
                          <w:t>1996</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2020</w:t>
                        </w:r>
                        <w:r>
                          <w:rPr>
                            <w:rFonts w:ascii="Book Antiqua" w:hAnsi="Book Antiqua"/>
                            <w:i/>
                            <w:color w:val="7F7F7F"/>
                            <w:spacing w:val="-4"/>
                            <w:sz w:val="22"/>
                          </w:rPr>
                          <w:t> </w:t>
                        </w:r>
                        <w:r>
                          <w:rPr>
                            <w:rFonts w:ascii="Book Antiqua" w:hAnsi="Book Antiqua"/>
                            <w:i/>
                            <w:color w:val="7F7F7F"/>
                            <w:sz w:val="22"/>
                          </w:rPr>
                          <w:t>… </w:t>
                        </w:r>
                        <w:r>
                          <w:rPr>
                            <w:spacing w:val="-2"/>
                            <w:sz w:val="24"/>
                          </w:rPr>
                          <w:t>Ouiiiiii</w:t>
                        </w:r>
                        <w:r>
                          <w:rPr>
                            <w:spacing w:val="-4"/>
                            <w:sz w:val="24"/>
                          </w:rPr>
                          <w:t> </w:t>
                        </w:r>
                        <w:r>
                          <w:rPr>
                            <w:spacing w:val="-2"/>
                            <w:sz w:val="24"/>
                          </w:rPr>
                          <w:t>c’est</w:t>
                        </w:r>
                        <w:r>
                          <w:rPr>
                            <w:spacing w:val="-4"/>
                            <w:sz w:val="24"/>
                          </w:rPr>
                          <w:t> </w:t>
                        </w:r>
                        <w:r>
                          <w:rPr>
                            <w:spacing w:val="-2"/>
                            <w:sz w:val="24"/>
                          </w:rPr>
                          <w:t>exactement</w:t>
                        </w:r>
                        <w:r>
                          <w:rPr>
                            <w:spacing w:val="-4"/>
                            <w:sz w:val="24"/>
                          </w:rPr>
                          <w:t> </w:t>
                        </w:r>
                        <w:r>
                          <w:rPr>
                            <w:spacing w:val="-2"/>
                            <w:sz w:val="24"/>
                          </w:rPr>
                          <w:t>ça,</w:t>
                        </w:r>
                        <w:r>
                          <w:rPr>
                            <w:spacing w:val="-4"/>
                            <w:sz w:val="24"/>
                          </w:rPr>
                          <w:t> </w:t>
                        </w:r>
                        <w:r>
                          <w:rPr>
                            <w:spacing w:val="-2"/>
                            <w:sz w:val="24"/>
                          </w:rPr>
                          <w:t>je</w:t>
                        </w:r>
                        <w:r>
                          <w:rPr>
                            <w:spacing w:val="-4"/>
                            <w:sz w:val="24"/>
                          </w:rPr>
                          <w:t> </w:t>
                        </w:r>
                        <w:r>
                          <w:rPr>
                            <w:spacing w:val="-2"/>
                            <w:sz w:val="24"/>
                          </w:rPr>
                          <w:t>vous</w:t>
                        </w:r>
                        <w:r>
                          <w:rPr>
                            <w:spacing w:val="-4"/>
                            <w:sz w:val="24"/>
                          </w:rPr>
                          <w:t> </w:t>
                        </w:r>
                        <w:r>
                          <w:rPr>
                            <w:spacing w:val="-2"/>
                            <w:sz w:val="24"/>
                          </w:rPr>
                          <w:t>remets</w:t>
                        </w:r>
                        <w:r>
                          <w:rPr>
                            <w:spacing w:val="-4"/>
                            <w:sz w:val="24"/>
                          </w:rPr>
                          <w:t> </w:t>
                        </w:r>
                        <w:r>
                          <w:rPr>
                            <w:spacing w:val="-2"/>
                            <w:sz w:val="24"/>
                          </w:rPr>
                          <w:t>le</w:t>
                        </w:r>
                        <w:r>
                          <w:rPr>
                            <w:spacing w:val="-4"/>
                            <w:sz w:val="24"/>
                          </w:rPr>
                          <w:t> </w:t>
                        </w:r>
                        <w:r>
                          <w:rPr>
                            <w:spacing w:val="-2"/>
                            <w:sz w:val="24"/>
                          </w:rPr>
                          <w:t>petit</w:t>
                        </w:r>
                        <w:r>
                          <w:rPr>
                            <w:spacing w:val="-4"/>
                            <w:sz w:val="24"/>
                          </w:rPr>
                          <w:t> </w:t>
                        </w:r>
                        <w:r>
                          <w:rPr>
                            <w:spacing w:val="-2"/>
                            <w:sz w:val="24"/>
                          </w:rPr>
                          <w:t>graphique</w:t>
                        </w:r>
                        <w:r>
                          <w:rPr>
                            <w:spacing w:val="-4"/>
                            <w:sz w:val="24"/>
                          </w:rPr>
                          <w:t> </w:t>
                        </w:r>
                        <w:r>
                          <w:rPr>
                            <w:spacing w:val="-2"/>
                            <w:sz w:val="24"/>
                          </w:rPr>
                          <w:t>de</w:t>
                        </w:r>
                        <w:r>
                          <w:rPr>
                            <w:spacing w:val="-4"/>
                            <w:sz w:val="24"/>
                          </w:rPr>
                          <w:t> </w:t>
                        </w:r>
                        <w:r>
                          <w:rPr>
                            <w:spacing w:val="-2"/>
                            <w:sz w:val="24"/>
                          </w:rPr>
                          <w:t>votre</w:t>
                        </w:r>
                        <w:r>
                          <w:rPr>
                            <w:spacing w:val="-4"/>
                            <w:sz w:val="24"/>
                          </w:rPr>
                          <w:t> </w:t>
                        </w:r>
                        <w:r>
                          <w:rPr>
                            <w:spacing w:val="-2"/>
                            <w:sz w:val="24"/>
                          </w:rPr>
                          <w:t>cours</w:t>
                        </w:r>
                        <w:r>
                          <w:rPr>
                            <w:spacing w:val="-4"/>
                            <w:sz w:val="24"/>
                          </w:rPr>
                          <w:t> </w:t>
                        </w:r>
                        <w:r>
                          <w:rPr>
                            <w:spacing w:val="-2"/>
                            <w:sz w:val="24"/>
                          </w:rPr>
                          <w:t>sur</w:t>
                        </w:r>
                        <w:r>
                          <w:rPr>
                            <w:spacing w:val="-4"/>
                            <w:sz w:val="24"/>
                          </w:rPr>
                          <w:t> </w:t>
                        </w:r>
                        <w:r>
                          <w:rPr>
                            <w:spacing w:val="-2"/>
                            <w:sz w:val="24"/>
                          </w:rPr>
                          <w:t>l’état</w:t>
                        </w:r>
                        <w:r>
                          <w:rPr>
                            <w:spacing w:val="-4"/>
                            <w:sz w:val="24"/>
                          </w:rPr>
                          <w:t> </w:t>
                        </w:r>
                        <w:r>
                          <w:rPr>
                            <w:spacing w:val="-2"/>
                            <w:sz w:val="24"/>
                          </w:rPr>
                          <w:t>de</w:t>
                        </w:r>
                        <w:r>
                          <w:rPr>
                            <w:spacing w:val="-4"/>
                            <w:sz w:val="24"/>
                          </w:rPr>
                          <w:t> </w:t>
                        </w:r>
                        <w:r>
                          <w:rPr>
                            <w:spacing w:val="-2"/>
                            <w:sz w:val="24"/>
                          </w:rPr>
                          <w:t>santé</w:t>
                        </w:r>
                        <w:r>
                          <w:rPr>
                            <w:spacing w:val="-4"/>
                            <w:sz w:val="24"/>
                          </w:rPr>
                          <w:t> </w:t>
                        </w:r>
                        <w:r>
                          <w:rPr>
                            <w:spacing w:val="-2"/>
                            <w:sz w:val="24"/>
                          </w:rPr>
                          <w:t>en France</w:t>
                        </w:r>
                        <w:r>
                          <w:rPr>
                            <w:spacing w:val="-6"/>
                            <w:sz w:val="24"/>
                          </w:rPr>
                          <w:t> </w:t>
                        </w:r>
                        <w:r>
                          <w:rPr>
                            <w:spacing w:val="-2"/>
                            <w:sz w:val="24"/>
                          </w:rPr>
                          <w:t>.</w:t>
                        </w:r>
                        <w:r>
                          <w:rPr>
                            <w:spacing w:val="-6"/>
                            <w:sz w:val="24"/>
                          </w:rPr>
                          <w:t> </w:t>
                        </w:r>
                        <w:r>
                          <w:rPr>
                            <w:spacing w:val="-2"/>
                            <w:sz w:val="24"/>
                          </w:rPr>
                          <w:t>On</w:t>
                        </w:r>
                        <w:r>
                          <w:rPr>
                            <w:spacing w:val="-6"/>
                            <w:sz w:val="24"/>
                          </w:rPr>
                          <w:t> </w:t>
                        </w:r>
                        <w:r>
                          <w:rPr>
                            <w:spacing w:val="-2"/>
                            <w:sz w:val="24"/>
                          </w:rPr>
                          <w:t>ne</w:t>
                        </w:r>
                        <w:r>
                          <w:rPr>
                            <w:spacing w:val="-6"/>
                            <w:sz w:val="24"/>
                          </w:rPr>
                          <w:t> </w:t>
                        </w:r>
                        <w:r>
                          <w:rPr>
                            <w:spacing w:val="-2"/>
                            <w:sz w:val="24"/>
                          </w:rPr>
                          <w:t>vous</w:t>
                        </w:r>
                        <w:r>
                          <w:rPr>
                            <w:spacing w:val="-6"/>
                            <w:sz w:val="24"/>
                          </w:rPr>
                          <w:t> </w:t>
                        </w:r>
                        <w:r>
                          <w:rPr>
                            <w:spacing w:val="-2"/>
                            <w:sz w:val="24"/>
                          </w:rPr>
                          <w:t>le</w:t>
                        </w:r>
                        <w:r>
                          <w:rPr>
                            <w:spacing w:val="-6"/>
                            <w:sz w:val="24"/>
                          </w:rPr>
                          <w:t> </w:t>
                        </w:r>
                        <w:r>
                          <w:rPr>
                            <w:spacing w:val="-2"/>
                            <w:sz w:val="24"/>
                          </w:rPr>
                          <w:t>répétera</w:t>
                        </w:r>
                        <w:r>
                          <w:rPr>
                            <w:spacing w:val="-6"/>
                            <w:sz w:val="24"/>
                          </w:rPr>
                          <w:t> </w:t>
                        </w:r>
                        <w:r>
                          <w:rPr>
                            <w:spacing w:val="-2"/>
                            <w:sz w:val="24"/>
                          </w:rPr>
                          <w:t>jamais</w:t>
                        </w:r>
                        <w:r>
                          <w:rPr>
                            <w:spacing w:val="-6"/>
                            <w:sz w:val="24"/>
                          </w:rPr>
                          <w:t> </w:t>
                        </w:r>
                        <w:r>
                          <w:rPr>
                            <w:spacing w:val="-2"/>
                            <w:sz w:val="24"/>
                          </w:rPr>
                          <w:t>assez</w:t>
                        </w:r>
                        <w:r>
                          <w:rPr>
                            <w:spacing w:val="-6"/>
                            <w:sz w:val="24"/>
                          </w:rPr>
                          <w:t> </w:t>
                        </w:r>
                        <w:r>
                          <w:rPr>
                            <w:spacing w:val="-2"/>
                            <w:sz w:val="24"/>
                          </w:rPr>
                          <w:t>mais</w:t>
                        </w:r>
                        <w:r>
                          <w:rPr>
                            <w:spacing w:val="-6"/>
                            <w:sz w:val="24"/>
                          </w:rPr>
                          <w:t> </w:t>
                        </w:r>
                        <w:r>
                          <w:rPr>
                            <w:spacing w:val="-2"/>
                            <w:sz w:val="24"/>
                          </w:rPr>
                          <w:t>en</w:t>
                        </w:r>
                        <w:r>
                          <w:rPr>
                            <w:spacing w:val="-6"/>
                            <w:sz w:val="24"/>
                          </w:rPr>
                          <w:t> </w:t>
                        </w:r>
                        <w:r>
                          <w:rPr>
                            <w:spacing w:val="-2"/>
                            <w:sz w:val="24"/>
                          </w:rPr>
                          <w:t>santé</w:t>
                        </w:r>
                        <w:r>
                          <w:rPr>
                            <w:spacing w:val="-6"/>
                            <w:sz w:val="24"/>
                          </w:rPr>
                          <w:t> </w:t>
                        </w:r>
                        <w:r>
                          <w:rPr>
                            <w:spacing w:val="-2"/>
                            <w:sz w:val="24"/>
                          </w:rPr>
                          <w:t>publique,</w:t>
                        </w:r>
                        <w:r>
                          <w:rPr>
                            <w:spacing w:val="-6"/>
                            <w:sz w:val="24"/>
                          </w:rPr>
                          <w:t> </w:t>
                        </w:r>
                        <w:r>
                          <w:rPr>
                            <w:spacing w:val="-2"/>
                            <w:sz w:val="24"/>
                          </w:rPr>
                          <w:t>ce</w:t>
                        </w:r>
                        <w:r>
                          <w:rPr>
                            <w:spacing w:val="-6"/>
                            <w:sz w:val="24"/>
                          </w:rPr>
                          <w:t> </w:t>
                        </w:r>
                        <w:r>
                          <w:rPr>
                            <w:spacing w:val="-2"/>
                            <w:sz w:val="24"/>
                          </w:rPr>
                          <w:t>qui</w:t>
                        </w:r>
                        <w:r>
                          <w:rPr>
                            <w:spacing w:val="-6"/>
                            <w:sz w:val="24"/>
                          </w:rPr>
                          <w:t> </w:t>
                        </w:r>
                        <w:r>
                          <w:rPr>
                            <w:spacing w:val="-2"/>
                            <w:sz w:val="24"/>
                          </w:rPr>
                          <w:t>est</w:t>
                        </w:r>
                        <w:r>
                          <w:rPr>
                            <w:spacing w:val="-6"/>
                            <w:sz w:val="24"/>
                          </w:rPr>
                          <w:t> </w:t>
                        </w:r>
                        <w:r>
                          <w:rPr>
                            <w:spacing w:val="-2"/>
                            <w:sz w:val="24"/>
                          </w:rPr>
                          <w:t>important</w:t>
                        </w:r>
                        <w:r>
                          <w:rPr>
                            <w:spacing w:val="-6"/>
                            <w:sz w:val="24"/>
                          </w:rPr>
                          <w:t> </w:t>
                        </w:r>
                        <w:r>
                          <w:rPr>
                            <w:spacing w:val="-2"/>
                            <w:sz w:val="24"/>
                          </w:rPr>
                          <w:t>c’est</w:t>
                        </w:r>
                        <w:r>
                          <w:rPr>
                            <w:spacing w:val="-6"/>
                            <w:sz w:val="24"/>
                          </w:rPr>
                          <w:t> </w:t>
                        </w:r>
                        <w:r>
                          <w:rPr>
                            <w:spacing w:val="-2"/>
                            <w:sz w:val="24"/>
                          </w:rPr>
                          <w:t>de </w:t>
                        </w:r>
                        <w:r>
                          <w:rPr>
                            <w:sz w:val="24"/>
                          </w:rPr>
                          <w:t>connaître les tendances</w:t>
                        </w:r>
                        <w:r>
                          <w:rPr>
                            <w:spacing w:val="-19"/>
                            <w:sz w:val="24"/>
                          </w:rPr>
                          <w:t> </w:t>
                        </w:r>
                        <w:r>
                          <w:rPr>
                            <w:sz w:val="24"/>
                          </w:rPr>
                          <w:t>!</w:t>
                        </w:r>
                      </w:p>
                    </w:txbxContent>
                  </v:textbox>
                  <w10:wrap type="none"/>
                </v:shape>
                <v:shape style="position:absolute;left:1220;top:7919;width:10076;height:2911" type="#_x0000_t202" id="docshape1305" filled="false" stroked="false">
                  <v:textbox inset="0,0,0,0">
                    <w:txbxContent>
                      <w:p>
                        <w:pPr>
                          <w:spacing w:before="45"/>
                          <w:ind w:left="597" w:right="0" w:firstLine="0"/>
                          <w:jc w:val="left"/>
                          <w:rPr>
                            <w:sz w:val="24"/>
                          </w:rPr>
                        </w:pPr>
                        <w:r>
                          <w:rPr>
                            <w:sz w:val="24"/>
                          </w:rPr>
                          <w:t>Diapo</w:t>
                        </w:r>
                        <w:r>
                          <w:rPr>
                            <w:spacing w:val="5"/>
                            <w:sz w:val="24"/>
                          </w:rPr>
                          <w:t> </w:t>
                        </w:r>
                        <w:r>
                          <w:rPr>
                            <w:sz w:val="24"/>
                          </w:rPr>
                          <w:t>n°93</w:t>
                        </w:r>
                        <w:r>
                          <w:rPr>
                            <w:spacing w:val="5"/>
                            <w:sz w:val="24"/>
                          </w:rPr>
                          <w:t> </w:t>
                        </w:r>
                        <w:r>
                          <w:rPr>
                            <w:sz w:val="24"/>
                          </w:rPr>
                          <w:t>du</w:t>
                        </w:r>
                        <w:r>
                          <w:rPr>
                            <w:spacing w:val="5"/>
                            <w:sz w:val="24"/>
                          </w:rPr>
                          <w:t> </w:t>
                        </w:r>
                        <w:r>
                          <w:rPr>
                            <w:sz w:val="24"/>
                          </w:rPr>
                          <w:t>cours</w:t>
                        </w:r>
                        <w:r>
                          <w:rPr>
                            <w:spacing w:val="5"/>
                            <w:sz w:val="24"/>
                          </w:rPr>
                          <w:t> </w:t>
                        </w:r>
                        <w:r>
                          <w:rPr>
                            <w:rFonts w:ascii="Times New Roman" w:hAnsi="Times New Roman"/>
                            <w:i/>
                            <w:sz w:val="24"/>
                          </w:rPr>
                          <w:t>Les</w:t>
                        </w:r>
                        <w:r>
                          <w:rPr>
                            <w:rFonts w:ascii="Times New Roman" w:hAnsi="Times New Roman"/>
                            <w:i/>
                            <w:spacing w:val="7"/>
                            <w:sz w:val="24"/>
                          </w:rPr>
                          <w:t> </w:t>
                        </w:r>
                        <w:r>
                          <w:rPr>
                            <w:rFonts w:ascii="Times New Roman" w:hAnsi="Times New Roman"/>
                            <w:i/>
                            <w:sz w:val="24"/>
                          </w:rPr>
                          <w:t>grands</w:t>
                        </w:r>
                        <w:r>
                          <w:rPr>
                            <w:rFonts w:ascii="Times New Roman" w:hAnsi="Times New Roman"/>
                            <w:i/>
                            <w:spacing w:val="7"/>
                            <w:sz w:val="24"/>
                          </w:rPr>
                          <w:t> </w:t>
                        </w:r>
                        <w:r>
                          <w:rPr>
                            <w:rFonts w:ascii="Times New Roman" w:hAnsi="Times New Roman"/>
                            <w:i/>
                            <w:sz w:val="24"/>
                          </w:rPr>
                          <w:t>problèmes</w:t>
                        </w:r>
                        <w:r>
                          <w:rPr>
                            <w:rFonts w:ascii="Times New Roman" w:hAnsi="Times New Roman"/>
                            <w:i/>
                            <w:spacing w:val="7"/>
                            <w:sz w:val="24"/>
                          </w:rPr>
                          <w:t> </w:t>
                        </w:r>
                        <w:r>
                          <w:rPr>
                            <w:rFonts w:ascii="Times New Roman" w:hAnsi="Times New Roman"/>
                            <w:i/>
                            <w:sz w:val="24"/>
                          </w:rPr>
                          <w:t>de</w:t>
                        </w:r>
                        <w:r>
                          <w:rPr>
                            <w:rFonts w:ascii="Times New Roman" w:hAnsi="Times New Roman"/>
                            <w:i/>
                            <w:spacing w:val="7"/>
                            <w:sz w:val="24"/>
                          </w:rPr>
                          <w:t> </w:t>
                        </w:r>
                        <w:r>
                          <w:rPr>
                            <w:rFonts w:ascii="Times New Roman" w:hAnsi="Times New Roman"/>
                            <w:i/>
                            <w:sz w:val="24"/>
                          </w:rPr>
                          <w:t>santé</w:t>
                        </w:r>
                        <w:r>
                          <w:rPr>
                            <w:rFonts w:ascii="Times New Roman" w:hAnsi="Times New Roman"/>
                            <w:i/>
                            <w:spacing w:val="7"/>
                            <w:sz w:val="24"/>
                          </w:rPr>
                          <w:t> </w:t>
                        </w:r>
                        <w:r>
                          <w:rPr>
                            <w:rFonts w:ascii="Times New Roman" w:hAnsi="Times New Roman"/>
                            <w:i/>
                            <w:sz w:val="24"/>
                          </w:rPr>
                          <w:t>en</w:t>
                        </w:r>
                        <w:r>
                          <w:rPr>
                            <w:rFonts w:ascii="Times New Roman" w:hAnsi="Times New Roman"/>
                            <w:i/>
                            <w:spacing w:val="7"/>
                            <w:sz w:val="24"/>
                          </w:rPr>
                          <w:t> </w:t>
                        </w:r>
                        <w:r>
                          <w:rPr>
                            <w:rFonts w:ascii="Times New Roman" w:hAnsi="Times New Roman"/>
                            <w:i/>
                            <w:sz w:val="24"/>
                          </w:rPr>
                          <w:t>France</w:t>
                        </w:r>
                        <w:r>
                          <w:rPr>
                            <w:rFonts w:ascii="Times New Roman" w:hAnsi="Times New Roman"/>
                            <w:i/>
                            <w:spacing w:val="8"/>
                            <w:sz w:val="24"/>
                          </w:rPr>
                          <w:t> </w:t>
                        </w:r>
                        <w:r>
                          <w:rPr>
                            <w:sz w:val="24"/>
                          </w:rPr>
                          <w:t>du</w:t>
                        </w:r>
                        <w:r>
                          <w:rPr>
                            <w:spacing w:val="5"/>
                            <w:sz w:val="24"/>
                          </w:rPr>
                          <w:t> </w:t>
                        </w:r>
                        <w:r>
                          <w:rPr>
                            <w:sz w:val="24"/>
                          </w:rPr>
                          <w:t>Pr.</w:t>
                        </w:r>
                        <w:r>
                          <w:rPr>
                            <w:spacing w:val="5"/>
                            <w:sz w:val="24"/>
                          </w:rPr>
                          <w:t> </w:t>
                        </w:r>
                        <w:r>
                          <w:rPr>
                            <w:sz w:val="24"/>
                          </w:rPr>
                          <w:t>Corinne</w:t>
                        </w:r>
                        <w:r>
                          <w:rPr>
                            <w:spacing w:val="5"/>
                            <w:sz w:val="24"/>
                          </w:rPr>
                          <w:t> </w:t>
                        </w:r>
                        <w:r>
                          <w:rPr>
                            <w:spacing w:val="-2"/>
                            <w:sz w:val="24"/>
                          </w:rPr>
                          <w:t>Alberti.</w:t>
                        </w:r>
                      </w:p>
                      <w:p>
                        <w:pPr>
                          <w:spacing w:line="240" w:lineRule="auto" w:before="73"/>
                          <w:rPr>
                            <w:sz w:val="24"/>
                          </w:rPr>
                        </w:pPr>
                      </w:p>
                      <w:p>
                        <w:pPr>
                          <w:spacing w:line="240" w:lineRule="auto" w:before="0"/>
                          <w:ind w:left="20" w:right="61" w:firstLine="0"/>
                          <w:jc w:val="both"/>
                          <w:rPr>
                            <w:sz w:val="24"/>
                          </w:rPr>
                        </w:pPr>
                        <w:r>
                          <w:rPr>
                            <w:rFonts w:ascii="Aptos" w:hAnsi="Aptos"/>
                            <w:color w:val="009900"/>
                            <w:position w:val="-5"/>
                            <w:sz w:val="49"/>
                          </w:rPr>
                          <w:t>C</w:t>
                        </w:r>
                        <w:r>
                          <w:rPr>
                            <w:rFonts w:ascii="Aptos" w:hAnsi="Aptos"/>
                            <w:color w:val="009900"/>
                            <w:spacing w:val="-8"/>
                            <w:position w:val="-5"/>
                            <w:sz w:val="49"/>
                          </w:rPr>
                          <w:t> </w:t>
                        </w:r>
                        <w:r>
                          <w:rPr>
                            <w:b/>
                            <w:sz w:val="28"/>
                            <w:u w:val="single"/>
                          </w:rPr>
                          <w:t>Item</w:t>
                        </w:r>
                        <w:r>
                          <w:rPr>
                            <w:b/>
                            <w:spacing w:val="79"/>
                            <w:sz w:val="28"/>
                            <w:u w:val="single"/>
                          </w:rPr>
                          <w:t> </w:t>
                        </w:r>
                        <w:r>
                          <w:rPr>
                            <w:b/>
                            <w:sz w:val="28"/>
                            <w:u w:val="single"/>
                          </w:rPr>
                          <w:t>E</w:t>
                        </w:r>
                        <w:r>
                          <w:rPr>
                            <w:b/>
                            <w:sz w:val="28"/>
                          </w:rPr>
                          <w:t> </w:t>
                        </w:r>
                        <w:r>
                          <w:rPr>
                            <w:rFonts w:ascii="Times New Roman" w:hAnsi="Times New Roman"/>
                            <w:i/>
                            <w:color w:val="7F7F7F"/>
                            <w:sz w:val="24"/>
                          </w:rPr>
                          <w:t>→</w:t>
                        </w:r>
                        <w:r>
                          <w:rPr>
                            <w:rFonts w:ascii="Times New Roman" w:hAnsi="Times New Roman"/>
                            <w:i/>
                            <w:color w:val="7F7F7F"/>
                            <w:spacing w:val="25"/>
                            <w:sz w:val="24"/>
                          </w:rPr>
                          <w:t> </w:t>
                        </w:r>
                        <w:r>
                          <w:rPr>
                            <w:rFonts w:ascii="Book Antiqua" w:hAnsi="Book Antiqua"/>
                            <w:i/>
                            <w:color w:val="7F7F7F"/>
                            <w:sz w:val="22"/>
                          </w:rPr>
                          <w:t>Chaque</w:t>
                        </w:r>
                        <w:r>
                          <w:rPr>
                            <w:rFonts w:ascii="Book Antiqua" w:hAnsi="Book Antiqua"/>
                            <w:i/>
                            <w:color w:val="7F7F7F"/>
                            <w:spacing w:val="23"/>
                            <w:sz w:val="22"/>
                          </w:rPr>
                          <w:t> </w:t>
                        </w:r>
                        <w:r>
                          <w:rPr>
                            <w:rFonts w:ascii="Book Antiqua" w:hAnsi="Book Antiqua"/>
                            <w:i/>
                            <w:color w:val="7F7F7F"/>
                            <w:sz w:val="22"/>
                          </w:rPr>
                          <w:t>année,</w:t>
                        </w:r>
                        <w:r>
                          <w:rPr>
                            <w:rFonts w:ascii="Book Antiqua" w:hAnsi="Book Antiqua"/>
                            <w:i/>
                            <w:color w:val="7F7F7F"/>
                            <w:spacing w:val="24"/>
                            <w:sz w:val="22"/>
                          </w:rPr>
                          <w:t> </w:t>
                        </w:r>
                        <w:r>
                          <w:rPr>
                            <w:rFonts w:ascii="Book Antiqua" w:hAnsi="Book Antiqua"/>
                            <w:i/>
                            <w:color w:val="7F7F7F"/>
                            <w:sz w:val="22"/>
                          </w:rPr>
                          <w:t>on</w:t>
                        </w:r>
                        <w:r>
                          <w:rPr>
                            <w:rFonts w:ascii="Book Antiqua" w:hAnsi="Book Antiqua"/>
                            <w:i/>
                            <w:color w:val="7F7F7F"/>
                            <w:spacing w:val="24"/>
                            <w:sz w:val="22"/>
                          </w:rPr>
                          <w:t> </w:t>
                        </w:r>
                        <w:r>
                          <w:rPr>
                            <w:rFonts w:ascii="Book Antiqua" w:hAnsi="Book Antiqua"/>
                            <w:i/>
                            <w:color w:val="7F7F7F"/>
                            <w:sz w:val="22"/>
                          </w:rPr>
                          <w:t>observe</w:t>
                        </w:r>
                        <w:r>
                          <w:rPr>
                            <w:rFonts w:ascii="Book Antiqua" w:hAnsi="Book Antiqua"/>
                            <w:i/>
                            <w:color w:val="7F7F7F"/>
                            <w:spacing w:val="23"/>
                            <w:sz w:val="22"/>
                          </w:rPr>
                          <w:t> </w:t>
                        </w:r>
                        <w:r>
                          <w:rPr>
                            <w:rFonts w:ascii="Book Antiqua" w:hAnsi="Book Antiqua"/>
                            <w:i/>
                            <w:color w:val="7F7F7F"/>
                            <w:sz w:val="22"/>
                          </w:rPr>
                          <w:t>un</w:t>
                        </w:r>
                        <w:r>
                          <w:rPr>
                            <w:rFonts w:ascii="Book Antiqua" w:hAnsi="Book Antiqua"/>
                            <w:i/>
                            <w:color w:val="7F7F7F"/>
                            <w:spacing w:val="23"/>
                            <w:sz w:val="22"/>
                          </w:rPr>
                          <w:t> </w:t>
                        </w:r>
                        <w:r>
                          <w:rPr>
                            <w:rFonts w:ascii="Book Antiqua" w:hAnsi="Book Antiqua"/>
                            <w:i/>
                            <w:color w:val="7F7F7F"/>
                            <w:sz w:val="22"/>
                          </w:rPr>
                          <w:t>sur-risque</w:t>
                        </w:r>
                        <w:r>
                          <w:rPr>
                            <w:rFonts w:ascii="Book Antiqua" w:hAnsi="Book Antiqua"/>
                            <w:i/>
                            <w:color w:val="7F7F7F"/>
                            <w:spacing w:val="24"/>
                            <w:sz w:val="22"/>
                          </w:rPr>
                          <w:t> </w:t>
                        </w:r>
                        <w:r>
                          <w:rPr>
                            <w:rFonts w:ascii="Book Antiqua" w:hAnsi="Book Antiqua"/>
                            <w:i/>
                            <w:color w:val="7F7F7F"/>
                            <w:sz w:val="22"/>
                          </w:rPr>
                          <w:t>d’accidents</w:t>
                        </w:r>
                        <w:r>
                          <w:rPr>
                            <w:rFonts w:ascii="Book Antiqua" w:hAnsi="Book Antiqua"/>
                            <w:i/>
                            <w:color w:val="7F7F7F"/>
                            <w:spacing w:val="23"/>
                            <w:sz w:val="22"/>
                          </w:rPr>
                          <w:t> </w:t>
                        </w:r>
                        <w:r>
                          <w:rPr>
                            <w:rFonts w:ascii="Book Antiqua" w:hAnsi="Book Antiqua"/>
                            <w:i/>
                            <w:color w:val="7F7F7F"/>
                            <w:sz w:val="22"/>
                          </w:rPr>
                          <w:t>de</w:t>
                        </w:r>
                        <w:r>
                          <w:rPr>
                            <w:rFonts w:ascii="Book Antiqua" w:hAnsi="Book Antiqua"/>
                            <w:i/>
                            <w:color w:val="7F7F7F"/>
                            <w:spacing w:val="24"/>
                            <w:sz w:val="22"/>
                          </w:rPr>
                          <w:t> </w:t>
                        </w:r>
                        <w:r>
                          <w:rPr>
                            <w:rFonts w:ascii="Book Antiqua" w:hAnsi="Book Antiqua"/>
                            <w:i/>
                            <w:color w:val="7F7F7F"/>
                            <w:sz w:val="22"/>
                          </w:rPr>
                          <w:t>la</w:t>
                        </w:r>
                        <w:r>
                          <w:rPr>
                            <w:rFonts w:ascii="Book Antiqua" w:hAnsi="Book Antiqua"/>
                            <w:i/>
                            <w:color w:val="7F7F7F"/>
                            <w:spacing w:val="23"/>
                            <w:sz w:val="22"/>
                          </w:rPr>
                          <w:t> </w:t>
                        </w:r>
                        <w:r>
                          <w:rPr>
                            <w:rFonts w:ascii="Book Antiqua" w:hAnsi="Book Antiqua"/>
                            <w:i/>
                            <w:color w:val="7F7F7F"/>
                            <w:sz w:val="22"/>
                          </w:rPr>
                          <w:t>vie</w:t>
                        </w:r>
                        <w:r>
                          <w:rPr>
                            <w:rFonts w:ascii="Book Antiqua" w:hAnsi="Book Antiqua"/>
                            <w:i/>
                            <w:color w:val="7F7F7F"/>
                            <w:spacing w:val="24"/>
                            <w:sz w:val="22"/>
                          </w:rPr>
                          <w:t> </w:t>
                        </w:r>
                        <w:r>
                          <w:rPr>
                            <w:rFonts w:ascii="Book Antiqua" w:hAnsi="Book Antiqua"/>
                            <w:i/>
                            <w:color w:val="7F7F7F"/>
                            <w:sz w:val="22"/>
                          </w:rPr>
                          <w:t>courante</w:t>
                        </w:r>
                        <w:r>
                          <w:rPr>
                            <w:rFonts w:ascii="Book Antiqua" w:hAnsi="Book Antiqua"/>
                            <w:i/>
                            <w:color w:val="7F7F7F"/>
                            <w:spacing w:val="23"/>
                            <w:sz w:val="22"/>
                          </w:rPr>
                          <w:t> </w:t>
                        </w:r>
                        <w:r>
                          <w:rPr>
                            <w:rFonts w:ascii="Book Antiqua" w:hAnsi="Book Antiqua"/>
                            <w:i/>
                            <w:color w:val="7F7F7F"/>
                            <w:sz w:val="22"/>
                          </w:rPr>
                          <w:t>chez</w:t>
                        </w:r>
                        <w:r>
                          <w:rPr>
                            <w:rFonts w:ascii="Book Antiqua" w:hAnsi="Book Antiqua"/>
                            <w:i/>
                            <w:color w:val="7F7F7F"/>
                            <w:spacing w:val="23"/>
                            <w:sz w:val="22"/>
                          </w:rPr>
                          <w:t> </w:t>
                        </w:r>
                        <w:r>
                          <w:rPr>
                            <w:rFonts w:ascii="Book Antiqua" w:hAnsi="Book Antiqua"/>
                            <w:i/>
                            <w:color w:val="7F7F7F"/>
                            <w:sz w:val="22"/>
                          </w:rPr>
                          <w:t>les</w:t>
                        </w:r>
                        <w:r>
                          <w:rPr>
                            <w:rFonts w:ascii="Book Antiqua" w:hAnsi="Book Antiqua"/>
                            <w:i/>
                            <w:color w:val="7F7F7F"/>
                            <w:spacing w:val="23"/>
                            <w:sz w:val="22"/>
                          </w:rPr>
                          <w:t> </w:t>
                        </w:r>
                        <w:r>
                          <w:rPr>
                            <w:rFonts w:ascii="Book Antiqua" w:hAnsi="Book Antiqua"/>
                            <w:i/>
                            <w:color w:val="7F7F7F"/>
                            <w:sz w:val="22"/>
                          </w:rPr>
                          <w:t>moins</w:t>
                        </w:r>
                        <w:r>
                          <w:rPr>
                            <w:rFonts w:ascii="Book Antiqua" w:hAnsi="Book Antiqua"/>
                            <w:i/>
                            <w:color w:val="7F7F7F"/>
                            <w:spacing w:val="-5"/>
                            <w:sz w:val="22"/>
                          </w:rPr>
                          <w:t> </w:t>
                        </w:r>
                        <w:r>
                          <w:rPr>
                            <w:rFonts w:ascii="Book Antiqua" w:hAnsi="Book Antiqua"/>
                            <w:i/>
                            <w:color w:val="7F7F7F"/>
                            <w:sz w:val="22"/>
                          </w:rPr>
                          <w:t>… </w:t>
                        </w:r>
                        <w:r>
                          <w:rPr>
                            <w:spacing w:val="-8"/>
                            <w:sz w:val="24"/>
                          </w:rPr>
                          <w:t>La</w:t>
                        </w:r>
                        <w:r>
                          <w:rPr>
                            <w:spacing w:val="-4"/>
                            <w:sz w:val="24"/>
                          </w:rPr>
                          <w:t> </w:t>
                        </w:r>
                        <w:r>
                          <w:rPr>
                            <w:spacing w:val="-8"/>
                            <w:sz w:val="24"/>
                          </w:rPr>
                          <w:t>première</w:t>
                        </w:r>
                        <w:r>
                          <w:rPr>
                            <w:spacing w:val="-4"/>
                            <w:sz w:val="24"/>
                          </w:rPr>
                          <w:t> </w:t>
                        </w:r>
                        <w:r>
                          <w:rPr>
                            <w:spacing w:val="-8"/>
                            <w:sz w:val="24"/>
                          </w:rPr>
                          <w:t>cause</w:t>
                        </w:r>
                        <w:r>
                          <w:rPr>
                            <w:spacing w:val="-4"/>
                            <w:sz w:val="24"/>
                          </w:rPr>
                          <w:t> </w:t>
                        </w:r>
                        <w:r>
                          <w:rPr>
                            <w:spacing w:val="-8"/>
                            <w:sz w:val="24"/>
                          </w:rPr>
                          <w:t>de</w:t>
                        </w:r>
                        <w:r>
                          <w:rPr>
                            <w:spacing w:val="-4"/>
                            <w:sz w:val="24"/>
                          </w:rPr>
                          <w:t> </w:t>
                        </w:r>
                        <w:r>
                          <w:rPr>
                            <w:spacing w:val="-8"/>
                            <w:sz w:val="24"/>
                          </w:rPr>
                          <w:t>décès</w:t>
                        </w:r>
                        <w:r>
                          <w:rPr>
                            <w:spacing w:val="-4"/>
                            <w:sz w:val="24"/>
                          </w:rPr>
                          <w:t> </w:t>
                        </w:r>
                        <w:r>
                          <w:rPr>
                            <w:spacing w:val="-8"/>
                            <w:sz w:val="24"/>
                          </w:rPr>
                          <w:t>des</w:t>
                        </w:r>
                        <w:r>
                          <w:rPr>
                            <w:spacing w:val="-4"/>
                            <w:sz w:val="24"/>
                          </w:rPr>
                          <w:t> </w:t>
                        </w:r>
                        <w:r>
                          <w:rPr>
                            <w:spacing w:val="-8"/>
                            <w:sz w:val="24"/>
                          </w:rPr>
                          <w:t>jeunes</w:t>
                        </w:r>
                        <w:r>
                          <w:rPr>
                            <w:spacing w:val="-4"/>
                            <w:sz w:val="24"/>
                          </w:rPr>
                          <w:t> </w:t>
                        </w:r>
                        <w:r>
                          <w:rPr>
                            <w:spacing w:val="-8"/>
                            <w:sz w:val="24"/>
                          </w:rPr>
                          <w:t>enfants</w:t>
                        </w:r>
                        <w:r>
                          <w:rPr>
                            <w:spacing w:val="-4"/>
                            <w:sz w:val="24"/>
                          </w:rPr>
                          <w:t> </w:t>
                        </w:r>
                        <w:r>
                          <w:rPr>
                            <w:spacing w:val="-8"/>
                            <w:sz w:val="24"/>
                          </w:rPr>
                          <w:t>est</w:t>
                        </w:r>
                        <w:r>
                          <w:rPr>
                            <w:spacing w:val="-4"/>
                            <w:sz w:val="24"/>
                          </w:rPr>
                          <w:t> </w:t>
                        </w:r>
                        <w:r>
                          <w:rPr>
                            <w:spacing w:val="-8"/>
                            <w:sz w:val="24"/>
                          </w:rPr>
                          <w:t>les</w:t>
                        </w:r>
                        <w:r>
                          <w:rPr>
                            <w:spacing w:val="-4"/>
                            <w:sz w:val="24"/>
                          </w:rPr>
                          <w:t> </w:t>
                        </w:r>
                        <w:r>
                          <w:rPr>
                            <w:spacing w:val="-8"/>
                            <w:sz w:val="24"/>
                          </w:rPr>
                          <w:t>morts</w:t>
                        </w:r>
                        <w:r>
                          <w:rPr>
                            <w:spacing w:val="-4"/>
                            <w:sz w:val="24"/>
                          </w:rPr>
                          <w:t> </w:t>
                        </w:r>
                        <w:r>
                          <w:rPr>
                            <w:spacing w:val="-8"/>
                            <w:sz w:val="24"/>
                          </w:rPr>
                          <w:t>dues</w:t>
                        </w:r>
                        <w:r>
                          <w:rPr>
                            <w:spacing w:val="-4"/>
                            <w:sz w:val="24"/>
                          </w:rPr>
                          <w:t> </w:t>
                        </w:r>
                        <w:r>
                          <w:rPr>
                            <w:spacing w:val="-8"/>
                            <w:sz w:val="24"/>
                          </w:rPr>
                          <w:t>aux</w:t>
                        </w:r>
                        <w:r>
                          <w:rPr>
                            <w:spacing w:val="-4"/>
                            <w:sz w:val="24"/>
                          </w:rPr>
                          <w:t> </w:t>
                        </w:r>
                        <w:r>
                          <w:rPr>
                            <w:spacing w:val="-8"/>
                            <w:sz w:val="24"/>
                          </w:rPr>
                          <w:t>accidents</w:t>
                        </w:r>
                        <w:r>
                          <w:rPr>
                            <w:spacing w:val="-5"/>
                            <w:sz w:val="24"/>
                          </w:rPr>
                          <w:t> </w:t>
                        </w:r>
                        <w:r>
                          <w:rPr>
                            <w:spacing w:val="-8"/>
                            <w:sz w:val="24"/>
                          </w:rPr>
                          <w:t>domestiques</w:t>
                        </w:r>
                        <w:r>
                          <w:rPr>
                            <w:spacing w:val="-4"/>
                            <w:sz w:val="24"/>
                          </w:rPr>
                          <w:t> </w:t>
                        </w:r>
                        <w:r>
                          <w:rPr>
                            <w:spacing w:val="-8"/>
                            <w:sz w:val="24"/>
                          </w:rPr>
                          <w:t>(environ </w:t>
                        </w:r>
                        <w:r>
                          <w:rPr>
                            <w:spacing w:val="-6"/>
                            <w:sz w:val="24"/>
                          </w:rPr>
                          <w:t>300 décès par an). Ces décès viennent directement de leur environnement et du comportement des personnes autour de ces nourrissons/enfants, comme écrit dans votre cours. Allez, c’était le dernier </w:t>
                        </w:r>
                        <w:r>
                          <w:rPr>
                            <w:sz w:val="24"/>
                          </w:rPr>
                          <w:t>item,</w:t>
                        </w:r>
                        <w:r>
                          <w:rPr>
                            <w:spacing w:val="-8"/>
                            <w:sz w:val="24"/>
                          </w:rPr>
                          <w:t> </w:t>
                        </w:r>
                        <w:r>
                          <w:rPr>
                            <w:sz w:val="24"/>
                          </w:rPr>
                          <w:t>bravo</w:t>
                        </w:r>
                        <w:r>
                          <w:rPr>
                            <w:spacing w:val="-5"/>
                            <w:sz w:val="24"/>
                          </w:rPr>
                          <w:t> </w:t>
                        </w:r>
                        <w:r>
                          <w:rPr>
                            <w:sz w:val="24"/>
                          </w:rPr>
                          <w:t>d’être</w:t>
                        </w:r>
                        <w:r>
                          <w:rPr>
                            <w:spacing w:val="-1"/>
                            <w:sz w:val="24"/>
                          </w:rPr>
                          <w:t> </w:t>
                        </w:r>
                        <w:r>
                          <w:rPr>
                            <w:sz w:val="24"/>
                          </w:rPr>
                          <w:t>arrivés</w:t>
                        </w:r>
                        <w:r>
                          <w:rPr>
                            <w:spacing w:val="-1"/>
                            <w:sz w:val="24"/>
                          </w:rPr>
                          <w:t> </w:t>
                        </w:r>
                        <w:r>
                          <w:rPr>
                            <w:sz w:val="24"/>
                          </w:rPr>
                          <w:t>jusque-là,</w:t>
                        </w:r>
                        <w:r>
                          <w:rPr>
                            <w:spacing w:val="-1"/>
                            <w:sz w:val="24"/>
                          </w:rPr>
                          <w:t> </w:t>
                        </w:r>
                        <w:r>
                          <w:rPr>
                            <w:sz w:val="24"/>
                          </w:rPr>
                          <w:t>ne</w:t>
                        </w:r>
                        <w:r>
                          <w:rPr>
                            <w:spacing w:val="-1"/>
                            <w:sz w:val="24"/>
                          </w:rPr>
                          <w:t> </w:t>
                        </w:r>
                        <w:r>
                          <w:rPr>
                            <w:sz w:val="24"/>
                          </w:rPr>
                          <w:t>lâchez</w:t>
                        </w:r>
                        <w:r>
                          <w:rPr>
                            <w:spacing w:val="-1"/>
                            <w:sz w:val="24"/>
                          </w:rPr>
                          <w:t> </w:t>
                        </w:r>
                        <w:r>
                          <w:rPr>
                            <w:sz w:val="24"/>
                          </w:rPr>
                          <w:t>rien</w:t>
                        </w:r>
                        <w:r>
                          <w:rPr>
                            <w:spacing w:val="-19"/>
                            <w:sz w:val="24"/>
                          </w:rPr>
                          <w:t> </w:t>
                        </w:r>
                        <w:r>
                          <w:rPr>
                            <w:sz w:val="24"/>
                          </w:rPr>
                          <w:t>!</w:t>
                        </w:r>
                      </w:p>
                      <w:p>
                        <w:pPr>
                          <w:spacing w:before="244"/>
                          <w:ind w:left="20" w:right="0" w:firstLine="0"/>
                          <w:jc w:val="both"/>
                          <w:rPr>
                            <w:b/>
                            <w:sz w:val="24"/>
                          </w:rPr>
                        </w:pPr>
                        <w:r>
                          <w:rPr>
                            <w:b/>
                            <w:spacing w:val="-2"/>
                            <w:sz w:val="24"/>
                          </w:rPr>
                          <w:t>Réponses</w:t>
                        </w:r>
                        <w:r>
                          <w:rPr>
                            <w:b/>
                            <w:spacing w:val="-1"/>
                            <w:sz w:val="24"/>
                          </w:rPr>
                          <w:t> </w:t>
                        </w:r>
                        <w:r>
                          <w:rPr>
                            <w:b/>
                            <w:spacing w:val="-2"/>
                            <w:sz w:val="24"/>
                          </w:rPr>
                          <w:t>vraies</w:t>
                        </w:r>
                        <w:r>
                          <w:rPr>
                            <w:b/>
                            <w:sz w:val="24"/>
                          </w:rPr>
                          <w:t> </w:t>
                        </w:r>
                        <w:r>
                          <w:rPr>
                            <w:b/>
                            <w:spacing w:val="-2"/>
                            <w:sz w:val="24"/>
                          </w:rPr>
                          <w:t>:</w:t>
                        </w:r>
                        <w:r>
                          <w:rPr>
                            <w:b/>
                            <w:sz w:val="24"/>
                          </w:rPr>
                          <w:t> </w:t>
                        </w:r>
                        <w:r>
                          <w:rPr>
                            <w:b/>
                            <w:spacing w:val="-2"/>
                            <w:sz w:val="24"/>
                          </w:rPr>
                          <w:t>D</w:t>
                        </w:r>
                        <w:r>
                          <w:rPr>
                            <w:b/>
                            <w:sz w:val="24"/>
                          </w:rPr>
                          <w:t> </w:t>
                        </w:r>
                        <w:r>
                          <w:rPr>
                            <w:b/>
                            <w:spacing w:val="-2"/>
                            <w:sz w:val="24"/>
                          </w:rPr>
                          <w:t>et</w:t>
                        </w:r>
                        <w:r>
                          <w:rPr>
                            <w:b/>
                            <w:sz w:val="24"/>
                          </w:rPr>
                          <w:t> </w:t>
                        </w:r>
                        <w:r>
                          <w:rPr>
                            <w:b/>
                            <w:spacing w:val="-10"/>
                            <w:sz w:val="24"/>
                          </w:rPr>
                          <w:t>E</w:t>
                        </w:r>
                      </w:p>
                    </w:txbxContent>
                  </v:textbox>
                  <w10:wrap type="none"/>
                </v:shape>
                <w10:wrap type="none"/>
              </v:group>
            </w:pict>
          </mc:Fallback>
        </mc:AlternateContent>
      </w:r>
      <w:r>
        <w:rPr>
          <w:spacing w:val="-7"/>
        </w:rPr>
        <w:t>Question</w:t>
      </w:r>
      <w:r>
        <w:rPr>
          <w:spacing w:val="5"/>
        </w:rPr>
        <w:t> </w:t>
      </w:r>
      <w:r>
        <w:rPr>
          <w:spacing w:val="-5"/>
        </w:rPr>
        <w:t>19</w:t>
      </w:r>
    </w:p>
    <w:p>
      <w:pPr>
        <w:pStyle w:val="BodyText"/>
        <w:spacing w:line="244" w:lineRule="auto" w:before="6"/>
        <w:ind w:left="11339" w:right="139"/>
        <w:jc w:val="both"/>
      </w:pPr>
      <w:r>
        <w:rPr/>
        <w:t>Le</w:t>
      </w:r>
      <w:r>
        <w:rPr>
          <w:spacing w:val="-15"/>
        </w:rPr>
        <w:t> </w:t>
      </w:r>
      <w:r>
        <w:rPr/>
        <w:t>graphique</w:t>
      </w:r>
      <w:r>
        <w:rPr>
          <w:spacing w:val="-15"/>
        </w:rPr>
        <w:t> </w:t>
      </w:r>
      <w:r>
        <w:rPr/>
        <w:t>ci-dessous</w:t>
      </w:r>
      <w:r>
        <w:rPr>
          <w:spacing w:val="-15"/>
        </w:rPr>
        <w:t> </w:t>
      </w:r>
      <w:r>
        <w:rPr/>
        <w:t>présente</w:t>
      </w:r>
      <w:r>
        <w:rPr>
          <w:spacing w:val="-15"/>
        </w:rPr>
        <w:t> </w:t>
      </w:r>
      <w:r>
        <w:rPr/>
        <w:t>l’évolution</w:t>
      </w:r>
      <w:r>
        <w:rPr>
          <w:spacing w:val="-15"/>
        </w:rPr>
        <w:t> </w:t>
      </w:r>
      <w:r>
        <w:rPr/>
        <w:t>des</w:t>
      </w:r>
      <w:r>
        <w:rPr>
          <w:spacing w:val="-15"/>
        </w:rPr>
        <w:t> </w:t>
      </w:r>
      <w:r>
        <w:rPr/>
        <w:t>taux</w:t>
      </w:r>
      <w:r>
        <w:rPr>
          <w:spacing w:val="-15"/>
        </w:rPr>
        <w:t> </w:t>
      </w:r>
      <w:r>
        <w:rPr/>
        <w:t>de</w:t>
      </w:r>
      <w:r>
        <w:rPr>
          <w:spacing w:val="-15"/>
        </w:rPr>
        <w:t> </w:t>
      </w:r>
      <w:r>
        <w:rPr/>
        <w:t>décès</w:t>
      </w:r>
      <w:r>
        <w:rPr>
          <w:spacing w:val="-15"/>
        </w:rPr>
        <w:t> </w:t>
      </w:r>
      <w:r>
        <w:rPr/>
        <w:t>par</w:t>
      </w:r>
      <w:r>
        <w:rPr>
          <w:spacing w:val="-15"/>
        </w:rPr>
        <w:t> </w:t>
      </w:r>
      <w:r>
        <w:rPr/>
        <w:t>AVC</w:t>
      </w:r>
      <w:r>
        <w:rPr>
          <w:spacing w:val="-15"/>
        </w:rPr>
        <w:t> </w:t>
      </w:r>
      <w:r>
        <w:rPr/>
        <w:t>selon</w:t>
      </w:r>
      <w:r>
        <w:rPr>
          <w:spacing w:val="-15"/>
        </w:rPr>
        <w:t> </w:t>
      </w:r>
      <w:r>
        <w:rPr/>
        <w:t>le</w:t>
      </w:r>
      <w:r>
        <w:rPr>
          <w:spacing w:val="-15"/>
        </w:rPr>
        <w:t> </w:t>
      </w:r>
      <w:r>
        <w:rPr/>
        <w:t>sexe </w:t>
      </w:r>
      <w:r>
        <w:rPr>
          <w:spacing w:val="-2"/>
        </w:rPr>
        <w:t>entre</w:t>
      </w:r>
      <w:r>
        <w:rPr>
          <w:spacing w:val="-14"/>
        </w:rPr>
        <w:t> </w:t>
      </w:r>
      <w:r>
        <w:rPr>
          <w:spacing w:val="-2"/>
        </w:rPr>
        <w:t>2000</w:t>
      </w:r>
      <w:r>
        <w:rPr>
          <w:spacing w:val="-13"/>
        </w:rPr>
        <w:t> </w:t>
      </w:r>
      <w:r>
        <w:rPr>
          <w:spacing w:val="-2"/>
        </w:rPr>
        <w:t>et</w:t>
      </w:r>
      <w:r>
        <w:rPr>
          <w:spacing w:val="-13"/>
        </w:rPr>
        <w:t> </w:t>
      </w:r>
      <w:r>
        <w:rPr>
          <w:spacing w:val="-2"/>
        </w:rPr>
        <w:t>2013.</w:t>
      </w:r>
      <w:r>
        <w:rPr>
          <w:spacing w:val="-13"/>
        </w:rPr>
        <w:t> </w:t>
      </w:r>
      <w:r>
        <w:rPr>
          <w:spacing w:val="-2"/>
        </w:rPr>
        <w:t>En</w:t>
      </w:r>
      <w:r>
        <w:rPr>
          <w:spacing w:val="-13"/>
        </w:rPr>
        <w:t> </w:t>
      </w:r>
      <w:r>
        <w:rPr>
          <w:spacing w:val="-2"/>
        </w:rPr>
        <w:t>utilisant</w:t>
      </w:r>
      <w:r>
        <w:rPr>
          <w:spacing w:val="-13"/>
        </w:rPr>
        <w:t> </w:t>
      </w:r>
      <w:r>
        <w:rPr>
          <w:spacing w:val="-2"/>
        </w:rPr>
        <w:t>le</w:t>
      </w:r>
      <w:r>
        <w:rPr>
          <w:spacing w:val="-13"/>
        </w:rPr>
        <w:t> </w:t>
      </w:r>
      <w:r>
        <w:rPr>
          <w:spacing w:val="-2"/>
        </w:rPr>
        <w:t>graphique,</w:t>
      </w:r>
      <w:r>
        <w:rPr>
          <w:spacing w:val="-13"/>
        </w:rPr>
        <w:t> </w:t>
      </w:r>
      <w:r>
        <w:rPr>
          <w:spacing w:val="-2"/>
        </w:rPr>
        <w:t>concernant</w:t>
      </w:r>
      <w:r>
        <w:rPr>
          <w:spacing w:val="-14"/>
        </w:rPr>
        <w:t> </w:t>
      </w:r>
      <w:r>
        <w:rPr>
          <w:spacing w:val="-2"/>
        </w:rPr>
        <w:t>l’état</w:t>
      </w:r>
      <w:r>
        <w:rPr>
          <w:spacing w:val="-12"/>
        </w:rPr>
        <w:t> </w:t>
      </w:r>
      <w:r>
        <w:rPr>
          <w:spacing w:val="-2"/>
        </w:rPr>
        <w:t>de</w:t>
      </w:r>
      <w:r>
        <w:rPr>
          <w:spacing w:val="-13"/>
        </w:rPr>
        <w:t> </w:t>
      </w:r>
      <w:r>
        <w:rPr>
          <w:spacing w:val="-2"/>
        </w:rPr>
        <w:t>la</w:t>
      </w:r>
      <w:r>
        <w:rPr>
          <w:spacing w:val="-14"/>
        </w:rPr>
        <w:t> </w:t>
      </w:r>
      <w:r>
        <w:rPr>
          <w:spacing w:val="-2"/>
        </w:rPr>
        <w:t>santé</w:t>
      </w:r>
      <w:r>
        <w:rPr>
          <w:spacing w:val="-13"/>
        </w:rPr>
        <w:t> </w:t>
      </w:r>
      <w:r>
        <w:rPr>
          <w:spacing w:val="-2"/>
        </w:rPr>
        <w:t>en</w:t>
      </w:r>
      <w:r>
        <w:rPr>
          <w:spacing w:val="-13"/>
        </w:rPr>
        <w:t> </w:t>
      </w:r>
      <w:r>
        <w:rPr>
          <w:spacing w:val="-2"/>
        </w:rPr>
        <w:t>France</w:t>
      </w:r>
      <w:r>
        <w:rPr>
          <w:spacing w:val="-13"/>
        </w:rPr>
        <w:t> </w:t>
      </w:r>
      <w:r>
        <w:rPr>
          <w:spacing w:val="-2"/>
        </w:rPr>
        <w:t>, </w:t>
      </w:r>
      <w:r>
        <w:rPr>
          <w:spacing w:val="-6"/>
        </w:rPr>
        <w:t>indiquez</w:t>
      </w:r>
      <w:r>
        <w:rPr/>
        <w:t> </w:t>
      </w:r>
      <w:r>
        <w:rPr>
          <w:spacing w:val="-6"/>
        </w:rPr>
        <w:t>laquelle</w:t>
      </w:r>
      <w:r>
        <w:rPr/>
        <w:t> </w:t>
      </w:r>
      <w:r>
        <w:rPr>
          <w:spacing w:val="-6"/>
        </w:rPr>
        <w:t>(lesquelles)</w:t>
      </w:r>
      <w:r>
        <w:rPr/>
        <w:t> </w:t>
      </w:r>
      <w:r>
        <w:rPr>
          <w:spacing w:val="-6"/>
        </w:rPr>
        <w:t>des</w:t>
      </w:r>
      <w:r>
        <w:rPr/>
        <w:t> </w:t>
      </w:r>
      <w:r>
        <w:rPr>
          <w:spacing w:val="-6"/>
        </w:rPr>
        <w:t>propositions</w:t>
      </w:r>
      <w:r>
        <w:rPr/>
        <w:t> </w:t>
      </w:r>
      <w:r>
        <w:rPr>
          <w:spacing w:val="-6"/>
        </w:rPr>
        <w:t>suivantes</w:t>
      </w:r>
      <w:r>
        <w:rPr/>
        <w:t> </w:t>
      </w:r>
      <w:r>
        <w:rPr>
          <w:spacing w:val="-6"/>
        </w:rPr>
        <w:t>est</w:t>
      </w:r>
      <w:r>
        <w:rPr/>
        <w:t> </w:t>
      </w:r>
      <w:r>
        <w:rPr>
          <w:spacing w:val="-6"/>
        </w:rPr>
        <w:t>(sont)</w:t>
      </w:r>
      <w:r>
        <w:rPr/>
        <w:t> </w:t>
      </w:r>
      <w:r>
        <w:rPr>
          <w:spacing w:val="-6"/>
        </w:rPr>
        <w:t>exacte(s).</w:t>
      </w:r>
    </w:p>
    <w:p>
      <w:pPr>
        <w:pStyle w:val="BodyText"/>
        <w:rPr>
          <w:sz w:val="20"/>
        </w:rPr>
      </w:pPr>
    </w:p>
    <w:p>
      <w:pPr>
        <w:pStyle w:val="BodyText"/>
        <w:spacing w:before="14"/>
        <w:rPr>
          <w:sz w:val="20"/>
        </w:rPr>
      </w:pPr>
      <w:r>
        <w:rPr>
          <w:sz w:val="20"/>
        </w:rPr>
        <w:drawing>
          <wp:anchor distT="0" distB="0" distL="0" distR="0" allowOverlap="1" layoutInCell="1" locked="0" behindDoc="1" simplePos="0" relativeHeight="487650304">
            <wp:simplePos x="0" y="0"/>
            <wp:positionH relativeFrom="page">
              <wp:posOffset>9469725</wp:posOffset>
            </wp:positionH>
            <wp:positionV relativeFrom="paragraph">
              <wp:posOffset>168907</wp:posOffset>
            </wp:positionV>
            <wp:extent cx="3242309" cy="2712720"/>
            <wp:effectExtent l="0" t="0" r="0" b="0"/>
            <wp:wrapTopAndBottom/>
            <wp:docPr id="1326" name="Image 1326"/>
            <wp:cNvGraphicFramePr>
              <a:graphicFrameLocks/>
            </wp:cNvGraphicFramePr>
            <a:graphic>
              <a:graphicData uri="http://schemas.openxmlformats.org/drawingml/2006/picture">
                <pic:pic>
                  <pic:nvPicPr>
                    <pic:cNvPr id="1326" name="Image 1326"/>
                    <pic:cNvPicPr/>
                  </pic:nvPicPr>
                  <pic:blipFill>
                    <a:blip r:embed="rId36" cstate="print"/>
                    <a:stretch>
                      <a:fillRect/>
                    </a:stretch>
                  </pic:blipFill>
                  <pic:spPr>
                    <a:xfrm>
                      <a:off x="0" y="0"/>
                      <a:ext cx="3242309" cy="2712720"/>
                    </a:xfrm>
                    <a:prstGeom prst="rect">
                      <a:avLst/>
                    </a:prstGeom>
                  </pic:spPr>
                </pic:pic>
              </a:graphicData>
            </a:graphic>
          </wp:anchor>
        </w:drawing>
      </w:r>
    </w:p>
    <w:p>
      <w:pPr>
        <w:pStyle w:val="BodyText"/>
      </w:pPr>
    </w:p>
    <w:p>
      <w:pPr>
        <w:pStyle w:val="BodyText"/>
        <w:spacing w:before="126"/>
      </w:pPr>
    </w:p>
    <w:p>
      <w:pPr>
        <w:pStyle w:val="ListParagraph"/>
        <w:numPr>
          <w:ilvl w:val="1"/>
          <w:numId w:val="41"/>
        </w:numPr>
        <w:tabs>
          <w:tab w:pos="11829" w:val="left" w:leader="none"/>
        </w:tabs>
        <w:spacing w:line="240" w:lineRule="auto" w:before="1" w:after="0"/>
        <w:ind w:left="11829" w:right="0" w:hanging="359"/>
        <w:jc w:val="left"/>
        <w:rPr>
          <w:sz w:val="24"/>
        </w:rPr>
      </w:pPr>
      <w:r>
        <w:rPr>
          <w:spacing w:val="-2"/>
          <w:sz w:val="24"/>
        </w:rPr>
        <w:t>Le</w:t>
      </w:r>
      <w:r>
        <w:rPr>
          <w:spacing w:val="-6"/>
          <w:sz w:val="24"/>
        </w:rPr>
        <w:t> </w:t>
      </w:r>
      <w:r>
        <w:rPr>
          <w:spacing w:val="-2"/>
          <w:sz w:val="24"/>
        </w:rPr>
        <w:t>taux</w:t>
      </w:r>
      <w:r>
        <w:rPr>
          <w:spacing w:val="-6"/>
          <w:sz w:val="24"/>
        </w:rPr>
        <w:t> </w:t>
      </w:r>
      <w:r>
        <w:rPr>
          <w:spacing w:val="-2"/>
          <w:sz w:val="24"/>
        </w:rPr>
        <w:t>d’incidence</w:t>
      </w:r>
      <w:r>
        <w:rPr>
          <w:spacing w:val="-6"/>
          <w:sz w:val="24"/>
        </w:rPr>
        <w:t> </w:t>
      </w:r>
      <w:r>
        <w:rPr>
          <w:spacing w:val="-2"/>
          <w:sz w:val="24"/>
        </w:rPr>
        <w:t>d’AVC</w:t>
      </w:r>
      <w:r>
        <w:rPr>
          <w:spacing w:val="-6"/>
          <w:sz w:val="24"/>
        </w:rPr>
        <w:t> </w:t>
      </w:r>
      <w:r>
        <w:rPr>
          <w:spacing w:val="-2"/>
          <w:sz w:val="24"/>
        </w:rPr>
        <w:t>est</w:t>
      </w:r>
      <w:r>
        <w:rPr>
          <w:spacing w:val="-6"/>
          <w:sz w:val="24"/>
        </w:rPr>
        <w:t> </w:t>
      </w:r>
      <w:r>
        <w:rPr>
          <w:spacing w:val="-2"/>
          <w:sz w:val="24"/>
        </w:rPr>
        <w:t>en</w:t>
      </w:r>
      <w:r>
        <w:rPr>
          <w:spacing w:val="-6"/>
          <w:sz w:val="24"/>
        </w:rPr>
        <w:t> </w:t>
      </w:r>
      <w:r>
        <w:rPr>
          <w:spacing w:val="-2"/>
          <w:sz w:val="24"/>
        </w:rPr>
        <w:t>baisse</w:t>
      </w:r>
      <w:r>
        <w:rPr>
          <w:spacing w:val="-6"/>
          <w:sz w:val="24"/>
        </w:rPr>
        <w:t> </w:t>
      </w:r>
      <w:r>
        <w:rPr>
          <w:spacing w:val="-2"/>
          <w:sz w:val="24"/>
        </w:rPr>
        <w:t>entre</w:t>
      </w:r>
      <w:r>
        <w:rPr>
          <w:spacing w:val="-6"/>
          <w:sz w:val="24"/>
        </w:rPr>
        <w:t> </w:t>
      </w:r>
      <w:r>
        <w:rPr>
          <w:spacing w:val="-2"/>
          <w:sz w:val="24"/>
        </w:rPr>
        <w:t>2000</w:t>
      </w:r>
      <w:r>
        <w:rPr>
          <w:spacing w:val="-5"/>
          <w:sz w:val="24"/>
        </w:rPr>
        <w:t> </w:t>
      </w:r>
      <w:r>
        <w:rPr>
          <w:spacing w:val="-2"/>
          <w:sz w:val="24"/>
        </w:rPr>
        <w:t>et</w:t>
      </w:r>
      <w:r>
        <w:rPr>
          <w:spacing w:val="-6"/>
          <w:sz w:val="24"/>
        </w:rPr>
        <w:t> </w:t>
      </w:r>
      <w:r>
        <w:rPr>
          <w:spacing w:val="-4"/>
          <w:sz w:val="24"/>
        </w:rPr>
        <w:t>2013</w:t>
      </w:r>
    </w:p>
    <w:p>
      <w:pPr>
        <w:pStyle w:val="ListParagraph"/>
        <w:numPr>
          <w:ilvl w:val="1"/>
          <w:numId w:val="41"/>
        </w:numPr>
        <w:tabs>
          <w:tab w:pos="11828" w:val="left" w:leader="none"/>
        </w:tabs>
        <w:spacing w:line="240" w:lineRule="auto" w:before="47" w:after="0"/>
        <w:ind w:left="11828" w:right="0" w:hanging="349"/>
        <w:jc w:val="left"/>
        <w:rPr>
          <w:sz w:val="24"/>
        </w:rPr>
      </w:pPr>
      <w:r>
        <w:rPr>
          <w:spacing w:val="-2"/>
          <w:sz w:val="24"/>
        </w:rPr>
        <w:t>Les</w:t>
      </w:r>
      <w:r>
        <w:rPr>
          <w:spacing w:val="-3"/>
          <w:sz w:val="24"/>
        </w:rPr>
        <w:t> </w:t>
      </w:r>
      <w:r>
        <w:rPr>
          <w:spacing w:val="-2"/>
          <w:sz w:val="24"/>
        </w:rPr>
        <w:t>moins</w:t>
      </w:r>
      <w:r>
        <w:rPr>
          <w:spacing w:val="-3"/>
          <w:sz w:val="24"/>
        </w:rPr>
        <w:t> </w:t>
      </w:r>
      <w:r>
        <w:rPr>
          <w:spacing w:val="-2"/>
          <w:sz w:val="24"/>
        </w:rPr>
        <w:t>de 65</w:t>
      </w:r>
      <w:r>
        <w:rPr>
          <w:spacing w:val="-3"/>
          <w:sz w:val="24"/>
        </w:rPr>
        <w:t> </w:t>
      </w:r>
      <w:r>
        <w:rPr>
          <w:spacing w:val="-2"/>
          <w:sz w:val="24"/>
        </w:rPr>
        <w:t>ans meurent</w:t>
      </w:r>
      <w:r>
        <w:rPr>
          <w:spacing w:val="-3"/>
          <w:sz w:val="24"/>
        </w:rPr>
        <w:t> </w:t>
      </w:r>
      <w:r>
        <w:rPr>
          <w:spacing w:val="-2"/>
          <w:sz w:val="24"/>
        </w:rPr>
        <w:t>plus d’AVC</w:t>
      </w:r>
      <w:r>
        <w:rPr>
          <w:spacing w:val="-3"/>
          <w:sz w:val="24"/>
        </w:rPr>
        <w:t> </w:t>
      </w:r>
      <w:r>
        <w:rPr>
          <w:spacing w:val="-2"/>
          <w:sz w:val="24"/>
        </w:rPr>
        <w:t>que les</w:t>
      </w:r>
      <w:r>
        <w:rPr>
          <w:spacing w:val="-3"/>
          <w:sz w:val="24"/>
        </w:rPr>
        <w:t> </w:t>
      </w:r>
      <w:r>
        <w:rPr>
          <w:spacing w:val="-2"/>
          <w:sz w:val="24"/>
        </w:rPr>
        <w:t>65 ans</w:t>
      </w:r>
      <w:r>
        <w:rPr>
          <w:spacing w:val="-3"/>
          <w:sz w:val="24"/>
        </w:rPr>
        <w:t> </w:t>
      </w:r>
      <w:r>
        <w:rPr>
          <w:spacing w:val="-2"/>
          <w:sz w:val="24"/>
        </w:rPr>
        <w:t>et </w:t>
      </w:r>
      <w:r>
        <w:rPr>
          <w:spacing w:val="-4"/>
          <w:sz w:val="24"/>
        </w:rPr>
        <w:t>plus</w:t>
      </w:r>
    </w:p>
    <w:p>
      <w:pPr>
        <w:pStyle w:val="BodyText"/>
        <w:spacing w:before="2"/>
        <w:rPr>
          <w:b w:val="0"/>
          <w:sz w:val="6"/>
        </w:rPr>
      </w:pPr>
      <w:r>
        <w:rPr>
          <w:b w:val="0"/>
          <w:sz w:val="6"/>
        </w:rPr>
        <mc:AlternateContent>
          <mc:Choice Requires="wps">
            <w:drawing>
              <wp:anchor distT="0" distB="0" distL="0" distR="0" allowOverlap="1" layoutInCell="1" locked="0" behindDoc="1" simplePos="0" relativeHeight="487650816">
                <wp:simplePos x="0" y="0"/>
                <wp:positionH relativeFrom="page">
                  <wp:posOffset>7922526</wp:posOffset>
                </wp:positionH>
                <wp:positionV relativeFrom="paragraph">
                  <wp:posOffset>62924</wp:posOffset>
                </wp:positionV>
                <wp:extent cx="6475095" cy="244475"/>
                <wp:effectExtent l="0" t="0" r="0" b="0"/>
                <wp:wrapTopAndBottom/>
                <wp:docPr id="1327" name="Textbox 1327"/>
                <wp:cNvGraphicFramePr>
                  <a:graphicFrameLocks/>
                </wp:cNvGraphicFramePr>
                <a:graphic>
                  <a:graphicData uri="http://schemas.microsoft.com/office/word/2010/wordprocessingShape">
                    <wps:wsp>
                      <wps:cNvPr id="1327" name="Textbox 1327"/>
                      <wps:cNvSpPr txBox="1"/>
                      <wps:spPr>
                        <a:xfrm>
                          <a:off x="0" y="0"/>
                          <a:ext cx="6475095" cy="244475"/>
                        </a:xfrm>
                        <a:prstGeom prst="rect">
                          <a:avLst/>
                        </a:prstGeom>
                        <a:ln w="5054">
                          <a:solidFill>
                            <a:srgbClr val="000000"/>
                          </a:solidFill>
                          <a:prstDash val="solid"/>
                        </a:ln>
                      </wps:spPr>
                      <wps:txbx>
                        <w:txbxContent>
                          <w:p>
                            <w:pPr>
                              <w:pStyle w:val="BodyText"/>
                              <w:spacing w:before="29"/>
                              <w:ind w:left="109"/>
                            </w:pPr>
                            <w:r>
                              <w:rPr>
                                <w:spacing w:val="-4"/>
                              </w:rPr>
                              <w:t>C.</w:t>
                            </w:r>
                            <w:r>
                              <w:rPr>
                                <w:spacing w:val="21"/>
                              </w:rPr>
                              <w:t> </w:t>
                            </w:r>
                            <w:r>
                              <w:rPr>
                                <w:spacing w:val="-4"/>
                              </w:rPr>
                              <w:t>Les</w:t>
                            </w:r>
                            <w:r>
                              <w:rPr>
                                <w:spacing w:val="1"/>
                              </w:rPr>
                              <w:t> </w:t>
                            </w:r>
                            <w:r>
                              <w:rPr>
                                <w:spacing w:val="-4"/>
                              </w:rPr>
                              <w:t>femmes</w:t>
                            </w:r>
                            <w:r>
                              <w:rPr>
                                <w:spacing w:val="1"/>
                              </w:rPr>
                              <w:t> </w:t>
                            </w:r>
                            <w:r>
                              <w:rPr>
                                <w:spacing w:val="-4"/>
                              </w:rPr>
                              <w:t>décèdent</w:t>
                            </w:r>
                            <w:r>
                              <w:rPr>
                                <w:spacing w:val="1"/>
                              </w:rPr>
                              <w:t> </w:t>
                            </w:r>
                            <w:r>
                              <w:rPr>
                                <w:spacing w:val="-4"/>
                              </w:rPr>
                              <w:t>moins</w:t>
                            </w:r>
                            <w:r>
                              <w:rPr>
                                <w:spacing w:val="1"/>
                              </w:rPr>
                              <w:t> </w:t>
                            </w:r>
                            <w:r>
                              <w:rPr>
                                <w:spacing w:val="-4"/>
                              </w:rPr>
                              <w:t>par</w:t>
                            </w:r>
                            <w:r>
                              <w:rPr>
                                <w:spacing w:val="1"/>
                              </w:rPr>
                              <w:t> </w:t>
                            </w:r>
                            <w:r>
                              <w:rPr>
                                <w:spacing w:val="-4"/>
                              </w:rPr>
                              <w:t>AVC</w:t>
                            </w:r>
                            <w:r>
                              <w:rPr>
                                <w:spacing w:val="1"/>
                              </w:rPr>
                              <w:t> </w:t>
                            </w:r>
                            <w:r>
                              <w:rPr>
                                <w:spacing w:val="-4"/>
                              </w:rPr>
                              <w:t>que</w:t>
                            </w:r>
                            <w:r>
                              <w:rPr>
                                <w:spacing w:val="1"/>
                              </w:rPr>
                              <w:t> </w:t>
                            </w:r>
                            <w:r>
                              <w:rPr>
                                <w:spacing w:val="-4"/>
                              </w:rPr>
                              <w:t>les</w:t>
                            </w:r>
                            <w:r>
                              <w:rPr>
                                <w:spacing w:val="1"/>
                              </w:rPr>
                              <w:t> </w:t>
                            </w:r>
                            <w:r>
                              <w:rPr>
                                <w:spacing w:val="-4"/>
                              </w:rPr>
                              <w:t>hommes</w:t>
                            </w:r>
                          </w:p>
                        </w:txbxContent>
                      </wps:txbx>
                      <wps:bodyPr wrap="square" lIns="0" tIns="0" rIns="0" bIns="0" rtlCol="0">
                        <a:noAutofit/>
                      </wps:bodyPr>
                    </wps:wsp>
                  </a:graphicData>
                </a:graphic>
              </wp:anchor>
            </w:drawing>
          </mc:Choice>
          <mc:Fallback>
            <w:pict>
              <v:shape style="position:absolute;margin-left:623.820984pt;margin-top:4.954658pt;width:509.85pt;height:19.25pt;mso-position-horizontal-relative:page;mso-position-vertical-relative:paragraph;z-index:-15665664;mso-wrap-distance-left:0;mso-wrap-distance-right:0" type="#_x0000_t202" id="docshape1306" filled="false" stroked="true" strokeweight=".398pt" strokecolor="#000000">
                <v:textbox inset="0,0,0,0">
                  <w:txbxContent>
                    <w:p>
                      <w:pPr>
                        <w:pStyle w:val="BodyText"/>
                        <w:spacing w:before="29"/>
                        <w:ind w:left="109"/>
                      </w:pPr>
                      <w:r>
                        <w:rPr>
                          <w:spacing w:val="-4"/>
                        </w:rPr>
                        <w:t>C.</w:t>
                      </w:r>
                      <w:r>
                        <w:rPr>
                          <w:spacing w:val="21"/>
                        </w:rPr>
                        <w:t> </w:t>
                      </w:r>
                      <w:r>
                        <w:rPr>
                          <w:spacing w:val="-4"/>
                        </w:rPr>
                        <w:t>Les</w:t>
                      </w:r>
                      <w:r>
                        <w:rPr>
                          <w:spacing w:val="1"/>
                        </w:rPr>
                        <w:t> </w:t>
                      </w:r>
                      <w:r>
                        <w:rPr>
                          <w:spacing w:val="-4"/>
                        </w:rPr>
                        <w:t>femmes</w:t>
                      </w:r>
                      <w:r>
                        <w:rPr>
                          <w:spacing w:val="1"/>
                        </w:rPr>
                        <w:t> </w:t>
                      </w:r>
                      <w:r>
                        <w:rPr>
                          <w:spacing w:val="-4"/>
                        </w:rPr>
                        <w:t>décèdent</w:t>
                      </w:r>
                      <w:r>
                        <w:rPr>
                          <w:spacing w:val="1"/>
                        </w:rPr>
                        <w:t> </w:t>
                      </w:r>
                      <w:r>
                        <w:rPr>
                          <w:spacing w:val="-4"/>
                        </w:rPr>
                        <w:t>moins</w:t>
                      </w:r>
                      <w:r>
                        <w:rPr>
                          <w:spacing w:val="1"/>
                        </w:rPr>
                        <w:t> </w:t>
                      </w:r>
                      <w:r>
                        <w:rPr>
                          <w:spacing w:val="-4"/>
                        </w:rPr>
                        <w:t>par</w:t>
                      </w:r>
                      <w:r>
                        <w:rPr>
                          <w:spacing w:val="1"/>
                        </w:rPr>
                        <w:t> </w:t>
                      </w:r>
                      <w:r>
                        <w:rPr>
                          <w:spacing w:val="-4"/>
                        </w:rPr>
                        <w:t>AVC</w:t>
                      </w:r>
                      <w:r>
                        <w:rPr>
                          <w:spacing w:val="1"/>
                        </w:rPr>
                        <w:t> </w:t>
                      </w:r>
                      <w:r>
                        <w:rPr>
                          <w:spacing w:val="-4"/>
                        </w:rPr>
                        <w:t>que</w:t>
                      </w:r>
                      <w:r>
                        <w:rPr>
                          <w:spacing w:val="1"/>
                        </w:rPr>
                        <w:t> </w:t>
                      </w:r>
                      <w:r>
                        <w:rPr>
                          <w:spacing w:val="-4"/>
                        </w:rPr>
                        <w:t>les</w:t>
                      </w:r>
                      <w:r>
                        <w:rPr>
                          <w:spacing w:val="1"/>
                        </w:rPr>
                        <w:t> </w:t>
                      </w:r>
                      <w:r>
                        <w:rPr>
                          <w:spacing w:val="-4"/>
                        </w:rPr>
                        <w:t>hommes</w:t>
                      </w:r>
                    </w:p>
                  </w:txbxContent>
                </v:textbox>
                <v:stroke dashstyle="solid"/>
                <w10:wrap type="topAndBottom"/>
              </v:shape>
            </w:pict>
          </mc:Fallback>
        </mc:AlternateContent>
      </w:r>
    </w:p>
    <w:p>
      <w:pPr>
        <w:spacing w:line="244" w:lineRule="auto" w:before="55"/>
        <w:ind w:left="11830" w:right="0" w:hanging="364"/>
        <w:jc w:val="left"/>
        <w:rPr>
          <w:sz w:val="24"/>
        </w:rPr>
      </w:pPr>
      <w:r>
        <w:rPr>
          <w:sz w:val="24"/>
        </w:rPr>
        <w:t>D.</w:t>
      </w:r>
      <w:r>
        <w:rPr>
          <w:spacing w:val="21"/>
          <w:sz w:val="24"/>
        </w:rPr>
        <w:t> </w:t>
      </w:r>
      <w:r>
        <w:rPr>
          <w:sz w:val="24"/>
        </w:rPr>
        <w:t>En</w:t>
      </w:r>
      <w:r>
        <w:rPr>
          <w:spacing w:val="3"/>
          <w:sz w:val="24"/>
        </w:rPr>
        <w:t> </w:t>
      </w:r>
      <w:r>
        <w:rPr>
          <w:sz w:val="24"/>
        </w:rPr>
        <w:t>2000,</w:t>
      </w:r>
      <w:r>
        <w:rPr>
          <w:spacing w:val="3"/>
          <w:sz w:val="24"/>
        </w:rPr>
        <w:t> </w:t>
      </w:r>
      <w:r>
        <w:rPr>
          <w:sz w:val="24"/>
        </w:rPr>
        <w:t>le</w:t>
      </w:r>
      <w:r>
        <w:rPr>
          <w:spacing w:val="3"/>
          <w:sz w:val="24"/>
        </w:rPr>
        <w:t> </w:t>
      </w:r>
      <w:r>
        <w:rPr>
          <w:sz w:val="24"/>
        </w:rPr>
        <w:t>taux</w:t>
      </w:r>
      <w:r>
        <w:rPr>
          <w:spacing w:val="3"/>
          <w:sz w:val="24"/>
        </w:rPr>
        <w:t> </w:t>
      </w:r>
      <w:r>
        <w:rPr>
          <w:sz w:val="24"/>
        </w:rPr>
        <w:t>de</w:t>
      </w:r>
      <w:r>
        <w:rPr>
          <w:spacing w:val="3"/>
          <w:sz w:val="24"/>
        </w:rPr>
        <w:t> </w:t>
      </w:r>
      <w:r>
        <w:rPr>
          <w:sz w:val="24"/>
        </w:rPr>
        <w:t>décès</w:t>
      </w:r>
      <w:r>
        <w:rPr>
          <w:spacing w:val="3"/>
          <w:sz w:val="24"/>
        </w:rPr>
        <w:t> </w:t>
      </w:r>
      <w:r>
        <w:rPr>
          <w:sz w:val="24"/>
        </w:rPr>
        <w:t>par</w:t>
      </w:r>
      <w:r>
        <w:rPr>
          <w:spacing w:val="3"/>
          <w:sz w:val="24"/>
        </w:rPr>
        <w:t> </w:t>
      </w:r>
      <w:r>
        <w:rPr>
          <w:sz w:val="24"/>
        </w:rPr>
        <w:t>AVC</w:t>
      </w:r>
      <w:r>
        <w:rPr>
          <w:spacing w:val="3"/>
          <w:sz w:val="24"/>
        </w:rPr>
        <w:t> </w:t>
      </w:r>
      <w:r>
        <w:rPr>
          <w:sz w:val="24"/>
        </w:rPr>
        <w:t>chez</w:t>
      </w:r>
      <w:r>
        <w:rPr>
          <w:spacing w:val="3"/>
          <w:sz w:val="24"/>
        </w:rPr>
        <w:t> </w:t>
      </w:r>
      <w:r>
        <w:rPr>
          <w:sz w:val="24"/>
        </w:rPr>
        <w:t>les</w:t>
      </w:r>
      <w:r>
        <w:rPr>
          <w:spacing w:val="3"/>
          <w:sz w:val="24"/>
        </w:rPr>
        <w:t> </w:t>
      </w:r>
      <w:r>
        <w:rPr>
          <w:sz w:val="24"/>
        </w:rPr>
        <w:t>hommes</w:t>
      </w:r>
      <w:r>
        <w:rPr>
          <w:spacing w:val="3"/>
          <w:sz w:val="24"/>
        </w:rPr>
        <w:t> </w:t>
      </w:r>
      <w:r>
        <w:rPr>
          <w:sz w:val="24"/>
        </w:rPr>
        <w:t>de</w:t>
      </w:r>
      <w:r>
        <w:rPr>
          <w:spacing w:val="3"/>
          <w:sz w:val="24"/>
        </w:rPr>
        <w:t> </w:t>
      </w:r>
      <w:r>
        <w:rPr>
          <w:sz w:val="24"/>
        </w:rPr>
        <w:t>65</w:t>
      </w:r>
      <w:r>
        <w:rPr>
          <w:spacing w:val="3"/>
          <w:sz w:val="24"/>
        </w:rPr>
        <w:t> </w:t>
      </w:r>
      <w:r>
        <w:rPr>
          <w:sz w:val="24"/>
        </w:rPr>
        <w:t>ans</w:t>
      </w:r>
      <w:r>
        <w:rPr>
          <w:spacing w:val="3"/>
          <w:sz w:val="24"/>
        </w:rPr>
        <w:t> </w:t>
      </w:r>
      <w:r>
        <w:rPr>
          <w:sz w:val="24"/>
        </w:rPr>
        <w:t>et</w:t>
      </w:r>
      <w:r>
        <w:rPr>
          <w:spacing w:val="3"/>
          <w:sz w:val="24"/>
        </w:rPr>
        <w:t> </w:t>
      </w:r>
      <w:r>
        <w:rPr>
          <w:sz w:val="24"/>
        </w:rPr>
        <w:t>plus</w:t>
      </w:r>
      <w:r>
        <w:rPr>
          <w:spacing w:val="3"/>
          <w:sz w:val="24"/>
        </w:rPr>
        <w:t> </w:t>
      </w:r>
      <w:r>
        <w:rPr>
          <w:sz w:val="24"/>
        </w:rPr>
        <w:t>est</w:t>
      </w:r>
      <w:r>
        <w:rPr>
          <w:spacing w:val="3"/>
          <w:sz w:val="24"/>
        </w:rPr>
        <w:t> </w:t>
      </w:r>
      <w:r>
        <w:rPr>
          <w:sz w:val="24"/>
        </w:rPr>
        <w:t>environ</w:t>
      </w:r>
      <w:r>
        <w:rPr>
          <w:spacing w:val="2"/>
          <w:sz w:val="24"/>
        </w:rPr>
        <w:t> </w:t>
      </w:r>
      <w:r>
        <w:rPr>
          <w:sz w:val="24"/>
        </w:rPr>
        <w:t>deux</w:t>
      </w:r>
      <w:r>
        <w:rPr>
          <w:spacing w:val="3"/>
          <w:sz w:val="24"/>
        </w:rPr>
        <w:t> </w:t>
      </w:r>
      <w:r>
        <w:rPr>
          <w:sz w:val="24"/>
        </w:rPr>
        <w:t>fois</w:t>
      </w:r>
      <w:r>
        <w:rPr>
          <w:sz w:val="24"/>
        </w:rPr>
        <w:t> plus</w:t>
      </w:r>
      <w:r>
        <w:rPr>
          <w:spacing w:val="-4"/>
          <w:sz w:val="24"/>
        </w:rPr>
        <w:t> </w:t>
      </w:r>
      <w:r>
        <w:rPr>
          <w:sz w:val="24"/>
        </w:rPr>
        <w:t>élevé</w:t>
      </w:r>
      <w:r>
        <w:rPr>
          <w:spacing w:val="-4"/>
          <w:sz w:val="24"/>
        </w:rPr>
        <w:t> </w:t>
      </w:r>
      <w:r>
        <w:rPr>
          <w:sz w:val="24"/>
        </w:rPr>
        <w:t>que</w:t>
      </w:r>
      <w:r>
        <w:rPr>
          <w:spacing w:val="-4"/>
          <w:sz w:val="24"/>
        </w:rPr>
        <w:t> </w:t>
      </w:r>
      <w:r>
        <w:rPr>
          <w:sz w:val="24"/>
        </w:rPr>
        <w:t>celui</w:t>
      </w:r>
      <w:r>
        <w:rPr>
          <w:spacing w:val="-4"/>
          <w:sz w:val="24"/>
        </w:rPr>
        <w:t> </w:t>
      </w:r>
      <w:r>
        <w:rPr>
          <w:sz w:val="24"/>
        </w:rPr>
        <w:t>des</w:t>
      </w:r>
      <w:r>
        <w:rPr>
          <w:spacing w:val="-4"/>
          <w:sz w:val="24"/>
        </w:rPr>
        <w:t> </w:t>
      </w:r>
      <w:r>
        <w:rPr>
          <w:sz w:val="24"/>
        </w:rPr>
        <w:t>hommes</w:t>
      </w:r>
      <w:r>
        <w:rPr>
          <w:spacing w:val="-4"/>
          <w:sz w:val="24"/>
        </w:rPr>
        <w:t> </w:t>
      </w:r>
      <w:r>
        <w:rPr>
          <w:sz w:val="24"/>
        </w:rPr>
        <w:t>de</w:t>
      </w:r>
      <w:r>
        <w:rPr>
          <w:spacing w:val="-4"/>
          <w:sz w:val="24"/>
        </w:rPr>
        <w:t> </w:t>
      </w:r>
      <w:r>
        <w:rPr>
          <w:sz w:val="24"/>
        </w:rPr>
        <w:t>moins</w:t>
      </w:r>
      <w:r>
        <w:rPr>
          <w:spacing w:val="-4"/>
          <w:sz w:val="24"/>
        </w:rPr>
        <w:t> </w:t>
      </w:r>
      <w:r>
        <w:rPr>
          <w:sz w:val="24"/>
        </w:rPr>
        <w:t>de</w:t>
      </w:r>
      <w:r>
        <w:rPr>
          <w:spacing w:val="-4"/>
          <w:sz w:val="24"/>
        </w:rPr>
        <w:t> </w:t>
      </w:r>
      <w:r>
        <w:rPr>
          <w:sz w:val="24"/>
        </w:rPr>
        <w:t>65</w:t>
      </w:r>
      <w:r>
        <w:rPr>
          <w:spacing w:val="-4"/>
          <w:sz w:val="24"/>
        </w:rPr>
        <w:t> </w:t>
      </w:r>
      <w:r>
        <w:rPr>
          <w:sz w:val="24"/>
        </w:rPr>
        <w:t>ans</w:t>
      </w:r>
    </w:p>
    <w:p>
      <w:pPr>
        <w:pStyle w:val="BodyText"/>
        <w:spacing w:before="9"/>
        <w:rPr>
          <w:b w:val="0"/>
          <w:sz w:val="5"/>
        </w:rPr>
      </w:pPr>
      <w:r>
        <w:rPr>
          <w:b w:val="0"/>
          <w:sz w:val="5"/>
        </w:rPr>
        <mc:AlternateContent>
          <mc:Choice Requires="wps">
            <w:drawing>
              <wp:anchor distT="0" distB="0" distL="0" distR="0" allowOverlap="1" layoutInCell="1" locked="0" behindDoc="1" simplePos="0" relativeHeight="487651328">
                <wp:simplePos x="0" y="0"/>
                <wp:positionH relativeFrom="page">
                  <wp:posOffset>7922526</wp:posOffset>
                </wp:positionH>
                <wp:positionV relativeFrom="paragraph">
                  <wp:posOffset>60160</wp:posOffset>
                </wp:positionV>
                <wp:extent cx="6475095" cy="421640"/>
                <wp:effectExtent l="0" t="0" r="0" b="0"/>
                <wp:wrapTopAndBottom/>
                <wp:docPr id="1328" name="Textbox 1328"/>
                <wp:cNvGraphicFramePr>
                  <a:graphicFrameLocks/>
                </wp:cNvGraphicFramePr>
                <a:graphic>
                  <a:graphicData uri="http://schemas.microsoft.com/office/word/2010/wordprocessingShape">
                    <wps:wsp>
                      <wps:cNvPr id="1328" name="Textbox 1328"/>
                      <wps:cNvSpPr txBox="1"/>
                      <wps:spPr>
                        <a:xfrm>
                          <a:off x="0" y="0"/>
                          <a:ext cx="6475095" cy="421640"/>
                        </a:xfrm>
                        <a:prstGeom prst="rect">
                          <a:avLst/>
                        </a:prstGeom>
                        <a:ln w="5054">
                          <a:solidFill>
                            <a:srgbClr val="000000"/>
                          </a:solidFill>
                          <a:prstDash val="solid"/>
                        </a:ln>
                      </wps:spPr>
                      <wps:txbx>
                        <w:txbxContent>
                          <w:p>
                            <w:pPr>
                              <w:pStyle w:val="BodyText"/>
                              <w:spacing w:line="244" w:lineRule="auto" w:before="29"/>
                              <w:ind w:left="498" w:hanging="371"/>
                            </w:pPr>
                            <w:r>
                              <w:rPr/>
                              <w:t>E.</w:t>
                            </w:r>
                            <w:r>
                              <w:rPr>
                                <w:spacing w:val="19"/>
                              </w:rPr>
                              <w:t> </w:t>
                            </w:r>
                            <w:r>
                              <w:rPr/>
                              <w:t>Entre</w:t>
                            </w:r>
                            <w:r>
                              <w:rPr>
                                <w:spacing w:val="16"/>
                              </w:rPr>
                              <w:t> </w:t>
                            </w:r>
                            <w:r>
                              <w:rPr/>
                              <w:t>2000</w:t>
                            </w:r>
                            <w:r>
                              <w:rPr>
                                <w:spacing w:val="16"/>
                              </w:rPr>
                              <w:t> </w:t>
                            </w:r>
                            <w:r>
                              <w:rPr/>
                              <w:t>et</w:t>
                            </w:r>
                            <w:r>
                              <w:rPr>
                                <w:spacing w:val="16"/>
                              </w:rPr>
                              <w:t> </w:t>
                            </w:r>
                            <w:r>
                              <w:rPr/>
                              <w:t>2013,</w:t>
                            </w:r>
                            <w:r>
                              <w:rPr>
                                <w:spacing w:val="16"/>
                              </w:rPr>
                              <w:t> </w:t>
                            </w:r>
                            <w:r>
                              <w:rPr/>
                              <w:t>le</w:t>
                            </w:r>
                            <w:r>
                              <w:rPr>
                                <w:spacing w:val="16"/>
                              </w:rPr>
                              <w:t> </w:t>
                            </w:r>
                            <w:r>
                              <w:rPr/>
                              <w:t>taux</w:t>
                            </w:r>
                            <w:r>
                              <w:rPr>
                                <w:spacing w:val="16"/>
                              </w:rPr>
                              <w:t> </w:t>
                            </w:r>
                            <w:r>
                              <w:rPr/>
                              <w:t>de</w:t>
                            </w:r>
                            <w:r>
                              <w:rPr>
                                <w:spacing w:val="16"/>
                              </w:rPr>
                              <w:t> </w:t>
                            </w:r>
                            <w:r>
                              <w:rPr/>
                              <w:t>décès</w:t>
                            </w:r>
                            <w:r>
                              <w:rPr>
                                <w:spacing w:val="16"/>
                              </w:rPr>
                              <w:t> </w:t>
                            </w:r>
                            <w:r>
                              <w:rPr/>
                              <w:t>par</w:t>
                            </w:r>
                            <w:r>
                              <w:rPr>
                                <w:spacing w:val="16"/>
                              </w:rPr>
                              <w:t> </w:t>
                            </w:r>
                            <w:r>
                              <w:rPr/>
                              <w:t>AVC</w:t>
                            </w:r>
                            <w:r>
                              <w:rPr>
                                <w:spacing w:val="15"/>
                              </w:rPr>
                              <w:t> </w:t>
                            </w:r>
                            <w:r>
                              <w:rPr/>
                              <w:t>des</w:t>
                            </w:r>
                            <w:r>
                              <w:rPr>
                                <w:spacing w:val="16"/>
                              </w:rPr>
                              <w:t> </w:t>
                            </w:r>
                            <w:r>
                              <w:rPr/>
                              <w:t>femmes</w:t>
                            </w:r>
                            <w:r>
                              <w:rPr>
                                <w:spacing w:val="16"/>
                              </w:rPr>
                              <w:t> </w:t>
                            </w:r>
                            <w:r>
                              <w:rPr/>
                              <w:t>de</w:t>
                            </w:r>
                            <w:r>
                              <w:rPr>
                                <w:spacing w:val="16"/>
                              </w:rPr>
                              <w:t> </w:t>
                            </w:r>
                            <w:r>
                              <w:rPr/>
                              <w:t>65</w:t>
                            </w:r>
                            <w:r>
                              <w:rPr>
                                <w:spacing w:val="16"/>
                              </w:rPr>
                              <w:t> </w:t>
                            </w:r>
                            <w:r>
                              <w:rPr/>
                              <w:t>ans</w:t>
                            </w:r>
                            <w:r>
                              <w:rPr>
                                <w:spacing w:val="16"/>
                              </w:rPr>
                              <w:t> </w:t>
                            </w:r>
                            <w:r>
                              <w:rPr/>
                              <w:t>et</w:t>
                            </w:r>
                            <w:r>
                              <w:rPr>
                                <w:spacing w:val="16"/>
                              </w:rPr>
                              <w:t> </w:t>
                            </w:r>
                            <w:r>
                              <w:rPr/>
                              <w:t>plus</w:t>
                            </w:r>
                            <w:r>
                              <w:rPr>
                                <w:spacing w:val="16"/>
                              </w:rPr>
                              <w:t> </w:t>
                            </w:r>
                            <w:r>
                              <w:rPr/>
                              <w:t>a diminué de 36</w:t>
                            </w:r>
                            <w:r>
                              <w:rPr>
                                <w:i/>
                              </w:rPr>
                              <w:t>,</w:t>
                            </w:r>
                            <w:r>
                              <w:rPr/>
                              <w:t>9%</w:t>
                            </w:r>
                          </w:p>
                        </w:txbxContent>
                      </wps:txbx>
                      <wps:bodyPr wrap="square" lIns="0" tIns="0" rIns="0" bIns="0" rtlCol="0">
                        <a:noAutofit/>
                      </wps:bodyPr>
                    </wps:wsp>
                  </a:graphicData>
                </a:graphic>
              </wp:anchor>
            </w:drawing>
          </mc:Choice>
          <mc:Fallback>
            <w:pict>
              <v:shape style="position:absolute;margin-left:623.820984pt;margin-top:4.737078pt;width:509.85pt;height:33.2pt;mso-position-horizontal-relative:page;mso-position-vertical-relative:paragraph;z-index:-15665152;mso-wrap-distance-left:0;mso-wrap-distance-right:0" type="#_x0000_t202" id="docshape1307" filled="false" stroked="true" strokeweight=".398pt" strokecolor="#000000">
                <v:textbox inset="0,0,0,0">
                  <w:txbxContent>
                    <w:p>
                      <w:pPr>
                        <w:pStyle w:val="BodyText"/>
                        <w:spacing w:line="244" w:lineRule="auto" w:before="29"/>
                        <w:ind w:left="498" w:hanging="371"/>
                      </w:pPr>
                      <w:r>
                        <w:rPr/>
                        <w:t>E.</w:t>
                      </w:r>
                      <w:r>
                        <w:rPr>
                          <w:spacing w:val="19"/>
                        </w:rPr>
                        <w:t> </w:t>
                      </w:r>
                      <w:r>
                        <w:rPr/>
                        <w:t>Entre</w:t>
                      </w:r>
                      <w:r>
                        <w:rPr>
                          <w:spacing w:val="16"/>
                        </w:rPr>
                        <w:t> </w:t>
                      </w:r>
                      <w:r>
                        <w:rPr/>
                        <w:t>2000</w:t>
                      </w:r>
                      <w:r>
                        <w:rPr>
                          <w:spacing w:val="16"/>
                        </w:rPr>
                        <w:t> </w:t>
                      </w:r>
                      <w:r>
                        <w:rPr/>
                        <w:t>et</w:t>
                      </w:r>
                      <w:r>
                        <w:rPr>
                          <w:spacing w:val="16"/>
                        </w:rPr>
                        <w:t> </w:t>
                      </w:r>
                      <w:r>
                        <w:rPr/>
                        <w:t>2013,</w:t>
                      </w:r>
                      <w:r>
                        <w:rPr>
                          <w:spacing w:val="16"/>
                        </w:rPr>
                        <w:t> </w:t>
                      </w:r>
                      <w:r>
                        <w:rPr/>
                        <w:t>le</w:t>
                      </w:r>
                      <w:r>
                        <w:rPr>
                          <w:spacing w:val="16"/>
                        </w:rPr>
                        <w:t> </w:t>
                      </w:r>
                      <w:r>
                        <w:rPr/>
                        <w:t>taux</w:t>
                      </w:r>
                      <w:r>
                        <w:rPr>
                          <w:spacing w:val="16"/>
                        </w:rPr>
                        <w:t> </w:t>
                      </w:r>
                      <w:r>
                        <w:rPr/>
                        <w:t>de</w:t>
                      </w:r>
                      <w:r>
                        <w:rPr>
                          <w:spacing w:val="16"/>
                        </w:rPr>
                        <w:t> </w:t>
                      </w:r>
                      <w:r>
                        <w:rPr/>
                        <w:t>décès</w:t>
                      </w:r>
                      <w:r>
                        <w:rPr>
                          <w:spacing w:val="16"/>
                        </w:rPr>
                        <w:t> </w:t>
                      </w:r>
                      <w:r>
                        <w:rPr/>
                        <w:t>par</w:t>
                      </w:r>
                      <w:r>
                        <w:rPr>
                          <w:spacing w:val="16"/>
                        </w:rPr>
                        <w:t> </w:t>
                      </w:r>
                      <w:r>
                        <w:rPr/>
                        <w:t>AVC</w:t>
                      </w:r>
                      <w:r>
                        <w:rPr>
                          <w:spacing w:val="15"/>
                        </w:rPr>
                        <w:t> </w:t>
                      </w:r>
                      <w:r>
                        <w:rPr/>
                        <w:t>des</w:t>
                      </w:r>
                      <w:r>
                        <w:rPr>
                          <w:spacing w:val="16"/>
                        </w:rPr>
                        <w:t> </w:t>
                      </w:r>
                      <w:r>
                        <w:rPr/>
                        <w:t>femmes</w:t>
                      </w:r>
                      <w:r>
                        <w:rPr>
                          <w:spacing w:val="16"/>
                        </w:rPr>
                        <w:t> </w:t>
                      </w:r>
                      <w:r>
                        <w:rPr/>
                        <w:t>de</w:t>
                      </w:r>
                      <w:r>
                        <w:rPr>
                          <w:spacing w:val="16"/>
                        </w:rPr>
                        <w:t> </w:t>
                      </w:r>
                      <w:r>
                        <w:rPr/>
                        <w:t>65</w:t>
                      </w:r>
                      <w:r>
                        <w:rPr>
                          <w:spacing w:val="16"/>
                        </w:rPr>
                        <w:t> </w:t>
                      </w:r>
                      <w:r>
                        <w:rPr/>
                        <w:t>ans</w:t>
                      </w:r>
                      <w:r>
                        <w:rPr>
                          <w:spacing w:val="16"/>
                        </w:rPr>
                        <w:t> </w:t>
                      </w:r>
                      <w:r>
                        <w:rPr/>
                        <w:t>et</w:t>
                      </w:r>
                      <w:r>
                        <w:rPr>
                          <w:spacing w:val="16"/>
                        </w:rPr>
                        <w:t> </w:t>
                      </w:r>
                      <w:r>
                        <w:rPr/>
                        <w:t>plus</w:t>
                      </w:r>
                      <w:r>
                        <w:rPr>
                          <w:spacing w:val="16"/>
                        </w:rPr>
                        <w:t> </w:t>
                      </w:r>
                      <w:r>
                        <w:rPr/>
                        <w:t>a diminué de 36</w:t>
                      </w:r>
                      <w:r>
                        <w:rPr>
                          <w:i/>
                        </w:rPr>
                        <w:t>,</w:t>
                      </w:r>
                      <w:r>
                        <w:rPr/>
                        <w:t>9%</w:t>
                      </w:r>
                    </w:p>
                  </w:txbxContent>
                </v:textbox>
                <v:stroke dashstyle="solid"/>
                <w10:wrap type="topAndBottom"/>
              </v:shape>
            </w:pict>
          </mc:Fallback>
        </mc:AlternateContent>
      </w:r>
      <w:r>
        <w:rPr>
          <w:b w:val="0"/>
          <w:sz w:val="5"/>
        </w:rPr>
        <mc:AlternateContent>
          <mc:Choice Requires="wps">
            <w:drawing>
              <wp:anchor distT="0" distB="0" distL="0" distR="0" allowOverlap="1" layoutInCell="1" locked="0" behindDoc="1" simplePos="0" relativeHeight="487651840">
                <wp:simplePos x="0" y="0"/>
                <wp:positionH relativeFrom="page">
                  <wp:posOffset>7919999</wp:posOffset>
                </wp:positionH>
                <wp:positionV relativeFrom="paragraph">
                  <wp:posOffset>548740</wp:posOffset>
                </wp:positionV>
                <wp:extent cx="6533515" cy="3396615"/>
                <wp:effectExtent l="0" t="0" r="0" b="0"/>
                <wp:wrapTopAndBottom/>
                <wp:docPr id="1329" name="Group 1329"/>
                <wp:cNvGraphicFramePr>
                  <a:graphicFrameLocks/>
                </wp:cNvGraphicFramePr>
                <a:graphic>
                  <a:graphicData uri="http://schemas.microsoft.com/office/word/2010/wordprocessingGroup">
                    <wpg:wgp>
                      <wpg:cNvPr id="1329" name="Group 1329"/>
                      <wpg:cNvGrpSpPr/>
                      <wpg:grpSpPr>
                        <a:xfrm>
                          <a:off x="0" y="0"/>
                          <a:ext cx="6533515" cy="3396615"/>
                          <a:chExt cx="6533515" cy="3396615"/>
                        </a:xfrm>
                      </wpg:grpSpPr>
                      <wps:wsp>
                        <wps:cNvPr id="1330" name="Graphic 1330"/>
                        <wps:cNvSpPr/>
                        <wps:spPr>
                          <a:xfrm>
                            <a:off x="18720" y="133943"/>
                            <a:ext cx="6515100" cy="3262629"/>
                          </a:xfrm>
                          <a:custGeom>
                            <a:avLst/>
                            <a:gdLst/>
                            <a:ahLst/>
                            <a:cxnLst/>
                            <a:rect l="l" t="t" r="r" b="b"/>
                            <a:pathLst>
                              <a:path w="6515100" h="3262629">
                                <a:moveTo>
                                  <a:pt x="6454269" y="0"/>
                                </a:moveTo>
                                <a:lnTo>
                                  <a:pt x="60372" y="0"/>
                                </a:lnTo>
                                <a:lnTo>
                                  <a:pt x="0" y="60372"/>
                                </a:lnTo>
                                <a:lnTo>
                                  <a:pt x="0" y="3262561"/>
                                </a:lnTo>
                                <a:lnTo>
                                  <a:pt x="6514642" y="3262561"/>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331" name="Graphic 1331"/>
                        <wps:cNvSpPr/>
                        <wps:spPr>
                          <a:xfrm>
                            <a:off x="23040" y="138262"/>
                            <a:ext cx="6506209" cy="3254375"/>
                          </a:xfrm>
                          <a:custGeom>
                            <a:avLst/>
                            <a:gdLst/>
                            <a:ahLst/>
                            <a:cxnLst/>
                            <a:rect l="l" t="t" r="r" b="b"/>
                            <a:pathLst>
                              <a:path w="6506209" h="3254375">
                                <a:moveTo>
                                  <a:pt x="6448160" y="0"/>
                                </a:moveTo>
                                <a:lnTo>
                                  <a:pt x="57841" y="0"/>
                                </a:lnTo>
                                <a:lnTo>
                                  <a:pt x="0" y="57841"/>
                                </a:lnTo>
                                <a:lnTo>
                                  <a:pt x="0" y="3253921"/>
                                </a:lnTo>
                                <a:lnTo>
                                  <a:pt x="6506002" y="3253921"/>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332" name="Graphic 1332"/>
                        <wps:cNvSpPr/>
                        <wps:spPr>
                          <a:xfrm>
                            <a:off x="27360" y="142582"/>
                            <a:ext cx="6497955" cy="3245485"/>
                          </a:xfrm>
                          <a:custGeom>
                            <a:avLst/>
                            <a:gdLst/>
                            <a:ahLst/>
                            <a:cxnLst/>
                            <a:rect l="l" t="t" r="r" b="b"/>
                            <a:pathLst>
                              <a:path w="6497955" h="3245485">
                                <a:moveTo>
                                  <a:pt x="6442051" y="0"/>
                                </a:moveTo>
                                <a:lnTo>
                                  <a:pt x="55311" y="0"/>
                                </a:lnTo>
                                <a:lnTo>
                                  <a:pt x="0" y="55311"/>
                                </a:lnTo>
                                <a:lnTo>
                                  <a:pt x="0" y="3245281"/>
                                </a:lnTo>
                                <a:lnTo>
                                  <a:pt x="6497362" y="3245281"/>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333" name="Graphic 1333"/>
                        <wps:cNvSpPr/>
                        <wps:spPr>
                          <a:xfrm>
                            <a:off x="31680" y="146902"/>
                            <a:ext cx="6489065" cy="3237230"/>
                          </a:xfrm>
                          <a:custGeom>
                            <a:avLst/>
                            <a:gdLst/>
                            <a:ahLst/>
                            <a:cxnLst/>
                            <a:rect l="l" t="t" r="r" b="b"/>
                            <a:pathLst>
                              <a:path w="6489065" h="3237230">
                                <a:moveTo>
                                  <a:pt x="6435942" y="0"/>
                                </a:moveTo>
                                <a:lnTo>
                                  <a:pt x="52780" y="0"/>
                                </a:lnTo>
                                <a:lnTo>
                                  <a:pt x="0" y="52780"/>
                                </a:lnTo>
                                <a:lnTo>
                                  <a:pt x="0" y="3236641"/>
                                </a:lnTo>
                                <a:lnTo>
                                  <a:pt x="6488722" y="3236641"/>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334" name="Graphic 1334"/>
                        <wps:cNvSpPr/>
                        <wps:spPr>
                          <a:xfrm>
                            <a:off x="35992" y="151231"/>
                            <a:ext cx="6480175" cy="3228340"/>
                          </a:xfrm>
                          <a:custGeom>
                            <a:avLst/>
                            <a:gdLst/>
                            <a:ahLst/>
                            <a:cxnLst/>
                            <a:rect l="l" t="t" r="r" b="b"/>
                            <a:pathLst>
                              <a:path w="6480175" h="3228340">
                                <a:moveTo>
                                  <a:pt x="6480086" y="50241"/>
                                </a:moveTo>
                                <a:lnTo>
                                  <a:pt x="6429832" y="0"/>
                                </a:lnTo>
                                <a:lnTo>
                                  <a:pt x="50253" y="0"/>
                                </a:lnTo>
                                <a:lnTo>
                                  <a:pt x="0" y="50241"/>
                                </a:lnTo>
                                <a:lnTo>
                                  <a:pt x="0" y="3227997"/>
                                </a:lnTo>
                                <a:lnTo>
                                  <a:pt x="6480086" y="3227997"/>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335" name="Graphic 1335"/>
                        <wps:cNvSpPr/>
                        <wps:spPr>
                          <a:xfrm>
                            <a:off x="44639" y="159862"/>
                            <a:ext cx="6463030" cy="3211195"/>
                          </a:xfrm>
                          <a:custGeom>
                            <a:avLst/>
                            <a:gdLst/>
                            <a:ahLst/>
                            <a:cxnLst/>
                            <a:rect l="l" t="t" r="r" b="b"/>
                            <a:pathLst>
                              <a:path w="6463030" h="3211195">
                                <a:moveTo>
                                  <a:pt x="6417614" y="0"/>
                                </a:moveTo>
                                <a:lnTo>
                                  <a:pt x="45189" y="0"/>
                                </a:lnTo>
                                <a:lnTo>
                                  <a:pt x="0" y="45189"/>
                                </a:lnTo>
                                <a:lnTo>
                                  <a:pt x="0" y="3210722"/>
                                </a:lnTo>
                                <a:lnTo>
                                  <a:pt x="6462804" y="3210722"/>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336" name="Graphic 1336"/>
                        <wps:cNvSpPr/>
                        <wps:spPr>
                          <a:xfrm>
                            <a:off x="48959" y="164181"/>
                            <a:ext cx="6454775" cy="3202305"/>
                          </a:xfrm>
                          <a:custGeom>
                            <a:avLst/>
                            <a:gdLst/>
                            <a:ahLst/>
                            <a:cxnLst/>
                            <a:rect l="l" t="t" r="r" b="b"/>
                            <a:pathLst>
                              <a:path w="6454775" h="3202305">
                                <a:moveTo>
                                  <a:pt x="6411505" y="0"/>
                                </a:moveTo>
                                <a:lnTo>
                                  <a:pt x="42659" y="0"/>
                                </a:lnTo>
                                <a:lnTo>
                                  <a:pt x="0" y="42659"/>
                                </a:lnTo>
                                <a:lnTo>
                                  <a:pt x="0" y="3202083"/>
                                </a:lnTo>
                                <a:lnTo>
                                  <a:pt x="6454164" y="3202083"/>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337" name="Graphic 1337"/>
                        <wps:cNvSpPr/>
                        <wps:spPr>
                          <a:xfrm>
                            <a:off x="53279" y="168501"/>
                            <a:ext cx="6445885" cy="3194050"/>
                          </a:xfrm>
                          <a:custGeom>
                            <a:avLst/>
                            <a:gdLst/>
                            <a:ahLst/>
                            <a:cxnLst/>
                            <a:rect l="l" t="t" r="r" b="b"/>
                            <a:pathLst>
                              <a:path w="6445885" h="3194050">
                                <a:moveTo>
                                  <a:pt x="6405396" y="0"/>
                                </a:moveTo>
                                <a:lnTo>
                                  <a:pt x="40128" y="0"/>
                                </a:lnTo>
                                <a:lnTo>
                                  <a:pt x="0" y="40128"/>
                                </a:lnTo>
                                <a:lnTo>
                                  <a:pt x="0" y="3193443"/>
                                </a:lnTo>
                                <a:lnTo>
                                  <a:pt x="6445524" y="3193443"/>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338" name="Graphic 1338"/>
                        <wps:cNvSpPr/>
                        <wps:spPr>
                          <a:xfrm>
                            <a:off x="57599" y="172821"/>
                            <a:ext cx="6436995" cy="3185160"/>
                          </a:xfrm>
                          <a:custGeom>
                            <a:avLst/>
                            <a:gdLst/>
                            <a:ahLst/>
                            <a:cxnLst/>
                            <a:rect l="l" t="t" r="r" b="b"/>
                            <a:pathLst>
                              <a:path w="6436995" h="3185160">
                                <a:moveTo>
                                  <a:pt x="6399286" y="0"/>
                                </a:moveTo>
                                <a:lnTo>
                                  <a:pt x="37597" y="0"/>
                                </a:lnTo>
                                <a:lnTo>
                                  <a:pt x="0" y="37598"/>
                                </a:lnTo>
                                <a:lnTo>
                                  <a:pt x="0" y="3184804"/>
                                </a:lnTo>
                                <a:lnTo>
                                  <a:pt x="6436884" y="3184804"/>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339" name="Graphic 1339"/>
                        <wps:cNvSpPr/>
                        <wps:spPr>
                          <a:xfrm>
                            <a:off x="0" y="115222"/>
                            <a:ext cx="6480175" cy="3228340"/>
                          </a:xfrm>
                          <a:custGeom>
                            <a:avLst/>
                            <a:gdLst/>
                            <a:ahLst/>
                            <a:cxnLst/>
                            <a:rect l="l" t="t" r="r" b="b"/>
                            <a:pathLst>
                              <a:path w="6480175" h="3228340">
                                <a:moveTo>
                                  <a:pt x="6440377" y="0"/>
                                </a:moveTo>
                                <a:lnTo>
                                  <a:pt x="39706" y="0"/>
                                </a:lnTo>
                                <a:lnTo>
                                  <a:pt x="0" y="39706"/>
                                </a:lnTo>
                                <a:lnTo>
                                  <a:pt x="0" y="3228002"/>
                                </a:lnTo>
                                <a:lnTo>
                                  <a:pt x="6480083" y="3228002"/>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340" name="Graphic 1340"/>
                        <wps:cNvSpPr/>
                        <wps:spPr>
                          <a:xfrm>
                            <a:off x="6326" y="121548"/>
                            <a:ext cx="6467475" cy="3221990"/>
                          </a:xfrm>
                          <a:custGeom>
                            <a:avLst/>
                            <a:gdLst/>
                            <a:ahLst/>
                            <a:cxnLst/>
                            <a:rect l="l" t="t" r="r" b="b"/>
                            <a:pathLst>
                              <a:path w="6467475" h="3221990">
                                <a:moveTo>
                                  <a:pt x="6431430" y="0"/>
                                </a:moveTo>
                                <a:lnTo>
                                  <a:pt x="36000" y="0"/>
                                </a:lnTo>
                                <a:lnTo>
                                  <a:pt x="0" y="36000"/>
                                </a:lnTo>
                                <a:lnTo>
                                  <a:pt x="0" y="3221676"/>
                                </a:lnTo>
                                <a:lnTo>
                                  <a:pt x="6467430" y="3221676"/>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341" name="Graphic 1341"/>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342" name="Graphic 1342"/>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343" name="Graphic 1343"/>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344" name="Graphic 1344"/>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345" name="Image 1345"/>
                          <pic:cNvPicPr/>
                        </pic:nvPicPr>
                        <pic:blipFill>
                          <a:blip r:embed="rId24" cstate="print"/>
                          <a:stretch>
                            <a:fillRect/>
                          </a:stretch>
                        </pic:blipFill>
                        <pic:spPr>
                          <a:xfrm>
                            <a:off x="4948406" y="7258"/>
                            <a:ext cx="1207604" cy="254235"/>
                          </a:xfrm>
                          <a:prstGeom prst="rect">
                            <a:avLst/>
                          </a:prstGeom>
                        </pic:spPr>
                      </pic:pic>
                      <wps:wsp>
                        <wps:cNvPr id="1346" name="Graphic 1346"/>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347" name="Image 1347"/>
                          <pic:cNvPicPr/>
                        </pic:nvPicPr>
                        <pic:blipFill>
                          <a:blip r:embed="rId37" cstate="print"/>
                          <a:stretch>
                            <a:fillRect/>
                          </a:stretch>
                        </pic:blipFill>
                        <pic:spPr>
                          <a:xfrm>
                            <a:off x="3040354" y="1621660"/>
                            <a:ext cx="189047" cy="178297"/>
                          </a:xfrm>
                          <a:prstGeom prst="rect">
                            <a:avLst/>
                          </a:prstGeom>
                        </pic:spPr>
                      </pic:pic>
                      <pic:pic>
                        <pic:nvPicPr>
                          <pic:cNvPr id="1348" name="Image 1348"/>
                          <pic:cNvPicPr/>
                        </pic:nvPicPr>
                        <pic:blipFill>
                          <a:blip r:embed="rId38" cstate="print"/>
                          <a:stretch>
                            <a:fillRect/>
                          </a:stretch>
                        </pic:blipFill>
                        <pic:spPr>
                          <a:xfrm>
                            <a:off x="5327053" y="1975927"/>
                            <a:ext cx="189047" cy="178297"/>
                          </a:xfrm>
                          <a:prstGeom prst="rect">
                            <a:avLst/>
                          </a:prstGeom>
                        </pic:spPr>
                      </pic:pic>
                      <wps:wsp>
                        <wps:cNvPr id="1349" name="Textbox 1349"/>
                        <wps:cNvSpPr txBox="1"/>
                        <wps:spPr>
                          <a:xfrm>
                            <a:off x="54927" y="0"/>
                            <a:ext cx="6398260" cy="1579880"/>
                          </a:xfrm>
                          <a:prstGeom prst="rect">
                            <a:avLst/>
                          </a:prstGeom>
                        </wps:spPr>
                        <wps:txbx>
                          <w:txbxContent>
                            <w:p>
                              <w:pPr>
                                <w:spacing w:before="51"/>
                                <w:ind w:left="0" w:right="714" w:firstLine="0"/>
                                <w:jc w:val="right"/>
                                <w:rPr>
                                  <w:b/>
                                  <w:sz w:val="24"/>
                                </w:rPr>
                              </w:pPr>
                              <w:r>
                                <w:rPr>
                                  <w:b/>
                                  <w:spacing w:val="-7"/>
                                  <w:sz w:val="24"/>
                                </w:rPr>
                                <w:t>Question</w:t>
                              </w:r>
                              <w:r>
                                <w:rPr>
                                  <w:b/>
                                  <w:spacing w:val="5"/>
                                  <w:sz w:val="24"/>
                                </w:rPr>
                                <w:t> </w:t>
                              </w:r>
                              <w:r>
                                <w:rPr>
                                  <w:b/>
                                  <w:spacing w:val="-5"/>
                                  <w:sz w:val="24"/>
                                </w:rPr>
                                <w:t>19</w:t>
                              </w:r>
                            </w:p>
                            <w:p>
                              <w:pPr>
                                <w:numPr>
                                  <w:ilvl w:val="0"/>
                                  <w:numId w:val="43"/>
                                </w:numPr>
                                <w:tabs>
                                  <w:tab w:pos="421" w:val="left" w:leader="none"/>
                                </w:tabs>
                                <w:spacing w:line="588" w:lineRule="exact" w:before="36"/>
                                <w:ind w:left="421" w:right="0" w:hanging="401"/>
                                <w:jc w:val="left"/>
                                <w:rPr>
                                  <w:rFonts w:ascii="Book Antiqua" w:hAnsi="Book Antiqua"/>
                                  <w:i/>
                                  <w:sz w:val="22"/>
                                </w:rPr>
                              </w:pPr>
                              <w:r>
                                <w:rPr>
                                  <w:b/>
                                  <w:w w:val="105"/>
                                  <w:sz w:val="28"/>
                                  <w:u w:val="single"/>
                                </w:rPr>
                                <w:t>Item</w:t>
                              </w:r>
                              <w:r>
                                <w:rPr>
                                  <w:b/>
                                  <w:spacing w:val="26"/>
                                  <w:w w:val="105"/>
                                  <w:sz w:val="28"/>
                                  <w:u w:val="single"/>
                                </w:rPr>
                                <w:t> </w:t>
                              </w:r>
                              <w:r>
                                <w:rPr>
                                  <w:b/>
                                  <w:w w:val="105"/>
                                  <w:sz w:val="28"/>
                                  <w:u w:val="single"/>
                                </w:rPr>
                                <w:t>A</w:t>
                              </w:r>
                              <w:r>
                                <w:rPr>
                                  <w:b/>
                                  <w:spacing w:val="-18"/>
                                  <w:w w:val="105"/>
                                  <w:sz w:val="28"/>
                                </w:rPr>
                                <w:t> </w:t>
                              </w:r>
                              <w:r>
                                <w:rPr>
                                  <w:rFonts w:ascii="Times New Roman" w:hAnsi="Times New Roman"/>
                                  <w:i/>
                                  <w:color w:val="7F7F7F"/>
                                  <w:w w:val="105"/>
                                  <w:sz w:val="24"/>
                                </w:rPr>
                                <w:t>→</w:t>
                              </w:r>
                              <w:r>
                                <w:rPr>
                                  <w:rFonts w:ascii="Times New Roman" w:hAnsi="Times New Roman"/>
                                  <w:i/>
                                  <w:color w:val="7F7F7F"/>
                                  <w:spacing w:val="-6"/>
                                  <w:w w:val="105"/>
                                  <w:sz w:val="24"/>
                                </w:rPr>
                                <w:t> </w:t>
                              </w:r>
                              <w:r>
                                <w:rPr>
                                  <w:rFonts w:ascii="Book Antiqua" w:hAnsi="Book Antiqua"/>
                                  <w:i/>
                                  <w:color w:val="7F7F7F"/>
                                  <w:w w:val="105"/>
                                  <w:sz w:val="22"/>
                                </w:rPr>
                                <w:t>Le</w:t>
                              </w:r>
                              <w:r>
                                <w:rPr>
                                  <w:rFonts w:ascii="Book Antiqua" w:hAnsi="Book Antiqua"/>
                                  <w:i/>
                                  <w:color w:val="7F7F7F"/>
                                  <w:spacing w:val="10"/>
                                  <w:w w:val="105"/>
                                  <w:sz w:val="22"/>
                                </w:rPr>
                                <w:t> </w:t>
                              </w:r>
                              <w:r>
                                <w:rPr>
                                  <w:rFonts w:ascii="Book Antiqua" w:hAnsi="Book Antiqua"/>
                                  <w:i/>
                                  <w:color w:val="7F7F7F"/>
                                  <w:w w:val="105"/>
                                  <w:sz w:val="22"/>
                                </w:rPr>
                                <w:t>taux</w:t>
                              </w:r>
                              <w:r>
                                <w:rPr>
                                  <w:rFonts w:ascii="Book Antiqua" w:hAnsi="Book Antiqua"/>
                                  <w:i/>
                                  <w:color w:val="7F7F7F"/>
                                  <w:spacing w:val="10"/>
                                  <w:w w:val="105"/>
                                  <w:sz w:val="22"/>
                                </w:rPr>
                                <w:t> </w:t>
                              </w:r>
                              <w:r>
                                <w:rPr>
                                  <w:rFonts w:ascii="Book Antiqua" w:hAnsi="Book Antiqua"/>
                                  <w:i/>
                                  <w:color w:val="7F7F7F"/>
                                  <w:w w:val="105"/>
                                  <w:sz w:val="22"/>
                                </w:rPr>
                                <w:t>d’incidence</w:t>
                              </w:r>
                              <w:r>
                                <w:rPr>
                                  <w:rFonts w:ascii="Book Antiqua" w:hAnsi="Book Antiqua"/>
                                  <w:i/>
                                  <w:color w:val="7F7F7F"/>
                                  <w:spacing w:val="10"/>
                                  <w:w w:val="105"/>
                                  <w:sz w:val="22"/>
                                </w:rPr>
                                <w:t> </w:t>
                              </w:r>
                              <w:r>
                                <w:rPr>
                                  <w:rFonts w:ascii="Book Antiqua" w:hAnsi="Book Antiqua"/>
                                  <w:i/>
                                  <w:color w:val="7F7F7F"/>
                                  <w:w w:val="105"/>
                                  <w:sz w:val="22"/>
                                </w:rPr>
                                <w:t>d’AVC</w:t>
                              </w:r>
                              <w:r>
                                <w:rPr>
                                  <w:rFonts w:ascii="Book Antiqua" w:hAnsi="Book Antiqua"/>
                                  <w:i/>
                                  <w:color w:val="7F7F7F"/>
                                  <w:spacing w:val="10"/>
                                  <w:w w:val="105"/>
                                  <w:sz w:val="22"/>
                                </w:rPr>
                                <w:t> </w:t>
                              </w:r>
                              <w:r>
                                <w:rPr>
                                  <w:rFonts w:ascii="Book Antiqua" w:hAnsi="Book Antiqua"/>
                                  <w:i/>
                                  <w:color w:val="7F7F7F"/>
                                  <w:w w:val="105"/>
                                  <w:sz w:val="22"/>
                                </w:rPr>
                                <w:t>est</w:t>
                              </w:r>
                              <w:r>
                                <w:rPr>
                                  <w:rFonts w:ascii="Book Antiqua" w:hAnsi="Book Antiqua"/>
                                  <w:i/>
                                  <w:color w:val="7F7F7F"/>
                                  <w:spacing w:val="10"/>
                                  <w:w w:val="105"/>
                                  <w:sz w:val="22"/>
                                </w:rPr>
                                <w:t> </w:t>
                              </w:r>
                              <w:r>
                                <w:rPr>
                                  <w:rFonts w:ascii="Book Antiqua" w:hAnsi="Book Antiqua"/>
                                  <w:i/>
                                  <w:color w:val="7F7F7F"/>
                                  <w:w w:val="105"/>
                                  <w:sz w:val="22"/>
                                </w:rPr>
                                <w:t>en</w:t>
                              </w:r>
                              <w:r>
                                <w:rPr>
                                  <w:rFonts w:ascii="Book Antiqua" w:hAnsi="Book Antiqua"/>
                                  <w:i/>
                                  <w:color w:val="7F7F7F"/>
                                  <w:spacing w:val="10"/>
                                  <w:w w:val="105"/>
                                  <w:sz w:val="22"/>
                                </w:rPr>
                                <w:t> </w:t>
                              </w:r>
                              <w:r>
                                <w:rPr>
                                  <w:rFonts w:ascii="Book Antiqua" w:hAnsi="Book Antiqua"/>
                                  <w:i/>
                                  <w:color w:val="7F7F7F"/>
                                  <w:w w:val="105"/>
                                  <w:sz w:val="22"/>
                                </w:rPr>
                                <w:t>baisse</w:t>
                              </w:r>
                              <w:r>
                                <w:rPr>
                                  <w:rFonts w:ascii="Book Antiqua" w:hAnsi="Book Antiqua"/>
                                  <w:i/>
                                  <w:color w:val="7F7F7F"/>
                                  <w:spacing w:val="11"/>
                                  <w:w w:val="105"/>
                                  <w:sz w:val="22"/>
                                </w:rPr>
                                <w:t> </w:t>
                              </w:r>
                              <w:r>
                                <w:rPr>
                                  <w:rFonts w:ascii="Book Antiqua" w:hAnsi="Book Antiqua"/>
                                  <w:i/>
                                  <w:color w:val="7F7F7F"/>
                                  <w:w w:val="105"/>
                                  <w:sz w:val="22"/>
                                </w:rPr>
                                <w:t>entre</w:t>
                              </w:r>
                              <w:r>
                                <w:rPr>
                                  <w:rFonts w:ascii="Book Antiqua" w:hAnsi="Book Antiqua"/>
                                  <w:i/>
                                  <w:color w:val="7F7F7F"/>
                                  <w:spacing w:val="10"/>
                                  <w:w w:val="105"/>
                                  <w:sz w:val="22"/>
                                </w:rPr>
                                <w:t> </w:t>
                              </w:r>
                              <w:r>
                                <w:rPr>
                                  <w:rFonts w:ascii="Book Antiqua" w:hAnsi="Book Antiqua"/>
                                  <w:i/>
                                  <w:color w:val="7F7F7F"/>
                                  <w:w w:val="105"/>
                                  <w:sz w:val="22"/>
                                </w:rPr>
                                <w:t>2000</w:t>
                              </w:r>
                              <w:r>
                                <w:rPr>
                                  <w:rFonts w:ascii="Book Antiqua" w:hAnsi="Book Antiqua"/>
                                  <w:i/>
                                  <w:color w:val="7F7F7F"/>
                                  <w:spacing w:val="10"/>
                                  <w:w w:val="105"/>
                                  <w:sz w:val="22"/>
                                </w:rPr>
                                <w:t> </w:t>
                              </w:r>
                              <w:r>
                                <w:rPr>
                                  <w:rFonts w:ascii="Book Antiqua" w:hAnsi="Book Antiqua"/>
                                  <w:i/>
                                  <w:color w:val="7F7F7F"/>
                                  <w:w w:val="105"/>
                                  <w:sz w:val="22"/>
                                </w:rPr>
                                <w:t>et</w:t>
                              </w:r>
                              <w:r>
                                <w:rPr>
                                  <w:rFonts w:ascii="Book Antiqua" w:hAnsi="Book Antiqua"/>
                                  <w:i/>
                                  <w:color w:val="7F7F7F"/>
                                  <w:spacing w:val="10"/>
                                  <w:w w:val="105"/>
                                  <w:sz w:val="22"/>
                                </w:rPr>
                                <w:t> </w:t>
                              </w:r>
                              <w:r>
                                <w:rPr>
                                  <w:rFonts w:ascii="Book Antiqua" w:hAnsi="Book Antiqua"/>
                                  <w:i/>
                                  <w:color w:val="7F7F7F"/>
                                  <w:spacing w:val="-4"/>
                                  <w:w w:val="105"/>
                                  <w:sz w:val="22"/>
                                </w:rPr>
                                <w:t>2013</w:t>
                              </w:r>
                            </w:p>
                            <w:p>
                              <w:pPr>
                                <w:spacing w:line="244" w:lineRule="auto" w:before="0"/>
                                <w:ind w:left="20" w:right="61" w:firstLine="0"/>
                                <w:jc w:val="both"/>
                                <w:rPr>
                                  <w:sz w:val="24"/>
                                </w:rPr>
                              </w:pPr>
                              <w:r>
                                <w:rPr>
                                  <w:sz w:val="24"/>
                                </w:rPr>
                                <w:t>Même</w:t>
                              </w:r>
                              <w:r>
                                <w:rPr>
                                  <w:spacing w:val="-4"/>
                                  <w:sz w:val="24"/>
                                </w:rPr>
                                <w:t> </w:t>
                              </w:r>
                              <w:r>
                                <w:rPr>
                                  <w:sz w:val="24"/>
                                </w:rPr>
                                <w:t>si</w:t>
                              </w:r>
                              <w:r>
                                <w:rPr>
                                  <w:spacing w:val="-3"/>
                                  <w:sz w:val="24"/>
                                </w:rPr>
                                <w:t> </w:t>
                              </w:r>
                              <w:r>
                                <w:rPr>
                                  <w:sz w:val="24"/>
                                </w:rPr>
                                <w:t>la</w:t>
                              </w:r>
                              <w:r>
                                <w:rPr>
                                  <w:spacing w:val="-3"/>
                                  <w:sz w:val="24"/>
                                </w:rPr>
                                <w:t> </w:t>
                              </w:r>
                              <w:r>
                                <w:rPr>
                                  <w:sz w:val="24"/>
                                </w:rPr>
                                <w:t>réponse</w:t>
                              </w:r>
                              <w:r>
                                <w:rPr>
                                  <w:spacing w:val="-3"/>
                                  <w:sz w:val="24"/>
                                </w:rPr>
                                <w:t> </w:t>
                              </w:r>
                              <w:r>
                                <w:rPr>
                                  <w:sz w:val="24"/>
                                </w:rPr>
                                <w:t>peut</w:t>
                              </w:r>
                              <w:r>
                                <w:rPr>
                                  <w:spacing w:val="-3"/>
                                  <w:sz w:val="24"/>
                                </w:rPr>
                                <w:t> </w:t>
                              </w:r>
                              <w:r>
                                <w:rPr>
                                  <w:sz w:val="24"/>
                                </w:rPr>
                                <w:t>être</w:t>
                              </w:r>
                              <w:r>
                                <w:rPr>
                                  <w:spacing w:val="-3"/>
                                  <w:sz w:val="24"/>
                                </w:rPr>
                                <w:t> </w:t>
                              </w:r>
                              <w:r>
                                <w:rPr>
                                  <w:sz w:val="24"/>
                                </w:rPr>
                                <w:t>vraie</w:t>
                              </w:r>
                              <w:r>
                                <w:rPr>
                                  <w:spacing w:val="-3"/>
                                  <w:sz w:val="24"/>
                                </w:rPr>
                                <w:t> </w:t>
                              </w:r>
                              <w:r>
                                <w:rPr>
                                  <w:sz w:val="24"/>
                                </w:rPr>
                                <w:t>(en</w:t>
                              </w:r>
                              <w:r>
                                <w:rPr>
                                  <w:spacing w:val="-3"/>
                                  <w:sz w:val="24"/>
                                </w:rPr>
                                <w:t> </w:t>
                              </w:r>
                              <w:r>
                                <w:rPr>
                                  <w:sz w:val="24"/>
                                </w:rPr>
                                <w:t>tout</w:t>
                              </w:r>
                              <w:r>
                                <w:rPr>
                                  <w:spacing w:val="-3"/>
                                  <w:sz w:val="24"/>
                                </w:rPr>
                                <w:t> </w:t>
                              </w:r>
                              <w:r>
                                <w:rPr>
                                  <w:sz w:val="24"/>
                                </w:rPr>
                                <w:t>cas</w:t>
                              </w:r>
                              <w:r>
                                <w:rPr>
                                  <w:spacing w:val="-3"/>
                                  <w:sz w:val="24"/>
                                </w:rPr>
                                <w:t> </w:t>
                              </w:r>
                              <w:r>
                                <w:rPr>
                                  <w:sz w:val="24"/>
                                </w:rPr>
                                <w:t>ce</w:t>
                              </w:r>
                              <w:r>
                                <w:rPr>
                                  <w:spacing w:val="-3"/>
                                  <w:sz w:val="24"/>
                                </w:rPr>
                                <w:t> </w:t>
                              </w:r>
                              <w:r>
                                <w:rPr>
                                  <w:sz w:val="24"/>
                                </w:rPr>
                                <w:t>n’est</w:t>
                              </w:r>
                              <w:r>
                                <w:rPr>
                                  <w:spacing w:val="-4"/>
                                  <w:sz w:val="24"/>
                                </w:rPr>
                                <w:t> </w:t>
                              </w:r>
                              <w:r>
                                <w:rPr>
                                  <w:sz w:val="24"/>
                                </w:rPr>
                                <w:t>pas</w:t>
                              </w:r>
                              <w:r>
                                <w:rPr>
                                  <w:spacing w:val="-3"/>
                                  <w:sz w:val="24"/>
                                </w:rPr>
                                <w:t> </w:t>
                              </w:r>
                              <w:r>
                                <w:rPr>
                                  <w:sz w:val="24"/>
                                </w:rPr>
                                <w:t>écrit</w:t>
                              </w:r>
                              <w:r>
                                <w:rPr>
                                  <w:spacing w:val="-3"/>
                                  <w:sz w:val="24"/>
                                </w:rPr>
                                <w:t> </w:t>
                              </w:r>
                              <w:r>
                                <w:rPr>
                                  <w:sz w:val="24"/>
                                </w:rPr>
                                <w:t>dans</w:t>
                              </w:r>
                              <w:r>
                                <w:rPr>
                                  <w:spacing w:val="-3"/>
                                  <w:sz w:val="24"/>
                                </w:rPr>
                                <w:t> </w:t>
                              </w:r>
                              <w:r>
                                <w:rPr>
                                  <w:sz w:val="24"/>
                                </w:rPr>
                                <w:t>le</w:t>
                              </w:r>
                              <w:r>
                                <w:rPr>
                                  <w:spacing w:val="-3"/>
                                  <w:sz w:val="24"/>
                                </w:rPr>
                                <w:t> </w:t>
                              </w:r>
                              <w:r>
                                <w:rPr>
                                  <w:sz w:val="24"/>
                                </w:rPr>
                                <w:t>cours),</w:t>
                              </w:r>
                              <w:r>
                                <w:rPr>
                                  <w:spacing w:val="-3"/>
                                  <w:sz w:val="24"/>
                                </w:rPr>
                                <w:t> </w:t>
                              </w:r>
                              <w:r>
                                <w:rPr>
                                  <w:sz w:val="24"/>
                                </w:rPr>
                                <w:t>le</w:t>
                              </w:r>
                              <w:r>
                                <w:rPr>
                                  <w:spacing w:val="-3"/>
                                  <w:sz w:val="24"/>
                                </w:rPr>
                                <w:t> </w:t>
                              </w:r>
                              <w:r>
                                <w:rPr>
                                  <w:sz w:val="24"/>
                                </w:rPr>
                                <w:t>graphique</w:t>
                              </w:r>
                              <w:r>
                                <w:rPr>
                                  <w:spacing w:val="-3"/>
                                  <w:sz w:val="24"/>
                                </w:rPr>
                                <w:t> </w:t>
                              </w:r>
                              <w:r>
                                <w:rPr>
                                  <w:sz w:val="24"/>
                                </w:rPr>
                                <w:t>ne nous donne pas d’information dessus car il ne parle pas du nombre d’AVC mais du nombre de </w:t>
                              </w:r>
                              <w:r>
                                <w:rPr>
                                  <w:sz w:val="24"/>
                                  <w:u w:val="single"/>
                                </w:rPr>
                                <w:t>décès</w:t>
                              </w:r>
                              <w:r>
                                <w:rPr>
                                  <w:sz w:val="24"/>
                                </w:rPr>
                                <w:t> par AVC.</w:t>
                              </w:r>
                            </w:p>
                            <w:p>
                              <w:pPr>
                                <w:numPr>
                                  <w:ilvl w:val="0"/>
                                  <w:numId w:val="43"/>
                                </w:numPr>
                                <w:tabs>
                                  <w:tab w:pos="421" w:val="left" w:leader="none"/>
                                </w:tabs>
                                <w:spacing w:line="554" w:lineRule="exact" w:before="151"/>
                                <w:ind w:left="421" w:right="0" w:hanging="401"/>
                                <w:jc w:val="left"/>
                                <w:rPr>
                                  <w:rFonts w:ascii="Book Antiqua" w:hAnsi="Book Antiqua"/>
                                  <w:i/>
                                  <w:sz w:val="22"/>
                                </w:rPr>
                              </w:pPr>
                              <w:r>
                                <w:rPr>
                                  <w:b/>
                                  <w:w w:val="105"/>
                                  <w:sz w:val="28"/>
                                  <w:u w:val="single"/>
                                </w:rPr>
                                <w:t>Item</w:t>
                              </w:r>
                              <w:r>
                                <w:rPr>
                                  <w:b/>
                                  <w:spacing w:val="18"/>
                                  <w:w w:val="105"/>
                                  <w:sz w:val="28"/>
                                  <w:u w:val="single"/>
                                </w:rPr>
                                <w:t> </w:t>
                              </w:r>
                              <w:r>
                                <w:rPr>
                                  <w:b/>
                                  <w:w w:val="105"/>
                                  <w:sz w:val="28"/>
                                  <w:u w:val="single"/>
                                </w:rPr>
                                <w:t>B</w:t>
                              </w:r>
                              <w:r>
                                <w:rPr>
                                  <w:b/>
                                  <w:spacing w:val="-19"/>
                                  <w:w w:val="105"/>
                                  <w:sz w:val="28"/>
                                </w:rPr>
                                <w:t> </w:t>
                              </w:r>
                              <w:r>
                                <w:rPr>
                                  <w:rFonts w:ascii="Times New Roman" w:hAnsi="Times New Roman"/>
                                  <w:i/>
                                  <w:color w:val="7F7F7F"/>
                                  <w:w w:val="105"/>
                                  <w:sz w:val="24"/>
                                </w:rPr>
                                <w:t>→</w:t>
                              </w:r>
                              <w:r>
                                <w:rPr>
                                  <w:rFonts w:ascii="Times New Roman" w:hAnsi="Times New Roman"/>
                                  <w:i/>
                                  <w:color w:val="7F7F7F"/>
                                  <w:spacing w:val="-8"/>
                                  <w:w w:val="105"/>
                                  <w:sz w:val="24"/>
                                </w:rPr>
                                <w:t> </w:t>
                              </w:r>
                              <w:r>
                                <w:rPr>
                                  <w:rFonts w:ascii="Book Antiqua" w:hAnsi="Book Antiqua"/>
                                  <w:i/>
                                  <w:color w:val="7F7F7F"/>
                                  <w:w w:val="105"/>
                                  <w:sz w:val="22"/>
                                </w:rPr>
                                <w:t>Les</w:t>
                              </w:r>
                              <w:r>
                                <w:rPr>
                                  <w:rFonts w:ascii="Book Antiqua" w:hAnsi="Book Antiqua"/>
                                  <w:i/>
                                  <w:color w:val="7F7F7F"/>
                                  <w:spacing w:val="6"/>
                                  <w:w w:val="105"/>
                                  <w:sz w:val="22"/>
                                </w:rPr>
                                <w:t> </w:t>
                              </w:r>
                              <w:r>
                                <w:rPr>
                                  <w:rFonts w:ascii="Book Antiqua" w:hAnsi="Book Antiqua"/>
                                  <w:i/>
                                  <w:color w:val="7F7F7F"/>
                                  <w:w w:val="105"/>
                                  <w:sz w:val="22"/>
                                </w:rPr>
                                <w:t>moins</w:t>
                              </w:r>
                              <w:r>
                                <w:rPr>
                                  <w:rFonts w:ascii="Book Antiqua" w:hAnsi="Book Antiqua"/>
                                  <w:i/>
                                  <w:color w:val="7F7F7F"/>
                                  <w:spacing w:val="6"/>
                                  <w:w w:val="105"/>
                                  <w:sz w:val="22"/>
                                </w:rPr>
                                <w:t> </w:t>
                              </w:r>
                              <w:r>
                                <w:rPr>
                                  <w:rFonts w:ascii="Book Antiqua" w:hAnsi="Book Antiqua"/>
                                  <w:i/>
                                  <w:color w:val="7F7F7F"/>
                                  <w:w w:val="105"/>
                                  <w:sz w:val="22"/>
                                </w:rPr>
                                <w:t>de</w:t>
                              </w:r>
                              <w:r>
                                <w:rPr>
                                  <w:rFonts w:ascii="Book Antiqua" w:hAnsi="Book Antiqua"/>
                                  <w:i/>
                                  <w:color w:val="7F7F7F"/>
                                  <w:spacing w:val="7"/>
                                  <w:w w:val="105"/>
                                  <w:sz w:val="22"/>
                                </w:rPr>
                                <w:t> </w:t>
                              </w:r>
                              <w:r>
                                <w:rPr>
                                  <w:rFonts w:ascii="Book Antiqua" w:hAnsi="Book Antiqua"/>
                                  <w:i/>
                                  <w:color w:val="7F7F7F"/>
                                  <w:w w:val="105"/>
                                  <w:sz w:val="22"/>
                                </w:rPr>
                                <w:t>65</w:t>
                              </w:r>
                              <w:r>
                                <w:rPr>
                                  <w:rFonts w:ascii="Book Antiqua" w:hAnsi="Book Antiqua"/>
                                  <w:i/>
                                  <w:color w:val="7F7F7F"/>
                                  <w:spacing w:val="6"/>
                                  <w:w w:val="105"/>
                                  <w:sz w:val="22"/>
                                </w:rPr>
                                <w:t> </w:t>
                              </w:r>
                              <w:r>
                                <w:rPr>
                                  <w:rFonts w:ascii="Book Antiqua" w:hAnsi="Book Antiqua"/>
                                  <w:i/>
                                  <w:color w:val="7F7F7F"/>
                                  <w:w w:val="105"/>
                                  <w:sz w:val="22"/>
                                </w:rPr>
                                <w:t>ans</w:t>
                              </w:r>
                              <w:r>
                                <w:rPr>
                                  <w:rFonts w:ascii="Book Antiqua" w:hAnsi="Book Antiqua"/>
                                  <w:i/>
                                  <w:color w:val="7F7F7F"/>
                                  <w:spacing w:val="7"/>
                                  <w:w w:val="105"/>
                                  <w:sz w:val="22"/>
                                </w:rPr>
                                <w:t> </w:t>
                              </w:r>
                              <w:r>
                                <w:rPr>
                                  <w:rFonts w:ascii="Book Antiqua" w:hAnsi="Book Antiqua"/>
                                  <w:i/>
                                  <w:color w:val="7F7F7F"/>
                                  <w:w w:val="105"/>
                                  <w:sz w:val="22"/>
                                </w:rPr>
                                <w:t>meurent</w:t>
                              </w:r>
                              <w:r>
                                <w:rPr>
                                  <w:rFonts w:ascii="Book Antiqua" w:hAnsi="Book Antiqua"/>
                                  <w:i/>
                                  <w:color w:val="7F7F7F"/>
                                  <w:spacing w:val="6"/>
                                  <w:w w:val="105"/>
                                  <w:sz w:val="22"/>
                                </w:rPr>
                                <w:t> </w:t>
                              </w:r>
                              <w:r>
                                <w:rPr>
                                  <w:rFonts w:ascii="Book Antiqua" w:hAnsi="Book Antiqua"/>
                                  <w:i/>
                                  <w:color w:val="7F7F7F"/>
                                  <w:w w:val="105"/>
                                  <w:sz w:val="22"/>
                                </w:rPr>
                                <w:t>plus</w:t>
                              </w:r>
                              <w:r>
                                <w:rPr>
                                  <w:rFonts w:ascii="Book Antiqua" w:hAnsi="Book Antiqua"/>
                                  <w:i/>
                                  <w:color w:val="7F7F7F"/>
                                  <w:spacing w:val="6"/>
                                  <w:w w:val="105"/>
                                  <w:sz w:val="22"/>
                                </w:rPr>
                                <w:t> </w:t>
                              </w:r>
                              <w:r>
                                <w:rPr>
                                  <w:rFonts w:ascii="Book Antiqua" w:hAnsi="Book Antiqua"/>
                                  <w:i/>
                                  <w:color w:val="7F7F7F"/>
                                  <w:w w:val="105"/>
                                  <w:sz w:val="22"/>
                                </w:rPr>
                                <w:t>d’AVC</w:t>
                              </w:r>
                              <w:r>
                                <w:rPr>
                                  <w:rFonts w:ascii="Book Antiqua" w:hAnsi="Book Antiqua"/>
                                  <w:i/>
                                  <w:color w:val="7F7F7F"/>
                                  <w:spacing w:val="7"/>
                                  <w:w w:val="105"/>
                                  <w:sz w:val="22"/>
                                </w:rPr>
                                <w:t> </w:t>
                              </w:r>
                              <w:r>
                                <w:rPr>
                                  <w:rFonts w:ascii="Book Antiqua" w:hAnsi="Book Antiqua"/>
                                  <w:i/>
                                  <w:color w:val="7F7F7F"/>
                                  <w:w w:val="105"/>
                                  <w:sz w:val="22"/>
                                </w:rPr>
                                <w:t>que</w:t>
                              </w:r>
                              <w:r>
                                <w:rPr>
                                  <w:rFonts w:ascii="Book Antiqua" w:hAnsi="Book Antiqua"/>
                                  <w:i/>
                                  <w:color w:val="7F7F7F"/>
                                  <w:spacing w:val="6"/>
                                  <w:w w:val="105"/>
                                  <w:sz w:val="22"/>
                                </w:rPr>
                                <w:t> </w:t>
                              </w:r>
                              <w:r>
                                <w:rPr>
                                  <w:rFonts w:ascii="Book Antiqua" w:hAnsi="Book Antiqua"/>
                                  <w:i/>
                                  <w:color w:val="7F7F7F"/>
                                  <w:w w:val="105"/>
                                  <w:sz w:val="22"/>
                                </w:rPr>
                                <w:t>les</w:t>
                              </w:r>
                              <w:r>
                                <w:rPr>
                                  <w:rFonts w:ascii="Book Antiqua" w:hAnsi="Book Antiqua"/>
                                  <w:i/>
                                  <w:color w:val="7F7F7F"/>
                                  <w:spacing w:val="7"/>
                                  <w:w w:val="105"/>
                                  <w:sz w:val="22"/>
                                </w:rPr>
                                <w:t> </w:t>
                              </w:r>
                              <w:r>
                                <w:rPr>
                                  <w:rFonts w:ascii="Book Antiqua" w:hAnsi="Book Antiqua"/>
                                  <w:i/>
                                  <w:color w:val="7F7F7F"/>
                                  <w:w w:val="105"/>
                                  <w:sz w:val="22"/>
                                </w:rPr>
                                <w:t>65</w:t>
                              </w:r>
                              <w:r>
                                <w:rPr>
                                  <w:rFonts w:ascii="Book Antiqua" w:hAnsi="Book Antiqua"/>
                                  <w:i/>
                                  <w:color w:val="7F7F7F"/>
                                  <w:spacing w:val="6"/>
                                  <w:w w:val="105"/>
                                  <w:sz w:val="22"/>
                                </w:rPr>
                                <w:t> </w:t>
                              </w:r>
                              <w:r>
                                <w:rPr>
                                  <w:rFonts w:ascii="Book Antiqua" w:hAnsi="Book Antiqua"/>
                                  <w:i/>
                                  <w:color w:val="7F7F7F"/>
                                  <w:w w:val="105"/>
                                  <w:sz w:val="22"/>
                                </w:rPr>
                                <w:t>ans</w:t>
                              </w:r>
                              <w:r>
                                <w:rPr>
                                  <w:rFonts w:ascii="Book Antiqua" w:hAnsi="Book Antiqua"/>
                                  <w:i/>
                                  <w:color w:val="7F7F7F"/>
                                  <w:spacing w:val="6"/>
                                  <w:w w:val="105"/>
                                  <w:sz w:val="22"/>
                                </w:rPr>
                                <w:t> </w:t>
                              </w:r>
                              <w:r>
                                <w:rPr>
                                  <w:rFonts w:ascii="Book Antiqua" w:hAnsi="Book Antiqua"/>
                                  <w:i/>
                                  <w:color w:val="7F7F7F"/>
                                  <w:w w:val="105"/>
                                  <w:sz w:val="22"/>
                                </w:rPr>
                                <w:t>et</w:t>
                              </w:r>
                              <w:r>
                                <w:rPr>
                                  <w:rFonts w:ascii="Book Antiqua" w:hAnsi="Book Antiqua"/>
                                  <w:i/>
                                  <w:color w:val="7F7F7F"/>
                                  <w:spacing w:val="7"/>
                                  <w:w w:val="105"/>
                                  <w:sz w:val="22"/>
                                </w:rPr>
                                <w:t> </w:t>
                              </w:r>
                              <w:r>
                                <w:rPr>
                                  <w:rFonts w:ascii="Book Antiqua" w:hAnsi="Book Antiqua"/>
                                  <w:i/>
                                  <w:color w:val="7F7F7F"/>
                                  <w:spacing w:val="-4"/>
                                  <w:w w:val="105"/>
                                  <w:sz w:val="22"/>
                                </w:rPr>
                                <w:t>plus</w:t>
                              </w:r>
                            </w:p>
                          </w:txbxContent>
                        </wps:txbx>
                        <wps:bodyPr wrap="square" lIns="0" tIns="0" rIns="0" bIns="0" rtlCol="0">
                          <a:noAutofit/>
                        </wps:bodyPr>
                      </wps:wsp>
                      <wps:wsp>
                        <wps:cNvPr id="1350" name="Textbox 1350"/>
                        <wps:cNvSpPr txBox="1"/>
                        <wps:spPr>
                          <a:xfrm>
                            <a:off x="54927" y="1578553"/>
                            <a:ext cx="2960370" cy="239395"/>
                          </a:xfrm>
                          <a:prstGeom prst="rect">
                            <a:avLst/>
                          </a:prstGeom>
                        </wps:spPr>
                        <wps:txbx>
                          <w:txbxContent>
                            <w:p>
                              <w:pPr>
                                <w:spacing w:before="69"/>
                                <w:ind w:left="20" w:right="0" w:firstLine="0"/>
                                <w:jc w:val="left"/>
                                <w:rPr>
                                  <w:sz w:val="24"/>
                                </w:rPr>
                              </w:pPr>
                              <w:r>
                                <w:rPr>
                                  <w:spacing w:val="-2"/>
                                  <w:sz w:val="24"/>
                                </w:rPr>
                                <w:t>Je</w:t>
                              </w:r>
                              <w:r>
                                <w:rPr>
                                  <w:spacing w:val="-3"/>
                                  <w:sz w:val="24"/>
                                </w:rPr>
                                <w:t> </w:t>
                              </w:r>
                              <w:r>
                                <w:rPr>
                                  <w:spacing w:val="-2"/>
                                  <w:sz w:val="24"/>
                                </w:rPr>
                                <w:t>suis désolé</w:t>
                              </w:r>
                              <w:r>
                                <w:rPr>
                                  <w:spacing w:val="-3"/>
                                  <w:sz w:val="24"/>
                                </w:rPr>
                                <w:t> </w:t>
                              </w:r>
                              <w:r>
                                <w:rPr>
                                  <w:spacing w:val="-2"/>
                                  <w:sz w:val="24"/>
                                </w:rPr>
                                <w:t>c’est juste un</w:t>
                              </w:r>
                              <w:r>
                                <w:rPr>
                                  <w:spacing w:val="-3"/>
                                  <w:sz w:val="24"/>
                                </w:rPr>
                                <w:t> </w:t>
                              </w:r>
                              <w:r>
                                <w:rPr>
                                  <w:spacing w:val="-2"/>
                                  <w:sz w:val="24"/>
                                </w:rPr>
                                <w:t>piège </w:t>
                              </w:r>
                              <w:r>
                                <w:rPr>
                                  <w:spacing w:val="-4"/>
                                  <w:sz w:val="24"/>
                                </w:rPr>
                                <w:t>d’inversion</w:t>
                              </w:r>
                            </w:p>
                          </w:txbxContent>
                        </wps:txbx>
                        <wps:bodyPr wrap="square" lIns="0" tIns="0" rIns="0" bIns="0" rtlCol="0">
                          <a:noAutofit/>
                        </wps:bodyPr>
                      </wps:wsp>
                      <wps:wsp>
                        <wps:cNvPr id="1351" name="Textbox 1351"/>
                        <wps:cNvSpPr txBox="1"/>
                        <wps:spPr>
                          <a:xfrm>
                            <a:off x="54927" y="1755693"/>
                            <a:ext cx="6383020" cy="416559"/>
                          </a:xfrm>
                          <a:prstGeom prst="rect">
                            <a:avLst/>
                          </a:prstGeom>
                        </wps:spPr>
                        <wps:txbx>
                          <w:txbxContent>
                            <w:p>
                              <w:pPr>
                                <w:spacing w:line="244" w:lineRule="auto" w:before="69"/>
                                <w:ind w:left="20" w:right="0" w:firstLine="0"/>
                                <w:jc w:val="left"/>
                                <w:rPr>
                                  <w:sz w:val="24"/>
                                </w:rPr>
                              </w:pPr>
                              <w:r>
                                <w:rPr>
                                  <w:sz w:val="24"/>
                                </w:rPr>
                                <w:t>les</w:t>
                              </w:r>
                              <w:r>
                                <w:rPr>
                                  <w:spacing w:val="-3"/>
                                  <w:sz w:val="24"/>
                                </w:rPr>
                                <w:t> </w:t>
                              </w:r>
                              <w:r>
                                <w:rPr>
                                  <w:sz w:val="24"/>
                                </w:rPr>
                                <w:t>plus</w:t>
                              </w:r>
                              <w:r>
                                <w:rPr>
                                  <w:spacing w:val="-2"/>
                                  <w:sz w:val="24"/>
                                </w:rPr>
                                <w:t> </w:t>
                              </w:r>
                              <w:r>
                                <w:rPr>
                                  <w:sz w:val="24"/>
                                </w:rPr>
                                <w:t>de</w:t>
                              </w:r>
                              <w:r>
                                <w:rPr>
                                  <w:spacing w:val="-3"/>
                                  <w:sz w:val="24"/>
                                </w:rPr>
                                <w:t> </w:t>
                              </w:r>
                              <w:r>
                                <w:rPr>
                                  <w:sz w:val="24"/>
                                </w:rPr>
                                <w:t>65</w:t>
                              </w:r>
                              <w:r>
                                <w:rPr>
                                  <w:spacing w:val="-2"/>
                                  <w:sz w:val="24"/>
                                </w:rPr>
                                <w:t> </w:t>
                              </w:r>
                              <w:r>
                                <w:rPr>
                                  <w:sz w:val="24"/>
                                </w:rPr>
                                <w:t>ans…</w:t>
                              </w:r>
                              <w:r>
                                <w:rPr>
                                  <w:spacing w:val="-3"/>
                                  <w:sz w:val="24"/>
                                </w:rPr>
                                <w:t> </w:t>
                              </w:r>
                              <w:r>
                                <w:rPr>
                                  <w:sz w:val="24"/>
                                </w:rPr>
                                <w:t>Il</w:t>
                              </w:r>
                              <w:r>
                                <w:rPr>
                                  <w:spacing w:val="-2"/>
                                  <w:sz w:val="24"/>
                                </w:rPr>
                                <w:t> </w:t>
                              </w:r>
                              <w:r>
                                <w:rPr>
                                  <w:sz w:val="24"/>
                                </w:rPr>
                                <w:t>faut</w:t>
                              </w:r>
                              <w:r>
                                <w:rPr>
                                  <w:spacing w:val="-3"/>
                                  <w:sz w:val="24"/>
                                </w:rPr>
                                <w:t> </w:t>
                              </w:r>
                              <w:r>
                                <w:rPr>
                                  <w:sz w:val="24"/>
                                </w:rPr>
                                <w:t>savoir</w:t>
                              </w:r>
                              <w:r>
                                <w:rPr>
                                  <w:spacing w:val="-2"/>
                                  <w:sz w:val="24"/>
                                </w:rPr>
                                <w:t> </w:t>
                              </w:r>
                              <w:r>
                                <w:rPr>
                                  <w:sz w:val="24"/>
                                </w:rPr>
                                <w:t>que</w:t>
                              </w:r>
                              <w:r>
                                <w:rPr>
                                  <w:spacing w:val="-3"/>
                                  <w:sz w:val="24"/>
                                </w:rPr>
                                <w:t> </w:t>
                              </w:r>
                              <w:r>
                                <w:rPr>
                                  <w:sz w:val="24"/>
                                </w:rPr>
                                <w:t>l’épreuve</w:t>
                              </w:r>
                              <w:r>
                                <w:rPr>
                                  <w:spacing w:val="-2"/>
                                  <w:sz w:val="24"/>
                                </w:rPr>
                                <w:t> </w:t>
                              </w:r>
                              <w:r>
                                <w:rPr>
                                  <w:sz w:val="24"/>
                                </w:rPr>
                                <w:t>de</w:t>
                              </w:r>
                              <w:r>
                                <w:rPr>
                                  <w:spacing w:val="-3"/>
                                  <w:sz w:val="24"/>
                                </w:rPr>
                                <w:t> </w:t>
                              </w:r>
                              <w:r>
                                <w:rPr>
                                  <w:sz w:val="24"/>
                                </w:rPr>
                                <w:t>santé</w:t>
                              </w:r>
                              <w:r>
                                <w:rPr>
                                  <w:spacing w:val="-2"/>
                                  <w:sz w:val="24"/>
                                </w:rPr>
                                <w:t> </w:t>
                              </w:r>
                              <w:r>
                                <w:rPr>
                                  <w:sz w:val="24"/>
                                </w:rPr>
                                <w:t>publique</w:t>
                              </w:r>
                              <w:r>
                                <w:rPr>
                                  <w:spacing w:val="-3"/>
                                  <w:sz w:val="24"/>
                                </w:rPr>
                                <w:t> </w:t>
                              </w:r>
                              <w:r>
                                <w:rPr>
                                  <w:sz w:val="24"/>
                                </w:rPr>
                                <w:t>va</w:t>
                              </w:r>
                              <w:r>
                                <w:rPr>
                                  <w:spacing w:val="-3"/>
                                  <w:sz w:val="24"/>
                                </w:rPr>
                                <w:t> </w:t>
                              </w:r>
                              <w:r>
                                <w:rPr>
                                  <w:sz w:val="24"/>
                                </w:rPr>
                                <w:t>très</w:t>
                              </w:r>
                              <w:r>
                                <w:rPr>
                                  <w:spacing w:val="-3"/>
                                  <w:sz w:val="24"/>
                                </w:rPr>
                                <w:t> </w:t>
                              </w:r>
                              <w:r>
                                <w:rPr>
                                  <w:sz w:val="24"/>
                                </w:rPr>
                                <w:t>vite,</w:t>
                              </w:r>
                              <w:r>
                                <w:rPr>
                                  <w:spacing w:val="-2"/>
                                  <w:sz w:val="24"/>
                                </w:rPr>
                                <w:t> </w:t>
                              </w:r>
                              <w:r>
                                <w:rPr>
                                  <w:sz w:val="24"/>
                                </w:rPr>
                                <w:t>et</w:t>
                              </w:r>
                              <w:r>
                                <w:rPr>
                                  <w:spacing w:val="-3"/>
                                  <w:sz w:val="24"/>
                                </w:rPr>
                                <w:t> </w:t>
                              </w:r>
                              <w:r>
                                <w:rPr>
                                  <w:sz w:val="24"/>
                                </w:rPr>
                                <w:t>il</w:t>
                              </w:r>
                              <w:r>
                                <w:rPr>
                                  <w:spacing w:val="-2"/>
                                  <w:sz w:val="24"/>
                                </w:rPr>
                                <w:t> </w:t>
                              </w:r>
                              <w:r>
                                <w:rPr>
                                  <w:sz w:val="24"/>
                                </w:rPr>
                                <w:t>y</w:t>
                              </w:r>
                              <w:r>
                                <w:rPr>
                                  <w:spacing w:val="-3"/>
                                  <w:sz w:val="24"/>
                                </w:rPr>
                                <w:t> </w:t>
                              </w:r>
                              <w:r>
                                <w:rPr>
                                  <w:sz w:val="24"/>
                                </w:rPr>
                                <w:t>a</w:t>
                              </w:r>
                              <w:r>
                                <w:rPr>
                                  <w:spacing w:val="-2"/>
                                  <w:sz w:val="24"/>
                                </w:rPr>
                                <w:t> </w:t>
                              </w:r>
                              <w:r>
                                <w:rPr>
                                  <w:sz w:val="24"/>
                                </w:rPr>
                                <w:t>beaucoup de</w:t>
                              </w:r>
                              <w:r>
                                <w:rPr>
                                  <w:spacing w:val="-6"/>
                                  <w:sz w:val="24"/>
                                </w:rPr>
                                <w:t> </w:t>
                              </w:r>
                              <w:r>
                                <w:rPr>
                                  <w:sz w:val="24"/>
                                </w:rPr>
                                <w:t>graphiques</w:t>
                              </w:r>
                              <w:r>
                                <w:rPr>
                                  <w:spacing w:val="-6"/>
                                  <w:sz w:val="24"/>
                                </w:rPr>
                                <w:t> </w:t>
                              </w:r>
                              <w:r>
                                <w:rPr>
                                  <w:sz w:val="24"/>
                                </w:rPr>
                                <w:t>donc</w:t>
                              </w:r>
                              <w:r>
                                <w:rPr>
                                  <w:spacing w:val="-6"/>
                                  <w:sz w:val="24"/>
                                </w:rPr>
                                <w:t> </w:t>
                              </w:r>
                              <w:r>
                                <w:rPr>
                                  <w:sz w:val="24"/>
                                </w:rPr>
                                <w:t>il</w:t>
                              </w:r>
                              <w:r>
                                <w:rPr>
                                  <w:spacing w:val="-6"/>
                                  <w:sz w:val="24"/>
                                </w:rPr>
                                <w:t> </w:t>
                              </w:r>
                              <w:r>
                                <w:rPr>
                                  <w:sz w:val="24"/>
                                </w:rPr>
                                <w:t>faut</w:t>
                              </w:r>
                              <w:r>
                                <w:rPr>
                                  <w:spacing w:val="-6"/>
                                  <w:sz w:val="24"/>
                                </w:rPr>
                                <w:t> </w:t>
                              </w:r>
                              <w:r>
                                <w:rPr>
                                  <w:sz w:val="24"/>
                                </w:rPr>
                                <w:t>être</w:t>
                              </w:r>
                              <w:r>
                                <w:rPr>
                                  <w:spacing w:val="-6"/>
                                  <w:sz w:val="24"/>
                                </w:rPr>
                                <w:t> </w:t>
                              </w:r>
                              <w:r>
                                <w:rPr>
                                  <w:sz w:val="24"/>
                                </w:rPr>
                                <w:t>très</w:t>
                              </w:r>
                              <w:r>
                                <w:rPr>
                                  <w:spacing w:val="-6"/>
                                  <w:sz w:val="24"/>
                                </w:rPr>
                                <w:t> </w:t>
                              </w:r>
                              <w:r>
                                <w:rPr>
                                  <w:sz w:val="24"/>
                                </w:rPr>
                                <w:t>concentré</w:t>
                              </w:r>
                              <w:r>
                                <w:rPr>
                                  <w:spacing w:val="-6"/>
                                  <w:sz w:val="24"/>
                                </w:rPr>
                                <w:t> </w:t>
                              </w:r>
                              <w:r>
                                <w:rPr>
                                  <w:sz w:val="24"/>
                                </w:rPr>
                                <w:t>pour</w:t>
                              </w:r>
                              <w:r>
                                <w:rPr>
                                  <w:spacing w:val="-6"/>
                                  <w:sz w:val="24"/>
                                </w:rPr>
                                <w:t> </w:t>
                              </w:r>
                              <w:r>
                                <w:rPr>
                                  <w:sz w:val="24"/>
                                </w:rPr>
                                <w:t>bien</w:t>
                              </w:r>
                              <w:r>
                                <w:rPr>
                                  <w:spacing w:val="-6"/>
                                  <w:sz w:val="24"/>
                                </w:rPr>
                                <w:t> </w:t>
                              </w:r>
                              <w:r>
                                <w:rPr>
                                  <w:sz w:val="24"/>
                                </w:rPr>
                                <w:t>réussir.</w:t>
                              </w:r>
                              <w:r>
                                <w:rPr>
                                  <w:spacing w:val="-6"/>
                                  <w:sz w:val="24"/>
                                </w:rPr>
                                <w:t> </w:t>
                              </w:r>
                              <w:r>
                                <w:rPr>
                                  <w:sz w:val="24"/>
                                </w:rPr>
                                <w:t>Je</w:t>
                              </w:r>
                              <w:r>
                                <w:rPr>
                                  <w:spacing w:val="-6"/>
                                  <w:sz w:val="24"/>
                                </w:rPr>
                                <w:t> </w:t>
                              </w:r>
                              <w:r>
                                <w:rPr>
                                  <w:sz w:val="24"/>
                                </w:rPr>
                                <w:t>crois</w:t>
                              </w:r>
                              <w:r>
                                <w:rPr>
                                  <w:spacing w:val="-6"/>
                                  <w:sz w:val="24"/>
                                </w:rPr>
                                <w:t> </w:t>
                              </w:r>
                              <w:r>
                                <w:rPr>
                                  <w:sz w:val="24"/>
                                </w:rPr>
                                <w:t>en</w:t>
                              </w:r>
                              <w:r>
                                <w:rPr>
                                  <w:spacing w:val="-6"/>
                                  <w:sz w:val="24"/>
                                </w:rPr>
                                <w:t> </w:t>
                              </w:r>
                              <w:r>
                                <w:rPr>
                                  <w:sz w:val="24"/>
                                </w:rPr>
                                <w:t>vous</w:t>
                              </w:r>
                            </w:p>
                          </w:txbxContent>
                        </wps:txbx>
                        <wps:bodyPr wrap="square" lIns="0" tIns="0" rIns="0" bIns="0" rtlCol="0">
                          <a:noAutofit/>
                        </wps:bodyPr>
                      </wps:wsp>
                      <wps:wsp>
                        <wps:cNvPr id="1352" name="Textbox 1352"/>
                        <wps:cNvSpPr txBox="1"/>
                        <wps:spPr>
                          <a:xfrm>
                            <a:off x="3216694" y="1578553"/>
                            <a:ext cx="3221355" cy="239395"/>
                          </a:xfrm>
                          <a:prstGeom prst="rect">
                            <a:avLst/>
                          </a:prstGeom>
                        </wps:spPr>
                        <wps:txbx>
                          <w:txbxContent>
                            <w:p>
                              <w:pPr>
                                <w:spacing w:before="69"/>
                                <w:ind w:left="20" w:right="0" w:firstLine="0"/>
                                <w:jc w:val="left"/>
                                <w:rPr>
                                  <w:sz w:val="24"/>
                                </w:rPr>
                              </w:pPr>
                              <w:r>
                                <w:rPr>
                                  <w:spacing w:val="-2"/>
                                  <w:sz w:val="24"/>
                                </w:rPr>
                                <w:t>.</w:t>
                              </w:r>
                              <w:r>
                                <w:rPr>
                                  <w:spacing w:val="-4"/>
                                  <w:sz w:val="24"/>
                                </w:rPr>
                                <w:t> </w:t>
                              </w:r>
                              <w:r>
                                <w:rPr>
                                  <w:spacing w:val="-2"/>
                                  <w:sz w:val="24"/>
                                </w:rPr>
                                <w:t>Les</w:t>
                              </w:r>
                              <w:r>
                                <w:rPr>
                                  <w:spacing w:val="-3"/>
                                  <w:sz w:val="24"/>
                                </w:rPr>
                                <w:t> </w:t>
                              </w:r>
                              <w:r>
                                <w:rPr>
                                  <w:spacing w:val="-2"/>
                                  <w:sz w:val="24"/>
                                </w:rPr>
                                <w:t>moins</w:t>
                              </w:r>
                              <w:r>
                                <w:rPr>
                                  <w:spacing w:val="-4"/>
                                  <w:sz w:val="24"/>
                                </w:rPr>
                                <w:t> </w:t>
                              </w:r>
                              <w:r>
                                <w:rPr>
                                  <w:spacing w:val="-2"/>
                                  <w:sz w:val="24"/>
                                </w:rPr>
                                <w:t>de</w:t>
                              </w:r>
                              <w:r>
                                <w:rPr>
                                  <w:spacing w:val="-3"/>
                                  <w:sz w:val="24"/>
                                </w:rPr>
                                <w:t> </w:t>
                              </w:r>
                              <w:r>
                                <w:rPr>
                                  <w:spacing w:val="-2"/>
                                  <w:sz w:val="24"/>
                                </w:rPr>
                                <w:t>65</w:t>
                              </w:r>
                              <w:r>
                                <w:rPr>
                                  <w:spacing w:val="-4"/>
                                  <w:sz w:val="24"/>
                                </w:rPr>
                                <w:t> </w:t>
                              </w:r>
                              <w:r>
                                <w:rPr>
                                  <w:spacing w:val="-2"/>
                                  <w:sz w:val="24"/>
                                </w:rPr>
                                <w:t>ans</w:t>
                              </w:r>
                              <w:r>
                                <w:rPr>
                                  <w:spacing w:val="-3"/>
                                  <w:sz w:val="24"/>
                                </w:rPr>
                                <w:t> </w:t>
                              </w:r>
                              <w:r>
                                <w:rPr>
                                  <w:spacing w:val="-2"/>
                                  <w:sz w:val="24"/>
                                </w:rPr>
                                <w:t>meurent</w:t>
                              </w:r>
                              <w:r>
                                <w:rPr>
                                  <w:spacing w:val="-3"/>
                                  <w:sz w:val="24"/>
                                </w:rPr>
                                <w:t> </w:t>
                              </w:r>
                              <w:r>
                                <w:rPr>
                                  <w:spacing w:val="-2"/>
                                  <w:sz w:val="24"/>
                                </w:rPr>
                                <w:t>moins</w:t>
                              </w:r>
                              <w:r>
                                <w:rPr>
                                  <w:spacing w:val="-4"/>
                                  <w:sz w:val="24"/>
                                </w:rPr>
                                <w:t> </w:t>
                              </w:r>
                              <w:r>
                                <w:rPr>
                                  <w:spacing w:val="-2"/>
                                  <w:sz w:val="24"/>
                                </w:rPr>
                                <w:t>d’AVC</w:t>
                              </w:r>
                              <w:r>
                                <w:rPr>
                                  <w:spacing w:val="-3"/>
                                  <w:sz w:val="24"/>
                                </w:rPr>
                                <w:t> </w:t>
                              </w:r>
                              <w:r>
                                <w:rPr>
                                  <w:spacing w:val="-5"/>
                                  <w:sz w:val="24"/>
                                </w:rPr>
                                <w:t>que</w:t>
                              </w:r>
                            </w:p>
                          </w:txbxContent>
                        </wps:txbx>
                        <wps:bodyPr wrap="square" lIns="0" tIns="0" rIns="0" bIns="0" rtlCol="0">
                          <a:noAutofit/>
                        </wps:bodyPr>
                      </wps:wsp>
                      <wps:wsp>
                        <wps:cNvPr id="1353" name="Textbox 1353"/>
                        <wps:cNvSpPr txBox="1"/>
                        <wps:spPr>
                          <a:xfrm>
                            <a:off x="54927" y="2260886"/>
                            <a:ext cx="6398260" cy="905510"/>
                          </a:xfrm>
                          <a:prstGeom prst="rect">
                            <a:avLst/>
                          </a:prstGeom>
                        </wps:spPr>
                        <wps:txbx>
                          <w:txbxContent>
                            <w:p>
                              <w:pPr>
                                <w:spacing w:line="571" w:lineRule="exact" w:before="0"/>
                                <w:ind w:left="20"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b/>
                                  <w:w w:val="105"/>
                                  <w:sz w:val="28"/>
                                  <w:u w:val="single"/>
                                </w:rPr>
                                <w:t>Item</w:t>
                              </w:r>
                              <w:r>
                                <w:rPr>
                                  <w:b/>
                                  <w:spacing w:val="36"/>
                                  <w:w w:val="105"/>
                                  <w:sz w:val="28"/>
                                  <w:u w:val="single"/>
                                </w:rPr>
                                <w:t> </w:t>
                              </w:r>
                              <w:r>
                                <w:rPr>
                                  <w:b/>
                                  <w:w w:val="105"/>
                                  <w:sz w:val="28"/>
                                  <w:u w:val="single"/>
                                </w:rPr>
                                <w:t>C</w:t>
                              </w:r>
                              <w:r>
                                <w:rPr>
                                  <w:b/>
                                  <w:spacing w:val="-13"/>
                                  <w:w w:val="105"/>
                                  <w:sz w:val="28"/>
                                </w:rPr>
                                <w:t> </w:t>
                              </w:r>
                              <w:r>
                                <w:rPr>
                                  <w:rFonts w:ascii="Times New Roman" w:hAnsi="Times New Roman"/>
                                  <w:i/>
                                  <w:color w:val="7F7F7F"/>
                                  <w:w w:val="105"/>
                                  <w:sz w:val="24"/>
                                </w:rPr>
                                <w:t>→ </w:t>
                              </w:r>
                              <w:r>
                                <w:rPr>
                                  <w:rFonts w:ascii="Book Antiqua" w:hAnsi="Book Antiqua"/>
                                  <w:i/>
                                  <w:color w:val="7F7F7F"/>
                                  <w:w w:val="105"/>
                                  <w:sz w:val="22"/>
                                </w:rPr>
                                <w:t>Les</w:t>
                              </w:r>
                              <w:r>
                                <w:rPr>
                                  <w:rFonts w:ascii="Book Antiqua" w:hAnsi="Book Antiqua"/>
                                  <w:i/>
                                  <w:color w:val="7F7F7F"/>
                                  <w:spacing w:val="16"/>
                                  <w:w w:val="105"/>
                                  <w:sz w:val="22"/>
                                </w:rPr>
                                <w:t> </w:t>
                              </w:r>
                              <w:r>
                                <w:rPr>
                                  <w:rFonts w:ascii="Book Antiqua" w:hAnsi="Book Antiqua"/>
                                  <w:i/>
                                  <w:color w:val="7F7F7F"/>
                                  <w:w w:val="105"/>
                                  <w:sz w:val="22"/>
                                </w:rPr>
                                <w:t>femmes</w:t>
                              </w:r>
                              <w:r>
                                <w:rPr>
                                  <w:rFonts w:ascii="Book Antiqua" w:hAnsi="Book Antiqua"/>
                                  <w:i/>
                                  <w:color w:val="7F7F7F"/>
                                  <w:spacing w:val="17"/>
                                  <w:w w:val="105"/>
                                  <w:sz w:val="22"/>
                                </w:rPr>
                                <w:t> </w:t>
                              </w:r>
                              <w:r>
                                <w:rPr>
                                  <w:rFonts w:ascii="Book Antiqua" w:hAnsi="Book Antiqua"/>
                                  <w:i/>
                                  <w:color w:val="7F7F7F"/>
                                  <w:w w:val="105"/>
                                  <w:sz w:val="22"/>
                                </w:rPr>
                                <w:t>décèdent</w:t>
                              </w:r>
                              <w:r>
                                <w:rPr>
                                  <w:rFonts w:ascii="Book Antiqua" w:hAnsi="Book Antiqua"/>
                                  <w:i/>
                                  <w:color w:val="7F7F7F"/>
                                  <w:spacing w:val="16"/>
                                  <w:w w:val="105"/>
                                  <w:sz w:val="22"/>
                                </w:rPr>
                                <w:t> </w:t>
                              </w:r>
                              <w:r>
                                <w:rPr>
                                  <w:rFonts w:ascii="Book Antiqua" w:hAnsi="Book Antiqua"/>
                                  <w:i/>
                                  <w:color w:val="7F7F7F"/>
                                  <w:w w:val="105"/>
                                  <w:sz w:val="22"/>
                                </w:rPr>
                                <w:t>moins</w:t>
                              </w:r>
                              <w:r>
                                <w:rPr>
                                  <w:rFonts w:ascii="Book Antiqua" w:hAnsi="Book Antiqua"/>
                                  <w:i/>
                                  <w:color w:val="7F7F7F"/>
                                  <w:spacing w:val="16"/>
                                  <w:w w:val="105"/>
                                  <w:sz w:val="22"/>
                                </w:rPr>
                                <w:t> </w:t>
                              </w:r>
                              <w:r>
                                <w:rPr>
                                  <w:rFonts w:ascii="Book Antiqua" w:hAnsi="Book Antiqua"/>
                                  <w:i/>
                                  <w:color w:val="7F7F7F"/>
                                  <w:w w:val="105"/>
                                  <w:sz w:val="22"/>
                                </w:rPr>
                                <w:t>par</w:t>
                              </w:r>
                              <w:r>
                                <w:rPr>
                                  <w:rFonts w:ascii="Book Antiqua" w:hAnsi="Book Antiqua"/>
                                  <w:i/>
                                  <w:color w:val="7F7F7F"/>
                                  <w:spacing w:val="17"/>
                                  <w:w w:val="105"/>
                                  <w:sz w:val="22"/>
                                </w:rPr>
                                <w:t> </w:t>
                              </w:r>
                              <w:r>
                                <w:rPr>
                                  <w:rFonts w:ascii="Book Antiqua" w:hAnsi="Book Antiqua"/>
                                  <w:i/>
                                  <w:color w:val="7F7F7F"/>
                                  <w:w w:val="105"/>
                                  <w:sz w:val="22"/>
                                </w:rPr>
                                <w:t>AVC</w:t>
                              </w:r>
                              <w:r>
                                <w:rPr>
                                  <w:rFonts w:ascii="Book Antiqua" w:hAnsi="Book Antiqua"/>
                                  <w:i/>
                                  <w:color w:val="7F7F7F"/>
                                  <w:spacing w:val="16"/>
                                  <w:w w:val="105"/>
                                  <w:sz w:val="22"/>
                                </w:rPr>
                                <w:t> </w:t>
                              </w:r>
                              <w:r>
                                <w:rPr>
                                  <w:rFonts w:ascii="Book Antiqua" w:hAnsi="Book Antiqua"/>
                                  <w:i/>
                                  <w:color w:val="7F7F7F"/>
                                  <w:w w:val="105"/>
                                  <w:sz w:val="22"/>
                                </w:rPr>
                                <w:t>que</w:t>
                              </w:r>
                              <w:r>
                                <w:rPr>
                                  <w:rFonts w:ascii="Book Antiqua" w:hAnsi="Book Antiqua"/>
                                  <w:i/>
                                  <w:color w:val="7F7F7F"/>
                                  <w:spacing w:val="17"/>
                                  <w:w w:val="105"/>
                                  <w:sz w:val="22"/>
                                </w:rPr>
                                <w:t> </w:t>
                              </w:r>
                              <w:r>
                                <w:rPr>
                                  <w:rFonts w:ascii="Book Antiqua" w:hAnsi="Book Antiqua"/>
                                  <w:i/>
                                  <w:color w:val="7F7F7F"/>
                                  <w:w w:val="105"/>
                                  <w:sz w:val="22"/>
                                </w:rPr>
                                <w:t>les</w:t>
                              </w:r>
                              <w:r>
                                <w:rPr>
                                  <w:rFonts w:ascii="Book Antiqua" w:hAnsi="Book Antiqua"/>
                                  <w:i/>
                                  <w:color w:val="7F7F7F"/>
                                  <w:spacing w:val="16"/>
                                  <w:w w:val="105"/>
                                  <w:sz w:val="22"/>
                                </w:rPr>
                                <w:t> </w:t>
                              </w:r>
                              <w:r>
                                <w:rPr>
                                  <w:rFonts w:ascii="Book Antiqua" w:hAnsi="Book Antiqua"/>
                                  <w:i/>
                                  <w:color w:val="7F7F7F"/>
                                  <w:spacing w:val="-2"/>
                                  <w:w w:val="105"/>
                                  <w:sz w:val="22"/>
                                </w:rPr>
                                <w:t>hommes</w:t>
                              </w:r>
                            </w:p>
                            <w:p>
                              <w:pPr>
                                <w:spacing w:line="244" w:lineRule="auto" w:before="0"/>
                                <w:ind w:left="20" w:right="61" w:firstLine="0"/>
                                <w:jc w:val="both"/>
                                <w:rPr>
                                  <w:sz w:val="24"/>
                                </w:rPr>
                              </w:pPr>
                              <w:r>
                                <w:rPr>
                                  <w:spacing w:val="-4"/>
                                  <w:sz w:val="24"/>
                                </w:rPr>
                                <w:t>Oui</w:t>
                              </w:r>
                              <w:r>
                                <w:rPr>
                                  <w:spacing w:val="-11"/>
                                  <w:sz w:val="24"/>
                                </w:rPr>
                                <w:t> </w:t>
                              </w:r>
                              <w:r>
                                <w:rPr>
                                  <w:spacing w:val="-4"/>
                                  <w:sz w:val="24"/>
                                </w:rPr>
                                <w:t>!</w:t>
                              </w:r>
                              <w:r>
                                <w:rPr>
                                  <w:spacing w:val="-10"/>
                                  <w:sz w:val="24"/>
                                </w:rPr>
                                <w:t> </w:t>
                              </w:r>
                              <w:r>
                                <w:rPr>
                                  <w:spacing w:val="-4"/>
                                  <w:sz w:val="24"/>
                                </w:rPr>
                                <w:t>Même</w:t>
                              </w:r>
                              <w:r>
                                <w:rPr>
                                  <w:spacing w:val="-11"/>
                                  <w:sz w:val="24"/>
                                </w:rPr>
                                <w:t> </w:t>
                              </w:r>
                              <w:r>
                                <w:rPr>
                                  <w:spacing w:val="-4"/>
                                  <w:sz w:val="24"/>
                                </w:rPr>
                                <w:t>si</w:t>
                              </w:r>
                              <w:r>
                                <w:rPr>
                                  <w:spacing w:val="-10"/>
                                  <w:sz w:val="24"/>
                                </w:rPr>
                                <w:t> </w:t>
                              </w:r>
                              <w:r>
                                <w:rPr>
                                  <w:spacing w:val="-4"/>
                                  <w:sz w:val="24"/>
                                </w:rPr>
                                <w:t>la</w:t>
                              </w:r>
                              <w:r>
                                <w:rPr>
                                  <w:spacing w:val="-9"/>
                                  <w:sz w:val="24"/>
                                </w:rPr>
                                <w:t> </w:t>
                              </w:r>
                              <w:r>
                                <w:rPr>
                                  <w:spacing w:val="-4"/>
                                  <w:sz w:val="24"/>
                                </w:rPr>
                                <w:t>courbe</w:t>
                              </w:r>
                              <w:r>
                                <w:rPr>
                                  <w:spacing w:val="-5"/>
                                  <w:sz w:val="24"/>
                                </w:rPr>
                                <w:t> </w:t>
                              </w:r>
                              <w:r>
                                <w:rPr>
                                  <w:spacing w:val="-4"/>
                                  <w:sz w:val="24"/>
                                </w:rPr>
                                <w:t>supérieure</w:t>
                              </w:r>
                              <w:r>
                                <w:rPr>
                                  <w:spacing w:val="-5"/>
                                  <w:sz w:val="24"/>
                                </w:rPr>
                                <w:t> </w:t>
                              </w:r>
                              <w:r>
                                <w:rPr>
                                  <w:spacing w:val="-4"/>
                                  <w:sz w:val="24"/>
                                </w:rPr>
                                <w:t>des</w:t>
                              </w:r>
                              <w:r>
                                <w:rPr>
                                  <w:spacing w:val="-6"/>
                                  <w:sz w:val="24"/>
                                </w:rPr>
                                <w:t> </w:t>
                              </w:r>
                              <w:r>
                                <w:rPr>
                                  <w:spacing w:val="-4"/>
                                  <w:sz w:val="24"/>
                                </w:rPr>
                                <w:t>femmes</w:t>
                              </w:r>
                              <w:r>
                                <w:rPr>
                                  <w:spacing w:val="-5"/>
                                  <w:sz w:val="24"/>
                                </w:rPr>
                                <w:t> </w:t>
                              </w:r>
                              <w:r>
                                <w:rPr>
                                  <w:spacing w:val="-4"/>
                                  <w:sz w:val="24"/>
                                </w:rPr>
                                <w:t>est</w:t>
                              </w:r>
                              <w:r>
                                <w:rPr>
                                  <w:spacing w:val="-5"/>
                                  <w:sz w:val="24"/>
                                </w:rPr>
                                <w:t> </w:t>
                              </w:r>
                              <w:r>
                                <w:rPr>
                                  <w:spacing w:val="-4"/>
                                  <w:sz w:val="24"/>
                                </w:rPr>
                                <w:t>au-dessus</w:t>
                              </w:r>
                              <w:r>
                                <w:rPr>
                                  <w:spacing w:val="-6"/>
                                  <w:sz w:val="24"/>
                                </w:rPr>
                                <w:t> </w:t>
                              </w:r>
                              <w:r>
                                <w:rPr>
                                  <w:spacing w:val="-4"/>
                                  <w:sz w:val="24"/>
                                </w:rPr>
                                <w:t>de</w:t>
                              </w:r>
                              <w:r>
                                <w:rPr>
                                  <w:spacing w:val="-5"/>
                                  <w:sz w:val="24"/>
                                </w:rPr>
                                <w:t> </w:t>
                              </w:r>
                              <w:r>
                                <w:rPr>
                                  <w:spacing w:val="-4"/>
                                  <w:sz w:val="24"/>
                                </w:rPr>
                                <w:t>la</w:t>
                              </w:r>
                              <w:r>
                                <w:rPr>
                                  <w:spacing w:val="-6"/>
                                  <w:sz w:val="24"/>
                                </w:rPr>
                                <w:t> </w:t>
                              </w:r>
                              <w:r>
                                <w:rPr>
                                  <w:spacing w:val="-4"/>
                                  <w:sz w:val="24"/>
                                </w:rPr>
                                <w:t>courbe</w:t>
                              </w:r>
                              <w:r>
                                <w:rPr>
                                  <w:spacing w:val="-5"/>
                                  <w:sz w:val="24"/>
                                </w:rPr>
                                <w:t> </w:t>
                              </w:r>
                              <w:r>
                                <w:rPr>
                                  <w:spacing w:val="-4"/>
                                  <w:sz w:val="24"/>
                                </w:rPr>
                                <w:t>inférieure</w:t>
                              </w:r>
                              <w:r>
                                <w:rPr>
                                  <w:spacing w:val="-6"/>
                                  <w:sz w:val="24"/>
                                </w:rPr>
                                <w:t> </w:t>
                              </w:r>
                              <w:r>
                                <w:rPr>
                                  <w:spacing w:val="-4"/>
                                  <w:sz w:val="24"/>
                                </w:rPr>
                                <w:t>des</w:t>
                              </w:r>
                              <w:r>
                                <w:rPr>
                                  <w:spacing w:val="-5"/>
                                  <w:sz w:val="24"/>
                                </w:rPr>
                                <w:t> </w:t>
                              </w:r>
                              <w:r>
                                <w:rPr>
                                  <w:spacing w:val="-4"/>
                                  <w:sz w:val="24"/>
                                </w:rPr>
                                <w:t>hommes, </w:t>
                              </w:r>
                              <w:r>
                                <w:rPr>
                                  <w:spacing w:val="-2"/>
                                  <w:sz w:val="24"/>
                                </w:rPr>
                                <w:t>gardez</w:t>
                              </w:r>
                              <w:r>
                                <w:rPr>
                                  <w:spacing w:val="-7"/>
                                  <w:sz w:val="24"/>
                                </w:rPr>
                                <w:t> </w:t>
                              </w:r>
                              <w:r>
                                <w:rPr>
                                  <w:spacing w:val="-2"/>
                                  <w:sz w:val="24"/>
                                </w:rPr>
                                <w:t>à</w:t>
                              </w:r>
                              <w:r>
                                <w:rPr>
                                  <w:spacing w:val="-7"/>
                                  <w:sz w:val="24"/>
                                </w:rPr>
                                <w:t> </w:t>
                              </w:r>
                              <w:r>
                                <w:rPr>
                                  <w:spacing w:val="-2"/>
                                  <w:sz w:val="24"/>
                                </w:rPr>
                                <w:t>l’esprit</w:t>
                              </w:r>
                              <w:r>
                                <w:rPr>
                                  <w:spacing w:val="-7"/>
                                  <w:sz w:val="24"/>
                                </w:rPr>
                                <w:t> </w:t>
                              </w:r>
                              <w:r>
                                <w:rPr>
                                  <w:spacing w:val="-2"/>
                                  <w:sz w:val="24"/>
                                </w:rPr>
                                <w:t>qu’on</w:t>
                              </w:r>
                              <w:r>
                                <w:rPr>
                                  <w:spacing w:val="-7"/>
                                  <w:sz w:val="24"/>
                                </w:rPr>
                                <w:t> </w:t>
                              </w:r>
                              <w:r>
                                <w:rPr>
                                  <w:spacing w:val="-2"/>
                                  <w:sz w:val="24"/>
                                </w:rPr>
                                <w:t>compare</w:t>
                              </w:r>
                              <w:r>
                                <w:rPr>
                                  <w:spacing w:val="-7"/>
                                  <w:sz w:val="24"/>
                                </w:rPr>
                                <w:t> </w:t>
                              </w:r>
                              <w:r>
                                <w:rPr>
                                  <w:spacing w:val="-2"/>
                                  <w:sz w:val="24"/>
                                </w:rPr>
                                <w:t>ce</w:t>
                              </w:r>
                              <w:r>
                                <w:rPr>
                                  <w:spacing w:val="-7"/>
                                  <w:sz w:val="24"/>
                                </w:rPr>
                                <w:t> </w:t>
                              </w:r>
                              <w:r>
                                <w:rPr>
                                  <w:spacing w:val="-2"/>
                                  <w:sz w:val="24"/>
                                </w:rPr>
                                <w:t>qui</w:t>
                              </w:r>
                              <w:r>
                                <w:rPr>
                                  <w:spacing w:val="-7"/>
                                  <w:sz w:val="24"/>
                                </w:rPr>
                                <w:t> </w:t>
                              </w:r>
                              <w:r>
                                <w:rPr>
                                  <w:spacing w:val="-2"/>
                                  <w:sz w:val="24"/>
                                </w:rPr>
                                <w:t>est</w:t>
                              </w:r>
                              <w:r>
                                <w:rPr>
                                  <w:spacing w:val="-7"/>
                                  <w:sz w:val="24"/>
                                </w:rPr>
                                <w:t> </w:t>
                              </w:r>
                              <w:r>
                                <w:rPr>
                                  <w:spacing w:val="-2"/>
                                  <w:sz w:val="24"/>
                                </w:rPr>
                                <w:t>comparable.</w:t>
                              </w:r>
                              <w:r>
                                <w:rPr>
                                  <w:spacing w:val="-7"/>
                                  <w:sz w:val="24"/>
                                </w:rPr>
                                <w:t> </w:t>
                              </w:r>
                              <w:r>
                                <w:rPr>
                                  <w:spacing w:val="-2"/>
                                  <w:sz w:val="24"/>
                                </w:rPr>
                                <w:t>Ainsi</w:t>
                              </w:r>
                              <w:r>
                                <w:rPr>
                                  <w:spacing w:val="-7"/>
                                  <w:sz w:val="24"/>
                                </w:rPr>
                                <w:t> </w:t>
                              </w:r>
                              <w:r>
                                <w:rPr>
                                  <w:spacing w:val="-2"/>
                                  <w:sz w:val="24"/>
                                </w:rPr>
                                <w:t>on</w:t>
                              </w:r>
                              <w:r>
                                <w:rPr>
                                  <w:spacing w:val="-7"/>
                                  <w:sz w:val="24"/>
                                </w:rPr>
                                <w:t> </w:t>
                              </w:r>
                              <w:r>
                                <w:rPr>
                                  <w:spacing w:val="-2"/>
                                  <w:sz w:val="24"/>
                                </w:rPr>
                                <w:t>comparera</w:t>
                              </w:r>
                              <w:r>
                                <w:rPr>
                                  <w:spacing w:val="-7"/>
                                  <w:sz w:val="24"/>
                                </w:rPr>
                                <w:t> </w:t>
                              </w:r>
                              <w:r>
                                <w:rPr>
                                  <w:spacing w:val="-2"/>
                                  <w:sz w:val="24"/>
                                </w:rPr>
                                <w:t>les</w:t>
                              </w:r>
                              <w:r>
                                <w:rPr>
                                  <w:spacing w:val="-7"/>
                                  <w:sz w:val="24"/>
                                </w:rPr>
                                <w:t> </w:t>
                              </w:r>
                              <w:r>
                                <w:rPr>
                                  <w:spacing w:val="-2"/>
                                  <w:sz w:val="24"/>
                                </w:rPr>
                                <w:t>femmes</w:t>
                              </w:r>
                              <w:r>
                                <w:rPr>
                                  <w:spacing w:val="-7"/>
                                  <w:sz w:val="24"/>
                                </w:rPr>
                                <w:t> </w:t>
                              </w:r>
                              <w:r>
                                <w:rPr>
                                  <w:spacing w:val="-2"/>
                                  <w:sz w:val="24"/>
                                </w:rPr>
                                <w:t>de</w:t>
                              </w:r>
                              <w:r>
                                <w:rPr>
                                  <w:spacing w:val="-7"/>
                                  <w:sz w:val="24"/>
                                </w:rPr>
                                <w:t> </w:t>
                              </w:r>
                              <w:r>
                                <w:rPr>
                                  <w:spacing w:val="-2"/>
                                  <w:sz w:val="24"/>
                                </w:rPr>
                                <w:t>plus</w:t>
                              </w:r>
                              <w:r>
                                <w:rPr>
                                  <w:spacing w:val="-7"/>
                                  <w:sz w:val="24"/>
                                </w:rPr>
                                <w:t> </w:t>
                              </w:r>
                              <w:r>
                                <w:rPr>
                                  <w:spacing w:val="-2"/>
                                  <w:sz w:val="24"/>
                                </w:rPr>
                                <w:t>de </w:t>
                              </w:r>
                              <w:r>
                                <w:rPr>
                                  <w:spacing w:val="-4"/>
                                  <w:sz w:val="24"/>
                                </w:rPr>
                                <w:t>65</w:t>
                              </w:r>
                              <w:r>
                                <w:rPr>
                                  <w:spacing w:val="-6"/>
                                  <w:sz w:val="24"/>
                                </w:rPr>
                                <w:t> </w:t>
                              </w:r>
                              <w:r>
                                <w:rPr>
                                  <w:spacing w:val="-4"/>
                                  <w:sz w:val="24"/>
                                </w:rPr>
                                <w:t>ans</w:t>
                              </w:r>
                              <w:r>
                                <w:rPr>
                                  <w:spacing w:val="-6"/>
                                  <w:sz w:val="24"/>
                                </w:rPr>
                                <w:t> </w:t>
                              </w:r>
                              <w:r>
                                <w:rPr>
                                  <w:spacing w:val="-4"/>
                                  <w:sz w:val="24"/>
                                </w:rPr>
                                <w:t>avec</w:t>
                              </w:r>
                              <w:r>
                                <w:rPr>
                                  <w:spacing w:val="-5"/>
                                  <w:sz w:val="24"/>
                                </w:rPr>
                                <w:t> </w:t>
                              </w:r>
                              <w:r>
                                <w:rPr>
                                  <w:spacing w:val="-4"/>
                                  <w:sz w:val="24"/>
                                </w:rPr>
                                <w:t>les</w:t>
                              </w:r>
                              <w:r>
                                <w:rPr>
                                  <w:spacing w:val="-5"/>
                                  <w:sz w:val="24"/>
                                </w:rPr>
                                <w:t> </w:t>
                              </w:r>
                              <w:r>
                                <w:rPr>
                                  <w:spacing w:val="-4"/>
                                  <w:sz w:val="24"/>
                                </w:rPr>
                                <w:t>hommes</w:t>
                              </w:r>
                              <w:r>
                                <w:rPr>
                                  <w:spacing w:val="-6"/>
                                  <w:sz w:val="24"/>
                                </w:rPr>
                                <w:t> </w:t>
                              </w:r>
                              <w:r>
                                <w:rPr>
                                  <w:spacing w:val="-4"/>
                                  <w:sz w:val="24"/>
                                </w:rPr>
                                <w:t>de</w:t>
                              </w:r>
                              <w:r>
                                <w:rPr>
                                  <w:spacing w:val="-6"/>
                                  <w:sz w:val="24"/>
                                </w:rPr>
                                <w:t> </w:t>
                              </w:r>
                              <w:r>
                                <w:rPr>
                                  <w:spacing w:val="-4"/>
                                  <w:sz w:val="24"/>
                                </w:rPr>
                                <w:t>plus</w:t>
                              </w:r>
                              <w:r>
                                <w:rPr>
                                  <w:spacing w:val="-5"/>
                                  <w:sz w:val="24"/>
                                </w:rPr>
                                <w:t> </w:t>
                              </w:r>
                              <w:r>
                                <w:rPr>
                                  <w:spacing w:val="-4"/>
                                  <w:sz w:val="24"/>
                                </w:rPr>
                                <w:t>de</w:t>
                              </w:r>
                              <w:r>
                                <w:rPr>
                                  <w:spacing w:val="-5"/>
                                  <w:sz w:val="24"/>
                                </w:rPr>
                                <w:t> </w:t>
                              </w:r>
                              <w:r>
                                <w:rPr>
                                  <w:spacing w:val="-4"/>
                                  <w:sz w:val="24"/>
                                </w:rPr>
                                <w:t>65</w:t>
                              </w:r>
                              <w:r>
                                <w:rPr>
                                  <w:spacing w:val="-6"/>
                                  <w:sz w:val="24"/>
                                </w:rPr>
                                <w:t> </w:t>
                              </w:r>
                              <w:r>
                                <w:rPr>
                                  <w:spacing w:val="-4"/>
                                  <w:sz w:val="24"/>
                                </w:rPr>
                                <w:t>ans</w:t>
                              </w:r>
                              <w:r>
                                <w:rPr>
                                  <w:spacing w:val="-6"/>
                                  <w:sz w:val="24"/>
                                </w:rPr>
                                <w:t> </w:t>
                              </w:r>
                              <w:r>
                                <w:rPr>
                                  <w:spacing w:val="-4"/>
                                  <w:sz w:val="24"/>
                                </w:rPr>
                                <w:t>(idem</w:t>
                              </w:r>
                              <w:r>
                                <w:rPr>
                                  <w:spacing w:val="-5"/>
                                  <w:sz w:val="24"/>
                                </w:rPr>
                                <w:t> </w:t>
                              </w:r>
                              <w:r>
                                <w:rPr>
                                  <w:spacing w:val="-4"/>
                                  <w:sz w:val="24"/>
                                </w:rPr>
                                <w:t>pour</w:t>
                              </w:r>
                              <w:r>
                                <w:rPr>
                                  <w:spacing w:val="-5"/>
                                  <w:sz w:val="24"/>
                                </w:rPr>
                                <w:t> </w:t>
                              </w:r>
                              <w:r>
                                <w:rPr>
                                  <w:spacing w:val="-4"/>
                                  <w:sz w:val="24"/>
                                </w:rPr>
                                <w:t>les</w:t>
                              </w:r>
                              <w:r>
                                <w:rPr>
                                  <w:spacing w:val="-6"/>
                                  <w:sz w:val="24"/>
                                </w:rPr>
                                <w:t> </w:t>
                              </w:r>
                              <w:r>
                                <w:rPr>
                                  <w:spacing w:val="-4"/>
                                  <w:sz w:val="24"/>
                                </w:rPr>
                                <w:t>hommes</w:t>
                              </w:r>
                              <w:r>
                                <w:rPr>
                                  <w:spacing w:val="-6"/>
                                  <w:sz w:val="24"/>
                                </w:rPr>
                                <w:t> </w:t>
                              </w:r>
                              <w:r>
                                <w:rPr>
                                  <w:spacing w:val="-4"/>
                                  <w:sz w:val="24"/>
                                </w:rPr>
                                <w:t>et femmes</w:t>
                              </w:r>
                              <w:r>
                                <w:rPr>
                                  <w:spacing w:val="-6"/>
                                  <w:sz w:val="24"/>
                                </w:rPr>
                                <w:t> </w:t>
                              </w:r>
                              <w:r>
                                <w:rPr>
                                  <w:spacing w:val="-4"/>
                                  <w:sz w:val="24"/>
                                </w:rPr>
                                <w:t>de</w:t>
                              </w:r>
                              <w:r>
                                <w:rPr>
                                  <w:spacing w:val="-6"/>
                                  <w:sz w:val="24"/>
                                </w:rPr>
                                <w:t> </w:t>
                              </w:r>
                              <w:r>
                                <w:rPr>
                                  <w:spacing w:val="-4"/>
                                  <w:sz w:val="24"/>
                                </w:rPr>
                                <w:t>moins</w:t>
                              </w:r>
                              <w:r>
                                <w:rPr>
                                  <w:spacing w:val="-5"/>
                                  <w:sz w:val="24"/>
                                </w:rPr>
                                <w:t> </w:t>
                              </w:r>
                              <w:r>
                                <w:rPr>
                                  <w:spacing w:val="-4"/>
                                  <w:sz w:val="24"/>
                                </w:rPr>
                                <w:t>de</w:t>
                              </w:r>
                              <w:r>
                                <w:rPr>
                                  <w:spacing w:val="-5"/>
                                  <w:sz w:val="24"/>
                                </w:rPr>
                                <w:t> </w:t>
                              </w:r>
                              <w:r>
                                <w:rPr>
                                  <w:spacing w:val="-4"/>
                                  <w:sz w:val="24"/>
                                </w:rPr>
                                <w:t>65</w:t>
                              </w:r>
                              <w:r>
                                <w:rPr>
                                  <w:spacing w:val="-6"/>
                                  <w:sz w:val="24"/>
                                </w:rPr>
                                <w:t> </w:t>
                              </w:r>
                              <w:r>
                                <w:rPr>
                                  <w:spacing w:val="-4"/>
                                  <w:sz w:val="24"/>
                                </w:rPr>
                                <w:t>ans).</w:t>
                              </w:r>
                            </w:p>
                          </w:txbxContent>
                        </wps:txbx>
                        <wps:bodyPr wrap="square" lIns="0" tIns="0" rIns="0" bIns="0" rtlCol="0">
                          <a:noAutofit/>
                        </wps:bodyPr>
                      </wps:wsp>
                    </wpg:wgp>
                  </a:graphicData>
                </a:graphic>
              </wp:anchor>
            </w:drawing>
          </mc:Choice>
          <mc:Fallback>
            <w:pict>
              <v:group style="position:absolute;margin-left:623.622009pt;margin-top:43.207886pt;width:514.4500pt;height:267.45pt;mso-position-horizontal-relative:page;mso-position-vertical-relative:paragraph;z-index:-15664640;mso-wrap-distance-left:0;mso-wrap-distance-right:0" id="docshapegroup1308" coordorigin="12472,864" coordsize="10289,5349">
                <v:shape style="position:absolute;left:12501;top:1075;width:10260;height:5138" id="docshape1309" coordorigin="12502,1075" coordsize="10260,5138" path="m22666,1075l12597,1075,12502,1170,12502,6213,22761,6213,22761,1170,22666,1075xe" filled="true" fillcolor="#7f7f7f" stroked="false">
                  <v:path arrowok="t"/>
                  <v:fill opacity="655f" type="solid"/>
                </v:shape>
                <v:shape style="position:absolute;left:12508;top:1081;width:10246;height:5125" id="docshape1310" coordorigin="12509,1082" coordsize="10246,5125" path="m22663,1082l12600,1082,12509,1173,12509,6206,22754,6206,22754,1173,22663,1082xe" filled="true" fillcolor="#7f7f7f" stroked="false">
                  <v:path arrowok="t"/>
                  <v:fill opacity="1310f" type="solid"/>
                </v:shape>
                <v:shape style="position:absolute;left:12515;top:1088;width:10233;height:5111" id="docshape1311" coordorigin="12516,1089" coordsize="10233,5111" path="m22660,1089l12603,1089,12516,1176,12516,6199,22748,6199,22748,1176,22660,1089xe" filled="true" fillcolor="#7f7f7f" stroked="false">
                  <v:path arrowok="t"/>
                  <v:fill opacity="2621f" type="solid"/>
                </v:shape>
                <v:shape style="position:absolute;left:12522;top:1095;width:10219;height:5098" id="docshape1312" coordorigin="12522,1096" coordsize="10219,5098" path="m22658,1096l12605,1096,12522,1179,12522,6193,22741,6193,22741,1179,22658,1096xe" filled="true" fillcolor="#7f7f7f" stroked="false">
                  <v:path arrowok="t"/>
                  <v:fill opacity="4587f" type="solid"/>
                </v:shape>
                <v:shape style="position:absolute;left:12529;top:1102;width:10205;height:5084" id="docshape1313" coordorigin="12529,1102" coordsize="10205,5084" path="m22734,1181l22655,1102,12608,1102,12529,1181,12529,6186,22734,6186,22734,1181xe" filled="true" fillcolor="#7f7f7f" stroked="false">
                  <v:path arrowok="t"/>
                  <v:fill opacity="7208f" type="solid"/>
                </v:shape>
                <v:shape style="position:absolute;left:12542;top:1115;width:10178;height:5057" id="docshape1314" coordorigin="12543,1116" coordsize="10178,5057" path="m22649,1116l12614,1116,12543,1187,12543,6172,22720,6172,22720,1187,22649,1116xe" filled="true" fillcolor="#7f7f7f" stroked="false">
                  <v:path arrowok="t"/>
                  <v:fill opacity="4587f" type="solid"/>
                </v:shape>
                <v:shape style="position:absolute;left:12549;top:1122;width:10165;height:5043" id="docshape1315" coordorigin="12550,1123" coordsize="10165,5043" path="m22646,1123l12617,1123,12550,1190,12550,6165,22714,6165,22714,1190,22646,1123xe" filled="true" fillcolor="#7f7f7f" stroked="false">
                  <v:path arrowok="t"/>
                  <v:fill opacity="2621f" type="solid"/>
                </v:shape>
                <v:shape style="position:absolute;left:12556;top:1129;width:10151;height:5030" id="docshape1316" coordorigin="12556,1130" coordsize="10151,5030" path="m22644,1130l12620,1130,12556,1193,12556,6159,22707,6159,22707,1193,22644,1130xe" filled="true" fillcolor="#7f7f7f" stroked="false">
                  <v:path arrowok="t"/>
                  <v:fill opacity="1310f" type="solid"/>
                </v:shape>
                <v:shape style="position:absolute;left:12563;top:1136;width:10137;height:5016" id="docshape1317" coordorigin="12563,1136" coordsize="10137,5016" path="m22641,1136l12622,1136,12563,1196,12563,6152,22700,6152,22700,1196,22641,1136xe" filled="true" fillcolor="#7f7f7f" stroked="false">
                  <v:path arrowok="t"/>
                  <v:fill opacity="655f" type="solid"/>
                </v:shape>
                <v:shape style="position:absolute;left:12472;top:1045;width:10205;height:5084" id="docshape1318" coordorigin="12472,1046" coordsize="10205,5084" path="m22615,1046l12535,1046,12472,1108,12472,6129,22677,6129,22677,1108,22615,1046xe" filled="true" fillcolor="#000000" stroked="false">
                  <v:path arrowok="t"/>
                  <v:fill type="solid"/>
                </v:shape>
                <v:shape style="position:absolute;left:12482;top:1055;width:10185;height:5074" id="docshape1319" coordorigin="12482,1056" coordsize="10185,5074" path="m22611,1056l12539,1056,12482,1112,12482,6129,22667,6129,22667,1112,22611,1056xe" filled="true" fillcolor="#fffcfc" stroked="false">
                  <v:path arrowok="t"/>
                  <v:fill type="solid"/>
                </v:shape>
                <v:shape style="position:absolute;left:20208;top:875;width:91;height:171" id="docshape1320" coordorigin="20209,876" coordsize="91,171" path="m20254,876l20236,889,20222,925,20212,979,20209,1046,20299,1046,20296,979,20286,925,20272,889,20254,876xe" filled="true" fillcolor="#565666" stroked="false">
                  <v:path arrowok="t"/>
                  <v:fill type="solid"/>
                </v:shape>
                <v:shape style="position:absolute;left:20208;top:875;width:91;height:171" id="docshape1321" coordorigin="20209,876" coordsize="91,171" path="m20299,1046l20296,979,20286,925,20272,889,20254,876,20236,889,20222,925,20212,979,20209,1046e" filled="false" stroked="true" strokeweight=".3985pt" strokecolor="#000000">
                  <v:path arrowok="t"/>
                  <v:stroke dashstyle="solid"/>
                </v:shape>
                <v:shape style="position:absolute;left:22132;top:875;width:91;height:171" id="docshape1322" coordorigin="22133,876" coordsize="91,171" path="m22178,876l22161,889,22146,925,22136,979,22133,1046,22224,1046,22220,979,22210,925,22196,889,22178,876xe" filled="true" fillcolor="#565666" stroked="false">
                  <v:path arrowok="t"/>
                  <v:fill type="solid"/>
                </v:shape>
                <v:shape style="position:absolute;left:22132;top:875;width:91;height:171" id="docshape1323" coordorigin="22133,876" coordsize="91,171" path="m22133,1046l22136,979,22146,925,22161,889,22178,876,22196,889,22210,925,22220,979,22224,1046e" filled="false" stroked="true" strokeweight=".3985pt" strokecolor="#000000">
                  <v:path arrowok="t"/>
                  <v:stroke dashstyle="solid"/>
                </v:shape>
                <v:shape style="position:absolute;left:20265;top:875;width:1902;height:401" type="#_x0000_t75" id="docshape1324" stroked="false">
                  <v:imagedata r:id="rId24" o:title=""/>
                </v:shape>
                <v:shape style="position:absolute;left:20265;top:875;width:1902;height:401" id="docshape1325" coordorigin="20265,876" coordsize="1902,401" path="m20265,876l22167,876,22165,880,22157,905,22149,933,22143,963,22139,989,22116,1220,22109,1242,22095,1259,22076,1272,22054,1276,20379,1276,20323,1242,20293,989,20290,963,20283,933,20275,905,20267,880,20265,876xe" filled="false" stroked="true" strokeweight=".3985pt" strokecolor="#00004c">
                  <v:path arrowok="t"/>
                  <v:stroke dashstyle="solid"/>
                </v:shape>
                <v:shape style="position:absolute;left:17260;top:3417;width:298;height:281" type="#_x0000_t75" id="docshape1326" stroked="false">
                  <v:imagedata r:id="rId37" o:title=""/>
                </v:shape>
                <v:shape style="position:absolute;left:20861;top:3975;width:298;height:281" type="#_x0000_t75" id="docshape1327" stroked="false">
                  <v:imagedata r:id="rId38" o:title=""/>
                </v:shape>
                <v:shape style="position:absolute;left:12558;top:864;width:10076;height:2488" type="#_x0000_t202" id="docshape1328" filled="false" stroked="false">
                  <v:textbox inset="0,0,0,0">
                    <w:txbxContent>
                      <w:p>
                        <w:pPr>
                          <w:spacing w:before="51"/>
                          <w:ind w:left="0" w:right="714" w:firstLine="0"/>
                          <w:jc w:val="right"/>
                          <w:rPr>
                            <w:b/>
                            <w:sz w:val="24"/>
                          </w:rPr>
                        </w:pPr>
                        <w:r>
                          <w:rPr>
                            <w:b/>
                            <w:spacing w:val="-7"/>
                            <w:sz w:val="24"/>
                          </w:rPr>
                          <w:t>Question</w:t>
                        </w:r>
                        <w:r>
                          <w:rPr>
                            <w:b/>
                            <w:spacing w:val="5"/>
                            <w:sz w:val="24"/>
                          </w:rPr>
                          <w:t> </w:t>
                        </w:r>
                        <w:r>
                          <w:rPr>
                            <w:b/>
                            <w:spacing w:val="-5"/>
                            <w:sz w:val="24"/>
                          </w:rPr>
                          <w:t>19</w:t>
                        </w:r>
                      </w:p>
                      <w:p>
                        <w:pPr>
                          <w:numPr>
                            <w:ilvl w:val="0"/>
                            <w:numId w:val="43"/>
                          </w:numPr>
                          <w:tabs>
                            <w:tab w:pos="421" w:val="left" w:leader="none"/>
                          </w:tabs>
                          <w:spacing w:line="588" w:lineRule="exact" w:before="36"/>
                          <w:ind w:left="421" w:right="0" w:hanging="401"/>
                          <w:jc w:val="left"/>
                          <w:rPr>
                            <w:rFonts w:ascii="Book Antiqua" w:hAnsi="Book Antiqua"/>
                            <w:i/>
                            <w:sz w:val="22"/>
                          </w:rPr>
                        </w:pPr>
                        <w:r>
                          <w:rPr>
                            <w:b/>
                            <w:w w:val="105"/>
                            <w:sz w:val="28"/>
                            <w:u w:val="single"/>
                          </w:rPr>
                          <w:t>Item</w:t>
                        </w:r>
                        <w:r>
                          <w:rPr>
                            <w:b/>
                            <w:spacing w:val="26"/>
                            <w:w w:val="105"/>
                            <w:sz w:val="28"/>
                            <w:u w:val="single"/>
                          </w:rPr>
                          <w:t> </w:t>
                        </w:r>
                        <w:r>
                          <w:rPr>
                            <w:b/>
                            <w:w w:val="105"/>
                            <w:sz w:val="28"/>
                            <w:u w:val="single"/>
                          </w:rPr>
                          <w:t>A</w:t>
                        </w:r>
                        <w:r>
                          <w:rPr>
                            <w:b/>
                            <w:spacing w:val="-18"/>
                            <w:w w:val="105"/>
                            <w:sz w:val="28"/>
                          </w:rPr>
                          <w:t> </w:t>
                        </w:r>
                        <w:r>
                          <w:rPr>
                            <w:rFonts w:ascii="Times New Roman" w:hAnsi="Times New Roman"/>
                            <w:i/>
                            <w:color w:val="7F7F7F"/>
                            <w:w w:val="105"/>
                            <w:sz w:val="24"/>
                          </w:rPr>
                          <w:t>→</w:t>
                        </w:r>
                        <w:r>
                          <w:rPr>
                            <w:rFonts w:ascii="Times New Roman" w:hAnsi="Times New Roman"/>
                            <w:i/>
                            <w:color w:val="7F7F7F"/>
                            <w:spacing w:val="-6"/>
                            <w:w w:val="105"/>
                            <w:sz w:val="24"/>
                          </w:rPr>
                          <w:t> </w:t>
                        </w:r>
                        <w:r>
                          <w:rPr>
                            <w:rFonts w:ascii="Book Antiqua" w:hAnsi="Book Antiqua"/>
                            <w:i/>
                            <w:color w:val="7F7F7F"/>
                            <w:w w:val="105"/>
                            <w:sz w:val="22"/>
                          </w:rPr>
                          <w:t>Le</w:t>
                        </w:r>
                        <w:r>
                          <w:rPr>
                            <w:rFonts w:ascii="Book Antiqua" w:hAnsi="Book Antiqua"/>
                            <w:i/>
                            <w:color w:val="7F7F7F"/>
                            <w:spacing w:val="10"/>
                            <w:w w:val="105"/>
                            <w:sz w:val="22"/>
                          </w:rPr>
                          <w:t> </w:t>
                        </w:r>
                        <w:r>
                          <w:rPr>
                            <w:rFonts w:ascii="Book Antiqua" w:hAnsi="Book Antiqua"/>
                            <w:i/>
                            <w:color w:val="7F7F7F"/>
                            <w:w w:val="105"/>
                            <w:sz w:val="22"/>
                          </w:rPr>
                          <w:t>taux</w:t>
                        </w:r>
                        <w:r>
                          <w:rPr>
                            <w:rFonts w:ascii="Book Antiqua" w:hAnsi="Book Antiqua"/>
                            <w:i/>
                            <w:color w:val="7F7F7F"/>
                            <w:spacing w:val="10"/>
                            <w:w w:val="105"/>
                            <w:sz w:val="22"/>
                          </w:rPr>
                          <w:t> </w:t>
                        </w:r>
                        <w:r>
                          <w:rPr>
                            <w:rFonts w:ascii="Book Antiqua" w:hAnsi="Book Antiqua"/>
                            <w:i/>
                            <w:color w:val="7F7F7F"/>
                            <w:w w:val="105"/>
                            <w:sz w:val="22"/>
                          </w:rPr>
                          <w:t>d’incidence</w:t>
                        </w:r>
                        <w:r>
                          <w:rPr>
                            <w:rFonts w:ascii="Book Antiqua" w:hAnsi="Book Antiqua"/>
                            <w:i/>
                            <w:color w:val="7F7F7F"/>
                            <w:spacing w:val="10"/>
                            <w:w w:val="105"/>
                            <w:sz w:val="22"/>
                          </w:rPr>
                          <w:t> </w:t>
                        </w:r>
                        <w:r>
                          <w:rPr>
                            <w:rFonts w:ascii="Book Antiqua" w:hAnsi="Book Antiqua"/>
                            <w:i/>
                            <w:color w:val="7F7F7F"/>
                            <w:w w:val="105"/>
                            <w:sz w:val="22"/>
                          </w:rPr>
                          <w:t>d’AVC</w:t>
                        </w:r>
                        <w:r>
                          <w:rPr>
                            <w:rFonts w:ascii="Book Antiqua" w:hAnsi="Book Antiqua"/>
                            <w:i/>
                            <w:color w:val="7F7F7F"/>
                            <w:spacing w:val="10"/>
                            <w:w w:val="105"/>
                            <w:sz w:val="22"/>
                          </w:rPr>
                          <w:t> </w:t>
                        </w:r>
                        <w:r>
                          <w:rPr>
                            <w:rFonts w:ascii="Book Antiqua" w:hAnsi="Book Antiqua"/>
                            <w:i/>
                            <w:color w:val="7F7F7F"/>
                            <w:w w:val="105"/>
                            <w:sz w:val="22"/>
                          </w:rPr>
                          <w:t>est</w:t>
                        </w:r>
                        <w:r>
                          <w:rPr>
                            <w:rFonts w:ascii="Book Antiqua" w:hAnsi="Book Antiqua"/>
                            <w:i/>
                            <w:color w:val="7F7F7F"/>
                            <w:spacing w:val="10"/>
                            <w:w w:val="105"/>
                            <w:sz w:val="22"/>
                          </w:rPr>
                          <w:t> </w:t>
                        </w:r>
                        <w:r>
                          <w:rPr>
                            <w:rFonts w:ascii="Book Antiqua" w:hAnsi="Book Antiqua"/>
                            <w:i/>
                            <w:color w:val="7F7F7F"/>
                            <w:w w:val="105"/>
                            <w:sz w:val="22"/>
                          </w:rPr>
                          <w:t>en</w:t>
                        </w:r>
                        <w:r>
                          <w:rPr>
                            <w:rFonts w:ascii="Book Antiqua" w:hAnsi="Book Antiqua"/>
                            <w:i/>
                            <w:color w:val="7F7F7F"/>
                            <w:spacing w:val="10"/>
                            <w:w w:val="105"/>
                            <w:sz w:val="22"/>
                          </w:rPr>
                          <w:t> </w:t>
                        </w:r>
                        <w:r>
                          <w:rPr>
                            <w:rFonts w:ascii="Book Antiqua" w:hAnsi="Book Antiqua"/>
                            <w:i/>
                            <w:color w:val="7F7F7F"/>
                            <w:w w:val="105"/>
                            <w:sz w:val="22"/>
                          </w:rPr>
                          <w:t>baisse</w:t>
                        </w:r>
                        <w:r>
                          <w:rPr>
                            <w:rFonts w:ascii="Book Antiqua" w:hAnsi="Book Antiqua"/>
                            <w:i/>
                            <w:color w:val="7F7F7F"/>
                            <w:spacing w:val="11"/>
                            <w:w w:val="105"/>
                            <w:sz w:val="22"/>
                          </w:rPr>
                          <w:t> </w:t>
                        </w:r>
                        <w:r>
                          <w:rPr>
                            <w:rFonts w:ascii="Book Antiqua" w:hAnsi="Book Antiqua"/>
                            <w:i/>
                            <w:color w:val="7F7F7F"/>
                            <w:w w:val="105"/>
                            <w:sz w:val="22"/>
                          </w:rPr>
                          <w:t>entre</w:t>
                        </w:r>
                        <w:r>
                          <w:rPr>
                            <w:rFonts w:ascii="Book Antiqua" w:hAnsi="Book Antiqua"/>
                            <w:i/>
                            <w:color w:val="7F7F7F"/>
                            <w:spacing w:val="10"/>
                            <w:w w:val="105"/>
                            <w:sz w:val="22"/>
                          </w:rPr>
                          <w:t> </w:t>
                        </w:r>
                        <w:r>
                          <w:rPr>
                            <w:rFonts w:ascii="Book Antiqua" w:hAnsi="Book Antiqua"/>
                            <w:i/>
                            <w:color w:val="7F7F7F"/>
                            <w:w w:val="105"/>
                            <w:sz w:val="22"/>
                          </w:rPr>
                          <w:t>2000</w:t>
                        </w:r>
                        <w:r>
                          <w:rPr>
                            <w:rFonts w:ascii="Book Antiqua" w:hAnsi="Book Antiqua"/>
                            <w:i/>
                            <w:color w:val="7F7F7F"/>
                            <w:spacing w:val="10"/>
                            <w:w w:val="105"/>
                            <w:sz w:val="22"/>
                          </w:rPr>
                          <w:t> </w:t>
                        </w:r>
                        <w:r>
                          <w:rPr>
                            <w:rFonts w:ascii="Book Antiqua" w:hAnsi="Book Antiqua"/>
                            <w:i/>
                            <w:color w:val="7F7F7F"/>
                            <w:w w:val="105"/>
                            <w:sz w:val="22"/>
                          </w:rPr>
                          <w:t>et</w:t>
                        </w:r>
                        <w:r>
                          <w:rPr>
                            <w:rFonts w:ascii="Book Antiqua" w:hAnsi="Book Antiqua"/>
                            <w:i/>
                            <w:color w:val="7F7F7F"/>
                            <w:spacing w:val="10"/>
                            <w:w w:val="105"/>
                            <w:sz w:val="22"/>
                          </w:rPr>
                          <w:t> </w:t>
                        </w:r>
                        <w:r>
                          <w:rPr>
                            <w:rFonts w:ascii="Book Antiqua" w:hAnsi="Book Antiqua"/>
                            <w:i/>
                            <w:color w:val="7F7F7F"/>
                            <w:spacing w:val="-4"/>
                            <w:w w:val="105"/>
                            <w:sz w:val="22"/>
                          </w:rPr>
                          <w:t>2013</w:t>
                        </w:r>
                      </w:p>
                      <w:p>
                        <w:pPr>
                          <w:spacing w:line="244" w:lineRule="auto" w:before="0"/>
                          <w:ind w:left="20" w:right="61" w:firstLine="0"/>
                          <w:jc w:val="both"/>
                          <w:rPr>
                            <w:sz w:val="24"/>
                          </w:rPr>
                        </w:pPr>
                        <w:r>
                          <w:rPr>
                            <w:sz w:val="24"/>
                          </w:rPr>
                          <w:t>Même</w:t>
                        </w:r>
                        <w:r>
                          <w:rPr>
                            <w:spacing w:val="-4"/>
                            <w:sz w:val="24"/>
                          </w:rPr>
                          <w:t> </w:t>
                        </w:r>
                        <w:r>
                          <w:rPr>
                            <w:sz w:val="24"/>
                          </w:rPr>
                          <w:t>si</w:t>
                        </w:r>
                        <w:r>
                          <w:rPr>
                            <w:spacing w:val="-3"/>
                            <w:sz w:val="24"/>
                          </w:rPr>
                          <w:t> </w:t>
                        </w:r>
                        <w:r>
                          <w:rPr>
                            <w:sz w:val="24"/>
                          </w:rPr>
                          <w:t>la</w:t>
                        </w:r>
                        <w:r>
                          <w:rPr>
                            <w:spacing w:val="-3"/>
                            <w:sz w:val="24"/>
                          </w:rPr>
                          <w:t> </w:t>
                        </w:r>
                        <w:r>
                          <w:rPr>
                            <w:sz w:val="24"/>
                          </w:rPr>
                          <w:t>réponse</w:t>
                        </w:r>
                        <w:r>
                          <w:rPr>
                            <w:spacing w:val="-3"/>
                            <w:sz w:val="24"/>
                          </w:rPr>
                          <w:t> </w:t>
                        </w:r>
                        <w:r>
                          <w:rPr>
                            <w:sz w:val="24"/>
                          </w:rPr>
                          <w:t>peut</w:t>
                        </w:r>
                        <w:r>
                          <w:rPr>
                            <w:spacing w:val="-3"/>
                            <w:sz w:val="24"/>
                          </w:rPr>
                          <w:t> </w:t>
                        </w:r>
                        <w:r>
                          <w:rPr>
                            <w:sz w:val="24"/>
                          </w:rPr>
                          <w:t>être</w:t>
                        </w:r>
                        <w:r>
                          <w:rPr>
                            <w:spacing w:val="-3"/>
                            <w:sz w:val="24"/>
                          </w:rPr>
                          <w:t> </w:t>
                        </w:r>
                        <w:r>
                          <w:rPr>
                            <w:sz w:val="24"/>
                          </w:rPr>
                          <w:t>vraie</w:t>
                        </w:r>
                        <w:r>
                          <w:rPr>
                            <w:spacing w:val="-3"/>
                            <w:sz w:val="24"/>
                          </w:rPr>
                          <w:t> </w:t>
                        </w:r>
                        <w:r>
                          <w:rPr>
                            <w:sz w:val="24"/>
                          </w:rPr>
                          <w:t>(en</w:t>
                        </w:r>
                        <w:r>
                          <w:rPr>
                            <w:spacing w:val="-3"/>
                            <w:sz w:val="24"/>
                          </w:rPr>
                          <w:t> </w:t>
                        </w:r>
                        <w:r>
                          <w:rPr>
                            <w:sz w:val="24"/>
                          </w:rPr>
                          <w:t>tout</w:t>
                        </w:r>
                        <w:r>
                          <w:rPr>
                            <w:spacing w:val="-3"/>
                            <w:sz w:val="24"/>
                          </w:rPr>
                          <w:t> </w:t>
                        </w:r>
                        <w:r>
                          <w:rPr>
                            <w:sz w:val="24"/>
                          </w:rPr>
                          <w:t>cas</w:t>
                        </w:r>
                        <w:r>
                          <w:rPr>
                            <w:spacing w:val="-3"/>
                            <w:sz w:val="24"/>
                          </w:rPr>
                          <w:t> </w:t>
                        </w:r>
                        <w:r>
                          <w:rPr>
                            <w:sz w:val="24"/>
                          </w:rPr>
                          <w:t>ce</w:t>
                        </w:r>
                        <w:r>
                          <w:rPr>
                            <w:spacing w:val="-3"/>
                            <w:sz w:val="24"/>
                          </w:rPr>
                          <w:t> </w:t>
                        </w:r>
                        <w:r>
                          <w:rPr>
                            <w:sz w:val="24"/>
                          </w:rPr>
                          <w:t>n’est</w:t>
                        </w:r>
                        <w:r>
                          <w:rPr>
                            <w:spacing w:val="-4"/>
                            <w:sz w:val="24"/>
                          </w:rPr>
                          <w:t> </w:t>
                        </w:r>
                        <w:r>
                          <w:rPr>
                            <w:sz w:val="24"/>
                          </w:rPr>
                          <w:t>pas</w:t>
                        </w:r>
                        <w:r>
                          <w:rPr>
                            <w:spacing w:val="-3"/>
                            <w:sz w:val="24"/>
                          </w:rPr>
                          <w:t> </w:t>
                        </w:r>
                        <w:r>
                          <w:rPr>
                            <w:sz w:val="24"/>
                          </w:rPr>
                          <w:t>écrit</w:t>
                        </w:r>
                        <w:r>
                          <w:rPr>
                            <w:spacing w:val="-3"/>
                            <w:sz w:val="24"/>
                          </w:rPr>
                          <w:t> </w:t>
                        </w:r>
                        <w:r>
                          <w:rPr>
                            <w:sz w:val="24"/>
                          </w:rPr>
                          <w:t>dans</w:t>
                        </w:r>
                        <w:r>
                          <w:rPr>
                            <w:spacing w:val="-3"/>
                            <w:sz w:val="24"/>
                          </w:rPr>
                          <w:t> </w:t>
                        </w:r>
                        <w:r>
                          <w:rPr>
                            <w:sz w:val="24"/>
                          </w:rPr>
                          <w:t>le</w:t>
                        </w:r>
                        <w:r>
                          <w:rPr>
                            <w:spacing w:val="-3"/>
                            <w:sz w:val="24"/>
                          </w:rPr>
                          <w:t> </w:t>
                        </w:r>
                        <w:r>
                          <w:rPr>
                            <w:sz w:val="24"/>
                          </w:rPr>
                          <w:t>cours),</w:t>
                        </w:r>
                        <w:r>
                          <w:rPr>
                            <w:spacing w:val="-3"/>
                            <w:sz w:val="24"/>
                          </w:rPr>
                          <w:t> </w:t>
                        </w:r>
                        <w:r>
                          <w:rPr>
                            <w:sz w:val="24"/>
                          </w:rPr>
                          <w:t>le</w:t>
                        </w:r>
                        <w:r>
                          <w:rPr>
                            <w:spacing w:val="-3"/>
                            <w:sz w:val="24"/>
                          </w:rPr>
                          <w:t> </w:t>
                        </w:r>
                        <w:r>
                          <w:rPr>
                            <w:sz w:val="24"/>
                          </w:rPr>
                          <w:t>graphique</w:t>
                        </w:r>
                        <w:r>
                          <w:rPr>
                            <w:spacing w:val="-3"/>
                            <w:sz w:val="24"/>
                          </w:rPr>
                          <w:t> </w:t>
                        </w:r>
                        <w:r>
                          <w:rPr>
                            <w:sz w:val="24"/>
                          </w:rPr>
                          <w:t>ne nous donne pas d’information dessus car il ne parle pas du nombre d’AVC mais du nombre de </w:t>
                        </w:r>
                        <w:r>
                          <w:rPr>
                            <w:sz w:val="24"/>
                            <w:u w:val="single"/>
                          </w:rPr>
                          <w:t>décès</w:t>
                        </w:r>
                        <w:r>
                          <w:rPr>
                            <w:sz w:val="24"/>
                          </w:rPr>
                          <w:t> par AVC.</w:t>
                        </w:r>
                      </w:p>
                      <w:p>
                        <w:pPr>
                          <w:numPr>
                            <w:ilvl w:val="0"/>
                            <w:numId w:val="43"/>
                          </w:numPr>
                          <w:tabs>
                            <w:tab w:pos="421" w:val="left" w:leader="none"/>
                          </w:tabs>
                          <w:spacing w:line="554" w:lineRule="exact" w:before="151"/>
                          <w:ind w:left="421" w:right="0" w:hanging="401"/>
                          <w:jc w:val="left"/>
                          <w:rPr>
                            <w:rFonts w:ascii="Book Antiqua" w:hAnsi="Book Antiqua"/>
                            <w:i/>
                            <w:sz w:val="22"/>
                          </w:rPr>
                        </w:pPr>
                        <w:r>
                          <w:rPr>
                            <w:b/>
                            <w:w w:val="105"/>
                            <w:sz w:val="28"/>
                            <w:u w:val="single"/>
                          </w:rPr>
                          <w:t>Item</w:t>
                        </w:r>
                        <w:r>
                          <w:rPr>
                            <w:b/>
                            <w:spacing w:val="18"/>
                            <w:w w:val="105"/>
                            <w:sz w:val="28"/>
                            <w:u w:val="single"/>
                          </w:rPr>
                          <w:t> </w:t>
                        </w:r>
                        <w:r>
                          <w:rPr>
                            <w:b/>
                            <w:w w:val="105"/>
                            <w:sz w:val="28"/>
                            <w:u w:val="single"/>
                          </w:rPr>
                          <w:t>B</w:t>
                        </w:r>
                        <w:r>
                          <w:rPr>
                            <w:b/>
                            <w:spacing w:val="-19"/>
                            <w:w w:val="105"/>
                            <w:sz w:val="28"/>
                          </w:rPr>
                          <w:t> </w:t>
                        </w:r>
                        <w:r>
                          <w:rPr>
                            <w:rFonts w:ascii="Times New Roman" w:hAnsi="Times New Roman"/>
                            <w:i/>
                            <w:color w:val="7F7F7F"/>
                            <w:w w:val="105"/>
                            <w:sz w:val="24"/>
                          </w:rPr>
                          <w:t>→</w:t>
                        </w:r>
                        <w:r>
                          <w:rPr>
                            <w:rFonts w:ascii="Times New Roman" w:hAnsi="Times New Roman"/>
                            <w:i/>
                            <w:color w:val="7F7F7F"/>
                            <w:spacing w:val="-8"/>
                            <w:w w:val="105"/>
                            <w:sz w:val="24"/>
                          </w:rPr>
                          <w:t> </w:t>
                        </w:r>
                        <w:r>
                          <w:rPr>
                            <w:rFonts w:ascii="Book Antiqua" w:hAnsi="Book Antiqua"/>
                            <w:i/>
                            <w:color w:val="7F7F7F"/>
                            <w:w w:val="105"/>
                            <w:sz w:val="22"/>
                          </w:rPr>
                          <w:t>Les</w:t>
                        </w:r>
                        <w:r>
                          <w:rPr>
                            <w:rFonts w:ascii="Book Antiqua" w:hAnsi="Book Antiqua"/>
                            <w:i/>
                            <w:color w:val="7F7F7F"/>
                            <w:spacing w:val="6"/>
                            <w:w w:val="105"/>
                            <w:sz w:val="22"/>
                          </w:rPr>
                          <w:t> </w:t>
                        </w:r>
                        <w:r>
                          <w:rPr>
                            <w:rFonts w:ascii="Book Antiqua" w:hAnsi="Book Antiqua"/>
                            <w:i/>
                            <w:color w:val="7F7F7F"/>
                            <w:w w:val="105"/>
                            <w:sz w:val="22"/>
                          </w:rPr>
                          <w:t>moins</w:t>
                        </w:r>
                        <w:r>
                          <w:rPr>
                            <w:rFonts w:ascii="Book Antiqua" w:hAnsi="Book Antiqua"/>
                            <w:i/>
                            <w:color w:val="7F7F7F"/>
                            <w:spacing w:val="6"/>
                            <w:w w:val="105"/>
                            <w:sz w:val="22"/>
                          </w:rPr>
                          <w:t> </w:t>
                        </w:r>
                        <w:r>
                          <w:rPr>
                            <w:rFonts w:ascii="Book Antiqua" w:hAnsi="Book Antiqua"/>
                            <w:i/>
                            <w:color w:val="7F7F7F"/>
                            <w:w w:val="105"/>
                            <w:sz w:val="22"/>
                          </w:rPr>
                          <w:t>de</w:t>
                        </w:r>
                        <w:r>
                          <w:rPr>
                            <w:rFonts w:ascii="Book Antiqua" w:hAnsi="Book Antiqua"/>
                            <w:i/>
                            <w:color w:val="7F7F7F"/>
                            <w:spacing w:val="7"/>
                            <w:w w:val="105"/>
                            <w:sz w:val="22"/>
                          </w:rPr>
                          <w:t> </w:t>
                        </w:r>
                        <w:r>
                          <w:rPr>
                            <w:rFonts w:ascii="Book Antiqua" w:hAnsi="Book Antiqua"/>
                            <w:i/>
                            <w:color w:val="7F7F7F"/>
                            <w:w w:val="105"/>
                            <w:sz w:val="22"/>
                          </w:rPr>
                          <w:t>65</w:t>
                        </w:r>
                        <w:r>
                          <w:rPr>
                            <w:rFonts w:ascii="Book Antiqua" w:hAnsi="Book Antiqua"/>
                            <w:i/>
                            <w:color w:val="7F7F7F"/>
                            <w:spacing w:val="6"/>
                            <w:w w:val="105"/>
                            <w:sz w:val="22"/>
                          </w:rPr>
                          <w:t> </w:t>
                        </w:r>
                        <w:r>
                          <w:rPr>
                            <w:rFonts w:ascii="Book Antiqua" w:hAnsi="Book Antiqua"/>
                            <w:i/>
                            <w:color w:val="7F7F7F"/>
                            <w:w w:val="105"/>
                            <w:sz w:val="22"/>
                          </w:rPr>
                          <w:t>ans</w:t>
                        </w:r>
                        <w:r>
                          <w:rPr>
                            <w:rFonts w:ascii="Book Antiqua" w:hAnsi="Book Antiqua"/>
                            <w:i/>
                            <w:color w:val="7F7F7F"/>
                            <w:spacing w:val="7"/>
                            <w:w w:val="105"/>
                            <w:sz w:val="22"/>
                          </w:rPr>
                          <w:t> </w:t>
                        </w:r>
                        <w:r>
                          <w:rPr>
                            <w:rFonts w:ascii="Book Antiqua" w:hAnsi="Book Antiqua"/>
                            <w:i/>
                            <w:color w:val="7F7F7F"/>
                            <w:w w:val="105"/>
                            <w:sz w:val="22"/>
                          </w:rPr>
                          <w:t>meurent</w:t>
                        </w:r>
                        <w:r>
                          <w:rPr>
                            <w:rFonts w:ascii="Book Antiqua" w:hAnsi="Book Antiqua"/>
                            <w:i/>
                            <w:color w:val="7F7F7F"/>
                            <w:spacing w:val="6"/>
                            <w:w w:val="105"/>
                            <w:sz w:val="22"/>
                          </w:rPr>
                          <w:t> </w:t>
                        </w:r>
                        <w:r>
                          <w:rPr>
                            <w:rFonts w:ascii="Book Antiqua" w:hAnsi="Book Antiqua"/>
                            <w:i/>
                            <w:color w:val="7F7F7F"/>
                            <w:w w:val="105"/>
                            <w:sz w:val="22"/>
                          </w:rPr>
                          <w:t>plus</w:t>
                        </w:r>
                        <w:r>
                          <w:rPr>
                            <w:rFonts w:ascii="Book Antiqua" w:hAnsi="Book Antiqua"/>
                            <w:i/>
                            <w:color w:val="7F7F7F"/>
                            <w:spacing w:val="6"/>
                            <w:w w:val="105"/>
                            <w:sz w:val="22"/>
                          </w:rPr>
                          <w:t> </w:t>
                        </w:r>
                        <w:r>
                          <w:rPr>
                            <w:rFonts w:ascii="Book Antiqua" w:hAnsi="Book Antiqua"/>
                            <w:i/>
                            <w:color w:val="7F7F7F"/>
                            <w:w w:val="105"/>
                            <w:sz w:val="22"/>
                          </w:rPr>
                          <w:t>d’AVC</w:t>
                        </w:r>
                        <w:r>
                          <w:rPr>
                            <w:rFonts w:ascii="Book Antiqua" w:hAnsi="Book Antiqua"/>
                            <w:i/>
                            <w:color w:val="7F7F7F"/>
                            <w:spacing w:val="7"/>
                            <w:w w:val="105"/>
                            <w:sz w:val="22"/>
                          </w:rPr>
                          <w:t> </w:t>
                        </w:r>
                        <w:r>
                          <w:rPr>
                            <w:rFonts w:ascii="Book Antiqua" w:hAnsi="Book Antiqua"/>
                            <w:i/>
                            <w:color w:val="7F7F7F"/>
                            <w:w w:val="105"/>
                            <w:sz w:val="22"/>
                          </w:rPr>
                          <w:t>que</w:t>
                        </w:r>
                        <w:r>
                          <w:rPr>
                            <w:rFonts w:ascii="Book Antiqua" w:hAnsi="Book Antiqua"/>
                            <w:i/>
                            <w:color w:val="7F7F7F"/>
                            <w:spacing w:val="6"/>
                            <w:w w:val="105"/>
                            <w:sz w:val="22"/>
                          </w:rPr>
                          <w:t> </w:t>
                        </w:r>
                        <w:r>
                          <w:rPr>
                            <w:rFonts w:ascii="Book Antiqua" w:hAnsi="Book Antiqua"/>
                            <w:i/>
                            <w:color w:val="7F7F7F"/>
                            <w:w w:val="105"/>
                            <w:sz w:val="22"/>
                          </w:rPr>
                          <w:t>les</w:t>
                        </w:r>
                        <w:r>
                          <w:rPr>
                            <w:rFonts w:ascii="Book Antiqua" w:hAnsi="Book Antiqua"/>
                            <w:i/>
                            <w:color w:val="7F7F7F"/>
                            <w:spacing w:val="7"/>
                            <w:w w:val="105"/>
                            <w:sz w:val="22"/>
                          </w:rPr>
                          <w:t> </w:t>
                        </w:r>
                        <w:r>
                          <w:rPr>
                            <w:rFonts w:ascii="Book Antiqua" w:hAnsi="Book Antiqua"/>
                            <w:i/>
                            <w:color w:val="7F7F7F"/>
                            <w:w w:val="105"/>
                            <w:sz w:val="22"/>
                          </w:rPr>
                          <w:t>65</w:t>
                        </w:r>
                        <w:r>
                          <w:rPr>
                            <w:rFonts w:ascii="Book Antiqua" w:hAnsi="Book Antiqua"/>
                            <w:i/>
                            <w:color w:val="7F7F7F"/>
                            <w:spacing w:val="6"/>
                            <w:w w:val="105"/>
                            <w:sz w:val="22"/>
                          </w:rPr>
                          <w:t> </w:t>
                        </w:r>
                        <w:r>
                          <w:rPr>
                            <w:rFonts w:ascii="Book Antiqua" w:hAnsi="Book Antiqua"/>
                            <w:i/>
                            <w:color w:val="7F7F7F"/>
                            <w:w w:val="105"/>
                            <w:sz w:val="22"/>
                          </w:rPr>
                          <w:t>ans</w:t>
                        </w:r>
                        <w:r>
                          <w:rPr>
                            <w:rFonts w:ascii="Book Antiqua" w:hAnsi="Book Antiqua"/>
                            <w:i/>
                            <w:color w:val="7F7F7F"/>
                            <w:spacing w:val="6"/>
                            <w:w w:val="105"/>
                            <w:sz w:val="22"/>
                          </w:rPr>
                          <w:t> </w:t>
                        </w:r>
                        <w:r>
                          <w:rPr>
                            <w:rFonts w:ascii="Book Antiqua" w:hAnsi="Book Antiqua"/>
                            <w:i/>
                            <w:color w:val="7F7F7F"/>
                            <w:w w:val="105"/>
                            <w:sz w:val="22"/>
                          </w:rPr>
                          <w:t>et</w:t>
                        </w:r>
                        <w:r>
                          <w:rPr>
                            <w:rFonts w:ascii="Book Antiqua" w:hAnsi="Book Antiqua"/>
                            <w:i/>
                            <w:color w:val="7F7F7F"/>
                            <w:spacing w:val="7"/>
                            <w:w w:val="105"/>
                            <w:sz w:val="22"/>
                          </w:rPr>
                          <w:t> </w:t>
                        </w:r>
                        <w:r>
                          <w:rPr>
                            <w:rFonts w:ascii="Book Antiqua" w:hAnsi="Book Antiqua"/>
                            <w:i/>
                            <w:color w:val="7F7F7F"/>
                            <w:spacing w:val="-4"/>
                            <w:w w:val="105"/>
                            <w:sz w:val="22"/>
                          </w:rPr>
                          <w:t>plus</w:t>
                        </w:r>
                      </w:p>
                    </w:txbxContent>
                  </v:textbox>
                  <w10:wrap type="none"/>
                </v:shape>
                <v:shape style="position:absolute;left:12558;top:3350;width:4662;height:377" type="#_x0000_t202" id="docshape1329" filled="false" stroked="false">
                  <v:textbox inset="0,0,0,0">
                    <w:txbxContent>
                      <w:p>
                        <w:pPr>
                          <w:spacing w:before="69"/>
                          <w:ind w:left="20" w:right="0" w:firstLine="0"/>
                          <w:jc w:val="left"/>
                          <w:rPr>
                            <w:sz w:val="24"/>
                          </w:rPr>
                        </w:pPr>
                        <w:r>
                          <w:rPr>
                            <w:spacing w:val="-2"/>
                            <w:sz w:val="24"/>
                          </w:rPr>
                          <w:t>Je</w:t>
                        </w:r>
                        <w:r>
                          <w:rPr>
                            <w:spacing w:val="-3"/>
                            <w:sz w:val="24"/>
                          </w:rPr>
                          <w:t> </w:t>
                        </w:r>
                        <w:r>
                          <w:rPr>
                            <w:spacing w:val="-2"/>
                            <w:sz w:val="24"/>
                          </w:rPr>
                          <w:t>suis désolé</w:t>
                        </w:r>
                        <w:r>
                          <w:rPr>
                            <w:spacing w:val="-3"/>
                            <w:sz w:val="24"/>
                          </w:rPr>
                          <w:t> </w:t>
                        </w:r>
                        <w:r>
                          <w:rPr>
                            <w:spacing w:val="-2"/>
                            <w:sz w:val="24"/>
                          </w:rPr>
                          <w:t>c’est juste un</w:t>
                        </w:r>
                        <w:r>
                          <w:rPr>
                            <w:spacing w:val="-3"/>
                            <w:sz w:val="24"/>
                          </w:rPr>
                          <w:t> </w:t>
                        </w:r>
                        <w:r>
                          <w:rPr>
                            <w:spacing w:val="-2"/>
                            <w:sz w:val="24"/>
                          </w:rPr>
                          <w:t>piège </w:t>
                        </w:r>
                        <w:r>
                          <w:rPr>
                            <w:spacing w:val="-4"/>
                            <w:sz w:val="24"/>
                          </w:rPr>
                          <w:t>d’inversion</w:t>
                        </w:r>
                      </w:p>
                    </w:txbxContent>
                  </v:textbox>
                  <w10:wrap type="none"/>
                </v:shape>
                <v:shape style="position:absolute;left:12558;top:3629;width:10052;height:656" type="#_x0000_t202" id="docshape1330" filled="false" stroked="false">
                  <v:textbox inset="0,0,0,0">
                    <w:txbxContent>
                      <w:p>
                        <w:pPr>
                          <w:spacing w:line="244" w:lineRule="auto" w:before="69"/>
                          <w:ind w:left="20" w:right="0" w:firstLine="0"/>
                          <w:jc w:val="left"/>
                          <w:rPr>
                            <w:sz w:val="24"/>
                          </w:rPr>
                        </w:pPr>
                        <w:r>
                          <w:rPr>
                            <w:sz w:val="24"/>
                          </w:rPr>
                          <w:t>les</w:t>
                        </w:r>
                        <w:r>
                          <w:rPr>
                            <w:spacing w:val="-3"/>
                            <w:sz w:val="24"/>
                          </w:rPr>
                          <w:t> </w:t>
                        </w:r>
                        <w:r>
                          <w:rPr>
                            <w:sz w:val="24"/>
                          </w:rPr>
                          <w:t>plus</w:t>
                        </w:r>
                        <w:r>
                          <w:rPr>
                            <w:spacing w:val="-2"/>
                            <w:sz w:val="24"/>
                          </w:rPr>
                          <w:t> </w:t>
                        </w:r>
                        <w:r>
                          <w:rPr>
                            <w:sz w:val="24"/>
                          </w:rPr>
                          <w:t>de</w:t>
                        </w:r>
                        <w:r>
                          <w:rPr>
                            <w:spacing w:val="-3"/>
                            <w:sz w:val="24"/>
                          </w:rPr>
                          <w:t> </w:t>
                        </w:r>
                        <w:r>
                          <w:rPr>
                            <w:sz w:val="24"/>
                          </w:rPr>
                          <w:t>65</w:t>
                        </w:r>
                        <w:r>
                          <w:rPr>
                            <w:spacing w:val="-2"/>
                            <w:sz w:val="24"/>
                          </w:rPr>
                          <w:t> </w:t>
                        </w:r>
                        <w:r>
                          <w:rPr>
                            <w:sz w:val="24"/>
                          </w:rPr>
                          <w:t>ans…</w:t>
                        </w:r>
                        <w:r>
                          <w:rPr>
                            <w:spacing w:val="-3"/>
                            <w:sz w:val="24"/>
                          </w:rPr>
                          <w:t> </w:t>
                        </w:r>
                        <w:r>
                          <w:rPr>
                            <w:sz w:val="24"/>
                          </w:rPr>
                          <w:t>Il</w:t>
                        </w:r>
                        <w:r>
                          <w:rPr>
                            <w:spacing w:val="-2"/>
                            <w:sz w:val="24"/>
                          </w:rPr>
                          <w:t> </w:t>
                        </w:r>
                        <w:r>
                          <w:rPr>
                            <w:sz w:val="24"/>
                          </w:rPr>
                          <w:t>faut</w:t>
                        </w:r>
                        <w:r>
                          <w:rPr>
                            <w:spacing w:val="-3"/>
                            <w:sz w:val="24"/>
                          </w:rPr>
                          <w:t> </w:t>
                        </w:r>
                        <w:r>
                          <w:rPr>
                            <w:sz w:val="24"/>
                          </w:rPr>
                          <w:t>savoir</w:t>
                        </w:r>
                        <w:r>
                          <w:rPr>
                            <w:spacing w:val="-2"/>
                            <w:sz w:val="24"/>
                          </w:rPr>
                          <w:t> </w:t>
                        </w:r>
                        <w:r>
                          <w:rPr>
                            <w:sz w:val="24"/>
                          </w:rPr>
                          <w:t>que</w:t>
                        </w:r>
                        <w:r>
                          <w:rPr>
                            <w:spacing w:val="-3"/>
                            <w:sz w:val="24"/>
                          </w:rPr>
                          <w:t> </w:t>
                        </w:r>
                        <w:r>
                          <w:rPr>
                            <w:sz w:val="24"/>
                          </w:rPr>
                          <w:t>l’épreuve</w:t>
                        </w:r>
                        <w:r>
                          <w:rPr>
                            <w:spacing w:val="-2"/>
                            <w:sz w:val="24"/>
                          </w:rPr>
                          <w:t> </w:t>
                        </w:r>
                        <w:r>
                          <w:rPr>
                            <w:sz w:val="24"/>
                          </w:rPr>
                          <w:t>de</w:t>
                        </w:r>
                        <w:r>
                          <w:rPr>
                            <w:spacing w:val="-3"/>
                            <w:sz w:val="24"/>
                          </w:rPr>
                          <w:t> </w:t>
                        </w:r>
                        <w:r>
                          <w:rPr>
                            <w:sz w:val="24"/>
                          </w:rPr>
                          <w:t>santé</w:t>
                        </w:r>
                        <w:r>
                          <w:rPr>
                            <w:spacing w:val="-2"/>
                            <w:sz w:val="24"/>
                          </w:rPr>
                          <w:t> </w:t>
                        </w:r>
                        <w:r>
                          <w:rPr>
                            <w:sz w:val="24"/>
                          </w:rPr>
                          <w:t>publique</w:t>
                        </w:r>
                        <w:r>
                          <w:rPr>
                            <w:spacing w:val="-3"/>
                            <w:sz w:val="24"/>
                          </w:rPr>
                          <w:t> </w:t>
                        </w:r>
                        <w:r>
                          <w:rPr>
                            <w:sz w:val="24"/>
                          </w:rPr>
                          <w:t>va</w:t>
                        </w:r>
                        <w:r>
                          <w:rPr>
                            <w:spacing w:val="-3"/>
                            <w:sz w:val="24"/>
                          </w:rPr>
                          <w:t> </w:t>
                        </w:r>
                        <w:r>
                          <w:rPr>
                            <w:sz w:val="24"/>
                          </w:rPr>
                          <w:t>très</w:t>
                        </w:r>
                        <w:r>
                          <w:rPr>
                            <w:spacing w:val="-3"/>
                            <w:sz w:val="24"/>
                          </w:rPr>
                          <w:t> </w:t>
                        </w:r>
                        <w:r>
                          <w:rPr>
                            <w:sz w:val="24"/>
                          </w:rPr>
                          <w:t>vite,</w:t>
                        </w:r>
                        <w:r>
                          <w:rPr>
                            <w:spacing w:val="-2"/>
                            <w:sz w:val="24"/>
                          </w:rPr>
                          <w:t> </w:t>
                        </w:r>
                        <w:r>
                          <w:rPr>
                            <w:sz w:val="24"/>
                          </w:rPr>
                          <w:t>et</w:t>
                        </w:r>
                        <w:r>
                          <w:rPr>
                            <w:spacing w:val="-3"/>
                            <w:sz w:val="24"/>
                          </w:rPr>
                          <w:t> </w:t>
                        </w:r>
                        <w:r>
                          <w:rPr>
                            <w:sz w:val="24"/>
                          </w:rPr>
                          <w:t>il</w:t>
                        </w:r>
                        <w:r>
                          <w:rPr>
                            <w:spacing w:val="-2"/>
                            <w:sz w:val="24"/>
                          </w:rPr>
                          <w:t> </w:t>
                        </w:r>
                        <w:r>
                          <w:rPr>
                            <w:sz w:val="24"/>
                          </w:rPr>
                          <w:t>y</w:t>
                        </w:r>
                        <w:r>
                          <w:rPr>
                            <w:spacing w:val="-3"/>
                            <w:sz w:val="24"/>
                          </w:rPr>
                          <w:t> </w:t>
                        </w:r>
                        <w:r>
                          <w:rPr>
                            <w:sz w:val="24"/>
                          </w:rPr>
                          <w:t>a</w:t>
                        </w:r>
                        <w:r>
                          <w:rPr>
                            <w:spacing w:val="-2"/>
                            <w:sz w:val="24"/>
                          </w:rPr>
                          <w:t> </w:t>
                        </w:r>
                        <w:r>
                          <w:rPr>
                            <w:sz w:val="24"/>
                          </w:rPr>
                          <w:t>beaucoup de</w:t>
                        </w:r>
                        <w:r>
                          <w:rPr>
                            <w:spacing w:val="-6"/>
                            <w:sz w:val="24"/>
                          </w:rPr>
                          <w:t> </w:t>
                        </w:r>
                        <w:r>
                          <w:rPr>
                            <w:sz w:val="24"/>
                          </w:rPr>
                          <w:t>graphiques</w:t>
                        </w:r>
                        <w:r>
                          <w:rPr>
                            <w:spacing w:val="-6"/>
                            <w:sz w:val="24"/>
                          </w:rPr>
                          <w:t> </w:t>
                        </w:r>
                        <w:r>
                          <w:rPr>
                            <w:sz w:val="24"/>
                          </w:rPr>
                          <w:t>donc</w:t>
                        </w:r>
                        <w:r>
                          <w:rPr>
                            <w:spacing w:val="-6"/>
                            <w:sz w:val="24"/>
                          </w:rPr>
                          <w:t> </w:t>
                        </w:r>
                        <w:r>
                          <w:rPr>
                            <w:sz w:val="24"/>
                          </w:rPr>
                          <w:t>il</w:t>
                        </w:r>
                        <w:r>
                          <w:rPr>
                            <w:spacing w:val="-6"/>
                            <w:sz w:val="24"/>
                          </w:rPr>
                          <w:t> </w:t>
                        </w:r>
                        <w:r>
                          <w:rPr>
                            <w:sz w:val="24"/>
                          </w:rPr>
                          <w:t>faut</w:t>
                        </w:r>
                        <w:r>
                          <w:rPr>
                            <w:spacing w:val="-6"/>
                            <w:sz w:val="24"/>
                          </w:rPr>
                          <w:t> </w:t>
                        </w:r>
                        <w:r>
                          <w:rPr>
                            <w:sz w:val="24"/>
                          </w:rPr>
                          <w:t>être</w:t>
                        </w:r>
                        <w:r>
                          <w:rPr>
                            <w:spacing w:val="-6"/>
                            <w:sz w:val="24"/>
                          </w:rPr>
                          <w:t> </w:t>
                        </w:r>
                        <w:r>
                          <w:rPr>
                            <w:sz w:val="24"/>
                          </w:rPr>
                          <w:t>très</w:t>
                        </w:r>
                        <w:r>
                          <w:rPr>
                            <w:spacing w:val="-6"/>
                            <w:sz w:val="24"/>
                          </w:rPr>
                          <w:t> </w:t>
                        </w:r>
                        <w:r>
                          <w:rPr>
                            <w:sz w:val="24"/>
                          </w:rPr>
                          <w:t>concentré</w:t>
                        </w:r>
                        <w:r>
                          <w:rPr>
                            <w:spacing w:val="-6"/>
                            <w:sz w:val="24"/>
                          </w:rPr>
                          <w:t> </w:t>
                        </w:r>
                        <w:r>
                          <w:rPr>
                            <w:sz w:val="24"/>
                          </w:rPr>
                          <w:t>pour</w:t>
                        </w:r>
                        <w:r>
                          <w:rPr>
                            <w:spacing w:val="-6"/>
                            <w:sz w:val="24"/>
                          </w:rPr>
                          <w:t> </w:t>
                        </w:r>
                        <w:r>
                          <w:rPr>
                            <w:sz w:val="24"/>
                          </w:rPr>
                          <w:t>bien</w:t>
                        </w:r>
                        <w:r>
                          <w:rPr>
                            <w:spacing w:val="-6"/>
                            <w:sz w:val="24"/>
                          </w:rPr>
                          <w:t> </w:t>
                        </w:r>
                        <w:r>
                          <w:rPr>
                            <w:sz w:val="24"/>
                          </w:rPr>
                          <w:t>réussir.</w:t>
                        </w:r>
                        <w:r>
                          <w:rPr>
                            <w:spacing w:val="-6"/>
                            <w:sz w:val="24"/>
                          </w:rPr>
                          <w:t> </w:t>
                        </w:r>
                        <w:r>
                          <w:rPr>
                            <w:sz w:val="24"/>
                          </w:rPr>
                          <w:t>Je</w:t>
                        </w:r>
                        <w:r>
                          <w:rPr>
                            <w:spacing w:val="-6"/>
                            <w:sz w:val="24"/>
                          </w:rPr>
                          <w:t> </w:t>
                        </w:r>
                        <w:r>
                          <w:rPr>
                            <w:sz w:val="24"/>
                          </w:rPr>
                          <w:t>crois</w:t>
                        </w:r>
                        <w:r>
                          <w:rPr>
                            <w:spacing w:val="-6"/>
                            <w:sz w:val="24"/>
                          </w:rPr>
                          <w:t> </w:t>
                        </w:r>
                        <w:r>
                          <w:rPr>
                            <w:sz w:val="24"/>
                          </w:rPr>
                          <w:t>en</w:t>
                        </w:r>
                        <w:r>
                          <w:rPr>
                            <w:spacing w:val="-6"/>
                            <w:sz w:val="24"/>
                          </w:rPr>
                          <w:t> </w:t>
                        </w:r>
                        <w:r>
                          <w:rPr>
                            <w:sz w:val="24"/>
                          </w:rPr>
                          <w:t>vous</w:t>
                        </w:r>
                      </w:p>
                    </w:txbxContent>
                  </v:textbox>
                  <w10:wrap type="none"/>
                </v:shape>
                <v:shape style="position:absolute;left:17538;top:3350;width:5073;height:377" type="#_x0000_t202" id="docshape1331" filled="false" stroked="false">
                  <v:textbox inset="0,0,0,0">
                    <w:txbxContent>
                      <w:p>
                        <w:pPr>
                          <w:spacing w:before="69"/>
                          <w:ind w:left="20" w:right="0" w:firstLine="0"/>
                          <w:jc w:val="left"/>
                          <w:rPr>
                            <w:sz w:val="24"/>
                          </w:rPr>
                        </w:pPr>
                        <w:r>
                          <w:rPr>
                            <w:spacing w:val="-2"/>
                            <w:sz w:val="24"/>
                          </w:rPr>
                          <w:t>.</w:t>
                        </w:r>
                        <w:r>
                          <w:rPr>
                            <w:spacing w:val="-4"/>
                            <w:sz w:val="24"/>
                          </w:rPr>
                          <w:t> </w:t>
                        </w:r>
                        <w:r>
                          <w:rPr>
                            <w:spacing w:val="-2"/>
                            <w:sz w:val="24"/>
                          </w:rPr>
                          <w:t>Les</w:t>
                        </w:r>
                        <w:r>
                          <w:rPr>
                            <w:spacing w:val="-3"/>
                            <w:sz w:val="24"/>
                          </w:rPr>
                          <w:t> </w:t>
                        </w:r>
                        <w:r>
                          <w:rPr>
                            <w:spacing w:val="-2"/>
                            <w:sz w:val="24"/>
                          </w:rPr>
                          <w:t>moins</w:t>
                        </w:r>
                        <w:r>
                          <w:rPr>
                            <w:spacing w:val="-4"/>
                            <w:sz w:val="24"/>
                          </w:rPr>
                          <w:t> </w:t>
                        </w:r>
                        <w:r>
                          <w:rPr>
                            <w:spacing w:val="-2"/>
                            <w:sz w:val="24"/>
                          </w:rPr>
                          <w:t>de</w:t>
                        </w:r>
                        <w:r>
                          <w:rPr>
                            <w:spacing w:val="-3"/>
                            <w:sz w:val="24"/>
                          </w:rPr>
                          <w:t> </w:t>
                        </w:r>
                        <w:r>
                          <w:rPr>
                            <w:spacing w:val="-2"/>
                            <w:sz w:val="24"/>
                          </w:rPr>
                          <w:t>65</w:t>
                        </w:r>
                        <w:r>
                          <w:rPr>
                            <w:spacing w:val="-4"/>
                            <w:sz w:val="24"/>
                          </w:rPr>
                          <w:t> </w:t>
                        </w:r>
                        <w:r>
                          <w:rPr>
                            <w:spacing w:val="-2"/>
                            <w:sz w:val="24"/>
                          </w:rPr>
                          <w:t>ans</w:t>
                        </w:r>
                        <w:r>
                          <w:rPr>
                            <w:spacing w:val="-3"/>
                            <w:sz w:val="24"/>
                          </w:rPr>
                          <w:t> </w:t>
                        </w:r>
                        <w:r>
                          <w:rPr>
                            <w:spacing w:val="-2"/>
                            <w:sz w:val="24"/>
                          </w:rPr>
                          <w:t>meurent</w:t>
                        </w:r>
                        <w:r>
                          <w:rPr>
                            <w:spacing w:val="-3"/>
                            <w:sz w:val="24"/>
                          </w:rPr>
                          <w:t> </w:t>
                        </w:r>
                        <w:r>
                          <w:rPr>
                            <w:spacing w:val="-2"/>
                            <w:sz w:val="24"/>
                          </w:rPr>
                          <w:t>moins</w:t>
                        </w:r>
                        <w:r>
                          <w:rPr>
                            <w:spacing w:val="-4"/>
                            <w:sz w:val="24"/>
                          </w:rPr>
                          <w:t> </w:t>
                        </w:r>
                        <w:r>
                          <w:rPr>
                            <w:spacing w:val="-2"/>
                            <w:sz w:val="24"/>
                          </w:rPr>
                          <w:t>d’AVC</w:t>
                        </w:r>
                        <w:r>
                          <w:rPr>
                            <w:spacing w:val="-3"/>
                            <w:sz w:val="24"/>
                          </w:rPr>
                          <w:t> </w:t>
                        </w:r>
                        <w:r>
                          <w:rPr>
                            <w:spacing w:val="-5"/>
                            <w:sz w:val="24"/>
                          </w:rPr>
                          <w:t>que</w:t>
                        </w:r>
                      </w:p>
                    </w:txbxContent>
                  </v:textbox>
                  <w10:wrap type="none"/>
                </v:shape>
                <v:shape style="position:absolute;left:12558;top:4424;width:10076;height:1426" type="#_x0000_t202" id="docshape1332" filled="false" stroked="false">
                  <v:textbox inset="0,0,0,0">
                    <w:txbxContent>
                      <w:p>
                        <w:pPr>
                          <w:spacing w:line="571" w:lineRule="exact" w:before="0"/>
                          <w:ind w:left="20"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b/>
                            <w:w w:val="105"/>
                            <w:sz w:val="28"/>
                            <w:u w:val="single"/>
                          </w:rPr>
                          <w:t>Item</w:t>
                        </w:r>
                        <w:r>
                          <w:rPr>
                            <w:b/>
                            <w:spacing w:val="36"/>
                            <w:w w:val="105"/>
                            <w:sz w:val="28"/>
                            <w:u w:val="single"/>
                          </w:rPr>
                          <w:t> </w:t>
                        </w:r>
                        <w:r>
                          <w:rPr>
                            <w:b/>
                            <w:w w:val="105"/>
                            <w:sz w:val="28"/>
                            <w:u w:val="single"/>
                          </w:rPr>
                          <w:t>C</w:t>
                        </w:r>
                        <w:r>
                          <w:rPr>
                            <w:b/>
                            <w:spacing w:val="-13"/>
                            <w:w w:val="105"/>
                            <w:sz w:val="28"/>
                          </w:rPr>
                          <w:t> </w:t>
                        </w:r>
                        <w:r>
                          <w:rPr>
                            <w:rFonts w:ascii="Times New Roman" w:hAnsi="Times New Roman"/>
                            <w:i/>
                            <w:color w:val="7F7F7F"/>
                            <w:w w:val="105"/>
                            <w:sz w:val="24"/>
                          </w:rPr>
                          <w:t>→ </w:t>
                        </w:r>
                        <w:r>
                          <w:rPr>
                            <w:rFonts w:ascii="Book Antiqua" w:hAnsi="Book Antiqua"/>
                            <w:i/>
                            <w:color w:val="7F7F7F"/>
                            <w:w w:val="105"/>
                            <w:sz w:val="22"/>
                          </w:rPr>
                          <w:t>Les</w:t>
                        </w:r>
                        <w:r>
                          <w:rPr>
                            <w:rFonts w:ascii="Book Antiqua" w:hAnsi="Book Antiqua"/>
                            <w:i/>
                            <w:color w:val="7F7F7F"/>
                            <w:spacing w:val="16"/>
                            <w:w w:val="105"/>
                            <w:sz w:val="22"/>
                          </w:rPr>
                          <w:t> </w:t>
                        </w:r>
                        <w:r>
                          <w:rPr>
                            <w:rFonts w:ascii="Book Antiqua" w:hAnsi="Book Antiqua"/>
                            <w:i/>
                            <w:color w:val="7F7F7F"/>
                            <w:w w:val="105"/>
                            <w:sz w:val="22"/>
                          </w:rPr>
                          <w:t>femmes</w:t>
                        </w:r>
                        <w:r>
                          <w:rPr>
                            <w:rFonts w:ascii="Book Antiqua" w:hAnsi="Book Antiqua"/>
                            <w:i/>
                            <w:color w:val="7F7F7F"/>
                            <w:spacing w:val="17"/>
                            <w:w w:val="105"/>
                            <w:sz w:val="22"/>
                          </w:rPr>
                          <w:t> </w:t>
                        </w:r>
                        <w:r>
                          <w:rPr>
                            <w:rFonts w:ascii="Book Antiqua" w:hAnsi="Book Antiqua"/>
                            <w:i/>
                            <w:color w:val="7F7F7F"/>
                            <w:w w:val="105"/>
                            <w:sz w:val="22"/>
                          </w:rPr>
                          <w:t>décèdent</w:t>
                        </w:r>
                        <w:r>
                          <w:rPr>
                            <w:rFonts w:ascii="Book Antiqua" w:hAnsi="Book Antiqua"/>
                            <w:i/>
                            <w:color w:val="7F7F7F"/>
                            <w:spacing w:val="16"/>
                            <w:w w:val="105"/>
                            <w:sz w:val="22"/>
                          </w:rPr>
                          <w:t> </w:t>
                        </w:r>
                        <w:r>
                          <w:rPr>
                            <w:rFonts w:ascii="Book Antiqua" w:hAnsi="Book Antiqua"/>
                            <w:i/>
                            <w:color w:val="7F7F7F"/>
                            <w:w w:val="105"/>
                            <w:sz w:val="22"/>
                          </w:rPr>
                          <w:t>moins</w:t>
                        </w:r>
                        <w:r>
                          <w:rPr>
                            <w:rFonts w:ascii="Book Antiqua" w:hAnsi="Book Antiqua"/>
                            <w:i/>
                            <w:color w:val="7F7F7F"/>
                            <w:spacing w:val="16"/>
                            <w:w w:val="105"/>
                            <w:sz w:val="22"/>
                          </w:rPr>
                          <w:t> </w:t>
                        </w:r>
                        <w:r>
                          <w:rPr>
                            <w:rFonts w:ascii="Book Antiqua" w:hAnsi="Book Antiqua"/>
                            <w:i/>
                            <w:color w:val="7F7F7F"/>
                            <w:w w:val="105"/>
                            <w:sz w:val="22"/>
                          </w:rPr>
                          <w:t>par</w:t>
                        </w:r>
                        <w:r>
                          <w:rPr>
                            <w:rFonts w:ascii="Book Antiqua" w:hAnsi="Book Antiqua"/>
                            <w:i/>
                            <w:color w:val="7F7F7F"/>
                            <w:spacing w:val="17"/>
                            <w:w w:val="105"/>
                            <w:sz w:val="22"/>
                          </w:rPr>
                          <w:t> </w:t>
                        </w:r>
                        <w:r>
                          <w:rPr>
                            <w:rFonts w:ascii="Book Antiqua" w:hAnsi="Book Antiqua"/>
                            <w:i/>
                            <w:color w:val="7F7F7F"/>
                            <w:w w:val="105"/>
                            <w:sz w:val="22"/>
                          </w:rPr>
                          <w:t>AVC</w:t>
                        </w:r>
                        <w:r>
                          <w:rPr>
                            <w:rFonts w:ascii="Book Antiqua" w:hAnsi="Book Antiqua"/>
                            <w:i/>
                            <w:color w:val="7F7F7F"/>
                            <w:spacing w:val="16"/>
                            <w:w w:val="105"/>
                            <w:sz w:val="22"/>
                          </w:rPr>
                          <w:t> </w:t>
                        </w:r>
                        <w:r>
                          <w:rPr>
                            <w:rFonts w:ascii="Book Antiqua" w:hAnsi="Book Antiqua"/>
                            <w:i/>
                            <w:color w:val="7F7F7F"/>
                            <w:w w:val="105"/>
                            <w:sz w:val="22"/>
                          </w:rPr>
                          <w:t>que</w:t>
                        </w:r>
                        <w:r>
                          <w:rPr>
                            <w:rFonts w:ascii="Book Antiqua" w:hAnsi="Book Antiqua"/>
                            <w:i/>
                            <w:color w:val="7F7F7F"/>
                            <w:spacing w:val="17"/>
                            <w:w w:val="105"/>
                            <w:sz w:val="22"/>
                          </w:rPr>
                          <w:t> </w:t>
                        </w:r>
                        <w:r>
                          <w:rPr>
                            <w:rFonts w:ascii="Book Antiqua" w:hAnsi="Book Antiqua"/>
                            <w:i/>
                            <w:color w:val="7F7F7F"/>
                            <w:w w:val="105"/>
                            <w:sz w:val="22"/>
                          </w:rPr>
                          <w:t>les</w:t>
                        </w:r>
                        <w:r>
                          <w:rPr>
                            <w:rFonts w:ascii="Book Antiqua" w:hAnsi="Book Antiqua"/>
                            <w:i/>
                            <w:color w:val="7F7F7F"/>
                            <w:spacing w:val="16"/>
                            <w:w w:val="105"/>
                            <w:sz w:val="22"/>
                          </w:rPr>
                          <w:t> </w:t>
                        </w:r>
                        <w:r>
                          <w:rPr>
                            <w:rFonts w:ascii="Book Antiqua" w:hAnsi="Book Antiqua"/>
                            <w:i/>
                            <w:color w:val="7F7F7F"/>
                            <w:spacing w:val="-2"/>
                            <w:w w:val="105"/>
                            <w:sz w:val="22"/>
                          </w:rPr>
                          <w:t>hommes</w:t>
                        </w:r>
                      </w:p>
                      <w:p>
                        <w:pPr>
                          <w:spacing w:line="244" w:lineRule="auto" w:before="0"/>
                          <w:ind w:left="20" w:right="61" w:firstLine="0"/>
                          <w:jc w:val="both"/>
                          <w:rPr>
                            <w:sz w:val="24"/>
                          </w:rPr>
                        </w:pPr>
                        <w:r>
                          <w:rPr>
                            <w:spacing w:val="-4"/>
                            <w:sz w:val="24"/>
                          </w:rPr>
                          <w:t>Oui</w:t>
                        </w:r>
                        <w:r>
                          <w:rPr>
                            <w:spacing w:val="-11"/>
                            <w:sz w:val="24"/>
                          </w:rPr>
                          <w:t> </w:t>
                        </w:r>
                        <w:r>
                          <w:rPr>
                            <w:spacing w:val="-4"/>
                            <w:sz w:val="24"/>
                          </w:rPr>
                          <w:t>!</w:t>
                        </w:r>
                        <w:r>
                          <w:rPr>
                            <w:spacing w:val="-10"/>
                            <w:sz w:val="24"/>
                          </w:rPr>
                          <w:t> </w:t>
                        </w:r>
                        <w:r>
                          <w:rPr>
                            <w:spacing w:val="-4"/>
                            <w:sz w:val="24"/>
                          </w:rPr>
                          <w:t>Même</w:t>
                        </w:r>
                        <w:r>
                          <w:rPr>
                            <w:spacing w:val="-11"/>
                            <w:sz w:val="24"/>
                          </w:rPr>
                          <w:t> </w:t>
                        </w:r>
                        <w:r>
                          <w:rPr>
                            <w:spacing w:val="-4"/>
                            <w:sz w:val="24"/>
                          </w:rPr>
                          <w:t>si</w:t>
                        </w:r>
                        <w:r>
                          <w:rPr>
                            <w:spacing w:val="-10"/>
                            <w:sz w:val="24"/>
                          </w:rPr>
                          <w:t> </w:t>
                        </w:r>
                        <w:r>
                          <w:rPr>
                            <w:spacing w:val="-4"/>
                            <w:sz w:val="24"/>
                          </w:rPr>
                          <w:t>la</w:t>
                        </w:r>
                        <w:r>
                          <w:rPr>
                            <w:spacing w:val="-9"/>
                            <w:sz w:val="24"/>
                          </w:rPr>
                          <w:t> </w:t>
                        </w:r>
                        <w:r>
                          <w:rPr>
                            <w:spacing w:val="-4"/>
                            <w:sz w:val="24"/>
                          </w:rPr>
                          <w:t>courbe</w:t>
                        </w:r>
                        <w:r>
                          <w:rPr>
                            <w:spacing w:val="-5"/>
                            <w:sz w:val="24"/>
                          </w:rPr>
                          <w:t> </w:t>
                        </w:r>
                        <w:r>
                          <w:rPr>
                            <w:spacing w:val="-4"/>
                            <w:sz w:val="24"/>
                          </w:rPr>
                          <w:t>supérieure</w:t>
                        </w:r>
                        <w:r>
                          <w:rPr>
                            <w:spacing w:val="-5"/>
                            <w:sz w:val="24"/>
                          </w:rPr>
                          <w:t> </w:t>
                        </w:r>
                        <w:r>
                          <w:rPr>
                            <w:spacing w:val="-4"/>
                            <w:sz w:val="24"/>
                          </w:rPr>
                          <w:t>des</w:t>
                        </w:r>
                        <w:r>
                          <w:rPr>
                            <w:spacing w:val="-6"/>
                            <w:sz w:val="24"/>
                          </w:rPr>
                          <w:t> </w:t>
                        </w:r>
                        <w:r>
                          <w:rPr>
                            <w:spacing w:val="-4"/>
                            <w:sz w:val="24"/>
                          </w:rPr>
                          <w:t>femmes</w:t>
                        </w:r>
                        <w:r>
                          <w:rPr>
                            <w:spacing w:val="-5"/>
                            <w:sz w:val="24"/>
                          </w:rPr>
                          <w:t> </w:t>
                        </w:r>
                        <w:r>
                          <w:rPr>
                            <w:spacing w:val="-4"/>
                            <w:sz w:val="24"/>
                          </w:rPr>
                          <w:t>est</w:t>
                        </w:r>
                        <w:r>
                          <w:rPr>
                            <w:spacing w:val="-5"/>
                            <w:sz w:val="24"/>
                          </w:rPr>
                          <w:t> </w:t>
                        </w:r>
                        <w:r>
                          <w:rPr>
                            <w:spacing w:val="-4"/>
                            <w:sz w:val="24"/>
                          </w:rPr>
                          <w:t>au-dessus</w:t>
                        </w:r>
                        <w:r>
                          <w:rPr>
                            <w:spacing w:val="-6"/>
                            <w:sz w:val="24"/>
                          </w:rPr>
                          <w:t> </w:t>
                        </w:r>
                        <w:r>
                          <w:rPr>
                            <w:spacing w:val="-4"/>
                            <w:sz w:val="24"/>
                          </w:rPr>
                          <w:t>de</w:t>
                        </w:r>
                        <w:r>
                          <w:rPr>
                            <w:spacing w:val="-5"/>
                            <w:sz w:val="24"/>
                          </w:rPr>
                          <w:t> </w:t>
                        </w:r>
                        <w:r>
                          <w:rPr>
                            <w:spacing w:val="-4"/>
                            <w:sz w:val="24"/>
                          </w:rPr>
                          <w:t>la</w:t>
                        </w:r>
                        <w:r>
                          <w:rPr>
                            <w:spacing w:val="-6"/>
                            <w:sz w:val="24"/>
                          </w:rPr>
                          <w:t> </w:t>
                        </w:r>
                        <w:r>
                          <w:rPr>
                            <w:spacing w:val="-4"/>
                            <w:sz w:val="24"/>
                          </w:rPr>
                          <w:t>courbe</w:t>
                        </w:r>
                        <w:r>
                          <w:rPr>
                            <w:spacing w:val="-5"/>
                            <w:sz w:val="24"/>
                          </w:rPr>
                          <w:t> </w:t>
                        </w:r>
                        <w:r>
                          <w:rPr>
                            <w:spacing w:val="-4"/>
                            <w:sz w:val="24"/>
                          </w:rPr>
                          <w:t>inférieure</w:t>
                        </w:r>
                        <w:r>
                          <w:rPr>
                            <w:spacing w:val="-6"/>
                            <w:sz w:val="24"/>
                          </w:rPr>
                          <w:t> </w:t>
                        </w:r>
                        <w:r>
                          <w:rPr>
                            <w:spacing w:val="-4"/>
                            <w:sz w:val="24"/>
                          </w:rPr>
                          <w:t>des</w:t>
                        </w:r>
                        <w:r>
                          <w:rPr>
                            <w:spacing w:val="-5"/>
                            <w:sz w:val="24"/>
                          </w:rPr>
                          <w:t> </w:t>
                        </w:r>
                        <w:r>
                          <w:rPr>
                            <w:spacing w:val="-4"/>
                            <w:sz w:val="24"/>
                          </w:rPr>
                          <w:t>hommes, </w:t>
                        </w:r>
                        <w:r>
                          <w:rPr>
                            <w:spacing w:val="-2"/>
                            <w:sz w:val="24"/>
                          </w:rPr>
                          <w:t>gardez</w:t>
                        </w:r>
                        <w:r>
                          <w:rPr>
                            <w:spacing w:val="-7"/>
                            <w:sz w:val="24"/>
                          </w:rPr>
                          <w:t> </w:t>
                        </w:r>
                        <w:r>
                          <w:rPr>
                            <w:spacing w:val="-2"/>
                            <w:sz w:val="24"/>
                          </w:rPr>
                          <w:t>à</w:t>
                        </w:r>
                        <w:r>
                          <w:rPr>
                            <w:spacing w:val="-7"/>
                            <w:sz w:val="24"/>
                          </w:rPr>
                          <w:t> </w:t>
                        </w:r>
                        <w:r>
                          <w:rPr>
                            <w:spacing w:val="-2"/>
                            <w:sz w:val="24"/>
                          </w:rPr>
                          <w:t>l’esprit</w:t>
                        </w:r>
                        <w:r>
                          <w:rPr>
                            <w:spacing w:val="-7"/>
                            <w:sz w:val="24"/>
                          </w:rPr>
                          <w:t> </w:t>
                        </w:r>
                        <w:r>
                          <w:rPr>
                            <w:spacing w:val="-2"/>
                            <w:sz w:val="24"/>
                          </w:rPr>
                          <w:t>qu’on</w:t>
                        </w:r>
                        <w:r>
                          <w:rPr>
                            <w:spacing w:val="-7"/>
                            <w:sz w:val="24"/>
                          </w:rPr>
                          <w:t> </w:t>
                        </w:r>
                        <w:r>
                          <w:rPr>
                            <w:spacing w:val="-2"/>
                            <w:sz w:val="24"/>
                          </w:rPr>
                          <w:t>compare</w:t>
                        </w:r>
                        <w:r>
                          <w:rPr>
                            <w:spacing w:val="-7"/>
                            <w:sz w:val="24"/>
                          </w:rPr>
                          <w:t> </w:t>
                        </w:r>
                        <w:r>
                          <w:rPr>
                            <w:spacing w:val="-2"/>
                            <w:sz w:val="24"/>
                          </w:rPr>
                          <w:t>ce</w:t>
                        </w:r>
                        <w:r>
                          <w:rPr>
                            <w:spacing w:val="-7"/>
                            <w:sz w:val="24"/>
                          </w:rPr>
                          <w:t> </w:t>
                        </w:r>
                        <w:r>
                          <w:rPr>
                            <w:spacing w:val="-2"/>
                            <w:sz w:val="24"/>
                          </w:rPr>
                          <w:t>qui</w:t>
                        </w:r>
                        <w:r>
                          <w:rPr>
                            <w:spacing w:val="-7"/>
                            <w:sz w:val="24"/>
                          </w:rPr>
                          <w:t> </w:t>
                        </w:r>
                        <w:r>
                          <w:rPr>
                            <w:spacing w:val="-2"/>
                            <w:sz w:val="24"/>
                          </w:rPr>
                          <w:t>est</w:t>
                        </w:r>
                        <w:r>
                          <w:rPr>
                            <w:spacing w:val="-7"/>
                            <w:sz w:val="24"/>
                          </w:rPr>
                          <w:t> </w:t>
                        </w:r>
                        <w:r>
                          <w:rPr>
                            <w:spacing w:val="-2"/>
                            <w:sz w:val="24"/>
                          </w:rPr>
                          <w:t>comparable.</w:t>
                        </w:r>
                        <w:r>
                          <w:rPr>
                            <w:spacing w:val="-7"/>
                            <w:sz w:val="24"/>
                          </w:rPr>
                          <w:t> </w:t>
                        </w:r>
                        <w:r>
                          <w:rPr>
                            <w:spacing w:val="-2"/>
                            <w:sz w:val="24"/>
                          </w:rPr>
                          <w:t>Ainsi</w:t>
                        </w:r>
                        <w:r>
                          <w:rPr>
                            <w:spacing w:val="-7"/>
                            <w:sz w:val="24"/>
                          </w:rPr>
                          <w:t> </w:t>
                        </w:r>
                        <w:r>
                          <w:rPr>
                            <w:spacing w:val="-2"/>
                            <w:sz w:val="24"/>
                          </w:rPr>
                          <w:t>on</w:t>
                        </w:r>
                        <w:r>
                          <w:rPr>
                            <w:spacing w:val="-7"/>
                            <w:sz w:val="24"/>
                          </w:rPr>
                          <w:t> </w:t>
                        </w:r>
                        <w:r>
                          <w:rPr>
                            <w:spacing w:val="-2"/>
                            <w:sz w:val="24"/>
                          </w:rPr>
                          <w:t>comparera</w:t>
                        </w:r>
                        <w:r>
                          <w:rPr>
                            <w:spacing w:val="-7"/>
                            <w:sz w:val="24"/>
                          </w:rPr>
                          <w:t> </w:t>
                        </w:r>
                        <w:r>
                          <w:rPr>
                            <w:spacing w:val="-2"/>
                            <w:sz w:val="24"/>
                          </w:rPr>
                          <w:t>les</w:t>
                        </w:r>
                        <w:r>
                          <w:rPr>
                            <w:spacing w:val="-7"/>
                            <w:sz w:val="24"/>
                          </w:rPr>
                          <w:t> </w:t>
                        </w:r>
                        <w:r>
                          <w:rPr>
                            <w:spacing w:val="-2"/>
                            <w:sz w:val="24"/>
                          </w:rPr>
                          <w:t>femmes</w:t>
                        </w:r>
                        <w:r>
                          <w:rPr>
                            <w:spacing w:val="-7"/>
                            <w:sz w:val="24"/>
                          </w:rPr>
                          <w:t> </w:t>
                        </w:r>
                        <w:r>
                          <w:rPr>
                            <w:spacing w:val="-2"/>
                            <w:sz w:val="24"/>
                          </w:rPr>
                          <w:t>de</w:t>
                        </w:r>
                        <w:r>
                          <w:rPr>
                            <w:spacing w:val="-7"/>
                            <w:sz w:val="24"/>
                          </w:rPr>
                          <w:t> </w:t>
                        </w:r>
                        <w:r>
                          <w:rPr>
                            <w:spacing w:val="-2"/>
                            <w:sz w:val="24"/>
                          </w:rPr>
                          <w:t>plus</w:t>
                        </w:r>
                        <w:r>
                          <w:rPr>
                            <w:spacing w:val="-7"/>
                            <w:sz w:val="24"/>
                          </w:rPr>
                          <w:t> </w:t>
                        </w:r>
                        <w:r>
                          <w:rPr>
                            <w:spacing w:val="-2"/>
                            <w:sz w:val="24"/>
                          </w:rPr>
                          <w:t>de </w:t>
                        </w:r>
                        <w:r>
                          <w:rPr>
                            <w:spacing w:val="-4"/>
                            <w:sz w:val="24"/>
                          </w:rPr>
                          <w:t>65</w:t>
                        </w:r>
                        <w:r>
                          <w:rPr>
                            <w:spacing w:val="-6"/>
                            <w:sz w:val="24"/>
                          </w:rPr>
                          <w:t> </w:t>
                        </w:r>
                        <w:r>
                          <w:rPr>
                            <w:spacing w:val="-4"/>
                            <w:sz w:val="24"/>
                          </w:rPr>
                          <w:t>ans</w:t>
                        </w:r>
                        <w:r>
                          <w:rPr>
                            <w:spacing w:val="-6"/>
                            <w:sz w:val="24"/>
                          </w:rPr>
                          <w:t> </w:t>
                        </w:r>
                        <w:r>
                          <w:rPr>
                            <w:spacing w:val="-4"/>
                            <w:sz w:val="24"/>
                          </w:rPr>
                          <w:t>avec</w:t>
                        </w:r>
                        <w:r>
                          <w:rPr>
                            <w:spacing w:val="-5"/>
                            <w:sz w:val="24"/>
                          </w:rPr>
                          <w:t> </w:t>
                        </w:r>
                        <w:r>
                          <w:rPr>
                            <w:spacing w:val="-4"/>
                            <w:sz w:val="24"/>
                          </w:rPr>
                          <w:t>les</w:t>
                        </w:r>
                        <w:r>
                          <w:rPr>
                            <w:spacing w:val="-5"/>
                            <w:sz w:val="24"/>
                          </w:rPr>
                          <w:t> </w:t>
                        </w:r>
                        <w:r>
                          <w:rPr>
                            <w:spacing w:val="-4"/>
                            <w:sz w:val="24"/>
                          </w:rPr>
                          <w:t>hommes</w:t>
                        </w:r>
                        <w:r>
                          <w:rPr>
                            <w:spacing w:val="-6"/>
                            <w:sz w:val="24"/>
                          </w:rPr>
                          <w:t> </w:t>
                        </w:r>
                        <w:r>
                          <w:rPr>
                            <w:spacing w:val="-4"/>
                            <w:sz w:val="24"/>
                          </w:rPr>
                          <w:t>de</w:t>
                        </w:r>
                        <w:r>
                          <w:rPr>
                            <w:spacing w:val="-6"/>
                            <w:sz w:val="24"/>
                          </w:rPr>
                          <w:t> </w:t>
                        </w:r>
                        <w:r>
                          <w:rPr>
                            <w:spacing w:val="-4"/>
                            <w:sz w:val="24"/>
                          </w:rPr>
                          <w:t>plus</w:t>
                        </w:r>
                        <w:r>
                          <w:rPr>
                            <w:spacing w:val="-5"/>
                            <w:sz w:val="24"/>
                          </w:rPr>
                          <w:t> </w:t>
                        </w:r>
                        <w:r>
                          <w:rPr>
                            <w:spacing w:val="-4"/>
                            <w:sz w:val="24"/>
                          </w:rPr>
                          <w:t>de</w:t>
                        </w:r>
                        <w:r>
                          <w:rPr>
                            <w:spacing w:val="-5"/>
                            <w:sz w:val="24"/>
                          </w:rPr>
                          <w:t> </w:t>
                        </w:r>
                        <w:r>
                          <w:rPr>
                            <w:spacing w:val="-4"/>
                            <w:sz w:val="24"/>
                          </w:rPr>
                          <w:t>65</w:t>
                        </w:r>
                        <w:r>
                          <w:rPr>
                            <w:spacing w:val="-6"/>
                            <w:sz w:val="24"/>
                          </w:rPr>
                          <w:t> </w:t>
                        </w:r>
                        <w:r>
                          <w:rPr>
                            <w:spacing w:val="-4"/>
                            <w:sz w:val="24"/>
                          </w:rPr>
                          <w:t>ans</w:t>
                        </w:r>
                        <w:r>
                          <w:rPr>
                            <w:spacing w:val="-6"/>
                            <w:sz w:val="24"/>
                          </w:rPr>
                          <w:t> </w:t>
                        </w:r>
                        <w:r>
                          <w:rPr>
                            <w:spacing w:val="-4"/>
                            <w:sz w:val="24"/>
                          </w:rPr>
                          <w:t>(idem</w:t>
                        </w:r>
                        <w:r>
                          <w:rPr>
                            <w:spacing w:val="-5"/>
                            <w:sz w:val="24"/>
                          </w:rPr>
                          <w:t> </w:t>
                        </w:r>
                        <w:r>
                          <w:rPr>
                            <w:spacing w:val="-4"/>
                            <w:sz w:val="24"/>
                          </w:rPr>
                          <w:t>pour</w:t>
                        </w:r>
                        <w:r>
                          <w:rPr>
                            <w:spacing w:val="-5"/>
                            <w:sz w:val="24"/>
                          </w:rPr>
                          <w:t> </w:t>
                        </w:r>
                        <w:r>
                          <w:rPr>
                            <w:spacing w:val="-4"/>
                            <w:sz w:val="24"/>
                          </w:rPr>
                          <w:t>les</w:t>
                        </w:r>
                        <w:r>
                          <w:rPr>
                            <w:spacing w:val="-6"/>
                            <w:sz w:val="24"/>
                          </w:rPr>
                          <w:t> </w:t>
                        </w:r>
                        <w:r>
                          <w:rPr>
                            <w:spacing w:val="-4"/>
                            <w:sz w:val="24"/>
                          </w:rPr>
                          <w:t>hommes</w:t>
                        </w:r>
                        <w:r>
                          <w:rPr>
                            <w:spacing w:val="-6"/>
                            <w:sz w:val="24"/>
                          </w:rPr>
                          <w:t> </w:t>
                        </w:r>
                        <w:r>
                          <w:rPr>
                            <w:spacing w:val="-4"/>
                            <w:sz w:val="24"/>
                          </w:rPr>
                          <w:t>et femmes</w:t>
                        </w:r>
                        <w:r>
                          <w:rPr>
                            <w:spacing w:val="-6"/>
                            <w:sz w:val="24"/>
                          </w:rPr>
                          <w:t> </w:t>
                        </w:r>
                        <w:r>
                          <w:rPr>
                            <w:spacing w:val="-4"/>
                            <w:sz w:val="24"/>
                          </w:rPr>
                          <w:t>de</w:t>
                        </w:r>
                        <w:r>
                          <w:rPr>
                            <w:spacing w:val="-6"/>
                            <w:sz w:val="24"/>
                          </w:rPr>
                          <w:t> </w:t>
                        </w:r>
                        <w:r>
                          <w:rPr>
                            <w:spacing w:val="-4"/>
                            <w:sz w:val="24"/>
                          </w:rPr>
                          <w:t>moins</w:t>
                        </w:r>
                        <w:r>
                          <w:rPr>
                            <w:spacing w:val="-5"/>
                            <w:sz w:val="24"/>
                          </w:rPr>
                          <w:t> </w:t>
                        </w:r>
                        <w:r>
                          <w:rPr>
                            <w:spacing w:val="-4"/>
                            <w:sz w:val="24"/>
                          </w:rPr>
                          <w:t>de</w:t>
                        </w:r>
                        <w:r>
                          <w:rPr>
                            <w:spacing w:val="-5"/>
                            <w:sz w:val="24"/>
                          </w:rPr>
                          <w:t> </w:t>
                        </w:r>
                        <w:r>
                          <w:rPr>
                            <w:spacing w:val="-4"/>
                            <w:sz w:val="24"/>
                          </w:rPr>
                          <w:t>65</w:t>
                        </w:r>
                        <w:r>
                          <w:rPr>
                            <w:spacing w:val="-6"/>
                            <w:sz w:val="24"/>
                          </w:rPr>
                          <w:t> </w:t>
                        </w:r>
                        <w:r>
                          <w:rPr>
                            <w:spacing w:val="-4"/>
                            <w:sz w:val="24"/>
                          </w:rPr>
                          <w:t>ans).</w:t>
                        </w:r>
                      </w:p>
                    </w:txbxContent>
                  </v:textbox>
                  <w10:wrap type="none"/>
                </v:shape>
                <w10:wrap type="topAndBottom"/>
              </v:group>
            </w:pict>
          </mc:Fallback>
        </mc:AlternateContent>
      </w:r>
    </w:p>
    <w:p>
      <w:pPr>
        <w:pStyle w:val="BodyText"/>
        <w:spacing w:before="2"/>
        <w:rPr>
          <w:b w:val="0"/>
          <w:sz w:val="7"/>
        </w:rPr>
      </w:pPr>
    </w:p>
    <w:p>
      <w:pPr>
        <w:pStyle w:val="BodyText"/>
        <w:spacing w:after="0"/>
        <w:rPr>
          <w:b w:val="0"/>
          <w:sz w:val="7"/>
        </w:rPr>
        <w:sectPr>
          <w:pgSz w:w="23820" w:h="16840" w:orient="landscape"/>
          <w:pgMar w:header="0" w:footer="619" w:top="940" w:bottom="840" w:left="1133" w:right="992"/>
        </w:sectPr>
      </w:pPr>
    </w:p>
    <w:p>
      <w:pPr>
        <w:pStyle w:val="BodyText"/>
        <w:spacing w:before="123"/>
        <w:ind w:left="11339"/>
      </w:pPr>
      <w:r>
        <w:rPr/>
        <mc:AlternateContent>
          <mc:Choice Requires="wps">
            <w:drawing>
              <wp:anchor distT="0" distB="0" distL="0" distR="0" allowOverlap="1" layoutInCell="1" locked="0" behindDoc="0" simplePos="0" relativeHeight="15795200">
                <wp:simplePos x="0" y="0"/>
                <wp:positionH relativeFrom="page">
                  <wp:posOffset>720001</wp:posOffset>
                </wp:positionH>
                <wp:positionV relativeFrom="paragraph">
                  <wp:posOffset>111773</wp:posOffset>
                </wp:positionV>
                <wp:extent cx="6533515" cy="2388870"/>
                <wp:effectExtent l="0" t="0" r="0" b="0"/>
                <wp:wrapNone/>
                <wp:docPr id="1354" name="Group 1354"/>
                <wp:cNvGraphicFramePr>
                  <a:graphicFrameLocks/>
                </wp:cNvGraphicFramePr>
                <a:graphic>
                  <a:graphicData uri="http://schemas.microsoft.com/office/word/2010/wordprocessingGroup">
                    <wpg:wgp>
                      <wpg:cNvPr id="1354" name="Group 1354"/>
                      <wpg:cNvGrpSpPr/>
                      <wpg:grpSpPr>
                        <a:xfrm>
                          <a:off x="0" y="0"/>
                          <a:ext cx="6533515" cy="2388870"/>
                          <a:chExt cx="6533515" cy="2388870"/>
                        </a:xfrm>
                      </wpg:grpSpPr>
                      <wps:wsp>
                        <wps:cNvPr id="1355" name="Graphic 1355"/>
                        <wps:cNvSpPr/>
                        <wps:spPr>
                          <a:xfrm>
                            <a:off x="18720" y="18720"/>
                            <a:ext cx="6515100" cy="2369820"/>
                          </a:xfrm>
                          <a:custGeom>
                            <a:avLst/>
                            <a:gdLst/>
                            <a:ahLst/>
                            <a:cxnLst/>
                            <a:rect l="l" t="t" r="r" b="b"/>
                            <a:pathLst>
                              <a:path w="6515100" h="2369820">
                                <a:moveTo>
                                  <a:pt x="6514642" y="0"/>
                                </a:moveTo>
                                <a:lnTo>
                                  <a:pt x="0" y="0"/>
                                </a:lnTo>
                                <a:lnTo>
                                  <a:pt x="0" y="2309347"/>
                                </a:lnTo>
                                <a:lnTo>
                                  <a:pt x="60372" y="2369719"/>
                                </a:lnTo>
                                <a:lnTo>
                                  <a:pt x="6454269" y="2369719"/>
                                </a:lnTo>
                                <a:lnTo>
                                  <a:pt x="6514642" y="2309347"/>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356" name="Graphic 1356"/>
                        <wps:cNvSpPr/>
                        <wps:spPr>
                          <a:xfrm>
                            <a:off x="23040" y="23040"/>
                            <a:ext cx="6506209" cy="2361565"/>
                          </a:xfrm>
                          <a:custGeom>
                            <a:avLst/>
                            <a:gdLst/>
                            <a:ahLst/>
                            <a:cxnLst/>
                            <a:rect l="l" t="t" r="r" b="b"/>
                            <a:pathLst>
                              <a:path w="6506209" h="2361565">
                                <a:moveTo>
                                  <a:pt x="6506002" y="0"/>
                                </a:moveTo>
                                <a:lnTo>
                                  <a:pt x="0" y="0"/>
                                </a:lnTo>
                                <a:lnTo>
                                  <a:pt x="0" y="2303238"/>
                                </a:lnTo>
                                <a:lnTo>
                                  <a:pt x="57841" y="2361080"/>
                                </a:lnTo>
                                <a:lnTo>
                                  <a:pt x="6448160" y="2361080"/>
                                </a:lnTo>
                                <a:lnTo>
                                  <a:pt x="6506002" y="2303238"/>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357" name="Graphic 1357"/>
                        <wps:cNvSpPr/>
                        <wps:spPr>
                          <a:xfrm>
                            <a:off x="27360" y="27360"/>
                            <a:ext cx="6497955" cy="2352675"/>
                          </a:xfrm>
                          <a:custGeom>
                            <a:avLst/>
                            <a:gdLst/>
                            <a:ahLst/>
                            <a:cxnLst/>
                            <a:rect l="l" t="t" r="r" b="b"/>
                            <a:pathLst>
                              <a:path w="6497955" h="2352675">
                                <a:moveTo>
                                  <a:pt x="6497362" y="0"/>
                                </a:moveTo>
                                <a:lnTo>
                                  <a:pt x="0" y="0"/>
                                </a:lnTo>
                                <a:lnTo>
                                  <a:pt x="0" y="2297129"/>
                                </a:lnTo>
                                <a:lnTo>
                                  <a:pt x="55311" y="2352440"/>
                                </a:lnTo>
                                <a:lnTo>
                                  <a:pt x="6442051" y="2352440"/>
                                </a:lnTo>
                                <a:lnTo>
                                  <a:pt x="6497362" y="2297129"/>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358" name="Graphic 1358"/>
                        <wps:cNvSpPr/>
                        <wps:spPr>
                          <a:xfrm>
                            <a:off x="31680" y="31680"/>
                            <a:ext cx="6489065" cy="2344420"/>
                          </a:xfrm>
                          <a:custGeom>
                            <a:avLst/>
                            <a:gdLst/>
                            <a:ahLst/>
                            <a:cxnLst/>
                            <a:rect l="l" t="t" r="r" b="b"/>
                            <a:pathLst>
                              <a:path w="6489065" h="2344420">
                                <a:moveTo>
                                  <a:pt x="6488722" y="0"/>
                                </a:moveTo>
                                <a:lnTo>
                                  <a:pt x="0" y="0"/>
                                </a:lnTo>
                                <a:lnTo>
                                  <a:pt x="0" y="2291019"/>
                                </a:lnTo>
                                <a:lnTo>
                                  <a:pt x="52780" y="2343800"/>
                                </a:lnTo>
                                <a:lnTo>
                                  <a:pt x="6435942" y="2343800"/>
                                </a:lnTo>
                                <a:lnTo>
                                  <a:pt x="6488722" y="2291019"/>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359" name="Graphic 1359"/>
                        <wps:cNvSpPr/>
                        <wps:spPr>
                          <a:xfrm>
                            <a:off x="35991" y="36003"/>
                            <a:ext cx="6480175" cy="2335530"/>
                          </a:xfrm>
                          <a:custGeom>
                            <a:avLst/>
                            <a:gdLst/>
                            <a:ahLst/>
                            <a:cxnLst/>
                            <a:rect l="l" t="t" r="r" b="b"/>
                            <a:pathLst>
                              <a:path w="6480175" h="2335530">
                                <a:moveTo>
                                  <a:pt x="6480086" y="0"/>
                                </a:moveTo>
                                <a:lnTo>
                                  <a:pt x="0" y="0"/>
                                </a:lnTo>
                                <a:lnTo>
                                  <a:pt x="0" y="2284907"/>
                                </a:lnTo>
                                <a:lnTo>
                                  <a:pt x="50253" y="2335161"/>
                                </a:lnTo>
                                <a:lnTo>
                                  <a:pt x="6429832" y="2335161"/>
                                </a:lnTo>
                                <a:lnTo>
                                  <a:pt x="6480086" y="2284907"/>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360" name="Graphic 1360"/>
                        <wps:cNvSpPr/>
                        <wps:spPr>
                          <a:xfrm>
                            <a:off x="44639" y="44639"/>
                            <a:ext cx="6463030" cy="2318385"/>
                          </a:xfrm>
                          <a:custGeom>
                            <a:avLst/>
                            <a:gdLst/>
                            <a:ahLst/>
                            <a:cxnLst/>
                            <a:rect l="l" t="t" r="r" b="b"/>
                            <a:pathLst>
                              <a:path w="6463030" h="2318385">
                                <a:moveTo>
                                  <a:pt x="6462804" y="0"/>
                                </a:moveTo>
                                <a:lnTo>
                                  <a:pt x="0" y="0"/>
                                </a:lnTo>
                                <a:lnTo>
                                  <a:pt x="0" y="2272692"/>
                                </a:lnTo>
                                <a:lnTo>
                                  <a:pt x="45189" y="2317881"/>
                                </a:lnTo>
                                <a:lnTo>
                                  <a:pt x="6417614" y="2317881"/>
                                </a:lnTo>
                                <a:lnTo>
                                  <a:pt x="6462804" y="2272692"/>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361" name="Graphic 1361"/>
                        <wps:cNvSpPr/>
                        <wps:spPr>
                          <a:xfrm>
                            <a:off x="48959" y="48959"/>
                            <a:ext cx="6454775" cy="2309495"/>
                          </a:xfrm>
                          <a:custGeom>
                            <a:avLst/>
                            <a:gdLst/>
                            <a:ahLst/>
                            <a:cxnLst/>
                            <a:rect l="l" t="t" r="r" b="b"/>
                            <a:pathLst>
                              <a:path w="6454775" h="2309495">
                                <a:moveTo>
                                  <a:pt x="6454164" y="0"/>
                                </a:moveTo>
                                <a:lnTo>
                                  <a:pt x="0" y="0"/>
                                </a:lnTo>
                                <a:lnTo>
                                  <a:pt x="0" y="2266583"/>
                                </a:lnTo>
                                <a:lnTo>
                                  <a:pt x="42659" y="2309241"/>
                                </a:lnTo>
                                <a:lnTo>
                                  <a:pt x="6411505" y="2309241"/>
                                </a:lnTo>
                                <a:lnTo>
                                  <a:pt x="6454164" y="2266583"/>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362" name="Graphic 1362"/>
                        <wps:cNvSpPr/>
                        <wps:spPr>
                          <a:xfrm>
                            <a:off x="53279" y="53279"/>
                            <a:ext cx="6445885" cy="2300605"/>
                          </a:xfrm>
                          <a:custGeom>
                            <a:avLst/>
                            <a:gdLst/>
                            <a:ahLst/>
                            <a:cxnLst/>
                            <a:rect l="l" t="t" r="r" b="b"/>
                            <a:pathLst>
                              <a:path w="6445885" h="2300605">
                                <a:moveTo>
                                  <a:pt x="6445524" y="0"/>
                                </a:moveTo>
                                <a:lnTo>
                                  <a:pt x="0" y="0"/>
                                </a:lnTo>
                                <a:lnTo>
                                  <a:pt x="0" y="2260474"/>
                                </a:lnTo>
                                <a:lnTo>
                                  <a:pt x="40128" y="2300602"/>
                                </a:lnTo>
                                <a:lnTo>
                                  <a:pt x="6405396" y="2300602"/>
                                </a:lnTo>
                                <a:lnTo>
                                  <a:pt x="6445524" y="2260474"/>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363" name="Graphic 1363"/>
                        <wps:cNvSpPr/>
                        <wps:spPr>
                          <a:xfrm>
                            <a:off x="57599" y="57599"/>
                            <a:ext cx="6436995" cy="2292350"/>
                          </a:xfrm>
                          <a:custGeom>
                            <a:avLst/>
                            <a:gdLst/>
                            <a:ahLst/>
                            <a:cxnLst/>
                            <a:rect l="l" t="t" r="r" b="b"/>
                            <a:pathLst>
                              <a:path w="6436995" h="2292350">
                                <a:moveTo>
                                  <a:pt x="6436884" y="0"/>
                                </a:moveTo>
                                <a:lnTo>
                                  <a:pt x="0" y="0"/>
                                </a:lnTo>
                                <a:lnTo>
                                  <a:pt x="0" y="2254364"/>
                                </a:lnTo>
                                <a:lnTo>
                                  <a:pt x="37597" y="2291962"/>
                                </a:lnTo>
                                <a:lnTo>
                                  <a:pt x="6399286" y="2291962"/>
                                </a:lnTo>
                                <a:lnTo>
                                  <a:pt x="6436884" y="2254364"/>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364" name="Graphic 1364"/>
                        <wps:cNvSpPr/>
                        <wps:spPr>
                          <a:xfrm>
                            <a:off x="0" y="0"/>
                            <a:ext cx="6480175" cy="2335530"/>
                          </a:xfrm>
                          <a:custGeom>
                            <a:avLst/>
                            <a:gdLst/>
                            <a:ahLst/>
                            <a:cxnLst/>
                            <a:rect l="l" t="t" r="r" b="b"/>
                            <a:pathLst>
                              <a:path w="6480175" h="2335530">
                                <a:moveTo>
                                  <a:pt x="6480083" y="0"/>
                                </a:moveTo>
                                <a:lnTo>
                                  <a:pt x="0" y="0"/>
                                </a:lnTo>
                                <a:lnTo>
                                  <a:pt x="0" y="2295455"/>
                                </a:lnTo>
                                <a:lnTo>
                                  <a:pt x="39706" y="2335161"/>
                                </a:lnTo>
                                <a:lnTo>
                                  <a:pt x="6440377" y="2335161"/>
                                </a:lnTo>
                                <a:lnTo>
                                  <a:pt x="6480083" y="2295455"/>
                                </a:lnTo>
                                <a:lnTo>
                                  <a:pt x="6480083" y="0"/>
                                </a:lnTo>
                                <a:close/>
                              </a:path>
                            </a:pathLst>
                          </a:custGeom>
                          <a:solidFill>
                            <a:srgbClr val="000000"/>
                          </a:solidFill>
                        </wps:spPr>
                        <wps:bodyPr wrap="square" lIns="0" tIns="0" rIns="0" bIns="0" rtlCol="0">
                          <a:prstTxWarp prst="textNoShape">
                            <a:avLst/>
                          </a:prstTxWarp>
                          <a:noAutofit/>
                        </wps:bodyPr>
                      </wps:wsp>
                      <wps:wsp>
                        <wps:cNvPr id="1365" name="Graphic 1365"/>
                        <wps:cNvSpPr/>
                        <wps:spPr>
                          <a:xfrm>
                            <a:off x="6326" y="0"/>
                            <a:ext cx="6467475" cy="2329180"/>
                          </a:xfrm>
                          <a:custGeom>
                            <a:avLst/>
                            <a:gdLst/>
                            <a:ahLst/>
                            <a:cxnLst/>
                            <a:rect l="l" t="t" r="r" b="b"/>
                            <a:pathLst>
                              <a:path w="6467475" h="2329180">
                                <a:moveTo>
                                  <a:pt x="6467430" y="0"/>
                                </a:moveTo>
                                <a:lnTo>
                                  <a:pt x="0" y="0"/>
                                </a:lnTo>
                                <a:lnTo>
                                  <a:pt x="0" y="2292834"/>
                                </a:lnTo>
                                <a:lnTo>
                                  <a:pt x="36000" y="2328834"/>
                                </a:lnTo>
                                <a:lnTo>
                                  <a:pt x="6431430" y="2328834"/>
                                </a:lnTo>
                                <a:lnTo>
                                  <a:pt x="6467430" y="2292834"/>
                                </a:lnTo>
                                <a:lnTo>
                                  <a:pt x="6467430" y="0"/>
                                </a:lnTo>
                                <a:close/>
                              </a:path>
                            </a:pathLst>
                          </a:custGeom>
                          <a:solidFill>
                            <a:srgbClr val="FFFCFC"/>
                          </a:solidFill>
                        </wps:spPr>
                        <wps:bodyPr wrap="square" lIns="0" tIns="0" rIns="0" bIns="0" rtlCol="0">
                          <a:prstTxWarp prst="textNoShape">
                            <a:avLst/>
                          </a:prstTxWarp>
                          <a:noAutofit/>
                        </wps:bodyPr>
                      </wps:wsp>
                      <wps:wsp>
                        <wps:cNvPr id="1366" name="Textbox 1366"/>
                        <wps:cNvSpPr txBox="1"/>
                        <wps:spPr>
                          <a:xfrm>
                            <a:off x="0" y="0"/>
                            <a:ext cx="6533515" cy="2388870"/>
                          </a:xfrm>
                          <a:prstGeom prst="rect">
                            <a:avLst/>
                          </a:prstGeom>
                        </wps:spPr>
                        <wps:txbx>
                          <w:txbxContent>
                            <w:p>
                              <w:pPr>
                                <w:numPr>
                                  <w:ilvl w:val="0"/>
                                  <w:numId w:val="44"/>
                                </w:numPr>
                                <w:tabs>
                                  <w:tab w:pos="507" w:val="left" w:leader="none"/>
                                </w:tabs>
                                <w:spacing w:line="242" w:lineRule="auto" w:before="178"/>
                                <w:ind w:left="106" w:right="188" w:firstLine="0"/>
                                <w:jc w:val="left"/>
                                <w:rPr>
                                  <w:sz w:val="24"/>
                                </w:rPr>
                              </w:pPr>
                              <w:r>
                                <w:rPr>
                                  <w:b/>
                                  <w:sz w:val="28"/>
                                  <w:u w:val="single"/>
                                </w:rPr>
                                <w:t>Item</w:t>
                              </w:r>
                              <w:r>
                                <w:rPr>
                                  <w:b/>
                                  <w:spacing w:val="40"/>
                                  <w:sz w:val="28"/>
                                  <w:u w:val="single"/>
                                </w:rPr>
                                <w:t> </w:t>
                              </w:r>
                              <w:r>
                                <w:rPr>
                                  <w:b/>
                                  <w:sz w:val="28"/>
                                  <w:u w:val="single"/>
                                </w:rPr>
                                <w:t>D</w:t>
                              </w:r>
                              <w:r>
                                <w:rPr>
                                  <w:b/>
                                  <w:sz w:val="28"/>
                                </w:rPr>
                                <w:t> </w:t>
                              </w:r>
                              <w:r>
                                <w:rPr>
                                  <w:rFonts w:ascii="Times New Roman" w:hAnsi="Times New Roman"/>
                                  <w:i/>
                                  <w:color w:val="7F7F7F"/>
                                  <w:sz w:val="24"/>
                                </w:rPr>
                                <w:t>→ </w:t>
                              </w:r>
                              <w:r>
                                <w:rPr>
                                  <w:rFonts w:ascii="Book Antiqua" w:hAnsi="Book Antiqua"/>
                                  <w:i/>
                                  <w:color w:val="7F7F7F"/>
                                  <w:sz w:val="22"/>
                                </w:rPr>
                                <w:t>En</w:t>
                              </w:r>
                              <w:r>
                                <w:rPr>
                                  <w:rFonts w:ascii="Book Antiqua" w:hAnsi="Book Antiqua"/>
                                  <w:i/>
                                  <w:color w:val="7F7F7F"/>
                                  <w:spacing w:val="36"/>
                                  <w:sz w:val="22"/>
                                </w:rPr>
                                <w:t> </w:t>
                              </w:r>
                              <w:r>
                                <w:rPr>
                                  <w:rFonts w:ascii="Book Antiqua" w:hAnsi="Book Antiqua"/>
                                  <w:i/>
                                  <w:color w:val="7F7F7F"/>
                                  <w:sz w:val="22"/>
                                </w:rPr>
                                <w:t>2000,</w:t>
                              </w:r>
                              <w:r>
                                <w:rPr>
                                  <w:rFonts w:ascii="Book Antiqua" w:hAnsi="Book Antiqua"/>
                                  <w:i/>
                                  <w:color w:val="7F7F7F"/>
                                  <w:spacing w:val="36"/>
                                  <w:sz w:val="22"/>
                                </w:rPr>
                                <w:t> </w:t>
                              </w:r>
                              <w:r>
                                <w:rPr>
                                  <w:rFonts w:ascii="Book Antiqua" w:hAnsi="Book Antiqua"/>
                                  <w:i/>
                                  <w:color w:val="7F7F7F"/>
                                  <w:sz w:val="22"/>
                                </w:rPr>
                                <w:t>le</w:t>
                              </w:r>
                              <w:r>
                                <w:rPr>
                                  <w:rFonts w:ascii="Book Antiqua" w:hAnsi="Book Antiqua"/>
                                  <w:i/>
                                  <w:color w:val="7F7F7F"/>
                                  <w:spacing w:val="36"/>
                                  <w:sz w:val="22"/>
                                </w:rPr>
                                <w:t> </w:t>
                              </w:r>
                              <w:r>
                                <w:rPr>
                                  <w:rFonts w:ascii="Book Antiqua" w:hAnsi="Book Antiqua"/>
                                  <w:i/>
                                  <w:color w:val="7F7F7F"/>
                                  <w:sz w:val="22"/>
                                </w:rPr>
                                <w:t>taux</w:t>
                              </w:r>
                              <w:r>
                                <w:rPr>
                                  <w:rFonts w:ascii="Book Antiqua" w:hAnsi="Book Antiqua"/>
                                  <w:i/>
                                  <w:color w:val="7F7F7F"/>
                                  <w:spacing w:val="36"/>
                                  <w:sz w:val="22"/>
                                </w:rPr>
                                <w:t> </w:t>
                              </w:r>
                              <w:r>
                                <w:rPr>
                                  <w:rFonts w:ascii="Book Antiqua" w:hAnsi="Book Antiqua"/>
                                  <w:i/>
                                  <w:color w:val="7F7F7F"/>
                                  <w:sz w:val="22"/>
                                </w:rPr>
                                <w:t>de</w:t>
                              </w:r>
                              <w:r>
                                <w:rPr>
                                  <w:rFonts w:ascii="Book Antiqua" w:hAnsi="Book Antiqua"/>
                                  <w:i/>
                                  <w:color w:val="7F7F7F"/>
                                  <w:spacing w:val="36"/>
                                  <w:sz w:val="22"/>
                                </w:rPr>
                                <w:t> </w:t>
                              </w:r>
                              <w:r>
                                <w:rPr>
                                  <w:rFonts w:ascii="Book Antiqua" w:hAnsi="Book Antiqua"/>
                                  <w:i/>
                                  <w:color w:val="7F7F7F"/>
                                  <w:sz w:val="22"/>
                                </w:rPr>
                                <w:t>décès</w:t>
                              </w:r>
                              <w:r>
                                <w:rPr>
                                  <w:rFonts w:ascii="Book Antiqua" w:hAnsi="Book Antiqua"/>
                                  <w:i/>
                                  <w:color w:val="7F7F7F"/>
                                  <w:spacing w:val="36"/>
                                  <w:sz w:val="22"/>
                                </w:rPr>
                                <w:t> </w:t>
                              </w:r>
                              <w:r>
                                <w:rPr>
                                  <w:rFonts w:ascii="Book Antiqua" w:hAnsi="Book Antiqua"/>
                                  <w:i/>
                                  <w:color w:val="7F7F7F"/>
                                  <w:sz w:val="22"/>
                                </w:rPr>
                                <w:t>par</w:t>
                              </w:r>
                              <w:r>
                                <w:rPr>
                                  <w:rFonts w:ascii="Book Antiqua" w:hAnsi="Book Antiqua"/>
                                  <w:i/>
                                  <w:color w:val="7F7F7F"/>
                                  <w:spacing w:val="36"/>
                                  <w:sz w:val="22"/>
                                </w:rPr>
                                <w:t> </w:t>
                              </w:r>
                              <w:r>
                                <w:rPr>
                                  <w:rFonts w:ascii="Book Antiqua" w:hAnsi="Book Antiqua"/>
                                  <w:i/>
                                  <w:color w:val="7F7F7F"/>
                                  <w:sz w:val="22"/>
                                </w:rPr>
                                <w:t>AVC</w:t>
                              </w:r>
                              <w:r>
                                <w:rPr>
                                  <w:rFonts w:ascii="Book Antiqua" w:hAnsi="Book Antiqua"/>
                                  <w:i/>
                                  <w:color w:val="7F7F7F"/>
                                  <w:spacing w:val="36"/>
                                  <w:sz w:val="22"/>
                                </w:rPr>
                                <w:t> </w:t>
                              </w:r>
                              <w:r>
                                <w:rPr>
                                  <w:rFonts w:ascii="Book Antiqua" w:hAnsi="Book Antiqua"/>
                                  <w:i/>
                                  <w:color w:val="7F7F7F"/>
                                  <w:sz w:val="22"/>
                                </w:rPr>
                                <w:t>chez</w:t>
                              </w:r>
                              <w:r>
                                <w:rPr>
                                  <w:rFonts w:ascii="Book Antiqua" w:hAnsi="Book Antiqua"/>
                                  <w:i/>
                                  <w:color w:val="7F7F7F"/>
                                  <w:spacing w:val="36"/>
                                  <w:sz w:val="22"/>
                                </w:rPr>
                                <w:t> </w:t>
                              </w:r>
                              <w:r>
                                <w:rPr>
                                  <w:rFonts w:ascii="Book Antiqua" w:hAnsi="Book Antiqua"/>
                                  <w:i/>
                                  <w:color w:val="7F7F7F"/>
                                  <w:sz w:val="22"/>
                                </w:rPr>
                                <w:t>les</w:t>
                              </w:r>
                              <w:r>
                                <w:rPr>
                                  <w:rFonts w:ascii="Book Antiqua" w:hAnsi="Book Antiqua"/>
                                  <w:i/>
                                  <w:color w:val="7F7F7F"/>
                                  <w:spacing w:val="36"/>
                                  <w:sz w:val="22"/>
                                </w:rPr>
                                <w:t> </w:t>
                              </w:r>
                              <w:r>
                                <w:rPr>
                                  <w:rFonts w:ascii="Book Antiqua" w:hAnsi="Book Antiqua"/>
                                  <w:i/>
                                  <w:color w:val="7F7F7F"/>
                                  <w:sz w:val="22"/>
                                </w:rPr>
                                <w:t>hommes</w:t>
                              </w:r>
                              <w:r>
                                <w:rPr>
                                  <w:rFonts w:ascii="Book Antiqua" w:hAnsi="Book Antiqua"/>
                                  <w:i/>
                                  <w:color w:val="7F7F7F"/>
                                  <w:spacing w:val="36"/>
                                  <w:sz w:val="22"/>
                                </w:rPr>
                                <w:t> </w:t>
                              </w:r>
                              <w:r>
                                <w:rPr>
                                  <w:rFonts w:ascii="Book Antiqua" w:hAnsi="Book Antiqua"/>
                                  <w:i/>
                                  <w:color w:val="7F7F7F"/>
                                  <w:sz w:val="22"/>
                                </w:rPr>
                                <w:t>de</w:t>
                              </w:r>
                              <w:r>
                                <w:rPr>
                                  <w:rFonts w:ascii="Book Antiqua" w:hAnsi="Book Antiqua"/>
                                  <w:i/>
                                  <w:color w:val="7F7F7F"/>
                                  <w:spacing w:val="36"/>
                                  <w:sz w:val="22"/>
                                </w:rPr>
                                <w:t> </w:t>
                              </w:r>
                              <w:r>
                                <w:rPr>
                                  <w:rFonts w:ascii="Book Antiqua" w:hAnsi="Book Antiqua"/>
                                  <w:i/>
                                  <w:color w:val="7F7F7F"/>
                                  <w:sz w:val="22"/>
                                </w:rPr>
                                <w:t>65</w:t>
                              </w:r>
                              <w:r>
                                <w:rPr>
                                  <w:rFonts w:ascii="Book Antiqua" w:hAnsi="Book Antiqua"/>
                                  <w:i/>
                                  <w:color w:val="7F7F7F"/>
                                  <w:spacing w:val="36"/>
                                  <w:sz w:val="22"/>
                                </w:rPr>
                                <w:t> </w:t>
                              </w:r>
                              <w:r>
                                <w:rPr>
                                  <w:rFonts w:ascii="Book Antiqua" w:hAnsi="Book Antiqua"/>
                                  <w:i/>
                                  <w:color w:val="7F7F7F"/>
                                  <w:sz w:val="22"/>
                                </w:rPr>
                                <w:t>ans</w:t>
                              </w:r>
                              <w:r>
                                <w:rPr>
                                  <w:rFonts w:ascii="Book Antiqua" w:hAnsi="Book Antiqua"/>
                                  <w:i/>
                                  <w:color w:val="7F7F7F"/>
                                  <w:spacing w:val="36"/>
                                  <w:sz w:val="22"/>
                                </w:rPr>
                                <w:t> </w:t>
                              </w:r>
                              <w:r>
                                <w:rPr>
                                  <w:rFonts w:ascii="Book Antiqua" w:hAnsi="Book Antiqua"/>
                                  <w:i/>
                                  <w:color w:val="7F7F7F"/>
                                  <w:sz w:val="22"/>
                                </w:rPr>
                                <w:t>et</w:t>
                              </w:r>
                              <w:r>
                                <w:rPr>
                                  <w:rFonts w:ascii="Book Antiqua" w:hAnsi="Book Antiqua"/>
                                  <w:i/>
                                  <w:color w:val="7F7F7F"/>
                                  <w:spacing w:val="36"/>
                                  <w:sz w:val="22"/>
                                </w:rPr>
                                <w:t> </w:t>
                              </w:r>
                              <w:r>
                                <w:rPr>
                                  <w:rFonts w:ascii="Book Antiqua" w:hAnsi="Book Antiqua"/>
                                  <w:i/>
                                  <w:color w:val="7F7F7F"/>
                                  <w:sz w:val="22"/>
                                </w:rPr>
                                <w:t>plus</w:t>
                              </w:r>
                              <w:r>
                                <w:rPr>
                                  <w:rFonts w:ascii="Book Antiqua" w:hAnsi="Book Antiqua"/>
                                  <w:i/>
                                  <w:color w:val="7F7F7F"/>
                                  <w:spacing w:val="36"/>
                                  <w:sz w:val="22"/>
                                </w:rPr>
                                <w:t> </w:t>
                              </w:r>
                              <w:r>
                                <w:rPr>
                                  <w:rFonts w:ascii="Book Antiqua" w:hAnsi="Book Antiqua"/>
                                  <w:i/>
                                  <w:color w:val="7F7F7F"/>
                                  <w:sz w:val="22"/>
                                </w:rPr>
                                <w:t>est</w:t>
                              </w:r>
                              <w:r>
                                <w:rPr>
                                  <w:rFonts w:ascii="Book Antiqua" w:hAnsi="Book Antiqua"/>
                                  <w:i/>
                                  <w:color w:val="7F7F7F"/>
                                  <w:spacing w:val="36"/>
                                  <w:sz w:val="22"/>
                                </w:rPr>
                                <w:t> </w:t>
                              </w:r>
                              <w:r>
                                <w:rPr>
                                  <w:rFonts w:ascii="Book Antiqua" w:hAnsi="Book Antiqua"/>
                                  <w:i/>
                                  <w:color w:val="7F7F7F"/>
                                  <w:sz w:val="22"/>
                                </w:rPr>
                                <w:t>environ</w:t>
                              </w:r>
                              <w:r>
                                <w:rPr>
                                  <w:rFonts w:ascii="Book Antiqua" w:hAnsi="Book Antiqua"/>
                                  <w:i/>
                                  <w:color w:val="7F7F7F"/>
                                  <w:spacing w:val="-10"/>
                                  <w:sz w:val="22"/>
                                </w:rPr>
                                <w:t> </w:t>
                              </w:r>
                              <w:r>
                                <w:rPr>
                                  <w:rFonts w:ascii="Book Antiqua" w:hAnsi="Book Antiqua"/>
                                  <w:i/>
                                  <w:color w:val="7F7F7F"/>
                                  <w:sz w:val="22"/>
                                </w:rPr>
                                <w:t>… </w:t>
                              </w:r>
                              <w:r>
                                <w:rPr>
                                  <w:spacing w:val="-2"/>
                                  <w:sz w:val="24"/>
                                </w:rPr>
                                <w:t>Attention,</w:t>
                              </w:r>
                              <w:r>
                                <w:rPr>
                                  <w:spacing w:val="6"/>
                                  <w:sz w:val="24"/>
                                </w:rPr>
                                <w:t> </w:t>
                              </w:r>
                              <w:r>
                                <w:rPr>
                                  <w:spacing w:val="-2"/>
                                  <w:sz w:val="24"/>
                                </w:rPr>
                                <w:t>on</w:t>
                              </w:r>
                              <w:r>
                                <w:rPr>
                                  <w:spacing w:val="6"/>
                                  <w:sz w:val="24"/>
                                </w:rPr>
                                <w:t> </w:t>
                              </w:r>
                              <w:r>
                                <w:rPr>
                                  <w:spacing w:val="-2"/>
                                  <w:sz w:val="24"/>
                                </w:rPr>
                                <w:t>compare</w:t>
                              </w:r>
                              <w:r>
                                <w:rPr>
                                  <w:spacing w:val="7"/>
                                  <w:sz w:val="24"/>
                                </w:rPr>
                                <w:t> </w:t>
                              </w:r>
                              <w:r>
                                <w:rPr>
                                  <w:spacing w:val="-2"/>
                                  <w:sz w:val="24"/>
                                </w:rPr>
                                <w:t>ici</w:t>
                              </w:r>
                              <w:r>
                                <w:rPr>
                                  <w:spacing w:val="6"/>
                                  <w:sz w:val="24"/>
                                </w:rPr>
                                <w:t> </w:t>
                              </w:r>
                              <w:r>
                                <w:rPr>
                                  <w:spacing w:val="-2"/>
                                  <w:sz w:val="24"/>
                                </w:rPr>
                                <w:t>deux</w:t>
                              </w:r>
                              <w:r>
                                <w:rPr>
                                  <w:spacing w:val="6"/>
                                  <w:sz w:val="24"/>
                                </w:rPr>
                                <w:t> </w:t>
                              </w:r>
                              <w:r>
                                <w:rPr>
                                  <w:spacing w:val="-2"/>
                                  <w:sz w:val="24"/>
                                </w:rPr>
                                <w:t>graphiques</w:t>
                              </w:r>
                              <w:r>
                                <w:rPr>
                                  <w:spacing w:val="7"/>
                                  <w:sz w:val="24"/>
                                </w:rPr>
                                <w:t> </w:t>
                              </w:r>
                              <w:r>
                                <w:rPr>
                                  <w:spacing w:val="-2"/>
                                  <w:sz w:val="24"/>
                                </w:rPr>
                                <w:t>différents</w:t>
                              </w:r>
                              <w:r>
                                <w:rPr>
                                  <w:spacing w:val="6"/>
                                  <w:sz w:val="24"/>
                                </w:rPr>
                                <w:t> </w:t>
                              </w:r>
                              <w:r>
                                <w:rPr>
                                  <w:spacing w:val="-2"/>
                                  <w:sz w:val="24"/>
                                </w:rPr>
                                <w:t>qui</w:t>
                              </w:r>
                              <w:r>
                                <w:rPr>
                                  <w:spacing w:val="7"/>
                                  <w:sz w:val="24"/>
                                </w:rPr>
                                <w:t> </w:t>
                              </w:r>
                              <w:r>
                                <w:rPr>
                                  <w:spacing w:val="-2"/>
                                  <w:sz w:val="24"/>
                                </w:rPr>
                                <w:t>sont</w:t>
                              </w:r>
                              <w:r>
                                <w:rPr>
                                  <w:spacing w:val="6"/>
                                  <w:sz w:val="24"/>
                                </w:rPr>
                                <w:t> </w:t>
                              </w:r>
                              <w:r>
                                <w:rPr>
                                  <w:spacing w:val="-2"/>
                                  <w:sz w:val="24"/>
                                </w:rPr>
                                <w:t>fusionnés.</w:t>
                              </w:r>
                              <w:r>
                                <w:rPr>
                                  <w:spacing w:val="6"/>
                                  <w:sz w:val="24"/>
                                </w:rPr>
                                <w:t> </w:t>
                              </w:r>
                              <w:r>
                                <w:rPr>
                                  <w:spacing w:val="-2"/>
                                  <w:sz w:val="24"/>
                                </w:rPr>
                                <w:t>L’échelle</w:t>
                              </w:r>
                              <w:r>
                                <w:rPr>
                                  <w:spacing w:val="7"/>
                                  <w:sz w:val="24"/>
                                </w:rPr>
                                <w:t> </w:t>
                              </w:r>
                              <w:r>
                                <w:rPr>
                                  <w:spacing w:val="-2"/>
                                  <w:sz w:val="24"/>
                                </w:rPr>
                                <w:t>pour</w:t>
                              </w:r>
                              <w:r>
                                <w:rPr>
                                  <w:spacing w:val="6"/>
                                  <w:sz w:val="24"/>
                                </w:rPr>
                                <w:t> </w:t>
                              </w:r>
                              <w:r>
                                <w:rPr>
                                  <w:spacing w:val="-2"/>
                                  <w:sz w:val="24"/>
                                </w:rPr>
                                <w:t>les</w:t>
                              </w:r>
                              <w:r>
                                <w:rPr>
                                  <w:spacing w:val="7"/>
                                  <w:sz w:val="24"/>
                                </w:rPr>
                                <w:t> </w:t>
                              </w:r>
                              <w:r>
                                <w:rPr>
                                  <w:spacing w:val="-2"/>
                                  <w:sz w:val="24"/>
                                </w:rPr>
                                <w:t>plus </w:t>
                              </w:r>
                              <w:r>
                                <w:rPr>
                                  <w:sz w:val="24"/>
                                </w:rPr>
                                <w:t>de</w:t>
                              </w:r>
                              <w:r>
                                <w:rPr>
                                  <w:spacing w:val="5"/>
                                  <w:sz w:val="24"/>
                                </w:rPr>
                                <w:t> </w:t>
                              </w:r>
                              <w:r>
                                <w:rPr>
                                  <w:sz w:val="24"/>
                                </w:rPr>
                                <w:t>65</w:t>
                              </w:r>
                              <w:r>
                                <w:rPr>
                                  <w:spacing w:val="5"/>
                                  <w:sz w:val="24"/>
                                </w:rPr>
                                <w:t> </w:t>
                              </w:r>
                              <w:r>
                                <w:rPr>
                                  <w:sz w:val="24"/>
                                </w:rPr>
                                <w:t>ans</w:t>
                              </w:r>
                              <w:r>
                                <w:rPr>
                                  <w:spacing w:val="5"/>
                                  <w:sz w:val="24"/>
                                </w:rPr>
                                <w:t> </w:t>
                              </w:r>
                              <w:r>
                                <w:rPr>
                                  <w:sz w:val="24"/>
                                </w:rPr>
                                <w:t>et</w:t>
                              </w:r>
                              <w:r>
                                <w:rPr>
                                  <w:spacing w:val="5"/>
                                  <w:sz w:val="24"/>
                                </w:rPr>
                                <w:t> </w:t>
                              </w:r>
                              <w:r>
                                <w:rPr>
                                  <w:sz w:val="24"/>
                                </w:rPr>
                                <w:t>celle</w:t>
                              </w:r>
                              <w:r>
                                <w:rPr>
                                  <w:spacing w:val="5"/>
                                  <w:sz w:val="24"/>
                                </w:rPr>
                                <w:t> </w:t>
                              </w:r>
                              <w:r>
                                <w:rPr>
                                  <w:sz w:val="24"/>
                                </w:rPr>
                                <w:t>pour</w:t>
                              </w:r>
                              <w:r>
                                <w:rPr>
                                  <w:spacing w:val="5"/>
                                  <w:sz w:val="24"/>
                                </w:rPr>
                                <w:t> </w:t>
                              </w:r>
                              <w:r>
                                <w:rPr>
                                  <w:sz w:val="24"/>
                                </w:rPr>
                                <w:t>les</w:t>
                              </w:r>
                              <w:r>
                                <w:rPr>
                                  <w:spacing w:val="5"/>
                                  <w:sz w:val="24"/>
                                </w:rPr>
                                <w:t> </w:t>
                              </w:r>
                              <w:r>
                                <w:rPr>
                                  <w:sz w:val="24"/>
                                </w:rPr>
                                <w:t>moins</w:t>
                              </w:r>
                              <w:r>
                                <w:rPr>
                                  <w:spacing w:val="5"/>
                                  <w:sz w:val="24"/>
                                </w:rPr>
                                <w:t> </w:t>
                              </w:r>
                              <w:r>
                                <w:rPr>
                                  <w:sz w:val="24"/>
                                </w:rPr>
                                <w:t>de</w:t>
                              </w:r>
                              <w:r>
                                <w:rPr>
                                  <w:spacing w:val="5"/>
                                  <w:sz w:val="24"/>
                                </w:rPr>
                                <w:t> </w:t>
                              </w:r>
                              <w:r>
                                <w:rPr>
                                  <w:sz w:val="24"/>
                                </w:rPr>
                                <w:t>65</w:t>
                              </w:r>
                              <w:r>
                                <w:rPr>
                                  <w:spacing w:val="5"/>
                                  <w:sz w:val="24"/>
                                </w:rPr>
                                <w:t> </w:t>
                              </w:r>
                              <w:r>
                                <w:rPr>
                                  <w:sz w:val="24"/>
                                </w:rPr>
                                <w:t>ans</w:t>
                              </w:r>
                              <w:r>
                                <w:rPr>
                                  <w:spacing w:val="5"/>
                                  <w:sz w:val="24"/>
                                </w:rPr>
                                <w:t> </w:t>
                              </w:r>
                              <w:r>
                                <w:rPr>
                                  <w:sz w:val="24"/>
                                </w:rPr>
                                <w:t>n’est</w:t>
                              </w:r>
                              <w:r>
                                <w:rPr>
                                  <w:spacing w:val="5"/>
                                  <w:sz w:val="24"/>
                                </w:rPr>
                                <w:t> </w:t>
                              </w:r>
                              <w:r>
                                <w:rPr>
                                  <w:sz w:val="24"/>
                                </w:rPr>
                                <w:t>pas</w:t>
                              </w:r>
                              <w:r>
                                <w:rPr>
                                  <w:spacing w:val="5"/>
                                  <w:sz w:val="24"/>
                                </w:rPr>
                                <w:t> </w:t>
                              </w:r>
                              <w:r>
                                <w:rPr>
                                  <w:sz w:val="24"/>
                                </w:rPr>
                                <w:t>la</w:t>
                              </w:r>
                              <w:r>
                                <w:rPr>
                                  <w:spacing w:val="5"/>
                                  <w:sz w:val="24"/>
                                </w:rPr>
                                <w:t> </w:t>
                              </w:r>
                              <w:r>
                                <w:rPr>
                                  <w:sz w:val="24"/>
                                </w:rPr>
                                <w:t>même.</w:t>
                              </w:r>
                              <w:r>
                                <w:rPr>
                                  <w:spacing w:val="5"/>
                                  <w:sz w:val="24"/>
                                </w:rPr>
                                <w:t> </w:t>
                              </w:r>
                              <w:r>
                                <w:rPr>
                                  <w:sz w:val="24"/>
                                </w:rPr>
                                <w:t>On</w:t>
                              </w:r>
                              <w:r>
                                <w:rPr>
                                  <w:spacing w:val="5"/>
                                  <w:sz w:val="24"/>
                                </w:rPr>
                                <w:t> </w:t>
                              </w:r>
                              <w:r>
                                <w:rPr>
                                  <w:sz w:val="24"/>
                                </w:rPr>
                                <w:t>préférera</w:t>
                              </w:r>
                              <w:r>
                                <w:rPr>
                                  <w:spacing w:val="5"/>
                                  <w:sz w:val="24"/>
                                </w:rPr>
                                <w:t> </w:t>
                              </w:r>
                              <w:r>
                                <w:rPr>
                                  <w:sz w:val="24"/>
                                </w:rPr>
                                <w:t>se</w:t>
                              </w:r>
                              <w:r>
                                <w:rPr>
                                  <w:spacing w:val="5"/>
                                  <w:sz w:val="24"/>
                                </w:rPr>
                                <w:t> </w:t>
                              </w:r>
                              <w:r>
                                <w:rPr>
                                  <w:sz w:val="24"/>
                                </w:rPr>
                                <w:t>fier</w:t>
                              </w:r>
                              <w:r>
                                <w:rPr>
                                  <w:spacing w:val="5"/>
                                  <w:sz w:val="24"/>
                                </w:rPr>
                                <w:t> </w:t>
                              </w:r>
                              <w:r>
                                <w:rPr>
                                  <w:sz w:val="24"/>
                                </w:rPr>
                                <w:t>aux</w:t>
                              </w:r>
                              <w:r>
                                <w:rPr>
                                  <w:spacing w:val="5"/>
                                  <w:sz w:val="24"/>
                                </w:rPr>
                                <w:t> </w:t>
                              </w:r>
                              <w:r>
                                <w:rPr>
                                  <w:sz w:val="24"/>
                                </w:rPr>
                                <w:t>valeurs </w:t>
                              </w:r>
                              <w:r>
                                <w:rPr>
                                  <w:spacing w:val="-4"/>
                                  <w:sz w:val="24"/>
                                </w:rPr>
                                <w:t>numériques</w:t>
                              </w:r>
                              <w:r>
                                <w:rPr>
                                  <w:spacing w:val="-5"/>
                                  <w:sz w:val="24"/>
                                </w:rPr>
                                <w:t> </w:t>
                              </w:r>
                              <w:r>
                                <w:rPr>
                                  <w:spacing w:val="-4"/>
                                  <w:sz w:val="24"/>
                                </w:rPr>
                                <w:t>écrites</w:t>
                              </w:r>
                              <w:r>
                                <w:rPr>
                                  <w:spacing w:val="-5"/>
                                  <w:sz w:val="24"/>
                                </w:rPr>
                                <w:t> </w:t>
                              </w:r>
                              <w:r>
                                <w:rPr>
                                  <w:spacing w:val="-4"/>
                                  <w:sz w:val="24"/>
                                </w:rPr>
                                <w:t>en haut</w:t>
                              </w:r>
                              <w:r>
                                <w:rPr>
                                  <w:spacing w:val="-5"/>
                                  <w:sz w:val="24"/>
                                </w:rPr>
                                <w:t> </w:t>
                              </w:r>
                              <w:r>
                                <w:rPr>
                                  <w:spacing w:val="-4"/>
                                  <w:sz w:val="24"/>
                                </w:rPr>
                                <w:t>de</w:t>
                              </w:r>
                              <w:r>
                                <w:rPr>
                                  <w:spacing w:val="-5"/>
                                  <w:sz w:val="24"/>
                                </w:rPr>
                                <w:t> </w:t>
                              </w:r>
                              <w:r>
                                <w:rPr>
                                  <w:spacing w:val="-4"/>
                                  <w:sz w:val="24"/>
                                </w:rPr>
                                <w:t>chaque courbe.</w:t>
                              </w:r>
                              <w:r>
                                <w:rPr>
                                  <w:spacing w:val="-5"/>
                                  <w:sz w:val="24"/>
                                </w:rPr>
                                <w:t> </w:t>
                              </w:r>
                              <w:r>
                                <w:rPr>
                                  <w:spacing w:val="-4"/>
                                  <w:sz w:val="24"/>
                                </w:rPr>
                                <w:t>En</w:t>
                              </w:r>
                              <w:r>
                                <w:rPr>
                                  <w:spacing w:val="-5"/>
                                  <w:sz w:val="24"/>
                                </w:rPr>
                                <w:t> </w:t>
                              </w:r>
                              <w:r>
                                <w:rPr>
                                  <w:spacing w:val="-4"/>
                                  <w:sz w:val="24"/>
                                </w:rPr>
                                <w:t>2000, il</w:t>
                              </w:r>
                              <w:r>
                                <w:rPr>
                                  <w:spacing w:val="-5"/>
                                  <w:sz w:val="24"/>
                                </w:rPr>
                                <w:t> </w:t>
                              </w:r>
                              <w:r>
                                <w:rPr>
                                  <w:spacing w:val="-4"/>
                                  <w:sz w:val="24"/>
                                </w:rPr>
                                <w:t>y</w:t>
                              </w:r>
                              <w:r>
                                <w:rPr>
                                  <w:spacing w:val="-5"/>
                                  <w:sz w:val="24"/>
                                </w:rPr>
                                <w:t> </w:t>
                              </w:r>
                              <w:r>
                                <w:rPr>
                                  <w:spacing w:val="-4"/>
                                  <w:sz w:val="24"/>
                                </w:rPr>
                                <w:t>avait environ</w:t>
                              </w:r>
                              <w:r>
                                <w:rPr>
                                  <w:spacing w:val="-5"/>
                                  <w:sz w:val="24"/>
                                </w:rPr>
                                <w:t> </w:t>
                              </w:r>
                              <w:r>
                                <w:rPr>
                                  <w:spacing w:val="-4"/>
                                  <w:sz w:val="24"/>
                                </w:rPr>
                                <w:t>393</w:t>
                              </w:r>
                              <w:r>
                                <w:rPr>
                                  <w:spacing w:val="-5"/>
                                  <w:sz w:val="24"/>
                                </w:rPr>
                                <w:t> </w:t>
                              </w:r>
                              <w:r>
                                <w:rPr>
                                  <w:spacing w:val="-4"/>
                                  <w:sz w:val="24"/>
                                </w:rPr>
                                <w:t>décès pour</w:t>
                              </w:r>
                              <w:r>
                                <w:rPr>
                                  <w:spacing w:val="-5"/>
                                  <w:sz w:val="24"/>
                                </w:rPr>
                                <w:t> </w:t>
                              </w:r>
                              <w:r>
                                <w:rPr>
                                  <w:spacing w:val="-4"/>
                                  <w:sz w:val="24"/>
                                </w:rPr>
                                <w:t>100</w:t>
                              </w:r>
                              <w:r>
                                <w:rPr>
                                  <w:spacing w:val="-5"/>
                                  <w:sz w:val="24"/>
                                </w:rPr>
                                <w:t> </w:t>
                              </w:r>
                              <w:r>
                                <w:rPr>
                                  <w:spacing w:val="-4"/>
                                  <w:sz w:val="24"/>
                                </w:rPr>
                                <w:t>000 </w:t>
                              </w:r>
                              <w:r>
                                <w:rPr>
                                  <w:sz w:val="24"/>
                                </w:rPr>
                                <w:t>habitants</w:t>
                              </w:r>
                              <w:r>
                                <w:rPr>
                                  <w:spacing w:val="-2"/>
                                  <w:sz w:val="24"/>
                                </w:rPr>
                                <w:t> </w:t>
                              </w:r>
                              <w:r>
                                <w:rPr>
                                  <w:sz w:val="24"/>
                                </w:rPr>
                                <w:t>par</w:t>
                              </w:r>
                              <w:r>
                                <w:rPr>
                                  <w:spacing w:val="-2"/>
                                  <w:sz w:val="24"/>
                                </w:rPr>
                                <w:t> </w:t>
                              </w:r>
                              <w:r>
                                <w:rPr>
                                  <w:sz w:val="24"/>
                                </w:rPr>
                                <w:t>AVC</w:t>
                              </w:r>
                              <w:r>
                                <w:rPr>
                                  <w:spacing w:val="-2"/>
                                  <w:sz w:val="24"/>
                                </w:rPr>
                                <w:t> </w:t>
                              </w:r>
                              <w:r>
                                <w:rPr>
                                  <w:sz w:val="24"/>
                                </w:rPr>
                                <w:t>chez</w:t>
                              </w:r>
                              <w:r>
                                <w:rPr>
                                  <w:spacing w:val="-2"/>
                                  <w:sz w:val="24"/>
                                </w:rPr>
                                <w:t> </w:t>
                              </w:r>
                              <w:r>
                                <w:rPr>
                                  <w:sz w:val="24"/>
                                </w:rPr>
                                <w:t>les</w:t>
                              </w:r>
                              <w:r>
                                <w:rPr>
                                  <w:spacing w:val="-2"/>
                                  <w:sz w:val="24"/>
                                </w:rPr>
                                <w:t> </w:t>
                              </w:r>
                              <w:r>
                                <w:rPr>
                                  <w:sz w:val="24"/>
                                </w:rPr>
                                <w:t>hommes</w:t>
                              </w:r>
                              <w:r>
                                <w:rPr>
                                  <w:spacing w:val="-2"/>
                                  <w:sz w:val="24"/>
                                </w:rPr>
                                <w:t> </w:t>
                              </w:r>
                              <w:r>
                                <w:rPr>
                                  <w:sz w:val="24"/>
                                </w:rPr>
                                <w:t>de</w:t>
                              </w:r>
                              <w:r>
                                <w:rPr>
                                  <w:spacing w:val="-2"/>
                                  <w:sz w:val="24"/>
                                </w:rPr>
                                <w:t> </w:t>
                              </w:r>
                              <w:r>
                                <w:rPr>
                                  <w:sz w:val="24"/>
                                </w:rPr>
                                <w:t>65</w:t>
                              </w:r>
                              <w:r>
                                <w:rPr>
                                  <w:spacing w:val="-2"/>
                                  <w:sz w:val="24"/>
                                </w:rPr>
                                <w:t> </w:t>
                              </w:r>
                              <w:r>
                                <w:rPr>
                                  <w:sz w:val="24"/>
                                </w:rPr>
                                <w:t>ans</w:t>
                              </w:r>
                              <w:r>
                                <w:rPr>
                                  <w:spacing w:val="-2"/>
                                  <w:sz w:val="24"/>
                                </w:rPr>
                                <w:t> </w:t>
                              </w:r>
                              <w:r>
                                <w:rPr>
                                  <w:sz w:val="24"/>
                                </w:rPr>
                                <w:t>et</w:t>
                              </w:r>
                              <w:r>
                                <w:rPr>
                                  <w:spacing w:val="-2"/>
                                  <w:sz w:val="24"/>
                                </w:rPr>
                                <w:t> </w:t>
                              </w:r>
                              <w:r>
                                <w:rPr>
                                  <w:sz w:val="24"/>
                                </w:rPr>
                                <w:t>plus</w:t>
                              </w:r>
                              <w:r>
                                <w:rPr>
                                  <w:spacing w:val="-2"/>
                                  <w:sz w:val="24"/>
                                </w:rPr>
                                <w:t> </w:t>
                              </w:r>
                              <w:r>
                                <w:rPr>
                                  <w:sz w:val="24"/>
                                </w:rPr>
                                <w:t>alors</w:t>
                              </w:r>
                              <w:r>
                                <w:rPr>
                                  <w:spacing w:val="-2"/>
                                  <w:sz w:val="24"/>
                                </w:rPr>
                                <w:t> </w:t>
                              </w:r>
                              <w:r>
                                <w:rPr>
                                  <w:sz w:val="24"/>
                                </w:rPr>
                                <w:t>qu’il</w:t>
                              </w:r>
                              <w:r>
                                <w:rPr>
                                  <w:spacing w:val="-2"/>
                                  <w:sz w:val="24"/>
                                </w:rPr>
                                <w:t> </w:t>
                              </w:r>
                              <w:r>
                                <w:rPr>
                                  <w:sz w:val="24"/>
                                </w:rPr>
                                <w:t>y</w:t>
                              </w:r>
                              <w:r>
                                <w:rPr>
                                  <w:spacing w:val="-2"/>
                                  <w:sz w:val="24"/>
                                </w:rPr>
                                <w:t> </w:t>
                              </w:r>
                              <w:r>
                                <w:rPr>
                                  <w:sz w:val="24"/>
                                </w:rPr>
                                <w:t>en</w:t>
                              </w:r>
                              <w:r>
                                <w:rPr>
                                  <w:spacing w:val="-2"/>
                                  <w:sz w:val="24"/>
                                </w:rPr>
                                <w:t> </w:t>
                              </w:r>
                              <w:r>
                                <w:rPr>
                                  <w:sz w:val="24"/>
                                </w:rPr>
                                <w:t>avait</w:t>
                              </w:r>
                              <w:r>
                                <w:rPr>
                                  <w:spacing w:val="-2"/>
                                  <w:sz w:val="24"/>
                                </w:rPr>
                                <w:t> </w:t>
                              </w:r>
                              <w:r>
                                <w:rPr>
                                  <w:sz w:val="24"/>
                                </w:rPr>
                                <w:t>environ</w:t>
                              </w:r>
                              <w:r>
                                <w:rPr>
                                  <w:spacing w:val="-2"/>
                                  <w:sz w:val="24"/>
                                </w:rPr>
                                <w:t> </w:t>
                              </w:r>
                              <w:r>
                                <w:rPr>
                                  <w:sz w:val="24"/>
                                </w:rPr>
                                <w:t>10</w:t>
                              </w:r>
                              <w:r>
                                <w:rPr>
                                  <w:spacing w:val="-2"/>
                                  <w:sz w:val="24"/>
                                </w:rPr>
                                <w:t> </w:t>
                              </w:r>
                              <w:r>
                                <w:rPr>
                                  <w:sz w:val="24"/>
                                </w:rPr>
                                <w:t>pour</w:t>
                              </w:r>
                              <w:r>
                                <w:rPr>
                                  <w:spacing w:val="-2"/>
                                  <w:sz w:val="24"/>
                                </w:rPr>
                                <w:t> </w:t>
                              </w:r>
                              <w:r>
                                <w:rPr>
                                  <w:sz w:val="24"/>
                                </w:rPr>
                                <w:t>100 000</w:t>
                              </w:r>
                              <w:r>
                                <w:rPr>
                                  <w:spacing w:val="-8"/>
                                  <w:sz w:val="24"/>
                                </w:rPr>
                                <w:t> </w:t>
                              </w:r>
                              <w:r>
                                <w:rPr>
                                  <w:sz w:val="24"/>
                                </w:rPr>
                                <w:t>habitants</w:t>
                              </w:r>
                              <w:r>
                                <w:rPr>
                                  <w:spacing w:val="-7"/>
                                  <w:sz w:val="24"/>
                                </w:rPr>
                                <w:t> </w:t>
                              </w:r>
                              <w:r>
                                <w:rPr>
                                  <w:sz w:val="24"/>
                                </w:rPr>
                                <w:t>chez</w:t>
                              </w:r>
                              <w:r>
                                <w:rPr>
                                  <w:spacing w:val="-7"/>
                                  <w:sz w:val="24"/>
                                </w:rPr>
                                <w:t> </w:t>
                              </w:r>
                              <w:r>
                                <w:rPr>
                                  <w:sz w:val="24"/>
                                </w:rPr>
                                <w:t>les</w:t>
                              </w:r>
                              <w:r>
                                <w:rPr>
                                  <w:spacing w:val="-8"/>
                                  <w:sz w:val="24"/>
                                </w:rPr>
                                <w:t> </w:t>
                              </w:r>
                              <w:r>
                                <w:rPr>
                                  <w:sz w:val="24"/>
                                </w:rPr>
                                <w:t>hommes</w:t>
                              </w:r>
                              <w:r>
                                <w:rPr>
                                  <w:spacing w:val="-7"/>
                                  <w:sz w:val="24"/>
                                </w:rPr>
                                <w:t> </w:t>
                              </w:r>
                              <w:r>
                                <w:rPr>
                                  <w:sz w:val="24"/>
                                </w:rPr>
                                <w:t>de</w:t>
                              </w:r>
                              <w:r>
                                <w:rPr>
                                  <w:spacing w:val="-7"/>
                                  <w:sz w:val="24"/>
                                </w:rPr>
                                <w:t> </w:t>
                              </w:r>
                              <w:r>
                                <w:rPr>
                                  <w:sz w:val="24"/>
                                </w:rPr>
                                <w:t>moins</w:t>
                              </w:r>
                              <w:r>
                                <w:rPr>
                                  <w:spacing w:val="-7"/>
                                  <w:sz w:val="24"/>
                                </w:rPr>
                                <w:t> </w:t>
                              </w:r>
                              <w:r>
                                <w:rPr>
                                  <w:sz w:val="24"/>
                                </w:rPr>
                                <w:t>de</w:t>
                              </w:r>
                              <w:r>
                                <w:rPr>
                                  <w:spacing w:val="-8"/>
                                  <w:sz w:val="24"/>
                                </w:rPr>
                                <w:t> </w:t>
                              </w:r>
                              <w:r>
                                <w:rPr>
                                  <w:sz w:val="24"/>
                                </w:rPr>
                                <w:t>65</w:t>
                              </w:r>
                              <w:r>
                                <w:rPr>
                                  <w:spacing w:val="-7"/>
                                  <w:sz w:val="24"/>
                                </w:rPr>
                                <w:t> </w:t>
                              </w:r>
                              <w:r>
                                <w:rPr>
                                  <w:sz w:val="24"/>
                                </w:rPr>
                                <w:t>ans.</w:t>
                              </w:r>
                            </w:p>
                            <w:p>
                              <w:pPr>
                                <w:spacing w:line="588" w:lineRule="exact" w:before="88"/>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27"/>
                                  <w:w w:val="105"/>
                                  <w:sz w:val="28"/>
                                  <w:u w:val="single"/>
                                </w:rPr>
                                <w:t> </w:t>
                              </w:r>
                              <w:r>
                                <w:rPr>
                                  <w:b/>
                                  <w:w w:val="105"/>
                                  <w:sz w:val="28"/>
                                  <w:u w:val="single"/>
                                </w:rPr>
                                <w:t>E</w:t>
                              </w:r>
                              <w:r>
                                <w:rPr>
                                  <w:b/>
                                  <w:spacing w:val="-16"/>
                                  <w:w w:val="105"/>
                                  <w:sz w:val="28"/>
                                </w:rPr>
                                <w:t> </w:t>
                              </w:r>
                              <w:r>
                                <w:rPr>
                                  <w:rFonts w:ascii="Times New Roman" w:hAnsi="Times New Roman"/>
                                  <w:i/>
                                  <w:color w:val="7F7F7F"/>
                                  <w:w w:val="105"/>
                                  <w:sz w:val="22"/>
                                </w:rPr>
                                <w:t>→</w:t>
                              </w:r>
                              <w:r>
                                <w:rPr>
                                  <w:rFonts w:ascii="Times New Roman" w:hAnsi="Times New Roman"/>
                                  <w:i/>
                                  <w:color w:val="7F7F7F"/>
                                  <w:spacing w:val="1"/>
                                  <w:w w:val="105"/>
                                  <w:sz w:val="22"/>
                                </w:rPr>
                                <w:t> </w:t>
                              </w:r>
                              <w:r>
                                <w:rPr>
                                  <w:rFonts w:ascii="Book Antiqua" w:hAnsi="Book Antiqua"/>
                                  <w:i/>
                                  <w:color w:val="7F7F7F"/>
                                  <w:w w:val="105"/>
                                  <w:sz w:val="22"/>
                                </w:rPr>
                                <w:t>Entre</w:t>
                              </w:r>
                              <w:r>
                                <w:rPr>
                                  <w:rFonts w:ascii="Book Antiqua" w:hAnsi="Book Antiqua"/>
                                  <w:i/>
                                  <w:color w:val="7F7F7F"/>
                                  <w:spacing w:val="-3"/>
                                  <w:w w:val="105"/>
                                  <w:sz w:val="22"/>
                                </w:rPr>
                                <w:t> </w:t>
                              </w:r>
                              <w:r>
                                <w:rPr>
                                  <w:rFonts w:ascii="Book Antiqua" w:hAnsi="Book Antiqua"/>
                                  <w:i/>
                                  <w:color w:val="7F7F7F"/>
                                  <w:w w:val="105"/>
                                  <w:sz w:val="22"/>
                                </w:rPr>
                                <w:t>2000</w:t>
                              </w:r>
                              <w:r>
                                <w:rPr>
                                  <w:rFonts w:ascii="Book Antiqua" w:hAnsi="Book Antiqua"/>
                                  <w:i/>
                                  <w:color w:val="7F7F7F"/>
                                  <w:spacing w:val="-3"/>
                                  <w:w w:val="105"/>
                                  <w:sz w:val="22"/>
                                </w:rPr>
                                <w:t> </w:t>
                              </w:r>
                              <w:r>
                                <w:rPr>
                                  <w:rFonts w:ascii="Book Antiqua" w:hAnsi="Book Antiqua"/>
                                  <w:i/>
                                  <w:color w:val="7F7F7F"/>
                                  <w:w w:val="105"/>
                                  <w:sz w:val="22"/>
                                </w:rPr>
                                <w:t>et</w:t>
                              </w:r>
                              <w:r>
                                <w:rPr>
                                  <w:rFonts w:ascii="Book Antiqua" w:hAnsi="Book Antiqua"/>
                                  <w:i/>
                                  <w:color w:val="7F7F7F"/>
                                  <w:spacing w:val="-3"/>
                                  <w:w w:val="105"/>
                                  <w:sz w:val="22"/>
                                </w:rPr>
                                <w:t> </w:t>
                              </w:r>
                              <w:r>
                                <w:rPr>
                                  <w:rFonts w:ascii="Book Antiqua" w:hAnsi="Book Antiqua"/>
                                  <w:i/>
                                  <w:color w:val="7F7F7F"/>
                                  <w:w w:val="105"/>
                                  <w:sz w:val="22"/>
                                </w:rPr>
                                <w:t>2013,</w:t>
                              </w:r>
                              <w:r>
                                <w:rPr>
                                  <w:rFonts w:ascii="Book Antiqua" w:hAnsi="Book Antiqua"/>
                                  <w:i/>
                                  <w:color w:val="7F7F7F"/>
                                  <w:spacing w:val="-4"/>
                                  <w:w w:val="105"/>
                                  <w:sz w:val="22"/>
                                </w:rPr>
                                <w:t> </w:t>
                              </w:r>
                              <w:r>
                                <w:rPr>
                                  <w:rFonts w:ascii="Book Antiqua" w:hAnsi="Book Antiqua"/>
                                  <w:i/>
                                  <w:color w:val="7F7F7F"/>
                                  <w:w w:val="105"/>
                                  <w:sz w:val="22"/>
                                </w:rPr>
                                <w:t>le</w:t>
                              </w:r>
                              <w:r>
                                <w:rPr>
                                  <w:rFonts w:ascii="Book Antiqua" w:hAnsi="Book Antiqua"/>
                                  <w:i/>
                                  <w:color w:val="7F7F7F"/>
                                  <w:spacing w:val="-3"/>
                                  <w:w w:val="105"/>
                                  <w:sz w:val="22"/>
                                </w:rPr>
                                <w:t> </w:t>
                              </w:r>
                              <w:r>
                                <w:rPr>
                                  <w:rFonts w:ascii="Book Antiqua" w:hAnsi="Book Antiqua"/>
                                  <w:i/>
                                  <w:color w:val="7F7F7F"/>
                                  <w:w w:val="105"/>
                                  <w:sz w:val="22"/>
                                </w:rPr>
                                <w:t>taux</w:t>
                              </w:r>
                              <w:r>
                                <w:rPr>
                                  <w:rFonts w:ascii="Book Antiqua" w:hAnsi="Book Antiqua"/>
                                  <w:i/>
                                  <w:color w:val="7F7F7F"/>
                                  <w:spacing w:val="-3"/>
                                  <w:w w:val="105"/>
                                  <w:sz w:val="22"/>
                                </w:rPr>
                                <w:t> </w:t>
                              </w:r>
                              <w:r>
                                <w:rPr>
                                  <w:rFonts w:ascii="Book Antiqua" w:hAnsi="Book Antiqua"/>
                                  <w:i/>
                                  <w:color w:val="7F7F7F"/>
                                  <w:w w:val="105"/>
                                  <w:sz w:val="22"/>
                                </w:rPr>
                                <w:t>de</w:t>
                              </w:r>
                              <w:r>
                                <w:rPr>
                                  <w:rFonts w:ascii="Book Antiqua" w:hAnsi="Book Antiqua"/>
                                  <w:i/>
                                  <w:color w:val="7F7F7F"/>
                                  <w:spacing w:val="-3"/>
                                  <w:w w:val="105"/>
                                  <w:sz w:val="22"/>
                                </w:rPr>
                                <w:t> </w:t>
                              </w:r>
                              <w:r>
                                <w:rPr>
                                  <w:rFonts w:ascii="Book Antiqua" w:hAnsi="Book Antiqua"/>
                                  <w:i/>
                                  <w:color w:val="7F7F7F"/>
                                  <w:w w:val="105"/>
                                  <w:sz w:val="22"/>
                                </w:rPr>
                                <w:t>décès</w:t>
                              </w:r>
                              <w:r>
                                <w:rPr>
                                  <w:rFonts w:ascii="Book Antiqua" w:hAnsi="Book Antiqua"/>
                                  <w:i/>
                                  <w:color w:val="7F7F7F"/>
                                  <w:spacing w:val="-3"/>
                                  <w:w w:val="105"/>
                                  <w:sz w:val="22"/>
                                </w:rPr>
                                <w:t> </w:t>
                              </w:r>
                              <w:r>
                                <w:rPr>
                                  <w:rFonts w:ascii="Book Antiqua" w:hAnsi="Book Antiqua"/>
                                  <w:i/>
                                  <w:color w:val="7F7F7F"/>
                                  <w:w w:val="105"/>
                                  <w:sz w:val="22"/>
                                </w:rPr>
                                <w:t>par</w:t>
                              </w:r>
                              <w:r>
                                <w:rPr>
                                  <w:rFonts w:ascii="Book Antiqua" w:hAnsi="Book Antiqua"/>
                                  <w:i/>
                                  <w:color w:val="7F7F7F"/>
                                  <w:spacing w:val="-4"/>
                                  <w:w w:val="105"/>
                                  <w:sz w:val="22"/>
                                </w:rPr>
                                <w:t> </w:t>
                              </w:r>
                              <w:r>
                                <w:rPr>
                                  <w:rFonts w:ascii="Book Antiqua" w:hAnsi="Book Antiqua"/>
                                  <w:i/>
                                  <w:color w:val="7F7F7F"/>
                                  <w:w w:val="105"/>
                                  <w:sz w:val="22"/>
                                </w:rPr>
                                <w:t>AVC</w:t>
                              </w:r>
                              <w:r>
                                <w:rPr>
                                  <w:rFonts w:ascii="Book Antiqua" w:hAnsi="Book Antiqua"/>
                                  <w:i/>
                                  <w:color w:val="7F7F7F"/>
                                  <w:spacing w:val="-3"/>
                                  <w:w w:val="105"/>
                                  <w:sz w:val="22"/>
                                </w:rPr>
                                <w:t> </w:t>
                              </w:r>
                              <w:r>
                                <w:rPr>
                                  <w:rFonts w:ascii="Book Antiqua" w:hAnsi="Book Antiqua"/>
                                  <w:i/>
                                  <w:color w:val="7F7F7F"/>
                                  <w:w w:val="105"/>
                                  <w:sz w:val="22"/>
                                </w:rPr>
                                <w:t>des</w:t>
                              </w:r>
                              <w:r>
                                <w:rPr>
                                  <w:rFonts w:ascii="Book Antiqua" w:hAnsi="Book Antiqua"/>
                                  <w:i/>
                                  <w:color w:val="7F7F7F"/>
                                  <w:spacing w:val="-3"/>
                                  <w:w w:val="105"/>
                                  <w:sz w:val="22"/>
                                </w:rPr>
                                <w:t> </w:t>
                              </w:r>
                              <w:r>
                                <w:rPr>
                                  <w:rFonts w:ascii="Book Antiqua" w:hAnsi="Book Antiqua"/>
                                  <w:i/>
                                  <w:color w:val="7F7F7F"/>
                                  <w:w w:val="105"/>
                                  <w:sz w:val="22"/>
                                </w:rPr>
                                <w:t>femmes</w:t>
                              </w:r>
                              <w:r>
                                <w:rPr>
                                  <w:rFonts w:ascii="Book Antiqua" w:hAnsi="Book Antiqua"/>
                                  <w:i/>
                                  <w:color w:val="7F7F7F"/>
                                  <w:spacing w:val="-3"/>
                                  <w:w w:val="105"/>
                                  <w:sz w:val="22"/>
                                </w:rPr>
                                <w:t> </w:t>
                              </w:r>
                              <w:r>
                                <w:rPr>
                                  <w:rFonts w:ascii="Book Antiqua" w:hAnsi="Book Antiqua"/>
                                  <w:i/>
                                  <w:color w:val="7F7F7F"/>
                                  <w:w w:val="105"/>
                                  <w:sz w:val="22"/>
                                </w:rPr>
                                <w:t>de</w:t>
                              </w:r>
                              <w:r>
                                <w:rPr>
                                  <w:rFonts w:ascii="Book Antiqua" w:hAnsi="Book Antiqua"/>
                                  <w:i/>
                                  <w:color w:val="7F7F7F"/>
                                  <w:spacing w:val="-3"/>
                                  <w:w w:val="105"/>
                                  <w:sz w:val="22"/>
                                </w:rPr>
                                <w:t> </w:t>
                              </w:r>
                              <w:r>
                                <w:rPr>
                                  <w:rFonts w:ascii="Book Antiqua" w:hAnsi="Book Antiqua"/>
                                  <w:i/>
                                  <w:color w:val="7F7F7F"/>
                                  <w:w w:val="105"/>
                                  <w:sz w:val="22"/>
                                </w:rPr>
                                <w:t>65</w:t>
                              </w:r>
                              <w:r>
                                <w:rPr>
                                  <w:rFonts w:ascii="Book Antiqua" w:hAnsi="Book Antiqua"/>
                                  <w:i/>
                                  <w:color w:val="7F7F7F"/>
                                  <w:spacing w:val="-3"/>
                                  <w:w w:val="105"/>
                                  <w:sz w:val="22"/>
                                </w:rPr>
                                <w:t> </w:t>
                              </w:r>
                              <w:r>
                                <w:rPr>
                                  <w:rFonts w:ascii="Book Antiqua" w:hAnsi="Book Antiqua"/>
                                  <w:i/>
                                  <w:color w:val="7F7F7F"/>
                                  <w:w w:val="105"/>
                                  <w:sz w:val="22"/>
                                </w:rPr>
                                <w:t>ans</w:t>
                              </w:r>
                              <w:r>
                                <w:rPr>
                                  <w:rFonts w:ascii="Book Antiqua" w:hAnsi="Book Antiqua"/>
                                  <w:i/>
                                  <w:color w:val="7F7F7F"/>
                                  <w:spacing w:val="-4"/>
                                  <w:w w:val="105"/>
                                  <w:sz w:val="22"/>
                                </w:rPr>
                                <w:t> </w:t>
                              </w:r>
                              <w:r>
                                <w:rPr>
                                  <w:rFonts w:ascii="Book Antiqua" w:hAnsi="Book Antiqua"/>
                                  <w:i/>
                                  <w:color w:val="7F7F7F"/>
                                  <w:w w:val="105"/>
                                  <w:sz w:val="22"/>
                                </w:rPr>
                                <w:t>et</w:t>
                              </w:r>
                              <w:r>
                                <w:rPr>
                                  <w:rFonts w:ascii="Book Antiqua" w:hAnsi="Book Antiqua"/>
                                  <w:i/>
                                  <w:color w:val="7F7F7F"/>
                                  <w:spacing w:val="-3"/>
                                  <w:w w:val="105"/>
                                  <w:sz w:val="22"/>
                                </w:rPr>
                                <w:t> </w:t>
                              </w:r>
                              <w:r>
                                <w:rPr>
                                  <w:rFonts w:ascii="Book Antiqua" w:hAnsi="Book Antiqua"/>
                                  <w:i/>
                                  <w:color w:val="7F7F7F"/>
                                  <w:w w:val="105"/>
                                  <w:sz w:val="22"/>
                                </w:rPr>
                                <w:t>plus</w:t>
                              </w:r>
                              <w:r>
                                <w:rPr>
                                  <w:rFonts w:ascii="Book Antiqua" w:hAnsi="Book Antiqua"/>
                                  <w:i/>
                                  <w:color w:val="7F7F7F"/>
                                  <w:spacing w:val="-3"/>
                                  <w:w w:val="105"/>
                                  <w:sz w:val="22"/>
                                </w:rPr>
                                <w:t> </w:t>
                              </w:r>
                              <w:r>
                                <w:rPr>
                                  <w:rFonts w:ascii="Book Antiqua" w:hAnsi="Book Antiqua"/>
                                  <w:i/>
                                  <w:color w:val="7F7F7F"/>
                                  <w:w w:val="105"/>
                                  <w:sz w:val="22"/>
                                </w:rPr>
                                <w:t>a</w:t>
                              </w:r>
                              <w:r>
                                <w:rPr>
                                  <w:rFonts w:ascii="Book Antiqua" w:hAnsi="Book Antiqua"/>
                                  <w:i/>
                                  <w:color w:val="7F7F7F"/>
                                  <w:spacing w:val="-3"/>
                                  <w:w w:val="105"/>
                                  <w:sz w:val="22"/>
                                </w:rPr>
                                <w:t> </w:t>
                              </w:r>
                              <w:r>
                                <w:rPr>
                                  <w:rFonts w:ascii="Book Antiqua" w:hAnsi="Book Antiqua"/>
                                  <w:i/>
                                  <w:color w:val="7F7F7F"/>
                                  <w:w w:val="105"/>
                                  <w:sz w:val="22"/>
                                </w:rPr>
                                <w:t>diminué</w:t>
                              </w:r>
                              <w:r>
                                <w:rPr>
                                  <w:rFonts w:ascii="Book Antiqua" w:hAnsi="Book Antiqua"/>
                                  <w:i/>
                                  <w:color w:val="7F7F7F"/>
                                  <w:spacing w:val="-22"/>
                                  <w:w w:val="105"/>
                                  <w:sz w:val="22"/>
                                </w:rPr>
                                <w:t> </w:t>
                              </w:r>
                              <w:r>
                                <w:rPr>
                                  <w:rFonts w:ascii="Book Antiqua" w:hAnsi="Book Antiqua"/>
                                  <w:i/>
                                  <w:color w:val="7F7F7F"/>
                                  <w:spacing w:val="-10"/>
                                  <w:sz w:val="22"/>
                                </w:rPr>
                                <w:t>…</w:t>
                              </w:r>
                            </w:p>
                            <w:p>
                              <w:pPr>
                                <w:spacing w:line="263" w:lineRule="exact" w:before="0"/>
                                <w:ind w:left="106" w:right="0" w:firstLine="0"/>
                                <w:jc w:val="left"/>
                                <w:rPr>
                                  <w:sz w:val="24"/>
                                </w:rPr>
                              </w:pPr>
                              <w:r>
                                <w:rPr>
                                  <w:spacing w:val="-4"/>
                                  <w:sz w:val="24"/>
                                </w:rPr>
                                <w:t>C’est</w:t>
                              </w:r>
                              <w:r>
                                <w:rPr>
                                  <w:spacing w:val="4"/>
                                  <w:sz w:val="24"/>
                                </w:rPr>
                                <w:t> </w:t>
                              </w:r>
                              <w:r>
                                <w:rPr>
                                  <w:spacing w:val="-4"/>
                                  <w:sz w:val="24"/>
                                </w:rPr>
                                <w:t>exactement</w:t>
                              </w:r>
                              <w:r>
                                <w:rPr>
                                  <w:spacing w:val="9"/>
                                  <w:sz w:val="24"/>
                                </w:rPr>
                                <w:t> </w:t>
                              </w:r>
                              <w:r>
                                <w:rPr>
                                  <w:spacing w:val="-4"/>
                                  <w:sz w:val="24"/>
                                </w:rPr>
                                <w:t>l’interprétation</w:t>
                              </w:r>
                              <w:r>
                                <w:rPr>
                                  <w:spacing w:val="9"/>
                                  <w:sz w:val="24"/>
                                </w:rPr>
                                <w:t> </w:t>
                              </w:r>
                              <w:r>
                                <w:rPr>
                                  <w:spacing w:val="-4"/>
                                  <w:sz w:val="24"/>
                                </w:rPr>
                                <w:t>du</w:t>
                              </w:r>
                              <w:r>
                                <w:rPr>
                                  <w:spacing w:val="10"/>
                                  <w:sz w:val="24"/>
                                </w:rPr>
                                <w:t> </w:t>
                              </w:r>
                              <w:r>
                                <w:rPr>
                                  <w:spacing w:val="-4"/>
                                  <w:sz w:val="24"/>
                                </w:rPr>
                                <w:t>graphique.</w:t>
                              </w:r>
                              <w:r>
                                <w:rPr>
                                  <w:spacing w:val="9"/>
                                  <w:sz w:val="24"/>
                                </w:rPr>
                                <w:t> </w:t>
                              </w:r>
                              <w:r>
                                <w:rPr>
                                  <w:spacing w:val="-4"/>
                                  <w:sz w:val="24"/>
                                </w:rPr>
                                <w:t>Bravo</w:t>
                              </w:r>
                              <w:r>
                                <w:rPr>
                                  <w:spacing w:val="-19"/>
                                  <w:sz w:val="24"/>
                                </w:rPr>
                                <w:t> </w:t>
                              </w:r>
                              <w:r>
                                <w:rPr>
                                  <w:spacing w:val="-10"/>
                                  <w:sz w:val="24"/>
                                </w:rPr>
                                <w:t>!</w:t>
                              </w:r>
                            </w:p>
                            <w:p>
                              <w:pPr>
                                <w:spacing w:before="246"/>
                                <w:ind w:left="106" w:right="0" w:firstLine="0"/>
                                <w:jc w:val="left"/>
                                <w:rPr>
                                  <w:b/>
                                  <w:sz w:val="24"/>
                                </w:rPr>
                              </w:pPr>
                              <w:r>
                                <w:rPr>
                                  <w:b/>
                                  <w:spacing w:val="-2"/>
                                  <w:sz w:val="24"/>
                                </w:rPr>
                                <w:t>Réponses</w:t>
                              </w:r>
                              <w:r>
                                <w:rPr>
                                  <w:b/>
                                  <w:spacing w:val="3"/>
                                  <w:sz w:val="24"/>
                                </w:rPr>
                                <w:t> </w:t>
                              </w:r>
                              <w:r>
                                <w:rPr>
                                  <w:b/>
                                  <w:spacing w:val="-2"/>
                                  <w:sz w:val="24"/>
                                </w:rPr>
                                <w:t>vraies</w:t>
                              </w:r>
                              <w:r>
                                <w:rPr>
                                  <w:b/>
                                  <w:spacing w:val="4"/>
                                  <w:sz w:val="24"/>
                                </w:rPr>
                                <w:t> </w:t>
                              </w:r>
                              <w:r>
                                <w:rPr>
                                  <w:b/>
                                  <w:spacing w:val="-2"/>
                                  <w:sz w:val="24"/>
                                </w:rPr>
                                <w:t>:</w:t>
                              </w:r>
                              <w:r>
                                <w:rPr>
                                  <w:b/>
                                  <w:spacing w:val="3"/>
                                  <w:sz w:val="24"/>
                                </w:rPr>
                                <w:t> </w:t>
                              </w:r>
                              <w:r>
                                <w:rPr>
                                  <w:b/>
                                  <w:spacing w:val="-2"/>
                                  <w:sz w:val="24"/>
                                </w:rPr>
                                <w:t>C</w:t>
                              </w:r>
                              <w:r>
                                <w:rPr>
                                  <w:b/>
                                  <w:spacing w:val="4"/>
                                  <w:sz w:val="24"/>
                                </w:rPr>
                                <w:t> </w:t>
                              </w:r>
                              <w:r>
                                <w:rPr>
                                  <w:b/>
                                  <w:spacing w:val="-2"/>
                                  <w:sz w:val="24"/>
                                </w:rPr>
                                <w:t>et</w:t>
                              </w:r>
                              <w:r>
                                <w:rPr>
                                  <w:b/>
                                  <w:spacing w:val="4"/>
                                  <w:sz w:val="24"/>
                                </w:rPr>
                                <w:t> </w:t>
                              </w:r>
                              <w:r>
                                <w:rPr>
                                  <w:b/>
                                  <w:spacing w:val="-10"/>
                                  <w:sz w:val="24"/>
                                </w:rPr>
                                <w:t>E</w:t>
                              </w:r>
                            </w:p>
                          </w:txbxContent>
                        </wps:txbx>
                        <wps:bodyPr wrap="square" lIns="0" tIns="0" rIns="0" bIns="0" rtlCol="0">
                          <a:noAutofit/>
                        </wps:bodyPr>
                      </wps:wsp>
                    </wpg:wgp>
                  </a:graphicData>
                </a:graphic>
              </wp:anchor>
            </w:drawing>
          </mc:Choice>
          <mc:Fallback>
            <w:pict>
              <v:group style="position:absolute;margin-left:56.693001pt;margin-top:8.80104pt;width:514.4500pt;height:188.1pt;mso-position-horizontal-relative:page;mso-position-vertical-relative:paragraph;z-index:15795200" id="docshapegroup1333" coordorigin="1134,176" coordsize="10289,3762">
                <v:shape style="position:absolute;left:1163;top:205;width:10260;height:3732" id="docshape1334" coordorigin="1163,206" coordsize="10260,3732" path="m11423,206l1163,206,1163,3842,1258,3937,11328,3937,11423,3842,11423,206xe" filled="true" fillcolor="#7f7f7f" stroked="false">
                  <v:path arrowok="t"/>
                  <v:fill opacity="655f" type="solid"/>
                </v:shape>
                <v:shape style="position:absolute;left:1170;top:212;width:10246;height:3719" id="docshape1335" coordorigin="1170,212" coordsize="10246,3719" path="m11416,212l1170,212,1170,3839,1261,3931,11325,3931,11416,3839,11416,212xe" filled="true" fillcolor="#7f7f7f" stroked="false">
                  <v:path arrowok="t"/>
                  <v:fill opacity="1310f" type="solid"/>
                </v:shape>
                <v:shape style="position:absolute;left:1176;top:219;width:10233;height:3705" id="docshape1336" coordorigin="1177,219" coordsize="10233,3705" path="m11409,219l1177,219,1177,3837,1264,3924,11322,3924,11409,3837,11409,219xe" filled="true" fillcolor="#7f7f7f" stroked="false">
                  <v:path arrowok="t"/>
                  <v:fill opacity="2621f" type="solid"/>
                </v:shape>
                <v:shape style="position:absolute;left:1183;top:225;width:10219;height:3692" id="docshape1337" coordorigin="1184,226" coordsize="10219,3692" path="m11402,226l1184,226,1184,3834,1267,3917,11319,3917,11402,3834,11402,226xe" filled="true" fillcolor="#7f7f7f" stroked="false">
                  <v:path arrowok="t"/>
                  <v:fill opacity="4587f" type="solid"/>
                </v:shape>
                <v:shape style="position:absolute;left:1190;top:232;width:10205;height:3678" id="docshape1338" coordorigin="1191,233" coordsize="10205,3678" path="m11395,233l1191,233,1191,3831,1270,3910,11316,3910,11395,3831,11395,233xe" filled="true" fillcolor="#7f7f7f" stroked="false">
                  <v:path arrowok="t"/>
                  <v:fill opacity="7208f" type="solid"/>
                </v:shape>
                <v:shape style="position:absolute;left:1204;top:246;width:10178;height:3651" id="docshape1339" coordorigin="1204,246" coordsize="10178,3651" path="m11382,246l1204,246,1204,3825,1275,3897,11311,3897,11382,3825,11382,246xe" filled="true" fillcolor="#7f7f7f" stroked="false">
                  <v:path arrowok="t"/>
                  <v:fill opacity="4587f" type="solid"/>
                </v:shape>
                <v:shape style="position:absolute;left:1210;top:253;width:10165;height:3637" id="docshape1340" coordorigin="1211,253" coordsize="10165,3637" path="m11375,253l1211,253,1211,3823,1278,3890,11308,3890,11375,3823,11375,253xe" filled="true" fillcolor="#7f7f7f" stroked="false">
                  <v:path arrowok="t"/>
                  <v:fill opacity="2621f" type="solid"/>
                </v:shape>
                <v:shape style="position:absolute;left:1217;top:259;width:10151;height:3623" id="docshape1341" coordorigin="1218,260" coordsize="10151,3623" path="m11368,260l1218,260,1218,3820,1281,3883,11305,3883,11368,3820,11368,260xe" filled="true" fillcolor="#7f7f7f" stroked="false">
                  <v:path arrowok="t"/>
                  <v:fill opacity="1310f" type="solid"/>
                </v:shape>
                <v:shape style="position:absolute;left:1224;top:266;width:10137;height:3610" id="docshape1342" coordorigin="1225,267" coordsize="10137,3610" path="m11361,267l1225,267,1225,3817,1284,3876,11302,3876,11361,3817,11361,267xe" filled="true" fillcolor="#7f7f7f" stroked="false">
                  <v:path arrowok="t"/>
                  <v:fill opacity="655f" type="solid"/>
                </v:shape>
                <v:shape style="position:absolute;left:1133;top:176;width:10205;height:3678" id="docshape1343" coordorigin="1134,176" coordsize="10205,3678" path="m11339,176l1134,176,1134,3791,1196,3853,11276,3853,11339,3791,11339,176xe" filled="true" fillcolor="#000000" stroked="false">
                  <v:path arrowok="t"/>
                  <v:fill type="solid"/>
                </v:shape>
                <v:shape style="position:absolute;left:1143;top:176;width:10185;height:3668" id="docshape1344" coordorigin="1144,176" coordsize="10185,3668" path="m11329,176l1144,176,1144,3787,1201,3843,11272,3843,11329,3787,11329,176xe" filled="true" fillcolor="#fffcfc" stroked="false">
                  <v:path arrowok="t"/>
                  <v:fill type="solid"/>
                </v:shape>
                <v:shape style="position:absolute;left:1133;top:176;width:10289;height:3762" type="#_x0000_t202" id="docshape1345" filled="false" stroked="false">
                  <v:textbox inset="0,0,0,0">
                    <w:txbxContent>
                      <w:p>
                        <w:pPr>
                          <w:numPr>
                            <w:ilvl w:val="0"/>
                            <w:numId w:val="44"/>
                          </w:numPr>
                          <w:tabs>
                            <w:tab w:pos="507" w:val="left" w:leader="none"/>
                          </w:tabs>
                          <w:spacing w:line="242" w:lineRule="auto" w:before="178"/>
                          <w:ind w:left="106" w:right="188" w:firstLine="0"/>
                          <w:jc w:val="left"/>
                          <w:rPr>
                            <w:sz w:val="24"/>
                          </w:rPr>
                        </w:pPr>
                        <w:r>
                          <w:rPr>
                            <w:b/>
                            <w:sz w:val="28"/>
                            <w:u w:val="single"/>
                          </w:rPr>
                          <w:t>Item</w:t>
                        </w:r>
                        <w:r>
                          <w:rPr>
                            <w:b/>
                            <w:spacing w:val="40"/>
                            <w:sz w:val="28"/>
                            <w:u w:val="single"/>
                          </w:rPr>
                          <w:t> </w:t>
                        </w:r>
                        <w:r>
                          <w:rPr>
                            <w:b/>
                            <w:sz w:val="28"/>
                            <w:u w:val="single"/>
                          </w:rPr>
                          <w:t>D</w:t>
                        </w:r>
                        <w:r>
                          <w:rPr>
                            <w:b/>
                            <w:sz w:val="28"/>
                          </w:rPr>
                          <w:t> </w:t>
                        </w:r>
                        <w:r>
                          <w:rPr>
                            <w:rFonts w:ascii="Times New Roman" w:hAnsi="Times New Roman"/>
                            <w:i/>
                            <w:color w:val="7F7F7F"/>
                            <w:sz w:val="24"/>
                          </w:rPr>
                          <w:t>→ </w:t>
                        </w:r>
                        <w:r>
                          <w:rPr>
                            <w:rFonts w:ascii="Book Antiqua" w:hAnsi="Book Antiqua"/>
                            <w:i/>
                            <w:color w:val="7F7F7F"/>
                            <w:sz w:val="22"/>
                          </w:rPr>
                          <w:t>En</w:t>
                        </w:r>
                        <w:r>
                          <w:rPr>
                            <w:rFonts w:ascii="Book Antiqua" w:hAnsi="Book Antiqua"/>
                            <w:i/>
                            <w:color w:val="7F7F7F"/>
                            <w:spacing w:val="36"/>
                            <w:sz w:val="22"/>
                          </w:rPr>
                          <w:t> </w:t>
                        </w:r>
                        <w:r>
                          <w:rPr>
                            <w:rFonts w:ascii="Book Antiqua" w:hAnsi="Book Antiqua"/>
                            <w:i/>
                            <w:color w:val="7F7F7F"/>
                            <w:sz w:val="22"/>
                          </w:rPr>
                          <w:t>2000,</w:t>
                        </w:r>
                        <w:r>
                          <w:rPr>
                            <w:rFonts w:ascii="Book Antiqua" w:hAnsi="Book Antiqua"/>
                            <w:i/>
                            <w:color w:val="7F7F7F"/>
                            <w:spacing w:val="36"/>
                            <w:sz w:val="22"/>
                          </w:rPr>
                          <w:t> </w:t>
                        </w:r>
                        <w:r>
                          <w:rPr>
                            <w:rFonts w:ascii="Book Antiqua" w:hAnsi="Book Antiqua"/>
                            <w:i/>
                            <w:color w:val="7F7F7F"/>
                            <w:sz w:val="22"/>
                          </w:rPr>
                          <w:t>le</w:t>
                        </w:r>
                        <w:r>
                          <w:rPr>
                            <w:rFonts w:ascii="Book Antiqua" w:hAnsi="Book Antiqua"/>
                            <w:i/>
                            <w:color w:val="7F7F7F"/>
                            <w:spacing w:val="36"/>
                            <w:sz w:val="22"/>
                          </w:rPr>
                          <w:t> </w:t>
                        </w:r>
                        <w:r>
                          <w:rPr>
                            <w:rFonts w:ascii="Book Antiqua" w:hAnsi="Book Antiqua"/>
                            <w:i/>
                            <w:color w:val="7F7F7F"/>
                            <w:sz w:val="22"/>
                          </w:rPr>
                          <w:t>taux</w:t>
                        </w:r>
                        <w:r>
                          <w:rPr>
                            <w:rFonts w:ascii="Book Antiqua" w:hAnsi="Book Antiqua"/>
                            <w:i/>
                            <w:color w:val="7F7F7F"/>
                            <w:spacing w:val="36"/>
                            <w:sz w:val="22"/>
                          </w:rPr>
                          <w:t> </w:t>
                        </w:r>
                        <w:r>
                          <w:rPr>
                            <w:rFonts w:ascii="Book Antiqua" w:hAnsi="Book Antiqua"/>
                            <w:i/>
                            <w:color w:val="7F7F7F"/>
                            <w:sz w:val="22"/>
                          </w:rPr>
                          <w:t>de</w:t>
                        </w:r>
                        <w:r>
                          <w:rPr>
                            <w:rFonts w:ascii="Book Antiqua" w:hAnsi="Book Antiqua"/>
                            <w:i/>
                            <w:color w:val="7F7F7F"/>
                            <w:spacing w:val="36"/>
                            <w:sz w:val="22"/>
                          </w:rPr>
                          <w:t> </w:t>
                        </w:r>
                        <w:r>
                          <w:rPr>
                            <w:rFonts w:ascii="Book Antiqua" w:hAnsi="Book Antiqua"/>
                            <w:i/>
                            <w:color w:val="7F7F7F"/>
                            <w:sz w:val="22"/>
                          </w:rPr>
                          <w:t>décès</w:t>
                        </w:r>
                        <w:r>
                          <w:rPr>
                            <w:rFonts w:ascii="Book Antiqua" w:hAnsi="Book Antiqua"/>
                            <w:i/>
                            <w:color w:val="7F7F7F"/>
                            <w:spacing w:val="36"/>
                            <w:sz w:val="22"/>
                          </w:rPr>
                          <w:t> </w:t>
                        </w:r>
                        <w:r>
                          <w:rPr>
                            <w:rFonts w:ascii="Book Antiqua" w:hAnsi="Book Antiqua"/>
                            <w:i/>
                            <w:color w:val="7F7F7F"/>
                            <w:sz w:val="22"/>
                          </w:rPr>
                          <w:t>par</w:t>
                        </w:r>
                        <w:r>
                          <w:rPr>
                            <w:rFonts w:ascii="Book Antiqua" w:hAnsi="Book Antiqua"/>
                            <w:i/>
                            <w:color w:val="7F7F7F"/>
                            <w:spacing w:val="36"/>
                            <w:sz w:val="22"/>
                          </w:rPr>
                          <w:t> </w:t>
                        </w:r>
                        <w:r>
                          <w:rPr>
                            <w:rFonts w:ascii="Book Antiqua" w:hAnsi="Book Antiqua"/>
                            <w:i/>
                            <w:color w:val="7F7F7F"/>
                            <w:sz w:val="22"/>
                          </w:rPr>
                          <w:t>AVC</w:t>
                        </w:r>
                        <w:r>
                          <w:rPr>
                            <w:rFonts w:ascii="Book Antiqua" w:hAnsi="Book Antiqua"/>
                            <w:i/>
                            <w:color w:val="7F7F7F"/>
                            <w:spacing w:val="36"/>
                            <w:sz w:val="22"/>
                          </w:rPr>
                          <w:t> </w:t>
                        </w:r>
                        <w:r>
                          <w:rPr>
                            <w:rFonts w:ascii="Book Antiqua" w:hAnsi="Book Antiqua"/>
                            <w:i/>
                            <w:color w:val="7F7F7F"/>
                            <w:sz w:val="22"/>
                          </w:rPr>
                          <w:t>chez</w:t>
                        </w:r>
                        <w:r>
                          <w:rPr>
                            <w:rFonts w:ascii="Book Antiqua" w:hAnsi="Book Antiqua"/>
                            <w:i/>
                            <w:color w:val="7F7F7F"/>
                            <w:spacing w:val="36"/>
                            <w:sz w:val="22"/>
                          </w:rPr>
                          <w:t> </w:t>
                        </w:r>
                        <w:r>
                          <w:rPr>
                            <w:rFonts w:ascii="Book Antiqua" w:hAnsi="Book Antiqua"/>
                            <w:i/>
                            <w:color w:val="7F7F7F"/>
                            <w:sz w:val="22"/>
                          </w:rPr>
                          <w:t>les</w:t>
                        </w:r>
                        <w:r>
                          <w:rPr>
                            <w:rFonts w:ascii="Book Antiqua" w:hAnsi="Book Antiqua"/>
                            <w:i/>
                            <w:color w:val="7F7F7F"/>
                            <w:spacing w:val="36"/>
                            <w:sz w:val="22"/>
                          </w:rPr>
                          <w:t> </w:t>
                        </w:r>
                        <w:r>
                          <w:rPr>
                            <w:rFonts w:ascii="Book Antiqua" w:hAnsi="Book Antiqua"/>
                            <w:i/>
                            <w:color w:val="7F7F7F"/>
                            <w:sz w:val="22"/>
                          </w:rPr>
                          <w:t>hommes</w:t>
                        </w:r>
                        <w:r>
                          <w:rPr>
                            <w:rFonts w:ascii="Book Antiqua" w:hAnsi="Book Antiqua"/>
                            <w:i/>
                            <w:color w:val="7F7F7F"/>
                            <w:spacing w:val="36"/>
                            <w:sz w:val="22"/>
                          </w:rPr>
                          <w:t> </w:t>
                        </w:r>
                        <w:r>
                          <w:rPr>
                            <w:rFonts w:ascii="Book Antiqua" w:hAnsi="Book Antiqua"/>
                            <w:i/>
                            <w:color w:val="7F7F7F"/>
                            <w:sz w:val="22"/>
                          </w:rPr>
                          <w:t>de</w:t>
                        </w:r>
                        <w:r>
                          <w:rPr>
                            <w:rFonts w:ascii="Book Antiqua" w:hAnsi="Book Antiqua"/>
                            <w:i/>
                            <w:color w:val="7F7F7F"/>
                            <w:spacing w:val="36"/>
                            <w:sz w:val="22"/>
                          </w:rPr>
                          <w:t> </w:t>
                        </w:r>
                        <w:r>
                          <w:rPr>
                            <w:rFonts w:ascii="Book Antiqua" w:hAnsi="Book Antiqua"/>
                            <w:i/>
                            <w:color w:val="7F7F7F"/>
                            <w:sz w:val="22"/>
                          </w:rPr>
                          <w:t>65</w:t>
                        </w:r>
                        <w:r>
                          <w:rPr>
                            <w:rFonts w:ascii="Book Antiqua" w:hAnsi="Book Antiqua"/>
                            <w:i/>
                            <w:color w:val="7F7F7F"/>
                            <w:spacing w:val="36"/>
                            <w:sz w:val="22"/>
                          </w:rPr>
                          <w:t> </w:t>
                        </w:r>
                        <w:r>
                          <w:rPr>
                            <w:rFonts w:ascii="Book Antiqua" w:hAnsi="Book Antiqua"/>
                            <w:i/>
                            <w:color w:val="7F7F7F"/>
                            <w:sz w:val="22"/>
                          </w:rPr>
                          <w:t>ans</w:t>
                        </w:r>
                        <w:r>
                          <w:rPr>
                            <w:rFonts w:ascii="Book Antiqua" w:hAnsi="Book Antiqua"/>
                            <w:i/>
                            <w:color w:val="7F7F7F"/>
                            <w:spacing w:val="36"/>
                            <w:sz w:val="22"/>
                          </w:rPr>
                          <w:t> </w:t>
                        </w:r>
                        <w:r>
                          <w:rPr>
                            <w:rFonts w:ascii="Book Antiqua" w:hAnsi="Book Antiqua"/>
                            <w:i/>
                            <w:color w:val="7F7F7F"/>
                            <w:sz w:val="22"/>
                          </w:rPr>
                          <w:t>et</w:t>
                        </w:r>
                        <w:r>
                          <w:rPr>
                            <w:rFonts w:ascii="Book Antiqua" w:hAnsi="Book Antiqua"/>
                            <w:i/>
                            <w:color w:val="7F7F7F"/>
                            <w:spacing w:val="36"/>
                            <w:sz w:val="22"/>
                          </w:rPr>
                          <w:t> </w:t>
                        </w:r>
                        <w:r>
                          <w:rPr>
                            <w:rFonts w:ascii="Book Antiqua" w:hAnsi="Book Antiqua"/>
                            <w:i/>
                            <w:color w:val="7F7F7F"/>
                            <w:sz w:val="22"/>
                          </w:rPr>
                          <w:t>plus</w:t>
                        </w:r>
                        <w:r>
                          <w:rPr>
                            <w:rFonts w:ascii="Book Antiqua" w:hAnsi="Book Antiqua"/>
                            <w:i/>
                            <w:color w:val="7F7F7F"/>
                            <w:spacing w:val="36"/>
                            <w:sz w:val="22"/>
                          </w:rPr>
                          <w:t> </w:t>
                        </w:r>
                        <w:r>
                          <w:rPr>
                            <w:rFonts w:ascii="Book Antiqua" w:hAnsi="Book Antiqua"/>
                            <w:i/>
                            <w:color w:val="7F7F7F"/>
                            <w:sz w:val="22"/>
                          </w:rPr>
                          <w:t>est</w:t>
                        </w:r>
                        <w:r>
                          <w:rPr>
                            <w:rFonts w:ascii="Book Antiqua" w:hAnsi="Book Antiqua"/>
                            <w:i/>
                            <w:color w:val="7F7F7F"/>
                            <w:spacing w:val="36"/>
                            <w:sz w:val="22"/>
                          </w:rPr>
                          <w:t> </w:t>
                        </w:r>
                        <w:r>
                          <w:rPr>
                            <w:rFonts w:ascii="Book Antiqua" w:hAnsi="Book Antiqua"/>
                            <w:i/>
                            <w:color w:val="7F7F7F"/>
                            <w:sz w:val="22"/>
                          </w:rPr>
                          <w:t>environ</w:t>
                        </w:r>
                        <w:r>
                          <w:rPr>
                            <w:rFonts w:ascii="Book Antiqua" w:hAnsi="Book Antiqua"/>
                            <w:i/>
                            <w:color w:val="7F7F7F"/>
                            <w:spacing w:val="-10"/>
                            <w:sz w:val="22"/>
                          </w:rPr>
                          <w:t> </w:t>
                        </w:r>
                        <w:r>
                          <w:rPr>
                            <w:rFonts w:ascii="Book Antiqua" w:hAnsi="Book Antiqua"/>
                            <w:i/>
                            <w:color w:val="7F7F7F"/>
                            <w:sz w:val="22"/>
                          </w:rPr>
                          <w:t>… </w:t>
                        </w:r>
                        <w:r>
                          <w:rPr>
                            <w:spacing w:val="-2"/>
                            <w:sz w:val="24"/>
                          </w:rPr>
                          <w:t>Attention,</w:t>
                        </w:r>
                        <w:r>
                          <w:rPr>
                            <w:spacing w:val="6"/>
                            <w:sz w:val="24"/>
                          </w:rPr>
                          <w:t> </w:t>
                        </w:r>
                        <w:r>
                          <w:rPr>
                            <w:spacing w:val="-2"/>
                            <w:sz w:val="24"/>
                          </w:rPr>
                          <w:t>on</w:t>
                        </w:r>
                        <w:r>
                          <w:rPr>
                            <w:spacing w:val="6"/>
                            <w:sz w:val="24"/>
                          </w:rPr>
                          <w:t> </w:t>
                        </w:r>
                        <w:r>
                          <w:rPr>
                            <w:spacing w:val="-2"/>
                            <w:sz w:val="24"/>
                          </w:rPr>
                          <w:t>compare</w:t>
                        </w:r>
                        <w:r>
                          <w:rPr>
                            <w:spacing w:val="7"/>
                            <w:sz w:val="24"/>
                          </w:rPr>
                          <w:t> </w:t>
                        </w:r>
                        <w:r>
                          <w:rPr>
                            <w:spacing w:val="-2"/>
                            <w:sz w:val="24"/>
                          </w:rPr>
                          <w:t>ici</w:t>
                        </w:r>
                        <w:r>
                          <w:rPr>
                            <w:spacing w:val="6"/>
                            <w:sz w:val="24"/>
                          </w:rPr>
                          <w:t> </w:t>
                        </w:r>
                        <w:r>
                          <w:rPr>
                            <w:spacing w:val="-2"/>
                            <w:sz w:val="24"/>
                          </w:rPr>
                          <w:t>deux</w:t>
                        </w:r>
                        <w:r>
                          <w:rPr>
                            <w:spacing w:val="6"/>
                            <w:sz w:val="24"/>
                          </w:rPr>
                          <w:t> </w:t>
                        </w:r>
                        <w:r>
                          <w:rPr>
                            <w:spacing w:val="-2"/>
                            <w:sz w:val="24"/>
                          </w:rPr>
                          <w:t>graphiques</w:t>
                        </w:r>
                        <w:r>
                          <w:rPr>
                            <w:spacing w:val="7"/>
                            <w:sz w:val="24"/>
                          </w:rPr>
                          <w:t> </w:t>
                        </w:r>
                        <w:r>
                          <w:rPr>
                            <w:spacing w:val="-2"/>
                            <w:sz w:val="24"/>
                          </w:rPr>
                          <w:t>différents</w:t>
                        </w:r>
                        <w:r>
                          <w:rPr>
                            <w:spacing w:val="6"/>
                            <w:sz w:val="24"/>
                          </w:rPr>
                          <w:t> </w:t>
                        </w:r>
                        <w:r>
                          <w:rPr>
                            <w:spacing w:val="-2"/>
                            <w:sz w:val="24"/>
                          </w:rPr>
                          <w:t>qui</w:t>
                        </w:r>
                        <w:r>
                          <w:rPr>
                            <w:spacing w:val="7"/>
                            <w:sz w:val="24"/>
                          </w:rPr>
                          <w:t> </w:t>
                        </w:r>
                        <w:r>
                          <w:rPr>
                            <w:spacing w:val="-2"/>
                            <w:sz w:val="24"/>
                          </w:rPr>
                          <w:t>sont</w:t>
                        </w:r>
                        <w:r>
                          <w:rPr>
                            <w:spacing w:val="6"/>
                            <w:sz w:val="24"/>
                          </w:rPr>
                          <w:t> </w:t>
                        </w:r>
                        <w:r>
                          <w:rPr>
                            <w:spacing w:val="-2"/>
                            <w:sz w:val="24"/>
                          </w:rPr>
                          <w:t>fusionnés.</w:t>
                        </w:r>
                        <w:r>
                          <w:rPr>
                            <w:spacing w:val="6"/>
                            <w:sz w:val="24"/>
                          </w:rPr>
                          <w:t> </w:t>
                        </w:r>
                        <w:r>
                          <w:rPr>
                            <w:spacing w:val="-2"/>
                            <w:sz w:val="24"/>
                          </w:rPr>
                          <w:t>L’échelle</w:t>
                        </w:r>
                        <w:r>
                          <w:rPr>
                            <w:spacing w:val="7"/>
                            <w:sz w:val="24"/>
                          </w:rPr>
                          <w:t> </w:t>
                        </w:r>
                        <w:r>
                          <w:rPr>
                            <w:spacing w:val="-2"/>
                            <w:sz w:val="24"/>
                          </w:rPr>
                          <w:t>pour</w:t>
                        </w:r>
                        <w:r>
                          <w:rPr>
                            <w:spacing w:val="6"/>
                            <w:sz w:val="24"/>
                          </w:rPr>
                          <w:t> </w:t>
                        </w:r>
                        <w:r>
                          <w:rPr>
                            <w:spacing w:val="-2"/>
                            <w:sz w:val="24"/>
                          </w:rPr>
                          <w:t>les</w:t>
                        </w:r>
                        <w:r>
                          <w:rPr>
                            <w:spacing w:val="7"/>
                            <w:sz w:val="24"/>
                          </w:rPr>
                          <w:t> </w:t>
                        </w:r>
                        <w:r>
                          <w:rPr>
                            <w:spacing w:val="-2"/>
                            <w:sz w:val="24"/>
                          </w:rPr>
                          <w:t>plus </w:t>
                        </w:r>
                        <w:r>
                          <w:rPr>
                            <w:sz w:val="24"/>
                          </w:rPr>
                          <w:t>de</w:t>
                        </w:r>
                        <w:r>
                          <w:rPr>
                            <w:spacing w:val="5"/>
                            <w:sz w:val="24"/>
                          </w:rPr>
                          <w:t> </w:t>
                        </w:r>
                        <w:r>
                          <w:rPr>
                            <w:sz w:val="24"/>
                          </w:rPr>
                          <w:t>65</w:t>
                        </w:r>
                        <w:r>
                          <w:rPr>
                            <w:spacing w:val="5"/>
                            <w:sz w:val="24"/>
                          </w:rPr>
                          <w:t> </w:t>
                        </w:r>
                        <w:r>
                          <w:rPr>
                            <w:sz w:val="24"/>
                          </w:rPr>
                          <w:t>ans</w:t>
                        </w:r>
                        <w:r>
                          <w:rPr>
                            <w:spacing w:val="5"/>
                            <w:sz w:val="24"/>
                          </w:rPr>
                          <w:t> </w:t>
                        </w:r>
                        <w:r>
                          <w:rPr>
                            <w:sz w:val="24"/>
                          </w:rPr>
                          <w:t>et</w:t>
                        </w:r>
                        <w:r>
                          <w:rPr>
                            <w:spacing w:val="5"/>
                            <w:sz w:val="24"/>
                          </w:rPr>
                          <w:t> </w:t>
                        </w:r>
                        <w:r>
                          <w:rPr>
                            <w:sz w:val="24"/>
                          </w:rPr>
                          <w:t>celle</w:t>
                        </w:r>
                        <w:r>
                          <w:rPr>
                            <w:spacing w:val="5"/>
                            <w:sz w:val="24"/>
                          </w:rPr>
                          <w:t> </w:t>
                        </w:r>
                        <w:r>
                          <w:rPr>
                            <w:sz w:val="24"/>
                          </w:rPr>
                          <w:t>pour</w:t>
                        </w:r>
                        <w:r>
                          <w:rPr>
                            <w:spacing w:val="5"/>
                            <w:sz w:val="24"/>
                          </w:rPr>
                          <w:t> </w:t>
                        </w:r>
                        <w:r>
                          <w:rPr>
                            <w:sz w:val="24"/>
                          </w:rPr>
                          <w:t>les</w:t>
                        </w:r>
                        <w:r>
                          <w:rPr>
                            <w:spacing w:val="5"/>
                            <w:sz w:val="24"/>
                          </w:rPr>
                          <w:t> </w:t>
                        </w:r>
                        <w:r>
                          <w:rPr>
                            <w:sz w:val="24"/>
                          </w:rPr>
                          <w:t>moins</w:t>
                        </w:r>
                        <w:r>
                          <w:rPr>
                            <w:spacing w:val="5"/>
                            <w:sz w:val="24"/>
                          </w:rPr>
                          <w:t> </w:t>
                        </w:r>
                        <w:r>
                          <w:rPr>
                            <w:sz w:val="24"/>
                          </w:rPr>
                          <w:t>de</w:t>
                        </w:r>
                        <w:r>
                          <w:rPr>
                            <w:spacing w:val="5"/>
                            <w:sz w:val="24"/>
                          </w:rPr>
                          <w:t> </w:t>
                        </w:r>
                        <w:r>
                          <w:rPr>
                            <w:sz w:val="24"/>
                          </w:rPr>
                          <w:t>65</w:t>
                        </w:r>
                        <w:r>
                          <w:rPr>
                            <w:spacing w:val="5"/>
                            <w:sz w:val="24"/>
                          </w:rPr>
                          <w:t> </w:t>
                        </w:r>
                        <w:r>
                          <w:rPr>
                            <w:sz w:val="24"/>
                          </w:rPr>
                          <w:t>ans</w:t>
                        </w:r>
                        <w:r>
                          <w:rPr>
                            <w:spacing w:val="5"/>
                            <w:sz w:val="24"/>
                          </w:rPr>
                          <w:t> </w:t>
                        </w:r>
                        <w:r>
                          <w:rPr>
                            <w:sz w:val="24"/>
                          </w:rPr>
                          <w:t>n’est</w:t>
                        </w:r>
                        <w:r>
                          <w:rPr>
                            <w:spacing w:val="5"/>
                            <w:sz w:val="24"/>
                          </w:rPr>
                          <w:t> </w:t>
                        </w:r>
                        <w:r>
                          <w:rPr>
                            <w:sz w:val="24"/>
                          </w:rPr>
                          <w:t>pas</w:t>
                        </w:r>
                        <w:r>
                          <w:rPr>
                            <w:spacing w:val="5"/>
                            <w:sz w:val="24"/>
                          </w:rPr>
                          <w:t> </w:t>
                        </w:r>
                        <w:r>
                          <w:rPr>
                            <w:sz w:val="24"/>
                          </w:rPr>
                          <w:t>la</w:t>
                        </w:r>
                        <w:r>
                          <w:rPr>
                            <w:spacing w:val="5"/>
                            <w:sz w:val="24"/>
                          </w:rPr>
                          <w:t> </w:t>
                        </w:r>
                        <w:r>
                          <w:rPr>
                            <w:sz w:val="24"/>
                          </w:rPr>
                          <w:t>même.</w:t>
                        </w:r>
                        <w:r>
                          <w:rPr>
                            <w:spacing w:val="5"/>
                            <w:sz w:val="24"/>
                          </w:rPr>
                          <w:t> </w:t>
                        </w:r>
                        <w:r>
                          <w:rPr>
                            <w:sz w:val="24"/>
                          </w:rPr>
                          <w:t>On</w:t>
                        </w:r>
                        <w:r>
                          <w:rPr>
                            <w:spacing w:val="5"/>
                            <w:sz w:val="24"/>
                          </w:rPr>
                          <w:t> </w:t>
                        </w:r>
                        <w:r>
                          <w:rPr>
                            <w:sz w:val="24"/>
                          </w:rPr>
                          <w:t>préférera</w:t>
                        </w:r>
                        <w:r>
                          <w:rPr>
                            <w:spacing w:val="5"/>
                            <w:sz w:val="24"/>
                          </w:rPr>
                          <w:t> </w:t>
                        </w:r>
                        <w:r>
                          <w:rPr>
                            <w:sz w:val="24"/>
                          </w:rPr>
                          <w:t>se</w:t>
                        </w:r>
                        <w:r>
                          <w:rPr>
                            <w:spacing w:val="5"/>
                            <w:sz w:val="24"/>
                          </w:rPr>
                          <w:t> </w:t>
                        </w:r>
                        <w:r>
                          <w:rPr>
                            <w:sz w:val="24"/>
                          </w:rPr>
                          <w:t>fier</w:t>
                        </w:r>
                        <w:r>
                          <w:rPr>
                            <w:spacing w:val="5"/>
                            <w:sz w:val="24"/>
                          </w:rPr>
                          <w:t> </w:t>
                        </w:r>
                        <w:r>
                          <w:rPr>
                            <w:sz w:val="24"/>
                          </w:rPr>
                          <w:t>aux</w:t>
                        </w:r>
                        <w:r>
                          <w:rPr>
                            <w:spacing w:val="5"/>
                            <w:sz w:val="24"/>
                          </w:rPr>
                          <w:t> </w:t>
                        </w:r>
                        <w:r>
                          <w:rPr>
                            <w:sz w:val="24"/>
                          </w:rPr>
                          <w:t>valeurs </w:t>
                        </w:r>
                        <w:r>
                          <w:rPr>
                            <w:spacing w:val="-4"/>
                            <w:sz w:val="24"/>
                          </w:rPr>
                          <w:t>numériques</w:t>
                        </w:r>
                        <w:r>
                          <w:rPr>
                            <w:spacing w:val="-5"/>
                            <w:sz w:val="24"/>
                          </w:rPr>
                          <w:t> </w:t>
                        </w:r>
                        <w:r>
                          <w:rPr>
                            <w:spacing w:val="-4"/>
                            <w:sz w:val="24"/>
                          </w:rPr>
                          <w:t>écrites</w:t>
                        </w:r>
                        <w:r>
                          <w:rPr>
                            <w:spacing w:val="-5"/>
                            <w:sz w:val="24"/>
                          </w:rPr>
                          <w:t> </w:t>
                        </w:r>
                        <w:r>
                          <w:rPr>
                            <w:spacing w:val="-4"/>
                            <w:sz w:val="24"/>
                          </w:rPr>
                          <w:t>en haut</w:t>
                        </w:r>
                        <w:r>
                          <w:rPr>
                            <w:spacing w:val="-5"/>
                            <w:sz w:val="24"/>
                          </w:rPr>
                          <w:t> </w:t>
                        </w:r>
                        <w:r>
                          <w:rPr>
                            <w:spacing w:val="-4"/>
                            <w:sz w:val="24"/>
                          </w:rPr>
                          <w:t>de</w:t>
                        </w:r>
                        <w:r>
                          <w:rPr>
                            <w:spacing w:val="-5"/>
                            <w:sz w:val="24"/>
                          </w:rPr>
                          <w:t> </w:t>
                        </w:r>
                        <w:r>
                          <w:rPr>
                            <w:spacing w:val="-4"/>
                            <w:sz w:val="24"/>
                          </w:rPr>
                          <w:t>chaque courbe.</w:t>
                        </w:r>
                        <w:r>
                          <w:rPr>
                            <w:spacing w:val="-5"/>
                            <w:sz w:val="24"/>
                          </w:rPr>
                          <w:t> </w:t>
                        </w:r>
                        <w:r>
                          <w:rPr>
                            <w:spacing w:val="-4"/>
                            <w:sz w:val="24"/>
                          </w:rPr>
                          <w:t>En</w:t>
                        </w:r>
                        <w:r>
                          <w:rPr>
                            <w:spacing w:val="-5"/>
                            <w:sz w:val="24"/>
                          </w:rPr>
                          <w:t> </w:t>
                        </w:r>
                        <w:r>
                          <w:rPr>
                            <w:spacing w:val="-4"/>
                            <w:sz w:val="24"/>
                          </w:rPr>
                          <w:t>2000, il</w:t>
                        </w:r>
                        <w:r>
                          <w:rPr>
                            <w:spacing w:val="-5"/>
                            <w:sz w:val="24"/>
                          </w:rPr>
                          <w:t> </w:t>
                        </w:r>
                        <w:r>
                          <w:rPr>
                            <w:spacing w:val="-4"/>
                            <w:sz w:val="24"/>
                          </w:rPr>
                          <w:t>y</w:t>
                        </w:r>
                        <w:r>
                          <w:rPr>
                            <w:spacing w:val="-5"/>
                            <w:sz w:val="24"/>
                          </w:rPr>
                          <w:t> </w:t>
                        </w:r>
                        <w:r>
                          <w:rPr>
                            <w:spacing w:val="-4"/>
                            <w:sz w:val="24"/>
                          </w:rPr>
                          <w:t>avait environ</w:t>
                        </w:r>
                        <w:r>
                          <w:rPr>
                            <w:spacing w:val="-5"/>
                            <w:sz w:val="24"/>
                          </w:rPr>
                          <w:t> </w:t>
                        </w:r>
                        <w:r>
                          <w:rPr>
                            <w:spacing w:val="-4"/>
                            <w:sz w:val="24"/>
                          </w:rPr>
                          <w:t>393</w:t>
                        </w:r>
                        <w:r>
                          <w:rPr>
                            <w:spacing w:val="-5"/>
                            <w:sz w:val="24"/>
                          </w:rPr>
                          <w:t> </w:t>
                        </w:r>
                        <w:r>
                          <w:rPr>
                            <w:spacing w:val="-4"/>
                            <w:sz w:val="24"/>
                          </w:rPr>
                          <w:t>décès pour</w:t>
                        </w:r>
                        <w:r>
                          <w:rPr>
                            <w:spacing w:val="-5"/>
                            <w:sz w:val="24"/>
                          </w:rPr>
                          <w:t> </w:t>
                        </w:r>
                        <w:r>
                          <w:rPr>
                            <w:spacing w:val="-4"/>
                            <w:sz w:val="24"/>
                          </w:rPr>
                          <w:t>100</w:t>
                        </w:r>
                        <w:r>
                          <w:rPr>
                            <w:spacing w:val="-5"/>
                            <w:sz w:val="24"/>
                          </w:rPr>
                          <w:t> </w:t>
                        </w:r>
                        <w:r>
                          <w:rPr>
                            <w:spacing w:val="-4"/>
                            <w:sz w:val="24"/>
                          </w:rPr>
                          <w:t>000 </w:t>
                        </w:r>
                        <w:r>
                          <w:rPr>
                            <w:sz w:val="24"/>
                          </w:rPr>
                          <w:t>habitants</w:t>
                        </w:r>
                        <w:r>
                          <w:rPr>
                            <w:spacing w:val="-2"/>
                            <w:sz w:val="24"/>
                          </w:rPr>
                          <w:t> </w:t>
                        </w:r>
                        <w:r>
                          <w:rPr>
                            <w:sz w:val="24"/>
                          </w:rPr>
                          <w:t>par</w:t>
                        </w:r>
                        <w:r>
                          <w:rPr>
                            <w:spacing w:val="-2"/>
                            <w:sz w:val="24"/>
                          </w:rPr>
                          <w:t> </w:t>
                        </w:r>
                        <w:r>
                          <w:rPr>
                            <w:sz w:val="24"/>
                          </w:rPr>
                          <w:t>AVC</w:t>
                        </w:r>
                        <w:r>
                          <w:rPr>
                            <w:spacing w:val="-2"/>
                            <w:sz w:val="24"/>
                          </w:rPr>
                          <w:t> </w:t>
                        </w:r>
                        <w:r>
                          <w:rPr>
                            <w:sz w:val="24"/>
                          </w:rPr>
                          <w:t>chez</w:t>
                        </w:r>
                        <w:r>
                          <w:rPr>
                            <w:spacing w:val="-2"/>
                            <w:sz w:val="24"/>
                          </w:rPr>
                          <w:t> </w:t>
                        </w:r>
                        <w:r>
                          <w:rPr>
                            <w:sz w:val="24"/>
                          </w:rPr>
                          <w:t>les</w:t>
                        </w:r>
                        <w:r>
                          <w:rPr>
                            <w:spacing w:val="-2"/>
                            <w:sz w:val="24"/>
                          </w:rPr>
                          <w:t> </w:t>
                        </w:r>
                        <w:r>
                          <w:rPr>
                            <w:sz w:val="24"/>
                          </w:rPr>
                          <w:t>hommes</w:t>
                        </w:r>
                        <w:r>
                          <w:rPr>
                            <w:spacing w:val="-2"/>
                            <w:sz w:val="24"/>
                          </w:rPr>
                          <w:t> </w:t>
                        </w:r>
                        <w:r>
                          <w:rPr>
                            <w:sz w:val="24"/>
                          </w:rPr>
                          <w:t>de</w:t>
                        </w:r>
                        <w:r>
                          <w:rPr>
                            <w:spacing w:val="-2"/>
                            <w:sz w:val="24"/>
                          </w:rPr>
                          <w:t> </w:t>
                        </w:r>
                        <w:r>
                          <w:rPr>
                            <w:sz w:val="24"/>
                          </w:rPr>
                          <w:t>65</w:t>
                        </w:r>
                        <w:r>
                          <w:rPr>
                            <w:spacing w:val="-2"/>
                            <w:sz w:val="24"/>
                          </w:rPr>
                          <w:t> </w:t>
                        </w:r>
                        <w:r>
                          <w:rPr>
                            <w:sz w:val="24"/>
                          </w:rPr>
                          <w:t>ans</w:t>
                        </w:r>
                        <w:r>
                          <w:rPr>
                            <w:spacing w:val="-2"/>
                            <w:sz w:val="24"/>
                          </w:rPr>
                          <w:t> </w:t>
                        </w:r>
                        <w:r>
                          <w:rPr>
                            <w:sz w:val="24"/>
                          </w:rPr>
                          <w:t>et</w:t>
                        </w:r>
                        <w:r>
                          <w:rPr>
                            <w:spacing w:val="-2"/>
                            <w:sz w:val="24"/>
                          </w:rPr>
                          <w:t> </w:t>
                        </w:r>
                        <w:r>
                          <w:rPr>
                            <w:sz w:val="24"/>
                          </w:rPr>
                          <w:t>plus</w:t>
                        </w:r>
                        <w:r>
                          <w:rPr>
                            <w:spacing w:val="-2"/>
                            <w:sz w:val="24"/>
                          </w:rPr>
                          <w:t> </w:t>
                        </w:r>
                        <w:r>
                          <w:rPr>
                            <w:sz w:val="24"/>
                          </w:rPr>
                          <w:t>alors</w:t>
                        </w:r>
                        <w:r>
                          <w:rPr>
                            <w:spacing w:val="-2"/>
                            <w:sz w:val="24"/>
                          </w:rPr>
                          <w:t> </w:t>
                        </w:r>
                        <w:r>
                          <w:rPr>
                            <w:sz w:val="24"/>
                          </w:rPr>
                          <w:t>qu’il</w:t>
                        </w:r>
                        <w:r>
                          <w:rPr>
                            <w:spacing w:val="-2"/>
                            <w:sz w:val="24"/>
                          </w:rPr>
                          <w:t> </w:t>
                        </w:r>
                        <w:r>
                          <w:rPr>
                            <w:sz w:val="24"/>
                          </w:rPr>
                          <w:t>y</w:t>
                        </w:r>
                        <w:r>
                          <w:rPr>
                            <w:spacing w:val="-2"/>
                            <w:sz w:val="24"/>
                          </w:rPr>
                          <w:t> </w:t>
                        </w:r>
                        <w:r>
                          <w:rPr>
                            <w:sz w:val="24"/>
                          </w:rPr>
                          <w:t>en</w:t>
                        </w:r>
                        <w:r>
                          <w:rPr>
                            <w:spacing w:val="-2"/>
                            <w:sz w:val="24"/>
                          </w:rPr>
                          <w:t> </w:t>
                        </w:r>
                        <w:r>
                          <w:rPr>
                            <w:sz w:val="24"/>
                          </w:rPr>
                          <w:t>avait</w:t>
                        </w:r>
                        <w:r>
                          <w:rPr>
                            <w:spacing w:val="-2"/>
                            <w:sz w:val="24"/>
                          </w:rPr>
                          <w:t> </w:t>
                        </w:r>
                        <w:r>
                          <w:rPr>
                            <w:sz w:val="24"/>
                          </w:rPr>
                          <w:t>environ</w:t>
                        </w:r>
                        <w:r>
                          <w:rPr>
                            <w:spacing w:val="-2"/>
                            <w:sz w:val="24"/>
                          </w:rPr>
                          <w:t> </w:t>
                        </w:r>
                        <w:r>
                          <w:rPr>
                            <w:sz w:val="24"/>
                          </w:rPr>
                          <w:t>10</w:t>
                        </w:r>
                        <w:r>
                          <w:rPr>
                            <w:spacing w:val="-2"/>
                            <w:sz w:val="24"/>
                          </w:rPr>
                          <w:t> </w:t>
                        </w:r>
                        <w:r>
                          <w:rPr>
                            <w:sz w:val="24"/>
                          </w:rPr>
                          <w:t>pour</w:t>
                        </w:r>
                        <w:r>
                          <w:rPr>
                            <w:spacing w:val="-2"/>
                            <w:sz w:val="24"/>
                          </w:rPr>
                          <w:t> </w:t>
                        </w:r>
                        <w:r>
                          <w:rPr>
                            <w:sz w:val="24"/>
                          </w:rPr>
                          <w:t>100 000</w:t>
                        </w:r>
                        <w:r>
                          <w:rPr>
                            <w:spacing w:val="-8"/>
                            <w:sz w:val="24"/>
                          </w:rPr>
                          <w:t> </w:t>
                        </w:r>
                        <w:r>
                          <w:rPr>
                            <w:sz w:val="24"/>
                          </w:rPr>
                          <w:t>habitants</w:t>
                        </w:r>
                        <w:r>
                          <w:rPr>
                            <w:spacing w:val="-7"/>
                            <w:sz w:val="24"/>
                          </w:rPr>
                          <w:t> </w:t>
                        </w:r>
                        <w:r>
                          <w:rPr>
                            <w:sz w:val="24"/>
                          </w:rPr>
                          <w:t>chez</w:t>
                        </w:r>
                        <w:r>
                          <w:rPr>
                            <w:spacing w:val="-7"/>
                            <w:sz w:val="24"/>
                          </w:rPr>
                          <w:t> </w:t>
                        </w:r>
                        <w:r>
                          <w:rPr>
                            <w:sz w:val="24"/>
                          </w:rPr>
                          <w:t>les</w:t>
                        </w:r>
                        <w:r>
                          <w:rPr>
                            <w:spacing w:val="-8"/>
                            <w:sz w:val="24"/>
                          </w:rPr>
                          <w:t> </w:t>
                        </w:r>
                        <w:r>
                          <w:rPr>
                            <w:sz w:val="24"/>
                          </w:rPr>
                          <w:t>hommes</w:t>
                        </w:r>
                        <w:r>
                          <w:rPr>
                            <w:spacing w:val="-7"/>
                            <w:sz w:val="24"/>
                          </w:rPr>
                          <w:t> </w:t>
                        </w:r>
                        <w:r>
                          <w:rPr>
                            <w:sz w:val="24"/>
                          </w:rPr>
                          <w:t>de</w:t>
                        </w:r>
                        <w:r>
                          <w:rPr>
                            <w:spacing w:val="-7"/>
                            <w:sz w:val="24"/>
                          </w:rPr>
                          <w:t> </w:t>
                        </w:r>
                        <w:r>
                          <w:rPr>
                            <w:sz w:val="24"/>
                          </w:rPr>
                          <w:t>moins</w:t>
                        </w:r>
                        <w:r>
                          <w:rPr>
                            <w:spacing w:val="-7"/>
                            <w:sz w:val="24"/>
                          </w:rPr>
                          <w:t> </w:t>
                        </w:r>
                        <w:r>
                          <w:rPr>
                            <w:sz w:val="24"/>
                          </w:rPr>
                          <w:t>de</w:t>
                        </w:r>
                        <w:r>
                          <w:rPr>
                            <w:spacing w:val="-8"/>
                            <w:sz w:val="24"/>
                          </w:rPr>
                          <w:t> </w:t>
                        </w:r>
                        <w:r>
                          <w:rPr>
                            <w:sz w:val="24"/>
                          </w:rPr>
                          <w:t>65</w:t>
                        </w:r>
                        <w:r>
                          <w:rPr>
                            <w:spacing w:val="-7"/>
                            <w:sz w:val="24"/>
                          </w:rPr>
                          <w:t> </w:t>
                        </w:r>
                        <w:r>
                          <w:rPr>
                            <w:sz w:val="24"/>
                          </w:rPr>
                          <w:t>ans.</w:t>
                        </w:r>
                      </w:p>
                      <w:p>
                        <w:pPr>
                          <w:spacing w:line="588" w:lineRule="exact" w:before="88"/>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27"/>
                            <w:w w:val="105"/>
                            <w:sz w:val="28"/>
                            <w:u w:val="single"/>
                          </w:rPr>
                          <w:t> </w:t>
                        </w:r>
                        <w:r>
                          <w:rPr>
                            <w:b/>
                            <w:w w:val="105"/>
                            <w:sz w:val="28"/>
                            <w:u w:val="single"/>
                          </w:rPr>
                          <w:t>E</w:t>
                        </w:r>
                        <w:r>
                          <w:rPr>
                            <w:b/>
                            <w:spacing w:val="-16"/>
                            <w:w w:val="105"/>
                            <w:sz w:val="28"/>
                          </w:rPr>
                          <w:t> </w:t>
                        </w:r>
                        <w:r>
                          <w:rPr>
                            <w:rFonts w:ascii="Times New Roman" w:hAnsi="Times New Roman"/>
                            <w:i/>
                            <w:color w:val="7F7F7F"/>
                            <w:w w:val="105"/>
                            <w:sz w:val="22"/>
                          </w:rPr>
                          <w:t>→</w:t>
                        </w:r>
                        <w:r>
                          <w:rPr>
                            <w:rFonts w:ascii="Times New Roman" w:hAnsi="Times New Roman"/>
                            <w:i/>
                            <w:color w:val="7F7F7F"/>
                            <w:spacing w:val="1"/>
                            <w:w w:val="105"/>
                            <w:sz w:val="22"/>
                          </w:rPr>
                          <w:t> </w:t>
                        </w:r>
                        <w:r>
                          <w:rPr>
                            <w:rFonts w:ascii="Book Antiqua" w:hAnsi="Book Antiqua"/>
                            <w:i/>
                            <w:color w:val="7F7F7F"/>
                            <w:w w:val="105"/>
                            <w:sz w:val="22"/>
                          </w:rPr>
                          <w:t>Entre</w:t>
                        </w:r>
                        <w:r>
                          <w:rPr>
                            <w:rFonts w:ascii="Book Antiqua" w:hAnsi="Book Antiqua"/>
                            <w:i/>
                            <w:color w:val="7F7F7F"/>
                            <w:spacing w:val="-3"/>
                            <w:w w:val="105"/>
                            <w:sz w:val="22"/>
                          </w:rPr>
                          <w:t> </w:t>
                        </w:r>
                        <w:r>
                          <w:rPr>
                            <w:rFonts w:ascii="Book Antiqua" w:hAnsi="Book Antiqua"/>
                            <w:i/>
                            <w:color w:val="7F7F7F"/>
                            <w:w w:val="105"/>
                            <w:sz w:val="22"/>
                          </w:rPr>
                          <w:t>2000</w:t>
                        </w:r>
                        <w:r>
                          <w:rPr>
                            <w:rFonts w:ascii="Book Antiqua" w:hAnsi="Book Antiqua"/>
                            <w:i/>
                            <w:color w:val="7F7F7F"/>
                            <w:spacing w:val="-3"/>
                            <w:w w:val="105"/>
                            <w:sz w:val="22"/>
                          </w:rPr>
                          <w:t> </w:t>
                        </w:r>
                        <w:r>
                          <w:rPr>
                            <w:rFonts w:ascii="Book Antiqua" w:hAnsi="Book Antiqua"/>
                            <w:i/>
                            <w:color w:val="7F7F7F"/>
                            <w:w w:val="105"/>
                            <w:sz w:val="22"/>
                          </w:rPr>
                          <w:t>et</w:t>
                        </w:r>
                        <w:r>
                          <w:rPr>
                            <w:rFonts w:ascii="Book Antiqua" w:hAnsi="Book Antiqua"/>
                            <w:i/>
                            <w:color w:val="7F7F7F"/>
                            <w:spacing w:val="-3"/>
                            <w:w w:val="105"/>
                            <w:sz w:val="22"/>
                          </w:rPr>
                          <w:t> </w:t>
                        </w:r>
                        <w:r>
                          <w:rPr>
                            <w:rFonts w:ascii="Book Antiqua" w:hAnsi="Book Antiqua"/>
                            <w:i/>
                            <w:color w:val="7F7F7F"/>
                            <w:w w:val="105"/>
                            <w:sz w:val="22"/>
                          </w:rPr>
                          <w:t>2013,</w:t>
                        </w:r>
                        <w:r>
                          <w:rPr>
                            <w:rFonts w:ascii="Book Antiqua" w:hAnsi="Book Antiqua"/>
                            <w:i/>
                            <w:color w:val="7F7F7F"/>
                            <w:spacing w:val="-4"/>
                            <w:w w:val="105"/>
                            <w:sz w:val="22"/>
                          </w:rPr>
                          <w:t> </w:t>
                        </w:r>
                        <w:r>
                          <w:rPr>
                            <w:rFonts w:ascii="Book Antiqua" w:hAnsi="Book Antiqua"/>
                            <w:i/>
                            <w:color w:val="7F7F7F"/>
                            <w:w w:val="105"/>
                            <w:sz w:val="22"/>
                          </w:rPr>
                          <w:t>le</w:t>
                        </w:r>
                        <w:r>
                          <w:rPr>
                            <w:rFonts w:ascii="Book Antiqua" w:hAnsi="Book Antiqua"/>
                            <w:i/>
                            <w:color w:val="7F7F7F"/>
                            <w:spacing w:val="-3"/>
                            <w:w w:val="105"/>
                            <w:sz w:val="22"/>
                          </w:rPr>
                          <w:t> </w:t>
                        </w:r>
                        <w:r>
                          <w:rPr>
                            <w:rFonts w:ascii="Book Antiqua" w:hAnsi="Book Antiqua"/>
                            <w:i/>
                            <w:color w:val="7F7F7F"/>
                            <w:w w:val="105"/>
                            <w:sz w:val="22"/>
                          </w:rPr>
                          <w:t>taux</w:t>
                        </w:r>
                        <w:r>
                          <w:rPr>
                            <w:rFonts w:ascii="Book Antiqua" w:hAnsi="Book Antiqua"/>
                            <w:i/>
                            <w:color w:val="7F7F7F"/>
                            <w:spacing w:val="-3"/>
                            <w:w w:val="105"/>
                            <w:sz w:val="22"/>
                          </w:rPr>
                          <w:t> </w:t>
                        </w:r>
                        <w:r>
                          <w:rPr>
                            <w:rFonts w:ascii="Book Antiqua" w:hAnsi="Book Antiqua"/>
                            <w:i/>
                            <w:color w:val="7F7F7F"/>
                            <w:w w:val="105"/>
                            <w:sz w:val="22"/>
                          </w:rPr>
                          <w:t>de</w:t>
                        </w:r>
                        <w:r>
                          <w:rPr>
                            <w:rFonts w:ascii="Book Antiqua" w:hAnsi="Book Antiqua"/>
                            <w:i/>
                            <w:color w:val="7F7F7F"/>
                            <w:spacing w:val="-3"/>
                            <w:w w:val="105"/>
                            <w:sz w:val="22"/>
                          </w:rPr>
                          <w:t> </w:t>
                        </w:r>
                        <w:r>
                          <w:rPr>
                            <w:rFonts w:ascii="Book Antiqua" w:hAnsi="Book Antiqua"/>
                            <w:i/>
                            <w:color w:val="7F7F7F"/>
                            <w:w w:val="105"/>
                            <w:sz w:val="22"/>
                          </w:rPr>
                          <w:t>décès</w:t>
                        </w:r>
                        <w:r>
                          <w:rPr>
                            <w:rFonts w:ascii="Book Antiqua" w:hAnsi="Book Antiqua"/>
                            <w:i/>
                            <w:color w:val="7F7F7F"/>
                            <w:spacing w:val="-3"/>
                            <w:w w:val="105"/>
                            <w:sz w:val="22"/>
                          </w:rPr>
                          <w:t> </w:t>
                        </w:r>
                        <w:r>
                          <w:rPr>
                            <w:rFonts w:ascii="Book Antiqua" w:hAnsi="Book Antiqua"/>
                            <w:i/>
                            <w:color w:val="7F7F7F"/>
                            <w:w w:val="105"/>
                            <w:sz w:val="22"/>
                          </w:rPr>
                          <w:t>par</w:t>
                        </w:r>
                        <w:r>
                          <w:rPr>
                            <w:rFonts w:ascii="Book Antiqua" w:hAnsi="Book Antiqua"/>
                            <w:i/>
                            <w:color w:val="7F7F7F"/>
                            <w:spacing w:val="-4"/>
                            <w:w w:val="105"/>
                            <w:sz w:val="22"/>
                          </w:rPr>
                          <w:t> </w:t>
                        </w:r>
                        <w:r>
                          <w:rPr>
                            <w:rFonts w:ascii="Book Antiqua" w:hAnsi="Book Antiqua"/>
                            <w:i/>
                            <w:color w:val="7F7F7F"/>
                            <w:w w:val="105"/>
                            <w:sz w:val="22"/>
                          </w:rPr>
                          <w:t>AVC</w:t>
                        </w:r>
                        <w:r>
                          <w:rPr>
                            <w:rFonts w:ascii="Book Antiqua" w:hAnsi="Book Antiqua"/>
                            <w:i/>
                            <w:color w:val="7F7F7F"/>
                            <w:spacing w:val="-3"/>
                            <w:w w:val="105"/>
                            <w:sz w:val="22"/>
                          </w:rPr>
                          <w:t> </w:t>
                        </w:r>
                        <w:r>
                          <w:rPr>
                            <w:rFonts w:ascii="Book Antiqua" w:hAnsi="Book Antiqua"/>
                            <w:i/>
                            <w:color w:val="7F7F7F"/>
                            <w:w w:val="105"/>
                            <w:sz w:val="22"/>
                          </w:rPr>
                          <w:t>des</w:t>
                        </w:r>
                        <w:r>
                          <w:rPr>
                            <w:rFonts w:ascii="Book Antiqua" w:hAnsi="Book Antiqua"/>
                            <w:i/>
                            <w:color w:val="7F7F7F"/>
                            <w:spacing w:val="-3"/>
                            <w:w w:val="105"/>
                            <w:sz w:val="22"/>
                          </w:rPr>
                          <w:t> </w:t>
                        </w:r>
                        <w:r>
                          <w:rPr>
                            <w:rFonts w:ascii="Book Antiqua" w:hAnsi="Book Antiqua"/>
                            <w:i/>
                            <w:color w:val="7F7F7F"/>
                            <w:w w:val="105"/>
                            <w:sz w:val="22"/>
                          </w:rPr>
                          <w:t>femmes</w:t>
                        </w:r>
                        <w:r>
                          <w:rPr>
                            <w:rFonts w:ascii="Book Antiqua" w:hAnsi="Book Antiqua"/>
                            <w:i/>
                            <w:color w:val="7F7F7F"/>
                            <w:spacing w:val="-3"/>
                            <w:w w:val="105"/>
                            <w:sz w:val="22"/>
                          </w:rPr>
                          <w:t> </w:t>
                        </w:r>
                        <w:r>
                          <w:rPr>
                            <w:rFonts w:ascii="Book Antiqua" w:hAnsi="Book Antiqua"/>
                            <w:i/>
                            <w:color w:val="7F7F7F"/>
                            <w:w w:val="105"/>
                            <w:sz w:val="22"/>
                          </w:rPr>
                          <w:t>de</w:t>
                        </w:r>
                        <w:r>
                          <w:rPr>
                            <w:rFonts w:ascii="Book Antiqua" w:hAnsi="Book Antiqua"/>
                            <w:i/>
                            <w:color w:val="7F7F7F"/>
                            <w:spacing w:val="-3"/>
                            <w:w w:val="105"/>
                            <w:sz w:val="22"/>
                          </w:rPr>
                          <w:t> </w:t>
                        </w:r>
                        <w:r>
                          <w:rPr>
                            <w:rFonts w:ascii="Book Antiqua" w:hAnsi="Book Antiqua"/>
                            <w:i/>
                            <w:color w:val="7F7F7F"/>
                            <w:w w:val="105"/>
                            <w:sz w:val="22"/>
                          </w:rPr>
                          <w:t>65</w:t>
                        </w:r>
                        <w:r>
                          <w:rPr>
                            <w:rFonts w:ascii="Book Antiqua" w:hAnsi="Book Antiqua"/>
                            <w:i/>
                            <w:color w:val="7F7F7F"/>
                            <w:spacing w:val="-3"/>
                            <w:w w:val="105"/>
                            <w:sz w:val="22"/>
                          </w:rPr>
                          <w:t> </w:t>
                        </w:r>
                        <w:r>
                          <w:rPr>
                            <w:rFonts w:ascii="Book Antiqua" w:hAnsi="Book Antiqua"/>
                            <w:i/>
                            <w:color w:val="7F7F7F"/>
                            <w:w w:val="105"/>
                            <w:sz w:val="22"/>
                          </w:rPr>
                          <w:t>ans</w:t>
                        </w:r>
                        <w:r>
                          <w:rPr>
                            <w:rFonts w:ascii="Book Antiqua" w:hAnsi="Book Antiqua"/>
                            <w:i/>
                            <w:color w:val="7F7F7F"/>
                            <w:spacing w:val="-4"/>
                            <w:w w:val="105"/>
                            <w:sz w:val="22"/>
                          </w:rPr>
                          <w:t> </w:t>
                        </w:r>
                        <w:r>
                          <w:rPr>
                            <w:rFonts w:ascii="Book Antiqua" w:hAnsi="Book Antiqua"/>
                            <w:i/>
                            <w:color w:val="7F7F7F"/>
                            <w:w w:val="105"/>
                            <w:sz w:val="22"/>
                          </w:rPr>
                          <w:t>et</w:t>
                        </w:r>
                        <w:r>
                          <w:rPr>
                            <w:rFonts w:ascii="Book Antiqua" w:hAnsi="Book Antiqua"/>
                            <w:i/>
                            <w:color w:val="7F7F7F"/>
                            <w:spacing w:val="-3"/>
                            <w:w w:val="105"/>
                            <w:sz w:val="22"/>
                          </w:rPr>
                          <w:t> </w:t>
                        </w:r>
                        <w:r>
                          <w:rPr>
                            <w:rFonts w:ascii="Book Antiqua" w:hAnsi="Book Antiqua"/>
                            <w:i/>
                            <w:color w:val="7F7F7F"/>
                            <w:w w:val="105"/>
                            <w:sz w:val="22"/>
                          </w:rPr>
                          <w:t>plus</w:t>
                        </w:r>
                        <w:r>
                          <w:rPr>
                            <w:rFonts w:ascii="Book Antiqua" w:hAnsi="Book Antiqua"/>
                            <w:i/>
                            <w:color w:val="7F7F7F"/>
                            <w:spacing w:val="-3"/>
                            <w:w w:val="105"/>
                            <w:sz w:val="22"/>
                          </w:rPr>
                          <w:t> </w:t>
                        </w:r>
                        <w:r>
                          <w:rPr>
                            <w:rFonts w:ascii="Book Antiqua" w:hAnsi="Book Antiqua"/>
                            <w:i/>
                            <w:color w:val="7F7F7F"/>
                            <w:w w:val="105"/>
                            <w:sz w:val="22"/>
                          </w:rPr>
                          <w:t>a</w:t>
                        </w:r>
                        <w:r>
                          <w:rPr>
                            <w:rFonts w:ascii="Book Antiqua" w:hAnsi="Book Antiqua"/>
                            <w:i/>
                            <w:color w:val="7F7F7F"/>
                            <w:spacing w:val="-3"/>
                            <w:w w:val="105"/>
                            <w:sz w:val="22"/>
                          </w:rPr>
                          <w:t> </w:t>
                        </w:r>
                        <w:r>
                          <w:rPr>
                            <w:rFonts w:ascii="Book Antiqua" w:hAnsi="Book Antiqua"/>
                            <w:i/>
                            <w:color w:val="7F7F7F"/>
                            <w:w w:val="105"/>
                            <w:sz w:val="22"/>
                          </w:rPr>
                          <w:t>diminué</w:t>
                        </w:r>
                        <w:r>
                          <w:rPr>
                            <w:rFonts w:ascii="Book Antiqua" w:hAnsi="Book Antiqua"/>
                            <w:i/>
                            <w:color w:val="7F7F7F"/>
                            <w:spacing w:val="-22"/>
                            <w:w w:val="105"/>
                            <w:sz w:val="22"/>
                          </w:rPr>
                          <w:t> </w:t>
                        </w:r>
                        <w:r>
                          <w:rPr>
                            <w:rFonts w:ascii="Book Antiqua" w:hAnsi="Book Antiqua"/>
                            <w:i/>
                            <w:color w:val="7F7F7F"/>
                            <w:spacing w:val="-10"/>
                            <w:sz w:val="22"/>
                          </w:rPr>
                          <w:t>…</w:t>
                        </w:r>
                      </w:p>
                      <w:p>
                        <w:pPr>
                          <w:spacing w:line="263" w:lineRule="exact" w:before="0"/>
                          <w:ind w:left="106" w:right="0" w:firstLine="0"/>
                          <w:jc w:val="left"/>
                          <w:rPr>
                            <w:sz w:val="24"/>
                          </w:rPr>
                        </w:pPr>
                        <w:r>
                          <w:rPr>
                            <w:spacing w:val="-4"/>
                            <w:sz w:val="24"/>
                          </w:rPr>
                          <w:t>C’est</w:t>
                        </w:r>
                        <w:r>
                          <w:rPr>
                            <w:spacing w:val="4"/>
                            <w:sz w:val="24"/>
                          </w:rPr>
                          <w:t> </w:t>
                        </w:r>
                        <w:r>
                          <w:rPr>
                            <w:spacing w:val="-4"/>
                            <w:sz w:val="24"/>
                          </w:rPr>
                          <w:t>exactement</w:t>
                        </w:r>
                        <w:r>
                          <w:rPr>
                            <w:spacing w:val="9"/>
                            <w:sz w:val="24"/>
                          </w:rPr>
                          <w:t> </w:t>
                        </w:r>
                        <w:r>
                          <w:rPr>
                            <w:spacing w:val="-4"/>
                            <w:sz w:val="24"/>
                          </w:rPr>
                          <w:t>l’interprétation</w:t>
                        </w:r>
                        <w:r>
                          <w:rPr>
                            <w:spacing w:val="9"/>
                            <w:sz w:val="24"/>
                          </w:rPr>
                          <w:t> </w:t>
                        </w:r>
                        <w:r>
                          <w:rPr>
                            <w:spacing w:val="-4"/>
                            <w:sz w:val="24"/>
                          </w:rPr>
                          <w:t>du</w:t>
                        </w:r>
                        <w:r>
                          <w:rPr>
                            <w:spacing w:val="10"/>
                            <w:sz w:val="24"/>
                          </w:rPr>
                          <w:t> </w:t>
                        </w:r>
                        <w:r>
                          <w:rPr>
                            <w:spacing w:val="-4"/>
                            <w:sz w:val="24"/>
                          </w:rPr>
                          <w:t>graphique.</w:t>
                        </w:r>
                        <w:r>
                          <w:rPr>
                            <w:spacing w:val="9"/>
                            <w:sz w:val="24"/>
                          </w:rPr>
                          <w:t> </w:t>
                        </w:r>
                        <w:r>
                          <w:rPr>
                            <w:spacing w:val="-4"/>
                            <w:sz w:val="24"/>
                          </w:rPr>
                          <w:t>Bravo</w:t>
                        </w:r>
                        <w:r>
                          <w:rPr>
                            <w:spacing w:val="-19"/>
                            <w:sz w:val="24"/>
                          </w:rPr>
                          <w:t> </w:t>
                        </w:r>
                        <w:r>
                          <w:rPr>
                            <w:spacing w:val="-10"/>
                            <w:sz w:val="24"/>
                          </w:rPr>
                          <w:t>!</w:t>
                        </w:r>
                      </w:p>
                      <w:p>
                        <w:pPr>
                          <w:spacing w:before="246"/>
                          <w:ind w:left="106" w:right="0" w:firstLine="0"/>
                          <w:jc w:val="left"/>
                          <w:rPr>
                            <w:b/>
                            <w:sz w:val="24"/>
                          </w:rPr>
                        </w:pPr>
                        <w:r>
                          <w:rPr>
                            <w:b/>
                            <w:spacing w:val="-2"/>
                            <w:sz w:val="24"/>
                          </w:rPr>
                          <w:t>Réponses</w:t>
                        </w:r>
                        <w:r>
                          <w:rPr>
                            <w:b/>
                            <w:spacing w:val="3"/>
                            <w:sz w:val="24"/>
                          </w:rPr>
                          <w:t> </w:t>
                        </w:r>
                        <w:r>
                          <w:rPr>
                            <w:b/>
                            <w:spacing w:val="-2"/>
                            <w:sz w:val="24"/>
                          </w:rPr>
                          <w:t>vraies</w:t>
                        </w:r>
                        <w:r>
                          <w:rPr>
                            <w:b/>
                            <w:spacing w:val="4"/>
                            <w:sz w:val="24"/>
                          </w:rPr>
                          <w:t> </w:t>
                        </w:r>
                        <w:r>
                          <w:rPr>
                            <w:b/>
                            <w:spacing w:val="-2"/>
                            <w:sz w:val="24"/>
                          </w:rPr>
                          <w:t>:</w:t>
                        </w:r>
                        <w:r>
                          <w:rPr>
                            <w:b/>
                            <w:spacing w:val="3"/>
                            <w:sz w:val="24"/>
                          </w:rPr>
                          <w:t> </w:t>
                        </w:r>
                        <w:r>
                          <w:rPr>
                            <w:b/>
                            <w:spacing w:val="-2"/>
                            <w:sz w:val="24"/>
                          </w:rPr>
                          <w:t>C</w:t>
                        </w:r>
                        <w:r>
                          <w:rPr>
                            <w:b/>
                            <w:spacing w:val="4"/>
                            <w:sz w:val="24"/>
                          </w:rPr>
                          <w:t> </w:t>
                        </w:r>
                        <w:r>
                          <w:rPr>
                            <w:b/>
                            <w:spacing w:val="-2"/>
                            <w:sz w:val="24"/>
                          </w:rPr>
                          <w:t>et</w:t>
                        </w:r>
                        <w:r>
                          <w:rPr>
                            <w:b/>
                            <w:spacing w:val="4"/>
                            <w:sz w:val="24"/>
                          </w:rPr>
                          <w:t> </w:t>
                        </w:r>
                        <w:r>
                          <w:rPr>
                            <w:b/>
                            <w:spacing w:val="-10"/>
                            <w:sz w:val="24"/>
                          </w:rPr>
                          <w:t>E</w:t>
                        </w:r>
                      </w:p>
                    </w:txbxContent>
                  </v:textbox>
                  <w10:wrap type="none"/>
                </v:shape>
                <w10:wrap type="none"/>
              </v:group>
            </w:pict>
          </mc:Fallback>
        </mc:AlternateContent>
      </w:r>
      <w:r>
        <w:rPr>
          <w:spacing w:val="-7"/>
        </w:rPr>
        <w:t>Question</w:t>
      </w:r>
      <w:r>
        <w:rPr>
          <w:spacing w:val="5"/>
        </w:rPr>
        <w:t> </w:t>
      </w:r>
      <w:r>
        <w:rPr>
          <w:spacing w:val="-5"/>
        </w:rPr>
        <w:t>20</w:t>
      </w:r>
    </w:p>
    <w:p>
      <w:pPr>
        <w:pStyle w:val="BodyText"/>
        <w:spacing w:before="6"/>
        <w:ind w:left="11339"/>
      </w:pPr>
      <w:r>
        <w:rPr>
          <w:w w:val="90"/>
        </w:rPr>
        <w:t>Indiquez</w:t>
      </w:r>
      <w:r>
        <w:rPr>
          <w:spacing w:val="34"/>
        </w:rPr>
        <w:t> </w:t>
      </w:r>
      <w:r>
        <w:rPr>
          <w:w w:val="90"/>
        </w:rPr>
        <w:t>laquelle</w:t>
      </w:r>
      <w:r>
        <w:rPr>
          <w:spacing w:val="35"/>
        </w:rPr>
        <w:t> </w:t>
      </w:r>
      <w:r>
        <w:rPr>
          <w:w w:val="90"/>
        </w:rPr>
        <w:t>(lesquelles)</w:t>
      </w:r>
      <w:r>
        <w:rPr>
          <w:spacing w:val="35"/>
        </w:rPr>
        <w:t> </w:t>
      </w:r>
      <w:r>
        <w:rPr>
          <w:w w:val="90"/>
        </w:rPr>
        <w:t>des</w:t>
      </w:r>
      <w:r>
        <w:rPr>
          <w:spacing w:val="35"/>
        </w:rPr>
        <w:t> </w:t>
      </w:r>
      <w:r>
        <w:rPr>
          <w:w w:val="90"/>
        </w:rPr>
        <w:t>propositions</w:t>
      </w:r>
      <w:r>
        <w:rPr>
          <w:spacing w:val="35"/>
        </w:rPr>
        <w:t> </w:t>
      </w:r>
      <w:r>
        <w:rPr>
          <w:w w:val="90"/>
        </w:rPr>
        <w:t>suivantes</w:t>
      </w:r>
      <w:r>
        <w:rPr>
          <w:spacing w:val="35"/>
        </w:rPr>
        <w:t> </w:t>
      </w:r>
      <w:r>
        <w:rPr>
          <w:w w:val="90"/>
        </w:rPr>
        <w:t>est</w:t>
      </w:r>
      <w:r>
        <w:rPr>
          <w:spacing w:val="34"/>
        </w:rPr>
        <w:t> </w:t>
      </w:r>
      <w:r>
        <w:rPr>
          <w:w w:val="90"/>
        </w:rPr>
        <w:t>(sont)</w:t>
      </w:r>
      <w:r>
        <w:rPr>
          <w:spacing w:val="35"/>
        </w:rPr>
        <w:t> </w:t>
      </w:r>
      <w:r>
        <w:rPr>
          <w:spacing w:val="-2"/>
          <w:w w:val="90"/>
        </w:rPr>
        <w:t>exacte(s).</w:t>
      </w:r>
    </w:p>
    <w:p>
      <w:pPr>
        <w:pStyle w:val="BodyText"/>
        <w:spacing w:before="14"/>
        <w:rPr>
          <w:sz w:val="20"/>
        </w:rPr>
      </w:pPr>
      <w:r>
        <w:rPr>
          <w:sz w:val="20"/>
        </w:rPr>
        <w:drawing>
          <wp:anchor distT="0" distB="0" distL="0" distR="0" allowOverlap="1" layoutInCell="1" locked="0" behindDoc="1" simplePos="0" relativeHeight="487652864">
            <wp:simplePos x="0" y="0"/>
            <wp:positionH relativeFrom="page">
              <wp:posOffset>9699251</wp:posOffset>
            </wp:positionH>
            <wp:positionV relativeFrom="paragraph">
              <wp:posOffset>168705</wp:posOffset>
            </wp:positionV>
            <wp:extent cx="3041237" cy="4394739"/>
            <wp:effectExtent l="0" t="0" r="0" b="0"/>
            <wp:wrapTopAndBottom/>
            <wp:docPr id="1367" name="Image 1367"/>
            <wp:cNvGraphicFramePr>
              <a:graphicFrameLocks/>
            </wp:cNvGraphicFramePr>
            <a:graphic>
              <a:graphicData uri="http://schemas.openxmlformats.org/drawingml/2006/picture">
                <pic:pic>
                  <pic:nvPicPr>
                    <pic:cNvPr id="1367" name="Image 1367"/>
                    <pic:cNvPicPr/>
                  </pic:nvPicPr>
                  <pic:blipFill>
                    <a:blip r:embed="rId39" cstate="print"/>
                    <a:stretch>
                      <a:fillRect/>
                    </a:stretch>
                  </pic:blipFill>
                  <pic:spPr>
                    <a:xfrm>
                      <a:off x="0" y="0"/>
                      <a:ext cx="3041237" cy="4394739"/>
                    </a:xfrm>
                    <a:prstGeom prst="rect">
                      <a:avLst/>
                    </a:prstGeom>
                  </pic:spPr>
                </pic:pic>
              </a:graphicData>
            </a:graphic>
          </wp:anchor>
        </w:drawing>
      </w:r>
    </w:p>
    <w:p>
      <w:pPr>
        <w:pStyle w:val="BodyText"/>
        <w:spacing w:before="47"/>
        <w:ind w:left="12362"/>
      </w:pPr>
      <w:r>
        <w:rPr>
          <w:spacing w:val="-8"/>
        </w:rPr>
        <w:t>Grandes</w:t>
      </w:r>
      <w:r>
        <w:rPr>
          <w:spacing w:val="6"/>
        </w:rPr>
        <w:t> </w:t>
      </w:r>
      <w:r>
        <w:rPr>
          <w:spacing w:val="-8"/>
        </w:rPr>
        <w:t>causes</w:t>
      </w:r>
      <w:r>
        <w:rPr>
          <w:spacing w:val="7"/>
        </w:rPr>
        <w:t> </w:t>
      </w:r>
      <w:r>
        <w:rPr>
          <w:spacing w:val="-8"/>
        </w:rPr>
        <w:t>de</w:t>
      </w:r>
      <w:r>
        <w:rPr>
          <w:spacing w:val="6"/>
        </w:rPr>
        <w:t> </w:t>
      </w:r>
      <w:r>
        <w:rPr>
          <w:spacing w:val="-8"/>
        </w:rPr>
        <w:t>mortalité</w:t>
      </w:r>
      <w:r>
        <w:rPr>
          <w:spacing w:val="7"/>
        </w:rPr>
        <w:t> </w:t>
      </w:r>
      <w:r>
        <w:rPr>
          <w:spacing w:val="-8"/>
        </w:rPr>
        <w:t>en</w:t>
      </w:r>
      <w:r>
        <w:rPr>
          <w:spacing w:val="6"/>
        </w:rPr>
        <w:t> </w:t>
      </w:r>
      <w:r>
        <w:rPr>
          <w:spacing w:val="-8"/>
        </w:rPr>
        <w:t>France</w:t>
      </w:r>
      <w:r>
        <w:rPr>
          <w:spacing w:val="7"/>
        </w:rPr>
        <w:t> </w:t>
      </w:r>
      <w:r>
        <w:rPr>
          <w:spacing w:val="-8"/>
        </w:rPr>
        <w:t>en</w:t>
      </w:r>
      <w:r>
        <w:rPr>
          <w:spacing w:val="6"/>
        </w:rPr>
        <w:t> </w:t>
      </w:r>
      <w:r>
        <w:rPr>
          <w:spacing w:val="-8"/>
        </w:rPr>
        <w:t>2022</w:t>
      </w:r>
      <w:r>
        <w:rPr>
          <w:spacing w:val="7"/>
        </w:rPr>
        <w:t> </w:t>
      </w:r>
      <w:r>
        <w:rPr>
          <w:spacing w:val="-8"/>
        </w:rPr>
        <w:t>et</w:t>
      </w:r>
      <w:r>
        <w:rPr>
          <w:spacing w:val="7"/>
        </w:rPr>
        <w:t> </w:t>
      </w:r>
      <w:r>
        <w:rPr>
          <w:spacing w:val="-8"/>
        </w:rPr>
        <w:t>tendances</w:t>
      </w:r>
      <w:r>
        <w:rPr>
          <w:spacing w:val="6"/>
        </w:rPr>
        <w:t> </w:t>
      </w:r>
      <w:r>
        <w:rPr>
          <w:spacing w:val="-8"/>
        </w:rPr>
        <w:t>récentes</w:t>
      </w:r>
    </w:p>
    <w:p>
      <w:pPr>
        <w:pStyle w:val="BodyText"/>
        <w:spacing w:before="48"/>
      </w:pPr>
    </w:p>
    <w:p>
      <w:pPr>
        <w:spacing w:line="244" w:lineRule="auto" w:before="0"/>
        <w:ind w:left="11830" w:right="0" w:hanging="361"/>
        <w:jc w:val="left"/>
        <w:rPr>
          <w:sz w:val="24"/>
        </w:rPr>
      </w:pPr>
      <w:r>
        <w:rPr>
          <w:sz w:val="24"/>
        </w:rPr>
        <mc:AlternateContent>
          <mc:Choice Requires="wps">
            <w:drawing>
              <wp:anchor distT="0" distB="0" distL="0" distR="0" allowOverlap="1" layoutInCell="1" locked="0" behindDoc="1" simplePos="0" relativeHeight="487653376">
                <wp:simplePos x="0" y="0"/>
                <wp:positionH relativeFrom="page">
                  <wp:posOffset>7922526</wp:posOffset>
                </wp:positionH>
                <wp:positionV relativeFrom="paragraph">
                  <wp:posOffset>385553</wp:posOffset>
                </wp:positionV>
                <wp:extent cx="6475095" cy="981075"/>
                <wp:effectExtent l="0" t="0" r="0" b="0"/>
                <wp:wrapTopAndBottom/>
                <wp:docPr id="1368" name="Textbox 1368"/>
                <wp:cNvGraphicFramePr>
                  <a:graphicFrameLocks/>
                </wp:cNvGraphicFramePr>
                <a:graphic>
                  <a:graphicData uri="http://schemas.microsoft.com/office/word/2010/wordprocessingShape">
                    <wps:wsp>
                      <wps:cNvPr id="1368" name="Textbox 1368"/>
                      <wps:cNvSpPr txBox="1"/>
                      <wps:spPr>
                        <a:xfrm>
                          <a:off x="0" y="0"/>
                          <a:ext cx="6475095" cy="981075"/>
                        </a:xfrm>
                        <a:prstGeom prst="rect">
                          <a:avLst/>
                        </a:prstGeom>
                        <a:ln w="5054">
                          <a:solidFill>
                            <a:srgbClr val="000000"/>
                          </a:solidFill>
                          <a:prstDash val="solid"/>
                        </a:ln>
                      </wps:spPr>
                      <wps:txbx>
                        <w:txbxContent>
                          <w:p>
                            <w:pPr>
                              <w:pStyle w:val="BodyText"/>
                              <w:spacing w:line="244" w:lineRule="auto" w:before="31"/>
                              <w:ind w:left="498" w:right="97" w:hanging="386"/>
                              <w:jc w:val="both"/>
                            </w:pPr>
                            <w:r>
                              <w:rPr/>
                              <w:t>B. Entre</w:t>
                            </w:r>
                            <w:r>
                              <w:rPr>
                                <w:spacing w:val="-7"/>
                              </w:rPr>
                              <w:t> </w:t>
                            </w:r>
                            <w:r>
                              <w:rPr/>
                              <w:t>2019</w:t>
                            </w:r>
                            <w:r>
                              <w:rPr>
                                <w:spacing w:val="-7"/>
                              </w:rPr>
                              <w:t> </w:t>
                            </w:r>
                            <w:r>
                              <w:rPr/>
                              <w:t>et</w:t>
                            </w:r>
                            <w:r>
                              <w:rPr>
                                <w:spacing w:val="-7"/>
                              </w:rPr>
                              <w:t> </w:t>
                            </w:r>
                            <w:r>
                              <w:rPr/>
                              <w:t>2022,</w:t>
                            </w:r>
                            <w:r>
                              <w:rPr>
                                <w:spacing w:val="-7"/>
                              </w:rPr>
                              <w:t> </w:t>
                            </w:r>
                            <w:r>
                              <w:rPr/>
                              <w:t>tous</w:t>
                            </w:r>
                            <w:r>
                              <w:rPr>
                                <w:spacing w:val="-7"/>
                              </w:rPr>
                              <w:t> </w:t>
                            </w:r>
                            <w:r>
                              <w:rPr/>
                              <w:t>âges</w:t>
                            </w:r>
                            <w:r>
                              <w:rPr>
                                <w:spacing w:val="-7"/>
                              </w:rPr>
                              <w:t> </w:t>
                            </w:r>
                            <w:r>
                              <w:rPr/>
                              <w:t>confondus,</w:t>
                            </w:r>
                            <w:r>
                              <w:rPr>
                                <w:spacing w:val="-7"/>
                              </w:rPr>
                              <w:t> </w:t>
                            </w:r>
                            <w:r>
                              <w:rPr/>
                              <w:t>le</w:t>
                            </w:r>
                            <w:r>
                              <w:rPr>
                                <w:spacing w:val="-7"/>
                              </w:rPr>
                              <w:t> </w:t>
                            </w:r>
                            <w:r>
                              <w:rPr/>
                              <w:t>taux</w:t>
                            </w:r>
                            <w:r>
                              <w:rPr>
                                <w:spacing w:val="-7"/>
                              </w:rPr>
                              <w:t> </w:t>
                            </w:r>
                            <w:r>
                              <w:rPr/>
                              <w:t>de</w:t>
                            </w:r>
                            <w:r>
                              <w:rPr>
                                <w:spacing w:val="-7"/>
                              </w:rPr>
                              <w:t> </w:t>
                            </w:r>
                            <w:r>
                              <w:rPr/>
                              <w:t>mortalité</w:t>
                            </w:r>
                            <w:r>
                              <w:rPr>
                                <w:spacing w:val="-7"/>
                              </w:rPr>
                              <w:t> </w:t>
                            </w:r>
                            <w:r>
                              <w:rPr/>
                              <w:t>dû</w:t>
                            </w:r>
                            <w:r>
                              <w:rPr>
                                <w:spacing w:val="-7"/>
                              </w:rPr>
                              <w:t> </w:t>
                            </w:r>
                            <w:r>
                              <w:rPr/>
                              <w:t>aux</w:t>
                            </w:r>
                            <w:r>
                              <w:rPr>
                                <w:spacing w:val="-7"/>
                              </w:rPr>
                              <w:t> </w:t>
                            </w:r>
                            <w:r>
                              <w:rPr/>
                              <w:t>tumeurs</w:t>
                            </w:r>
                            <w:r>
                              <w:rPr>
                                <w:spacing w:val="-7"/>
                              </w:rPr>
                              <w:t> </w:t>
                            </w:r>
                            <w:r>
                              <w:rPr/>
                              <w:t>a </w:t>
                            </w:r>
                            <w:r>
                              <w:rPr>
                                <w:spacing w:val="-2"/>
                              </w:rPr>
                              <w:t>régressé</w:t>
                            </w:r>
                          </w:p>
                          <w:p>
                            <w:pPr>
                              <w:pStyle w:val="BodyText"/>
                              <w:spacing w:line="244" w:lineRule="auto" w:before="43"/>
                              <w:ind w:left="498" w:right="97" w:hanging="389"/>
                              <w:jc w:val="both"/>
                            </w:pPr>
                            <w:r>
                              <w:rPr>
                                <w:spacing w:val="-8"/>
                              </w:rPr>
                              <w:t>C.</w:t>
                            </w:r>
                            <w:r>
                              <w:rPr>
                                <w:spacing w:val="34"/>
                              </w:rPr>
                              <w:t> </w:t>
                            </w:r>
                            <w:r>
                              <w:rPr>
                                <w:spacing w:val="-8"/>
                              </w:rPr>
                              <w:t>Une part</w:t>
                            </w:r>
                            <w:r>
                              <w:rPr>
                                <w:spacing w:val="-7"/>
                              </w:rPr>
                              <w:t> </w:t>
                            </w:r>
                            <w:r>
                              <w:rPr>
                                <w:spacing w:val="-8"/>
                              </w:rPr>
                              <w:t>importante</w:t>
                            </w:r>
                            <w:r>
                              <w:rPr>
                                <w:spacing w:val="-7"/>
                              </w:rPr>
                              <w:t> </w:t>
                            </w:r>
                            <w:r>
                              <w:rPr>
                                <w:spacing w:val="-8"/>
                              </w:rPr>
                              <w:t>des</w:t>
                            </w:r>
                            <w:r>
                              <w:rPr>
                                <w:spacing w:val="-7"/>
                              </w:rPr>
                              <w:t> </w:t>
                            </w:r>
                            <w:r>
                              <w:rPr>
                                <w:spacing w:val="-8"/>
                              </w:rPr>
                              <w:t>cancers est</w:t>
                            </w:r>
                            <w:r>
                              <w:rPr>
                                <w:spacing w:val="-7"/>
                              </w:rPr>
                              <w:t> </w:t>
                            </w:r>
                            <w:r>
                              <w:rPr>
                                <w:spacing w:val="-8"/>
                              </w:rPr>
                              <w:t>évitable</w:t>
                            </w:r>
                            <w:r>
                              <w:rPr>
                                <w:spacing w:val="-7"/>
                              </w:rPr>
                              <w:t> </w:t>
                            </w:r>
                            <w:r>
                              <w:rPr>
                                <w:spacing w:val="-8"/>
                              </w:rPr>
                              <w:t>par</w:t>
                            </w:r>
                            <w:r>
                              <w:rPr>
                                <w:spacing w:val="-7"/>
                              </w:rPr>
                              <w:t> </w:t>
                            </w:r>
                            <w:r>
                              <w:rPr>
                                <w:spacing w:val="-8"/>
                              </w:rPr>
                              <w:t>prévention des</w:t>
                            </w:r>
                            <w:r>
                              <w:rPr>
                                <w:spacing w:val="-7"/>
                              </w:rPr>
                              <w:t> </w:t>
                            </w:r>
                            <w:r>
                              <w:rPr>
                                <w:spacing w:val="-8"/>
                              </w:rPr>
                              <w:t>facteurs</w:t>
                            </w:r>
                            <w:r>
                              <w:rPr>
                                <w:spacing w:val="-7"/>
                              </w:rPr>
                              <w:t> </w:t>
                            </w:r>
                            <w:r>
                              <w:rPr>
                                <w:spacing w:val="-8"/>
                              </w:rPr>
                              <w:t>de</w:t>
                            </w:r>
                            <w:r>
                              <w:rPr>
                                <w:spacing w:val="-7"/>
                              </w:rPr>
                              <w:t> </w:t>
                            </w:r>
                            <w:r>
                              <w:rPr>
                                <w:spacing w:val="-8"/>
                              </w:rPr>
                              <w:t>risques </w:t>
                            </w:r>
                            <w:r>
                              <w:rPr>
                                <w:spacing w:val="-10"/>
                              </w:rPr>
                              <w:t>comportementaux</w:t>
                            </w:r>
                            <w:r>
                              <w:rPr/>
                              <w:t> </w:t>
                            </w:r>
                            <w:r>
                              <w:rPr>
                                <w:spacing w:val="-10"/>
                              </w:rPr>
                              <w:t>comme</w:t>
                            </w:r>
                            <w:r>
                              <w:rPr/>
                              <w:t> </w:t>
                            </w:r>
                            <w:r>
                              <w:rPr>
                                <w:spacing w:val="-10"/>
                              </w:rPr>
                              <w:t>la</w:t>
                            </w:r>
                            <w:r>
                              <w:rPr/>
                              <w:t> </w:t>
                            </w:r>
                            <w:r>
                              <w:rPr>
                                <w:spacing w:val="-10"/>
                              </w:rPr>
                              <w:t>consommation</w:t>
                            </w:r>
                            <w:r>
                              <w:rPr/>
                              <w:t> </w:t>
                            </w:r>
                            <w:r>
                              <w:rPr>
                                <w:spacing w:val="-10"/>
                              </w:rPr>
                              <w:t>de</w:t>
                            </w:r>
                            <w:r>
                              <w:rPr/>
                              <w:t> </w:t>
                            </w:r>
                            <w:r>
                              <w:rPr>
                                <w:spacing w:val="-10"/>
                              </w:rPr>
                              <w:t>tabac,</w:t>
                            </w:r>
                            <w:r>
                              <w:rPr/>
                              <w:t> </w:t>
                            </w:r>
                            <w:r>
                              <w:rPr>
                                <w:spacing w:val="-10"/>
                              </w:rPr>
                              <w:t>la</w:t>
                            </w:r>
                            <w:r>
                              <w:rPr/>
                              <w:t> </w:t>
                            </w:r>
                            <w:r>
                              <w:rPr>
                                <w:spacing w:val="-10"/>
                              </w:rPr>
                              <w:t>consommation</w:t>
                            </w:r>
                            <w:r>
                              <w:rPr/>
                              <w:t> </w:t>
                            </w:r>
                            <w:r>
                              <w:rPr>
                                <w:spacing w:val="-10"/>
                              </w:rPr>
                              <w:t>d’alcool,</w:t>
                            </w:r>
                            <w:r>
                              <w:rPr>
                                <w:spacing w:val="3"/>
                              </w:rPr>
                              <w:t> </w:t>
                            </w:r>
                            <w:r>
                              <w:rPr>
                                <w:spacing w:val="-10"/>
                              </w:rPr>
                              <w:t>l</w:t>
                            </w:r>
                            <w:r>
                              <w:rPr>
                                <w:spacing w:val="-10"/>
                              </w:rPr>
                              <w:t>a</w:t>
                            </w:r>
                            <w:r>
                              <w:rPr>
                                <w:spacing w:val="-10"/>
                              </w:rPr>
                              <w:t> </w:t>
                            </w:r>
                            <w:r>
                              <w:rPr/>
                              <w:t>nutrition et l’activité physique</w:t>
                            </w:r>
                          </w:p>
                        </w:txbxContent>
                      </wps:txbx>
                      <wps:bodyPr wrap="square" lIns="0" tIns="0" rIns="0" bIns="0" rtlCol="0">
                        <a:noAutofit/>
                      </wps:bodyPr>
                    </wps:wsp>
                  </a:graphicData>
                </a:graphic>
              </wp:anchor>
            </w:drawing>
          </mc:Choice>
          <mc:Fallback>
            <w:pict>
              <v:shape style="position:absolute;margin-left:623.820984pt;margin-top:30.358568pt;width:509.85pt;height:77.25pt;mso-position-horizontal-relative:page;mso-position-vertical-relative:paragraph;z-index:-15663104;mso-wrap-distance-left:0;mso-wrap-distance-right:0" type="#_x0000_t202" id="docshape1346" filled="false" stroked="true" strokeweight=".398pt" strokecolor="#000000">
                <v:textbox inset="0,0,0,0">
                  <w:txbxContent>
                    <w:p>
                      <w:pPr>
                        <w:pStyle w:val="BodyText"/>
                        <w:spacing w:line="244" w:lineRule="auto" w:before="31"/>
                        <w:ind w:left="498" w:right="97" w:hanging="386"/>
                        <w:jc w:val="both"/>
                      </w:pPr>
                      <w:r>
                        <w:rPr/>
                        <w:t>B. Entre</w:t>
                      </w:r>
                      <w:r>
                        <w:rPr>
                          <w:spacing w:val="-7"/>
                        </w:rPr>
                        <w:t> </w:t>
                      </w:r>
                      <w:r>
                        <w:rPr/>
                        <w:t>2019</w:t>
                      </w:r>
                      <w:r>
                        <w:rPr>
                          <w:spacing w:val="-7"/>
                        </w:rPr>
                        <w:t> </w:t>
                      </w:r>
                      <w:r>
                        <w:rPr/>
                        <w:t>et</w:t>
                      </w:r>
                      <w:r>
                        <w:rPr>
                          <w:spacing w:val="-7"/>
                        </w:rPr>
                        <w:t> </w:t>
                      </w:r>
                      <w:r>
                        <w:rPr/>
                        <w:t>2022,</w:t>
                      </w:r>
                      <w:r>
                        <w:rPr>
                          <w:spacing w:val="-7"/>
                        </w:rPr>
                        <w:t> </w:t>
                      </w:r>
                      <w:r>
                        <w:rPr/>
                        <w:t>tous</w:t>
                      </w:r>
                      <w:r>
                        <w:rPr>
                          <w:spacing w:val="-7"/>
                        </w:rPr>
                        <w:t> </w:t>
                      </w:r>
                      <w:r>
                        <w:rPr/>
                        <w:t>âges</w:t>
                      </w:r>
                      <w:r>
                        <w:rPr>
                          <w:spacing w:val="-7"/>
                        </w:rPr>
                        <w:t> </w:t>
                      </w:r>
                      <w:r>
                        <w:rPr/>
                        <w:t>confondus,</w:t>
                      </w:r>
                      <w:r>
                        <w:rPr>
                          <w:spacing w:val="-7"/>
                        </w:rPr>
                        <w:t> </w:t>
                      </w:r>
                      <w:r>
                        <w:rPr/>
                        <w:t>le</w:t>
                      </w:r>
                      <w:r>
                        <w:rPr>
                          <w:spacing w:val="-7"/>
                        </w:rPr>
                        <w:t> </w:t>
                      </w:r>
                      <w:r>
                        <w:rPr/>
                        <w:t>taux</w:t>
                      </w:r>
                      <w:r>
                        <w:rPr>
                          <w:spacing w:val="-7"/>
                        </w:rPr>
                        <w:t> </w:t>
                      </w:r>
                      <w:r>
                        <w:rPr/>
                        <w:t>de</w:t>
                      </w:r>
                      <w:r>
                        <w:rPr>
                          <w:spacing w:val="-7"/>
                        </w:rPr>
                        <w:t> </w:t>
                      </w:r>
                      <w:r>
                        <w:rPr/>
                        <w:t>mortalité</w:t>
                      </w:r>
                      <w:r>
                        <w:rPr>
                          <w:spacing w:val="-7"/>
                        </w:rPr>
                        <w:t> </w:t>
                      </w:r>
                      <w:r>
                        <w:rPr/>
                        <w:t>dû</w:t>
                      </w:r>
                      <w:r>
                        <w:rPr>
                          <w:spacing w:val="-7"/>
                        </w:rPr>
                        <w:t> </w:t>
                      </w:r>
                      <w:r>
                        <w:rPr/>
                        <w:t>aux</w:t>
                      </w:r>
                      <w:r>
                        <w:rPr>
                          <w:spacing w:val="-7"/>
                        </w:rPr>
                        <w:t> </w:t>
                      </w:r>
                      <w:r>
                        <w:rPr/>
                        <w:t>tumeurs</w:t>
                      </w:r>
                      <w:r>
                        <w:rPr>
                          <w:spacing w:val="-7"/>
                        </w:rPr>
                        <w:t> </w:t>
                      </w:r>
                      <w:r>
                        <w:rPr/>
                        <w:t>a </w:t>
                      </w:r>
                      <w:r>
                        <w:rPr>
                          <w:spacing w:val="-2"/>
                        </w:rPr>
                        <w:t>régressé</w:t>
                      </w:r>
                    </w:p>
                    <w:p>
                      <w:pPr>
                        <w:pStyle w:val="BodyText"/>
                        <w:spacing w:line="244" w:lineRule="auto" w:before="43"/>
                        <w:ind w:left="498" w:right="97" w:hanging="389"/>
                        <w:jc w:val="both"/>
                      </w:pPr>
                      <w:r>
                        <w:rPr>
                          <w:spacing w:val="-8"/>
                        </w:rPr>
                        <w:t>C.</w:t>
                      </w:r>
                      <w:r>
                        <w:rPr>
                          <w:spacing w:val="34"/>
                        </w:rPr>
                        <w:t> </w:t>
                      </w:r>
                      <w:r>
                        <w:rPr>
                          <w:spacing w:val="-8"/>
                        </w:rPr>
                        <w:t>Une part</w:t>
                      </w:r>
                      <w:r>
                        <w:rPr>
                          <w:spacing w:val="-7"/>
                        </w:rPr>
                        <w:t> </w:t>
                      </w:r>
                      <w:r>
                        <w:rPr>
                          <w:spacing w:val="-8"/>
                        </w:rPr>
                        <w:t>importante</w:t>
                      </w:r>
                      <w:r>
                        <w:rPr>
                          <w:spacing w:val="-7"/>
                        </w:rPr>
                        <w:t> </w:t>
                      </w:r>
                      <w:r>
                        <w:rPr>
                          <w:spacing w:val="-8"/>
                        </w:rPr>
                        <w:t>des</w:t>
                      </w:r>
                      <w:r>
                        <w:rPr>
                          <w:spacing w:val="-7"/>
                        </w:rPr>
                        <w:t> </w:t>
                      </w:r>
                      <w:r>
                        <w:rPr>
                          <w:spacing w:val="-8"/>
                        </w:rPr>
                        <w:t>cancers est</w:t>
                      </w:r>
                      <w:r>
                        <w:rPr>
                          <w:spacing w:val="-7"/>
                        </w:rPr>
                        <w:t> </w:t>
                      </w:r>
                      <w:r>
                        <w:rPr>
                          <w:spacing w:val="-8"/>
                        </w:rPr>
                        <w:t>évitable</w:t>
                      </w:r>
                      <w:r>
                        <w:rPr>
                          <w:spacing w:val="-7"/>
                        </w:rPr>
                        <w:t> </w:t>
                      </w:r>
                      <w:r>
                        <w:rPr>
                          <w:spacing w:val="-8"/>
                        </w:rPr>
                        <w:t>par</w:t>
                      </w:r>
                      <w:r>
                        <w:rPr>
                          <w:spacing w:val="-7"/>
                        </w:rPr>
                        <w:t> </w:t>
                      </w:r>
                      <w:r>
                        <w:rPr>
                          <w:spacing w:val="-8"/>
                        </w:rPr>
                        <w:t>prévention des</w:t>
                      </w:r>
                      <w:r>
                        <w:rPr>
                          <w:spacing w:val="-7"/>
                        </w:rPr>
                        <w:t> </w:t>
                      </w:r>
                      <w:r>
                        <w:rPr>
                          <w:spacing w:val="-8"/>
                        </w:rPr>
                        <w:t>facteurs</w:t>
                      </w:r>
                      <w:r>
                        <w:rPr>
                          <w:spacing w:val="-7"/>
                        </w:rPr>
                        <w:t> </w:t>
                      </w:r>
                      <w:r>
                        <w:rPr>
                          <w:spacing w:val="-8"/>
                        </w:rPr>
                        <w:t>de</w:t>
                      </w:r>
                      <w:r>
                        <w:rPr>
                          <w:spacing w:val="-7"/>
                        </w:rPr>
                        <w:t> </w:t>
                      </w:r>
                      <w:r>
                        <w:rPr>
                          <w:spacing w:val="-8"/>
                        </w:rPr>
                        <w:t>risques </w:t>
                      </w:r>
                      <w:r>
                        <w:rPr>
                          <w:spacing w:val="-10"/>
                        </w:rPr>
                        <w:t>comportementaux</w:t>
                      </w:r>
                      <w:r>
                        <w:rPr/>
                        <w:t> </w:t>
                      </w:r>
                      <w:r>
                        <w:rPr>
                          <w:spacing w:val="-10"/>
                        </w:rPr>
                        <w:t>comme</w:t>
                      </w:r>
                      <w:r>
                        <w:rPr/>
                        <w:t> </w:t>
                      </w:r>
                      <w:r>
                        <w:rPr>
                          <w:spacing w:val="-10"/>
                        </w:rPr>
                        <w:t>la</w:t>
                      </w:r>
                      <w:r>
                        <w:rPr/>
                        <w:t> </w:t>
                      </w:r>
                      <w:r>
                        <w:rPr>
                          <w:spacing w:val="-10"/>
                        </w:rPr>
                        <w:t>consommation</w:t>
                      </w:r>
                      <w:r>
                        <w:rPr/>
                        <w:t> </w:t>
                      </w:r>
                      <w:r>
                        <w:rPr>
                          <w:spacing w:val="-10"/>
                        </w:rPr>
                        <w:t>de</w:t>
                      </w:r>
                      <w:r>
                        <w:rPr/>
                        <w:t> </w:t>
                      </w:r>
                      <w:r>
                        <w:rPr>
                          <w:spacing w:val="-10"/>
                        </w:rPr>
                        <w:t>tabac,</w:t>
                      </w:r>
                      <w:r>
                        <w:rPr/>
                        <w:t> </w:t>
                      </w:r>
                      <w:r>
                        <w:rPr>
                          <w:spacing w:val="-10"/>
                        </w:rPr>
                        <w:t>la</w:t>
                      </w:r>
                      <w:r>
                        <w:rPr/>
                        <w:t> </w:t>
                      </w:r>
                      <w:r>
                        <w:rPr>
                          <w:spacing w:val="-10"/>
                        </w:rPr>
                        <w:t>consommation</w:t>
                      </w:r>
                      <w:r>
                        <w:rPr/>
                        <w:t> </w:t>
                      </w:r>
                      <w:r>
                        <w:rPr>
                          <w:spacing w:val="-10"/>
                        </w:rPr>
                        <w:t>d’alcool,</w:t>
                      </w:r>
                      <w:r>
                        <w:rPr>
                          <w:spacing w:val="3"/>
                        </w:rPr>
                        <w:t> </w:t>
                      </w:r>
                      <w:r>
                        <w:rPr>
                          <w:spacing w:val="-10"/>
                        </w:rPr>
                        <w:t>l</w:t>
                      </w:r>
                      <w:r>
                        <w:rPr>
                          <w:spacing w:val="-10"/>
                        </w:rPr>
                        <w:t>a</w:t>
                      </w:r>
                      <w:r>
                        <w:rPr>
                          <w:spacing w:val="-10"/>
                        </w:rPr>
                        <w:t> </w:t>
                      </w:r>
                      <w:r>
                        <w:rPr/>
                        <w:t>nutrition et l’activité physique</w:t>
                      </w:r>
                    </w:p>
                  </w:txbxContent>
                </v:textbox>
                <v:stroke dashstyle="solid"/>
                <w10:wrap type="topAndBottom"/>
              </v:shape>
            </w:pict>
          </mc:Fallback>
        </mc:AlternateContent>
      </w:r>
      <w:r>
        <w:rPr>
          <w:spacing w:val="-4"/>
          <w:sz w:val="24"/>
        </w:rPr>
        <w:t>A.</w:t>
      </w:r>
      <w:r>
        <w:rPr>
          <w:spacing w:val="24"/>
          <w:sz w:val="24"/>
        </w:rPr>
        <w:t> </w:t>
      </w:r>
      <w:r>
        <w:rPr>
          <w:spacing w:val="-4"/>
          <w:sz w:val="24"/>
        </w:rPr>
        <w:t>En 2022, les premières causes de décès des 65-84 ans en France sont les maladies de l’appareil </w:t>
      </w:r>
      <w:r>
        <w:rPr>
          <w:spacing w:val="-2"/>
          <w:sz w:val="24"/>
        </w:rPr>
        <w:t>circulatoire</w:t>
      </w:r>
    </w:p>
    <w:p>
      <w:pPr>
        <w:spacing w:line="244" w:lineRule="auto" w:before="51"/>
        <w:ind w:left="11830" w:right="231" w:hanging="364"/>
        <w:jc w:val="both"/>
        <w:rPr>
          <w:sz w:val="24"/>
        </w:rPr>
      </w:pPr>
      <w:r>
        <w:rPr>
          <w:sz w:val="24"/>
        </w:rPr>
        <w:t>D.</w:t>
      </w:r>
      <w:r>
        <w:rPr>
          <w:spacing w:val="19"/>
          <w:sz w:val="24"/>
        </w:rPr>
        <w:t> </w:t>
      </w:r>
      <w:r>
        <w:rPr>
          <w:sz w:val="24"/>
        </w:rPr>
        <w:t>La</w:t>
      </w:r>
      <w:r>
        <w:rPr>
          <w:spacing w:val="-7"/>
          <w:sz w:val="24"/>
        </w:rPr>
        <w:t> </w:t>
      </w:r>
      <w:r>
        <w:rPr>
          <w:sz w:val="24"/>
        </w:rPr>
        <w:t>population</w:t>
      </w:r>
      <w:r>
        <w:rPr>
          <w:spacing w:val="-7"/>
          <w:sz w:val="24"/>
        </w:rPr>
        <w:t> </w:t>
      </w:r>
      <w:r>
        <w:rPr>
          <w:sz w:val="24"/>
        </w:rPr>
        <w:t>avec</w:t>
      </w:r>
      <w:r>
        <w:rPr>
          <w:spacing w:val="-7"/>
          <w:sz w:val="24"/>
        </w:rPr>
        <w:t> </w:t>
      </w:r>
      <w:r>
        <w:rPr>
          <w:sz w:val="24"/>
        </w:rPr>
        <w:t>le</w:t>
      </w:r>
      <w:r>
        <w:rPr>
          <w:spacing w:val="-7"/>
          <w:sz w:val="24"/>
        </w:rPr>
        <w:t> </w:t>
      </w:r>
      <w:r>
        <w:rPr>
          <w:sz w:val="24"/>
        </w:rPr>
        <w:t>taux</w:t>
      </w:r>
      <w:r>
        <w:rPr>
          <w:spacing w:val="-7"/>
          <w:sz w:val="24"/>
        </w:rPr>
        <w:t> </w:t>
      </w:r>
      <w:r>
        <w:rPr>
          <w:sz w:val="24"/>
        </w:rPr>
        <w:t>de</w:t>
      </w:r>
      <w:r>
        <w:rPr>
          <w:spacing w:val="-7"/>
          <w:sz w:val="24"/>
        </w:rPr>
        <w:t> </w:t>
      </w:r>
      <w:r>
        <w:rPr>
          <w:sz w:val="24"/>
        </w:rPr>
        <w:t>mortalité</w:t>
      </w:r>
      <w:r>
        <w:rPr>
          <w:spacing w:val="-7"/>
          <w:sz w:val="24"/>
        </w:rPr>
        <w:t> </w:t>
      </w:r>
      <w:r>
        <w:rPr>
          <w:sz w:val="24"/>
        </w:rPr>
        <w:t>dû</w:t>
      </w:r>
      <w:r>
        <w:rPr>
          <w:spacing w:val="-7"/>
          <w:sz w:val="24"/>
        </w:rPr>
        <w:t> </w:t>
      </w:r>
      <w:r>
        <w:rPr>
          <w:sz w:val="24"/>
        </w:rPr>
        <w:t>aux</w:t>
      </w:r>
      <w:r>
        <w:rPr>
          <w:spacing w:val="-7"/>
          <w:sz w:val="24"/>
        </w:rPr>
        <w:t> </w:t>
      </w:r>
      <w:r>
        <w:rPr>
          <w:sz w:val="24"/>
        </w:rPr>
        <w:t>tumeurs</w:t>
      </w:r>
      <w:r>
        <w:rPr>
          <w:spacing w:val="-7"/>
          <w:sz w:val="24"/>
        </w:rPr>
        <w:t> </w:t>
      </w:r>
      <w:r>
        <w:rPr>
          <w:sz w:val="24"/>
        </w:rPr>
        <w:t>le</w:t>
      </w:r>
      <w:r>
        <w:rPr>
          <w:spacing w:val="-7"/>
          <w:sz w:val="24"/>
        </w:rPr>
        <w:t> </w:t>
      </w:r>
      <w:r>
        <w:rPr>
          <w:sz w:val="24"/>
        </w:rPr>
        <w:t>plus</w:t>
      </w:r>
      <w:r>
        <w:rPr>
          <w:spacing w:val="-7"/>
          <w:sz w:val="24"/>
        </w:rPr>
        <w:t> </w:t>
      </w:r>
      <w:r>
        <w:rPr>
          <w:sz w:val="24"/>
        </w:rPr>
        <w:t>élevé</w:t>
      </w:r>
      <w:r>
        <w:rPr>
          <w:spacing w:val="-7"/>
          <w:sz w:val="24"/>
        </w:rPr>
        <w:t> </w:t>
      </w:r>
      <w:r>
        <w:rPr>
          <w:sz w:val="24"/>
        </w:rPr>
        <w:t>est</w:t>
      </w:r>
      <w:r>
        <w:rPr>
          <w:spacing w:val="-7"/>
          <w:sz w:val="24"/>
        </w:rPr>
        <w:t> </w:t>
      </w:r>
      <w:r>
        <w:rPr>
          <w:sz w:val="24"/>
        </w:rPr>
        <w:t>la</w:t>
      </w:r>
      <w:r>
        <w:rPr>
          <w:spacing w:val="-7"/>
          <w:sz w:val="24"/>
        </w:rPr>
        <w:t> </w:t>
      </w:r>
      <w:r>
        <w:rPr>
          <w:sz w:val="24"/>
        </w:rPr>
        <w:t>population</w:t>
      </w:r>
      <w:r>
        <w:rPr>
          <w:spacing w:val="-7"/>
          <w:sz w:val="24"/>
        </w:rPr>
        <w:t> </w:t>
      </w:r>
      <w:r>
        <w:rPr>
          <w:sz w:val="24"/>
        </w:rPr>
        <w:t>des</w:t>
      </w:r>
      <w:r>
        <w:rPr>
          <w:spacing w:val="-7"/>
          <w:sz w:val="24"/>
        </w:rPr>
        <w:t> </w:t>
      </w:r>
      <w:r>
        <w:rPr>
          <w:sz w:val="24"/>
        </w:rPr>
        <w:t>85 ans et plus</w:t>
      </w:r>
    </w:p>
    <w:p>
      <w:pPr>
        <w:spacing w:line="244" w:lineRule="auto" w:before="43"/>
        <w:ind w:left="11830" w:right="231" w:hanging="344"/>
        <w:jc w:val="both"/>
        <w:rPr>
          <w:sz w:val="24"/>
        </w:rPr>
      </w:pPr>
      <w:r>
        <w:rPr>
          <w:sz w:val="24"/>
        </w:rPr>
        <w:t>E. Les</w:t>
      </w:r>
      <w:r>
        <w:rPr>
          <w:spacing w:val="-10"/>
          <w:sz w:val="24"/>
        </w:rPr>
        <w:t> </w:t>
      </w:r>
      <w:r>
        <w:rPr>
          <w:sz w:val="24"/>
        </w:rPr>
        <w:t>quatre</w:t>
      </w:r>
      <w:r>
        <w:rPr>
          <w:spacing w:val="-10"/>
          <w:sz w:val="24"/>
        </w:rPr>
        <w:t> </w:t>
      </w:r>
      <w:r>
        <w:rPr>
          <w:sz w:val="24"/>
        </w:rPr>
        <w:t>grandes</w:t>
      </w:r>
      <w:r>
        <w:rPr>
          <w:spacing w:val="-9"/>
          <w:sz w:val="24"/>
        </w:rPr>
        <w:t> </w:t>
      </w:r>
      <w:r>
        <w:rPr>
          <w:sz w:val="24"/>
        </w:rPr>
        <w:t>causes</w:t>
      </w:r>
      <w:r>
        <w:rPr>
          <w:spacing w:val="-10"/>
          <w:sz w:val="24"/>
        </w:rPr>
        <w:t> </w:t>
      </w:r>
      <w:r>
        <w:rPr>
          <w:sz w:val="24"/>
        </w:rPr>
        <w:t>de</w:t>
      </w:r>
      <w:r>
        <w:rPr>
          <w:spacing w:val="-9"/>
          <w:sz w:val="24"/>
        </w:rPr>
        <w:t> </w:t>
      </w:r>
      <w:r>
        <w:rPr>
          <w:sz w:val="24"/>
        </w:rPr>
        <w:t>décès</w:t>
      </w:r>
      <w:r>
        <w:rPr>
          <w:spacing w:val="-10"/>
          <w:sz w:val="24"/>
        </w:rPr>
        <w:t> </w:t>
      </w:r>
      <w:r>
        <w:rPr>
          <w:sz w:val="24"/>
        </w:rPr>
        <w:t>en</w:t>
      </w:r>
      <w:r>
        <w:rPr>
          <w:spacing w:val="-9"/>
          <w:sz w:val="24"/>
        </w:rPr>
        <w:t> </w:t>
      </w:r>
      <w:r>
        <w:rPr>
          <w:sz w:val="24"/>
        </w:rPr>
        <w:t>France</w:t>
      </w:r>
      <w:r>
        <w:rPr>
          <w:spacing w:val="-10"/>
          <w:sz w:val="24"/>
        </w:rPr>
        <w:t> </w:t>
      </w:r>
      <w:r>
        <w:rPr>
          <w:sz w:val="24"/>
        </w:rPr>
        <w:t>en</w:t>
      </w:r>
      <w:r>
        <w:rPr>
          <w:spacing w:val="-10"/>
          <w:sz w:val="24"/>
        </w:rPr>
        <w:t> </w:t>
      </w:r>
      <w:r>
        <w:rPr>
          <w:sz w:val="24"/>
        </w:rPr>
        <w:t>2020</w:t>
      </w:r>
      <w:r>
        <w:rPr>
          <w:spacing w:val="-9"/>
          <w:sz w:val="24"/>
        </w:rPr>
        <w:t> </w:t>
      </w:r>
      <w:r>
        <w:rPr>
          <w:sz w:val="24"/>
        </w:rPr>
        <w:t>tous</w:t>
      </w:r>
      <w:r>
        <w:rPr>
          <w:spacing w:val="-10"/>
          <w:sz w:val="24"/>
        </w:rPr>
        <w:t> </w:t>
      </w:r>
      <w:r>
        <w:rPr>
          <w:sz w:val="24"/>
        </w:rPr>
        <w:t>âges</w:t>
      </w:r>
      <w:r>
        <w:rPr>
          <w:spacing w:val="-9"/>
          <w:sz w:val="24"/>
        </w:rPr>
        <w:t> </w:t>
      </w:r>
      <w:r>
        <w:rPr>
          <w:sz w:val="24"/>
        </w:rPr>
        <w:t>confondus</w:t>
      </w:r>
      <w:r>
        <w:rPr>
          <w:spacing w:val="-10"/>
          <w:sz w:val="24"/>
        </w:rPr>
        <w:t> </w:t>
      </w:r>
      <w:r>
        <w:rPr>
          <w:sz w:val="24"/>
        </w:rPr>
        <w:t>sont</w:t>
      </w:r>
      <w:r>
        <w:rPr>
          <w:spacing w:val="-10"/>
          <w:sz w:val="24"/>
        </w:rPr>
        <w:t> </w:t>
      </w:r>
      <w:r>
        <w:rPr>
          <w:sz w:val="24"/>
        </w:rPr>
        <w:t>dans</w:t>
      </w:r>
      <w:r>
        <w:rPr>
          <w:spacing w:val="-10"/>
          <w:sz w:val="24"/>
        </w:rPr>
        <w:t> </w:t>
      </w:r>
      <w:r>
        <w:rPr>
          <w:sz w:val="24"/>
        </w:rPr>
        <w:t>l’ordre </w:t>
      </w:r>
      <w:r>
        <w:rPr>
          <w:spacing w:val="-2"/>
          <w:sz w:val="24"/>
        </w:rPr>
        <w:t>croissant</w:t>
      </w:r>
      <w:r>
        <w:rPr>
          <w:spacing w:val="-13"/>
          <w:sz w:val="24"/>
        </w:rPr>
        <w:t> </w:t>
      </w:r>
      <w:r>
        <w:rPr>
          <w:spacing w:val="-2"/>
          <w:sz w:val="24"/>
        </w:rPr>
        <w:t>:</w:t>
      </w:r>
      <w:r>
        <w:rPr>
          <w:spacing w:val="-12"/>
          <w:sz w:val="24"/>
        </w:rPr>
        <w:t> </w:t>
      </w:r>
      <w:r>
        <w:rPr>
          <w:spacing w:val="-2"/>
          <w:sz w:val="24"/>
        </w:rPr>
        <w:t>les</w:t>
      </w:r>
      <w:r>
        <w:rPr>
          <w:spacing w:val="-13"/>
          <w:sz w:val="24"/>
        </w:rPr>
        <w:t> </w:t>
      </w:r>
      <w:r>
        <w:rPr>
          <w:spacing w:val="-2"/>
          <w:sz w:val="24"/>
        </w:rPr>
        <w:t>symptômes</w:t>
      </w:r>
      <w:r>
        <w:rPr>
          <w:spacing w:val="-12"/>
          <w:sz w:val="24"/>
        </w:rPr>
        <w:t> </w:t>
      </w:r>
      <w:r>
        <w:rPr>
          <w:spacing w:val="-2"/>
          <w:sz w:val="24"/>
        </w:rPr>
        <w:t>et</w:t>
      </w:r>
      <w:r>
        <w:rPr>
          <w:spacing w:val="-13"/>
          <w:sz w:val="24"/>
        </w:rPr>
        <w:t> </w:t>
      </w:r>
      <w:r>
        <w:rPr>
          <w:spacing w:val="-2"/>
          <w:sz w:val="24"/>
        </w:rPr>
        <w:t>états</w:t>
      </w:r>
      <w:r>
        <w:rPr>
          <w:spacing w:val="-12"/>
          <w:sz w:val="24"/>
        </w:rPr>
        <w:t> </w:t>
      </w:r>
      <w:r>
        <w:rPr>
          <w:spacing w:val="-2"/>
          <w:sz w:val="24"/>
        </w:rPr>
        <w:t>morbides</w:t>
      </w:r>
      <w:r>
        <w:rPr>
          <w:spacing w:val="-13"/>
          <w:sz w:val="24"/>
        </w:rPr>
        <w:t> </w:t>
      </w:r>
      <w:r>
        <w:rPr>
          <w:spacing w:val="-2"/>
          <w:sz w:val="24"/>
        </w:rPr>
        <w:t>mal</w:t>
      </w:r>
      <w:r>
        <w:rPr>
          <w:spacing w:val="-12"/>
          <w:sz w:val="24"/>
        </w:rPr>
        <w:t> </w:t>
      </w:r>
      <w:r>
        <w:rPr>
          <w:spacing w:val="-2"/>
          <w:sz w:val="24"/>
        </w:rPr>
        <w:t>définis,</w:t>
      </w:r>
      <w:r>
        <w:rPr>
          <w:spacing w:val="-13"/>
          <w:sz w:val="24"/>
        </w:rPr>
        <w:t> </w:t>
      </w:r>
      <w:r>
        <w:rPr>
          <w:spacing w:val="-2"/>
          <w:sz w:val="24"/>
        </w:rPr>
        <w:t>les</w:t>
      </w:r>
      <w:r>
        <w:rPr>
          <w:spacing w:val="-12"/>
          <w:sz w:val="24"/>
        </w:rPr>
        <w:t> </w:t>
      </w:r>
      <w:r>
        <w:rPr>
          <w:spacing w:val="-2"/>
          <w:sz w:val="24"/>
        </w:rPr>
        <w:t>maladies</w:t>
      </w:r>
      <w:r>
        <w:rPr>
          <w:spacing w:val="-13"/>
          <w:sz w:val="24"/>
        </w:rPr>
        <w:t> </w:t>
      </w:r>
      <w:r>
        <w:rPr>
          <w:spacing w:val="-2"/>
          <w:sz w:val="24"/>
        </w:rPr>
        <w:t>de</w:t>
      </w:r>
      <w:r>
        <w:rPr>
          <w:spacing w:val="-12"/>
          <w:sz w:val="24"/>
        </w:rPr>
        <w:t> </w:t>
      </w:r>
      <w:r>
        <w:rPr>
          <w:spacing w:val="-2"/>
          <w:sz w:val="24"/>
        </w:rPr>
        <w:t>l’appareil</w:t>
      </w:r>
      <w:r>
        <w:rPr>
          <w:spacing w:val="-13"/>
          <w:sz w:val="24"/>
        </w:rPr>
        <w:t> </w:t>
      </w:r>
      <w:r>
        <w:rPr>
          <w:spacing w:val="-2"/>
          <w:sz w:val="24"/>
        </w:rPr>
        <w:t>circulatoire, </w:t>
      </w:r>
      <w:r>
        <w:rPr>
          <w:sz w:val="24"/>
        </w:rPr>
        <w:t>le Covid-19, les tumeurs</w:t>
      </w:r>
    </w:p>
    <w:p>
      <w:pPr>
        <w:pStyle w:val="BodyText"/>
        <w:spacing w:before="1"/>
        <w:rPr>
          <w:b w:val="0"/>
          <w:sz w:val="13"/>
        </w:rPr>
      </w:pPr>
      <w:r>
        <w:rPr>
          <w:b w:val="0"/>
          <w:sz w:val="13"/>
        </w:rPr>
        <mc:AlternateContent>
          <mc:Choice Requires="wps">
            <w:drawing>
              <wp:anchor distT="0" distB="0" distL="0" distR="0" allowOverlap="1" layoutInCell="1" locked="0" behindDoc="1" simplePos="0" relativeHeight="487653888">
                <wp:simplePos x="0" y="0"/>
                <wp:positionH relativeFrom="page">
                  <wp:posOffset>7919999</wp:posOffset>
                </wp:positionH>
                <wp:positionV relativeFrom="paragraph">
                  <wp:posOffset>109670</wp:posOffset>
                </wp:positionV>
                <wp:extent cx="6533515" cy="1162050"/>
                <wp:effectExtent l="0" t="0" r="0" b="0"/>
                <wp:wrapTopAndBottom/>
                <wp:docPr id="1369" name="Group 1369"/>
                <wp:cNvGraphicFramePr>
                  <a:graphicFrameLocks/>
                </wp:cNvGraphicFramePr>
                <a:graphic>
                  <a:graphicData uri="http://schemas.microsoft.com/office/word/2010/wordprocessingGroup">
                    <wpg:wgp>
                      <wpg:cNvPr id="1369" name="Group 1369"/>
                      <wpg:cNvGrpSpPr/>
                      <wpg:grpSpPr>
                        <a:xfrm>
                          <a:off x="0" y="0"/>
                          <a:ext cx="6533515" cy="1162050"/>
                          <a:chExt cx="6533515" cy="1162050"/>
                        </a:xfrm>
                      </wpg:grpSpPr>
                      <wps:wsp>
                        <wps:cNvPr id="1370" name="Graphic 1370"/>
                        <wps:cNvSpPr/>
                        <wps:spPr>
                          <a:xfrm>
                            <a:off x="18720" y="133962"/>
                            <a:ext cx="6515100" cy="1028065"/>
                          </a:xfrm>
                          <a:custGeom>
                            <a:avLst/>
                            <a:gdLst/>
                            <a:ahLst/>
                            <a:cxnLst/>
                            <a:rect l="l" t="t" r="r" b="b"/>
                            <a:pathLst>
                              <a:path w="6515100" h="1028065">
                                <a:moveTo>
                                  <a:pt x="6454269" y="0"/>
                                </a:moveTo>
                                <a:lnTo>
                                  <a:pt x="60372" y="0"/>
                                </a:lnTo>
                                <a:lnTo>
                                  <a:pt x="0" y="60372"/>
                                </a:lnTo>
                                <a:lnTo>
                                  <a:pt x="0" y="1027582"/>
                                </a:lnTo>
                                <a:lnTo>
                                  <a:pt x="6514642" y="1027582"/>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371" name="Graphic 1371"/>
                        <wps:cNvSpPr/>
                        <wps:spPr>
                          <a:xfrm>
                            <a:off x="23040" y="138282"/>
                            <a:ext cx="6506209" cy="1019175"/>
                          </a:xfrm>
                          <a:custGeom>
                            <a:avLst/>
                            <a:gdLst/>
                            <a:ahLst/>
                            <a:cxnLst/>
                            <a:rect l="l" t="t" r="r" b="b"/>
                            <a:pathLst>
                              <a:path w="6506209" h="1019175">
                                <a:moveTo>
                                  <a:pt x="6448160" y="0"/>
                                </a:moveTo>
                                <a:lnTo>
                                  <a:pt x="57841" y="0"/>
                                </a:lnTo>
                                <a:lnTo>
                                  <a:pt x="0" y="57841"/>
                                </a:lnTo>
                                <a:lnTo>
                                  <a:pt x="0" y="1018942"/>
                                </a:lnTo>
                                <a:lnTo>
                                  <a:pt x="6506002" y="1018942"/>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372" name="Graphic 1372"/>
                        <wps:cNvSpPr/>
                        <wps:spPr>
                          <a:xfrm>
                            <a:off x="27360" y="142602"/>
                            <a:ext cx="6497955" cy="1010919"/>
                          </a:xfrm>
                          <a:custGeom>
                            <a:avLst/>
                            <a:gdLst/>
                            <a:ahLst/>
                            <a:cxnLst/>
                            <a:rect l="l" t="t" r="r" b="b"/>
                            <a:pathLst>
                              <a:path w="6497955" h="1010919">
                                <a:moveTo>
                                  <a:pt x="6442051" y="0"/>
                                </a:moveTo>
                                <a:lnTo>
                                  <a:pt x="55311" y="0"/>
                                </a:lnTo>
                                <a:lnTo>
                                  <a:pt x="0" y="55311"/>
                                </a:lnTo>
                                <a:lnTo>
                                  <a:pt x="0" y="1010303"/>
                                </a:lnTo>
                                <a:lnTo>
                                  <a:pt x="6497362" y="1010303"/>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373" name="Graphic 1373"/>
                        <wps:cNvSpPr/>
                        <wps:spPr>
                          <a:xfrm>
                            <a:off x="31680" y="146922"/>
                            <a:ext cx="6489065" cy="1002030"/>
                          </a:xfrm>
                          <a:custGeom>
                            <a:avLst/>
                            <a:gdLst/>
                            <a:ahLst/>
                            <a:cxnLst/>
                            <a:rect l="l" t="t" r="r" b="b"/>
                            <a:pathLst>
                              <a:path w="6489065" h="1002030">
                                <a:moveTo>
                                  <a:pt x="6435942" y="0"/>
                                </a:moveTo>
                                <a:lnTo>
                                  <a:pt x="52780" y="0"/>
                                </a:lnTo>
                                <a:lnTo>
                                  <a:pt x="0" y="52781"/>
                                </a:lnTo>
                                <a:lnTo>
                                  <a:pt x="0" y="1001663"/>
                                </a:lnTo>
                                <a:lnTo>
                                  <a:pt x="6488722" y="1001663"/>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374" name="Graphic 1374"/>
                        <wps:cNvSpPr/>
                        <wps:spPr>
                          <a:xfrm>
                            <a:off x="35992" y="151244"/>
                            <a:ext cx="6480175" cy="993140"/>
                          </a:xfrm>
                          <a:custGeom>
                            <a:avLst/>
                            <a:gdLst/>
                            <a:ahLst/>
                            <a:cxnLst/>
                            <a:rect l="l" t="t" r="r" b="b"/>
                            <a:pathLst>
                              <a:path w="6480175" h="993140">
                                <a:moveTo>
                                  <a:pt x="6480086" y="50253"/>
                                </a:moveTo>
                                <a:lnTo>
                                  <a:pt x="6429832" y="0"/>
                                </a:lnTo>
                                <a:lnTo>
                                  <a:pt x="50253" y="0"/>
                                </a:lnTo>
                                <a:lnTo>
                                  <a:pt x="0" y="50253"/>
                                </a:lnTo>
                                <a:lnTo>
                                  <a:pt x="0" y="993025"/>
                                </a:lnTo>
                                <a:lnTo>
                                  <a:pt x="6480086" y="993025"/>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375" name="Graphic 1375"/>
                        <wps:cNvSpPr/>
                        <wps:spPr>
                          <a:xfrm>
                            <a:off x="44639" y="159882"/>
                            <a:ext cx="6463030" cy="975994"/>
                          </a:xfrm>
                          <a:custGeom>
                            <a:avLst/>
                            <a:gdLst/>
                            <a:ahLst/>
                            <a:cxnLst/>
                            <a:rect l="l" t="t" r="r" b="b"/>
                            <a:pathLst>
                              <a:path w="6463030" h="975994">
                                <a:moveTo>
                                  <a:pt x="6417614" y="0"/>
                                </a:moveTo>
                                <a:lnTo>
                                  <a:pt x="45189" y="0"/>
                                </a:lnTo>
                                <a:lnTo>
                                  <a:pt x="0" y="45189"/>
                                </a:lnTo>
                                <a:lnTo>
                                  <a:pt x="0" y="975744"/>
                                </a:lnTo>
                                <a:lnTo>
                                  <a:pt x="6462804" y="975744"/>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376" name="Graphic 1376"/>
                        <wps:cNvSpPr/>
                        <wps:spPr>
                          <a:xfrm>
                            <a:off x="48959" y="164201"/>
                            <a:ext cx="6454775" cy="967105"/>
                          </a:xfrm>
                          <a:custGeom>
                            <a:avLst/>
                            <a:gdLst/>
                            <a:ahLst/>
                            <a:cxnLst/>
                            <a:rect l="l" t="t" r="r" b="b"/>
                            <a:pathLst>
                              <a:path w="6454775" h="967105">
                                <a:moveTo>
                                  <a:pt x="6411505" y="0"/>
                                </a:moveTo>
                                <a:lnTo>
                                  <a:pt x="42659" y="0"/>
                                </a:lnTo>
                                <a:lnTo>
                                  <a:pt x="0" y="42658"/>
                                </a:lnTo>
                                <a:lnTo>
                                  <a:pt x="0" y="967104"/>
                                </a:lnTo>
                                <a:lnTo>
                                  <a:pt x="6454164" y="967104"/>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377" name="Graphic 1377"/>
                        <wps:cNvSpPr/>
                        <wps:spPr>
                          <a:xfrm>
                            <a:off x="53279" y="168521"/>
                            <a:ext cx="6445885" cy="958850"/>
                          </a:xfrm>
                          <a:custGeom>
                            <a:avLst/>
                            <a:gdLst/>
                            <a:ahLst/>
                            <a:cxnLst/>
                            <a:rect l="l" t="t" r="r" b="b"/>
                            <a:pathLst>
                              <a:path w="6445885" h="958850">
                                <a:moveTo>
                                  <a:pt x="6405396" y="0"/>
                                </a:moveTo>
                                <a:lnTo>
                                  <a:pt x="40128" y="0"/>
                                </a:lnTo>
                                <a:lnTo>
                                  <a:pt x="0" y="40128"/>
                                </a:lnTo>
                                <a:lnTo>
                                  <a:pt x="0" y="958464"/>
                                </a:lnTo>
                                <a:lnTo>
                                  <a:pt x="6445524" y="958464"/>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378" name="Graphic 1378"/>
                        <wps:cNvSpPr/>
                        <wps:spPr>
                          <a:xfrm>
                            <a:off x="57599" y="172841"/>
                            <a:ext cx="6436995" cy="949960"/>
                          </a:xfrm>
                          <a:custGeom>
                            <a:avLst/>
                            <a:gdLst/>
                            <a:ahLst/>
                            <a:cxnLst/>
                            <a:rect l="l" t="t" r="r" b="b"/>
                            <a:pathLst>
                              <a:path w="6436995" h="949960">
                                <a:moveTo>
                                  <a:pt x="6399286" y="0"/>
                                </a:moveTo>
                                <a:lnTo>
                                  <a:pt x="37597" y="0"/>
                                </a:lnTo>
                                <a:lnTo>
                                  <a:pt x="0" y="37598"/>
                                </a:lnTo>
                                <a:lnTo>
                                  <a:pt x="0" y="949825"/>
                                </a:lnTo>
                                <a:lnTo>
                                  <a:pt x="6436884" y="949825"/>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379" name="Graphic 1379"/>
                        <wps:cNvSpPr/>
                        <wps:spPr>
                          <a:xfrm>
                            <a:off x="0" y="115241"/>
                            <a:ext cx="6480175" cy="993140"/>
                          </a:xfrm>
                          <a:custGeom>
                            <a:avLst/>
                            <a:gdLst/>
                            <a:ahLst/>
                            <a:cxnLst/>
                            <a:rect l="l" t="t" r="r" b="b"/>
                            <a:pathLst>
                              <a:path w="6480175" h="993140">
                                <a:moveTo>
                                  <a:pt x="6440377" y="0"/>
                                </a:moveTo>
                                <a:lnTo>
                                  <a:pt x="39706" y="0"/>
                                </a:lnTo>
                                <a:lnTo>
                                  <a:pt x="0" y="39706"/>
                                </a:lnTo>
                                <a:lnTo>
                                  <a:pt x="0" y="993023"/>
                                </a:lnTo>
                                <a:lnTo>
                                  <a:pt x="6480083" y="993023"/>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380" name="Graphic 1380"/>
                        <wps:cNvSpPr/>
                        <wps:spPr>
                          <a:xfrm>
                            <a:off x="6326" y="121568"/>
                            <a:ext cx="6467475" cy="986790"/>
                          </a:xfrm>
                          <a:custGeom>
                            <a:avLst/>
                            <a:gdLst/>
                            <a:ahLst/>
                            <a:cxnLst/>
                            <a:rect l="l" t="t" r="r" b="b"/>
                            <a:pathLst>
                              <a:path w="6467475" h="986790">
                                <a:moveTo>
                                  <a:pt x="6431430" y="0"/>
                                </a:moveTo>
                                <a:lnTo>
                                  <a:pt x="36000" y="0"/>
                                </a:lnTo>
                                <a:lnTo>
                                  <a:pt x="0" y="36000"/>
                                </a:lnTo>
                                <a:lnTo>
                                  <a:pt x="0" y="986697"/>
                                </a:lnTo>
                                <a:lnTo>
                                  <a:pt x="6467430" y="986697"/>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381" name="Graphic 1381"/>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382" name="Graphic 1382"/>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383" name="Graphic 1383"/>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384" name="Graphic 1384"/>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385" name="Image 1385"/>
                          <pic:cNvPicPr/>
                        </pic:nvPicPr>
                        <pic:blipFill>
                          <a:blip r:embed="rId33" cstate="print"/>
                          <a:stretch>
                            <a:fillRect/>
                          </a:stretch>
                        </pic:blipFill>
                        <pic:spPr>
                          <a:xfrm>
                            <a:off x="4948406" y="7258"/>
                            <a:ext cx="1207604" cy="254235"/>
                          </a:xfrm>
                          <a:prstGeom prst="rect">
                            <a:avLst/>
                          </a:prstGeom>
                        </pic:spPr>
                      </pic:pic>
                      <wps:wsp>
                        <wps:cNvPr id="1386" name="Graphic 1386"/>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387" name="Textbox 1387"/>
                        <wps:cNvSpPr txBox="1"/>
                        <wps:spPr>
                          <a:xfrm>
                            <a:off x="0" y="0"/>
                            <a:ext cx="6533515" cy="1162050"/>
                          </a:xfrm>
                          <a:prstGeom prst="rect">
                            <a:avLst/>
                          </a:prstGeom>
                        </wps:spPr>
                        <wps:txbx>
                          <w:txbxContent>
                            <w:p>
                              <w:pPr>
                                <w:spacing w:before="51"/>
                                <w:ind w:left="8042" w:right="0" w:firstLine="0"/>
                                <w:jc w:val="left"/>
                                <w:rPr>
                                  <w:b/>
                                  <w:sz w:val="24"/>
                                </w:rPr>
                              </w:pPr>
                              <w:r>
                                <w:rPr>
                                  <w:b/>
                                  <w:spacing w:val="-7"/>
                                  <w:sz w:val="24"/>
                                </w:rPr>
                                <w:t>Question</w:t>
                              </w:r>
                              <w:r>
                                <w:rPr>
                                  <w:b/>
                                  <w:spacing w:val="5"/>
                                  <w:sz w:val="24"/>
                                </w:rPr>
                                <w:t> </w:t>
                              </w:r>
                              <w:r>
                                <w:rPr>
                                  <w:b/>
                                  <w:spacing w:val="-5"/>
                                  <w:sz w:val="24"/>
                                </w:rPr>
                                <w:t>20</w:t>
                              </w:r>
                            </w:p>
                            <w:p>
                              <w:pPr>
                                <w:numPr>
                                  <w:ilvl w:val="0"/>
                                  <w:numId w:val="45"/>
                                </w:numPr>
                                <w:tabs>
                                  <w:tab w:pos="507" w:val="left" w:leader="none"/>
                                </w:tabs>
                                <w:spacing w:line="235" w:lineRule="auto" w:before="44"/>
                                <w:ind w:left="106" w:right="188" w:firstLine="0"/>
                                <w:jc w:val="left"/>
                                <w:rPr>
                                  <w:sz w:val="24"/>
                                </w:rPr>
                              </w:pPr>
                              <w:r>
                                <w:rPr>
                                  <w:b/>
                                  <w:sz w:val="28"/>
                                  <w:u w:val="single"/>
                                </w:rPr>
                                <w:t>Item</w:t>
                              </w:r>
                              <w:r>
                                <w:rPr>
                                  <w:b/>
                                  <w:spacing w:val="40"/>
                                  <w:sz w:val="28"/>
                                  <w:u w:val="single"/>
                                </w:rPr>
                                <w:t> </w:t>
                              </w:r>
                              <w:r>
                                <w:rPr>
                                  <w:b/>
                                  <w:sz w:val="28"/>
                                  <w:u w:val="single"/>
                                </w:rPr>
                                <w:t>A</w:t>
                              </w:r>
                              <w:r>
                                <w:rPr>
                                  <w:b/>
                                  <w:sz w:val="28"/>
                                </w:rPr>
                                <w:t> </w:t>
                              </w:r>
                              <w:r>
                                <w:rPr>
                                  <w:rFonts w:ascii="Times New Roman" w:hAnsi="Times New Roman"/>
                                  <w:i/>
                                  <w:color w:val="7F7F7F"/>
                                  <w:sz w:val="24"/>
                                </w:rPr>
                                <w:t>→ </w:t>
                              </w:r>
                              <w:r>
                                <w:rPr>
                                  <w:rFonts w:ascii="Book Antiqua" w:hAnsi="Book Antiqua"/>
                                  <w:i/>
                                  <w:color w:val="7F7F7F"/>
                                  <w:sz w:val="22"/>
                                </w:rPr>
                                <w:t>En</w:t>
                              </w:r>
                              <w:r>
                                <w:rPr>
                                  <w:rFonts w:ascii="Book Antiqua" w:hAnsi="Book Antiqua"/>
                                  <w:i/>
                                  <w:color w:val="7F7F7F"/>
                                  <w:spacing w:val="31"/>
                                  <w:sz w:val="22"/>
                                </w:rPr>
                                <w:t> </w:t>
                              </w:r>
                              <w:r>
                                <w:rPr>
                                  <w:rFonts w:ascii="Book Antiqua" w:hAnsi="Book Antiqua"/>
                                  <w:i/>
                                  <w:color w:val="7F7F7F"/>
                                  <w:sz w:val="22"/>
                                </w:rPr>
                                <w:t>2022,</w:t>
                              </w:r>
                              <w:r>
                                <w:rPr>
                                  <w:rFonts w:ascii="Book Antiqua" w:hAnsi="Book Antiqua"/>
                                  <w:i/>
                                  <w:color w:val="7F7F7F"/>
                                  <w:spacing w:val="31"/>
                                  <w:sz w:val="22"/>
                                </w:rPr>
                                <w:t> </w:t>
                              </w:r>
                              <w:r>
                                <w:rPr>
                                  <w:rFonts w:ascii="Book Antiqua" w:hAnsi="Book Antiqua"/>
                                  <w:i/>
                                  <w:color w:val="7F7F7F"/>
                                  <w:sz w:val="22"/>
                                </w:rPr>
                                <w:t>les</w:t>
                              </w:r>
                              <w:r>
                                <w:rPr>
                                  <w:rFonts w:ascii="Book Antiqua" w:hAnsi="Book Antiqua"/>
                                  <w:i/>
                                  <w:color w:val="7F7F7F"/>
                                  <w:spacing w:val="31"/>
                                  <w:sz w:val="22"/>
                                </w:rPr>
                                <w:t> </w:t>
                              </w:r>
                              <w:r>
                                <w:rPr>
                                  <w:rFonts w:ascii="Book Antiqua" w:hAnsi="Book Antiqua"/>
                                  <w:i/>
                                  <w:color w:val="7F7F7F"/>
                                  <w:sz w:val="22"/>
                                </w:rPr>
                                <w:t>premières</w:t>
                              </w:r>
                              <w:r>
                                <w:rPr>
                                  <w:rFonts w:ascii="Book Antiqua" w:hAnsi="Book Antiqua"/>
                                  <w:i/>
                                  <w:color w:val="7F7F7F"/>
                                  <w:spacing w:val="31"/>
                                  <w:sz w:val="22"/>
                                </w:rPr>
                                <w:t> </w:t>
                              </w:r>
                              <w:r>
                                <w:rPr>
                                  <w:rFonts w:ascii="Book Antiqua" w:hAnsi="Book Antiqua"/>
                                  <w:i/>
                                  <w:color w:val="7F7F7F"/>
                                  <w:sz w:val="22"/>
                                </w:rPr>
                                <w:t>causes</w:t>
                              </w:r>
                              <w:r>
                                <w:rPr>
                                  <w:rFonts w:ascii="Book Antiqua" w:hAnsi="Book Antiqua"/>
                                  <w:i/>
                                  <w:color w:val="7F7F7F"/>
                                  <w:spacing w:val="31"/>
                                  <w:sz w:val="22"/>
                                </w:rPr>
                                <w:t> </w:t>
                              </w:r>
                              <w:r>
                                <w:rPr>
                                  <w:rFonts w:ascii="Book Antiqua" w:hAnsi="Book Antiqua"/>
                                  <w:i/>
                                  <w:color w:val="7F7F7F"/>
                                  <w:sz w:val="22"/>
                                </w:rPr>
                                <w:t>de</w:t>
                              </w:r>
                              <w:r>
                                <w:rPr>
                                  <w:rFonts w:ascii="Book Antiqua" w:hAnsi="Book Antiqua"/>
                                  <w:i/>
                                  <w:color w:val="7F7F7F"/>
                                  <w:spacing w:val="31"/>
                                  <w:sz w:val="22"/>
                                </w:rPr>
                                <w:t> </w:t>
                              </w:r>
                              <w:r>
                                <w:rPr>
                                  <w:rFonts w:ascii="Book Antiqua" w:hAnsi="Book Antiqua"/>
                                  <w:i/>
                                  <w:color w:val="7F7F7F"/>
                                  <w:sz w:val="22"/>
                                </w:rPr>
                                <w:t>décès</w:t>
                              </w:r>
                              <w:r>
                                <w:rPr>
                                  <w:rFonts w:ascii="Book Antiqua" w:hAnsi="Book Antiqua"/>
                                  <w:i/>
                                  <w:color w:val="7F7F7F"/>
                                  <w:spacing w:val="31"/>
                                  <w:sz w:val="22"/>
                                </w:rPr>
                                <w:t> </w:t>
                              </w:r>
                              <w:r>
                                <w:rPr>
                                  <w:rFonts w:ascii="Book Antiqua" w:hAnsi="Book Antiqua"/>
                                  <w:i/>
                                  <w:color w:val="7F7F7F"/>
                                  <w:sz w:val="22"/>
                                </w:rPr>
                                <w:t>des</w:t>
                              </w:r>
                              <w:r>
                                <w:rPr>
                                  <w:rFonts w:ascii="Book Antiqua" w:hAnsi="Book Antiqua"/>
                                  <w:i/>
                                  <w:color w:val="7F7F7F"/>
                                  <w:spacing w:val="31"/>
                                  <w:sz w:val="22"/>
                                </w:rPr>
                                <w:t> </w:t>
                              </w:r>
                              <w:r>
                                <w:rPr>
                                  <w:rFonts w:ascii="Book Antiqua" w:hAnsi="Book Antiqua"/>
                                  <w:i/>
                                  <w:color w:val="7F7F7F"/>
                                  <w:sz w:val="22"/>
                                </w:rPr>
                                <w:t>65-84</w:t>
                              </w:r>
                              <w:r>
                                <w:rPr>
                                  <w:rFonts w:ascii="Book Antiqua" w:hAnsi="Book Antiqua"/>
                                  <w:i/>
                                  <w:color w:val="7F7F7F"/>
                                  <w:spacing w:val="31"/>
                                  <w:sz w:val="22"/>
                                </w:rPr>
                                <w:t> </w:t>
                              </w:r>
                              <w:r>
                                <w:rPr>
                                  <w:rFonts w:ascii="Book Antiqua" w:hAnsi="Book Antiqua"/>
                                  <w:i/>
                                  <w:color w:val="7F7F7F"/>
                                  <w:sz w:val="22"/>
                                </w:rPr>
                                <w:t>ans</w:t>
                              </w:r>
                              <w:r>
                                <w:rPr>
                                  <w:rFonts w:ascii="Book Antiqua" w:hAnsi="Book Antiqua"/>
                                  <w:i/>
                                  <w:color w:val="7F7F7F"/>
                                  <w:spacing w:val="31"/>
                                  <w:sz w:val="22"/>
                                </w:rPr>
                                <w:t> </w:t>
                              </w:r>
                              <w:r>
                                <w:rPr>
                                  <w:rFonts w:ascii="Book Antiqua" w:hAnsi="Book Antiqua"/>
                                  <w:i/>
                                  <w:color w:val="7F7F7F"/>
                                  <w:sz w:val="22"/>
                                </w:rPr>
                                <w:t>en</w:t>
                              </w:r>
                              <w:r>
                                <w:rPr>
                                  <w:rFonts w:ascii="Book Antiqua" w:hAnsi="Book Antiqua"/>
                                  <w:i/>
                                  <w:color w:val="7F7F7F"/>
                                  <w:spacing w:val="31"/>
                                  <w:sz w:val="22"/>
                                </w:rPr>
                                <w:t> </w:t>
                              </w:r>
                              <w:r>
                                <w:rPr>
                                  <w:rFonts w:ascii="Book Antiqua" w:hAnsi="Book Antiqua"/>
                                  <w:i/>
                                  <w:color w:val="7F7F7F"/>
                                  <w:sz w:val="22"/>
                                </w:rPr>
                                <w:t>France</w:t>
                              </w:r>
                              <w:r>
                                <w:rPr>
                                  <w:rFonts w:ascii="Book Antiqua" w:hAnsi="Book Antiqua"/>
                                  <w:i/>
                                  <w:color w:val="7F7F7F"/>
                                  <w:spacing w:val="31"/>
                                  <w:sz w:val="22"/>
                                </w:rPr>
                                <w:t> </w:t>
                              </w:r>
                              <w:r>
                                <w:rPr>
                                  <w:rFonts w:ascii="Book Antiqua" w:hAnsi="Book Antiqua"/>
                                  <w:i/>
                                  <w:color w:val="7F7F7F"/>
                                  <w:sz w:val="22"/>
                                </w:rPr>
                                <w:t>sont</w:t>
                              </w:r>
                              <w:r>
                                <w:rPr>
                                  <w:rFonts w:ascii="Book Antiqua" w:hAnsi="Book Antiqua"/>
                                  <w:i/>
                                  <w:color w:val="7F7F7F"/>
                                  <w:spacing w:val="31"/>
                                  <w:sz w:val="22"/>
                                </w:rPr>
                                <w:t> </w:t>
                              </w:r>
                              <w:r>
                                <w:rPr>
                                  <w:rFonts w:ascii="Book Antiqua" w:hAnsi="Book Antiqua"/>
                                  <w:i/>
                                  <w:color w:val="7F7F7F"/>
                                  <w:sz w:val="22"/>
                                </w:rPr>
                                <w:t>les</w:t>
                              </w:r>
                              <w:r>
                                <w:rPr>
                                  <w:rFonts w:ascii="Book Antiqua" w:hAnsi="Book Antiqua"/>
                                  <w:i/>
                                  <w:color w:val="7F7F7F"/>
                                  <w:spacing w:val="31"/>
                                  <w:sz w:val="22"/>
                                </w:rPr>
                                <w:t> </w:t>
                              </w:r>
                              <w:r>
                                <w:rPr>
                                  <w:rFonts w:ascii="Book Antiqua" w:hAnsi="Book Antiqua"/>
                                  <w:i/>
                                  <w:color w:val="7F7F7F"/>
                                  <w:sz w:val="22"/>
                                </w:rPr>
                                <w:t>maladies</w:t>
                              </w:r>
                              <w:r>
                                <w:rPr>
                                  <w:rFonts w:ascii="Book Antiqua" w:hAnsi="Book Antiqua"/>
                                  <w:i/>
                                  <w:color w:val="7F7F7F"/>
                                  <w:spacing w:val="31"/>
                                  <w:sz w:val="22"/>
                                </w:rPr>
                                <w:t> </w:t>
                              </w:r>
                              <w:r>
                                <w:rPr>
                                  <w:rFonts w:ascii="Book Antiqua" w:hAnsi="Book Antiqua"/>
                                  <w:i/>
                                  <w:color w:val="7F7F7F"/>
                                  <w:sz w:val="22"/>
                                </w:rPr>
                                <w:t>de</w:t>
                              </w:r>
                              <w:r>
                                <w:rPr>
                                  <w:rFonts w:ascii="Book Antiqua" w:hAnsi="Book Antiqua"/>
                                  <w:i/>
                                  <w:color w:val="7F7F7F"/>
                                  <w:spacing w:val="-7"/>
                                  <w:sz w:val="22"/>
                                </w:rPr>
                                <w:t> </w:t>
                              </w:r>
                              <w:r>
                                <w:rPr>
                                  <w:rFonts w:ascii="Book Antiqua" w:hAnsi="Book Antiqua"/>
                                  <w:i/>
                                  <w:color w:val="7F7F7F"/>
                                  <w:sz w:val="22"/>
                                </w:rPr>
                                <w:t>… </w:t>
                              </w:r>
                              <w:r>
                                <w:rPr>
                                  <w:sz w:val="24"/>
                                </w:rPr>
                                <w:t>Faux</w:t>
                              </w:r>
                              <w:r>
                                <w:rPr>
                                  <w:spacing w:val="-1"/>
                                  <w:sz w:val="24"/>
                                </w:rPr>
                                <w:t> </w:t>
                              </w:r>
                              <w:r>
                                <w:rPr>
                                  <w:sz w:val="24"/>
                                </w:rPr>
                                <w:t>ce sont les tumeurs :(. Je sais qu’il s’agit</w:t>
                              </w:r>
                              <w:r>
                                <w:rPr>
                                  <w:spacing w:val="-1"/>
                                  <w:sz w:val="24"/>
                                </w:rPr>
                                <w:t> </w:t>
                              </w:r>
                              <w:r>
                                <w:rPr>
                                  <w:sz w:val="24"/>
                                </w:rPr>
                                <w:t>d’un document très</w:t>
                              </w:r>
                              <w:r>
                                <w:rPr>
                                  <w:spacing w:val="-1"/>
                                  <w:sz w:val="24"/>
                                </w:rPr>
                                <w:t> </w:t>
                              </w:r>
                              <w:r>
                                <w:rPr>
                                  <w:sz w:val="24"/>
                                </w:rPr>
                                <w:t>long mais vous pourrez mal-heureusement en avoir à l’examen.</w:t>
                              </w:r>
                            </w:p>
                          </w:txbxContent>
                        </wps:txbx>
                        <wps:bodyPr wrap="square" lIns="0" tIns="0" rIns="0" bIns="0" rtlCol="0">
                          <a:noAutofit/>
                        </wps:bodyPr>
                      </wps:wsp>
                    </wpg:wgp>
                  </a:graphicData>
                </a:graphic>
              </wp:anchor>
            </w:drawing>
          </mc:Choice>
          <mc:Fallback>
            <w:pict>
              <v:group style="position:absolute;margin-left:623.622009pt;margin-top:8.635498pt;width:514.4500pt;height:91.5pt;mso-position-horizontal-relative:page;mso-position-vertical-relative:paragraph;z-index:-15662592;mso-wrap-distance-left:0;mso-wrap-distance-right:0" id="docshapegroup1347" coordorigin="12472,173" coordsize="10289,1830">
                <v:shape style="position:absolute;left:12501;top:383;width:10260;height:1619" id="docshape1348" coordorigin="12502,384" coordsize="10260,1619" path="m22666,384l12597,384,12502,479,12502,2002,22761,2002,22761,479,22666,384xe" filled="true" fillcolor="#7f7f7f" stroked="false">
                  <v:path arrowok="t"/>
                  <v:fill opacity="655f" type="solid"/>
                </v:shape>
                <v:shape style="position:absolute;left:12508;top:390;width:10246;height:1605" id="docshape1349" coordorigin="12509,390" coordsize="10246,1605" path="m22663,390l12600,390,12509,482,12509,1995,22754,1995,22754,482,22663,390xe" filled="true" fillcolor="#7f7f7f" stroked="false">
                  <v:path arrowok="t"/>
                  <v:fill opacity="1310f" type="solid"/>
                </v:shape>
                <v:shape style="position:absolute;left:12515;top:397;width:10233;height:1592" id="docshape1350" coordorigin="12516,397" coordsize="10233,1592" path="m22660,397l12603,397,12516,484,12516,1988,22748,1988,22748,484,22660,397xe" filled="true" fillcolor="#7f7f7f" stroked="false">
                  <v:path arrowok="t"/>
                  <v:fill opacity="2621f" type="solid"/>
                </v:shape>
                <v:shape style="position:absolute;left:12522;top:404;width:10219;height:1578" id="docshape1351" coordorigin="12522,404" coordsize="10219,1578" path="m22658,404l12605,404,12522,487,12522,1982,22741,1982,22741,487,22658,404xe" filled="true" fillcolor="#7f7f7f" stroked="false">
                  <v:path arrowok="t"/>
                  <v:fill opacity="4587f" type="solid"/>
                </v:shape>
                <v:shape style="position:absolute;left:12529;top:410;width:10205;height:1564" id="docshape1352" coordorigin="12529,411" coordsize="10205,1564" path="m22734,490l22655,411,12608,411,12529,490,12529,1975,22734,1975,22734,490xe" filled="true" fillcolor="#7f7f7f" stroked="false">
                  <v:path arrowok="t"/>
                  <v:fill opacity="7208f" type="solid"/>
                </v:shape>
                <v:shape style="position:absolute;left:12542;top:424;width:10178;height:1537" id="docshape1353" coordorigin="12543,424" coordsize="10178,1537" path="m22649,424l12614,424,12543,496,12543,1961,22720,1961,22720,496,22649,424xe" filled="true" fillcolor="#7f7f7f" stroked="false">
                  <v:path arrowok="t"/>
                  <v:fill opacity="4587f" type="solid"/>
                </v:shape>
                <v:shape style="position:absolute;left:12549;top:431;width:10165;height:1523" id="docshape1354" coordorigin="12550,431" coordsize="10165,1523" path="m22646,431l12617,431,12550,498,12550,1954,22714,1954,22714,498,22646,431xe" filled="true" fillcolor="#7f7f7f" stroked="false">
                  <v:path arrowok="t"/>
                  <v:fill opacity="2621f" type="solid"/>
                </v:shape>
                <v:shape style="position:absolute;left:12556;top:438;width:10151;height:1510" id="docshape1355" coordorigin="12556,438" coordsize="10151,1510" path="m22644,438l12620,438,12556,501,12556,1947,22707,1947,22707,501,22644,438xe" filled="true" fillcolor="#7f7f7f" stroked="false">
                  <v:path arrowok="t"/>
                  <v:fill opacity="1310f" type="solid"/>
                </v:shape>
                <v:shape style="position:absolute;left:12563;top:444;width:10137;height:1496" id="docshape1356" coordorigin="12563,445" coordsize="10137,1496" path="m22641,445l12622,445,12563,504,12563,1941,22700,1941,22700,504,22641,445xe" filled="true" fillcolor="#7f7f7f" stroked="false">
                  <v:path arrowok="t"/>
                  <v:fill opacity="655f" type="solid"/>
                </v:shape>
                <v:shape style="position:absolute;left:12472;top:354;width:10205;height:1564" id="docshape1357" coordorigin="12472,354" coordsize="10205,1564" path="m22615,354l12535,354,12472,417,12472,1918,22677,1918,22677,417,22615,354xe" filled="true" fillcolor="#000000" stroked="false">
                  <v:path arrowok="t"/>
                  <v:fill type="solid"/>
                </v:shape>
                <v:shape style="position:absolute;left:12482;top:364;width:10185;height:1554" id="docshape1358" coordorigin="12482,364" coordsize="10185,1554" path="m22611,364l12539,364,12482,421,12482,1918,22667,1918,22667,421,22611,364xe" filled="true" fillcolor="#fffcfc" stroked="false">
                  <v:path arrowok="t"/>
                  <v:fill type="solid"/>
                </v:shape>
                <v:shape style="position:absolute;left:20208;top:184;width:91;height:171" id="docshape1359" coordorigin="20209,184" coordsize="91,171" path="m20254,184l20236,198,20222,234,20212,288,20209,354,20299,354,20296,288,20286,234,20272,198,20254,184xe" filled="true" fillcolor="#565666" stroked="false">
                  <v:path arrowok="t"/>
                  <v:fill type="solid"/>
                </v:shape>
                <v:shape style="position:absolute;left:20208;top:184;width:91;height:171" id="docshape1360" coordorigin="20209,184" coordsize="91,171" path="m20299,354l20296,288,20286,234,20272,198,20254,184,20236,198,20222,234,20212,288,20209,354e" filled="false" stroked="true" strokeweight=".3985pt" strokecolor="#000000">
                  <v:path arrowok="t"/>
                  <v:stroke dashstyle="solid"/>
                </v:shape>
                <v:shape style="position:absolute;left:22132;top:184;width:91;height:171" id="docshape1361" coordorigin="22133,184" coordsize="91,171" path="m22178,184l22161,198,22146,234,22136,288,22133,354,22224,354,22220,288,22210,234,22196,198,22178,184xe" filled="true" fillcolor="#565666" stroked="false">
                  <v:path arrowok="t"/>
                  <v:fill type="solid"/>
                </v:shape>
                <v:shape style="position:absolute;left:22132;top:184;width:91;height:171" id="docshape1362" coordorigin="22133,184" coordsize="91,171" path="m22133,354l22136,288,22146,234,22161,198,22178,184,22196,198,22210,234,22220,288,22224,354e" filled="false" stroked="true" strokeweight=".3985pt" strokecolor="#000000">
                  <v:path arrowok="t"/>
                  <v:stroke dashstyle="solid"/>
                </v:shape>
                <v:shape style="position:absolute;left:20265;top:184;width:1902;height:401" type="#_x0000_t75" id="docshape1363" stroked="false">
                  <v:imagedata r:id="rId33" o:title=""/>
                </v:shape>
                <v:shape style="position:absolute;left:20265;top:184;width:1902;height:401" id="docshape1364" coordorigin="20265,184" coordsize="1902,401" path="m20265,184l22167,184,22165,188,22157,213,22149,242,22143,271,22139,297,22116,528,22109,550,22095,568,22076,580,22054,585,20379,585,20323,550,20293,297,20290,271,20283,242,20275,213,20267,188,20265,184xe" filled="false" stroked="true" strokeweight=".3985pt" strokecolor="#00004c">
                  <v:path arrowok="t"/>
                  <v:stroke dashstyle="solid"/>
                </v:shape>
                <v:shape style="position:absolute;left:12472;top:172;width:10289;height:1830" type="#_x0000_t202" id="docshape1365" filled="false" stroked="false">
                  <v:textbox inset="0,0,0,0">
                    <w:txbxContent>
                      <w:p>
                        <w:pPr>
                          <w:spacing w:before="51"/>
                          <w:ind w:left="8042" w:right="0" w:firstLine="0"/>
                          <w:jc w:val="left"/>
                          <w:rPr>
                            <w:b/>
                            <w:sz w:val="24"/>
                          </w:rPr>
                        </w:pPr>
                        <w:r>
                          <w:rPr>
                            <w:b/>
                            <w:spacing w:val="-7"/>
                            <w:sz w:val="24"/>
                          </w:rPr>
                          <w:t>Question</w:t>
                        </w:r>
                        <w:r>
                          <w:rPr>
                            <w:b/>
                            <w:spacing w:val="5"/>
                            <w:sz w:val="24"/>
                          </w:rPr>
                          <w:t> </w:t>
                        </w:r>
                        <w:r>
                          <w:rPr>
                            <w:b/>
                            <w:spacing w:val="-5"/>
                            <w:sz w:val="24"/>
                          </w:rPr>
                          <w:t>20</w:t>
                        </w:r>
                      </w:p>
                      <w:p>
                        <w:pPr>
                          <w:numPr>
                            <w:ilvl w:val="0"/>
                            <w:numId w:val="45"/>
                          </w:numPr>
                          <w:tabs>
                            <w:tab w:pos="507" w:val="left" w:leader="none"/>
                          </w:tabs>
                          <w:spacing w:line="235" w:lineRule="auto" w:before="44"/>
                          <w:ind w:left="106" w:right="188" w:firstLine="0"/>
                          <w:jc w:val="left"/>
                          <w:rPr>
                            <w:sz w:val="24"/>
                          </w:rPr>
                        </w:pPr>
                        <w:r>
                          <w:rPr>
                            <w:b/>
                            <w:sz w:val="28"/>
                            <w:u w:val="single"/>
                          </w:rPr>
                          <w:t>Item</w:t>
                        </w:r>
                        <w:r>
                          <w:rPr>
                            <w:b/>
                            <w:spacing w:val="40"/>
                            <w:sz w:val="28"/>
                            <w:u w:val="single"/>
                          </w:rPr>
                          <w:t> </w:t>
                        </w:r>
                        <w:r>
                          <w:rPr>
                            <w:b/>
                            <w:sz w:val="28"/>
                            <w:u w:val="single"/>
                          </w:rPr>
                          <w:t>A</w:t>
                        </w:r>
                        <w:r>
                          <w:rPr>
                            <w:b/>
                            <w:sz w:val="28"/>
                          </w:rPr>
                          <w:t> </w:t>
                        </w:r>
                        <w:r>
                          <w:rPr>
                            <w:rFonts w:ascii="Times New Roman" w:hAnsi="Times New Roman"/>
                            <w:i/>
                            <w:color w:val="7F7F7F"/>
                            <w:sz w:val="24"/>
                          </w:rPr>
                          <w:t>→ </w:t>
                        </w:r>
                        <w:r>
                          <w:rPr>
                            <w:rFonts w:ascii="Book Antiqua" w:hAnsi="Book Antiqua"/>
                            <w:i/>
                            <w:color w:val="7F7F7F"/>
                            <w:sz w:val="22"/>
                          </w:rPr>
                          <w:t>En</w:t>
                        </w:r>
                        <w:r>
                          <w:rPr>
                            <w:rFonts w:ascii="Book Antiqua" w:hAnsi="Book Antiqua"/>
                            <w:i/>
                            <w:color w:val="7F7F7F"/>
                            <w:spacing w:val="31"/>
                            <w:sz w:val="22"/>
                          </w:rPr>
                          <w:t> </w:t>
                        </w:r>
                        <w:r>
                          <w:rPr>
                            <w:rFonts w:ascii="Book Antiqua" w:hAnsi="Book Antiqua"/>
                            <w:i/>
                            <w:color w:val="7F7F7F"/>
                            <w:sz w:val="22"/>
                          </w:rPr>
                          <w:t>2022,</w:t>
                        </w:r>
                        <w:r>
                          <w:rPr>
                            <w:rFonts w:ascii="Book Antiqua" w:hAnsi="Book Antiqua"/>
                            <w:i/>
                            <w:color w:val="7F7F7F"/>
                            <w:spacing w:val="31"/>
                            <w:sz w:val="22"/>
                          </w:rPr>
                          <w:t> </w:t>
                        </w:r>
                        <w:r>
                          <w:rPr>
                            <w:rFonts w:ascii="Book Antiqua" w:hAnsi="Book Antiqua"/>
                            <w:i/>
                            <w:color w:val="7F7F7F"/>
                            <w:sz w:val="22"/>
                          </w:rPr>
                          <w:t>les</w:t>
                        </w:r>
                        <w:r>
                          <w:rPr>
                            <w:rFonts w:ascii="Book Antiqua" w:hAnsi="Book Antiqua"/>
                            <w:i/>
                            <w:color w:val="7F7F7F"/>
                            <w:spacing w:val="31"/>
                            <w:sz w:val="22"/>
                          </w:rPr>
                          <w:t> </w:t>
                        </w:r>
                        <w:r>
                          <w:rPr>
                            <w:rFonts w:ascii="Book Antiqua" w:hAnsi="Book Antiqua"/>
                            <w:i/>
                            <w:color w:val="7F7F7F"/>
                            <w:sz w:val="22"/>
                          </w:rPr>
                          <w:t>premières</w:t>
                        </w:r>
                        <w:r>
                          <w:rPr>
                            <w:rFonts w:ascii="Book Antiqua" w:hAnsi="Book Antiqua"/>
                            <w:i/>
                            <w:color w:val="7F7F7F"/>
                            <w:spacing w:val="31"/>
                            <w:sz w:val="22"/>
                          </w:rPr>
                          <w:t> </w:t>
                        </w:r>
                        <w:r>
                          <w:rPr>
                            <w:rFonts w:ascii="Book Antiqua" w:hAnsi="Book Antiqua"/>
                            <w:i/>
                            <w:color w:val="7F7F7F"/>
                            <w:sz w:val="22"/>
                          </w:rPr>
                          <w:t>causes</w:t>
                        </w:r>
                        <w:r>
                          <w:rPr>
                            <w:rFonts w:ascii="Book Antiqua" w:hAnsi="Book Antiqua"/>
                            <w:i/>
                            <w:color w:val="7F7F7F"/>
                            <w:spacing w:val="31"/>
                            <w:sz w:val="22"/>
                          </w:rPr>
                          <w:t> </w:t>
                        </w:r>
                        <w:r>
                          <w:rPr>
                            <w:rFonts w:ascii="Book Antiqua" w:hAnsi="Book Antiqua"/>
                            <w:i/>
                            <w:color w:val="7F7F7F"/>
                            <w:sz w:val="22"/>
                          </w:rPr>
                          <w:t>de</w:t>
                        </w:r>
                        <w:r>
                          <w:rPr>
                            <w:rFonts w:ascii="Book Antiqua" w:hAnsi="Book Antiqua"/>
                            <w:i/>
                            <w:color w:val="7F7F7F"/>
                            <w:spacing w:val="31"/>
                            <w:sz w:val="22"/>
                          </w:rPr>
                          <w:t> </w:t>
                        </w:r>
                        <w:r>
                          <w:rPr>
                            <w:rFonts w:ascii="Book Antiqua" w:hAnsi="Book Antiqua"/>
                            <w:i/>
                            <w:color w:val="7F7F7F"/>
                            <w:sz w:val="22"/>
                          </w:rPr>
                          <w:t>décès</w:t>
                        </w:r>
                        <w:r>
                          <w:rPr>
                            <w:rFonts w:ascii="Book Antiqua" w:hAnsi="Book Antiqua"/>
                            <w:i/>
                            <w:color w:val="7F7F7F"/>
                            <w:spacing w:val="31"/>
                            <w:sz w:val="22"/>
                          </w:rPr>
                          <w:t> </w:t>
                        </w:r>
                        <w:r>
                          <w:rPr>
                            <w:rFonts w:ascii="Book Antiqua" w:hAnsi="Book Antiqua"/>
                            <w:i/>
                            <w:color w:val="7F7F7F"/>
                            <w:sz w:val="22"/>
                          </w:rPr>
                          <w:t>des</w:t>
                        </w:r>
                        <w:r>
                          <w:rPr>
                            <w:rFonts w:ascii="Book Antiqua" w:hAnsi="Book Antiqua"/>
                            <w:i/>
                            <w:color w:val="7F7F7F"/>
                            <w:spacing w:val="31"/>
                            <w:sz w:val="22"/>
                          </w:rPr>
                          <w:t> </w:t>
                        </w:r>
                        <w:r>
                          <w:rPr>
                            <w:rFonts w:ascii="Book Antiqua" w:hAnsi="Book Antiqua"/>
                            <w:i/>
                            <w:color w:val="7F7F7F"/>
                            <w:sz w:val="22"/>
                          </w:rPr>
                          <w:t>65-84</w:t>
                        </w:r>
                        <w:r>
                          <w:rPr>
                            <w:rFonts w:ascii="Book Antiqua" w:hAnsi="Book Antiqua"/>
                            <w:i/>
                            <w:color w:val="7F7F7F"/>
                            <w:spacing w:val="31"/>
                            <w:sz w:val="22"/>
                          </w:rPr>
                          <w:t> </w:t>
                        </w:r>
                        <w:r>
                          <w:rPr>
                            <w:rFonts w:ascii="Book Antiqua" w:hAnsi="Book Antiqua"/>
                            <w:i/>
                            <w:color w:val="7F7F7F"/>
                            <w:sz w:val="22"/>
                          </w:rPr>
                          <w:t>ans</w:t>
                        </w:r>
                        <w:r>
                          <w:rPr>
                            <w:rFonts w:ascii="Book Antiqua" w:hAnsi="Book Antiqua"/>
                            <w:i/>
                            <w:color w:val="7F7F7F"/>
                            <w:spacing w:val="31"/>
                            <w:sz w:val="22"/>
                          </w:rPr>
                          <w:t> </w:t>
                        </w:r>
                        <w:r>
                          <w:rPr>
                            <w:rFonts w:ascii="Book Antiqua" w:hAnsi="Book Antiqua"/>
                            <w:i/>
                            <w:color w:val="7F7F7F"/>
                            <w:sz w:val="22"/>
                          </w:rPr>
                          <w:t>en</w:t>
                        </w:r>
                        <w:r>
                          <w:rPr>
                            <w:rFonts w:ascii="Book Antiqua" w:hAnsi="Book Antiqua"/>
                            <w:i/>
                            <w:color w:val="7F7F7F"/>
                            <w:spacing w:val="31"/>
                            <w:sz w:val="22"/>
                          </w:rPr>
                          <w:t> </w:t>
                        </w:r>
                        <w:r>
                          <w:rPr>
                            <w:rFonts w:ascii="Book Antiqua" w:hAnsi="Book Antiqua"/>
                            <w:i/>
                            <w:color w:val="7F7F7F"/>
                            <w:sz w:val="22"/>
                          </w:rPr>
                          <w:t>France</w:t>
                        </w:r>
                        <w:r>
                          <w:rPr>
                            <w:rFonts w:ascii="Book Antiqua" w:hAnsi="Book Antiqua"/>
                            <w:i/>
                            <w:color w:val="7F7F7F"/>
                            <w:spacing w:val="31"/>
                            <w:sz w:val="22"/>
                          </w:rPr>
                          <w:t> </w:t>
                        </w:r>
                        <w:r>
                          <w:rPr>
                            <w:rFonts w:ascii="Book Antiqua" w:hAnsi="Book Antiqua"/>
                            <w:i/>
                            <w:color w:val="7F7F7F"/>
                            <w:sz w:val="22"/>
                          </w:rPr>
                          <w:t>sont</w:t>
                        </w:r>
                        <w:r>
                          <w:rPr>
                            <w:rFonts w:ascii="Book Antiqua" w:hAnsi="Book Antiqua"/>
                            <w:i/>
                            <w:color w:val="7F7F7F"/>
                            <w:spacing w:val="31"/>
                            <w:sz w:val="22"/>
                          </w:rPr>
                          <w:t> </w:t>
                        </w:r>
                        <w:r>
                          <w:rPr>
                            <w:rFonts w:ascii="Book Antiqua" w:hAnsi="Book Antiqua"/>
                            <w:i/>
                            <w:color w:val="7F7F7F"/>
                            <w:sz w:val="22"/>
                          </w:rPr>
                          <w:t>les</w:t>
                        </w:r>
                        <w:r>
                          <w:rPr>
                            <w:rFonts w:ascii="Book Antiqua" w:hAnsi="Book Antiqua"/>
                            <w:i/>
                            <w:color w:val="7F7F7F"/>
                            <w:spacing w:val="31"/>
                            <w:sz w:val="22"/>
                          </w:rPr>
                          <w:t> </w:t>
                        </w:r>
                        <w:r>
                          <w:rPr>
                            <w:rFonts w:ascii="Book Antiqua" w:hAnsi="Book Antiqua"/>
                            <w:i/>
                            <w:color w:val="7F7F7F"/>
                            <w:sz w:val="22"/>
                          </w:rPr>
                          <w:t>maladies</w:t>
                        </w:r>
                        <w:r>
                          <w:rPr>
                            <w:rFonts w:ascii="Book Antiqua" w:hAnsi="Book Antiqua"/>
                            <w:i/>
                            <w:color w:val="7F7F7F"/>
                            <w:spacing w:val="31"/>
                            <w:sz w:val="22"/>
                          </w:rPr>
                          <w:t> </w:t>
                        </w:r>
                        <w:r>
                          <w:rPr>
                            <w:rFonts w:ascii="Book Antiqua" w:hAnsi="Book Antiqua"/>
                            <w:i/>
                            <w:color w:val="7F7F7F"/>
                            <w:sz w:val="22"/>
                          </w:rPr>
                          <w:t>de</w:t>
                        </w:r>
                        <w:r>
                          <w:rPr>
                            <w:rFonts w:ascii="Book Antiqua" w:hAnsi="Book Antiqua"/>
                            <w:i/>
                            <w:color w:val="7F7F7F"/>
                            <w:spacing w:val="-7"/>
                            <w:sz w:val="22"/>
                          </w:rPr>
                          <w:t> </w:t>
                        </w:r>
                        <w:r>
                          <w:rPr>
                            <w:rFonts w:ascii="Book Antiqua" w:hAnsi="Book Antiqua"/>
                            <w:i/>
                            <w:color w:val="7F7F7F"/>
                            <w:sz w:val="22"/>
                          </w:rPr>
                          <w:t>… </w:t>
                        </w:r>
                        <w:r>
                          <w:rPr>
                            <w:sz w:val="24"/>
                          </w:rPr>
                          <w:t>Faux</w:t>
                        </w:r>
                        <w:r>
                          <w:rPr>
                            <w:spacing w:val="-1"/>
                            <w:sz w:val="24"/>
                          </w:rPr>
                          <w:t> </w:t>
                        </w:r>
                        <w:r>
                          <w:rPr>
                            <w:sz w:val="24"/>
                          </w:rPr>
                          <w:t>ce sont les tumeurs :(. Je sais qu’il s’agit</w:t>
                        </w:r>
                        <w:r>
                          <w:rPr>
                            <w:spacing w:val="-1"/>
                            <w:sz w:val="24"/>
                          </w:rPr>
                          <w:t> </w:t>
                        </w:r>
                        <w:r>
                          <w:rPr>
                            <w:sz w:val="24"/>
                          </w:rPr>
                          <w:t>d’un document très</w:t>
                        </w:r>
                        <w:r>
                          <w:rPr>
                            <w:spacing w:val="-1"/>
                            <w:sz w:val="24"/>
                          </w:rPr>
                          <w:t> </w:t>
                        </w:r>
                        <w:r>
                          <w:rPr>
                            <w:sz w:val="24"/>
                          </w:rPr>
                          <w:t>long mais vous pourrez mal-heureusement en avoir à l’examen.</w:t>
                        </w:r>
                      </w:p>
                    </w:txbxContent>
                  </v:textbox>
                  <w10:wrap type="none"/>
                </v:shape>
                <w10:wrap type="topAndBottom"/>
              </v:group>
            </w:pict>
          </mc:Fallback>
        </mc:AlternateContent>
      </w:r>
    </w:p>
    <w:p>
      <w:pPr>
        <w:pStyle w:val="BodyText"/>
        <w:spacing w:after="0"/>
        <w:rPr>
          <w:b w:val="0"/>
          <w:sz w:val="13"/>
        </w:rPr>
        <w:sectPr>
          <w:pgSz w:w="23820" w:h="16840" w:orient="landscape"/>
          <w:pgMar w:header="0" w:footer="619" w:top="940" w:bottom="840" w:left="1133" w:right="992"/>
        </w:sectPr>
      </w:pPr>
    </w:p>
    <w:p>
      <w:pPr>
        <w:spacing w:line="240" w:lineRule="auto"/>
        <w:ind w:left="0" w:right="0" w:firstLine="0"/>
        <w:rPr>
          <w:sz w:val="20"/>
        </w:rPr>
      </w:pPr>
      <w:r>
        <w:rPr>
          <w:sz w:val="20"/>
        </w:rPr>
        <mc:AlternateContent>
          <mc:Choice Requires="wps">
            <w:drawing>
              <wp:inline distT="0" distB="0" distL="0" distR="0">
                <wp:extent cx="6533515" cy="3829685"/>
                <wp:effectExtent l="0" t="0" r="0" b="8889"/>
                <wp:docPr id="1388" name="Group 1388"/>
                <wp:cNvGraphicFramePr>
                  <a:graphicFrameLocks/>
                </wp:cNvGraphicFramePr>
                <a:graphic>
                  <a:graphicData uri="http://schemas.microsoft.com/office/word/2010/wordprocessingGroup">
                    <wpg:wgp>
                      <wpg:cNvPr id="1388" name="Group 1388"/>
                      <wpg:cNvGrpSpPr/>
                      <wpg:grpSpPr>
                        <a:xfrm>
                          <a:off x="0" y="0"/>
                          <a:ext cx="6533515" cy="3829685"/>
                          <a:chExt cx="6533515" cy="3829685"/>
                        </a:xfrm>
                      </wpg:grpSpPr>
                      <wps:wsp>
                        <wps:cNvPr id="1389" name="Graphic 1389"/>
                        <wps:cNvSpPr/>
                        <wps:spPr>
                          <a:xfrm>
                            <a:off x="18720" y="18721"/>
                            <a:ext cx="6515100" cy="3810635"/>
                          </a:xfrm>
                          <a:custGeom>
                            <a:avLst/>
                            <a:gdLst/>
                            <a:ahLst/>
                            <a:cxnLst/>
                            <a:rect l="l" t="t" r="r" b="b"/>
                            <a:pathLst>
                              <a:path w="6515100" h="3810635">
                                <a:moveTo>
                                  <a:pt x="6514642" y="0"/>
                                </a:moveTo>
                                <a:lnTo>
                                  <a:pt x="0" y="0"/>
                                </a:lnTo>
                                <a:lnTo>
                                  <a:pt x="0" y="3750163"/>
                                </a:lnTo>
                                <a:lnTo>
                                  <a:pt x="60372" y="3810535"/>
                                </a:lnTo>
                                <a:lnTo>
                                  <a:pt x="6454269" y="3810535"/>
                                </a:lnTo>
                                <a:lnTo>
                                  <a:pt x="6514642" y="3750163"/>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390" name="Graphic 1390"/>
                        <wps:cNvSpPr/>
                        <wps:spPr>
                          <a:xfrm>
                            <a:off x="23040" y="23041"/>
                            <a:ext cx="6506209" cy="3802379"/>
                          </a:xfrm>
                          <a:custGeom>
                            <a:avLst/>
                            <a:gdLst/>
                            <a:ahLst/>
                            <a:cxnLst/>
                            <a:rect l="l" t="t" r="r" b="b"/>
                            <a:pathLst>
                              <a:path w="6506209" h="3802379">
                                <a:moveTo>
                                  <a:pt x="6506002" y="0"/>
                                </a:moveTo>
                                <a:lnTo>
                                  <a:pt x="0" y="0"/>
                                </a:lnTo>
                                <a:lnTo>
                                  <a:pt x="0" y="3744054"/>
                                </a:lnTo>
                                <a:lnTo>
                                  <a:pt x="57841" y="3801896"/>
                                </a:lnTo>
                                <a:lnTo>
                                  <a:pt x="6448160" y="3801896"/>
                                </a:lnTo>
                                <a:lnTo>
                                  <a:pt x="6506002" y="3744054"/>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391" name="Graphic 1391"/>
                        <wps:cNvSpPr/>
                        <wps:spPr>
                          <a:xfrm>
                            <a:off x="27360" y="27360"/>
                            <a:ext cx="6497955" cy="3793490"/>
                          </a:xfrm>
                          <a:custGeom>
                            <a:avLst/>
                            <a:gdLst/>
                            <a:ahLst/>
                            <a:cxnLst/>
                            <a:rect l="l" t="t" r="r" b="b"/>
                            <a:pathLst>
                              <a:path w="6497955" h="3793490">
                                <a:moveTo>
                                  <a:pt x="6497362" y="0"/>
                                </a:moveTo>
                                <a:lnTo>
                                  <a:pt x="0" y="0"/>
                                </a:lnTo>
                                <a:lnTo>
                                  <a:pt x="0" y="3737945"/>
                                </a:lnTo>
                                <a:lnTo>
                                  <a:pt x="55311" y="3793256"/>
                                </a:lnTo>
                                <a:lnTo>
                                  <a:pt x="6442051" y="3793256"/>
                                </a:lnTo>
                                <a:lnTo>
                                  <a:pt x="6497362" y="3737945"/>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392" name="Graphic 1392"/>
                        <wps:cNvSpPr/>
                        <wps:spPr>
                          <a:xfrm>
                            <a:off x="31680" y="31680"/>
                            <a:ext cx="6489065" cy="3785235"/>
                          </a:xfrm>
                          <a:custGeom>
                            <a:avLst/>
                            <a:gdLst/>
                            <a:ahLst/>
                            <a:cxnLst/>
                            <a:rect l="l" t="t" r="r" b="b"/>
                            <a:pathLst>
                              <a:path w="6489065" h="3785235">
                                <a:moveTo>
                                  <a:pt x="6488722" y="0"/>
                                </a:moveTo>
                                <a:lnTo>
                                  <a:pt x="0" y="0"/>
                                </a:lnTo>
                                <a:lnTo>
                                  <a:pt x="0" y="3731836"/>
                                </a:lnTo>
                                <a:lnTo>
                                  <a:pt x="52780" y="3784616"/>
                                </a:lnTo>
                                <a:lnTo>
                                  <a:pt x="6435942" y="3784616"/>
                                </a:lnTo>
                                <a:lnTo>
                                  <a:pt x="6488722" y="3731836"/>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393" name="Graphic 1393"/>
                        <wps:cNvSpPr/>
                        <wps:spPr>
                          <a:xfrm>
                            <a:off x="35991" y="36004"/>
                            <a:ext cx="6480175" cy="3776345"/>
                          </a:xfrm>
                          <a:custGeom>
                            <a:avLst/>
                            <a:gdLst/>
                            <a:ahLst/>
                            <a:cxnLst/>
                            <a:rect l="l" t="t" r="r" b="b"/>
                            <a:pathLst>
                              <a:path w="6480175" h="3776345">
                                <a:moveTo>
                                  <a:pt x="6480086" y="0"/>
                                </a:moveTo>
                                <a:lnTo>
                                  <a:pt x="0" y="0"/>
                                </a:lnTo>
                                <a:lnTo>
                                  <a:pt x="0" y="3725722"/>
                                </a:lnTo>
                                <a:lnTo>
                                  <a:pt x="50253" y="3775976"/>
                                </a:lnTo>
                                <a:lnTo>
                                  <a:pt x="6429832" y="3775976"/>
                                </a:lnTo>
                                <a:lnTo>
                                  <a:pt x="6480086" y="3725722"/>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394" name="Graphic 1394"/>
                        <wps:cNvSpPr/>
                        <wps:spPr>
                          <a:xfrm>
                            <a:off x="44639" y="44640"/>
                            <a:ext cx="6463030" cy="3759200"/>
                          </a:xfrm>
                          <a:custGeom>
                            <a:avLst/>
                            <a:gdLst/>
                            <a:ahLst/>
                            <a:cxnLst/>
                            <a:rect l="l" t="t" r="r" b="b"/>
                            <a:pathLst>
                              <a:path w="6463030" h="3759200">
                                <a:moveTo>
                                  <a:pt x="6462804" y="0"/>
                                </a:moveTo>
                                <a:lnTo>
                                  <a:pt x="0" y="0"/>
                                </a:lnTo>
                                <a:lnTo>
                                  <a:pt x="0" y="3713508"/>
                                </a:lnTo>
                                <a:lnTo>
                                  <a:pt x="45189" y="3758697"/>
                                </a:lnTo>
                                <a:lnTo>
                                  <a:pt x="6417614" y="3758697"/>
                                </a:lnTo>
                                <a:lnTo>
                                  <a:pt x="6462804" y="3713508"/>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395" name="Graphic 1395"/>
                        <wps:cNvSpPr/>
                        <wps:spPr>
                          <a:xfrm>
                            <a:off x="48959" y="48960"/>
                            <a:ext cx="6454775" cy="3750310"/>
                          </a:xfrm>
                          <a:custGeom>
                            <a:avLst/>
                            <a:gdLst/>
                            <a:ahLst/>
                            <a:cxnLst/>
                            <a:rect l="l" t="t" r="r" b="b"/>
                            <a:pathLst>
                              <a:path w="6454775" h="3750310">
                                <a:moveTo>
                                  <a:pt x="6454164" y="0"/>
                                </a:moveTo>
                                <a:lnTo>
                                  <a:pt x="0" y="0"/>
                                </a:lnTo>
                                <a:lnTo>
                                  <a:pt x="0" y="3707399"/>
                                </a:lnTo>
                                <a:lnTo>
                                  <a:pt x="42659" y="3750058"/>
                                </a:lnTo>
                                <a:lnTo>
                                  <a:pt x="6411505" y="3750058"/>
                                </a:lnTo>
                                <a:lnTo>
                                  <a:pt x="6454164" y="3707399"/>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396" name="Graphic 1396"/>
                        <wps:cNvSpPr/>
                        <wps:spPr>
                          <a:xfrm>
                            <a:off x="53279" y="53279"/>
                            <a:ext cx="6445885" cy="3741420"/>
                          </a:xfrm>
                          <a:custGeom>
                            <a:avLst/>
                            <a:gdLst/>
                            <a:ahLst/>
                            <a:cxnLst/>
                            <a:rect l="l" t="t" r="r" b="b"/>
                            <a:pathLst>
                              <a:path w="6445885" h="3741420">
                                <a:moveTo>
                                  <a:pt x="6445524" y="0"/>
                                </a:moveTo>
                                <a:lnTo>
                                  <a:pt x="0" y="0"/>
                                </a:lnTo>
                                <a:lnTo>
                                  <a:pt x="0" y="3701290"/>
                                </a:lnTo>
                                <a:lnTo>
                                  <a:pt x="40128" y="3741418"/>
                                </a:lnTo>
                                <a:lnTo>
                                  <a:pt x="6405396" y="3741418"/>
                                </a:lnTo>
                                <a:lnTo>
                                  <a:pt x="6445524" y="3701290"/>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397" name="Graphic 1397"/>
                        <wps:cNvSpPr/>
                        <wps:spPr>
                          <a:xfrm>
                            <a:off x="57599" y="57599"/>
                            <a:ext cx="6436995" cy="3733165"/>
                          </a:xfrm>
                          <a:custGeom>
                            <a:avLst/>
                            <a:gdLst/>
                            <a:ahLst/>
                            <a:cxnLst/>
                            <a:rect l="l" t="t" r="r" b="b"/>
                            <a:pathLst>
                              <a:path w="6436995" h="3733165">
                                <a:moveTo>
                                  <a:pt x="6436884" y="0"/>
                                </a:moveTo>
                                <a:lnTo>
                                  <a:pt x="0" y="0"/>
                                </a:lnTo>
                                <a:lnTo>
                                  <a:pt x="0" y="3695181"/>
                                </a:lnTo>
                                <a:lnTo>
                                  <a:pt x="37597" y="3732778"/>
                                </a:lnTo>
                                <a:lnTo>
                                  <a:pt x="6399286" y="3732778"/>
                                </a:lnTo>
                                <a:lnTo>
                                  <a:pt x="6436884" y="3695181"/>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398" name="Graphic 1398"/>
                        <wps:cNvSpPr/>
                        <wps:spPr>
                          <a:xfrm>
                            <a:off x="0" y="0"/>
                            <a:ext cx="6480175" cy="3776345"/>
                          </a:xfrm>
                          <a:custGeom>
                            <a:avLst/>
                            <a:gdLst/>
                            <a:ahLst/>
                            <a:cxnLst/>
                            <a:rect l="l" t="t" r="r" b="b"/>
                            <a:pathLst>
                              <a:path w="6480175" h="3776345">
                                <a:moveTo>
                                  <a:pt x="6480083" y="0"/>
                                </a:moveTo>
                                <a:lnTo>
                                  <a:pt x="0" y="0"/>
                                </a:lnTo>
                                <a:lnTo>
                                  <a:pt x="0" y="3736271"/>
                                </a:lnTo>
                                <a:lnTo>
                                  <a:pt x="39706" y="3775977"/>
                                </a:lnTo>
                                <a:lnTo>
                                  <a:pt x="6440377" y="3775977"/>
                                </a:lnTo>
                                <a:lnTo>
                                  <a:pt x="6480083" y="3736271"/>
                                </a:lnTo>
                                <a:lnTo>
                                  <a:pt x="6480083" y="0"/>
                                </a:lnTo>
                                <a:close/>
                              </a:path>
                            </a:pathLst>
                          </a:custGeom>
                          <a:solidFill>
                            <a:srgbClr val="000000"/>
                          </a:solidFill>
                        </wps:spPr>
                        <wps:bodyPr wrap="square" lIns="0" tIns="0" rIns="0" bIns="0" rtlCol="0">
                          <a:prstTxWarp prst="textNoShape">
                            <a:avLst/>
                          </a:prstTxWarp>
                          <a:noAutofit/>
                        </wps:bodyPr>
                      </wps:wsp>
                      <wps:wsp>
                        <wps:cNvPr id="1399" name="Graphic 1399"/>
                        <wps:cNvSpPr/>
                        <wps:spPr>
                          <a:xfrm>
                            <a:off x="6326" y="0"/>
                            <a:ext cx="6467475" cy="3769995"/>
                          </a:xfrm>
                          <a:custGeom>
                            <a:avLst/>
                            <a:gdLst/>
                            <a:ahLst/>
                            <a:cxnLst/>
                            <a:rect l="l" t="t" r="r" b="b"/>
                            <a:pathLst>
                              <a:path w="6467475" h="3769995">
                                <a:moveTo>
                                  <a:pt x="6467430" y="0"/>
                                </a:moveTo>
                                <a:lnTo>
                                  <a:pt x="0" y="0"/>
                                </a:lnTo>
                                <a:lnTo>
                                  <a:pt x="0" y="3733650"/>
                                </a:lnTo>
                                <a:lnTo>
                                  <a:pt x="36000" y="3769650"/>
                                </a:lnTo>
                                <a:lnTo>
                                  <a:pt x="6431430" y="3769650"/>
                                </a:lnTo>
                                <a:lnTo>
                                  <a:pt x="6467430" y="3733650"/>
                                </a:lnTo>
                                <a:lnTo>
                                  <a:pt x="6467430" y="0"/>
                                </a:lnTo>
                                <a:close/>
                              </a:path>
                            </a:pathLst>
                          </a:custGeom>
                          <a:solidFill>
                            <a:srgbClr val="FFFCFC"/>
                          </a:solidFill>
                        </wps:spPr>
                        <wps:bodyPr wrap="square" lIns="0" tIns="0" rIns="0" bIns="0" rtlCol="0">
                          <a:prstTxWarp prst="textNoShape">
                            <a:avLst/>
                          </a:prstTxWarp>
                          <a:noAutofit/>
                        </wps:bodyPr>
                      </wps:wsp>
                      <wps:wsp>
                        <wps:cNvPr id="1400" name="Textbox 1400"/>
                        <wps:cNvSpPr txBox="1"/>
                        <wps:spPr>
                          <a:xfrm>
                            <a:off x="0" y="0"/>
                            <a:ext cx="6533515" cy="3829685"/>
                          </a:xfrm>
                          <a:prstGeom prst="rect">
                            <a:avLst/>
                          </a:prstGeom>
                        </wps:spPr>
                        <wps:txbx>
                          <w:txbxContent>
                            <w:p>
                              <w:pPr>
                                <w:spacing w:line="588" w:lineRule="exact" w:before="178"/>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32"/>
                                  <w:w w:val="105"/>
                                  <w:sz w:val="28"/>
                                  <w:u w:val="single"/>
                                </w:rPr>
                                <w:t> </w:t>
                              </w:r>
                              <w:r>
                                <w:rPr>
                                  <w:b/>
                                  <w:w w:val="105"/>
                                  <w:sz w:val="28"/>
                                  <w:u w:val="single"/>
                                </w:rPr>
                                <w:t>B</w:t>
                              </w:r>
                              <w:r>
                                <w:rPr>
                                  <w:b/>
                                  <w:spacing w:val="-15"/>
                                  <w:w w:val="105"/>
                                  <w:sz w:val="28"/>
                                </w:rPr>
                                <w:t> </w:t>
                              </w:r>
                              <w:r>
                                <w:rPr>
                                  <w:rFonts w:ascii="Times New Roman" w:hAnsi="Times New Roman"/>
                                  <w:i/>
                                  <w:color w:val="7F7F7F"/>
                                  <w:w w:val="105"/>
                                  <w:sz w:val="24"/>
                                </w:rPr>
                                <w:t>→</w:t>
                              </w:r>
                              <w:r>
                                <w:rPr>
                                  <w:rFonts w:ascii="Times New Roman" w:hAnsi="Times New Roman"/>
                                  <w:i/>
                                  <w:color w:val="7F7F7F"/>
                                  <w:spacing w:val="-2"/>
                                  <w:w w:val="105"/>
                                  <w:sz w:val="24"/>
                                </w:rPr>
                                <w:t> </w:t>
                              </w:r>
                              <w:r>
                                <w:rPr>
                                  <w:rFonts w:ascii="Book Antiqua" w:hAnsi="Book Antiqua"/>
                                  <w:i/>
                                  <w:color w:val="7F7F7F"/>
                                  <w:w w:val="105"/>
                                  <w:sz w:val="22"/>
                                </w:rPr>
                                <w:t>Entre</w:t>
                              </w:r>
                              <w:r>
                                <w:rPr>
                                  <w:rFonts w:ascii="Book Antiqua" w:hAnsi="Book Antiqua"/>
                                  <w:i/>
                                  <w:color w:val="7F7F7F"/>
                                  <w:spacing w:val="15"/>
                                  <w:w w:val="105"/>
                                  <w:sz w:val="22"/>
                                </w:rPr>
                                <w:t> </w:t>
                              </w:r>
                              <w:r>
                                <w:rPr>
                                  <w:rFonts w:ascii="Book Antiqua" w:hAnsi="Book Antiqua"/>
                                  <w:i/>
                                  <w:color w:val="7F7F7F"/>
                                  <w:w w:val="105"/>
                                  <w:sz w:val="22"/>
                                </w:rPr>
                                <w:t>2019</w:t>
                              </w:r>
                              <w:r>
                                <w:rPr>
                                  <w:rFonts w:ascii="Book Antiqua" w:hAnsi="Book Antiqua"/>
                                  <w:i/>
                                  <w:color w:val="7F7F7F"/>
                                  <w:spacing w:val="14"/>
                                  <w:w w:val="105"/>
                                  <w:sz w:val="22"/>
                                </w:rPr>
                                <w:t> </w:t>
                              </w:r>
                              <w:r>
                                <w:rPr>
                                  <w:rFonts w:ascii="Book Antiqua" w:hAnsi="Book Antiqua"/>
                                  <w:i/>
                                  <w:color w:val="7F7F7F"/>
                                  <w:w w:val="105"/>
                                  <w:sz w:val="22"/>
                                </w:rPr>
                                <w:t>et</w:t>
                              </w:r>
                              <w:r>
                                <w:rPr>
                                  <w:rFonts w:ascii="Book Antiqua" w:hAnsi="Book Antiqua"/>
                                  <w:i/>
                                  <w:color w:val="7F7F7F"/>
                                  <w:spacing w:val="14"/>
                                  <w:w w:val="105"/>
                                  <w:sz w:val="22"/>
                                </w:rPr>
                                <w:t> </w:t>
                              </w:r>
                              <w:r>
                                <w:rPr>
                                  <w:rFonts w:ascii="Book Antiqua" w:hAnsi="Book Antiqua"/>
                                  <w:i/>
                                  <w:color w:val="7F7F7F"/>
                                  <w:w w:val="105"/>
                                  <w:sz w:val="22"/>
                                </w:rPr>
                                <w:t>2022,</w:t>
                              </w:r>
                              <w:r>
                                <w:rPr>
                                  <w:rFonts w:ascii="Book Antiqua" w:hAnsi="Book Antiqua"/>
                                  <w:i/>
                                  <w:color w:val="7F7F7F"/>
                                  <w:spacing w:val="14"/>
                                  <w:w w:val="105"/>
                                  <w:sz w:val="22"/>
                                </w:rPr>
                                <w:t> </w:t>
                              </w:r>
                              <w:r>
                                <w:rPr>
                                  <w:rFonts w:ascii="Book Antiqua" w:hAnsi="Book Antiqua"/>
                                  <w:i/>
                                  <w:color w:val="7F7F7F"/>
                                  <w:w w:val="105"/>
                                  <w:sz w:val="22"/>
                                </w:rPr>
                                <w:t>tous</w:t>
                              </w:r>
                              <w:r>
                                <w:rPr>
                                  <w:rFonts w:ascii="Book Antiqua" w:hAnsi="Book Antiqua"/>
                                  <w:i/>
                                  <w:color w:val="7F7F7F"/>
                                  <w:spacing w:val="14"/>
                                  <w:w w:val="105"/>
                                  <w:sz w:val="22"/>
                                </w:rPr>
                                <w:t> </w:t>
                              </w:r>
                              <w:r>
                                <w:rPr>
                                  <w:rFonts w:ascii="Book Antiqua" w:hAnsi="Book Antiqua"/>
                                  <w:i/>
                                  <w:color w:val="7F7F7F"/>
                                  <w:w w:val="105"/>
                                  <w:sz w:val="22"/>
                                </w:rPr>
                                <w:t>âges</w:t>
                              </w:r>
                              <w:r>
                                <w:rPr>
                                  <w:rFonts w:ascii="Book Antiqua" w:hAnsi="Book Antiqua"/>
                                  <w:i/>
                                  <w:color w:val="7F7F7F"/>
                                  <w:spacing w:val="15"/>
                                  <w:w w:val="105"/>
                                  <w:sz w:val="22"/>
                                </w:rPr>
                                <w:t> </w:t>
                              </w:r>
                              <w:r>
                                <w:rPr>
                                  <w:rFonts w:ascii="Book Antiqua" w:hAnsi="Book Antiqua"/>
                                  <w:i/>
                                  <w:color w:val="7F7F7F"/>
                                  <w:w w:val="105"/>
                                  <w:sz w:val="22"/>
                                </w:rPr>
                                <w:t>confondus,</w:t>
                              </w:r>
                              <w:r>
                                <w:rPr>
                                  <w:rFonts w:ascii="Book Antiqua" w:hAnsi="Book Antiqua"/>
                                  <w:i/>
                                  <w:color w:val="7F7F7F"/>
                                  <w:spacing w:val="14"/>
                                  <w:w w:val="105"/>
                                  <w:sz w:val="22"/>
                                </w:rPr>
                                <w:t> </w:t>
                              </w:r>
                              <w:r>
                                <w:rPr>
                                  <w:rFonts w:ascii="Book Antiqua" w:hAnsi="Book Antiqua"/>
                                  <w:i/>
                                  <w:color w:val="7F7F7F"/>
                                  <w:w w:val="105"/>
                                  <w:sz w:val="22"/>
                                </w:rPr>
                                <w:t>le</w:t>
                              </w:r>
                              <w:r>
                                <w:rPr>
                                  <w:rFonts w:ascii="Book Antiqua" w:hAnsi="Book Antiqua"/>
                                  <w:i/>
                                  <w:color w:val="7F7F7F"/>
                                  <w:spacing w:val="14"/>
                                  <w:w w:val="105"/>
                                  <w:sz w:val="22"/>
                                </w:rPr>
                                <w:t> </w:t>
                              </w:r>
                              <w:r>
                                <w:rPr>
                                  <w:rFonts w:ascii="Book Antiqua" w:hAnsi="Book Antiqua"/>
                                  <w:i/>
                                  <w:color w:val="7F7F7F"/>
                                  <w:w w:val="105"/>
                                  <w:sz w:val="22"/>
                                </w:rPr>
                                <w:t>taux</w:t>
                              </w:r>
                              <w:r>
                                <w:rPr>
                                  <w:rFonts w:ascii="Book Antiqua" w:hAnsi="Book Antiqua"/>
                                  <w:i/>
                                  <w:color w:val="7F7F7F"/>
                                  <w:spacing w:val="14"/>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w w:val="105"/>
                                  <w:sz w:val="22"/>
                                </w:rPr>
                                <w:t>mortalité</w:t>
                              </w:r>
                              <w:r>
                                <w:rPr>
                                  <w:rFonts w:ascii="Book Antiqua" w:hAnsi="Book Antiqua"/>
                                  <w:i/>
                                  <w:color w:val="7F7F7F"/>
                                  <w:spacing w:val="14"/>
                                  <w:w w:val="105"/>
                                  <w:sz w:val="22"/>
                                </w:rPr>
                                <w:t> </w:t>
                              </w:r>
                              <w:r>
                                <w:rPr>
                                  <w:rFonts w:ascii="Book Antiqua" w:hAnsi="Book Antiqua"/>
                                  <w:i/>
                                  <w:color w:val="7F7F7F"/>
                                  <w:w w:val="105"/>
                                  <w:sz w:val="22"/>
                                </w:rPr>
                                <w:t>dû</w:t>
                              </w:r>
                              <w:r>
                                <w:rPr>
                                  <w:rFonts w:ascii="Book Antiqua" w:hAnsi="Book Antiqua"/>
                                  <w:i/>
                                  <w:color w:val="7F7F7F"/>
                                  <w:spacing w:val="14"/>
                                  <w:w w:val="105"/>
                                  <w:sz w:val="22"/>
                                </w:rPr>
                                <w:t> </w:t>
                              </w:r>
                              <w:r>
                                <w:rPr>
                                  <w:rFonts w:ascii="Book Antiqua" w:hAnsi="Book Antiqua"/>
                                  <w:i/>
                                  <w:color w:val="7F7F7F"/>
                                  <w:w w:val="105"/>
                                  <w:sz w:val="22"/>
                                </w:rPr>
                                <w:t>aux</w:t>
                              </w:r>
                              <w:r>
                                <w:rPr>
                                  <w:rFonts w:ascii="Book Antiqua" w:hAnsi="Book Antiqua"/>
                                  <w:i/>
                                  <w:color w:val="7F7F7F"/>
                                  <w:spacing w:val="14"/>
                                  <w:w w:val="105"/>
                                  <w:sz w:val="22"/>
                                </w:rPr>
                                <w:t> </w:t>
                              </w:r>
                              <w:r>
                                <w:rPr>
                                  <w:rFonts w:ascii="Book Antiqua" w:hAnsi="Book Antiqua"/>
                                  <w:i/>
                                  <w:color w:val="7F7F7F"/>
                                  <w:w w:val="105"/>
                                  <w:sz w:val="22"/>
                                </w:rPr>
                                <w:t>tumeurs</w:t>
                              </w:r>
                              <w:r>
                                <w:rPr>
                                  <w:rFonts w:ascii="Book Antiqua" w:hAnsi="Book Antiqua"/>
                                  <w:i/>
                                  <w:color w:val="7F7F7F"/>
                                  <w:spacing w:val="15"/>
                                  <w:w w:val="105"/>
                                  <w:sz w:val="22"/>
                                </w:rPr>
                                <w:t> </w:t>
                              </w:r>
                              <w:r>
                                <w:rPr>
                                  <w:rFonts w:ascii="Book Antiqua" w:hAnsi="Book Antiqua"/>
                                  <w:i/>
                                  <w:color w:val="7F7F7F"/>
                                  <w:w w:val="105"/>
                                  <w:sz w:val="22"/>
                                </w:rPr>
                                <w:t>a</w:t>
                              </w:r>
                              <w:r>
                                <w:rPr>
                                  <w:rFonts w:ascii="Book Antiqua" w:hAnsi="Book Antiqua"/>
                                  <w:i/>
                                  <w:color w:val="7F7F7F"/>
                                  <w:spacing w:val="-22"/>
                                  <w:w w:val="105"/>
                                  <w:sz w:val="22"/>
                                </w:rPr>
                                <w:t> </w:t>
                              </w:r>
                              <w:r>
                                <w:rPr>
                                  <w:rFonts w:ascii="Book Antiqua" w:hAnsi="Book Antiqua"/>
                                  <w:i/>
                                  <w:color w:val="7F7F7F"/>
                                  <w:spacing w:val="-12"/>
                                  <w:w w:val="105"/>
                                  <w:sz w:val="22"/>
                                </w:rPr>
                                <w:t>…</w:t>
                              </w:r>
                            </w:p>
                            <w:p>
                              <w:pPr>
                                <w:spacing w:line="263" w:lineRule="exact" w:before="0"/>
                                <w:ind w:left="106" w:right="0" w:firstLine="0"/>
                                <w:jc w:val="both"/>
                                <w:rPr>
                                  <w:sz w:val="24"/>
                                </w:rPr>
                              </w:pPr>
                              <w:r>
                                <w:rPr>
                                  <w:sz w:val="24"/>
                                </w:rPr>
                                <w:t>Tout</w:t>
                              </w:r>
                              <w:r>
                                <w:rPr>
                                  <w:spacing w:val="1"/>
                                  <w:sz w:val="24"/>
                                </w:rPr>
                                <w:t> </w:t>
                              </w:r>
                              <w:r>
                                <w:rPr>
                                  <w:sz w:val="24"/>
                                </w:rPr>
                                <w:t>à</w:t>
                              </w:r>
                              <w:r>
                                <w:rPr>
                                  <w:spacing w:val="8"/>
                                  <w:sz w:val="24"/>
                                </w:rPr>
                                <w:t> </w:t>
                              </w:r>
                              <w:r>
                                <w:rPr>
                                  <w:sz w:val="24"/>
                                </w:rPr>
                                <w:t>fait</w:t>
                              </w:r>
                              <w:r>
                                <w:rPr>
                                  <w:spacing w:val="-19"/>
                                  <w:sz w:val="24"/>
                                </w:rPr>
                                <w:t> </w:t>
                              </w:r>
                              <w:r>
                                <w:rPr>
                                  <w:spacing w:val="-10"/>
                                  <w:sz w:val="24"/>
                                </w:rPr>
                                <w:t>!</w:t>
                              </w:r>
                            </w:p>
                            <w:p>
                              <w:pPr>
                                <w:spacing w:line="240" w:lineRule="auto" w:before="100"/>
                                <w:ind w:left="106" w:right="188" w:firstLine="0"/>
                                <w:jc w:val="both"/>
                                <w:rPr>
                                  <w:sz w:val="24"/>
                                </w:rPr>
                              </w:pPr>
                              <w:r>
                                <w:rPr>
                                  <w:rFonts w:ascii="Aptos" w:hAnsi="Aptos"/>
                                  <w:color w:val="009900"/>
                                  <w:position w:val="-5"/>
                                  <w:sz w:val="49"/>
                                </w:rPr>
                                <w:t>C </w:t>
                              </w:r>
                              <w:r>
                                <w:rPr>
                                  <w:b/>
                                  <w:sz w:val="28"/>
                                  <w:u w:val="single"/>
                                </w:rPr>
                                <w:t>Item</w:t>
                              </w:r>
                              <w:r>
                                <w:rPr>
                                  <w:b/>
                                  <w:spacing w:val="40"/>
                                  <w:sz w:val="28"/>
                                  <w:u w:val="single"/>
                                </w:rPr>
                                <w:t> </w:t>
                              </w:r>
                              <w:r>
                                <w:rPr>
                                  <w:b/>
                                  <w:sz w:val="28"/>
                                  <w:u w:val="single"/>
                                </w:rPr>
                                <w:t>C</w:t>
                              </w:r>
                              <w:r>
                                <w:rPr>
                                  <w:b/>
                                  <w:sz w:val="28"/>
                                </w:rPr>
                                <w:t> </w:t>
                              </w:r>
                              <w:r>
                                <w:rPr>
                                  <w:rFonts w:ascii="Times New Roman" w:hAnsi="Times New Roman"/>
                                  <w:i/>
                                  <w:color w:val="7F7F7F"/>
                                  <w:sz w:val="24"/>
                                </w:rPr>
                                <w:t>→ </w:t>
                              </w:r>
                              <w:r>
                                <w:rPr>
                                  <w:rFonts w:ascii="Book Antiqua" w:hAnsi="Book Antiqua"/>
                                  <w:i/>
                                  <w:color w:val="7F7F7F"/>
                                  <w:sz w:val="22"/>
                                </w:rPr>
                                <w:t>Une part importante des cancers est évitable par prévention des facteurs de risques … </w:t>
                              </w:r>
                              <w:r>
                                <w:rPr>
                                  <w:spacing w:val="-6"/>
                                  <w:sz w:val="24"/>
                                </w:rPr>
                                <w:t>Exactement !!! Pour prévenir les décès évitables, il faut miser sur la prévention primaire. D’ailleurs, </w:t>
                              </w:r>
                              <w:r>
                                <w:rPr>
                                  <w:sz w:val="24"/>
                                </w:rPr>
                                <w:t>les objectifs d’une politique de santé publique sont de réduire les décès évitables, les incapaci-tés évitables et les inégalités face à la santé tout en améliorant la qualité de vie des </w:t>
                              </w:r>
                              <w:r>
                                <w:rPr>
                                  <w:sz w:val="24"/>
                                </w:rPr>
                                <w:t>personnes handicapées ou malades.</w:t>
                              </w:r>
                            </w:p>
                            <w:p>
                              <w:pPr>
                                <w:numPr>
                                  <w:ilvl w:val="0"/>
                                  <w:numId w:val="46"/>
                                </w:numPr>
                                <w:tabs>
                                  <w:tab w:pos="507" w:val="left" w:leader="none"/>
                                </w:tabs>
                                <w:spacing w:line="588" w:lineRule="exact" w:before="143"/>
                                <w:ind w:left="507" w:right="0" w:hanging="401"/>
                                <w:jc w:val="left"/>
                                <w:rPr>
                                  <w:rFonts w:ascii="Book Antiqua" w:hAnsi="Book Antiqua"/>
                                  <w:i/>
                                  <w:sz w:val="22"/>
                                </w:rPr>
                              </w:pPr>
                              <w:r>
                                <w:rPr>
                                  <w:b/>
                                  <w:w w:val="105"/>
                                  <w:sz w:val="28"/>
                                  <w:u w:val="single"/>
                                </w:rPr>
                                <w:t>Item</w:t>
                              </w:r>
                              <w:r>
                                <w:rPr>
                                  <w:b/>
                                  <w:spacing w:val="32"/>
                                  <w:w w:val="105"/>
                                  <w:sz w:val="28"/>
                                  <w:u w:val="single"/>
                                </w:rPr>
                                <w:t> </w:t>
                              </w:r>
                              <w:r>
                                <w:rPr>
                                  <w:b/>
                                  <w:w w:val="105"/>
                                  <w:sz w:val="28"/>
                                  <w:u w:val="single"/>
                                </w:rPr>
                                <w:t>D</w:t>
                              </w:r>
                              <w:r>
                                <w:rPr>
                                  <w:b/>
                                  <w:spacing w:val="-14"/>
                                  <w:w w:val="105"/>
                                  <w:sz w:val="28"/>
                                </w:rPr>
                                <w:t> </w:t>
                              </w:r>
                              <w:r>
                                <w:rPr>
                                  <w:rFonts w:ascii="Times New Roman" w:hAnsi="Times New Roman"/>
                                  <w:i/>
                                  <w:color w:val="7F7F7F"/>
                                  <w:w w:val="105"/>
                                  <w:sz w:val="24"/>
                                </w:rPr>
                                <w:t>→</w:t>
                              </w:r>
                              <w:r>
                                <w:rPr>
                                  <w:rFonts w:ascii="Times New Roman" w:hAnsi="Times New Roman"/>
                                  <w:i/>
                                  <w:color w:val="7F7F7F"/>
                                  <w:spacing w:val="-2"/>
                                  <w:w w:val="105"/>
                                  <w:sz w:val="24"/>
                                </w:rPr>
                                <w:t> </w:t>
                              </w:r>
                              <w:r>
                                <w:rPr>
                                  <w:rFonts w:ascii="Book Antiqua" w:hAnsi="Book Antiqua"/>
                                  <w:i/>
                                  <w:color w:val="7F7F7F"/>
                                  <w:w w:val="105"/>
                                  <w:sz w:val="22"/>
                                </w:rPr>
                                <w:t>La</w:t>
                              </w:r>
                              <w:r>
                                <w:rPr>
                                  <w:rFonts w:ascii="Book Antiqua" w:hAnsi="Book Antiqua"/>
                                  <w:i/>
                                  <w:color w:val="7F7F7F"/>
                                  <w:spacing w:val="14"/>
                                  <w:w w:val="105"/>
                                  <w:sz w:val="22"/>
                                </w:rPr>
                                <w:t> </w:t>
                              </w:r>
                              <w:r>
                                <w:rPr>
                                  <w:rFonts w:ascii="Book Antiqua" w:hAnsi="Book Antiqua"/>
                                  <w:i/>
                                  <w:color w:val="7F7F7F"/>
                                  <w:w w:val="105"/>
                                  <w:sz w:val="22"/>
                                </w:rPr>
                                <w:t>population</w:t>
                              </w:r>
                              <w:r>
                                <w:rPr>
                                  <w:rFonts w:ascii="Book Antiqua" w:hAnsi="Book Antiqua"/>
                                  <w:i/>
                                  <w:color w:val="7F7F7F"/>
                                  <w:spacing w:val="15"/>
                                  <w:w w:val="105"/>
                                  <w:sz w:val="22"/>
                                </w:rPr>
                                <w:t> </w:t>
                              </w:r>
                              <w:r>
                                <w:rPr>
                                  <w:rFonts w:ascii="Book Antiqua" w:hAnsi="Book Antiqua"/>
                                  <w:i/>
                                  <w:color w:val="7F7F7F"/>
                                  <w:w w:val="105"/>
                                  <w:sz w:val="22"/>
                                </w:rPr>
                                <w:t>avec</w:t>
                              </w:r>
                              <w:r>
                                <w:rPr>
                                  <w:rFonts w:ascii="Book Antiqua" w:hAnsi="Book Antiqua"/>
                                  <w:i/>
                                  <w:color w:val="7F7F7F"/>
                                  <w:spacing w:val="14"/>
                                  <w:w w:val="105"/>
                                  <w:sz w:val="22"/>
                                </w:rPr>
                                <w:t> </w:t>
                              </w:r>
                              <w:r>
                                <w:rPr>
                                  <w:rFonts w:ascii="Book Antiqua" w:hAnsi="Book Antiqua"/>
                                  <w:i/>
                                  <w:color w:val="7F7F7F"/>
                                  <w:w w:val="105"/>
                                  <w:sz w:val="22"/>
                                </w:rPr>
                                <w:t>le</w:t>
                              </w:r>
                              <w:r>
                                <w:rPr>
                                  <w:rFonts w:ascii="Book Antiqua" w:hAnsi="Book Antiqua"/>
                                  <w:i/>
                                  <w:color w:val="7F7F7F"/>
                                  <w:spacing w:val="14"/>
                                  <w:w w:val="105"/>
                                  <w:sz w:val="22"/>
                                </w:rPr>
                                <w:t> </w:t>
                              </w:r>
                              <w:r>
                                <w:rPr>
                                  <w:rFonts w:ascii="Book Antiqua" w:hAnsi="Book Antiqua"/>
                                  <w:i/>
                                  <w:color w:val="7F7F7F"/>
                                  <w:w w:val="105"/>
                                  <w:sz w:val="22"/>
                                </w:rPr>
                                <w:t>taux</w:t>
                              </w:r>
                              <w:r>
                                <w:rPr>
                                  <w:rFonts w:ascii="Book Antiqua" w:hAnsi="Book Antiqua"/>
                                  <w:i/>
                                  <w:color w:val="7F7F7F"/>
                                  <w:spacing w:val="15"/>
                                  <w:w w:val="105"/>
                                  <w:sz w:val="22"/>
                                </w:rPr>
                                <w:t> </w:t>
                              </w:r>
                              <w:r>
                                <w:rPr>
                                  <w:rFonts w:ascii="Book Antiqua" w:hAnsi="Book Antiqua"/>
                                  <w:i/>
                                  <w:color w:val="7F7F7F"/>
                                  <w:w w:val="105"/>
                                  <w:sz w:val="22"/>
                                </w:rPr>
                                <w:t>de</w:t>
                              </w:r>
                              <w:r>
                                <w:rPr>
                                  <w:rFonts w:ascii="Book Antiqua" w:hAnsi="Book Antiqua"/>
                                  <w:i/>
                                  <w:color w:val="7F7F7F"/>
                                  <w:spacing w:val="14"/>
                                  <w:w w:val="105"/>
                                  <w:sz w:val="22"/>
                                </w:rPr>
                                <w:t> </w:t>
                              </w:r>
                              <w:r>
                                <w:rPr>
                                  <w:rFonts w:ascii="Book Antiqua" w:hAnsi="Book Antiqua"/>
                                  <w:i/>
                                  <w:color w:val="7F7F7F"/>
                                  <w:w w:val="105"/>
                                  <w:sz w:val="22"/>
                                </w:rPr>
                                <w:t>mortalité</w:t>
                              </w:r>
                              <w:r>
                                <w:rPr>
                                  <w:rFonts w:ascii="Book Antiqua" w:hAnsi="Book Antiqua"/>
                                  <w:i/>
                                  <w:color w:val="7F7F7F"/>
                                  <w:spacing w:val="15"/>
                                  <w:w w:val="105"/>
                                  <w:sz w:val="22"/>
                                </w:rPr>
                                <w:t> </w:t>
                              </w:r>
                              <w:r>
                                <w:rPr>
                                  <w:rFonts w:ascii="Book Antiqua" w:hAnsi="Book Antiqua"/>
                                  <w:i/>
                                  <w:color w:val="7F7F7F"/>
                                  <w:w w:val="105"/>
                                  <w:sz w:val="22"/>
                                </w:rPr>
                                <w:t>dû</w:t>
                              </w:r>
                              <w:r>
                                <w:rPr>
                                  <w:rFonts w:ascii="Book Antiqua" w:hAnsi="Book Antiqua"/>
                                  <w:i/>
                                  <w:color w:val="7F7F7F"/>
                                  <w:spacing w:val="14"/>
                                  <w:w w:val="105"/>
                                  <w:sz w:val="22"/>
                                </w:rPr>
                                <w:t> </w:t>
                              </w:r>
                              <w:r>
                                <w:rPr>
                                  <w:rFonts w:ascii="Book Antiqua" w:hAnsi="Book Antiqua"/>
                                  <w:i/>
                                  <w:color w:val="7F7F7F"/>
                                  <w:w w:val="105"/>
                                  <w:sz w:val="22"/>
                                </w:rPr>
                                <w:t>aux</w:t>
                              </w:r>
                              <w:r>
                                <w:rPr>
                                  <w:rFonts w:ascii="Book Antiqua" w:hAnsi="Book Antiqua"/>
                                  <w:i/>
                                  <w:color w:val="7F7F7F"/>
                                  <w:spacing w:val="14"/>
                                  <w:w w:val="105"/>
                                  <w:sz w:val="22"/>
                                </w:rPr>
                                <w:t> </w:t>
                              </w:r>
                              <w:r>
                                <w:rPr>
                                  <w:rFonts w:ascii="Book Antiqua" w:hAnsi="Book Antiqua"/>
                                  <w:i/>
                                  <w:color w:val="7F7F7F"/>
                                  <w:w w:val="105"/>
                                  <w:sz w:val="22"/>
                                </w:rPr>
                                <w:t>tumeurs</w:t>
                              </w:r>
                              <w:r>
                                <w:rPr>
                                  <w:rFonts w:ascii="Book Antiqua" w:hAnsi="Book Antiqua"/>
                                  <w:i/>
                                  <w:color w:val="7F7F7F"/>
                                  <w:spacing w:val="15"/>
                                  <w:w w:val="105"/>
                                  <w:sz w:val="22"/>
                                </w:rPr>
                                <w:t> </w:t>
                              </w:r>
                              <w:r>
                                <w:rPr>
                                  <w:rFonts w:ascii="Book Antiqua" w:hAnsi="Book Antiqua"/>
                                  <w:i/>
                                  <w:color w:val="7F7F7F"/>
                                  <w:w w:val="105"/>
                                  <w:sz w:val="22"/>
                                </w:rPr>
                                <w:t>le</w:t>
                              </w:r>
                              <w:r>
                                <w:rPr>
                                  <w:rFonts w:ascii="Book Antiqua" w:hAnsi="Book Antiqua"/>
                                  <w:i/>
                                  <w:color w:val="7F7F7F"/>
                                  <w:spacing w:val="14"/>
                                  <w:w w:val="105"/>
                                  <w:sz w:val="22"/>
                                </w:rPr>
                                <w:t> </w:t>
                              </w:r>
                              <w:r>
                                <w:rPr>
                                  <w:rFonts w:ascii="Book Antiqua" w:hAnsi="Book Antiqua"/>
                                  <w:i/>
                                  <w:color w:val="7F7F7F"/>
                                  <w:w w:val="105"/>
                                  <w:sz w:val="22"/>
                                </w:rPr>
                                <w:t>plus</w:t>
                              </w:r>
                              <w:r>
                                <w:rPr>
                                  <w:rFonts w:ascii="Book Antiqua" w:hAnsi="Book Antiqua"/>
                                  <w:i/>
                                  <w:color w:val="7F7F7F"/>
                                  <w:spacing w:val="15"/>
                                  <w:w w:val="105"/>
                                  <w:sz w:val="22"/>
                                </w:rPr>
                                <w:t> </w:t>
                              </w:r>
                              <w:r>
                                <w:rPr>
                                  <w:rFonts w:ascii="Book Antiqua" w:hAnsi="Book Antiqua"/>
                                  <w:i/>
                                  <w:color w:val="7F7F7F"/>
                                  <w:w w:val="105"/>
                                  <w:sz w:val="22"/>
                                </w:rPr>
                                <w:t>élevé</w:t>
                              </w:r>
                              <w:r>
                                <w:rPr>
                                  <w:rFonts w:ascii="Book Antiqua" w:hAnsi="Book Antiqua"/>
                                  <w:i/>
                                  <w:color w:val="7F7F7F"/>
                                  <w:spacing w:val="14"/>
                                  <w:w w:val="105"/>
                                  <w:sz w:val="22"/>
                                </w:rPr>
                                <w:t> </w:t>
                              </w:r>
                              <w:r>
                                <w:rPr>
                                  <w:rFonts w:ascii="Book Antiqua" w:hAnsi="Book Antiqua"/>
                                  <w:i/>
                                  <w:color w:val="7F7F7F"/>
                                  <w:w w:val="105"/>
                                  <w:sz w:val="22"/>
                                </w:rPr>
                                <w:t>est</w:t>
                              </w:r>
                              <w:r>
                                <w:rPr>
                                  <w:rFonts w:ascii="Book Antiqua" w:hAnsi="Book Antiqua"/>
                                  <w:i/>
                                  <w:color w:val="7F7F7F"/>
                                  <w:spacing w:val="14"/>
                                  <w:w w:val="105"/>
                                  <w:sz w:val="22"/>
                                </w:rPr>
                                <w:t> </w:t>
                              </w:r>
                              <w:r>
                                <w:rPr>
                                  <w:rFonts w:ascii="Book Antiqua" w:hAnsi="Book Antiqua"/>
                                  <w:i/>
                                  <w:color w:val="7F7F7F"/>
                                  <w:w w:val="105"/>
                                  <w:sz w:val="22"/>
                                </w:rPr>
                                <w:t>la</w:t>
                              </w:r>
                              <w:r>
                                <w:rPr>
                                  <w:rFonts w:ascii="Book Antiqua" w:hAnsi="Book Antiqua"/>
                                  <w:i/>
                                  <w:color w:val="7F7F7F"/>
                                  <w:spacing w:val="-21"/>
                                  <w:w w:val="105"/>
                                  <w:sz w:val="22"/>
                                </w:rPr>
                                <w:t> </w:t>
                              </w:r>
                              <w:r>
                                <w:rPr>
                                  <w:rFonts w:ascii="Book Antiqua" w:hAnsi="Book Antiqua"/>
                                  <w:i/>
                                  <w:color w:val="7F7F7F"/>
                                  <w:spacing w:val="-10"/>
                                  <w:w w:val="105"/>
                                  <w:sz w:val="22"/>
                                </w:rPr>
                                <w:t>…</w:t>
                              </w:r>
                            </w:p>
                            <w:p>
                              <w:pPr>
                                <w:spacing w:line="244" w:lineRule="auto" w:before="0"/>
                                <w:ind w:left="106" w:right="188" w:firstLine="0"/>
                                <w:jc w:val="left"/>
                                <w:rPr>
                                  <w:sz w:val="24"/>
                                </w:rPr>
                              </w:pPr>
                              <w:r>
                                <w:rPr>
                                  <w:spacing w:val="-6"/>
                                  <w:sz w:val="24"/>
                                </w:rPr>
                                <w:t>Faux</w:t>
                              </w:r>
                              <w:r>
                                <w:rPr>
                                  <w:spacing w:val="-9"/>
                                  <w:sz w:val="24"/>
                                </w:rPr>
                                <w:t> </w:t>
                              </w:r>
                              <w:r>
                                <w:rPr>
                                  <w:spacing w:val="-6"/>
                                  <w:sz w:val="24"/>
                                </w:rPr>
                                <w:t>et</w:t>
                              </w:r>
                              <w:r>
                                <w:rPr>
                                  <w:spacing w:val="-8"/>
                                  <w:sz w:val="24"/>
                                </w:rPr>
                                <w:t> </w:t>
                              </w:r>
                              <w:r>
                                <w:rPr>
                                  <w:spacing w:val="-6"/>
                                  <w:sz w:val="24"/>
                                </w:rPr>
                                <w:t>archi</w:t>
                              </w:r>
                              <w:r>
                                <w:rPr>
                                  <w:spacing w:val="-7"/>
                                  <w:sz w:val="24"/>
                                </w:rPr>
                                <w:t> </w:t>
                              </w:r>
                              <w:r>
                                <w:rPr>
                                  <w:spacing w:val="-6"/>
                                  <w:sz w:val="24"/>
                                </w:rPr>
                                <w:t>faux</w:t>
                              </w:r>
                              <w:r>
                                <w:rPr>
                                  <w:spacing w:val="-19"/>
                                  <w:sz w:val="24"/>
                                </w:rPr>
                                <w:t> </w:t>
                              </w:r>
                              <w:r>
                                <w:rPr>
                                  <w:spacing w:val="-6"/>
                                  <w:sz w:val="24"/>
                                </w:rPr>
                                <w:t>! Regardez les grandes tendances présentes sur le graphique avant de commencer </w:t>
                              </w:r>
                              <w:r>
                                <w:rPr>
                                  <w:spacing w:val="-2"/>
                                  <w:sz w:val="24"/>
                                </w:rPr>
                                <w:t>à</w:t>
                              </w:r>
                              <w:r>
                                <w:rPr>
                                  <w:spacing w:val="-7"/>
                                  <w:sz w:val="24"/>
                                </w:rPr>
                                <w:t> </w:t>
                              </w:r>
                              <w:r>
                                <w:rPr>
                                  <w:spacing w:val="-2"/>
                                  <w:sz w:val="24"/>
                                </w:rPr>
                                <w:t>répondre</w:t>
                              </w:r>
                              <w:r>
                                <w:rPr>
                                  <w:spacing w:val="-6"/>
                                  <w:sz w:val="24"/>
                                </w:rPr>
                                <w:t> </w:t>
                              </w:r>
                              <w:r>
                                <w:rPr>
                                  <w:spacing w:val="-2"/>
                                  <w:sz w:val="24"/>
                                </w:rPr>
                                <w:t>aux</w:t>
                              </w:r>
                              <w:r>
                                <w:rPr>
                                  <w:spacing w:val="-6"/>
                                  <w:sz w:val="24"/>
                                </w:rPr>
                                <w:t> </w:t>
                              </w:r>
                              <w:r>
                                <w:rPr>
                                  <w:spacing w:val="-2"/>
                                  <w:sz w:val="24"/>
                                </w:rPr>
                                <w:t>items,</w:t>
                              </w:r>
                              <w:r>
                                <w:rPr>
                                  <w:spacing w:val="-6"/>
                                  <w:sz w:val="24"/>
                                </w:rPr>
                                <w:t> </w:t>
                              </w:r>
                              <w:r>
                                <w:rPr>
                                  <w:spacing w:val="-2"/>
                                  <w:sz w:val="24"/>
                                </w:rPr>
                                <w:t>c’est</w:t>
                              </w:r>
                              <w:r>
                                <w:rPr>
                                  <w:spacing w:val="-6"/>
                                  <w:sz w:val="24"/>
                                </w:rPr>
                                <w:t> </w:t>
                              </w:r>
                              <w:r>
                                <w:rPr>
                                  <w:spacing w:val="-2"/>
                                  <w:sz w:val="24"/>
                                </w:rPr>
                                <w:t>la</w:t>
                              </w:r>
                              <w:r>
                                <w:rPr>
                                  <w:spacing w:val="-7"/>
                                  <w:sz w:val="24"/>
                                </w:rPr>
                                <w:t> </w:t>
                              </w:r>
                              <w:r>
                                <w:rPr>
                                  <w:spacing w:val="-2"/>
                                  <w:sz w:val="24"/>
                                </w:rPr>
                                <w:t>population</w:t>
                              </w:r>
                              <w:r>
                                <w:rPr>
                                  <w:spacing w:val="-6"/>
                                  <w:sz w:val="24"/>
                                </w:rPr>
                                <w:t> </w:t>
                              </w:r>
                              <w:r>
                                <w:rPr>
                                  <w:spacing w:val="-2"/>
                                  <w:sz w:val="24"/>
                                </w:rPr>
                                <w:t>ayant</w:t>
                              </w:r>
                              <w:r>
                                <w:rPr>
                                  <w:spacing w:val="-6"/>
                                  <w:sz w:val="24"/>
                                </w:rPr>
                                <w:t> </w:t>
                              </w:r>
                              <w:r>
                                <w:rPr>
                                  <w:spacing w:val="-2"/>
                                  <w:sz w:val="24"/>
                                </w:rPr>
                                <w:t>le</w:t>
                              </w:r>
                              <w:r>
                                <w:rPr>
                                  <w:spacing w:val="-6"/>
                                  <w:sz w:val="24"/>
                                </w:rPr>
                                <w:t> </w:t>
                              </w:r>
                              <w:r>
                                <w:rPr>
                                  <w:spacing w:val="-2"/>
                                  <w:sz w:val="24"/>
                                </w:rPr>
                                <w:t>taux</w:t>
                              </w:r>
                              <w:r>
                                <w:rPr>
                                  <w:spacing w:val="-6"/>
                                  <w:sz w:val="24"/>
                                </w:rPr>
                                <w:t> </w:t>
                              </w:r>
                              <w:r>
                                <w:rPr>
                                  <w:spacing w:val="-2"/>
                                  <w:sz w:val="24"/>
                                </w:rPr>
                                <w:t>de</w:t>
                              </w:r>
                              <w:r>
                                <w:rPr>
                                  <w:spacing w:val="-7"/>
                                  <w:sz w:val="24"/>
                                </w:rPr>
                                <w:t> </w:t>
                              </w:r>
                              <w:r>
                                <w:rPr>
                                  <w:spacing w:val="-2"/>
                                  <w:sz w:val="24"/>
                                </w:rPr>
                                <w:t>mortalité</w:t>
                              </w:r>
                              <w:r>
                                <w:rPr>
                                  <w:spacing w:val="-6"/>
                                  <w:sz w:val="24"/>
                                </w:rPr>
                                <w:t> </w:t>
                              </w:r>
                              <w:r>
                                <w:rPr>
                                  <w:spacing w:val="-2"/>
                                  <w:sz w:val="24"/>
                                </w:rPr>
                                <w:t>dû</w:t>
                              </w:r>
                              <w:r>
                                <w:rPr>
                                  <w:spacing w:val="-6"/>
                                  <w:sz w:val="24"/>
                                </w:rPr>
                                <w:t> </w:t>
                              </w:r>
                              <w:r>
                                <w:rPr>
                                  <w:spacing w:val="-2"/>
                                  <w:sz w:val="24"/>
                                </w:rPr>
                                <w:t>aux</w:t>
                              </w:r>
                              <w:r>
                                <w:rPr>
                                  <w:spacing w:val="-6"/>
                                  <w:sz w:val="24"/>
                                </w:rPr>
                                <w:t> </w:t>
                              </w:r>
                              <w:r>
                                <w:rPr>
                                  <w:spacing w:val="-2"/>
                                  <w:sz w:val="24"/>
                                </w:rPr>
                                <w:t>tumeurs</w:t>
                              </w:r>
                              <w:r>
                                <w:rPr>
                                  <w:spacing w:val="-6"/>
                                  <w:sz w:val="24"/>
                                </w:rPr>
                                <w:t> </w:t>
                              </w:r>
                              <w:r>
                                <w:rPr>
                                  <w:spacing w:val="-2"/>
                                  <w:sz w:val="24"/>
                                </w:rPr>
                                <w:t>le</w:t>
                              </w:r>
                              <w:r>
                                <w:rPr>
                                  <w:spacing w:val="-7"/>
                                  <w:sz w:val="24"/>
                                </w:rPr>
                                <w:t> </w:t>
                              </w:r>
                              <w:r>
                                <w:rPr>
                                  <w:spacing w:val="-2"/>
                                  <w:sz w:val="24"/>
                                </w:rPr>
                                <w:t>plus</w:t>
                              </w:r>
                              <w:r>
                                <w:rPr>
                                  <w:spacing w:val="-6"/>
                                  <w:sz w:val="24"/>
                                </w:rPr>
                                <w:t> </w:t>
                              </w:r>
                              <w:r>
                                <w:rPr>
                                  <w:spacing w:val="-2"/>
                                  <w:sz w:val="24"/>
                                </w:rPr>
                                <w:t>faible.</w:t>
                              </w:r>
                            </w:p>
                            <w:p>
                              <w:pPr>
                                <w:numPr>
                                  <w:ilvl w:val="0"/>
                                  <w:numId w:val="46"/>
                                </w:numPr>
                                <w:tabs>
                                  <w:tab w:pos="507" w:val="left" w:leader="none"/>
                                </w:tabs>
                                <w:spacing w:line="235" w:lineRule="auto" w:before="140"/>
                                <w:ind w:left="106" w:right="188" w:firstLine="0"/>
                                <w:jc w:val="left"/>
                                <w:rPr>
                                  <w:sz w:val="24"/>
                                </w:rPr>
                              </w:pPr>
                              <w:r>
                                <w:rPr>
                                  <w:b/>
                                  <w:sz w:val="28"/>
                                  <w:u w:val="single"/>
                                </w:rPr>
                                <w:t>Item</w:t>
                              </w:r>
                              <w:r>
                                <w:rPr>
                                  <w:b/>
                                  <w:spacing w:val="40"/>
                                  <w:sz w:val="28"/>
                                  <w:u w:val="single"/>
                                </w:rPr>
                                <w:t> </w:t>
                              </w:r>
                              <w:r>
                                <w:rPr>
                                  <w:b/>
                                  <w:sz w:val="28"/>
                                  <w:u w:val="single"/>
                                </w:rPr>
                                <w:t>E</w:t>
                              </w:r>
                              <w:r>
                                <w:rPr>
                                  <w:b/>
                                  <w:sz w:val="28"/>
                                </w:rPr>
                                <w:t> </w:t>
                              </w:r>
                              <w:r>
                                <w:rPr>
                                  <w:rFonts w:ascii="Times New Roman" w:hAnsi="Times New Roman"/>
                                  <w:i/>
                                  <w:color w:val="7F7F7F"/>
                                  <w:sz w:val="24"/>
                                </w:rPr>
                                <w:t>→ </w:t>
                              </w:r>
                              <w:r>
                                <w:rPr>
                                  <w:rFonts w:ascii="Book Antiqua" w:hAnsi="Book Antiqua"/>
                                  <w:i/>
                                  <w:color w:val="7F7F7F"/>
                                  <w:sz w:val="22"/>
                                </w:rPr>
                                <w:t>Les</w:t>
                              </w:r>
                              <w:r>
                                <w:rPr>
                                  <w:rFonts w:ascii="Book Antiqua" w:hAnsi="Book Antiqua"/>
                                  <w:i/>
                                  <w:color w:val="7F7F7F"/>
                                  <w:spacing w:val="31"/>
                                  <w:sz w:val="22"/>
                                </w:rPr>
                                <w:t> </w:t>
                              </w:r>
                              <w:r>
                                <w:rPr>
                                  <w:rFonts w:ascii="Book Antiqua" w:hAnsi="Book Antiqua"/>
                                  <w:i/>
                                  <w:color w:val="7F7F7F"/>
                                  <w:sz w:val="22"/>
                                </w:rPr>
                                <w:t>quatre</w:t>
                              </w:r>
                              <w:r>
                                <w:rPr>
                                  <w:rFonts w:ascii="Book Antiqua" w:hAnsi="Book Antiqua"/>
                                  <w:i/>
                                  <w:color w:val="7F7F7F"/>
                                  <w:spacing w:val="31"/>
                                  <w:sz w:val="22"/>
                                </w:rPr>
                                <w:t> </w:t>
                              </w:r>
                              <w:r>
                                <w:rPr>
                                  <w:rFonts w:ascii="Book Antiqua" w:hAnsi="Book Antiqua"/>
                                  <w:i/>
                                  <w:color w:val="7F7F7F"/>
                                  <w:sz w:val="22"/>
                                </w:rPr>
                                <w:t>grandes</w:t>
                              </w:r>
                              <w:r>
                                <w:rPr>
                                  <w:rFonts w:ascii="Book Antiqua" w:hAnsi="Book Antiqua"/>
                                  <w:i/>
                                  <w:color w:val="7F7F7F"/>
                                  <w:spacing w:val="31"/>
                                  <w:sz w:val="22"/>
                                </w:rPr>
                                <w:t> </w:t>
                              </w:r>
                              <w:r>
                                <w:rPr>
                                  <w:rFonts w:ascii="Book Antiqua" w:hAnsi="Book Antiqua"/>
                                  <w:i/>
                                  <w:color w:val="7F7F7F"/>
                                  <w:sz w:val="22"/>
                                </w:rPr>
                                <w:t>causes</w:t>
                              </w:r>
                              <w:r>
                                <w:rPr>
                                  <w:rFonts w:ascii="Book Antiqua" w:hAnsi="Book Antiqua"/>
                                  <w:i/>
                                  <w:color w:val="7F7F7F"/>
                                  <w:spacing w:val="31"/>
                                  <w:sz w:val="22"/>
                                </w:rPr>
                                <w:t> </w:t>
                              </w:r>
                              <w:r>
                                <w:rPr>
                                  <w:rFonts w:ascii="Book Antiqua" w:hAnsi="Book Antiqua"/>
                                  <w:i/>
                                  <w:color w:val="7F7F7F"/>
                                  <w:sz w:val="22"/>
                                </w:rPr>
                                <w:t>de</w:t>
                              </w:r>
                              <w:r>
                                <w:rPr>
                                  <w:rFonts w:ascii="Book Antiqua" w:hAnsi="Book Antiqua"/>
                                  <w:i/>
                                  <w:color w:val="7F7F7F"/>
                                  <w:spacing w:val="31"/>
                                  <w:sz w:val="22"/>
                                </w:rPr>
                                <w:t> </w:t>
                              </w:r>
                              <w:r>
                                <w:rPr>
                                  <w:rFonts w:ascii="Book Antiqua" w:hAnsi="Book Antiqua"/>
                                  <w:i/>
                                  <w:color w:val="7F7F7F"/>
                                  <w:sz w:val="22"/>
                                </w:rPr>
                                <w:t>décès</w:t>
                              </w:r>
                              <w:r>
                                <w:rPr>
                                  <w:rFonts w:ascii="Book Antiqua" w:hAnsi="Book Antiqua"/>
                                  <w:i/>
                                  <w:color w:val="7F7F7F"/>
                                  <w:spacing w:val="31"/>
                                  <w:sz w:val="22"/>
                                </w:rPr>
                                <w:t> </w:t>
                              </w:r>
                              <w:r>
                                <w:rPr>
                                  <w:rFonts w:ascii="Book Antiqua" w:hAnsi="Book Antiqua"/>
                                  <w:i/>
                                  <w:color w:val="7F7F7F"/>
                                  <w:sz w:val="22"/>
                                </w:rPr>
                                <w:t>en</w:t>
                              </w:r>
                              <w:r>
                                <w:rPr>
                                  <w:rFonts w:ascii="Book Antiqua" w:hAnsi="Book Antiqua"/>
                                  <w:i/>
                                  <w:color w:val="7F7F7F"/>
                                  <w:spacing w:val="31"/>
                                  <w:sz w:val="22"/>
                                </w:rPr>
                                <w:t> </w:t>
                              </w:r>
                              <w:r>
                                <w:rPr>
                                  <w:rFonts w:ascii="Book Antiqua" w:hAnsi="Book Antiqua"/>
                                  <w:i/>
                                  <w:color w:val="7F7F7F"/>
                                  <w:sz w:val="22"/>
                                </w:rPr>
                                <w:t>France</w:t>
                              </w:r>
                              <w:r>
                                <w:rPr>
                                  <w:rFonts w:ascii="Book Antiqua" w:hAnsi="Book Antiqua"/>
                                  <w:i/>
                                  <w:color w:val="7F7F7F"/>
                                  <w:spacing w:val="31"/>
                                  <w:sz w:val="22"/>
                                </w:rPr>
                                <w:t> </w:t>
                              </w:r>
                              <w:r>
                                <w:rPr>
                                  <w:rFonts w:ascii="Book Antiqua" w:hAnsi="Book Antiqua"/>
                                  <w:i/>
                                  <w:color w:val="7F7F7F"/>
                                  <w:sz w:val="22"/>
                                </w:rPr>
                                <w:t>en</w:t>
                              </w:r>
                              <w:r>
                                <w:rPr>
                                  <w:rFonts w:ascii="Book Antiqua" w:hAnsi="Book Antiqua"/>
                                  <w:i/>
                                  <w:color w:val="7F7F7F"/>
                                  <w:spacing w:val="31"/>
                                  <w:sz w:val="22"/>
                                </w:rPr>
                                <w:t> </w:t>
                              </w:r>
                              <w:r>
                                <w:rPr>
                                  <w:rFonts w:ascii="Book Antiqua" w:hAnsi="Book Antiqua"/>
                                  <w:i/>
                                  <w:color w:val="7F7F7F"/>
                                  <w:sz w:val="22"/>
                                </w:rPr>
                                <w:t>2020</w:t>
                              </w:r>
                              <w:r>
                                <w:rPr>
                                  <w:rFonts w:ascii="Book Antiqua" w:hAnsi="Book Antiqua"/>
                                  <w:i/>
                                  <w:color w:val="7F7F7F"/>
                                  <w:spacing w:val="31"/>
                                  <w:sz w:val="22"/>
                                </w:rPr>
                                <w:t> </w:t>
                              </w:r>
                              <w:r>
                                <w:rPr>
                                  <w:rFonts w:ascii="Book Antiqua" w:hAnsi="Book Antiqua"/>
                                  <w:i/>
                                  <w:color w:val="7F7F7F"/>
                                  <w:sz w:val="22"/>
                                </w:rPr>
                                <w:t>tous</w:t>
                              </w:r>
                              <w:r>
                                <w:rPr>
                                  <w:rFonts w:ascii="Book Antiqua" w:hAnsi="Book Antiqua"/>
                                  <w:i/>
                                  <w:color w:val="7F7F7F"/>
                                  <w:spacing w:val="31"/>
                                  <w:sz w:val="22"/>
                                </w:rPr>
                                <w:t> </w:t>
                              </w:r>
                              <w:r>
                                <w:rPr>
                                  <w:rFonts w:ascii="Book Antiqua" w:hAnsi="Book Antiqua"/>
                                  <w:i/>
                                  <w:color w:val="7F7F7F"/>
                                  <w:sz w:val="22"/>
                                </w:rPr>
                                <w:t>âges</w:t>
                              </w:r>
                              <w:r>
                                <w:rPr>
                                  <w:rFonts w:ascii="Book Antiqua" w:hAnsi="Book Antiqua"/>
                                  <w:i/>
                                  <w:color w:val="7F7F7F"/>
                                  <w:spacing w:val="31"/>
                                  <w:sz w:val="22"/>
                                </w:rPr>
                                <w:t> </w:t>
                              </w:r>
                              <w:r>
                                <w:rPr>
                                  <w:rFonts w:ascii="Book Antiqua" w:hAnsi="Book Antiqua"/>
                                  <w:i/>
                                  <w:color w:val="7F7F7F"/>
                                  <w:sz w:val="22"/>
                                </w:rPr>
                                <w:t>confondus</w:t>
                              </w:r>
                              <w:r>
                                <w:rPr>
                                  <w:rFonts w:ascii="Book Antiqua" w:hAnsi="Book Antiqua"/>
                                  <w:i/>
                                  <w:color w:val="7F7F7F"/>
                                  <w:spacing w:val="31"/>
                                  <w:sz w:val="22"/>
                                </w:rPr>
                                <w:t> </w:t>
                              </w:r>
                              <w:r>
                                <w:rPr>
                                  <w:rFonts w:ascii="Book Antiqua" w:hAnsi="Book Antiqua"/>
                                  <w:i/>
                                  <w:color w:val="7F7F7F"/>
                                  <w:sz w:val="22"/>
                                </w:rPr>
                                <w:t>sont</w:t>
                              </w:r>
                              <w:r>
                                <w:rPr>
                                  <w:rFonts w:ascii="Book Antiqua" w:hAnsi="Book Antiqua"/>
                                  <w:i/>
                                  <w:color w:val="7F7F7F"/>
                                  <w:spacing w:val="31"/>
                                  <w:sz w:val="22"/>
                                </w:rPr>
                                <w:t> </w:t>
                              </w:r>
                              <w:r>
                                <w:rPr>
                                  <w:rFonts w:ascii="Book Antiqua" w:hAnsi="Book Antiqua"/>
                                  <w:i/>
                                  <w:color w:val="7F7F7F"/>
                                  <w:sz w:val="22"/>
                                </w:rPr>
                                <w:t>dans</w:t>
                              </w:r>
                              <w:r>
                                <w:rPr>
                                  <w:rFonts w:ascii="Book Antiqua" w:hAnsi="Book Antiqua"/>
                                  <w:i/>
                                  <w:color w:val="7F7F7F"/>
                                  <w:spacing w:val="-4"/>
                                  <w:sz w:val="22"/>
                                </w:rPr>
                                <w:t> </w:t>
                              </w:r>
                              <w:r>
                                <w:rPr>
                                  <w:rFonts w:ascii="Book Antiqua" w:hAnsi="Book Antiqua"/>
                                  <w:i/>
                                  <w:color w:val="7F7F7F"/>
                                  <w:sz w:val="22"/>
                                </w:rPr>
                                <w:t>… </w:t>
                              </w:r>
                              <w:r>
                                <w:rPr>
                                  <w:spacing w:val="-2"/>
                                  <w:sz w:val="24"/>
                                </w:rPr>
                                <w:t>Faux…</w:t>
                              </w:r>
                              <w:r>
                                <w:rPr>
                                  <w:spacing w:val="-7"/>
                                  <w:sz w:val="24"/>
                                </w:rPr>
                                <w:t> </w:t>
                              </w:r>
                              <w:r>
                                <w:rPr>
                                  <w:spacing w:val="-2"/>
                                  <w:sz w:val="24"/>
                                </w:rPr>
                                <w:t>J’ai</w:t>
                              </w:r>
                              <w:r>
                                <w:rPr>
                                  <w:spacing w:val="-6"/>
                                  <w:sz w:val="24"/>
                                </w:rPr>
                                <w:t> </w:t>
                              </w:r>
                              <w:r>
                                <w:rPr>
                                  <w:spacing w:val="-2"/>
                                  <w:sz w:val="24"/>
                                </w:rPr>
                                <w:t>tout</w:t>
                              </w:r>
                              <w:r>
                                <w:rPr>
                                  <w:spacing w:val="-6"/>
                                  <w:sz w:val="24"/>
                                </w:rPr>
                                <w:t> </w:t>
                              </w:r>
                              <w:r>
                                <w:rPr>
                                  <w:spacing w:val="-2"/>
                                  <w:sz w:val="24"/>
                                </w:rPr>
                                <w:t>mélangé,</w:t>
                              </w:r>
                              <w:r>
                                <w:rPr>
                                  <w:spacing w:val="-7"/>
                                  <w:sz w:val="24"/>
                                </w:rPr>
                                <w:t> </w:t>
                              </w:r>
                              <w:r>
                                <w:rPr>
                                  <w:spacing w:val="-2"/>
                                  <w:sz w:val="24"/>
                                </w:rPr>
                                <w:t>désolée.</w:t>
                              </w:r>
                              <w:r>
                                <w:rPr>
                                  <w:spacing w:val="-6"/>
                                  <w:sz w:val="24"/>
                                </w:rPr>
                                <w:t> </w:t>
                              </w:r>
                              <w:r>
                                <w:rPr>
                                  <w:spacing w:val="-2"/>
                                  <w:sz w:val="24"/>
                                </w:rPr>
                                <w:t>Dans</w:t>
                              </w:r>
                              <w:r>
                                <w:rPr>
                                  <w:spacing w:val="-6"/>
                                  <w:sz w:val="24"/>
                                </w:rPr>
                                <w:t> </w:t>
                              </w:r>
                              <w:r>
                                <w:rPr>
                                  <w:spacing w:val="-2"/>
                                  <w:sz w:val="24"/>
                                </w:rPr>
                                <w:t>l’ordre</w:t>
                              </w:r>
                              <w:r>
                                <w:rPr>
                                  <w:spacing w:val="-7"/>
                                  <w:sz w:val="24"/>
                                </w:rPr>
                                <w:t> </w:t>
                              </w:r>
                              <w:r>
                                <w:rPr>
                                  <w:spacing w:val="-2"/>
                                  <w:sz w:val="24"/>
                                </w:rPr>
                                <w:t>croissant</w:t>
                              </w:r>
                              <w:r>
                                <w:rPr>
                                  <w:spacing w:val="-6"/>
                                  <w:sz w:val="24"/>
                                </w:rPr>
                                <w:t> </w:t>
                              </w:r>
                              <w:r>
                                <w:rPr>
                                  <w:spacing w:val="-2"/>
                                  <w:sz w:val="24"/>
                                </w:rPr>
                                <w:t>ça</w:t>
                              </w:r>
                              <w:r>
                                <w:rPr>
                                  <w:spacing w:val="-6"/>
                                  <w:sz w:val="24"/>
                                </w:rPr>
                                <w:t> </w:t>
                              </w:r>
                              <w:r>
                                <w:rPr>
                                  <w:spacing w:val="-2"/>
                                  <w:sz w:val="24"/>
                                </w:rPr>
                                <w:t>donne</w:t>
                              </w:r>
                              <w:r>
                                <w:rPr>
                                  <w:spacing w:val="-7"/>
                                  <w:sz w:val="24"/>
                                </w:rPr>
                                <w:t> </w:t>
                              </w:r>
                              <w:r>
                                <w:rPr>
                                  <w:spacing w:val="-2"/>
                                  <w:sz w:val="24"/>
                                </w:rPr>
                                <w:t>:</w:t>
                              </w:r>
                              <w:r>
                                <w:rPr>
                                  <w:spacing w:val="-6"/>
                                  <w:sz w:val="24"/>
                                </w:rPr>
                                <w:t> </w:t>
                              </w:r>
                              <w:r>
                                <w:rPr>
                                  <w:spacing w:val="-2"/>
                                  <w:sz w:val="24"/>
                                </w:rPr>
                                <w:t>covid-19,</w:t>
                              </w:r>
                              <w:r>
                                <w:rPr>
                                  <w:spacing w:val="-6"/>
                                  <w:sz w:val="24"/>
                                </w:rPr>
                                <w:t> </w:t>
                              </w:r>
                              <w:r>
                                <w:rPr>
                                  <w:spacing w:val="-2"/>
                                  <w:sz w:val="24"/>
                                </w:rPr>
                                <w:t>symptômes</w:t>
                              </w:r>
                              <w:r>
                                <w:rPr>
                                  <w:spacing w:val="-7"/>
                                  <w:sz w:val="24"/>
                                </w:rPr>
                                <w:t> </w:t>
                              </w:r>
                              <w:r>
                                <w:rPr>
                                  <w:spacing w:val="-2"/>
                                  <w:sz w:val="24"/>
                                </w:rPr>
                                <w:t>et</w:t>
                              </w:r>
                              <w:r>
                                <w:rPr>
                                  <w:spacing w:val="-6"/>
                                  <w:sz w:val="24"/>
                                </w:rPr>
                                <w:t> </w:t>
                              </w:r>
                              <w:r>
                                <w:rPr>
                                  <w:spacing w:val="-2"/>
                                  <w:sz w:val="24"/>
                                </w:rPr>
                                <w:t>états </w:t>
                              </w:r>
                              <w:r>
                                <w:rPr>
                                  <w:sz w:val="24"/>
                                </w:rPr>
                                <w:t>morbides mal définis, maladies de l’appareil circulatoire et tumeurs.</w:t>
                              </w:r>
                            </w:p>
                            <w:p>
                              <w:pPr>
                                <w:spacing w:before="247"/>
                                <w:ind w:left="106" w:right="0" w:firstLine="0"/>
                                <w:jc w:val="left"/>
                                <w:rPr>
                                  <w:b/>
                                  <w:sz w:val="24"/>
                                </w:rPr>
                              </w:pPr>
                              <w:r>
                                <w:rPr>
                                  <w:b/>
                                  <w:sz w:val="24"/>
                                </w:rPr>
                                <w:t>Réponses</w:t>
                              </w:r>
                              <w:r>
                                <w:rPr>
                                  <w:b/>
                                  <w:spacing w:val="-8"/>
                                  <w:sz w:val="24"/>
                                </w:rPr>
                                <w:t> </w:t>
                              </w:r>
                              <w:r>
                                <w:rPr>
                                  <w:b/>
                                  <w:sz w:val="24"/>
                                </w:rPr>
                                <w:t>vraies</w:t>
                              </w:r>
                              <w:r>
                                <w:rPr>
                                  <w:b/>
                                  <w:spacing w:val="-6"/>
                                  <w:sz w:val="24"/>
                                </w:rPr>
                                <w:t> </w:t>
                              </w:r>
                              <w:r>
                                <w:rPr>
                                  <w:b/>
                                  <w:sz w:val="24"/>
                                </w:rPr>
                                <w:t>:</w:t>
                              </w:r>
                              <w:r>
                                <w:rPr>
                                  <w:b/>
                                  <w:spacing w:val="-6"/>
                                  <w:sz w:val="24"/>
                                </w:rPr>
                                <w:t> </w:t>
                              </w:r>
                              <w:r>
                                <w:rPr>
                                  <w:b/>
                                  <w:sz w:val="24"/>
                                </w:rPr>
                                <w:t>B</w:t>
                              </w:r>
                              <w:r>
                                <w:rPr>
                                  <w:b/>
                                  <w:spacing w:val="-6"/>
                                  <w:sz w:val="24"/>
                                </w:rPr>
                                <w:t> </w:t>
                              </w:r>
                              <w:r>
                                <w:rPr>
                                  <w:b/>
                                  <w:sz w:val="24"/>
                                </w:rPr>
                                <w:t>et</w:t>
                              </w:r>
                              <w:r>
                                <w:rPr>
                                  <w:b/>
                                  <w:spacing w:val="-6"/>
                                  <w:sz w:val="24"/>
                                </w:rPr>
                                <w:t> </w:t>
                              </w:r>
                              <w:r>
                                <w:rPr>
                                  <w:b/>
                                  <w:spacing w:val="-10"/>
                                  <w:sz w:val="24"/>
                                </w:rPr>
                                <w:t>C</w:t>
                              </w:r>
                            </w:p>
                          </w:txbxContent>
                        </wps:txbx>
                        <wps:bodyPr wrap="square" lIns="0" tIns="0" rIns="0" bIns="0" rtlCol="0">
                          <a:noAutofit/>
                        </wps:bodyPr>
                      </wps:wsp>
                    </wpg:wgp>
                  </a:graphicData>
                </a:graphic>
              </wp:inline>
            </w:drawing>
          </mc:Choice>
          <mc:Fallback>
            <w:pict>
              <v:group style="width:514.4500pt;height:301.55pt;mso-position-horizontal-relative:char;mso-position-vertical-relative:line" id="docshapegroup1366" coordorigin="0,0" coordsize="10289,6031">
                <v:shape style="position:absolute;left:29;top:29;width:10260;height:6001" id="docshape1367" coordorigin="29,29" coordsize="10260,6001" path="m10289,29l29,29,29,5935,125,6030,10194,6030,10289,5935,10289,29xe" filled="true" fillcolor="#7f7f7f" stroked="false">
                  <v:path arrowok="t"/>
                  <v:fill opacity="655f" type="solid"/>
                </v:shape>
                <v:shape style="position:absolute;left:36;top:36;width:10246;height:5988" id="docshape1368" coordorigin="36,36" coordsize="10246,5988" path="m10282,36l36,36,36,5932,127,6024,10191,6024,10282,5932,10282,36xe" filled="true" fillcolor="#7f7f7f" stroked="false">
                  <v:path arrowok="t"/>
                  <v:fill opacity="1310f" type="solid"/>
                </v:shape>
                <v:shape style="position:absolute;left:43;top:43;width:10233;height:5974" id="docshape1369" coordorigin="43,43" coordsize="10233,5974" path="m10275,43l43,43,43,5930,130,6017,10188,6017,10275,5930,10275,43xe" filled="true" fillcolor="#7f7f7f" stroked="false">
                  <v:path arrowok="t"/>
                  <v:fill opacity="2621f" type="solid"/>
                </v:shape>
                <v:shape style="position:absolute;left:49;top:49;width:10219;height:5961" id="docshape1370" coordorigin="50,50" coordsize="10219,5961" path="m10268,50l50,50,50,5927,133,6010,10185,6010,10268,5927,10268,50xe" filled="true" fillcolor="#7f7f7f" stroked="false">
                  <v:path arrowok="t"/>
                  <v:fill opacity="4587f" type="solid"/>
                </v:shape>
                <v:shape style="position:absolute;left:56;top:56;width:10205;height:5947" id="docshape1371" coordorigin="57,57" coordsize="10205,5947" path="m10262,57l57,57,57,5924,136,6003,10182,6003,10262,5924,10262,57xe" filled="true" fillcolor="#7f7f7f" stroked="false">
                  <v:path arrowok="t"/>
                  <v:fill opacity="7208f" type="solid"/>
                </v:shape>
                <v:shape style="position:absolute;left:70;top:70;width:10178;height:5920" id="docshape1372" coordorigin="70,70" coordsize="10178,5920" path="m10248,70l70,70,70,5918,141,5990,10177,5990,10248,5918,10248,70xe" filled="true" fillcolor="#7f7f7f" stroked="false">
                  <v:path arrowok="t"/>
                  <v:fill opacity="4587f" type="solid"/>
                </v:shape>
                <v:shape style="position:absolute;left:77;top:77;width:10165;height:5906" id="docshape1373" coordorigin="77,77" coordsize="10165,5906" path="m10241,77l77,77,77,5916,144,5983,10174,5983,10241,5916,10241,77xe" filled="true" fillcolor="#7f7f7f" stroked="false">
                  <v:path arrowok="t"/>
                  <v:fill opacity="2621f" type="solid"/>
                </v:shape>
                <v:shape style="position:absolute;left:83;top:83;width:10151;height:5892" id="docshape1374" coordorigin="84,84" coordsize="10151,5892" path="m10234,84l84,84,84,5913,147,5976,10171,5976,10234,5913,10234,84xe" filled="true" fillcolor="#7f7f7f" stroked="false">
                  <v:path arrowok="t"/>
                  <v:fill opacity="1310f" type="solid"/>
                </v:shape>
                <v:shape style="position:absolute;left:90;top:90;width:10137;height:5879" id="docshape1375" coordorigin="91,91" coordsize="10137,5879" path="m10228,91l91,91,91,5910,150,5969,10168,5969,10228,5910,10228,91xe" filled="true" fillcolor="#7f7f7f" stroked="false">
                  <v:path arrowok="t"/>
                  <v:fill opacity="655f" type="solid"/>
                </v:shape>
                <v:shape style="position:absolute;left:0;top:0;width:10205;height:5947" id="docshape1376" coordorigin="0,0" coordsize="10205,5947" path="m10205,0l0,0,0,5884,63,5946,10142,5946,10205,5884,10205,0xe" filled="true" fillcolor="#000000" stroked="false">
                  <v:path arrowok="t"/>
                  <v:fill type="solid"/>
                </v:shape>
                <v:shape style="position:absolute;left:9;top:0;width:10185;height:5937" id="docshape1377" coordorigin="10,0" coordsize="10185,5937" path="m10195,0l10,0,10,5880,67,5936,10138,5936,10195,5880,10195,0xe" filled="true" fillcolor="#fffcfc" stroked="false">
                  <v:path arrowok="t"/>
                  <v:fill type="solid"/>
                </v:shape>
                <v:shape style="position:absolute;left:0;top:0;width:10289;height:6031" type="#_x0000_t202" id="docshape1378" filled="false" stroked="false">
                  <v:textbox inset="0,0,0,0">
                    <w:txbxContent>
                      <w:p>
                        <w:pPr>
                          <w:spacing w:line="588" w:lineRule="exact" w:before="178"/>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32"/>
                            <w:w w:val="105"/>
                            <w:sz w:val="28"/>
                            <w:u w:val="single"/>
                          </w:rPr>
                          <w:t> </w:t>
                        </w:r>
                        <w:r>
                          <w:rPr>
                            <w:b/>
                            <w:w w:val="105"/>
                            <w:sz w:val="28"/>
                            <w:u w:val="single"/>
                          </w:rPr>
                          <w:t>B</w:t>
                        </w:r>
                        <w:r>
                          <w:rPr>
                            <w:b/>
                            <w:spacing w:val="-15"/>
                            <w:w w:val="105"/>
                            <w:sz w:val="28"/>
                          </w:rPr>
                          <w:t> </w:t>
                        </w:r>
                        <w:r>
                          <w:rPr>
                            <w:rFonts w:ascii="Times New Roman" w:hAnsi="Times New Roman"/>
                            <w:i/>
                            <w:color w:val="7F7F7F"/>
                            <w:w w:val="105"/>
                            <w:sz w:val="24"/>
                          </w:rPr>
                          <w:t>→</w:t>
                        </w:r>
                        <w:r>
                          <w:rPr>
                            <w:rFonts w:ascii="Times New Roman" w:hAnsi="Times New Roman"/>
                            <w:i/>
                            <w:color w:val="7F7F7F"/>
                            <w:spacing w:val="-2"/>
                            <w:w w:val="105"/>
                            <w:sz w:val="24"/>
                          </w:rPr>
                          <w:t> </w:t>
                        </w:r>
                        <w:r>
                          <w:rPr>
                            <w:rFonts w:ascii="Book Antiqua" w:hAnsi="Book Antiqua"/>
                            <w:i/>
                            <w:color w:val="7F7F7F"/>
                            <w:w w:val="105"/>
                            <w:sz w:val="22"/>
                          </w:rPr>
                          <w:t>Entre</w:t>
                        </w:r>
                        <w:r>
                          <w:rPr>
                            <w:rFonts w:ascii="Book Antiqua" w:hAnsi="Book Antiqua"/>
                            <w:i/>
                            <w:color w:val="7F7F7F"/>
                            <w:spacing w:val="15"/>
                            <w:w w:val="105"/>
                            <w:sz w:val="22"/>
                          </w:rPr>
                          <w:t> </w:t>
                        </w:r>
                        <w:r>
                          <w:rPr>
                            <w:rFonts w:ascii="Book Antiqua" w:hAnsi="Book Antiqua"/>
                            <w:i/>
                            <w:color w:val="7F7F7F"/>
                            <w:w w:val="105"/>
                            <w:sz w:val="22"/>
                          </w:rPr>
                          <w:t>2019</w:t>
                        </w:r>
                        <w:r>
                          <w:rPr>
                            <w:rFonts w:ascii="Book Antiqua" w:hAnsi="Book Antiqua"/>
                            <w:i/>
                            <w:color w:val="7F7F7F"/>
                            <w:spacing w:val="14"/>
                            <w:w w:val="105"/>
                            <w:sz w:val="22"/>
                          </w:rPr>
                          <w:t> </w:t>
                        </w:r>
                        <w:r>
                          <w:rPr>
                            <w:rFonts w:ascii="Book Antiqua" w:hAnsi="Book Antiqua"/>
                            <w:i/>
                            <w:color w:val="7F7F7F"/>
                            <w:w w:val="105"/>
                            <w:sz w:val="22"/>
                          </w:rPr>
                          <w:t>et</w:t>
                        </w:r>
                        <w:r>
                          <w:rPr>
                            <w:rFonts w:ascii="Book Antiqua" w:hAnsi="Book Antiqua"/>
                            <w:i/>
                            <w:color w:val="7F7F7F"/>
                            <w:spacing w:val="14"/>
                            <w:w w:val="105"/>
                            <w:sz w:val="22"/>
                          </w:rPr>
                          <w:t> </w:t>
                        </w:r>
                        <w:r>
                          <w:rPr>
                            <w:rFonts w:ascii="Book Antiqua" w:hAnsi="Book Antiqua"/>
                            <w:i/>
                            <w:color w:val="7F7F7F"/>
                            <w:w w:val="105"/>
                            <w:sz w:val="22"/>
                          </w:rPr>
                          <w:t>2022,</w:t>
                        </w:r>
                        <w:r>
                          <w:rPr>
                            <w:rFonts w:ascii="Book Antiqua" w:hAnsi="Book Antiqua"/>
                            <w:i/>
                            <w:color w:val="7F7F7F"/>
                            <w:spacing w:val="14"/>
                            <w:w w:val="105"/>
                            <w:sz w:val="22"/>
                          </w:rPr>
                          <w:t> </w:t>
                        </w:r>
                        <w:r>
                          <w:rPr>
                            <w:rFonts w:ascii="Book Antiqua" w:hAnsi="Book Antiqua"/>
                            <w:i/>
                            <w:color w:val="7F7F7F"/>
                            <w:w w:val="105"/>
                            <w:sz w:val="22"/>
                          </w:rPr>
                          <w:t>tous</w:t>
                        </w:r>
                        <w:r>
                          <w:rPr>
                            <w:rFonts w:ascii="Book Antiqua" w:hAnsi="Book Antiqua"/>
                            <w:i/>
                            <w:color w:val="7F7F7F"/>
                            <w:spacing w:val="14"/>
                            <w:w w:val="105"/>
                            <w:sz w:val="22"/>
                          </w:rPr>
                          <w:t> </w:t>
                        </w:r>
                        <w:r>
                          <w:rPr>
                            <w:rFonts w:ascii="Book Antiqua" w:hAnsi="Book Antiqua"/>
                            <w:i/>
                            <w:color w:val="7F7F7F"/>
                            <w:w w:val="105"/>
                            <w:sz w:val="22"/>
                          </w:rPr>
                          <w:t>âges</w:t>
                        </w:r>
                        <w:r>
                          <w:rPr>
                            <w:rFonts w:ascii="Book Antiqua" w:hAnsi="Book Antiqua"/>
                            <w:i/>
                            <w:color w:val="7F7F7F"/>
                            <w:spacing w:val="15"/>
                            <w:w w:val="105"/>
                            <w:sz w:val="22"/>
                          </w:rPr>
                          <w:t> </w:t>
                        </w:r>
                        <w:r>
                          <w:rPr>
                            <w:rFonts w:ascii="Book Antiqua" w:hAnsi="Book Antiqua"/>
                            <w:i/>
                            <w:color w:val="7F7F7F"/>
                            <w:w w:val="105"/>
                            <w:sz w:val="22"/>
                          </w:rPr>
                          <w:t>confondus,</w:t>
                        </w:r>
                        <w:r>
                          <w:rPr>
                            <w:rFonts w:ascii="Book Antiqua" w:hAnsi="Book Antiqua"/>
                            <w:i/>
                            <w:color w:val="7F7F7F"/>
                            <w:spacing w:val="14"/>
                            <w:w w:val="105"/>
                            <w:sz w:val="22"/>
                          </w:rPr>
                          <w:t> </w:t>
                        </w:r>
                        <w:r>
                          <w:rPr>
                            <w:rFonts w:ascii="Book Antiqua" w:hAnsi="Book Antiqua"/>
                            <w:i/>
                            <w:color w:val="7F7F7F"/>
                            <w:w w:val="105"/>
                            <w:sz w:val="22"/>
                          </w:rPr>
                          <w:t>le</w:t>
                        </w:r>
                        <w:r>
                          <w:rPr>
                            <w:rFonts w:ascii="Book Antiqua" w:hAnsi="Book Antiqua"/>
                            <w:i/>
                            <w:color w:val="7F7F7F"/>
                            <w:spacing w:val="14"/>
                            <w:w w:val="105"/>
                            <w:sz w:val="22"/>
                          </w:rPr>
                          <w:t> </w:t>
                        </w:r>
                        <w:r>
                          <w:rPr>
                            <w:rFonts w:ascii="Book Antiqua" w:hAnsi="Book Antiqua"/>
                            <w:i/>
                            <w:color w:val="7F7F7F"/>
                            <w:w w:val="105"/>
                            <w:sz w:val="22"/>
                          </w:rPr>
                          <w:t>taux</w:t>
                        </w:r>
                        <w:r>
                          <w:rPr>
                            <w:rFonts w:ascii="Book Antiqua" w:hAnsi="Book Antiqua"/>
                            <w:i/>
                            <w:color w:val="7F7F7F"/>
                            <w:spacing w:val="14"/>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w w:val="105"/>
                            <w:sz w:val="22"/>
                          </w:rPr>
                          <w:t>mortalité</w:t>
                        </w:r>
                        <w:r>
                          <w:rPr>
                            <w:rFonts w:ascii="Book Antiqua" w:hAnsi="Book Antiqua"/>
                            <w:i/>
                            <w:color w:val="7F7F7F"/>
                            <w:spacing w:val="14"/>
                            <w:w w:val="105"/>
                            <w:sz w:val="22"/>
                          </w:rPr>
                          <w:t> </w:t>
                        </w:r>
                        <w:r>
                          <w:rPr>
                            <w:rFonts w:ascii="Book Antiqua" w:hAnsi="Book Antiqua"/>
                            <w:i/>
                            <w:color w:val="7F7F7F"/>
                            <w:w w:val="105"/>
                            <w:sz w:val="22"/>
                          </w:rPr>
                          <w:t>dû</w:t>
                        </w:r>
                        <w:r>
                          <w:rPr>
                            <w:rFonts w:ascii="Book Antiqua" w:hAnsi="Book Antiqua"/>
                            <w:i/>
                            <w:color w:val="7F7F7F"/>
                            <w:spacing w:val="14"/>
                            <w:w w:val="105"/>
                            <w:sz w:val="22"/>
                          </w:rPr>
                          <w:t> </w:t>
                        </w:r>
                        <w:r>
                          <w:rPr>
                            <w:rFonts w:ascii="Book Antiqua" w:hAnsi="Book Antiqua"/>
                            <w:i/>
                            <w:color w:val="7F7F7F"/>
                            <w:w w:val="105"/>
                            <w:sz w:val="22"/>
                          </w:rPr>
                          <w:t>aux</w:t>
                        </w:r>
                        <w:r>
                          <w:rPr>
                            <w:rFonts w:ascii="Book Antiqua" w:hAnsi="Book Antiqua"/>
                            <w:i/>
                            <w:color w:val="7F7F7F"/>
                            <w:spacing w:val="14"/>
                            <w:w w:val="105"/>
                            <w:sz w:val="22"/>
                          </w:rPr>
                          <w:t> </w:t>
                        </w:r>
                        <w:r>
                          <w:rPr>
                            <w:rFonts w:ascii="Book Antiqua" w:hAnsi="Book Antiqua"/>
                            <w:i/>
                            <w:color w:val="7F7F7F"/>
                            <w:w w:val="105"/>
                            <w:sz w:val="22"/>
                          </w:rPr>
                          <w:t>tumeurs</w:t>
                        </w:r>
                        <w:r>
                          <w:rPr>
                            <w:rFonts w:ascii="Book Antiqua" w:hAnsi="Book Antiqua"/>
                            <w:i/>
                            <w:color w:val="7F7F7F"/>
                            <w:spacing w:val="15"/>
                            <w:w w:val="105"/>
                            <w:sz w:val="22"/>
                          </w:rPr>
                          <w:t> </w:t>
                        </w:r>
                        <w:r>
                          <w:rPr>
                            <w:rFonts w:ascii="Book Antiqua" w:hAnsi="Book Antiqua"/>
                            <w:i/>
                            <w:color w:val="7F7F7F"/>
                            <w:w w:val="105"/>
                            <w:sz w:val="22"/>
                          </w:rPr>
                          <w:t>a</w:t>
                        </w:r>
                        <w:r>
                          <w:rPr>
                            <w:rFonts w:ascii="Book Antiqua" w:hAnsi="Book Antiqua"/>
                            <w:i/>
                            <w:color w:val="7F7F7F"/>
                            <w:spacing w:val="-22"/>
                            <w:w w:val="105"/>
                            <w:sz w:val="22"/>
                          </w:rPr>
                          <w:t> </w:t>
                        </w:r>
                        <w:r>
                          <w:rPr>
                            <w:rFonts w:ascii="Book Antiqua" w:hAnsi="Book Antiqua"/>
                            <w:i/>
                            <w:color w:val="7F7F7F"/>
                            <w:spacing w:val="-12"/>
                            <w:w w:val="105"/>
                            <w:sz w:val="22"/>
                          </w:rPr>
                          <w:t>…</w:t>
                        </w:r>
                      </w:p>
                      <w:p>
                        <w:pPr>
                          <w:spacing w:line="263" w:lineRule="exact" w:before="0"/>
                          <w:ind w:left="106" w:right="0" w:firstLine="0"/>
                          <w:jc w:val="both"/>
                          <w:rPr>
                            <w:sz w:val="24"/>
                          </w:rPr>
                        </w:pPr>
                        <w:r>
                          <w:rPr>
                            <w:sz w:val="24"/>
                          </w:rPr>
                          <w:t>Tout</w:t>
                        </w:r>
                        <w:r>
                          <w:rPr>
                            <w:spacing w:val="1"/>
                            <w:sz w:val="24"/>
                          </w:rPr>
                          <w:t> </w:t>
                        </w:r>
                        <w:r>
                          <w:rPr>
                            <w:sz w:val="24"/>
                          </w:rPr>
                          <w:t>à</w:t>
                        </w:r>
                        <w:r>
                          <w:rPr>
                            <w:spacing w:val="8"/>
                            <w:sz w:val="24"/>
                          </w:rPr>
                          <w:t> </w:t>
                        </w:r>
                        <w:r>
                          <w:rPr>
                            <w:sz w:val="24"/>
                          </w:rPr>
                          <w:t>fait</w:t>
                        </w:r>
                        <w:r>
                          <w:rPr>
                            <w:spacing w:val="-19"/>
                            <w:sz w:val="24"/>
                          </w:rPr>
                          <w:t> </w:t>
                        </w:r>
                        <w:r>
                          <w:rPr>
                            <w:spacing w:val="-10"/>
                            <w:sz w:val="24"/>
                          </w:rPr>
                          <w:t>!</w:t>
                        </w:r>
                      </w:p>
                      <w:p>
                        <w:pPr>
                          <w:spacing w:line="240" w:lineRule="auto" w:before="100"/>
                          <w:ind w:left="106" w:right="188" w:firstLine="0"/>
                          <w:jc w:val="both"/>
                          <w:rPr>
                            <w:sz w:val="24"/>
                          </w:rPr>
                        </w:pPr>
                        <w:r>
                          <w:rPr>
                            <w:rFonts w:ascii="Aptos" w:hAnsi="Aptos"/>
                            <w:color w:val="009900"/>
                            <w:position w:val="-5"/>
                            <w:sz w:val="49"/>
                          </w:rPr>
                          <w:t>C </w:t>
                        </w:r>
                        <w:r>
                          <w:rPr>
                            <w:b/>
                            <w:sz w:val="28"/>
                            <w:u w:val="single"/>
                          </w:rPr>
                          <w:t>Item</w:t>
                        </w:r>
                        <w:r>
                          <w:rPr>
                            <w:b/>
                            <w:spacing w:val="40"/>
                            <w:sz w:val="28"/>
                            <w:u w:val="single"/>
                          </w:rPr>
                          <w:t> </w:t>
                        </w:r>
                        <w:r>
                          <w:rPr>
                            <w:b/>
                            <w:sz w:val="28"/>
                            <w:u w:val="single"/>
                          </w:rPr>
                          <w:t>C</w:t>
                        </w:r>
                        <w:r>
                          <w:rPr>
                            <w:b/>
                            <w:sz w:val="28"/>
                          </w:rPr>
                          <w:t> </w:t>
                        </w:r>
                        <w:r>
                          <w:rPr>
                            <w:rFonts w:ascii="Times New Roman" w:hAnsi="Times New Roman"/>
                            <w:i/>
                            <w:color w:val="7F7F7F"/>
                            <w:sz w:val="24"/>
                          </w:rPr>
                          <w:t>→ </w:t>
                        </w:r>
                        <w:r>
                          <w:rPr>
                            <w:rFonts w:ascii="Book Antiqua" w:hAnsi="Book Antiqua"/>
                            <w:i/>
                            <w:color w:val="7F7F7F"/>
                            <w:sz w:val="22"/>
                          </w:rPr>
                          <w:t>Une part importante des cancers est évitable par prévention des facteurs de risques … </w:t>
                        </w:r>
                        <w:r>
                          <w:rPr>
                            <w:spacing w:val="-6"/>
                            <w:sz w:val="24"/>
                          </w:rPr>
                          <w:t>Exactement !!! Pour prévenir les décès évitables, il faut miser sur la prévention primaire. D’ailleurs, </w:t>
                        </w:r>
                        <w:r>
                          <w:rPr>
                            <w:sz w:val="24"/>
                          </w:rPr>
                          <w:t>les objectifs d’une politique de santé publique sont de réduire les décès évitables, les incapaci-tés évitables et les inégalités face à la santé tout en améliorant la qualité de vie des </w:t>
                        </w:r>
                        <w:r>
                          <w:rPr>
                            <w:sz w:val="24"/>
                          </w:rPr>
                          <w:t>personnes handicapées ou malades.</w:t>
                        </w:r>
                      </w:p>
                      <w:p>
                        <w:pPr>
                          <w:numPr>
                            <w:ilvl w:val="0"/>
                            <w:numId w:val="46"/>
                          </w:numPr>
                          <w:tabs>
                            <w:tab w:pos="507" w:val="left" w:leader="none"/>
                          </w:tabs>
                          <w:spacing w:line="588" w:lineRule="exact" w:before="143"/>
                          <w:ind w:left="507" w:right="0" w:hanging="401"/>
                          <w:jc w:val="left"/>
                          <w:rPr>
                            <w:rFonts w:ascii="Book Antiqua" w:hAnsi="Book Antiqua"/>
                            <w:i/>
                            <w:sz w:val="22"/>
                          </w:rPr>
                        </w:pPr>
                        <w:r>
                          <w:rPr>
                            <w:b/>
                            <w:w w:val="105"/>
                            <w:sz w:val="28"/>
                            <w:u w:val="single"/>
                          </w:rPr>
                          <w:t>Item</w:t>
                        </w:r>
                        <w:r>
                          <w:rPr>
                            <w:b/>
                            <w:spacing w:val="32"/>
                            <w:w w:val="105"/>
                            <w:sz w:val="28"/>
                            <w:u w:val="single"/>
                          </w:rPr>
                          <w:t> </w:t>
                        </w:r>
                        <w:r>
                          <w:rPr>
                            <w:b/>
                            <w:w w:val="105"/>
                            <w:sz w:val="28"/>
                            <w:u w:val="single"/>
                          </w:rPr>
                          <w:t>D</w:t>
                        </w:r>
                        <w:r>
                          <w:rPr>
                            <w:b/>
                            <w:spacing w:val="-14"/>
                            <w:w w:val="105"/>
                            <w:sz w:val="28"/>
                          </w:rPr>
                          <w:t> </w:t>
                        </w:r>
                        <w:r>
                          <w:rPr>
                            <w:rFonts w:ascii="Times New Roman" w:hAnsi="Times New Roman"/>
                            <w:i/>
                            <w:color w:val="7F7F7F"/>
                            <w:w w:val="105"/>
                            <w:sz w:val="24"/>
                          </w:rPr>
                          <w:t>→</w:t>
                        </w:r>
                        <w:r>
                          <w:rPr>
                            <w:rFonts w:ascii="Times New Roman" w:hAnsi="Times New Roman"/>
                            <w:i/>
                            <w:color w:val="7F7F7F"/>
                            <w:spacing w:val="-2"/>
                            <w:w w:val="105"/>
                            <w:sz w:val="24"/>
                          </w:rPr>
                          <w:t> </w:t>
                        </w:r>
                        <w:r>
                          <w:rPr>
                            <w:rFonts w:ascii="Book Antiqua" w:hAnsi="Book Antiqua"/>
                            <w:i/>
                            <w:color w:val="7F7F7F"/>
                            <w:w w:val="105"/>
                            <w:sz w:val="22"/>
                          </w:rPr>
                          <w:t>La</w:t>
                        </w:r>
                        <w:r>
                          <w:rPr>
                            <w:rFonts w:ascii="Book Antiqua" w:hAnsi="Book Antiqua"/>
                            <w:i/>
                            <w:color w:val="7F7F7F"/>
                            <w:spacing w:val="14"/>
                            <w:w w:val="105"/>
                            <w:sz w:val="22"/>
                          </w:rPr>
                          <w:t> </w:t>
                        </w:r>
                        <w:r>
                          <w:rPr>
                            <w:rFonts w:ascii="Book Antiqua" w:hAnsi="Book Antiqua"/>
                            <w:i/>
                            <w:color w:val="7F7F7F"/>
                            <w:w w:val="105"/>
                            <w:sz w:val="22"/>
                          </w:rPr>
                          <w:t>population</w:t>
                        </w:r>
                        <w:r>
                          <w:rPr>
                            <w:rFonts w:ascii="Book Antiqua" w:hAnsi="Book Antiqua"/>
                            <w:i/>
                            <w:color w:val="7F7F7F"/>
                            <w:spacing w:val="15"/>
                            <w:w w:val="105"/>
                            <w:sz w:val="22"/>
                          </w:rPr>
                          <w:t> </w:t>
                        </w:r>
                        <w:r>
                          <w:rPr>
                            <w:rFonts w:ascii="Book Antiqua" w:hAnsi="Book Antiqua"/>
                            <w:i/>
                            <w:color w:val="7F7F7F"/>
                            <w:w w:val="105"/>
                            <w:sz w:val="22"/>
                          </w:rPr>
                          <w:t>avec</w:t>
                        </w:r>
                        <w:r>
                          <w:rPr>
                            <w:rFonts w:ascii="Book Antiqua" w:hAnsi="Book Antiqua"/>
                            <w:i/>
                            <w:color w:val="7F7F7F"/>
                            <w:spacing w:val="14"/>
                            <w:w w:val="105"/>
                            <w:sz w:val="22"/>
                          </w:rPr>
                          <w:t> </w:t>
                        </w:r>
                        <w:r>
                          <w:rPr>
                            <w:rFonts w:ascii="Book Antiqua" w:hAnsi="Book Antiqua"/>
                            <w:i/>
                            <w:color w:val="7F7F7F"/>
                            <w:w w:val="105"/>
                            <w:sz w:val="22"/>
                          </w:rPr>
                          <w:t>le</w:t>
                        </w:r>
                        <w:r>
                          <w:rPr>
                            <w:rFonts w:ascii="Book Antiqua" w:hAnsi="Book Antiqua"/>
                            <w:i/>
                            <w:color w:val="7F7F7F"/>
                            <w:spacing w:val="14"/>
                            <w:w w:val="105"/>
                            <w:sz w:val="22"/>
                          </w:rPr>
                          <w:t> </w:t>
                        </w:r>
                        <w:r>
                          <w:rPr>
                            <w:rFonts w:ascii="Book Antiqua" w:hAnsi="Book Antiqua"/>
                            <w:i/>
                            <w:color w:val="7F7F7F"/>
                            <w:w w:val="105"/>
                            <w:sz w:val="22"/>
                          </w:rPr>
                          <w:t>taux</w:t>
                        </w:r>
                        <w:r>
                          <w:rPr>
                            <w:rFonts w:ascii="Book Antiqua" w:hAnsi="Book Antiqua"/>
                            <w:i/>
                            <w:color w:val="7F7F7F"/>
                            <w:spacing w:val="15"/>
                            <w:w w:val="105"/>
                            <w:sz w:val="22"/>
                          </w:rPr>
                          <w:t> </w:t>
                        </w:r>
                        <w:r>
                          <w:rPr>
                            <w:rFonts w:ascii="Book Antiqua" w:hAnsi="Book Antiqua"/>
                            <w:i/>
                            <w:color w:val="7F7F7F"/>
                            <w:w w:val="105"/>
                            <w:sz w:val="22"/>
                          </w:rPr>
                          <w:t>de</w:t>
                        </w:r>
                        <w:r>
                          <w:rPr>
                            <w:rFonts w:ascii="Book Antiqua" w:hAnsi="Book Antiqua"/>
                            <w:i/>
                            <w:color w:val="7F7F7F"/>
                            <w:spacing w:val="14"/>
                            <w:w w:val="105"/>
                            <w:sz w:val="22"/>
                          </w:rPr>
                          <w:t> </w:t>
                        </w:r>
                        <w:r>
                          <w:rPr>
                            <w:rFonts w:ascii="Book Antiqua" w:hAnsi="Book Antiqua"/>
                            <w:i/>
                            <w:color w:val="7F7F7F"/>
                            <w:w w:val="105"/>
                            <w:sz w:val="22"/>
                          </w:rPr>
                          <w:t>mortalité</w:t>
                        </w:r>
                        <w:r>
                          <w:rPr>
                            <w:rFonts w:ascii="Book Antiqua" w:hAnsi="Book Antiqua"/>
                            <w:i/>
                            <w:color w:val="7F7F7F"/>
                            <w:spacing w:val="15"/>
                            <w:w w:val="105"/>
                            <w:sz w:val="22"/>
                          </w:rPr>
                          <w:t> </w:t>
                        </w:r>
                        <w:r>
                          <w:rPr>
                            <w:rFonts w:ascii="Book Antiqua" w:hAnsi="Book Antiqua"/>
                            <w:i/>
                            <w:color w:val="7F7F7F"/>
                            <w:w w:val="105"/>
                            <w:sz w:val="22"/>
                          </w:rPr>
                          <w:t>dû</w:t>
                        </w:r>
                        <w:r>
                          <w:rPr>
                            <w:rFonts w:ascii="Book Antiqua" w:hAnsi="Book Antiqua"/>
                            <w:i/>
                            <w:color w:val="7F7F7F"/>
                            <w:spacing w:val="14"/>
                            <w:w w:val="105"/>
                            <w:sz w:val="22"/>
                          </w:rPr>
                          <w:t> </w:t>
                        </w:r>
                        <w:r>
                          <w:rPr>
                            <w:rFonts w:ascii="Book Antiqua" w:hAnsi="Book Antiqua"/>
                            <w:i/>
                            <w:color w:val="7F7F7F"/>
                            <w:w w:val="105"/>
                            <w:sz w:val="22"/>
                          </w:rPr>
                          <w:t>aux</w:t>
                        </w:r>
                        <w:r>
                          <w:rPr>
                            <w:rFonts w:ascii="Book Antiqua" w:hAnsi="Book Antiqua"/>
                            <w:i/>
                            <w:color w:val="7F7F7F"/>
                            <w:spacing w:val="14"/>
                            <w:w w:val="105"/>
                            <w:sz w:val="22"/>
                          </w:rPr>
                          <w:t> </w:t>
                        </w:r>
                        <w:r>
                          <w:rPr>
                            <w:rFonts w:ascii="Book Antiqua" w:hAnsi="Book Antiqua"/>
                            <w:i/>
                            <w:color w:val="7F7F7F"/>
                            <w:w w:val="105"/>
                            <w:sz w:val="22"/>
                          </w:rPr>
                          <w:t>tumeurs</w:t>
                        </w:r>
                        <w:r>
                          <w:rPr>
                            <w:rFonts w:ascii="Book Antiqua" w:hAnsi="Book Antiqua"/>
                            <w:i/>
                            <w:color w:val="7F7F7F"/>
                            <w:spacing w:val="15"/>
                            <w:w w:val="105"/>
                            <w:sz w:val="22"/>
                          </w:rPr>
                          <w:t> </w:t>
                        </w:r>
                        <w:r>
                          <w:rPr>
                            <w:rFonts w:ascii="Book Antiqua" w:hAnsi="Book Antiqua"/>
                            <w:i/>
                            <w:color w:val="7F7F7F"/>
                            <w:w w:val="105"/>
                            <w:sz w:val="22"/>
                          </w:rPr>
                          <w:t>le</w:t>
                        </w:r>
                        <w:r>
                          <w:rPr>
                            <w:rFonts w:ascii="Book Antiqua" w:hAnsi="Book Antiqua"/>
                            <w:i/>
                            <w:color w:val="7F7F7F"/>
                            <w:spacing w:val="14"/>
                            <w:w w:val="105"/>
                            <w:sz w:val="22"/>
                          </w:rPr>
                          <w:t> </w:t>
                        </w:r>
                        <w:r>
                          <w:rPr>
                            <w:rFonts w:ascii="Book Antiqua" w:hAnsi="Book Antiqua"/>
                            <w:i/>
                            <w:color w:val="7F7F7F"/>
                            <w:w w:val="105"/>
                            <w:sz w:val="22"/>
                          </w:rPr>
                          <w:t>plus</w:t>
                        </w:r>
                        <w:r>
                          <w:rPr>
                            <w:rFonts w:ascii="Book Antiqua" w:hAnsi="Book Antiqua"/>
                            <w:i/>
                            <w:color w:val="7F7F7F"/>
                            <w:spacing w:val="15"/>
                            <w:w w:val="105"/>
                            <w:sz w:val="22"/>
                          </w:rPr>
                          <w:t> </w:t>
                        </w:r>
                        <w:r>
                          <w:rPr>
                            <w:rFonts w:ascii="Book Antiqua" w:hAnsi="Book Antiqua"/>
                            <w:i/>
                            <w:color w:val="7F7F7F"/>
                            <w:w w:val="105"/>
                            <w:sz w:val="22"/>
                          </w:rPr>
                          <w:t>élevé</w:t>
                        </w:r>
                        <w:r>
                          <w:rPr>
                            <w:rFonts w:ascii="Book Antiqua" w:hAnsi="Book Antiqua"/>
                            <w:i/>
                            <w:color w:val="7F7F7F"/>
                            <w:spacing w:val="14"/>
                            <w:w w:val="105"/>
                            <w:sz w:val="22"/>
                          </w:rPr>
                          <w:t> </w:t>
                        </w:r>
                        <w:r>
                          <w:rPr>
                            <w:rFonts w:ascii="Book Antiqua" w:hAnsi="Book Antiqua"/>
                            <w:i/>
                            <w:color w:val="7F7F7F"/>
                            <w:w w:val="105"/>
                            <w:sz w:val="22"/>
                          </w:rPr>
                          <w:t>est</w:t>
                        </w:r>
                        <w:r>
                          <w:rPr>
                            <w:rFonts w:ascii="Book Antiqua" w:hAnsi="Book Antiqua"/>
                            <w:i/>
                            <w:color w:val="7F7F7F"/>
                            <w:spacing w:val="14"/>
                            <w:w w:val="105"/>
                            <w:sz w:val="22"/>
                          </w:rPr>
                          <w:t> </w:t>
                        </w:r>
                        <w:r>
                          <w:rPr>
                            <w:rFonts w:ascii="Book Antiqua" w:hAnsi="Book Antiqua"/>
                            <w:i/>
                            <w:color w:val="7F7F7F"/>
                            <w:w w:val="105"/>
                            <w:sz w:val="22"/>
                          </w:rPr>
                          <w:t>la</w:t>
                        </w:r>
                        <w:r>
                          <w:rPr>
                            <w:rFonts w:ascii="Book Antiqua" w:hAnsi="Book Antiqua"/>
                            <w:i/>
                            <w:color w:val="7F7F7F"/>
                            <w:spacing w:val="-21"/>
                            <w:w w:val="105"/>
                            <w:sz w:val="22"/>
                          </w:rPr>
                          <w:t> </w:t>
                        </w:r>
                        <w:r>
                          <w:rPr>
                            <w:rFonts w:ascii="Book Antiqua" w:hAnsi="Book Antiqua"/>
                            <w:i/>
                            <w:color w:val="7F7F7F"/>
                            <w:spacing w:val="-10"/>
                            <w:w w:val="105"/>
                            <w:sz w:val="22"/>
                          </w:rPr>
                          <w:t>…</w:t>
                        </w:r>
                      </w:p>
                      <w:p>
                        <w:pPr>
                          <w:spacing w:line="244" w:lineRule="auto" w:before="0"/>
                          <w:ind w:left="106" w:right="188" w:firstLine="0"/>
                          <w:jc w:val="left"/>
                          <w:rPr>
                            <w:sz w:val="24"/>
                          </w:rPr>
                        </w:pPr>
                        <w:r>
                          <w:rPr>
                            <w:spacing w:val="-6"/>
                            <w:sz w:val="24"/>
                          </w:rPr>
                          <w:t>Faux</w:t>
                        </w:r>
                        <w:r>
                          <w:rPr>
                            <w:spacing w:val="-9"/>
                            <w:sz w:val="24"/>
                          </w:rPr>
                          <w:t> </w:t>
                        </w:r>
                        <w:r>
                          <w:rPr>
                            <w:spacing w:val="-6"/>
                            <w:sz w:val="24"/>
                          </w:rPr>
                          <w:t>et</w:t>
                        </w:r>
                        <w:r>
                          <w:rPr>
                            <w:spacing w:val="-8"/>
                            <w:sz w:val="24"/>
                          </w:rPr>
                          <w:t> </w:t>
                        </w:r>
                        <w:r>
                          <w:rPr>
                            <w:spacing w:val="-6"/>
                            <w:sz w:val="24"/>
                          </w:rPr>
                          <w:t>archi</w:t>
                        </w:r>
                        <w:r>
                          <w:rPr>
                            <w:spacing w:val="-7"/>
                            <w:sz w:val="24"/>
                          </w:rPr>
                          <w:t> </w:t>
                        </w:r>
                        <w:r>
                          <w:rPr>
                            <w:spacing w:val="-6"/>
                            <w:sz w:val="24"/>
                          </w:rPr>
                          <w:t>faux</w:t>
                        </w:r>
                        <w:r>
                          <w:rPr>
                            <w:spacing w:val="-19"/>
                            <w:sz w:val="24"/>
                          </w:rPr>
                          <w:t> </w:t>
                        </w:r>
                        <w:r>
                          <w:rPr>
                            <w:spacing w:val="-6"/>
                            <w:sz w:val="24"/>
                          </w:rPr>
                          <w:t>! Regardez les grandes tendances présentes sur le graphique avant de commencer </w:t>
                        </w:r>
                        <w:r>
                          <w:rPr>
                            <w:spacing w:val="-2"/>
                            <w:sz w:val="24"/>
                          </w:rPr>
                          <w:t>à</w:t>
                        </w:r>
                        <w:r>
                          <w:rPr>
                            <w:spacing w:val="-7"/>
                            <w:sz w:val="24"/>
                          </w:rPr>
                          <w:t> </w:t>
                        </w:r>
                        <w:r>
                          <w:rPr>
                            <w:spacing w:val="-2"/>
                            <w:sz w:val="24"/>
                          </w:rPr>
                          <w:t>répondre</w:t>
                        </w:r>
                        <w:r>
                          <w:rPr>
                            <w:spacing w:val="-6"/>
                            <w:sz w:val="24"/>
                          </w:rPr>
                          <w:t> </w:t>
                        </w:r>
                        <w:r>
                          <w:rPr>
                            <w:spacing w:val="-2"/>
                            <w:sz w:val="24"/>
                          </w:rPr>
                          <w:t>aux</w:t>
                        </w:r>
                        <w:r>
                          <w:rPr>
                            <w:spacing w:val="-6"/>
                            <w:sz w:val="24"/>
                          </w:rPr>
                          <w:t> </w:t>
                        </w:r>
                        <w:r>
                          <w:rPr>
                            <w:spacing w:val="-2"/>
                            <w:sz w:val="24"/>
                          </w:rPr>
                          <w:t>items,</w:t>
                        </w:r>
                        <w:r>
                          <w:rPr>
                            <w:spacing w:val="-6"/>
                            <w:sz w:val="24"/>
                          </w:rPr>
                          <w:t> </w:t>
                        </w:r>
                        <w:r>
                          <w:rPr>
                            <w:spacing w:val="-2"/>
                            <w:sz w:val="24"/>
                          </w:rPr>
                          <w:t>c’est</w:t>
                        </w:r>
                        <w:r>
                          <w:rPr>
                            <w:spacing w:val="-6"/>
                            <w:sz w:val="24"/>
                          </w:rPr>
                          <w:t> </w:t>
                        </w:r>
                        <w:r>
                          <w:rPr>
                            <w:spacing w:val="-2"/>
                            <w:sz w:val="24"/>
                          </w:rPr>
                          <w:t>la</w:t>
                        </w:r>
                        <w:r>
                          <w:rPr>
                            <w:spacing w:val="-7"/>
                            <w:sz w:val="24"/>
                          </w:rPr>
                          <w:t> </w:t>
                        </w:r>
                        <w:r>
                          <w:rPr>
                            <w:spacing w:val="-2"/>
                            <w:sz w:val="24"/>
                          </w:rPr>
                          <w:t>population</w:t>
                        </w:r>
                        <w:r>
                          <w:rPr>
                            <w:spacing w:val="-6"/>
                            <w:sz w:val="24"/>
                          </w:rPr>
                          <w:t> </w:t>
                        </w:r>
                        <w:r>
                          <w:rPr>
                            <w:spacing w:val="-2"/>
                            <w:sz w:val="24"/>
                          </w:rPr>
                          <w:t>ayant</w:t>
                        </w:r>
                        <w:r>
                          <w:rPr>
                            <w:spacing w:val="-6"/>
                            <w:sz w:val="24"/>
                          </w:rPr>
                          <w:t> </w:t>
                        </w:r>
                        <w:r>
                          <w:rPr>
                            <w:spacing w:val="-2"/>
                            <w:sz w:val="24"/>
                          </w:rPr>
                          <w:t>le</w:t>
                        </w:r>
                        <w:r>
                          <w:rPr>
                            <w:spacing w:val="-6"/>
                            <w:sz w:val="24"/>
                          </w:rPr>
                          <w:t> </w:t>
                        </w:r>
                        <w:r>
                          <w:rPr>
                            <w:spacing w:val="-2"/>
                            <w:sz w:val="24"/>
                          </w:rPr>
                          <w:t>taux</w:t>
                        </w:r>
                        <w:r>
                          <w:rPr>
                            <w:spacing w:val="-6"/>
                            <w:sz w:val="24"/>
                          </w:rPr>
                          <w:t> </w:t>
                        </w:r>
                        <w:r>
                          <w:rPr>
                            <w:spacing w:val="-2"/>
                            <w:sz w:val="24"/>
                          </w:rPr>
                          <w:t>de</w:t>
                        </w:r>
                        <w:r>
                          <w:rPr>
                            <w:spacing w:val="-7"/>
                            <w:sz w:val="24"/>
                          </w:rPr>
                          <w:t> </w:t>
                        </w:r>
                        <w:r>
                          <w:rPr>
                            <w:spacing w:val="-2"/>
                            <w:sz w:val="24"/>
                          </w:rPr>
                          <w:t>mortalité</w:t>
                        </w:r>
                        <w:r>
                          <w:rPr>
                            <w:spacing w:val="-6"/>
                            <w:sz w:val="24"/>
                          </w:rPr>
                          <w:t> </w:t>
                        </w:r>
                        <w:r>
                          <w:rPr>
                            <w:spacing w:val="-2"/>
                            <w:sz w:val="24"/>
                          </w:rPr>
                          <w:t>dû</w:t>
                        </w:r>
                        <w:r>
                          <w:rPr>
                            <w:spacing w:val="-6"/>
                            <w:sz w:val="24"/>
                          </w:rPr>
                          <w:t> </w:t>
                        </w:r>
                        <w:r>
                          <w:rPr>
                            <w:spacing w:val="-2"/>
                            <w:sz w:val="24"/>
                          </w:rPr>
                          <w:t>aux</w:t>
                        </w:r>
                        <w:r>
                          <w:rPr>
                            <w:spacing w:val="-6"/>
                            <w:sz w:val="24"/>
                          </w:rPr>
                          <w:t> </w:t>
                        </w:r>
                        <w:r>
                          <w:rPr>
                            <w:spacing w:val="-2"/>
                            <w:sz w:val="24"/>
                          </w:rPr>
                          <w:t>tumeurs</w:t>
                        </w:r>
                        <w:r>
                          <w:rPr>
                            <w:spacing w:val="-6"/>
                            <w:sz w:val="24"/>
                          </w:rPr>
                          <w:t> </w:t>
                        </w:r>
                        <w:r>
                          <w:rPr>
                            <w:spacing w:val="-2"/>
                            <w:sz w:val="24"/>
                          </w:rPr>
                          <w:t>le</w:t>
                        </w:r>
                        <w:r>
                          <w:rPr>
                            <w:spacing w:val="-7"/>
                            <w:sz w:val="24"/>
                          </w:rPr>
                          <w:t> </w:t>
                        </w:r>
                        <w:r>
                          <w:rPr>
                            <w:spacing w:val="-2"/>
                            <w:sz w:val="24"/>
                          </w:rPr>
                          <w:t>plus</w:t>
                        </w:r>
                        <w:r>
                          <w:rPr>
                            <w:spacing w:val="-6"/>
                            <w:sz w:val="24"/>
                          </w:rPr>
                          <w:t> </w:t>
                        </w:r>
                        <w:r>
                          <w:rPr>
                            <w:spacing w:val="-2"/>
                            <w:sz w:val="24"/>
                          </w:rPr>
                          <w:t>faible.</w:t>
                        </w:r>
                      </w:p>
                      <w:p>
                        <w:pPr>
                          <w:numPr>
                            <w:ilvl w:val="0"/>
                            <w:numId w:val="46"/>
                          </w:numPr>
                          <w:tabs>
                            <w:tab w:pos="507" w:val="left" w:leader="none"/>
                          </w:tabs>
                          <w:spacing w:line="235" w:lineRule="auto" w:before="140"/>
                          <w:ind w:left="106" w:right="188" w:firstLine="0"/>
                          <w:jc w:val="left"/>
                          <w:rPr>
                            <w:sz w:val="24"/>
                          </w:rPr>
                        </w:pPr>
                        <w:r>
                          <w:rPr>
                            <w:b/>
                            <w:sz w:val="28"/>
                            <w:u w:val="single"/>
                          </w:rPr>
                          <w:t>Item</w:t>
                        </w:r>
                        <w:r>
                          <w:rPr>
                            <w:b/>
                            <w:spacing w:val="40"/>
                            <w:sz w:val="28"/>
                            <w:u w:val="single"/>
                          </w:rPr>
                          <w:t> </w:t>
                        </w:r>
                        <w:r>
                          <w:rPr>
                            <w:b/>
                            <w:sz w:val="28"/>
                            <w:u w:val="single"/>
                          </w:rPr>
                          <w:t>E</w:t>
                        </w:r>
                        <w:r>
                          <w:rPr>
                            <w:b/>
                            <w:sz w:val="28"/>
                          </w:rPr>
                          <w:t> </w:t>
                        </w:r>
                        <w:r>
                          <w:rPr>
                            <w:rFonts w:ascii="Times New Roman" w:hAnsi="Times New Roman"/>
                            <w:i/>
                            <w:color w:val="7F7F7F"/>
                            <w:sz w:val="24"/>
                          </w:rPr>
                          <w:t>→ </w:t>
                        </w:r>
                        <w:r>
                          <w:rPr>
                            <w:rFonts w:ascii="Book Antiqua" w:hAnsi="Book Antiqua"/>
                            <w:i/>
                            <w:color w:val="7F7F7F"/>
                            <w:sz w:val="22"/>
                          </w:rPr>
                          <w:t>Les</w:t>
                        </w:r>
                        <w:r>
                          <w:rPr>
                            <w:rFonts w:ascii="Book Antiqua" w:hAnsi="Book Antiqua"/>
                            <w:i/>
                            <w:color w:val="7F7F7F"/>
                            <w:spacing w:val="31"/>
                            <w:sz w:val="22"/>
                          </w:rPr>
                          <w:t> </w:t>
                        </w:r>
                        <w:r>
                          <w:rPr>
                            <w:rFonts w:ascii="Book Antiqua" w:hAnsi="Book Antiqua"/>
                            <w:i/>
                            <w:color w:val="7F7F7F"/>
                            <w:sz w:val="22"/>
                          </w:rPr>
                          <w:t>quatre</w:t>
                        </w:r>
                        <w:r>
                          <w:rPr>
                            <w:rFonts w:ascii="Book Antiqua" w:hAnsi="Book Antiqua"/>
                            <w:i/>
                            <w:color w:val="7F7F7F"/>
                            <w:spacing w:val="31"/>
                            <w:sz w:val="22"/>
                          </w:rPr>
                          <w:t> </w:t>
                        </w:r>
                        <w:r>
                          <w:rPr>
                            <w:rFonts w:ascii="Book Antiqua" w:hAnsi="Book Antiqua"/>
                            <w:i/>
                            <w:color w:val="7F7F7F"/>
                            <w:sz w:val="22"/>
                          </w:rPr>
                          <w:t>grandes</w:t>
                        </w:r>
                        <w:r>
                          <w:rPr>
                            <w:rFonts w:ascii="Book Antiqua" w:hAnsi="Book Antiqua"/>
                            <w:i/>
                            <w:color w:val="7F7F7F"/>
                            <w:spacing w:val="31"/>
                            <w:sz w:val="22"/>
                          </w:rPr>
                          <w:t> </w:t>
                        </w:r>
                        <w:r>
                          <w:rPr>
                            <w:rFonts w:ascii="Book Antiqua" w:hAnsi="Book Antiqua"/>
                            <w:i/>
                            <w:color w:val="7F7F7F"/>
                            <w:sz w:val="22"/>
                          </w:rPr>
                          <w:t>causes</w:t>
                        </w:r>
                        <w:r>
                          <w:rPr>
                            <w:rFonts w:ascii="Book Antiqua" w:hAnsi="Book Antiqua"/>
                            <w:i/>
                            <w:color w:val="7F7F7F"/>
                            <w:spacing w:val="31"/>
                            <w:sz w:val="22"/>
                          </w:rPr>
                          <w:t> </w:t>
                        </w:r>
                        <w:r>
                          <w:rPr>
                            <w:rFonts w:ascii="Book Antiqua" w:hAnsi="Book Antiqua"/>
                            <w:i/>
                            <w:color w:val="7F7F7F"/>
                            <w:sz w:val="22"/>
                          </w:rPr>
                          <w:t>de</w:t>
                        </w:r>
                        <w:r>
                          <w:rPr>
                            <w:rFonts w:ascii="Book Antiqua" w:hAnsi="Book Antiqua"/>
                            <w:i/>
                            <w:color w:val="7F7F7F"/>
                            <w:spacing w:val="31"/>
                            <w:sz w:val="22"/>
                          </w:rPr>
                          <w:t> </w:t>
                        </w:r>
                        <w:r>
                          <w:rPr>
                            <w:rFonts w:ascii="Book Antiqua" w:hAnsi="Book Antiqua"/>
                            <w:i/>
                            <w:color w:val="7F7F7F"/>
                            <w:sz w:val="22"/>
                          </w:rPr>
                          <w:t>décès</w:t>
                        </w:r>
                        <w:r>
                          <w:rPr>
                            <w:rFonts w:ascii="Book Antiqua" w:hAnsi="Book Antiqua"/>
                            <w:i/>
                            <w:color w:val="7F7F7F"/>
                            <w:spacing w:val="31"/>
                            <w:sz w:val="22"/>
                          </w:rPr>
                          <w:t> </w:t>
                        </w:r>
                        <w:r>
                          <w:rPr>
                            <w:rFonts w:ascii="Book Antiqua" w:hAnsi="Book Antiqua"/>
                            <w:i/>
                            <w:color w:val="7F7F7F"/>
                            <w:sz w:val="22"/>
                          </w:rPr>
                          <w:t>en</w:t>
                        </w:r>
                        <w:r>
                          <w:rPr>
                            <w:rFonts w:ascii="Book Antiqua" w:hAnsi="Book Antiqua"/>
                            <w:i/>
                            <w:color w:val="7F7F7F"/>
                            <w:spacing w:val="31"/>
                            <w:sz w:val="22"/>
                          </w:rPr>
                          <w:t> </w:t>
                        </w:r>
                        <w:r>
                          <w:rPr>
                            <w:rFonts w:ascii="Book Antiqua" w:hAnsi="Book Antiqua"/>
                            <w:i/>
                            <w:color w:val="7F7F7F"/>
                            <w:sz w:val="22"/>
                          </w:rPr>
                          <w:t>France</w:t>
                        </w:r>
                        <w:r>
                          <w:rPr>
                            <w:rFonts w:ascii="Book Antiqua" w:hAnsi="Book Antiqua"/>
                            <w:i/>
                            <w:color w:val="7F7F7F"/>
                            <w:spacing w:val="31"/>
                            <w:sz w:val="22"/>
                          </w:rPr>
                          <w:t> </w:t>
                        </w:r>
                        <w:r>
                          <w:rPr>
                            <w:rFonts w:ascii="Book Antiqua" w:hAnsi="Book Antiqua"/>
                            <w:i/>
                            <w:color w:val="7F7F7F"/>
                            <w:sz w:val="22"/>
                          </w:rPr>
                          <w:t>en</w:t>
                        </w:r>
                        <w:r>
                          <w:rPr>
                            <w:rFonts w:ascii="Book Antiqua" w:hAnsi="Book Antiqua"/>
                            <w:i/>
                            <w:color w:val="7F7F7F"/>
                            <w:spacing w:val="31"/>
                            <w:sz w:val="22"/>
                          </w:rPr>
                          <w:t> </w:t>
                        </w:r>
                        <w:r>
                          <w:rPr>
                            <w:rFonts w:ascii="Book Antiqua" w:hAnsi="Book Antiqua"/>
                            <w:i/>
                            <w:color w:val="7F7F7F"/>
                            <w:sz w:val="22"/>
                          </w:rPr>
                          <w:t>2020</w:t>
                        </w:r>
                        <w:r>
                          <w:rPr>
                            <w:rFonts w:ascii="Book Antiqua" w:hAnsi="Book Antiqua"/>
                            <w:i/>
                            <w:color w:val="7F7F7F"/>
                            <w:spacing w:val="31"/>
                            <w:sz w:val="22"/>
                          </w:rPr>
                          <w:t> </w:t>
                        </w:r>
                        <w:r>
                          <w:rPr>
                            <w:rFonts w:ascii="Book Antiqua" w:hAnsi="Book Antiqua"/>
                            <w:i/>
                            <w:color w:val="7F7F7F"/>
                            <w:sz w:val="22"/>
                          </w:rPr>
                          <w:t>tous</w:t>
                        </w:r>
                        <w:r>
                          <w:rPr>
                            <w:rFonts w:ascii="Book Antiqua" w:hAnsi="Book Antiqua"/>
                            <w:i/>
                            <w:color w:val="7F7F7F"/>
                            <w:spacing w:val="31"/>
                            <w:sz w:val="22"/>
                          </w:rPr>
                          <w:t> </w:t>
                        </w:r>
                        <w:r>
                          <w:rPr>
                            <w:rFonts w:ascii="Book Antiqua" w:hAnsi="Book Antiqua"/>
                            <w:i/>
                            <w:color w:val="7F7F7F"/>
                            <w:sz w:val="22"/>
                          </w:rPr>
                          <w:t>âges</w:t>
                        </w:r>
                        <w:r>
                          <w:rPr>
                            <w:rFonts w:ascii="Book Antiqua" w:hAnsi="Book Antiqua"/>
                            <w:i/>
                            <w:color w:val="7F7F7F"/>
                            <w:spacing w:val="31"/>
                            <w:sz w:val="22"/>
                          </w:rPr>
                          <w:t> </w:t>
                        </w:r>
                        <w:r>
                          <w:rPr>
                            <w:rFonts w:ascii="Book Antiqua" w:hAnsi="Book Antiqua"/>
                            <w:i/>
                            <w:color w:val="7F7F7F"/>
                            <w:sz w:val="22"/>
                          </w:rPr>
                          <w:t>confondus</w:t>
                        </w:r>
                        <w:r>
                          <w:rPr>
                            <w:rFonts w:ascii="Book Antiqua" w:hAnsi="Book Antiqua"/>
                            <w:i/>
                            <w:color w:val="7F7F7F"/>
                            <w:spacing w:val="31"/>
                            <w:sz w:val="22"/>
                          </w:rPr>
                          <w:t> </w:t>
                        </w:r>
                        <w:r>
                          <w:rPr>
                            <w:rFonts w:ascii="Book Antiqua" w:hAnsi="Book Antiqua"/>
                            <w:i/>
                            <w:color w:val="7F7F7F"/>
                            <w:sz w:val="22"/>
                          </w:rPr>
                          <w:t>sont</w:t>
                        </w:r>
                        <w:r>
                          <w:rPr>
                            <w:rFonts w:ascii="Book Antiqua" w:hAnsi="Book Antiqua"/>
                            <w:i/>
                            <w:color w:val="7F7F7F"/>
                            <w:spacing w:val="31"/>
                            <w:sz w:val="22"/>
                          </w:rPr>
                          <w:t> </w:t>
                        </w:r>
                        <w:r>
                          <w:rPr>
                            <w:rFonts w:ascii="Book Antiqua" w:hAnsi="Book Antiqua"/>
                            <w:i/>
                            <w:color w:val="7F7F7F"/>
                            <w:sz w:val="22"/>
                          </w:rPr>
                          <w:t>dans</w:t>
                        </w:r>
                        <w:r>
                          <w:rPr>
                            <w:rFonts w:ascii="Book Antiqua" w:hAnsi="Book Antiqua"/>
                            <w:i/>
                            <w:color w:val="7F7F7F"/>
                            <w:spacing w:val="-4"/>
                            <w:sz w:val="22"/>
                          </w:rPr>
                          <w:t> </w:t>
                        </w:r>
                        <w:r>
                          <w:rPr>
                            <w:rFonts w:ascii="Book Antiqua" w:hAnsi="Book Antiqua"/>
                            <w:i/>
                            <w:color w:val="7F7F7F"/>
                            <w:sz w:val="22"/>
                          </w:rPr>
                          <w:t>… </w:t>
                        </w:r>
                        <w:r>
                          <w:rPr>
                            <w:spacing w:val="-2"/>
                            <w:sz w:val="24"/>
                          </w:rPr>
                          <w:t>Faux…</w:t>
                        </w:r>
                        <w:r>
                          <w:rPr>
                            <w:spacing w:val="-7"/>
                            <w:sz w:val="24"/>
                          </w:rPr>
                          <w:t> </w:t>
                        </w:r>
                        <w:r>
                          <w:rPr>
                            <w:spacing w:val="-2"/>
                            <w:sz w:val="24"/>
                          </w:rPr>
                          <w:t>J’ai</w:t>
                        </w:r>
                        <w:r>
                          <w:rPr>
                            <w:spacing w:val="-6"/>
                            <w:sz w:val="24"/>
                          </w:rPr>
                          <w:t> </w:t>
                        </w:r>
                        <w:r>
                          <w:rPr>
                            <w:spacing w:val="-2"/>
                            <w:sz w:val="24"/>
                          </w:rPr>
                          <w:t>tout</w:t>
                        </w:r>
                        <w:r>
                          <w:rPr>
                            <w:spacing w:val="-6"/>
                            <w:sz w:val="24"/>
                          </w:rPr>
                          <w:t> </w:t>
                        </w:r>
                        <w:r>
                          <w:rPr>
                            <w:spacing w:val="-2"/>
                            <w:sz w:val="24"/>
                          </w:rPr>
                          <w:t>mélangé,</w:t>
                        </w:r>
                        <w:r>
                          <w:rPr>
                            <w:spacing w:val="-7"/>
                            <w:sz w:val="24"/>
                          </w:rPr>
                          <w:t> </w:t>
                        </w:r>
                        <w:r>
                          <w:rPr>
                            <w:spacing w:val="-2"/>
                            <w:sz w:val="24"/>
                          </w:rPr>
                          <w:t>désolée.</w:t>
                        </w:r>
                        <w:r>
                          <w:rPr>
                            <w:spacing w:val="-6"/>
                            <w:sz w:val="24"/>
                          </w:rPr>
                          <w:t> </w:t>
                        </w:r>
                        <w:r>
                          <w:rPr>
                            <w:spacing w:val="-2"/>
                            <w:sz w:val="24"/>
                          </w:rPr>
                          <w:t>Dans</w:t>
                        </w:r>
                        <w:r>
                          <w:rPr>
                            <w:spacing w:val="-6"/>
                            <w:sz w:val="24"/>
                          </w:rPr>
                          <w:t> </w:t>
                        </w:r>
                        <w:r>
                          <w:rPr>
                            <w:spacing w:val="-2"/>
                            <w:sz w:val="24"/>
                          </w:rPr>
                          <w:t>l’ordre</w:t>
                        </w:r>
                        <w:r>
                          <w:rPr>
                            <w:spacing w:val="-7"/>
                            <w:sz w:val="24"/>
                          </w:rPr>
                          <w:t> </w:t>
                        </w:r>
                        <w:r>
                          <w:rPr>
                            <w:spacing w:val="-2"/>
                            <w:sz w:val="24"/>
                          </w:rPr>
                          <w:t>croissant</w:t>
                        </w:r>
                        <w:r>
                          <w:rPr>
                            <w:spacing w:val="-6"/>
                            <w:sz w:val="24"/>
                          </w:rPr>
                          <w:t> </w:t>
                        </w:r>
                        <w:r>
                          <w:rPr>
                            <w:spacing w:val="-2"/>
                            <w:sz w:val="24"/>
                          </w:rPr>
                          <w:t>ça</w:t>
                        </w:r>
                        <w:r>
                          <w:rPr>
                            <w:spacing w:val="-6"/>
                            <w:sz w:val="24"/>
                          </w:rPr>
                          <w:t> </w:t>
                        </w:r>
                        <w:r>
                          <w:rPr>
                            <w:spacing w:val="-2"/>
                            <w:sz w:val="24"/>
                          </w:rPr>
                          <w:t>donne</w:t>
                        </w:r>
                        <w:r>
                          <w:rPr>
                            <w:spacing w:val="-7"/>
                            <w:sz w:val="24"/>
                          </w:rPr>
                          <w:t> </w:t>
                        </w:r>
                        <w:r>
                          <w:rPr>
                            <w:spacing w:val="-2"/>
                            <w:sz w:val="24"/>
                          </w:rPr>
                          <w:t>:</w:t>
                        </w:r>
                        <w:r>
                          <w:rPr>
                            <w:spacing w:val="-6"/>
                            <w:sz w:val="24"/>
                          </w:rPr>
                          <w:t> </w:t>
                        </w:r>
                        <w:r>
                          <w:rPr>
                            <w:spacing w:val="-2"/>
                            <w:sz w:val="24"/>
                          </w:rPr>
                          <w:t>covid-19,</w:t>
                        </w:r>
                        <w:r>
                          <w:rPr>
                            <w:spacing w:val="-6"/>
                            <w:sz w:val="24"/>
                          </w:rPr>
                          <w:t> </w:t>
                        </w:r>
                        <w:r>
                          <w:rPr>
                            <w:spacing w:val="-2"/>
                            <w:sz w:val="24"/>
                          </w:rPr>
                          <w:t>symptômes</w:t>
                        </w:r>
                        <w:r>
                          <w:rPr>
                            <w:spacing w:val="-7"/>
                            <w:sz w:val="24"/>
                          </w:rPr>
                          <w:t> </w:t>
                        </w:r>
                        <w:r>
                          <w:rPr>
                            <w:spacing w:val="-2"/>
                            <w:sz w:val="24"/>
                          </w:rPr>
                          <w:t>et</w:t>
                        </w:r>
                        <w:r>
                          <w:rPr>
                            <w:spacing w:val="-6"/>
                            <w:sz w:val="24"/>
                          </w:rPr>
                          <w:t> </w:t>
                        </w:r>
                        <w:r>
                          <w:rPr>
                            <w:spacing w:val="-2"/>
                            <w:sz w:val="24"/>
                          </w:rPr>
                          <w:t>états </w:t>
                        </w:r>
                        <w:r>
                          <w:rPr>
                            <w:sz w:val="24"/>
                          </w:rPr>
                          <w:t>morbides mal définis, maladies de l’appareil circulatoire et tumeurs.</w:t>
                        </w:r>
                      </w:p>
                      <w:p>
                        <w:pPr>
                          <w:spacing w:before="247"/>
                          <w:ind w:left="106" w:right="0" w:firstLine="0"/>
                          <w:jc w:val="left"/>
                          <w:rPr>
                            <w:b/>
                            <w:sz w:val="24"/>
                          </w:rPr>
                        </w:pPr>
                        <w:r>
                          <w:rPr>
                            <w:b/>
                            <w:sz w:val="24"/>
                          </w:rPr>
                          <w:t>Réponses</w:t>
                        </w:r>
                        <w:r>
                          <w:rPr>
                            <w:b/>
                            <w:spacing w:val="-8"/>
                            <w:sz w:val="24"/>
                          </w:rPr>
                          <w:t> </w:t>
                        </w:r>
                        <w:r>
                          <w:rPr>
                            <w:b/>
                            <w:sz w:val="24"/>
                          </w:rPr>
                          <w:t>vraies</w:t>
                        </w:r>
                        <w:r>
                          <w:rPr>
                            <w:b/>
                            <w:spacing w:val="-6"/>
                            <w:sz w:val="24"/>
                          </w:rPr>
                          <w:t> </w:t>
                        </w:r>
                        <w:r>
                          <w:rPr>
                            <w:b/>
                            <w:sz w:val="24"/>
                          </w:rPr>
                          <w:t>:</w:t>
                        </w:r>
                        <w:r>
                          <w:rPr>
                            <w:b/>
                            <w:spacing w:val="-6"/>
                            <w:sz w:val="24"/>
                          </w:rPr>
                          <w:t> </w:t>
                        </w:r>
                        <w:r>
                          <w:rPr>
                            <w:b/>
                            <w:sz w:val="24"/>
                          </w:rPr>
                          <w:t>B</w:t>
                        </w:r>
                        <w:r>
                          <w:rPr>
                            <w:b/>
                            <w:spacing w:val="-6"/>
                            <w:sz w:val="24"/>
                          </w:rPr>
                          <w:t> </w:t>
                        </w:r>
                        <w:r>
                          <w:rPr>
                            <w:b/>
                            <w:sz w:val="24"/>
                          </w:rPr>
                          <w:t>et</w:t>
                        </w:r>
                        <w:r>
                          <w:rPr>
                            <w:b/>
                            <w:spacing w:val="-6"/>
                            <w:sz w:val="24"/>
                          </w:rPr>
                          <w:t> </w:t>
                        </w:r>
                        <w:r>
                          <w:rPr>
                            <w:b/>
                            <w:spacing w:val="-10"/>
                            <w:sz w:val="24"/>
                          </w:rPr>
                          <w:t>C</w:t>
                        </w:r>
                      </w:p>
                    </w:txbxContent>
                  </v:textbox>
                  <w10:wrap type="none"/>
                </v:shape>
              </v:group>
            </w:pict>
          </mc:Fallback>
        </mc:AlternateContent>
      </w:r>
      <w:r>
        <w:rPr>
          <w:sz w:val="20"/>
        </w:rPr>
      </w:r>
    </w:p>
    <w:p>
      <w:pPr>
        <w:pStyle w:val="BodyText"/>
        <w:rPr>
          <w:b w:val="0"/>
          <w:sz w:val="20"/>
        </w:rPr>
      </w:pPr>
    </w:p>
    <w:p>
      <w:pPr>
        <w:pStyle w:val="BodyText"/>
        <w:spacing w:before="63"/>
        <w:rPr>
          <w:b w:val="0"/>
          <w:sz w:val="20"/>
        </w:rPr>
      </w:pPr>
    </w:p>
    <w:p>
      <w:pPr>
        <w:pStyle w:val="BodyText"/>
        <w:spacing w:after="0"/>
        <w:rPr>
          <w:b w:val="0"/>
          <w:sz w:val="20"/>
        </w:rPr>
        <w:sectPr>
          <w:pgSz w:w="23820" w:h="16840" w:orient="landscape"/>
          <w:pgMar w:header="0" w:footer="619" w:top="1100" w:bottom="840" w:left="1133" w:right="992"/>
        </w:sectPr>
      </w:pPr>
    </w:p>
    <w:p>
      <w:pPr>
        <w:pStyle w:val="BodyText"/>
        <w:spacing w:before="152"/>
      </w:pPr>
      <w:r>
        <w:rPr>
          <w:spacing w:val="-7"/>
        </w:rPr>
        <w:t>Question</w:t>
      </w:r>
      <w:r>
        <w:rPr>
          <w:spacing w:val="5"/>
        </w:rPr>
        <w:t> </w:t>
      </w:r>
      <w:r>
        <w:rPr>
          <w:spacing w:val="-5"/>
        </w:rPr>
        <w:t>21</w:t>
      </w:r>
    </w:p>
    <w:p>
      <w:pPr>
        <w:pStyle w:val="BodyText"/>
        <w:spacing w:line="244" w:lineRule="auto" w:before="6"/>
      </w:pPr>
      <w:r>
        <w:rPr>
          <w:w w:val="90"/>
        </w:rPr>
        <w:t>Concernant</w:t>
      </w:r>
      <w:r>
        <w:rPr>
          <w:spacing w:val="33"/>
        </w:rPr>
        <w:t> </w:t>
      </w:r>
      <w:r>
        <w:rPr>
          <w:w w:val="90"/>
        </w:rPr>
        <w:t>le</w:t>
      </w:r>
      <w:r>
        <w:rPr>
          <w:spacing w:val="33"/>
        </w:rPr>
        <w:t> </w:t>
      </w:r>
      <w:r>
        <w:rPr>
          <w:w w:val="90"/>
        </w:rPr>
        <w:t>graphique</w:t>
      </w:r>
      <w:r>
        <w:rPr>
          <w:spacing w:val="33"/>
        </w:rPr>
        <w:t> </w:t>
      </w:r>
      <w:r>
        <w:rPr>
          <w:w w:val="90"/>
        </w:rPr>
        <w:t>ci-</w:t>
      </w:r>
      <w:r>
        <w:rPr>
          <w:spacing w:val="33"/>
        </w:rPr>
        <w:t> </w:t>
      </w:r>
      <w:r>
        <w:rPr>
          <w:w w:val="90"/>
        </w:rPr>
        <w:t>dessous,</w:t>
      </w:r>
      <w:r>
        <w:rPr>
          <w:spacing w:val="33"/>
        </w:rPr>
        <w:t> </w:t>
      </w:r>
      <w:r>
        <w:rPr>
          <w:w w:val="90"/>
        </w:rPr>
        <w:t>indiquez</w:t>
      </w:r>
      <w:r>
        <w:rPr>
          <w:spacing w:val="33"/>
        </w:rPr>
        <w:t> </w:t>
      </w:r>
      <w:r>
        <w:rPr>
          <w:w w:val="90"/>
        </w:rPr>
        <w:t>laquelle</w:t>
      </w:r>
      <w:r>
        <w:rPr>
          <w:spacing w:val="33"/>
        </w:rPr>
        <w:t> </w:t>
      </w:r>
      <w:r>
        <w:rPr>
          <w:w w:val="90"/>
        </w:rPr>
        <w:t>(lesquelles)</w:t>
      </w:r>
      <w:r>
        <w:rPr>
          <w:spacing w:val="33"/>
        </w:rPr>
        <w:t> </w:t>
      </w:r>
      <w:r>
        <w:rPr>
          <w:w w:val="90"/>
        </w:rPr>
        <w:t>des</w:t>
      </w:r>
      <w:r>
        <w:rPr>
          <w:spacing w:val="33"/>
        </w:rPr>
        <w:t> </w:t>
      </w:r>
      <w:r>
        <w:rPr>
          <w:w w:val="90"/>
        </w:rPr>
        <w:t>propositions</w:t>
      </w:r>
      <w:r>
        <w:rPr>
          <w:spacing w:val="33"/>
        </w:rPr>
        <w:t> </w:t>
      </w:r>
      <w:r>
        <w:rPr>
          <w:w w:val="90"/>
        </w:rPr>
        <w:t>sui-</w:t>
      </w:r>
      <w:r>
        <w:rPr/>
        <w:t>vantes est (sont) exacte(s).</w:t>
      </w:r>
    </w:p>
    <w:p>
      <w:pPr>
        <w:pStyle w:val="BodyText"/>
        <w:spacing w:before="40"/>
        <w:rPr>
          <w:sz w:val="20"/>
        </w:rPr>
      </w:pPr>
      <w:r>
        <w:rPr>
          <w:sz w:val="20"/>
        </w:rPr>
        <w:drawing>
          <wp:anchor distT="0" distB="0" distL="0" distR="0" allowOverlap="1" layoutInCell="1" locked="0" behindDoc="1" simplePos="0" relativeHeight="487655424">
            <wp:simplePos x="0" y="0"/>
            <wp:positionH relativeFrom="page">
              <wp:posOffset>2489264</wp:posOffset>
            </wp:positionH>
            <wp:positionV relativeFrom="paragraph">
              <wp:posOffset>184990</wp:posOffset>
            </wp:positionV>
            <wp:extent cx="2964370" cy="1505712"/>
            <wp:effectExtent l="0" t="0" r="0" b="0"/>
            <wp:wrapTopAndBottom/>
            <wp:docPr id="1401" name="Image 1401"/>
            <wp:cNvGraphicFramePr>
              <a:graphicFrameLocks/>
            </wp:cNvGraphicFramePr>
            <a:graphic>
              <a:graphicData uri="http://schemas.openxmlformats.org/drawingml/2006/picture">
                <pic:pic>
                  <pic:nvPicPr>
                    <pic:cNvPr id="1401" name="Image 1401"/>
                    <pic:cNvPicPr/>
                  </pic:nvPicPr>
                  <pic:blipFill>
                    <a:blip r:embed="rId40" cstate="print"/>
                    <a:stretch>
                      <a:fillRect/>
                    </a:stretch>
                  </pic:blipFill>
                  <pic:spPr>
                    <a:xfrm>
                      <a:off x="0" y="0"/>
                      <a:ext cx="2964370" cy="1505712"/>
                    </a:xfrm>
                    <a:prstGeom prst="rect">
                      <a:avLst/>
                    </a:prstGeom>
                  </pic:spPr>
                </pic:pic>
              </a:graphicData>
            </a:graphic>
          </wp:anchor>
        </w:drawing>
      </w:r>
    </w:p>
    <w:p>
      <w:pPr>
        <w:pStyle w:val="BodyText"/>
        <w:spacing w:before="171"/>
      </w:pPr>
    </w:p>
    <w:p>
      <w:pPr>
        <w:spacing w:before="0"/>
        <w:ind w:left="131" w:right="0" w:firstLine="0"/>
        <w:jc w:val="left"/>
        <w:rPr>
          <w:sz w:val="24"/>
        </w:rPr>
      </w:pPr>
      <w:r>
        <w:rPr>
          <w:spacing w:val="-4"/>
          <w:sz w:val="24"/>
        </w:rPr>
        <w:t>A.</w:t>
      </w:r>
      <w:r>
        <w:rPr>
          <w:spacing w:val="29"/>
          <w:sz w:val="24"/>
        </w:rPr>
        <w:t> </w:t>
      </w:r>
      <w:r>
        <w:rPr>
          <w:spacing w:val="-4"/>
          <w:sz w:val="24"/>
        </w:rPr>
        <w:t>En</w:t>
      </w:r>
      <w:r>
        <w:rPr>
          <w:sz w:val="24"/>
        </w:rPr>
        <w:t> </w:t>
      </w:r>
      <w:r>
        <w:rPr>
          <w:spacing w:val="-4"/>
          <w:sz w:val="24"/>
        </w:rPr>
        <w:t>2017,</w:t>
      </w:r>
      <w:r>
        <w:rPr>
          <w:spacing w:val="-1"/>
          <w:sz w:val="24"/>
        </w:rPr>
        <w:t> </w:t>
      </w:r>
      <w:r>
        <w:rPr>
          <w:spacing w:val="-4"/>
          <w:sz w:val="24"/>
        </w:rPr>
        <w:t>il</w:t>
      </w:r>
      <w:r>
        <w:rPr>
          <w:sz w:val="24"/>
        </w:rPr>
        <w:t> </w:t>
      </w:r>
      <w:r>
        <w:rPr>
          <w:spacing w:val="-4"/>
          <w:sz w:val="24"/>
        </w:rPr>
        <w:t>y</w:t>
      </w:r>
      <w:r>
        <w:rPr>
          <w:sz w:val="24"/>
        </w:rPr>
        <w:t> </w:t>
      </w:r>
      <w:r>
        <w:rPr>
          <w:spacing w:val="-4"/>
          <w:sz w:val="24"/>
        </w:rPr>
        <w:t>a</w:t>
      </w:r>
      <w:r>
        <w:rPr>
          <w:spacing w:val="-1"/>
          <w:sz w:val="24"/>
        </w:rPr>
        <w:t> </w:t>
      </w:r>
      <w:r>
        <w:rPr>
          <w:spacing w:val="-4"/>
          <w:sz w:val="24"/>
        </w:rPr>
        <w:t>eu</w:t>
      </w:r>
      <w:r>
        <w:rPr>
          <w:sz w:val="24"/>
        </w:rPr>
        <w:t> </w:t>
      </w:r>
      <w:r>
        <w:rPr>
          <w:spacing w:val="-4"/>
          <w:sz w:val="24"/>
        </w:rPr>
        <w:t>255</w:t>
      </w:r>
      <w:r>
        <w:rPr>
          <w:sz w:val="24"/>
        </w:rPr>
        <w:t> </w:t>
      </w:r>
      <w:r>
        <w:rPr>
          <w:spacing w:val="-4"/>
          <w:sz w:val="24"/>
        </w:rPr>
        <w:t>décès</w:t>
      </w:r>
      <w:r>
        <w:rPr>
          <w:sz w:val="24"/>
        </w:rPr>
        <w:t> </w:t>
      </w:r>
      <w:r>
        <w:rPr>
          <w:spacing w:val="-4"/>
          <w:sz w:val="24"/>
        </w:rPr>
        <w:t>prématurés</w:t>
      </w:r>
      <w:r>
        <w:rPr>
          <w:spacing w:val="-1"/>
          <w:sz w:val="24"/>
        </w:rPr>
        <w:t> </w:t>
      </w:r>
      <w:r>
        <w:rPr>
          <w:spacing w:val="-4"/>
          <w:sz w:val="24"/>
        </w:rPr>
        <w:t>pour</w:t>
      </w:r>
      <w:r>
        <w:rPr>
          <w:sz w:val="24"/>
        </w:rPr>
        <w:t> </w:t>
      </w:r>
      <w:r>
        <w:rPr>
          <w:spacing w:val="-4"/>
          <w:sz w:val="24"/>
        </w:rPr>
        <w:t>100</w:t>
      </w:r>
      <w:r>
        <w:rPr>
          <w:sz w:val="24"/>
        </w:rPr>
        <w:t> </w:t>
      </w:r>
      <w:r>
        <w:rPr>
          <w:spacing w:val="-4"/>
          <w:sz w:val="24"/>
        </w:rPr>
        <w:t>000</w:t>
      </w:r>
      <w:r>
        <w:rPr>
          <w:spacing w:val="-1"/>
          <w:sz w:val="24"/>
        </w:rPr>
        <w:t> </w:t>
      </w:r>
      <w:r>
        <w:rPr>
          <w:spacing w:val="-4"/>
          <w:sz w:val="24"/>
        </w:rPr>
        <w:t>personnes,</w:t>
      </w:r>
      <w:r>
        <w:rPr>
          <w:sz w:val="24"/>
        </w:rPr>
        <w:t> </w:t>
      </w:r>
      <w:r>
        <w:rPr>
          <w:spacing w:val="-4"/>
          <w:sz w:val="24"/>
        </w:rPr>
        <w:t>tous</w:t>
      </w:r>
      <w:r>
        <w:rPr>
          <w:sz w:val="24"/>
        </w:rPr>
        <w:t> </w:t>
      </w:r>
      <w:r>
        <w:rPr>
          <w:spacing w:val="-4"/>
          <w:sz w:val="24"/>
        </w:rPr>
        <w:t>sexes</w:t>
      </w:r>
      <w:r>
        <w:rPr>
          <w:sz w:val="24"/>
        </w:rPr>
        <w:t> </w:t>
      </w:r>
      <w:r>
        <w:rPr>
          <w:spacing w:val="-4"/>
          <w:sz w:val="24"/>
        </w:rPr>
        <w:t>confondus</w:t>
      </w:r>
    </w:p>
    <w:p>
      <w:pPr>
        <w:pStyle w:val="BodyText"/>
        <w:rPr>
          <w:b w:val="0"/>
        </w:rPr>
      </w:pPr>
      <w:r>
        <w:rPr>
          <w:b w:val="0"/>
        </w:rPr>
        <w:br w:type="column"/>
      </w:r>
      <w:r>
        <w:rPr>
          <w:b w:val="0"/>
        </w:rPr>
      </w:r>
    </w:p>
    <w:p>
      <w:pPr>
        <w:pStyle w:val="BodyText"/>
        <w:rPr>
          <w:b w:val="0"/>
        </w:rPr>
      </w:pPr>
    </w:p>
    <w:p>
      <w:pPr>
        <w:pStyle w:val="BodyText"/>
        <w:spacing w:before="40"/>
        <w:rPr>
          <w:b w:val="0"/>
        </w:rPr>
      </w:pPr>
    </w:p>
    <w:p>
      <w:pPr>
        <w:pStyle w:val="BodyText"/>
      </w:pPr>
      <w:r>
        <w:rPr/>
        <mc:AlternateContent>
          <mc:Choice Requires="wps">
            <w:drawing>
              <wp:anchor distT="0" distB="0" distL="0" distR="0" allowOverlap="1" layoutInCell="1" locked="0" behindDoc="0" simplePos="0" relativeHeight="15797760">
                <wp:simplePos x="0" y="0"/>
                <wp:positionH relativeFrom="page">
                  <wp:posOffset>7919999</wp:posOffset>
                </wp:positionH>
                <wp:positionV relativeFrom="paragraph">
                  <wp:posOffset>-4724996</wp:posOffset>
                </wp:positionV>
                <wp:extent cx="6533515" cy="4437380"/>
                <wp:effectExtent l="0" t="0" r="0" b="0"/>
                <wp:wrapNone/>
                <wp:docPr id="1402" name="Group 1402"/>
                <wp:cNvGraphicFramePr>
                  <a:graphicFrameLocks/>
                </wp:cNvGraphicFramePr>
                <a:graphic>
                  <a:graphicData uri="http://schemas.microsoft.com/office/word/2010/wordprocessingGroup">
                    <wpg:wgp>
                      <wpg:cNvPr id="1402" name="Group 1402"/>
                      <wpg:cNvGrpSpPr/>
                      <wpg:grpSpPr>
                        <a:xfrm>
                          <a:off x="0" y="0"/>
                          <a:ext cx="6533515" cy="4437380"/>
                          <a:chExt cx="6533515" cy="4437380"/>
                        </a:xfrm>
                      </wpg:grpSpPr>
                      <wps:wsp>
                        <wps:cNvPr id="1403" name="Graphic 1403"/>
                        <wps:cNvSpPr/>
                        <wps:spPr>
                          <a:xfrm>
                            <a:off x="18720" y="133920"/>
                            <a:ext cx="6515100" cy="4303395"/>
                          </a:xfrm>
                          <a:custGeom>
                            <a:avLst/>
                            <a:gdLst/>
                            <a:ahLst/>
                            <a:cxnLst/>
                            <a:rect l="l" t="t" r="r" b="b"/>
                            <a:pathLst>
                              <a:path w="6515100" h="4303395">
                                <a:moveTo>
                                  <a:pt x="6454269" y="0"/>
                                </a:moveTo>
                                <a:lnTo>
                                  <a:pt x="60372" y="0"/>
                                </a:lnTo>
                                <a:lnTo>
                                  <a:pt x="0" y="60372"/>
                                </a:lnTo>
                                <a:lnTo>
                                  <a:pt x="0" y="4242595"/>
                                </a:lnTo>
                                <a:lnTo>
                                  <a:pt x="60372" y="4302967"/>
                                </a:lnTo>
                                <a:lnTo>
                                  <a:pt x="6454269" y="4302967"/>
                                </a:lnTo>
                                <a:lnTo>
                                  <a:pt x="6514642" y="4242595"/>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404" name="Graphic 1404"/>
                        <wps:cNvSpPr/>
                        <wps:spPr>
                          <a:xfrm>
                            <a:off x="23040" y="138240"/>
                            <a:ext cx="6506209" cy="4294505"/>
                          </a:xfrm>
                          <a:custGeom>
                            <a:avLst/>
                            <a:gdLst/>
                            <a:ahLst/>
                            <a:cxnLst/>
                            <a:rect l="l" t="t" r="r" b="b"/>
                            <a:pathLst>
                              <a:path w="6506209" h="4294505">
                                <a:moveTo>
                                  <a:pt x="6448160" y="0"/>
                                </a:moveTo>
                                <a:lnTo>
                                  <a:pt x="57841" y="0"/>
                                </a:lnTo>
                                <a:lnTo>
                                  <a:pt x="0" y="57841"/>
                                </a:lnTo>
                                <a:lnTo>
                                  <a:pt x="0" y="4236486"/>
                                </a:lnTo>
                                <a:lnTo>
                                  <a:pt x="57841" y="4294327"/>
                                </a:lnTo>
                                <a:lnTo>
                                  <a:pt x="6448160" y="4294327"/>
                                </a:lnTo>
                                <a:lnTo>
                                  <a:pt x="6506002" y="4236486"/>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405" name="Graphic 1405"/>
                        <wps:cNvSpPr/>
                        <wps:spPr>
                          <a:xfrm>
                            <a:off x="27360" y="142560"/>
                            <a:ext cx="6497955" cy="4286250"/>
                          </a:xfrm>
                          <a:custGeom>
                            <a:avLst/>
                            <a:gdLst/>
                            <a:ahLst/>
                            <a:cxnLst/>
                            <a:rect l="l" t="t" r="r" b="b"/>
                            <a:pathLst>
                              <a:path w="6497955" h="4286250">
                                <a:moveTo>
                                  <a:pt x="6442051" y="0"/>
                                </a:moveTo>
                                <a:lnTo>
                                  <a:pt x="55311" y="0"/>
                                </a:lnTo>
                                <a:lnTo>
                                  <a:pt x="0" y="55311"/>
                                </a:lnTo>
                                <a:lnTo>
                                  <a:pt x="0" y="4230376"/>
                                </a:lnTo>
                                <a:lnTo>
                                  <a:pt x="55311" y="4285688"/>
                                </a:lnTo>
                                <a:lnTo>
                                  <a:pt x="6442051" y="4285688"/>
                                </a:lnTo>
                                <a:lnTo>
                                  <a:pt x="6497362" y="4230376"/>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406" name="Graphic 1406"/>
                        <wps:cNvSpPr/>
                        <wps:spPr>
                          <a:xfrm>
                            <a:off x="31680" y="146880"/>
                            <a:ext cx="6489065" cy="4277360"/>
                          </a:xfrm>
                          <a:custGeom>
                            <a:avLst/>
                            <a:gdLst/>
                            <a:ahLst/>
                            <a:cxnLst/>
                            <a:rect l="l" t="t" r="r" b="b"/>
                            <a:pathLst>
                              <a:path w="6489065" h="4277360">
                                <a:moveTo>
                                  <a:pt x="6435942" y="0"/>
                                </a:moveTo>
                                <a:lnTo>
                                  <a:pt x="52780" y="0"/>
                                </a:lnTo>
                                <a:lnTo>
                                  <a:pt x="0" y="52780"/>
                                </a:lnTo>
                                <a:lnTo>
                                  <a:pt x="0" y="4224267"/>
                                </a:lnTo>
                                <a:lnTo>
                                  <a:pt x="52780" y="4277048"/>
                                </a:lnTo>
                                <a:lnTo>
                                  <a:pt x="6435942" y="4277048"/>
                                </a:lnTo>
                                <a:lnTo>
                                  <a:pt x="6488722" y="4224267"/>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407" name="Graphic 1407"/>
                        <wps:cNvSpPr/>
                        <wps:spPr>
                          <a:xfrm>
                            <a:off x="35992" y="151206"/>
                            <a:ext cx="6480175" cy="4268470"/>
                          </a:xfrm>
                          <a:custGeom>
                            <a:avLst/>
                            <a:gdLst/>
                            <a:ahLst/>
                            <a:cxnLst/>
                            <a:rect l="l" t="t" r="r" b="b"/>
                            <a:pathLst>
                              <a:path w="6480175" h="4268470">
                                <a:moveTo>
                                  <a:pt x="6480086" y="50253"/>
                                </a:moveTo>
                                <a:lnTo>
                                  <a:pt x="6429832" y="0"/>
                                </a:lnTo>
                                <a:lnTo>
                                  <a:pt x="50253" y="0"/>
                                </a:lnTo>
                                <a:lnTo>
                                  <a:pt x="0" y="50253"/>
                                </a:lnTo>
                                <a:lnTo>
                                  <a:pt x="0" y="4218152"/>
                                </a:lnTo>
                                <a:lnTo>
                                  <a:pt x="50253" y="4268406"/>
                                </a:lnTo>
                                <a:lnTo>
                                  <a:pt x="6429832" y="4268406"/>
                                </a:lnTo>
                                <a:lnTo>
                                  <a:pt x="6480086" y="4218152"/>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408" name="Graphic 1408"/>
                        <wps:cNvSpPr/>
                        <wps:spPr>
                          <a:xfrm>
                            <a:off x="44639" y="159839"/>
                            <a:ext cx="6463030" cy="4251325"/>
                          </a:xfrm>
                          <a:custGeom>
                            <a:avLst/>
                            <a:gdLst/>
                            <a:ahLst/>
                            <a:cxnLst/>
                            <a:rect l="l" t="t" r="r" b="b"/>
                            <a:pathLst>
                              <a:path w="6463030" h="4251325">
                                <a:moveTo>
                                  <a:pt x="6417614" y="0"/>
                                </a:moveTo>
                                <a:lnTo>
                                  <a:pt x="45189" y="0"/>
                                </a:lnTo>
                                <a:lnTo>
                                  <a:pt x="0" y="45189"/>
                                </a:lnTo>
                                <a:lnTo>
                                  <a:pt x="0" y="4205940"/>
                                </a:lnTo>
                                <a:lnTo>
                                  <a:pt x="45189" y="4251129"/>
                                </a:lnTo>
                                <a:lnTo>
                                  <a:pt x="6417614" y="4251129"/>
                                </a:lnTo>
                                <a:lnTo>
                                  <a:pt x="6462804" y="4205940"/>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409" name="Graphic 1409"/>
                        <wps:cNvSpPr/>
                        <wps:spPr>
                          <a:xfrm>
                            <a:off x="48959" y="164159"/>
                            <a:ext cx="6454775" cy="4243070"/>
                          </a:xfrm>
                          <a:custGeom>
                            <a:avLst/>
                            <a:gdLst/>
                            <a:ahLst/>
                            <a:cxnLst/>
                            <a:rect l="l" t="t" r="r" b="b"/>
                            <a:pathLst>
                              <a:path w="6454775" h="4243070">
                                <a:moveTo>
                                  <a:pt x="6411505" y="0"/>
                                </a:moveTo>
                                <a:lnTo>
                                  <a:pt x="42659" y="0"/>
                                </a:lnTo>
                                <a:lnTo>
                                  <a:pt x="0" y="42658"/>
                                </a:lnTo>
                                <a:lnTo>
                                  <a:pt x="0" y="4199831"/>
                                </a:lnTo>
                                <a:lnTo>
                                  <a:pt x="42659" y="4242489"/>
                                </a:lnTo>
                                <a:lnTo>
                                  <a:pt x="6411505" y="4242489"/>
                                </a:lnTo>
                                <a:lnTo>
                                  <a:pt x="6454164" y="4199831"/>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410" name="Graphic 1410"/>
                        <wps:cNvSpPr/>
                        <wps:spPr>
                          <a:xfrm>
                            <a:off x="53279" y="168479"/>
                            <a:ext cx="6445885" cy="4234180"/>
                          </a:xfrm>
                          <a:custGeom>
                            <a:avLst/>
                            <a:gdLst/>
                            <a:ahLst/>
                            <a:cxnLst/>
                            <a:rect l="l" t="t" r="r" b="b"/>
                            <a:pathLst>
                              <a:path w="6445885" h="4234180">
                                <a:moveTo>
                                  <a:pt x="6405396" y="0"/>
                                </a:moveTo>
                                <a:lnTo>
                                  <a:pt x="40128" y="0"/>
                                </a:lnTo>
                                <a:lnTo>
                                  <a:pt x="0" y="40128"/>
                                </a:lnTo>
                                <a:lnTo>
                                  <a:pt x="0" y="4193721"/>
                                </a:lnTo>
                                <a:lnTo>
                                  <a:pt x="40128" y="4233849"/>
                                </a:lnTo>
                                <a:lnTo>
                                  <a:pt x="6405396" y="4233849"/>
                                </a:lnTo>
                                <a:lnTo>
                                  <a:pt x="6445524" y="4193721"/>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411" name="Graphic 1411"/>
                        <wps:cNvSpPr/>
                        <wps:spPr>
                          <a:xfrm>
                            <a:off x="57599" y="172799"/>
                            <a:ext cx="6436995" cy="4225290"/>
                          </a:xfrm>
                          <a:custGeom>
                            <a:avLst/>
                            <a:gdLst/>
                            <a:ahLst/>
                            <a:cxnLst/>
                            <a:rect l="l" t="t" r="r" b="b"/>
                            <a:pathLst>
                              <a:path w="6436995" h="4225290">
                                <a:moveTo>
                                  <a:pt x="6399286" y="0"/>
                                </a:moveTo>
                                <a:lnTo>
                                  <a:pt x="37597" y="0"/>
                                </a:lnTo>
                                <a:lnTo>
                                  <a:pt x="0" y="37598"/>
                                </a:lnTo>
                                <a:lnTo>
                                  <a:pt x="0" y="4187612"/>
                                </a:lnTo>
                                <a:lnTo>
                                  <a:pt x="37597" y="4225210"/>
                                </a:lnTo>
                                <a:lnTo>
                                  <a:pt x="6399286" y="4225210"/>
                                </a:lnTo>
                                <a:lnTo>
                                  <a:pt x="6436884" y="4187612"/>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412" name="Graphic 1412"/>
                        <wps:cNvSpPr/>
                        <wps:spPr>
                          <a:xfrm>
                            <a:off x="0" y="115199"/>
                            <a:ext cx="6480175" cy="4268470"/>
                          </a:xfrm>
                          <a:custGeom>
                            <a:avLst/>
                            <a:gdLst/>
                            <a:ahLst/>
                            <a:cxnLst/>
                            <a:rect l="l" t="t" r="r" b="b"/>
                            <a:pathLst>
                              <a:path w="6480175" h="4268470">
                                <a:moveTo>
                                  <a:pt x="6440377" y="0"/>
                                </a:moveTo>
                                <a:lnTo>
                                  <a:pt x="39706" y="0"/>
                                </a:lnTo>
                                <a:lnTo>
                                  <a:pt x="0" y="39706"/>
                                </a:lnTo>
                                <a:lnTo>
                                  <a:pt x="0" y="4228702"/>
                                </a:lnTo>
                                <a:lnTo>
                                  <a:pt x="39706" y="4268409"/>
                                </a:lnTo>
                                <a:lnTo>
                                  <a:pt x="6440377" y="4268409"/>
                                </a:lnTo>
                                <a:lnTo>
                                  <a:pt x="6480083" y="4228702"/>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413" name="Graphic 1413"/>
                        <wps:cNvSpPr/>
                        <wps:spPr>
                          <a:xfrm>
                            <a:off x="6326" y="121525"/>
                            <a:ext cx="6467475" cy="4255770"/>
                          </a:xfrm>
                          <a:custGeom>
                            <a:avLst/>
                            <a:gdLst/>
                            <a:ahLst/>
                            <a:cxnLst/>
                            <a:rect l="l" t="t" r="r" b="b"/>
                            <a:pathLst>
                              <a:path w="6467475" h="4255770">
                                <a:moveTo>
                                  <a:pt x="6431430" y="0"/>
                                </a:moveTo>
                                <a:lnTo>
                                  <a:pt x="36000" y="0"/>
                                </a:lnTo>
                                <a:lnTo>
                                  <a:pt x="0" y="36000"/>
                                </a:lnTo>
                                <a:lnTo>
                                  <a:pt x="0" y="4219756"/>
                                </a:lnTo>
                                <a:lnTo>
                                  <a:pt x="36000" y="4255756"/>
                                </a:lnTo>
                                <a:lnTo>
                                  <a:pt x="6431430" y="4255756"/>
                                </a:lnTo>
                                <a:lnTo>
                                  <a:pt x="6467430" y="4219756"/>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414" name="Graphic 1414"/>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415" name="Graphic 1415"/>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416" name="Graphic 1416"/>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417" name="Graphic 1417"/>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418" name="Image 1418"/>
                          <pic:cNvPicPr/>
                        </pic:nvPicPr>
                        <pic:blipFill>
                          <a:blip r:embed="rId24" cstate="print"/>
                          <a:stretch>
                            <a:fillRect/>
                          </a:stretch>
                        </pic:blipFill>
                        <pic:spPr>
                          <a:xfrm>
                            <a:off x="4948406" y="7245"/>
                            <a:ext cx="1207604" cy="254235"/>
                          </a:xfrm>
                          <a:prstGeom prst="rect">
                            <a:avLst/>
                          </a:prstGeom>
                        </pic:spPr>
                      </pic:pic>
                      <wps:wsp>
                        <wps:cNvPr id="1419" name="Graphic 1419"/>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420" name="Textbox 1420"/>
                        <wps:cNvSpPr txBox="1"/>
                        <wps:spPr>
                          <a:xfrm>
                            <a:off x="67627" y="0"/>
                            <a:ext cx="6357620" cy="955675"/>
                          </a:xfrm>
                          <a:prstGeom prst="rect">
                            <a:avLst/>
                          </a:prstGeom>
                        </wps:spPr>
                        <wps:txbx>
                          <w:txbxContent>
                            <w:p>
                              <w:pPr>
                                <w:spacing w:before="51"/>
                                <w:ind w:left="7935" w:right="0" w:firstLine="0"/>
                                <w:jc w:val="left"/>
                                <w:rPr>
                                  <w:b/>
                                  <w:sz w:val="24"/>
                                </w:rPr>
                              </w:pPr>
                              <w:r>
                                <w:rPr>
                                  <w:b/>
                                  <w:spacing w:val="-7"/>
                                  <w:sz w:val="24"/>
                                </w:rPr>
                                <w:t>Question</w:t>
                              </w:r>
                              <w:r>
                                <w:rPr>
                                  <w:b/>
                                  <w:spacing w:val="5"/>
                                  <w:sz w:val="24"/>
                                </w:rPr>
                                <w:t> </w:t>
                              </w:r>
                              <w:r>
                                <w:rPr>
                                  <w:b/>
                                  <w:spacing w:val="-5"/>
                                  <w:sz w:val="24"/>
                                </w:rPr>
                                <w:t>21</w:t>
                              </w:r>
                            </w:p>
                            <w:p>
                              <w:pPr>
                                <w:numPr>
                                  <w:ilvl w:val="0"/>
                                  <w:numId w:val="47"/>
                                </w:numPr>
                                <w:tabs>
                                  <w:tab w:pos="401" w:val="left" w:leader="none"/>
                                </w:tabs>
                                <w:spacing w:line="235" w:lineRule="auto" w:before="44"/>
                                <w:ind w:left="0" w:right="18" w:firstLine="0"/>
                                <w:jc w:val="left"/>
                                <w:rPr>
                                  <w:sz w:val="24"/>
                                </w:rPr>
                              </w:pPr>
                              <w:r>
                                <w:rPr>
                                  <w:b/>
                                  <w:sz w:val="28"/>
                                  <w:u w:val="single"/>
                                </w:rPr>
                                <w:t>Item</w:t>
                              </w:r>
                              <w:r>
                                <w:rPr>
                                  <w:b/>
                                  <w:spacing w:val="40"/>
                                  <w:sz w:val="28"/>
                                  <w:u w:val="single"/>
                                </w:rPr>
                                <w:t> </w:t>
                              </w:r>
                              <w:r>
                                <w:rPr>
                                  <w:b/>
                                  <w:sz w:val="28"/>
                                  <w:u w:val="single"/>
                                </w:rPr>
                                <w:t>A</w:t>
                              </w:r>
                              <w:r>
                                <w:rPr>
                                  <w:b/>
                                  <w:sz w:val="28"/>
                                </w:rPr>
                                <w:t> </w:t>
                              </w:r>
                              <w:r>
                                <w:rPr>
                                  <w:rFonts w:ascii="Times New Roman" w:hAnsi="Times New Roman"/>
                                  <w:i/>
                                  <w:color w:val="7F7F7F"/>
                                  <w:sz w:val="24"/>
                                </w:rPr>
                                <w:t>→</w:t>
                              </w:r>
                              <w:r>
                                <w:rPr>
                                  <w:rFonts w:ascii="Times New Roman" w:hAnsi="Times New Roman"/>
                                  <w:i/>
                                  <w:color w:val="7F7F7F"/>
                                  <w:spacing w:val="24"/>
                                  <w:sz w:val="24"/>
                                </w:rPr>
                                <w:t> </w:t>
                              </w:r>
                              <w:r>
                                <w:rPr>
                                  <w:rFonts w:ascii="Book Antiqua" w:hAnsi="Book Antiqua"/>
                                  <w:i/>
                                  <w:color w:val="7F7F7F"/>
                                  <w:sz w:val="22"/>
                                </w:rPr>
                                <w:t>En</w:t>
                              </w:r>
                              <w:r>
                                <w:rPr>
                                  <w:rFonts w:ascii="Book Antiqua" w:hAnsi="Book Antiqua"/>
                                  <w:i/>
                                  <w:color w:val="7F7F7F"/>
                                  <w:spacing w:val="29"/>
                                  <w:sz w:val="22"/>
                                </w:rPr>
                                <w:t> </w:t>
                              </w:r>
                              <w:r>
                                <w:rPr>
                                  <w:rFonts w:ascii="Book Antiqua" w:hAnsi="Book Antiqua"/>
                                  <w:i/>
                                  <w:color w:val="7F7F7F"/>
                                  <w:sz w:val="22"/>
                                </w:rPr>
                                <w:t>2017,</w:t>
                              </w:r>
                              <w:r>
                                <w:rPr>
                                  <w:rFonts w:ascii="Book Antiqua" w:hAnsi="Book Antiqua"/>
                                  <w:i/>
                                  <w:color w:val="7F7F7F"/>
                                  <w:spacing w:val="29"/>
                                  <w:sz w:val="22"/>
                                </w:rPr>
                                <w:t> </w:t>
                              </w:r>
                              <w:r>
                                <w:rPr>
                                  <w:rFonts w:ascii="Book Antiqua" w:hAnsi="Book Antiqua"/>
                                  <w:i/>
                                  <w:color w:val="7F7F7F"/>
                                  <w:sz w:val="22"/>
                                </w:rPr>
                                <w:t>il</w:t>
                              </w:r>
                              <w:r>
                                <w:rPr>
                                  <w:rFonts w:ascii="Book Antiqua" w:hAnsi="Book Antiqua"/>
                                  <w:i/>
                                  <w:color w:val="7F7F7F"/>
                                  <w:spacing w:val="29"/>
                                  <w:sz w:val="22"/>
                                </w:rPr>
                                <w:t> </w:t>
                              </w:r>
                              <w:r>
                                <w:rPr>
                                  <w:rFonts w:ascii="Book Antiqua" w:hAnsi="Book Antiqua"/>
                                  <w:i/>
                                  <w:color w:val="7F7F7F"/>
                                  <w:sz w:val="22"/>
                                </w:rPr>
                                <w:t>y</w:t>
                              </w:r>
                              <w:r>
                                <w:rPr>
                                  <w:rFonts w:ascii="Book Antiqua" w:hAnsi="Book Antiqua"/>
                                  <w:i/>
                                  <w:color w:val="7F7F7F"/>
                                  <w:spacing w:val="29"/>
                                  <w:sz w:val="22"/>
                                </w:rPr>
                                <w:t> </w:t>
                              </w:r>
                              <w:r>
                                <w:rPr>
                                  <w:rFonts w:ascii="Book Antiqua" w:hAnsi="Book Antiqua"/>
                                  <w:i/>
                                  <w:color w:val="7F7F7F"/>
                                  <w:sz w:val="22"/>
                                </w:rPr>
                                <w:t>a</w:t>
                              </w:r>
                              <w:r>
                                <w:rPr>
                                  <w:rFonts w:ascii="Book Antiqua" w:hAnsi="Book Antiqua"/>
                                  <w:i/>
                                  <w:color w:val="7F7F7F"/>
                                  <w:spacing w:val="29"/>
                                  <w:sz w:val="22"/>
                                </w:rPr>
                                <w:t> </w:t>
                              </w:r>
                              <w:r>
                                <w:rPr>
                                  <w:rFonts w:ascii="Book Antiqua" w:hAnsi="Book Antiqua"/>
                                  <w:i/>
                                  <w:color w:val="7F7F7F"/>
                                  <w:sz w:val="22"/>
                                </w:rPr>
                                <w:t>eu</w:t>
                              </w:r>
                              <w:r>
                                <w:rPr>
                                  <w:rFonts w:ascii="Book Antiqua" w:hAnsi="Book Antiqua"/>
                                  <w:i/>
                                  <w:color w:val="7F7F7F"/>
                                  <w:spacing w:val="29"/>
                                  <w:sz w:val="22"/>
                                </w:rPr>
                                <w:t> </w:t>
                              </w:r>
                              <w:r>
                                <w:rPr>
                                  <w:rFonts w:ascii="Book Antiqua" w:hAnsi="Book Antiqua"/>
                                  <w:i/>
                                  <w:color w:val="7F7F7F"/>
                                  <w:sz w:val="22"/>
                                </w:rPr>
                                <w:t>255</w:t>
                              </w:r>
                              <w:r>
                                <w:rPr>
                                  <w:rFonts w:ascii="Book Antiqua" w:hAnsi="Book Antiqua"/>
                                  <w:i/>
                                  <w:color w:val="7F7F7F"/>
                                  <w:spacing w:val="29"/>
                                  <w:sz w:val="22"/>
                                </w:rPr>
                                <w:t> </w:t>
                              </w:r>
                              <w:r>
                                <w:rPr>
                                  <w:rFonts w:ascii="Book Antiqua" w:hAnsi="Book Antiqua"/>
                                  <w:i/>
                                  <w:color w:val="7F7F7F"/>
                                  <w:sz w:val="22"/>
                                </w:rPr>
                                <w:t>décès</w:t>
                              </w:r>
                              <w:r>
                                <w:rPr>
                                  <w:rFonts w:ascii="Book Antiqua" w:hAnsi="Book Antiqua"/>
                                  <w:i/>
                                  <w:color w:val="7F7F7F"/>
                                  <w:spacing w:val="29"/>
                                  <w:sz w:val="22"/>
                                </w:rPr>
                                <w:t> </w:t>
                              </w:r>
                              <w:r>
                                <w:rPr>
                                  <w:rFonts w:ascii="Book Antiqua" w:hAnsi="Book Antiqua"/>
                                  <w:i/>
                                  <w:color w:val="7F7F7F"/>
                                  <w:sz w:val="22"/>
                                </w:rPr>
                                <w:t>prématurés</w:t>
                              </w:r>
                              <w:r>
                                <w:rPr>
                                  <w:rFonts w:ascii="Book Antiqua" w:hAnsi="Book Antiqua"/>
                                  <w:i/>
                                  <w:color w:val="7F7F7F"/>
                                  <w:spacing w:val="29"/>
                                  <w:sz w:val="22"/>
                                </w:rPr>
                                <w:t> </w:t>
                              </w:r>
                              <w:r>
                                <w:rPr>
                                  <w:rFonts w:ascii="Book Antiqua" w:hAnsi="Book Antiqua"/>
                                  <w:i/>
                                  <w:color w:val="7F7F7F"/>
                                  <w:sz w:val="22"/>
                                </w:rPr>
                                <w:t>pour</w:t>
                              </w:r>
                              <w:r>
                                <w:rPr>
                                  <w:rFonts w:ascii="Book Antiqua" w:hAnsi="Book Antiqua"/>
                                  <w:i/>
                                  <w:color w:val="7F7F7F"/>
                                  <w:spacing w:val="29"/>
                                  <w:sz w:val="22"/>
                                </w:rPr>
                                <w:t> </w:t>
                              </w:r>
                              <w:r>
                                <w:rPr>
                                  <w:rFonts w:ascii="Book Antiqua" w:hAnsi="Book Antiqua"/>
                                  <w:i/>
                                  <w:color w:val="7F7F7F"/>
                                  <w:sz w:val="22"/>
                                </w:rPr>
                                <w:t>100</w:t>
                              </w:r>
                              <w:r>
                                <w:rPr>
                                  <w:rFonts w:ascii="Book Antiqua" w:hAnsi="Book Antiqua"/>
                                  <w:i/>
                                  <w:color w:val="7F7F7F"/>
                                  <w:spacing w:val="29"/>
                                  <w:sz w:val="22"/>
                                </w:rPr>
                                <w:t> </w:t>
                              </w:r>
                              <w:r>
                                <w:rPr>
                                  <w:rFonts w:ascii="Book Antiqua" w:hAnsi="Book Antiqua"/>
                                  <w:i/>
                                  <w:color w:val="7F7F7F"/>
                                  <w:sz w:val="22"/>
                                </w:rPr>
                                <w:t>000</w:t>
                              </w:r>
                              <w:r>
                                <w:rPr>
                                  <w:rFonts w:ascii="Book Antiqua" w:hAnsi="Book Antiqua"/>
                                  <w:i/>
                                  <w:color w:val="7F7F7F"/>
                                  <w:spacing w:val="29"/>
                                  <w:sz w:val="22"/>
                                </w:rPr>
                                <w:t> </w:t>
                              </w:r>
                              <w:r>
                                <w:rPr>
                                  <w:rFonts w:ascii="Book Antiqua" w:hAnsi="Book Antiqua"/>
                                  <w:i/>
                                  <w:color w:val="7F7F7F"/>
                                  <w:sz w:val="22"/>
                                </w:rPr>
                                <w:t>personnes,</w:t>
                              </w:r>
                              <w:r>
                                <w:rPr>
                                  <w:rFonts w:ascii="Book Antiqua" w:hAnsi="Book Antiqua"/>
                                  <w:i/>
                                  <w:color w:val="7F7F7F"/>
                                  <w:spacing w:val="29"/>
                                  <w:sz w:val="22"/>
                                </w:rPr>
                                <w:t> </w:t>
                              </w:r>
                              <w:r>
                                <w:rPr>
                                  <w:rFonts w:ascii="Book Antiqua" w:hAnsi="Book Antiqua"/>
                                  <w:i/>
                                  <w:color w:val="7F7F7F"/>
                                  <w:sz w:val="22"/>
                                </w:rPr>
                                <w:t>tous</w:t>
                              </w:r>
                              <w:r>
                                <w:rPr>
                                  <w:rFonts w:ascii="Book Antiqua" w:hAnsi="Book Antiqua"/>
                                  <w:i/>
                                  <w:color w:val="7F7F7F"/>
                                  <w:spacing w:val="29"/>
                                  <w:sz w:val="22"/>
                                </w:rPr>
                                <w:t> </w:t>
                              </w:r>
                              <w:r>
                                <w:rPr>
                                  <w:rFonts w:ascii="Book Antiqua" w:hAnsi="Book Antiqua"/>
                                  <w:i/>
                                  <w:color w:val="7F7F7F"/>
                                  <w:sz w:val="22"/>
                                </w:rPr>
                                <w:t>sexes</w:t>
                              </w:r>
                              <w:r>
                                <w:rPr>
                                  <w:rFonts w:ascii="Book Antiqua" w:hAnsi="Book Antiqua"/>
                                  <w:i/>
                                  <w:color w:val="7F7F7F"/>
                                  <w:spacing w:val="29"/>
                                  <w:sz w:val="22"/>
                                </w:rPr>
                                <w:t> </w:t>
                              </w:r>
                              <w:r>
                                <w:rPr>
                                  <w:rFonts w:ascii="Book Antiqua" w:hAnsi="Book Antiqua"/>
                                  <w:i/>
                                  <w:color w:val="7F7F7F"/>
                                  <w:sz w:val="22"/>
                                </w:rPr>
                                <w:t>confondus </w:t>
                              </w:r>
                              <w:r>
                                <w:rPr>
                                  <w:spacing w:val="-4"/>
                                  <w:sz w:val="24"/>
                                </w:rPr>
                                <w:t>Non</w:t>
                              </w:r>
                              <w:r>
                                <w:rPr>
                                  <w:spacing w:val="-19"/>
                                  <w:sz w:val="24"/>
                                </w:rPr>
                                <w:t> </w:t>
                              </w:r>
                              <w:r>
                                <w:rPr>
                                  <w:spacing w:val="-4"/>
                                  <w:sz w:val="24"/>
                                </w:rPr>
                                <w:t>!</w:t>
                              </w:r>
                              <w:r>
                                <w:rPr>
                                  <w:spacing w:val="-10"/>
                                  <w:sz w:val="24"/>
                                </w:rPr>
                                <w:t> </w:t>
                              </w:r>
                              <w:r>
                                <w:rPr>
                                  <w:spacing w:val="-4"/>
                                  <w:sz w:val="24"/>
                                </w:rPr>
                                <w:t>Il</w:t>
                              </w:r>
                              <w:r>
                                <w:rPr>
                                  <w:spacing w:val="-9"/>
                                  <w:sz w:val="24"/>
                                </w:rPr>
                                <w:t> </w:t>
                              </w:r>
                              <w:r>
                                <w:rPr>
                                  <w:spacing w:val="-4"/>
                                  <w:sz w:val="24"/>
                                </w:rPr>
                                <w:t>s’agit</w:t>
                              </w:r>
                              <w:r>
                                <w:rPr>
                                  <w:spacing w:val="-9"/>
                                  <w:sz w:val="24"/>
                                </w:rPr>
                                <w:t> </w:t>
                              </w:r>
                              <w:r>
                                <w:rPr>
                                  <w:spacing w:val="-4"/>
                                  <w:sz w:val="24"/>
                                </w:rPr>
                                <w:t>du</w:t>
                              </w:r>
                              <w:r>
                                <w:rPr>
                                  <w:spacing w:val="-9"/>
                                  <w:sz w:val="24"/>
                                </w:rPr>
                                <w:t> </w:t>
                              </w:r>
                              <w:r>
                                <w:rPr>
                                  <w:spacing w:val="-4"/>
                                  <w:sz w:val="24"/>
                                </w:rPr>
                                <w:t>chiffre</w:t>
                              </w:r>
                              <w:r>
                                <w:rPr>
                                  <w:spacing w:val="-8"/>
                                  <w:sz w:val="24"/>
                                </w:rPr>
                                <w:t> </w:t>
                              </w:r>
                              <w:r>
                                <w:rPr>
                                  <w:spacing w:val="-4"/>
                                  <w:sz w:val="24"/>
                                </w:rPr>
                                <w:t>donné pour</w:t>
                              </w:r>
                              <w:r>
                                <w:rPr>
                                  <w:spacing w:val="-5"/>
                                  <w:sz w:val="24"/>
                                </w:rPr>
                                <w:t> </w:t>
                              </w:r>
                              <w:r>
                                <w:rPr>
                                  <w:spacing w:val="-4"/>
                                  <w:sz w:val="24"/>
                                </w:rPr>
                                <w:t>les</w:t>
                              </w:r>
                              <w:r>
                                <w:rPr>
                                  <w:spacing w:val="-5"/>
                                  <w:sz w:val="24"/>
                                </w:rPr>
                                <w:t> </w:t>
                              </w:r>
                              <w:r>
                                <w:rPr>
                                  <w:spacing w:val="-4"/>
                                  <w:sz w:val="24"/>
                                </w:rPr>
                                <w:t>hommes</w:t>
                              </w:r>
                              <w:r>
                                <w:rPr>
                                  <w:spacing w:val="-5"/>
                                  <w:sz w:val="24"/>
                                </w:rPr>
                                <w:t> </w:t>
                              </w:r>
                              <w:r>
                                <w:rPr>
                                  <w:spacing w:val="-4"/>
                                  <w:sz w:val="24"/>
                                </w:rPr>
                                <w:t>uniquement</w:t>
                              </w:r>
                              <w:r>
                                <w:rPr>
                                  <w:spacing w:val="-20"/>
                                  <w:sz w:val="24"/>
                                </w:rPr>
                                <w:t> </w:t>
                              </w:r>
                              <w:r>
                                <w:rPr>
                                  <w:spacing w:val="-4"/>
                                  <w:sz w:val="24"/>
                                </w:rPr>
                                <w:t>!</w:t>
                              </w:r>
                              <w:r>
                                <w:rPr>
                                  <w:spacing w:val="-5"/>
                                  <w:sz w:val="24"/>
                                </w:rPr>
                                <w:t> </w:t>
                              </w:r>
                              <w:r>
                                <w:rPr>
                                  <w:spacing w:val="-4"/>
                                  <w:sz w:val="24"/>
                                </w:rPr>
                                <w:t>Tous</w:t>
                              </w:r>
                              <w:r>
                                <w:rPr>
                                  <w:spacing w:val="-5"/>
                                  <w:sz w:val="24"/>
                                </w:rPr>
                                <w:t> </w:t>
                              </w:r>
                              <w:r>
                                <w:rPr>
                                  <w:spacing w:val="-4"/>
                                  <w:sz w:val="24"/>
                                </w:rPr>
                                <w:t>sexes</w:t>
                              </w:r>
                              <w:r>
                                <w:rPr>
                                  <w:spacing w:val="-5"/>
                                  <w:sz w:val="24"/>
                                </w:rPr>
                                <w:t> </w:t>
                              </w:r>
                              <w:r>
                                <w:rPr>
                                  <w:spacing w:val="-4"/>
                                  <w:sz w:val="24"/>
                                </w:rPr>
                                <w:t>confondus,</w:t>
                              </w:r>
                              <w:r>
                                <w:rPr>
                                  <w:spacing w:val="-5"/>
                                  <w:sz w:val="24"/>
                                </w:rPr>
                                <w:t> </w:t>
                              </w:r>
                              <w:r>
                                <w:rPr>
                                  <w:spacing w:val="-4"/>
                                  <w:sz w:val="24"/>
                                </w:rPr>
                                <w:t>il</w:t>
                              </w:r>
                              <w:r>
                                <w:rPr>
                                  <w:spacing w:val="-5"/>
                                  <w:sz w:val="24"/>
                                </w:rPr>
                                <w:t> </w:t>
                              </w:r>
                              <w:r>
                                <w:rPr>
                                  <w:spacing w:val="-4"/>
                                  <w:sz w:val="24"/>
                                </w:rPr>
                                <w:t>y</w:t>
                              </w:r>
                              <w:r>
                                <w:rPr>
                                  <w:spacing w:val="-5"/>
                                  <w:sz w:val="24"/>
                                </w:rPr>
                                <w:t> </w:t>
                              </w:r>
                              <w:r>
                                <w:rPr>
                                  <w:spacing w:val="-4"/>
                                  <w:sz w:val="24"/>
                                </w:rPr>
                                <w:t>avait</w:t>
                              </w:r>
                              <w:r>
                                <w:rPr>
                                  <w:spacing w:val="-5"/>
                                  <w:sz w:val="24"/>
                                </w:rPr>
                                <w:t> </w:t>
                              </w:r>
                              <w:r>
                                <w:rPr>
                                  <w:spacing w:val="-4"/>
                                  <w:sz w:val="24"/>
                                </w:rPr>
                                <w:t>189 </w:t>
                              </w:r>
                              <w:r>
                                <w:rPr>
                                  <w:sz w:val="24"/>
                                </w:rPr>
                                <w:t>décès</w:t>
                              </w:r>
                              <w:r>
                                <w:rPr>
                                  <w:spacing w:val="-8"/>
                                  <w:sz w:val="24"/>
                                </w:rPr>
                                <w:t> </w:t>
                              </w:r>
                              <w:r>
                                <w:rPr>
                                  <w:sz w:val="24"/>
                                </w:rPr>
                                <w:t>prématurés</w:t>
                              </w:r>
                              <w:r>
                                <w:rPr>
                                  <w:spacing w:val="-7"/>
                                  <w:sz w:val="24"/>
                                </w:rPr>
                                <w:t> </w:t>
                              </w:r>
                              <w:r>
                                <w:rPr>
                                  <w:sz w:val="24"/>
                                </w:rPr>
                                <w:t>sur</w:t>
                              </w:r>
                              <w:r>
                                <w:rPr>
                                  <w:spacing w:val="-7"/>
                                  <w:sz w:val="24"/>
                                </w:rPr>
                                <w:t> </w:t>
                              </w:r>
                              <w:r>
                                <w:rPr>
                                  <w:sz w:val="24"/>
                                </w:rPr>
                                <w:t>100</w:t>
                              </w:r>
                              <w:r>
                                <w:rPr>
                                  <w:spacing w:val="-8"/>
                                  <w:sz w:val="24"/>
                                </w:rPr>
                                <w:t> </w:t>
                              </w:r>
                              <w:r>
                                <w:rPr>
                                  <w:sz w:val="24"/>
                                </w:rPr>
                                <w:t>000.</w:t>
                              </w:r>
                            </w:p>
                          </w:txbxContent>
                        </wps:txbx>
                        <wps:bodyPr wrap="square" lIns="0" tIns="0" rIns="0" bIns="0" rtlCol="0">
                          <a:noAutofit/>
                        </wps:bodyPr>
                      </wps:wsp>
                      <wps:wsp>
                        <wps:cNvPr id="1421" name="Textbox 1421"/>
                        <wps:cNvSpPr txBox="1"/>
                        <wps:spPr>
                          <a:xfrm>
                            <a:off x="67627" y="1061396"/>
                            <a:ext cx="279400" cy="314960"/>
                          </a:xfrm>
                          <a:prstGeom prst="rect">
                            <a:avLst/>
                          </a:prstGeom>
                        </wps:spPr>
                        <wps:txbx>
                          <w:txbxContent>
                            <w:p>
                              <w:pPr>
                                <w:spacing w:line="496" w:lineRule="exact" w:before="0"/>
                                <w:ind w:left="0" w:right="0" w:firstLine="0"/>
                                <w:jc w:val="left"/>
                                <w:rPr>
                                  <w:rFonts w:ascii="Aptos"/>
                                  <w:sz w:val="49"/>
                                </w:rPr>
                              </w:pPr>
                              <w:r>
                                <w:rPr>
                                  <w:rFonts w:ascii="Aptos"/>
                                  <w:color w:val="009900"/>
                                  <w:spacing w:val="-10"/>
                                  <w:w w:val="125"/>
                                  <w:sz w:val="49"/>
                                </w:rPr>
                                <w:t>C</w:t>
                              </w:r>
                            </w:p>
                          </w:txbxContent>
                        </wps:txbx>
                        <wps:bodyPr wrap="square" lIns="0" tIns="0" rIns="0" bIns="0" rtlCol="0">
                          <a:noAutofit/>
                        </wps:bodyPr>
                      </wps:wsp>
                      <wps:wsp>
                        <wps:cNvPr id="1422" name="Textbox 1422"/>
                        <wps:cNvSpPr txBox="1"/>
                        <wps:spPr>
                          <a:xfrm>
                            <a:off x="363410" y="1071592"/>
                            <a:ext cx="4653915" cy="285750"/>
                          </a:xfrm>
                          <a:prstGeom prst="rect">
                            <a:avLst/>
                          </a:prstGeom>
                        </wps:spPr>
                        <wps:txbx>
                          <w:txbxContent>
                            <w:p>
                              <w:pPr>
                                <w:tabs>
                                  <w:tab w:pos="4705" w:val="left" w:leader="none"/>
                                </w:tabs>
                                <w:spacing w:before="89"/>
                                <w:ind w:left="20" w:right="0" w:firstLine="0"/>
                                <w:jc w:val="left"/>
                                <w:rPr>
                                  <w:rFonts w:ascii="Book Antiqua" w:hAnsi="Book Antiqua"/>
                                  <w:i/>
                                  <w:sz w:val="22"/>
                                </w:rPr>
                              </w:pPr>
                              <w:r>
                                <w:rPr>
                                  <w:b/>
                                  <w:w w:val="105"/>
                                  <w:sz w:val="28"/>
                                  <w:u w:val="single"/>
                                </w:rPr>
                                <w:t>Item</w:t>
                              </w:r>
                              <w:r>
                                <w:rPr>
                                  <w:b/>
                                  <w:spacing w:val="34"/>
                                  <w:w w:val="105"/>
                                  <w:sz w:val="28"/>
                                  <w:u w:val="single"/>
                                </w:rPr>
                                <w:t> </w:t>
                              </w:r>
                              <w:r>
                                <w:rPr>
                                  <w:b/>
                                  <w:w w:val="105"/>
                                  <w:sz w:val="28"/>
                                  <w:u w:val="single"/>
                                </w:rPr>
                                <w:t>B</w:t>
                              </w:r>
                              <w:r>
                                <w:rPr>
                                  <w:b/>
                                  <w:spacing w:val="-14"/>
                                  <w:w w:val="105"/>
                                  <w:sz w:val="28"/>
                                </w:rPr>
                                <w:t> </w:t>
                              </w:r>
                              <w:r>
                                <w:rPr>
                                  <w:rFonts w:ascii="Times New Roman" w:hAnsi="Times New Roman"/>
                                  <w:i/>
                                  <w:color w:val="7F7F7F"/>
                                  <w:w w:val="105"/>
                                  <w:sz w:val="24"/>
                                </w:rPr>
                                <w:t>→ </w:t>
                              </w:r>
                              <w:r>
                                <w:rPr>
                                  <w:rFonts w:ascii="Book Antiqua" w:hAnsi="Book Antiqua"/>
                                  <w:i/>
                                  <w:color w:val="7F7F7F"/>
                                  <w:w w:val="105"/>
                                  <w:sz w:val="22"/>
                                </w:rPr>
                                <w:t>La</w:t>
                              </w:r>
                              <w:r>
                                <w:rPr>
                                  <w:rFonts w:ascii="Book Antiqua" w:hAnsi="Book Antiqua"/>
                                  <w:i/>
                                  <w:color w:val="7F7F7F"/>
                                  <w:spacing w:val="15"/>
                                  <w:w w:val="105"/>
                                  <w:sz w:val="22"/>
                                </w:rPr>
                                <w:t> </w:t>
                              </w:r>
                              <w:r>
                                <w:rPr>
                                  <w:rFonts w:ascii="Book Antiqua" w:hAnsi="Book Antiqua"/>
                                  <w:i/>
                                  <w:color w:val="7F7F7F"/>
                                  <w:w w:val="105"/>
                                  <w:sz w:val="22"/>
                                </w:rPr>
                                <w:t>mortalité</w:t>
                              </w:r>
                              <w:r>
                                <w:rPr>
                                  <w:rFonts w:ascii="Book Antiqua" w:hAnsi="Book Antiqua"/>
                                  <w:i/>
                                  <w:color w:val="7F7F7F"/>
                                  <w:spacing w:val="16"/>
                                  <w:w w:val="105"/>
                                  <w:sz w:val="22"/>
                                </w:rPr>
                                <w:t> </w:t>
                              </w:r>
                              <w:r>
                                <w:rPr>
                                  <w:rFonts w:ascii="Book Antiqua" w:hAnsi="Book Antiqua"/>
                                  <w:i/>
                                  <w:color w:val="7F7F7F"/>
                                  <w:w w:val="105"/>
                                  <w:sz w:val="22"/>
                                </w:rPr>
                                <w:t>évitable</w:t>
                              </w:r>
                              <w:r>
                                <w:rPr>
                                  <w:rFonts w:ascii="Book Antiqua" w:hAnsi="Book Antiqua"/>
                                  <w:i/>
                                  <w:color w:val="7F7F7F"/>
                                  <w:spacing w:val="15"/>
                                  <w:w w:val="105"/>
                                  <w:sz w:val="22"/>
                                </w:rPr>
                                <w:t> </w:t>
                              </w:r>
                              <w:r>
                                <w:rPr>
                                  <w:rFonts w:ascii="Book Antiqua" w:hAnsi="Book Antiqua"/>
                                  <w:i/>
                                  <w:color w:val="7F7F7F"/>
                                  <w:spacing w:val="-2"/>
                                  <w:w w:val="105"/>
                                  <w:sz w:val="22"/>
                                </w:rPr>
                                <w:t>représente</w:t>
                              </w:r>
                              <w:r>
                                <w:rPr>
                                  <w:rFonts w:ascii="Book Antiqua" w:hAnsi="Book Antiqua"/>
                                  <w:i/>
                                  <w:color w:val="7F7F7F"/>
                                  <w:sz w:val="22"/>
                                </w:rPr>
                                <w:tab/>
                              </w:r>
                              <w:r>
                                <w:rPr>
                                  <w:rFonts w:ascii="Book Antiqua" w:hAnsi="Book Antiqua"/>
                                  <w:i/>
                                  <w:color w:val="7F7F7F"/>
                                  <w:w w:val="105"/>
                                  <w:sz w:val="22"/>
                                </w:rPr>
                                <w:t>de</w:t>
                              </w:r>
                              <w:r>
                                <w:rPr>
                                  <w:rFonts w:ascii="Book Antiqua" w:hAnsi="Book Antiqua"/>
                                  <w:i/>
                                  <w:color w:val="7F7F7F"/>
                                  <w:spacing w:val="26"/>
                                  <w:w w:val="105"/>
                                  <w:sz w:val="22"/>
                                </w:rPr>
                                <w:t> </w:t>
                              </w:r>
                              <w:r>
                                <w:rPr>
                                  <w:rFonts w:ascii="Book Antiqua" w:hAnsi="Book Antiqua"/>
                                  <w:i/>
                                  <w:color w:val="7F7F7F"/>
                                  <w:w w:val="105"/>
                                  <w:sz w:val="22"/>
                                </w:rPr>
                                <w:t>la</w:t>
                              </w:r>
                              <w:r>
                                <w:rPr>
                                  <w:rFonts w:ascii="Book Antiqua" w:hAnsi="Book Antiqua"/>
                                  <w:i/>
                                  <w:color w:val="7F7F7F"/>
                                  <w:spacing w:val="27"/>
                                  <w:w w:val="105"/>
                                  <w:sz w:val="22"/>
                                </w:rPr>
                                <w:t> </w:t>
                              </w:r>
                              <w:r>
                                <w:rPr>
                                  <w:rFonts w:ascii="Book Antiqua" w:hAnsi="Book Antiqua"/>
                                  <w:i/>
                                  <w:color w:val="7F7F7F"/>
                                  <w:w w:val="105"/>
                                  <w:sz w:val="22"/>
                                </w:rPr>
                                <w:t>mortalité</w:t>
                              </w:r>
                              <w:r>
                                <w:rPr>
                                  <w:rFonts w:ascii="Book Antiqua" w:hAnsi="Book Antiqua"/>
                                  <w:i/>
                                  <w:color w:val="7F7F7F"/>
                                  <w:spacing w:val="27"/>
                                  <w:w w:val="105"/>
                                  <w:sz w:val="22"/>
                                </w:rPr>
                                <w:t> </w:t>
                              </w:r>
                              <w:r>
                                <w:rPr>
                                  <w:rFonts w:ascii="Book Antiqua" w:hAnsi="Book Antiqua"/>
                                  <w:i/>
                                  <w:color w:val="7F7F7F"/>
                                  <w:spacing w:val="-2"/>
                                  <w:w w:val="105"/>
                                  <w:sz w:val="22"/>
                                </w:rPr>
                                <w:t>prématurée</w:t>
                              </w:r>
                            </w:p>
                          </w:txbxContent>
                        </wps:txbx>
                        <wps:bodyPr wrap="square" lIns="0" tIns="0" rIns="0" bIns="0" rtlCol="0">
                          <a:noAutofit/>
                        </wps:bodyPr>
                      </wps:wsp>
                      <wps:wsp>
                        <wps:cNvPr id="1423" name="Textbox 1423"/>
                        <wps:cNvSpPr txBox="1"/>
                        <wps:spPr>
                          <a:xfrm>
                            <a:off x="3223717" y="1110318"/>
                            <a:ext cx="92075" cy="168910"/>
                          </a:xfrm>
                          <a:prstGeom prst="rect">
                            <a:avLst/>
                          </a:prstGeom>
                        </wps:spPr>
                        <wps:txbx>
                          <w:txbxContent>
                            <w:p>
                              <w:pPr>
                                <w:spacing w:before="47"/>
                                <w:ind w:left="20" w:right="0" w:firstLine="0"/>
                                <w:jc w:val="left"/>
                                <w:rPr>
                                  <w:rFonts w:ascii="Cambria"/>
                                  <w:sz w:val="16"/>
                                </w:rPr>
                              </w:pPr>
                              <w:r>
                                <w:rPr>
                                  <w:rFonts w:ascii="Cambria"/>
                                  <w:color w:val="7F7F7F"/>
                                  <w:spacing w:val="-10"/>
                                  <w:sz w:val="16"/>
                                  <w:u w:val="single" w:color="7F7F7F"/>
                                </w:rPr>
                                <w:t>1</w:t>
                              </w:r>
                            </w:p>
                          </w:txbxContent>
                        </wps:txbx>
                        <wps:bodyPr wrap="square" lIns="0" tIns="0" rIns="0" bIns="0" rtlCol="0">
                          <a:noAutofit/>
                        </wps:bodyPr>
                      </wps:wsp>
                      <wps:wsp>
                        <wps:cNvPr id="1424" name="Textbox 1424"/>
                        <wps:cNvSpPr txBox="1"/>
                        <wps:spPr>
                          <a:xfrm>
                            <a:off x="3223717" y="1212642"/>
                            <a:ext cx="92075" cy="168910"/>
                          </a:xfrm>
                          <a:prstGeom prst="rect">
                            <a:avLst/>
                          </a:prstGeom>
                        </wps:spPr>
                        <wps:txbx>
                          <w:txbxContent>
                            <w:p>
                              <w:pPr>
                                <w:spacing w:before="47"/>
                                <w:ind w:left="20" w:right="0" w:firstLine="0"/>
                                <w:jc w:val="left"/>
                                <w:rPr>
                                  <w:rFonts w:ascii="Cambria"/>
                                  <w:sz w:val="16"/>
                                </w:rPr>
                              </w:pPr>
                              <w:r>
                                <w:rPr>
                                  <w:rFonts w:ascii="Cambria"/>
                                  <w:color w:val="7F7F7F"/>
                                  <w:spacing w:val="-10"/>
                                  <w:sz w:val="16"/>
                                </w:rPr>
                                <w:t>3</w:t>
                              </w:r>
                            </w:p>
                          </w:txbxContent>
                        </wps:txbx>
                        <wps:bodyPr wrap="square" lIns="0" tIns="0" rIns="0" bIns="0" rtlCol="0">
                          <a:noAutofit/>
                        </wps:bodyPr>
                      </wps:wsp>
                      <wps:wsp>
                        <wps:cNvPr id="1425" name="Textbox 1425"/>
                        <wps:cNvSpPr txBox="1"/>
                        <wps:spPr>
                          <a:xfrm>
                            <a:off x="54927" y="1360684"/>
                            <a:ext cx="6398260" cy="3007995"/>
                          </a:xfrm>
                          <a:prstGeom prst="rect">
                            <a:avLst/>
                          </a:prstGeom>
                        </wps:spPr>
                        <wps:txbx>
                          <w:txbxContent>
                            <w:p>
                              <w:pPr>
                                <w:spacing w:before="69"/>
                                <w:ind w:left="20" w:right="0" w:firstLine="0"/>
                                <w:jc w:val="left"/>
                                <w:rPr>
                                  <w:sz w:val="24"/>
                                </w:rPr>
                              </w:pPr>
                              <w:r>
                                <w:rPr>
                                  <w:spacing w:val="-2"/>
                                  <w:sz w:val="24"/>
                                </w:rPr>
                                <w:t>Yes</w:t>
                              </w:r>
                              <w:r>
                                <w:rPr>
                                  <w:spacing w:val="-19"/>
                                  <w:sz w:val="24"/>
                                </w:rPr>
                                <w:t> </w:t>
                              </w:r>
                              <w:r>
                                <w:rPr>
                                  <w:spacing w:val="-2"/>
                                  <w:sz w:val="24"/>
                                </w:rPr>
                                <w:t>!</w:t>
                              </w:r>
                              <w:r>
                                <w:rPr>
                                  <w:spacing w:val="-8"/>
                                  <w:sz w:val="24"/>
                                </w:rPr>
                                <w:t> </w:t>
                              </w:r>
                              <w:r>
                                <w:rPr>
                                  <w:spacing w:val="-2"/>
                                  <w:sz w:val="24"/>
                                </w:rPr>
                                <w:t>C’est</w:t>
                              </w:r>
                              <w:r>
                                <w:rPr>
                                  <w:spacing w:val="-7"/>
                                  <w:sz w:val="24"/>
                                </w:rPr>
                                <w:t> </w:t>
                              </w:r>
                              <w:r>
                                <w:rPr>
                                  <w:spacing w:val="-2"/>
                                  <w:sz w:val="24"/>
                                </w:rPr>
                                <w:t>du</w:t>
                              </w:r>
                              <w:r>
                                <w:rPr>
                                  <w:spacing w:val="-4"/>
                                  <w:sz w:val="24"/>
                                </w:rPr>
                                <w:t> </w:t>
                              </w:r>
                              <w:r>
                                <w:rPr>
                                  <w:spacing w:val="-2"/>
                                  <w:sz w:val="24"/>
                                </w:rPr>
                                <w:t>cours.</w:t>
                              </w:r>
                              <w:r>
                                <w:rPr>
                                  <w:sz w:val="24"/>
                                </w:rPr>
                                <w:t> </w:t>
                              </w:r>
                              <w:r>
                                <w:rPr>
                                  <w:spacing w:val="-2"/>
                                  <w:sz w:val="24"/>
                                </w:rPr>
                                <w:t>Vous</w:t>
                              </w:r>
                              <w:r>
                                <w:rPr>
                                  <w:spacing w:val="1"/>
                                  <w:sz w:val="24"/>
                                </w:rPr>
                                <w:t> </w:t>
                              </w:r>
                              <w:r>
                                <w:rPr>
                                  <w:spacing w:val="-2"/>
                                  <w:sz w:val="24"/>
                                </w:rPr>
                                <w:t>êtes</w:t>
                              </w:r>
                              <w:r>
                                <w:rPr>
                                  <w:sz w:val="24"/>
                                </w:rPr>
                                <w:t> </w:t>
                              </w:r>
                              <w:r>
                                <w:rPr>
                                  <w:spacing w:val="-2"/>
                                  <w:sz w:val="24"/>
                                </w:rPr>
                                <w:t>des</w:t>
                              </w:r>
                              <w:r>
                                <w:rPr>
                                  <w:spacing w:val="1"/>
                                  <w:sz w:val="24"/>
                                </w:rPr>
                                <w:t> </w:t>
                              </w:r>
                              <w:r>
                                <w:rPr>
                                  <w:spacing w:val="-2"/>
                                  <w:sz w:val="24"/>
                                </w:rPr>
                                <w:t>boss</w:t>
                              </w:r>
                              <w:r>
                                <w:rPr>
                                  <w:spacing w:val="-19"/>
                                  <w:sz w:val="24"/>
                                </w:rPr>
                                <w:t> </w:t>
                              </w:r>
                              <w:r>
                                <w:rPr>
                                  <w:spacing w:val="-5"/>
                                  <w:sz w:val="24"/>
                                </w:rPr>
                                <w:t>;).</w:t>
                              </w:r>
                            </w:p>
                            <w:p>
                              <w:pPr>
                                <w:spacing w:line="235" w:lineRule="auto" w:before="166"/>
                                <w:ind w:left="20" w:right="61" w:firstLine="0"/>
                                <w:jc w:val="left"/>
                                <w:rPr>
                                  <w:sz w:val="24"/>
                                </w:rPr>
                              </w:pPr>
                              <w:r>
                                <w:rPr>
                                  <w:rFonts w:ascii="Aptos" w:hAnsi="Aptos"/>
                                  <w:color w:val="009900"/>
                                  <w:position w:val="-5"/>
                                  <w:sz w:val="49"/>
                                </w:rPr>
                                <w:t>C</w:t>
                              </w:r>
                              <w:r>
                                <w:rPr>
                                  <w:rFonts w:ascii="Aptos" w:hAnsi="Aptos"/>
                                  <w:color w:val="009900"/>
                                  <w:spacing w:val="-1"/>
                                  <w:position w:val="-5"/>
                                  <w:sz w:val="49"/>
                                </w:rPr>
                                <w:t> </w:t>
                              </w:r>
                              <w:r>
                                <w:rPr>
                                  <w:b/>
                                  <w:sz w:val="28"/>
                                  <w:u w:val="single"/>
                                </w:rPr>
                                <w:t>Item</w:t>
                              </w:r>
                              <w:r>
                                <w:rPr>
                                  <w:b/>
                                  <w:spacing w:val="80"/>
                                  <w:sz w:val="28"/>
                                  <w:u w:val="single"/>
                                </w:rPr>
                                <w:t> </w:t>
                              </w:r>
                              <w:r>
                                <w:rPr>
                                  <w:b/>
                                  <w:sz w:val="28"/>
                                  <w:u w:val="single"/>
                                </w:rPr>
                                <w:t>C</w:t>
                              </w:r>
                              <w:r>
                                <w:rPr>
                                  <w:b/>
                                  <w:sz w:val="28"/>
                                </w:rPr>
                                <w:t> </w:t>
                              </w:r>
                              <w:r>
                                <w:rPr>
                                  <w:rFonts w:ascii="Times New Roman" w:hAnsi="Times New Roman"/>
                                  <w:i/>
                                  <w:color w:val="7F7F7F"/>
                                  <w:sz w:val="22"/>
                                </w:rPr>
                                <w:t>→</w:t>
                              </w:r>
                              <w:r>
                                <w:rPr>
                                  <w:rFonts w:ascii="Times New Roman" w:hAnsi="Times New Roman"/>
                                  <w:i/>
                                  <w:color w:val="7F7F7F"/>
                                  <w:spacing w:val="36"/>
                                  <w:sz w:val="22"/>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taux</w:t>
                              </w:r>
                              <w:r>
                                <w:rPr>
                                  <w:rFonts w:ascii="Book Antiqua" w:hAnsi="Book Antiqua"/>
                                  <w:i/>
                                  <w:color w:val="7F7F7F"/>
                                  <w:spacing w:val="40"/>
                                  <w:sz w:val="22"/>
                                </w:rPr>
                                <w:t> </w:t>
                              </w:r>
                              <w:r>
                                <w:rPr>
                                  <w:rFonts w:ascii="Book Antiqua" w:hAnsi="Book Antiqua"/>
                                  <w:i/>
                                  <w:color w:val="7F7F7F"/>
                                  <w:sz w:val="22"/>
                                </w:rPr>
                                <w:t>standardisé</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mortalité</w:t>
                              </w:r>
                              <w:r>
                                <w:rPr>
                                  <w:rFonts w:ascii="Book Antiqua" w:hAnsi="Book Antiqua"/>
                                  <w:i/>
                                  <w:color w:val="7F7F7F"/>
                                  <w:spacing w:val="40"/>
                                  <w:sz w:val="22"/>
                                </w:rPr>
                                <w:t> </w:t>
                              </w:r>
                              <w:r>
                                <w:rPr>
                                  <w:rFonts w:ascii="Book Antiqua" w:hAnsi="Book Antiqua"/>
                                  <w:i/>
                                  <w:color w:val="7F7F7F"/>
                                  <w:sz w:val="22"/>
                                </w:rPr>
                                <w:t>prématurée</w:t>
                              </w:r>
                              <w:r>
                                <w:rPr>
                                  <w:rFonts w:ascii="Book Antiqua" w:hAnsi="Book Antiqua"/>
                                  <w:i/>
                                  <w:color w:val="7F7F7F"/>
                                  <w:spacing w:val="40"/>
                                  <w:sz w:val="22"/>
                                </w:rPr>
                                <w:t> </w:t>
                              </w:r>
                              <w:r>
                                <w:rPr>
                                  <w:rFonts w:ascii="Book Antiqua" w:hAnsi="Book Antiqua"/>
                                  <w:i/>
                                  <w:color w:val="7F7F7F"/>
                                  <w:sz w:val="22"/>
                                </w:rPr>
                                <w:t>des</w:t>
                              </w:r>
                              <w:r>
                                <w:rPr>
                                  <w:rFonts w:ascii="Book Antiqua" w:hAnsi="Book Antiqua"/>
                                  <w:i/>
                                  <w:color w:val="7F7F7F"/>
                                  <w:spacing w:val="40"/>
                                  <w:sz w:val="22"/>
                                </w:rPr>
                                <w:t> </w:t>
                              </w:r>
                              <w:r>
                                <w:rPr>
                                  <w:rFonts w:ascii="Book Antiqua" w:hAnsi="Book Antiqua"/>
                                  <w:i/>
                                  <w:color w:val="7F7F7F"/>
                                  <w:sz w:val="22"/>
                                </w:rPr>
                                <w:t>femmes</w:t>
                              </w:r>
                              <w:r>
                                <w:rPr>
                                  <w:rFonts w:ascii="Book Antiqua" w:hAnsi="Book Antiqua"/>
                                  <w:i/>
                                  <w:color w:val="7F7F7F"/>
                                  <w:spacing w:val="40"/>
                                  <w:sz w:val="22"/>
                                </w:rPr>
                                <w:t> </w:t>
                              </w:r>
                              <w:r>
                                <w:rPr>
                                  <w:rFonts w:ascii="Book Antiqua" w:hAnsi="Book Antiqua"/>
                                  <w:i/>
                                  <w:color w:val="7F7F7F"/>
                                  <w:sz w:val="22"/>
                                </w:rPr>
                                <w:t>dont</w:t>
                              </w:r>
                              <w:r>
                                <w:rPr>
                                  <w:rFonts w:ascii="Book Antiqua" w:hAnsi="Book Antiqua"/>
                                  <w:i/>
                                  <w:color w:val="7F7F7F"/>
                                  <w:spacing w:val="40"/>
                                  <w:sz w:val="22"/>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15-24</w:t>
                              </w:r>
                              <w:r>
                                <w:rPr>
                                  <w:rFonts w:ascii="Book Antiqua" w:hAnsi="Book Antiqua"/>
                                  <w:i/>
                                  <w:color w:val="7F7F7F"/>
                                  <w:spacing w:val="40"/>
                                  <w:sz w:val="22"/>
                                </w:rPr>
                                <w:t> </w:t>
                              </w:r>
                              <w:r>
                                <w:rPr>
                                  <w:rFonts w:ascii="Book Antiqua" w:hAnsi="Book Antiqua"/>
                                  <w:i/>
                                  <w:color w:val="7F7F7F"/>
                                  <w:sz w:val="22"/>
                                </w:rPr>
                                <w:t>ans</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1"/>
                                  <w:sz w:val="22"/>
                                </w:rPr>
                                <w:t> </w:t>
                              </w:r>
                              <w:r>
                                <w:rPr>
                                  <w:rFonts w:ascii="Book Antiqua" w:hAnsi="Book Antiqua"/>
                                  <w:i/>
                                  <w:color w:val="7F7F7F"/>
                                  <w:sz w:val="22"/>
                                </w:rPr>
                                <w:t>… </w:t>
                              </w:r>
                              <w:r>
                                <w:rPr>
                                  <w:spacing w:val="-2"/>
                                  <w:sz w:val="24"/>
                                </w:rPr>
                                <w:t>Exactement</w:t>
                              </w:r>
                              <w:r>
                                <w:rPr>
                                  <w:spacing w:val="-19"/>
                                  <w:sz w:val="24"/>
                                </w:rPr>
                                <w:t> </w:t>
                              </w:r>
                              <w:r>
                                <w:rPr>
                                  <w:spacing w:val="-2"/>
                                  <w:sz w:val="24"/>
                                </w:rPr>
                                <w:t>!</w:t>
                              </w:r>
                              <w:r>
                                <w:rPr>
                                  <w:spacing w:val="-13"/>
                                  <w:sz w:val="24"/>
                                </w:rPr>
                                <w:t> </w:t>
                              </w:r>
                              <w:r>
                                <w:rPr>
                                  <w:spacing w:val="-2"/>
                                  <w:sz w:val="24"/>
                                </w:rPr>
                                <w:t>Ne</w:t>
                              </w:r>
                              <w:r>
                                <w:rPr>
                                  <w:spacing w:val="-12"/>
                                  <w:sz w:val="24"/>
                                </w:rPr>
                                <w:t> </w:t>
                              </w:r>
                              <w:r>
                                <w:rPr>
                                  <w:spacing w:val="-2"/>
                                  <w:sz w:val="24"/>
                                </w:rPr>
                                <w:t>confondez</w:t>
                              </w:r>
                              <w:r>
                                <w:rPr>
                                  <w:spacing w:val="-13"/>
                                  <w:sz w:val="24"/>
                                </w:rPr>
                                <w:t> </w:t>
                              </w:r>
                              <w:r>
                                <w:rPr>
                                  <w:spacing w:val="-2"/>
                                  <w:sz w:val="24"/>
                                </w:rPr>
                                <w:t>pas</w:t>
                              </w:r>
                              <w:r>
                                <w:rPr>
                                  <w:spacing w:val="-12"/>
                                  <w:sz w:val="24"/>
                                </w:rPr>
                                <w:t> </w:t>
                              </w:r>
                              <w:r>
                                <w:rPr>
                                  <w:spacing w:val="-2"/>
                                  <w:sz w:val="24"/>
                                </w:rPr>
                                <w:t>les</w:t>
                              </w:r>
                              <w:r>
                                <w:rPr>
                                  <w:spacing w:val="-13"/>
                                  <w:sz w:val="24"/>
                                </w:rPr>
                                <w:t> </w:t>
                              </w:r>
                              <w:r>
                                <w:rPr>
                                  <w:spacing w:val="-2"/>
                                  <w:sz w:val="24"/>
                                </w:rPr>
                                <w:t>courbes.</w:t>
                              </w:r>
                              <w:r>
                                <w:rPr>
                                  <w:spacing w:val="-12"/>
                                  <w:sz w:val="24"/>
                                </w:rPr>
                                <w:t> </w:t>
                              </w:r>
                              <w:r>
                                <w:rPr>
                                  <w:spacing w:val="-2"/>
                                  <w:sz w:val="24"/>
                                </w:rPr>
                                <w:t>Je</w:t>
                              </w:r>
                              <w:r>
                                <w:rPr>
                                  <w:spacing w:val="-13"/>
                                  <w:sz w:val="24"/>
                                </w:rPr>
                                <w:t> </w:t>
                              </w:r>
                              <w:r>
                                <w:rPr>
                                  <w:spacing w:val="-2"/>
                                  <w:sz w:val="24"/>
                                </w:rPr>
                                <w:t>sais</w:t>
                              </w:r>
                              <w:r>
                                <w:rPr>
                                  <w:spacing w:val="-12"/>
                                  <w:sz w:val="24"/>
                                </w:rPr>
                                <w:t> </w:t>
                              </w:r>
                              <w:r>
                                <w:rPr>
                                  <w:spacing w:val="-2"/>
                                  <w:sz w:val="24"/>
                                </w:rPr>
                                <w:t>que</w:t>
                              </w:r>
                              <w:r>
                                <w:rPr>
                                  <w:spacing w:val="-13"/>
                                  <w:sz w:val="24"/>
                                </w:rPr>
                                <w:t> </w:t>
                              </w:r>
                              <w:r>
                                <w:rPr>
                                  <w:spacing w:val="-2"/>
                                  <w:sz w:val="24"/>
                                </w:rPr>
                                <w:t>c’est</w:t>
                              </w:r>
                              <w:r>
                                <w:rPr>
                                  <w:spacing w:val="-12"/>
                                  <w:sz w:val="24"/>
                                </w:rPr>
                                <w:t> </w:t>
                              </w:r>
                              <w:r>
                                <w:rPr>
                                  <w:spacing w:val="-2"/>
                                  <w:sz w:val="24"/>
                                </w:rPr>
                                <w:t>long</w:t>
                              </w:r>
                              <w:r>
                                <w:rPr>
                                  <w:spacing w:val="-13"/>
                                  <w:sz w:val="24"/>
                                </w:rPr>
                                <w:t> </w:t>
                              </w:r>
                              <w:r>
                                <w:rPr>
                                  <w:spacing w:val="-2"/>
                                  <w:sz w:val="24"/>
                                </w:rPr>
                                <w:t>de</w:t>
                              </w:r>
                              <w:r>
                                <w:rPr>
                                  <w:spacing w:val="-12"/>
                                  <w:sz w:val="24"/>
                                </w:rPr>
                                <w:t> </w:t>
                              </w:r>
                              <w:r>
                                <w:rPr>
                                  <w:spacing w:val="-2"/>
                                  <w:sz w:val="24"/>
                                </w:rPr>
                                <w:t>tout</w:t>
                              </w:r>
                              <w:r>
                                <w:rPr>
                                  <w:spacing w:val="-13"/>
                                  <w:sz w:val="24"/>
                                </w:rPr>
                                <w:t> </w:t>
                              </w:r>
                              <w:r>
                                <w:rPr>
                                  <w:spacing w:val="-2"/>
                                  <w:sz w:val="24"/>
                                </w:rPr>
                                <w:t>lire</w:t>
                              </w:r>
                              <w:r>
                                <w:rPr>
                                  <w:spacing w:val="-12"/>
                                  <w:sz w:val="24"/>
                                </w:rPr>
                                <w:t> </w:t>
                              </w:r>
                              <w:r>
                                <w:rPr>
                                  <w:spacing w:val="-2"/>
                                  <w:sz w:val="24"/>
                                </w:rPr>
                                <w:t>mais</w:t>
                              </w:r>
                              <w:r>
                                <w:rPr>
                                  <w:spacing w:val="-13"/>
                                  <w:sz w:val="24"/>
                                </w:rPr>
                                <w:t> </w:t>
                              </w:r>
                              <w:r>
                                <w:rPr>
                                  <w:spacing w:val="-2"/>
                                  <w:sz w:val="24"/>
                                </w:rPr>
                                <w:t>avec</w:t>
                              </w:r>
                              <w:r>
                                <w:rPr>
                                  <w:spacing w:val="-12"/>
                                  <w:sz w:val="24"/>
                                </w:rPr>
                                <w:t> </w:t>
                              </w:r>
                              <w:r>
                                <w:rPr>
                                  <w:spacing w:val="-2"/>
                                  <w:sz w:val="24"/>
                                </w:rPr>
                                <w:t>de</w:t>
                              </w:r>
                              <w:r>
                                <w:rPr>
                                  <w:spacing w:val="-13"/>
                                  <w:sz w:val="24"/>
                                </w:rPr>
                                <w:t> </w:t>
                              </w:r>
                              <w:r>
                                <w:rPr>
                                  <w:spacing w:val="-2"/>
                                  <w:sz w:val="24"/>
                                </w:rPr>
                                <w:t>l’entraî-</w:t>
                              </w:r>
                              <w:r>
                                <w:rPr>
                                  <w:sz w:val="24"/>
                                </w:rPr>
                                <w:t>nement, ça va le faire</w:t>
                              </w:r>
                              <w:r>
                                <w:rPr>
                                  <w:spacing w:val="-18"/>
                                  <w:sz w:val="24"/>
                                </w:rPr>
                                <w:t> </w:t>
                              </w:r>
                              <w:r>
                                <w:rPr>
                                  <w:sz w:val="24"/>
                                </w:rPr>
                                <w:t>!</w:t>
                              </w:r>
                            </w:p>
                            <w:p>
                              <w:pPr>
                                <w:spacing w:line="235" w:lineRule="auto" w:before="154"/>
                                <w:ind w:left="20" w:right="0" w:firstLine="0"/>
                                <w:jc w:val="left"/>
                                <w:rPr>
                                  <w:sz w:val="24"/>
                                </w:rPr>
                              </w:pPr>
                              <w:r>
                                <w:rPr>
                                  <w:rFonts w:ascii="Aptos" w:hAnsi="Aptos"/>
                                  <w:color w:val="009900"/>
                                  <w:position w:val="-5"/>
                                  <w:sz w:val="49"/>
                                </w:rPr>
                                <w:t>C</w:t>
                              </w:r>
                              <w:r>
                                <w:rPr>
                                  <w:rFonts w:ascii="Aptos" w:hAnsi="Aptos"/>
                                  <w:color w:val="009900"/>
                                  <w:spacing w:val="-1"/>
                                  <w:position w:val="-5"/>
                                  <w:sz w:val="49"/>
                                </w:rPr>
                                <w:t> </w:t>
                              </w:r>
                              <w:r>
                                <w:rPr>
                                  <w:b/>
                                  <w:sz w:val="28"/>
                                  <w:u w:val="single"/>
                                </w:rPr>
                                <w:t>Item</w:t>
                              </w:r>
                              <w:r>
                                <w:rPr>
                                  <w:b/>
                                  <w:spacing w:val="80"/>
                                  <w:sz w:val="28"/>
                                  <w:u w:val="single"/>
                                </w:rPr>
                                <w:t> </w:t>
                              </w:r>
                              <w:r>
                                <w:rPr>
                                  <w:b/>
                                  <w:sz w:val="28"/>
                                  <w:u w:val="single"/>
                                </w:rPr>
                                <w:t>D</w:t>
                              </w:r>
                              <w:r>
                                <w:rPr>
                                  <w:b/>
                                  <w:sz w:val="28"/>
                                </w:rPr>
                                <w:t> </w:t>
                              </w:r>
                              <w:r>
                                <w:rPr>
                                  <w:rFonts w:ascii="Times New Roman" w:hAnsi="Times New Roman"/>
                                  <w:i/>
                                  <w:color w:val="7F7F7F"/>
                                  <w:sz w:val="22"/>
                                </w:rPr>
                                <w:t>→</w:t>
                              </w:r>
                              <w:r>
                                <w:rPr>
                                  <w:rFonts w:ascii="Times New Roman" w:hAnsi="Times New Roman"/>
                                  <w:i/>
                                  <w:color w:val="7F7F7F"/>
                                  <w:spacing w:val="37"/>
                                  <w:sz w:val="22"/>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sexe</w:t>
                              </w:r>
                              <w:r>
                                <w:rPr>
                                  <w:rFonts w:ascii="Book Antiqua" w:hAnsi="Book Antiqua"/>
                                  <w:i/>
                                  <w:color w:val="7F7F7F"/>
                                  <w:spacing w:val="40"/>
                                  <w:sz w:val="22"/>
                                </w:rPr>
                                <w:t> </w:t>
                              </w:r>
                              <w:r>
                                <w:rPr>
                                  <w:rFonts w:ascii="Book Antiqua" w:hAnsi="Book Antiqua"/>
                                  <w:i/>
                                  <w:color w:val="7F7F7F"/>
                                  <w:sz w:val="22"/>
                                </w:rPr>
                                <w:t>ratio</w:t>
                              </w:r>
                              <w:r>
                                <w:rPr>
                                  <w:rFonts w:ascii="Book Antiqua" w:hAnsi="Book Antiqua"/>
                                  <w:i/>
                                  <w:color w:val="7F7F7F"/>
                                  <w:spacing w:val="40"/>
                                  <w:sz w:val="22"/>
                                </w:rPr>
                                <w:t> </w:t>
                              </w:r>
                              <w:r>
                                <w:rPr>
                                  <w:rFonts w:ascii="Book Antiqua" w:hAnsi="Book Antiqua"/>
                                  <w:i/>
                                  <w:color w:val="7F7F7F"/>
                                  <w:sz w:val="22"/>
                                </w:rPr>
                                <w:t>global</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mortalité</w:t>
                              </w:r>
                              <w:r>
                                <w:rPr>
                                  <w:rFonts w:ascii="Book Antiqua" w:hAnsi="Book Antiqua"/>
                                  <w:i/>
                                  <w:color w:val="7F7F7F"/>
                                  <w:spacing w:val="40"/>
                                  <w:sz w:val="22"/>
                                </w:rPr>
                                <w:t> </w:t>
                              </w:r>
                              <w:r>
                                <w:rPr>
                                  <w:rFonts w:ascii="Book Antiqua" w:hAnsi="Book Antiqua"/>
                                  <w:i/>
                                  <w:color w:val="7F7F7F"/>
                                  <w:sz w:val="22"/>
                                </w:rPr>
                                <w:t>prématurée</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évitable</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3</w:t>
                              </w:r>
                              <w:r>
                                <w:rPr>
                                  <w:rFonts w:ascii="Book Antiqua" w:hAnsi="Book Antiqua"/>
                                  <w:i/>
                                  <w:color w:val="7F7F7F"/>
                                  <w:spacing w:val="40"/>
                                  <w:sz w:val="22"/>
                                </w:rPr>
                                <w:t> </w:t>
                              </w:r>
                              <w:r>
                                <w:rPr>
                                  <w:rFonts w:ascii="Book Antiqua" w:hAnsi="Book Antiqua"/>
                                  <w:i/>
                                  <w:color w:val="7F7F7F"/>
                                  <w:sz w:val="22"/>
                                </w:rPr>
                                <w:t>hommes</w:t>
                              </w:r>
                              <w:r>
                                <w:rPr>
                                  <w:rFonts w:ascii="Book Antiqua" w:hAnsi="Book Antiqua"/>
                                  <w:i/>
                                  <w:color w:val="7F7F7F"/>
                                  <w:spacing w:val="40"/>
                                  <w:sz w:val="22"/>
                                </w:rPr>
                                <w:t> </w:t>
                              </w:r>
                              <w:r>
                                <w:rPr>
                                  <w:rFonts w:ascii="Book Antiqua" w:hAnsi="Book Antiqua"/>
                                  <w:i/>
                                  <w:color w:val="7F7F7F"/>
                                  <w:sz w:val="22"/>
                                </w:rPr>
                                <w:t>pour</w:t>
                              </w:r>
                              <w:r>
                                <w:rPr>
                                  <w:rFonts w:ascii="Book Antiqua" w:hAnsi="Book Antiqua"/>
                                  <w:i/>
                                  <w:color w:val="7F7F7F"/>
                                  <w:spacing w:val="-1"/>
                                  <w:sz w:val="22"/>
                                </w:rPr>
                                <w:t> </w:t>
                              </w:r>
                              <w:r>
                                <w:rPr>
                                  <w:rFonts w:ascii="Book Antiqua" w:hAnsi="Book Antiqua"/>
                                  <w:i/>
                                  <w:color w:val="7F7F7F"/>
                                  <w:sz w:val="22"/>
                                </w:rPr>
                                <w:t>… </w:t>
                              </w:r>
                              <w:r>
                                <w:rPr>
                                  <w:spacing w:val="-4"/>
                                  <w:sz w:val="24"/>
                                </w:rPr>
                                <w:t>Exactement</w:t>
                              </w:r>
                              <w:r>
                                <w:rPr>
                                  <w:spacing w:val="-5"/>
                                  <w:sz w:val="24"/>
                                </w:rPr>
                                <w:t> </w:t>
                              </w:r>
                              <w:r>
                                <w:rPr>
                                  <w:spacing w:val="-4"/>
                                  <w:sz w:val="24"/>
                                </w:rPr>
                                <w:t>ça. Pour</w:t>
                              </w:r>
                              <w:r>
                                <w:rPr>
                                  <w:spacing w:val="-5"/>
                                  <w:sz w:val="24"/>
                                </w:rPr>
                                <w:t> </w:t>
                              </w:r>
                              <w:r>
                                <w:rPr>
                                  <w:spacing w:val="-4"/>
                                  <w:sz w:val="24"/>
                                </w:rPr>
                                <w:t>m’en</w:t>
                              </w:r>
                              <w:r>
                                <w:rPr>
                                  <w:spacing w:val="-5"/>
                                  <w:sz w:val="24"/>
                                </w:rPr>
                                <w:t> </w:t>
                              </w:r>
                              <w:r>
                                <w:rPr>
                                  <w:spacing w:val="-4"/>
                                  <w:sz w:val="24"/>
                                </w:rPr>
                                <w:t>souvenir,</w:t>
                              </w:r>
                              <w:r>
                                <w:rPr>
                                  <w:spacing w:val="-5"/>
                                  <w:sz w:val="24"/>
                                </w:rPr>
                                <w:t> </w:t>
                              </w:r>
                              <w:r>
                                <w:rPr>
                                  <w:spacing w:val="-4"/>
                                  <w:sz w:val="24"/>
                                </w:rPr>
                                <w:t>je me</w:t>
                              </w:r>
                              <w:r>
                                <w:rPr>
                                  <w:spacing w:val="-5"/>
                                  <w:sz w:val="24"/>
                                </w:rPr>
                                <w:t> </w:t>
                              </w:r>
                              <w:r>
                                <w:rPr>
                                  <w:spacing w:val="-4"/>
                                  <w:sz w:val="24"/>
                                </w:rPr>
                                <w:t>disais que les</w:t>
                              </w:r>
                              <w:r>
                                <w:rPr>
                                  <w:spacing w:val="-5"/>
                                  <w:sz w:val="24"/>
                                </w:rPr>
                                <w:t> </w:t>
                              </w:r>
                              <w:r>
                                <w:rPr>
                                  <w:spacing w:val="-4"/>
                                  <w:sz w:val="24"/>
                                </w:rPr>
                                <w:t>hommes ont</w:t>
                              </w:r>
                              <w:r>
                                <w:rPr>
                                  <w:spacing w:val="-5"/>
                                  <w:sz w:val="24"/>
                                </w:rPr>
                                <w:t> </w:t>
                              </w:r>
                              <w:r>
                                <w:rPr>
                                  <w:spacing w:val="-4"/>
                                  <w:sz w:val="24"/>
                                </w:rPr>
                                <w:t>plus</w:t>
                              </w:r>
                              <w:r>
                                <w:rPr>
                                  <w:spacing w:val="-5"/>
                                  <w:sz w:val="24"/>
                                </w:rPr>
                                <w:t> </w:t>
                              </w:r>
                              <w:r>
                                <w:rPr>
                                  <w:spacing w:val="-4"/>
                                  <w:sz w:val="24"/>
                                </w:rPr>
                                <w:t>tendance à se</w:t>
                              </w:r>
                              <w:r>
                                <w:rPr>
                                  <w:spacing w:val="-5"/>
                                  <w:sz w:val="24"/>
                                </w:rPr>
                                <w:t> </w:t>
                              </w:r>
                              <w:r>
                                <w:rPr>
                                  <w:spacing w:val="-4"/>
                                  <w:sz w:val="24"/>
                                </w:rPr>
                                <w:t>mettre en </w:t>
                              </w:r>
                              <w:r>
                                <w:rPr>
                                  <w:sz w:val="24"/>
                                </w:rPr>
                                <w:t>danger que les femmes.</w:t>
                              </w:r>
                            </w:p>
                            <w:p>
                              <w:pPr>
                                <w:numPr>
                                  <w:ilvl w:val="0"/>
                                  <w:numId w:val="48"/>
                                </w:numPr>
                                <w:tabs>
                                  <w:tab w:pos="421" w:val="left" w:leader="none"/>
                                </w:tabs>
                                <w:spacing w:line="235" w:lineRule="auto" w:before="157"/>
                                <w:ind w:left="20" w:right="61" w:firstLine="0"/>
                                <w:jc w:val="left"/>
                                <w:rPr>
                                  <w:sz w:val="24"/>
                                </w:rPr>
                              </w:pPr>
                              <w:r>
                                <w:rPr>
                                  <w:b/>
                                  <w:sz w:val="28"/>
                                  <w:u w:val="single"/>
                                </w:rPr>
                                <w:t>Item</w:t>
                              </w:r>
                              <w:r>
                                <w:rPr>
                                  <w:b/>
                                  <w:spacing w:val="80"/>
                                  <w:sz w:val="28"/>
                                  <w:u w:val="single"/>
                                </w:rPr>
                                <w:t> </w:t>
                              </w:r>
                              <w:r>
                                <w:rPr>
                                  <w:b/>
                                  <w:sz w:val="28"/>
                                  <w:u w:val="single"/>
                                </w:rPr>
                                <w:t>E</w:t>
                              </w:r>
                              <w:r>
                                <w:rPr>
                                  <w:b/>
                                  <w:sz w:val="28"/>
                                </w:rPr>
                                <w:t> </w:t>
                              </w:r>
                              <w:r>
                                <w:rPr>
                                  <w:rFonts w:ascii="Times New Roman" w:hAnsi="Times New Roman"/>
                                  <w:i/>
                                  <w:color w:val="7F7F7F"/>
                                  <w:sz w:val="22"/>
                                </w:rPr>
                                <w:t>→</w:t>
                              </w:r>
                              <w:r>
                                <w:rPr>
                                  <w:rFonts w:ascii="Times New Roman" w:hAnsi="Times New Roman"/>
                                  <w:i/>
                                  <w:color w:val="7F7F7F"/>
                                  <w:spacing w:val="40"/>
                                  <w:sz w:val="22"/>
                                </w:rPr>
                                <w:t> </w:t>
                              </w:r>
                              <w:r>
                                <w:rPr>
                                  <w:rFonts w:ascii="Book Antiqua" w:hAnsi="Book Antiqua"/>
                                  <w:i/>
                                  <w:color w:val="7F7F7F"/>
                                  <w:sz w:val="22"/>
                                </w:rPr>
                                <w:t>En</w:t>
                              </w:r>
                              <w:r>
                                <w:rPr>
                                  <w:rFonts w:ascii="Book Antiqua" w:hAnsi="Book Antiqua"/>
                                  <w:i/>
                                  <w:color w:val="7F7F7F"/>
                                  <w:spacing w:val="40"/>
                                  <w:sz w:val="22"/>
                                </w:rPr>
                                <w:t> </w:t>
                              </w:r>
                              <w:r>
                                <w:rPr>
                                  <w:rFonts w:ascii="Book Antiqua" w:hAnsi="Book Antiqua"/>
                                  <w:i/>
                                  <w:color w:val="7F7F7F"/>
                                  <w:sz w:val="22"/>
                                </w:rPr>
                                <w:t>2010,</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population</w:t>
                              </w:r>
                              <w:r>
                                <w:rPr>
                                  <w:rFonts w:ascii="Book Antiqua" w:hAnsi="Book Antiqua"/>
                                  <w:i/>
                                  <w:color w:val="7F7F7F"/>
                                  <w:spacing w:val="40"/>
                                  <w:sz w:val="22"/>
                                </w:rPr>
                                <w:t> </w:t>
                              </w:r>
                              <w:r>
                                <w:rPr>
                                  <w:rFonts w:ascii="Book Antiqua" w:hAnsi="Book Antiqua"/>
                                  <w:i/>
                                  <w:color w:val="7F7F7F"/>
                                  <w:sz w:val="22"/>
                                </w:rPr>
                                <w:t>d’hommes</w:t>
                              </w:r>
                              <w:r>
                                <w:rPr>
                                  <w:rFonts w:ascii="Book Antiqua" w:hAnsi="Book Antiqua"/>
                                  <w:i/>
                                  <w:color w:val="7F7F7F"/>
                                  <w:spacing w:val="40"/>
                                  <w:sz w:val="22"/>
                                </w:rPr>
                                <w:t> </w:t>
                              </w:r>
                              <w:r>
                                <w:rPr>
                                  <w:rFonts w:ascii="Book Antiqua" w:hAnsi="Book Antiqua"/>
                                  <w:i/>
                                  <w:color w:val="7F7F7F"/>
                                  <w:sz w:val="22"/>
                                </w:rPr>
                                <w:t>décédés</w:t>
                              </w:r>
                              <w:r>
                                <w:rPr>
                                  <w:rFonts w:ascii="Book Antiqua" w:hAnsi="Book Antiqua"/>
                                  <w:i/>
                                  <w:color w:val="7F7F7F"/>
                                  <w:spacing w:val="40"/>
                                  <w:sz w:val="22"/>
                                </w:rPr>
                                <w:t> </w:t>
                              </w:r>
                              <w:r>
                                <w:rPr>
                                  <w:rFonts w:ascii="Book Antiqua" w:hAnsi="Book Antiqua"/>
                                  <w:i/>
                                  <w:color w:val="7F7F7F"/>
                                  <w:sz w:val="22"/>
                                </w:rPr>
                                <w:t>prématurément</w:t>
                              </w:r>
                              <w:r>
                                <w:rPr>
                                  <w:rFonts w:ascii="Book Antiqua" w:hAnsi="Book Antiqua"/>
                                  <w:i/>
                                  <w:color w:val="7F7F7F"/>
                                  <w:spacing w:val="40"/>
                                  <w:sz w:val="22"/>
                                </w:rPr>
                                <w:t> </w:t>
                              </w:r>
                              <w:r>
                                <w:rPr>
                                  <w:rFonts w:ascii="Book Antiqua" w:hAnsi="Book Antiqua"/>
                                  <w:i/>
                                  <w:color w:val="7F7F7F"/>
                                  <w:sz w:val="22"/>
                                </w:rPr>
                                <w:t>était</w:t>
                              </w:r>
                              <w:r>
                                <w:rPr>
                                  <w:rFonts w:ascii="Book Antiqua" w:hAnsi="Book Antiqua"/>
                                  <w:i/>
                                  <w:color w:val="7F7F7F"/>
                                  <w:spacing w:val="40"/>
                                  <w:sz w:val="22"/>
                                </w:rPr>
                                <w:t> </w:t>
                              </w:r>
                              <w:r>
                                <w:rPr>
                                  <w:rFonts w:ascii="Book Antiqua" w:hAnsi="Book Antiqua"/>
                                  <w:i/>
                                  <w:color w:val="7F7F7F"/>
                                  <w:sz w:val="22"/>
                                </w:rPr>
                                <w:t>plus</w:t>
                              </w:r>
                              <w:r>
                                <w:rPr>
                                  <w:rFonts w:ascii="Book Antiqua" w:hAnsi="Book Antiqua"/>
                                  <w:i/>
                                  <w:color w:val="7F7F7F"/>
                                  <w:spacing w:val="40"/>
                                  <w:sz w:val="22"/>
                                </w:rPr>
                                <w:t> </w:t>
                              </w:r>
                              <w:r>
                                <w:rPr>
                                  <w:rFonts w:ascii="Book Antiqua" w:hAnsi="Book Antiqua"/>
                                  <w:i/>
                                  <w:color w:val="7F7F7F"/>
                                  <w:sz w:val="22"/>
                                </w:rPr>
                                <w:t>importante</w:t>
                              </w:r>
                              <w:r>
                                <w:rPr>
                                  <w:rFonts w:ascii="Book Antiqua" w:hAnsi="Book Antiqua"/>
                                  <w:i/>
                                  <w:color w:val="7F7F7F"/>
                                  <w:spacing w:val="40"/>
                                  <w:sz w:val="22"/>
                                </w:rPr>
                                <w:t> </w:t>
                              </w:r>
                              <w:r>
                                <w:rPr>
                                  <w:rFonts w:ascii="Book Antiqua" w:hAnsi="Book Antiqua"/>
                                  <w:i/>
                                  <w:color w:val="7F7F7F"/>
                                  <w:sz w:val="22"/>
                                </w:rPr>
                                <w:t>que … </w:t>
                              </w:r>
                              <w:r>
                                <w:rPr>
                                  <w:spacing w:val="-2"/>
                                  <w:sz w:val="24"/>
                                </w:rPr>
                                <w:t>Nope</w:t>
                              </w:r>
                              <w:r>
                                <w:rPr>
                                  <w:spacing w:val="-19"/>
                                  <w:sz w:val="24"/>
                                </w:rPr>
                                <w:t> </w:t>
                              </w:r>
                              <w:r>
                                <w:rPr>
                                  <w:spacing w:val="-2"/>
                                  <w:sz w:val="24"/>
                                </w:rPr>
                                <w:t>!</w:t>
                              </w:r>
                              <w:r>
                                <w:rPr>
                                  <w:spacing w:val="-10"/>
                                  <w:sz w:val="24"/>
                                </w:rPr>
                                <w:t> </w:t>
                              </w:r>
                              <w:r>
                                <w:rPr>
                                  <w:spacing w:val="-2"/>
                                  <w:sz w:val="24"/>
                                </w:rPr>
                                <w:t>Ne</w:t>
                              </w:r>
                              <w:r>
                                <w:rPr>
                                  <w:spacing w:val="-9"/>
                                  <w:sz w:val="24"/>
                                </w:rPr>
                                <w:t> </w:t>
                              </w:r>
                              <w:r>
                                <w:rPr>
                                  <w:spacing w:val="-2"/>
                                  <w:sz w:val="24"/>
                                </w:rPr>
                                <w:t>m’en</w:t>
                              </w:r>
                              <w:r>
                                <w:rPr>
                                  <w:spacing w:val="-9"/>
                                  <w:sz w:val="24"/>
                                </w:rPr>
                                <w:t> </w:t>
                              </w:r>
                              <w:r>
                                <w:rPr>
                                  <w:spacing w:val="-2"/>
                                  <w:sz w:val="24"/>
                                </w:rPr>
                                <w:t>voulez</w:t>
                              </w:r>
                              <w:r>
                                <w:rPr>
                                  <w:spacing w:val="-9"/>
                                  <w:sz w:val="24"/>
                                </w:rPr>
                                <w:t> </w:t>
                              </w:r>
                              <w:r>
                                <w:rPr>
                                  <w:spacing w:val="-2"/>
                                  <w:sz w:val="24"/>
                                </w:rPr>
                                <w:t>pas,</w:t>
                              </w:r>
                              <w:r>
                                <w:rPr>
                                  <w:spacing w:val="-6"/>
                                  <w:sz w:val="24"/>
                                </w:rPr>
                                <w:t> </w:t>
                              </w:r>
                              <w:r>
                                <w:rPr>
                                  <w:spacing w:val="-2"/>
                                  <w:sz w:val="24"/>
                                </w:rPr>
                                <w:t>je</w:t>
                              </w:r>
                              <w:r>
                                <w:rPr>
                                  <w:spacing w:val="-7"/>
                                  <w:sz w:val="24"/>
                                </w:rPr>
                                <w:t> </w:t>
                              </w:r>
                              <w:r>
                                <w:rPr>
                                  <w:spacing w:val="-2"/>
                                  <w:sz w:val="24"/>
                                </w:rPr>
                                <w:t>sais</w:t>
                              </w:r>
                              <w:r>
                                <w:rPr>
                                  <w:spacing w:val="-7"/>
                                  <w:sz w:val="24"/>
                                </w:rPr>
                                <w:t> </w:t>
                              </w:r>
                              <w:r>
                                <w:rPr>
                                  <w:spacing w:val="-2"/>
                                  <w:sz w:val="24"/>
                                </w:rPr>
                                <w:t>que</w:t>
                              </w:r>
                              <w:r>
                                <w:rPr>
                                  <w:spacing w:val="-7"/>
                                  <w:sz w:val="24"/>
                                </w:rPr>
                                <w:t> </w:t>
                              </w:r>
                              <w:r>
                                <w:rPr>
                                  <w:spacing w:val="-2"/>
                                  <w:sz w:val="24"/>
                                </w:rPr>
                                <w:t>c’est</w:t>
                              </w:r>
                              <w:r>
                                <w:rPr>
                                  <w:spacing w:val="-7"/>
                                  <w:sz w:val="24"/>
                                </w:rPr>
                                <w:t> </w:t>
                              </w:r>
                              <w:r>
                                <w:rPr>
                                  <w:spacing w:val="-2"/>
                                  <w:sz w:val="24"/>
                                </w:rPr>
                                <w:t>méchant…</w:t>
                              </w:r>
                              <w:r>
                                <w:rPr>
                                  <w:spacing w:val="-7"/>
                                  <w:sz w:val="24"/>
                                </w:rPr>
                                <w:t> </w:t>
                              </w:r>
                              <w:r>
                                <w:rPr>
                                  <w:spacing w:val="-2"/>
                                  <w:sz w:val="24"/>
                                </w:rPr>
                                <w:t>Ce</w:t>
                              </w:r>
                              <w:r>
                                <w:rPr>
                                  <w:spacing w:val="-7"/>
                                  <w:sz w:val="24"/>
                                </w:rPr>
                                <w:t> </w:t>
                              </w:r>
                              <w:r>
                                <w:rPr>
                                  <w:spacing w:val="-2"/>
                                  <w:sz w:val="24"/>
                                </w:rPr>
                                <w:t>n’est</w:t>
                              </w:r>
                              <w:r>
                                <w:rPr>
                                  <w:spacing w:val="-7"/>
                                  <w:sz w:val="24"/>
                                </w:rPr>
                                <w:t> </w:t>
                              </w:r>
                              <w:r>
                                <w:rPr>
                                  <w:spacing w:val="-2"/>
                                  <w:sz w:val="24"/>
                                </w:rPr>
                                <w:t>pas</w:t>
                              </w:r>
                              <w:r>
                                <w:rPr>
                                  <w:spacing w:val="-7"/>
                                  <w:sz w:val="24"/>
                                </w:rPr>
                                <w:t> </w:t>
                              </w:r>
                              <w:r>
                                <w:rPr>
                                  <w:spacing w:val="-2"/>
                                  <w:sz w:val="24"/>
                                </w:rPr>
                                <w:t>une</w:t>
                              </w:r>
                              <w:r>
                                <w:rPr>
                                  <w:spacing w:val="-7"/>
                                  <w:sz w:val="24"/>
                                </w:rPr>
                                <w:t> </w:t>
                              </w:r>
                              <w:r>
                                <w:rPr>
                                  <w:spacing w:val="-2"/>
                                  <w:sz w:val="24"/>
                                </w:rPr>
                                <w:t>population,</w:t>
                              </w:r>
                              <w:r>
                                <w:rPr>
                                  <w:spacing w:val="-7"/>
                                  <w:sz w:val="24"/>
                                </w:rPr>
                                <w:t> </w:t>
                              </w:r>
                              <w:r>
                                <w:rPr>
                                  <w:spacing w:val="-2"/>
                                  <w:sz w:val="24"/>
                                </w:rPr>
                                <w:t>mais</w:t>
                              </w:r>
                              <w:r>
                                <w:rPr>
                                  <w:spacing w:val="-6"/>
                                  <w:sz w:val="24"/>
                                </w:rPr>
                                <w:t> </w:t>
                              </w:r>
                              <w:r>
                                <w:rPr>
                                  <w:spacing w:val="-2"/>
                                  <w:sz w:val="24"/>
                                </w:rPr>
                                <w:t>un</w:t>
                              </w:r>
                              <w:r>
                                <w:rPr>
                                  <w:spacing w:val="-7"/>
                                  <w:sz w:val="24"/>
                                </w:rPr>
                                <w:t> </w:t>
                              </w:r>
                              <w:r>
                                <w:rPr>
                                  <w:b/>
                                  <w:spacing w:val="-2"/>
                                  <w:sz w:val="24"/>
                                </w:rPr>
                                <w:t>taux </w:t>
                              </w:r>
                              <w:r>
                                <w:rPr>
                                  <w:b/>
                                  <w:sz w:val="24"/>
                                </w:rPr>
                                <w:t>standardisé</w:t>
                              </w:r>
                              <w:r>
                                <w:rPr>
                                  <w:b/>
                                  <w:spacing w:val="-9"/>
                                  <w:sz w:val="24"/>
                                </w:rPr>
                                <w:t> </w:t>
                              </w:r>
                              <w:r>
                                <w:rPr>
                                  <w:sz w:val="24"/>
                                </w:rPr>
                                <w:t>qui</w:t>
                              </w:r>
                              <w:r>
                                <w:rPr>
                                  <w:spacing w:val="-6"/>
                                  <w:sz w:val="24"/>
                                </w:rPr>
                                <w:t> </w:t>
                              </w:r>
                              <w:r>
                                <w:rPr>
                                  <w:sz w:val="24"/>
                                </w:rPr>
                                <w:t>est</w:t>
                              </w:r>
                              <w:r>
                                <w:rPr>
                                  <w:spacing w:val="-6"/>
                                  <w:sz w:val="24"/>
                                </w:rPr>
                                <w:t> </w:t>
                              </w:r>
                              <w:r>
                                <w:rPr>
                                  <w:sz w:val="24"/>
                                </w:rPr>
                                <w:t>présenté</w:t>
                              </w:r>
                              <w:r>
                                <w:rPr>
                                  <w:spacing w:val="-6"/>
                                  <w:sz w:val="24"/>
                                </w:rPr>
                                <w:t> </w:t>
                              </w:r>
                              <w:r>
                                <w:rPr>
                                  <w:sz w:val="24"/>
                                </w:rPr>
                                <w:t>dans</w:t>
                              </w:r>
                              <w:r>
                                <w:rPr>
                                  <w:spacing w:val="-6"/>
                                  <w:sz w:val="24"/>
                                </w:rPr>
                                <w:t> </w:t>
                              </w:r>
                              <w:r>
                                <w:rPr>
                                  <w:sz w:val="24"/>
                                </w:rPr>
                                <w:t>le</w:t>
                              </w:r>
                              <w:r>
                                <w:rPr>
                                  <w:spacing w:val="-6"/>
                                  <w:sz w:val="24"/>
                                </w:rPr>
                                <w:t> </w:t>
                              </w:r>
                              <w:r>
                                <w:rPr>
                                  <w:sz w:val="24"/>
                                </w:rPr>
                                <w:t>document</w:t>
                              </w:r>
                              <w:r>
                                <w:rPr>
                                  <w:spacing w:val="-6"/>
                                  <w:sz w:val="24"/>
                                </w:rPr>
                                <w:t> </w:t>
                              </w:r>
                              <w:r>
                                <w:rPr>
                                  <w:sz w:val="24"/>
                                </w:rPr>
                                <w:t>(c’est</w:t>
                              </w:r>
                              <w:r>
                                <w:rPr>
                                  <w:spacing w:val="-6"/>
                                  <w:sz w:val="24"/>
                                </w:rPr>
                                <w:t> </w:t>
                              </w:r>
                              <w:r>
                                <w:rPr>
                                  <w:sz w:val="24"/>
                                </w:rPr>
                                <w:t>dans</w:t>
                              </w:r>
                              <w:r>
                                <w:rPr>
                                  <w:spacing w:val="-6"/>
                                  <w:sz w:val="24"/>
                                </w:rPr>
                                <w:t> </w:t>
                              </w:r>
                              <w:r>
                                <w:rPr>
                                  <w:sz w:val="24"/>
                                </w:rPr>
                                <w:t>le</w:t>
                              </w:r>
                              <w:r>
                                <w:rPr>
                                  <w:spacing w:val="-6"/>
                                  <w:sz w:val="24"/>
                                </w:rPr>
                                <w:t> </w:t>
                              </w:r>
                              <w:r>
                                <w:rPr>
                                  <w:sz w:val="24"/>
                                </w:rPr>
                                <w:t>titre)...</w:t>
                              </w:r>
                            </w:p>
                            <w:p>
                              <w:pPr>
                                <w:spacing w:before="246"/>
                                <w:ind w:left="20" w:right="0" w:firstLine="0"/>
                                <w:jc w:val="left"/>
                                <w:rPr>
                                  <w:b/>
                                  <w:sz w:val="24"/>
                                </w:rPr>
                              </w:pPr>
                              <w:r>
                                <w:rPr>
                                  <w:b/>
                                  <w:sz w:val="24"/>
                                </w:rPr>
                                <w:t>Réponses</w:t>
                              </w:r>
                              <w:r>
                                <w:rPr>
                                  <w:b/>
                                  <w:spacing w:val="2"/>
                                  <w:sz w:val="24"/>
                                </w:rPr>
                                <w:t> </w:t>
                              </w:r>
                              <w:r>
                                <w:rPr>
                                  <w:b/>
                                  <w:sz w:val="24"/>
                                </w:rPr>
                                <w:t>vraies</w:t>
                              </w:r>
                              <w:r>
                                <w:rPr>
                                  <w:b/>
                                  <w:spacing w:val="3"/>
                                  <w:sz w:val="24"/>
                                </w:rPr>
                                <w:t> </w:t>
                              </w:r>
                              <w:r>
                                <w:rPr>
                                  <w:b/>
                                  <w:sz w:val="24"/>
                                </w:rPr>
                                <w:t>:</w:t>
                              </w:r>
                              <w:r>
                                <w:rPr>
                                  <w:b/>
                                  <w:spacing w:val="2"/>
                                  <w:sz w:val="24"/>
                                </w:rPr>
                                <w:t> </w:t>
                              </w:r>
                              <w:r>
                                <w:rPr>
                                  <w:b/>
                                  <w:sz w:val="24"/>
                                </w:rPr>
                                <w:t>B,</w:t>
                              </w:r>
                              <w:r>
                                <w:rPr>
                                  <w:b/>
                                  <w:spacing w:val="3"/>
                                  <w:sz w:val="24"/>
                                </w:rPr>
                                <w:t> </w:t>
                              </w:r>
                              <w:r>
                                <w:rPr>
                                  <w:b/>
                                  <w:sz w:val="24"/>
                                </w:rPr>
                                <w:t>C</w:t>
                              </w:r>
                              <w:r>
                                <w:rPr>
                                  <w:b/>
                                  <w:spacing w:val="2"/>
                                  <w:sz w:val="24"/>
                                </w:rPr>
                                <w:t> </w:t>
                              </w:r>
                              <w:r>
                                <w:rPr>
                                  <w:b/>
                                  <w:sz w:val="24"/>
                                </w:rPr>
                                <w:t>et</w:t>
                              </w:r>
                              <w:r>
                                <w:rPr>
                                  <w:b/>
                                  <w:spacing w:val="3"/>
                                  <w:sz w:val="24"/>
                                </w:rPr>
                                <w:t> </w:t>
                              </w:r>
                              <w:r>
                                <w:rPr>
                                  <w:b/>
                                  <w:spacing w:val="-10"/>
                                  <w:sz w:val="24"/>
                                </w:rPr>
                                <w:t>D</w:t>
                              </w:r>
                            </w:p>
                          </w:txbxContent>
                        </wps:txbx>
                        <wps:bodyPr wrap="square" lIns="0" tIns="0" rIns="0" bIns="0" rtlCol="0">
                          <a:noAutofit/>
                        </wps:bodyPr>
                      </wps:wsp>
                    </wpg:wgp>
                  </a:graphicData>
                </a:graphic>
              </wp:anchor>
            </w:drawing>
          </mc:Choice>
          <mc:Fallback>
            <w:pict>
              <v:group style="position:absolute;margin-left:623.622009pt;margin-top:-372.046936pt;width:514.4500pt;height:349.4pt;mso-position-horizontal-relative:page;mso-position-vertical-relative:paragraph;z-index:15797760" id="docshapegroup1379" coordorigin="12472,-7441" coordsize="10289,6988">
                <v:shape style="position:absolute;left:12501;top:-7231;width:10260;height:6777" id="docshape1380" coordorigin="12502,-7230" coordsize="10260,6777" path="m22666,-7230l12597,-7230,12502,-7135,12502,-549,12597,-454,22666,-454,22761,-549,22761,-7135,22666,-7230xe" filled="true" fillcolor="#7f7f7f" stroked="false">
                  <v:path arrowok="t"/>
                  <v:fill opacity="655f" type="solid"/>
                </v:shape>
                <v:shape style="position:absolute;left:12508;top:-7224;width:10246;height:6763" id="docshape1381" coordorigin="12509,-7223" coordsize="10246,6763" path="m22663,-7223l12600,-7223,12509,-7132,12509,-552,12600,-461,22663,-461,22754,-552,22754,-7132,22663,-7223xe" filled="true" fillcolor="#7f7f7f" stroked="false">
                  <v:path arrowok="t"/>
                  <v:fill opacity="1310f" type="solid"/>
                </v:shape>
                <v:shape style="position:absolute;left:12515;top:-7217;width:10233;height:6750" id="docshape1382" coordorigin="12516,-7216" coordsize="10233,6750" path="m22660,-7216l12603,-7216,12516,-7129,12516,-554,12603,-467,22660,-467,22748,-554,22748,-7129,22660,-7216xe" filled="true" fillcolor="#7f7f7f" stroked="false">
                  <v:path arrowok="t"/>
                  <v:fill opacity="2621f" type="solid"/>
                </v:shape>
                <v:shape style="position:absolute;left:12522;top:-7210;width:10219;height:6736" id="docshape1383" coordorigin="12522,-7210" coordsize="10219,6736" path="m22658,-7210l12605,-7210,12522,-7127,12522,-557,12605,-474,22658,-474,22741,-557,22741,-7127,22658,-7210xe" filled="true" fillcolor="#7f7f7f" stroked="false">
                  <v:path arrowok="t"/>
                  <v:fill opacity="4587f" type="solid"/>
                </v:shape>
                <v:shape style="position:absolute;left:12529;top:-7203;width:10205;height:6722" id="docshape1384" coordorigin="12529,-7203" coordsize="10205,6722" path="m22734,-7124l22655,-7203,12608,-7203,12529,-7124,12529,-560,12608,-481,22655,-481,22734,-560,22734,-7124xe" filled="true" fillcolor="#7f7f7f" stroked="false">
                  <v:path arrowok="t"/>
                  <v:fill opacity="7208f" type="solid"/>
                </v:shape>
                <v:shape style="position:absolute;left:12542;top:-7190;width:10178;height:6695" id="docshape1385" coordorigin="12543,-7189" coordsize="10178,6695" path="m22649,-7189l12614,-7189,12543,-7118,12543,-566,12614,-495,22649,-495,22720,-566,22720,-7118,22649,-7189xe" filled="true" fillcolor="#7f7f7f" stroked="false">
                  <v:path arrowok="t"/>
                  <v:fill opacity="4587f" type="solid"/>
                </v:shape>
                <v:shape style="position:absolute;left:12549;top:-7183;width:10165;height:6682" id="docshape1386" coordorigin="12550,-7182" coordsize="10165,6682" path="m22646,-7182l12617,-7182,12550,-7115,12550,-569,12617,-501,22646,-501,22714,-569,22714,-7115,22646,-7182xe" filled="true" fillcolor="#7f7f7f" stroked="false">
                  <v:path arrowok="t"/>
                  <v:fill opacity="2621f" type="solid"/>
                </v:shape>
                <v:shape style="position:absolute;left:12556;top:-7176;width:10151;height:6668" id="docshape1387" coordorigin="12556,-7176" coordsize="10151,6668" path="m22644,-7176l12620,-7176,12556,-7112,12556,-571,12620,-508,22644,-508,22707,-571,22707,-7112,22644,-7176xe" filled="true" fillcolor="#7f7f7f" stroked="false">
                  <v:path arrowok="t"/>
                  <v:fill opacity="1310f" type="solid"/>
                </v:shape>
                <v:shape style="position:absolute;left:12563;top:-7169;width:10137;height:6654" id="docshape1388" coordorigin="12563,-7169" coordsize="10137,6654" path="m22641,-7169l12622,-7169,12563,-7110,12563,-574,12622,-515,22641,-515,22700,-574,22700,-7110,22641,-7169xe" filled="true" fillcolor="#7f7f7f" stroked="false">
                  <v:path arrowok="t"/>
                  <v:fill opacity="655f" type="solid"/>
                </v:shape>
                <v:shape style="position:absolute;left:12472;top:-7260;width:10205;height:6722" id="docshape1389" coordorigin="12472,-7260" coordsize="10205,6722" path="m22615,-7260l12535,-7260,12472,-7197,12472,-600,12535,-538,22615,-538,22677,-600,22677,-7197,22615,-7260xe" filled="true" fillcolor="#000000" stroked="false">
                  <v:path arrowok="t"/>
                  <v:fill type="solid"/>
                </v:shape>
                <v:shape style="position:absolute;left:12482;top:-7250;width:10185;height:6702" id="docshape1390" coordorigin="12482,-7250" coordsize="10185,6702" path="m22611,-7250l12539,-7250,12482,-7193,12482,-604,12539,-548,22611,-548,22667,-604,22667,-7193,22611,-7250xe" filled="true" fillcolor="#fffcfc" stroked="false">
                  <v:path arrowok="t"/>
                  <v:fill type="solid"/>
                </v:shape>
                <v:shape style="position:absolute;left:20208;top:-7430;width:91;height:171" id="docshape1391" coordorigin="20209,-7430" coordsize="91,171" path="m20254,-7430l20236,-7416,20222,-7380,20212,-7326,20209,-7259,20299,-7259,20296,-7326,20286,-7380,20272,-7416,20254,-7430xe" filled="true" fillcolor="#565666" stroked="false">
                  <v:path arrowok="t"/>
                  <v:fill type="solid"/>
                </v:shape>
                <v:shape style="position:absolute;left:20208;top:-7430;width:91;height:171" id="docshape1392" coordorigin="20209,-7430" coordsize="91,171" path="m20299,-7259l20296,-7326,20286,-7380,20272,-7416,20254,-7430,20236,-7416,20222,-7380,20212,-7326,20209,-7259e" filled="false" stroked="true" strokeweight=".3985pt" strokecolor="#000000">
                  <v:path arrowok="t"/>
                  <v:stroke dashstyle="solid"/>
                </v:shape>
                <v:shape style="position:absolute;left:22132;top:-7430;width:91;height:171" id="docshape1393" coordorigin="22133,-7430" coordsize="91,171" path="m22178,-7430l22161,-7416,22146,-7380,22136,-7326,22133,-7259,22224,-7259,22220,-7326,22210,-7380,22196,-7416,22178,-7430xe" filled="true" fillcolor="#565666" stroked="false">
                  <v:path arrowok="t"/>
                  <v:fill type="solid"/>
                </v:shape>
                <v:shape style="position:absolute;left:22132;top:-7430;width:91;height:171" id="docshape1394" coordorigin="22133,-7430" coordsize="91,171" path="m22133,-7259l22136,-7326,22146,-7380,22161,-7416,22178,-7430,22196,-7416,22210,-7380,22220,-7326,22224,-7259e" filled="false" stroked="true" strokeweight=".3985pt" strokecolor="#000000">
                  <v:path arrowok="t"/>
                  <v:stroke dashstyle="solid"/>
                </v:shape>
                <v:shape style="position:absolute;left:20265;top:-7430;width:1902;height:401" type="#_x0000_t75" id="docshape1395" stroked="false">
                  <v:imagedata r:id="rId24" o:title=""/>
                </v:shape>
                <v:shape style="position:absolute;left:20265;top:-7430;width:1902;height:401" id="docshape1396" coordorigin="20265,-7430" coordsize="1902,401" path="m20265,-7430l22167,-7430,22165,-7425,22157,-7401,22149,-7372,22143,-7343,22139,-7316,22116,-7086,22109,-7064,22095,-7046,22076,-7034,22054,-7029,20379,-7029,20323,-7064,20293,-7316,20290,-7343,20283,-7372,20275,-7401,20267,-7425,20265,-7430xe" filled="false" stroked="true" strokeweight=".3985pt" strokecolor="#00004c">
                  <v:path arrowok="t"/>
                  <v:stroke dashstyle="solid"/>
                </v:shape>
                <v:shape style="position:absolute;left:12578;top:-7441;width:10012;height:1505" type="#_x0000_t202" id="docshape1397" filled="false" stroked="false">
                  <v:textbox inset="0,0,0,0">
                    <w:txbxContent>
                      <w:p>
                        <w:pPr>
                          <w:spacing w:before="51"/>
                          <w:ind w:left="7935" w:right="0" w:firstLine="0"/>
                          <w:jc w:val="left"/>
                          <w:rPr>
                            <w:b/>
                            <w:sz w:val="24"/>
                          </w:rPr>
                        </w:pPr>
                        <w:r>
                          <w:rPr>
                            <w:b/>
                            <w:spacing w:val="-7"/>
                            <w:sz w:val="24"/>
                          </w:rPr>
                          <w:t>Question</w:t>
                        </w:r>
                        <w:r>
                          <w:rPr>
                            <w:b/>
                            <w:spacing w:val="5"/>
                            <w:sz w:val="24"/>
                          </w:rPr>
                          <w:t> </w:t>
                        </w:r>
                        <w:r>
                          <w:rPr>
                            <w:b/>
                            <w:spacing w:val="-5"/>
                            <w:sz w:val="24"/>
                          </w:rPr>
                          <w:t>21</w:t>
                        </w:r>
                      </w:p>
                      <w:p>
                        <w:pPr>
                          <w:numPr>
                            <w:ilvl w:val="0"/>
                            <w:numId w:val="47"/>
                          </w:numPr>
                          <w:tabs>
                            <w:tab w:pos="401" w:val="left" w:leader="none"/>
                          </w:tabs>
                          <w:spacing w:line="235" w:lineRule="auto" w:before="44"/>
                          <w:ind w:left="0" w:right="18" w:firstLine="0"/>
                          <w:jc w:val="left"/>
                          <w:rPr>
                            <w:sz w:val="24"/>
                          </w:rPr>
                        </w:pPr>
                        <w:r>
                          <w:rPr>
                            <w:b/>
                            <w:sz w:val="28"/>
                            <w:u w:val="single"/>
                          </w:rPr>
                          <w:t>Item</w:t>
                        </w:r>
                        <w:r>
                          <w:rPr>
                            <w:b/>
                            <w:spacing w:val="40"/>
                            <w:sz w:val="28"/>
                            <w:u w:val="single"/>
                          </w:rPr>
                          <w:t> </w:t>
                        </w:r>
                        <w:r>
                          <w:rPr>
                            <w:b/>
                            <w:sz w:val="28"/>
                            <w:u w:val="single"/>
                          </w:rPr>
                          <w:t>A</w:t>
                        </w:r>
                        <w:r>
                          <w:rPr>
                            <w:b/>
                            <w:sz w:val="28"/>
                          </w:rPr>
                          <w:t> </w:t>
                        </w:r>
                        <w:r>
                          <w:rPr>
                            <w:rFonts w:ascii="Times New Roman" w:hAnsi="Times New Roman"/>
                            <w:i/>
                            <w:color w:val="7F7F7F"/>
                            <w:sz w:val="24"/>
                          </w:rPr>
                          <w:t>→</w:t>
                        </w:r>
                        <w:r>
                          <w:rPr>
                            <w:rFonts w:ascii="Times New Roman" w:hAnsi="Times New Roman"/>
                            <w:i/>
                            <w:color w:val="7F7F7F"/>
                            <w:spacing w:val="24"/>
                            <w:sz w:val="24"/>
                          </w:rPr>
                          <w:t> </w:t>
                        </w:r>
                        <w:r>
                          <w:rPr>
                            <w:rFonts w:ascii="Book Antiqua" w:hAnsi="Book Antiqua"/>
                            <w:i/>
                            <w:color w:val="7F7F7F"/>
                            <w:sz w:val="22"/>
                          </w:rPr>
                          <w:t>En</w:t>
                        </w:r>
                        <w:r>
                          <w:rPr>
                            <w:rFonts w:ascii="Book Antiqua" w:hAnsi="Book Antiqua"/>
                            <w:i/>
                            <w:color w:val="7F7F7F"/>
                            <w:spacing w:val="29"/>
                            <w:sz w:val="22"/>
                          </w:rPr>
                          <w:t> </w:t>
                        </w:r>
                        <w:r>
                          <w:rPr>
                            <w:rFonts w:ascii="Book Antiqua" w:hAnsi="Book Antiqua"/>
                            <w:i/>
                            <w:color w:val="7F7F7F"/>
                            <w:sz w:val="22"/>
                          </w:rPr>
                          <w:t>2017,</w:t>
                        </w:r>
                        <w:r>
                          <w:rPr>
                            <w:rFonts w:ascii="Book Antiqua" w:hAnsi="Book Antiqua"/>
                            <w:i/>
                            <w:color w:val="7F7F7F"/>
                            <w:spacing w:val="29"/>
                            <w:sz w:val="22"/>
                          </w:rPr>
                          <w:t> </w:t>
                        </w:r>
                        <w:r>
                          <w:rPr>
                            <w:rFonts w:ascii="Book Antiqua" w:hAnsi="Book Antiqua"/>
                            <w:i/>
                            <w:color w:val="7F7F7F"/>
                            <w:sz w:val="22"/>
                          </w:rPr>
                          <w:t>il</w:t>
                        </w:r>
                        <w:r>
                          <w:rPr>
                            <w:rFonts w:ascii="Book Antiqua" w:hAnsi="Book Antiqua"/>
                            <w:i/>
                            <w:color w:val="7F7F7F"/>
                            <w:spacing w:val="29"/>
                            <w:sz w:val="22"/>
                          </w:rPr>
                          <w:t> </w:t>
                        </w:r>
                        <w:r>
                          <w:rPr>
                            <w:rFonts w:ascii="Book Antiqua" w:hAnsi="Book Antiqua"/>
                            <w:i/>
                            <w:color w:val="7F7F7F"/>
                            <w:sz w:val="22"/>
                          </w:rPr>
                          <w:t>y</w:t>
                        </w:r>
                        <w:r>
                          <w:rPr>
                            <w:rFonts w:ascii="Book Antiqua" w:hAnsi="Book Antiqua"/>
                            <w:i/>
                            <w:color w:val="7F7F7F"/>
                            <w:spacing w:val="29"/>
                            <w:sz w:val="22"/>
                          </w:rPr>
                          <w:t> </w:t>
                        </w:r>
                        <w:r>
                          <w:rPr>
                            <w:rFonts w:ascii="Book Antiqua" w:hAnsi="Book Antiqua"/>
                            <w:i/>
                            <w:color w:val="7F7F7F"/>
                            <w:sz w:val="22"/>
                          </w:rPr>
                          <w:t>a</w:t>
                        </w:r>
                        <w:r>
                          <w:rPr>
                            <w:rFonts w:ascii="Book Antiqua" w:hAnsi="Book Antiqua"/>
                            <w:i/>
                            <w:color w:val="7F7F7F"/>
                            <w:spacing w:val="29"/>
                            <w:sz w:val="22"/>
                          </w:rPr>
                          <w:t> </w:t>
                        </w:r>
                        <w:r>
                          <w:rPr>
                            <w:rFonts w:ascii="Book Antiqua" w:hAnsi="Book Antiqua"/>
                            <w:i/>
                            <w:color w:val="7F7F7F"/>
                            <w:sz w:val="22"/>
                          </w:rPr>
                          <w:t>eu</w:t>
                        </w:r>
                        <w:r>
                          <w:rPr>
                            <w:rFonts w:ascii="Book Antiqua" w:hAnsi="Book Antiqua"/>
                            <w:i/>
                            <w:color w:val="7F7F7F"/>
                            <w:spacing w:val="29"/>
                            <w:sz w:val="22"/>
                          </w:rPr>
                          <w:t> </w:t>
                        </w:r>
                        <w:r>
                          <w:rPr>
                            <w:rFonts w:ascii="Book Antiqua" w:hAnsi="Book Antiqua"/>
                            <w:i/>
                            <w:color w:val="7F7F7F"/>
                            <w:sz w:val="22"/>
                          </w:rPr>
                          <w:t>255</w:t>
                        </w:r>
                        <w:r>
                          <w:rPr>
                            <w:rFonts w:ascii="Book Antiqua" w:hAnsi="Book Antiqua"/>
                            <w:i/>
                            <w:color w:val="7F7F7F"/>
                            <w:spacing w:val="29"/>
                            <w:sz w:val="22"/>
                          </w:rPr>
                          <w:t> </w:t>
                        </w:r>
                        <w:r>
                          <w:rPr>
                            <w:rFonts w:ascii="Book Antiqua" w:hAnsi="Book Antiqua"/>
                            <w:i/>
                            <w:color w:val="7F7F7F"/>
                            <w:sz w:val="22"/>
                          </w:rPr>
                          <w:t>décès</w:t>
                        </w:r>
                        <w:r>
                          <w:rPr>
                            <w:rFonts w:ascii="Book Antiqua" w:hAnsi="Book Antiqua"/>
                            <w:i/>
                            <w:color w:val="7F7F7F"/>
                            <w:spacing w:val="29"/>
                            <w:sz w:val="22"/>
                          </w:rPr>
                          <w:t> </w:t>
                        </w:r>
                        <w:r>
                          <w:rPr>
                            <w:rFonts w:ascii="Book Antiqua" w:hAnsi="Book Antiqua"/>
                            <w:i/>
                            <w:color w:val="7F7F7F"/>
                            <w:sz w:val="22"/>
                          </w:rPr>
                          <w:t>prématurés</w:t>
                        </w:r>
                        <w:r>
                          <w:rPr>
                            <w:rFonts w:ascii="Book Antiqua" w:hAnsi="Book Antiqua"/>
                            <w:i/>
                            <w:color w:val="7F7F7F"/>
                            <w:spacing w:val="29"/>
                            <w:sz w:val="22"/>
                          </w:rPr>
                          <w:t> </w:t>
                        </w:r>
                        <w:r>
                          <w:rPr>
                            <w:rFonts w:ascii="Book Antiqua" w:hAnsi="Book Antiqua"/>
                            <w:i/>
                            <w:color w:val="7F7F7F"/>
                            <w:sz w:val="22"/>
                          </w:rPr>
                          <w:t>pour</w:t>
                        </w:r>
                        <w:r>
                          <w:rPr>
                            <w:rFonts w:ascii="Book Antiqua" w:hAnsi="Book Antiqua"/>
                            <w:i/>
                            <w:color w:val="7F7F7F"/>
                            <w:spacing w:val="29"/>
                            <w:sz w:val="22"/>
                          </w:rPr>
                          <w:t> </w:t>
                        </w:r>
                        <w:r>
                          <w:rPr>
                            <w:rFonts w:ascii="Book Antiqua" w:hAnsi="Book Antiqua"/>
                            <w:i/>
                            <w:color w:val="7F7F7F"/>
                            <w:sz w:val="22"/>
                          </w:rPr>
                          <w:t>100</w:t>
                        </w:r>
                        <w:r>
                          <w:rPr>
                            <w:rFonts w:ascii="Book Antiqua" w:hAnsi="Book Antiqua"/>
                            <w:i/>
                            <w:color w:val="7F7F7F"/>
                            <w:spacing w:val="29"/>
                            <w:sz w:val="22"/>
                          </w:rPr>
                          <w:t> </w:t>
                        </w:r>
                        <w:r>
                          <w:rPr>
                            <w:rFonts w:ascii="Book Antiqua" w:hAnsi="Book Antiqua"/>
                            <w:i/>
                            <w:color w:val="7F7F7F"/>
                            <w:sz w:val="22"/>
                          </w:rPr>
                          <w:t>000</w:t>
                        </w:r>
                        <w:r>
                          <w:rPr>
                            <w:rFonts w:ascii="Book Antiqua" w:hAnsi="Book Antiqua"/>
                            <w:i/>
                            <w:color w:val="7F7F7F"/>
                            <w:spacing w:val="29"/>
                            <w:sz w:val="22"/>
                          </w:rPr>
                          <w:t> </w:t>
                        </w:r>
                        <w:r>
                          <w:rPr>
                            <w:rFonts w:ascii="Book Antiqua" w:hAnsi="Book Antiqua"/>
                            <w:i/>
                            <w:color w:val="7F7F7F"/>
                            <w:sz w:val="22"/>
                          </w:rPr>
                          <w:t>personnes,</w:t>
                        </w:r>
                        <w:r>
                          <w:rPr>
                            <w:rFonts w:ascii="Book Antiqua" w:hAnsi="Book Antiqua"/>
                            <w:i/>
                            <w:color w:val="7F7F7F"/>
                            <w:spacing w:val="29"/>
                            <w:sz w:val="22"/>
                          </w:rPr>
                          <w:t> </w:t>
                        </w:r>
                        <w:r>
                          <w:rPr>
                            <w:rFonts w:ascii="Book Antiqua" w:hAnsi="Book Antiqua"/>
                            <w:i/>
                            <w:color w:val="7F7F7F"/>
                            <w:sz w:val="22"/>
                          </w:rPr>
                          <w:t>tous</w:t>
                        </w:r>
                        <w:r>
                          <w:rPr>
                            <w:rFonts w:ascii="Book Antiqua" w:hAnsi="Book Antiqua"/>
                            <w:i/>
                            <w:color w:val="7F7F7F"/>
                            <w:spacing w:val="29"/>
                            <w:sz w:val="22"/>
                          </w:rPr>
                          <w:t> </w:t>
                        </w:r>
                        <w:r>
                          <w:rPr>
                            <w:rFonts w:ascii="Book Antiqua" w:hAnsi="Book Antiqua"/>
                            <w:i/>
                            <w:color w:val="7F7F7F"/>
                            <w:sz w:val="22"/>
                          </w:rPr>
                          <w:t>sexes</w:t>
                        </w:r>
                        <w:r>
                          <w:rPr>
                            <w:rFonts w:ascii="Book Antiqua" w:hAnsi="Book Antiqua"/>
                            <w:i/>
                            <w:color w:val="7F7F7F"/>
                            <w:spacing w:val="29"/>
                            <w:sz w:val="22"/>
                          </w:rPr>
                          <w:t> </w:t>
                        </w:r>
                        <w:r>
                          <w:rPr>
                            <w:rFonts w:ascii="Book Antiqua" w:hAnsi="Book Antiqua"/>
                            <w:i/>
                            <w:color w:val="7F7F7F"/>
                            <w:sz w:val="22"/>
                          </w:rPr>
                          <w:t>confondus </w:t>
                        </w:r>
                        <w:r>
                          <w:rPr>
                            <w:spacing w:val="-4"/>
                            <w:sz w:val="24"/>
                          </w:rPr>
                          <w:t>Non</w:t>
                        </w:r>
                        <w:r>
                          <w:rPr>
                            <w:spacing w:val="-19"/>
                            <w:sz w:val="24"/>
                          </w:rPr>
                          <w:t> </w:t>
                        </w:r>
                        <w:r>
                          <w:rPr>
                            <w:spacing w:val="-4"/>
                            <w:sz w:val="24"/>
                          </w:rPr>
                          <w:t>!</w:t>
                        </w:r>
                        <w:r>
                          <w:rPr>
                            <w:spacing w:val="-10"/>
                            <w:sz w:val="24"/>
                          </w:rPr>
                          <w:t> </w:t>
                        </w:r>
                        <w:r>
                          <w:rPr>
                            <w:spacing w:val="-4"/>
                            <w:sz w:val="24"/>
                          </w:rPr>
                          <w:t>Il</w:t>
                        </w:r>
                        <w:r>
                          <w:rPr>
                            <w:spacing w:val="-9"/>
                            <w:sz w:val="24"/>
                          </w:rPr>
                          <w:t> </w:t>
                        </w:r>
                        <w:r>
                          <w:rPr>
                            <w:spacing w:val="-4"/>
                            <w:sz w:val="24"/>
                          </w:rPr>
                          <w:t>s’agit</w:t>
                        </w:r>
                        <w:r>
                          <w:rPr>
                            <w:spacing w:val="-9"/>
                            <w:sz w:val="24"/>
                          </w:rPr>
                          <w:t> </w:t>
                        </w:r>
                        <w:r>
                          <w:rPr>
                            <w:spacing w:val="-4"/>
                            <w:sz w:val="24"/>
                          </w:rPr>
                          <w:t>du</w:t>
                        </w:r>
                        <w:r>
                          <w:rPr>
                            <w:spacing w:val="-9"/>
                            <w:sz w:val="24"/>
                          </w:rPr>
                          <w:t> </w:t>
                        </w:r>
                        <w:r>
                          <w:rPr>
                            <w:spacing w:val="-4"/>
                            <w:sz w:val="24"/>
                          </w:rPr>
                          <w:t>chiffre</w:t>
                        </w:r>
                        <w:r>
                          <w:rPr>
                            <w:spacing w:val="-8"/>
                            <w:sz w:val="24"/>
                          </w:rPr>
                          <w:t> </w:t>
                        </w:r>
                        <w:r>
                          <w:rPr>
                            <w:spacing w:val="-4"/>
                            <w:sz w:val="24"/>
                          </w:rPr>
                          <w:t>donné pour</w:t>
                        </w:r>
                        <w:r>
                          <w:rPr>
                            <w:spacing w:val="-5"/>
                            <w:sz w:val="24"/>
                          </w:rPr>
                          <w:t> </w:t>
                        </w:r>
                        <w:r>
                          <w:rPr>
                            <w:spacing w:val="-4"/>
                            <w:sz w:val="24"/>
                          </w:rPr>
                          <w:t>les</w:t>
                        </w:r>
                        <w:r>
                          <w:rPr>
                            <w:spacing w:val="-5"/>
                            <w:sz w:val="24"/>
                          </w:rPr>
                          <w:t> </w:t>
                        </w:r>
                        <w:r>
                          <w:rPr>
                            <w:spacing w:val="-4"/>
                            <w:sz w:val="24"/>
                          </w:rPr>
                          <w:t>hommes</w:t>
                        </w:r>
                        <w:r>
                          <w:rPr>
                            <w:spacing w:val="-5"/>
                            <w:sz w:val="24"/>
                          </w:rPr>
                          <w:t> </w:t>
                        </w:r>
                        <w:r>
                          <w:rPr>
                            <w:spacing w:val="-4"/>
                            <w:sz w:val="24"/>
                          </w:rPr>
                          <w:t>uniquement</w:t>
                        </w:r>
                        <w:r>
                          <w:rPr>
                            <w:spacing w:val="-20"/>
                            <w:sz w:val="24"/>
                          </w:rPr>
                          <w:t> </w:t>
                        </w:r>
                        <w:r>
                          <w:rPr>
                            <w:spacing w:val="-4"/>
                            <w:sz w:val="24"/>
                          </w:rPr>
                          <w:t>!</w:t>
                        </w:r>
                        <w:r>
                          <w:rPr>
                            <w:spacing w:val="-5"/>
                            <w:sz w:val="24"/>
                          </w:rPr>
                          <w:t> </w:t>
                        </w:r>
                        <w:r>
                          <w:rPr>
                            <w:spacing w:val="-4"/>
                            <w:sz w:val="24"/>
                          </w:rPr>
                          <w:t>Tous</w:t>
                        </w:r>
                        <w:r>
                          <w:rPr>
                            <w:spacing w:val="-5"/>
                            <w:sz w:val="24"/>
                          </w:rPr>
                          <w:t> </w:t>
                        </w:r>
                        <w:r>
                          <w:rPr>
                            <w:spacing w:val="-4"/>
                            <w:sz w:val="24"/>
                          </w:rPr>
                          <w:t>sexes</w:t>
                        </w:r>
                        <w:r>
                          <w:rPr>
                            <w:spacing w:val="-5"/>
                            <w:sz w:val="24"/>
                          </w:rPr>
                          <w:t> </w:t>
                        </w:r>
                        <w:r>
                          <w:rPr>
                            <w:spacing w:val="-4"/>
                            <w:sz w:val="24"/>
                          </w:rPr>
                          <w:t>confondus,</w:t>
                        </w:r>
                        <w:r>
                          <w:rPr>
                            <w:spacing w:val="-5"/>
                            <w:sz w:val="24"/>
                          </w:rPr>
                          <w:t> </w:t>
                        </w:r>
                        <w:r>
                          <w:rPr>
                            <w:spacing w:val="-4"/>
                            <w:sz w:val="24"/>
                          </w:rPr>
                          <w:t>il</w:t>
                        </w:r>
                        <w:r>
                          <w:rPr>
                            <w:spacing w:val="-5"/>
                            <w:sz w:val="24"/>
                          </w:rPr>
                          <w:t> </w:t>
                        </w:r>
                        <w:r>
                          <w:rPr>
                            <w:spacing w:val="-4"/>
                            <w:sz w:val="24"/>
                          </w:rPr>
                          <w:t>y</w:t>
                        </w:r>
                        <w:r>
                          <w:rPr>
                            <w:spacing w:val="-5"/>
                            <w:sz w:val="24"/>
                          </w:rPr>
                          <w:t> </w:t>
                        </w:r>
                        <w:r>
                          <w:rPr>
                            <w:spacing w:val="-4"/>
                            <w:sz w:val="24"/>
                          </w:rPr>
                          <w:t>avait</w:t>
                        </w:r>
                        <w:r>
                          <w:rPr>
                            <w:spacing w:val="-5"/>
                            <w:sz w:val="24"/>
                          </w:rPr>
                          <w:t> </w:t>
                        </w:r>
                        <w:r>
                          <w:rPr>
                            <w:spacing w:val="-4"/>
                            <w:sz w:val="24"/>
                          </w:rPr>
                          <w:t>189 </w:t>
                        </w:r>
                        <w:r>
                          <w:rPr>
                            <w:sz w:val="24"/>
                          </w:rPr>
                          <w:t>décès</w:t>
                        </w:r>
                        <w:r>
                          <w:rPr>
                            <w:spacing w:val="-8"/>
                            <w:sz w:val="24"/>
                          </w:rPr>
                          <w:t> </w:t>
                        </w:r>
                        <w:r>
                          <w:rPr>
                            <w:sz w:val="24"/>
                          </w:rPr>
                          <w:t>prématurés</w:t>
                        </w:r>
                        <w:r>
                          <w:rPr>
                            <w:spacing w:val="-7"/>
                            <w:sz w:val="24"/>
                          </w:rPr>
                          <w:t> </w:t>
                        </w:r>
                        <w:r>
                          <w:rPr>
                            <w:sz w:val="24"/>
                          </w:rPr>
                          <w:t>sur</w:t>
                        </w:r>
                        <w:r>
                          <w:rPr>
                            <w:spacing w:val="-7"/>
                            <w:sz w:val="24"/>
                          </w:rPr>
                          <w:t> </w:t>
                        </w:r>
                        <w:r>
                          <w:rPr>
                            <w:sz w:val="24"/>
                          </w:rPr>
                          <w:t>100</w:t>
                        </w:r>
                        <w:r>
                          <w:rPr>
                            <w:spacing w:val="-8"/>
                            <w:sz w:val="24"/>
                          </w:rPr>
                          <w:t> </w:t>
                        </w:r>
                        <w:r>
                          <w:rPr>
                            <w:sz w:val="24"/>
                          </w:rPr>
                          <w:t>000.</w:t>
                        </w:r>
                      </w:p>
                    </w:txbxContent>
                  </v:textbox>
                  <w10:wrap type="none"/>
                </v:shape>
                <v:shape style="position:absolute;left:12578;top:-5770;width:440;height:496" type="#_x0000_t202" id="docshape1398" filled="false" stroked="false">
                  <v:textbox inset="0,0,0,0">
                    <w:txbxContent>
                      <w:p>
                        <w:pPr>
                          <w:spacing w:line="496" w:lineRule="exact" w:before="0"/>
                          <w:ind w:left="0" w:right="0" w:firstLine="0"/>
                          <w:jc w:val="left"/>
                          <w:rPr>
                            <w:rFonts w:ascii="Aptos"/>
                            <w:sz w:val="49"/>
                          </w:rPr>
                        </w:pPr>
                        <w:r>
                          <w:rPr>
                            <w:rFonts w:ascii="Aptos"/>
                            <w:color w:val="009900"/>
                            <w:spacing w:val="-10"/>
                            <w:w w:val="125"/>
                            <w:sz w:val="49"/>
                          </w:rPr>
                          <w:t>C</w:t>
                        </w:r>
                      </w:p>
                    </w:txbxContent>
                  </v:textbox>
                  <w10:wrap type="none"/>
                </v:shape>
                <v:shape style="position:absolute;left:13044;top:-5754;width:7329;height:450" type="#_x0000_t202" id="docshape1399" filled="false" stroked="false">
                  <v:textbox inset="0,0,0,0">
                    <w:txbxContent>
                      <w:p>
                        <w:pPr>
                          <w:tabs>
                            <w:tab w:pos="4705" w:val="left" w:leader="none"/>
                          </w:tabs>
                          <w:spacing w:before="89"/>
                          <w:ind w:left="20" w:right="0" w:firstLine="0"/>
                          <w:jc w:val="left"/>
                          <w:rPr>
                            <w:rFonts w:ascii="Book Antiqua" w:hAnsi="Book Antiqua"/>
                            <w:i/>
                            <w:sz w:val="22"/>
                          </w:rPr>
                        </w:pPr>
                        <w:r>
                          <w:rPr>
                            <w:b/>
                            <w:w w:val="105"/>
                            <w:sz w:val="28"/>
                            <w:u w:val="single"/>
                          </w:rPr>
                          <w:t>Item</w:t>
                        </w:r>
                        <w:r>
                          <w:rPr>
                            <w:b/>
                            <w:spacing w:val="34"/>
                            <w:w w:val="105"/>
                            <w:sz w:val="28"/>
                            <w:u w:val="single"/>
                          </w:rPr>
                          <w:t> </w:t>
                        </w:r>
                        <w:r>
                          <w:rPr>
                            <w:b/>
                            <w:w w:val="105"/>
                            <w:sz w:val="28"/>
                            <w:u w:val="single"/>
                          </w:rPr>
                          <w:t>B</w:t>
                        </w:r>
                        <w:r>
                          <w:rPr>
                            <w:b/>
                            <w:spacing w:val="-14"/>
                            <w:w w:val="105"/>
                            <w:sz w:val="28"/>
                          </w:rPr>
                          <w:t> </w:t>
                        </w:r>
                        <w:r>
                          <w:rPr>
                            <w:rFonts w:ascii="Times New Roman" w:hAnsi="Times New Roman"/>
                            <w:i/>
                            <w:color w:val="7F7F7F"/>
                            <w:w w:val="105"/>
                            <w:sz w:val="24"/>
                          </w:rPr>
                          <w:t>→ </w:t>
                        </w:r>
                        <w:r>
                          <w:rPr>
                            <w:rFonts w:ascii="Book Antiqua" w:hAnsi="Book Antiqua"/>
                            <w:i/>
                            <w:color w:val="7F7F7F"/>
                            <w:w w:val="105"/>
                            <w:sz w:val="22"/>
                          </w:rPr>
                          <w:t>La</w:t>
                        </w:r>
                        <w:r>
                          <w:rPr>
                            <w:rFonts w:ascii="Book Antiqua" w:hAnsi="Book Antiqua"/>
                            <w:i/>
                            <w:color w:val="7F7F7F"/>
                            <w:spacing w:val="15"/>
                            <w:w w:val="105"/>
                            <w:sz w:val="22"/>
                          </w:rPr>
                          <w:t> </w:t>
                        </w:r>
                        <w:r>
                          <w:rPr>
                            <w:rFonts w:ascii="Book Antiqua" w:hAnsi="Book Antiqua"/>
                            <w:i/>
                            <w:color w:val="7F7F7F"/>
                            <w:w w:val="105"/>
                            <w:sz w:val="22"/>
                          </w:rPr>
                          <w:t>mortalité</w:t>
                        </w:r>
                        <w:r>
                          <w:rPr>
                            <w:rFonts w:ascii="Book Antiqua" w:hAnsi="Book Antiqua"/>
                            <w:i/>
                            <w:color w:val="7F7F7F"/>
                            <w:spacing w:val="16"/>
                            <w:w w:val="105"/>
                            <w:sz w:val="22"/>
                          </w:rPr>
                          <w:t> </w:t>
                        </w:r>
                        <w:r>
                          <w:rPr>
                            <w:rFonts w:ascii="Book Antiqua" w:hAnsi="Book Antiqua"/>
                            <w:i/>
                            <w:color w:val="7F7F7F"/>
                            <w:w w:val="105"/>
                            <w:sz w:val="22"/>
                          </w:rPr>
                          <w:t>évitable</w:t>
                        </w:r>
                        <w:r>
                          <w:rPr>
                            <w:rFonts w:ascii="Book Antiqua" w:hAnsi="Book Antiqua"/>
                            <w:i/>
                            <w:color w:val="7F7F7F"/>
                            <w:spacing w:val="15"/>
                            <w:w w:val="105"/>
                            <w:sz w:val="22"/>
                          </w:rPr>
                          <w:t> </w:t>
                        </w:r>
                        <w:r>
                          <w:rPr>
                            <w:rFonts w:ascii="Book Antiqua" w:hAnsi="Book Antiqua"/>
                            <w:i/>
                            <w:color w:val="7F7F7F"/>
                            <w:spacing w:val="-2"/>
                            <w:w w:val="105"/>
                            <w:sz w:val="22"/>
                          </w:rPr>
                          <w:t>représente</w:t>
                        </w:r>
                        <w:r>
                          <w:rPr>
                            <w:rFonts w:ascii="Book Antiqua" w:hAnsi="Book Antiqua"/>
                            <w:i/>
                            <w:color w:val="7F7F7F"/>
                            <w:sz w:val="22"/>
                          </w:rPr>
                          <w:tab/>
                        </w:r>
                        <w:r>
                          <w:rPr>
                            <w:rFonts w:ascii="Book Antiqua" w:hAnsi="Book Antiqua"/>
                            <w:i/>
                            <w:color w:val="7F7F7F"/>
                            <w:w w:val="105"/>
                            <w:sz w:val="22"/>
                          </w:rPr>
                          <w:t>de</w:t>
                        </w:r>
                        <w:r>
                          <w:rPr>
                            <w:rFonts w:ascii="Book Antiqua" w:hAnsi="Book Antiqua"/>
                            <w:i/>
                            <w:color w:val="7F7F7F"/>
                            <w:spacing w:val="26"/>
                            <w:w w:val="105"/>
                            <w:sz w:val="22"/>
                          </w:rPr>
                          <w:t> </w:t>
                        </w:r>
                        <w:r>
                          <w:rPr>
                            <w:rFonts w:ascii="Book Antiqua" w:hAnsi="Book Antiqua"/>
                            <w:i/>
                            <w:color w:val="7F7F7F"/>
                            <w:w w:val="105"/>
                            <w:sz w:val="22"/>
                          </w:rPr>
                          <w:t>la</w:t>
                        </w:r>
                        <w:r>
                          <w:rPr>
                            <w:rFonts w:ascii="Book Antiqua" w:hAnsi="Book Antiqua"/>
                            <w:i/>
                            <w:color w:val="7F7F7F"/>
                            <w:spacing w:val="27"/>
                            <w:w w:val="105"/>
                            <w:sz w:val="22"/>
                          </w:rPr>
                          <w:t> </w:t>
                        </w:r>
                        <w:r>
                          <w:rPr>
                            <w:rFonts w:ascii="Book Antiqua" w:hAnsi="Book Antiqua"/>
                            <w:i/>
                            <w:color w:val="7F7F7F"/>
                            <w:w w:val="105"/>
                            <w:sz w:val="22"/>
                          </w:rPr>
                          <w:t>mortalité</w:t>
                        </w:r>
                        <w:r>
                          <w:rPr>
                            <w:rFonts w:ascii="Book Antiqua" w:hAnsi="Book Antiqua"/>
                            <w:i/>
                            <w:color w:val="7F7F7F"/>
                            <w:spacing w:val="27"/>
                            <w:w w:val="105"/>
                            <w:sz w:val="22"/>
                          </w:rPr>
                          <w:t> </w:t>
                        </w:r>
                        <w:r>
                          <w:rPr>
                            <w:rFonts w:ascii="Book Antiqua" w:hAnsi="Book Antiqua"/>
                            <w:i/>
                            <w:color w:val="7F7F7F"/>
                            <w:spacing w:val="-2"/>
                            <w:w w:val="105"/>
                            <w:sz w:val="22"/>
                          </w:rPr>
                          <w:t>prématurée</w:t>
                        </w:r>
                      </w:p>
                    </w:txbxContent>
                  </v:textbox>
                  <w10:wrap type="none"/>
                </v:shape>
                <v:shape style="position:absolute;left:17549;top:-5693;width:145;height:266" type="#_x0000_t202" id="docshape1400" filled="false" stroked="false">
                  <v:textbox inset="0,0,0,0">
                    <w:txbxContent>
                      <w:p>
                        <w:pPr>
                          <w:spacing w:before="47"/>
                          <w:ind w:left="20" w:right="0" w:firstLine="0"/>
                          <w:jc w:val="left"/>
                          <w:rPr>
                            <w:rFonts w:ascii="Cambria"/>
                            <w:sz w:val="16"/>
                          </w:rPr>
                        </w:pPr>
                        <w:r>
                          <w:rPr>
                            <w:rFonts w:ascii="Cambria"/>
                            <w:color w:val="7F7F7F"/>
                            <w:spacing w:val="-10"/>
                            <w:sz w:val="16"/>
                            <w:u w:val="single" w:color="7F7F7F"/>
                          </w:rPr>
                          <w:t>1</w:t>
                        </w:r>
                      </w:p>
                    </w:txbxContent>
                  </v:textbox>
                  <w10:wrap type="none"/>
                </v:shape>
                <v:shape style="position:absolute;left:17549;top:-5532;width:145;height:266" type="#_x0000_t202" id="docshape1401" filled="false" stroked="false">
                  <v:textbox inset="0,0,0,0">
                    <w:txbxContent>
                      <w:p>
                        <w:pPr>
                          <w:spacing w:before="47"/>
                          <w:ind w:left="20" w:right="0" w:firstLine="0"/>
                          <w:jc w:val="left"/>
                          <w:rPr>
                            <w:rFonts w:ascii="Cambria"/>
                            <w:sz w:val="16"/>
                          </w:rPr>
                        </w:pPr>
                        <w:r>
                          <w:rPr>
                            <w:rFonts w:ascii="Cambria"/>
                            <w:color w:val="7F7F7F"/>
                            <w:spacing w:val="-10"/>
                            <w:sz w:val="16"/>
                          </w:rPr>
                          <w:t>3</w:t>
                        </w:r>
                      </w:p>
                    </w:txbxContent>
                  </v:textbox>
                  <w10:wrap type="none"/>
                </v:shape>
                <v:shape style="position:absolute;left:12558;top:-5299;width:10076;height:4737" type="#_x0000_t202" id="docshape1402" filled="false" stroked="false">
                  <v:textbox inset="0,0,0,0">
                    <w:txbxContent>
                      <w:p>
                        <w:pPr>
                          <w:spacing w:before="69"/>
                          <w:ind w:left="20" w:right="0" w:firstLine="0"/>
                          <w:jc w:val="left"/>
                          <w:rPr>
                            <w:sz w:val="24"/>
                          </w:rPr>
                        </w:pPr>
                        <w:r>
                          <w:rPr>
                            <w:spacing w:val="-2"/>
                            <w:sz w:val="24"/>
                          </w:rPr>
                          <w:t>Yes</w:t>
                        </w:r>
                        <w:r>
                          <w:rPr>
                            <w:spacing w:val="-19"/>
                            <w:sz w:val="24"/>
                          </w:rPr>
                          <w:t> </w:t>
                        </w:r>
                        <w:r>
                          <w:rPr>
                            <w:spacing w:val="-2"/>
                            <w:sz w:val="24"/>
                          </w:rPr>
                          <w:t>!</w:t>
                        </w:r>
                        <w:r>
                          <w:rPr>
                            <w:spacing w:val="-8"/>
                            <w:sz w:val="24"/>
                          </w:rPr>
                          <w:t> </w:t>
                        </w:r>
                        <w:r>
                          <w:rPr>
                            <w:spacing w:val="-2"/>
                            <w:sz w:val="24"/>
                          </w:rPr>
                          <w:t>C’est</w:t>
                        </w:r>
                        <w:r>
                          <w:rPr>
                            <w:spacing w:val="-7"/>
                            <w:sz w:val="24"/>
                          </w:rPr>
                          <w:t> </w:t>
                        </w:r>
                        <w:r>
                          <w:rPr>
                            <w:spacing w:val="-2"/>
                            <w:sz w:val="24"/>
                          </w:rPr>
                          <w:t>du</w:t>
                        </w:r>
                        <w:r>
                          <w:rPr>
                            <w:spacing w:val="-4"/>
                            <w:sz w:val="24"/>
                          </w:rPr>
                          <w:t> </w:t>
                        </w:r>
                        <w:r>
                          <w:rPr>
                            <w:spacing w:val="-2"/>
                            <w:sz w:val="24"/>
                          </w:rPr>
                          <w:t>cours.</w:t>
                        </w:r>
                        <w:r>
                          <w:rPr>
                            <w:sz w:val="24"/>
                          </w:rPr>
                          <w:t> </w:t>
                        </w:r>
                        <w:r>
                          <w:rPr>
                            <w:spacing w:val="-2"/>
                            <w:sz w:val="24"/>
                          </w:rPr>
                          <w:t>Vous</w:t>
                        </w:r>
                        <w:r>
                          <w:rPr>
                            <w:spacing w:val="1"/>
                            <w:sz w:val="24"/>
                          </w:rPr>
                          <w:t> </w:t>
                        </w:r>
                        <w:r>
                          <w:rPr>
                            <w:spacing w:val="-2"/>
                            <w:sz w:val="24"/>
                          </w:rPr>
                          <w:t>êtes</w:t>
                        </w:r>
                        <w:r>
                          <w:rPr>
                            <w:sz w:val="24"/>
                          </w:rPr>
                          <w:t> </w:t>
                        </w:r>
                        <w:r>
                          <w:rPr>
                            <w:spacing w:val="-2"/>
                            <w:sz w:val="24"/>
                          </w:rPr>
                          <w:t>des</w:t>
                        </w:r>
                        <w:r>
                          <w:rPr>
                            <w:spacing w:val="1"/>
                            <w:sz w:val="24"/>
                          </w:rPr>
                          <w:t> </w:t>
                        </w:r>
                        <w:r>
                          <w:rPr>
                            <w:spacing w:val="-2"/>
                            <w:sz w:val="24"/>
                          </w:rPr>
                          <w:t>boss</w:t>
                        </w:r>
                        <w:r>
                          <w:rPr>
                            <w:spacing w:val="-19"/>
                            <w:sz w:val="24"/>
                          </w:rPr>
                          <w:t> </w:t>
                        </w:r>
                        <w:r>
                          <w:rPr>
                            <w:spacing w:val="-5"/>
                            <w:sz w:val="24"/>
                          </w:rPr>
                          <w:t>;).</w:t>
                        </w:r>
                      </w:p>
                      <w:p>
                        <w:pPr>
                          <w:spacing w:line="235" w:lineRule="auto" w:before="166"/>
                          <w:ind w:left="20" w:right="61" w:firstLine="0"/>
                          <w:jc w:val="left"/>
                          <w:rPr>
                            <w:sz w:val="24"/>
                          </w:rPr>
                        </w:pPr>
                        <w:r>
                          <w:rPr>
                            <w:rFonts w:ascii="Aptos" w:hAnsi="Aptos"/>
                            <w:color w:val="009900"/>
                            <w:position w:val="-5"/>
                            <w:sz w:val="49"/>
                          </w:rPr>
                          <w:t>C</w:t>
                        </w:r>
                        <w:r>
                          <w:rPr>
                            <w:rFonts w:ascii="Aptos" w:hAnsi="Aptos"/>
                            <w:color w:val="009900"/>
                            <w:spacing w:val="-1"/>
                            <w:position w:val="-5"/>
                            <w:sz w:val="49"/>
                          </w:rPr>
                          <w:t> </w:t>
                        </w:r>
                        <w:r>
                          <w:rPr>
                            <w:b/>
                            <w:sz w:val="28"/>
                            <w:u w:val="single"/>
                          </w:rPr>
                          <w:t>Item</w:t>
                        </w:r>
                        <w:r>
                          <w:rPr>
                            <w:b/>
                            <w:spacing w:val="80"/>
                            <w:sz w:val="28"/>
                            <w:u w:val="single"/>
                          </w:rPr>
                          <w:t> </w:t>
                        </w:r>
                        <w:r>
                          <w:rPr>
                            <w:b/>
                            <w:sz w:val="28"/>
                            <w:u w:val="single"/>
                          </w:rPr>
                          <w:t>C</w:t>
                        </w:r>
                        <w:r>
                          <w:rPr>
                            <w:b/>
                            <w:sz w:val="28"/>
                          </w:rPr>
                          <w:t> </w:t>
                        </w:r>
                        <w:r>
                          <w:rPr>
                            <w:rFonts w:ascii="Times New Roman" w:hAnsi="Times New Roman"/>
                            <w:i/>
                            <w:color w:val="7F7F7F"/>
                            <w:sz w:val="22"/>
                          </w:rPr>
                          <w:t>→</w:t>
                        </w:r>
                        <w:r>
                          <w:rPr>
                            <w:rFonts w:ascii="Times New Roman" w:hAnsi="Times New Roman"/>
                            <w:i/>
                            <w:color w:val="7F7F7F"/>
                            <w:spacing w:val="36"/>
                            <w:sz w:val="22"/>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taux</w:t>
                        </w:r>
                        <w:r>
                          <w:rPr>
                            <w:rFonts w:ascii="Book Antiqua" w:hAnsi="Book Antiqua"/>
                            <w:i/>
                            <w:color w:val="7F7F7F"/>
                            <w:spacing w:val="40"/>
                            <w:sz w:val="22"/>
                          </w:rPr>
                          <w:t> </w:t>
                        </w:r>
                        <w:r>
                          <w:rPr>
                            <w:rFonts w:ascii="Book Antiqua" w:hAnsi="Book Antiqua"/>
                            <w:i/>
                            <w:color w:val="7F7F7F"/>
                            <w:sz w:val="22"/>
                          </w:rPr>
                          <w:t>standardisé</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mortalité</w:t>
                        </w:r>
                        <w:r>
                          <w:rPr>
                            <w:rFonts w:ascii="Book Antiqua" w:hAnsi="Book Antiqua"/>
                            <w:i/>
                            <w:color w:val="7F7F7F"/>
                            <w:spacing w:val="40"/>
                            <w:sz w:val="22"/>
                          </w:rPr>
                          <w:t> </w:t>
                        </w:r>
                        <w:r>
                          <w:rPr>
                            <w:rFonts w:ascii="Book Antiqua" w:hAnsi="Book Antiqua"/>
                            <w:i/>
                            <w:color w:val="7F7F7F"/>
                            <w:sz w:val="22"/>
                          </w:rPr>
                          <w:t>prématurée</w:t>
                        </w:r>
                        <w:r>
                          <w:rPr>
                            <w:rFonts w:ascii="Book Antiqua" w:hAnsi="Book Antiqua"/>
                            <w:i/>
                            <w:color w:val="7F7F7F"/>
                            <w:spacing w:val="40"/>
                            <w:sz w:val="22"/>
                          </w:rPr>
                          <w:t> </w:t>
                        </w:r>
                        <w:r>
                          <w:rPr>
                            <w:rFonts w:ascii="Book Antiqua" w:hAnsi="Book Antiqua"/>
                            <w:i/>
                            <w:color w:val="7F7F7F"/>
                            <w:sz w:val="22"/>
                          </w:rPr>
                          <w:t>des</w:t>
                        </w:r>
                        <w:r>
                          <w:rPr>
                            <w:rFonts w:ascii="Book Antiqua" w:hAnsi="Book Antiqua"/>
                            <w:i/>
                            <w:color w:val="7F7F7F"/>
                            <w:spacing w:val="40"/>
                            <w:sz w:val="22"/>
                          </w:rPr>
                          <w:t> </w:t>
                        </w:r>
                        <w:r>
                          <w:rPr>
                            <w:rFonts w:ascii="Book Antiqua" w:hAnsi="Book Antiqua"/>
                            <w:i/>
                            <w:color w:val="7F7F7F"/>
                            <w:sz w:val="22"/>
                          </w:rPr>
                          <w:t>femmes</w:t>
                        </w:r>
                        <w:r>
                          <w:rPr>
                            <w:rFonts w:ascii="Book Antiqua" w:hAnsi="Book Antiqua"/>
                            <w:i/>
                            <w:color w:val="7F7F7F"/>
                            <w:spacing w:val="40"/>
                            <w:sz w:val="22"/>
                          </w:rPr>
                          <w:t> </w:t>
                        </w:r>
                        <w:r>
                          <w:rPr>
                            <w:rFonts w:ascii="Book Antiqua" w:hAnsi="Book Antiqua"/>
                            <w:i/>
                            <w:color w:val="7F7F7F"/>
                            <w:sz w:val="22"/>
                          </w:rPr>
                          <w:t>dont</w:t>
                        </w:r>
                        <w:r>
                          <w:rPr>
                            <w:rFonts w:ascii="Book Antiqua" w:hAnsi="Book Antiqua"/>
                            <w:i/>
                            <w:color w:val="7F7F7F"/>
                            <w:spacing w:val="40"/>
                            <w:sz w:val="22"/>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15-24</w:t>
                        </w:r>
                        <w:r>
                          <w:rPr>
                            <w:rFonts w:ascii="Book Antiqua" w:hAnsi="Book Antiqua"/>
                            <w:i/>
                            <w:color w:val="7F7F7F"/>
                            <w:spacing w:val="40"/>
                            <w:sz w:val="22"/>
                          </w:rPr>
                          <w:t> </w:t>
                        </w:r>
                        <w:r>
                          <w:rPr>
                            <w:rFonts w:ascii="Book Antiqua" w:hAnsi="Book Antiqua"/>
                            <w:i/>
                            <w:color w:val="7F7F7F"/>
                            <w:sz w:val="22"/>
                          </w:rPr>
                          <w:t>ans</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1"/>
                            <w:sz w:val="22"/>
                          </w:rPr>
                          <w:t> </w:t>
                        </w:r>
                        <w:r>
                          <w:rPr>
                            <w:rFonts w:ascii="Book Antiqua" w:hAnsi="Book Antiqua"/>
                            <w:i/>
                            <w:color w:val="7F7F7F"/>
                            <w:sz w:val="22"/>
                          </w:rPr>
                          <w:t>… </w:t>
                        </w:r>
                        <w:r>
                          <w:rPr>
                            <w:spacing w:val="-2"/>
                            <w:sz w:val="24"/>
                          </w:rPr>
                          <w:t>Exactement</w:t>
                        </w:r>
                        <w:r>
                          <w:rPr>
                            <w:spacing w:val="-19"/>
                            <w:sz w:val="24"/>
                          </w:rPr>
                          <w:t> </w:t>
                        </w:r>
                        <w:r>
                          <w:rPr>
                            <w:spacing w:val="-2"/>
                            <w:sz w:val="24"/>
                          </w:rPr>
                          <w:t>!</w:t>
                        </w:r>
                        <w:r>
                          <w:rPr>
                            <w:spacing w:val="-13"/>
                            <w:sz w:val="24"/>
                          </w:rPr>
                          <w:t> </w:t>
                        </w:r>
                        <w:r>
                          <w:rPr>
                            <w:spacing w:val="-2"/>
                            <w:sz w:val="24"/>
                          </w:rPr>
                          <w:t>Ne</w:t>
                        </w:r>
                        <w:r>
                          <w:rPr>
                            <w:spacing w:val="-12"/>
                            <w:sz w:val="24"/>
                          </w:rPr>
                          <w:t> </w:t>
                        </w:r>
                        <w:r>
                          <w:rPr>
                            <w:spacing w:val="-2"/>
                            <w:sz w:val="24"/>
                          </w:rPr>
                          <w:t>confondez</w:t>
                        </w:r>
                        <w:r>
                          <w:rPr>
                            <w:spacing w:val="-13"/>
                            <w:sz w:val="24"/>
                          </w:rPr>
                          <w:t> </w:t>
                        </w:r>
                        <w:r>
                          <w:rPr>
                            <w:spacing w:val="-2"/>
                            <w:sz w:val="24"/>
                          </w:rPr>
                          <w:t>pas</w:t>
                        </w:r>
                        <w:r>
                          <w:rPr>
                            <w:spacing w:val="-12"/>
                            <w:sz w:val="24"/>
                          </w:rPr>
                          <w:t> </w:t>
                        </w:r>
                        <w:r>
                          <w:rPr>
                            <w:spacing w:val="-2"/>
                            <w:sz w:val="24"/>
                          </w:rPr>
                          <w:t>les</w:t>
                        </w:r>
                        <w:r>
                          <w:rPr>
                            <w:spacing w:val="-13"/>
                            <w:sz w:val="24"/>
                          </w:rPr>
                          <w:t> </w:t>
                        </w:r>
                        <w:r>
                          <w:rPr>
                            <w:spacing w:val="-2"/>
                            <w:sz w:val="24"/>
                          </w:rPr>
                          <w:t>courbes.</w:t>
                        </w:r>
                        <w:r>
                          <w:rPr>
                            <w:spacing w:val="-12"/>
                            <w:sz w:val="24"/>
                          </w:rPr>
                          <w:t> </w:t>
                        </w:r>
                        <w:r>
                          <w:rPr>
                            <w:spacing w:val="-2"/>
                            <w:sz w:val="24"/>
                          </w:rPr>
                          <w:t>Je</w:t>
                        </w:r>
                        <w:r>
                          <w:rPr>
                            <w:spacing w:val="-13"/>
                            <w:sz w:val="24"/>
                          </w:rPr>
                          <w:t> </w:t>
                        </w:r>
                        <w:r>
                          <w:rPr>
                            <w:spacing w:val="-2"/>
                            <w:sz w:val="24"/>
                          </w:rPr>
                          <w:t>sais</w:t>
                        </w:r>
                        <w:r>
                          <w:rPr>
                            <w:spacing w:val="-12"/>
                            <w:sz w:val="24"/>
                          </w:rPr>
                          <w:t> </w:t>
                        </w:r>
                        <w:r>
                          <w:rPr>
                            <w:spacing w:val="-2"/>
                            <w:sz w:val="24"/>
                          </w:rPr>
                          <w:t>que</w:t>
                        </w:r>
                        <w:r>
                          <w:rPr>
                            <w:spacing w:val="-13"/>
                            <w:sz w:val="24"/>
                          </w:rPr>
                          <w:t> </w:t>
                        </w:r>
                        <w:r>
                          <w:rPr>
                            <w:spacing w:val="-2"/>
                            <w:sz w:val="24"/>
                          </w:rPr>
                          <w:t>c’est</w:t>
                        </w:r>
                        <w:r>
                          <w:rPr>
                            <w:spacing w:val="-12"/>
                            <w:sz w:val="24"/>
                          </w:rPr>
                          <w:t> </w:t>
                        </w:r>
                        <w:r>
                          <w:rPr>
                            <w:spacing w:val="-2"/>
                            <w:sz w:val="24"/>
                          </w:rPr>
                          <w:t>long</w:t>
                        </w:r>
                        <w:r>
                          <w:rPr>
                            <w:spacing w:val="-13"/>
                            <w:sz w:val="24"/>
                          </w:rPr>
                          <w:t> </w:t>
                        </w:r>
                        <w:r>
                          <w:rPr>
                            <w:spacing w:val="-2"/>
                            <w:sz w:val="24"/>
                          </w:rPr>
                          <w:t>de</w:t>
                        </w:r>
                        <w:r>
                          <w:rPr>
                            <w:spacing w:val="-12"/>
                            <w:sz w:val="24"/>
                          </w:rPr>
                          <w:t> </w:t>
                        </w:r>
                        <w:r>
                          <w:rPr>
                            <w:spacing w:val="-2"/>
                            <w:sz w:val="24"/>
                          </w:rPr>
                          <w:t>tout</w:t>
                        </w:r>
                        <w:r>
                          <w:rPr>
                            <w:spacing w:val="-13"/>
                            <w:sz w:val="24"/>
                          </w:rPr>
                          <w:t> </w:t>
                        </w:r>
                        <w:r>
                          <w:rPr>
                            <w:spacing w:val="-2"/>
                            <w:sz w:val="24"/>
                          </w:rPr>
                          <w:t>lire</w:t>
                        </w:r>
                        <w:r>
                          <w:rPr>
                            <w:spacing w:val="-12"/>
                            <w:sz w:val="24"/>
                          </w:rPr>
                          <w:t> </w:t>
                        </w:r>
                        <w:r>
                          <w:rPr>
                            <w:spacing w:val="-2"/>
                            <w:sz w:val="24"/>
                          </w:rPr>
                          <w:t>mais</w:t>
                        </w:r>
                        <w:r>
                          <w:rPr>
                            <w:spacing w:val="-13"/>
                            <w:sz w:val="24"/>
                          </w:rPr>
                          <w:t> </w:t>
                        </w:r>
                        <w:r>
                          <w:rPr>
                            <w:spacing w:val="-2"/>
                            <w:sz w:val="24"/>
                          </w:rPr>
                          <w:t>avec</w:t>
                        </w:r>
                        <w:r>
                          <w:rPr>
                            <w:spacing w:val="-12"/>
                            <w:sz w:val="24"/>
                          </w:rPr>
                          <w:t> </w:t>
                        </w:r>
                        <w:r>
                          <w:rPr>
                            <w:spacing w:val="-2"/>
                            <w:sz w:val="24"/>
                          </w:rPr>
                          <w:t>de</w:t>
                        </w:r>
                        <w:r>
                          <w:rPr>
                            <w:spacing w:val="-13"/>
                            <w:sz w:val="24"/>
                          </w:rPr>
                          <w:t> </w:t>
                        </w:r>
                        <w:r>
                          <w:rPr>
                            <w:spacing w:val="-2"/>
                            <w:sz w:val="24"/>
                          </w:rPr>
                          <w:t>l’entraî-</w:t>
                        </w:r>
                        <w:r>
                          <w:rPr>
                            <w:sz w:val="24"/>
                          </w:rPr>
                          <w:t>nement, ça va le faire</w:t>
                        </w:r>
                        <w:r>
                          <w:rPr>
                            <w:spacing w:val="-18"/>
                            <w:sz w:val="24"/>
                          </w:rPr>
                          <w:t> </w:t>
                        </w:r>
                        <w:r>
                          <w:rPr>
                            <w:sz w:val="24"/>
                          </w:rPr>
                          <w:t>!</w:t>
                        </w:r>
                      </w:p>
                      <w:p>
                        <w:pPr>
                          <w:spacing w:line="235" w:lineRule="auto" w:before="154"/>
                          <w:ind w:left="20" w:right="0" w:firstLine="0"/>
                          <w:jc w:val="left"/>
                          <w:rPr>
                            <w:sz w:val="24"/>
                          </w:rPr>
                        </w:pPr>
                        <w:r>
                          <w:rPr>
                            <w:rFonts w:ascii="Aptos" w:hAnsi="Aptos"/>
                            <w:color w:val="009900"/>
                            <w:position w:val="-5"/>
                            <w:sz w:val="49"/>
                          </w:rPr>
                          <w:t>C</w:t>
                        </w:r>
                        <w:r>
                          <w:rPr>
                            <w:rFonts w:ascii="Aptos" w:hAnsi="Aptos"/>
                            <w:color w:val="009900"/>
                            <w:spacing w:val="-1"/>
                            <w:position w:val="-5"/>
                            <w:sz w:val="49"/>
                          </w:rPr>
                          <w:t> </w:t>
                        </w:r>
                        <w:r>
                          <w:rPr>
                            <w:b/>
                            <w:sz w:val="28"/>
                            <w:u w:val="single"/>
                          </w:rPr>
                          <w:t>Item</w:t>
                        </w:r>
                        <w:r>
                          <w:rPr>
                            <w:b/>
                            <w:spacing w:val="80"/>
                            <w:sz w:val="28"/>
                            <w:u w:val="single"/>
                          </w:rPr>
                          <w:t> </w:t>
                        </w:r>
                        <w:r>
                          <w:rPr>
                            <w:b/>
                            <w:sz w:val="28"/>
                            <w:u w:val="single"/>
                          </w:rPr>
                          <w:t>D</w:t>
                        </w:r>
                        <w:r>
                          <w:rPr>
                            <w:b/>
                            <w:sz w:val="28"/>
                          </w:rPr>
                          <w:t> </w:t>
                        </w:r>
                        <w:r>
                          <w:rPr>
                            <w:rFonts w:ascii="Times New Roman" w:hAnsi="Times New Roman"/>
                            <w:i/>
                            <w:color w:val="7F7F7F"/>
                            <w:sz w:val="22"/>
                          </w:rPr>
                          <w:t>→</w:t>
                        </w:r>
                        <w:r>
                          <w:rPr>
                            <w:rFonts w:ascii="Times New Roman" w:hAnsi="Times New Roman"/>
                            <w:i/>
                            <w:color w:val="7F7F7F"/>
                            <w:spacing w:val="37"/>
                            <w:sz w:val="22"/>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sexe</w:t>
                        </w:r>
                        <w:r>
                          <w:rPr>
                            <w:rFonts w:ascii="Book Antiqua" w:hAnsi="Book Antiqua"/>
                            <w:i/>
                            <w:color w:val="7F7F7F"/>
                            <w:spacing w:val="40"/>
                            <w:sz w:val="22"/>
                          </w:rPr>
                          <w:t> </w:t>
                        </w:r>
                        <w:r>
                          <w:rPr>
                            <w:rFonts w:ascii="Book Antiqua" w:hAnsi="Book Antiqua"/>
                            <w:i/>
                            <w:color w:val="7F7F7F"/>
                            <w:sz w:val="22"/>
                          </w:rPr>
                          <w:t>ratio</w:t>
                        </w:r>
                        <w:r>
                          <w:rPr>
                            <w:rFonts w:ascii="Book Antiqua" w:hAnsi="Book Antiqua"/>
                            <w:i/>
                            <w:color w:val="7F7F7F"/>
                            <w:spacing w:val="40"/>
                            <w:sz w:val="22"/>
                          </w:rPr>
                          <w:t> </w:t>
                        </w:r>
                        <w:r>
                          <w:rPr>
                            <w:rFonts w:ascii="Book Antiqua" w:hAnsi="Book Antiqua"/>
                            <w:i/>
                            <w:color w:val="7F7F7F"/>
                            <w:sz w:val="22"/>
                          </w:rPr>
                          <w:t>global</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mortalité</w:t>
                        </w:r>
                        <w:r>
                          <w:rPr>
                            <w:rFonts w:ascii="Book Antiqua" w:hAnsi="Book Antiqua"/>
                            <w:i/>
                            <w:color w:val="7F7F7F"/>
                            <w:spacing w:val="40"/>
                            <w:sz w:val="22"/>
                          </w:rPr>
                          <w:t> </w:t>
                        </w:r>
                        <w:r>
                          <w:rPr>
                            <w:rFonts w:ascii="Book Antiqua" w:hAnsi="Book Antiqua"/>
                            <w:i/>
                            <w:color w:val="7F7F7F"/>
                            <w:sz w:val="22"/>
                          </w:rPr>
                          <w:t>prématurée</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évitable</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3</w:t>
                        </w:r>
                        <w:r>
                          <w:rPr>
                            <w:rFonts w:ascii="Book Antiqua" w:hAnsi="Book Antiqua"/>
                            <w:i/>
                            <w:color w:val="7F7F7F"/>
                            <w:spacing w:val="40"/>
                            <w:sz w:val="22"/>
                          </w:rPr>
                          <w:t> </w:t>
                        </w:r>
                        <w:r>
                          <w:rPr>
                            <w:rFonts w:ascii="Book Antiqua" w:hAnsi="Book Antiqua"/>
                            <w:i/>
                            <w:color w:val="7F7F7F"/>
                            <w:sz w:val="22"/>
                          </w:rPr>
                          <w:t>hommes</w:t>
                        </w:r>
                        <w:r>
                          <w:rPr>
                            <w:rFonts w:ascii="Book Antiqua" w:hAnsi="Book Antiqua"/>
                            <w:i/>
                            <w:color w:val="7F7F7F"/>
                            <w:spacing w:val="40"/>
                            <w:sz w:val="22"/>
                          </w:rPr>
                          <w:t> </w:t>
                        </w:r>
                        <w:r>
                          <w:rPr>
                            <w:rFonts w:ascii="Book Antiqua" w:hAnsi="Book Antiqua"/>
                            <w:i/>
                            <w:color w:val="7F7F7F"/>
                            <w:sz w:val="22"/>
                          </w:rPr>
                          <w:t>pour</w:t>
                        </w:r>
                        <w:r>
                          <w:rPr>
                            <w:rFonts w:ascii="Book Antiqua" w:hAnsi="Book Antiqua"/>
                            <w:i/>
                            <w:color w:val="7F7F7F"/>
                            <w:spacing w:val="-1"/>
                            <w:sz w:val="22"/>
                          </w:rPr>
                          <w:t> </w:t>
                        </w:r>
                        <w:r>
                          <w:rPr>
                            <w:rFonts w:ascii="Book Antiqua" w:hAnsi="Book Antiqua"/>
                            <w:i/>
                            <w:color w:val="7F7F7F"/>
                            <w:sz w:val="22"/>
                          </w:rPr>
                          <w:t>… </w:t>
                        </w:r>
                        <w:r>
                          <w:rPr>
                            <w:spacing w:val="-4"/>
                            <w:sz w:val="24"/>
                          </w:rPr>
                          <w:t>Exactement</w:t>
                        </w:r>
                        <w:r>
                          <w:rPr>
                            <w:spacing w:val="-5"/>
                            <w:sz w:val="24"/>
                          </w:rPr>
                          <w:t> </w:t>
                        </w:r>
                        <w:r>
                          <w:rPr>
                            <w:spacing w:val="-4"/>
                            <w:sz w:val="24"/>
                          </w:rPr>
                          <w:t>ça. Pour</w:t>
                        </w:r>
                        <w:r>
                          <w:rPr>
                            <w:spacing w:val="-5"/>
                            <w:sz w:val="24"/>
                          </w:rPr>
                          <w:t> </w:t>
                        </w:r>
                        <w:r>
                          <w:rPr>
                            <w:spacing w:val="-4"/>
                            <w:sz w:val="24"/>
                          </w:rPr>
                          <w:t>m’en</w:t>
                        </w:r>
                        <w:r>
                          <w:rPr>
                            <w:spacing w:val="-5"/>
                            <w:sz w:val="24"/>
                          </w:rPr>
                          <w:t> </w:t>
                        </w:r>
                        <w:r>
                          <w:rPr>
                            <w:spacing w:val="-4"/>
                            <w:sz w:val="24"/>
                          </w:rPr>
                          <w:t>souvenir,</w:t>
                        </w:r>
                        <w:r>
                          <w:rPr>
                            <w:spacing w:val="-5"/>
                            <w:sz w:val="24"/>
                          </w:rPr>
                          <w:t> </w:t>
                        </w:r>
                        <w:r>
                          <w:rPr>
                            <w:spacing w:val="-4"/>
                            <w:sz w:val="24"/>
                          </w:rPr>
                          <w:t>je me</w:t>
                        </w:r>
                        <w:r>
                          <w:rPr>
                            <w:spacing w:val="-5"/>
                            <w:sz w:val="24"/>
                          </w:rPr>
                          <w:t> </w:t>
                        </w:r>
                        <w:r>
                          <w:rPr>
                            <w:spacing w:val="-4"/>
                            <w:sz w:val="24"/>
                          </w:rPr>
                          <w:t>disais que les</w:t>
                        </w:r>
                        <w:r>
                          <w:rPr>
                            <w:spacing w:val="-5"/>
                            <w:sz w:val="24"/>
                          </w:rPr>
                          <w:t> </w:t>
                        </w:r>
                        <w:r>
                          <w:rPr>
                            <w:spacing w:val="-4"/>
                            <w:sz w:val="24"/>
                          </w:rPr>
                          <w:t>hommes ont</w:t>
                        </w:r>
                        <w:r>
                          <w:rPr>
                            <w:spacing w:val="-5"/>
                            <w:sz w:val="24"/>
                          </w:rPr>
                          <w:t> </w:t>
                        </w:r>
                        <w:r>
                          <w:rPr>
                            <w:spacing w:val="-4"/>
                            <w:sz w:val="24"/>
                          </w:rPr>
                          <w:t>plus</w:t>
                        </w:r>
                        <w:r>
                          <w:rPr>
                            <w:spacing w:val="-5"/>
                            <w:sz w:val="24"/>
                          </w:rPr>
                          <w:t> </w:t>
                        </w:r>
                        <w:r>
                          <w:rPr>
                            <w:spacing w:val="-4"/>
                            <w:sz w:val="24"/>
                          </w:rPr>
                          <w:t>tendance à se</w:t>
                        </w:r>
                        <w:r>
                          <w:rPr>
                            <w:spacing w:val="-5"/>
                            <w:sz w:val="24"/>
                          </w:rPr>
                          <w:t> </w:t>
                        </w:r>
                        <w:r>
                          <w:rPr>
                            <w:spacing w:val="-4"/>
                            <w:sz w:val="24"/>
                          </w:rPr>
                          <w:t>mettre en </w:t>
                        </w:r>
                        <w:r>
                          <w:rPr>
                            <w:sz w:val="24"/>
                          </w:rPr>
                          <w:t>danger que les femmes.</w:t>
                        </w:r>
                      </w:p>
                      <w:p>
                        <w:pPr>
                          <w:numPr>
                            <w:ilvl w:val="0"/>
                            <w:numId w:val="48"/>
                          </w:numPr>
                          <w:tabs>
                            <w:tab w:pos="421" w:val="left" w:leader="none"/>
                          </w:tabs>
                          <w:spacing w:line="235" w:lineRule="auto" w:before="157"/>
                          <w:ind w:left="20" w:right="61" w:firstLine="0"/>
                          <w:jc w:val="left"/>
                          <w:rPr>
                            <w:sz w:val="24"/>
                          </w:rPr>
                        </w:pPr>
                        <w:r>
                          <w:rPr>
                            <w:b/>
                            <w:sz w:val="28"/>
                            <w:u w:val="single"/>
                          </w:rPr>
                          <w:t>Item</w:t>
                        </w:r>
                        <w:r>
                          <w:rPr>
                            <w:b/>
                            <w:spacing w:val="80"/>
                            <w:sz w:val="28"/>
                            <w:u w:val="single"/>
                          </w:rPr>
                          <w:t> </w:t>
                        </w:r>
                        <w:r>
                          <w:rPr>
                            <w:b/>
                            <w:sz w:val="28"/>
                            <w:u w:val="single"/>
                          </w:rPr>
                          <w:t>E</w:t>
                        </w:r>
                        <w:r>
                          <w:rPr>
                            <w:b/>
                            <w:sz w:val="28"/>
                          </w:rPr>
                          <w:t> </w:t>
                        </w:r>
                        <w:r>
                          <w:rPr>
                            <w:rFonts w:ascii="Times New Roman" w:hAnsi="Times New Roman"/>
                            <w:i/>
                            <w:color w:val="7F7F7F"/>
                            <w:sz w:val="22"/>
                          </w:rPr>
                          <w:t>→</w:t>
                        </w:r>
                        <w:r>
                          <w:rPr>
                            <w:rFonts w:ascii="Times New Roman" w:hAnsi="Times New Roman"/>
                            <w:i/>
                            <w:color w:val="7F7F7F"/>
                            <w:spacing w:val="40"/>
                            <w:sz w:val="22"/>
                          </w:rPr>
                          <w:t> </w:t>
                        </w:r>
                        <w:r>
                          <w:rPr>
                            <w:rFonts w:ascii="Book Antiqua" w:hAnsi="Book Antiqua"/>
                            <w:i/>
                            <w:color w:val="7F7F7F"/>
                            <w:sz w:val="22"/>
                          </w:rPr>
                          <w:t>En</w:t>
                        </w:r>
                        <w:r>
                          <w:rPr>
                            <w:rFonts w:ascii="Book Antiqua" w:hAnsi="Book Antiqua"/>
                            <w:i/>
                            <w:color w:val="7F7F7F"/>
                            <w:spacing w:val="40"/>
                            <w:sz w:val="22"/>
                          </w:rPr>
                          <w:t> </w:t>
                        </w:r>
                        <w:r>
                          <w:rPr>
                            <w:rFonts w:ascii="Book Antiqua" w:hAnsi="Book Antiqua"/>
                            <w:i/>
                            <w:color w:val="7F7F7F"/>
                            <w:sz w:val="22"/>
                          </w:rPr>
                          <w:t>2010,</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population</w:t>
                        </w:r>
                        <w:r>
                          <w:rPr>
                            <w:rFonts w:ascii="Book Antiqua" w:hAnsi="Book Antiqua"/>
                            <w:i/>
                            <w:color w:val="7F7F7F"/>
                            <w:spacing w:val="40"/>
                            <w:sz w:val="22"/>
                          </w:rPr>
                          <w:t> </w:t>
                        </w:r>
                        <w:r>
                          <w:rPr>
                            <w:rFonts w:ascii="Book Antiqua" w:hAnsi="Book Antiqua"/>
                            <w:i/>
                            <w:color w:val="7F7F7F"/>
                            <w:sz w:val="22"/>
                          </w:rPr>
                          <w:t>d’hommes</w:t>
                        </w:r>
                        <w:r>
                          <w:rPr>
                            <w:rFonts w:ascii="Book Antiqua" w:hAnsi="Book Antiqua"/>
                            <w:i/>
                            <w:color w:val="7F7F7F"/>
                            <w:spacing w:val="40"/>
                            <w:sz w:val="22"/>
                          </w:rPr>
                          <w:t> </w:t>
                        </w:r>
                        <w:r>
                          <w:rPr>
                            <w:rFonts w:ascii="Book Antiqua" w:hAnsi="Book Antiqua"/>
                            <w:i/>
                            <w:color w:val="7F7F7F"/>
                            <w:sz w:val="22"/>
                          </w:rPr>
                          <w:t>décédés</w:t>
                        </w:r>
                        <w:r>
                          <w:rPr>
                            <w:rFonts w:ascii="Book Antiqua" w:hAnsi="Book Antiqua"/>
                            <w:i/>
                            <w:color w:val="7F7F7F"/>
                            <w:spacing w:val="40"/>
                            <w:sz w:val="22"/>
                          </w:rPr>
                          <w:t> </w:t>
                        </w:r>
                        <w:r>
                          <w:rPr>
                            <w:rFonts w:ascii="Book Antiqua" w:hAnsi="Book Antiqua"/>
                            <w:i/>
                            <w:color w:val="7F7F7F"/>
                            <w:sz w:val="22"/>
                          </w:rPr>
                          <w:t>prématurément</w:t>
                        </w:r>
                        <w:r>
                          <w:rPr>
                            <w:rFonts w:ascii="Book Antiqua" w:hAnsi="Book Antiqua"/>
                            <w:i/>
                            <w:color w:val="7F7F7F"/>
                            <w:spacing w:val="40"/>
                            <w:sz w:val="22"/>
                          </w:rPr>
                          <w:t> </w:t>
                        </w:r>
                        <w:r>
                          <w:rPr>
                            <w:rFonts w:ascii="Book Antiqua" w:hAnsi="Book Antiqua"/>
                            <w:i/>
                            <w:color w:val="7F7F7F"/>
                            <w:sz w:val="22"/>
                          </w:rPr>
                          <w:t>était</w:t>
                        </w:r>
                        <w:r>
                          <w:rPr>
                            <w:rFonts w:ascii="Book Antiqua" w:hAnsi="Book Antiqua"/>
                            <w:i/>
                            <w:color w:val="7F7F7F"/>
                            <w:spacing w:val="40"/>
                            <w:sz w:val="22"/>
                          </w:rPr>
                          <w:t> </w:t>
                        </w:r>
                        <w:r>
                          <w:rPr>
                            <w:rFonts w:ascii="Book Antiqua" w:hAnsi="Book Antiqua"/>
                            <w:i/>
                            <w:color w:val="7F7F7F"/>
                            <w:sz w:val="22"/>
                          </w:rPr>
                          <w:t>plus</w:t>
                        </w:r>
                        <w:r>
                          <w:rPr>
                            <w:rFonts w:ascii="Book Antiqua" w:hAnsi="Book Antiqua"/>
                            <w:i/>
                            <w:color w:val="7F7F7F"/>
                            <w:spacing w:val="40"/>
                            <w:sz w:val="22"/>
                          </w:rPr>
                          <w:t> </w:t>
                        </w:r>
                        <w:r>
                          <w:rPr>
                            <w:rFonts w:ascii="Book Antiqua" w:hAnsi="Book Antiqua"/>
                            <w:i/>
                            <w:color w:val="7F7F7F"/>
                            <w:sz w:val="22"/>
                          </w:rPr>
                          <w:t>importante</w:t>
                        </w:r>
                        <w:r>
                          <w:rPr>
                            <w:rFonts w:ascii="Book Antiqua" w:hAnsi="Book Antiqua"/>
                            <w:i/>
                            <w:color w:val="7F7F7F"/>
                            <w:spacing w:val="40"/>
                            <w:sz w:val="22"/>
                          </w:rPr>
                          <w:t> </w:t>
                        </w:r>
                        <w:r>
                          <w:rPr>
                            <w:rFonts w:ascii="Book Antiqua" w:hAnsi="Book Antiqua"/>
                            <w:i/>
                            <w:color w:val="7F7F7F"/>
                            <w:sz w:val="22"/>
                          </w:rPr>
                          <w:t>que … </w:t>
                        </w:r>
                        <w:r>
                          <w:rPr>
                            <w:spacing w:val="-2"/>
                            <w:sz w:val="24"/>
                          </w:rPr>
                          <w:t>Nope</w:t>
                        </w:r>
                        <w:r>
                          <w:rPr>
                            <w:spacing w:val="-19"/>
                            <w:sz w:val="24"/>
                          </w:rPr>
                          <w:t> </w:t>
                        </w:r>
                        <w:r>
                          <w:rPr>
                            <w:spacing w:val="-2"/>
                            <w:sz w:val="24"/>
                          </w:rPr>
                          <w:t>!</w:t>
                        </w:r>
                        <w:r>
                          <w:rPr>
                            <w:spacing w:val="-10"/>
                            <w:sz w:val="24"/>
                          </w:rPr>
                          <w:t> </w:t>
                        </w:r>
                        <w:r>
                          <w:rPr>
                            <w:spacing w:val="-2"/>
                            <w:sz w:val="24"/>
                          </w:rPr>
                          <w:t>Ne</w:t>
                        </w:r>
                        <w:r>
                          <w:rPr>
                            <w:spacing w:val="-9"/>
                            <w:sz w:val="24"/>
                          </w:rPr>
                          <w:t> </w:t>
                        </w:r>
                        <w:r>
                          <w:rPr>
                            <w:spacing w:val="-2"/>
                            <w:sz w:val="24"/>
                          </w:rPr>
                          <w:t>m’en</w:t>
                        </w:r>
                        <w:r>
                          <w:rPr>
                            <w:spacing w:val="-9"/>
                            <w:sz w:val="24"/>
                          </w:rPr>
                          <w:t> </w:t>
                        </w:r>
                        <w:r>
                          <w:rPr>
                            <w:spacing w:val="-2"/>
                            <w:sz w:val="24"/>
                          </w:rPr>
                          <w:t>voulez</w:t>
                        </w:r>
                        <w:r>
                          <w:rPr>
                            <w:spacing w:val="-9"/>
                            <w:sz w:val="24"/>
                          </w:rPr>
                          <w:t> </w:t>
                        </w:r>
                        <w:r>
                          <w:rPr>
                            <w:spacing w:val="-2"/>
                            <w:sz w:val="24"/>
                          </w:rPr>
                          <w:t>pas,</w:t>
                        </w:r>
                        <w:r>
                          <w:rPr>
                            <w:spacing w:val="-6"/>
                            <w:sz w:val="24"/>
                          </w:rPr>
                          <w:t> </w:t>
                        </w:r>
                        <w:r>
                          <w:rPr>
                            <w:spacing w:val="-2"/>
                            <w:sz w:val="24"/>
                          </w:rPr>
                          <w:t>je</w:t>
                        </w:r>
                        <w:r>
                          <w:rPr>
                            <w:spacing w:val="-7"/>
                            <w:sz w:val="24"/>
                          </w:rPr>
                          <w:t> </w:t>
                        </w:r>
                        <w:r>
                          <w:rPr>
                            <w:spacing w:val="-2"/>
                            <w:sz w:val="24"/>
                          </w:rPr>
                          <w:t>sais</w:t>
                        </w:r>
                        <w:r>
                          <w:rPr>
                            <w:spacing w:val="-7"/>
                            <w:sz w:val="24"/>
                          </w:rPr>
                          <w:t> </w:t>
                        </w:r>
                        <w:r>
                          <w:rPr>
                            <w:spacing w:val="-2"/>
                            <w:sz w:val="24"/>
                          </w:rPr>
                          <w:t>que</w:t>
                        </w:r>
                        <w:r>
                          <w:rPr>
                            <w:spacing w:val="-7"/>
                            <w:sz w:val="24"/>
                          </w:rPr>
                          <w:t> </w:t>
                        </w:r>
                        <w:r>
                          <w:rPr>
                            <w:spacing w:val="-2"/>
                            <w:sz w:val="24"/>
                          </w:rPr>
                          <w:t>c’est</w:t>
                        </w:r>
                        <w:r>
                          <w:rPr>
                            <w:spacing w:val="-7"/>
                            <w:sz w:val="24"/>
                          </w:rPr>
                          <w:t> </w:t>
                        </w:r>
                        <w:r>
                          <w:rPr>
                            <w:spacing w:val="-2"/>
                            <w:sz w:val="24"/>
                          </w:rPr>
                          <w:t>méchant…</w:t>
                        </w:r>
                        <w:r>
                          <w:rPr>
                            <w:spacing w:val="-7"/>
                            <w:sz w:val="24"/>
                          </w:rPr>
                          <w:t> </w:t>
                        </w:r>
                        <w:r>
                          <w:rPr>
                            <w:spacing w:val="-2"/>
                            <w:sz w:val="24"/>
                          </w:rPr>
                          <w:t>Ce</w:t>
                        </w:r>
                        <w:r>
                          <w:rPr>
                            <w:spacing w:val="-7"/>
                            <w:sz w:val="24"/>
                          </w:rPr>
                          <w:t> </w:t>
                        </w:r>
                        <w:r>
                          <w:rPr>
                            <w:spacing w:val="-2"/>
                            <w:sz w:val="24"/>
                          </w:rPr>
                          <w:t>n’est</w:t>
                        </w:r>
                        <w:r>
                          <w:rPr>
                            <w:spacing w:val="-7"/>
                            <w:sz w:val="24"/>
                          </w:rPr>
                          <w:t> </w:t>
                        </w:r>
                        <w:r>
                          <w:rPr>
                            <w:spacing w:val="-2"/>
                            <w:sz w:val="24"/>
                          </w:rPr>
                          <w:t>pas</w:t>
                        </w:r>
                        <w:r>
                          <w:rPr>
                            <w:spacing w:val="-7"/>
                            <w:sz w:val="24"/>
                          </w:rPr>
                          <w:t> </w:t>
                        </w:r>
                        <w:r>
                          <w:rPr>
                            <w:spacing w:val="-2"/>
                            <w:sz w:val="24"/>
                          </w:rPr>
                          <w:t>une</w:t>
                        </w:r>
                        <w:r>
                          <w:rPr>
                            <w:spacing w:val="-7"/>
                            <w:sz w:val="24"/>
                          </w:rPr>
                          <w:t> </w:t>
                        </w:r>
                        <w:r>
                          <w:rPr>
                            <w:spacing w:val="-2"/>
                            <w:sz w:val="24"/>
                          </w:rPr>
                          <w:t>population,</w:t>
                        </w:r>
                        <w:r>
                          <w:rPr>
                            <w:spacing w:val="-7"/>
                            <w:sz w:val="24"/>
                          </w:rPr>
                          <w:t> </w:t>
                        </w:r>
                        <w:r>
                          <w:rPr>
                            <w:spacing w:val="-2"/>
                            <w:sz w:val="24"/>
                          </w:rPr>
                          <w:t>mais</w:t>
                        </w:r>
                        <w:r>
                          <w:rPr>
                            <w:spacing w:val="-6"/>
                            <w:sz w:val="24"/>
                          </w:rPr>
                          <w:t> </w:t>
                        </w:r>
                        <w:r>
                          <w:rPr>
                            <w:spacing w:val="-2"/>
                            <w:sz w:val="24"/>
                          </w:rPr>
                          <w:t>un</w:t>
                        </w:r>
                        <w:r>
                          <w:rPr>
                            <w:spacing w:val="-7"/>
                            <w:sz w:val="24"/>
                          </w:rPr>
                          <w:t> </w:t>
                        </w:r>
                        <w:r>
                          <w:rPr>
                            <w:b/>
                            <w:spacing w:val="-2"/>
                            <w:sz w:val="24"/>
                          </w:rPr>
                          <w:t>taux </w:t>
                        </w:r>
                        <w:r>
                          <w:rPr>
                            <w:b/>
                            <w:sz w:val="24"/>
                          </w:rPr>
                          <w:t>standardisé</w:t>
                        </w:r>
                        <w:r>
                          <w:rPr>
                            <w:b/>
                            <w:spacing w:val="-9"/>
                            <w:sz w:val="24"/>
                          </w:rPr>
                          <w:t> </w:t>
                        </w:r>
                        <w:r>
                          <w:rPr>
                            <w:sz w:val="24"/>
                          </w:rPr>
                          <w:t>qui</w:t>
                        </w:r>
                        <w:r>
                          <w:rPr>
                            <w:spacing w:val="-6"/>
                            <w:sz w:val="24"/>
                          </w:rPr>
                          <w:t> </w:t>
                        </w:r>
                        <w:r>
                          <w:rPr>
                            <w:sz w:val="24"/>
                          </w:rPr>
                          <w:t>est</w:t>
                        </w:r>
                        <w:r>
                          <w:rPr>
                            <w:spacing w:val="-6"/>
                            <w:sz w:val="24"/>
                          </w:rPr>
                          <w:t> </w:t>
                        </w:r>
                        <w:r>
                          <w:rPr>
                            <w:sz w:val="24"/>
                          </w:rPr>
                          <w:t>présenté</w:t>
                        </w:r>
                        <w:r>
                          <w:rPr>
                            <w:spacing w:val="-6"/>
                            <w:sz w:val="24"/>
                          </w:rPr>
                          <w:t> </w:t>
                        </w:r>
                        <w:r>
                          <w:rPr>
                            <w:sz w:val="24"/>
                          </w:rPr>
                          <w:t>dans</w:t>
                        </w:r>
                        <w:r>
                          <w:rPr>
                            <w:spacing w:val="-6"/>
                            <w:sz w:val="24"/>
                          </w:rPr>
                          <w:t> </w:t>
                        </w:r>
                        <w:r>
                          <w:rPr>
                            <w:sz w:val="24"/>
                          </w:rPr>
                          <w:t>le</w:t>
                        </w:r>
                        <w:r>
                          <w:rPr>
                            <w:spacing w:val="-6"/>
                            <w:sz w:val="24"/>
                          </w:rPr>
                          <w:t> </w:t>
                        </w:r>
                        <w:r>
                          <w:rPr>
                            <w:sz w:val="24"/>
                          </w:rPr>
                          <w:t>document</w:t>
                        </w:r>
                        <w:r>
                          <w:rPr>
                            <w:spacing w:val="-6"/>
                            <w:sz w:val="24"/>
                          </w:rPr>
                          <w:t> </w:t>
                        </w:r>
                        <w:r>
                          <w:rPr>
                            <w:sz w:val="24"/>
                          </w:rPr>
                          <w:t>(c’est</w:t>
                        </w:r>
                        <w:r>
                          <w:rPr>
                            <w:spacing w:val="-6"/>
                            <w:sz w:val="24"/>
                          </w:rPr>
                          <w:t> </w:t>
                        </w:r>
                        <w:r>
                          <w:rPr>
                            <w:sz w:val="24"/>
                          </w:rPr>
                          <w:t>dans</w:t>
                        </w:r>
                        <w:r>
                          <w:rPr>
                            <w:spacing w:val="-6"/>
                            <w:sz w:val="24"/>
                          </w:rPr>
                          <w:t> </w:t>
                        </w:r>
                        <w:r>
                          <w:rPr>
                            <w:sz w:val="24"/>
                          </w:rPr>
                          <w:t>le</w:t>
                        </w:r>
                        <w:r>
                          <w:rPr>
                            <w:spacing w:val="-6"/>
                            <w:sz w:val="24"/>
                          </w:rPr>
                          <w:t> </w:t>
                        </w:r>
                        <w:r>
                          <w:rPr>
                            <w:sz w:val="24"/>
                          </w:rPr>
                          <w:t>titre)...</w:t>
                        </w:r>
                      </w:p>
                      <w:p>
                        <w:pPr>
                          <w:spacing w:before="246"/>
                          <w:ind w:left="20" w:right="0" w:firstLine="0"/>
                          <w:jc w:val="left"/>
                          <w:rPr>
                            <w:b/>
                            <w:sz w:val="24"/>
                          </w:rPr>
                        </w:pPr>
                        <w:r>
                          <w:rPr>
                            <w:b/>
                            <w:sz w:val="24"/>
                          </w:rPr>
                          <w:t>Réponses</w:t>
                        </w:r>
                        <w:r>
                          <w:rPr>
                            <w:b/>
                            <w:spacing w:val="2"/>
                            <w:sz w:val="24"/>
                          </w:rPr>
                          <w:t> </w:t>
                        </w:r>
                        <w:r>
                          <w:rPr>
                            <w:b/>
                            <w:sz w:val="24"/>
                          </w:rPr>
                          <w:t>vraies</w:t>
                        </w:r>
                        <w:r>
                          <w:rPr>
                            <w:b/>
                            <w:spacing w:val="3"/>
                            <w:sz w:val="24"/>
                          </w:rPr>
                          <w:t> </w:t>
                        </w:r>
                        <w:r>
                          <w:rPr>
                            <w:b/>
                            <w:sz w:val="24"/>
                          </w:rPr>
                          <w:t>:</w:t>
                        </w:r>
                        <w:r>
                          <w:rPr>
                            <w:b/>
                            <w:spacing w:val="2"/>
                            <w:sz w:val="24"/>
                          </w:rPr>
                          <w:t> </w:t>
                        </w:r>
                        <w:r>
                          <w:rPr>
                            <w:b/>
                            <w:sz w:val="24"/>
                          </w:rPr>
                          <w:t>B,</w:t>
                        </w:r>
                        <w:r>
                          <w:rPr>
                            <w:b/>
                            <w:spacing w:val="3"/>
                            <w:sz w:val="24"/>
                          </w:rPr>
                          <w:t> </w:t>
                        </w:r>
                        <w:r>
                          <w:rPr>
                            <w:b/>
                            <w:sz w:val="24"/>
                          </w:rPr>
                          <w:t>C</w:t>
                        </w:r>
                        <w:r>
                          <w:rPr>
                            <w:b/>
                            <w:spacing w:val="2"/>
                            <w:sz w:val="24"/>
                          </w:rPr>
                          <w:t> </w:t>
                        </w:r>
                        <w:r>
                          <w:rPr>
                            <w:b/>
                            <w:sz w:val="24"/>
                          </w:rPr>
                          <w:t>et</w:t>
                        </w:r>
                        <w:r>
                          <w:rPr>
                            <w:b/>
                            <w:spacing w:val="3"/>
                            <w:sz w:val="24"/>
                          </w:rPr>
                          <w:t> </w:t>
                        </w:r>
                        <w:r>
                          <w:rPr>
                            <w:b/>
                            <w:spacing w:val="-10"/>
                            <w:sz w:val="24"/>
                          </w:rPr>
                          <w:t>D</w:t>
                        </w:r>
                      </w:p>
                    </w:txbxContent>
                  </v:textbox>
                  <w10:wrap type="none"/>
                </v:shape>
                <w10:wrap type="none"/>
              </v:group>
            </w:pict>
          </mc:Fallback>
        </mc:AlternateContent>
      </w:r>
      <w:r>
        <w:rPr>
          <w:spacing w:val="-7"/>
        </w:rPr>
        <w:t>Question</w:t>
      </w:r>
      <w:r>
        <w:rPr>
          <w:spacing w:val="5"/>
        </w:rPr>
        <w:t> </w:t>
      </w:r>
      <w:r>
        <w:rPr>
          <w:spacing w:val="-5"/>
        </w:rPr>
        <w:t>22</w:t>
      </w:r>
    </w:p>
    <w:p>
      <w:pPr>
        <w:pStyle w:val="BodyText"/>
        <w:spacing w:line="244" w:lineRule="auto" w:before="7"/>
        <w:ind w:right="139"/>
      </w:pPr>
      <w:r>
        <w:rPr>
          <w:spacing w:val="-6"/>
        </w:rPr>
        <w:t>A</w:t>
      </w:r>
      <w:r>
        <w:rPr>
          <w:spacing w:val="2"/>
        </w:rPr>
        <w:t> </w:t>
      </w:r>
      <w:r>
        <w:rPr>
          <w:spacing w:val="-6"/>
        </w:rPr>
        <w:t>propos</w:t>
      </w:r>
      <w:r>
        <w:rPr>
          <w:spacing w:val="2"/>
        </w:rPr>
        <w:t> </w:t>
      </w:r>
      <w:r>
        <w:rPr>
          <w:spacing w:val="-6"/>
        </w:rPr>
        <w:t>des</w:t>
      </w:r>
      <w:r>
        <w:rPr>
          <w:spacing w:val="2"/>
        </w:rPr>
        <w:t> </w:t>
      </w:r>
      <w:r>
        <w:rPr>
          <w:spacing w:val="-6"/>
        </w:rPr>
        <w:t>grands</w:t>
      </w:r>
      <w:r>
        <w:rPr>
          <w:spacing w:val="2"/>
        </w:rPr>
        <w:t> </w:t>
      </w:r>
      <w:r>
        <w:rPr>
          <w:spacing w:val="-6"/>
        </w:rPr>
        <w:t>problèmes</w:t>
      </w:r>
      <w:r>
        <w:rPr>
          <w:spacing w:val="2"/>
        </w:rPr>
        <w:t> </w:t>
      </w:r>
      <w:r>
        <w:rPr>
          <w:spacing w:val="-6"/>
        </w:rPr>
        <w:t>de</w:t>
      </w:r>
      <w:r>
        <w:rPr>
          <w:spacing w:val="2"/>
        </w:rPr>
        <w:t> </w:t>
      </w:r>
      <w:r>
        <w:rPr>
          <w:spacing w:val="-6"/>
        </w:rPr>
        <w:t>santé</w:t>
      </w:r>
      <w:r>
        <w:rPr>
          <w:spacing w:val="2"/>
        </w:rPr>
        <w:t> </w:t>
      </w:r>
      <w:r>
        <w:rPr>
          <w:spacing w:val="-6"/>
        </w:rPr>
        <w:t>en</w:t>
      </w:r>
      <w:r>
        <w:rPr>
          <w:spacing w:val="2"/>
        </w:rPr>
        <w:t> </w:t>
      </w:r>
      <w:r>
        <w:rPr>
          <w:spacing w:val="-6"/>
        </w:rPr>
        <w:t>France,</w:t>
      </w:r>
      <w:r>
        <w:rPr>
          <w:spacing w:val="2"/>
        </w:rPr>
        <w:t> </w:t>
      </w:r>
      <w:r>
        <w:rPr>
          <w:spacing w:val="-6"/>
        </w:rPr>
        <w:t>laquelle</w:t>
      </w:r>
      <w:r>
        <w:rPr>
          <w:spacing w:val="2"/>
        </w:rPr>
        <w:t> </w:t>
      </w:r>
      <w:r>
        <w:rPr>
          <w:spacing w:val="-6"/>
        </w:rPr>
        <w:t>(lesquelles)</w:t>
      </w:r>
      <w:r>
        <w:rPr>
          <w:spacing w:val="3"/>
        </w:rPr>
        <w:t> </w:t>
      </w:r>
      <w:r>
        <w:rPr>
          <w:spacing w:val="-6"/>
        </w:rPr>
        <w:t>de</w:t>
      </w:r>
      <w:r>
        <w:rPr>
          <w:spacing w:val="2"/>
        </w:rPr>
        <w:t> </w:t>
      </w:r>
      <w:r>
        <w:rPr>
          <w:spacing w:val="-6"/>
        </w:rPr>
        <w:t>ces</w:t>
      </w:r>
      <w:r>
        <w:rPr>
          <w:spacing w:val="2"/>
        </w:rPr>
        <w:t> </w:t>
      </w:r>
      <w:r>
        <w:rPr>
          <w:spacing w:val="-6"/>
        </w:rPr>
        <w:t>propo-</w:t>
      </w:r>
      <w:r>
        <w:rPr/>
        <w:t>sitions</w:t>
      </w:r>
      <w:r>
        <w:rPr>
          <w:spacing w:val="1"/>
        </w:rPr>
        <w:t> </w:t>
      </w:r>
      <w:r>
        <w:rPr/>
        <w:t>est</w:t>
      </w:r>
      <w:r>
        <w:rPr>
          <w:spacing w:val="10"/>
        </w:rPr>
        <w:t> </w:t>
      </w:r>
      <w:r>
        <w:rPr/>
        <w:t>(sont)</w:t>
      </w:r>
      <w:r>
        <w:rPr>
          <w:spacing w:val="10"/>
        </w:rPr>
        <w:t> </w:t>
      </w:r>
      <w:r>
        <w:rPr/>
        <w:t>exacte(s)</w:t>
      </w:r>
      <w:r>
        <w:rPr>
          <w:spacing w:val="-17"/>
        </w:rPr>
        <w:t> </w:t>
      </w:r>
      <w:r>
        <w:rPr/>
        <w:t>?</w:t>
      </w:r>
    </w:p>
    <w:p>
      <w:pPr>
        <w:spacing w:before="182"/>
        <w:ind w:left="131" w:right="0" w:firstLine="0"/>
        <w:jc w:val="left"/>
        <w:rPr>
          <w:sz w:val="24"/>
        </w:rPr>
      </w:pPr>
      <w:r>
        <w:rPr>
          <w:sz w:val="24"/>
        </w:rPr>
        <w:t>A.</w:t>
      </w:r>
      <w:r>
        <w:rPr>
          <w:spacing w:val="18"/>
          <w:sz w:val="24"/>
        </w:rPr>
        <w:t> </w:t>
      </w:r>
      <w:r>
        <w:rPr>
          <w:sz w:val="24"/>
        </w:rPr>
        <w:t>La</w:t>
      </w:r>
      <w:r>
        <w:rPr>
          <w:spacing w:val="-7"/>
          <w:sz w:val="24"/>
        </w:rPr>
        <w:t> </w:t>
      </w:r>
      <w:r>
        <w:rPr>
          <w:sz w:val="24"/>
        </w:rPr>
        <w:t>plupart</w:t>
      </w:r>
      <w:r>
        <w:rPr>
          <w:spacing w:val="-7"/>
          <w:sz w:val="24"/>
        </w:rPr>
        <w:t> </w:t>
      </w:r>
      <w:r>
        <w:rPr>
          <w:sz w:val="24"/>
        </w:rPr>
        <w:t>des</w:t>
      </w:r>
      <w:r>
        <w:rPr>
          <w:spacing w:val="-8"/>
          <w:sz w:val="24"/>
        </w:rPr>
        <w:t> </w:t>
      </w:r>
      <w:r>
        <w:rPr>
          <w:sz w:val="24"/>
        </w:rPr>
        <w:t>AVC</w:t>
      </w:r>
      <w:r>
        <w:rPr>
          <w:spacing w:val="-7"/>
          <w:sz w:val="24"/>
        </w:rPr>
        <w:t> </w:t>
      </w:r>
      <w:r>
        <w:rPr>
          <w:sz w:val="24"/>
        </w:rPr>
        <w:t>sont</w:t>
      </w:r>
      <w:r>
        <w:rPr>
          <w:spacing w:val="-7"/>
          <w:sz w:val="24"/>
        </w:rPr>
        <w:t> </w:t>
      </w:r>
      <w:r>
        <w:rPr>
          <w:sz w:val="24"/>
        </w:rPr>
        <w:t>ischémiques</w:t>
      </w:r>
      <w:r>
        <w:rPr>
          <w:spacing w:val="-7"/>
          <w:sz w:val="24"/>
        </w:rPr>
        <w:t> </w:t>
      </w:r>
      <w:r>
        <w:rPr>
          <w:spacing w:val="-4"/>
          <w:sz w:val="24"/>
        </w:rPr>
        <w:t>(90%)</w:t>
      </w:r>
    </w:p>
    <w:p>
      <w:pPr>
        <w:pStyle w:val="BodyText"/>
        <w:spacing w:before="6"/>
        <w:rPr>
          <w:b w:val="0"/>
          <w:sz w:val="9"/>
        </w:rPr>
      </w:pPr>
    </w:p>
    <w:p>
      <w:pPr>
        <w:spacing w:line="240" w:lineRule="auto"/>
        <w:ind w:left="-4" w:right="0" w:firstLine="0"/>
        <w:rPr>
          <w:sz w:val="20"/>
        </w:rPr>
      </w:pPr>
      <w:r>
        <w:rPr>
          <w:sz w:val="20"/>
        </w:rPr>
        <mc:AlternateContent>
          <mc:Choice Requires="wps">
            <w:drawing>
              <wp:inline distT="0" distB="0" distL="0" distR="0">
                <wp:extent cx="6480175" cy="421005"/>
                <wp:effectExtent l="9525" t="0" r="0" b="7620"/>
                <wp:docPr id="1426" name="Group 1426"/>
                <wp:cNvGraphicFramePr>
                  <a:graphicFrameLocks/>
                </wp:cNvGraphicFramePr>
                <a:graphic>
                  <a:graphicData uri="http://schemas.microsoft.com/office/word/2010/wordprocessingGroup">
                    <wpg:wgp>
                      <wpg:cNvPr id="1426" name="Group 1426"/>
                      <wpg:cNvGrpSpPr/>
                      <wpg:grpSpPr>
                        <a:xfrm>
                          <a:off x="0" y="0"/>
                          <a:ext cx="6480175" cy="421005"/>
                          <a:chExt cx="6480175" cy="421005"/>
                        </a:xfrm>
                      </wpg:grpSpPr>
                      <wps:wsp>
                        <wps:cNvPr id="1427" name="Graphic 1427"/>
                        <wps:cNvSpPr/>
                        <wps:spPr>
                          <a:xfrm>
                            <a:off x="0" y="2527"/>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1428" name="Graphic 1428"/>
                        <wps:cNvSpPr/>
                        <wps:spPr>
                          <a:xfrm>
                            <a:off x="2527" y="2527"/>
                            <a:ext cx="1270" cy="415925"/>
                          </a:xfrm>
                          <a:custGeom>
                            <a:avLst/>
                            <a:gdLst/>
                            <a:ahLst/>
                            <a:cxnLst/>
                            <a:rect l="l" t="t" r="r" b="b"/>
                            <a:pathLst>
                              <a:path w="0" h="415925">
                                <a:moveTo>
                                  <a:pt x="0" y="41565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429" name="Graphic 1429"/>
                        <wps:cNvSpPr/>
                        <wps:spPr>
                          <a:xfrm>
                            <a:off x="6477469" y="2527"/>
                            <a:ext cx="1270" cy="415925"/>
                          </a:xfrm>
                          <a:custGeom>
                            <a:avLst/>
                            <a:gdLst/>
                            <a:ahLst/>
                            <a:cxnLst/>
                            <a:rect l="l" t="t" r="r" b="b"/>
                            <a:pathLst>
                              <a:path w="0" h="415925">
                                <a:moveTo>
                                  <a:pt x="0" y="41565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430" name="Graphic 1430"/>
                        <wps:cNvSpPr/>
                        <wps:spPr>
                          <a:xfrm>
                            <a:off x="0" y="418185"/>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1431" name="Textbox 1431"/>
                        <wps:cNvSpPr txBox="1"/>
                        <wps:spPr>
                          <a:xfrm>
                            <a:off x="76822" y="6781"/>
                            <a:ext cx="6348095" cy="223520"/>
                          </a:xfrm>
                          <a:prstGeom prst="rect">
                            <a:avLst/>
                          </a:prstGeom>
                        </wps:spPr>
                        <wps:txbx>
                          <w:txbxContent>
                            <w:p>
                              <w:pPr>
                                <w:spacing w:before="6"/>
                                <w:ind w:left="0" w:right="0" w:firstLine="0"/>
                                <w:jc w:val="left"/>
                                <w:rPr>
                                  <w:b/>
                                  <w:sz w:val="24"/>
                                </w:rPr>
                              </w:pPr>
                              <w:r>
                                <w:rPr>
                                  <w:b/>
                                  <w:spacing w:val="-6"/>
                                  <w:sz w:val="24"/>
                                </w:rPr>
                                <w:t>B.</w:t>
                              </w:r>
                              <w:r>
                                <w:rPr>
                                  <w:b/>
                                  <w:spacing w:val="20"/>
                                  <w:sz w:val="24"/>
                                </w:rPr>
                                <w:t> </w:t>
                              </w:r>
                              <w:r>
                                <w:rPr>
                                  <w:rFonts w:ascii="Comic Sans MS"/>
                                  <w:b/>
                                  <w:spacing w:val="-6"/>
                                  <w:position w:val="10"/>
                                  <w:sz w:val="16"/>
                                  <w:u w:val="single"/>
                                </w:rPr>
                                <w:t>2</w:t>
                              </w:r>
                              <w:r>
                                <w:rPr>
                                  <w:rFonts w:ascii="Comic Sans MS"/>
                                  <w:b/>
                                  <w:spacing w:val="-3"/>
                                  <w:position w:val="10"/>
                                  <w:sz w:val="16"/>
                                </w:rPr>
                                <w:t> </w:t>
                              </w:r>
                              <w:r>
                                <w:rPr>
                                  <w:b/>
                                  <w:spacing w:val="-6"/>
                                  <w:sz w:val="24"/>
                                </w:rPr>
                                <w:t>des</w:t>
                              </w:r>
                              <w:r>
                                <w:rPr>
                                  <w:b/>
                                  <w:spacing w:val="-9"/>
                                  <w:sz w:val="24"/>
                                </w:rPr>
                                <w:t> </w:t>
                              </w:r>
                              <w:r>
                                <w:rPr>
                                  <w:b/>
                                  <w:spacing w:val="-6"/>
                                  <w:sz w:val="24"/>
                                </w:rPr>
                                <w:t>personnes</w:t>
                              </w:r>
                              <w:r>
                                <w:rPr>
                                  <w:b/>
                                  <w:spacing w:val="-9"/>
                                  <w:sz w:val="24"/>
                                </w:rPr>
                                <w:t> </w:t>
                              </w:r>
                              <w:r>
                                <w:rPr>
                                  <w:b/>
                                  <w:spacing w:val="-6"/>
                                  <w:sz w:val="24"/>
                                </w:rPr>
                                <w:t>atteintes</w:t>
                              </w:r>
                              <w:r>
                                <w:rPr>
                                  <w:b/>
                                  <w:spacing w:val="-10"/>
                                  <w:sz w:val="24"/>
                                </w:rPr>
                                <w:t> </w:t>
                              </w:r>
                              <w:r>
                                <w:rPr>
                                  <w:b/>
                                  <w:spacing w:val="-6"/>
                                  <w:sz w:val="24"/>
                                </w:rPr>
                                <w:t>par</w:t>
                              </w:r>
                              <w:r>
                                <w:rPr>
                                  <w:b/>
                                  <w:spacing w:val="-9"/>
                                  <w:sz w:val="24"/>
                                </w:rPr>
                                <w:t> </w:t>
                              </w:r>
                              <w:r>
                                <w:rPr>
                                  <w:b/>
                                  <w:spacing w:val="-6"/>
                                  <w:sz w:val="24"/>
                                </w:rPr>
                                <w:t>une</w:t>
                              </w:r>
                              <w:r>
                                <w:rPr>
                                  <w:b/>
                                  <w:spacing w:val="-9"/>
                                  <w:sz w:val="24"/>
                                </w:rPr>
                                <w:t> </w:t>
                              </w:r>
                              <w:r>
                                <w:rPr>
                                  <w:b/>
                                  <w:spacing w:val="-6"/>
                                  <w:sz w:val="24"/>
                                </w:rPr>
                                <w:t>maladie</w:t>
                              </w:r>
                              <w:r>
                                <w:rPr>
                                  <w:b/>
                                  <w:spacing w:val="-9"/>
                                  <w:sz w:val="24"/>
                                </w:rPr>
                                <w:t> </w:t>
                              </w:r>
                              <w:r>
                                <w:rPr>
                                  <w:b/>
                                  <w:spacing w:val="-6"/>
                                  <w:sz w:val="24"/>
                                </w:rPr>
                                <w:t>chronique</w:t>
                              </w:r>
                              <w:r>
                                <w:rPr>
                                  <w:b/>
                                  <w:spacing w:val="-9"/>
                                  <w:sz w:val="24"/>
                                </w:rPr>
                                <w:t> </w:t>
                              </w:r>
                              <w:r>
                                <w:rPr>
                                  <w:b/>
                                  <w:spacing w:val="-6"/>
                                  <w:sz w:val="24"/>
                                </w:rPr>
                                <w:t>ont</w:t>
                              </w:r>
                              <w:r>
                                <w:rPr>
                                  <w:b/>
                                  <w:spacing w:val="-10"/>
                                  <w:sz w:val="24"/>
                                </w:rPr>
                                <w:t> </w:t>
                              </w:r>
                              <w:r>
                                <w:rPr>
                                  <w:b/>
                                  <w:spacing w:val="-6"/>
                                  <w:sz w:val="24"/>
                                </w:rPr>
                                <w:t>une</w:t>
                              </w:r>
                              <w:r>
                                <w:rPr>
                                  <w:b/>
                                  <w:spacing w:val="-9"/>
                                  <w:sz w:val="24"/>
                                </w:rPr>
                                <w:t> </w:t>
                              </w:r>
                              <w:r>
                                <w:rPr>
                                  <w:b/>
                                  <w:spacing w:val="-6"/>
                                  <w:sz w:val="24"/>
                                </w:rPr>
                                <w:t>limitation</w:t>
                              </w:r>
                              <w:r>
                                <w:rPr>
                                  <w:b/>
                                  <w:spacing w:val="-9"/>
                                  <w:sz w:val="24"/>
                                </w:rPr>
                                <w:t> </w:t>
                              </w:r>
                              <w:r>
                                <w:rPr>
                                  <w:b/>
                                  <w:spacing w:val="-6"/>
                                  <w:sz w:val="24"/>
                                </w:rPr>
                                <w:t>dans</w:t>
                              </w:r>
                              <w:r>
                                <w:rPr>
                                  <w:b/>
                                  <w:spacing w:val="-9"/>
                                  <w:sz w:val="24"/>
                                </w:rPr>
                                <w:t> </w:t>
                              </w:r>
                              <w:r>
                                <w:rPr>
                                  <w:b/>
                                  <w:spacing w:val="-6"/>
                                  <w:sz w:val="24"/>
                                </w:rPr>
                                <w:t>la</w:t>
                              </w:r>
                              <w:r>
                                <w:rPr>
                                  <w:b/>
                                  <w:spacing w:val="-9"/>
                                  <w:sz w:val="24"/>
                                </w:rPr>
                                <w:t> </w:t>
                              </w:r>
                              <w:r>
                                <w:rPr>
                                  <w:b/>
                                  <w:spacing w:val="-6"/>
                                  <w:sz w:val="24"/>
                                </w:rPr>
                                <w:t>vie</w:t>
                              </w:r>
                            </w:p>
                          </w:txbxContent>
                        </wps:txbx>
                        <wps:bodyPr wrap="square" lIns="0" tIns="0" rIns="0" bIns="0" rtlCol="0">
                          <a:noAutofit/>
                        </wps:bodyPr>
                      </wps:wsp>
                      <wps:wsp>
                        <wps:cNvPr id="1432" name="Textbox 1432"/>
                        <wps:cNvSpPr txBox="1"/>
                        <wps:spPr>
                          <a:xfrm>
                            <a:off x="321729" y="128091"/>
                            <a:ext cx="656590" cy="279400"/>
                          </a:xfrm>
                          <a:prstGeom prst="rect">
                            <a:avLst/>
                          </a:prstGeom>
                        </wps:spPr>
                        <wps:txbx>
                          <w:txbxContent>
                            <w:p>
                              <w:pPr>
                                <w:spacing w:before="4"/>
                                <w:ind w:left="0" w:right="0" w:firstLine="0"/>
                                <w:jc w:val="left"/>
                                <w:rPr>
                                  <w:b/>
                                  <w:sz w:val="24"/>
                                </w:rPr>
                              </w:pPr>
                              <w:r>
                                <w:rPr>
                                  <w:b/>
                                  <w:spacing w:val="-8"/>
                                  <w:w w:val="90"/>
                                  <w:sz w:val="24"/>
                                </w:rPr>
                                <w:t>c</w:t>
                              </w:r>
                              <w:r>
                                <w:rPr>
                                  <w:rFonts w:ascii="Comic Sans MS"/>
                                  <w:b/>
                                  <w:spacing w:val="-8"/>
                                  <w:w w:val="90"/>
                                  <w:position w:val="19"/>
                                  <w:sz w:val="16"/>
                                </w:rPr>
                                <w:t>3</w:t>
                              </w:r>
                              <w:r>
                                <w:rPr>
                                  <w:b/>
                                  <w:spacing w:val="-8"/>
                                  <w:w w:val="90"/>
                                  <w:sz w:val="24"/>
                                </w:rPr>
                                <w:t>ourante</w:t>
                              </w:r>
                            </w:p>
                          </w:txbxContent>
                        </wps:txbx>
                        <wps:bodyPr wrap="square" lIns="0" tIns="0" rIns="0" bIns="0" rtlCol="0">
                          <a:noAutofit/>
                        </wps:bodyPr>
                      </wps:wsp>
                    </wpg:wgp>
                  </a:graphicData>
                </a:graphic>
              </wp:inline>
            </w:drawing>
          </mc:Choice>
          <mc:Fallback>
            <w:pict>
              <v:group style="width:510.25pt;height:33.15pt;mso-position-horizontal-relative:char;mso-position-vertical-relative:line" id="docshapegroup1403" coordorigin="0,0" coordsize="10205,663">
                <v:line style="position:absolute" from="0,4" to="10205,4" stroked="true" strokeweight=".398pt" strokecolor="#000000">
                  <v:stroke dashstyle="solid"/>
                </v:line>
                <v:line style="position:absolute" from="4,659" to="4,4" stroked="true" strokeweight=".398pt" strokecolor="#000000">
                  <v:stroke dashstyle="solid"/>
                </v:line>
                <v:line style="position:absolute" from="10201,659" to="10201,4" stroked="true" strokeweight=".398pt" strokecolor="#000000">
                  <v:stroke dashstyle="solid"/>
                </v:line>
                <v:line style="position:absolute" from="0,659" to="10205,659" stroked="true" strokeweight=".398pt" strokecolor="#000000">
                  <v:stroke dashstyle="solid"/>
                </v:line>
                <v:shape style="position:absolute;left:120;top:10;width:9997;height:352" type="#_x0000_t202" id="docshape1404" filled="false" stroked="false">
                  <v:textbox inset="0,0,0,0">
                    <w:txbxContent>
                      <w:p>
                        <w:pPr>
                          <w:spacing w:before="6"/>
                          <w:ind w:left="0" w:right="0" w:firstLine="0"/>
                          <w:jc w:val="left"/>
                          <w:rPr>
                            <w:b/>
                            <w:sz w:val="24"/>
                          </w:rPr>
                        </w:pPr>
                        <w:r>
                          <w:rPr>
                            <w:b/>
                            <w:spacing w:val="-6"/>
                            <w:sz w:val="24"/>
                          </w:rPr>
                          <w:t>B.</w:t>
                        </w:r>
                        <w:r>
                          <w:rPr>
                            <w:b/>
                            <w:spacing w:val="20"/>
                            <w:sz w:val="24"/>
                          </w:rPr>
                          <w:t> </w:t>
                        </w:r>
                        <w:r>
                          <w:rPr>
                            <w:rFonts w:ascii="Comic Sans MS"/>
                            <w:b/>
                            <w:spacing w:val="-6"/>
                            <w:position w:val="10"/>
                            <w:sz w:val="16"/>
                            <w:u w:val="single"/>
                          </w:rPr>
                          <w:t>2</w:t>
                        </w:r>
                        <w:r>
                          <w:rPr>
                            <w:rFonts w:ascii="Comic Sans MS"/>
                            <w:b/>
                            <w:spacing w:val="-3"/>
                            <w:position w:val="10"/>
                            <w:sz w:val="16"/>
                          </w:rPr>
                          <w:t> </w:t>
                        </w:r>
                        <w:r>
                          <w:rPr>
                            <w:b/>
                            <w:spacing w:val="-6"/>
                            <w:sz w:val="24"/>
                          </w:rPr>
                          <w:t>des</w:t>
                        </w:r>
                        <w:r>
                          <w:rPr>
                            <w:b/>
                            <w:spacing w:val="-9"/>
                            <w:sz w:val="24"/>
                          </w:rPr>
                          <w:t> </w:t>
                        </w:r>
                        <w:r>
                          <w:rPr>
                            <w:b/>
                            <w:spacing w:val="-6"/>
                            <w:sz w:val="24"/>
                          </w:rPr>
                          <w:t>personnes</w:t>
                        </w:r>
                        <w:r>
                          <w:rPr>
                            <w:b/>
                            <w:spacing w:val="-9"/>
                            <w:sz w:val="24"/>
                          </w:rPr>
                          <w:t> </w:t>
                        </w:r>
                        <w:r>
                          <w:rPr>
                            <w:b/>
                            <w:spacing w:val="-6"/>
                            <w:sz w:val="24"/>
                          </w:rPr>
                          <w:t>atteintes</w:t>
                        </w:r>
                        <w:r>
                          <w:rPr>
                            <w:b/>
                            <w:spacing w:val="-10"/>
                            <w:sz w:val="24"/>
                          </w:rPr>
                          <w:t> </w:t>
                        </w:r>
                        <w:r>
                          <w:rPr>
                            <w:b/>
                            <w:spacing w:val="-6"/>
                            <w:sz w:val="24"/>
                          </w:rPr>
                          <w:t>par</w:t>
                        </w:r>
                        <w:r>
                          <w:rPr>
                            <w:b/>
                            <w:spacing w:val="-9"/>
                            <w:sz w:val="24"/>
                          </w:rPr>
                          <w:t> </w:t>
                        </w:r>
                        <w:r>
                          <w:rPr>
                            <w:b/>
                            <w:spacing w:val="-6"/>
                            <w:sz w:val="24"/>
                          </w:rPr>
                          <w:t>une</w:t>
                        </w:r>
                        <w:r>
                          <w:rPr>
                            <w:b/>
                            <w:spacing w:val="-9"/>
                            <w:sz w:val="24"/>
                          </w:rPr>
                          <w:t> </w:t>
                        </w:r>
                        <w:r>
                          <w:rPr>
                            <w:b/>
                            <w:spacing w:val="-6"/>
                            <w:sz w:val="24"/>
                          </w:rPr>
                          <w:t>maladie</w:t>
                        </w:r>
                        <w:r>
                          <w:rPr>
                            <w:b/>
                            <w:spacing w:val="-9"/>
                            <w:sz w:val="24"/>
                          </w:rPr>
                          <w:t> </w:t>
                        </w:r>
                        <w:r>
                          <w:rPr>
                            <w:b/>
                            <w:spacing w:val="-6"/>
                            <w:sz w:val="24"/>
                          </w:rPr>
                          <w:t>chronique</w:t>
                        </w:r>
                        <w:r>
                          <w:rPr>
                            <w:b/>
                            <w:spacing w:val="-9"/>
                            <w:sz w:val="24"/>
                          </w:rPr>
                          <w:t> </w:t>
                        </w:r>
                        <w:r>
                          <w:rPr>
                            <w:b/>
                            <w:spacing w:val="-6"/>
                            <w:sz w:val="24"/>
                          </w:rPr>
                          <w:t>ont</w:t>
                        </w:r>
                        <w:r>
                          <w:rPr>
                            <w:b/>
                            <w:spacing w:val="-10"/>
                            <w:sz w:val="24"/>
                          </w:rPr>
                          <w:t> </w:t>
                        </w:r>
                        <w:r>
                          <w:rPr>
                            <w:b/>
                            <w:spacing w:val="-6"/>
                            <w:sz w:val="24"/>
                          </w:rPr>
                          <w:t>une</w:t>
                        </w:r>
                        <w:r>
                          <w:rPr>
                            <w:b/>
                            <w:spacing w:val="-9"/>
                            <w:sz w:val="24"/>
                          </w:rPr>
                          <w:t> </w:t>
                        </w:r>
                        <w:r>
                          <w:rPr>
                            <w:b/>
                            <w:spacing w:val="-6"/>
                            <w:sz w:val="24"/>
                          </w:rPr>
                          <w:t>limitation</w:t>
                        </w:r>
                        <w:r>
                          <w:rPr>
                            <w:b/>
                            <w:spacing w:val="-9"/>
                            <w:sz w:val="24"/>
                          </w:rPr>
                          <w:t> </w:t>
                        </w:r>
                        <w:r>
                          <w:rPr>
                            <w:b/>
                            <w:spacing w:val="-6"/>
                            <w:sz w:val="24"/>
                          </w:rPr>
                          <w:t>dans</w:t>
                        </w:r>
                        <w:r>
                          <w:rPr>
                            <w:b/>
                            <w:spacing w:val="-9"/>
                            <w:sz w:val="24"/>
                          </w:rPr>
                          <w:t> </w:t>
                        </w:r>
                        <w:r>
                          <w:rPr>
                            <w:b/>
                            <w:spacing w:val="-6"/>
                            <w:sz w:val="24"/>
                          </w:rPr>
                          <w:t>la</w:t>
                        </w:r>
                        <w:r>
                          <w:rPr>
                            <w:b/>
                            <w:spacing w:val="-9"/>
                            <w:sz w:val="24"/>
                          </w:rPr>
                          <w:t> </w:t>
                        </w:r>
                        <w:r>
                          <w:rPr>
                            <w:b/>
                            <w:spacing w:val="-6"/>
                            <w:sz w:val="24"/>
                          </w:rPr>
                          <w:t>vie</w:t>
                        </w:r>
                      </w:p>
                    </w:txbxContent>
                  </v:textbox>
                  <w10:wrap type="none"/>
                </v:shape>
                <v:shape style="position:absolute;left:506;top:201;width:1034;height:440" type="#_x0000_t202" id="docshape1405" filled="false" stroked="false">
                  <v:textbox inset="0,0,0,0">
                    <w:txbxContent>
                      <w:p>
                        <w:pPr>
                          <w:spacing w:before="4"/>
                          <w:ind w:left="0" w:right="0" w:firstLine="0"/>
                          <w:jc w:val="left"/>
                          <w:rPr>
                            <w:b/>
                            <w:sz w:val="24"/>
                          </w:rPr>
                        </w:pPr>
                        <w:r>
                          <w:rPr>
                            <w:b/>
                            <w:spacing w:val="-8"/>
                            <w:w w:val="90"/>
                            <w:sz w:val="24"/>
                          </w:rPr>
                          <w:t>c</w:t>
                        </w:r>
                        <w:r>
                          <w:rPr>
                            <w:rFonts w:ascii="Comic Sans MS"/>
                            <w:b/>
                            <w:spacing w:val="-8"/>
                            <w:w w:val="90"/>
                            <w:position w:val="19"/>
                            <w:sz w:val="16"/>
                          </w:rPr>
                          <w:t>3</w:t>
                        </w:r>
                        <w:r>
                          <w:rPr>
                            <w:b/>
                            <w:spacing w:val="-8"/>
                            <w:w w:val="90"/>
                            <w:sz w:val="24"/>
                          </w:rPr>
                          <w:t>ourante</w:t>
                        </w:r>
                      </w:p>
                    </w:txbxContent>
                  </v:textbox>
                  <w10:wrap type="none"/>
                </v:shape>
              </v:group>
            </w:pict>
          </mc:Fallback>
        </mc:AlternateContent>
      </w:r>
      <w:r>
        <w:rPr>
          <w:sz w:val="20"/>
        </w:rPr>
      </w:r>
    </w:p>
    <w:p>
      <w:pPr>
        <w:spacing w:line="244" w:lineRule="auto" w:before="9"/>
        <w:ind w:left="491" w:right="0" w:hanging="354"/>
        <w:jc w:val="left"/>
        <w:rPr>
          <w:sz w:val="24"/>
        </w:rPr>
      </w:pPr>
      <w:r>
        <w:rPr>
          <w:sz w:val="24"/>
        </w:rPr>
        <mc:AlternateContent>
          <mc:Choice Requires="wps">
            <w:drawing>
              <wp:anchor distT="0" distB="0" distL="0" distR="0" allowOverlap="1" layoutInCell="1" locked="0" behindDoc="0" simplePos="0" relativeHeight="15798784">
                <wp:simplePos x="0" y="0"/>
                <wp:positionH relativeFrom="page">
                  <wp:posOffset>7922526</wp:posOffset>
                </wp:positionH>
                <wp:positionV relativeFrom="paragraph">
                  <wp:posOffset>391274</wp:posOffset>
                </wp:positionV>
                <wp:extent cx="6475095" cy="800735"/>
                <wp:effectExtent l="0" t="0" r="0" b="0"/>
                <wp:wrapNone/>
                <wp:docPr id="1433" name="Textbox 1433"/>
                <wp:cNvGraphicFramePr>
                  <a:graphicFrameLocks/>
                </wp:cNvGraphicFramePr>
                <a:graphic>
                  <a:graphicData uri="http://schemas.microsoft.com/office/word/2010/wordprocessingShape">
                    <wps:wsp>
                      <wps:cNvPr id="1433" name="Textbox 1433"/>
                      <wps:cNvSpPr txBox="1"/>
                      <wps:spPr>
                        <a:xfrm>
                          <a:off x="0" y="0"/>
                          <a:ext cx="6475095" cy="800735"/>
                        </a:xfrm>
                        <a:prstGeom prst="rect">
                          <a:avLst/>
                        </a:prstGeom>
                        <a:ln w="5054">
                          <a:solidFill>
                            <a:srgbClr val="000000"/>
                          </a:solidFill>
                          <a:prstDash val="solid"/>
                        </a:ln>
                      </wps:spPr>
                      <wps:txbx>
                        <w:txbxContent>
                          <w:p>
                            <w:pPr>
                              <w:pStyle w:val="BodyText"/>
                              <w:spacing w:line="244" w:lineRule="auto" w:before="27"/>
                              <w:ind w:left="498" w:hanging="401"/>
                            </w:pPr>
                            <w:r>
                              <w:rPr>
                                <w:spacing w:val="-4"/>
                              </w:rPr>
                              <w:t>D.</w:t>
                            </w:r>
                            <w:r>
                              <w:rPr>
                                <w:spacing w:val="23"/>
                              </w:rPr>
                              <w:t> </w:t>
                            </w:r>
                            <w:r>
                              <w:rPr>
                                <w:spacing w:val="-4"/>
                              </w:rPr>
                              <w:t>Il</w:t>
                            </w:r>
                            <w:r>
                              <w:rPr>
                                <w:spacing w:val="23"/>
                              </w:rPr>
                              <w:t> </w:t>
                            </w:r>
                            <w:r>
                              <w:rPr>
                                <w:spacing w:val="-4"/>
                              </w:rPr>
                              <w:t>n’existe</w:t>
                            </w:r>
                            <w:r>
                              <w:rPr>
                                <w:spacing w:val="23"/>
                              </w:rPr>
                              <w:t> </w:t>
                            </w:r>
                            <w:r>
                              <w:rPr>
                                <w:spacing w:val="-4"/>
                              </w:rPr>
                              <w:t>pas</w:t>
                            </w:r>
                            <w:r>
                              <w:rPr>
                                <w:spacing w:val="23"/>
                              </w:rPr>
                              <w:t> </w:t>
                            </w:r>
                            <w:r>
                              <w:rPr>
                                <w:spacing w:val="-4"/>
                              </w:rPr>
                              <w:t>en</w:t>
                            </w:r>
                            <w:r>
                              <w:rPr>
                                <w:spacing w:val="23"/>
                              </w:rPr>
                              <w:t> </w:t>
                            </w:r>
                            <w:r>
                              <w:rPr>
                                <w:spacing w:val="-4"/>
                              </w:rPr>
                              <w:t>France,</w:t>
                            </w:r>
                            <w:r>
                              <w:rPr>
                                <w:spacing w:val="23"/>
                              </w:rPr>
                              <w:t> </w:t>
                            </w:r>
                            <w:r>
                              <w:rPr>
                                <w:spacing w:val="-4"/>
                              </w:rPr>
                              <w:t>de</w:t>
                            </w:r>
                            <w:r>
                              <w:rPr>
                                <w:spacing w:val="23"/>
                              </w:rPr>
                              <w:t> </w:t>
                            </w:r>
                            <w:r>
                              <w:rPr>
                                <w:spacing w:val="-4"/>
                              </w:rPr>
                              <w:t>plan</w:t>
                            </w:r>
                            <w:r>
                              <w:rPr>
                                <w:spacing w:val="23"/>
                              </w:rPr>
                              <w:t> </w:t>
                            </w:r>
                            <w:r>
                              <w:rPr>
                                <w:spacing w:val="-4"/>
                              </w:rPr>
                              <w:t>national</w:t>
                            </w:r>
                            <w:r>
                              <w:rPr>
                                <w:spacing w:val="23"/>
                              </w:rPr>
                              <w:t> </w:t>
                            </w:r>
                            <w:r>
                              <w:rPr>
                                <w:spacing w:val="-4"/>
                              </w:rPr>
                              <w:t>pour</w:t>
                            </w:r>
                            <w:r>
                              <w:rPr>
                                <w:spacing w:val="23"/>
                              </w:rPr>
                              <w:t> </w:t>
                            </w:r>
                            <w:r>
                              <w:rPr>
                                <w:spacing w:val="-4"/>
                              </w:rPr>
                              <w:t>lutter</w:t>
                            </w:r>
                            <w:r>
                              <w:rPr>
                                <w:spacing w:val="23"/>
                              </w:rPr>
                              <w:t> </w:t>
                            </w:r>
                            <w:r>
                              <w:rPr>
                                <w:spacing w:val="-4"/>
                              </w:rPr>
                              <w:t>contre</w:t>
                            </w:r>
                            <w:r>
                              <w:rPr>
                                <w:spacing w:val="23"/>
                              </w:rPr>
                              <w:t> </w:t>
                            </w:r>
                            <w:r>
                              <w:rPr>
                                <w:spacing w:val="-4"/>
                              </w:rPr>
                              <w:t>la</w:t>
                            </w:r>
                            <w:r>
                              <w:rPr>
                                <w:spacing w:val="23"/>
                              </w:rPr>
                              <w:t> </w:t>
                            </w:r>
                            <w:r>
                              <w:rPr>
                                <w:spacing w:val="-4"/>
                              </w:rPr>
                              <w:t>consommation </w:t>
                            </w:r>
                            <w:r>
                              <w:rPr/>
                              <w:t>excessive d’alcool</w:t>
                            </w:r>
                          </w:p>
                          <w:p>
                            <w:pPr>
                              <w:pStyle w:val="BodyText"/>
                              <w:spacing w:line="244" w:lineRule="auto" w:before="42"/>
                              <w:ind w:left="498" w:right="93" w:hanging="371"/>
                            </w:pPr>
                            <w:r>
                              <w:rPr>
                                <w:spacing w:val="-8"/>
                              </w:rPr>
                              <w:t>E.</w:t>
                            </w:r>
                            <w:r>
                              <w:rPr>
                                <w:spacing w:val="15"/>
                              </w:rPr>
                              <w:t> </w:t>
                            </w:r>
                            <w:r>
                              <w:rPr>
                                <w:spacing w:val="-8"/>
                              </w:rPr>
                              <w:t>Les</w:t>
                            </w:r>
                            <w:r>
                              <w:rPr>
                                <w:spacing w:val="-7"/>
                              </w:rPr>
                              <w:t> </w:t>
                            </w:r>
                            <w:r>
                              <w:rPr>
                                <w:spacing w:val="-8"/>
                              </w:rPr>
                              <w:t>troubles</w:t>
                            </w:r>
                            <w:r>
                              <w:rPr>
                                <w:spacing w:val="-7"/>
                              </w:rPr>
                              <w:t> </w:t>
                            </w:r>
                            <w:r>
                              <w:rPr>
                                <w:spacing w:val="-8"/>
                              </w:rPr>
                              <w:t>mentaux</w:t>
                            </w:r>
                            <w:r>
                              <w:rPr>
                                <w:spacing w:val="-7"/>
                              </w:rPr>
                              <w:t> </w:t>
                            </w:r>
                            <w:r>
                              <w:rPr>
                                <w:spacing w:val="-8"/>
                              </w:rPr>
                              <w:t>représentent le</w:t>
                            </w:r>
                            <w:r>
                              <w:rPr>
                                <w:spacing w:val="-7"/>
                              </w:rPr>
                              <w:t> </w:t>
                            </w:r>
                            <w:r>
                              <w:rPr>
                                <w:spacing w:val="-8"/>
                              </w:rPr>
                              <w:t>premier</w:t>
                            </w:r>
                            <w:r>
                              <w:rPr>
                                <w:spacing w:val="-7"/>
                              </w:rPr>
                              <w:t> </w:t>
                            </w:r>
                            <w:r>
                              <w:rPr>
                                <w:spacing w:val="-8"/>
                              </w:rPr>
                              <w:t>poste</w:t>
                            </w:r>
                            <w:r>
                              <w:rPr>
                                <w:spacing w:val="-7"/>
                              </w:rPr>
                              <w:t> </w:t>
                            </w:r>
                            <w:r>
                              <w:rPr>
                                <w:spacing w:val="-8"/>
                              </w:rPr>
                              <w:t>de dépenses</w:t>
                            </w:r>
                            <w:r>
                              <w:rPr>
                                <w:spacing w:val="-7"/>
                              </w:rPr>
                              <w:t> </w:t>
                            </w:r>
                            <w:r>
                              <w:rPr>
                                <w:spacing w:val="-8"/>
                              </w:rPr>
                              <w:t>du</w:t>
                            </w:r>
                            <w:r>
                              <w:rPr>
                                <w:spacing w:val="-7"/>
                              </w:rPr>
                              <w:t> </w:t>
                            </w:r>
                            <w:r>
                              <w:rPr>
                                <w:spacing w:val="-8"/>
                              </w:rPr>
                              <w:t>régime</w:t>
                            </w:r>
                            <w:r>
                              <w:rPr>
                                <w:spacing w:val="-7"/>
                              </w:rPr>
                              <w:t> </w:t>
                            </w:r>
                            <w:r>
                              <w:rPr>
                                <w:spacing w:val="-8"/>
                              </w:rPr>
                              <w:t>général </w:t>
                            </w:r>
                            <w:r>
                              <w:rPr>
                                <w:spacing w:val="-6"/>
                              </w:rPr>
                              <w:t>de</w:t>
                            </w:r>
                            <w:r>
                              <w:rPr/>
                              <w:t> </w:t>
                            </w:r>
                            <w:r>
                              <w:rPr>
                                <w:spacing w:val="-6"/>
                              </w:rPr>
                              <w:t>l’assurance</w:t>
                            </w:r>
                            <w:r>
                              <w:rPr/>
                              <w:t> </w:t>
                            </w:r>
                            <w:r>
                              <w:rPr>
                                <w:spacing w:val="-6"/>
                              </w:rPr>
                              <w:t>maladie,</w:t>
                            </w:r>
                            <w:r>
                              <w:rPr/>
                              <w:t> </w:t>
                            </w:r>
                            <w:r>
                              <w:rPr>
                                <w:spacing w:val="-6"/>
                              </w:rPr>
                              <w:t>avant</w:t>
                            </w:r>
                            <w:r>
                              <w:rPr/>
                              <w:t> </w:t>
                            </w:r>
                            <w:r>
                              <w:rPr>
                                <w:spacing w:val="-6"/>
                              </w:rPr>
                              <w:t>les</w:t>
                            </w:r>
                            <w:r>
                              <w:rPr/>
                              <w:t> </w:t>
                            </w:r>
                            <w:r>
                              <w:rPr>
                                <w:spacing w:val="-6"/>
                              </w:rPr>
                              <w:t>cancers</w:t>
                            </w:r>
                            <w:r>
                              <w:rPr/>
                              <w:t> </w:t>
                            </w:r>
                            <w:r>
                              <w:rPr>
                                <w:spacing w:val="-6"/>
                              </w:rPr>
                              <w:t>et</w:t>
                            </w:r>
                            <w:r>
                              <w:rPr/>
                              <w:t> </w:t>
                            </w:r>
                            <w:r>
                              <w:rPr>
                                <w:spacing w:val="-6"/>
                              </w:rPr>
                              <w:t>maladies</w:t>
                            </w:r>
                            <w:r>
                              <w:rPr/>
                              <w:t> </w:t>
                            </w:r>
                            <w:r>
                              <w:rPr>
                                <w:spacing w:val="-6"/>
                              </w:rPr>
                              <w:t>cardiovasculaires</w:t>
                            </w:r>
                          </w:p>
                        </w:txbxContent>
                      </wps:txbx>
                      <wps:bodyPr wrap="square" lIns="0" tIns="0" rIns="0" bIns="0" rtlCol="0">
                        <a:noAutofit/>
                      </wps:bodyPr>
                    </wps:wsp>
                  </a:graphicData>
                </a:graphic>
              </wp:anchor>
            </w:drawing>
          </mc:Choice>
          <mc:Fallback>
            <w:pict>
              <v:shape style="position:absolute;margin-left:623.820984pt;margin-top:30.809pt;width:509.85pt;height:63.05pt;mso-position-horizontal-relative:page;mso-position-vertical-relative:paragraph;z-index:15798784" type="#_x0000_t202" id="docshape1406" filled="false" stroked="true" strokeweight=".398pt" strokecolor="#000000">
                <v:textbox inset="0,0,0,0">
                  <w:txbxContent>
                    <w:p>
                      <w:pPr>
                        <w:pStyle w:val="BodyText"/>
                        <w:spacing w:line="244" w:lineRule="auto" w:before="27"/>
                        <w:ind w:left="498" w:hanging="401"/>
                      </w:pPr>
                      <w:r>
                        <w:rPr>
                          <w:spacing w:val="-4"/>
                        </w:rPr>
                        <w:t>D.</w:t>
                      </w:r>
                      <w:r>
                        <w:rPr>
                          <w:spacing w:val="23"/>
                        </w:rPr>
                        <w:t> </w:t>
                      </w:r>
                      <w:r>
                        <w:rPr>
                          <w:spacing w:val="-4"/>
                        </w:rPr>
                        <w:t>Il</w:t>
                      </w:r>
                      <w:r>
                        <w:rPr>
                          <w:spacing w:val="23"/>
                        </w:rPr>
                        <w:t> </w:t>
                      </w:r>
                      <w:r>
                        <w:rPr>
                          <w:spacing w:val="-4"/>
                        </w:rPr>
                        <w:t>n’existe</w:t>
                      </w:r>
                      <w:r>
                        <w:rPr>
                          <w:spacing w:val="23"/>
                        </w:rPr>
                        <w:t> </w:t>
                      </w:r>
                      <w:r>
                        <w:rPr>
                          <w:spacing w:val="-4"/>
                        </w:rPr>
                        <w:t>pas</w:t>
                      </w:r>
                      <w:r>
                        <w:rPr>
                          <w:spacing w:val="23"/>
                        </w:rPr>
                        <w:t> </w:t>
                      </w:r>
                      <w:r>
                        <w:rPr>
                          <w:spacing w:val="-4"/>
                        </w:rPr>
                        <w:t>en</w:t>
                      </w:r>
                      <w:r>
                        <w:rPr>
                          <w:spacing w:val="23"/>
                        </w:rPr>
                        <w:t> </w:t>
                      </w:r>
                      <w:r>
                        <w:rPr>
                          <w:spacing w:val="-4"/>
                        </w:rPr>
                        <w:t>France,</w:t>
                      </w:r>
                      <w:r>
                        <w:rPr>
                          <w:spacing w:val="23"/>
                        </w:rPr>
                        <w:t> </w:t>
                      </w:r>
                      <w:r>
                        <w:rPr>
                          <w:spacing w:val="-4"/>
                        </w:rPr>
                        <w:t>de</w:t>
                      </w:r>
                      <w:r>
                        <w:rPr>
                          <w:spacing w:val="23"/>
                        </w:rPr>
                        <w:t> </w:t>
                      </w:r>
                      <w:r>
                        <w:rPr>
                          <w:spacing w:val="-4"/>
                        </w:rPr>
                        <w:t>plan</w:t>
                      </w:r>
                      <w:r>
                        <w:rPr>
                          <w:spacing w:val="23"/>
                        </w:rPr>
                        <w:t> </w:t>
                      </w:r>
                      <w:r>
                        <w:rPr>
                          <w:spacing w:val="-4"/>
                        </w:rPr>
                        <w:t>national</w:t>
                      </w:r>
                      <w:r>
                        <w:rPr>
                          <w:spacing w:val="23"/>
                        </w:rPr>
                        <w:t> </w:t>
                      </w:r>
                      <w:r>
                        <w:rPr>
                          <w:spacing w:val="-4"/>
                        </w:rPr>
                        <w:t>pour</w:t>
                      </w:r>
                      <w:r>
                        <w:rPr>
                          <w:spacing w:val="23"/>
                        </w:rPr>
                        <w:t> </w:t>
                      </w:r>
                      <w:r>
                        <w:rPr>
                          <w:spacing w:val="-4"/>
                        </w:rPr>
                        <w:t>lutter</w:t>
                      </w:r>
                      <w:r>
                        <w:rPr>
                          <w:spacing w:val="23"/>
                        </w:rPr>
                        <w:t> </w:t>
                      </w:r>
                      <w:r>
                        <w:rPr>
                          <w:spacing w:val="-4"/>
                        </w:rPr>
                        <w:t>contre</w:t>
                      </w:r>
                      <w:r>
                        <w:rPr>
                          <w:spacing w:val="23"/>
                        </w:rPr>
                        <w:t> </w:t>
                      </w:r>
                      <w:r>
                        <w:rPr>
                          <w:spacing w:val="-4"/>
                        </w:rPr>
                        <w:t>la</w:t>
                      </w:r>
                      <w:r>
                        <w:rPr>
                          <w:spacing w:val="23"/>
                        </w:rPr>
                        <w:t> </w:t>
                      </w:r>
                      <w:r>
                        <w:rPr>
                          <w:spacing w:val="-4"/>
                        </w:rPr>
                        <w:t>consommation </w:t>
                      </w:r>
                      <w:r>
                        <w:rPr/>
                        <w:t>excessive d’alcool</w:t>
                      </w:r>
                    </w:p>
                    <w:p>
                      <w:pPr>
                        <w:pStyle w:val="BodyText"/>
                        <w:spacing w:line="244" w:lineRule="auto" w:before="42"/>
                        <w:ind w:left="498" w:right="93" w:hanging="371"/>
                      </w:pPr>
                      <w:r>
                        <w:rPr>
                          <w:spacing w:val="-8"/>
                        </w:rPr>
                        <w:t>E.</w:t>
                      </w:r>
                      <w:r>
                        <w:rPr>
                          <w:spacing w:val="15"/>
                        </w:rPr>
                        <w:t> </w:t>
                      </w:r>
                      <w:r>
                        <w:rPr>
                          <w:spacing w:val="-8"/>
                        </w:rPr>
                        <w:t>Les</w:t>
                      </w:r>
                      <w:r>
                        <w:rPr>
                          <w:spacing w:val="-7"/>
                        </w:rPr>
                        <w:t> </w:t>
                      </w:r>
                      <w:r>
                        <w:rPr>
                          <w:spacing w:val="-8"/>
                        </w:rPr>
                        <w:t>troubles</w:t>
                      </w:r>
                      <w:r>
                        <w:rPr>
                          <w:spacing w:val="-7"/>
                        </w:rPr>
                        <w:t> </w:t>
                      </w:r>
                      <w:r>
                        <w:rPr>
                          <w:spacing w:val="-8"/>
                        </w:rPr>
                        <w:t>mentaux</w:t>
                      </w:r>
                      <w:r>
                        <w:rPr>
                          <w:spacing w:val="-7"/>
                        </w:rPr>
                        <w:t> </w:t>
                      </w:r>
                      <w:r>
                        <w:rPr>
                          <w:spacing w:val="-8"/>
                        </w:rPr>
                        <w:t>représentent le</w:t>
                      </w:r>
                      <w:r>
                        <w:rPr>
                          <w:spacing w:val="-7"/>
                        </w:rPr>
                        <w:t> </w:t>
                      </w:r>
                      <w:r>
                        <w:rPr>
                          <w:spacing w:val="-8"/>
                        </w:rPr>
                        <w:t>premier</w:t>
                      </w:r>
                      <w:r>
                        <w:rPr>
                          <w:spacing w:val="-7"/>
                        </w:rPr>
                        <w:t> </w:t>
                      </w:r>
                      <w:r>
                        <w:rPr>
                          <w:spacing w:val="-8"/>
                        </w:rPr>
                        <w:t>poste</w:t>
                      </w:r>
                      <w:r>
                        <w:rPr>
                          <w:spacing w:val="-7"/>
                        </w:rPr>
                        <w:t> </w:t>
                      </w:r>
                      <w:r>
                        <w:rPr>
                          <w:spacing w:val="-8"/>
                        </w:rPr>
                        <w:t>de dépenses</w:t>
                      </w:r>
                      <w:r>
                        <w:rPr>
                          <w:spacing w:val="-7"/>
                        </w:rPr>
                        <w:t> </w:t>
                      </w:r>
                      <w:r>
                        <w:rPr>
                          <w:spacing w:val="-8"/>
                        </w:rPr>
                        <w:t>du</w:t>
                      </w:r>
                      <w:r>
                        <w:rPr>
                          <w:spacing w:val="-7"/>
                        </w:rPr>
                        <w:t> </w:t>
                      </w:r>
                      <w:r>
                        <w:rPr>
                          <w:spacing w:val="-8"/>
                        </w:rPr>
                        <w:t>régime</w:t>
                      </w:r>
                      <w:r>
                        <w:rPr>
                          <w:spacing w:val="-7"/>
                        </w:rPr>
                        <w:t> </w:t>
                      </w:r>
                      <w:r>
                        <w:rPr>
                          <w:spacing w:val="-8"/>
                        </w:rPr>
                        <w:t>général </w:t>
                      </w:r>
                      <w:r>
                        <w:rPr>
                          <w:spacing w:val="-6"/>
                        </w:rPr>
                        <w:t>de</w:t>
                      </w:r>
                      <w:r>
                        <w:rPr/>
                        <w:t> </w:t>
                      </w:r>
                      <w:r>
                        <w:rPr>
                          <w:spacing w:val="-6"/>
                        </w:rPr>
                        <w:t>l’assurance</w:t>
                      </w:r>
                      <w:r>
                        <w:rPr/>
                        <w:t> </w:t>
                      </w:r>
                      <w:r>
                        <w:rPr>
                          <w:spacing w:val="-6"/>
                        </w:rPr>
                        <w:t>maladie,</w:t>
                      </w:r>
                      <w:r>
                        <w:rPr/>
                        <w:t> </w:t>
                      </w:r>
                      <w:r>
                        <w:rPr>
                          <w:spacing w:val="-6"/>
                        </w:rPr>
                        <w:t>avant</w:t>
                      </w:r>
                      <w:r>
                        <w:rPr/>
                        <w:t> </w:t>
                      </w:r>
                      <w:r>
                        <w:rPr>
                          <w:spacing w:val="-6"/>
                        </w:rPr>
                        <w:t>les</w:t>
                      </w:r>
                      <w:r>
                        <w:rPr/>
                        <w:t> </w:t>
                      </w:r>
                      <w:r>
                        <w:rPr>
                          <w:spacing w:val="-6"/>
                        </w:rPr>
                        <w:t>cancers</w:t>
                      </w:r>
                      <w:r>
                        <w:rPr/>
                        <w:t> </w:t>
                      </w:r>
                      <w:r>
                        <w:rPr>
                          <w:spacing w:val="-6"/>
                        </w:rPr>
                        <w:t>et</w:t>
                      </w:r>
                      <w:r>
                        <w:rPr/>
                        <w:t> </w:t>
                      </w:r>
                      <w:r>
                        <w:rPr>
                          <w:spacing w:val="-6"/>
                        </w:rPr>
                        <w:t>maladies</w:t>
                      </w:r>
                      <w:r>
                        <w:rPr/>
                        <w:t> </w:t>
                      </w:r>
                      <w:r>
                        <w:rPr>
                          <w:spacing w:val="-6"/>
                        </w:rPr>
                        <w:t>cardiovasculaires</w:t>
                      </w:r>
                    </w:p>
                  </w:txbxContent>
                </v:textbox>
                <v:stroke dashstyle="solid"/>
                <w10:wrap type="none"/>
              </v:shape>
            </w:pict>
          </mc:Fallback>
        </mc:AlternateContent>
      </w:r>
      <w:r>
        <w:rPr>
          <w:spacing w:val="-4"/>
          <w:sz w:val="24"/>
        </w:rPr>
        <w:t>C.</w:t>
      </w:r>
      <w:r>
        <w:rPr>
          <w:spacing w:val="29"/>
          <w:sz w:val="24"/>
        </w:rPr>
        <w:t> </w:t>
      </w:r>
      <w:r>
        <w:rPr>
          <w:spacing w:val="-4"/>
          <w:sz w:val="24"/>
        </w:rPr>
        <w:t>Les</w:t>
      </w:r>
      <w:r>
        <w:rPr>
          <w:spacing w:val="8"/>
          <w:sz w:val="24"/>
        </w:rPr>
        <w:t> </w:t>
      </w:r>
      <w:r>
        <w:rPr>
          <w:spacing w:val="-4"/>
          <w:sz w:val="24"/>
        </w:rPr>
        <w:t>maladies</w:t>
      </w:r>
      <w:r>
        <w:rPr>
          <w:spacing w:val="8"/>
          <w:sz w:val="24"/>
        </w:rPr>
        <w:t> </w:t>
      </w:r>
      <w:r>
        <w:rPr>
          <w:spacing w:val="-4"/>
          <w:sz w:val="24"/>
        </w:rPr>
        <w:t>cardiovasculaires</w:t>
      </w:r>
      <w:r>
        <w:rPr>
          <w:spacing w:val="8"/>
          <w:sz w:val="24"/>
        </w:rPr>
        <w:t> </w:t>
      </w:r>
      <w:r>
        <w:rPr>
          <w:spacing w:val="-4"/>
          <w:sz w:val="24"/>
        </w:rPr>
        <w:t>et</w:t>
      </w:r>
      <w:r>
        <w:rPr>
          <w:spacing w:val="8"/>
          <w:sz w:val="24"/>
        </w:rPr>
        <w:t> </w:t>
      </w:r>
      <w:r>
        <w:rPr>
          <w:spacing w:val="-4"/>
          <w:sz w:val="24"/>
        </w:rPr>
        <w:t>neurovasculaires</w:t>
      </w:r>
      <w:r>
        <w:rPr>
          <w:spacing w:val="8"/>
          <w:sz w:val="24"/>
        </w:rPr>
        <w:t> </w:t>
      </w:r>
      <w:r>
        <w:rPr>
          <w:spacing w:val="-4"/>
          <w:sz w:val="24"/>
        </w:rPr>
        <w:t>constituent</w:t>
      </w:r>
      <w:r>
        <w:rPr>
          <w:spacing w:val="8"/>
          <w:sz w:val="24"/>
        </w:rPr>
        <w:t> </w:t>
      </w:r>
      <w:r>
        <w:rPr>
          <w:spacing w:val="-4"/>
          <w:sz w:val="24"/>
        </w:rPr>
        <w:t>la</w:t>
      </w:r>
      <w:r>
        <w:rPr>
          <w:spacing w:val="8"/>
          <w:sz w:val="24"/>
        </w:rPr>
        <w:t> </w:t>
      </w:r>
      <w:r>
        <w:rPr>
          <w:spacing w:val="-4"/>
          <w:sz w:val="24"/>
        </w:rPr>
        <w:t>première</w:t>
      </w:r>
      <w:r>
        <w:rPr>
          <w:spacing w:val="8"/>
          <w:sz w:val="24"/>
        </w:rPr>
        <w:t> </w:t>
      </w:r>
      <w:r>
        <w:rPr>
          <w:spacing w:val="-4"/>
          <w:sz w:val="24"/>
        </w:rPr>
        <w:t>cause</w:t>
      </w:r>
      <w:r>
        <w:rPr>
          <w:spacing w:val="8"/>
          <w:sz w:val="24"/>
        </w:rPr>
        <w:t> </w:t>
      </w:r>
      <w:r>
        <w:rPr>
          <w:spacing w:val="-4"/>
          <w:sz w:val="24"/>
        </w:rPr>
        <w:t>de</w:t>
      </w:r>
      <w:r>
        <w:rPr>
          <w:spacing w:val="8"/>
          <w:sz w:val="24"/>
        </w:rPr>
        <w:t> </w:t>
      </w:r>
      <w:r>
        <w:rPr>
          <w:spacing w:val="-4"/>
          <w:sz w:val="24"/>
        </w:rPr>
        <w:t>mortalité </w:t>
      </w:r>
      <w:r>
        <w:rPr>
          <w:sz w:val="24"/>
        </w:rPr>
        <w:t>dans</w:t>
      </w:r>
      <w:r>
        <w:rPr>
          <w:spacing w:val="-2"/>
          <w:sz w:val="24"/>
        </w:rPr>
        <w:t> </w:t>
      </w:r>
      <w:r>
        <w:rPr>
          <w:sz w:val="24"/>
        </w:rPr>
        <w:t>le</w:t>
      </w:r>
      <w:r>
        <w:rPr>
          <w:spacing w:val="-2"/>
          <w:sz w:val="24"/>
        </w:rPr>
        <w:t> </w:t>
      </w:r>
      <w:r>
        <w:rPr>
          <w:sz w:val="24"/>
        </w:rPr>
        <w:t>monde</w:t>
      </w:r>
      <w:r>
        <w:rPr>
          <w:spacing w:val="-2"/>
          <w:sz w:val="24"/>
        </w:rPr>
        <w:t> </w:t>
      </w:r>
      <w:r>
        <w:rPr>
          <w:sz w:val="24"/>
        </w:rPr>
        <w:t>et</w:t>
      </w:r>
      <w:r>
        <w:rPr>
          <w:spacing w:val="-2"/>
          <w:sz w:val="24"/>
        </w:rPr>
        <w:t> </w:t>
      </w:r>
      <w:r>
        <w:rPr>
          <w:sz w:val="24"/>
        </w:rPr>
        <w:t>chez</w:t>
      </w:r>
      <w:r>
        <w:rPr>
          <w:spacing w:val="-2"/>
          <w:sz w:val="24"/>
        </w:rPr>
        <w:t> </w:t>
      </w:r>
      <w:r>
        <w:rPr>
          <w:sz w:val="24"/>
        </w:rPr>
        <w:t>les</w:t>
      </w:r>
      <w:r>
        <w:rPr>
          <w:spacing w:val="-2"/>
          <w:sz w:val="24"/>
        </w:rPr>
        <w:t> </w:t>
      </w:r>
      <w:r>
        <w:rPr>
          <w:sz w:val="24"/>
        </w:rPr>
        <w:t>hommes</w:t>
      </w:r>
      <w:r>
        <w:rPr>
          <w:spacing w:val="-2"/>
          <w:sz w:val="24"/>
        </w:rPr>
        <w:t> </w:t>
      </w:r>
      <w:r>
        <w:rPr>
          <w:sz w:val="24"/>
        </w:rPr>
        <w:t>en</w:t>
      </w:r>
      <w:r>
        <w:rPr>
          <w:spacing w:val="-2"/>
          <w:sz w:val="24"/>
        </w:rPr>
        <w:t> </w:t>
      </w:r>
      <w:r>
        <w:rPr>
          <w:sz w:val="24"/>
        </w:rPr>
        <w:t>France</w:t>
      </w:r>
    </w:p>
    <w:p>
      <w:pPr>
        <w:spacing w:after="0" w:line="244" w:lineRule="auto"/>
        <w:jc w:val="left"/>
        <w:rPr>
          <w:sz w:val="24"/>
        </w:rPr>
        <w:sectPr>
          <w:type w:val="continuous"/>
          <w:pgSz w:w="23820" w:h="16840" w:orient="landscape"/>
          <w:pgMar w:header="0" w:footer="619" w:top="1020" w:bottom="280" w:left="1133" w:right="992"/>
          <w:cols w:num="2" w:equalWidth="0">
            <w:col w:w="10206" w:space="1133"/>
            <w:col w:w="10356"/>
          </w:cols>
        </w:sectPr>
      </w:pPr>
    </w:p>
    <w:p>
      <w:pPr>
        <w:pStyle w:val="BodyText"/>
        <w:spacing w:before="6" w:after="1"/>
        <w:rPr>
          <w:b w:val="0"/>
          <w:sz w:val="8"/>
        </w:rPr>
      </w:pPr>
    </w:p>
    <w:p>
      <w:pPr>
        <w:spacing w:line="240" w:lineRule="auto"/>
        <w:ind w:left="-4" w:right="0" w:firstLine="0"/>
        <w:rPr>
          <w:sz w:val="20"/>
        </w:rPr>
      </w:pPr>
      <w:r>
        <w:rPr>
          <w:sz w:val="20"/>
        </w:rPr>
        <mc:AlternateContent>
          <mc:Choice Requires="wps">
            <w:drawing>
              <wp:inline distT="0" distB="0" distL="0" distR="0">
                <wp:extent cx="6480175" cy="1004569"/>
                <wp:effectExtent l="9525" t="0" r="0" b="5080"/>
                <wp:docPr id="1434" name="Group 1434"/>
                <wp:cNvGraphicFramePr>
                  <a:graphicFrameLocks/>
                </wp:cNvGraphicFramePr>
                <a:graphic>
                  <a:graphicData uri="http://schemas.microsoft.com/office/word/2010/wordprocessingGroup">
                    <wpg:wgp>
                      <wpg:cNvPr id="1434" name="Group 1434"/>
                      <wpg:cNvGrpSpPr/>
                      <wpg:grpSpPr>
                        <a:xfrm>
                          <a:off x="0" y="0"/>
                          <a:ext cx="6480175" cy="1004569"/>
                          <a:chExt cx="6480175" cy="1004569"/>
                        </a:xfrm>
                      </wpg:grpSpPr>
                      <wps:wsp>
                        <wps:cNvPr id="1435" name="Graphic 1435"/>
                        <wps:cNvSpPr/>
                        <wps:spPr>
                          <a:xfrm>
                            <a:off x="0" y="2527"/>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1436" name="Graphic 1436"/>
                        <wps:cNvSpPr/>
                        <wps:spPr>
                          <a:xfrm>
                            <a:off x="2527" y="2527"/>
                            <a:ext cx="1270" cy="999490"/>
                          </a:xfrm>
                          <a:custGeom>
                            <a:avLst/>
                            <a:gdLst/>
                            <a:ahLst/>
                            <a:cxnLst/>
                            <a:rect l="l" t="t" r="r" b="b"/>
                            <a:pathLst>
                              <a:path w="0" h="999490">
                                <a:moveTo>
                                  <a:pt x="0" y="999426"/>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437" name="Graphic 1437"/>
                        <wps:cNvSpPr/>
                        <wps:spPr>
                          <a:xfrm>
                            <a:off x="6477469" y="2527"/>
                            <a:ext cx="1270" cy="999490"/>
                          </a:xfrm>
                          <a:custGeom>
                            <a:avLst/>
                            <a:gdLst/>
                            <a:ahLst/>
                            <a:cxnLst/>
                            <a:rect l="l" t="t" r="r" b="b"/>
                            <a:pathLst>
                              <a:path w="0" h="999490">
                                <a:moveTo>
                                  <a:pt x="0" y="999426"/>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438" name="Graphic 1438"/>
                        <wps:cNvSpPr/>
                        <wps:spPr>
                          <a:xfrm>
                            <a:off x="0" y="1001953"/>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1439" name="Textbox 1439"/>
                        <wps:cNvSpPr txBox="1"/>
                        <wps:spPr>
                          <a:xfrm>
                            <a:off x="76822" y="6781"/>
                            <a:ext cx="4879340" cy="223520"/>
                          </a:xfrm>
                          <a:prstGeom prst="rect">
                            <a:avLst/>
                          </a:prstGeom>
                        </wps:spPr>
                        <wps:txbx>
                          <w:txbxContent>
                            <w:p>
                              <w:pPr>
                                <w:spacing w:before="6"/>
                                <w:ind w:left="0" w:right="0" w:firstLine="0"/>
                                <w:jc w:val="left"/>
                                <w:rPr>
                                  <w:b/>
                                  <w:sz w:val="24"/>
                                </w:rPr>
                              </w:pPr>
                              <w:r>
                                <w:rPr>
                                  <w:b/>
                                  <w:sz w:val="24"/>
                                </w:rPr>
                                <w:t>B.</w:t>
                              </w:r>
                              <w:r>
                                <w:rPr>
                                  <w:b/>
                                  <w:spacing w:val="-2"/>
                                  <w:sz w:val="24"/>
                                </w:rPr>
                                <w:t> </w:t>
                              </w:r>
                              <w:r>
                                <w:rPr>
                                  <w:b/>
                                  <w:sz w:val="24"/>
                                </w:rPr>
                                <w:t>La</w:t>
                              </w:r>
                              <w:r>
                                <w:rPr>
                                  <w:b/>
                                  <w:spacing w:val="-14"/>
                                  <w:sz w:val="24"/>
                                </w:rPr>
                                <w:t> </w:t>
                              </w:r>
                              <w:r>
                                <w:rPr>
                                  <w:b/>
                                  <w:sz w:val="24"/>
                                </w:rPr>
                                <w:t>mortalité</w:t>
                              </w:r>
                              <w:r>
                                <w:rPr>
                                  <w:b/>
                                  <w:spacing w:val="-14"/>
                                  <w:sz w:val="24"/>
                                </w:rPr>
                                <w:t> </w:t>
                              </w:r>
                              <w:r>
                                <w:rPr>
                                  <w:b/>
                                  <w:sz w:val="24"/>
                                </w:rPr>
                                <w:t>évitable</w:t>
                              </w:r>
                              <w:r>
                                <w:rPr>
                                  <w:b/>
                                  <w:spacing w:val="-14"/>
                                  <w:sz w:val="24"/>
                                </w:rPr>
                                <w:t> </w:t>
                              </w:r>
                              <w:r>
                                <w:rPr>
                                  <w:b/>
                                  <w:sz w:val="24"/>
                                </w:rPr>
                                <w:t>représente</w:t>
                              </w:r>
                              <w:r>
                                <w:rPr>
                                  <w:b/>
                                  <w:spacing w:val="-2"/>
                                  <w:sz w:val="24"/>
                                </w:rPr>
                                <w:t> </w:t>
                              </w:r>
                              <w:r>
                                <w:rPr>
                                  <w:rFonts w:ascii="Comic Sans MS" w:hAnsi="Comic Sans MS"/>
                                  <w:b/>
                                  <w:position w:val="10"/>
                                  <w:sz w:val="16"/>
                                  <w:u w:val="single"/>
                                </w:rPr>
                                <w:t>1</w:t>
                              </w:r>
                              <w:r>
                                <w:rPr>
                                  <w:rFonts w:ascii="Comic Sans MS" w:hAnsi="Comic Sans MS"/>
                                  <w:b/>
                                  <w:spacing w:val="-10"/>
                                  <w:position w:val="10"/>
                                  <w:sz w:val="16"/>
                                </w:rPr>
                                <w:t> </w:t>
                              </w:r>
                              <w:r>
                                <w:rPr>
                                  <w:b/>
                                  <w:sz w:val="24"/>
                                </w:rPr>
                                <w:t>de</w:t>
                              </w:r>
                              <w:r>
                                <w:rPr>
                                  <w:b/>
                                  <w:spacing w:val="-14"/>
                                  <w:sz w:val="24"/>
                                </w:rPr>
                                <w:t> </w:t>
                              </w:r>
                              <w:r>
                                <w:rPr>
                                  <w:b/>
                                  <w:sz w:val="24"/>
                                </w:rPr>
                                <w:t>la</w:t>
                              </w:r>
                              <w:r>
                                <w:rPr>
                                  <w:b/>
                                  <w:spacing w:val="-14"/>
                                  <w:sz w:val="24"/>
                                </w:rPr>
                                <w:t> </w:t>
                              </w:r>
                              <w:r>
                                <w:rPr>
                                  <w:b/>
                                  <w:sz w:val="24"/>
                                </w:rPr>
                                <w:t>mortalité</w:t>
                              </w:r>
                              <w:r>
                                <w:rPr>
                                  <w:b/>
                                  <w:spacing w:val="-14"/>
                                  <w:sz w:val="24"/>
                                </w:rPr>
                                <w:t> </w:t>
                              </w:r>
                              <w:r>
                                <w:rPr>
                                  <w:b/>
                                  <w:spacing w:val="-8"/>
                                  <w:sz w:val="24"/>
                                </w:rPr>
                                <w:t>prématurée</w:t>
                              </w:r>
                            </w:p>
                          </w:txbxContent>
                        </wps:txbx>
                        <wps:bodyPr wrap="square" lIns="0" tIns="0" rIns="0" bIns="0" rtlCol="0">
                          <a:noAutofit/>
                        </wps:bodyPr>
                      </wps:wsp>
                      <wps:wsp>
                        <wps:cNvPr id="1440" name="Textbox 1440"/>
                        <wps:cNvSpPr txBox="1"/>
                        <wps:spPr>
                          <a:xfrm>
                            <a:off x="67411" y="216814"/>
                            <a:ext cx="6356985" cy="774700"/>
                          </a:xfrm>
                          <a:prstGeom prst="rect">
                            <a:avLst/>
                          </a:prstGeom>
                        </wps:spPr>
                        <wps:txbx>
                          <w:txbxContent>
                            <w:p>
                              <w:pPr>
                                <w:spacing w:line="244" w:lineRule="auto" w:before="51"/>
                                <w:ind w:left="400" w:right="13" w:hanging="389"/>
                                <w:jc w:val="left"/>
                                <w:rPr>
                                  <w:b/>
                                  <w:sz w:val="24"/>
                                </w:rPr>
                              </w:pPr>
                              <w:r>
                                <w:rPr>
                                  <w:b/>
                                  <w:sz w:val="24"/>
                                </w:rPr>
                                <w:t>C.</w:t>
                              </w:r>
                              <w:r>
                                <w:rPr>
                                  <w:b/>
                                  <w:spacing w:val="-1"/>
                                  <w:sz w:val="24"/>
                                </w:rPr>
                                <w:t> </w:t>
                              </w:r>
                              <w:r>
                                <w:rPr>
                                  <w:b/>
                                  <w:sz w:val="24"/>
                                </w:rPr>
                                <w:t>Le</w:t>
                              </w:r>
                              <w:r>
                                <w:rPr>
                                  <w:b/>
                                  <w:spacing w:val="-7"/>
                                  <w:sz w:val="24"/>
                                </w:rPr>
                                <w:t> </w:t>
                              </w:r>
                              <w:r>
                                <w:rPr>
                                  <w:b/>
                                  <w:sz w:val="24"/>
                                </w:rPr>
                                <w:t>taux</w:t>
                              </w:r>
                              <w:r>
                                <w:rPr>
                                  <w:b/>
                                  <w:spacing w:val="-7"/>
                                  <w:sz w:val="24"/>
                                </w:rPr>
                                <w:t> </w:t>
                              </w:r>
                              <w:r>
                                <w:rPr>
                                  <w:b/>
                                  <w:sz w:val="24"/>
                                </w:rPr>
                                <w:t>standardisé</w:t>
                              </w:r>
                              <w:r>
                                <w:rPr>
                                  <w:b/>
                                  <w:spacing w:val="-7"/>
                                  <w:sz w:val="24"/>
                                </w:rPr>
                                <w:t> </w:t>
                              </w:r>
                              <w:r>
                                <w:rPr>
                                  <w:b/>
                                  <w:sz w:val="24"/>
                                </w:rPr>
                                <w:t>de</w:t>
                              </w:r>
                              <w:r>
                                <w:rPr>
                                  <w:b/>
                                  <w:spacing w:val="-7"/>
                                  <w:sz w:val="24"/>
                                </w:rPr>
                                <w:t> </w:t>
                              </w:r>
                              <w:r>
                                <w:rPr>
                                  <w:b/>
                                  <w:sz w:val="24"/>
                                </w:rPr>
                                <w:t>mortalité</w:t>
                              </w:r>
                              <w:r>
                                <w:rPr>
                                  <w:b/>
                                  <w:spacing w:val="-7"/>
                                  <w:sz w:val="24"/>
                                </w:rPr>
                                <w:t> </w:t>
                              </w:r>
                              <w:r>
                                <w:rPr>
                                  <w:b/>
                                  <w:sz w:val="24"/>
                                </w:rPr>
                                <w:t>prématurée</w:t>
                              </w:r>
                              <w:r>
                                <w:rPr>
                                  <w:b/>
                                  <w:spacing w:val="-7"/>
                                  <w:sz w:val="24"/>
                                </w:rPr>
                                <w:t> </w:t>
                              </w:r>
                              <w:r>
                                <w:rPr>
                                  <w:b/>
                                  <w:sz w:val="24"/>
                                </w:rPr>
                                <w:t>des</w:t>
                              </w:r>
                              <w:r>
                                <w:rPr>
                                  <w:b/>
                                  <w:spacing w:val="-7"/>
                                  <w:sz w:val="24"/>
                                </w:rPr>
                                <w:t> </w:t>
                              </w:r>
                              <w:r>
                                <w:rPr>
                                  <w:b/>
                                  <w:sz w:val="24"/>
                                </w:rPr>
                                <w:t>femmes</w:t>
                              </w:r>
                              <w:r>
                                <w:rPr>
                                  <w:b/>
                                  <w:spacing w:val="-7"/>
                                  <w:sz w:val="24"/>
                                </w:rPr>
                                <w:t> </w:t>
                              </w:r>
                              <w:r>
                                <w:rPr>
                                  <w:b/>
                                  <w:sz w:val="24"/>
                                </w:rPr>
                                <w:t>dont</w:t>
                              </w:r>
                              <w:r>
                                <w:rPr>
                                  <w:b/>
                                  <w:spacing w:val="-7"/>
                                  <w:sz w:val="24"/>
                                </w:rPr>
                                <w:t> </w:t>
                              </w:r>
                              <w:r>
                                <w:rPr>
                                  <w:b/>
                                  <w:sz w:val="24"/>
                                </w:rPr>
                                <w:t>les</w:t>
                              </w:r>
                              <w:r>
                                <w:rPr>
                                  <w:b/>
                                  <w:spacing w:val="-7"/>
                                  <w:sz w:val="24"/>
                                </w:rPr>
                                <w:t> </w:t>
                              </w:r>
                              <w:r>
                                <w:rPr>
                                  <w:b/>
                                  <w:sz w:val="24"/>
                                </w:rPr>
                                <w:t>15-24</w:t>
                              </w:r>
                              <w:r>
                                <w:rPr>
                                  <w:b/>
                                  <w:spacing w:val="-7"/>
                                  <w:sz w:val="24"/>
                                </w:rPr>
                                <w:t> </w:t>
                              </w:r>
                              <w:r>
                                <w:rPr>
                                  <w:b/>
                                  <w:sz w:val="24"/>
                                </w:rPr>
                                <w:t>ans</w:t>
                              </w:r>
                              <w:r>
                                <w:rPr>
                                  <w:b/>
                                  <w:spacing w:val="-7"/>
                                  <w:sz w:val="24"/>
                                </w:rPr>
                                <w:t> </w:t>
                              </w:r>
                              <w:r>
                                <w:rPr>
                                  <w:b/>
                                  <w:sz w:val="24"/>
                                </w:rPr>
                                <w:t>est inférieur</w:t>
                              </w:r>
                              <w:r>
                                <w:rPr>
                                  <w:b/>
                                  <w:spacing w:val="-12"/>
                                  <w:sz w:val="24"/>
                                </w:rPr>
                                <w:t> </w:t>
                              </w:r>
                              <w:r>
                                <w:rPr>
                                  <w:b/>
                                  <w:sz w:val="24"/>
                                </w:rPr>
                                <w:t>au</w:t>
                              </w:r>
                              <w:r>
                                <w:rPr>
                                  <w:b/>
                                  <w:spacing w:val="-12"/>
                                  <w:sz w:val="24"/>
                                </w:rPr>
                                <w:t> </w:t>
                              </w:r>
                              <w:r>
                                <w:rPr>
                                  <w:b/>
                                  <w:sz w:val="24"/>
                                </w:rPr>
                                <w:t>taux</w:t>
                              </w:r>
                              <w:r>
                                <w:rPr>
                                  <w:b/>
                                  <w:spacing w:val="-12"/>
                                  <w:sz w:val="24"/>
                                </w:rPr>
                                <w:t> </w:t>
                              </w:r>
                              <w:r>
                                <w:rPr>
                                  <w:b/>
                                  <w:sz w:val="24"/>
                                </w:rPr>
                                <w:t>standardisé</w:t>
                              </w:r>
                              <w:r>
                                <w:rPr>
                                  <w:b/>
                                  <w:spacing w:val="-12"/>
                                  <w:sz w:val="24"/>
                                </w:rPr>
                                <w:t> </w:t>
                              </w:r>
                              <w:r>
                                <w:rPr>
                                  <w:b/>
                                  <w:sz w:val="24"/>
                                </w:rPr>
                                <w:t>de</w:t>
                              </w:r>
                              <w:r>
                                <w:rPr>
                                  <w:b/>
                                  <w:spacing w:val="-12"/>
                                  <w:sz w:val="24"/>
                                </w:rPr>
                                <w:t> </w:t>
                              </w:r>
                              <w:r>
                                <w:rPr>
                                  <w:b/>
                                  <w:sz w:val="24"/>
                                </w:rPr>
                                <w:t>mortalité</w:t>
                              </w:r>
                              <w:r>
                                <w:rPr>
                                  <w:b/>
                                  <w:spacing w:val="-12"/>
                                  <w:sz w:val="24"/>
                                </w:rPr>
                                <w:t> </w:t>
                              </w:r>
                              <w:r>
                                <w:rPr>
                                  <w:b/>
                                  <w:sz w:val="24"/>
                                </w:rPr>
                                <w:t>prématurée</w:t>
                              </w:r>
                              <w:r>
                                <w:rPr>
                                  <w:b/>
                                  <w:spacing w:val="-12"/>
                                  <w:sz w:val="24"/>
                                </w:rPr>
                                <w:t> </w:t>
                              </w:r>
                              <w:r>
                                <w:rPr>
                                  <w:b/>
                                  <w:sz w:val="24"/>
                                </w:rPr>
                                <w:t>des</w:t>
                              </w:r>
                              <w:r>
                                <w:rPr>
                                  <w:b/>
                                  <w:spacing w:val="-12"/>
                                  <w:sz w:val="24"/>
                                </w:rPr>
                                <w:t> </w:t>
                              </w:r>
                              <w:r>
                                <w:rPr>
                                  <w:b/>
                                  <w:sz w:val="24"/>
                                </w:rPr>
                                <w:t>femmes</w:t>
                              </w:r>
                            </w:p>
                            <w:p>
                              <w:pPr>
                                <w:spacing w:line="244" w:lineRule="auto" w:before="43"/>
                                <w:ind w:left="400" w:right="13" w:hanging="401"/>
                                <w:jc w:val="left"/>
                                <w:rPr>
                                  <w:b/>
                                  <w:sz w:val="24"/>
                                </w:rPr>
                              </w:pPr>
                              <w:r>
                                <w:rPr>
                                  <w:b/>
                                  <w:sz w:val="24"/>
                                </w:rPr>
                                <w:t>D.</w:t>
                              </w:r>
                              <w:r>
                                <w:rPr>
                                  <w:b/>
                                  <w:spacing w:val="-9"/>
                                  <w:sz w:val="24"/>
                                </w:rPr>
                                <w:t> </w:t>
                              </w:r>
                              <w:r>
                                <w:rPr>
                                  <w:b/>
                                  <w:sz w:val="24"/>
                                </w:rPr>
                                <w:t>Le</w:t>
                              </w:r>
                              <w:r>
                                <w:rPr>
                                  <w:b/>
                                  <w:spacing w:val="-15"/>
                                  <w:sz w:val="24"/>
                                </w:rPr>
                                <w:t> </w:t>
                              </w:r>
                              <w:r>
                                <w:rPr>
                                  <w:b/>
                                  <w:sz w:val="24"/>
                                </w:rPr>
                                <w:t>sexe</w:t>
                              </w:r>
                              <w:r>
                                <w:rPr>
                                  <w:b/>
                                  <w:spacing w:val="-15"/>
                                  <w:sz w:val="24"/>
                                </w:rPr>
                                <w:t> </w:t>
                              </w:r>
                              <w:r>
                                <w:rPr>
                                  <w:b/>
                                  <w:sz w:val="24"/>
                                </w:rPr>
                                <w:t>ratio</w:t>
                              </w:r>
                              <w:r>
                                <w:rPr>
                                  <w:b/>
                                  <w:spacing w:val="-16"/>
                                  <w:sz w:val="24"/>
                                </w:rPr>
                                <w:t> </w:t>
                              </w:r>
                              <w:r>
                                <w:rPr>
                                  <w:b/>
                                  <w:sz w:val="24"/>
                                </w:rPr>
                                <w:t>global</w:t>
                              </w:r>
                              <w:r>
                                <w:rPr>
                                  <w:b/>
                                  <w:spacing w:val="-15"/>
                                  <w:sz w:val="24"/>
                                </w:rPr>
                                <w:t> </w:t>
                              </w:r>
                              <w:r>
                                <w:rPr>
                                  <w:b/>
                                  <w:sz w:val="24"/>
                                </w:rPr>
                                <w:t>de</w:t>
                              </w:r>
                              <w:r>
                                <w:rPr>
                                  <w:b/>
                                  <w:spacing w:val="-15"/>
                                  <w:sz w:val="24"/>
                                </w:rPr>
                                <w:t> </w:t>
                              </w:r>
                              <w:r>
                                <w:rPr>
                                  <w:b/>
                                  <w:sz w:val="24"/>
                                </w:rPr>
                                <w:t>la</w:t>
                              </w:r>
                              <w:r>
                                <w:rPr>
                                  <w:b/>
                                  <w:spacing w:val="-15"/>
                                  <w:sz w:val="24"/>
                                </w:rPr>
                                <w:t> </w:t>
                              </w:r>
                              <w:r>
                                <w:rPr>
                                  <w:b/>
                                  <w:sz w:val="24"/>
                                </w:rPr>
                                <w:t>mortalité</w:t>
                              </w:r>
                              <w:r>
                                <w:rPr>
                                  <w:b/>
                                  <w:spacing w:val="-15"/>
                                  <w:sz w:val="24"/>
                                </w:rPr>
                                <w:t> </w:t>
                              </w:r>
                              <w:r>
                                <w:rPr>
                                  <w:b/>
                                  <w:sz w:val="24"/>
                                </w:rPr>
                                <w:t>prématurée</w:t>
                              </w:r>
                              <w:r>
                                <w:rPr>
                                  <w:b/>
                                  <w:spacing w:val="-16"/>
                                  <w:sz w:val="24"/>
                                </w:rPr>
                                <w:t> </w:t>
                              </w:r>
                              <w:r>
                                <w:rPr>
                                  <w:b/>
                                  <w:sz w:val="24"/>
                                </w:rPr>
                                <w:t>et</w:t>
                              </w:r>
                              <w:r>
                                <w:rPr>
                                  <w:b/>
                                  <w:spacing w:val="-15"/>
                                  <w:sz w:val="24"/>
                                </w:rPr>
                                <w:t> </w:t>
                              </w:r>
                              <w:r>
                                <w:rPr>
                                  <w:b/>
                                  <w:sz w:val="24"/>
                                </w:rPr>
                                <w:t>évitable</w:t>
                              </w:r>
                              <w:r>
                                <w:rPr>
                                  <w:b/>
                                  <w:spacing w:val="-15"/>
                                  <w:sz w:val="24"/>
                                </w:rPr>
                                <w:t> </w:t>
                              </w:r>
                              <w:r>
                                <w:rPr>
                                  <w:b/>
                                  <w:sz w:val="24"/>
                                </w:rPr>
                                <w:t>est</w:t>
                              </w:r>
                              <w:r>
                                <w:rPr>
                                  <w:b/>
                                  <w:spacing w:val="-15"/>
                                  <w:sz w:val="24"/>
                                </w:rPr>
                                <w:t> </w:t>
                              </w:r>
                              <w:r>
                                <w:rPr>
                                  <w:b/>
                                  <w:sz w:val="24"/>
                                </w:rPr>
                                <w:t>de</w:t>
                              </w:r>
                              <w:r>
                                <w:rPr>
                                  <w:b/>
                                  <w:spacing w:val="-16"/>
                                  <w:sz w:val="24"/>
                                </w:rPr>
                                <w:t> </w:t>
                              </w:r>
                              <w:r>
                                <w:rPr>
                                  <w:b/>
                                  <w:sz w:val="24"/>
                                </w:rPr>
                                <w:t>3</w:t>
                              </w:r>
                              <w:r>
                                <w:rPr>
                                  <w:b/>
                                  <w:spacing w:val="-15"/>
                                  <w:sz w:val="24"/>
                                </w:rPr>
                                <w:t> </w:t>
                              </w:r>
                              <w:r>
                                <w:rPr>
                                  <w:b/>
                                  <w:sz w:val="24"/>
                                </w:rPr>
                                <w:t>hommes</w:t>
                              </w:r>
                              <w:r>
                                <w:rPr>
                                  <w:b/>
                                  <w:spacing w:val="-15"/>
                                  <w:sz w:val="24"/>
                                </w:rPr>
                                <w:t> </w:t>
                              </w:r>
                              <w:r>
                                <w:rPr>
                                  <w:b/>
                                  <w:sz w:val="24"/>
                                </w:rPr>
                                <w:t>pour une femme</w:t>
                              </w:r>
                            </w:p>
                          </w:txbxContent>
                        </wps:txbx>
                        <wps:bodyPr wrap="square" lIns="0" tIns="0" rIns="0" bIns="0" rtlCol="0">
                          <a:noAutofit/>
                        </wps:bodyPr>
                      </wps:wsp>
                      <wps:wsp>
                        <wps:cNvPr id="1441" name="Textbox 1441"/>
                        <wps:cNvSpPr txBox="1"/>
                        <wps:spPr>
                          <a:xfrm>
                            <a:off x="2792768" y="128091"/>
                            <a:ext cx="74930" cy="146685"/>
                          </a:xfrm>
                          <a:prstGeom prst="rect">
                            <a:avLst/>
                          </a:prstGeom>
                        </wps:spPr>
                        <wps:txbx>
                          <w:txbxContent>
                            <w:p>
                              <w:pPr>
                                <w:spacing w:before="4"/>
                                <w:ind w:left="0" w:right="0" w:firstLine="0"/>
                                <w:jc w:val="left"/>
                                <w:rPr>
                                  <w:rFonts w:ascii="Comic Sans MS"/>
                                  <w:b/>
                                  <w:sz w:val="16"/>
                                </w:rPr>
                              </w:pPr>
                              <w:r>
                                <w:rPr>
                                  <w:rFonts w:ascii="Comic Sans MS"/>
                                  <w:b/>
                                  <w:spacing w:val="-10"/>
                                  <w:sz w:val="16"/>
                                </w:rPr>
                                <w:t>3</w:t>
                              </w:r>
                            </w:p>
                          </w:txbxContent>
                        </wps:txbx>
                        <wps:bodyPr wrap="square" lIns="0" tIns="0" rIns="0" bIns="0" rtlCol="0">
                          <a:noAutofit/>
                        </wps:bodyPr>
                      </wps:wsp>
                    </wpg:wgp>
                  </a:graphicData>
                </a:graphic>
              </wp:inline>
            </w:drawing>
          </mc:Choice>
          <mc:Fallback>
            <w:pict>
              <v:group style="width:510.25pt;height:79.1pt;mso-position-horizontal-relative:char;mso-position-vertical-relative:line" id="docshapegroup1407" coordorigin="0,0" coordsize="10205,1582">
                <v:line style="position:absolute" from="0,4" to="10205,4" stroked="true" strokeweight=".398pt" strokecolor="#000000">
                  <v:stroke dashstyle="solid"/>
                </v:line>
                <v:line style="position:absolute" from="4,1578" to="4,4" stroked="true" strokeweight=".398pt" strokecolor="#000000">
                  <v:stroke dashstyle="solid"/>
                </v:line>
                <v:line style="position:absolute" from="10201,1578" to="10201,4" stroked="true" strokeweight=".398pt" strokecolor="#000000">
                  <v:stroke dashstyle="solid"/>
                </v:line>
                <v:line style="position:absolute" from="0,1578" to="10205,1578" stroked="true" strokeweight=".398pt" strokecolor="#000000">
                  <v:stroke dashstyle="solid"/>
                </v:line>
                <v:shape style="position:absolute;left:120;top:10;width:7684;height:352" type="#_x0000_t202" id="docshape1408" filled="false" stroked="false">
                  <v:textbox inset="0,0,0,0">
                    <w:txbxContent>
                      <w:p>
                        <w:pPr>
                          <w:spacing w:before="6"/>
                          <w:ind w:left="0" w:right="0" w:firstLine="0"/>
                          <w:jc w:val="left"/>
                          <w:rPr>
                            <w:b/>
                            <w:sz w:val="24"/>
                          </w:rPr>
                        </w:pPr>
                        <w:r>
                          <w:rPr>
                            <w:b/>
                            <w:sz w:val="24"/>
                          </w:rPr>
                          <w:t>B.</w:t>
                        </w:r>
                        <w:r>
                          <w:rPr>
                            <w:b/>
                            <w:spacing w:val="-2"/>
                            <w:sz w:val="24"/>
                          </w:rPr>
                          <w:t> </w:t>
                        </w:r>
                        <w:r>
                          <w:rPr>
                            <w:b/>
                            <w:sz w:val="24"/>
                          </w:rPr>
                          <w:t>La</w:t>
                        </w:r>
                        <w:r>
                          <w:rPr>
                            <w:b/>
                            <w:spacing w:val="-14"/>
                            <w:sz w:val="24"/>
                          </w:rPr>
                          <w:t> </w:t>
                        </w:r>
                        <w:r>
                          <w:rPr>
                            <w:b/>
                            <w:sz w:val="24"/>
                          </w:rPr>
                          <w:t>mortalité</w:t>
                        </w:r>
                        <w:r>
                          <w:rPr>
                            <w:b/>
                            <w:spacing w:val="-14"/>
                            <w:sz w:val="24"/>
                          </w:rPr>
                          <w:t> </w:t>
                        </w:r>
                        <w:r>
                          <w:rPr>
                            <w:b/>
                            <w:sz w:val="24"/>
                          </w:rPr>
                          <w:t>évitable</w:t>
                        </w:r>
                        <w:r>
                          <w:rPr>
                            <w:b/>
                            <w:spacing w:val="-14"/>
                            <w:sz w:val="24"/>
                          </w:rPr>
                          <w:t> </w:t>
                        </w:r>
                        <w:r>
                          <w:rPr>
                            <w:b/>
                            <w:sz w:val="24"/>
                          </w:rPr>
                          <w:t>représente</w:t>
                        </w:r>
                        <w:r>
                          <w:rPr>
                            <w:b/>
                            <w:spacing w:val="-2"/>
                            <w:sz w:val="24"/>
                          </w:rPr>
                          <w:t> </w:t>
                        </w:r>
                        <w:r>
                          <w:rPr>
                            <w:rFonts w:ascii="Comic Sans MS" w:hAnsi="Comic Sans MS"/>
                            <w:b/>
                            <w:position w:val="10"/>
                            <w:sz w:val="16"/>
                            <w:u w:val="single"/>
                          </w:rPr>
                          <w:t>1</w:t>
                        </w:r>
                        <w:r>
                          <w:rPr>
                            <w:rFonts w:ascii="Comic Sans MS" w:hAnsi="Comic Sans MS"/>
                            <w:b/>
                            <w:spacing w:val="-10"/>
                            <w:position w:val="10"/>
                            <w:sz w:val="16"/>
                          </w:rPr>
                          <w:t> </w:t>
                        </w:r>
                        <w:r>
                          <w:rPr>
                            <w:b/>
                            <w:sz w:val="24"/>
                          </w:rPr>
                          <w:t>de</w:t>
                        </w:r>
                        <w:r>
                          <w:rPr>
                            <w:b/>
                            <w:spacing w:val="-14"/>
                            <w:sz w:val="24"/>
                          </w:rPr>
                          <w:t> </w:t>
                        </w:r>
                        <w:r>
                          <w:rPr>
                            <w:b/>
                            <w:sz w:val="24"/>
                          </w:rPr>
                          <w:t>la</w:t>
                        </w:r>
                        <w:r>
                          <w:rPr>
                            <w:b/>
                            <w:spacing w:val="-14"/>
                            <w:sz w:val="24"/>
                          </w:rPr>
                          <w:t> </w:t>
                        </w:r>
                        <w:r>
                          <w:rPr>
                            <w:b/>
                            <w:sz w:val="24"/>
                          </w:rPr>
                          <w:t>mortalité</w:t>
                        </w:r>
                        <w:r>
                          <w:rPr>
                            <w:b/>
                            <w:spacing w:val="-14"/>
                            <w:sz w:val="24"/>
                          </w:rPr>
                          <w:t> </w:t>
                        </w:r>
                        <w:r>
                          <w:rPr>
                            <w:b/>
                            <w:spacing w:val="-8"/>
                            <w:sz w:val="24"/>
                          </w:rPr>
                          <w:t>prématurée</w:t>
                        </w:r>
                      </w:p>
                    </w:txbxContent>
                  </v:textbox>
                  <w10:wrap type="none"/>
                </v:shape>
                <v:shape style="position:absolute;left:106;top:341;width:10011;height:1220" type="#_x0000_t202" id="docshape1409" filled="false" stroked="false">
                  <v:textbox inset="0,0,0,0">
                    <w:txbxContent>
                      <w:p>
                        <w:pPr>
                          <w:spacing w:line="244" w:lineRule="auto" w:before="51"/>
                          <w:ind w:left="400" w:right="13" w:hanging="389"/>
                          <w:jc w:val="left"/>
                          <w:rPr>
                            <w:b/>
                            <w:sz w:val="24"/>
                          </w:rPr>
                        </w:pPr>
                        <w:r>
                          <w:rPr>
                            <w:b/>
                            <w:sz w:val="24"/>
                          </w:rPr>
                          <w:t>C.</w:t>
                        </w:r>
                        <w:r>
                          <w:rPr>
                            <w:b/>
                            <w:spacing w:val="-1"/>
                            <w:sz w:val="24"/>
                          </w:rPr>
                          <w:t> </w:t>
                        </w:r>
                        <w:r>
                          <w:rPr>
                            <w:b/>
                            <w:sz w:val="24"/>
                          </w:rPr>
                          <w:t>Le</w:t>
                        </w:r>
                        <w:r>
                          <w:rPr>
                            <w:b/>
                            <w:spacing w:val="-7"/>
                            <w:sz w:val="24"/>
                          </w:rPr>
                          <w:t> </w:t>
                        </w:r>
                        <w:r>
                          <w:rPr>
                            <w:b/>
                            <w:sz w:val="24"/>
                          </w:rPr>
                          <w:t>taux</w:t>
                        </w:r>
                        <w:r>
                          <w:rPr>
                            <w:b/>
                            <w:spacing w:val="-7"/>
                            <w:sz w:val="24"/>
                          </w:rPr>
                          <w:t> </w:t>
                        </w:r>
                        <w:r>
                          <w:rPr>
                            <w:b/>
                            <w:sz w:val="24"/>
                          </w:rPr>
                          <w:t>standardisé</w:t>
                        </w:r>
                        <w:r>
                          <w:rPr>
                            <w:b/>
                            <w:spacing w:val="-7"/>
                            <w:sz w:val="24"/>
                          </w:rPr>
                          <w:t> </w:t>
                        </w:r>
                        <w:r>
                          <w:rPr>
                            <w:b/>
                            <w:sz w:val="24"/>
                          </w:rPr>
                          <w:t>de</w:t>
                        </w:r>
                        <w:r>
                          <w:rPr>
                            <w:b/>
                            <w:spacing w:val="-7"/>
                            <w:sz w:val="24"/>
                          </w:rPr>
                          <w:t> </w:t>
                        </w:r>
                        <w:r>
                          <w:rPr>
                            <w:b/>
                            <w:sz w:val="24"/>
                          </w:rPr>
                          <w:t>mortalité</w:t>
                        </w:r>
                        <w:r>
                          <w:rPr>
                            <w:b/>
                            <w:spacing w:val="-7"/>
                            <w:sz w:val="24"/>
                          </w:rPr>
                          <w:t> </w:t>
                        </w:r>
                        <w:r>
                          <w:rPr>
                            <w:b/>
                            <w:sz w:val="24"/>
                          </w:rPr>
                          <w:t>prématurée</w:t>
                        </w:r>
                        <w:r>
                          <w:rPr>
                            <w:b/>
                            <w:spacing w:val="-7"/>
                            <w:sz w:val="24"/>
                          </w:rPr>
                          <w:t> </w:t>
                        </w:r>
                        <w:r>
                          <w:rPr>
                            <w:b/>
                            <w:sz w:val="24"/>
                          </w:rPr>
                          <w:t>des</w:t>
                        </w:r>
                        <w:r>
                          <w:rPr>
                            <w:b/>
                            <w:spacing w:val="-7"/>
                            <w:sz w:val="24"/>
                          </w:rPr>
                          <w:t> </w:t>
                        </w:r>
                        <w:r>
                          <w:rPr>
                            <w:b/>
                            <w:sz w:val="24"/>
                          </w:rPr>
                          <w:t>femmes</w:t>
                        </w:r>
                        <w:r>
                          <w:rPr>
                            <w:b/>
                            <w:spacing w:val="-7"/>
                            <w:sz w:val="24"/>
                          </w:rPr>
                          <w:t> </w:t>
                        </w:r>
                        <w:r>
                          <w:rPr>
                            <w:b/>
                            <w:sz w:val="24"/>
                          </w:rPr>
                          <w:t>dont</w:t>
                        </w:r>
                        <w:r>
                          <w:rPr>
                            <w:b/>
                            <w:spacing w:val="-7"/>
                            <w:sz w:val="24"/>
                          </w:rPr>
                          <w:t> </w:t>
                        </w:r>
                        <w:r>
                          <w:rPr>
                            <w:b/>
                            <w:sz w:val="24"/>
                          </w:rPr>
                          <w:t>les</w:t>
                        </w:r>
                        <w:r>
                          <w:rPr>
                            <w:b/>
                            <w:spacing w:val="-7"/>
                            <w:sz w:val="24"/>
                          </w:rPr>
                          <w:t> </w:t>
                        </w:r>
                        <w:r>
                          <w:rPr>
                            <w:b/>
                            <w:sz w:val="24"/>
                          </w:rPr>
                          <w:t>15-24</w:t>
                        </w:r>
                        <w:r>
                          <w:rPr>
                            <w:b/>
                            <w:spacing w:val="-7"/>
                            <w:sz w:val="24"/>
                          </w:rPr>
                          <w:t> </w:t>
                        </w:r>
                        <w:r>
                          <w:rPr>
                            <w:b/>
                            <w:sz w:val="24"/>
                          </w:rPr>
                          <w:t>ans</w:t>
                        </w:r>
                        <w:r>
                          <w:rPr>
                            <w:b/>
                            <w:spacing w:val="-7"/>
                            <w:sz w:val="24"/>
                          </w:rPr>
                          <w:t> </w:t>
                        </w:r>
                        <w:r>
                          <w:rPr>
                            <w:b/>
                            <w:sz w:val="24"/>
                          </w:rPr>
                          <w:t>est inférieur</w:t>
                        </w:r>
                        <w:r>
                          <w:rPr>
                            <w:b/>
                            <w:spacing w:val="-12"/>
                            <w:sz w:val="24"/>
                          </w:rPr>
                          <w:t> </w:t>
                        </w:r>
                        <w:r>
                          <w:rPr>
                            <w:b/>
                            <w:sz w:val="24"/>
                          </w:rPr>
                          <w:t>au</w:t>
                        </w:r>
                        <w:r>
                          <w:rPr>
                            <w:b/>
                            <w:spacing w:val="-12"/>
                            <w:sz w:val="24"/>
                          </w:rPr>
                          <w:t> </w:t>
                        </w:r>
                        <w:r>
                          <w:rPr>
                            <w:b/>
                            <w:sz w:val="24"/>
                          </w:rPr>
                          <w:t>taux</w:t>
                        </w:r>
                        <w:r>
                          <w:rPr>
                            <w:b/>
                            <w:spacing w:val="-12"/>
                            <w:sz w:val="24"/>
                          </w:rPr>
                          <w:t> </w:t>
                        </w:r>
                        <w:r>
                          <w:rPr>
                            <w:b/>
                            <w:sz w:val="24"/>
                          </w:rPr>
                          <w:t>standardisé</w:t>
                        </w:r>
                        <w:r>
                          <w:rPr>
                            <w:b/>
                            <w:spacing w:val="-12"/>
                            <w:sz w:val="24"/>
                          </w:rPr>
                          <w:t> </w:t>
                        </w:r>
                        <w:r>
                          <w:rPr>
                            <w:b/>
                            <w:sz w:val="24"/>
                          </w:rPr>
                          <w:t>de</w:t>
                        </w:r>
                        <w:r>
                          <w:rPr>
                            <w:b/>
                            <w:spacing w:val="-12"/>
                            <w:sz w:val="24"/>
                          </w:rPr>
                          <w:t> </w:t>
                        </w:r>
                        <w:r>
                          <w:rPr>
                            <w:b/>
                            <w:sz w:val="24"/>
                          </w:rPr>
                          <w:t>mortalité</w:t>
                        </w:r>
                        <w:r>
                          <w:rPr>
                            <w:b/>
                            <w:spacing w:val="-12"/>
                            <w:sz w:val="24"/>
                          </w:rPr>
                          <w:t> </w:t>
                        </w:r>
                        <w:r>
                          <w:rPr>
                            <w:b/>
                            <w:sz w:val="24"/>
                          </w:rPr>
                          <w:t>prématurée</w:t>
                        </w:r>
                        <w:r>
                          <w:rPr>
                            <w:b/>
                            <w:spacing w:val="-12"/>
                            <w:sz w:val="24"/>
                          </w:rPr>
                          <w:t> </w:t>
                        </w:r>
                        <w:r>
                          <w:rPr>
                            <w:b/>
                            <w:sz w:val="24"/>
                          </w:rPr>
                          <w:t>des</w:t>
                        </w:r>
                        <w:r>
                          <w:rPr>
                            <w:b/>
                            <w:spacing w:val="-12"/>
                            <w:sz w:val="24"/>
                          </w:rPr>
                          <w:t> </w:t>
                        </w:r>
                        <w:r>
                          <w:rPr>
                            <w:b/>
                            <w:sz w:val="24"/>
                          </w:rPr>
                          <w:t>femmes</w:t>
                        </w:r>
                      </w:p>
                      <w:p>
                        <w:pPr>
                          <w:spacing w:line="244" w:lineRule="auto" w:before="43"/>
                          <w:ind w:left="400" w:right="13" w:hanging="401"/>
                          <w:jc w:val="left"/>
                          <w:rPr>
                            <w:b/>
                            <w:sz w:val="24"/>
                          </w:rPr>
                        </w:pPr>
                        <w:r>
                          <w:rPr>
                            <w:b/>
                            <w:sz w:val="24"/>
                          </w:rPr>
                          <w:t>D.</w:t>
                        </w:r>
                        <w:r>
                          <w:rPr>
                            <w:b/>
                            <w:spacing w:val="-9"/>
                            <w:sz w:val="24"/>
                          </w:rPr>
                          <w:t> </w:t>
                        </w:r>
                        <w:r>
                          <w:rPr>
                            <w:b/>
                            <w:sz w:val="24"/>
                          </w:rPr>
                          <w:t>Le</w:t>
                        </w:r>
                        <w:r>
                          <w:rPr>
                            <w:b/>
                            <w:spacing w:val="-15"/>
                            <w:sz w:val="24"/>
                          </w:rPr>
                          <w:t> </w:t>
                        </w:r>
                        <w:r>
                          <w:rPr>
                            <w:b/>
                            <w:sz w:val="24"/>
                          </w:rPr>
                          <w:t>sexe</w:t>
                        </w:r>
                        <w:r>
                          <w:rPr>
                            <w:b/>
                            <w:spacing w:val="-15"/>
                            <w:sz w:val="24"/>
                          </w:rPr>
                          <w:t> </w:t>
                        </w:r>
                        <w:r>
                          <w:rPr>
                            <w:b/>
                            <w:sz w:val="24"/>
                          </w:rPr>
                          <w:t>ratio</w:t>
                        </w:r>
                        <w:r>
                          <w:rPr>
                            <w:b/>
                            <w:spacing w:val="-16"/>
                            <w:sz w:val="24"/>
                          </w:rPr>
                          <w:t> </w:t>
                        </w:r>
                        <w:r>
                          <w:rPr>
                            <w:b/>
                            <w:sz w:val="24"/>
                          </w:rPr>
                          <w:t>global</w:t>
                        </w:r>
                        <w:r>
                          <w:rPr>
                            <w:b/>
                            <w:spacing w:val="-15"/>
                            <w:sz w:val="24"/>
                          </w:rPr>
                          <w:t> </w:t>
                        </w:r>
                        <w:r>
                          <w:rPr>
                            <w:b/>
                            <w:sz w:val="24"/>
                          </w:rPr>
                          <w:t>de</w:t>
                        </w:r>
                        <w:r>
                          <w:rPr>
                            <w:b/>
                            <w:spacing w:val="-15"/>
                            <w:sz w:val="24"/>
                          </w:rPr>
                          <w:t> </w:t>
                        </w:r>
                        <w:r>
                          <w:rPr>
                            <w:b/>
                            <w:sz w:val="24"/>
                          </w:rPr>
                          <w:t>la</w:t>
                        </w:r>
                        <w:r>
                          <w:rPr>
                            <w:b/>
                            <w:spacing w:val="-15"/>
                            <w:sz w:val="24"/>
                          </w:rPr>
                          <w:t> </w:t>
                        </w:r>
                        <w:r>
                          <w:rPr>
                            <w:b/>
                            <w:sz w:val="24"/>
                          </w:rPr>
                          <w:t>mortalité</w:t>
                        </w:r>
                        <w:r>
                          <w:rPr>
                            <w:b/>
                            <w:spacing w:val="-15"/>
                            <w:sz w:val="24"/>
                          </w:rPr>
                          <w:t> </w:t>
                        </w:r>
                        <w:r>
                          <w:rPr>
                            <w:b/>
                            <w:sz w:val="24"/>
                          </w:rPr>
                          <w:t>prématurée</w:t>
                        </w:r>
                        <w:r>
                          <w:rPr>
                            <w:b/>
                            <w:spacing w:val="-16"/>
                            <w:sz w:val="24"/>
                          </w:rPr>
                          <w:t> </w:t>
                        </w:r>
                        <w:r>
                          <w:rPr>
                            <w:b/>
                            <w:sz w:val="24"/>
                          </w:rPr>
                          <w:t>et</w:t>
                        </w:r>
                        <w:r>
                          <w:rPr>
                            <w:b/>
                            <w:spacing w:val="-15"/>
                            <w:sz w:val="24"/>
                          </w:rPr>
                          <w:t> </w:t>
                        </w:r>
                        <w:r>
                          <w:rPr>
                            <w:b/>
                            <w:sz w:val="24"/>
                          </w:rPr>
                          <w:t>évitable</w:t>
                        </w:r>
                        <w:r>
                          <w:rPr>
                            <w:b/>
                            <w:spacing w:val="-15"/>
                            <w:sz w:val="24"/>
                          </w:rPr>
                          <w:t> </w:t>
                        </w:r>
                        <w:r>
                          <w:rPr>
                            <w:b/>
                            <w:sz w:val="24"/>
                          </w:rPr>
                          <w:t>est</w:t>
                        </w:r>
                        <w:r>
                          <w:rPr>
                            <w:b/>
                            <w:spacing w:val="-15"/>
                            <w:sz w:val="24"/>
                          </w:rPr>
                          <w:t> </w:t>
                        </w:r>
                        <w:r>
                          <w:rPr>
                            <w:b/>
                            <w:sz w:val="24"/>
                          </w:rPr>
                          <w:t>de</w:t>
                        </w:r>
                        <w:r>
                          <w:rPr>
                            <w:b/>
                            <w:spacing w:val="-16"/>
                            <w:sz w:val="24"/>
                          </w:rPr>
                          <w:t> </w:t>
                        </w:r>
                        <w:r>
                          <w:rPr>
                            <w:b/>
                            <w:sz w:val="24"/>
                          </w:rPr>
                          <w:t>3</w:t>
                        </w:r>
                        <w:r>
                          <w:rPr>
                            <w:b/>
                            <w:spacing w:val="-15"/>
                            <w:sz w:val="24"/>
                          </w:rPr>
                          <w:t> </w:t>
                        </w:r>
                        <w:r>
                          <w:rPr>
                            <w:b/>
                            <w:sz w:val="24"/>
                          </w:rPr>
                          <w:t>hommes</w:t>
                        </w:r>
                        <w:r>
                          <w:rPr>
                            <w:b/>
                            <w:spacing w:val="-15"/>
                            <w:sz w:val="24"/>
                          </w:rPr>
                          <w:t> </w:t>
                        </w:r>
                        <w:r>
                          <w:rPr>
                            <w:b/>
                            <w:sz w:val="24"/>
                          </w:rPr>
                          <w:t>pour une femme</w:t>
                        </w:r>
                      </w:p>
                    </w:txbxContent>
                  </v:textbox>
                  <w10:wrap type="none"/>
                </v:shape>
                <v:shape style="position:absolute;left:4398;top:201;width:118;height:231" type="#_x0000_t202" id="docshape1410" filled="false" stroked="false">
                  <v:textbox inset="0,0,0,0">
                    <w:txbxContent>
                      <w:p>
                        <w:pPr>
                          <w:spacing w:before="4"/>
                          <w:ind w:left="0" w:right="0" w:firstLine="0"/>
                          <w:jc w:val="left"/>
                          <w:rPr>
                            <w:rFonts w:ascii="Comic Sans MS"/>
                            <w:b/>
                            <w:sz w:val="16"/>
                          </w:rPr>
                        </w:pPr>
                        <w:r>
                          <w:rPr>
                            <w:rFonts w:ascii="Comic Sans MS"/>
                            <w:b/>
                            <w:spacing w:val="-10"/>
                            <w:sz w:val="16"/>
                          </w:rPr>
                          <w:t>3</w:t>
                        </w:r>
                      </w:p>
                    </w:txbxContent>
                  </v:textbox>
                  <w10:wrap type="none"/>
                </v:shape>
              </v:group>
            </w:pict>
          </mc:Fallback>
        </mc:AlternateContent>
      </w:r>
      <w:r>
        <w:rPr>
          <w:sz w:val="20"/>
        </w:rPr>
      </w:r>
    </w:p>
    <w:p>
      <w:pPr>
        <w:spacing w:line="244" w:lineRule="auto" w:before="12"/>
        <w:ind w:left="491" w:right="11570" w:hanging="344"/>
        <w:jc w:val="left"/>
        <w:rPr>
          <w:sz w:val="24"/>
        </w:rPr>
      </w:pPr>
      <w:r>
        <w:rPr>
          <w:sz w:val="24"/>
        </w:rPr>
        <mc:AlternateContent>
          <mc:Choice Requires="wps">
            <w:drawing>
              <wp:anchor distT="0" distB="0" distL="0" distR="0" allowOverlap="1" layoutInCell="1" locked="0" behindDoc="0" simplePos="0" relativeHeight="15798272">
                <wp:simplePos x="0" y="0"/>
                <wp:positionH relativeFrom="page">
                  <wp:posOffset>7919999</wp:posOffset>
                </wp:positionH>
                <wp:positionV relativeFrom="paragraph">
                  <wp:posOffset>-722782</wp:posOffset>
                </wp:positionV>
                <wp:extent cx="6533515" cy="1994535"/>
                <wp:effectExtent l="0" t="0" r="0" b="0"/>
                <wp:wrapNone/>
                <wp:docPr id="1442" name="Group 1442"/>
                <wp:cNvGraphicFramePr>
                  <a:graphicFrameLocks/>
                </wp:cNvGraphicFramePr>
                <a:graphic>
                  <a:graphicData uri="http://schemas.microsoft.com/office/word/2010/wordprocessingGroup">
                    <wpg:wgp>
                      <wpg:cNvPr id="1442" name="Group 1442"/>
                      <wpg:cNvGrpSpPr/>
                      <wpg:grpSpPr>
                        <a:xfrm>
                          <a:off x="0" y="0"/>
                          <a:ext cx="6533515" cy="1994535"/>
                          <a:chExt cx="6533515" cy="1994535"/>
                        </a:xfrm>
                      </wpg:grpSpPr>
                      <wps:wsp>
                        <wps:cNvPr id="1443" name="Graphic 1443"/>
                        <wps:cNvSpPr/>
                        <wps:spPr>
                          <a:xfrm>
                            <a:off x="18720" y="133944"/>
                            <a:ext cx="6515100" cy="1860550"/>
                          </a:xfrm>
                          <a:custGeom>
                            <a:avLst/>
                            <a:gdLst/>
                            <a:ahLst/>
                            <a:cxnLst/>
                            <a:rect l="l" t="t" r="r" b="b"/>
                            <a:pathLst>
                              <a:path w="6515100" h="1860550">
                                <a:moveTo>
                                  <a:pt x="6454269" y="0"/>
                                </a:moveTo>
                                <a:lnTo>
                                  <a:pt x="60372" y="0"/>
                                </a:lnTo>
                                <a:lnTo>
                                  <a:pt x="0" y="60372"/>
                                </a:lnTo>
                                <a:lnTo>
                                  <a:pt x="0" y="1860022"/>
                                </a:lnTo>
                                <a:lnTo>
                                  <a:pt x="6514642" y="1860022"/>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444" name="Graphic 1444"/>
                        <wps:cNvSpPr/>
                        <wps:spPr>
                          <a:xfrm>
                            <a:off x="23040" y="138264"/>
                            <a:ext cx="6506209" cy="1851660"/>
                          </a:xfrm>
                          <a:custGeom>
                            <a:avLst/>
                            <a:gdLst/>
                            <a:ahLst/>
                            <a:cxnLst/>
                            <a:rect l="l" t="t" r="r" b="b"/>
                            <a:pathLst>
                              <a:path w="6506209" h="1851660">
                                <a:moveTo>
                                  <a:pt x="6448160" y="0"/>
                                </a:moveTo>
                                <a:lnTo>
                                  <a:pt x="57841" y="0"/>
                                </a:lnTo>
                                <a:lnTo>
                                  <a:pt x="0" y="57841"/>
                                </a:lnTo>
                                <a:lnTo>
                                  <a:pt x="0" y="1851382"/>
                                </a:lnTo>
                                <a:lnTo>
                                  <a:pt x="6506002" y="1851382"/>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445" name="Graphic 1445"/>
                        <wps:cNvSpPr/>
                        <wps:spPr>
                          <a:xfrm>
                            <a:off x="27360" y="142584"/>
                            <a:ext cx="6497955" cy="1842770"/>
                          </a:xfrm>
                          <a:custGeom>
                            <a:avLst/>
                            <a:gdLst/>
                            <a:ahLst/>
                            <a:cxnLst/>
                            <a:rect l="l" t="t" r="r" b="b"/>
                            <a:pathLst>
                              <a:path w="6497955" h="1842770">
                                <a:moveTo>
                                  <a:pt x="6442051" y="0"/>
                                </a:moveTo>
                                <a:lnTo>
                                  <a:pt x="55311" y="0"/>
                                </a:lnTo>
                                <a:lnTo>
                                  <a:pt x="0" y="55311"/>
                                </a:lnTo>
                                <a:lnTo>
                                  <a:pt x="0" y="1842742"/>
                                </a:lnTo>
                                <a:lnTo>
                                  <a:pt x="6497362" y="1842742"/>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446" name="Graphic 1446"/>
                        <wps:cNvSpPr/>
                        <wps:spPr>
                          <a:xfrm>
                            <a:off x="31680" y="146904"/>
                            <a:ext cx="6489065" cy="1834514"/>
                          </a:xfrm>
                          <a:custGeom>
                            <a:avLst/>
                            <a:gdLst/>
                            <a:ahLst/>
                            <a:cxnLst/>
                            <a:rect l="l" t="t" r="r" b="b"/>
                            <a:pathLst>
                              <a:path w="6489065" h="1834514">
                                <a:moveTo>
                                  <a:pt x="6435942" y="0"/>
                                </a:moveTo>
                                <a:lnTo>
                                  <a:pt x="52780" y="0"/>
                                </a:lnTo>
                                <a:lnTo>
                                  <a:pt x="0" y="52780"/>
                                </a:lnTo>
                                <a:lnTo>
                                  <a:pt x="0" y="1834102"/>
                                </a:lnTo>
                                <a:lnTo>
                                  <a:pt x="6488722" y="1834102"/>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447" name="Graphic 1447"/>
                        <wps:cNvSpPr/>
                        <wps:spPr>
                          <a:xfrm>
                            <a:off x="35992" y="151231"/>
                            <a:ext cx="6480175" cy="1825625"/>
                          </a:xfrm>
                          <a:custGeom>
                            <a:avLst/>
                            <a:gdLst/>
                            <a:ahLst/>
                            <a:cxnLst/>
                            <a:rect l="l" t="t" r="r" b="b"/>
                            <a:pathLst>
                              <a:path w="6480175" h="1825625">
                                <a:moveTo>
                                  <a:pt x="6480086" y="50253"/>
                                </a:moveTo>
                                <a:lnTo>
                                  <a:pt x="6429832" y="0"/>
                                </a:lnTo>
                                <a:lnTo>
                                  <a:pt x="50253" y="0"/>
                                </a:lnTo>
                                <a:lnTo>
                                  <a:pt x="0" y="50253"/>
                                </a:lnTo>
                                <a:lnTo>
                                  <a:pt x="0" y="1825459"/>
                                </a:lnTo>
                                <a:lnTo>
                                  <a:pt x="6480086" y="1825459"/>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448" name="Graphic 1448"/>
                        <wps:cNvSpPr/>
                        <wps:spPr>
                          <a:xfrm>
                            <a:off x="44639" y="159863"/>
                            <a:ext cx="6463030" cy="1808480"/>
                          </a:xfrm>
                          <a:custGeom>
                            <a:avLst/>
                            <a:gdLst/>
                            <a:ahLst/>
                            <a:cxnLst/>
                            <a:rect l="l" t="t" r="r" b="b"/>
                            <a:pathLst>
                              <a:path w="6463030" h="1808480">
                                <a:moveTo>
                                  <a:pt x="6417614" y="0"/>
                                </a:moveTo>
                                <a:lnTo>
                                  <a:pt x="45189" y="0"/>
                                </a:lnTo>
                                <a:lnTo>
                                  <a:pt x="0" y="45189"/>
                                </a:lnTo>
                                <a:lnTo>
                                  <a:pt x="0" y="1808183"/>
                                </a:lnTo>
                                <a:lnTo>
                                  <a:pt x="6462804" y="1808183"/>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449" name="Graphic 1449"/>
                        <wps:cNvSpPr/>
                        <wps:spPr>
                          <a:xfrm>
                            <a:off x="48959" y="164183"/>
                            <a:ext cx="6454775" cy="1799589"/>
                          </a:xfrm>
                          <a:custGeom>
                            <a:avLst/>
                            <a:gdLst/>
                            <a:ahLst/>
                            <a:cxnLst/>
                            <a:rect l="l" t="t" r="r" b="b"/>
                            <a:pathLst>
                              <a:path w="6454775" h="1799589">
                                <a:moveTo>
                                  <a:pt x="6411505" y="0"/>
                                </a:moveTo>
                                <a:lnTo>
                                  <a:pt x="42659" y="0"/>
                                </a:lnTo>
                                <a:lnTo>
                                  <a:pt x="0" y="42659"/>
                                </a:lnTo>
                                <a:lnTo>
                                  <a:pt x="0" y="1799544"/>
                                </a:lnTo>
                                <a:lnTo>
                                  <a:pt x="6454164" y="1799544"/>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450" name="Graphic 1450"/>
                        <wps:cNvSpPr/>
                        <wps:spPr>
                          <a:xfrm>
                            <a:off x="53279" y="168503"/>
                            <a:ext cx="6445885" cy="1791335"/>
                          </a:xfrm>
                          <a:custGeom>
                            <a:avLst/>
                            <a:gdLst/>
                            <a:ahLst/>
                            <a:cxnLst/>
                            <a:rect l="l" t="t" r="r" b="b"/>
                            <a:pathLst>
                              <a:path w="6445885" h="1791335">
                                <a:moveTo>
                                  <a:pt x="6405396" y="0"/>
                                </a:moveTo>
                                <a:lnTo>
                                  <a:pt x="40128" y="0"/>
                                </a:lnTo>
                                <a:lnTo>
                                  <a:pt x="0" y="40128"/>
                                </a:lnTo>
                                <a:lnTo>
                                  <a:pt x="0" y="1790904"/>
                                </a:lnTo>
                                <a:lnTo>
                                  <a:pt x="6445524" y="1790904"/>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451" name="Graphic 1451"/>
                        <wps:cNvSpPr/>
                        <wps:spPr>
                          <a:xfrm>
                            <a:off x="57599" y="172823"/>
                            <a:ext cx="6436995" cy="1782445"/>
                          </a:xfrm>
                          <a:custGeom>
                            <a:avLst/>
                            <a:gdLst/>
                            <a:ahLst/>
                            <a:cxnLst/>
                            <a:rect l="l" t="t" r="r" b="b"/>
                            <a:pathLst>
                              <a:path w="6436995" h="1782445">
                                <a:moveTo>
                                  <a:pt x="6399286" y="0"/>
                                </a:moveTo>
                                <a:lnTo>
                                  <a:pt x="37597" y="0"/>
                                </a:lnTo>
                                <a:lnTo>
                                  <a:pt x="0" y="37598"/>
                                </a:lnTo>
                                <a:lnTo>
                                  <a:pt x="0" y="1782265"/>
                                </a:lnTo>
                                <a:lnTo>
                                  <a:pt x="6436884" y="1782265"/>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452" name="Graphic 1452"/>
                        <wps:cNvSpPr/>
                        <wps:spPr>
                          <a:xfrm>
                            <a:off x="0" y="115223"/>
                            <a:ext cx="6480175" cy="1825625"/>
                          </a:xfrm>
                          <a:custGeom>
                            <a:avLst/>
                            <a:gdLst/>
                            <a:ahLst/>
                            <a:cxnLst/>
                            <a:rect l="l" t="t" r="r" b="b"/>
                            <a:pathLst>
                              <a:path w="6480175" h="1825625">
                                <a:moveTo>
                                  <a:pt x="6440377" y="0"/>
                                </a:moveTo>
                                <a:lnTo>
                                  <a:pt x="39706" y="0"/>
                                </a:lnTo>
                                <a:lnTo>
                                  <a:pt x="0" y="39706"/>
                                </a:lnTo>
                                <a:lnTo>
                                  <a:pt x="0" y="1825463"/>
                                </a:lnTo>
                                <a:lnTo>
                                  <a:pt x="6480083" y="1825463"/>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453" name="Graphic 1453"/>
                        <wps:cNvSpPr/>
                        <wps:spPr>
                          <a:xfrm>
                            <a:off x="6326" y="121550"/>
                            <a:ext cx="6467475" cy="1819275"/>
                          </a:xfrm>
                          <a:custGeom>
                            <a:avLst/>
                            <a:gdLst/>
                            <a:ahLst/>
                            <a:cxnLst/>
                            <a:rect l="l" t="t" r="r" b="b"/>
                            <a:pathLst>
                              <a:path w="6467475" h="1819275">
                                <a:moveTo>
                                  <a:pt x="6431430" y="0"/>
                                </a:moveTo>
                                <a:lnTo>
                                  <a:pt x="36000" y="0"/>
                                </a:lnTo>
                                <a:lnTo>
                                  <a:pt x="0" y="36000"/>
                                </a:lnTo>
                                <a:lnTo>
                                  <a:pt x="0" y="1819137"/>
                                </a:lnTo>
                                <a:lnTo>
                                  <a:pt x="6467430" y="1819137"/>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454" name="Graphic 1454"/>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455" name="Graphic 1455"/>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456" name="Graphic 1456"/>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457" name="Graphic 1457"/>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458" name="Image 1458"/>
                          <pic:cNvPicPr/>
                        </pic:nvPicPr>
                        <pic:blipFill>
                          <a:blip r:embed="rId33" cstate="print"/>
                          <a:stretch>
                            <a:fillRect/>
                          </a:stretch>
                        </pic:blipFill>
                        <pic:spPr>
                          <a:xfrm>
                            <a:off x="4948406" y="7245"/>
                            <a:ext cx="1207604" cy="254235"/>
                          </a:xfrm>
                          <a:prstGeom prst="rect">
                            <a:avLst/>
                          </a:prstGeom>
                        </pic:spPr>
                      </pic:pic>
                      <wps:wsp>
                        <wps:cNvPr id="1459" name="Graphic 1459"/>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460" name="Textbox 1460"/>
                        <wps:cNvSpPr txBox="1"/>
                        <wps:spPr>
                          <a:xfrm>
                            <a:off x="54927" y="0"/>
                            <a:ext cx="6398260" cy="967105"/>
                          </a:xfrm>
                          <a:prstGeom prst="rect">
                            <a:avLst/>
                          </a:prstGeom>
                        </wps:spPr>
                        <wps:txbx>
                          <w:txbxContent>
                            <w:p>
                              <w:pPr>
                                <w:spacing w:before="51"/>
                                <w:ind w:left="0" w:right="714" w:firstLine="0"/>
                                <w:jc w:val="right"/>
                                <w:rPr>
                                  <w:b/>
                                  <w:sz w:val="24"/>
                                </w:rPr>
                              </w:pPr>
                              <w:r>
                                <w:rPr>
                                  <w:b/>
                                  <w:spacing w:val="-7"/>
                                  <w:sz w:val="24"/>
                                </w:rPr>
                                <w:t>Question</w:t>
                              </w:r>
                              <w:r>
                                <w:rPr>
                                  <w:b/>
                                  <w:spacing w:val="5"/>
                                  <w:sz w:val="24"/>
                                </w:rPr>
                                <w:t> </w:t>
                              </w:r>
                              <w:r>
                                <w:rPr>
                                  <w:b/>
                                  <w:spacing w:val="-5"/>
                                  <w:sz w:val="24"/>
                                </w:rPr>
                                <w:t>22</w:t>
                              </w:r>
                            </w:p>
                            <w:p>
                              <w:pPr>
                                <w:numPr>
                                  <w:ilvl w:val="0"/>
                                  <w:numId w:val="49"/>
                                </w:numPr>
                                <w:tabs>
                                  <w:tab w:pos="421" w:val="left" w:leader="none"/>
                                </w:tabs>
                                <w:spacing w:line="588" w:lineRule="exact" w:before="36"/>
                                <w:ind w:left="421" w:right="0" w:hanging="401"/>
                                <w:jc w:val="left"/>
                                <w:rPr>
                                  <w:rFonts w:ascii="Book Antiqua" w:hAnsi="Book Antiqua"/>
                                  <w:i/>
                                  <w:sz w:val="22"/>
                                </w:rPr>
                              </w:pPr>
                              <w:r>
                                <w:rPr>
                                  <w:b/>
                                  <w:w w:val="105"/>
                                  <w:sz w:val="28"/>
                                  <w:u w:val="single"/>
                                </w:rPr>
                                <w:t>Item</w:t>
                              </w:r>
                              <w:r>
                                <w:rPr>
                                  <w:b/>
                                  <w:spacing w:val="17"/>
                                  <w:w w:val="105"/>
                                  <w:sz w:val="28"/>
                                  <w:u w:val="single"/>
                                </w:rPr>
                                <w:t> </w:t>
                              </w:r>
                              <w:r>
                                <w:rPr>
                                  <w:b/>
                                  <w:w w:val="105"/>
                                  <w:sz w:val="28"/>
                                  <w:u w:val="single"/>
                                </w:rPr>
                                <w:t>A</w:t>
                              </w:r>
                              <w:r>
                                <w:rPr>
                                  <w:b/>
                                  <w:spacing w:val="-19"/>
                                  <w:w w:val="105"/>
                                  <w:sz w:val="28"/>
                                </w:rPr>
                                <w:t> </w:t>
                              </w:r>
                              <w:r>
                                <w:rPr>
                                  <w:rFonts w:ascii="Times New Roman" w:hAnsi="Times New Roman"/>
                                  <w:i/>
                                  <w:color w:val="7F7F7F"/>
                                  <w:w w:val="105"/>
                                  <w:sz w:val="24"/>
                                </w:rPr>
                                <w:t>→</w:t>
                              </w:r>
                              <w:r>
                                <w:rPr>
                                  <w:rFonts w:ascii="Times New Roman" w:hAnsi="Times New Roman"/>
                                  <w:i/>
                                  <w:color w:val="7F7F7F"/>
                                  <w:spacing w:val="-8"/>
                                  <w:w w:val="105"/>
                                  <w:sz w:val="24"/>
                                </w:rPr>
                                <w:t> </w:t>
                              </w:r>
                              <w:r>
                                <w:rPr>
                                  <w:rFonts w:ascii="Book Antiqua" w:hAnsi="Book Antiqua"/>
                                  <w:i/>
                                  <w:color w:val="7F7F7F"/>
                                  <w:w w:val="105"/>
                                  <w:sz w:val="22"/>
                                </w:rPr>
                                <w:t>La</w:t>
                              </w:r>
                              <w:r>
                                <w:rPr>
                                  <w:rFonts w:ascii="Book Antiqua" w:hAnsi="Book Antiqua"/>
                                  <w:i/>
                                  <w:color w:val="7F7F7F"/>
                                  <w:spacing w:val="7"/>
                                  <w:w w:val="105"/>
                                  <w:sz w:val="22"/>
                                </w:rPr>
                                <w:t> </w:t>
                              </w:r>
                              <w:r>
                                <w:rPr>
                                  <w:rFonts w:ascii="Book Antiqua" w:hAnsi="Book Antiqua"/>
                                  <w:i/>
                                  <w:color w:val="7F7F7F"/>
                                  <w:w w:val="105"/>
                                  <w:sz w:val="22"/>
                                </w:rPr>
                                <w:t>plupart</w:t>
                              </w:r>
                              <w:r>
                                <w:rPr>
                                  <w:rFonts w:ascii="Book Antiqua" w:hAnsi="Book Antiqua"/>
                                  <w:i/>
                                  <w:color w:val="7F7F7F"/>
                                  <w:spacing w:val="6"/>
                                  <w:w w:val="105"/>
                                  <w:sz w:val="22"/>
                                </w:rPr>
                                <w:t> </w:t>
                              </w:r>
                              <w:r>
                                <w:rPr>
                                  <w:rFonts w:ascii="Book Antiqua" w:hAnsi="Book Antiqua"/>
                                  <w:i/>
                                  <w:color w:val="7F7F7F"/>
                                  <w:w w:val="105"/>
                                  <w:sz w:val="22"/>
                                </w:rPr>
                                <w:t>des</w:t>
                              </w:r>
                              <w:r>
                                <w:rPr>
                                  <w:rFonts w:ascii="Book Antiqua" w:hAnsi="Book Antiqua"/>
                                  <w:i/>
                                  <w:color w:val="7F7F7F"/>
                                  <w:spacing w:val="7"/>
                                  <w:w w:val="105"/>
                                  <w:sz w:val="22"/>
                                </w:rPr>
                                <w:t> </w:t>
                              </w:r>
                              <w:r>
                                <w:rPr>
                                  <w:rFonts w:ascii="Book Antiqua" w:hAnsi="Book Antiqua"/>
                                  <w:i/>
                                  <w:color w:val="7F7F7F"/>
                                  <w:w w:val="105"/>
                                  <w:sz w:val="22"/>
                                </w:rPr>
                                <w:t>AVC</w:t>
                              </w:r>
                              <w:r>
                                <w:rPr>
                                  <w:rFonts w:ascii="Book Antiqua" w:hAnsi="Book Antiqua"/>
                                  <w:i/>
                                  <w:color w:val="7F7F7F"/>
                                  <w:spacing w:val="7"/>
                                  <w:w w:val="105"/>
                                  <w:sz w:val="22"/>
                                </w:rPr>
                                <w:t> </w:t>
                              </w:r>
                              <w:r>
                                <w:rPr>
                                  <w:rFonts w:ascii="Book Antiqua" w:hAnsi="Book Antiqua"/>
                                  <w:i/>
                                  <w:color w:val="7F7F7F"/>
                                  <w:w w:val="105"/>
                                  <w:sz w:val="22"/>
                                </w:rPr>
                                <w:t>sont</w:t>
                              </w:r>
                              <w:r>
                                <w:rPr>
                                  <w:rFonts w:ascii="Book Antiqua" w:hAnsi="Book Antiqua"/>
                                  <w:i/>
                                  <w:color w:val="7F7F7F"/>
                                  <w:spacing w:val="7"/>
                                  <w:w w:val="105"/>
                                  <w:sz w:val="22"/>
                                </w:rPr>
                                <w:t> </w:t>
                              </w:r>
                              <w:r>
                                <w:rPr>
                                  <w:rFonts w:ascii="Book Antiqua" w:hAnsi="Book Antiqua"/>
                                  <w:i/>
                                  <w:color w:val="7F7F7F"/>
                                  <w:w w:val="105"/>
                                  <w:sz w:val="22"/>
                                </w:rPr>
                                <w:t>ischémiques</w:t>
                              </w:r>
                              <w:r>
                                <w:rPr>
                                  <w:rFonts w:ascii="Book Antiqua" w:hAnsi="Book Antiqua"/>
                                  <w:i/>
                                  <w:color w:val="7F7F7F"/>
                                  <w:spacing w:val="7"/>
                                  <w:w w:val="105"/>
                                  <w:sz w:val="22"/>
                                </w:rPr>
                                <w:t> </w:t>
                              </w:r>
                              <w:r>
                                <w:rPr>
                                  <w:rFonts w:ascii="Book Antiqua" w:hAnsi="Book Antiqua"/>
                                  <w:i/>
                                  <w:color w:val="7F7F7F"/>
                                  <w:spacing w:val="-2"/>
                                  <w:w w:val="105"/>
                                  <w:sz w:val="22"/>
                                </w:rPr>
                                <w:t>(</w:t>
                              </w:r>
                              <w:r>
                                <w:rPr>
                                  <w:color w:val="7F7F7F"/>
                                  <w:spacing w:val="-2"/>
                                  <w:w w:val="105"/>
                                  <w:sz w:val="22"/>
                                </w:rPr>
                                <w:t>90%</w:t>
                              </w:r>
                              <w:r>
                                <w:rPr>
                                  <w:rFonts w:ascii="Book Antiqua" w:hAnsi="Book Antiqua"/>
                                  <w:i/>
                                  <w:color w:val="7F7F7F"/>
                                  <w:spacing w:val="-2"/>
                                  <w:w w:val="105"/>
                                  <w:sz w:val="22"/>
                                </w:rPr>
                                <w:t>)</w:t>
                              </w:r>
                            </w:p>
                            <w:p>
                              <w:pPr>
                                <w:spacing w:line="244" w:lineRule="auto" w:before="0"/>
                                <w:ind w:left="20" w:right="0" w:firstLine="0"/>
                                <w:jc w:val="left"/>
                                <w:rPr>
                                  <w:sz w:val="24"/>
                                </w:rPr>
                              </w:pPr>
                              <w:r>
                                <w:rPr>
                                  <w:spacing w:val="-4"/>
                                  <w:sz w:val="24"/>
                                </w:rPr>
                                <w:t>La</w:t>
                              </w:r>
                              <w:r>
                                <w:rPr>
                                  <w:sz w:val="24"/>
                                </w:rPr>
                                <w:t> </w:t>
                              </w:r>
                              <w:r>
                                <w:rPr>
                                  <w:spacing w:val="-4"/>
                                  <w:sz w:val="24"/>
                                </w:rPr>
                                <w:t>plupart</w:t>
                              </w:r>
                              <w:r>
                                <w:rPr>
                                  <w:sz w:val="24"/>
                                </w:rPr>
                                <w:t> </w:t>
                              </w:r>
                              <w:r>
                                <w:rPr>
                                  <w:spacing w:val="-4"/>
                                  <w:sz w:val="24"/>
                                </w:rPr>
                                <w:t>des</w:t>
                              </w:r>
                              <w:r>
                                <w:rPr>
                                  <w:sz w:val="24"/>
                                </w:rPr>
                                <w:t> </w:t>
                              </w:r>
                              <w:r>
                                <w:rPr>
                                  <w:spacing w:val="-4"/>
                                  <w:sz w:val="24"/>
                                </w:rPr>
                                <w:t>AVC</w:t>
                              </w:r>
                              <w:r>
                                <w:rPr>
                                  <w:sz w:val="24"/>
                                </w:rPr>
                                <w:t> </w:t>
                              </w:r>
                              <w:r>
                                <w:rPr>
                                  <w:spacing w:val="-4"/>
                                  <w:sz w:val="24"/>
                                </w:rPr>
                                <w:t>sont</w:t>
                              </w:r>
                              <w:r>
                                <w:rPr>
                                  <w:sz w:val="24"/>
                                </w:rPr>
                                <w:t> </w:t>
                              </w:r>
                              <w:r>
                                <w:rPr>
                                  <w:spacing w:val="-4"/>
                                  <w:sz w:val="24"/>
                                </w:rPr>
                                <w:t>ischémiques</w:t>
                              </w:r>
                              <w:r>
                                <w:rPr>
                                  <w:sz w:val="24"/>
                                </w:rPr>
                                <w:t> </w:t>
                              </w:r>
                              <w:r>
                                <w:rPr>
                                  <w:spacing w:val="-4"/>
                                  <w:sz w:val="24"/>
                                </w:rPr>
                                <w:t>certes,</w:t>
                              </w:r>
                              <w:r>
                                <w:rPr>
                                  <w:sz w:val="24"/>
                                </w:rPr>
                                <w:t> </w:t>
                              </w:r>
                              <w:r>
                                <w:rPr>
                                  <w:spacing w:val="-4"/>
                                  <w:sz w:val="24"/>
                                </w:rPr>
                                <w:t>mais</w:t>
                              </w:r>
                              <w:r>
                                <w:rPr>
                                  <w:sz w:val="24"/>
                                </w:rPr>
                                <w:t> </w:t>
                              </w:r>
                              <w:r>
                                <w:rPr>
                                  <w:spacing w:val="-4"/>
                                  <w:sz w:val="24"/>
                                </w:rPr>
                                <w:t>ça</w:t>
                              </w:r>
                              <w:r>
                                <w:rPr>
                                  <w:sz w:val="24"/>
                                </w:rPr>
                                <w:t> </w:t>
                              </w:r>
                              <w:r>
                                <w:rPr>
                                  <w:spacing w:val="-4"/>
                                  <w:sz w:val="24"/>
                                </w:rPr>
                                <w:t>représente</w:t>
                              </w:r>
                              <w:r>
                                <w:rPr>
                                  <w:sz w:val="24"/>
                                </w:rPr>
                                <w:t> </w:t>
                              </w:r>
                              <w:r>
                                <w:rPr>
                                  <w:spacing w:val="-4"/>
                                  <w:sz w:val="24"/>
                                </w:rPr>
                                <w:t>seulement</w:t>
                              </w:r>
                              <w:r>
                                <w:rPr>
                                  <w:sz w:val="24"/>
                                </w:rPr>
                                <w:t> </w:t>
                              </w:r>
                              <w:r>
                                <w:rPr>
                                  <w:spacing w:val="-4"/>
                                  <w:sz w:val="24"/>
                                </w:rPr>
                                <w:t>80% et</w:t>
                              </w:r>
                              <w:r>
                                <w:rPr>
                                  <w:sz w:val="24"/>
                                </w:rPr>
                                <w:t> </w:t>
                              </w:r>
                              <w:r>
                                <w:rPr>
                                  <w:spacing w:val="-4"/>
                                  <w:sz w:val="24"/>
                                </w:rPr>
                                <w:t>pas</w:t>
                              </w:r>
                              <w:r>
                                <w:rPr>
                                  <w:sz w:val="24"/>
                                </w:rPr>
                                <w:t> </w:t>
                              </w:r>
                              <w:r>
                                <w:rPr>
                                  <w:spacing w:val="-4"/>
                                  <w:sz w:val="24"/>
                                </w:rPr>
                                <w:t>90%,</w:t>
                              </w:r>
                              <w:r>
                                <w:rPr>
                                  <w:sz w:val="24"/>
                                </w:rPr>
                                <w:t> </w:t>
                              </w:r>
                              <w:r>
                                <w:rPr>
                                  <w:spacing w:val="-4"/>
                                  <w:sz w:val="24"/>
                                </w:rPr>
                                <w:t>lisez </w:t>
                              </w:r>
                              <w:r>
                                <w:rPr>
                                  <w:spacing w:val="-2"/>
                                  <w:sz w:val="24"/>
                                </w:rPr>
                                <w:t>bien</w:t>
                              </w:r>
                              <w:r>
                                <w:rPr>
                                  <w:spacing w:val="-7"/>
                                  <w:sz w:val="24"/>
                                </w:rPr>
                                <w:t> </w:t>
                              </w:r>
                              <w:r>
                                <w:rPr>
                                  <w:spacing w:val="-2"/>
                                  <w:sz w:val="24"/>
                                </w:rPr>
                                <w:t>les informations entre les parenthèses</w:t>
                              </w:r>
                              <w:r>
                                <w:rPr>
                                  <w:spacing w:val="-19"/>
                                  <w:sz w:val="24"/>
                                </w:rPr>
                                <w:t> </w:t>
                              </w:r>
                              <w:r>
                                <w:rPr>
                                  <w:spacing w:val="-2"/>
                                  <w:sz w:val="24"/>
                                </w:rPr>
                                <w:t>!</w:t>
                              </w:r>
                            </w:p>
                          </w:txbxContent>
                        </wps:txbx>
                        <wps:bodyPr wrap="square" lIns="0" tIns="0" rIns="0" bIns="0" rtlCol="0">
                          <a:noAutofit/>
                        </wps:bodyPr>
                      </wps:wsp>
                      <wps:wsp>
                        <wps:cNvPr id="1461" name="Textbox 1461"/>
                        <wps:cNvSpPr txBox="1"/>
                        <wps:spPr>
                          <a:xfrm>
                            <a:off x="54927" y="1046423"/>
                            <a:ext cx="304800" cy="340360"/>
                          </a:xfrm>
                          <a:prstGeom prst="rect">
                            <a:avLst/>
                          </a:prstGeom>
                        </wps:spPr>
                        <wps:txbx>
                          <w:txbxContent>
                            <w:p>
                              <w:pPr>
                                <w:spacing w:line="536" w:lineRule="exact" w:before="0"/>
                                <w:ind w:left="20" w:right="0" w:firstLine="0"/>
                                <w:jc w:val="left"/>
                                <w:rPr>
                                  <w:rFonts w:ascii="Aptos"/>
                                  <w:sz w:val="49"/>
                                </w:rPr>
                              </w:pPr>
                              <w:r>
                                <w:rPr>
                                  <w:rFonts w:ascii="Aptos"/>
                                  <w:color w:val="009900"/>
                                  <w:spacing w:val="-10"/>
                                  <w:w w:val="125"/>
                                  <w:sz w:val="49"/>
                                </w:rPr>
                                <w:t>C</w:t>
                              </w:r>
                            </w:p>
                          </w:txbxContent>
                        </wps:txbx>
                        <wps:bodyPr wrap="square" lIns="0" tIns="0" rIns="0" bIns="0" rtlCol="0">
                          <a:noAutofit/>
                        </wps:bodyPr>
                      </wps:wsp>
                      <wps:wsp>
                        <wps:cNvPr id="1462" name="Textbox 1462"/>
                        <wps:cNvSpPr txBox="1"/>
                        <wps:spPr>
                          <a:xfrm>
                            <a:off x="363410" y="1069306"/>
                            <a:ext cx="6042025" cy="285750"/>
                          </a:xfrm>
                          <a:prstGeom prst="rect">
                            <a:avLst/>
                          </a:prstGeom>
                        </wps:spPr>
                        <wps:txbx>
                          <w:txbxContent>
                            <w:p>
                              <w:pPr>
                                <w:tabs>
                                  <w:tab w:pos="1563" w:val="left" w:leader="none"/>
                                </w:tabs>
                                <w:spacing w:before="89"/>
                                <w:ind w:left="20" w:right="0" w:firstLine="0"/>
                                <w:jc w:val="left"/>
                                <w:rPr>
                                  <w:rFonts w:ascii="Book Antiqua" w:hAnsi="Book Antiqua"/>
                                  <w:i/>
                                  <w:sz w:val="22"/>
                                </w:rPr>
                              </w:pPr>
                              <w:r>
                                <w:rPr>
                                  <w:b/>
                                  <w:sz w:val="28"/>
                                  <w:u w:val="single"/>
                                </w:rPr>
                                <w:t>Item</w:t>
                              </w:r>
                              <w:r>
                                <w:rPr>
                                  <w:b/>
                                  <w:spacing w:val="33"/>
                                  <w:sz w:val="28"/>
                                  <w:u w:val="single"/>
                                </w:rPr>
                                <w:t> </w:t>
                              </w:r>
                              <w:r>
                                <w:rPr>
                                  <w:b/>
                                  <w:sz w:val="28"/>
                                  <w:u w:val="single"/>
                                </w:rPr>
                                <w:t>B</w:t>
                              </w:r>
                              <w:r>
                                <w:rPr>
                                  <w:b/>
                                  <w:spacing w:val="-13"/>
                                  <w:sz w:val="28"/>
                                </w:rPr>
                                <w:t> </w:t>
                              </w:r>
                              <w:r>
                                <w:rPr>
                                  <w:rFonts w:ascii="Times New Roman" w:hAnsi="Times New Roman"/>
                                  <w:i/>
                                  <w:color w:val="7F7F7F"/>
                                  <w:spacing w:val="-10"/>
                                  <w:sz w:val="22"/>
                                </w:rPr>
                                <w:t>→</w:t>
                              </w:r>
                              <w:r>
                                <w:rPr>
                                  <w:rFonts w:ascii="Times New Roman" w:hAnsi="Times New Roman"/>
                                  <w:i/>
                                  <w:color w:val="7F7F7F"/>
                                  <w:sz w:val="22"/>
                                </w:rPr>
                                <w:tab/>
                              </w:r>
                              <w:r>
                                <w:rPr>
                                  <w:rFonts w:ascii="Book Antiqua" w:hAnsi="Book Antiqua"/>
                                  <w:i/>
                                  <w:color w:val="7F7F7F"/>
                                  <w:sz w:val="22"/>
                                </w:rPr>
                                <w:t>des</w:t>
                              </w:r>
                              <w:r>
                                <w:rPr>
                                  <w:rFonts w:ascii="Book Antiqua" w:hAnsi="Book Antiqua"/>
                                  <w:i/>
                                  <w:color w:val="7F7F7F"/>
                                  <w:spacing w:val="46"/>
                                  <w:sz w:val="22"/>
                                </w:rPr>
                                <w:t> </w:t>
                              </w:r>
                              <w:r>
                                <w:rPr>
                                  <w:rFonts w:ascii="Book Antiqua" w:hAnsi="Book Antiqua"/>
                                  <w:i/>
                                  <w:color w:val="7F7F7F"/>
                                  <w:sz w:val="22"/>
                                </w:rPr>
                                <w:t>personnes</w:t>
                              </w:r>
                              <w:r>
                                <w:rPr>
                                  <w:rFonts w:ascii="Book Antiqua" w:hAnsi="Book Antiqua"/>
                                  <w:i/>
                                  <w:color w:val="7F7F7F"/>
                                  <w:spacing w:val="46"/>
                                  <w:sz w:val="22"/>
                                </w:rPr>
                                <w:t> </w:t>
                              </w:r>
                              <w:r>
                                <w:rPr>
                                  <w:rFonts w:ascii="Book Antiqua" w:hAnsi="Book Antiqua"/>
                                  <w:i/>
                                  <w:color w:val="7F7F7F"/>
                                  <w:sz w:val="22"/>
                                </w:rPr>
                                <w:t>atteintes</w:t>
                              </w:r>
                              <w:r>
                                <w:rPr>
                                  <w:rFonts w:ascii="Book Antiqua" w:hAnsi="Book Antiqua"/>
                                  <w:i/>
                                  <w:color w:val="7F7F7F"/>
                                  <w:spacing w:val="46"/>
                                  <w:sz w:val="22"/>
                                </w:rPr>
                                <w:t> </w:t>
                              </w:r>
                              <w:r>
                                <w:rPr>
                                  <w:rFonts w:ascii="Book Antiqua" w:hAnsi="Book Antiqua"/>
                                  <w:i/>
                                  <w:color w:val="7F7F7F"/>
                                  <w:sz w:val="22"/>
                                </w:rPr>
                                <w:t>par</w:t>
                              </w:r>
                              <w:r>
                                <w:rPr>
                                  <w:rFonts w:ascii="Book Antiqua" w:hAnsi="Book Antiqua"/>
                                  <w:i/>
                                  <w:color w:val="7F7F7F"/>
                                  <w:spacing w:val="47"/>
                                  <w:sz w:val="22"/>
                                </w:rPr>
                                <w:t> </w:t>
                              </w:r>
                              <w:r>
                                <w:rPr>
                                  <w:rFonts w:ascii="Book Antiqua" w:hAnsi="Book Antiqua"/>
                                  <w:i/>
                                  <w:color w:val="7F7F7F"/>
                                  <w:sz w:val="22"/>
                                </w:rPr>
                                <w:t>une</w:t>
                              </w:r>
                              <w:r>
                                <w:rPr>
                                  <w:rFonts w:ascii="Book Antiqua" w:hAnsi="Book Antiqua"/>
                                  <w:i/>
                                  <w:color w:val="7F7F7F"/>
                                  <w:spacing w:val="46"/>
                                  <w:sz w:val="22"/>
                                </w:rPr>
                                <w:t> </w:t>
                              </w:r>
                              <w:r>
                                <w:rPr>
                                  <w:rFonts w:ascii="Book Antiqua" w:hAnsi="Book Antiqua"/>
                                  <w:i/>
                                  <w:color w:val="7F7F7F"/>
                                  <w:sz w:val="22"/>
                                </w:rPr>
                                <w:t>maladie</w:t>
                              </w:r>
                              <w:r>
                                <w:rPr>
                                  <w:rFonts w:ascii="Book Antiqua" w:hAnsi="Book Antiqua"/>
                                  <w:i/>
                                  <w:color w:val="7F7F7F"/>
                                  <w:spacing w:val="46"/>
                                  <w:sz w:val="22"/>
                                </w:rPr>
                                <w:t> </w:t>
                              </w:r>
                              <w:r>
                                <w:rPr>
                                  <w:rFonts w:ascii="Book Antiqua" w:hAnsi="Book Antiqua"/>
                                  <w:i/>
                                  <w:color w:val="7F7F7F"/>
                                  <w:sz w:val="22"/>
                                </w:rPr>
                                <w:t>chronique</w:t>
                              </w:r>
                              <w:r>
                                <w:rPr>
                                  <w:rFonts w:ascii="Book Antiqua" w:hAnsi="Book Antiqua"/>
                                  <w:i/>
                                  <w:color w:val="7F7F7F"/>
                                  <w:spacing w:val="46"/>
                                  <w:sz w:val="22"/>
                                </w:rPr>
                                <w:t> </w:t>
                              </w:r>
                              <w:r>
                                <w:rPr>
                                  <w:rFonts w:ascii="Book Antiqua" w:hAnsi="Book Antiqua"/>
                                  <w:i/>
                                  <w:color w:val="7F7F7F"/>
                                  <w:sz w:val="22"/>
                                </w:rPr>
                                <w:t>ont</w:t>
                              </w:r>
                              <w:r>
                                <w:rPr>
                                  <w:rFonts w:ascii="Book Antiqua" w:hAnsi="Book Antiqua"/>
                                  <w:i/>
                                  <w:color w:val="7F7F7F"/>
                                  <w:spacing w:val="47"/>
                                  <w:sz w:val="22"/>
                                </w:rPr>
                                <w:t> </w:t>
                              </w:r>
                              <w:r>
                                <w:rPr>
                                  <w:rFonts w:ascii="Book Antiqua" w:hAnsi="Book Antiqua"/>
                                  <w:i/>
                                  <w:color w:val="7F7F7F"/>
                                  <w:sz w:val="22"/>
                                </w:rPr>
                                <w:t>une</w:t>
                              </w:r>
                              <w:r>
                                <w:rPr>
                                  <w:rFonts w:ascii="Book Antiqua" w:hAnsi="Book Antiqua"/>
                                  <w:i/>
                                  <w:color w:val="7F7F7F"/>
                                  <w:spacing w:val="46"/>
                                  <w:sz w:val="22"/>
                                </w:rPr>
                                <w:t> </w:t>
                              </w:r>
                              <w:r>
                                <w:rPr>
                                  <w:rFonts w:ascii="Book Antiqua" w:hAnsi="Book Antiqua"/>
                                  <w:i/>
                                  <w:color w:val="7F7F7F"/>
                                  <w:sz w:val="22"/>
                                </w:rPr>
                                <w:t>limitation</w:t>
                              </w:r>
                              <w:r>
                                <w:rPr>
                                  <w:rFonts w:ascii="Book Antiqua" w:hAnsi="Book Antiqua"/>
                                  <w:i/>
                                  <w:color w:val="7F7F7F"/>
                                  <w:spacing w:val="46"/>
                                  <w:sz w:val="22"/>
                                </w:rPr>
                                <w:t> </w:t>
                              </w:r>
                              <w:r>
                                <w:rPr>
                                  <w:rFonts w:ascii="Book Antiqua" w:hAnsi="Book Antiqua"/>
                                  <w:i/>
                                  <w:color w:val="7F7F7F"/>
                                  <w:sz w:val="22"/>
                                </w:rPr>
                                <w:t>dans</w:t>
                              </w:r>
                              <w:r>
                                <w:rPr>
                                  <w:rFonts w:ascii="Book Antiqua" w:hAnsi="Book Antiqua"/>
                                  <w:i/>
                                  <w:color w:val="7F7F7F"/>
                                  <w:spacing w:val="46"/>
                                  <w:sz w:val="22"/>
                                </w:rPr>
                                <w:t> </w:t>
                              </w:r>
                              <w:r>
                                <w:rPr>
                                  <w:rFonts w:ascii="Book Antiqua" w:hAnsi="Book Antiqua"/>
                                  <w:i/>
                                  <w:color w:val="7F7F7F"/>
                                  <w:sz w:val="22"/>
                                </w:rPr>
                                <w:t>la</w:t>
                              </w:r>
                              <w:r>
                                <w:rPr>
                                  <w:rFonts w:ascii="Book Antiqua" w:hAnsi="Book Antiqua"/>
                                  <w:i/>
                                  <w:color w:val="7F7F7F"/>
                                  <w:spacing w:val="47"/>
                                  <w:sz w:val="22"/>
                                </w:rPr>
                                <w:t> </w:t>
                              </w:r>
                              <w:r>
                                <w:rPr>
                                  <w:rFonts w:ascii="Book Antiqua" w:hAnsi="Book Antiqua"/>
                                  <w:i/>
                                  <w:color w:val="7F7F7F"/>
                                  <w:sz w:val="22"/>
                                </w:rPr>
                                <w:t>vie</w:t>
                              </w:r>
                              <w:r>
                                <w:rPr>
                                  <w:rFonts w:ascii="Book Antiqua" w:hAnsi="Book Antiqua"/>
                                  <w:i/>
                                  <w:color w:val="7F7F7F"/>
                                  <w:spacing w:val="-5"/>
                                  <w:sz w:val="22"/>
                                </w:rPr>
                                <w:t> </w:t>
                              </w:r>
                              <w:r>
                                <w:rPr>
                                  <w:rFonts w:ascii="Book Antiqua" w:hAnsi="Book Antiqua"/>
                                  <w:i/>
                                  <w:color w:val="7F7F7F"/>
                                  <w:spacing w:val="-10"/>
                                  <w:sz w:val="22"/>
                                </w:rPr>
                                <w:t>…</w:t>
                              </w:r>
                            </w:p>
                          </w:txbxContent>
                        </wps:txbx>
                        <wps:bodyPr wrap="square" lIns="0" tIns="0" rIns="0" bIns="0" rtlCol="0">
                          <a:noAutofit/>
                        </wps:bodyPr>
                      </wps:wsp>
                      <wps:wsp>
                        <wps:cNvPr id="1463" name="Textbox 1463"/>
                        <wps:cNvSpPr txBox="1"/>
                        <wps:spPr>
                          <a:xfrm>
                            <a:off x="1228674" y="1108045"/>
                            <a:ext cx="92075" cy="168910"/>
                          </a:xfrm>
                          <a:prstGeom prst="rect">
                            <a:avLst/>
                          </a:prstGeom>
                        </wps:spPr>
                        <wps:txbx>
                          <w:txbxContent>
                            <w:p>
                              <w:pPr>
                                <w:spacing w:before="47"/>
                                <w:ind w:left="20" w:right="0" w:firstLine="0"/>
                                <w:jc w:val="left"/>
                                <w:rPr>
                                  <w:rFonts w:ascii="Cambria"/>
                                  <w:sz w:val="16"/>
                                </w:rPr>
                              </w:pPr>
                              <w:r>
                                <w:rPr>
                                  <w:rFonts w:ascii="Cambria"/>
                                  <w:color w:val="7F7F7F"/>
                                  <w:spacing w:val="-10"/>
                                  <w:sz w:val="16"/>
                                  <w:u w:val="single" w:color="7F7F7F"/>
                                </w:rPr>
                                <w:t>2</w:t>
                              </w:r>
                            </w:p>
                          </w:txbxContent>
                        </wps:txbx>
                        <wps:bodyPr wrap="square" lIns="0" tIns="0" rIns="0" bIns="0" rtlCol="0">
                          <a:noAutofit/>
                        </wps:bodyPr>
                      </wps:wsp>
                      <wps:wsp>
                        <wps:cNvPr id="1464" name="Textbox 1464"/>
                        <wps:cNvSpPr txBox="1"/>
                        <wps:spPr>
                          <a:xfrm>
                            <a:off x="54927" y="1210369"/>
                            <a:ext cx="6383020" cy="563880"/>
                          </a:xfrm>
                          <a:prstGeom prst="rect">
                            <a:avLst/>
                          </a:prstGeom>
                        </wps:spPr>
                        <wps:txbx>
                          <w:txbxContent>
                            <w:p>
                              <w:pPr>
                                <w:spacing w:before="47"/>
                                <w:ind w:left="1868" w:right="0" w:firstLine="0"/>
                                <w:jc w:val="left"/>
                                <w:rPr>
                                  <w:rFonts w:ascii="Cambria"/>
                                  <w:sz w:val="16"/>
                                </w:rPr>
                              </w:pPr>
                              <w:r>
                                <w:rPr>
                                  <w:rFonts w:ascii="Cambria"/>
                                  <w:color w:val="7F7F7F"/>
                                  <w:spacing w:val="-10"/>
                                  <w:sz w:val="16"/>
                                </w:rPr>
                                <w:t>3</w:t>
                              </w:r>
                            </w:p>
                            <w:p>
                              <w:pPr>
                                <w:spacing w:line="244" w:lineRule="auto" w:before="66"/>
                                <w:ind w:left="20" w:right="0" w:firstLine="0"/>
                                <w:jc w:val="left"/>
                                <w:rPr>
                                  <w:sz w:val="24"/>
                                </w:rPr>
                              </w:pPr>
                              <w:r>
                                <w:rPr>
                                  <w:spacing w:val="-2"/>
                                  <w:sz w:val="24"/>
                                </w:rPr>
                                <w:t>Tout</w:t>
                              </w:r>
                              <w:r>
                                <w:rPr>
                                  <w:spacing w:val="-2"/>
                                  <w:sz w:val="24"/>
                                </w:rPr>
                                <w:t> pile</w:t>
                              </w:r>
                              <w:r>
                                <w:rPr>
                                  <w:spacing w:val="-19"/>
                                  <w:sz w:val="24"/>
                                </w:rPr>
                                <w:t> </w:t>
                              </w:r>
                              <w:r>
                                <w:rPr>
                                  <w:spacing w:val="-2"/>
                                  <w:sz w:val="24"/>
                                </w:rPr>
                                <w:t>!</w:t>
                              </w:r>
                              <w:r>
                                <w:rPr>
                                  <w:spacing w:val="-1"/>
                                  <w:sz w:val="24"/>
                                </w:rPr>
                                <w:t> </w:t>
                              </w:r>
                              <w:r>
                                <w:rPr>
                                  <w:spacing w:val="-2"/>
                                  <w:sz w:val="24"/>
                                </w:rPr>
                                <w:t>Ça</w:t>
                              </w:r>
                              <w:r>
                                <w:rPr>
                                  <w:spacing w:val="-1"/>
                                  <w:sz w:val="24"/>
                                </w:rPr>
                                <w:t> </w:t>
                              </w:r>
                              <w:r>
                                <w:rPr>
                                  <w:spacing w:val="-2"/>
                                  <w:sz w:val="24"/>
                                </w:rPr>
                                <w:t>n’est</w:t>
                              </w:r>
                              <w:r>
                                <w:rPr>
                                  <w:sz w:val="24"/>
                                </w:rPr>
                                <w:t> </w:t>
                              </w:r>
                              <w:r>
                                <w:rPr>
                                  <w:spacing w:val="-2"/>
                                  <w:sz w:val="24"/>
                                </w:rPr>
                                <w:t>pas</w:t>
                              </w:r>
                              <w:r>
                                <w:rPr>
                                  <w:sz w:val="24"/>
                                </w:rPr>
                                <w:t> </w:t>
                              </w:r>
                              <w:r>
                                <w:rPr>
                                  <w:spacing w:val="-2"/>
                                  <w:sz w:val="24"/>
                                </w:rPr>
                                <w:t>à</w:t>
                              </w:r>
                              <w:r>
                                <w:rPr>
                                  <w:spacing w:val="2"/>
                                  <w:sz w:val="24"/>
                                </w:rPr>
                                <w:t> </w:t>
                              </w:r>
                              <w:r>
                                <w:rPr>
                                  <w:spacing w:val="-2"/>
                                  <w:sz w:val="24"/>
                                </w:rPr>
                                <w:t>négliger</w:t>
                              </w:r>
                              <w:r>
                                <w:rPr>
                                  <w:sz w:val="24"/>
                                </w:rPr>
                                <w:t> </w:t>
                              </w:r>
                              <w:r>
                                <w:rPr>
                                  <w:spacing w:val="-2"/>
                                  <w:sz w:val="24"/>
                                </w:rPr>
                                <w:t>surtout</w:t>
                              </w:r>
                              <w:r>
                                <w:rPr>
                                  <w:sz w:val="24"/>
                                </w:rPr>
                                <w:t> </w:t>
                              </w:r>
                              <w:r>
                                <w:rPr>
                                  <w:spacing w:val="-2"/>
                                  <w:sz w:val="24"/>
                                </w:rPr>
                                <w:t>en</w:t>
                              </w:r>
                              <w:r>
                                <w:rPr>
                                  <w:spacing w:val="2"/>
                                  <w:sz w:val="24"/>
                                </w:rPr>
                                <w:t> </w:t>
                              </w:r>
                              <w:r>
                                <w:rPr>
                                  <w:spacing w:val="-2"/>
                                  <w:sz w:val="24"/>
                                </w:rPr>
                                <w:t>sachant</w:t>
                              </w:r>
                              <w:r>
                                <w:rPr>
                                  <w:sz w:val="24"/>
                                </w:rPr>
                                <w:t> </w:t>
                              </w:r>
                              <w:r>
                                <w:rPr>
                                  <w:spacing w:val="-2"/>
                                  <w:sz w:val="24"/>
                                </w:rPr>
                                <w:t>que</w:t>
                              </w:r>
                              <w:r>
                                <w:rPr>
                                  <w:sz w:val="24"/>
                                </w:rPr>
                                <w:t> </w:t>
                              </w:r>
                              <w:r>
                                <w:rPr>
                                  <w:spacing w:val="-2"/>
                                  <w:sz w:val="24"/>
                                </w:rPr>
                                <w:t>les</w:t>
                              </w:r>
                              <w:r>
                                <w:rPr>
                                  <w:spacing w:val="2"/>
                                  <w:sz w:val="24"/>
                                </w:rPr>
                                <w:t> </w:t>
                              </w:r>
                              <w:r>
                                <w:rPr>
                                  <w:spacing w:val="-2"/>
                                  <w:sz w:val="24"/>
                                </w:rPr>
                                <w:t>maladies</w:t>
                              </w:r>
                              <w:r>
                                <w:rPr>
                                  <w:sz w:val="24"/>
                                </w:rPr>
                                <w:t> </w:t>
                              </w:r>
                              <w:r>
                                <w:rPr>
                                  <w:spacing w:val="-2"/>
                                  <w:sz w:val="24"/>
                                </w:rPr>
                                <w:t>chroniques</w:t>
                              </w:r>
                              <w:r>
                                <w:rPr>
                                  <w:sz w:val="24"/>
                                </w:rPr>
                                <w:t> </w:t>
                              </w:r>
                              <w:r>
                                <w:rPr>
                                  <w:spacing w:val="-2"/>
                                  <w:sz w:val="24"/>
                                </w:rPr>
                                <w:t>toucheront</w:t>
                              </w:r>
                              <w:r>
                                <w:rPr>
                                  <w:sz w:val="24"/>
                                </w:rPr>
                                <w:t> </w:t>
                              </w:r>
                              <w:r>
                                <w:rPr>
                                  <w:spacing w:val="-2"/>
                                  <w:sz w:val="24"/>
                                </w:rPr>
                                <w:t>un </w:t>
                              </w:r>
                              <w:r>
                                <w:rPr>
                                  <w:sz w:val="24"/>
                                </w:rPr>
                                <w:t>nombre</w:t>
                              </w:r>
                              <w:r>
                                <w:rPr>
                                  <w:spacing w:val="-7"/>
                                  <w:sz w:val="24"/>
                                </w:rPr>
                                <w:t> </w:t>
                              </w:r>
                              <w:r>
                                <w:rPr>
                                  <w:sz w:val="24"/>
                                </w:rPr>
                                <w:t>croissant</w:t>
                              </w:r>
                              <w:r>
                                <w:rPr>
                                  <w:spacing w:val="-7"/>
                                  <w:sz w:val="24"/>
                                </w:rPr>
                                <w:t> </w:t>
                              </w:r>
                              <w:r>
                                <w:rPr>
                                  <w:sz w:val="24"/>
                                </w:rPr>
                                <w:t>de</w:t>
                              </w:r>
                              <w:r>
                                <w:rPr>
                                  <w:spacing w:val="-7"/>
                                  <w:sz w:val="24"/>
                                </w:rPr>
                                <w:t> </w:t>
                              </w:r>
                              <w:r>
                                <w:rPr>
                                  <w:sz w:val="24"/>
                                </w:rPr>
                                <w:t>personnes</w:t>
                              </w:r>
                              <w:r>
                                <w:rPr>
                                  <w:spacing w:val="-7"/>
                                  <w:sz w:val="24"/>
                                </w:rPr>
                                <w:t> </w:t>
                              </w:r>
                              <w:r>
                                <w:rPr>
                                  <w:sz w:val="24"/>
                                </w:rPr>
                                <w:t>à</w:t>
                              </w:r>
                              <w:r>
                                <w:rPr>
                                  <w:spacing w:val="-7"/>
                                  <w:sz w:val="24"/>
                                </w:rPr>
                                <w:t> </w:t>
                              </w:r>
                              <w:r>
                                <w:rPr>
                                  <w:sz w:val="24"/>
                                </w:rPr>
                                <w:t>l’avenir.</w:t>
                              </w:r>
                            </w:p>
                          </w:txbxContent>
                        </wps:txbx>
                        <wps:bodyPr wrap="square" lIns="0" tIns="0" rIns="0" bIns="0" rtlCol="0">
                          <a:noAutofit/>
                        </wps:bodyPr>
                      </wps:wsp>
                    </wpg:wgp>
                  </a:graphicData>
                </a:graphic>
              </wp:anchor>
            </w:drawing>
          </mc:Choice>
          <mc:Fallback>
            <w:pict>
              <v:group style="position:absolute;margin-left:623.622009pt;margin-top:-56.912029pt;width:514.4500pt;height:157.050pt;mso-position-horizontal-relative:page;mso-position-vertical-relative:paragraph;z-index:15798272" id="docshapegroup1411" coordorigin="12472,-1138" coordsize="10289,3141">
                <v:shape style="position:absolute;left:12501;top:-928;width:10260;height:2930" id="docshape1412" coordorigin="12502,-927" coordsize="10260,2930" path="m22666,-927l12597,-927,12502,-832,12502,2002,22761,2002,22761,-832,22666,-927xe" filled="true" fillcolor="#7f7f7f" stroked="false">
                  <v:path arrowok="t"/>
                  <v:fill opacity="655f" type="solid"/>
                </v:shape>
                <v:shape style="position:absolute;left:12508;top:-921;width:10246;height:2916" id="docshape1413" coordorigin="12509,-921" coordsize="10246,2916" path="m22663,-921l12600,-921,12509,-829,12509,1995,22754,1995,22754,-829,22663,-921xe" filled="true" fillcolor="#7f7f7f" stroked="false">
                  <v:path arrowok="t"/>
                  <v:fill opacity="1310f" type="solid"/>
                </v:shape>
                <v:shape style="position:absolute;left:12515;top:-914;width:10233;height:2902" id="docshape1414" coordorigin="12516,-914" coordsize="10233,2902" path="m22660,-914l12603,-914,12516,-827,12516,1988,22748,1988,22748,-827,22660,-914xe" filled="true" fillcolor="#7f7f7f" stroked="false">
                  <v:path arrowok="t"/>
                  <v:fill opacity="2621f" type="solid"/>
                </v:shape>
                <v:shape style="position:absolute;left:12522;top:-907;width:10219;height:2889" id="docshape1415" coordorigin="12522,-907" coordsize="10219,2889" path="m22658,-907l12605,-907,12522,-824,12522,1981,22741,1981,22741,-824,22658,-907xe" filled="true" fillcolor="#7f7f7f" stroked="false">
                  <v:path arrowok="t"/>
                  <v:fill opacity="4587f" type="solid"/>
                </v:shape>
                <v:shape style="position:absolute;left:12529;top:-901;width:10205;height:2875" id="docshape1416" coordorigin="12529,-900" coordsize="10205,2875" path="m22734,-821l22655,-900,12608,-900,12529,-821,12529,1975,22734,1975,22734,-821xe" filled="true" fillcolor="#7f7f7f" stroked="false">
                  <v:path arrowok="t"/>
                  <v:fill opacity="7208f" type="solid"/>
                </v:shape>
                <v:shape style="position:absolute;left:12542;top:-887;width:10178;height:2848" id="docshape1417" coordorigin="12543,-886" coordsize="10178,2848" path="m22649,-886l12614,-886,12543,-815,12543,1961,22720,1961,22720,-815,22649,-886xe" filled="true" fillcolor="#7f7f7f" stroked="false">
                  <v:path arrowok="t"/>
                  <v:fill opacity="4587f" type="solid"/>
                </v:shape>
                <v:shape style="position:absolute;left:12549;top:-880;width:10165;height:2834" id="docshape1418" coordorigin="12550,-880" coordsize="10165,2834" path="m22646,-880l12617,-880,12550,-813,12550,1954,22714,1954,22714,-813,22646,-880xe" filled="true" fillcolor="#7f7f7f" stroked="false">
                  <v:path arrowok="t"/>
                  <v:fill opacity="2621f" type="solid"/>
                </v:shape>
                <v:shape style="position:absolute;left:12556;top:-873;width:10151;height:2821" id="docshape1419" coordorigin="12556,-873" coordsize="10151,2821" path="m22644,-873l12620,-873,12556,-810,12556,1947,22707,1947,22707,-810,22644,-873xe" filled="true" fillcolor="#7f7f7f" stroked="false">
                  <v:path arrowok="t"/>
                  <v:fill opacity="1310f" type="solid"/>
                </v:shape>
                <v:shape style="position:absolute;left:12563;top:-867;width:10137;height:2807" id="docshape1420" coordorigin="12563,-866" coordsize="10137,2807" path="m22641,-866l12622,-866,12563,-807,12563,1941,22700,1941,22700,-807,22641,-866xe" filled="true" fillcolor="#7f7f7f" stroked="false">
                  <v:path arrowok="t"/>
                  <v:fill opacity="655f" type="solid"/>
                </v:shape>
                <v:shape style="position:absolute;left:12472;top:-957;width:10205;height:2875" id="docshape1421" coordorigin="12472,-957" coordsize="10205,2875" path="m22615,-957l12535,-957,12472,-894,12472,1918,22677,1918,22677,-894,22615,-957xe" filled="true" fillcolor="#000000" stroked="false">
                  <v:path arrowok="t"/>
                  <v:fill type="solid"/>
                </v:shape>
                <v:shape style="position:absolute;left:12482;top:-947;width:10185;height:2865" id="docshape1422" coordorigin="12482,-947" coordsize="10185,2865" path="m22611,-947l12539,-947,12482,-890,12482,1918,22667,1918,22667,-890,22611,-947xe" filled="true" fillcolor="#fffcfc" stroked="false">
                  <v:path arrowok="t"/>
                  <v:fill type="solid"/>
                </v:shape>
                <v:shape style="position:absolute;left:20208;top:-1127;width:91;height:171" id="docshape1423" coordorigin="20209,-1127" coordsize="91,171" path="m20254,-1127l20236,-1113,20222,-1077,20212,-1023,20209,-957,20299,-957,20296,-1023,20286,-1077,20272,-1113,20254,-1127xe" filled="true" fillcolor="#565666" stroked="false">
                  <v:path arrowok="t"/>
                  <v:fill type="solid"/>
                </v:shape>
                <v:shape style="position:absolute;left:20208;top:-1127;width:91;height:171" id="docshape1424" coordorigin="20209,-1127" coordsize="91,171" path="m20299,-957l20296,-1023,20286,-1077,20272,-1113,20254,-1127,20236,-1113,20222,-1077,20212,-1023,20209,-957e" filled="false" stroked="true" strokeweight=".3985pt" strokecolor="#000000">
                  <v:path arrowok="t"/>
                  <v:stroke dashstyle="solid"/>
                </v:shape>
                <v:shape style="position:absolute;left:22132;top:-1127;width:91;height:171" id="docshape1425" coordorigin="22133,-1127" coordsize="91,171" path="m22178,-1127l22161,-1113,22146,-1077,22136,-1023,22133,-957,22224,-957,22220,-1023,22210,-1077,22196,-1113,22178,-1127xe" filled="true" fillcolor="#565666" stroked="false">
                  <v:path arrowok="t"/>
                  <v:fill type="solid"/>
                </v:shape>
                <v:shape style="position:absolute;left:22132;top:-1127;width:91;height:171" id="docshape1426" coordorigin="22133,-1127" coordsize="91,171" path="m22133,-957l22136,-1023,22146,-1077,22161,-1113,22178,-1127,22196,-1113,22210,-1077,22220,-1023,22224,-957e" filled="false" stroked="true" strokeweight=".3985pt" strokecolor="#000000">
                  <v:path arrowok="t"/>
                  <v:stroke dashstyle="solid"/>
                </v:shape>
                <v:shape style="position:absolute;left:20265;top:-1127;width:1902;height:401" type="#_x0000_t75" id="docshape1427" stroked="false">
                  <v:imagedata r:id="rId33" o:title=""/>
                </v:shape>
                <v:shape style="position:absolute;left:20265;top:-1127;width:1902;height:401" id="docshape1428" coordorigin="20265,-1127" coordsize="1902,401" path="m20265,-1127l22167,-1127,22165,-1123,22157,-1098,22149,-1069,22143,-1040,22139,-1014,22116,-783,22109,-761,22095,-743,22076,-731,22054,-726,20379,-726,20323,-761,20293,-1014,20290,-1040,20283,-1069,20275,-1098,20267,-1123,20265,-1127xe" filled="false" stroked="true" strokeweight=".3985pt" strokecolor="#00004c">
                  <v:path arrowok="t"/>
                  <v:stroke dashstyle="solid"/>
                </v:shape>
                <v:shape style="position:absolute;left:12558;top:-1139;width:10076;height:1523" type="#_x0000_t202" id="docshape1429" filled="false" stroked="false">
                  <v:textbox inset="0,0,0,0">
                    <w:txbxContent>
                      <w:p>
                        <w:pPr>
                          <w:spacing w:before="51"/>
                          <w:ind w:left="0" w:right="714" w:firstLine="0"/>
                          <w:jc w:val="right"/>
                          <w:rPr>
                            <w:b/>
                            <w:sz w:val="24"/>
                          </w:rPr>
                        </w:pPr>
                        <w:r>
                          <w:rPr>
                            <w:b/>
                            <w:spacing w:val="-7"/>
                            <w:sz w:val="24"/>
                          </w:rPr>
                          <w:t>Question</w:t>
                        </w:r>
                        <w:r>
                          <w:rPr>
                            <w:b/>
                            <w:spacing w:val="5"/>
                            <w:sz w:val="24"/>
                          </w:rPr>
                          <w:t> </w:t>
                        </w:r>
                        <w:r>
                          <w:rPr>
                            <w:b/>
                            <w:spacing w:val="-5"/>
                            <w:sz w:val="24"/>
                          </w:rPr>
                          <w:t>22</w:t>
                        </w:r>
                      </w:p>
                      <w:p>
                        <w:pPr>
                          <w:numPr>
                            <w:ilvl w:val="0"/>
                            <w:numId w:val="49"/>
                          </w:numPr>
                          <w:tabs>
                            <w:tab w:pos="421" w:val="left" w:leader="none"/>
                          </w:tabs>
                          <w:spacing w:line="588" w:lineRule="exact" w:before="36"/>
                          <w:ind w:left="421" w:right="0" w:hanging="401"/>
                          <w:jc w:val="left"/>
                          <w:rPr>
                            <w:rFonts w:ascii="Book Antiqua" w:hAnsi="Book Antiqua"/>
                            <w:i/>
                            <w:sz w:val="22"/>
                          </w:rPr>
                        </w:pPr>
                        <w:r>
                          <w:rPr>
                            <w:b/>
                            <w:w w:val="105"/>
                            <w:sz w:val="28"/>
                            <w:u w:val="single"/>
                          </w:rPr>
                          <w:t>Item</w:t>
                        </w:r>
                        <w:r>
                          <w:rPr>
                            <w:b/>
                            <w:spacing w:val="17"/>
                            <w:w w:val="105"/>
                            <w:sz w:val="28"/>
                            <w:u w:val="single"/>
                          </w:rPr>
                          <w:t> </w:t>
                        </w:r>
                        <w:r>
                          <w:rPr>
                            <w:b/>
                            <w:w w:val="105"/>
                            <w:sz w:val="28"/>
                            <w:u w:val="single"/>
                          </w:rPr>
                          <w:t>A</w:t>
                        </w:r>
                        <w:r>
                          <w:rPr>
                            <w:b/>
                            <w:spacing w:val="-19"/>
                            <w:w w:val="105"/>
                            <w:sz w:val="28"/>
                          </w:rPr>
                          <w:t> </w:t>
                        </w:r>
                        <w:r>
                          <w:rPr>
                            <w:rFonts w:ascii="Times New Roman" w:hAnsi="Times New Roman"/>
                            <w:i/>
                            <w:color w:val="7F7F7F"/>
                            <w:w w:val="105"/>
                            <w:sz w:val="24"/>
                          </w:rPr>
                          <w:t>→</w:t>
                        </w:r>
                        <w:r>
                          <w:rPr>
                            <w:rFonts w:ascii="Times New Roman" w:hAnsi="Times New Roman"/>
                            <w:i/>
                            <w:color w:val="7F7F7F"/>
                            <w:spacing w:val="-8"/>
                            <w:w w:val="105"/>
                            <w:sz w:val="24"/>
                          </w:rPr>
                          <w:t> </w:t>
                        </w:r>
                        <w:r>
                          <w:rPr>
                            <w:rFonts w:ascii="Book Antiqua" w:hAnsi="Book Antiqua"/>
                            <w:i/>
                            <w:color w:val="7F7F7F"/>
                            <w:w w:val="105"/>
                            <w:sz w:val="22"/>
                          </w:rPr>
                          <w:t>La</w:t>
                        </w:r>
                        <w:r>
                          <w:rPr>
                            <w:rFonts w:ascii="Book Antiqua" w:hAnsi="Book Antiqua"/>
                            <w:i/>
                            <w:color w:val="7F7F7F"/>
                            <w:spacing w:val="7"/>
                            <w:w w:val="105"/>
                            <w:sz w:val="22"/>
                          </w:rPr>
                          <w:t> </w:t>
                        </w:r>
                        <w:r>
                          <w:rPr>
                            <w:rFonts w:ascii="Book Antiqua" w:hAnsi="Book Antiqua"/>
                            <w:i/>
                            <w:color w:val="7F7F7F"/>
                            <w:w w:val="105"/>
                            <w:sz w:val="22"/>
                          </w:rPr>
                          <w:t>plupart</w:t>
                        </w:r>
                        <w:r>
                          <w:rPr>
                            <w:rFonts w:ascii="Book Antiqua" w:hAnsi="Book Antiqua"/>
                            <w:i/>
                            <w:color w:val="7F7F7F"/>
                            <w:spacing w:val="6"/>
                            <w:w w:val="105"/>
                            <w:sz w:val="22"/>
                          </w:rPr>
                          <w:t> </w:t>
                        </w:r>
                        <w:r>
                          <w:rPr>
                            <w:rFonts w:ascii="Book Antiqua" w:hAnsi="Book Antiqua"/>
                            <w:i/>
                            <w:color w:val="7F7F7F"/>
                            <w:w w:val="105"/>
                            <w:sz w:val="22"/>
                          </w:rPr>
                          <w:t>des</w:t>
                        </w:r>
                        <w:r>
                          <w:rPr>
                            <w:rFonts w:ascii="Book Antiqua" w:hAnsi="Book Antiqua"/>
                            <w:i/>
                            <w:color w:val="7F7F7F"/>
                            <w:spacing w:val="7"/>
                            <w:w w:val="105"/>
                            <w:sz w:val="22"/>
                          </w:rPr>
                          <w:t> </w:t>
                        </w:r>
                        <w:r>
                          <w:rPr>
                            <w:rFonts w:ascii="Book Antiqua" w:hAnsi="Book Antiqua"/>
                            <w:i/>
                            <w:color w:val="7F7F7F"/>
                            <w:w w:val="105"/>
                            <w:sz w:val="22"/>
                          </w:rPr>
                          <w:t>AVC</w:t>
                        </w:r>
                        <w:r>
                          <w:rPr>
                            <w:rFonts w:ascii="Book Antiqua" w:hAnsi="Book Antiqua"/>
                            <w:i/>
                            <w:color w:val="7F7F7F"/>
                            <w:spacing w:val="7"/>
                            <w:w w:val="105"/>
                            <w:sz w:val="22"/>
                          </w:rPr>
                          <w:t> </w:t>
                        </w:r>
                        <w:r>
                          <w:rPr>
                            <w:rFonts w:ascii="Book Antiqua" w:hAnsi="Book Antiqua"/>
                            <w:i/>
                            <w:color w:val="7F7F7F"/>
                            <w:w w:val="105"/>
                            <w:sz w:val="22"/>
                          </w:rPr>
                          <w:t>sont</w:t>
                        </w:r>
                        <w:r>
                          <w:rPr>
                            <w:rFonts w:ascii="Book Antiqua" w:hAnsi="Book Antiqua"/>
                            <w:i/>
                            <w:color w:val="7F7F7F"/>
                            <w:spacing w:val="7"/>
                            <w:w w:val="105"/>
                            <w:sz w:val="22"/>
                          </w:rPr>
                          <w:t> </w:t>
                        </w:r>
                        <w:r>
                          <w:rPr>
                            <w:rFonts w:ascii="Book Antiqua" w:hAnsi="Book Antiqua"/>
                            <w:i/>
                            <w:color w:val="7F7F7F"/>
                            <w:w w:val="105"/>
                            <w:sz w:val="22"/>
                          </w:rPr>
                          <w:t>ischémiques</w:t>
                        </w:r>
                        <w:r>
                          <w:rPr>
                            <w:rFonts w:ascii="Book Antiqua" w:hAnsi="Book Antiqua"/>
                            <w:i/>
                            <w:color w:val="7F7F7F"/>
                            <w:spacing w:val="7"/>
                            <w:w w:val="105"/>
                            <w:sz w:val="22"/>
                          </w:rPr>
                          <w:t> </w:t>
                        </w:r>
                        <w:r>
                          <w:rPr>
                            <w:rFonts w:ascii="Book Antiqua" w:hAnsi="Book Antiqua"/>
                            <w:i/>
                            <w:color w:val="7F7F7F"/>
                            <w:spacing w:val="-2"/>
                            <w:w w:val="105"/>
                            <w:sz w:val="22"/>
                          </w:rPr>
                          <w:t>(</w:t>
                        </w:r>
                        <w:r>
                          <w:rPr>
                            <w:color w:val="7F7F7F"/>
                            <w:spacing w:val="-2"/>
                            <w:w w:val="105"/>
                            <w:sz w:val="22"/>
                          </w:rPr>
                          <w:t>90%</w:t>
                        </w:r>
                        <w:r>
                          <w:rPr>
                            <w:rFonts w:ascii="Book Antiqua" w:hAnsi="Book Antiqua"/>
                            <w:i/>
                            <w:color w:val="7F7F7F"/>
                            <w:spacing w:val="-2"/>
                            <w:w w:val="105"/>
                            <w:sz w:val="22"/>
                          </w:rPr>
                          <w:t>)</w:t>
                        </w:r>
                      </w:p>
                      <w:p>
                        <w:pPr>
                          <w:spacing w:line="244" w:lineRule="auto" w:before="0"/>
                          <w:ind w:left="20" w:right="0" w:firstLine="0"/>
                          <w:jc w:val="left"/>
                          <w:rPr>
                            <w:sz w:val="24"/>
                          </w:rPr>
                        </w:pPr>
                        <w:r>
                          <w:rPr>
                            <w:spacing w:val="-4"/>
                            <w:sz w:val="24"/>
                          </w:rPr>
                          <w:t>La</w:t>
                        </w:r>
                        <w:r>
                          <w:rPr>
                            <w:sz w:val="24"/>
                          </w:rPr>
                          <w:t> </w:t>
                        </w:r>
                        <w:r>
                          <w:rPr>
                            <w:spacing w:val="-4"/>
                            <w:sz w:val="24"/>
                          </w:rPr>
                          <w:t>plupart</w:t>
                        </w:r>
                        <w:r>
                          <w:rPr>
                            <w:sz w:val="24"/>
                          </w:rPr>
                          <w:t> </w:t>
                        </w:r>
                        <w:r>
                          <w:rPr>
                            <w:spacing w:val="-4"/>
                            <w:sz w:val="24"/>
                          </w:rPr>
                          <w:t>des</w:t>
                        </w:r>
                        <w:r>
                          <w:rPr>
                            <w:sz w:val="24"/>
                          </w:rPr>
                          <w:t> </w:t>
                        </w:r>
                        <w:r>
                          <w:rPr>
                            <w:spacing w:val="-4"/>
                            <w:sz w:val="24"/>
                          </w:rPr>
                          <w:t>AVC</w:t>
                        </w:r>
                        <w:r>
                          <w:rPr>
                            <w:sz w:val="24"/>
                          </w:rPr>
                          <w:t> </w:t>
                        </w:r>
                        <w:r>
                          <w:rPr>
                            <w:spacing w:val="-4"/>
                            <w:sz w:val="24"/>
                          </w:rPr>
                          <w:t>sont</w:t>
                        </w:r>
                        <w:r>
                          <w:rPr>
                            <w:sz w:val="24"/>
                          </w:rPr>
                          <w:t> </w:t>
                        </w:r>
                        <w:r>
                          <w:rPr>
                            <w:spacing w:val="-4"/>
                            <w:sz w:val="24"/>
                          </w:rPr>
                          <w:t>ischémiques</w:t>
                        </w:r>
                        <w:r>
                          <w:rPr>
                            <w:sz w:val="24"/>
                          </w:rPr>
                          <w:t> </w:t>
                        </w:r>
                        <w:r>
                          <w:rPr>
                            <w:spacing w:val="-4"/>
                            <w:sz w:val="24"/>
                          </w:rPr>
                          <w:t>certes,</w:t>
                        </w:r>
                        <w:r>
                          <w:rPr>
                            <w:sz w:val="24"/>
                          </w:rPr>
                          <w:t> </w:t>
                        </w:r>
                        <w:r>
                          <w:rPr>
                            <w:spacing w:val="-4"/>
                            <w:sz w:val="24"/>
                          </w:rPr>
                          <w:t>mais</w:t>
                        </w:r>
                        <w:r>
                          <w:rPr>
                            <w:sz w:val="24"/>
                          </w:rPr>
                          <w:t> </w:t>
                        </w:r>
                        <w:r>
                          <w:rPr>
                            <w:spacing w:val="-4"/>
                            <w:sz w:val="24"/>
                          </w:rPr>
                          <w:t>ça</w:t>
                        </w:r>
                        <w:r>
                          <w:rPr>
                            <w:sz w:val="24"/>
                          </w:rPr>
                          <w:t> </w:t>
                        </w:r>
                        <w:r>
                          <w:rPr>
                            <w:spacing w:val="-4"/>
                            <w:sz w:val="24"/>
                          </w:rPr>
                          <w:t>représente</w:t>
                        </w:r>
                        <w:r>
                          <w:rPr>
                            <w:sz w:val="24"/>
                          </w:rPr>
                          <w:t> </w:t>
                        </w:r>
                        <w:r>
                          <w:rPr>
                            <w:spacing w:val="-4"/>
                            <w:sz w:val="24"/>
                          </w:rPr>
                          <w:t>seulement</w:t>
                        </w:r>
                        <w:r>
                          <w:rPr>
                            <w:sz w:val="24"/>
                          </w:rPr>
                          <w:t> </w:t>
                        </w:r>
                        <w:r>
                          <w:rPr>
                            <w:spacing w:val="-4"/>
                            <w:sz w:val="24"/>
                          </w:rPr>
                          <w:t>80% et</w:t>
                        </w:r>
                        <w:r>
                          <w:rPr>
                            <w:sz w:val="24"/>
                          </w:rPr>
                          <w:t> </w:t>
                        </w:r>
                        <w:r>
                          <w:rPr>
                            <w:spacing w:val="-4"/>
                            <w:sz w:val="24"/>
                          </w:rPr>
                          <w:t>pas</w:t>
                        </w:r>
                        <w:r>
                          <w:rPr>
                            <w:sz w:val="24"/>
                          </w:rPr>
                          <w:t> </w:t>
                        </w:r>
                        <w:r>
                          <w:rPr>
                            <w:spacing w:val="-4"/>
                            <w:sz w:val="24"/>
                          </w:rPr>
                          <w:t>90%,</w:t>
                        </w:r>
                        <w:r>
                          <w:rPr>
                            <w:sz w:val="24"/>
                          </w:rPr>
                          <w:t> </w:t>
                        </w:r>
                        <w:r>
                          <w:rPr>
                            <w:spacing w:val="-4"/>
                            <w:sz w:val="24"/>
                          </w:rPr>
                          <w:t>lisez </w:t>
                        </w:r>
                        <w:r>
                          <w:rPr>
                            <w:spacing w:val="-2"/>
                            <w:sz w:val="24"/>
                          </w:rPr>
                          <w:t>bien</w:t>
                        </w:r>
                        <w:r>
                          <w:rPr>
                            <w:spacing w:val="-7"/>
                            <w:sz w:val="24"/>
                          </w:rPr>
                          <w:t> </w:t>
                        </w:r>
                        <w:r>
                          <w:rPr>
                            <w:spacing w:val="-2"/>
                            <w:sz w:val="24"/>
                          </w:rPr>
                          <w:t>les informations entre les parenthèses</w:t>
                        </w:r>
                        <w:r>
                          <w:rPr>
                            <w:spacing w:val="-19"/>
                            <w:sz w:val="24"/>
                          </w:rPr>
                          <w:t> </w:t>
                        </w:r>
                        <w:r>
                          <w:rPr>
                            <w:spacing w:val="-2"/>
                            <w:sz w:val="24"/>
                          </w:rPr>
                          <w:t>!</w:t>
                        </w:r>
                      </w:p>
                    </w:txbxContent>
                  </v:textbox>
                  <w10:wrap type="none"/>
                </v:shape>
                <v:shape style="position:absolute;left:12558;top:509;width:480;height:536" type="#_x0000_t202" id="docshape1430" filled="false" stroked="false">
                  <v:textbox inset="0,0,0,0">
                    <w:txbxContent>
                      <w:p>
                        <w:pPr>
                          <w:spacing w:line="536" w:lineRule="exact" w:before="0"/>
                          <w:ind w:left="20" w:right="0" w:firstLine="0"/>
                          <w:jc w:val="left"/>
                          <w:rPr>
                            <w:rFonts w:ascii="Aptos"/>
                            <w:sz w:val="49"/>
                          </w:rPr>
                        </w:pPr>
                        <w:r>
                          <w:rPr>
                            <w:rFonts w:ascii="Aptos"/>
                            <w:color w:val="009900"/>
                            <w:spacing w:val="-10"/>
                            <w:w w:val="125"/>
                            <w:sz w:val="49"/>
                          </w:rPr>
                          <w:t>C</w:t>
                        </w:r>
                      </w:p>
                    </w:txbxContent>
                  </v:textbox>
                  <w10:wrap type="none"/>
                </v:shape>
                <v:shape style="position:absolute;left:13044;top:545;width:9515;height:450" type="#_x0000_t202" id="docshape1431" filled="false" stroked="false">
                  <v:textbox inset="0,0,0,0">
                    <w:txbxContent>
                      <w:p>
                        <w:pPr>
                          <w:tabs>
                            <w:tab w:pos="1563" w:val="left" w:leader="none"/>
                          </w:tabs>
                          <w:spacing w:before="89"/>
                          <w:ind w:left="20" w:right="0" w:firstLine="0"/>
                          <w:jc w:val="left"/>
                          <w:rPr>
                            <w:rFonts w:ascii="Book Antiqua" w:hAnsi="Book Antiqua"/>
                            <w:i/>
                            <w:sz w:val="22"/>
                          </w:rPr>
                        </w:pPr>
                        <w:r>
                          <w:rPr>
                            <w:b/>
                            <w:sz w:val="28"/>
                            <w:u w:val="single"/>
                          </w:rPr>
                          <w:t>Item</w:t>
                        </w:r>
                        <w:r>
                          <w:rPr>
                            <w:b/>
                            <w:spacing w:val="33"/>
                            <w:sz w:val="28"/>
                            <w:u w:val="single"/>
                          </w:rPr>
                          <w:t> </w:t>
                        </w:r>
                        <w:r>
                          <w:rPr>
                            <w:b/>
                            <w:sz w:val="28"/>
                            <w:u w:val="single"/>
                          </w:rPr>
                          <w:t>B</w:t>
                        </w:r>
                        <w:r>
                          <w:rPr>
                            <w:b/>
                            <w:spacing w:val="-13"/>
                            <w:sz w:val="28"/>
                          </w:rPr>
                          <w:t> </w:t>
                        </w:r>
                        <w:r>
                          <w:rPr>
                            <w:rFonts w:ascii="Times New Roman" w:hAnsi="Times New Roman"/>
                            <w:i/>
                            <w:color w:val="7F7F7F"/>
                            <w:spacing w:val="-10"/>
                            <w:sz w:val="22"/>
                          </w:rPr>
                          <w:t>→</w:t>
                        </w:r>
                        <w:r>
                          <w:rPr>
                            <w:rFonts w:ascii="Times New Roman" w:hAnsi="Times New Roman"/>
                            <w:i/>
                            <w:color w:val="7F7F7F"/>
                            <w:sz w:val="22"/>
                          </w:rPr>
                          <w:tab/>
                        </w:r>
                        <w:r>
                          <w:rPr>
                            <w:rFonts w:ascii="Book Antiqua" w:hAnsi="Book Antiqua"/>
                            <w:i/>
                            <w:color w:val="7F7F7F"/>
                            <w:sz w:val="22"/>
                          </w:rPr>
                          <w:t>des</w:t>
                        </w:r>
                        <w:r>
                          <w:rPr>
                            <w:rFonts w:ascii="Book Antiqua" w:hAnsi="Book Antiqua"/>
                            <w:i/>
                            <w:color w:val="7F7F7F"/>
                            <w:spacing w:val="46"/>
                            <w:sz w:val="22"/>
                          </w:rPr>
                          <w:t> </w:t>
                        </w:r>
                        <w:r>
                          <w:rPr>
                            <w:rFonts w:ascii="Book Antiqua" w:hAnsi="Book Antiqua"/>
                            <w:i/>
                            <w:color w:val="7F7F7F"/>
                            <w:sz w:val="22"/>
                          </w:rPr>
                          <w:t>personnes</w:t>
                        </w:r>
                        <w:r>
                          <w:rPr>
                            <w:rFonts w:ascii="Book Antiqua" w:hAnsi="Book Antiqua"/>
                            <w:i/>
                            <w:color w:val="7F7F7F"/>
                            <w:spacing w:val="46"/>
                            <w:sz w:val="22"/>
                          </w:rPr>
                          <w:t> </w:t>
                        </w:r>
                        <w:r>
                          <w:rPr>
                            <w:rFonts w:ascii="Book Antiqua" w:hAnsi="Book Antiqua"/>
                            <w:i/>
                            <w:color w:val="7F7F7F"/>
                            <w:sz w:val="22"/>
                          </w:rPr>
                          <w:t>atteintes</w:t>
                        </w:r>
                        <w:r>
                          <w:rPr>
                            <w:rFonts w:ascii="Book Antiqua" w:hAnsi="Book Antiqua"/>
                            <w:i/>
                            <w:color w:val="7F7F7F"/>
                            <w:spacing w:val="46"/>
                            <w:sz w:val="22"/>
                          </w:rPr>
                          <w:t> </w:t>
                        </w:r>
                        <w:r>
                          <w:rPr>
                            <w:rFonts w:ascii="Book Antiqua" w:hAnsi="Book Antiqua"/>
                            <w:i/>
                            <w:color w:val="7F7F7F"/>
                            <w:sz w:val="22"/>
                          </w:rPr>
                          <w:t>par</w:t>
                        </w:r>
                        <w:r>
                          <w:rPr>
                            <w:rFonts w:ascii="Book Antiqua" w:hAnsi="Book Antiqua"/>
                            <w:i/>
                            <w:color w:val="7F7F7F"/>
                            <w:spacing w:val="47"/>
                            <w:sz w:val="22"/>
                          </w:rPr>
                          <w:t> </w:t>
                        </w:r>
                        <w:r>
                          <w:rPr>
                            <w:rFonts w:ascii="Book Antiqua" w:hAnsi="Book Antiqua"/>
                            <w:i/>
                            <w:color w:val="7F7F7F"/>
                            <w:sz w:val="22"/>
                          </w:rPr>
                          <w:t>une</w:t>
                        </w:r>
                        <w:r>
                          <w:rPr>
                            <w:rFonts w:ascii="Book Antiqua" w:hAnsi="Book Antiqua"/>
                            <w:i/>
                            <w:color w:val="7F7F7F"/>
                            <w:spacing w:val="46"/>
                            <w:sz w:val="22"/>
                          </w:rPr>
                          <w:t> </w:t>
                        </w:r>
                        <w:r>
                          <w:rPr>
                            <w:rFonts w:ascii="Book Antiqua" w:hAnsi="Book Antiqua"/>
                            <w:i/>
                            <w:color w:val="7F7F7F"/>
                            <w:sz w:val="22"/>
                          </w:rPr>
                          <w:t>maladie</w:t>
                        </w:r>
                        <w:r>
                          <w:rPr>
                            <w:rFonts w:ascii="Book Antiqua" w:hAnsi="Book Antiqua"/>
                            <w:i/>
                            <w:color w:val="7F7F7F"/>
                            <w:spacing w:val="46"/>
                            <w:sz w:val="22"/>
                          </w:rPr>
                          <w:t> </w:t>
                        </w:r>
                        <w:r>
                          <w:rPr>
                            <w:rFonts w:ascii="Book Antiqua" w:hAnsi="Book Antiqua"/>
                            <w:i/>
                            <w:color w:val="7F7F7F"/>
                            <w:sz w:val="22"/>
                          </w:rPr>
                          <w:t>chronique</w:t>
                        </w:r>
                        <w:r>
                          <w:rPr>
                            <w:rFonts w:ascii="Book Antiqua" w:hAnsi="Book Antiqua"/>
                            <w:i/>
                            <w:color w:val="7F7F7F"/>
                            <w:spacing w:val="46"/>
                            <w:sz w:val="22"/>
                          </w:rPr>
                          <w:t> </w:t>
                        </w:r>
                        <w:r>
                          <w:rPr>
                            <w:rFonts w:ascii="Book Antiqua" w:hAnsi="Book Antiqua"/>
                            <w:i/>
                            <w:color w:val="7F7F7F"/>
                            <w:sz w:val="22"/>
                          </w:rPr>
                          <w:t>ont</w:t>
                        </w:r>
                        <w:r>
                          <w:rPr>
                            <w:rFonts w:ascii="Book Antiqua" w:hAnsi="Book Antiqua"/>
                            <w:i/>
                            <w:color w:val="7F7F7F"/>
                            <w:spacing w:val="47"/>
                            <w:sz w:val="22"/>
                          </w:rPr>
                          <w:t> </w:t>
                        </w:r>
                        <w:r>
                          <w:rPr>
                            <w:rFonts w:ascii="Book Antiqua" w:hAnsi="Book Antiqua"/>
                            <w:i/>
                            <w:color w:val="7F7F7F"/>
                            <w:sz w:val="22"/>
                          </w:rPr>
                          <w:t>une</w:t>
                        </w:r>
                        <w:r>
                          <w:rPr>
                            <w:rFonts w:ascii="Book Antiqua" w:hAnsi="Book Antiqua"/>
                            <w:i/>
                            <w:color w:val="7F7F7F"/>
                            <w:spacing w:val="46"/>
                            <w:sz w:val="22"/>
                          </w:rPr>
                          <w:t> </w:t>
                        </w:r>
                        <w:r>
                          <w:rPr>
                            <w:rFonts w:ascii="Book Antiqua" w:hAnsi="Book Antiqua"/>
                            <w:i/>
                            <w:color w:val="7F7F7F"/>
                            <w:sz w:val="22"/>
                          </w:rPr>
                          <w:t>limitation</w:t>
                        </w:r>
                        <w:r>
                          <w:rPr>
                            <w:rFonts w:ascii="Book Antiqua" w:hAnsi="Book Antiqua"/>
                            <w:i/>
                            <w:color w:val="7F7F7F"/>
                            <w:spacing w:val="46"/>
                            <w:sz w:val="22"/>
                          </w:rPr>
                          <w:t> </w:t>
                        </w:r>
                        <w:r>
                          <w:rPr>
                            <w:rFonts w:ascii="Book Antiqua" w:hAnsi="Book Antiqua"/>
                            <w:i/>
                            <w:color w:val="7F7F7F"/>
                            <w:sz w:val="22"/>
                          </w:rPr>
                          <w:t>dans</w:t>
                        </w:r>
                        <w:r>
                          <w:rPr>
                            <w:rFonts w:ascii="Book Antiqua" w:hAnsi="Book Antiqua"/>
                            <w:i/>
                            <w:color w:val="7F7F7F"/>
                            <w:spacing w:val="46"/>
                            <w:sz w:val="22"/>
                          </w:rPr>
                          <w:t> </w:t>
                        </w:r>
                        <w:r>
                          <w:rPr>
                            <w:rFonts w:ascii="Book Antiqua" w:hAnsi="Book Antiqua"/>
                            <w:i/>
                            <w:color w:val="7F7F7F"/>
                            <w:sz w:val="22"/>
                          </w:rPr>
                          <w:t>la</w:t>
                        </w:r>
                        <w:r>
                          <w:rPr>
                            <w:rFonts w:ascii="Book Antiqua" w:hAnsi="Book Antiqua"/>
                            <w:i/>
                            <w:color w:val="7F7F7F"/>
                            <w:spacing w:val="47"/>
                            <w:sz w:val="22"/>
                          </w:rPr>
                          <w:t> </w:t>
                        </w:r>
                        <w:r>
                          <w:rPr>
                            <w:rFonts w:ascii="Book Antiqua" w:hAnsi="Book Antiqua"/>
                            <w:i/>
                            <w:color w:val="7F7F7F"/>
                            <w:sz w:val="22"/>
                          </w:rPr>
                          <w:t>vie</w:t>
                        </w:r>
                        <w:r>
                          <w:rPr>
                            <w:rFonts w:ascii="Book Antiqua" w:hAnsi="Book Antiqua"/>
                            <w:i/>
                            <w:color w:val="7F7F7F"/>
                            <w:spacing w:val="-5"/>
                            <w:sz w:val="22"/>
                          </w:rPr>
                          <w:t> </w:t>
                        </w:r>
                        <w:r>
                          <w:rPr>
                            <w:rFonts w:ascii="Book Antiqua" w:hAnsi="Book Antiqua"/>
                            <w:i/>
                            <w:color w:val="7F7F7F"/>
                            <w:spacing w:val="-10"/>
                            <w:sz w:val="22"/>
                          </w:rPr>
                          <w:t>…</w:t>
                        </w:r>
                      </w:p>
                    </w:txbxContent>
                  </v:textbox>
                  <w10:wrap type="none"/>
                </v:shape>
                <v:shape style="position:absolute;left:14407;top:606;width:145;height:266" type="#_x0000_t202" id="docshape1432" filled="false" stroked="false">
                  <v:textbox inset="0,0,0,0">
                    <w:txbxContent>
                      <w:p>
                        <w:pPr>
                          <w:spacing w:before="47"/>
                          <w:ind w:left="20" w:right="0" w:firstLine="0"/>
                          <w:jc w:val="left"/>
                          <w:rPr>
                            <w:rFonts w:ascii="Cambria"/>
                            <w:sz w:val="16"/>
                          </w:rPr>
                        </w:pPr>
                        <w:r>
                          <w:rPr>
                            <w:rFonts w:ascii="Cambria"/>
                            <w:color w:val="7F7F7F"/>
                            <w:spacing w:val="-10"/>
                            <w:sz w:val="16"/>
                            <w:u w:val="single" w:color="7F7F7F"/>
                          </w:rPr>
                          <w:t>2</w:t>
                        </w:r>
                      </w:p>
                    </w:txbxContent>
                  </v:textbox>
                  <w10:wrap type="none"/>
                </v:shape>
                <v:shape style="position:absolute;left:12558;top:767;width:10052;height:888" type="#_x0000_t202" id="docshape1433" filled="false" stroked="false">
                  <v:textbox inset="0,0,0,0">
                    <w:txbxContent>
                      <w:p>
                        <w:pPr>
                          <w:spacing w:before="47"/>
                          <w:ind w:left="1868" w:right="0" w:firstLine="0"/>
                          <w:jc w:val="left"/>
                          <w:rPr>
                            <w:rFonts w:ascii="Cambria"/>
                            <w:sz w:val="16"/>
                          </w:rPr>
                        </w:pPr>
                        <w:r>
                          <w:rPr>
                            <w:rFonts w:ascii="Cambria"/>
                            <w:color w:val="7F7F7F"/>
                            <w:spacing w:val="-10"/>
                            <w:sz w:val="16"/>
                          </w:rPr>
                          <w:t>3</w:t>
                        </w:r>
                      </w:p>
                      <w:p>
                        <w:pPr>
                          <w:spacing w:line="244" w:lineRule="auto" w:before="66"/>
                          <w:ind w:left="20" w:right="0" w:firstLine="0"/>
                          <w:jc w:val="left"/>
                          <w:rPr>
                            <w:sz w:val="24"/>
                          </w:rPr>
                        </w:pPr>
                        <w:r>
                          <w:rPr>
                            <w:spacing w:val="-2"/>
                            <w:sz w:val="24"/>
                          </w:rPr>
                          <w:t>Tout</w:t>
                        </w:r>
                        <w:r>
                          <w:rPr>
                            <w:spacing w:val="-2"/>
                            <w:sz w:val="24"/>
                          </w:rPr>
                          <w:t> pile</w:t>
                        </w:r>
                        <w:r>
                          <w:rPr>
                            <w:spacing w:val="-19"/>
                            <w:sz w:val="24"/>
                          </w:rPr>
                          <w:t> </w:t>
                        </w:r>
                        <w:r>
                          <w:rPr>
                            <w:spacing w:val="-2"/>
                            <w:sz w:val="24"/>
                          </w:rPr>
                          <w:t>!</w:t>
                        </w:r>
                        <w:r>
                          <w:rPr>
                            <w:spacing w:val="-1"/>
                            <w:sz w:val="24"/>
                          </w:rPr>
                          <w:t> </w:t>
                        </w:r>
                        <w:r>
                          <w:rPr>
                            <w:spacing w:val="-2"/>
                            <w:sz w:val="24"/>
                          </w:rPr>
                          <w:t>Ça</w:t>
                        </w:r>
                        <w:r>
                          <w:rPr>
                            <w:spacing w:val="-1"/>
                            <w:sz w:val="24"/>
                          </w:rPr>
                          <w:t> </w:t>
                        </w:r>
                        <w:r>
                          <w:rPr>
                            <w:spacing w:val="-2"/>
                            <w:sz w:val="24"/>
                          </w:rPr>
                          <w:t>n’est</w:t>
                        </w:r>
                        <w:r>
                          <w:rPr>
                            <w:sz w:val="24"/>
                          </w:rPr>
                          <w:t> </w:t>
                        </w:r>
                        <w:r>
                          <w:rPr>
                            <w:spacing w:val="-2"/>
                            <w:sz w:val="24"/>
                          </w:rPr>
                          <w:t>pas</w:t>
                        </w:r>
                        <w:r>
                          <w:rPr>
                            <w:sz w:val="24"/>
                          </w:rPr>
                          <w:t> </w:t>
                        </w:r>
                        <w:r>
                          <w:rPr>
                            <w:spacing w:val="-2"/>
                            <w:sz w:val="24"/>
                          </w:rPr>
                          <w:t>à</w:t>
                        </w:r>
                        <w:r>
                          <w:rPr>
                            <w:spacing w:val="2"/>
                            <w:sz w:val="24"/>
                          </w:rPr>
                          <w:t> </w:t>
                        </w:r>
                        <w:r>
                          <w:rPr>
                            <w:spacing w:val="-2"/>
                            <w:sz w:val="24"/>
                          </w:rPr>
                          <w:t>négliger</w:t>
                        </w:r>
                        <w:r>
                          <w:rPr>
                            <w:sz w:val="24"/>
                          </w:rPr>
                          <w:t> </w:t>
                        </w:r>
                        <w:r>
                          <w:rPr>
                            <w:spacing w:val="-2"/>
                            <w:sz w:val="24"/>
                          </w:rPr>
                          <w:t>surtout</w:t>
                        </w:r>
                        <w:r>
                          <w:rPr>
                            <w:sz w:val="24"/>
                          </w:rPr>
                          <w:t> </w:t>
                        </w:r>
                        <w:r>
                          <w:rPr>
                            <w:spacing w:val="-2"/>
                            <w:sz w:val="24"/>
                          </w:rPr>
                          <w:t>en</w:t>
                        </w:r>
                        <w:r>
                          <w:rPr>
                            <w:spacing w:val="2"/>
                            <w:sz w:val="24"/>
                          </w:rPr>
                          <w:t> </w:t>
                        </w:r>
                        <w:r>
                          <w:rPr>
                            <w:spacing w:val="-2"/>
                            <w:sz w:val="24"/>
                          </w:rPr>
                          <w:t>sachant</w:t>
                        </w:r>
                        <w:r>
                          <w:rPr>
                            <w:sz w:val="24"/>
                          </w:rPr>
                          <w:t> </w:t>
                        </w:r>
                        <w:r>
                          <w:rPr>
                            <w:spacing w:val="-2"/>
                            <w:sz w:val="24"/>
                          </w:rPr>
                          <w:t>que</w:t>
                        </w:r>
                        <w:r>
                          <w:rPr>
                            <w:sz w:val="24"/>
                          </w:rPr>
                          <w:t> </w:t>
                        </w:r>
                        <w:r>
                          <w:rPr>
                            <w:spacing w:val="-2"/>
                            <w:sz w:val="24"/>
                          </w:rPr>
                          <w:t>les</w:t>
                        </w:r>
                        <w:r>
                          <w:rPr>
                            <w:spacing w:val="2"/>
                            <w:sz w:val="24"/>
                          </w:rPr>
                          <w:t> </w:t>
                        </w:r>
                        <w:r>
                          <w:rPr>
                            <w:spacing w:val="-2"/>
                            <w:sz w:val="24"/>
                          </w:rPr>
                          <w:t>maladies</w:t>
                        </w:r>
                        <w:r>
                          <w:rPr>
                            <w:sz w:val="24"/>
                          </w:rPr>
                          <w:t> </w:t>
                        </w:r>
                        <w:r>
                          <w:rPr>
                            <w:spacing w:val="-2"/>
                            <w:sz w:val="24"/>
                          </w:rPr>
                          <w:t>chroniques</w:t>
                        </w:r>
                        <w:r>
                          <w:rPr>
                            <w:sz w:val="24"/>
                          </w:rPr>
                          <w:t> </w:t>
                        </w:r>
                        <w:r>
                          <w:rPr>
                            <w:spacing w:val="-2"/>
                            <w:sz w:val="24"/>
                          </w:rPr>
                          <w:t>toucheront</w:t>
                        </w:r>
                        <w:r>
                          <w:rPr>
                            <w:sz w:val="24"/>
                          </w:rPr>
                          <w:t> </w:t>
                        </w:r>
                        <w:r>
                          <w:rPr>
                            <w:spacing w:val="-2"/>
                            <w:sz w:val="24"/>
                          </w:rPr>
                          <w:t>un </w:t>
                        </w:r>
                        <w:r>
                          <w:rPr>
                            <w:sz w:val="24"/>
                          </w:rPr>
                          <w:t>nombre</w:t>
                        </w:r>
                        <w:r>
                          <w:rPr>
                            <w:spacing w:val="-7"/>
                            <w:sz w:val="24"/>
                          </w:rPr>
                          <w:t> </w:t>
                        </w:r>
                        <w:r>
                          <w:rPr>
                            <w:sz w:val="24"/>
                          </w:rPr>
                          <w:t>croissant</w:t>
                        </w:r>
                        <w:r>
                          <w:rPr>
                            <w:spacing w:val="-7"/>
                            <w:sz w:val="24"/>
                          </w:rPr>
                          <w:t> </w:t>
                        </w:r>
                        <w:r>
                          <w:rPr>
                            <w:sz w:val="24"/>
                          </w:rPr>
                          <w:t>de</w:t>
                        </w:r>
                        <w:r>
                          <w:rPr>
                            <w:spacing w:val="-7"/>
                            <w:sz w:val="24"/>
                          </w:rPr>
                          <w:t> </w:t>
                        </w:r>
                        <w:r>
                          <w:rPr>
                            <w:sz w:val="24"/>
                          </w:rPr>
                          <w:t>personnes</w:t>
                        </w:r>
                        <w:r>
                          <w:rPr>
                            <w:spacing w:val="-7"/>
                            <w:sz w:val="24"/>
                          </w:rPr>
                          <w:t> </w:t>
                        </w:r>
                        <w:r>
                          <w:rPr>
                            <w:sz w:val="24"/>
                          </w:rPr>
                          <w:t>à</w:t>
                        </w:r>
                        <w:r>
                          <w:rPr>
                            <w:spacing w:val="-7"/>
                            <w:sz w:val="24"/>
                          </w:rPr>
                          <w:t> </w:t>
                        </w:r>
                        <w:r>
                          <w:rPr>
                            <w:sz w:val="24"/>
                          </w:rPr>
                          <w:t>l’avenir.</w:t>
                        </w:r>
                      </w:p>
                    </w:txbxContent>
                  </v:textbox>
                  <w10:wrap type="none"/>
                </v:shape>
                <w10:wrap type="none"/>
              </v:group>
            </w:pict>
          </mc:Fallback>
        </mc:AlternateContent>
      </w:r>
      <w:r>
        <w:rPr>
          <w:spacing w:val="-2"/>
          <w:sz w:val="24"/>
        </w:rPr>
        <w:t>E.</w:t>
      </w:r>
      <w:r>
        <w:rPr>
          <w:spacing w:val="18"/>
          <w:sz w:val="24"/>
        </w:rPr>
        <w:t> </w:t>
      </w:r>
      <w:r>
        <w:rPr>
          <w:spacing w:val="-2"/>
          <w:sz w:val="24"/>
        </w:rPr>
        <w:t>En</w:t>
      </w:r>
      <w:r>
        <w:rPr>
          <w:spacing w:val="-4"/>
          <w:sz w:val="24"/>
        </w:rPr>
        <w:t> </w:t>
      </w:r>
      <w:r>
        <w:rPr>
          <w:spacing w:val="-2"/>
          <w:sz w:val="24"/>
        </w:rPr>
        <w:t>2010,</w:t>
      </w:r>
      <w:r>
        <w:rPr>
          <w:spacing w:val="-4"/>
          <w:sz w:val="24"/>
        </w:rPr>
        <w:t> </w:t>
      </w:r>
      <w:r>
        <w:rPr>
          <w:spacing w:val="-2"/>
          <w:sz w:val="24"/>
        </w:rPr>
        <w:t>la</w:t>
      </w:r>
      <w:r>
        <w:rPr>
          <w:spacing w:val="-4"/>
          <w:sz w:val="24"/>
        </w:rPr>
        <w:t> </w:t>
      </w:r>
      <w:r>
        <w:rPr>
          <w:spacing w:val="-2"/>
          <w:sz w:val="24"/>
        </w:rPr>
        <w:t>population</w:t>
      </w:r>
      <w:r>
        <w:rPr>
          <w:spacing w:val="-4"/>
          <w:sz w:val="24"/>
        </w:rPr>
        <w:t> </w:t>
      </w:r>
      <w:r>
        <w:rPr>
          <w:spacing w:val="-2"/>
          <w:sz w:val="24"/>
        </w:rPr>
        <w:t>d’hommes</w:t>
      </w:r>
      <w:r>
        <w:rPr>
          <w:spacing w:val="-4"/>
          <w:sz w:val="24"/>
        </w:rPr>
        <w:t> </w:t>
      </w:r>
      <w:r>
        <w:rPr>
          <w:spacing w:val="-2"/>
          <w:sz w:val="24"/>
        </w:rPr>
        <w:t>décédés</w:t>
      </w:r>
      <w:r>
        <w:rPr>
          <w:spacing w:val="-4"/>
          <w:sz w:val="24"/>
        </w:rPr>
        <w:t> </w:t>
      </w:r>
      <w:r>
        <w:rPr>
          <w:spacing w:val="-2"/>
          <w:sz w:val="24"/>
        </w:rPr>
        <w:t>prématurément</w:t>
      </w:r>
      <w:r>
        <w:rPr>
          <w:spacing w:val="-4"/>
          <w:sz w:val="24"/>
        </w:rPr>
        <w:t> </w:t>
      </w:r>
      <w:r>
        <w:rPr>
          <w:spacing w:val="-2"/>
          <w:sz w:val="24"/>
        </w:rPr>
        <w:t>était</w:t>
      </w:r>
      <w:r>
        <w:rPr>
          <w:spacing w:val="-4"/>
          <w:sz w:val="24"/>
        </w:rPr>
        <w:t> </w:t>
      </w:r>
      <w:r>
        <w:rPr>
          <w:spacing w:val="-2"/>
          <w:sz w:val="24"/>
        </w:rPr>
        <w:t>plus</w:t>
      </w:r>
      <w:r>
        <w:rPr>
          <w:spacing w:val="-4"/>
          <w:sz w:val="24"/>
        </w:rPr>
        <w:t> </w:t>
      </w:r>
      <w:r>
        <w:rPr>
          <w:spacing w:val="-2"/>
          <w:sz w:val="24"/>
        </w:rPr>
        <w:t>importante</w:t>
      </w:r>
      <w:r>
        <w:rPr>
          <w:spacing w:val="-4"/>
          <w:sz w:val="24"/>
        </w:rPr>
        <w:t> </w:t>
      </w:r>
      <w:r>
        <w:rPr>
          <w:spacing w:val="-2"/>
          <w:sz w:val="24"/>
        </w:rPr>
        <w:t>que</w:t>
      </w:r>
      <w:r>
        <w:rPr>
          <w:spacing w:val="-4"/>
          <w:sz w:val="24"/>
        </w:rPr>
        <w:t> </w:t>
      </w:r>
      <w:r>
        <w:rPr>
          <w:spacing w:val="-2"/>
          <w:sz w:val="24"/>
        </w:rPr>
        <w:t>la</w:t>
      </w:r>
      <w:r>
        <w:rPr>
          <w:spacing w:val="-4"/>
          <w:sz w:val="24"/>
        </w:rPr>
        <w:t> </w:t>
      </w:r>
      <w:r>
        <w:rPr>
          <w:spacing w:val="-2"/>
          <w:sz w:val="24"/>
        </w:rPr>
        <w:t>popu-lation de femmes décédées prématurément</w:t>
      </w:r>
    </w:p>
    <w:p>
      <w:pPr>
        <w:spacing w:after="0" w:line="244" w:lineRule="auto"/>
        <w:jc w:val="left"/>
        <w:rPr>
          <w:sz w:val="24"/>
        </w:rPr>
        <w:sectPr>
          <w:type w:val="continuous"/>
          <w:pgSz w:w="23820" w:h="16840" w:orient="landscape"/>
          <w:pgMar w:header="0" w:footer="619" w:top="1020" w:bottom="280" w:left="1133" w:right="992"/>
        </w:sectPr>
      </w:pPr>
    </w:p>
    <w:p>
      <w:pPr>
        <w:spacing w:line="240" w:lineRule="auto"/>
        <w:ind w:left="11339" w:right="0" w:firstLine="0"/>
        <w:rPr>
          <w:sz w:val="20"/>
        </w:rPr>
      </w:pPr>
      <w:r>
        <w:rPr>
          <w:sz w:val="20"/>
        </w:rPr>
        <mc:AlternateContent>
          <mc:Choice Requires="wps">
            <w:drawing>
              <wp:inline distT="0" distB="0" distL="0" distR="0">
                <wp:extent cx="6533515" cy="1251585"/>
                <wp:effectExtent l="0" t="0" r="0" b="5715"/>
                <wp:docPr id="1465" name="Group 1465"/>
                <wp:cNvGraphicFramePr>
                  <a:graphicFrameLocks/>
                </wp:cNvGraphicFramePr>
                <a:graphic>
                  <a:graphicData uri="http://schemas.microsoft.com/office/word/2010/wordprocessingGroup">
                    <wpg:wgp>
                      <wpg:cNvPr id="1465" name="Group 1465"/>
                      <wpg:cNvGrpSpPr/>
                      <wpg:grpSpPr>
                        <a:xfrm>
                          <a:off x="0" y="0"/>
                          <a:ext cx="6533515" cy="1251585"/>
                          <a:chExt cx="6533515" cy="1251585"/>
                        </a:xfrm>
                      </wpg:grpSpPr>
                      <wps:wsp>
                        <wps:cNvPr id="1466" name="Graphic 1466"/>
                        <wps:cNvSpPr/>
                        <wps:spPr>
                          <a:xfrm>
                            <a:off x="18720" y="18720"/>
                            <a:ext cx="6515100" cy="1233170"/>
                          </a:xfrm>
                          <a:custGeom>
                            <a:avLst/>
                            <a:gdLst/>
                            <a:ahLst/>
                            <a:cxnLst/>
                            <a:rect l="l" t="t" r="r" b="b"/>
                            <a:pathLst>
                              <a:path w="6515100" h="1233170">
                                <a:moveTo>
                                  <a:pt x="6514642" y="0"/>
                                </a:moveTo>
                                <a:lnTo>
                                  <a:pt x="0" y="0"/>
                                </a:lnTo>
                                <a:lnTo>
                                  <a:pt x="0" y="1172285"/>
                                </a:lnTo>
                                <a:lnTo>
                                  <a:pt x="60372" y="1232657"/>
                                </a:lnTo>
                                <a:lnTo>
                                  <a:pt x="6454269" y="1232657"/>
                                </a:lnTo>
                                <a:lnTo>
                                  <a:pt x="6514642" y="1172285"/>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467" name="Graphic 1467"/>
                        <wps:cNvSpPr/>
                        <wps:spPr>
                          <a:xfrm>
                            <a:off x="23040" y="23040"/>
                            <a:ext cx="6506209" cy="1224280"/>
                          </a:xfrm>
                          <a:custGeom>
                            <a:avLst/>
                            <a:gdLst/>
                            <a:ahLst/>
                            <a:cxnLst/>
                            <a:rect l="l" t="t" r="r" b="b"/>
                            <a:pathLst>
                              <a:path w="6506209" h="1224280">
                                <a:moveTo>
                                  <a:pt x="6506002" y="0"/>
                                </a:moveTo>
                                <a:lnTo>
                                  <a:pt x="0" y="0"/>
                                </a:lnTo>
                                <a:lnTo>
                                  <a:pt x="0" y="1166176"/>
                                </a:lnTo>
                                <a:lnTo>
                                  <a:pt x="57841" y="1224017"/>
                                </a:lnTo>
                                <a:lnTo>
                                  <a:pt x="6448160" y="1224017"/>
                                </a:lnTo>
                                <a:lnTo>
                                  <a:pt x="6506002" y="1166176"/>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468" name="Graphic 1468"/>
                        <wps:cNvSpPr/>
                        <wps:spPr>
                          <a:xfrm>
                            <a:off x="27360" y="27360"/>
                            <a:ext cx="6497955" cy="1215390"/>
                          </a:xfrm>
                          <a:custGeom>
                            <a:avLst/>
                            <a:gdLst/>
                            <a:ahLst/>
                            <a:cxnLst/>
                            <a:rect l="l" t="t" r="r" b="b"/>
                            <a:pathLst>
                              <a:path w="6497955" h="1215390">
                                <a:moveTo>
                                  <a:pt x="6497362" y="0"/>
                                </a:moveTo>
                                <a:lnTo>
                                  <a:pt x="0" y="0"/>
                                </a:lnTo>
                                <a:lnTo>
                                  <a:pt x="0" y="1160067"/>
                                </a:lnTo>
                                <a:lnTo>
                                  <a:pt x="55311" y="1215378"/>
                                </a:lnTo>
                                <a:lnTo>
                                  <a:pt x="6442051" y="1215378"/>
                                </a:lnTo>
                                <a:lnTo>
                                  <a:pt x="6497362" y="1160067"/>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469" name="Graphic 1469"/>
                        <wps:cNvSpPr/>
                        <wps:spPr>
                          <a:xfrm>
                            <a:off x="31680" y="31680"/>
                            <a:ext cx="6489065" cy="1207135"/>
                          </a:xfrm>
                          <a:custGeom>
                            <a:avLst/>
                            <a:gdLst/>
                            <a:ahLst/>
                            <a:cxnLst/>
                            <a:rect l="l" t="t" r="r" b="b"/>
                            <a:pathLst>
                              <a:path w="6489065" h="1207135">
                                <a:moveTo>
                                  <a:pt x="6488722" y="0"/>
                                </a:moveTo>
                                <a:lnTo>
                                  <a:pt x="0" y="0"/>
                                </a:lnTo>
                                <a:lnTo>
                                  <a:pt x="0" y="1153958"/>
                                </a:lnTo>
                                <a:lnTo>
                                  <a:pt x="52780" y="1206738"/>
                                </a:lnTo>
                                <a:lnTo>
                                  <a:pt x="6435942" y="1206738"/>
                                </a:lnTo>
                                <a:lnTo>
                                  <a:pt x="6488722" y="1153958"/>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470" name="Graphic 1470"/>
                        <wps:cNvSpPr/>
                        <wps:spPr>
                          <a:xfrm>
                            <a:off x="35992" y="36010"/>
                            <a:ext cx="6480175" cy="1198245"/>
                          </a:xfrm>
                          <a:custGeom>
                            <a:avLst/>
                            <a:gdLst/>
                            <a:ahLst/>
                            <a:cxnLst/>
                            <a:rect l="l" t="t" r="r" b="b"/>
                            <a:pathLst>
                              <a:path w="6480175" h="1198245">
                                <a:moveTo>
                                  <a:pt x="6480086" y="0"/>
                                </a:moveTo>
                                <a:lnTo>
                                  <a:pt x="0" y="0"/>
                                </a:lnTo>
                                <a:lnTo>
                                  <a:pt x="0" y="1147838"/>
                                </a:lnTo>
                                <a:lnTo>
                                  <a:pt x="50253" y="1198092"/>
                                </a:lnTo>
                                <a:lnTo>
                                  <a:pt x="6429832" y="1198092"/>
                                </a:lnTo>
                                <a:lnTo>
                                  <a:pt x="6480086" y="1147838"/>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471" name="Graphic 1471"/>
                        <wps:cNvSpPr/>
                        <wps:spPr>
                          <a:xfrm>
                            <a:off x="44639" y="44639"/>
                            <a:ext cx="6463030" cy="1181100"/>
                          </a:xfrm>
                          <a:custGeom>
                            <a:avLst/>
                            <a:gdLst/>
                            <a:ahLst/>
                            <a:cxnLst/>
                            <a:rect l="l" t="t" r="r" b="b"/>
                            <a:pathLst>
                              <a:path w="6463030" h="1181100">
                                <a:moveTo>
                                  <a:pt x="6462804" y="0"/>
                                </a:moveTo>
                                <a:lnTo>
                                  <a:pt x="0" y="0"/>
                                </a:lnTo>
                                <a:lnTo>
                                  <a:pt x="0" y="1135630"/>
                                </a:lnTo>
                                <a:lnTo>
                                  <a:pt x="45189" y="1180819"/>
                                </a:lnTo>
                                <a:lnTo>
                                  <a:pt x="6417614" y="1180819"/>
                                </a:lnTo>
                                <a:lnTo>
                                  <a:pt x="6462804" y="1135630"/>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472" name="Graphic 1472"/>
                        <wps:cNvSpPr/>
                        <wps:spPr>
                          <a:xfrm>
                            <a:off x="48959" y="48959"/>
                            <a:ext cx="6454775" cy="1172210"/>
                          </a:xfrm>
                          <a:custGeom>
                            <a:avLst/>
                            <a:gdLst/>
                            <a:ahLst/>
                            <a:cxnLst/>
                            <a:rect l="l" t="t" r="r" b="b"/>
                            <a:pathLst>
                              <a:path w="6454775" h="1172210">
                                <a:moveTo>
                                  <a:pt x="6454164" y="0"/>
                                </a:moveTo>
                                <a:lnTo>
                                  <a:pt x="0" y="0"/>
                                </a:lnTo>
                                <a:lnTo>
                                  <a:pt x="0" y="1129521"/>
                                </a:lnTo>
                                <a:lnTo>
                                  <a:pt x="42659" y="1172179"/>
                                </a:lnTo>
                                <a:lnTo>
                                  <a:pt x="6411505" y="1172179"/>
                                </a:lnTo>
                                <a:lnTo>
                                  <a:pt x="6454164" y="1129521"/>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473" name="Graphic 1473"/>
                        <wps:cNvSpPr/>
                        <wps:spPr>
                          <a:xfrm>
                            <a:off x="53279" y="53279"/>
                            <a:ext cx="6445885" cy="1163955"/>
                          </a:xfrm>
                          <a:custGeom>
                            <a:avLst/>
                            <a:gdLst/>
                            <a:ahLst/>
                            <a:cxnLst/>
                            <a:rect l="l" t="t" r="r" b="b"/>
                            <a:pathLst>
                              <a:path w="6445885" h="1163955">
                                <a:moveTo>
                                  <a:pt x="6445524" y="0"/>
                                </a:moveTo>
                                <a:lnTo>
                                  <a:pt x="0" y="0"/>
                                </a:lnTo>
                                <a:lnTo>
                                  <a:pt x="0" y="1123412"/>
                                </a:lnTo>
                                <a:lnTo>
                                  <a:pt x="40128" y="1163540"/>
                                </a:lnTo>
                                <a:lnTo>
                                  <a:pt x="6405396" y="1163540"/>
                                </a:lnTo>
                                <a:lnTo>
                                  <a:pt x="6445524" y="1123412"/>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474" name="Graphic 1474"/>
                        <wps:cNvSpPr/>
                        <wps:spPr>
                          <a:xfrm>
                            <a:off x="57599" y="57599"/>
                            <a:ext cx="6436995" cy="1155065"/>
                          </a:xfrm>
                          <a:custGeom>
                            <a:avLst/>
                            <a:gdLst/>
                            <a:ahLst/>
                            <a:cxnLst/>
                            <a:rect l="l" t="t" r="r" b="b"/>
                            <a:pathLst>
                              <a:path w="6436995" h="1155065">
                                <a:moveTo>
                                  <a:pt x="6436884" y="0"/>
                                </a:moveTo>
                                <a:lnTo>
                                  <a:pt x="0" y="0"/>
                                </a:lnTo>
                                <a:lnTo>
                                  <a:pt x="0" y="1117302"/>
                                </a:lnTo>
                                <a:lnTo>
                                  <a:pt x="37597" y="1154900"/>
                                </a:lnTo>
                                <a:lnTo>
                                  <a:pt x="6399286" y="1154900"/>
                                </a:lnTo>
                                <a:lnTo>
                                  <a:pt x="6436884" y="1117302"/>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475" name="Graphic 1475"/>
                        <wps:cNvSpPr/>
                        <wps:spPr>
                          <a:xfrm>
                            <a:off x="0" y="0"/>
                            <a:ext cx="6480175" cy="1198245"/>
                          </a:xfrm>
                          <a:custGeom>
                            <a:avLst/>
                            <a:gdLst/>
                            <a:ahLst/>
                            <a:cxnLst/>
                            <a:rect l="l" t="t" r="r" b="b"/>
                            <a:pathLst>
                              <a:path w="6480175" h="1198245">
                                <a:moveTo>
                                  <a:pt x="6480083" y="0"/>
                                </a:moveTo>
                                <a:lnTo>
                                  <a:pt x="0" y="0"/>
                                </a:lnTo>
                                <a:lnTo>
                                  <a:pt x="0" y="1158393"/>
                                </a:lnTo>
                                <a:lnTo>
                                  <a:pt x="39706" y="1198099"/>
                                </a:lnTo>
                                <a:lnTo>
                                  <a:pt x="6440377" y="1198099"/>
                                </a:lnTo>
                                <a:lnTo>
                                  <a:pt x="6480083" y="1158393"/>
                                </a:lnTo>
                                <a:lnTo>
                                  <a:pt x="6480083" y="0"/>
                                </a:lnTo>
                                <a:close/>
                              </a:path>
                            </a:pathLst>
                          </a:custGeom>
                          <a:solidFill>
                            <a:srgbClr val="000000"/>
                          </a:solidFill>
                        </wps:spPr>
                        <wps:bodyPr wrap="square" lIns="0" tIns="0" rIns="0" bIns="0" rtlCol="0">
                          <a:prstTxWarp prst="textNoShape">
                            <a:avLst/>
                          </a:prstTxWarp>
                          <a:noAutofit/>
                        </wps:bodyPr>
                      </wps:wsp>
                      <wps:wsp>
                        <wps:cNvPr id="1476" name="Graphic 1476"/>
                        <wps:cNvSpPr/>
                        <wps:spPr>
                          <a:xfrm>
                            <a:off x="6326" y="0"/>
                            <a:ext cx="6467475" cy="1191895"/>
                          </a:xfrm>
                          <a:custGeom>
                            <a:avLst/>
                            <a:gdLst/>
                            <a:ahLst/>
                            <a:cxnLst/>
                            <a:rect l="l" t="t" r="r" b="b"/>
                            <a:pathLst>
                              <a:path w="6467475" h="1191895">
                                <a:moveTo>
                                  <a:pt x="6467430" y="0"/>
                                </a:moveTo>
                                <a:lnTo>
                                  <a:pt x="0" y="0"/>
                                </a:lnTo>
                                <a:lnTo>
                                  <a:pt x="0" y="1155772"/>
                                </a:lnTo>
                                <a:lnTo>
                                  <a:pt x="36000" y="1191772"/>
                                </a:lnTo>
                                <a:lnTo>
                                  <a:pt x="6431430" y="1191772"/>
                                </a:lnTo>
                                <a:lnTo>
                                  <a:pt x="6467430" y="1155772"/>
                                </a:lnTo>
                                <a:lnTo>
                                  <a:pt x="6467430" y="0"/>
                                </a:lnTo>
                                <a:close/>
                              </a:path>
                            </a:pathLst>
                          </a:custGeom>
                          <a:solidFill>
                            <a:srgbClr val="FFFCFC"/>
                          </a:solidFill>
                        </wps:spPr>
                        <wps:bodyPr wrap="square" lIns="0" tIns="0" rIns="0" bIns="0" rtlCol="0">
                          <a:prstTxWarp prst="textNoShape">
                            <a:avLst/>
                          </a:prstTxWarp>
                          <a:noAutofit/>
                        </wps:bodyPr>
                      </wps:wsp>
                      <wps:wsp>
                        <wps:cNvPr id="1477" name="Textbox 1477"/>
                        <wps:cNvSpPr txBox="1"/>
                        <wps:spPr>
                          <a:xfrm>
                            <a:off x="0" y="0"/>
                            <a:ext cx="6533515" cy="1251585"/>
                          </a:xfrm>
                          <a:prstGeom prst="rect">
                            <a:avLst/>
                          </a:prstGeom>
                        </wps:spPr>
                        <wps:txbx>
                          <w:txbxContent>
                            <w:p>
                              <w:pPr>
                                <w:numPr>
                                  <w:ilvl w:val="0"/>
                                  <w:numId w:val="50"/>
                                </w:numPr>
                                <w:tabs>
                                  <w:tab w:pos="507" w:val="left" w:leader="none"/>
                                </w:tabs>
                                <w:spacing w:line="235" w:lineRule="auto" w:before="186"/>
                                <w:ind w:left="106" w:right="188" w:firstLine="0"/>
                                <w:jc w:val="left"/>
                                <w:rPr>
                                  <w:sz w:val="24"/>
                                </w:rPr>
                              </w:pPr>
                              <w:r>
                                <w:rPr>
                                  <w:b/>
                                  <w:sz w:val="28"/>
                                  <w:u w:val="single"/>
                                </w:rPr>
                                <w:t>Item</w:t>
                              </w:r>
                              <w:r>
                                <w:rPr>
                                  <w:b/>
                                  <w:spacing w:val="40"/>
                                  <w:sz w:val="28"/>
                                  <w:u w:val="single"/>
                                </w:rPr>
                                <w:t> </w:t>
                              </w:r>
                              <w:r>
                                <w:rPr>
                                  <w:b/>
                                  <w:sz w:val="28"/>
                                  <w:u w:val="single"/>
                                </w:rPr>
                                <w:t>E</w:t>
                              </w:r>
                              <w:r>
                                <w:rPr>
                                  <w:b/>
                                  <w:sz w:val="28"/>
                                </w:rPr>
                                <w:t> </w:t>
                              </w:r>
                              <w:r>
                                <w:rPr>
                                  <w:rFonts w:ascii="Times New Roman" w:hAnsi="Times New Roman"/>
                                  <w:i/>
                                  <w:color w:val="7F7F7F"/>
                                  <w:sz w:val="24"/>
                                </w:rPr>
                                <w:t>→</w:t>
                              </w:r>
                              <w:r>
                                <w:rPr>
                                  <w:rFonts w:ascii="Times New Roman" w:hAnsi="Times New Roman"/>
                                  <w:i/>
                                  <w:color w:val="7F7F7F"/>
                                  <w:spacing w:val="37"/>
                                  <w:sz w:val="24"/>
                                </w:rPr>
                                <w:t> </w:t>
                              </w:r>
                              <w:r>
                                <w:rPr>
                                  <w:rFonts w:ascii="Book Antiqua" w:hAnsi="Book Antiqua"/>
                                  <w:i/>
                                  <w:color w:val="7F7F7F"/>
                                  <w:sz w:val="22"/>
                                </w:rPr>
                                <w:t>L’obésité</w:t>
                              </w:r>
                              <w:r>
                                <w:rPr>
                                  <w:rFonts w:ascii="Book Antiqua" w:hAnsi="Book Antiqua"/>
                                  <w:i/>
                                  <w:color w:val="7F7F7F"/>
                                  <w:spacing w:val="40"/>
                                  <w:sz w:val="22"/>
                                </w:rPr>
                                <w:t> </w:t>
                              </w:r>
                              <w:r>
                                <w:rPr>
                                  <w:rFonts w:ascii="Book Antiqua" w:hAnsi="Book Antiqua"/>
                                  <w:i/>
                                  <w:color w:val="7F7F7F"/>
                                  <w:sz w:val="22"/>
                                </w:rPr>
                                <w:t>abdominale</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mesurée</w:t>
                              </w:r>
                              <w:r>
                                <w:rPr>
                                  <w:rFonts w:ascii="Book Antiqua" w:hAnsi="Book Antiqua"/>
                                  <w:i/>
                                  <w:color w:val="7F7F7F"/>
                                  <w:spacing w:val="40"/>
                                  <w:sz w:val="22"/>
                                </w:rPr>
                                <w:t> </w:t>
                              </w:r>
                              <w:r>
                                <w:rPr>
                                  <w:rFonts w:ascii="Book Antiqua" w:hAnsi="Book Antiqua"/>
                                  <w:i/>
                                  <w:color w:val="7F7F7F"/>
                                  <w:sz w:val="22"/>
                                </w:rPr>
                                <w:t>à</w:t>
                              </w:r>
                              <w:r>
                                <w:rPr>
                                  <w:rFonts w:ascii="Book Antiqua" w:hAnsi="Book Antiqua"/>
                                  <w:i/>
                                  <w:color w:val="7F7F7F"/>
                                  <w:spacing w:val="40"/>
                                  <w:sz w:val="22"/>
                                </w:rPr>
                                <w:t> </w:t>
                              </w:r>
                              <w:r>
                                <w:rPr>
                                  <w:rFonts w:ascii="Book Antiqua" w:hAnsi="Book Antiqua"/>
                                  <w:i/>
                                  <w:color w:val="7F7F7F"/>
                                  <w:sz w:val="22"/>
                                </w:rPr>
                                <w:t>partir</w:t>
                              </w:r>
                              <w:r>
                                <w:rPr>
                                  <w:rFonts w:ascii="Book Antiqua" w:hAnsi="Book Antiqua"/>
                                  <w:i/>
                                  <w:color w:val="7F7F7F"/>
                                  <w:spacing w:val="40"/>
                                  <w:sz w:val="22"/>
                                </w:rPr>
                                <w:t> </w:t>
                              </w:r>
                              <w:r>
                                <w:rPr>
                                  <w:rFonts w:ascii="Book Antiqua" w:hAnsi="Book Antiqua"/>
                                  <w:i/>
                                  <w:color w:val="7F7F7F"/>
                                  <w:sz w:val="22"/>
                                </w:rPr>
                                <w:t>d’un</w:t>
                              </w:r>
                              <w:r>
                                <w:rPr>
                                  <w:rFonts w:ascii="Book Antiqua" w:hAnsi="Book Antiqua"/>
                                  <w:i/>
                                  <w:color w:val="7F7F7F"/>
                                  <w:spacing w:val="40"/>
                                  <w:sz w:val="22"/>
                                </w:rPr>
                                <w:t> </w:t>
                              </w:r>
                              <w:r>
                                <w:rPr>
                                  <w:rFonts w:ascii="Book Antiqua" w:hAnsi="Book Antiqua"/>
                                  <w:i/>
                                  <w:color w:val="7F7F7F"/>
                                  <w:sz w:val="22"/>
                                </w:rPr>
                                <w:t>tour</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ventre</w:t>
                              </w:r>
                              <w:r>
                                <w:rPr>
                                  <w:rFonts w:ascii="Book Antiqua" w:hAnsi="Book Antiqua"/>
                                  <w:i/>
                                  <w:color w:val="7F7F7F"/>
                                  <w:spacing w:val="40"/>
                                  <w:sz w:val="22"/>
                                </w:rPr>
                                <w:t> </w:t>
                              </w:r>
                              <w:r>
                                <w:rPr>
                                  <w:rFonts w:ascii="Book Antiqua" w:hAnsi="Book Antiqua"/>
                                  <w:i/>
                                  <w:color w:val="7F7F7F"/>
                                  <w:sz w:val="22"/>
                                </w:rPr>
                                <w:t>supérieur</w:t>
                              </w:r>
                              <w:r>
                                <w:rPr>
                                  <w:rFonts w:ascii="Book Antiqua" w:hAnsi="Book Antiqua"/>
                                  <w:i/>
                                  <w:color w:val="7F7F7F"/>
                                  <w:spacing w:val="40"/>
                                  <w:sz w:val="22"/>
                                </w:rPr>
                                <w:t> </w:t>
                              </w:r>
                              <w:r>
                                <w:rPr>
                                  <w:rFonts w:ascii="Book Antiqua" w:hAnsi="Book Antiqua"/>
                                  <w:i/>
                                  <w:color w:val="7F7F7F"/>
                                  <w:sz w:val="22"/>
                                </w:rPr>
                                <w:t>à</w:t>
                              </w:r>
                              <w:r>
                                <w:rPr>
                                  <w:rFonts w:ascii="Book Antiqua" w:hAnsi="Book Antiqua"/>
                                  <w:i/>
                                  <w:color w:val="7F7F7F"/>
                                  <w:spacing w:val="40"/>
                                  <w:sz w:val="22"/>
                                </w:rPr>
                                <w:t> </w:t>
                              </w:r>
                              <w:r>
                                <w:rPr>
                                  <w:rFonts w:ascii="Book Antiqua" w:hAnsi="Book Antiqua"/>
                                  <w:i/>
                                  <w:color w:val="7F7F7F"/>
                                  <w:sz w:val="22"/>
                                </w:rPr>
                                <w:t>1OOcm … </w:t>
                              </w:r>
                              <w:r>
                                <w:rPr>
                                  <w:sz w:val="24"/>
                                </w:rPr>
                                <w:t>Vilian piège, désolé les boss... Ça, c’est juste pour les hommes mais pour les femmes, </w:t>
                              </w:r>
                              <w:r>
                                <w:rPr>
                                  <w:sz w:val="24"/>
                                </w:rPr>
                                <w:t>l’obésité abdominale est mesurée à partir d’un tour de ventre supérieur à 88 cm</w:t>
                              </w:r>
                              <w:r>
                                <w:rPr>
                                  <w:spacing w:val="-10"/>
                                  <w:sz w:val="24"/>
                                </w:rPr>
                                <w:t> </w:t>
                              </w:r>
                              <w:r>
                                <w:rPr>
                                  <w:sz w:val="24"/>
                                </w:rPr>
                                <w:t>!</w:t>
                              </w:r>
                            </w:p>
                            <w:p>
                              <w:pPr>
                                <w:spacing w:before="247"/>
                                <w:ind w:left="106" w:right="0" w:firstLine="0"/>
                                <w:jc w:val="left"/>
                                <w:rPr>
                                  <w:b/>
                                  <w:sz w:val="24"/>
                                </w:rPr>
                              </w:pPr>
                              <w:r>
                                <w:rPr>
                                  <w:b/>
                                  <w:sz w:val="24"/>
                                </w:rPr>
                                <w:t>Réponses</w:t>
                              </w:r>
                              <w:r>
                                <w:rPr>
                                  <w:b/>
                                  <w:spacing w:val="-5"/>
                                  <w:sz w:val="24"/>
                                </w:rPr>
                                <w:t> </w:t>
                              </w:r>
                              <w:r>
                                <w:rPr>
                                  <w:b/>
                                  <w:sz w:val="24"/>
                                </w:rPr>
                                <w:t>vraies</w:t>
                              </w:r>
                              <w:r>
                                <w:rPr>
                                  <w:b/>
                                  <w:spacing w:val="-4"/>
                                  <w:sz w:val="24"/>
                                </w:rPr>
                                <w:t> </w:t>
                              </w:r>
                              <w:r>
                                <w:rPr>
                                  <w:b/>
                                  <w:sz w:val="24"/>
                                </w:rPr>
                                <w:t>:</w:t>
                              </w:r>
                              <w:r>
                                <w:rPr>
                                  <w:b/>
                                  <w:spacing w:val="-4"/>
                                  <w:sz w:val="24"/>
                                </w:rPr>
                                <w:t> </w:t>
                              </w:r>
                              <w:r>
                                <w:rPr>
                                  <w:b/>
                                  <w:sz w:val="24"/>
                                </w:rPr>
                                <w:t>A</w:t>
                              </w:r>
                              <w:r>
                                <w:rPr>
                                  <w:b/>
                                  <w:spacing w:val="-4"/>
                                  <w:sz w:val="24"/>
                                </w:rPr>
                                <w:t> </w:t>
                              </w:r>
                              <w:r>
                                <w:rPr>
                                  <w:b/>
                                  <w:sz w:val="24"/>
                                </w:rPr>
                                <w:t>et</w:t>
                              </w:r>
                              <w:r>
                                <w:rPr>
                                  <w:b/>
                                  <w:spacing w:val="-4"/>
                                  <w:sz w:val="24"/>
                                </w:rPr>
                                <w:t> </w:t>
                              </w:r>
                              <w:r>
                                <w:rPr>
                                  <w:b/>
                                  <w:spacing w:val="-10"/>
                                  <w:sz w:val="24"/>
                                </w:rPr>
                                <w:t>D</w:t>
                              </w:r>
                            </w:p>
                          </w:txbxContent>
                        </wps:txbx>
                        <wps:bodyPr wrap="square" lIns="0" tIns="0" rIns="0" bIns="0" rtlCol="0">
                          <a:noAutofit/>
                        </wps:bodyPr>
                      </wps:wsp>
                    </wpg:wgp>
                  </a:graphicData>
                </a:graphic>
              </wp:inline>
            </w:drawing>
          </mc:Choice>
          <mc:Fallback>
            <w:pict>
              <v:group style="width:514.4500pt;height:98.55pt;mso-position-horizontal-relative:char;mso-position-vertical-relative:line" id="docshapegroup1434" coordorigin="0,0" coordsize="10289,1971">
                <v:shape style="position:absolute;left:29;top:29;width:10260;height:1942" id="docshape1435" coordorigin="29,29" coordsize="10260,1942" path="m10289,29l29,29,29,1876,125,1971,10194,1971,10289,1876,10289,29xe" filled="true" fillcolor="#7f7f7f" stroked="false">
                  <v:path arrowok="t"/>
                  <v:fill opacity="655f" type="solid"/>
                </v:shape>
                <v:shape style="position:absolute;left:36;top:36;width:10246;height:1928" id="docshape1436" coordorigin="36,36" coordsize="10246,1928" path="m10282,36l36,36,36,1873,127,1964,10191,1964,10282,1873,10282,36xe" filled="true" fillcolor="#7f7f7f" stroked="false">
                  <v:path arrowok="t"/>
                  <v:fill opacity="1310f" type="solid"/>
                </v:shape>
                <v:shape style="position:absolute;left:43;top:43;width:10233;height:1914" id="docshape1437" coordorigin="43,43" coordsize="10233,1914" path="m10275,43l43,43,43,1870,130,1957,10188,1957,10275,1870,10275,43xe" filled="true" fillcolor="#7f7f7f" stroked="false">
                  <v:path arrowok="t"/>
                  <v:fill opacity="2621f" type="solid"/>
                </v:shape>
                <v:shape style="position:absolute;left:49;top:49;width:10219;height:1901" id="docshape1438" coordorigin="50,50" coordsize="10219,1901" path="m10268,50l50,50,50,1867,133,1950,10185,1950,10268,1867,10268,50xe" filled="true" fillcolor="#7f7f7f" stroked="false">
                  <v:path arrowok="t"/>
                  <v:fill opacity="4587f" type="solid"/>
                </v:shape>
                <v:shape style="position:absolute;left:56;top:56;width:10205;height:1887" id="docshape1439" coordorigin="57,57" coordsize="10205,1887" path="m10262,57l57,57,57,1864,136,1943,10182,1943,10262,1864,10262,57xe" filled="true" fillcolor="#7f7f7f" stroked="false">
                  <v:path arrowok="t"/>
                  <v:fill opacity="7208f" type="solid"/>
                </v:shape>
                <v:shape style="position:absolute;left:70;top:70;width:10178;height:1860" id="docshape1440" coordorigin="70,70" coordsize="10178,1860" path="m10248,70l70,70,70,1859,141,1930,10177,1930,10248,1859,10248,70xe" filled="true" fillcolor="#7f7f7f" stroked="false">
                  <v:path arrowok="t"/>
                  <v:fill opacity="4587f" type="solid"/>
                </v:shape>
                <v:shape style="position:absolute;left:77;top:77;width:10165;height:1846" id="docshape1441" coordorigin="77,77" coordsize="10165,1846" path="m10241,77l77,77,77,1856,144,1923,10174,1923,10241,1856,10241,77xe" filled="true" fillcolor="#7f7f7f" stroked="false">
                  <v:path arrowok="t"/>
                  <v:fill opacity="2621f" type="solid"/>
                </v:shape>
                <v:shape style="position:absolute;left:83;top:83;width:10151;height:1833" id="docshape1442" coordorigin="84,84" coordsize="10151,1833" path="m10234,84l84,84,84,1853,147,1916,10171,1916,10234,1853,10234,84xe" filled="true" fillcolor="#7f7f7f" stroked="false">
                  <v:path arrowok="t"/>
                  <v:fill opacity="1310f" type="solid"/>
                </v:shape>
                <v:shape style="position:absolute;left:90;top:90;width:10137;height:1819" id="docshape1443" coordorigin="91,91" coordsize="10137,1819" path="m10228,91l91,91,91,1850,150,1909,10168,1909,10228,1850,10228,91xe" filled="true" fillcolor="#7f7f7f" stroked="false">
                  <v:path arrowok="t"/>
                  <v:fill opacity="655f" type="solid"/>
                </v:shape>
                <v:shape style="position:absolute;left:0;top:0;width:10205;height:1887" id="docshape1444" coordorigin="0,0" coordsize="10205,1887" path="m10205,0l0,0,0,1824,63,1887,10142,1887,10205,1824,10205,0xe" filled="true" fillcolor="#000000" stroked="false">
                  <v:path arrowok="t"/>
                  <v:fill type="solid"/>
                </v:shape>
                <v:shape style="position:absolute;left:9;top:0;width:10185;height:1877" id="docshape1445" coordorigin="10,0" coordsize="10185,1877" path="m10195,0l10,0,10,1820,67,1877,10138,1877,10195,1820,10195,0xe" filled="true" fillcolor="#fffcfc" stroked="false">
                  <v:path arrowok="t"/>
                  <v:fill type="solid"/>
                </v:shape>
                <v:shape style="position:absolute;left:0;top:0;width:10289;height:1971" type="#_x0000_t202" id="docshape1446" filled="false" stroked="false">
                  <v:textbox inset="0,0,0,0">
                    <w:txbxContent>
                      <w:p>
                        <w:pPr>
                          <w:numPr>
                            <w:ilvl w:val="0"/>
                            <w:numId w:val="50"/>
                          </w:numPr>
                          <w:tabs>
                            <w:tab w:pos="507" w:val="left" w:leader="none"/>
                          </w:tabs>
                          <w:spacing w:line="235" w:lineRule="auto" w:before="186"/>
                          <w:ind w:left="106" w:right="188" w:firstLine="0"/>
                          <w:jc w:val="left"/>
                          <w:rPr>
                            <w:sz w:val="24"/>
                          </w:rPr>
                        </w:pPr>
                        <w:r>
                          <w:rPr>
                            <w:b/>
                            <w:sz w:val="28"/>
                            <w:u w:val="single"/>
                          </w:rPr>
                          <w:t>Item</w:t>
                        </w:r>
                        <w:r>
                          <w:rPr>
                            <w:b/>
                            <w:spacing w:val="40"/>
                            <w:sz w:val="28"/>
                            <w:u w:val="single"/>
                          </w:rPr>
                          <w:t> </w:t>
                        </w:r>
                        <w:r>
                          <w:rPr>
                            <w:b/>
                            <w:sz w:val="28"/>
                            <w:u w:val="single"/>
                          </w:rPr>
                          <w:t>E</w:t>
                        </w:r>
                        <w:r>
                          <w:rPr>
                            <w:b/>
                            <w:sz w:val="28"/>
                          </w:rPr>
                          <w:t> </w:t>
                        </w:r>
                        <w:r>
                          <w:rPr>
                            <w:rFonts w:ascii="Times New Roman" w:hAnsi="Times New Roman"/>
                            <w:i/>
                            <w:color w:val="7F7F7F"/>
                            <w:sz w:val="24"/>
                          </w:rPr>
                          <w:t>→</w:t>
                        </w:r>
                        <w:r>
                          <w:rPr>
                            <w:rFonts w:ascii="Times New Roman" w:hAnsi="Times New Roman"/>
                            <w:i/>
                            <w:color w:val="7F7F7F"/>
                            <w:spacing w:val="37"/>
                            <w:sz w:val="24"/>
                          </w:rPr>
                          <w:t> </w:t>
                        </w:r>
                        <w:r>
                          <w:rPr>
                            <w:rFonts w:ascii="Book Antiqua" w:hAnsi="Book Antiqua"/>
                            <w:i/>
                            <w:color w:val="7F7F7F"/>
                            <w:sz w:val="22"/>
                          </w:rPr>
                          <w:t>L’obésité</w:t>
                        </w:r>
                        <w:r>
                          <w:rPr>
                            <w:rFonts w:ascii="Book Antiqua" w:hAnsi="Book Antiqua"/>
                            <w:i/>
                            <w:color w:val="7F7F7F"/>
                            <w:spacing w:val="40"/>
                            <w:sz w:val="22"/>
                          </w:rPr>
                          <w:t> </w:t>
                        </w:r>
                        <w:r>
                          <w:rPr>
                            <w:rFonts w:ascii="Book Antiqua" w:hAnsi="Book Antiqua"/>
                            <w:i/>
                            <w:color w:val="7F7F7F"/>
                            <w:sz w:val="22"/>
                          </w:rPr>
                          <w:t>abdominale</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mesurée</w:t>
                        </w:r>
                        <w:r>
                          <w:rPr>
                            <w:rFonts w:ascii="Book Antiqua" w:hAnsi="Book Antiqua"/>
                            <w:i/>
                            <w:color w:val="7F7F7F"/>
                            <w:spacing w:val="40"/>
                            <w:sz w:val="22"/>
                          </w:rPr>
                          <w:t> </w:t>
                        </w:r>
                        <w:r>
                          <w:rPr>
                            <w:rFonts w:ascii="Book Antiqua" w:hAnsi="Book Antiqua"/>
                            <w:i/>
                            <w:color w:val="7F7F7F"/>
                            <w:sz w:val="22"/>
                          </w:rPr>
                          <w:t>à</w:t>
                        </w:r>
                        <w:r>
                          <w:rPr>
                            <w:rFonts w:ascii="Book Antiqua" w:hAnsi="Book Antiqua"/>
                            <w:i/>
                            <w:color w:val="7F7F7F"/>
                            <w:spacing w:val="40"/>
                            <w:sz w:val="22"/>
                          </w:rPr>
                          <w:t> </w:t>
                        </w:r>
                        <w:r>
                          <w:rPr>
                            <w:rFonts w:ascii="Book Antiqua" w:hAnsi="Book Antiqua"/>
                            <w:i/>
                            <w:color w:val="7F7F7F"/>
                            <w:sz w:val="22"/>
                          </w:rPr>
                          <w:t>partir</w:t>
                        </w:r>
                        <w:r>
                          <w:rPr>
                            <w:rFonts w:ascii="Book Antiqua" w:hAnsi="Book Antiqua"/>
                            <w:i/>
                            <w:color w:val="7F7F7F"/>
                            <w:spacing w:val="40"/>
                            <w:sz w:val="22"/>
                          </w:rPr>
                          <w:t> </w:t>
                        </w:r>
                        <w:r>
                          <w:rPr>
                            <w:rFonts w:ascii="Book Antiqua" w:hAnsi="Book Antiqua"/>
                            <w:i/>
                            <w:color w:val="7F7F7F"/>
                            <w:sz w:val="22"/>
                          </w:rPr>
                          <w:t>d’un</w:t>
                        </w:r>
                        <w:r>
                          <w:rPr>
                            <w:rFonts w:ascii="Book Antiqua" w:hAnsi="Book Antiqua"/>
                            <w:i/>
                            <w:color w:val="7F7F7F"/>
                            <w:spacing w:val="40"/>
                            <w:sz w:val="22"/>
                          </w:rPr>
                          <w:t> </w:t>
                        </w:r>
                        <w:r>
                          <w:rPr>
                            <w:rFonts w:ascii="Book Antiqua" w:hAnsi="Book Antiqua"/>
                            <w:i/>
                            <w:color w:val="7F7F7F"/>
                            <w:sz w:val="22"/>
                          </w:rPr>
                          <w:t>tour</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ventre</w:t>
                        </w:r>
                        <w:r>
                          <w:rPr>
                            <w:rFonts w:ascii="Book Antiqua" w:hAnsi="Book Antiqua"/>
                            <w:i/>
                            <w:color w:val="7F7F7F"/>
                            <w:spacing w:val="40"/>
                            <w:sz w:val="22"/>
                          </w:rPr>
                          <w:t> </w:t>
                        </w:r>
                        <w:r>
                          <w:rPr>
                            <w:rFonts w:ascii="Book Antiqua" w:hAnsi="Book Antiqua"/>
                            <w:i/>
                            <w:color w:val="7F7F7F"/>
                            <w:sz w:val="22"/>
                          </w:rPr>
                          <w:t>supérieur</w:t>
                        </w:r>
                        <w:r>
                          <w:rPr>
                            <w:rFonts w:ascii="Book Antiqua" w:hAnsi="Book Antiqua"/>
                            <w:i/>
                            <w:color w:val="7F7F7F"/>
                            <w:spacing w:val="40"/>
                            <w:sz w:val="22"/>
                          </w:rPr>
                          <w:t> </w:t>
                        </w:r>
                        <w:r>
                          <w:rPr>
                            <w:rFonts w:ascii="Book Antiqua" w:hAnsi="Book Antiqua"/>
                            <w:i/>
                            <w:color w:val="7F7F7F"/>
                            <w:sz w:val="22"/>
                          </w:rPr>
                          <w:t>à</w:t>
                        </w:r>
                        <w:r>
                          <w:rPr>
                            <w:rFonts w:ascii="Book Antiqua" w:hAnsi="Book Antiqua"/>
                            <w:i/>
                            <w:color w:val="7F7F7F"/>
                            <w:spacing w:val="40"/>
                            <w:sz w:val="22"/>
                          </w:rPr>
                          <w:t> </w:t>
                        </w:r>
                        <w:r>
                          <w:rPr>
                            <w:rFonts w:ascii="Book Antiqua" w:hAnsi="Book Antiqua"/>
                            <w:i/>
                            <w:color w:val="7F7F7F"/>
                            <w:sz w:val="22"/>
                          </w:rPr>
                          <w:t>1OOcm … </w:t>
                        </w:r>
                        <w:r>
                          <w:rPr>
                            <w:sz w:val="24"/>
                          </w:rPr>
                          <w:t>Vilian piège, désolé les boss... Ça, c’est juste pour les hommes mais pour les femmes, </w:t>
                        </w:r>
                        <w:r>
                          <w:rPr>
                            <w:sz w:val="24"/>
                          </w:rPr>
                          <w:t>l’obésité abdominale est mesurée à partir d’un tour de ventre supérieur à 88 cm</w:t>
                        </w:r>
                        <w:r>
                          <w:rPr>
                            <w:spacing w:val="-10"/>
                            <w:sz w:val="24"/>
                          </w:rPr>
                          <w:t> </w:t>
                        </w:r>
                        <w:r>
                          <w:rPr>
                            <w:sz w:val="24"/>
                          </w:rPr>
                          <w:t>!</w:t>
                        </w:r>
                      </w:p>
                      <w:p>
                        <w:pPr>
                          <w:spacing w:before="247"/>
                          <w:ind w:left="106" w:right="0" w:firstLine="0"/>
                          <w:jc w:val="left"/>
                          <w:rPr>
                            <w:b/>
                            <w:sz w:val="24"/>
                          </w:rPr>
                        </w:pPr>
                        <w:r>
                          <w:rPr>
                            <w:b/>
                            <w:sz w:val="24"/>
                          </w:rPr>
                          <w:t>Réponses</w:t>
                        </w:r>
                        <w:r>
                          <w:rPr>
                            <w:b/>
                            <w:spacing w:val="-5"/>
                            <w:sz w:val="24"/>
                          </w:rPr>
                          <w:t> </w:t>
                        </w:r>
                        <w:r>
                          <w:rPr>
                            <w:b/>
                            <w:sz w:val="24"/>
                          </w:rPr>
                          <w:t>vraies</w:t>
                        </w:r>
                        <w:r>
                          <w:rPr>
                            <w:b/>
                            <w:spacing w:val="-4"/>
                            <w:sz w:val="24"/>
                          </w:rPr>
                          <w:t> </w:t>
                        </w:r>
                        <w:r>
                          <w:rPr>
                            <w:b/>
                            <w:sz w:val="24"/>
                          </w:rPr>
                          <w:t>:</w:t>
                        </w:r>
                        <w:r>
                          <w:rPr>
                            <w:b/>
                            <w:spacing w:val="-4"/>
                            <w:sz w:val="24"/>
                          </w:rPr>
                          <w:t> </w:t>
                        </w:r>
                        <w:r>
                          <w:rPr>
                            <w:b/>
                            <w:sz w:val="24"/>
                          </w:rPr>
                          <w:t>A</w:t>
                        </w:r>
                        <w:r>
                          <w:rPr>
                            <w:b/>
                            <w:spacing w:val="-4"/>
                            <w:sz w:val="24"/>
                          </w:rPr>
                          <w:t> </w:t>
                        </w:r>
                        <w:r>
                          <w:rPr>
                            <w:b/>
                            <w:sz w:val="24"/>
                          </w:rPr>
                          <w:t>et</w:t>
                        </w:r>
                        <w:r>
                          <w:rPr>
                            <w:b/>
                            <w:spacing w:val="-4"/>
                            <w:sz w:val="24"/>
                          </w:rPr>
                          <w:t> </w:t>
                        </w:r>
                        <w:r>
                          <w:rPr>
                            <w:b/>
                            <w:spacing w:val="-10"/>
                            <w:sz w:val="24"/>
                          </w:rPr>
                          <w:t>D</w:t>
                        </w:r>
                      </w:p>
                    </w:txbxContent>
                  </v:textbox>
                  <w10:wrap type="none"/>
                </v:shape>
              </v:group>
            </w:pict>
          </mc:Fallback>
        </mc:AlternateContent>
      </w:r>
      <w:r>
        <w:rPr>
          <w:sz w:val="20"/>
        </w:rPr>
      </w:r>
    </w:p>
    <w:p>
      <w:pPr>
        <w:pStyle w:val="BodyText"/>
        <w:rPr>
          <w:b w:val="0"/>
          <w:sz w:val="20"/>
        </w:rPr>
      </w:pPr>
    </w:p>
    <w:p>
      <w:pPr>
        <w:pStyle w:val="BodyText"/>
        <w:spacing w:before="49"/>
        <w:rPr>
          <w:b w:val="0"/>
          <w:sz w:val="20"/>
        </w:rPr>
      </w:pPr>
    </w:p>
    <w:p>
      <w:pPr>
        <w:pStyle w:val="BodyText"/>
        <w:spacing w:after="0"/>
        <w:rPr>
          <w:b w:val="0"/>
          <w:sz w:val="20"/>
        </w:rPr>
        <w:sectPr>
          <w:pgSz w:w="23820" w:h="16840" w:orient="landscape"/>
          <w:pgMar w:header="0" w:footer="619" w:top="1120" w:bottom="840" w:left="1133" w:right="992"/>
        </w:sectPr>
      </w:pPr>
    </w:p>
    <w:p>
      <w:pPr>
        <w:pStyle w:val="BodyText"/>
        <w:rPr>
          <w:b w:val="0"/>
        </w:rPr>
      </w:pPr>
    </w:p>
    <w:p>
      <w:pPr>
        <w:pStyle w:val="BodyText"/>
        <w:rPr>
          <w:b w:val="0"/>
        </w:rPr>
      </w:pPr>
    </w:p>
    <w:p>
      <w:pPr>
        <w:pStyle w:val="BodyText"/>
        <w:rPr>
          <w:b w:val="0"/>
        </w:rPr>
      </w:pPr>
    </w:p>
    <w:p>
      <w:pPr>
        <w:pStyle w:val="BodyText"/>
        <w:rPr>
          <w:b w:val="0"/>
        </w:rPr>
      </w:pPr>
    </w:p>
    <w:p>
      <w:pPr>
        <w:pStyle w:val="BodyText"/>
        <w:rPr>
          <w:b w:val="0"/>
        </w:rPr>
      </w:pPr>
    </w:p>
    <w:p>
      <w:pPr>
        <w:pStyle w:val="BodyText"/>
        <w:rPr>
          <w:b w:val="0"/>
        </w:rPr>
      </w:pPr>
    </w:p>
    <w:p>
      <w:pPr>
        <w:pStyle w:val="BodyText"/>
        <w:rPr>
          <w:b w:val="0"/>
        </w:rPr>
      </w:pPr>
    </w:p>
    <w:p>
      <w:pPr>
        <w:pStyle w:val="BodyText"/>
        <w:rPr>
          <w:b w:val="0"/>
        </w:rPr>
      </w:pPr>
    </w:p>
    <w:p>
      <w:pPr>
        <w:pStyle w:val="BodyText"/>
        <w:spacing w:before="201"/>
        <w:rPr>
          <w:b w:val="0"/>
        </w:rPr>
      </w:pPr>
    </w:p>
    <w:p>
      <w:pPr>
        <w:pStyle w:val="BodyText"/>
      </w:pPr>
      <w:r>
        <w:rPr/>
        <mc:AlternateContent>
          <mc:Choice Requires="wps">
            <w:drawing>
              <wp:anchor distT="0" distB="0" distL="0" distR="0" allowOverlap="1" layoutInCell="1" locked="0" behindDoc="0" simplePos="0" relativeHeight="15802368">
                <wp:simplePos x="0" y="0"/>
                <wp:positionH relativeFrom="page">
                  <wp:posOffset>720001</wp:posOffset>
                </wp:positionH>
                <wp:positionV relativeFrom="paragraph">
                  <wp:posOffset>-3281517</wp:posOffset>
                </wp:positionV>
                <wp:extent cx="6533515" cy="2841625"/>
                <wp:effectExtent l="0" t="0" r="0" b="0"/>
                <wp:wrapNone/>
                <wp:docPr id="1478" name="Group 1478"/>
                <wp:cNvGraphicFramePr>
                  <a:graphicFrameLocks/>
                </wp:cNvGraphicFramePr>
                <a:graphic>
                  <a:graphicData uri="http://schemas.microsoft.com/office/word/2010/wordprocessingGroup">
                    <wpg:wgp>
                      <wpg:cNvPr id="1478" name="Group 1478"/>
                      <wpg:cNvGrpSpPr/>
                      <wpg:grpSpPr>
                        <a:xfrm>
                          <a:off x="0" y="0"/>
                          <a:ext cx="6533515" cy="2841625"/>
                          <a:chExt cx="6533515" cy="2841625"/>
                        </a:xfrm>
                      </wpg:grpSpPr>
                      <wps:wsp>
                        <wps:cNvPr id="1479" name="Graphic 1479"/>
                        <wps:cNvSpPr/>
                        <wps:spPr>
                          <a:xfrm>
                            <a:off x="18720" y="18721"/>
                            <a:ext cx="6515100" cy="2823210"/>
                          </a:xfrm>
                          <a:custGeom>
                            <a:avLst/>
                            <a:gdLst/>
                            <a:ahLst/>
                            <a:cxnLst/>
                            <a:rect l="l" t="t" r="r" b="b"/>
                            <a:pathLst>
                              <a:path w="6515100" h="2823210">
                                <a:moveTo>
                                  <a:pt x="6514642" y="0"/>
                                </a:moveTo>
                                <a:lnTo>
                                  <a:pt x="0" y="0"/>
                                </a:lnTo>
                                <a:lnTo>
                                  <a:pt x="0" y="2762302"/>
                                </a:lnTo>
                                <a:lnTo>
                                  <a:pt x="60372" y="2822674"/>
                                </a:lnTo>
                                <a:lnTo>
                                  <a:pt x="6454269" y="2822674"/>
                                </a:lnTo>
                                <a:lnTo>
                                  <a:pt x="6514642" y="2762302"/>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480" name="Graphic 1480"/>
                        <wps:cNvSpPr/>
                        <wps:spPr>
                          <a:xfrm>
                            <a:off x="23040" y="23040"/>
                            <a:ext cx="6506209" cy="2814320"/>
                          </a:xfrm>
                          <a:custGeom>
                            <a:avLst/>
                            <a:gdLst/>
                            <a:ahLst/>
                            <a:cxnLst/>
                            <a:rect l="l" t="t" r="r" b="b"/>
                            <a:pathLst>
                              <a:path w="6506209" h="2814320">
                                <a:moveTo>
                                  <a:pt x="6506002" y="0"/>
                                </a:moveTo>
                                <a:lnTo>
                                  <a:pt x="0" y="0"/>
                                </a:lnTo>
                                <a:lnTo>
                                  <a:pt x="0" y="2756193"/>
                                </a:lnTo>
                                <a:lnTo>
                                  <a:pt x="57841" y="2814034"/>
                                </a:lnTo>
                                <a:lnTo>
                                  <a:pt x="6448160" y="2814034"/>
                                </a:lnTo>
                                <a:lnTo>
                                  <a:pt x="6506002" y="2756193"/>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481" name="Graphic 1481"/>
                        <wps:cNvSpPr/>
                        <wps:spPr>
                          <a:xfrm>
                            <a:off x="27360" y="27360"/>
                            <a:ext cx="6497955" cy="2805430"/>
                          </a:xfrm>
                          <a:custGeom>
                            <a:avLst/>
                            <a:gdLst/>
                            <a:ahLst/>
                            <a:cxnLst/>
                            <a:rect l="l" t="t" r="r" b="b"/>
                            <a:pathLst>
                              <a:path w="6497955" h="2805430">
                                <a:moveTo>
                                  <a:pt x="6497362" y="0"/>
                                </a:moveTo>
                                <a:lnTo>
                                  <a:pt x="0" y="0"/>
                                </a:lnTo>
                                <a:lnTo>
                                  <a:pt x="0" y="2750084"/>
                                </a:lnTo>
                                <a:lnTo>
                                  <a:pt x="55311" y="2805395"/>
                                </a:lnTo>
                                <a:lnTo>
                                  <a:pt x="6442051" y="2805395"/>
                                </a:lnTo>
                                <a:lnTo>
                                  <a:pt x="6497362" y="2750084"/>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482" name="Graphic 1482"/>
                        <wps:cNvSpPr/>
                        <wps:spPr>
                          <a:xfrm>
                            <a:off x="31680" y="31680"/>
                            <a:ext cx="6489065" cy="2797175"/>
                          </a:xfrm>
                          <a:custGeom>
                            <a:avLst/>
                            <a:gdLst/>
                            <a:ahLst/>
                            <a:cxnLst/>
                            <a:rect l="l" t="t" r="r" b="b"/>
                            <a:pathLst>
                              <a:path w="6489065" h="2797175">
                                <a:moveTo>
                                  <a:pt x="6488722" y="0"/>
                                </a:moveTo>
                                <a:lnTo>
                                  <a:pt x="0" y="0"/>
                                </a:lnTo>
                                <a:lnTo>
                                  <a:pt x="0" y="2743974"/>
                                </a:lnTo>
                                <a:lnTo>
                                  <a:pt x="52780" y="2796755"/>
                                </a:lnTo>
                                <a:lnTo>
                                  <a:pt x="6435942" y="2796755"/>
                                </a:lnTo>
                                <a:lnTo>
                                  <a:pt x="6488722" y="2743974"/>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483" name="Graphic 1483"/>
                        <wps:cNvSpPr/>
                        <wps:spPr>
                          <a:xfrm>
                            <a:off x="35991" y="36000"/>
                            <a:ext cx="6480175" cy="2788285"/>
                          </a:xfrm>
                          <a:custGeom>
                            <a:avLst/>
                            <a:gdLst/>
                            <a:ahLst/>
                            <a:cxnLst/>
                            <a:rect l="l" t="t" r="r" b="b"/>
                            <a:pathLst>
                              <a:path w="6480175" h="2788285">
                                <a:moveTo>
                                  <a:pt x="6480086" y="0"/>
                                </a:moveTo>
                                <a:lnTo>
                                  <a:pt x="0" y="0"/>
                                </a:lnTo>
                                <a:lnTo>
                                  <a:pt x="0" y="2737866"/>
                                </a:lnTo>
                                <a:lnTo>
                                  <a:pt x="50253" y="2788120"/>
                                </a:lnTo>
                                <a:lnTo>
                                  <a:pt x="6429832" y="2788120"/>
                                </a:lnTo>
                                <a:lnTo>
                                  <a:pt x="6480086" y="2737866"/>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484" name="Graphic 1484"/>
                        <wps:cNvSpPr/>
                        <wps:spPr>
                          <a:xfrm>
                            <a:off x="44639" y="44640"/>
                            <a:ext cx="6463030" cy="2771140"/>
                          </a:xfrm>
                          <a:custGeom>
                            <a:avLst/>
                            <a:gdLst/>
                            <a:ahLst/>
                            <a:cxnLst/>
                            <a:rect l="l" t="t" r="r" b="b"/>
                            <a:pathLst>
                              <a:path w="6463030" h="2771140">
                                <a:moveTo>
                                  <a:pt x="6462804" y="0"/>
                                </a:moveTo>
                                <a:lnTo>
                                  <a:pt x="0" y="0"/>
                                </a:lnTo>
                                <a:lnTo>
                                  <a:pt x="0" y="2725647"/>
                                </a:lnTo>
                                <a:lnTo>
                                  <a:pt x="45189" y="2770836"/>
                                </a:lnTo>
                                <a:lnTo>
                                  <a:pt x="6417614" y="2770836"/>
                                </a:lnTo>
                                <a:lnTo>
                                  <a:pt x="6462804" y="2725647"/>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485" name="Graphic 1485"/>
                        <wps:cNvSpPr/>
                        <wps:spPr>
                          <a:xfrm>
                            <a:off x="48959" y="48959"/>
                            <a:ext cx="6454775" cy="2762250"/>
                          </a:xfrm>
                          <a:custGeom>
                            <a:avLst/>
                            <a:gdLst/>
                            <a:ahLst/>
                            <a:cxnLst/>
                            <a:rect l="l" t="t" r="r" b="b"/>
                            <a:pathLst>
                              <a:path w="6454775" h="2762250">
                                <a:moveTo>
                                  <a:pt x="6454164" y="0"/>
                                </a:moveTo>
                                <a:lnTo>
                                  <a:pt x="0" y="0"/>
                                </a:lnTo>
                                <a:lnTo>
                                  <a:pt x="0" y="2719538"/>
                                </a:lnTo>
                                <a:lnTo>
                                  <a:pt x="42659" y="2762196"/>
                                </a:lnTo>
                                <a:lnTo>
                                  <a:pt x="6411505" y="2762196"/>
                                </a:lnTo>
                                <a:lnTo>
                                  <a:pt x="6454164" y="2719538"/>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486" name="Graphic 1486"/>
                        <wps:cNvSpPr/>
                        <wps:spPr>
                          <a:xfrm>
                            <a:off x="53279" y="53279"/>
                            <a:ext cx="6445885" cy="2753995"/>
                          </a:xfrm>
                          <a:custGeom>
                            <a:avLst/>
                            <a:gdLst/>
                            <a:ahLst/>
                            <a:cxnLst/>
                            <a:rect l="l" t="t" r="r" b="b"/>
                            <a:pathLst>
                              <a:path w="6445885" h="2753995">
                                <a:moveTo>
                                  <a:pt x="6445524" y="0"/>
                                </a:moveTo>
                                <a:lnTo>
                                  <a:pt x="0" y="0"/>
                                </a:lnTo>
                                <a:lnTo>
                                  <a:pt x="0" y="2713429"/>
                                </a:lnTo>
                                <a:lnTo>
                                  <a:pt x="40128" y="2753557"/>
                                </a:lnTo>
                                <a:lnTo>
                                  <a:pt x="6405396" y="2753557"/>
                                </a:lnTo>
                                <a:lnTo>
                                  <a:pt x="6445524" y="2713429"/>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487" name="Graphic 1487"/>
                        <wps:cNvSpPr/>
                        <wps:spPr>
                          <a:xfrm>
                            <a:off x="57599" y="57599"/>
                            <a:ext cx="6436995" cy="2745105"/>
                          </a:xfrm>
                          <a:custGeom>
                            <a:avLst/>
                            <a:gdLst/>
                            <a:ahLst/>
                            <a:cxnLst/>
                            <a:rect l="l" t="t" r="r" b="b"/>
                            <a:pathLst>
                              <a:path w="6436995" h="2745105">
                                <a:moveTo>
                                  <a:pt x="6436884" y="0"/>
                                </a:moveTo>
                                <a:lnTo>
                                  <a:pt x="0" y="0"/>
                                </a:lnTo>
                                <a:lnTo>
                                  <a:pt x="0" y="2707319"/>
                                </a:lnTo>
                                <a:lnTo>
                                  <a:pt x="37597" y="2744917"/>
                                </a:lnTo>
                                <a:lnTo>
                                  <a:pt x="6399286" y="2744917"/>
                                </a:lnTo>
                                <a:lnTo>
                                  <a:pt x="6436884" y="2707319"/>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488" name="Graphic 1488"/>
                        <wps:cNvSpPr/>
                        <wps:spPr>
                          <a:xfrm>
                            <a:off x="0" y="0"/>
                            <a:ext cx="6480175" cy="2788285"/>
                          </a:xfrm>
                          <a:custGeom>
                            <a:avLst/>
                            <a:gdLst/>
                            <a:ahLst/>
                            <a:cxnLst/>
                            <a:rect l="l" t="t" r="r" b="b"/>
                            <a:pathLst>
                              <a:path w="6480175" h="2788285">
                                <a:moveTo>
                                  <a:pt x="6480083" y="0"/>
                                </a:moveTo>
                                <a:lnTo>
                                  <a:pt x="0" y="0"/>
                                </a:lnTo>
                                <a:lnTo>
                                  <a:pt x="0" y="2748410"/>
                                </a:lnTo>
                                <a:lnTo>
                                  <a:pt x="39706" y="2788116"/>
                                </a:lnTo>
                                <a:lnTo>
                                  <a:pt x="6440377" y="2788116"/>
                                </a:lnTo>
                                <a:lnTo>
                                  <a:pt x="6480083" y="2748410"/>
                                </a:lnTo>
                                <a:lnTo>
                                  <a:pt x="6480083" y="0"/>
                                </a:lnTo>
                                <a:close/>
                              </a:path>
                            </a:pathLst>
                          </a:custGeom>
                          <a:solidFill>
                            <a:srgbClr val="000000"/>
                          </a:solidFill>
                        </wps:spPr>
                        <wps:bodyPr wrap="square" lIns="0" tIns="0" rIns="0" bIns="0" rtlCol="0">
                          <a:prstTxWarp prst="textNoShape">
                            <a:avLst/>
                          </a:prstTxWarp>
                          <a:noAutofit/>
                        </wps:bodyPr>
                      </wps:wsp>
                      <wps:wsp>
                        <wps:cNvPr id="1489" name="Graphic 1489"/>
                        <wps:cNvSpPr/>
                        <wps:spPr>
                          <a:xfrm>
                            <a:off x="6326" y="0"/>
                            <a:ext cx="6467475" cy="2781935"/>
                          </a:xfrm>
                          <a:custGeom>
                            <a:avLst/>
                            <a:gdLst/>
                            <a:ahLst/>
                            <a:cxnLst/>
                            <a:rect l="l" t="t" r="r" b="b"/>
                            <a:pathLst>
                              <a:path w="6467475" h="2781935">
                                <a:moveTo>
                                  <a:pt x="6467430" y="0"/>
                                </a:moveTo>
                                <a:lnTo>
                                  <a:pt x="0" y="0"/>
                                </a:lnTo>
                                <a:lnTo>
                                  <a:pt x="0" y="2745789"/>
                                </a:lnTo>
                                <a:lnTo>
                                  <a:pt x="36000" y="2781789"/>
                                </a:lnTo>
                                <a:lnTo>
                                  <a:pt x="6431430" y="2781789"/>
                                </a:lnTo>
                                <a:lnTo>
                                  <a:pt x="6467430" y="2745789"/>
                                </a:lnTo>
                                <a:lnTo>
                                  <a:pt x="6467430" y="0"/>
                                </a:lnTo>
                                <a:close/>
                              </a:path>
                            </a:pathLst>
                          </a:custGeom>
                          <a:solidFill>
                            <a:srgbClr val="FFFCFC"/>
                          </a:solidFill>
                        </wps:spPr>
                        <wps:bodyPr wrap="square" lIns="0" tIns="0" rIns="0" bIns="0" rtlCol="0">
                          <a:prstTxWarp prst="textNoShape">
                            <a:avLst/>
                          </a:prstTxWarp>
                          <a:noAutofit/>
                        </wps:bodyPr>
                      </wps:wsp>
                      <wps:wsp>
                        <wps:cNvPr id="1490" name="Textbox 1490"/>
                        <wps:cNvSpPr txBox="1"/>
                        <wps:spPr>
                          <a:xfrm>
                            <a:off x="0" y="0"/>
                            <a:ext cx="6533515" cy="2841625"/>
                          </a:xfrm>
                          <a:prstGeom prst="rect">
                            <a:avLst/>
                          </a:prstGeom>
                        </wps:spPr>
                        <wps:txbx>
                          <w:txbxContent>
                            <w:p>
                              <w:pPr>
                                <w:numPr>
                                  <w:ilvl w:val="0"/>
                                  <w:numId w:val="51"/>
                                </w:numPr>
                                <w:tabs>
                                  <w:tab w:pos="507" w:val="left" w:leader="none"/>
                                </w:tabs>
                                <w:spacing w:line="235" w:lineRule="auto" w:before="186"/>
                                <w:ind w:left="106" w:right="188" w:firstLine="0"/>
                                <w:jc w:val="left"/>
                                <w:rPr>
                                  <w:sz w:val="24"/>
                                </w:rPr>
                              </w:pPr>
                              <w:r>
                                <w:rPr>
                                  <w:b/>
                                  <w:sz w:val="28"/>
                                  <w:u w:val="single"/>
                                </w:rPr>
                                <w:t>Item</w:t>
                              </w:r>
                              <w:r>
                                <w:rPr>
                                  <w:b/>
                                  <w:spacing w:val="40"/>
                                  <w:sz w:val="28"/>
                                  <w:u w:val="single"/>
                                </w:rPr>
                                <w:t> </w:t>
                              </w:r>
                              <w:r>
                                <w:rPr>
                                  <w:b/>
                                  <w:sz w:val="28"/>
                                  <w:u w:val="single"/>
                                </w:rPr>
                                <w:t>C</w:t>
                              </w:r>
                              <w:r>
                                <w:rPr>
                                  <w:b/>
                                  <w:sz w:val="28"/>
                                </w:rPr>
                                <w:t> </w:t>
                              </w:r>
                              <w:r>
                                <w:rPr>
                                  <w:rFonts w:ascii="Times New Roman" w:hAnsi="Times New Roman"/>
                                  <w:i/>
                                  <w:color w:val="7F7F7F"/>
                                  <w:sz w:val="22"/>
                                </w:rPr>
                                <w:t>→</w:t>
                              </w:r>
                              <w:r>
                                <w:rPr>
                                  <w:rFonts w:ascii="Times New Roman" w:hAnsi="Times New Roman"/>
                                  <w:i/>
                                  <w:color w:val="7F7F7F"/>
                                  <w:spacing w:val="37"/>
                                  <w:sz w:val="22"/>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maladies</w:t>
                              </w:r>
                              <w:r>
                                <w:rPr>
                                  <w:rFonts w:ascii="Book Antiqua" w:hAnsi="Book Antiqua"/>
                                  <w:i/>
                                  <w:color w:val="7F7F7F"/>
                                  <w:spacing w:val="40"/>
                                  <w:sz w:val="22"/>
                                </w:rPr>
                                <w:t> </w:t>
                              </w:r>
                              <w:r>
                                <w:rPr>
                                  <w:rFonts w:ascii="Book Antiqua" w:hAnsi="Book Antiqua"/>
                                  <w:i/>
                                  <w:color w:val="7F7F7F"/>
                                  <w:sz w:val="22"/>
                                </w:rPr>
                                <w:t>cardiovasculaires</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neurovasculaires</w:t>
                              </w:r>
                              <w:r>
                                <w:rPr>
                                  <w:rFonts w:ascii="Book Antiqua" w:hAnsi="Book Antiqua"/>
                                  <w:i/>
                                  <w:color w:val="7F7F7F"/>
                                  <w:spacing w:val="40"/>
                                  <w:sz w:val="22"/>
                                </w:rPr>
                                <w:t> </w:t>
                              </w:r>
                              <w:r>
                                <w:rPr>
                                  <w:rFonts w:ascii="Book Antiqua" w:hAnsi="Book Antiqua"/>
                                  <w:i/>
                                  <w:color w:val="7F7F7F"/>
                                  <w:sz w:val="22"/>
                                </w:rPr>
                                <w:t>constituent</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première</w:t>
                              </w:r>
                              <w:r>
                                <w:rPr>
                                  <w:rFonts w:ascii="Book Antiqua" w:hAnsi="Book Antiqua"/>
                                  <w:i/>
                                  <w:color w:val="7F7F7F"/>
                                  <w:spacing w:val="40"/>
                                  <w:sz w:val="22"/>
                                </w:rPr>
                                <w:t> </w:t>
                              </w:r>
                              <w:r>
                                <w:rPr>
                                  <w:rFonts w:ascii="Book Antiqua" w:hAnsi="Book Antiqua"/>
                                  <w:i/>
                                  <w:color w:val="7F7F7F"/>
                                  <w:sz w:val="22"/>
                                </w:rPr>
                                <w:t>cause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1"/>
                                  <w:sz w:val="22"/>
                                </w:rPr>
                                <w:t> </w:t>
                              </w:r>
                              <w:r>
                                <w:rPr>
                                  <w:rFonts w:ascii="Book Antiqua" w:hAnsi="Book Antiqua"/>
                                  <w:i/>
                                  <w:color w:val="7F7F7F"/>
                                  <w:sz w:val="22"/>
                                </w:rPr>
                                <w:t>… </w:t>
                              </w:r>
                              <w:r>
                                <w:rPr>
                                  <w:spacing w:val="-4"/>
                                  <w:sz w:val="24"/>
                                </w:rPr>
                                <w:t>Alorsss,</w:t>
                              </w:r>
                              <w:r>
                                <w:rPr>
                                  <w:spacing w:val="-7"/>
                                  <w:sz w:val="24"/>
                                </w:rPr>
                                <w:t> </w:t>
                              </w:r>
                              <w:r>
                                <w:rPr>
                                  <w:spacing w:val="-4"/>
                                  <w:sz w:val="24"/>
                                </w:rPr>
                                <w:t>c’est</w:t>
                              </w:r>
                              <w:r>
                                <w:rPr>
                                  <w:spacing w:val="-7"/>
                                  <w:sz w:val="24"/>
                                </w:rPr>
                                <w:t> </w:t>
                              </w:r>
                              <w:r>
                                <w:rPr>
                                  <w:spacing w:val="-4"/>
                                  <w:sz w:val="24"/>
                                </w:rPr>
                                <w:t>bien</w:t>
                              </w:r>
                              <w:r>
                                <w:rPr>
                                  <w:spacing w:val="-7"/>
                                  <w:sz w:val="24"/>
                                </w:rPr>
                                <w:t> </w:t>
                              </w:r>
                              <w:r>
                                <w:rPr>
                                  <w:spacing w:val="-4"/>
                                  <w:sz w:val="24"/>
                                </w:rPr>
                                <w:t>la</w:t>
                              </w:r>
                              <w:r>
                                <w:rPr>
                                  <w:spacing w:val="-7"/>
                                  <w:sz w:val="24"/>
                                </w:rPr>
                                <w:t> </w:t>
                              </w:r>
                              <w:r>
                                <w:rPr>
                                  <w:spacing w:val="-4"/>
                                  <w:sz w:val="24"/>
                                </w:rPr>
                                <w:t>première</w:t>
                              </w:r>
                              <w:r>
                                <w:rPr>
                                  <w:spacing w:val="-7"/>
                                  <w:sz w:val="24"/>
                                </w:rPr>
                                <w:t> </w:t>
                              </w:r>
                              <w:r>
                                <w:rPr>
                                  <w:spacing w:val="-4"/>
                                  <w:sz w:val="24"/>
                                </w:rPr>
                                <w:t>cause</w:t>
                              </w:r>
                              <w:r>
                                <w:rPr>
                                  <w:spacing w:val="-7"/>
                                  <w:sz w:val="24"/>
                                </w:rPr>
                                <w:t> </w:t>
                              </w:r>
                              <w:r>
                                <w:rPr>
                                  <w:spacing w:val="-4"/>
                                  <w:sz w:val="24"/>
                                </w:rPr>
                                <w:t>de</w:t>
                              </w:r>
                              <w:r>
                                <w:rPr>
                                  <w:spacing w:val="-7"/>
                                  <w:sz w:val="24"/>
                                </w:rPr>
                                <w:t> </w:t>
                              </w:r>
                              <w:r>
                                <w:rPr>
                                  <w:spacing w:val="-4"/>
                                  <w:sz w:val="24"/>
                                </w:rPr>
                                <w:t>mortalité</w:t>
                              </w:r>
                              <w:r>
                                <w:rPr>
                                  <w:spacing w:val="-7"/>
                                  <w:sz w:val="24"/>
                                </w:rPr>
                                <w:t> </w:t>
                              </w:r>
                              <w:r>
                                <w:rPr>
                                  <w:spacing w:val="-4"/>
                                  <w:sz w:val="24"/>
                                </w:rPr>
                                <w:t>dans</w:t>
                              </w:r>
                              <w:r>
                                <w:rPr>
                                  <w:spacing w:val="-7"/>
                                  <w:sz w:val="24"/>
                                </w:rPr>
                                <w:t> </w:t>
                              </w:r>
                              <w:r>
                                <w:rPr>
                                  <w:spacing w:val="-4"/>
                                  <w:sz w:val="24"/>
                                </w:rPr>
                                <w:t>le</w:t>
                              </w:r>
                              <w:r>
                                <w:rPr>
                                  <w:spacing w:val="-7"/>
                                  <w:sz w:val="24"/>
                                </w:rPr>
                                <w:t> </w:t>
                              </w:r>
                              <w:r>
                                <w:rPr>
                                  <w:spacing w:val="-4"/>
                                  <w:sz w:val="24"/>
                                </w:rPr>
                                <w:t>monde,</w:t>
                              </w:r>
                              <w:r>
                                <w:rPr>
                                  <w:spacing w:val="-7"/>
                                  <w:sz w:val="24"/>
                                </w:rPr>
                                <w:t> </w:t>
                              </w:r>
                              <w:r>
                                <w:rPr>
                                  <w:spacing w:val="-4"/>
                                  <w:sz w:val="24"/>
                                </w:rPr>
                                <w:t>mais</w:t>
                              </w:r>
                              <w:r>
                                <w:rPr>
                                  <w:spacing w:val="-7"/>
                                  <w:sz w:val="24"/>
                                </w:rPr>
                                <w:t> </w:t>
                              </w:r>
                              <w:r>
                                <w:rPr>
                                  <w:spacing w:val="-4"/>
                                  <w:sz w:val="24"/>
                                </w:rPr>
                                <w:t>chez</w:t>
                              </w:r>
                              <w:r>
                                <w:rPr>
                                  <w:spacing w:val="-7"/>
                                  <w:sz w:val="24"/>
                                </w:rPr>
                                <w:t> </w:t>
                              </w:r>
                              <w:r>
                                <w:rPr>
                                  <w:spacing w:val="-4"/>
                                  <w:sz w:val="24"/>
                                </w:rPr>
                                <w:t>les</w:t>
                              </w:r>
                              <w:r>
                                <w:rPr>
                                  <w:spacing w:val="-7"/>
                                  <w:sz w:val="24"/>
                                </w:rPr>
                                <w:t> </w:t>
                              </w:r>
                              <w:r>
                                <w:rPr>
                                  <w:spacing w:val="-4"/>
                                  <w:sz w:val="24"/>
                                </w:rPr>
                                <w:t>hommes</w:t>
                              </w:r>
                              <w:r>
                                <w:rPr>
                                  <w:spacing w:val="-7"/>
                                  <w:sz w:val="24"/>
                                </w:rPr>
                                <w:t> </w:t>
                              </w:r>
                              <w:r>
                                <w:rPr>
                                  <w:spacing w:val="-4"/>
                                  <w:sz w:val="24"/>
                                </w:rPr>
                                <w:t>en</w:t>
                              </w:r>
                              <w:r>
                                <w:rPr>
                                  <w:spacing w:val="-7"/>
                                  <w:sz w:val="24"/>
                                </w:rPr>
                                <w:t> </w:t>
                              </w:r>
                              <w:r>
                                <w:rPr>
                                  <w:spacing w:val="-4"/>
                                  <w:sz w:val="24"/>
                                </w:rPr>
                                <w:t>France, </w:t>
                              </w:r>
                              <w:r>
                                <w:rPr>
                                  <w:spacing w:val="-2"/>
                                  <w:sz w:val="24"/>
                                </w:rPr>
                                <w:t>ce</w:t>
                              </w:r>
                              <w:r>
                                <w:rPr>
                                  <w:spacing w:val="-5"/>
                                  <w:sz w:val="24"/>
                                </w:rPr>
                                <w:t> </w:t>
                              </w:r>
                              <w:r>
                                <w:rPr>
                                  <w:spacing w:val="-2"/>
                                  <w:sz w:val="24"/>
                                </w:rPr>
                                <w:t>sont</w:t>
                              </w:r>
                              <w:r>
                                <w:rPr>
                                  <w:spacing w:val="-5"/>
                                  <w:sz w:val="24"/>
                                </w:rPr>
                                <w:t> </w:t>
                              </w:r>
                              <w:r>
                                <w:rPr>
                                  <w:spacing w:val="-2"/>
                                  <w:sz w:val="24"/>
                                </w:rPr>
                                <w:t>les</w:t>
                              </w:r>
                              <w:r>
                                <w:rPr>
                                  <w:spacing w:val="-5"/>
                                  <w:sz w:val="24"/>
                                </w:rPr>
                                <w:t> </w:t>
                              </w:r>
                              <w:r>
                                <w:rPr>
                                  <w:spacing w:val="-2"/>
                                  <w:sz w:val="24"/>
                                </w:rPr>
                                <w:t>tumeurs.</w:t>
                              </w:r>
                              <w:r>
                                <w:rPr>
                                  <w:spacing w:val="-5"/>
                                  <w:sz w:val="24"/>
                                </w:rPr>
                                <w:t> </w:t>
                              </w:r>
                              <w:r>
                                <w:rPr>
                                  <w:spacing w:val="-2"/>
                                  <w:sz w:val="24"/>
                                </w:rPr>
                                <w:t>Pour</w:t>
                              </w:r>
                              <w:r>
                                <w:rPr>
                                  <w:spacing w:val="-5"/>
                                  <w:sz w:val="24"/>
                                </w:rPr>
                                <w:t> </w:t>
                              </w:r>
                              <w:r>
                                <w:rPr>
                                  <w:spacing w:val="-2"/>
                                  <w:sz w:val="24"/>
                                </w:rPr>
                                <w:t>les</w:t>
                              </w:r>
                              <w:r>
                                <w:rPr>
                                  <w:spacing w:val="-5"/>
                                  <w:sz w:val="24"/>
                                </w:rPr>
                                <w:t> </w:t>
                              </w:r>
                              <w:r>
                                <w:rPr>
                                  <w:spacing w:val="-2"/>
                                  <w:sz w:val="24"/>
                                </w:rPr>
                                <w:t>femmes,</w:t>
                              </w:r>
                              <w:r>
                                <w:rPr>
                                  <w:spacing w:val="-5"/>
                                  <w:sz w:val="24"/>
                                </w:rPr>
                                <w:t> </w:t>
                              </w:r>
                              <w:r>
                                <w:rPr>
                                  <w:spacing w:val="-2"/>
                                  <w:sz w:val="24"/>
                                </w:rPr>
                                <w:t>en</w:t>
                              </w:r>
                              <w:r>
                                <w:rPr>
                                  <w:spacing w:val="-5"/>
                                  <w:sz w:val="24"/>
                                </w:rPr>
                                <w:t> </w:t>
                              </w:r>
                              <w:r>
                                <w:rPr>
                                  <w:spacing w:val="-2"/>
                                  <w:sz w:val="24"/>
                                </w:rPr>
                                <w:t>revanche,</w:t>
                              </w:r>
                              <w:r>
                                <w:rPr>
                                  <w:spacing w:val="-5"/>
                                  <w:sz w:val="24"/>
                                </w:rPr>
                                <w:t> </w:t>
                              </w:r>
                              <w:r>
                                <w:rPr>
                                  <w:spacing w:val="-2"/>
                                  <w:sz w:val="24"/>
                                </w:rPr>
                                <w:t>ce</w:t>
                              </w:r>
                              <w:r>
                                <w:rPr>
                                  <w:spacing w:val="-5"/>
                                  <w:sz w:val="24"/>
                                </w:rPr>
                                <w:t> </w:t>
                              </w:r>
                              <w:r>
                                <w:rPr>
                                  <w:spacing w:val="-2"/>
                                  <w:sz w:val="24"/>
                                </w:rPr>
                                <w:t>sont</w:t>
                              </w:r>
                              <w:r>
                                <w:rPr>
                                  <w:spacing w:val="-5"/>
                                  <w:sz w:val="24"/>
                                </w:rPr>
                                <w:t> </w:t>
                              </w:r>
                              <w:r>
                                <w:rPr>
                                  <w:spacing w:val="-2"/>
                                  <w:sz w:val="24"/>
                                </w:rPr>
                                <w:t>bien</w:t>
                              </w:r>
                              <w:r>
                                <w:rPr>
                                  <w:spacing w:val="-5"/>
                                  <w:sz w:val="24"/>
                                </w:rPr>
                                <w:t> </w:t>
                              </w:r>
                              <w:r>
                                <w:rPr>
                                  <w:spacing w:val="-2"/>
                                  <w:sz w:val="24"/>
                                </w:rPr>
                                <w:t>les</w:t>
                              </w:r>
                              <w:r>
                                <w:rPr>
                                  <w:spacing w:val="-5"/>
                                  <w:sz w:val="24"/>
                                </w:rPr>
                                <w:t> </w:t>
                              </w:r>
                              <w:r>
                                <w:rPr>
                                  <w:spacing w:val="-2"/>
                                  <w:sz w:val="24"/>
                                </w:rPr>
                                <w:t>maladies</w:t>
                              </w:r>
                              <w:r>
                                <w:rPr>
                                  <w:spacing w:val="-5"/>
                                  <w:sz w:val="24"/>
                                </w:rPr>
                                <w:t> </w:t>
                              </w:r>
                              <w:r>
                                <w:rPr>
                                  <w:spacing w:val="-2"/>
                                  <w:sz w:val="24"/>
                                </w:rPr>
                                <w:t>cardiovasculaires.</w:t>
                              </w:r>
                            </w:p>
                            <w:p>
                              <w:pPr>
                                <w:spacing w:line="237" w:lineRule="auto" w:before="149"/>
                                <w:ind w:left="106" w:right="188" w:firstLine="0"/>
                                <w:jc w:val="left"/>
                                <w:rPr>
                                  <w:sz w:val="24"/>
                                </w:rPr>
                              </w:pPr>
                              <w:r>
                                <w:rPr>
                                  <w:rFonts w:ascii="Aptos" w:hAnsi="Aptos"/>
                                  <w:color w:val="009900"/>
                                  <w:position w:val="-5"/>
                                  <w:sz w:val="49"/>
                                </w:rPr>
                                <w:t>C</w:t>
                              </w:r>
                              <w:r>
                                <w:rPr>
                                  <w:rFonts w:ascii="Aptos" w:hAnsi="Aptos"/>
                                  <w:color w:val="009900"/>
                                  <w:spacing w:val="-4"/>
                                  <w:position w:val="-5"/>
                                  <w:sz w:val="49"/>
                                </w:rPr>
                                <w:t> </w:t>
                              </w:r>
                              <w:r>
                                <w:rPr>
                                  <w:b/>
                                  <w:sz w:val="28"/>
                                  <w:u w:val="single"/>
                                </w:rPr>
                                <w:t>Item</w:t>
                              </w:r>
                              <w:r>
                                <w:rPr>
                                  <w:b/>
                                  <w:spacing w:val="80"/>
                                  <w:sz w:val="28"/>
                                  <w:u w:val="single"/>
                                </w:rPr>
                                <w:t> </w:t>
                              </w:r>
                              <w:r>
                                <w:rPr>
                                  <w:b/>
                                  <w:sz w:val="28"/>
                                  <w:u w:val="single"/>
                                </w:rPr>
                                <w:t>D</w:t>
                              </w:r>
                              <w:r>
                                <w:rPr>
                                  <w:b/>
                                  <w:spacing w:val="16"/>
                                  <w:sz w:val="28"/>
                                </w:rPr>
                                <w:t> </w:t>
                              </w:r>
                              <w:r>
                                <w:rPr>
                                  <w:rFonts w:ascii="Times New Roman" w:hAnsi="Times New Roman"/>
                                  <w:i/>
                                  <w:color w:val="7F7F7F"/>
                                  <w:sz w:val="22"/>
                                </w:rPr>
                                <w:t>→</w:t>
                              </w:r>
                              <w:r>
                                <w:rPr>
                                  <w:rFonts w:ascii="Times New Roman" w:hAnsi="Times New Roman"/>
                                  <w:i/>
                                  <w:color w:val="7F7F7F"/>
                                  <w:spacing w:val="33"/>
                                  <w:sz w:val="22"/>
                                </w:rPr>
                                <w:t> </w:t>
                              </w:r>
                              <w:r>
                                <w:rPr>
                                  <w:rFonts w:ascii="Book Antiqua" w:hAnsi="Book Antiqua"/>
                                  <w:i/>
                                  <w:color w:val="7F7F7F"/>
                                  <w:sz w:val="22"/>
                                </w:rPr>
                                <w:t>Il</w:t>
                              </w:r>
                              <w:r>
                                <w:rPr>
                                  <w:rFonts w:ascii="Book Antiqua" w:hAnsi="Book Antiqua"/>
                                  <w:i/>
                                  <w:color w:val="7F7F7F"/>
                                  <w:spacing w:val="49"/>
                                  <w:sz w:val="22"/>
                                </w:rPr>
                                <w:t> </w:t>
                              </w:r>
                              <w:r>
                                <w:rPr>
                                  <w:rFonts w:ascii="Book Antiqua" w:hAnsi="Book Antiqua"/>
                                  <w:i/>
                                  <w:color w:val="7F7F7F"/>
                                  <w:sz w:val="22"/>
                                </w:rPr>
                                <w:t>n’existe</w:t>
                              </w:r>
                              <w:r>
                                <w:rPr>
                                  <w:rFonts w:ascii="Book Antiqua" w:hAnsi="Book Antiqua"/>
                                  <w:i/>
                                  <w:color w:val="7F7F7F"/>
                                  <w:spacing w:val="49"/>
                                  <w:sz w:val="22"/>
                                </w:rPr>
                                <w:t> </w:t>
                              </w:r>
                              <w:r>
                                <w:rPr>
                                  <w:rFonts w:ascii="Book Antiqua" w:hAnsi="Book Antiqua"/>
                                  <w:i/>
                                  <w:color w:val="7F7F7F"/>
                                  <w:sz w:val="22"/>
                                </w:rPr>
                                <w:t>pas</w:t>
                              </w:r>
                              <w:r>
                                <w:rPr>
                                  <w:rFonts w:ascii="Book Antiqua" w:hAnsi="Book Antiqua"/>
                                  <w:i/>
                                  <w:color w:val="7F7F7F"/>
                                  <w:spacing w:val="49"/>
                                  <w:sz w:val="22"/>
                                </w:rPr>
                                <w:t> </w:t>
                              </w:r>
                              <w:r>
                                <w:rPr>
                                  <w:rFonts w:ascii="Book Antiqua" w:hAnsi="Book Antiqua"/>
                                  <w:i/>
                                  <w:color w:val="7F7F7F"/>
                                  <w:sz w:val="22"/>
                                </w:rPr>
                                <w:t>en</w:t>
                              </w:r>
                              <w:r>
                                <w:rPr>
                                  <w:rFonts w:ascii="Book Antiqua" w:hAnsi="Book Antiqua"/>
                                  <w:i/>
                                  <w:color w:val="7F7F7F"/>
                                  <w:spacing w:val="49"/>
                                  <w:sz w:val="22"/>
                                </w:rPr>
                                <w:t> </w:t>
                              </w:r>
                              <w:r>
                                <w:rPr>
                                  <w:rFonts w:ascii="Book Antiqua" w:hAnsi="Book Antiqua"/>
                                  <w:i/>
                                  <w:color w:val="7F7F7F"/>
                                  <w:sz w:val="22"/>
                                </w:rPr>
                                <w:t>France,</w:t>
                              </w:r>
                              <w:r>
                                <w:rPr>
                                  <w:rFonts w:ascii="Book Antiqua" w:hAnsi="Book Antiqua"/>
                                  <w:i/>
                                  <w:color w:val="7F7F7F"/>
                                  <w:spacing w:val="49"/>
                                  <w:sz w:val="22"/>
                                </w:rPr>
                                <w:t> </w:t>
                              </w:r>
                              <w:r>
                                <w:rPr>
                                  <w:rFonts w:ascii="Book Antiqua" w:hAnsi="Book Antiqua"/>
                                  <w:i/>
                                  <w:color w:val="7F7F7F"/>
                                  <w:sz w:val="22"/>
                                </w:rPr>
                                <w:t>de</w:t>
                              </w:r>
                              <w:r>
                                <w:rPr>
                                  <w:rFonts w:ascii="Book Antiqua" w:hAnsi="Book Antiqua"/>
                                  <w:i/>
                                  <w:color w:val="7F7F7F"/>
                                  <w:spacing w:val="49"/>
                                  <w:sz w:val="22"/>
                                </w:rPr>
                                <w:t> </w:t>
                              </w:r>
                              <w:r>
                                <w:rPr>
                                  <w:rFonts w:ascii="Book Antiqua" w:hAnsi="Book Antiqua"/>
                                  <w:i/>
                                  <w:color w:val="7F7F7F"/>
                                  <w:sz w:val="22"/>
                                </w:rPr>
                                <w:t>plan</w:t>
                              </w:r>
                              <w:r>
                                <w:rPr>
                                  <w:rFonts w:ascii="Book Antiqua" w:hAnsi="Book Antiqua"/>
                                  <w:i/>
                                  <w:color w:val="7F7F7F"/>
                                  <w:spacing w:val="49"/>
                                  <w:sz w:val="22"/>
                                </w:rPr>
                                <w:t> </w:t>
                              </w:r>
                              <w:r>
                                <w:rPr>
                                  <w:rFonts w:ascii="Book Antiqua" w:hAnsi="Book Antiqua"/>
                                  <w:i/>
                                  <w:color w:val="7F7F7F"/>
                                  <w:sz w:val="22"/>
                                </w:rPr>
                                <w:t>national</w:t>
                              </w:r>
                              <w:r>
                                <w:rPr>
                                  <w:rFonts w:ascii="Book Antiqua" w:hAnsi="Book Antiqua"/>
                                  <w:i/>
                                  <w:color w:val="7F7F7F"/>
                                  <w:spacing w:val="49"/>
                                  <w:sz w:val="22"/>
                                </w:rPr>
                                <w:t> </w:t>
                              </w:r>
                              <w:r>
                                <w:rPr>
                                  <w:rFonts w:ascii="Book Antiqua" w:hAnsi="Book Antiqua"/>
                                  <w:i/>
                                  <w:color w:val="7F7F7F"/>
                                  <w:sz w:val="22"/>
                                </w:rPr>
                                <w:t>pour</w:t>
                              </w:r>
                              <w:r>
                                <w:rPr>
                                  <w:rFonts w:ascii="Book Antiqua" w:hAnsi="Book Antiqua"/>
                                  <w:i/>
                                  <w:color w:val="7F7F7F"/>
                                  <w:spacing w:val="49"/>
                                  <w:sz w:val="22"/>
                                </w:rPr>
                                <w:t> </w:t>
                              </w:r>
                              <w:r>
                                <w:rPr>
                                  <w:rFonts w:ascii="Book Antiqua" w:hAnsi="Book Antiqua"/>
                                  <w:i/>
                                  <w:color w:val="7F7F7F"/>
                                  <w:sz w:val="22"/>
                                </w:rPr>
                                <w:t>lutter</w:t>
                              </w:r>
                              <w:r>
                                <w:rPr>
                                  <w:rFonts w:ascii="Book Antiqua" w:hAnsi="Book Antiqua"/>
                                  <w:i/>
                                  <w:color w:val="7F7F7F"/>
                                  <w:spacing w:val="49"/>
                                  <w:sz w:val="22"/>
                                </w:rPr>
                                <w:t> </w:t>
                              </w:r>
                              <w:r>
                                <w:rPr>
                                  <w:rFonts w:ascii="Book Antiqua" w:hAnsi="Book Antiqua"/>
                                  <w:i/>
                                  <w:color w:val="7F7F7F"/>
                                  <w:sz w:val="22"/>
                                </w:rPr>
                                <w:t>contre</w:t>
                              </w:r>
                              <w:r>
                                <w:rPr>
                                  <w:rFonts w:ascii="Book Antiqua" w:hAnsi="Book Antiqua"/>
                                  <w:i/>
                                  <w:color w:val="7F7F7F"/>
                                  <w:spacing w:val="49"/>
                                  <w:sz w:val="22"/>
                                </w:rPr>
                                <w:t> </w:t>
                              </w:r>
                              <w:r>
                                <w:rPr>
                                  <w:rFonts w:ascii="Book Antiqua" w:hAnsi="Book Antiqua"/>
                                  <w:i/>
                                  <w:color w:val="7F7F7F"/>
                                  <w:sz w:val="22"/>
                                </w:rPr>
                                <w:t>la</w:t>
                              </w:r>
                              <w:r>
                                <w:rPr>
                                  <w:rFonts w:ascii="Book Antiqua" w:hAnsi="Book Antiqua"/>
                                  <w:i/>
                                  <w:color w:val="7F7F7F"/>
                                  <w:spacing w:val="49"/>
                                  <w:sz w:val="22"/>
                                </w:rPr>
                                <w:t> </w:t>
                              </w:r>
                              <w:r>
                                <w:rPr>
                                  <w:rFonts w:ascii="Book Antiqua" w:hAnsi="Book Antiqua"/>
                                  <w:i/>
                                  <w:color w:val="7F7F7F"/>
                                  <w:sz w:val="22"/>
                                </w:rPr>
                                <w:t>consommation</w:t>
                              </w:r>
                              <w:r>
                                <w:rPr>
                                  <w:rFonts w:ascii="Book Antiqua" w:hAnsi="Book Antiqua"/>
                                  <w:i/>
                                  <w:color w:val="7F7F7F"/>
                                  <w:spacing w:val="-3"/>
                                  <w:sz w:val="22"/>
                                </w:rPr>
                                <w:t> </w:t>
                              </w:r>
                              <w:r>
                                <w:rPr>
                                  <w:rFonts w:ascii="Book Antiqua" w:hAnsi="Book Antiqua"/>
                                  <w:i/>
                                  <w:color w:val="7F7F7F"/>
                                  <w:sz w:val="22"/>
                                </w:rPr>
                                <w:t>…</w:t>
                              </w:r>
                              <w:r>
                                <w:rPr>
                                  <w:rFonts w:ascii="Book Antiqua" w:hAnsi="Book Antiqua"/>
                                  <w:i/>
                                  <w:color w:val="7F7F7F"/>
                                  <w:sz w:val="22"/>
                                </w:rPr>
                                <w:t> </w:t>
                              </w:r>
                              <w:r>
                                <w:rPr>
                                  <w:spacing w:val="-2"/>
                                  <w:sz w:val="24"/>
                                </w:rPr>
                                <w:t>Oui</w:t>
                              </w:r>
                              <w:r>
                                <w:rPr>
                                  <w:sz w:val="24"/>
                                </w:rPr>
                                <w:t> </w:t>
                              </w:r>
                              <w:r>
                                <w:rPr>
                                  <w:spacing w:val="-2"/>
                                  <w:sz w:val="24"/>
                                </w:rPr>
                                <w:t>malheureusement…</w:t>
                              </w:r>
                              <w:r>
                                <w:rPr>
                                  <w:sz w:val="24"/>
                                </w:rPr>
                                <w:t> </w:t>
                              </w:r>
                              <w:r>
                                <w:rPr>
                                  <w:spacing w:val="-2"/>
                                  <w:sz w:val="24"/>
                                </w:rPr>
                                <w:t>On</w:t>
                              </w:r>
                              <w:r>
                                <w:rPr>
                                  <w:sz w:val="24"/>
                                </w:rPr>
                                <w:t> </w:t>
                              </w:r>
                              <w:r>
                                <w:rPr>
                                  <w:spacing w:val="-2"/>
                                  <w:sz w:val="24"/>
                                </w:rPr>
                                <w:t>parle</w:t>
                              </w:r>
                              <w:r>
                                <w:rPr>
                                  <w:sz w:val="24"/>
                                </w:rPr>
                                <w:t> </w:t>
                              </w:r>
                              <w:r>
                                <w:rPr>
                                  <w:spacing w:val="-2"/>
                                  <w:sz w:val="24"/>
                                </w:rPr>
                                <w:t>d’un</w:t>
                              </w:r>
                              <w:r>
                                <w:rPr>
                                  <w:sz w:val="24"/>
                                </w:rPr>
                                <w:t> </w:t>
                              </w:r>
                              <w:r>
                                <w:rPr>
                                  <w:spacing w:val="-2"/>
                                  <w:sz w:val="24"/>
                                </w:rPr>
                                <w:t>lobby</w:t>
                              </w:r>
                              <w:r>
                                <w:rPr>
                                  <w:sz w:val="24"/>
                                </w:rPr>
                                <w:t> </w:t>
                              </w:r>
                              <w:r>
                                <w:rPr>
                                  <w:spacing w:val="-2"/>
                                  <w:sz w:val="24"/>
                                </w:rPr>
                                <w:t>de</w:t>
                              </w:r>
                              <w:r>
                                <w:rPr>
                                  <w:sz w:val="24"/>
                                </w:rPr>
                                <w:t> </w:t>
                              </w:r>
                              <w:r>
                                <w:rPr>
                                  <w:spacing w:val="-2"/>
                                  <w:sz w:val="24"/>
                                </w:rPr>
                                <w:t>l’alcool</w:t>
                              </w:r>
                              <w:r>
                                <w:rPr>
                                  <w:sz w:val="24"/>
                                </w:rPr>
                                <w:t> </w:t>
                              </w:r>
                              <w:r>
                                <w:rPr>
                                  <w:spacing w:val="-2"/>
                                  <w:sz w:val="24"/>
                                </w:rPr>
                                <w:t>qui</w:t>
                              </w:r>
                              <w:r>
                                <w:rPr>
                                  <w:sz w:val="24"/>
                                </w:rPr>
                                <w:t> </w:t>
                              </w:r>
                              <w:r>
                                <w:rPr>
                                  <w:spacing w:val="-2"/>
                                  <w:sz w:val="24"/>
                                </w:rPr>
                                <w:t>fait</w:t>
                              </w:r>
                              <w:r>
                                <w:rPr>
                                  <w:sz w:val="24"/>
                                </w:rPr>
                                <w:t> </w:t>
                              </w:r>
                              <w:r>
                                <w:rPr>
                                  <w:spacing w:val="-2"/>
                                  <w:sz w:val="24"/>
                                </w:rPr>
                                <w:t>tellement</w:t>
                              </w:r>
                              <w:r>
                                <w:rPr>
                                  <w:sz w:val="24"/>
                                </w:rPr>
                                <w:t> </w:t>
                              </w:r>
                              <w:r>
                                <w:rPr>
                                  <w:spacing w:val="-2"/>
                                  <w:sz w:val="24"/>
                                </w:rPr>
                                <w:t>partie</w:t>
                              </w:r>
                              <w:r>
                                <w:rPr>
                                  <w:sz w:val="24"/>
                                </w:rPr>
                                <w:t> </w:t>
                              </w:r>
                              <w:r>
                                <w:rPr>
                                  <w:spacing w:val="-2"/>
                                  <w:sz w:val="24"/>
                                </w:rPr>
                                <w:t>du</w:t>
                              </w:r>
                              <w:r>
                                <w:rPr>
                                  <w:sz w:val="24"/>
                                </w:rPr>
                                <w:t> </w:t>
                              </w:r>
                              <w:r>
                                <w:rPr>
                                  <w:spacing w:val="-2"/>
                                  <w:sz w:val="24"/>
                                </w:rPr>
                                <w:t>quotidien</w:t>
                              </w:r>
                              <w:r>
                                <w:rPr>
                                  <w:sz w:val="24"/>
                                </w:rPr>
                                <w:t> </w:t>
                              </w:r>
                              <w:r>
                                <w:rPr>
                                  <w:spacing w:val="-2"/>
                                  <w:sz w:val="24"/>
                                </w:rPr>
                                <w:t>de la</w:t>
                              </w:r>
                              <w:r>
                                <w:rPr>
                                  <w:spacing w:val="-8"/>
                                  <w:sz w:val="24"/>
                                </w:rPr>
                                <w:t> </w:t>
                              </w:r>
                              <w:r>
                                <w:rPr>
                                  <w:spacing w:val="-2"/>
                                  <w:sz w:val="24"/>
                                </w:rPr>
                                <w:t>population</w:t>
                              </w:r>
                              <w:r>
                                <w:rPr>
                                  <w:spacing w:val="-7"/>
                                  <w:sz w:val="24"/>
                                </w:rPr>
                                <w:t> </w:t>
                              </w:r>
                              <w:r>
                                <w:rPr>
                                  <w:spacing w:val="-2"/>
                                  <w:sz w:val="24"/>
                                </w:rPr>
                                <w:t>française,</w:t>
                              </w:r>
                              <w:r>
                                <w:rPr>
                                  <w:spacing w:val="-7"/>
                                  <w:sz w:val="24"/>
                                </w:rPr>
                                <w:t> </w:t>
                              </w:r>
                              <w:r>
                                <w:rPr>
                                  <w:spacing w:val="-2"/>
                                  <w:sz w:val="24"/>
                                </w:rPr>
                                <w:t>qu’il</w:t>
                              </w:r>
                              <w:r>
                                <w:rPr>
                                  <w:spacing w:val="-7"/>
                                  <w:sz w:val="24"/>
                                </w:rPr>
                                <w:t> </w:t>
                              </w:r>
                              <w:r>
                                <w:rPr>
                                  <w:spacing w:val="-2"/>
                                  <w:sz w:val="24"/>
                                </w:rPr>
                                <w:t>est</w:t>
                              </w:r>
                              <w:r>
                                <w:rPr>
                                  <w:spacing w:val="-8"/>
                                  <w:sz w:val="24"/>
                                </w:rPr>
                                <w:t> </w:t>
                              </w:r>
                              <w:r>
                                <w:rPr>
                                  <w:spacing w:val="-2"/>
                                  <w:sz w:val="24"/>
                                </w:rPr>
                                <w:t>extrêmement</w:t>
                              </w:r>
                              <w:r>
                                <w:rPr>
                                  <w:spacing w:val="-7"/>
                                  <w:sz w:val="24"/>
                                </w:rPr>
                                <w:t> </w:t>
                              </w:r>
                              <w:r>
                                <w:rPr>
                                  <w:spacing w:val="-2"/>
                                  <w:sz w:val="24"/>
                                </w:rPr>
                                <w:t>difficile</w:t>
                              </w:r>
                              <w:r>
                                <w:rPr>
                                  <w:spacing w:val="-7"/>
                                  <w:sz w:val="24"/>
                                </w:rPr>
                                <w:t> </w:t>
                              </w:r>
                              <w:r>
                                <w:rPr>
                                  <w:spacing w:val="-2"/>
                                  <w:sz w:val="24"/>
                                </w:rPr>
                                <w:t>de</w:t>
                              </w:r>
                              <w:r>
                                <w:rPr>
                                  <w:spacing w:val="-7"/>
                                  <w:sz w:val="24"/>
                                </w:rPr>
                                <w:t> </w:t>
                              </w:r>
                              <w:r>
                                <w:rPr>
                                  <w:spacing w:val="-2"/>
                                  <w:sz w:val="24"/>
                                </w:rPr>
                                <w:t>mettre</w:t>
                              </w:r>
                              <w:r>
                                <w:rPr>
                                  <w:spacing w:val="-8"/>
                                  <w:sz w:val="24"/>
                                </w:rPr>
                                <w:t> </w:t>
                              </w:r>
                              <w:r>
                                <w:rPr>
                                  <w:spacing w:val="-2"/>
                                  <w:sz w:val="24"/>
                                </w:rPr>
                                <w:t>en</w:t>
                              </w:r>
                              <w:r>
                                <w:rPr>
                                  <w:spacing w:val="-7"/>
                                  <w:sz w:val="24"/>
                                </w:rPr>
                                <w:t> </w:t>
                              </w:r>
                              <w:r>
                                <w:rPr>
                                  <w:spacing w:val="-2"/>
                                  <w:sz w:val="24"/>
                                </w:rPr>
                                <w:t>place</w:t>
                              </w:r>
                              <w:r>
                                <w:rPr>
                                  <w:spacing w:val="-7"/>
                                  <w:sz w:val="24"/>
                                </w:rPr>
                                <w:t> </w:t>
                              </w:r>
                              <w:r>
                                <w:rPr>
                                  <w:spacing w:val="-2"/>
                                  <w:sz w:val="24"/>
                                </w:rPr>
                                <w:t>une</w:t>
                              </w:r>
                              <w:r>
                                <w:rPr>
                                  <w:spacing w:val="-7"/>
                                  <w:sz w:val="24"/>
                                </w:rPr>
                                <w:t> </w:t>
                              </w:r>
                              <w:r>
                                <w:rPr>
                                  <w:spacing w:val="-2"/>
                                  <w:sz w:val="24"/>
                                </w:rPr>
                                <w:t>action</w:t>
                              </w:r>
                              <w:r>
                                <w:rPr>
                                  <w:spacing w:val="-8"/>
                                  <w:sz w:val="24"/>
                                </w:rPr>
                                <w:t> </w:t>
                              </w:r>
                              <w:r>
                                <w:rPr>
                                  <w:spacing w:val="-2"/>
                                  <w:sz w:val="24"/>
                                </w:rPr>
                                <w:t>majeure</w:t>
                              </w:r>
                              <w:r>
                                <w:rPr>
                                  <w:spacing w:val="-7"/>
                                  <w:sz w:val="24"/>
                                </w:rPr>
                                <w:t> </w:t>
                              </w:r>
                              <w:r>
                                <w:rPr>
                                  <w:spacing w:val="-2"/>
                                  <w:sz w:val="24"/>
                                </w:rPr>
                                <w:t>et</w:t>
                              </w:r>
                              <w:r>
                                <w:rPr>
                                  <w:spacing w:val="-7"/>
                                  <w:sz w:val="24"/>
                                </w:rPr>
                                <w:t> </w:t>
                              </w:r>
                              <w:r>
                                <w:rPr>
                                  <w:spacing w:val="-2"/>
                                  <w:sz w:val="24"/>
                                </w:rPr>
                                <w:t>à </w:t>
                              </w:r>
                              <w:r>
                                <w:rPr>
                                  <w:sz w:val="24"/>
                                </w:rPr>
                                <w:t>l’échelle nationale.</w:t>
                              </w:r>
                            </w:p>
                            <w:p>
                              <w:pPr>
                                <w:spacing w:line="588" w:lineRule="exact" w:before="103"/>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5"/>
                                  <w:w w:val="105"/>
                                  <w:position w:val="-5"/>
                                  <w:sz w:val="49"/>
                                </w:rPr>
                                <w:t> </w:t>
                              </w:r>
                              <w:r>
                                <w:rPr>
                                  <w:b/>
                                  <w:w w:val="105"/>
                                  <w:sz w:val="28"/>
                                  <w:u w:val="single"/>
                                </w:rPr>
                                <w:t>Item</w:t>
                              </w:r>
                              <w:r>
                                <w:rPr>
                                  <w:b/>
                                  <w:spacing w:val="39"/>
                                  <w:w w:val="105"/>
                                  <w:sz w:val="28"/>
                                  <w:u w:val="single"/>
                                </w:rPr>
                                <w:t> </w:t>
                              </w:r>
                              <w:r>
                                <w:rPr>
                                  <w:b/>
                                  <w:w w:val="105"/>
                                  <w:sz w:val="28"/>
                                  <w:u w:val="single"/>
                                </w:rPr>
                                <w:t>E</w:t>
                              </w:r>
                              <w:r>
                                <w:rPr>
                                  <w:b/>
                                  <w:spacing w:val="-11"/>
                                  <w:w w:val="105"/>
                                  <w:sz w:val="28"/>
                                </w:rPr>
                                <w:t> </w:t>
                              </w:r>
                              <w:r>
                                <w:rPr>
                                  <w:rFonts w:ascii="Times New Roman" w:hAnsi="Times New Roman"/>
                                  <w:i/>
                                  <w:color w:val="7F7F7F"/>
                                  <w:w w:val="105"/>
                                  <w:sz w:val="22"/>
                                </w:rPr>
                                <w:t>→</w:t>
                              </w:r>
                              <w:r>
                                <w:rPr>
                                  <w:rFonts w:ascii="Times New Roman" w:hAnsi="Times New Roman"/>
                                  <w:i/>
                                  <w:color w:val="7F7F7F"/>
                                  <w:spacing w:val="7"/>
                                  <w:w w:val="105"/>
                                  <w:sz w:val="22"/>
                                </w:rPr>
                                <w:t> </w:t>
                              </w:r>
                              <w:r>
                                <w:rPr>
                                  <w:rFonts w:ascii="Book Antiqua" w:hAnsi="Book Antiqua"/>
                                  <w:i/>
                                  <w:color w:val="7F7F7F"/>
                                  <w:w w:val="105"/>
                                  <w:sz w:val="22"/>
                                </w:rPr>
                                <w:t>Les</w:t>
                              </w:r>
                              <w:r>
                                <w:rPr>
                                  <w:rFonts w:ascii="Book Antiqua" w:hAnsi="Book Antiqua"/>
                                  <w:i/>
                                  <w:color w:val="7F7F7F"/>
                                  <w:spacing w:val="18"/>
                                  <w:w w:val="105"/>
                                  <w:sz w:val="22"/>
                                </w:rPr>
                                <w:t> </w:t>
                              </w:r>
                              <w:r>
                                <w:rPr>
                                  <w:rFonts w:ascii="Book Antiqua" w:hAnsi="Book Antiqua"/>
                                  <w:i/>
                                  <w:color w:val="7F7F7F"/>
                                  <w:w w:val="105"/>
                                  <w:sz w:val="22"/>
                                </w:rPr>
                                <w:t>troubles</w:t>
                              </w:r>
                              <w:r>
                                <w:rPr>
                                  <w:rFonts w:ascii="Book Antiqua" w:hAnsi="Book Antiqua"/>
                                  <w:i/>
                                  <w:color w:val="7F7F7F"/>
                                  <w:spacing w:val="19"/>
                                  <w:w w:val="105"/>
                                  <w:sz w:val="22"/>
                                </w:rPr>
                                <w:t> </w:t>
                              </w:r>
                              <w:r>
                                <w:rPr>
                                  <w:rFonts w:ascii="Book Antiqua" w:hAnsi="Book Antiqua"/>
                                  <w:i/>
                                  <w:color w:val="7F7F7F"/>
                                  <w:w w:val="105"/>
                                  <w:sz w:val="22"/>
                                </w:rPr>
                                <w:t>mentaux</w:t>
                              </w:r>
                              <w:r>
                                <w:rPr>
                                  <w:rFonts w:ascii="Book Antiqua" w:hAnsi="Book Antiqua"/>
                                  <w:i/>
                                  <w:color w:val="7F7F7F"/>
                                  <w:spacing w:val="19"/>
                                  <w:w w:val="105"/>
                                  <w:sz w:val="22"/>
                                </w:rPr>
                                <w:t> </w:t>
                              </w:r>
                              <w:r>
                                <w:rPr>
                                  <w:rFonts w:ascii="Book Antiqua" w:hAnsi="Book Antiqua"/>
                                  <w:i/>
                                  <w:color w:val="7F7F7F"/>
                                  <w:w w:val="105"/>
                                  <w:sz w:val="22"/>
                                </w:rPr>
                                <w:t>représentent</w:t>
                              </w:r>
                              <w:r>
                                <w:rPr>
                                  <w:rFonts w:ascii="Book Antiqua" w:hAnsi="Book Antiqua"/>
                                  <w:i/>
                                  <w:color w:val="7F7F7F"/>
                                  <w:spacing w:val="18"/>
                                  <w:w w:val="105"/>
                                  <w:sz w:val="22"/>
                                </w:rPr>
                                <w:t> </w:t>
                              </w:r>
                              <w:r>
                                <w:rPr>
                                  <w:rFonts w:ascii="Book Antiqua" w:hAnsi="Book Antiqua"/>
                                  <w:i/>
                                  <w:color w:val="7F7F7F"/>
                                  <w:w w:val="105"/>
                                  <w:sz w:val="22"/>
                                </w:rPr>
                                <w:t>le</w:t>
                              </w:r>
                              <w:r>
                                <w:rPr>
                                  <w:rFonts w:ascii="Book Antiqua" w:hAnsi="Book Antiqua"/>
                                  <w:i/>
                                  <w:color w:val="7F7F7F"/>
                                  <w:spacing w:val="19"/>
                                  <w:w w:val="105"/>
                                  <w:sz w:val="22"/>
                                </w:rPr>
                                <w:t> </w:t>
                              </w:r>
                              <w:r>
                                <w:rPr>
                                  <w:rFonts w:ascii="Book Antiqua" w:hAnsi="Book Antiqua"/>
                                  <w:i/>
                                  <w:color w:val="7F7F7F"/>
                                  <w:w w:val="105"/>
                                  <w:sz w:val="22"/>
                                </w:rPr>
                                <w:t>premier</w:t>
                              </w:r>
                              <w:r>
                                <w:rPr>
                                  <w:rFonts w:ascii="Book Antiqua" w:hAnsi="Book Antiqua"/>
                                  <w:i/>
                                  <w:color w:val="7F7F7F"/>
                                  <w:spacing w:val="19"/>
                                  <w:w w:val="105"/>
                                  <w:sz w:val="22"/>
                                </w:rPr>
                                <w:t> </w:t>
                              </w:r>
                              <w:r>
                                <w:rPr>
                                  <w:rFonts w:ascii="Book Antiqua" w:hAnsi="Book Antiqua"/>
                                  <w:i/>
                                  <w:color w:val="7F7F7F"/>
                                  <w:w w:val="105"/>
                                  <w:sz w:val="22"/>
                                </w:rPr>
                                <w:t>poste</w:t>
                              </w:r>
                              <w:r>
                                <w:rPr>
                                  <w:rFonts w:ascii="Book Antiqua" w:hAnsi="Book Antiqua"/>
                                  <w:i/>
                                  <w:color w:val="7F7F7F"/>
                                  <w:spacing w:val="18"/>
                                  <w:w w:val="105"/>
                                  <w:sz w:val="22"/>
                                </w:rPr>
                                <w:t> </w:t>
                              </w:r>
                              <w:r>
                                <w:rPr>
                                  <w:rFonts w:ascii="Book Antiqua" w:hAnsi="Book Antiqua"/>
                                  <w:i/>
                                  <w:color w:val="7F7F7F"/>
                                  <w:w w:val="105"/>
                                  <w:sz w:val="22"/>
                                </w:rPr>
                                <w:t>de</w:t>
                              </w:r>
                              <w:r>
                                <w:rPr>
                                  <w:rFonts w:ascii="Book Antiqua" w:hAnsi="Book Antiqua"/>
                                  <w:i/>
                                  <w:color w:val="7F7F7F"/>
                                  <w:spacing w:val="19"/>
                                  <w:w w:val="105"/>
                                  <w:sz w:val="22"/>
                                </w:rPr>
                                <w:t> </w:t>
                              </w:r>
                              <w:r>
                                <w:rPr>
                                  <w:rFonts w:ascii="Book Antiqua" w:hAnsi="Book Antiqua"/>
                                  <w:i/>
                                  <w:color w:val="7F7F7F"/>
                                  <w:w w:val="105"/>
                                  <w:sz w:val="22"/>
                                </w:rPr>
                                <w:t>dépenses</w:t>
                              </w:r>
                              <w:r>
                                <w:rPr>
                                  <w:rFonts w:ascii="Book Antiqua" w:hAnsi="Book Antiqua"/>
                                  <w:i/>
                                  <w:color w:val="7F7F7F"/>
                                  <w:spacing w:val="19"/>
                                  <w:w w:val="105"/>
                                  <w:sz w:val="22"/>
                                </w:rPr>
                                <w:t> </w:t>
                              </w:r>
                              <w:r>
                                <w:rPr>
                                  <w:rFonts w:ascii="Book Antiqua" w:hAnsi="Book Antiqua"/>
                                  <w:i/>
                                  <w:color w:val="7F7F7F"/>
                                  <w:w w:val="105"/>
                                  <w:sz w:val="22"/>
                                </w:rPr>
                                <w:t>du</w:t>
                              </w:r>
                              <w:r>
                                <w:rPr>
                                  <w:rFonts w:ascii="Book Antiqua" w:hAnsi="Book Antiqua"/>
                                  <w:i/>
                                  <w:color w:val="7F7F7F"/>
                                  <w:spacing w:val="18"/>
                                  <w:w w:val="105"/>
                                  <w:sz w:val="22"/>
                                </w:rPr>
                                <w:t> </w:t>
                              </w:r>
                              <w:r>
                                <w:rPr>
                                  <w:rFonts w:ascii="Book Antiqua" w:hAnsi="Book Antiqua"/>
                                  <w:i/>
                                  <w:color w:val="7F7F7F"/>
                                  <w:w w:val="105"/>
                                  <w:sz w:val="22"/>
                                </w:rPr>
                                <w:t>régime</w:t>
                              </w:r>
                              <w:r>
                                <w:rPr>
                                  <w:rFonts w:ascii="Book Antiqua" w:hAnsi="Book Antiqua"/>
                                  <w:i/>
                                  <w:color w:val="7F7F7F"/>
                                  <w:spacing w:val="19"/>
                                  <w:w w:val="105"/>
                                  <w:sz w:val="22"/>
                                </w:rPr>
                                <w:t> </w:t>
                              </w:r>
                              <w:r>
                                <w:rPr>
                                  <w:rFonts w:ascii="Book Antiqua" w:hAnsi="Book Antiqua"/>
                                  <w:i/>
                                  <w:color w:val="7F7F7F"/>
                                  <w:w w:val="105"/>
                                  <w:sz w:val="22"/>
                                </w:rPr>
                                <w:t>général</w:t>
                              </w:r>
                              <w:r>
                                <w:rPr>
                                  <w:rFonts w:ascii="Book Antiqua" w:hAnsi="Book Antiqua"/>
                                  <w:i/>
                                  <w:color w:val="7F7F7F"/>
                                  <w:spacing w:val="-20"/>
                                  <w:w w:val="105"/>
                                  <w:sz w:val="22"/>
                                </w:rPr>
                                <w:t> </w:t>
                              </w:r>
                              <w:r>
                                <w:rPr>
                                  <w:rFonts w:ascii="Book Antiqua" w:hAnsi="Book Antiqua"/>
                                  <w:i/>
                                  <w:color w:val="7F7F7F"/>
                                  <w:spacing w:val="-10"/>
                                  <w:sz w:val="22"/>
                                </w:rPr>
                                <w:t>…</w:t>
                              </w:r>
                            </w:p>
                            <w:p>
                              <w:pPr>
                                <w:spacing w:line="263" w:lineRule="exact" w:before="0"/>
                                <w:ind w:left="106" w:right="0" w:firstLine="0"/>
                                <w:jc w:val="left"/>
                                <w:rPr>
                                  <w:sz w:val="24"/>
                                </w:rPr>
                              </w:pPr>
                              <w:r>
                                <w:rPr>
                                  <w:spacing w:val="-2"/>
                                  <w:sz w:val="24"/>
                                </w:rPr>
                                <w:t>Item</w:t>
                              </w:r>
                              <w:r>
                                <w:rPr>
                                  <w:spacing w:val="-8"/>
                                  <w:sz w:val="24"/>
                                </w:rPr>
                                <w:t> </w:t>
                              </w:r>
                              <w:r>
                                <w:rPr>
                                  <w:spacing w:val="-2"/>
                                  <w:sz w:val="24"/>
                                </w:rPr>
                                <w:t>à</w:t>
                              </w:r>
                              <w:r>
                                <w:rPr>
                                  <w:spacing w:val="-7"/>
                                  <w:sz w:val="24"/>
                                </w:rPr>
                                <w:t> </w:t>
                              </w:r>
                              <w:r>
                                <w:rPr>
                                  <w:spacing w:val="-2"/>
                                  <w:sz w:val="24"/>
                                </w:rPr>
                                <w:t>ralonge, mais c’est bien le cas</w:t>
                              </w:r>
                              <w:r>
                                <w:rPr>
                                  <w:spacing w:val="-19"/>
                                  <w:sz w:val="24"/>
                                </w:rPr>
                                <w:t> </w:t>
                              </w:r>
                              <w:r>
                                <w:rPr>
                                  <w:spacing w:val="-10"/>
                                  <w:sz w:val="24"/>
                                </w:rPr>
                                <w:t>!</w:t>
                              </w:r>
                            </w:p>
                            <w:p>
                              <w:pPr>
                                <w:spacing w:before="245"/>
                                <w:ind w:left="106" w:right="0" w:firstLine="0"/>
                                <w:jc w:val="left"/>
                                <w:rPr>
                                  <w:b/>
                                  <w:sz w:val="24"/>
                                </w:rPr>
                              </w:pPr>
                              <w:r>
                                <w:rPr>
                                  <w:b/>
                                  <w:sz w:val="24"/>
                                </w:rPr>
                                <w:t>Réponses</w:t>
                              </w:r>
                              <w:r>
                                <w:rPr>
                                  <w:b/>
                                  <w:spacing w:val="-1"/>
                                  <w:sz w:val="24"/>
                                </w:rPr>
                                <w:t> </w:t>
                              </w:r>
                              <w:r>
                                <w:rPr>
                                  <w:b/>
                                  <w:sz w:val="24"/>
                                </w:rPr>
                                <w:t>vraies</w:t>
                              </w:r>
                              <w:r>
                                <w:rPr>
                                  <w:b/>
                                  <w:spacing w:val="-1"/>
                                  <w:sz w:val="24"/>
                                </w:rPr>
                                <w:t> </w:t>
                              </w:r>
                              <w:r>
                                <w:rPr>
                                  <w:b/>
                                  <w:sz w:val="24"/>
                                </w:rPr>
                                <w:t>: B,</w:t>
                              </w:r>
                              <w:r>
                                <w:rPr>
                                  <w:b/>
                                  <w:spacing w:val="-1"/>
                                  <w:sz w:val="24"/>
                                </w:rPr>
                                <w:t> </w:t>
                              </w:r>
                              <w:r>
                                <w:rPr>
                                  <w:b/>
                                  <w:sz w:val="24"/>
                                </w:rPr>
                                <w:t>D et</w:t>
                              </w:r>
                              <w:r>
                                <w:rPr>
                                  <w:b/>
                                  <w:spacing w:val="-1"/>
                                  <w:sz w:val="24"/>
                                </w:rPr>
                                <w:t> </w:t>
                              </w:r>
                              <w:r>
                                <w:rPr>
                                  <w:b/>
                                  <w:spacing w:val="-10"/>
                                  <w:sz w:val="24"/>
                                </w:rPr>
                                <w:t>E</w:t>
                              </w:r>
                            </w:p>
                          </w:txbxContent>
                        </wps:txbx>
                        <wps:bodyPr wrap="square" lIns="0" tIns="0" rIns="0" bIns="0" rtlCol="0">
                          <a:noAutofit/>
                        </wps:bodyPr>
                      </wps:wsp>
                    </wpg:wgp>
                  </a:graphicData>
                </a:graphic>
              </wp:anchor>
            </w:drawing>
          </mc:Choice>
          <mc:Fallback>
            <w:pict>
              <v:group style="position:absolute;margin-left:56.693001pt;margin-top:-258.387207pt;width:514.4500pt;height:223.75pt;mso-position-horizontal-relative:page;mso-position-vertical-relative:paragraph;z-index:15802368" id="docshapegroup1447" coordorigin="1134,-5168" coordsize="10289,4475">
                <v:shape style="position:absolute;left:1163;top:-5139;width:10260;height:4446" id="docshape1448" coordorigin="1163,-5138" coordsize="10260,4446" path="m11423,-5138l1163,-5138,1163,-788,1258,-693,11328,-693,11423,-788,11423,-5138xe" filled="true" fillcolor="#7f7f7f" stroked="false">
                  <v:path arrowok="t"/>
                  <v:fill opacity="655f" type="solid"/>
                </v:shape>
                <v:shape style="position:absolute;left:1170;top:-5132;width:10246;height:4432" id="docshape1449" coordorigin="1170,-5131" coordsize="10246,4432" path="m11416,-5131l1170,-5131,1170,-791,1261,-700,11325,-700,11416,-791,11416,-5131xe" filled="true" fillcolor="#7f7f7f" stroked="false">
                  <v:path arrowok="t"/>
                  <v:fill opacity="1310f" type="solid"/>
                </v:shape>
                <v:shape style="position:absolute;left:1176;top:-5125;width:10233;height:4418" id="docshape1450" coordorigin="1177,-5125" coordsize="10233,4418" path="m11409,-5125l1177,-5125,1177,-794,1264,-707,11322,-707,11409,-794,11409,-5125xe" filled="true" fillcolor="#7f7f7f" stroked="false">
                  <v:path arrowok="t"/>
                  <v:fill opacity="2621f" type="solid"/>
                </v:shape>
                <v:shape style="position:absolute;left:1183;top:-5118;width:10219;height:4405" id="docshape1451" coordorigin="1184,-5118" coordsize="10219,4405" path="m11402,-5118l1184,-5118,1184,-797,1267,-714,11319,-714,11402,-797,11402,-5118xe" filled="true" fillcolor="#7f7f7f" stroked="false">
                  <v:path arrowok="t"/>
                  <v:fill opacity="4587f" type="solid"/>
                </v:shape>
                <v:shape style="position:absolute;left:1190;top:-5112;width:10205;height:4391" id="docshape1452" coordorigin="1191,-5111" coordsize="10205,4391" path="m11395,-5111l1191,-5111,1191,-799,1270,-720,11316,-720,11395,-799,11395,-5111xe" filled="true" fillcolor="#7f7f7f" stroked="false">
                  <v:path arrowok="t"/>
                  <v:fill opacity="7208f" type="solid"/>
                </v:shape>
                <v:shape style="position:absolute;left:1204;top:-5098;width:10178;height:4364" id="docshape1453" coordorigin="1204,-5097" coordsize="10178,4364" path="m11382,-5097l1204,-5097,1204,-805,1275,-734,11311,-734,11382,-805,11382,-5097xe" filled="true" fillcolor="#7f7f7f" stroked="false">
                  <v:path arrowok="t"/>
                  <v:fill opacity="4587f" type="solid"/>
                </v:shape>
                <v:shape style="position:absolute;left:1210;top:-5091;width:10165;height:4350" id="docshape1454" coordorigin="1211,-5091" coordsize="10165,4350" path="m11375,-5091l1211,-5091,1211,-808,1278,-741,11308,-741,11375,-808,11375,-5091xe" filled="true" fillcolor="#7f7f7f" stroked="false">
                  <v:path arrowok="t"/>
                  <v:fill opacity="2621f" type="solid"/>
                </v:shape>
                <v:shape style="position:absolute;left:1217;top:-5084;width:10151;height:4337" id="docshape1455" coordorigin="1218,-5084" coordsize="10151,4337" path="m11368,-5084l1218,-5084,1218,-811,1281,-748,11305,-748,11368,-811,11368,-5084xe" filled="true" fillcolor="#7f7f7f" stroked="false">
                  <v:path arrowok="t"/>
                  <v:fill opacity="1310f" type="solid"/>
                </v:shape>
                <v:shape style="position:absolute;left:1224;top:-5078;width:10137;height:4323" id="docshape1456" coordorigin="1225,-5077" coordsize="10137,4323" path="m11361,-5077l1225,-5077,1225,-814,1284,-754,11302,-754,11361,-814,11361,-5077xe" filled="true" fillcolor="#7f7f7f" stroked="false">
                  <v:path arrowok="t"/>
                  <v:fill opacity="655f" type="solid"/>
                </v:shape>
                <v:shape style="position:absolute;left:1133;top:-5168;width:10205;height:4391" id="docshape1457" coordorigin="1134,-5168" coordsize="10205,4391" path="m11339,-5168l1134,-5168,1134,-840,1196,-777,11276,-777,11339,-840,11339,-5168xe" filled="true" fillcolor="#000000" stroked="false">
                  <v:path arrowok="t"/>
                  <v:fill type="solid"/>
                </v:shape>
                <v:shape style="position:absolute;left:1143;top:-5168;width:10185;height:4381" id="docshape1458" coordorigin="1144,-5168" coordsize="10185,4381" path="m11329,-5168l1144,-5168,1144,-844,1201,-787,11272,-787,11329,-844,11329,-5168xe" filled="true" fillcolor="#fffcfc" stroked="false">
                  <v:path arrowok="t"/>
                  <v:fill type="solid"/>
                </v:shape>
                <v:shape style="position:absolute;left:1133;top:-5168;width:10289;height:4475" type="#_x0000_t202" id="docshape1459" filled="false" stroked="false">
                  <v:textbox inset="0,0,0,0">
                    <w:txbxContent>
                      <w:p>
                        <w:pPr>
                          <w:numPr>
                            <w:ilvl w:val="0"/>
                            <w:numId w:val="51"/>
                          </w:numPr>
                          <w:tabs>
                            <w:tab w:pos="507" w:val="left" w:leader="none"/>
                          </w:tabs>
                          <w:spacing w:line="235" w:lineRule="auto" w:before="186"/>
                          <w:ind w:left="106" w:right="188" w:firstLine="0"/>
                          <w:jc w:val="left"/>
                          <w:rPr>
                            <w:sz w:val="24"/>
                          </w:rPr>
                        </w:pPr>
                        <w:r>
                          <w:rPr>
                            <w:b/>
                            <w:sz w:val="28"/>
                            <w:u w:val="single"/>
                          </w:rPr>
                          <w:t>Item</w:t>
                        </w:r>
                        <w:r>
                          <w:rPr>
                            <w:b/>
                            <w:spacing w:val="40"/>
                            <w:sz w:val="28"/>
                            <w:u w:val="single"/>
                          </w:rPr>
                          <w:t> </w:t>
                        </w:r>
                        <w:r>
                          <w:rPr>
                            <w:b/>
                            <w:sz w:val="28"/>
                            <w:u w:val="single"/>
                          </w:rPr>
                          <w:t>C</w:t>
                        </w:r>
                        <w:r>
                          <w:rPr>
                            <w:b/>
                            <w:sz w:val="28"/>
                          </w:rPr>
                          <w:t> </w:t>
                        </w:r>
                        <w:r>
                          <w:rPr>
                            <w:rFonts w:ascii="Times New Roman" w:hAnsi="Times New Roman"/>
                            <w:i/>
                            <w:color w:val="7F7F7F"/>
                            <w:sz w:val="22"/>
                          </w:rPr>
                          <w:t>→</w:t>
                        </w:r>
                        <w:r>
                          <w:rPr>
                            <w:rFonts w:ascii="Times New Roman" w:hAnsi="Times New Roman"/>
                            <w:i/>
                            <w:color w:val="7F7F7F"/>
                            <w:spacing w:val="37"/>
                            <w:sz w:val="22"/>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maladies</w:t>
                        </w:r>
                        <w:r>
                          <w:rPr>
                            <w:rFonts w:ascii="Book Antiqua" w:hAnsi="Book Antiqua"/>
                            <w:i/>
                            <w:color w:val="7F7F7F"/>
                            <w:spacing w:val="40"/>
                            <w:sz w:val="22"/>
                          </w:rPr>
                          <w:t> </w:t>
                        </w:r>
                        <w:r>
                          <w:rPr>
                            <w:rFonts w:ascii="Book Antiqua" w:hAnsi="Book Antiqua"/>
                            <w:i/>
                            <w:color w:val="7F7F7F"/>
                            <w:sz w:val="22"/>
                          </w:rPr>
                          <w:t>cardiovasculaires</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neurovasculaires</w:t>
                        </w:r>
                        <w:r>
                          <w:rPr>
                            <w:rFonts w:ascii="Book Antiqua" w:hAnsi="Book Antiqua"/>
                            <w:i/>
                            <w:color w:val="7F7F7F"/>
                            <w:spacing w:val="40"/>
                            <w:sz w:val="22"/>
                          </w:rPr>
                          <w:t> </w:t>
                        </w:r>
                        <w:r>
                          <w:rPr>
                            <w:rFonts w:ascii="Book Antiqua" w:hAnsi="Book Antiqua"/>
                            <w:i/>
                            <w:color w:val="7F7F7F"/>
                            <w:sz w:val="22"/>
                          </w:rPr>
                          <w:t>constituent</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première</w:t>
                        </w:r>
                        <w:r>
                          <w:rPr>
                            <w:rFonts w:ascii="Book Antiqua" w:hAnsi="Book Antiqua"/>
                            <w:i/>
                            <w:color w:val="7F7F7F"/>
                            <w:spacing w:val="40"/>
                            <w:sz w:val="22"/>
                          </w:rPr>
                          <w:t> </w:t>
                        </w:r>
                        <w:r>
                          <w:rPr>
                            <w:rFonts w:ascii="Book Antiqua" w:hAnsi="Book Antiqua"/>
                            <w:i/>
                            <w:color w:val="7F7F7F"/>
                            <w:sz w:val="22"/>
                          </w:rPr>
                          <w:t>cause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1"/>
                            <w:sz w:val="22"/>
                          </w:rPr>
                          <w:t> </w:t>
                        </w:r>
                        <w:r>
                          <w:rPr>
                            <w:rFonts w:ascii="Book Antiqua" w:hAnsi="Book Antiqua"/>
                            <w:i/>
                            <w:color w:val="7F7F7F"/>
                            <w:sz w:val="22"/>
                          </w:rPr>
                          <w:t>… </w:t>
                        </w:r>
                        <w:r>
                          <w:rPr>
                            <w:spacing w:val="-4"/>
                            <w:sz w:val="24"/>
                          </w:rPr>
                          <w:t>Alorsss,</w:t>
                        </w:r>
                        <w:r>
                          <w:rPr>
                            <w:spacing w:val="-7"/>
                            <w:sz w:val="24"/>
                          </w:rPr>
                          <w:t> </w:t>
                        </w:r>
                        <w:r>
                          <w:rPr>
                            <w:spacing w:val="-4"/>
                            <w:sz w:val="24"/>
                          </w:rPr>
                          <w:t>c’est</w:t>
                        </w:r>
                        <w:r>
                          <w:rPr>
                            <w:spacing w:val="-7"/>
                            <w:sz w:val="24"/>
                          </w:rPr>
                          <w:t> </w:t>
                        </w:r>
                        <w:r>
                          <w:rPr>
                            <w:spacing w:val="-4"/>
                            <w:sz w:val="24"/>
                          </w:rPr>
                          <w:t>bien</w:t>
                        </w:r>
                        <w:r>
                          <w:rPr>
                            <w:spacing w:val="-7"/>
                            <w:sz w:val="24"/>
                          </w:rPr>
                          <w:t> </w:t>
                        </w:r>
                        <w:r>
                          <w:rPr>
                            <w:spacing w:val="-4"/>
                            <w:sz w:val="24"/>
                          </w:rPr>
                          <w:t>la</w:t>
                        </w:r>
                        <w:r>
                          <w:rPr>
                            <w:spacing w:val="-7"/>
                            <w:sz w:val="24"/>
                          </w:rPr>
                          <w:t> </w:t>
                        </w:r>
                        <w:r>
                          <w:rPr>
                            <w:spacing w:val="-4"/>
                            <w:sz w:val="24"/>
                          </w:rPr>
                          <w:t>première</w:t>
                        </w:r>
                        <w:r>
                          <w:rPr>
                            <w:spacing w:val="-7"/>
                            <w:sz w:val="24"/>
                          </w:rPr>
                          <w:t> </w:t>
                        </w:r>
                        <w:r>
                          <w:rPr>
                            <w:spacing w:val="-4"/>
                            <w:sz w:val="24"/>
                          </w:rPr>
                          <w:t>cause</w:t>
                        </w:r>
                        <w:r>
                          <w:rPr>
                            <w:spacing w:val="-7"/>
                            <w:sz w:val="24"/>
                          </w:rPr>
                          <w:t> </w:t>
                        </w:r>
                        <w:r>
                          <w:rPr>
                            <w:spacing w:val="-4"/>
                            <w:sz w:val="24"/>
                          </w:rPr>
                          <w:t>de</w:t>
                        </w:r>
                        <w:r>
                          <w:rPr>
                            <w:spacing w:val="-7"/>
                            <w:sz w:val="24"/>
                          </w:rPr>
                          <w:t> </w:t>
                        </w:r>
                        <w:r>
                          <w:rPr>
                            <w:spacing w:val="-4"/>
                            <w:sz w:val="24"/>
                          </w:rPr>
                          <w:t>mortalité</w:t>
                        </w:r>
                        <w:r>
                          <w:rPr>
                            <w:spacing w:val="-7"/>
                            <w:sz w:val="24"/>
                          </w:rPr>
                          <w:t> </w:t>
                        </w:r>
                        <w:r>
                          <w:rPr>
                            <w:spacing w:val="-4"/>
                            <w:sz w:val="24"/>
                          </w:rPr>
                          <w:t>dans</w:t>
                        </w:r>
                        <w:r>
                          <w:rPr>
                            <w:spacing w:val="-7"/>
                            <w:sz w:val="24"/>
                          </w:rPr>
                          <w:t> </w:t>
                        </w:r>
                        <w:r>
                          <w:rPr>
                            <w:spacing w:val="-4"/>
                            <w:sz w:val="24"/>
                          </w:rPr>
                          <w:t>le</w:t>
                        </w:r>
                        <w:r>
                          <w:rPr>
                            <w:spacing w:val="-7"/>
                            <w:sz w:val="24"/>
                          </w:rPr>
                          <w:t> </w:t>
                        </w:r>
                        <w:r>
                          <w:rPr>
                            <w:spacing w:val="-4"/>
                            <w:sz w:val="24"/>
                          </w:rPr>
                          <w:t>monde,</w:t>
                        </w:r>
                        <w:r>
                          <w:rPr>
                            <w:spacing w:val="-7"/>
                            <w:sz w:val="24"/>
                          </w:rPr>
                          <w:t> </w:t>
                        </w:r>
                        <w:r>
                          <w:rPr>
                            <w:spacing w:val="-4"/>
                            <w:sz w:val="24"/>
                          </w:rPr>
                          <w:t>mais</w:t>
                        </w:r>
                        <w:r>
                          <w:rPr>
                            <w:spacing w:val="-7"/>
                            <w:sz w:val="24"/>
                          </w:rPr>
                          <w:t> </w:t>
                        </w:r>
                        <w:r>
                          <w:rPr>
                            <w:spacing w:val="-4"/>
                            <w:sz w:val="24"/>
                          </w:rPr>
                          <w:t>chez</w:t>
                        </w:r>
                        <w:r>
                          <w:rPr>
                            <w:spacing w:val="-7"/>
                            <w:sz w:val="24"/>
                          </w:rPr>
                          <w:t> </w:t>
                        </w:r>
                        <w:r>
                          <w:rPr>
                            <w:spacing w:val="-4"/>
                            <w:sz w:val="24"/>
                          </w:rPr>
                          <w:t>les</w:t>
                        </w:r>
                        <w:r>
                          <w:rPr>
                            <w:spacing w:val="-7"/>
                            <w:sz w:val="24"/>
                          </w:rPr>
                          <w:t> </w:t>
                        </w:r>
                        <w:r>
                          <w:rPr>
                            <w:spacing w:val="-4"/>
                            <w:sz w:val="24"/>
                          </w:rPr>
                          <w:t>hommes</w:t>
                        </w:r>
                        <w:r>
                          <w:rPr>
                            <w:spacing w:val="-7"/>
                            <w:sz w:val="24"/>
                          </w:rPr>
                          <w:t> </w:t>
                        </w:r>
                        <w:r>
                          <w:rPr>
                            <w:spacing w:val="-4"/>
                            <w:sz w:val="24"/>
                          </w:rPr>
                          <w:t>en</w:t>
                        </w:r>
                        <w:r>
                          <w:rPr>
                            <w:spacing w:val="-7"/>
                            <w:sz w:val="24"/>
                          </w:rPr>
                          <w:t> </w:t>
                        </w:r>
                        <w:r>
                          <w:rPr>
                            <w:spacing w:val="-4"/>
                            <w:sz w:val="24"/>
                          </w:rPr>
                          <w:t>France, </w:t>
                        </w:r>
                        <w:r>
                          <w:rPr>
                            <w:spacing w:val="-2"/>
                            <w:sz w:val="24"/>
                          </w:rPr>
                          <w:t>ce</w:t>
                        </w:r>
                        <w:r>
                          <w:rPr>
                            <w:spacing w:val="-5"/>
                            <w:sz w:val="24"/>
                          </w:rPr>
                          <w:t> </w:t>
                        </w:r>
                        <w:r>
                          <w:rPr>
                            <w:spacing w:val="-2"/>
                            <w:sz w:val="24"/>
                          </w:rPr>
                          <w:t>sont</w:t>
                        </w:r>
                        <w:r>
                          <w:rPr>
                            <w:spacing w:val="-5"/>
                            <w:sz w:val="24"/>
                          </w:rPr>
                          <w:t> </w:t>
                        </w:r>
                        <w:r>
                          <w:rPr>
                            <w:spacing w:val="-2"/>
                            <w:sz w:val="24"/>
                          </w:rPr>
                          <w:t>les</w:t>
                        </w:r>
                        <w:r>
                          <w:rPr>
                            <w:spacing w:val="-5"/>
                            <w:sz w:val="24"/>
                          </w:rPr>
                          <w:t> </w:t>
                        </w:r>
                        <w:r>
                          <w:rPr>
                            <w:spacing w:val="-2"/>
                            <w:sz w:val="24"/>
                          </w:rPr>
                          <w:t>tumeurs.</w:t>
                        </w:r>
                        <w:r>
                          <w:rPr>
                            <w:spacing w:val="-5"/>
                            <w:sz w:val="24"/>
                          </w:rPr>
                          <w:t> </w:t>
                        </w:r>
                        <w:r>
                          <w:rPr>
                            <w:spacing w:val="-2"/>
                            <w:sz w:val="24"/>
                          </w:rPr>
                          <w:t>Pour</w:t>
                        </w:r>
                        <w:r>
                          <w:rPr>
                            <w:spacing w:val="-5"/>
                            <w:sz w:val="24"/>
                          </w:rPr>
                          <w:t> </w:t>
                        </w:r>
                        <w:r>
                          <w:rPr>
                            <w:spacing w:val="-2"/>
                            <w:sz w:val="24"/>
                          </w:rPr>
                          <w:t>les</w:t>
                        </w:r>
                        <w:r>
                          <w:rPr>
                            <w:spacing w:val="-5"/>
                            <w:sz w:val="24"/>
                          </w:rPr>
                          <w:t> </w:t>
                        </w:r>
                        <w:r>
                          <w:rPr>
                            <w:spacing w:val="-2"/>
                            <w:sz w:val="24"/>
                          </w:rPr>
                          <w:t>femmes,</w:t>
                        </w:r>
                        <w:r>
                          <w:rPr>
                            <w:spacing w:val="-5"/>
                            <w:sz w:val="24"/>
                          </w:rPr>
                          <w:t> </w:t>
                        </w:r>
                        <w:r>
                          <w:rPr>
                            <w:spacing w:val="-2"/>
                            <w:sz w:val="24"/>
                          </w:rPr>
                          <w:t>en</w:t>
                        </w:r>
                        <w:r>
                          <w:rPr>
                            <w:spacing w:val="-5"/>
                            <w:sz w:val="24"/>
                          </w:rPr>
                          <w:t> </w:t>
                        </w:r>
                        <w:r>
                          <w:rPr>
                            <w:spacing w:val="-2"/>
                            <w:sz w:val="24"/>
                          </w:rPr>
                          <w:t>revanche,</w:t>
                        </w:r>
                        <w:r>
                          <w:rPr>
                            <w:spacing w:val="-5"/>
                            <w:sz w:val="24"/>
                          </w:rPr>
                          <w:t> </w:t>
                        </w:r>
                        <w:r>
                          <w:rPr>
                            <w:spacing w:val="-2"/>
                            <w:sz w:val="24"/>
                          </w:rPr>
                          <w:t>ce</w:t>
                        </w:r>
                        <w:r>
                          <w:rPr>
                            <w:spacing w:val="-5"/>
                            <w:sz w:val="24"/>
                          </w:rPr>
                          <w:t> </w:t>
                        </w:r>
                        <w:r>
                          <w:rPr>
                            <w:spacing w:val="-2"/>
                            <w:sz w:val="24"/>
                          </w:rPr>
                          <w:t>sont</w:t>
                        </w:r>
                        <w:r>
                          <w:rPr>
                            <w:spacing w:val="-5"/>
                            <w:sz w:val="24"/>
                          </w:rPr>
                          <w:t> </w:t>
                        </w:r>
                        <w:r>
                          <w:rPr>
                            <w:spacing w:val="-2"/>
                            <w:sz w:val="24"/>
                          </w:rPr>
                          <w:t>bien</w:t>
                        </w:r>
                        <w:r>
                          <w:rPr>
                            <w:spacing w:val="-5"/>
                            <w:sz w:val="24"/>
                          </w:rPr>
                          <w:t> </w:t>
                        </w:r>
                        <w:r>
                          <w:rPr>
                            <w:spacing w:val="-2"/>
                            <w:sz w:val="24"/>
                          </w:rPr>
                          <w:t>les</w:t>
                        </w:r>
                        <w:r>
                          <w:rPr>
                            <w:spacing w:val="-5"/>
                            <w:sz w:val="24"/>
                          </w:rPr>
                          <w:t> </w:t>
                        </w:r>
                        <w:r>
                          <w:rPr>
                            <w:spacing w:val="-2"/>
                            <w:sz w:val="24"/>
                          </w:rPr>
                          <w:t>maladies</w:t>
                        </w:r>
                        <w:r>
                          <w:rPr>
                            <w:spacing w:val="-5"/>
                            <w:sz w:val="24"/>
                          </w:rPr>
                          <w:t> </w:t>
                        </w:r>
                        <w:r>
                          <w:rPr>
                            <w:spacing w:val="-2"/>
                            <w:sz w:val="24"/>
                          </w:rPr>
                          <w:t>cardiovasculaires.</w:t>
                        </w:r>
                      </w:p>
                      <w:p>
                        <w:pPr>
                          <w:spacing w:line="237" w:lineRule="auto" w:before="149"/>
                          <w:ind w:left="106" w:right="188" w:firstLine="0"/>
                          <w:jc w:val="left"/>
                          <w:rPr>
                            <w:sz w:val="24"/>
                          </w:rPr>
                        </w:pPr>
                        <w:r>
                          <w:rPr>
                            <w:rFonts w:ascii="Aptos" w:hAnsi="Aptos"/>
                            <w:color w:val="009900"/>
                            <w:position w:val="-5"/>
                            <w:sz w:val="49"/>
                          </w:rPr>
                          <w:t>C</w:t>
                        </w:r>
                        <w:r>
                          <w:rPr>
                            <w:rFonts w:ascii="Aptos" w:hAnsi="Aptos"/>
                            <w:color w:val="009900"/>
                            <w:spacing w:val="-4"/>
                            <w:position w:val="-5"/>
                            <w:sz w:val="49"/>
                          </w:rPr>
                          <w:t> </w:t>
                        </w:r>
                        <w:r>
                          <w:rPr>
                            <w:b/>
                            <w:sz w:val="28"/>
                            <w:u w:val="single"/>
                          </w:rPr>
                          <w:t>Item</w:t>
                        </w:r>
                        <w:r>
                          <w:rPr>
                            <w:b/>
                            <w:spacing w:val="80"/>
                            <w:sz w:val="28"/>
                            <w:u w:val="single"/>
                          </w:rPr>
                          <w:t> </w:t>
                        </w:r>
                        <w:r>
                          <w:rPr>
                            <w:b/>
                            <w:sz w:val="28"/>
                            <w:u w:val="single"/>
                          </w:rPr>
                          <w:t>D</w:t>
                        </w:r>
                        <w:r>
                          <w:rPr>
                            <w:b/>
                            <w:spacing w:val="16"/>
                            <w:sz w:val="28"/>
                          </w:rPr>
                          <w:t> </w:t>
                        </w:r>
                        <w:r>
                          <w:rPr>
                            <w:rFonts w:ascii="Times New Roman" w:hAnsi="Times New Roman"/>
                            <w:i/>
                            <w:color w:val="7F7F7F"/>
                            <w:sz w:val="22"/>
                          </w:rPr>
                          <w:t>→</w:t>
                        </w:r>
                        <w:r>
                          <w:rPr>
                            <w:rFonts w:ascii="Times New Roman" w:hAnsi="Times New Roman"/>
                            <w:i/>
                            <w:color w:val="7F7F7F"/>
                            <w:spacing w:val="33"/>
                            <w:sz w:val="22"/>
                          </w:rPr>
                          <w:t> </w:t>
                        </w:r>
                        <w:r>
                          <w:rPr>
                            <w:rFonts w:ascii="Book Antiqua" w:hAnsi="Book Antiqua"/>
                            <w:i/>
                            <w:color w:val="7F7F7F"/>
                            <w:sz w:val="22"/>
                          </w:rPr>
                          <w:t>Il</w:t>
                        </w:r>
                        <w:r>
                          <w:rPr>
                            <w:rFonts w:ascii="Book Antiqua" w:hAnsi="Book Antiqua"/>
                            <w:i/>
                            <w:color w:val="7F7F7F"/>
                            <w:spacing w:val="49"/>
                            <w:sz w:val="22"/>
                          </w:rPr>
                          <w:t> </w:t>
                        </w:r>
                        <w:r>
                          <w:rPr>
                            <w:rFonts w:ascii="Book Antiqua" w:hAnsi="Book Antiqua"/>
                            <w:i/>
                            <w:color w:val="7F7F7F"/>
                            <w:sz w:val="22"/>
                          </w:rPr>
                          <w:t>n’existe</w:t>
                        </w:r>
                        <w:r>
                          <w:rPr>
                            <w:rFonts w:ascii="Book Antiqua" w:hAnsi="Book Antiqua"/>
                            <w:i/>
                            <w:color w:val="7F7F7F"/>
                            <w:spacing w:val="49"/>
                            <w:sz w:val="22"/>
                          </w:rPr>
                          <w:t> </w:t>
                        </w:r>
                        <w:r>
                          <w:rPr>
                            <w:rFonts w:ascii="Book Antiqua" w:hAnsi="Book Antiqua"/>
                            <w:i/>
                            <w:color w:val="7F7F7F"/>
                            <w:sz w:val="22"/>
                          </w:rPr>
                          <w:t>pas</w:t>
                        </w:r>
                        <w:r>
                          <w:rPr>
                            <w:rFonts w:ascii="Book Antiqua" w:hAnsi="Book Antiqua"/>
                            <w:i/>
                            <w:color w:val="7F7F7F"/>
                            <w:spacing w:val="49"/>
                            <w:sz w:val="22"/>
                          </w:rPr>
                          <w:t> </w:t>
                        </w:r>
                        <w:r>
                          <w:rPr>
                            <w:rFonts w:ascii="Book Antiqua" w:hAnsi="Book Antiqua"/>
                            <w:i/>
                            <w:color w:val="7F7F7F"/>
                            <w:sz w:val="22"/>
                          </w:rPr>
                          <w:t>en</w:t>
                        </w:r>
                        <w:r>
                          <w:rPr>
                            <w:rFonts w:ascii="Book Antiqua" w:hAnsi="Book Antiqua"/>
                            <w:i/>
                            <w:color w:val="7F7F7F"/>
                            <w:spacing w:val="49"/>
                            <w:sz w:val="22"/>
                          </w:rPr>
                          <w:t> </w:t>
                        </w:r>
                        <w:r>
                          <w:rPr>
                            <w:rFonts w:ascii="Book Antiqua" w:hAnsi="Book Antiqua"/>
                            <w:i/>
                            <w:color w:val="7F7F7F"/>
                            <w:sz w:val="22"/>
                          </w:rPr>
                          <w:t>France,</w:t>
                        </w:r>
                        <w:r>
                          <w:rPr>
                            <w:rFonts w:ascii="Book Antiqua" w:hAnsi="Book Antiqua"/>
                            <w:i/>
                            <w:color w:val="7F7F7F"/>
                            <w:spacing w:val="49"/>
                            <w:sz w:val="22"/>
                          </w:rPr>
                          <w:t> </w:t>
                        </w:r>
                        <w:r>
                          <w:rPr>
                            <w:rFonts w:ascii="Book Antiqua" w:hAnsi="Book Antiqua"/>
                            <w:i/>
                            <w:color w:val="7F7F7F"/>
                            <w:sz w:val="22"/>
                          </w:rPr>
                          <w:t>de</w:t>
                        </w:r>
                        <w:r>
                          <w:rPr>
                            <w:rFonts w:ascii="Book Antiqua" w:hAnsi="Book Antiqua"/>
                            <w:i/>
                            <w:color w:val="7F7F7F"/>
                            <w:spacing w:val="49"/>
                            <w:sz w:val="22"/>
                          </w:rPr>
                          <w:t> </w:t>
                        </w:r>
                        <w:r>
                          <w:rPr>
                            <w:rFonts w:ascii="Book Antiqua" w:hAnsi="Book Antiqua"/>
                            <w:i/>
                            <w:color w:val="7F7F7F"/>
                            <w:sz w:val="22"/>
                          </w:rPr>
                          <w:t>plan</w:t>
                        </w:r>
                        <w:r>
                          <w:rPr>
                            <w:rFonts w:ascii="Book Antiqua" w:hAnsi="Book Antiqua"/>
                            <w:i/>
                            <w:color w:val="7F7F7F"/>
                            <w:spacing w:val="49"/>
                            <w:sz w:val="22"/>
                          </w:rPr>
                          <w:t> </w:t>
                        </w:r>
                        <w:r>
                          <w:rPr>
                            <w:rFonts w:ascii="Book Antiqua" w:hAnsi="Book Antiqua"/>
                            <w:i/>
                            <w:color w:val="7F7F7F"/>
                            <w:sz w:val="22"/>
                          </w:rPr>
                          <w:t>national</w:t>
                        </w:r>
                        <w:r>
                          <w:rPr>
                            <w:rFonts w:ascii="Book Antiqua" w:hAnsi="Book Antiqua"/>
                            <w:i/>
                            <w:color w:val="7F7F7F"/>
                            <w:spacing w:val="49"/>
                            <w:sz w:val="22"/>
                          </w:rPr>
                          <w:t> </w:t>
                        </w:r>
                        <w:r>
                          <w:rPr>
                            <w:rFonts w:ascii="Book Antiqua" w:hAnsi="Book Antiqua"/>
                            <w:i/>
                            <w:color w:val="7F7F7F"/>
                            <w:sz w:val="22"/>
                          </w:rPr>
                          <w:t>pour</w:t>
                        </w:r>
                        <w:r>
                          <w:rPr>
                            <w:rFonts w:ascii="Book Antiqua" w:hAnsi="Book Antiqua"/>
                            <w:i/>
                            <w:color w:val="7F7F7F"/>
                            <w:spacing w:val="49"/>
                            <w:sz w:val="22"/>
                          </w:rPr>
                          <w:t> </w:t>
                        </w:r>
                        <w:r>
                          <w:rPr>
                            <w:rFonts w:ascii="Book Antiqua" w:hAnsi="Book Antiqua"/>
                            <w:i/>
                            <w:color w:val="7F7F7F"/>
                            <w:sz w:val="22"/>
                          </w:rPr>
                          <w:t>lutter</w:t>
                        </w:r>
                        <w:r>
                          <w:rPr>
                            <w:rFonts w:ascii="Book Antiqua" w:hAnsi="Book Antiqua"/>
                            <w:i/>
                            <w:color w:val="7F7F7F"/>
                            <w:spacing w:val="49"/>
                            <w:sz w:val="22"/>
                          </w:rPr>
                          <w:t> </w:t>
                        </w:r>
                        <w:r>
                          <w:rPr>
                            <w:rFonts w:ascii="Book Antiqua" w:hAnsi="Book Antiqua"/>
                            <w:i/>
                            <w:color w:val="7F7F7F"/>
                            <w:sz w:val="22"/>
                          </w:rPr>
                          <w:t>contre</w:t>
                        </w:r>
                        <w:r>
                          <w:rPr>
                            <w:rFonts w:ascii="Book Antiqua" w:hAnsi="Book Antiqua"/>
                            <w:i/>
                            <w:color w:val="7F7F7F"/>
                            <w:spacing w:val="49"/>
                            <w:sz w:val="22"/>
                          </w:rPr>
                          <w:t> </w:t>
                        </w:r>
                        <w:r>
                          <w:rPr>
                            <w:rFonts w:ascii="Book Antiqua" w:hAnsi="Book Antiqua"/>
                            <w:i/>
                            <w:color w:val="7F7F7F"/>
                            <w:sz w:val="22"/>
                          </w:rPr>
                          <w:t>la</w:t>
                        </w:r>
                        <w:r>
                          <w:rPr>
                            <w:rFonts w:ascii="Book Antiqua" w:hAnsi="Book Antiqua"/>
                            <w:i/>
                            <w:color w:val="7F7F7F"/>
                            <w:spacing w:val="49"/>
                            <w:sz w:val="22"/>
                          </w:rPr>
                          <w:t> </w:t>
                        </w:r>
                        <w:r>
                          <w:rPr>
                            <w:rFonts w:ascii="Book Antiqua" w:hAnsi="Book Antiqua"/>
                            <w:i/>
                            <w:color w:val="7F7F7F"/>
                            <w:sz w:val="22"/>
                          </w:rPr>
                          <w:t>consommation</w:t>
                        </w:r>
                        <w:r>
                          <w:rPr>
                            <w:rFonts w:ascii="Book Antiqua" w:hAnsi="Book Antiqua"/>
                            <w:i/>
                            <w:color w:val="7F7F7F"/>
                            <w:spacing w:val="-3"/>
                            <w:sz w:val="22"/>
                          </w:rPr>
                          <w:t> </w:t>
                        </w:r>
                        <w:r>
                          <w:rPr>
                            <w:rFonts w:ascii="Book Antiqua" w:hAnsi="Book Antiqua"/>
                            <w:i/>
                            <w:color w:val="7F7F7F"/>
                            <w:sz w:val="22"/>
                          </w:rPr>
                          <w:t>…</w:t>
                        </w:r>
                        <w:r>
                          <w:rPr>
                            <w:rFonts w:ascii="Book Antiqua" w:hAnsi="Book Antiqua"/>
                            <w:i/>
                            <w:color w:val="7F7F7F"/>
                            <w:sz w:val="22"/>
                          </w:rPr>
                          <w:t> </w:t>
                        </w:r>
                        <w:r>
                          <w:rPr>
                            <w:spacing w:val="-2"/>
                            <w:sz w:val="24"/>
                          </w:rPr>
                          <w:t>Oui</w:t>
                        </w:r>
                        <w:r>
                          <w:rPr>
                            <w:sz w:val="24"/>
                          </w:rPr>
                          <w:t> </w:t>
                        </w:r>
                        <w:r>
                          <w:rPr>
                            <w:spacing w:val="-2"/>
                            <w:sz w:val="24"/>
                          </w:rPr>
                          <w:t>malheureusement…</w:t>
                        </w:r>
                        <w:r>
                          <w:rPr>
                            <w:sz w:val="24"/>
                          </w:rPr>
                          <w:t> </w:t>
                        </w:r>
                        <w:r>
                          <w:rPr>
                            <w:spacing w:val="-2"/>
                            <w:sz w:val="24"/>
                          </w:rPr>
                          <w:t>On</w:t>
                        </w:r>
                        <w:r>
                          <w:rPr>
                            <w:sz w:val="24"/>
                          </w:rPr>
                          <w:t> </w:t>
                        </w:r>
                        <w:r>
                          <w:rPr>
                            <w:spacing w:val="-2"/>
                            <w:sz w:val="24"/>
                          </w:rPr>
                          <w:t>parle</w:t>
                        </w:r>
                        <w:r>
                          <w:rPr>
                            <w:sz w:val="24"/>
                          </w:rPr>
                          <w:t> </w:t>
                        </w:r>
                        <w:r>
                          <w:rPr>
                            <w:spacing w:val="-2"/>
                            <w:sz w:val="24"/>
                          </w:rPr>
                          <w:t>d’un</w:t>
                        </w:r>
                        <w:r>
                          <w:rPr>
                            <w:sz w:val="24"/>
                          </w:rPr>
                          <w:t> </w:t>
                        </w:r>
                        <w:r>
                          <w:rPr>
                            <w:spacing w:val="-2"/>
                            <w:sz w:val="24"/>
                          </w:rPr>
                          <w:t>lobby</w:t>
                        </w:r>
                        <w:r>
                          <w:rPr>
                            <w:sz w:val="24"/>
                          </w:rPr>
                          <w:t> </w:t>
                        </w:r>
                        <w:r>
                          <w:rPr>
                            <w:spacing w:val="-2"/>
                            <w:sz w:val="24"/>
                          </w:rPr>
                          <w:t>de</w:t>
                        </w:r>
                        <w:r>
                          <w:rPr>
                            <w:sz w:val="24"/>
                          </w:rPr>
                          <w:t> </w:t>
                        </w:r>
                        <w:r>
                          <w:rPr>
                            <w:spacing w:val="-2"/>
                            <w:sz w:val="24"/>
                          </w:rPr>
                          <w:t>l’alcool</w:t>
                        </w:r>
                        <w:r>
                          <w:rPr>
                            <w:sz w:val="24"/>
                          </w:rPr>
                          <w:t> </w:t>
                        </w:r>
                        <w:r>
                          <w:rPr>
                            <w:spacing w:val="-2"/>
                            <w:sz w:val="24"/>
                          </w:rPr>
                          <w:t>qui</w:t>
                        </w:r>
                        <w:r>
                          <w:rPr>
                            <w:sz w:val="24"/>
                          </w:rPr>
                          <w:t> </w:t>
                        </w:r>
                        <w:r>
                          <w:rPr>
                            <w:spacing w:val="-2"/>
                            <w:sz w:val="24"/>
                          </w:rPr>
                          <w:t>fait</w:t>
                        </w:r>
                        <w:r>
                          <w:rPr>
                            <w:sz w:val="24"/>
                          </w:rPr>
                          <w:t> </w:t>
                        </w:r>
                        <w:r>
                          <w:rPr>
                            <w:spacing w:val="-2"/>
                            <w:sz w:val="24"/>
                          </w:rPr>
                          <w:t>tellement</w:t>
                        </w:r>
                        <w:r>
                          <w:rPr>
                            <w:sz w:val="24"/>
                          </w:rPr>
                          <w:t> </w:t>
                        </w:r>
                        <w:r>
                          <w:rPr>
                            <w:spacing w:val="-2"/>
                            <w:sz w:val="24"/>
                          </w:rPr>
                          <w:t>partie</w:t>
                        </w:r>
                        <w:r>
                          <w:rPr>
                            <w:sz w:val="24"/>
                          </w:rPr>
                          <w:t> </w:t>
                        </w:r>
                        <w:r>
                          <w:rPr>
                            <w:spacing w:val="-2"/>
                            <w:sz w:val="24"/>
                          </w:rPr>
                          <w:t>du</w:t>
                        </w:r>
                        <w:r>
                          <w:rPr>
                            <w:sz w:val="24"/>
                          </w:rPr>
                          <w:t> </w:t>
                        </w:r>
                        <w:r>
                          <w:rPr>
                            <w:spacing w:val="-2"/>
                            <w:sz w:val="24"/>
                          </w:rPr>
                          <w:t>quotidien</w:t>
                        </w:r>
                        <w:r>
                          <w:rPr>
                            <w:sz w:val="24"/>
                          </w:rPr>
                          <w:t> </w:t>
                        </w:r>
                        <w:r>
                          <w:rPr>
                            <w:spacing w:val="-2"/>
                            <w:sz w:val="24"/>
                          </w:rPr>
                          <w:t>de la</w:t>
                        </w:r>
                        <w:r>
                          <w:rPr>
                            <w:spacing w:val="-8"/>
                            <w:sz w:val="24"/>
                          </w:rPr>
                          <w:t> </w:t>
                        </w:r>
                        <w:r>
                          <w:rPr>
                            <w:spacing w:val="-2"/>
                            <w:sz w:val="24"/>
                          </w:rPr>
                          <w:t>population</w:t>
                        </w:r>
                        <w:r>
                          <w:rPr>
                            <w:spacing w:val="-7"/>
                            <w:sz w:val="24"/>
                          </w:rPr>
                          <w:t> </w:t>
                        </w:r>
                        <w:r>
                          <w:rPr>
                            <w:spacing w:val="-2"/>
                            <w:sz w:val="24"/>
                          </w:rPr>
                          <w:t>française,</w:t>
                        </w:r>
                        <w:r>
                          <w:rPr>
                            <w:spacing w:val="-7"/>
                            <w:sz w:val="24"/>
                          </w:rPr>
                          <w:t> </w:t>
                        </w:r>
                        <w:r>
                          <w:rPr>
                            <w:spacing w:val="-2"/>
                            <w:sz w:val="24"/>
                          </w:rPr>
                          <w:t>qu’il</w:t>
                        </w:r>
                        <w:r>
                          <w:rPr>
                            <w:spacing w:val="-7"/>
                            <w:sz w:val="24"/>
                          </w:rPr>
                          <w:t> </w:t>
                        </w:r>
                        <w:r>
                          <w:rPr>
                            <w:spacing w:val="-2"/>
                            <w:sz w:val="24"/>
                          </w:rPr>
                          <w:t>est</w:t>
                        </w:r>
                        <w:r>
                          <w:rPr>
                            <w:spacing w:val="-8"/>
                            <w:sz w:val="24"/>
                          </w:rPr>
                          <w:t> </w:t>
                        </w:r>
                        <w:r>
                          <w:rPr>
                            <w:spacing w:val="-2"/>
                            <w:sz w:val="24"/>
                          </w:rPr>
                          <w:t>extrêmement</w:t>
                        </w:r>
                        <w:r>
                          <w:rPr>
                            <w:spacing w:val="-7"/>
                            <w:sz w:val="24"/>
                          </w:rPr>
                          <w:t> </w:t>
                        </w:r>
                        <w:r>
                          <w:rPr>
                            <w:spacing w:val="-2"/>
                            <w:sz w:val="24"/>
                          </w:rPr>
                          <w:t>difficile</w:t>
                        </w:r>
                        <w:r>
                          <w:rPr>
                            <w:spacing w:val="-7"/>
                            <w:sz w:val="24"/>
                          </w:rPr>
                          <w:t> </w:t>
                        </w:r>
                        <w:r>
                          <w:rPr>
                            <w:spacing w:val="-2"/>
                            <w:sz w:val="24"/>
                          </w:rPr>
                          <w:t>de</w:t>
                        </w:r>
                        <w:r>
                          <w:rPr>
                            <w:spacing w:val="-7"/>
                            <w:sz w:val="24"/>
                          </w:rPr>
                          <w:t> </w:t>
                        </w:r>
                        <w:r>
                          <w:rPr>
                            <w:spacing w:val="-2"/>
                            <w:sz w:val="24"/>
                          </w:rPr>
                          <w:t>mettre</w:t>
                        </w:r>
                        <w:r>
                          <w:rPr>
                            <w:spacing w:val="-8"/>
                            <w:sz w:val="24"/>
                          </w:rPr>
                          <w:t> </w:t>
                        </w:r>
                        <w:r>
                          <w:rPr>
                            <w:spacing w:val="-2"/>
                            <w:sz w:val="24"/>
                          </w:rPr>
                          <w:t>en</w:t>
                        </w:r>
                        <w:r>
                          <w:rPr>
                            <w:spacing w:val="-7"/>
                            <w:sz w:val="24"/>
                          </w:rPr>
                          <w:t> </w:t>
                        </w:r>
                        <w:r>
                          <w:rPr>
                            <w:spacing w:val="-2"/>
                            <w:sz w:val="24"/>
                          </w:rPr>
                          <w:t>place</w:t>
                        </w:r>
                        <w:r>
                          <w:rPr>
                            <w:spacing w:val="-7"/>
                            <w:sz w:val="24"/>
                          </w:rPr>
                          <w:t> </w:t>
                        </w:r>
                        <w:r>
                          <w:rPr>
                            <w:spacing w:val="-2"/>
                            <w:sz w:val="24"/>
                          </w:rPr>
                          <w:t>une</w:t>
                        </w:r>
                        <w:r>
                          <w:rPr>
                            <w:spacing w:val="-7"/>
                            <w:sz w:val="24"/>
                          </w:rPr>
                          <w:t> </w:t>
                        </w:r>
                        <w:r>
                          <w:rPr>
                            <w:spacing w:val="-2"/>
                            <w:sz w:val="24"/>
                          </w:rPr>
                          <w:t>action</w:t>
                        </w:r>
                        <w:r>
                          <w:rPr>
                            <w:spacing w:val="-8"/>
                            <w:sz w:val="24"/>
                          </w:rPr>
                          <w:t> </w:t>
                        </w:r>
                        <w:r>
                          <w:rPr>
                            <w:spacing w:val="-2"/>
                            <w:sz w:val="24"/>
                          </w:rPr>
                          <w:t>majeure</w:t>
                        </w:r>
                        <w:r>
                          <w:rPr>
                            <w:spacing w:val="-7"/>
                            <w:sz w:val="24"/>
                          </w:rPr>
                          <w:t> </w:t>
                        </w:r>
                        <w:r>
                          <w:rPr>
                            <w:spacing w:val="-2"/>
                            <w:sz w:val="24"/>
                          </w:rPr>
                          <w:t>et</w:t>
                        </w:r>
                        <w:r>
                          <w:rPr>
                            <w:spacing w:val="-7"/>
                            <w:sz w:val="24"/>
                          </w:rPr>
                          <w:t> </w:t>
                        </w:r>
                        <w:r>
                          <w:rPr>
                            <w:spacing w:val="-2"/>
                            <w:sz w:val="24"/>
                          </w:rPr>
                          <w:t>à </w:t>
                        </w:r>
                        <w:r>
                          <w:rPr>
                            <w:sz w:val="24"/>
                          </w:rPr>
                          <w:t>l’échelle nationale.</w:t>
                        </w:r>
                      </w:p>
                      <w:p>
                        <w:pPr>
                          <w:spacing w:line="588" w:lineRule="exact" w:before="103"/>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5"/>
                            <w:w w:val="105"/>
                            <w:position w:val="-5"/>
                            <w:sz w:val="49"/>
                          </w:rPr>
                          <w:t> </w:t>
                        </w:r>
                        <w:r>
                          <w:rPr>
                            <w:b/>
                            <w:w w:val="105"/>
                            <w:sz w:val="28"/>
                            <w:u w:val="single"/>
                          </w:rPr>
                          <w:t>Item</w:t>
                        </w:r>
                        <w:r>
                          <w:rPr>
                            <w:b/>
                            <w:spacing w:val="39"/>
                            <w:w w:val="105"/>
                            <w:sz w:val="28"/>
                            <w:u w:val="single"/>
                          </w:rPr>
                          <w:t> </w:t>
                        </w:r>
                        <w:r>
                          <w:rPr>
                            <w:b/>
                            <w:w w:val="105"/>
                            <w:sz w:val="28"/>
                            <w:u w:val="single"/>
                          </w:rPr>
                          <w:t>E</w:t>
                        </w:r>
                        <w:r>
                          <w:rPr>
                            <w:b/>
                            <w:spacing w:val="-11"/>
                            <w:w w:val="105"/>
                            <w:sz w:val="28"/>
                          </w:rPr>
                          <w:t> </w:t>
                        </w:r>
                        <w:r>
                          <w:rPr>
                            <w:rFonts w:ascii="Times New Roman" w:hAnsi="Times New Roman"/>
                            <w:i/>
                            <w:color w:val="7F7F7F"/>
                            <w:w w:val="105"/>
                            <w:sz w:val="22"/>
                          </w:rPr>
                          <w:t>→</w:t>
                        </w:r>
                        <w:r>
                          <w:rPr>
                            <w:rFonts w:ascii="Times New Roman" w:hAnsi="Times New Roman"/>
                            <w:i/>
                            <w:color w:val="7F7F7F"/>
                            <w:spacing w:val="7"/>
                            <w:w w:val="105"/>
                            <w:sz w:val="22"/>
                          </w:rPr>
                          <w:t> </w:t>
                        </w:r>
                        <w:r>
                          <w:rPr>
                            <w:rFonts w:ascii="Book Antiqua" w:hAnsi="Book Antiqua"/>
                            <w:i/>
                            <w:color w:val="7F7F7F"/>
                            <w:w w:val="105"/>
                            <w:sz w:val="22"/>
                          </w:rPr>
                          <w:t>Les</w:t>
                        </w:r>
                        <w:r>
                          <w:rPr>
                            <w:rFonts w:ascii="Book Antiqua" w:hAnsi="Book Antiqua"/>
                            <w:i/>
                            <w:color w:val="7F7F7F"/>
                            <w:spacing w:val="18"/>
                            <w:w w:val="105"/>
                            <w:sz w:val="22"/>
                          </w:rPr>
                          <w:t> </w:t>
                        </w:r>
                        <w:r>
                          <w:rPr>
                            <w:rFonts w:ascii="Book Antiqua" w:hAnsi="Book Antiqua"/>
                            <w:i/>
                            <w:color w:val="7F7F7F"/>
                            <w:w w:val="105"/>
                            <w:sz w:val="22"/>
                          </w:rPr>
                          <w:t>troubles</w:t>
                        </w:r>
                        <w:r>
                          <w:rPr>
                            <w:rFonts w:ascii="Book Antiqua" w:hAnsi="Book Antiqua"/>
                            <w:i/>
                            <w:color w:val="7F7F7F"/>
                            <w:spacing w:val="19"/>
                            <w:w w:val="105"/>
                            <w:sz w:val="22"/>
                          </w:rPr>
                          <w:t> </w:t>
                        </w:r>
                        <w:r>
                          <w:rPr>
                            <w:rFonts w:ascii="Book Antiqua" w:hAnsi="Book Antiqua"/>
                            <w:i/>
                            <w:color w:val="7F7F7F"/>
                            <w:w w:val="105"/>
                            <w:sz w:val="22"/>
                          </w:rPr>
                          <w:t>mentaux</w:t>
                        </w:r>
                        <w:r>
                          <w:rPr>
                            <w:rFonts w:ascii="Book Antiqua" w:hAnsi="Book Antiqua"/>
                            <w:i/>
                            <w:color w:val="7F7F7F"/>
                            <w:spacing w:val="19"/>
                            <w:w w:val="105"/>
                            <w:sz w:val="22"/>
                          </w:rPr>
                          <w:t> </w:t>
                        </w:r>
                        <w:r>
                          <w:rPr>
                            <w:rFonts w:ascii="Book Antiqua" w:hAnsi="Book Antiqua"/>
                            <w:i/>
                            <w:color w:val="7F7F7F"/>
                            <w:w w:val="105"/>
                            <w:sz w:val="22"/>
                          </w:rPr>
                          <w:t>représentent</w:t>
                        </w:r>
                        <w:r>
                          <w:rPr>
                            <w:rFonts w:ascii="Book Antiqua" w:hAnsi="Book Antiqua"/>
                            <w:i/>
                            <w:color w:val="7F7F7F"/>
                            <w:spacing w:val="18"/>
                            <w:w w:val="105"/>
                            <w:sz w:val="22"/>
                          </w:rPr>
                          <w:t> </w:t>
                        </w:r>
                        <w:r>
                          <w:rPr>
                            <w:rFonts w:ascii="Book Antiqua" w:hAnsi="Book Antiqua"/>
                            <w:i/>
                            <w:color w:val="7F7F7F"/>
                            <w:w w:val="105"/>
                            <w:sz w:val="22"/>
                          </w:rPr>
                          <w:t>le</w:t>
                        </w:r>
                        <w:r>
                          <w:rPr>
                            <w:rFonts w:ascii="Book Antiqua" w:hAnsi="Book Antiqua"/>
                            <w:i/>
                            <w:color w:val="7F7F7F"/>
                            <w:spacing w:val="19"/>
                            <w:w w:val="105"/>
                            <w:sz w:val="22"/>
                          </w:rPr>
                          <w:t> </w:t>
                        </w:r>
                        <w:r>
                          <w:rPr>
                            <w:rFonts w:ascii="Book Antiqua" w:hAnsi="Book Antiqua"/>
                            <w:i/>
                            <w:color w:val="7F7F7F"/>
                            <w:w w:val="105"/>
                            <w:sz w:val="22"/>
                          </w:rPr>
                          <w:t>premier</w:t>
                        </w:r>
                        <w:r>
                          <w:rPr>
                            <w:rFonts w:ascii="Book Antiqua" w:hAnsi="Book Antiqua"/>
                            <w:i/>
                            <w:color w:val="7F7F7F"/>
                            <w:spacing w:val="19"/>
                            <w:w w:val="105"/>
                            <w:sz w:val="22"/>
                          </w:rPr>
                          <w:t> </w:t>
                        </w:r>
                        <w:r>
                          <w:rPr>
                            <w:rFonts w:ascii="Book Antiqua" w:hAnsi="Book Antiqua"/>
                            <w:i/>
                            <w:color w:val="7F7F7F"/>
                            <w:w w:val="105"/>
                            <w:sz w:val="22"/>
                          </w:rPr>
                          <w:t>poste</w:t>
                        </w:r>
                        <w:r>
                          <w:rPr>
                            <w:rFonts w:ascii="Book Antiqua" w:hAnsi="Book Antiqua"/>
                            <w:i/>
                            <w:color w:val="7F7F7F"/>
                            <w:spacing w:val="18"/>
                            <w:w w:val="105"/>
                            <w:sz w:val="22"/>
                          </w:rPr>
                          <w:t> </w:t>
                        </w:r>
                        <w:r>
                          <w:rPr>
                            <w:rFonts w:ascii="Book Antiqua" w:hAnsi="Book Antiqua"/>
                            <w:i/>
                            <w:color w:val="7F7F7F"/>
                            <w:w w:val="105"/>
                            <w:sz w:val="22"/>
                          </w:rPr>
                          <w:t>de</w:t>
                        </w:r>
                        <w:r>
                          <w:rPr>
                            <w:rFonts w:ascii="Book Antiqua" w:hAnsi="Book Antiqua"/>
                            <w:i/>
                            <w:color w:val="7F7F7F"/>
                            <w:spacing w:val="19"/>
                            <w:w w:val="105"/>
                            <w:sz w:val="22"/>
                          </w:rPr>
                          <w:t> </w:t>
                        </w:r>
                        <w:r>
                          <w:rPr>
                            <w:rFonts w:ascii="Book Antiqua" w:hAnsi="Book Antiqua"/>
                            <w:i/>
                            <w:color w:val="7F7F7F"/>
                            <w:w w:val="105"/>
                            <w:sz w:val="22"/>
                          </w:rPr>
                          <w:t>dépenses</w:t>
                        </w:r>
                        <w:r>
                          <w:rPr>
                            <w:rFonts w:ascii="Book Antiqua" w:hAnsi="Book Antiqua"/>
                            <w:i/>
                            <w:color w:val="7F7F7F"/>
                            <w:spacing w:val="19"/>
                            <w:w w:val="105"/>
                            <w:sz w:val="22"/>
                          </w:rPr>
                          <w:t> </w:t>
                        </w:r>
                        <w:r>
                          <w:rPr>
                            <w:rFonts w:ascii="Book Antiqua" w:hAnsi="Book Antiqua"/>
                            <w:i/>
                            <w:color w:val="7F7F7F"/>
                            <w:w w:val="105"/>
                            <w:sz w:val="22"/>
                          </w:rPr>
                          <w:t>du</w:t>
                        </w:r>
                        <w:r>
                          <w:rPr>
                            <w:rFonts w:ascii="Book Antiqua" w:hAnsi="Book Antiqua"/>
                            <w:i/>
                            <w:color w:val="7F7F7F"/>
                            <w:spacing w:val="18"/>
                            <w:w w:val="105"/>
                            <w:sz w:val="22"/>
                          </w:rPr>
                          <w:t> </w:t>
                        </w:r>
                        <w:r>
                          <w:rPr>
                            <w:rFonts w:ascii="Book Antiqua" w:hAnsi="Book Antiqua"/>
                            <w:i/>
                            <w:color w:val="7F7F7F"/>
                            <w:w w:val="105"/>
                            <w:sz w:val="22"/>
                          </w:rPr>
                          <w:t>régime</w:t>
                        </w:r>
                        <w:r>
                          <w:rPr>
                            <w:rFonts w:ascii="Book Antiqua" w:hAnsi="Book Antiqua"/>
                            <w:i/>
                            <w:color w:val="7F7F7F"/>
                            <w:spacing w:val="19"/>
                            <w:w w:val="105"/>
                            <w:sz w:val="22"/>
                          </w:rPr>
                          <w:t> </w:t>
                        </w:r>
                        <w:r>
                          <w:rPr>
                            <w:rFonts w:ascii="Book Antiqua" w:hAnsi="Book Antiqua"/>
                            <w:i/>
                            <w:color w:val="7F7F7F"/>
                            <w:w w:val="105"/>
                            <w:sz w:val="22"/>
                          </w:rPr>
                          <w:t>général</w:t>
                        </w:r>
                        <w:r>
                          <w:rPr>
                            <w:rFonts w:ascii="Book Antiqua" w:hAnsi="Book Antiqua"/>
                            <w:i/>
                            <w:color w:val="7F7F7F"/>
                            <w:spacing w:val="-20"/>
                            <w:w w:val="105"/>
                            <w:sz w:val="22"/>
                          </w:rPr>
                          <w:t> </w:t>
                        </w:r>
                        <w:r>
                          <w:rPr>
                            <w:rFonts w:ascii="Book Antiqua" w:hAnsi="Book Antiqua"/>
                            <w:i/>
                            <w:color w:val="7F7F7F"/>
                            <w:spacing w:val="-10"/>
                            <w:sz w:val="22"/>
                          </w:rPr>
                          <w:t>…</w:t>
                        </w:r>
                      </w:p>
                      <w:p>
                        <w:pPr>
                          <w:spacing w:line="263" w:lineRule="exact" w:before="0"/>
                          <w:ind w:left="106" w:right="0" w:firstLine="0"/>
                          <w:jc w:val="left"/>
                          <w:rPr>
                            <w:sz w:val="24"/>
                          </w:rPr>
                        </w:pPr>
                        <w:r>
                          <w:rPr>
                            <w:spacing w:val="-2"/>
                            <w:sz w:val="24"/>
                          </w:rPr>
                          <w:t>Item</w:t>
                        </w:r>
                        <w:r>
                          <w:rPr>
                            <w:spacing w:val="-8"/>
                            <w:sz w:val="24"/>
                          </w:rPr>
                          <w:t> </w:t>
                        </w:r>
                        <w:r>
                          <w:rPr>
                            <w:spacing w:val="-2"/>
                            <w:sz w:val="24"/>
                          </w:rPr>
                          <w:t>à</w:t>
                        </w:r>
                        <w:r>
                          <w:rPr>
                            <w:spacing w:val="-7"/>
                            <w:sz w:val="24"/>
                          </w:rPr>
                          <w:t> </w:t>
                        </w:r>
                        <w:r>
                          <w:rPr>
                            <w:spacing w:val="-2"/>
                            <w:sz w:val="24"/>
                          </w:rPr>
                          <w:t>ralonge, mais c’est bien le cas</w:t>
                        </w:r>
                        <w:r>
                          <w:rPr>
                            <w:spacing w:val="-19"/>
                            <w:sz w:val="24"/>
                          </w:rPr>
                          <w:t> </w:t>
                        </w:r>
                        <w:r>
                          <w:rPr>
                            <w:spacing w:val="-10"/>
                            <w:sz w:val="24"/>
                          </w:rPr>
                          <w:t>!</w:t>
                        </w:r>
                      </w:p>
                      <w:p>
                        <w:pPr>
                          <w:spacing w:before="245"/>
                          <w:ind w:left="106" w:right="0" w:firstLine="0"/>
                          <w:jc w:val="left"/>
                          <w:rPr>
                            <w:b/>
                            <w:sz w:val="24"/>
                          </w:rPr>
                        </w:pPr>
                        <w:r>
                          <w:rPr>
                            <w:b/>
                            <w:sz w:val="24"/>
                          </w:rPr>
                          <w:t>Réponses</w:t>
                        </w:r>
                        <w:r>
                          <w:rPr>
                            <w:b/>
                            <w:spacing w:val="-1"/>
                            <w:sz w:val="24"/>
                          </w:rPr>
                          <w:t> </w:t>
                        </w:r>
                        <w:r>
                          <w:rPr>
                            <w:b/>
                            <w:sz w:val="24"/>
                          </w:rPr>
                          <w:t>vraies</w:t>
                        </w:r>
                        <w:r>
                          <w:rPr>
                            <w:b/>
                            <w:spacing w:val="-1"/>
                            <w:sz w:val="24"/>
                          </w:rPr>
                          <w:t> </w:t>
                        </w:r>
                        <w:r>
                          <w:rPr>
                            <w:b/>
                            <w:sz w:val="24"/>
                          </w:rPr>
                          <w:t>: B,</w:t>
                        </w:r>
                        <w:r>
                          <w:rPr>
                            <w:b/>
                            <w:spacing w:val="-1"/>
                            <w:sz w:val="24"/>
                          </w:rPr>
                          <w:t> </w:t>
                        </w:r>
                        <w:r>
                          <w:rPr>
                            <w:b/>
                            <w:sz w:val="24"/>
                          </w:rPr>
                          <w:t>D et</w:t>
                        </w:r>
                        <w:r>
                          <w:rPr>
                            <w:b/>
                            <w:spacing w:val="-1"/>
                            <w:sz w:val="24"/>
                          </w:rPr>
                          <w:t> </w:t>
                        </w:r>
                        <w:r>
                          <w:rPr>
                            <w:b/>
                            <w:spacing w:val="-10"/>
                            <w:sz w:val="24"/>
                          </w:rPr>
                          <w:t>E</w:t>
                        </w:r>
                      </w:p>
                    </w:txbxContent>
                  </v:textbox>
                  <w10:wrap type="none"/>
                </v:shape>
                <w10:wrap type="none"/>
              </v:group>
            </w:pict>
          </mc:Fallback>
        </mc:AlternateContent>
      </w:r>
      <w:r>
        <w:rPr>
          <w:spacing w:val="-7"/>
        </w:rPr>
        <w:t>Question</w:t>
      </w:r>
      <w:r>
        <w:rPr>
          <w:spacing w:val="5"/>
        </w:rPr>
        <w:t> </w:t>
      </w:r>
      <w:r>
        <w:rPr>
          <w:spacing w:val="-5"/>
        </w:rPr>
        <w:t>23</w:t>
      </w:r>
    </w:p>
    <w:p>
      <w:pPr>
        <w:pStyle w:val="BodyText"/>
        <w:spacing w:line="244" w:lineRule="auto" w:before="6"/>
      </w:pPr>
      <w:r>
        <w:rPr/>
        <mc:AlternateContent>
          <mc:Choice Requires="wps">
            <w:drawing>
              <wp:anchor distT="0" distB="0" distL="0" distR="0" allowOverlap="1" layoutInCell="1" locked="0" behindDoc="0" simplePos="0" relativeHeight="15802880">
                <wp:simplePos x="0" y="0"/>
                <wp:positionH relativeFrom="page">
                  <wp:posOffset>7919999</wp:posOffset>
                </wp:positionH>
                <wp:positionV relativeFrom="paragraph">
                  <wp:posOffset>642527</wp:posOffset>
                </wp:positionV>
                <wp:extent cx="6533515" cy="4158615"/>
                <wp:effectExtent l="0" t="0" r="0" b="0"/>
                <wp:wrapNone/>
                <wp:docPr id="1491" name="Group 1491"/>
                <wp:cNvGraphicFramePr>
                  <a:graphicFrameLocks/>
                </wp:cNvGraphicFramePr>
                <a:graphic>
                  <a:graphicData uri="http://schemas.microsoft.com/office/word/2010/wordprocessingGroup">
                    <wpg:wgp>
                      <wpg:cNvPr id="1491" name="Group 1491"/>
                      <wpg:cNvGrpSpPr/>
                      <wpg:grpSpPr>
                        <a:xfrm>
                          <a:off x="0" y="0"/>
                          <a:ext cx="6533515" cy="4158615"/>
                          <a:chExt cx="6533515" cy="4158615"/>
                        </a:xfrm>
                      </wpg:grpSpPr>
                      <wps:wsp>
                        <wps:cNvPr id="1492" name="Graphic 1492"/>
                        <wps:cNvSpPr/>
                        <wps:spPr>
                          <a:xfrm>
                            <a:off x="18720" y="133921"/>
                            <a:ext cx="6515100" cy="4024629"/>
                          </a:xfrm>
                          <a:custGeom>
                            <a:avLst/>
                            <a:gdLst/>
                            <a:ahLst/>
                            <a:cxnLst/>
                            <a:rect l="l" t="t" r="r" b="b"/>
                            <a:pathLst>
                              <a:path w="6515100" h="4024629">
                                <a:moveTo>
                                  <a:pt x="6454269" y="0"/>
                                </a:moveTo>
                                <a:lnTo>
                                  <a:pt x="60372" y="0"/>
                                </a:lnTo>
                                <a:lnTo>
                                  <a:pt x="0" y="60372"/>
                                </a:lnTo>
                                <a:lnTo>
                                  <a:pt x="0" y="4024265"/>
                                </a:lnTo>
                                <a:lnTo>
                                  <a:pt x="6514642" y="4024265"/>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493" name="Graphic 1493"/>
                        <wps:cNvSpPr/>
                        <wps:spPr>
                          <a:xfrm>
                            <a:off x="23040" y="138240"/>
                            <a:ext cx="6506209" cy="4015740"/>
                          </a:xfrm>
                          <a:custGeom>
                            <a:avLst/>
                            <a:gdLst/>
                            <a:ahLst/>
                            <a:cxnLst/>
                            <a:rect l="l" t="t" r="r" b="b"/>
                            <a:pathLst>
                              <a:path w="6506209" h="4015740">
                                <a:moveTo>
                                  <a:pt x="6448160" y="0"/>
                                </a:moveTo>
                                <a:lnTo>
                                  <a:pt x="57841" y="0"/>
                                </a:lnTo>
                                <a:lnTo>
                                  <a:pt x="0" y="57841"/>
                                </a:lnTo>
                                <a:lnTo>
                                  <a:pt x="0" y="4015625"/>
                                </a:lnTo>
                                <a:lnTo>
                                  <a:pt x="6506002" y="4015625"/>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494" name="Graphic 1494"/>
                        <wps:cNvSpPr/>
                        <wps:spPr>
                          <a:xfrm>
                            <a:off x="27360" y="142560"/>
                            <a:ext cx="6497955" cy="4007485"/>
                          </a:xfrm>
                          <a:custGeom>
                            <a:avLst/>
                            <a:gdLst/>
                            <a:ahLst/>
                            <a:cxnLst/>
                            <a:rect l="l" t="t" r="r" b="b"/>
                            <a:pathLst>
                              <a:path w="6497955" h="4007485">
                                <a:moveTo>
                                  <a:pt x="6442051" y="0"/>
                                </a:moveTo>
                                <a:lnTo>
                                  <a:pt x="55311" y="0"/>
                                </a:lnTo>
                                <a:lnTo>
                                  <a:pt x="0" y="55311"/>
                                </a:lnTo>
                                <a:lnTo>
                                  <a:pt x="0" y="4006986"/>
                                </a:lnTo>
                                <a:lnTo>
                                  <a:pt x="6497362" y="4006986"/>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495" name="Graphic 1495"/>
                        <wps:cNvSpPr/>
                        <wps:spPr>
                          <a:xfrm>
                            <a:off x="31680" y="146880"/>
                            <a:ext cx="6489065" cy="3998595"/>
                          </a:xfrm>
                          <a:custGeom>
                            <a:avLst/>
                            <a:gdLst/>
                            <a:ahLst/>
                            <a:cxnLst/>
                            <a:rect l="l" t="t" r="r" b="b"/>
                            <a:pathLst>
                              <a:path w="6489065" h="3998595">
                                <a:moveTo>
                                  <a:pt x="6435942" y="0"/>
                                </a:moveTo>
                                <a:lnTo>
                                  <a:pt x="52780" y="0"/>
                                </a:lnTo>
                                <a:lnTo>
                                  <a:pt x="0" y="52780"/>
                                </a:lnTo>
                                <a:lnTo>
                                  <a:pt x="0" y="3998346"/>
                                </a:lnTo>
                                <a:lnTo>
                                  <a:pt x="6488722" y="3998346"/>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496" name="Graphic 1496"/>
                        <wps:cNvSpPr/>
                        <wps:spPr>
                          <a:xfrm>
                            <a:off x="35992" y="151206"/>
                            <a:ext cx="6480175" cy="3989704"/>
                          </a:xfrm>
                          <a:custGeom>
                            <a:avLst/>
                            <a:gdLst/>
                            <a:ahLst/>
                            <a:cxnLst/>
                            <a:rect l="l" t="t" r="r" b="b"/>
                            <a:pathLst>
                              <a:path w="6480175" h="3989704">
                                <a:moveTo>
                                  <a:pt x="6480086" y="50253"/>
                                </a:moveTo>
                                <a:lnTo>
                                  <a:pt x="6429832" y="0"/>
                                </a:lnTo>
                                <a:lnTo>
                                  <a:pt x="50253" y="0"/>
                                </a:lnTo>
                                <a:lnTo>
                                  <a:pt x="0" y="50253"/>
                                </a:lnTo>
                                <a:lnTo>
                                  <a:pt x="0" y="3989705"/>
                                </a:lnTo>
                                <a:lnTo>
                                  <a:pt x="6480086" y="3989705"/>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497" name="Graphic 1497"/>
                        <wps:cNvSpPr/>
                        <wps:spPr>
                          <a:xfrm>
                            <a:off x="44639" y="159840"/>
                            <a:ext cx="6463030" cy="3972560"/>
                          </a:xfrm>
                          <a:custGeom>
                            <a:avLst/>
                            <a:gdLst/>
                            <a:ahLst/>
                            <a:cxnLst/>
                            <a:rect l="l" t="t" r="r" b="b"/>
                            <a:pathLst>
                              <a:path w="6463030" h="3972560">
                                <a:moveTo>
                                  <a:pt x="6417614" y="0"/>
                                </a:moveTo>
                                <a:lnTo>
                                  <a:pt x="45189" y="0"/>
                                </a:lnTo>
                                <a:lnTo>
                                  <a:pt x="0" y="45189"/>
                                </a:lnTo>
                                <a:lnTo>
                                  <a:pt x="0" y="3972427"/>
                                </a:lnTo>
                                <a:lnTo>
                                  <a:pt x="6462804" y="3972427"/>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498" name="Graphic 1498"/>
                        <wps:cNvSpPr/>
                        <wps:spPr>
                          <a:xfrm>
                            <a:off x="48959" y="164159"/>
                            <a:ext cx="6454775" cy="3964304"/>
                          </a:xfrm>
                          <a:custGeom>
                            <a:avLst/>
                            <a:gdLst/>
                            <a:ahLst/>
                            <a:cxnLst/>
                            <a:rect l="l" t="t" r="r" b="b"/>
                            <a:pathLst>
                              <a:path w="6454775" h="3964304">
                                <a:moveTo>
                                  <a:pt x="6411505" y="0"/>
                                </a:moveTo>
                                <a:lnTo>
                                  <a:pt x="42659" y="0"/>
                                </a:lnTo>
                                <a:lnTo>
                                  <a:pt x="0" y="42659"/>
                                </a:lnTo>
                                <a:lnTo>
                                  <a:pt x="0" y="3963787"/>
                                </a:lnTo>
                                <a:lnTo>
                                  <a:pt x="6454164" y="3963787"/>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499" name="Graphic 1499"/>
                        <wps:cNvSpPr/>
                        <wps:spPr>
                          <a:xfrm>
                            <a:off x="53279" y="168479"/>
                            <a:ext cx="6445885" cy="3955415"/>
                          </a:xfrm>
                          <a:custGeom>
                            <a:avLst/>
                            <a:gdLst/>
                            <a:ahLst/>
                            <a:cxnLst/>
                            <a:rect l="l" t="t" r="r" b="b"/>
                            <a:pathLst>
                              <a:path w="6445885" h="3955415">
                                <a:moveTo>
                                  <a:pt x="6405396" y="0"/>
                                </a:moveTo>
                                <a:lnTo>
                                  <a:pt x="40128" y="0"/>
                                </a:lnTo>
                                <a:lnTo>
                                  <a:pt x="0" y="40128"/>
                                </a:lnTo>
                                <a:lnTo>
                                  <a:pt x="0" y="3955148"/>
                                </a:lnTo>
                                <a:lnTo>
                                  <a:pt x="6445524" y="3955148"/>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500" name="Graphic 1500"/>
                        <wps:cNvSpPr/>
                        <wps:spPr>
                          <a:xfrm>
                            <a:off x="57599" y="172799"/>
                            <a:ext cx="6436995" cy="3946525"/>
                          </a:xfrm>
                          <a:custGeom>
                            <a:avLst/>
                            <a:gdLst/>
                            <a:ahLst/>
                            <a:cxnLst/>
                            <a:rect l="l" t="t" r="r" b="b"/>
                            <a:pathLst>
                              <a:path w="6436995" h="3946525">
                                <a:moveTo>
                                  <a:pt x="6399286" y="0"/>
                                </a:moveTo>
                                <a:lnTo>
                                  <a:pt x="37597" y="0"/>
                                </a:lnTo>
                                <a:lnTo>
                                  <a:pt x="0" y="37598"/>
                                </a:lnTo>
                                <a:lnTo>
                                  <a:pt x="0" y="3946508"/>
                                </a:lnTo>
                                <a:lnTo>
                                  <a:pt x="6436884" y="3946508"/>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501" name="Graphic 1501"/>
                        <wps:cNvSpPr/>
                        <wps:spPr>
                          <a:xfrm>
                            <a:off x="0" y="115200"/>
                            <a:ext cx="6480175" cy="3989704"/>
                          </a:xfrm>
                          <a:custGeom>
                            <a:avLst/>
                            <a:gdLst/>
                            <a:ahLst/>
                            <a:cxnLst/>
                            <a:rect l="l" t="t" r="r" b="b"/>
                            <a:pathLst>
                              <a:path w="6480175" h="3989704">
                                <a:moveTo>
                                  <a:pt x="6440377" y="0"/>
                                </a:moveTo>
                                <a:lnTo>
                                  <a:pt x="39706" y="0"/>
                                </a:lnTo>
                                <a:lnTo>
                                  <a:pt x="0" y="39706"/>
                                </a:lnTo>
                                <a:lnTo>
                                  <a:pt x="0" y="3989707"/>
                                </a:lnTo>
                                <a:lnTo>
                                  <a:pt x="6480083" y="3989707"/>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502" name="Graphic 1502"/>
                        <wps:cNvSpPr/>
                        <wps:spPr>
                          <a:xfrm>
                            <a:off x="6326" y="121526"/>
                            <a:ext cx="6467475" cy="3983990"/>
                          </a:xfrm>
                          <a:custGeom>
                            <a:avLst/>
                            <a:gdLst/>
                            <a:ahLst/>
                            <a:cxnLst/>
                            <a:rect l="l" t="t" r="r" b="b"/>
                            <a:pathLst>
                              <a:path w="6467475" h="3983990">
                                <a:moveTo>
                                  <a:pt x="6431430" y="0"/>
                                </a:moveTo>
                                <a:lnTo>
                                  <a:pt x="36000" y="0"/>
                                </a:lnTo>
                                <a:lnTo>
                                  <a:pt x="0" y="36000"/>
                                </a:lnTo>
                                <a:lnTo>
                                  <a:pt x="0" y="3983380"/>
                                </a:lnTo>
                                <a:lnTo>
                                  <a:pt x="6467430" y="3983380"/>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503" name="Graphic 1503"/>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504" name="Graphic 1504"/>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505" name="Graphic 1505"/>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506" name="Graphic 1506"/>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507" name="Image 1507"/>
                          <pic:cNvPicPr/>
                        </pic:nvPicPr>
                        <pic:blipFill>
                          <a:blip r:embed="rId33" cstate="print"/>
                          <a:stretch>
                            <a:fillRect/>
                          </a:stretch>
                        </pic:blipFill>
                        <pic:spPr>
                          <a:xfrm>
                            <a:off x="4948406" y="7246"/>
                            <a:ext cx="1207604" cy="254235"/>
                          </a:xfrm>
                          <a:prstGeom prst="rect">
                            <a:avLst/>
                          </a:prstGeom>
                        </pic:spPr>
                      </pic:pic>
                      <wps:wsp>
                        <wps:cNvPr id="1508" name="Graphic 1508"/>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509" name="Textbox 1509"/>
                        <wps:cNvSpPr txBox="1"/>
                        <wps:spPr>
                          <a:xfrm>
                            <a:off x="0" y="0"/>
                            <a:ext cx="6533515" cy="4158615"/>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5"/>
                                  <w:sz w:val="24"/>
                                </w:rPr>
                                <w:t>24</w:t>
                              </w:r>
                            </w:p>
                            <w:p>
                              <w:pPr>
                                <w:numPr>
                                  <w:ilvl w:val="0"/>
                                  <w:numId w:val="52"/>
                                </w:numPr>
                                <w:tabs>
                                  <w:tab w:pos="507" w:val="left" w:leader="none"/>
                                </w:tabs>
                                <w:spacing w:line="588" w:lineRule="exact" w:before="36"/>
                                <w:ind w:left="507" w:right="0" w:hanging="401"/>
                                <w:jc w:val="left"/>
                                <w:rPr>
                                  <w:rFonts w:ascii="Book Antiqua" w:hAnsi="Book Antiqua"/>
                                  <w:i/>
                                  <w:sz w:val="22"/>
                                </w:rPr>
                              </w:pPr>
                              <w:r>
                                <w:rPr>
                                  <w:b/>
                                  <w:w w:val="105"/>
                                  <w:sz w:val="28"/>
                                  <w:u w:val="single"/>
                                </w:rPr>
                                <w:t>Item</w:t>
                              </w:r>
                              <w:r>
                                <w:rPr>
                                  <w:b/>
                                  <w:spacing w:val="36"/>
                                  <w:w w:val="105"/>
                                  <w:sz w:val="28"/>
                                  <w:u w:val="single"/>
                                </w:rPr>
                                <w:t> </w:t>
                              </w:r>
                              <w:r>
                                <w:rPr>
                                  <w:b/>
                                  <w:w w:val="105"/>
                                  <w:sz w:val="28"/>
                                  <w:u w:val="single"/>
                                </w:rPr>
                                <w:t>A</w:t>
                              </w:r>
                              <w:r>
                                <w:rPr>
                                  <w:b/>
                                  <w:spacing w:val="-12"/>
                                  <w:w w:val="105"/>
                                  <w:sz w:val="28"/>
                                </w:rPr>
                                <w:t> </w:t>
                              </w:r>
                              <w:r>
                                <w:rPr>
                                  <w:rFonts w:ascii="Times New Roman" w:hAnsi="Times New Roman"/>
                                  <w:i/>
                                  <w:color w:val="7F7F7F"/>
                                  <w:w w:val="105"/>
                                  <w:sz w:val="24"/>
                                </w:rPr>
                                <w:t>→</w:t>
                              </w:r>
                              <w:r>
                                <w:rPr>
                                  <w:rFonts w:ascii="Times New Roman" w:hAnsi="Times New Roman"/>
                                  <w:i/>
                                  <w:color w:val="7F7F7F"/>
                                  <w:spacing w:val="1"/>
                                  <w:w w:val="105"/>
                                  <w:sz w:val="24"/>
                                </w:rPr>
                                <w:t> </w:t>
                              </w:r>
                              <w:r>
                                <w:rPr>
                                  <w:rFonts w:ascii="Book Antiqua" w:hAnsi="Book Antiqua"/>
                                  <w:i/>
                                  <w:color w:val="7F7F7F"/>
                                  <w:w w:val="105"/>
                                  <w:sz w:val="22"/>
                                </w:rPr>
                                <w:t>L’objectif</w:t>
                              </w:r>
                              <w:r>
                                <w:rPr>
                                  <w:rFonts w:ascii="Book Antiqua" w:hAnsi="Book Antiqua"/>
                                  <w:i/>
                                  <w:color w:val="7F7F7F"/>
                                  <w:spacing w:val="17"/>
                                  <w:w w:val="105"/>
                                  <w:sz w:val="22"/>
                                </w:rPr>
                                <w:t> </w:t>
                              </w:r>
                              <w:r>
                                <w:rPr>
                                  <w:rFonts w:ascii="Book Antiqua" w:hAnsi="Book Antiqua"/>
                                  <w:i/>
                                  <w:color w:val="7F7F7F"/>
                                  <w:w w:val="105"/>
                                  <w:sz w:val="22"/>
                                </w:rPr>
                                <w:t>de</w:t>
                              </w:r>
                              <w:r>
                                <w:rPr>
                                  <w:rFonts w:ascii="Book Antiqua" w:hAnsi="Book Antiqua"/>
                                  <w:i/>
                                  <w:color w:val="7F7F7F"/>
                                  <w:spacing w:val="18"/>
                                  <w:w w:val="105"/>
                                  <w:sz w:val="22"/>
                                </w:rPr>
                                <w:t> </w:t>
                              </w:r>
                              <w:r>
                                <w:rPr>
                                  <w:rFonts w:ascii="Book Antiqua" w:hAnsi="Book Antiqua"/>
                                  <w:i/>
                                  <w:color w:val="7F7F7F"/>
                                  <w:w w:val="105"/>
                                  <w:sz w:val="22"/>
                                </w:rPr>
                                <w:t>la</w:t>
                              </w:r>
                              <w:r>
                                <w:rPr>
                                  <w:rFonts w:ascii="Book Antiqua" w:hAnsi="Book Antiqua"/>
                                  <w:i/>
                                  <w:color w:val="7F7F7F"/>
                                  <w:spacing w:val="17"/>
                                  <w:w w:val="105"/>
                                  <w:sz w:val="22"/>
                                </w:rPr>
                                <w:t> </w:t>
                              </w:r>
                              <w:r>
                                <w:rPr>
                                  <w:rFonts w:ascii="Book Antiqua" w:hAnsi="Book Antiqua"/>
                                  <w:i/>
                                  <w:color w:val="7F7F7F"/>
                                  <w:w w:val="105"/>
                                  <w:sz w:val="22"/>
                                </w:rPr>
                                <w:t>bonne</w:t>
                              </w:r>
                              <w:r>
                                <w:rPr>
                                  <w:rFonts w:ascii="Book Antiqua" w:hAnsi="Book Antiqua"/>
                                  <w:i/>
                                  <w:color w:val="7F7F7F"/>
                                  <w:spacing w:val="17"/>
                                  <w:w w:val="105"/>
                                  <w:sz w:val="22"/>
                                </w:rPr>
                                <w:t> </w:t>
                              </w:r>
                              <w:r>
                                <w:rPr>
                                  <w:rFonts w:ascii="Book Antiqua" w:hAnsi="Book Antiqua"/>
                                  <w:i/>
                                  <w:color w:val="7F7F7F"/>
                                  <w:w w:val="105"/>
                                  <w:sz w:val="22"/>
                                </w:rPr>
                                <w:t>santé</w:t>
                              </w:r>
                              <w:r>
                                <w:rPr>
                                  <w:rFonts w:ascii="Book Antiqua" w:hAnsi="Book Antiqua"/>
                                  <w:i/>
                                  <w:color w:val="7F7F7F"/>
                                  <w:spacing w:val="17"/>
                                  <w:w w:val="105"/>
                                  <w:sz w:val="22"/>
                                </w:rPr>
                                <w:t> </w:t>
                              </w:r>
                              <w:r>
                                <w:rPr>
                                  <w:rFonts w:ascii="Book Antiqua" w:hAnsi="Book Antiqua"/>
                                  <w:i/>
                                  <w:color w:val="7F7F7F"/>
                                  <w:w w:val="105"/>
                                  <w:sz w:val="22"/>
                                </w:rPr>
                                <w:t>est</w:t>
                              </w:r>
                              <w:r>
                                <w:rPr>
                                  <w:rFonts w:ascii="Book Antiqua" w:hAnsi="Book Antiqua"/>
                                  <w:i/>
                                  <w:color w:val="7F7F7F"/>
                                  <w:spacing w:val="18"/>
                                  <w:w w:val="105"/>
                                  <w:sz w:val="22"/>
                                </w:rPr>
                                <w:t> </w:t>
                              </w:r>
                              <w:r>
                                <w:rPr>
                                  <w:rFonts w:ascii="Book Antiqua" w:hAnsi="Book Antiqua"/>
                                  <w:i/>
                                  <w:color w:val="7F7F7F"/>
                                  <w:w w:val="105"/>
                                  <w:sz w:val="22"/>
                                </w:rPr>
                                <w:t>double</w:t>
                              </w:r>
                              <w:r>
                                <w:rPr>
                                  <w:rFonts w:ascii="Book Antiqua" w:hAnsi="Book Antiqua"/>
                                  <w:i/>
                                  <w:color w:val="7F7F7F"/>
                                  <w:spacing w:val="17"/>
                                  <w:w w:val="105"/>
                                  <w:sz w:val="22"/>
                                </w:rPr>
                                <w:t> </w:t>
                              </w:r>
                              <w:r>
                                <w:rPr>
                                  <w:rFonts w:ascii="Book Antiqua" w:hAnsi="Book Antiqua"/>
                                  <w:i/>
                                  <w:color w:val="7F7F7F"/>
                                  <w:w w:val="105"/>
                                  <w:sz w:val="22"/>
                                </w:rPr>
                                <w:t>:</w:t>
                              </w:r>
                              <w:r>
                                <w:rPr>
                                  <w:rFonts w:ascii="Book Antiqua" w:hAnsi="Book Antiqua"/>
                                  <w:i/>
                                  <w:color w:val="7F7F7F"/>
                                  <w:spacing w:val="17"/>
                                  <w:w w:val="105"/>
                                  <w:sz w:val="22"/>
                                </w:rPr>
                                <w:t> </w:t>
                              </w:r>
                              <w:r>
                                <w:rPr>
                                  <w:rFonts w:ascii="Book Antiqua" w:hAnsi="Book Antiqua"/>
                                  <w:i/>
                                  <w:color w:val="7F7F7F"/>
                                  <w:w w:val="105"/>
                                  <w:sz w:val="22"/>
                                </w:rPr>
                                <w:t>la</w:t>
                              </w:r>
                              <w:r>
                                <w:rPr>
                                  <w:rFonts w:ascii="Book Antiqua" w:hAnsi="Book Antiqua"/>
                                  <w:i/>
                                  <w:color w:val="7F7F7F"/>
                                  <w:spacing w:val="17"/>
                                  <w:w w:val="105"/>
                                  <w:sz w:val="22"/>
                                </w:rPr>
                                <w:t> </w:t>
                              </w:r>
                              <w:r>
                                <w:rPr>
                                  <w:rFonts w:ascii="Book Antiqua" w:hAnsi="Book Antiqua"/>
                                  <w:i/>
                                  <w:color w:val="7F7F7F"/>
                                  <w:w w:val="105"/>
                                  <w:sz w:val="22"/>
                                </w:rPr>
                                <w:t>quantité</w:t>
                              </w:r>
                              <w:r>
                                <w:rPr>
                                  <w:rFonts w:ascii="Book Antiqua" w:hAnsi="Book Antiqua"/>
                                  <w:i/>
                                  <w:color w:val="7F7F7F"/>
                                  <w:spacing w:val="18"/>
                                  <w:w w:val="105"/>
                                  <w:sz w:val="22"/>
                                </w:rPr>
                                <w:t> </w:t>
                              </w:r>
                              <w:r>
                                <w:rPr>
                                  <w:rFonts w:ascii="Book Antiqua" w:hAnsi="Book Antiqua"/>
                                  <w:i/>
                                  <w:color w:val="7F7F7F"/>
                                  <w:w w:val="105"/>
                                  <w:sz w:val="22"/>
                                </w:rPr>
                                <w:t>(le</w:t>
                              </w:r>
                              <w:r>
                                <w:rPr>
                                  <w:rFonts w:ascii="Book Antiqua" w:hAnsi="Book Antiqua"/>
                                  <w:i/>
                                  <w:color w:val="7F7F7F"/>
                                  <w:spacing w:val="17"/>
                                  <w:w w:val="105"/>
                                  <w:sz w:val="22"/>
                                </w:rPr>
                                <w:t> </w:t>
                              </w:r>
                              <w:r>
                                <w:rPr>
                                  <w:rFonts w:ascii="Book Antiqua" w:hAnsi="Book Antiqua"/>
                                  <w:i/>
                                  <w:color w:val="7F7F7F"/>
                                  <w:w w:val="105"/>
                                  <w:sz w:val="22"/>
                                </w:rPr>
                                <w:t>meilleur</w:t>
                              </w:r>
                              <w:r>
                                <w:rPr>
                                  <w:rFonts w:ascii="Book Antiqua" w:hAnsi="Book Antiqua"/>
                                  <w:i/>
                                  <w:color w:val="7F7F7F"/>
                                  <w:spacing w:val="17"/>
                                  <w:w w:val="105"/>
                                  <w:sz w:val="22"/>
                                </w:rPr>
                                <w:t> </w:t>
                              </w:r>
                              <w:r>
                                <w:rPr>
                                  <w:rFonts w:ascii="Book Antiqua" w:hAnsi="Book Antiqua"/>
                                  <w:i/>
                                  <w:color w:val="7F7F7F"/>
                                  <w:w w:val="105"/>
                                  <w:sz w:val="22"/>
                                </w:rPr>
                                <w:t>niveau</w:t>
                              </w:r>
                              <w:r>
                                <w:rPr>
                                  <w:rFonts w:ascii="Book Antiqua" w:hAnsi="Book Antiqua"/>
                                  <w:i/>
                                  <w:color w:val="7F7F7F"/>
                                  <w:spacing w:val="18"/>
                                  <w:w w:val="105"/>
                                  <w:sz w:val="22"/>
                                </w:rPr>
                                <w:t> </w:t>
                              </w:r>
                              <w:r>
                                <w:rPr>
                                  <w:rFonts w:ascii="Book Antiqua" w:hAnsi="Book Antiqua"/>
                                  <w:i/>
                                  <w:color w:val="7F7F7F"/>
                                  <w:w w:val="105"/>
                                  <w:sz w:val="22"/>
                                </w:rPr>
                                <w:t>moyen</w:t>
                              </w:r>
                              <w:r>
                                <w:rPr>
                                  <w:rFonts w:ascii="Book Antiqua" w:hAnsi="Book Antiqua"/>
                                  <w:i/>
                                  <w:color w:val="7F7F7F"/>
                                  <w:spacing w:val="-21"/>
                                  <w:w w:val="105"/>
                                  <w:sz w:val="22"/>
                                </w:rPr>
                                <w:t> </w:t>
                              </w:r>
                              <w:r>
                                <w:rPr>
                                  <w:rFonts w:ascii="Book Antiqua" w:hAnsi="Book Antiqua"/>
                                  <w:i/>
                                  <w:color w:val="7F7F7F"/>
                                  <w:spacing w:val="-10"/>
                                  <w:sz w:val="22"/>
                                </w:rPr>
                                <w:t>…</w:t>
                              </w:r>
                            </w:p>
                            <w:p>
                              <w:pPr>
                                <w:spacing w:line="244" w:lineRule="auto" w:before="0"/>
                                <w:ind w:left="106" w:right="0" w:firstLine="0"/>
                                <w:jc w:val="left"/>
                                <w:rPr>
                                  <w:sz w:val="24"/>
                                </w:rPr>
                              </w:pPr>
                              <w:r>
                                <w:rPr>
                                  <w:sz w:val="24"/>
                                </w:rPr>
                                <w:t>Et</w:t>
                              </w:r>
                              <w:r>
                                <w:rPr>
                                  <w:spacing w:val="-7"/>
                                  <w:sz w:val="24"/>
                                </w:rPr>
                                <w:t> </w:t>
                              </w:r>
                              <w:r>
                                <w:rPr>
                                  <w:sz w:val="24"/>
                                </w:rPr>
                                <w:t>non,</w:t>
                              </w:r>
                              <w:r>
                                <w:rPr>
                                  <w:spacing w:val="-7"/>
                                  <w:sz w:val="24"/>
                                </w:rPr>
                                <w:t> </w:t>
                              </w:r>
                              <w:r>
                                <w:rPr>
                                  <w:sz w:val="24"/>
                                </w:rPr>
                                <w:t>ATTENTION</w:t>
                              </w:r>
                              <w:r>
                                <w:rPr>
                                  <w:spacing w:val="-6"/>
                                  <w:sz w:val="24"/>
                                </w:rPr>
                                <w:t> </w:t>
                              </w:r>
                              <w:r>
                                <w:rPr>
                                  <w:sz w:val="24"/>
                                </w:rPr>
                                <w:t>à</w:t>
                              </w:r>
                              <w:r>
                                <w:rPr>
                                  <w:spacing w:val="-6"/>
                                  <w:sz w:val="24"/>
                                </w:rPr>
                                <w:t> </w:t>
                              </w:r>
                              <w:r>
                                <w:rPr>
                                  <w:sz w:val="24"/>
                                </w:rPr>
                                <w:t>bien</w:t>
                              </w:r>
                              <w:r>
                                <w:rPr>
                                  <w:spacing w:val="-4"/>
                                  <w:sz w:val="24"/>
                                </w:rPr>
                                <w:t> </w:t>
                              </w:r>
                              <w:r>
                                <w:rPr>
                                  <w:sz w:val="24"/>
                                </w:rPr>
                                <w:t>lire</w:t>
                              </w:r>
                              <w:r>
                                <w:rPr>
                                  <w:spacing w:val="-19"/>
                                  <w:sz w:val="24"/>
                                </w:rPr>
                                <w:t> </w:t>
                              </w:r>
                              <w:r>
                                <w:rPr>
                                  <w:sz w:val="24"/>
                                </w:rPr>
                                <w:t>!</w:t>
                              </w:r>
                              <w:r>
                                <w:rPr>
                                  <w:spacing w:val="-4"/>
                                  <w:sz w:val="24"/>
                                </w:rPr>
                                <w:t> </w:t>
                              </w:r>
                              <w:r>
                                <w:rPr>
                                  <w:sz w:val="24"/>
                                </w:rPr>
                                <w:t>C’est</w:t>
                              </w:r>
                              <w:r>
                                <w:rPr>
                                  <w:spacing w:val="-4"/>
                                  <w:sz w:val="24"/>
                                </w:rPr>
                                <w:t> </w:t>
                              </w:r>
                              <w:r>
                                <w:rPr>
                                  <w:sz w:val="24"/>
                                </w:rPr>
                                <w:t>la</w:t>
                              </w:r>
                              <w:r>
                                <w:rPr>
                                  <w:spacing w:val="-4"/>
                                  <w:sz w:val="24"/>
                                </w:rPr>
                                <w:t> </w:t>
                              </w:r>
                              <w:r>
                                <w:rPr>
                                  <w:sz w:val="24"/>
                                  <w:u w:val="single"/>
                                </w:rPr>
                                <w:t>qualité</w:t>
                              </w:r>
                              <w:r>
                                <w:rPr>
                                  <w:spacing w:val="-4"/>
                                  <w:sz w:val="24"/>
                                </w:rPr>
                                <w:t> </w:t>
                              </w:r>
                              <w:r>
                                <w:rPr>
                                  <w:sz w:val="24"/>
                                </w:rPr>
                                <w:t>et</w:t>
                              </w:r>
                              <w:r>
                                <w:rPr>
                                  <w:spacing w:val="-4"/>
                                  <w:sz w:val="24"/>
                                </w:rPr>
                                <w:t> </w:t>
                              </w:r>
                              <w:r>
                                <w:rPr>
                                  <w:sz w:val="24"/>
                                </w:rPr>
                                <w:t>non</w:t>
                              </w:r>
                              <w:r>
                                <w:rPr>
                                  <w:spacing w:val="-4"/>
                                  <w:sz w:val="24"/>
                                </w:rPr>
                                <w:t> </w:t>
                              </w:r>
                              <w:r>
                                <w:rPr>
                                  <w:sz w:val="24"/>
                                </w:rPr>
                                <w:t>pas</w:t>
                              </w:r>
                              <w:r>
                                <w:rPr>
                                  <w:spacing w:val="-4"/>
                                  <w:sz w:val="24"/>
                                </w:rPr>
                                <w:t> </w:t>
                              </w:r>
                              <w:r>
                                <w:rPr>
                                  <w:sz w:val="24"/>
                                </w:rPr>
                                <w:t>la</w:t>
                              </w:r>
                              <w:r>
                                <w:rPr>
                                  <w:spacing w:val="-4"/>
                                  <w:sz w:val="24"/>
                                </w:rPr>
                                <w:t> </w:t>
                              </w:r>
                              <w:r>
                                <w:rPr>
                                  <w:sz w:val="24"/>
                                </w:rPr>
                                <w:t>quantité</w:t>
                              </w:r>
                              <w:r>
                                <w:rPr>
                                  <w:spacing w:val="-4"/>
                                  <w:sz w:val="24"/>
                                </w:rPr>
                                <w:t> </w:t>
                              </w:r>
                              <w:r>
                                <w:rPr>
                                  <w:sz w:val="24"/>
                                </w:rPr>
                                <w:t>qui</w:t>
                              </w:r>
                              <w:r>
                                <w:rPr>
                                  <w:spacing w:val="-4"/>
                                  <w:sz w:val="24"/>
                                </w:rPr>
                                <w:t> </w:t>
                              </w:r>
                              <w:r>
                                <w:rPr>
                                  <w:sz w:val="24"/>
                                </w:rPr>
                                <w:t>prime…</w:t>
                              </w:r>
                              <w:r>
                                <w:rPr>
                                  <w:spacing w:val="-4"/>
                                  <w:sz w:val="24"/>
                                </w:rPr>
                                <w:t> </w:t>
                              </w:r>
                              <w:r>
                                <w:rPr>
                                  <w:sz w:val="24"/>
                                </w:rPr>
                                <w:t>On</w:t>
                              </w:r>
                              <w:r>
                                <w:rPr>
                                  <w:spacing w:val="-4"/>
                                  <w:sz w:val="24"/>
                                </w:rPr>
                                <w:t> </w:t>
                              </w:r>
                              <w:r>
                                <w:rPr>
                                  <w:sz w:val="24"/>
                                </w:rPr>
                                <w:t>cherche, dans</w:t>
                              </w:r>
                              <w:r>
                                <w:rPr>
                                  <w:spacing w:val="-3"/>
                                  <w:sz w:val="24"/>
                                </w:rPr>
                                <w:t> </w:t>
                              </w:r>
                              <w:r>
                                <w:rPr>
                                  <w:sz w:val="24"/>
                                </w:rPr>
                                <w:t>la</w:t>
                              </w:r>
                              <w:r>
                                <w:rPr>
                                  <w:spacing w:val="-3"/>
                                  <w:sz w:val="24"/>
                                </w:rPr>
                                <w:t> </w:t>
                              </w:r>
                              <w:r>
                                <w:rPr>
                                  <w:sz w:val="24"/>
                                </w:rPr>
                                <w:t>qualité,</w:t>
                              </w:r>
                              <w:r>
                                <w:rPr>
                                  <w:spacing w:val="-3"/>
                                  <w:sz w:val="24"/>
                                </w:rPr>
                                <w:t> </w:t>
                              </w:r>
                              <w:r>
                                <w:rPr>
                                  <w:sz w:val="24"/>
                                </w:rPr>
                                <w:t>à</w:t>
                              </w:r>
                              <w:r>
                                <w:rPr>
                                  <w:spacing w:val="-3"/>
                                  <w:sz w:val="24"/>
                                </w:rPr>
                                <w:t> </w:t>
                              </w:r>
                              <w:r>
                                <w:rPr>
                                  <w:sz w:val="24"/>
                                </w:rPr>
                                <w:t>avoir</w:t>
                              </w:r>
                              <w:r>
                                <w:rPr>
                                  <w:spacing w:val="-3"/>
                                  <w:sz w:val="24"/>
                                </w:rPr>
                                <w:t> </w:t>
                              </w:r>
                              <w:r>
                                <w:rPr>
                                  <w:sz w:val="24"/>
                                </w:rPr>
                                <w:t>le</w:t>
                              </w:r>
                              <w:r>
                                <w:rPr>
                                  <w:spacing w:val="-3"/>
                                  <w:sz w:val="24"/>
                                </w:rPr>
                                <w:t> </w:t>
                              </w:r>
                              <w:r>
                                <w:rPr>
                                  <w:sz w:val="24"/>
                                </w:rPr>
                                <w:t>meilleur</w:t>
                              </w:r>
                              <w:r>
                                <w:rPr>
                                  <w:spacing w:val="-3"/>
                                  <w:sz w:val="24"/>
                                </w:rPr>
                                <w:t> </w:t>
                              </w:r>
                              <w:r>
                                <w:rPr>
                                  <w:sz w:val="24"/>
                                </w:rPr>
                                <w:t>niveau</w:t>
                              </w:r>
                              <w:r>
                                <w:rPr>
                                  <w:spacing w:val="-3"/>
                                  <w:sz w:val="24"/>
                                </w:rPr>
                                <w:t> </w:t>
                              </w:r>
                              <w:r>
                                <w:rPr>
                                  <w:sz w:val="24"/>
                                </w:rPr>
                                <w:t>de</w:t>
                              </w:r>
                              <w:r>
                                <w:rPr>
                                  <w:spacing w:val="-3"/>
                                  <w:sz w:val="24"/>
                                </w:rPr>
                                <w:t> </w:t>
                              </w:r>
                              <w:r>
                                <w:rPr>
                                  <w:sz w:val="24"/>
                                </w:rPr>
                                <w:t>qualité</w:t>
                              </w:r>
                              <w:r>
                                <w:rPr>
                                  <w:spacing w:val="-3"/>
                                  <w:sz w:val="24"/>
                                </w:rPr>
                                <w:t> </w:t>
                              </w:r>
                              <w:r>
                                <w:rPr>
                                  <w:sz w:val="24"/>
                                </w:rPr>
                                <w:t>de</w:t>
                              </w:r>
                              <w:r>
                                <w:rPr>
                                  <w:spacing w:val="-3"/>
                                  <w:sz w:val="24"/>
                                </w:rPr>
                                <w:t> </w:t>
                              </w:r>
                              <w:r>
                                <w:rPr>
                                  <w:sz w:val="24"/>
                                </w:rPr>
                                <w:t>vie</w:t>
                              </w:r>
                              <w:r>
                                <w:rPr>
                                  <w:spacing w:val="-3"/>
                                  <w:sz w:val="24"/>
                                </w:rPr>
                                <w:t> </w:t>
                              </w:r>
                              <w:r>
                                <w:rPr>
                                  <w:sz w:val="24"/>
                                </w:rPr>
                                <w:t>moyen</w:t>
                              </w:r>
                              <w:r>
                                <w:rPr>
                                  <w:spacing w:val="-3"/>
                                  <w:sz w:val="24"/>
                                </w:rPr>
                                <w:t> </w:t>
                              </w:r>
                              <w:r>
                                <w:rPr>
                                  <w:sz w:val="24"/>
                                </w:rPr>
                                <w:t>possible.</w:t>
                              </w:r>
                            </w:p>
                            <w:p>
                              <w:pPr>
                                <w:numPr>
                                  <w:ilvl w:val="0"/>
                                  <w:numId w:val="52"/>
                                </w:numPr>
                                <w:tabs>
                                  <w:tab w:pos="507" w:val="left" w:leader="none"/>
                                </w:tabs>
                                <w:spacing w:line="235" w:lineRule="auto" w:before="139"/>
                                <w:ind w:left="106" w:right="188" w:firstLine="0"/>
                                <w:jc w:val="left"/>
                                <w:rPr>
                                  <w:sz w:val="24"/>
                                </w:rPr>
                              </w:pPr>
                              <w:r>
                                <w:rPr>
                                  <w:b/>
                                  <w:sz w:val="28"/>
                                  <w:u w:val="single"/>
                                </w:rPr>
                                <w:t>Item</w:t>
                              </w:r>
                              <w:r>
                                <w:rPr>
                                  <w:b/>
                                  <w:spacing w:val="80"/>
                                  <w:sz w:val="28"/>
                                  <w:u w:val="single"/>
                                </w:rPr>
                                <w:t> </w:t>
                              </w:r>
                              <w:r>
                                <w:rPr>
                                  <w:b/>
                                  <w:sz w:val="28"/>
                                  <w:u w:val="single"/>
                                </w:rPr>
                                <w:t>B</w:t>
                              </w:r>
                              <w:r>
                                <w:rPr>
                                  <w:b/>
                                  <w:sz w:val="28"/>
                                </w:rPr>
                                <w:t> </w:t>
                              </w:r>
                              <w:r>
                                <w:rPr>
                                  <w:rFonts w:ascii="Times New Roman" w:hAnsi="Times New Roman"/>
                                  <w:i/>
                                  <w:color w:val="7F7F7F"/>
                                  <w:sz w:val="24"/>
                                </w:rPr>
                                <w:t>→</w:t>
                              </w:r>
                              <w:r>
                                <w:rPr>
                                  <w:rFonts w:ascii="Times New Roman" w:hAnsi="Times New Roman"/>
                                  <w:i/>
                                  <w:color w:val="7F7F7F"/>
                                  <w:spacing w:val="27"/>
                                  <w:sz w:val="24"/>
                                </w:rPr>
                                <w:t> </w:t>
                              </w:r>
                              <w:r>
                                <w:rPr>
                                  <w:rFonts w:ascii="Book Antiqua" w:hAnsi="Book Antiqua"/>
                                  <w:i/>
                                  <w:color w:val="7F7F7F"/>
                                  <w:sz w:val="22"/>
                                </w:rPr>
                                <w:t>Une</w:t>
                              </w:r>
                              <w:r>
                                <w:rPr>
                                  <w:rFonts w:ascii="Book Antiqua" w:hAnsi="Book Antiqua"/>
                                  <w:i/>
                                  <w:color w:val="7F7F7F"/>
                                  <w:spacing w:val="40"/>
                                  <w:sz w:val="22"/>
                                </w:rPr>
                                <w:t> </w:t>
                              </w:r>
                              <w:r>
                                <w:rPr>
                                  <w:rFonts w:ascii="Book Antiqua" w:hAnsi="Book Antiqua"/>
                                  <w:i/>
                                  <w:color w:val="7F7F7F"/>
                                  <w:sz w:val="22"/>
                                </w:rPr>
                                <w:t>grande</w:t>
                              </w:r>
                              <w:r>
                                <w:rPr>
                                  <w:rFonts w:ascii="Book Antiqua" w:hAnsi="Book Antiqua"/>
                                  <w:i/>
                                  <w:color w:val="7F7F7F"/>
                                  <w:spacing w:val="40"/>
                                  <w:sz w:val="22"/>
                                </w:rPr>
                                <w:t> </w:t>
                              </w:r>
                              <w:r>
                                <w:rPr>
                                  <w:rFonts w:ascii="Book Antiqua" w:hAnsi="Book Antiqua"/>
                                  <w:i/>
                                  <w:color w:val="7F7F7F"/>
                                  <w:sz w:val="22"/>
                                </w:rPr>
                                <w:t>partie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baisse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mortalité</w:t>
                              </w:r>
                              <w:r>
                                <w:rPr>
                                  <w:rFonts w:ascii="Book Antiqua" w:hAnsi="Book Antiqua"/>
                                  <w:i/>
                                  <w:color w:val="7F7F7F"/>
                                  <w:spacing w:val="40"/>
                                  <w:sz w:val="22"/>
                                </w:rPr>
                                <w:t> </w:t>
                              </w:r>
                              <w:r>
                                <w:rPr>
                                  <w:rFonts w:ascii="Book Antiqua" w:hAnsi="Book Antiqua"/>
                                  <w:i/>
                                  <w:color w:val="7F7F7F"/>
                                  <w:sz w:val="22"/>
                                </w:rPr>
                                <w:t>infectieuse</w:t>
                              </w:r>
                              <w:r>
                                <w:rPr>
                                  <w:rFonts w:ascii="Book Antiqua" w:hAnsi="Book Antiqua"/>
                                  <w:i/>
                                  <w:color w:val="7F7F7F"/>
                                  <w:spacing w:val="40"/>
                                  <w:sz w:val="22"/>
                                </w:rPr>
                                <w:t> </w:t>
                              </w:r>
                              <w:r>
                                <w:rPr>
                                  <w:rFonts w:ascii="Book Antiqua" w:hAnsi="Book Antiqua"/>
                                  <w:i/>
                                  <w:color w:val="7F7F7F"/>
                                  <w:sz w:val="22"/>
                                </w:rPr>
                                <w:t>peut</w:t>
                              </w:r>
                              <w:r>
                                <w:rPr>
                                  <w:rFonts w:ascii="Book Antiqua" w:hAnsi="Book Antiqua"/>
                                  <w:i/>
                                  <w:color w:val="7F7F7F"/>
                                  <w:spacing w:val="40"/>
                                  <w:sz w:val="22"/>
                                </w:rPr>
                                <w:t> </w:t>
                              </w:r>
                              <w:r>
                                <w:rPr>
                                  <w:rFonts w:ascii="Book Antiqua" w:hAnsi="Book Antiqua"/>
                                  <w:i/>
                                  <w:color w:val="7F7F7F"/>
                                  <w:sz w:val="22"/>
                                </w:rPr>
                                <w:t>s’expliquer</w:t>
                              </w:r>
                              <w:r>
                                <w:rPr>
                                  <w:rFonts w:ascii="Book Antiqua" w:hAnsi="Book Antiqua"/>
                                  <w:i/>
                                  <w:color w:val="7F7F7F"/>
                                  <w:spacing w:val="40"/>
                                  <w:sz w:val="22"/>
                                </w:rPr>
                                <w:t> </w:t>
                              </w:r>
                              <w:r>
                                <w:rPr>
                                  <w:rFonts w:ascii="Book Antiqua" w:hAnsi="Book Antiqua"/>
                                  <w:i/>
                                  <w:color w:val="7F7F7F"/>
                                  <w:sz w:val="22"/>
                                </w:rPr>
                                <w:t>par</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
                                  <w:sz w:val="22"/>
                                </w:rPr>
                                <w:t> </w:t>
                              </w:r>
                              <w:r>
                                <w:rPr>
                                  <w:rFonts w:ascii="Book Antiqua" w:hAnsi="Book Antiqua"/>
                                  <w:i/>
                                  <w:color w:val="7F7F7F"/>
                                  <w:sz w:val="22"/>
                                </w:rPr>
                                <w:t>… </w:t>
                              </w:r>
                              <w:r>
                                <w:rPr>
                                  <w:spacing w:val="-2"/>
                                  <w:sz w:val="24"/>
                                </w:rPr>
                                <w:t>NON</w:t>
                              </w:r>
                              <w:r>
                                <w:rPr>
                                  <w:spacing w:val="-19"/>
                                  <w:sz w:val="24"/>
                                </w:rPr>
                                <w:t> </w:t>
                              </w:r>
                              <w:r>
                                <w:rPr>
                                  <w:spacing w:val="-2"/>
                                  <w:sz w:val="24"/>
                                </w:rPr>
                                <w:t>!</w:t>
                              </w:r>
                              <w:r>
                                <w:rPr>
                                  <w:spacing w:val="-6"/>
                                  <w:sz w:val="24"/>
                                </w:rPr>
                                <w:t> </w:t>
                              </w:r>
                              <w:r>
                                <w:rPr>
                                  <w:spacing w:val="-2"/>
                                  <w:sz w:val="24"/>
                                </w:rPr>
                                <w:t>Ce</w:t>
                              </w:r>
                              <w:r>
                                <w:rPr>
                                  <w:spacing w:val="-6"/>
                                  <w:sz w:val="24"/>
                                </w:rPr>
                                <w:t> </w:t>
                              </w:r>
                              <w:r>
                                <w:rPr>
                                  <w:spacing w:val="-2"/>
                                  <w:sz w:val="24"/>
                                </w:rPr>
                                <w:t>sont</w:t>
                              </w:r>
                              <w:r>
                                <w:rPr>
                                  <w:spacing w:val="-6"/>
                                  <w:sz w:val="24"/>
                                </w:rPr>
                                <w:t> </w:t>
                              </w:r>
                              <w:r>
                                <w:rPr>
                                  <w:spacing w:val="-2"/>
                                  <w:sz w:val="24"/>
                                </w:rPr>
                                <w:t>les</w:t>
                              </w:r>
                              <w:r>
                                <w:rPr>
                                  <w:spacing w:val="-5"/>
                                  <w:sz w:val="24"/>
                                </w:rPr>
                                <w:t> </w:t>
                              </w:r>
                              <w:r>
                                <w:rPr>
                                  <w:spacing w:val="-2"/>
                                  <w:sz w:val="24"/>
                                </w:rPr>
                                <w:t>mesures</w:t>
                              </w:r>
                              <w:r>
                                <w:rPr>
                                  <w:spacing w:val="-5"/>
                                  <w:sz w:val="24"/>
                                </w:rPr>
                                <w:t> </w:t>
                              </w:r>
                              <w:r>
                                <w:rPr>
                                  <w:spacing w:val="-2"/>
                                  <w:sz w:val="24"/>
                                </w:rPr>
                                <w:t>d’hygiène</w:t>
                              </w:r>
                              <w:r>
                                <w:rPr>
                                  <w:spacing w:val="-6"/>
                                  <w:sz w:val="24"/>
                                </w:rPr>
                                <w:t> </w:t>
                              </w:r>
                              <w:r>
                                <w:rPr>
                                  <w:spacing w:val="-2"/>
                                  <w:sz w:val="24"/>
                                </w:rPr>
                                <w:t>publique</w:t>
                              </w:r>
                              <w:r>
                                <w:rPr>
                                  <w:spacing w:val="-6"/>
                                  <w:sz w:val="24"/>
                                </w:rPr>
                                <w:t> </w:t>
                              </w:r>
                              <w:r>
                                <w:rPr>
                                  <w:spacing w:val="-2"/>
                                  <w:sz w:val="24"/>
                                </w:rPr>
                                <w:t>qui</w:t>
                              </w:r>
                              <w:r>
                                <w:rPr>
                                  <w:spacing w:val="-5"/>
                                  <w:sz w:val="24"/>
                                </w:rPr>
                                <w:t> </w:t>
                              </w:r>
                              <w:r>
                                <w:rPr>
                                  <w:spacing w:val="-2"/>
                                  <w:sz w:val="24"/>
                                </w:rPr>
                                <w:t>ont</w:t>
                              </w:r>
                              <w:r>
                                <w:rPr>
                                  <w:spacing w:val="-6"/>
                                  <w:sz w:val="24"/>
                                </w:rPr>
                                <w:t> </w:t>
                              </w:r>
                              <w:r>
                                <w:rPr>
                                  <w:spacing w:val="-2"/>
                                  <w:sz w:val="24"/>
                                </w:rPr>
                                <w:t>permis</w:t>
                              </w:r>
                              <w:r>
                                <w:rPr>
                                  <w:spacing w:val="-5"/>
                                  <w:sz w:val="24"/>
                                </w:rPr>
                                <w:t> </w:t>
                              </w:r>
                              <w:r>
                                <w:rPr>
                                  <w:spacing w:val="-2"/>
                                  <w:sz w:val="24"/>
                                </w:rPr>
                                <w:t>la</w:t>
                              </w:r>
                              <w:r>
                                <w:rPr>
                                  <w:spacing w:val="-6"/>
                                  <w:sz w:val="24"/>
                                </w:rPr>
                                <w:t> </w:t>
                              </w:r>
                              <w:r>
                                <w:rPr>
                                  <w:spacing w:val="-2"/>
                                  <w:sz w:val="24"/>
                                </w:rPr>
                                <w:t>baisse</w:t>
                              </w:r>
                              <w:r>
                                <w:rPr>
                                  <w:spacing w:val="-5"/>
                                  <w:sz w:val="24"/>
                                </w:rPr>
                                <w:t> </w:t>
                              </w:r>
                              <w:r>
                                <w:rPr>
                                  <w:spacing w:val="-2"/>
                                  <w:sz w:val="24"/>
                                </w:rPr>
                                <w:t>de</w:t>
                              </w:r>
                              <w:r>
                                <w:rPr>
                                  <w:spacing w:val="-6"/>
                                  <w:sz w:val="24"/>
                                </w:rPr>
                                <w:t> </w:t>
                              </w:r>
                              <w:r>
                                <w:rPr>
                                  <w:spacing w:val="-2"/>
                                  <w:sz w:val="24"/>
                                </w:rPr>
                                <w:t>la</w:t>
                              </w:r>
                              <w:r>
                                <w:rPr>
                                  <w:spacing w:val="-6"/>
                                  <w:sz w:val="24"/>
                                </w:rPr>
                                <w:t> </w:t>
                              </w:r>
                              <w:r>
                                <w:rPr>
                                  <w:spacing w:val="-2"/>
                                  <w:sz w:val="24"/>
                                </w:rPr>
                                <w:t>mortalité</w:t>
                              </w:r>
                              <w:r>
                                <w:rPr>
                                  <w:spacing w:val="-5"/>
                                  <w:sz w:val="24"/>
                                </w:rPr>
                                <w:t> </w:t>
                              </w:r>
                              <w:r>
                                <w:rPr>
                                  <w:spacing w:val="-2"/>
                                  <w:sz w:val="24"/>
                                </w:rPr>
                                <w:t>infectieuse </w:t>
                              </w:r>
                              <w:r>
                                <w:rPr>
                                  <w:sz w:val="24"/>
                                </w:rPr>
                                <w:t>et</w:t>
                              </w:r>
                              <w:r>
                                <w:rPr>
                                  <w:spacing w:val="-8"/>
                                  <w:sz w:val="24"/>
                                </w:rPr>
                                <w:t> </w:t>
                              </w:r>
                              <w:r>
                                <w:rPr>
                                  <w:sz w:val="24"/>
                                </w:rPr>
                                <w:t>ce,</w:t>
                              </w:r>
                              <w:r>
                                <w:rPr>
                                  <w:spacing w:val="-7"/>
                                  <w:sz w:val="24"/>
                                </w:rPr>
                                <w:t> </w:t>
                              </w:r>
                              <w:r>
                                <w:rPr>
                                  <w:sz w:val="24"/>
                                </w:rPr>
                                <w:t>avant</w:t>
                              </w:r>
                              <w:r>
                                <w:rPr>
                                  <w:spacing w:val="-7"/>
                                  <w:sz w:val="24"/>
                                </w:rPr>
                                <w:t> </w:t>
                              </w:r>
                              <w:r>
                                <w:rPr>
                                  <w:sz w:val="24"/>
                                </w:rPr>
                                <w:t>même</w:t>
                              </w:r>
                              <w:r>
                                <w:rPr>
                                  <w:spacing w:val="-8"/>
                                  <w:sz w:val="24"/>
                                </w:rPr>
                                <w:t> </w:t>
                              </w:r>
                              <w:r>
                                <w:rPr>
                                  <w:sz w:val="24"/>
                                </w:rPr>
                                <w:t>de</w:t>
                              </w:r>
                              <w:r>
                                <w:rPr>
                                  <w:spacing w:val="-7"/>
                                  <w:sz w:val="24"/>
                                </w:rPr>
                                <w:t> </w:t>
                              </w:r>
                              <w:r>
                                <w:rPr>
                                  <w:sz w:val="24"/>
                                </w:rPr>
                                <w:t>comprendre</w:t>
                              </w:r>
                              <w:r>
                                <w:rPr>
                                  <w:spacing w:val="-7"/>
                                  <w:sz w:val="24"/>
                                </w:rPr>
                                <w:t> </w:t>
                              </w:r>
                              <w:r>
                                <w:rPr>
                                  <w:sz w:val="24"/>
                                </w:rPr>
                                <w:t>les</w:t>
                              </w:r>
                              <w:r>
                                <w:rPr>
                                  <w:spacing w:val="-7"/>
                                  <w:sz w:val="24"/>
                                </w:rPr>
                                <w:t> </w:t>
                              </w:r>
                              <w:r>
                                <w:rPr>
                                  <w:sz w:val="24"/>
                                </w:rPr>
                                <w:t>causes</w:t>
                              </w:r>
                              <w:r>
                                <w:rPr>
                                  <w:spacing w:val="-8"/>
                                  <w:sz w:val="24"/>
                                </w:rPr>
                                <w:t> </w:t>
                              </w:r>
                              <w:r>
                                <w:rPr>
                                  <w:sz w:val="24"/>
                                </w:rPr>
                                <w:t>de</w:t>
                              </w:r>
                              <w:r>
                                <w:rPr>
                                  <w:spacing w:val="-7"/>
                                  <w:sz w:val="24"/>
                                </w:rPr>
                                <w:t> </w:t>
                              </w:r>
                              <w:r>
                                <w:rPr>
                                  <w:sz w:val="24"/>
                                </w:rPr>
                                <w:t>ces</w:t>
                              </w:r>
                              <w:r>
                                <w:rPr>
                                  <w:spacing w:val="-7"/>
                                  <w:sz w:val="24"/>
                                </w:rPr>
                                <w:t> </w:t>
                              </w:r>
                              <w:r>
                                <w:rPr>
                                  <w:sz w:val="24"/>
                                </w:rPr>
                                <w:t>maladies…</w:t>
                              </w:r>
                            </w:p>
                            <w:p>
                              <w:pPr>
                                <w:spacing w:line="235" w:lineRule="auto" w:before="154"/>
                                <w:ind w:left="106" w:right="188" w:firstLine="0"/>
                                <w:jc w:val="left"/>
                                <w:rPr>
                                  <w:sz w:val="24"/>
                                </w:rPr>
                              </w:pPr>
                              <w:r>
                                <w:rPr>
                                  <w:rFonts w:ascii="Aptos" w:hAnsi="Aptos"/>
                                  <w:color w:val="009900"/>
                                  <w:position w:val="-5"/>
                                  <w:sz w:val="49"/>
                                </w:rPr>
                                <w:t>C </w:t>
                              </w:r>
                              <w:r>
                                <w:rPr>
                                  <w:b/>
                                  <w:sz w:val="28"/>
                                  <w:u w:val="single"/>
                                </w:rPr>
                                <w:t>Item</w:t>
                              </w:r>
                              <w:r>
                                <w:rPr>
                                  <w:b/>
                                  <w:spacing w:val="80"/>
                                  <w:sz w:val="28"/>
                                  <w:u w:val="single"/>
                                </w:rPr>
                                <w:t> </w:t>
                              </w:r>
                              <w:r>
                                <w:rPr>
                                  <w:b/>
                                  <w:sz w:val="28"/>
                                  <w:u w:val="single"/>
                                </w:rPr>
                                <w:t>C</w:t>
                              </w:r>
                              <w:r>
                                <w:rPr>
                                  <w:b/>
                                  <w:spacing w:val="20"/>
                                  <w:sz w:val="28"/>
                                </w:rPr>
                                <w:t> </w:t>
                              </w:r>
                              <w:r>
                                <w:rPr>
                                  <w:rFonts w:ascii="Times New Roman" w:hAnsi="Times New Roman"/>
                                  <w:i/>
                                  <w:color w:val="7F7F7F"/>
                                  <w:sz w:val="24"/>
                                </w:rPr>
                                <w:t>→</w:t>
                              </w:r>
                              <w:r>
                                <w:rPr>
                                  <w:rFonts w:ascii="Times New Roman" w:hAnsi="Times New Roman"/>
                                  <w:i/>
                                  <w:color w:val="7F7F7F"/>
                                  <w:spacing w:val="32"/>
                                  <w:sz w:val="24"/>
                                </w:rPr>
                                <w:t> </w:t>
                              </w:r>
                              <w:r>
                                <w:rPr>
                                  <w:rFonts w:ascii="Book Antiqua" w:hAnsi="Book Antiqua"/>
                                  <w:i/>
                                  <w:color w:val="7F7F7F"/>
                                  <w:sz w:val="22"/>
                                </w:rPr>
                                <w:t>12</w:t>
                              </w:r>
                              <w:r>
                                <w:rPr>
                                  <w:rFonts w:ascii="Book Antiqua" w:hAnsi="Book Antiqua"/>
                                  <w:i/>
                                  <w:color w:val="7F7F7F"/>
                                  <w:spacing w:val="40"/>
                                  <w:sz w:val="22"/>
                                </w:rPr>
                                <w:t> </w:t>
                              </w:r>
                              <w:r>
                                <w:rPr>
                                  <w:rFonts w:ascii="Book Antiqua" w:hAnsi="Book Antiqua"/>
                                  <w:i/>
                                  <w:color w:val="7F7F7F"/>
                                  <w:sz w:val="22"/>
                                </w:rPr>
                                <w:t>millions</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personnes</w:t>
                              </w:r>
                              <w:r>
                                <w:rPr>
                                  <w:rFonts w:ascii="Book Antiqua" w:hAnsi="Book Antiqua"/>
                                  <w:i/>
                                  <w:color w:val="7F7F7F"/>
                                  <w:spacing w:val="40"/>
                                  <w:sz w:val="22"/>
                                </w:rPr>
                                <w:t> </w:t>
                              </w:r>
                              <w:r>
                                <w:rPr>
                                  <w:rFonts w:ascii="Book Antiqua" w:hAnsi="Book Antiqua"/>
                                  <w:i/>
                                  <w:color w:val="7F7F7F"/>
                                  <w:sz w:val="22"/>
                                </w:rPr>
                                <w:t>souffrent</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troubles</w:t>
                              </w:r>
                              <w:r>
                                <w:rPr>
                                  <w:rFonts w:ascii="Book Antiqua" w:hAnsi="Book Antiqua"/>
                                  <w:i/>
                                  <w:color w:val="7F7F7F"/>
                                  <w:spacing w:val="40"/>
                                  <w:sz w:val="22"/>
                                </w:rPr>
                                <w:t> </w:t>
                              </w:r>
                              <w:r>
                                <w:rPr>
                                  <w:rFonts w:ascii="Book Antiqua" w:hAnsi="Book Antiqua"/>
                                  <w:i/>
                                  <w:color w:val="7F7F7F"/>
                                  <w:sz w:val="22"/>
                                </w:rPr>
                                <w:t>psychiatriques</w:t>
                              </w:r>
                              <w:r>
                                <w:rPr>
                                  <w:rFonts w:ascii="Book Antiqua" w:hAnsi="Book Antiqua"/>
                                  <w:i/>
                                  <w:color w:val="7F7F7F"/>
                                  <w:spacing w:val="40"/>
                                  <w:sz w:val="22"/>
                                </w:rPr>
                                <w:t> </w:t>
                              </w:r>
                              <w:r>
                                <w:rPr>
                                  <w:rFonts w:ascii="Book Antiqua" w:hAnsi="Book Antiqua"/>
                                  <w:i/>
                                  <w:color w:val="7F7F7F"/>
                                  <w:sz w:val="22"/>
                                </w:rPr>
                                <w:t>en</w:t>
                              </w:r>
                              <w:r>
                                <w:rPr>
                                  <w:rFonts w:ascii="Book Antiqua" w:hAnsi="Book Antiqua"/>
                                  <w:i/>
                                  <w:color w:val="7F7F7F"/>
                                  <w:spacing w:val="40"/>
                                  <w:sz w:val="22"/>
                                </w:rPr>
                                <w:t> </w:t>
                              </w:r>
                              <w:r>
                                <w:rPr>
                                  <w:rFonts w:ascii="Book Antiqua" w:hAnsi="Book Antiqua"/>
                                  <w:i/>
                                  <w:color w:val="7F7F7F"/>
                                  <w:sz w:val="22"/>
                                </w:rPr>
                                <w:t>France</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sont…</w:t>
                              </w:r>
                              <w:r>
                                <w:rPr>
                                  <w:rFonts w:ascii="Book Antiqua" w:hAnsi="Book Antiqua"/>
                                  <w:i/>
                                  <w:color w:val="7F7F7F"/>
                                  <w:spacing w:val="80"/>
                                  <w:sz w:val="22"/>
                                </w:rPr>
                                <w:t> </w:t>
                              </w:r>
                              <w:r>
                                <w:rPr>
                                  <w:spacing w:val="-6"/>
                                  <w:sz w:val="24"/>
                                </w:rPr>
                                <w:t>Vrai</w:t>
                              </w:r>
                              <w:r>
                                <w:rPr>
                                  <w:spacing w:val="-19"/>
                                  <w:sz w:val="24"/>
                                </w:rPr>
                                <w:t> </w:t>
                              </w:r>
                              <w:r>
                                <w:rPr>
                                  <w:spacing w:val="-6"/>
                                  <w:sz w:val="24"/>
                                </w:rPr>
                                <w:t>!</w:t>
                              </w:r>
                              <w:r>
                                <w:rPr>
                                  <w:spacing w:val="-9"/>
                                  <w:sz w:val="24"/>
                                </w:rPr>
                                <w:t> </w:t>
                              </w:r>
                              <w:r>
                                <w:rPr>
                                  <w:spacing w:val="-6"/>
                                  <w:sz w:val="24"/>
                                </w:rPr>
                                <w:t>Vous</w:t>
                              </w:r>
                              <w:r>
                                <w:rPr>
                                  <w:spacing w:val="-8"/>
                                  <w:sz w:val="24"/>
                                </w:rPr>
                                <w:t> </w:t>
                              </w:r>
                              <w:r>
                                <w:rPr>
                                  <w:spacing w:val="-6"/>
                                  <w:sz w:val="24"/>
                                </w:rPr>
                                <w:t>êtes</w:t>
                              </w:r>
                              <w:r>
                                <w:rPr>
                                  <w:spacing w:val="-9"/>
                                  <w:sz w:val="24"/>
                                </w:rPr>
                                <w:t> </w:t>
                              </w:r>
                              <w:r>
                                <w:rPr>
                                  <w:spacing w:val="-6"/>
                                  <w:sz w:val="24"/>
                                </w:rPr>
                                <w:t>des</w:t>
                              </w:r>
                              <w:r>
                                <w:rPr>
                                  <w:spacing w:val="-8"/>
                                  <w:sz w:val="24"/>
                                </w:rPr>
                                <w:t> </w:t>
                              </w:r>
                              <w:r>
                                <w:rPr>
                                  <w:spacing w:val="-6"/>
                                  <w:sz w:val="24"/>
                                </w:rPr>
                                <w:t>boss,</w:t>
                              </w:r>
                              <w:r>
                                <w:rPr>
                                  <w:spacing w:val="-9"/>
                                  <w:sz w:val="24"/>
                                </w:rPr>
                                <w:t> </w:t>
                              </w:r>
                              <w:r>
                                <w:rPr>
                                  <w:spacing w:val="-6"/>
                                  <w:sz w:val="24"/>
                                </w:rPr>
                                <w:t>continuez</w:t>
                              </w:r>
                              <w:r>
                                <w:rPr>
                                  <w:spacing w:val="-8"/>
                                  <w:sz w:val="24"/>
                                </w:rPr>
                                <w:t> </w:t>
                              </w:r>
                              <w:r>
                                <w:rPr>
                                  <w:spacing w:val="-6"/>
                                  <w:sz w:val="24"/>
                                </w:rPr>
                                <w:t>comme</w:t>
                              </w:r>
                              <w:r>
                                <w:rPr>
                                  <w:spacing w:val="-9"/>
                                  <w:sz w:val="24"/>
                                </w:rPr>
                                <w:t> </w:t>
                              </w:r>
                              <w:r>
                                <w:rPr>
                                  <w:spacing w:val="-6"/>
                                  <w:sz w:val="24"/>
                                </w:rPr>
                                <w:t>ça</w:t>
                              </w:r>
                              <w:r>
                                <w:rPr>
                                  <w:spacing w:val="-8"/>
                                  <w:sz w:val="24"/>
                                </w:rPr>
                                <w:t> </w:t>
                              </w:r>
                              <w:r>
                                <w:rPr>
                                  <w:spacing w:val="-6"/>
                                  <w:sz w:val="24"/>
                                </w:rPr>
                                <w:t>et</w:t>
                              </w:r>
                              <w:r>
                                <w:rPr>
                                  <w:spacing w:val="-9"/>
                                  <w:sz w:val="24"/>
                                </w:rPr>
                                <w:t> </w:t>
                              </w:r>
                              <w:r>
                                <w:rPr>
                                  <w:spacing w:val="-6"/>
                                  <w:sz w:val="24"/>
                                </w:rPr>
                                <w:t>branchez-vous</w:t>
                              </w:r>
                              <w:r>
                                <w:rPr>
                                  <w:spacing w:val="-8"/>
                                  <w:sz w:val="24"/>
                                </w:rPr>
                                <w:t> </w:t>
                              </w:r>
                              <w:r>
                                <w:rPr>
                                  <w:spacing w:val="-6"/>
                                  <w:sz w:val="24"/>
                                </w:rPr>
                                <w:t>carnet</w:t>
                              </w:r>
                              <w:r>
                                <w:rPr>
                                  <w:spacing w:val="-9"/>
                                  <w:sz w:val="24"/>
                                </w:rPr>
                                <w:t> </w:t>
                              </w:r>
                              <w:r>
                                <w:rPr>
                                  <w:spacing w:val="-6"/>
                                  <w:sz w:val="24"/>
                                </w:rPr>
                                <w:t>d’erreurs</w:t>
                              </w:r>
                              <w:r>
                                <w:rPr>
                                  <w:spacing w:val="-8"/>
                                  <w:sz w:val="24"/>
                                </w:rPr>
                                <w:t> </w:t>
                              </w:r>
                              <w:r>
                                <w:rPr>
                                  <w:spacing w:val="-6"/>
                                  <w:sz w:val="24"/>
                                </w:rPr>
                                <w:t>pour</w:t>
                              </w:r>
                              <w:r>
                                <w:rPr>
                                  <w:spacing w:val="-9"/>
                                  <w:sz w:val="24"/>
                                </w:rPr>
                                <w:t> </w:t>
                              </w:r>
                              <w:r>
                                <w:rPr>
                                  <w:spacing w:val="-6"/>
                                  <w:sz w:val="24"/>
                                </w:rPr>
                                <w:t>ne</w:t>
                              </w:r>
                              <w:r>
                                <w:rPr>
                                  <w:spacing w:val="-8"/>
                                  <w:sz w:val="24"/>
                                </w:rPr>
                                <w:t> </w:t>
                              </w:r>
                              <w:r>
                                <w:rPr>
                                  <w:spacing w:val="-6"/>
                                  <w:sz w:val="24"/>
                                </w:rPr>
                                <w:t>plus</w:t>
                              </w:r>
                              <w:r>
                                <w:rPr>
                                  <w:spacing w:val="-9"/>
                                  <w:sz w:val="24"/>
                                </w:rPr>
                                <w:t> </w:t>
                              </w:r>
                              <w:r>
                                <w:rPr>
                                  <w:spacing w:val="-6"/>
                                  <w:sz w:val="24"/>
                                </w:rPr>
                                <w:t>jamais </w:t>
                              </w:r>
                              <w:r>
                                <w:rPr>
                                  <w:sz w:val="24"/>
                                </w:rPr>
                                <w:t>les</w:t>
                              </w:r>
                              <w:r>
                                <w:rPr>
                                  <w:spacing w:val="40"/>
                                  <w:sz w:val="24"/>
                                </w:rPr>
                                <w:t> </w:t>
                              </w:r>
                              <w:r>
                                <w:rPr>
                                  <w:sz w:val="24"/>
                                </w:rPr>
                                <w:t>refaire ;).</w:t>
                              </w:r>
                            </w:p>
                            <w:p>
                              <w:pPr>
                                <w:numPr>
                                  <w:ilvl w:val="0"/>
                                  <w:numId w:val="52"/>
                                </w:numPr>
                                <w:tabs>
                                  <w:tab w:pos="507" w:val="left" w:leader="none"/>
                                </w:tabs>
                                <w:spacing w:line="242" w:lineRule="auto" w:before="159"/>
                                <w:ind w:left="106" w:right="188" w:firstLine="0"/>
                                <w:jc w:val="left"/>
                                <w:rPr>
                                  <w:sz w:val="24"/>
                                </w:rPr>
                              </w:pPr>
                              <w:r>
                                <w:rPr>
                                  <w:b/>
                                  <w:sz w:val="28"/>
                                  <w:u w:val="single"/>
                                </w:rPr>
                                <w:t>Item</w:t>
                              </w:r>
                              <w:r>
                                <w:rPr>
                                  <w:b/>
                                  <w:spacing w:val="80"/>
                                  <w:sz w:val="28"/>
                                  <w:u w:val="single"/>
                                </w:rPr>
                                <w:t> </w:t>
                              </w:r>
                              <w:r>
                                <w:rPr>
                                  <w:b/>
                                  <w:sz w:val="28"/>
                                  <w:u w:val="single"/>
                                </w:rPr>
                                <w:t>D</w:t>
                              </w:r>
                              <w:r>
                                <w:rPr>
                                  <w:b/>
                                  <w:sz w:val="28"/>
                                </w:rPr>
                                <w:t> </w:t>
                              </w:r>
                              <w:r>
                                <w:rPr>
                                  <w:rFonts w:ascii="Times New Roman" w:hAnsi="Times New Roman"/>
                                  <w:i/>
                                  <w:color w:val="7F7F7F"/>
                                  <w:sz w:val="24"/>
                                </w:rPr>
                                <w:t>→</w:t>
                              </w:r>
                              <w:r>
                                <w:rPr>
                                  <w:rFonts w:ascii="Times New Roman" w:hAnsi="Times New Roman"/>
                                  <w:i/>
                                  <w:color w:val="7F7F7F"/>
                                  <w:spacing w:val="31"/>
                                  <w:sz w:val="24"/>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cancer</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prostate</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première</w:t>
                              </w:r>
                              <w:r>
                                <w:rPr>
                                  <w:rFonts w:ascii="Book Antiqua" w:hAnsi="Book Antiqua"/>
                                  <w:i/>
                                  <w:color w:val="7F7F7F"/>
                                  <w:spacing w:val="40"/>
                                  <w:sz w:val="22"/>
                                </w:rPr>
                                <w:t> </w:t>
                              </w:r>
                              <w:r>
                                <w:rPr>
                                  <w:rFonts w:ascii="Book Antiqua" w:hAnsi="Book Antiqua"/>
                                  <w:i/>
                                  <w:color w:val="7F7F7F"/>
                                  <w:sz w:val="22"/>
                                </w:rPr>
                                <w:t>cause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décès</w:t>
                              </w:r>
                              <w:r>
                                <w:rPr>
                                  <w:rFonts w:ascii="Book Antiqua" w:hAnsi="Book Antiqua"/>
                                  <w:i/>
                                  <w:color w:val="7F7F7F"/>
                                  <w:spacing w:val="40"/>
                                  <w:sz w:val="22"/>
                                </w:rPr>
                                <w:t> </w:t>
                              </w:r>
                              <w:r>
                                <w:rPr>
                                  <w:rFonts w:ascii="Book Antiqua" w:hAnsi="Book Antiqua"/>
                                  <w:i/>
                                  <w:color w:val="7F7F7F"/>
                                  <w:sz w:val="22"/>
                                </w:rPr>
                                <w:t>par</w:t>
                              </w:r>
                              <w:r>
                                <w:rPr>
                                  <w:rFonts w:ascii="Book Antiqua" w:hAnsi="Book Antiqua"/>
                                  <w:i/>
                                  <w:color w:val="7F7F7F"/>
                                  <w:spacing w:val="40"/>
                                  <w:sz w:val="22"/>
                                </w:rPr>
                                <w:t> </w:t>
                              </w:r>
                              <w:r>
                                <w:rPr>
                                  <w:rFonts w:ascii="Book Antiqua" w:hAnsi="Book Antiqua"/>
                                  <w:i/>
                                  <w:color w:val="7F7F7F"/>
                                  <w:sz w:val="22"/>
                                </w:rPr>
                                <w:t>cancer</w:t>
                              </w:r>
                              <w:r>
                                <w:rPr>
                                  <w:rFonts w:ascii="Book Antiqua" w:hAnsi="Book Antiqua"/>
                                  <w:i/>
                                  <w:color w:val="7F7F7F"/>
                                  <w:spacing w:val="40"/>
                                  <w:sz w:val="22"/>
                                </w:rPr>
                                <w:t> </w:t>
                              </w:r>
                              <w:r>
                                <w:rPr>
                                  <w:rFonts w:ascii="Book Antiqua" w:hAnsi="Book Antiqua"/>
                                  <w:i/>
                                  <w:color w:val="7F7F7F"/>
                                  <w:sz w:val="22"/>
                                </w:rPr>
                                <w:t>chez</w:t>
                              </w:r>
                              <w:r>
                                <w:rPr>
                                  <w:rFonts w:ascii="Book Antiqua" w:hAnsi="Book Antiqua"/>
                                  <w:i/>
                                  <w:color w:val="7F7F7F"/>
                                  <w:spacing w:val="40"/>
                                  <w:sz w:val="22"/>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hommes </w:t>
                              </w:r>
                              <w:r>
                                <w:rPr>
                                  <w:spacing w:val="-8"/>
                                  <w:sz w:val="24"/>
                                </w:rPr>
                                <w:t>Nope…</w:t>
                              </w:r>
                              <w:r>
                                <w:rPr>
                                  <w:spacing w:val="-2"/>
                                  <w:sz w:val="24"/>
                                </w:rPr>
                                <w:t> </w:t>
                              </w:r>
                              <w:r>
                                <w:rPr>
                                  <w:spacing w:val="-8"/>
                                  <w:sz w:val="24"/>
                                </w:rPr>
                                <w:t>Le</w:t>
                              </w:r>
                              <w:r>
                                <w:rPr>
                                  <w:spacing w:val="-2"/>
                                  <w:sz w:val="24"/>
                                </w:rPr>
                                <w:t> </w:t>
                              </w:r>
                              <w:r>
                                <w:rPr>
                                  <w:spacing w:val="-8"/>
                                  <w:sz w:val="24"/>
                                </w:rPr>
                                <w:t>cancer</w:t>
                              </w:r>
                              <w:r>
                                <w:rPr>
                                  <w:spacing w:val="-2"/>
                                  <w:sz w:val="24"/>
                                </w:rPr>
                                <w:t> </w:t>
                              </w:r>
                              <w:r>
                                <w:rPr>
                                  <w:spacing w:val="-8"/>
                                  <w:sz w:val="24"/>
                                </w:rPr>
                                <w:t>de</w:t>
                              </w:r>
                              <w:r>
                                <w:rPr>
                                  <w:spacing w:val="-2"/>
                                  <w:sz w:val="24"/>
                                </w:rPr>
                                <w:t> </w:t>
                              </w:r>
                              <w:r>
                                <w:rPr>
                                  <w:spacing w:val="-8"/>
                                  <w:sz w:val="24"/>
                                </w:rPr>
                                <w:t>la</w:t>
                              </w:r>
                              <w:r>
                                <w:rPr>
                                  <w:spacing w:val="-2"/>
                                  <w:sz w:val="24"/>
                                </w:rPr>
                                <w:t> </w:t>
                              </w:r>
                              <w:r>
                                <w:rPr>
                                  <w:spacing w:val="-8"/>
                                  <w:sz w:val="24"/>
                                </w:rPr>
                                <w:t>prostate</w:t>
                              </w:r>
                              <w:r>
                                <w:rPr>
                                  <w:spacing w:val="-2"/>
                                  <w:sz w:val="24"/>
                                </w:rPr>
                                <w:t> </w:t>
                              </w:r>
                              <w:r>
                                <w:rPr>
                                  <w:spacing w:val="-8"/>
                                  <w:sz w:val="24"/>
                                </w:rPr>
                                <w:t>est</w:t>
                              </w:r>
                              <w:r>
                                <w:rPr>
                                  <w:spacing w:val="-2"/>
                                  <w:sz w:val="24"/>
                                </w:rPr>
                                <w:t> </w:t>
                              </w:r>
                              <w:r>
                                <w:rPr>
                                  <w:spacing w:val="-8"/>
                                  <w:sz w:val="24"/>
                                </w:rPr>
                                <w:t>le</w:t>
                              </w:r>
                              <w:r>
                                <w:rPr>
                                  <w:spacing w:val="-2"/>
                                  <w:sz w:val="24"/>
                                </w:rPr>
                                <w:t> </w:t>
                              </w:r>
                              <w:r>
                                <w:rPr>
                                  <w:spacing w:val="-8"/>
                                  <w:sz w:val="24"/>
                                </w:rPr>
                                <w:t>cancer</w:t>
                              </w:r>
                              <w:r>
                                <w:rPr>
                                  <w:spacing w:val="-2"/>
                                  <w:sz w:val="24"/>
                                </w:rPr>
                                <w:t> </w:t>
                              </w:r>
                              <w:r>
                                <w:rPr>
                                  <w:spacing w:val="-8"/>
                                  <w:sz w:val="24"/>
                                </w:rPr>
                                <w:t>le</w:t>
                              </w:r>
                              <w:r>
                                <w:rPr>
                                  <w:spacing w:val="-2"/>
                                  <w:sz w:val="24"/>
                                </w:rPr>
                                <w:t> </w:t>
                              </w:r>
                              <w:r>
                                <w:rPr>
                                  <w:spacing w:val="-8"/>
                                  <w:sz w:val="24"/>
                                </w:rPr>
                                <w:t>plus</w:t>
                              </w:r>
                              <w:r>
                                <w:rPr>
                                  <w:spacing w:val="-2"/>
                                  <w:sz w:val="24"/>
                                </w:rPr>
                                <w:t> </w:t>
                              </w:r>
                              <w:r>
                                <w:rPr>
                                  <w:spacing w:val="-8"/>
                                  <w:sz w:val="24"/>
                                </w:rPr>
                                <w:t>fréquent</w:t>
                              </w:r>
                              <w:r>
                                <w:rPr>
                                  <w:spacing w:val="-2"/>
                                  <w:sz w:val="24"/>
                                </w:rPr>
                                <w:t> </w:t>
                              </w:r>
                              <w:r>
                                <w:rPr>
                                  <w:spacing w:val="-8"/>
                                  <w:sz w:val="24"/>
                                </w:rPr>
                                <w:t>chez</w:t>
                              </w:r>
                              <w:r>
                                <w:rPr>
                                  <w:spacing w:val="-2"/>
                                  <w:sz w:val="24"/>
                                </w:rPr>
                                <w:t> </w:t>
                              </w:r>
                              <w:r>
                                <w:rPr>
                                  <w:spacing w:val="-8"/>
                                  <w:sz w:val="24"/>
                                </w:rPr>
                                <w:t>les</w:t>
                              </w:r>
                              <w:r>
                                <w:rPr>
                                  <w:spacing w:val="-2"/>
                                  <w:sz w:val="24"/>
                                </w:rPr>
                                <w:t> </w:t>
                              </w:r>
                              <w:r>
                                <w:rPr>
                                  <w:spacing w:val="-8"/>
                                  <w:sz w:val="24"/>
                                </w:rPr>
                                <w:t>hommes</w:t>
                              </w:r>
                              <w:r>
                                <w:rPr>
                                  <w:spacing w:val="-2"/>
                                  <w:sz w:val="24"/>
                                </w:rPr>
                                <w:t> </w:t>
                              </w:r>
                              <w:r>
                                <w:rPr>
                                  <w:spacing w:val="-8"/>
                                  <w:sz w:val="24"/>
                                </w:rPr>
                                <w:t>et</w:t>
                              </w:r>
                              <w:r>
                                <w:rPr>
                                  <w:spacing w:val="-2"/>
                                  <w:sz w:val="24"/>
                                </w:rPr>
                                <w:t> </w:t>
                              </w:r>
                              <w:r>
                                <w:rPr>
                                  <w:spacing w:val="-8"/>
                                  <w:sz w:val="24"/>
                                </w:rPr>
                                <w:t>la</w:t>
                              </w:r>
                              <w:r>
                                <w:rPr>
                                  <w:spacing w:val="-2"/>
                                  <w:sz w:val="24"/>
                                </w:rPr>
                                <w:t> </w:t>
                              </w:r>
                              <w:r>
                                <w:rPr>
                                  <w:b/>
                                  <w:spacing w:val="-8"/>
                                  <w:sz w:val="24"/>
                                </w:rPr>
                                <w:t>troisième</w:t>
                              </w:r>
                              <w:r>
                                <w:rPr>
                                  <w:b/>
                                  <w:spacing w:val="-5"/>
                                  <w:sz w:val="24"/>
                                </w:rPr>
                                <w:t> </w:t>
                              </w:r>
                              <w:r>
                                <w:rPr>
                                  <w:spacing w:val="-8"/>
                                  <w:sz w:val="24"/>
                                </w:rPr>
                                <w:t>cause </w:t>
                              </w:r>
                              <w:r>
                                <w:rPr>
                                  <w:spacing w:val="-6"/>
                                  <w:sz w:val="24"/>
                                </w:rPr>
                                <w:t>de</w:t>
                              </w:r>
                              <w:r>
                                <w:rPr>
                                  <w:spacing w:val="-8"/>
                                  <w:sz w:val="24"/>
                                </w:rPr>
                                <w:t> </w:t>
                              </w:r>
                              <w:r>
                                <w:rPr>
                                  <w:spacing w:val="-6"/>
                                  <w:sz w:val="24"/>
                                </w:rPr>
                                <w:t>décès</w:t>
                              </w:r>
                              <w:r>
                                <w:rPr>
                                  <w:spacing w:val="-8"/>
                                  <w:sz w:val="24"/>
                                </w:rPr>
                                <w:t> </w:t>
                              </w:r>
                              <w:r>
                                <w:rPr>
                                  <w:spacing w:val="-6"/>
                                  <w:sz w:val="24"/>
                                </w:rPr>
                                <w:t>par</w:t>
                              </w:r>
                              <w:r>
                                <w:rPr>
                                  <w:spacing w:val="-8"/>
                                  <w:sz w:val="24"/>
                                </w:rPr>
                                <w:t> </w:t>
                              </w:r>
                              <w:r>
                                <w:rPr>
                                  <w:spacing w:val="-6"/>
                                  <w:sz w:val="24"/>
                                </w:rPr>
                                <w:t>cancer</w:t>
                              </w:r>
                              <w:r>
                                <w:rPr>
                                  <w:spacing w:val="-8"/>
                                  <w:sz w:val="24"/>
                                </w:rPr>
                                <w:t> </w:t>
                              </w:r>
                              <w:r>
                                <w:rPr>
                                  <w:spacing w:val="-6"/>
                                  <w:sz w:val="24"/>
                                </w:rPr>
                                <w:t>chez</w:t>
                              </w:r>
                              <w:r>
                                <w:rPr>
                                  <w:spacing w:val="-8"/>
                                  <w:sz w:val="24"/>
                                </w:rPr>
                                <w:t> </w:t>
                              </w:r>
                              <w:r>
                                <w:rPr>
                                  <w:spacing w:val="-6"/>
                                  <w:sz w:val="24"/>
                                </w:rPr>
                                <w:t>les</w:t>
                              </w:r>
                              <w:r>
                                <w:rPr>
                                  <w:spacing w:val="-8"/>
                                  <w:sz w:val="24"/>
                                </w:rPr>
                                <w:t> </w:t>
                              </w:r>
                              <w:r>
                                <w:rPr>
                                  <w:spacing w:val="-6"/>
                                  <w:sz w:val="24"/>
                                </w:rPr>
                                <w:t>hommes.</w:t>
                              </w:r>
                              <w:r>
                                <w:rPr>
                                  <w:spacing w:val="-8"/>
                                  <w:sz w:val="24"/>
                                </w:rPr>
                                <w:t> </w:t>
                              </w:r>
                              <w:r>
                                <w:rPr>
                                  <w:spacing w:val="-6"/>
                                  <w:sz w:val="24"/>
                                </w:rPr>
                                <w:t>Il</w:t>
                              </w:r>
                              <w:r>
                                <w:rPr>
                                  <w:spacing w:val="-8"/>
                                  <w:sz w:val="24"/>
                                </w:rPr>
                                <w:t> </w:t>
                              </w:r>
                              <w:r>
                                <w:rPr>
                                  <w:spacing w:val="-6"/>
                                  <w:sz w:val="24"/>
                                </w:rPr>
                                <w:t>est</w:t>
                              </w:r>
                              <w:r>
                                <w:rPr>
                                  <w:spacing w:val="-8"/>
                                  <w:sz w:val="24"/>
                                </w:rPr>
                                <w:t> </w:t>
                              </w:r>
                              <w:r>
                                <w:rPr>
                                  <w:spacing w:val="-6"/>
                                  <w:sz w:val="24"/>
                                </w:rPr>
                                <w:t>majoritairement</w:t>
                              </w:r>
                              <w:r>
                                <w:rPr>
                                  <w:spacing w:val="-8"/>
                                  <w:sz w:val="24"/>
                                </w:rPr>
                                <w:t> </w:t>
                              </w:r>
                              <w:r>
                                <w:rPr>
                                  <w:spacing w:val="-6"/>
                                  <w:sz w:val="24"/>
                                </w:rPr>
                                <w:t>causé</w:t>
                              </w:r>
                              <w:r>
                                <w:rPr>
                                  <w:spacing w:val="-8"/>
                                  <w:sz w:val="24"/>
                                </w:rPr>
                                <w:t> </w:t>
                              </w:r>
                              <w:r>
                                <w:rPr>
                                  <w:spacing w:val="-6"/>
                                  <w:sz w:val="24"/>
                                </w:rPr>
                                <w:t>par</w:t>
                              </w:r>
                              <w:r>
                                <w:rPr>
                                  <w:spacing w:val="-8"/>
                                  <w:sz w:val="24"/>
                                </w:rPr>
                                <w:t> </w:t>
                              </w:r>
                              <w:r>
                                <w:rPr>
                                  <w:spacing w:val="-6"/>
                                  <w:sz w:val="24"/>
                                </w:rPr>
                                <w:t>des</w:t>
                              </w:r>
                              <w:r>
                                <w:rPr>
                                  <w:spacing w:val="-8"/>
                                  <w:sz w:val="24"/>
                                </w:rPr>
                                <w:t> </w:t>
                              </w:r>
                              <w:r>
                                <w:rPr>
                                  <w:spacing w:val="-6"/>
                                  <w:sz w:val="24"/>
                                </w:rPr>
                                <w:t>facteurs</w:t>
                              </w:r>
                              <w:r>
                                <w:rPr>
                                  <w:spacing w:val="-8"/>
                                  <w:sz w:val="24"/>
                                </w:rPr>
                                <w:t> </w:t>
                              </w:r>
                              <w:r>
                                <w:rPr>
                                  <w:spacing w:val="-6"/>
                                  <w:sz w:val="24"/>
                                </w:rPr>
                                <w:t>génétiques.</w:t>
                              </w:r>
                              <w:r>
                                <w:rPr>
                                  <w:spacing w:val="-8"/>
                                  <w:sz w:val="24"/>
                                </w:rPr>
                                <w:t> </w:t>
                              </w:r>
                              <w:r>
                                <w:rPr>
                                  <w:spacing w:val="-6"/>
                                  <w:sz w:val="24"/>
                                </w:rPr>
                                <w:t>Pour </w:t>
                              </w:r>
                              <w:r>
                                <w:rPr>
                                  <w:spacing w:val="-2"/>
                                  <w:sz w:val="24"/>
                                </w:rPr>
                                <w:t>faire</w:t>
                              </w:r>
                              <w:r>
                                <w:rPr>
                                  <w:spacing w:val="7"/>
                                  <w:sz w:val="24"/>
                                </w:rPr>
                                <w:t> </w:t>
                              </w:r>
                              <w:r>
                                <w:rPr>
                                  <w:spacing w:val="-2"/>
                                  <w:sz w:val="24"/>
                                </w:rPr>
                                <w:t>un</w:t>
                              </w:r>
                              <w:r>
                                <w:rPr>
                                  <w:spacing w:val="7"/>
                                  <w:sz w:val="24"/>
                                </w:rPr>
                                <w:t> </w:t>
                              </w:r>
                              <w:r>
                                <w:rPr>
                                  <w:spacing w:val="-2"/>
                                  <w:sz w:val="24"/>
                                </w:rPr>
                                <w:t>rappel</w:t>
                              </w:r>
                              <w:r>
                                <w:rPr>
                                  <w:spacing w:val="7"/>
                                  <w:sz w:val="24"/>
                                </w:rPr>
                                <w:t> </w:t>
                              </w:r>
                              <w:r>
                                <w:rPr>
                                  <w:spacing w:val="-2"/>
                                  <w:sz w:val="24"/>
                                </w:rPr>
                                <w:t>complet,</w:t>
                              </w:r>
                              <w:r>
                                <w:rPr>
                                  <w:spacing w:val="7"/>
                                  <w:sz w:val="24"/>
                                </w:rPr>
                                <w:t> </w:t>
                              </w:r>
                              <w:r>
                                <w:rPr>
                                  <w:spacing w:val="-2"/>
                                  <w:sz w:val="24"/>
                                </w:rPr>
                                <w:t>chez</w:t>
                              </w:r>
                              <w:r>
                                <w:rPr>
                                  <w:spacing w:val="7"/>
                                  <w:sz w:val="24"/>
                                </w:rPr>
                                <w:t> </w:t>
                              </w:r>
                              <w:r>
                                <w:rPr>
                                  <w:spacing w:val="-2"/>
                                  <w:sz w:val="24"/>
                                </w:rPr>
                                <w:t>les</w:t>
                              </w:r>
                              <w:r>
                                <w:rPr>
                                  <w:spacing w:val="7"/>
                                  <w:sz w:val="24"/>
                                </w:rPr>
                                <w:t> </w:t>
                              </w:r>
                              <w:r>
                                <w:rPr>
                                  <w:spacing w:val="-2"/>
                                  <w:sz w:val="24"/>
                                </w:rPr>
                                <w:t>hommes,</w:t>
                              </w:r>
                              <w:r>
                                <w:rPr>
                                  <w:spacing w:val="7"/>
                                  <w:sz w:val="24"/>
                                </w:rPr>
                                <w:t> </w:t>
                              </w:r>
                              <w:r>
                                <w:rPr>
                                  <w:spacing w:val="-2"/>
                                  <w:sz w:val="24"/>
                                </w:rPr>
                                <w:t>les</w:t>
                              </w:r>
                              <w:r>
                                <w:rPr>
                                  <w:spacing w:val="7"/>
                                  <w:sz w:val="24"/>
                                </w:rPr>
                                <w:t> </w:t>
                              </w:r>
                              <w:r>
                                <w:rPr>
                                  <w:spacing w:val="-2"/>
                                  <w:sz w:val="24"/>
                                </w:rPr>
                                <w:t>3</w:t>
                              </w:r>
                              <w:r>
                                <w:rPr>
                                  <w:spacing w:val="7"/>
                                  <w:sz w:val="24"/>
                                </w:rPr>
                                <w:t> </w:t>
                              </w:r>
                              <w:r>
                                <w:rPr>
                                  <w:spacing w:val="-2"/>
                                  <w:sz w:val="24"/>
                                </w:rPr>
                                <w:t>principales</w:t>
                              </w:r>
                              <w:r>
                                <w:rPr>
                                  <w:spacing w:val="7"/>
                                  <w:sz w:val="24"/>
                                </w:rPr>
                                <w:t> </w:t>
                              </w:r>
                              <w:r>
                                <w:rPr>
                                  <w:spacing w:val="-2"/>
                                  <w:sz w:val="24"/>
                                </w:rPr>
                                <w:t>LOCALISATIONS</w:t>
                              </w:r>
                              <w:r>
                                <w:rPr>
                                  <w:spacing w:val="7"/>
                                  <w:sz w:val="24"/>
                                </w:rPr>
                                <w:t> </w:t>
                              </w:r>
                              <w:r>
                                <w:rPr>
                                  <w:spacing w:val="-2"/>
                                  <w:sz w:val="24"/>
                                </w:rPr>
                                <w:t>de</w:t>
                              </w:r>
                              <w:r>
                                <w:rPr>
                                  <w:spacing w:val="7"/>
                                  <w:sz w:val="24"/>
                                </w:rPr>
                                <w:t> </w:t>
                              </w:r>
                              <w:r>
                                <w:rPr>
                                  <w:spacing w:val="-2"/>
                                  <w:sz w:val="24"/>
                                </w:rPr>
                                <w:t>cancer</w:t>
                              </w:r>
                              <w:r>
                                <w:rPr>
                                  <w:spacing w:val="7"/>
                                  <w:sz w:val="24"/>
                                </w:rPr>
                                <w:t> </w:t>
                              </w:r>
                              <w:r>
                                <w:rPr>
                                  <w:spacing w:val="-2"/>
                                  <w:sz w:val="24"/>
                                </w:rPr>
                                <w:t>sont</w:t>
                              </w:r>
                              <w:r>
                                <w:rPr>
                                  <w:spacing w:val="7"/>
                                  <w:sz w:val="24"/>
                                </w:rPr>
                                <w:t> </w:t>
                              </w:r>
                              <w:r>
                                <w:rPr>
                                  <w:spacing w:val="-2"/>
                                  <w:sz w:val="24"/>
                                </w:rPr>
                                <w:t>la prostate,</w:t>
                              </w:r>
                              <w:r>
                                <w:rPr>
                                  <w:spacing w:val="-3"/>
                                  <w:sz w:val="24"/>
                                </w:rPr>
                                <w:t> </w:t>
                              </w:r>
                              <w:r>
                                <w:rPr>
                                  <w:spacing w:val="-2"/>
                                  <w:sz w:val="24"/>
                                </w:rPr>
                                <w:t>le</w:t>
                              </w:r>
                              <w:r>
                                <w:rPr>
                                  <w:spacing w:val="-3"/>
                                  <w:sz w:val="24"/>
                                </w:rPr>
                                <w:t> </w:t>
                              </w:r>
                              <w:r>
                                <w:rPr>
                                  <w:spacing w:val="-2"/>
                                  <w:sz w:val="24"/>
                                </w:rPr>
                                <w:t>poumon</w:t>
                              </w:r>
                              <w:r>
                                <w:rPr>
                                  <w:spacing w:val="-3"/>
                                  <w:sz w:val="24"/>
                                </w:rPr>
                                <w:t> </w:t>
                              </w:r>
                              <w:r>
                                <w:rPr>
                                  <w:spacing w:val="-2"/>
                                  <w:sz w:val="24"/>
                                </w:rPr>
                                <w:t>et</w:t>
                              </w:r>
                              <w:r>
                                <w:rPr>
                                  <w:spacing w:val="-3"/>
                                  <w:sz w:val="24"/>
                                </w:rPr>
                                <w:t> </w:t>
                              </w:r>
                              <w:r>
                                <w:rPr>
                                  <w:spacing w:val="-2"/>
                                  <w:sz w:val="24"/>
                                </w:rPr>
                                <w:t>le</w:t>
                              </w:r>
                              <w:r>
                                <w:rPr>
                                  <w:spacing w:val="-3"/>
                                  <w:sz w:val="24"/>
                                </w:rPr>
                                <w:t> </w:t>
                              </w:r>
                              <w:r>
                                <w:rPr>
                                  <w:spacing w:val="-2"/>
                                  <w:sz w:val="24"/>
                                </w:rPr>
                                <w:t>colon</w:t>
                              </w:r>
                              <w:r>
                                <w:rPr>
                                  <w:spacing w:val="-3"/>
                                  <w:sz w:val="24"/>
                                </w:rPr>
                                <w:t> </w:t>
                              </w:r>
                              <w:r>
                                <w:rPr>
                                  <w:spacing w:val="-2"/>
                                  <w:sz w:val="24"/>
                                </w:rPr>
                                <w:t>et</w:t>
                              </w:r>
                              <w:r>
                                <w:rPr>
                                  <w:spacing w:val="-3"/>
                                  <w:sz w:val="24"/>
                                </w:rPr>
                                <w:t> </w:t>
                              </w:r>
                              <w:r>
                                <w:rPr>
                                  <w:spacing w:val="-2"/>
                                  <w:sz w:val="24"/>
                                </w:rPr>
                                <w:t>les</w:t>
                              </w:r>
                              <w:r>
                                <w:rPr>
                                  <w:spacing w:val="-3"/>
                                  <w:sz w:val="24"/>
                                </w:rPr>
                                <w:t> </w:t>
                              </w:r>
                              <w:r>
                                <w:rPr>
                                  <w:spacing w:val="-2"/>
                                  <w:sz w:val="24"/>
                                </w:rPr>
                                <w:t>3</w:t>
                              </w:r>
                              <w:r>
                                <w:rPr>
                                  <w:spacing w:val="-3"/>
                                  <w:sz w:val="24"/>
                                </w:rPr>
                                <w:t> </w:t>
                              </w:r>
                              <w:r>
                                <w:rPr>
                                  <w:spacing w:val="-2"/>
                                  <w:sz w:val="24"/>
                                </w:rPr>
                                <w:t>principales</w:t>
                              </w:r>
                              <w:r>
                                <w:rPr>
                                  <w:spacing w:val="-3"/>
                                  <w:sz w:val="24"/>
                                </w:rPr>
                                <w:t> </w:t>
                              </w:r>
                              <w:r>
                                <w:rPr>
                                  <w:spacing w:val="-2"/>
                                  <w:sz w:val="24"/>
                                  <w:u w:val="single"/>
                                </w:rPr>
                                <w:t>causes</w:t>
                              </w:r>
                              <w:r>
                                <w:rPr>
                                  <w:spacing w:val="-3"/>
                                  <w:sz w:val="24"/>
                                  <w:u w:val="single"/>
                                </w:rPr>
                                <w:t> </w:t>
                              </w:r>
                              <w:r>
                                <w:rPr>
                                  <w:spacing w:val="-2"/>
                                  <w:sz w:val="24"/>
                                  <w:u w:val="single"/>
                                </w:rPr>
                                <w:t>de</w:t>
                              </w:r>
                              <w:r>
                                <w:rPr>
                                  <w:spacing w:val="-3"/>
                                  <w:sz w:val="24"/>
                                  <w:u w:val="single"/>
                                </w:rPr>
                                <w:t> </w:t>
                              </w:r>
                              <w:r>
                                <w:rPr>
                                  <w:spacing w:val="-2"/>
                                  <w:sz w:val="24"/>
                                  <w:u w:val="single"/>
                                </w:rPr>
                                <w:t>décès</w:t>
                              </w:r>
                              <w:r>
                                <w:rPr>
                                  <w:spacing w:val="-3"/>
                                  <w:sz w:val="24"/>
                                </w:rPr>
                                <w:t> </w:t>
                              </w:r>
                              <w:r>
                                <w:rPr>
                                  <w:spacing w:val="-2"/>
                                  <w:sz w:val="24"/>
                                </w:rPr>
                                <w:t>par</w:t>
                              </w:r>
                              <w:r>
                                <w:rPr>
                                  <w:spacing w:val="-3"/>
                                  <w:sz w:val="24"/>
                                </w:rPr>
                                <w:t> </w:t>
                              </w:r>
                              <w:r>
                                <w:rPr>
                                  <w:spacing w:val="-2"/>
                                  <w:sz w:val="24"/>
                                </w:rPr>
                                <w:t>cancer</w:t>
                              </w:r>
                              <w:r>
                                <w:rPr>
                                  <w:spacing w:val="-3"/>
                                  <w:sz w:val="24"/>
                                </w:rPr>
                                <w:t> </w:t>
                              </w:r>
                              <w:r>
                                <w:rPr>
                                  <w:spacing w:val="-2"/>
                                  <w:sz w:val="24"/>
                                </w:rPr>
                                <w:t>sont</w:t>
                              </w:r>
                              <w:r>
                                <w:rPr>
                                  <w:spacing w:val="-3"/>
                                  <w:sz w:val="24"/>
                                </w:rPr>
                                <w:t> </w:t>
                              </w:r>
                              <w:r>
                                <w:rPr>
                                  <w:spacing w:val="-2"/>
                                  <w:sz w:val="24"/>
                                </w:rPr>
                                <w:t>le</w:t>
                              </w:r>
                              <w:r>
                                <w:rPr>
                                  <w:spacing w:val="-3"/>
                                  <w:sz w:val="24"/>
                                </w:rPr>
                                <w:t> </w:t>
                              </w:r>
                              <w:r>
                                <w:rPr>
                                  <w:spacing w:val="-2"/>
                                  <w:sz w:val="24"/>
                                </w:rPr>
                                <w:t>poumon,</w:t>
                              </w:r>
                              <w:r>
                                <w:rPr>
                                  <w:spacing w:val="-3"/>
                                  <w:sz w:val="24"/>
                                </w:rPr>
                                <w:t> </w:t>
                              </w:r>
                              <w:r>
                                <w:rPr>
                                  <w:spacing w:val="-2"/>
                                  <w:sz w:val="24"/>
                                </w:rPr>
                                <w:t>le </w:t>
                              </w:r>
                              <w:r>
                                <w:rPr>
                                  <w:sz w:val="24"/>
                                </w:rPr>
                                <w:t>colon et la prostate.</w:t>
                              </w:r>
                            </w:p>
                          </w:txbxContent>
                        </wps:txbx>
                        <wps:bodyPr wrap="square" lIns="0" tIns="0" rIns="0" bIns="0" rtlCol="0">
                          <a:noAutofit/>
                        </wps:bodyPr>
                      </wps:wsp>
                    </wpg:wgp>
                  </a:graphicData>
                </a:graphic>
              </wp:anchor>
            </w:drawing>
          </mc:Choice>
          <mc:Fallback>
            <w:pict>
              <v:group style="position:absolute;margin-left:623.622009pt;margin-top:50.592705pt;width:514.4500pt;height:327.45pt;mso-position-horizontal-relative:page;mso-position-vertical-relative:paragraph;z-index:15802880" id="docshapegroup1460" coordorigin="12472,1012" coordsize="10289,6549">
                <v:shape style="position:absolute;left:12501;top:1222;width:10260;height:6338" id="docshape1461" coordorigin="12502,1223" coordsize="10260,6338" path="m22666,1223l12597,1223,12502,1318,12502,7560,22761,7560,22761,1318,22666,1223xe" filled="true" fillcolor="#7f7f7f" stroked="false">
                  <v:path arrowok="t"/>
                  <v:fill opacity="655f" type="solid"/>
                </v:shape>
                <v:shape style="position:absolute;left:12508;top:1229;width:10246;height:6324" id="docshape1462" coordorigin="12509,1230" coordsize="10246,6324" path="m22663,1230l12600,1230,12509,1321,12509,7553,22754,7553,22754,1321,22663,1230xe" filled="true" fillcolor="#7f7f7f" stroked="false">
                  <v:path arrowok="t"/>
                  <v:fill opacity="1310f" type="solid"/>
                </v:shape>
                <v:shape style="position:absolute;left:12515;top:1236;width:10233;height:6311" id="docshape1463" coordorigin="12516,1236" coordsize="10233,6311" path="m22660,1236l12603,1236,12516,1323,12516,7547,22748,7547,22748,1323,22660,1236xe" filled="true" fillcolor="#7f7f7f" stroked="false">
                  <v:path arrowok="t"/>
                  <v:fill opacity="2621f" type="solid"/>
                </v:shape>
                <v:shape style="position:absolute;left:12522;top:1243;width:10219;height:6297" id="docshape1464" coordorigin="12522,1243" coordsize="10219,6297" path="m22658,1243l12605,1243,12522,1326,12522,7540,22741,7540,22741,1326,22658,1243xe" filled="true" fillcolor="#7f7f7f" stroked="false">
                  <v:path arrowok="t"/>
                  <v:fill opacity="4587f" type="solid"/>
                </v:shape>
                <v:shape style="position:absolute;left:12529;top:1249;width:10205;height:6283" id="docshape1465" coordorigin="12529,1250" coordsize="10205,6283" path="m22734,1329l22655,1250,12608,1250,12529,1329,12529,7533,22734,7533,22734,1329xe" filled="true" fillcolor="#7f7f7f" stroked="false">
                  <v:path arrowok="t"/>
                  <v:fill opacity="7208f" type="solid"/>
                </v:shape>
                <v:shape style="position:absolute;left:12542;top:1263;width:10178;height:6256" id="docshape1466" coordorigin="12543,1264" coordsize="10178,6256" path="m22649,1264l12614,1264,12543,1335,12543,7519,22720,7519,22720,1335,22649,1264xe" filled="true" fillcolor="#7f7f7f" stroked="false">
                  <v:path arrowok="t"/>
                  <v:fill opacity="4587f" type="solid"/>
                </v:shape>
                <v:shape style="position:absolute;left:12549;top:1270;width:10165;height:6243" id="docshape1467" coordorigin="12550,1270" coordsize="10165,6243" path="m22646,1270l12617,1270,12550,1338,12550,7513,22714,7513,22714,1338,22646,1270xe" filled="true" fillcolor="#7f7f7f" stroked="false">
                  <v:path arrowok="t"/>
                  <v:fill opacity="2621f" type="solid"/>
                </v:shape>
                <v:shape style="position:absolute;left:12556;top:1277;width:10151;height:6229" id="docshape1468" coordorigin="12556,1277" coordsize="10151,6229" path="m22644,1277l12620,1277,12556,1340,12556,7506,22707,7506,22707,1340,22644,1277xe" filled="true" fillcolor="#7f7f7f" stroked="false">
                  <v:path arrowok="t"/>
                  <v:fill opacity="1310f" type="solid"/>
                </v:shape>
                <v:shape style="position:absolute;left:12563;top:1283;width:10137;height:6215" id="docshape1469" coordorigin="12563,1284" coordsize="10137,6215" path="m22641,1284l12622,1284,12563,1343,12563,7499,22700,7499,22700,1343,22641,1284xe" filled="true" fillcolor="#7f7f7f" stroked="false">
                  <v:path arrowok="t"/>
                  <v:fill opacity="655f" type="solid"/>
                </v:shape>
                <v:shape style="position:absolute;left:12472;top:1193;width:10205;height:6283" id="docshape1470" coordorigin="12472,1193" coordsize="10205,6283" path="m22615,1193l12535,1193,12472,1256,12472,7476,22677,7476,22677,1256,22615,1193xe" filled="true" fillcolor="#000000" stroked="false">
                  <v:path arrowok="t"/>
                  <v:fill type="solid"/>
                </v:shape>
                <v:shape style="position:absolute;left:12482;top:1203;width:10185;height:6274" id="docshape1471" coordorigin="12482,1203" coordsize="10185,6274" path="m22611,1203l12539,1203,12482,1260,12482,7476,22667,7476,22667,1260,22611,1203xe" filled="true" fillcolor="#fffcfc" stroked="false">
                  <v:path arrowok="t"/>
                  <v:fill type="solid"/>
                </v:shape>
                <v:shape style="position:absolute;left:20208;top:1023;width:91;height:171" id="docshape1472" coordorigin="20209,1023" coordsize="91,171" path="m20254,1023l20236,1037,20222,1073,20212,1127,20209,1193,20299,1193,20296,1127,20286,1073,20272,1037,20254,1023xe" filled="true" fillcolor="#565666" stroked="false">
                  <v:path arrowok="t"/>
                  <v:fill type="solid"/>
                </v:shape>
                <v:shape style="position:absolute;left:20208;top:1023;width:91;height:171" id="docshape1473" coordorigin="20209,1023" coordsize="91,171" path="m20299,1193l20296,1127,20286,1073,20272,1037,20254,1023,20236,1037,20222,1073,20212,1127,20209,1193e" filled="false" stroked="true" strokeweight=".3985pt" strokecolor="#000000">
                  <v:path arrowok="t"/>
                  <v:stroke dashstyle="solid"/>
                </v:shape>
                <v:shape style="position:absolute;left:22132;top:1023;width:91;height:171" id="docshape1474" coordorigin="22133,1023" coordsize="91,171" path="m22178,1023l22161,1037,22146,1073,22136,1127,22133,1193,22224,1193,22220,1127,22210,1073,22196,1037,22178,1023xe" filled="true" fillcolor="#565666" stroked="false">
                  <v:path arrowok="t"/>
                  <v:fill type="solid"/>
                </v:shape>
                <v:shape style="position:absolute;left:22132;top:1023;width:91;height:171" id="docshape1475" coordorigin="22133,1023" coordsize="91,171" path="m22133,1193l22136,1127,22146,1073,22161,1037,22178,1023,22196,1037,22210,1073,22220,1127,22224,1193e" filled="false" stroked="true" strokeweight=".3985pt" strokecolor="#000000">
                  <v:path arrowok="t"/>
                  <v:stroke dashstyle="solid"/>
                </v:shape>
                <v:shape style="position:absolute;left:20265;top:1023;width:1902;height:401" type="#_x0000_t75" id="docshape1476" stroked="false">
                  <v:imagedata r:id="rId33" o:title=""/>
                </v:shape>
                <v:shape style="position:absolute;left:20265;top:1023;width:1902;height:401" id="docshape1477" coordorigin="20265,1023" coordsize="1902,401" path="m20265,1023l22167,1023,22165,1027,22157,1052,22149,1081,22143,1110,22139,1136,22116,1367,22109,1389,22095,1407,22076,1419,22054,1424,20379,1424,20323,1389,20293,1136,20290,1110,20283,1081,20275,1052,20267,1027,20265,1023xe" filled="false" stroked="true" strokeweight=".3985pt" strokecolor="#00004c">
                  <v:path arrowok="t"/>
                  <v:stroke dashstyle="solid"/>
                </v:shape>
                <v:shape style="position:absolute;left:12472;top:1011;width:10289;height:6549" type="#_x0000_t202" id="docshape1478"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5"/>
                            <w:sz w:val="24"/>
                          </w:rPr>
                          <w:t>24</w:t>
                        </w:r>
                      </w:p>
                      <w:p>
                        <w:pPr>
                          <w:numPr>
                            <w:ilvl w:val="0"/>
                            <w:numId w:val="52"/>
                          </w:numPr>
                          <w:tabs>
                            <w:tab w:pos="507" w:val="left" w:leader="none"/>
                          </w:tabs>
                          <w:spacing w:line="588" w:lineRule="exact" w:before="36"/>
                          <w:ind w:left="507" w:right="0" w:hanging="401"/>
                          <w:jc w:val="left"/>
                          <w:rPr>
                            <w:rFonts w:ascii="Book Antiqua" w:hAnsi="Book Antiqua"/>
                            <w:i/>
                            <w:sz w:val="22"/>
                          </w:rPr>
                        </w:pPr>
                        <w:r>
                          <w:rPr>
                            <w:b/>
                            <w:w w:val="105"/>
                            <w:sz w:val="28"/>
                            <w:u w:val="single"/>
                          </w:rPr>
                          <w:t>Item</w:t>
                        </w:r>
                        <w:r>
                          <w:rPr>
                            <w:b/>
                            <w:spacing w:val="36"/>
                            <w:w w:val="105"/>
                            <w:sz w:val="28"/>
                            <w:u w:val="single"/>
                          </w:rPr>
                          <w:t> </w:t>
                        </w:r>
                        <w:r>
                          <w:rPr>
                            <w:b/>
                            <w:w w:val="105"/>
                            <w:sz w:val="28"/>
                            <w:u w:val="single"/>
                          </w:rPr>
                          <w:t>A</w:t>
                        </w:r>
                        <w:r>
                          <w:rPr>
                            <w:b/>
                            <w:spacing w:val="-12"/>
                            <w:w w:val="105"/>
                            <w:sz w:val="28"/>
                          </w:rPr>
                          <w:t> </w:t>
                        </w:r>
                        <w:r>
                          <w:rPr>
                            <w:rFonts w:ascii="Times New Roman" w:hAnsi="Times New Roman"/>
                            <w:i/>
                            <w:color w:val="7F7F7F"/>
                            <w:w w:val="105"/>
                            <w:sz w:val="24"/>
                          </w:rPr>
                          <w:t>→</w:t>
                        </w:r>
                        <w:r>
                          <w:rPr>
                            <w:rFonts w:ascii="Times New Roman" w:hAnsi="Times New Roman"/>
                            <w:i/>
                            <w:color w:val="7F7F7F"/>
                            <w:spacing w:val="1"/>
                            <w:w w:val="105"/>
                            <w:sz w:val="24"/>
                          </w:rPr>
                          <w:t> </w:t>
                        </w:r>
                        <w:r>
                          <w:rPr>
                            <w:rFonts w:ascii="Book Antiqua" w:hAnsi="Book Antiqua"/>
                            <w:i/>
                            <w:color w:val="7F7F7F"/>
                            <w:w w:val="105"/>
                            <w:sz w:val="22"/>
                          </w:rPr>
                          <w:t>L’objectif</w:t>
                        </w:r>
                        <w:r>
                          <w:rPr>
                            <w:rFonts w:ascii="Book Antiqua" w:hAnsi="Book Antiqua"/>
                            <w:i/>
                            <w:color w:val="7F7F7F"/>
                            <w:spacing w:val="17"/>
                            <w:w w:val="105"/>
                            <w:sz w:val="22"/>
                          </w:rPr>
                          <w:t> </w:t>
                        </w:r>
                        <w:r>
                          <w:rPr>
                            <w:rFonts w:ascii="Book Antiqua" w:hAnsi="Book Antiqua"/>
                            <w:i/>
                            <w:color w:val="7F7F7F"/>
                            <w:w w:val="105"/>
                            <w:sz w:val="22"/>
                          </w:rPr>
                          <w:t>de</w:t>
                        </w:r>
                        <w:r>
                          <w:rPr>
                            <w:rFonts w:ascii="Book Antiqua" w:hAnsi="Book Antiqua"/>
                            <w:i/>
                            <w:color w:val="7F7F7F"/>
                            <w:spacing w:val="18"/>
                            <w:w w:val="105"/>
                            <w:sz w:val="22"/>
                          </w:rPr>
                          <w:t> </w:t>
                        </w:r>
                        <w:r>
                          <w:rPr>
                            <w:rFonts w:ascii="Book Antiqua" w:hAnsi="Book Antiqua"/>
                            <w:i/>
                            <w:color w:val="7F7F7F"/>
                            <w:w w:val="105"/>
                            <w:sz w:val="22"/>
                          </w:rPr>
                          <w:t>la</w:t>
                        </w:r>
                        <w:r>
                          <w:rPr>
                            <w:rFonts w:ascii="Book Antiqua" w:hAnsi="Book Antiqua"/>
                            <w:i/>
                            <w:color w:val="7F7F7F"/>
                            <w:spacing w:val="17"/>
                            <w:w w:val="105"/>
                            <w:sz w:val="22"/>
                          </w:rPr>
                          <w:t> </w:t>
                        </w:r>
                        <w:r>
                          <w:rPr>
                            <w:rFonts w:ascii="Book Antiqua" w:hAnsi="Book Antiqua"/>
                            <w:i/>
                            <w:color w:val="7F7F7F"/>
                            <w:w w:val="105"/>
                            <w:sz w:val="22"/>
                          </w:rPr>
                          <w:t>bonne</w:t>
                        </w:r>
                        <w:r>
                          <w:rPr>
                            <w:rFonts w:ascii="Book Antiqua" w:hAnsi="Book Antiqua"/>
                            <w:i/>
                            <w:color w:val="7F7F7F"/>
                            <w:spacing w:val="17"/>
                            <w:w w:val="105"/>
                            <w:sz w:val="22"/>
                          </w:rPr>
                          <w:t> </w:t>
                        </w:r>
                        <w:r>
                          <w:rPr>
                            <w:rFonts w:ascii="Book Antiqua" w:hAnsi="Book Antiqua"/>
                            <w:i/>
                            <w:color w:val="7F7F7F"/>
                            <w:w w:val="105"/>
                            <w:sz w:val="22"/>
                          </w:rPr>
                          <w:t>santé</w:t>
                        </w:r>
                        <w:r>
                          <w:rPr>
                            <w:rFonts w:ascii="Book Antiqua" w:hAnsi="Book Antiqua"/>
                            <w:i/>
                            <w:color w:val="7F7F7F"/>
                            <w:spacing w:val="17"/>
                            <w:w w:val="105"/>
                            <w:sz w:val="22"/>
                          </w:rPr>
                          <w:t> </w:t>
                        </w:r>
                        <w:r>
                          <w:rPr>
                            <w:rFonts w:ascii="Book Antiqua" w:hAnsi="Book Antiqua"/>
                            <w:i/>
                            <w:color w:val="7F7F7F"/>
                            <w:w w:val="105"/>
                            <w:sz w:val="22"/>
                          </w:rPr>
                          <w:t>est</w:t>
                        </w:r>
                        <w:r>
                          <w:rPr>
                            <w:rFonts w:ascii="Book Antiqua" w:hAnsi="Book Antiqua"/>
                            <w:i/>
                            <w:color w:val="7F7F7F"/>
                            <w:spacing w:val="18"/>
                            <w:w w:val="105"/>
                            <w:sz w:val="22"/>
                          </w:rPr>
                          <w:t> </w:t>
                        </w:r>
                        <w:r>
                          <w:rPr>
                            <w:rFonts w:ascii="Book Antiqua" w:hAnsi="Book Antiqua"/>
                            <w:i/>
                            <w:color w:val="7F7F7F"/>
                            <w:w w:val="105"/>
                            <w:sz w:val="22"/>
                          </w:rPr>
                          <w:t>double</w:t>
                        </w:r>
                        <w:r>
                          <w:rPr>
                            <w:rFonts w:ascii="Book Antiqua" w:hAnsi="Book Antiqua"/>
                            <w:i/>
                            <w:color w:val="7F7F7F"/>
                            <w:spacing w:val="17"/>
                            <w:w w:val="105"/>
                            <w:sz w:val="22"/>
                          </w:rPr>
                          <w:t> </w:t>
                        </w:r>
                        <w:r>
                          <w:rPr>
                            <w:rFonts w:ascii="Book Antiqua" w:hAnsi="Book Antiqua"/>
                            <w:i/>
                            <w:color w:val="7F7F7F"/>
                            <w:w w:val="105"/>
                            <w:sz w:val="22"/>
                          </w:rPr>
                          <w:t>:</w:t>
                        </w:r>
                        <w:r>
                          <w:rPr>
                            <w:rFonts w:ascii="Book Antiqua" w:hAnsi="Book Antiqua"/>
                            <w:i/>
                            <w:color w:val="7F7F7F"/>
                            <w:spacing w:val="17"/>
                            <w:w w:val="105"/>
                            <w:sz w:val="22"/>
                          </w:rPr>
                          <w:t> </w:t>
                        </w:r>
                        <w:r>
                          <w:rPr>
                            <w:rFonts w:ascii="Book Antiqua" w:hAnsi="Book Antiqua"/>
                            <w:i/>
                            <w:color w:val="7F7F7F"/>
                            <w:w w:val="105"/>
                            <w:sz w:val="22"/>
                          </w:rPr>
                          <w:t>la</w:t>
                        </w:r>
                        <w:r>
                          <w:rPr>
                            <w:rFonts w:ascii="Book Antiqua" w:hAnsi="Book Antiqua"/>
                            <w:i/>
                            <w:color w:val="7F7F7F"/>
                            <w:spacing w:val="17"/>
                            <w:w w:val="105"/>
                            <w:sz w:val="22"/>
                          </w:rPr>
                          <w:t> </w:t>
                        </w:r>
                        <w:r>
                          <w:rPr>
                            <w:rFonts w:ascii="Book Antiqua" w:hAnsi="Book Antiqua"/>
                            <w:i/>
                            <w:color w:val="7F7F7F"/>
                            <w:w w:val="105"/>
                            <w:sz w:val="22"/>
                          </w:rPr>
                          <w:t>quantité</w:t>
                        </w:r>
                        <w:r>
                          <w:rPr>
                            <w:rFonts w:ascii="Book Antiqua" w:hAnsi="Book Antiqua"/>
                            <w:i/>
                            <w:color w:val="7F7F7F"/>
                            <w:spacing w:val="18"/>
                            <w:w w:val="105"/>
                            <w:sz w:val="22"/>
                          </w:rPr>
                          <w:t> </w:t>
                        </w:r>
                        <w:r>
                          <w:rPr>
                            <w:rFonts w:ascii="Book Antiqua" w:hAnsi="Book Antiqua"/>
                            <w:i/>
                            <w:color w:val="7F7F7F"/>
                            <w:w w:val="105"/>
                            <w:sz w:val="22"/>
                          </w:rPr>
                          <w:t>(le</w:t>
                        </w:r>
                        <w:r>
                          <w:rPr>
                            <w:rFonts w:ascii="Book Antiqua" w:hAnsi="Book Antiqua"/>
                            <w:i/>
                            <w:color w:val="7F7F7F"/>
                            <w:spacing w:val="17"/>
                            <w:w w:val="105"/>
                            <w:sz w:val="22"/>
                          </w:rPr>
                          <w:t> </w:t>
                        </w:r>
                        <w:r>
                          <w:rPr>
                            <w:rFonts w:ascii="Book Antiqua" w:hAnsi="Book Antiqua"/>
                            <w:i/>
                            <w:color w:val="7F7F7F"/>
                            <w:w w:val="105"/>
                            <w:sz w:val="22"/>
                          </w:rPr>
                          <w:t>meilleur</w:t>
                        </w:r>
                        <w:r>
                          <w:rPr>
                            <w:rFonts w:ascii="Book Antiqua" w:hAnsi="Book Antiqua"/>
                            <w:i/>
                            <w:color w:val="7F7F7F"/>
                            <w:spacing w:val="17"/>
                            <w:w w:val="105"/>
                            <w:sz w:val="22"/>
                          </w:rPr>
                          <w:t> </w:t>
                        </w:r>
                        <w:r>
                          <w:rPr>
                            <w:rFonts w:ascii="Book Antiqua" w:hAnsi="Book Antiqua"/>
                            <w:i/>
                            <w:color w:val="7F7F7F"/>
                            <w:w w:val="105"/>
                            <w:sz w:val="22"/>
                          </w:rPr>
                          <w:t>niveau</w:t>
                        </w:r>
                        <w:r>
                          <w:rPr>
                            <w:rFonts w:ascii="Book Antiqua" w:hAnsi="Book Antiqua"/>
                            <w:i/>
                            <w:color w:val="7F7F7F"/>
                            <w:spacing w:val="18"/>
                            <w:w w:val="105"/>
                            <w:sz w:val="22"/>
                          </w:rPr>
                          <w:t> </w:t>
                        </w:r>
                        <w:r>
                          <w:rPr>
                            <w:rFonts w:ascii="Book Antiqua" w:hAnsi="Book Antiqua"/>
                            <w:i/>
                            <w:color w:val="7F7F7F"/>
                            <w:w w:val="105"/>
                            <w:sz w:val="22"/>
                          </w:rPr>
                          <w:t>moyen</w:t>
                        </w:r>
                        <w:r>
                          <w:rPr>
                            <w:rFonts w:ascii="Book Antiqua" w:hAnsi="Book Antiqua"/>
                            <w:i/>
                            <w:color w:val="7F7F7F"/>
                            <w:spacing w:val="-21"/>
                            <w:w w:val="105"/>
                            <w:sz w:val="22"/>
                          </w:rPr>
                          <w:t> </w:t>
                        </w:r>
                        <w:r>
                          <w:rPr>
                            <w:rFonts w:ascii="Book Antiqua" w:hAnsi="Book Antiqua"/>
                            <w:i/>
                            <w:color w:val="7F7F7F"/>
                            <w:spacing w:val="-10"/>
                            <w:sz w:val="22"/>
                          </w:rPr>
                          <w:t>…</w:t>
                        </w:r>
                      </w:p>
                      <w:p>
                        <w:pPr>
                          <w:spacing w:line="244" w:lineRule="auto" w:before="0"/>
                          <w:ind w:left="106" w:right="0" w:firstLine="0"/>
                          <w:jc w:val="left"/>
                          <w:rPr>
                            <w:sz w:val="24"/>
                          </w:rPr>
                        </w:pPr>
                        <w:r>
                          <w:rPr>
                            <w:sz w:val="24"/>
                          </w:rPr>
                          <w:t>Et</w:t>
                        </w:r>
                        <w:r>
                          <w:rPr>
                            <w:spacing w:val="-7"/>
                            <w:sz w:val="24"/>
                          </w:rPr>
                          <w:t> </w:t>
                        </w:r>
                        <w:r>
                          <w:rPr>
                            <w:sz w:val="24"/>
                          </w:rPr>
                          <w:t>non,</w:t>
                        </w:r>
                        <w:r>
                          <w:rPr>
                            <w:spacing w:val="-7"/>
                            <w:sz w:val="24"/>
                          </w:rPr>
                          <w:t> </w:t>
                        </w:r>
                        <w:r>
                          <w:rPr>
                            <w:sz w:val="24"/>
                          </w:rPr>
                          <w:t>ATTENTION</w:t>
                        </w:r>
                        <w:r>
                          <w:rPr>
                            <w:spacing w:val="-6"/>
                            <w:sz w:val="24"/>
                          </w:rPr>
                          <w:t> </w:t>
                        </w:r>
                        <w:r>
                          <w:rPr>
                            <w:sz w:val="24"/>
                          </w:rPr>
                          <w:t>à</w:t>
                        </w:r>
                        <w:r>
                          <w:rPr>
                            <w:spacing w:val="-6"/>
                            <w:sz w:val="24"/>
                          </w:rPr>
                          <w:t> </w:t>
                        </w:r>
                        <w:r>
                          <w:rPr>
                            <w:sz w:val="24"/>
                          </w:rPr>
                          <w:t>bien</w:t>
                        </w:r>
                        <w:r>
                          <w:rPr>
                            <w:spacing w:val="-4"/>
                            <w:sz w:val="24"/>
                          </w:rPr>
                          <w:t> </w:t>
                        </w:r>
                        <w:r>
                          <w:rPr>
                            <w:sz w:val="24"/>
                          </w:rPr>
                          <w:t>lire</w:t>
                        </w:r>
                        <w:r>
                          <w:rPr>
                            <w:spacing w:val="-19"/>
                            <w:sz w:val="24"/>
                          </w:rPr>
                          <w:t> </w:t>
                        </w:r>
                        <w:r>
                          <w:rPr>
                            <w:sz w:val="24"/>
                          </w:rPr>
                          <w:t>!</w:t>
                        </w:r>
                        <w:r>
                          <w:rPr>
                            <w:spacing w:val="-4"/>
                            <w:sz w:val="24"/>
                          </w:rPr>
                          <w:t> </w:t>
                        </w:r>
                        <w:r>
                          <w:rPr>
                            <w:sz w:val="24"/>
                          </w:rPr>
                          <w:t>C’est</w:t>
                        </w:r>
                        <w:r>
                          <w:rPr>
                            <w:spacing w:val="-4"/>
                            <w:sz w:val="24"/>
                          </w:rPr>
                          <w:t> </w:t>
                        </w:r>
                        <w:r>
                          <w:rPr>
                            <w:sz w:val="24"/>
                          </w:rPr>
                          <w:t>la</w:t>
                        </w:r>
                        <w:r>
                          <w:rPr>
                            <w:spacing w:val="-4"/>
                            <w:sz w:val="24"/>
                          </w:rPr>
                          <w:t> </w:t>
                        </w:r>
                        <w:r>
                          <w:rPr>
                            <w:sz w:val="24"/>
                            <w:u w:val="single"/>
                          </w:rPr>
                          <w:t>qualité</w:t>
                        </w:r>
                        <w:r>
                          <w:rPr>
                            <w:spacing w:val="-4"/>
                            <w:sz w:val="24"/>
                          </w:rPr>
                          <w:t> </w:t>
                        </w:r>
                        <w:r>
                          <w:rPr>
                            <w:sz w:val="24"/>
                          </w:rPr>
                          <w:t>et</w:t>
                        </w:r>
                        <w:r>
                          <w:rPr>
                            <w:spacing w:val="-4"/>
                            <w:sz w:val="24"/>
                          </w:rPr>
                          <w:t> </w:t>
                        </w:r>
                        <w:r>
                          <w:rPr>
                            <w:sz w:val="24"/>
                          </w:rPr>
                          <w:t>non</w:t>
                        </w:r>
                        <w:r>
                          <w:rPr>
                            <w:spacing w:val="-4"/>
                            <w:sz w:val="24"/>
                          </w:rPr>
                          <w:t> </w:t>
                        </w:r>
                        <w:r>
                          <w:rPr>
                            <w:sz w:val="24"/>
                          </w:rPr>
                          <w:t>pas</w:t>
                        </w:r>
                        <w:r>
                          <w:rPr>
                            <w:spacing w:val="-4"/>
                            <w:sz w:val="24"/>
                          </w:rPr>
                          <w:t> </w:t>
                        </w:r>
                        <w:r>
                          <w:rPr>
                            <w:sz w:val="24"/>
                          </w:rPr>
                          <w:t>la</w:t>
                        </w:r>
                        <w:r>
                          <w:rPr>
                            <w:spacing w:val="-4"/>
                            <w:sz w:val="24"/>
                          </w:rPr>
                          <w:t> </w:t>
                        </w:r>
                        <w:r>
                          <w:rPr>
                            <w:sz w:val="24"/>
                          </w:rPr>
                          <w:t>quantité</w:t>
                        </w:r>
                        <w:r>
                          <w:rPr>
                            <w:spacing w:val="-4"/>
                            <w:sz w:val="24"/>
                          </w:rPr>
                          <w:t> </w:t>
                        </w:r>
                        <w:r>
                          <w:rPr>
                            <w:sz w:val="24"/>
                          </w:rPr>
                          <w:t>qui</w:t>
                        </w:r>
                        <w:r>
                          <w:rPr>
                            <w:spacing w:val="-4"/>
                            <w:sz w:val="24"/>
                          </w:rPr>
                          <w:t> </w:t>
                        </w:r>
                        <w:r>
                          <w:rPr>
                            <w:sz w:val="24"/>
                          </w:rPr>
                          <w:t>prime…</w:t>
                        </w:r>
                        <w:r>
                          <w:rPr>
                            <w:spacing w:val="-4"/>
                            <w:sz w:val="24"/>
                          </w:rPr>
                          <w:t> </w:t>
                        </w:r>
                        <w:r>
                          <w:rPr>
                            <w:sz w:val="24"/>
                          </w:rPr>
                          <w:t>On</w:t>
                        </w:r>
                        <w:r>
                          <w:rPr>
                            <w:spacing w:val="-4"/>
                            <w:sz w:val="24"/>
                          </w:rPr>
                          <w:t> </w:t>
                        </w:r>
                        <w:r>
                          <w:rPr>
                            <w:sz w:val="24"/>
                          </w:rPr>
                          <w:t>cherche, dans</w:t>
                        </w:r>
                        <w:r>
                          <w:rPr>
                            <w:spacing w:val="-3"/>
                            <w:sz w:val="24"/>
                          </w:rPr>
                          <w:t> </w:t>
                        </w:r>
                        <w:r>
                          <w:rPr>
                            <w:sz w:val="24"/>
                          </w:rPr>
                          <w:t>la</w:t>
                        </w:r>
                        <w:r>
                          <w:rPr>
                            <w:spacing w:val="-3"/>
                            <w:sz w:val="24"/>
                          </w:rPr>
                          <w:t> </w:t>
                        </w:r>
                        <w:r>
                          <w:rPr>
                            <w:sz w:val="24"/>
                          </w:rPr>
                          <w:t>qualité,</w:t>
                        </w:r>
                        <w:r>
                          <w:rPr>
                            <w:spacing w:val="-3"/>
                            <w:sz w:val="24"/>
                          </w:rPr>
                          <w:t> </w:t>
                        </w:r>
                        <w:r>
                          <w:rPr>
                            <w:sz w:val="24"/>
                          </w:rPr>
                          <w:t>à</w:t>
                        </w:r>
                        <w:r>
                          <w:rPr>
                            <w:spacing w:val="-3"/>
                            <w:sz w:val="24"/>
                          </w:rPr>
                          <w:t> </w:t>
                        </w:r>
                        <w:r>
                          <w:rPr>
                            <w:sz w:val="24"/>
                          </w:rPr>
                          <w:t>avoir</w:t>
                        </w:r>
                        <w:r>
                          <w:rPr>
                            <w:spacing w:val="-3"/>
                            <w:sz w:val="24"/>
                          </w:rPr>
                          <w:t> </w:t>
                        </w:r>
                        <w:r>
                          <w:rPr>
                            <w:sz w:val="24"/>
                          </w:rPr>
                          <w:t>le</w:t>
                        </w:r>
                        <w:r>
                          <w:rPr>
                            <w:spacing w:val="-3"/>
                            <w:sz w:val="24"/>
                          </w:rPr>
                          <w:t> </w:t>
                        </w:r>
                        <w:r>
                          <w:rPr>
                            <w:sz w:val="24"/>
                          </w:rPr>
                          <w:t>meilleur</w:t>
                        </w:r>
                        <w:r>
                          <w:rPr>
                            <w:spacing w:val="-3"/>
                            <w:sz w:val="24"/>
                          </w:rPr>
                          <w:t> </w:t>
                        </w:r>
                        <w:r>
                          <w:rPr>
                            <w:sz w:val="24"/>
                          </w:rPr>
                          <w:t>niveau</w:t>
                        </w:r>
                        <w:r>
                          <w:rPr>
                            <w:spacing w:val="-3"/>
                            <w:sz w:val="24"/>
                          </w:rPr>
                          <w:t> </w:t>
                        </w:r>
                        <w:r>
                          <w:rPr>
                            <w:sz w:val="24"/>
                          </w:rPr>
                          <w:t>de</w:t>
                        </w:r>
                        <w:r>
                          <w:rPr>
                            <w:spacing w:val="-3"/>
                            <w:sz w:val="24"/>
                          </w:rPr>
                          <w:t> </w:t>
                        </w:r>
                        <w:r>
                          <w:rPr>
                            <w:sz w:val="24"/>
                          </w:rPr>
                          <w:t>qualité</w:t>
                        </w:r>
                        <w:r>
                          <w:rPr>
                            <w:spacing w:val="-3"/>
                            <w:sz w:val="24"/>
                          </w:rPr>
                          <w:t> </w:t>
                        </w:r>
                        <w:r>
                          <w:rPr>
                            <w:sz w:val="24"/>
                          </w:rPr>
                          <w:t>de</w:t>
                        </w:r>
                        <w:r>
                          <w:rPr>
                            <w:spacing w:val="-3"/>
                            <w:sz w:val="24"/>
                          </w:rPr>
                          <w:t> </w:t>
                        </w:r>
                        <w:r>
                          <w:rPr>
                            <w:sz w:val="24"/>
                          </w:rPr>
                          <w:t>vie</w:t>
                        </w:r>
                        <w:r>
                          <w:rPr>
                            <w:spacing w:val="-3"/>
                            <w:sz w:val="24"/>
                          </w:rPr>
                          <w:t> </w:t>
                        </w:r>
                        <w:r>
                          <w:rPr>
                            <w:sz w:val="24"/>
                          </w:rPr>
                          <w:t>moyen</w:t>
                        </w:r>
                        <w:r>
                          <w:rPr>
                            <w:spacing w:val="-3"/>
                            <w:sz w:val="24"/>
                          </w:rPr>
                          <w:t> </w:t>
                        </w:r>
                        <w:r>
                          <w:rPr>
                            <w:sz w:val="24"/>
                          </w:rPr>
                          <w:t>possible.</w:t>
                        </w:r>
                      </w:p>
                      <w:p>
                        <w:pPr>
                          <w:numPr>
                            <w:ilvl w:val="0"/>
                            <w:numId w:val="52"/>
                          </w:numPr>
                          <w:tabs>
                            <w:tab w:pos="507" w:val="left" w:leader="none"/>
                          </w:tabs>
                          <w:spacing w:line="235" w:lineRule="auto" w:before="139"/>
                          <w:ind w:left="106" w:right="188" w:firstLine="0"/>
                          <w:jc w:val="left"/>
                          <w:rPr>
                            <w:sz w:val="24"/>
                          </w:rPr>
                        </w:pPr>
                        <w:r>
                          <w:rPr>
                            <w:b/>
                            <w:sz w:val="28"/>
                            <w:u w:val="single"/>
                          </w:rPr>
                          <w:t>Item</w:t>
                        </w:r>
                        <w:r>
                          <w:rPr>
                            <w:b/>
                            <w:spacing w:val="80"/>
                            <w:sz w:val="28"/>
                            <w:u w:val="single"/>
                          </w:rPr>
                          <w:t> </w:t>
                        </w:r>
                        <w:r>
                          <w:rPr>
                            <w:b/>
                            <w:sz w:val="28"/>
                            <w:u w:val="single"/>
                          </w:rPr>
                          <w:t>B</w:t>
                        </w:r>
                        <w:r>
                          <w:rPr>
                            <w:b/>
                            <w:sz w:val="28"/>
                          </w:rPr>
                          <w:t> </w:t>
                        </w:r>
                        <w:r>
                          <w:rPr>
                            <w:rFonts w:ascii="Times New Roman" w:hAnsi="Times New Roman"/>
                            <w:i/>
                            <w:color w:val="7F7F7F"/>
                            <w:sz w:val="24"/>
                          </w:rPr>
                          <w:t>→</w:t>
                        </w:r>
                        <w:r>
                          <w:rPr>
                            <w:rFonts w:ascii="Times New Roman" w:hAnsi="Times New Roman"/>
                            <w:i/>
                            <w:color w:val="7F7F7F"/>
                            <w:spacing w:val="27"/>
                            <w:sz w:val="24"/>
                          </w:rPr>
                          <w:t> </w:t>
                        </w:r>
                        <w:r>
                          <w:rPr>
                            <w:rFonts w:ascii="Book Antiqua" w:hAnsi="Book Antiqua"/>
                            <w:i/>
                            <w:color w:val="7F7F7F"/>
                            <w:sz w:val="22"/>
                          </w:rPr>
                          <w:t>Une</w:t>
                        </w:r>
                        <w:r>
                          <w:rPr>
                            <w:rFonts w:ascii="Book Antiqua" w:hAnsi="Book Antiqua"/>
                            <w:i/>
                            <w:color w:val="7F7F7F"/>
                            <w:spacing w:val="40"/>
                            <w:sz w:val="22"/>
                          </w:rPr>
                          <w:t> </w:t>
                        </w:r>
                        <w:r>
                          <w:rPr>
                            <w:rFonts w:ascii="Book Antiqua" w:hAnsi="Book Antiqua"/>
                            <w:i/>
                            <w:color w:val="7F7F7F"/>
                            <w:sz w:val="22"/>
                          </w:rPr>
                          <w:t>grande</w:t>
                        </w:r>
                        <w:r>
                          <w:rPr>
                            <w:rFonts w:ascii="Book Antiqua" w:hAnsi="Book Antiqua"/>
                            <w:i/>
                            <w:color w:val="7F7F7F"/>
                            <w:spacing w:val="40"/>
                            <w:sz w:val="22"/>
                          </w:rPr>
                          <w:t> </w:t>
                        </w:r>
                        <w:r>
                          <w:rPr>
                            <w:rFonts w:ascii="Book Antiqua" w:hAnsi="Book Antiqua"/>
                            <w:i/>
                            <w:color w:val="7F7F7F"/>
                            <w:sz w:val="22"/>
                          </w:rPr>
                          <w:t>partie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baisse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mortalité</w:t>
                        </w:r>
                        <w:r>
                          <w:rPr>
                            <w:rFonts w:ascii="Book Antiqua" w:hAnsi="Book Antiqua"/>
                            <w:i/>
                            <w:color w:val="7F7F7F"/>
                            <w:spacing w:val="40"/>
                            <w:sz w:val="22"/>
                          </w:rPr>
                          <w:t> </w:t>
                        </w:r>
                        <w:r>
                          <w:rPr>
                            <w:rFonts w:ascii="Book Antiqua" w:hAnsi="Book Antiqua"/>
                            <w:i/>
                            <w:color w:val="7F7F7F"/>
                            <w:sz w:val="22"/>
                          </w:rPr>
                          <w:t>infectieuse</w:t>
                        </w:r>
                        <w:r>
                          <w:rPr>
                            <w:rFonts w:ascii="Book Antiqua" w:hAnsi="Book Antiqua"/>
                            <w:i/>
                            <w:color w:val="7F7F7F"/>
                            <w:spacing w:val="40"/>
                            <w:sz w:val="22"/>
                          </w:rPr>
                          <w:t> </w:t>
                        </w:r>
                        <w:r>
                          <w:rPr>
                            <w:rFonts w:ascii="Book Antiqua" w:hAnsi="Book Antiqua"/>
                            <w:i/>
                            <w:color w:val="7F7F7F"/>
                            <w:sz w:val="22"/>
                          </w:rPr>
                          <w:t>peut</w:t>
                        </w:r>
                        <w:r>
                          <w:rPr>
                            <w:rFonts w:ascii="Book Antiqua" w:hAnsi="Book Antiqua"/>
                            <w:i/>
                            <w:color w:val="7F7F7F"/>
                            <w:spacing w:val="40"/>
                            <w:sz w:val="22"/>
                          </w:rPr>
                          <w:t> </w:t>
                        </w:r>
                        <w:r>
                          <w:rPr>
                            <w:rFonts w:ascii="Book Antiqua" w:hAnsi="Book Antiqua"/>
                            <w:i/>
                            <w:color w:val="7F7F7F"/>
                            <w:sz w:val="22"/>
                          </w:rPr>
                          <w:t>s’expliquer</w:t>
                        </w:r>
                        <w:r>
                          <w:rPr>
                            <w:rFonts w:ascii="Book Antiqua" w:hAnsi="Book Antiqua"/>
                            <w:i/>
                            <w:color w:val="7F7F7F"/>
                            <w:spacing w:val="40"/>
                            <w:sz w:val="22"/>
                          </w:rPr>
                          <w:t> </w:t>
                        </w:r>
                        <w:r>
                          <w:rPr>
                            <w:rFonts w:ascii="Book Antiqua" w:hAnsi="Book Antiqua"/>
                            <w:i/>
                            <w:color w:val="7F7F7F"/>
                            <w:sz w:val="22"/>
                          </w:rPr>
                          <w:t>par</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
                            <w:sz w:val="22"/>
                          </w:rPr>
                          <w:t> </w:t>
                        </w:r>
                        <w:r>
                          <w:rPr>
                            <w:rFonts w:ascii="Book Antiqua" w:hAnsi="Book Antiqua"/>
                            <w:i/>
                            <w:color w:val="7F7F7F"/>
                            <w:sz w:val="22"/>
                          </w:rPr>
                          <w:t>… </w:t>
                        </w:r>
                        <w:r>
                          <w:rPr>
                            <w:spacing w:val="-2"/>
                            <w:sz w:val="24"/>
                          </w:rPr>
                          <w:t>NON</w:t>
                        </w:r>
                        <w:r>
                          <w:rPr>
                            <w:spacing w:val="-19"/>
                            <w:sz w:val="24"/>
                          </w:rPr>
                          <w:t> </w:t>
                        </w:r>
                        <w:r>
                          <w:rPr>
                            <w:spacing w:val="-2"/>
                            <w:sz w:val="24"/>
                          </w:rPr>
                          <w:t>!</w:t>
                        </w:r>
                        <w:r>
                          <w:rPr>
                            <w:spacing w:val="-6"/>
                            <w:sz w:val="24"/>
                          </w:rPr>
                          <w:t> </w:t>
                        </w:r>
                        <w:r>
                          <w:rPr>
                            <w:spacing w:val="-2"/>
                            <w:sz w:val="24"/>
                          </w:rPr>
                          <w:t>Ce</w:t>
                        </w:r>
                        <w:r>
                          <w:rPr>
                            <w:spacing w:val="-6"/>
                            <w:sz w:val="24"/>
                          </w:rPr>
                          <w:t> </w:t>
                        </w:r>
                        <w:r>
                          <w:rPr>
                            <w:spacing w:val="-2"/>
                            <w:sz w:val="24"/>
                          </w:rPr>
                          <w:t>sont</w:t>
                        </w:r>
                        <w:r>
                          <w:rPr>
                            <w:spacing w:val="-6"/>
                            <w:sz w:val="24"/>
                          </w:rPr>
                          <w:t> </w:t>
                        </w:r>
                        <w:r>
                          <w:rPr>
                            <w:spacing w:val="-2"/>
                            <w:sz w:val="24"/>
                          </w:rPr>
                          <w:t>les</w:t>
                        </w:r>
                        <w:r>
                          <w:rPr>
                            <w:spacing w:val="-5"/>
                            <w:sz w:val="24"/>
                          </w:rPr>
                          <w:t> </w:t>
                        </w:r>
                        <w:r>
                          <w:rPr>
                            <w:spacing w:val="-2"/>
                            <w:sz w:val="24"/>
                          </w:rPr>
                          <w:t>mesures</w:t>
                        </w:r>
                        <w:r>
                          <w:rPr>
                            <w:spacing w:val="-5"/>
                            <w:sz w:val="24"/>
                          </w:rPr>
                          <w:t> </w:t>
                        </w:r>
                        <w:r>
                          <w:rPr>
                            <w:spacing w:val="-2"/>
                            <w:sz w:val="24"/>
                          </w:rPr>
                          <w:t>d’hygiène</w:t>
                        </w:r>
                        <w:r>
                          <w:rPr>
                            <w:spacing w:val="-6"/>
                            <w:sz w:val="24"/>
                          </w:rPr>
                          <w:t> </w:t>
                        </w:r>
                        <w:r>
                          <w:rPr>
                            <w:spacing w:val="-2"/>
                            <w:sz w:val="24"/>
                          </w:rPr>
                          <w:t>publique</w:t>
                        </w:r>
                        <w:r>
                          <w:rPr>
                            <w:spacing w:val="-6"/>
                            <w:sz w:val="24"/>
                          </w:rPr>
                          <w:t> </w:t>
                        </w:r>
                        <w:r>
                          <w:rPr>
                            <w:spacing w:val="-2"/>
                            <w:sz w:val="24"/>
                          </w:rPr>
                          <w:t>qui</w:t>
                        </w:r>
                        <w:r>
                          <w:rPr>
                            <w:spacing w:val="-5"/>
                            <w:sz w:val="24"/>
                          </w:rPr>
                          <w:t> </w:t>
                        </w:r>
                        <w:r>
                          <w:rPr>
                            <w:spacing w:val="-2"/>
                            <w:sz w:val="24"/>
                          </w:rPr>
                          <w:t>ont</w:t>
                        </w:r>
                        <w:r>
                          <w:rPr>
                            <w:spacing w:val="-6"/>
                            <w:sz w:val="24"/>
                          </w:rPr>
                          <w:t> </w:t>
                        </w:r>
                        <w:r>
                          <w:rPr>
                            <w:spacing w:val="-2"/>
                            <w:sz w:val="24"/>
                          </w:rPr>
                          <w:t>permis</w:t>
                        </w:r>
                        <w:r>
                          <w:rPr>
                            <w:spacing w:val="-5"/>
                            <w:sz w:val="24"/>
                          </w:rPr>
                          <w:t> </w:t>
                        </w:r>
                        <w:r>
                          <w:rPr>
                            <w:spacing w:val="-2"/>
                            <w:sz w:val="24"/>
                          </w:rPr>
                          <w:t>la</w:t>
                        </w:r>
                        <w:r>
                          <w:rPr>
                            <w:spacing w:val="-6"/>
                            <w:sz w:val="24"/>
                          </w:rPr>
                          <w:t> </w:t>
                        </w:r>
                        <w:r>
                          <w:rPr>
                            <w:spacing w:val="-2"/>
                            <w:sz w:val="24"/>
                          </w:rPr>
                          <w:t>baisse</w:t>
                        </w:r>
                        <w:r>
                          <w:rPr>
                            <w:spacing w:val="-5"/>
                            <w:sz w:val="24"/>
                          </w:rPr>
                          <w:t> </w:t>
                        </w:r>
                        <w:r>
                          <w:rPr>
                            <w:spacing w:val="-2"/>
                            <w:sz w:val="24"/>
                          </w:rPr>
                          <w:t>de</w:t>
                        </w:r>
                        <w:r>
                          <w:rPr>
                            <w:spacing w:val="-6"/>
                            <w:sz w:val="24"/>
                          </w:rPr>
                          <w:t> </w:t>
                        </w:r>
                        <w:r>
                          <w:rPr>
                            <w:spacing w:val="-2"/>
                            <w:sz w:val="24"/>
                          </w:rPr>
                          <w:t>la</w:t>
                        </w:r>
                        <w:r>
                          <w:rPr>
                            <w:spacing w:val="-6"/>
                            <w:sz w:val="24"/>
                          </w:rPr>
                          <w:t> </w:t>
                        </w:r>
                        <w:r>
                          <w:rPr>
                            <w:spacing w:val="-2"/>
                            <w:sz w:val="24"/>
                          </w:rPr>
                          <w:t>mortalité</w:t>
                        </w:r>
                        <w:r>
                          <w:rPr>
                            <w:spacing w:val="-5"/>
                            <w:sz w:val="24"/>
                          </w:rPr>
                          <w:t> </w:t>
                        </w:r>
                        <w:r>
                          <w:rPr>
                            <w:spacing w:val="-2"/>
                            <w:sz w:val="24"/>
                          </w:rPr>
                          <w:t>infectieuse </w:t>
                        </w:r>
                        <w:r>
                          <w:rPr>
                            <w:sz w:val="24"/>
                          </w:rPr>
                          <w:t>et</w:t>
                        </w:r>
                        <w:r>
                          <w:rPr>
                            <w:spacing w:val="-8"/>
                            <w:sz w:val="24"/>
                          </w:rPr>
                          <w:t> </w:t>
                        </w:r>
                        <w:r>
                          <w:rPr>
                            <w:sz w:val="24"/>
                          </w:rPr>
                          <w:t>ce,</w:t>
                        </w:r>
                        <w:r>
                          <w:rPr>
                            <w:spacing w:val="-7"/>
                            <w:sz w:val="24"/>
                          </w:rPr>
                          <w:t> </w:t>
                        </w:r>
                        <w:r>
                          <w:rPr>
                            <w:sz w:val="24"/>
                          </w:rPr>
                          <w:t>avant</w:t>
                        </w:r>
                        <w:r>
                          <w:rPr>
                            <w:spacing w:val="-7"/>
                            <w:sz w:val="24"/>
                          </w:rPr>
                          <w:t> </w:t>
                        </w:r>
                        <w:r>
                          <w:rPr>
                            <w:sz w:val="24"/>
                          </w:rPr>
                          <w:t>même</w:t>
                        </w:r>
                        <w:r>
                          <w:rPr>
                            <w:spacing w:val="-8"/>
                            <w:sz w:val="24"/>
                          </w:rPr>
                          <w:t> </w:t>
                        </w:r>
                        <w:r>
                          <w:rPr>
                            <w:sz w:val="24"/>
                          </w:rPr>
                          <w:t>de</w:t>
                        </w:r>
                        <w:r>
                          <w:rPr>
                            <w:spacing w:val="-7"/>
                            <w:sz w:val="24"/>
                          </w:rPr>
                          <w:t> </w:t>
                        </w:r>
                        <w:r>
                          <w:rPr>
                            <w:sz w:val="24"/>
                          </w:rPr>
                          <w:t>comprendre</w:t>
                        </w:r>
                        <w:r>
                          <w:rPr>
                            <w:spacing w:val="-7"/>
                            <w:sz w:val="24"/>
                          </w:rPr>
                          <w:t> </w:t>
                        </w:r>
                        <w:r>
                          <w:rPr>
                            <w:sz w:val="24"/>
                          </w:rPr>
                          <w:t>les</w:t>
                        </w:r>
                        <w:r>
                          <w:rPr>
                            <w:spacing w:val="-7"/>
                            <w:sz w:val="24"/>
                          </w:rPr>
                          <w:t> </w:t>
                        </w:r>
                        <w:r>
                          <w:rPr>
                            <w:sz w:val="24"/>
                          </w:rPr>
                          <w:t>causes</w:t>
                        </w:r>
                        <w:r>
                          <w:rPr>
                            <w:spacing w:val="-8"/>
                            <w:sz w:val="24"/>
                          </w:rPr>
                          <w:t> </w:t>
                        </w:r>
                        <w:r>
                          <w:rPr>
                            <w:sz w:val="24"/>
                          </w:rPr>
                          <w:t>de</w:t>
                        </w:r>
                        <w:r>
                          <w:rPr>
                            <w:spacing w:val="-7"/>
                            <w:sz w:val="24"/>
                          </w:rPr>
                          <w:t> </w:t>
                        </w:r>
                        <w:r>
                          <w:rPr>
                            <w:sz w:val="24"/>
                          </w:rPr>
                          <w:t>ces</w:t>
                        </w:r>
                        <w:r>
                          <w:rPr>
                            <w:spacing w:val="-7"/>
                            <w:sz w:val="24"/>
                          </w:rPr>
                          <w:t> </w:t>
                        </w:r>
                        <w:r>
                          <w:rPr>
                            <w:sz w:val="24"/>
                          </w:rPr>
                          <w:t>maladies…</w:t>
                        </w:r>
                      </w:p>
                      <w:p>
                        <w:pPr>
                          <w:spacing w:line="235" w:lineRule="auto" w:before="154"/>
                          <w:ind w:left="106" w:right="188" w:firstLine="0"/>
                          <w:jc w:val="left"/>
                          <w:rPr>
                            <w:sz w:val="24"/>
                          </w:rPr>
                        </w:pPr>
                        <w:r>
                          <w:rPr>
                            <w:rFonts w:ascii="Aptos" w:hAnsi="Aptos"/>
                            <w:color w:val="009900"/>
                            <w:position w:val="-5"/>
                            <w:sz w:val="49"/>
                          </w:rPr>
                          <w:t>C </w:t>
                        </w:r>
                        <w:r>
                          <w:rPr>
                            <w:b/>
                            <w:sz w:val="28"/>
                            <w:u w:val="single"/>
                          </w:rPr>
                          <w:t>Item</w:t>
                        </w:r>
                        <w:r>
                          <w:rPr>
                            <w:b/>
                            <w:spacing w:val="80"/>
                            <w:sz w:val="28"/>
                            <w:u w:val="single"/>
                          </w:rPr>
                          <w:t> </w:t>
                        </w:r>
                        <w:r>
                          <w:rPr>
                            <w:b/>
                            <w:sz w:val="28"/>
                            <w:u w:val="single"/>
                          </w:rPr>
                          <w:t>C</w:t>
                        </w:r>
                        <w:r>
                          <w:rPr>
                            <w:b/>
                            <w:spacing w:val="20"/>
                            <w:sz w:val="28"/>
                          </w:rPr>
                          <w:t> </w:t>
                        </w:r>
                        <w:r>
                          <w:rPr>
                            <w:rFonts w:ascii="Times New Roman" w:hAnsi="Times New Roman"/>
                            <w:i/>
                            <w:color w:val="7F7F7F"/>
                            <w:sz w:val="24"/>
                          </w:rPr>
                          <w:t>→</w:t>
                        </w:r>
                        <w:r>
                          <w:rPr>
                            <w:rFonts w:ascii="Times New Roman" w:hAnsi="Times New Roman"/>
                            <w:i/>
                            <w:color w:val="7F7F7F"/>
                            <w:spacing w:val="32"/>
                            <w:sz w:val="24"/>
                          </w:rPr>
                          <w:t> </w:t>
                        </w:r>
                        <w:r>
                          <w:rPr>
                            <w:rFonts w:ascii="Book Antiqua" w:hAnsi="Book Antiqua"/>
                            <w:i/>
                            <w:color w:val="7F7F7F"/>
                            <w:sz w:val="22"/>
                          </w:rPr>
                          <w:t>12</w:t>
                        </w:r>
                        <w:r>
                          <w:rPr>
                            <w:rFonts w:ascii="Book Antiqua" w:hAnsi="Book Antiqua"/>
                            <w:i/>
                            <w:color w:val="7F7F7F"/>
                            <w:spacing w:val="40"/>
                            <w:sz w:val="22"/>
                          </w:rPr>
                          <w:t> </w:t>
                        </w:r>
                        <w:r>
                          <w:rPr>
                            <w:rFonts w:ascii="Book Antiqua" w:hAnsi="Book Antiqua"/>
                            <w:i/>
                            <w:color w:val="7F7F7F"/>
                            <w:sz w:val="22"/>
                          </w:rPr>
                          <w:t>millions</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personnes</w:t>
                        </w:r>
                        <w:r>
                          <w:rPr>
                            <w:rFonts w:ascii="Book Antiqua" w:hAnsi="Book Antiqua"/>
                            <w:i/>
                            <w:color w:val="7F7F7F"/>
                            <w:spacing w:val="40"/>
                            <w:sz w:val="22"/>
                          </w:rPr>
                          <w:t> </w:t>
                        </w:r>
                        <w:r>
                          <w:rPr>
                            <w:rFonts w:ascii="Book Antiqua" w:hAnsi="Book Antiqua"/>
                            <w:i/>
                            <w:color w:val="7F7F7F"/>
                            <w:sz w:val="22"/>
                          </w:rPr>
                          <w:t>souffrent</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troubles</w:t>
                        </w:r>
                        <w:r>
                          <w:rPr>
                            <w:rFonts w:ascii="Book Antiqua" w:hAnsi="Book Antiqua"/>
                            <w:i/>
                            <w:color w:val="7F7F7F"/>
                            <w:spacing w:val="40"/>
                            <w:sz w:val="22"/>
                          </w:rPr>
                          <w:t> </w:t>
                        </w:r>
                        <w:r>
                          <w:rPr>
                            <w:rFonts w:ascii="Book Antiqua" w:hAnsi="Book Antiqua"/>
                            <w:i/>
                            <w:color w:val="7F7F7F"/>
                            <w:sz w:val="22"/>
                          </w:rPr>
                          <w:t>psychiatriques</w:t>
                        </w:r>
                        <w:r>
                          <w:rPr>
                            <w:rFonts w:ascii="Book Antiqua" w:hAnsi="Book Antiqua"/>
                            <w:i/>
                            <w:color w:val="7F7F7F"/>
                            <w:spacing w:val="40"/>
                            <w:sz w:val="22"/>
                          </w:rPr>
                          <w:t> </w:t>
                        </w:r>
                        <w:r>
                          <w:rPr>
                            <w:rFonts w:ascii="Book Antiqua" w:hAnsi="Book Antiqua"/>
                            <w:i/>
                            <w:color w:val="7F7F7F"/>
                            <w:sz w:val="22"/>
                          </w:rPr>
                          <w:t>en</w:t>
                        </w:r>
                        <w:r>
                          <w:rPr>
                            <w:rFonts w:ascii="Book Antiqua" w:hAnsi="Book Antiqua"/>
                            <w:i/>
                            <w:color w:val="7F7F7F"/>
                            <w:spacing w:val="40"/>
                            <w:sz w:val="22"/>
                          </w:rPr>
                          <w:t> </w:t>
                        </w:r>
                        <w:r>
                          <w:rPr>
                            <w:rFonts w:ascii="Book Antiqua" w:hAnsi="Book Antiqua"/>
                            <w:i/>
                            <w:color w:val="7F7F7F"/>
                            <w:sz w:val="22"/>
                          </w:rPr>
                          <w:t>France</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sont…</w:t>
                        </w:r>
                        <w:r>
                          <w:rPr>
                            <w:rFonts w:ascii="Book Antiqua" w:hAnsi="Book Antiqua"/>
                            <w:i/>
                            <w:color w:val="7F7F7F"/>
                            <w:spacing w:val="80"/>
                            <w:sz w:val="22"/>
                          </w:rPr>
                          <w:t> </w:t>
                        </w:r>
                        <w:r>
                          <w:rPr>
                            <w:spacing w:val="-6"/>
                            <w:sz w:val="24"/>
                          </w:rPr>
                          <w:t>Vrai</w:t>
                        </w:r>
                        <w:r>
                          <w:rPr>
                            <w:spacing w:val="-19"/>
                            <w:sz w:val="24"/>
                          </w:rPr>
                          <w:t> </w:t>
                        </w:r>
                        <w:r>
                          <w:rPr>
                            <w:spacing w:val="-6"/>
                            <w:sz w:val="24"/>
                          </w:rPr>
                          <w:t>!</w:t>
                        </w:r>
                        <w:r>
                          <w:rPr>
                            <w:spacing w:val="-9"/>
                            <w:sz w:val="24"/>
                          </w:rPr>
                          <w:t> </w:t>
                        </w:r>
                        <w:r>
                          <w:rPr>
                            <w:spacing w:val="-6"/>
                            <w:sz w:val="24"/>
                          </w:rPr>
                          <w:t>Vous</w:t>
                        </w:r>
                        <w:r>
                          <w:rPr>
                            <w:spacing w:val="-8"/>
                            <w:sz w:val="24"/>
                          </w:rPr>
                          <w:t> </w:t>
                        </w:r>
                        <w:r>
                          <w:rPr>
                            <w:spacing w:val="-6"/>
                            <w:sz w:val="24"/>
                          </w:rPr>
                          <w:t>êtes</w:t>
                        </w:r>
                        <w:r>
                          <w:rPr>
                            <w:spacing w:val="-9"/>
                            <w:sz w:val="24"/>
                          </w:rPr>
                          <w:t> </w:t>
                        </w:r>
                        <w:r>
                          <w:rPr>
                            <w:spacing w:val="-6"/>
                            <w:sz w:val="24"/>
                          </w:rPr>
                          <w:t>des</w:t>
                        </w:r>
                        <w:r>
                          <w:rPr>
                            <w:spacing w:val="-8"/>
                            <w:sz w:val="24"/>
                          </w:rPr>
                          <w:t> </w:t>
                        </w:r>
                        <w:r>
                          <w:rPr>
                            <w:spacing w:val="-6"/>
                            <w:sz w:val="24"/>
                          </w:rPr>
                          <w:t>boss,</w:t>
                        </w:r>
                        <w:r>
                          <w:rPr>
                            <w:spacing w:val="-9"/>
                            <w:sz w:val="24"/>
                          </w:rPr>
                          <w:t> </w:t>
                        </w:r>
                        <w:r>
                          <w:rPr>
                            <w:spacing w:val="-6"/>
                            <w:sz w:val="24"/>
                          </w:rPr>
                          <w:t>continuez</w:t>
                        </w:r>
                        <w:r>
                          <w:rPr>
                            <w:spacing w:val="-8"/>
                            <w:sz w:val="24"/>
                          </w:rPr>
                          <w:t> </w:t>
                        </w:r>
                        <w:r>
                          <w:rPr>
                            <w:spacing w:val="-6"/>
                            <w:sz w:val="24"/>
                          </w:rPr>
                          <w:t>comme</w:t>
                        </w:r>
                        <w:r>
                          <w:rPr>
                            <w:spacing w:val="-9"/>
                            <w:sz w:val="24"/>
                          </w:rPr>
                          <w:t> </w:t>
                        </w:r>
                        <w:r>
                          <w:rPr>
                            <w:spacing w:val="-6"/>
                            <w:sz w:val="24"/>
                          </w:rPr>
                          <w:t>ça</w:t>
                        </w:r>
                        <w:r>
                          <w:rPr>
                            <w:spacing w:val="-8"/>
                            <w:sz w:val="24"/>
                          </w:rPr>
                          <w:t> </w:t>
                        </w:r>
                        <w:r>
                          <w:rPr>
                            <w:spacing w:val="-6"/>
                            <w:sz w:val="24"/>
                          </w:rPr>
                          <w:t>et</w:t>
                        </w:r>
                        <w:r>
                          <w:rPr>
                            <w:spacing w:val="-9"/>
                            <w:sz w:val="24"/>
                          </w:rPr>
                          <w:t> </w:t>
                        </w:r>
                        <w:r>
                          <w:rPr>
                            <w:spacing w:val="-6"/>
                            <w:sz w:val="24"/>
                          </w:rPr>
                          <w:t>branchez-vous</w:t>
                        </w:r>
                        <w:r>
                          <w:rPr>
                            <w:spacing w:val="-8"/>
                            <w:sz w:val="24"/>
                          </w:rPr>
                          <w:t> </w:t>
                        </w:r>
                        <w:r>
                          <w:rPr>
                            <w:spacing w:val="-6"/>
                            <w:sz w:val="24"/>
                          </w:rPr>
                          <w:t>carnet</w:t>
                        </w:r>
                        <w:r>
                          <w:rPr>
                            <w:spacing w:val="-9"/>
                            <w:sz w:val="24"/>
                          </w:rPr>
                          <w:t> </w:t>
                        </w:r>
                        <w:r>
                          <w:rPr>
                            <w:spacing w:val="-6"/>
                            <w:sz w:val="24"/>
                          </w:rPr>
                          <w:t>d’erreurs</w:t>
                        </w:r>
                        <w:r>
                          <w:rPr>
                            <w:spacing w:val="-8"/>
                            <w:sz w:val="24"/>
                          </w:rPr>
                          <w:t> </w:t>
                        </w:r>
                        <w:r>
                          <w:rPr>
                            <w:spacing w:val="-6"/>
                            <w:sz w:val="24"/>
                          </w:rPr>
                          <w:t>pour</w:t>
                        </w:r>
                        <w:r>
                          <w:rPr>
                            <w:spacing w:val="-9"/>
                            <w:sz w:val="24"/>
                          </w:rPr>
                          <w:t> </w:t>
                        </w:r>
                        <w:r>
                          <w:rPr>
                            <w:spacing w:val="-6"/>
                            <w:sz w:val="24"/>
                          </w:rPr>
                          <w:t>ne</w:t>
                        </w:r>
                        <w:r>
                          <w:rPr>
                            <w:spacing w:val="-8"/>
                            <w:sz w:val="24"/>
                          </w:rPr>
                          <w:t> </w:t>
                        </w:r>
                        <w:r>
                          <w:rPr>
                            <w:spacing w:val="-6"/>
                            <w:sz w:val="24"/>
                          </w:rPr>
                          <w:t>plus</w:t>
                        </w:r>
                        <w:r>
                          <w:rPr>
                            <w:spacing w:val="-9"/>
                            <w:sz w:val="24"/>
                          </w:rPr>
                          <w:t> </w:t>
                        </w:r>
                        <w:r>
                          <w:rPr>
                            <w:spacing w:val="-6"/>
                            <w:sz w:val="24"/>
                          </w:rPr>
                          <w:t>jamais </w:t>
                        </w:r>
                        <w:r>
                          <w:rPr>
                            <w:sz w:val="24"/>
                          </w:rPr>
                          <w:t>les</w:t>
                        </w:r>
                        <w:r>
                          <w:rPr>
                            <w:spacing w:val="40"/>
                            <w:sz w:val="24"/>
                          </w:rPr>
                          <w:t> </w:t>
                        </w:r>
                        <w:r>
                          <w:rPr>
                            <w:sz w:val="24"/>
                          </w:rPr>
                          <w:t>refaire ;).</w:t>
                        </w:r>
                      </w:p>
                      <w:p>
                        <w:pPr>
                          <w:numPr>
                            <w:ilvl w:val="0"/>
                            <w:numId w:val="52"/>
                          </w:numPr>
                          <w:tabs>
                            <w:tab w:pos="507" w:val="left" w:leader="none"/>
                          </w:tabs>
                          <w:spacing w:line="242" w:lineRule="auto" w:before="159"/>
                          <w:ind w:left="106" w:right="188" w:firstLine="0"/>
                          <w:jc w:val="left"/>
                          <w:rPr>
                            <w:sz w:val="24"/>
                          </w:rPr>
                        </w:pPr>
                        <w:r>
                          <w:rPr>
                            <w:b/>
                            <w:sz w:val="28"/>
                            <w:u w:val="single"/>
                          </w:rPr>
                          <w:t>Item</w:t>
                        </w:r>
                        <w:r>
                          <w:rPr>
                            <w:b/>
                            <w:spacing w:val="80"/>
                            <w:sz w:val="28"/>
                            <w:u w:val="single"/>
                          </w:rPr>
                          <w:t> </w:t>
                        </w:r>
                        <w:r>
                          <w:rPr>
                            <w:b/>
                            <w:sz w:val="28"/>
                            <w:u w:val="single"/>
                          </w:rPr>
                          <w:t>D</w:t>
                        </w:r>
                        <w:r>
                          <w:rPr>
                            <w:b/>
                            <w:sz w:val="28"/>
                          </w:rPr>
                          <w:t> </w:t>
                        </w:r>
                        <w:r>
                          <w:rPr>
                            <w:rFonts w:ascii="Times New Roman" w:hAnsi="Times New Roman"/>
                            <w:i/>
                            <w:color w:val="7F7F7F"/>
                            <w:sz w:val="24"/>
                          </w:rPr>
                          <w:t>→</w:t>
                        </w:r>
                        <w:r>
                          <w:rPr>
                            <w:rFonts w:ascii="Times New Roman" w:hAnsi="Times New Roman"/>
                            <w:i/>
                            <w:color w:val="7F7F7F"/>
                            <w:spacing w:val="31"/>
                            <w:sz w:val="24"/>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cancer</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prostate</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première</w:t>
                        </w:r>
                        <w:r>
                          <w:rPr>
                            <w:rFonts w:ascii="Book Antiqua" w:hAnsi="Book Antiqua"/>
                            <w:i/>
                            <w:color w:val="7F7F7F"/>
                            <w:spacing w:val="40"/>
                            <w:sz w:val="22"/>
                          </w:rPr>
                          <w:t> </w:t>
                        </w:r>
                        <w:r>
                          <w:rPr>
                            <w:rFonts w:ascii="Book Antiqua" w:hAnsi="Book Antiqua"/>
                            <w:i/>
                            <w:color w:val="7F7F7F"/>
                            <w:sz w:val="22"/>
                          </w:rPr>
                          <w:t>cause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décès</w:t>
                        </w:r>
                        <w:r>
                          <w:rPr>
                            <w:rFonts w:ascii="Book Antiqua" w:hAnsi="Book Antiqua"/>
                            <w:i/>
                            <w:color w:val="7F7F7F"/>
                            <w:spacing w:val="40"/>
                            <w:sz w:val="22"/>
                          </w:rPr>
                          <w:t> </w:t>
                        </w:r>
                        <w:r>
                          <w:rPr>
                            <w:rFonts w:ascii="Book Antiqua" w:hAnsi="Book Antiqua"/>
                            <w:i/>
                            <w:color w:val="7F7F7F"/>
                            <w:sz w:val="22"/>
                          </w:rPr>
                          <w:t>par</w:t>
                        </w:r>
                        <w:r>
                          <w:rPr>
                            <w:rFonts w:ascii="Book Antiqua" w:hAnsi="Book Antiqua"/>
                            <w:i/>
                            <w:color w:val="7F7F7F"/>
                            <w:spacing w:val="40"/>
                            <w:sz w:val="22"/>
                          </w:rPr>
                          <w:t> </w:t>
                        </w:r>
                        <w:r>
                          <w:rPr>
                            <w:rFonts w:ascii="Book Antiqua" w:hAnsi="Book Antiqua"/>
                            <w:i/>
                            <w:color w:val="7F7F7F"/>
                            <w:sz w:val="22"/>
                          </w:rPr>
                          <w:t>cancer</w:t>
                        </w:r>
                        <w:r>
                          <w:rPr>
                            <w:rFonts w:ascii="Book Antiqua" w:hAnsi="Book Antiqua"/>
                            <w:i/>
                            <w:color w:val="7F7F7F"/>
                            <w:spacing w:val="40"/>
                            <w:sz w:val="22"/>
                          </w:rPr>
                          <w:t> </w:t>
                        </w:r>
                        <w:r>
                          <w:rPr>
                            <w:rFonts w:ascii="Book Antiqua" w:hAnsi="Book Antiqua"/>
                            <w:i/>
                            <w:color w:val="7F7F7F"/>
                            <w:sz w:val="22"/>
                          </w:rPr>
                          <w:t>chez</w:t>
                        </w:r>
                        <w:r>
                          <w:rPr>
                            <w:rFonts w:ascii="Book Antiqua" w:hAnsi="Book Antiqua"/>
                            <w:i/>
                            <w:color w:val="7F7F7F"/>
                            <w:spacing w:val="40"/>
                            <w:sz w:val="22"/>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hommes </w:t>
                        </w:r>
                        <w:r>
                          <w:rPr>
                            <w:spacing w:val="-8"/>
                            <w:sz w:val="24"/>
                          </w:rPr>
                          <w:t>Nope…</w:t>
                        </w:r>
                        <w:r>
                          <w:rPr>
                            <w:spacing w:val="-2"/>
                            <w:sz w:val="24"/>
                          </w:rPr>
                          <w:t> </w:t>
                        </w:r>
                        <w:r>
                          <w:rPr>
                            <w:spacing w:val="-8"/>
                            <w:sz w:val="24"/>
                          </w:rPr>
                          <w:t>Le</w:t>
                        </w:r>
                        <w:r>
                          <w:rPr>
                            <w:spacing w:val="-2"/>
                            <w:sz w:val="24"/>
                          </w:rPr>
                          <w:t> </w:t>
                        </w:r>
                        <w:r>
                          <w:rPr>
                            <w:spacing w:val="-8"/>
                            <w:sz w:val="24"/>
                          </w:rPr>
                          <w:t>cancer</w:t>
                        </w:r>
                        <w:r>
                          <w:rPr>
                            <w:spacing w:val="-2"/>
                            <w:sz w:val="24"/>
                          </w:rPr>
                          <w:t> </w:t>
                        </w:r>
                        <w:r>
                          <w:rPr>
                            <w:spacing w:val="-8"/>
                            <w:sz w:val="24"/>
                          </w:rPr>
                          <w:t>de</w:t>
                        </w:r>
                        <w:r>
                          <w:rPr>
                            <w:spacing w:val="-2"/>
                            <w:sz w:val="24"/>
                          </w:rPr>
                          <w:t> </w:t>
                        </w:r>
                        <w:r>
                          <w:rPr>
                            <w:spacing w:val="-8"/>
                            <w:sz w:val="24"/>
                          </w:rPr>
                          <w:t>la</w:t>
                        </w:r>
                        <w:r>
                          <w:rPr>
                            <w:spacing w:val="-2"/>
                            <w:sz w:val="24"/>
                          </w:rPr>
                          <w:t> </w:t>
                        </w:r>
                        <w:r>
                          <w:rPr>
                            <w:spacing w:val="-8"/>
                            <w:sz w:val="24"/>
                          </w:rPr>
                          <w:t>prostate</w:t>
                        </w:r>
                        <w:r>
                          <w:rPr>
                            <w:spacing w:val="-2"/>
                            <w:sz w:val="24"/>
                          </w:rPr>
                          <w:t> </w:t>
                        </w:r>
                        <w:r>
                          <w:rPr>
                            <w:spacing w:val="-8"/>
                            <w:sz w:val="24"/>
                          </w:rPr>
                          <w:t>est</w:t>
                        </w:r>
                        <w:r>
                          <w:rPr>
                            <w:spacing w:val="-2"/>
                            <w:sz w:val="24"/>
                          </w:rPr>
                          <w:t> </w:t>
                        </w:r>
                        <w:r>
                          <w:rPr>
                            <w:spacing w:val="-8"/>
                            <w:sz w:val="24"/>
                          </w:rPr>
                          <w:t>le</w:t>
                        </w:r>
                        <w:r>
                          <w:rPr>
                            <w:spacing w:val="-2"/>
                            <w:sz w:val="24"/>
                          </w:rPr>
                          <w:t> </w:t>
                        </w:r>
                        <w:r>
                          <w:rPr>
                            <w:spacing w:val="-8"/>
                            <w:sz w:val="24"/>
                          </w:rPr>
                          <w:t>cancer</w:t>
                        </w:r>
                        <w:r>
                          <w:rPr>
                            <w:spacing w:val="-2"/>
                            <w:sz w:val="24"/>
                          </w:rPr>
                          <w:t> </w:t>
                        </w:r>
                        <w:r>
                          <w:rPr>
                            <w:spacing w:val="-8"/>
                            <w:sz w:val="24"/>
                          </w:rPr>
                          <w:t>le</w:t>
                        </w:r>
                        <w:r>
                          <w:rPr>
                            <w:spacing w:val="-2"/>
                            <w:sz w:val="24"/>
                          </w:rPr>
                          <w:t> </w:t>
                        </w:r>
                        <w:r>
                          <w:rPr>
                            <w:spacing w:val="-8"/>
                            <w:sz w:val="24"/>
                          </w:rPr>
                          <w:t>plus</w:t>
                        </w:r>
                        <w:r>
                          <w:rPr>
                            <w:spacing w:val="-2"/>
                            <w:sz w:val="24"/>
                          </w:rPr>
                          <w:t> </w:t>
                        </w:r>
                        <w:r>
                          <w:rPr>
                            <w:spacing w:val="-8"/>
                            <w:sz w:val="24"/>
                          </w:rPr>
                          <w:t>fréquent</w:t>
                        </w:r>
                        <w:r>
                          <w:rPr>
                            <w:spacing w:val="-2"/>
                            <w:sz w:val="24"/>
                          </w:rPr>
                          <w:t> </w:t>
                        </w:r>
                        <w:r>
                          <w:rPr>
                            <w:spacing w:val="-8"/>
                            <w:sz w:val="24"/>
                          </w:rPr>
                          <w:t>chez</w:t>
                        </w:r>
                        <w:r>
                          <w:rPr>
                            <w:spacing w:val="-2"/>
                            <w:sz w:val="24"/>
                          </w:rPr>
                          <w:t> </w:t>
                        </w:r>
                        <w:r>
                          <w:rPr>
                            <w:spacing w:val="-8"/>
                            <w:sz w:val="24"/>
                          </w:rPr>
                          <w:t>les</w:t>
                        </w:r>
                        <w:r>
                          <w:rPr>
                            <w:spacing w:val="-2"/>
                            <w:sz w:val="24"/>
                          </w:rPr>
                          <w:t> </w:t>
                        </w:r>
                        <w:r>
                          <w:rPr>
                            <w:spacing w:val="-8"/>
                            <w:sz w:val="24"/>
                          </w:rPr>
                          <w:t>hommes</w:t>
                        </w:r>
                        <w:r>
                          <w:rPr>
                            <w:spacing w:val="-2"/>
                            <w:sz w:val="24"/>
                          </w:rPr>
                          <w:t> </w:t>
                        </w:r>
                        <w:r>
                          <w:rPr>
                            <w:spacing w:val="-8"/>
                            <w:sz w:val="24"/>
                          </w:rPr>
                          <w:t>et</w:t>
                        </w:r>
                        <w:r>
                          <w:rPr>
                            <w:spacing w:val="-2"/>
                            <w:sz w:val="24"/>
                          </w:rPr>
                          <w:t> </w:t>
                        </w:r>
                        <w:r>
                          <w:rPr>
                            <w:spacing w:val="-8"/>
                            <w:sz w:val="24"/>
                          </w:rPr>
                          <w:t>la</w:t>
                        </w:r>
                        <w:r>
                          <w:rPr>
                            <w:spacing w:val="-2"/>
                            <w:sz w:val="24"/>
                          </w:rPr>
                          <w:t> </w:t>
                        </w:r>
                        <w:r>
                          <w:rPr>
                            <w:b/>
                            <w:spacing w:val="-8"/>
                            <w:sz w:val="24"/>
                          </w:rPr>
                          <w:t>troisième</w:t>
                        </w:r>
                        <w:r>
                          <w:rPr>
                            <w:b/>
                            <w:spacing w:val="-5"/>
                            <w:sz w:val="24"/>
                          </w:rPr>
                          <w:t> </w:t>
                        </w:r>
                        <w:r>
                          <w:rPr>
                            <w:spacing w:val="-8"/>
                            <w:sz w:val="24"/>
                          </w:rPr>
                          <w:t>cause </w:t>
                        </w:r>
                        <w:r>
                          <w:rPr>
                            <w:spacing w:val="-6"/>
                            <w:sz w:val="24"/>
                          </w:rPr>
                          <w:t>de</w:t>
                        </w:r>
                        <w:r>
                          <w:rPr>
                            <w:spacing w:val="-8"/>
                            <w:sz w:val="24"/>
                          </w:rPr>
                          <w:t> </w:t>
                        </w:r>
                        <w:r>
                          <w:rPr>
                            <w:spacing w:val="-6"/>
                            <w:sz w:val="24"/>
                          </w:rPr>
                          <w:t>décès</w:t>
                        </w:r>
                        <w:r>
                          <w:rPr>
                            <w:spacing w:val="-8"/>
                            <w:sz w:val="24"/>
                          </w:rPr>
                          <w:t> </w:t>
                        </w:r>
                        <w:r>
                          <w:rPr>
                            <w:spacing w:val="-6"/>
                            <w:sz w:val="24"/>
                          </w:rPr>
                          <w:t>par</w:t>
                        </w:r>
                        <w:r>
                          <w:rPr>
                            <w:spacing w:val="-8"/>
                            <w:sz w:val="24"/>
                          </w:rPr>
                          <w:t> </w:t>
                        </w:r>
                        <w:r>
                          <w:rPr>
                            <w:spacing w:val="-6"/>
                            <w:sz w:val="24"/>
                          </w:rPr>
                          <w:t>cancer</w:t>
                        </w:r>
                        <w:r>
                          <w:rPr>
                            <w:spacing w:val="-8"/>
                            <w:sz w:val="24"/>
                          </w:rPr>
                          <w:t> </w:t>
                        </w:r>
                        <w:r>
                          <w:rPr>
                            <w:spacing w:val="-6"/>
                            <w:sz w:val="24"/>
                          </w:rPr>
                          <w:t>chez</w:t>
                        </w:r>
                        <w:r>
                          <w:rPr>
                            <w:spacing w:val="-8"/>
                            <w:sz w:val="24"/>
                          </w:rPr>
                          <w:t> </w:t>
                        </w:r>
                        <w:r>
                          <w:rPr>
                            <w:spacing w:val="-6"/>
                            <w:sz w:val="24"/>
                          </w:rPr>
                          <w:t>les</w:t>
                        </w:r>
                        <w:r>
                          <w:rPr>
                            <w:spacing w:val="-8"/>
                            <w:sz w:val="24"/>
                          </w:rPr>
                          <w:t> </w:t>
                        </w:r>
                        <w:r>
                          <w:rPr>
                            <w:spacing w:val="-6"/>
                            <w:sz w:val="24"/>
                          </w:rPr>
                          <w:t>hommes.</w:t>
                        </w:r>
                        <w:r>
                          <w:rPr>
                            <w:spacing w:val="-8"/>
                            <w:sz w:val="24"/>
                          </w:rPr>
                          <w:t> </w:t>
                        </w:r>
                        <w:r>
                          <w:rPr>
                            <w:spacing w:val="-6"/>
                            <w:sz w:val="24"/>
                          </w:rPr>
                          <w:t>Il</w:t>
                        </w:r>
                        <w:r>
                          <w:rPr>
                            <w:spacing w:val="-8"/>
                            <w:sz w:val="24"/>
                          </w:rPr>
                          <w:t> </w:t>
                        </w:r>
                        <w:r>
                          <w:rPr>
                            <w:spacing w:val="-6"/>
                            <w:sz w:val="24"/>
                          </w:rPr>
                          <w:t>est</w:t>
                        </w:r>
                        <w:r>
                          <w:rPr>
                            <w:spacing w:val="-8"/>
                            <w:sz w:val="24"/>
                          </w:rPr>
                          <w:t> </w:t>
                        </w:r>
                        <w:r>
                          <w:rPr>
                            <w:spacing w:val="-6"/>
                            <w:sz w:val="24"/>
                          </w:rPr>
                          <w:t>majoritairement</w:t>
                        </w:r>
                        <w:r>
                          <w:rPr>
                            <w:spacing w:val="-8"/>
                            <w:sz w:val="24"/>
                          </w:rPr>
                          <w:t> </w:t>
                        </w:r>
                        <w:r>
                          <w:rPr>
                            <w:spacing w:val="-6"/>
                            <w:sz w:val="24"/>
                          </w:rPr>
                          <w:t>causé</w:t>
                        </w:r>
                        <w:r>
                          <w:rPr>
                            <w:spacing w:val="-8"/>
                            <w:sz w:val="24"/>
                          </w:rPr>
                          <w:t> </w:t>
                        </w:r>
                        <w:r>
                          <w:rPr>
                            <w:spacing w:val="-6"/>
                            <w:sz w:val="24"/>
                          </w:rPr>
                          <w:t>par</w:t>
                        </w:r>
                        <w:r>
                          <w:rPr>
                            <w:spacing w:val="-8"/>
                            <w:sz w:val="24"/>
                          </w:rPr>
                          <w:t> </w:t>
                        </w:r>
                        <w:r>
                          <w:rPr>
                            <w:spacing w:val="-6"/>
                            <w:sz w:val="24"/>
                          </w:rPr>
                          <w:t>des</w:t>
                        </w:r>
                        <w:r>
                          <w:rPr>
                            <w:spacing w:val="-8"/>
                            <w:sz w:val="24"/>
                          </w:rPr>
                          <w:t> </w:t>
                        </w:r>
                        <w:r>
                          <w:rPr>
                            <w:spacing w:val="-6"/>
                            <w:sz w:val="24"/>
                          </w:rPr>
                          <w:t>facteurs</w:t>
                        </w:r>
                        <w:r>
                          <w:rPr>
                            <w:spacing w:val="-8"/>
                            <w:sz w:val="24"/>
                          </w:rPr>
                          <w:t> </w:t>
                        </w:r>
                        <w:r>
                          <w:rPr>
                            <w:spacing w:val="-6"/>
                            <w:sz w:val="24"/>
                          </w:rPr>
                          <w:t>génétiques.</w:t>
                        </w:r>
                        <w:r>
                          <w:rPr>
                            <w:spacing w:val="-8"/>
                            <w:sz w:val="24"/>
                          </w:rPr>
                          <w:t> </w:t>
                        </w:r>
                        <w:r>
                          <w:rPr>
                            <w:spacing w:val="-6"/>
                            <w:sz w:val="24"/>
                          </w:rPr>
                          <w:t>Pour </w:t>
                        </w:r>
                        <w:r>
                          <w:rPr>
                            <w:spacing w:val="-2"/>
                            <w:sz w:val="24"/>
                          </w:rPr>
                          <w:t>faire</w:t>
                        </w:r>
                        <w:r>
                          <w:rPr>
                            <w:spacing w:val="7"/>
                            <w:sz w:val="24"/>
                          </w:rPr>
                          <w:t> </w:t>
                        </w:r>
                        <w:r>
                          <w:rPr>
                            <w:spacing w:val="-2"/>
                            <w:sz w:val="24"/>
                          </w:rPr>
                          <w:t>un</w:t>
                        </w:r>
                        <w:r>
                          <w:rPr>
                            <w:spacing w:val="7"/>
                            <w:sz w:val="24"/>
                          </w:rPr>
                          <w:t> </w:t>
                        </w:r>
                        <w:r>
                          <w:rPr>
                            <w:spacing w:val="-2"/>
                            <w:sz w:val="24"/>
                          </w:rPr>
                          <w:t>rappel</w:t>
                        </w:r>
                        <w:r>
                          <w:rPr>
                            <w:spacing w:val="7"/>
                            <w:sz w:val="24"/>
                          </w:rPr>
                          <w:t> </w:t>
                        </w:r>
                        <w:r>
                          <w:rPr>
                            <w:spacing w:val="-2"/>
                            <w:sz w:val="24"/>
                          </w:rPr>
                          <w:t>complet,</w:t>
                        </w:r>
                        <w:r>
                          <w:rPr>
                            <w:spacing w:val="7"/>
                            <w:sz w:val="24"/>
                          </w:rPr>
                          <w:t> </w:t>
                        </w:r>
                        <w:r>
                          <w:rPr>
                            <w:spacing w:val="-2"/>
                            <w:sz w:val="24"/>
                          </w:rPr>
                          <w:t>chez</w:t>
                        </w:r>
                        <w:r>
                          <w:rPr>
                            <w:spacing w:val="7"/>
                            <w:sz w:val="24"/>
                          </w:rPr>
                          <w:t> </w:t>
                        </w:r>
                        <w:r>
                          <w:rPr>
                            <w:spacing w:val="-2"/>
                            <w:sz w:val="24"/>
                          </w:rPr>
                          <w:t>les</w:t>
                        </w:r>
                        <w:r>
                          <w:rPr>
                            <w:spacing w:val="7"/>
                            <w:sz w:val="24"/>
                          </w:rPr>
                          <w:t> </w:t>
                        </w:r>
                        <w:r>
                          <w:rPr>
                            <w:spacing w:val="-2"/>
                            <w:sz w:val="24"/>
                          </w:rPr>
                          <w:t>hommes,</w:t>
                        </w:r>
                        <w:r>
                          <w:rPr>
                            <w:spacing w:val="7"/>
                            <w:sz w:val="24"/>
                          </w:rPr>
                          <w:t> </w:t>
                        </w:r>
                        <w:r>
                          <w:rPr>
                            <w:spacing w:val="-2"/>
                            <w:sz w:val="24"/>
                          </w:rPr>
                          <w:t>les</w:t>
                        </w:r>
                        <w:r>
                          <w:rPr>
                            <w:spacing w:val="7"/>
                            <w:sz w:val="24"/>
                          </w:rPr>
                          <w:t> </w:t>
                        </w:r>
                        <w:r>
                          <w:rPr>
                            <w:spacing w:val="-2"/>
                            <w:sz w:val="24"/>
                          </w:rPr>
                          <w:t>3</w:t>
                        </w:r>
                        <w:r>
                          <w:rPr>
                            <w:spacing w:val="7"/>
                            <w:sz w:val="24"/>
                          </w:rPr>
                          <w:t> </w:t>
                        </w:r>
                        <w:r>
                          <w:rPr>
                            <w:spacing w:val="-2"/>
                            <w:sz w:val="24"/>
                          </w:rPr>
                          <w:t>principales</w:t>
                        </w:r>
                        <w:r>
                          <w:rPr>
                            <w:spacing w:val="7"/>
                            <w:sz w:val="24"/>
                          </w:rPr>
                          <w:t> </w:t>
                        </w:r>
                        <w:r>
                          <w:rPr>
                            <w:spacing w:val="-2"/>
                            <w:sz w:val="24"/>
                          </w:rPr>
                          <w:t>LOCALISATIONS</w:t>
                        </w:r>
                        <w:r>
                          <w:rPr>
                            <w:spacing w:val="7"/>
                            <w:sz w:val="24"/>
                          </w:rPr>
                          <w:t> </w:t>
                        </w:r>
                        <w:r>
                          <w:rPr>
                            <w:spacing w:val="-2"/>
                            <w:sz w:val="24"/>
                          </w:rPr>
                          <w:t>de</w:t>
                        </w:r>
                        <w:r>
                          <w:rPr>
                            <w:spacing w:val="7"/>
                            <w:sz w:val="24"/>
                          </w:rPr>
                          <w:t> </w:t>
                        </w:r>
                        <w:r>
                          <w:rPr>
                            <w:spacing w:val="-2"/>
                            <w:sz w:val="24"/>
                          </w:rPr>
                          <w:t>cancer</w:t>
                        </w:r>
                        <w:r>
                          <w:rPr>
                            <w:spacing w:val="7"/>
                            <w:sz w:val="24"/>
                          </w:rPr>
                          <w:t> </w:t>
                        </w:r>
                        <w:r>
                          <w:rPr>
                            <w:spacing w:val="-2"/>
                            <w:sz w:val="24"/>
                          </w:rPr>
                          <w:t>sont</w:t>
                        </w:r>
                        <w:r>
                          <w:rPr>
                            <w:spacing w:val="7"/>
                            <w:sz w:val="24"/>
                          </w:rPr>
                          <w:t> </w:t>
                        </w:r>
                        <w:r>
                          <w:rPr>
                            <w:spacing w:val="-2"/>
                            <w:sz w:val="24"/>
                          </w:rPr>
                          <w:t>la prostate,</w:t>
                        </w:r>
                        <w:r>
                          <w:rPr>
                            <w:spacing w:val="-3"/>
                            <w:sz w:val="24"/>
                          </w:rPr>
                          <w:t> </w:t>
                        </w:r>
                        <w:r>
                          <w:rPr>
                            <w:spacing w:val="-2"/>
                            <w:sz w:val="24"/>
                          </w:rPr>
                          <w:t>le</w:t>
                        </w:r>
                        <w:r>
                          <w:rPr>
                            <w:spacing w:val="-3"/>
                            <w:sz w:val="24"/>
                          </w:rPr>
                          <w:t> </w:t>
                        </w:r>
                        <w:r>
                          <w:rPr>
                            <w:spacing w:val="-2"/>
                            <w:sz w:val="24"/>
                          </w:rPr>
                          <w:t>poumon</w:t>
                        </w:r>
                        <w:r>
                          <w:rPr>
                            <w:spacing w:val="-3"/>
                            <w:sz w:val="24"/>
                          </w:rPr>
                          <w:t> </w:t>
                        </w:r>
                        <w:r>
                          <w:rPr>
                            <w:spacing w:val="-2"/>
                            <w:sz w:val="24"/>
                          </w:rPr>
                          <w:t>et</w:t>
                        </w:r>
                        <w:r>
                          <w:rPr>
                            <w:spacing w:val="-3"/>
                            <w:sz w:val="24"/>
                          </w:rPr>
                          <w:t> </w:t>
                        </w:r>
                        <w:r>
                          <w:rPr>
                            <w:spacing w:val="-2"/>
                            <w:sz w:val="24"/>
                          </w:rPr>
                          <w:t>le</w:t>
                        </w:r>
                        <w:r>
                          <w:rPr>
                            <w:spacing w:val="-3"/>
                            <w:sz w:val="24"/>
                          </w:rPr>
                          <w:t> </w:t>
                        </w:r>
                        <w:r>
                          <w:rPr>
                            <w:spacing w:val="-2"/>
                            <w:sz w:val="24"/>
                          </w:rPr>
                          <w:t>colon</w:t>
                        </w:r>
                        <w:r>
                          <w:rPr>
                            <w:spacing w:val="-3"/>
                            <w:sz w:val="24"/>
                          </w:rPr>
                          <w:t> </w:t>
                        </w:r>
                        <w:r>
                          <w:rPr>
                            <w:spacing w:val="-2"/>
                            <w:sz w:val="24"/>
                          </w:rPr>
                          <w:t>et</w:t>
                        </w:r>
                        <w:r>
                          <w:rPr>
                            <w:spacing w:val="-3"/>
                            <w:sz w:val="24"/>
                          </w:rPr>
                          <w:t> </w:t>
                        </w:r>
                        <w:r>
                          <w:rPr>
                            <w:spacing w:val="-2"/>
                            <w:sz w:val="24"/>
                          </w:rPr>
                          <w:t>les</w:t>
                        </w:r>
                        <w:r>
                          <w:rPr>
                            <w:spacing w:val="-3"/>
                            <w:sz w:val="24"/>
                          </w:rPr>
                          <w:t> </w:t>
                        </w:r>
                        <w:r>
                          <w:rPr>
                            <w:spacing w:val="-2"/>
                            <w:sz w:val="24"/>
                          </w:rPr>
                          <w:t>3</w:t>
                        </w:r>
                        <w:r>
                          <w:rPr>
                            <w:spacing w:val="-3"/>
                            <w:sz w:val="24"/>
                          </w:rPr>
                          <w:t> </w:t>
                        </w:r>
                        <w:r>
                          <w:rPr>
                            <w:spacing w:val="-2"/>
                            <w:sz w:val="24"/>
                          </w:rPr>
                          <w:t>principales</w:t>
                        </w:r>
                        <w:r>
                          <w:rPr>
                            <w:spacing w:val="-3"/>
                            <w:sz w:val="24"/>
                          </w:rPr>
                          <w:t> </w:t>
                        </w:r>
                        <w:r>
                          <w:rPr>
                            <w:spacing w:val="-2"/>
                            <w:sz w:val="24"/>
                            <w:u w:val="single"/>
                          </w:rPr>
                          <w:t>causes</w:t>
                        </w:r>
                        <w:r>
                          <w:rPr>
                            <w:spacing w:val="-3"/>
                            <w:sz w:val="24"/>
                            <w:u w:val="single"/>
                          </w:rPr>
                          <w:t> </w:t>
                        </w:r>
                        <w:r>
                          <w:rPr>
                            <w:spacing w:val="-2"/>
                            <w:sz w:val="24"/>
                            <w:u w:val="single"/>
                          </w:rPr>
                          <w:t>de</w:t>
                        </w:r>
                        <w:r>
                          <w:rPr>
                            <w:spacing w:val="-3"/>
                            <w:sz w:val="24"/>
                            <w:u w:val="single"/>
                          </w:rPr>
                          <w:t> </w:t>
                        </w:r>
                        <w:r>
                          <w:rPr>
                            <w:spacing w:val="-2"/>
                            <w:sz w:val="24"/>
                            <w:u w:val="single"/>
                          </w:rPr>
                          <w:t>décès</w:t>
                        </w:r>
                        <w:r>
                          <w:rPr>
                            <w:spacing w:val="-3"/>
                            <w:sz w:val="24"/>
                          </w:rPr>
                          <w:t> </w:t>
                        </w:r>
                        <w:r>
                          <w:rPr>
                            <w:spacing w:val="-2"/>
                            <w:sz w:val="24"/>
                          </w:rPr>
                          <w:t>par</w:t>
                        </w:r>
                        <w:r>
                          <w:rPr>
                            <w:spacing w:val="-3"/>
                            <w:sz w:val="24"/>
                          </w:rPr>
                          <w:t> </w:t>
                        </w:r>
                        <w:r>
                          <w:rPr>
                            <w:spacing w:val="-2"/>
                            <w:sz w:val="24"/>
                          </w:rPr>
                          <w:t>cancer</w:t>
                        </w:r>
                        <w:r>
                          <w:rPr>
                            <w:spacing w:val="-3"/>
                            <w:sz w:val="24"/>
                          </w:rPr>
                          <w:t> </w:t>
                        </w:r>
                        <w:r>
                          <w:rPr>
                            <w:spacing w:val="-2"/>
                            <w:sz w:val="24"/>
                          </w:rPr>
                          <w:t>sont</w:t>
                        </w:r>
                        <w:r>
                          <w:rPr>
                            <w:spacing w:val="-3"/>
                            <w:sz w:val="24"/>
                          </w:rPr>
                          <w:t> </w:t>
                        </w:r>
                        <w:r>
                          <w:rPr>
                            <w:spacing w:val="-2"/>
                            <w:sz w:val="24"/>
                          </w:rPr>
                          <w:t>le</w:t>
                        </w:r>
                        <w:r>
                          <w:rPr>
                            <w:spacing w:val="-3"/>
                            <w:sz w:val="24"/>
                          </w:rPr>
                          <w:t> </w:t>
                        </w:r>
                        <w:r>
                          <w:rPr>
                            <w:spacing w:val="-2"/>
                            <w:sz w:val="24"/>
                          </w:rPr>
                          <w:t>poumon,</w:t>
                        </w:r>
                        <w:r>
                          <w:rPr>
                            <w:spacing w:val="-3"/>
                            <w:sz w:val="24"/>
                          </w:rPr>
                          <w:t> </w:t>
                        </w:r>
                        <w:r>
                          <w:rPr>
                            <w:spacing w:val="-2"/>
                            <w:sz w:val="24"/>
                          </w:rPr>
                          <w:t>le </w:t>
                        </w:r>
                        <w:r>
                          <w:rPr>
                            <w:sz w:val="24"/>
                          </w:rPr>
                          <w:t>colon et la prostate.</w:t>
                        </w:r>
                      </w:p>
                    </w:txbxContent>
                  </v:textbox>
                  <w10:wrap type="none"/>
                </v:shape>
                <w10:wrap type="none"/>
              </v:group>
            </w:pict>
          </mc:Fallback>
        </mc:AlternateContent>
      </w:r>
      <w:r>
        <w:rPr>
          <w:spacing w:val="-4"/>
        </w:rPr>
        <w:t>Concernant</w:t>
      </w:r>
      <w:r>
        <w:rPr>
          <w:spacing w:val="7"/>
        </w:rPr>
        <w:t> </w:t>
      </w:r>
      <w:r>
        <w:rPr>
          <w:spacing w:val="-4"/>
        </w:rPr>
        <w:t>l’état</w:t>
      </w:r>
      <w:r>
        <w:rPr>
          <w:spacing w:val="7"/>
        </w:rPr>
        <w:t> </w:t>
      </w:r>
      <w:r>
        <w:rPr>
          <w:spacing w:val="-4"/>
        </w:rPr>
        <w:t>de</w:t>
      </w:r>
      <w:r>
        <w:rPr>
          <w:spacing w:val="7"/>
        </w:rPr>
        <w:t> </w:t>
      </w:r>
      <w:r>
        <w:rPr>
          <w:spacing w:val="-4"/>
        </w:rPr>
        <w:t>la</w:t>
      </w:r>
      <w:r>
        <w:rPr>
          <w:spacing w:val="7"/>
        </w:rPr>
        <w:t> </w:t>
      </w:r>
      <w:r>
        <w:rPr>
          <w:spacing w:val="-4"/>
        </w:rPr>
        <w:t>santé</w:t>
      </w:r>
      <w:r>
        <w:rPr>
          <w:spacing w:val="7"/>
        </w:rPr>
        <w:t> </w:t>
      </w:r>
      <w:r>
        <w:rPr>
          <w:spacing w:val="-4"/>
        </w:rPr>
        <w:t>en</w:t>
      </w:r>
      <w:r>
        <w:rPr>
          <w:spacing w:val="7"/>
        </w:rPr>
        <w:t> </w:t>
      </w:r>
      <w:r>
        <w:rPr>
          <w:spacing w:val="-4"/>
        </w:rPr>
        <w:t>France</w:t>
      </w:r>
      <w:r>
        <w:rPr>
          <w:spacing w:val="7"/>
        </w:rPr>
        <w:t> </w:t>
      </w:r>
      <w:r>
        <w:rPr>
          <w:spacing w:val="-4"/>
        </w:rPr>
        <w:t>et</w:t>
      </w:r>
      <w:r>
        <w:rPr>
          <w:spacing w:val="7"/>
        </w:rPr>
        <w:t> </w:t>
      </w:r>
      <w:r>
        <w:rPr>
          <w:spacing w:val="-4"/>
        </w:rPr>
        <w:t>dans</w:t>
      </w:r>
      <w:r>
        <w:rPr>
          <w:spacing w:val="7"/>
        </w:rPr>
        <w:t> </w:t>
      </w:r>
      <w:r>
        <w:rPr>
          <w:spacing w:val="-4"/>
        </w:rPr>
        <w:t>le</w:t>
      </w:r>
      <w:r>
        <w:rPr>
          <w:spacing w:val="7"/>
        </w:rPr>
        <w:t> </w:t>
      </w:r>
      <w:r>
        <w:rPr>
          <w:spacing w:val="-4"/>
        </w:rPr>
        <w:t>monde,</w:t>
      </w:r>
      <w:r>
        <w:rPr>
          <w:spacing w:val="7"/>
        </w:rPr>
        <w:t> </w:t>
      </w:r>
      <w:r>
        <w:rPr>
          <w:spacing w:val="-4"/>
        </w:rPr>
        <w:t>laquelle</w:t>
      </w:r>
      <w:r>
        <w:rPr>
          <w:spacing w:val="7"/>
        </w:rPr>
        <w:t> </w:t>
      </w:r>
      <w:r>
        <w:rPr>
          <w:spacing w:val="-4"/>
        </w:rPr>
        <w:t>(lesquelles)</w:t>
      </w:r>
      <w:r>
        <w:rPr>
          <w:spacing w:val="7"/>
        </w:rPr>
        <w:t> </w:t>
      </w:r>
      <w:r>
        <w:rPr>
          <w:spacing w:val="-4"/>
        </w:rPr>
        <w:t>de</w:t>
      </w:r>
      <w:r>
        <w:rPr>
          <w:spacing w:val="7"/>
        </w:rPr>
        <w:t> </w:t>
      </w:r>
      <w:r>
        <w:rPr>
          <w:spacing w:val="-4"/>
        </w:rPr>
        <w:t>ces </w:t>
      </w:r>
      <w:r>
        <w:rPr/>
        <w:t>propositions</w:t>
      </w:r>
      <w:r>
        <w:rPr>
          <w:spacing w:val="-4"/>
        </w:rPr>
        <w:t> </w:t>
      </w:r>
      <w:r>
        <w:rPr/>
        <w:t>est</w:t>
      </w:r>
      <w:r>
        <w:rPr>
          <w:spacing w:val="-3"/>
        </w:rPr>
        <w:t> </w:t>
      </w:r>
      <w:r>
        <w:rPr/>
        <w:t>(sont)</w:t>
      </w:r>
      <w:r>
        <w:rPr>
          <w:spacing w:val="-3"/>
        </w:rPr>
        <w:t> </w:t>
      </w:r>
      <w:r>
        <w:rPr/>
        <w:t>exacte(s)</w:t>
      </w:r>
      <w:r>
        <w:rPr>
          <w:spacing w:val="-17"/>
        </w:rPr>
        <w:t> </w:t>
      </w:r>
      <w:r>
        <w:rPr/>
        <w:t>?</w:t>
      </w:r>
    </w:p>
    <w:p>
      <w:pPr>
        <w:pStyle w:val="BodyText"/>
        <w:spacing w:before="5"/>
        <w:rPr>
          <w:sz w:val="10"/>
        </w:rPr>
      </w:pPr>
      <w:r>
        <w:rPr>
          <w:sz w:val="10"/>
        </w:rPr>
        <mc:AlternateContent>
          <mc:Choice Requires="wps">
            <w:drawing>
              <wp:anchor distT="0" distB="0" distL="0" distR="0" allowOverlap="1" layoutInCell="1" locked="0" behindDoc="1" simplePos="0" relativeHeight="487659008">
                <wp:simplePos x="0" y="0"/>
                <wp:positionH relativeFrom="page">
                  <wp:posOffset>722528</wp:posOffset>
                </wp:positionH>
                <wp:positionV relativeFrom="paragraph">
                  <wp:posOffset>93329</wp:posOffset>
                </wp:positionV>
                <wp:extent cx="6475095" cy="251460"/>
                <wp:effectExtent l="0" t="0" r="0" b="0"/>
                <wp:wrapTopAndBottom/>
                <wp:docPr id="1510" name="Textbox 1510"/>
                <wp:cNvGraphicFramePr>
                  <a:graphicFrameLocks/>
                </wp:cNvGraphicFramePr>
                <a:graphic>
                  <a:graphicData uri="http://schemas.microsoft.com/office/word/2010/wordprocessingShape">
                    <wps:wsp>
                      <wps:cNvPr id="1510" name="Textbox 1510"/>
                      <wps:cNvSpPr txBox="1"/>
                      <wps:spPr>
                        <a:xfrm>
                          <a:off x="0" y="0"/>
                          <a:ext cx="6475095" cy="251460"/>
                        </a:xfrm>
                        <a:prstGeom prst="rect">
                          <a:avLst/>
                        </a:prstGeom>
                        <a:ln w="5054">
                          <a:solidFill>
                            <a:srgbClr val="000000"/>
                          </a:solidFill>
                          <a:prstDash val="solid"/>
                        </a:ln>
                      </wps:spPr>
                      <wps:txbx>
                        <w:txbxContent>
                          <w:p>
                            <w:pPr>
                              <w:pStyle w:val="BodyText"/>
                              <w:spacing w:before="40"/>
                              <w:ind w:left="101"/>
                            </w:pPr>
                            <w:r>
                              <w:rPr>
                                <w:spacing w:val="-6"/>
                              </w:rPr>
                              <w:t>A.</w:t>
                            </w:r>
                            <w:r>
                              <w:rPr>
                                <w:spacing w:val="22"/>
                              </w:rPr>
                              <w:t> </w:t>
                            </w:r>
                            <w:r>
                              <w:rPr>
                                <w:spacing w:val="-6"/>
                              </w:rPr>
                              <w:t>Les</w:t>
                            </w:r>
                            <w:r>
                              <w:rPr>
                                <w:spacing w:val="2"/>
                              </w:rPr>
                              <w:t> </w:t>
                            </w:r>
                            <w:r>
                              <w:rPr>
                                <w:spacing w:val="-6"/>
                              </w:rPr>
                              <w:t>morts</w:t>
                            </w:r>
                            <w:r>
                              <w:rPr>
                                <w:spacing w:val="2"/>
                              </w:rPr>
                              <w:t> </w:t>
                            </w:r>
                            <w:r>
                              <w:rPr>
                                <w:spacing w:val="-6"/>
                              </w:rPr>
                              <w:t>violentes</w:t>
                            </w:r>
                            <w:r>
                              <w:rPr>
                                <w:spacing w:val="3"/>
                              </w:rPr>
                              <w:t> </w:t>
                            </w:r>
                            <w:r>
                              <w:rPr>
                                <w:spacing w:val="-6"/>
                              </w:rPr>
                              <w:t>représentent</w:t>
                            </w:r>
                            <w:r>
                              <w:rPr>
                                <w:spacing w:val="2"/>
                              </w:rPr>
                              <w:t> </w:t>
                            </w:r>
                            <w:r>
                              <w:rPr>
                                <w:spacing w:val="-6"/>
                              </w:rPr>
                              <w:t>6</w:t>
                            </w:r>
                            <w:r>
                              <w:rPr>
                                <w:i/>
                                <w:spacing w:val="-6"/>
                              </w:rPr>
                              <w:t>,</w:t>
                            </w:r>
                            <w:r>
                              <w:rPr>
                                <w:spacing w:val="-6"/>
                              </w:rPr>
                              <w:t>5%</w:t>
                            </w:r>
                            <w:r>
                              <w:rPr>
                                <w:spacing w:val="2"/>
                              </w:rPr>
                              <w:t> </w:t>
                            </w:r>
                            <w:r>
                              <w:rPr>
                                <w:spacing w:val="-6"/>
                              </w:rPr>
                              <w:t>des</w:t>
                            </w:r>
                            <w:r>
                              <w:rPr>
                                <w:spacing w:val="2"/>
                              </w:rPr>
                              <w:t> </w:t>
                            </w:r>
                            <w:r>
                              <w:rPr>
                                <w:spacing w:val="-6"/>
                              </w:rPr>
                              <w:t>causes</w:t>
                            </w:r>
                            <w:r>
                              <w:rPr>
                                <w:spacing w:val="2"/>
                              </w:rPr>
                              <w:t> </w:t>
                            </w:r>
                            <w:r>
                              <w:rPr>
                                <w:spacing w:val="-6"/>
                              </w:rPr>
                              <w:t>de</w:t>
                            </w:r>
                            <w:r>
                              <w:rPr>
                                <w:spacing w:val="2"/>
                              </w:rPr>
                              <w:t> </w:t>
                            </w:r>
                            <w:r>
                              <w:rPr>
                                <w:spacing w:val="-6"/>
                              </w:rPr>
                              <w:t>décès</w:t>
                            </w:r>
                            <w:r>
                              <w:rPr>
                                <w:spacing w:val="2"/>
                              </w:rPr>
                              <w:t> </w:t>
                            </w:r>
                            <w:r>
                              <w:rPr>
                                <w:spacing w:val="-6"/>
                              </w:rPr>
                              <w:t>en</w:t>
                            </w:r>
                            <w:r>
                              <w:rPr>
                                <w:spacing w:val="2"/>
                              </w:rPr>
                              <w:t> </w:t>
                            </w:r>
                            <w:r>
                              <w:rPr>
                                <w:spacing w:val="-6"/>
                              </w:rPr>
                              <w:t>France</w:t>
                            </w:r>
                          </w:p>
                        </w:txbxContent>
                      </wps:txbx>
                      <wps:bodyPr wrap="square" lIns="0" tIns="0" rIns="0" bIns="0" rtlCol="0">
                        <a:noAutofit/>
                      </wps:bodyPr>
                    </wps:wsp>
                  </a:graphicData>
                </a:graphic>
              </wp:anchor>
            </w:drawing>
          </mc:Choice>
          <mc:Fallback>
            <w:pict>
              <v:shape style="position:absolute;margin-left:56.891998pt;margin-top:7.348813pt;width:509.85pt;height:19.8pt;mso-position-horizontal-relative:page;mso-position-vertical-relative:paragraph;z-index:-15657472;mso-wrap-distance-left:0;mso-wrap-distance-right:0" type="#_x0000_t202" id="docshape1479" filled="false" stroked="true" strokeweight=".398pt" strokecolor="#000000">
                <v:textbox inset="0,0,0,0">
                  <w:txbxContent>
                    <w:p>
                      <w:pPr>
                        <w:pStyle w:val="BodyText"/>
                        <w:spacing w:before="40"/>
                        <w:ind w:left="101"/>
                      </w:pPr>
                      <w:r>
                        <w:rPr>
                          <w:spacing w:val="-6"/>
                        </w:rPr>
                        <w:t>A.</w:t>
                      </w:r>
                      <w:r>
                        <w:rPr>
                          <w:spacing w:val="22"/>
                        </w:rPr>
                        <w:t> </w:t>
                      </w:r>
                      <w:r>
                        <w:rPr>
                          <w:spacing w:val="-6"/>
                        </w:rPr>
                        <w:t>Les</w:t>
                      </w:r>
                      <w:r>
                        <w:rPr>
                          <w:spacing w:val="2"/>
                        </w:rPr>
                        <w:t> </w:t>
                      </w:r>
                      <w:r>
                        <w:rPr>
                          <w:spacing w:val="-6"/>
                        </w:rPr>
                        <w:t>morts</w:t>
                      </w:r>
                      <w:r>
                        <w:rPr>
                          <w:spacing w:val="2"/>
                        </w:rPr>
                        <w:t> </w:t>
                      </w:r>
                      <w:r>
                        <w:rPr>
                          <w:spacing w:val="-6"/>
                        </w:rPr>
                        <w:t>violentes</w:t>
                      </w:r>
                      <w:r>
                        <w:rPr>
                          <w:spacing w:val="3"/>
                        </w:rPr>
                        <w:t> </w:t>
                      </w:r>
                      <w:r>
                        <w:rPr>
                          <w:spacing w:val="-6"/>
                        </w:rPr>
                        <w:t>représentent</w:t>
                      </w:r>
                      <w:r>
                        <w:rPr>
                          <w:spacing w:val="2"/>
                        </w:rPr>
                        <w:t> </w:t>
                      </w:r>
                      <w:r>
                        <w:rPr>
                          <w:spacing w:val="-6"/>
                        </w:rPr>
                        <w:t>6</w:t>
                      </w:r>
                      <w:r>
                        <w:rPr>
                          <w:i/>
                          <w:spacing w:val="-6"/>
                        </w:rPr>
                        <w:t>,</w:t>
                      </w:r>
                      <w:r>
                        <w:rPr>
                          <w:spacing w:val="-6"/>
                        </w:rPr>
                        <w:t>5%</w:t>
                      </w:r>
                      <w:r>
                        <w:rPr>
                          <w:spacing w:val="2"/>
                        </w:rPr>
                        <w:t> </w:t>
                      </w:r>
                      <w:r>
                        <w:rPr>
                          <w:spacing w:val="-6"/>
                        </w:rPr>
                        <w:t>des</w:t>
                      </w:r>
                      <w:r>
                        <w:rPr>
                          <w:spacing w:val="2"/>
                        </w:rPr>
                        <w:t> </w:t>
                      </w:r>
                      <w:r>
                        <w:rPr>
                          <w:spacing w:val="-6"/>
                        </w:rPr>
                        <w:t>causes</w:t>
                      </w:r>
                      <w:r>
                        <w:rPr>
                          <w:spacing w:val="2"/>
                        </w:rPr>
                        <w:t> </w:t>
                      </w:r>
                      <w:r>
                        <w:rPr>
                          <w:spacing w:val="-6"/>
                        </w:rPr>
                        <w:t>de</w:t>
                      </w:r>
                      <w:r>
                        <w:rPr>
                          <w:spacing w:val="2"/>
                        </w:rPr>
                        <w:t> </w:t>
                      </w:r>
                      <w:r>
                        <w:rPr>
                          <w:spacing w:val="-6"/>
                        </w:rPr>
                        <w:t>décès</w:t>
                      </w:r>
                      <w:r>
                        <w:rPr>
                          <w:spacing w:val="2"/>
                        </w:rPr>
                        <w:t> </w:t>
                      </w:r>
                      <w:r>
                        <w:rPr>
                          <w:spacing w:val="-6"/>
                        </w:rPr>
                        <w:t>en</w:t>
                      </w:r>
                      <w:r>
                        <w:rPr>
                          <w:spacing w:val="2"/>
                        </w:rPr>
                        <w:t> </w:t>
                      </w:r>
                      <w:r>
                        <w:rPr>
                          <w:spacing w:val="-6"/>
                        </w:rPr>
                        <w:t>France</w:t>
                      </w:r>
                    </w:p>
                  </w:txbxContent>
                </v:textbox>
                <v:stroke dashstyle="solid"/>
                <w10:wrap type="topAndBottom"/>
              </v:shape>
            </w:pict>
          </mc:Fallback>
        </mc:AlternateContent>
      </w:r>
    </w:p>
    <w:p>
      <w:pPr>
        <w:spacing w:before="64"/>
        <w:ind w:left="141" w:right="0" w:firstLine="0"/>
        <w:jc w:val="left"/>
        <w:rPr>
          <w:sz w:val="24"/>
        </w:rPr>
      </w:pPr>
      <w:r>
        <w:rPr>
          <w:spacing w:val="-4"/>
          <w:sz w:val="24"/>
        </w:rPr>
        <w:t>B.</w:t>
      </w:r>
      <w:r>
        <w:rPr>
          <w:spacing w:val="31"/>
          <w:sz w:val="24"/>
        </w:rPr>
        <w:t> </w:t>
      </w:r>
      <w:r>
        <w:rPr>
          <w:spacing w:val="-4"/>
          <w:sz w:val="24"/>
        </w:rPr>
        <w:t>Les</w:t>
      </w:r>
      <w:r>
        <w:rPr>
          <w:spacing w:val="1"/>
          <w:sz w:val="24"/>
        </w:rPr>
        <w:t> </w:t>
      </w:r>
      <w:r>
        <w:rPr>
          <w:spacing w:val="-4"/>
          <w:sz w:val="24"/>
        </w:rPr>
        <w:t>troubles</w:t>
      </w:r>
      <w:r>
        <w:rPr>
          <w:spacing w:val="2"/>
          <w:sz w:val="24"/>
        </w:rPr>
        <w:t> </w:t>
      </w:r>
      <w:r>
        <w:rPr>
          <w:spacing w:val="-4"/>
          <w:sz w:val="24"/>
        </w:rPr>
        <w:t>mentaux</w:t>
      </w:r>
      <w:r>
        <w:rPr>
          <w:spacing w:val="1"/>
          <w:sz w:val="24"/>
        </w:rPr>
        <w:t> </w:t>
      </w:r>
      <w:r>
        <w:rPr>
          <w:spacing w:val="-4"/>
          <w:sz w:val="24"/>
        </w:rPr>
        <w:t>représentent</w:t>
      </w:r>
      <w:r>
        <w:rPr>
          <w:spacing w:val="1"/>
          <w:sz w:val="24"/>
        </w:rPr>
        <w:t> </w:t>
      </w:r>
      <w:r>
        <w:rPr>
          <w:spacing w:val="-4"/>
          <w:sz w:val="24"/>
        </w:rPr>
        <w:t>5%</w:t>
      </w:r>
      <w:r>
        <w:rPr>
          <w:spacing w:val="1"/>
          <w:sz w:val="24"/>
        </w:rPr>
        <w:t> </w:t>
      </w:r>
      <w:r>
        <w:rPr>
          <w:spacing w:val="-4"/>
          <w:sz w:val="24"/>
        </w:rPr>
        <w:t>de</w:t>
      </w:r>
      <w:r>
        <w:rPr>
          <w:spacing w:val="1"/>
          <w:sz w:val="24"/>
        </w:rPr>
        <w:t> </w:t>
      </w:r>
      <w:r>
        <w:rPr>
          <w:spacing w:val="-4"/>
          <w:sz w:val="24"/>
        </w:rPr>
        <w:t>la</w:t>
      </w:r>
      <w:r>
        <w:rPr>
          <w:spacing w:val="1"/>
          <w:sz w:val="24"/>
        </w:rPr>
        <w:t> </w:t>
      </w:r>
      <w:r>
        <w:rPr>
          <w:spacing w:val="-4"/>
          <w:sz w:val="24"/>
        </w:rPr>
        <w:t>charge</w:t>
      </w:r>
      <w:r>
        <w:rPr>
          <w:spacing w:val="2"/>
          <w:sz w:val="24"/>
        </w:rPr>
        <w:t> </w:t>
      </w:r>
      <w:r>
        <w:rPr>
          <w:spacing w:val="-4"/>
          <w:sz w:val="24"/>
        </w:rPr>
        <w:t>de</w:t>
      </w:r>
      <w:r>
        <w:rPr>
          <w:spacing w:val="1"/>
          <w:sz w:val="24"/>
        </w:rPr>
        <w:t> </w:t>
      </w:r>
      <w:r>
        <w:rPr>
          <w:spacing w:val="-4"/>
          <w:sz w:val="24"/>
        </w:rPr>
        <w:t>l’ensemble</w:t>
      </w:r>
      <w:r>
        <w:rPr>
          <w:spacing w:val="1"/>
          <w:sz w:val="24"/>
        </w:rPr>
        <w:t> </w:t>
      </w:r>
      <w:r>
        <w:rPr>
          <w:spacing w:val="-4"/>
          <w:sz w:val="24"/>
        </w:rPr>
        <w:t>des</w:t>
      </w:r>
      <w:r>
        <w:rPr>
          <w:spacing w:val="2"/>
          <w:sz w:val="24"/>
        </w:rPr>
        <w:t> </w:t>
      </w:r>
      <w:r>
        <w:rPr>
          <w:spacing w:val="-4"/>
          <w:sz w:val="24"/>
        </w:rPr>
        <w:t>maladies</w:t>
      </w:r>
      <w:r>
        <w:rPr>
          <w:spacing w:val="1"/>
          <w:sz w:val="24"/>
        </w:rPr>
        <w:t> </w:t>
      </w:r>
      <w:r>
        <w:rPr>
          <w:spacing w:val="-4"/>
          <w:sz w:val="24"/>
        </w:rPr>
        <w:t>dans</w:t>
      </w:r>
      <w:r>
        <w:rPr>
          <w:spacing w:val="1"/>
          <w:sz w:val="24"/>
        </w:rPr>
        <w:t> </w:t>
      </w:r>
      <w:r>
        <w:rPr>
          <w:spacing w:val="-4"/>
          <w:sz w:val="24"/>
        </w:rPr>
        <w:t>le</w:t>
      </w:r>
      <w:r>
        <w:rPr>
          <w:spacing w:val="2"/>
          <w:sz w:val="24"/>
        </w:rPr>
        <w:t> </w:t>
      </w:r>
      <w:r>
        <w:rPr>
          <w:spacing w:val="-4"/>
          <w:sz w:val="24"/>
        </w:rPr>
        <w:t>monde</w:t>
      </w:r>
    </w:p>
    <w:p>
      <w:pPr>
        <w:spacing w:before="47"/>
        <w:ind w:left="137" w:right="0" w:firstLine="0"/>
        <w:jc w:val="left"/>
        <w:rPr>
          <w:sz w:val="24"/>
        </w:rPr>
      </w:pPr>
      <w:r>
        <w:rPr>
          <w:spacing w:val="-2"/>
          <w:sz w:val="24"/>
        </w:rPr>
        <w:t>C.</w:t>
      </w:r>
      <w:r>
        <w:rPr>
          <w:spacing w:val="29"/>
          <w:sz w:val="24"/>
        </w:rPr>
        <w:t> </w:t>
      </w:r>
      <w:r>
        <w:rPr>
          <w:spacing w:val="-2"/>
          <w:sz w:val="24"/>
        </w:rPr>
        <w:t>Il</w:t>
      </w:r>
      <w:r>
        <w:rPr>
          <w:spacing w:val="-1"/>
          <w:sz w:val="24"/>
        </w:rPr>
        <w:t> </w:t>
      </w:r>
      <w:r>
        <w:rPr>
          <w:spacing w:val="-2"/>
          <w:sz w:val="24"/>
        </w:rPr>
        <w:t>n’existe</w:t>
      </w:r>
      <w:r>
        <w:rPr>
          <w:sz w:val="24"/>
        </w:rPr>
        <w:t> </w:t>
      </w:r>
      <w:r>
        <w:rPr>
          <w:spacing w:val="-2"/>
          <w:sz w:val="24"/>
        </w:rPr>
        <w:t>pas</w:t>
      </w:r>
      <w:r>
        <w:rPr>
          <w:sz w:val="24"/>
        </w:rPr>
        <w:t> </w:t>
      </w:r>
      <w:r>
        <w:rPr>
          <w:spacing w:val="-2"/>
          <w:sz w:val="24"/>
        </w:rPr>
        <w:t>de</w:t>
      </w:r>
      <w:r>
        <w:rPr>
          <w:spacing w:val="-1"/>
          <w:sz w:val="24"/>
        </w:rPr>
        <w:t> </w:t>
      </w:r>
      <w:r>
        <w:rPr>
          <w:spacing w:val="-2"/>
          <w:sz w:val="24"/>
        </w:rPr>
        <w:t>corrélation</w:t>
      </w:r>
      <w:r>
        <w:rPr>
          <w:sz w:val="24"/>
        </w:rPr>
        <w:t> </w:t>
      </w:r>
      <w:r>
        <w:rPr>
          <w:spacing w:val="-2"/>
          <w:sz w:val="24"/>
        </w:rPr>
        <w:t>entre</w:t>
      </w:r>
      <w:r>
        <w:rPr>
          <w:sz w:val="24"/>
        </w:rPr>
        <w:t> </w:t>
      </w:r>
      <w:r>
        <w:rPr>
          <w:spacing w:val="-2"/>
          <w:sz w:val="24"/>
        </w:rPr>
        <w:t>l’obésité</w:t>
      </w:r>
      <w:r>
        <w:rPr>
          <w:sz w:val="24"/>
        </w:rPr>
        <w:t> </w:t>
      </w:r>
      <w:r>
        <w:rPr>
          <w:spacing w:val="-2"/>
          <w:sz w:val="24"/>
        </w:rPr>
        <w:t>et</w:t>
      </w:r>
      <w:r>
        <w:rPr>
          <w:spacing w:val="-1"/>
          <w:sz w:val="24"/>
        </w:rPr>
        <w:t> </w:t>
      </w:r>
      <w:r>
        <w:rPr>
          <w:spacing w:val="-2"/>
          <w:sz w:val="24"/>
        </w:rPr>
        <w:t>les</w:t>
      </w:r>
      <w:r>
        <w:rPr>
          <w:sz w:val="24"/>
        </w:rPr>
        <w:t> </w:t>
      </w:r>
      <w:r>
        <w:rPr>
          <w:spacing w:val="-2"/>
          <w:sz w:val="24"/>
        </w:rPr>
        <w:t>classes</w:t>
      </w:r>
      <w:r>
        <w:rPr>
          <w:sz w:val="24"/>
        </w:rPr>
        <w:t> </w:t>
      </w:r>
      <w:r>
        <w:rPr>
          <w:spacing w:val="-2"/>
          <w:sz w:val="24"/>
        </w:rPr>
        <w:t>sociales</w:t>
      </w:r>
    </w:p>
    <w:p>
      <w:pPr>
        <w:pStyle w:val="BodyText"/>
        <w:spacing w:before="3"/>
        <w:rPr>
          <w:b w:val="0"/>
          <w:sz w:val="6"/>
        </w:rPr>
      </w:pPr>
      <w:r>
        <w:rPr>
          <w:b w:val="0"/>
          <w:sz w:val="6"/>
        </w:rPr>
        <mc:AlternateContent>
          <mc:Choice Requires="wps">
            <w:drawing>
              <wp:anchor distT="0" distB="0" distL="0" distR="0" allowOverlap="1" layoutInCell="1" locked="0" behindDoc="1" simplePos="0" relativeHeight="487659520">
                <wp:simplePos x="0" y="0"/>
                <wp:positionH relativeFrom="page">
                  <wp:posOffset>722528</wp:posOffset>
                </wp:positionH>
                <wp:positionV relativeFrom="paragraph">
                  <wp:posOffset>63163</wp:posOffset>
                </wp:positionV>
                <wp:extent cx="6475095" cy="244475"/>
                <wp:effectExtent l="0" t="0" r="0" b="0"/>
                <wp:wrapTopAndBottom/>
                <wp:docPr id="1511" name="Textbox 1511"/>
                <wp:cNvGraphicFramePr>
                  <a:graphicFrameLocks/>
                </wp:cNvGraphicFramePr>
                <a:graphic>
                  <a:graphicData uri="http://schemas.microsoft.com/office/word/2010/wordprocessingShape">
                    <wps:wsp>
                      <wps:cNvPr id="1511" name="Textbox 1511"/>
                      <wps:cNvSpPr txBox="1"/>
                      <wps:spPr>
                        <a:xfrm>
                          <a:off x="0" y="0"/>
                          <a:ext cx="6475095" cy="244475"/>
                        </a:xfrm>
                        <a:prstGeom prst="rect">
                          <a:avLst/>
                        </a:prstGeom>
                        <a:ln w="5054">
                          <a:solidFill>
                            <a:srgbClr val="000000"/>
                          </a:solidFill>
                          <a:prstDash val="solid"/>
                        </a:ln>
                      </wps:spPr>
                      <wps:txbx>
                        <w:txbxContent>
                          <w:p>
                            <w:pPr>
                              <w:pStyle w:val="BodyText"/>
                              <w:spacing w:before="29"/>
                              <w:ind w:left="98"/>
                            </w:pPr>
                            <w:r>
                              <w:rPr>
                                <w:spacing w:val="-4"/>
                              </w:rPr>
                              <w:t>D.</w:t>
                            </w:r>
                            <w:r>
                              <w:rPr>
                                <w:spacing w:val="22"/>
                              </w:rPr>
                              <w:t> </w:t>
                            </w:r>
                            <w:r>
                              <w:rPr>
                                <w:spacing w:val="-4"/>
                              </w:rPr>
                              <w:t>Près</w:t>
                            </w:r>
                            <w:r>
                              <w:rPr>
                                <w:spacing w:val="2"/>
                              </w:rPr>
                              <w:t> </w:t>
                            </w:r>
                            <w:r>
                              <w:rPr>
                                <w:spacing w:val="-4"/>
                              </w:rPr>
                              <w:t>d’un</w:t>
                            </w:r>
                            <w:r>
                              <w:rPr>
                                <w:spacing w:val="1"/>
                              </w:rPr>
                              <w:t> </w:t>
                            </w:r>
                            <w:r>
                              <w:rPr>
                                <w:spacing w:val="-4"/>
                              </w:rPr>
                              <w:t>adulte</w:t>
                            </w:r>
                            <w:r>
                              <w:rPr>
                                <w:spacing w:val="2"/>
                              </w:rPr>
                              <w:t> </w:t>
                            </w:r>
                            <w:r>
                              <w:rPr>
                                <w:spacing w:val="-4"/>
                              </w:rPr>
                              <w:t>sur</w:t>
                            </w:r>
                            <w:r>
                              <w:rPr>
                                <w:spacing w:val="2"/>
                              </w:rPr>
                              <w:t> </w:t>
                            </w:r>
                            <w:r>
                              <w:rPr>
                                <w:spacing w:val="-4"/>
                              </w:rPr>
                              <w:t>deux</w:t>
                            </w:r>
                            <w:r>
                              <w:rPr>
                                <w:spacing w:val="2"/>
                              </w:rPr>
                              <w:t> </w:t>
                            </w:r>
                            <w:r>
                              <w:rPr>
                                <w:spacing w:val="-4"/>
                              </w:rPr>
                              <w:t>est</w:t>
                            </w:r>
                            <w:r>
                              <w:rPr>
                                <w:spacing w:val="1"/>
                              </w:rPr>
                              <w:t> </w:t>
                            </w:r>
                            <w:r>
                              <w:rPr>
                                <w:spacing w:val="-4"/>
                              </w:rPr>
                              <w:t>en</w:t>
                            </w:r>
                            <w:r>
                              <w:rPr>
                                <w:spacing w:val="2"/>
                              </w:rPr>
                              <w:t> </w:t>
                            </w:r>
                            <w:r>
                              <w:rPr>
                                <w:spacing w:val="-4"/>
                              </w:rPr>
                              <w:t>surpoids</w:t>
                            </w:r>
                            <w:r>
                              <w:rPr>
                                <w:spacing w:val="2"/>
                              </w:rPr>
                              <w:t> </w:t>
                            </w:r>
                            <w:r>
                              <w:rPr>
                                <w:spacing w:val="-4"/>
                              </w:rPr>
                              <w:t>ou</w:t>
                            </w:r>
                            <w:r>
                              <w:rPr>
                                <w:spacing w:val="2"/>
                              </w:rPr>
                              <w:t> </w:t>
                            </w:r>
                            <w:r>
                              <w:rPr>
                                <w:spacing w:val="-4"/>
                              </w:rPr>
                              <w:t>obèse</w:t>
                            </w:r>
                            <w:r>
                              <w:rPr>
                                <w:spacing w:val="1"/>
                              </w:rPr>
                              <w:t> </w:t>
                            </w:r>
                            <w:r>
                              <w:rPr>
                                <w:spacing w:val="-4"/>
                              </w:rPr>
                              <w:t>en</w:t>
                            </w:r>
                            <w:r>
                              <w:rPr>
                                <w:spacing w:val="2"/>
                              </w:rPr>
                              <w:t> </w:t>
                            </w:r>
                            <w:r>
                              <w:rPr>
                                <w:spacing w:val="-4"/>
                              </w:rPr>
                              <w:t>France</w:t>
                            </w:r>
                          </w:p>
                        </w:txbxContent>
                      </wps:txbx>
                      <wps:bodyPr wrap="square" lIns="0" tIns="0" rIns="0" bIns="0" rtlCol="0">
                        <a:noAutofit/>
                      </wps:bodyPr>
                    </wps:wsp>
                  </a:graphicData>
                </a:graphic>
              </wp:anchor>
            </w:drawing>
          </mc:Choice>
          <mc:Fallback>
            <w:pict>
              <v:shape style="position:absolute;margin-left:56.891998pt;margin-top:4.973469pt;width:509.85pt;height:19.25pt;mso-position-horizontal-relative:page;mso-position-vertical-relative:paragraph;z-index:-15656960;mso-wrap-distance-left:0;mso-wrap-distance-right:0" type="#_x0000_t202" id="docshape1480" filled="false" stroked="true" strokeweight=".398pt" strokecolor="#000000">
                <v:textbox inset="0,0,0,0">
                  <w:txbxContent>
                    <w:p>
                      <w:pPr>
                        <w:pStyle w:val="BodyText"/>
                        <w:spacing w:before="29"/>
                        <w:ind w:left="98"/>
                      </w:pPr>
                      <w:r>
                        <w:rPr>
                          <w:spacing w:val="-4"/>
                        </w:rPr>
                        <w:t>D.</w:t>
                      </w:r>
                      <w:r>
                        <w:rPr>
                          <w:spacing w:val="22"/>
                        </w:rPr>
                        <w:t> </w:t>
                      </w:r>
                      <w:r>
                        <w:rPr>
                          <w:spacing w:val="-4"/>
                        </w:rPr>
                        <w:t>Près</w:t>
                      </w:r>
                      <w:r>
                        <w:rPr>
                          <w:spacing w:val="2"/>
                        </w:rPr>
                        <w:t> </w:t>
                      </w:r>
                      <w:r>
                        <w:rPr>
                          <w:spacing w:val="-4"/>
                        </w:rPr>
                        <w:t>d’un</w:t>
                      </w:r>
                      <w:r>
                        <w:rPr>
                          <w:spacing w:val="1"/>
                        </w:rPr>
                        <w:t> </w:t>
                      </w:r>
                      <w:r>
                        <w:rPr>
                          <w:spacing w:val="-4"/>
                        </w:rPr>
                        <w:t>adulte</w:t>
                      </w:r>
                      <w:r>
                        <w:rPr>
                          <w:spacing w:val="2"/>
                        </w:rPr>
                        <w:t> </w:t>
                      </w:r>
                      <w:r>
                        <w:rPr>
                          <w:spacing w:val="-4"/>
                        </w:rPr>
                        <w:t>sur</w:t>
                      </w:r>
                      <w:r>
                        <w:rPr>
                          <w:spacing w:val="2"/>
                        </w:rPr>
                        <w:t> </w:t>
                      </w:r>
                      <w:r>
                        <w:rPr>
                          <w:spacing w:val="-4"/>
                        </w:rPr>
                        <w:t>deux</w:t>
                      </w:r>
                      <w:r>
                        <w:rPr>
                          <w:spacing w:val="2"/>
                        </w:rPr>
                        <w:t> </w:t>
                      </w:r>
                      <w:r>
                        <w:rPr>
                          <w:spacing w:val="-4"/>
                        </w:rPr>
                        <w:t>est</w:t>
                      </w:r>
                      <w:r>
                        <w:rPr>
                          <w:spacing w:val="1"/>
                        </w:rPr>
                        <w:t> </w:t>
                      </w:r>
                      <w:r>
                        <w:rPr>
                          <w:spacing w:val="-4"/>
                        </w:rPr>
                        <w:t>en</w:t>
                      </w:r>
                      <w:r>
                        <w:rPr>
                          <w:spacing w:val="2"/>
                        </w:rPr>
                        <w:t> </w:t>
                      </w:r>
                      <w:r>
                        <w:rPr>
                          <w:spacing w:val="-4"/>
                        </w:rPr>
                        <w:t>surpoids</w:t>
                      </w:r>
                      <w:r>
                        <w:rPr>
                          <w:spacing w:val="2"/>
                        </w:rPr>
                        <w:t> </w:t>
                      </w:r>
                      <w:r>
                        <w:rPr>
                          <w:spacing w:val="-4"/>
                        </w:rPr>
                        <w:t>ou</w:t>
                      </w:r>
                      <w:r>
                        <w:rPr>
                          <w:spacing w:val="2"/>
                        </w:rPr>
                        <w:t> </w:t>
                      </w:r>
                      <w:r>
                        <w:rPr>
                          <w:spacing w:val="-4"/>
                        </w:rPr>
                        <w:t>obèse</w:t>
                      </w:r>
                      <w:r>
                        <w:rPr>
                          <w:spacing w:val="1"/>
                        </w:rPr>
                        <w:t> </w:t>
                      </w:r>
                      <w:r>
                        <w:rPr>
                          <w:spacing w:val="-4"/>
                        </w:rPr>
                        <w:t>en</w:t>
                      </w:r>
                      <w:r>
                        <w:rPr>
                          <w:spacing w:val="2"/>
                        </w:rPr>
                        <w:t> </w:t>
                      </w:r>
                      <w:r>
                        <w:rPr>
                          <w:spacing w:val="-4"/>
                        </w:rPr>
                        <w:t>France</w:t>
                      </w:r>
                    </w:p>
                  </w:txbxContent>
                </v:textbox>
                <v:stroke dashstyle="solid"/>
                <w10:wrap type="topAndBottom"/>
              </v:shape>
            </w:pict>
          </mc:Fallback>
        </mc:AlternateContent>
      </w:r>
    </w:p>
    <w:p>
      <w:pPr>
        <w:spacing w:line="244" w:lineRule="auto" w:before="53"/>
        <w:ind w:left="491" w:right="0" w:hanging="344"/>
        <w:jc w:val="left"/>
        <w:rPr>
          <w:sz w:val="24"/>
        </w:rPr>
      </w:pPr>
      <w:r>
        <w:rPr>
          <w:sz w:val="24"/>
        </w:rPr>
        <w:t>E.</w:t>
      </w:r>
      <w:r>
        <w:rPr>
          <w:spacing w:val="22"/>
          <w:sz w:val="24"/>
        </w:rPr>
        <w:t> </w:t>
      </w:r>
      <w:r>
        <w:rPr>
          <w:sz w:val="24"/>
        </w:rPr>
        <w:t>L’obésité</w:t>
      </w:r>
      <w:r>
        <w:rPr>
          <w:spacing w:val="8"/>
          <w:sz w:val="24"/>
        </w:rPr>
        <w:t> </w:t>
      </w:r>
      <w:r>
        <w:rPr>
          <w:sz w:val="24"/>
        </w:rPr>
        <w:t>abdominale</w:t>
      </w:r>
      <w:r>
        <w:rPr>
          <w:spacing w:val="9"/>
          <w:sz w:val="24"/>
        </w:rPr>
        <w:t> </w:t>
      </w:r>
      <w:r>
        <w:rPr>
          <w:sz w:val="24"/>
        </w:rPr>
        <w:t>est</w:t>
      </w:r>
      <w:r>
        <w:rPr>
          <w:spacing w:val="9"/>
          <w:sz w:val="24"/>
        </w:rPr>
        <w:t> </w:t>
      </w:r>
      <w:r>
        <w:rPr>
          <w:sz w:val="24"/>
        </w:rPr>
        <w:t>mesurée</w:t>
      </w:r>
      <w:r>
        <w:rPr>
          <w:spacing w:val="8"/>
          <w:sz w:val="24"/>
        </w:rPr>
        <w:t> </w:t>
      </w:r>
      <w:r>
        <w:rPr>
          <w:sz w:val="24"/>
        </w:rPr>
        <w:t>à</w:t>
      </w:r>
      <w:r>
        <w:rPr>
          <w:spacing w:val="9"/>
          <w:sz w:val="24"/>
        </w:rPr>
        <w:t> </w:t>
      </w:r>
      <w:r>
        <w:rPr>
          <w:sz w:val="24"/>
        </w:rPr>
        <w:t>partir</w:t>
      </w:r>
      <w:r>
        <w:rPr>
          <w:spacing w:val="9"/>
          <w:sz w:val="24"/>
        </w:rPr>
        <w:t> </w:t>
      </w:r>
      <w:r>
        <w:rPr>
          <w:sz w:val="24"/>
        </w:rPr>
        <w:t>d’un</w:t>
      </w:r>
      <w:r>
        <w:rPr>
          <w:spacing w:val="8"/>
          <w:sz w:val="24"/>
        </w:rPr>
        <w:t> </w:t>
      </w:r>
      <w:r>
        <w:rPr>
          <w:sz w:val="24"/>
        </w:rPr>
        <w:t>tour</w:t>
      </w:r>
      <w:r>
        <w:rPr>
          <w:spacing w:val="9"/>
          <w:sz w:val="24"/>
        </w:rPr>
        <w:t> </w:t>
      </w:r>
      <w:r>
        <w:rPr>
          <w:sz w:val="24"/>
        </w:rPr>
        <w:t>de</w:t>
      </w:r>
      <w:r>
        <w:rPr>
          <w:spacing w:val="9"/>
          <w:sz w:val="24"/>
        </w:rPr>
        <w:t> </w:t>
      </w:r>
      <w:r>
        <w:rPr>
          <w:sz w:val="24"/>
        </w:rPr>
        <w:t>ventre</w:t>
      </w:r>
      <w:r>
        <w:rPr>
          <w:spacing w:val="8"/>
          <w:sz w:val="24"/>
        </w:rPr>
        <w:t> </w:t>
      </w:r>
      <w:r>
        <w:rPr>
          <w:sz w:val="24"/>
        </w:rPr>
        <w:t>supérieur</w:t>
      </w:r>
      <w:r>
        <w:rPr>
          <w:spacing w:val="9"/>
          <w:sz w:val="24"/>
        </w:rPr>
        <w:t> </w:t>
      </w:r>
      <w:r>
        <w:rPr>
          <w:sz w:val="24"/>
        </w:rPr>
        <w:t>à</w:t>
      </w:r>
      <w:r>
        <w:rPr>
          <w:spacing w:val="9"/>
          <w:sz w:val="24"/>
        </w:rPr>
        <w:t> </w:t>
      </w:r>
      <w:r>
        <w:rPr>
          <w:sz w:val="24"/>
        </w:rPr>
        <w:t>1OOcm</w:t>
      </w:r>
      <w:r>
        <w:rPr>
          <w:spacing w:val="8"/>
          <w:sz w:val="24"/>
        </w:rPr>
        <w:t> </w:t>
      </w:r>
      <w:r>
        <w:rPr>
          <w:sz w:val="24"/>
        </w:rPr>
        <w:t>pour</w:t>
      </w:r>
      <w:r>
        <w:rPr>
          <w:spacing w:val="9"/>
          <w:sz w:val="24"/>
        </w:rPr>
        <w:t> </w:t>
      </w:r>
      <w:r>
        <w:rPr>
          <w:sz w:val="24"/>
        </w:rPr>
        <w:t>les hommes et les femmes</w:t>
      </w:r>
    </w:p>
    <w:p>
      <w:pPr>
        <w:pStyle w:val="BodyText"/>
        <w:spacing w:before="152"/>
      </w:pPr>
      <w:r>
        <w:rPr>
          <w:b w:val="0"/>
        </w:rPr>
        <w:br w:type="column"/>
      </w:r>
      <w:r>
        <w:rPr>
          <w:spacing w:val="-7"/>
        </w:rPr>
        <w:t>Question</w:t>
      </w:r>
      <w:r>
        <w:rPr>
          <w:spacing w:val="5"/>
        </w:rPr>
        <w:t> </w:t>
      </w:r>
      <w:r>
        <w:rPr>
          <w:spacing w:val="-5"/>
        </w:rPr>
        <w:t>24</w:t>
      </w:r>
    </w:p>
    <w:p>
      <w:pPr>
        <w:pStyle w:val="BodyText"/>
        <w:spacing w:before="6"/>
      </w:pPr>
      <w:r>
        <w:rPr>
          <w:spacing w:val="-6"/>
        </w:rPr>
        <w:t>Concernant</w:t>
      </w:r>
      <w:r>
        <w:rPr>
          <w:spacing w:val="1"/>
        </w:rPr>
        <w:t> </w:t>
      </w:r>
      <w:r>
        <w:rPr>
          <w:spacing w:val="-6"/>
        </w:rPr>
        <w:t>l’état</w:t>
      </w:r>
      <w:r>
        <w:rPr>
          <w:spacing w:val="1"/>
        </w:rPr>
        <w:t> </w:t>
      </w:r>
      <w:r>
        <w:rPr>
          <w:spacing w:val="-6"/>
        </w:rPr>
        <w:t>de</w:t>
      </w:r>
      <w:r>
        <w:rPr>
          <w:spacing w:val="2"/>
        </w:rPr>
        <w:t> </w:t>
      </w:r>
      <w:r>
        <w:rPr>
          <w:spacing w:val="-6"/>
        </w:rPr>
        <w:t>santé</w:t>
      </w:r>
      <w:r>
        <w:rPr>
          <w:spacing w:val="1"/>
        </w:rPr>
        <w:t> </w:t>
      </w:r>
      <w:r>
        <w:rPr>
          <w:spacing w:val="-6"/>
        </w:rPr>
        <w:t>en</w:t>
      </w:r>
      <w:r>
        <w:rPr>
          <w:spacing w:val="1"/>
        </w:rPr>
        <w:t> </w:t>
      </w:r>
      <w:r>
        <w:rPr>
          <w:spacing w:val="-6"/>
        </w:rPr>
        <w:t>France,</w:t>
      </w:r>
      <w:r>
        <w:rPr>
          <w:spacing w:val="2"/>
        </w:rPr>
        <w:t> </w:t>
      </w:r>
      <w:r>
        <w:rPr>
          <w:spacing w:val="-6"/>
        </w:rPr>
        <w:t>indiquez</w:t>
      </w:r>
      <w:r>
        <w:rPr>
          <w:spacing w:val="1"/>
        </w:rPr>
        <w:t> </w:t>
      </w:r>
      <w:r>
        <w:rPr>
          <w:spacing w:val="-6"/>
        </w:rPr>
        <w:t>la</w:t>
      </w:r>
      <w:r>
        <w:rPr>
          <w:spacing w:val="1"/>
        </w:rPr>
        <w:t> </w:t>
      </w:r>
      <w:r>
        <w:rPr>
          <w:spacing w:val="-6"/>
        </w:rPr>
        <w:t>ou</w:t>
      </w:r>
      <w:r>
        <w:rPr>
          <w:spacing w:val="2"/>
        </w:rPr>
        <w:t> </w:t>
      </w:r>
      <w:r>
        <w:rPr>
          <w:spacing w:val="-6"/>
        </w:rPr>
        <w:t>les</w:t>
      </w:r>
      <w:r>
        <w:rPr>
          <w:spacing w:val="1"/>
        </w:rPr>
        <w:t> </w:t>
      </w:r>
      <w:r>
        <w:rPr>
          <w:spacing w:val="-6"/>
        </w:rPr>
        <w:t>propositions</w:t>
      </w:r>
      <w:r>
        <w:rPr>
          <w:spacing w:val="1"/>
        </w:rPr>
        <w:t> </w:t>
      </w:r>
      <w:r>
        <w:rPr>
          <w:spacing w:val="-6"/>
        </w:rPr>
        <w:t>exactes.</w:t>
      </w:r>
    </w:p>
    <w:p>
      <w:pPr>
        <w:spacing w:line="244" w:lineRule="auto" w:before="173"/>
        <w:ind w:left="491" w:right="0" w:hanging="361"/>
        <w:jc w:val="left"/>
        <w:rPr>
          <w:sz w:val="24"/>
        </w:rPr>
      </w:pPr>
      <w:r>
        <w:rPr>
          <w:sz w:val="24"/>
        </w:rPr>
        <w:t>A.</w:t>
      </w:r>
      <w:r>
        <w:rPr>
          <w:spacing w:val="20"/>
          <w:sz w:val="24"/>
        </w:rPr>
        <w:t> </w:t>
      </w:r>
      <w:r>
        <w:rPr>
          <w:sz w:val="24"/>
        </w:rPr>
        <w:t>L’objectif</w:t>
      </w:r>
      <w:r>
        <w:rPr>
          <w:spacing w:val="3"/>
          <w:sz w:val="24"/>
        </w:rPr>
        <w:t> </w:t>
      </w:r>
      <w:r>
        <w:rPr>
          <w:sz w:val="24"/>
        </w:rPr>
        <w:t>de</w:t>
      </w:r>
      <w:r>
        <w:rPr>
          <w:spacing w:val="3"/>
          <w:sz w:val="24"/>
        </w:rPr>
        <w:t> </w:t>
      </w:r>
      <w:r>
        <w:rPr>
          <w:sz w:val="24"/>
        </w:rPr>
        <w:t>la</w:t>
      </w:r>
      <w:r>
        <w:rPr>
          <w:spacing w:val="3"/>
          <w:sz w:val="24"/>
        </w:rPr>
        <w:t> </w:t>
      </w:r>
      <w:r>
        <w:rPr>
          <w:sz w:val="24"/>
        </w:rPr>
        <w:t>bonne</w:t>
      </w:r>
      <w:r>
        <w:rPr>
          <w:spacing w:val="3"/>
          <w:sz w:val="24"/>
        </w:rPr>
        <w:t> </w:t>
      </w:r>
      <w:r>
        <w:rPr>
          <w:sz w:val="24"/>
        </w:rPr>
        <w:t>santé</w:t>
      </w:r>
      <w:r>
        <w:rPr>
          <w:spacing w:val="3"/>
          <w:sz w:val="24"/>
        </w:rPr>
        <w:t> </w:t>
      </w:r>
      <w:r>
        <w:rPr>
          <w:sz w:val="24"/>
        </w:rPr>
        <w:t>est</w:t>
      </w:r>
      <w:r>
        <w:rPr>
          <w:spacing w:val="3"/>
          <w:sz w:val="24"/>
        </w:rPr>
        <w:t> </w:t>
      </w:r>
      <w:r>
        <w:rPr>
          <w:sz w:val="24"/>
        </w:rPr>
        <w:t>double</w:t>
      </w:r>
      <w:r>
        <w:rPr>
          <w:spacing w:val="3"/>
          <w:sz w:val="24"/>
        </w:rPr>
        <w:t> </w:t>
      </w:r>
      <w:r>
        <w:rPr>
          <w:sz w:val="24"/>
        </w:rPr>
        <w:t>:</w:t>
      </w:r>
      <w:r>
        <w:rPr>
          <w:spacing w:val="3"/>
          <w:sz w:val="24"/>
        </w:rPr>
        <w:t> </w:t>
      </w:r>
      <w:r>
        <w:rPr>
          <w:sz w:val="24"/>
        </w:rPr>
        <w:t>la</w:t>
      </w:r>
      <w:r>
        <w:rPr>
          <w:spacing w:val="3"/>
          <w:sz w:val="24"/>
        </w:rPr>
        <w:t> </w:t>
      </w:r>
      <w:r>
        <w:rPr>
          <w:sz w:val="24"/>
        </w:rPr>
        <w:t>quantité</w:t>
      </w:r>
      <w:r>
        <w:rPr>
          <w:spacing w:val="3"/>
          <w:sz w:val="24"/>
        </w:rPr>
        <w:t> </w:t>
      </w:r>
      <w:r>
        <w:rPr>
          <w:sz w:val="24"/>
        </w:rPr>
        <w:t>(le</w:t>
      </w:r>
      <w:r>
        <w:rPr>
          <w:spacing w:val="3"/>
          <w:sz w:val="24"/>
        </w:rPr>
        <w:t> </w:t>
      </w:r>
      <w:r>
        <w:rPr>
          <w:sz w:val="24"/>
        </w:rPr>
        <w:t>meilleur</w:t>
      </w:r>
      <w:r>
        <w:rPr>
          <w:spacing w:val="3"/>
          <w:sz w:val="24"/>
        </w:rPr>
        <w:t> </w:t>
      </w:r>
      <w:r>
        <w:rPr>
          <w:sz w:val="24"/>
        </w:rPr>
        <w:t>niveau</w:t>
      </w:r>
      <w:r>
        <w:rPr>
          <w:spacing w:val="3"/>
          <w:sz w:val="24"/>
        </w:rPr>
        <w:t> </w:t>
      </w:r>
      <w:r>
        <w:rPr>
          <w:sz w:val="24"/>
        </w:rPr>
        <w:t>moyen</w:t>
      </w:r>
      <w:r>
        <w:rPr>
          <w:spacing w:val="2"/>
          <w:sz w:val="24"/>
        </w:rPr>
        <w:t> </w:t>
      </w:r>
      <w:r>
        <w:rPr>
          <w:sz w:val="24"/>
        </w:rPr>
        <w:t>réalisable)</w:t>
      </w:r>
      <w:r>
        <w:rPr>
          <w:spacing w:val="3"/>
          <w:sz w:val="24"/>
        </w:rPr>
        <w:t> </w:t>
      </w:r>
      <w:r>
        <w:rPr>
          <w:sz w:val="24"/>
        </w:rPr>
        <w:t>et l’équité</w:t>
      </w:r>
      <w:r>
        <w:rPr>
          <w:spacing w:val="-8"/>
          <w:sz w:val="24"/>
        </w:rPr>
        <w:t> </w:t>
      </w:r>
      <w:r>
        <w:rPr>
          <w:sz w:val="24"/>
        </w:rPr>
        <w:t>(la</w:t>
      </w:r>
      <w:r>
        <w:rPr>
          <w:spacing w:val="-7"/>
          <w:sz w:val="24"/>
        </w:rPr>
        <w:t> </w:t>
      </w:r>
      <w:r>
        <w:rPr>
          <w:sz w:val="24"/>
        </w:rPr>
        <w:t>plus</w:t>
      </w:r>
      <w:r>
        <w:rPr>
          <w:spacing w:val="-7"/>
          <w:sz w:val="24"/>
        </w:rPr>
        <w:t> </w:t>
      </w:r>
      <w:r>
        <w:rPr>
          <w:sz w:val="24"/>
        </w:rPr>
        <w:t>faible</w:t>
      </w:r>
      <w:r>
        <w:rPr>
          <w:spacing w:val="-8"/>
          <w:sz w:val="24"/>
        </w:rPr>
        <w:t> </w:t>
      </w:r>
      <w:r>
        <w:rPr>
          <w:sz w:val="24"/>
        </w:rPr>
        <w:t>différence</w:t>
      </w:r>
      <w:r>
        <w:rPr>
          <w:spacing w:val="-7"/>
          <w:sz w:val="24"/>
        </w:rPr>
        <w:t> </w:t>
      </w:r>
      <w:r>
        <w:rPr>
          <w:sz w:val="24"/>
        </w:rPr>
        <w:t>possible</w:t>
      </w:r>
      <w:r>
        <w:rPr>
          <w:spacing w:val="-7"/>
          <w:sz w:val="24"/>
        </w:rPr>
        <w:t> </w:t>
      </w:r>
      <w:r>
        <w:rPr>
          <w:sz w:val="24"/>
        </w:rPr>
        <w:t>entre</w:t>
      </w:r>
      <w:r>
        <w:rPr>
          <w:spacing w:val="-7"/>
          <w:sz w:val="24"/>
        </w:rPr>
        <w:t> </w:t>
      </w:r>
      <w:r>
        <w:rPr>
          <w:sz w:val="24"/>
        </w:rPr>
        <w:t>individus</w:t>
      </w:r>
      <w:r>
        <w:rPr>
          <w:spacing w:val="-8"/>
          <w:sz w:val="24"/>
        </w:rPr>
        <w:t> </w:t>
      </w:r>
      <w:r>
        <w:rPr>
          <w:sz w:val="24"/>
        </w:rPr>
        <w:t>et</w:t>
      </w:r>
      <w:r>
        <w:rPr>
          <w:spacing w:val="-7"/>
          <w:sz w:val="24"/>
        </w:rPr>
        <w:t> </w:t>
      </w:r>
      <w:r>
        <w:rPr>
          <w:sz w:val="24"/>
        </w:rPr>
        <w:t>entre</w:t>
      </w:r>
      <w:r>
        <w:rPr>
          <w:spacing w:val="-7"/>
          <w:sz w:val="24"/>
        </w:rPr>
        <w:t> </w:t>
      </w:r>
      <w:r>
        <w:rPr>
          <w:sz w:val="24"/>
        </w:rPr>
        <w:t>groupes)</w:t>
      </w:r>
    </w:p>
    <w:p>
      <w:pPr>
        <w:spacing w:line="244" w:lineRule="auto" w:before="43"/>
        <w:ind w:left="491" w:right="0" w:hanging="351"/>
        <w:jc w:val="left"/>
        <w:rPr>
          <w:sz w:val="24"/>
        </w:rPr>
      </w:pPr>
      <w:r>
        <w:rPr>
          <w:spacing w:val="-6"/>
          <w:sz w:val="24"/>
        </w:rPr>
        <w:t>B.</w:t>
      </w:r>
      <w:r>
        <w:rPr>
          <w:spacing w:val="52"/>
          <w:sz w:val="24"/>
        </w:rPr>
        <w:t> </w:t>
      </w:r>
      <w:r>
        <w:rPr>
          <w:spacing w:val="-6"/>
          <w:sz w:val="24"/>
        </w:rPr>
        <w:t>Une</w:t>
      </w:r>
      <w:r>
        <w:rPr>
          <w:spacing w:val="-9"/>
          <w:sz w:val="24"/>
        </w:rPr>
        <w:t> </w:t>
      </w:r>
      <w:r>
        <w:rPr>
          <w:spacing w:val="-6"/>
          <w:sz w:val="24"/>
        </w:rPr>
        <w:t>grande</w:t>
      </w:r>
      <w:r>
        <w:rPr>
          <w:spacing w:val="-8"/>
          <w:sz w:val="24"/>
        </w:rPr>
        <w:t> </w:t>
      </w:r>
      <w:r>
        <w:rPr>
          <w:spacing w:val="-6"/>
          <w:sz w:val="24"/>
        </w:rPr>
        <w:t>partie</w:t>
      </w:r>
      <w:r>
        <w:rPr>
          <w:spacing w:val="-9"/>
          <w:sz w:val="24"/>
        </w:rPr>
        <w:t> </w:t>
      </w:r>
      <w:r>
        <w:rPr>
          <w:spacing w:val="-6"/>
          <w:sz w:val="24"/>
        </w:rPr>
        <w:t>de</w:t>
      </w:r>
      <w:r>
        <w:rPr>
          <w:spacing w:val="-7"/>
          <w:sz w:val="24"/>
        </w:rPr>
        <w:t> </w:t>
      </w:r>
      <w:r>
        <w:rPr>
          <w:spacing w:val="-6"/>
          <w:sz w:val="24"/>
        </w:rPr>
        <w:t>la</w:t>
      </w:r>
      <w:r>
        <w:rPr>
          <w:spacing w:val="-9"/>
          <w:sz w:val="24"/>
        </w:rPr>
        <w:t> </w:t>
      </w:r>
      <w:r>
        <w:rPr>
          <w:spacing w:val="-6"/>
          <w:sz w:val="24"/>
        </w:rPr>
        <w:t>baisse</w:t>
      </w:r>
      <w:r>
        <w:rPr>
          <w:spacing w:val="-8"/>
          <w:sz w:val="24"/>
        </w:rPr>
        <w:t> </w:t>
      </w:r>
      <w:r>
        <w:rPr>
          <w:spacing w:val="-6"/>
          <w:sz w:val="24"/>
        </w:rPr>
        <w:t>de</w:t>
      </w:r>
      <w:r>
        <w:rPr>
          <w:spacing w:val="-8"/>
          <w:sz w:val="24"/>
        </w:rPr>
        <w:t> </w:t>
      </w:r>
      <w:r>
        <w:rPr>
          <w:spacing w:val="-6"/>
          <w:sz w:val="24"/>
        </w:rPr>
        <w:t>la</w:t>
      </w:r>
      <w:r>
        <w:rPr>
          <w:spacing w:val="-9"/>
          <w:sz w:val="24"/>
        </w:rPr>
        <w:t> </w:t>
      </w:r>
      <w:r>
        <w:rPr>
          <w:spacing w:val="-6"/>
          <w:sz w:val="24"/>
        </w:rPr>
        <w:t>mortalité</w:t>
      </w:r>
      <w:r>
        <w:rPr>
          <w:spacing w:val="-8"/>
          <w:sz w:val="24"/>
        </w:rPr>
        <w:t> </w:t>
      </w:r>
      <w:r>
        <w:rPr>
          <w:spacing w:val="-6"/>
          <w:sz w:val="24"/>
        </w:rPr>
        <w:t>infectieuse</w:t>
      </w:r>
      <w:r>
        <w:rPr>
          <w:spacing w:val="-9"/>
          <w:sz w:val="24"/>
        </w:rPr>
        <w:t> </w:t>
      </w:r>
      <w:r>
        <w:rPr>
          <w:spacing w:val="-6"/>
          <w:sz w:val="24"/>
        </w:rPr>
        <w:t>peut</w:t>
      </w:r>
      <w:r>
        <w:rPr>
          <w:spacing w:val="-7"/>
          <w:sz w:val="24"/>
        </w:rPr>
        <w:t> </w:t>
      </w:r>
      <w:r>
        <w:rPr>
          <w:spacing w:val="-6"/>
          <w:sz w:val="24"/>
        </w:rPr>
        <w:t>s’expliquer</w:t>
      </w:r>
      <w:r>
        <w:rPr>
          <w:spacing w:val="-9"/>
          <w:sz w:val="24"/>
        </w:rPr>
        <w:t> </w:t>
      </w:r>
      <w:r>
        <w:rPr>
          <w:spacing w:val="-6"/>
          <w:sz w:val="24"/>
        </w:rPr>
        <w:t>par</w:t>
      </w:r>
      <w:r>
        <w:rPr>
          <w:spacing w:val="-8"/>
          <w:sz w:val="24"/>
        </w:rPr>
        <w:t> </w:t>
      </w:r>
      <w:r>
        <w:rPr>
          <w:spacing w:val="-6"/>
          <w:sz w:val="24"/>
        </w:rPr>
        <w:t>la</w:t>
      </w:r>
      <w:r>
        <w:rPr>
          <w:spacing w:val="-9"/>
          <w:sz w:val="24"/>
        </w:rPr>
        <w:t> </w:t>
      </w:r>
      <w:r>
        <w:rPr>
          <w:spacing w:val="-6"/>
          <w:sz w:val="24"/>
        </w:rPr>
        <w:t>mise</w:t>
      </w:r>
      <w:r>
        <w:rPr>
          <w:spacing w:val="-7"/>
          <w:sz w:val="24"/>
        </w:rPr>
        <w:t> </w:t>
      </w:r>
      <w:r>
        <w:rPr>
          <w:spacing w:val="-6"/>
          <w:sz w:val="24"/>
        </w:rPr>
        <w:t>en</w:t>
      </w:r>
      <w:r>
        <w:rPr>
          <w:spacing w:val="-9"/>
          <w:sz w:val="24"/>
        </w:rPr>
        <w:t> </w:t>
      </w:r>
      <w:r>
        <w:rPr>
          <w:spacing w:val="-6"/>
          <w:sz w:val="24"/>
        </w:rPr>
        <w:t>évidence </w:t>
      </w:r>
      <w:r>
        <w:rPr>
          <w:spacing w:val="-2"/>
          <w:sz w:val="24"/>
        </w:rPr>
        <w:t>des</w:t>
      </w:r>
      <w:r>
        <w:rPr>
          <w:spacing w:val="-4"/>
          <w:sz w:val="24"/>
        </w:rPr>
        <w:t> </w:t>
      </w:r>
      <w:r>
        <w:rPr>
          <w:spacing w:val="-2"/>
          <w:sz w:val="24"/>
        </w:rPr>
        <w:t>micro-organismes</w:t>
      </w:r>
      <w:r>
        <w:rPr>
          <w:spacing w:val="-4"/>
          <w:sz w:val="24"/>
        </w:rPr>
        <w:t> </w:t>
      </w:r>
      <w:r>
        <w:rPr>
          <w:spacing w:val="-2"/>
          <w:sz w:val="24"/>
        </w:rPr>
        <w:t>à</w:t>
      </w:r>
      <w:r>
        <w:rPr>
          <w:spacing w:val="-4"/>
          <w:sz w:val="24"/>
        </w:rPr>
        <w:t> </w:t>
      </w:r>
      <w:r>
        <w:rPr>
          <w:spacing w:val="-2"/>
          <w:sz w:val="24"/>
        </w:rPr>
        <w:t>l’origine</w:t>
      </w:r>
      <w:r>
        <w:rPr>
          <w:spacing w:val="-4"/>
          <w:sz w:val="24"/>
        </w:rPr>
        <w:t> </w:t>
      </w:r>
      <w:r>
        <w:rPr>
          <w:spacing w:val="-2"/>
          <w:sz w:val="24"/>
        </w:rPr>
        <w:t>des</w:t>
      </w:r>
      <w:r>
        <w:rPr>
          <w:spacing w:val="-4"/>
          <w:sz w:val="24"/>
        </w:rPr>
        <w:t> </w:t>
      </w:r>
      <w:r>
        <w:rPr>
          <w:spacing w:val="-2"/>
          <w:sz w:val="24"/>
        </w:rPr>
        <w:t>épidémies</w:t>
      </w:r>
    </w:p>
    <w:p>
      <w:pPr>
        <w:pStyle w:val="BodyText"/>
        <w:spacing w:before="1"/>
        <w:rPr>
          <w:b w:val="0"/>
          <w:sz w:val="6"/>
        </w:rPr>
      </w:pPr>
      <w:r>
        <w:rPr>
          <w:b w:val="0"/>
          <w:sz w:val="6"/>
        </w:rPr>
        <mc:AlternateContent>
          <mc:Choice Requires="wps">
            <w:drawing>
              <wp:anchor distT="0" distB="0" distL="0" distR="0" allowOverlap="1" layoutInCell="1" locked="0" behindDoc="1" simplePos="0" relativeHeight="487660032">
                <wp:simplePos x="0" y="0"/>
                <wp:positionH relativeFrom="page">
                  <wp:posOffset>7922526</wp:posOffset>
                </wp:positionH>
                <wp:positionV relativeFrom="paragraph">
                  <wp:posOffset>61734</wp:posOffset>
                </wp:positionV>
                <wp:extent cx="6475095" cy="421005"/>
                <wp:effectExtent l="0" t="0" r="0" b="0"/>
                <wp:wrapTopAndBottom/>
                <wp:docPr id="1512" name="Textbox 1512"/>
                <wp:cNvGraphicFramePr>
                  <a:graphicFrameLocks/>
                </wp:cNvGraphicFramePr>
                <a:graphic>
                  <a:graphicData uri="http://schemas.microsoft.com/office/word/2010/wordprocessingShape">
                    <wps:wsp>
                      <wps:cNvPr id="1512" name="Textbox 1512"/>
                      <wps:cNvSpPr txBox="1"/>
                      <wps:spPr>
                        <a:xfrm>
                          <a:off x="0" y="0"/>
                          <a:ext cx="6475095" cy="421005"/>
                        </a:xfrm>
                        <a:prstGeom prst="rect">
                          <a:avLst/>
                        </a:prstGeom>
                        <a:ln w="5054">
                          <a:solidFill>
                            <a:srgbClr val="000000"/>
                          </a:solidFill>
                          <a:prstDash val="solid"/>
                        </a:ln>
                      </wps:spPr>
                      <wps:txbx>
                        <w:txbxContent>
                          <w:p>
                            <w:pPr>
                              <w:pStyle w:val="BodyText"/>
                              <w:spacing w:line="244" w:lineRule="auto" w:before="28"/>
                              <w:ind w:left="498" w:hanging="389"/>
                            </w:pPr>
                            <w:r>
                              <w:rPr>
                                <w:spacing w:val="-6"/>
                              </w:rPr>
                              <w:t>C.</w:t>
                            </w:r>
                            <w:r>
                              <w:rPr>
                                <w:spacing w:val="25"/>
                              </w:rPr>
                              <w:t> </w:t>
                            </w:r>
                            <w:r>
                              <w:rPr>
                                <w:spacing w:val="-6"/>
                              </w:rPr>
                              <w:t>12</w:t>
                            </w:r>
                            <w:r>
                              <w:rPr>
                                <w:spacing w:val="23"/>
                              </w:rPr>
                              <w:t> </w:t>
                            </w:r>
                            <w:r>
                              <w:rPr>
                                <w:spacing w:val="-6"/>
                              </w:rPr>
                              <w:t>millions</w:t>
                            </w:r>
                            <w:r>
                              <w:rPr>
                                <w:spacing w:val="23"/>
                              </w:rPr>
                              <w:t> </w:t>
                            </w:r>
                            <w:r>
                              <w:rPr>
                                <w:spacing w:val="-6"/>
                              </w:rPr>
                              <w:t>de</w:t>
                            </w:r>
                            <w:r>
                              <w:rPr>
                                <w:spacing w:val="23"/>
                              </w:rPr>
                              <w:t> </w:t>
                            </w:r>
                            <w:r>
                              <w:rPr>
                                <w:spacing w:val="-6"/>
                              </w:rPr>
                              <w:t>personnes</w:t>
                            </w:r>
                            <w:r>
                              <w:rPr>
                                <w:spacing w:val="23"/>
                              </w:rPr>
                              <w:t> </w:t>
                            </w:r>
                            <w:r>
                              <w:rPr>
                                <w:spacing w:val="-6"/>
                              </w:rPr>
                              <w:t>souffrent</w:t>
                            </w:r>
                            <w:r>
                              <w:rPr>
                                <w:spacing w:val="22"/>
                              </w:rPr>
                              <w:t> </w:t>
                            </w:r>
                            <w:r>
                              <w:rPr>
                                <w:spacing w:val="-6"/>
                              </w:rPr>
                              <w:t>de</w:t>
                            </w:r>
                            <w:r>
                              <w:rPr>
                                <w:spacing w:val="23"/>
                              </w:rPr>
                              <w:t> </w:t>
                            </w:r>
                            <w:r>
                              <w:rPr>
                                <w:spacing w:val="-6"/>
                              </w:rPr>
                              <w:t>troubles</w:t>
                            </w:r>
                            <w:r>
                              <w:rPr>
                                <w:spacing w:val="23"/>
                              </w:rPr>
                              <w:t> </w:t>
                            </w:r>
                            <w:r>
                              <w:rPr>
                                <w:spacing w:val="-6"/>
                              </w:rPr>
                              <w:t>psychiatriques</w:t>
                            </w:r>
                            <w:r>
                              <w:rPr>
                                <w:spacing w:val="22"/>
                              </w:rPr>
                              <w:t> </w:t>
                            </w:r>
                            <w:r>
                              <w:rPr>
                                <w:spacing w:val="-6"/>
                              </w:rPr>
                              <w:t>en</w:t>
                            </w:r>
                            <w:r>
                              <w:rPr>
                                <w:spacing w:val="23"/>
                              </w:rPr>
                              <w:t> </w:t>
                            </w:r>
                            <w:r>
                              <w:rPr>
                                <w:spacing w:val="-6"/>
                              </w:rPr>
                              <w:t>France</w:t>
                            </w:r>
                            <w:r>
                              <w:rPr>
                                <w:spacing w:val="22"/>
                              </w:rPr>
                              <w:t> </w:t>
                            </w:r>
                            <w:r>
                              <w:rPr>
                                <w:spacing w:val="-6"/>
                              </w:rPr>
                              <w:t>et</w:t>
                            </w:r>
                            <w:r>
                              <w:rPr>
                                <w:spacing w:val="23"/>
                              </w:rPr>
                              <w:t> </w:t>
                            </w:r>
                            <w:r>
                              <w:rPr>
                                <w:spacing w:val="-6"/>
                              </w:rPr>
                              <w:t>sont concernées</w:t>
                            </w:r>
                            <w:r>
                              <w:rPr/>
                              <w:t> </w:t>
                            </w:r>
                            <w:r>
                              <w:rPr>
                                <w:spacing w:val="-6"/>
                              </w:rPr>
                              <w:t>par</w:t>
                            </w:r>
                            <w:r>
                              <w:rPr/>
                              <w:t> </w:t>
                            </w:r>
                            <w:r>
                              <w:rPr>
                                <w:spacing w:val="-6"/>
                              </w:rPr>
                              <w:t>plusieurs</w:t>
                            </w:r>
                            <w:r>
                              <w:rPr/>
                              <w:t> </w:t>
                            </w:r>
                            <w:r>
                              <w:rPr>
                                <w:spacing w:val="-6"/>
                              </w:rPr>
                              <w:t>comportements</w:t>
                            </w:r>
                            <w:r>
                              <w:rPr/>
                              <w:t> </w:t>
                            </w:r>
                            <w:r>
                              <w:rPr>
                                <w:spacing w:val="-6"/>
                              </w:rPr>
                              <w:t>à</w:t>
                            </w:r>
                            <w:r>
                              <w:rPr/>
                              <w:t> </w:t>
                            </w:r>
                            <w:r>
                              <w:rPr>
                                <w:spacing w:val="-6"/>
                              </w:rPr>
                              <w:t>risque</w:t>
                            </w:r>
                          </w:p>
                        </w:txbxContent>
                      </wps:txbx>
                      <wps:bodyPr wrap="square" lIns="0" tIns="0" rIns="0" bIns="0" rtlCol="0">
                        <a:noAutofit/>
                      </wps:bodyPr>
                    </wps:wsp>
                  </a:graphicData>
                </a:graphic>
              </wp:anchor>
            </w:drawing>
          </mc:Choice>
          <mc:Fallback>
            <w:pict>
              <v:shape style="position:absolute;margin-left:623.820984pt;margin-top:4.861016pt;width:509.85pt;height:33.15pt;mso-position-horizontal-relative:page;mso-position-vertical-relative:paragraph;z-index:-15656448;mso-wrap-distance-left:0;mso-wrap-distance-right:0" type="#_x0000_t202" id="docshape1481" filled="false" stroked="true" strokeweight=".398pt" strokecolor="#000000">
                <v:textbox inset="0,0,0,0">
                  <w:txbxContent>
                    <w:p>
                      <w:pPr>
                        <w:pStyle w:val="BodyText"/>
                        <w:spacing w:line="244" w:lineRule="auto" w:before="28"/>
                        <w:ind w:left="498" w:hanging="389"/>
                      </w:pPr>
                      <w:r>
                        <w:rPr>
                          <w:spacing w:val="-6"/>
                        </w:rPr>
                        <w:t>C.</w:t>
                      </w:r>
                      <w:r>
                        <w:rPr>
                          <w:spacing w:val="25"/>
                        </w:rPr>
                        <w:t> </w:t>
                      </w:r>
                      <w:r>
                        <w:rPr>
                          <w:spacing w:val="-6"/>
                        </w:rPr>
                        <w:t>12</w:t>
                      </w:r>
                      <w:r>
                        <w:rPr>
                          <w:spacing w:val="23"/>
                        </w:rPr>
                        <w:t> </w:t>
                      </w:r>
                      <w:r>
                        <w:rPr>
                          <w:spacing w:val="-6"/>
                        </w:rPr>
                        <w:t>millions</w:t>
                      </w:r>
                      <w:r>
                        <w:rPr>
                          <w:spacing w:val="23"/>
                        </w:rPr>
                        <w:t> </w:t>
                      </w:r>
                      <w:r>
                        <w:rPr>
                          <w:spacing w:val="-6"/>
                        </w:rPr>
                        <w:t>de</w:t>
                      </w:r>
                      <w:r>
                        <w:rPr>
                          <w:spacing w:val="23"/>
                        </w:rPr>
                        <w:t> </w:t>
                      </w:r>
                      <w:r>
                        <w:rPr>
                          <w:spacing w:val="-6"/>
                        </w:rPr>
                        <w:t>personnes</w:t>
                      </w:r>
                      <w:r>
                        <w:rPr>
                          <w:spacing w:val="23"/>
                        </w:rPr>
                        <w:t> </w:t>
                      </w:r>
                      <w:r>
                        <w:rPr>
                          <w:spacing w:val="-6"/>
                        </w:rPr>
                        <w:t>souffrent</w:t>
                      </w:r>
                      <w:r>
                        <w:rPr>
                          <w:spacing w:val="22"/>
                        </w:rPr>
                        <w:t> </w:t>
                      </w:r>
                      <w:r>
                        <w:rPr>
                          <w:spacing w:val="-6"/>
                        </w:rPr>
                        <w:t>de</w:t>
                      </w:r>
                      <w:r>
                        <w:rPr>
                          <w:spacing w:val="23"/>
                        </w:rPr>
                        <w:t> </w:t>
                      </w:r>
                      <w:r>
                        <w:rPr>
                          <w:spacing w:val="-6"/>
                        </w:rPr>
                        <w:t>troubles</w:t>
                      </w:r>
                      <w:r>
                        <w:rPr>
                          <w:spacing w:val="23"/>
                        </w:rPr>
                        <w:t> </w:t>
                      </w:r>
                      <w:r>
                        <w:rPr>
                          <w:spacing w:val="-6"/>
                        </w:rPr>
                        <w:t>psychiatriques</w:t>
                      </w:r>
                      <w:r>
                        <w:rPr>
                          <w:spacing w:val="22"/>
                        </w:rPr>
                        <w:t> </w:t>
                      </w:r>
                      <w:r>
                        <w:rPr>
                          <w:spacing w:val="-6"/>
                        </w:rPr>
                        <w:t>en</w:t>
                      </w:r>
                      <w:r>
                        <w:rPr>
                          <w:spacing w:val="23"/>
                        </w:rPr>
                        <w:t> </w:t>
                      </w:r>
                      <w:r>
                        <w:rPr>
                          <w:spacing w:val="-6"/>
                        </w:rPr>
                        <w:t>France</w:t>
                      </w:r>
                      <w:r>
                        <w:rPr>
                          <w:spacing w:val="22"/>
                        </w:rPr>
                        <w:t> </w:t>
                      </w:r>
                      <w:r>
                        <w:rPr>
                          <w:spacing w:val="-6"/>
                        </w:rPr>
                        <w:t>et</w:t>
                      </w:r>
                      <w:r>
                        <w:rPr>
                          <w:spacing w:val="23"/>
                        </w:rPr>
                        <w:t> </w:t>
                      </w:r>
                      <w:r>
                        <w:rPr>
                          <w:spacing w:val="-6"/>
                        </w:rPr>
                        <w:t>sont concernées</w:t>
                      </w:r>
                      <w:r>
                        <w:rPr/>
                        <w:t> </w:t>
                      </w:r>
                      <w:r>
                        <w:rPr>
                          <w:spacing w:val="-6"/>
                        </w:rPr>
                        <w:t>par</w:t>
                      </w:r>
                      <w:r>
                        <w:rPr/>
                        <w:t> </w:t>
                      </w:r>
                      <w:r>
                        <w:rPr>
                          <w:spacing w:val="-6"/>
                        </w:rPr>
                        <w:t>plusieurs</w:t>
                      </w:r>
                      <w:r>
                        <w:rPr/>
                        <w:t> </w:t>
                      </w:r>
                      <w:r>
                        <w:rPr>
                          <w:spacing w:val="-6"/>
                        </w:rPr>
                        <w:t>comportements</w:t>
                      </w:r>
                      <w:r>
                        <w:rPr/>
                        <w:t> </w:t>
                      </w:r>
                      <w:r>
                        <w:rPr>
                          <w:spacing w:val="-6"/>
                        </w:rPr>
                        <w:t>à</w:t>
                      </w:r>
                      <w:r>
                        <w:rPr/>
                        <w:t> </w:t>
                      </w:r>
                      <w:r>
                        <w:rPr>
                          <w:spacing w:val="-6"/>
                        </w:rPr>
                        <w:t>risque</w:t>
                      </w:r>
                    </w:p>
                  </w:txbxContent>
                </v:textbox>
                <v:stroke dashstyle="solid"/>
                <w10:wrap type="topAndBottom"/>
              </v:shape>
            </w:pict>
          </mc:Fallback>
        </mc:AlternateContent>
      </w:r>
    </w:p>
    <w:p>
      <w:pPr>
        <w:spacing w:before="51"/>
        <w:ind w:left="128" w:right="0" w:firstLine="0"/>
        <w:jc w:val="left"/>
        <w:rPr>
          <w:sz w:val="24"/>
        </w:rPr>
      </w:pPr>
      <w:r>
        <w:rPr>
          <w:spacing w:val="-2"/>
          <w:sz w:val="24"/>
        </w:rPr>
        <w:t>D.</w:t>
      </w:r>
      <w:r>
        <w:rPr>
          <w:spacing w:val="25"/>
          <w:sz w:val="24"/>
        </w:rPr>
        <w:t> </w:t>
      </w:r>
      <w:r>
        <w:rPr>
          <w:spacing w:val="-2"/>
          <w:sz w:val="24"/>
        </w:rPr>
        <w:t>Le cancer</w:t>
      </w:r>
      <w:r>
        <w:rPr>
          <w:spacing w:val="-3"/>
          <w:sz w:val="24"/>
        </w:rPr>
        <w:t> </w:t>
      </w:r>
      <w:r>
        <w:rPr>
          <w:spacing w:val="-2"/>
          <w:sz w:val="24"/>
        </w:rPr>
        <w:t>de la</w:t>
      </w:r>
      <w:r>
        <w:rPr>
          <w:spacing w:val="-3"/>
          <w:sz w:val="24"/>
        </w:rPr>
        <w:t> </w:t>
      </w:r>
      <w:r>
        <w:rPr>
          <w:spacing w:val="-2"/>
          <w:sz w:val="24"/>
        </w:rPr>
        <w:t>prostate est</w:t>
      </w:r>
      <w:r>
        <w:rPr>
          <w:spacing w:val="-3"/>
          <w:sz w:val="24"/>
        </w:rPr>
        <w:t> </w:t>
      </w:r>
      <w:r>
        <w:rPr>
          <w:spacing w:val="-2"/>
          <w:sz w:val="24"/>
        </w:rPr>
        <w:t>la</w:t>
      </w:r>
      <w:r>
        <w:rPr>
          <w:spacing w:val="-3"/>
          <w:sz w:val="24"/>
        </w:rPr>
        <w:t> </w:t>
      </w:r>
      <w:r>
        <w:rPr>
          <w:spacing w:val="-2"/>
          <w:sz w:val="24"/>
        </w:rPr>
        <w:t>première cause</w:t>
      </w:r>
      <w:r>
        <w:rPr>
          <w:spacing w:val="-3"/>
          <w:sz w:val="24"/>
        </w:rPr>
        <w:t> </w:t>
      </w:r>
      <w:r>
        <w:rPr>
          <w:spacing w:val="-2"/>
          <w:sz w:val="24"/>
        </w:rPr>
        <w:t>de décès</w:t>
      </w:r>
      <w:r>
        <w:rPr>
          <w:spacing w:val="-3"/>
          <w:sz w:val="24"/>
        </w:rPr>
        <w:t> </w:t>
      </w:r>
      <w:r>
        <w:rPr>
          <w:spacing w:val="-2"/>
          <w:sz w:val="24"/>
        </w:rPr>
        <w:t>par cancer</w:t>
      </w:r>
      <w:r>
        <w:rPr>
          <w:spacing w:val="-3"/>
          <w:sz w:val="24"/>
        </w:rPr>
        <w:t> </w:t>
      </w:r>
      <w:r>
        <w:rPr>
          <w:spacing w:val="-2"/>
          <w:sz w:val="24"/>
        </w:rPr>
        <w:t>chez</w:t>
      </w:r>
      <w:r>
        <w:rPr>
          <w:spacing w:val="-3"/>
          <w:sz w:val="24"/>
        </w:rPr>
        <w:t> </w:t>
      </w:r>
      <w:r>
        <w:rPr>
          <w:spacing w:val="-2"/>
          <w:sz w:val="24"/>
        </w:rPr>
        <w:t>les hommes</w:t>
      </w:r>
    </w:p>
    <w:p>
      <w:pPr>
        <w:pStyle w:val="BodyText"/>
        <w:spacing w:before="3"/>
        <w:rPr>
          <w:b w:val="0"/>
          <w:sz w:val="6"/>
        </w:rPr>
      </w:pPr>
      <w:r>
        <w:rPr>
          <w:b w:val="0"/>
          <w:sz w:val="6"/>
        </w:rPr>
        <mc:AlternateContent>
          <mc:Choice Requires="wps">
            <w:drawing>
              <wp:anchor distT="0" distB="0" distL="0" distR="0" allowOverlap="1" layoutInCell="1" locked="0" behindDoc="1" simplePos="0" relativeHeight="487660544">
                <wp:simplePos x="0" y="0"/>
                <wp:positionH relativeFrom="page">
                  <wp:posOffset>7922526</wp:posOffset>
                </wp:positionH>
                <wp:positionV relativeFrom="paragraph">
                  <wp:posOffset>63058</wp:posOffset>
                </wp:positionV>
                <wp:extent cx="6475095" cy="393065"/>
                <wp:effectExtent l="0" t="0" r="0" b="0"/>
                <wp:wrapTopAndBottom/>
                <wp:docPr id="1513" name="Textbox 1513"/>
                <wp:cNvGraphicFramePr>
                  <a:graphicFrameLocks/>
                </wp:cNvGraphicFramePr>
                <a:graphic>
                  <a:graphicData uri="http://schemas.microsoft.com/office/word/2010/wordprocessingShape">
                    <wps:wsp>
                      <wps:cNvPr id="1513" name="Textbox 1513"/>
                      <wps:cNvSpPr txBox="1"/>
                      <wps:spPr>
                        <a:xfrm>
                          <a:off x="0" y="0"/>
                          <a:ext cx="6475095" cy="393065"/>
                        </a:xfrm>
                        <a:prstGeom prst="rect">
                          <a:avLst/>
                        </a:prstGeom>
                        <a:ln w="5054">
                          <a:solidFill>
                            <a:srgbClr val="000000"/>
                          </a:solidFill>
                          <a:prstDash val="solid"/>
                        </a:ln>
                      </wps:spPr>
                      <wps:txbx>
                        <w:txbxContent>
                          <w:p>
                            <w:pPr>
                              <w:pStyle w:val="BodyText"/>
                              <w:spacing w:line="244" w:lineRule="auto" w:before="29"/>
                              <w:ind w:left="498" w:hanging="371"/>
                            </w:pPr>
                            <w:r>
                              <w:rPr>
                                <w:spacing w:val="-4"/>
                              </w:rPr>
                              <w:t>E.</w:t>
                            </w:r>
                            <w:r>
                              <w:rPr>
                                <w:spacing w:val="15"/>
                              </w:rPr>
                              <w:t> </w:t>
                            </w:r>
                            <w:r>
                              <w:rPr>
                                <w:spacing w:val="-4"/>
                              </w:rPr>
                              <w:t>Le</w:t>
                            </w:r>
                            <w:r>
                              <w:rPr>
                                <w:spacing w:val="-5"/>
                              </w:rPr>
                              <w:t> </w:t>
                            </w:r>
                            <w:r>
                              <w:rPr>
                                <w:spacing w:val="-4"/>
                              </w:rPr>
                              <w:t>cancer</w:t>
                            </w:r>
                            <w:r>
                              <w:rPr>
                                <w:spacing w:val="-5"/>
                              </w:rPr>
                              <w:t> </w:t>
                            </w:r>
                            <w:r>
                              <w:rPr>
                                <w:spacing w:val="-4"/>
                              </w:rPr>
                              <w:t>de</w:t>
                            </w:r>
                            <w:r>
                              <w:rPr>
                                <w:spacing w:val="-5"/>
                              </w:rPr>
                              <w:t> </w:t>
                            </w:r>
                            <w:r>
                              <w:rPr>
                                <w:spacing w:val="-4"/>
                              </w:rPr>
                              <w:t>la</w:t>
                            </w:r>
                            <w:r>
                              <w:rPr>
                                <w:spacing w:val="-5"/>
                              </w:rPr>
                              <w:t> </w:t>
                            </w:r>
                            <w:r>
                              <w:rPr>
                                <w:spacing w:val="-4"/>
                              </w:rPr>
                              <w:t>prostate,</w:t>
                            </w:r>
                            <w:r>
                              <w:rPr>
                                <w:spacing w:val="-5"/>
                              </w:rPr>
                              <w:t> </w:t>
                            </w:r>
                            <w:r>
                              <w:rPr>
                                <w:spacing w:val="-4"/>
                              </w:rPr>
                              <w:t>le</w:t>
                            </w:r>
                            <w:r>
                              <w:rPr>
                                <w:spacing w:val="-5"/>
                              </w:rPr>
                              <w:t> </w:t>
                            </w:r>
                            <w:r>
                              <w:rPr>
                                <w:spacing w:val="-4"/>
                              </w:rPr>
                              <w:t>mélanome</w:t>
                            </w:r>
                            <w:r>
                              <w:rPr>
                                <w:spacing w:val="-5"/>
                              </w:rPr>
                              <w:t> </w:t>
                            </w:r>
                            <w:r>
                              <w:rPr>
                                <w:spacing w:val="-4"/>
                              </w:rPr>
                              <w:t>cutané</w:t>
                            </w:r>
                            <w:r>
                              <w:rPr>
                                <w:spacing w:val="-5"/>
                              </w:rPr>
                              <w:t> </w:t>
                            </w:r>
                            <w:r>
                              <w:rPr>
                                <w:spacing w:val="-4"/>
                              </w:rPr>
                              <w:t>et</w:t>
                            </w:r>
                            <w:r>
                              <w:rPr>
                                <w:spacing w:val="-5"/>
                              </w:rPr>
                              <w:t> </w:t>
                            </w:r>
                            <w:r>
                              <w:rPr>
                                <w:spacing w:val="-4"/>
                              </w:rPr>
                              <w:t>le cancer</w:t>
                            </w:r>
                            <w:r>
                              <w:rPr>
                                <w:spacing w:val="-5"/>
                              </w:rPr>
                              <w:t> </w:t>
                            </w:r>
                            <w:r>
                              <w:rPr>
                                <w:spacing w:val="-4"/>
                              </w:rPr>
                              <w:t>du</w:t>
                            </w:r>
                            <w:r>
                              <w:rPr>
                                <w:spacing w:val="-5"/>
                              </w:rPr>
                              <w:t> </w:t>
                            </w:r>
                            <w:r>
                              <w:rPr>
                                <w:spacing w:val="-4"/>
                              </w:rPr>
                              <w:t>sein</w:t>
                            </w:r>
                            <w:r>
                              <w:rPr>
                                <w:spacing w:val="-5"/>
                              </w:rPr>
                              <w:t> </w:t>
                            </w:r>
                            <w:r>
                              <w:rPr>
                                <w:spacing w:val="-4"/>
                              </w:rPr>
                              <w:t>sont</w:t>
                            </w:r>
                            <w:r>
                              <w:rPr>
                                <w:spacing w:val="-6"/>
                              </w:rPr>
                              <w:t> </w:t>
                            </w:r>
                            <w:r>
                              <w:rPr>
                                <w:spacing w:val="-4"/>
                              </w:rPr>
                              <w:t>les cancers </w:t>
                            </w:r>
                            <w:r>
                              <w:rPr/>
                              <w:t>avec le meilleur taux de survie</w:t>
                            </w:r>
                          </w:p>
                        </w:txbxContent>
                      </wps:txbx>
                      <wps:bodyPr wrap="square" lIns="0" tIns="0" rIns="0" bIns="0" rtlCol="0">
                        <a:noAutofit/>
                      </wps:bodyPr>
                    </wps:wsp>
                  </a:graphicData>
                </a:graphic>
              </wp:anchor>
            </w:drawing>
          </mc:Choice>
          <mc:Fallback>
            <w:pict>
              <v:shape style="position:absolute;margin-left:623.820984pt;margin-top:4.965234pt;width:509.85pt;height:30.95pt;mso-position-horizontal-relative:page;mso-position-vertical-relative:paragraph;z-index:-15655936;mso-wrap-distance-left:0;mso-wrap-distance-right:0" type="#_x0000_t202" id="docshape1482" filled="false" stroked="true" strokeweight=".398pt" strokecolor="#000000">
                <v:textbox inset="0,0,0,0">
                  <w:txbxContent>
                    <w:p>
                      <w:pPr>
                        <w:pStyle w:val="BodyText"/>
                        <w:spacing w:line="244" w:lineRule="auto" w:before="29"/>
                        <w:ind w:left="498" w:hanging="371"/>
                      </w:pPr>
                      <w:r>
                        <w:rPr>
                          <w:spacing w:val="-4"/>
                        </w:rPr>
                        <w:t>E.</w:t>
                      </w:r>
                      <w:r>
                        <w:rPr>
                          <w:spacing w:val="15"/>
                        </w:rPr>
                        <w:t> </w:t>
                      </w:r>
                      <w:r>
                        <w:rPr>
                          <w:spacing w:val="-4"/>
                        </w:rPr>
                        <w:t>Le</w:t>
                      </w:r>
                      <w:r>
                        <w:rPr>
                          <w:spacing w:val="-5"/>
                        </w:rPr>
                        <w:t> </w:t>
                      </w:r>
                      <w:r>
                        <w:rPr>
                          <w:spacing w:val="-4"/>
                        </w:rPr>
                        <w:t>cancer</w:t>
                      </w:r>
                      <w:r>
                        <w:rPr>
                          <w:spacing w:val="-5"/>
                        </w:rPr>
                        <w:t> </w:t>
                      </w:r>
                      <w:r>
                        <w:rPr>
                          <w:spacing w:val="-4"/>
                        </w:rPr>
                        <w:t>de</w:t>
                      </w:r>
                      <w:r>
                        <w:rPr>
                          <w:spacing w:val="-5"/>
                        </w:rPr>
                        <w:t> </w:t>
                      </w:r>
                      <w:r>
                        <w:rPr>
                          <w:spacing w:val="-4"/>
                        </w:rPr>
                        <w:t>la</w:t>
                      </w:r>
                      <w:r>
                        <w:rPr>
                          <w:spacing w:val="-5"/>
                        </w:rPr>
                        <w:t> </w:t>
                      </w:r>
                      <w:r>
                        <w:rPr>
                          <w:spacing w:val="-4"/>
                        </w:rPr>
                        <w:t>prostate,</w:t>
                      </w:r>
                      <w:r>
                        <w:rPr>
                          <w:spacing w:val="-5"/>
                        </w:rPr>
                        <w:t> </w:t>
                      </w:r>
                      <w:r>
                        <w:rPr>
                          <w:spacing w:val="-4"/>
                        </w:rPr>
                        <w:t>le</w:t>
                      </w:r>
                      <w:r>
                        <w:rPr>
                          <w:spacing w:val="-5"/>
                        </w:rPr>
                        <w:t> </w:t>
                      </w:r>
                      <w:r>
                        <w:rPr>
                          <w:spacing w:val="-4"/>
                        </w:rPr>
                        <w:t>mélanome</w:t>
                      </w:r>
                      <w:r>
                        <w:rPr>
                          <w:spacing w:val="-5"/>
                        </w:rPr>
                        <w:t> </w:t>
                      </w:r>
                      <w:r>
                        <w:rPr>
                          <w:spacing w:val="-4"/>
                        </w:rPr>
                        <w:t>cutané</w:t>
                      </w:r>
                      <w:r>
                        <w:rPr>
                          <w:spacing w:val="-5"/>
                        </w:rPr>
                        <w:t> </w:t>
                      </w:r>
                      <w:r>
                        <w:rPr>
                          <w:spacing w:val="-4"/>
                        </w:rPr>
                        <w:t>et</w:t>
                      </w:r>
                      <w:r>
                        <w:rPr>
                          <w:spacing w:val="-5"/>
                        </w:rPr>
                        <w:t> </w:t>
                      </w:r>
                      <w:r>
                        <w:rPr>
                          <w:spacing w:val="-4"/>
                        </w:rPr>
                        <w:t>le cancer</w:t>
                      </w:r>
                      <w:r>
                        <w:rPr>
                          <w:spacing w:val="-5"/>
                        </w:rPr>
                        <w:t> </w:t>
                      </w:r>
                      <w:r>
                        <w:rPr>
                          <w:spacing w:val="-4"/>
                        </w:rPr>
                        <w:t>du</w:t>
                      </w:r>
                      <w:r>
                        <w:rPr>
                          <w:spacing w:val="-5"/>
                        </w:rPr>
                        <w:t> </w:t>
                      </w:r>
                      <w:r>
                        <w:rPr>
                          <w:spacing w:val="-4"/>
                        </w:rPr>
                        <w:t>sein</w:t>
                      </w:r>
                      <w:r>
                        <w:rPr>
                          <w:spacing w:val="-5"/>
                        </w:rPr>
                        <w:t> </w:t>
                      </w:r>
                      <w:r>
                        <w:rPr>
                          <w:spacing w:val="-4"/>
                        </w:rPr>
                        <w:t>sont</w:t>
                      </w:r>
                      <w:r>
                        <w:rPr>
                          <w:spacing w:val="-6"/>
                        </w:rPr>
                        <w:t> </w:t>
                      </w:r>
                      <w:r>
                        <w:rPr>
                          <w:spacing w:val="-4"/>
                        </w:rPr>
                        <w:t>les cancers </w:t>
                      </w:r>
                      <w:r>
                        <w:rPr/>
                        <w:t>avec le meilleur taux de survie</w:t>
                      </w:r>
                    </w:p>
                  </w:txbxContent>
                </v:textbox>
                <v:stroke dashstyle="solid"/>
                <w10:wrap type="topAndBottom"/>
              </v:shape>
            </w:pict>
          </mc:Fallback>
        </mc:AlternateContent>
      </w:r>
    </w:p>
    <w:p>
      <w:pPr>
        <w:pStyle w:val="BodyText"/>
        <w:spacing w:after="0"/>
        <w:rPr>
          <w:b w:val="0"/>
          <w:sz w:val="6"/>
        </w:rPr>
        <w:sectPr>
          <w:type w:val="continuous"/>
          <w:pgSz w:w="23820" w:h="16840" w:orient="landscape"/>
          <w:pgMar w:header="0" w:footer="619" w:top="1020" w:bottom="280" w:left="1133" w:right="992"/>
          <w:cols w:num="2" w:equalWidth="0">
            <w:col w:w="10206" w:space="1133"/>
            <w:col w:w="10356"/>
          </w:cols>
        </w:sectPr>
      </w:pPr>
    </w:p>
    <w:p>
      <w:pPr>
        <w:pStyle w:val="BodyText"/>
        <w:spacing w:before="3"/>
        <w:rPr>
          <w:b w:val="0"/>
          <w:sz w:val="11"/>
        </w:rPr>
      </w:pPr>
    </w:p>
    <w:p>
      <w:pPr>
        <w:spacing w:line="240" w:lineRule="auto"/>
        <w:ind w:left="0" w:right="0" w:firstLine="0"/>
        <w:rPr>
          <w:sz w:val="20"/>
        </w:rPr>
      </w:pPr>
      <w:r>
        <w:rPr>
          <w:sz w:val="20"/>
        </w:rPr>
        <mc:AlternateContent>
          <mc:Choice Requires="wps">
            <w:drawing>
              <wp:inline distT="0" distB="0" distL="0" distR="0">
                <wp:extent cx="6533515" cy="3783329"/>
                <wp:effectExtent l="0" t="0" r="0" b="7620"/>
                <wp:docPr id="1514" name="Group 1514"/>
                <wp:cNvGraphicFramePr>
                  <a:graphicFrameLocks/>
                </wp:cNvGraphicFramePr>
                <a:graphic>
                  <a:graphicData uri="http://schemas.microsoft.com/office/word/2010/wordprocessingGroup">
                    <wpg:wgp>
                      <wpg:cNvPr id="1514" name="Group 1514"/>
                      <wpg:cNvGrpSpPr/>
                      <wpg:grpSpPr>
                        <a:xfrm>
                          <a:off x="0" y="0"/>
                          <a:ext cx="6533515" cy="3783329"/>
                          <a:chExt cx="6533515" cy="3783329"/>
                        </a:xfrm>
                      </wpg:grpSpPr>
                      <wps:wsp>
                        <wps:cNvPr id="1515" name="Graphic 1515"/>
                        <wps:cNvSpPr/>
                        <wps:spPr>
                          <a:xfrm>
                            <a:off x="18720" y="133928"/>
                            <a:ext cx="6515100" cy="3649345"/>
                          </a:xfrm>
                          <a:custGeom>
                            <a:avLst/>
                            <a:gdLst/>
                            <a:ahLst/>
                            <a:cxnLst/>
                            <a:rect l="l" t="t" r="r" b="b"/>
                            <a:pathLst>
                              <a:path w="6515100" h="3649345">
                                <a:moveTo>
                                  <a:pt x="6454269" y="0"/>
                                </a:moveTo>
                                <a:lnTo>
                                  <a:pt x="60372" y="0"/>
                                </a:lnTo>
                                <a:lnTo>
                                  <a:pt x="0" y="60372"/>
                                </a:lnTo>
                                <a:lnTo>
                                  <a:pt x="0" y="3649036"/>
                                </a:lnTo>
                                <a:lnTo>
                                  <a:pt x="6514642" y="3649036"/>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516" name="Graphic 1516"/>
                        <wps:cNvSpPr/>
                        <wps:spPr>
                          <a:xfrm>
                            <a:off x="23040" y="138248"/>
                            <a:ext cx="6506209" cy="3640454"/>
                          </a:xfrm>
                          <a:custGeom>
                            <a:avLst/>
                            <a:gdLst/>
                            <a:ahLst/>
                            <a:cxnLst/>
                            <a:rect l="l" t="t" r="r" b="b"/>
                            <a:pathLst>
                              <a:path w="6506209" h="3640454">
                                <a:moveTo>
                                  <a:pt x="6448160" y="0"/>
                                </a:moveTo>
                                <a:lnTo>
                                  <a:pt x="57841" y="0"/>
                                </a:lnTo>
                                <a:lnTo>
                                  <a:pt x="0" y="57841"/>
                                </a:lnTo>
                                <a:lnTo>
                                  <a:pt x="0" y="3640396"/>
                                </a:lnTo>
                                <a:lnTo>
                                  <a:pt x="6506002" y="3640396"/>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517" name="Graphic 1517"/>
                        <wps:cNvSpPr/>
                        <wps:spPr>
                          <a:xfrm>
                            <a:off x="27360" y="142568"/>
                            <a:ext cx="6497955" cy="3632200"/>
                          </a:xfrm>
                          <a:custGeom>
                            <a:avLst/>
                            <a:gdLst/>
                            <a:ahLst/>
                            <a:cxnLst/>
                            <a:rect l="l" t="t" r="r" b="b"/>
                            <a:pathLst>
                              <a:path w="6497955" h="3632200">
                                <a:moveTo>
                                  <a:pt x="6442051" y="0"/>
                                </a:moveTo>
                                <a:lnTo>
                                  <a:pt x="55311" y="0"/>
                                </a:lnTo>
                                <a:lnTo>
                                  <a:pt x="0" y="55311"/>
                                </a:lnTo>
                                <a:lnTo>
                                  <a:pt x="0" y="3631757"/>
                                </a:lnTo>
                                <a:lnTo>
                                  <a:pt x="6497362" y="3631757"/>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518" name="Graphic 1518"/>
                        <wps:cNvSpPr/>
                        <wps:spPr>
                          <a:xfrm>
                            <a:off x="31680" y="146888"/>
                            <a:ext cx="6489065" cy="3623310"/>
                          </a:xfrm>
                          <a:custGeom>
                            <a:avLst/>
                            <a:gdLst/>
                            <a:ahLst/>
                            <a:cxnLst/>
                            <a:rect l="l" t="t" r="r" b="b"/>
                            <a:pathLst>
                              <a:path w="6489065" h="3623310">
                                <a:moveTo>
                                  <a:pt x="6435942" y="0"/>
                                </a:moveTo>
                                <a:lnTo>
                                  <a:pt x="52780" y="0"/>
                                </a:lnTo>
                                <a:lnTo>
                                  <a:pt x="0" y="52780"/>
                                </a:lnTo>
                                <a:lnTo>
                                  <a:pt x="0" y="3623117"/>
                                </a:lnTo>
                                <a:lnTo>
                                  <a:pt x="6488722" y="3623117"/>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519" name="Graphic 1519"/>
                        <wps:cNvSpPr/>
                        <wps:spPr>
                          <a:xfrm>
                            <a:off x="35991" y="151219"/>
                            <a:ext cx="6480175" cy="3615054"/>
                          </a:xfrm>
                          <a:custGeom>
                            <a:avLst/>
                            <a:gdLst/>
                            <a:ahLst/>
                            <a:cxnLst/>
                            <a:rect l="l" t="t" r="r" b="b"/>
                            <a:pathLst>
                              <a:path w="6480175" h="3615054">
                                <a:moveTo>
                                  <a:pt x="6480086" y="50241"/>
                                </a:moveTo>
                                <a:lnTo>
                                  <a:pt x="6429832" y="0"/>
                                </a:lnTo>
                                <a:lnTo>
                                  <a:pt x="50253" y="0"/>
                                </a:lnTo>
                                <a:lnTo>
                                  <a:pt x="0" y="50241"/>
                                </a:lnTo>
                                <a:lnTo>
                                  <a:pt x="0" y="3614470"/>
                                </a:lnTo>
                                <a:lnTo>
                                  <a:pt x="6480086" y="3614470"/>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520" name="Graphic 1520"/>
                        <wps:cNvSpPr/>
                        <wps:spPr>
                          <a:xfrm>
                            <a:off x="44639" y="159847"/>
                            <a:ext cx="6463030" cy="3597275"/>
                          </a:xfrm>
                          <a:custGeom>
                            <a:avLst/>
                            <a:gdLst/>
                            <a:ahLst/>
                            <a:cxnLst/>
                            <a:rect l="l" t="t" r="r" b="b"/>
                            <a:pathLst>
                              <a:path w="6463030" h="3597275">
                                <a:moveTo>
                                  <a:pt x="6417614" y="0"/>
                                </a:moveTo>
                                <a:lnTo>
                                  <a:pt x="45189" y="0"/>
                                </a:lnTo>
                                <a:lnTo>
                                  <a:pt x="0" y="45189"/>
                                </a:lnTo>
                                <a:lnTo>
                                  <a:pt x="0" y="3597198"/>
                                </a:lnTo>
                                <a:lnTo>
                                  <a:pt x="6462804" y="3597198"/>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521" name="Graphic 1521"/>
                        <wps:cNvSpPr/>
                        <wps:spPr>
                          <a:xfrm>
                            <a:off x="48959" y="164167"/>
                            <a:ext cx="6454775" cy="3589020"/>
                          </a:xfrm>
                          <a:custGeom>
                            <a:avLst/>
                            <a:gdLst/>
                            <a:ahLst/>
                            <a:cxnLst/>
                            <a:rect l="l" t="t" r="r" b="b"/>
                            <a:pathLst>
                              <a:path w="6454775" h="3589020">
                                <a:moveTo>
                                  <a:pt x="6411505" y="0"/>
                                </a:moveTo>
                                <a:lnTo>
                                  <a:pt x="42659" y="0"/>
                                </a:lnTo>
                                <a:lnTo>
                                  <a:pt x="0" y="42659"/>
                                </a:lnTo>
                                <a:lnTo>
                                  <a:pt x="0" y="3588558"/>
                                </a:lnTo>
                                <a:lnTo>
                                  <a:pt x="6454164" y="3588558"/>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522" name="Graphic 1522"/>
                        <wps:cNvSpPr/>
                        <wps:spPr>
                          <a:xfrm>
                            <a:off x="53279" y="168487"/>
                            <a:ext cx="6445885" cy="3580129"/>
                          </a:xfrm>
                          <a:custGeom>
                            <a:avLst/>
                            <a:gdLst/>
                            <a:ahLst/>
                            <a:cxnLst/>
                            <a:rect l="l" t="t" r="r" b="b"/>
                            <a:pathLst>
                              <a:path w="6445885" h="3580129">
                                <a:moveTo>
                                  <a:pt x="6405396" y="0"/>
                                </a:moveTo>
                                <a:lnTo>
                                  <a:pt x="40128" y="0"/>
                                </a:lnTo>
                                <a:lnTo>
                                  <a:pt x="0" y="40128"/>
                                </a:lnTo>
                                <a:lnTo>
                                  <a:pt x="0" y="3579919"/>
                                </a:lnTo>
                                <a:lnTo>
                                  <a:pt x="6445524" y="3579919"/>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523" name="Graphic 1523"/>
                        <wps:cNvSpPr/>
                        <wps:spPr>
                          <a:xfrm>
                            <a:off x="57599" y="172807"/>
                            <a:ext cx="6436995" cy="3571875"/>
                          </a:xfrm>
                          <a:custGeom>
                            <a:avLst/>
                            <a:gdLst/>
                            <a:ahLst/>
                            <a:cxnLst/>
                            <a:rect l="l" t="t" r="r" b="b"/>
                            <a:pathLst>
                              <a:path w="6436995" h="3571875">
                                <a:moveTo>
                                  <a:pt x="6399286" y="0"/>
                                </a:moveTo>
                                <a:lnTo>
                                  <a:pt x="37597" y="0"/>
                                </a:lnTo>
                                <a:lnTo>
                                  <a:pt x="0" y="37598"/>
                                </a:lnTo>
                                <a:lnTo>
                                  <a:pt x="0" y="3571279"/>
                                </a:lnTo>
                                <a:lnTo>
                                  <a:pt x="6436884" y="3571279"/>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524" name="Graphic 1524"/>
                        <wps:cNvSpPr/>
                        <wps:spPr>
                          <a:xfrm>
                            <a:off x="0" y="115207"/>
                            <a:ext cx="6480175" cy="3615054"/>
                          </a:xfrm>
                          <a:custGeom>
                            <a:avLst/>
                            <a:gdLst/>
                            <a:ahLst/>
                            <a:cxnLst/>
                            <a:rect l="l" t="t" r="r" b="b"/>
                            <a:pathLst>
                              <a:path w="6480175" h="3615054">
                                <a:moveTo>
                                  <a:pt x="6440377" y="0"/>
                                </a:moveTo>
                                <a:lnTo>
                                  <a:pt x="39706" y="0"/>
                                </a:lnTo>
                                <a:lnTo>
                                  <a:pt x="0" y="39706"/>
                                </a:lnTo>
                                <a:lnTo>
                                  <a:pt x="0" y="3614477"/>
                                </a:lnTo>
                                <a:lnTo>
                                  <a:pt x="6480083" y="3614477"/>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525" name="Graphic 1525"/>
                        <wps:cNvSpPr/>
                        <wps:spPr>
                          <a:xfrm>
                            <a:off x="6326" y="121534"/>
                            <a:ext cx="6467475" cy="3608704"/>
                          </a:xfrm>
                          <a:custGeom>
                            <a:avLst/>
                            <a:gdLst/>
                            <a:ahLst/>
                            <a:cxnLst/>
                            <a:rect l="l" t="t" r="r" b="b"/>
                            <a:pathLst>
                              <a:path w="6467475" h="3608704">
                                <a:moveTo>
                                  <a:pt x="6431430" y="0"/>
                                </a:moveTo>
                                <a:lnTo>
                                  <a:pt x="36000" y="0"/>
                                </a:lnTo>
                                <a:lnTo>
                                  <a:pt x="0" y="36000"/>
                                </a:lnTo>
                                <a:lnTo>
                                  <a:pt x="0" y="3608151"/>
                                </a:lnTo>
                                <a:lnTo>
                                  <a:pt x="6467430" y="3608151"/>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526" name="Graphic 1526"/>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527" name="Graphic 1527"/>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528" name="Graphic 1528"/>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529" name="Graphic 1529"/>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530" name="Image 1530"/>
                          <pic:cNvPicPr/>
                        </pic:nvPicPr>
                        <pic:blipFill>
                          <a:blip r:embed="rId33" cstate="print"/>
                          <a:stretch>
                            <a:fillRect/>
                          </a:stretch>
                        </pic:blipFill>
                        <pic:spPr>
                          <a:xfrm>
                            <a:off x="4948407" y="7245"/>
                            <a:ext cx="1207604" cy="254235"/>
                          </a:xfrm>
                          <a:prstGeom prst="rect">
                            <a:avLst/>
                          </a:prstGeom>
                        </pic:spPr>
                      </pic:pic>
                      <wps:wsp>
                        <wps:cNvPr id="1531" name="Graphic 1531"/>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532" name="Textbox 1532"/>
                        <wps:cNvSpPr txBox="1"/>
                        <wps:spPr>
                          <a:xfrm>
                            <a:off x="0" y="0"/>
                            <a:ext cx="6533515" cy="3783329"/>
                          </a:xfrm>
                          <a:prstGeom prst="rect">
                            <a:avLst/>
                          </a:prstGeom>
                        </wps:spPr>
                        <wps:txbx>
                          <w:txbxContent>
                            <w:p>
                              <w:pPr>
                                <w:spacing w:before="51"/>
                                <w:ind w:left="0" w:right="841" w:firstLine="0"/>
                                <w:jc w:val="right"/>
                                <w:rPr>
                                  <w:b/>
                                  <w:sz w:val="24"/>
                                </w:rPr>
                              </w:pPr>
                              <w:r>
                                <w:rPr>
                                  <w:b/>
                                  <w:spacing w:val="-6"/>
                                  <w:sz w:val="24"/>
                                </w:rPr>
                                <w:t>Question</w:t>
                              </w:r>
                              <w:r>
                                <w:rPr>
                                  <w:b/>
                                  <w:spacing w:val="-5"/>
                                  <w:sz w:val="24"/>
                                </w:rPr>
                                <w:t> 23</w:t>
                              </w:r>
                            </w:p>
                            <w:p>
                              <w:pPr>
                                <w:spacing w:line="588" w:lineRule="exact" w:before="36"/>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34"/>
                                  <w:w w:val="105"/>
                                  <w:sz w:val="28"/>
                                  <w:u w:val="single"/>
                                </w:rPr>
                                <w:t> </w:t>
                              </w:r>
                              <w:r>
                                <w:rPr>
                                  <w:b/>
                                  <w:w w:val="105"/>
                                  <w:sz w:val="28"/>
                                  <w:u w:val="single"/>
                                </w:rPr>
                                <w:t>A</w:t>
                              </w:r>
                              <w:r>
                                <w:rPr>
                                  <w:b/>
                                  <w:spacing w:val="-14"/>
                                  <w:w w:val="105"/>
                                  <w:sz w:val="28"/>
                                </w:rPr>
                                <w:t> </w:t>
                              </w:r>
                              <w:r>
                                <w:rPr>
                                  <w:rFonts w:ascii="Times New Roman" w:hAnsi="Times New Roman"/>
                                  <w:i/>
                                  <w:color w:val="7F7F7F"/>
                                  <w:w w:val="105"/>
                                  <w:sz w:val="24"/>
                                </w:rPr>
                                <w:t>→</w:t>
                              </w:r>
                              <w:r>
                                <w:rPr>
                                  <w:rFonts w:ascii="Times New Roman" w:hAnsi="Times New Roman"/>
                                  <w:i/>
                                  <w:color w:val="7F7F7F"/>
                                  <w:spacing w:val="-2"/>
                                  <w:w w:val="105"/>
                                  <w:sz w:val="24"/>
                                </w:rPr>
                                <w:t> </w:t>
                              </w:r>
                              <w:r>
                                <w:rPr>
                                  <w:rFonts w:ascii="Book Antiqua" w:hAnsi="Book Antiqua"/>
                                  <w:i/>
                                  <w:color w:val="7F7F7F"/>
                                  <w:w w:val="105"/>
                                  <w:sz w:val="22"/>
                                </w:rPr>
                                <w:t>Les</w:t>
                              </w:r>
                              <w:r>
                                <w:rPr>
                                  <w:rFonts w:ascii="Book Antiqua" w:hAnsi="Book Antiqua"/>
                                  <w:i/>
                                  <w:color w:val="7F7F7F"/>
                                  <w:spacing w:val="15"/>
                                  <w:w w:val="105"/>
                                  <w:sz w:val="22"/>
                                </w:rPr>
                                <w:t> </w:t>
                              </w:r>
                              <w:r>
                                <w:rPr>
                                  <w:rFonts w:ascii="Book Antiqua" w:hAnsi="Book Antiqua"/>
                                  <w:i/>
                                  <w:color w:val="7F7F7F"/>
                                  <w:w w:val="105"/>
                                  <w:sz w:val="22"/>
                                </w:rPr>
                                <w:t>morts</w:t>
                              </w:r>
                              <w:r>
                                <w:rPr>
                                  <w:rFonts w:ascii="Book Antiqua" w:hAnsi="Book Antiqua"/>
                                  <w:i/>
                                  <w:color w:val="7F7F7F"/>
                                  <w:spacing w:val="15"/>
                                  <w:w w:val="105"/>
                                  <w:sz w:val="22"/>
                                </w:rPr>
                                <w:t> </w:t>
                              </w:r>
                              <w:r>
                                <w:rPr>
                                  <w:rFonts w:ascii="Book Antiqua" w:hAnsi="Book Antiqua"/>
                                  <w:i/>
                                  <w:color w:val="7F7F7F"/>
                                  <w:w w:val="105"/>
                                  <w:sz w:val="22"/>
                                </w:rPr>
                                <w:t>violentes</w:t>
                              </w:r>
                              <w:r>
                                <w:rPr>
                                  <w:rFonts w:ascii="Book Antiqua" w:hAnsi="Book Antiqua"/>
                                  <w:i/>
                                  <w:color w:val="7F7F7F"/>
                                  <w:spacing w:val="15"/>
                                  <w:w w:val="105"/>
                                  <w:sz w:val="22"/>
                                </w:rPr>
                                <w:t> </w:t>
                              </w:r>
                              <w:r>
                                <w:rPr>
                                  <w:rFonts w:ascii="Book Antiqua" w:hAnsi="Book Antiqua"/>
                                  <w:i/>
                                  <w:color w:val="7F7F7F"/>
                                  <w:w w:val="105"/>
                                  <w:sz w:val="22"/>
                                </w:rPr>
                                <w:t>représentent</w:t>
                              </w:r>
                              <w:r>
                                <w:rPr>
                                  <w:rFonts w:ascii="Book Antiqua" w:hAnsi="Book Antiqua"/>
                                  <w:i/>
                                  <w:color w:val="7F7F7F"/>
                                  <w:spacing w:val="15"/>
                                  <w:w w:val="105"/>
                                  <w:sz w:val="22"/>
                                </w:rPr>
                                <w:t> </w:t>
                              </w:r>
                              <w:r>
                                <w:rPr>
                                  <w:color w:val="7F7F7F"/>
                                  <w:w w:val="105"/>
                                  <w:sz w:val="22"/>
                                </w:rPr>
                                <w:t>6</w:t>
                              </w:r>
                              <w:r>
                                <w:rPr>
                                  <w:rFonts w:ascii="Arial" w:hAnsi="Arial"/>
                                  <w:i/>
                                  <w:color w:val="7F7F7F"/>
                                  <w:w w:val="105"/>
                                  <w:sz w:val="22"/>
                                </w:rPr>
                                <w:t>,</w:t>
                              </w:r>
                              <w:r>
                                <w:rPr>
                                  <w:color w:val="7F7F7F"/>
                                  <w:w w:val="105"/>
                                  <w:sz w:val="22"/>
                                </w:rPr>
                                <w:t>5%</w:t>
                              </w:r>
                              <w:r>
                                <w:rPr>
                                  <w:color w:val="7F7F7F"/>
                                  <w:spacing w:val="17"/>
                                  <w:w w:val="105"/>
                                  <w:sz w:val="22"/>
                                </w:rPr>
                                <w:t> </w:t>
                              </w:r>
                              <w:r>
                                <w:rPr>
                                  <w:rFonts w:ascii="Book Antiqua" w:hAnsi="Book Antiqua"/>
                                  <w:i/>
                                  <w:color w:val="7F7F7F"/>
                                  <w:w w:val="105"/>
                                  <w:sz w:val="22"/>
                                </w:rPr>
                                <w:t>des</w:t>
                              </w:r>
                              <w:r>
                                <w:rPr>
                                  <w:rFonts w:ascii="Book Antiqua" w:hAnsi="Book Antiqua"/>
                                  <w:i/>
                                  <w:color w:val="7F7F7F"/>
                                  <w:spacing w:val="15"/>
                                  <w:w w:val="105"/>
                                  <w:sz w:val="22"/>
                                </w:rPr>
                                <w:t> </w:t>
                              </w:r>
                              <w:r>
                                <w:rPr>
                                  <w:rFonts w:ascii="Book Antiqua" w:hAnsi="Book Antiqua"/>
                                  <w:i/>
                                  <w:color w:val="7F7F7F"/>
                                  <w:w w:val="105"/>
                                  <w:sz w:val="22"/>
                                </w:rPr>
                                <w:t>causes</w:t>
                              </w:r>
                              <w:r>
                                <w:rPr>
                                  <w:rFonts w:ascii="Book Antiqua" w:hAnsi="Book Antiqua"/>
                                  <w:i/>
                                  <w:color w:val="7F7F7F"/>
                                  <w:spacing w:val="15"/>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w w:val="105"/>
                                  <w:sz w:val="22"/>
                                </w:rPr>
                                <w:t>décès</w:t>
                              </w:r>
                              <w:r>
                                <w:rPr>
                                  <w:rFonts w:ascii="Book Antiqua" w:hAnsi="Book Antiqua"/>
                                  <w:i/>
                                  <w:color w:val="7F7F7F"/>
                                  <w:spacing w:val="15"/>
                                  <w:w w:val="105"/>
                                  <w:sz w:val="22"/>
                                </w:rPr>
                                <w:t> </w:t>
                              </w:r>
                              <w:r>
                                <w:rPr>
                                  <w:rFonts w:ascii="Book Antiqua" w:hAnsi="Book Antiqua"/>
                                  <w:i/>
                                  <w:color w:val="7F7F7F"/>
                                  <w:w w:val="105"/>
                                  <w:sz w:val="22"/>
                                </w:rPr>
                                <w:t>en</w:t>
                              </w:r>
                              <w:r>
                                <w:rPr>
                                  <w:rFonts w:ascii="Book Antiqua" w:hAnsi="Book Antiqua"/>
                                  <w:i/>
                                  <w:color w:val="7F7F7F"/>
                                  <w:spacing w:val="15"/>
                                  <w:w w:val="105"/>
                                  <w:sz w:val="22"/>
                                </w:rPr>
                                <w:t> </w:t>
                              </w:r>
                              <w:r>
                                <w:rPr>
                                  <w:rFonts w:ascii="Book Antiqua" w:hAnsi="Book Antiqua"/>
                                  <w:i/>
                                  <w:color w:val="7F7F7F"/>
                                  <w:spacing w:val="-2"/>
                                  <w:w w:val="105"/>
                                  <w:sz w:val="22"/>
                                </w:rPr>
                                <w:t>France</w:t>
                              </w:r>
                            </w:p>
                            <w:p>
                              <w:pPr>
                                <w:spacing w:line="244" w:lineRule="auto" w:before="0"/>
                                <w:ind w:left="106" w:right="0" w:firstLine="0"/>
                                <w:jc w:val="left"/>
                                <w:rPr>
                                  <w:sz w:val="24"/>
                                </w:rPr>
                              </w:pPr>
                              <w:r>
                                <w:rPr>
                                  <w:spacing w:val="-6"/>
                                  <w:sz w:val="24"/>
                                </w:rPr>
                                <w:t>Exact</w:t>
                              </w:r>
                              <w:r>
                                <w:rPr>
                                  <w:spacing w:val="-13"/>
                                  <w:sz w:val="24"/>
                                </w:rPr>
                                <w:t> </w:t>
                              </w:r>
                              <w:r>
                                <w:rPr>
                                  <w:spacing w:val="-6"/>
                                  <w:sz w:val="24"/>
                                </w:rPr>
                                <w:t>! On retrouve dedans les accidents, accidents de transport, chutes accidentelles, intoxications </w:t>
                              </w:r>
                              <w:r>
                                <w:rPr>
                                  <w:sz w:val="24"/>
                                </w:rPr>
                                <w:t>accidentelles, suicides et homicides.</w:t>
                              </w:r>
                            </w:p>
                            <w:p>
                              <w:pPr>
                                <w:numPr>
                                  <w:ilvl w:val="0"/>
                                  <w:numId w:val="53"/>
                                </w:numPr>
                                <w:tabs>
                                  <w:tab w:pos="507" w:val="left" w:leader="none"/>
                                </w:tabs>
                                <w:spacing w:line="237" w:lineRule="auto" w:before="133"/>
                                <w:ind w:left="106" w:right="188" w:firstLine="0"/>
                                <w:jc w:val="left"/>
                                <w:rPr>
                                  <w:sz w:val="24"/>
                                </w:rPr>
                              </w:pPr>
                              <w:r>
                                <w:rPr>
                                  <w:b/>
                                  <w:sz w:val="28"/>
                                  <w:u w:val="single"/>
                                </w:rPr>
                                <w:t>Item</w:t>
                              </w:r>
                              <w:r>
                                <w:rPr>
                                  <w:b/>
                                  <w:spacing w:val="80"/>
                                  <w:sz w:val="28"/>
                                  <w:u w:val="single"/>
                                </w:rPr>
                                <w:t> </w:t>
                              </w:r>
                              <w:r>
                                <w:rPr>
                                  <w:b/>
                                  <w:sz w:val="28"/>
                                  <w:u w:val="single"/>
                                </w:rPr>
                                <w:t>B</w:t>
                              </w:r>
                              <w:r>
                                <w:rPr>
                                  <w:b/>
                                  <w:sz w:val="28"/>
                                </w:rPr>
                                <w:t> </w:t>
                              </w:r>
                              <w:r>
                                <w:rPr>
                                  <w:rFonts w:ascii="Times New Roman" w:hAnsi="Times New Roman"/>
                                  <w:i/>
                                  <w:color w:val="7F7F7F"/>
                                  <w:sz w:val="22"/>
                                </w:rPr>
                                <w:t>→</w:t>
                              </w:r>
                              <w:r>
                                <w:rPr>
                                  <w:rFonts w:ascii="Times New Roman" w:hAnsi="Times New Roman"/>
                                  <w:i/>
                                  <w:color w:val="7F7F7F"/>
                                  <w:spacing w:val="34"/>
                                  <w:sz w:val="22"/>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troubles</w:t>
                              </w:r>
                              <w:r>
                                <w:rPr>
                                  <w:rFonts w:ascii="Book Antiqua" w:hAnsi="Book Antiqua"/>
                                  <w:i/>
                                  <w:color w:val="7F7F7F"/>
                                  <w:spacing w:val="40"/>
                                  <w:sz w:val="22"/>
                                </w:rPr>
                                <w:t> </w:t>
                              </w:r>
                              <w:r>
                                <w:rPr>
                                  <w:rFonts w:ascii="Book Antiqua" w:hAnsi="Book Antiqua"/>
                                  <w:i/>
                                  <w:color w:val="7F7F7F"/>
                                  <w:sz w:val="22"/>
                                </w:rPr>
                                <w:t>mentaux</w:t>
                              </w:r>
                              <w:r>
                                <w:rPr>
                                  <w:rFonts w:ascii="Book Antiqua" w:hAnsi="Book Antiqua"/>
                                  <w:i/>
                                  <w:color w:val="7F7F7F"/>
                                  <w:spacing w:val="40"/>
                                  <w:sz w:val="22"/>
                                </w:rPr>
                                <w:t> </w:t>
                              </w:r>
                              <w:r>
                                <w:rPr>
                                  <w:rFonts w:ascii="Book Antiqua" w:hAnsi="Book Antiqua"/>
                                  <w:i/>
                                  <w:color w:val="7F7F7F"/>
                                  <w:sz w:val="22"/>
                                </w:rPr>
                                <w:t>représentent</w:t>
                              </w:r>
                              <w:r>
                                <w:rPr>
                                  <w:rFonts w:ascii="Book Antiqua" w:hAnsi="Book Antiqua"/>
                                  <w:i/>
                                  <w:color w:val="7F7F7F"/>
                                  <w:spacing w:val="40"/>
                                  <w:sz w:val="22"/>
                                </w:rPr>
                                <w:t> </w:t>
                              </w:r>
                              <w:r>
                                <w:rPr>
                                  <w:color w:val="7F7F7F"/>
                                  <w:sz w:val="22"/>
                                </w:rPr>
                                <w:t>5%</w:t>
                              </w:r>
                              <w:r>
                                <w:rPr>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charge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l’ensemble</w:t>
                              </w:r>
                              <w:r>
                                <w:rPr>
                                  <w:rFonts w:ascii="Book Antiqua" w:hAnsi="Book Antiqua"/>
                                  <w:i/>
                                  <w:color w:val="7F7F7F"/>
                                  <w:spacing w:val="40"/>
                                  <w:sz w:val="22"/>
                                </w:rPr>
                                <w:t> </w:t>
                              </w:r>
                              <w:r>
                                <w:rPr>
                                  <w:rFonts w:ascii="Book Antiqua" w:hAnsi="Book Antiqua"/>
                                  <w:i/>
                                  <w:color w:val="7F7F7F"/>
                                  <w:sz w:val="22"/>
                                </w:rPr>
                                <w:t>des</w:t>
                              </w:r>
                              <w:r>
                                <w:rPr>
                                  <w:rFonts w:ascii="Book Antiqua" w:hAnsi="Book Antiqua"/>
                                  <w:i/>
                                  <w:color w:val="7F7F7F"/>
                                  <w:spacing w:val="40"/>
                                  <w:sz w:val="22"/>
                                </w:rPr>
                                <w:t> </w:t>
                              </w:r>
                              <w:r>
                                <w:rPr>
                                  <w:rFonts w:ascii="Book Antiqua" w:hAnsi="Book Antiqua"/>
                                  <w:i/>
                                  <w:color w:val="7F7F7F"/>
                                  <w:sz w:val="22"/>
                                </w:rPr>
                                <w:t>maladies</w:t>
                              </w:r>
                              <w:r>
                                <w:rPr>
                                  <w:rFonts w:ascii="Book Antiqua" w:hAnsi="Book Antiqua"/>
                                  <w:i/>
                                  <w:color w:val="7F7F7F"/>
                                  <w:spacing w:val="40"/>
                                  <w:sz w:val="22"/>
                                </w:rPr>
                                <w:t> </w:t>
                              </w:r>
                              <w:r>
                                <w:rPr>
                                  <w:rFonts w:ascii="Book Antiqua" w:hAnsi="Book Antiqua"/>
                                  <w:i/>
                                  <w:color w:val="7F7F7F"/>
                                  <w:sz w:val="22"/>
                                </w:rPr>
                                <w:t>dans</w:t>
                              </w:r>
                              <w:r>
                                <w:rPr>
                                  <w:rFonts w:ascii="Book Antiqua" w:hAnsi="Book Antiqua"/>
                                  <w:i/>
                                  <w:color w:val="7F7F7F"/>
                                  <w:spacing w:val="-2"/>
                                  <w:sz w:val="22"/>
                                </w:rPr>
                                <w:t> </w:t>
                              </w:r>
                              <w:r>
                                <w:rPr>
                                  <w:rFonts w:ascii="Book Antiqua" w:hAnsi="Book Antiqua"/>
                                  <w:i/>
                                  <w:color w:val="7F7F7F"/>
                                  <w:sz w:val="22"/>
                                </w:rPr>
                                <w:t>… </w:t>
                              </w:r>
                              <w:r>
                                <w:rPr>
                                  <w:spacing w:val="-2"/>
                                  <w:sz w:val="24"/>
                                </w:rPr>
                                <w:t>AH</w:t>
                              </w:r>
                              <w:r>
                                <w:rPr>
                                  <w:spacing w:val="-13"/>
                                  <w:sz w:val="24"/>
                                </w:rPr>
                                <w:t> </w:t>
                              </w:r>
                              <w:r>
                                <w:rPr>
                                  <w:spacing w:val="-2"/>
                                  <w:sz w:val="24"/>
                                </w:rPr>
                                <w:t>NON,</w:t>
                              </w:r>
                              <w:r>
                                <w:rPr>
                                  <w:spacing w:val="-12"/>
                                  <w:sz w:val="24"/>
                                </w:rPr>
                                <w:t> </w:t>
                              </w:r>
                              <w:r>
                                <w:rPr>
                                  <w:spacing w:val="-2"/>
                                  <w:sz w:val="24"/>
                                </w:rPr>
                                <w:t>il</w:t>
                              </w:r>
                              <w:r>
                                <w:rPr>
                                  <w:spacing w:val="-13"/>
                                  <w:sz w:val="24"/>
                                </w:rPr>
                                <w:t> </w:t>
                              </w:r>
                              <w:r>
                                <w:rPr>
                                  <w:spacing w:val="-2"/>
                                  <w:sz w:val="24"/>
                                </w:rPr>
                                <w:t>ne</w:t>
                              </w:r>
                              <w:r>
                                <w:rPr>
                                  <w:spacing w:val="-12"/>
                                  <w:sz w:val="24"/>
                                </w:rPr>
                                <w:t> </w:t>
                              </w:r>
                              <w:r>
                                <w:rPr>
                                  <w:spacing w:val="-2"/>
                                  <w:sz w:val="24"/>
                                </w:rPr>
                                <w:t>faut</w:t>
                              </w:r>
                              <w:r>
                                <w:rPr>
                                  <w:spacing w:val="-13"/>
                                  <w:sz w:val="24"/>
                                </w:rPr>
                                <w:t> </w:t>
                              </w:r>
                              <w:r>
                                <w:rPr>
                                  <w:spacing w:val="-2"/>
                                  <w:sz w:val="24"/>
                                </w:rPr>
                                <w:t>surtout</w:t>
                              </w:r>
                              <w:r>
                                <w:rPr>
                                  <w:spacing w:val="-12"/>
                                  <w:sz w:val="24"/>
                                </w:rPr>
                                <w:t> </w:t>
                              </w:r>
                              <w:r>
                                <w:rPr>
                                  <w:spacing w:val="-2"/>
                                  <w:sz w:val="24"/>
                                </w:rPr>
                                <w:t>pas</w:t>
                              </w:r>
                              <w:r>
                                <w:rPr>
                                  <w:spacing w:val="-13"/>
                                  <w:sz w:val="24"/>
                                </w:rPr>
                                <w:t> </w:t>
                              </w:r>
                              <w:r>
                                <w:rPr>
                                  <w:spacing w:val="-2"/>
                                  <w:sz w:val="24"/>
                                </w:rPr>
                                <w:t>sous-estimer</w:t>
                              </w:r>
                              <w:r>
                                <w:rPr>
                                  <w:spacing w:val="-12"/>
                                  <w:sz w:val="24"/>
                                </w:rPr>
                                <w:t> </w:t>
                              </w:r>
                              <w:r>
                                <w:rPr>
                                  <w:spacing w:val="-2"/>
                                  <w:sz w:val="24"/>
                                </w:rPr>
                                <w:t>l’importance</w:t>
                              </w:r>
                              <w:r>
                                <w:rPr>
                                  <w:spacing w:val="-13"/>
                                  <w:sz w:val="24"/>
                                </w:rPr>
                                <w:t> </w:t>
                              </w:r>
                              <w:r>
                                <w:rPr>
                                  <w:spacing w:val="-2"/>
                                  <w:sz w:val="24"/>
                                </w:rPr>
                                <w:t>de</w:t>
                              </w:r>
                              <w:r>
                                <w:rPr>
                                  <w:spacing w:val="-12"/>
                                  <w:sz w:val="24"/>
                                </w:rPr>
                                <w:t> </w:t>
                              </w:r>
                              <w:r>
                                <w:rPr>
                                  <w:spacing w:val="-2"/>
                                  <w:sz w:val="24"/>
                                </w:rPr>
                                <w:t>la</w:t>
                              </w:r>
                              <w:r>
                                <w:rPr>
                                  <w:spacing w:val="-11"/>
                                  <w:sz w:val="24"/>
                                </w:rPr>
                                <w:t> </w:t>
                              </w:r>
                              <w:r>
                                <w:rPr>
                                  <w:spacing w:val="-2"/>
                                  <w:sz w:val="24"/>
                                </w:rPr>
                                <w:t>santé</w:t>
                              </w:r>
                              <w:r>
                                <w:rPr>
                                  <w:spacing w:val="-12"/>
                                  <w:sz w:val="24"/>
                                </w:rPr>
                                <w:t> </w:t>
                              </w:r>
                              <w:r>
                                <w:rPr>
                                  <w:spacing w:val="-2"/>
                                  <w:sz w:val="24"/>
                                </w:rPr>
                                <w:t>mentale</w:t>
                              </w:r>
                              <w:r>
                                <w:rPr>
                                  <w:spacing w:val="-20"/>
                                  <w:sz w:val="24"/>
                                </w:rPr>
                                <w:t> </w:t>
                              </w:r>
                              <w:r>
                                <w:rPr>
                                  <w:spacing w:val="-2"/>
                                  <w:sz w:val="24"/>
                                </w:rPr>
                                <w:t>!</w:t>
                              </w:r>
                              <w:r>
                                <w:rPr>
                                  <w:spacing w:val="-11"/>
                                  <w:sz w:val="24"/>
                                </w:rPr>
                                <w:t> </w:t>
                              </w:r>
                              <w:r>
                                <w:rPr>
                                  <w:spacing w:val="-2"/>
                                  <w:sz w:val="24"/>
                                </w:rPr>
                                <w:t>D’après</w:t>
                              </w:r>
                              <w:r>
                                <w:rPr>
                                  <w:spacing w:val="-12"/>
                                  <w:sz w:val="24"/>
                                </w:rPr>
                                <w:t> </w:t>
                              </w:r>
                              <w:r>
                                <w:rPr>
                                  <w:spacing w:val="-2"/>
                                  <w:sz w:val="24"/>
                                </w:rPr>
                                <w:t>l’OMS,</w:t>
                              </w:r>
                              <w:r>
                                <w:rPr>
                                  <w:spacing w:val="-11"/>
                                  <w:sz w:val="24"/>
                                </w:rPr>
                                <w:t> </w:t>
                              </w:r>
                              <w:r>
                                <w:rPr>
                                  <w:spacing w:val="-2"/>
                                  <w:sz w:val="24"/>
                                </w:rPr>
                                <w:t>les </w:t>
                              </w:r>
                              <w:r>
                                <w:rPr>
                                  <w:sz w:val="24"/>
                                </w:rPr>
                                <w:t>troubles</w:t>
                              </w:r>
                              <w:r>
                                <w:rPr>
                                  <w:spacing w:val="-10"/>
                                  <w:sz w:val="24"/>
                                </w:rPr>
                                <w:t> </w:t>
                              </w:r>
                              <w:r>
                                <w:rPr>
                                  <w:sz w:val="24"/>
                                </w:rPr>
                                <w:t>mentaux</w:t>
                              </w:r>
                              <w:r>
                                <w:rPr>
                                  <w:spacing w:val="-10"/>
                                  <w:sz w:val="24"/>
                                </w:rPr>
                                <w:t> </w:t>
                              </w:r>
                              <w:r>
                                <w:rPr>
                                  <w:sz w:val="24"/>
                                </w:rPr>
                                <w:t>représentent</w:t>
                              </w:r>
                              <w:r>
                                <w:rPr>
                                  <w:spacing w:val="-10"/>
                                  <w:sz w:val="24"/>
                                </w:rPr>
                                <w:t> </w:t>
                              </w:r>
                              <w:r>
                                <w:rPr>
                                  <w:sz w:val="24"/>
                                </w:rPr>
                                <w:t>15%</w:t>
                              </w:r>
                              <w:r>
                                <w:rPr>
                                  <w:spacing w:val="-10"/>
                                  <w:sz w:val="24"/>
                                </w:rPr>
                                <w:t> </w:t>
                              </w:r>
                              <w:r>
                                <w:rPr>
                                  <w:sz w:val="24"/>
                                </w:rPr>
                                <w:t>de</w:t>
                              </w:r>
                              <w:r>
                                <w:rPr>
                                  <w:spacing w:val="-10"/>
                                  <w:sz w:val="24"/>
                                </w:rPr>
                                <w:t> </w:t>
                              </w:r>
                              <w:r>
                                <w:rPr>
                                  <w:sz w:val="24"/>
                                </w:rPr>
                                <w:t>la</w:t>
                              </w:r>
                              <w:r>
                                <w:rPr>
                                  <w:spacing w:val="-10"/>
                                  <w:sz w:val="24"/>
                                </w:rPr>
                                <w:t> </w:t>
                              </w:r>
                              <w:r>
                                <w:rPr>
                                  <w:sz w:val="24"/>
                                </w:rPr>
                                <w:t>charge</w:t>
                              </w:r>
                              <w:r>
                                <w:rPr>
                                  <w:spacing w:val="-10"/>
                                  <w:sz w:val="24"/>
                                </w:rPr>
                                <w:t> </w:t>
                              </w:r>
                              <w:r>
                                <w:rPr>
                                  <w:sz w:val="24"/>
                                </w:rPr>
                                <w:t>de</w:t>
                              </w:r>
                              <w:r>
                                <w:rPr>
                                  <w:spacing w:val="-10"/>
                                  <w:sz w:val="24"/>
                                </w:rPr>
                                <w:t> </w:t>
                              </w:r>
                              <w:r>
                                <w:rPr>
                                  <w:sz w:val="24"/>
                                </w:rPr>
                                <w:t>l’ensemble</w:t>
                              </w:r>
                              <w:r>
                                <w:rPr>
                                  <w:spacing w:val="-10"/>
                                  <w:sz w:val="24"/>
                                </w:rPr>
                                <w:t> </w:t>
                              </w:r>
                              <w:r>
                                <w:rPr>
                                  <w:sz w:val="24"/>
                                </w:rPr>
                                <w:t>des</w:t>
                              </w:r>
                              <w:r>
                                <w:rPr>
                                  <w:spacing w:val="-10"/>
                                  <w:sz w:val="24"/>
                                </w:rPr>
                                <w:t> </w:t>
                              </w:r>
                              <w:r>
                                <w:rPr>
                                  <w:sz w:val="24"/>
                                </w:rPr>
                                <w:t>maladies</w:t>
                              </w:r>
                              <w:r>
                                <w:rPr>
                                  <w:spacing w:val="-10"/>
                                  <w:sz w:val="24"/>
                                </w:rPr>
                                <w:t> </w:t>
                              </w:r>
                              <w:r>
                                <w:rPr>
                                  <w:sz w:val="24"/>
                                </w:rPr>
                                <w:t>dans</w:t>
                              </w:r>
                              <w:r>
                                <w:rPr>
                                  <w:spacing w:val="-10"/>
                                  <w:sz w:val="24"/>
                                </w:rPr>
                                <w:t> </w:t>
                              </w:r>
                              <w:r>
                                <w:rPr>
                                  <w:sz w:val="24"/>
                                </w:rPr>
                                <w:t>le</w:t>
                              </w:r>
                              <w:r>
                                <w:rPr>
                                  <w:spacing w:val="-10"/>
                                  <w:sz w:val="24"/>
                                </w:rPr>
                                <w:t> </w:t>
                              </w:r>
                              <w:r>
                                <w:rPr>
                                  <w:sz w:val="24"/>
                                </w:rPr>
                                <w:t>monde</w:t>
                              </w:r>
                              <w:r>
                                <w:rPr>
                                  <w:spacing w:val="-10"/>
                                  <w:sz w:val="24"/>
                                </w:rPr>
                                <w:t> </w:t>
                              </w:r>
                              <w:r>
                                <w:rPr>
                                  <w:sz w:val="24"/>
                                </w:rPr>
                                <w:t>et</w:t>
                              </w:r>
                              <w:r>
                                <w:rPr>
                                  <w:spacing w:val="-10"/>
                                  <w:sz w:val="24"/>
                                </w:rPr>
                                <w:t> </w:t>
                              </w:r>
                              <w:r>
                                <w:rPr>
                                  <w:sz w:val="24"/>
                                </w:rPr>
                                <w:t>la dépression est la principale cause d’invalidité ;(.</w:t>
                              </w:r>
                            </w:p>
                            <w:p>
                              <w:pPr>
                                <w:numPr>
                                  <w:ilvl w:val="0"/>
                                  <w:numId w:val="53"/>
                                </w:numPr>
                                <w:tabs>
                                  <w:tab w:pos="507" w:val="left" w:leader="none"/>
                                </w:tabs>
                                <w:spacing w:line="588" w:lineRule="exact" w:before="160"/>
                                <w:ind w:left="507" w:right="0" w:hanging="401"/>
                                <w:jc w:val="left"/>
                                <w:rPr>
                                  <w:rFonts w:ascii="Book Antiqua" w:hAnsi="Book Antiqua"/>
                                  <w:i/>
                                  <w:sz w:val="22"/>
                                </w:rPr>
                              </w:pPr>
                              <w:r>
                                <w:rPr>
                                  <w:b/>
                                  <w:w w:val="105"/>
                                  <w:sz w:val="28"/>
                                  <w:u w:val="single"/>
                                </w:rPr>
                                <w:t>Item</w:t>
                              </w:r>
                              <w:r>
                                <w:rPr>
                                  <w:b/>
                                  <w:spacing w:val="34"/>
                                  <w:w w:val="105"/>
                                  <w:sz w:val="28"/>
                                  <w:u w:val="single"/>
                                </w:rPr>
                                <w:t> </w:t>
                              </w:r>
                              <w:r>
                                <w:rPr>
                                  <w:b/>
                                  <w:w w:val="105"/>
                                  <w:sz w:val="28"/>
                                  <w:u w:val="single"/>
                                </w:rPr>
                                <w:t>C</w:t>
                              </w:r>
                              <w:r>
                                <w:rPr>
                                  <w:b/>
                                  <w:spacing w:val="-13"/>
                                  <w:w w:val="105"/>
                                  <w:sz w:val="28"/>
                                </w:rPr>
                                <w:t> </w:t>
                              </w:r>
                              <w:r>
                                <w:rPr>
                                  <w:rFonts w:ascii="Times New Roman" w:hAnsi="Times New Roman"/>
                                  <w:i/>
                                  <w:color w:val="7F7F7F"/>
                                  <w:w w:val="105"/>
                                  <w:sz w:val="24"/>
                                </w:rPr>
                                <w:t>→</w:t>
                              </w:r>
                              <w:r>
                                <w:rPr>
                                  <w:rFonts w:ascii="Times New Roman" w:hAnsi="Times New Roman"/>
                                  <w:i/>
                                  <w:color w:val="7F7F7F"/>
                                  <w:spacing w:val="-1"/>
                                  <w:w w:val="105"/>
                                  <w:sz w:val="24"/>
                                </w:rPr>
                                <w:t> </w:t>
                              </w:r>
                              <w:r>
                                <w:rPr>
                                  <w:rFonts w:ascii="Book Antiqua" w:hAnsi="Book Antiqua"/>
                                  <w:i/>
                                  <w:color w:val="7F7F7F"/>
                                  <w:w w:val="105"/>
                                  <w:sz w:val="22"/>
                                </w:rPr>
                                <w:t>Il</w:t>
                              </w:r>
                              <w:r>
                                <w:rPr>
                                  <w:rFonts w:ascii="Book Antiqua" w:hAnsi="Book Antiqua"/>
                                  <w:i/>
                                  <w:color w:val="7F7F7F"/>
                                  <w:spacing w:val="16"/>
                                  <w:w w:val="105"/>
                                  <w:sz w:val="22"/>
                                </w:rPr>
                                <w:t> </w:t>
                              </w:r>
                              <w:r>
                                <w:rPr>
                                  <w:rFonts w:ascii="Book Antiqua" w:hAnsi="Book Antiqua"/>
                                  <w:i/>
                                  <w:color w:val="7F7F7F"/>
                                  <w:w w:val="105"/>
                                  <w:sz w:val="22"/>
                                </w:rPr>
                                <w:t>n’existe</w:t>
                              </w:r>
                              <w:r>
                                <w:rPr>
                                  <w:rFonts w:ascii="Book Antiqua" w:hAnsi="Book Antiqua"/>
                                  <w:i/>
                                  <w:color w:val="7F7F7F"/>
                                  <w:spacing w:val="16"/>
                                  <w:w w:val="105"/>
                                  <w:sz w:val="22"/>
                                </w:rPr>
                                <w:t> </w:t>
                              </w:r>
                              <w:r>
                                <w:rPr>
                                  <w:rFonts w:ascii="Book Antiqua" w:hAnsi="Book Antiqua"/>
                                  <w:i/>
                                  <w:color w:val="7F7F7F"/>
                                  <w:w w:val="105"/>
                                  <w:sz w:val="22"/>
                                </w:rPr>
                                <w:t>pas</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w w:val="105"/>
                                  <w:sz w:val="22"/>
                                </w:rPr>
                                <w:t>corrélation</w:t>
                              </w:r>
                              <w:r>
                                <w:rPr>
                                  <w:rFonts w:ascii="Book Antiqua" w:hAnsi="Book Antiqua"/>
                                  <w:i/>
                                  <w:color w:val="7F7F7F"/>
                                  <w:spacing w:val="16"/>
                                  <w:w w:val="105"/>
                                  <w:sz w:val="22"/>
                                </w:rPr>
                                <w:t> </w:t>
                              </w:r>
                              <w:r>
                                <w:rPr>
                                  <w:rFonts w:ascii="Book Antiqua" w:hAnsi="Book Antiqua"/>
                                  <w:i/>
                                  <w:color w:val="7F7F7F"/>
                                  <w:w w:val="105"/>
                                  <w:sz w:val="22"/>
                                </w:rPr>
                                <w:t>entre</w:t>
                              </w:r>
                              <w:r>
                                <w:rPr>
                                  <w:rFonts w:ascii="Book Antiqua" w:hAnsi="Book Antiqua"/>
                                  <w:i/>
                                  <w:color w:val="7F7F7F"/>
                                  <w:spacing w:val="16"/>
                                  <w:w w:val="105"/>
                                  <w:sz w:val="22"/>
                                </w:rPr>
                                <w:t> </w:t>
                              </w:r>
                              <w:r>
                                <w:rPr>
                                  <w:rFonts w:ascii="Book Antiqua" w:hAnsi="Book Antiqua"/>
                                  <w:i/>
                                  <w:color w:val="7F7F7F"/>
                                  <w:w w:val="105"/>
                                  <w:sz w:val="22"/>
                                </w:rPr>
                                <w:t>l’obésité</w:t>
                              </w:r>
                              <w:r>
                                <w:rPr>
                                  <w:rFonts w:ascii="Book Antiqua" w:hAnsi="Book Antiqua"/>
                                  <w:i/>
                                  <w:color w:val="7F7F7F"/>
                                  <w:spacing w:val="16"/>
                                  <w:w w:val="105"/>
                                  <w:sz w:val="22"/>
                                </w:rPr>
                                <w:t> </w:t>
                              </w:r>
                              <w:r>
                                <w:rPr>
                                  <w:rFonts w:ascii="Book Antiqua" w:hAnsi="Book Antiqua"/>
                                  <w:i/>
                                  <w:color w:val="7F7F7F"/>
                                  <w:w w:val="105"/>
                                  <w:sz w:val="22"/>
                                </w:rPr>
                                <w:t>et</w:t>
                              </w:r>
                              <w:r>
                                <w:rPr>
                                  <w:rFonts w:ascii="Book Antiqua" w:hAnsi="Book Antiqua"/>
                                  <w:i/>
                                  <w:color w:val="7F7F7F"/>
                                  <w:spacing w:val="16"/>
                                  <w:w w:val="105"/>
                                  <w:sz w:val="22"/>
                                </w:rPr>
                                <w:t> </w:t>
                              </w:r>
                              <w:r>
                                <w:rPr>
                                  <w:rFonts w:ascii="Book Antiqua" w:hAnsi="Book Antiqua"/>
                                  <w:i/>
                                  <w:color w:val="7F7F7F"/>
                                  <w:w w:val="105"/>
                                  <w:sz w:val="22"/>
                                </w:rPr>
                                <w:t>les</w:t>
                              </w:r>
                              <w:r>
                                <w:rPr>
                                  <w:rFonts w:ascii="Book Antiqua" w:hAnsi="Book Antiqua"/>
                                  <w:i/>
                                  <w:color w:val="7F7F7F"/>
                                  <w:spacing w:val="15"/>
                                  <w:w w:val="105"/>
                                  <w:sz w:val="22"/>
                                </w:rPr>
                                <w:t> </w:t>
                              </w:r>
                              <w:r>
                                <w:rPr>
                                  <w:rFonts w:ascii="Book Antiqua" w:hAnsi="Book Antiqua"/>
                                  <w:i/>
                                  <w:color w:val="7F7F7F"/>
                                  <w:w w:val="105"/>
                                  <w:sz w:val="22"/>
                                </w:rPr>
                                <w:t>classes</w:t>
                              </w:r>
                              <w:r>
                                <w:rPr>
                                  <w:rFonts w:ascii="Book Antiqua" w:hAnsi="Book Antiqua"/>
                                  <w:i/>
                                  <w:color w:val="7F7F7F"/>
                                  <w:spacing w:val="16"/>
                                  <w:w w:val="105"/>
                                  <w:sz w:val="22"/>
                                </w:rPr>
                                <w:t> </w:t>
                              </w:r>
                              <w:r>
                                <w:rPr>
                                  <w:rFonts w:ascii="Book Antiqua" w:hAnsi="Book Antiqua"/>
                                  <w:i/>
                                  <w:color w:val="7F7F7F"/>
                                  <w:spacing w:val="-2"/>
                                  <w:w w:val="105"/>
                                  <w:sz w:val="22"/>
                                </w:rPr>
                                <w:t>sociales</w:t>
                              </w:r>
                            </w:p>
                            <w:p>
                              <w:pPr>
                                <w:spacing w:line="244" w:lineRule="auto" w:before="0"/>
                                <w:ind w:left="106" w:right="0" w:firstLine="0"/>
                                <w:jc w:val="left"/>
                                <w:rPr>
                                  <w:sz w:val="24"/>
                                </w:rPr>
                              </w:pPr>
                              <w:r>
                                <w:rPr>
                                  <w:sz w:val="24"/>
                                </w:rPr>
                                <w:t>Malheureusement si… Plus le niveau de vie est bas, plus la probabilité d’être atteint d’obésité augmente. Vous verrez aussi ça dans vos cours de SHS</w:t>
                              </w:r>
                              <w:r>
                                <w:rPr>
                                  <w:spacing w:val="-8"/>
                                  <w:sz w:val="24"/>
                                </w:rPr>
                                <w:t> </w:t>
                              </w:r>
                              <w:r>
                                <w:rPr>
                                  <w:sz w:val="24"/>
                                </w:rPr>
                                <w:t>;).</w:t>
                              </w:r>
                            </w:p>
                            <w:p>
                              <w:pPr>
                                <w:spacing w:line="588" w:lineRule="exact" w:before="143"/>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b/>
                                  <w:w w:val="105"/>
                                  <w:sz w:val="28"/>
                                  <w:u w:val="single"/>
                                </w:rPr>
                                <w:t>Item</w:t>
                              </w:r>
                              <w:r>
                                <w:rPr>
                                  <w:b/>
                                  <w:spacing w:val="34"/>
                                  <w:w w:val="105"/>
                                  <w:sz w:val="28"/>
                                  <w:u w:val="single"/>
                                </w:rPr>
                                <w:t> </w:t>
                              </w:r>
                              <w:r>
                                <w:rPr>
                                  <w:b/>
                                  <w:w w:val="105"/>
                                  <w:sz w:val="28"/>
                                  <w:u w:val="single"/>
                                </w:rPr>
                                <w:t>D</w:t>
                              </w:r>
                              <w:r>
                                <w:rPr>
                                  <w:b/>
                                  <w:spacing w:val="-13"/>
                                  <w:w w:val="105"/>
                                  <w:sz w:val="28"/>
                                </w:rPr>
                                <w:t> </w:t>
                              </w:r>
                              <w:r>
                                <w:rPr>
                                  <w:rFonts w:ascii="Times New Roman" w:hAnsi="Times New Roman"/>
                                  <w:i/>
                                  <w:color w:val="7F7F7F"/>
                                  <w:w w:val="105"/>
                                  <w:sz w:val="24"/>
                                </w:rPr>
                                <w:t>→</w:t>
                              </w:r>
                              <w:r>
                                <w:rPr>
                                  <w:rFonts w:ascii="Times New Roman" w:hAnsi="Times New Roman"/>
                                  <w:i/>
                                  <w:color w:val="7F7F7F"/>
                                  <w:spacing w:val="-1"/>
                                  <w:w w:val="105"/>
                                  <w:sz w:val="24"/>
                                </w:rPr>
                                <w:t> </w:t>
                              </w:r>
                              <w:r>
                                <w:rPr>
                                  <w:rFonts w:ascii="Book Antiqua" w:hAnsi="Book Antiqua"/>
                                  <w:i/>
                                  <w:color w:val="7F7F7F"/>
                                  <w:w w:val="105"/>
                                  <w:sz w:val="22"/>
                                </w:rPr>
                                <w:t>Près</w:t>
                              </w:r>
                              <w:r>
                                <w:rPr>
                                  <w:rFonts w:ascii="Book Antiqua" w:hAnsi="Book Antiqua"/>
                                  <w:i/>
                                  <w:color w:val="7F7F7F"/>
                                  <w:spacing w:val="16"/>
                                  <w:w w:val="105"/>
                                  <w:sz w:val="22"/>
                                </w:rPr>
                                <w:t> </w:t>
                              </w:r>
                              <w:r>
                                <w:rPr>
                                  <w:rFonts w:ascii="Book Antiqua" w:hAnsi="Book Antiqua"/>
                                  <w:i/>
                                  <w:color w:val="7F7F7F"/>
                                  <w:w w:val="105"/>
                                  <w:sz w:val="22"/>
                                </w:rPr>
                                <w:t>d’un</w:t>
                              </w:r>
                              <w:r>
                                <w:rPr>
                                  <w:rFonts w:ascii="Book Antiqua" w:hAnsi="Book Antiqua"/>
                                  <w:i/>
                                  <w:color w:val="7F7F7F"/>
                                  <w:spacing w:val="15"/>
                                  <w:w w:val="105"/>
                                  <w:sz w:val="22"/>
                                </w:rPr>
                                <w:t> </w:t>
                              </w:r>
                              <w:r>
                                <w:rPr>
                                  <w:rFonts w:ascii="Book Antiqua" w:hAnsi="Book Antiqua"/>
                                  <w:i/>
                                  <w:color w:val="7F7F7F"/>
                                  <w:w w:val="105"/>
                                  <w:sz w:val="22"/>
                                </w:rPr>
                                <w:t>adulte</w:t>
                              </w:r>
                              <w:r>
                                <w:rPr>
                                  <w:rFonts w:ascii="Book Antiqua" w:hAnsi="Book Antiqua"/>
                                  <w:i/>
                                  <w:color w:val="7F7F7F"/>
                                  <w:spacing w:val="16"/>
                                  <w:w w:val="105"/>
                                  <w:sz w:val="22"/>
                                </w:rPr>
                                <w:t> </w:t>
                              </w:r>
                              <w:r>
                                <w:rPr>
                                  <w:rFonts w:ascii="Book Antiqua" w:hAnsi="Book Antiqua"/>
                                  <w:i/>
                                  <w:color w:val="7F7F7F"/>
                                  <w:w w:val="105"/>
                                  <w:sz w:val="22"/>
                                </w:rPr>
                                <w:t>sur</w:t>
                              </w:r>
                              <w:r>
                                <w:rPr>
                                  <w:rFonts w:ascii="Book Antiqua" w:hAnsi="Book Antiqua"/>
                                  <w:i/>
                                  <w:color w:val="7F7F7F"/>
                                  <w:spacing w:val="16"/>
                                  <w:w w:val="105"/>
                                  <w:sz w:val="22"/>
                                </w:rPr>
                                <w:t> </w:t>
                              </w:r>
                              <w:r>
                                <w:rPr>
                                  <w:rFonts w:ascii="Book Antiqua" w:hAnsi="Book Antiqua"/>
                                  <w:i/>
                                  <w:color w:val="7F7F7F"/>
                                  <w:w w:val="105"/>
                                  <w:sz w:val="22"/>
                                </w:rPr>
                                <w:t>deux</w:t>
                              </w:r>
                              <w:r>
                                <w:rPr>
                                  <w:rFonts w:ascii="Book Antiqua" w:hAnsi="Book Antiqua"/>
                                  <w:i/>
                                  <w:color w:val="7F7F7F"/>
                                  <w:spacing w:val="15"/>
                                  <w:w w:val="105"/>
                                  <w:sz w:val="22"/>
                                </w:rPr>
                                <w:t> </w:t>
                              </w:r>
                              <w:r>
                                <w:rPr>
                                  <w:rFonts w:ascii="Book Antiqua" w:hAnsi="Book Antiqua"/>
                                  <w:i/>
                                  <w:color w:val="7F7F7F"/>
                                  <w:w w:val="105"/>
                                  <w:sz w:val="22"/>
                                </w:rPr>
                                <w:t>est</w:t>
                              </w:r>
                              <w:r>
                                <w:rPr>
                                  <w:rFonts w:ascii="Book Antiqua" w:hAnsi="Book Antiqua"/>
                                  <w:i/>
                                  <w:color w:val="7F7F7F"/>
                                  <w:spacing w:val="16"/>
                                  <w:w w:val="105"/>
                                  <w:sz w:val="22"/>
                                </w:rPr>
                                <w:t> </w:t>
                              </w:r>
                              <w:r>
                                <w:rPr>
                                  <w:rFonts w:ascii="Book Antiqua" w:hAnsi="Book Antiqua"/>
                                  <w:i/>
                                  <w:color w:val="7F7F7F"/>
                                  <w:w w:val="105"/>
                                  <w:sz w:val="22"/>
                                </w:rPr>
                                <w:t>en</w:t>
                              </w:r>
                              <w:r>
                                <w:rPr>
                                  <w:rFonts w:ascii="Book Antiqua" w:hAnsi="Book Antiqua"/>
                                  <w:i/>
                                  <w:color w:val="7F7F7F"/>
                                  <w:spacing w:val="15"/>
                                  <w:w w:val="105"/>
                                  <w:sz w:val="22"/>
                                </w:rPr>
                                <w:t> </w:t>
                              </w:r>
                              <w:r>
                                <w:rPr>
                                  <w:rFonts w:ascii="Book Antiqua" w:hAnsi="Book Antiqua"/>
                                  <w:i/>
                                  <w:color w:val="7F7F7F"/>
                                  <w:w w:val="105"/>
                                  <w:sz w:val="22"/>
                                </w:rPr>
                                <w:t>surpoids</w:t>
                              </w:r>
                              <w:r>
                                <w:rPr>
                                  <w:rFonts w:ascii="Book Antiqua" w:hAnsi="Book Antiqua"/>
                                  <w:i/>
                                  <w:color w:val="7F7F7F"/>
                                  <w:spacing w:val="16"/>
                                  <w:w w:val="105"/>
                                  <w:sz w:val="22"/>
                                </w:rPr>
                                <w:t> </w:t>
                              </w:r>
                              <w:r>
                                <w:rPr>
                                  <w:rFonts w:ascii="Book Antiqua" w:hAnsi="Book Antiqua"/>
                                  <w:i/>
                                  <w:color w:val="7F7F7F"/>
                                  <w:w w:val="105"/>
                                  <w:sz w:val="22"/>
                                </w:rPr>
                                <w:t>ou</w:t>
                              </w:r>
                              <w:r>
                                <w:rPr>
                                  <w:rFonts w:ascii="Book Antiqua" w:hAnsi="Book Antiqua"/>
                                  <w:i/>
                                  <w:color w:val="7F7F7F"/>
                                  <w:spacing w:val="16"/>
                                  <w:w w:val="105"/>
                                  <w:sz w:val="22"/>
                                </w:rPr>
                                <w:t> </w:t>
                              </w:r>
                              <w:r>
                                <w:rPr>
                                  <w:rFonts w:ascii="Book Antiqua" w:hAnsi="Book Antiqua"/>
                                  <w:i/>
                                  <w:color w:val="7F7F7F"/>
                                  <w:w w:val="105"/>
                                  <w:sz w:val="22"/>
                                </w:rPr>
                                <w:t>obèse</w:t>
                              </w:r>
                              <w:r>
                                <w:rPr>
                                  <w:rFonts w:ascii="Book Antiqua" w:hAnsi="Book Antiqua"/>
                                  <w:i/>
                                  <w:color w:val="7F7F7F"/>
                                  <w:spacing w:val="15"/>
                                  <w:w w:val="105"/>
                                  <w:sz w:val="22"/>
                                </w:rPr>
                                <w:t> </w:t>
                              </w:r>
                              <w:r>
                                <w:rPr>
                                  <w:rFonts w:ascii="Book Antiqua" w:hAnsi="Book Antiqua"/>
                                  <w:i/>
                                  <w:color w:val="7F7F7F"/>
                                  <w:w w:val="105"/>
                                  <w:sz w:val="22"/>
                                </w:rPr>
                                <w:t>en</w:t>
                              </w:r>
                              <w:r>
                                <w:rPr>
                                  <w:rFonts w:ascii="Book Antiqua" w:hAnsi="Book Antiqua"/>
                                  <w:i/>
                                  <w:color w:val="7F7F7F"/>
                                  <w:spacing w:val="16"/>
                                  <w:w w:val="105"/>
                                  <w:sz w:val="22"/>
                                </w:rPr>
                                <w:t> </w:t>
                              </w:r>
                              <w:r>
                                <w:rPr>
                                  <w:rFonts w:ascii="Book Antiqua" w:hAnsi="Book Antiqua"/>
                                  <w:i/>
                                  <w:color w:val="7F7F7F"/>
                                  <w:spacing w:val="-2"/>
                                  <w:w w:val="105"/>
                                  <w:sz w:val="22"/>
                                </w:rPr>
                                <w:t>France</w:t>
                              </w:r>
                            </w:p>
                            <w:p>
                              <w:pPr>
                                <w:spacing w:line="244" w:lineRule="auto" w:before="0"/>
                                <w:ind w:left="106" w:right="0" w:firstLine="0"/>
                                <w:jc w:val="left"/>
                                <w:rPr>
                                  <w:sz w:val="24"/>
                                </w:rPr>
                              </w:pPr>
                              <w:r>
                                <w:rPr>
                                  <w:spacing w:val="-2"/>
                                  <w:sz w:val="24"/>
                                </w:rPr>
                                <w:t>Oh</w:t>
                              </w:r>
                              <w:r>
                                <w:rPr>
                                  <w:spacing w:val="-13"/>
                                  <w:sz w:val="24"/>
                                </w:rPr>
                                <w:t> </w:t>
                              </w:r>
                              <w:r>
                                <w:rPr>
                                  <w:spacing w:val="-2"/>
                                  <w:sz w:val="24"/>
                                </w:rPr>
                                <w:t>que</w:t>
                              </w:r>
                              <w:r>
                                <w:rPr>
                                  <w:spacing w:val="-13"/>
                                  <w:sz w:val="24"/>
                                </w:rPr>
                                <w:t> </w:t>
                              </w:r>
                              <w:r>
                                <w:rPr>
                                  <w:spacing w:val="-2"/>
                                  <w:sz w:val="24"/>
                                </w:rPr>
                                <w:t>oui</w:t>
                              </w:r>
                              <w:r>
                                <w:rPr>
                                  <w:spacing w:val="-19"/>
                                  <w:sz w:val="24"/>
                                </w:rPr>
                                <w:t> </w:t>
                              </w:r>
                              <w:r>
                                <w:rPr>
                                  <w:spacing w:val="-2"/>
                                  <w:sz w:val="24"/>
                                </w:rPr>
                                <w:t>!</w:t>
                              </w:r>
                              <w:r>
                                <w:rPr>
                                  <w:spacing w:val="-13"/>
                                  <w:sz w:val="24"/>
                                </w:rPr>
                                <w:t> </w:t>
                              </w:r>
                              <w:r>
                                <w:rPr>
                                  <w:spacing w:val="-2"/>
                                  <w:sz w:val="24"/>
                                </w:rPr>
                                <w:t>52%</w:t>
                              </w:r>
                              <w:r>
                                <w:rPr>
                                  <w:spacing w:val="-12"/>
                                  <w:sz w:val="24"/>
                                </w:rPr>
                                <w:t> </w:t>
                              </w:r>
                              <w:r>
                                <w:rPr>
                                  <w:spacing w:val="-2"/>
                                  <w:sz w:val="24"/>
                                </w:rPr>
                                <w:t>des</w:t>
                              </w:r>
                              <w:r>
                                <w:rPr>
                                  <w:spacing w:val="-13"/>
                                  <w:sz w:val="24"/>
                                </w:rPr>
                                <w:t> </w:t>
                              </w:r>
                              <w:r>
                                <w:rPr>
                                  <w:spacing w:val="-2"/>
                                  <w:sz w:val="24"/>
                                </w:rPr>
                                <w:t>hommes</w:t>
                              </w:r>
                              <w:r>
                                <w:rPr>
                                  <w:spacing w:val="-13"/>
                                  <w:sz w:val="24"/>
                                </w:rPr>
                                <w:t> </w:t>
                              </w:r>
                              <w:r>
                                <w:rPr>
                                  <w:spacing w:val="-2"/>
                                  <w:sz w:val="24"/>
                                </w:rPr>
                                <w:t>et</w:t>
                              </w:r>
                              <w:r>
                                <w:rPr>
                                  <w:spacing w:val="-13"/>
                                  <w:sz w:val="24"/>
                                </w:rPr>
                                <w:t> </w:t>
                              </w:r>
                              <w:r>
                                <w:rPr>
                                  <w:spacing w:val="-2"/>
                                  <w:sz w:val="24"/>
                                </w:rPr>
                                <w:t>40%</w:t>
                              </w:r>
                              <w:r>
                                <w:rPr>
                                  <w:spacing w:val="-12"/>
                                  <w:sz w:val="24"/>
                                </w:rPr>
                                <w:t> </w:t>
                              </w:r>
                              <w:r>
                                <w:rPr>
                                  <w:spacing w:val="-2"/>
                                  <w:sz w:val="24"/>
                                </w:rPr>
                                <w:t>des</w:t>
                              </w:r>
                              <w:r>
                                <w:rPr>
                                  <w:spacing w:val="-13"/>
                                  <w:sz w:val="24"/>
                                </w:rPr>
                                <w:t> </w:t>
                              </w:r>
                              <w:r>
                                <w:rPr>
                                  <w:spacing w:val="-2"/>
                                  <w:sz w:val="24"/>
                                </w:rPr>
                                <w:t>femmes</w:t>
                              </w:r>
                              <w:r>
                                <w:rPr>
                                  <w:spacing w:val="-13"/>
                                  <w:sz w:val="24"/>
                                </w:rPr>
                                <w:t> </w:t>
                              </w:r>
                              <w:r>
                                <w:rPr>
                                  <w:spacing w:val="-2"/>
                                  <w:sz w:val="24"/>
                                </w:rPr>
                                <w:t>pour</w:t>
                              </w:r>
                              <w:r>
                                <w:rPr>
                                  <w:spacing w:val="-13"/>
                                  <w:sz w:val="24"/>
                                </w:rPr>
                                <w:t> </w:t>
                              </w:r>
                              <w:r>
                                <w:rPr>
                                  <w:spacing w:val="-2"/>
                                  <w:sz w:val="24"/>
                                </w:rPr>
                                <w:t>être</w:t>
                              </w:r>
                              <w:r>
                                <w:rPr>
                                  <w:spacing w:val="-12"/>
                                  <w:sz w:val="24"/>
                                </w:rPr>
                                <w:t> </w:t>
                              </w:r>
                              <w:r>
                                <w:rPr>
                                  <w:spacing w:val="-2"/>
                                  <w:sz w:val="24"/>
                                </w:rPr>
                                <w:t>précis,</w:t>
                              </w:r>
                              <w:r>
                                <w:rPr>
                                  <w:spacing w:val="-13"/>
                                  <w:sz w:val="24"/>
                                </w:rPr>
                                <w:t> </w:t>
                              </w:r>
                              <w:r>
                                <w:rPr>
                                  <w:spacing w:val="-2"/>
                                  <w:sz w:val="24"/>
                                </w:rPr>
                                <w:t>ce</w:t>
                              </w:r>
                              <w:r>
                                <w:rPr>
                                  <w:spacing w:val="-13"/>
                                  <w:sz w:val="24"/>
                                </w:rPr>
                                <w:t> </w:t>
                              </w:r>
                              <w:r>
                                <w:rPr>
                                  <w:spacing w:val="-2"/>
                                  <w:sz w:val="24"/>
                                </w:rPr>
                                <w:t>qui</w:t>
                              </w:r>
                              <w:r>
                                <w:rPr>
                                  <w:spacing w:val="-12"/>
                                  <w:sz w:val="24"/>
                                </w:rPr>
                                <w:t> </w:t>
                              </w:r>
                              <w:r>
                                <w:rPr>
                                  <w:spacing w:val="-2"/>
                                  <w:sz w:val="24"/>
                                </w:rPr>
                                <w:t>fait</w:t>
                              </w:r>
                              <w:r>
                                <w:rPr>
                                  <w:spacing w:val="-13"/>
                                  <w:sz w:val="24"/>
                                </w:rPr>
                                <w:t> </w:t>
                              </w:r>
                              <w:r>
                                <w:rPr>
                                  <w:spacing w:val="-2"/>
                                  <w:sz w:val="24"/>
                                </w:rPr>
                                <w:t>à</w:t>
                              </w:r>
                              <w:r>
                                <w:rPr>
                                  <w:spacing w:val="-13"/>
                                  <w:sz w:val="24"/>
                                </w:rPr>
                                <w:t> </w:t>
                              </w:r>
                              <w:r>
                                <w:rPr>
                                  <w:spacing w:val="-2"/>
                                  <w:sz w:val="24"/>
                                </w:rPr>
                                <w:t>peu</w:t>
                              </w:r>
                              <w:r>
                                <w:rPr>
                                  <w:spacing w:val="-13"/>
                                  <w:sz w:val="24"/>
                                </w:rPr>
                                <w:t> </w:t>
                              </w:r>
                              <w:r>
                                <w:rPr>
                                  <w:spacing w:val="-2"/>
                                  <w:sz w:val="24"/>
                                </w:rPr>
                                <w:t>près</w:t>
                              </w:r>
                              <w:r>
                                <w:rPr>
                                  <w:spacing w:val="-12"/>
                                  <w:sz w:val="24"/>
                                </w:rPr>
                                <w:t> </w:t>
                              </w:r>
                              <w:r>
                                <w:rPr>
                                  <w:spacing w:val="-2"/>
                                  <w:sz w:val="24"/>
                                </w:rPr>
                                <w:t>1</w:t>
                              </w:r>
                              <w:r>
                                <w:rPr>
                                  <w:spacing w:val="-13"/>
                                  <w:sz w:val="24"/>
                                </w:rPr>
                                <w:t> </w:t>
                              </w:r>
                              <w:r>
                                <w:rPr>
                                  <w:spacing w:val="-2"/>
                                  <w:sz w:val="24"/>
                                </w:rPr>
                                <w:t>français </w:t>
                              </w:r>
                              <w:r>
                                <w:rPr>
                                  <w:sz w:val="24"/>
                                </w:rPr>
                                <w:t>sur 2.</w:t>
                              </w:r>
                            </w:p>
                          </w:txbxContent>
                        </wps:txbx>
                        <wps:bodyPr wrap="square" lIns="0" tIns="0" rIns="0" bIns="0" rtlCol="0">
                          <a:noAutofit/>
                        </wps:bodyPr>
                      </wps:wsp>
                    </wpg:wgp>
                  </a:graphicData>
                </a:graphic>
              </wp:inline>
            </w:drawing>
          </mc:Choice>
          <mc:Fallback>
            <w:pict>
              <v:group style="width:514.4500pt;height:297.9pt;mso-position-horizontal-relative:char;mso-position-vertical-relative:line" id="docshapegroup1483" coordorigin="0,0" coordsize="10289,5958">
                <v:shape style="position:absolute;left:29;top:210;width:10260;height:5747" id="docshape1484" coordorigin="29,211" coordsize="10260,5747" path="m10194,211l125,211,29,306,29,5957,10289,5957,10289,306,10194,211xe" filled="true" fillcolor="#7f7f7f" stroked="false">
                  <v:path arrowok="t"/>
                  <v:fill opacity="655f" type="solid"/>
                </v:shape>
                <v:shape style="position:absolute;left:36;top:217;width:10246;height:5733" id="docshape1485" coordorigin="36,218" coordsize="10246,5733" path="m10191,218l127,218,36,309,36,5951,10282,5951,10282,309,10191,218xe" filled="true" fillcolor="#7f7f7f" stroked="false">
                  <v:path arrowok="t"/>
                  <v:fill opacity="1310f" type="solid"/>
                </v:shape>
                <v:shape style="position:absolute;left:43;top:224;width:10233;height:5720" id="docshape1486" coordorigin="43,225" coordsize="10233,5720" path="m10188,225l130,225,43,312,43,5944,10275,5944,10275,312,10188,225xe" filled="true" fillcolor="#7f7f7f" stroked="false">
                  <v:path arrowok="t"/>
                  <v:fill opacity="2621f" type="solid"/>
                </v:shape>
                <v:shape style="position:absolute;left:49;top:231;width:10219;height:5706" id="docshape1487" coordorigin="50,231" coordsize="10219,5706" path="m10185,231l133,231,50,314,50,5937,10268,5937,10268,314,10185,231xe" filled="true" fillcolor="#7f7f7f" stroked="false">
                  <v:path arrowok="t"/>
                  <v:fill opacity="4587f" type="solid"/>
                </v:shape>
                <v:shape style="position:absolute;left:56;top:238;width:10205;height:5693" id="docshape1488" coordorigin="57,238" coordsize="10205,5693" path="m10262,317l10182,238,136,238,57,317,57,5930,10262,5930,10262,317xe" filled="true" fillcolor="#7f7f7f" stroked="false">
                  <v:path arrowok="t"/>
                  <v:fill opacity="7208f" type="solid"/>
                </v:shape>
                <v:shape style="position:absolute;left:70;top:251;width:10178;height:5665" id="docshape1489" coordorigin="70,252" coordsize="10178,5665" path="m10177,252l141,252,70,323,70,5917,10248,5917,10248,323,10177,252xe" filled="true" fillcolor="#7f7f7f" stroked="false">
                  <v:path arrowok="t"/>
                  <v:fill opacity="4587f" type="solid"/>
                </v:shape>
                <v:shape style="position:absolute;left:77;top:258;width:10165;height:5652" id="docshape1490" coordorigin="77,259" coordsize="10165,5652" path="m10174,259l144,259,77,326,77,5910,10241,5910,10241,326,10174,259xe" filled="true" fillcolor="#7f7f7f" stroked="false">
                  <v:path arrowok="t"/>
                  <v:fill opacity="2621f" type="solid"/>
                </v:shape>
                <v:shape style="position:absolute;left:83;top:265;width:10151;height:5638" id="docshape1491" coordorigin="84,265" coordsize="10151,5638" path="m10171,265l147,265,84,329,84,5903,10234,5903,10234,329,10171,265xe" filled="true" fillcolor="#7f7f7f" stroked="false">
                  <v:path arrowok="t"/>
                  <v:fill opacity="1310f" type="solid"/>
                </v:shape>
                <v:shape style="position:absolute;left:90;top:272;width:10137;height:5625" id="docshape1492" coordorigin="91,272" coordsize="10137,5625" path="m10168,272l150,272,91,331,91,5896,10228,5896,10228,331,10168,272xe" filled="true" fillcolor="#7f7f7f" stroked="false">
                  <v:path arrowok="t"/>
                  <v:fill opacity="655f" type="solid"/>
                </v:shape>
                <v:shape style="position:absolute;left:0;top:181;width:10205;height:5693" id="docshape1493" coordorigin="0,181" coordsize="10205,5693" path="m10142,181l63,181,0,244,0,5874,10205,5874,10205,244,10142,181xe" filled="true" fillcolor="#000000" stroked="false">
                  <v:path arrowok="t"/>
                  <v:fill type="solid"/>
                </v:shape>
                <v:shape style="position:absolute;left:9;top:191;width:10185;height:5683" id="docshape1494" coordorigin="10,191" coordsize="10185,5683" path="m10138,191l67,191,10,248,10,5874,10195,5874,10195,248,10138,191xe" filled="true" fillcolor="#fffcfc" stroked="false">
                  <v:path arrowok="t"/>
                  <v:fill type="solid"/>
                </v:shape>
                <v:shape style="position:absolute;left:7736;top:11;width:91;height:171" id="docshape1495" coordorigin="7736,11" coordsize="91,171" path="m7781,11l7764,25,7749,61,7740,115,7736,181,7827,181,7823,115,7813,61,7799,25,7781,11xe" filled="true" fillcolor="#565666" stroked="false">
                  <v:path arrowok="t"/>
                  <v:fill type="solid"/>
                </v:shape>
                <v:shape style="position:absolute;left:7736;top:11;width:91;height:171" id="docshape1496" coordorigin="7736,11" coordsize="91,171" path="m7827,181l7823,115,7813,61,7799,25,7781,11,7764,25,7749,61,7740,115,7736,181e" filled="false" stroked="true" strokeweight=".3985pt" strokecolor="#000000">
                  <v:path arrowok="t"/>
                  <v:stroke dashstyle="solid"/>
                </v:shape>
                <v:shape style="position:absolute;left:9660;top:11;width:91;height:171" id="docshape1497" coordorigin="9660,11" coordsize="91,171" path="m9706,11l9688,25,9674,61,9664,115,9660,181,9751,181,9748,115,9738,61,9723,25,9706,11xe" filled="true" fillcolor="#565666" stroked="false">
                  <v:path arrowok="t"/>
                  <v:fill type="solid"/>
                </v:shape>
                <v:shape style="position:absolute;left:9660;top:11;width:91;height:171" id="docshape1498" coordorigin="9660,11" coordsize="91,171" path="m9660,181l9664,115,9674,61,9688,25,9706,11,9723,25,9738,61,9748,115,9751,181e" filled="false" stroked="true" strokeweight=".3985pt" strokecolor="#000000">
                  <v:path arrowok="t"/>
                  <v:stroke dashstyle="solid"/>
                </v:shape>
                <v:shape style="position:absolute;left:7792;top:11;width:1902;height:401" type="#_x0000_t75" id="docshape1499" stroked="false">
                  <v:imagedata r:id="rId33" o:title=""/>
                </v:shape>
                <v:shape style="position:absolute;left:7792;top:11;width:1902;height:401" id="docshape1500" coordorigin="7793,11" coordsize="1902,401" path="m7793,11l9695,11,9693,15,9684,40,9676,69,9670,98,9666,125,9643,355,9637,377,9623,395,9604,407,9581,412,7906,412,7851,377,7821,125,7817,98,7811,69,7803,40,7794,15,7793,11xe" filled="false" stroked="true" strokeweight=".3985pt" strokecolor="#00004c">
                  <v:path arrowok="t"/>
                  <v:stroke dashstyle="solid"/>
                </v:shape>
                <v:shape style="position:absolute;left:0;top:0;width:10289;height:5958" type="#_x0000_t202" id="docshape1501" filled="false" stroked="false">
                  <v:textbox inset="0,0,0,0">
                    <w:txbxContent>
                      <w:p>
                        <w:pPr>
                          <w:spacing w:before="51"/>
                          <w:ind w:left="0" w:right="841" w:firstLine="0"/>
                          <w:jc w:val="right"/>
                          <w:rPr>
                            <w:b/>
                            <w:sz w:val="24"/>
                          </w:rPr>
                        </w:pPr>
                        <w:r>
                          <w:rPr>
                            <w:b/>
                            <w:spacing w:val="-6"/>
                            <w:sz w:val="24"/>
                          </w:rPr>
                          <w:t>Question</w:t>
                        </w:r>
                        <w:r>
                          <w:rPr>
                            <w:b/>
                            <w:spacing w:val="-5"/>
                            <w:sz w:val="24"/>
                          </w:rPr>
                          <w:t> 23</w:t>
                        </w:r>
                      </w:p>
                      <w:p>
                        <w:pPr>
                          <w:spacing w:line="588" w:lineRule="exact" w:before="36"/>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34"/>
                            <w:w w:val="105"/>
                            <w:sz w:val="28"/>
                            <w:u w:val="single"/>
                          </w:rPr>
                          <w:t> </w:t>
                        </w:r>
                        <w:r>
                          <w:rPr>
                            <w:b/>
                            <w:w w:val="105"/>
                            <w:sz w:val="28"/>
                            <w:u w:val="single"/>
                          </w:rPr>
                          <w:t>A</w:t>
                        </w:r>
                        <w:r>
                          <w:rPr>
                            <w:b/>
                            <w:spacing w:val="-14"/>
                            <w:w w:val="105"/>
                            <w:sz w:val="28"/>
                          </w:rPr>
                          <w:t> </w:t>
                        </w:r>
                        <w:r>
                          <w:rPr>
                            <w:rFonts w:ascii="Times New Roman" w:hAnsi="Times New Roman"/>
                            <w:i/>
                            <w:color w:val="7F7F7F"/>
                            <w:w w:val="105"/>
                            <w:sz w:val="24"/>
                          </w:rPr>
                          <w:t>→</w:t>
                        </w:r>
                        <w:r>
                          <w:rPr>
                            <w:rFonts w:ascii="Times New Roman" w:hAnsi="Times New Roman"/>
                            <w:i/>
                            <w:color w:val="7F7F7F"/>
                            <w:spacing w:val="-2"/>
                            <w:w w:val="105"/>
                            <w:sz w:val="24"/>
                          </w:rPr>
                          <w:t> </w:t>
                        </w:r>
                        <w:r>
                          <w:rPr>
                            <w:rFonts w:ascii="Book Antiqua" w:hAnsi="Book Antiqua"/>
                            <w:i/>
                            <w:color w:val="7F7F7F"/>
                            <w:w w:val="105"/>
                            <w:sz w:val="22"/>
                          </w:rPr>
                          <w:t>Les</w:t>
                        </w:r>
                        <w:r>
                          <w:rPr>
                            <w:rFonts w:ascii="Book Antiqua" w:hAnsi="Book Antiqua"/>
                            <w:i/>
                            <w:color w:val="7F7F7F"/>
                            <w:spacing w:val="15"/>
                            <w:w w:val="105"/>
                            <w:sz w:val="22"/>
                          </w:rPr>
                          <w:t> </w:t>
                        </w:r>
                        <w:r>
                          <w:rPr>
                            <w:rFonts w:ascii="Book Antiqua" w:hAnsi="Book Antiqua"/>
                            <w:i/>
                            <w:color w:val="7F7F7F"/>
                            <w:w w:val="105"/>
                            <w:sz w:val="22"/>
                          </w:rPr>
                          <w:t>morts</w:t>
                        </w:r>
                        <w:r>
                          <w:rPr>
                            <w:rFonts w:ascii="Book Antiqua" w:hAnsi="Book Antiqua"/>
                            <w:i/>
                            <w:color w:val="7F7F7F"/>
                            <w:spacing w:val="15"/>
                            <w:w w:val="105"/>
                            <w:sz w:val="22"/>
                          </w:rPr>
                          <w:t> </w:t>
                        </w:r>
                        <w:r>
                          <w:rPr>
                            <w:rFonts w:ascii="Book Antiqua" w:hAnsi="Book Antiqua"/>
                            <w:i/>
                            <w:color w:val="7F7F7F"/>
                            <w:w w:val="105"/>
                            <w:sz w:val="22"/>
                          </w:rPr>
                          <w:t>violentes</w:t>
                        </w:r>
                        <w:r>
                          <w:rPr>
                            <w:rFonts w:ascii="Book Antiqua" w:hAnsi="Book Antiqua"/>
                            <w:i/>
                            <w:color w:val="7F7F7F"/>
                            <w:spacing w:val="15"/>
                            <w:w w:val="105"/>
                            <w:sz w:val="22"/>
                          </w:rPr>
                          <w:t> </w:t>
                        </w:r>
                        <w:r>
                          <w:rPr>
                            <w:rFonts w:ascii="Book Antiqua" w:hAnsi="Book Antiqua"/>
                            <w:i/>
                            <w:color w:val="7F7F7F"/>
                            <w:w w:val="105"/>
                            <w:sz w:val="22"/>
                          </w:rPr>
                          <w:t>représentent</w:t>
                        </w:r>
                        <w:r>
                          <w:rPr>
                            <w:rFonts w:ascii="Book Antiqua" w:hAnsi="Book Antiqua"/>
                            <w:i/>
                            <w:color w:val="7F7F7F"/>
                            <w:spacing w:val="15"/>
                            <w:w w:val="105"/>
                            <w:sz w:val="22"/>
                          </w:rPr>
                          <w:t> </w:t>
                        </w:r>
                        <w:r>
                          <w:rPr>
                            <w:color w:val="7F7F7F"/>
                            <w:w w:val="105"/>
                            <w:sz w:val="22"/>
                          </w:rPr>
                          <w:t>6</w:t>
                        </w:r>
                        <w:r>
                          <w:rPr>
                            <w:rFonts w:ascii="Arial" w:hAnsi="Arial"/>
                            <w:i/>
                            <w:color w:val="7F7F7F"/>
                            <w:w w:val="105"/>
                            <w:sz w:val="22"/>
                          </w:rPr>
                          <w:t>,</w:t>
                        </w:r>
                        <w:r>
                          <w:rPr>
                            <w:color w:val="7F7F7F"/>
                            <w:w w:val="105"/>
                            <w:sz w:val="22"/>
                          </w:rPr>
                          <w:t>5%</w:t>
                        </w:r>
                        <w:r>
                          <w:rPr>
                            <w:color w:val="7F7F7F"/>
                            <w:spacing w:val="17"/>
                            <w:w w:val="105"/>
                            <w:sz w:val="22"/>
                          </w:rPr>
                          <w:t> </w:t>
                        </w:r>
                        <w:r>
                          <w:rPr>
                            <w:rFonts w:ascii="Book Antiqua" w:hAnsi="Book Antiqua"/>
                            <w:i/>
                            <w:color w:val="7F7F7F"/>
                            <w:w w:val="105"/>
                            <w:sz w:val="22"/>
                          </w:rPr>
                          <w:t>des</w:t>
                        </w:r>
                        <w:r>
                          <w:rPr>
                            <w:rFonts w:ascii="Book Antiqua" w:hAnsi="Book Antiqua"/>
                            <w:i/>
                            <w:color w:val="7F7F7F"/>
                            <w:spacing w:val="15"/>
                            <w:w w:val="105"/>
                            <w:sz w:val="22"/>
                          </w:rPr>
                          <w:t> </w:t>
                        </w:r>
                        <w:r>
                          <w:rPr>
                            <w:rFonts w:ascii="Book Antiqua" w:hAnsi="Book Antiqua"/>
                            <w:i/>
                            <w:color w:val="7F7F7F"/>
                            <w:w w:val="105"/>
                            <w:sz w:val="22"/>
                          </w:rPr>
                          <w:t>causes</w:t>
                        </w:r>
                        <w:r>
                          <w:rPr>
                            <w:rFonts w:ascii="Book Antiqua" w:hAnsi="Book Antiqua"/>
                            <w:i/>
                            <w:color w:val="7F7F7F"/>
                            <w:spacing w:val="15"/>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w w:val="105"/>
                            <w:sz w:val="22"/>
                          </w:rPr>
                          <w:t>décès</w:t>
                        </w:r>
                        <w:r>
                          <w:rPr>
                            <w:rFonts w:ascii="Book Antiqua" w:hAnsi="Book Antiqua"/>
                            <w:i/>
                            <w:color w:val="7F7F7F"/>
                            <w:spacing w:val="15"/>
                            <w:w w:val="105"/>
                            <w:sz w:val="22"/>
                          </w:rPr>
                          <w:t> </w:t>
                        </w:r>
                        <w:r>
                          <w:rPr>
                            <w:rFonts w:ascii="Book Antiqua" w:hAnsi="Book Antiqua"/>
                            <w:i/>
                            <w:color w:val="7F7F7F"/>
                            <w:w w:val="105"/>
                            <w:sz w:val="22"/>
                          </w:rPr>
                          <w:t>en</w:t>
                        </w:r>
                        <w:r>
                          <w:rPr>
                            <w:rFonts w:ascii="Book Antiqua" w:hAnsi="Book Antiqua"/>
                            <w:i/>
                            <w:color w:val="7F7F7F"/>
                            <w:spacing w:val="15"/>
                            <w:w w:val="105"/>
                            <w:sz w:val="22"/>
                          </w:rPr>
                          <w:t> </w:t>
                        </w:r>
                        <w:r>
                          <w:rPr>
                            <w:rFonts w:ascii="Book Antiqua" w:hAnsi="Book Antiqua"/>
                            <w:i/>
                            <w:color w:val="7F7F7F"/>
                            <w:spacing w:val="-2"/>
                            <w:w w:val="105"/>
                            <w:sz w:val="22"/>
                          </w:rPr>
                          <w:t>France</w:t>
                        </w:r>
                      </w:p>
                      <w:p>
                        <w:pPr>
                          <w:spacing w:line="244" w:lineRule="auto" w:before="0"/>
                          <w:ind w:left="106" w:right="0" w:firstLine="0"/>
                          <w:jc w:val="left"/>
                          <w:rPr>
                            <w:sz w:val="24"/>
                          </w:rPr>
                        </w:pPr>
                        <w:r>
                          <w:rPr>
                            <w:spacing w:val="-6"/>
                            <w:sz w:val="24"/>
                          </w:rPr>
                          <w:t>Exact</w:t>
                        </w:r>
                        <w:r>
                          <w:rPr>
                            <w:spacing w:val="-13"/>
                            <w:sz w:val="24"/>
                          </w:rPr>
                          <w:t> </w:t>
                        </w:r>
                        <w:r>
                          <w:rPr>
                            <w:spacing w:val="-6"/>
                            <w:sz w:val="24"/>
                          </w:rPr>
                          <w:t>! On retrouve dedans les accidents, accidents de transport, chutes accidentelles, intoxications </w:t>
                        </w:r>
                        <w:r>
                          <w:rPr>
                            <w:sz w:val="24"/>
                          </w:rPr>
                          <w:t>accidentelles, suicides et homicides.</w:t>
                        </w:r>
                      </w:p>
                      <w:p>
                        <w:pPr>
                          <w:numPr>
                            <w:ilvl w:val="0"/>
                            <w:numId w:val="53"/>
                          </w:numPr>
                          <w:tabs>
                            <w:tab w:pos="507" w:val="left" w:leader="none"/>
                          </w:tabs>
                          <w:spacing w:line="237" w:lineRule="auto" w:before="133"/>
                          <w:ind w:left="106" w:right="188" w:firstLine="0"/>
                          <w:jc w:val="left"/>
                          <w:rPr>
                            <w:sz w:val="24"/>
                          </w:rPr>
                        </w:pPr>
                        <w:r>
                          <w:rPr>
                            <w:b/>
                            <w:sz w:val="28"/>
                            <w:u w:val="single"/>
                          </w:rPr>
                          <w:t>Item</w:t>
                        </w:r>
                        <w:r>
                          <w:rPr>
                            <w:b/>
                            <w:spacing w:val="80"/>
                            <w:sz w:val="28"/>
                            <w:u w:val="single"/>
                          </w:rPr>
                          <w:t> </w:t>
                        </w:r>
                        <w:r>
                          <w:rPr>
                            <w:b/>
                            <w:sz w:val="28"/>
                            <w:u w:val="single"/>
                          </w:rPr>
                          <w:t>B</w:t>
                        </w:r>
                        <w:r>
                          <w:rPr>
                            <w:b/>
                            <w:sz w:val="28"/>
                          </w:rPr>
                          <w:t> </w:t>
                        </w:r>
                        <w:r>
                          <w:rPr>
                            <w:rFonts w:ascii="Times New Roman" w:hAnsi="Times New Roman"/>
                            <w:i/>
                            <w:color w:val="7F7F7F"/>
                            <w:sz w:val="22"/>
                          </w:rPr>
                          <w:t>→</w:t>
                        </w:r>
                        <w:r>
                          <w:rPr>
                            <w:rFonts w:ascii="Times New Roman" w:hAnsi="Times New Roman"/>
                            <w:i/>
                            <w:color w:val="7F7F7F"/>
                            <w:spacing w:val="34"/>
                            <w:sz w:val="22"/>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troubles</w:t>
                        </w:r>
                        <w:r>
                          <w:rPr>
                            <w:rFonts w:ascii="Book Antiqua" w:hAnsi="Book Antiqua"/>
                            <w:i/>
                            <w:color w:val="7F7F7F"/>
                            <w:spacing w:val="40"/>
                            <w:sz w:val="22"/>
                          </w:rPr>
                          <w:t> </w:t>
                        </w:r>
                        <w:r>
                          <w:rPr>
                            <w:rFonts w:ascii="Book Antiqua" w:hAnsi="Book Antiqua"/>
                            <w:i/>
                            <w:color w:val="7F7F7F"/>
                            <w:sz w:val="22"/>
                          </w:rPr>
                          <w:t>mentaux</w:t>
                        </w:r>
                        <w:r>
                          <w:rPr>
                            <w:rFonts w:ascii="Book Antiqua" w:hAnsi="Book Antiqua"/>
                            <w:i/>
                            <w:color w:val="7F7F7F"/>
                            <w:spacing w:val="40"/>
                            <w:sz w:val="22"/>
                          </w:rPr>
                          <w:t> </w:t>
                        </w:r>
                        <w:r>
                          <w:rPr>
                            <w:rFonts w:ascii="Book Antiqua" w:hAnsi="Book Antiqua"/>
                            <w:i/>
                            <w:color w:val="7F7F7F"/>
                            <w:sz w:val="22"/>
                          </w:rPr>
                          <w:t>représentent</w:t>
                        </w:r>
                        <w:r>
                          <w:rPr>
                            <w:rFonts w:ascii="Book Antiqua" w:hAnsi="Book Antiqua"/>
                            <w:i/>
                            <w:color w:val="7F7F7F"/>
                            <w:spacing w:val="40"/>
                            <w:sz w:val="22"/>
                          </w:rPr>
                          <w:t> </w:t>
                        </w:r>
                        <w:r>
                          <w:rPr>
                            <w:color w:val="7F7F7F"/>
                            <w:sz w:val="22"/>
                          </w:rPr>
                          <w:t>5%</w:t>
                        </w:r>
                        <w:r>
                          <w:rPr>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charge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l’ensemble</w:t>
                        </w:r>
                        <w:r>
                          <w:rPr>
                            <w:rFonts w:ascii="Book Antiqua" w:hAnsi="Book Antiqua"/>
                            <w:i/>
                            <w:color w:val="7F7F7F"/>
                            <w:spacing w:val="40"/>
                            <w:sz w:val="22"/>
                          </w:rPr>
                          <w:t> </w:t>
                        </w:r>
                        <w:r>
                          <w:rPr>
                            <w:rFonts w:ascii="Book Antiqua" w:hAnsi="Book Antiqua"/>
                            <w:i/>
                            <w:color w:val="7F7F7F"/>
                            <w:sz w:val="22"/>
                          </w:rPr>
                          <w:t>des</w:t>
                        </w:r>
                        <w:r>
                          <w:rPr>
                            <w:rFonts w:ascii="Book Antiqua" w:hAnsi="Book Antiqua"/>
                            <w:i/>
                            <w:color w:val="7F7F7F"/>
                            <w:spacing w:val="40"/>
                            <w:sz w:val="22"/>
                          </w:rPr>
                          <w:t> </w:t>
                        </w:r>
                        <w:r>
                          <w:rPr>
                            <w:rFonts w:ascii="Book Antiqua" w:hAnsi="Book Antiqua"/>
                            <w:i/>
                            <w:color w:val="7F7F7F"/>
                            <w:sz w:val="22"/>
                          </w:rPr>
                          <w:t>maladies</w:t>
                        </w:r>
                        <w:r>
                          <w:rPr>
                            <w:rFonts w:ascii="Book Antiqua" w:hAnsi="Book Antiqua"/>
                            <w:i/>
                            <w:color w:val="7F7F7F"/>
                            <w:spacing w:val="40"/>
                            <w:sz w:val="22"/>
                          </w:rPr>
                          <w:t> </w:t>
                        </w:r>
                        <w:r>
                          <w:rPr>
                            <w:rFonts w:ascii="Book Antiqua" w:hAnsi="Book Antiqua"/>
                            <w:i/>
                            <w:color w:val="7F7F7F"/>
                            <w:sz w:val="22"/>
                          </w:rPr>
                          <w:t>dans</w:t>
                        </w:r>
                        <w:r>
                          <w:rPr>
                            <w:rFonts w:ascii="Book Antiqua" w:hAnsi="Book Antiqua"/>
                            <w:i/>
                            <w:color w:val="7F7F7F"/>
                            <w:spacing w:val="-2"/>
                            <w:sz w:val="22"/>
                          </w:rPr>
                          <w:t> </w:t>
                        </w:r>
                        <w:r>
                          <w:rPr>
                            <w:rFonts w:ascii="Book Antiqua" w:hAnsi="Book Antiqua"/>
                            <w:i/>
                            <w:color w:val="7F7F7F"/>
                            <w:sz w:val="22"/>
                          </w:rPr>
                          <w:t>… </w:t>
                        </w:r>
                        <w:r>
                          <w:rPr>
                            <w:spacing w:val="-2"/>
                            <w:sz w:val="24"/>
                          </w:rPr>
                          <w:t>AH</w:t>
                        </w:r>
                        <w:r>
                          <w:rPr>
                            <w:spacing w:val="-13"/>
                            <w:sz w:val="24"/>
                          </w:rPr>
                          <w:t> </w:t>
                        </w:r>
                        <w:r>
                          <w:rPr>
                            <w:spacing w:val="-2"/>
                            <w:sz w:val="24"/>
                          </w:rPr>
                          <w:t>NON,</w:t>
                        </w:r>
                        <w:r>
                          <w:rPr>
                            <w:spacing w:val="-12"/>
                            <w:sz w:val="24"/>
                          </w:rPr>
                          <w:t> </w:t>
                        </w:r>
                        <w:r>
                          <w:rPr>
                            <w:spacing w:val="-2"/>
                            <w:sz w:val="24"/>
                          </w:rPr>
                          <w:t>il</w:t>
                        </w:r>
                        <w:r>
                          <w:rPr>
                            <w:spacing w:val="-13"/>
                            <w:sz w:val="24"/>
                          </w:rPr>
                          <w:t> </w:t>
                        </w:r>
                        <w:r>
                          <w:rPr>
                            <w:spacing w:val="-2"/>
                            <w:sz w:val="24"/>
                          </w:rPr>
                          <w:t>ne</w:t>
                        </w:r>
                        <w:r>
                          <w:rPr>
                            <w:spacing w:val="-12"/>
                            <w:sz w:val="24"/>
                          </w:rPr>
                          <w:t> </w:t>
                        </w:r>
                        <w:r>
                          <w:rPr>
                            <w:spacing w:val="-2"/>
                            <w:sz w:val="24"/>
                          </w:rPr>
                          <w:t>faut</w:t>
                        </w:r>
                        <w:r>
                          <w:rPr>
                            <w:spacing w:val="-13"/>
                            <w:sz w:val="24"/>
                          </w:rPr>
                          <w:t> </w:t>
                        </w:r>
                        <w:r>
                          <w:rPr>
                            <w:spacing w:val="-2"/>
                            <w:sz w:val="24"/>
                          </w:rPr>
                          <w:t>surtout</w:t>
                        </w:r>
                        <w:r>
                          <w:rPr>
                            <w:spacing w:val="-12"/>
                            <w:sz w:val="24"/>
                          </w:rPr>
                          <w:t> </w:t>
                        </w:r>
                        <w:r>
                          <w:rPr>
                            <w:spacing w:val="-2"/>
                            <w:sz w:val="24"/>
                          </w:rPr>
                          <w:t>pas</w:t>
                        </w:r>
                        <w:r>
                          <w:rPr>
                            <w:spacing w:val="-13"/>
                            <w:sz w:val="24"/>
                          </w:rPr>
                          <w:t> </w:t>
                        </w:r>
                        <w:r>
                          <w:rPr>
                            <w:spacing w:val="-2"/>
                            <w:sz w:val="24"/>
                          </w:rPr>
                          <w:t>sous-estimer</w:t>
                        </w:r>
                        <w:r>
                          <w:rPr>
                            <w:spacing w:val="-12"/>
                            <w:sz w:val="24"/>
                          </w:rPr>
                          <w:t> </w:t>
                        </w:r>
                        <w:r>
                          <w:rPr>
                            <w:spacing w:val="-2"/>
                            <w:sz w:val="24"/>
                          </w:rPr>
                          <w:t>l’importance</w:t>
                        </w:r>
                        <w:r>
                          <w:rPr>
                            <w:spacing w:val="-13"/>
                            <w:sz w:val="24"/>
                          </w:rPr>
                          <w:t> </w:t>
                        </w:r>
                        <w:r>
                          <w:rPr>
                            <w:spacing w:val="-2"/>
                            <w:sz w:val="24"/>
                          </w:rPr>
                          <w:t>de</w:t>
                        </w:r>
                        <w:r>
                          <w:rPr>
                            <w:spacing w:val="-12"/>
                            <w:sz w:val="24"/>
                          </w:rPr>
                          <w:t> </w:t>
                        </w:r>
                        <w:r>
                          <w:rPr>
                            <w:spacing w:val="-2"/>
                            <w:sz w:val="24"/>
                          </w:rPr>
                          <w:t>la</w:t>
                        </w:r>
                        <w:r>
                          <w:rPr>
                            <w:spacing w:val="-11"/>
                            <w:sz w:val="24"/>
                          </w:rPr>
                          <w:t> </w:t>
                        </w:r>
                        <w:r>
                          <w:rPr>
                            <w:spacing w:val="-2"/>
                            <w:sz w:val="24"/>
                          </w:rPr>
                          <w:t>santé</w:t>
                        </w:r>
                        <w:r>
                          <w:rPr>
                            <w:spacing w:val="-12"/>
                            <w:sz w:val="24"/>
                          </w:rPr>
                          <w:t> </w:t>
                        </w:r>
                        <w:r>
                          <w:rPr>
                            <w:spacing w:val="-2"/>
                            <w:sz w:val="24"/>
                          </w:rPr>
                          <w:t>mentale</w:t>
                        </w:r>
                        <w:r>
                          <w:rPr>
                            <w:spacing w:val="-20"/>
                            <w:sz w:val="24"/>
                          </w:rPr>
                          <w:t> </w:t>
                        </w:r>
                        <w:r>
                          <w:rPr>
                            <w:spacing w:val="-2"/>
                            <w:sz w:val="24"/>
                          </w:rPr>
                          <w:t>!</w:t>
                        </w:r>
                        <w:r>
                          <w:rPr>
                            <w:spacing w:val="-11"/>
                            <w:sz w:val="24"/>
                          </w:rPr>
                          <w:t> </w:t>
                        </w:r>
                        <w:r>
                          <w:rPr>
                            <w:spacing w:val="-2"/>
                            <w:sz w:val="24"/>
                          </w:rPr>
                          <w:t>D’après</w:t>
                        </w:r>
                        <w:r>
                          <w:rPr>
                            <w:spacing w:val="-12"/>
                            <w:sz w:val="24"/>
                          </w:rPr>
                          <w:t> </w:t>
                        </w:r>
                        <w:r>
                          <w:rPr>
                            <w:spacing w:val="-2"/>
                            <w:sz w:val="24"/>
                          </w:rPr>
                          <w:t>l’OMS,</w:t>
                        </w:r>
                        <w:r>
                          <w:rPr>
                            <w:spacing w:val="-11"/>
                            <w:sz w:val="24"/>
                          </w:rPr>
                          <w:t> </w:t>
                        </w:r>
                        <w:r>
                          <w:rPr>
                            <w:spacing w:val="-2"/>
                            <w:sz w:val="24"/>
                          </w:rPr>
                          <w:t>les </w:t>
                        </w:r>
                        <w:r>
                          <w:rPr>
                            <w:sz w:val="24"/>
                          </w:rPr>
                          <w:t>troubles</w:t>
                        </w:r>
                        <w:r>
                          <w:rPr>
                            <w:spacing w:val="-10"/>
                            <w:sz w:val="24"/>
                          </w:rPr>
                          <w:t> </w:t>
                        </w:r>
                        <w:r>
                          <w:rPr>
                            <w:sz w:val="24"/>
                          </w:rPr>
                          <w:t>mentaux</w:t>
                        </w:r>
                        <w:r>
                          <w:rPr>
                            <w:spacing w:val="-10"/>
                            <w:sz w:val="24"/>
                          </w:rPr>
                          <w:t> </w:t>
                        </w:r>
                        <w:r>
                          <w:rPr>
                            <w:sz w:val="24"/>
                          </w:rPr>
                          <w:t>représentent</w:t>
                        </w:r>
                        <w:r>
                          <w:rPr>
                            <w:spacing w:val="-10"/>
                            <w:sz w:val="24"/>
                          </w:rPr>
                          <w:t> </w:t>
                        </w:r>
                        <w:r>
                          <w:rPr>
                            <w:sz w:val="24"/>
                          </w:rPr>
                          <w:t>15%</w:t>
                        </w:r>
                        <w:r>
                          <w:rPr>
                            <w:spacing w:val="-10"/>
                            <w:sz w:val="24"/>
                          </w:rPr>
                          <w:t> </w:t>
                        </w:r>
                        <w:r>
                          <w:rPr>
                            <w:sz w:val="24"/>
                          </w:rPr>
                          <w:t>de</w:t>
                        </w:r>
                        <w:r>
                          <w:rPr>
                            <w:spacing w:val="-10"/>
                            <w:sz w:val="24"/>
                          </w:rPr>
                          <w:t> </w:t>
                        </w:r>
                        <w:r>
                          <w:rPr>
                            <w:sz w:val="24"/>
                          </w:rPr>
                          <w:t>la</w:t>
                        </w:r>
                        <w:r>
                          <w:rPr>
                            <w:spacing w:val="-10"/>
                            <w:sz w:val="24"/>
                          </w:rPr>
                          <w:t> </w:t>
                        </w:r>
                        <w:r>
                          <w:rPr>
                            <w:sz w:val="24"/>
                          </w:rPr>
                          <w:t>charge</w:t>
                        </w:r>
                        <w:r>
                          <w:rPr>
                            <w:spacing w:val="-10"/>
                            <w:sz w:val="24"/>
                          </w:rPr>
                          <w:t> </w:t>
                        </w:r>
                        <w:r>
                          <w:rPr>
                            <w:sz w:val="24"/>
                          </w:rPr>
                          <w:t>de</w:t>
                        </w:r>
                        <w:r>
                          <w:rPr>
                            <w:spacing w:val="-10"/>
                            <w:sz w:val="24"/>
                          </w:rPr>
                          <w:t> </w:t>
                        </w:r>
                        <w:r>
                          <w:rPr>
                            <w:sz w:val="24"/>
                          </w:rPr>
                          <w:t>l’ensemble</w:t>
                        </w:r>
                        <w:r>
                          <w:rPr>
                            <w:spacing w:val="-10"/>
                            <w:sz w:val="24"/>
                          </w:rPr>
                          <w:t> </w:t>
                        </w:r>
                        <w:r>
                          <w:rPr>
                            <w:sz w:val="24"/>
                          </w:rPr>
                          <w:t>des</w:t>
                        </w:r>
                        <w:r>
                          <w:rPr>
                            <w:spacing w:val="-10"/>
                            <w:sz w:val="24"/>
                          </w:rPr>
                          <w:t> </w:t>
                        </w:r>
                        <w:r>
                          <w:rPr>
                            <w:sz w:val="24"/>
                          </w:rPr>
                          <w:t>maladies</w:t>
                        </w:r>
                        <w:r>
                          <w:rPr>
                            <w:spacing w:val="-10"/>
                            <w:sz w:val="24"/>
                          </w:rPr>
                          <w:t> </w:t>
                        </w:r>
                        <w:r>
                          <w:rPr>
                            <w:sz w:val="24"/>
                          </w:rPr>
                          <w:t>dans</w:t>
                        </w:r>
                        <w:r>
                          <w:rPr>
                            <w:spacing w:val="-10"/>
                            <w:sz w:val="24"/>
                          </w:rPr>
                          <w:t> </w:t>
                        </w:r>
                        <w:r>
                          <w:rPr>
                            <w:sz w:val="24"/>
                          </w:rPr>
                          <w:t>le</w:t>
                        </w:r>
                        <w:r>
                          <w:rPr>
                            <w:spacing w:val="-10"/>
                            <w:sz w:val="24"/>
                          </w:rPr>
                          <w:t> </w:t>
                        </w:r>
                        <w:r>
                          <w:rPr>
                            <w:sz w:val="24"/>
                          </w:rPr>
                          <w:t>monde</w:t>
                        </w:r>
                        <w:r>
                          <w:rPr>
                            <w:spacing w:val="-10"/>
                            <w:sz w:val="24"/>
                          </w:rPr>
                          <w:t> </w:t>
                        </w:r>
                        <w:r>
                          <w:rPr>
                            <w:sz w:val="24"/>
                          </w:rPr>
                          <w:t>et</w:t>
                        </w:r>
                        <w:r>
                          <w:rPr>
                            <w:spacing w:val="-10"/>
                            <w:sz w:val="24"/>
                          </w:rPr>
                          <w:t> </w:t>
                        </w:r>
                        <w:r>
                          <w:rPr>
                            <w:sz w:val="24"/>
                          </w:rPr>
                          <w:t>la dépression est la principale cause d’invalidité ;(.</w:t>
                        </w:r>
                      </w:p>
                      <w:p>
                        <w:pPr>
                          <w:numPr>
                            <w:ilvl w:val="0"/>
                            <w:numId w:val="53"/>
                          </w:numPr>
                          <w:tabs>
                            <w:tab w:pos="507" w:val="left" w:leader="none"/>
                          </w:tabs>
                          <w:spacing w:line="588" w:lineRule="exact" w:before="160"/>
                          <w:ind w:left="507" w:right="0" w:hanging="401"/>
                          <w:jc w:val="left"/>
                          <w:rPr>
                            <w:rFonts w:ascii="Book Antiqua" w:hAnsi="Book Antiqua"/>
                            <w:i/>
                            <w:sz w:val="22"/>
                          </w:rPr>
                        </w:pPr>
                        <w:r>
                          <w:rPr>
                            <w:b/>
                            <w:w w:val="105"/>
                            <w:sz w:val="28"/>
                            <w:u w:val="single"/>
                          </w:rPr>
                          <w:t>Item</w:t>
                        </w:r>
                        <w:r>
                          <w:rPr>
                            <w:b/>
                            <w:spacing w:val="34"/>
                            <w:w w:val="105"/>
                            <w:sz w:val="28"/>
                            <w:u w:val="single"/>
                          </w:rPr>
                          <w:t> </w:t>
                        </w:r>
                        <w:r>
                          <w:rPr>
                            <w:b/>
                            <w:w w:val="105"/>
                            <w:sz w:val="28"/>
                            <w:u w:val="single"/>
                          </w:rPr>
                          <w:t>C</w:t>
                        </w:r>
                        <w:r>
                          <w:rPr>
                            <w:b/>
                            <w:spacing w:val="-13"/>
                            <w:w w:val="105"/>
                            <w:sz w:val="28"/>
                          </w:rPr>
                          <w:t> </w:t>
                        </w:r>
                        <w:r>
                          <w:rPr>
                            <w:rFonts w:ascii="Times New Roman" w:hAnsi="Times New Roman"/>
                            <w:i/>
                            <w:color w:val="7F7F7F"/>
                            <w:w w:val="105"/>
                            <w:sz w:val="24"/>
                          </w:rPr>
                          <w:t>→</w:t>
                        </w:r>
                        <w:r>
                          <w:rPr>
                            <w:rFonts w:ascii="Times New Roman" w:hAnsi="Times New Roman"/>
                            <w:i/>
                            <w:color w:val="7F7F7F"/>
                            <w:spacing w:val="-1"/>
                            <w:w w:val="105"/>
                            <w:sz w:val="24"/>
                          </w:rPr>
                          <w:t> </w:t>
                        </w:r>
                        <w:r>
                          <w:rPr>
                            <w:rFonts w:ascii="Book Antiqua" w:hAnsi="Book Antiqua"/>
                            <w:i/>
                            <w:color w:val="7F7F7F"/>
                            <w:w w:val="105"/>
                            <w:sz w:val="22"/>
                          </w:rPr>
                          <w:t>Il</w:t>
                        </w:r>
                        <w:r>
                          <w:rPr>
                            <w:rFonts w:ascii="Book Antiqua" w:hAnsi="Book Antiqua"/>
                            <w:i/>
                            <w:color w:val="7F7F7F"/>
                            <w:spacing w:val="16"/>
                            <w:w w:val="105"/>
                            <w:sz w:val="22"/>
                          </w:rPr>
                          <w:t> </w:t>
                        </w:r>
                        <w:r>
                          <w:rPr>
                            <w:rFonts w:ascii="Book Antiqua" w:hAnsi="Book Antiqua"/>
                            <w:i/>
                            <w:color w:val="7F7F7F"/>
                            <w:w w:val="105"/>
                            <w:sz w:val="22"/>
                          </w:rPr>
                          <w:t>n’existe</w:t>
                        </w:r>
                        <w:r>
                          <w:rPr>
                            <w:rFonts w:ascii="Book Antiqua" w:hAnsi="Book Antiqua"/>
                            <w:i/>
                            <w:color w:val="7F7F7F"/>
                            <w:spacing w:val="16"/>
                            <w:w w:val="105"/>
                            <w:sz w:val="22"/>
                          </w:rPr>
                          <w:t> </w:t>
                        </w:r>
                        <w:r>
                          <w:rPr>
                            <w:rFonts w:ascii="Book Antiqua" w:hAnsi="Book Antiqua"/>
                            <w:i/>
                            <w:color w:val="7F7F7F"/>
                            <w:w w:val="105"/>
                            <w:sz w:val="22"/>
                          </w:rPr>
                          <w:t>pas</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w w:val="105"/>
                            <w:sz w:val="22"/>
                          </w:rPr>
                          <w:t>corrélation</w:t>
                        </w:r>
                        <w:r>
                          <w:rPr>
                            <w:rFonts w:ascii="Book Antiqua" w:hAnsi="Book Antiqua"/>
                            <w:i/>
                            <w:color w:val="7F7F7F"/>
                            <w:spacing w:val="16"/>
                            <w:w w:val="105"/>
                            <w:sz w:val="22"/>
                          </w:rPr>
                          <w:t> </w:t>
                        </w:r>
                        <w:r>
                          <w:rPr>
                            <w:rFonts w:ascii="Book Antiqua" w:hAnsi="Book Antiqua"/>
                            <w:i/>
                            <w:color w:val="7F7F7F"/>
                            <w:w w:val="105"/>
                            <w:sz w:val="22"/>
                          </w:rPr>
                          <w:t>entre</w:t>
                        </w:r>
                        <w:r>
                          <w:rPr>
                            <w:rFonts w:ascii="Book Antiqua" w:hAnsi="Book Antiqua"/>
                            <w:i/>
                            <w:color w:val="7F7F7F"/>
                            <w:spacing w:val="16"/>
                            <w:w w:val="105"/>
                            <w:sz w:val="22"/>
                          </w:rPr>
                          <w:t> </w:t>
                        </w:r>
                        <w:r>
                          <w:rPr>
                            <w:rFonts w:ascii="Book Antiqua" w:hAnsi="Book Antiqua"/>
                            <w:i/>
                            <w:color w:val="7F7F7F"/>
                            <w:w w:val="105"/>
                            <w:sz w:val="22"/>
                          </w:rPr>
                          <w:t>l’obésité</w:t>
                        </w:r>
                        <w:r>
                          <w:rPr>
                            <w:rFonts w:ascii="Book Antiqua" w:hAnsi="Book Antiqua"/>
                            <w:i/>
                            <w:color w:val="7F7F7F"/>
                            <w:spacing w:val="16"/>
                            <w:w w:val="105"/>
                            <w:sz w:val="22"/>
                          </w:rPr>
                          <w:t> </w:t>
                        </w:r>
                        <w:r>
                          <w:rPr>
                            <w:rFonts w:ascii="Book Antiqua" w:hAnsi="Book Antiqua"/>
                            <w:i/>
                            <w:color w:val="7F7F7F"/>
                            <w:w w:val="105"/>
                            <w:sz w:val="22"/>
                          </w:rPr>
                          <w:t>et</w:t>
                        </w:r>
                        <w:r>
                          <w:rPr>
                            <w:rFonts w:ascii="Book Antiqua" w:hAnsi="Book Antiqua"/>
                            <w:i/>
                            <w:color w:val="7F7F7F"/>
                            <w:spacing w:val="16"/>
                            <w:w w:val="105"/>
                            <w:sz w:val="22"/>
                          </w:rPr>
                          <w:t> </w:t>
                        </w:r>
                        <w:r>
                          <w:rPr>
                            <w:rFonts w:ascii="Book Antiqua" w:hAnsi="Book Antiqua"/>
                            <w:i/>
                            <w:color w:val="7F7F7F"/>
                            <w:w w:val="105"/>
                            <w:sz w:val="22"/>
                          </w:rPr>
                          <w:t>les</w:t>
                        </w:r>
                        <w:r>
                          <w:rPr>
                            <w:rFonts w:ascii="Book Antiqua" w:hAnsi="Book Antiqua"/>
                            <w:i/>
                            <w:color w:val="7F7F7F"/>
                            <w:spacing w:val="15"/>
                            <w:w w:val="105"/>
                            <w:sz w:val="22"/>
                          </w:rPr>
                          <w:t> </w:t>
                        </w:r>
                        <w:r>
                          <w:rPr>
                            <w:rFonts w:ascii="Book Antiqua" w:hAnsi="Book Antiqua"/>
                            <w:i/>
                            <w:color w:val="7F7F7F"/>
                            <w:w w:val="105"/>
                            <w:sz w:val="22"/>
                          </w:rPr>
                          <w:t>classes</w:t>
                        </w:r>
                        <w:r>
                          <w:rPr>
                            <w:rFonts w:ascii="Book Antiqua" w:hAnsi="Book Antiqua"/>
                            <w:i/>
                            <w:color w:val="7F7F7F"/>
                            <w:spacing w:val="16"/>
                            <w:w w:val="105"/>
                            <w:sz w:val="22"/>
                          </w:rPr>
                          <w:t> </w:t>
                        </w:r>
                        <w:r>
                          <w:rPr>
                            <w:rFonts w:ascii="Book Antiqua" w:hAnsi="Book Antiqua"/>
                            <w:i/>
                            <w:color w:val="7F7F7F"/>
                            <w:spacing w:val="-2"/>
                            <w:w w:val="105"/>
                            <w:sz w:val="22"/>
                          </w:rPr>
                          <w:t>sociales</w:t>
                        </w:r>
                      </w:p>
                      <w:p>
                        <w:pPr>
                          <w:spacing w:line="244" w:lineRule="auto" w:before="0"/>
                          <w:ind w:left="106" w:right="0" w:firstLine="0"/>
                          <w:jc w:val="left"/>
                          <w:rPr>
                            <w:sz w:val="24"/>
                          </w:rPr>
                        </w:pPr>
                        <w:r>
                          <w:rPr>
                            <w:sz w:val="24"/>
                          </w:rPr>
                          <w:t>Malheureusement si… Plus le niveau de vie est bas, plus la probabilité d’être atteint d’obésité augmente. Vous verrez aussi ça dans vos cours de SHS</w:t>
                        </w:r>
                        <w:r>
                          <w:rPr>
                            <w:spacing w:val="-8"/>
                            <w:sz w:val="24"/>
                          </w:rPr>
                          <w:t> </w:t>
                        </w:r>
                        <w:r>
                          <w:rPr>
                            <w:sz w:val="24"/>
                          </w:rPr>
                          <w:t>;).</w:t>
                        </w:r>
                      </w:p>
                      <w:p>
                        <w:pPr>
                          <w:spacing w:line="588" w:lineRule="exact" w:before="143"/>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b/>
                            <w:w w:val="105"/>
                            <w:sz w:val="28"/>
                            <w:u w:val="single"/>
                          </w:rPr>
                          <w:t>Item</w:t>
                        </w:r>
                        <w:r>
                          <w:rPr>
                            <w:b/>
                            <w:spacing w:val="34"/>
                            <w:w w:val="105"/>
                            <w:sz w:val="28"/>
                            <w:u w:val="single"/>
                          </w:rPr>
                          <w:t> </w:t>
                        </w:r>
                        <w:r>
                          <w:rPr>
                            <w:b/>
                            <w:w w:val="105"/>
                            <w:sz w:val="28"/>
                            <w:u w:val="single"/>
                          </w:rPr>
                          <w:t>D</w:t>
                        </w:r>
                        <w:r>
                          <w:rPr>
                            <w:b/>
                            <w:spacing w:val="-13"/>
                            <w:w w:val="105"/>
                            <w:sz w:val="28"/>
                          </w:rPr>
                          <w:t> </w:t>
                        </w:r>
                        <w:r>
                          <w:rPr>
                            <w:rFonts w:ascii="Times New Roman" w:hAnsi="Times New Roman"/>
                            <w:i/>
                            <w:color w:val="7F7F7F"/>
                            <w:w w:val="105"/>
                            <w:sz w:val="24"/>
                          </w:rPr>
                          <w:t>→</w:t>
                        </w:r>
                        <w:r>
                          <w:rPr>
                            <w:rFonts w:ascii="Times New Roman" w:hAnsi="Times New Roman"/>
                            <w:i/>
                            <w:color w:val="7F7F7F"/>
                            <w:spacing w:val="-1"/>
                            <w:w w:val="105"/>
                            <w:sz w:val="24"/>
                          </w:rPr>
                          <w:t> </w:t>
                        </w:r>
                        <w:r>
                          <w:rPr>
                            <w:rFonts w:ascii="Book Antiqua" w:hAnsi="Book Antiqua"/>
                            <w:i/>
                            <w:color w:val="7F7F7F"/>
                            <w:w w:val="105"/>
                            <w:sz w:val="22"/>
                          </w:rPr>
                          <w:t>Près</w:t>
                        </w:r>
                        <w:r>
                          <w:rPr>
                            <w:rFonts w:ascii="Book Antiqua" w:hAnsi="Book Antiqua"/>
                            <w:i/>
                            <w:color w:val="7F7F7F"/>
                            <w:spacing w:val="16"/>
                            <w:w w:val="105"/>
                            <w:sz w:val="22"/>
                          </w:rPr>
                          <w:t> </w:t>
                        </w:r>
                        <w:r>
                          <w:rPr>
                            <w:rFonts w:ascii="Book Antiqua" w:hAnsi="Book Antiqua"/>
                            <w:i/>
                            <w:color w:val="7F7F7F"/>
                            <w:w w:val="105"/>
                            <w:sz w:val="22"/>
                          </w:rPr>
                          <w:t>d’un</w:t>
                        </w:r>
                        <w:r>
                          <w:rPr>
                            <w:rFonts w:ascii="Book Antiqua" w:hAnsi="Book Antiqua"/>
                            <w:i/>
                            <w:color w:val="7F7F7F"/>
                            <w:spacing w:val="15"/>
                            <w:w w:val="105"/>
                            <w:sz w:val="22"/>
                          </w:rPr>
                          <w:t> </w:t>
                        </w:r>
                        <w:r>
                          <w:rPr>
                            <w:rFonts w:ascii="Book Antiqua" w:hAnsi="Book Antiqua"/>
                            <w:i/>
                            <w:color w:val="7F7F7F"/>
                            <w:w w:val="105"/>
                            <w:sz w:val="22"/>
                          </w:rPr>
                          <w:t>adulte</w:t>
                        </w:r>
                        <w:r>
                          <w:rPr>
                            <w:rFonts w:ascii="Book Antiqua" w:hAnsi="Book Antiqua"/>
                            <w:i/>
                            <w:color w:val="7F7F7F"/>
                            <w:spacing w:val="16"/>
                            <w:w w:val="105"/>
                            <w:sz w:val="22"/>
                          </w:rPr>
                          <w:t> </w:t>
                        </w:r>
                        <w:r>
                          <w:rPr>
                            <w:rFonts w:ascii="Book Antiqua" w:hAnsi="Book Antiqua"/>
                            <w:i/>
                            <w:color w:val="7F7F7F"/>
                            <w:w w:val="105"/>
                            <w:sz w:val="22"/>
                          </w:rPr>
                          <w:t>sur</w:t>
                        </w:r>
                        <w:r>
                          <w:rPr>
                            <w:rFonts w:ascii="Book Antiqua" w:hAnsi="Book Antiqua"/>
                            <w:i/>
                            <w:color w:val="7F7F7F"/>
                            <w:spacing w:val="16"/>
                            <w:w w:val="105"/>
                            <w:sz w:val="22"/>
                          </w:rPr>
                          <w:t> </w:t>
                        </w:r>
                        <w:r>
                          <w:rPr>
                            <w:rFonts w:ascii="Book Antiqua" w:hAnsi="Book Antiqua"/>
                            <w:i/>
                            <w:color w:val="7F7F7F"/>
                            <w:w w:val="105"/>
                            <w:sz w:val="22"/>
                          </w:rPr>
                          <w:t>deux</w:t>
                        </w:r>
                        <w:r>
                          <w:rPr>
                            <w:rFonts w:ascii="Book Antiqua" w:hAnsi="Book Antiqua"/>
                            <w:i/>
                            <w:color w:val="7F7F7F"/>
                            <w:spacing w:val="15"/>
                            <w:w w:val="105"/>
                            <w:sz w:val="22"/>
                          </w:rPr>
                          <w:t> </w:t>
                        </w:r>
                        <w:r>
                          <w:rPr>
                            <w:rFonts w:ascii="Book Antiqua" w:hAnsi="Book Antiqua"/>
                            <w:i/>
                            <w:color w:val="7F7F7F"/>
                            <w:w w:val="105"/>
                            <w:sz w:val="22"/>
                          </w:rPr>
                          <w:t>est</w:t>
                        </w:r>
                        <w:r>
                          <w:rPr>
                            <w:rFonts w:ascii="Book Antiqua" w:hAnsi="Book Antiqua"/>
                            <w:i/>
                            <w:color w:val="7F7F7F"/>
                            <w:spacing w:val="16"/>
                            <w:w w:val="105"/>
                            <w:sz w:val="22"/>
                          </w:rPr>
                          <w:t> </w:t>
                        </w:r>
                        <w:r>
                          <w:rPr>
                            <w:rFonts w:ascii="Book Antiqua" w:hAnsi="Book Antiqua"/>
                            <w:i/>
                            <w:color w:val="7F7F7F"/>
                            <w:w w:val="105"/>
                            <w:sz w:val="22"/>
                          </w:rPr>
                          <w:t>en</w:t>
                        </w:r>
                        <w:r>
                          <w:rPr>
                            <w:rFonts w:ascii="Book Antiqua" w:hAnsi="Book Antiqua"/>
                            <w:i/>
                            <w:color w:val="7F7F7F"/>
                            <w:spacing w:val="15"/>
                            <w:w w:val="105"/>
                            <w:sz w:val="22"/>
                          </w:rPr>
                          <w:t> </w:t>
                        </w:r>
                        <w:r>
                          <w:rPr>
                            <w:rFonts w:ascii="Book Antiqua" w:hAnsi="Book Antiqua"/>
                            <w:i/>
                            <w:color w:val="7F7F7F"/>
                            <w:w w:val="105"/>
                            <w:sz w:val="22"/>
                          </w:rPr>
                          <w:t>surpoids</w:t>
                        </w:r>
                        <w:r>
                          <w:rPr>
                            <w:rFonts w:ascii="Book Antiqua" w:hAnsi="Book Antiqua"/>
                            <w:i/>
                            <w:color w:val="7F7F7F"/>
                            <w:spacing w:val="16"/>
                            <w:w w:val="105"/>
                            <w:sz w:val="22"/>
                          </w:rPr>
                          <w:t> </w:t>
                        </w:r>
                        <w:r>
                          <w:rPr>
                            <w:rFonts w:ascii="Book Antiqua" w:hAnsi="Book Antiqua"/>
                            <w:i/>
                            <w:color w:val="7F7F7F"/>
                            <w:w w:val="105"/>
                            <w:sz w:val="22"/>
                          </w:rPr>
                          <w:t>ou</w:t>
                        </w:r>
                        <w:r>
                          <w:rPr>
                            <w:rFonts w:ascii="Book Antiqua" w:hAnsi="Book Antiqua"/>
                            <w:i/>
                            <w:color w:val="7F7F7F"/>
                            <w:spacing w:val="16"/>
                            <w:w w:val="105"/>
                            <w:sz w:val="22"/>
                          </w:rPr>
                          <w:t> </w:t>
                        </w:r>
                        <w:r>
                          <w:rPr>
                            <w:rFonts w:ascii="Book Antiqua" w:hAnsi="Book Antiqua"/>
                            <w:i/>
                            <w:color w:val="7F7F7F"/>
                            <w:w w:val="105"/>
                            <w:sz w:val="22"/>
                          </w:rPr>
                          <w:t>obèse</w:t>
                        </w:r>
                        <w:r>
                          <w:rPr>
                            <w:rFonts w:ascii="Book Antiqua" w:hAnsi="Book Antiqua"/>
                            <w:i/>
                            <w:color w:val="7F7F7F"/>
                            <w:spacing w:val="15"/>
                            <w:w w:val="105"/>
                            <w:sz w:val="22"/>
                          </w:rPr>
                          <w:t> </w:t>
                        </w:r>
                        <w:r>
                          <w:rPr>
                            <w:rFonts w:ascii="Book Antiqua" w:hAnsi="Book Antiqua"/>
                            <w:i/>
                            <w:color w:val="7F7F7F"/>
                            <w:w w:val="105"/>
                            <w:sz w:val="22"/>
                          </w:rPr>
                          <w:t>en</w:t>
                        </w:r>
                        <w:r>
                          <w:rPr>
                            <w:rFonts w:ascii="Book Antiqua" w:hAnsi="Book Antiqua"/>
                            <w:i/>
                            <w:color w:val="7F7F7F"/>
                            <w:spacing w:val="16"/>
                            <w:w w:val="105"/>
                            <w:sz w:val="22"/>
                          </w:rPr>
                          <w:t> </w:t>
                        </w:r>
                        <w:r>
                          <w:rPr>
                            <w:rFonts w:ascii="Book Antiqua" w:hAnsi="Book Antiqua"/>
                            <w:i/>
                            <w:color w:val="7F7F7F"/>
                            <w:spacing w:val="-2"/>
                            <w:w w:val="105"/>
                            <w:sz w:val="22"/>
                          </w:rPr>
                          <w:t>France</w:t>
                        </w:r>
                      </w:p>
                      <w:p>
                        <w:pPr>
                          <w:spacing w:line="244" w:lineRule="auto" w:before="0"/>
                          <w:ind w:left="106" w:right="0" w:firstLine="0"/>
                          <w:jc w:val="left"/>
                          <w:rPr>
                            <w:sz w:val="24"/>
                          </w:rPr>
                        </w:pPr>
                        <w:r>
                          <w:rPr>
                            <w:spacing w:val="-2"/>
                            <w:sz w:val="24"/>
                          </w:rPr>
                          <w:t>Oh</w:t>
                        </w:r>
                        <w:r>
                          <w:rPr>
                            <w:spacing w:val="-13"/>
                            <w:sz w:val="24"/>
                          </w:rPr>
                          <w:t> </w:t>
                        </w:r>
                        <w:r>
                          <w:rPr>
                            <w:spacing w:val="-2"/>
                            <w:sz w:val="24"/>
                          </w:rPr>
                          <w:t>que</w:t>
                        </w:r>
                        <w:r>
                          <w:rPr>
                            <w:spacing w:val="-13"/>
                            <w:sz w:val="24"/>
                          </w:rPr>
                          <w:t> </w:t>
                        </w:r>
                        <w:r>
                          <w:rPr>
                            <w:spacing w:val="-2"/>
                            <w:sz w:val="24"/>
                          </w:rPr>
                          <w:t>oui</w:t>
                        </w:r>
                        <w:r>
                          <w:rPr>
                            <w:spacing w:val="-19"/>
                            <w:sz w:val="24"/>
                          </w:rPr>
                          <w:t> </w:t>
                        </w:r>
                        <w:r>
                          <w:rPr>
                            <w:spacing w:val="-2"/>
                            <w:sz w:val="24"/>
                          </w:rPr>
                          <w:t>!</w:t>
                        </w:r>
                        <w:r>
                          <w:rPr>
                            <w:spacing w:val="-13"/>
                            <w:sz w:val="24"/>
                          </w:rPr>
                          <w:t> </w:t>
                        </w:r>
                        <w:r>
                          <w:rPr>
                            <w:spacing w:val="-2"/>
                            <w:sz w:val="24"/>
                          </w:rPr>
                          <w:t>52%</w:t>
                        </w:r>
                        <w:r>
                          <w:rPr>
                            <w:spacing w:val="-12"/>
                            <w:sz w:val="24"/>
                          </w:rPr>
                          <w:t> </w:t>
                        </w:r>
                        <w:r>
                          <w:rPr>
                            <w:spacing w:val="-2"/>
                            <w:sz w:val="24"/>
                          </w:rPr>
                          <w:t>des</w:t>
                        </w:r>
                        <w:r>
                          <w:rPr>
                            <w:spacing w:val="-13"/>
                            <w:sz w:val="24"/>
                          </w:rPr>
                          <w:t> </w:t>
                        </w:r>
                        <w:r>
                          <w:rPr>
                            <w:spacing w:val="-2"/>
                            <w:sz w:val="24"/>
                          </w:rPr>
                          <w:t>hommes</w:t>
                        </w:r>
                        <w:r>
                          <w:rPr>
                            <w:spacing w:val="-13"/>
                            <w:sz w:val="24"/>
                          </w:rPr>
                          <w:t> </w:t>
                        </w:r>
                        <w:r>
                          <w:rPr>
                            <w:spacing w:val="-2"/>
                            <w:sz w:val="24"/>
                          </w:rPr>
                          <w:t>et</w:t>
                        </w:r>
                        <w:r>
                          <w:rPr>
                            <w:spacing w:val="-13"/>
                            <w:sz w:val="24"/>
                          </w:rPr>
                          <w:t> </w:t>
                        </w:r>
                        <w:r>
                          <w:rPr>
                            <w:spacing w:val="-2"/>
                            <w:sz w:val="24"/>
                          </w:rPr>
                          <w:t>40%</w:t>
                        </w:r>
                        <w:r>
                          <w:rPr>
                            <w:spacing w:val="-12"/>
                            <w:sz w:val="24"/>
                          </w:rPr>
                          <w:t> </w:t>
                        </w:r>
                        <w:r>
                          <w:rPr>
                            <w:spacing w:val="-2"/>
                            <w:sz w:val="24"/>
                          </w:rPr>
                          <w:t>des</w:t>
                        </w:r>
                        <w:r>
                          <w:rPr>
                            <w:spacing w:val="-13"/>
                            <w:sz w:val="24"/>
                          </w:rPr>
                          <w:t> </w:t>
                        </w:r>
                        <w:r>
                          <w:rPr>
                            <w:spacing w:val="-2"/>
                            <w:sz w:val="24"/>
                          </w:rPr>
                          <w:t>femmes</w:t>
                        </w:r>
                        <w:r>
                          <w:rPr>
                            <w:spacing w:val="-13"/>
                            <w:sz w:val="24"/>
                          </w:rPr>
                          <w:t> </w:t>
                        </w:r>
                        <w:r>
                          <w:rPr>
                            <w:spacing w:val="-2"/>
                            <w:sz w:val="24"/>
                          </w:rPr>
                          <w:t>pour</w:t>
                        </w:r>
                        <w:r>
                          <w:rPr>
                            <w:spacing w:val="-13"/>
                            <w:sz w:val="24"/>
                          </w:rPr>
                          <w:t> </w:t>
                        </w:r>
                        <w:r>
                          <w:rPr>
                            <w:spacing w:val="-2"/>
                            <w:sz w:val="24"/>
                          </w:rPr>
                          <w:t>être</w:t>
                        </w:r>
                        <w:r>
                          <w:rPr>
                            <w:spacing w:val="-12"/>
                            <w:sz w:val="24"/>
                          </w:rPr>
                          <w:t> </w:t>
                        </w:r>
                        <w:r>
                          <w:rPr>
                            <w:spacing w:val="-2"/>
                            <w:sz w:val="24"/>
                          </w:rPr>
                          <w:t>précis,</w:t>
                        </w:r>
                        <w:r>
                          <w:rPr>
                            <w:spacing w:val="-13"/>
                            <w:sz w:val="24"/>
                          </w:rPr>
                          <w:t> </w:t>
                        </w:r>
                        <w:r>
                          <w:rPr>
                            <w:spacing w:val="-2"/>
                            <w:sz w:val="24"/>
                          </w:rPr>
                          <w:t>ce</w:t>
                        </w:r>
                        <w:r>
                          <w:rPr>
                            <w:spacing w:val="-13"/>
                            <w:sz w:val="24"/>
                          </w:rPr>
                          <w:t> </w:t>
                        </w:r>
                        <w:r>
                          <w:rPr>
                            <w:spacing w:val="-2"/>
                            <w:sz w:val="24"/>
                          </w:rPr>
                          <w:t>qui</w:t>
                        </w:r>
                        <w:r>
                          <w:rPr>
                            <w:spacing w:val="-12"/>
                            <w:sz w:val="24"/>
                          </w:rPr>
                          <w:t> </w:t>
                        </w:r>
                        <w:r>
                          <w:rPr>
                            <w:spacing w:val="-2"/>
                            <w:sz w:val="24"/>
                          </w:rPr>
                          <w:t>fait</w:t>
                        </w:r>
                        <w:r>
                          <w:rPr>
                            <w:spacing w:val="-13"/>
                            <w:sz w:val="24"/>
                          </w:rPr>
                          <w:t> </w:t>
                        </w:r>
                        <w:r>
                          <w:rPr>
                            <w:spacing w:val="-2"/>
                            <w:sz w:val="24"/>
                          </w:rPr>
                          <w:t>à</w:t>
                        </w:r>
                        <w:r>
                          <w:rPr>
                            <w:spacing w:val="-13"/>
                            <w:sz w:val="24"/>
                          </w:rPr>
                          <w:t> </w:t>
                        </w:r>
                        <w:r>
                          <w:rPr>
                            <w:spacing w:val="-2"/>
                            <w:sz w:val="24"/>
                          </w:rPr>
                          <w:t>peu</w:t>
                        </w:r>
                        <w:r>
                          <w:rPr>
                            <w:spacing w:val="-13"/>
                            <w:sz w:val="24"/>
                          </w:rPr>
                          <w:t> </w:t>
                        </w:r>
                        <w:r>
                          <w:rPr>
                            <w:spacing w:val="-2"/>
                            <w:sz w:val="24"/>
                          </w:rPr>
                          <w:t>près</w:t>
                        </w:r>
                        <w:r>
                          <w:rPr>
                            <w:spacing w:val="-12"/>
                            <w:sz w:val="24"/>
                          </w:rPr>
                          <w:t> </w:t>
                        </w:r>
                        <w:r>
                          <w:rPr>
                            <w:spacing w:val="-2"/>
                            <w:sz w:val="24"/>
                          </w:rPr>
                          <w:t>1</w:t>
                        </w:r>
                        <w:r>
                          <w:rPr>
                            <w:spacing w:val="-13"/>
                            <w:sz w:val="24"/>
                          </w:rPr>
                          <w:t> </w:t>
                        </w:r>
                        <w:r>
                          <w:rPr>
                            <w:spacing w:val="-2"/>
                            <w:sz w:val="24"/>
                          </w:rPr>
                          <w:t>français </w:t>
                        </w:r>
                        <w:r>
                          <w:rPr>
                            <w:sz w:val="24"/>
                          </w:rPr>
                          <w:t>sur 2.</w:t>
                        </w:r>
                      </w:p>
                    </w:txbxContent>
                  </v:textbox>
                  <w10:wrap type="none"/>
                </v:shape>
              </v:group>
            </w:pict>
          </mc:Fallback>
        </mc:AlternateContent>
      </w:r>
      <w:r>
        <w:rPr>
          <w:sz w:val="20"/>
        </w:rPr>
      </w:r>
    </w:p>
    <w:p>
      <w:pPr>
        <w:spacing w:after="0" w:line="240" w:lineRule="auto"/>
        <w:rPr>
          <w:sz w:val="20"/>
        </w:rPr>
        <w:sectPr>
          <w:type w:val="continuous"/>
          <w:pgSz w:w="23820" w:h="16840" w:orient="landscape"/>
          <w:pgMar w:header="0" w:footer="619" w:top="1020" w:bottom="280" w:left="1133" w:right="992"/>
        </w:sectPr>
      </w:pPr>
    </w:p>
    <w:p>
      <w:pPr>
        <w:spacing w:line="240" w:lineRule="auto"/>
        <w:ind w:left="11339" w:right="0" w:firstLine="0"/>
        <w:rPr>
          <w:sz w:val="20"/>
        </w:rPr>
      </w:pPr>
      <w:r>
        <w:rPr>
          <w:sz w:val="20"/>
        </w:rPr>
        <mc:AlternateContent>
          <mc:Choice Requires="wps">
            <w:drawing>
              <wp:inline distT="0" distB="0" distL="0" distR="0">
                <wp:extent cx="6533515" cy="1605915"/>
                <wp:effectExtent l="0" t="0" r="0" b="3809"/>
                <wp:docPr id="1533" name="Group 1533"/>
                <wp:cNvGraphicFramePr>
                  <a:graphicFrameLocks/>
                </wp:cNvGraphicFramePr>
                <a:graphic>
                  <a:graphicData uri="http://schemas.microsoft.com/office/word/2010/wordprocessingGroup">
                    <wpg:wgp>
                      <wpg:cNvPr id="1533" name="Group 1533"/>
                      <wpg:cNvGrpSpPr/>
                      <wpg:grpSpPr>
                        <a:xfrm>
                          <a:off x="0" y="0"/>
                          <a:ext cx="6533515" cy="1605915"/>
                          <a:chExt cx="6533515" cy="1605915"/>
                        </a:xfrm>
                      </wpg:grpSpPr>
                      <wps:wsp>
                        <wps:cNvPr id="1534" name="Graphic 1534"/>
                        <wps:cNvSpPr/>
                        <wps:spPr>
                          <a:xfrm>
                            <a:off x="18720" y="18720"/>
                            <a:ext cx="6515100" cy="1587500"/>
                          </a:xfrm>
                          <a:custGeom>
                            <a:avLst/>
                            <a:gdLst/>
                            <a:ahLst/>
                            <a:cxnLst/>
                            <a:rect l="l" t="t" r="r" b="b"/>
                            <a:pathLst>
                              <a:path w="6515100" h="1587500">
                                <a:moveTo>
                                  <a:pt x="6514642" y="0"/>
                                </a:moveTo>
                                <a:lnTo>
                                  <a:pt x="0" y="0"/>
                                </a:lnTo>
                                <a:lnTo>
                                  <a:pt x="0" y="1526561"/>
                                </a:lnTo>
                                <a:lnTo>
                                  <a:pt x="60372" y="1586933"/>
                                </a:lnTo>
                                <a:lnTo>
                                  <a:pt x="6454269" y="1586933"/>
                                </a:lnTo>
                                <a:lnTo>
                                  <a:pt x="6514642" y="1526561"/>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535" name="Graphic 1535"/>
                        <wps:cNvSpPr/>
                        <wps:spPr>
                          <a:xfrm>
                            <a:off x="23040" y="23040"/>
                            <a:ext cx="6506209" cy="1578610"/>
                          </a:xfrm>
                          <a:custGeom>
                            <a:avLst/>
                            <a:gdLst/>
                            <a:ahLst/>
                            <a:cxnLst/>
                            <a:rect l="l" t="t" r="r" b="b"/>
                            <a:pathLst>
                              <a:path w="6506209" h="1578610">
                                <a:moveTo>
                                  <a:pt x="6506002" y="0"/>
                                </a:moveTo>
                                <a:lnTo>
                                  <a:pt x="0" y="0"/>
                                </a:lnTo>
                                <a:lnTo>
                                  <a:pt x="0" y="1520452"/>
                                </a:lnTo>
                                <a:lnTo>
                                  <a:pt x="57841" y="1578294"/>
                                </a:lnTo>
                                <a:lnTo>
                                  <a:pt x="6448160" y="1578294"/>
                                </a:lnTo>
                                <a:lnTo>
                                  <a:pt x="6506002" y="1520452"/>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536" name="Graphic 1536"/>
                        <wps:cNvSpPr/>
                        <wps:spPr>
                          <a:xfrm>
                            <a:off x="27360" y="27360"/>
                            <a:ext cx="6497955" cy="1569720"/>
                          </a:xfrm>
                          <a:custGeom>
                            <a:avLst/>
                            <a:gdLst/>
                            <a:ahLst/>
                            <a:cxnLst/>
                            <a:rect l="l" t="t" r="r" b="b"/>
                            <a:pathLst>
                              <a:path w="6497955" h="1569720">
                                <a:moveTo>
                                  <a:pt x="6497362" y="0"/>
                                </a:moveTo>
                                <a:lnTo>
                                  <a:pt x="0" y="0"/>
                                </a:lnTo>
                                <a:lnTo>
                                  <a:pt x="0" y="1514343"/>
                                </a:lnTo>
                                <a:lnTo>
                                  <a:pt x="55311" y="1569654"/>
                                </a:lnTo>
                                <a:lnTo>
                                  <a:pt x="6442051" y="1569654"/>
                                </a:lnTo>
                                <a:lnTo>
                                  <a:pt x="6497362" y="1514343"/>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537" name="Graphic 1537"/>
                        <wps:cNvSpPr/>
                        <wps:spPr>
                          <a:xfrm>
                            <a:off x="31680" y="31680"/>
                            <a:ext cx="6489065" cy="1561465"/>
                          </a:xfrm>
                          <a:custGeom>
                            <a:avLst/>
                            <a:gdLst/>
                            <a:ahLst/>
                            <a:cxnLst/>
                            <a:rect l="l" t="t" r="r" b="b"/>
                            <a:pathLst>
                              <a:path w="6489065" h="1561465">
                                <a:moveTo>
                                  <a:pt x="6488722" y="0"/>
                                </a:moveTo>
                                <a:lnTo>
                                  <a:pt x="0" y="0"/>
                                </a:lnTo>
                                <a:lnTo>
                                  <a:pt x="0" y="1508234"/>
                                </a:lnTo>
                                <a:lnTo>
                                  <a:pt x="52780" y="1561014"/>
                                </a:lnTo>
                                <a:lnTo>
                                  <a:pt x="6435942" y="1561014"/>
                                </a:lnTo>
                                <a:lnTo>
                                  <a:pt x="6488722" y="1508234"/>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538" name="Graphic 1538"/>
                        <wps:cNvSpPr/>
                        <wps:spPr>
                          <a:xfrm>
                            <a:off x="35992" y="36007"/>
                            <a:ext cx="6480175" cy="1552575"/>
                          </a:xfrm>
                          <a:custGeom>
                            <a:avLst/>
                            <a:gdLst/>
                            <a:ahLst/>
                            <a:cxnLst/>
                            <a:rect l="l" t="t" r="r" b="b"/>
                            <a:pathLst>
                              <a:path w="6480175" h="1552575">
                                <a:moveTo>
                                  <a:pt x="6480086" y="0"/>
                                </a:moveTo>
                                <a:lnTo>
                                  <a:pt x="0" y="0"/>
                                </a:lnTo>
                                <a:lnTo>
                                  <a:pt x="0" y="1502117"/>
                                </a:lnTo>
                                <a:lnTo>
                                  <a:pt x="50253" y="1552371"/>
                                </a:lnTo>
                                <a:lnTo>
                                  <a:pt x="6429832" y="1552371"/>
                                </a:lnTo>
                                <a:lnTo>
                                  <a:pt x="6480086" y="1502117"/>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539" name="Graphic 1539"/>
                        <wps:cNvSpPr/>
                        <wps:spPr>
                          <a:xfrm>
                            <a:off x="44639" y="44639"/>
                            <a:ext cx="6463030" cy="1535430"/>
                          </a:xfrm>
                          <a:custGeom>
                            <a:avLst/>
                            <a:gdLst/>
                            <a:ahLst/>
                            <a:cxnLst/>
                            <a:rect l="l" t="t" r="r" b="b"/>
                            <a:pathLst>
                              <a:path w="6463030" h="1535430">
                                <a:moveTo>
                                  <a:pt x="6462804" y="0"/>
                                </a:moveTo>
                                <a:lnTo>
                                  <a:pt x="0" y="0"/>
                                </a:lnTo>
                                <a:lnTo>
                                  <a:pt x="0" y="1489906"/>
                                </a:lnTo>
                                <a:lnTo>
                                  <a:pt x="45189" y="1535095"/>
                                </a:lnTo>
                                <a:lnTo>
                                  <a:pt x="6417614" y="1535095"/>
                                </a:lnTo>
                                <a:lnTo>
                                  <a:pt x="6462804" y="1489906"/>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540" name="Graphic 1540"/>
                        <wps:cNvSpPr/>
                        <wps:spPr>
                          <a:xfrm>
                            <a:off x="48959" y="48959"/>
                            <a:ext cx="6454775" cy="1526540"/>
                          </a:xfrm>
                          <a:custGeom>
                            <a:avLst/>
                            <a:gdLst/>
                            <a:ahLst/>
                            <a:cxnLst/>
                            <a:rect l="l" t="t" r="r" b="b"/>
                            <a:pathLst>
                              <a:path w="6454775" h="1526540">
                                <a:moveTo>
                                  <a:pt x="6454164" y="0"/>
                                </a:moveTo>
                                <a:lnTo>
                                  <a:pt x="0" y="0"/>
                                </a:lnTo>
                                <a:lnTo>
                                  <a:pt x="0" y="1483797"/>
                                </a:lnTo>
                                <a:lnTo>
                                  <a:pt x="42659" y="1526456"/>
                                </a:lnTo>
                                <a:lnTo>
                                  <a:pt x="6411505" y="1526456"/>
                                </a:lnTo>
                                <a:lnTo>
                                  <a:pt x="6454164" y="1483797"/>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541" name="Graphic 1541"/>
                        <wps:cNvSpPr/>
                        <wps:spPr>
                          <a:xfrm>
                            <a:off x="53279" y="53279"/>
                            <a:ext cx="6445885" cy="1518285"/>
                          </a:xfrm>
                          <a:custGeom>
                            <a:avLst/>
                            <a:gdLst/>
                            <a:ahLst/>
                            <a:cxnLst/>
                            <a:rect l="l" t="t" r="r" b="b"/>
                            <a:pathLst>
                              <a:path w="6445885" h="1518285">
                                <a:moveTo>
                                  <a:pt x="6445524" y="0"/>
                                </a:moveTo>
                                <a:lnTo>
                                  <a:pt x="0" y="0"/>
                                </a:lnTo>
                                <a:lnTo>
                                  <a:pt x="0" y="1477688"/>
                                </a:lnTo>
                                <a:lnTo>
                                  <a:pt x="40128" y="1517816"/>
                                </a:lnTo>
                                <a:lnTo>
                                  <a:pt x="6405396" y="1517816"/>
                                </a:lnTo>
                                <a:lnTo>
                                  <a:pt x="6445524" y="1477688"/>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542" name="Graphic 1542"/>
                        <wps:cNvSpPr/>
                        <wps:spPr>
                          <a:xfrm>
                            <a:off x="57599" y="57599"/>
                            <a:ext cx="6436995" cy="1509395"/>
                          </a:xfrm>
                          <a:custGeom>
                            <a:avLst/>
                            <a:gdLst/>
                            <a:ahLst/>
                            <a:cxnLst/>
                            <a:rect l="l" t="t" r="r" b="b"/>
                            <a:pathLst>
                              <a:path w="6436995" h="1509395">
                                <a:moveTo>
                                  <a:pt x="6436884" y="0"/>
                                </a:moveTo>
                                <a:lnTo>
                                  <a:pt x="0" y="0"/>
                                </a:lnTo>
                                <a:lnTo>
                                  <a:pt x="0" y="1471578"/>
                                </a:lnTo>
                                <a:lnTo>
                                  <a:pt x="37597" y="1509176"/>
                                </a:lnTo>
                                <a:lnTo>
                                  <a:pt x="6399286" y="1509176"/>
                                </a:lnTo>
                                <a:lnTo>
                                  <a:pt x="6436884" y="1471578"/>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543" name="Graphic 1543"/>
                        <wps:cNvSpPr/>
                        <wps:spPr>
                          <a:xfrm>
                            <a:off x="0" y="0"/>
                            <a:ext cx="6480175" cy="1552575"/>
                          </a:xfrm>
                          <a:custGeom>
                            <a:avLst/>
                            <a:gdLst/>
                            <a:ahLst/>
                            <a:cxnLst/>
                            <a:rect l="l" t="t" r="r" b="b"/>
                            <a:pathLst>
                              <a:path w="6480175" h="1552575">
                                <a:moveTo>
                                  <a:pt x="6480083" y="0"/>
                                </a:moveTo>
                                <a:lnTo>
                                  <a:pt x="0" y="0"/>
                                </a:lnTo>
                                <a:lnTo>
                                  <a:pt x="0" y="1512669"/>
                                </a:lnTo>
                                <a:lnTo>
                                  <a:pt x="39706" y="1552375"/>
                                </a:lnTo>
                                <a:lnTo>
                                  <a:pt x="6440377" y="1552375"/>
                                </a:lnTo>
                                <a:lnTo>
                                  <a:pt x="6480083" y="1512669"/>
                                </a:lnTo>
                                <a:lnTo>
                                  <a:pt x="6480083" y="0"/>
                                </a:lnTo>
                                <a:close/>
                              </a:path>
                            </a:pathLst>
                          </a:custGeom>
                          <a:solidFill>
                            <a:srgbClr val="000000"/>
                          </a:solidFill>
                        </wps:spPr>
                        <wps:bodyPr wrap="square" lIns="0" tIns="0" rIns="0" bIns="0" rtlCol="0">
                          <a:prstTxWarp prst="textNoShape">
                            <a:avLst/>
                          </a:prstTxWarp>
                          <a:noAutofit/>
                        </wps:bodyPr>
                      </wps:wsp>
                      <wps:wsp>
                        <wps:cNvPr id="1544" name="Graphic 1544"/>
                        <wps:cNvSpPr/>
                        <wps:spPr>
                          <a:xfrm>
                            <a:off x="6326" y="0"/>
                            <a:ext cx="6467475" cy="1546225"/>
                          </a:xfrm>
                          <a:custGeom>
                            <a:avLst/>
                            <a:gdLst/>
                            <a:ahLst/>
                            <a:cxnLst/>
                            <a:rect l="l" t="t" r="r" b="b"/>
                            <a:pathLst>
                              <a:path w="6467475" h="1546225">
                                <a:moveTo>
                                  <a:pt x="6467430" y="0"/>
                                </a:moveTo>
                                <a:lnTo>
                                  <a:pt x="0" y="0"/>
                                </a:lnTo>
                                <a:lnTo>
                                  <a:pt x="0" y="1510048"/>
                                </a:lnTo>
                                <a:lnTo>
                                  <a:pt x="36000" y="1546048"/>
                                </a:lnTo>
                                <a:lnTo>
                                  <a:pt x="6431430" y="1546048"/>
                                </a:lnTo>
                                <a:lnTo>
                                  <a:pt x="6467430" y="1510048"/>
                                </a:lnTo>
                                <a:lnTo>
                                  <a:pt x="6467430" y="0"/>
                                </a:lnTo>
                                <a:close/>
                              </a:path>
                            </a:pathLst>
                          </a:custGeom>
                          <a:solidFill>
                            <a:srgbClr val="FFFCFC"/>
                          </a:solidFill>
                        </wps:spPr>
                        <wps:bodyPr wrap="square" lIns="0" tIns="0" rIns="0" bIns="0" rtlCol="0">
                          <a:prstTxWarp prst="textNoShape">
                            <a:avLst/>
                          </a:prstTxWarp>
                          <a:noAutofit/>
                        </wps:bodyPr>
                      </wps:wsp>
                      <wps:wsp>
                        <wps:cNvPr id="1545" name="Textbox 1545"/>
                        <wps:cNvSpPr txBox="1"/>
                        <wps:spPr>
                          <a:xfrm>
                            <a:off x="0" y="0"/>
                            <a:ext cx="6533515" cy="1605915"/>
                          </a:xfrm>
                          <a:prstGeom prst="rect">
                            <a:avLst/>
                          </a:prstGeom>
                        </wps:spPr>
                        <wps:txbx>
                          <w:txbxContent>
                            <w:p>
                              <w:pPr>
                                <w:spacing w:line="588" w:lineRule="exact" w:before="178"/>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5"/>
                                  <w:w w:val="105"/>
                                  <w:position w:val="-5"/>
                                  <w:sz w:val="49"/>
                                </w:rPr>
                                <w:t> </w:t>
                              </w:r>
                              <w:r>
                                <w:rPr>
                                  <w:b/>
                                  <w:w w:val="105"/>
                                  <w:sz w:val="28"/>
                                  <w:u w:val="single"/>
                                </w:rPr>
                                <w:t>Item</w:t>
                              </w:r>
                              <w:r>
                                <w:rPr>
                                  <w:b/>
                                  <w:spacing w:val="39"/>
                                  <w:w w:val="105"/>
                                  <w:sz w:val="28"/>
                                  <w:u w:val="single"/>
                                </w:rPr>
                                <w:t> </w:t>
                              </w:r>
                              <w:r>
                                <w:rPr>
                                  <w:b/>
                                  <w:w w:val="105"/>
                                  <w:sz w:val="28"/>
                                  <w:u w:val="single"/>
                                </w:rPr>
                                <w:t>E</w:t>
                              </w:r>
                              <w:r>
                                <w:rPr>
                                  <w:b/>
                                  <w:spacing w:val="-11"/>
                                  <w:w w:val="105"/>
                                  <w:sz w:val="28"/>
                                </w:rPr>
                                <w:t> </w:t>
                              </w:r>
                              <w:r>
                                <w:rPr>
                                  <w:rFonts w:ascii="Times New Roman" w:hAnsi="Times New Roman"/>
                                  <w:i/>
                                  <w:color w:val="7F7F7F"/>
                                  <w:w w:val="105"/>
                                  <w:sz w:val="24"/>
                                </w:rPr>
                                <w:t>→</w:t>
                              </w:r>
                              <w:r>
                                <w:rPr>
                                  <w:rFonts w:ascii="Times New Roman" w:hAnsi="Times New Roman"/>
                                  <w:i/>
                                  <w:color w:val="7F7F7F"/>
                                  <w:spacing w:val="2"/>
                                  <w:w w:val="105"/>
                                  <w:sz w:val="24"/>
                                </w:rPr>
                                <w:t> </w:t>
                              </w:r>
                              <w:r>
                                <w:rPr>
                                  <w:rFonts w:ascii="Book Antiqua" w:hAnsi="Book Antiqua"/>
                                  <w:i/>
                                  <w:color w:val="7F7F7F"/>
                                  <w:w w:val="105"/>
                                  <w:sz w:val="22"/>
                                </w:rPr>
                                <w:t>L’imputation</w:t>
                              </w:r>
                              <w:r>
                                <w:rPr>
                                  <w:rFonts w:ascii="Book Antiqua" w:hAnsi="Book Antiqua"/>
                                  <w:i/>
                                  <w:color w:val="7F7F7F"/>
                                  <w:spacing w:val="19"/>
                                  <w:w w:val="105"/>
                                  <w:sz w:val="22"/>
                                </w:rPr>
                                <w:t> </w:t>
                              </w:r>
                              <w:r>
                                <w:rPr>
                                  <w:rFonts w:ascii="Book Antiqua" w:hAnsi="Book Antiqua"/>
                                  <w:i/>
                                  <w:color w:val="7F7F7F"/>
                                  <w:w w:val="105"/>
                                  <w:sz w:val="22"/>
                                </w:rPr>
                                <w:t>causale</w:t>
                              </w:r>
                              <w:r>
                                <w:rPr>
                                  <w:rFonts w:ascii="Book Antiqua" w:hAnsi="Book Antiqua"/>
                                  <w:i/>
                                  <w:color w:val="7F7F7F"/>
                                  <w:spacing w:val="18"/>
                                  <w:w w:val="105"/>
                                  <w:sz w:val="22"/>
                                </w:rPr>
                                <w:t> </w:t>
                              </w:r>
                              <w:r>
                                <w:rPr>
                                  <w:rFonts w:ascii="Book Antiqua" w:hAnsi="Book Antiqua"/>
                                  <w:i/>
                                  <w:color w:val="7F7F7F"/>
                                  <w:w w:val="105"/>
                                  <w:sz w:val="22"/>
                                </w:rPr>
                                <w:t>est</w:t>
                              </w:r>
                              <w:r>
                                <w:rPr>
                                  <w:rFonts w:ascii="Book Antiqua" w:hAnsi="Book Antiqua"/>
                                  <w:i/>
                                  <w:color w:val="7F7F7F"/>
                                  <w:spacing w:val="19"/>
                                  <w:w w:val="105"/>
                                  <w:sz w:val="22"/>
                                </w:rPr>
                                <w:t> </w:t>
                              </w:r>
                              <w:r>
                                <w:rPr>
                                  <w:rFonts w:ascii="Book Antiqua" w:hAnsi="Book Antiqua"/>
                                  <w:i/>
                                  <w:color w:val="7F7F7F"/>
                                  <w:w w:val="105"/>
                                  <w:sz w:val="22"/>
                                </w:rPr>
                                <w:t>possible</w:t>
                              </w:r>
                              <w:r>
                                <w:rPr>
                                  <w:rFonts w:ascii="Book Antiqua" w:hAnsi="Book Antiqua"/>
                                  <w:i/>
                                  <w:color w:val="7F7F7F"/>
                                  <w:spacing w:val="19"/>
                                  <w:w w:val="105"/>
                                  <w:sz w:val="22"/>
                                </w:rPr>
                                <w:t> </w:t>
                              </w:r>
                              <w:r>
                                <w:rPr>
                                  <w:rFonts w:ascii="Book Antiqua" w:hAnsi="Book Antiqua"/>
                                  <w:i/>
                                  <w:color w:val="7F7F7F"/>
                                  <w:w w:val="105"/>
                                  <w:sz w:val="22"/>
                                </w:rPr>
                                <w:t>lors</w:t>
                              </w:r>
                              <w:r>
                                <w:rPr>
                                  <w:rFonts w:ascii="Book Antiqua" w:hAnsi="Book Antiqua"/>
                                  <w:i/>
                                  <w:color w:val="7F7F7F"/>
                                  <w:spacing w:val="19"/>
                                  <w:w w:val="105"/>
                                  <w:sz w:val="22"/>
                                </w:rPr>
                                <w:t> </w:t>
                              </w:r>
                              <w:r>
                                <w:rPr>
                                  <w:rFonts w:ascii="Book Antiqua" w:hAnsi="Book Antiqua"/>
                                  <w:i/>
                                  <w:color w:val="7F7F7F"/>
                                  <w:w w:val="105"/>
                                  <w:sz w:val="22"/>
                                </w:rPr>
                                <w:t>de</w:t>
                              </w:r>
                              <w:r>
                                <w:rPr>
                                  <w:rFonts w:ascii="Book Antiqua" w:hAnsi="Book Antiqua"/>
                                  <w:i/>
                                  <w:color w:val="7F7F7F"/>
                                  <w:spacing w:val="19"/>
                                  <w:w w:val="105"/>
                                  <w:sz w:val="22"/>
                                </w:rPr>
                                <w:t> </w:t>
                              </w:r>
                              <w:r>
                                <w:rPr>
                                  <w:rFonts w:ascii="Book Antiqua" w:hAnsi="Book Antiqua"/>
                                  <w:i/>
                                  <w:color w:val="7F7F7F"/>
                                  <w:spacing w:val="-2"/>
                                  <w:w w:val="105"/>
                                  <w:sz w:val="22"/>
                                </w:rPr>
                                <w:t>l’expérimentation</w:t>
                              </w:r>
                            </w:p>
                            <w:p>
                              <w:pPr>
                                <w:spacing w:line="244" w:lineRule="auto" w:before="0"/>
                                <w:ind w:left="106" w:right="188" w:firstLine="0"/>
                                <w:jc w:val="both"/>
                                <w:rPr>
                                  <w:sz w:val="24"/>
                                </w:rPr>
                              </w:pPr>
                              <w:r>
                                <w:rPr>
                                  <w:sz w:val="24"/>
                                </w:rPr>
                                <w:t>Bon</w:t>
                              </w:r>
                              <w:r>
                                <w:rPr>
                                  <w:spacing w:val="-15"/>
                                  <w:sz w:val="24"/>
                                </w:rPr>
                                <w:t> </w:t>
                              </w:r>
                              <w:r>
                                <w:rPr>
                                  <w:sz w:val="24"/>
                                </w:rPr>
                                <w:t>dernier</w:t>
                              </w:r>
                              <w:r>
                                <w:rPr>
                                  <w:spacing w:val="-10"/>
                                  <w:sz w:val="24"/>
                                </w:rPr>
                                <w:t> </w:t>
                              </w:r>
                              <w:r>
                                <w:rPr>
                                  <w:sz w:val="24"/>
                                </w:rPr>
                                <w:t>item</w:t>
                              </w:r>
                              <w:r>
                                <w:rPr>
                                  <w:spacing w:val="-2"/>
                                  <w:sz w:val="24"/>
                                </w:rPr>
                                <w:t> </w:t>
                              </w:r>
                              <w:r>
                                <w:rPr>
                                  <w:sz w:val="24"/>
                                </w:rPr>
                                <w:t>(sans</w:t>
                              </w:r>
                              <w:r>
                                <w:rPr>
                                  <w:spacing w:val="-2"/>
                                  <w:sz w:val="24"/>
                                </w:rPr>
                                <w:t> </w:t>
                              </w:r>
                              <w:r>
                                <w:rPr>
                                  <w:sz w:val="24"/>
                                </w:rPr>
                                <w:t>vice</w:t>
                              </w:r>
                              <w:r>
                                <w:rPr>
                                  <w:spacing w:val="-2"/>
                                  <w:sz w:val="24"/>
                                </w:rPr>
                                <w:t> </w:t>
                              </w:r>
                              <w:r>
                                <w:rPr>
                                  <w:sz w:val="24"/>
                                </w:rPr>
                                <w:t>cette</w:t>
                              </w:r>
                              <w:r>
                                <w:rPr>
                                  <w:spacing w:val="-2"/>
                                  <w:sz w:val="24"/>
                                </w:rPr>
                                <w:t> </w:t>
                              </w:r>
                              <w:r>
                                <w:rPr>
                                  <w:sz w:val="24"/>
                                </w:rPr>
                                <w:t>fois)</w:t>
                              </w:r>
                              <w:r>
                                <w:rPr>
                                  <w:spacing w:val="-2"/>
                                  <w:sz w:val="24"/>
                                </w:rPr>
                                <w:t> </w:t>
                              </w:r>
                              <w:r>
                                <w:rPr>
                                  <w:sz w:val="24"/>
                                </w:rPr>
                                <w:t>qui</w:t>
                              </w:r>
                              <w:r>
                                <w:rPr>
                                  <w:spacing w:val="-2"/>
                                  <w:sz w:val="24"/>
                                </w:rPr>
                                <w:t> </w:t>
                              </w:r>
                              <w:r>
                                <w:rPr>
                                  <w:sz w:val="24"/>
                                </w:rPr>
                                <w:t>est</w:t>
                              </w:r>
                              <w:r>
                                <w:rPr>
                                  <w:spacing w:val="-2"/>
                                  <w:sz w:val="24"/>
                                </w:rPr>
                                <w:t> </w:t>
                              </w:r>
                              <w:r>
                                <w:rPr>
                                  <w:sz w:val="24"/>
                                </w:rPr>
                                <w:t>vrai</w:t>
                              </w:r>
                              <w:r>
                                <w:rPr>
                                  <w:spacing w:val="-15"/>
                                  <w:sz w:val="24"/>
                                </w:rPr>
                                <w:t> </w:t>
                              </w:r>
                              <w:r>
                                <w:rPr>
                                  <w:sz w:val="24"/>
                                </w:rPr>
                                <w:t>!</w:t>
                              </w:r>
                              <w:r>
                                <w:rPr>
                                  <w:spacing w:val="-2"/>
                                  <w:sz w:val="24"/>
                                </w:rPr>
                                <w:t> </w:t>
                              </w:r>
                              <w:r>
                                <w:rPr>
                                  <w:sz w:val="24"/>
                                </w:rPr>
                                <w:t>L’imputation</w:t>
                              </w:r>
                              <w:r>
                                <w:rPr>
                                  <w:spacing w:val="-2"/>
                                  <w:sz w:val="24"/>
                                </w:rPr>
                                <w:t> </w:t>
                              </w:r>
                              <w:r>
                                <w:rPr>
                                  <w:sz w:val="24"/>
                                </w:rPr>
                                <w:t>causale</w:t>
                              </w:r>
                              <w:r>
                                <w:rPr>
                                  <w:spacing w:val="-2"/>
                                  <w:sz w:val="24"/>
                                </w:rPr>
                                <w:t> </w:t>
                              </w:r>
                              <w:r>
                                <w:rPr>
                                  <w:sz w:val="24"/>
                                </w:rPr>
                                <w:t>(l’établissement</w:t>
                              </w:r>
                              <w:r>
                                <w:rPr>
                                  <w:spacing w:val="-3"/>
                                  <w:sz w:val="24"/>
                                </w:rPr>
                                <w:t> </w:t>
                              </w:r>
                              <w:r>
                                <w:rPr>
                                  <w:sz w:val="24"/>
                                </w:rPr>
                                <w:t>d’une </w:t>
                              </w:r>
                              <w:r>
                                <w:rPr>
                                  <w:spacing w:val="-2"/>
                                  <w:sz w:val="24"/>
                                </w:rPr>
                                <w:t>relation</w:t>
                              </w:r>
                              <w:r>
                                <w:rPr>
                                  <w:spacing w:val="-7"/>
                                  <w:sz w:val="24"/>
                                </w:rPr>
                                <w:t> </w:t>
                              </w:r>
                              <w:r>
                                <w:rPr>
                                  <w:spacing w:val="-2"/>
                                  <w:sz w:val="24"/>
                                </w:rPr>
                                <w:t>de</w:t>
                              </w:r>
                              <w:r>
                                <w:rPr>
                                  <w:spacing w:val="-7"/>
                                  <w:sz w:val="24"/>
                                </w:rPr>
                                <w:t> </w:t>
                              </w:r>
                              <w:r>
                                <w:rPr>
                                  <w:spacing w:val="-2"/>
                                  <w:sz w:val="24"/>
                                </w:rPr>
                                <w:t>causalité</w:t>
                              </w:r>
                              <w:r>
                                <w:rPr>
                                  <w:spacing w:val="-7"/>
                                  <w:sz w:val="24"/>
                                </w:rPr>
                                <w:t> </w:t>
                              </w:r>
                              <w:r>
                                <w:rPr>
                                  <w:spacing w:val="-2"/>
                                  <w:sz w:val="24"/>
                                </w:rPr>
                                <w:t>entre</w:t>
                              </w:r>
                              <w:r>
                                <w:rPr>
                                  <w:spacing w:val="-7"/>
                                  <w:sz w:val="24"/>
                                </w:rPr>
                                <w:t> </w:t>
                              </w:r>
                              <w:r>
                                <w:rPr>
                                  <w:spacing w:val="-2"/>
                                  <w:sz w:val="24"/>
                                </w:rPr>
                                <w:t>l’exposition</w:t>
                              </w:r>
                              <w:r>
                                <w:rPr>
                                  <w:spacing w:val="-7"/>
                                  <w:sz w:val="24"/>
                                </w:rPr>
                                <w:t> </w:t>
                              </w:r>
                              <w:r>
                                <w:rPr>
                                  <w:spacing w:val="-2"/>
                                  <w:sz w:val="24"/>
                                </w:rPr>
                                <w:t>à</w:t>
                              </w:r>
                              <w:r>
                                <w:rPr>
                                  <w:spacing w:val="-7"/>
                                  <w:sz w:val="24"/>
                                </w:rPr>
                                <w:t> </w:t>
                              </w:r>
                              <w:r>
                                <w:rPr>
                                  <w:spacing w:val="-2"/>
                                  <w:sz w:val="24"/>
                                </w:rPr>
                                <w:t>un</w:t>
                              </w:r>
                              <w:r>
                                <w:rPr>
                                  <w:spacing w:val="-7"/>
                                  <w:sz w:val="24"/>
                                </w:rPr>
                                <w:t> </w:t>
                              </w:r>
                              <w:r>
                                <w:rPr>
                                  <w:spacing w:val="-2"/>
                                  <w:sz w:val="24"/>
                                </w:rPr>
                                <w:t>facteur</w:t>
                              </w:r>
                              <w:r>
                                <w:rPr>
                                  <w:spacing w:val="-7"/>
                                  <w:sz w:val="24"/>
                                </w:rPr>
                                <w:t> </w:t>
                              </w:r>
                              <w:r>
                                <w:rPr>
                                  <w:spacing w:val="-2"/>
                                  <w:sz w:val="24"/>
                                </w:rPr>
                                <w:t>et</w:t>
                              </w:r>
                              <w:r>
                                <w:rPr>
                                  <w:spacing w:val="-7"/>
                                  <w:sz w:val="24"/>
                                </w:rPr>
                                <w:t> </w:t>
                              </w:r>
                              <w:r>
                                <w:rPr>
                                  <w:spacing w:val="-2"/>
                                  <w:sz w:val="24"/>
                                </w:rPr>
                                <w:t>une</w:t>
                              </w:r>
                              <w:r>
                                <w:rPr>
                                  <w:spacing w:val="-7"/>
                                  <w:sz w:val="24"/>
                                </w:rPr>
                                <w:t> </w:t>
                              </w:r>
                              <w:r>
                                <w:rPr>
                                  <w:spacing w:val="-2"/>
                                  <w:sz w:val="24"/>
                                </w:rPr>
                                <w:t>affection)</w:t>
                              </w:r>
                              <w:r>
                                <w:rPr>
                                  <w:spacing w:val="-7"/>
                                  <w:sz w:val="24"/>
                                </w:rPr>
                                <w:t> </w:t>
                              </w:r>
                              <w:r>
                                <w:rPr>
                                  <w:spacing w:val="-2"/>
                                  <w:sz w:val="24"/>
                                </w:rPr>
                                <w:t>est</w:t>
                              </w:r>
                              <w:r>
                                <w:rPr>
                                  <w:spacing w:val="-7"/>
                                  <w:sz w:val="24"/>
                                </w:rPr>
                                <w:t> </w:t>
                              </w:r>
                              <w:r>
                                <w:rPr>
                                  <w:spacing w:val="-2"/>
                                  <w:sz w:val="24"/>
                                </w:rPr>
                                <w:t>bien</w:t>
                              </w:r>
                              <w:r>
                                <w:rPr>
                                  <w:spacing w:val="-7"/>
                                  <w:sz w:val="24"/>
                                </w:rPr>
                                <w:t> </w:t>
                              </w:r>
                              <w:r>
                                <w:rPr>
                                  <w:spacing w:val="-2"/>
                                  <w:sz w:val="24"/>
                                </w:rPr>
                                <w:t>possible</w:t>
                              </w:r>
                              <w:r>
                                <w:rPr>
                                  <w:spacing w:val="-7"/>
                                  <w:sz w:val="24"/>
                                </w:rPr>
                                <w:t> </w:t>
                              </w:r>
                              <w:r>
                                <w:rPr>
                                  <w:spacing w:val="-2"/>
                                  <w:sz w:val="24"/>
                                </w:rPr>
                                <w:t>à</w:t>
                              </w:r>
                              <w:r>
                                <w:rPr>
                                  <w:spacing w:val="-7"/>
                                  <w:sz w:val="24"/>
                                </w:rPr>
                                <w:t> </w:t>
                              </w:r>
                              <w:r>
                                <w:rPr>
                                  <w:spacing w:val="-2"/>
                                  <w:sz w:val="24"/>
                                </w:rPr>
                                <w:t>la</w:t>
                              </w:r>
                              <w:r>
                                <w:rPr>
                                  <w:spacing w:val="-7"/>
                                  <w:sz w:val="24"/>
                                </w:rPr>
                                <w:t> </w:t>
                              </w:r>
                              <w:r>
                                <w:rPr>
                                  <w:spacing w:val="-2"/>
                                  <w:sz w:val="24"/>
                                </w:rPr>
                                <w:t>suite</w:t>
                              </w:r>
                              <w:r>
                                <w:rPr>
                                  <w:spacing w:val="-7"/>
                                  <w:sz w:val="24"/>
                                </w:rPr>
                                <w:t> </w:t>
                              </w:r>
                              <w:r>
                                <w:rPr>
                                  <w:spacing w:val="-2"/>
                                  <w:sz w:val="24"/>
                                </w:rPr>
                                <w:t>de l’expérimentation.</w:t>
                              </w:r>
                              <w:r>
                                <w:rPr>
                                  <w:spacing w:val="-8"/>
                                  <w:sz w:val="24"/>
                                </w:rPr>
                                <w:t> </w:t>
                              </w:r>
                              <w:r>
                                <w:rPr>
                                  <w:spacing w:val="-2"/>
                                  <w:sz w:val="24"/>
                                </w:rPr>
                                <w:t>Faites</w:t>
                              </w:r>
                              <w:r>
                                <w:rPr>
                                  <w:spacing w:val="-8"/>
                                  <w:sz w:val="24"/>
                                </w:rPr>
                                <w:t> </w:t>
                              </w:r>
                              <w:r>
                                <w:rPr>
                                  <w:spacing w:val="-2"/>
                                  <w:sz w:val="24"/>
                                </w:rPr>
                                <w:t>attention,</w:t>
                              </w:r>
                              <w:r>
                                <w:rPr>
                                  <w:spacing w:val="-8"/>
                                  <w:sz w:val="24"/>
                                </w:rPr>
                                <w:t> </w:t>
                              </w:r>
                              <w:r>
                                <w:rPr>
                                  <w:spacing w:val="-2"/>
                                  <w:sz w:val="24"/>
                                </w:rPr>
                                <w:t>l’imputation</w:t>
                              </w:r>
                              <w:r>
                                <w:rPr>
                                  <w:spacing w:val="-8"/>
                                  <w:sz w:val="24"/>
                                </w:rPr>
                                <w:t> </w:t>
                              </w:r>
                              <w:r>
                                <w:rPr>
                                  <w:spacing w:val="-2"/>
                                  <w:sz w:val="24"/>
                                </w:rPr>
                                <w:t>causale</w:t>
                              </w:r>
                              <w:r>
                                <w:rPr>
                                  <w:spacing w:val="-8"/>
                                  <w:sz w:val="24"/>
                                </w:rPr>
                                <w:t> </w:t>
                              </w:r>
                              <w:r>
                                <w:rPr>
                                  <w:spacing w:val="-2"/>
                                  <w:sz w:val="24"/>
                                </w:rPr>
                                <w:t>n’est</w:t>
                              </w:r>
                              <w:r>
                                <w:rPr>
                                  <w:spacing w:val="-8"/>
                                  <w:sz w:val="24"/>
                                </w:rPr>
                                <w:t> </w:t>
                              </w:r>
                              <w:r>
                                <w:rPr>
                                  <w:spacing w:val="-2"/>
                                  <w:sz w:val="24"/>
                                </w:rPr>
                                <w:t>pas</w:t>
                              </w:r>
                              <w:r>
                                <w:rPr>
                                  <w:spacing w:val="-8"/>
                                  <w:sz w:val="24"/>
                                </w:rPr>
                                <w:t> </w:t>
                              </w:r>
                              <w:r>
                                <w:rPr>
                                  <w:spacing w:val="-2"/>
                                  <w:sz w:val="24"/>
                                </w:rPr>
                                <w:t>possible</w:t>
                              </w:r>
                              <w:r>
                                <w:rPr>
                                  <w:spacing w:val="-8"/>
                                  <w:sz w:val="24"/>
                                </w:rPr>
                                <w:t> </w:t>
                              </w:r>
                              <w:r>
                                <w:rPr>
                                  <w:spacing w:val="-2"/>
                                  <w:sz w:val="24"/>
                                </w:rPr>
                                <w:t>pour</w:t>
                              </w:r>
                              <w:r>
                                <w:rPr>
                                  <w:spacing w:val="-8"/>
                                  <w:sz w:val="24"/>
                                </w:rPr>
                                <w:t> </w:t>
                              </w:r>
                              <w:r>
                                <w:rPr>
                                  <w:spacing w:val="-2"/>
                                  <w:sz w:val="24"/>
                                </w:rPr>
                                <w:t>l’observation</w:t>
                              </w:r>
                              <w:r>
                                <w:rPr>
                                  <w:spacing w:val="-8"/>
                                  <w:sz w:val="24"/>
                                </w:rPr>
                                <w:t> </w:t>
                              </w:r>
                              <w:r>
                                <w:rPr>
                                  <w:spacing w:val="-2"/>
                                  <w:sz w:val="24"/>
                                </w:rPr>
                                <w:t>car </w:t>
                              </w:r>
                              <w:r>
                                <w:rPr>
                                  <w:sz w:val="24"/>
                                </w:rPr>
                                <w:t>on ne peut qu’accumuler des preuves et rien prouver.</w:t>
                              </w:r>
                            </w:p>
                            <w:p>
                              <w:pPr>
                                <w:spacing w:before="232"/>
                                <w:ind w:left="106" w:right="0" w:firstLine="0"/>
                                <w:jc w:val="both"/>
                                <w:rPr>
                                  <w:b/>
                                  <w:sz w:val="24"/>
                                </w:rPr>
                              </w:pPr>
                              <w:r>
                                <w:rPr>
                                  <w:b/>
                                  <w:sz w:val="24"/>
                                </w:rPr>
                                <w:t>Réponses</w:t>
                              </w:r>
                              <w:r>
                                <w:rPr>
                                  <w:b/>
                                  <w:spacing w:val="2"/>
                                  <w:sz w:val="24"/>
                                </w:rPr>
                                <w:t> </w:t>
                              </w:r>
                              <w:r>
                                <w:rPr>
                                  <w:b/>
                                  <w:sz w:val="24"/>
                                </w:rPr>
                                <w:t>vraies</w:t>
                              </w:r>
                              <w:r>
                                <w:rPr>
                                  <w:b/>
                                  <w:spacing w:val="2"/>
                                  <w:sz w:val="24"/>
                                </w:rPr>
                                <w:t> </w:t>
                              </w:r>
                              <w:r>
                                <w:rPr>
                                  <w:b/>
                                  <w:sz w:val="24"/>
                                </w:rPr>
                                <w:t>:</w:t>
                              </w:r>
                              <w:r>
                                <w:rPr>
                                  <w:b/>
                                  <w:spacing w:val="2"/>
                                  <w:sz w:val="24"/>
                                </w:rPr>
                                <w:t> </w:t>
                              </w:r>
                              <w:r>
                                <w:rPr>
                                  <w:b/>
                                  <w:sz w:val="24"/>
                                </w:rPr>
                                <w:t>A,</w:t>
                              </w:r>
                              <w:r>
                                <w:rPr>
                                  <w:b/>
                                  <w:spacing w:val="2"/>
                                  <w:sz w:val="24"/>
                                </w:rPr>
                                <w:t> </w:t>
                              </w:r>
                              <w:r>
                                <w:rPr>
                                  <w:b/>
                                  <w:sz w:val="24"/>
                                </w:rPr>
                                <w:t>B</w:t>
                              </w:r>
                              <w:r>
                                <w:rPr>
                                  <w:b/>
                                  <w:spacing w:val="2"/>
                                  <w:sz w:val="24"/>
                                </w:rPr>
                                <w:t> </w:t>
                              </w:r>
                              <w:r>
                                <w:rPr>
                                  <w:b/>
                                  <w:sz w:val="24"/>
                                </w:rPr>
                                <w:t>et</w:t>
                              </w:r>
                              <w:r>
                                <w:rPr>
                                  <w:b/>
                                  <w:spacing w:val="2"/>
                                  <w:sz w:val="24"/>
                                </w:rPr>
                                <w:t> </w:t>
                              </w:r>
                              <w:r>
                                <w:rPr>
                                  <w:b/>
                                  <w:spacing w:val="-10"/>
                                  <w:sz w:val="24"/>
                                </w:rPr>
                                <w:t>E</w:t>
                              </w:r>
                            </w:p>
                          </w:txbxContent>
                        </wps:txbx>
                        <wps:bodyPr wrap="square" lIns="0" tIns="0" rIns="0" bIns="0" rtlCol="0">
                          <a:noAutofit/>
                        </wps:bodyPr>
                      </wps:wsp>
                    </wpg:wgp>
                  </a:graphicData>
                </a:graphic>
              </wp:inline>
            </w:drawing>
          </mc:Choice>
          <mc:Fallback>
            <w:pict>
              <v:group style="width:514.4500pt;height:126.45pt;mso-position-horizontal-relative:char;mso-position-vertical-relative:line" id="docshapegroup1502" coordorigin="0,0" coordsize="10289,2529">
                <v:shape style="position:absolute;left:29;top:29;width:10260;height:2500" id="docshape1503" coordorigin="29,29" coordsize="10260,2500" path="m10289,29l29,29,29,2434,125,2529,10194,2529,10289,2434,10289,29xe" filled="true" fillcolor="#7f7f7f" stroked="false">
                  <v:path arrowok="t"/>
                  <v:fill opacity="655f" type="solid"/>
                </v:shape>
                <v:shape style="position:absolute;left:36;top:36;width:10246;height:2486" id="docshape1504" coordorigin="36,36" coordsize="10246,2486" path="m10282,36l36,36,36,2431,127,2522,10191,2522,10282,2431,10282,36xe" filled="true" fillcolor="#7f7f7f" stroked="false">
                  <v:path arrowok="t"/>
                  <v:fill opacity="1310f" type="solid"/>
                </v:shape>
                <v:shape style="position:absolute;left:43;top:43;width:10233;height:2472" id="docshape1505" coordorigin="43,43" coordsize="10233,2472" path="m10275,43l43,43,43,2428,130,2515,10188,2515,10275,2428,10275,43xe" filled="true" fillcolor="#7f7f7f" stroked="false">
                  <v:path arrowok="t"/>
                  <v:fill opacity="2621f" type="solid"/>
                </v:shape>
                <v:shape style="position:absolute;left:49;top:49;width:10219;height:2459" id="docshape1506" coordorigin="50,50" coordsize="10219,2459" path="m10268,50l50,50,50,2425,133,2508,10185,2508,10268,2425,10268,50xe" filled="true" fillcolor="#7f7f7f" stroked="false">
                  <v:path arrowok="t"/>
                  <v:fill opacity="4587f" type="solid"/>
                </v:shape>
                <v:shape style="position:absolute;left:56;top:56;width:10205;height:2445" id="docshape1507" coordorigin="57,57" coordsize="10205,2445" path="m10262,57l57,57,57,2422,136,2501,10182,2501,10262,2422,10262,57xe" filled="true" fillcolor="#7f7f7f" stroked="false">
                  <v:path arrowok="t"/>
                  <v:fill opacity="7208f" type="solid"/>
                </v:shape>
                <v:shape style="position:absolute;left:70;top:70;width:10178;height:2418" id="docshape1508" coordorigin="70,70" coordsize="10178,2418" path="m10248,70l70,70,70,2417,141,2488,10177,2488,10248,2417,10248,70xe" filled="true" fillcolor="#7f7f7f" stroked="false">
                  <v:path arrowok="t"/>
                  <v:fill opacity="4587f" type="solid"/>
                </v:shape>
                <v:shape style="position:absolute;left:77;top:77;width:10165;height:2404" id="docshape1509" coordorigin="77,77" coordsize="10165,2404" path="m10241,77l77,77,77,2414,144,2481,10174,2481,10241,2414,10241,77xe" filled="true" fillcolor="#7f7f7f" stroked="false">
                  <v:path arrowok="t"/>
                  <v:fill opacity="2621f" type="solid"/>
                </v:shape>
                <v:shape style="position:absolute;left:83;top:83;width:10151;height:2391" id="docshape1510" coordorigin="84,84" coordsize="10151,2391" path="m10234,84l84,84,84,2411,147,2474,10171,2474,10234,2411,10234,84xe" filled="true" fillcolor="#7f7f7f" stroked="false">
                  <v:path arrowok="t"/>
                  <v:fill opacity="1310f" type="solid"/>
                </v:shape>
                <v:shape style="position:absolute;left:90;top:90;width:10137;height:2377" id="docshape1511" coordorigin="91,91" coordsize="10137,2377" path="m10228,91l91,91,91,2408,150,2467,10168,2467,10228,2408,10228,91xe" filled="true" fillcolor="#7f7f7f" stroked="false">
                  <v:path arrowok="t"/>
                  <v:fill opacity="655f" type="solid"/>
                </v:shape>
                <v:shape style="position:absolute;left:0;top:0;width:10205;height:2445" id="docshape1512" coordorigin="0,0" coordsize="10205,2445" path="m10205,0l0,0,0,2382,63,2445,10142,2445,10205,2382,10205,0xe" filled="true" fillcolor="#000000" stroked="false">
                  <v:path arrowok="t"/>
                  <v:fill type="solid"/>
                </v:shape>
                <v:shape style="position:absolute;left:9;top:0;width:10185;height:2435" id="docshape1513" coordorigin="10,0" coordsize="10185,2435" path="m10195,0l10,0,10,2378,67,2435,10138,2435,10195,2378,10195,0xe" filled="true" fillcolor="#fffcfc" stroked="false">
                  <v:path arrowok="t"/>
                  <v:fill type="solid"/>
                </v:shape>
                <v:shape style="position:absolute;left:0;top:0;width:10289;height:2529" type="#_x0000_t202" id="docshape1514" filled="false" stroked="false">
                  <v:textbox inset="0,0,0,0">
                    <w:txbxContent>
                      <w:p>
                        <w:pPr>
                          <w:spacing w:line="588" w:lineRule="exact" w:before="178"/>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5"/>
                            <w:w w:val="105"/>
                            <w:position w:val="-5"/>
                            <w:sz w:val="49"/>
                          </w:rPr>
                          <w:t> </w:t>
                        </w:r>
                        <w:r>
                          <w:rPr>
                            <w:b/>
                            <w:w w:val="105"/>
                            <w:sz w:val="28"/>
                            <w:u w:val="single"/>
                          </w:rPr>
                          <w:t>Item</w:t>
                        </w:r>
                        <w:r>
                          <w:rPr>
                            <w:b/>
                            <w:spacing w:val="39"/>
                            <w:w w:val="105"/>
                            <w:sz w:val="28"/>
                            <w:u w:val="single"/>
                          </w:rPr>
                          <w:t> </w:t>
                        </w:r>
                        <w:r>
                          <w:rPr>
                            <w:b/>
                            <w:w w:val="105"/>
                            <w:sz w:val="28"/>
                            <w:u w:val="single"/>
                          </w:rPr>
                          <w:t>E</w:t>
                        </w:r>
                        <w:r>
                          <w:rPr>
                            <w:b/>
                            <w:spacing w:val="-11"/>
                            <w:w w:val="105"/>
                            <w:sz w:val="28"/>
                          </w:rPr>
                          <w:t> </w:t>
                        </w:r>
                        <w:r>
                          <w:rPr>
                            <w:rFonts w:ascii="Times New Roman" w:hAnsi="Times New Roman"/>
                            <w:i/>
                            <w:color w:val="7F7F7F"/>
                            <w:w w:val="105"/>
                            <w:sz w:val="24"/>
                          </w:rPr>
                          <w:t>→</w:t>
                        </w:r>
                        <w:r>
                          <w:rPr>
                            <w:rFonts w:ascii="Times New Roman" w:hAnsi="Times New Roman"/>
                            <w:i/>
                            <w:color w:val="7F7F7F"/>
                            <w:spacing w:val="2"/>
                            <w:w w:val="105"/>
                            <w:sz w:val="24"/>
                          </w:rPr>
                          <w:t> </w:t>
                        </w:r>
                        <w:r>
                          <w:rPr>
                            <w:rFonts w:ascii="Book Antiqua" w:hAnsi="Book Antiqua"/>
                            <w:i/>
                            <w:color w:val="7F7F7F"/>
                            <w:w w:val="105"/>
                            <w:sz w:val="22"/>
                          </w:rPr>
                          <w:t>L’imputation</w:t>
                        </w:r>
                        <w:r>
                          <w:rPr>
                            <w:rFonts w:ascii="Book Antiqua" w:hAnsi="Book Antiqua"/>
                            <w:i/>
                            <w:color w:val="7F7F7F"/>
                            <w:spacing w:val="19"/>
                            <w:w w:val="105"/>
                            <w:sz w:val="22"/>
                          </w:rPr>
                          <w:t> </w:t>
                        </w:r>
                        <w:r>
                          <w:rPr>
                            <w:rFonts w:ascii="Book Antiqua" w:hAnsi="Book Antiqua"/>
                            <w:i/>
                            <w:color w:val="7F7F7F"/>
                            <w:w w:val="105"/>
                            <w:sz w:val="22"/>
                          </w:rPr>
                          <w:t>causale</w:t>
                        </w:r>
                        <w:r>
                          <w:rPr>
                            <w:rFonts w:ascii="Book Antiqua" w:hAnsi="Book Antiqua"/>
                            <w:i/>
                            <w:color w:val="7F7F7F"/>
                            <w:spacing w:val="18"/>
                            <w:w w:val="105"/>
                            <w:sz w:val="22"/>
                          </w:rPr>
                          <w:t> </w:t>
                        </w:r>
                        <w:r>
                          <w:rPr>
                            <w:rFonts w:ascii="Book Antiqua" w:hAnsi="Book Antiqua"/>
                            <w:i/>
                            <w:color w:val="7F7F7F"/>
                            <w:w w:val="105"/>
                            <w:sz w:val="22"/>
                          </w:rPr>
                          <w:t>est</w:t>
                        </w:r>
                        <w:r>
                          <w:rPr>
                            <w:rFonts w:ascii="Book Antiqua" w:hAnsi="Book Antiqua"/>
                            <w:i/>
                            <w:color w:val="7F7F7F"/>
                            <w:spacing w:val="19"/>
                            <w:w w:val="105"/>
                            <w:sz w:val="22"/>
                          </w:rPr>
                          <w:t> </w:t>
                        </w:r>
                        <w:r>
                          <w:rPr>
                            <w:rFonts w:ascii="Book Antiqua" w:hAnsi="Book Antiqua"/>
                            <w:i/>
                            <w:color w:val="7F7F7F"/>
                            <w:w w:val="105"/>
                            <w:sz w:val="22"/>
                          </w:rPr>
                          <w:t>possible</w:t>
                        </w:r>
                        <w:r>
                          <w:rPr>
                            <w:rFonts w:ascii="Book Antiqua" w:hAnsi="Book Antiqua"/>
                            <w:i/>
                            <w:color w:val="7F7F7F"/>
                            <w:spacing w:val="19"/>
                            <w:w w:val="105"/>
                            <w:sz w:val="22"/>
                          </w:rPr>
                          <w:t> </w:t>
                        </w:r>
                        <w:r>
                          <w:rPr>
                            <w:rFonts w:ascii="Book Antiqua" w:hAnsi="Book Antiqua"/>
                            <w:i/>
                            <w:color w:val="7F7F7F"/>
                            <w:w w:val="105"/>
                            <w:sz w:val="22"/>
                          </w:rPr>
                          <w:t>lors</w:t>
                        </w:r>
                        <w:r>
                          <w:rPr>
                            <w:rFonts w:ascii="Book Antiqua" w:hAnsi="Book Antiqua"/>
                            <w:i/>
                            <w:color w:val="7F7F7F"/>
                            <w:spacing w:val="19"/>
                            <w:w w:val="105"/>
                            <w:sz w:val="22"/>
                          </w:rPr>
                          <w:t> </w:t>
                        </w:r>
                        <w:r>
                          <w:rPr>
                            <w:rFonts w:ascii="Book Antiqua" w:hAnsi="Book Antiqua"/>
                            <w:i/>
                            <w:color w:val="7F7F7F"/>
                            <w:w w:val="105"/>
                            <w:sz w:val="22"/>
                          </w:rPr>
                          <w:t>de</w:t>
                        </w:r>
                        <w:r>
                          <w:rPr>
                            <w:rFonts w:ascii="Book Antiqua" w:hAnsi="Book Antiqua"/>
                            <w:i/>
                            <w:color w:val="7F7F7F"/>
                            <w:spacing w:val="19"/>
                            <w:w w:val="105"/>
                            <w:sz w:val="22"/>
                          </w:rPr>
                          <w:t> </w:t>
                        </w:r>
                        <w:r>
                          <w:rPr>
                            <w:rFonts w:ascii="Book Antiqua" w:hAnsi="Book Antiqua"/>
                            <w:i/>
                            <w:color w:val="7F7F7F"/>
                            <w:spacing w:val="-2"/>
                            <w:w w:val="105"/>
                            <w:sz w:val="22"/>
                          </w:rPr>
                          <w:t>l’expérimentation</w:t>
                        </w:r>
                      </w:p>
                      <w:p>
                        <w:pPr>
                          <w:spacing w:line="244" w:lineRule="auto" w:before="0"/>
                          <w:ind w:left="106" w:right="188" w:firstLine="0"/>
                          <w:jc w:val="both"/>
                          <w:rPr>
                            <w:sz w:val="24"/>
                          </w:rPr>
                        </w:pPr>
                        <w:r>
                          <w:rPr>
                            <w:sz w:val="24"/>
                          </w:rPr>
                          <w:t>Bon</w:t>
                        </w:r>
                        <w:r>
                          <w:rPr>
                            <w:spacing w:val="-15"/>
                            <w:sz w:val="24"/>
                          </w:rPr>
                          <w:t> </w:t>
                        </w:r>
                        <w:r>
                          <w:rPr>
                            <w:sz w:val="24"/>
                          </w:rPr>
                          <w:t>dernier</w:t>
                        </w:r>
                        <w:r>
                          <w:rPr>
                            <w:spacing w:val="-10"/>
                            <w:sz w:val="24"/>
                          </w:rPr>
                          <w:t> </w:t>
                        </w:r>
                        <w:r>
                          <w:rPr>
                            <w:sz w:val="24"/>
                          </w:rPr>
                          <w:t>item</w:t>
                        </w:r>
                        <w:r>
                          <w:rPr>
                            <w:spacing w:val="-2"/>
                            <w:sz w:val="24"/>
                          </w:rPr>
                          <w:t> </w:t>
                        </w:r>
                        <w:r>
                          <w:rPr>
                            <w:sz w:val="24"/>
                          </w:rPr>
                          <w:t>(sans</w:t>
                        </w:r>
                        <w:r>
                          <w:rPr>
                            <w:spacing w:val="-2"/>
                            <w:sz w:val="24"/>
                          </w:rPr>
                          <w:t> </w:t>
                        </w:r>
                        <w:r>
                          <w:rPr>
                            <w:sz w:val="24"/>
                          </w:rPr>
                          <w:t>vice</w:t>
                        </w:r>
                        <w:r>
                          <w:rPr>
                            <w:spacing w:val="-2"/>
                            <w:sz w:val="24"/>
                          </w:rPr>
                          <w:t> </w:t>
                        </w:r>
                        <w:r>
                          <w:rPr>
                            <w:sz w:val="24"/>
                          </w:rPr>
                          <w:t>cette</w:t>
                        </w:r>
                        <w:r>
                          <w:rPr>
                            <w:spacing w:val="-2"/>
                            <w:sz w:val="24"/>
                          </w:rPr>
                          <w:t> </w:t>
                        </w:r>
                        <w:r>
                          <w:rPr>
                            <w:sz w:val="24"/>
                          </w:rPr>
                          <w:t>fois)</w:t>
                        </w:r>
                        <w:r>
                          <w:rPr>
                            <w:spacing w:val="-2"/>
                            <w:sz w:val="24"/>
                          </w:rPr>
                          <w:t> </w:t>
                        </w:r>
                        <w:r>
                          <w:rPr>
                            <w:sz w:val="24"/>
                          </w:rPr>
                          <w:t>qui</w:t>
                        </w:r>
                        <w:r>
                          <w:rPr>
                            <w:spacing w:val="-2"/>
                            <w:sz w:val="24"/>
                          </w:rPr>
                          <w:t> </w:t>
                        </w:r>
                        <w:r>
                          <w:rPr>
                            <w:sz w:val="24"/>
                          </w:rPr>
                          <w:t>est</w:t>
                        </w:r>
                        <w:r>
                          <w:rPr>
                            <w:spacing w:val="-2"/>
                            <w:sz w:val="24"/>
                          </w:rPr>
                          <w:t> </w:t>
                        </w:r>
                        <w:r>
                          <w:rPr>
                            <w:sz w:val="24"/>
                          </w:rPr>
                          <w:t>vrai</w:t>
                        </w:r>
                        <w:r>
                          <w:rPr>
                            <w:spacing w:val="-15"/>
                            <w:sz w:val="24"/>
                          </w:rPr>
                          <w:t> </w:t>
                        </w:r>
                        <w:r>
                          <w:rPr>
                            <w:sz w:val="24"/>
                          </w:rPr>
                          <w:t>!</w:t>
                        </w:r>
                        <w:r>
                          <w:rPr>
                            <w:spacing w:val="-2"/>
                            <w:sz w:val="24"/>
                          </w:rPr>
                          <w:t> </w:t>
                        </w:r>
                        <w:r>
                          <w:rPr>
                            <w:sz w:val="24"/>
                          </w:rPr>
                          <w:t>L’imputation</w:t>
                        </w:r>
                        <w:r>
                          <w:rPr>
                            <w:spacing w:val="-2"/>
                            <w:sz w:val="24"/>
                          </w:rPr>
                          <w:t> </w:t>
                        </w:r>
                        <w:r>
                          <w:rPr>
                            <w:sz w:val="24"/>
                          </w:rPr>
                          <w:t>causale</w:t>
                        </w:r>
                        <w:r>
                          <w:rPr>
                            <w:spacing w:val="-2"/>
                            <w:sz w:val="24"/>
                          </w:rPr>
                          <w:t> </w:t>
                        </w:r>
                        <w:r>
                          <w:rPr>
                            <w:sz w:val="24"/>
                          </w:rPr>
                          <w:t>(l’établissement</w:t>
                        </w:r>
                        <w:r>
                          <w:rPr>
                            <w:spacing w:val="-3"/>
                            <w:sz w:val="24"/>
                          </w:rPr>
                          <w:t> </w:t>
                        </w:r>
                        <w:r>
                          <w:rPr>
                            <w:sz w:val="24"/>
                          </w:rPr>
                          <w:t>d’une </w:t>
                        </w:r>
                        <w:r>
                          <w:rPr>
                            <w:spacing w:val="-2"/>
                            <w:sz w:val="24"/>
                          </w:rPr>
                          <w:t>relation</w:t>
                        </w:r>
                        <w:r>
                          <w:rPr>
                            <w:spacing w:val="-7"/>
                            <w:sz w:val="24"/>
                          </w:rPr>
                          <w:t> </w:t>
                        </w:r>
                        <w:r>
                          <w:rPr>
                            <w:spacing w:val="-2"/>
                            <w:sz w:val="24"/>
                          </w:rPr>
                          <w:t>de</w:t>
                        </w:r>
                        <w:r>
                          <w:rPr>
                            <w:spacing w:val="-7"/>
                            <w:sz w:val="24"/>
                          </w:rPr>
                          <w:t> </w:t>
                        </w:r>
                        <w:r>
                          <w:rPr>
                            <w:spacing w:val="-2"/>
                            <w:sz w:val="24"/>
                          </w:rPr>
                          <w:t>causalité</w:t>
                        </w:r>
                        <w:r>
                          <w:rPr>
                            <w:spacing w:val="-7"/>
                            <w:sz w:val="24"/>
                          </w:rPr>
                          <w:t> </w:t>
                        </w:r>
                        <w:r>
                          <w:rPr>
                            <w:spacing w:val="-2"/>
                            <w:sz w:val="24"/>
                          </w:rPr>
                          <w:t>entre</w:t>
                        </w:r>
                        <w:r>
                          <w:rPr>
                            <w:spacing w:val="-7"/>
                            <w:sz w:val="24"/>
                          </w:rPr>
                          <w:t> </w:t>
                        </w:r>
                        <w:r>
                          <w:rPr>
                            <w:spacing w:val="-2"/>
                            <w:sz w:val="24"/>
                          </w:rPr>
                          <w:t>l’exposition</w:t>
                        </w:r>
                        <w:r>
                          <w:rPr>
                            <w:spacing w:val="-7"/>
                            <w:sz w:val="24"/>
                          </w:rPr>
                          <w:t> </w:t>
                        </w:r>
                        <w:r>
                          <w:rPr>
                            <w:spacing w:val="-2"/>
                            <w:sz w:val="24"/>
                          </w:rPr>
                          <w:t>à</w:t>
                        </w:r>
                        <w:r>
                          <w:rPr>
                            <w:spacing w:val="-7"/>
                            <w:sz w:val="24"/>
                          </w:rPr>
                          <w:t> </w:t>
                        </w:r>
                        <w:r>
                          <w:rPr>
                            <w:spacing w:val="-2"/>
                            <w:sz w:val="24"/>
                          </w:rPr>
                          <w:t>un</w:t>
                        </w:r>
                        <w:r>
                          <w:rPr>
                            <w:spacing w:val="-7"/>
                            <w:sz w:val="24"/>
                          </w:rPr>
                          <w:t> </w:t>
                        </w:r>
                        <w:r>
                          <w:rPr>
                            <w:spacing w:val="-2"/>
                            <w:sz w:val="24"/>
                          </w:rPr>
                          <w:t>facteur</w:t>
                        </w:r>
                        <w:r>
                          <w:rPr>
                            <w:spacing w:val="-7"/>
                            <w:sz w:val="24"/>
                          </w:rPr>
                          <w:t> </w:t>
                        </w:r>
                        <w:r>
                          <w:rPr>
                            <w:spacing w:val="-2"/>
                            <w:sz w:val="24"/>
                          </w:rPr>
                          <w:t>et</w:t>
                        </w:r>
                        <w:r>
                          <w:rPr>
                            <w:spacing w:val="-7"/>
                            <w:sz w:val="24"/>
                          </w:rPr>
                          <w:t> </w:t>
                        </w:r>
                        <w:r>
                          <w:rPr>
                            <w:spacing w:val="-2"/>
                            <w:sz w:val="24"/>
                          </w:rPr>
                          <w:t>une</w:t>
                        </w:r>
                        <w:r>
                          <w:rPr>
                            <w:spacing w:val="-7"/>
                            <w:sz w:val="24"/>
                          </w:rPr>
                          <w:t> </w:t>
                        </w:r>
                        <w:r>
                          <w:rPr>
                            <w:spacing w:val="-2"/>
                            <w:sz w:val="24"/>
                          </w:rPr>
                          <w:t>affection)</w:t>
                        </w:r>
                        <w:r>
                          <w:rPr>
                            <w:spacing w:val="-7"/>
                            <w:sz w:val="24"/>
                          </w:rPr>
                          <w:t> </w:t>
                        </w:r>
                        <w:r>
                          <w:rPr>
                            <w:spacing w:val="-2"/>
                            <w:sz w:val="24"/>
                          </w:rPr>
                          <w:t>est</w:t>
                        </w:r>
                        <w:r>
                          <w:rPr>
                            <w:spacing w:val="-7"/>
                            <w:sz w:val="24"/>
                          </w:rPr>
                          <w:t> </w:t>
                        </w:r>
                        <w:r>
                          <w:rPr>
                            <w:spacing w:val="-2"/>
                            <w:sz w:val="24"/>
                          </w:rPr>
                          <w:t>bien</w:t>
                        </w:r>
                        <w:r>
                          <w:rPr>
                            <w:spacing w:val="-7"/>
                            <w:sz w:val="24"/>
                          </w:rPr>
                          <w:t> </w:t>
                        </w:r>
                        <w:r>
                          <w:rPr>
                            <w:spacing w:val="-2"/>
                            <w:sz w:val="24"/>
                          </w:rPr>
                          <w:t>possible</w:t>
                        </w:r>
                        <w:r>
                          <w:rPr>
                            <w:spacing w:val="-7"/>
                            <w:sz w:val="24"/>
                          </w:rPr>
                          <w:t> </w:t>
                        </w:r>
                        <w:r>
                          <w:rPr>
                            <w:spacing w:val="-2"/>
                            <w:sz w:val="24"/>
                          </w:rPr>
                          <w:t>à</w:t>
                        </w:r>
                        <w:r>
                          <w:rPr>
                            <w:spacing w:val="-7"/>
                            <w:sz w:val="24"/>
                          </w:rPr>
                          <w:t> </w:t>
                        </w:r>
                        <w:r>
                          <w:rPr>
                            <w:spacing w:val="-2"/>
                            <w:sz w:val="24"/>
                          </w:rPr>
                          <w:t>la</w:t>
                        </w:r>
                        <w:r>
                          <w:rPr>
                            <w:spacing w:val="-7"/>
                            <w:sz w:val="24"/>
                          </w:rPr>
                          <w:t> </w:t>
                        </w:r>
                        <w:r>
                          <w:rPr>
                            <w:spacing w:val="-2"/>
                            <w:sz w:val="24"/>
                          </w:rPr>
                          <w:t>suite</w:t>
                        </w:r>
                        <w:r>
                          <w:rPr>
                            <w:spacing w:val="-7"/>
                            <w:sz w:val="24"/>
                          </w:rPr>
                          <w:t> </w:t>
                        </w:r>
                        <w:r>
                          <w:rPr>
                            <w:spacing w:val="-2"/>
                            <w:sz w:val="24"/>
                          </w:rPr>
                          <w:t>de l’expérimentation.</w:t>
                        </w:r>
                        <w:r>
                          <w:rPr>
                            <w:spacing w:val="-8"/>
                            <w:sz w:val="24"/>
                          </w:rPr>
                          <w:t> </w:t>
                        </w:r>
                        <w:r>
                          <w:rPr>
                            <w:spacing w:val="-2"/>
                            <w:sz w:val="24"/>
                          </w:rPr>
                          <w:t>Faites</w:t>
                        </w:r>
                        <w:r>
                          <w:rPr>
                            <w:spacing w:val="-8"/>
                            <w:sz w:val="24"/>
                          </w:rPr>
                          <w:t> </w:t>
                        </w:r>
                        <w:r>
                          <w:rPr>
                            <w:spacing w:val="-2"/>
                            <w:sz w:val="24"/>
                          </w:rPr>
                          <w:t>attention,</w:t>
                        </w:r>
                        <w:r>
                          <w:rPr>
                            <w:spacing w:val="-8"/>
                            <w:sz w:val="24"/>
                          </w:rPr>
                          <w:t> </w:t>
                        </w:r>
                        <w:r>
                          <w:rPr>
                            <w:spacing w:val="-2"/>
                            <w:sz w:val="24"/>
                          </w:rPr>
                          <w:t>l’imputation</w:t>
                        </w:r>
                        <w:r>
                          <w:rPr>
                            <w:spacing w:val="-8"/>
                            <w:sz w:val="24"/>
                          </w:rPr>
                          <w:t> </w:t>
                        </w:r>
                        <w:r>
                          <w:rPr>
                            <w:spacing w:val="-2"/>
                            <w:sz w:val="24"/>
                          </w:rPr>
                          <w:t>causale</w:t>
                        </w:r>
                        <w:r>
                          <w:rPr>
                            <w:spacing w:val="-8"/>
                            <w:sz w:val="24"/>
                          </w:rPr>
                          <w:t> </w:t>
                        </w:r>
                        <w:r>
                          <w:rPr>
                            <w:spacing w:val="-2"/>
                            <w:sz w:val="24"/>
                          </w:rPr>
                          <w:t>n’est</w:t>
                        </w:r>
                        <w:r>
                          <w:rPr>
                            <w:spacing w:val="-8"/>
                            <w:sz w:val="24"/>
                          </w:rPr>
                          <w:t> </w:t>
                        </w:r>
                        <w:r>
                          <w:rPr>
                            <w:spacing w:val="-2"/>
                            <w:sz w:val="24"/>
                          </w:rPr>
                          <w:t>pas</w:t>
                        </w:r>
                        <w:r>
                          <w:rPr>
                            <w:spacing w:val="-8"/>
                            <w:sz w:val="24"/>
                          </w:rPr>
                          <w:t> </w:t>
                        </w:r>
                        <w:r>
                          <w:rPr>
                            <w:spacing w:val="-2"/>
                            <w:sz w:val="24"/>
                          </w:rPr>
                          <w:t>possible</w:t>
                        </w:r>
                        <w:r>
                          <w:rPr>
                            <w:spacing w:val="-8"/>
                            <w:sz w:val="24"/>
                          </w:rPr>
                          <w:t> </w:t>
                        </w:r>
                        <w:r>
                          <w:rPr>
                            <w:spacing w:val="-2"/>
                            <w:sz w:val="24"/>
                          </w:rPr>
                          <w:t>pour</w:t>
                        </w:r>
                        <w:r>
                          <w:rPr>
                            <w:spacing w:val="-8"/>
                            <w:sz w:val="24"/>
                          </w:rPr>
                          <w:t> </w:t>
                        </w:r>
                        <w:r>
                          <w:rPr>
                            <w:spacing w:val="-2"/>
                            <w:sz w:val="24"/>
                          </w:rPr>
                          <w:t>l’observation</w:t>
                        </w:r>
                        <w:r>
                          <w:rPr>
                            <w:spacing w:val="-8"/>
                            <w:sz w:val="24"/>
                          </w:rPr>
                          <w:t> </w:t>
                        </w:r>
                        <w:r>
                          <w:rPr>
                            <w:spacing w:val="-2"/>
                            <w:sz w:val="24"/>
                          </w:rPr>
                          <w:t>car </w:t>
                        </w:r>
                        <w:r>
                          <w:rPr>
                            <w:sz w:val="24"/>
                          </w:rPr>
                          <w:t>on ne peut qu’accumuler des preuves et rien prouver.</w:t>
                        </w:r>
                      </w:p>
                      <w:p>
                        <w:pPr>
                          <w:spacing w:before="232"/>
                          <w:ind w:left="106" w:right="0" w:firstLine="0"/>
                          <w:jc w:val="both"/>
                          <w:rPr>
                            <w:b/>
                            <w:sz w:val="24"/>
                          </w:rPr>
                        </w:pPr>
                        <w:r>
                          <w:rPr>
                            <w:b/>
                            <w:sz w:val="24"/>
                          </w:rPr>
                          <w:t>Réponses</w:t>
                        </w:r>
                        <w:r>
                          <w:rPr>
                            <w:b/>
                            <w:spacing w:val="2"/>
                            <w:sz w:val="24"/>
                          </w:rPr>
                          <w:t> </w:t>
                        </w:r>
                        <w:r>
                          <w:rPr>
                            <w:b/>
                            <w:sz w:val="24"/>
                          </w:rPr>
                          <w:t>vraies</w:t>
                        </w:r>
                        <w:r>
                          <w:rPr>
                            <w:b/>
                            <w:spacing w:val="2"/>
                            <w:sz w:val="24"/>
                          </w:rPr>
                          <w:t> </w:t>
                        </w:r>
                        <w:r>
                          <w:rPr>
                            <w:b/>
                            <w:sz w:val="24"/>
                          </w:rPr>
                          <w:t>:</w:t>
                        </w:r>
                        <w:r>
                          <w:rPr>
                            <w:b/>
                            <w:spacing w:val="2"/>
                            <w:sz w:val="24"/>
                          </w:rPr>
                          <w:t> </w:t>
                        </w:r>
                        <w:r>
                          <w:rPr>
                            <w:b/>
                            <w:sz w:val="24"/>
                          </w:rPr>
                          <w:t>A,</w:t>
                        </w:r>
                        <w:r>
                          <w:rPr>
                            <w:b/>
                            <w:spacing w:val="2"/>
                            <w:sz w:val="24"/>
                          </w:rPr>
                          <w:t> </w:t>
                        </w:r>
                        <w:r>
                          <w:rPr>
                            <w:b/>
                            <w:sz w:val="24"/>
                          </w:rPr>
                          <w:t>B</w:t>
                        </w:r>
                        <w:r>
                          <w:rPr>
                            <w:b/>
                            <w:spacing w:val="2"/>
                            <w:sz w:val="24"/>
                          </w:rPr>
                          <w:t> </w:t>
                        </w:r>
                        <w:r>
                          <w:rPr>
                            <w:b/>
                            <w:sz w:val="24"/>
                          </w:rPr>
                          <w:t>et</w:t>
                        </w:r>
                        <w:r>
                          <w:rPr>
                            <w:b/>
                            <w:spacing w:val="2"/>
                            <w:sz w:val="24"/>
                          </w:rPr>
                          <w:t> </w:t>
                        </w:r>
                        <w:r>
                          <w:rPr>
                            <w:b/>
                            <w:spacing w:val="-10"/>
                            <w:sz w:val="24"/>
                          </w:rPr>
                          <w:t>E</w:t>
                        </w:r>
                      </w:p>
                    </w:txbxContent>
                  </v:textbox>
                  <w10:wrap type="none"/>
                </v:shape>
              </v:group>
            </w:pict>
          </mc:Fallback>
        </mc:AlternateContent>
      </w:r>
      <w:r>
        <w:rPr>
          <w:sz w:val="20"/>
        </w:rPr>
      </w:r>
    </w:p>
    <w:p>
      <w:pPr>
        <w:pStyle w:val="BodyText"/>
        <w:rPr>
          <w:b w:val="0"/>
        </w:rPr>
      </w:pPr>
    </w:p>
    <w:p>
      <w:pPr>
        <w:pStyle w:val="BodyText"/>
        <w:spacing w:before="112"/>
        <w:rPr>
          <w:b w:val="0"/>
        </w:rPr>
      </w:pPr>
    </w:p>
    <w:p>
      <w:pPr>
        <w:pStyle w:val="BodyText"/>
        <w:spacing w:before="1"/>
        <w:ind w:left="11339"/>
      </w:pPr>
      <w:r>
        <w:rPr/>
        <mc:AlternateContent>
          <mc:Choice Requires="wps">
            <w:drawing>
              <wp:anchor distT="0" distB="0" distL="0" distR="0" allowOverlap="1" layoutInCell="1" locked="0" behindDoc="0" simplePos="0" relativeHeight="15806464">
                <wp:simplePos x="0" y="0"/>
                <wp:positionH relativeFrom="page">
                  <wp:posOffset>720001</wp:posOffset>
                </wp:positionH>
                <wp:positionV relativeFrom="paragraph">
                  <wp:posOffset>-2045590</wp:posOffset>
                </wp:positionV>
                <wp:extent cx="6533515" cy="3348990"/>
                <wp:effectExtent l="0" t="0" r="0" b="0"/>
                <wp:wrapNone/>
                <wp:docPr id="1546" name="Group 1546"/>
                <wp:cNvGraphicFramePr>
                  <a:graphicFrameLocks/>
                </wp:cNvGraphicFramePr>
                <a:graphic>
                  <a:graphicData uri="http://schemas.microsoft.com/office/word/2010/wordprocessingGroup">
                    <wpg:wgp>
                      <wpg:cNvPr id="1546" name="Group 1546"/>
                      <wpg:cNvGrpSpPr/>
                      <wpg:grpSpPr>
                        <a:xfrm>
                          <a:off x="0" y="0"/>
                          <a:ext cx="6533515" cy="3348990"/>
                          <a:chExt cx="6533515" cy="3348990"/>
                        </a:xfrm>
                      </wpg:grpSpPr>
                      <wps:wsp>
                        <wps:cNvPr id="1547" name="Graphic 1547"/>
                        <wps:cNvSpPr/>
                        <wps:spPr>
                          <a:xfrm>
                            <a:off x="18720" y="18721"/>
                            <a:ext cx="6515100" cy="3330575"/>
                          </a:xfrm>
                          <a:custGeom>
                            <a:avLst/>
                            <a:gdLst/>
                            <a:ahLst/>
                            <a:cxnLst/>
                            <a:rect l="l" t="t" r="r" b="b"/>
                            <a:pathLst>
                              <a:path w="6515100" h="3330575">
                                <a:moveTo>
                                  <a:pt x="6514642" y="0"/>
                                </a:moveTo>
                                <a:lnTo>
                                  <a:pt x="0" y="0"/>
                                </a:lnTo>
                                <a:lnTo>
                                  <a:pt x="0" y="3269628"/>
                                </a:lnTo>
                                <a:lnTo>
                                  <a:pt x="60372" y="3330000"/>
                                </a:lnTo>
                                <a:lnTo>
                                  <a:pt x="6454269" y="3330000"/>
                                </a:lnTo>
                                <a:lnTo>
                                  <a:pt x="6514642" y="3269628"/>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548" name="Graphic 1548"/>
                        <wps:cNvSpPr/>
                        <wps:spPr>
                          <a:xfrm>
                            <a:off x="23040" y="23040"/>
                            <a:ext cx="6506209" cy="3321685"/>
                          </a:xfrm>
                          <a:custGeom>
                            <a:avLst/>
                            <a:gdLst/>
                            <a:ahLst/>
                            <a:cxnLst/>
                            <a:rect l="l" t="t" r="r" b="b"/>
                            <a:pathLst>
                              <a:path w="6506209" h="3321685">
                                <a:moveTo>
                                  <a:pt x="6506002" y="0"/>
                                </a:moveTo>
                                <a:lnTo>
                                  <a:pt x="0" y="0"/>
                                </a:lnTo>
                                <a:lnTo>
                                  <a:pt x="0" y="3263518"/>
                                </a:lnTo>
                                <a:lnTo>
                                  <a:pt x="57841" y="3321360"/>
                                </a:lnTo>
                                <a:lnTo>
                                  <a:pt x="6448160" y="3321360"/>
                                </a:lnTo>
                                <a:lnTo>
                                  <a:pt x="6506002" y="3263518"/>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549" name="Graphic 1549"/>
                        <wps:cNvSpPr/>
                        <wps:spPr>
                          <a:xfrm>
                            <a:off x="27360" y="27360"/>
                            <a:ext cx="6497955" cy="3312795"/>
                          </a:xfrm>
                          <a:custGeom>
                            <a:avLst/>
                            <a:gdLst/>
                            <a:ahLst/>
                            <a:cxnLst/>
                            <a:rect l="l" t="t" r="r" b="b"/>
                            <a:pathLst>
                              <a:path w="6497955" h="3312795">
                                <a:moveTo>
                                  <a:pt x="6497362" y="0"/>
                                </a:moveTo>
                                <a:lnTo>
                                  <a:pt x="0" y="0"/>
                                </a:lnTo>
                                <a:lnTo>
                                  <a:pt x="0" y="3257409"/>
                                </a:lnTo>
                                <a:lnTo>
                                  <a:pt x="55311" y="3312720"/>
                                </a:lnTo>
                                <a:lnTo>
                                  <a:pt x="6442051" y="3312720"/>
                                </a:lnTo>
                                <a:lnTo>
                                  <a:pt x="6497362" y="3257409"/>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550" name="Graphic 1550"/>
                        <wps:cNvSpPr/>
                        <wps:spPr>
                          <a:xfrm>
                            <a:off x="31680" y="31680"/>
                            <a:ext cx="6489065" cy="3304540"/>
                          </a:xfrm>
                          <a:custGeom>
                            <a:avLst/>
                            <a:gdLst/>
                            <a:ahLst/>
                            <a:cxnLst/>
                            <a:rect l="l" t="t" r="r" b="b"/>
                            <a:pathLst>
                              <a:path w="6489065" h="3304540">
                                <a:moveTo>
                                  <a:pt x="6488722" y="0"/>
                                </a:moveTo>
                                <a:lnTo>
                                  <a:pt x="0" y="0"/>
                                </a:lnTo>
                                <a:lnTo>
                                  <a:pt x="0" y="3251300"/>
                                </a:lnTo>
                                <a:lnTo>
                                  <a:pt x="52780" y="3304081"/>
                                </a:lnTo>
                                <a:lnTo>
                                  <a:pt x="6435942" y="3304081"/>
                                </a:lnTo>
                                <a:lnTo>
                                  <a:pt x="6488722" y="3251300"/>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551" name="Graphic 1551"/>
                        <wps:cNvSpPr/>
                        <wps:spPr>
                          <a:xfrm>
                            <a:off x="35991" y="36011"/>
                            <a:ext cx="6480175" cy="3295650"/>
                          </a:xfrm>
                          <a:custGeom>
                            <a:avLst/>
                            <a:gdLst/>
                            <a:ahLst/>
                            <a:cxnLst/>
                            <a:rect l="l" t="t" r="r" b="b"/>
                            <a:pathLst>
                              <a:path w="6480175" h="3295650">
                                <a:moveTo>
                                  <a:pt x="6480086" y="0"/>
                                </a:moveTo>
                                <a:lnTo>
                                  <a:pt x="0" y="0"/>
                                </a:lnTo>
                                <a:lnTo>
                                  <a:pt x="0" y="3245180"/>
                                </a:lnTo>
                                <a:lnTo>
                                  <a:pt x="50253" y="3295434"/>
                                </a:lnTo>
                                <a:lnTo>
                                  <a:pt x="6429832" y="3295434"/>
                                </a:lnTo>
                                <a:lnTo>
                                  <a:pt x="6480086" y="3245180"/>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552" name="Graphic 1552"/>
                        <wps:cNvSpPr/>
                        <wps:spPr>
                          <a:xfrm>
                            <a:off x="44639" y="44640"/>
                            <a:ext cx="6463030" cy="3278504"/>
                          </a:xfrm>
                          <a:custGeom>
                            <a:avLst/>
                            <a:gdLst/>
                            <a:ahLst/>
                            <a:cxnLst/>
                            <a:rect l="l" t="t" r="r" b="b"/>
                            <a:pathLst>
                              <a:path w="6463030" h="3278504">
                                <a:moveTo>
                                  <a:pt x="6462804" y="0"/>
                                </a:moveTo>
                                <a:lnTo>
                                  <a:pt x="0" y="0"/>
                                </a:lnTo>
                                <a:lnTo>
                                  <a:pt x="0" y="3232972"/>
                                </a:lnTo>
                                <a:lnTo>
                                  <a:pt x="45189" y="3278162"/>
                                </a:lnTo>
                                <a:lnTo>
                                  <a:pt x="6417614" y="3278162"/>
                                </a:lnTo>
                                <a:lnTo>
                                  <a:pt x="6462804" y="3232972"/>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553" name="Graphic 1553"/>
                        <wps:cNvSpPr/>
                        <wps:spPr>
                          <a:xfrm>
                            <a:off x="48959" y="48959"/>
                            <a:ext cx="6454775" cy="3269615"/>
                          </a:xfrm>
                          <a:custGeom>
                            <a:avLst/>
                            <a:gdLst/>
                            <a:ahLst/>
                            <a:cxnLst/>
                            <a:rect l="l" t="t" r="r" b="b"/>
                            <a:pathLst>
                              <a:path w="6454775" h="3269615">
                                <a:moveTo>
                                  <a:pt x="6454164" y="0"/>
                                </a:moveTo>
                                <a:lnTo>
                                  <a:pt x="0" y="0"/>
                                </a:lnTo>
                                <a:lnTo>
                                  <a:pt x="0" y="3226864"/>
                                </a:lnTo>
                                <a:lnTo>
                                  <a:pt x="42659" y="3269522"/>
                                </a:lnTo>
                                <a:lnTo>
                                  <a:pt x="6411505" y="3269522"/>
                                </a:lnTo>
                                <a:lnTo>
                                  <a:pt x="6454164" y="3226864"/>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554" name="Graphic 1554"/>
                        <wps:cNvSpPr/>
                        <wps:spPr>
                          <a:xfrm>
                            <a:off x="53279" y="53279"/>
                            <a:ext cx="6445885" cy="3261360"/>
                          </a:xfrm>
                          <a:custGeom>
                            <a:avLst/>
                            <a:gdLst/>
                            <a:ahLst/>
                            <a:cxnLst/>
                            <a:rect l="l" t="t" r="r" b="b"/>
                            <a:pathLst>
                              <a:path w="6445885" h="3261360">
                                <a:moveTo>
                                  <a:pt x="6445524" y="0"/>
                                </a:moveTo>
                                <a:lnTo>
                                  <a:pt x="0" y="0"/>
                                </a:lnTo>
                                <a:lnTo>
                                  <a:pt x="0" y="3220754"/>
                                </a:lnTo>
                                <a:lnTo>
                                  <a:pt x="40128" y="3260882"/>
                                </a:lnTo>
                                <a:lnTo>
                                  <a:pt x="6405396" y="3260882"/>
                                </a:lnTo>
                                <a:lnTo>
                                  <a:pt x="6445524" y="3220754"/>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555" name="Graphic 1555"/>
                        <wps:cNvSpPr/>
                        <wps:spPr>
                          <a:xfrm>
                            <a:off x="57599" y="57599"/>
                            <a:ext cx="6436995" cy="3252470"/>
                          </a:xfrm>
                          <a:custGeom>
                            <a:avLst/>
                            <a:gdLst/>
                            <a:ahLst/>
                            <a:cxnLst/>
                            <a:rect l="l" t="t" r="r" b="b"/>
                            <a:pathLst>
                              <a:path w="6436995" h="3252470">
                                <a:moveTo>
                                  <a:pt x="6436884" y="0"/>
                                </a:moveTo>
                                <a:lnTo>
                                  <a:pt x="0" y="0"/>
                                </a:lnTo>
                                <a:lnTo>
                                  <a:pt x="0" y="3214645"/>
                                </a:lnTo>
                                <a:lnTo>
                                  <a:pt x="37597" y="3252243"/>
                                </a:lnTo>
                                <a:lnTo>
                                  <a:pt x="6399286" y="3252243"/>
                                </a:lnTo>
                                <a:lnTo>
                                  <a:pt x="6436884" y="3214645"/>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556" name="Graphic 1556"/>
                        <wps:cNvSpPr/>
                        <wps:spPr>
                          <a:xfrm>
                            <a:off x="0" y="0"/>
                            <a:ext cx="6480175" cy="3295650"/>
                          </a:xfrm>
                          <a:custGeom>
                            <a:avLst/>
                            <a:gdLst/>
                            <a:ahLst/>
                            <a:cxnLst/>
                            <a:rect l="l" t="t" r="r" b="b"/>
                            <a:pathLst>
                              <a:path w="6480175" h="3295650">
                                <a:moveTo>
                                  <a:pt x="6480083" y="0"/>
                                </a:moveTo>
                                <a:lnTo>
                                  <a:pt x="0" y="0"/>
                                </a:lnTo>
                                <a:lnTo>
                                  <a:pt x="0" y="3255735"/>
                                </a:lnTo>
                                <a:lnTo>
                                  <a:pt x="39706" y="3295441"/>
                                </a:lnTo>
                                <a:lnTo>
                                  <a:pt x="6440377" y="3295441"/>
                                </a:lnTo>
                                <a:lnTo>
                                  <a:pt x="6480083" y="3255735"/>
                                </a:lnTo>
                                <a:lnTo>
                                  <a:pt x="6480083" y="0"/>
                                </a:lnTo>
                                <a:close/>
                              </a:path>
                            </a:pathLst>
                          </a:custGeom>
                          <a:solidFill>
                            <a:srgbClr val="000000"/>
                          </a:solidFill>
                        </wps:spPr>
                        <wps:bodyPr wrap="square" lIns="0" tIns="0" rIns="0" bIns="0" rtlCol="0">
                          <a:prstTxWarp prst="textNoShape">
                            <a:avLst/>
                          </a:prstTxWarp>
                          <a:noAutofit/>
                        </wps:bodyPr>
                      </wps:wsp>
                      <wps:wsp>
                        <wps:cNvPr id="1557" name="Graphic 1557"/>
                        <wps:cNvSpPr/>
                        <wps:spPr>
                          <a:xfrm>
                            <a:off x="6326" y="0"/>
                            <a:ext cx="6467475" cy="3289300"/>
                          </a:xfrm>
                          <a:custGeom>
                            <a:avLst/>
                            <a:gdLst/>
                            <a:ahLst/>
                            <a:cxnLst/>
                            <a:rect l="l" t="t" r="r" b="b"/>
                            <a:pathLst>
                              <a:path w="6467475" h="3289300">
                                <a:moveTo>
                                  <a:pt x="6467430" y="0"/>
                                </a:moveTo>
                                <a:lnTo>
                                  <a:pt x="0" y="0"/>
                                </a:lnTo>
                                <a:lnTo>
                                  <a:pt x="0" y="3253115"/>
                                </a:lnTo>
                                <a:lnTo>
                                  <a:pt x="36000" y="3289115"/>
                                </a:lnTo>
                                <a:lnTo>
                                  <a:pt x="6431430" y="3289115"/>
                                </a:lnTo>
                                <a:lnTo>
                                  <a:pt x="6467430" y="3253115"/>
                                </a:lnTo>
                                <a:lnTo>
                                  <a:pt x="6467430" y="0"/>
                                </a:lnTo>
                                <a:close/>
                              </a:path>
                            </a:pathLst>
                          </a:custGeom>
                          <a:solidFill>
                            <a:srgbClr val="FFFCFC"/>
                          </a:solidFill>
                        </wps:spPr>
                        <wps:bodyPr wrap="square" lIns="0" tIns="0" rIns="0" bIns="0" rtlCol="0">
                          <a:prstTxWarp prst="textNoShape">
                            <a:avLst/>
                          </a:prstTxWarp>
                          <a:noAutofit/>
                        </wps:bodyPr>
                      </wps:wsp>
                      <pic:pic>
                        <pic:nvPicPr>
                          <pic:cNvPr id="1558" name="Image 1558"/>
                          <pic:cNvPicPr/>
                        </pic:nvPicPr>
                        <pic:blipFill>
                          <a:blip r:embed="rId41" cstate="print"/>
                          <a:stretch>
                            <a:fillRect/>
                          </a:stretch>
                        </pic:blipFill>
                        <pic:spPr>
                          <a:xfrm>
                            <a:off x="1653819" y="789851"/>
                            <a:ext cx="3172087" cy="1801185"/>
                          </a:xfrm>
                          <a:prstGeom prst="rect">
                            <a:avLst/>
                          </a:prstGeom>
                        </pic:spPr>
                      </pic:pic>
                      <wps:wsp>
                        <wps:cNvPr id="1559" name="Textbox 1559"/>
                        <wps:cNvSpPr txBox="1"/>
                        <wps:spPr>
                          <a:xfrm>
                            <a:off x="54927" y="124448"/>
                            <a:ext cx="6273800" cy="551180"/>
                          </a:xfrm>
                          <a:prstGeom prst="rect">
                            <a:avLst/>
                          </a:prstGeom>
                        </wps:spPr>
                        <wps:txbx>
                          <w:txbxContent>
                            <w:p>
                              <w:pPr>
                                <w:spacing w:line="571" w:lineRule="exact" w:before="0"/>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6"/>
                                  <w:w w:val="105"/>
                                  <w:position w:val="-5"/>
                                  <w:sz w:val="49"/>
                                </w:rPr>
                                <w:t> </w:t>
                              </w:r>
                              <w:r>
                                <w:rPr>
                                  <w:b/>
                                  <w:w w:val="105"/>
                                  <w:sz w:val="28"/>
                                  <w:u w:val="single"/>
                                </w:rPr>
                                <w:t>Item</w:t>
                              </w:r>
                              <w:r>
                                <w:rPr>
                                  <w:b/>
                                  <w:spacing w:val="39"/>
                                  <w:w w:val="105"/>
                                  <w:sz w:val="28"/>
                                  <w:u w:val="single"/>
                                </w:rPr>
                                <w:t> </w:t>
                              </w:r>
                              <w:r>
                                <w:rPr>
                                  <w:b/>
                                  <w:w w:val="105"/>
                                  <w:sz w:val="28"/>
                                  <w:u w:val="single"/>
                                </w:rPr>
                                <w:t>E</w:t>
                              </w:r>
                              <w:r>
                                <w:rPr>
                                  <w:b/>
                                  <w:spacing w:val="-11"/>
                                  <w:w w:val="105"/>
                                  <w:sz w:val="28"/>
                                </w:rPr>
                                <w:t> </w:t>
                              </w:r>
                              <w:r>
                                <w:rPr>
                                  <w:rFonts w:ascii="Times New Roman" w:hAnsi="Times New Roman"/>
                                  <w:i/>
                                  <w:color w:val="7F7F7F"/>
                                  <w:w w:val="105"/>
                                  <w:sz w:val="24"/>
                                </w:rPr>
                                <w:t>→</w:t>
                              </w:r>
                              <w:r>
                                <w:rPr>
                                  <w:rFonts w:ascii="Times New Roman" w:hAnsi="Times New Roman"/>
                                  <w:i/>
                                  <w:color w:val="7F7F7F"/>
                                  <w:spacing w:val="2"/>
                                  <w:w w:val="105"/>
                                  <w:sz w:val="24"/>
                                </w:rPr>
                                <w:t> </w:t>
                              </w:r>
                              <w:r>
                                <w:rPr>
                                  <w:rFonts w:ascii="Book Antiqua" w:hAnsi="Book Antiqua"/>
                                  <w:i/>
                                  <w:color w:val="7F7F7F"/>
                                  <w:w w:val="105"/>
                                  <w:sz w:val="22"/>
                                </w:rPr>
                                <w:t>Le</w:t>
                              </w:r>
                              <w:r>
                                <w:rPr>
                                  <w:rFonts w:ascii="Book Antiqua" w:hAnsi="Book Antiqua"/>
                                  <w:i/>
                                  <w:color w:val="7F7F7F"/>
                                  <w:spacing w:val="18"/>
                                  <w:w w:val="105"/>
                                  <w:sz w:val="22"/>
                                </w:rPr>
                                <w:t> </w:t>
                              </w:r>
                              <w:r>
                                <w:rPr>
                                  <w:rFonts w:ascii="Book Antiqua" w:hAnsi="Book Antiqua"/>
                                  <w:i/>
                                  <w:color w:val="7F7F7F"/>
                                  <w:w w:val="105"/>
                                  <w:sz w:val="22"/>
                                </w:rPr>
                                <w:t>cancer</w:t>
                              </w:r>
                              <w:r>
                                <w:rPr>
                                  <w:rFonts w:ascii="Book Antiqua" w:hAnsi="Book Antiqua"/>
                                  <w:i/>
                                  <w:color w:val="7F7F7F"/>
                                  <w:spacing w:val="18"/>
                                  <w:w w:val="105"/>
                                  <w:sz w:val="22"/>
                                </w:rPr>
                                <w:t> </w:t>
                              </w:r>
                              <w:r>
                                <w:rPr>
                                  <w:rFonts w:ascii="Book Antiqua" w:hAnsi="Book Antiqua"/>
                                  <w:i/>
                                  <w:color w:val="7F7F7F"/>
                                  <w:w w:val="105"/>
                                  <w:sz w:val="22"/>
                                </w:rPr>
                                <w:t>de</w:t>
                              </w:r>
                              <w:r>
                                <w:rPr>
                                  <w:rFonts w:ascii="Book Antiqua" w:hAnsi="Book Antiqua"/>
                                  <w:i/>
                                  <w:color w:val="7F7F7F"/>
                                  <w:spacing w:val="19"/>
                                  <w:w w:val="105"/>
                                  <w:sz w:val="22"/>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w w:val="105"/>
                                  <w:sz w:val="22"/>
                                </w:rPr>
                                <w:t>prostate,</w:t>
                              </w:r>
                              <w:r>
                                <w:rPr>
                                  <w:rFonts w:ascii="Book Antiqua" w:hAnsi="Book Antiqua"/>
                                  <w:i/>
                                  <w:color w:val="7F7F7F"/>
                                  <w:spacing w:val="19"/>
                                  <w:w w:val="105"/>
                                  <w:sz w:val="22"/>
                                </w:rPr>
                                <w:t> </w:t>
                              </w:r>
                              <w:r>
                                <w:rPr>
                                  <w:rFonts w:ascii="Book Antiqua" w:hAnsi="Book Antiqua"/>
                                  <w:i/>
                                  <w:color w:val="7F7F7F"/>
                                  <w:w w:val="105"/>
                                  <w:sz w:val="22"/>
                                </w:rPr>
                                <w:t>le</w:t>
                              </w:r>
                              <w:r>
                                <w:rPr>
                                  <w:rFonts w:ascii="Book Antiqua" w:hAnsi="Book Antiqua"/>
                                  <w:i/>
                                  <w:color w:val="7F7F7F"/>
                                  <w:spacing w:val="18"/>
                                  <w:w w:val="105"/>
                                  <w:sz w:val="22"/>
                                </w:rPr>
                                <w:t> </w:t>
                              </w:r>
                              <w:r>
                                <w:rPr>
                                  <w:rFonts w:ascii="Book Antiqua" w:hAnsi="Book Antiqua"/>
                                  <w:i/>
                                  <w:color w:val="7F7F7F"/>
                                  <w:w w:val="105"/>
                                  <w:sz w:val="22"/>
                                </w:rPr>
                                <w:t>mélanome</w:t>
                              </w:r>
                              <w:r>
                                <w:rPr>
                                  <w:rFonts w:ascii="Book Antiqua" w:hAnsi="Book Antiqua"/>
                                  <w:i/>
                                  <w:color w:val="7F7F7F"/>
                                  <w:spacing w:val="19"/>
                                  <w:w w:val="105"/>
                                  <w:sz w:val="22"/>
                                </w:rPr>
                                <w:t> </w:t>
                              </w:r>
                              <w:r>
                                <w:rPr>
                                  <w:rFonts w:ascii="Book Antiqua" w:hAnsi="Book Antiqua"/>
                                  <w:i/>
                                  <w:color w:val="7F7F7F"/>
                                  <w:w w:val="105"/>
                                  <w:sz w:val="22"/>
                                </w:rPr>
                                <w:t>cutané</w:t>
                              </w:r>
                              <w:r>
                                <w:rPr>
                                  <w:rFonts w:ascii="Book Antiqua" w:hAnsi="Book Antiqua"/>
                                  <w:i/>
                                  <w:color w:val="7F7F7F"/>
                                  <w:spacing w:val="18"/>
                                  <w:w w:val="105"/>
                                  <w:sz w:val="22"/>
                                </w:rPr>
                                <w:t> </w:t>
                              </w:r>
                              <w:r>
                                <w:rPr>
                                  <w:rFonts w:ascii="Book Antiqua" w:hAnsi="Book Antiqua"/>
                                  <w:i/>
                                  <w:color w:val="7F7F7F"/>
                                  <w:w w:val="105"/>
                                  <w:sz w:val="22"/>
                                </w:rPr>
                                <w:t>et</w:t>
                              </w:r>
                              <w:r>
                                <w:rPr>
                                  <w:rFonts w:ascii="Book Antiqua" w:hAnsi="Book Antiqua"/>
                                  <w:i/>
                                  <w:color w:val="7F7F7F"/>
                                  <w:spacing w:val="19"/>
                                  <w:w w:val="105"/>
                                  <w:sz w:val="22"/>
                                </w:rPr>
                                <w:t> </w:t>
                              </w:r>
                              <w:r>
                                <w:rPr>
                                  <w:rFonts w:ascii="Book Antiqua" w:hAnsi="Book Antiqua"/>
                                  <w:i/>
                                  <w:color w:val="7F7F7F"/>
                                  <w:w w:val="105"/>
                                  <w:sz w:val="22"/>
                                </w:rPr>
                                <w:t>le</w:t>
                              </w:r>
                              <w:r>
                                <w:rPr>
                                  <w:rFonts w:ascii="Book Antiqua" w:hAnsi="Book Antiqua"/>
                                  <w:i/>
                                  <w:color w:val="7F7F7F"/>
                                  <w:spacing w:val="18"/>
                                  <w:w w:val="105"/>
                                  <w:sz w:val="22"/>
                                </w:rPr>
                                <w:t> </w:t>
                              </w:r>
                              <w:r>
                                <w:rPr>
                                  <w:rFonts w:ascii="Book Antiqua" w:hAnsi="Book Antiqua"/>
                                  <w:i/>
                                  <w:color w:val="7F7F7F"/>
                                  <w:w w:val="105"/>
                                  <w:sz w:val="22"/>
                                </w:rPr>
                                <w:t>cancer</w:t>
                              </w:r>
                              <w:r>
                                <w:rPr>
                                  <w:rFonts w:ascii="Book Antiqua" w:hAnsi="Book Antiqua"/>
                                  <w:i/>
                                  <w:color w:val="7F7F7F"/>
                                  <w:spacing w:val="19"/>
                                  <w:w w:val="105"/>
                                  <w:sz w:val="22"/>
                                </w:rPr>
                                <w:t> </w:t>
                              </w:r>
                              <w:r>
                                <w:rPr>
                                  <w:rFonts w:ascii="Book Antiqua" w:hAnsi="Book Antiqua"/>
                                  <w:i/>
                                  <w:color w:val="7F7F7F"/>
                                  <w:w w:val="105"/>
                                  <w:sz w:val="22"/>
                                </w:rPr>
                                <w:t>du</w:t>
                              </w:r>
                              <w:r>
                                <w:rPr>
                                  <w:rFonts w:ascii="Book Antiqua" w:hAnsi="Book Antiqua"/>
                                  <w:i/>
                                  <w:color w:val="7F7F7F"/>
                                  <w:spacing w:val="18"/>
                                  <w:w w:val="105"/>
                                  <w:sz w:val="22"/>
                                </w:rPr>
                                <w:t> </w:t>
                              </w:r>
                              <w:r>
                                <w:rPr>
                                  <w:rFonts w:ascii="Book Antiqua" w:hAnsi="Book Antiqua"/>
                                  <w:i/>
                                  <w:color w:val="7F7F7F"/>
                                  <w:w w:val="105"/>
                                  <w:sz w:val="22"/>
                                </w:rPr>
                                <w:t>sein</w:t>
                              </w:r>
                              <w:r>
                                <w:rPr>
                                  <w:rFonts w:ascii="Book Antiqua" w:hAnsi="Book Antiqua"/>
                                  <w:i/>
                                  <w:color w:val="7F7F7F"/>
                                  <w:spacing w:val="18"/>
                                  <w:w w:val="105"/>
                                  <w:sz w:val="22"/>
                                </w:rPr>
                                <w:t> </w:t>
                              </w:r>
                              <w:r>
                                <w:rPr>
                                  <w:rFonts w:ascii="Book Antiqua" w:hAnsi="Book Antiqua"/>
                                  <w:i/>
                                  <w:color w:val="7F7F7F"/>
                                  <w:w w:val="105"/>
                                  <w:sz w:val="22"/>
                                </w:rPr>
                                <w:t>sont</w:t>
                              </w:r>
                              <w:r>
                                <w:rPr>
                                  <w:rFonts w:ascii="Book Antiqua" w:hAnsi="Book Antiqua"/>
                                  <w:i/>
                                  <w:color w:val="7F7F7F"/>
                                  <w:spacing w:val="19"/>
                                  <w:w w:val="105"/>
                                  <w:sz w:val="22"/>
                                </w:rPr>
                                <w:t> </w:t>
                              </w:r>
                              <w:r>
                                <w:rPr>
                                  <w:rFonts w:ascii="Book Antiqua" w:hAnsi="Book Antiqua"/>
                                  <w:i/>
                                  <w:color w:val="7F7F7F"/>
                                  <w:w w:val="105"/>
                                  <w:sz w:val="22"/>
                                </w:rPr>
                                <w:t>les</w:t>
                              </w:r>
                              <w:r>
                                <w:rPr>
                                  <w:rFonts w:ascii="Book Antiqua" w:hAnsi="Book Antiqua"/>
                                  <w:i/>
                                  <w:color w:val="7F7F7F"/>
                                  <w:spacing w:val="18"/>
                                  <w:w w:val="105"/>
                                  <w:sz w:val="22"/>
                                </w:rPr>
                                <w:t> </w:t>
                              </w:r>
                              <w:r>
                                <w:rPr>
                                  <w:rFonts w:ascii="Book Antiqua" w:hAnsi="Book Antiqua"/>
                                  <w:i/>
                                  <w:color w:val="7F7F7F"/>
                                  <w:w w:val="105"/>
                                  <w:sz w:val="22"/>
                                </w:rPr>
                                <w:t>cancers</w:t>
                              </w:r>
                              <w:r>
                                <w:rPr>
                                  <w:rFonts w:ascii="Book Antiqua" w:hAnsi="Book Antiqua"/>
                                  <w:i/>
                                  <w:color w:val="7F7F7F"/>
                                  <w:spacing w:val="-19"/>
                                  <w:w w:val="105"/>
                                  <w:sz w:val="22"/>
                                </w:rPr>
                                <w:t> </w:t>
                              </w:r>
                              <w:r>
                                <w:rPr>
                                  <w:rFonts w:ascii="Book Antiqua" w:hAnsi="Book Antiqua"/>
                                  <w:i/>
                                  <w:color w:val="7F7F7F"/>
                                  <w:spacing w:val="-10"/>
                                  <w:sz w:val="22"/>
                                </w:rPr>
                                <w:t>…</w:t>
                              </w:r>
                            </w:p>
                            <w:p>
                              <w:pPr>
                                <w:spacing w:line="263" w:lineRule="exact" w:before="0"/>
                                <w:ind w:left="20" w:right="0" w:firstLine="0"/>
                                <w:jc w:val="left"/>
                                <w:rPr>
                                  <w:sz w:val="24"/>
                                </w:rPr>
                              </w:pPr>
                              <w:r>
                                <w:rPr>
                                  <w:sz w:val="24"/>
                                </w:rPr>
                                <w:t>C’est</w:t>
                              </w:r>
                              <w:r>
                                <w:rPr>
                                  <w:spacing w:val="13"/>
                                  <w:sz w:val="24"/>
                                </w:rPr>
                                <w:t> </w:t>
                              </w:r>
                              <w:r>
                                <w:rPr>
                                  <w:sz w:val="24"/>
                                </w:rPr>
                                <w:t>tout</w:t>
                              </w:r>
                              <w:r>
                                <w:rPr>
                                  <w:spacing w:val="16"/>
                                  <w:sz w:val="24"/>
                                </w:rPr>
                                <w:t> </w:t>
                              </w:r>
                              <w:r>
                                <w:rPr>
                                  <w:sz w:val="24"/>
                                </w:rPr>
                                <w:t>à</w:t>
                              </w:r>
                              <w:r>
                                <w:rPr>
                                  <w:spacing w:val="16"/>
                                  <w:sz w:val="24"/>
                                </w:rPr>
                                <w:t> </w:t>
                              </w:r>
                              <w:r>
                                <w:rPr>
                                  <w:sz w:val="24"/>
                                </w:rPr>
                                <w:t>fait</w:t>
                              </w:r>
                              <w:r>
                                <w:rPr>
                                  <w:spacing w:val="16"/>
                                  <w:sz w:val="24"/>
                                </w:rPr>
                                <w:t> </w:t>
                              </w:r>
                              <w:r>
                                <w:rPr>
                                  <w:sz w:val="24"/>
                                </w:rPr>
                                <w:t>ça</w:t>
                              </w:r>
                              <w:r>
                                <w:rPr>
                                  <w:spacing w:val="-19"/>
                                  <w:sz w:val="24"/>
                                </w:rPr>
                                <w:t> </w:t>
                              </w:r>
                              <w:r>
                                <w:rPr>
                                  <w:spacing w:val="-10"/>
                                  <w:sz w:val="24"/>
                                </w:rPr>
                                <w:t>!</w:t>
                              </w:r>
                            </w:p>
                          </w:txbxContent>
                        </wps:txbx>
                        <wps:bodyPr wrap="square" lIns="0" tIns="0" rIns="0" bIns="0" rtlCol="0">
                          <a:noAutofit/>
                        </wps:bodyPr>
                      </wps:wsp>
                      <wps:wsp>
                        <wps:cNvPr id="1560" name="Textbox 1560"/>
                        <wps:cNvSpPr txBox="1"/>
                        <wps:spPr>
                          <a:xfrm>
                            <a:off x="54927" y="2584362"/>
                            <a:ext cx="6050915" cy="695960"/>
                          </a:xfrm>
                          <a:prstGeom prst="rect">
                            <a:avLst/>
                          </a:prstGeom>
                        </wps:spPr>
                        <wps:txbx>
                          <w:txbxContent>
                            <w:p>
                              <w:pPr>
                                <w:spacing w:before="65"/>
                                <w:ind w:left="554" w:right="0" w:firstLine="0"/>
                                <w:jc w:val="left"/>
                                <w:rPr>
                                  <w:rFonts w:ascii="Times New Roman" w:hAnsi="Times New Roman"/>
                                  <w:i/>
                                  <w:sz w:val="24"/>
                                </w:rPr>
                              </w:pPr>
                              <w:r>
                                <w:rPr>
                                  <w:sz w:val="24"/>
                                </w:rPr>
                                <w:t>Diapo</w:t>
                              </w:r>
                              <w:r>
                                <w:rPr>
                                  <w:spacing w:val="13"/>
                                  <w:sz w:val="24"/>
                                </w:rPr>
                                <w:t> </w:t>
                              </w:r>
                              <w:r>
                                <w:rPr>
                                  <w:sz w:val="24"/>
                                </w:rPr>
                                <w:t>n°41</w:t>
                              </w:r>
                              <w:r>
                                <w:rPr>
                                  <w:spacing w:val="13"/>
                                  <w:sz w:val="24"/>
                                </w:rPr>
                                <w:t> </w:t>
                              </w:r>
                              <w:r>
                                <w:rPr>
                                  <w:sz w:val="24"/>
                                </w:rPr>
                                <w:t>du</w:t>
                              </w:r>
                              <w:r>
                                <w:rPr>
                                  <w:spacing w:val="13"/>
                                  <w:sz w:val="24"/>
                                </w:rPr>
                                <w:t> </w:t>
                              </w:r>
                              <w:r>
                                <w:rPr>
                                  <w:sz w:val="24"/>
                                </w:rPr>
                                <w:t>cours</w:t>
                              </w:r>
                              <w:r>
                                <w:rPr>
                                  <w:rFonts w:ascii="Times New Roman" w:hAnsi="Times New Roman"/>
                                  <w:i/>
                                  <w:sz w:val="24"/>
                                </w:rPr>
                                <w:t>“Les</w:t>
                              </w:r>
                              <w:r>
                                <w:rPr>
                                  <w:rFonts w:ascii="Times New Roman" w:hAnsi="Times New Roman"/>
                                  <w:i/>
                                  <w:spacing w:val="16"/>
                                  <w:sz w:val="24"/>
                                </w:rPr>
                                <w:t> </w:t>
                              </w:r>
                              <w:r>
                                <w:rPr>
                                  <w:rFonts w:ascii="Times New Roman" w:hAnsi="Times New Roman"/>
                                  <w:i/>
                                  <w:sz w:val="24"/>
                                </w:rPr>
                                <w:t>grands</w:t>
                              </w:r>
                              <w:r>
                                <w:rPr>
                                  <w:rFonts w:ascii="Times New Roman" w:hAnsi="Times New Roman"/>
                                  <w:i/>
                                  <w:spacing w:val="15"/>
                                  <w:sz w:val="24"/>
                                </w:rPr>
                                <w:t> </w:t>
                              </w:r>
                              <w:r>
                                <w:rPr>
                                  <w:rFonts w:ascii="Times New Roman" w:hAnsi="Times New Roman"/>
                                  <w:i/>
                                  <w:sz w:val="24"/>
                                </w:rPr>
                                <w:t>problèmes</w:t>
                              </w:r>
                              <w:r>
                                <w:rPr>
                                  <w:rFonts w:ascii="Times New Roman" w:hAnsi="Times New Roman"/>
                                  <w:i/>
                                  <w:spacing w:val="16"/>
                                  <w:sz w:val="24"/>
                                </w:rPr>
                                <w:t> </w:t>
                              </w:r>
                              <w:r>
                                <w:rPr>
                                  <w:rFonts w:ascii="Times New Roman" w:hAnsi="Times New Roman"/>
                                  <w:i/>
                                  <w:sz w:val="24"/>
                                </w:rPr>
                                <w:t>de</w:t>
                              </w:r>
                              <w:r>
                                <w:rPr>
                                  <w:rFonts w:ascii="Times New Roman" w:hAnsi="Times New Roman"/>
                                  <w:i/>
                                  <w:spacing w:val="16"/>
                                  <w:sz w:val="24"/>
                                </w:rPr>
                                <w:t> </w:t>
                              </w:r>
                              <w:r>
                                <w:rPr>
                                  <w:rFonts w:ascii="Times New Roman" w:hAnsi="Times New Roman"/>
                                  <w:i/>
                                  <w:sz w:val="24"/>
                                </w:rPr>
                                <w:t>santé</w:t>
                              </w:r>
                              <w:r>
                                <w:rPr>
                                  <w:rFonts w:ascii="Times New Roman" w:hAnsi="Times New Roman"/>
                                  <w:i/>
                                  <w:spacing w:val="16"/>
                                  <w:sz w:val="24"/>
                                </w:rPr>
                                <w:t> </w:t>
                              </w:r>
                              <w:r>
                                <w:rPr>
                                  <w:rFonts w:ascii="Times New Roman" w:hAnsi="Times New Roman"/>
                                  <w:i/>
                                  <w:sz w:val="24"/>
                                </w:rPr>
                                <w:t>en</w:t>
                              </w:r>
                              <w:r>
                                <w:rPr>
                                  <w:rFonts w:ascii="Times New Roman" w:hAnsi="Times New Roman"/>
                                  <w:i/>
                                  <w:spacing w:val="15"/>
                                  <w:sz w:val="24"/>
                                </w:rPr>
                                <w:t> </w:t>
                              </w:r>
                              <w:r>
                                <w:rPr>
                                  <w:rFonts w:ascii="Times New Roman" w:hAnsi="Times New Roman"/>
                                  <w:i/>
                                  <w:sz w:val="24"/>
                                </w:rPr>
                                <w:t>France”</w:t>
                              </w:r>
                              <w:r>
                                <w:rPr>
                                  <w:rFonts w:ascii="Times New Roman" w:hAnsi="Times New Roman"/>
                                  <w:i/>
                                  <w:spacing w:val="16"/>
                                  <w:sz w:val="24"/>
                                </w:rPr>
                                <w:t> </w:t>
                              </w:r>
                              <w:r>
                                <w:rPr>
                                  <w:rFonts w:ascii="Times New Roman" w:hAnsi="Times New Roman"/>
                                  <w:i/>
                                  <w:sz w:val="24"/>
                                </w:rPr>
                                <w:t>du</w:t>
                              </w:r>
                              <w:r>
                                <w:rPr>
                                  <w:rFonts w:ascii="Times New Roman" w:hAnsi="Times New Roman"/>
                                  <w:i/>
                                  <w:spacing w:val="16"/>
                                  <w:sz w:val="24"/>
                                </w:rPr>
                                <w:t> </w:t>
                              </w:r>
                              <w:r>
                                <w:rPr>
                                  <w:rFonts w:ascii="Times New Roman" w:hAnsi="Times New Roman"/>
                                  <w:i/>
                                  <w:sz w:val="24"/>
                                </w:rPr>
                                <w:t>Pr.</w:t>
                              </w:r>
                              <w:r>
                                <w:rPr>
                                  <w:rFonts w:ascii="Times New Roman" w:hAnsi="Times New Roman"/>
                                  <w:i/>
                                  <w:spacing w:val="15"/>
                                  <w:sz w:val="24"/>
                                </w:rPr>
                                <w:t> </w:t>
                              </w:r>
                              <w:r>
                                <w:rPr>
                                  <w:rFonts w:ascii="Times New Roman" w:hAnsi="Times New Roman"/>
                                  <w:i/>
                                  <w:sz w:val="24"/>
                                </w:rPr>
                                <w:t>Corinne</w:t>
                              </w:r>
                              <w:r>
                                <w:rPr>
                                  <w:rFonts w:ascii="Times New Roman" w:hAnsi="Times New Roman"/>
                                  <w:i/>
                                  <w:spacing w:val="16"/>
                                  <w:sz w:val="24"/>
                                </w:rPr>
                                <w:t> </w:t>
                              </w:r>
                              <w:r>
                                <w:rPr>
                                  <w:rFonts w:ascii="Times New Roman" w:hAnsi="Times New Roman"/>
                                  <w:i/>
                                  <w:spacing w:val="-2"/>
                                  <w:sz w:val="24"/>
                                </w:rPr>
                                <w:t>Alberti</w:t>
                              </w:r>
                            </w:p>
                            <w:p>
                              <w:pPr>
                                <w:spacing w:line="240" w:lineRule="auto" w:before="169"/>
                                <w:rPr>
                                  <w:rFonts w:ascii="Times New Roman"/>
                                  <w:i/>
                                  <w:sz w:val="24"/>
                                </w:rPr>
                              </w:pPr>
                            </w:p>
                            <w:p>
                              <w:pPr>
                                <w:spacing w:before="0"/>
                                <w:ind w:left="20" w:right="0" w:firstLine="0"/>
                                <w:jc w:val="left"/>
                                <w:rPr>
                                  <w:b/>
                                  <w:sz w:val="24"/>
                                </w:rPr>
                              </w:pPr>
                              <w:r>
                                <w:rPr>
                                  <w:b/>
                                  <w:spacing w:val="-2"/>
                                  <w:sz w:val="24"/>
                                </w:rPr>
                                <w:t>Réponses</w:t>
                              </w:r>
                              <w:r>
                                <w:rPr>
                                  <w:b/>
                                  <w:spacing w:val="3"/>
                                  <w:sz w:val="24"/>
                                </w:rPr>
                                <w:t> </w:t>
                              </w:r>
                              <w:r>
                                <w:rPr>
                                  <w:b/>
                                  <w:spacing w:val="-2"/>
                                  <w:sz w:val="24"/>
                                </w:rPr>
                                <w:t>vraies</w:t>
                              </w:r>
                              <w:r>
                                <w:rPr>
                                  <w:b/>
                                  <w:spacing w:val="4"/>
                                  <w:sz w:val="24"/>
                                </w:rPr>
                                <w:t> </w:t>
                              </w:r>
                              <w:r>
                                <w:rPr>
                                  <w:b/>
                                  <w:spacing w:val="-2"/>
                                  <w:sz w:val="24"/>
                                </w:rPr>
                                <w:t>:</w:t>
                              </w:r>
                              <w:r>
                                <w:rPr>
                                  <w:b/>
                                  <w:spacing w:val="3"/>
                                  <w:sz w:val="24"/>
                                </w:rPr>
                                <w:t> </w:t>
                              </w:r>
                              <w:r>
                                <w:rPr>
                                  <w:b/>
                                  <w:spacing w:val="-2"/>
                                  <w:sz w:val="24"/>
                                </w:rPr>
                                <w:t>C</w:t>
                              </w:r>
                              <w:r>
                                <w:rPr>
                                  <w:b/>
                                  <w:spacing w:val="4"/>
                                  <w:sz w:val="24"/>
                                </w:rPr>
                                <w:t> </w:t>
                              </w:r>
                              <w:r>
                                <w:rPr>
                                  <w:b/>
                                  <w:spacing w:val="-2"/>
                                  <w:sz w:val="24"/>
                                </w:rPr>
                                <w:t>et</w:t>
                              </w:r>
                              <w:r>
                                <w:rPr>
                                  <w:b/>
                                  <w:spacing w:val="4"/>
                                  <w:sz w:val="24"/>
                                </w:rPr>
                                <w:t> </w:t>
                              </w:r>
                              <w:r>
                                <w:rPr>
                                  <w:b/>
                                  <w:spacing w:val="-10"/>
                                  <w:sz w:val="24"/>
                                </w:rPr>
                                <w:t>E</w:t>
                              </w:r>
                            </w:p>
                          </w:txbxContent>
                        </wps:txbx>
                        <wps:bodyPr wrap="square" lIns="0" tIns="0" rIns="0" bIns="0" rtlCol="0">
                          <a:noAutofit/>
                        </wps:bodyPr>
                      </wps:wsp>
                    </wpg:wgp>
                  </a:graphicData>
                </a:graphic>
              </wp:anchor>
            </w:drawing>
          </mc:Choice>
          <mc:Fallback>
            <w:pict>
              <v:group style="position:absolute;margin-left:56.693001pt;margin-top:-161.070145pt;width:514.4500pt;height:263.7pt;mso-position-horizontal-relative:page;mso-position-vertical-relative:paragraph;z-index:15806464" id="docshapegroup1515" coordorigin="1134,-3221" coordsize="10289,5274">
                <v:shape style="position:absolute;left:1163;top:-3192;width:10260;height:5245" id="docshape1516" coordorigin="1163,-3192" coordsize="10260,5245" path="m11423,-3192l1163,-3192,1163,1957,1258,2052,11328,2052,11423,1957,11423,-3192xe" filled="true" fillcolor="#7f7f7f" stroked="false">
                  <v:path arrowok="t"/>
                  <v:fill opacity="655f" type="solid"/>
                </v:shape>
                <v:shape style="position:absolute;left:1170;top:-3186;width:10246;height:5231" id="docshape1517" coordorigin="1170,-3185" coordsize="10246,5231" path="m11416,-3185l1170,-3185,1170,1954,1261,2045,11325,2045,11416,1954,11416,-3185xe" filled="true" fillcolor="#7f7f7f" stroked="false">
                  <v:path arrowok="t"/>
                  <v:fill opacity="1310f" type="solid"/>
                </v:shape>
                <v:shape style="position:absolute;left:1176;top:-3179;width:10233;height:5217" id="docshape1518" coordorigin="1177,-3178" coordsize="10233,5217" path="m11409,-3178l1177,-3178,1177,1951,1264,2039,11322,2039,11409,1951,11409,-3178xe" filled="true" fillcolor="#7f7f7f" stroked="false">
                  <v:path arrowok="t"/>
                  <v:fill opacity="2621f" type="solid"/>
                </v:shape>
                <v:shape style="position:absolute;left:1183;top:-3172;width:10219;height:5204" id="docshape1519" coordorigin="1184,-3172" coordsize="10219,5204" path="m11402,-3172l1184,-3172,1184,1949,1267,2032,11319,2032,11402,1949,11402,-3172xe" filled="true" fillcolor="#7f7f7f" stroked="false">
                  <v:path arrowok="t"/>
                  <v:fill opacity="4587f" type="solid"/>
                </v:shape>
                <v:shape style="position:absolute;left:1190;top:-3165;width:10205;height:5190" id="docshape1520" coordorigin="1191,-3165" coordsize="10205,5190" path="m11395,-3165l1191,-3165,1191,1946,1270,2025,11316,2025,11395,1946,11395,-3165xe" filled="true" fillcolor="#7f7f7f" stroked="false">
                  <v:path arrowok="t"/>
                  <v:fill opacity="7208f" type="solid"/>
                </v:shape>
                <v:shape style="position:absolute;left:1204;top:-3152;width:10178;height:5163" id="docshape1521" coordorigin="1204,-3151" coordsize="10178,5163" path="m11382,-3151l1204,-3151,1204,1940,1275,2011,11311,2011,11382,1940,11382,-3151xe" filled="true" fillcolor="#7f7f7f" stroked="false">
                  <v:path arrowok="t"/>
                  <v:fill opacity="4587f" type="solid"/>
                </v:shape>
                <v:shape style="position:absolute;left:1210;top:-3145;width:10165;height:5149" id="docshape1522" coordorigin="1211,-3144" coordsize="10165,5149" path="m11375,-3144l1211,-3144,1211,1937,1278,2005,11308,2005,11375,1937,11375,-3144xe" filled="true" fillcolor="#7f7f7f" stroked="false">
                  <v:path arrowok="t"/>
                  <v:fill opacity="2621f" type="solid"/>
                </v:shape>
                <v:shape style="position:absolute;left:1217;top:-3138;width:10151;height:5136" id="docshape1523" coordorigin="1218,-3137" coordsize="10151,5136" path="m11368,-3137l1218,-3137,1218,1935,1281,1998,11305,1998,11368,1935,11368,-3137xe" filled="true" fillcolor="#7f7f7f" stroked="false">
                  <v:path arrowok="t"/>
                  <v:fill opacity="1310f" type="solid"/>
                </v:shape>
                <v:shape style="position:absolute;left:1224;top:-3131;width:10137;height:5122" id="docshape1524" coordorigin="1225,-3131" coordsize="10137,5122" path="m11361,-3131l1225,-3131,1225,1932,1284,1991,11302,1991,11361,1932,11361,-3131xe" filled="true" fillcolor="#7f7f7f" stroked="false">
                  <v:path arrowok="t"/>
                  <v:fill opacity="655f" type="solid"/>
                </v:shape>
                <v:shape style="position:absolute;left:1133;top:-3222;width:10205;height:5190" id="docshape1525" coordorigin="1134,-3221" coordsize="10205,5190" path="m11339,-3221l1134,-3221,1134,1906,1196,1968,11276,1968,11339,1906,11339,-3221xe" filled="true" fillcolor="#000000" stroked="false">
                  <v:path arrowok="t"/>
                  <v:fill type="solid"/>
                </v:shape>
                <v:shape style="position:absolute;left:1143;top:-3222;width:10185;height:5180" id="docshape1526" coordorigin="1144,-3221" coordsize="10185,5180" path="m11329,-3221l1144,-3221,1144,1902,1201,1958,11272,1958,11329,1902,11329,-3221xe" filled="true" fillcolor="#fffcfc" stroked="false">
                  <v:path arrowok="t"/>
                  <v:fill type="solid"/>
                </v:shape>
                <v:shape style="position:absolute;left:3738;top:-1978;width:4996;height:2837" type="#_x0000_t75" id="docshape1527" stroked="false">
                  <v:imagedata r:id="rId41" o:title=""/>
                </v:shape>
                <v:shape style="position:absolute;left:1220;top:-3026;width:9880;height:868" type="#_x0000_t202" id="docshape1528" filled="false" stroked="false">
                  <v:textbox inset="0,0,0,0">
                    <w:txbxContent>
                      <w:p>
                        <w:pPr>
                          <w:spacing w:line="571" w:lineRule="exact" w:before="0"/>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6"/>
                            <w:w w:val="105"/>
                            <w:position w:val="-5"/>
                            <w:sz w:val="49"/>
                          </w:rPr>
                          <w:t> </w:t>
                        </w:r>
                        <w:r>
                          <w:rPr>
                            <w:b/>
                            <w:w w:val="105"/>
                            <w:sz w:val="28"/>
                            <w:u w:val="single"/>
                          </w:rPr>
                          <w:t>Item</w:t>
                        </w:r>
                        <w:r>
                          <w:rPr>
                            <w:b/>
                            <w:spacing w:val="39"/>
                            <w:w w:val="105"/>
                            <w:sz w:val="28"/>
                            <w:u w:val="single"/>
                          </w:rPr>
                          <w:t> </w:t>
                        </w:r>
                        <w:r>
                          <w:rPr>
                            <w:b/>
                            <w:w w:val="105"/>
                            <w:sz w:val="28"/>
                            <w:u w:val="single"/>
                          </w:rPr>
                          <w:t>E</w:t>
                        </w:r>
                        <w:r>
                          <w:rPr>
                            <w:b/>
                            <w:spacing w:val="-11"/>
                            <w:w w:val="105"/>
                            <w:sz w:val="28"/>
                          </w:rPr>
                          <w:t> </w:t>
                        </w:r>
                        <w:r>
                          <w:rPr>
                            <w:rFonts w:ascii="Times New Roman" w:hAnsi="Times New Roman"/>
                            <w:i/>
                            <w:color w:val="7F7F7F"/>
                            <w:w w:val="105"/>
                            <w:sz w:val="24"/>
                          </w:rPr>
                          <w:t>→</w:t>
                        </w:r>
                        <w:r>
                          <w:rPr>
                            <w:rFonts w:ascii="Times New Roman" w:hAnsi="Times New Roman"/>
                            <w:i/>
                            <w:color w:val="7F7F7F"/>
                            <w:spacing w:val="2"/>
                            <w:w w:val="105"/>
                            <w:sz w:val="24"/>
                          </w:rPr>
                          <w:t> </w:t>
                        </w:r>
                        <w:r>
                          <w:rPr>
                            <w:rFonts w:ascii="Book Antiqua" w:hAnsi="Book Antiqua"/>
                            <w:i/>
                            <w:color w:val="7F7F7F"/>
                            <w:w w:val="105"/>
                            <w:sz w:val="22"/>
                          </w:rPr>
                          <w:t>Le</w:t>
                        </w:r>
                        <w:r>
                          <w:rPr>
                            <w:rFonts w:ascii="Book Antiqua" w:hAnsi="Book Antiqua"/>
                            <w:i/>
                            <w:color w:val="7F7F7F"/>
                            <w:spacing w:val="18"/>
                            <w:w w:val="105"/>
                            <w:sz w:val="22"/>
                          </w:rPr>
                          <w:t> </w:t>
                        </w:r>
                        <w:r>
                          <w:rPr>
                            <w:rFonts w:ascii="Book Antiqua" w:hAnsi="Book Antiqua"/>
                            <w:i/>
                            <w:color w:val="7F7F7F"/>
                            <w:w w:val="105"/>
                            <w:sz w:val="22"/>
                          </w:rPr>
                          <w:t>cancer</w:t>
                        </w:r>
                        <w:r>
                          <w:rPr>
                            <w:rFonts w:ascii="Book Antiqua" w:hAnsi="Book Antiqua"/>
                            <w:i/>
                            <w:color w:val="7F7F7F"/>
                            <w:spacing w:val="18"/>
                            <w:w w:val="105"/>
                            <w:sz w:val="22"/>
                          </w:rPr>
                          <w:t> </w:t>
                        </w:r>
                        <w:r>
                          <w:rPr>
                            <w:rFonts w:ascii="Book Antiqua" w:hAnsi="Book Antiqua"/>
                            <w:i/>
                            <w:color w:val="7F7F7F"/>
                            <w:w w:val="105"/>
                            <w:sz w:val="22"/>
                          </w:rPr>
                          <w:t>de</w:t>
                        </w:r>
                        <w:r>
                          <w:rPr>
                            <w:rFonts w:ascii="Book Antiqua" w:hAnsi="Book Antiqua"/>
                            <w:i/>
                            <w:color w:val="7F7F7F"/>
                            <w:spacing w:val="19"/>
                            <w:w w:val="105"/>
                            <w:sz w:val="22"/>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w w:val="105"/>
                            <w:sz w:val="22"/>
                          </w:rPr>
                          <w:t>prostate,</w:t>
                        </w:r>
                        <w:r>
                          <w:rPr>
                            <w:rFonts w:ascii="Book Antiqua" w:hAnsi="Book Antiqua"/>
                            <w:i/>
                            <w:color w:val="7F7F7F"/>
                            <w:spacing w:val="19"/>
                            <w:w w:val="105"/>
                            <w:sz w:val="22"/>
                          </w:rPr>
                          <w:t> </w:t>
                        </w:r>
                        <w:r>
                          <w:rPr>
                            <w:rFonts w:ascii="Book Antiqua" w:hAnsi="Book Antiqua"/>
                            <w:i/>
                            <w:color w:val="7F7F7F"/>
                            <w:w w:val="105"/>
                            <w:sz w:val="22"/>
                          </w:rPr>
                          <w:t>le</w:t>
                        </w:r>
                        <w:r>
                          <w:rPr>
                            <w:rFonts w:ascii="Book Antiqua" w:hAnsi="Book Antiqua"/>
                            <w:i/>
                            <w:color w:val="7F7F7F"/>
                            <w:spacing w:val="18"/>
                            <w:w w:val="105"/>
                            <w:sz w:val="22"/>
                          </w:rPr>
                          <w:t> </w:t>
                        </w:r>
                        <w:r>
                          <w:rPr>
                            <w:rFonts w:ascii="Book Antiqua" w:hAnsi="Book Antiqua"/>
                            <w:i/>
                            <w:color w:val="7F7F7F"/>
                            <w:w w:val="105"/>
                            <w:sz w:val="22"/>
                          </w:rPr>
                          <w:t>mélanome</w:t>
                        </w:r>
                        <w:r>
                          <w:rPr>
                            <w:rFonts w:ascii="Book Antiqua" w:hAnsi="Book Antiqua"/>
                            <w:i/>
                            <w:color w:val="7F7F7F"/>
                            <w:spacing w:val="19"/>
                            <w:w w:val="105"/>
                            <w:sz w:val="22"/>
                          </w:rPr>
                          <w:t> </w:t>
                        </w:r>
                        <w:r>
                          <w:rPr>
                            <w:rFonts w:ascii="Book Antiqua" w:hAnsi="Book Antiqua"/>
                            <w:i/>
                            <w:color w:val="7F7F7F"/>
                            <w:w w:val="105"/>
                            <w:sz w:val="22"/>
                          </w:rPr>
                          <w:t>cutané</w:t>
                        </w:r>
                        <w:r>
                          <w:rPr>
                            <w:rFonts w:ascii="Book Antiqua" w:hAnsi="Book Antiqua"/>
                            <w:i/>
                            <w:color w:val="7F7F7F"/>
                            <w:spacing w:val="18"/>
                            <w:w w:val="105"/>
                            <w:sz w:val="22"/>
                          </w:rPr>
                          <w:t> </w:t>
                        </w:r>
                        <w:r>
                          <w:rPr>
                            <w:rFonts w:ascii="Book Antiqua" w:hAnsi="Book Antiqua"/>
                            <w:i/>
                            <w:color w:val="7F7F7F"/>
                            <w:w w:val="105"/>
                            <w:sz w:val="22"/>
                          </w:rPr>
                          <w:t>et</w:t>
                        </w:r>
                        <w:r>
                          <w:rPr>
                            <w:rFonts w:ascii="Book Antiqua" w:hAnsi="Book Antiqua"/>
                            <w:i/>
                            <w:color w:val="7F7F7F"/>
                            <w:spacing w:val="19"/>
                            <w:w w:val="105"/>
                            <w:sz w:val="22"/>
                          </w:rPr>
                          <w:t> </w:t>
                        </w:r>
                        <w:r>
                          <w:rPr>
                            <w:rFonts w:ascii="Book Antiqua" w:hAnsi="Book Antiqua"/>
                            <w:i/>
                            <w:color w:val="7F7F7F"/>
                            <w:w w:val="105"/>
                            <w:sz w:val="22"/>
                          </w:rPr>
                          <w:t>le</w:t>
                        </w:r>
                        <w:r>
                          <w:rPr>
                            <w:rFonts w:ascii="Book Antiqua" w:hAnsi="Book Antiqua"/>
                            <w:i/>
                            <w:color w:val="7F7F7F"/>
                            <w:spacing w:val="18"/>
                            <w:w w:val="105"/>
                            <w:sz w:val="22"/>
                          </w:rPr>
                          <w:t> </w:t>
                        </w:r>
                        <w:r>
                          <w:rPr>
                            <w:rFonts w:ascii="Book Antiqua" w:hAnsi="Book Antiqua"/>
                            <w:i/>
                            <w:color w:val="7F7F7F"/>
                            <w:w w:val="105"/>
                            <w:sz w:val="22"/>
                          </w:rPr>
                          <w:t>cancer</w:t>
                        </w:r>
                        <w:r>
                          <w:rPr>
                            <w:rFonts w:ascii="Book Antiqua" w:hAnsi="Book Antiqua"/>
                            <w:i/>
                            <w:color w:val="7F7F7F"/>
                            <w:spacing w:val="19"/>
                            <w:w w:val="105"/>
                            <w:sz w:val="22"/>
                          </w:rPr>
                          <w:t> </w:t>
                        </w:r>
                        <w:r>
                          <w:rPr>
                            <w:rFonts w:ascii="Book Antiqua" w:hAnsi="Book Antiqua"/>
                            <w:i/>
                            <w:color w:val="7F7F7F"/>
                            <w:w w:val="105"/>
                            <w:sz w:val="22"/>
                          </w:rPr>
                          <w:t>du</w:t>
                        </w:r>
                        <w:r>
                          <w:rPr>
                            <w:rFonts w:ascii="Book Antiqua" w:hAnsi="Book Antiqua"/>
                            <w:i/>
                            <w:color w:val="7F7F7F"/>
                            <w:spacing w:val="18"/>
                            <w:w w:val="105"/>
                            <w:sz w:val="22"/>
                          </w:rPr>
                          <w:t> </w:t>
                        </w:r>
                        <w:r>
                          <w:rPr>
                            <w:rFonts w:ascii="Book Antiqua" w:hAnsi="Book Antiqua"/>
                            <w:i/>
                            <w:color w:val="7F7F7F"/>
                            <w:w w:val="105"/>
                            <w:sz w:val="22"/>
                          </w:rPr>
                          <w:t>sein</w:t>
                        </w:r>
                        <w:r>
                          <w:rPr>
                            <w:rFonts w:ascii="Book Antiqua" w:hAnsi="Book Antiqua"/>
                            <w:i/>
                            <w:color w:val="7F7F7F"/>
                            <w:spacing w:val="18"/>
                            <w:w w:val="105"/>
                            <w:sz w:val="22"/>
                          </w:rPr>
                          <w:t> </w:t>
                        </w:r>
                        <w:r>
                          <w:rPr>
                            <w:rFonts w:ascii="Book Antiqua" w:hAnsi="Book Antiqua"/>
                            <w:i/>
                            <w:color w:val="7F7F7F"/>
                            <w:w w:val="105"/>
                            <w:sz w:val="22"/>
                          </w:rPr>
                          <w:t>sont</w:t>
                        </w:r>
                        <w:r>
                          <w:rPr>
                            <w:rFonts w:ascii="Book Antiqua" w:hAnsi="Book Antiqua"/>
                            <w:i/>
                            <w:color w:val="7F7F7F"/>
                            <w:spacing w:val="19"/>
                            <w:w w:val="105"/>
                            <w:sz w:val="22"/>
                          </w:rPr>
                          <w:t> </w:t>
                        </w:r>
                        <w:r>
                          <w:rPr>
                            <w:rFonts w:ascii="Book Antiqua" w:hAnsi="Book Antiqua"/>
                            <w:i/>
                            <w:color w:val="7F7F7F"/>
                            <w:w w:val="105"/>
                            <w:sz w:val="22"/>
                          </w:rPr>
                          <w:t>les</w:t>
                        </w:r>
                        <w:r>
                          <w:rPr>
                            <w:rFonts w:ascii="Book Antiqua" w:hAnsi="Book Antiqua"/>
                            <w:i/>
                            <w:color w:val="7F7F7F"/>
                            <w:spacing w:val="18"/>
                            <w:w w:val="105"/>
                            <w:sz w:val="22"/>
                          </w:rPr>
                          <w:t> </w:t>
                        </w:r>
                        <w:r>
                          <w:rPr>
                            <w:rFonts w:ascii="Book Antiqua" w:hAnsi="Book Antiqua"/>
                            <w:i/>
                            <w:color w:val="7F7F7F"/>
                            <w:w w:val="105"/>
                            <w:sz w:val="22"/>
                          </w:rPr>
                          <w:t>cancers</w:t>
                        </w:r>
                        <w:r>
                          <w:rPr>
                            <w:rFonts w:ascii="Book Antiqua" w:hAnsi="Book Antiqua"/>
                            <w:i/>
                            <w:color w:val="7F7F7F"/>
                            <w:spacing w:val="-19"/>
                            <w:w w:val="105"/>
                            <w:sz w:val="22"/>
                          </w:rPr>
                          <w:t> </w:t>
                        </w:r>
                        <w:r>
                          <w:rPr>
                            <w:rFonts w:ascii="Book Antiqua" w:hAnsi="Book Antiqua"/>
                            <w:i/>
                            <w:color w:val="7F7F7F"/>
                            <w:spacing w:val="-10"/>
                            <w:sz w:val="22"/>
                          </w:rPr>
                          <w:t>…</w:t>
                        </w:r>
                      </w:p>
                      <w:p>
                        <w:pPr>
                          <w:spacing w:line="263" w:lineRule="exact" w:before="0"/>
                          <w:ind w:left="20" w:right="0" w:firstLine="0"/>
                          <w:jc w:val="left"/>
                          <w:rPr>
                            <w:sz w:val="24"/>
                          </w:rPr>
                        </w:pPr>
                        <w:r>
                          <w:rPr>
                            <w:sz w:val="24"/>
                          </w:rPr>
                          <w:t>C’est</w:t>
                        </w:r>
                        <w:r>
                          <w:rPr>
                            <w:spacing w:val="13"/>
                            <w:sz w:val="24"/>
                          </w:rPr>
                          <w:t> </w:t>
                        </w:r>
                        <w:r>
                          <w:rPr>
                            <w:sz w:val="24"/>
                          </w:rPr>
                          <w:t>tout</w:t>
                        </w:r>
                        <w:r>
                          <w:rPr>
                            <w:spacing w:val="16"/>
                            <w:sz w:val="24"/>
                          </w:rPr>
                          <w:t> </w:t>
                        </w:r>
                        <w:r>
                          <w:rPr>
                            <w:sz w:val="24"/>
                          </w:rPr>
                          <w:t>à</w:t>
                        </w:r>
                        <w:r>
                          <w:rPr>
                            <w:spacing w:val="16"/>
                            <w:sz w:val="24"/>
                          </w:rPr>
                          <w:t> </w:t>
                        </w:r>
                        <w:r>
                          <w:rPr>
                            <w:sz w:val="24"/>
                          </w:rPr>
                          <w:t>fait</w:t>
                        </w:r>
                        <w:r>
                          <w:rPr>
                            <w:spacing w:val="16"/>
                            <w:sz w:val="24"/>
                          </w:rPr>
                          <w:t> </w:t>
                        </w:r>
                        <w:r>
                          <w:rPr>
                            <w:sz w:val="24"/>
                          </w:rPr>
                          <w:t>ça</w:t>
                        </w:r>
                        <w:r>
                          <w:rPr>
                            <w:spacing w:val="-19"/>
                            <w:sz w:val="24"/>
                          </w:rPr>
                          <w:t> </w:t>
                        </w:r>
                        <w:r>
                          <w:rPr>
                            <w:spacing w:val="-10"/>
                            <w:sz w:val="24"/>
                          </w:rPr>
                          <w:t>!</w:t>
                        </w:r>
                      </w:p>
                    </w:txbxContent>
                  </v:textbox>
                  <w10:wrap type="none"/>
                </v:shape>
                <v:shape style="position:absolute;left:1220;top:848;width:9529;height:1096" type="#_x0000_t202" id="docshape1529" filled="false" stroked="false">
                  <v:textbox inset="0,0,0,0">
                    <w:txbxContent>
                      <w:p>
                        <w:pPr>
                          <w:spacing w:before="65"/>
                          <w:ind w:left="554" w:right="0" w:firstLine="0"/>
                          <w:jc w:val="left"/>
                          <w:rPr>
                            <w:rFonts w:ascii="Times New Roman" w:hAnsi="Times New Roman"/>
                            <w:i/>
                            <w:sz w:val="24"/>
                          </w:rPr>
                        </w:pPr>
                        <w:r>
                          <w:rPr>
                            <w:sz w:val="24"/>
                          </w:rPr>
                          <w:t>Diapo</w:t>
                        </w:r>
                        <w:r>
                          <w:rPr>
                            <w:spacing w:val="13"/>
                            <w:sz w:val="24"/>
                          </w:rPr>
                          <w:t> </w:t>
                        </w:r>
                        <w:r>
                          <w:rPr>
                            <w:sz w:val="24"/>
                          </w:rPr>
                          <w:t>n°41</w:t>
                        </w:r>
                        <w:r>
                          <w:rPr>
                            <w:spacing w:val="13"/>
                            <w:sz w:val="24"/>
                          </w:rPr>
                          <w:t> </w:t>
                        </w:r>
                        <w:r>
                          <w:rPr>
                            <w:sz w:val="24"/>
                          </w:rPr>
                          <w:t>du</w:t>
                        </w:r>
                        <w:r>
                          <w:rPr>
                            <w:spacing w:val="13"/>
                            <w:sz w:val="24"/>
                          </w:rPr>
                          <w:t> </w:t>
                        </w:r>
                        <w:r>
                          <w:rPr>
                            <w:sz w:val="24"/>
                          </w:rPr>
                          <w:t>cours</w:t>
                        </w:r>
                        <w:r>
                          <w:rPr>
                            <w:rFonts w:ascii="Times New Roman" w:hAnsi="Times New Roman"/>
                            <w:i/>
                            <w:sz w:val="24"/>
                          </w:rPr>
                          <w:t>“Les</w:t>
                        </w:r>
                        <w:r>
                          <w:rPr>
                            <w:rFonts w:ascii="Times New Roman" w:hAnsi="Times New Roman"/>
                            <w:i/>
                            <w:spacing w:val="16"/>
                            <w:sz w:val="24"/>
                          </w:rPr>
                          <w:t> </w:t>
                        </w:r>
                        <w:r>
                          <w:rPr>
                            <w:rFonts w:ascii="Times New Roman" w:hAnsi="Times New Roman"/>
                            <w:i/>
                            <w:sz w:val="24"/>
                          </w:rPr>
                          <w:t>grands</w:t>
                        </w:r>
                        <w:r>
                          <w:rPr>
                            <w:rFonts w:ascii="Times New Roman" w:hAnsi="Times New Roman"/>
                            <w:i/>
                            <w:spacing w:val="15"/>
                            <w:sz w:val="24"/>
                          </w:rPr>
                          <w:t> </w:t>
                        </w:r>
                        <w:r>
                          <w:rPr>
                            <w:rFonts w:ascii="Times New Roman" w:hAnsi="Times New Roman"/>
                            <w:i/>
                            <w:sz w:val="24"/>
                          </w:rPr>
                          <w:t>problèmes</w:t>
                        </w:r>
                        <w:r>
                          <w:rPr>
                            <w:rFonts w:ascii="Times New Roman" w:hAnsi="Times New Roman"/>
                            <w:i/>
                            <w:spacing w:val="16"/>
                            <w:sz w:val="24"/>
                          </w:rPr>
                          <w:t> </w:t>
                        </w:r>
                        <w:r>
                          <w:rPr>
                            <w:rFonts w:ascii="Times New Roman" w:hAnsi="Times New Roman"/>
                            <w:i/>
                            <w:sz w:val="24"/>
                          </w:rPr>
                          <w:t>de</w:t>
                        </w:r>
                        <w:r>
                          <w:rPr>
                            <w:rFonts w:ascii="Times New Roman" w:hAnsi="Times New Roman"/>
                            <w:i/>
                            <w:spacing w:val="16"/>
                            <w:sz w:val="24"/>
                          </w:rPr>
                          <w:t> </w:t>
                        </w:r>
                        <w:r>
                          <w:rPr>
                            <w:rFonts w:ascii="Times New Roman" w:hAnsi="Times New Roman"/>
                            <w:i/>
                            <w:sz w:val="24"/>
                          </w:rPr>
                          <w:t>santé</w:t>
                        </w:r>
                        <w:r>
                          <w:rPr>
                            <w:rFonts w:ascii="Times New Roman" w:hAnsi="Times New Roman"/>
                            <w:i/>
                            <w:spacing w:val="16"/>
                            <w:sz w:val="24"/>
                          </w:rPr>
                          <w:t> </w:t>
                        </w:r>
                        <w:r>
                          <w:rPr>
                            <w:rFonts w:ascii="Times New Roman" w:hAnsi="Times New Roman"/>
                            <w:i/>
                            <w:sz w:val="24"/>
                          </w:rPr>
                          <w:t>en</w:t>
                        </w:r>
                        <w:r>
                          <w:rPr>
                            <w:rFonts w:ascii="Times New Roman" w:hAnsi="Times New Roman"/>
                            <w:i/>
                            <w:spacing w:val="15"/>
                            <w:sz w:val="24"/>
                          </w:rPr>
                          <w:t> </w:t>
                        </w:r>
                        <w:r>
                          <w:rPr>
                            <w:rFonts w:ascii="Times New Roman" w:hAnsi="Times New Roman"/>
                            <w:i/>
                            <w:sz w:val="24"/>
                          </w:rPr>
                          <w:t>France”</w:t>
                        </w:r>
                        <w:r>
                          <w:rPr>
                            <w:rFonts w:ascii="Times New Roman" w:hAnsi="Times New Roman"/>
                            <w:i/>
                            <w:spacing w:val="16"/>
                            <w:sz w:val="24"/>
                          </w:rPr>
                          <w:t> </w:t>
                        </w:r>
                        <w:r>
                          <w:rPr>
                            <w:rFonts w:ascii="Times New Roman" w:hAnsi="Times New Roman"/>
                            <w:i/>
                            <w:sz w:val="24"/>
                          </w:rPr>
                          <w:t>du</w:t>
                        </w:r>
                        <w:r>
                          <w:rPr>
                            <w:rFonts w:ascii="Times New Roman" w:hAnsi="Times New Roman"/>
                            <w:i/>
                            <w:spacing w:val="16"/>
                            <w:sz w:val="24"/>
                          </w:rPr>
                          <w:t> </w:t>
                        </w:r>
                        <w:r>
                          <w:rPr>
                            <w:rFonts w:ascii="Times New Roman" w:hAnsi="Times New Roman"/>
                            <w:i/>
                            <w:sz w:val="24"/>
                          </w:rPr>
                          <w:t>Pr.</w:t>
                        </w:r>
                        <w:r>
                          <w:rPr>
                            <w:rFonts w:ascii="Times New Roman" w:hAnsi="Times New Roman"/>
                            <w:i/>
                            <w:spacing w:val="15"/>
                            <w:sz w:val="24"/>
                          </w:rPr>
                          <w:t> </w:t>
                        </w:r>
                        <w:r>
                          <w:rPr>
                            <w:rFonts w:ascii="Times New Roman" w:hAnsi="Times New Roman"/>
                            <w:i/>
                            <w:sz w:val="24"/>
                          </w:rPr>
                          <w:t>Corinne</w:t>
                        </w:r>
                        <w:r>
                          <w:rPr>
                            <w:rFonts w:ascii="Times New Roman" w:hAnsi="Times New Roman"/>
                            <w:i/>
                            <w:spacing w:val="16"/>
                            <w:sz w:val="24"/>
                          </w:rPr>
                          <w:t> </w:t>
                        </w:r>
                        <w:r>
                          <w:rPr>
                            <w:rFonts w:ascii="Times New Roman" w:hAnsi="Times New Roman"/>
                            <w:i/>
                            <w:spacing w:val="-2"/>
                            <w:sz w:val="24"/>
                          </w:rPr>
                          <w:t>Alberti</w:t>
                        </w:r>
                      </w:p>
                      <w:p>
                        <w:pPr>
                          <w:spacing w:line="240" w:lineRule="auto" w:before="169"/>
                          <w:rPr>
                            <w:rFonts w:ascii="Times New Roman"/>
                            <w:i/>
                            <w:sz w:val="24"/>
                          </w:rPr>
                        </w:pPr>
                      </w:p>
                      <w:p>
                        <w:pPr>
                          <w:spacing w:before="0"/>
                          <w:ind w:left="20" w:right="0" w:firstLine="0"/>
                          <w:jc w:val="left"/>
                          <w:rPr>
                            <w:b/>
                            <w:sz w:val="24"/>
                          </w:rPr>
                        </w:pPr>
                        <w:r>
                          <w:rPr>
                            <w:b/>
                            <w:spacing w:val="-2"/>
                            <w:sz w:val="24"/>
                          </w:rPr>
                          <w:t>Réponses</w:t>
                        </w:r>
                        <w:r>
                          <w:rPr>
                            <w:b/>
                            <w:spacing w:val="3"/>
                            <w:sz w:val="24"/>
                          </w:rPr>
                          <w:t> </w:t>
                        </w:r>
                        <w:r>
                          <w:rPr>
                            <w:b/>
                            <w:spacing w:val="-2"/>
                            <w:sz w:val="24"/>
                          </w:rPr>
                          <w:t>vraies</w:t>
                        </w:r>
                        <w:r>
                          <w:rPr>
                            <w:b/>
                            <w:spacing w:val="4"/>
                            <w:sz w:val="24"/>
                          </w:rPr>
                          <w:t> </w:t>
                        </w:r>
                        <w:r>
                          <w:rPr>
                            <w:b/>
                            <w:spacing w:val="-2"/>
                            <w:sz w:val="24"/>
                          </w:rPr>
                          <w:t>:</w:t>
                        </w:r>
                        <w:r>
                          <w:rPr>
                            <w:b/>
                            <w:spacing w:val="3"/>
                            <w:sz w:val="24"/>
                          </w:rPr>
                          <w:t> </w:t>
                        </w:r>
                        <w:r>
                          <w:rPr>
                            <w:b/>
                            <w:spacing w:val="-2"/>
                            <w:sz w:val="24"/>
                          </w:rPr>
                          <w:t>C</w:t>
                        </w:r>
                        <w:r>
                          <w:rPr>
                            <w:b/>
                            <w:spacing w:val="4"/>
                            <w:sz w:val="24"/>
                          </w:rPr>
                          <w:t> </w:t>
                        </w:r>
                        <w:r>
                          <w:rPr>
                            <w:b/>
                            <w:spacing w:val="-2"/>
                            <w:sz w:val="24"/>
                          </w:rPr>
                          <w:t>et</w:t>
                        </w:r>
                        <w:r>
                          <w:rPr>
                            <w:b/>
                            <w:spacing w:val="4"/>
                            <w:sz w:val="24"/>
                          </w:rPr>
                          <w:t> </w:t>
                        </w:r>
                        <w:r>
                          <w:rPr>
                            <w:b/>
                            <w:spacing w:val="-10"/>
                            <w:sz w:val="24"/>
                          </w:rPr>
                          <w:t>E</w:t>
                        </w:r>
                      </w:p>
                    </w:txbxContent>
                  </v:textbox>
                  <w10:wrap type="none"/>
                </v:shape>
                <w10:wrap type="none"/>
              </v:group>
            </w:pict>
          </mc:Fallback>
        </mc:AlternateContent>
      </w:r>
      <w:r>
        <w:rPr>
          <w:spacing w:val="-7"/>
        </w:rPr>
        <w:t>Question</w:t>
      </w:r>
      <w:r>
        <w:rPr>
          <w:spacing w:val="5"/>
        </w:rPr>
        <w:t> </w:t>
      </w:r>
      <w:r>
        <w:rPr>
          <w:spacing w:val="-5"/>
        </w:rPr>
        <w:t>26</w:t>
      </w:r>
    </w:p>
    <w:p>
      <w:pPr>
        <w:pStyle w:val="BodyText"/>
        <w:spacing w:line="244" w:lineRule="auto" w:before="6"/>
        <w:ind w:left="11339"/>
      </w:pPr>
      <w:r>
        <w:rPr>
          <w:spacing w:val="-6"/>
        </w:rPr>
        <w:t>Concernant</w:t>
      </w:r>
      <w:r>
        <w:rPr>
          <w:spacing w:val="19"/>
        </w:rPr>
        <w:t> </w:t>
      </w:r>
      <w:r>
        <w:rPr>
          <w:spacing w:val="-6"/>
        </w:rPr>
        <w:t>les</w:t>
      </w:r>
      <w:r>
        <w:rPr>
          <w:spacing w:val="19"/>
        </w:rPr>
        <w:t> </w:t>
      </w:r>
      <w:r>
        <w:rPr>
          <w:spacing w:val="-6"/>
        </w:rPr>
        <w:t>facteurs</w:t>
      </w:r>
      <w:r>
        <w:rPr>
          <w:spacing w:val="19"/>
        </w:rPr>
        <w:t> </w:t>
      </w:r>
      <w:r>
        <w:rPr>
          <w:spacing w:val="-6"/>
        </w:rPr>
        <w:t>de</w:t>
      </w:r>
      <w:r>
        <w:rPr>
          <w:spacing w:val="19"/>
        </w:rPr>
        <w:t> </w:t>
      </w:r>
      <w:r>
        <w:rPr>
          <w:spacing w:val="-6"/>
        </w:rPr>
        <w:t>risque,</w:t>
      </w:r>
      <w:r>
        <w:rPr>
          <w:spacing w:val="19"/>
        </w:rPr>
        <w:t> </w:t>
      </w:r>
      <w:r>
        <w:rPr>
          <w:spacing w:val="-6"/>
        </w:rPr>
        <w:t>laquelle</w:t>
      </w:r>
      <w:r>
        <w:rPr>
          <w:spacing w:val="19"/>
        </w:rPr>
        <w:t> </w:t>
      </w:r>
      <w:r>
        <w:rPr>
          <w:spacing w:val="-6"/>
        </w:rPr>
        <w:t>(lesquelles)</w:t>
      </w:r>
      <w:r>
        <w:rPr>
          <w:spacing w:val="19"/>
        </w:rPr>
        <w:t> </w:t>
      </w:r>
      <w:r>
        <w:rPr>
          <w:spacing w:val="-6"/>
        </w:rPr>
        <w:t>de</w:t>
      </w:r>
      <w:r>
        <w:rPr>
          <w:spacing w:val="19"/>
        </w:rPr>
        <w:t> </w:t>
      </w:r>
      <w:r>
        <w:rPr>
          <w:spacing w:val="-6"/>
        </w:rPr>
        <w:t>ces</w:t>
      </w:r>
      <w:r>
        <w:rPr>
          <w:spacing w:val="19"/>
        </w:rPr>
        <w:t> </w:t>
      </w:r>
      <w:r>
        <w:rPr>
          <w:spacing w:val="-6"/>
        </w:rPr>
        <w:t>propositions</w:t>
      </w:r>
      <w:r>
        <w:rPr>
          <w:spacing w:val="19"/>
        </w:rPr>
        <w:t> </w:t>
      </w:r>
      <w:r>
        <w:rPr>
          <w:spacing w:val="-6"/>
        </w:rPr>
        <w:t>est</w:t>
      </w:r>
      <w:r>
        <w:rPr>
          <w:spacing w:val="19"/>
        </w:rPr>
        <w:t> </w:t>
      </w:r>
      <w:r>
        <w:rPr>
          <w:spacing w:val="-6"/>
        </w:rPr>
        <w:t>(sont) </w:t>
      </w:r>
      <w:r>
        <w:rPr/>
        <w:t>exacte(s)</w:t>
      </w:r>
      <w:r>
        <w:rPr>
          <w:spacing w:val="-14"/>
        </w:rPr>
        <w:t> </w:t>
      </w:r>
      <w:r>
        <w:rPr/>
        <w:t>?</w:t>
      </w:r>
    </w:p>
    <w:p>
      <w:pPr>
        <w:pStyle w:val="BodyText"/>
        <w:spacing w:before="5" w:after="1"/>
        <w:rPr>
          <w:sz w:val="12"/>
        </w:rPr>
      </w:pPr>
    </w:p>
    <w:p>
      <w:pPr>
        <w:spacing w:line="240" w:lineRule="auto"/>
        <w:ind w:left="11339" w:right="0" w:firstLine="0"/>
        <w:rPr>
          <w:sz w:val="20"/>
        </w:rPr>
      </w:pPr>
      <w:r>
        <w:rPr>
          <w:sz w:val="20"/>
        </w:rPr>
        <mc:AlternateContent>
          <mc:Choice Requires="wps">
            <w:drawing>
              <wp:inline distT="0" distB="0" distL="0" distR="0">
                <wp:extent cx="6475095" cy="626110"/>
                <wp:effectExtent l="9525" t="0" r="1904" b="2540"/>
                <wp:docPr id="1561" name="Textbox 1561"/>
                <wp:cNvGraphicFramePr>
                  <a:graphicFrameLocks/>
                </wp:cNvGraphicFramePr>
                <a:graphic>
                  <a:graphicData uri="http://schemas.microsoft.com/office/word/2010/wordprocessingShape">
                    <wps:wsp>
                      <wps:cNvPr id="1561" name="Textbox 1561"/>
                      <wps:cNvSpPr txBox="1"/>
                      <wps:spPr>
                        <a:xfrm>
                          <a:off x="0" y="0"/>
                          <a:ext cx="6475095" cy="626110"/>
                        </a:xfrm>
                        <a:prstGeom prst="rect">
                          <a:avLst/>
                        </a:prstGeom>
                        <a:ln w="5054">
                          <a:solidFill>
                            <a:srgbClr val="000000"/>
                          </a:solidFill>
                          <a:prstDash val="solid"/>
                        </a:ln>
                      </wps:spPr>
                      <wps:txbx>
                        <w:txbxContent>
                          <w:p>
                            <w:pPr>
                              <w:pStyle w:val="BodyText"/>
                              <w:numPr>
                                <w:ilvl w:val="0"/>
                                <w:numId w:val="54"/>
                              </w:numPr>
                              <w:tabs>
                                <w:tab w:pos="496" w:val="left" w:leader="none"/>
                                <w:tab w:pos="498" w:val="left" w:leader="none"/>
                              </w:tabs>
                              <w:spacing w:line="244" w:lineRule="auto" w:before="29" w:after="0"/>
                              <w:ind w:left="498" w:right="97" w:hanging="398"/>
                              <w:jc w:val="left"/>
                            </w:pPr>
                            <w:r>
                              <w:rPr>
                                <w:w w:val="90"/>
                              </w:rPr>
                              <w:t>Plus le pourcentage de NaCl dans l’alimentation est élevé, plus la pression artérielle </w:t>
                            </w:r>
                            <w:r>
                              <w:rPr/>
                              <w:t>moyenne est élevée aussi</w:t>
                            </w:r>
                          </w:p>
                          <w:p>
                            <w:pPr>
                              <w:pStyle w:val="BodyText"/>
                              <w:numPr>
                                <w:ilvl w:val="0"/>
                                <w:numId w:val="54"/>
                              </w:numPr>
                              <w:tabs>
                                <w:tab w:pos="498" w:val="left" w:leader="none"/>
                              </w:tabs>
                              <w:spacing w:line="240" w:lineRule="auto" w:before="43" w:after="0"/>
                              <w:ind w:left="498" w:right="0" w:hanging="385"/>
                              <w:jc w:val="left"/>
                            </w:pPr>
                            <w:r>
                              <w:rPr>
                                <w:spacing w:val="-6"/>
                              </w:rPr>
                              <w:t>L’asthme</w:t>
                            </w:r>
                            <w:r>
                              <w:rPr>
                                <w:spacing w:val="-3"/>
                              </w:rPr>
                              <w:t> </w:t>
                            </w:r>
                            <w:r>
                              <w:rPr>
                                <w:spacing w:val="-6"/>
                              </w:rPr>
                              <w:t>est</w:t>
                            </w:r>
                            <w:r>
                              <w:rPr>
                                <w:spacing w:val="-2"/>
                              </w:rPr>
                              <w:t> </w:t>
                            </w:r>
                            <w:r>
                              <w:rPr>
                                <w:spacing w:val="-6"/>
                              </w:rPr>
                              <w:t>une</w:t>
                            </w:r>
                            <w:r>
                              <w:rPr>
                                <w:spacing w:val="-3"/>
                              </w:rPr>
                              <w:t> </w:t>
                            </w:r>
                            <w:r>
                              <w:rPr>
                                <w:spacing w:val="-6"/>
                              </w:rPr>
                              <w:t>affection</w:t>
                            </w:r>
                            <w:r>
                              <w:rPr>
                                <w:spacing w:val="-2"/>
                              </w:rPr>
                              <w:t> </w:t>
                            </w:r>
                            <w:r>
                              <w:rPr>
                                <w:spacing w:val="-6"/>
                              </w:rPr>
                              <w:t>notamment</w:t>
                            </w:r>
                            <w:r>
                              <w:rPr>
                                <w:spacing w:val="-2"/>
                              </w:rPr>
                              <w:t> </w:t>
                            </w:r>
                            <w:r>
                              <w:rPr>
                                <w:spacing w:val="-6"/>
                              </w:rPr>
                              <w:t>due</w:t>
                            </w:r>
                            <w:r>
                              <w:rPr>
                                <w:spacing w:val="-3"/>
                              </w:rPr>
                              <w:t> </w:t>
                            </w:r>
                            <w:r>
                              <w:rPr>
                                <w:spacing w:val="-6"/>
                              </w:rPr>
                              <w:t>à</w:t>
                            </w:r>
                            <w:r>
                              <w:rPr>
                                <w:spacing w:val="-2"/>
                              </w:rPr>
                              <w:t> </w:t>
                            </w:r>
                            <w:r>
                              <w:rPr>
                                <w:spacing w:val="-6"/>
                              </w:rPr>
                              <w:t>des</w:t>
                            </w:r>
                            <w:r>
                              <w:rPr>
                                <w:spacing w:val="-2"/>
                              </w:rPr>
                              <w:t> </w:t>
                            </w:r>
                            <w:r>
                              <w:rPr>
                                <w:spacing w:val="-6"/>
                              </w:rPr>
                              <w:t>facteurs</w:t>
                            </w:r>
                            <w:r>
                              <w:rPr>
                                <w:spacing w:val="-3"/>
                              </w:rPr>
                              <w:t> </w:t>
                            </w:r>
                            <w:r>
                              <w:rPr>
                                <w:spacing w:val="-6"/>
                              </w:rPr>
                              <w:t>de</w:t>
                            </w:r>
                            <w:r>
                              <w:rPr>
                                <w:spacing w:val="-2"/>
                              </w:rPr>
                              <w:t> </w:t>
                            </w:r>
                            <w:r>
                              <w:rPr>
                                <w:spacing w:val="-6"/>
                              </w:rPr>
                              <w:t>risques</w:t>
                            </w:r>
                            <w:r>
                              <w:rPr>
                                <w:spacing w:val="-2"/>
                              </w:rPr>
                              <w:t> </w:t>
                            </w:r>
                            <w:r>
                              <w:rPr>
                                <w:spacing w:val="-6"/>
                              </w:rPr>
                              <w:t>génétiques</w:t>
                            </w:r>
                          </w:p>
                        </w:txbxContent>
                      </wps:txbx>
                      <wps:bodyPr wrap="square" lIns="0" tIns="0" rIns="0" bIns="0" rtlCol="0">
                        <a:noAutofit/>
                      </wps:bodyPr>
                    </wps:wsp>
                  </a:graphicData>
                </a:graphic>
              </wp:inline>
            </w:drawing>
          </mc:Choice>
          <mc:Fallback>
            <w:pict>
              <v:shape style="width:509.85pt;height:49.3pt;mso-position-horizontal-relative:char;mso-position-vertical-relative:line" type="#_x0000_t202" id="docshape1530" filled="false" stroked="true" strokeweight=".398pt" strokecolor="#000000">
                <w10:anchorlock/>
                <v:textbox inset="0,0,0,0">
                  <w:txbxContent>
                    <w:p>
                      <w:pPr>
                        <w:pStyle w:val="BodyText"/>
                        <w:numPr>
                          <w:ilvl w:val="0"/>
                          <w:numId w:val="54"/>
                        </w:numPr>
                        <w:tabs>
                          <w:tab w:pos="496" w:val="left" w:leader="none"/>
                          <w:tab w:pos="498" w:val="left" w:leader="none"/>
                        </w:tabs>
                        <w:spacing w:line="244" w:lineRule="auto" w:before="29" w:after="0"/>
                        <w:ind w:left="498" w:right="97" w:hanging="398"/>
                        <w:jc w:val="left"/>
                      </w:pPr>
                      <w:r>
                        <w:rPr>
                          <w:w w:val="90"/>
                        </w:rPr>
                        <w:t>Plus le pourcentage de NaCl dans l’alimentation est élevé, plus la pression artérielle </w:t>
                      </w:r>
                      <w:r>
                        <w:rPr/>
                        <w:t>moyenne est élevée aussi</w:t>
                      </w:r>
                    </w:p>
                    <w:p>
                      <w:pPr>
                        <w:pStyle w:val="BodyText"/>
                        <w:numPr>
                          <w:ilvl w:val="0"/>
                          <w:numId w:val="54"/>
                        </w:numPr>
                        <w:tabs>
                          <w:tab w:pos="498" w:val="left" w:leader="none"/>
                        </w:tabs>
                        <w:spacing w:line="240" w:lineRule="auto" w:before="43" w:after="0"/>
                        <w:ind w:left="498" w:right="0" w:hanging="385"/>
                        <w:jc w:val="left"/>
                      </w:pPr>
                      <w:r>
                        <w:rPr>
                          <w:spacing w:val="-6"/>
                        </w:rPr>
                        <w:t>L’asthme</w:t>
                      </w:r>
                      <w:r>
                        <w:rPr>
                          <w:spacing w:val="-3"/>
                        </w:rPr>
                        <w:t> </w:t>
                      </w:r>
                      <w:r>
                        <w:rPr>
                          <w:spacing w:val="-6"/>
                        </w:rPr>
                        <w:t>est</w:t>
                      </w:r>
                      <w:r>
                        <w:rPr>
                          <w:spacing w:val="-2"/>
                        </w:rPr>
                        <w:t> </w:t>
                      </w:r>
                      <w:r>
                        <w:rPr>
                          <w:spacing w:val="-6"/>
                        </w:rPr>
                        <w:t>une</w:t>
                      </w:r>
                      <w:r>
                        <w:rPr>
                          <w:spacing w:val="-3"/>
                        </w:rPr>
                        <w:t> </w:t>
                      </w:r>
                      <w:r>
                        <w:rPr>
                          <w:spacing w:val="-6"/>
                        </w:rPr>
                        <w:t>affection</w:t>
                      </w:r>
                      <w:r>
                        <w:rPr>
                          <w:spacing w:val="-2"/>
                        </w:rPr>
                        <w:t> </w:t>
                      </w:r>
                      <w:r>
                        <w:rPr>
                          <w:spacing w:val="-6"/>
                        </w:rPr>
                        <w:t>notamment</w:t>
                      </w:r>
                      <w:r>
                        <w:rPr>
                          <w:spacing w:val="-2"/>
                        </w:rPr>
                        <w:t> </w:t>
                      </w:r>
                      <w:r>
                        <w:rPr>
                          <w:spacing w:val="-6"/>
                        </w:rPr>
                        <w:t>due</w:t>
                      </w:r>
                      <w:r>
                        <w:rPr>
                          <w:spacing w:val="-3"/>
                        </w:rPr>
                        <w:t> </w:t>
                      </w:r>
                      <w:r>
                        <w:rPr>
                          <w:spacing w:val="-6"/>
                        </w:rPr>
                        <w:t>à</w:t>
                      </w:r>
                      <w:r>
                        <w:rPr>
                          <w:spacing w:val="-2"/>
                        </w:rPr>
                        <w:t> </w:t>
                      </w:r>
                      <w:r>
                        <w:rPr>
                          <w:spacing w:val="-6"/>
                        </w:rPr>
                        <w:t>des</w:t>
                      </w:r>
                      <w:r>
                        <w:rPr>
                          <w:spacing w:val="-2"/>
                        </w:rPr>
                        <w:t> </w:t>
                      </w:r>
                      <w:r>
                        <w:rPr>
                          <w:spacing w:val="-6"/>
                        </w:rPr>
                        <w:t>facteurs</w:t>
                      </w:r>
                      <w:r>
                        <w:rPr>
                          <w:spacing w:val="-3"/>
                        </w:rPr>
                        <w:t> </w:t>
                      </w:r>
                      <w:r>
                        <w:rPr>
                          <w:spacing w:val="-6"/>
                        </w:rPr>
                        <w:t>de</w:t>
                      </w:r>
                      <w:r>
                        <w:rPr>
                          <w:spacing w:val="-2"/>
                        </w:rPr>
                        <w:t> </w:t>
                      </w:r>
                      <w:r>
                        <w:rPr>
                          <w:spacing w:val="-6"/>
                        </w:rPr>
                        <w:t>risques</w:t>
                      </w:r>
                      <w:r>
                        <w:rPr>
                          <w:spacing w:val="-2"/>
                        </w:rPr>
                        <w:t> </w:t>
                      </w:r>
                      <w:r>
                        <w:rPr>
                          <w:spacing w:val="-6"/>
                        </w:rPr>
                        <w:t>génétiques</w:t>
                      </w:r>
                    </w:p>
                  </w:txbxContent>
                </v:textbox>
                <v:stroke dashstyle="solid"/>
              </v:shape>
            </w:pict>
          </mc:Fallback>
        </mc:AlternateContent>
      </w:r>
      <w:r>
        <w:rPr>
          <w:sz w:val="20"/>
        </w:rPr>
      </w:r>
    </w:p>
    <w:p>
      <w:pPr>
        <w:spacing w:after="0" w:line="240" w:lineRule="auto"/>
        <w:rPr>
          <w:sz w:val="20"/>
        </w:rPr>
        <w:sectPr>
          <w:pgSz w:w="23820" w:h="16840" w:orient="landscape"/>
          <w:pgMar w:header="0" w:footer="619" w:top="1120" w:bottom="840" w:left="1133" w:right="992"/>
        </w:sectPr>
      </w:pPr>
    </w:p>
    <w:p>
      <w:pPr>
        <w:pStyle w:val="BodyText"/>
        <w:spacing w:before="223"/>
      </w:pPr>
    </w:p>
    <w:p>
      <w:pPr>
        <w:pStyle w:val="BodyText"/>
      </w:pPr>
      <w:r>
        <w:rPr>
          <w:spacing w:val="-7"/>
        </w:rPr>
        <w:t>Question</w:t>
      </w:r>
      <w:r>
        <w:rPr>
          <w:spacing w:val="5"/>
        </w:rPr>
        <w:t> </w:t>
      </w:r>
      <w:r>
        <w:rPr>
          <w:spacing w:val="-5"/>
        </w:rPr>
        <w:t>25</w:t>
      </w:r>
    </w:p>
    <w:p>
      <w:pPr>
        <w:pStyle w:val="BodyText"/>
        <w:spacing w:line="244" w:lineRule="auto" w:before="7"/>
      </w:pPr>
      <w:r>
        <w:rPr>
          <w:spacing w:val="-6"/>
        </w:rPr>
        <w:t>Concernant</w:t>
      </w:r>
      <w:r>
        <w:rPr>
          <w:spacing w:val="20"/>
        </w:rPr>
        <w:t> </w:t>
      </w:r>
      <w:r>
        <w:rPr>
          <w:spacing w:val="-6"/>
        </w:rPr>
        <w:t>la</w:t>
      </w:r>
      <w:r>
        <w:rPr>
          <w:spacing w:val="21"/>
        </w:rPr>
        <w:t> </w:t>
      </w:r>
      <w:r>
        <w:rPr>
          <w:spacing w:val="-6"/>
        </w:rPr>
        <w:t>causalité</w:t>
      </w:r>
      <w:r>
        <w:rPr>
          <w:spacing w:val="21"/>
        </w:rPr>
        <w:t> </w:t>
      </w:r>
      <w:r>
        <w:rPr>
          <w:spacing w:val="-6"/>
        </w:rPr>
        <w:t>et</w:t>
      </w:r>
      <w:r>
        <w:rPr>
          <w:spacing w:val="20"/>
        </w:rPr>
        <w:t> </w:t>
      </w:r>
      <w:r>
        <w:rPr>
          <w:spacing w:val="-6"/>
        </w:rPr>
        <w:t>les</w:t>
      </w:r>
      <w:r>
        <w:rPr>
          <w:spacing w:val="21"/>
        </w:rPr>
        <w:t> </w:t>
      </w:r>
      <w:r>
        <w:rPr>
          <w:spacing w:val="-6"/>
        </w:rPr>
        <w:t>risques</w:t>
      </w:r>
      <w:r>
        <w:rPr>
          <w:spacing w:val="21"/>
        </w:rPr>
        <w:t> </w:t>
      </w:r>
      <w:r>
        <w:rPr>
          <w:spacing w:val="-6"/>
        </w:rPr>
        <w:t>en</w:t>
      </w:r>
      <w:r>
        <w:rPr>
          <w:spacing w:val="21"/>
        </w:rPr>
        <w:t> </w:t>
      </w:r>
      <w:r>
        <w:rPr>
          <w:spacing w:val="-6"/>
        </w:rPr>
        <w:t>santé,</w:t>
      </w:r>
      <w:r>
        <w:rPr>
          <w:spacing w:val="20"/>
        </w:rPr>
        <w:t> </w:t>
      </w:r>
      <w:r>
        <w:rPr>
          <w:spacing w:val="-6"/>
        </w:rPr>
        <w:t>laquelle</w:t>
      </w:r>
      <w:r>
        <w:rPr>
          <w:spacing w:val="21"/>
        </w:rPr>
        <w:t> </w:t>
      </w:r>
      <w:r>
        <w:rPr>
          <w:spacing w:val="-6"/>
        </w:rPr>
        <w:t>(lesquelles)</w:t>
      </w:r>
      <w:r>
        <w:rPr>
          <w:spacing w:val="21"/>
        </w:rPr>
        <w:t> </w:t>
      </w:r>
      <w:r>
        <w:rPr>
          <w:spacing w:val="-6"/>
        </w:rPr>
        <w:t>des</w:t>
      </w:r>
      <w:r>
        <w:rPr>
          <w:spacing w:val="21"/>
        </w:rPr>
        <w:t> </w:t>
      </w:r>
      <w:r>
        <w:rPr>
          <w:spacing w:val="-6"/>
        </w:rPr>
        <w:t>propositions </w:t>
      </w:r>
      <w:r>
        <w:rPr/>
        <w:t>suivantes</w:t>
      </w:r>
      <w:r>
        <w:rPr>
          <w:spacing w:val="-4"/>
        </w:rPr>
        <w:t> </w:t>
      </w:r>
      <w:r>
        <w:rPr/>
        <w:t>est</w:t>
      </w:r>
      <w:r>
        <w:rPr>
          <w:spacing w:val="-3"/>
        </w:rPr>
        <w:t> </w:t>
      </w:r>
      <w:r>
        <w:rPr/>
        <w:t>(sont) exacte(s)</w:t>
      </w:r>
      <w:r>
        <w:rPr>
          <w:spacing w:val="-17"/>
        </w:rPr>
        <w:t> </w:t>
      </w:r>
      <w:r>
        <w:rPr/>
        <w:t>?</w:t>
      </w:r>
    </w:p>
    <w:p>
      <w:pPr>
        <w:spacing w:before="11"/>
        <w:ind w:left="10" w:right="0" w:firstLine="0"/>
        <w:jc w:val="left"/>
        <w:rPr>
          <w:sz w:val="24"/>
        </w:rPr>
      </w:pPr>
      <w:r>
        <w:rPr/>
        <w:br w:type="column"/>
      </w:r>
      <w:r>
        <w:rPr>
          <w:spacing w:val="-4"/>
          <w:sz w:val="24"/>
        </w:rPr>
        <w:t>C.</w:t>
      </w:r>
      <w:r>
        <w:rPr>
          <w:spacing w:val="28"/>
          <w:sz w:val="24"/>
        </w:rPr>
        <w:t> </w:t>
      </w:r>
      <w:r>
        <w:rPr>
          <w:spacing w:val="-4"/>
          <w:sz w:val="24"/>
        </w:rPr>
        <w:t>Les</w:t>
      </w:r>
      <w:r>
        <w:rPr>
          <w:spacing w:val="-1"/>
          <w:sz w:val="24"/>
        </w:rPr>
        <w:t> </w:t>
      </w:r>
      <w:r>
        <w:rPr>
          <w:spacing w:val="-4"/>
          <w:sz w:val="24"/>
        </w:rPr>
        <w:t>facteurs</w:t>
      </w:r>
      <w:r>
        <w:rPr>
          <w:sz w:val="24"/>
        </w:rPr>
        <w:t> </w:t>
      </w:r>
      <w:r>
        <w:rPr>
          <w:spacing w:val="-4"/>
          <w:sz w:val="24"/>
        </w:rPr>
        <w:t>de</w:t>
      </w:r>
      <w:r>
        <w:rPr>
          <w:spacing w:val="-1"/>
          <w:sz w:val="24"/>
        </w:rPr>
        <w:t> </w:t>
      </w:r>
      <w:r>
        <w:rPr>
          <w:spacing w:val="-4"/>
          <w:sz w:val="24"/>
        </w:rPr>
        <w:t>risque</w:t>
      </w:r>
      <w:r>
        <w:rPr>
          <w:spacing w:val="-1"/>
          <w:sz w:val="24"/>
        </w:rPr>
        <w:t> </w:t>
      </w:r>
      <w:r>
        <w:rPr>
          <w:spacing w:val="-4"/>
          <w:sz w:val="24"/>
        </w:rPr>
        <w:t>liés</w:t>
      </w:r>
      <w:r>
        <w:rPr>
          <w:spacing w:val="-1"/>
          <w:sz w:val="24"/>
        </w:rPr>
        <w:t> </w:t>
      </w:r>
      <w:r>
        <w:rPr>
          <w:spacing w:val="-4"/>
          <w:sz w:val="24"/>
        </w:rPr>
        <w:t>au</w:t>
      </w:r>
      <w:r>
        <w:rPr>
          <w:sz w:val="24"/>
        </w:rPr>
        <w:t> </w:t>
      </w:r>
      <w:r>
        <w:rPr>
          <w:spacing w:val="-4"/>
          <w:sz w:val="24"/>
        </w:rPr>
        <w:t>comportement</w:t>
      </w:r>
      <w:r>
        <w:rPr>
          <w:spacing w:val="-1"/>
          <w:sz w:val="24"/>
        </w:rPr>
        <w:t> </w:t>
      </w:r>
      <w:r>
        <w:rPr>
          <w:spacing w:val="-4"/>
          <w:sz w:val="24"/>
        </w:rPr>
        <w:t>du</w:t>
      </w:r>
      <w:r>
        <w:rPr>
          <w:spacing w:val="-1"/>
          <w:sz w:val="24"/>
        </w:rPr>
        <w:t> </w:t>
      </w:r>
      <w:r>
        <w:rPr>
          <w:spacing w:val="-4"/>
          <w:sz w:val="24"/>
        </w:rPr>
        <w:t>patient</w:t>
      </w:r>
      <w:r>
        <w:rPr>
          <w:sz w:val="24"/>
        </w:rPr>
        <w:t> </w:t>
      </w:r>
      <w:r>
        <w:rPr>
          <w:spacing w:val="-4"/>
          <w:sz w:val="24"/>
        </w:rPr>
        <w:t>sont</w:t>
      </w:r>
      <w:r>
        <w:rPr>
          <w:spacing w:val="-1"/>
          <w:sz w:val="24"/>
        </w:rPr>
        <w:t> </w:t>
      </w:r>
      <w:r>
        <w:rPr>
          <w:spacing w:val="-4"/>
          <w:sz w:val="24"/>
        </w:rPr>
        <w:t>considérés</w:t>
      </w:r>
      <w:r>
        <w:rPr>
          <w:spacing w:val="-1"/>
          <w:sz w:val="24"/>
        </w:rPr>
        <w:t> </w:t>
      </w:r>
      <w:r>
        <w:rPr>
          <w:spacing w:val="-4"/>
          <w:sz w:val="24"/>
        </w:rPr>
        <w:t>comme</w:t>
      </w:r>
      <w:r>
        <w:rPr>
          <w:spacing w:val="-1"/>
          <w:sz w:val="24"/>
        </w:rPr>
        <w:t> </w:t>
      </w:r>
      <w:r>
        <w:rPr>
          <w:spacing w:val="-4"/>
          <w:sz w:val="24"/>
        </w:rPr>
        <w:t>exogènes</w:t>
      </w:r>
    </w:p>
    <w:p>
      <w:pPr>
        <w:spacing w:before="47"/>
        <w:ind w:left="0" w:right="0" w:firstLine="0"/>
        <w:jc w:val="left"/>
        <w:rPr>
          <w:sz w:val="24"/>
        </w:rPr>
      </w:pPr>
      <w:r>
        <w:rPr>
          <w:spacing w:val="-6"/>
          <w:sz w:val="24"/>
        </w:rPr>
        <w:t>D.</w:t>
      </w:r>
      <w:r>
        <w:rPr>
          <w:spacing w:val="32"/>
          <w:sz w:val="24"/>
        </w:rPr>
        <w:t> </w:t>
      </w:r>
      <w:r>
        <w:rPr>
          <w:spacing w:val="-6"/>
          <w:sz w:val="24"/>
        </w:rPr>
        <w:t>Les</w:t>
      </w:r>
      <w:r>
        <w:rPr>
          <w:spacing w:val="2"/>
          <w:sz w:val="24"/>
        </w:rPr>
        <w:t> </w:t>
      </w:r>
      <w:r>
        <w:rPr>
          <w:spacing w:val="-6"/>
          <w:sz w:val="24"/>
        </w:rPr>
        <w:t>rayonnements</w:t>
      </w:r>
      <w:r>
        <w:rPr>
          <w:spacing w:val="3"/>
          <w:sz w:val="24"/>
        </w:rPr>
        <w:t> </w:t>
      </w:r>
      <w:r>
        <w:rPr>
          <w:spacing w:val="-6"/>
          <w:sz w:val="24"/>
        </w:rPr>
        <w:t>sont</w:t>
      </w:r>
      <w:r>
        <w:rPr>
          <w:spacing w:val="2"/>
          <w:sz w:val="24"/>
        </w:rPr>
        <w:t> </w:t>
      </w:r>
      <w:r>
        <w:rPr>
          <w:spacing w:val="-6"/>
          <w:sz w:val="24"/>
        </w:rPr>
        <w:t>considérés</w:t>
      </w:r>
      <w:r>
        <w:rPr>
          <w:spacing w:val="2"/>
          <w:sz w:val="24"/>
        </w:rPr>
        <w:t> </w:t>
      </w:r>
      <w:r>
        <w:rPr>
          <w:spacing w:val="-6"/>
          <w:sz w:val="24"/>
        </w:rPr>
        <w:t>comme</w:t>
      </w:r>
      <w:r>
        <w:rPr>
          <w:spacing w:val="2"/>
          <w:sz w:val="24"/>
        </w:rPr>
        <w:t> </w:t>
      </w:r>
      <w:r>
        <w:rPr>
          <w:spacing w:val="-6"/>
          <w:sz w:val="24"/>
        </w:rPr>
        <w:t>des</w:t>
      </w:r>
      <w:r>
        <w:rPr>
          <w:spacing w:val="2"/>
          <w:sz w:val="24"/>
        </w:rPr>
        <w:t> </w:t>
      </w:r>
      <w:r>
        <w:rPr>
          <w:spacing w:val="-6"/>
          <w:sz w:val="24"/>
        </w:rPr>
        <w:t>facteurs</w:t>
      </w:r>
      <w:r>
        <w:rPr>
          <w:spacing w:val="2"/>
          <w:sz w:val="24"/>
        </w:rPr>
        <w:t> </w:t>
      </w:r>
      <w:r>
        <w:rPr>
          <w:spacing w:val="-6"/>
          <w:sz w:val="24"/>
        </w:rPr>
        <w:t>chimiques</w:t>
      </w:r>
    </w:p>
    <w:p>
      <w:pPr>
        <w:pStyle w:val="BodyText"/>
        <w:spacing w:before="6"/>
        <w:rPr>
          <w:b w:val="0"/>
          <w:sz w:val="8"/>
        </w:rPr>
      </w:pPr>
    </w:p>
    <w:p>
      <w:pPr>
        <w:spacing w:line="240" w:lineRule="auto"/>
        <w:ind w:left="-127" w:right="0" w:firstLine="0"/>
        <w:rPr>
          <w:sz w:val="20"/>
        </w:rPr>
      </w:pPr>
      <w:r>
        <w:rPr>
          <w:sz w:val="20"/>
        </w:rPr>
        <mc:AlternateContent>
          <mc:Choice Requires="wps">
            <w:drawing>
              <wp:inline distT="0" distB="0" distL="0" distR="0">
                <wp:extent cx="6475095" cy="245745"/>
                <wp:effectExtent l="9525" t="0" r="1904" b="11429"/>
                <wp:docPr id="1562" name="Textbox 1562"/>
                <wp:cNvGraphicFramePr>
                  <a:graphicFrameLocks/>
                </wp:cNvGraphicFramePr>
                <a:graphic>
                  <a:graphicData uri="http://schemas.microsoft.com/office/word/2010/wordprocessingShape">
                    <wps:wsp>
                      <wps:cNvPr id="1562" name="Textbox 1562"/>
                      <wps:cNvSpPr txBox="1"/>
                      <wps:spPr>
                        <a:xfrm>
                          <a:off x="0" y="0"/>
                          <a:ext cx="6475095" cy="245745"/>
                        </a:xfrm>
                        <a:prstGeom prst="rect">
                          <a:avLst/>
                        </a:prstGeom>
                        <a:ln w="5054">
                          <a:solidFill>
                            <a:srgbClr val="000000"/>
                          </a:solidFill>
                          <a:prstDash val="solid"/>
                        </a:ln>
                      </wps:spPr>
                      <wps:txbx>
                        <w:txbxContent>
                          <w:p>
                            <w:pPr>
                              <w:pStyle w:val="BodyText"/>
                              <w:spacing w:before="29"/>
                              <w:ind w:left="127"/>
                            </w:pPr>
                            <w:r>
                              <w:rPr>
                                <w:spacing w:val="-2"/>
                              </w:rPr>
                              <w:t>E. Le</w:t>
                            </w:r>
                            <w:r>
                              <w:rPr>
                                <w:spacing w:val="-13"/>
                              </w:rPr>
                              <w:t> </w:t>
                            </w:r>
                            <w:r>
                              <w:rPr>
                                <w:spacing w:val="-2"/>
                              </w:rPr>
                              <w:t>bruit</w:t>
                            </w:r>
                            <w:r>
                              <w:rPr>
                                <w:spacing w:val="-13"/>
                              </w:rPr>
                              <w:t> </w:t>
                            </w:r>
                            <w:r>
                              <w:rPr>
                                <w:spacing w:val="-2"/>
                              </w:rPr>
                              <w:t>est</w:t>
                            </w:r>
                            <w:r>
                              <w:rPr>
                                <w:spacing w:val="-13"/>
                              </w:rPr>
                              <w:t> </w:t>
                            </w:r>
                            <w:r>
                              <w:rPr>
                                <w:spacing w:val="-2"/>
                              </w:rPr>
                              <w:t>considéré</w:t>
                            </w:r>
                            <w:r>
                              <w:rPr>
                                <w:spacing w:val="-13"/>
                              </w:rPr>
                              <w:t> </w:t>
                            </w:r>
                            <w:r>
                              <w:rPr>
                                <w:spacing w:val="-2"/>
                              </w:rPr>
                              <w:t>comme</w:t>
                            </w:r>
                            <w:r>
                              <w:rPr>
                                <w:spacing w:val="-13"/>
                              </w:rPr>
                              <w:t> </w:t>
                            </w:r>
                            <w:r>
                              <w:rPr>
                                <w:spacing w:val="-2"/>
                              </w:rPr>
                              <w:t>un</w:t>
                            </w:r>
                            <w:r>
                              <w:rPr>
                                <w:spacing w:val="-13"/>
                              </w:rPr>
                              <w:t> </w:t>
                            </w:r>
                            <w:r>
                              <w:rPr>
                                <w:spacing w:val="-2"/>
                              </w:rPr>
                              <w:t>facteur</w:t>
                            </w:r>
                            <w:r>
                              <w:rPr>
                                <w:spacing w:val="-13"/>
                              </w:rPr>
                              <w:t> </w:t>
                            </w:r>
                            <w:r>
                              <w:rPr>
                                <w:spacing w:val="-2"/>
                              </w:rPr>
                              <w:t>de</w:t>
                            </w:r>
                            <w:r>
                              <w:rPr>
                                <w:spacing w:val="-13"/>
                              </w:rPr>
                              <w:t> </w:t>
                            </w:r>
                            <w:r>
                              <w:rPr>
                                <w:spacing w:val="-2"/>
                              </w:rPr>
                              <w:t>risque</w:t>
                            </w:r>
                            <w:r>
                              <w:rPr>
                                <w:spacing w:val="-13"/>
                              </w:rPr>
                              <w:t> </w:t>
                            </w:r>
                            <w:r>
                              <w:rPr>
                                <w:spacing w:val="-2"/>
                              </w:rPr>
                              <w:t>physique</w:t>
                            </w:r>
                          </w:p>
                        </w:txbxContent>
                      </wps:txbx>
                      <wps:bodyPr wrap="square" lIns="0" tIns="0" rIns="0" bIns="0" rtlCol="0">
                        <a:noAutofit/>
                      </wps:bodyPr>
                    </wps:wsp>
                  </a:graphicData>
                </a:graphic>
              </wp:inline>
            </w:drawing>
          </mc:Choice>
          <mc:Fallback>
            <w:pict>
              <v:shape style="width:509.85pt;height:19.350pt;mso-position-horizontal-relative:char;mso-position-vertical-relative:line" type="#_x0000_t202" id="docshape1531" filled="false" stroked="true" strokeweight=".398pt" strokecolor="#000000">
                <w10:anchorlock/>
                <v:textbox inset="0,0,0,0">
                  <w:txbxContent>
                    <w:p>
                      <w:pPr>
                        <w:pStyle w:val="BodyText"/>
                        <w:spacing w:before="29"/>
                        <w:ind w:left="127"/>
                      </w:pPr>
                      <w:r>
                        <w:rPr>
                          <w:spacing w:val="-2"/>
                        </w:rPr>
                        <w:t>E. Le</w:t>
                      </w:r>
                      <w:r>
                        <w:rPr>
                          <w:spacing w:val="-13"/>
                        </w:rPr>
                        <w:t> </w:t>
                      </w:r>
                      <w:r>
                        <w:rPr>
                          <w:spacing w:val="-2"/>
                        </w:rPr>
                        <w:t>bruit</w:t>
                      </w:r>
                      <w:r>
                        <w:rPr>
                          <w:spacing w:val="-13"/>
                        </w:rPr>
                        <w:t> </w:t>
                      </w:r>
                      <w:r>
                        <w:rPr>
                          <w:spacing w:val="-2"/>
                        </w:rPr>
                        <w:t>est</w:t>
                      </w:r>
                      <w:r>
                        <w:rPr>
                          <w:spacing w:val="-13"/>
                        </w:rPr>
                        <w:t> </w:t>
                      </w:r>
                      <w:r>
                        <w:rPr>
                          <w:spacing w:val="-2"/>
                        </w:rPr>
                        <w:t>considéré</w:t>
                      </w:r>
                      <w:r>
                        <w:rPr>
                          <w:spacing w:val="-13"/>
                        </w:rPr>
                        <w:t> </w:t>
                      </w:r>
                      <w:r>
                        <w:rPr>
                          <w:spacing w:val="-2"/>
                        </w:rPr>
                        <w:t>comme</w:t>
                      </w:r>
                      <w:r>
                        <w:rPr>
                          <w:spacing w:val="-13"/>
                        </w:rPr>
                        <w:t> </w:t>
                      </w:r>
                      <w:r>
                        <w:rPr>
                          <w:spacing w:val="-2"/>
                        </w:rPr>
                        <w:t>un</w:t>
                      </w:r>
                      <w:r>
                        <w:rPr>
                          <w:spacing w:val="-13"/>
                        </w:rPr>
                        <w:t> </w:t>
                      </w:r>
                      <w:r>
                        <w:rPr>
                          <w:spacing w:val="-2"/>
                        </w:rPr>
                        <w:t>facteur</w:t>
                      </w:r>
                      <w:r>
                        <w:rPr>
                          <w:spacing w:val="-13"/>
                        </w:rPr>
                        <w:t> </w:t>
                      </w:r>
                      <w:r>
                        <w:rPr>
                          <w:spacing w:val="-2"/>
                        </w:rPr>
                        <w:t>de</w:t>
                      </w:r>
                      <w:r>
                        <w:rPr>
                          <w:spacing w:val="-13"/>
                        </w:rPr>
                        <w:t> </w:t>
                      </w:r>
                      <w:r>
                        <w:rPr>
                          <w:spacing w:val="-2"/>
                        </w:rPr>
                        <w:t>risque</w:t>
                      </w:r>
                      <w:r>
                        <w:rPr>
                          <w:spacing w:val="-13"/>
                        </w:rPr>
                        <w:t> </w:t>
                      </w:r>
                      <w:r>
                        <w:rPr>
                          <w:spacing w:val="-2"/>
                        </w:rPr>
                        <w:t>physique</w:t>
                      </w:r>
                    </w:p>
                  </w:txbxContent>
                </v:textbox>
                <v:stroke dashstyle="solid"/>
              </v:shape>
            </w:pict>
          </mc:Fallback>
        </mc:AlternateContent>
      </w:r>
      <w:r>
        <w:rPr>
          <w:sz w:val="20"/>
        </w:rPr>
      </w:r>
    </w:p>
    <w:p>
      <w:pPr>
        <w:spacing w:after="0" w:line="240" w:lineRule="auto"/>
        <w:rPr>
          <w:sz w:val="20"/>
        </w:rPr>
        <w:sectPr>
          <w:type w:val="continuous"/>
          <w:pgSz w:w="23820" w:h="16840" w:orient="landscape"/>
          <w:pgMar w:header="0" w:footer="619" w:top="1020" w:bottom="280" w:left="1133" w:right="992"/>
          <w:cols w:num="2" w:equalWidth="0">
            <w:col w:w="10206" w:space="1260"/>
            <w:col w:w="10229"/>
          </w:cols>
        </w:sectPr>
      </w:pPr>
    </w:p>
    <w:p>
      <w:pPr>
        <w:pStyle w:val="BodyText"/>
        <w:spacing w:before="5"/>
        <w:rPr>
          <w:b w:val="0"/>
          <w:sz w:val="12"/>
        </w:rPr>
      </w:pPr>
    </w:p>
    <w:p>
      <w:pPr>
        <w:spacing w:line="240" w:lineRule="auto"/>
        <w:ind w:left="0" w:right="0" w:firstLine="0"/>
        <w:rPr>
          <w:sz w:val="20"/>
        </w:rPr>
      </w:pPr>
      <w:r>
        <w:rPr>
          <w:sz w:val="20"/>
        </w:rPr>
        <mc:AlternateContent>
          <mc:Choice Requires="wps">
            <w:drawing>
              <wp:inline distT="0" distB="0" distL="0" distR="0">
                <wp:extent cx="6475095" cy="596265"/>
                <wp:effectExtent l="9525" t="0" r="1904" b="3809"/>
                <wp:docPr id="1563" name="Textbox 1563"/>
                <wp:cNvGraphicFramePr>
                  <a:graphicFrameLocks/>
                </wp:cNvGraphicFramePr>
                <a:graphic>
                  <a:graphicData uri="http://schemas.microsoft.com/office/word/2010/wordprocessingShape">
                    <wps:wsp>
                      <wps:cNvPr id="1563" name="Textbox 1563"/>
                      <wps:cNvSpPr txBox="1"/>
                      <wps:spPr>
                        <a:xfrm>
                          <a:off x="0" y="0"/>
                          <a:ext cx="6475095" cy="596265"/>
                        </a:xfrm>
                        <a:prstGeom prst="rect">
                          <a:avLst/>
                        </a:prstGeom>
                        <a:ln w="5054">
                          <a:solidFill>
                            <a:srgbClr val="000000"/>
                          </a:solidFill>
                          <a:prstDash val="solid"/>
                        </a:ln>
                      </wps:spPr>
                      <wps:txbx>
                        <w:txbxContent>
                          <w:p>
                            <w:pPr>
                              <w:pStyle w:val="BodyText"/>
                              <w:numPr>
                                <w:ilvl w:val="0"/>
                                <w:numId w:val="55"/>
                              </w:numPr>
                              <w:tabs>
                                <w:tab w:pos="497" w:val="left" w:leader="none"/>
                              </w:tabs>
                              <w:spacing w:line="240" w:lineRule="auto" w:before="29" w:after="0"/>
                              <w:ind w:left="497" w:right="0" w:hanging="396"/>
                              <w:jc w:val="left"/>
                            </w:pPr>
                            <w:r>
                              <w:rPr>
                                <w:spacing w:val="-4"/>
                              </w:rPr>
                              <w:t>Un</w:t>
                            </w:r>
                            <w:r>
                              <w:rPr>
                                <w:spacing w:val="-8"/>
                              </w:rPr>
                              <w:t> </w:t>
                            </w:r>
                            <w:r>
                              <w:rPr>
                                <w:spacing w:val="-4"/>
                              </w:rPr>
                              <w:t>facteur</w:t>
                            </w:r>
                            <w:r>
                              <w:rPr>
                                <w:spacing w:val="-7"/>
                              </w:rPr>
                              <w:t> </w:t>
                            </w:r>
                            <w:r>
                              <w:rPr>
                                <w:spacing w:val="-4"/>
                              </w:rPr>
                              <w:t>de</w:t>
                            </w:r>
                            <w:r>
                              <w:rPr>
                                <w:spacing w:val="-7"/>
                              </w:rPr>
                              <w:t> </w:t>
                            </w:r>
                            <w:r>
                              <w:rPr>
                                <w:spacing w:val="-4"/>
                              </w:rPr>
                              <w:t>risque</w:t>
                            </w:r>
                            <w:r>
                              <w:rPr>
                                <w:spacing w:val="-6"/>
                              </w:rPr>
                              <w:t> </w:t>
                            </w:r>
                            <w:r>
                              <w:rPr>
                                <w:spacing w:val="-4"/>
                              </w:rPr>
                              <w:t>n’est</w:t>
                            </w:r>
                            <w:r>
                              <w:rPr>
                                <w:spacing w:val="-7"/>
                              </w:rPr>
                              <w:t> </w:t>
                            </w:r>
                            <w:r>
                              <w:rPr>
                                <w:spacing w:val="-4"/>
                              </w:rPr>
                              <w:t>pas</w:t>
                            </w:r>
                            <w:r>
                              <w:rPr>
                                <w:spacing w:val="-8"/>
                              </w:rPr>
                              <w:t> </w:t>
                            </w:r>
                            <w:r>
                              <w:rPr>
                                <w:spacing w:val="-4"/>
                              </w:rPr>
                              <w:t>forcément</w:t>
                            </w:r>
                            <w:r>
                              <w:rPr>
                                <w:spacing w:val="-6"/>
                              </w:rPr>
                              <w:t> </w:t>
                            </w:r>
                            <w:r>
                              <w:rPr>
                                <w:spacing w:val="-4"/>
                              </w:rPr>
                              <w:t>nuisible</w:t>
                            </w:r>
                          </w:p>
                          <w:p>
                            <w:pPr>
                              <w:pStyle w:val="BodyText"/>
                              <w:numPr>
                                <w:ilvl w:val="0"/>
                                <w:numId w:val="55"/>
                              </w:numPr>
                              <w:tabs>
                                <w:tab w:pos="498" w:val="left" w:leader="none"/>
                              </w:tabs>
                              <w:spacing w:line="244" w:lineRule="auto" w:before="48" w:after="0"/>
                              <w:ind w:left="498" w:right="97" w:hanging="386"/>
                              <w:jc w:val="left"/>
                            </w:pPr>
                            <w:r>
                              <w:rPr>
                                <w:spacing w:val="-8"/>
                              </w:rPr>
                              <w:t>Les</w:t>
                            </w:r>
                            <w:r>
                              <w:rPr>
                                <w:spacing w:val="-3"/>
                              </w:rPr>
                              <w:t> </w:t>
                            </w:r>
                            <w:r>
                              <w:rPr>
                                <w:spacing w:val="-8"/>
                              </w:rPr>
                              <w:t>médicaments</w:t>
                            </w:r>
                            <w:r>
                              <w:rPr>
                                <w:spacing w:val="-3"/>
                              </w:rPr>
                              <w:t> </w:t>
                            </w:r>
                            <w:r>
                              <w:rPr>
                                <w:spacing w:val="-8"/>
                              </w:rPr>
                              <w:t>de</w:t>
                            </w:r>
                            <w:r>
                              <w:rPr>
                                <w:spacing w:val="-3"/>
                              </w:rPr>
                              <w:t> </w:t>
                            </w:r>
                            <w:r>
                              <w:rPr>
                                <w:spacing w:val="-8"/>
                              </w:rPr>
                              <w:t>niveau</w:t>
                            </w:r>
                            <w:r>
                              <w:rPr>
                                <w:spacing w:val="-3"/>
                              </w:rPr>
                              <w:t> </w:t>
                            </w:r>
                            <w:r>
                              <w:rPr>
                                <w:spacing w:val="-8"/>
                              </w:rPr>
                              <w:t>2</w:t>
                            </w:r>
                            <w:r>
                              <w:rPr>
                                <w:spacing w:val="-3"/>
                              </w:rPr>
                              <w:t> </w:t>
                            </w:r>
                            <w:r>
                              <w:rPr>
                                <w:spacing w:val="-8"/>
                              </w:rPr>
                              <w:t>augmentent</w:t>
                            </w:r>
                            <w:r>
                              <w:rPr>
                                <w:spacing w:val="-3"/>
                              </w:rPr>
                              <w:t> </w:t>
                            </w:r>
                            <w:r>
                              <w:rPr>
                                <w:spacing w:val="-8"/>
                              </w:rPr>
                              <w:t>le</w:t>
                            </w:r>
                            <w:r>
                              <w:rPr>
                                <w:spacing w:val="-3"/>
                              </w:rPr>
                              <w:t> </w:t>
                            </w:r>
                            <w:r>
                              <w:rPr>
                                <w:spacing w:val="-8"/>
                              </w:rPr>
                              <w:t>plus</w:t>
                            </w:r>
                            <w:r>
                              <w:rPr>
                                <w:spacing w:val="-3"/>
                              </w:rPr>
                              <w:t> </w:t>
                            </w:r>
                            <w:r>
                              <w:rPr>
                                <w:spacing w:val="-8"/>
                              </w:rPr>
                              <w:t>le</w:t>
                            </w:r>
                            <w:r>
                              <w:rPr>
                                <w:spacing w:val="-3"/>
                              </w:rPr>
                              <w:t> </w:t>
                            </w:r>
                            <w:r>
                              <w:rPr>
                                <w:spacing w:val="-8"/>
                              </w:rPr>
                              <w:t>risque</w:t>
                            </w:r>
                            <w:r>
                              <w:rPr>
                                <w:spacing w:val="-3"/>
                              </w:rPr>
                              <w:t> </w:t>
                            </w:r>
                            <w:r>
                              <w:rPr>
                                <w:spacing w:val="-8"/>
                              </w:rPr>
                              <w:t>d’être</w:t>
                            </w:r>
                            <w:r>
                              <w:rPr>
                                <w:spacing w:val="-3"/>
                              </w:rPr>
                              <w:t> </w:t>
                            </w:r>
                            <w:r>
                              <w:rPr>
                                <w:spacing w:val="-8"/>
                              </w:rPr>
                              <w:t>responsable</w:t>
                            </w:r>
                            <w:r>
                              <w:rPr>
                                <w:spacing w:val="-3"/>
                              </w:rPr>
                              <w:t> </w:t>
                            </w:r>
                            <w:r>
                              <w:rPr>
                                <w:spacing w:val="-8"/>
                              </w:rPr>
                              <w:t>d’ac-</w:t>
                            </w:r>
                            <w:r>
                              <w:rPr/>
                              <w:t>cidents de la circulation</w:t>
                            </w:r>
                          </w:p>
                        </w:txbxContent>
                      </wps:txbx>
                      <wps:bodyPr wrap="square" lIns="0" tIns="0" rIns="0" bIns="0" rtlCol="0">
                        <a:noAutofit/>
                      </wps:bodyPr>
                    </wps:wsp>
                  </a:graphicData>
                </a:graphic>
              </wp:inline>
            </w:drawing>
          </mc:Choice>
          <mc:Fallback>
            <w:pict>
              <v:shape style="width:509.85pt;height:46.95pt;mso-position-horizontal-relative:char;mso-position-vertical-relative:line" type="#_x0000_t202" id="docshape1532" filled="false" stroked="true" strokeweight=".398pt" strokecolor="#000000">
                <w10:anchorlock/>
                <v:textbox inset="0,0,0,0">
                  <w:txbxContent>
                    <w:p>
                      <w:pPr>
                        <w:pStyle w:val="BodyText"/>
                        <w:numPr>
                          <w:ilvl w:val="0"/>
                          <w:numId w:val="55"/>
                        </w:numPr>
                        <w:tabs>
                          <w:tab w:pos="497" w:val="left" w:leader="none"/>
                        </w:tabs>
                        <w:spacing w:line="240" w:lineRule="auto" w:before="29" w:after="0"/>
                        <w:ind w:left="497" w:right="0" w:hanging="396"/>
                        <w:jc w:val="left"/>
                      </w:pPr>
                      <w:r>
                        <w:rPr>
                          <w:spacing w:val="-4"/>
                        </w:rPr>
                        <w:t>Un</w:t>
                      </w:r>
                      <w:r>
                        <w:rPr>
                          <w:spacing w:val="-8"/>
                        </w:rPr>
                        <w:t> </w:t>
                      </w:r>
                      <w:r>
                        <w:rPr>
                          <w:spacing w:val="-4"/>
                        </w:rPr>
                        <w:t>facteur</w:t>
                      </w:r>
                      <w:r>
                        <w:rPr>
                          <w:spacing w:val="-7"/>
                        </w:rPr>
                        <w:t> </w:t>
                      </w:r>
                      <w:r>
                        <w:rPr>
                          <w:spacing w:val="-4"/>
                        </w:rPr>
                        <w:t>de</w:t>
                      </w:r>
                      <w:r>
                        <w:rPr>
                          <w:spacing w:val="-7"/>
                        </w:rPr>
                        <w:t> </w:t>
                      </w:r>
                      <w:r>
                        <w:rPr>
                          <w:spacing w:val="-4"/>
                        </w:rPr>
                        <w:t>risque</w:t>
                      </w:r>
                      <w:r>
                        <w:rPr>
                          <w:spacing w:val="-6"/>
                        </w:rPr>
                        <w:t> </w:t>
                      </w:r>
                      <w:r>
                        <w:rPr>
                          <w:spacing w:val="-4"/>
                        </w:rPr>
                        <w:t>n’est</w:t>
                      </w:r>
                      <w:r>
                        <w:rPr>
                          <w:spacing w:val="-7"/>
                        </w:rPr>
                        <w:t> </w:t>
                      </w:r>
                      <w:r>
                        <w:rPr>
                          <w:spacing w:val="-4"/>
                        </w:rPr>
                        <w:t>pas</w:t>
                      </w:r>
                      <w:r>
                        <w:rPr>
                          <w:spacing w:val="-8"/>
                        </w:rPr>
                        <w:t> </w:t>
                      </w:r>
                      <w:r>
                        <w:rPr>
                          <w:spacing w:val="-4"/>
                        </w:rPr>
                        <w:t>forcément</w:t>
                      </w:r>
                      <w:r>
                        <w:rPr>
                          <w:spacing w:val="-6"/>
                        </w:rPr>
                        <w:t> </w:t>
                      </w:r>
                      <w:r>
                        <w:rPr>
                          <w:spacing w:val="-4"/>
                        </w:rPr>
                        <w:t>nuisible</w:t>
                      </w:r>
                    </w:p>
                    <w:p>
                      <w:pPr>
                        <w:pStyle w:val="BodyText"/>
                        <w:numPr>
                          <w:ilvl w:val="0"/>
                          <w:numId w:val="55"/>
                        </w:numPr>
                        <w:tabs>
                          <w:tab w:pos="498" w:val="left" w:leader="none"/>
                        </w:tabs>
                        <w:spacing w:line="244" w:lineRule="auto" w:before="48" w:after="0"/>
                        <w:ind w:left="498" w:right="97" w:hanging="386"/>
                        <w:jc w:val="left"/>
                      </w:pPr>
                      <w:r>
                        <w:rPr>
                          <w:spacing w:val="-8"/>
                        </w:rPr>
                        <w:t>Les</w:t>
                      </w:r>
                      <w:r>
                        <w:rPr>
                          <w:spacing w:val="-3"/>
                        </w:rPr>
                        <w:t> </w:t>
                      </w:r>
                      <w:r>
                        <w:rPr>
                          <w:spacing w:val="-8"/>
                        </w:rPr>
                        <w:t>médicaments</w:t>
                      </w:r>
                      <w:r>
                        <w:rPr>
                          <w:spacing w:val="-3"/>
                        </w:rPr>
                        <w:t> </w:t>
                      </w:r>
                      <w:r>
                        <w:rPr>
                          <w:spacing w:val="-8"/>
                        </w:rPr>
                        <w:t>de</w:t>
                      </w:r>
                      <w:r>
                        <w:rPr>
                          <w:spacing w:val="-3"/>
                        </w:rPr>
                        <w:t> </w:t>
                      </w:r>
                      <w:r>
                        <w:rPr>
                          <w:spacing w:val="-8"/>
                        </w:rPr>
                        <w:t>niveau</w:t>
                      </w:r>
                      <w:r>
                        <w:rPr>
                          <w:spacing w:val="-3"/>
                        </w:rPr>
                        <w:t> </w:t>
                      </w:r>
                      <w:r>
                        <w:rPr>
                          <w:spacing w:val="-8"/>
                        </w:rPr>
                        <w:t>2</w:t>
                      </w:r>
                      <w:r>
                        <w:rPr>
                          <w:spacing w:val="-3"/>
                        </w:rPr>
                        <w:t> </w:t>
                      </w:r>
                      <w:r>
                        <w:rPr>
                          <w:spacing w:val="-8"/>
                        </w:rPr>
                        <w:t>augmentent</w:t>
                      </w:r>
                      <w:r>
                        <w:rPr>
                          <w:spacing w:val="-3"/>
                        </w:rPr>
                        <w:t> </w:t>
                      </w:r>
                      <w:r>
                        <w:rPr>
                          <w:spacing w:val="-8"/>
                        </w:rPr>
                        <w:t>le</w:t>
                      </w:r>
                      <w:r>
                        <w:rPr>
                          <w:spacing w:val="-3"/>
                        </w:rPr>
                        <w:t> </w:t>
                      </w:r>
                      <w:r>
                        <w:rPr>
                          <w:spacing w:val="-8"/>
                        </w:rPr>
                        <w:t>plus</w:t>
                      </w:r>
                      <w:r>
                        <w:rPr>
                          <w:spacing w:val="-3"/>
                        </w:rPr>
                        <w:t> </w:t>
                      </w:r>
                      <w:r>
                        <w:rPr>
                          <w:spacing w:val="-8"/>
                        </w:rPr>
                        <w:t>le</w:t>
                      </w:r>
                      <w:r>
                        <w:rPr>
                          <w:spacing w:val="-3"/>
                        </w:rPr>
                        <w:t> </w:t>
                      </w:r>
                      <w:r>
                        <w:rPr>
                          <w:spacing w:val="-8"/>
                        </w:rPr>
                        <w:t>risque</w:t>
                      </w:r>
                      <w:r>
                        <w:rPr>
                          <w:spacing w:val="-3"/>
                        </w:rPr>
                        <w:t> </w:t>
                      </w:r>
                      <w:r>
                        <w:rPr>
                          <w:spacing w:val="-8"/>
                        </w:rPr>
                        <w:t>d’être</w:t>
                      </w:r>
                      <w:r>
                        <w:rPr>
                          <w:spacing w:val="-3"/>
                        </w:rPr>
                        <w:t> </w:t>
                      </w:r>
                      <w:r>
                        <w:rPr>
                          <w:spacing w:val="-8"/>
                        </w:rPr>
                        <w:t>responsable</w:t>
                      </w:r>
                      <w:r>
                        <w:rPr>
                          <w:spacing w:val="-3"/>
                        </w:rPr>
                        <w:t> </w:t>
                      </w:r>
                      <w:r>
                        <w:rPr>
                          <w:spacing w:val="-8"/>
                        </w:rPr>
                        <w:t>d’ac-</w:t>
                      </w:r>
                      <w:r>
                        <w:rPr/>
                        <w:t>cidents de la circulation</w:t>
                      </w:r>
                    </w:p>
                  </w:txbxContent>
                </v:textbox>
                <v:stroke dashstyle="solid"/>
              </v:shape>
            </w:pict>
          </mc:Fallback>
        </mc:AlternateContent>
      </w:r>
      <w:r>
        <w:rPr>
          <w:sz w:val="20"/>
        </w:rPr>
      </w:r>
    </w:p>
    <w:p>
      <w:pPr>
        <w:spacing w:line="244" w:lineRule="auto" w:before="9"/>
        <w:ind w:left="491" w:right="11570" w:hanging="354"/>
        <w:jc w:val="left"/>
        <w:rPr>
          <w:sz w:val="24"/>
        </w:rPr>
      </w:pPr>
      <w:r>
        <w:rPr>
          <w:sz w:val="24"/>
        </w:rPr>
        <mc:AlternateContent>
          <mc:Choice Requires="wps">
            <w:drawing>
              <wp:anchor distT="0" distB="0" distL="0" distR="0" allowOverlap="1" layoutInCell="1" locked="0" behindDoc="0" simplePos="0" relativeHeight="15806976">
                <wp:simplePos x="0" y="0"/>
                <wp:positionH relativeFrom="page">
                  <wp:posOffset>7919999</wp:posOffset>
                </wp:positionH>
                <wp:positionV relativeFrom="paragraph">
                  <wp:posOffset>-802513</wp:posOffset>
                </wp:positionV>
                <wp:extent cx="6533515" cy="4605020"/>
                <wp:effectExtent l="0" t="0" r="0" b="0"/>
                <wp:wrapNone/>
                <wp:docPr id="1564" name="Group 1564"/>
                <wp:cNvGraphicFramePr>
                  <a:graphicFrameLocks/>
                </wp:cNvGraphicFramePr>
                <a:graphic>
                  <a:graphicData uri="http://schemas.microsoft.com/office/word/2010/wordprocessingGroup">
                    <wpg:wgp>
                      <wpg:cNvPr id="1564" name="Group 1564"/>
                      <wpg:cNvGrpSpPr/>
                      <wpg:grpSpPr>
                        <a:xfrm>
                          <a:off x="0" y="0"/>
                          <a:ext cx="6533515" cy="4605020"/>
                          <a:chExt cx="6533515" cy="4605020"/>
                        </a:xfrm>
                      </wpg:grpSpPr>
                      <wps:wsp>
                        <wps:cNvPr id="1565" name="Graphic 1565"/>
                        <wps:cNvSpPr/>
                        <wps:spPr>
                          <a:xfrm>
                            <a:off x="18720" y="133911"/>
                            <a:ext cx="6515100" cy="4471035"/>
                          </a:xfrm>
                          <a:custGeom>
                            <a:avLst/>
                            <a:gdLst/>
                            <a:ahLst/>
                            <a:cxnLst/>
                            <a:rect l="l" t="t" r="r" b="b"/>
                            <a:pathLst>
                              <a:path w="6515100" h="4471035">
                                <a:moveTo>
                                  <a:pt x="6454269" y="0"/>
                                </a:moveTo>
                                <a:lnTo>
                                  <a:pt x="60372" y="0"/>
                                </a:lnTo>
                                <a:lnTo>
                                  <a:pt x="0" y="60372"/>
                                </a:lnTo>
                                <a:lnTo>
                                  <a:pt x="0" y="4410168"/>
                                </a:lnTo>
                                <a:lnTo>
                                  <a:pt x="60372" y="4470540"/>
                                </a:lnTo>
                                <a:lnTo>
                                  <a:pt x="6454269" y="4470540"/>
                                </a:lnTo>
                                <a:lnTo>
                                  <a:pt x="6514642" y="4410168"/>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566" name="Graphic 1566"/>
                        <wps:cNvSpPr/>
                        <wps:spPr>
                          <a:xfrm>
                            <a:off x="23040" y="138231"/>
                            <a:ext cx="6506209" cy="4462145"/>
                          </a:xfrm>
                          <a:custGeom>
                            <a:avLst/>
                            <a:gdLst/>
                            <a:ahLst/>
                            <a:cxnLst/>
                            <a:rect l="l" t="t" r="r" b="b"/>
                            <a:pathLst>
                              <a:path w="6506209" h="4462145">
                                <a:moveTo>
                                  <a:pt x="6448160" y="0"/>
                                </a:moveTo>
                                <a:lnTo>
                                  <a:pt x="57841" y="0"/>
                                </a:lnTo>
                                <a:lnTo>
                                  <a:pt x="0" y="57841"/>
                                </a:lnTo>
                                <a:lnTo>
                                  <a:pt x="0" y="4404059"/>
                                </a:lnTo>
                                <a:lnTo>
                                  <a:pt x="57841" y="4461900"/>
                                </a:lnTo>
                                <a:lnTo>
                                  <a:pt x="6448160" y="4461900"/>
                                </a:lnTo>
                                <a:lnTo>
                                  <a:pt x="6506002" y="4404059"/>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567" name="Graphic 1567"/>
                        <wps:cNvSpPr/>
                        <wps:spPr>
                          <a:xfrm>
                            <a:off x="27360" y="142551"/>
                            <a:ext cx="6497955" cy="4453255"/>
                          </a:xfrm>
                          <a:custGeom>
                            <a:avLst/>
                            <a:gdLst/>
                            <a:ahLst/>
                            <a:cxnLst/>
                            <a:rect l="l" t="t" r="r" b="b"/>
                            <a:pathLst>
                              <a:path w="6497955" h="4453255">
                                <a:moveTo>
                                  <a:pt x="6442051" y="0"/>
                                </a:moveTo>
                                <a:lnTo>
                                  <a:pt x="55311" y="0"/>
                                </a:lnTo>
                                <a:lnTo>
                                  <a:pt x="0" y="55311"/>
                                </a:lnTo>
                                <a:lnTo>
                                  <a:pt x="0" y="4397949"/>
                                </a:lnTo>
                                <a:lnTo>
                                  <a:pt x="55311" y="4453260"/>
                                </a:lnTo>
                                <a:lnTo>
                                  <a:pt x="6442051" y="4453260"/>
                                </a:lnTo>
                                <a:lnTo>
                                  <a:pt x="6497362" y="4397949"/>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568" name="Graphic 1568"/>
                        <wps:cNvSpPr/>
                        <wps:spPr>
                          <a:xfrm>
                            <a:off x="31680" y="146871"/>
                            <a:ext cx="6489065" cy="4445000"/>
                          </a:xfrm>
                          <a:custGeom>
                            <a:avLst/>
                            <a:gdLst/>
                            <a:ahLst/>
                            <a:cxnLst/>
                            <a:rect l="l" t="t" r="r" b="b"/>
                            <a:pathLst>
                              <a:path w="6489065" h="4445000">
                                <a:moveTo>
                                  <a:pt x="6435942" y="0"/>
                                </a:moveTo>
                                <a:lnTo>
                                  <a:pt x="52780" y="0"/>
                                </a:lnTo>
                                <a:lnTo>
                                  <a:pt x="0" y="52780"/>
                                </a:lnTo>
                                <a:lnTo>
                                  <a:pt x="0" y="4391840"/>
                                </a:lnTo>
                                <a:lnTo>
                                  <a:pt x="52780" y="4444621"/>
                                </a:lnTo>
                                <a:lnTo>
                                  <a:pt x="6435942" y="4444621"/>
                                </a:lnTo>
                                <a:lnTo>
                                  <a:pt x="6488722" y="4391840"/>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569" name="Graphic 1569"/>
                        <wps:cNvSpPr/>
                        <wps:spPr>
                          <a:xfrm>
                            <a:off x="35992" y="151193"/>
                            <a:ext cx="6480175" cy="4436110"/>
                          </a:xfrm>
                          <a:custGeom>
                            <a:avLst/>
                            <a:gdLst/>
                            <a:ahLst/>
                            <a:cxnLst/>
                            <a:rect l="l" t="t" r="r" b="b"/>
                            <a:pathLst>
                              <a:path w="6480175" h="4436110">
                                <a:moveTo>
                                  <a:pt x="6480086" y="50253"/>
                                </a:moveTo>
                                <a:lnTo>
                                  <a:pt x="6429832" y="0"/>
                                </a:lnTo>
                                <a:lnTo>
                                  <a:pt x="50253" y="0"/>
                                </a:lnTo>
                                <a:lnTo>
                                  <a:pt x="0" y="50253"/>
                                </a:lnTo>
                                <a:lnTo>
                                  <a:pt x="0" y="4385729"/>
                                </a:lnTo>
                                <a:lnTo>
                                  <a:pt x="50253" y="4435983"/>
                                </a:lnTo>
                                <a:lnTo>
                                  <a:pt x="6429832" y="4435983"/>
                                </a:lnTo>
                                <a:lnTo>
                                  <a:pt x="6480086" y="4385729"/>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570" name="Graphic 1570"/>
                        <wps:cNvSpPr/>
                        <wps:spPr>
                          <a:xfrm>
                            <a:off x="44639" y="159830"/>
                            <a:ext cx="6463030" cy="4418965"/>
                          </a:xfrm>
                          <a:custGeom>
                            <a:avLst/>
                            <a:gdLst/>
                            <a:ahLst/>
                            <a:cxnLst/>
                            <a:rect l="l" t="t" r="r" b="b"/>
                            <a:pathLst>
                              <a:path w="6463030" h="4418965">
                                <a:moveTo>
                                  <a:pt x="6417614" y="0"/>
                                </a:moveTo>
                                <a:lnTo>
                                  <a:pt x="45189" y="0"/>
                                </a:lnTo>
                                <a:lnTo>
                                  <a:pt x="0" y="45189"/>
                                </a:lnTo>
                                <a:lnTo>
                                  <a:pt x="0" y="4373512"/>
                                </a:lnTo>
                                <a:lnTo>
                                  <a:pt x="45189" y="4418702"/>
                                </a:lnTo>
                                <a:lnTo>
                                  <a:pt x="6417614" y="4418702"/>
                                </a:lnTo>
                                <a:lnTo>
                                  <a:pt x="6462804" y="4373512"/>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571" name="Graphic 1571"/>
                        <wps:cNvSpPr/>
                        <wps:spPr>
                          <a:xfrm>
                            <a:off x="48959" y="164150"/>
                            <a:ext cx="6454775" cy="4410075"/>
                          </a:xfrm>
                          <a:custGeom>
                            <a:avLst/>
                            <a:gdLst/>
                            <a:ahLst/>
                            <a:cxnLst/>
                            <a:rect l="l" t="t" r="r" b="b"/>
                            <a:pathLst>
                              <a:path w="6454775" h="4410075">
                                <a:moveTo>
                                  <a:pt x="6411505" y="0"/>
                                </a:moveTo>
                                <a:lnTo>
                                  <a:pt x="42659" y="0"/>
                                </a:lnTo>
                                <a:lnTo>
                                  <a:pt x="0" y="42658"/>
                                </a:lnTo>
                                <a:lnTo>
                                  <a:pt x="0" y="4367403"/>
                                </a:lnTo>
                                <a:lnTo>
                                  <a:pt x="42659" y="4410062"/>
                                </a:lnTo>
                                <a:lnTo>
                                  <a:pt x="6411505" y="4410062"/>
                                </a:lnTo>
                                <a:lnTo>
                                  <a:pt x="6454164" y="4367403"/>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572" name="Graphic 1572"/>
                        <wps:cNvSpPr/>
                        <wps:spPr>
                          <a:xfrm>
                            <a:off x="53279" y="168470"/>
                            <a:ext cx="6445885" cy="4401820"/>
                          </a:xfrm>
                          <a:custGeom>
                            <a:avLst/>
                            <a:gdLst/>
                            <a:ahLst/>
                            <a:cxnLst/>
                            <a:rect l="l" t="t" r="r" b="b"/>
                            <a:pathLst>
                              <a:path w="6445885" h="4401820">
                                <a:moveTo>
                                  <a:pt x="6405396" y="0"/>
                                </a:moveTo>
                                <a:lnTo>
                                  <a:pt x="40128" y="0"/>
                                </a:lnTo>
                                <a:lnTo>
                                  <a:pt x="0" y="40128"/>
                                </a:lnTo>
                                <a:lnTo>
                                  <a:pt x="0" y="4361294"/>
                                </a:lnTo>
                                <a:lnTo>
                                  <a:pt x="40128" y="4401422"/>
                                </a:lnTo>
                                <a:lnTo>
                                  <a:pt x="6405396" y="4401422"/>
                                </a:lnTo>
                                <a:lnTo>
                                  <a:pt x="6445524" y="4361294"/>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573" name="Graphic 1573"/>
                        <wps:cNvSpPr/>
                        <wps:spPr>
                          <a:xfrm>
                            <a:off x="57599" y="172790"/>
                            <a:ext cx="6436995" cy="4392930"/>
                          </a:xfrm>
                          <a:custGeom>
                            <a:avLst/>
                            <a:gdLst/>
                            <a:ahLst/>
                            <a:cxnLst/>
                            <a:rect l="l" t="t" r="r" b="b"/>
                            <a:pathLst>
                              <a:path w="6436995" h="4392930">
                                <a:moveTo>
                                  <a:pt x="6399286" y="0"/>
                                </a:moveTo>
                                <a:lnTo>
                                  <a:pt x="37597" y="0"/>
                                </a:lnTo>
                                <a:lnTo>
                                  <a:pt x="0" y="37598"/>
                                </a:lnTo>
                                <a:lnTo>
                                  <a:pt x="0" y="4355185"/>
                                </a:lnTo>
                                <a:lnTo>
                                  <a:pt x="37597" y="4392783"/>
                                </a:lnTo>
                                <a:lnTo>
                                  <a:pt x="6399286" y="4392783"/>
                                </a:lnTo>
                                <a:lnTo>
                                  <a:pt x="6436884" y="4355185"/>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574" name="Graphic 1574"/>
                        <wps:cNvSpPr/>
                        <wps:spPr>
                          <a:xfrm>
                            <a:off x="0" y="115190"/>
                            <a:ext cx="6480175" cy="4436110"/>
                          </a:xfrm>
                          <a:custGeom>
                            <a:avLst/>
                            <a:gdLst/>
                            <a:ahLst/>
                            <a:cxnLst/>
                            <a:rect l="l" t="t" r="r" b="b"/>
                            <a:pathLst>
                              <a:path w="6480175" h="4436110">
                                <a:moveTo>
                                  <a:pt x="6440377" y="0"/>
                                </a:moveTo>
                                <a:lnTo>
                                  <a:pt x="39706" y="0"/>
                                </a:lnTo>
                                <a:lnTo>
                                  <a:pt x="0" y="39706"/>
                                </a:lnTo>
                                <a:lnTo>
                                  <a:pt x="0" y="4396275"/>
                                </a:lnTo>
                                <a:lnTo>
                                  <a:pt x="39706" y="4435981"/>
                                </a:lnTo>
                                <a:lnTo>
                                  <a:pt x="6440377" y="4435981"/>
                                </a:lnTo>
                                <a:lnTo>
                                  <a:pt x="6480083" y="4396275"/>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575" name="Graphic 1575"/>
                        <wps:cNvSpPr/>
                        <wps:spPr>
                          <a:xfrm>
                            <a:off x="6326" y="121517"/>
                            <a:ext cx="6467475" cy="4423410"/>
                          </a:xfrm>
                          <a:custGeom>
                            <a:avLst/>
                            <a:gdLst/>
                            <a:ahLst/>
                            <a:cxnLst/>
                            <a:rect l="l" t="t" r="r" b="b"/>
                            <a:pathLst>
                              <a:path w="6467475" h="4423410">
                                <a:moveTo>
                                  <a:pt x="6431430" y="0"/>
                                </a:moveTo>
                                <a:lnTo>
                                  <a:pt x="36000" y="0"/>
                                </a:lnTo>
                                <a:lnTo>
                                  <a:pt x="0" y="36000"/>
                                </a:lnTo>
                                <a:lnTo>
                                  <a:pt x="0" y="4387328"/>
                                </a:lnTo>
                                <a:lnTo>
                                  <a:pt x="36000" y="4423328"/>
                                </a:lnTo>
                                <a:lnTo>
                                  <a:pt x="6431430" y="4423328"/>
                                </a:lnTo>
                                <a:lnTo>
                                  <a:pt x="6467430" y="4387328"/>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576" name="Graphic 1576"/>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577" name="Graphic 1577"/>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578" name="Graphic 1578"/>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579" name="Graphic 1579"/>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580" name="Image 1580"/>
                          <pic:cNvPicPr/>
                        </pic:nvPicPr>
                        <pic:blipFill>
                          <a:blip r:embed="rId33" cstate="print"/>
                          <a:stretch>
                            <a:fillRect/>
                          </a:stretch>
                        </pic:blipFill>
                        <pic:spPr>
                          <a:xfrm>
                            <a:off x="4948406" y="7245"/>
                            <a:ext cx="1207604" cy="254235"/>
                          </a:xfrm>
                          <a:prstGeom prst="rect">
                            <a:avLst/>
                          </a:prstGeom>
                        </pic:spPr>
                      </pic:pic>
                      <wps:wsp>
                        <wps:cNvPr id="1581" name="Graphic 1581"/>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582" name="Textbox 1582"/>
                        <wps:cNvSpPr txBox="1"/>
                        <wps:spPr>
                          <a:xfrm>
                            <a:off x="0" y="0"/>
                            <a:ext cx="6533515" cy="4605020"/>
                          </a:xfrm>
                          <a:prstGeom prst="rect">
                            <a:avLst/>
                          </a:prstGeom>
                        </wps:spPr>
                        <wps:txbx>
                          <w:txbxContent>
                            <w:p>
                              <w:pPr>
                                <w:spacing w:before="51"/>
                                <w:ind w:left="8042" w:right="0" w:firstLine="0"/>
                                <w:jc w:val="both"/>
                                <w:rPr>
                                  <w:b/>
                                  <w:sz w:val="24"/>
                                </w:rPr>
                              </w:pPr>
                              <w:r>
                                <w:rPr>
                                  <w:b/>
                                  <w:spacing w:val="-7"/>
                                  <w:sz w:val="24"/>
                                </w:rPr>
                                <w:t>Question</w:t>
                              </w:r>
                              <w:r>
                                <w:rPr>
                                  <w:b/>
                                  <w:spacing w:val="5"/>
                                  <w:sz w:val="24"/>
                                </w:rPr>
                                <w:t> </w:t>
                              </w:r>
                              <w:r>
                                <w:rPr>
                                  <w:b/>
                                  <w:spacing w:val="-5"/>
                                  <w:sz w:val="24"/>
                                </w:rPr>
                                <w:t>26</w:t>
                              </w:r>
                            </w:p>
                            <w:p>
                              <w:pPr>
                                <w:spacing w:line="237" w:lineRule="auto" w:before="40"/>
                                <w:ind w:left="106" w:right="188" w:firstLine="0"/>
                                <w:jc w:val="both"/>
                                <w:rPr>
                                  <w:sz w:val="24"/>
                                </w:rPr>
                              </w:pPr>
                              <w:r>
                                <w:rPr>
                                  <w:rFonts w:ascii="Aptos" w:hAnsi="Aptos"/>
                                  <w:color w:val="009900"/>
                                  <w:position w:val="-5"/>
                                  <w:sz w:val="49"/>
                                </w:rPr>
                                <w:t>C</w:t>
                              </w:r>
                              <w:r>
                                <w:rPr>
                                  <w:rFonts w:ascii="Aptos" w:hAnsi="Aptos"/>
                                  <w:color w:val="009900"/>
                                  <w:spacing w:val="-6"/>
                                  <w:position w:val="-5"/>
                                  <w:sz w:val="49"/>
                                </w:rPr>
                                <w:t> </w:t>
                              </w:r>
                              <w:r>
                                <w:rPr>
                                  <w:b/>
                                  <w:sz w:val="28"/>
                                  <w:u w:val="single"/>
                                </w:rPr>
                                <w:t>Item</w:t>
                              </w:r>
                              <w:r>
                                <w:rPr>
                                  <w:b/>
                                  <w:spacing w:val="40"/>
                                  <w:sz w:val="28"/>
                                  <w:u w:val="single"/>
                                </w:rPr>
                                <w:t> </w:t>
                              </w:r>
                              <w:r>
                                <w:rPr>
                                  <w:b/>
                                  <w:sz w:val="28"/>
                                  <w:u w:val="single"/>
                                </w:rPr>
                                <w:t>A</w:t>
                              </w:r>
                              <w:r>
                                <w:rPr>
                                  <w:b/>
                                  <w:sz w:val="28"/>
                                </w:rPr>
                                <w:t> </w:t>
                              </w:r>
                              <w:r>
                                <w:rPr>
                                  <w:rFonts w:ascii="Times New Roman" w:hAnsi="Times New Roman"/>
                                  <w:i/>
                                  <w:color w:val="7F7F7F"/>
                                  <w:sz w:val="24"/>
                                </w:rPr>
                                <w:t>→ </w:t>
                              </w:r>
                              <w:r>
                                <w:rPr>
                                  <w:rFonts w:ascii="Book Antiqua" w:hAnsi="Book Antiqua"/>
                                  <w:i/>
                                  <w:color w:val="7F7F7F"/>
                                  <w:sz w:val="22"/>
                                </w:rPr>
                                <w:t>Plus le pourcentage de NaCl dans l’alimentation est élevé, plus la pression artérielle</w:t>
                              </w:r>
                              <w:r>
                                <w:rPr>
                                  <w:rFonts w:ascii="Book Antiqua" w:hAnsi="Book Antiqua"/>
                                  <w:i/>
                                  <w:color w:val="7F7F7F"/>
                                  <w:spacing w:val="-4"/>
                                  <w:sz w:val="22"/>
                                </w:rPr>
                                <w:t> </w:t>
                              </w:r>
                              <w:r>
                                <w:rPr>
                                  <w:rFonts w:ascii="Book Antiqua" w:hAnsi="Book Antiqua"/>
                                  <w:i/>
                                  <w:color w:val="7F7F7F"/>
                                  <w:sz w:val="22"/>
                                </w:rPr>
                                <w:t>… </w:t>
                              </w:r>
                              <w:r>
                                <w:rPr>
                                  <w:sz w:val="24"/>
                                </w:rPr>
                                <w:t>C’est ce que vous montre le graphique de l’étude « the INTERSALT study » dans votre cours. </w:t>
                              </w:r>
                              <w:r>
                                <w:rPr>
                                  <w:spacing w:val="-2"/>
                                  <w:sz w:val="24"/>
                                </w:rPr>
                                <w:t>Pour</w:t>
                              </w:r>
                              <w:r>
                                <w:rPr>
                                  <w:spacing w:val="-12"/>
                                  <w:sz w:val="24"/>
                                </w:rPr>
                                <w:t> </w:t>
                              </w:r>
                              <w:r>
                                <w:rPr>
                                  <w:spacing w:val="-2"/>
                                  <w:sz w:val="24"/>
                                </w:rPr>
                                <w:t>rappel,</w:t>
                              </w:r>
                              <w:r>
                                <w:rPr>
                                  <w:spacing w:val="-12"/>
                                  <w:sz w:val="24"/>
                                </w:rPr>
                                <w:t> </w:t>
                              </w:r>
                              <w:r>
                                <w:rPr>
                                  <w:spacing w:val="-2"/>
                                  <w:sz w:val="24"/>
                                </w:rPr>
                                <w:t>les</w:t>
                              </w:r>
                              <w:r>
                                <w:rPr>
                                  <w:spacing w:val="-12"/>
                                  <w:sz w:val="24"/>
                                </w:rPr>
                                <w:t> </w:t>
                              </w:r>
                              <w:r>
                                <w:rPr>
                                  <w:spacing w:val="-2"/>
                                  <w:sz w:val="24"/>
                                </w:rPr>
                                <w:t>habitudes</w:t>
                              </w:r>
                              <w:r>
                                <w:rPr>
                                  <w:spacing w:val="-12"/>
                                  <w:sz w:val="24"/>
                                </w:rPr>
                                <w:t> </w:t>
                              </w:r>
                              <w:r>
                                <w:rPr>
                                  <w:spacing w:val="-2"/>
                                  <w:sz w:val="24"/>
                                </w:rPr>
                                <w:t>alimentaires</w:t>
                              </w:r>
                              <w:r>
                                <w:rPr>
                                  <w:spacing w:val="-12"/>
                                  <w:sz w:val="24"/>
                                </w:rPr>
                                <w:t> </w:t>
                              </w:r>
                              <w:r>
                                <w:rPr>
                                  <w:spacing w:val="-2"/>
                                  <w:sz w:val="24"/>
                                </w:rPr>
                                <w:t>sont</w:t>
                              </w:r>
                              <w:r>
                                <w:rPr>
                                  <w:spacing w:val="-12"/>
                                  <w:sz w:val="24"/>
                                </w:rPr>
                                <w:t> </w:t>
                              </w:r>
                              <w:r>
                                <w:rPr>
                                  <w:spacing w:val="-2"/>
                                  <w:sz w:val="24"/>
                                </w:rPr>
                                <w:t>des</w:t>
                              </w:r>
                              <w:r>
                                <w:rPr>
                                  <w:spacing w:val="-12"/>
                                  <w:sz w:val="24"/>
                                </w:rPr>
                                <w:t> </w:t>
                              </w:r>
                              <w:r>
                                <w:rPr>
                                  <w:spacing w:val="-2"/>
                                  <w:sz w:val="24"/>
                                </w:rPr>
                                <w:t>facteurs</w:t>
                              </w:r>
                              <w:r>
                                <w:rPr>
                                  <w:spacing w:val="-12"/>
                                  <w:sz w:val="24"/>
                                </w:rPr>
                                <w:t> </w:t>
                              </w:r>
                              <w:r>
                                <w:rPr>
                                  <w:spacing w:val="-2"/>
                                  <w:sz w:val="24"/>
                                </w:rPr>
                                <w:t>de</w:t>
                              </w:r>
                              <w:r>
                                <w:rPr>
                                  <w:spacing w:val="-12"/>
                                  <w:sz w:val="24"/>
                                </w:rPr>
                                <w:t> </w:t>
                              </w:r>
                              <w:r>
                                <w:rPr>
                                  <w:spacing w:val="-2"/>
                                  <w:sz w:val="24"/>
                                </w:rPr>
                                <w:t>risque</w:t>
                              </w:r>
                              <w:r>
                                <w:rPr>
                                  <w:spacing w:val="-12"/>
                                  <w:sz w:val="24"/>
                                </w:rPr>
                                <w:t> </w:t>
                              </w:r>
                              <w:r>
                                <w:rPr>
                                  <w:spacing w:val="-2"/>
                                  <w:sz w:val="24"/>
                                </w:rPr>
                                <w:t>liés</w:t>
                              </w:r>
                              <w:r>
                                <w:rPr>
                                  <w:spacing w:val="-12"/>
                                  <w:sz w:val="24"/>
                                </w:rPr>
                                <w:t> </w:t>
                              </w:r>
                              <w:r>
                                <w:rPr>
                                  <w:spacing w:val="-2"/>
                                  <w:sz w:val="24"/>
                                </w:rPr>
                                <w:t>à</w:t>
                              </w:r>
                              <w:r>
                                <w:rPr>
                                  <w:spacing w:val="-12"/>
                                  <w:sz w:val="24"/>
                                </w:rPr>
                                <w:t> </w:t>
                              </w:r>
                              <w:r>
                                <w:rPr>
                                  <w:spacing w:val="-2"/>
                                  <w:sz w:val="24"/>
                                </w:rPr>
                                <w:t>l’hôte</w:t>
                              </w:r>
                              <w:r>
                                <w:rPr>
                                  <w:spacing w:val="-12"/>
                                  <w:sz w:val="24"/>
                                </w:rPr>
                                <w:t> </w:t>
                              </w:r>
                              <w:r>
                                <w:rPr>
                                  <w:spacing w:val="-2"/>
                                  <w:sz w:val="24"/>
                                </w:rPr>
                                <w:t>par</w:t>
                              </w:r>
                              <w:r>
                                <w:rPr>
                                  <w:spacing w:val="-12"/>
                                  <w:sz w:val="24"/>
                                </w:rPr>
                                <w:t> </w:t>
                              </w:r>
                              <w:r>
                                <w:rPr>
                                  <w:spacing w:val="-2"/>
                                  <w:sz w:val="24"/>
                                </w:rPr>
                                <w:t>l’intermédiaire </w:t>
                              </w:r>
                              <w:r>
                                <w:rPr>
                                  <w:sz w:val="24"/>
                                </w:rPr>
                                <w:t>de son comportement.</w:t>
                              </w:r>
                            </w:p>
                            <w:p>
                              <w:pPr>
                                <w:spacing w:line="588" w:lineRule="exact" w:before="147"/>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5"/>
                                  <w:w w:val="105"/>
                                  <w:position w:val="-5"/>
                                  <w:sz w:val="49"/>
                                </w:rPr>
                                <w:t> </w:t>
                              </w:r>
                              <w:r>
                                <w:rPr>
                                  <w:b/>
                                  <w:w w:val="105"/>
                                  <w:sz w:val="28"/>
                                  <w:u w:val="single"/>
                                </w:rPr>
                                <w:t>Item</w:t>
                              </w:r>
                              <w:r>
                                <w:rPr>
                                  <w:b/>
                                  <w:spacing w:val="39"/>
                                  <w:w w:val="105"/>
                                  <w:sz w:val="28"/>
                                  <w:u w:val="single"/>
                                </w:rPr>
                                <w:t> </w:t>
                              </w:r>
                              <w:r>
                                <w:rPr>
                                  <w:b/>
                                  <w:w w:val="105"/>
                                  <w:sz w:val="28"/>
                                  <w:u w:val="single"/>
                                </w:rPr>
                                <w:t>B</w:t>
                              </w:r>
                              <w:r>
                                <w:rPr>
                                  <w:b/>
                                  <w:spacing w:val="-10"/>
                                  <w:w w:val="105"/>
                                  <w:sz w:val="28"/>
                                </w:rPr>
                                <w:t> </w:t>
                              </w:r>
                              <w:r>
                                <w:rPr>
                                  <w:rFonts w:ascii="Times New Roman" w:hAnsi="Times New Roman"/>
                                  <w:i/>
                                  <w:color w:val="7F7F7F"/>
                                  <w:w w:val="105"/>
                                  <w:sz w:val="24"/>
                                </w:rPr>
                                <w:t>→</w:t>
                              </w:r>
                              <w:r>
                                <w:rPr>
                                  <w:rFonts w:ascii="Times New Roman" w:hAnsi="Times New Roman"/>
                                  <w:i/>
                                  <w:color w:val="7F7F7F"/>
                                  <w:spacing w:val="1"/>
                                  <w:w w:val="105"/>
                                  <w:sz w:val="24"/>
                                </w:rPr>
                                <w:t> </w:t>
                              </w:r>
                              <w:r>
                                <w:rPr>
                                  <w:rFonts w:ascii="Book Antiqua" w:hAnsi="Book Antiqua"/>
                                  <w:i/>
                                  <w:color w:val="7F7F7F"/>
                                  <w:w w:val="105"/>
                                  <w:sz w:val="22"/>
                                </w:rPr>
                                <w:t>L’asthme</w:t>
                              </w:r>
                              <w:r>
                                <w:rPr>
                                  <w:rFonts w:ascii="Book Antiqua" w:hAnsi="Book Antiqua"/>
                                  <w:i/>
                                  <w:color w:val="7F7F7F"/>
                                  <w:spacing w:val="19"/>
                                  <w:w w:val="105"/>
                                  <w:sz w:val="22"/>
                                </w:rPr>
                                <w:t> </w:t>
                              </w:r>
                              <w:r>
                                <w:rPr>
                                  <w:rFonts w:ascii="Book Antiqua" w:hAnsi="Book Antiqua"/>
                                  <w:i/>
                                  <w:color w:val="7F7F7F"/>
                                  <w:w w:val="105"/>
                                  <w:sz w:val="22"/>
                                </w:rPr>
                                <w:t>est</w:t>
                              </w:r>
                              <w:r>
                                <w:rPr>
                                  <w:rFonts w:ascii="Book Antiqua" w:hAnsi="Book Antiqua"/>
                                  <w:i/>
                                  <w:color w:val="7F7F7F"/>
                                  <w:spacing w:val="19"/>
                                  <w:w w:val="105"/>
                                  <w:sz w:val="22"/>
                                </w:rPr>
                                <w:t> </w:t>
                              </w:r>
                              <w:r>
                                <w:rPr>
                                  <w:rFonts w:ascii="Book Antiqua" w:hAnsi="Book Antiqua"/>
                                  <w:i/>
                                  <w:color w:val="7F7F7F"/>
                                  <w:w w:val="105"/>
                                  <w:sz w:val="22"/>
                                </w:rPr>
                                <w:t>une</w:t>
                              </w:r>
                              <w:r>
                                <w:rPr>
                                  <w:rFonts w:ascii="Book Antiqua" w:hAnsi="Book Antiqua"/>
                                  <w:i/>
                                  <w:color w:val="7F7F7F"/>
                                  <w:spacing w:val="19"/>
                                  <w:w w:val="105"/>
                                  <w:sz w:val="22"/>
                                </w:rPr>
                                <w:t> </w:t>
                              </w:r>
                              <w:r>
                                <w:rPr>
                                  <w:rFonts w:ascii="Book Antiqua" w:hAnsi="Book Antiqua"/>
                                  <w:i/>
                                  <w:color w:val="7F7F7F"/>
                                  <w:w w:val="105"/>
                                  <w:sz w:val="22"/>
                                </w:rPr>
                                <w:t>affection</w:t>
                              </w:r>
                              <w:r>
                                <w:rPr>
                                  <w:rFonts w:ascii="Book Antiqua" w:hAnsi="Book Antiqua"/>
                                  <w:i/>
                                  <w:color w:val="7F7F7F"/>
                                  <w:spacing w:val="19"/>
                                  <w:w w:val="105"/>
                                  <w:sz w:val="22"/>
                                </w:rPr>
                                <w:t> </w:t>
                              </w:r>
                              <w:r>
                                <w:rPr>
                                  <w:rFonts w:ascii="Book Antiqua" w:hAnsi="Book Antiqua"/>
                                  <w:i/>
                                  <w:color w:val="7F7F7F"/>
                                  <w:w w:val="105"/>
                                  <w:sz w:val="22"/>
                                </w:rPr>
                                <w:t>notamment</w:t>
                              </w:r>
                              <w:r>
                                <w:rPr>
                                  <w:rFonts w:ascii="Book Antiqua" w:hAnsi="Book Antiqua"/>
                                  <w:i/>
                                  <w:color w:val="7F7F7F"/>
                                  <w:spacing w:val="19"/>
                                  <w:w w:val="105"/>
                                  <w:sz w:val="22"/>
                                </w:rPr>
                                <w:t> </w:t>
                              </w:r>
                              <w:r>
                                <w:rPr>
                                  <w:rFonts w:ascii="Book Antiqua" w:hAnsi="Book Antiqua"/>
                                  <w:i/>
                                  <w:color w:val="7F7F7F"/>
                                  <w:w w:val="105"/>
                                  <w:sz w:val="22"/>
                                </w:rPr>
                                <w:t>due</w:t>
                              </w:r>
                              <w:r>
                                <w:rPr>
                                  <w:rFonts w:ascii="Book Antiqua" w:hAnsi="Book Antiqua"/>
                                  <w:i/>
                                  <w:color w:val="7F7F7F"/>
                                  <w:spacing w:val="19"/>
                                  <w:w w:val="105"/>
                                  <w:sz w:val="22"/>
                                </w:rPr>
                                <w:t> </w:t>
                              </w:r>
                              <w:r>
                                <w:rPr>
                                  <w:rFonts w:ascii="Book Antiqua" w:hAnsi="Book Antiqua"/>
                                  <w:i/>
                                  <w:color w:val="7F7F7F"/>
                                  <w:w w:val="105"/>
                                  <w:sz w:val="22"/>
                                </w:rPr>
                                <w:t>à</w:t>
                              </w:r>
                              <w:r>
                                <w:rPr>
                                  <w:rFonts w:ascii="Book Antiqua" w:hAnsi="Book Antiqua"/>
                                  <w:i/>
                                  <w:color w:val="7F7F7F"/>
                                  <w:spacing w:val="19"/>
                                  <w:w w:val="105"/>
                                  <w:sz w:val="22"/>
                                </w:rPr>
                                <w:t> </w:t>
                              </w:r>
                              <w:r>
                                <w:rPr>
                                  <w:rFonts w:ascii="Book Antiqua" w:hAnsi="Book Antiqua"/>
                                  <w:i/>
                                  <w:color w:val="7F7F7F"/>
                                  <w:w w:val="105"/>
                                  <w:sz w:val="22"/>
                                </w:rPr>
                                <w:t>des</w:t>
                              </w:r>
                              <w:r>
                                <w:rPr>
                                  <w:rFonts w:ascii="Book Antiqua" w:hAnsi="Book Antiqua"/>
                                  <w:i/>
                                  <w:color w:val="7F7F7F"/>
                                  <w:spacing w:val="19"/>
                                  <w:w w:val="105"/>
                                  <w:sz w:val="22"/>
                                </w:rPr>
                                <w:t> </w:t>
                              </w:r>
                              <w:r>
                                <w:rPr>
                                  <w:rFonts w:ascii="Book Antiqua" w:hAnsi="Book Antiqua"/>
                                  <w:i/>
                                  <w:color w:val="7F7F7F"/>
                                  <w:w w:val="105"/>
                                  <w:sz w:val="22"/>
                                </w:rPr>
                                <w:t>facteurs</w:t>
                              </w:r>
                              <w:r>
                                <w:rPr>
                                  <w:rFonts w:ascii="Book Antiqua" w:hAnsi="Book Antiqua"/>
                                  <w:i/>
                                  <w:color w:val="7F7F7F"/>
                                  <w:spacing w:val="19"/>
                                  <w:w w:val="105"/>
                                  <w:sz w:val="22"/>
                                </w:rPr>
                                <w:t> </w:t>
                              </w:r>
                              <w:r>
                                <w:rPr>
                                  <w:rFonts w:ascii="Book Antiqua" w:hAnsi="Book Antiqua"/>
                                  <w:i/>
                                  <w:color w:val="7F7F7F"/>
                                  <w:w w:val="105"/>
                                  <w:sz w:val="22"/>
                                </w:rPr>
                                <w:t>de</w:t>
                              </w:r>
                              <w:r>
                                <w:rPr>
                                  <w:rFonts w:ascii="Book Antiqua" w:hAnsi="Book Antiqua"/>
                                  <w:i/>
                                  <w:color w:val="7F7F7F"/>
                                  <w:spacing w:val="19"/>
                                  <w:w w:val="105"/>
                                  <w:sz w:val="22"/>
                                </w:rPr>
                                <w:t> </w:t>
                              </w:r>
                              <w:r>
                                <w:rPr>
                                  <w:rFonts w:ascii="Book Antiqua" w:hAnsi="Book Antiqua"/>
                                  <w:i/>
                                  <w:color w:val="7F7F7F"/>
                                  <w:w w:val="105"/>
                                  <w:sz w:val="22"/>
                                </w:rPr>
                                <w:t>risques</w:t>
                              </w:r>
                              <w:r>
                                <w:rPr>
                                  <w:rFonts w:ascii="Book Antiqua" w:hAnsi="Book Antiqua"/>
                                  <w:i/>
                                  <w:color w:val="7F7F7F"/>
                                  <w:spacing w:val="19"/>
                                  <w:w w:val="105"/>
                                  <w:sz w:val="22"/>
                                </w:rPr>
                                <w:t> </w:t>
                              </w:r>
                              <w:r>
                                <w:rPr>
                                  <w:rFonts w:ascii="Book Antiqua" w:hAnsi="Book Antiqua"/>
                                  <w:i/>
                                  <w:color w:val="7F7F7F"/>
                                  <w:spacing w:val="-2"/>
                                  <w:w w:val="105"/>
                                  <w:sz w:val="22"/>
                                </w:rPr>
                                <w:t>génétiques</w:t>
                              </w:r>
                            </w:p>
                            <w:p>
                              <w:pPr>
                                <w:spacing w:line="263" w:lineRule="exact" w:before="0"/>
                                <w:ind w:left="106" w:right="0" w:firstLine="0"/>
                                <w:jc w:val="left"/>
                                <w:rPr>
                                  <w:sz w:val="24"/>
                                </w:rPr>
                              </w:pPr>
                              <w:r>
                                <w:rPr>
                                  <w:spacing w:val="-2"/>
                                  <w:sz w:val="24"/>
                                </w:rPr>
                                <w:t>ET</w:t>
                              </w:r>
                              <w:r>
                                <w:rPr>
                                  <w:spacing w:val="-5"/>
                                  <w:sz w:val="24"/>
                                </w:rPr>
                                <w:t> </w:t>
                              </w:r>
                              <w:r>
                                <w:rPr>
                                  <w:spacing w:val="-2"/>
                                  <w:sz w:val="24"/>
                                </w:rPr>
                                <w:t>OUI,</w:t>
                              </w:r>
                              <w:r>
                                <w:rPr>
                                  <w:spacing w:val="-4"/>
                                  <w:sz w:val="24"/>
                                </w:rPr>
                                <w:t> </w:t>
                              </w:r>
                              <w:r>
                                <w:rPr>
                                  <w:spacing w:val="-2"/>
                                  <w:sz w:val="24"/>
                                </w:rPr>
                                <w:t>les</w:t>
                              </w:r>
                              <w:r>
                                <w:rPr>
                                  <w:spacing w:val="-4"/>
                                  <w:sz w:val="24"/>
                                </w:rPr>
                                <w:t> </w:t>
                              </w:r>
                              <w:r>
                                <w:rPr>
                                  <w:spacing w:val="-2"/>
                                  <w:sz w:val="24"/>
                                </w:rPr>
                                <w:t>antécédents</w:t>
                              </w:r>
                              <w:r>
                                <w:rPr>
                                  <w:spacing w:val="-4"/>
                                  <w:sz w:val="24"/>
                                </w:rPr>
                                <w:t> </w:t>
                              </w:r>
                              <w:r>
                                <w:rPr>
                                  <w:spacing w:val="-2"/>
                                  <w:sz w:val="24"/>
                                </w:rPr>
                                <w:t>parentaux</w:t>
                              </w:r>
                              <w:r>
                                <w:rPr>
                                  <w:spacing w:val="-4"/>
                                  <w:sz w:val="24"/>
                                </w:rPr>
                                <w:t> </w:t>
                              </w:r>
                              <w:r>
                                <w:rPr>
                                  <w:spacing w:val="-2"/>
                                  <w:sz w:val="24"/>
                                </w:rPr>
                                <w:t>multiplient</w:t>
                              </w:r>
                              <w:r>
                                <w:rPr>
                                  <w:spacing w:val="-4"/>
                                  <w:sz w:val="24"/>
                                </w:rPr>
                                <w:t> </w:t>
                              </w:r>
                              <w:r>
                                <w:rPr>
                                  <w:spacing w:val="-2"/>
                                  <w:sz w:val="24"/>
                                </w:rPr>
                                <w:t>PAR</w:t>
                              </w:r>
                              <w:r>
                                <w:rPr>
                                  <w:spacing w:val="-4"/>
                                  <w:sz w:val="24"/>
                                </w:rPr>
                                <w:t> </w:t>
                              </w:r>
                              <w:r>
                                <w:rPr>
                                  <w:spacing w:val="-2"/>
                                  <w:sz w:val="24"/>
                                </w:rPr>
                                <w:t>2</w:t>
                              </w:r>
                              <w:r>
                                <w:rPr>
                                  <w:spacing w:val="-4"/>
                                  <w:sz w:val="24"/>
                                </w:rPr>
                                <w:t> </w:t>
                              </w:r>
                              <w:r>
                                <w:rPr>
                                  <w:spacing w:val="-2"/>
                                  <w:sz w:val="24"/>
                                </w:rPr>
                                <w:t>le</w:t>
                              </w:r>
                              <w:r>
                                <w:rPr>
                                  <w:spacing w:val="-4"/>
                                  <w:sz w:val="24"/>
                                </w:rPr>
                                <w:t> </w:t>
                              </w:r>
                              <w:r>
                                <w:rPr>
                                  <w:spacing w:val="-2"/>
                                  <w:sz w:val="24"/>
                                </w:rPr>
                                <w:t>risque</w:t>
                              </w:r>
                              <w:r>
                                <w:rPr>
                                  <w:spacing w:val="-4"/>
                                  <w:sz w:val="24"/>
                                </w:rPr>
                                <w:t> </w:t>
                              </w:r>
                              <w:r>
                                <w:rPr>
                                  <w:spacing w:val="-2"/>
                                  <w:sz w:val="24"/>
                                </w:rPr>
                                <w:t>d’asthme</w:t>
                              </w:r>
                              <w:r>
                                <w:rPr>
                                  <w:spacing w:val="-4"/>
                                  <w:sz w:val="24"/>
                                </w:rPr>
                                <w:t> </w:t>
                              </w:r>
                              <w:r>
                                <w:rPr>
                                  <w:spacing w:val="-2"/>
                                  <w:sz w:val="24"/>
                                </w:rPr>
                                <w:t>chez</w:t>
                              </w:r>
                              <w:r>
                                <w:rPr>
                                  <w:spacing w:val="-5"/>
                                  <w:sz w:val="24"/>
                                </w:rPr>
                                <w:t> </w:t>
                              </w:r>
                              <w:r>
                                <w:rPr>
                                  <w:spacing w:val="-2"/>
                                  <w:sz w:val="24"/>
                                </w:rPr>
                                <w:t>l’enfant.</w:t>
                              </w:r>
                            </w:p>
                            <w:p>
                              <w:pPr>
                                <w:numPr>
                                  <w:ilvl w:val="0"/>
                                  <w:numId w:val="56"/>
                                </w:numPr>
                                <w:tabs>
                                  <w:tab w:pos="507" w:val="left" w:leader="none"/>
                                </w:tabs>
                                <w:spacing w:line="235" w:lineRule="auto" w:before="151"/>
                                <w:ind w:left="106" w:right="188" w:firstLine="0"/>
                                <w:jc w:val="left"/>
                                <w:rPr>
                                  <w:sz w:val="24"/>
                                </w:rPr>
                              </w:pPr>
                              <w:r>
                                <w:rPr>
                                  <w:b/>
                                  <w:sz w:val="28"/>
                                  <w:u w:val="single"/>
                                </w:rPr>
                                <w:t>Item</w:t>
                              </w:r>
                              <w:r>
                                <w:rPr>
                                  <w:b/>
                                  <w:spacing w:val="80"/>
                                  <w:sz w:val="28"/>
                                  <w:u w:val="single"/>
                                </w:rPr>
                                <w:t> </w:t>
                              </w:r>
                              <w:r>
                                <w:rPr>
                                  <w:b/>
                                  <w:sz w:val="28"/>
                                  <w:u w:val="single"/>
                                </w:rPr>
                                <w:t>C</w:t>
                              </w:r>
                              <w:r>
                                <w:rPr>
                                  <w:b/>
                                  <w:sz w:val="28"/>
                                </w:rPr>
                                <w:t> </w:t>
                              </w:r>
                              <w:r>
                                <w:rPr>
                                  <w:rFonts w:ascii="Times New Roman" w:hAnsi="Times New Roman"/>
                                  <w:i/>
                                  <w:color w:val="7F7F7F"/>
                                  <w:sz w:val="24"/>
                                </w:rPr>
                                <w:t>→</w:t>
                              </w:r>
                              <w:r>
                                <w:rPr>
                                  <w:rFonts w:ascii="Times New Roman" w:hAnsi="Times New Roman"/>
                                  <w:i/>
                                  <w:color w:val="7F7F7F"/>
                                  <w:spacing w:val="31"/>
                                  <w:sz w:val="24"/>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facteurs</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risque</w:t>
                              </w:r>
                              <w:r>
                                <w:rPr>
                                  <w:rFonts w:ascii="Book Antiqua" w:hAnsi="Book Antiqua"/>
                                  <w:i/>
                                  <w:color w:val="7F7F7F"/>
                                  <w:spacing w:val="40"/>
                                  <w:sz w:val="22"/>
                                </w:rPr>
                                <w:t> </w:t>
                              </w:r>
                              <w:r>
                                <w:rPr>
                                  <w:rFonts w:ascii="Book Antiqua" w:hAnsi="Book Antiqua"/>
                                  <w:i/>
                                  <w:color w:val="7F7F7F"/>
                                  <w:sz w:val="22"/>
                                </w:rPr>
                                <w:t>liés</w:t>
                              </w:r>
                              <w:r>
                                <w:rPr>
                                  <w:rFonts w:ascii="Book Antiqua" w:hAnsi="Book Antiqua"/>
                                  <w:i/>
                                  <w:color w:val="7F7F7F"/>
                                  <w:spacing w:val="40"/>
                                  <w:sz w:val="22"/>
                                </w:rPr>
                                <w:t> </w:t>
                              </w:r>
                              <w:r>
                                <w:rPr>
                                  <w:rFonts w:ascii="Book Antiqua" w:hAnsi="Book Antiqua"/>
                                  <w:i/>
                                  <w:color w:val="7F7F7F"/>
                                  <w:sz w:val="22"/>
                                </w:rPr>
                                <w:t>au</w:t>
                              </w:r>
                              <w:r>
                                <w:rPr>
                                  <w:rFonts w:ascii="Book Antiqua" w:hAnsi="Book Antiqua"/>
                                  <w:i/>
                                  <w:color w:val="7F7F7F"/>
                                  <w:spacing w:val="40"/>
                                  <w:sz w:val="22"/>
                                </w:rPr>
                                <w:t> </w:t>
                              </w:r>
                              <w:r>
                                <w:rPr>
                                  <w:rFonts w:ascii="Book Antiqua" w:hAnsi="Book Antiqua"/>
                                  <w:i/>
                                  <w:color w:val="7F7F7F"/>
                                  <w:sz w:val="22"/>
                                </w:rPr>
                                <w:t>comportement</w:t>
                              </w:r>
                              <w:r>
                                <w:rPr>
                                  <w:rFonts w:ascii="Book Antiqua" w:hAnsi="Book Antiqua"/>
                                  <w:i/>
                                  <w:color w:val="7F7F7F"/>
                                  <w:spacing w:val="40"/>
                                  <w:sz w:val="22"/>
                                </w:rPr>
                                <w:t> </w:t>
                              </w:r>
                              <w:r>
                                <w:rPr>
                                  <w:rFonts w:ascii="Book Antiqua" w:hAnsi="Book Antiqua"/>
                                  <w:i/>
                                  <w:color w:val="7F7F7F"/>
                                  <w:sz w:val="22"/>
                                </w:rPr>
                                <w:t>du</w:t>
                              </w:r>
                              <w:r>
                                <w:rPr>
                                  <w:rFonts w:ascii="Book Antiqua" w:hAnsi="Book Antiqua"/>
                                  <w:i/>
                                  <w:color w:val="7F7F7F"/>
                                  <w:spacing w:val="40"/>
                                  <w:sz w:val="22"/>
                                </w:rPr>
                                <w:t> </w:t>
                              </w:r>
                              <w:r>
                                <w:rPr>
                                  <w:rFonts w:ascii="Book Antiqua" w:hAnsi="Book Antiqua"/>
                                  <w:i/>
                                  <w:color w:val="7F7F7F"/>
                                  <w:sz w:val="22"/>
                                </w:rPr>
                                <w:t>patient</w:t>
                              </w:r>
                              <w:r>
                                <w:rPr>
                                  <w:rFonts w:ascii="Book Antiqua" w:hAnsi="Book Antiqua"/>
                                  <w:i/>
                                  <w:color w:val="7F7F7F"/>
                                  <w:spacing w:val="40"/>
                                  <w:sz w:val="22"/>
                                </w:rPr>
                                <w:t> </w:t>
                              </w:r>
                              <w:r>
                                <w:rPr>
                                  <w:rFonts w:ascii="Book Antiqua" w:hAnsi="Book Antiqua"/>
                                  <w:i/>
                                  <w:color w:val="7F7F7F"/>
                                  <w:sz w:val="22"/>
                                </w:rPr>
                                <w:t>sont</w:t>
                              </w:r>
                              <w:r>
                                <w:rPr>
                                  <w:rFonts w:ascii="Book Antiqua" w:hAnsi="Book Antiqua"/>
                                  <w:i/>
                                  <w:color w:val="7F7F7F"/>
                                  <w:spacing w:val="40"/>
                                  <w:sz w:val="22"/>
                                </w:rPr>
                                <w:t> </w:t>
                              </w:r>
                              <w:r>
                                <w:rPr>
                                  <w:rFonts w:ascii="Book Antiqua" w:hAnsi="Book Antiqua"/>
                                  <w:i/>
                                  <w:color w:val="7F7F7F"/>
                                  <w:sz w:val="22"/>
                                </w:rPr>
                                <w:t>considérés</w:t>
                              </w:r>
                              <w:r>
                                <w:rPr>
                                  <w:rFonts w:ascii="Book Antiqua" w:hAnsi="Book Antiqua"/>
                                  <w:i/>
                                  <w:color w:val="7F7F7F"/>
                                  <w:spacing w:val="40"/>
                                  <w:sz w:val="22"/>
                                </w:rPr>
                                <w:t> </w:t>
                              </w:r>
                              <w:r>
                                <w:rPr>
                                  <w:rFonts w:ascii="Book Antiqua" w:hAnsi="Book Antiqua"/>
                                  <w:i/>
                                  <w:color w:val="7F7F7F"/>
                                  <w:sz w:val="22"/>
                                </w:rPr>
                                <w:t>comme</w:t>
                              </w:r>
                              <w:r>
                                <w:rPr>
                                  <w:rFonts w:ascii="Book Antiqua" w:hAnsi="Book Antiqua"/>
                                  <w:i/>
                                  <w:color w:val="7F7F7F"/>
                                  <w:spacing w:val="-2"/>
                                  <w:sz w:val="22"/>
                                </w:rPr>
                                <w:t> </w:t>
                              </w:r>
                              <w:r>
                                <w:rPr>
                                  <w:rFonts w:ascii="Book Antiqua" w:hAnsi="Book Antiqua"/>
                                  <w:i/>
                                  <w:color w:val="7F7F7F"/>
                                  <w:sz w:val="22"/>
                                </w:rPr>
                                <w:t>… </w:t>
                              </w:r>
                              <w:r>
                                <w:rPr>
                                  <w:spacing w:val="-2"/>
                                  <w:sz w:val="24"/>
                                </w:rPr>
                                <w:t>Nonn,</w:t>
                              </w:r>
                              <w:r>
                                <w:rPr>
                                  <w:spacing w:val="-9"/>
                                  <w:sz w:val="24"/>
                                </w:rPr>
                                <w:t> </w:t>
                              </w:r>
                              <w:r>
                                <w:rPr>
                                  <w:spacing w:val="-2"/>
                                  <w:sz w:val="24"/>
                                </w:rPr>
                                <w:t>dans</w:t>
                              </w:r>
                              <w:r>
                                <w:rPr>
                                  <w:spacing w:val="-9"/>
                                  <w:sz w:val="24"/>
                                </w:rPr>
                                <w:t> </w:t>
                              </w:r>
                              <w:r>
                                <w:rPr>
                                  <w:spacing w:val="-2"/>
                                  <w:sz w:val="24"/>
                                </w:rPr>
                                <w:t>l’item</w:t>
                              </w:r>
                              <w:r>
                                <w:rPr>
                                  <w:spacing w:val="-8"/>
                                  <w:sz w:val="24"/>
                                </w:rPr>
                                <w:t> </w:t>
                              </w:r>
                              <w:r>
                                <w:rPr>
                                  <w:spacing w:val="-2"/>
                                  <w:sz w:val="24"/>
                                </w:rPr>
                                <w:t>A</w:t>
                              </w:r>
                              <w:r>
                                <w:rPr>
                                  <w:spacing w:val="-9"/>
                                  <w:sz w:val="24"/>
                                </w:rPr>
                                <w:t> </w:t>
                              </w:r>
                              <w:r>
                                <w:rPr>
                                  <w:spacing w:val="-2"/>
                                  <w:sz w:val="24"/>
                                </w:rPr>
                                <w:t>on</w:t>
                              </w:r>
                              <w:r>
                                <w:rPr>
                                  <w:spacing w:val="-8"/>
                                  <w:sz w:val="24"/>
                                </w:rPr>
                                <w:t> </w:t>
                              </w:r>
                              <w:r>
                                <w:rPr>
                                  <w:spacing w:val="-2"/>
                                  <w:sz w:val="24"/>
                                </w:rPr>
                                <w:t>a</w:t>
                              </w:r>
                              <w:r>
                                <w:rPr>
                                  <w:spacing w:val="-9"/>
                                  <w:sz w:val="24"/>
                                </w:rPr>
                                <w:t> </w:t>
                              </w:r>
                              <w:r>
                                <w:rPr>
                                  <w:spacing w:val="-2"/>
                                  <w:sz w:val="24"/>
                                </w:rPr>
                                <w:t>donné</w:t>
                              </w:r>
                              <w:r>
                                <w:rPr>
                                  <w:spacing w:val="-8"/>
                                  <w:sz w:val="24"/>
                                </w:rPr>
                                <w:t> </w:t>
                              </w:r>
                              <w:r>
                                <w:rPr>
                                  <w:spacing w:val="-2"/>
                                  <w:sz w:val="24"/>
                                </w:rPr>
                                <w:t>l’exemple</w:t>
                              </w:r>
                              <w:r>
                                <w:rPr>
                                  <w:spacing w:val="-9"/>
                                  <w:sz w:val="24"/>
                                </w:rPr>
                                <w:t> </w:t>
                              </w:r>
                              <w:r>
                                <w:rPr>
                                  <w:spacing w:val="-2"/>
                                  <w:sz w:val="24"/>
                                </w:rPr>
                                <w:t>de</w:t>
                              </w:r>
                              <w:r>
                                <w:rPr>
                                  <w:spacing w:val="-9"/>
                                  <w:sz w:val="24"/>
                                </w:rPr>
                                <w:t> </w:t>
                              </w:r>
                              <w:r>
                                <w:rPr>
                                  <w:spacing w:val="-2"/>
                                  <w:sz w:val="24"/>
                                </w:rPr>
                                <w:t>l’alimentation</w:t>
                              </w:r>
                              <w:r>
                                <w:rPr>
                                  <w:spacing w:val="-8"/>
                                  <w:sz w:val="24"/>
                                </w:rPr>
                                <w:t> </w:t>
                              </w:r>
                              <w:r>
                                <w:rPr>
                                  <w:spacing w:val="-2"/>
                                  <w:sz w:val="24"/>
                                </w:rPr>
                                <w:t>comme</w:t>
                              </w:r>
                              <w:r>
                                <w:rPr>
                                  <w:spacing w:val="-9"/>
                                  <w:sz w:val="24"/>
                                </w:rPr>
                                <w:t> </w:t>
                              </w:r>
                              <w:r>
                                <w:rPr>
                                  <w:spacing w:val="-2"/>
                                  <w:sz w:val="24"/>
                                </w:rPr>
                                <w:t>facteur</w:t>
                              </w:r>
                              <w:r>
                                <w:rPr>
                                  <w:spacing w:val="-8"/>
                                  <w:sz w:val="24"/>
                                </w:rPr>
                                <w:t> </w:t>
                              </w:r>
                              <w:r>
                                <w:rPr>
                                  <w:spacing w:val="-2"/>
                                  <w:sz w:val="24"/>
                                  <w:u w:val="single"/>
                                </w:rPr>
                                <w:t>endogène</w:t>
                              </w:r>
                              <w:r>
                                <w:rPr>
                                  <w:spacing w:val="-9"/>
                                  <w:sz w:val="24"/>
                                </w:rPr>
                                <w:t> </w:t>
                              </w:r>
                              <w:r>
                                <w:rPr>
                                  <w:spacing w:val="-2"/>
                                  <w:sz w:val="24"/>
                                </w:rPr>
                                <w:t>et</w:t>
                              </w:r>
                              <w:r>
                                <w:rPr>
                                  <w:spacing w:val="-8"/>
                                  <w:sz w:val="24"/>
                                </w:rPr>
                                <w:t> </w:t>
                              </w:r>
                              <w:r>
                                <w:rPr>
                                  <w:spacing w:val="-2"/>
                                  <w:sz w:val="24"/>
                                </w:rPr>
                                <w:t>on</w:t>
                              </w:r>
                              <w:r>
                                <w:rPr>
                                  <w:spacing w:val="-9"/>
                                  <w:sz w:val="24"/>
                                </w:rPr>
                                <w:t> </w:t>
                              </w:r>
                              <w:r>
                                <w:rPr>
                                  <w:spacing w:val="-2"/>
                                  <w:sz w:val="24"/>
                                </w:rPr>
                                <w:t>oublie </w:t>
                              </w:r>
                              <w:r>
                                <w:rPr>
                                  <w:sz w:val="24"/>
                                </w:rPr>
                                <w:t>pas</w:t>
                              </w:r>
                              <w:r>
                                <w:rPr>
                                  <w:spacing w:val="-8"/>
                                  <w:sz w:val="24"/>
                                </w:rPr>
                                <w:t> </w:t>
                              </w:r>
                              <w:r>
                                <w:rPr>
                                  <w:sz w:val="24"/>
                                </w:rPr>
                                <w:t>que</w:t>
                              </w:r>
                              <w:r>
                                <w:rPr>
                                  <w:spacing w:val="-7"/>
                                  <w:sz w:val="24"/>
                                </w:rPr>
                                <w:t> </w:t>
                              </w:r>
                              <w:r>
                                <w:rPr>
                                  <w:sz w:val="24"/>
                                </w:rPr>
                                <w:t>l’alimentation</w:t>
                              </w:r>
                              <w:r>
                                <w:rPr>
                                  <w:spacing w:val="-7"/>
                                  <w:sz w:val="24"/>
                                </w:rPr>
                                <w:t> </w:t>
                              </w:r>
                              <w:r>
                                <w:rPr>
                                  <w:sz w:val="24"/>
                                </w:rPr>
                                <w:t>fait</w:t>
                              </w:r>
                              <w:r>
                                <w:rPr>
                                  <w:spacing w:val="-6"/>
                                  <w:sz w:val="24"/>
                                </w:rPr>
                                <w:t> </w:t>
                              </w:r>
                              <w:r>
                                <w:rPr>
                                  <w:sz w:val="24"/>
                                </w:rPr>
                                <w:t>partie</w:t>
                              </w:r>
                              <w:r>
                                <w:rPr>
                                  <w:spacing w:val="-4"/>
                                  <w:sz w:val="24"/>
                                </w:rPr>
                                <w:t> </w:t>
                              </w:r>
                              <w:r>
                                <w:rPr>
                                  <w:sz w:val="24"/>
                                </w:rPr>
                                <w:t>même</w:t>
                              </w:r>
                              <w:r>
                                <w:rPr>
                                  <w:spacing w:val="-4"/>
                                  <w:sz w:val="24"/>
                                </w:rPr>
                                <w:t> </w:t>
                              </w:r>
                              <w:r>
                                <w:rPr>
                                  <w:sz w:val="24"/>
                                </w:rPr>
                                <w:t>du</w:t>
                              </w:r>
                              <w:r>
                                <w:rPr>
                                  <w:spacing w:val="-4"/>
                                  <w:sz w:val="24"/>
                                </w:rPr>
                                <w:t> </w:t>
                              </w:r>
                              <w:r>
                                <w:rPr>
                                  <w:sz w:val="24"/>
                                </w:rPr>
                                <w:t>comportement</w:t>
                              </w:r>
                              <w:r>
                                <w:rPr>
                                  <w:spacing w:val="-4"/>
                                  <w:sz w:val="24"/>
                                </w:rPr>
                                <w:t> </w:t>
                              </w:r>
                              <w:r>
                                <w:rPr>
                                  <w:sz w:val="24"/>
                                </w:rPr>
                                <w:t>du</w:t>
                              </w:r>
                              <w:r>
                                <w:rPr>
                                  <w:spacing w:val="-4"/>
                                  <w:sz w:val="24"/>
                                </w:rPr>
                                <w:t> </w:t>
                              </w:r>
                              <w:r>
                                <w:rPr>
                                  <w:sz w:val="24"/>
                                </w:rPr>
                                <w:t>patient</w:t>
                              </w:r>
                              <w:r>
                                <w:rPr>
                                  <w:spacing w:val="-19"/>
                                  <w:sz w:val="24"/>
                                </w:rPr>
                                <w:t> </w:t>
                              </w:r>
                              <w:r>
                                <w:rPr>
                                  <w:sz w:val="24"/>
                                </w:rPr>
                                <w:t>!</w:t>
                              </w:r>
                            </w:p>
                            <w:p>
                              <w:pPr>
                                <w:numPr>
                                  <w:ilvl w:val="0"/>
                                  <w:numId w:val="56"/>
                                </w:numPr>
                                <w:tabs>
                                  <w:tab w:pos="507" w:val="left" w:leader="none"/>
                                </w:tabs>
                                <w:spacing w:line="588" w:lineRule="exact" w:before="146"/>
                                <w:ind w:left="507" w:right="0" w:hanging="401"/>
                                <w:jc w:val="left"/>
                                <w:rPr>
                                  <w:rFonts w:ascii="Book Antiqua" w:hAnsi="Book Antiqua"/>
                                  <w:i/>
                                  <w:sz w:val="22"/>
                                </w:rPr>
                              </w:pPr>
                              <w:r>
                                <w:rPr>
                                  <w:b/>
                                  <w:w w:val="105"/>
                                  <w:sz w:val="28"/>
                                  <w:u w:val="single"/>
                                </w:rPr>
                                <w:t>Item</w:t>
                              </w:r>
                              <w:r>
                                <w:rPr>
                                  <w:b/>
                                  <w:spacing w:val="25"/>
                                  <w:w w:val="105"/>
                                  <w:sz w:val="28"/>
                                  <w:u w:val="single"/>
                                </w:rPr>
                                <w:t> </w:t>
                              </w:r>
                              <w:r>
                                <w:rPr>
                                  <w:b/>
                                  <w:w w:val="105"/>
                                  <w:sz w:val="28"/>
                                  <w:u w:val="single"/>
                                </w:rPr>
                                <w:t>D</w:t>
                              </w:r>
                              <w:r>
                                <w:rPr>
                                  <w:b/>
                                  <w:spacing w:val="-19"/>
                                  <w:w w:val="105"/>
                                  <w:sz w:val="28"/>
                                </w:rPr>
                                <w:t> </w:t>
                              </w:r>
                              <w:r>
                                <w:rPr>
                                  <w:rFonts w:ascii="Times New Roman" w:hAnsi="Times New Roman"/>
                                  <w:i/>
                                  <w:color w:val="7F7F7F"/>
                                  <w:w w:val="105"/>
                                  <w:sz w:val="24"/>
                                </w:rPr>
                                <w:t>→</w:t>
                              </w:r>
                              <w:r>
                                <w:rPr>
                                  <w:rFonts w:ascii="Times New Roman" w:hAnsi="Times New Roman"/>
                                  <w:i/>
                                  <w:color w:val="7F7F7F"/>
                                  <w:spacing w:val="-6"/>
                                  <w:w w:val="105"/>
                                  <w:sz w:val="24"/>
                                </w:rPr>
                                <w:t> </w:t>
                              </w:r>
                              <w:r>
                                <w:rPr>
                                  <w:rFonts w:ascii="Book Antiqua" w:hAnsi="Book Antiqua"/>
                                  <w:i/>
                                  <w:color w:val="7F7F7F"/>
                                  <w:w w:val="105"/>
                                  <w:sz w:val="22"/>
                                </w:rPr>
                                <w:t>Les</w:t>
                              </w:r>
                              <w:r>
                                <w:rPr>
                                  <w:rFonts w:ascii="Book Antiqua" w:hAnsi="Book Antiqua"/>
                                  <w:i/>
                                  <w:color w:val="7F7F7F"/>
                                  <w:spacing w:val="9"/>
                                  <w:w w:val="105"/>
                                  <w:sz w:val="22"/>
                                </w:rPr>
                                <w:t> </w:t>
                              </w:r>
                              <w:r>
                                <w:rPr>
                                  <w:rFonts w:ascii="Book Antiqua" w:hAnsi="Book Antiqua"/>
                                  <w:i/>
                                  <w:color w:val="7F7F7F"/>
                                  <w:w w:val="105"/>
                                  <w:sz w:val="22"/>
                                </w:rPr>
                                <w:t>rayonnements</w:t>
                              </w:r>
                              <w:r>
                                <w:rPr>
                                  <w:rFonts w:ascii="Book Antiqua" w:hAnsi="Book Antiqua"/>
                                  <w:i/>
                                  <w:color w:val="7F7F7F"/>
                                  <w:spacing w:val="10"/>
                                  <w:w w:val="105"/>
                                  <w:sz w:val="22"/>
                                </w:rPr>
                                <w:t> </w:t>
                              </w:r>
                              <w:r>
                                <w:rPr>
                                  <w:rFonts w:ascii="Book Antiqua" w:hAnsi="Book Antiqua"/>
                                  <w:i/>
                                  <w:color w:val="7F7F7F"/>
                                  <w:w w:val="105"/>
                                  <w:sz w:val="22"/>
                                </w:rPr>
                                <w:t>sont</w:t>
                              </w:r>
                              <w:r>
                                <w:rPr>
                                  <w:rFonts w:ascii="Book Antiqua" w:hAnsi="Book Antiqua"/>
                                  <w:i/>
                                  <w:color w:val="7F7F7F"/>
                                  <w:spacing w:val="9"/>
                                  <w:w w:val="105"/>
                                  <w:sz w:val="22"/>
                                </w:rPr>
                                <w:t> </w:t>
                              </w:r>
                              <w:r>
                                <w:rPr>
                                  <w:rFonts w:ascii="Book Antiqua" w:hAnsi="Book Antiqua"/>
                                  <w:i/>
                                  <w:color w:val="7F7F7F"/>
                                  <w:w w:val="105"/>
                                  <w:sz w:val="22"/>
                                </w:rPr>
                                <w:t>considérés</w:t>
                              </w:r>
                              <w:r>
                                <w:rPr>
                                  <w:rFonts w:ascii="Book Antiqua" w:hAnsi="Book Antiqua"/>
                                  <w:i/>
                                  <w:color w:val="7F7F7F"/>
                                  <w:spacing w:val="9"/>
                                  <w:w w:val="105"/>
                                  <w:sz w:val="22"/>
                                </w:rPr>
                                <w:t> </w:t>
                              </w:r>
                              <w:r>
                                <w:rPr>
                                  <w:rFonts w:ascii="Book Antiqua" w:hAnsi="Book Antiqua"/>
                                  <w:i/>
                                  <w:color w:val="7F7F7F"/>
                                  <w:w w:val="105"/>
                                  <w:sz w:val="22"/>
                                </w:rPr>
                                <w:t>comme</w:t>
                              </w:r>
                              <w:r>
                                <w:rPr>
                                  <w:rFonts w:ascii="Book Antiqua" w:hAnsi="Book Antiqua"/>
                                  <w:i/>
                                  <w:color w:val="7F7F7F"/>
                                  <w:spacing w:val="10"/>
                                  <w:w w:val="105"/>
                                  <w:sz w:val="22"/>
                                </w:rPr>
                                <w:t> </w:t>
                              </w:r>
                              <w:r>
                                <w:rPr>
                                  <w:rFonts w:ascii="Book Antiqua" w:hAnsi="Book Antiqua"/>
                                  <w:i/>
                                  <w:color w:val="7F7F7F"/>
                                  <w:w w:val="105"/>
                                  <w:sz w:val="22"/>
                                </w:rPr>
                                <w:t>des</w:t>
                              </w:r>
                              <w:r>
                                <w:rPr>
                                  <w:rFonts w:ascii="Book Antiqua" w:hAnsi="Book Antiqua"/>
                                  <w:i/>
                                  <w:color w:val="7F7F7F"/>
                                  <w:spacing w:val="9"/>
                                  <w:w w:val="105"/>
                                  <w:sz w:val="22"/>
                                </w:rPr>
                                <w:t> </w:t>
                              </w:r>
                              <w:r>
                                <w:rPr>
                                  <w:rFonts w:ascii="Book Antiqua" w:hAnsi="Book Antiqua"/>
                                  <w:i/>
                                  <w:color w:val="7F7F7F"/>
                                  <w:w w:val="105"/>
                                  <w:sz w:val="22"/>
                                </w:rPr>
                                <w:t>facteurs</w:t>
                              </w:r>
                              <w:r>
                                <w:rPr>
                                  <w:rFonts w:ascii="Book Antiqua" w:hAnsi="Book Antiqua"/>
                                  <w:i/>
                                  <w:color w:val="7F7F7F"/>
                                  <w:spacing w:val="10"/>
                                  <w:w w:val="105"/>
                                  <w:sz w:val="22"/>
                                </w:rPr>
                                <w:t> </w:t>
                              </w:r>
                              <w:r>
                                <w:rPr>
                                  <w:rFonts w:ascii="Book Antiqua" w:hAnsi="Book Antiqua"/>
                                  <w:i/>
                                  <w:color w:val="7F7F7F"/>
                                  <w:spacing w:val="-2"/>
                                  <w:w w:val="105"/>
                                  <w:sz w:val="22"/>
                                </w:rPr>
                                <w:t>chimiques</w:t>
                              </w:r>
                            </w:p>
                            <w:p>
                              <w:pPr>
                                <w:spacing w:line="244" w:lineRule="auto" w:before="0"/>
                                <w:ind w:left="106" w:right="188" w:firstLine="0"/>
                                <w:jc w:val="both"/>
                                <w:rPr>
                                  <w:sz w:val="24"/>
                                </w:rPr>
                              </w:pPr>
                              <w:r>
                                <w:rPr>
                                  <w:sz w:val="24"/>
                                </w:rPr>
                                <w:t>Attention</w:t>
                              </w:r>
                              <w:r>
                                <w:rPr>
                                  <w:spacing w:val="-4"/>
                                  <w:sz w:val="24"/>
                                </w:rPr>
                                <w:t> </w:t>
                              </w:r>
                              <w:r>
                                <w:rPr>
                                  <w:sz w:val="24"/>
                                </w:rPr>
                                <w:t>à</w:t>
                              </w:r>
                              <w:r>
                                <w:rPr>
                                  <w:spacing w:val="-4"/>
                                  <w:sz w:val="24"/>
                                </w:rPr>
                                <w:t> </w:t>
                              </w:r>
                              <w:r>
                                <w:rPr>
                                  <w:sz w:val="24"/>
                                </w:rPr>
                                <w:t>bien</w:t>
                              </w:r>
                              <w:r>
                                <w:rPr>
                                  <w:spacing w:val="-4"/>
                                  <w:sz w:val="24"/>
                                </w:rPr>
                                <w:t> </w:t>
                              </w:r>
                              <w:r>
                                <w:rPr>
                                  <w:sz w:val="24"/>
                                </w:rPr>
                                <w:t>retenir</w:t>
                              </w:r>
                              <w:r>
                                <w:rPr>
                                  <w:spacing w:val="-4"/>
                                  <w:sz w:val="24"/>
                                </w:rPr>
                                <w:t> </w:t>
                              </w:r>
                              <w:r>
                                <w:rPr>
                                  <w:sz w:val="24"/>
                                </w:rPr>
                                <w:t>les</w:t>
                              </w:r>
                              <w:r>
                                <w:rPr>
                                  <w:spacing w:val="-4"/>
                                  <w:sz w:val="24"/>
                                </w:rPr>
                                <w:t> </w:t>
                              </w:r>
                              <w:r>
                                <w:rPr>
                                  <w:sz w:val="24"/>
                                </w:rPr>
                                <w:t>exemples</w:t>
                              </w:r>
                              <w:r>
                                <w:rPr>
                                  <w:spacing w:val="-4"/>
                                  <w:sz w:val="24"/>
                                </w:rPr>
                                <w:t> </w:t>
                              </w:r>
                              <w:r>
                                <w:rPr>
                                  <w:sz w:val="24"/>
                                </w:rPr>
                                <w:t>dans</w:t>
                              </w:r>
                              <w:r>
                                <w:rPr>
                                  <w:spacing w:val="-4"/>
                                  <w:sz w:val="24"/>
                                </w:rPr>
                                <w:t> </w:t>
                              </w:r>
                              <w:r>
                                <w:rPr>
                                  <w:sz w:val="24"/>
                                </w:rPr>
                                <w:t>votre</w:t>
                              </w:r>
                              <w:r>
                                <w:rPr>
                                  <w:spacing w:val="-4"/>
                                  <w:sz w:val="24"/>
                                </w:rPr>
                                <w:t> </w:t>
                              </w:r>
                              <w:r>
                                <w:rPr>
                                  <w:sz w:val="24"/>
                                </w:rPr>
                                <w:t>cours,</w:t>
                              </w:r>
                              <w:r>
                                <w:rPr>
                                  <w:spacing w:val="-4"/>
                                  <w:sz w:val="24"/>
                                </w:rPr>
                                <w:t> </w:t>
                              </w:r>
                              <w:r>
                                <w:rPr>
                                  <w:sz w:val="24"/>
                                </w:rPr>
                                <w:t>ici</w:t>
                              </w:r>
                              <w:r>
                                <w:rPr>
                                  <w:spacing w:val="-4"/>
                                  <w:sz w:val="24"/>
                                </w:rPr>
                                <w:t> </w:t>
                              </w:r>
                              <w:r>
                                <w:rPr>
                                  <w:sz w:val="24"/>
                                </w:rPr>
                                <w:t>les</w:t>
                              </w:r>
                              <w:r>
                                <w:rPr>
                                  <w:spacing w:val="-4"/>
                                  <w:sz w:val="24"/>
                                </w:rPr>
                                <w:t> </w:t>
                              </w:r>
                              <w:r>
                                <w:rPr>
                                  <w:sz w:val="24"/>
                                </w:rPr>
                                <w:t>rayonnements</w:t>
                              </w:r>
                              <w:r>
                                <w:rPr>
                                  <w:spacing w:val="-4"/>
                                  <w:sz w:val="24"/>
                                </w:rPr>
                                <w:t> </w:t>
                              </w:r>
                              <w:r>
                                <w:rPr>
                                  <w:sz w:val="24"/>
                                </w:rPr>
                                <w:t>sont</w:t>
                              </w:r>
                              <w:r>
                                <w:rPr>
                                  <w:spacing w:val="-4"/>
                                  <w:sz w:val="24"/>
                                </w:rPr>
                                <w:t> </w:t>
                              </w:r>
                              <w:r>
                                <w:rPr>
                                  <w:sz w:val="24"/>
                                </w:rPr>
                                <w:t>des</w:t>
                              </w:r>
                              <w:r>
                                <w:rPr>
                                  <w:spacing w:val="-4"/>
                                  <w:sz w:val="24"/>
                                </w:rPr>
                                <w:t> </w:t>
                              </w:r>
                              <w:r>
                                <w:rPr>
                                  <w:sz w:val="24"/>
                                </w:rPr>
                                <w:t>FDR</w:t>
                              </w:r>
                              <w:r>
                                <w:rPr>
                                  <w:spacing w:val="-4"/>
                                  <w:sz w:val="24"/>
                                </w:rPr>
                                <w:t> </w:t>
                              </w:r>
                              <w:r>
                                <w:rPr>
                                  <w:sz w:val="24"/>
                                </w:rPr>
                                <w:t>phy-siques</w:t>
                              </w:r>
                              <w:r>
                                <w:rPr>
                                  <w:spacing w:val="-19"/>
                                  <w:sz w:val="24"/>
                                </w:rPr>
                                <w:t> </w:t>
                              </w:r>
                              <w:r>
                                <w:rPr>
                                  <w:sz w:val="24"/>
                                </w:rPr>
                                <w:t>!</w:t>
                              </w:r>
                              <w:r>
                                <w:rPr>
                                  <w:spacing w:val="-8"/>
                                  <w:sz w:val="24"/>
                                </w:rPr>
                                <w:t> </w:t>
                              </w:r>
                              <w:r>
                                <w:rPr>
                                  <w:sz w:val="24"/>
                                </w:rPr>
                                <w:t>Pour</w:t>
                              </w:r>
                              <w:r>
                                <w:rPr>
                                  <w:spacing w:val="-2"/>
                                  <w:sz w:val="24"/>
                                </w:rPr>
                                <w:t> </w:t>
                              </w:r>
                              <w:r>
                                <w:rPr>
                                  <w:sz w:val="24"/>
                                </w:rPr>
                                <w:t>rappel, les FDR physiques sont des FDR exogènes.</w:t>
                              </w:r>
                            </w:p>
                            <w:p>
                              <w:pPr>
                                <w:spacing w:line="588" w:lineRule="exact" w:before="132"/>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6"/>
                                  <w:w w:val="105"/>
                                  <w:position w:val="-5"/>
                                  <w:sz w:val="49"/>
                                </w:rPr>
                                <w:t> </w:t>
                              </w:r>
                              <w:r>
                                <w:rPr>
                                  <w:b/>
                                  <w:w w:val="105"/>
                                  <w:sz w:val="28"/>
                                  <w:u w:val="single"/>
                                </w:rPr>
                                <w:t>Item</w:t>
                              </w:r>
                              <w:r>
                                <w:rPr>
                                  <w:b/>
                                  <w:spacing w:val="38"/>
                                  <w:w w:val="105"/>
                                  <w:sz w:val="28"/>
                                  <w:u w:val="single"/>
                                </w:rPr>
                                <w:t> </w:t>
                              </w:r>
                              <w:r>
                                <w:rPr>
                                  <w:b/>
                                  <w:w w:val="105"/>
                                  <w:sz w:val="28"/>
                                  <w:u w:val="single"/>
                                </w:rPr>
                                <w:t>E</w:t>
                              </w:r>
                              <w:r>
                                <w:rPr>
                                  <w:b/>
                                  <w:spacing w:val="-11"/>
                                  <w:w w:val="105"/>
                                  <w:sz w:val="28"/>
                                </w:rPr>
                                <w:t> </w:t>
                              </w:r>
                              <w:r>
                                <w:rPr>
                                  <w:rFonts w:ascii="Times New Roman" w:hAnsi="Times New Roman"/>
                                  <w:i/>
                                  <w:color w:val="7F7F7F"/>
                                  <w:w w:val="105"/>
                                  <w:sz w:val="24"/>
                                </w:rPr>
                                <w:t>→</w:t>
                              </w:r>
                              <w:r>
                                <w:rPr>
                                  <w:rFonts w:ascii="Times New Roman" w:hAnsi="Times New Roman"/>
                                  <w:i/>
                                  <w:color w:val="7F7F7F"/>
                                  <w:spacing w:val="1"/>
                                  <w:w w:val="105"/>
                                  <w:sz w:val="24"/>
                                </w:rPr>
                                <w:t> </w:t>
                              </w:r>
                              <w:r>
                                <w:rPr>
                                  <w:rFonts w:ascii="Book Antiqua" w:hAnsi="Book Antiqua"/>
                                  <w:i/>
                                  <w:color w:val="7F7F7F"/>
                                  <w:w w:val="105"/>
                                  <w:sz w:val="22"/>
                                </w:rPr>
                                <w:t>Le</w:t>
                              </w:r>
                              <w:r>
                                <w:rPr>
                                  <w:rFonts w:ascii="Book Antiqua" w:hAnsi="Book Antiqua"/>
                                  <w:i/>
                                  <w:color w:val="7F7F7F"/>
                                  <w:spacing w:val="18"/>
                                  <w:w w:val="105"/>
                                  <w:sz w:val="22"/>
                                </w:rPr>
                                <w:t> </w:t>
                              </w:r>
                              <w:r>
                                <w:rPr>
                                  <w:rFonts w:ascii="Book Antiqua" w:hAnsi="Book Antiqua"/>
                                  <w:i/>
                                  <w:color w:val="7F7F7F"/>
                                  <w:w w:val="105"/>
                                  <w:sz w:val="22"/>
                                </w:rPr>
                                <w:t>bruit</w:t>
                              </w:r>
                              <w:r>
                                <w:rPr>
                                  <w:rFonts w:ascii="Book Antiqua" w:hAnsi="Book Antiqua"/>
                                  <w:i/>
                                  <w:color w:val="7F7F7F"/>
                                  <w:spacing w:val="18"/>
                                  <w:w w:val="105"/>
                                  <w:sz w:val="22"/>
                                </w:rPr>
                                <w:t> </w:t>
                              </w:r>
                              <w:r>
                                <w:rPr>
                                  <w:rFonts w:ascii="Book Antiqua" w:hAnsi="Book Antiqua"/>
                                  <w:i/>
                                  <w:color w:val="7F7F7F"/>
                                  <w:w w:val="105"/>
                                  <w:sz w:val="22"/>
                                </w:rPr>
                                <w:t>est</w:t>
                              </w:r>
                              <w:r>
                                <w:rPr>
                                  <w:rFonts w:ascii="Book Antiqua" w:hAnsi="Book Antiqua"/>
                                  <w:i/>
                                  <w:color w:val="7F7F7F"/>
                                  <w:spacing w:val="18"/>
                                  <w:w w:val="105"/>
                                  <w:sz w:val="22"/>
                                </w:rPr>
                                <w:t> </w:t>
                              </w:r>
                              <w:r>
                                <w:rPr>
                                  <w:rFonts w:ascii="Book Antiqua" w:hAnsi="Book Antiqua"/>
                                  <w:i/>
                                  <w:color w:val="7F7F7F"/>
                                  <w:w w:val="105"/>
                                  <w:sz w:val="22"/>
                                </w:rPr>
                                <w:t>considéré</w:t>
                              </w:r>
                              <w:r>
                                <w:rPr>
                                  <w:rFonts w:ascii="Book Antiqua" w:hAnsi="Book Antiqua"/>
                                  <w:i/>
                                  <w:color w:val="7F7F7F"/>
                                  <w:spacing w:val="18"/>
                                  <w:w w:val="105"/>
                                  <w:sz w:val="22"/>
                                </w:rPr>
                                <w:t> </w:t>
                              </w:r>
                              <w:r>
                                <w:rPr>
                                  <w:rFonts w:ascii="Book Antiqua" w:hAnsi="Book Antiqua"/>
                                  <w:i/>
                                  <w:color w:val="7F7F7F"/>
                                  <w:w w:val="105"/>
                                  <w:sz w:val="22"/>
                                </w:rPr>
                                <w:t>comme</w:t>
                              </w:r>
                              <w:r>
                                <w:rPr>
                                  <w:rFonts w:ascii="Book Antiqua" w:hAnsi="Book Antiqua"/>
                                  <w:i/>
                                  <w:color w:val="7F7F7F"/>
                                  <w:spacing w:val="18"/>
                                  <w:w w:val="105"/>
                                  <w:sz w:val="22"/>
                                </w:rPr>
                                <w:t> </w:t>
                              </w:r>
                              <w:r>
                                <w:rPr>
                                  <w:rFonts w:ascii="Book Antiqua" w:hAnsi="Book Antiqua"/>
                                  <w:i/>
                                  <w:color w:val="7F7F7F"/>
                                  <w:w w:val="105"/>
                                  <w:sz w:val="22"/>
                                </w:rPr>
                                <w:t>un</w:t>
                              </w:r>
                              <w:r>
                                <w:rPr>
                                  <w:rFonts w:ascii="Book Antiqua" w:hAnsi="Book Antiqua"/>
                                  <w:i/>
                                  <w:color w:val="7F7F7F"/>
                                  <w:spacing w:val="18"/>
                                  <w:w w:val="105"/>
                                  <w:sz w:val="22"/>
                                </w:rPr>
                                <w:t> </w:t>
                              </w:r>
                              <w:r>
                                <w:rPr>
                                  <w:rFonts w:ascii="Book Antiqua" w:hAnsi="Book Antiqua"/>
                                  <w:i/>
                                  <w:color w:val="7F7F7F"/>
                                  <w:w w:val="105"/>
                                  <w:sz w:val="22"/>
                                </w:rPr>
                                <w:t>facteur</w:t>
                              </w:r>
                              <w:r>
                                <w:rPr>
                                  <w:rFonts w:ascii="Book Antiqua" w:hAnsi="Book Antiqua"/>
                                  <w:i/>
                                  <w:color w:val="7F7F7F"/>
                                  <w:spacing w:val="18"/>
                                  <w:w w:val="105"/>
                                  <w:sz w:val="22"/>
                                </w:rPr>
                                <w:t> </w:t>
                              </w:r>
                              <w:r>
                                <w:rPr>
                                  <w:rFonts w:ascii="Book Antiqua" w:hAnsi="Book Antiqua"/>
                                  <w:i/>
                                  <w:color w:val="7F7F7F"/>
                                  <w:w w:val="105"/>
                                  <w:sz w:val="22"/>
                                </w:rPr>
                                <w:t>de</w:t>
                              </w:r>
                              <w:r>
                                <w:rPr>
                                  <w:rFonts w:ascii="Book Antiqua" w:hAnsi="Book Antiqua"/>
                                  <w:i/>
                                  <w:color w:val="7F7F7F"/>
                                  <w:spacing w:val="18"/>
                                  <w:w w:val="105"/>
                                  <w:sz w:val="22"/>
                                </w:rPr>
                                <w:t> </w:t>
                              </w:r>
                              <w:r>
                                <w:rPr>
                                  <w:rFonts w:ascii="Book Antiqua" w:hAnsi="Book Antiqua"/>
                                  <w:i/>
                                  <w:color w:val="7F7F7F"/>
                                  <w:w w:val="105"/>
                                  <w:sz w:val="22"/>
                                </w:rPr>
                                <w:t>risque</w:t>
                              </w:r>
                              <w:r>
                                <w:rPr>
                                  <w:rFonts w:ascii="Book Antiqua" w:hAnsi="Book Antiqua"/>
                                  <w:i/>
                                  <w:color w:val="7F7F7F"/>
                                  <w:spacing w:val="18"/>
                                  <w:w w:val="105"/>
                                  <w:sz w:val="22"/>
                                </w:rPr>
                                <w:t> </w:t>
                              </w:r>
                              <w:r>
                                <w:rPr>
                                  <w:rFonts w:ascii="Book Antiqua" w:hAnsi="Book Antiqua"/>
                                  <w:i/>
                                  <w:color w:val="7F7F7F"/>
                                  <w:spacing w:val="-2"/>
                                  <w:w w:val="105"/>
                                  <w:sz w:val="22"/>
                                </w:rPr>
                                <w:t>physique</w:t>
                              </w:r>
                            </w:p>
                            <w:p>
                              <w:pPr>
                                <w:spacing w:line="244" w:lineRule="auto" w:before="0"/>
                                <w:ind w:left="106" w:right="188" w:firstLine="0"/>
                                <w:jc w:val="both"/>
                                <w:rPr>
                                  <w:sz w:val="24"/>
                                </w:rPr>
                              </w:pPr>
                              <w:r>
                                <w:rPr>
                                  <w:sz w:val="24"/>
                                </w:rPr>
                                <w:t>Et</w:t>
                              </w:r>
                              <w:r>
                                <w:rPr>
                                  <w:spacing w:val="-15"/>
                                  <w:sz w:val="24"/>
                                </w:rPr>
                                <w:t> </w:t>
                              </w:r>
                              <w:r>
                                <w:rPr>
                                  <w:sz w:val="24"/>
                                </w:rPr>
                                <w:t>ouii</w:t>
                              </w:r>
                              <w:r>
                                <w:rPr>
                                  <w:spacing w:val="-14"/>
                                  <w:sz w:val="24"/>
                                </w:rPr>
                                <w:t> </w:t>
                              </w:r>
                              <w:r>
                                <w:rPr>
                                  <w:sz w:val="24"/>
                                </w:rPr>
                                <w:t>!</w:t>
                              </w:r>
                              <w:r>
                                <w:rPr>
                                  <w:spacing w:val="-15"/>
                                  <w:sz w:val="24"/>
                                </w:rPr>
                                <w:t> </w:t>
                              </w:r>
                              <w:r>
                                <w:rPr>
                                  <w:sz w:val="24"/>
                                </w:rPr>
                                <w:t>Comme</w:t>
                              </w:r>
                              <w:r>
                                <w:rPr>
                                  <w:spacing w:val="-8"/>
                                  <w:sz w:val="24"/>
                                </w:rPr>
                                <w:t> </w:t>
                              </w:r>
                              <w:r>
                                <w:rPr>
                                  <w:sz w:val="24"/>
                                </w:rPr>
                                <w:t>dit</w:t>
                              </w:r>
                              <w:r>
                                <w:rPr>
                                  <w:spacing w:val="-7"/>
                                  <w:sz w:val="24"/>
                                </w:rPr>
                                <w:t> </w:t>
                              </w:r>
                              <w:r>
                                <w:rPr>
                                  <w:sz w:val="24"/>
                                </w:rPr>
                                <w:t>dans</w:t>
                              </w:r>
                              <w:r>
                                <w:rPr>
                                  <w:spacing w:val="-7"/>
                                  <w:sz w:val="24"/>
                                </w:rPr>
                                <w:t> </w:t>
                              </w:r>
                              <w:r>
                                <w:rPr>
                                  <w:sz w:val="24"/>
                                </w:rPr>
                                <w:t>la</w:t>
                              </w:r>
                              <w:r>
                                <w:rPr>
                                  <w:spacing w:val="-7"/>
                                  <w:sz w:val="24"/>
                                </w:rPr>
                                <w:t> </w:t>
                              </w:r>
                              <w:r>
                                <w:rPr>
                                  <w:sz w:val="24"/>
                                </w:rPr>
                                <w:t>correction</w:t>
                              </w:r>
                              <w:r>
                                <w:rPr>
                                  <w:spacing w:val="-7"/>
                                  <w:sz w:val="24"/>
                                </w:rPr>
                                <w:t> </w:t>
                              </w:r>
                              <w:r>
                                <w:rPr>
                                  <w:sz w:val="24"/>
                                </w:rPr>
                                <w:t>D,</w:t>
                              </w:r>
                              <w:r>
                                <w:rPr>
                                  <w:spacing w:val="-7"/>
                                  <w:sz w:val="24"/>
                                </w:rPr>
                                <w:t> </w:t>
                              </w:r>
                              <w:r>
                                <w:rPr>
                                  <w:sz w:val="24"/>
                                </w:rPr>
                                <w:t>retenez</w:t>
                              </w:r>
                              <w:r>
                                <w:rPr>
                                  <w:spacing w:val="-7"/>
                                  <w:sz w:val="24"/>
                                </w:rPr>
                                <w:t> </w:t>
                              </w:r>
                              <w:r>
                                <w:rPr>
                                  <w:sz w:val="24"/>
                                </w:rPr>
                                <w:t>bien</w:t>
                              </w:r>
                              <w:r>
                                <w:rPr>
                                  <w:spacing w:val="-7"/>
                                  <w:sz w:val="24"/>
                                </w:rPr>
                                <w:t> </w:t>
                              </w:r>
                              <w:r>
                                <w:rPr>
                                  <w:sz w:val="24"/>
                                </w:rPr>
                                <w:t>les</w:t>
                              </w:r>
                              <w:r>
                                <w:rPr>
                                  <w:spacing w:val="-7"/>
                                  <w:sz w:val="24"/>
                                </w:rPr>
                                <w:t> </w:t>
                              </w:r>
                              <w:r>
                                <w:rPr>
                                  <w:sz w:val="24"/>
                                </w:rPr>
                                <w:t>exemples</w:t>
                              </w:r>
                              <w:r>
                                <w:rPr>
                                  <w:spacing w:val="-7"/>
                                  <w:sz w:val="24"/>
                                </w:rPr>
                                <w:t> </w:t>
                              </w:r>
                              <w:r>
                                <w:rPr>
                                  <w:sz w:val="24"/>
                                </w:rPr>
                                <w:t>c’est</w:t>
                              </w:r>
                              <w:r>
                                <w:rPr>
                                  <w:spacing w:val="-7"/>
                                  <w:sz w:val="24"/>
                                </w:rPr>
                                <w:t> </w:t>
                              </w:r>
                              <w:r>
                                <w:rPr>
                                  <w:sz w:val="24"/>
                                </w:rPr>
                                <w:t>pas</w:t>
                              </w:r>
                              <w:r>
                                <w:rPr>
                                  <w:spacing w:val="-7"/>
                                  <w:sz w:val="24"/>
                                </w:rPr>
                                <w:t> </w:t>
                              </w:r>
                              <w:r>
                                <w:rPr>
                                  <w:sz w:val="24"/>
                                </w:rPr>
                                <w:t>aussi</w:t>
                              </w:r>
                              <w:r>
                                <w:rPr>
                                  <w:spacing w:val="-7"/>
                                  <w:sz w:val="24"/>
                                </w:rPr>
                                <w:t> </w:t>
                              </w:r>
                              <w:r>
                                <w:rPr>
                                  <w:sz w:val="24"/>
                                </w:rPr>
                                <w:t>dur</w:t>
                              </w:r>
                              <w:r>
                                <w:rPr>
                                  <w:spacing w:val="-7"/>
                                  <w:sz w:val="24"/>
                                </w:rPr>
                                <w:t> </w:t>
                              </w:r>
                              <w:r>
                                <w:rPr>
                                  <w:sz w:val="24"/>
                                </w:rPr>
                                <w:t>que</w:t>
                              </w:r>
                              <w:r>
                                <w:rPr>
                                  <w:spacing w:val="-7"/>
                                  <w:sz w:val="24"/>
                                </w:rPr>
                                <w:t> </w:t>
                              </w:r>
                              <w:r>
                                <w:rPr>
                                  <w:sz w:val="24"/>
                                </w:rPr>
                                <w:t>ça</w:t>
                              </w:r>
                              <w:r>
                                <w:rPr>
                                  <w:spacing w:val="-7"/>
                                  <w:sz w:val="24"/>
                                </w:rPr>
                                <w:t> </w:t>
                              </w:r>
                              <w:r>
                                <w:rPr>
                                  <w:sz w:val="24"/>
                                </w:rPr>
                                <w:t>en à l’air, vous inquiétez pas</w:t>
                              </w:r>
                              <w:r>
                                <w:rPr>
                                  <w:spacing w:val="-19"/>
                                  <w:sz w:val="24"/>
                                </w:rPr>
                                <w:t> </w:t>
                              </w:r>
                              <w:r>
                                <w:rPr>
                                  <w:sz w:val="24"/>
                                </w:rPr>
                                <w:t>!!!!</w:t>
                              </w:r>
                            </w:p>
                            <w:p>
                              <w:pPr>
                                <w:spacing w:before="231"/>
                                <w:ind w:left="106" w:right="0" w:firstLine="0"/>
                                <w:jc w:val="left"/>
                                <w:rPr>
                                  <w:b/>
                                  <w:sz w:val="24"/>
                                </w:rPr>
                              </w:pPr>
                              <w:r>
                                <w:rPr>
                                  <w:b/>
                                  <w:sz w:val="24"/>
                                </w:rPr>
                                <w:t>Réponses</w:t>
                              </w:r>
                              <w:r>
                                <w:rPr>
                                  <w:b/>
                                  <w:spacing w:val="2"/>
                                  <w:sz w:val="24"/>
                                </w:rPr>
                                <w:t> </w:t>
                              </w:r>
                              <w:r>
                                <w:rPr>
                                  <w:b/>
                                  <w:sz w:val="24"/>
                                </w:rPr>
                                <w:t>vraies</w:t>
                              </w:r>
                              <w:r>
                                <w:rPr>
                                  <w:b/>
                                  <w:spacing w:val="2"/>
                                  <w:sz w:val="24"/>
                                </w:rPr>
                                <w:t> </w:t>
                              </w:r>
                              <w:r>
                                <w:rPr>
                                  <w:b/>
                                  <w:sz w:val="24"/>
                                </w:rPr>
                                <w:t>:</w:t>
                              </w:r>
                              <w:r>
                                <w:rPr>
                                  <w:b/>
                                  <w:spacing w:val="2"/>
                                  <w:sz w:val="24"/>
                                </w:rPr>
                                <w:t> </w:t>
                              </w:r>
                              <w:r>
                                <w:rPr>
                                  <w:b/>
                                  <w:sz w:val="24"/>
                                </w:rPr>
                                <w:t>A,</w:t>
                              </w:r>
                              <w:r>
                                <w:rPr>
                                  <w:b/>
                                  <w:spacing w:val="2"/>
                                  <w:sz w:val="24"/>
                                </w:rPr>
                                <w:t> </w:t>
                              </w:r>
                              <w:r>
                                <w:rPr>
                                  <w:b/>
                                  <w:sz w:val="24"/>
                                </w:rPr>
                                <w:t>B</w:t>
                              </w:r>
                              <w:r>
                                <w:rPr>
                                  <w:b/>
                                  <w:spacing w:val="2"/>
                                  <w:sz w:val="24"/>
                                </w:rPr>
                                <w:t> </w:t>
                              </w:r>
                              <w:r>
                                <w:rPr>
                                  <w:b/>
                                  <w:sz w:val="24"/>
                                </w:rPr>
                                <w:t>et</w:t>
                              </w:r>
                              <w:r>
                                <w:rPr>
                                  <w:b/>
                                  <w:spacing w:val="2"/>
                                  <w:sz w:val="24"/>
                                </w:rPr>
                                <w:t> </w:t>
                              </w:r>
                              <w:r>
                                <w:rPr>
                                  <w:b/>
                                  <w:spacing w:val="-10"/>
                                  <w:sz w:val="24"/>
                                </w:rPr>
                                <w:t>E</w:t>
                              </w:r>
                            </w:p>
                          </w:txbxContent>
                        </wps:txbx>
                        <wps:bodyPr wrap="square" lIns="0" tIns="0" rIns="0" bIns="0" rtlCol="0">
                          <a:noAutofit/>
                        </wps:bodyPr>
                      </wps:wsp>
                    </wpg:wgp>
                  </a:graphicData>
                </a:graphic>
              </wp:anchor>
            </w:drawing>
          </mc:Choice>
          <mc:Fallback>
            <w:pict>
              <v:group style="position:absolute;margin-left:623.622009pt;margin-top:-63.190029pt;width:514.4500pt;height:362.6pt;mso-position-horizontal-relative:page;mso-position-vertical-relative:paragraph;z-index:15806976" id="docshapegroup1533" coordorigin="12472,-1264" coordsize="10289,7252">
                <v:shape style="position:absolute;left:12501;top:-1053;width:10260;height:7041" id="docshape1534" coordorigin="12502,-1053" coordsize="10260,7041" path="m22666,-1053l12597,-1053,12502,-958,12502,5892,12597,5987,22666,5987,22761,5892,22761,-958,22666,-1053xe" filled="true" fillcolor="#7f7f7f" stroked="false">
                  <v:path arrowok="t"/>
                  <v:fill opacity="655f" type="solid"/>
                </v:shape>
                <v:shape style="position:absolute;left:12508;top:-1047;width:10246;height:7027" id="docshape1535" coordorigin="12509,-1046" coordsize="10246,7027" path="m22663,-1046l12600,-1046,12509,-955,12509,5889,12600,5981,22663,5981,22754,5889,22754,-955,22663,-1046xe" filled="true" fillcolor="#7f7f7f" stroked="false">
                  <v:path arrowok="t"/>
                  <v:fill opacity="1310f" type="solid"/>
                </v:shape>
                <v:shape style="position:absolute;left:12515;top:-1040;width:10233;height:7013" id="docshape1536" coordorigin="12516,-1039" coordsize="10233,7013" path="m22660,-1039l12603,-1039,12516,-952,12516,5887,12603,5974,22660,5974,22748,5887,22748,-952,22660,-1039xe" filled="true" fillcolor="#7f7f7f" stroked="false">
                  <v:path arrowok="t"/>
                  <v:fill opacity="2621f" type="solid"/>
                </v:shape>
                <v:shape style="position:absolute;left:12522;top:-1033;width:10219;height:7000" id="docshape1537" coordorigin="12522,-1033" coordsize="10219,7000" path="m22658,-1033l12605,-1033,12522,-949,12522,5884,12605,5967,22658,5967,22741,5884,22741,-949,22658,-1033xe" filled="true" fillcolor="#7f7f7f" stroked="false">
                  <v:path arrowok="t"/>
                  <v:fill opacity="4587f" type="solid"/>
                </v:shape>
                <v:shape style="position:absolute;left:12529;top:-1026;width:10205;height:6986" id="docshape1538" coordorigin="12529,-1026" coordsize="10205,6986" path="m22734,-947l22655,-1026,12608,-1026,12529,-947,12529,5881,12608,5960,22655,5960,22734,5881,22734,-947xe" filled="true" fillcolor="#7f7f7f" stroked="false">
                  <v:path arrowok="t"/>
                  <v:fill opacity="7208f" type="solid"/>
                </v:shape>
                <v:shape style="position:absolute;left:12542;top:-1013;width:10178;height:6959" id="docshape1539" coordorigin="12543,-1012" coordsize="10178,6959" path="m22649,-1012l12614,-1012,12543,-941,12543,5875,12614,5946,22649,5946,22720,5875,22720,-941,22649,-1012xe" filled="true" fillcolor="#7f7f7f" stroked="false">
                  <v:path arrowok="t"/>
                  <v:fill opacity="4587f" type="solid"/>
                </v:shape>
                <v:shape style="position:absolute;left:12549;top:-1006;width:10165;height:6945" id="docshape1540" coordorigin="12550,-1005" coordsize="10165,6945" path="m22646,-1005l12617,-1005,12550,-938,12550,5873,12617,5940,22646,5940,22714,5873,22714,-938,22646,-1005xe" filled="true" fillcolor="#7f7f7f" stroked="false">
                  <v:path arrowok="t"/>
                  <v:fill opacity="2621f" type="solid"/>
                </v:shape>
                <v:shape style="position:absolute;left:12556;top:-999;width:10151;height:6932" id="docshape1541" coordorigin="12556,-998" coordsize="10151,6932" path="m22644,-998l12620,-998,12556,-935,12556,5870,12620,5933,22644,5933,22707,5870,22707,-935,22644,-998xe" filled="true" fillcolor="#7f7f7f" stroked="false">
                  <v:path arrowok="t"/>
                  <v:fill opacity="1310f" type="solid"/>
                </v:shape>
                <v:shape style="position:absolute;left:12563;top:-992;width:10137;height:6918" id="docshape1542" coordorigin="12563,-992" coordsize="10137,6918" path="m22641,-992l12622,-992,12563,-932,12563,5867,12622,5926,22641,5926,22700,5867,22700,-932,22641,-992xe" filled="true" fillcolor="#7f7f7f" stroked="false">
                  <v:path arrowok="t"/>
                  <v:fill opacity="655f" type="solid"/>
                </v:shape>
                <v:shape style="position:absolute;left:12472;top:-1083;width:10205;height:6986" id="docshape1543" coordorigin="12472,-1082" coordsize="10205,6986" path="m22615,-1082l12535,-1082,12472,-1020,12472,5841,12535,5903,22615,5903,22677,5841,22677,-1020,22615,-1082xe" filled="true" fillcolor="#000000" stroked="false">
                  <v:path arrowok="t"/>
                  <v:fill type="solid"/>
                </v:shape>
                <v:shape style="position:absolute;left:12482;top:-1073;width:10185;height:6966" id="docshape1544" coordorigin="12482,-1072" coordsize="10185,6966" path="m22611,-1072l12539,-1072,12482,-1016,12482,5837,12539,5893,22611,5893,22667,5837,22667,-1016,22611,-1072xe" filled="true" fillcolor="#fffcfc" stroked="false">
                  <v:path arrowok="t"/>
                  <v:fill type="solid"/>
                </v:shape>
                <v:shape style="position:absolute;left:20208;top:-1253;width:91;height:171" id="docshape1545" coordorigin="20209,-1252" coordsize="91,171" path="m20254,-1252l20236,-1239,20222,-1203,20212,-1149,20209,-1082,20299,-1082,20296,-1149,20286,-1203,20272,-1239,20254,-1252xe" filled="true" fillcolor="#565666" stroked="false">
                  <v:path arrowok="t"/>
                  <v:fill type="solid"/>
                </v:shape>
                <v:shape style="position:absolute;left:20208;top:-1253;width:91;height:171" id="docshape1546" coordorigin="20209,-1252" coordsize="91,171" path="m20299,-1082l20296,-1149,20286,-1203,20272,-1239,20254,-1252,20236,-1239,20222,-1203,20212,-1149,20209,-1082e" filled="false" stroked="true" strokeweight=".3985pt" strokecolor="#000000">
                  <v:path arrowok="t"/>
                  <v:stroke dashstyle="solid"/>
                </v:shape>
                <v:shape style="position:absolute;left:22132;top:-1253;width:91;height:171" id="docshape1547" coordorigin="22133,-1252" coordsize="91,171" path="m22178,-1252l22161,-1239,22146,-1203,22136,-1149,22133,-1082,22224,-1082,22220,-1149,22210,-1203,22196,-1239,22178,-1252xe" filled="true" fillcolor="#565666" stroked="false">
                  <v:path arrowok="t"/>
                  <v:fill type="solid"/>
                </v:shape>
                <v:shape style="position:absolute;left:22132;top:-1253;width:91;height:171" id="docshape1548" coordorigin="22133,-1252" coordsize="91,171" path="m22133,-1082l22136,-1149,22146,-1203,22161,-1239,22178,-1252,22196,-1239,22210,-1203,22220,-1149,22224,-1082e" filled="false" stroked="true" strokeweight=".3985pt" strokecolor="#000000">
                  <v:path arrowok="t"/>
                  <v:stroke dashstyle="solid"/>
                </v:shape>
                <v:shape style="position:absolute;left:20265;top:-1253;width:1902;height:401" type="#_x0000_t75" id="docshape1549" stroked="false">
                  <v:imagedata r:id="rId33" o:title=""/>
                </v:shape>
                <v:shape style="position:absolute;left:20265;top:-1253;width:1902;height:401" id="docshape1550" coordorigin="20265,-1252" coordsize="1902,401" path="m20265,-1252l22167,-1252,22165,-1248,22157,-1223,22149,-1195,22143,-1165,22139,-1139,22116,-908,22109,-886,22095,-869,22076,-856,22054,-852,20379,-852,20323,-886,20293,-1139,20290,-1165,20283,-1195,20275,-1223,20267,-1248,20265,-1252xe" filled="false" stroked="true" strokeweight=".3985pt" strokecolor="#00004c">
                  <v:path arrowok="t"/>
                  <v:stroke dashstyle="solid"/>
                </v:shape>
                <v:shape style="position:absolute;left:12472;top:-1264;width:10289;height:7252" type="#_x0000_t202" id="docshape1551" filled="false" stroked="false">
                  <v:textbox inset="0,0,0,0">
                    <w:txbxContent>
                      <w:p>
                        <w:pPr>
                          <w:spacing w:before="51"/>
                          <w:ind w:left="8042" w:right="0" w:firstLine="0"/>
                          <w:jc w:val="both"/>
                          <w:rPr>
                            <w:b/>
                            <w:sz w:val="24"/>
                          </w:rPr>
                        </w:pPr>
                        <w:r>
                          <w:rPr>
                            <w:b/>
                            <w:spacing w:val="-7"/>
                            <w:sz w:val="24"/>
                          </w:rPr>
                          <w:t>Question</w:t>
                        </w:r>
                        <w:r>
                          <w:rPr>
                            <w:b/>
                            <w:spacing w:val="5"/>
                            <w:sz w:val="24"/>
                          </w:rPr>
                          <w:t> </w:t>
                        </w:r>
                        <w:r>
                          <w:rPr>
                            <w:b/>
                            <w:spacing w:val="-5"/>
                            <w:sz w:val="24"/>
                          </w:rPr>
                          <w:t>26</w:t>
                        </w:r>
                      </w:p>
                      <w:p>
                        <w:pPr>
                          <w:spacing w:line="237" w:lineRule="auto" w:before="40"/>
                          <w:ind w:left="106" w:right="188" w:firstLine="0"/>
                          <w:jc w:val="both"/>
                          <w:rPr>
                            <w:sz w:val="24"/>
                          </w:rPr>
                        </w:pPr>
                        <w:r>
                          <w:rPr>
                            <w:rFonts w:ascii="Aptos" w:hAnsi="Aptos"/>
                            <w:color w:val="009900"/>
                            <w:position w:val="-5"/>
                            <w:sz w:val="49"/>
                          </w:rPr>
                          <w:t>C</w:t>
                        </w:r>
                        <w:r>
                          <w:rPr>
                            <w:rFonts w:ascii="Aptos" w:hAnsi="Aptos"/>
                            <w:color w:val="009900"/>
                            <w:spacing w:val="-6"/>
                            <w:position w:val="-5"/>
                            <w:sz w:val="49"/>
                          </w:rPr>
                          <w:t> </w:t>
                        </w:r>
                        <w:r>
                          <w:rPr>
                            <w:b/>
                            <w:sz w:val="28"/>
                            <w:u w:val="single"/>
                          </w:rPr>
                          <w:t>Item</w:t>
                        </w:r>
                        <w:r>
                          <w:rPr>
                            <w:b/>
                            <w:spacing w:val="40"/>
                            <w:sz w:val="28"/>
                            <w:u w:val="single"/>
                          </w:rPr>
                          <w:t> </w:t>
                        </w:r>
                        <w:r>
                          <w:rPr>
                            <w:b/>
                            <w:sz w:val="28"/>
                            <w:u w:val="single"/>
                          </w:rPr>
                          <w:t>A</w:t>
                        </w:r>
                        <w:r>
                          <w:rPr>
                            <w:b/>
                            <w:sz w:val="28"/>
                          </w:rPr>
                          <w:t> </w:t>
                        </w:r>
                        <w:r>
                          <w:rPr>
                            <w:rFonts w:ascii="Times New Roman" w:hAnsi="Times New Roman"/>
                            <w:i/>
                            <w:color w:val="7F7F7F"/>
                            <w:sz w:val="24"/>
                          </w:rPr>
                          <w:t>→ </w:t>
                        </w:r>
                        <w:r>
                          <w:rPr>
                            <w:rFonts w:ascii="Book Antiqua" w:hAnsi="Book Antiqua"/>
                            <w:i/>
                            <w:color w:val="7F7F7F"/>
                            <w:sz w:val="22"/>
                          </w:rPr>
                          <w:t>Plus le pourcentage de NaCl dans l’alimentation est élevé, plus la pression artérielle</w:t>
                        </w:r>
                        <w:r>
                          <w:rPr>
                            <w:rFonts w:ascii="Book Antiqua" w:hAnsi="Book Antiqua"/>
                            <w:i/>
                            <w:color w:val="7F7F7F"/>
                            <w:spacing w:val="-4"/>
                            <w:sz w:val="22"/>
                          </w:rPr>
                          <w:t> </w:t>
                        </w:r>
                        <w:r>
                          <w:rPr>
                            <w:rFonts w:ascii="Book Antiqua" w:hAnsi="Book Antiqua"/>
                            <w:i/>
                            <w:color w:val="7F7F7F"/>
                            <w:sz w:val="22"/>
                          </w:rPr>
                          <w:t>… </w:t>
                        </w:r>
                        <w:r>
                          <w:rPr>
                            <w:sz w:val="24"/>
                          </w:rPr>
                          <w:t>C’est ce que vous montre le graphique de l’étude « the INTERSALT study » dans votre cours. </w:t>
                        </w:r>
                        <w:r>
                          <w:rPr>
                            <w:spacing w:val="-2"/>
                            <w:sz w:val="24"/>
                          </w:rPr>
                          <w:t>Pour</w:t>
                        </w:r>
                        <w:r>
                          <w:rPr>
                            <w:spacing w:val="-12"/>
                            <w:sz w:val="24"/>
                          </w:rPr>
                          <w:t> </w:t>
                        </w:r>
                        <w:r>
                          <w:rPr>
                            <w:spacing w:val="-2"/>
                            <w:sz w:val="24"/>
                          </w:rPr>
                          <w:t>rappel,</w:t>
                        </w:r>
                        <w:r>
                          <w:rPr>
                            <w:spacing w:val="-12"/>
                            <w:sz w:val="24"/>
                          </w:rPr>
                          <w:t> </w:t>
                        </w:r>
                        <w:r>
                          <w:rPr>
                            <w:spacing w:val="-2"/>
                            <w:sz w:val="24"/>
                          </w:rPr>
                          <w:t>les</w:t>
                        </w:r>
                        <w:r>
                          <w:rPr>
                            <w:spacing w:val="-12"/>
                            <w:sz w:val="24"/>
                          </w:rPr>
                          <w:t> </w:t>
                        </w:r>
                        <w:r>
                          <w:rPr>
                            <w:spacing w:val="-2"/>
                            <w:sz w:val="24"/>
                          </w:rPr>
                          <w:t>habitudes</w:t>
                        </w:r>
                        <w:r>
                          <w:rPr>
                            <w:spacing w:val="-12"/>
                            <w:sz w:val="24"/>
                          </w:rPr>
                          <w:t> </w:t>
                        </w:r>
                        <w:r>
                          <w:rPr>
                            <w:spacing w:val="-2"/>
                            <w:sz w:val="24"/>
                          </w:rPr>
                          <w:t>alimentaires</w:t>
                        </w:r>
                        <w:r>
                          <w:rPr>
                            <w:spacing w:val="-12"/>
                            <w:sz w:val="24"/>
                          </w:rPr>
                          <w:t> </w:t>
                        </w:r>
                        <w:r>
                          <w:rPr>
                            <w:spacing w:val="-2"/>
                            <w:sz w:val="24"/>
                          </w:rPr>
                          <w:t>sont</w:t>
                        </w:r>
                        <w:r>
                          <w:rPr>
                            <w:spacing w:val="-12"/>
                            <w:sz w:val="24"/>
                          </w:rPr>
                          <w:t> </w:t>
                        </w:r>
                        <w:r>
                          <w:rPr>
                            <w:spacing w:val="-2"/>
                            <w:sz w:val="24"/>
                          </w:rPr>
                          <w:t>des</w:t>
                        </w:r>
                        <w:r>
                          <w:rPr>
                            <w:spacing w:val="-12"/>
                            <w:sz w:val="24"/>
                          </w:rPr>
                          <w:t> </w:t>
                        </w:r>
                        <w:r>
                          <w:rPr>
                            <w:spacing w:val="-2"/>
                            <w:sz w:val="24"/>
                          </w:rPr>
                          <w:t>facteurs</w:t>
                        </w:r>
                        <w:r>
                          <w:rPr>
                            <w:spacing w:val="-12"/>
                            <w:sz w:val="24"/>
                          </w:rPr>
                          <w:t> </w:t>
                        </w:r>
                        <w:r>
                          <w:rPr>
                            <w:spacing w:val="-2"/>
                            <w:sz w:val="24"/>
                          </w:rPr>
                          <w:t>de</w:t>
                        </w:r>
                        <w:r>
                          <w:rPr>
                            <w:spacing w:val="-12"/>
                            <w:sz w:val="24"/>
                          </w:rPr>
                          <w:t> </w:t>
                        </w:r>
                        <w:r>
                          <w:rPr>
                            <w:spacing w:val="-2"/>
                            <w:sz w:val="24"/>
                          </w:rPr>
                          <w:t>risque</w:t>
                        </w:r>
                        <w:r>
                          <w:rPr>
                            <w:spacing w:val="-12"/>
                            <w:sz w:val="24"/>
                          </w:rPr>
                          <w:t> </w:t>
                        </w:r>
                        <w:r>
                          <w:rPr>
                            <w:spacing w:val="-2"/>
                            <w:sz w:val="24"/>
                          </w:rPr>
                          <w:t>liés</w:t>
                        </w:r>
                        <w:r>
                          <w:rPr>
                            <w:spacing w:val="-12"/>
                            <w:sz w:val="24"/>
                          </w:rPr>
                          <w:t> </w:t>
                        </w:r>
                        <w:r>
                          <w:rPr>
                            <w:spacing w:val="-2"/>
                            <w:sz w:val="24"/>
                          </w:rPr>
                          <w:t>à</w:t>
                        </w:r>
                        <w:r>
                          <w:rPr>
                            <w:spacing w:val="-12"/>
                            <w:sz w:val="24"/>
                          </w:rPr>
                          <w:t> </w:t>
                        </w:r>
                        <w:r>
                          <w:rPr>
                            <w:spacing w:val="-2"/>
                            <w:sz w:val="24"/>
                          </w:rPr>
                          <w:t>l’hôte</w:t>
                        </w:r>
                        <w:r>
                          <w:rPr>
                            <w:spacing w:val="-12"/>
                            <w:sz w:val="24"/>
                          </w:rPr>
                          <w:t> </w:t>
                        </w:r>
                        <w:r>
                          <w:rPr>
                            <w:spacing w:val="-2"/>
                            <w:sz w:val="24"/>
                          </w:rPr>
                          <w:t>par</w:t>
                        </w:r>
                        <w:r>
                          <w:rPr>
                            <w:spacing w:val="-12"/>
                            <w:sz w:val="24"/>
                          </w:rPr>
                          <w:t> </w:t>
                        </w:r>
                        <w:r>
                          <w:rPr>
                            <w:spacing w:val="-2"/>
                            <w:sz w:val="24"/>
                          </w:rPr>
                          <w:t>l’intermédiaire </w:t>
                        </w:r>
                        <w:r>
                          <w:rPr>
                            <w:sz w:val="24"/>
                          </w:rPr>
                          <w:t>de son comportement.</w:t>
                        </w:r>
                      </w:p>
                      <w:p>
                        <w:pPr>
                          <w:spacing w:line="588" w:lineRule="exact" w:before="147"/>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5"/>
                            <w:w w:val="105"/>
                            <w:position w:val="-5"/>
                            <w:sz w:val="49"/>
                          </w:rPr>
                          <w:t> </w:t>
                        </w:r>
                        <w:r>
                          <w:rPr>
                            <w:b/>
                            <w:w w:val="105"/>
                            <w:sz w:val="28"/>
                            <w:u w:val="single"/>
                          </w:rPr>
                          <w:t>Item</w:t>
                        </w:r>
                        <w:r>
                          <w:rPr>
                            <w:b/>
                            <w:spacing w:val="39"/>
                            <w:w w:val="105"/>
                            <w:sz w:val="28"/>
                            <w:u w:val="single"/>
                          </w:rPr>
                          <w:t> </w:t>
                        </w:r>
                        <w:r>
                          <w:rPr>
                            <w:b/>
                            <w:w w:val="105"/>
                            <w:sz w:val="28"/>
                            <w:u w:val="single"/>
                          </w:rPr>
                          <w:t>B</w:t>
                        </w:r>
                        <w:r>
                          <w:rPr>
                            <w:b/>
                            <w:spacing w:val="-10"/>
                            <w:w w:val="105"/>
                            <w:sz w:val="28"/>
                          </w:rPr>
                          <w:t> </w:t>
                        </w:r>
                        <w:r>
                          <w:rPr>
                            <w:rFonts w:ascii="Times New Roman" w:hAnsi="Times New Roman"/>
                            <w:i/>
                            <w:color w:val="7F7F7F"/>
                            <w:w w:val="105"/>
                            <w:sz w:val="24"/>
                          </w:rPr>
                          <w:t>→</w:t>
                        </w:r>
                        <w:r>
                          <w:rPr>
                            <w:rFonts w:ascii="Times New Roman" w:hAnsi="Times New Roman"/>
                            <w:i/>
                            <w:color w:val="7F7F7F"/>
                            <w:spacing w:val="1"/>
                            <w:w w:val="105"/>
                            <w:sz w:val="24"/>
                          </w:rPr>
                          <w:t> </w:t>
                        </w:r>
                        <w:r>
                          <w:rPr>
                            <w:rFonts w:ascii="Book Antiqua" w:hAnsi="Book Antiqua"/>
                            <w:i/>
                            <w:color w:val="7F7F7F"/>
                            <w:w w:val="105"/>
                            <w:sz w:val="22"/>
                          </w:rPr>
                          <w:t>L’asthme</w:t>
                        </w:r>
                        <w:r>
                          <w:rPr>
                            <w:rFonts w:ascii="Book Antiqua" w:hAnsi="Book Antiqua"/>
                            <w:i/>
                            <w:color w:val="7F7F7F"/>
                            <w:spacing w:val="19"/>
                            <w:w w:val="105"/>
                            <w:sz w:val="22"/>
                          </w:rPr>
                          <w:t> </w:t>
                        </w:r>
                        <w:r>
                          <w:rPr>
                            <w:rFonts w:ascii="Book Antiqua" w:hAnsi="Book Antiqua"/>
                            <w:i/>
                            <w:color w:val="7F7F7F"/>
                            <w:w w:val="105"/>
                            <w:sz w:val="22"/>
                          </w:rPr>
                          <w:t>est</w:t>
                        </w:r>
                        <w:r>
                          <w:rPr>
                            <w:rFonts w:ascii="Book Antiqua" w:hAnsi="Book Antiqua"/>
                            <w:i/>
                            <w:color w:val="7F7F7F"/>
                            <w:spacing w:val="19"/>
                            <w:w w:val="105"/>
                            <w:sz w:val="22"/>
                          </w:rPr>
                          <w:t> </w:t>
                        </w:r>
                        <w:r>
                          <w:rPr>
                            <w:rFonts w:ascii="Book Antiqua" w:hAnsi="Book Antiqua"/>
                            <w:i/>
                            <w:color w:val="7F7F7F"/>
                            <w:w w:val="105"/>
                            <w:sz w:val="22"/>
                          </w:rPr>
                          <w:t>une</w:t>
                        </w:r>
                        <w:r>
                          <w:rPr>
                            <w:rFonts w:ascii="Book Antiqua" w:hAnsi="Book Antiqua"/>
                            <w:i/>
                            <w:color w:val="7F7F7F"/>
                            <w:spacing w:val="19"/>
                            <w:w w:val="105"/>
                            <w:sz w:val="22"/>
                          </w:rPr>
                          <w:t> </w:t>
                        </w:r>
                        <w:r>
                          <w:rPr>
                            <w:rFonts w:ascii="Book Antiqua" w:hAnsi="Book Antiqua"/>
                            <w:i/>
                            <w:color w:val="7F7F7F"/>
                            <w:w w:val="105"/>
                            <w:sz w:val="22"/>
                          </w:rPr>
                          <w:t>affection</w:t>
                        </w:r>
                        <w:r>
                          <w:rPr>
                            <w:rFonts w:ascii="Book Antiqua" w:hAnsi="Book Antiqua"/>
                            <w:i/>
                            <w:color w:val="7F7F7F"/>
                            <w:spacing w:val="19"/>
                            <w:w w:val="105"/>
                            <w:sz w:val="22"/>
                          </w:rPr>
                          <w:t> </w:t>
                        </w:r>
                        <w:r>
                          <w:rPr>
                            <w:rFonts w:ascii="Book Antiqua" w:hAnsi="Book Antiqua"/>
                            <w:i/>
                            <w:color w:val="7F7F7F"/>
                            <w:w w:val="105"/>
                            <w:sz w:val="22"/>
                          </w:rPr>
                          <w:t>notamment</w:t>
                        </w:r>
                        <w:r>
                          <w:rPr>
                            <w:rFonts w:ascii="Book Antiqua" w:hAnsi="Book Antiqua"/>
                            <w:i/>
                            <w:color w:val="7F7F7F"/>
                            <w:spacing w:val="19"/>
                            <w:w w:val="105"/>
                            <w:sz w:val="22"/>
                          </w:rPr>
                          <w:t> </w:t>
                        </w:r>
                        <w:r>
                          <w:rPr>
                            <w:rFonts w:ascii="Book Antiqua" w:hAnsi="Book Antiqua"/>
                            <w:i/>
                            <w:color w:val="7F7F7F"/>
                            <w:w w:val="105"/>
                            <w:sz w:val="22"/>
                          </w:rPr>
                          <w:t>due</w:t>
                        </w:r>
                        <w:r>
                          <w:rPr>
                            <w:rFonts w:ascii="Book Antiqua" w:hAnsi="Book Antiqua"/>
                            <w:i/>
                            <w:color w:val="7F7F7F"/>
                            <w:spacing w:val="19"/>
                            <w:w w:val="105"/>
                            <w:sz w:val="22"/>
                          </w:rPr>
                          <w:t> </w:t>
                        </w:r>
                        <w:r>
                          <w:rPr>
                            <w:rFonts w:ascii="Book Antiqua" w:hAnsi="Book Antiqua"/>
                            <w:i/>
                            <w:color w:val="7F7F7F"/>
                            <w:w w:val="105"/>
                            <w:sz w:val="22"/>
                          </w:rPr>
                          <w:t>à</w:t>
                        </w:r>
                        <w:r>
                          <w:rPr>
                            <w:rFonts w:ascii="Book Antiqua" w:hAnsi="Book Antiqua"/>
                            <w:i/>
                            <w:color w:val="7F7F7F"/>
                            <w:spacing w:val="19"/>
                            <w:w w:val="105"/>
                            <w:sz w:val="22"/>
                          </w:rPr>
                          <w:t> </w:t>
                        </w:r>
                        <w:r>
                          <w:rPr>
                            <w:rFonts w:ascii="Book Antiqua" w:hAnsi="Book Antiqua"/>
                            <w:i/>
                            <w:color w:val="7F7F7F"/>
                            <w:w w:val="105"/>
                            <w:sz w:val="22"/>
                          </w:rPr>
                          <w:t>des</w:t>
                        </w:r>
                        <w:r>
                          <w:rPr>
                            <w:rFonts w:ascii="Book Antiqua" w:hAnsi="Book Antiqua"/>
                            <w:i/>
                            <w:color w:val="7F7F7F"/>
                            <w:spacing w:val="19"/>
                            <w:w w:val="105"/>
                            <w:sz w:val="22"/>
                          </w:rPr>
                          <w:t> </w:t>
                        </w:r>
                        <w:r>
                          <w:rPr>
                            <w:rFonts w:ascii="Book Antiqua" w:hAnsi="Book Antiqua"/>
                            <w:i/>
                            <w:color w:val="7F7F7F"/>
                            <w:w w:val="105"/>
                            <w:sz w:val="22"/>
                          </w:rPr>
                          <w:t>facteurs</w:t>
                        </w:r>
                        <w:r>
                          <w:rPr>
                            <w:rFonts w:ascii="Book Antiqua" w:hAnsi="Book Antiqua"/>
                            <w:i/>
                            <w:color w:val="7F7F7F"/>
                            <w:spacing w:val="19"/>
                            <w:w w:val="105"/>
                            <w:sz w:val="22"/>
                          </w:rPr>
                          <w:t> </w:t>
                        </w:r>
                        <w:r>
                          <w:rPr>
                            <w:rFonts w:ascii="Book Antiqua" w:hAnsi="Book Antiqua"/>
                            <w:i/>
                            <w:color w:val="7F7F7F"/>
                            <w:w w:val="105"/>
                            <w:sz w:val="22"/>
                          </w:rPr>
                          <w:t>de</w:t>
                        </w:r>
                        <w:r>
                          <w:rPr>
                            <w:rFonts w:ascii="Book Antiqua" w:hAnsi="Book Antiqua"/>
                            <w:i/>
                            <w:color w:val="7F7F7F"/>
                            <w:spacing w:val="19"/>
                            <w:w w:val="105"/>
                            <w:sz w:val="22"/>
                          </w:rPr>
                          <w:t> </w:t>
                        </w:r>
                        <w:r>
                          <w:rPr>
                            <w:rFonts w:ascii="Book Antiqua" w:hAnsi="Book Antiqua"/>
                            <w:i/>
                            <w:color w:val="7F7F7F"/>
                            <w:w w:val="105"/>
                            <w:sz w:val="22"/>
                          </w:rPr>
                          <w:t>risques</w:t>
                        </w:r>
                        <w:r>
                          <w:rPr>
                            <w:rFonts w:ascii="Book Antiqua" w:hAnsi="Book Antiqua"/>
                            <w:i/>
                            <w:color w:val="7F7F7F"/>
                            <w:spacing w:val="19"/>
                            <w:w w:val="105"/>
                            <w:sz w:val="22"/>
                          </w:rPr>
                          <w:t> </w:t>
                        </w:r>
                        <w:r>
                          <w:rPr>
                            <w:rFonts w:ascii="Book Antiqua" w:hAnsi="Book Antiqua"/>
                            <w:i/>
                            <w:color w:val="7F7F7F"/>
                            <w:spacing w:val="-2"/>
                            <w:w w:val="105"/>
                            <w:sz w:val="22"/>
                          </w:rPr>
                          <w:t>génétiques</w:t>
                        </w:r>
                      </w:p>
                      <w:p>
                        <w:pPr>
                          <w:spacing w:line="263" w:lineRule="exact" w:before="0"/>
                          <w:ind w:left="106" w:right="0" w:firstLine="0"/>
                          <w:jc w:val="left"/>
                          <w:rPr>
                            <w:sz w:val="24"/>
                          </w:rPr>
                        </w:pPr>
                        <w:r>
                          <w:rPr>
                            <w:spacing w:val="-2"/>
                            <w:sz w:val="24"/>
                          </w:rPr>
                          <w:t>ET</w:t>
                        </w:r>
                        <w:r>
                          <w:rPr>
                            <w:spacing w:val="-5"/>
                            <w:sz w:val="24"/>
                          </w:rPr>
                          <w:t> </w:t>
                        </w:r>
                        <w:r>
                          <w:rPr>
                            <w:spacing w:val="-2"/>
                            <w:sz w:val="24"/>
                          </w:rPr>
                          <w:t>OUI,</w:t>
                        </w:r>
                        <w:r>
                          <w:rPr>
                            <w:spacing w:val="-4"/>
                            <w:sz w:val="24"/>
                          </w:rPr>
                          <w:t> </w:t>
                        </w:r>
                        <w:r>
                          <w:rPr>
                            <w:spacing w:val="-2"/>
                            <w:sz w:val="24"/>
                          </w:rPr>
                          <w:t>les</w:t>
                        </w:r>
                        <w:r>
                          <w:rPr>
                            <w:spacing w:val="-4"/>
                            <w:sz w:val="24"/>
                          </w:rPr>
                          <w:t> </w:t>
                        </w:r>
                        <w:r>
                          <w:rPr>
                            <w:spacing w:val="-2"/>
                            <w:sz w:val="24"/>
                          </w:rPr>
                          <w:t>antécédents</w:t>
                        </w:r>
                        <w:r>
                          <w:rPr>
                            <w:spacing w:val="-4"/>
                            <w:sz w:val="24"/>
                          </w:rPr>
                          <w:t> </w:t>
                        </w:r>
                        <w:r>
                          <w:rPr>
                            <w:spacing w:val="-2"/>
                            <w:sz w:val="24"/>
                          </w:rPr>
                          <w:t>parentaux</w:t>
                        </w:r>
                        <w:r>
                          <w:rPr>
                            <w:spacing w:val="-4"/>
                            <w:sz w:val="24"/>
                          </w:rPr>
                          <w:t> </w:t>
                        </w:r>
                        <w:r>
                          <w:rPr>
                            <w:spacing w:val="-2"/>
                            <w:sz w:val="24"/>
                          </w:rPr>
                          <w:t>multiplient</w:t>
                        </w:r>
                        <w:r>
                          <w:rPr>
                            <w:spacing w:val="-4"/>
                            <w:sz w:val="24"/>
                          </w:rPr>
                          <w:t> </w:t>
                        </w:r>
                        <w:r>
                          <w:rPr>
                            <w:spacing w:val="-2"/>
                            <w:sz w:val="24"/>
                          </w:rPr>
                          <w:t>PAR</w:t>
                        </w:r>
                        <w:r>
                          <w:rPr>
                            <w:spacing w:val="-4"/>
                            <w:sz w:val="24"/>
                          </w:rPr>
                          <w:t> </w:t>
                        </w:r>
                        <w:r>
                          <w:rPr>
                            <w:spacing w:val="-2"/>
                            <w:sz w:val="24"/>
                          </w:rPr>
                          <w:t>2</w:t>
                        </w:r>
                        <w:r>
                          <w:rPr>
                            <w:spacing w:val="-4"/>
                            <w:sz w:val="24"/>
                          </w:rPr>
                          <w:t> </w:t>
                        </w:r>
                        <w:r>
                          <w:rPr>
                            <w:spacing w:val="-2"/>
                            <w:sz w:val="24"/>
                          </w:rPr>
                          <w:t>le</w:t>
                        </w:r>
                        <w:r>
                          <w:rPr>
                            <w:spacing w:val="-4"/>
                            <w:sz w:val="24"/>
                          </w:rPr>
                          <w:t> </w:t>
                        </w:r>
                        <w:r>
                          <w:rPr>
                            <w:spacing w:val="-2"/>
                            <w:sz w:val="24"/>
                          </w:rPr>
                          <w:t>risque</w:t>
                        </w:r>
                        <w:r>
                          <w:rPr>
                            <w:spacing w:val="-4"/>
                            <w:sz w:val="24"/>
                          </w:rPr>
                          <w:t> </w:t>
                        </w:r>
                        <w:r>
                          <w:rPr>
                            <w:spacing w:val="-2"/>
                            <w:sz w:val="24"/>
                          </w:rPr>
                          <w:t>d’asthme</w:t>
                        </w:r>
                        <w:r>
                          <w:rPr>
                            <w:spacing w:val="-4"/>
                            <w:sz w:val="24"/>
                          </w:rPr>
                          <w:t> </w:t>
                        </w:r>
                        <w:r>
                          <w:rPr>
                            <w:spacing w:val="-2"/>
                            <w:sz w:val="24"/>
                          </w:rPr>
                          <w:t>chez</w:t>
                        </w:r>
                        <w:r>
                          <w:rPr>
                            <w:spacing w:val="-5"/>
                            <w:sz w:val="24"/>
                          </w:rPr>
                          <w:t> </w:t>
                        </w:r>
                        <w:r>
                          <w:rPr>
                            <w:spacing w:val="-2"/>
                            <w:sz w:val="24"/>
                          </w:rPr>
                          <w:t>l’enfant.</w:t>
                        </w:r>
                      </w:p>
                      <w:p>
                        <w:pPr>
                          <w:numPr>
                            <w:ilvl w:val="0"/>
                            <w:numId w:val="56"/>
                          </w:numPr>
                          <w:tabs>
                            <w:tab w:pos="507" w:val="left" w:leader="none"/>
                          </w:tabs>
                          <w:spacing w:line="235" w:lineRule="auto" w:before="151"/>
                          <w:ind w:left="106" w:right="188" w:firstLine="0"/>
                          <w:jc w:val="left"/>
                          <w:rPr>
                            <w:sz w:val="24"/>
                          </w:rPr>
                        </w:pPr>
                        <w:r>
                          <w:rPr>
                            <w:b/>
                            <w:sz w:val="28"/>
                            <w:u w:val="single"/>
                          </w:rPr>
                          <w:t>Item</w:t>
                        </w:r>
                        <w:r>
                          <w:rPr>
                            <w:b/>
                            <w:spacing w:val="80"/>
                            <w:sz w:val="28"/>
                            <w:u w:val="single"/>
                          </w:rPr>
                          <w:t> </w:t>
                        </w:r>
                        <w:r>
                          <w:rPr>
                            <w:b/>
                            <w:sz w:val="28"/>
                            <w:u w:val="single"/>
                          </w:rPr>
                          <w:t>C</w:t>
                        </w:r>
                        <w:r>
                          <w:rPr>
                            <w:b/>
                            <w:sz w:val="28"/>
                          </w:rPr>
                          <w:t> </w:t>
                        </w:r>
                        <w:r>
                          <w:rPr>
                            <w:rFonts w:ascii="Times New Roman" w:hAnsi="Times New Roman"/>
                            <w:i/>
                            <w:color w:val="7F7F7F"/>
                            <w:sz w:val="24"/>
                          </w:rPr>
                          <w:t>→</w:t>
                        </w:r>
                        <w:r>
                          <w:rPr>
                            <w:rFonts w:ascii="Times New Roman" w:hAnsi="Times New Roman"/>
                            <w:i/>
                            <w:color w:val="7F7F7F"/>
                            <w:spacing w:val="31"/>
                            <w:sz w:val="24"/>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facteurs</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risque</w:t>
                        </w:r>
                        <w:r>
                          <w:rPr>
                            <w:rFonts w:ascii="Book Antiqua" w:hAnsi="Book Antiqua"/>
                            <w:i/>
                            <w:color w:val="7F7F7F"/>
                            <w:spacing w:val="40"/>
                            <w:sz w:val="22"/>
                          </w:rPr>
                          <w:t> </w:t>
                        </w:r>
                        <w:r>
                          <w:rPr>
                            <w:rFonts w:ascii="Book Antiqua" w:hAnsi="Book Antiqua"/>
                            <w:i/>
                            <w:color w:val="7F7F7F"/>
                            <w:sz w:val="22"/>
                          </w:rPr>
                          <w:t>liés</w:t>
                        </w:r>
                        <w:r>
                          <w:rPr>
                            <w:rFonts w:ascii="Book Antiqua" w:hAnsi="Book Antiqua"/>
                            <w:i/>
                            <w:color w:val="7F7F7F"/>
                            <w:spacing w:val="40"/>
                            <w:sz w:val="22"/>
                          </w:rPr>
                          <w:t> </w:t>
                        </w:r>
                        <w:r>
                          <w:rPr>
                            <w:rFonts w:ascii="Book Antiqua" w:hAnsi="Book Antiqua"/>
                            <w:i/>
                            <w:color w:val="7F7F7F"/>
                            <w:sz w:val="22"/>
                          </w:rPr>
                          <w:t>au</w:t>
                        </w:r>
                        <w:r>
                          <w:rPr>
                            <w:rFonts w:ascii="Book Antiqua" w:hAnsi="Book Antiqua"/>
                            <w:i/>
                            <w:color w:val="7F7F7F"/>
                            <w:spacing w:val="40"/>
                            <w:sz w:val="22"/>
                          </w:rPr>
                          <w:t> </w:t>
                        </w:r>
                        <w:r>
                          <w:rPr>
                            <w:rFonts w:ascii="Book Antiqua" w:hAnsi="Book Antiqua"/>
                            <w:i/>
                            <w:color w:val="7F7F7F"/>
                            <w:sz w:val="22"/>
                          </w:rPr>
                          <w:t>comportement</w:t>
                        </w:r>
                        <w:r>
                          <w:rPr>
                            <w:rFonts w:ascii="Book Antiqua" w:hAnsi="Book Antiqua"/>
                            <w:i/>
                            <w:color w:val="7F7F7F"/>
                            <w:spacing w:val="40"/>
                            <w:sz w:val="22"/>
                          </w:rPr>
                          <w:t> </w:t>
                        </w:r>
                        <w:r>
                          <w:rPr>
                            <w:rFonts w:ascii="Book Antiqua" w:hAnsi="Book Antiqua"/>
                            <w:i/>
                            <w:color w:val="7F7F7F"/>
                            <w:sz w:val="22"/>
                          </w:rPr>
                          <w:t>du</w:t>
                        </w:r>
                        <w:r>
                          <w:rPr>
                            <w:rFonts w:ascii="Book Antiqua" w:hAnsi="Book Antiqua"/>
                            <w:i/>
                            <w:color w:val="7F7F7F"/>
                            <w:spacing w:val="40"/>
                            <w:sz w:val="22"/>
                          </w:rPr>
                          <w:t> </w:t>
                        </w:r>
                        <w:r>
                          <w:rPr>
                            <w:rFonts w:ascii="Book Antiqua" w:hAnsi="Book Antiqua"/>
                            <w:i/>
                            <w:color w:val="7F7F7F"/>
                            <w:sz w:val="22"/>
                          </w:rPr>
                          <w:t>patient</w:t>
                        </w:r>
                        <w:r>
                          <w:rPr>
                            <w:rFonts w:ascii="Book Antiqua" w:hAnsi="Book Antiqua"/>
                            <w:i/>
                            <w:color w:val="7F7F7F"/>
                            <w:spacing w:val="40"/>
                            <w:sz w:val="22"/>
                          </w:rPr>
                          <w:t> </w:t>
                        </w:r>
                        <w:r>
                          <w:rPr>
                            <w:rFonts w:ascii="Book Antiqua" w:hAnsi="Book Antiqua"/>
                            <w:i/>
                            <w:color w:val="7F7F7F"/>
                            <w:sz w:val="22"/>
                          </w:rPr>
                          <w:t>sont</w:t>
                        </w:r>
                        <w:r>
                          <w:rPr>
                            <w:rFonts w:ascii="Book Antiqua" w:hAnsi="Book Antiqua"/>
                            <w:i/>
                            <w:color w:val="7F7F7F"/>
                            <w:spacing w:val="40"/>
                            <w:sz w:val="22"/>
                          </w:rPr>
                          <w:t> </w:t>
                        </w:r>
                        <w:r>
                          <w:rPr>
                            <w:rFonts w:ascii="Book Antiqua" w:hAnsi="Book Antiqua"/>
                            <w:i/>
                            <w:color w:val="7F7F7F"/>
                            <w:sz w:val="22"/>
                          </w:rPr>
                          <w:t>considérés</w:t>
                        </w:r>
                        <w:r>
                          <w:rPr>
                            <w:rFonts w:ascii="Book Antiqua" w:hAnsi="Book Antiqua"/>
                            <w:i/>
                            <w:color w:val="7F7F7F"/>
                            <w:spacing w:val="40"/>
                            <w:sz w:val="22"/>
                          </w:rPr>
                          <w:t> </w:t>
                        </w:r>
                        <w:r>
                          <w:rPr>
                            <w:rFonts w:ascii="Book Antiqua" w:hAnsi="Book Antiqua"/>
                            <w:i/>
                            <w:color w:val="7F7F7F"/>
                            <w:sz w:val="22"/>
                          </w:rPr>
                          <w:t>comme</w:t>
                        </w:r>
                        <w:r>
                          <w:rPr>
                            <w:rFonts w:ascii="Book Antiqua" w:hAnsi="Book Antiqua"/>
                            <w:i/>
                            <w:color w:val="7F7F7F"/>
                            <w:spacing w:val="-2"/>
                            <w:sz w:val="22"/>
                          </w:rPr>
                          <w:t> </w:t>
                        </w:r>
                        <w:r>
                          <w:rPr>
                            <w:rFonts w:ascii="Book Antiqua" w:hAnsi="Book Antiqua"/>
                            <w:i/>
                            <w:color w:val="7F7F7F"/>
                            <w:sz w:val="22"/>
                          </w:rPr>
                          <w:t>… </w:t>
                        </w:r>
                        <w:r>
                          <w:rPr>
                            <w:spacing w:val="-2"/>
                            <w:sz w:val="24"/>
                          </w:rPr>
                          <w:t>Nonn,</w:t>
                        </w:r>
                        <w:r>
                          <w:rPr>
                            <w:spacing w:val="-9"/>
                            <w:sz w:val="24"/>
                          </w:rPr>
                          <w:t> </w:t>
                        </w:r>
                        <w:r>
                          <w:rPr>
                            <w:spacing w:val="-2"/>
                            <w:sz w:val="24"/>
                          </w:rPr>
                          <w:t>dans</w:t>
                        </w:r>
                        <w:r>
                          <w:rPr>
                            <w:spacing w:val="-9"/>
                            <w:sz w:val="24"/>
                          </w:rPr>
                          <w:t> </w:t>
                        </w:r>
                        <w:r>
                          <w:rPr>
                            <w:spacing w:val="-2"/>
                            <w:sz w:val="24"/>
                          </w:rPr>
                          <w:t>l’item</w:t>
                        </w:r>
                        <w:r>
                          <w:rPr>
                            <w:spacing w:val="-8"/>
                            <w:sz w:val="24"/>
                          </w:rPr>
                          <w:t> </w:t>
                        </w:r>
                        <w:r>
                          <w:rPr>
                            <w:spacing w:val="-2"/>
                            <w:sz w:val="24"/>
                          </w:rPr>
                          <w:t>A</w:t>
                        </w:r>
                        <w:r>
                          <w:rPr>
                            <w:spacing w:val="-9"/>
                            <w:sz w:val="24"/>
                          </w:rPr>
                          <w:t> </w:t>
                        </w:r>
                        <w:r>
                          <w:rPr>
                            <w:spacing w:val="-2"/>
                            <w:sz w:val="24"/>
                          </w:rPr>
                          <w:t>on</w:t>
                        </w:r>
                        <w:r>
                          <w:rPr>
                            <w:spacing w:val="-8"/>
                            <w:sz w:val="24"/>
                          </w:rPr>
                          <w:t> </w:t>
                        </w:r>
                        <w:r>
                          <w:rPr>
                            <w:spacing w:val="-2"/>
                            <w:sz w:val="24"/>
                          </w:rPr>
                          <w:t>a</w:t>
                        </w:r>
                        <w:r>
                          <w:rPr>
                            <w:spacing w:val="-9"/>
                            <w:sz w:val="24"/>
                          </w:rPr>
                          <w:t> </w:t>
                        </w:r>
                        <w:r>
                          <w:rPr>
                            <w:spacing w:val="-2"/>
                            <w:sz w:val="24"/>
                          </w:rPr>
                          <w:t>donné</w:t>
                        </w:r>
                        <w:r>
                          <w:rPr>
                            <w:spacing w:val="-8"/>
                            <w:sz w:val="24"/>
                          </w:rPr>
                          <w:t> </w:t>
                        </w:r>
                        <w:r>
                          <w:rPr>
                            <w:spacing w:val="-2"/>
                            <w:sz w:val="24"/>
                          </w:rPr>
                          <w:t>l’exemple</w:t>
                        </w:r>
                        <w:r>
                          <w:rPr>
                            <w:spacing w:val="-9"/>
                            <w:sz w:val="24"/>
                          </w:rPr>
                          <w:t> </w:t>
                        </w:r>
                        <w:r>
                          <w:rPr>
                            <w:spacing w:val="-2"/>
                            <w:sz w:val="24"/>
                          </w:rPr>
                          <w:t>de</w:t>
                        </w:r>
                        <w:r>
                          <w:rPr>
                            <w:spacing w:val="-9"/>
                            <w:sz w:val="24"/>
                          </w:rPr>
                          <w:t> </w:t>
                        </w:r>
                        <w:r>
                          <w:rPr>
                            <w:spacing w:val="-2"/>
                            <w:sz w:val="24"/>
                          </w:rPr>
                          <w:t>l’alimentation</w:t>
                        </w:r>
                        <w:r>
                          <w:rPr>
                            <w:spacing w:val="-8"/>
                            <w:sz w:val="24"/>
                          </w:rPr>
                          <w:t> </w:t>
                        </w:r>
                        <w:r>
                          <w:rPr>
                            <w:spacing w:val="-2"/>
                            <w:sz w:val="24"/>
                          </w:rPr>
                          <w:t>comme</w:t>
                        </w:r>
                        <w:r>
                          <w:rPr>
                            <w:spacing w:val="-9"/>
                            <w:sz w:val="24"/>
                          </w:rPr>
                          <w:t> </w:t>
                        </w:r>
                        <w:r>
                          <w:rPr>
                            <w:spacing w:val="-2"/>
                            <w:sz w:val="24"/>
                          </w:rPr>
                          <w:t>facteur</w:t>
                        </w:r>
                        <w:r>
                          <w:rPr>
                            <w:spacing w:val="-8"/>
                            <w:sz w:val="24"/>
                          </w:rPr>
                          <w:t> </w:t>
                        </w:r>
                        <w:r>
                          <w:rPr>
                            <w:spacing w:val="-2"/>
                            <w:sz w:val="24"/>
                            <w:u w:val="single"/>
                          </w:rPr>
                          <w:t>endogène</w:t>
                        </w:r>
                        <w:r>
                          <w:rPr>
                            <w:spacing w:val="-9"/>
                            <w:sz w:val="24"/>
                          </w:rPr>
                          <w:t> </w:t>
                        </w:r>
                        <w:r>
                          <w:rPr>
                            <w:spacing w:val="-2"/>
                            <w:sz w:val="24"/>
                          </w:rPr>
                          <w:t>et</w:t>
                        </w:r>
                        <w:r>
                          <w:rPr>
                            <w:spacing w:val="-8"/>
                            <w:sz w:val="24"/>
                          </w:rPr>
                          <w:t> </w:t>
                        </w:r>
                        <w:r>
                          <w:rPr>
                            <w:spacing w:val="-2"/>
                            <w:sz w:val="24"/>
                          </w:rPr>
                          <w:t>on</w:t>
                        </w:r>
                        <w:r>
                          <w:rPr>
                            <w:spacing w:val="-9"/>
                            <w:sz w:val="24"/>
                          </w:rPr>
                          <w:t> </w:t>
                        </w:r>
                        <w:r>
                          <w:rPr>
                            <w:spacing w:val="-2"/>
                            <w:sz w:val="24"/>
                          </w:rPr>
                          <w:t>oublie </w:t>
                        </w:r>
                        <w:r>
                          <w:rPr>
                            <w:sz w:val="24"/>
                          </w:rPr>
                          <w:t>pas</w:t>
                        </w:r>
                        <w:r>
                          <w:rPr>
                            <w:spacing w:val="-8"/>
                            <w:sz w:val="24"/>
                          </w:rPr>
                          <w:t> </w:t>
                        </w:r>
                        <w:r>
                          <w:rPr>
                            <w:sz w:val="24"/>
                          </w:rPr>
                          <w:t>que</w:t>
                        </w:r>
                        <w:r>
                          <w:rPr>
                            <w:spacing w:val="-7"/>
                            <w:sz w:val="24"/>
                          </w:rPr>
                          <w:t> </w:t>
                        </w:r>
                        <w:r>
                          <w:rPr>
                            <w:sz w:val="24"/>
                          </w:rPr>
                          <w:t>l’alimentation</w:t>
                        </w:r>
                        <w:r>
                          <w:rPr>
                            <w:spacing w:val="-7"/>
                            <w:sz w:val="24"/>
                          </w:rPr>
                          <w:t> </w:t>
                        </w:r>
                        <w:r>
                          <w:rPr>
                            <w:sz w:val="24"/>
                          </w:rPr>
                          <w:t>fait</w:t>
                        </w:r>
                        <w:r>
                          <w:rPr>
                            <w:spacing w:val="-6"/>
                            <w:sz w:val="24"/>
                          </w:rPr>
                          <w:t> </w:t>
                        </w:r>
                        <w:r>
                          <w:rPr>
                            <w:sz w:val="24"/>
                          </w:rPr>
                          <w:t>partie</w:t>
                        </w:r>
                        <w:r>
                          <w:rPr>
                            <w:spacing w:val="-4"/>
                            <w:sz w:val="24"/>
                          </w:rPr>
                          <w:t> </w:t>
                        </w:r>
                        <w:r>
                          <w:rPr>
                            <w:sz w:val="24"/>
                          </w:rPr>
                          <w:t>même</w:t>
                        </w:r>
                        <w:r>
                          <w:rPr>
                            <w:spacing w:val="-4"/>
                            <w:sz w:val="24"/>
                          </w:rPr>
                          <w:t> </w:t>
                        </w:r>
                        <w:r>
                          <w:rPr>
                            <w:sz w:val="24"/>
                          </w:rPr>
                          <w:t>du</w:t>
                        </w:r>
                        <w:r>
                          <w:rPr>
                            <w:spacing w:val="-4"/>
                            <w:sz w:val="24"/>
                          </w:rPr>
                          <w:t> </w:t>
                        </w:r>
                        <w:r>
                          <w:rPr>
                            <w:sz w:val="24"/>
                          </w:rPr>
                          <w:t>comportement</w:t>
                        </w:r>
                        <w:r>
                          <w:rPr>
                            <w:spacing w:val="-4"/>
                            <w:sz w:val="24"/>
                          </w:rPr>
                          <w:t> </w:t>
                        </w:r>
                        <w:r>
                          <w:rPr>
                            <w:sz w:val="24"/>
                          </w:rPr>
                          <w:t>du</w:t>
                        </w:r>
                        <w:r>
                          <w:rPr>
                            <w:spacing w:val="-4"/>
                            <w:sz w:val="24"/>
                          </w:rPr>
                          <w:t> </w:t>
                        </w:r>
                        <w:r>
                          <w:rPr>
                            <w:sz w:val="24"/>
                          </w:rPr>
                          <w:t>patient</w:t>
                        </w:r>
                        <w:r>
                          <w:rPr>
                            <w:spacing w:val="-19"/>
                            <w:sz w:val="24"/>
                          </w:rPr>
                          <w:t> </w:t>
                        </w:r>
                        <w:r>
                          <w:rPr>
                            <w:sz w:val="24"/>
                          </w:rPr>
                          <w:t>!</w:t>
                        </w:r>
                      </w:p>
                      <w:p>
                        <w:pPr>
                          <w:numPr>
                            <w:ilvl w:val="0"/>
                            <w:numId w:val="56"/>
                          </w:numPr>
                          <w:tabs>
                            <w:tab w:pos="507" w:val="left" w:leader="none"/>
                          </w:tabs>
                          <w:spacing w:line="588" w:lineRule="exact" w:before="146"/>
                          <w:ind w:left="507" w:right="0" w:hanging="401"/>
                          <w:jc w:val="left"/>
                          <w:rPr>
                            <w:rFonts w:ascii="Book Antiqua" w:hAnsi="Book Antiqua"/>
                            <w:i/>
                            <w:sz w:val="22"/>
                          </w:rPr>
                        </w:pPr>
                        <w:r>
                          <w:rPr>
                            <w:b/>
                            <w:w w:val="105"/>
                            <w:sz w:val="28"/>
                            <w:u w:val="single"/>
                          </w:rPr>
                          <w:t>Item</w:t>
                        </w:r>
                        <w:r>
                          <w:rPr>
                            <w:b/>
                            <w:spacing w:val="25"/>
                            <w:w w:val="105"/>
                            <w:sz w:val="28"/>
                            <w:u w:val="single"/>
                          </w:rPr>
                          <w:t> </w:t>
                        </w:r>
                        <w:r>
                          <w:rPr>
                            <w:b/>
                            <w:w w:val="105"/>
                            <w:sz w:val="28"/>
                            <w:u w:val="single"/>
                          </w:rPr>
                          <w:t>D</w:t>
                        </w:r>
                        <w:r>
                          <w:rPr>
                            <w:b/>
                            <w:spacing w:val="-19"/>
                            <w:w w:val="105"/>
                            <w:sz w:val="28"/>
                          </w:rPr>
                          <w:t> </w:t>
                        </w:r>
                        <w:r>
                          <w:rPr>
                            <w:rFonts w:ascii="Times New Roman" w:hAnsi="Times New Roman"/>
                            <w:i/>
                            <w:color w:val="7F7F7F"/>
                            <w:w w:val="105"/>
                            <w:sz w:val="24"/>
                          </w:rPr>
                          <w:t>→</w:t>
                        </w:r>
                        <w:r>
                          <w:rPr>
                            <w:rFonts w:ascii="Times New Roman" w:hAnsi="Times New Roman"/>
                            <w:i/>
                            <w:color w:val="7F7F7F"/>
                            <w:spacing w:val="-6"/>
                            <w:w w:val="105"/>
                            <w:sz w:val="24"/>
                          </w:rPr>
                          <w:t> </w:t>
                        </w:r>
                        <w:r>
                          <w:rPr>
                            <w:rFonts w:ascii="Book Antiqua" w:hAnsi="Book Antiqua"/>
                            <w:i/>
                            <w:color w:val="7F7F7F"/>
                            <w:w w:val="105"/>
                            <w:sz w:val="22"/>
                          </w:rPr>
                          <w:t>Les</w:t>
                        </w:r>
                        <w:r>
                          <w:rPr>
                            <w:rFonts w:ascii="Book Antiqua" w:hAnsi="Book Antiqua"/>
                            <w:i/>
                            <w:color w:val="7F7F7F"/>
                            <w:spacing w:val="9"/>
                            <w:w w:val="105"/>
                            <w:sz w:val="22"/>
                          </w:rPr>
                          <w:t> </w:t>
                        </w:r>
                        <w:r>
                          <w:rPr>
                            <w:rFonts w:ascii="Book Antiqua" w:hAnsi="Book Antiqua"/>
                            <w:i/>
                            <w:color w:val="7F7F7F"/>
                            <w:w w:val="105"/>
                            <w:sz w:val="22"/>
                          </w:rPr>
                          <w:t>rayonnements</w:t>
                        </w:r>
                        <w:r>
                          <w:rPr>
                            <w:rFonts w:ascii="Book Antiqua" w:hAnsi="Book Antiqua"/>
                            <w:i/>
                            <w:color w:val="7F7F7F"/>
                            <w:spacing w:val="10"/>
                            <w:w w:val="105"/>
                            <w:sz w:val="22"/>
                          </w:rPr>
                          <w:t> </w:t>
                        </w:r>
                        <w:r>
                          <w:rPr>
                            <w:rFonts w:ascii="Book Antiqua" w:hAnsi="Book Antiqua"/>
                            <w:i/>
                            <w:color w:val="7F7F7F"/>
                            <w:w w:val="105"/>
                            <w:sz w:val="22"/>
                          </w:rPr>
                          <w:t>sont</w:t>
                        </w:r>
                        <w:r>
                          <w:rPr>
                            <w:rFonts w:ascii="Book Antiqua" w:hAnsi="Book Antiqua"/>
                            <w:i/>
                            <w:color w:val="7F7F7F"/>
                            <w:spacing w:val="9"/>
                            <w:w w:val="105"/>
                            <w:sz w:val="22"/>
                          </w:rPr>
                          <w:t> </w:t>
                        </w:r>
                        <w:r>
                          <w:rPr>
                            <w:rFonts w:ascii="Book Antiqua" w:hAnsi="Book Antiqua"/>
                            <w:i/>
                            <w:color w:val="7F7F7F"/>
                            <w:w w:val="105"/>
                            <w:sz w:val="22"/>
                          </w:rPr>
                          <w:t>considérés</w:t>
                        </w:r>
                        <w:r>
                          <w:rPr>
                            <w:rFonts w:ascii="Book Antiqua" w:hAnsi="Book Antiqua"/>
                            <w:i/>
                            <w:color w:val="7F7F7F"/>
                            <w:spacing w:val="9"/>
                            <w:w w:val="105"/>
                            <w:sz w:val="22"/>
                          </w:rPr>
                          <w:t> </w:t>
                        </w:r>
                        <w:r>
                          <w:rPr>
                            <w:rFonts w:ascii="Book Antiqua" w:hAnsi="Book Antiqua"/>
                            <w:i/>
                            <w:color w:val="7F7F7F"/>
                            <w:w w:val="105"/>
                            <w:sz w:val="22"/>
                          </w:rPr>
                          <w:t>comme</w:t>
                        </w:r>
                        <w:r>
                          <w:rPr>
                            <w:rFonts w:ascii="Book Antiqua" w:hAnsi="Book Antiqua"/>
                            <w:i/>
                            <w:color w:val="7F7F7F"/>
                            <w:spacing w:val="10"/>
                            <w:w w:val="105"/>
                            <w:sz w:val="22"/>
                          </w:rPr>
                          <w:t> </w:t>
                        </w:r>
                        <w:r>
                          <w:rPr>
                            <w:rFonts w:ascii="Book Antiqua" w:hAnsi="Book Antiqua"/>
                            <w:i/>
                            <w:color w:val="7F7F7F"/>
                            <w:w w:val="105"/>
                            <w:sz w:val="22"/>
                          </w:rPr>
                          <w:t>des</w:t>
                        </w:r>
                        <w:r>
                          <w:rPr>
                            <w:rFonts w:ascii="Book Antiqua" w:hAnsi="Book Antiqua"/>
                            <w:i/>
                            <w:color w:val="7F7F7F"/>
                            <w:spacing w:val="9"/>
                            <w:w w:val="105"/>
                            <w:sz w:val="22"/>
                          </w:rPr>
                          <w:t> </w:t>
                        </w:r>
                        <w:r>
                          <w:rPr>
                            <w:rFonts w:ascii="Book Antiqua" w:hAnsi="Book Antiqua"/>
                            <w:i/>
                            <w:color w:val="7F7F7F"/>
                            <w:w w:val="105"/>
                            <w:sz w:val="22"/>
                          </w:rPr>
                          <w:t>facteurs</w:t>
                        </w:r>
                        <w:r>
                          <w:rPr>
                            <w:rFonts w:ascii="Book Antiqua" w:hAnsi="Book Antiqua"/>
                            <w:i/>
                            <w:color w:val="7F7F7F"/>
                            <w:spacing w:val="10"/>
                            <w:w w:val="105"/>
                            <w:sz w:val="22"/>
                          </w:rPr>
                          <w:t> </w:t>
                        </w:r>
                        <w:r>
                          <w:rPr>
                            <w:rFonts w:ascii="Book Antiqua" w:hAnsi="Book Antiqua"/>
                            <w:i/>
                            <w:color w:val="7F7F7F"/>
                            <w:spacing w:val="-2"/>
                            <w:w w:val="105"/>
                            <w:sz w:val="22"/>
                          </w:rPr>
                          <w:t>chimiques</w:t>
                        </w:r>
                      </w:p>
                      <w:p>
                        <w:pPr>
                          <w:spacing w:line="244" w:lineRule="auto" w:before="0"/>
                          <w:ind w:left="106" w:right="188" w:firstLine="0"/>
                          <w:jc w:val="both"/>
                          <w:rPr>
                            <w:sz w:val="24"/>
                          </w:rPr>
                        </w:pPr>
                        <w:r>
                          <w:rPr>
                            <w:sz w:val="24"/>
                          </w:rPr>
                          <w:t>Attention</w:t>
                        </w:r>
                        <w:r>
                          <w:rPr>
                            <w:spacing w:val="-4"/>
                            <w:sz w:val="24"/>
                          </w:rPr>
                          <w:t> </w:t>
                        </w:r>
                        <w:r>
                          <w:rPr>
                            <w:sz w:val="24"/>
                          </w:rPr>
                          <w:t>à</w:t>
                        </w:r>
                        <w:r>
                          <w:rPr>
                            <w:spacing w:val="-4"/>
                            <w:sz w:val="24"/>
                          </w:rPr>
                          <w:t> </w:t>
                        </w:r>
                        <w:r>
                          <w:rPr>
                            <w:sz w:val="24"/>
                          </w:rPr>
                          <w:t>bien</w:t>
                        </w:r>
                        <w:r>
                          <w:rPr>
                            <w:spacing w:val="-4"/>
                            <w:sz w:val="24"/>
                          </w:rPr>
                          <w:t> </w:t>
                        </w:r>
                        <w:r>
                          <w:rPr>
                            <w:sz w:val="24"/>
                          </w:rPr>
                          <w:t>retenir</w:t>
                        </w:r>
                        <w:r>
                          <w:rPr>
                            <w:spacing w:val="-4"/>
                            <w:sz w:val="24"/>
                          </w:rPr>
                          <w:t> </w:t>
                        </w:r>
                        <w:r>
                          <w:rPr>
                            <w:sz w:val="24"/>
                          </w:rPr>
                          <w:t>les</w:t>
                        </w:r>
                        <w:r>
                          <w:rPr>
                            <w:spacing w:val="-4"/>
                            <w:sz w:val="24"/>
                          </w:rPr>
                          <w:t> </w:t>
                        </w:r>
                        <w:r>
                          <w:rPr>
                            <w:sz w:val="24"/>
                          </w:rPr>
                          <w:t>exemples</w:t>
                        </w:r>
                        <w:r>
                          <w:rPr>
                            <w:spacing w:val="-4"/>
                            <w:sz w:val="24"/>
                          </w:rPr>
                          <w:t> </w:t>
                        </w:r>
                        <w:r>
                          <w:rPr>
                            <w:sz w:val="24"/>
                          </w:rPr>
                          <w:t>dans</w:t>
                        </w:r>
                        <w:r>
                          <w:rPr>
                            <w:spacing w:val="-4"/>
                            <w:sz w:val="24"/>
                          </w:rPr>
                          <w:t> </w:t>
                        </w:r>
                        <w:r>
                          <w:rPr>
                            <w:sz w:val="24"/>
                          </w:rPr>
                          <w:t>votre</w:t>
                        </w:r>
                        <w:r>
                          <w:rPr>
                            <w:spacing w:val="-4"/>
                            <w:sz w:val="24"/>
                          </w:rPr>
                          <w:t> </w:t>
                        </w:r>
                        <w:r>
                          <w:rPr>
                            <w:sz w:val="24"/>
                          </w:rPr>
                          <w:t>cours,</w:t>
                        </w:r>
                        <w:r>
                          <w:rPr>
                            <w:spacing w:val="-4"/>
                            <w:sz w:val="24"/>
                          </w:rPr>
                          <w:t> </w:t>
                        </w:r>
                        <w:r>
                          <w:rPr>
                            <w:sz w:val="24"/>
                          </w:rPr>
                          <w:t>ici</w:t>
                        </w:r>
                        <w:r>
                          <w:rPr>
                            <w:spacing w:val="-4"/>
                            <w:sz w:val="24"/>
                          </w:rPr>
                          <w:t> </w:t>
                        </w:r>
                        <w:r>
                          <w:rPr>
                            <w:sz w:val="24"/>
                          </w:rPr>
                          <w:t>les</w:t>
                        </w:r>
                        <w:r>
                          <w:rPr>
                            <w:spacing w:val="-4"/>
                            <w:sz w:val="24"/>
                          </w:rPr>
                          <w:t> </w:t>
                        </w:r>
                        <w:r>
                          <w:rPr>
                            <w:sz w:val="24"/>
                          </w:rPr>
                          <w:t>rayonnements</w:t>
                        </w:r>
                        <w:r>
                          <w:rPr>
                            <w:spacing w:val="-4"/>
                            <w:sz w:val="24"/>
                          </w:rPr>
                          <w:t> </w:t>
                        </w:r>
                        <w:r>
                          <w:rPr>
                            <w:sz w:val="24"/>
                          </w:rPr>
                          <w:t>sont</w:t>
                        </w:r>
                        <w:r>
                          <w:rPr>
                            <w:spacing w:val="-4"/>
                            <w:sz w:val="24"/>
                          </w:rPr>
                          <w:t> </w:t>
                        </w:r>
                        <w:r>
                          <w:rPr>
                            <w:sz w:val="24"/>
                          </w:rPr>
                          <w:t>des</w:t>
                        </w:r>
                        <w:r>
                          <w:rPr>
                            <w:spacing w:val="-4"/>
                            <w:sz w:val="24"/>
                          </w:rPr>
                          <w:t> </w:t>
                        </w:r>
                        <w:r>
                          <w:rPr>
                            <w:sz w:val="24"/>
                          </w:rPr>
                          <w:t>FDR</w:t>
                        </w:r>
                        <w:r>
                          <w:rPr>
                            <w:spacing w:val="-4"/>
                            <w:sz w:val="24"/>
                          </w:rPr>
                          <w:t> </w:t>
                        </w:r>
                        <w:r>
                          <w:rPr>
                            <w:sz w:val="24"/>
                          </w:rPr>
                          <w:t>phy-siques</w:t>
                        </w:r>
                        <w:r>
                          <w:rPr>
                            <w:spacing w:val="-19"/>
                            <w:sz w:val="24"/>
                          </w:rPr>
                          <w:t> </w:t>
                        </w:r>
                        <w:r>
                          <w:rPr>
                            <w:sz w:val="24"/>
                          </w:rPr>
                          <w:t>!</w:t>
                        </w:r>
                        <w:r>
                          <w:rPr>
                            <w:spacing w:val="-8"/>
                            <w:sz w:val="24"/>
                          </w:rPr>
                          <w:t> </w:t>
                        </w:r>
                        <w:r>
                          <w:rPr>
                            <w:sz w:val="24"/>
                          </w:rPr>
                          <w:t>Pour</w:t>
                        </w:r>
                        <w:r>
                          <w:rPr>
                            <w:spacing w:val="-2"/>
                            <w:sz w:val="24"/>
                          </w:rPr>
                          <w:t> </w:t>
                        </w:r>
                        <w:r>
                          <w:rPr>
                            <w:sz w:val="24"/>
                          </w:rPr>
                          <w:t>rappel, les FDR physiques sont des FDR exogènes.</w:t>
                        </w:r>
                      </w:p>
                      <w:p>
                        <w:pPr>
                          <w:spacing w:line="588" w:lineRule="exact" w:before="132"/>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6"/>
                            <w:w w:val="105"/>
                            <w:position w:val="-5"/>
                            <w:sz w:val="49"/>
                          </w:rPr>
                          <w:t> </w:t>
                        </w:r>
                        <w:r>
                          <w:rPr>
                            <w:b/>
                            <w:w w:val="105"/>
                            <w:sz w:val="28"/>
                            <w:u w:val="single"/>
                          </w:rPr>
                          <w:t>Item</w:t>
                        </w:r>
                        <w:r>
                          <w:rPr>
                            <w:b/>
                            <w:spacing w:val="38"/>
                            <w:w w:val="105"/>
                            <w:sz w:val="28"/>
                            <w:u w:val="single"/>
                          </w:rPr>
                          <w:t> </w:t>
                        </w:r>
                        <w:r>
                          <w:rPr>
                            <w:b/>
                            <w:w w:val="105"/>
                            <w:sz w:val="28"/>
                            <w:u w:val="single"/>
                          </w:rPr>
                          <w:t>E</w:t>
                        </w:r>
                        <w:r>
                          <w:rPr>
                            <w:b/>
                            <w:spacing w:val="-11"/>
                            <w:w w:val="105"/>
                            <w:sz w:val="28"/>
                          </w:rPr>
                          <w:t> </w:t>
                        </w:r>
                        <w:r>
                          <w:rPr>
                            <w:rFonts w:ascii="Times New Roman" w:hAnsi="Times New Roman"/>
                            <w:i/>
                            <w:color w:val="7F7F7F"/>
                            <w:w w:val="105"/>
                            <w:sz w:val="24"/>
                          </w:rPr>
                          <w:t>→</w:t>
                        </w:r>
                        <w:r>
                          <w:rPr>
                            <w:rFonts w:ascii="Times New Roman" w:hAnsi="Times New Roman"/>
                            <w:i/>
                            <w:color w:val="7F7F7F"/>
                            <w:spacing w:val="1"/>
                            <w:w w:val="105"/>
                            <w:sz w:val="24"/>
                          </w:rPr>
                          <w:t> </w:t>
                        </w:r>
                        <w:r>
                          <w:rPr>
                            <w:rFonts w:ascii="Book Antiqua" w:hAnsi="Book Antiqua"/>
                            <w:i/>
                            <w:color w:val="7F7F7F"/>
                            <w:w w:val="105"/>
                            <w:sz w:val="22"/>
                          </w:rPr>
                          <w:t>Le</w:t>
                        </w:r>
                        <w:r>
                          <w:rPr>
                            <w:rFonts w:ascii="Book Antiqua" w:hAnsi="Book Antiqua"/>
                            <w:i/>
                            <w:color w:val="7F7F7F"/>
                            <w:spacing w:val="18"/>
                            <w:w w:val="105"/>
                            <w:sz w:val="22"/>
                          </w:rPr>
                          <w:t> </w:t>
                        </w:r>
                        <w:r>
                          <w:rPr>
                            <w:rFonts w:ascii="Book Antiqua" w:hAnsi="Book Antiqua"/>
                            <w:i/>
                            <w:color w:val="7F7F7F"/>
                            <w:w w:val="105"/>
                            <w:sz w:val="22"/>
                          </w:rPr>
                          <w:t>bruit</w:t>
                        </w:r>
                        <w:r>
                          <w:rPr>
                            <w:rFonts w:ascii="Book Antiqua" w:hAnsi="Book Antiqua"/>
                            <w:i/>
                            <w:color w:val="7F7F7F"/>
                            <w:spacing w:val="18"/>
                            <w:w w:val="105"/>
                            <w:sz w:val="22"/>
                          </w:rPr>
                          <w:t> </w:t>
                        </w:r>
                        <w:r>
                          <w:rPr>
                            <w:rFonts w:ascii="Book Antiqua" w:hAnsi="Book Antiqua"/>
                            <w:i/>
                            <w:color w:val="7F7F7F"/>
                            <w:w w:val="105"/>
                            <w:sz w:val="22"/>
                          </w:rPr>
                          <w:t>est</w:t>
                        </w:r>
                        <w:r>
                          <w:rPr>
                            <w:rFonts w:ascii="Book Antiqua" w:hAnsi="Book Antiqua"/>
                            <w:i/>
                            <w:color w:val="7F7F7F"/>
                            <w:spacing w:val="18"/>
                            <w:w w:val="105"/>
                            <w:sz w:val="22"/>
                          </w:rPr>
                          <w:t> </w:t>
                        </w:r>
                        <w:r>
                          <w:rPr>
                            <w:rFonts w:ascii="Book Antiqua" w:hAnsi="Book Antiqua"/>
                            <w:i/>
                            <w:color w:val="7F7F7F"/>
                            <w:w w:val="105"/>
                            <w:sz w:val="22"/>
                          </w:rPr>
                          <w:t>considéré</w:t>
                        </w:r>
                        <w:r>
                          <w:rPr>
                            <w:rFonts w:ascii="Book Antiqua" w:hAnsi="Book Antiqua"/>
                            <w:i/>
                            <w:color w:val="7F7F7F"/>
                            <w:spacing w:val="18"/>
                            <w:w w:val="105"/>
                            <w:sz w:val="22"/>
                          </w:rPr>
                          <w:t> </w:t>
                        </w:r>
                        <w:r>
                          <w:rPr>
                            <w:rFonts w:ascii="Book Antiqua" w:hAnsi="Book Antiqua"/>
                            <w:i/>
                            <w:color w:val="7F7F7F"/>
                            <w:w w:val="105"/>
                            <w:sz w:val="22"/>
                          </w:rPr>
                          <w:t>comme</w:t>
                        </w:r>
                        <w:r>
                          <w:rPr>
                            <w:rFonts w:ascii="Book Antiqua" w:hAnsi="Book Antiqua"/>
                            <w:i/>
                            <w:color w:val="7F7F7F"/>
                            <w:spacing w:val="18"/>
                            <w:w w:val="105"/>
                            <w:sz w:val="22"/>
                          </w:rPr>
                          <w:t> </w:t>
                        </w:r>
                        <w:r>
                          <w:rPr>
                            <w:rFonts w:ascii="Book Antiqua" w:hAnsi="Book Antiqua"/>
                            <w:i/>
                            <w:color w:val="7F7F7F"/>
                            <w:w w:val="105"/>
                            <w:sz w:val="22"/>
                          </w:rPr>
                          <w:t>un</w:t>
                        </w:r>
                        <w:r>
                          <w:rPr>
                            <w:rFonts w:ascii="Book Antiqua" w:hAnsi="Book Antiqua"/>
                            <w:i/>
                            <w:color w:val="7F7F7F"/>
                            <w:spacing w:val="18"/>
                            <w:w w:val="105"/>
                            <w:sz w:val="22"/>
                          </w:rPr>
                          <w:t> </w:t>
                        </w:r>
                        <w:r>
                          <w:rPr>
                            <w:rFonts w:ascii="Book Antiqua" w:hAnsi="Book Antiqua"/>
                            <w:i/>
                            <w:color w:val="7F7F7F"/>
                            <w:w w:val="105"/>
                            <w:sz w:val="22"/>
                          </w:rPr>
                          <w:t>facteur</w:t>
                        </w:r>
                        <w:r>
                          <w:rPr>
                            <w:rFonts w:ascii="Book Antiqua" w:hAnsi="Book Antiqua"/>
                            <w:i/>
                            <w:color w:val="7F7F7F"/>
                            <w:spacing w:val="18"/>
                            <w:w w:val="105"/>
                            <w:sz w:val="22"/>
                          </w:rPr>
                          <w:t> </w:t>
                        </w:r>
                        <w:r>
                          <w:rPr>
                            <w:rFonts w:ascii="Book Antiqua" w:hAnsi="Book Antiqua"/>
                            <w:i/>
                            <w:color w:val="7F7F7F"/>
                            <w:w w:val="105"/>
                            <w:sz w:val="22"/>
                          </w:rPr>
                          <w:t>de</w:t>
                        </w:r>
                        <w:r>
                          <w:rPr>
                            <w:rFonts w:ascii="Book Antiqua" w:hAnsi="Book Antiqua"/>
                            <w:i/>
                            <w:color w:val="7F7F7F"/>
                            <w:spacing w:val="18"/>
                            <w:w w:val="105"/>
                            <w:sz w:val="22"/>
                          </w:rPr>
                          <w:t> </w:t>
                        </w:r>
                        <w:r>
                          <w:rPr>
                            <w:rFonts w:ascii="Book Antiqua" w:hAnsi="Book Antiqua"/>
                            <w:i/>
                            <w:color w:val="7F7F7F"/>
                            <w:w w:val="105"/>
                            <w:sz w:val="22"/>
                          </w:rPr>
                          <w:t>risque</w:t>
                        </w:r>
                        <w:r>
                          <w:rPr>
                            <w:rFonts w:ascii="Book Antiqua" w:hAnsi="Book Antiqua"/>
                            <w:i/>
                            <w:color w:val="7F7F7F"/>
                            <w:spacing w:val="18"/>
                            <w:w w:val="105"/>
                            <w:sz w:val="22"/>
                          </w:rPr>
                          <w:t> </w:t>
                        </w:r>
                        <w:r>
                          <w:rPr>
                            <w:rFonts w:ascii="Book Antiqua" w:hAnsi="Book Antiqua"/>
                            <w:i/>
                            <w:color w:val="7F7F7F"/>
                            <w:spacing w:val="-2"/>
                            <w:w w:val="105"/>
                            <w:sz w:val="22"/>
                          </w:rPr>
                          <w:t>physique</w:t>
                        </w:r>
                      </w:p>
                      <w:p>
                        <w:pPr>
                          <w:spacing w:line="244" w:lineRule="auto" w:before="0"/>
                          <w:ind w:left="106" w:right="188" w:firstLine="0"/>
                          <w:jc w:val="both"/>
                          <w:rPr>
                            <w:sz w:val="24"/>
                          </w:rPr>
                        </w:pPr>
                        <w:r>
                          <w:rPr>
                            <w:sz w:val="24"/>
                          </w:rPr>
                          <w:t>Et</w:t>
                        </w:r>
                        <w:r>
                          <w:rPr>
                            <w:spacing w:val="-15"/>
                            <w:sz w:val="24"/>
                          </w:rPr>
                          <w:t> </w:t>
                        </w:r>
                        <w:r>
                          <w:rPr>
                            <w:sz w:val="24"/>
                          </w:rPr>
                          <w:t>ouii</w:t>
                        </w:r>
                        <w:r>
                          <w:rPr>
                            <w:spacing w:val="-14"/>
                            <w:sz w:val="24"/>
                          </w:rPr>
                          <w:t> </w:t>
                        </w:r>
                        <w:r>
                          <w:rPr>
                            <w:sz w:val="24"/>
                          </w:rPr>
                          <w:t>!</w:t>
                        </w:r>
                        <w:r>
                          <w:rPr>
                            <w:spacing w:val="-15"/>
                            <w:sz w:val="24"/>
                          </w:rPr>
                          <w:t> </w:t>
                        </w:r>
                        <w:r>
                          <w:rPr>
                            <w:sz w:val="24"/>
                          </w:rPr>
                          <w:t>Comme</w:t>
                        </w:r>
                        <w:r>
                          <w:rPr>
                            <w:spacing w:val="-8"/>
                            <w:sz w:val="24"/>
                          </w:rPr>
                          <w:t> </w:t>
                        </w:r>
                        <w:r>
                          <w:rPr>
                            <w:sz w:val="24"/>
                          </w:rPr>
                          <w:t>dit</w:t>
                        </w:r>
                        <w:r>
                          <w:rPr>
                            <w:spacing w:val="-7"/>
                            <w:sz w:val="24"/>
                          </w:rPr>
                          <w:t> </w:t>
                        </w:r>
                        <w:r>
                          <w:rPr>
                            <w:sz w:val="24"/>
                          </w:rPr>
                          <w:t>dans</w:t>
                        </w:r>
                        <w:r>
                          <w:rPr>
                            <w:spacing w:val="-7"/>
                            <w:sz w:val="24"/>
                          </w:rPr>
                          <w:t> </w:t>
                        </w:r>
                        <w:r>
                          <w:rPr>
                            <w:sz w:val="24"/>
                          </w:rPr>
                          <w:t>la</w:t>
                        </w:r>
                        <w:r>
                          <w:rPr>
                            <w:spacing w:val="-7"/>
                            <w:sz w:val="24"/>
                          </w:rPr>
                          <w:t> </w:t>
                        </w:r>
                        <w:r>
                          <w:rPr>
                            <w:sz w:val="24"/>
                          </w:rPr>
                          <w:t>correction</w:t>
                        </w:r>
                        <w:r>
                          <w:rPr>
                            <w:spacing w:val="-7"/>
                            <w:sz w:val="24"/>
                          </w:rPr>
                          <w:t> </w:t>
                        </w:r>
                        <w:r>
                          <w:rPr>
                            <w:sz w:val="24"/>
                          </w:rPr>
                          <w:t>D,</w:t>
                        </w:r>
                        <w:r>
                          <w:rPr>
                            <w:spacing w:val="-7"/>
                            <w:sz w:val="24"/>
                          </w:rPr>
                          <w:t> </w:t>
                        </w:r>
                        <w:r>
                          <w:rPr>
                            <w:sz w:val="24"/>
                          </w:rPr>
                          <w:t>retenez</w:t>
                        </w:r>
                        <w:r>
                          <w:rPr>
                            <w:spacing w:val="-7"/>
                            <w:sz w:val="24"/>
                          </w:rPr>
                          <w:t> </w:t>
                        </w:r>
                        <w:r>
                          <w:rPr>
                            <w:sz w:val="24"/>
                          </w:rPr>
                          <w:t>bien</w:t>
                        </w:r>
                        <w:r>
                          <w:rPr>
                            <w:spacing w:val="-7"/>
                            <w:sz w:val="24"/>
                          </w:rPr>
                          <w:t> </w:t>
                        </w:r>
                        <w:r>
                          <w:rPr>
                            <w:sz w:val="24"/>
                          </w:rPr>
                          <w:t>les</w:t>
                        </w:r>
                        <w:r>
                          <w:rPr>
                            <w:spacing w:val="-7"/>
                            <w:sz w:val="24"/>
                          </w:rPr>
                          <w:t> </w:t>
                        </w:r>
                        <w:r>
                          <w:rPr>
                            <w:sz w:val="24"/>
                          </w:rPr>
                          <w:t>exemples</w:t>
                        </w:r>
                        <w:r>
                          <w:rPr>
                            <w:spacing w:val="-7"/>
                            <w:sz w:val="24"/>
                          </w:rPr>
                          <w:t> </w:t>
                        </w:r>
                        <w:r>
                          <w:rPr>
                            <w:sz w:val="24"/>
                          </w:rPr>
                          <w:t>c’est</w:t>
                        </w:r>
                        <w:r>
                          <w:rPr>
                            <w:spacing w:val="-7"/>
                            <w:sz w:val="24"/>
                          </w:rPr>
                          <w:t> </w:t>
                        </w:r>
                        <w:r>
                          <w:rPr>
                            <w:sz w:val="24"/>
                          </w:rPr>
                          <w:t>pas</w:t>
                        </w:r>
                        <w:r>
                          <w:rPr>
                            <w:spacing w:val="-7"/>
                            <w:sz w:val="24"/>
                          </w:rPr>
                          <w:t> </w:t>
                        </w:r>
                        <w:r>
                          <w:rPr>
                            <w:sz w:val="24"/>
                          </w:rPr>
                          <w:t>aussi</w:t>
                        </w:r>
                        <w:r>
                          <w:rPr>
                            <w:spacing w:val="-7"/>
                            <w:sz w:val="24"/>
                          </w:rPr>
                          <w:t> </w:t>
                        </w:r>
                        <w:r>
                          <w:rPr>
                            <w:sz w:val="24"/>
                          </w:rPr>
                          <w:t>dur</w:t>
                        </w:r>
                        <w:r>
                          <w:rPr>
                            <w:spacing w:val="-7"/>
                            <w:sz w:val="24"/>
                          </w:rPr>
                          <w:t> </w:t>
                        </w:r>
                        <w:r>
                          <w:rPr>
                            <w:sz w:val="24"/>
                          </w:rPr>
                          <w:t>que</w:t>
                        </w:r>
                        <w:r>
                          <w:rPr>
                            <w:spacing w:val="-7"/>
                            <w:sz w:val="24"/>
                          </w:rPr>
                          <w:t> </w:t>
                        </w:r>
                        <w:r>
                          <w:rPr>
                            <w:sz w:val="24"/>
                          </w:rPr>
                          <w:t>ça</w:t>
                        </w:r>
                        <w:r>
                          <w:rPr>
                            <w:spacing w:val="-7"/>
                            <w:sz w:val="24"/>
                          </w:rPr>
                          <w:t> </w:t>
                        </w:r>
                        <w:r>
                          <w:rPr>
                            <w:sz w:val="24"/>
                          </w:rPr>
                          <w:t>en à l’air, vous inquiétez pas</w:t>
                        </w:r>
                        <w:r>
                          <w:rPr>
                            <w:spacing w:val="-19"/>
                            <w:sz w:val="24"/>
                          </w:rPr>
                          <w:t> </w:t>
                        </w:r>
                        <w:r>
                          <w:rPr>
                            <w:sz w:val="24"/>
                          </w:rPr>
                          <w:t>!!!!</w:t>
                        </w:r>
                      </w:p>
                      <w:p>
                        <w:pPr>
                          <w:spacing w:before="231"/>
                          <w:ind w:left="106" w:right="0" w:firstLine="0"/>
                          <w:jc w:val="left"/>
                          <w:rPr>
                            <w:b/>
                            <w:sz w:val="24"/>
                          </w:rPr>
                        </w:pPr>
                        <w:r>
                          <w:rPr>
                            <w:b/>
                            <w:sz w:val="24"/>
                          </w:rPr>
                          <w:t>Réponses</w:t>
                        </w:r>
                        <w:r>
                          <w:rPr>
                            <w:b/>
                            <w:spacing w:val="2"/>
                            <w:sz w:val="24"/>
                          </w:rPr>
                          <w:t> </w:t>
                        </w:r>
                        <w:r>
                          <w:rPr>
                            <w:b/>
                            <w:sz w:val="24"/>
                          </w:rPr>
                          <w:t>vraies</w:t>
                        </w:r>
                        <w:r>
                          <w:rPr>
                            <w:b/>
                            <w:spacing w:val="2"/>
                            <w:sz w:val="24"/>
                          </w:rPr>
                          <w:t> </w:t>
                        </w:r>
                        <w:r>
                          <w:rPr>
                            <w:b/>
                            <w:sz w:val="24"/>
                          </w:rPr>
                          <w:t>:</w:t>
                        </w:r>
                        <w:r>
                          <w:rPr>
                            <w:b/>
                            <w:spacing w:val="2"/>
                            <w:sz w:val="24"/>
                          </w:rPr>
                          <w:t> </w:t>
                        </w:r>
                        <w:r>
                          <w:rPr>
                            <w:b/>
                            <w:sz w:val="24"/>
                          </w:rPr>
                          <w:t>A,</w:t>
                        </w:r>
                        <w:r>
                          <w:rPr>
                            <w:b/>
                            <w:spacing w:val="2"/>
                            <w:sz w:val="24"/>
                          </w:rPr>
                          <w:t> </w:t>
                        </w:r>
                        <w:r>
                          <w:rPr>
                            <w:b/>
                            <w:sz w:val="24"/>
                          </w:rPr>
                          <w:t>B</w:t>
                        </w:r>
                        <w:r>
                          <w:rPr>
                            <w:b/>
                            <w:spacing w:val="2"/>
                            <w:sz w:val="24"/>
                          </w:rPr>
                          <w:t> </w:t>
                        </w:r>
                        <w:r>
                          <w:rPr>
                            <w:b/>
                            <w:sz w:val="24"/>
                          </w:rPr>
                          <w:t>et</w:t>
                        </w:r>
                        <w:r>
                          <w:rPr>
                            <w:b/>
                            <w:spacing w:val="2"/>
                            <w:sz w:val="24"/>
                          </w:rPr>
                          <w:t> </w:t>
                        </w:r>
                        <w:r>
                          <w:rPr>
                            <w:b/>
                            <w:spacing w:val="-10"/>
                            <w:sz w:val="24"/>
                          </w:rPr>
                          <w:t>E</w:t>
                        </w:r>
                      </w:p>
                    </w:txbxContent>
                  </v:textbox>
                  <w10:wrap type="none"/>
                </v:shape>
                <w10:wrap type="none"/>
              </v:group>
            </w:pict>
          </mc:Fallback>
        </mc:AlternateContent>
      </w:r>
      <w:r>
        <w:rPr>
          <w:spacing w:val="-4"/>
          <w:sz w:val="24"/>
        </w:rPr>
        <w:t>C.</w:t>
      </w:r>
      <w:r>
        <w:rPr>
          <w:spacing w:val="28"/>
          <w:sz w:val="24"/>
        </w:rPr>
        <w:t> </w:t>
      </w:r>
      <w:r>
        <w:rPr>
          <w:spacing w:val="-4"/>
          <w:sz w:val="24"/>
        </w:rPr>
        <w:t>Les</w:t>
      </w:r>
      <w:r>
        <w:rPr>
          <w:sz w:val="24"/>
        </w:rPr>
        <w:t> </w:t>
      </w:r>
      <w:r>
        <w:rPr>
          <w:spacing w:val="-4"/>
          <w:sz w:val="24"/>
        </w:rPr>
        <w:t>facteurs</w:t>
      </w:r>
      <w:r>
        <w:rPr>
          <w:sz w:val="24"/>
        </w:rPr>
        <w:t> </w:t>
      </w:r>
      <w:r>
        <w:rPr>
          <w:spacing w:val="-4"/>
          <w:sz w:val="24"/>
        </w:rPr>
        <w:t>endogènes</w:t>
      </w:r>
      <w:r>
        <w:rPr>
          <w:sz w:val="24"/>
        </w:rPr>
        <w:t> </w:t>
      </w:r>
      <w:r>
        <w:rPr>
          <w:spacing w:val="-4"/>
          <w:sz w:val="24"/>
        </w:rPr>
        <w:t>comprennent</w:t>
      </w:r>
      <w:r>
        <w:rPr>
          <w:sz w:val="24"/>
        </w:rPr>
        <w:t> </w:t>
      </w:r>
      <w:r>
        <w:rPr>
          <w:spacing w:val="-4"/>
          <w:sz w:val="24"/>
        </w:rPr>
        <w:t>l’âge,</w:t>
      </w:r>
      <w:r>
        <w:rPr>
          <w:sz w:val="24"/>
        </w:rPr>
        <w:t> </w:t>
      </w:r>
      <w:r>
        <w:rPr>
          <w:spacing w:val="-4"/>
          <w:sz w:val="24"/>
        </w:rPr>
        <w:t>les</w:t>
      </w:r>
      <w:r>
        <w:rPr>
          <w:sz w:val="24"/>
        </w:rPr>
        <w:t> </w:t>
      </w:r>
      <w:r>
        <w:rPr>
          <w:spacing w:val="-4"/>
          <w:sz w:val="24"/>
        </w:rPr>
        <w:t>facteurs</w:t>
      </w:r>
      <w:r>
        <w:rPr>
          <w:sz w:val="24"/>
        </w:rPr>
        <w:t> </w:t>
      </w:r>
      <w:r>
        <w:rPr>
          <w:spacing w:val="-4"/>
          <w:sz w:val="24"/>
        </w:rPr>
        <w:t>génétiques,</w:t>
      </w:r>
      <w:r>
        <w:rPr>
          <w:sz w:val="24"/>
        </w:rPr>
        <w:t> </w:t>
      </w:r>
      <w:r>
        <w:rPr>
          <w:spacing w:val="-4"/>
          <w:sz w:val="24"/>
        </w:rPr>
        <w:t>certaines</w:t>
      </w:r>
      <w:r>
        <w:rPr>
          <w:sz w:val="24"/>
        </w:rPr>
        <w:t> </w:t>
      </w:r>
      <w:r>
        <w:rPr>
          <w:spacing w:val="-4"/>
          <w:sz w:val="24"/>
        </w:rPr>
        <w:t>maladies,</w:t>
      </w:r>
      <w:r>
        <w:rPr>
          <w:sz w:val="24"/>
        </w:rPr>
        <w:t> </w:t>
      </w:r>
      <w:r>
        <w:rPr>
          <w:spacing w:val="-4"/>
          <w:sz w:val="24"/>
        </w:rPr>
        <w:t>les</w:t>
      </w:r>
      <w:r>
        <w:rPr>
          <w:spacing w:val="3"/>
          <w:sz w:val="24"/>
        </w:rPr>
        <w:t> </w:t>
      </w:r>
      <w:r>
        <w:rPr>
          <w:spacing w:val="-4"/>
          <w:sz w:val="24"/>
        </w:rPr>
        <w:t>fac</w:t>
      </w:r>
      <w:r>
        <w:rPr>
          <w:spacing w:val="-4"/>
          <w:sz w:val="24"/>
        </w:rPr>
        <w:t>-</w:t>
      </w:r>
      <w:r>
        <w:rPr>
          <w:spacing w:val="-2"/>
          <w:sz w:val="24"/>
        </w:rPr>
        <w:t>teurs psychologiques, ainsi que les habitudes alimentaires et l’activité physique</w:t>
      </w:r>
    </w:p>
    <w:p>
      <w:pPr>
        <w:spacing w:before="43"/>
        <w:ind w:left="128" w:right="0" w:firstLine="0"/>
        <w:jc w:val="left"/>
        <w:rPr>
          <w:sz w:val="24"/>
        </w:rPr>
      </w:pPr>
      <w:r>
        <w:rPr>
          <w:spacing w:val="-2"/>
          <w:sz w:val="24"/>
        </w:rPr>
        <w:t>D.</w:t>
      </w:r>
      <w:r>
        <w:rPr>
          <w:spacing w:val="23"/>
          <w:sz w:val="24"/>
        </w:rPr>
        <w:t> </w:t>
      </w:r>
      <w:r>
        <w:rPr>
          <w:spacing w:val="-2"/>
          <w:sz w:val="24"/>
        </w:rPr>
        <w:t>L’observation</w:t>
      </w:r>
      <w:r>
        <w:rPr>
          <w:spacing w:val="-5"/>
          <w:sz w:val="24"/>
        </w:rPr>
        <w:t> </w:t>
      </w:r>
      <w:r>
        <w:rPr>
          <w:spacing w:val="-2"/>
          <w:sz w:val="24"/>
        </w:rPr>
        <w:t>est</w:t>
      </w:r>
      <w:r>
        <w:rPr>
          <w:spacing w:val="-4"/>
          <w:sz w:val="24"/>
        </w:rPr>
        <w:t> </w:t>
      </w:r>
      <w:r>
        <w:rPr>
          <w:spacing w:val="-2"/>
          <w:sz w:val="24"/>
        </w:rPr>
        <w:t>la</w:t>
      </w:r>
      <w:r>
        <w:rPr>
          <w:spacing w:val="-4"/>
          <w:sz w:val="24"/>
        </w:rPr>
        <w:t> </w:t>
      </w:r>
      <w:r>
        <w:rPr>
          <w:spacing w:val="-2"/>
          <w:sz w:val="24"/>
        </w:rPr>
        <w:t>meilleure</w:t>
      </w:r>
      <w:r>
        <w:rPr>
          <w:spacing w:val="-5"/>
          <w:sz w:val="24"/>
        </w:rPr>
        <w:t> </w:t>
      </w:r>
      <w:r>
        <w:rPr>
          <w:spacing w:val="-2"/>
          <w:sz w:val="24"/>
        </w:rPr>
        <w:t>méthode</w:t>
      </w:r>
      <w:r>
        <w:rPr>
          <w:spacing w:val="-4"/>
          <w:sz w:val="24"/>
        </w:rPr>
        <w:t> </w:t>
      </w:r>
      <w:r>
        <w:rPr>
          <w:spacing w:val="-2"/>
          <w:sz w:val="24"/>
        </w:rPr>
        <w:t>pour</w:t>
      </w:r>
      <w:r>
        <w:rPr>
          <w:spacing w:val="-5"/>
          <w:sz w:val="24"/>
        </w:rPr>
        <w:t> </w:t>
      </w:r>
      <w:r>
        <w:rPr>
          <w:spacing w:val="-2"/>
          <w:sz w:val="24"/>
        </w:rPr>
        <w:t>la</w:t>
      </w:r>
      <w:r>
        <w:rPr>
          <w:spacing w:val="-4"/>
          <w:sz w:val="24"/>
        </w:rPr>
        <w:t> </w:t>
      </w:r>
      <w:r>
        <w:rPr>
          <w:spacing w:val="-2"/>
          <w:sz w:val="24"/>
        </w:rPr>
        <w:t>mise</w:t>
      </w:r>
      <w:r>
        <w:rPr>
          <w:spacing w:val="-4"/>
          <w:sz w:val="24"/>
        </w:rPr>
        <w:t> </w:t>
      </w:r>
      <w:r>
        <w:rPr>
          <w:spacing w:val="-2"/>
          <w:sz w:val="24"/>
        </w:rPr>
        <w:t>en</w:t>
      </w:r>
      <w:r>
        <w:rPr>
          <w:spacing w:val="-5"/>
          <w:sz w:val="24"/>
        </w:rPr>
        <w:t> </w:t>
      </w:r>
      <w:r>
        <w:rPr>
          <w:spacing w:val="-2"/>
          <w:sz w:val="24"/>
        </w:rPr>
        <w:t>évidence</w:t>
      </w:r>
      <w:r>
        <w:rPr>
          <w:spacing w:val="-4"/>
          <w:sz w:val="24"/>
        </w:rPr>
        <w:t> </w:t>
      </w:r>
      <w:r>
        <w:rPr>
          <w:spacing w:val="-2"/>
          <w:sz w:val="24"/>
        </w:rPr>
        <w:t>de</w:t>
      </w:r>
      <w:r>
        <w:rPr>
          <w:spacing w:val="-4"/>
          <w:sz w:val="24"/>
        </w:rPr>
        <w:t> </w:t>
      </w:r>
      <w:r>
        <w:rPr>
          <w:spacing w:val="-2"/>
          <w:sz w:val="24"/>
        </w:rPr>
        <w:t>la</w:t>
      </w:r>
      <w:r>
        <w:rPr>
          <w:spacing w:val="-5"/>
          <w:sz w:val="24"/>
        </w:rPr>
        <w:t> </w:t>
      </w:r>
      <w:r>
        <w:rPr>
          <w:spacing w:val="-2"/>
          <w:sz w:val="24"/>
        </w:rPr>
        <w:t>causalité</w:t>
      </w:r>
    </w:p>
    <w:p>
      <w:pPr>
        <w:pStyle w:val="BodyText"/>
        <w:spacing w:before="2"/>
        <w:rPr>
          <w:b w:val="0"/>
          <w:sz w:val="6"/>
        </w:rPr>
      </w:pPr>
      <w:r>
        <w:rPr>
          <w:b w:val="0"/>
          <w:sz w:val="6"/>
        </w:rPr>
        <mc:AlternateContent>
          <mc:Choice Requires="wps">
            <w:drawing>
              <wp:anchor distT="0" distB="0" distL="0" distR="0" allowOverlap="1" layoutInCell="1" locked="0" behindDoc="1" simplePos="0" relativeHeight="487664640">
                <wp:simplePos x="0" y="0"/>
                <wp:positionH relativeFrom="page">
                  <wp:posOffset>722528</wp:posOffset>
                </wp:positionH>
                <wp:positionV relativeFrom="paragraph">
                  <wp:posOffset>62716</wp:posOffset>
                </wp:positionV>
                <wp:extent cx="6475095" cy="244475"/>
                <wp:effectExtent l="0" t="0" r="0" b="0"/>
                <wp:wrapTopAndBottom/>
                <wp:docPr id="1583" name="Textbox 1583"/>
                <wp:cNvGraphicFramePr>
                  <a:graphicFrameLocks/>
                </wp:cNvGraphicFramePr>
                <a:graphic>
                  <a:graphicData uri="http://schemas.microsoft.com/office/word/2010/wordprocessingShape">
                    <wps:wsp>
                      <wps:cNvPr id="1583" name="Textbox 1583"/>
                      <wps:cNvSpPr txBox="1"/>
                      <wps:spPr>
                        <a:xfrm>
                          <a:off x="0" y="0"/>
                          <a:ext cx="6475095" cy="244475"/>
                        </a:xfrm>
                        <a:prstGeom prst="rect">
                          <a:avLst/>
                        </a:prstGeom>
                        <a:ln w="5054">
                          <a:solidFill>
                            <a:srgbClr val="000000"/>
                          </a:solidFill>
                          <a:prstDash val="solid"/>
                        </a:ln>
                      </wps:spPr>
                      <wps:txbx>
                        <w:txbxContent>
                          <w:p>
                            <w:pPr>
                              <w:pStyle w:val="BodyText"/>
                              <w:spacing w:before="29"/>
                              <w:ind w:left="127"/>
                            </w:pPr>
                            <w:r>
                              <w:rPr>
                                <w:spacing w:val="-6"/>
                              </w:rPr>
                              <w:t>E.</w:t>
                            </w:r>
                            <w:r>
                              <w:rPr>
                                <w:spacing w:val="26"/>
                              </w:rPr>
                              <w:t> </w:t>
                            </w:r>
                            <w:r>
                              <w:rPr>
                                <w:spacing w:val="-6"/>
                              </w:rPr>
                              <w:t>L’imputation</w:t>
                            </w:r>
                            <w:r>
                              <w:rPr>
                                <w:spacing w:val="5"/>
                              </w:rPr>
                              <w:t> </w:t>
                            </w:r>
                            <w:r>
                              <w:rPr>
                                <w:spacing w:val="-6"/>
                              </w:rPr>
                              <w:t>causale</w:t>
                            </w:r>
                            <w:r>
                              <w:rPr>
                                <w:spacing w:val="4"/>
                              </w:rPr>
                              <w:t> </w:t>
                            </w:r>
                            <w:r>
                              <w:rPr>
                                <w:spacing w:val="-6"/>
                              </w:rPr>
                              <w:t>est</w:t>
                            </w:r>
                            <w:r>
                              <w:rPr>
                                <w:spacing w:val="5"/>
                              </w:rPr>
                              <w:t> </w:t>
                            </w:r>
                            <w:r>
                              <w:rPr>
                                <w:spacing w:val="-6"/>
                              </w:rPr>
                              <w:t>possible</w:t>
                            </w:r>
                            <w:r>
                              <w:rPr>
                                <w:spacing w:val="5"/>
                              </w:rPr>
                              <w:t> </w:t>
                            </w:r>
                            <w:r>
                              <w:rPr>
                                <w:spacing w:val="-6"/>
                              </w:rPr>
                              <w:t>lors</w:t>
                            </w:r>
                            <w:r>
                              <w:rPr>
                                <w:spacing w:val="5"/>
                              </w:rPr>
                              <w:t> </w:t>
                            </w:r>
                            <w:r>
                              <w:rPr>
                                <w:spacing w:val="-6"/>
                              </w:rPr>
                              <w:t>de</w:t>
                            </w:r>
                            <w:r>
                              <w:rPr>
                                <w:spacing w:val="5"/>
                              </w:rPr>
                              <w:t> </w:t>
                            </w:r>
                            <w:r>
                              <w:rPr>
                                <w:spacing w:val="-6"/>
                              </w:rPr>
                              <w:t>l’expérimentation</w:t>
                            </w:r>
                          </w:p>
                        </w:txbxContent>
                      </wps:txbx>
                      <wps:bodyPr wrap="square" lIns="0" tIns="0" rIns="0" bIns="0" rtlCol="0">
                        <a:noAutofit/>
                      </wps:bodyPr>
                    </wps:wsp>
                  </a:graphicData>
                </a:graphic>
              </wp:anchor>
            </w:drawing>
          </mc:Choice>
          <mc:Fallback>
            <w:pict>
              <v:shape style="position:absolute;margin-left:56.891998pt;margin-top:4.938313pt;width:509.85pt;height:19.25pt;mso-position-horizontal-relative:page;mso-position-vertical-relative:paragraph;z-index:-15651840;mso-wrap-distance-left:0;mso-wrap-distance-right:0" type="#_x0000_t202" id="docshape1552" filled="false" stroked="true" strokeweight=".398pt" strokecolor="#000000">
                <v:textbox inset="0,0,0,0">
                  <w:txbxContent>
                    <w:p>
                      <w:pPr>
                        <w:pStyle w:val="BodyText"/>
                        <w:spacing w:before="29"/>
                        <w:ind w:left="127"/>
                      </w:pPr>
                      <w:r>
                        <w:rPr>
                          <w:spacing w:val="-6"/>
                        </w:rPr>
                        <w:t>E.</w:t>
                      </w:r>
                      <w:r>
                        <w:rPr>
                          <w:spacing w:val="26"/>
                        </w:rPr>
                        <w:t> </w:t>
                      </w:r>
                      <w:r>
                        <w:rPr>
                          <w:spacing w:val="-6"/>
                        </w:rPr>
                        <w:t>L’imputation</w:t>
                      </w:r>
                      <w:r>
                        <w:rPr>
                          <w:spacing w:val="5"/>
                        </w:rPr>
                        <w:t> </w:t>
                      </w:r>
                      <w:r>
                        <w:rPr>
                          <w:spacing w:val="-6"/>
                        </w:rPr>
                        <w:t>causale</w:t>
                      </w:r>
                      <w:r>
                        <w:rPr>
                          <w:spacing w:val="4"/>
                        </w:rPr>
                        <w:t> </w:t>
                      </w:r>
                      <w:r>
                        <w:rPr>
                          <w:spacing w:val="-6"/>
                        </w:rPr>
                        <w:t>est</w:t>
                      </w:r>
                      <w:r>
                        <w:rPr>
                          <w:spacing w:val="5"/>
                        </w:rPr>
                        <w:t> </w:t>
                      </w:r>
                      <w:r>
                        <w:rPr>
                          <w:spacing w:val="-6"/>
                        </w:rPr>
                        <w:t>possible</w:t>
                      </w:r>
                      <w:r>
                        <w:rPr>
                          <w:spacing w:val="5"/>
                        </w:rPr>
                        <w:t> </w:t>
                      </w:r>
                      <w:r>
                        <w:rPr>
                          <w:spacing w:val="-6"/>
                        </w:rPr>
                        <w:t>lors</w:t>
                      </w:r>
                      <w:r>
                        <w:rPr>
                          <w:spacing w:val="5"/>
                        </w:rPr>
                        <w:t> </w:t>
                      </w:r>
                      <w:r>
                        <w:rPr>
                          <w:spacing w:val="-6"/>
                        </w:rPr>
                        <w:t>de</w:t>
                      </w:r>
                      <w:r>
                        <w:rPr>
                          <w:spacing w:val="5"/>
                        </w:rPr>
                        <w:t> </w:t>
                      </w:r>
                      <w:r>
                        <w:rPr>
                          <w:spacing w:val="-6"/>
                        </w:rPr>
                        <w:t>l’expérimentation</w:t>
                      </w:r>
                    </w:p>
                  </w:txbxContent>
                </v:textbox>
                <v:stroke dashstyle="solid"/>
                <w10:wrap type="topAndBottom"/>
              </v:shape>
            </w:pict>
          </mc:Fallback>
        </mc:AlternateContent>
      </w:r>
      <w:r>
        <w:rPr>
          <w:b w:val="0"/>
          <w:sz w:val="6"/>
        </w:rPr>
        <mc:AlternateContent>
          <mc:Choice Requires="wps">
            <w:drawing>
              <wp:anchor distT="0" distB="0" distL="0" distR="0" allowOverlap="1" layoutInCell="1" locked="0" behindDoc="1" simplePos="0" relativeHeight="487665152">
                <wp:simplePos x="0" y="0"/>
                <wp:positionH relativeFrom="page">
                  <wp:posOffset>720001</wp:posOffset>
                </wp:positionH>
                <wp:positionV relativeFrom="paragraph">
                  <wp:posOffset>374105</wp:posOffset>
                </wp:positionV>
                <wp:extent cx="6533515" cy="3486785"/>
                <wp:effectExtent l="0" t="0" r="0" b="0"/>
                <wp:wrapTopAndBottom/>
                <wp:docPr id="1584" name="Group 1584"/>
                <wp:cNvGraphicFramePr>
                  <a:graphicFrameLocks/>
                </wp:cNvGraphicFramePr>
                <a:graphic>
                  <a:graphicData uri="http://schemas.microsoft.com/office/word/2010/wordprocessingGroup">
                    <wpg:wgp>
                      <wpg:cNvPr id="1584" name="Group 1584"/>
                      <wpg:cNvGrpSpPr/>
                      <wpg:grpSpPr>
                        <a:xfrm>
                          <a:off x="0" y="0"/>
                          <a:ext cx="6533515" cy="3486785"/>
                          <a:chExt cx="6533515" cy="3486785"/>
                        </a:xfrm>
                      </wpg:grpSpPr>
                      <wps:wsp>
                        <wps:cNvPr id="1585" name="Graphic 1585"/>
                        <wps:cNvSpPr/>
                        <wps:spPr>
                          <a:xfrm>
                            <a:off x="18720" y="133933"/>
                            <a:ext cx="6515100" cy="3352800"/>
                          </a:xfrm>
                          <a:custGeom>
                            <a:avLst/>
                            <a:gdLst/>
                            <a:ahLst/>
                            <a:cxnLst/>
                            <a:rect l="l" t="t" r="r" b="b"/>
                            <a:pathLst>
                              <a:path w="6515100" h="3352800">
                                <a:moveTo>
                                  <a:pt x="6454269" y="0"/>
                                </a:moveTo>
                                <a:lnTo>
                                  <a:pt x="60372" y="0"/>
                                </a:lnTo>
                                <a:lnTo>
                                  <a:pt x="0" y="60372"/>
                                </a:lnTo>
                                <a:lnTo>
                                  <a:pt x="0" y="3352803"/>
                                </a:lnTo>
                                <a:lnTo>
                                  <a:pt x="6514642" y="3352803"/>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586" name="Graphic 1586"/>
                        <wps:cNvSpPr/>
                        <wps:spPr>
                          <a:xfrm>
                            <a:off x="23040" y="138253"/>
                            <a:ext cx="6506209" cy="3344545"/>
                          </a:xfrm>
                          <a:custGeom>
                            <a:avLst/>
                            <a:gdLst/>
                            <a:ahLst/>
                            <a:cxnLst/>
                            <a:rect l="l" t="t" r="r" b="b"/>
                            <a:pathLst>
                              <a:path w="6506209" h="3344545">
                                <a:moveTo>
                                  <a:pt x="6448160" y="0"/>
                                </a:moveTo>
                                <a:lnTo>
                                  <a:pt x="57841" y="0"/>
                                </a:lnTo>
                                <a:lnTo>
                                  <a:pt x="0" y="57841"/>
                                </a:lnTo>
                                <a:lnTo>
                                  <a:pt x="0" y="3344164"/>
                                </a:lnTo>
                                <a:lnTo>
                                  <a:pt x="6506002" y="3344164"/>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587" name="Graphic 1587"/>
                        <wps:cNvSpPr/>
                        <wps:spPr>
                          <a:xfrm>
                            <a:off x="27360" y="142573"/>
                            <a:ext cx="6497955" cy="3335654"/>
                          </a:xfrm>
                          <a:custGeom>
                            <a:avLst/>
                            <a:gdLst/>
                            <a:ahLst/>
                            <a:cxnLst/>
                            <a:rect l="l" t="t" r="r" b="b"/>
                            <a:pathLst>
                              <a:path w="6497955" h="3335654">
                                <a:moveTo>
                                  <a:pt x="6442051" y="0"/>
                                </a:moveTo>
                                <a:lnTo>
                                  <a:pt x="55311" y="0"/>
                                </a:lnTo>
                                <a:lnTo>
                                  <a:pt x="0" y="55311"/>
                                </a:lnTo>
                                <a:lnTo>
                                  <a:pt x="0" y="3335524"/>
                                </a:lnTo>
                                <a:lnTo>
                                  <a:pt x="6497362" y="3335524"/>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588" name="Graphic 1588"/>
                        <wps:cNvSpPr/>
                        <wps:spPr>
                          <a:xfrm>
                            <a:off x="31680" y="146893"/>
                            <a:ext cx="6489065" cy="3327400"/>
                          </a:xfrm>
                          <a:custGeom>
                            <a:avLst/>
                            <a:gdLst/>
                            <a:ahLst/>
                            <a:cxnLst/>
                            <a:rect l="l" t="t" r="r" b="b"/>
                            <a:pathLst>
                              <a:path w="6489065" h="3327400">
                                <a:moveTo>
                                  <a:pt x="6435942" y="0"/>
                                </a:moveTo>
                                <a:lnTo>
                                  <a:pt x="52780" y="0"/>
                                </a:lnTo>
                                <a:lnTo>
                                  <a:pt x="0" y="52780"/>
                                </a:lnTo>
                                <a:lnTo>
                                  <a:pt x="0" y="3326884"/>
                                </a:lnTo>
                                <a:lnTo>
                                  <a:pt x="6488722" y="3326884"/>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589" name="Graphic 1589"/>
                        <wps:cNvSpPr/>
                        <wps:spPr>
                          <a:xfrm>
                            <a:off x="35991" y="151219"/>
                            <a:ext cx="6480175" cy="3318510"/>
                          </a:xfrm>
                          <a:custGeom>
                            <a:avLst/>
                            <a:gdLst/>
                            <a:ahLst/>
                            <a:cxnLst/>
                            <a:rect l="l" t="t" r="r" b="b"/>
                            <a:pathLst>
                              <a:path w="6480175" h="3318510">
                                <a:moveTo>
                                  <a:pt x="6480086" y="50253"/>
                                </a:moveTo>
                                <a:lnTo>
                                  <a:pt x="6429832" y="0"/>
                                </a:lnTo>
                                <a:lnTo>
                                  <a:pt x="50253" y="0"/>
                                </a:lnTo>
                                <a:lnTo>
                                  <a:pt x="0" y="50253"/>
                                </a:lnTo>
                                <a:lnTo>
                                  <a:pt x="0" y="3318243"/>
                                </a:lnTo>
                                <a:lnTo>
                                  <a:pt x="6480086" y="3318243"/>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590" name="Graphic 1590"/>
                        <wps:cNvSpPr/>
                        <wps:spPr>
                          <a:xfrm>
                            <a:off x="44639" y="159852"/>
                            <a:ext cx="6463030" cy="3301365"/>
                          </a:xfrm>
                          <a:custGeom>
                            <a:avLst/>
                            <a:gdLst/>
                            <a:ahLst/>
                            <a:cxnLst/>
                            <a:rect l="l" t="t" r="r" b="b"/>
                            <a:pathLst>
                              <a:path w="6463030" h="3301365">
                                <a:moveTo>
                                  <a:pt x="6417614" y="0"/>
                                </a:moveTo>
                                <a:lnTo>
                                  <a:pt x="45189" y="0"/>
                                </a:lnTo>
                                <a:lnTo>
                                  <a:pt x="0" y="45189"/>
                                </a:lnTo>
                                <a:lnTo>
                                  <a:pt x="0" y="3300965"/>
                                </a:lnTo>
                                <a:lnTo>
                                  <a:pt x="6462804" y="3300965"/>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591" name="Graphic 1591"/>
                        <wps:cNvSpPr/>
                        <wps:spPr>
                          <a:xfrm>
                            <a:off x="48959" y="164172"/>
                            <a:ext cx="6454775" cy="3292475"/>
                          </a:xfrm>
                          <a:custGeom>
                            <a:avLst/>
                            <a:gdLst/>
                            <a:ahLst/>
                            <a:cxnLst/>
                            <a:rect l="l" t="t" r="r" b="b"/>
                            <a:pathLst>
                              <a:path w="6454775" h="3292475">
                                <a:moveTo>
                                  <a:pt x="6411505" y="0"/>
                                </a:moveTo>
                                <a:lnTo>
                                  <a:pt x="42659" y="0"/>
                                </a:lnTo>
                                <a:lnTo>
                                  <a:pt x="0" y="42658"/>
                                </a:lnTo>
                                <a:lnTo>
                                  <a:pt x="0" y="3292326"/>
                                </a:lnTo>
                                <a:lnTo>
                                  <a:pt x="6454164" y="3292326"/>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592" name="Graphic 1592"/>
                        <wps:cNvSpPr/>
                        <wps:spPr>
                          <a:xfrm>
                            <a:off x="53279" y="168492"/>
                            <a:ext cx="6445885" cy="3284220"/>
                          </a:xfrm>
                          <a:custGeom>
                            <a:avLst/>
                            <a:gdLst/>
                            <a:ahLst/>
                            <a:cxnLst/>
                            <a:rect l="l" t="t" r="r" b="b"/>
                            <a:pathLst>
                              <a:path w="6445885" h="3284220">
                                <a:moveTo>
                                  <a:pt x="6405396" y="0"/>
                                </a:moveTo>
                                <a:lnTo>
                                  <a:pt x="40128" y="0"/>
                                </a:lnTo>
                                <a:lnTo>
                                  <a:pt x="0" y="40128"/>
                                </a:lnTo>
                                <a:lnTo>
                                  <a:pt x="0" y="3283686"/>
                                </a:lnTo>
                                <a:lnTo>
                                  <a:pt x="6445524" y="3283686"/>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593" name="Graphic 1593"/>
                        <wps:cNvSpPr/>
                        <wps:spPr>
                          <a:xfrm>
                            <a:off x="57599" y="172812"/>
                            <a:ext cx="6436995" cy="3275329"/>
                          </a:xfrm>
                          <a:custGeom>
                            <a:avLst/>
                            <a:gdLst/>
                            <a:ahLst/>
                            <a:cxnLst/>
                            <a:rect l="l" t="t" r="r" b="b"/>
                            <a:pathLst>
                              <a:path w="6436995" h="3275329">
                                <a:moveTo>
                                  <a:pt x="6399286" y="0"/>
                                </a:moveTo>
                                <a:lnTo>
                                  <a:pt x="37597" y="0"/>
                                </a:lnTo>
                                <a:lnTo>
                                  <a:pt x="0" y="37597"/>
                                </a:lnTo>
                                <a:lnTo>
                                  <a:pt x="0" y="3275046"/>
                                </a:lnTo>
                                <a:lnTo>
                                  <a:pt x="6436884" y="3275046"/>
                                </a:lnTo>
                                <a:lnTo>
                                  <a:pt x="6436884" y="37597"/>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594" name="Graphic 1594"/>
                        <wps:cNvSpPr/>
                        <wps:spPr>
                          <a:xfrm>
                            <a:off x="0" y="115212"/>
                            <a:ext cx="6480175" cy="3318510"/>
                          </a:xfrm>
                          <a:custGeom>
                            <a:avLst/>
                            <a:gdLst/>
                            <a:ahLst/>
                            <a:cxnLst/>
                            <a:rect l="l" t="t" r="r" b="b"/>
                            <a:pathLst>
                              <a:path w="6480175" h="3318510">
                                <a:moveTo>
                                  <a:pt x="6440377" y="0"/>
                                </a:moveTo>
                                <a:lnTo>
                                  <a:pt x="39706" y="0"/>
                                </a:lnTo>
                                <a:lnTo>
                                  <a:pt x="0" y="39706"/>
                                </a:lnTo>
                                <a:lnTo>
                                  <a:pt x="0" y="3318245"/>
                                </a:lnTo>
                                <a:lnTo>
                                  <a:pt x="6480083" y="3318245"/>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595" name="Graphic 1595"/>
                        <wps:cNvSpPr/>
                        <wps:spPr>
                          <a:xfrm>
                            <a:off x="6326" y="121539"/>
                            <a:ext cx="6467475" cy="3312160"/>
                          </a:xfrm>
                          <a:custGeom>
                            <a:avLst/>
                            <a:gdLst/>
                            <a:ahLst/>
                            <a:cxnLst/>
                            <a:rect l="l" t="t" r="r" b="b"/>
                            <a:pathLst>
                              <a:path w="6467475" h="3312160">
                                <a:moveTo>
                                  <a:pt x="6431430" y="0"/>
                                </a:moveTo>
                                <a:lnTo>
                                  <a:pt x="36000" y="0"/>
                                </a:lnTo>
                                <a:lnTo>
                                  <a:pt x="0" y="36000"/>
                                </a:lnTo>
                                <a:lnTo>
                                  <a:pt x="0" y="3311918"/>
                                </a:lnTo>
                                <a:lnTo>
                                  <a:pt x="6467430" y="3311918"/>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596" name="Graphic 1596"/>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597" name="Graphic 1597"/>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598" name="Graphic 1598"/>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599" name="Graphic 1599"/>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600" name="Image 1600"/>
                          <pic:cNvPicPr/>
                        </pic:nvPicPr>
                        <pic:blipFill>
                          <a:blip r:embed="rId24" cstate="print"/>
                          <a:stretch>
                            <a:fillRect/>
                          </a:stretch>
                        </pic:blipFill>
                        <pic:spPr>
                          <a:xfrm>
                            <a:off x="4948407" y="7258"/>
                            <a:ext cx="1207604" cy="254235"/>
                          </a:xfrm>
                          <a:prstGeom prst="rect">
                            <a:avLst/>
                          </a:prstGeom>
                        </pic:spPr>
                      </pic:pic>
                      <wps:wsp>
                        <wps:cNvPr id="1601" name="Graphic 1601"/>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602" name="Textbox 1602"/>
                        <wps:cNvSpPr txBox="1"/>
                        <wps:spPr>
                          <a:xfrm>
                            <a:off x="0" y="0"/>
                            <a:ext cx="6533515" cy="3486785"/>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5"/>
                                  <w:sz w:val="24"/>
                                </w:rPr>
                                <w:t>25</w:t>
                              </w:r>
                            </w:p>
                            <w:p>
                              <w:pPr>
                                <w:spacing w:line="578" w:lineRule="exact" w:before="36"/>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7"/>
                                  <w:w w:val="105"/>
                                  <w:position w:val="-5"/>
                                  <w:sz w:val="49"/>
                                </w:rPr>
                                <w:t> </w:t>
                              </w:r>
                              <w:r>
                                <w:rPr>
                                  <w:b/>
                                  <w:w w:val="105"/>
                                  <w:sz w:val="28"/>
                                  <w:u w:val="single"/>
                                </w:rPr>
                                <w:t>Item</w:t>
                              </w:r>
                              <w:r>
                                <w:rPr>
                                  <w:b/>
                                  <w:spacing w:val="36"/>
                                  <w:w w:val="105"/>
                                  <w:sz w:val="28"/>
                                  <w:u w:val="single"/>
                                </w:rPr>
                                <w:t> </w:t>
                              </w:r>
                              <w:r>
                                <w:rPr>
                                  <w:b/>
                                  <w:w w:val="105"/>
                                  <w:sz w:val="28"/>
                                  <w:u w:val="single"/>
                                </w:rPr>
                                <w:t>A</w:t>
                              </w:r>
                              <w:r>
                                <w:rPr>
                                  <w:b/>
                                  <w:spacing w:val="-12"/>
                                  <w:w w:val="105"/>
                                  <w:sz w:val="28"/>
                                </w:rPr>
                                <w:t> </w:t>
                              </w:r>
                              <w:r>
                                <w:rPr>
                                  <w:rFonts w:ascii="Times New Roman" w:hAnsi="Times New Roman"/>
                                  <w:i/>
                                  <w:color w:val="7F7F7F"/>
                                  <w:w w:val="105"/>
                                  <w:sz w:val="24"/>
                                </w:rPr>
                                <w:t>→ </w:t>
                              </w:r>
                              <w:r>
                                <w:rPr>
                                  <w:rFonts w:ascii="Book Antiqua" w:hAnsi="Book Antiqua"/>
                                  <w:i/>
                                  <w:color w:val="7F7F7F"/>
                                  <w:w w:val="105"/>
                                  <w:sz w:val="22"/>
                                </w:rPr>
                                <w:t>Un</w:t>
                              </w:r>
                              <w:r>
                                <w:rPr>
                                  <w:rFonts w:ascii="Book Antiqua" w:hAnsi="Book Antiqua"/>
                                  <w:i/>
                                  <w:color w:val="7F7F7F"/>
                                  <w:spacing w:val="17"/>
                                  <w:w w:val="105"/>
                                  <w:sz w:val="22"/>
                                </w:rPr>
                                <w:t> </w:t>
                              </w:r>
                              <w:r>
                                <w:rPr>
                                  <w:rFonts w:ascii="Book Antiqua" w:hAnsi="Book Antiqua"/>
                                  <w:i/>
                                  <w:color w:val="7F7F7F"/>
                                  <w:w w:val="105"/>
                                  <w:sz w:val="22"/>
                                </w:rPr>
                                <w:t>facteur</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7"/>
                                  <w:w w:val="105"/>
                                  <w:sz w:val="22"/>
                                </w:rPr>
                                <w:t> </w:t>
                              </w:r>
                              <w:r>
                                <w:rPr>
                                  <w:rFonts w:ascii="Book Antiqua" w:hAnsi="Book Antiqua"/>
                                  <w:i/>
                                  <w:color w:val="7F7F7F"/>
                                  <w:w w:val="105"/>
                                  <w:sz w:val="22"/>
                                </w:rPr>
                                <w:t>risque</w:t>
                              </w:r>
                              <w:r>
                                <w:rPr>
                                  <w:rFonts w:ascii="Book Antiqua" w:hAnsi="Book Antiqua"/>
                                  <w:i/>
                                  <w:color w:val="7F7F7F"/>
                                  <w:spacing w:val="17"/>
                                  <w:w w:val="105"/>
                                  <w:sz w:val="22"/>
                                </w:rPr>
                                <w:t> </w:t>
                              </w:r>
                              <w:r>
                                <w:rPr>
                                  <w:rFonts w:ascii="Book Antiqua" w:hAnsi="Book Antiqua"/>
                                  <w:i/>
                                  <w:color w:val="7F7F7F"/>
                                  <w:w w:val="105"/>
                                  <w:sz w:val="22"/>
                                </w:rPr>
                                <w:t>n’est</w:t>
                              </w:r>
                              <w:r>
                                <w:rPr>
                                  <w:rFonts w:ascii="Book Antiqua" w:hAnsi="Book Antiqua"/>
                                  <w:i/>
                                  <w:color w:val="7F7F7F"/>
                                  <w:spacing w:val="17"/>
                                  <w:w w:val="105"/>
                                  <w:sz w:val="22"/>
                                </w:rPr>
                                <w:t> </w:t>
                              </w:r>
                              <w:r>
                                <w:rPr>
                                  <w:rFonts w:ascii="Book Antiqua" w:hAnsi="Book Antiqua"/>
                                  <w:i/>
                                  <w:color w:val="7F7F7F"/>
                                  <w:w w:val="105"/>
                                  <w:sz w:val="22"/>
                                </w:rPr>
                                <w:t>pas</w:t>
                              </w:r>
                              <w:r>
                                <w:rPr>
                                  <w:rFonts w:ascii="Book Antiqua" w:hAnsi="Book Antiqua"/>
                                  <w:i/>
                                  <w:color w:val="7F7F7F"/>
                                  <w:spacing w:val="16"/>
                                  <w:w w:val="105"/>
                                  <w:sz w:val="22"/>
                                </w:rPr>
                                <w:t> </w:t>
                              </w:r>
                              <w:r>
                                <w:rPr>
                                  <w:rFonts w:ascii="Book Antiqua" w:hAnsi="Book Antiqua"/>
                                  <w:i/>
                                  <w:color w:val="7F7F7F"/>
                                  <w:w w:val="105"/>
                                  <w:sz w:val="22"/>
                                </w:rPr>
                                <w:t>forcément</w:t>
                              </w:r>
                              <w:r>
                                <w:rPr>
                                  <w:rFonts w:ascii="Book Antiqua" w:hAnsi="Book Antiqua"/>
                                  <w:i/>
                                  <w:color w:val="7F7F7F"/>
                                  <w:spacing w:val="17"/>
                                  <w:w w:val="105"/>
                                  <w:sz w:val="22"/>
                                </w:rPr>
                                <w:t> </w:t>
                              </w:r>
                              <w:r>
                                <w:rPr>
                                  <w:rFonts w:ascii="Book Antiqua" w:hAnsi="Book Antiqua"/>
                                  <w:i/>
                                  <w:color w:val="7F7F7F"/>
                                  <w:spacing w:val="-2"/>
                                  <w:w w:val="105"/>
                                  <w:sz w:val="22"/>
                                </w:rPr>
                                <w:t>nuisible</w:t>
                              </w:r>
                            </w:p>
                            <w:p>
                              <w:pPr>
                                <w:spacing w:line="252" w:lineRule="exact" w:before="0"/>
                                <w:ind w:left="106" w:right="0" w:firstLine="0"/>
                                <w:jc w:val="left"/>
                                <w:rPr>
                                  <w:sz w:val="24"/>
                                </w:rPr>
                              </w:pPr>
                              <w:r>
                                <w:rPr>
                                  <w:spacing w:val="-2"/>
                                  <w:sz w:val="24"/>
                                </w:rPr>
                                <w:t>Oui</w:t>
                              </w:r>
                              <w:r>
                                <w:rPr>
                                  <w:spacing w:val="-19"/>
                                  <w:sz w:val="24"/>
                                </w:rPr>
                                <w:t> </w:t>
                              </w:r>
                              <w:r>
                                <w:rPr>
                                  <w:spacing w:val="-2"/>
                                  <w:sz w:val="24"/>
                                </w:rPr>
                                <w:t>!</w:t>
                              </w:r>
                              <w:r>
                                <w:rPr>
                                  <w:spacing w:val="-3"/>
                                  <w:sz w:val="24"/>
                                </w:rPr>
                                <w:t> </w:t>
                              </w:r>
                              <w:r>
                                <w:rPr>
                                  <w:spacing w:val="-2"/>
                                  <w:sz w:val="24"/>
                                </w:rPr>
                                <w:t>Un</w:t>
                              </w:r>
                              <w:r>
                                <w:rPr>
                                  <w:spacing w:val="5"/>
                                  <w:sz w:val="24"/>
                                </w:rPr>
                                <w:t> </w:t>
                              </w:r>
                              <w:r>
                                <w:rPr>
                                  <w:spacing w:val="-2"/>
                                  <w:sz w:val="24"/>
                                </w:rPr>
                                <w:t>facteur</w:t>
                              </w:r>
                              <w:r>
                                <w:rPr>
                                  <w:spacing w:val="6"/>
                                  <w:sz w:val="24"/>
                                </w:rPr>
                                <w:t> </w:t>
                              </w:r>
                              <w:r>
                                <w:rPr>
                                  <w:spacing w:val="-2"/>
                                  <w:sz w:val="24"/>
                                </w:rPr>
                                <w:t>de</w:t>
                              </w:r>
                              <w:r>
                                <w:rPr>
                                  <w:spacing w:val="7"/>
                                  <w:sz w:val="24"/>
                                </w:rPr>
                                <w:t> </w:t>
                              </w:r>
                              <w:r>
                                <w:rPr>
                                  <w:spacing w:val="-2"/>
                                  <w:sz w:val="24"/>
                                </w:rPr>
                                <w:t>risque</w:t>
                              </w:r>
                              <w:r>
                                <w:rPr>
                                  <w:spacing w:val="6"/>
                                  <w:sz w:val="24"/>
                                </w:rPr>
                                <w:t> </w:t>
                              </w:r>
                              <w:r>
                                <w:rPr>
                                  <w:spacing w:val="-2"/>
                                  <w:sz w:val="24"/>
                                </w:rPr>
                                <w:t>peut</w:t>
                              </w:r>
                              <w:r>
                                <w:rPr>
                                  <w:spacing w:val="6"/>
                                  <w:sz w:val="24"/>
                                </w:rPr>
                                <w:t> </w:t>
                              </w:r>
                              <w:r>
                                <w:rPr>
                                  <w:spacing w:val="-2"/>
                                  <w:sz w:val="24"/>
                                </w:rPr>
                                <w:t>être</w:t>
                              </w:r>
                              <w:r>
                                <w:rPr>
                                  <w:spacing w:val="6"/>
                                  <w:sz w:val="24"/>
                                </w:rPr>
                                <w:t> </w:t>
                              </w:r>
                              <w:r>
                                <w:rPr>
                                  <w:spacing w:val="-2"/>
                                  <w:sz w:val="24"/>
                                </w:rPr>
                                <w:t>nuisible</w:t>
                              </w:r>
                              <w:r>
                                <w:rPr>
                                  <w:spacing w:val="7"/>
                                  <w:sz w:val="24"/>
                                </w:rPr>
                                <w:t> </w:t>
                              </w:r>
                              <w:r>
                                <w:rPr>
                                  <w:spacing w:val="-2"/>
                                  <w:sz w:val="24"/>
                                </w:rPr>
                                <w:t>(comme</w:t>
                              </w:r>
                              <w:r>
                                <w:rPr>
                                  <w:spacing w:val="6"/>
                                  <w:sz w:val="24"/>
                                </w:rPr>
                                <w:t> </w:t>
                              </w:r>
                              <w:r>
                                <w:rPr>
                                  <w:spacing w:val="-2"/>
                                  <w:sz w:val="24"/>
                                </w:rPr>
                                <w:t>le</w:t>
                              </w:r>
                              <w:r>
                                <w:rPr>
                                  <w:spacing w:val="6"/>
                                  <w:sz w:val="24"/>
                                </w:rPr>
                                <w:t> </w:t>
                              </w:r>
                              <w:r>
                                <w:rPr>
                                  <w:spacing w:val="-2"/>
                                  <w:sz w:val="24"/>
                                </w:rPr>
                                <w:t>tabac</w:t>
                              </w:r>
                              <w:r>
                                <w:rPr>
                                  <w:spacing w:val="6"/>
                                  <w:sz w:val="24"/>
                                </w:rPr>
                                <w:t> </w:t>
                              </w:r>
                              <w:r>
                                <w:rPr>
                                  <w:spacing w:val="-2"/>
                                  <w:sz w:val="24"/>
                                </w:rPr>
                                <w:t>ou</w:t>
                              </w:r>
                              <w:r>
                                <w:rPr>
                                  <w:spacing w:val="7"/>
                                  <w:sz w:val="24"/>
                                </w:rPr>
                                <w:t> </w:t>
                              </w:r>
                              <w:r>
                                <w:rPr>
                                  <w:spacing w:val="-2"/>
                                  <w:sz w:val="24"/>
                                </w:rPr>
                                <w:t>l’alcool)</w:t>
                              </w:r>
                              <w:r>
                                <w:rPr>
                                  <w:spacing w:val="6"/>
                                  <w:sz w:val="24"/>
                                </w:rPr>
                                <w:t> </w:t>
                              </w:r>
                              <w:r>
                                <w:rPr>
                                  <w:spacing w:val="-2"/>
                                  <w:sz w:val="24"/>
                                </w:rPr>
                                <w:t>mais</w:t>
                              </w:r>
                              <w:r>
                                <w:rPr>
                                  <w:spacing w:val="6"/>
                                  <w:sz w:val="24"/>
                                </w:rPr>
                                <w:t> </w:t>
                              </w:r>
                              <w:r>
                                <w:rPr>
                                  <w:spacing w:val="-2"/>
                                  <w:sz w:val="24"/>
                                </w:rPr>
                                <w:t>il</w:t>
                              </w:r>
                              <w:r>
                                <w:rPr>
                                  <w:spacing w:val="6"/>
                                  <w:sz w:val="24"/>
                                </w:rPr>
                                <w:t> </w:t>
                              </w:r>
                              <w:r>
                                <w:rPr>
                                  <w:spacing w:val="-2"/>
                                  <w:sz w:val="24"/>
                                </w:rPr>
                                <w:t>peut</w:t>
                              </w:r>
                              <w:r>
                                <w:rPr>
                                  <w:spacing w:val="7"/>
                                  <w:sz w:val="24"/>
                                </w:rPr>
                                <w:t> </w:t>
                              </w:r>
                              <w:r>
                                <w:rPr>
                                  <w:spacing w:val="-2"/>
                                  <w:sz w:val="24"/>
                                </w:rPr>
                                <w:t>aussi</w:t>
                              </w:r>
                              <w:r>
                                <w:rPr>
                                  <w:spacing w:val="6"/>
                                  <w:sz w:val="24"/>
                                </w:rPr>
                                <w:t> </w:t>
                              </w:r>
                              <w:r>
                                <w:rPr>
                                  <w:spacing w:val="-4"/>
                                  <w:sz w:val="24"/>
                                </w:rPr>
                                <w:t>être</w:t>
                              </w:r>
                            </w:p>
                            <w:p>
                              <w:pPr>
                                <w:spacing w:before="6"/>
                                <w:ind w:left="106" w:right="0" w:firstLine="0"/>
                                <w:jc w:val="left"/>
                                <w:rPr>
                                  <w:sz w:val="24"/>
                                </w:rPr>
                              </w:pPr>
                              <w:r>
                                <w:rPr>
                                  <w:spacing w:val="-4"/>
                                  <w:sz w:val="24"/>
                                </w:rPr>
                                <w:t>bénéfique</w:t>
                              </w:r>
                              <w:r>
                                <w:rPr>
                                  <w:spacing w:val="-1"/>
                                  <w:sz w:val="24"/>
                                </w:rPr>
                                <w:t> </w:t>
                              </w:r>
                              <w:r>
                                <w:rPr>
                                  <w:spacing w:val="-4"/>
                                  <w:sz w:val="24"/>
                                </w:rPr>
                                <w:t>(comme</w:t>
                              </w:r>
                              <w:r>
                                <w:rPr>
                                  <w:sz w:val="24"/>
                                </w:rPr>
                                <w:t> </w:t>
                              </w:r>
                              <w:r>
                                <w:rPr>
                                  <w:spacing w:val="-4"/>
                                  <w:sz w:val="24"/>
                                </w:rPr>
                                <w:t>l’activité</w:t>
                              </w:r>
                              <w:r>
                                <w:rPr>
                                  <w:sz w:val="24"/>
                                </w:rPr>
                                <w:t> </w:t>
                              </w:r>
                              <w:r>
                                <w:rPr>
                                  <w:spacing w:val="-4"/>
                                  <w:sz w:val="24"/>
                                </w:rPr>
                                <w:t>physique).</w:t>
                              </w:r>
                            </w:p>
                            <w:p>
                              <w:pPr>
                                <w:spacing w:line="232" w:lineRule="auto" w:before="127"/>
                                <w:ind w:left="106" w:right="195" w:firstLine="0"/>
                                <w:jc w:val="left"/>
                                <w:rPr>
                                  <w:sz w:val="24"/>
                                </w:rPr>
                              </w:pPr>
                              <w:r>
                                <w:rPr>
                                  <w:rFonts w:ascii="Aptos" w:hAnsi="Aptos"/>
                                  <w:color w:val="009900"/>
                                  <w:position w:val="-5"/>
                                  <w:sz w:val="49"/>
                                </w:rPr>
                                <w:t>C</w:t>
                              </w:r>
                              <w:r>
                                <w:rPr>
                                  <w:rFonts w:ascii="Aptos" w:hAnsi="Aptos"/>
                                  <w:color w:val="009900"/>
                                  <w:spacing w:val="-3"/>
                                  <w:position w:val="-5"/>
                                  <w:sz w:val="49"/>
                                </w:rPr>
                                <w:t> </w:t>
                              </w:r>
                              <w:r>
                                <w:rPr>
                                  <w:b/>
                                  <w:sz w:val="28"/>
                                  <w:u w:val="single"/>
                                </w:rPr>
                                <w:t>Item</w:t>
                              </w:r>
                              <w:r>
                                <w:rPr>
                                  <w:b/>
                                  <w:spacing w:val="80"/>
                                  <w:sz w:val="28"/>
                                  <w:u w:val="single"/>
                                </w:rPr>
                                <w:t> </w:t>
                              </w:r>
                              <w:r>
                                <w:rPr>
                                  <w:b/>
                                  <w:sz w:val="28"/>
                                  <w:u w:val="single"/>
                                </w:rPr>
                                <w:t>B</w:t>
                              </w:r>
                              <w:r>
                                <w:rPr>
                                  <w:b/>
                                  <w:spacing w:val="17"/>
                                  <w:sz w:val="28"/>
                                </w:rPr>
                                <w:t> </w:t>
                              </w:r>
                              <w:r>
                                <w:rPr>
                                  <w:rFonts w:ascii="Times New Roman" w:hAnsi="Times New Roman"/>
                                  <w:i/>
                                  <w:color w:val="7F7F7F"/>
                                  <w:sz w:val="24"/>
                                </w:rPr>
                                <w:t>→</w:t>
                              </w:r>
                              <w:r>
                                <w:rPr>
                                  <w:rFonts w:ascii="Times New Roman" w:hAnsi="Times New Roman"/>
                                  <w:i/>
                                  <w:color w:val="7F7F7F"/>
                                  <w:spacing w:val="30"/>
                                  <w:sz w:val="24"/>
                                </w:rPr>
                                <w:t> </w:t>
                              </w:r>
                              <w:r>
                                <w:rPr>
                                  <w:rFonts w:ascii="Book Antiqua" w:hAnsi="Book Antiqua"/>
                                  <w:i/>
                                  <w:color w:val="7F7F7F"/>
                                  <w:sz w:val="22"/>
                                </w:rPr>
                                <w:t>Les</w:t>
                              </w:r>
                              <w:r>
                                <w:rPr>
                                  <w:rFonts w:ascii="Book Antiqua" w:hAnsi="Book Antiqua"/>
                                  <w:i/>
                                  <w:color w:val="7F7F7F"/>
                                  <w:spacing w:val="51"/>
                                  <w:sz w:val="22"/>
                                </w:rPr>
                                <w:t> </w:t>
                              </w:r>
                              <w:r>
                                <w:rPr>
                                  <w:rFonts w:ascii="Book Antiqua" w:hAnsi="Book Antiqua"/>
                                  <w:i/>
                                  <w:color w:val="7F7F7F"/>
                                  <w:sz w:val="22"/>
                                </w:rPr>
                                <w:t>médicaments</w:t>
                              </w:r>
                              <w:r>
                                <w:rPr>
                                  <w:rFonts w:ascii="Book Antiqua" w:hAnsi="Book Antiqua"/>
                                  <w:i/>
                                  <w:color w:val="7F7F7F"/>
                                  <w:spacing w:val="51"/>
                                  <w:sz w:val="22"/>
                                </w:rPr>
                                <w:t> </w:t>
                              </w:r>
                              <w:r>
                                <w:rPr>
                                  <w:rFonts w:ascii="Book Antiqua" w:hAnsi="Book Antiqua"/>
                                  <w:i/>
                                  <w:color w:val="7F7F7F"/>
                                  <w:sz w:val="22"/>
                                </w:rPr>
                                <w:t>de</w:t>
                              </w:r>
                              <w:r>
                                <w:rPr>
                                  <w:rFonts w:ascii="Book Antiqua" w:hAnsi="Book Antiqua"/>
                                  <w:i/>
                                  <w:color w:val="7F7F7F"/>
                                  <w:spacing w:val="51"/>
                                  <w:sz w:val="22"/>
                                </w:rPr>
                                <w:t> </w:t>
                              </w:r>
                              <w:r>
                                <w:rPr>
                                  <w:rFonts w:ascii="Book Antiqua" w:hAnsi="Book Antiqua"/>
                                  <w:i/>
                                  <w:color w:val="7F7F7F"/>
                                  <w:sz w:val="22"/>
                                </w:rPr>
                                <w:t>niveau</w:t>
                              </w:r>
                              <w:r>
                                <w:rPr>
                                  <w:rFonts w:ascii="Book Antiqua" w:hAnsi="Book Antiqua"/>
                                  <w:i/>
                                  <w:color w:val="7F7F7F"/>
                                  <w:spacing w:val="51"/>
                                  <w:sz w:val="22"/>
                                </w:rPr>
                                <w:t> </w:t>
                              </w:r>
                              <w:r>
                                <w:rPr>
                                  <w:rFonts w:ascii="Book Antiqua" w:hAnsi="Book Antiqua"/>
                                  <w:i/>
                                  <w:color w:val="7F7F7F"/>
                                  <w:sz w:val="22"/>
                                </w:rPr>
                                <w:t>2</w:t>
                              </w:r>
                              <w:r>
                                <w:rPr>
                                  <w:rFonts w:ascii="Book Antiqua" w:hAnsi="Book Antiqua"/>
                                  <w:i/>
                                  <w:color w:val="7F7F7F"/>
                                  <w:spacing w:val="51"/>
                                  <w:sz w:val="22"/>
                                </w:rPr>
                                <w:t> </w:t>
                              </w:r>
                              <w:r>
                                <w:rPr>
                                  <w:rFonts w:ascii="Book Antiqua" w:hAnsi="Book Antiqua"/>
                                  <w:i/>
                                  <w:color w:val="7F7F7F"/>
                                  <w:sz w:val="22"/>
                                </w:rPr>
                                <w:t>augmentent</w:t>
                              </w:r>
                              <w:r>
                                <w:rPr>
                                  <w:rFonts w:ascii="Book Antiqua" w:hAnsi="Book Antiqua"/>
                                  <w:i/>
                                  <w:color w:val="7F7F7F"/>
                                  <w:spacing w:val="51"/>
                                  <w:sz w:val="22"/>
                                </w:rPr>
                                <w:t> </w:t>
                              </w:r>
                              <w:r>
                                <w:rPr>
                                  <w:rFonts w:ascii="Book Antiqua" w:hAnsi="Book Antiqua"/>
                                  <w:i/>
                                  <w:color w:val="7F7F7F"/>
                                  <w:sz w:val="22"/>
                                </w:rPr>
                                <w:t>le</w:t>
                              </w:r>
                              <w:r>
                                <w:rPr>
                                  <w:rFonts w:ascii="Book Antiqua" w:hAnsi="Book Antiqua"/>
                                  <w:i/>
                                  <w:color w:val="7F7F7F"/>
                                  <w:spacing w:val="51"/>
                                  <w:sz w:val="22"/>
                                </w:rPr>
                                <w:t> </w:t>
                              </w:r>
                              <w:r>
                                <w:rPr>
                                  <w:rFonts w:ascii="Book Antiqua" w:hAnsi="Book Antiqua"/>
                                  <w:i/>
                                  <w:color w:val="7F7F7F"/>
                                  <w:sz w:val="22"/>
                                </w:rPr>
                                <w:t>plus</w:t>
                              </w:r>
                              <w:r>
                                <w:rPr>
                                  <w:rFonts w:ascii="Book Antiqua" w:hAnsi="Book Antiqua"/>
                                  <w:i/>
                                  <w:color w:val="7F7F7F"/>
                                  <w:spacing w:val="51"/>
                                  <w:sz w:val="22"/>
                                </w:rPr>
                                <w:t> </w:t>
                              </w:r>
                              <w:r>
                                <w:rPr>
                                  <w:rFonts w:ascii="Book Antiqua" w:hAnsi="Book Antiqua"/>
                                  <w:i/>
                                  <w:color w:val="7F7F7F"/>
                                  <w:sz w:val="22"/>
                                </w:rPr>
                                <w:t>le</w:t>
                              </w:r>
                              <w:r>
                                <w:rPr>
                                  <w:rFonts w:ascii="Book Antiqua" w:hAnsi="Book Antiqua"/>
                                  <w:i/>
                                  <w:color w:val="7F7F7F"/>
                                  <w:spacing w:val="51"/>
                                  <w:sz w:val="22"/>
                                </w:rPr>
                                <w:t> </w:t>
                              </w:r>
                              <w:r>
                                <w:rPr>
                                  <w:rFonts w:ascii="Book Antiqua" w:hAnsi="Book Antiqua"/>
                                  <w:i/>
                                  <w:color w:val="7F7F7F"/>
                                  <w:sz w:val="22"/>
                                </w:rPr>
                                <w:t>risque</w:t>
                              </w:r>
                              <w:r>
                                <w:rPr>
                                  <w:rFonts w:ascii="Book Antiqua" w:hAnsi="Book Antiqua"/>
                                  <w:i/>
                                  <w:color w:val="7F7F7F"/>
                                  <w:spacing w:val="51"/>
                                  <w:sz w:val="22"/>
                                </w:rPr>
                                <w:t> </w:t>
                              </w:r>
                              <w:r>
                                <w:rPr>
                                  <w:rFonts w:ascii="Book Antiqua" w:hAnsi="Book Antiqua"/>
                                  <w:i/>
                                  <w:color w:val="7F7F7F"/>
                                  <w:sz w:val="22"/>
                                </w:rPr>
                                <w:t>d’être</w:t>
                              </w:r>
                              <w:r>
                                <w:rPr>
                                  <w:rFonts w:ascii="Book Antiqua" w:hAnsi="Book Antiqua"/>
                                  <w:i/>
                                  <w:color w:val="7F7F7F"/>
                                  <w:spacing w:val="51"/>
                                  <w:sz w:val="22"/>
                                </w:rPr>
                                <w:t> </w:t>
                              </w:r>
                              <w:r>
                                <w:rPr>
                                  <w:rFonts w:ascii="Book Antiqua" w:hAnsi="Book Antiqua"/>
                                  <w:i/>
                                  <w:color w:val="7F7F7F"/>
                                  <w:sz w:val="22"/>
                                </w:rPr>
                                <w:t>responsable</w:t>
                              </w:r>
                              <w:r>
                                <w:rPr>
                                  <w:rFonts w:ascii="Book Antiqua" w:hAnsi="Book Antiqua"/>
                                  <w:i/>
                                  <w:color w:val="7F7F7F"/>
                                  <w:spacing w:val="-2"/>
                                  <w:sz w:val="22"/>
                                </w:rPr>
                                <w:t> </w:t>
                              </w:r>
                              <w:r>
                                <w:rPr>
                                  <w:rFonts w:ascii="Book Antiqua" w:hAnsi="Book Antiqua"/>
                                  <w:i/>
                                  <w:color w:val="7F7F7F"/>
                                  <w:sz w:val="22"/>
                                </w:rPr>
                                <w:t>…</w:t>
                              </w:r>
                              <w:r>
                                <w:rPr>
                                  <w:rFonts w:ascii="Book Antiqua" w:hAnsi="Book Antiqua"/>
                                  <w:i/>
                                  <w:color w:val="7F7F7F"/>
                                  <w:spacing w:val="40"/>
                                  <w:sz w:val="22"/>
                                </w:rPr>
                                <w:t> </w:t>
                              </w:r>
                              <w:r>
                                <w:rPr>
                                  <w:sz w:val="24"/>
                                </w:rPr>
                                <w:t>Etttt</w:t>
                              </w:r>
                              <w:r>
                                <w:rPr>
                                  <w:spacing w:val="21"/>
                                  <w:sz w:val="24"/>
                                </w:rPr>
                                <w:t> </w:t>
                              </w:r>
                              <w:r>
                                <w:rPr>
                                  <w:sz w:val="24"/>
                                </w:rPr>
                                <w:t>oui,</w:t>
                              </w:r>
                              <w:r>
                                <w:rPr>
                                  <w:spacing w:val="21"/>
                                  <w:sz w:val="24"/>
                                </w:rPr>
                                <w:t> </w:t>
                              </w:r>
                              <w:r>
                                <w:rPr>
                                  <w:sz w:val="24"/>
                                </w:rPr>
                                <w:t>ça</w:t>
                              </w:r>
                              <w:r>
                                <w:rPr>
                                  <w:spacing w:val="21"/>
                                  <w:sz w:val="24"/>
                                </w:rPr>
                                <w:t> </w:t>
                              </w:r>
                              <w:r>
                                <w:rPr>
                                  <w:sz w:val="24"/>
                                </w:rPr>
                                <w:t>peut</w:t>
                              </w:r>
                              <w:r>
                                <w:rPr>
                                  <w:spacing w:val="21"/>
                                  <w:sz w:val="24"/>
                                </w:rPr>
                                <w:t> </w:t>
                              </w:r>
                              <w:r>
                                <w:rPr>
                                  <w:sz w:val="24"/>
                                </w:rPr>
                                <w:t>sembler</w:t>
                              </w:r>
                              <w:r>
                                <w:rPr>
                                  <w:spacing w:val="21"/>
                                  <w:sz w:val="24"/>
                                </w:rPr>
                                <w:t> </w:t>
                              </w:r>
                              <w:r>
                                <w:rPr>
                                  <w:sz w:val="24"/>
                                </w:rPr>
                                <w:t>faux</w:t>
                              </w:r>
                              <w:r>
                                <w:rPr>
                                  <w:spacing w:val="21"/>
                                  <w:sz w:val="24"/>
                                </w:rPr>
                                <w:t> </w:t>
                              </w:r>
                              <w:r>
                                <w:rPr>
                                  <w:sz w:val="24"/>
                                </w:rPr>
                                <w:t>car</w:t>
                              </w:r>
                              <w:r>
                                <w:rPr>
                                  <w:spacing w:val="21"/>
                                  <w:sz w:val="24"/>
                                </w:rPr>
                                <w:t> </w:t>
                              </w:r>
                              <w:r>
                                <w:rPr>
                                  <w:sz w:val="24"/>
                                </w:rPr>
                                <w:t>on</w:t>
                              </w:r>
                              <w:r>
                                <w:rPr>
                                  <w:spacing w:val="21"/>
                                  <w:sz w:val="24"/>
                                </w:rPr>
                                <w:t> </w:t>
                              </w:r>
                              <w:r>
                                <w:rPr>
                                  <w:sz w:val="24"/>
                                </w:rPr>
                                <w:t>se</w:t>
                              </w:r>
                              <w:r>
                                <w:rPr>
                                  <w:spacing w:val="21"/>
                                  <w:sz w:val="24"/>
                                </w:rPr>
                                <w:t> </w:t>
                              </w:r>
                              <w:r>
                                <w:rPr>
                                  <w:sz w:val="24"/>
                                </w:rPr>
                                <w:t>dirait</w:t>
                              </w:r>
                              <w:r>
                                <w:rPr>
                                  <w:spacing w:val="21"/>
                                  <w:sz w:val="24"/>
                                </w:rPr>
                                <w:t> </w:t>
                              </w:r>
                              <w:r>
                                <w:rPr>
                                  <w:sz w:val="24"/>
                                </w:rPr>
                                <w:t>que</w:t>
                              </w:r>
                              <w:r>
                                <w:rPr>
                                  <w:spacing w:val="21"/>
                                  <w:sz w:val="24"/>
                                </w:rPr>
                                <w:t> </w:t>
                              </w:r>
                              <w:r>
                                <w:rPr>
                                  <w:sz w:val="24"/>
                                </w:rPr>
                                <w:t>ce</w:t>
                              </w:r>
                              <w:r>
                                <w:rPr>
                                  <w:spacing w:val="21"/>
                                  <w:sz w:val="24"/>
                                </w:rPr>
                                <w:t> </w:t>
                              </w:r>
                              <w:r>
                                <w:rPr>
                                  <w:sz w:val="24"/>
                                </w:rPr>
                                <w:t>sont</w:t>
                              </w:r>
                              <w:r>
                                <w:rPr>
                                  <w:spacing w:val="21"/>
                                  <w:sz w:val="24"/>
                                </w:rPr>
                                <w:t> </w:t>
                              </w:r>
                              <w:r>
                                <w:rPr>
                                  <w:sz w:val="24"/>
                                </w:rPr>
                                <w:t>les</w:t>
                              </w:r>
                              <w:r>
                                <w:rPr>
                                  <w:spacing w:val="21"/>
                                  <w:sz w:val="24"/>
                                </w:rPr>
                                <w:t> </w:t>
                              </w:r>
                              <w:r>
                                <w:rPr>
                                  <w:sz w:val="24"/>
                                </w:rPr>
                                <w:t>médicaments</w:t>
                              </w:r>
                              <w:r>
                                <w:rPr>
                                  <w:spacing w:val="21"/>
                                  <w:sz w:val="24"/>
                                </w:rPr>
                                <w:t> </w:t>
                              </w:r>
                              <w:r>
                                <w:rPr>
                                  <w:sz w:val="24"/>
                                </w:rPr>
                                <w:t>de</w:t>
                              </w:r>
                              <w:r>
                                <w:rPr>
                                  <w:spacing w:val="21"/>
                                  <w:sz w:val="24"/>
                                </w:rPr>
                                <w:t> </w:t>
                              </w:r>
                              <w:r>
                                <w:rPr>
                                  <w:sz w:val="24"/>
                                </w:rPr>
                                <w:t>niveau</w:t>
                              </w:r>
                              <w:r>
                                <w:rPr>
                                  <w:spacing w:val="21"/>
                                  <w:sz w:val="24"/>
                                </w:rPr>
                                <w:t> </w:t>
                              </w:r>
                              <w:r>
                                <w:rPr>
                                  <w:sz w:val="24"/>
                                </w:rPr>
                                <w:t>3</w:t>
                              </w:r>
                              <w:r>
                                <w:rPr>
                                  <w:spacing w:val="21"/>
                                  <w:sz w:val="24"/>
                                </w:rPr>
                                <w:t> </w:t>
                              </w:r>
                              <w:r>
                                <w:rPr>
                                  <w:sz w:val="24"/>
                                </w:rPr>
                                <w:t>qui </w:t>
                              </w:r>
                              <w:r>
                                <w:rPr>
                                  <w:spacing w:val="-2"/>
                                  <w:sz w:val="24"/>
                                </w:rPr>
                                <w:t>augmentent</w:t>
                              </w:r>
                              <w:r>
                                <w:rPr>
                                  <w:spacing w:val="8"/>
                                  <w:sz w:val="24"/>
                                </w:rPr>
                                <w:t> </w:t>
                              </w:r>
                              <w:r>
                                <w:rPr>
                                  <w:spacing w:val="-2"/>
                                  <w:sz w:val="24"/>
                                </w:rPr>
                                <w:t>le</w:t>
                              </w:r>
                              <w:r>
                                <w:rPr>
                                  <w:spacing w:val="8"/>
                                  <w:sz w:val="24"/>
                                </w:rPr>
                                <w:t> </w:t>
                              </w:r>
                              <w:r>
                                <w:rPr>
                                  <w:spacing w:val="-2"/>
                                  <w:sz w:val="24"/>
                                </w:rPr>
                                <w:t>plus</w:t>
                              </w:r>
                              <w:r>
                                <w:rPr>
                                  <w:spacing w:val="9"/>
                                  <w:sz w:val="24"/>
                                </w:rPr>
                                <w:t> </w:t>
                              </w:r>
                              <w:r>
                                <w:rPr>
                                  <w:spacing w:val="-2"/>
                                  <w:sz w:val="24"/>
                                </w:rPr>
                                <w:t>le</w:t>
                              </w:r>
                              <w:r>
                                <w:rPr>
                                  <w:spacing w:val="10"/>
                                  <w:sz w:val="24"/>
                                </w:rPr>
                                <w:t> </w:t>
                              </w:r>
                              <w:r>
                                <w:rPr>
                                  <w:spacing w:val="-2"/>
                                  <w:sz w:val="24"/>
                                </w:rPr>
                                <w:t>risque</w:t>
                              </w:r>
                              <w:r>
                                <w:rPr>
                                  <w:spacing w:val="11"/>
                                  <w:sz w:val="24"/>
                                </w:rPr>
                                <w:t> </w:t>
                              </w:r>
                              <w:r>
                                <w:rPr>
                                  <w:spacing w:val="-2"/>
                                  <w:sz w:val="24"/>
                                </w:rPr>
                                <w:t>d’avoir</w:t>
                              </w:r>
                              <w:r>
                                <w:rPr>
                                  <w:spacing w:val="11"/>
                                  <w:sz w:val="24"/>
                                </w:rPr>
                                <w:t> </w:t>
                              </w:r>
                              <w:r>
                                <w:rPr>
                                  <w:spacing w:val="-2"/>
                                  <w:sz w:val="24"/>
                                </w:rPr>
                                <w:t>un</w:t>
                              </w:r>
                              <w:r>
                                <w:rPr>
                                  <w:spacing w:val="11"/>
                                  <w:sz w:val="24"/>
                                </w:rPr>
                                <w:t> </w:t>
                              </w:r>
                              <w:r>
                                <w:rPr>
                                  <w:spacing w:val="-2"/>
                                  <w:sz w:val="24"/>
                                </w:rPr>
                                <w:t>accident</w:t>
                              </w:r>
                              <w:r>
                                <w:rPr>
                                  <w:spacing w:val="-20"/>
                                  <w:sz w:val="24"/>
                                </w:rPr>
                                <w:t> </w:t>
                              </w:r>
                              <w:r>
                                <w:rPr>
                                  <w:spacing w:val="-2"/>
                                  <w:sz w:val="24"/>
                                </w:rPr>
                                <w:t>!</w:t>
                              </w:r>
                              <w:r>
                                <w:rPr>
                                  <w:spacing w:val="11"/>
                                  <w:sz w:val="24"/>
                                </w:rPr>
                                <w:t> </w:t>
                              </w:r>
                              <w:r>
                                <w:rPr>
                                  <w:spacing w:val="-2"/>
                                  <w:sz w:val="24"/>
                                </w:rPr>
                                <w:t>Les</w:t>
                              </w:r>
                              <w:r>
                                <w:rPr>
                                  <w:spacing w:val="11"/>
                                  <w:sz w:val="24"/>
                                </w:rPr>
                                <w:t> </w:t>
                              </w:r>
                              <w:r>
                                <w:rPr>
                                  <w:spacing w:val="-2"/>
                                  <w:sz w:val="24"/>
                                </w:rPr>
                                <w:t>médicaments</w:t>
                              </w:r>
                              <w:r>
                                <w:rPr>
                                  <w:spacing w:val="11"/>
                                  <w:sz w:val="24"/>
                                </w:rPr>
                                <w:t> </w:t>
                              </w:r>
                              <w:r>
                                <w:rPr>
                                  <w:spacing w:val="-2"/>
                                  <w:sz w:val="24"/>
                                </w:rPr>
                                <w:t>de</w:t>
                              </w:r>
                              <w:r>
                                <w:rPr>
                                  <w:spacing w:val="11"/>
                                  <w:sz w:val="24"/>
                                </w:rPr>
                                <w:t> </w:t>
                              </w:r>
                              <w:r>
                                <w:rPr>
                                  <w:spacing w:val="-2"/>
                                  <w:sz w:val="24"/>
                                </w:rPr>
                                <w:t>niveau</w:t>
                              </w:r>
                              <w:r>
                                <w:rPr>
                                  <w:spacing w:val="11"/>
                                  <w:sz w:val="24"/>
                                </w:rPr>
                                <w:t> </w:t>
                              </w:r>
                              <w:r>
                                <w:rPr>
                                  <w:spacing w:val="-2"/>
                                  <w:sz w:val="24"/>
                                </w:rPr>
                                <w:t>2</w:t>
                              </w:r>
                              <w:r>
                                <w:rPr>
                                  <w:spacing w:val="11"/>
                                  <w:sz w:val="24"/>
                                </w:rPr>
                                <w:t> </w:t>
                              </w:r>
                              <w:r>
                                <w:rPr>
                                  <w:spacing w:val="-2"/>
                                  <w:sz w:val="24"/>
                                </w:rPr>
                                <w:t>augmentent</w:t>
                              </w:r>
                              <w:r>
                                <w:rPr>
                                  <w:spacing w:val="11"/>
                                  <w:sz w:val="24"/>
                                </w:rPr>
                                <w:t> </w:t>
                              </w:r>
                              <w:r>
                                <w:rPr>
                                  <w:spacing w:val="-2"/>
                                  <w:sz w:val="24"/>
                                </w:rPr>
                                <w:t>ce </w:t>
                              </w:r>
                              <w:r>
                                <w:rPr>
                                  <w:sz w:val="24"/>
                                </w:rPr>
                                <w:t>risque de 31% et ceux de niveau 3 augmentent de 25%.</w:t>
                              </w:r>
                            </w:p>
                            <w:p>
                              <w:pPr>
                                <w:numPr>
                                  <w:ilvl w:val="0"/>
                                  <w:numId w:val="57"/>
                                </w:numPr>
                                <w:tabs>
                                  <w:tab w:pos="507" w:val="left" w:leader="none"/>
                                </w:tabs>
                                <w:spacing w:line="578" w:lineRule="exact" w:before="106"/>
                                <w:ind w:left="507" w:right="0" w:hanging="401"/>
                                <w:jc w:val="left"/>
                                <w:rPr>
                                  <w:rFonts w:ascii="Book Antiqua" w:hAnsi="Book Antiqua"/>
                                  <w:i/>
                                  <w:sz w:val="22"/>
                                </w:rPr>
                              </w:pPr>
                              <w:r>
                                <w:rPr>
                                  <w:b/>
                                  <w:sz w:val="28"/>
                                  <w:u w:val="single"/>
                                </w:rPr>
                                <w:t>Item</w:t>
                              </w:r>
                              <w:r>
                                <w:rPr>
                                  <w:b/>
                                  <w:spacing w:val="46"/>
                                  <w:w w:val="150"/>
                                  <w:sz w:val="28"/>
                                  <w:u w:val="single"/>
                                </w:rPr>
                                <w:t> </w:t>
                              </w:r>
                              <w:r>
                                <w:rPr>
                                  <w:b/>
                                  <w:sz w:val="28"/>
                                  <w:u w:val="single"/>
                                </w:rPr>
                                <w:t>C</w:t>
                              </w:r>
                              <w:r>
                                <w:rPr>
                                  <w:b/>
                                  <w:spacing w:val="14"/>
                                  <w:sz w:val="28"/>
                                </w:rPr>
                                <w:t> </w:t>
                              </w:r>
                              <w:r>
                                <w:rPr>
                                  <w:rFonts w:ascii="Times New Roman" w:hAnsi="Times New Roman"/>
                                  <w:i/>
                                  <w:color w:val="7F7F7F"/>
                                  <w:sz w:val="24"/>
                                </w:rPr>
                                <w:t>→</w:t>
                              </w:r>
                              <w:r>
                                <w:rPr>
                                  <w:rFonts w:ascii="Times New Roman" w:hAnsi="Times New Roman"/>
                                  <w:i/>
                                  <w:color w:val="7F7F7F"/>
                                  <w:spacing w:val="28"/>
                                  <w:sz w:val="24"/>
                                </w:rPr>
                                <w:t> </w:t>
                              </w:r>
                              <w:r>
                                <w:rPr>
                                  <w:rFonts w:ascii="Book Antiqua" w:hAnsi="Book Antiqua"/>
                                  <w:i/>
                                  <w:color w:val="7F7F7F"/>
                                  <w:sz w:val="22"/>
                                </w:rPr>
                                <w:t>Les</w:t>
                              </w:r>
                              <w:r>
                                <w:rPr>
                                  <w:rFonts w:ascii="Book Antiqua" w:hAnsi="Book Antiqua"/>
                                  <w:i/>
                                  <w:color w:val="7F7F7F"/>
                                  <w:spacing w:val="47"/>
                                  <w:sz w:val="22"/>
                                </w:rPr>
                                <w:t> </w:t>
                              </w:r>
                              <w:r>
                                <w:rPr>
                                  <w:rFonts w:ascii="Book Antiqua" w:hAnsi="Book Antiqua"/>
                                  <w:i/>
                                  <w:color w:val="7F7F7F"/>
                                  <w:sz w:val="22"/>
                                </w:rPr>
                                <w:t>facteurs</w:t>
                              </w:r>
                              <w:r>
                                <w:rPr>
                                  <w:rFonts w:ascii="Book Antiqua" w:hAnsi="Book Antiqua"/>
                                  <w:i/>
                                  <w:color w:val="7F7F7F"/>
                                  <w:spacing w:val="48"/>
                                  <w:sz w:val="22"/>
                                </w:rPr>
                                <w:t> </w:t>
                              </w:r>
                              <w:r>
                                <w:rPr>
                                  <w:rFonts w:ascii="Book Antiqua" w:hAnsi="Book Antiqua"/>
                                  <w:i/>
                                  <w:color w:val="7F7F7F"/>
                                  <w:sz w:val="22"/>
                                </w:rPr>
                                <w:t>endogènes</w:t>
                              </w:r>
                              <w:r>
                                <w:rPr>
                                  <w:rFonts w:ascii="Book Antiqua" w:hAnsi="Book Antiqua"/>
                                  <w:i/>
                                  <w:color w:val="7F7F7F"/>
                                  <w:spacing w:val="48"/>
                                  <w:sz w:val="22"/>
                                </w:rPr>
                                <w:t> </w:t>
                              </w:r>
                              <w:r>
                                <w:rPr>
                                  <w:rFonts w:ascii="Book Antiqua" w:hAnsi="Book Antiqua"/>
                                  <w:i/>
                                  <w:color w:val="7F7F7F"/>
                                  <w:sz w:val="22"/>
                                </w:rPr>
                                <w:t>comprennent</w:t>
                              </w:r>
                              <w:r>
                                <w:rPr>
                                  <w:rFonts w:ascii="Book Antiqua" w:hAnsi="Book Antiqua"/>
                                  <w:i/>
                                  <w:color w:val="7F7F7F"/>
                                  <w:spacing w:val="48"/>
                                  <w:sz w:val="22"/>
                                </w:rPr>
                                <w:t> </w:t>
                              </w:r>
                              <w:r>
                                <w:rPr>
                                  <w:rFonts w:ascii="Book Antiqua" w:hAnsi="Book Antiqua"/>
                                  <w:i/>
                                  <w:color w:val="7F7F7F"/>
                                  <w:sz w:val="22"/>
                                </w:rPr>
                                <w:t>l’âge,</w:t>
                              </w:r>
                              <w:r>
                                <w:rPr>
                                  <w:rFonts w:ascii="Book Antiqua" w:hAnsi="Book Antiqua"/>
                                  <w:i/>
                                  <w:color w:val="7F7F7F"/>
                                  <w:spacing w:val="48"/>
                                  <w:sz w:val="22"/>
                                </w:rPr>
                                <w:t> </w:t>
                              </w:r>
                              <w:r>
                                <w:rPr>
                                  <w:rFonts w:ascii="Book Antiqua" w:hAnsi="Book Antiqua"/>
                                  <w:i/>
                                  <w:color w:val="7F7F7F"/>
                                  <w:sz w:val="22"/>
                                </w:rPr>
                                <w:t>les</w:t>
                              </w:r>
                              <w:r>
                                <w:rPr>
                                  <w:rFonts w:ascii="Book Antiqua" w:hAnsi="Book Antiqua"/>
                                  <w:i/>
                                  <w:color w:val="7F7F7F"/>
                                  <w:spacing w:val="47"/>
                                  <w:sz w:val="22"/>
                                </w:rPr>
                                <w:t> </w:t>
                              </w:r>
                              <w:r>
                                <w:rPr>
                                  <w:rFonts w:ascii="Book Antiqua" w:hAnsi="Book Antiqua"/>
                                  <w:i/>
                                  <w:color w:val="7F7F7F"/>
                                  <w:sz w:val="22"/>
                                </w:rPr>
                                <w:t>facteurs</w:t>
                              </w:r>
                              <w:r>
                                <w:rPr>
                                  <w:rFonts w:ascii="Book Antiqua" w:hAnsi="Book Antiqua"/>
                                  <w:i/>
                                  <w:color w:val="7F7F7F"/>
                                  <w:spacing w:val="48"/>
                                  <w:sz w:val="22"/>
                                </w:rPr>
                                <w:t> </w:t>
                              </w:r>
                              <w:r>
                                <w:rPr>
                                  <w:rFonts w:ascii="Book Antiqua" w:hAnsi="Book Antiqua"/>
                                  <w:i/>
                                  <w:color w:val="7F7F7F"/>
                                  <w:sz w:val="22"/>
                                </w:rPr>
                                <w:t>génétiques,</w:t>
                              </w:r>
                              <w:r>
                                <w:rPr>
                                  <w:rFonts w:ascii="Book Antiqua" w:hAnsi="Book Antiqua"/>
                                  <w:i/>
                                  <w:color w:val="7F7F7F"/>
                                  <w:spacing w:val="48"/>
                                  <w:sz w:val="22"/>
                                </w:rPr>
                                <w:t> </w:t>
                              </w:r>
                              <w:r>
                                <w:rPr>
                                  <w:rFonts w:ascii="Book Antiqua" w:hAnsi="Book Antiqua"/>
                                  <w:i/>
                                  <w:color w:val="7F7F7F"/>
                                  <w:sz w:val="22"/>
                                </w:rPr>
                                <w:t>certaines</w:t>
                              </w:r>
                              <w:r>
                                <w:rPr>
                                  <w:rFonts w:ascii="Book Antiqua" w:hAnsi="Book Antiqua"/>
                                  <w:i/>
                                  <w:color w:val="7F7F7F"/>
                                  <w:spacing w:val="-4"/>
                                  <w:sz w:val="22"/>
                                </w:rPr>
                                <w:t> </w:t>
                              </w:r>
                              <w:r>
                                <w:rPr>
                                  <w:rFonts w:ascii="Book Antiqua" w:hAnsi="Book Antiqua"/>
                                  <w:i/>
                                  <w:color w:val="7F7F7F"/>
                                  <w:spacing w:val="-10"/>
                                  <w:sz w:val="22"/>
                                </w:rPr>
                                <w:t>…</w:t>
                              </w:r>
                            </w:p>
                            <w:p>
                              <w:pPr>
                                <w:spacing w:line="252" w:lineRule="exact" w:before="0"/>
                                <w:ind w:left="106" w:right="0" w:firstLine="0"/>
                                <w:jc w:val="left"/>
                                <w:rPr>
                                  <w:sz w:val="24"/>
                                </w:rPr>
                              </w:pPr>
                              <w:r>
                                <w:rPr>
                                  <w:sz w:val="24"/>
                                </w:rPr>
                                <w:t>Ayiii,</w:t>
                              </w:r>
                              <w:r>
                                <w:rPr>
                                  <w:spacing w:val="-3"/>
                                  <w:sz w:val="24"/>
                                </w:rPr>
                                <w:t> </w:t>
                              </w:r>
                              <w:r>
                                <w:rPr>
                                  <w:sz w:val="24"/>
                                </w:rPr>
                                <w:t>désolé</w:t>
                              </w:r>
                              <w:r>
                                <w:rPr>
                                  <w:spacing w:val="-3"/>
                                  <w:sz w:val="24"/>
                                </w:rPr>
                                <w:t> </w:t>
                              </w:r>
                              <w:r>
                                <w:rPr>
                                  <w:sz w:val="24"/>
                                </w:rPr>
                                <w:t>le</w:t>
                              </w:r>
                              <w:r>
                                <w:rPr>
                                  <w:spacing w:val="-3"/>
                                  <w:sz w:val="24"/>
                                </w:rPr>
                                <w:t> </w:t>
                              </w:r>
                              <w:r>
                                <w:rPr>
                                  <w:sz w:val="24"/>
                                </w:rPr>
                                <w:t>piège était</w:t>
                              </w:r>
                              <w:r>
                                <w:rPr>
                                  <w:spacing w:val="1"/>
                                  <w:sz w:val="24"/>
                                </w:rPr>
                                <w:t> </w:t>
                              </w:r>
                              <w:r>
                                <w:rPr>
                                  <w:sz w:val="24"/>
                                </w:rPr>
                                <w:t>vicieux. Faites</w:t>
                              </w:r>
                              <w:r>
                                <w:rPr>
                                  <w:spacing w:val="1"/>
                                  <w:sz w:val="24"/>
                                </w:rPr>
                                <w:t> </w:t>
                              </w:r>
                              <w:r>
                                <w:rPr>
                                  <w:sz w:val="24"/>
                                </w:rPr>
                                <w:t>bien</w:t>
                              </w:r>
                              <w:r>
                                <w:rPr>
                                  <w:spacing w:val="1"/>
                                  <w:sz w:val="24"/>
                                </w:rPr>
                                <w:t> </w:t>
                              </w:r>
                              <w:r>
                                <w:rPr>
                                  <w:sz w:val="24"/>
                                </w:rPr>
                                <w:t>gaffe</w:t>
                              </w:r>
                              <w:r>
                                <w:rPr>
                                  <w:spacing w:val="1"/>
                                  <w:sz w:val="24"/>
                                </w:rPr>
                                <w:t> </w:t>
                              </w:r>
                              <w:r>
                                <w:rPr>
                                  <w:sz w:val="24"/>
                                </w:rPr>
                                <w:t>à</w:t>
                              </w:r>
                              <w:r>
                                <w:rPr>
                                  <w:spacing w:val="1"/>
                                  <w:sz w:val="24"/>
                                </w:rPr>
                                <w:t> </w:t>
                              </w:r>
                              <w:r>
                                <w:rPr>
                                  <w:sz w:val="24"/>
                                </w:rPr>
                                <w:t>ne</w:t>
                              </w:r>
                              <w:r>
                                <w:rPr>
                                  <w:spacing w:val="1"/>
                                  <w:sz w:val="24"/>
                                </w:rPr>
                                <w:t> </w:t>
                              </w:r>
                              <w:r>
                                <w:rPr>
                                  <w:sz w:val="24"/>
                                </w:rPr>
                                <w:t>pas lire</w:t>
                              </w:r>
                              <w:r>
                                <w:rPr>
                                  <w:spacing w:val="1"/>
                                  <w:sz w:val="24"/>
                                </w:rPr>
                                <w:t> </w:t>
                              </w:r>
                              <w:r>
                                <w:rPr>
                                  <w:sz w:val="24"/>
                                </w:rPr>
                                <w:t>trop</w:t>
                              </w:r>
                              <w:r>
                                <w:rPr>
                                  <w:spacing w:val="1"/>
                                  <w:sz w:val="24"/>
                                </w:rPr>
                                <w:t> </w:t>
                              </w:r>
                              <w:r>
                                <w:rPr>
                                  <w:sz w:val="24"/>
                                </w:rPr>
                                <w:t>vite</w:t>
                              </w:r>
                              <w:r>
                                <w:rPr>
                                  <w:spacing w:val="-19"/>
                                  <w:sz w:val="24"/>
                                </w:rPr>
                                <w:t> </w:t>
                              </w:r>
                              <w:r>
                                <w:rPr>
                                  <w:sz w:val="24"/>
                                </w:rPr>
                                <w:t>!</w:t>
                              </w:r>
                              <w:r>
                                <w:rPr>
                                  <w:spacing w:val="1"/>
                                  <w:sz w:val="24"/>
                                </w:rPr>
                                <w:t> </w:t>
                              </w:r>
                              <w:r>
                                <w:rPr>
                                  <w:sz w:val="24"/>
                                </w:rPr>
                                <w:t>Tout</w:t>
                              </w:r>
                              <w:r>
                                <w:rPr>
                                  <w:spacing w:val="1"/>
                                  <w:sz w:val="24"/>
                                </w:rPr>
                                <w:t> </w:t>
                              </w:r>
                              <w:r>
                                <w:rPr>
                                  <w:sz w:val="24"/>
                                </w:rPr>
                                <w:t>est</w:t>
                              </w:r>
                              <w:r>
                                <w:rPr>
                                  <w:spacing w:val="1"/>
                                  <w:sz w:val="24"/>
                                </w:rPr>
                                <w:t> </w:t>
                              </w:r>
                              <w:r>
                                <w:rPr>
                                  <w:sz w:val="24"/>
                                </w:rPr>
                                <w:t>bon sauf</w:t>
                              </w:r>
                              <w:r>
                                <w:rPr>
                                  <w:spacing w:val="1"/>
                                  <w:sz w:val="24"/>
                                </w:rPr>
                                <w:t> </w:t>
                              </w:r>
                              <w:r>
                                <w:rPr>
                                  <w:spacing w:val="-5"/>
                                  <w:sz w:val="24"/>
                                </w:rPr>
                                <w:t>les</w:t>
                              </w:r>
                            </w:p>
                            <w:p>
                              <w:pPr>
                                <w:spacing w:before="6"/>
                                <w:ind w:left="106" w:right="0" w:firstLine="0"/>
                                <w:jc w:val="left"/>
                                <w:rPr>
                                  <w:sz w:val="24"/>
                                </w:rPr>
                              </w:pPr>
                              <w:r>
                                <w:rPr>
                                  <w:spacing w:val="-4"/>
                                  <w:sz w:val="24"/>
                                </w:rPr>
                                <w:t>facteurs psychologiques font</w:t>
                              </w:r>
                              <w:r>
                                <w:rPr>
                                  <w:spacing w:val="-3"/>
                                  <w:sz w:val="24"/>
                                </w:rPr>
                                <w:t> </w:t>
                              </w:r>
                              <w:r>
                                <w:rPr>
                                  <w:spacing w:val="-4"/>
                                  <w:sz w:val="24"/>
                                </w:rPr>
                                <w:t>partie des facteurs</w:t>
                              </w:r>
                              <w:r>
                                <w:rPr>
                                  <w:spacing w:val="-3"/>
                                  <w:sz w:val="24"/>
                                </w:rPr>
                                <w:t> </w:t>
                              </w:r>
                              <w:r>
                                <w:rPr>
                                  <w:spacing w:val="-4"/>
                                  <w:sz w:val="24"/>
                                  <w:u w:val="single"/>
                                </w:rPr>
                                <w:t>exogènes</w:t>
                              </w:r>
                              <w:r>
                                <w:rPr>
                                  <w:spacing w:val="-4"/>
                                  <w:sz w:val="24"/>
                                </w:rPr>
                                <w:t>.</w:t>
                              </w:r>
                            </w:p>
                            <w:p>
                              <w:pPr>
                                <w:numPr>
                                  <w:ilvl w:val="0"/>
                                  <w:numId w:val="57"/>
                                </w:numPr>
                                <w:tabs>
                                  <w:tab w:pos="507" w:val="left" w:leader="none"/>
                                </w:tabs>
                                <w:spacing w:line="578" w:lineRule="exact" w:before="123"/>
                                <w:ind w:left="507" w:right="0" w:hanging="401"/>
                                <w:jc w:val="left"/>
                                <w:rPr>
                                  <w:rFonts w:ascii="Book Antiqua" w:hAnsi="Book Antiqua"/>
                                  <w:i/>
                                  <w:sz w:val="22"/>
                                </w:rPr>
                              </w:pPr>
                              <w:r>
                                <w:rPr>
                                  <w:b/>
                                  <w:w w:val="105"/>
                                  <w:sz w:val="28"/>
                                  <w:u w:val="single"/>
                                </w:rPr>
                                <w:t>Item</w:t>
                              </w:r>
                              <w:r>
                                <w:rPr>
                                  <w:b/>
                                  <w:spacing w:val="36"/>
                                  <w:w w:val="105"/>
                                  <w:sz w:val="28"/>
                                  <w:u w:val="single"/>
                                </w:rPr>
                                <w:t> </w:t>
                              </w:r>
                              <w:r>
                                <w:rPr>
                                  <w:b/>
                                  <w:w w:val="105"/>
                                  <w:sz w:val="28"/>
                                  <w:u w:val="single"/>
                                </w:rPr>
                                <w:t>D</w:t>
                              </w:r>
                              <w:r>
                                <w:rPr>
                                  <w:b/>
                                  <w:spacing w:val="-13"/>
                                  <w:w w:val="105"/>
                                  <w:sz w:val="28"/>
                                </w:rPr>
                                <w:t> </w:t>
                              </w:r>
                              <w:r>
                                <w:rPr>
                                  <w:rFonts w:ascii="Times New Roman" w:hAnsi="Times New Roman"/>
                                  <w:i/>
                                  <w:color w:val="7F7F7F"/>
                                  <w:w w:val="105"/>
                                  <w:sz w:val="24"/>
                                </w:rPr>
                                <w:t>→ </w:t>
                              </w:r>
                              <w:r>
                                <w:rPr>
                                  <w:rFonts w:ascii="Book Antiqua" w:hAnsi="Book Antiqua"/>
                                  <w:i/>
                                  <w:color w:val="7F7F7F"/>
                                  <w:w w:val="105"/>
                                  <w:sz w:val="22"/>
                                </w:rPr>
                                <w:t>L’observation</w:t>
                              </w:r>
                              <w:r>
                                <w:rPr>
                                  <w:rFonts w:ascii="Book Antiqua" w:hAnsi="Book Antiqua"/>
                                  <w:i/>
                                  <w:color w:val="7F7F7F"/>
                                  <w:spacing w:val="17"/>
                                  <w:w w:val="105"/>
                                  <w:sz w:val="22"/>
                                </w:rPr>
                                <w:t> </w:t>
                              </w:r>
                              <w:r>
                                <w:rPr>
                                  <w:rFonts w:ascii="Book Antiqua" w:hAnsi="Book Antiqua"/>
                                  <w:i/>
                                  <w:color w:val="7F7F7F"/>
                                  <w:w w:val="105"/>
                                  <w:sz w:val="22"/>
                                </w:rPr>
                                <w:t>est</w:t>
                              </w:r>
                              <w:r>
                                <w:rPr>
                                  <w:rFonts w:ascii="Book Antiqua" w:hAnsi="Book Antiqua"/>
                                  <w:i/>
                                  <w:color w:val="7F7F7F"/>
                                  <w:spacing w:val="17"/>
                                  <w:w w:val="105"/>
                                  <w:sz w:val="22"/>
                                </w:rPr>
                                <w:t> </w:t>
                              </w:r>
                              <w:r>
                                <w:rPr>
                                  <w:rFonts w:ascii="Book Antiqua" w:hAnsi="Book Antiqua"/>
                                  <w:i/>
                                  <w:color w:val="7F7F7F"/>
                                  <w:w w:val="105"/>
                                  <w:sz w:val="22"/>
                                </w:rPr>
                                <w:t>la</w:t>
                              </w:r>
                              <w:r>
                                <w:rPr>
                                  <w:rFonts w:ascii="Book Antiqua" w:hAnsi="Book Antiqua"/>
                                  <w:i/>
                                  <w:color w:val="7F7F7F"/>
                                  <w:spacing w:val="17"/>
                                  <w:w w:val="105"/>
                                  <w:sz w:val="22"/>
                                </w:rPr>
                                <w:t> </w:t>
                              </w:r>
                              <w:r>
                                <w:rPr>
                                  <w:rFonts w:ascii="Book Antiqua" w:hAnsi="Book Antiqua"/>
                                  <w:i/>
                                  <w:color w:val="7F7F7F"/>
                                  <w:w w:val="105"/>
                                  <w:sz w:val="22"/>
                                </w:rPr>
                                <w:t>meilleure</w:t>
                              </w:r>
                              <w:r>
                                <w:rPr>
                                  <w:rFonts w:ascii="Book Antiqua" w:hAnsi="Book Antiqua"/>
                                  <w:i/>
                                  <w:color w:val="7F7F7F"/>
                                  <w:spacing w:val="16"/>
                                  <w:w w:val="105"/>
                                  <w:sz w:val="22"/>
                                </w:rPr>
                                <w:t> </w:t>
                              </w:r>
                              <w:r>
                                <w:rPr>
                                  <w:rFonts w:ascii="Book Antiqua" w:hAnsi="Book Antiqua"/>
                                  <w:i/>
                                  <w:color w:val="7F7F7F"/>
                                  <w:w w:val="105"/>
                                  <w:sz w:val="22"/>
                                </w:rPr>
                                <w:t>méthode</w:t>
                              </w:r>
                              <w:r>
                                <w:rPr>
                                  <w:rFonts w:ascii="Book Antiqua" w:hAnsi="Book Antiqua"/>
                                  <w:i/>
                                  <w:color w:val="7F7F7F"/>
                                  <w:spacing w:val="17"/>
                                  <w:w w:val="105"/>
                                  <w:sz w:val="22"/>
                                </w:rPr>
                                <w:t> </w:t>
                              </w:r>
                              <w:r>
                                <w:rPr>
                                  <w:rFonts w:ascii="Book Antiqua" w:hAnsi="Book Antiqua"/>
                                  <w:i/>
                                  <w:color w:val="7F7F7F"/>
                                  <w:w w:val="105"/>
                                  <w:sz w:val="22"/>
                                </w:rPr>
                                <w:t>pour</w:t>
                              </w:r>
                              <w:r>
                                <w:rPr>
                                  <w:rFonts w:ascii="Book Antiqua" w:hAnsi="Book Antiqua"/>
                                  <w:i/>
                                  <w:color w:val="7F7F7F"/>
                                  <w:spacing w:val="17"/>
                                  <w:w w:val="105"/>
                                  <w:sz w:val="22"/>
                                </w:rPr>
                                <w:t> </w:t>
                              </w:r>
                              <w:r>
                                <w:rPr>
                                  <w:rFonts w:ascii="Book Antiqua" w:hAnsi="Book Antiqua"/>
                                  <w:i/>
                                  <w:color w:val="7F7F7F"/>
                                  <w:w w:val="105"/>
                                  <w:sz w:val="22"/>
                                </w:rPr>
                                <w:t>la</w:t>
                              </w:r>
                              <w:r>
                                <w:rPr>
                                  <w:rFonts w:ascii="Book Antiqua" w:hAnsi="Book Antiqua"/>
                                  <w:i/>
                                  <w:color w:val="7F7F7F"/>
                                  <w:spacing w:val="17"/>
                                  <w:w w:val="105"/>
                                  <w:sz w:val="22"/>
                                </w:rPr>
                                <w:t> </w:t>
                              </w:r>
                              <w:r>
                                <w:rPr>
                                  <w:rFonts w:ascii="Book Antiqua" w:hAnsi="Book Antiqua"/>
                                  <w:i/>
                                  <w:color w:val="7F7F7F"/>
                                  <w:w w:val="105"/>
                                  <w:sz w:val="22"/>
                                </w:rPr>
                                <w:t>mise</w:t>
                              </w:r>
                              <w:r>
                                <w:rPr>
                                  <w:rFonts w:ascii="Book Antiqua" w:hAnsi="Book Antiqua"/>
                                  <w:i/>
                                  <w:color w:val="7F7F7F"/>
                                  <w:spacing w:val="17"/>
                                  <w:w w:val="105"/>
                                  <w:sz w:val="22"/>
                                </w:rPr>
                                <w:t> </w:t>
                              </w:r>
                              <w:r>
                                <w:rPr>
                                  <w:rFonts w:ascii="Book Antiqua" w:hAnsi="Book Antiqua"/>
                                  <w:i/>
                                  <w:color w:val="7F7F7F"/>
                                  <w:w w:val="105"/>
                                  <w:sz w:val="22"/>
                                </w:rPr>
                                <w:t>en</w:t>
                              </w:r>
                              <w:r>
                                <w:rPr>
                                  <w:rFonts w:ascii="Book Antiqua" w:hAnsi="Book Antiqua"/>
                                  <w:i/>
                                  <w:color w:val="7F7F7F"/>
                                  <w:spacing w:val="16"/>
                                  <w:w w:val="105"/>
                                  <w:sz w:val="22"/>
                                </w:rPr>
                                <w:t> </w:t>
                              </w:r>
                              <w:r>
                                <w:rPr>
                                  <w:rFonts w:ascii="Book Antiqua" w:hAnsi="Book Antiqua"/>
                                  <w:i/>
                                  <w:color w:val="7F7F7F"/>
                                  <w:w w:val="105"/>
                                  <w:sz w:val="22"/>
                                </w:rPr>
                                <w:t>évidence</w:t>
                              </w:r>
                              <w:r>
                                <w:rPr>
                                  <w:rFonts w:ascii="Book Antiqua" w:hAnsi="Book Antiqua"/>
                                  <w:i/>
                                  <w:color w:val="7F7F7F"/>
                                  <w:spacing w:val="17"/>
                                  <w:w w:val="105"/>
                                  <w:sz w:val="22"/>
                                </w:rPr>
                                <w:t> </w:t>
                              </w:r>
                              <w:r>
                                <w:rPr>
                                  <w:rFonts w:ascii="Book Antiqua" w:hAnsi="Book Antiqua"/>
                                  <w:i/>
                                  <w:color w:val="7F7F7F"/>
                                  <w:w w:val="105"/>
                                  <w:sz w:val="22"/>
                                </w:rPr>
                                <w:t>de</w:t>
                              </w:r>
                              <w:r>
                                <w:rPr>
                                  <w:rFonts w:ascii="Book Antiqua" w:hAnsi="Book Antiqua"/>
                                  <w:i/>
                                  <w:color w:val="7F7F7F"/>
                                  <w:spacing w:val="17"/>
                                  <w:w w:val="105"/>
                                  <w:sz w:val="22"/>
                                </w:rPr>
                                <w:t> </w:t>
                              </w:r>
                              <w:r>
                                <w:rPr>
                                  <w:rFonts w:ascii="Book Antiqua" w:hAnsi="Book Antiqua"/>
                                  <w:i/>
                                  <w:color w:val="7F7F7F"/>
                                  <w:w w:val="105"/>
                                  <w:sz w:val="22"/>
                                </w:rPr>
                                <w:t>la</w:t>
                              </w:r>
                              <w:r>
                                <w:rPr>
                                  <w:rFonts w:ascii="Book Antiqua" w:hAnsi="Book Antiqua"/>
                                  <w:i/>
                                  <w:color w:val="7F7F7F"/>
                                  <w:spacing w:val="17"/>
                                  <w:w w:val="105"/>
                                  <w:sz w:val="22"/>
                                </w:rPr>
                                <w:t> </w:t>
                              </w:r>
                              <w:r>
                                <w:rPr>
                                  <w:rFonts w:ascii="Book Antiqua" w:hAnsi="Book Antiqua"/>
                                  <w:i/>
                                  <w:color w:val="7F7F7F"/>
                                  <w:spacing w:val="-2"/>
                                  <w:w w:val="105"/>
                                  <w:sz w:val="22"/>
                                </w:rPr>
                                <w:t>causalité</w:t>
                              </w:r>
                            </w:p>
                            <w:p>
                              <w:pPr>
                                <w:spacing w:line="252" w:lineRule="exact" w:before="0"/>
                                <w:ind w:left="106" w:right="0" w:firstLine="0"/>
                                <w:jc w:val="left"/>
                                <w:rPr>
                                  <w:sz w:val="24"/>
                                </w:rPr>
                              </w:pPr>
                              <w:r>
                                <w:rPr>
                                  <w:spacing w:val="-4"/>
                                  <w:sz w:val="24"/>
                                </w:rPr>
                                <w:t>Encore</w:t>
                              </w:r>
                              <w:r>
                                <w:rPr>
                                  <w:sz w:val="24"/>
                                </w:rPr>
                                <w:t> </w:t>
                              </w:r>
                              <w:r>
                                <w:rPr>
                                  <w:spacing w:val="-4"/>
                                  <w:sz w:val="24"/>
                                </w:rPr>
                                <w:t>un</w:t>
                              </w:r>
                              <w:r>
                                <w:rPr>
                                  <w:sz w:val="24"/>
                                </w:rPr>
                                <w:t> </w:t>
                              </w:r>
                              <w:r>
                                <w:rPr>
                                  <w:spacing w:val="-4"/>
                                  <w:sz w:val="24"/>
                                </w:rPr>
                                <w:t>piège</w:t>
                              </w:r>
                              <w:r>
                                <w:rPr>
                                  <w:sz w:val="24"/>
                                </w:rPr>
                                <w:t> </w:t>
                              </w:r>
                              <w:r>
                                <w:rPr>
                                  <w:spacing w:val="-4"/>
                                  <w:sz w:val="24"/>
                                </w:rPr>
                                <w:t>(promis</w:t>
                              </w:r>
                              <w:r>
                                <w:rPr>
                                  <w:spacing w:val="1"/>
                                  <w:sz w:val="24"/>
                                </w:rPr>
                                <w:t> </w:t>
                              </w:r>
                              <w:r>
                                <w:rPr>
                                  <w:spacing w:val="-4"/>
                                  <w:sz w:val="24"/>
                                </w:rPr>
                                <w:t>j’arrête),</w:t>
                              </w:r>
                              <w:r>
                                <w:rPr>
                                  <w:sz w:val="24"/>
                                </w:rPr>
                                <w:t> </w:t>
                              </w:r>
                              <w:r>
                                <w:rPr>
                                  <w:spacing w:val="-4"/>
                                  <w:sz w:val="24"/>
                                </w:rPr>
                                <w:t>mais</w:t>
                              </w:r>
                              <w:r>
                                <w:rPr>
                                  <w:sz w:val="24"/>
                                </w:rPr>
                                <w:t> </w:t>
                              </w:r>
                              <w:r>
                                <w:rPr>
                                  <w:spacing w:val="-4"/>
                                  <w:sz w:val="24"/>
                                </w:rPr>
                                <w:t>non,</w:t>
                              </w:r>
                              <w:r>
                                <w:rPr>
                                  <w:spacing w:val="1"/>
                                  <w:sz w:val="24"/>
                                </w:rPr>
                                <w:t> </w:t>
                              </w:r>
                              <w:r>
                                <w:rPr>
                                  <w:spacing w:val="-4"/>
                                  <w:sz w:val="24"/>
                                </w:rPr>
                                <w:t>la</w:t>
                              </w:r>
                              <w:r>
                                <w:rPr>
                                  <w:sz w:val="24"/>
                                </w:rPr>
                                <w:t> </w:t>
                              </w:r>
                              <w:r>
                                <w:rPr>
                                  <w:spacing w:val="-4"/>
                                  <w:sz w:val="24"/>
                                </w:rPr>
                                <w:t>meilleure</w:t>
                              </w:r>
                              <w:r>
                                <w:rPr>
                                  <w:sz w:val="24"/>
                                </w:rPr>
                                <w:t> </w:t>
                              </w:r>
                              <w:r>
                                <w:rPr>
                                  <w:spacing w:val="-4"/>
                                  <w:sz w:val="24"/>
                                </w:rPr>
                                <w:t>méthode</w:t>
                              </w:r>
                              <w:r>
                                <w:rPr>
                                  <w:spacing w:val="1"/>
                                  <w:sz w:val="24"/>
                                </w:rPr>
                                <w:t> </w:t>
                              </w:r>
                              <w:r>
                                <w:rPr>
                                  <w:spacing w:val="-4"/>
                                  <w:sz w:val="24"/>
                                </w:rPr>
                                <w:t>est</w:t>
                              </w:r>
                              <w:r>
                                <w:rPr>
                                  <w:sz w:val="24"/>
                                </w:rPr>
                                <w:t> </w:t>
                              </w:r>
                              <w:r>
                                <w:rPr>
                                  <w:spacing w:val="-4"/>
                                  <w:sz w:val="24"/>
                                </w:rPr>
                                <w:t>l’expérimentation.</w:t>
                              </w:r>
                            </w:p>
                          </w:txbxContent>
                        </wps:txbx>
                        <wps:bodyPr wrap="square" lIns="0" tIns="0" rIns="0" bIns="0" rtlCol="0">
                          <a:noAutofit/>
                        </wps:bodyPr>
                      </wps:wsp>
                    </wpg:wgp>
                  </a:graphicData>
                </a:graphic>
              </wp:anchor>
            </w:drawing>
          </mc:Choice>
          <mc:Fallback>
            <w:pict>
              <v:group style="position:absolute;margin-left:56.693001pt;margin-top:29.457119pt;width:514.4500pt;height:274.55pt;mso-position-horizontal-relative:page;mso-position-vertical-relative:paragraph;z-index:-15651328;mso-wrap-distance-left:0;mso-wrap-distance-right:0" id="docshapegroup1553" coordorigin="1134,589" coordsize="10289,5491">
                <v:shape style="position:absolute;left:1163;top:800;width:10260;height:5280" id="docshape1554" coordorigin="1163,800" coordsize="10260,5280" path="m11328,800l1258,800,1163,895,1163,6080,11423,6080,11423,895,11328,800xe" filled="true" fillcolor="#7f7f7f" stroked="false">
                  <v:path arrowok="t"/>
                  <v:fill opacity="655f" type="solid"/>
                </v:shape>
                <v:shape style="position:absolute;left:1170;top:806;width:10246;height:5267" id="docshape1555" coordorigin="1170,807" coordsize="10246,5267" path="m11325,807l1261,807,1170,898,1170,6073,11416,6073,11416,898,11325,807xe" filled="true" fillcolor="#7f7f7f" stroked="false">
                  <v:path arrowok="t"/>
                  <v:fill opacity="1310f" type="solid"/>
                </v:shape>
                <v:shape style="position:absolute;left:1176;top:813;width:10233;height:5253" id="docshape1556" coordorigin="1177,814" coordsize="10233,5253" path="m11322,814l1264,814,1177,901,1177,6066,11409,6066,11409,901,11322,814xe" filled="true" fillcolor="#7f7f7f" stroked="false">
                  <v:path arrowok="t"/>
                  <v:fill opacity="2621f" type="solid"/>
                </v:shape>
                <v:shape style="position:absolute;left:1183;top:820;width:10219;height:5240" id="docshape1557" coordorigin="1184,820" coordsize="10219,5240" path="m11319,820l1267,820,1184,904,1184,6060,11402,6060,11402,904,11319,820xe" filled="true" fillcolor="#7f7f7f" stroked="false">
                  <v:path arrowok="t"/>
                  <v:fill opacity="4587f" type="solid"/>
                </v:shape>
                <v:shape style="position:absolute;left:1190;top:827;width:10205;height:5226" id="docshape1558" coordorigin="1191,827" coordsize="10205,5226" path="m11395,906l11316,827,1270,827,1191,906,1191,6053,11395,6053,11395,906xe" filled="true" fillcolor="#7f7f7f" stroked="false">
                  <v:path arrowok="t"/>
                  <v:fill opacity="7208f" type="solid"/>
                </v:shape>
                <v:shape style="position:absolute;left:1204;top:840;width:10178;height:5199" id="docshape1559" coordorigin="1204,841" coordsize="10178,5199" path="m11311,841l1275,841,1204,912,1204,6039,11382,6039,11382,912,11311,841xe" filled="true" fillcolor="#7f7f7f" stroked="false">
                  <v:path arrowok="t"/>
                  <v:fill opacity="4587f" type="solid"/>
                </v:shape>
                <v:shape style="position:absolute;left:1210;top:847;width:10165;height:5185" id="docshape1560" coordorigin="1211,848" coordsize="10165,5185" path="m11308,848l1278,848,1211,915,1211,6032,11375,6032,11375,915,11308,848xe" filled="true" fillcolor="#7f7f7f" stroked="false">
                  <v:path arrowok="t"/>
                  <v:fill opacity="2621f" type="solid"/>
                </v:shape>
                <v:shape style="position:absolute;left:1217;top:854;width:10151;height:5172" id="docshape1561" coordorigin="1218,854" coordsize="10151,5172" path="m11305,854l1281,854,1218,918,1218,6026,11368,6026,11368,918,11305,854xe" filled="true" fillcolor="#7f7f7f" stroked="false">
                  <v:path arrowok="t"/>
                  <v:fill opacity="1310f" type="solid"/>
                </v:shape>
                <v:shape style="position:absolute;left:1224;top:861;width:10137;height:5158" id="docshape1562" coordorigin="1225,861" coordsize="10137,5158" path="m11302,861l1284,861,1225,920,1225,6019,11361,6019,11361,920,11302,861xe" filled="true" fillcolor="#7f7f7f" stroked="false">
                  <v:path arrowok="t"/>
                  <v:fill opacity="655f" type="solid"/>
                </v:shape>
                <v:shape style="position:absolute;left:1133;top:770;width:10205;height:5226" id="docshape1563" coordorigin="1134,771" coordsize="10205,5226" path="m11276,771l1196,771,1134,833,1134,5996,11339,5996,11339,833,11276,771xe" filled="true" fillcolor="#000000" stroked="false">
                  <v:path arrowok="t"/>
                  <v:fill type="solid"/>
                </v:shape>
                <v:shape style="position:absolute;left:1143;top:780;width:10185;height:5216" id="docshape1564" coordorigin="1144,781" coordsize="10185,5216" path="m11272,781l1201,781,1144,837,1144,5996,11329,5996,11329,837,11272,781xe" filled="true" fillcolor="#fffcfc" stroked="false">
                  <v:path arrowok="t"/>
                  <v:fill type="solid"/>
                </v:shape>
                <v:shape style="position:absolute;left:8869;top:600;width:91;height:171" id="docshape1565" coordorigin="8870,601" coordsize="91,171" path="m8915,601l8898,614,8883,650,8873,704,8870,771,8961,771,8957,704,8947,650,8933,614,8915,601xe" filled="true" fillcolor="#565666" stroked="false">
                  <v:path arrowok="t"/>
                  <v:fill type="solid"/>
                </v:shape>
                <v:shape style="position:absolute;left:8869;top:600;width:91;height:171" id="docshape1566" coordorigin="8870,601" coordsize="91,171" path="m8961,771l8957,704,8947,650,8933,614,8915,601,8898,614,8883,650,8873,704,8870,771e" filled="false" stroked="true" strokeweight=".3985pt" strokecolor="#000000">
                  <v:path arrowok="t"/>
                  <v:stroke dashstyle="solid"/>
                </v:shape>
                <v:shape style="position:absolute;left:10794;top:600;width:91;height:171" id="docshape1567" coordorigin="10794,601" coordsize="91,171" path="m10840,601l10822,614,10808,650,10798,704,10794,771,10885,771,10881,704,10872,650,10857,614,10840,601xe" filled="true" fillcolor="#565666" stroked="false">
                  <v:path arrowok="t"/>
                  <v:fill type="solid"/>
                </v:shape>
                <v:shape style="position:absolute;left:10794;top:600;width:91;height:171" id="docshape1568" coordorigin="10794,601" coordsize="91,171" path="m10794,771l10798,704,10808,650,10822,614,10840,601,10857,614,10872,650,10881,704,10885,771e" filled="false" stroked="true" strokeweight=".3985pt" strokecolor="#000000">
                  <v:path arrowok="t"/>
                  <v:stroke dashstyle="solid"/>
                </v:shape>
                <v:shape style="position:absolute;left:8926;top:600;width:1902;height:401" type="#_x0000_t75" id="docshape1569" stroked="false">
                  <v:imagedata r:id="rId24" o:title=""/>
                </v:shape>
                <v:shape style="position:absolute;left:8926;top:600;width:1902;height:401" id="docshape1570" coordorigin="8927,601" coordsize="1902,401" path="m8927,601l10828,601,10827,605,10818,630,10810,658,10804,688,10800,714,10777,945,10771,966,10757,984,10737,997,10715,1001,9040,1001,8984,966,8955,714,8951,688,8945,658,8937,630,8928,605,8927,601xe" filled="false" stroked="true" strokeweight=".3985pt" strokecolor="#00004c">
                  <v:path arrowok="t"/>
                  <v:stroke dashstyle="solid"/>
                </v:shape>
                <v:shape style="position:absolute;left:1133;top:589;width:10289;height:5491" type="#_x0000_t202" id="docshape1571"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5"/>
                            <w:sz w:val="24"/>
                          </w:rPr>
                          <w:t>25</w:t>
                        </w:r>
                      </w:p>
                      <w:p>
                        <w:pPr>
                          <w:spacing w:line="578" w:lineRule="exact" w:before="36"/>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7"/>
                            <w:w w:val="105"/>
                            <w:position w:val="-5"/>
                            <w:sz w:val="49"/>
                          </w:rPr>
                          <w:t> </w:t>
                        </w:r>
                        <w:r>
                          <w:rPr>
                            <w:b/>
                            <w:w w:val="105"/>
                            <w:sz w:val="28"/>
                            <w:u w:val="single"/>
                          </w:rPr>
                          <w:t>Item</w:t>
                        </w:r>
                        <w:r>
                          <w:rPr>
                            <w:b/>
                            <w:spacing w:val="36"/>
                            <w:w w:val="105"/>
                            <w:sz w:val="28"/>
                            <w:u w:val="single"/>
                          </w:rPr>
                          <w:t> </w:t>
                        </w:r>
                        <w:r>
                          <w:rPr>
                            <w:b/>
                            <w:w w:val="105"/>
                            <w:sz w:val="28"/>
                            <w:u w:val="single"/>
                          </w:rPr>
                          <w:t>A</w:t>
                        </w:r>
                        <w:r>
                          <w:rPr>
                            <w:b/>
                            <w:spacing w:val="-12"/>
                            <w:w w:val="105"/>
                            <w:sz w:val="28"/>
                          </w:rPr>
                          <w:t> </w:t>
                        </w:r>
                        <w:r>
                          <w:rPr>
                            <w:rFonts w:ascii="Times New Roman" w:hAnsi="Times New Roman"/>
                            <w:i/>
                            <w:color w:val="7F7F7F"/>
                            <w:w w:val="105"/>
                            <w:sz w:val="24"/>
                          </w:rPr>
                          <w:t>→ </w:t>
                        </w:r>
                        <w:r>
                          <w:rPr>
                            <w:rFonts w:ascii="Book Antiqua" w:hAnsi="Book Antiqua"/>
                            <w:i/>
                            <w:color w:val="7F7F7F"/>
                            <w:w w:val="105"/>
                            <w:sz w:val="22"/>
                          </w:rPr>
                          <w:t>Un</w:t>
                        </w:r>
                        <w:r>
                          <w:rPr>
                            <w:rFonts w:ascii="Book Antiqua" w:hAnsi="Book Antiqua"/>
                            <w:i/>
                            <w:color w:val="7F7F7F"/>
                            <w:spacing w:val="17"/>
                            <w:w w:val="105"/>
                            <w:sz w:val="22"/>
                          </w:rPr>
                          <w:t> </w:t>
                        </w:r>
                        <w:r>
                          <w:rPr>
                            <w:rFonts w:ascii="Book Antiqua" w:hAnsi="Book Antiqua"/>
                            <w:i/>
                            <w:color w:val="7F7F7F"/>
                            <w:w w:val="105"/>
                            <w:sz w:val="22"/>
                          </w:rPr>
                          <w:t>facteur</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7"/>
                            <w:w w:val="105"/>
                            <w:sz w:val="22"/>
                          </w:rPr>
                          <w:t> </w:t>
                        </w:r>
                        <w:r>
                          <w:rPr>
                            <w:rFonts w:ascii="Book Antiqua" w:hAnsi="Book Antiqua"/>
                            <w:i/>
                            <w:color w:val="7F7F7F"/>
                            <w:w w:val="105"/>
                            <w:sz w:val="22"/>
                          </w:rPr>
                          <w:t>risque</w:t>
                        </w:r>
                        <w:r>
                          <w:rPr>
                            <w:rFonts w:ascii="Book Antiqua" w:hAnsi="Book Antiqua"/>
                            <w:i/>
                            <w:color w:val="7F7F7F"/>
                            <w:spacing w:val="17"/>
                            <w:w w:val="105"/>
                            <w:sz w:val="22"/>
                          </w:rPr>
                          <w:t> </w:t>
                        </w:r>
                        <w:r>
                          <w:rPr>
                            <w:rFonts w:ascii="Book Antiqua" w:hAnsi="Book Antiqua"/>
                            <w:i/>
                            <w:color w:val="7F7F7F"/>
                            <w:w w:val="105"/>
                            <w:sz w:val="22"/>
                          </w:rPr>
                          <w:t>n’est</w:t>
                        </w:r>
                        <w:r>
                          <w:rPr>
                            <w:rFonts w:ascii="Book Antiqua" w:hAnsi="Book Antiqua"/>
                            <w:i/>
                            <w:color w:val="7F7F7F"/>
                            <w:spacing w:val="17"/>
                            <w:w w:val="105"/>
                            <w:sz w:val="22"/>
                          </w:rPr>
                          <w:t> </w:t>
                        </w:r>
                        <w:r>
                          <w:rPr>
                            <w:rFonts w:ascii="Book Antiqua" w:hAnsi="Book Antiqua"/>
                            <w:i/>
                            <w:color w:val="7F7F7F"/>
                            <w:w w:val="105"/>
                            <w:sz w:val="22"/>
                          </w:rPr>
                          <w:t>pas</w:t>
                        </w:r>
                        <w:r>
                          <w:rPr>
                            <w:rFonts w:ascii="Book Antiqua" w:hAnsi="Book Antiqua"/>
                            <w:i/>
                            <w:color w:val="7F7F7F"/>
                            <w:spacing w:val="16"/>
                            <w:w w:val="105"/>
                            <w:sz w:val="22"/>
                          </w:rPr>
                          <w:t> </w:t>
                        </w:r>
                        <w:r>
                          <w:rPr>
                            <w:rFonts w:ascii="Book Antiqua" w:hAnsi="Book Antiqua"/>
                            <w:i/>
                            <w:color w:val="7F7F7F"/>
                            <w:w w:val="105"/>
                            <w:sz w:val="22"/>
                          </w:rPr>
                          <w:t>forcément</w:t>
                        </w:r>
                        <w:r>
                          <w:rPr>
                            <w:rFonts w:ascii="Book Antiqua" w:hAnsi="Book Antiqua"/>
                            <w:i/>
                            <w:color w:val="7F7F7F"/>
                            <w:spacing w:val="17"/>
                            <w:w w:val="105"/>
                            <w:sz w:val="22"/>
                          </w:rPr>
                          <w:t> </w:t>
                        </w:r>
                        <w:r>
                          <w:rPr>
                            <w:rFonts w:ascii="Book Antiqua" w:hAnsi="Book Antiqua"/>
                            <w:i/>
                            <w:color w:val="7F7F7F"/>
                            <w:spacing w:val="-2"/>
                            <w:w w:val="105"/>
                            <w:sz w:val="22"/>
                          </w:rPr>
                          <w:t>nuisible</w:t>
                        </w:r>
                      </w:p>
                      <w:p>
                        <w:pPr>
                          <w:spacing w:line="252" w:lineRule="exact" w:before="0"/>
                          <w:ind w:left="106" w:right="0" w:firstLine="0"/>
                          <w:jc w:val="left"/>
                          <w:rPr>
                            <w:sz w:val="24"/>
                          </w:rPr>
                        </w:pPr>
                        <w:r>
                          <w:rPr>
                            <w:spacing w:val="-2"/>
                            <w:sz w:val="24"/>
                          </w:rPr>
                          <w:t>Oui</w:t>
                        </w:r>
                        <w:r>
                          <w:rPr>
                            <w:spacing w:val="-19"/>
                            <w:sz w:val="24"/>
                          </w:rPr>
                          <w:t> </w:t>
                        </w:r>
                        <w:r>
                          <w:rPr>
                            <w:spacing w:val="-2"/>
                            <w:sz w:val="24"/>
                          </w:rPr>
                          <w:t>!</w:t>
                        </w:r>
                        <w:r>
                          <w:rPr>
                            <w:spacing w:val="-3"/>
                            <w:sz w:val="24"/>
                          </w:rPr>
                          <w:t> </w:t>
                        </w:r>
                        <w:r>
                          <w:rPr>
                            <w:spacing w:val="-2"/>
                            <w:sz w:val="24"/>
                          </w:rPr>
                          <w:t>Un</w:t>
                        </w:r>
                        <w:r>
                          <w:rPr>
                            <w:spacing w:val="5"/>
                            <w:sz w:val="24"/>
                          </w:rPr>
                          <w:t> </w:t>
                        </w:r>
                        <w:r>
                          <w:rPr>
                            <w:spacing w:val="-2"/>
                            <w:sz w:val="24"/>
                          </w:rPr>
                          <w:t>facteur</w:t>
                        </w:r>
                        <w:r>
                          <w:rPr>
                            <w:spacing w:val="6"/>
                            <w:sz w:val="24"/>
                          </w:rPr>
                          <w:t> </w:t>
                        </w:r>
                        <w:r>
                          <w:rPr>
                            <w:spacing w:val="-2"/>
                            <w:sz w:val="24"/>
                          </w:rPr>
                          <w:t>de</w:t>
                        </w:r>
                        <w:r>
                          <w:rPr>
                            <w:spacing w:val="7"/>
                            <w:sz w:val="24"/>
                          </w:rPr>
                          <w:t> </w:t>
                        </w:r>
                        <w:r>
                          <w:rPr>
                            <w:spacing w:val="-2"/>
                            <w:sz w:val="24"/>
                          </w:rPr>
                          <w:t>risque</w:t>
                        </w:r>
                        <w:r>
                          <w:rPr>
                            <w:spacing w:val="6"/>
                            <w:sz w:val="24"/>
                          </w:rPr>
                          <w:t> </w:t>
                        </w:r>
                        <w:r>
                          <w:rPr>
                            <w:spacing w:val="-2"/>
                            <w:sz w:val="24"/>
                          </w:rPr>
                          <w:t>peut</w:t>
                        </w:r>
                        <w:r>
                          <w:rPr>
                            <w:spacing w:val="6"/>
                            <w:sz w:val="24"/>
                          </w:rPr>
                          <w:t> </w:t>
                        </w:r>
                        <w:r>
                          <w:rPr>
                            <w:spacing w:val="-2"/>
                            <w:sz w:val="24"/>
                          </w:rPr>
                          <w:t>être</w:t>
                        </w:r>
                        <w:r>
                          <w:rPr>
                            <w:spacing w:val="6"/>
                            <w:sz w:val="24"/>
                          </w:rPr>
                          <w:t> </w:t>
                        </w:r>
                        <w:r>
                          <w:rPr>
                            <w:spacing w:val="-2"/>
                            <w:sz w:val="24"/>
                          </w:rPr>
                          <w:t>nuisible</w:t>
                        </w:r>
                        <w:r>
                          <w:rPr>
                            <w:spacing w:val="7"/>
                            <w:sz w:val="24"/>
                          </w:rPr>
                          <w:t> </w:t>
                        </w:r>
                        <w:r>
                          <w:rPr>
                            <w:spacing w:val="-2"/>
                            <w:sz w:val="24"/>
                          </w:rPr>
                          <w:t>(comme</w:t>
                        </w:r>
                        <w:r>
                          <w:rPr>
                            <w:spacing w:val="6"/>
                            <w:sz w:val="24"/>
                          </w:rPr>
                          <w:t> </w:t>
                        </w:r>
                        <w:r>
                          <w:rPr>
                            <w:spacing w:val="-2"/>
                            <w:sz w:val="24"/>
                          </w:rPr>
                          <w:t>le</w:t>
                        </w:r>
                        <w:r>
                          <w:rPr>
                            <w:spacing w:val="6"/>
                            <w:sz w:val="24"/>
                          </w:rPr>
                          <w:t> </w:t>
                        </w:r>
                        <w:r>
                          <w:rPr>
                            <w:spacing w:val="-2"/>
                            <w:sz w:val="24"/>
                          </w:rPr>
                          <w:t>tabac</w:t>
                        </w:r>
                        <w:r>
                          <w:rPr>
                            <w:spacing w:val="6"/>
                            <w:sz w:val="24"/>
                          </w:rPr>
                          <w:t> </w:t>
                        </w:r>
                        <w:r>
                          <w:rPr>
                            <w:spacing w:val="-2"/>
                            <w:sz w:val="24"/>
                          </w:rPr>
                          <w:t>ou</w:t>
                        </w:r>
                        <w:r>
                          <w:rPr>
                            <w:spacing w:val="7"/>
                            <w:sz w:val="24"/>
                          </w:rPr>
                          <w:t> </w:t>
                        </w:r>
                        <w:r>
                          <w:rPr>
                            <w:spacing w:val="-2"/>
                            <w:sz w:val="24"/>
                          </w:rPr>
                          <w:t>l’alcool)</w:t>
                        </w:r>
                        <w:r>
                          <w:rPr>
                            <w:spacing w:val="6"/>
                            <w:sz w:val="24"/>
                          </w:rPr>
                          <w:t> </w:t>
                        </w:r>
                        <w:r>
                          <w:rPr>
                            <w:spacing w:val="-2"/>
                            <w:sz w:val="24"/>
                          </w:rPr>
                          <w:t>mais</w:t>
                        </w:r>
                        <w:r>
                          <w:rPr>
                            <w:spacing w:val="6"/>
                            <w:sz w:val="24"/>
                          </w:rPr>
                          <w:t> </w:t>
                        </w:r>
                        <w:r>
                          <w:rPr>
                            <w:spacing w:val="-2"/>
                            <w:sz w:val="24"/>
                          </w:rPr>
                          <w:t>il</w:t>
                        </w:r>
                        <w:r>
                          <w:rPr>
                            <w:spacing w:val="6"/>
                            <w:sz w:val="24"/>
                          </w:rPr>
                          <w:t> </w:t>
                        </w:r>
                        <w:r>
                          <w:rPr>
                            <w:spacing w:val="-2"/>
                            <w:sz w:val="24"/>
                          </w:rPr>
                          <w:t>peut</w:t>
                        </w:r>
                        <w:r>
                          <w:rPr>
                            <w:spacing w:val="7"/>
                            <w:sz w:val="24"/>
                          </w:rPr>
                          <w:t> </w:t>
                        </w:r>
                        <w:r>
                          <w:rPr>
                            <w:spacing w:val="-2"/>
                            <w:sz w:val="24"/>
                          </w:rPr>
                          <w:t>aussi</w:t>
                        </w:r>
                        <w:r>
                          <w:rPr>
                            <w:spacing w:val="6"/>
                            <w:sz w:val="24"/>
                          </w:rPr>
                          <w:t> </w:t>
                        </w:r>
                        <w:r>
                          <w:rPr>
                            <w:spacing w:val="-4"/>
                            <w:sz w:val="24"/>
                          </w:rPr>
                          <w:t>être</w:t>
                        </w:r>
                      </w:p>
                      <w:p>
                        <w:pPr>
                          <w:spacing w:before="6"/>
                          <w:ind w:left="106" w:right="0" w:firstLine="0"/>
                          <w:jc w:val="left"/>
                          <w:rPr>
                            <w:sz w:val="24"/>
                          </w:rPr>
                        </w:pPr>
                        <w:r>
                          <w:rPr>
                            <w:spacing w:val="-4"/>
                            <w:sz w:val="24"/>
                          </w:rPr>
                          <w:t>bénéfique</w:t>
                        </w:r>
                        <w:r>
                          <w:rPr>
                            <w:spacing w:val="-1"/>
                            <w:sz w:val="24"/>
                          </w:rPr>
                          <w:t> </w:t>
                        </w:r>
                        <w:r>
                          <w:rPr>
                            <w:spacing w:val="-4"/>
                            <w:sz w:val="24"/>
                          </w:rPr>
                          <w:t>(comme</w:t>
                        </w:r>
                        <w:r>
                          <w:rPr>
                            <w:sz w:val="24"/>
                          </w:rPr>
                          <w:t> </w:t>
                        </w:r>
                        <w:r>
                          <w:rPr>
                            <w:spacing w:val="-4"/>
                            <w:sz w:val="24"/>
                          </w:rPr>
                          <w:t>l’activité</w:t>
                        </w:r>
                        <w:r>
                          <w:rPr>
                            <w:sz w:val="24"/>
                          </w:rPr>
                          <w:t> </w:t>
                        </w:r>
                        <w:r>
                          <w:rPr>
                            <w:spacing w:val="-4"/>
                            <w:sz w:val="24"/>
                          </w:rPr>
                          <w:t>physique).</w:t>
                        </w:r>
                      </w:p>
                      <w:p>
                        <w:pPr>
                          <w:spacing w:line="232" w:lineRule="auto" w:before="127"/>
                          <w:ind w:left="106" w:right="195" w:firstLine="0"/>
                          <w:jc w:val="left"/>
                          <w:rPr>
                            <w:sz w:val="24"/>
                          </w:rPr>
                        </w:pPr>
                        <w:r>
                          <w:rPr>
                            <w:rFonts w:ascii="Aptos" w:hAnsi="Aptos"/>
                            <w:color w:val="009900"/>
                            <w:position w:val="-5"/>
                            <w:sz w:val="49"/>
                          </w:rPr>
                          <w:t>C</w:t>
                        </w:r>
                        <w:r>
                          <w:rPr>
                            <w:rFonts w:ascii="Aptos" w:hAnsi="Aptos"/>
                            <w:color w:val="009900"/>
                            <w:spacing w:val="-3"/>
                            <w:position w:val="-5"/>
                            <w:sz w:val="49"/>
                          </w:rPr>
                          <w:t> </w:t>
                        </w:r>
                        <w:r>
                          <w:rPr>
                            <w:b/>
                            <w:sz w:val="28"/>
                            <w:u w:val="single"/>
                          </w:rPr>
                          <w:t>Item</w:t>
                        </w:r>
                        <w:r>
                          <w:rPr>
                            <w:b/>
                            <w:spacing w:val="80"/>
                            <w:sz w:val="28"/>
                            <w:u w:val="single"/>
                          </w:rPr>
                          <w:t> </w:t>
                        </w:r>
                        <w:r>
                          <w:rPr>
                            <w:b/>
                            <w:sz w:val="28"/>
                            <w:u w:val="single"/>
                          </w:rPr>
                          <w:t>B</w:t>
                        </w:r>
                        <w:r>
                          <w:rPr>
                            <w:b/>
                            <w:spacing w:val="17"/>
                            <w:sz w:val="28"/>
                          </w:rPr>
                          <w:t> </w:t>
                        </w:r>
                        <w:r>
                          <w:rPr>
                            <w:rFonts w:ascii="Times New Roman" w:hAnsi="Times New Roman"/>
                            <w:i/>
                            <w:color w:val="7F7F7F"/>
                            <w:sz w:val="24"/>
                          </w:rPr>
                          <w:t>→</w:t>
                        </w:r>
                        <w:r>
                          <w:rPr>
                            <w:rFonts w:ascii="Times New Roman" w:hAnsi="Times New Roman"/>
                            <w:i/>
                            <w:color w:val="7F7F7F"/>
                            <w:spacing w:val="30"/>
                            <w:sz w:val="24"/>
                          </w:rPr>
                          <w:t> </w:t>
                        </w:r>
                        <w:r>
                          <w:rPr>
                            <w:rFonts w:ascii="Book Antiqua" w:hAnsi="Book Antiqua"/>
                            <w:i/>
                            <w:color w:val="7F7F7F"/>
                            <w:sz w:val="22"/>
                          </w:rPr>
                          <w:t>Les</w:t>
                        </w:r>
                        <w:r>
                          <w:rPr>
                            <w:rFonts w:ascii="Book Antiqua" w:hAnsi="Book Antiqua"/>
                            <w:i/>
                            <w:color w:val="7F7F7F"/>
                            <w:spacing w:val="51"/>
                            <w:sz w:val="22"/>
                          </w:rPr>
                          <w:t> </w:t>
                        </w:r>
                        <w:r>
                          <w:rPr>
                            <w:rFonts w:ascii="Book Antiqua" w:hAnsi="Book Antiqua"/>
                            <w:i/>
                            <w:color w:val="7F7F7F"/>
                            <w:sz w:val="22"/>
                          </w:rPr>
                          <w:t>médicaments</w:t>
                        </w:r>
                        <w:r>
                          <w:rPr>
                            <w:rFonts w:ascii="Book Antiqua" w:hAnsi="Book Antiqua"/>
                            <w:i/>
                            <w:color w:val="7F7F7F"/>
                            <w:spacing w:val="51"/>
                            <w:sz w:val="22"/>
                          </w:rPr>
                          <w:t> </w:t>
                        </w:r>
                        <w:r>
                          <w:rPr>
                            <w:rFonts w:ascii="Book Antiqua" w:hAnsi="Book Antiqua"/>
                            <w:i/>
                            <w:color w:val="7F7F7F"/>
                            <w:sz w:val="22"/>
                          </w:rPr>
                          <w:t>de</w:t>
                        </w:r>
                        <w:r>
                          <w:rPr>
                            <w:rFonts w:ascii="Book Antiqua" w:hAnsi="Book Antiqua"/>
                            <w:i/>
                            <w:color w:val="7F7F7F"/>
                            <w:spacing w:val="51"/>
                            <w:sz w:val="22"/>
                          </w:rPr>
                          <w:t> </w:t>
                        </w:r>
                        <w:r>
                          <w:rPr>
                            <w:rFonts w:ascii="Book Antiqua" w:hAnsi="Book Antiqua"/>
                            <w:i/>
                            <w:color w:val="7F7F7F"/>
                            <w:sz w:val="22"/>
                          </w:rPr>
                          <w:t>niveau</w:t>
                        </w:r>
                        <w:r>
                          <w:rPr>
                            <w:rFonts w:ascii="Book Antiqua" w:hAnsi="Book Antiqua"/>
                            <w:i/>
                            <w:color w:val="7F7F7F"/>
                            <w:spacing w:val="51"/>
                            <w:sz w:val="22"/>
                          </w:rPr>
                          <w:t> </w:t>
                        </w:r>
                        <w:r>
                          <w:rPr>
                            <w:rFonts w:ascii="Book Antiqua" w:hAnsi="Book Antiqua"/>
                            <w:i/>
                            <w:color w:val="7F7F7F"/>
                            <w:sz w:val="22"/>
                          </w:rPr>
                          <w:t>2</w:t>
                        </w:r>
                        <w:r>
                          <w:rPr>
                            <w:rFonts w:ascii="Book Antiqua" w:hAnsi="Book Antiqua"/>
                            <w:i/>
                            <w:color w:val="7F7F7F"/>
                            <w:spacing w:val="51"/>
                            <w:sz w:val="22"/>
                          </w:rPr>
                          <w:t> </w:t>
                        </w:r>
                        <w:r>
                          <w:rPr>
                            <w:rFonts w:ascii="Book Antiqua" w:hAnsi="Book Antiqua"/>
                            <w:i/>
                            <w:color w:val="7F7F7F"/>
                            <w:sz w:val="22"/>
                          </w:rPr>
                          <w:t>augmentent</w:t>
                        </w:r>
                        <w:r>
                          <w:rPr>
                            <w:rFonts w:ascii="Book Antiqua" w:hAnsi="Book Antiqua"/>
                            <w:i/>
                            <w:color w:val="7F7F7F"/>
                            <w:spacing w:val="51"/>
                            <w:sz w:val="22"/>
                          </w:rPr>
                          <w:t> </w:t>
                        </w:r>
                        <w:r>
                          <w:rPr>
                            <w:rFonts w:ascii="Book Antiqua" w:hAnsi="Book Antiqua"/>
                            <w:i/>
                            <w:color w:val="7F7F7F"/>
                            <w:sz w:val="22"/>
                          </w:rPr>
                          <w:t>le</w:t>
                        </w:r>
                        <w:r>
                          <w:rPr>
                            <w:rFonts w:ascii="Book Antiqua" w:hAnsi="Book Antiqua"/>
                            <w:i/>
                            <w:color w:val="7F7F7F"/>
                            <w:spacing w:val="51"/>
                            <w:sz w:val="22"/>
                          </w:rPr>
                          <w:t> </w:t>
                        </w:r>
                        <w:r>
                          <w:rPr>
                            <w:rFonts w:ascii="Book Antiqua" w:hAnsi="Book Antiqua"/>
                            <w:i/>
                            <w:color w:val="7F7F7F"/>
                            <w:sz w:val="22"/>
                          </w:rPr>
                          <w:t>plus</w:t>
                        </w:r>
                        <w:r>
                          <w:rPr>
                            <w:rFonts w:ascii="Book Antiqua" w:hAnsi="Book Antiqua"/>
                            <w:i/>
                            <w:color w:val="7F7F7F"/>
                            <w:spacing w:val="51"/>
                            <w:sz w:val="22"/>
                          </w:rPr>
                          <w:t> </w:t>
                        </w:r>
                        <w:r>
                          <w:rPr>
                            <w:rFonts w:ascii="Book Antiqua" w:hAnsi="Book Antiqua"/>
                            <w:i/>
                            <w:color w:val="7F7F7F"/>
                            <w:sz w:val="22"/>
                          </w:rPr>
                          <w:t>le</w:t>
                        </w:r>
                        <w:r>
                          <w:rPr>
                            <w:rFonts w:ascii="Book Antiqua" w:hAnsi="Book Antiqua"/>
                            <w:i/>
                            <w:color w:val="7F7F7F"/>
                            <w:spacing w:val="51"/>
                            <w:sz w:val="22"/>
                          </w:rPr>
                          <w:t> </w:t>
                        </w:r>
                        <w:r>
                          <w:rPr>
                            <w:rFonts w:ascii="Book Antiqua" w:hAnsi="Book Antiqua"/>
                            <w:i/>
                            <w:color w:val="7F7F7F"/>
                            <w:sz w:val="22"/>
                          </w:rPr>
                          <w:t>risque</w:t>
                        </w:r>
                        <w:r>
                          <w:rPr>
                            <w:rFonts w:ascii="Book Antiqua" w:hAnsi="Book Antiqua"/>
                            <w:i/>
                            <w:color w:val="7F7F7F"/>
                            <w:spacing w:val="51"/>
                            <w:sz w:val="22"/>
                          </w:rPr>
                          <w:t> </w:t>
                        </w:r>
                        <w:r>
                          <w:rPr>
                            <w:rFonts w:ascii="Book Antiqua" w:hAnsi="Book Antiqua"/>
                            <w:i/>
                            <w:color w:val="7F7F7F"/>
                            <w:sz w:val="22"/>
                          </w:rPr>
                          <w:t>d’être</w:t>
                        </w:r>
                        <w:r>
                          <w:rPr>
                            <w:rFonts w:ascii="Book Antiqua" w:hAnsi="Book Antiqua"/>
                            <w:i/>
                            <w:color w:val="7F7F7F"/>
                            <w:spacing w:val="51"/>
                            <w:sz w:val="22"/>
                          </w:rPr>
                          <w:t> </w:t>
                        </w:r>
                        <w:r>
                          <w:rPr>
                            <w:rFonts w:ascii="Book Antiqua" w:hAnsi="Book Antiqua"/>
                            <w:i/>
                            <w:color w:val="7F7F7F"/>
                            <w:sz w:val="22"/>
                          </w:rPr>
                          <w:t>responsable</w:t>
                        </w:r>
                        <w:r>
                          <w:rPr>
                            <w:rFonts w:ascii="Book Antiqua" w:hAnsi="Book Antiqua"/>
                            <w:i/>
                            <w:color w:val="7F7F7F"/>
                            <w:spacing w:val="-2"/>
                            <w:sz w:val="22"/>
                          </w:rPr>
                          <w:t> </w:t>
                        </w:r>
                        <w:r>
                          <w:rPr>
                            <w:rFonts w:ascii="Book Antiqua" w:hAnsi="Book Antiqua"/>
                            <w:i/>
                            <w:color w:val="7F7F7F"/>
                            <w:sz w:val="22"/>
                          </w:rPr>
                          <w:t>…</w:t>
                        </w:r>
                        <w:r>
                          <w:rPr>
                            <w:rFonts w:ascii="Book Antiqua" w:hAnsi="Book Antiqua"/>
                            <w:i/>
                            <w:color w:val="7F7F7F"/>
                            <w:spacing w:val="40"/>
                            <w:sz w:val="22"/>
                          </w:rPr>
                          <w:t> </w:t>
                        </w:r>
                        <w:r>
                          <w:rPr>
                            <w:sz w:val="24"/>
                          </w:rPr>
                          <w:t>Etttt</w:t>
                        </w:r>
                        <w:r>
                          <w:rPr>
                            <w:spacing w:val="21"/>
                            <w:sz w:val="24"/>
                          </w:rPr>
                          <w:t> </w:t>
                        </w:r>
                        <w:r>
                          <w:rPr>
                            <w:sz w:val="24"/>
                          </w:rPr>
                          <w:t>oui,</w:t>
                        </w:r>
                        <w:r>
                          <w:rPr>
                            <w:spacing w:val="21"/>
                            <w:sz w:val="24"/>
                          </w:rPr>
                          <w:t> </w:t>
                        </w:r>
                        <w:r>
                          <w:rPr>
                            <w:sz w:val="24"/>
                          </w:rPr>
                          <w:t>ça</w:t>
                        </w:r>
                        <w:r>
                          <w:rPr>
                            <w:spacing w:val="21"/>
                            <w:sz w:val="24"/>
                          </w:rPr>
                          <w:t> </w:t>
                        </w:r>
                        <w:r>
                          <w:rPr>
                            <w:sz w:val="24"/>
                          </w:rPr>
                          <w:t>peut</w:t>
                        </w:r>
                        <w:r>
                          <w:rPr>
                            <w:spacing w:val="21"/>
                            <w:sz w:val="24"/>
                          </w:rPr>
                          <w:t> </w:t>
                        </w:r>
                        <w:r>
                          <w:rPr>
                            <w:sz w:val="24"/>
                          </w:rPr>
                          <w:t>sembler</w:t>
                        </w:r>
                        <w:r>
                          <w:rPr>
                            <w:spacing w:val="21"/>
                            <w:sz w:val="24"/>
                          </w:rPr>
                          <w:t> </w:t>
                        </w:r>
                        <w:r>
                          <w:rPr>
                            <w:sz w:val="24"/>
                          </w:rPr>
                          <w:t>faux</w:t>
                        </w:r>
                        <w:r>
                          <w:rPr>
                            <w:spacing w:val="21"/>
                            <w:sz w:val="24"/>
                          </w:rPr>
                          <w:t> </w:t>
                        </w:r>
                        <w:r>
                          <w:rPr>
                            <w:sz w:val="24"/>
                          </w:rPr>
                          <w:t>car</w:t>
                        </w:r>
                        <w:r>
                          <w:rPr>
                            <w:spacing w:val="21"/>
                            <w:sz w:val="24"/>
                          </w:rPr>
                          <w:t> </w:t>
                        </w:r>
                        <w:r>
                          <w:rPr>
                            <w:sz w:val="24"/>
                          </w:rPr>
                          <w:t>on</w:t>
                        </w:r>
                        <w:r>
                          <w:rPr>
                            <w:spacing w:val="21"/>
                            <w:sz w:val="24"/>
                          </w:rPr>
                          <w:t> </w:t>
                        </w:r>
                        <w:r>
                          <w:rPr>
                            <w:sz w:val="24"/>
                          </w:rPr>
                          <w:t>se</w:t>
                        </w:r>
                        <w:r>
                          <w:rPr>
                            <w:spacing w:val="21"/>
                            <w:sz w:val="24"/>
                          </w:rPr>
                          <w:t> </w:t>
                        </w:r>
                        <w:r>
                          <w:rPr>
                            <w:sz w:val="24"/>
                          </w:rPr>
                          <w:t>dirait</w:t>
                        </w:r>
                        <w:r>
                          <w:rPr>
                            <w:spacing w:val="21"/>
                            <w:sz w:val="24"/>
                          </w:rPr>
                          <w:t> </w:t>
                        </w:r>
                        <w:r>
                          <w:rPr>
                            <w:sz w:val="24"/>
                          </w:rPr>
                          <w:t>que</w:t>
                        </w:r>
                        <w:r>
                          <w:rPr>
                            <w:spacing w:val="21"/>
                            <w:sz w:val="24"/>
                          </w:rPr>
                          <w:t> </w:t>
                        </w:r>
                        <w:r>
                          <w:rPr>
                            <w:sz w:val="24"/>
                          </w:rPr>
                          <w:t>ce</w:t>
                        </w:r>
                        <w:r>
                          <w:rPr>
                            <w:spacing w:val="21"/>
                            <w:sz w:val="24"/>
                          </w:rPr>
                          <w:t> </w:t>
                        </w:r>
                        <w:r>
                          <w:rPr>
                            <w:sz w:val="24"/>
                          </w:rPr>
                          <w:t>sont</w:t>
                        </w:r>
                        <w:r>
                          <w:rPr>
                            <w:spacing w:val="21"/>
                            <w:sz w:val="24"/>
                          </w:rPr>
                          <w:t> </w:t>
                        </w:r>
                        <w:r>
                          <w:rPr>
                            <w:sz w:val="24"/>
                          </w:rPr>
                          <w:t>les</w:t>
                        </w:r>
                        <w:r>
                          <w:rPr>
                            <w:spacing w:val="21"/>
                            <w:sz w:val="24"/>
                          </w:rPr>
                          <w:t> </w:t>
                        </w:r>
                        <w:r>
                          <w:rPr>
                            <w:sz w:val="24"/>
                          </w:rPr>
                          <w:t>médicaments</w:t>
                        </w:r>
                        <w:r>
                          <w:rPr>
                            <w:spacing w:val="21"/>
                            <w:sz w:val="24"/>
                          </w:rPr>
                          <w:t> </w:t>
                        </w:r>
                        <w:r>
                          <w:rPr>
                            <w:sz w:val="24"/>
                          </w:rPr>
                          <w:t>de</w:t>
                        </w:r>
                        <w:r>
                          <w:rPr>
                            <w:spacing w:val="21"/>
                            <w:sz w:val="24"/>
                          </w:rPr>
                          <w:t> </w:t>
                        </w:r>
                        <w:r>
                          <w:rPr>
                            <w:sz w:val="24"/>
                          </w:rPr>
                          <w:t>niveau</w:t>
                        </w:r>
                        <w:r>
                          <w:rPr>
                            <w:spacing w:val="21"/>
                            <w:sz w:val="24"/>
                          </w:rPr>
                          <w:t> </w:t>
                        </w:r>
                        <w:r>
                          <w:rPr>
                            <w:sz w:val="24"/>
                          </w:rPr>
                          <w:t>3</w:t>
                        </w:r>
                        <w:r>
                          <w:rPr>
                            <w:spacing w:val="21"/>
                            <w:sz w:val="24"/>
                          </w:rPr>
                          <w:t> </w:t>
                        </w:r>
                        <w:r>
                          <w:rPr>
                            <w:sz w:val="24"/>
                          </w:rPr>
                          <w:t>qui </w:t>
                        </w:r>
                        <w:r>
                          <w:rPr>
                            <w:spacing w:val="-2"/>
                            <w:sz w:val="24"/>
                          </w:rPr>
                          <w:t>augmentent</w:t>
                        </w:r>
                        <w:r>
                          <w:rPr>
                            <w:spacing w:val="8"/>
                            <w:sz w:val="24"/>
                          </w:rPr>
                          <w:t> </w:t>
                        </w:r>
                        <w:r>
                          <w:rPr>
                            <w:spacing w:val="-2"/>
                            <w:sz w:val="24"/>
                          </w:rPr>
                          <w:t>le</w:t>
                        </w:r>
                        <w:r>
                          <w:rPr>
                            <w:spacing w:val="8"/>
                            <w:sz w:val="24"/>
                          </w:rPr>
                          <w:t> </w:t>
                        </w:r>
                        <w:r>
                          <w:rPr>
                            <w:spacing w:val="-2"/>
                            <w:sz w:val="24"/>
                          </w:rPr>
                          <w:t>plus</w:t>
                        </w:r>
                        <w:r>
                          <w:rPr>
                            <w:spacing w:val="9"/>
                            <w:sz w:val="24"/>
                          </w:rPr>
                          <w:t> </w:t>
                        </w:r>
                        <w:r>
                          <w:rPr>
                            <w:spacing w:val="-2"/>
                            <w:sz w:val="24"/>
                          </w:rPr>
                          <w:t>le</w:t>
                        </w:r>
                        <w:r>
                          <w:rPr>
                            <w:spacing w:val="10"/>
                            <w:sz w:val="24"/>
                          </w:rPr>
                          <w:t> </w:t>
                        </w:r>
                        <w:r>
                          <w:rPr>
                            <w:spacing w:val="-2"/>
                            <w:sz w:val="24"/>
                          </w:rPr>
                          <w:t>risque</w:t>
                        </w:r>
                        <w:r>
                          <w:rPr>
                            <w:spacing w:val="11"/>
                            <w:sz w:val="24"/>
                          </w:rPr>
                          <w:t> </w:t>
                        </w:r>
                        <w:r>
                          <w:rPr>
                            <w:spacing w:val="-2"/>
                            <w:sz w:val="24"/>
                          </w:rPr>
                          <w:t>d’avoir</w:t>
                        </w:r>
                        <w:r>
                          <w:rPr>
                            <w:spacing w:val="11"/>
                            <w:sz w:val="24"/>
                          </w:rPr>
                          <w:t> </w:t>
                        </w:r>
                        <w:r>
                          <w:rPr>
                            <w:spacing w:val="-2"/>
                            <w:sz w:val="24"/>
                          </w:rPr>
                          <w:t>un</w:t>
                        </w:r>
                        <w:r>
                          <w:rPr>
                            <w:spacing w:val="11"/>
                            <w:sz w:val="24"/>
                          </w:rPr>
                          <w:t> </w:t>
                        </w:r>
                        <w:r>
                          <w:rPr>
                            <w:spacing w:val="-2"/>
                            <w:sz w:val="24"/>
                          </w:rPr>
                          <w:t>accident</w:t>
                        </w:r>
                        <w:r>
                          <w:rPr>
                            <w:spacing w:val="-20"/>
                            <w:sz w:val="24"/>
                          </w:rPr>
                          <w:t> </w:t>
                        </w:r>
                        <w:r>
                          <w:rPr>
                            <w:spacing w:val="-2"/>
                            <w:sz w:val="24"/>
                          </w:rPr>
                          <w:t>!</w:t>
                        </w:r>
                        <w:r>
                          <w:rPr>
                            <w:spacing w:val="11"/>
                            <w:sz w:val="24"/>
                          </w:rPr>
                          <w:t> </w:t>
                        </w:r>
                        <w:r>
                          <w:rPr>
                            <w:spacing w:val="-2"/>
                            <w:sz w:val="24"/>
                          </w:rPr>
                          <w:t>Les</w:t>
                        </w:r>
                        <w:r>
                          <w:rPr>
                            <w:spacing w:val="11"/>
                            <w:sz w:val="24"/>
                          </w:rPr>
                          <w:t> </w:t>
                        </w:r>
                        <w:r>
                          <w:rPr>
                            <w:spacing w:val="-2"/>
                            <w:sz w:val="24"/>
                          </w:rPr>
                          <w:t>médicaments</w:t>
                        </w:r>
                        <w:r>
                          <w:rPr>
                            <w:spacing w:val="11"/>
                            <w:sz w:val="24"/>
                          </w:rPr>
                          <w:t> </w:t>
                        </w:r>
                        <w:r>
                          <w:rPr>
                            <w:spacing w:val="-2"/>
                            <w:sz w:val="24"/>
                          </w:rPr>
                          <w:t>de</w:t>
                        </w:r>
                        <w:r>
                          <w:rPr>
                            <w:spacing w:val="11"/>
                            <w:sz w:val="24"/>
                          </w:rPr>
                          <w:t> </w:t>
                        </w:r>
                        <w:r>
                          <w:rPr>
                            <w:spacing w:val="-2"/>
                            <w:sz w:val="24"/>
                          </w:rPr>
                          <w:t>niveau</w:t>
                        </w:r>
                        <w:r>
                          <w:rPr>
                            <w:spacing w:val="11"/>
                            <w:sz w:val="24"/>
                          </w:rPr>
                          <w:t> </w:t>
                        </w:r>
                        <w:r>
                          <w:rPr>
                            <w:spacing w:val="-2"/>
                            <w:sz w:val="24"/>
                          </w:rPr>
                          <w:t>2</w:t>
                        </w:r>
                        <w:r>
                          <w:rPr>
                            <w:spacing w:val="11"/>
                            <w:sz w:val="24"/>
                          </w:rPr>
                          <w:t> </w:t>
                        </w:r>
                        <w:r>
                          <w:rPr>
                            <w:spacing w:val="-2"/>
                            <w:sz w:val="24"/>
                          </w:rPr>
                          <w:t>augmentent</w:t>
                        </w:r>
                        <w:r>
                          <w:rPr>
                            <w:spacing w:val="11"/>
                            <w:sz w:val="24"/>
                          </w:rPr>
                          <w:t> </w:t>
                        </w:r>
                        <w:r>
                          <w:rPr>
                            <w:spacing w:val="-2"/>
                            <w:sz w:val="24"/>
                          </w:rPr>
                          <w:t>ce </w:t>
                        </w:r>
                        <w:r>
                          <w:rPr>
                            <w:sz w:val="24"/>
                          </w:rPr>
                          <w:t>risque de 31% et ceux de niveau 3 augmentent de 25%.</w:t>
                        </w:r>
                      </w:p>
                      <w:p>
                        <w:pPr>
                          <w:numPr>
                            <w:ilvl w:val="0"/>
                            <w:numId w:val="57"/>
                          </w:numPr>
                          <w:tabs>
                            <w:tab w:pos="507" w:val="left" w:leader="none"/>
                          </w:tabs>
                          <w:spacing w:line="578" w:lineRule="exact" w:before="106"/>
                          <w:ind w:left="507" w:right="0" w:hanging="401"/>
                          <w:jc w:val="left"/>
                          <w:rPr>
                            <w:rFonts w:ascii="Book Antiqua" w:hAnsi="Book Antiqua"/>
                            <w:i/>
                            <w:sz w:val="22"/>
                          </w:rPr>
                        </w:pPr>
                        <w:r>
                          <w:rPr>
                            <w:b/>
                            <w:sz w:val="28"/>
                            <w:u w:val="single"/>
                          </w:rPr>
                          <w:t>Item</w:t>
                        </w:r>
                        <w:r>
                          <w:rPr>
                            <w:b/>
                            <w:spacing w:val="46"/>
                            <w:w w:val="150"/>
                            <w:sz w:val="28"/>
                            <w:u w:val="single"/>
                          </w:rPr>
                          <w:t> </w:t>
                        </w:r>
                        <w:r>
                          <w:rPr>
                            <w:b/>
                            <w:sz w:val="28"/>
                            <w:u w:val="single"/>
                          </w:rPr>
                          <w:t>C</w:t>
                        </w:r>
                        <w:r>
                          <w:rPr>
                            <w:b/>
                            <w:spacing w:val="14"/>
                            <w:sz w:val="28"/>
                          </w:rPr>
                          <w:t> </w:t>
                        </w:r>
                        <w:r>
                          <w:rPr>
                            <w:rFonts w:ascii="Times New Roman" w:hAnsi="Times New Roman"/>
                            <w:i/>
                            <w:color w:val="7F7F7F"/>
                            <w:sz w:val="24"/>
                          </w:rPr>
                          <w:t>→</w:t>
                        </w:r>
                        <w:r>
                          <w:rPr>
                            <w:rFonts w:ascii="Times New Roman" w:hAnsi="Times New Roman"/>
                            <w:i/>
                            <w:color w:val="7F7F7F"/>
                            <w:spacing w:val="28"/>
                            <w:sz w:val="24"/>
                          </w:rPr>
                          <w:t> </w:t>
                        </w:r>
                        <w:r>
                          <w:rPr>
                            <w:rFonts w:ascii="Book Antiqua" w:hAnsi="Book Antiqua"/>
                            <w:i/>
                            <w:color w:val="7F7F7F"/>
                            <w:sz w:val="22"/>
                          </w:rPr>
                          <w:t>Les</w:t>
                        </w:r>
                        <w:r>
                          <w:rPr>
                            <w:rFonts w:ascii="Book Antiqua" w:hAnsi="Book Antiqua"/>
                            <w:i/>
                            <w:color w:val="7F7F7F"/>
                            <w:spacing w:val="47"/>
                            <w:sz w:val="22"/>
                          </w:rPr>
                          <w:t> </w:t>
                        </w:r>
                        <w:r>
                          <w:rPr>
                            <w:rFonts w:ascii="Book Antiqua" w:hAnsi="Book Antiqua"/>
                            <w:i/>
                            <w:color w:val="7F7F7F"/>
                            <w:sz w:val="22"/>
                          </w:rPr>
                          <w:t>facteurs</w:t>
                        </w:r>
                        <w:r>
                          <w:rPr>
                            <w:rFonts w:ascii="Book Antiqua" w:hAnsi="Book Antiqua"/>
                            <w:i/>
                            <w:color w:val="7F7F7F"/>
                            <w:spacing w:val="48"/>
                            <w:sz w:val="22"/>
                          </w:rPr>
                          <w:t> </w:t>
                        </w:r>
                        <w:r>
                          <w:rPr>
                            <w:rFonts w:ascii="Book Antiqua" w:hAnsi="Book Antiqua"/>
                            <w:i/>
                            <w:color w:val="7F7F7F"/>
                            <w:sz w:val="22"/>
                          </w:rPr>
                          <w:t>endogènes</w:t>
                        </w:r>
                        <w:r>
                          <w:rPr>
                            <w:rFonts w:ascii="Book Antiqua" w:hAnsi="Book Antiqua"/>
                            <w:i/>
                            <w:color w:val="7F7F7F"/>
                            <w:spacing w:val="48"/>
                            <w:sz w:val="22"/>
                          </w:rPr>
                          <w:t> </w:t>
                        </w:r>
                        <w:r>
                          <w:rPr>
                            <w:rFonts w:ascii="Book Antiqua" w:hAnsi="Book Antiqua"/>
                            <w:i/>
                            <w:color w:val="7F7F7F"/>
                            <w:sz w:val="22"/>
                          </w:rPr>
                          <w:t>comprennent</w:t>
                        </w:r>
                        <w:r>
                          <w:rPr>
                            <w:rFonts w:ascii="Book Antiqua" w:hAnsi="Book Antiqua"/>
                            <w:i/>
                            <w:color w:val="7F7F7F"/>
                            <w:spacing w:val="48"/>
                            <w:sz w:val="22"/>
                          </w:rPr>
                          <w:t> </w:t>
                        </w:r>
                        <w:r>
                          <w:rPr>
                            <w:rFonts w:ascii="Book Antiqua" w:hAnsi="Book Antiqua"/>
                            <w:i/>
                            <w:color w:val="7F7F7F"/>
                            <w:sz w:val="22"/>
                          </w:rPr>
                          <w:t>l’âge,</w:t>
                        </w:r>
                        <w:r>
                          <w:rPr>
                            <w:rFonts w:ascii="Book Antiqua" w:hAnsi="Book Antiqua"/>
                            <w:i/>
                            <w:color w:val="7F7F7F"/>
                            <w:spacing w:val="48"/>
                            <w:sz w:val="22"/>
                          </w:rPr>
                          <w:t> </w:t>
                        </w:r>
                        <w:r>
                          <w:rPr>
                            <w:rFonts w:ascii="Book Antiqua" w:hAnsi="Book Antiqua"/>
                            <w:i/>
                            <w:color w:val="7F7F7F"/>
                            <w:sz w:val="22"/>
                          </w:rPr>
                          <w:t>les</w:t>
                        </w:r>
                        <w:r>
                          <w:rPr>
                            <w:rFonts w:ascii="Book Antiqua" w:hAnsi="Book Antiqua"/>
                            <w:i/>
                            <w:color w:val="7F7F7F"/>
                            <w:spacing w:val="47"/>
                            <w:sz w:val="22"/>
                          </w:rPr>
                          <w:t> </w:t>
                        </w:r>
                        <w:r>
                          <w:rPr>
                            <w:rFonts w:ascii="Book Antiqua" w:hAnsi="Book Antiqua"/>
                            <w:i/>
                            <w:color w:val="7F7F7F"/>
                            <w:sz w:val="22"/>
                          </w:rPr>
                          <w:t>facteurs</w:t>
                        </w:r>
                        <w:r>
                          <w:rPr>
                            <w:rFonts w:ascii="Book Antiqua" w:hAnsi="Book Antiqua"/>
                            <w:i/>
                            <w:color w:val="7F7F7F"/>
                            <w:spacing w:val="48"/>
                            <w:sz w:val="22"/>
                          </w:rPr>
                          <w:t> </w:t>
                        </w:r>
                        <w:r>
                          <w:rPr>
                            <w:rFonts w:ascii="Book Antiqua" w:hAnsi="Book Antiqua"/>
                            <w:i/>
                            <w:color w:val="7F7F7F"/>
                            <w:sz w:val="22"/>
                          </w:rPr>
                          <w:t>génétiques,</w:t>
                        </w:r>
                        <w:r>
                          <w:rPr>
                            <w:rFonts w:ascii="Book Antiqua" w:hAnsi="Book Antiqua"/>
                            <w:i/>
                            <w:color w:val="7F7F7F"/>
                            <w:spacing w:val="48"/>
                            <w:sz w:val="22"/>
                          </w:rPr>
                          <w:t> </w:t>
                        </w:r>
                        <w:r>
                          <w:rPr>
                            <w:rFonts w:ascii="Book Antiqua" w:hAnsi="Book Antiqua"/>
                            <w:i/>
                            <w:color w:val="7F7F7F"/>
                            <w:sz w:val="22"/>
                          </w:rPr>
                          <w:t>certaines</w:t>
                        </w:r>
                        <w:r>
                          <w:rPr>
                            <w:rFonts w:ascii="Book Antiqua" w:hAnsi="Book Antiqua"/>
                            <w:i/>
                            <w:color w:val="7F7F7F"/>
                            <w:spacing w:val="-4"/>
                            <w:sz w:val="22"/>
                          </w:rPr>
                          <w:t> </w:t>
                        </w:r>
                        <w:r>
                          <w:rPr>
                            <w:rFonts w:ascii="Book Antiqua" w:hAnsi="Book Antiqua"/>
                            <w:i/>
                            <w:color w:val="7F7F7F"/>
                            <w:spacing w:val="-10"/>
                            <w:sz w:val="22"/>
                          </w:rPr>
                          <w:t>…</w:t>
                        </w:r>
                      </w:p>
                      <w:p>
                        <w:pPr>
                          <w:spacing w:line="252" w:lineRule="exact" w:before="0"/>
                          <w:ind w:left="106" w:right="0" w:firstLine="0"/>
                          <w:jc w:val="left"/>
                          <w:rPr>
                            <w:sz w:val="24"/>
                          </w:rPr>
                        </w:pPr>
                        <w:r>
                          <w:rPr>
                            <w:sz w:val="24"/>
                          </w:rPr>
                          <w:t>Ayiii,</w:t>
                        </w:r>
                        <w:r>
                          <w:rPr>
                            <w:spacing w:val="-3"/>
                            <w:sz w:val="24"/>
                          </w:rPr>
                          <w:t> </w:t>
                        </w:r>
                        <w:r>
                          <w:rPr>
                            <w:sz w:val="24"/>
                          </w:rPr>
                          <w:t>désolé</w:t>
                        </w:r>
                        <w:r>
                          <w:rPr>
                            <w:spacing w:val="-3"/>
                            <w:sz w:val="24"/>
                          </w:rPr>
                          <w:t> </w:t>
                        </w:r>
                        <w:r>
                          <w:rPr>
                            <w:sz w:val="24"/>
                          </w:rPr>
                          <w:t>le</w:t>
                        </w:r>
                        <w:r>
                          <w:rPr>
                            <w:spacing w:val="-3"/>
                            <w:sz w:val="24"/>
                          </w:rPr>
                          <w:t> </w:t>
                        </w:r>
                        <w:r>
                          <w:rPr>
                            <w:sz w:val="24"/>
                          </w:rPr>
                          <w:t>piège était</w:t>
                        </w:r>
                        <w:r>
                          <w:rPr>
                            <w:spacing w:val="1"/>
                            <w:sz w:val="24"/>
                          </w:rPr>
                          <w:t> </w:t>
                        </w:r>
                        <w:r>
                          <w:rPr>
                            <w:sz w:val="24"/>
                          </w:rPr>
                          <w:t>vicieux. Faites</w:t>
                        </w:r>
                        <w:r>
                          <w:rPr>
                            <w:spacing w:val="1"/>
                            <w:sz w:val="24"/>
                          </w:rPr>
                          <w:t> </w:t>
                        </w:r>
                        <w:r>
                          <w:rPr>
                            <w:sz w:val="24"/>
                          </w:rPr>
                          <w:t>bien</w:t>
                        </w:r>
                        <w:r>
                          <w:rPr>
                            <w:spacing w:val="1"/>
                            <w:sz w:val="24"/>
                          </w:rPr>
                          <w:t> </w:t>
                        </w:r>
                        <w:r>
                          <w:rPr>
                            <w:sz w:val="24"/>
                          </w:rPr>
                          <w:t>gaffe</w:t>
                        </w:r>
                        <w:r>
                          <w:rPr>
                            <w:spacing w:val="1"/>
                            <w:sz w:val="24"/>
                          </w:rPr>
                          <w:t> </w:t>
                        </w:r>
                        <w:r>
                          <w:rPr>
                            <w:sz w:val="24"/>
                          </w:rPr>
                          <w:t>à</w:t>
                        </w:r>
                        <w:r>
                          <w:rPr>
                            <w:spacing w:val="1"/>
                            <w:sz w:val="24"/>
                          </w:rPr>
                          <w:t> </w:t>
                        </w:r>
                        <w:r>
                          <w:rPr>
                            <w:sz w:val="24"/>
                          </w:rPr>
                          <w:t>ne</w:t>
                        </w:r>
                        <w:r>
                          <w:rPr>
                            <w:spacing w:val="1"/>
                            <w:sz w:val="24"/>
                          </w:rPr>
                          <w:t> </w:t>
                        </w:r>
                        <w:r>
                          <w:rPr>
                            <w:sz w:val="24"/>
                          </w:rPr>
                          <w:t>pas lire</w:t>
                        </w:r>
                        <w:r>
                          <w:rPr>
                            <w:spacing w:val="1"/>
                            <w:sz w:val="24"/>
                          </w:rPr>
                          <w:t> </w:t>
                        </w:r>
                        <w:r>
                          <w:rPr>
                            <w:sz w:val="24"/>
                          </w:rPr>
                          <w:t>trop</w:t>
                        </w:r>
                        <w:r>
                          <w:rPr>
                            <w:spacing w:val="1"/>
                            <w:sz w:val="24"/>
                          </w:rPr>
                          <w:t> </w:t>
                        </w:r>
                        <w:r>
                          <w:rPr>
                            <w:sz w:val="24"/>
                          </w:rPr>
                          <w:t>vite</w:t>
                        </w:r>
                        <w:r>
                          <w:rPr>
                            <w:spacing w:val="-19"/>
                            <w:sz w:val="24"/>
                          </w:rPr>
                          <w:t> </w:t>
                        </w:r>
                        <w:r>
                          <w:rPr>
                            <w:sz w:val="24"/>
                          </w:rPr>
                          <w:t>!</w:t>
                        </w:r>
                        <w:r>
                          <w:rPr>
                            <w:spacing w:val="1"/>
                            <w:sz w:val="24"/>
                          </w:rPr>
                          <w:t> </w:t>
                        </w:r>
                        <w:r>
                          <w:rPr>
                            <w:sz w:val="24"/>
                          </w:rPr>
                          <w:t>Tout</w:t>
                        </w:r>
                        <w:r>
                          <w:rPr>
                            <w:spacing w:val="1"/>
                            <w:sz w:val="24"/>
                          </w:rPr>
                          <w:t> </w:t>
                        </w:r>
                        <w:r>
                          <w:rPr>
                            <w:sz w:val="24"/>
                          </w:rPr>
                          <w:t>est</w:t>
                        </w:r>
                        <w:r>
                          <w:rPr>
                            <w:spacing w:val="1"/>
                            <w:sz w:val="24"/>
                          </w:rPr>
                          <w:t> </w:t>
                        </w:r>
                        <w:r>
                          <w:rPr>
                            <w:sz w:val="24"/>
                          </w:rPr>
                          <w:t>bon sauf</w:t>
                        </w:r>
                        <w:r>
                          <w:rPr>
                            <w:spacing w:val="1"/>
                            <w:sz w:val="24"/>
                          </w:rPr>
                          <w:t> </w:t>
                        </w:r>
                        <w:r>
                          <w:rPr>
                            <w:spacing w:val="-5"/>
                            <w:sz w:val="24"/>
                          </w:rPr>
                          <w:t>les</w:t>
                        </w:r>
                      </w:p>
                      <w:p>
                        <w:pPr>
                          <w:spacing w:before="6"/>
                          <w:ind w:left="106" w:right="0" w:firstLine="0"/>
                          <w:jc w:val="left"/>
                          <w:rPr>
                            <w:sz w:val="24"/>
                          </w:rPr>
                        </w:pPr>
                        <w:r>
                          <w:rPr>
                            <w:spacing w:val="-4"/>
                            <w:sz w:val="24"/>
                          </w:rPr>
                          <w:t>facteurs psychologiques font</w:t>
                        </w:r>
                        <w:r>
                          <w:rPr>
                            <w:spacing w:val="-3"/>
                            <w:sz w:val="24"/>
                          </w:rPr>
                          <w:t> </w:t>
                        </w:r>
                        <w:r>
                          <w:rPr>
                            <w:spacing w:val="-4"/>
                            <w:sz w:val="24"/>
                          </w:rPr>
                          <w:t>partie des facteurs</w:t>
                        </w:r>
                        <w:r>
                          <w:rPr>
                            <w:spacing w:val="-3"/>
                            <w:sz w:val="24"/>
                          </w:rPr>
                          <w:t> </w:t>
                        </w:r>
                        <w:r>
                          <w:rPr>
                            <w:spacing w:val="-4"/>
                            <w:sz w:val="24"/>
                            <w:u w:val="single"/>
                          </w:rPr>
                          <w:t>exogènes</w:t>
                        </w:r>
                        <w:r>
                          <w:rPr>
                            <w:spacing w:val="-4"/>
                            <w:sz w:val="24"/>
                          </w:rPr>
                          <w:t>.</w:t>
                        </w:r>
                      </w:p>
                      <w:p>
                        <w:pPr>
                          <w:numPr>
                            <w:ilvl w:val="0"/>
                            <w:numId w:val="57"/>
                          </w:numPr>
                          <w:tabs>
                            <w:tab w:pos="507" w:val="left" w:leader="none"/>
                          </w:tabs>
                          <w:spacing w:line="578" w:lineRule="exact" w:before="123"/>
                          <w:ind w:left="507" w:right="0" w:hanging="401"/>
                          <w:jc w:val="left"/>
                          <w:rPr>
                            <w:rFonts w:ascii="Book Antiqua" w:hAnsi="Book Antiqua"/>
                            <w:i/>
                            <w:sz w:val="22"/>
                          </w:rPr>
                        </w:pPr>
                        <w:r>
                          <w:rPr>
                            <w:b/>
                            <w:w w:val="105"/>
                            <w:sz w:val="28"/>
                            <w:u w:val="single"/>
                          </w:rPr>
                          <w:t>Item</w:t>
                        </w:r>
                        <w:r>
                          <w:rPr>
                            <w:b/>
                            <w:spacing w:val="36"/>
                            <w:w w:val="105"/>
                            <w:sz w:val="28"/>
                            <w:u w:val="single"/>
                          </w:rPr>
                          <w:t> </w:t>
                        </w:r>
                        <w:r>
                          <w:rPr>
                            <w:b/>
                            <w:w w:val="105"/>
                            <w:sz w:val="28"/>
                            <w:u w:val="single"/>
                          </w:rPr>
                          <w:t>D</w:t>
                        </w:r>
                        <w:r>
                          <w:rPr>
                            <w:b/>
                            <w:spacing w:val="-13"/>
                            <w:w w:val="105"/>
                            <w:sz w:val="28"/>
                          </w:rPr>
                          <w:t> </w:t>
                        </w:r>
                        <w:r>
                          <w:rPr>
                            <w:rFonts w:ascii="Times New Roman" w:hAnsi="Times New Roman"/>
                            <w:i/>
                            <w:color w:val="7F7F7F"/>
                            <w:w w:val="105"/>
                            <w:sz w:val="24"/>
                          </w:rPr>
                          <w:t>→ </w:t>
                        </w:r>
                        <w:r>
                          <w:rPr>
                            <w:rFonts w:ascii="Book Antiqua" w:hAnsi="Book Antiqua"/>
                            <w:i/>
                            <w:color w:val="7F7F7F"/>
                            <w:w w:val="105"/>
                            <w:sz w:val="22"/>
                          </w:rPr>
                          <w:t>L’observation</w:t>
                        </w:r>
                        <w:r>
                          <w:rPr>
                            <w:rFonts w:ascii="Book Antiqua" w:hAnsi="Book Antiqua"/>
                            <w:i/>
                            <w:color w:val="7F7F7F"/>
                            <w:spacing w:val="17"/>
                            <w:w w:val="105"/>
                            <w:sz w:val="22"/>
                          </w:rPr>
                          <w:t> </w:t>
                        </w:r>
                        <w:r>
                          <w:rPr>
                            <w:rFonts w:ascii="Book Antiqua" w:hAnsi="Book Antiqua"/>
                            <w:i/>
                            <w:color w:val="7F7F7F"/>
                            <w:w w:val="105"/>
                            <w:sz w:val="22"/>
                          </w:rPr>
                          <w:t>est</w:t>
                        </w:r>
                        <w:r>
                          <w:rPr>
                            <w:rFonts w:ascii="Book Antiqua" w:hAnsi="Book Antiqua"/>
                            <w:i/>
                            <w:color w:val="7F7F7F"/>
                            <w:spacing w:val="17"/>
                            <w:w w:val="105"/>
                            <w:sz w:val="22"/>
                          </w:rPr>
                          <w:t> </w:t>
                        </w:r>
                        <w:r>
                          <w:rPr>
                            <w:rFonts w:ascii="Book Antiqua" w:hAnsi="Book Antiqua"/>
                            <w:i/>
                            <w:color w:val="7F7F7F"/>
                            <w:w w:val="105"/>
                            <w:sz w:val="22"/>
                          </w:rPr>
                          <w:t>la</w:t>
                        </w:r>
                        <w:r>
                          <w:rPr>
                            <w:rFonts w:ascii="Book Antiqua" w:hAnsi="Book Antiqua"/>
                            <w:i/>
                            <w:color w:val="7F7F7F"/>
                            <w:spacing w:val="17"/>
                            <w:w w:val="105"/>
                            <w:sz w:val="22"/>
                          </w:rPr>
                          <w:t> </w:t>
                        </w:r>
                        <w:r>
                          <w:rPr>
                            <w:rFonts w:ascii="Book Antiqua" w:hAnsi="Book Antiqua"/>
                            <w:i/>
                            <w:color w:val="7F7F7F"/>
                            <w:w w:val="105"/>
                            <w:sz w:val="22"/>
                          </w:rPr>
                          <w:t>meilleure</w:t>
                        </w:r>
                        <w:r>
                          <w:rPr>
                            <w:rFonts w:ascii="Book Antiqua" w:hAnsi="Book Antiqua"/>
                            <w:i/>
                            <w:color w:val="7F7F7F"/>
                            <w:spacing w:val="16"/>
                            <w:w w:val="105"/>
                            <w:sz w:val="22"/>
                          </w:rPr>
                          <w:t> </w:t>
                        </w:r>
                        <w:r>
                          <w:rPr>
                            <w:rFonts w:ascii="Book Antiqua" w:hAnsi="Book Antiqua"/>
                            <w:i/>
                            <w:color w:val="7F7F7F"/>
                            <w:w w:val="105"/>
                            <w:sz w:val="22"/>
                          </w:rPr>
                          <w:t>méthode</w:t>
                        </w:r>
                        <w:r>
                          <w:rPr>
                            <w:rFonts w:ascii="Book Antiqua" w:hAnsi="Book Antiqua"/>
                            <w:i/>
                            <w:color w:val="7F7F7F"/>
                            <w:spacing w:val="17"/>
                            <w:w w:val="105"/>
                            <w:sz w:val="22"/>
                          </w:rPr>
                          <w:t> </w:t>
                        </w:r>
                        <w:r>
                          <w:rPr>
                            <w:rFonts w:ascii="Book Antiqua" w:hAnsi="Book Antiqua"/>
                            <w:i/>
                            <w:color w:val="7F7F7F"/>
                            <w:w w:val="105"/>
                            <w:sz w:val="22"/>
                          </w:rPr>
                          <w:t>pour</w:t>
                        </w:r>
                        <w:r>
                          <w:rPr>
                            <w:rFonts w:ascii="Book Antiqua" w:hAnsi="Book Antiqua"/>
                            <w:i/>
                            <w:color w:val="7F7F7F"/>
                            <w:spacing w:val="17"/>
                            <w:w w:val="105"/>
                            <w:sz w:val="22"/>
                          </w:rPr>
                          <w:t> </w:t>
                        </w:r>
                        <w:r>
                          <w:rPr>
                            <w:rFonts w:ascii="Book Antiqua" w:hAnsi="Book Antiqua"/>
                            <w:i/>
                            <w:color w:val="7F7F7F"/>
                            <w:w w:val="105"/>
                            <w:sz w:val="22"/>
                          </w:rPr>
                          <w:t>la</w:t>
                        </w:r>
                        <w:r>
                          <w:rPr>
                            <w:rFonts w:ascii="Book Antiqua" w:hAnsi="Book Antiqua"/>
                            <w:i/>
                            <w:color w:val="7F7F7F"/>
                            <w:spacing w:val="17"/>
                            <w:w w:val="105"/>
                            <w:sz w:val="22"/>
                          </w:rPr>
                          <w:t> </w:t>
                        </w:r>
                        <w:r>
                          <w:rPr>
                            <w:rFonts w:ascii="Book Antiqua" w:hAnsi="Book Antiqua"/>
                            <w:i/>
                            <w:color w:val="7F7F7F"/>
                            <w:w w:val="105"/>
                            <w:sz w:val="22"/>
                          </w:rPr>
                          <w:t>mise</w:t>
                        </w:r>
                        <w:r>
                          <w:rPr>
                            <w:rFonts w:ascii="Book Antiqua" w:hAnsi="Book Antiqua"/>
                            <w:i/>
                            <w:color w:val="7F7F7F"/>
                            <w:spacing w:val="17"/>
                            <w:w w:val="105"/>
                            <w:sz w:val="22"/>
                          </w:rPr>
                          <w:t> </w:t>
                        </w:r>
                        <w:r>
                          <w:rPr>
                            <w:rFonts w:ascii="Book Antiqua" w:hAnsi="Book Antiqua"/>
                            <w:i/>
                            <w:color w:val="7F7F7F"/>
                            <w:w w:val="105"/>
                            <w:sz w:val="22"/>
                          </w:rPr>
                          <w:t>en</w:t>
                        </w:r>
                        <w:r>
                          <w:rPr>
                            <w:rFonts w:ascii="Book Antiqua" w:hAnsi="Book Antiqua"/>
                            <w:i/>
                            <w:color w:val="7F7F7F"/>
                            <w:spacing w:val="16"/>
                            <w:w w:val="105"/>
                            <w:sz w:val="22"/>
                          </w:rPr>
                          <w:t> </w:t>
                        </w:r>
                        <w:r>
                          <w:rPr>
                            <w:rFonts w:ascii="Book Antiqua" w:hAnsi="Book Antiqua"/>
                            <w:i/>
                            <w:color w:val="7F7F7F"/>
                            <w:w w:val="105"/>
                            <w:sz w:val="22"/>
                          </w:rPr>
                          <w:t>évidence</w:t>
                        </w:r>
                        <w:r>
                          <w:rPr>
                            <w:rFonts w:ascii="Book Antiqua" w:hAnsi="Book Antiqua"/>
                            <w:i/>
                            <w:color w:val="7F7F7F"/>
                            <w:spacing w:val="17"/>
                            <w:w w:val="105"/>
                            <w:sz w:val="22"/>
                          </w:rPr>
                          <w:t> </w:t>
                        </w:r>
                        <w:r>
                          <w:rPr>
                            <w:rFonts w:ascii="Book Antiqua" w:hAnsi="Book Antiqua"/>
                            <w:i/>
                            <w:color w:val="7F7F7F"/>
                            <w:w w:val="105"/>
                            <w:sz w:val="22"/>
                          </w:rPr>
                          <w:t>de</w:t>
                        </w:r>
                        <w:r>
                          <w:rPr>
                            <w:rFonts w:ascii="Book Antiqua" w:hAnsi="Book Antiqua"/>
                            <w:i/>
                            <w:color w:val="7F7F7F"/>
                            <w:spacing w:val="17"/>
                            <w:w w:val="105"/>
                            <w:sz w:val="22"/>
                          </w:rPr>
                          <w:t> </w:t>
                        </w:r>
                        <w:r>
                          <w:rPr>
                            <w:rFonts w:ascii="Book Antiqua" w:hAnsi="Book Antiqua"/>
                            <w:i/>
                            <w:color w:val="7F7F7F"/>
                            <w:w w:val="105"/>
                            <w:sz w:val="22"/>
                          </w:rPr>
                          <w:t>la</w:t>
                        </w:r>
                        <w:r>
                          <w:rPr>
                            <w:rFonts w:ascii="Book Antiqua" w:hAnsi="Book Antiqua"/>
                            <w:i/>
                            <w:color w:val="7F7F7F"/>
                            <w:spacing w:val="17"/>
                            <w:w w:val="105"/>
                            <w:sz w:val="22"/>
                          </w:rPr>
                          <w:t> </w:t>
                        </w:r>
                        <w:r>
                          <w:rPr>
                            <w:rFonts w:ascii="Book Antiqua" w:hAnsi="Book Antiqua"/>
                            <w:i/>
                            <w:color w:val="7F7F7F"/>
                            <w:spacing w:val="-2"/>
                            <w:w w:val="105"/>
                            <w:sz w:val="22"/>
                          </w:rPr>
                          <w:t>causalité</w:t>
                        </w:r>
                      </w:p>
                      <w:p>
                        <w:pPr>
                          <w:spacing w:line="252" w:lineRule="exact" w:before="0"/>
                          <w:ind w:left="106" w:right="0" w:firstLine="0"/>
                          <w:jc w:val="left"/>
                          <w:rPr>
                            <w:sz w:val="24"/>
                          </w:rPr>
                        </w:pPr>
                        <w:r>
                          <w:rPr>
                            <w:spacing w:val="-4"/>
                            <w:sz w:val="24"/>
                          </w:rPr>
                          <w:t>Encore</w:t>
                        </w:r>
                        <w:r>
                          <w:rPr>
                            <w:sz w:val="24"/>
                          </w:rPr>
                          <w:t> </w:t>
                        </w:r>
                        <w:r>
                          <w:rPr>
                            <w:spacing w:val="-4"/>
                            <w:sz w:val="24"/>
                          </w:rPr>
                          <w:t>un</w:t>
                        </w:r>
                        <w:r>
                          <w:rPr>
                            <w:sz w:val="24"/>
                          </w:rPr>
                          <w:t> </w:t>
                        </w:r>
                        <w:r>
                          <w:rPr>
                            <w:spacing w:val="-4"/>
                            <w:sz w:val="24"/>
                          </w:rPr>
                          <w:t>piège</w:t>
                        </w:r>
                        <w:r>
                          <w:rPr>
                            <w:sz w:val="24"/>
                          </w:rPr>
                          <w:t> </w:t>
                        </w:r>
                        <w:r>
                          <w:rPr>
                            <w:spacing w:val="-4"/>
                            <w:sz w:val="24"/>
                          </w:rPr>
                          <w:t>(promis</w:t>
                        </w:r>
                        <w:r>
                          <w:rPr>
                            <w:spacing w:val="1"/>
                            <w:sz w:val="24"/>
                          </w:rPr>
                          <w:t> </w:t>
                        </w:r>
                        <w:r>
                          <w:rPr>
                            <w:spacing w:val="-4"/>
                            <w:sz w:val="24"/>
                          </w:rPr>
                          <w:t>j’arrête),</w:t>
                        </w:r>
                        <w:r>
                          <w:rPr>
                            <w:sz w:val="24"/>
                          </w:rPr>
                          <w:t> </w:t>
                        </w:r>
                        <w:r>
                          <w:rPr>
                            <w:spacing w:val="-4"/>
                            <w:sz w:val="24"/>
                          </w:rPr>
                          <w:t>mais</w:t>
                        </w:r>
                        <w:r>
                          <w:rPr>
                            <w:sz w:val="24"/>
                          </w:rPr>
                          <w:t> </w:t>
                        </w:r>
                        <w:r>
                          <w:rPr>
                            <w:spacing w:val="-4"/>
                            <w:sz w:val="24"/>
                          </w:rPr>
                          <w:t>non,</w:t>
                        </w:r>
                        <w:r>
                          <w:rPr>
                            <w:spacing w:val="1"/>
                            <w:sz w:val="24"/>
                          </w:rPr>
                          <w:t> </w:t>
                        </w:r>
                        <w:r>
                          <w:rPr>
                            <w:spacing w:val="-4"/>
                            <w:sz w:val="24"/>
                          </w:rPr>
                          <w:t>la</w:t>
                        </w:r>
                        <w:r>
                          <w:rPr>
                            <w:sz w:val="24"/>
                          </w:rPr>
                          <w:t> </w:t>
                        </w:r>
                        <w:r>
                          <w:rPr>
                            <w:spacing w:val="-4"/>
                            <w:sz w:val="24"/>
                          </w:rPr>
                          <w:t>meilleure</w:t>
                        </w:r>
                        <w:r>
                          <w:rPr>
                            <w:sz w:val="24"/>
                          </w:rPr>
                          <w:t> </w:t>
                        </w:r>
                        <w:r>
                          <w:rPr>
                            <w:spacing w:val="-4"/>
                            <w:sz w:val="24"/>
                          </w:rPr>
                          <w:t>méthode</w:t>
                        </w:r>
                        <w:r>
                          <w:rPr>
                            <w:spacing w:val="1"/>
                            <w:sz w:val="24"/>
                          </w:rPr>
                          <w:t> </w:t>
                        </w:r>
                        <w:r>
                          <w:rPr>
                            <w:spacing w:val="-4"/>
                            <w:sz w:val="24"/>
                          </w:rPr>
                          <w:t>est</w:t>
                        </w:r>
                        <w:r>
                          <w:rPr>
                            <w:sz w:val="24"/>
                          </w:rPr>
                          <w:t> </w:t>
                        </w:r>
                        <w:r>
                          <w:rPr>
                            <w:spacing w:val="-4"/>
                            <w:sz w:val="24"/>
                          </w:rPr>
                          <w:t>l’expérimentation.</w:t>
                        </w:r>
                      </w:p>
                    </w:txbxContent>
                  </v:textbox>
                  <w10:wrap type="none"/>
                </v:shape>
                <w10:wrap type="topAndBottom"/>
              </v:group>
            </w:pict>
          </mc:Fallback>
        </mc:AlternateContent>
      </w:r>
    </w:p>
    <w:p>
      <w:pPr>
        <w:pStyle w:val="BodyText"/>
        <w:spacing w:before="2"/>
        <w:rPr>
          <w:b w:val="0"/>
          <w:sz w:val="7"/>
        </w:rPr>
      </w:pPr>
    </w:p>
    <w:p>
      <w:pPr>
        <w:pStyle w:val="BodyText"/>
        <w:spacing w:after="0"/>
        <w:rPr>
          <w:b w:val="0"/>
          <w:sz w:val="7"/>
        </w:rPr>
        <w:sectPr>
          <w:type w:val="continuous"/>
          <w:pgSz w:w="23820" w:h="16840" w:orient="landscape"/>
          <w:pgMar w:header="0" w:footer="619" w:top="1020" w:bottom="280" w:left="1133" w:right="992"/>
        </w:sectPr>
      </w:pPr>
    </w:p>
    <w:p>
      <w:pPr>
        <w:pStyle w:val="BodyText"/>
        <w:spacing w:before="123"/>
      </w:pPr>
      <w:r>
        <w:rPr>
          <w:spacing w:val="-7"/>
        </w:rPr>
        <w:t>Question</w:t>
      </w:r>
      <w:r>
        <w:rPr>
          <w:spacing w:val="5"/>
        </w:rPr>
        <w:t> </w:t>
      </w:r>
      <w:r>
        <w:rPr>
          <w:spacing w:val="-5"/>
        </w:rPr>
        <w:t>27</w:t>
      </w:r>
    </w:p>
    <w:p>
      <w:pPr>
        <w:pStyle w:val="BodyText"/>
        <w:spacing w:line="244" w:lineRule="auto" w:before="6"/>
      </w:pPr>
      <w:r>
        <w:rPr>
          <w:w w:val="90"/>
        </w:rPr>
        <w:t>Concernant</w:t>
      </w:r>
      <w:r>
        <w:rPr/>
        <w:t> </w:t>
      </w:r>
      <w:r>
        <w:rPr>
          <w:w w:val="90"/>
        </w:rPr>
        <w:t>la</w:t>
      </w:r>
      <w:r>
        <w:rPr/>
        <w:t> </w:t>
      </w:r>
      <w:r>
        <w:rPr>
          <w:w w:val="90"/>
        </w:rPr>
        <w:t>causalité</w:t>
      </w:r>
      <w:r>
        <w:rPr/>
        <w:t> </w:t>
      </w:r>
      <w:r>
        <w:rPr>
          <w:w w:val="90"/>
        </w:rPr>
        <w:t>en</w:t>
      </w:r>
      <w:r>
        <w:rPr/>
        <w:t> </w:t>
      </w:r>
      <w:r>
        <w:rPr>
          <w:w w:val="90"/>
        </w:rPr>
        <w:t>médecine,</w:t>
      </w:r>
      <w:r>
        <w:rPr/>
        <w:t> </w:t>
      </w:r>
      <w:r>
        <w:rPr>
          <w:w w:val="90"/>
        </w:rPr>
        <w:t>laquelle</w:t>
      </w:r>
      <w:r>
        <w:rPr/>
        <w:t> </w:t>
      </w:r>
      <w:r>
        <w:rPr>
          <w:w w:val="90"/>
        </w:rPr>
        <w:t>(lesquelles)</w:t>
      </w:r>
      <w:r>
        <w:rPr/>
        <w:t> </w:t>
      </w:r>
      <w:r>
        <w:rPr>
          <w:w w:val="90"/>
        </w:rPr>
        <w:t>des</w:t>
      </w:r>
      <w:r>
        <w:rPr/>
        <w:t> </w:t>
      </w:r>
      <w:r>
        <w:rPr>
          <w:w w:val="90"/>
        </w:rPr>
        <w:t>propositions</w:t>
      </w:r>
      <w:r>
        <w:rPr/>
        <w:t> </w:t>
      </w:r>
      <w:r>
        <w:rPr>
          <w:w w:val="90"/>
        </w:rPr>
        <w:t>suivantes</w:t>
      </w:r>
      <w:r>
        <w:rPr/>
        <w:t> </w:t>
      </w:r>
      <w:r>
        <w:rPr>
          <w:w w:val="90"/>
        </w:rPr>
        <w:t>est</w:t>
      </w:r>
      <w:r>
        <w:rPr>
          <w:spacing w:val="80"/>
          <w:w w:val="150"/>
        </w:rPr>
        <w:t> </w:t>
      </w:r>
      <w:r>
        <w:rPr/>
        <w:t>(sont)</w:t>
      </w:r>
      <w:r>
        <w:rPr>
          <w:spacing w:val="40"/>
        </w:rPr>
        <w:t> </w:t>
      </w:r>
      <w:r>
        <w:rPr/>
        <w:t>exacte(s)</w:t>
      </w:r>
      <w:r>
        <w:rPr>
          <w:spacing w:val="-4"/>
        </w:rPr>
        <w:t> </w:t>
      </w:r>
      <w:r>
        <w:rPr/>
        <w:t>?</w:t>
      </w:r>
    </w:p>
    <w:p>
      <w:pPr>
        <w:pStyle w:val="ListParagraph"/>
        <w:numPr>
          <w:ilvl w:val="0"/>
          <w:numId w:val="58"/>
        </w:numPr>
        <w:tabs>
          <w:tab w:pos="490" w:val="left" w:leader="none"/>
        </w:tabs>
        <w:spacing w:line="240" w:lineRule="auto" w:before="174" w:after="0"/>
        <w:ind w:left="490" w:right="0" w:hanging="359"/>
        <w:jc w:val="left"/>
        <w:rPr>
          <w:sz w:val="24"/>
        </w:rPr>
      </w:pPr>
      <w:r>
        <w:rPr>
          <w:spacing w:val="-4"/>
          <w:sz w:val="24"/>
        </w:rPr>
        <w:t>L’environnement</w:t>
      </w:r>
      <w:r>
        <w:rPr>
          <w:sz w:val="24"/>
        </w:rPr>
        <w:t> </w:t>
      </w:r>
      <w:r>
        <w:rPr>
          <w:spacing w:val="-4"/>
          <w:sz w:val="24"/>
        </w:rPr>
        <w:t>a</w:t>
      </w:r>
      <w:r>
        <w:rPr>
          <w:spacing w:val="1"/>
          <w:sz w:val="24"/>
        </w:rPr>
        <w:t> </w:t>
      </w:r>
      <w:r>
        <w:rPr>
          <w:spacing w:val="-4"/>
          <w:sz w:val="24"/>
        </w:rPr>
        <w:t>un</w:t>
      </w:r>
      <w:r>
        <w:rPr>
          <w:sz w:val="24"/>
        </w:rPr>
        <w:t> </w:t>
      </w:r>
      <w:r>
        <w:rPr>
          <w:spacing w:val="-4"/>
          <w:sz w:val="24"/>
        </w:rPr>
        <w:t>faible</w:t>
      </w:r>
      <w:r>
        <w:rPr>
          <w:spacing w:val="1"/>
          <w:sz w:val="24"/>
        </w:rPr>
        <w:t> </w:t>
      </w:r>
      <w:r>
        <w:rPr>
          <w:spacing w:val="-4"/>
          <w:sz w:val="24"/>
        </w:rPr>
        <w:t>impact</w:t>
      </w:r>
      <w:r>
        <w:rPr>
          <w:sz w:val="24"/>
        </w:rPr>
        <w:t> </w:t>
      </w:r>
      <w:r>
        <w:rPr>
          <w:spacing w:val="-4"/>
          <w:sz w:val="24"/>
        </w:rPr>
        <w:t>dans</w:t>
      </w:r>
      <w:r>
        <w:rPr>
          <w:spacing w:val="1"/>
          <w:sz w:val="24"/>
        </w:rPr>
        <w:t> </w:t>
      </w:r>
      <w:r>
        <w:rPr>
          <w:spacing w:val="-4"/>
          <w:sz w:val="24"/>
        </w:rPr>
        <w:t>le</w:t>
      </w:r>
      <w:r>
        <w:rPr>
          <w:sz w:val="24"/>
        </w:rPr>
        <w:t> </w:t>
      </w:r>
      <w:r>
        <w:rPr>
          <w:spacing w:val="-4"/>
          <w:sz w:val="24"/>
        </w:rPr>
        <w:t>cas</w:t>
      </w:r>
      <w:r>
        <w:rPr>
          <w:spacing w:val="1"/>
          <w:sz w:val="24"/>
        </w:rPr>
        <w:t> </w:t>
      </w:r>
      <w:r>
        <w:rPr>
          <w:spacing w:val="-4"/>
          <w:sz w:val="24"/>
        </w:rPr>
        <w:t>des</w:t>
      </w:r>
      <w:r>
        <w:rPr>
          <w:sz w:val="24"/>
        </w:rPr>
        <w:t> </w:t>
      </w:r>
      <w:r>
        <w:rPr>
          <w:spacing w:val="-4"/>
          <w:sz w:val="24"/>
        </w:rPr>
        <w:t>maladies</w:t>
      </w:r>
      <w:r>
        <w:rPr>
          <w:spacing w:val="1"/>
          <w:sz w:val="24"/>
        </w:rPr>
        <w:t> </w:t>
      </w:r>
      <w:r>
        <w:rPr>
          <w:spacing w:val="-4"/>
          <w:sz w:val="24"/>
        </w:rPr>
        <w:t>infectieuses</w:t>
      </w:r>
    </w:p>
    <w:p>
      <w:pPr>
        <w:pStyle w:val="ListParagraph"/>
        <w:numPr>
          <w:ilvl w:val="0"/>
          <w:numId w:val="58"/>
        </w:numPr>
        <w:tabs>
          <w:tab w:pos="490" w:val="left" w:leader="none"/>
        </w:tabs>
        <w:spacing w:line="240" w:lineRule="auto" w:before="47" w:after="0"/>
        <w:ind w:left="490" w:right="0" w:hanging="349"/>
        <w:jc w:val="left"/>
        <w:rPr>
          <w:sz w:val="24"/>
        </w:rPr>
      </w:pPr>
      <w:r>
        <w:rPr>
          <w:sz w:val="24"/>
        </w:rPr>
        <mc:AlternateContent>
          <mc:Choice Requires="wps">
            <w:drawing>
              <wp:anchor distT="0" distB="0" distL="0" distR="0" allowOverlap="1" layoutInCell="1" locked="0" behindDoc="0" simplePos="0" relativeHeight="15810560">
                <wp:simplePos x="0" y="0"/>
                <wp:positionH relativeFrom="page">
                  <wp:posOffset>722528</wp:posOffset>
                </wp:positionH>
                <wp:positionV relativeFrom="paragraph">
                  <wp:posOffset>266059</wp:posOffset>
                </wp:positionV>
                <wp:extent cx="6475095" cy="773430"/>
                <wp:effectExtent l="0" t="0" r="0" b="0"/>
                <wp:wrapNone/>
                <wp:docPr id="1603" name="Textbox 1603"/>
                <wp:cNvGraphicFramePr>
                  <a:graphicFrameLocks/>
                </wp:cNvGraphicFramePr>
                <a:graphic>
                  <a:graphicData uri="http://schemas.microsoft.com/office/word/2010/wordprocessingShape">
                    <wps:wsp>
                      <wps:cNvPr id="1603" name="Textbox 1603"/>
                      <wps:cNvSpPr txBox="1"/>
                      <wps:spPr>
                        <a:xfrm>
                          <a:off x="0" y="0"/>
                          <a:ext cx="6475095" cy="773430"/>
                        </a:xfrm>
                        <a:prstGeom prst="rect">
                          <a:avLst/>
                        </a:prstGeom>
                        <a:ln w="5054">
                          <a:solidFill>
                            <a:srgbClr val="000000"/>
                          </a:solidFill>
                          <a:prstDash val="solid"/>
                        </a:ln>
                      </wps:spPr>
                      <wps:txbx>
                        <w:txbxContent>
                          <w:p>
                            <w:pPr>
                              <w:pStyle w:val="BodyText"/>
                              <w:spacing w:line="244" w:lineRule="auto" w:before="29"/>
                              <w:ind w:left="498" w:hanging="389"/>
                            </w:pPr>
                            <w:r>
                              <w:rPr>
                                <w:spacing w:val="-6"/>
                              </w:rPr>
                              <w:t>C.</w:t>
                            </w:r>
                            <w:r>
                              <w:rPr>
                                <w:spacing w:val="21"/>
                              </w:rPr>
                              <w:t> </w:t>
                            </w:r>
                            <w:r>
                              <w:rPr>
                                <w:spacing w:val="-6"/>
                              </w:rPr>
                              <w:t>On</w:t>
                            </w:r>
                            <w:r>
                              <w:rPr>
                                <w:spacing w:val="24"/>
                              </w:rPr>
                              <w:t> </w:t>
                            </w:r>
                            <w:r>
                              <w:rPr>
                                <w:spacing w:val="-6"/>
                              </w:rPr>
                              <w:t>considère</w:t>
                            </w:r>
                            <w:r>
                              <w:rPr>
                                <w:spacing w:val="24"/>
                              </w:rPr>
                              <w:t> </w:t>
                            </w:r>
                            <w:r>
                              <w:rPr>
                                <w:spacing w:val="-6"/>
                              </w:rPr>
                              <w:t>généralement</w:t>
                            </w:r>
                            <w:r>
                              <w:rPr>
                                <w:spacing w:val="24"/>
                              </w:rPr>
                              <w:t> </w:t>
                            </w:r>
                            <w:r>
                              <w:rPr>
                                <w:spacing w:val="-6"/>
                              </w:rPr>
                              <w:t>que</w:t>
                            </w:r>
                            <w:r>
                              <w:rPr>
                                <w:spacing w:val="24"/>
                              </w:rPr>
                              <w:t> </w:t>
                            </w:r>
                            <w:r>
                              <w:rPr>
                                <w:spacing w:val="-6"/>
                              </w:rPr>
                              <w:t>les</w:t>
                            </w:r>
                            <w:r>
                              <w:rPr>
                                <w:spacing w:val="24"/>
                              </w:rPr>
                              <w:t> </w:t>
                            </w:r>
                            <w:r>
                              <w:rPr>
                                <w:spacing w:val="-6"/>
                              </w:rPr>
                              <w:t>maladies</w:t>
                            </w:r>
                            <w:r>
                              <w:rPr>
                                <w:spacing w:val="24"/>
                              </w:rPr>
                              <w:t> </w:t>
                            </w:r>
                            <w:r>
                              <w:rPr>
                                <w:spacing w:val="-6"/>
                              </w:rPr>
                              <w:t>carentielles</w:t>
                            </w:r>
                            <w:r>
                              <w:rPr>
                                <w:spacing w:val="24"/>
                              </w:rPr>
                              <w:t> </w:t>
                            </w:r>
                            <w:r>
                              <w:rPr>
                                <w:spacing w:val="-6"/>
                              </w:rPr>
                              <w:t>sont</w:t>
                            </w:r>
                            <w:r>
                              <w:rPr>
                                <w:spacing w:val="24"/>
                              </w:rPr>
                              <w:t> </w:t>
                            </w:r>
                            <w:r>
                              <w:rPr>
                                <w:spacing w:val="-6"/>
                              </w:rPr>
                              <w:t>imputables</w:t>
                            </w:r>
                            <w:r>
                              <w:rPr>
                                <w:spacing w:val="24"/>
                              </w:rPr>
                              <w:t> </w:t>
                            </w:r>
                            <w:r>
                              <w:rPr>
                                <w:spacing w:val="-6"/>
                              </w:rPr>
                              <w:t>à</w:t>
                            </w:r>
                            <w:r>
                              <w:rPr>
                                <w:spacing w:val="24"/>
                              </w:rPr>
                              <w:t> </w:t>
                            </w:r>
                            <w:r>
                              <w:rPr>
                                <w:spacing w:val="-6"/>
                              </w:rPr>
                              <w:t>une </w:t>
                            </w:r>
                            <w:r>
                              <w:rPr/>
                              <w:t>seule cause forte</w:t>
                            </w:r>
                          </w:p>
                          <w:p>
                            <w:pPr>
                              <w:pStyle w:val="BodyText"/>
                              <w:spacing w:line="244" w:lineRule="auto" w:before="43"/>
                              <w:ind w:left="498" w:hanging="401"/>
                            </w:pPr>
                            <w:r>
                              <w:rPr>
                                <w:spacing w:val="-8"/>
                              </w:rPr>
                              <w:t>D.</w:t>
                            </w:r>
                            <w:r>
                              <w:rPr>
                                <w:spacing w:val="23"/>
                              </w:rPr>
                              <w:t> </w:t>
                            </w:r>
                            <w:r>
                              <w:rPr>
                                <w:spacing w:val="-8"/>
                              </w:rPr>
                              <w:t>La</w:t>
                            </w:r>
                            <w:r>
                              <w:rPr>
                                <w:spacing w:val="-2"/>
                              </w:rPr>
                              <w:t> </w:t>
                            </w:r>
                            <w:r>
                              <w:rPr>
                                <w:spacing w:val="-8"/>
                              </w:rPr>
                              <w:t>prévention</w:t>
                            </w:r>
                            <w:r>
                              <w:rPr>
                                <w:spacing w:val="-2"/>
                              </w:rPr>
                              <w:t> </w:t>
                            </w:r>
                            <w:r>
                              <w:rPr>
                                <w:spacing w:val="-8"/>
                              </w:rPr>
                              <w:t>est</w:t>
                            </w:r>
                            <w:r>
                              <w:rPr>
                                <w:spacing w:val="-2"/>
                              </w:rPr>
                              <w:t> </w:t>
                            </w:r>
                            <w:r>
                              <w:rPr>
                                <w:spacing w:val="-8"/>
                              </w:rPr>
                              <w:t>plus</w:t>
                            </w:r>
                            <w:r>
                              <w:rPr>
                                <w:spacing w:val="-2"/>
                              </w:rPr>
                              <w:t> </w:t>
                            </w:r>
                            <w:r>
                              <w:rPr>
                                <w:spacing w:val="-8"/>
                              </w:rPr>
                              <w:t>difficile</w:t>
                            </w:r>
                            <w:r>
                              <w:rPr>
                                <w:spacing w:val="-2"/>
                              </w:rPr>
                              <w:t> </w:t>
                            </w:r>
                            <w:r>
                              <w:rPr>
                                <w:spacing w:val="-8"/>
                              </w:rPr>
                              <w:t>pour</w:t>
                            </w:r>
                            <w:r>
                              <w:rPr>
                                <w:spacing w:val="-2"/>
                              </w:rPr>
                              <w:t> </w:t>
                            </w:r>
                            <w:r>
                              <w:rPr>
                                <w:spacing w:val="-8"/>
                              </w:rPr>
                              <w:t>les</w:t>
                            </w:r>
                            <w:r>
                              <w:rPr>
                                <w:spacing w:val="-2"/>
                              </w:rPr>
                              <w:t> </w:t>
                            </w:r>
                            <w:r>
                              <w:rPr>
                                <w:spacing w:val="-8"/>
                              </w:rPr>
                              <w:t>maladies</w:t>
                            </w:r>
                            <w:r>
                              <w:rPr>
                                <w:spacing w:val="-2"/>
                              </w:rPr>
                              <w:t> </w:t>
                            </w:r>
                            <w:r>
                              <w:rPr>
                                <w:spacing w:val="-8"/>
                              </w:rPr>
                              <w:t>chroniques</w:t>
                            </w:r>
                            <w:r>
                              <w:rPr>
                                <w:spacing w:val="-2"/>
                              </w:rPr>
                              <w:t> </w:t>
                            </w:r>
                            <w:r>
                              <w:rPr>
                                <w:spacing w:val="-8"/>
                              </w:rPr>
                              <w:t>que</w:t>
                            </w:r>
                            <w:r>
                              <w:rPr>
                                <w:spacing w:val="-2"/>
                              </w:rPr>
                              <w:t> </w:t>
                            </w:r>
                            <w:r>
                              <w:rPr>
                                <w:spacing w:val="-8"/>
                              </w:rPr>
                              <w:t>pour</w:t>
                            </w:r>
                            <w:r>
                              <w:rPr>
                                <w:spacing w:val="-2"/>
                              </w:rPr>
                              <w:t> </w:t>
                            </w:r>
                            <w:r>
                              <w:rPr>
                                <w:spacing w:val="-8"/>
                              </w:rPr>
                              <w:t>les</w:t>
                            </w:r>
                            <w:r>
                              <w:rPr>
                                <w:spacing w:val="-2"/>
                              </w:rPr>
                              <w:t> </w:t>
                            </w:r>
                            <w:r>
                              <w:rPr>
                                <w:spacing w:val="-8"/>
                              </w:rPr>
                              <w:t>maladie</w:t>
                            </w:r>
                            <w:r>
                              <w:rPr>
                                <w:spacing w:val="-8"/>
                              </w:rPr>
                              <w:t>s</w:t>
                            </w:r>
                            <w:r>
                              <w:rPr>
                                <w:spacing w:val="-8"/>
                              </w:rPr>
                              <w:t> </w:t>
                            </w:r>
                            <w:r>
                              <w:rPr>
                                <w:spacing w:val="-2"/>
                              </w:rPr>
                              <w:t>infectieuses</w:t>
                            </w:r>
                          </w:p>
                        </w:txbxContent>
                      </wps:txbx>
                      <wps:bodyPr wrap="square" lIns="0" tIns="0" rIns="0" bIns="0" rtlCol="0">
                        <a:noAutofit/>
                      </wps:bodyPr>
                    </wps:wsp>
                  </a:graphicData>
                </a:graphic>
              </wp:anchor>
            </w:drawing>
          </mc:Choice>
          <mc:Fallback>
            <w:pict>
              <v:shape style="position:absolute;margin-left:56.891998pt;margin-top:20.949547pt;width:509.85pt;height:60.9pt;mso-position-horizontal-relative:page;mso-position-vertical-relative:paragraph;z-index:15810560" type="#_x0000_t202" id="docshape1572" filled="false" stroked="true" strokeweight=".398pt" strokecolor="#000000">
                <v:textbox inset="0,0,0,0">
                  <w:txbxContent>
                    <w:p>
                      <w:pPr>
                        <w:pStyle w:val="BodyText"/>
                        <w:spacing w:line="244" w:lineRule="auto" w:before="29"/>
                        <w:ind w:left="498" w:hanging="389"/>
                      </w:pPr>
                      <w:r>
                        <w:rPr>
                          <w:spacing w:val="-6"/>
                        </w:rPr>
                        <w:t>C.</w:t>
                      </w:r>
                      <w:r>
                        <w:rPr>
                          <w:spacing w:val="21"/>
                        </w:rPr>
                        <w:t> </w:t>
                      </w:r>
                      <w:r>
                        <w:rPr>
                          <w:spacing w:val="-6"/>
                        </w:rPr>
                        <w:t>On</w:t>
                      </w:r>
                      <w:r>
                        <w:rPr>
                          <w:spacing w:val="24"/>
                        </w:rPr>
                        <w:t> </w:t>
                      </w:r>
                      <w:r>
                        <w:rPr>
                          <w:spacing w:val="-6"/>
                        </w:rPr>
                        <w:t>considère</w:t>
                      </w:r>
                      <w:r>
                        <w:rPr>
                          <w:spacing w:val="24"/>
                        </w:rPr>
                        <w:t> </w:t>
                      </w:r>
                      <w:r>
                        <w:rPr>
                          <w:spacing w:val="-6"/>
                        </w:rPr>
                        <w:t>généralement</w:t>
                      </w:r>
                      <w:r>
                        <w:rPr>
                          <w:spacing w:val="24"/>
                        </w:rPr>
                        <w:t> </w:t>
                      </w:r>
                      <w:r>
                        <w:rPr>
                          <w:spacing w:val="-6"/>
                        </w:rPr>
                        <w:t>que</w:t>
                      </w:r>
                      <w:r>
                        <w:rPr>
                          <w:spacing w:val="24"/>
                        </w:rPr>
                        <w:t> </w:t>
                      </w:r>
                      <w:r>
                        <w:rPr>
                          <w:spacing w:val="-6"/>
                        </w:rPr>
                        <w:t>les</w:t>
                      </w:r>
                      <w:r>
                        <w:rPr>
                          <w:spacing w:val="24"/>
                        </w:rPr>
                        <w:t> </w:t>
                      </w:r>
                      <w:r>
                        <w:rPr>
                          <w:spacing w:val="-6"/>
                        </w:rPr>
                        <w:t>maladies</w:t>
                      </w:r>
                      <w:r>
                        <w:rPr>
                          <w:spacing w:val="24"/>
                        </w:rPr>
                        <w:t> </w:t>
                      </w:r>
                      <w:r>
                        <w:rPr>
                          <w:spacing w:val="-6"/>
                        </w:rPr>
                        <w:t>carentielles</w:t>
                      </w:r>
                      <w:r>
                        <w:rPr>
                          <w:spacing w:val="24"/>
                        </w:rPr>
                        <w:t> </w:t>
                      </w:r>
                      <w:r>
                        <w:rPr>
                          <w:spacing w:val="-6"/>
                        </w:rPr>
                        <w:t>sont</w:t>
                      </w:r>
                      <w:r>
                        <w:rPr>
                          <w:spacing w:val="24"/>
                        </w:rPr>
                        <w:t> </w:t>
                      </w:r>
                      <w:r>
                        <w:rPr>
                          <w:spacing w:val="-6"/>
                        </w:rPr>
                        <w:t>imputables</w:t>
                      </w:r>
                      <w:r>
                        <w:rPr>
                          <w:spacing w:val="24"/>
                        </w:rPr>
                        <w:t> </w:t>
                      </w:r>
                      <w:r>
                        <w:rPr>
                          <w:spacing w:val="-6"/>
                        </w:rPr>
                        <w:t>à</w:t>
                      </w:r>
                      <w:r>
                        <w:rPr>
                          <w:spacing w:val="24"/>
                        </w:rPr>
                        <w:t> </w:t>
                      </w:r>
                      <w:r>
                        <w:rPr>
                          <w:spacing w:val="-6"/>
                        </w:rPr>
                        <w:t>une </w:t>
                      </w:r>
                      <w:r>
                        <w:rPr/>
                        <w:t>seule cause forte</w:t>
                      </w:r>
                    </w:p>
                    <w:p>
                      <w:pPr>
                        <w:pStyle w:val="BodyText"/>
                        <w:spacing w:line="244" w:lineRule="auto" w:before="43"/>
                        <w:ind w:left="498" w:hanging="401"/>
                      </w:pPr>
                      <w:r>
                        <w:rPr>
                          <w:spacing w:val="-8"/>
                        </w:rPr>
                        <w:t>D.</w:t>
                      </w:r>
                      <w:r>
                        <w:rPr>
                          <w:spacing w:val="23"/>
                        </w:rPr>
                        <w:t> </w:t>
                      </w:r>
                      <w:r>
                        <w:rPr>
                          <w:spacing w:val="-8"/>
                        </w:rPr>
                        <w:t>La</w:t>
                      </w:r>
                      <w:r>
                        <w:rPr>
                          <w:spacing w:val="-2"/>
                        </w:rPr>
                        <w:t> </w:t>
                      </w:r>
                      <w:r>
                        <w:rPr>
                          <w:spacing w:val="-8"/>
                        </w:rPr>
                        <w:t>prévention</w:t>
                      </w:r>
                      <w:r>
                        <w:rPr>
                          <w:spacing w:val="-2"/>
                        </w:rPr>
                        <w:t> </w:t>
                      </w:r>
                      <w:r>
                        <w:rPr>
                          <w:spacing w:val="-8"/>
                        </w:rPr>
                        <w:t>est</w:t>
                      </w:r>
                      <w:r>
                        <w:rPr>
                          <w:spacing w:val="-2"/>
                        </w:rPr>
                        <w:t> </w:t>
                      </w:r>
                      <w:r>
                        <w:rPr>
                          <w:spacing w:val="-8"/>
                        </w:rPr>
                        <w:t>plus</w:t>
                      </w:r>
                      <w:r>
                        <w:rPr>
                          <w:spacing w:val="-2"/>
                        </w:rPr>
                        <w:t> </w:t>
                      </w:r>
                      <w:r>
                        <w:rPr>
                          <w:spacing w:val="-8"/>
                        </w:rPr>
                        <w:t>difficile</w:t>
                      </w:r>
                      <w:r>
                        <w:rPr>
                          <w:spacing w:val="-2"/>
                        </w:rPr>
                        <w:t> </w:t>
                      </w:r>
                      <w:r>
                        <w:rPr>
                          <w:spacing w:val="-8"/>
                        </w:rPr>
                        <w:t>pour</w:t>
                      </w:r>
                      <w:r>
                        <w:rPr>
                          <w:spacing w:val="-2"/>
                        </w:rPr>
                        <w:t> </w:t>
                      </w:r>
                      <w:r>
                        <w:rPr>
                          <w:spacing w:val="-8"/>
                        </w:rPr>
                        <w:t>les</w:t>
                      </w:r>
                      <w:r>
                        <w:rPr>
                          <w:spacing w:val="-2"/>
                        </w:rPr>
                        <w:t> </w:t>
                      </w:r>
                      <w:r>
                        <w:rPr>
                          <w:spacing w:val="-8"/>
                        </w:rPr>
                        <w:t>maladies</w:t>
                      </w:r>
                      <w:r>
                        <w:rPr>
                          <w:spacing w:val="-2"/>
                        </w:rPr>
                        <w:t> </w:t>
                      </w:r>
                      <w:r>
                        <w:rPr>
                          <w:spacing w:val="-8"/>
                        </w:rPr>
                        <w:t>chroniques</w:t>
                      </w:r>
                      <w:r>
                        <w:rPr>
                          <w:spacing w:val="-2"/>
                        </w:rPr>
                        <w:t> </w:t>
                      </w:r>
                      <w:r>
                        <w:rPr>
                          <w:spacing w:val="-8"/>
                        </w:rPr>
                        <w:t>que</w:t>
                      </w:r>
                      <w:r>
                        <w:rPr>
                          <w:spacing w:val="-2"/>
                        </w:rPr>
                        <w:t> </w:t>
                      </w:r>
                      <w:r>
                        <w:rPr>
                          <w:spacing w:val="-8"/>
                        </w:rPr>
                        <w:t>pour</w:t>
                      </w:r>
                      <w:r>
                        <w:rPr>
                          <w:spacing w:val="-2"/>
                        </w:rPr>
                        <w:t> </w:t>
                      </w:r>
                      <w:r>
                        <w:rPr>
                          <w:spacing w:val="-8"/>
                        </w:rPr>
                        <w:t>les</w:t>
                      </w:r>
                      <w:r>
                        <w:rPr>
                          <w:spacing w:val="-2"/>
                        </w:rPr>
                        <w:t> </w:t>
                      </w:r>
                      <w:r>
                        <w:rPr>
                          <w:spacing w:val="-8"/>
                        </w:rPr>
                        <w:t>maladie</w:t>
                      </w:r>
                      <w:r>
                        <w:rPr>
                          <w:spacing w:val="-8"/>
                        </w:rPr>
                        <w:t>s</w:t>
                      </w:r>
                      <w:r>
                        <w:rPr>
                          <w:spacing w:val="-8"/>
                        </w:rPr>
                        <w:t> </w:t>
                      </w:r>
                      <w:r>
                        <w:rPr>
                          <w:spacing w:val="-2"/>
                        </w:rPr>
                        <w:t>infectieuses</w:t>
                      </w:r>
                    </w:p>
                  </w:txbxContent>
                </v:textbox>
                <v:stroke dashstyle="solid"/>
                <w10:wrap type="none"/>
              </v:shape>
            </w:pict>
          </mc:Fallback>
        </mc:AlternateContent>
      </w:r>
      <w:r>
        <w:rPr>
          <w:spacing w:val="-6"/>
          <w:sz w:val="24"/>
        </w:rPr>
        <w:t>Contrairement</w:t>
      </w:r>
      <w:r>
        <w:rPr>
          <w:spacing w:val="7"/>
          <w:sz w:val="24"/>
        </w:rPr>
        <w:t> </w:t>
      </w:r>
      <w:r>
        <w:rPr>
          <w:spacing w:val="-6"/>
          <w:sz w:val="24"/>
        </w:rPr>
        <w:t>aux</w:t>
      </w:r>
      <w:r>
        <w:rPr>
          <w:spacing w:val="8"/>
          <w:sz w:val="24"/>
        </w:rPr>
        <w:t> </w:t>
      </w:r>
      <w:r>
        <w:rPr>
          <w:spacing w:val="-6"/>
          <w:sz w:val="24"/>
        </w:rPr>
        <w:t>maladies</w:t>
      </w:r>
      <w:r>
        <w:rPr>
          <w:spacing w:val="7"/>
          <w:sz w:val="24"/>
        </w:rPr>
        <w:t> </w:t>
      </w:r>
      <w:r>
        <w:rPr>
          <w:spacing w:val="-6"/>
          <w:sz w:val="24"/>
        </w:rPr>
        <w:t>infectieuses,</w:t>
      </w:r>
      <w:r>
        <w:rPr>
          <w:spacing w:val="8"/>
          <w:sz w:val="24"/>
        </w:rPr>
        <w:t> </w:t>
      </w:r>
      <w:r>
        <w:rPr>
          <w:spacing w:val="-6"/>
          <w:sz w:val="24"/>
        </w:rPr>
        <w:t>les</w:t>
      </w:r>
      <w:r>
        <w:rPr>
          <w:spacing w:val="8"/>
          <w:sz w:val="24"/>
        </w:rPr>
        <w:t> </w:t>
      </w:r>
      <w:r>
        <w:rPr>
          <w:spacing w:val="-6"/>
          <w:sz w:val="24"/>
        </w:rPr>
        <w:t>maladies</w:t>
      </w:r>
      <w:r>
        <w:rPr>
          <w:spacing w:val="7"/>
          <w:sz w:val="24"/>
        </w:rPr>
        <w:t> </w:t>
      </w:r>
      <w:r>
        <w:rPr>
          <w:spacing w:val="-6"/>
          <w:sz w:val="24"/>
        </w:rPr>
        <w:t>parasitaires</w:t>
      </w:r>
      <w:r>
        <w:rPr>
          <w:spacing w:val="8"/>
          <w:sz w:val="24"/>
        </w:rPr>
        <w:t> </w:t>
      </w:r>
      <w:r>
        <w:rPr>
          <w:spacing w:val="-6"/>
          <w:sz w:val="24"/>
        </w:rPr>
        <w:t>sont</w:t>
      </w:r>
      <w:r>
        <w:rPr>
          <w:spacing w:val="8"/>
          <w:sz w:val="24"/>
        </w:rPr>
        <w:t> </w:t>
      </w:r>
      <w:r>
        <w:rPr>
          <w:spacing w:val="-6"/>
          <w:sz w:val="24"/>
        </w:rPr>
        <w:t>multifactorielles</w:t>
      </w:r>
    </w:p>
    <w:p>
      <w:pPr>
        <w:pStyle w:val="BodyText"/>
        <w:spacing w:before="123"/>
      </w:pPr>
      <w:r>
        <w:rPr>
          <w:b w:val="0"/>
        </w:rPr>
        <w:br w:type="column"/>
      </w:r>
      <w:r>
        <w:rPr>
          <w:spacing w:val="-7"/>
        </w:rPr>
        <w:t>Question</w:t>
      </w:r>
      <w:r>
        <w:rPr>
          <w:spacing w:val="5"/>
        </w:rPr>
        <w:t> </w:t>
      </w:r>
      <w:r>
        <w:rPr>
          <w:spacing w:val="-5"/>
        </w:rPr>
        <w:t>28</w:t>
      </w:r>
    </w:p>
    <w:p>
      <w:pPr>
        <w:pStyle w:val="BodyText"/>
        <w:spacing w:line="244" w:lineRule="auto" w:before="6"/>
      </w:pPr>
      <w:r>
        <w:rPr>
          <w:spacing w:val="-6"/>
        </w:rPr>
        <w:t>Concernant</w:t>
      </w:r>
      <w:r>
        <w:rPr>
          <w:spacing w:val="13"/>
        </w:rPr>
        <w:t> </w:t>
      </w:r>
      <w:r>
        <w:rPr>
          <w:spacing w:val="-6"/>
        </w:rPr>
        <w:t>les</w:t>
      </w:r>
      <w:r>
        <w:rPr>
          <w:spacing w:val="13"/>
        </w:rPr>
        <w:t> </w:t>
      </w:r>
      <w:r>
        <w:rPr>
          <w:spacing w:val="-6"/>
        </w:rPr>
        <w:t>facteurs</w:t>
      </w:r>
      <w:r>
        <w:rPr>
          <w:spacing w:val="13"/>
        </w:rPr>
        <w:t> </w:t>
      </w:r>
      <w:r>
        <w:rPr>
          <w:spacing w:val="-6"/>
        </w:rPr>
        <w:t>de</w:t>
      </w:r>
      <w:r>
        <w:rPr>
          <w:spacing w:val="13"/>
        </w:rPr>
        <w:t> </w:t>
      </w:r>
      <w:r>
        <w:rPr>
          <w:spacing w:val="-6"/>
        </w:rPr>
        <w:t>risque,</w:t>
      </w:r>
      <w:r>
        <w:rPr>
          <w:spacing w:val="13"/>
        </w:rPr>
        <w:t> </w:t>
      </w:r>
      <w:r>
        <w:rPr>
          <w:spacing w:val="-6"/>
        </w:rPr>
        <w:t>laquelle</w:t>
      </w:r>
      <w:r>
        <w:rPr>
          <w:spacing w:val="13"/>
        </w:rPr>
        <w:t> </w:t>
      </w:r>
      <w:r>
        <w:rPr>
          <w:spacing w:val="-6"/>
        </w:rPr>
        <w:t>(lesquelles)</w:t>
      </w:r>
      <w:r>
        <w:rPr>
          <w:spacing w:val="13"/>
        </w:rPr>
        <w:t> </w:t>
      </w:r>
      <w:r>
        <w:rPr>
          <w:spacing w:val="-6"/>
        </w:rPr>
        <w:t>des</w:t>
      </w:r>
      <w:r>
        <w:rPr>
          <w:spacing w:val="13"/>
        </w:rPr>
        <w:t> </w:t>
      </w:r>
      <w:r>
        <w:rPr>
          <w:spacing w:val="-6"/>
        </w:rPr>
        <w:t>propositions</w:t>
      </w:r>
      <w:r>
        <w:rPr>
          <w:spacing w:val="14"/>
        </w:rPr>
        <w:t> </w:t>
      </w:r>
      <w:r>
        <w:rPr>
          <w:spacing w:val="-6"/>
        </w:rPr>
        <w:t>suivantes</w:t>
      </w:r>
      <w:r>
        <w:rPr>
          <w:spacing w:val="13"/>
        </w:rPr>
        <w:t> </w:t>
      </w:r>
      <w:r>
        <w:rPr>
          <w:spacing w:val="-6"/>
        </w:rPr>
        <w:t>est </w:t>
      </w:r>
      <w:r>
        <w:rPr/>
        <w:t>(sont)</w:t>
      </w:r>
      <w:r>
        <w:rPr>
          <w:spacing w:val="40"/>
        </w:rPr>
        <w:t> </w:t>
      </w:r>
      <w:r>
        <w:rPr/>
        <w:t>exacte(s)</w:t>
      </w:r>
      <w:r>
        <w:rPr>
          <w:spacing w:val="-4"/>
        </w:rPr>
        <w:t> </w:t>
      </w:r>
      <w:r>
        <w:rPr/>
        <w:t>?</w:t>
      </w:r>
    </w:p>
    <w:p>
      <w:pPr>
        <w:pStyle w:val="ListParagraph"/>
        <w:numPr>
          <w:ilvl w:val="0"/>
          <w:numId w:val="59"/>
        </w:numPr>
        <w:tabs>
          <w:tab w:pos="490" w:val="left" w:leader="none"/>
        </w:tabs>
        <w:spacing w:line="240" w:lineRule="auto" w:before="174" w:after="0"/>
        <w:ind w:left="490" w:right="0" w:hanging="359"/>
        <w:jc w:val="left"/>
        <w:rPr>
          <w:sz w:val="24"/>
        </w:rPr>
      </w:pPr>
      <w:r>
        <w:rPr>
          <w:spacing w:val="-4"/>
          <w:sz w:val="24"/>
        </w:rPr>
        <w:t>Le</w:t>
      </w:r>
      <w:r>
        <w:rPr>
          <w:spacing w:val="-5"/>
          <w:sz w:val="24"/>
        </w:rPr>
        <w:t> </w:t>
      </w:r>
      <w:r>
        <w:rPr>
          <w:spacing w:val="-4"/>
          <w:sz w:val="24"/>
        </w:rPr>
        <w:t>grand smog londonien de 1852</w:t>
      </w:r>
      <w:r>
        <w:rPr>
          <w:spacing w:val="-5"/>
          <w:sz w:val="24"/>
        </w:rPr>
        <w:t> </w:t>
      </w:r>
      <w:r>
        <w:rPr>
          <w:spacing w:val="-4"/>
          <w:sz w:val="24"/>
        </w:rPr>
        <w:t>est un exemple de facteurs</w:t>
      </w:r>
      <w:r>
        <w:rPr>
          <w:spacing w:val="-5"/>
          <w:sz w:val="24"/>
        </w:rPr>
        <w:t> </w:t>
      </w:r>
      <w:r>
        <w:rPr>
          <w:spacing w:val="-4"/>
          <w:sz w:val="24"/>
        </w:rPr>
        <w:t>chimiques exogènes</w:t>
      </w:r>
    </w:p>
    <w:p>
      <w:pPr>
        <w:pStyle w:val="BodyText"/>
        <w:spacing w:before="5"/>
        <w:rPr>
          <w:b w:val="0"/>
          <w:sz w:val="6"/>
        </w:rPr>
      </w:pPr>
      <w:r>
        <w:rPr>
          <w:b w:val="0"/>
          <w:sz w:val="6"/>
        </w:rPr>
        <mc:AlternateContent>
          <mc:Choice Requires="wps">
            <w:drawing>
              <wp:anchor distT="0" distB="0" distL="0" distR="0" allowOverlap="1" layoutInCell="1" locked="0" behindDoc="1" simplePos="0" relativeHeight="487666688">
                <wp:simplePos x="0" y="0"/>
                <wp:positionH relativeFrom="page">
                  <wp:posOffset>7922526</wp:posOffset>
                </wp:positionH>
                <wp:positionV relativeFrom="paragraph">
                  <wp:posOffset>64421</wp:posOffset>
                </wp:positionV>
                <wp:extent cx="6475095" cy="245745"/>
                <wp:effectExtent l="0" t="0" r="0" b="0"/>
                <wp:wrapTopAndBottom/>
                <wp:docPr id="1604" name="Textbox 1604"/>
                <wp:cNvGraphicFramePr>
                  <a:graphicFrameLocks/>
                </wp:cNvGraphicFramePr>
                <a:graphic>
                  <a:graphicData uri="http://schemas.microsoft.com/office/word/2010/wordprocessingShape">
                    <wps:wsp>
                      <wps:cNvPr id="1604" name="Textbox 1604"/>
                      <wps:cNvSpPr txBox="1"/>
                      <wps:spPr>
                        <a:xfrm>
                          <a:off x="0" y="0"/>
                          <a:ext cx="6475095" cy="245745"/>
                        </a:xfrm>
                        <a:prstGeom prst="rect">
                          <a:avLst/>
                        </a:prstGeom>
                        <a:ln w="5054">
                          <a:solidFill>
                            <a:srgbClr val="000000"/>
                          </a:solidFill>
                          <a:prstDash val="solid"/>
                        </a:ln>
                      </wps:spPr>
                      <wps:txbx>
                        <w:txbxContent>
                          <w:p>
                            <w:pPr>
                              <w:pStyle w:val="BodyText"/>
                              <w:spacing w:before="29"/>
                              <w:ind w:left="113"/>
                            </w:pPr>
                            <w:r>
                              <w:rPr>
                                <w:spacing w:val="-6"/>
                              </w:rPr>
                              <w:t>B.</w:t>
                            </w:r>
                            <w:r>
                              <w:rPr>
                                <w:spacing w:val="27"/>
                              </w:rPr>
                              <w:t> </w:t>
                            </w:r>
                            <w:r>
                              <w:rPr>
                                <w:spacing w:val="-6"/>
                              </w:rPr>
                              <w:t>Les</w:t>
                            </w:r>
                            <w:r>
                              <w:rPr>
                                <w:spacing w:val="6"/>
                              </w:rPr>
                              <w:t> </w:t>
                            </w:r>
                            <w:r>
                              <w:rPr>
                                <w:spacing w:val="-6"/>
                              </w:rPr>
                              <w:t>conditions</w:t>
                            </w:r>
                            <w:r>
                              <w:rPr>
                                <w:spacing w:val="5"/>
                              </w:rPr>
                              <w:t> </w:t>
                            </w:r>
                            <w:r>
                              <w:rPr>
                                <w:spacing w:val="-6"/>
                              </w:rPr>
                              <w:t>de</w:t>
                            </w:r>
                            <w:r>
                              <w:rPr>
                                <w:spacing w:val="6"/>
                              </w:rPr>
                              <w:t> </w:t>
                            </w:r>
                            <w:r>
                              <w:rPr>
                                <w:spacing w:val="-6"/>
                              </w:rPr>
                              <w:t>travail</w:t>
                            </w:r>
                            <w:r>
                              <w:rPr>
                                <w:spacing w:val="6"/>
                              </w:rPr>
                              <w:t> </w:t>
                            </w:r>
                            <w:r>
                              <w:rPr>
                                <w:spacing w:val="-6"/>
                              </w:rPr>
                              <w:t>et</w:t>
                            </w:r>
                            <w:r>
                              <w:rPr>
                                <w:spacing w:val="5"/>
                              </w:rPr>
                              <w:t> </w:t>
                            </w:r>
                            <w:r>
                              <w:rPr>
                                <w:spacing w:val="-6"/>
                              </w:rPr>
                              <w:t>de</w:t>
                            </w:r>
                            <w:r>
                              <w:rPr>
                                <w:spacing w:val="6"/>
                              </w:rPr>
                              <w:t> </w:t>
                            </w:r>
                            <w:r>
                              <w:rPr>
                                <w:spacing w:val="-6"/>
                              </w:rPr>
                              <w:t>logement</w:t>
                            </w:r>
                            <w:r>
                              <w:rPr>
                                <w:spacing w:val="6"/>
                              </w:rPr>
                              <w:t> </w:t>
                            </w:r>
                            <w:r>
                              <w:rPr>
                                <w:spacing w:val="-6"/>
                              </w:rPr>
                              <w:t>sont</w:t>
                            </w:r>
                            <w:r>
                              <w:rPr>
                                <w:spacing w:val="5"/>
                              </w:rPr>
                              <w:t> </w:t>
                            </w:r>
                            <w:r>
                              <w:rPr>
                                <w:spacing w:val="-6"/>
                              </w:rPr>
                              <w:t>des</w:t>
                            </w:r>
                            <w:r>
                              <w:rPr>
                                <w:spacing w:val="6"/>
                              </w:rPr>
                              <w:t> </w:t>
                            </w:r>
                            <w:r>
                              <w:rPr>
                                <w:spacing w:val="-6"/>
                              </w:rPr>
                              <w:t>facteurs</w:t>
                            </w:r>
                            <w:r>
                              <w:rPr>
                                <w:spacing w:val="6"/>
                              </w:rPr>
                              <w:t> </w:t>
                            </w:r>
                            <w:r>
                              <w:rPr>
                                <w:spacing w:val="-6"/>
                              </w:rPr>
                              <w:t>exogènes</w:t>
                            </w:r>
                          </w:p>
                        </w:txbxContent>
                      </wps:txbx>
                      <wps:bodyPr wrap="square" lIns="0" tIns="0" rIns="0" bIns="0" rtlCol="0">
                        <a:noAutofit/>
                      </wps:bodyPr>
                    </wps:wsp>
                  </a:graphicData>
                </a:graphic>
              </wp:anchor>
            </w:drawing>
          </mc:Choice>
          <mc:Fallback>
            <w:pict>
              <v:shape style="position:absolute;margin-left:623.820984pt;margin-top:5.072547pt;width:509.85pt;height:19.350pt;mso-position-horizontal-relative:page;mso-position-vertical-relative:paragraph;z-index:-15649792;mso-wrap-distance-left:0;mso-wrap-distance-right:0" type="#_x0000_t202" id="docshape1573" filled="false" stroked="true" strokeweight=".398pt" strokecolor="#000000">
                <v:textbox inset="0,0,0,0">
                  <w:txbxContent>
                    <w:p>
                      <w:pPr>
                        <w:pStyle w:val="BodyText"/>
                        <w:spacing w:before="29"/>
                        <w:ind w:left="113"/>
                      </w:pPr>
                      <w:r>
                        <w:rPr>
                          <w:spacing w:val="-6"/>
                        </w:rPr>
                        <w:t>B.</w:t>
                      </w:r>
                      <w:r>
                        <w:rPr>
                          <w:spacing w:val="27"/>
                        </w:rPr>
                        <w:t> </w:t>
                      </w:r>
                      <w:r>
                        <w:rPr>
                          <w:spacing w:val="-6"/>
                        </w:rPr>
                        <w:t>Les</w:t>
                      </w:r>
                      <w:r>
                        <w:rPr>
                          <w:spacing w:val="6"/>
                        </w:rPr>
                        <w:t> </w:t>
                      </w:r>
                      <w:r>
                        <w:rPr>
                          <w:spacing w:val="-6"/>
                        </w:rPr>
                        <w:t>conditions</w:t>
                      </w:r>
                      <w:r>
                        <w:rPr>
                          <w:spacing w:val="5"/>
                        </w:rPr>
                        <w:t> </w:t>
                      </w:r>
                      <w:r>
                        <w:rPr>
                          <w:spacing w:val="-6"/>
                        </w:rPr>
                        <w:t>de</w:t>
                      </w:r>
                      <w:r>
                        <w:rPr>
                          <w:spacing w:val="6"/>
                        </w:rPr>
                        <w:t> </w:t>
                      </w:r>
                      <w:r>
                        <w:rPr>
                          <w:spacing w:val="-6"/>
                        </w:rPr>
                        <w:t>travail</w:t>
                      </w:r>
                      <w:r>
                        <w:rPr>
                          <w:spacing w:val="6"/>
                        </w:rPr>
                        <w:t> </w:t>
                      </w:r>
                      <w:r>
                        <w:rPr>
                          <w:spacing w:val="-6"/>
                        </w:rPr>
                        <w:t>et</w:t>
                      </w:r>
                      <w:r>
                        <w:rPr>
                          <w:spacing w:val="5"/>
                        </w:rPr>
                        <w:t> </w:t>
                      </w:r>
                      <w:r>
                        <w:rPr>
                          <w:spacing w:val="-6"/>
                        </w:rPr>
                        <w:t>de</w:t>
                      </w:r>
                      <w:r>
                        <w:rPr>
                          <w:spacing w:val="6"/>
                        </w:rPr>
                        <w:t> </w:t>
                      </w:r>
                      <w:r>
                        <w:rPr>
                          <w:spacing w:val="-6"/>
                        </w:rPr>
                        <w:t>logement</w:t>
                      </w:r>
                      <w:r>
                        <w:rPr>
                          <w:spacing w:val="6"/>
                        </w:rPr>
                        <w:t> </w:t>
                      </w:r>
                      <w:r>
                        <w:rPr>
                          <w:spacing w:val="-6"/>
                        </w:rPr>
                        <w:t>sont</w:t>
                      </w:r>
                      <w:r>
                        <w:rPr>
                          <w:spacing w:val="5"/>
                        </w:rPr>
                        <w:t> </w:t>
                      </w:r>
                      <w:r>
                        <w:rPr>
                          <w:spacing w:val="-6"/>
                        </w:rPr>
                        <w:t>des</w:t>
                      </w:r>
                      <w:r>
                        <w:rPr>
                          <w:spacing w:val="6"/>
                        </w:rPr>
                        <w:t> </w:t>
                      </w:r>
                      <w:r>
                        <w:rPr>
                          <w:spacing w:val="-6"/>
                        </w:rPr>
                        <w:t>facteurs</w:t>
                      </w:r>
                      <w:r>
                        <w:rPr>
                          <w:spacing w:val="6"/>
                        </w:rPr>
                        <w:t> </w:t>
                      </w:r>
                      <w:r>
                        <w:rPr>
                          <w:spacing w:val="-6"/>
                        </w:rPr>
                        <w:t>exogènes</w:t>
                      </w:r>
                    </w:p>
                  </w:txbxContent>
                </v:textbox>
                <v:stroke dashstyle="solid"/>
                <w10:wrap type="topAndBottom"/>
              </v:shape>
            </w:pict>
          </mc:Fallback>
        </mc:AlternateContent>
      </w:r>
    </w:p>
    <w:p>
      <w:pPr>
        <w:pStyle w:val="ListParagraph"/>
        <w:numPr>
          <w:ilvl w:val="0"/>
          <w:numId w:val="58"/>
        </w:numPr>
        <w:tabs>
          <w:tab w:pos="489" w:val="left" w:leader="none"/>
        </w:tabs>
        <w:spacing w:line="240" w:lineRule="auto" w:before="53" w:after="0"/>
        <w:ind w:left="489" w:right="0" w:hanging="352"/>
        <w:jc w:val="left"/>
        <w:rPr>
          <w:sz w:val="24"/>
        </w:rPr>
      </w:pPr>
      <w:r>
        <w:rPr>
          <w:spacing w:val="-2"/>
          <w:sz w:val="24"/>
        </w:rPr>
        <w:t>La</w:t>
      </w:r>
      <w:r>
        <w:rPr>
          <w:sz w:val="24"/>
        </w:rPr>
        <w:t> </w:t>
      </w:r>
      <w:r>
        <w:rPr>
          <w:spacing w:val="-2"/>
          <w:sz w:val="24"/>
        </w:rPr>
        <w:t>surdité</w:t>
      </w:r>
      <w:r>
        <w:rPr>
          <w:spacing w:val="1"/>
          <w:sz w:val="24"/>
        </w:rPr>
        <w:t> </w:t>
      </w:r>
      <w:r>
        <w:rPr>
          <w:spacing w:val="-2"/>
          <w:sz w:val="24"/>
        </w:rPr>
        <w:t>partielle</w:t>
      </w:r>
      <w:r>
        <w:rPr>
          <w:spacing w:val="1"/>
          <w:sz w:val="24"/>
        </w:rPr>
        <w:t> </w:t>
      </w:r>
      <w:r>
        <w:rPr>
          <w:spacing w:val="-2"/>
          <w:sz w:val="24"/>
        </w:rPr>
        <w:t>ou</w:t>
      </w:r>
      <w:r>
        <w:rPr>
          <w:spacing w:val="1"/>
          <w:sz w:val="24"/>
        </w:rPr>
        <w:t> </w:t>
      </w:r>
      <w:r>
        <w:rPr>
          <w:spacing w:val="-2"/>
          <w:sz w:val="24"/>
        </w:rPr>
        <w:t>totale</w:t>
      </w:r>
      <w:r>
        <w:rPr>
          <w:spacing w:val="1"/>
          <w:sz w:val="24"/>
        </w:rPr>
        <w:t> </w:t>
      </w:r>
      <w:r>
        <w:rPr>
          <w:spacing w:val="-2"/>
          <w:sz w:val="24"/>
        </w:rPr>
        <w:t>peut</w:t>
      </w:r>
      <w:r>
        <w:rPr>
          <w:spacing w:val="1"/>
          <w:sz w:val="24"/>
        </w:rPr>
        <w:t> </w:t>
      </w:r>
      <w:r>
        <w:rPr>
          <w:spacing w:val="-2"/>
          <w:sz w:val="24"/>
        </w:rPr>
        <w:t>être</w:t>
      </w:r>
      <w:r>
        <w:rPr>
          <w:spacing w:val="1"/>
          <w:sz w:val="24"/>
        </w:rPr>
        <w:t> </w:t>
      </w:r>
      <w:r>
        <w:rPr>
          <w:spacing w:val="-2"/>
          <w:sz w:val="24"/>
        </w:rPr>
        <w:t>liée</w:t>
      </w:r>
      <w:r>
        <w:rPr>
          <w:spacing w:val="1"/>
          <w:sz w:val="24"/>
        </w:rPr>
        <w:t> </w:t>
      </w:r>
      <w:r>
        <w:rPr>
          <w:spacing w:val="-2"/>
          <w:sz w:val="24"/>
        </w:rPr>
        <w:t>à</w:t>
      </w:r>
      <w:r>
        <w:rPr>
          <w:spacing w:val="1"/>
          <w:sz w:val="24"/>
        </w:rPr>
        <w:t> </w:t>
      </w:r>
      <w:r>
        <w:rPr>
          <w:spacing w:val="-2"/>
          <w:sz w:val="24"/>
        </w:rPr>
        <w:t>4</w:t>
      </w:r>
      <w:r>
        <w:rPr>
          <w:spacing w:val="1"/>
          <w:sz w:val="24"/>
        </w:rPr>
        <w:t> </w:t>
      </w:r>
      <w:r>
        <w:rPr>
          <w:spacing w:val="-2"/>
          <w:sz w:val="24"/>
        </w:rPr>
        <w:t>facteurs</w:t>
      </w:r>
      <w:r>
        <w:rPr>
          <w:spacing w:val="1"/>
          <w:sz w:val="24"/>
        </w:rPr>
        <w:t> </w:t>
      </w:r>
      <w:r>
        <w:rPr>
          <w:spacing w:val="-2"/>
          <w:sz w:val="24"/>
        </w:rPr>
        <w:t>dont</w:t>
      </w:r>
      <w:r>
        <w:rPr>
          <w:sz w:val="24"/>
        </w:rPr>
        <w:t> </w:t>
      </w:r>
      <w:r>
        <w:rPr>
          <w:spacing w:val="-2"/>
          <w:sz w:val="24"/>
        </w:rPr>
        <w:t>la</w:t>
      </w:r>
      <w:r>
        <w:rPr>
          <w:spacing w:val="1"/>
          <w:sz w:val="24"/>
        </w:rPr>
        <w:t> </w:t>
      </w:r>
      <w:r>
        <w:rPr>
          <w:spacing w:val="-2"/>
          <w:sz w:val="24"/>
        </w:rPr>
        <w:t>durée</w:t>
      </w:r>
      <w:r>
        <w:rPr>
          <w:spacing w:val="1"/>
          <w:sz w:val="24"/>
        </w:rPr>
        <w:t> </w:t>
      </w:r>
      <w:r>
        <w:rPr>
          <w:spacing w:val="-2"/>
          <w:sz w:val="24"/>
        </w:rPr>
        <w:t>d’exposition</w:t>
      </w:r>
      <w:r>
        <w:rPr>
          <w:spacing w:val="1"/>
          <w:sz w:val="24"/>
        </w:rPr>
        <w:t> </w:t>
      </w:r>
      <w:r>
        <w:rPr>
          <w:spacing w:val="-2"/>
          <w:sz w:val="24"/>
        </w:rPr>
        <w:t>au</w:t>
      </w:r>
      <w:r>
        <w:rPr>
          <w:spacing w:val="1"/>
          <w:sz w:val="24"/>
        </w:rPr>
        <w:t> </w:t>
      </w:r>
      <w:r>
        <w:rPr>
          <w:spacing w:val="-2"/>
          <w:sz w:val="24"/>
        </w:rPr>
        <w:t>bruit</w:t>
      </w:r>
    </w:p>
    <w:p>
      <w:pPr>
        <w:pStyle w:val="ListParagraph"/>
        <w:spacing w:after="0" w:line="240" w:lineRule="auto"/>
        <w:jc w:val="left"/>
        <w:rPr>
          <w:sz w:val="24"/>
        </w:rPr>
        <w:sectPr>
          <w:pgSz w:w="23820" w:h="16840" w:orient="landscape"/>
          <w:pgMar w:header="0" w:footer="619" w:top="940" w:bottom="840" w:left="1133" w:right="992"/>
          <w:cols w:num="2" w:equalWidth="0">
            <w:col w:w="10206" w:space="1133"/>
            <w:col w:w="10356"/>
          </w:cols>
        </w:sectPr>
      </w:pPr>
    </w:p>
    <w:p>
      <w:pPr>
        <w:pStyle w:val="BodyText"/>
        <w:spacing w:before="4"/>
        <w:rPr>
          <w:b w:val="0"/>
          <w:sz w:val="8"/>
        </w:rPr>
      </w:pPr>
    </w:p>
    <w:p>
      <w:pPr>
        <w:spacing w:line="240" w:lineRule="auto"/>
        <w:ind w:left="11339" w:right="0" w:firstLine="0"/>
        <w:rPr>
          <w:sz w:val="20"/>
        </w:rPr>
      </w:pPr>
      <w:r>
        <w:rPr>
          <w:sz w:val="20"/>
        </w:rPr>
        <mc:AlternateContent>
          <mc:Choice Requires="wps">
            <w:drawing>
              <wp:inline distT="0" distB="0" distL="0" distR="0">
                <wp:extent cx="6475095" cy="448309"/>
                <wp:effectExtent l="9525" t="0" r="1904" b="8890"/>
                <wp:docPr id="1605" name="Textbox 1605"/>
                <wp:cNvGraphicFramePr>
                  <a:graphicFrameLocks/>
                </wp:cNvGraphicFramePr>
                <a:graphic>
                  <a:graphicData uri="http://schemas.microsoft.com/office/word/2010/wordprocessingShape">
                    <wps:wsp>
                      <wps:cNvPr id="1605" name="Textbox 1605"/>
                      <wps:cNvSpPr txBox="1"/>
                      <wps:spPr>
                        <a:xfrm>
                          <a:off x="0" y="0"/>
                          <a:ext cx="6475095" cy="448309"/>
                        </a:xfrm>
                        <a:prstGeom prst="rect">
                          <a:avLst/>
                        </a:prstGeom>
                        <a:ln w="5054">
                          <a:solidFill>
                            <a:srgbClr val="000000"/>
                          </a:solidFill>
                          <a:prstDash val="solid"/>
                        </a:ln>
                      </wps:spPr>
                      <wps:txbx>
                        <w:txbxContent>
                          <w:p>
                            <w:pPr>
                              <w:pStyle w:val="BodyText"/>
                              <w:spacing w:before="28"/>
                              <w:ind w:left="98"/>
                            </w:pPr>
                            <w:r>
                              <w:rPr>
                                <w:spacing w:val="-4"/>
                              </w:rPr>
                              <w:t>D.</w:t>
                            </w:r>
                            <w:r>
                              <w:rPr>
                                <w:spacing w:val="10"/>
                              </w:rPr>
                              <w:t> </w:t>
                            </w:r>
                            <w:r>
                              <w:rPr>
                                <w:spacing w:val="-4"/>
                              </w:rPr>
                              <w:t>Le</w:t>
                            </w:r>
                            <w:r>
                              <w:rPr>
                                <w:spacing w:val="-11"/>
                              </w:rPr>
                              <w:t> </w:t>
                            </w:r>
                            <w:r>
                              <w:rPr>
                                <w:spacing w:val="-4"/>
                              </w:rPr>
                              <w:t>stress</w:t>
                            </w:r>
                            <w:r>
                              <w:rPr>
                                <w:spacing w:val="-10"/>
                              </w:rPr>
                              <w:t> </w:t>
                            </w:r>
                            <w:r>
                              <w:rPr>
                                <w:spacing w:val="-4"/>
                              </w:rPr>
                              <w:t>permanent</w:t>
                            </w:r>
                            <w:r>
                              <w:rPr>
                                <w:spacing w:val="-10"/>
                              </w:rPr>
                              <w:t> </w:t>
                            </w:r>
                            <w:r>
                              <w:rPr>
                                <w:spacing w:val="-4"/>
                              </w:rPr>
                              <w:t>au</w:t>
                            </w:r>
                            <w:r>
                              <w:rPr>
                                <w:spacing w:val="-11"/>
                              </w:rPr>
                              <w:t> </w:t>
                            </w:r>
                            <w:r>
                              <w:rPr>
                                <w:spacing w:val="-4"/>
                              </w:rPr>
                              <w:t>travail</w:t>
                            </w:r>
                            <w:r>
                              <w:rPr>
                                <w:spacing w:val="-11"/>
                              </w:rPr>
                              <w:t> </w:t>
                            </w:r>
                            <w:r>
                              <w:rPr>
                                <w:spacing w:val="-4"/>
                              </w:rPr>
                              <w:t>est</w:t>
                            </w:r>
                            <w:r>
                              <w:rPr>
                                <w:spacing w:val="-9"/>
                              </w:rPr>
                              <w:t> </w:t>
                            </w:r>
                            <w:r>
                              <w:rPr>
                                <w:spacing w:val="-4"/>
                              </w:rPr>
                              <w:t>un</w:t>
                            </w:r>
                            <w:r>
                              <w:rPr>
                                <w:spacing w:val="-11"/>
                              </w:rPr>
                              <w:t> </w:t>
                            </w:r>
                            <w:r>
                              <w:rPr>
                                <w:spacing w:val="-4"/>
                              </w:rPr>
                              <w:t>facteur</w:t>
                            </w:r>
                            <w:r>
                              <w:rPr>
                                <w:spacing w:val="-11"/>
                              </w:rPr>
                              <w:t> </w:t>
                            </w:r>
                            <w:r>
                              <w:rPr>
                                <w:spacing w:val="-4"/>
                              </w:rPr>
                              <w:t>de</w:t>
                            </w:r>
                            <w:r>
                              <w:rPr>
                                <w:spacing w:val="-10"/>
                              </w:rPr>
                              <w:t> </w:t>
                            </w:r>
                            <w:r>
                              <w:rPr>
                                <w:spacing w:val="-4"/>
                              </w:rPr>
                              <w:t>risque</w:t>
                            </w:r>
                            <w:r>
                              <w:rPr>
                                <w:spacing w:val="-10"/>
                              </w:rPr>
                              <w:t> </w:t>
                            </w:r>
                            <w:r>
                              <w:rPr>
                                <w:spacing w:val="-4"/>
                              </w:rPr>
                              <w:t>de</w:t>
                            </w:r>
                            <w:r>
                              <w:rPr>
                                <w:spacing w:val="-11"/>
                              </w:rPr>
                              <w:t> </w:t>
                            </w:r>
                            <w:r>
                              <w:rPr>
                                <w:spacing w:val="-4"/>
                              </w:rPr>
                              <w:t>l’infarctus</w:t>
                            </w:r>
                            <w:r>
                              <w:rPr>
                                <w:spacing w:val="-11"/>
                              </w:rPr>
                              <w:t> </w:t>
                            </w:r>
                            <w:r>
                              <w:rPr>
                                <w:spacing w:val="-4"/>
                              </w:rPr>
                              <w:t>du</w:t>
                            </w:r>
                            <w:r>
                              <w:rPr>
                                <w:spacing w:val="-9"/>
                              </w:rPr>
                              <w:t> </w:t>
                            </w:r>
                            <w:r>
                              <w:rPr>
                                <w:spacing w:val="-4"/>
                              </w:rPr>
                              <w:t>myocarde</w:t>
                            </w:r>
                          </w:p>
                          <w:p>
                            <w:pPr>
                              <w:pStyle w:val="BodyText"/>
                              <w:spacing w:before="48"/>
                              <w:ind w:left="127"/>
                            </w:pPr>
                            <w:r>
                              <w:rPr>
                                <w:spacing w:val="-4"/>
                              </w:rPr>
                              <w:t>E.</w:t>
                            </w:r>
                            <w:r>
                              <w:rPr>
                                <w:spacing w:val="14"/>
                              </w:rPr>
                              <w:t> </w:t>
                            </w:r>
                            <w:r>
                              <w:rPr>
                                <w:spacing w:val="-4"/>
                              </w:rPr>
                              <w:t>L’exposition au</w:t>
                            </w:r>
                            <w:r>
                              <w:rPr>
                                <w:spacing w:val="-5"/>
                              </w:rPr>
                              <w:t> </w:t>
                            </w:r>
                            <w:r>
                              <w:rPr>
                                <w:spacing w:val="-4"/>
                              </w:rPr>
                              <w:t>pollen</w:t>
                            </w:r>
                            <w:r>
                              <w:rPr>
                                <w:spacing w:val="-3"/>
                              </w:rPr>
                              <w:t> </w:t>
                            </w:r>
                            <w:r>
                              <w:rPr>
                                <w:spacing w:val="-4"/>
                              </w:rPr>
                              <w:t>est</w:t>
                            </w:r>
                            <w:r>
                              <w:rPr>
                                <w:spacing w:val="-5"/>
                              </w:rPr>
                              <w:t> </w:t>
                            </w:r>
                            <w:r>
                              <w:rPr>
                                <w:spacing w:val="-4"/>
                              </w:rPr>
                              <w:t>un</w:t>
                            </w:r>
                            <w:r>
                              <w:rPr>
                                <w:spacing w:val="-3"/>
                              </w:rPr>
                              <w:t> </w:t>
                            </w:r>
                            <w:r>
                              <w:rPr>
                                <w:spacing w:val="-4"/>
                              </w:rPr>
                              <w:t>facteur biologique exogène</w:t>
                            </w:r>
                          </w:p>
                        </w:txbxContent>
                      </wps:txbx>
                      <wps:bodyPr wrap="square" lIns="0" tIns="0" rIns="0" bIns="0" rtlCol="0">
                        <a:noAutofit/>
                      </wps:bodyPr>
                    </wps:wsp>
                  </a:graphicData>
                </a:graphic>
              </wp:inline>
            </w:drawing>
          </mc:Choice>
          <mc:Fallback>
            <w:pict>
              <v:shape style="width:509.85pt;height:35.3pt;mso-position-horizontal-relative:char;mso-position-vertical-relative:line" type="#_x0000_t202" id="docshape1574" filled="false" stroked="true" strokeweight=".398pt" strokecolor="#000000">
                <w10:anchorlock/>
                <v:textbox inset="0,0,0,0">
                  <w:txbxContent>
                    <w:p>
                      <w:pPr>
                        <w:pStyle w:val="BodyText"/>
                        <w:spacing w:before="28"/>
                        <w:ind w:left="98"/>
                      </w:pPr>
                      <w:r>
                        <w:rPr>
                          <w:spacing w:val="-4"/>
                        </w:rPr>
                        <w:t>D.</w:t>
                      </w:r>
                      <w:r>
                        <w:rPr>
                          <w:spacing w:val="10"/>
                        </w:rPr>
                        <w:t> </w:t>
                      </w:r>
                      <w:r>
                        <w:rPr>
                          <w:spacing w:val="-4"/>
                        </w:rPr>
                        <w:t>Le</w:t>
                      </w:r>
                      <w:r>
                        <w:rPr>
                          <w:spacing w:val="-11"/>
                        </w:rPr>
                        <w:t> </w:t>
                      </w:r>
                      <w:r>
                        <w:rPr>
                          <w:spacing w:val="-4"/>
                        </w:rPr>
                        <w:t>stress</w:t>
                      </w:r>
                      <w:r>
                        <w:rPr>
                          <w:spacing w:val="-10"/>
                        </w:rPr>
                        <w:t> </w:t>
                      </w:r>
                      <w:r>
                        <w:rPr>
                          <w:spacing w:val="-4"/>
                        </w:rPr>
                        <w:t>permanent</w:t>
                      </w:r>
                      <w:r>
                        <w:rPr>
                          <w:spacing w:val="-10"/>
                        </w:rPr>
                        <w:t> </w:t>
                      </w:r>
                      <w:r>
                        <w:rPr>
                          <w:spacing w:val="-4"/>
                        </w:rPr>
                        <w:t>au</w:t>
                      </w:r>
                      <w:r>
                        <w:rPr>
                          <w:spacing w:val="-11"/>
                        </w:rPr>
                        <w:t> </w:t>
                      </w:r>
                      <w:r>
                        <w:rPr>
                          <w:spacing w:val="-4"/>
                        </w:rPr>
                        <w:t>travail</w:t>
                      </w:r>
                      <w:r>
                        <w:rPr>
                          <w:spacing w:val="-11"/>
                        </w:rPr>
                        <w:t> </w:t>
                      </w:r>
                      <w:r>
                        <w:rPr>
                          <w:spacing w:val="-4"/>
                        </w:rPr>
                        <w:t>est</w:t>
                      </w:r>
                      <w:r>
                        <w:rPr>
                          <w:spacing w:val="-9"/>
                        </w:rPr>
                        <w:t> </w:t>
                      </w:r>
                      <w:r>
                        <w:rPr>
                          <w:spacing w:val="-4"/>
                        </w:rPr>
                        <w:t>un</w:t>
                      </w:r>
                      <w:r>
                        <w:rPr>
                          <w:spacing w:val="-11"/>
                        </w:rPr>
                        <w:t> </w:t>
                      </w:r>
                      <w:r>
                        <w:rPr>
                          <w:spacing w:val="-4"/>
                        </w:rPr>
                        <w:t>facteur</w:t>
                      </w:r>
                      <w:r>
                        <w:rPr>
                          <w:spacing w:val="-11"/>
                        </w:rPr>
                        <w:t> </w:t>
                      </w:r>
                      <w:r>
                        <w:rPr>
                          <w:spacing w:val="-4"/>
                        </w:rPr>
                        <w:t>de</w:t>
                      </w:r>
                      <w:r>
                        <w:rPr>
                          <w:spacing w:val="-10"/>
                        </w:rPr>
                        <w:t> </w:t>
                      </w:r>
                      <w:r>
                        <w:rPr>
                          <w:spacing w:val="-4"/>
                        </w:rPr>
                        <w:t>risque</w:t>
                      </w:r>
                      <w:r>
                        <w:rPr>
                          <w:spacing w:val="-10"/>
                        </w:rPr>
                        <w:t> </w:t>
                      </w:r>
                      <w:r>
                        <w:rPr>
                          <w:spacing w:val="-4"/>
                        </w:rPr>
                        <w:t>de</w:t>
                      </w:r>
                      <w:r>
                        <w:rPr>
                          <w:spacing w:val="-11"/>
                        </w:rPr>
                        <w:t> </w:t>
                      </w:r>
                      <w:r>
                        <w:rPr>
                          <w:spacing w:val="-4"/>
                        </w:rPr>
                        <w:t>l’infarctus</w:t>
                      </w:r>
                      <w:r>
                        <w:rPr>
                          <w:spacing w:val="-11"/>
                        </w:rPr>
                        <w:t> </w:t>
                      </w:r>
                      <w:r>
                        <w:rPr>
                          <w:spacing w:val="-4"/>
                        </w:rPr>
                        <w:t>du</w:t>
                      </w:r>
                      <w:r>
                        <w:rPr>
                          <w:spacing w:val="-9"/>
                        </w:rPr>
                        <w:t> </w:t>
                      </w:r>
                      <w:r>
                        <w:rPr>
                          <w:spacing w:val="-4"/>
                        </w:rPr>
                        <w:t>myocarde</w:t>
                      </w:r>
                    </w:p>
                    <w:p>
                      <w:pPr>
                        <w:pStyle w:val="BodyText"/>
                        <w:spacing w:before="48"/>
                        <w:ind w:left="127"/>
                      </w:pPr>
                      <w:r>
                        <w:rPr>
                          <w:spacing w:val="-4"/>
                        </w:rPr>
                        <w:t>E.</w:t>
                      </w:r>
                      <w:r>
                        <w:rPr>
                          <w:spacing w:val="14"/>
                        </w:rPr>
                        <w:t> </w:t>
                      </w:r>
                      <w:r>
                        <w:rPr>
                          <w:spacing w:val="-4"/>
                        </w:rPr>
                        <w:t>L’exposition au</w:t>
                      </w:r>
                      <w:r>
                        <w:rPr>
                          <w:spacing w:val="-5"/>
                        </w:rPr>
                        <w:t> </w:t>
                      </w:r>
                      <w:r>
                        <w:rPr>
                          <w:spacing w:val="-4"/>
                        </w:rPr>
                        <w:t>pollen</w:t>
                      </w:r>
                      <w:r>
                        <w:rPr>
                          <w:spacing w:val="-3"/>
                        </w:rPr>
                        <w:t> </w:t>
                      </w:r>
                      <w:r>
                        <w:rPr>
                          <w:spacing w:val="-4"/>
                        </w:rPr>
                        <w:t>est</w:t>
                      </w:r>
                      <w:r>
                        <w:rPr>
                          <w:spacing w:val="-5"/>
                        </w:rPr>
                        <w:t> </w:t>
                      </w:r>
                      <w:r>
                        <w:rPr>
                          <w:spacing w:val="-4"/>
                        </w:rPr>
                        <w:t>un</w:t>
                      </w:r>
                      <w:r>
                        <w:rPr>
                          <w:spacing w:val="-3"/>
                        </w:rPr>
                        <w:t> </w:t>
                      </w:r>
                      <w:r>
                        <w:rPr>
                          <w:spacing w:val="-4"/>
                        </w:rPr>
                        <w:t>facteur biologique exogène</w:t>
                      </w:r>
                    </w:p>
                  </w:txbxContent>
                </v:textbox>
                <v:stroke dashstyle="solid"/>
              </v:shape>
            </w:pict>
          </mc:Fallback>
        </mc:AlternateContent>
      </w:r>
      <w:r>
        <w:rPr>
          <w:sz w:val="20"/>
        </w:rPr>
      </w:r>
    </w:p>
    <w:p>
      <w:pPr>
        <w:spacing w:line="244" w:lineRule="auto" w:before="34"/>
        <w:ind w:left="491" w:right="11478" w:hanging="344"/>
        <w:jc w:val="left"/>
        <w:rPr>
          <w:sz w:val="24"/>
        </w:rPr>
      </w:pPr>
      <w:r>
        <w:rPr>
          <w:sz w:val="24"/>
        </w:rPr>
        <mc:AlternateContent>
          <mc:Choice Requires="wps">
            <w:drawing>
              <wp:anchor distT="0" distB="0" distL="0" distR="0" allowOverlap="1" layoutInCell="1" locked="0" behindDoc="0" simplePos="0" relativeHeight="15810048">
                <wp:simplePos x="0" y="0"/>
                <wp:positionH relativeFrom="page">
                  <wp:posOffset>7919999</wp:posOffset>
                </wp:positionH>
                <wp:positionV relativeFrom="paragraph">
                  <wp:posOffset>43573</wp:posOffset>
                </wp:positionV>
                <wp:extent cx="6533515" cy="4578350"/>
                <wp:effectExtent l="0" t="0" r="0" b="0"/>
                <wp:wrapNone/>
                <wp:docPr id="1606" name="Group 1606"/>
                <wp:cNvGraphicFramePr>
                  <a:graphicFrameLocks/>
                </wp:cNvGraphicFramePr>
                <a:graphic>
                  <a:graphicData uri="http://schemas.microsoft.com/office/word/2010/wordprocessingGroup">
                    <wpg:wgp>
                      <wpg:cNvPr id="1606" name="Group 1606"/>
                      <wpg:cNvGrpSpPr/>
                      <wpg:grpSpPr>
                        <a:xfrm>
                          <a:off x="0" y="0"/>
                          <a:ext cx="6533515" cy="4578350"/>
                          <a:chExt cx="6533515" cy="4578350"/>
                        </a:xfrm>
                      </wpg:grpSpPr>
                      <wps:wsp>
                        <wps:cNvPr id="1607" name="Graphic 1607"/>
                        <wps:cNvSpPr/>
                        <wps:spPr>
                          <a:xfrm>
                            <a:off x="18720" y="133927"/>
                            <a:ext cx="6515100" cy="4444365"/>
                          </a:xfrm>
                          <a:custGeom>
                            <a:avLst/>
                            <a:gdLst/>
                            <a:ahLst/>
                            <a:cxnLst/>
                            <a:rect l="l" t="t" r="r" b="b"/>
                            <a:pathLst>
                              <a:path w="6515100" h="4444365">
                                <a:moveTo>
                                  <a:pt x="6454269" y="0"/>
                                </a:moveTo>
                                <a:lnTo>
                                  <a:pt x="60372" y="0"/>
                                </a:lnTo>
                                <a:lnTo>
                                  <a:pt x="0" y="60372"/>
                                </a:lnTo>
                                <a:lnTo>
                                  <a:pt x="0" y="4383901"/>
                                </a:lnTo>
                                <a:lnTo>
                                  <a:pt x="60372" y="4444273"/>
                                </a:lnTo>
                                <a:lnTo>
                                  <a:pt x="6454269" y="4444273"/>
                                </a:lnTo>
                                <a:lnTo>
                                  <a:pt x="6514642" y="4383901"/>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608" name="Graphic 1608"/>
                        <wps:cNvSpPr/>
                        <wps:spPr>
                          <a:xfrm>
                            <a:off x="23040" y="138247"/>
                            <a:ext cx="6506209" cy="4436110"/>
                          </a:xfrm>
                          <a:custGeom>
                            <a:avLst/>
                            <a:gdLst/>
                            <a:ahLst/>
                            <a:cxnLst/>
                            <a:rect l="l" t="t" r="r" b="b"/>
                            <a:pathLst>
                              <a:path w="6506209" h="4436110">
                                <a:moveTo>
                                  <a:pt x="6448160" y="0"/>
                                </a:moveTo>
                                <a:lnTo>
                                  <a:pt x="57841" y="0"/>
                                </a:lnTo>
                                <a:lnTo>
                                  <a:pt x="0" y="57841"/>
                                </a:lnTo>
                                <a:lnTo>
                                  <a:pt x="0" y="4377792"/>
                                </a:lnTo>
                                <a:lnTo>
                                  <a:pt x="57841" y="4435633"/>
                                </a:lnTo>
                                <a:lnTo>
                                  <a:pt x="6448160" y="4435633"/>
                                </a:lnTo>
                                <a:lnTo>
                                  <a:pt x="6506002" y="4377792"/>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609" name="Graphic 1609"/>
                        <wps:cNvSpPr/>
                        <wps:spPr>
                          <a:xfrm>
                            <a:off x="27360" y="142567"/>
                            <a:ext cx="6497955" cy="4427220"/>
                          </a:xfrm>
                          <a:custGeom>
                            <a:avLst/>
                            <a:gdLst/>
                            <a:ahLst/>
                            <a:cxnLst/>
                            <a:rect l="l" t="t" r="r" b="b"/>
                            <a:pathLst>
                              <a:path w="6497955" h="4427220">
                                <a:moveTo>
                                  <a:pt x="6442051" y="0"/>
                                </a:moveTo>
                                <a:lnTo>
                                  <a:pt x="55311" y="0"/>
                                </a:lnTo>
                                <a:lnTo>
                                  <a:pt x="0" y="55311"/>
                                </a:lnTo>
                                <a:lnTo>
                                  <a:pt x="0" y="4371682"/>
                                </a:lnTo>
                                <a:lnTo>
                                  <a:pt x="55311" y="4426993"/>
                                </a:lnTo>
                                <a:lnTo>
                                  <a:pt x="6442051" y="4426993"/>
                                </a:lnTo>
                                <a:lnTo>
                                  <a:pt x="6497362" y="4371682"/>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610" name="Graphic 1610"/>
                        <wps:cNvSpPr/>
                        <wps:spPr>
                          <a:xfrm>
                            <a:off x="31680" y="146887"/>
                            <a:ext cx="6489065" cy="4418965"/>
                          </a:xfrm>
                          <a:custGeom>
                            <a:avLst/>
                            <a:gdLst/>
                            <a:ahLst/>
                            <a:cxnLst/>
                            <a:rect l="l" t="t" r="r" b="b"/>
                            <a:pathLst>
                              <a:path w="6489065" h="4418965">
                                <a:moveTo>
                                  <a:pt x="6435942" y="0"/>
                                </a:moveTo>
                                <a:lnTo>
                                  <a:pt x="52780" y="0"/>
                                </a:lnTo>
                                <a:lnTo>
                                  <a:pt x="0" y="52780"/>
                                </a:lnTo>
                                <a:lnTo>
                                  <a:pt x="0" y="4365573"/>
                                </a:lnTo>
                                <a:lnTo>
                                  <a:pt x="52780" y="4418354"/>
                                </a:lnTo>
                                <a:lnTo>
                                  <a:pt x="6435942" y="4418354"/>
                                </a:lnTo>
                                <a:lnTo>
                                  <a:pt x="6488722" y="4365573"/>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611" name="Graphic 1611"/>
                        <wps:cNvSpPr/>
                        <wps:spPr>
                          <a:xfrm>
                            <a:off x="35992" y="151218"/>
                            <a:ext cx="6480175" cy="4410075"/>
                          </a:xfrm>
                          <a:custGeom>
                            <a:avLst/>
                            <a:gdLst/>
                            <a:ahLst/>
                            <a:cxnLst/>
                            <a:rect l="l" t="t" r="r" b="b"/>
                            <a:pathLst>
                              <a:path w="6480175" h="4410075">
                                <a:moveTo>
                                  <a:pt x="6480086" y="50241"/>
                                </a:moveTo>
                                <a:lnTo>
                                  <a:pt x="6429832" y="0"/>
                                </a:lnTo>
                                <a:lnTo>
                                  <a:pt x="50253" y="0"/>
                                </a:lnTo>
                                <a:lnTo>
                                  <a:pt x="0" y="50241"/>
                                </a:lnTo>
                                <a:lnTo>
                                  <a:pt x="0" y="4359453"/>
                                </a:lnTo>
                                <a:lnTo>
                                  <a:pt x="50253" y="4409706"/>
                                </a:lnTo>
                                <a:lnTo>
                                  <a:pt x="6429832" y="4409706"/>
                                </a:lnTo>
                                <a:lnTo>
                                  <a:pt x="6480086" y="4359453"/>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612" name="Graphic 1612"/>
                        <wps:cNvSpPr/>
                        <wps:spPr>
                          <a:xfrm>
                            <a:off x="44639" y="159846"/>
                            <a:ext cx="6463030" cy="4392930"/>
                          </a:xfrm>
                          <a:custGeom>
                            <a:avLst/>
                            <a:gdLst/>
                            <a:ahLst/>
                            <a:cxnLst/>
                            <a:rect l="l" t="t" r="r" b="b"/>
                            <a:pathLst>
                              <a:path w="6463030" h="4392930">
                                <a:moveTo>
                                  <a:pt x="6417614" y="0"/>
                                </a:moveTo>
                                <a:lnTo>
                                  <a:pt x="45189" y="0"/>
                                </a:lnTo>
                                <a:lnTo>
                                  <a:pt x="0" y="45189"/>
                                </a:lnTo>
                                <a:lnTo>
                                  <a:pt x="0" y="4347246"/>
                                </a:lnTo>
                                <a:lnTo>
                                  <a:pt x="45189" y="4392435"/>
                                </a:lnTo>
                                <a:lnTo>
                                  <a:pt x="6417614" y="4392435"/>
                                </a:lnTo>
                                <a:lnTo>
                                  <a:pt x="6462804" y="4347246"/>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613" name="Graphic 1613"/>
                        <wps:cNvSpPr/>
                        <wps:spPr>
                          <a:xfrm>
                            <a:off x="48959" y="164166"/>
                            <a:ext cx="6454775" cy="4384040"/>
                          </a:xfrm>
                          <a:custGeom>
                            <a:avLst/>
                            <a:gdLst/>
                            <a:ahLst/>
                            <a:cxnLst/>
                            <a:rect l="l" t="t" r="r" b="b"/>
                            <a:pathLst>
                              <a:path w="6454775" h="4384040">
                                <a:moveTo>
                                  <a:pt x="6411505" y="0"/>
                                </a:moveTo>
                                <a:lnTo>
                                  <a:pt x="42659" y="0"/>
                                </a:lnTo>
                                <a:lnTo>
                                  <a:pt x="0" y="42658"/>
                                </a:lnTo>
                                <a:lnTo>
                                  <a:pt x="0" y="4341136"/>
                                </a:lnTo>
                                <a:lnTo>
                                  <a:pt x="42659" y="4383795"/>
                                </a:lnTo>
                                <a:lnTo>
                                  <a:pt x="6411505" y="4383795"/>
                                </a:lnTo>
                                <a:lnTo>
                                  <a:pt x="6454164" y="4341136"/>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614" name="Graphic 1614"/>
                        <wps:cNvSpPr/>
                        <wps:spPr>
                          <a:xfrm>
                            <a:off x="53279" y="168486"/>
                            <a:ext cx="6445885" cy="4375150"/>
                          </a:xfrm>
                          <a:custGeom>
                            <a:avLst/>
                            <a:gdLst/>
                            <a:ahLst/>
                            <a:cxnLst/>
                            <a:rect l="l" t="t" r="r" b="b"/>
                            <a:pathLst>
                              <a:path w="6445885" h="4375150">
                                <a:moveTo>
                                  <a:pt x="6405396" y="0"/>
                                </a:moveTo>
                                <a:lnTo>
                                  <a:pt x="40128" y="0"/>
                                </a:lnTo>
                                <a:lnTo>
                                  <a:pt x="0" y="40128"/>
                                </a:lnTo>
                                <a:lnTo>
                                  <a:pt x="0" y="4335027"/>
                                </a:lnTo>
                                <a:lnTo>
                                  <a:pt x="40128" y="4375155"/>
                                </a:lnTo>
                                <a:lnTo>
                                  <a:pt x="6405396" y="4375155"/>
                                </a:lnTo>
                                <a:lnTo>
                                  <a:pt x="6445524" y="4335027"/>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615" name="Graphic 1615"/>
                        <wps:cNvSpPr/>
                        <wps:spPr>
                          <a:xfrm>
                            <a:off x="57599" y="172806"/>
                            <a:ext cx="6436995" cy="4366895"/>
                          </a:xfrm>
                          <a:custGeom>
                            <a:avLst/>
                            <a:gdLst/>
                            <a:ahLst/>
                            <a:cxnLst/>
                            <a:rect l="l" t="t" r="r" b="b"/>
                            <a:pathLst>
                              <a:path w="6436995" h="4366895">
                                <a:moveTo>
                                  <a:pt x="6399286" y="0"/>
                                </a:moveTo>
                                <a:lnTo>
                                  <a:pt x="37597" y="0"/>
                                </a:lnTo>
                                <a:lnTo>
                                  <a:pt x="0" y="37598"/>
                                </a:lnTo>
                                <a:lnTo>
                                  <a:pt x="0" y="4328918"/>
                                </a:lnTo>
                                <a:lnTo>
                                  <a:pt x="37597" y="4366516"/>
                                </a:lnTo>
                                <a:lnTo>
                                  <a:pt x="6399286" y="4366516"/>
                                </a:lnTo>
                                <a:lnTo>
                                  <a:pt x="6436884" y="4328918"/>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616" name="Graphic 1616"/>
                        <wps:cNvSpPr/>
                        <wps:spPr>
                          <a:xfrm>
                            <a:off x="0" y="115206"/>
                            <a:ext cx="6480175" cy="4410075"/>
                          </a:xfrm>
                          <a:custGeom>
                            <a:avLst/>
                            <a:gdLst/>
                            <a:ahLst/>
                            <a:cxnLst/>
                            <a:rect l="l" t="t" r="r" b="b"/>
                            <a:pathLst>
                              <a:path w="6480175" h="4410075">
                                <a:moveTo>
                                  <a:pt x="6440377" y="0"/>
                                </a:moveTo>
                                <a:lnTo>
                                  <a:pt x="39706" y="0"/>
                                </a:lnTo>
                                <a:lnTo>
                                  <a:pt x="0" y="39706"/>
                                </a:lnTo>
                                <a:lnTo>
                                  <a:pt x="0" y="4370008"/>
                                </a:lnTo>
                                <a:lnTo>
                                  <a:pt x="39706" y="4409714"/>
                                </a:lnTo>
                                <a:lnTo>
                                  <a:pt x="6440377" y="4409714"/>
                                </a:lnTo>
                                <a:lnTo>
                                  <a:pt x="6480083" y="4370008"/>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617" name="Graphic 1617"/>
                        <wps:cNvSpPr/>
                        <wps:spPr>
                          <a:xfrm>
                            <a:off x="6326" y="121533"/>
                            <a:ext cx="6467475" cy="4397375"/>
                          </a:xfrm>
                          <a:custGeom>
                            <a:avLst/>
                            <a:gdLst/>
                            <a:ahLst/>
                            <a:cxnLst/>
                            <a:rect l="l" t="t" r="r" b="b"/>
                            <a:pathLst>
                              <a:path w="6467475" h="4397375">
                                <a:moveTo>
                                  <a:pt x="6431430" y="0"/>
                                </a:moveTo>
                                <a:lnTo>
                                  <a:pt x="36000" y="0"/>
                                </a:lnTo>
                                <a:lnTo>
                                  <a:pt x="0" y="36000"/>
                                </a:lnTo>
                                <a:lnTo>
                                  <a:pt x="0" y="4361061"/>
                                </a:lnTo>
                                <a:lnTo>
                                  <a:pt x="36000" y="4397062"/>
                                </a:lnTo>
                                <a:lnTo>
                                  <a:pt x="6431430" y="4397062"/>
                                </a:lnTo>
                                <a:lnTo>
                                  <a:pt x="6467430" y="4361061"/>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618" name="Graphic 1618"/>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619" name="Graphic 1619"/>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620" name="Graphic 1620"/>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621" name="Graphic 1621"/>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622" name="Image 1622"/>
                          <pic:cNvPicPr/>
                        </pic:nvPicPr>
                        <pic:blipFill>
                          <a:blip r:embed="rId28" cstate="print"/>
                          <a:stretch>
                            <a:fillRect/>
                          </a:stretch>
                        </pic:blipFill>
                        <pic:spPr>
                          <a:xfrm>
                            <a:off x="4948406" y="7258"/>
                            <a:ext cx="1207604" cy="254235"/>
                          </a:xfrm>
                          <a:prstGeom prst="rect">
                            <a:avLst/>
                          </a:prstGeom>
                        </pic:spPr>
                      </pic:pic>
                      <wps:wsp>
                        <wps:cNvPr id="1623" name="Graphic 1623"/>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624" name="Textbox 1624"/>
                        <wps:cNvSpPr txBox="1"/>
                        <wps:spPr>
                          <a:xfrm>
                            <a:off x="0" y="0"/>
                            <a:ext cx="6533515" cy="4578350"/>
                          </a:xfrm>
                          <a:prstGeom prst="rect">
                            <a:avLst/>
                          </a:prstGeom>
                        </wps:spPr>
                        <wps:txbx>
                          <w:txbxContent>
                            <w:p>
                              <w:pPr>
                                <w:spacing w:before="51"/>
                                <w:ind w:left="8042" w:right="0" w:firstLine="0"/>
                                <w:jc w:val="left"/>
                                <w:rPr>
                                  <w:b/>
                                  <w:sz w:val="24"/>
                                </w:rPr>
                              </w:pPr>
                              <w:r>
                                <w:rPr>
                                  <w:b/>
                                  <w:spacing w:val="-7"/>
                                  <w:sz w:val="24"/>
                                </w:rPr>
                                <w:t>Question</w:t>
                              </w:r>
                              <w:r>
                                <w:rPr>
                                  <w:b/>
                                  <w:spacing w:val="5"/>
                                  <w:sz w:val="24"/>
                                </w:rPr>
                                <w:t> </w:t>
                              </w:r>
                              <w:r>
                                <w:rPr>
                                  <w:b/>
                                  <w:spacing w:val="-5"/>
                                  <w:sz w:val="24"/>
                                </w:rPr>
                                <w:t>28</w:t>
                              </w:r>
                            </w:p>
                            <w:p>
                              <w:pPr>
                                <w:numPr>
                                  <w:ilvl w:val="0"/>
                                  <w:numId w:val="60"/>
                                </w:numPr>
                                <w:tabs>
                                  <w:tab w:pos="507" w:val="left" w:leader="none"/>
                                </w:tabs>
                                <w:spacing w:line="237" w:lineRule="auto" w:before="40"/>
                                <w:ind w:left="106" w:right="188" w:firstLine="0"/>
                                <w:jc w:val="left"/>
                                <w:rPr>
                                  <w:sz w:val="24"/>
                                </w:rPr>
                              </w:pPr>
                              <w:r>
                                <w:rPr>
                                  <w:b/>
                                  <w:sz w:val="28"/>
                                  <w:u w:val="single"/>
                                </w:rPr>
                                <w:t>Item</w:t>
                              </w:r>
                              <w:r>
                                <w:rPr>
                                  <w:b/>
                                  <w:spacing w:val="80"/>
                                  <w:sz w:val="28"/>
                                  <w:u w:val="single"/>
                                </w:rPr>
                                <w:t> </w:t>
                              </w:r>
                              <w:r>
                                <w:rPr>
                                  <w:b/>
                                  <w:sz w:val="28"/>
                                  <w:u w:val="single"/>
                                </w:rPr>
                                <w:t>A</w:t>
                              </w:r>
                              <w:r>
                                <w:rPr>
                                  <w:b/>
                                  <w:spacing w:val="18"/>
                                  <w:sz w:val="28"/>
                                </w:rPr>
                                <w:t> </w:t>
                              </w:r>
                              <w:r>
                                <w:rPr>
                                  <w:rFonts w:ascii="Times New Roman" w:hAnsi="Times New Roman"/>
                                  <w:i/>
                                  <w:color w:val="7F7F7F"/>
                                  <w:sz w:val="24"/>
                                </w:rPr>
                                <w:t>→</w:t>
                              </w:r>
                              <w:r>
                                <w:rPr>
                                  <w:rFonts w:ascii="Times New Roman" w:hAnsi="Times New Roman"/>
                                  <w:i/>
                                  <w:color w:val="7F7F7F"/>
                                  <w:spacing w:val="31"/>
                                  <w:sz w:val="24"/>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grand</w:t>
                              </w:r>
                              <w:r>
                                <w:rPr>
                                  <w:rFonts w:ascii="Book Antiqua" w:hAnsi="Book Antiqua"/>
                                  <w:i/>
                                  <w:color w:val="7F7F7F"/>
                                  <w:spacing w:val="40"/>
                                  <w:sz w:val="22"/>
                                </w:rPr>
                                <w:t> </w:t>
                              </w:r>
                              <w:r>
                                <w:rPr>
                                  <w:rFonts w:ascii="Book Antiqua" w:hAnsi="Book Antiqua"/>
                                  <w:i/>
                                  <w:color w:val="7F7F7F"/>
                                  <w:sz w:val="22"/>
                                </w:rPr>
                                <w:t>smog</w:t>
                              </w:r>
                              <w:r>
                                <w:rPr>
                                  <w:rFonts w:ascii="Book Antiqua" w:hAnsi="Book Antiqua"/>
                                  <w:i/>
                                  <w:color w:val="7F7F7F"/>
                                  <w:spacing w:val="40"/>
                                  <w:sz w:val="22"/>
                                </w:rPr>
                                <w:t> </w:t>
                              </w:r>
                              <w:r>
                                <w:rPr>
                                  <w:rFonts w:ascii="Book Antiqua" w:hAnsi="Book Antiqua"/>
                                  <w:i/>
                                  <w:color w:val="7F7F7F"/>
                                  <w:sz w:val="22"/>
                                </w:rPr>
                                <w:t>londonien</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1852</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un</w:t>
                              </w:r>
                              <w:r>
                                <w:rPr>
                                  <w:rFonts w:ascii="Book Antiqua" w:hAnsi="Book Antiqua"/>
                                  <w:i/>
                                  <w:color w:val="7F7F7F"/>
                                  <w:spacing w:val="40"/>
                                  <w:sz w:val="22"/>
                                </w:rPr>
                                <w:t> </w:t>
                              </w:r>
                              <w:r>
                                <w:rPr>
                                  <w:rFonts w:ascii="Book Antiqua" w:hAnsi="Book Antiqua"/>
                                  <w:i/>
                                  <w:color w:val="7F7F7F"/>
                                  <w:sz w:val="22"/>
                                </w:rPr>
                                <w:t>exemple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facteurs</w:t>
                              </w:r>
                              <w:r>
                                <w:rPr>
                                  <w:rFonts w:ascii="Book Antiqua" w:hAnsi="Book Antiqua"/>
                                  <w:i/>
                                  <w:color w:val="7F7F7F"/>
                                  <w:spacing w:val="40"/>
                                  <w:sz w:val="22"/>
                                </w:rPr>
                                <w:t> </w:t>
                              </w:r>
                              <w:r>
                                <w:rPr>
                                  <w:rFonts w:ascii="Book Antiqua" w:hAnsi="Book Antiqua"/>
                                  <w:i/>
                                  <w:color w:val="7F7F7F"/>
                                  <w:sz w:val="22"/>
                                </w:rPr>
                                <w:t>chimiques</w:t>
                              </w:r>
                              <w:r>
                                <w:rPr>
                                  <w:rFonts w:ascii="Book Antiqua" w:hAnsi="Book Antiqua"/>
                                  <w:i/>
                                  <w:color w:val="7F7F7F"/>
                                  <w:spacing w:val="40"/>
                                  <w:sz w:val="22"/>
                                </w:rPr>
                                <w:t> </w:t>
                              </w:r>
                              <w:r>
                                <w:rPr>
                                  <w:rFonts w:ascii="Book Antiqua" w:hAnsi="Book Antiqua"/>
                                  <w:i/>
                                  <w:color w:val="7F7F7F"/>
                                  <w:sz w:val="22"/>
                                </w:rPr>
                                <w:t>exogènes </w:t>
                              </w:r>
                              <w:r>
                                <w:rPr>
                                  <w:spacing w:val="-2"/>
                                  <w:sz w:val="24"/>
                                </w:rPr>
                                <w:t>Piège</w:t>
                              </w:r>
                              <w:r>
                                <w:rPr>
                                  <w:spacing w:val="-6"/>
                                  <w:sz w:val="24"/>
                                </w:rPr>
                                <w:t> </w:t>
                              </w:r>
                              <w:r>
                                <w:rPr>
                                  <w:spacing w:val="-2"/>
                                  <w:sz w:val="24"/>
                                </w:rPr>
                                <w:t>assez</w:t>
                              </w:r>
                              <w:r>
                                <w:rPr>
                                  <w:spacing w:val="-6"/>
                                  <w:sz w:val="24"/>
                                </w:rPr>
                                <w:t> </w:t>
                              </w:r>
                              <w:r>
                                <w:rPr>
                                  <w:spacing w:val="-2"/>
                                  <w:sz w:val="24"/>
                                </w:rPr>
                                <w:t>pointu</w:t>
                              </w:r>
                              <w:r>
                                <w:rPr>
                                  <w:spacing w:val="-6"/>
                                  <w:sz w:val="24"/>
                                </w:rPr>
                                <w:t> </w:t>
                              </w:r>
                              <w:r>
                                <w:rPr>
                                  <w:spacing w:val="-2"/>
                                  <w:sz w:val="24"/>
                                </w:rPr>
                                <w:t>mais</w:t>
                              </w:r>
                              <w:r>
                                <w:rPr>
                                  <w:spacing w:val="-6"/>
                                  <w:sz w:val="24"/>
                                </w:rPr>
                                <w:t> </w:t>
                              </w:r>
                              <w:r>
                                <w:rPr>
                                  <w:spacing w:val="-2"/>
                                  <w:sz w:val="24"/>
                                </w:rPr>
                                <w:t>le</w:t>
                              </w:r>
                              <w:r>
                                <w:rPr>
                                  <w:spacing w:val="-6"/>
                                  <w:sz w:val="24"/>
                                </w:rPr>
                                <w:t> </w:t>
                              </w:r>
                              <w:r>
                                <w:rPr>
                                  <w:spacing w:val="-2"/>
                                  <w:sz w:val="24"/>
                                </w:rPr>
                                <w:t>grand</w:t>
                              </w:r>
                              <w:r>
                                <w:rPr>
                                  <w:spacing w:val="-6"/>
                                  <w:sz w:val="24"/>
                                </w:rPr>
                                <w:t> </w:t>
                              </w:r>
                              <w:r>
                                <w:rPr>
                                  <w:spacing w:val="-2"/>
                                  <w:sz w:val="24"/>
                                </w:rPr>
                                <w:t>smog</w:t>
                              </w:r>
                              <w:r>
                                <w:rPr>
                                  <w:spacing w:val="-6"/>
                                  <w:sz w:val="24"/>
                                </w:rPr>
                                <w:t> </w:t>
                              </w:r>
                              <w:r>
                                <w:rPr>
                                  <w:spacing w:val="-2"/>
                                  <w:sz w:val="24"/>
                                </w:rPr>
                                <w:t>londonien</w:t>
                              </w:r>
                              <w:r>
                                <w:rPr>
                                  <w:spacing w:val="-6"/>
                                  <w:sz w:val="24"/>
                                </w:rPr>
                                <w:t> </w:t>
                              </w:r>
                              <w:r>
                                <w:rPr>
                                  <w:spacing w:val="-2"/>
                                  <w:sz w:val="24"/>
                                </w:rPr>
                                <w:t>a</w:t>
                              </w:r>
                              <w:r>
                                <w:rPr>
                                  <w:spacing w:val="-6"/>
                                  <w:sz w:val="24"/>
                                </w:rPr>
                                <w:t> </w:t>
                              </w:r>
                              <w:r>
                                <w:rPr>
                                  <w:spacing w:val="-2"/>
                                  <w:sz w:val="24"/>
                                </w:rPr>
                                <w:t>eu</w:t>
                              </w:r>
                              <w:r>
                                <w:rPr>
                                  <w:spacing w:val="-6"/>
                                  <w:sz w:val="24"/>
                                </w:rPr>
                                <w:t> </w:t>
                              </w:r>
                              <w:r>
                                <w:rPr>
                                  <w:spacing w:val="-2"/>
                                  <w:sz w:val="24"/>
                                </w:rPr>
                                <w:t>lieu</w:t>
                              </w:r>
                              <w:r>
                                <w:rPr>
                                  <w:spacing w:val="-6"/>
                                  <w:sz w:val="24"/>
                                </w:rPr>
                                <w:t> </w:t>
                              </w:r>
                              <w:r>
                                <w:rPr>
                                  <w:spacing w:val="-2"/>
                                  <w:sz w:val="24"/>
                                </w:rPr>
                                <w:t>en</w:t>
                              </w:r>
                              <w:r>
                                <w:rPr>
                                  <w:spacing w:val="-6"/>
                                  <w:sz w:val="24"/>
                                </w:rPr>
                                <w:t> </w:t>
                              </w:r>
                              <w:r>
                                <w:rPr>
                                  <w:spacing w:val="-2"/>
                                  <w:sz w:val="24"/>
                                  <w:u w:val="single"/>
                                </w:rPr>
                                <w:t>1952</w:t>
                              </w:r>
                              <w:r>
                                <w:rPr>
                                  <w:spacing w:val="-2"/>
                                  <w:sz w:val="24"/>
                                </w:rPr>
                                <w:t>…</w:t>
                              </w:r>
                              <w:r>
                                <w:rPr>
                                  <w:spacing w:val="-6"/>
                                  <w:sz w:val="24"/>
                                </w:rPr>
                                <w:t> </w:t>
                              </w:r>
                              <w:r>
                                <w:rPr>
                                  <w:spacing w:val="-2"/>
                                  <w:sz w:val="24"/>
                                </w:rPr>
                                <w:t>Sinon,</w:t>
                              </w:r>
                              <w:r>
                                <w:rPr>
                                  <w:spacing w:val="-6"/>
                                  <w:sz w:val="24"/>
                                </w:rPr>
                                <w:t> </w:t>
                              </w:r>
                              <w:r>
                                <w:rPr>
                                  <w:spacing w:val="-2"/>
                                  <w:sz w:val="24"/>
                                </w:rPr>
                                <w:t>tout</w:t>
                              </w:r>
                              <w:r>
                                <w:rPr>
                                  <w:spacing w:val="-6"/>
                                  <w:sz w:val="24"/>
                                </w:rPr>
                                <w:t> </w:t>
                              </w:r>
                              <w:r>
                                <w:rPr>
                                  <w:spacing w:val="-2"/>
                                  <w:sz w:val="24"/>
                                </w:rPr>
                                <w:t>le</w:t>
                              </w:r>
                              <w:r>
                                <w:rPr>
                                  <w:spacing w:val="-6"/>
                                  <w:sz w:val="24"/>
                                </w:rPr>
                                <w:t> </w:t>
                              </w:r>
                              <w:r>
                                <w:rPr>
                                  <w:spacing w:val="-2"/>
                                  <w:sz w:val="24"/>
                                </w:rPr>
                                <w:t>reste</w:t>
                              </w:r>
                              <w:r>
                                <w:rPr>
                                  <w:spacing w:val="-6"/>
                                  <w:sz w:val="24"/>
                                </w:rPr>
                                <w:t> </w:t>
                              </w:r>
                              <w:r>
                                <w:rPr>
                                  <w:spacing w:val="-2"/>
                                  <w:sz w:val="24"/>
                                </w:rPr>
                                <w:t>de</w:t>
                              </w:r>
                              <w:r>
                                <w:rPr>
                                  <w:spacing w:val="-6"/>
                                  <w:sz w:val="24"/>
                                </w:rPr>
                                <w:t> </w:t>
                              </w:r>
                              <w:r>
                                <w:rPr>
                                  <w:spacing w:val="-2"/>
                                  <w:sz w:val="24"/>
                                </w:rPr>
                                <w:t>l’item est</w:t>
                              </w:r>
                              <w:r>
                                <w:rPr>
                                  <w:spacing w:val="9"/>
                                  <w:sz w:val="24"/>
                                </w:rPr>
                                <w:t> </w:t>
                              </w:r>
                              <w:r>
                                <w:rPr>
                                  <w:spacing w:val="-2"/>
                                  <w:sz w:val="24"/>
                                </w:rPr>
                                <w:t>vrai</w:t>
                              </w:r>
                              <w:r>
                                <w:rPr>
                                  <w:spacing w:val="-19"/>
                                  <w:sz w:val="24"/>
                                </w:rPr>
                                <w:t> </w:t>
                              </w:r>
                              <w:r>
                                <w:rPr>
                                  <w:spacing w:val="-2"/>
                                  <w:sz w:val="24"/>
                                </w:rPr>
                                <w:t>!</w:t>
                              </w:r>
                              <w:r>
                                <w:rPr>
                                  <w:spacing w:val="12"/>
                                  <w:sz w:val="24"/>
                                </w:rPr>
                                <w:t> </w:t>
                              </w:r>
                              <w:r>
                                <w:rPr>
                                  <w:spacing w:val="-2"/>
                                  <w:sz w:val="24"/>
                                </w:rPr>
                                <w:t>Le</w:t>
                              </w:r>
                              <w:r>
                                <w:rPr>
                                  <w:spacing w:val="16"/>
                                  <w:sz w:val="24"/>
                                </w:rPr>
                                <w:t> </w:t>
                              </w:r>
                              <w:r>
                                <w:rPr>
                                  <w:spacing w:val="-2"/>
                                  <w:sz w:val="24"/>
                                </w:rPr>
                                <w:t>grand</w:t>
                              </w:r>
                              <w:r>
                                <w:rPr>
                                  <w:spacing w:val="16"/>
                                  <w:sz w:val="24"/>
                                </w:rPr>
                                <w:t> </w:t>
                              </w:r>
                              <w:r>
                                <w:rPr>
                                  <w:spacing w:val="-2"/>
                                  <w:sz w:val="24"/>
                                </w:rPr>
                                <w:t>smog</w:t>
                              </w:r>
                              <w:r>
                                <w:rPr>
                                  <w:spacing w:val="16"/>
                                  <w:sz w:val="24"/>
                                </w:rPr>
                                <w:t> </w:t>
                              </w:r>
                              <w:r>
                                <w:rPr>
                                  <w:spacing w:val="-2"/>
                                  <w:sz w:val="24"/>
                                </w:rPr>
                                <w:t>londonien</w:t>
                              </w:r>
                              <w:r>
                                <w:rPr>
                                  <w:spacing w:val="16"/>
                                  <w:sz w:val="24"/>
                                </w:rPr>
                                <w:t> </w:t>
                              </w:r>
                              <w:r>
                                <w:rPr>
                                  <w:spacing w:val="-2"/>
                                  <w:sz w:val="24"/>
                                </w:rPr>
                                <w:t>était</w:t>
                              </w:r>
                              <w:r>
                                <w:rPr>
                                  <w:spacing w:val="16"/>
                                  <w:sz w:val="24"/>
                                </w:rPr>
                                <w:t> </w:t>
                              </w:r>
                              <w:r>
                                <w:rPr>
                                  <w:spacing w:val="-2"/>
                                  <w:sz w:val="24"/>
                                </w:rPr>
                                <w:t>un</w:t>
                              </w:r>
                              <w:r>
                                <w:rPr>
                                  <w:spacing w:val="16"/>
                                  <w:sz w:val="24"/>
                                </w:rPr>
                                <w:t> </w:t>
                              </w:r>
                              <w:r>
                                <w:rPr>
                                  <w:spacing w:val="-2"/>
                                  <w:sz w:val="24"/>
                                </w:rPr>
                                <w:t>mélange</w:t>
                              </w:r>
                              <w:r>
                                <w:rPr>
                                  <w:spacing w:val="16"/>
                                  <w:sz w:val="24"/>
                                </w:rPr>
                                <w:t> </w:t>
                              </w:r>
                              <w:r>
                                <w:rPr>
                                  <w:spacing w:val="-2"/>
                                  <w:sz w:val="24"/>
                                </w:rPr>
                                <w:t>toxique</w:t>
                              </w:r>
                              <w:r>
                                <w:rPr>
                                  <w:spacing w:val="16"/>
                                  <w:sz w:val="24"/>
                                </w:rPr>
                                <w:t> </w:t>
                              </w:r>
                              <w:r>
                                <w:rPr>
                                  <w:spacing w:val="-2"/>
                                  <w:sz w:val="24"/>
                                </w:rPr>
                                <w:t>de</w:t>
                              </w:r>
                              <w:r>
                                <w:rPr>
                                  <w:spacing w:val="16"/>
                                  <w:sz w:val="24"/>
                                </w:rPr>
                                <w:t> </w:t>
                              </w:r>
                              <w:r>
                                <w:rPr>
                                  <w:spacing w:val="-2"/>
                                  <w:sz w:val="24"/>
                                </w:rPr>
                                <w:t>pollution</w:t>
                              </w:r>
                              <w:r>
                                <w:rPr>
                                  <w:spacing w:val="16"/>
                                  <w:sz w:val="24"/>
                                </w:rPr>
                                <w:t> </w:t>
                              </w:r>
                              <w:r>
                                <w:rPr>
                                  <w:spacing w:val="-2"/>
                                  <w:sz w:val="24"/>
                                </w:rPr>
                                <w:t>atmosphérique</w:t>
                              </w:r>
                              <w:r>
                                <w:rPr>
                                  <w:spacing w:val="16"/>
                                  <w:sz w:val="24"/>
                                </w:rPr>
                                <w:t> </w:t>
                              </w:r>
                              <w:r>
                                <w:rPr>
                                  <w:spacing w:val="-2"/>
                                  <w:sz w:val="24"/>
                                </w:rPr>
                                <w:t>qui</w:t>
                              </w:r>
                              <w:r>
                                <w:rPr>
                                  <w:spacing w:val="16"/>
                                  <w:sz w:val="24"/>
                                </w:rPr>
                                <w:t> </w:t>
                              </w:r>
                              <w:r>
                                <w:rPr>
                                  <w:spacing w:val="-2"/>
                                  <w:sz w:val="24"/>
                                </w:rPr>
                                <w:t>a </w:t>
                              </w:r>
                              <w:r>
                                <w:rPr>
                                  <w:sz w:val="24"/>
                                </w:rPr>
                                <w:t>recouvert la ville de Londres.</w:t>
                              </w:r>
                            </w:p>
                            <w:p>
                              <w:pPr>
                                <w:spacing w:line="588" w:lineRule="exact" w:before="103"/>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7"/>
                                  <w:w w:val="105"/>
                                  <w:position w:val="-5"/>
                                  <w:sz w:val="49"/>
                                </w:rPr>
                                <w:t> </w:t>
                              </w:r>
                              <w:r>
                                <w:rPr>
                                  <w:b/>
                                  <w:w w:val="105"/>
                                  <w:sz w:val="28"/>
                                  <w:u w:val="single"/>
                                </w:rPr>
                                <w:t>Item</w:t>
                              </w:r>
                              <w:r>
                                <w:rPr>
                                  <w:b/>
                                  <w:spacing w:val="37"/>
                                  <w:w w:val="105"/>
                                  <w:sz w:val="28"/>
                                  <w:u w:val="single"/>
                                </w:rPr>
                                <w:t> </w:t>
                              </w:r>
                              <w:r>
                                <w:rPr>
                                  <w:b/>
                                  <w:w w:val="105"/>
                                  <w:sz w:val="28"/>
                                  <w:u w:val="single"/>
                                </w:rPr>
                                <w:t>B</w:t>
                              </w:r>
                              <w:r>
                                <w:rPr>
                                  <w:b/>
                                  <w:spacing w:val="-13"/>
                                  <w:w w:val="105"/>
                                  <w:sz w:val="28"/>
                                </w:rPr>
                                <w:t> </w:t>
                              </w:r>
                              <w:r>
                                <w:rPr>
                                  <w:rFonts w:ascii="Times New Roman" w:hAnsi="Times New Roman"/>
                                  <w:i/>
                                  <w:color w:val="7F7F7F"/>
                                  <w:w w:val="105"/>
                                  <w:sz w:val="24"/>
                                </w:rPr>
                                <w:t>→</w:t>
                              </w:r>
                              <w:r>
                                <w:rPr>
                                  <w:rFonts w:ascii="Times New Roman" w:hAnsi="Times New Roman"/>
                                  <w:i/>
                                  <w:color w:val="7F7F7F"/>
                                  <w:spacing w:val="1"/>
                                  <w:w w:val="105"/>
                                  <w:sz w:val="24"/>
                                </w:rPr>
                                <w:t> </w:t>
                              </w:r>
                              <w:r>
                                <w:rPr>
                                  <w:rFonts w:ascii="Book Antiqua" w:hAnsi="Book Antiqua"/>
                                  <w:i/>
                                  <w:color w:val="7F7F7F"/>
                                  <w:w w:val="105"/>
                                  <w:sz w:val="22"/>
                                </w:rPr>
                                <w:t>Les</w:t>
                              </w:r>
                              <w:r>
                                <w:rPr>
                                  <w:rFonts w:ascii="Book Antiqua" w:hAnsi="Book Antiqua"/>
                                  <w:i/>
                                  <w:color w:val="7F7F7F"/>
                                  <w:spacing w:val="17"/>
                                  <w:w w:val="105"/>
                                  <w:sz w:val="22"/>
                                </w:rPr>
                                <w:t> </w:t>
                              </w:r>
                              <w:r>
                                <w:rPr>
                                  <w:rFonts w:ascii="Book Antiqua" w:hAnsi="Book Antiqua"/>
                                  <w:i/>
                                  <w:color w:val="7F7F7F"/>
                                  <w:w w:val="105"/>
                                  <w:sz w:val="22"/>
                                </w:rPr>
                                <w:t>conditions</w:t>
                              </w:r>
                              <w:r>
                                <w:rPr>
                                  <w:rFonts w:ascii="Book Antiqua" w:hAnsi="Book Antiqua"/>
                                  <w:i/>
                                  <w:color w:val="7F7F7F"/>
                                  <w:spacing w:val="17"/>
                                  <w:w w:val="105"/>
                                  <w:sz w:val="22"/>
                                </w:rPr>
                                <w:t> </w:t>
                              </w:r>
                              <w:r>
                                <w:rPr>
                                  <w:rFonts w:ascii="Book Antiqua" w:hAnsi="Book Antiqua"/>
                                  <w:i/>
                                  <w:color w:val="7F7F7F"/>
                                  <w:w w:val="105"/>
                                  <w:sz w:val="22"/>
                                </w:rPr>
                                <w:t>de</w:t>
                              </w:r>
                              <w:r>
                                <w:rPr>
                                  <w:rFonts w:ascii="Book Antiqua" w:hAnsi="Book Antiqua"/>
                                  <w:i/>
                                  <w:color w:val="7F7F7F"/>
                                  <w:spacing w:val="17"/>
                                  <w:w w:val="105"/>
                                  <w:sz w:val="22"/>
                                </w:rPr>
                                <w:t> </w:t>
                              </w:r>
                              <w:r>
                                <w:rPr>
                                  <w:rFonts w:ascii="Book Antiqua" w:hAnsi="Book Antiqua"/>
                                  <w:i/>
                                  <w:color w:val="7F7F7F"/>
                                  <w:w w:val="105"/>
                                  <w:sz w:val="22"/>
                                </w:rPr>
                                <w:t>travail</w:t>
                              </w:r>
                              <w:r>
                                <w:rPr>
                                  <w:rFonts w:ascii="Book Antiqua" w:hAnsi="Book Antiqua"/>
                                  <w:i/>
                                  <w:color w:val="7F7F7F"/>
                                  <w:spacing w:val="17"/>
                                  <w:w w:val="105"/>
                                  <w:sz w:val="22"/>
                                </w:rPr>
                                <w:t> </w:t>
                              </w:r>
                              <w:r>
                                <w:rPr>
                                  <w:rFonts w:ascii="Book Antiqua" w:hAnsi="Book Antiqua"/>
                                  <w:i/>
                                  <w:color w:val="7F7F7F"/>
                                  <w:w w:val="105"/>
                                  <w:sz w:val="22"/>
                                </w:rPr>
                                <w:t>et</w:t>
                              </w:r>
                              <w:r>
                                <w:rPr>
                                  <w:rFonts w:ascii="Book Antiqua" w:hAnsi="Book Antiqua"/>
                                  <w:i/>
                                  <w:color w:val="7F7F7F"/>
                                  <w:spacing w:val="17"/>
                                  <w:w w:val="105"/>
                                  <w:sz w:val="22"/>
                                </w:rPr>
                                <w:t> </w:t>
                              </w:r>
                              <w:r>
                                <w:rPr>
                                  <w:rFonts w:ascii="Book Antiqua" w:hAnsi="Book Antiqua"/>
                                  <w:i/>
                                  <w:color w:val="7F7F7F"/>
                                  <w:w w:val="105"/>
                                  <w:sz w:val="22"/>
                                </w:rPr>
                                <w:t>de</w:t>
                              </w:r>
                              <w:r>
                                <w:rPr>
                                  <w:rFonts w:ascii="Book Antiqua" w:hAnsi="Book Antiqua"/>
                                  <w:i/>
                                  <w:color w:val="7F7F7F"/>
                                  <w:spacing w:val="17"/>
                                  <w:w w:val="105"/>
                                  <w:sz w:val="22"/>
                                </w:rPr>
                                <w:t> </w:t>
                              </w:r>
                              <w:r>
                                <w:rPr>
                                  <w:rFonts w:ascii="Book Antiqua" w:hAnsi="Book Antiqua"/>
                                  <w:i/>
                                  <w:color w:val="7F7F7F"/>
                                  <w:w w:val="105"/>
                                  <w:sz w:val="22"/>
                                </w:rPr>
                                <w:t>logement</w:t>
                              </w:r>
                              <w:r>
                                <w:rPr>
                                  <w:rFonts w:ascii="Book Antiqua" w:hAnsi="Book Antiqua"/>
                                  <w:i/>
                                  <w:color w:val="7F7F7F"/>
                                  <w:spacing w:val="17"/>
                                  <w:w w:val="105"/>
                                  <w:sz w:val="22"/>
                                </w:rPr>
                                <w:t> </w:t>
                              </w:r>
                              <w:r>
                                <w:rPr>
                                  <w:rFonts w:ascii="Book Antiqua" w:hAnsi="Book Antiqua"/>
                                  <w:i/>
                                  <w:color w:val="7F7F7F"/>
                                  <w:w w:val="105"/>
                                  <w:sz w:val="22"/>
                                </w:rPr>
                                <w:t>sont</w:t>
                              </w:r>
                              <w:r>
                                <w:rPr>
                                  <w:rFonts w:ascii="Book Antiqua" w:hAnsi="Book Antiqua"/>
                                  <w:i/>
                                  <w:color w:val="7F7F7F"/>
                                  <w:spacing w:val="17"/>
                                  <w:w w:val="105"/>
                                  <w:sz w:val="22"/>
                                </w:rPr>
                                <w:t> </w:t>
                              </w:r>
                              <w:r>
                                <w:rPr>
                                  <w:rFonts w:ascii="Book Antiqua" w:hAnsi="Book Antiqua"/>
                                  <w:i/>
                                  <w:color w:val="7F7F7F"/>
                                  <w:w w:val="105"/>
                                  <w:sz w:val="22"/>
                                </w:rPr>
                                <w:t>des</w:t>
                              </w:r>
                              <w:r>
                                <w:rPr>
                                  <w:rFonts w:ascii="Book Antiqua" w:hAnsi="Book Antiqua"/>
                                  <w:i/>
                                  <w:color w:val="7F7F7F"/>
                                  <w:spacing w:val="17"/>
                                  <w:w w:val="105"/>
                                  <w:sz w:val="22"/>
                                </w:rPr>
                                <w:t> </w:t>
                              </w:r>
                              <w:r>
                                <w:rPr>
                                  <w:rFonts w:ascii="Book Antiqua" w:hAnsi="Book Antiqua"/>
                                  <w:i/>
                                  <w:color w:val="7F7F7F"/>
                                  <w:w w:val="105"/>
                                  <w:sz w:val="22"/>
                                </w:rPr>
                                <w:t>facteurs</w:t>
                              </w:r>
                              <w:r>
                                <w:rPr>
                                  <w:rFonts w:ascii="Book Antiqua" w:hAnsi="Book Antiqua"/>
                                  <w:i/>
                                  <w:color w:val="7F7F7F"/>
                                  <w:spacing w:val="17"/>
                                  <w:w w:val="105"/>
                                  <w:sz w:val="22"/>
                                </w:rPr>
                                <w:t> </w:t>
                              </w:r>
                              <w:r>
                                <w:rPr>
                                  <w:rFonts w:ascii="Book Antiqua" w:hAnsi="Book Antiqua"/>
                                  <w:i/>
                                  <w:color w:val="7F7F7F"/>
                                  <w:spacing w:val="-2"/>
                                  <w:w w:val="105"/>
                                  <w:sz w:val="22"/>
                                </w:rPr>
                                <w:t>exogènes</w:t>
                              </w:r>
                            </w:p>
                            <w:p>
                              <w:pPr>
                                <w:spacing w:line="263" w:lineRule="exact" w:before="0"/>
                                <w:ind w:left="106" w:right="0" w:firstLine="0"/>
                                <w:jc w:val="left"/>
                                <w:rPr>
                                  <w:sz w:val="24"/>
                                </w:rPr>
                              </w:pPr>
                              <w:r>
                                <w:rPr>
                                  <w:spacing w:val="-4"/>
                                  <w:sz w:val="24"/>
                                </w:rPr>
                                <w:t>Exactement</w:t>
                              </w:r>
                              <w:r>
                                <w:rPr>
                                  <w:spacing w:val="-19"/>
                                  <w:sz w:val="24"/>
                                </w:rPr>
                                <w:t> </w:t>
                              </w:r>
                              <w:r>
                                <w:rPr>
                                  <w:spacing w:val="-4"/>
                                  <w:sz w:val="24"/>
                                </w:rPr>
                                <w:t>!</w:t>
                              </w:r>
                              <w:r>
                                <w:rPr>
                                  <w:spacing w:val="-8"/>
                                  <w:sz w:val="24"/>
                                </w:rPr>
                                <w:t> </w:t>
                              </w:r>
                              <w:r>
                                <w:rPr>
                                  <w:spacing w:val="-4"/>
                                  <w:sz w:val="24"/>
                                </w:rPr>
                                <w:t>Ils</w:t>
                              </w:r>
                              <w:r>
                                <w:rPr>
                                  <w:spacing w:val="-7"/>
                                  <w:sz w:val="24"/>
                                </w:rPr>
                                <w:t> </w:t>
                              </w:r>
                              <w:r>
                                <w:rPr>
                                  <w:spacing w:val="-4"/>
                                  <w:sz w:val="24"/>
                                </w:rPr>
                                <w:t>font</w:t>
                              </w:r>
                              <w:r>
                                <w:rPr>
                                  <w:spacing w:val="-1"/>
                                  <w:sz w:val="24"/>
                                </w:rPr>
                                <w:t> </w:t>
                              </w:r>
                              <w:r>
                                <w:rPr>
                                  <w:spacing w:val="-4"/>
                                  <w:sz w:val="24"/>
                                </w:rPr>
                                <w:t>partie</w:t>
                              </w:r>
                              <w:r>
                                <w:rPr>
                                  <w:spacing w:val="-2"/>
                                  <w:sz w:val="24"/>
                                </w:rPr>
                                <w:t> </w:t>
                              </w:r>
                              <w:r>
                                <w:rPr>
                                  <w:spacing w:val="-4"/>
                                  <w:sz w:val="24"/>
                                </w:rPr>
                                <w:t>des</w:t>
                              </w:r>
                              <w:r>
                                <w:rPr>
                                  <w:spacing w:val="-1"/>
                                  <w:sz w:val="24"/>
                                </w:rPr>
                                <w:t> </w:t>
                              </w:r>
                              <w:r>
                                <w:rPr>
                                  <w:spacing w:val="-4"/>
                                  <w:sz w:val="24"/>
                                </w:rPr>
                                <w:t>facteurs</w:t>
                              </w:r>
                              <w:r>
                                <w:rPr>
                                  <w:spacing w:val="-2"/>
                                  <w:sz w:val="24"/>
                                </w:rPr>
                                <w:t> </w:t>
                              </w:r>
                              <w:r>
                                <w:rPr>
                                  <w:spacing w:val="-4"/>
                                  <w:sz w:val="24"/>
                                </w:rPr>
                                <w:t>socio</w:t>
                              </w:r>
                              <w:r>
                                <w:rPr>
                                  <w:spacing w:val="-2"/>
                                  <w:sz w:val="24"/>
                                </w:rPr>
                                <w:t> </w:t>
                              </w:r>
                              <w:r>
                                <w:rPr>
                                  <w:spacing w:val="-4"/>
                                  <w:sz w:val="24"/>
                                </w:rPr>
                                <w:t>-</w:t>
                              </w:r>
                              <w:r>
                                <w:rPr>
                                  <w:spacing w:val="-1"/>
                                  <w:sz w:val="24"/>
                                </w:rPr>
                                <w:t> </w:t>
                              </w:r>
                              <w:r>
                                <w:rPr>
                                  <w:spacing w:val="-4"/>
                                  <w:sz w:val="24"/>
                                </w:rPr>
                                <w:t>économiques</w:t>
                              </w:r>
                              <w:r>
                                <w:rPr>
                                  <w:spacing w:val="-2"/>
                                  <w:sz w:val="24"/>
                                </w:rPr>
                                <w:t> </w:t>
                              </w:r>
                              <w:r>
                                <w:rPr>
                                  <w:spacing w:val="-4"/>
                                  <w:sz w:val="24"/>
                                </w:rPr>
                                <w:t>qui</w:t>
                              </w:r>
                              <w:r>
                                <w:rPr>
                                  <w:spacing w:val="-2"/>
                                  <w:sz w:val="24"/>
                                </w:rPr>
                                <w:t> </w:t>
                              </w:r>
                              <w:r>
                                <w:rPr>
                                  <w:spacing w:val="-4"/>
                                  <w:sz w:val="24"/>
                                </w:rPr>
                                <w:t>sont</w:t>
                              </w:r>
                              <w:r>
                                <w:rPr>
                                  <w:spacing w:val="-1"/>
                                  <w:sz w:val="24"/>
                                </w:rPr>
                                <w:t> </w:t>
                              </w:r>
                              <w:r>
                                <w:rPr>
                                  <w:spacing w:val="-4"/>
                                  <w:sz w:val="24"/>
                                </w:rPr>
                                <w:t>des</w:t>
                              </w:r>
                              <w:r>
                                <w:rPr>
                                  <w:spacing w:val="-2"/>
                                  <w:sz w:val="24"/>
                                </w:rPr>
                                <w:t> </w:t>
                              </w:r>
                              <w:r>
                                <w:rPr>
                                  <w:spacing w:val="-4"/>
                                  <w:sz w:val="24"/>
                                </w:rPr>
                                <w:t>facteurs</w:t>
                              </w:r>
                              <w:r>
                                <w:rPr>
                                  <w:spacing w:val="-2"/>
                                  <w:sz w:val="24"/>
                                </w:rPr>
                                <w:t> </w:t>
                              </w:r>
                              <w:r>
                                <w:rPr>
                                  <w:spacing w:val="-4"/>
                                  <w:sz w:val="24"/>
                                </w:rPr>
                                <w:t>exogènes.</w:t>
                              </w:r>
                            </w:p>
                            <w:p>
                              <w:pPr>
                                <w:numPr>
                                  <w:ilvl w:val="0"/>
                                  <w:numId w:val="60"/>
                                </w:numPr>
                                <w:tabs>
                                  <w:tab w:pos="507" w:val="left" w:leader="none"/>
                                </w:tabs>
                                <w:spacing w:line="235" w:lineRule="auto" w:before="154"/>
                                <w:ind w:left="106" w:right="188" w:firstLine="0"/>
                                <w:jc w:val="left"/>
                                <w:rPr>
                                  <w:sz w:val="24"/>
                                </w:rPr>
                              </w:pPr>
                              <w:r>
                                <w:rPr>
                                  <w:b/>
                                  <w:sz w:val="28"/>
                                  <w:u w:val="single"/>
                                </w:rPr>
                                <w:t>Item</w:t>
                              </w:r>
                              <w:r>
                                <w:rPr>
                                  <w:b/>
                                  <w:spacing w:val="80"/>
                                  <w:sz w:val="28"/>
                                  <w:u w:val="single"/>
                                </w:rPr>
                                <w:t> </w:t>
                              </w:r>
                              <w:r>
                                <w:rPr>
                                  <w:b/>
                                  <w:sz w:val="28"/>
                                  <w:u w:val="single"/>
                                </w:rPr>
                                <w:t>C</w:t>
                              </w:r>
                              <w:r>
                                <w:rPr>
                                  <w:b/>
                                  <w:sz w:val="28"/>
                                </w:rPr>
                                <w:t> </w:t>
                              </w:r>
                              <w:r>
                                <w:rPr>
                                  <w:rFonts w:ascii="Times New Roman" w:hAnsi="Times New Roman"/>
                                  <w:i/>
                                  <w:color w:val="7F7F7F"/>
                                  <w:sz w:val="24"/>
                                </w:rPr>
                                <w:t>→</w:t>
                              </w:r>
                              <w:r>
                                <w:rPr>
                                  <w:rFonts w:ascii="Times New Roman" w:hAnsi="Times New Roman"/>
                                  <w:i/>
                                  <w:color w:val="7F7F7F"/>
                                  <w:spacing w:val="28"/>
                                  <w:sz w:val="24"/>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surdité</w:t>
                              </w:r>
                              <w:r>
                                <w:rPr>
                                  <w:rFonts w:ascii="Book Antiqua" w:hAnsi="Book Antiqua"/>
                                  <w:i/>
                                  <w:color w:val="7F7F7F"/>
                                  <w:spacing w:val="40"/>
                                  <w:sz w:val="22"/>
                                </w:rPr>
                                <w:t> </w:t>
                              </w:r>
                              <w:r>
                                <w:rPr>
                                  <w:rFonts w:ascii="Book Antiqua" w:hAnsi="Book Antiqua"/>
                                  <w:i/>
                                  <w:color w:val="7F7F7F"/>
                                  <w:sz w:val="22"/>
                                </w:rPr>
                                <w:t>partielle</w:t>
                              </w:r>
                              <w:r>
                                <w:rPr>
                                  <w:rFonts w:ascii="Book Antiqua" w:hAnsi="Book Antiqua"/>
                                  <w:i/>
                                  <w:color w:val="7F7F7F"/>
                                  <w:spacing w:val="40"/>
                                  <w:sz w:val="22"/>
                                </w:rPr>
                                <w:t> </w:t>
                              </w:r>
                              <w:r>
                                <w:rPr>
                                  <w:rFonts w:ascii="Book Antiqua" w:hAnsi="Book Antiqua"/>
                                  <w:i/>
                                  <w:color w:val="7F7F7F"/>
                                  <w:sz w:val="22"/>
                                </w:rPr>
                                <w:t>ou</w:t>
                              </w:r>
                              <w:r>
                                <w:rPr>
                                  <w:rFonts w:ascii="Book Antiqua" w:hAnsi="Book Antiqua"/>
                                  <w:i/>
                                  <w:color w:val="7F7F7F"/>
                                  <w:spacing w:val="40"/>
                                  <w:sz w:val="22"/>
                                </w:rPr>
                                <w:t> </w:t>
                              </w:r>
                              <w:r>
                                <w:rPr>
                                  <w:rFonts w:ascii="Book Antiqua" w:hAnsi="Book Antiqua"/>
                                  <w:i/>
                                  <w:color w:val="7F7F7F"/>
                                  <w:sz w:val="22"/>
                                </w:rPr>
                                <w:t>totale</w:t>
                              </w:r>
                              <w:r>
                                <w:rPr>
                                  <w:rFonts w:ascii="Book Antiqua" w:hAnsi="Book Antiqua"/>
                                  <w:i/>
                                  <w:color w:val="7F7F7F"/>
                                  <w:spacing w:val="40"/>
                                  <w:sz w:val="22"/>
                                </w:rPr>
                                <w:t> </w:t>
                              </w:r>
                              <w:r>
                                <w:rPr>
                                  <w:rFonts w:ascii="Book Antiqua" w:hAnsi="Book Antiqua"/>
                                  <w:i/>
                                  <w:color w:val="7F7F7F"/>
                                  <w:sz w:val="22"/>
                                </w:rPr>
                                <w:t>peut</w:t>
                              </w:r>
                              <w:r>
                                <w:rPr>
                                  <w:rFonts w:ascii="Book Antiqua" w:hAnsi="Book Antiqua"/>
                                  <w:i/>
                                  <w:color w:val="7F7F7F"/>
                                  <w:spacing w:val="40"/>
                                  <w:sz w:val="22"/>
                                </w:rPr>
                                <w:t> </w:t>
                              </w:r>
                              <w:r>
                                <w:rPr>
                                  <w:rFonts w:ascii="Book Antiqua" w:hAnsi="Book Antiqua"/>
                                  <w:i/>
                                  <w:color w:val="7F7F7F"/>
                                  <w:sz w:val="22"/>
                                </w:rPr>
                                <w:t>être</w:t>
                              </w:r>
                              <w:r>
                                <w:rPr>
                                  <w:rFonts w:ascii="Book Antiqua" w:hAnsi="Book Antiqua"/>
                                  <w:i/>
                                  <w:color w:val="7F7F7F"/>
                                  <w:spacing w:val="40"/>
                                  <w:sz w:val="22"/>
                                </w:rPr>
                                <w:t> </w:t>
                              </w:r>
                              <w:r>
                                <w:rPr>
                                  <w:rFonts w:ascii="Book Antiqua" w:hAnsi="Book Antiqua"/>
                                  <w:i/>
                                  <w:color w:val="7F7F7F"/>
                                  <w:sz w:val="22"/>
                                </w:rPr>
                                <w:t>liée</w:t>
                              </w:r>
                              <w:r>
                                <w:rPr>
                                  <w:rFonts w:ascii="Book Antiqua" w:hAnsi="Book Antiqua"/>
                                  <w:i/>
                                  <w:color w:val="7F7F7F"/>
                                  <w:spacing w:val="40"/>
                                  <w:sz w:val="22"/>
                                </w:rPr>
                                <w:t> </w:t>
                              </w:r>
                              <w:r>
                                <w:rPr>
                                  <w:rFonts w:ascii="Book Antiqua" w:hAnsi="Book Antiqua"/>
                                  <w:i/>
                                  <w:color w:val="7F7F7F"/>
                                  <w:sz w:val="22"/>
                                </w:rPr>
                                <w:t>à</w:t>
                              </w:r>
                              <w:r>
                                <w:rPr>
                                  <w:rFonts w:ascii="Book Antiqua" w:hAnsi="Book Antiqua"/>
                                  <w:i/>
                                  <w:color w:val="7F7F7F"/>
                                  <w:spacing w:val="40"/>
                                  <w:sz w:val="22"/>
                                </w:rPr>
                                <w:t> </w:t>
                              </w:r>
                              <w:r>
                                <w:rPr>
                                  <w:rFonts w:ascii="Book Antiqua" w:hAnsi="Book Antiqua"/>
                                  <w:i/>
                                  <w:color w:val="7F7F7F"/>
                                  <w:sz w:val="22"/>
                                </w:rPr>
                                <w:t>4</w:t>
                              </w:r>
                              <w:r>
                                <w:rPr>
                                  <w:rFonts w:ascii="Book Antiqua" w:hAnsi="Book Antiqua"/>
                                  <w:i/>
                                  <w:color w:val="7F7F7F"/>
                                  <w:spacing w:val="40"/>
                                  <w:sz w:val="22"/>
                                </w:rPr>
                                <w:t> </w:t>
                              </w:r>
                              <w:r>
                                <w:rPr>
                                  <w:rFonts w:ascii="Book Antiqua" w:hAnsi="Book Antiqua"/>
                                  <w:i/>
                                  <w:color w:val="7F7F7F"/>
                                  <w:sz w:val="22"/>
                                </w:rPr>
                                <w:t>facteurs</w:t>
                              </w:r>
                              <w:r>
                                <w:rPr>
                                  <w:rFonts w:ascii="Book Antiqua" w:hAnsi="Book Antiqua"/>
                                  <w:i/>
                                  <w:color w:val="7F7F7F"/>
                                  <w:spacing w:val="40"/>
                                  <w:sz w:val="22"/>
                                </w:rPr>
                                <w:t> </w:t>
                              </w:r>
                              <w:r>
                                <w:rPr>
                                  <w:rFonts w:ascii="Book Antiqua" w:hAnsi="Book Antiqua"/>
                                  <w:i/>
                                  <w:color w:val="7F7F7F"/>
                                  <w:sz w:val="22"/>
                                </w:rPr>
                                <w:t>dont</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durée</w:t>
                              </w:r>
                              <w:r>
                                <w:rPr>
                                  <w:rFonts w:ascii="Book Antiqua" w:hAnsi="Book Antiqua"/>
                                  <w:i/>
                                  <w:color w:val="7F7F7F"/>
                                  <w:spacing w:val="40"/>
                                  <w:sz w:val="22"/>
                                </w:rPr>
                                <w:t> </w:t>
                              </w:r>
                              <w:r>
                                <w:rPr>
                                  <w:rFonts w:ascii="Book Antiqua" w:hAnsi="Book Antiqua"/>
                                  <w:i/>
                                  <w:color w:val="7F7F7F"/>
                                  <w:sz w:val="22"/>
                                </w:rPr>
                                <w:t>d’exposition</w:t>
                              </w:r>
                              <w:r>
                                <w:rPr>
                                  <w:rFonts w:ascii="Book Antiqua" w:hAnsi="Book Antiqua"/>
                                  <w:i/>
                                  <w:color w:val="7F7F7F"/>
                                  <w:spacing w:val="-3"/>
                                  <w:sz w:val="22"/>
                                </w:rPr>
                                <w:t> </w:t>
                              </w:r>
                              <w:r>
                                <w:rPr>
                                  <w:rFonts w:ascii="Book Antiqua" w:hAnsi="Book Antiqua"/>
                                  <w:i/>
                                  <w:color w:val="7F7F7F"/>
                                  <w:sz w:val="22"/>
                                </w:rPr>
                                <w:t>… </w:t>
                              </w:r>
                              <w:r>
                                <w:rPr>
                                  <w:sz w:val="24"/>
                                </w:rPr>
                                <w:t>Dommage,</w:t>
                              </w:r>
                              <w:r>
                                <w:rPr>
                                  <w:spacing w:val="-3"/>
                                  <w:sz w:val="24"/>
                                </w:rPr>
                                <w:t> </w:t>
                              </w:r>
                              <w:r>
                                <w:rPr>
                                  <w:sz w:val="24"/>
                                </w:rPr>
                                <w:t>ce</w:t>
                              </w:r>
                              <w:r>
                                <w:rPr>
                                  <w:spacing w:val="-3"/>
                                  <w:sz w:val="24"/>
                                </w:rPr>
                                <w:t> </w:t>
                              </w:r>
                              <w:r>
                                <w:rPr>
                                  <w:sz w:val="24"/>
                                </w:rPr>
                                <w:t>n’est</w:t>
                              </w:r>
                              <w:r>
                                <w:rPr>
                                  <w:spacing w:val="-3"/>
                                  <w:sz w:val="24"/>
                                </w:rPr>
                                <w:t> </w:t>
                              </w:r>
                              <w:r>
                                <w:rPr>
                                  <w:sz w:val="24"/>
                                </w:rPr>
                                <w:t>pas</w:t>
                              </w:r>
                              <w:r>
                                <w:rPr>
                                  <w:spacing w:val="-2"/>
                                  <w:sz w:val="24"/>
                                </w:rPr>
                                <w:t> </w:t>
                              </w:r>
                              <w:r>
                                <w:rPr>
                                  <w:sz w:val="24"/>
                                </w:rPr>
                                <w:t>4</w:t>
                              </w:r>
                              <w:r>
                                <w:rPr>
                                  <w:spacing w:val="-3"/>
                                  <w:sz w:val="24"/>
                                </w:rPr>
                                <w:t> </w:t>
                              </w:r>
                              <w:r>
                                <w:rPr>
                                  <w:sz w:val="24"/>
                                </w:rPr>
                                <w:t>mais</w:t>
                              </w:r>
                              <w:r>
                                <w:rPr>
                                  <w:spacing w:val="-3"/>
                                  <w:sz w:val="24"/>
                                </w:rPr>
                                <w:t> </w:t>
                              </w:r>
                              <w:r>
                                <w:rPr>
                                  <w:sz w:val="24"/>
                                </w:rPr>
                                <w:t>3.</w:t>
                              </w:r>
                              <w:r>
                                <w:rPr>
                                  <w:spacing w:val="-2"/>
                                  <w:sz w:val="24"/>
                                </w:rPr>
                                <w:t> </w:t>
                              </w:r>
                              <w:r>
                                <w:rPr>
                                  <w:sz w:val="24"/>
                                </w:rPr>
                                <w:t>Il</w:t>
                              </w:r>
                              <w:r>
                                <w:rPr>
                                  <w:spacing w:val="-3"/>
                                  <w:sz w:val="24"/>
                                </w:rPr>
                                <w:t> </w:t>
                              </w:r>
                              <w:r>
                                <w:rPr>
                                  <w:sz w:val="24"/>
                                </w:rPr>
                                <w:t>y</w:t>
                              </w:r>
                              <w:r>
                                <w:rPr>
                                  <w:spacing w:val="-3"/>
                                  <w:sz w:val="24"/>
                                </w:rPr>
                                <w:t> </w:t>
                              </w:r>
                              <w:r>
                                <w:rPr>
                                  <w:sz w:val="24"/>
                                </w:rPr>
                                <w:t>a</w:t>
                              </w:r>
                              <w:r>
                                <w:rPr>
                                  <w:spacing w:val="-3"/>
                                  <w:sz w:val="24"/>
                                </w:rPr>
                                <w:t> </w:t>
                              </w:r>
                              <w:r>
                                <w:rPr>
                                  <w:sz w:val="24"/>
                                </w:rPr>
                                <w:t>les</w:t>
                              </w:r>
                              <w:r>
                                <w:rPr>
                                  <w:spacing w:val="-2"/>
                                  <w:sz w:val="24"/>
                                </w:rPr>
                                <w:t> </w:t>
                              </w:r>
                              <w:r>
                                <w:rPr>
                                  <w:sz w:val="24"/>
                                </w:rPr>
                                <w:t>caractéristiques</w:t>
                              </w:r>
                              <w:r>
                                <w:rPr>
                                  <w:spacing w:val="-3"/>
                                  <w:sz w:val="24"/>
                                </w:rPr>
                                <w:t> </w:t>
                              </w:r>
                              <w:r>
                                <w:rPr>
                                  <w:sz w:val="24"/>
                                </w:rPr>
                                <w:t>du</w:t>
                              </w:r>
                              <w:r>
                                <w:rPr>
                                  <w:spacing w:val="-3"/>
                                  <w:sz w:val="24"/>
                                </w:rPr>
                                <w:t> </w:t>
                              </w:r>
                              <w:r>
                                <w:rPr>
                                  <w:sz w:val="24"/>
                                </w:rPr>
                                <w:t>bruit,</w:t>
                              </w:r>
                              <w:r>
                                <w:rPr>
                                  <w:spacing w:val="-2"/>
                                  <w:sz w:val="24"/>
                                </w:rPr>
                                <w:t> </w:t>
                              </w:r>
                              <w:r>
                                <w:rPr>
                                  <w:sz w:val="24"/>
                                </w:rPr>
                                <w:t>le</w:t>
                              </w:r>
                              <w:r>
                                <w:rPr>
                                  <w:spacing w:val="-3"/>
                                  <w:sz w:val="24"/>
                                </w:rPr>
                                <w:t> </w:t>
                              </w:r>
                              <w:r>
                                <w:rPr>
                                  <w:sz w:val="24"/>
                                </w:rPr>
                                <w:t>niveau</w:t>
                              </w:r>
                              <w:r>
                                <w:rPr>
                                  <w:spacing w:val="-4"/>
                                  <w:sz w:val="24"/>
                                </w:rPr>
                                <w:t> </w:t>
                              </w:r>
                              <w:r>
                                <w:rPr>
                                  <w:sz w:val="24"/>
                                </w:rPr>
                                <w:t>sonore</w:t>
                              </w:r>
                              <w:r>
                                <w:rPr>
                                  <w:spacing w:val="-2"/>
                                  <w:sz w:val="24"/>
                                </w:rPr>
                                <w:t> </w:t>
                              </w:r>
                              <w:r>
                                <w:rPr>
                                  <w:sz w:val="24"/>
                                </w:rPr>
                                <w:t>et</w:t>
                              </w:r>
                              <w:r>
                                <w:rPr>
                                  <w:spacing w:val="-3"/>
                                  <w:sz w:val="24"/>
                                </w:rPr>
                                <w:t> </w:t>
                              </w:r>
                              <w:r>
                                <w:rPr>
                                  <w:sz w:val="24"/>
                                </w:rPr>
                                <w:t>la</w:t>
                              </w:r>
                              <w:r>
                                <w:rPr>
                                  <w:spacing w:val="-3"/>
                                  <w:sz w:val="24"/>
                                </w:rPr>
                                <w:t> </w:t>
                              </w:r>
                              <w:r>
                                <w:rPr>
                                  <w:sz w:val="24"/>
                                </w:rPr>
                                <w:t>durée </w:t>
                              </w:r>
                              <w:r>
                                <w:rPr>
                                  <w:spacing w:val="-2"/>
                                  <w:sz w:val="24"/>
                                </w:rPr>
                                <w:t>d’exposition.</w:t>
                              </w:r>
                            </w:p>
                            <w:p>
                              <w:pPr>
                                <w:spacing w:line="237" w:lineRule="auto" w:before="150"/>
                                <w:ind w:left="106" w:right="188" w:firstLine="0"/>
                                <w:jc w:val="left"/>
                                <w:rPr>
                                  <w:sz w:val="24"/>
                                </w:rPr>
                              </w:pPr>
                              <w:r>
                                <w:rPr>
                                  <w:rFonts w:ascii="Aptos" w:hAnsi="Aptos"/>
                                  <w:color w:val="009900"/>
                                  <w:position w:val="-5"/>
                                  <w:sz w:val="49"/>
                                </w:rPr>
                                <w:t>C</w:t>
                              </w:r>
                              <w:r>
                                <w:rPr>
                                  <w:rFonts w:ascii="Aptos" w:hAnsi="Aptos"/>
                                  <w:color w:val="009900"/>
                                  <w:spacing w:val="-2"/>
                                  <w:position w:val="-5"/>
                                  <w:sz w:val="49"/>
                                </w:rPr>
                                <w:t> </w:t>
                              </w:r>
                              <w:r>
                                <w:rPr>
                                  <w:b/>
                                  <w:sz w:val="28"/>
                                  <w:u w:val="single"/>
                                </w:rPr>
                                <w:t>Item</w:t>
                              </w:r>
                              <w:r>
                                <w:rPr>
                                  <w:b/>
                                  <w:spacing w:val="80"/>
                                  <w:sz w:val="28"/>
                                  <w:u w:val="single"/>
                                </w:rPr>
                                <w:t> </w:t>
                              </w:r>
                              <w:r>
                                <w:rPr>
                                  <w:b/>
                                  <w:sz w:val="28"/>
                                  <w:u w:val="single"/>
                                </w:rPr>
                                <w:t>D</w:t>
                              </w:r>
                              <w:r>
                                <w:rPr>
                                  <w:b/>
                                  <w:sz w:val="28"/>
                                </w:rPr>
                                <w:t> </w:t>
                              </w:r>
                              <w:r>
                                <w:rPr>
                                  <w:rFonts w:ascii="Times New Roman" w:hAnsi="Times New Roman"/>
                                  <w:i/>
                                  <w:color w:val="7F7F7F"/>
                                  <w:sz w:val="24"/>
                                </w:rPr>
                                <w:t>→</w:t>
                              </w:r>
                              <w:r>
                                <w:rPr>
                                  <w:rFonts w:ascii="Times New Roman" w:hAnsi="Times New Roman"/>
                                  <w:i/>
                                  <w:color w:val="7F7F7F"/>
                                  <w:spacing w:val="31"/>
                                  <w:sz w:val="24"/>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stress</w:t>
                              </w:r>
                              <w:r>
                                <w:rPr>
                                  <w:rFonts w:ascii="Book Antiqua" w:hAnsi="Book Antiqua"/>
                                  <w:i/>
                                  <w:color w:val="7F7F7F"/>
                                  <w:spacing w:val="40"/>
                                  <w:sz w:val="22"/>
                                </w:rPr>
                                <w:t> </w:t>
                              </w:r>
                              <w:r>
                                <w:rPr>
                                  <w:rFonts w:ascii="Book Antiqua" w:hAnsi="Book Antiqua"/>
                                  <w:i/>
                                  <w:color w:val="7F7F7F"/>
                                  <w:sz w:val="22"/>
                                </w:rPr>
                                <w:t>permanent</w:t>
                              </w:r>
                              <w:r>
                                <w:rPr>
                                  <w:rFonts w:ascii="Book Antiqua" w:hAnsi="Book Antiqua"/>
                                  <w:i/>
                                  <w:color w:val="7F7F7F"/>
                                  <w:spacing w:val="40"/>
                                  <w:sz w:val="22"/>
                                </w:rPr>
                                <w:t> </w:t>
                              </w:r>
                              <w:r>
                                <w:rPr>
                                  <w:rFonts w:ascii="Book Antiqua" w:hAnsi="Book Antiqua"/>
                                  <w:i/>
                                  <w:color w:val="7F7F7F"/>
                                  <w:sz w:val="22"/>
                                </w:rPr>
                                <w:t>au</w:t>
                              </w:r>
                              <w:r>
                                <w:rPr>
                                  <w:rFonts w:ascii="Book Antiqua" w:hAnsi="Book Antiqua"/>
                                  <w:i/>
                                  <w:color w:val="7F7F7F"/>
                                  <w:spacing w:val="40"/>
                                  <w:sz w:val="22"/>
                                </w:rPr>
                                <w:t> </w:t>
                              </w:r>
                              <w:r>
                                <w:rPr>
                                  <w:rFonts w:ascii="Book Antiqua" w:hAnsi="Book Antiqua"/>
                                  <w:i/>
                                  <w:color w:val="7F7F7F"/>
                                  <w:sz w:val="22"/>
                                </w:rPr>
                                <w:t>travail</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un</w:t>
                              </w:r>
                              <w:r>
                                <w:rPr>
                                  <w:rFonts w:ascii="Book Antiqua" w:hAnsi="Book Antiqua"/>
                                  <w:i/>
                                  <w:color w:val="7F7F7F"/>
                                  <w:spacing w:val="40"/>
                                  <w:sz w:val="22"/>
                                </w:rPr>
                                <w:t> </w:t>
                              </w:r>
                              <w:r>
                                <w:rPr>
                                  <w:rFonts w:ascii="Book Antiqua" w:hAnsi="Book Antiqua"/>
                                  <w:i/>
                                  <w:color w:val="7F7F7F"/>
                                  <w:sz w:val="22"/>
                                </w:rPr>
                                <w:t>facteur</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risque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l’infarctus</w:t>
                              </w:r>
                              <w:r>
                                <w:rPr>
                                  <w:rFonts w:ascii="Book Antiqua" w:hAnsi="Book Antiqua"/>
                                  <w:i/>
                                  <w:color w:val="7F7F7F"/>
                                  <w:spacing w:val="40"/>
                                  <w:sz w:val="22"/>
                                </w:rPr>
                                <w:t> </w:t>
                              </w:r>
                              <w:r>
                                <w:rPr>
                                  <w:rFonts w:ascii="Book Antiqua" w:hAnsi="Book Antiqua"/>
                                  <w:i/>
                                  <w:color w:val="7F7F7F"/>
                                  <w:sz w:val="22"/>
                                </w:rPr>
                                <w:t>du</w:t>
                              </w:r>
                              <w:r>
                                <w:rPr>
                                  <w:rFonts w:ascii="Book Antiqua" w:hAnsi="Book Antiqua"/>
                                  <w:i/>
                                  <w:color w:val="7F7F7F"/>
                                  <w:spacing w:val="40"/>
                                  <w:sz w:val="22"/>
                                </w:rPr>
                                <w:t> </w:t>
                              </w:r>
                              <w:r>
                                <w:rPr>
                                  <w:rFonts w:ascii="Book Antiqua" w:hAnsi="Book Antiqua"/>
                                  <w:i/>
                                  <w:color w:val="7F7F7F"/>
                                  <w:sz w:val="22"/>
                                </w:rPr>
                                <w:t>myocarde </w:t>
                              </w:r>
                              <w:r>
                                <w:rPr>
                                  <w:spacing w:val="-2"/>
                                  <w:sz w:val="24"/>
                                </w:rPr>
                                <w:t>C’est</w:t>
                              </w:r>
                              <w:r>
                                <w:rPr>
                                  <w:spacing w:val="-11"/>
                                  <w:sz w:val="24"/>
                                </w:rPr>
                                <w:t> </w:t>
                              </w:r>
                              <w:r>
                                <w:rPr>
                                  <w:spacing w:val="-2"/>
                                  <w:sz w:val="24"/>
                                </w:rPr>
                                <w:t>ça</w:t>
                              </w:r>
                              <w:r>
                                <w:rPr>
                                  <w:spacing w:val="-19"/>
                                  <w:sz w:val="24"/>
                                </w:rPr>
                                <w:t> </w:t>
                              </w:r>
                              <w:r>
                                <w:rPr>
                                  <w:spacing w:val="-2"/>
                                  <w:sz w:val="24"/>
                                </w:rPr>
                                <w:t>!</w:t>
                              </w:r>
                              <w:r>
                                <w:rPr>
                                  <w:spacing w:val="-11"/>
                                  <w:sz w:val="24"/>
                                </w:rPr>
                                <w:t> </w:t>
                              </w:r>
                              <w:r>
                                <w:rPr>
                                  <w:spacing w:val="-2"/>
                                  <w:sz w:val="24"/>
                                </w:rPr>
                                <w:t>Chez</w:t>
                              </w:r>
                              <w:r>
                                <w:rPr>
                                  <w:spacing w:val="-10"/>
                                  <w:sz w:val="24"/>
                                </w:rPr>
                                <w:t> </w:t>
                              </w:r>
                              <w:r>
                                <w:rPr>
                                  <w:spacing w:val="-2"/>
                                  <w:sz w:val="24"/>
                                </w:rPr>
                                <w:t>les</w:t>
                              </w:r>
                              <w:r>
                                <w:rPr>
                                  <w:spacing w:val="-11"/>
                                  <w:sz w:val="24"/>
                                </w:rPr>
                                <w:t> </w:t>
                              </w:r>
                              <w:r>
                                <w:rPr>
                                  <w:spacing w:val="-2"/>
                                  <w:sz w:val="24"/>
                                </w:rPr>
                                <w:t>personnes</w:t>
                              </w:r>
                              <w:r>
                                <w:rPr>
                                  <w:spacing w:val="-10"/>
                                  <w:sz w:val="24"/>
                                </w:rPr>
                                <w:t> </w:t>
                              </w:r>
                              <w:r>
                                <w:rPr>
                                  <w:spacing w:val="-2"/>
                                  <w:sz w:val="24"/>
                                </w:rPr>
                                <w:t>étant</w:t>
                              </w:r>
                              <w:r>
                                <w:rPr>
                                  <w:spacing w:val="-8"/>
                                  <w:sz w:val="24"/>
                                </w:rPr>
                                <w:t> </w:t>
                              </w:r>
                              <w:r>
                                <w:rPr>
                                  <w:spacing w:val="-2"/>
                                  <w:sz w:val="24"/>
                                </w:rPr>
                                <w:t>exposées</w:t>
                              </w:r>
                              <w:r>
                                <w:rPr>
                                  <w:spacing w:val="-9"/>
                                  <w:sz w:val="24"/>
                                </w:rPr>
                                <w:t> </w:t>
                              </w:r>
                              <w:r>
                                <w:rPr>
                                  <w:spacing w:val="-2"/>
                                  <w:sz w:val="24"/>
                                </w:rPr>
                                <w:t>à</w:t>
                              </w:r>
                              <w:r>
                                <w:rPr>
                                  <w:spacing w:val="-9"/>
                                  <w:sz w:val="24"/>
                                </w:rPr>
                                <w:t> </w:t>
                              </w:r>
                              <w:r>
                                <w:rPr>
                                  <w:spacing w:val="-2"/>
                                  <w:sz w:val="24"/>
                                </w:rPr>
                                <w:t>un</w:t>
                              </w:r>
                              <w:r>
                                <w:rPr>
                                  <w:spacing w:val="-9"/>
                                  <w:sz w:val="24"/>
                                </w:rPr>
                                <w:t> </w:t>
                              </w:r>
                              <w:r>
                                <w:rPr>
                                  <w:spacing w:val="-2"/>
                                  <w:sz w:val="24"/>
                                </w:rPr>
                                <w:t>stress</w:t>
                              </w:r>
                              <w:r>
                                <w:rPr>
                                  <w:spacing w:val="-9"/>
                                  <w:sz w:val="24"/>
                                </w:rPr>
                                <w:t> </w:t>
                              </w:r>
                              <w:r>
                                <w:rPr>
                                  <w:spacing w:val="-2"/>
                                  <w:sz w:val="24"/>
                                </w:rPr>
                                <w:t>permanent</w:t>
                              </w:r>
                              <w:r>
                                <w:rPr>
                                  <w:spacing w:val="-9"/>
                                  <w:sz w:val="24"/>
                                </w:rPr>
                                <w:t> </w:t>
                              </w:r>
                              <w:r>
                                <w:rPr>
                                  <w:spacing w:val="-2"/>
                                  <w:sz w:val="24"/>
                                </w:rPr>
                                <w:t>au</w:t>
                              </w:r>
                              <w:r>
                                <w:rPr>
                                  <w:spacing w:val="-9"/>
                                  <w:sz w:val="24"/>
                                </w:rPr>
                                <w:t> </w:t>
                              </w:r>
                              <w:r>
                                <w:rPr>
                                  <w:spacing w:val="-2"/>
                                  <w:sz w:val="24"/>
                                </w:rPr>
                                <w:t>travail</w:t>
                              </w:r>
                              <w:r>
                                <w:rPr>
                                  <w:spacing w:val="-9"/>
                                  <w:sz w:val="24"/>
                                </w:rPr>
                                <w:t> </w:t>
                              </w:r>
                              <w:r>
                                <w:rPr>
                                  <w:spacing w:val="-2"/>
                                  <w:sz w:val="24"/>
                                </w:rPr>
                                <w:t>ou</w:t>
                              </w:r>
                              <w:r>
                                <w:rPr>
                                  <w:spacing w:val="-9"/>
                                  <w:sz w:val="24"/>
                                </w:rPr>
                                <w:t> </w:t>
                              </w:r>
                              <w:r>
                                <w:rPr>
                                  <w:spacing w:val="-2"/>
                                  <w:sz w:val="24"/>
                                </w:rPr>
                                <w:t>à</w:t>
                              </w:r>
                              <w:r>
                                <w:rPr>
                                  <w:spacing w:val="-9"/>
                                  <w:sz w:val="24"/>
                                </w:rPr>
                                <w:t> </w:t>
                              </w:r>
                              <w:r>
                                <w:rPr>
                                  <w:spacing w:val="-2"/>
                                  <w:sz w:val="24"/>
                                </w:rPr>
                                <w:t>la</w:t>
                              </w:r>
                              <w:r>
                                <w:rPr>
                                  <w:spacing w:val="-9"/>
                                  <w:sz w:val="24"/>
                                </w:rPr>
                                <w:t> </w:t>
                              </w:r>
                              <w:r>
                                <w:rPr>
                                  <w:spacing w:val="-2"/>
                                  <w:sz w:val="24"/>
                                </w:rPr>
                                <w:t>maison,</w:t>
                              </w:r>
                              <w:r>
                                <w:rPr>
                                  <w:spacing w:val="-9"/>
                                  <w:sz w:val="24"/>
                                </w:rPr>
                                <w:t> </w:t>
                              </w:r>
                              <w:r>
                                <w:rPr>
                                  <w:spacing w:val="-2"/>
                                  <w:sz w:val="24"/>
                                </w:rPr>
                                <w:t>ainsi </w:t>
                              </w:r>
                              <w:r>
                                <w:rPr>
                                  <w:spacing w:val="-4"/>
                                  <w:sz w:val="24"/>
                                </w:rPr>
                                <w:t>que</w:t>
                              </w:r>
                              <w:r>
                                <w:rPr>
                                  <w:sz w:val="24"/>
                                </w:rPr>
                                <w:t> </w:t>
                              </w:r>
                              <w:r>
                                <w:rPr>
                                  <w:spacing w:val="-4"/>
                                  <w:sz w:val="24"/>
                                </w:rPr>
                                <w:t>chez</w:t>
                              </w:r>
                              <w:r>
                                <w:rPr>
                                  <w:sz w:val="24"/>
                                </w:rPr>
                                <w:t> </w:t>
                              </w:r>
                              <w:r>
                                <w:rPr>
                                  <w:spacing w:val="-4"/>
                                  <w:sz w:val="24"/>
                                </w:rPr>
                                <w:t>celles</w:t>
                              </w:r>
                              <w:r>
                                <w:rPr>
                                  <w:sz w:val="24"/>
                                </w:rPr>
                                <w:t> </w:t>
                              </w:r>
                              <w:r>
                                <w:rPr>
                                  <w:spacing w:val="-4"/>
                                  <w:sz w:val="24"/>
                                </w:rPr>
                                <w:t>ressentant</w:t>
                              </w:r>
                              <w:r>
                                <w:rPr>
                                  <w:sz w:val="24"/>
                                </w:rPr>
                                <w:t> </w:t>
                              </w:r>
                              <w:r>
                                <w:rPr>
                                  <w:spacing w:val="-4"/>
                                  <w:sz w:val="24"/>
                                </w:rPr>
                                <w:t>un</w:t>
                              </w:r>
                              <w:r>
                                <w:rPr>
                                  <w:sz w:val="24"/>
                                </w:rPr>
                                <w:t> </w:t>
                              </w:r>
                              <w:r>
                                <w:rPr>
                                  <w:spacing w:val="-4"/>
                                  <w:sz w:val="24"/>
                                </w:rPr>
                                <w:t>sentiment</w:t>
                              </w:r>
                              <w:r>
                                <w:rPr>
                                  <w:sz w:val="24"/>
                                </w:rPr>
                                <w:t> </w:t>
                              </w:r>
                              <w:r>
                                <w:rPr>
                                  <w:spacing w:val="-4"/>
                                  <w:sz w:val="24"/>
                                </w:rPr>
                                <w:t>de</w:t>
                              </w:r>
                              <w:r>
                                <w:rPr>
                                  <w:sz w:val="24"/>
                                </w:rPr>
                                <w:t> </w:t>
                              </w:r>
                              <w:r>
                                <w:rPr>
                                  <w:spacing w:val="-4"/>
                                  <w:sz w:val="24"/>
                                </w:rPr>
                                <w:t>dépression,</w:t>
                              </w:r>
                              <w:r>
                                <w:rPr>
                                  <w:sz w:val="24"/>
                                </w:rPr>
                                <w:t> </w:t>
                              </w:r>
                              <w:r>
                                <w:rPr>
                                  <w:spacing w:val="-4"/>
                                  <w:sz w:val="24"/>
                                </w:rPr>
                                <w:t>la</w:t>
                              </w:r>
                              <w:r>
                                <w:rPr>
                                  <w:sz w:val="24"/>
                                </w:rPr>
                                <w:t> </w:t>
                              </w:r>
                              <w:r>
                                <w:rPr>
                                  <w:spacing w:val="-4"/>
                                  <w:sz w:val="24"/>
                                </w:rPr>
                                <w:t>prévalence</w:t>
                              </w:r>
                              <w:r>
                                <w:rPr>
                                  <w:sz w:val="24"/>
                                </w:rPr>
                                <w:t> </w:t>
                              </w:r>
                              <w:r>
                                <w:rPr>
                                  <w:spacing w:val="-4"/>
                                  <w:sz w:val="24"/>
                                </w:rPr>
                                <w:t>d’infarctus</w:t>
                              </w:r>
                              <w:r>
                                <w:rPr>
                                  <w:sz w:val="24"/>
                                </w:rPr>
                                <w:t> </w:t>
                              </w:r>
                              <w:r>
                                <w:rPr>
                                  <w:spacing w:val="-4"/>
                                  <w:sz w:val="24"/>
                                </w:rPr>
                                <w:t>du</w:t>
                              </w:r>
                              <w:r>
                                <w:rPr>
                                  <w:sz w:val="24"/>
                                </w:rPr>
                                <w:t> </w:t>
                              </w:r>
                              <w:r>
                                <w:rPr>
                                  <w:spacing w:val="-4"/>
                                  <w:sz w:val="24"/>
                                </w:rPr>
                                <w:t>myocarde</w:t>
                              </w:r>
                              <w:r>
                                <w:rPr>
                                  <w:sz w:val="24"/>
                                </w:rPr>
                                <w:t> </w:t>
                              </w:r>
                              <w:r>
                                <w:rPr>
                                  <w:spacing w:val="-4"/>
                                  <w:sz w:val="24"/>
                                </w:rPr>
                                <w:t>est </w:t>
                              </w:r>
                              <w:r>
                                <w:rPr>
                                  <w:sz w:val="24"/>
                                </w:rPr>
                                <w:t>plus grande que chez les non exposés.</w:t>
                              </w:r>
                            </w:p>
                            <w:p>
                              <w:pPr>
                                <w:spacing w:line="588" w:lineRule="exact" w:before="149"/>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6"/>
                                  <w:w w:val="105"/>
                                  <w:position w:val="-5"/>
                                  <w:sz w:val="49"/>
                                </w:rPr>
                                <w:t> </w:t>
                              </w:r>
                              <w:r>
                                <w:rPr>
                                  <w:b/>
                                  <w:w w:val="105"/>
                                  <w:sz w:val="28"/>
                                  <w:u w:val="single"/>
                                </w:rPr>
                                <w:t>Item</w:t>
                              </w:r>
                              <w:r>
                                <w:rPr>
                                  <w:b/>
                                  <w:spacing w:val="38"/>
                                  <w:w w:val="105"/>
                                  <w:sz w:val="28"/>
                                  <w:u w:val="single"/>
                                </w:rPr>
                                <w:t> </w:t>
                              </w:r>
                              <w:r>
                                <w:rPr>
                                  <w:b/>
                                  <w:w w:val="105"/>
                                  <w:sz w:val="28"/>
                                  <w:u w:val="single"/>
                                </w:rPr>
                                <w:t>E</w:t>
                              </w:r>
                              <w:r>
                                <w:rPr>
                                  <w:b/>
                                  <w:spacing w:val="-12"/>
                                  <w:w w:val="105"/>
                                  <w:sz w:val="28"/>
                                </w:rPr>
                                <w:t> </w:t>
                              </w:r>
                              <w:r>
                                <w:rPr>
                                  <w:rFonts w:ascii="Times New Roman" w:hAnsi="Times New Roman"/>
                                  <w:i/>
                                  <w:color w:val="7F7F7F"/>
                                  <w:w w:val="105"/>
                                  <w:sz w:val="24"/>
                                </w:rPr>
                                <w:t>→</w:t>
                              </w:r>
                              <w:r>
                                <w:rPr>
                                  <w:rFonts w:ascii="Times New Roman" w:hAnsi="Times New Roman"/>
                                  <w:i/>
                                  <w:color w:val="7F7F7F"/>
                                  <w:spacing w:val="1"/>
                                  <w:w w:val="105"/>
                                  <w:sz w:val="24"/>
                                </w:rPr>
                                <w:t> </w:t>
                              </w:r>
                              <w:r>
                                <w:rPr>
                                  <w:rFonts w:ascii="Book Antiqua" w:hAnsi="Book Antiqua"/>
                                  <w:i/>
                                  <w:color w:val="7F7F7F"/>
                                  <w:w w:val="105"/>
                                  <w:sz w:val="22"/>
                                </w:rPr>
                                <w:t>L’exposition</w:t>
                              </w:r>
                              <w:r>
                                <w:rPr>
                                  <w:rFonts w:ascii="Book Antiqua" w:hAnsi="Book Antiqua"/>
                                  <w:i/>
                                  <w:color w:val="7F7F7F"/>
                                  <w:spacing w:val="18"/>
                                  <w:w w:val="105"/>
                                  <w:sz w:val="22"/>
                                </w:rPr>
                                <w:t> </w:t>
                              </w:r>
                              <w:r>
                                <w:rPr>
                                  <w:rFonts w:ascii="Book Antiqua" w:hAnsi="Book Antiqua"/>
                                  <w:i/>
                                  <w:color w:val="7F7F7F"/>
                                  <w:w w:val="105"/>
                                  <w:sz w:val="22"/>
                                </w:rPr>
                                <w:t>au</w:t>
                              </w:r>
                              <w:r>
                                <w:rPr>
                                  <w:rFonts w:ascii="Book Antiqua" w:hAnsi="Book Antiqua"/>
                                  <w:i/>
                                  <w:color w:val="7F7F7F"/>
                                  <w:spacing w:val="18"/>
                                  <w:w w:val="105"/>
                                  <w:sz w:val="22"/>
                                </w:rPr>
                                <w:t> </w:t>
                              </w:r>
                              <w:r>
                                <w:rPr>
                                  <w:rFonts w:ascii="Book Antiqua" w:hAnsi="Book Antiqua"/>
                                  <w:i/>
                                  <w:color w:val="7F7F7F"/>
                                  <w:w w:val="105"/>
                                  <w:sz w:val="22"/>
                                </w:rPr>
                                <w:t>pollen</w:t>
                              </w:r>
                              <w:r>
                                <w:rPr>
                                  <w:rFonts w:ascii="Book Antiqua" w:hAnsi="Book Antiqua"/>
                                  <w:i/>
                                  <w:color w:val="7F7F7F"/>
                                  <w:spacing w:val="18"/>
                                  <w:w w:val="105"/>
                                  <w:sz w:val="22"/>
                                </w:rPr>
                                <w:t> </w:t>
                              </w:r>
                              <w:r>
                                <w:rPr>
                                  <w:rFonts w:ascii="Book Antiqua" w:hAnsi="Book Antiqua"/>
                                  <w:i/>
                                  <w:color w:val="7F7F7F"/>
                                  <w:w w:val="105"/>
                                  <w:sz w:val="22"/>
                                </w:rPr>
                                <w:t>est</w:t>
                              </w:r>
                              <w:r>
                                <w:rPr>
                                  <w:rFonts w:ascii="Book Antiqua" w:hAnsi="Book Antiqua"/>
                                  <w:i/>
                                  <w:color w:val="7F7F7F"/>
                                  <w:spacing w:val="18"/>
                                  <w:w w:val="105"/>
                                  <w:sz w:val="22"/>
                                </w:rPr>
                                <w:t> </w:t>
                              </w:r>
                              <w:r>
                                <w:rPr>
                                  <w:rFonts w:ascii="Book Antiqua" w:hAnsi="Book Antiqua"/>
                                  <w:i/>
                                  <w:color w:val="7F7F7F"/>
                                  <w:w w:val="105"/>
                                  <w:sz w:val="22"/>
                                </w:rPr>
                                <w:t>un</w:t>
                              </w:r>
                              <w:r>
                                <w:rPr>
                                  <w:rFonts w:ascii="Book Antiqua" w:hAnsi="Book Antiqua"/>
                                  <w:i/>
                                  <w:color w:val="7F7F7F"/>
                                  <w:spacing w:val="18"/>
                                  <w:w w:val="105"/>
                                  <w:sz w:val="22"/>
                                </w:rPr>
                                <w:t> </w:t>
                              </w:r>
                              <w:r>
                                <w:rPr>
                                  <w:rFonts w:ascii="Book Antiqua" w:hAnsi="Book Antiqua"/>
                                  <w:i/>
                                  <w:color w:val="7F7F7F"/>
                                  <w:w w:val="105"/>
                                  <w:sz w:val="22"/>
                                </w:rPr>
                                <w:t>facteur</w:t>
                              </w:r>
                              <w:r>
                                <w:rPr>
                                  <w:rFonts w:ascii="Book Antiqua" w:hAnsi="Book Antiqua"/>
                                  <w:i/>
                                  <w:color w:val="7F7F7F"/>
                                  <w:spacing w:val="18"/>
                                  <w:w w:val="105"/>
                                  <w:sz w:val="22"/>
                                </w:rPr>
                                <w:t> </w:t>
                              </w:r>
                              <w:r>
                                <w:rPr>
                                  <w:rFonts w:ascii="Book Antiqua" w:hAnsi="Book Antiqua"/>
                                  <w:i/>
                                  <w:color w:val="7F7F7F"/>
                                  <w:w w:val="105"/>
                                  <w:sz w:val="22"/>
                                </w:rPr>
                                <w:t>biologique</w:t>
                              </w:r>
                              <w:r>
                                <w:rPr>
                                  <w:rFonts w:ascii="Book Antiqua" w:hAnsi="Book Antiqua"/>
                                  <w:i/>
                                  <w:color w:val="7F7F7F"/>
                                  <w:spacing w:val="18"/>
                                  <w:w w:val="105"/>
                                  <w:sz w:val="22"/>
                                </w:rPr>
                                <w:t> </w:t>
                              </w:r>
                              <w:r>
                                <w:rPr>
                                  <w:rFonts w:ascii="Book Antiqua" w:hAnsi="Book Antiqua"/>
                                  <w:i/>
                                  <w:color w:val="7F7F7F"/>
                                  <w:spacing w:val="-2"/>
                                  <w:w w:val="105"/>
                                  <w:sz w:val="22"/>
                                </w:rPr>
                                <w:t>exogène</w:t>
                              </w:r>
                            </w:p>
                            <w:p>
                              <w:pPr>
                                <w:spacing w:line="263" w:lineRule="exact" w:before="0"/>
                                <w:ind w:left="106" w:right="0" w:firstLine="0"/>
                                <w:jc w:val="left"/>
                                <w:rPr>
                                  <w:sz w:val="24"/>
                                </w:rPr>
                              </w:pPr>
                              <w:r>
                                <w:rPr>
                                  <w:spacing w:val="-4"/>
                                  <w:sz w:val="24"/>
                                </w:rPr>
                                <w:t>Toutafé</w:t>
                              </w:r>
                              <w:r>
                                <w:rPr>
                                  <w:spacing w:val="-19"/>
                                  <w:sz w:val="24"/>
                                </w:rPr>
                                <w:t> </w:t>
                              </w:r>
                              <w:r>
                                <w:rPr>
                                  <w:spacing w:val="-4"/>
                                  <w:sz w:val="24"/>
                                </w:rPr>
                                <w:t>!</w:t>
                              </w:r>
                              <w:r>
                                <w:rPr>
                                  <w:spacing w:val="-8"/>
                                  <w:sz w:val="24"/>
                                </w:rPr>
                                <w:t> </w:t>
                              </w:r>
                              <w:r>
                                <w:rPr>
                                  <w:spacing w:val="-4"/>
                                  <w:sz w:val="24"/>
                                </w:rPr>
                                <w:t>D’autres</w:t>
                              </w:r>
                              <w:r>
                                <w:rPr>
                                  <w:spacing w:val="1"/>
                                  <w:sz w:val="24"/>
                                </w:rPr>
                                <w:t> </w:t>
                              </w:r>
                              <w:r>
                                <w:rPr>
                                  <w:spacing w:val="-4"/>
                                  <w:sz w:val="24"/>
                                </w:rPr>
                                <w:t>exemples</w:t>
                              </w:r>
                              <w:r>
                                <w:rPr>
                                  <w:spacing w:val="2"/>
                                  <w:sz w:val="24"/>
                                </w:rPr>
                                <w:t> </w:t>
                              </w:r>
                              <w:r>
                                <w:rPr>
                                  <w:spacing w:val="-4"/>
                                  <w:sz w:val="24"/>
                                </w:rPr>
                                <w:t>de</w:t>
                              </w:r>
                              <w:r>
                                <w:rPr>
                                  <w:spacing w:val="1"/>
                                  <w:sz w:val="24"/>
                                </w:rPr>
                                <w:t> </w:t>
                              </w:r>
                              <w:r>
                                <w:rPr>
                                  <w:spacing w:val="-4"/>
                                  <w:sz w:val="24"/>
                                </w:rPr>
                                <w:t>facteurs</w:t>
                              </w:r>
                              <w:r>
                                <w:rPr>
                                  <w:spacing w:val="1"/>
                                  <w:sz w:val="24"/>
                                </w:rPr>
                                <w:t> </w:t>
                              </w:r>
                              <w:r>
                                <w:rPr>
                                  <w:spacing w:val="-4"/>
                                  <w:sz w:val="24"/>
                                </w:rPr>
                                <w:t>biologiques</w:t>
                              </w:r>
                              <w:r>
                                <w:rPr>
                                  <w:spacing w:val="2"/>
                                  <w:sz w:val="24"/>
                                </w:rPr>
                                <w:t> </w:t>
                              </w:r>
                              <w:r>
                                <w:rPr>
                                  <w:spacing w:val="-4"/>
                                  <w:sz w:val="24"/>
                                </w:rPr>
                                <w:t>sont</w:t>
                              </w:r>
                              <w:r>
                                <w:rPr>
                                  <w:spacing w:val="1"/>
                                  <w:sz w:val="24"/>
                                </w:rPr>
                                <w:t> </w:t>
                              </w:r>
                              <w:r>
                                <w:rPr>
                                  <w:spacing w:val="-4"/>
                                  <w:sz w:val="24"/>
                                </w:rPr>
                                <w:t>les</w:t>
                              </w:r>
                              <w:r>
                                <w:rPr>
                                  <w:spacing w:val="2"/>
                                  <w:sz w:val="24"/>
                                </w:rPr>
                                <w:t> </w:t>
                              </w:r>
                              <w:r>
                                <w:rPr>
                                  <w:spacing w:val="-4"/>
                                  <w:sz w:val="24"/>
                                </w:rPr>
                                <w:t>bactéries,</w:t>
                              </w:r>
                              <w:r>
                                <w:rPr>
                                  <w:spacing w:val="1"/>
                                  <w:sz w:val="24"/>
                                </w:rPr>
                                <w:t> </w:t>
                              </w:r>
                              <w:r>
                                <w:rPr>
                                  <w:spacing w:val="-4"/>
                                  <w:sz w:val="24"/>
                                </w:rPr>
                                <w:t>les</w:t>
                              </w:r>
                              <w:r>
                                <w:rPr>
                                  <w:spacing w:val="2"/>
                                  <w:sz w:val="24"/>
                                </w:rPr>
                                <w:t> </w:t>
                              </w:r>
                              <w:r>
                                <w:rPr>
                                  <w:spacing w:val="-4"/>
                                  <w:sz w:val="24"/>
                                </w:rPr>
                                <w:t>virus</w:t>
                              </w:r>
                              <w:r>
                                <w:rPr>
                                  <w:spacing w:val="1"/>
                                  <w:sz w:val="24"/>
                                </w:rPr>
                                <w:t> </w:t>
                              </w:r>
                              <w:r>
                                <w:rPr>
                                  <w:spacing w:val="-4"/>
                                  <w:sz w:val="24"/>
                                </w:rPr>
                                <w:t>et</w:t>
                              </w:r>
                              <w:r>
                                <w:rPr>
                                  <w:spacing w:val="2"/>
                                  <w:sz w:val="24"/>
                                </w:rPr>
                                <w:t> </w:t>
                              </w:r>
                              <w:r>
                                <w:rPr>
                                  <w:spacing w:val="-4"/>
                                  <w:sz w:val="24"/>
                                </w:rPr>
                                <w:t>les</w:t>
                              </w:r>
                              <w:r>
                                <w:rPr>
                                  <w:spacing w:val="1"/>
                                  <w:sz w:val="24"/>
                                </w:rPr>
                                <w:t> </w:t>
                              </w:r>
                              <w:r>
                                <w:rPr>
                                  <w:spacing w:val="-4"/>
                                  <w:sz w:val="24"/>
                                </w:rPr>
                                <w:t>parasites.</w:t>
                              </w:r>
                            </w:p>
                            <w:p>
                              <w:pPr>
                                <w:spacing w:before="246"/>
                                <w:ind w:left="106" w:right="0" w:firstLine="0"/>
                                <w:jc w:val="left"/>
                                <w:rPr>
                                  <w:b/>
                                  <w:sz w:val="24"/>
                                </w:rPr>
                              </w:pPr>
                              <w:r>
                                <w:rPr>
                                  <w:b/>
                                  <w:sz w:val="24"/>
                                </w:rPr>
                                <w:t>Réponses</w:t>
                              </w:r>
                              <w:r>
                                <w:rPr>
                                  <w:b/>
                                  <w:spacing w:val="-1"/>
                                  <w:sz w:val="24"/>
                                </w:rPr>
                                <w:t> </w:t>
                              </w:r>
                              <w:r>
                                <w:rPr>
                                  <w:b/>
                                  <w:sz w:val="24"/>
                                </w:rPr>
                                <w:t>vraies</w:t>
                              </w:r>
                              <w:r>
                                <w:rPr>
                                  <w:b/>
                                  <w:spacing w:val="-1"/>
                                  <w:sz w:val="24"/>
                                </w:rPr>
                                <w:t> </w:t>
                              </w:r>
                              <w:r>
                                <w:rPr>
                                  <w:b/>
                                  <w:sz w:val="24"/>
                                </w:rPr>
                                <w:t>: B,</w:t>
                              </w:r>
                              <w:r>
                                <w:rPr>
                                  <w:b/>
                                  <w:spacing w:val="-1"/>
                                  <w:sz w:val="24"/>
                                </w:rPr>
                                <w:t> </w:t>
                              </w:r>
                              <w:r>
                                <w:rPr>
                                  <w:b/>
                                  <w:sz w:val="24"/>
                                </w:rPr>
                                <w:t>D et</w:t>
                              </w:r>
                              <w:r>
                                <w:rPr>
                                  <w:b/>
                                  <w:spacing w:val="-1"/>
                                  <w:sz w:val="24"/>
                                </w:rPr>
                                <w:t> </w:t>
                              </w:r>
                              <w:r>
                                <w:rPr>
                                  <w:b/>
                                  <w:spacing w:val="-10"/>
                                  <w:sz w:val="24"/>
                                </w:rPr>
                                <w:t>E</w:t>
                              </w:r>
                            </w:p>
                          </w:txbxContent>
                        </wps:txbx>
                        <wps:bodyPr wrap="square" lIns="0" tIns="0" rIns="0" bIns="0" rtlCol="0">
                          <a:noAutofit/>
                        </wps:bodyPr>
                      </wps:wsp>
                    </wpg:wgp>
                  </a:graphicData>
                </a:graphic>
              </wp:anchor>
            </w:drawing>
          </mc:Choice>
          <mc:Fallback>
            <w:pict>
              <v:group style="position:absolute;margin-left:623.622009pt;margin-top:3.430972pt;width:514.4500pt;height:360.5pt;mso-position-horizontal-relative:page;mso-position-vertical-relative:paragraph;z-index:15810048" id="docshapegroup1575" coordorigin="12472,69" coordsize="10289,7210">
                <v:shape style="position:absolute;left:12501;top:279;width:10260;height:6999" id="docshape1576" coordorigin="12502,280" coordsize="10260,6999" path="m22666,280l12597,280,12502,375,12502,7183,12597,7278,22666,7278,22761,7183,22761,375,22666,280xe" filled="true" fillcolor="#7f7f7f" stroked="false">
                  <v:path arrowok="t"/>
                  <v:fill opacity="655f" type="solid"/>
                </v:shape>
                <v:shape style="position:absolute;left:12508;top:286;width:10246;height:6986" id="docshape1577" coordorigin="12509,286" coordsize="10246,6986" path="m22663,286l12600,286,12509,377,12509,7180,12600,7272,22663,7272,22754,7180,22754,377,22663,286xe" filled="true" fillcolor="#7f7f7f" stroked="false">
                  <v:path arrowok="t"/>
                  <v:fill opacity="1310f" type="solid"/>
                </v:shape>
                <v:shape style="position:absolute;left:12515;top:293;width:10233;height:6972" id="docshape1578" coordorigin="12516,293" coordsize="10233,6972" path="m22660,293l12603,293,12516,380,12516,7178,12603,7265,22660,7265,22748,7178,22748,380,22660,293xe" filled="true" fillcolor="#7f7f7f" stroked="false">
                  <v:path arrowok="t"/>
                  <v:fill opacity="2621f" type="solid"/>
                </v:shape>
                <v:shape style="position:absolute;left:12522;top:299;width:10219;height:6959" id="docshape1579" coordorigin="12522,300" coordsize="10219,6959" path="m22658,300l12605,300,12522,383,12522,7175,12605,7258,22658,7258,22741,7175,22741,383,22658,300xe" filled="true" fillcolor="#7f7f7f" stroked="false">
                  <v:path arrowok="t"/>
                  <v:fill opacity="4587f" type="solid"/>
                </v:shape>
                <v:shape style="position:absolute;left:12529;top:306;width:10205;height:6945" id="docshape1580" coordorigin="12529,307" coordsize="10205,6945" path="m22734,386l22655,307,12608,307,12529,386,12529,7172,12608,7251,22655,7251,22734,7172,22734,386xe" filled="true" fillcolor="#7f7f7f" stroked="false">
                  <v:path arrowok="t"/>
                  <v:fill opacity="7208f" type="solid"/>
                </v:shape>
                <v:shape style="position:absolute;left:12542;top:320;width:10178;height:6918" id="docshape1581" coordorigin="12543,320" coordsize="10178,6918" path="m22649,320l12614,320,12543,392,12543,7166,12614,7238,22649,7238,22720,7166,22720,392,22649,320xe" filled="true" fillcolor="#7f7f7f" stroked="false">
                  <v:path arrowok="t"/>
                  <v:fill opacity="4587f" type="solid"/>
                </v:shape>
                <v:shape style="position:absolute;left:12549;top:327;width:10165;height:6904" id="docshape1582" coordorigin="12550,327" coordsize="10165,6904" path="m22646,327l12617,327,12550,394,12550,7164,12617,7231,22646,7231,22714,7164,22714,394,22646,327xe" filled="true" fillcolor="#7f7f7f" stroked="false">
                  <v:path arrowok="t"/>
                  <v:fill opacity="2621f" type="solid"/>
                </v:shape>
                <v:shape style="position:absolute;left:12556;top:333;width:10151;height:6890" id="docshape1583" coordorigin="12556,334" coordsize="10151,6890" path="m22644,334l12620,334,12556,397,12556,7161,12620,7224,22644,7224,22707,7161,22707,397,22644,334xe" filled="true" fillcolor="#7f7f7f" stroked="false">
                  <v:path arrowok="t"/>
                  <v:fill opacity="1310f" type="solid"/>
                </v:shape>
                <v:shape style="position:absolute;left:12563;top:340;width:10137;height:6877" id="docshape1584" coordorigin="12563,341" coordsize="10137,6877" path="m22641,341l12622,341,12563,400,12563,7158,12622,7217,22641,7217,22700,7158,22700,400,22641,341xe" filled="true" fillcolor="#7f7f7f" stroked="false">
                  <v:path arrowok="t"/>
                  <v:fill opacity="655f" type="solid"/>
                </v:shape>
                <v:shape style="position:absolute;left:12472;top:250;width:10205;height:6945" id="docshape1585" coordorigin="12472,250" coordsize="10205,6945" path="m22615,250l12535,250,12472,313,12472,7132,12535,7194,22615,7194,22677,7132,22677,313,22615,250xe" filled="true" fillcolor="#000000" stroked="false">
                  <v:path arrowok="t"/>
                  <v:fill type="solid"/>
                </v:shape>
                <v:shape style="position:absolute;left:12482;top:260;width:10185;height:6925" id="docshape1586" coordorigin="12482,260" coordsize="10185,6925" path="m22611,260l12539,260,12482,317,12482,7128,12539,7185,22611,7185,22667,7128,22667,317,22611,260xe" filled="true" fillcolor="#fffcfc" stroked="false">
                  <v:path arrowok="t"/>
                  <v:fill type="solid"/>
                </v:shape>
                <v:shape style="position:absolute;left:20208;top:80;width:91;height:171" id="docshape1587" coordorigin="20209,80" coordsize="91,171" path="m20254,80l20236,93,20222,130,20212,184,20209,250,20299,250,20296,184,20286,130,20272,93,20254,80xe" filled="true" fillcolor="#565666" stroked="false">
                  <v:path arrowok="t"/>
                  <v:fill type="solid"/>
                </v:shape>
                <v:shape style="position:absolute;left:20208;top:80;width:91;height:171" id="docshape1588" coordorigin="20209,80" coordsize="91,171" path="m20299,250l20296,184,20286,130,20272,93,20254,80,20236,93,20222,130,20212,184,20209,250e" filled="false" stroked="true" strokeweight=".3985pt" strokecolor="#000000">
                  <v:path arrowok="t"/>
                  <v:stroke dashstyle="solid"/>
                </v:shape>
                <v:shape style="position:absolute;left:22132;top:80;width:91;height:171" id="docshape1589" coordorigin="22133,80" coordsize="91,171" path="m22178,80l22161,93,22146,130,22136,184,22133,250,22224,250,22220,184,22210,130,22196,93,22178,80xe" filled="true" fillcolor="#565666" stroked="false">
                  <v:path arrowok="t"/>
                  <v:fill type="solid"/>
                </v:shape>
                <v:shape style="position:absolute;left:22132;top:80;width:91;height:171" id="docshape1590" coordorigin="22133,80" coordsize="91,171" path="m22133,250l22136,184,22146,130,22161,93,22178,80,22196,93,22210,130,22220,184,22224,250e" filled="false" stroked="true" strokeweight=".3985pt" strokecolor="#000000">
                  <v:path arrowok="t"/>
                  <v:stroke dashstyle="solid"/>
                </v:shape>
                <v:shape style="position:absolute;left:20265;top:80;width:1902;height:401" type="#_x0000_t75" id="docshape1591" stroked="false">
                  <v:imagedata r:id="rId28" o:title=""/>
                </v:shape>
                <v:shape style="position:absolute;left:20265;top:80;width:1902;height:401" id="docshape1592" coordorigin="20265,80" coordsize="1902,401" path="m20265,80l22167,80,22165,84,22157,109,22149,138,22143,167,22139,193,22116,424,22109,446,22095,464,22076,476,22054,480,20379,480,20323,446,20293,193,20290,167,20283,138,20275,109,20267,84,20265,80xe" filled="false" stroked="true" strokeweight=".3985pt" strokecolor="#00004c">
                  <v:path arrowok="t"/>
                  <v:stroke dashstyle="solid"/>
                </v:shape>
                <v:shape style="position:absolute;left:12472;top:68;width:10289;height:7210" type="#_x0000_t202" id="docshape1593" filled="false" stroked="false">
                  <v:textbox inset="0,0,0,0">
                    <w:txbxContent>
                      <w:p>
                        <w:pPr>
                          <w:spacing w:before="51"/>
                          <w:ind w:left="8042" w:right="0" w:firstLine="0"/>
                          <w:jc w:val="left"/>
                          <w:rPr>
                            <w:b/>
                            <w:sz w:val="24"/>
                          </w:rPr>
                        </w:pPr>
                        <w:r>
                          <w:rPr>
                            <w:b/>
                            <w:spacing w:val="-7"/>
                            <w:sz w:val="24"/>
                          </w:rPr>
                          <w:t>Question</w:t>
                        </w:r>
                        <w:r>
                          <w:rPr>
                            <w:b/>
                            <w:spacing w:val="5"/>
                            <w:sz w:val="24"/>
                          </w:rPr>
                          <w:t> </w:t>
                        </w:r>
                        <w:r>
                          <w:rPr>
                            <w:b/>
                            <w:spacing w:val="-5"/>
                            <w:sz w:val="24"/>
                          </w:rPr>
                          <w:t>28</w:t>
                        </w:r>
                      </w:p>
                      <w:p>
                        <w:pPr>
                          <w:numPr>
                            <w:ilvl w:val="0"/>
                            <w:numId w:val="60"/>
                          </w:numPr>
                          <w:tabs>
                            <w:tab w:pos="507" w:val="left" w:leader="none"/>
                          </w:tabs>
                          <w:spacing w:line="237" w:lineRule="auto" w:before="40"/>
                          <w:ind w:left="106" w:right="188" w:firstLine="0"/>
                          <w:jc w:val="left"/>
                          <w:rPr>
                            <w:sz w:val="24"/>
                          </w:rPr>
                        </w:pPr>
                        <w:r>
                          <w:rPr>
                            <w:b/>
                            <w:sz w:val="28"/>
                            <w:u w:val="single"/>
                          </w:rPr>
                          <w:t>Item</w:t>
                        </w:r>
                        <w:r>
                          <w:rPr>
                            <w:b/>
                            <w:spacing w:val="80"/>
                            <w:sz w:val="28"/>
                            <w:u w:val="single"/>
                          </w:rPr>
                          <w:t> </w:t>
                        </w:r>
                        <w:r>
                          <w:rPr>
                            <w:b/>
                            <w:sz w:val="28"/>
                            <w:u w:val="single"/>
                          </w:rPr>
                          <w:t>A</w:t>
                        </w:r>
                        <w:r>
                          <w:rPr>
                            <w:b/>
                            <w:spacing w:val="18"/>
                            <w:sz w:val="28"/>
                          </w:rPr>
                          <w:t> </w:t>
                        </w:r>
                        <w:r>
                          <w:rPr>
                            <w:rFonts w:ascii="Times New Roman" w:hAnsi="Times New Roman"/>
                            <w:i/>
                            <w:color w:val="7F7F7F"/>
                            <w:sz w:val="24"/>
                          </w:rPr>
                          <w:t>→</w:t>
                        </w:r>
                        <w:r>
                          <w:rPr>
                            <w:rFonts w:ascii="Times New Roman" w:hAnsi="Times New Roman"/>
                            <w:i/>
                            <w:color w:val="7F7F7F"/>
                            <w:spacing w:val="31"/>
                            <w:sz w:val="24"/>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grand</w:t>
                        </w:r>
                        <w:r>
                          <w:rPr>
                            <w:rFonts w:ascii="Book Antiqua" w:hAnsi="Book Antiqua"/>
                            <w:i/>
                            <w:color w:val="7F7F7F"/>
                            <w:spacing w:val="40"/>
                            <w:sz w:val="22"/>
                          </w:rPr>
                          <w:t> </w:t>
                        </w:r>
                        <w:r>
                          <w:rPr>
                            <w:rFonts w:ascii="Book Antiqua" w:hAnsi="Book Antiqua"/>
                            <w:i/>
                            <w:color w:val="7F7F7F"/>
                            <w:sz w:val="22"/>
                          </w:rPr>
                          <w:t>smog</w:t>
                        </w:r>
                        <w:r>
                          <w:rPr>
                            <w:rFonts w:ascii="Book Antiqua" w:hAnsi="Book Antiqua"/>
                            <w:i/>
                            <w:color w:val="7F7F7F"/>
                            <w:spacing w:val="40"/>
                            <w:sz w:val="22"/>
                          </w:rPr>
                          <w:t> </w:t>
                        </w:r>
                        <w:r>
                          <w:rPr>
                            <w:rFonts w:ascii="Book Antiqua" w:hAnsi="Book Antiqua"/>
                            <w:i/>
                            <w:color w:val="7F7F7F"/>
                            <w:sz w:val="22"/>
                          </w:rPr>
                          <w:t>londonien</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1852</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un</w:t>
                        </w:r>
                        <w:r>
                          <w:rPr>
                            <w:rFonts w:ascii="Book Antiqua" w:hAnsi="Book Antiqua"/>
                            <w:i/>
                            <w:color w:val="7F7F7F"/>
                            <w:spacing w:val="40"/>
                            <w:sz w:val="22"/>
                          </w:rPr>
                          <w:t> </w:t>
                        </w:r>
                        <w:r>
                          <w:rPr>
                            <w:rFonts w:ascii="Book Antiqua" w:hAnsi="Book Antiqua"/>
                            <w:i/>
                            <w:color w:val="7F7F7F"/>
                            <w:sz w:val="22"/>
                          </w:rPr>
                          <w:t>exemple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facteurs</w:t>
                        </w:r>
                        <w:r>
                          <w:rPr>
                            <w:rFonts w:ascii="Book Antiqua" w:hAnsi="Book Antiqua"/>
                            <w:i/>
                            <w:color w:val="7F7F7F"/>
                            <w:spacing w:val="40"/>
                            <w:sz w:val="22"/>
                          </w:rPr>
                          <w:t> </w:t>
                        </w:r>
                        <w:r>
                          <w:rPr>
                            <w:rFonts w:ascii="Book Antiqua" w:hAnsi="Book Antiqua"/>
                            <w:i/>
                            <w:color w:val="7F7F7F"/>
                            <w:sz w:val="22"/>
                          </w:rPr>
                          <w:t>chimiques</w:t>
                        </w:r>
                        <w:r>
                          <w:rPr>
                            <w:rFonts w:ascii="Book Antiqua" w:hAnsi="Book Antiqua"/>
                            <w:i/>
                            <w:color w:val="7F7F7F"/>
                            <w:spacing w:val="40"/>
                            <w:sz w:val="22"/>
                          </w:rPr>
                          <w:t> </w:t>
                        </w:r>
                        <w:r>
                          <w:rPr>
                            <w:rFonts w:ascii="Book Antiqua" w:hAnsi="Book Antiqua"/>
                            <w:i/>
                            <w:color w:val="7F7F7F"/>
                            <w:sz w:val="22"/>
                          </w:rPr>
                          <w:t>exogènes </w:t>
                        </w:r>
                        <w:r>
                          <w:rPr>
                            <w:spacing w:val="-2"/>
                            <w:sz w:val="24"/>
                          </w:rPr>
                          <w:t>Piège</w:t>
                        </w:r>
                        <w:r>
                          <w:rPr>
                            <w:spacing w:val="-6"/>
                            <w:sz w:val="24"/>
                          </w:rPr>
                          <w:t> </w:t>
                        </w:r>
                        <w:r>
                          <w:rPr>
                            <w:spacing w:val="-2"/>
                            <w:sz w:val="24"/>
                          </w:rPr>
                          <w:t>assez</w:t>
                        </w:r>
                        <w:r>
                          <w:rPr>
                            <w:spacing w:val="-6"/>
                            <w:sz w:val="24"/>
                          </w:rPr>
                          <w:t> </w:t>
                        </w:r>
                        <w:r>
                          <w:rPr>
                            <w:spacing w:val="-2"/>
                            <w:sz w:val="24"/>
                          </w:rPr>
                          <w:t>pointu</w:t>
                        </w:r>
                        <w:r>
                          <w:rPr>
                            <w:spacing w:val="-6"/>
                            <w:sz w:val="24"/>
                          </w:rPr>
                          <w:t> </w:t>
                        </w:r>
                        <w:r>
                          <w:rPr>
                            <w:spacing w:val="-2"/>
                            <w:sz w:val="24"/>
                          </w:rPr>
                          <w:t>mais</w:t>
                        </w:r>
                        <w:r>
                          <w:rPr>
                            <w:spacing w:val="-6"/>
                            <w:sz w:val="24"/>
                          </w:rPr>
                          <w:t> </w:t>
                        </w:r>
                        <w:r>
                          <w:rPr>
                            <w:spacing w:val="-2"/>
                            <w:sz w:val="24"/>
                          </w:rPr>
                          <w:t>le</w:t>
                        </w:r>
                        <w:r>
                          <w:rPr>
                            <w:spacing w:val="-6"/>
                            <w:sz w:val="24"/>
                          </w:rPr>
                          <w:t> </w:t>
                        </w:r>
                        <w:r>
                          <w:rPr>
                            <w:spacing w:val="-2"/>
                            <w:sz w:val="24"/>
                          </w:rPr>
                          <w:t>grand</w:t>
                        </w:r>
                        <w:r>
                          <w:rPr>
                            <w:spacing w:val="-6"/>
                            <w:sz w:val="24"/>
                          </w:rPr>
                          <w:t> </w:t>
                        </w:r>
                        <w:r>
                          <w:rPr>
                            <w:spacing w:val="-2"/>
                            <w:sz w:val="24"/>
                          </w:rPr>
                          <w:t>smog</w:t>
                        </w:r>
                        <w:r>
                          <w:rPr>
                            <w:spacing w:val="-6"/>
                            <w:sz w:val="24"/>
                          </w:rPr>
                          <w:t> </w:t>
                        </w:r>
                        <w:r>
                          <w:rPr>
                            <w:spacing w:val="-2"/>
                            <w:sz w:val="24"/>
                          </w:rPr>
                          <w:t>londonien</w:t>
                        </w:r>
                        <w:r>
                          <w:rPr>
                            <w:spacing w:val="-6"/>
                            <w:sz w:val="24"/>
                          </w:rPr>
                          <w:t> </w:t>
                        </w:r>
                        <w:r>
                          <w:rPr>
                            <w:spacing w:val="-2"/>
                            <w:sz w:val="24"/>
                          </w:rPr>
                          <w:t>a</w:t>
                        </w:r>
                        <w:r>
                          <w:rPr>
                            <w:spacing w:val="-6"/>
                            <w:sz w:val="24"/>
                          </w:rPr>
                          <w:t> </w:t>
                        </w:r>
                        <w:r>
                          <w:rPr>
                            <w:spacing w:val="-2"/>
                            <w:sz w:val="24"/>
                          </w:rPr>
                          <w:t>eu</w:t>
                        </w:r>
                        <w:r>
                          <w:rPr>
                            <w:spacing w:val="-6"/>
                            <w:sz w:val="24"/>
                          </w:rPr>
                          <w:t> </w:t>
                        </w:r>
                        <w:r>
                          <w:rPr>
                            <w:spacing w:val="-2"/>
                            <w:sz w:val="24"/>
                          </w:rPr>
                          <w:t>lieu</w:t>
                        </w:r>
                        <w:r>
                          <w:rPr>
                            <w:spacing w:val="-6"/>
                            <w:sz w:val="24"/>
                          </w:rPr>
                          <w:t> </w:t>
                        </w:r>
                        <w:r>
                          <w:rPr>
                            <w:spacing w:val="-2"/>
                            <w:sz w:val="24"/>
                          </w:rPr>
                          <w:t>en</w:t>
                        </w:r>
                        <w:r>
                          <w:rPr>
                            <w:spacing w:val="-6"/>
                            <w:sz w:val="24"/>
                          </w:rPr>
                          <w:t> </w:t>
                        </w:r>
                        <w:r>
                          <w:rPr>
                            <w:spacing w:val="-2"/>
                            <w:sz w:val="24"/>
                            <w:u w:val="single"/>
                          </w:rPr>
                          <w:t>1952</w:t>
                        </w:r>
                        <w:r>
                          <w:rPr>
                            <w:spacing w:val="-2"/>
                            <w:sz w:val="24"/>
                          </w:rPr>
                          <w:t>…</w:t>
                        </w:r>
                        <w:r>
                          <w:rPr>
                            <w:spacing w:val="-6"/>
                            <w:sz w:val="24"/>
                          </w:rPr>
                          <w:t> </w:t>
                        </w:r>
                        <w:r>
                          <w:rPr>
                            <w:spacing w:val="-2"/>
                            <w:sz w:val="24"/>
                          </w:rPr>
                          <w:t>Sinon,</w:t>
                        </w:r>
                        <w:r>
                          <w:rPr>
                            <w:spacing w:val="-6"/>
                            <w:sz w:val="24"/>
                          </w:rPr>
                          <w:t> </w:t>
                        </w:r>
                        <w:r>
                          <w:rPr>
                            <w:spacing w:val="-2"/>
                            <w:sz w:val="24"/>
                          </w:rPr>
                          <w:t>tout</w:t>
                        </w:r>
                        <w:r>
                          <w:rPr>
                            <w:spacing w:val="-6"/>
                            <w:sz w:val="24"/>
                          </w:rPr>
                          <w:t> </w:t>
                        </w:r>
                        <w:r>
                          <w:rPr>
                            <w:spacing w:val="-2"/>
                            <w:sz w:val="24"/>
                          </w:rPr>
                          <w:t>le</w:t>
                        </w:r>
                        <w:r>
                          <w:rPr>
                            <w:spacing w:val="-6"/>
                            <w:sz w:val="24"/>
                          </w:rPr>
                          <w:t> </w:t>
                        </w:r>
                        <w:r>
                          <w:rPr>
                            <w:spacing w:val="-2"/>
                            <w:sz w:val="24"/>
                          </w:rPr>
                          <w:t>reste</w:t>
                        </w:r>
                        <w:r>
                          <w:rPr>
                            <w:spacing w:val="-6"/>
                            <w:sz w:val="24"/>
                          </w:rPr>
                          <w:t> </w:t>
                        </w:r>
                        <w:r>
                          <w:rPr>
                            <w:spacing w:val="-2"/>
                            <w:sz w:val="24"/>
                          </w:rPr>
                          <w:t>de</w:t>
                        </w:r>
                        <w:r>
                          <w:rPr>
                            <w:spacing w:val="-6"/>
                            <w:sz w:val="24"/>
                          </w:rPr>
                          <w:t> </w:t>
                        </w:r>
                        <w:r>
                          <w:rPr>
                            <w:spacing w:val="-2"/>
                            <w:sz w:val="24"/>
                          </w:rPr>
                          <w:t>l’item est</w:t>
                        </w:r>
                        <w:r>
                          <w:rPr>
                            <w:spacing w:val="9"/>
                            <w:sz w:val="24"/>
                          </w:rPr>
                          <w:t> </w:t>
                        </w:r>
                        <w:r>
                          <w:rPr>
                            <w:spacing w:val="-2"/>
                            <w:sz w:val="24"/>
                          </w:rPr>
                          <w:t>vrai</w:t>
                        </w:r>
                        <w:r>
                          <w:rPr>
                            <w:spacing w:val="-19"/>
                            <w:sz w:val="24"/>
                          </w:rPr>
                          <w:t> </w:t>
                        </w:r>
                        <w:r>
                          <w:rPr>
                            <w:spacing w:val="-2"/>
                            <w:sz w:val="24"/>
                          </w:rPr>
                          <w:t>!</w:t>
                        </w:r>
                        <w:r>
                          <w:rPr>
                            <w:spacing w:val="12"/>
                            <w:sz w:val="24"/>
                          </w:rPr>
                          <w:t> </w:t>
                        </w:r>
                        <w:r>
                          <w:rPr>
                            <w:spacing w:val="-2"/>
                            <w:sz w:val="24"/>
                          </w:rPr>
                          <w:t>Le</w:t>
                        </w:r>
                        <w:r>
                          <w:rPr>
                            <w:spacing w:val="16"/>
                            <w:sz w:val="24"/>
                          </w:rPr>
                          <w:t> </w:t>
                        </w:r>
                        <w:r>
                          <w:rPr>
                            <w:spacing w:val="-2"/>
                            <w:sz w:val="24"/>
                          </w:rPr>
                          <w:t>grand</w:t>
                        </w:r>
                        <w:r>
                          <w:rPr>
                            <w:spacing w:val="16"/>
                            <w:sz w:val="24"/>
                          </w:rPr>
                          <w:t> </w:t>
                        </w:r>
                        <w:r>
                          <w:rPr>
                            <w:spacing w:val="-2"/>
                            <w:sz w:val="24"/>
                          </w:rPr>
                          <w:t>smog</w:t>
                        </w:r>
                        <w:r>
                          <w:rPr>
                            <w:spacing w:val="16"/>
                            <w:sz w:val="24"/>
                          </w:rPr>
                          <w:t> </w:t>
                        </w:r>
                        <w:r>
                          <w:rPr>
                            <w:spacing w:val="-2"/>
                            <w:sz w:val="24"/>
                          </w:rPr>
                          <w:t>londonien</w:t>
                        </w:r>
                        <w:r>
                          <w:rPr>
                            <w:spacing w:val="16"/>
                            <w:sz w:val="24"/>
                          </w:rPr>
                          <w:t> </w:t>
                        </w:r>
                        <w:r>
                          <w:rPr>
                            <w:spacing w:val="-2"/>
                            <w:sz w:val="24"/>
                          </w:rPr>
                          <w:t>était</w:t>
                        </w:r>
                        <w:r>
                          <w:rPr>
                            <w:spacing w:val="16"/>
                            <w:sz w:val="24"/>
                          </w:rPr>
                          <w:t> </w:t>
                        </w:r>
                        <w:r>
                          <w:rPr>
                            <w:spacing w:val="-2"/>
                            <w:sz w:val="24"/>
                          </w:rPr>
                          <w:t>un</w:t>
                        </w:r>
                        <w:r>
                          <w:rPr>
                            <w:spacing w:val="16"/>
                            <w:sz w:val="24"/>
                          </w:rPr>
                          <w:t> </w:t>
                        </w:r>
                        <w:r>
                          <w:rPr>
                            <w:spacing w:val="-2"/>
                            <w:sz w:val="24"/>
                          </w:rPr>
                          <w:t>mélange</w:t>
                        </w:r>
                        <w:r>
                          <w:rPr>
                            <w:spacing w:val="16"/>
                            <w:sz w:val="24"/>
                          </w:rPr>
                          <w:t> </w:t>
                        </w:r>
                        <w:r>
                          <w:rPr>
                            <w:spacing w:val="-2"/>
                            <w:sz w:val="24"/>
                          </w:rPr>
                          <w:t>toxique</w:t>
                        </w:r>
                        <w:r>
                          <w:rPr>
                            <w:spacing w:val="16"/>
                            <w:sz w:val="24"/>
                          </w:rPr>
                          <w:t> </w:t>
                        </w:r>
                        <w:r>
                          <w:rPr>
                            <w:spacing w:val="-2"/>
                            <w:sz w:val="24"/>
                          </w:rPr>
                          <w:t>de</w:t>
                        </w:r>
                        <w:r>
                          <w:rPr>
                            <w:spacing w:val="16"/>
                            <w:sz w:val="24"/>
                          </w:rPr>
                          <w:t> </w:t>
                        </w:r>
                        <w:r>
                          <w:rPr>
                            <w:spacing w:val="-2"/>
                            <w:sz w:val="24"/>
                          </w:rPr>
                          <w:t>pollution</w:t>
                        </w:r>
                        <w:r>
                          <w:rPr>
                            <w:spacing w:val="16"/>
                            <w:sz w:val="24"/>
                          </w:rPr>
                          <w:t> </w:t>
                        </w:r>
                        <w:r>
                          <w:rPr>
                            <w:spacing w:val="-2"/>
                            <w:sz w:val="24"/>
                          </w:rPr>
                          <w:t>atmosphérique</w:t>
                        </w:r>
                        <w:r>
                          <w:rPr>
                            <w:spacing w:val="16"/>
                            <w:sz w:val="24"/>
                          </w:rPr>
                          <w:t> </w:t>
                        </w:r>
                        <w:r>
                          <w:rPr>
                            <w:spacing w:val="-2"/>
                            <w:sz w:val="24"/>
                          </w:rPr>
                          <w:t>qui</w:t>
                        </w:r>
                        <w:r>
                          <w:rPr>
                            <w:spacing w:val="16"/>
                            <w:sz w:val="24"/>
                          </w:rPr>
                          <w:t> </w:t>
                        </w:r>
                        <w:r>
                          <w:rPr>
                            <w:spacing w:val="-2"/>
                            <w:sz w:val="24"/>
                          </w:rPr>
                          <w:t>a </w:t>
                        </w:r>
                        <w:r>
                          <w:rPr>
                            <w:sz w:val="24"/>
                          </w:rPr>
                          <w:t>recouvert la ville de Londres.</w:t>
                        </w:r>
                      </w:p>
                      <w:p>
                        <w:pPr>
                          <w:spacing w:line="588" w:lineRule="exact" w:before="103"/>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7"/>
                            <w:w w:val="105"/>
                            <w:position w:val="-5"/>
                            <w:sz w:val="49"/>
                          </w:rPr>
                          <w:t> </w:t>
                        </w:r>
                        <w:r>
                          <w:rPr>
                            <w:b/>
                            <w:w w:val="105"/>
                            <w:sz w:val="28"/>
                            <w:u w:val="single"/>
                          </w:rPr>
                          <w:t>Item</w:t>
                        </w:r>
                        <w:r>
                          <w:rPr>
                            <w:b/>
                            <w:spacing w:val="37"/>
                            <w:w w:val="105"/>
                            <w:sz w:val="28"/>
                            <w:u w:val="single"/>
                          </w:rPr>
                          <w:t> </w:t>
                        </w:r>
                        <w:r>
                          <w:rPr>
                            <w:b/>
                            <w:w w:val="105"/>
                            <w:sz w:val="28"/>
                            <w:u w:val="single"/>
                          </w:rPr>
                          <w:t>B</w:t>
                        </w:r>
                        <w:r>
                          <w:rPr>
                            <w:b/>
                            <w:spacing w:val="-13"/>
                            <w:w w:val="105"/>
                            <w:sz w:val="28"/>
                          </w:rPr>
                          <w:t> </w:t>
                        </w:r>
                        <w:r>
                          <w:rPr>
                            <w:rFonts w:ascii="Times New Roman" w:hAnsi="Times New Roman"/>
                            <w:i/>
                            <w:color w:val="7F7F7F"/>
                            <w:w w:val="105"/>
                            <w:sz w:val="24"/>
                          </w:rPr>
                          <w:t>→</w:t>
                        </w:r>
                        <w:r>
                          <w:rPr>
                            <w:rFonts w:ascii="Times New Roman" w:hAnsi="Times New Roman"/>
                            <w:i/>
                            <w:color w:val="7F7F7F"/>
                            <w:spacing w:val="1"/>
                            <w:w w:val="105"/>
                            <w:sz w:val="24"/>
                          </w:rPr>
                          <w:t> </w:t>
                        </w:r>
                        <w:r>
                          <w:rPr>
                            <w:rFonts w:ascii="Book Antiqua" w:hAnsi="Book Antiqua"/>
                            <w:i/>
                            <w:color w:val="7F7F7F"/>
                            <w:w w:val="105"/>
                            <w:sz w:val="22"/>
                          </w:rPr>
                          <w:t>Les</w:t>
                        </w:r>
                        <w:r>
                          <w:rPr>
                            <w:rFonts w:ascii="Book Antiqua" w:hAnsi="Book Antiqua"/>
                            <w:i/>
                            <w:color w:val="7F7F7F"/>
                            <w:spacing w:val="17"/>
                            <w:w w:val="105"/>
                            <w:sz w:val="22"/>
                          </w:rPr>
                          <w:t> </w:t>
                        </w:r>
                        <w:r>
                          <w:rPr>
                            <w:rFonts w:ascii="Book Antiqua" w:hAnsi="Book Antiqua"/>
                            <w:i/>
                            <w:color w:val="7F7F7F"/>
                            <w:w w:val="105"/>
                            <w:sz w:val="22"/>
                          </w:rPr>
                          <w:t>conditions</w:t>
                        </w:r>
                        <w:r>
                          <w:rPr>
                            <w:rFonts w:ascii="Book Antiqua" w:hAnsi="Book Antiqua"/>
                            <w:i/>
                            <w:color w:val="7F7F7F"/>
                            <w:spacing w:val="17"/>
                            <w:w w:val="105"/>
                            <w:sz w:val="22"/>
                          </w:rPr>
                          <w:t> </w:t>
                        </w:r>
                        <w:r>
                          <w:rPr>
                            <w:rFonts w:ascii="Book Antiqua" w:hAnsi="Book Antiqua"/>
                            <w:i/>
                            <w:color w:val="7F7F7F"/>
                            <w:w w:val="105"/>
                            <w:sz w:val="22"/>
                          </w:rPr>
                          <w:t>de</w:t>
                        </w:r>
                        <w:r>
                          <w:rPr>
                            <w:rFonts w:ascii="Book Antiqua" w:hAnsi="Book Antiqua"/>
                            <w:i/>
                            <w:color w:val="7F7F7F"/>
                            <w:spacing w:val="17"/>
                            <w:w w:val="105"/>
                            <w:sz w:val="22"/>
                          </w:rPr>
                          <w:t> </w:t>
                        </w:r>
                        <w:r>
                          <w:rPr>
                            <w:rFonts w:ascii="Book Antiqua" w:hAnsi="Book Antiqua"/>
                            <w:i/>
                            <w:color w:val="7F7F7F"/>
                            <w:w w:val="105"/>
                            <w:sz w:val="22"/>
                          </w:rPr>
                          <w:t>travail</w:t>
                        </w:r>
                        <w:r>
                          <w:rPr>
                            <w:rFonts w:ascii="Book Antiqua" w:hAnsi="Book Antiqua"/>
                            <w:i/>
                            <w:color w:val="7F7F7F"/>
                            <w:spacing w:val="17"/>
                            <w:w w:val="105"/>
                            <w:sz w:val="22"/>
                          </w:rPr>
                          <w:t> </w:t>
                        </w:r>
                        <w:r>
                          <w:rPr>
                            <w:rFonts w:ascii="Book Antiqua" w:hAnsi="Book Antiqua"/>
                            <w:i/>
                            <w:color w:val="7F7F7F"/>
                            <w:w w:val="105"/>
                            <w:sz w:val="22"/>
                          </w:rPr>
                          <w:t>et</w:t>
                        </w:r>
                        <w:r>
                          <w:rPr>
                            <w:rFonts w:ascii="Book Antiqua" w:hAnsi="Book Antiqua"/>
                            <w:i/>
                            <w:color w:val="7F7F7F"/>
                            <w:spacing w:val="17"/>
                            <w:w w:val="105"/>
                            <w:sz w:val="22"/>
                          </w:rPr>
                          <w:t> </w:t>
                        </w:r>
                        <w:r>
                          <w:rPr>
                            <w:rFonts w:ascii="Book Antiqua" w:hAnsi="Book Antiqua"/>
                            <w:i/>
                            <w:color w:val="7F7F7F"/>
                            <w:w w:val="105"/>
                            <w:sz w:val="22"/>
                          </w:rPr>
                          <w:t>de</w:t>
                        </w:r>
                        <w:r>
                          <w:rPr>
                            <w:rFonts w:ascii="Book Antiqua" w:hAnsi="Book Antiqua"/>
                            <w:i/>
                            <w:color w:val="7F7F7F"/>
                            <w:spacing w:val="17"/>
                            <w:w w:val="105"/>
                            <w:sz w:val="22"/>
                          </w:rPr>
                          <w:t> </w:t>
                        </w:r>
                        <w:r>
                          <w:rPr>
                            <w:rFonts w:ascii="Book Antiqua" w:hAnsi="Book Antiqua"/>
                            <w:i/>
                            <w:color w:val="7F7F7F"/>
                            <w:w w:val="105"/>
                            <w:sz w:val="22"/>
                          </w:rPr>
                          <w:t>logement</w:t>
                        </w:r>
                        <w:r>
                          <w:rPr>
                            <w:rFonts w:ascii="Book Antiqua" w:hAnsi="Book Antiqua"/>
                            <w:i/>
                            <w:color w:val="7F7F7F"/>
                            <w:spacing w:val="17"/>
                            <w:w w:val="105"/>
                            <w:sz w:val="22"/>
                          </w:rPr>
                          <w:t> </w:t>
                        </w:r>
                        <w:r>
                          <w:rPr>
                            <w:rFonts w:ascii="Book Antiqua" w:hAnsi="Book Antiqua"/>
                            <w:i/>
                            <w:color w:val="7F7F7F"/>
                            <w:w w:val="105"/>
                            <w:sz w:val="22"/>
                          </w:rPr>
                          <w:t>sont</w:t>
                        </w:r>
                        <w:r>
                          <w:rPr>
                            <w:rFonts w:ascii="Book Antiqua" w:hAnsi="Book Antiqua"/>
                            <w:i/>
                            <w:color w:val="7F7F7F"/>
                            <w:spacing w:val="17"/>
                            <w:w w:val="105"/>
                            <w:sz w:val="22"/>
                          </w:rPr>
                          <w:t> </w:t>
                        </w:r>
                        <w:r>
                          <w:rPr>
                            <w:rFonts w:ascii="Book Antiqua" w:hAnsi="Book Antiqua"/>
                            <w:i/>
                            <w:color w:val="7F7F7F"/>
                            <w:w w:val="105"/>
                            <w:sz w:val="22"/>
                          </w:rPr>
                          <w:t>des</w:t>
                        </w:r>
                        <w:r>
                          <w:rPr>
                            <w:rFonts w:ascii="Book Antiqua" w:hAnsi="Book Antiqua"/>
                            <w:i/>
                            <w:color w:val="7F7F7F"/>
                            <w:spacing w:val="17"/>
                            <w:w w:val="105"/>
                            <w:sz w:val="22"/>
                          </w:rPr>
                          <w:t> </w:t>
                        </w:r>
                        <w:r>
                          <w:rPr>
                            <w:rFonts w:ascii="Book Antiqua" w:hAnsi="Book Antiqua"/>
                            <w:i/>
                            <w:color w:val="7F7F7F"/>
                            <w:w w:val="105"/>
                            <w:sz w:val="22"/>
                          </w:rPr>
                          <w:t>facteurs</w:t>
                        </w:r>
                        <w:r>
                          <w:rPr>
                            <w:rFonts w:ascii="Book Antiqua" w:hAnsi="Book Antiqua"/>
                            <w:i/>
                            <w:color w:val="7F7F7F"/>
                            <w:spacing w:val="17"/>
                            <w:w w:val="105"/>
                            <w:sz w:val="22"/>
                          </w:rPr>
                          <w:t> </w:t>
                        </w:r>
                        <w:r>
                          <w:rPr>
                            <w:rFonts w:ascii="Book Antiqua" w:hAnsi="Book Antiqua"/>
                            <w:i/>
                            <w:color w:val="7F7F7F"/>
                            <w:spacing w:val="-2"/>
                            <w:w w:val="105"/>
                            <w:sz w:val="22"/>
                          </w:rPr>
                          <w:t>exogènes</w:t>
                        </w:r>
                      </w:p>
                      <w:p>
                        <w:pPr>
                          <w:spacing w:line="263" w:lineRule="exact" w:before="0"/>
                          <w:ind w:left="106" w:right="0" w:firstLine="0"/>
                          <w:jc w:val="left"/>
                          <w:rPr>
                            <w:sz w:val="24"/>
                          </w:rPr>
                        </w:pPr>
                        <w:r>
                          <w:rPr>
                            <w:spacing w:val="-4"/>
                            <w:sz w:val="24"/>
                          </w:rPr>
                          <w:t>Exactement</w:t>
                        </w:r>
                        <w:r>
                          <w:rPr>
                            <w:spacing w:val="-19"/>
                            <w:sz w:val="24"/>
                          </w:rPr>
                          <w:t> </w:t>
                        </w:r>
                        <w:r>
                          <w:rPr>
                            <w:spacing w:val="-4"/>
                            <w:sz w:val="24"/>
                          </w:rPr>
                          <w:t>!</w:t>
                        </w:r>
                        <w:r>
                          <w:rPr>
                            <w:spacing w:val="-8"/>
                            <w:sz w:val="24"/>
                          </w:rPr>
                          <w:t> </w:t>
                        </w:r>
                        <w:r>
                          <w:rPr>
                            <w:spacing w:val="-4"/>
                            <w:sz w:val="24"/>
                          </w:rPr>
                          <w:t>Ils</w:t>
                        </w:r>
                        <w:r>
                          <w:rPr>
                            <w:spacing w:val="-7"/>
                            <w:sz w:val="24"/>
                          </w:rPr>
                          <w:t> </w:t>
                        </w:r>
                        <w:r>
                          <w:rPr>
                            <w:spacing w:val="-4"/>
                            <w:sz w:val="24"/>
                          </w:rPr>
                          <w:t>font</w:t>
                        </w:r>
                        <w:r>
                          <w:rPr>
                            <w:spacing w:val="-1"/>
                            <w:sz w:val="24"/>
                          </w:rPr>
                          <w:t> </w:t>
                        </w:r>
                        <w:r>
                          <w:rPr>
                            <w:spacing w:val="-4"/>
                            <w:sz w:val="24"/>
                          </w:rPr>
                          <w:t>partie</w:t>
                        </w:r>
                        <w:r>
                          <w:rPr>
                            <w:spacing w:val="-2"/>
                            <w:sz w:val="24"/>
                          </w:rPr>
                          <w:t> </w:t>
                        </w:r>
                        <w:r>
                          <w:rPr>
                            <w:spacing w:val="-4"/>
                            <w:sz w:val="24"/>
                          </w:rPr>
                          <w:t>des</w:t>
                        </w:r>
                        <w:r>
                          <w:rPr>
                            <w:spacing w:val="-1"/>
                            <w:sz w:val="24"/>
                          </w:rPr>
                          <w:t> </w:t>
                        </w:r>
                        <w:r>
                          <w:rPr>
                            <w:spacing w:val="-4"/>
                            <w:sz w:val="24"/>
                          </w:rPr>
                          <w:t>facteurs</w:t>
                        </w:r>
                        <w:r>
                          <w:rPr>
                            <w:spacing w:val="-2"/>
                            <w:sz w:val="24"/>
                          </w:rPr>
                          <w:t> </w:t>
                        </w:r>
                        <w:r>
                          <w:rPr>
                            <w:spacing w:val="-4"/>
                            <w:sz w:val="24"/>
                          </w:rPr>
                          <w:t>socio</w:t>
                        </w:r>
                        <w:r>
                          <w:rPr>
                            <w:spacing w:val="-2"/>
                            <w:sz w:val="24"/>
                          </w:rPr>
                          <w:t> </w:t>
                        </w:r>
                        <w:r>
                          <w:rPr>
                            <w:spacing w:val="-4"/>
                            <w:sz w:val="24"/>
                          </w:rPr>
                          <w:t>-</w:t>
                        </w:r>
                        <w:r>
                          <w:rPr>
                            <w:spacing w:val="-1"/>
                            <w:sz w:val="24"/>
                          </w:rPr>
                          <w:t> </w:t>
                        </w:r>
                        <w:r>
                          <w:rPr>
                            <w:spacing w:val="-4"/>
                            <w:sz w:val="24"/>
                          </w:rPr>
                          <w:t>économiques</w:t>
                        </w:r>
                        <w:r>
                          <w:rPr>
                            <w:spacing w:val="-2"/>
                            <w:sz w:val="24"/>
                          </w:rPr>
                          <w:t> </w:t>
                        </w:r>
                        <w:r>
                          <w:rPr>
                            <w:spacing w:val="-4"/>
                            <w:sz w:val="24"/>
                          </w:rPr>
                          <w:t>qui</w:t>
                        </w:r>
                        <w:r>
                          <w:rPr>
                            <w:spacing w:val="-2"/>
                            <w:sz w:val="24"/>
                          </w:rPr>
                          <w:t> </w:t>
                        </w:r>
                        <w:r>
                          <w:rPr>
                            <w:spacing w:val="-4"/>
                            <w:sz w:val="24"/>
                          </w:rPr>
                          <w:t>sont</w:t>
                        </w:r>
                        <w:r>
                          <w:rPr>
                            <w:spacing w:val="-1"/>
                            <w:sz w:val="24"/>
                          </w:rPr>
                          <w:t> </w:t>
                        </w:r>
                        <w:r>
                          <w:rPr>
                            <w:spacing w:val="-4"/>
                            <w:sz w:val="24"/>
                          </w:rPr>
                          <w:t>des</w:t>
                        </w:r>
                        <w:r>
                          <w:rPr>
                            <w:spacing w:val="-2"/>
                            <w:sz w:val="24"/>
                          </w:rPr>
                          <w:t> </w:t>
                        </w:r>
                        <w:r>
                          <w:rPr>
                            <w:spacing w:val="-4"/>
                            <w:sz w:val="24"/>
                          </w:rPr>
                          <w:t>facteurs</w:t>
                        </w:r>
                        <w:r>
                          <w:rPr>
                            <w:spacing w:val="-2"/>
                            <w:sz w:val="24"/>
                          </w:rPr>
                          <w:t> </w:t>
                        </w:r>
                        <w:r>
                          <w:rPr>
                            <w:spacing w:val="-4"/>
                            <w:sz w:val="24"/>
                          </w:rPr>
                          <w:t>exogènes.</w:t>
                        </w:r>
                      </w:p>
                      <w:p>
                        <w:pPr>
                          <w:numPr>
                            <w:ilvl w:val="0"/>
                            <w:numId w:val="60"/>
                          </w:numPr>
                          <w:tabs>
                            <w:tab w:pos="507" w:val="left" w:leader="none"/>
                          </w:tabs>
                          <w:spacing w:line="235" w:lineRule="auto" w:before="154"/>
                          <w:ind w:left="106" w:right="188" w:firstLine="0"/>
                          <w:jc w:val="left"/>
                          <w:rPr>
                            <w:sz w:val="24"/>
                          </w:rPr>
                        </w:pPr>
                        <w:r>
                          <w:rPr>
                            <w:b/>
                            <w:sz w:val="28"/>
                            <w:u w:val="single"/>
                          </w:rPr>
                          <w:t>Item</w:t>
                        </w:r>
                        <w:r>
                          <w:rPr>
                            <w:b/>
                            <w:spacing w:val="80"/>
                            <w:sz w:val="28"/>
                            <w:u w:val="single"/>
                          </w:rPr>
                          <w:t> </w:t>
                        </w:r>
                        <w:r>
                          <w:rPr>
                            <w:b/>
                            <w:sz w:val="28"/>
                            <w:u w:val="single"/>
                          </w:rPr>
                          <w:t>C</w:t>
                        </w:r>
                        <w:r>
                          <w:rPr>
                            <w:b/>
                            <w:sz w:val="28"/>
                          </w:rPr>
                          <w:t> </w:t>
                        </w:r>
                        <w:r>
                          <w:rPr>
                            <w:rFonts w:ascii="Times New Roman" w:hAnsi="Times New Roman"/>
                            <w:i/>
                            <w:color w:val="7F7F7F"/>
                            <w:sz w:val="24"/>
                          </w:rPr>
                          <w:t>→</w:t>
                        </w:r>
                        <w:r>
                          <w:rPr>
                            <w:rFonts w:ascii="Times New Roman" w:hAnsi="Times New Roman"/>
                            <w:i/>
                            <w:color w:val="7F7F7F"/>
                            <w:spacing w:val="28"/>
                            <w:sz w:val="24"/>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surdité</w:t>
                        </w:r>
                        <w:r>
                          <w:rPr>
                            <w:rFonts w:ascii="Book Antiqua" w:hAnsi="Book Antiqua"/>
                            <w:i/>
                            <w:color w:val="7F7F7F"/>
                            <w:spacing w:val="40"/>
                            <w:sz w:val="22"/>
                          </w:rPr>
                          <w:t> </w:t>
                        </w:r>
                        <w:r>
                          <w:rPr>
                            <w:rFonts w:ascii="Book Antiqua" w:hAnsi="Book Antiqua"/>
                            <w:i/>
                            <w:color w:val="7F7F7F"/>
                            <w:sz w:val="22"/>
                          </w:rPr>
                          <w:t>partielle</w:t>
                        </w:r>
                        <w:r>
                          <w:rPr>
                            <w:rFonts w:ascii="Book Antiqua" w:hAnsi="Book Antiqua"/>
                            <w:i/>
                            <w:color w:val="7F7F7F"/>
                            <w:spacing w:val="40"/>
                            <w:sz w:val="22"/>
                          </w:rPr>
                          <w:t> </w:t>
                        </w:r>
                        <w:r>
                          <w:rPr>
                            <w:rFonts w:ascii="Book Antiqua" w:hAnsi="Book Antiqua"/>
                            <w:i/>
                            <w:color w:val="7F7F7F"/>
                            <w:sz w:val="22"/>
                          </w:rPr>
                          <w:t>ou</w:t>
                        </w:r>
                        <w:r>
                          <w:rPr>
                            <w:rFonts w:ascii="Book Antiqua" w:hAnsi="Book Antiqua"/>
                            <w:i/>
                            <w:color w:val="7F7F7F"/>
                            <w:spacing w:val="40"/>
                            <w:sz w:val="22"/>
                          </w:rPr>
                          <w:t> </w:t>
                        </w:r>
                        <w:r>
                          <w:rPr>
                            <w:rFonts w:ascii="Book Antiqua" w:hAnsi="Book Antiqua"/>
                            <w:i/>
                            <w:color w:val="7F7F7F"/>
                            <w:sz w:val="22"/>
                          </w:rPr>
                          <w:t>totale</w:t>
                        </w:r>
                        <w:r>
                          <w:rPr>
                            <w:rFonts w:ascii="Book Antiqua" w:hAnsi="Book Antiqua"/>
                            <w:i/>
                            <w:color w:val="7F7F7F"/>
                            <w:spacing w:val="40"/>
                            <w:sz w:val="22"/>
                          </w:rPr>
                          <w:t> </w:t>
                        </w:r>
                        <w:r>
                          <w:rPr>
                            <w:rFonts w:ascii="Book Antiqua" w:hAnsi="Book Antiqua"/>
                            <w:i/>
                            <w:color w:val="7F7F7F"/>
                            <w:sz w:val="22"/>
                          </w:rPr>
                          <w:t>peut</w:t>
                        </w:r>
                        <w:r>
                          <w:rPr>
                            <w:rFonts w:ascii="Book Antiqua" w:hAnsi="Book Antiqua"/>
                            <w:i/>
                            <w:color w:val="7F7F7F"/>
                            <w:spacing w:val="40"/>
                            <w:sz w:val="22"/>
                          </w:rPr>
                          <w:t> </w:t>
                        </w:r>
                        <w:r>
                          <w:rPr>
                            <w:rFonts w:ascii="Book Antiqua" w:hAnsi="Book Antiqua"/>
                            <w:i/>
                            <w:color w:val="7F7F7F"/>
                            <w:sz w:val="22"/>
                          </w:rPr>
                          <w:t>être</w:t>
                        </w:r>
                        <w:r>
                          <w:rPr>
                            <w:rFonts w:ascii="Book Antiqua" w:hAnsi="Book Antiqua"/>
                            <w:i/>
                            <w:color w:val="7F7F7F"/>
                            <w:spacing w:val="40"/>
                            <w:sz w:val="22"/>
                          </w:rPr>
                          <w:t> </w:t>
                        </w:r>
                        <w:r>
                          <w:rPr>
                            <w:rFonts w:ascii="Book Antiqua" w:hAnsi="Book Antiqua"/>
                            <w:i/>
                            <w:color w:val="7F7F7F"/>
                            <w:sz w:val="22"/>
                          </w:rPr>
                          <w:t>liée</w:t>
                        </w:r>
                        <w:r>
                          <w:rPr>
                            <w:rFonts w:ascii="Book Antiqua" w:hAnsi="Book Antiqua"/>
                            <w:i/>
                            <w:color w:val="7F7F7F"/>
                            <w:spacing w:val="40"/>
                            <w:sz w:val="22"/>
                          </w:rPr>
                          <w:t> </w:t>
                        </w:r>
                        <w:r>
                          <w:rPr>
                            <w:rFonts w:ascii="Book Antiqua" w:hAnsi="Book Antiqua"/>
                            <w:i/>
                            <w:color w:val="7F7F7F"/>
                            <w:sz w:val="22"/>
                          </w:rPr>
                          <w:t>à</w:t>
                        </w:r>
                        <w:r>
                          <w:rPr>
                            <w:rFonts w:ascii="Book Antiqua" w:hAnsi="Book Antiqua"/>
                            <w:i/>
                            <w:color w:val="7F7F7F"/>
                            <w:spacing w:val="40"/>
                            <w:sz w:val="22"/>
                          </w:rPr>
                          <w:t> </w:t>
                        </w:r>
                        <w:r>
                          <w:rPr>
                            <w:rFonts w:ascii="Book Antiqua" w:hAnsi="Book Antiqua"/>
                            <w:i/>
                            <w:color w:val="7F7F7F"/>
                            <w:sz w:val="22"/>
                          </w:rPr>
                          <w:t>4</w:t>
                        </w:r>
                        <w:r>
                          <w:rPr>
                            <w:rFonts w:ascii="Book Antiqua" w:hAnsi="Book Antiqua"/>
                            <w:i/>
                            <w:color w:val="7F7F7F"/>
                            <w:spacing w:val="40"/>
                            <w:sz w:val="22"/>
                          </w:rPr>
                          <w:t> </w:t>
                        </w:r>
                        <w:r>
                          <w:rPr>
                            <w:rFonts w:ascii="Book Antiqua" w:hAnsi="Book Antiqua"/>
                            <w:i/>
                            <w:color w:val="7F7F7F"/>
                            <w:sz w:val="22"/>
                          </w:rPr>
                          <w:t>facteurs</w:t>
                        </w:r>
                        <w:r>
                          <w:rPr>
                            <w:rFonts w:ascii="Book Antiqua" w:hAnsi="Book Antiqua"/>
                            <w:i/>
                            <w:color w:val="7F7F7F"/>
                            <w:spacing w:val="40"/>
                            <w:sz w:val="22"/>
                          </w:rPr>
                          <w:t> </w:t>
                        </w:r>
                        <w:r>
                          <w:rPr>
                            <w:rFonts w:ascii="Book Antiqua" w:hAnsi="Book Antiqua"/>
                            <w:i/>
                            <w:color w:val="7F7F7F"/>
                            <w:sz w:val="22"/>
                          </w:rPr>
                          <w:t>dont</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durée</w:t>
                        </w:r>
                        <w:r>
                          <w:rPr>
                            <w:rFonts w:ascii="Book Antiqua" w:hAnsi="Book Antiqua"/>
                            <w:i/>
                            <w:color w:val="7F7F7F"/>
                            <w:spacing w:val="40"/>
                            <w:sz w:val="22"/>
                          </w:rPr>
                          <w:t> </w:t>
                        </w:r>
                        <w:r>
                          <w:rPr>
                            <w:rFonts w:ascii="Book Antiqua" w:hAnsi="Book Antiqua"/>
                            <w:i/>
                            <w:color w:val="7F7F7F"/>
                            <w:sz w:val="22"/>
                          </w:rPr>
                          <w:t>d’exposition</w:t>
                        </w:r>
                        <w:r>
                          <w:rPr>
                            <w:rFonts w:ascii="Book Antiqua" w:hAnsi="Book Antiqua"/>
                            <w:i/>
                            <w:color w:val="7F7F7F"/>
                            <w:spacing w:val="-3"/>
                            <w:sz w:val="22"/>
                          </w:rPr>
                          <w:t> </w:t>
                        </w:r>
                        <w:r>
                          <w:rPr>
                            <w:rFonts w:ascii="Book Antiqua" w:hAnsi="Book Antiqua"/>
                            <w:i/>
                            <w:color w:val="7F7F7F"/>
                            <w:sz w:val="22"/>
                          </w:rPr>
                          <w:t>… </w:t>
                        </w:r>
                        <w:r>
                          <w:rPr>
                            <w:sz w:val="24"/>
                          </w:rPr>
                          <w:t>Dommage,</w:t>
                        </w:r>
                        <w:r>
                          <w:rPr>
                            <w:spacing w:val="-3"/>
                            <w:sz w:val="24"/>
                          </w:rPr>
                          <w:t> </w:t>
                        </w:r>
                        <w:r>
                          <w:rPr>
                            <w:sz w:val="24"/>
                          </w:rPr>
                          <w:t>ce</w:t>
                        </w:r>
                        <w:r>
                          <w:rPr>
                            <w:spacing w:val="-3"/>
                            <w:sz w:val="24"/>
                          </w:rPr>
                          <w:t> </w:t>
                        </w:r>
                        <w:r>
                          <w:rPr>
                            <w:sz w:val="24"/>
                          </w:rPr>
                          <w:t>n’est</w:t>
                        </w:r>
                        <w:r>
                          <w:rPr>
                            <w:spacing w:val="-3"/>
                            <w:sz w:val="24"/>
                          </w:rPr>
                          <w:t> </w:t>
                        </w:r>
                        <w:r>
                          <w:rPr>
                            <w:sz w:val="24"/>
                          </w:rPr>
                          <w:t>pas</w:t>
                        </w:r>
                        <w:r>
                          <w:rPr>
                            <w:spacing w:val="-2"/>
                            <w:sz w:val="24"/>
                          </w:rPr>
                          <w:t> </w:t>
                        </w:r>
                        <w:r>
                          <w:rPr>
                            <w:sz w:val="24"/>
                          </w:rPr>
                          <w:t>4</w:t>
                        </w:r>
                        <w:r>
                          <w:rPr>
                            <w:spacing w:val="-3"/>
                            <w:sz w:val="24"/>
                          </w:rPr>
                          <w:t> </w:t>
                        </w:r>
                        <w:r>
                          <w:rPr>
                            <w:sz w:val="24"/>
                          </w:rPr>
                          <w:t>mais</w:t>
                        </w:r>
                        <w:r>
                          <w:rPr>
                            <w:spacing w:val="-3"/>
                            <w:sz w:val="24"/>
                          </w:rPr>
                          <w:t> </w:t>
                        </w:r>
                        <w:r>
                          <w:rPr>
                            <w:sz w:val="24"/>
                          </w:rPr>
                          <w:t>3.</w:t>
                        </w:r>
                        <w:r>
                          <w:rPr>
                            <w:spacing w:val="-2"/>
                            <w:sz w:val="24"/>
                          </w:rPr>
                          <w:t> </w:t>
                        </w:r>
                        <w:r>
                          <w:rPr>
                            <w:sz w:val="24"/>
                          </w:rPr>
                          <w:t>Il</w:t>
                        </w:r>
                        <w:r>
                          <w:rPr>
                            <w:spacing w:val="-3"/>
                            <w:sz w:val="24"/>
                          </w:rPr>
                          <w:t> </w:t>
                        </w:r>
                        <w:r>
                          <w:rPr>
                            <w:sz w:val="24"/>
                          </w:rPr>
                          <w:t>y</w:t>
                        </w:r>
                        <w:r>
                          <w:rPr>
                            <w:spacing w:val="-3"/>
                            <w:sz w:val="24"/>
                          </w:rPr>
                          <w:t> </w:t>
                        </w:r>
                        <w:r>
                          <w:rPr>
                            <w:sz w:val="24"/>
                          </w:rPr>
                          <w:t>a</w:t>
                        </w:r>
                        <w:r>
                          <w:rPr>
                            <w:spacing w:val="-3"/>
                            <w:sz w:val="24"/>
                          </w:rPr>
                          <w:t> </w:t>
                        </w:r>
                        <w:r>
                          <w:rPr>
                            <w:sz w:val="24"/>
                          </w:rPr>
                          <w:t>les</w:t>
                        </w:r>
                        <w:r>
                          <w:rPr>
                            <w:spacing w:val="-2"/>
                            <w:sz w:val="24"/>
                          </w:rPr>
                          <w:t> </w:t>
                        </w:r>
                        <w:r>
                          <w:rPr>
                            <w:sz w:val="24"/>
                          </w:rPr>
                          <w:t>caractéristiques</w:t>
                        </w:r>
                        <w:r>
                          <w:rPr>
                            <w:spacing w:val="-3"/>
                            <w:sz w:val="24"/>
                          </w:rPr>
                          <w:t> </w:t>
                        </w:r>
                        <w:r>
                          <w:rPr>
                            <w:sz w:val="24"/>
                          </w:rPr>
                          <w:t>du</w:t>
                        </w:r>
                        <w:r>
                          <w:rPr>
                            <w:spacing w:val="-3"/>
                            <w:sz w:val="24"/>
                          </w:rPr>
                          <w:t> </w:t>
                        </w:r>
                        <w:r>
                          <w:rPr>
                            <w:sz w:val="24"/>
                          </w:rPr>
                          <w:t>bruit,</w:t>
                        </w:r>
                        <w:r>
                          <w:rPr>
                            <w:spacing w:val="-2"/>
                            <w:sz w:val="24"/>
                          </w:rPr>
                          <w:t> </w:t>
                        </w:r>
                        <w:r>
                          <w:rPr>
                            <w:sz w:val="24"/>
                          </w:rPr>
                          <w:t>le</w:t>
                        </w:r>
                        <w:r>
                          <w:rPr>
                            <w:spacing w:val="-3"/>
                            <w:sz w:val="24"/>
                          </w:rPr>
                          <w:t> </w:t>
                        </w:r>
                        <w:r>
                          <w:rPr>
                            <w:sz w:val="24"/>
                          </w:rPr>
                          <w:t>niveau</w:t>
                        </w:r>
                        <w:r>
                          <w:rPr>
                            <w:spacing w:val="-4"/>
                            <w:sz w:val="24"/>
                          </w:rPr>
                          <w:t> </w:t>
                        </w:r>
                        <w:r>
                          <w:rPr>
                            <w:sz w:val="24"/>
                          </w:rPr>
                          <w:t>sonore</w:t>
                        </w:r>
                        <w:r>
                          <w:rPr>
                            <w:spacing w:val="-2"/>
                            <w:sz w:val="24"/>
                          </w:rPr>
                          <w:t> </w:t>
                        </w:r>
                        <w:r>
                          <w:rPr>
                            <w:sz w:val="24"/>
                          </w:rPr>
                          <w:t>et</w:t>
                        </w:r>
                        <w:r>
                          <w:rPr>
                            <w:spacing w:val="-3"/>
                            <w:sz w:val="24"/>
                          </w:rPr>
                          <w:t> </w:t>
                        </w:r>
                        <w:r>
                          <w:rPr>
                            <w:sz w:val="24"/>
                          </w:rPr>
                          <w:t>la</w:t>
                        </w:r>
                        <w:r>
                          <w:rPr>
                            <w:spacing w:val="-3"/>
                            <w:sz w:val="24"/>
                          </w:rPr>
                          <w:t> </w:t>
                        </w:r>
                        <w:r>
                          <w:rPr>
                            <w:sz w:val="24"/>
                          </w:rPr>
                          <w:t>durée </w:t>
                        </w:r>
                        <w:r>
                          <w:rPr>
                            <w:spacing w:val="-2"/>
                            <w:sz w:val="24"/>
                          </w:rPr>
                          <w:t>d’exposition.</w:t>
                        </w:r>
                      </w:p>
                      <w:p>
                        <w:pPr>
                          <w:spacing w:line="237" w:lineRule="auto" w:before="150"/>
                          <w:ind w:left="106" w:right="188" w:firstLine="0"/>
                          <w:jc w:val="left"/>
                          <w:rPr>
                            <w:sz w:val="24"/>
                          </w:rPr>
                        </w:pPr>
                        <w:r>
                          <w:rPr>
                            <w:rFonts w:ascii="Aptos" w:hAnsi="Aptos"/>
                            <w:color w:val="009900"/>
                            <w:position w:val="-5"/>
                            <w:sz w:val="49"/>
                          </w:rPr>
                          <w:t>C</w:t>
                        </w:r>
                        <w:r>
                          <w:rPr>
                            <w:rFonts w:ascii="Aptos" w:hAnsi="Aptos"/>
                            <w:color w:val="009900"/>
                            <w:spacing w:val="-2"/>
                            <w:position w:val="-5"/>
                            <w:sz w:val="49"/>
                          </w:rPr>
                          <w:t> </w:t>
                        </w:r>
                        <w:r>
                          <w:rPr>
                            <w:b/>
                            <w:sz w:val="28"/>
                            <w:u w:val="single"/>
                          </w:rPr>
                          <w:t>Item</w:t>
                        </w:r>
                        <w:r>
                          <w:rPr>
                            <w:b/>
                            <w:spacing w:val="80"/>
                            <w:sz w:val="28"/>
                            <w:u w:val="single"/>
                          </w:rPr>
                          <w:t> </w:t>
                        </w:r>
                        <w:r>
                          <w:rPr>
                            <w:b/>
                            <w:sz w:val="28"/>
                            <w:u w:val="single"/>
                          </w:rPr>
                          <w:t>D</w:t>
                        </w:r>
                        <w:r>
                          <w:rPr>
                            <w:b/>
                            <w:sz w:val="28"/>
                          </w:rPr>
                          <w:t> </w:t>
                        </w:r>
                        <w:r>
                          <w:rPr>
                            <w:rFonts w:ascii="Times New Roman" w:hAnsi="Times New Roman"/>
                            <w:i/>
                            <w:color w:val="7F7F7F"/>
                            <w:sz w:val="24"/>
                          </w:rPr>
                          <w:t>→</w:t>
                        </w:r>
                        <w:r>
                          <w:rPr>
                            <w:rFonts w:ascii="Times New Roman" w:hAnsi="Times New Roman"/>
                            <w:i/>
                            <w:color w:val="7F7F7F"/>
                            <w:spacing w:val="31"/>
                            <w:sz w:val="24"/>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stress</w:t>
                        </w:r>
                        <w:r>
                          <w:rPr>
                            <w:rFonts w:ascii="Book Antiqua" w:hAnsi="Book Antiqua"/>
                            <w:i/>
                            <w:color w:val="7F7F7F"/>
                            <w:spacing w:val="40"/>
                            <w:sz w:val="22"/>
                          </w:rPr>
                          <w:t> </w:t>
                        </w:r>
                        <w:r>
                          <w:rPr>
                            <w:rFonts w:ascii="Book Antiqua" w:hAnsi="Book Antiqua"/>
                            <w:i/>
                            <w:color w:val="7F7F7F"/>
                            <w:sz w:val="22"/>
                          </w:rPr>
                          <w:t>permanent</w:t>
                        </w:r>
                        <w:r>
                          <w:rPr>
                            <w:rFonts w:ascii="Book Antiqua" w:hAnsi="Book Antiqua"/>
                            <w:i/>
                            <w:color w:val="7F7F7F"/>
                            <w:spacing w:val="40"/>
                            <w:sz w:val="22"/>
                          </w:rPr>
                          <w:t> </w:t>
                        </w:r>
                        <w:r>
                          <w:rPr>
                            <w:rFonts w:ascii="Book Antiqua" w:hAnsi="Book Antiqua"/>
                            <w:i/>
                            <w:color w:val="7F7F7F"/>
                            <w:sz w:val="22"/>
                          </w:rPr>
                          <w:t>au</w:t>
                        </w:r>
                        <w:r>
                          <w:rPr>
                            <w:rFonts w:ascii="Book Antiqua" w:hAnsi="Book Antiqua"/>
                            <w:i/>
                            <w:color w:val="7F7F7F"/>
                            <w:spacing w:val="40"/>
                            <w:sz w:val="22"/>
                          </w:rPr>
                          <w:t> </w:t>
                        </w:r>
                        <w:r>
                          <w:rPr>
                            <w:rFonts w:ascii="Book Antiqua" w:hAnsi="Book Antiqua"/>
                            <w:i/>
                            <w:color w:val="7F7F7F"/>
                            <w:sz w:val="22"/>
                          </w:rPr>
                          <w:t>travail</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un</w:t>
                        </w:r>
                        <w:r>
                          <w:rPr>
                            <w:rFonts w:ascii="Book Antiqua" w:hAnsi="Book Antiqua"/>
                            <w:i/>
                            <w:color w:val="7F7F7F"/>
                            <w:spacing w:val="40"/>
                            <w:sz w:val="22"/>
                          </w:rPr>
                          <w:t> </w:t>
                        </w:r>
                        <w:r>
                          <w:rPr>
                            <w:rFonts w:ascii="Book Antiqua" w:hAnsi="Book Antiqua"/>
                            <w:i/>
                            <w:color w:val="7F7F7F"/>
                            <w:sz w:val="22"/>
                          </w:rPr>
                          <w:t>facteur</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risque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l’infarctus</w:t>
                        </w:r>
                        <w:r>
                          <w:rPr>
                            <w:rFonts w:ascii="Book Antiqua" w:hAnsi="Book Antiqua"/>
                            <w:i/>
                            <w:color w:val="7F7F7F"/>
                            <w:spacing w:val="40"/>
                            <w:sz w:val="22"/>
                          </w:rPr>
                          <w:t> </w:t>
                        </w:r>
                        <w:r>
                          <w:rPr>
                            <w:rFonts w:ascii="Book Antiqua" w:hAnsi="Book Antiqua"/>
                            <w:i/>
                            <w:color w:val="7F7F7F"/>
                            <w:sz w:val="22"/>
                          </w:rPr>
                          <w:t>du</w:t>
                        </w:r>
                        <w:r>
                          <w:rPr>
                            <w:rFonts w:ascii="Book Antiqua" w:hAnsi="Book Antiqua"/>
                            <w:i/>
                            <w:color w:val="7F7F7F"/>
                            <w:spacing w:val="40"/>
                            <w:sz w:val="22"/>
                          </w:rPr>
                          <w:t> </w:t>
                        </w:r>
                        <w:r>
                          <w:rPr>
                            <w:rFonts w:ascii="Book Antiqua" w:hAnsi="Book Antiqua"/>
                            <w:i/>
                            <w:color w:val="7F7F7F"/>
                            <w:sz w:val="22"/>
                          </w:rPr>
                          <w:t>myocarde </w:t>
                        </w:r>
                        <w:r>
                          <w:rPr>
                            <w:spacing w:val="-2"/>
                            <w:sz w:val="24"/>
                          </w:rPr>
                          <w:t>C’est</w:t>
                        </w:r>
                        <w:r>
                          <w:rPr>
                            <w:spacing w:val="-11"/>
                            <w:sz w:val="24"/>
                          </w:rPr>
                          <w:t> </w:t>
                        </w:r>
                        <w:r>
                          <w:rPr>
                            <w:spacing w:val="-2"/>
                            <w:sz w:val="24"/>
                          </w:rPr>
                          <w:t>ça</w:t>
                        </w:r>
                        <w:r>
                          <w:rPr>
                            <w:spacing w:val="-19"/>
                            <w:sz w:val="24"/>
                          </w:rPr>
                          <w:t> </w:t>
                        </w:r>
                        <w:r>
                          <w:rPr>
                            <w:spacing w:val="-2"/>
                            <w:sz w:val="24"/>
                          </w:rPr>
                          <w:t>!</w:t>
                        </w:r>
                        <w:r>
                          <w:rPr>
                            <w:spacing w:val="-11"/>
                            <w:sz w:val="24"/>
                          </w:rPr>
                          <w:t> </w:t>
                        </w:r>
                        <w:r>
                          <w:rPr>
                            <w:spacing w:val="-2"/>
                            <w:sz w:val="24"/>
                          </w:rPr>
                          <w:t>Chez</w:t>
                        </w:r>
                        <w:r>
                          <w:rPr>
                            <w:spacing w:val="-10"/>
                            <w:sz w:val="24"/>
                          </w:rPr>
                          <w:t> </w:t>
                        </w:r>
                        <w:r>
                          <w:rPr>
                            <w:spacing w:val="-2"/>
                            <w:sz w:val="24"/>
                          </w:rPr>
                          <w:t>les</w:t>
                        </w:r>
                        <w:r>
                          <w:rPr>
                            <w:spacing w:val="-11"/>
                            <w:sz w:val="24"/>
                          </w:rPr>
                          <w:t> </w:t>
                        </w:r>
                        <w:r>
                          <w:rPr>
                            <w:spacing w:val="-2"/>
                            <w:sz w:val="24"/>
                          </w:rPr>
                          <w:t>personnes</w:t>
                        </w:r>
                        <w:r>
                          <w:rPr>
                            <w:spacing w:val="-10"/>
                            <w:sz w:val="24"/>
                          </w:rPr>
                          <w:t> </w:t>
                        </w:r>
                        <w:r>
                          <w:rPr>
                            <w:spacing w:val="-2"/>
                            <w:sz w:val="24"/>
                          </w:rPr>
                          <w:t>étant</w:t>
                        </w:r>
                        <w:r>
                          <w:rPr>
                            <w:spacing w:val="-8"/>
                            <w:sz w:val="24"/>
                          </w:rPr>
                          <w:t> </w:t>
                        </w:r>
                        <w:r>
                          <w:rPr>
                            <w:spacing w:val="-2"/>
                            <w:sz w:val="24"/>
                          </w:rPr>
                          <w:t>exposées</w:t>
                        </w:r>
                        <w:r>
                          <w:rPr>
                            <w:spacing w:val="-9"/>
                            <w:sz w:val="24"/>
                          </w:rPr>
                          <w:t> </w:t>
                        </w:r>
                        <w:r>
                          <w:rPr>
                            <w:spacing w:val="-2"/>
                            <w:sz w:val="24"/>
                          </w:rPr>
                          <w:t>à</w:t>
                        </w:r>
                        <w:r>
                          <w:rPr>
                            <w:spacing w:val="-9"/>
                            <w:sz w:val="24"/>
                          </w:rPr>
                          <w:t> </w:t>
                        </w:r>
                        <w:r>
                          <w:rPr>
                            <w:spacing w:val="-2"/>
                            <w:sz w:val="24"/>
                          </w:rPr>
                          <w:t>un</w:t>
                        </w:r>
                        <w:r>
                          <w:rPr>
                            <w:spacing w:val="-9"/>
                            <w:sz w:val="24"/>
                          </w:rPr>
                          <w:t> </w:t>
                        </w:r>
                        <w:r>
                          <w:rPr>
                            <w:spacing w:val="-2"/>
                            <w:sz w:val="24"/>
                          </w:rPr>
                          <w:t>stress</w:t>
                        </w:r>
                        <w:r>
                          <w:rPr>
                            <w:spacing w:val="-9"/>
                            <w:sz w:val="24"/>
                          </w:rPr>
                          <w:t> </w:t>
                        </w:r>
                        <w:r>
                          <w:rPr>
                            <w:spacing w:val="-2"/>
                            <w:sz w:val="24"/>
                          </w:rPr>
                          <w:t>permanent</w:t>
                        </w:r>
                        <w:r>
                          <w:rPr>
                            <w:spacing w:val="-9"/>
                            <w:sz w:val="24"/>
                          </w:rPr>
                          <w:t> </w:t>
                        </w:r>
                        <w:r>
                          <w:rPr>
                            <w:spacing w:val="-2"/>
                            <w:sz w:val="24"/>
                          </w:rPr>
                          <w:t>au</w:t>
                        </w:r>
                        <w:r>
                          <w:rPr>
                            <w:spacing w:val="-9"/>
                            <w:sz w:val="24"/>
                          </w:rPr>
                          <w:t> </w:t>
                        </w:r>
                        <w:r>
                          <w:rPr>
                            <w:spacing w:val="-2"/>
                            <w:sz w:val="24"/>
                          </w:rPr>
                          <w:t>travail</w:t>
                        </w:r>
                        <w:r>
                          <w:rPr>
                            <w:spacing w:val="-9"/>
                            <w:sz w:val="24"/>
                          </w:rPr>
                          <w:t> </w:t>
                        </w:r>
                        <w:r>
                          <w:rPr>
                            <w:spacing w:val="-2"/>
                            <w:sz w:val="24"/>
                          </w:rPr>
                          <w:t>ou</w:t>
                        </w:r>
                        <w:r>
                          <w:rPr>
                            <w:spacing w:val="-9"/>
                            <w:sz w:val="24"/>
                          </w:rPr>
                          <w:t> </w:t>
                        </w:r>
                        <w:r>
                          <w:rPr>
                            <w:spacing w:val="-2"/>
                            <w:sz w:val="24"/>
                          </w:rPr>
                          <w:t>à</w:t>
                        </w:r>
                        <w:r>
                          <w:rPr>
                            <w:spacing w:val="-9"/>
                            <w:sz w:val="24"/>
                          </w:rPr>
                          <w:t> </w:t>
                        </w:r>
                        <w:r>
                          <w:rPr>
                            <w:spacing w:val="-2"/>
                            <w:sz w:val="24"/>
                          </w:rPr>
                          <w:t>la</w:t>
                        </w:r>
                        <w:r>
                          <w:rPr>
                            <w:spacing w:val="-9"/>
                            <w:sz w:val="24"/>
                          </w:rPr>
                          <w:t> </w:t>
                        </w:r>
                        <w:r>
                          <w:rPr>
                            <w:spacing w:val="-2"/>
                            <w:sz w:val="24"/>
                          </w:rPr>
                          <w:t>maison,</w:t>
                        </w:r>
                        <w:r>
                          <w:rPr>
                            <w:spacing w:val="-9"/>
                            <w:sz w:val="24"/>
                          </w:rPr>
                          <w:t> </w:t>
                        </w:r>
                        <w:r>
                          <w:rPr>
                            <w:spacing w:val="-2"/>
                            <w:sz w:val="24"/>
                          </w:rPr>
                          <w:t>ainsi </w:t>
                        </w:r>
                        <w:r>
                          <w:rPr>
                            <w:spacing w:val="-4"/>
                            <w:sz w:val="24"/>
                          </w:rPr>
                          <w:t>que</w:t>
                        </w:r>
                        <w:r>
                          <w:rPr>
                            <w:sz w:val="24"/>
                          </w:rPr>
                          <w:t> </w:t>
                        </w:r>
                        <w:r>
                          <w:rPr>
                            <w:spacing w:val="-4"/>
                            <w:sz w:val="24"/>
                          </w:rPr>
                          <w:t>chez</w:t>
                        </w:r>
                        <w:r>
                          <w:rPr>
                            <w:sz w:val="24"/>
                          </w:rPr>
                          <w:t> </w:t>
                        </w:r>
                        <w:r>
                          <w:rPr>
                            <w:spacing w:val="-4"/>
                            <w:sz w:val="24"/>
                          </w:rPr>
                          <w:t>celles</w:t>
                        </w:r>
                        <w:r>
                          <w:rPr>
                            <w:sz w:val="24"/>
                          </w:rPr>
                          <w:t> </w:t>
                        </w:r>
                        <w:r>
                          <w:rPr>
                            <w:spacing w:val="-4"/>
                            <w:sz w:val="24"/>
                          </w:rPr>
                          <w:t>ressentant</w:t>
                        </w:r>
                        <w:r>
                          <w:rPr>
                            <w:sz w:val="24"/>
                          </w:rPr>
                          <w:t> </w:t>
                        </w:r>
                        <w:r>
                          <w:rPr>
                            <w:spacing w:val="-4"/>
                            <w:sz w:val="24"/>
                          </w:rPr>
                          <w:t>un</w:t>
                        </w:r>
                        <w:r>
                          <w:rPr>
                            <w:sz w:val="24"/>
                          </w:rPr>
                          <w:t> </w:t>
                        </w:r>
                        <w:r>
                          <w:rPr>
                            <w:spacing w:val="-4"/>
                            <w:sz w:val="24"/>
                          </w:rPr>
                          <w:t>sentiment</w:t>
                        </w:r>
                        <w:r>
                          <w:rPr>
                            <w:sz w:val="24"/>
                          </w:rPr>
                          <w:t> </w:t>
                        </w:r>
                        <w:r>
                          <w:rPr>
                            <w:spacing w:val="-4"/>
                            <w:sz w:val="24"/>
                          </w:rPr>
                          <w:t>de</w:t>
                        </w:r>
                        <w:r>
                          <w:rPr>
                            <w:sz w:val="24"/>
                          </w:rPr>
                          <w:t> </w:t>
                        </w:r>
                        <w:r>
                          <w:rPr>
                            <w:spacing w:val="-4"/>
                            <w:sz w:val="24"/>
                          </w:rPr>
                          <w:t>dépression,</w:t>
                        </w:r>
                        <w:r>
                          <w:rPr>
                            <w:sz w:val="24"/>
                          </w:rPr>
                          <w:t> </w:t>
                        </w:r>
                        <w:r>
                          <w:rPr>
                            <w:spacing w:val="-4"/>
                            <w:sz w:val="24"/>
                          </w:rPr>
                          <w:t>la</w:t>
                        </w:r>
                        <w:r>
                          <w:rPr>
                            <w:sz w:val="24"/>
                          </w:rPr>
                          <w:t> </w:t>
                        </w:r>
                        <w:r>
                          <w:rPr>
                            <w:spacing w:val="-4"/>
                            <w:sz w:val="24"/>
                          </w:rPr>
                          <w:t>prévalence</w:t>
                        </w:r>
                        <w:r>
                          <w:rPr>
                            <w:sz w:val="24"/>
                          </w:rPr>
                          <w:t> </w:t>
                        </w:r>
                        <w:r>
                          <w:rPr>
                            <w:spacing w:val="-4"/>
                            <w:sz w:val="24"/>
                          </w:rPr>
                          <w:t>d’infarctus</w:t>
                        </w:r>
                        <w:r>
                          <w:rPr>
                            <w:sz w:val="24"/>
                          </w:rPr>
                          <w:t> </w:t>
                        </w:r>
                        <w:r>
                          <w:rPr>
                            <w:spacing w:val="-4"/>
                            <w:sz w:val="24"/>
                          </w:rPr>
                          <w:t>du</w:t>
                        </w:r>
                        <w:r>
                          <w:rPr>
                            <w:sz w:val="24"/>
                          </w:rPr>
                          <w:t> </w:t>
                        </w:r>
                        <w:r>
                          <w:rPr>
                            <w:spacing w:val="-4"/>
                            <w:sz w:val="24"/>
                          </w:rPr>
                          <w:t>myocarde</w:t>
                        </w:r>
                        <w:r>
                          <w:rPr>
                            <w:sz w:val="24"/>
                          </w:rPr>
                          <w:t> </w:t>
                        </w:r>
                        <w:r>
                          <w:rPr>
                            <w:spacing w:val="-4"/>
                            <w:sz w:val="24"/>
                          </w:rPr>
                          <w:t>est </w:t>
                        </w:r>
                        <w:r>
                          <w:rPr>
                            <w:sz w:val="24"/>
                          </w:rPr>
                          <w:t>plus grande que chez les non exposés.</w:t>
                        </w:r>
                      </w:p>
                      <w:p>
                        <w:pPr>
                          <w:spacing w:line="588" w:lineRule="exact" w:before="149"/>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6"/>
                            <w:w w:val="105"/>
                            <w:position w:val="-5"/>
                            <w:sz w:val="49"/>
                          </w:rPr>
                          <w:t> </w:t>
                        </w:r>
                        <w:r>
                          <w:rPr>
                            <w:b/>
                            <w:w w:val="105"/>
                            <w:sz w:val="28"/>
                            <w:u w:val="single"/>
                          </w:rPr>
                          <w:t>Item</w:t>
                        </w:r>
                        <w:r>
                          <w:rPr>
                            <w:b/>
                            <w:spacing w:val="38"/>
                            <w:w w:val="105"/>
                            <w:sz w:val="28"/>
                            <w:u w:val="single"/>
                          </w:rPr>
                          <w:t> </w:t>
                        </w:r>
                        <w:r>
                          <w:rPr>
                            <w:b/>
                            <w:w w:val="105"/>
                            <w:sz w:val="28"/>
                            <w:u w:val="single"/>
                          </w:rPr>
                          <w:t>E</w:t>
                        </w:r>
                        <w:r>
                          <w:rPr>
                            <w:b/>
                            <w:spacing w:val="-12"/>
                            <w:w w:val="105"/>
                            <w:sz w:val="28"/>
                          </w:rPr>
                          <w:t> </w:t>
                        </w:r>
                        <w:r>
                          <w:rPr>
                            <w:rFonts w:ascii="Times New Roman" w:hAnsi="Times New Roman"/>
                            <w:i/>
                            <w:color w:val="7F7F7F"/>
                            <w:w w:val="105"/>
                            <w:sz w:val="24"/>
                          </w:rPr>
                          <w:t>→</w:t>
                        </w:r>
                        <w:r>
                          <w:rPr>
                            <w:rFonts w:ascii="Times New Roman" w:hAnsi="Times New Roman"/>
                            <w:i/>
                            <w:color w:val="7F7F7F"/>
                            <w:spacing w:val="1"/>
                            <w:w w:val="105"/>
                            <w:sz w:val="24"/>
                          </w:rPr>
                          <w:t> </w:t>
                        </w:r>
                        <w:r>
                          <w:rPr>
                            <w:rFonts w:ascii="Book Antiqua" w:hAnsi="Book Antiqua"/>
                            <w:i/>
                            <w:color w:val="7F7F7F"/>
                            <w:w w:val="105"/>
                            <w:sz w:val="22"/>
                          </w:rPr>
                          <w:t>L’exposition</w:t>
                        </w:r>
                        <w:r>
                          <w:rPr>
                            <w:rFonts w:ascii="Book Antiqua" w:hAnsi="Book Antiqua"/>
                            <w:i/>
                            <w:color w:val="7F7F7F"/>
                            <w:spacing w:val="18"/>
                            <w:w w:val="105"/>
                            <w:sz w:val="22"/>
                          </w:rPr>
                          <w:t> </w:t>
                        </w:r>
                        <w:r>
                          <w:rPr>
                            <w:rFonts w:ascii="Book Antiqua" w:hAnsi="Book Antiqua"/>
                            <w:i/>
                            <w:color w:val="7F7F7F"/>
                            <w:w w:val="105"/>
                            <w:sz w:val="22"/>
                          </w:rPr>
                          <w:t>au</w:t>
                        </w:r>
                        <w:r>
                          <w:rPr>
                            <w:rFonts w:ascii="Book Antiqua" w:hAnsi="Book Antiqua"/>
                            <w:i/>
                            <w:color w:val="7F7F7F"/>
                            <w:spacing w:val="18"/>
                            <w:w w:val="105"/>
                            <w:sz w:val="22"/>
                          </w:rPr>
                          <w:t> </w:t>
                        </w:r>
                        <w:r>
                          <w:rPr>
                            <w:rFonts w:ascii="Book Antiqua" w:hAnsi="Book Antiqua"/>
                            <w:i/>
                            <w:color w:val="7F7F7F"/>
                            <w:w w:val="105"/>
                            <w:sz w:val="22"/>
                          </w:rPr>
                          <w:t>pollen</w:t>
                        </w:r>
                        <w:r>
                          <w:rPr>
                            <w:rFonts w:ascii="Book Antiqua" w:hAnsi="Book Antiqua"/>
                            <w:i/>
                            <w:color w:val="7F7F7F"/>
                            <w:spacing w:val="18"/>
                            <w:w w:val="105"/>
                            <w:sz w:val="22"/>
                          </w:rPr>
                          <w:t> </w:t>
                        </w:r>
                        <w:r>
                          <w:rPr>
                            <w:rFonts w:ascii="Book Antiqua" w:hAnsi="Book Antiqua"/>
                            <w:i/>
                            <w:color w:val="7F7F7F"/>
                            <w:w w:val="105"/>
                            <w:sz w:val="22"/>
                          </w:rPr>
                          <w:t>est</w:t>
                        </w:r>
                        <w:r>
                          <w:rPr>
                            <w:rFonts w:ascii="Book Antiqua" w:hAnsi="Book Antiqua"/>
                            <w:i/>
                            <w:color w:val="7F7F7F"/>
                            <w:spacing w:val="18"/>
                            <w:w w:val="105"/>
                            <w:sz w:val="22"/>
                          </w:rPr>
                          <w:t> </w:t>
                        </w:r>
                        <w:r>
                          <w:rPr>
                            <w:rFonts w:ascii="Book Antiqua" w:hAnsi="Book Antiqua"/>
                            <w:i/>
                            <w:color w:val="7F7F7F"/>
                            <w:w w:val="105"/>
                            <w:sz w:val="22"/>
                          </w:rPr>
                          <w:t>un</w:t>
                        </w:r>
                        <w:r>
                          <w:rPr>
                            <w:rFonts w:ascii="Book Antiqua" w:hAnsi="Book Antiqua"/>
                            <w:i/>
                            <w:color w:val="7F7F7F"/>
                            <w:spacing w:val="18"/>
                            <w:w w:val="105"/>
                            <w:sz w:val="22"/>
                          </w:rPr>
                          <w:t> </w:t>
                        </w:r>
                        <w:r>
                          <w:rPr>
                            <w:rFonts w:ascii="Book Antiqua" w:hAnsi="Book Antiqua"/>
                            <w:i/>
                            <w:color w:val="7F7F7F"/>
                            <w:w w:val="105"/>
                            <w:sz w:val="22"/>
                          </w:rPr>
                          <w:t>facteur</w:t>
                        </w:r>
                        <w:r>
                          <w:rPr>
                            <w:rFonts w:ascii="Book Antiqua" w:hAnsi="Book Antiqua"/>
                            <w:i/>
                            <w:color w:val="7F7F7F"/>
                            <w:spacing w:val="18"/>
                            <w:w w:val="105"/>
                            <w:sz w:val="22"/>
                          </w:rPr>
                          <w:t> </w:t>
                        </w:r>
                        <w:r>
                          <w:rPr>
                            <w:rFonts w:ascii="Book Antiqua" w:hAnsi="Book Antiqua"/>
                            <w:i/>
                            <w:color w:val="7F7F7F"/>
                            <w:w w:val="105"/>
                            <w:sz w:val="22"/>
                          </w:rPr>
                          <w:t>biologique</w:t>
                        </w:r>
                        <w:r>
                          <w:rPr>
                            <w:rFonts w:ascii="Book Antiqua" w:hAnsi="Book Antiqua"/>
                            <w:i/>
                            <w:color w:val="7F7F7F"/>
                            <w:spacing w:val="18"/>
                            <w:w w:val="105"/>
                            <w:sz w:val="22"/>
                          </w:rPr>
                          <w:t> </w:t>
                        </w:r>
                        <w:r>
                          <w:rPr>
                            <w:rFonts w:ascii="Book Antiqua" w:hAnsi="Book Antiqua"/>
                            <w:i/>
                            <w:color w:val="7F7F7F"/>
                            <w:spacing w:val="-2"/>
                            <w:w w:val="105"/>
                            <w:sz w:val="22"/>
                          </w:rPr>
                          <w:t>exogène</w:t>
                        </w:r>
                      </w:p>
                      <w:p>
                        <w:pPr>
                          <w:spacing w:line="263" w:lineRule="exact" w:before="0"/>
                          <w:ind w:left="106" w:right="0" w:firstLine="0"/>
                          <w:jc w:val="left"/>
                          <w:rPr>
                            <w:sz w:val="24"/>
                          </w:rPr>
                        </w:pPr>
                        <w:r>
                          <w:rPr>
                            <w:spacing w:val="-4"/>
                            <w:sz w:val="24"/>
                          </w:rPr>
                          <w:t>Toutafé</w:t>
                        </w:r>
                        <w:r>
                          <w:rPr>
                            <w:spacing w:val="-19"/>
                            <w:sz w:val="24"/>
                          </w:rPr>
                          <w:t> </w:t>
                        </w:r>
                        <w:r>
                          <w:rPr>
                            <w:spacing w:val="-4"/>
                            <w:sz w:val="24"/>
                          </w:rPr>
                          <w:t>!</w:t>
                        </w:r>
                        <w:r>
                          <w:rPr>
                            <w:spacing w:val="-8"/>
                            <w:sz w:val="24"/>
                          </w:rPr>
                          <w:t> </w:t>
                        </w:r>
                        <w:r>
                          <w:rPr>
                            <w:spacing w:val="-4"/>
                            <w:sz w:val="24"/>
                          </w:rPr>
                          <w:t>D’autres</w:t>
                        </w:r>
                        <w:r>
                          <w:rPr>
                            <w:spacing w:val="1"/>
                            <w:sz w:val="24"/>
                          </w:rPr>
                          <w:t> </w:t>
                        </w:r>
                        <w:r>
                          <w:rPr>
                            <w:spacing w:val="-4"/>
                            <w:sz w:val="24"/>
                          </w:rPr>
                          <w:t>exemples</w:t>
                        </w:r>
                        <w:r>
                          <w:rPr>
                            <w:spacing w:val="2"/>
                            <w:sz w:val="24"/>
                          </w:rPr>
                          <w:t> </w:t>
                        </w:r>
                        <w:r>
                          <w:rPr>
                            <w:spacing w:val="-4"/>
                            <w:sz w:val="24"/>
                          </w:rPr>
                          <w:t>de</w:t>
                        </w:r>
                        <w:r>
                          <w:rPr>
                            <w:spacing w:val="1"/>
                            <w:sz w:val="24"/>
                          </w:rPr>
                          <w:t> </w:t>
                        </w:r>
                        <w:r>
                          <w:rPr>
                            <w:spacing w:val="-4"/>
                            <w:sz w:val="24"/>
                          </w:rPr>
                          <w:t>facteurs</w:t>
                        </w:r>
                        <w:r>
                          <w:rPr>
                            <w:spacing w:val="1"/>
                            <w:sz w:val="24"/>
                          </w:rPr>
                          <w:t> </w:t>
                        </w:r>
                        <w:r>
                          <w:rPr>
                            <w:spacing w:val="-4"/>
                            <w:sz w:val="24"/>
                          </w:rPr>
                          <w:t>biologiques</w:t>
                        </w:r>
                        <w:r>
                          <w:rPr>
                            <w:spacing w:val="2"/>
                            <w:sz w:val="24"/>
                          </w:rPr>
                          <w:t> </w:t>
                        </w:r>
                        <w:r>
                          <w:rPr>
                            <w:spacing w:val="-4"/>
                            <w:sz w:val="24"/>
                          </w:rPr>
                          <w:t>sont</w:t>
                        </w:r>
                        <w:r>
                          <w:rPr>
                            <w:spacing w:val="1"/>
                            <w:sz w:val="24"/>
                          </w:rPr>
                          <w:t> </w:t>
                        </w:r>
                        <w:r>
                          <w:rPr>
                            <w:spacing w:val="-4"/>
                            <w:sz w:val="24"/>
                          </w:rPr>
                          <w:t>les</w:t>
                        </w:r>
                        <w:r>
                          <w:rPr>
                            <w:spacing w:val="2"/>
                            <w:sz w:val="24"/>
                          </w:rPr>
                          <w:t> </w:t>
                        </w:r>
                        <w:r>
                          <w:rPr>
                            <w:spacing w:val="-4"/>
                            <w:sz w:val="24"/>
                          </w:rPr>
                          <w:t>bactéries,</w:t>
                        </w:r>
                        <w:r>
                          <w:rPr>
                            <w:spacing w:val="1"/>
                            <w:sz w:val="24"/>
                          </w:rPr>
                          <w:t> </w:t>
                        </w:r>
                        <w:r>
                          <w:rPr>
                            <w:spacing w:val="-4"/>
                            <w:sz w:val="24"/>
                          </w:rPr>
                          <w:t>les</w:t>
                        </w:r>
                        <w:r>
                          <w:rPr>
                            <w:spacing w:val="2"/>
                            <w:sz w:val="24"/>
                          </w:rPr>
                          <w:t> </w:t>
                        </w:r>
                        <w:r>
                          <w:rPr>
                            <w:spacing w:val="-4"/>
                            <w:sz w:val="24"/>
                          </w:rPr>
                          <w:t>virus</w:t>
                        </w:r>
                        <w:r>
                          <w:rPr>
                            <w:spacing w:val="1"/>
                            <w:sz w:val="24"/>
                          </w:rPr>
                          <w:t> </w:t>
                        </w:r>
                        <w:r>
                          <w:rPr>
                            <w:spacing w:val="-4"/>
                            <w:sz w:val="24"/>
                          </w:rPr>
                          <w:t>et</w:t>
                        </w:r>
                        <w:r>
                          <w:rPr>
                            <w:spacing w:val="2"/>
                            <w:sz w:val="24"/>
                          </w:rPr>
                          <w:t> </w:t>
                        </w:r>
                        <w:r>
                          <w:rPr>
                            <w:spacing w:val="-4"/>
                            <w:sz w:val="24"/>
                          </w:rPr>
                          <w:t>les</w:t>
                        </w:r>
                        <w:r>
                          <w:rPr>
                            <w:spacing w:val="1"/>
                            <w:sz w:val="24"/>
                          </w:rPr>
                          <w:t> </w:t>
                        </w:r>
                        <w:r>
                          <w:rPr>
                            <w:spacing w:val="-4"/>
                            <w:sz w:val="24"/>
                          </w:rPr>
                          <w:t>parasites.</w:t>
                        </w:r>
                      </w:p>
                      <w:p>
                        <w:pPr>
                          <w:spacing w:before="246"/>
                          <w:ind w:left="106" w:right="0" w:firstLine="0"/>
                          <w:jc w:val="left"/>
                          <w:rPr>
                            <w:b/>
                            <w:sz w:val="24"/>
                          </w:rPr>
                        </w:pPr>
                        <w:r>
                          <w:rPr>
                            <w:b/>
                            <w:sz w:val="24"/>
                          </w:rPr>
                          <w:t>Réponses</w:t>
                        </w:r>
                        <w:r>
                          <w:rPr>
                            <w:b/>
                            <w:spacing w:val="-1"/>
                            <w:sz w:val="24"/>
                          </w:rPr>
                          <w:t> </w:t>
                        </w:r>
                        <w:r>
                          <w:rPr>
                            <w:b/>
                            <w:sz w:val="24"/>
                          </w:rPr>
                          <w:t>vraies</w:t>
                        </w:r>
                        <w:r>
                          <w:rPr>
                            <w:b/>
                            <w:spacing w:val="-1"/>
                            <w:sz w:val="24"/>
                          </w:rPr>
                          <w:t> </w:t>
                        </w:r>
                        <w:r>
                          <w:rPr>
                            <w:b/>
                            <w:sz w:val="24"/>
                          </w:rPr>
                          <w:t>: B,</w:t>
                        </w:r>
                        <w:r>
                          <w:rPr>
                            <w:b/>
                            <w:spacing w:val="-1"/>
                            <w:sz w:val="24"/>
                          </w:rPr>
                          <w:t> </w:t>
                        </w:r>
                        <w:r>
                          <w:rPr>
                            <w:b/>
                            <w:sz w:val="24"/>
                          </w:rPr>
                          <w:t>D et</w:t>
                        </w:r>
                        <w:r>
                          <w:rPr>
                            <w:b/>
                            <w:spacing w:val="-1"/>
                            <w:sz w:val="24"/>
                          </w:rPr>
                          <w:t> </w:t>
                        </w:r>
                        <w:r>
                          <w:rPr>
                            <w:b/>
                            <w:spacing w:val="-10"/>
                            <w:sz w:val="24"/>
                          </w:rPr>
                          <w:t>E</w:t>
                        </w:r>
                      </w:p>
                    </w:txbxContent>
                  </v:textbox>
                  <w10:wrap type="none"/>
                </v:shape>
                <w10:wrap type="none"/>
              </v:group>
            </w:pict>
          </mc:Fallback>
        </mc:AlternateContent>
      </w:r>
      <w:r>
        <w:rPr>
          <w:spacing w:val="-2"/>
          <w:sz w:val="24"/>
        </w:rPr>
        <w:t>E.</w:t>
      </w:r>
      <w:r>
        <w:rPr>
          <w:spacing w:val="19"/>
          <w:sz w:val="24"/>
        </w:rPr>
        <w:t> </w:t>
      </w:r>
      <w:r>
        <w:rPr>
          <w:spacing w:val="-2"/>
          <w:sz w:val="24"/>
        </w:rPr>
        <w:t>Le</w:t>
      </w:r>
      <w:r>
        <w:rPr>
          <w:sz w:val="24"/>
        </w:rPr>
        <w:t> </w:t>
      </w:r>
      <w:r>
        <w:rPr>
          <w:spacing w:val="-2"/>
          <w:sz w:val="24"/>
        </w:rPr>
        <w:t>scorbut</w:t>
      </w:r>
      <w:r>
        <w:rPr>
          <w:sz w:val="24"/>
        </w:rPr>
        <w:t> </w:t>
      </w:r>
      <w:r>
        <w:rPr>
          <w:spacing w:val="-2"/>
          <w:sz w:val="24"/>
        </w:rPr>
        <w:t>est</w:t>
      </w:r>
      <w:r>
        <w:rPr>
          <w:sz w:val="24"/>
        </w:rPr>
        <w:t> </w:t>
      </w:r>
      <w:r>
        <w:rPr>
          <w:spacing w:val="-2"/>
          <w:sz w:val="24"/>
        </w:rPr>
        <w:t>un</w:t>
      </w:r>
      <w:r>
        <w:rPr>
          <w:sz w:val="24"/>
        </w:rPr>
        <w:t> </w:t>
      </w:r>
      <w:r>
        <w:rPr>
          <w:spacing w:val="-2"/>
          <w:sz w:val="24"/>
        </w:rPr>
        <w:t>exemple</w:t>
      </w:r>
      <w:r>
        <w:rPr>
          <w:sz w:val="24"/>
        </w:rPr>
        <w:t> </w:t>
      </w:r>
      <w:r>
        <w:rPr>
          <w:spacing w:val="-2"/>
          <w:sz w:val="24"/>
        </w:rPr>
        <w:t>de</w:t>
      </w:r>
      <w:r>
        <w:rPr>
          <w:sz w:val="24"/>
        </w:rPr>
        <w:t> </w:t>
      </w:r>
      <w:r>
        <w:rPr>
          <w:spacing w:val="-2"/>
          <w:sz w:val="24"/>
        </w:rPr>
        <w:t>maladie</w:t>
      </w:r>
      <w:r>
        <w:rPr>
          <w:sz w:val="24"/>
        </w:rPr>
        <w:t> </w:t>
      </w:r>
      <w:r>
        <w:rPr>
          <w:spacing w:val="-2"/>
          <w:sz w:val="24"/>
        </w:rPr>
        <w:t>chronique</w:t>
      </w:r>
      <w:r>
        <w:rPr>
          <w:sz w:val="24"/>
        </w:rPr>
        <w:t> </w:t>
      </w:r>
      <w:r>
        <w:rPr>
          <w:spacing w:val="-2"/>
          <w:sz w:val="24"/>
        </w:rPr>
        <w:t>et</w:t>
      </w:r>
      <w:r>
        <w:rPr>
          <w:sz w:val="24"/>
        </w:rPr>
        <w:t> </w:t>
      </w:r>
      <w:r>
        <w:rPr>
          <w:spacing w:val="-2"/>
          <w:sz w:val="24"/>
        </w:rPr>
        <w:t>dépend</w:t>
      </w:r>
      <w:r>
        <w:rPr>
          <w:sz w:val="24"/>
        </w:rPr>
        <w:t> </w:t>
      </w:r>
      <w:r>
        <w:rPr>
          <w:spacing w:val="-2"/>
          <w:sz w:val="24"/>
        </w:rPr>
        <w:t>de</w:t>
      </w:r>
      <w:r>
        <w:rPr>
          <w:sz w:val="24"/>
        </w:rPr>
        <w:t> </w:t>
      </w:r>
      <w:r>
        <w:rPr>
          <w:spacing w:val="-2"/>
          <w:sz w:val="24"/>
        </w:rPr>
        <w:t>plusieurs</w:t>
      </w:r>
      <w:r>
        <w:rPr>
          <w:sz w:val="24"/>
        </w:rPr>
        <w:t> </w:t>
      </w:r>
      <w:r>
        <w:rPr>
          <w:spacing w:val="-2"/>
          <w:sz w:val="24"/>
        </w:rPr>
        <w:t>facteurs</w:t>
      </w:r>
      <w:r>
        <w:rPr>
          <w:sz w:val="24"/>
        </w:rPr>
        <w:t> </w:t>
      </w:r>
      <w:r>
        <w:rPr>
          <w:spacing w:val="-2"/>
          <w:sz w:val="24"/>
        </w:rPr>
        <w:t>étiologique</w:t>
      </w:r>
      <w:r>
        <w:rPr>
          <w:spacing w:val="-2"/>
          <w:sz w:val="24"/>
        </w:rPr>
        <w:t>s</w:t>
      </w:r>
      <w:r>
        <w:rPr>
          <w:spacing w:val="-2"/>
          <w:sz w:val="24"/>
        </w:rPr>
        <w:t> imbriqués</w:t>
      </w:r>
    </w:p>
    <w:p>
      <w:pPr>
        <w:pStyle w:val="BodyText"/>
        <w:rPr>
          <w:b w:val="0"/>
        </w:rPr>
      </w:pPr>
    </w:p>
    <w:p>
      <w:pPr>
        <w:pStyle w:val="BodyText"/>
        <w:rPr>
          <w:b w:val="0"/>
        </w:rPr>
      </w:pPr>
    </w:p>
    <w:p>
      <w:pPr>
        <w:pStyle w:val="BodyText"/>
        <w:rPr>
          <w:b w:val="0"/>
        </w:rPr>
      </w:pPr>
    </w:p>
    <w:p>
      <w:pPr>
        <w:pStyle w:val="BodyText"/>
        <w:rPr>
          <w:b w:val="0"/>
        </w:rPr>
      </w:pPr>
    </w:p>
    <w:p>
      <w:pPr>
        <w:pStyle w:val="BodyText"/>
        <w:rPr>
          <w:b w:val="0"/>
        </w:rPr>
      </w:pPr>
    </w:p>
    <w:p>
      <w:pPr>
        <w:pStyle w:val="BodyText"/>
        <w:rPr>
          <w:b w:val="0"/>
        </w:rPr>
      </w:pPr>
    </w:p>
    <w:p>
      <w:pPr>
        <w:pStyle w:val="BodyText"/>
        <w:rPr>
          <w:b w:val="0"/>
        </w:rPr>
      </w:pPr>
    </w:p>
    <w:p>
      <w:pPr>
        <w:pStyle w:val="BodyText"/>
        <w:rPr>
          <w:b w:val="0"/>
        </w:rPr>
      </w:pPr>
    </w:p>
    <w:p>
      <w:pPr>
        <w:pStyle w:val="BodyText"/>
        <w:rPr>
          <w:b w:val="0"/>
        </w:rPr>
      </w:pPr>
    </w:p>
    <w:p>
      <w:pPr>
        <w:pStyle w:val="BodyText"/>
        <w:rPr>
          <w:b w:val="0"/>
        </w:rPr>
      </w:pPr>
    </w:p>
    <w:p>
      <w:pPr>
        <w:pStyle w:val="BodyText"/>
        <w:rPr>
          <w:b w:val="0"/>
        </w:rPr>
      </w:pPr>
    </w:p>
    <w:p>
      <w:pPr>
        <w:pStyle w:val="BodyText"/>
        <w:rPr>
          <w:b w:val="0"/>
        </w:rPr>
      </w:pPr>
    </w:p>
    <w:p>
      <w:pPr>
        <w:pStyle w:val="BodyText"/>
        <w:rPr>
          <w:b w:val="0"/>
        </w:rPr>
      </w:pPr>
    </w:p>
    <w:p>
      <w:pPr>
        <w:pStyle w:val="BodyText"/>
        <w:rPr>
          <w:b w:val="0"/>
        </w:rPr>
      </w:pPr>
    </w:p>
    <w:p>
      <w:pPr>
        <w:pStyle w:val="BodyText"/>
        <w:rPr>
          <w:b w:val="0"/>
        </w:rPr>
      </w:pPr>
    </w:p>
    <w:p>
      <w:pPr>
        <w:pStyle w:val="BodyText"/>
        <w:rPr>
          <w:b w:val="0"/>
        </w:rPr>
      </w:pPr>
    </w:p>
    <w:p>
      <w:pPr>
        <w:pStyle w:val="BodyText"/>
        <w:rPr>
          <w:b w:val="0"/>
        </w:rPr>
      </w:pPr>
    </w:p>
    <w:p>
      <w:pPr>
        <w:pStyle w:val="BodyText"/>
        <w:rPr>
          <w:b w:val="0"/>
        </w:rPr>
      </w:pPr>
    </w:p>
    <w:p>
      <w:pPr>
        <w:pStyle w:val="BodyText"/>
        <w:rPr>
          <w:b w:val="0"/>
        </w:rPr>
      </w:pPr>
    </w:p>
    <w:p>
      <w:pPr>
        <w:pStyle w:val="BodyText"/>
        <w:rPr>
          <w:b w:val="0"/>
        </w:rPr>
      </w:pPr>
    </w:p>
    <w:p>
      <w:pPr>
        <w:pStyle w:val="BodyText"/>
        <w:rPr>
          <w:b w:val="0"/>
        </w:rPr>
      </w:pPr>
    </w:p>
    <w:p>
      <w:pPr>
        <w:pStyle w:val="BodyText"/>
        <w:rPr>
          <w:b w:val="0"/>
        </w:rPr>
      </w:pPr>
    </w:p>
    <w:p>
      <w:pPr>
        <w:pStyle w:val="BodyText"/>
        <w:rPr>
          <w:b w:val="0"/>
        </w:rPr>
      </w:pPr>
    </w:p>
    <w:p>
      <w:pPr>
        <w:pStyle w:val="BodyText"/>
        <w:rPr>
          <w:b w:val="0"/>
        </w:rPr>
      </w:pPr>
    </w:p>
    <w:p>
      <w:pPr>
        <w:pStyle w:val="BodyText"/>
        <w:rPr>
          <w:b w:val="0"/>
        </w:rPr>
      </w:pPr>
    </w:p>
    <w:p>
      <w:pPr>
        <w:pStyle w:val="BodyText"/>
        <w:spacing w:before="99"/>
        <w:rPr>
          <w:b w:val="0"/>
        </w:rPr>
      </w:pPr>
    </w:p>
    <w:p>
      <w:pPr>
        <w:pStyle w:val="BodyText"/>
        <w:ind w:left="11339"/>
      </w:pPr>
      <w:r>
        <w:rPr/>
        <mc:AlternateContent>
          <mc:Choice Requires="wps">
            <w:drawing>
              <wp:anchor distT="0" distB="0" distL="0" distR="0" allowOverlap="1" layoutInCell="1" locked="0" behindDoc="0" simplePos="0" relativeHeight="15809536">
                <wp:simplePos x="0" y="0"/>
                <wp:positionH relativeFrom="page">
                  <wp:posOffset>720001</wp:posOffset>
                </wp:positionH>
                <wp:positionV relativeFrom="paragraph">
                  <wp:posOffset>-4455412</wp:posOffset>
                </wp:positionV>
                <wp:extent cx="6533515" cy="4974590"/>
                <wp:effectExtent l="0" t="0" r="0" b="0"/>
                <wp:wrapNone/>
                <wp:docPr id="1625" name="Group 1625"/>
                <wp:cNvGraphicFramePr>
                  <a:graphicFrameLocks/>
                </wp:cNvGraphicFramePr>
                <a:graphic>
                  <a:graphicData uri="http://schemas.microsoft.com/office/word/2010/wordprocessingGroup">
                    <wpg:wgp>
                      <wpg:cNvPr id="1625" name="Group 1625"/>
                      <wpg:cNvGrpSpPr/>
                      <wpg:grpSpPr>
                        <a:xfrm>
                          <a:off x="0" y="0"/>
                          <a:ext cx="6533515" cy="4974590"/>
                          <a:chExt cx="6533515" cy="4974590"/>
                        </a:xfrm>
                      </wpg:grpSpPr>
                      <wps:wsp>
                        <wps:cNvPr id="1626" name="Graphic 1626"/>
                        <wps:cNvSpPr/>
                        <wps:spPr>
                          <a:xfrm>
                            <a:off x="18720" y="133908"/>
                            <a:ext cx="6515100" cy="4840605"/>
                          </a:xfrm>
                          <a:custGeom>
                            <a:avLst/>
                            <a:gdLst/>
                            <a:ahLst/>
                            <a:cxnLst/>
                            <a:rect l="l" t="t" r="r" b="b"/>
                            <a:pathLst>
                              <a:path w="6515100" h="4840605">
                                <a:moveTo>
                                  <a:pt x="6454269" y="0"/>
                                </a:moveTo>
                                <a:lnTo>
                                  <a:pt x="60372" y="0"/>
                                </a:lnTo>
                                <a:lnTo>
                                  <a:pt x="0" y="60372"/>
                                </a:lnTo>
                                <a:lnTo>
                                  <a:pt x="0" y="4779829"/>
                                </a:lnTo>
                                <a:lnTo>
                                  <a:pt x="60372" y="4840202"/>
                                </a:lnTo>
                                <a:lnTo>
                                  <a:pt x="6454269" y="4840202"/>
                                </a:lnTo>
                                <a:lnTo>
                                  <a:pt x="6514642" y="4779829"/>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627" name="Graphic 1627"/>
                        <wps:cNvSpPr/>
                        <wps:spPr>
                          <a:xfrm>
                            <a:off x="23040" y="138228"/>
                            <a:ext cx="6506209" cy="4831715"/>
                          </a:xfrm>
                          <a:custGeom>
                            <a:avLst/>
                            <a:gdLst/>
                            <a:ahLst/>
                            <a:cxnLst/>
                            <a:rect l="l" t="t" r="r" b="b"/>
                            <a:pathLst>
                              <a:path w="6506209" h="4831715">
                                <a:moveTo>
                                  <a:pt x="6448160" y="0"/>
                                </a:moveTo>
                                <a:lnTo>
                                  <a:pt x="57841" y="0"/>
                                </a:lnTo>
                                <a:lnTo>
                                  <a:pt x="0" y="57841"/>
                                </a:lnTo>
                                <a:lnTo>
                                  <a:pt x="0" y="4773720"/>
                                </a:lnTo>
                                <a:lnTo>
                                  <a:pt x="57841" y="4831562"/>
                                </a:lnTo>
                                <a:lnTo>
                                  <a:pt x="6448160" y="4831562"/>
                                </a:lnTo>
                                <a:lnTo>
                                  <a:pt x="6506002" y="4773720"/>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628" name="Graphic 1628"/>
                        <wps:cNvSpPr/>
                        <wps:spPr>
                          <a:xfrm>
                            <a:off x="27360" y="142548"/>
                            <a:ext cx="6497955" cy="4823460"/>
                          </a:xfrm>
                          <a:custGeom>
                            <a:avLst/>
                            <a:gdLst/>
                            <a:ahLst/>
                            <a:cxnLst/>
                            <a:rect l="l" t="t" r="r" b="b"/>
                            <a:pathLst>
                              <a:path w="6497955" h="4823460">
                                <a:moveTo>
                                  <a:pt x="6442051" y="0"/>
                                </a:moveTo>
                                <a:lnTo>
                                  <a:pt x="55311" y="0"/>
                                </a:lnTo>
                                <a:lnTo>
                                  <a:pt x="0" y="55311"/>
                                </a:lnTo>
                                <a:lnTo>
                                  <a:pt x="0" y="4767611"/>
                                </a:lnTo>
                                <a:lnTo>
                                  <a:pt x="55311" y="4822922"/>
                                </a:lnTo>
                                <a:lnTo>
                                  <a:pt x="6442051" y="4822922"/>
                                </a:lnTo>
                                <a:lnTo>
                                  <a:pt x="6497362" y="4767611"/>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629" name="Graphic 1629"/>
                        <wps:cNvSpPr/>
                        <wps:spPr>
                          <a:xfrm>
                            <a:off x="31680" y="146868"/>
                            <a:ext cx="6489065" cy="4814570"/>
                          </a:xfrm>
                          <a:custGeom>
                            <a:avLst/>
                            <a:gdLst/>
                            <a:ahLst/>
                            <a:cxnLst/>
                            <a:rect l="l" t="t" r="r" b="b"/>
                            <a:pathLst>
                              <a:path w="6489065" h="4814570">
                                <a:moveTo>
                                  <a:pt x="6435942" y="0"/>
                                </a:moveTo>
                                <a:lnTo>
                                  <a:pt x="52780" y="0"/>
                                </a:lnTo>
                                <a:lnTo>
                                  <a:pt x="0" y="52781"/>
                                </a:lnTo>
                                <a:lnTo>
                                  <a:pt x="0" y="4761502"/>
                                </a:lnTo>
                                <a:lnTo>
                                  <a:pt x="52780" y="4814282"/>
                                </a:lnTo>
                                <a:lnTo>
                                  <a:pt x="6435942" y="4814282"/>
                                </a:lnTo>
                                <a:lnTo>
                                  <a:pt x="6488722" y="4761502"/>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630" name="Graphic 1630"/>
                        <wps:cNvSpPr/>
                        <wps:spPr>
                          <a:xfrm>
                            <a:off x="35991" y="151193"/>
                            <a:ext cx="6480175" cy="4805680"/>
                          </a:xfrm>
                          <a:custGeom>
                            <a:avLst/>
                            <a:gdLst/>
                            <a:ahLst/>
                            <a:cxnLst/>
                            <a:rect l="l" t="t" r="r" b="b"/>
                            <a:pathLst>
                              <a:path w="6480175" h="4805680">
                                <a:moveTo>
                                  <a:pt x="6480086" y="50253"/>
                                </a:moveTo>
                                <a:lnTo>
                                  <a:pt x="6429832" y="0"/>
                                </a:lnTo>
                                <a:lnTo>
                                  <a:pt x="50253" y="0"/>
                                </a:lnTo>
                                <a:lnTo>
                                  <a:pt x="0" y="50253"/>
                                </a:lnTo>
                                <a:lnTo>
                                  <a:pt x="0" y="4755388"/>
                                </a:lnTo>
                                <a:lnTo>
                                  <a:pt x="50253" y="4805642"/>
                                </a:lnTo>
                                <a:lnTo>
                                  <a:pt x="6429832" y="4805642"/>
                                </a:lnTo>
                                <a:lnTo>
                                  <a:pt x="6480086" y="4755388"/>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631" name="Graphic 1631"/>
                        <wps:cNvSpPr/>
                        <wps:spPr>
                          <a:xfrm>
                            <a:off x="44639" y="159827"/>
                            <a:ext cx="6463030" cy="4788535"/>
                          </a:xfrm>
                          <a:custGeom>
                            <a:avLst/>
                            <a:gdLst/>
                            <a:ahLst/>
                            <a:cxnLst/>
                            <a:rect l="l" t="t" r="r" b="b"/>
                            <a:pathLst>
                              <a:path w="6463030" h="4788535">
                                <a:moveTo>
                                  <a:pt x="6417614" y="0"/>
                                </a:moveTo>
                                <a:lnTo>
                                  <a:pt x="45189" y="0"/>
                                </a:lnTo>
                                <a:lnTo>
                                  <a:pt x="0" y="45189"/>
                                </a:lnTo>
                                <a:lnTo>
                                  <a:pt x="0" y="4743174"/>
                                </a:lnTo>
                                <a:lnTo>
                                  <a:pt x="45189" y="4788363"/>
                                </a:lnTo>
                                <a:lnTo>
                                  <a:pt x="6417614" y="4788363"/>
                                </a:lnTo>
                                <a:lnTo>
                                  <a:pt x="6462804" y="4743174"/>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632" name="Graphic 1632"/>
                        <wps:cNvSpPr/>
                        <wps:spPr>
                          <a:xfrm>
                            <a:off x="48959" y="164147"/>
                            <a:ext cx="6454775" cy="4780280"/>
                          </a:xfrm>
                          <a:custGeom>
                            <a:avLst/>
                            <a:gdLst/>
                            <a:ahLst/>
                            <a:cxnLst/>
                            <a:rect l="l" t="t" r="r" b="b"/>
                            <a:pathLst>
                              <a:path w="6454775" h="4780280">
                                <a:moveTo>
                                  <a:pt x="6411505" y="0"/>
                                </a:moveTo>
                                <a:lnTo>
                                  <a:pt x="42659" y="0"/>
                                </a:lnTo>
                                <a:lnTo>
                                  <a:pt x="0" y="42659"/>
                                </a:lnTo>
                                <a:lnTo>
                                  <a:pt x="0" y="4737065"/>
                                </a:lnTo>
                                <a:lnTo>
                                  <a:pt x="42659" y="4779724"/>
                                </a:lnTo>
                                <a:lnTo>
                                  <a:pt x="6411505" y="4779724"/>
                                </a:lnTo>
                                <a:lnTo>
                                  <a:pt x="6454164" y="4737065"/>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633" name="Graphic 1633"/>
                        <wps:cNvSpPr/>
                        <wps:spPr>
                          <a:xfrm>
                            <a:off x="53279" y="168467"/>
                            <a:ext cx="6445885" cy="4771390"/>
                          </a:xfrm>
                          <a:custGeom>
                            <a:avLst/>
                            <a:gdLst/>
                            <a:ahLst/>
                            <a:cxnLst/>
                            <a:rect l="l" t="t" r="r" b="b"/>
                            <a:pathLst>
                              <a:path w="6445885" h="4771390">
                                <a:moveTo>
                                  <a:pt x="6405396" y="0"/>
                                </a:moveTo>
                                <a:lnTo>
                                  <a:pt x="40128" y="0"/>
                                </a:lnTo>
                                <a:lnTo>
                                  <a:pt x="0" y="40128"/>
                                </a:lnTo>
                                <a:lnTo>
                                  <a:pt x="0" y="4730956"/>
                                </a:lnTo>
                                <a:lnTo>
                                  <a:pt x="40128" y="4771084"/>
                                </a:lnTo>
                                <a:lnTo>
                                  <a:pt x="6405396" y="4771084"/>
                                </a:lnTo>
                                <a:lnTo>
                                  <a:pt x="6445524" y="4730956"/>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634" name="Graphic 1634"/>
                        <wps:cNvSpPr/>
                        <wps:spPr>
                          <a:xfrm>
                            <a:off x="57599" y="172787"/>
                            <a:ext cx="6436995" cy="4762500"/>
                          </a:xfrm>
                          <a:custGeom>
                            <a:avLst/>
                            <a:gdLst/>
                            <a:ahLst/>
                            <a:cxnLst/>
                            <a:rect l="l" t="t" r="r" b="b"/>
                            <a:pathLst>
                              <a:path w="6436995" h="4762500">
                                <a:moveTo>
                                  <a:pt x="6399286" y="0"/>
                                </a:moveTo>
                                <a:lnTo>
                                  <a:pt x="37597" y="0"/>
                                </a:lnTo>
                                <a:lnTo>
                                  <a:pt x="0" y="37597"/>
                                </a:lnTo>
                                <a:lnTo>
                                  <a:pt x="0" y="4724847"/>
                                </a:lnTo>
                                <a:lnTo>
                                  <a:pt x="37597" y="4762444"/>
                                </a:lnTo>
                                <a:lnTo>
                                  <a:pt x="6399286" y="4762444"/>
                                </a:lnTo>
                                <a:lnTo>
                                  <a:pt x="6436884" y="4724847"/>
                                </a:lnTo>
                                <a:lnTo>
                                  <a:pt x="6436884" y="37597"/>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635" name="Graphic 1635"/>
                        <wps:cNvSpPr/>
                        <wps:spPr>
                          <a:xfrm>
                            <a:off x="0" y="115187"/>
                            <a:ext cx="6480175" cy="4805680"/>
                          </a:xfrm>
                          <a:custGeom>
                            <a:avLst/>
                            <a:gdLst/>
                            <a:ahLst/>
                            <a:cxnLst/>
                            <a:rect l="l" t="t" r="r" b="b"/>
                            <a:pathLst>
                              <a:path w="6480175" h="4805680">
                                <a:moveTo>
                                  <a:pt x="6440377" y="0"/>
                                </a:moveTo>
                                <a:lnTo>
                                  <a:pt x="39706" y="0"/>
                                </a:lnTo>
                                <a:lnTo>
                                  <a:pt x="0" y="39706"/>
                                </a:lnTo>
                                <a:lnTo>
                                  <a:pt x="0" y="4765937"/>
                                </a:lnTo>
                                <a:lnTo>
                                  <a:pt x="39706" y="4805643"/>
                                </a:lnTo>
                                <a:lnTo>
                                  <a:pt x="6440377" y="4805643"/>
                                </a:lnTo>
                                <a:lnTo>
                                  <a:pt x="6480083" y="4765937"/>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636" name="Graphic 1636"/>
                        <wps:cNvSpPr/>
                        <wps:spPr>
                          <a:xfrm>
                            <a:off x="6326" y="121514"/>
                            <a:ext cx="6467475" cy="4793615"/>
                          </a:xfrm>
                          <a:custGeom>
                            <a:avLst/>
                            <a:gdLst/>
                            <a:ahLst/>
                            <a:cxnLst/>
                            <a:rect l="l" t="t" r="r" b="b"/>
                            <a:pathLst>
                              <a:path w="6467475" h="4793615">
                                <a:moveTo>
                                  <a:pt x="6431430" y="0"/>
                                </a:moveTo>
                                <a:lnTo>
                                  <a:pt x="36000" y="0"/>
                                </a:lnTo>
                                <a:lnTo>
                                  <a:pt x="0" y="36000"/>
                                </a:lnTo>
                                <a:lnTo>
                                  <a:pt x="0" y="4756990"/>
                                </a:lnTo>
                                <a:lnTo>
                                  <a:pt x="36000" y="4792990"/>
                                </a:lnTo>
                                <a:lnTo>
                                  <a:pt x="6431430" y="4792990"/>
                                </a:lnTo>
                                <a:lnTo>
                                  <a:pt x="6467430" y="4756990"/>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637" name="Graphic 1637"/>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638" name="Graphic 1638"/>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639" name="Graphic 1639"/>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640" name="Graphic 1640"/>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641" name="Image 1641"/>
                          <pic:cNvPicPr/>
                        </pic:nvPicPr>
                        <pic:blipFill>
                          <a:blip r:embed="rId42" cstate="print"/>
                          <a:stretch>
                            <a:fillRect/>
                          </a:stretch>
                        </pic:blipFill>
                        <pic:spPr>
                          <a:xfrm>
                            <a:off x="4948407" y="7246"/>
                            <a:ext cx="1207604" cy="254235"/>
                          </a:xfrm>
                          <a:prstGeom prst="rect">
                            <a:avLst/>
                          </a:prstGeom>
                        </pic:spPr>
                      </pic:pic>
                      <wps:wsp>
                        <wps:cNvPr id="1642" name="Graphic 1642"/>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643" name="Textbox 1643"/>
                        <wps:cNvSpPr txBox="1"/>
                        <wps:spPr>
                          <a:xfrm>
                            <a:off x="0" y="0"/>
                            <a:ext cx="6533515" cy="4974590"/>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5"/>
                                  <w:sz w:val="24"/>
                                </w:rPr>
                                <w:t>27</w:t>
                              </w:r>
                            </w:p>
                            <w:p>
                              <w:pPr>
                                <w:numPr>
                                  <w:ilvl w:val="0"/>
                                  <w:numId w:val="61"/>
                                </w:numPr>
                                <w:tabs>
                                  <w:tab w:pos="507" w:val="left" w:leader="none"/>
                                </w:tabs>
                                <w:spacing w:line="588" w:lineRule="exact" w:before="36"/>
                                <w:ind w:left="507" w:right="0" w:hanging="401"/>
                                <w:jc w:val="left"/>
                                <w:rPr>
                                  <w:rFonts w:ascii="Book Antiqua" w:hAnsi="Book Antiqua"/>
                                  <w:i/>
                                  <w:sz w:val="22"/>
                                </w:rPr>
                              </w:pPr>
                              <w:r>
                                <w:rPr>
                                  <w:b/>
                                  <w:w w:val="105"/>
                                  <w:sz w:val="28"/>
                                  <w:u w:val="single"/>
                                </w:rPr>
                                <w:t>Item</w:t>
                              </w:r>
                              <w:r>
                                <w:rPr>
                                  <w:b/>
                                  <w:spacing w:val="32"/>
                                  <w:w w:val="105"/>
                                  <w:sz w:val="28"/>
                                  <w:u w:val="single"/>
                                </w:rPr>
                                <w:t> </w:t>
                              </w:r>
                              <w:r>
                                <w:rPr>
                                  <w:b/>
                                  <w:w w:val="105"/>
                                  <w:sz w:val="28"/>
                                  <w:u w:val="single"/>
                                </w:rPr>
                                <w:t>A</w:t>
                              </w:r>
                              <w:r>
                                <w:rPr>
                                  <w:b/>
                                  <w:spacing w:val="-15"/>
                                  <w:w w:val="105"/>
                                  <w:sz w:val="28"/>
                                </w:rPr>
                                <w:t> </w:t>
                              </w:r>
                              <w:r>
                                <w:rPr>
                                  <w:rFonts w:ascii="Times New Roman" w:hAnsi="Times New Roman"/>
                                  <w:i/>
                                  <w:color w:val="7F7F7F"/>
                                  <w:w w:val="105"/>
                                  <w:sz w:val="24"/>
                                </w:rPr>
                                <w:t>→</w:t>
                              </w:r>
                              <w:r>
                                <w:rPr>
                                  <w:rFonts w:ascii="Times New Roman" w:hAnsi="Times New Roman"/>
                                  <w:i/>
                                  <w:color w:val="7F7F7F"/>
                                  <w:spacing w:val="-2"/>
                                  <w:w w:val="105"/>
                                  <w:sz w:val="24"/>
                                </w:rPr>
                                <w:t> </w:t>
                              </w:r>
                              <w:r>
                                <w:rPr>
                                  <w:rFonts w:ascii="Book Antiqua" w:hAnsi="Book Antiqua"/>
                                  <w:i/>
                                  <w:color w:val="7F7F7F"/>
                                  <w:w w:val="105"/>
                                  <w:sz w:val="22"/>
                                </w:rPr>
                                <w:t>L’environnement</w:t>
                              </w:r>
                              <w:r>
                                <w:rPr>
                                  <w:rFonts w:ascii="Book Antiqua" w:hAnsi="Book Antiqua"/>
                                  <w:i/>
                                  <w:color w:val="7F7F7F"/>
                                  <w:spacing w:val="14"/>
                                  <w:w w:val="105"/>
                                  <w:sz w:val="22"/>
                                </w:rPr>
                                <w:t> </w:t>
                              </w:r>
                              <w:r>
                                <w:rPr>
                                  <w:rFonts w:ascii="Book Antiqua" w:hAnsi="Book Antiqua"/>
                                  <w:i/>
                                  <w:color w:val="7F7F7F"/>
                                  <w:w w:val="105"/>
                                  <w:sz w:val="22"/>
                                </w:rPr>
                                <w:t>a</w:t>
                              </w:r>
                              <w:r>
                                <w:rPr>
                                  <w:rFonts w:ascii="Book Antiqua" w:hAnsi="Book Antiqua"/>
                                  <w:i/>
                                  <w:color w:val="7F7F7F"/>
                                  <w:spacing w:val="14"/>
                                  <w:w w:val="105"/>
                                  <w:sz w:val="22"/>
                                </w:rPr>
                                <w:t> </w:t>
                              </w:r>
                              <w:r>
                                <w:rPr>
                                  <w:rFonts w:ascii="Book Antiqua" w:hAnsi="Book Antiqua"/>
                                  <w:i/>
                                  <w:color w:val="7F7F7F"/>
                                  <w:w w:val="105"/>
                                  <w:sz w:val="22"/>
                                </w:rPr>
                                <w:t>un</w:t>
                              </w:r>
                              <w:r>
                                <w:rPr>
                                  <w:rFonts w:ascii="Book Antiqua" w:hAnsi="Book Antiqua"/>
                                  <w:i/>
                                  <w:color w:val="7F7F7F"/>
                                  <w:spacing w:val="14"/>
                                  <w:w w:val="105"/>
                                  <w:sz w:val="22"/>
                                </w:rPr>
                                <w:t> </w:t>
                              </w:r>
                              <w:r>
                                <w:rPr>
                                  <w:rFonts w:ascii="Book Antiqua" w:hAnsi="Book Antiqua"/>
                                  <w:i/>
                                  <w:color w:val="7F7F7F"/>
                                  <w:w w:val="105"/>
                                  <w:sz w:val="22"/>
                                </w:rPr>
                                <w:t>faible</w:t>
                              </w:r>
                              <w:r>
                                <w:rPr>
                                  <w:rFonts w:ascii="Book Antiqua" w:hAnsi="Book Antiqua"/>
                                  <w:i/>
                                  <w:color w:val="7F7F7F"/>
                                  <w:spacing w:val="15"/>
                                  <w:w w:val="105"/>
                                  <w:sz w:val="22"/>
                                </w:rPr>
                                <w:t> </w:t>
                              </w:r>
                              <w:r>
                                <w:rPr>
                                  <w:rFonts w:ascii="Book Antiqua" w:hAnsi="Book Antiqua"/>
                                  <w:i/>
                                  <w:color w:val="7F7F7F"/>
                                  <w:w w:val="105"/>
                                  <w:sz w:val="22"/>
                                </w:rPr>
                                <w:t>impact</w:t>
                              </w:r>
                              <w:r>
                                <w:rPr>
                                  <w:rFonts w:ascii="Book Antiqua" w:hAnsi="Book Antiqua"/>
                                  <w:i/>
                                  <w:color w:val="7F7F7F"/>
                                  <w:spacing w:val="14"/>
                                  <w:w w:val="105"/>
                                  <w:sz w:val="22"/>
                                </w:rPr>
                                <w:t> </w:t>
                              </w:r>
                              <w:r>
                                <w:rPr>
                                  <w:rFonts w:ascii="Book Antiqua" w:hAnsi="Book Antiqua"/>
                                  <w:i/>
                                  <w:color w:val="7F7F7F"/>
                                  <w:w w:val="105"/>
                                  <w:sz w:val="22"/>
                                </w:rPr>
                                <w:t>dans</w:t>
                              </w:r>
                              <w:r>
                                <w:rPr>
                                  <w:rFonts w:ascii="Book Antiqua" w:hAnsi="Book Antiqua"/>
                                  <w:i/>
                                  <w:color w:val="7F7F7F"/>
                                  <w:spacing w:val="14"/>
                                  <w:w w:val="105"/>
                                  <w:sz w:val="22"/>
                                </w:rPr>
                                <w:t> </w:t>
                              </w:r>
                              <w:r>
                                <w:rPr>
                                  <w:rFonts w:ascii="Book Antiqua" w:hAnsi="Book Antiqua"/>
                                  <w:i/>
                                  <w:color w:val="7F7F7F"/>
                                  <w:w w:val="105"/>
                                  <w:sz w:val="22"/>
                                </w:rPr>
                                <w:t>le</w:t>
                              </w:r>
                              <w:r>
                                <w:rPr>
                                  <w:rFonts w:ascii="Book Antiqua" w:hAnsi="Book Antiqua"/>
                                  <w:i/>
                                  <w:color w:val="7F7F7F"/>
                                  <w:spacing w:val="14"/>
                                  <w:w w:val="105"/>
                                  <w:sz w:val="22"/>
                                </w:rPr>
                                <w:t> </w:t>
                              </w:r>
                              <w:r>
                                <w:rPr>
                                  <w:rFonts w:ascii="Book Antiqua" w:hAnsi="Book Antiqua"/>
                                  <w:i/>
                                  <w:color w:val="7F7F7F"/>
                                  <w:w w:val="105"/>
                                  <w:sz w:val="22"/>
                                </w:rPr>
                                <w:t>cas</w:t>
                              </w:r>
                              <w:r>
                                <w:rPr>
                                  <w:rFonts w:ascii="Book Antiqua" w:hAnsi="Book Antiqua"/>
                                  <w:i/>
                                  <w:color w:val="7F7F7F"/>
                                  <w:spacing w:val="14"/>
                                  <w:w w:val="105"/>
                                  <w:sz w:val="22"/>
                                </w:rPr>
                                <w:t> </w:t>
                              </w:r>
                              <w:r>
                                <w:rPr>
                                  <w:rFonts w:ascii="Book Antiqua" w:hAnsi="Book Antiqua"/>
                                  <w:i/>
                                  <w:color w:val="7F7F7F"/>
                                  <w:w w:val="105"/>
                                  <w:sz w:val="22"/>
                                </w:rPr>
                                <w:t>des</w:t>
                              </w:r>
                              <w:r>
                                <w:rPr>
                                  <w:rFonts w:ascii="Book Antiqua" w:hAnsi="Book Antiqua"/>
                                  <w:i/>
                                  <w:color w:val="7F7F7F"/>
                                  <w:spacing w:val="14"/>
                                  <w:w w:val="105"/>
                                  <w:sz w:val="22"/>
                                </w:rPr>
                                <w:t> </w:t>
                              </w:r>
                              <w:r>
                                <w:rPr>
                                  <w:rFonts w:ascii="Book Antiqua" w:hAnsi="Book Antiqua"/>
                                  <w:i/>
                                  <w:color w:val="7F7F7F"/>
                                  <w:w w:val="105"/>
                                  <w:sz w:val="22"/>
                                </w:rPr>
                                <w:t>maladies</w:t>
                              </w:r>
                              <w:r>
                                <w:rPr>
                                  <w:rFonts w:ascii="Book Antiqua" w:hAnsi="Book Antiqua"/>
                                  <w:i/>
                                  <w:color w:val="7F7F7F"/>
                                  <w:spacing w:val="14"/>
                                  <w:w w:val="105"/>
                                  <w:sz w:val="22"/>
                                </w:rPr>
                                <w:t> </w:t>
                              </w:r>
                              <w:r>
                                <w:rPr>
                                  <w:rFonts w:ascii="Book Antiqua" w:hAnsi="Book Antiqua"/>
                                  <w:i/>
                                  <w:color w:val="7F7F7F"/>
                                  <w:spacing w:val="-2"/>
                                  <w:w w:val="105"/>
                                  <w:sz w:val="22"/>
                                </w:rPr>
                                <w:t>infectieuses</w:t>
                              </w:r>
                            </w:p>
                            <w:p>
                              <w:pPr>
                                <w:spacing w:line="244" w:lineRule="auto" w:before="0"/>
                                <w:ind w:left="106" w:right="188" w:firstLine="0"/>
                                <w:jc w:val="both"/>
                                <w:rPr>
                                  <w:sz w:val="24"/>
                                </w:rPr>
                              </w:pPr>
                              <w:r>
                                <w:rPr>
                                  <w:spacing w:val="-2"/>
                                  <w:sz w:val="24"/>
                                </w:rPr>
                                <w:t>Nonnn…</w:t>
                              </w:r>
                              <w:r>
                                <w:rPr>
                                  <w:spacing w:val="-13"/>
                                  <w:sz w:val="24"/>
                                </w:rPr>
                                <w:t> </w:t>
                              </w:r>
                              <w:r>
                                <w:rPr>
                                  <w:spacing w:val="-2"/>
                                  <w:sz w:val="24"/>
                                </w:rPr>
                                <w:t>L’environnement,</w:t>
                              </w:r>
                              <w:r>
                                <w:rPr>
                                  <w:spacing w:val="-12"/>
                                  <w:sz w:val="24"/>
                                </w:rPr>
                                <w:t> </w:t>
                              </w:r>
                              <w:r>
                                <w:rPr>
                                  <w:spacing w:val="-2"/>
                                  <w:sz w:val="24"/>
                                </w:rPr>
                                <w:t>aussi</w:t>
                              </w:r>
                              <w:r>
                                <w:rPr>
                                  <w:spacing w:val="-13"/>
                                  <w:sz w:val="24"/>
                                </w:rPr>
                                <w:t> </w:t>
                              </w:r>
                              <w:r>
                                <w:rPr>
                                  <w:spacing w:val="-2"/>
                                  <w:sz w:val="24"/>
                                </w:rPr>
                                <w:t>bien</w:t>
                              </w:r>
                              <w:r>
                                <w:rPr>
                                  <w:spacing w:val="-12"/>
                                  <w:sz w:val="24"/>
                                </w:rPr>
                                <w:t> </w:t>
                              </w:r>
                              <w:r>
                                <w:rPr>
                                  <w:spacing w:val="-2"/>
                                  <w:sz w:val="24"/>
                                </w:rPr>
                                <w:t>biologique</w:t>
                              </w:r>
                              <w:r>
                                <w:rPr>
                                  <w:spacing w:val="-13"/>
                                  <w:sz w:val="24"/>
                                </w:rPr>
                                <w:t> </w:t>
                              </w:r>
                              <w:r>
                                <w:rPr>
                                  <w:spacing w:val="-2"/>
                                  <w:sz w:val="24"/>
                                </w:rPr>
                                <w:t>que</w:t>
                              </w:r>
                              <w:r>
                                <w:rPr>
                                  <w:spacing w:val="-12"/>
                                  <w:sz w:val="24"/>
                                </w:rPr>
                                <w:t> </w:t>
                              </w:r>
                              <w:r>
                                <w:rPr>
                                  <w:spacing w:val="-2"/>
                                  <w:sz w:val="24"/>
                                </w:rPr>
                                <w:t>physico-chimique</w:t>
                              </w:r>
                              <w:r>
                                <w:rPr>
                                  <w:spacing w:val="-13"/>
                                  <w:sz w:val="24"/>
                                </w:rPr>
                                <w:t> </w:t>
                              </w:r>
                              <w:r>
                                <w:rPr>
                                  <w:spacing w:val="-2"/>
                                  <w:sz w:val="24"/>
                                </w:rPr>
                                <w:t>ou</w:t>
                              </w:r>
                              <w:r>
                                <w:rPr>
                                  <w:spacing w:val="-12"/>
                                  <w:sz w:val="24"/>
                                </w:rPr>
                                <w:t> </w:t>
                              </w:r>
                              <w:r>
                                <w:rPr>
                                  <w:spacing w:val="-2"/>
                                  <w:sz w:val="24"/>
                                </w:rPr>
                                <w:t>social</w:t>
                              </w:r>
                              <w:r>
                                <w:rPr>
                                  <w:spacing w:val="-13"/>
                                  <w:sz w:val="24"/>
                                </w:rPr>
                                <w:t> </w:t>
                              </w:r>
                              <w:r>
                                <w:rPr>
                                  <w:spacing w:val="-2"/>
                                  <w:sz w:val="24"/>
                                </w:rPr>
                                <w:t>joue</w:t>
                              </w:r>
                              <w:r>
                                <w:rPr>
                                  <w:spacing w:val="-12"/>
                                  <w:sz w:val="24"/>
                                </w:rPr>
                                <w:t> </w:t>
                              </w:r>
                              <w:r>
                                <w:rPr>
                                  <w:spacing w:val="-2"/>
                                  <w:sz w:val="24"/>
                                </w:rPr>
                                <w:t>un</w:t>
                              </w:r>
                              <w:r>
                                <w:rPr>
                                  <w:spacing w:val="-13"/>
                                  <w:sz w:val="24"/>
                                </w:rPr>
                                <w:t> </w:t>
                              </w:r>
                              <w:r>
                                <w:rPr>
                                  <w:spacing w:val="-2"/>
                                  <w:sz w:val="24"/>
                                </w:rPr>
                                <w:t>rôle</w:t>
                              </w:r>
                              <w:r>
                                <w:rPr>
                                  <w:spacing w:val="-12"/>
                                  <w:sz w:val="24"/>
                                </w:rPr>
                                <w:t> </w:t>
                              </w:r>
                              <w:r>
                                <w:rPr>
                                  <w:spacing w:val="-2"/>
                                  <w:sz w:val="24"/>
                                </w:rPr>
                                <w:t>im-</w:t>
                              </w:r>
                              <w:r>
                                <w:rPr>
                                  <w:sz w:val="24"/>
                                </w:rPr>
                                <w:t>portant</w:t>
                              </w:r>
                              <w:r>
                                <w:rPr>
                                  <w:spacing w:val="-8"/>
                                  <w:sz w:val="24"/>
                                </w:rPr>
                                <w:t> </w:t>
                              </w:r>
                              <w:r>
                                <w:rPr>
                                  <w:sz w:val="24"/>
                                </w:rPr>
                                <w:t>dans</w:t>
                              </w:r>
                              <w:r>
                                <w:rPr>
                                  <w:spacing w:val="-7"/>
                                  <w:sz w:val="24"/>
                                </w:rPr>
                                <w:t> </w:t>
                              </w:r>
                              <w:r>
                                <w:rPr>
                                  <w:sz w:val="24"/>
                                </w:rPr>
                                <w:t>la</w:t>
                              </w:r>
                              <w:r>
                                <w:rPr>
                                  <w:spacing w:val="-7"/>
                                  <w:sz w:val="24"/>
                                </w:rPr>
                                <w:t> </w:t>
                              </w:r>
                              <w:r>
                                <w:rPr>
                                  <w:sz w:val="24"/>
                                </w:rPr>
                                <w:t>diffusion</w:t>
                              </w:r>
                              <w:r>
                                <w:rPr>
                                  <w:spacing w:val="-8"/>
                                  <w:sz w:val="24"/>
                                </w:rPr>
                                <w:t> </w:t>
                              </w:r>
                              <w:r>
                                <w:rPr>
                                  <w:sz w:val="24"/>
                                </w:rPr>
                                <w:t>et</w:t>
                              </w:r>
                              <w:r>
                                <w:rPr>
                                  <w:spacing w:val="-7"/>
                                  <w:sz w:val="24"/>
                                </w:rPr>
                                <w:t> </w:t>
                              </w:r>
                              <w:r>
                                <w:rPr>
                                  <w:sz w:val="24"/>
                                </w:rPr>
                                <w:t>l’ampleur</w:t>
                              </w:r>
                              <w:r>
                                <w:rPr>
                                  <w:spacing w:val="-7"/>
                                  <w:sz w:val="24"/>
                                </w:rPr>
                                <w:t> </w:t>
                              </w:r>
                              <w:r>
                                <w:rPr>
                                  <w:sz w:val="24"/>
                                </w:rPr>
                                <w:t>des</w:t>
                              </w:r>
                              <w:r>
                                <w:rPr>
                                  <w:spacing w:val="-7"/>
                                  <w:sz w:val="24"/>
                                </w:rPr>
                                <w:t> </w:t>
                              </w:r>
                              <w:r>
                                <w:rPr>
                                  <w:sz w:val="24"/>
                                </w:rPr>
                                <w:t>maladies</w:t>
                              </w:r>
                              <w:r>
                                <w:rPr>
                                  <w:spacing w:val="-8"/>
                                  <w:sz w:val="24"/>
                                </w:rPr>
                                <w:t> </w:t>
                              </w:r>
                              <w:r>
                                <w:rPr>
                                  <w:sz w:val="24"/>
                                </w:rPr>
                                <w:t>infectieuses.</w:t>
                              </w:r>
                            </w:p>
                            <w:p>
                              <w:pPr>
                                <w:numPr>
                                  <w:ilvl w:val="0"/>
                                  <w:numId w:val="61"/>
                                </w:numPr>
                                <w:tabs>
                                  <w:tab w:pos="507" w:val="left" w:leader="none"/>
                                </w:tabs>
                                <w:spacing w:line="588" w:lineRule="exact" w:before="129"/>
                                <w:ind w:left="507" w:right="0" w:hanging="401"/>
                                <w:jc w:val="left"/>
                                <w:rPr>
                                  <w:rFonts w:ascii="Book Antiqua" w:hAnsi="Book Antiqua"/>
                                  <w:i/>
                                  <w:sz w:val="22"/>
                                </w:rPr>
                              </w:pPr>
                              <w:r>
                                <w:rPr>
                                  <w:b/>
                                  <w:w w:val="105"/>
                                  <w:sz w:val="28"/>
                                  <w:u w:val="single"/>
                                </w:rPr>
                                <w:t>Item</w:t>
                              </w:r>
                              <w:r>
                                <w:rPr>
                                  <w:b/>
                                  <w:spacing w:val="26"/>
                                  <w:w w:val="105"/>
                                  <w:sz w:val="28"/>
                                  <w:u w:val="single"/>
                                </w:rPr>
                                <w:t> </w:t>
                              </w:r>
                              <w:r>
                                <w:rPr>
                                  <w:b/>
                                  <w:w w:val="105"/>
                                  <w:sz w:val="28"/>
                                  <w:u w:val="single"/>
                                </w:rPr>
                                <w:t>B</w:t>
                              </w:r>
                              <w:r>
                                <w:rPr>
                                  <w:b/>
                                  <w:spacing w:val="-16"/>
                                  <w:w w:val="105"/>
                                  <w:sz w:val="28"/>
                                </w:rPr>
                                <w:t> </w:t>
                              </w:r>
                              <w:r>
                                <w:rPr>
                                  <w:rFonts w:ascii="Times New Roman" w:hAnsi="Times New Roman"/>
                                  <w:i/>
                                  <w:color w:val="7F7F7F"/>
                                  <w:w w:val="105"/>
                                  <w:sz w:val="24"/>
                                </w:rPr>
                                <w:t>→</w:t>
                              </w:r>
                              <w:r>
                                <w:rPr>
                                  <w:rFonts w:ascii="Times New Roman" w:hAnsi="Times New Roman"/>
                                  <w:i/>
                                  <w:color w:val="7F7F7F"/>
                                  <w:spacing w:val="-5"/>
                                  <w:w w:val="105"/>
                                  <w:sz w:val="24"/>
                                </w:rPr>
                                <w:t> </w:t>
                              </w:r>
                              <w:r>
                                <w:rPr>
                                  <w:rFonts w:ascii="Book Antiqua" w:hAnsi="Book Antiqua"/>
                                  <w:i/>
                                  <w:color w:val="7F7F7F"/>
                                  <w:w w:val="105"/>
                                  <w:sz w:val="22"/>
                                </w:rPr>
                                <w:t>Contrairement</w:t>
                              </w:r>
                              <w:r>
                                <w:rPr>
                                  <w:rFonts w:ascii="Book Antiqua" w:hAnsi="Book Antiqua"/>
                                  <w:i/>
                                  <w:color w:val="7F7F7F"/>
                                  <w:spacing w:val="12"/>
                                  <w:w w:val="105"/>
                                  <w:sz w:val="22"/>
                                </w:rPr>
                                <w:t> </w:t>
                              </w:r>
                              <w:r>
                                <w:rPr>
                                  <w:rFonts w:ascii="Book Antiqua" w:hAnsi="Book Antiqua"/>
                                  <w:i/>
                                  <w:color w:val="7F7F7F"/>
                                  <w:w w:val="105"/>
                                  <w:sz w:val="22"/>
                                </w:rPr>
                                <w:t>aux</w:t>
                              </w:r>
                              <w:r>
                                <w:rPr>
                                  <w:rFonts w:ascii="Book Antiqua" w:hAnsi="Book Antiqua"/>
                                  <w:i/>
                                  <w:color w:val="7F7F7F"/>
                                  <w:spacing w:val="12"/>
                                  <w:w w:val="105"/>
                                  <w:sz w:val="22"/>
                                </w:rPr>
                                <w:t> </w:t>
                              </w:r>
                              <w:r>
                                <w:rPr>
                                  <w:rFonts w:ascii="Book Antiqua" w:hAnsi="Book Antiqua"/>
                                  <w:i/>
                                  <w:color w:val="7F7F7F"/>
                                  <w:w w:val="105"/>
                                  <w:sz w:val="22"/>
                                </w:rPr>
                                <w:t>maladies</w:t>
                              </w:r>
                              <w:r>
                                <w:rPr>
                                  <w:rFonts w:ascii="Book Antiqua" w:hAnsi="Book Antiqua"/>
                                  <w:i/>
                                  <w:color w:val="7F7F7F"/>
                                  <w:spacing w:val="12"/>
                                  <w:w w:val="105"/>
                                  <w:sz w:val="22"/>
                                </w:rPr>
                                <w:t> </w:t>
                              </w:r>
                              <w:r>
                                <w:rPr>
                                  <w:rFonts w:ascii="Book Antiqua" w:hAnsi="Book Antiqua"/>
                                  <w:i/>
                                  <w:color w:val="7F7F7F"/>
                                  <w:w w:val="105"/>
                                  <w:sz w:val="22"/>
                                </w:rPr>
                                <w:t>infectieuses,</w:t>
                              </w:r>
                              <w:r>
                                <w:rPr>
                                  <w:rFonts w:ascii="Book Antiqua" w:hAnsi="Book Antiqua"/>
                                  <w:i/>
                                  <w:color w:val="7F7F7F"/>
                                  <w:spacing w:val="11"/>
                                  <w:w w:val="105"/>
                                  <w:sz w:val="22"/>
                                </w:rPr>
                                <w:t> </w:t>
                              </w:r>
                              <w:r>
                                <w:rPr>
                                  <w:rFonts w:ascii="Book Antiqua" w:hAnsi="Book Antiqua"/>
                                  <w:i/>
                                  <w:color w:val="7F7F7F"/>
                                  <w:w w:val="105"/>
                                  <w:sz w:val="22"/>
                                </w:rPr>
                                <w:t>les</w:t>
                              </w:r>
                              <w:r>
                                <w:rPr>
                                  <w:rFonts w:ascii="Book Antiqua" w:hAnsi="Book Antiqua"/>
                                  <w:i/>
                                  <w:color w:val="7F7F7F"/>
                                  <w:spacing w:val="12"/>
                                  <w:w w:val="105"/>
                                  <w:sz w:val="22"/>
                                </w:rPr>
                                <w:t> </w:t>
                              </w:r>
                              <w:r>
                                <w:rPr>
                                  <w:rFonts w:ascii="Book Antiqua" w:hAnsi="Book Antiqua"/>
                                  <w:i/>
                                  <w:color w:val="7F7F7F"/>
                                  <w:w w:val="105"/>
                                  <w:sz w:val="22"/>
                                </w:rPr>
                                <w:t>maladies</w:t>
                              </w:r>
                              <w:r>
                                <w:rPr>
                                  <w:rFonts w:ascii="Book Antiqua" w:hAnsi="Book Antiqua"/>
                                  <w:i/>
                                  <w:color w:val="7F7F7F"/>
                                  <w:spacing w:val="12"/>
                                  <w:w w:val="105"/>
                                  <w:sz w:val="22"/>
                                </w:rPr>
                                <w:t> </w:t>
                              </w:r>
                              <w:r>
                                <w:rPr>
                                  <w:rFonts w:ascii="Book Antiqua" w:hAnsi="Book Antiqua"/>
                                  <w:i/>
                                  <w:color w:val="7F7F7F"/>
                                  <w:w w:val="105"/>
                                  <w:sz w:val="22"/>
                                </w:rPr>
                                <w:t>parasitaires</w:t>
                              </w:r>
                              <w:r>
                                <w:rPr>
                                  <w:rFonts w:ascii="Book Antiqua" w:hAnsi="Book Antiqua"/>
                                  <w:i/>
                                  <w:color w:val="7F7F7F"/>
                                  <w:spacing w:val="12"/>
                                  <w:w w:val="105"/>
                                  <w:sz w:val="22"/>
                                </w:rPr>
                                <w:t> </w:t>
                              </w:r>
                              <w:r>
                                <w:rPr>
                                  <w:rFonts w:ascii="Book Antiqua" w:hAnsi="Book Antiqua"/>
                                  <w:i/>
                                  <w:color w:val="7F7F7F"/>
                                  <w:spacing w:val="-2"/>
                                  <w:w w:val="105"/>
                                  <w:sz w:val="22"/>
                                </w:rPr>
                                <w:t>sont…</w:t>
                              </w:r>
                            </w:p>
                            <w:p>
                              <w:pPr>
                                <w:spacing w:line="244" w:lineRule="auto" w:before="0"/>
                                <w:ind w:left="106" w:right="188" w:firstLine="0"/>
                                <w:jc w:val="both"/>
                                <w:rPr>
                                  <w:sz w:val="24"/>
                                </w:rPr>
                              </w:pPr>
                              <w:r>
                                <w:rPr>
                                  <w:sz w:val="24"/>
                                </w:rPr>
                                <w:t>Attention</w:t>
                              </w:r>
                              <w:r>
                                <w:rPr>
                                  <w:spacing w:val="-15"/>
                                  <w:sz w:val="24"/>
                                </w:rPr>
                                <w:t> </w:t>
                              </w:r>
                              <w:r>
                                <w:rPr>
                                  <w:sz w:val="24"/>
                                </w:rPr>
                                <w:t>au</w:t>
                              </w:r>
                              <w:r>
                                <w:rPr>
                                  <w:spacing w:val="-14"/>
                                  <w:sz w:val="24"/>
                                </w:rPr>
                                <w:t> </w:t>
                              </w:r>
                              <w:r>
                                <w:rPr>
                                  <w:sz w:val="24"/>
                                </w:rPr>
                                <w:t>piège</w:t>
                              </w:r>
                              <w:r>
                                <w:rPr>
                                  <w:spacing w:val="-15"/>
                                  <w:sz w:val="24"/>
                                </w:rPr>
                                <w:t> </w:t>
                              </w:r>
                              <w:r>
                                <w:rPr>
                                  <w:sz w:val="24"/>
                                </w:rPr>
                                <w:t>!</w:t>
                              </w:r>
                              <w:r>
                                <w:rPr>
                                  <w:spacing w:val="-14"/>
                                  <w:sz w:val="24"/>
                                </w:rPr>
                                <w:t> </w:t>
                              </w:r>
                              <w:r>
                                <w:rPr>
                                  <w:sz w:val="24"/>
                                </w:rPr>
                                <w:t>Les</w:t>
                              </w:r>
                              <w:r>
                                <w:rPr>
                                  <w:spacing w:val="-9"/>
                                  <w:sz w:val="24"/>
                                </w:rPr>
                                <w:t> </w:t>
                              </w:r>
                              <w:r>
                                <w:rPr>
                                  <w:sz w:val="24"/>
                                </w:rPr>
                                <w:t>maladies</w:t>
                              </w:r>
                              <w:r>
                                <w:rPr>
                                  <w:spacing w:val="-8"/>
                                  <w:sz w:val="24"/>
                                </w:rPr>
                                <w:t> </w:t>
                              </w:r>
                              <w:r>
                                <w:rPr>
                                  <w:sz w:val="24"/>
                                </w:rPr>
                                <w:t>infectieuses,</w:t>
                              </w:r>
                              <w:r>
                                <w:rPr>
                                  <w:spacing w:val="-8"/>
                                  <w:sz w:val="24"/>
                                </w:rPr>
                                <w:t> </w:t>
                              </w:r>
                              <w:r>
                                <w:rPr>
                                  <w:sz w:val="24"/>
                                </w:rPr>
                                <w:t>parasitaires</w:t>
                              </w:r>
                              <w:r>
                                <w:rPr>
                                  <w:spacing w:val="-8"/>
                                  <w:sz w:val="24"/>
                                </w:rPr>
                                <w:t> </w:t>
                              </w:r>
                              <w:r>
                                <w:rPr>
                                  <w:sz w:val="24"/>
                                </w:rPr>
                                <w:t>ET</w:t>
                              </w:r>
                              <w:r>
                                <w:rPr>
                                  <w:spacing w:val="-8"/>
                                  <w:sz w:val="24"/>
                                </w:rPr>
                                <w:t> </w:t>
                              </w:r>
                              <w:r>
                                <w:rPr>
                                  <w:sz w:val="24"/>
                                </w:rPr>
                                <w:t>carentielles</w:t>
                              </w:r>
                              <w:r>
                                <w:rPr>
                                  <w:spacing w:val="-8"/>
                                  <w:sz w:val="24"/>
                                </w:rPr>
                                <w:t> </w:t>
                              </w:r>
                              <w:r>
                                <w:rPr>
                                  <w:sz w:val="24"/>
                                </w:rPr>
                                <w:t>ont</w:t>
                              </w:r>
                              <w:r>
                                <w:rPr>
                                  <w:spacing w:val="-8"/>
                                  <w:sz w:val="24"/>
                                </w:rPr>
                                <w:t> </w:t>
                              </w:r>
                              <w:r>
                                <w:rPr>
                                  <w:sz w:val="24"/>
                                </w:rPr>
                                <w:t>UNE</w:t>
                              </w:r>
                              <w:r>
                                <w:rPr>
                                  <w:spacing w:val="-8"/>
                                  <w:sz w:val="24"/>
                                </w:rPr>
                                <w:t> </w:t>
                              </w:r>
                              <w:r>
                                <w:rPr>
                                  <w:sz w:val="24"/>
                                </w:rPr>
                                <w:t>cause</w:t>
                              </w:r>
                              <w:r>
                                <w:rPr>
                                  <w:spacing w:val="-8"/>
                                  <w:sz w:val="24"/>
                                </w:rPr>
                                <w:t> </w:t>
                              </w:r>
                              <w:r>
                                <w:rPr>
                                  <w:sz w:val="24"/>
                                </w:rPr>
                                <w:t>forte. </w:t>
                              </w:r>
                              <w:r>
                                <w:rPr>
                                  <w:spacing w:val="-2"/>
                                  <w:sz w:val="24"/>
                                </w:rPr>
                                <w:t>Ce sont les maladies </w:t>
                              </w:r>
                              <w:r>
                                <w:rPr>
                                  <w:spacing w:val="-2"/>
                                  <w:sz w:val="24"/>
                                  <w:u w:val="single"/>
                                </w:rPr>
                                <w:t>chroniques</w:t>
                              </w:r>
                              <w:r>
                                <w:rPr>
                                  <w:spacing w:val="-2"/>
                                  <w:sz w:val="24"/>
                                </w:rPr>
                                <w:t> qui sont multifactorielles.</w:t>
                              </w:r>
                            </w:p>
                            <w:p>
                              <w:pPr>
                                <w:spacing w:line="235" w:lineRule="auto" w:before="159"/>
                                <w:ind w:left="106" w:right="188" w:firstLine="0"/>
                                <w:jc w:val="both"/>
                                <w:rPr>
                                  <w:sz w:val="24"/>
                                </w:rPr>
                              </w:pPr>
                              <w:r>
                                <w:rPr>
                                  <w:rFonts w:ascii="Aptos" w:hAnsi="Aptos"/>
                                  <w:color w:val="009900"/>
                                  <w:position w:val="-5"/>
                                  <w:sz w:val="49"/>
                                </w:rPr>
                                <w:t>C</w:t>
                              </w:r>
                              <w:r>
                                <w:rPr>
                                  <w:rFonts w:ascii="Aptos" w:hAnsi="Aptos"/>
                                  <w:color w:val="009900"/>
                                  <w:spacing w:val="-5"/>
                                  <w:position w:val="-5"/>
                                  <w:sz w:val="49"/>
                                </w:rPr>
                                <w:t> </w:t>
                              </w:r>
                              <w:r>
                                <w:rPr>
                                  <w:b/>
                                  <w:sz w:val="28"/>
                                  <w:u w:val="single"/>
                                </w:rPr>
                                <w:t>Item</w:t>
                              </w:r>
                              <w:r>
                                <w:rPr>
                                  <w:b/>
                                  <w:spacing w:val="40"/>
                                  <w:sz w:val="28"/>
                                  <w:u w:val="single"/>
                                </w:rPr>
                                <w:t> </w:t>
                              </w:r>
                              <w:r>
                                <w:rPr>
                                  <w:b/>
                                  <w:sz w:val="28"/>
                                  <w:u w:val="single"/>
                                </w:rPr>
                                <w:t>C</w:t>
                              </w:r>
                              <w:r>
                                <w:rPr>
                                  <w:b/>
                                  <w:sz w:val="28"/>
                                </w:rPr>
                                <w:t> </w:t>
                              </w:r>
                              <w:r>
                                <w:rPr>
                                  <w:rFonts w:ascii="Times New Roman" w:hAnsi="Times New Roman"/>
                                  <w:i/>
                                  <w:color w:val="7F7F7F"/>
                                  <w:sz w:val="24"/>
                                </w:rPr>
                                <w:t>→ </w:t>
                              </w:r>
                              <w:r>
                                <w:rPr>
                                  <w:rFonts w:ascii="Book Antiqua" w:hAnsi="Book Antiqua"/>
                                  <w:i/>
                                  <w:color w:val="7F7F7F"/>
                                  <w:sz w:val="22"/>
                                </w:rPr>
                                <w:t>On considère généralement que les maladies carentielles sont imputables à une seule</w:t>
                              </w:r>
                              <w:r>
                                <w:rPr>
                                  <w:rFonts w:ascii="Book Antiqua" w:hAnsi="Book Antiqua"/>
                                  <w:i/>
                                  <w:color w:val="7F7F7F"/>
                                  <w:spacing w:val="-3"/>
                                  <w:sz w:val="22"/>
                                </w:rPr>
                                <w:t> </w:t>
                              </w:r>
                              <w:r>
                                <w:rPr>
                                  <w:rFonts w:ascii="Book Antiqua" w:hAnsi="Book Antiqua"/>
                                  <w:i/>
                                  <w:color w:val="7F7F7F"/>
                                  <w:sz w:val="22"/>
                                </w:rPr>
                                <w:t>… </w:t>
                              </w:r>
                              <w:r>
                                <w:rPr>
                                  <w:spacing w:val="-2"/>
                                  <w:sz w:val="24"/>
                                </w:rPr>
                                <w:t>Exact</w:t>
                              </w:r>
                              <w:r>
                                <w:rPr>
                                  <w:spacing w:val="-13"/>
                                  <w:sz w:val="24"/>
                                </w:rPr>
                                <w:t> </w:t>
                              </w:r>
                              <w:r>
                                <w:rPr>
                                  <w:spacing w:val="-2"/>
                                  <w:sz w:val="24"/>
                                </w:rPr>
                                <w:t>!</w:t>
                              </w:r>
                              <w:r>
                                <w:rPr>
                                  <w:spacing w:val="-12"/>
                                  <w:sz w:val="24"/>
                                </w:rPr>
                                <w:t> </w:t>
                              </w:r>
                              <w:r>
                                <w:rPr>
                                  <w:spacing w:val="-2"/>
                                  <w:sz w:val="24"/>
                                </w:rPr>
                                <w:t>La</w:t>
                              </w:r>
                              <w:r>
                                <w:rPr>
                                  <w:spacing w:val="-13"/>
                                  <w:sz w:val="24"/>
                                </w:rPr>
                                <w:t> </w:t>
                              </w:r>
                              <w:r>
                                <w:rPr>
                                  <w:spacing w:val="-2"/>
                                  <w:sz w:val="24"/>
                                </w:rPr>
                                <w:t>carence</w:t>
                              </w:r>
                              <w:r>
                                <w:rPr>
                                  <w:spacing w:val="-12"/>
                                  <w:sz w:val="24"/>
                                </w:rPr>
                                <w:t> </w:t>
                              </w:r>
                              <w:r>
                                <w:rPr>
                                  <w:spacing w:val="-2"/>
                                  <w:sz w:val="24"/>
                                </w:rPr>
                                <w:t>est</w:t>
                              </w:r>
                              <w:r>
                                <w:rPr>
                                  <w:spacing w:val="-13"/>
                                  <w:sz w:val="24"/>
                                </w:rPr>
                                <w:t> </w:t>
                              </w:r>
                              <w:r>
                                <w:rPr>
                                  <w:spacing w:val="-2"/>
                                  <w:sz w:val="24"/>
                                </w:rPr>
                                <w:t>la</w:t>
                              </w:r>
                              <w:r>
                                <w:rPr>
                                  <w:spacing w:val="-12"/>
                                  <w:sz w:val="24"/>
                                </w:rPr>
                                <w:t> </w:t>
                              </w:r>
                              <w:r>
                                <w:rPr>
                                  <w:spacing w:val="-2"/>
                                  <w:sz w:val="24"/>
                                </w:rPr>
                                <w:t>cause</w:t>
                              </w:r>
                              <w:r>
                                <w:rPr>
                                  <w:spacing w:val="-13"/>
                                  <w:sz w:val="24"/>
                                </w:rPr>
                                <w:t> </w:t>
                              </w:r>
                              <w:r>
                                <w:rPr>
                                  <w:spacing w:val="-2"/>
                                  <w:sz w:val="24"/>
                                </w:rPr>
                                <w:t>forte</w:t>
                              </w:r>
                              <w:r>
                                <w:rPr>
                                  <w:spacing w:val="-12"/>
                                  <w:sz w:val="24"/>
                                </w:rPr>
                                <w:t> </w:t>
                              </w:r>
                              <w:r>
                                <w:rPr>
                                  <w:spacing w:val="-2"/>
                                  <w:sz w:val="24"/>
                                </w:rPr>
                                <w:t>dans</w:t>
                              </w:r>
                              <w:r>
                                <w:rPr>
                                  <w:spacing w:val="-13"/>
                                  <w:sz w:val="24"/>
                                </w:rPr>
                                <w:t> </w:t>
                              </w:r>
                              <w:r>
                                <w:rPr>
                                  <w:spacing w:val="-2"/>
                                  <w:sz w:val="24"/>
                                </w:rPr>
                                <w:t>les</w:t>
                              </w:r>
                              <w:r>
                                <w:rPr>
                                  <w:spacing w:val="-11"/>
                                  <w:sz w:val="24"/>
                                </w:rPr>
                                <w:t> </w:t>
                              </w:r>
                              <w:r>
                                <w:rPr>
                                  <w:spacing w:val="-2"/>
                                  <w:sz w:val="24"/>
                                </w:rPr>
                                <w:t>maladies</w:t>
                              </w:r>
                              <w:r>
                                <w:rPr>
                                  <w:spacing w:val="-10"/>
                                  <w:sz w:val="24"/>
                                </w:rPr>
                                <w:t> </w:t>
                              </w:r>
                              <w:r>
                                <w:rPr>
                                  <w:spacing w:val="-2"/>
                                  <w:sz w:val="24"/>
                                </w:rPr>
                                <w:t>carentielles.</w:t>
                              </w:r>
                              <w:r>
                                <w:rPr>
                                  <w:spacing w:val="-10"/>
                                  <w:sz w:val="24"/>
                                </w:rPr>
                                <w:t> </w:t>
                              </w:r>
                              <w:r>
                                <w:rPr>
                                  <w:spacing w:val="-2"/>
                                  <w:sz w:val="24"/>
                                </w:rPr>
                                <w:t>Concernant</w:t>
                              </w:r>
                              <w:r>
                                <w:rPr>
                                  <w:spacing w:val="-10"/>
                                  <w:sz w:val="24"/>
                                </w:rPr>
                                <w:t> </w:t>
                              </w:r>
                              <w:r>
                                <w:rPr>
                                  <w:spacing w:val="-2"/>
                                  <w:sz w:val="24"/>
                                </w:rPr>
                                <w:t>les</w:t>
                              </w:r>
                              <w:r>
                                <w:rPr>
                                  <w:spacing w:val="-10"/>
                                  <w:sz w:val="24"/>
                                </w:rPr>
                                <w:t> </w:t>
                              </w:r>
                              <w:r>
                                <w:rPr>
                                  <w:spacing w:val="-2"/>
                                  <w:sz w:val="24"/>
                                </w:rPr>
                                <w:t>maladies</w:t>
                              </w:r>
                              <w:r>
                                <w:rPr>
                                  <w:spacing w:val="-10"/>
                                  <w:sz w:val="24"/>
                                </w:rPr>
                                <w:t> </w:t>
                              </w:r>
                              <w:r>
                                <w:rPr>
                                  <w:spacing w:val="-2"/>
                                  <w:sz w:val="24"/>
                                </w:rPr>
                                <w:t>infec-</w:t>
                              </w:r>
                              <w:r>
                                <w:rPr>
                                  <w:sz w:val="24"/>
                                </w:rPr>
                                <w:t>tieuses,</w:t>
                              </w:r>
                              <w:r>
                                <w:rPr>
                                  <w:spacing w:val="-1"/>
                                  <w:sz w:val="24"/>
                                </w:rPr>
                                <w:t> </w:t>
                              </w:r>
                              <w:r>
                                <w:rPr>
                                  <w:sz w:val="24"/>
                                </w:rPr>
                                <w:t>la</w:t>
                              </w:r>
                              <w:r>
                                <w:rPr>
                                  <w:spacing w:val="-1"/>
                                  <w:sz w:val="24"/>
                                </w:rPr>
                                <w:t> </w:t>
                              </w:r>
                              <w:r>
                                <w:rPr>
                                  <w:sz w:val="24"/>
                                </w:rPr>
                                <w:t>cause</w:t>
                              </w:r>
                              <w:r>
                                <w:rPr>
                                  <w:spacing w:val="-1"/>
                                  <w:sz w:val="24"/>
                                </w:rPr>
                                <w:t> </w:t>
                              </w:r>
                              <w:r>
                                <w:rPr>
                                  <w:sz w:val="24"/>
                                </w:rPr>
                                <w:t>forte</w:t>
                              </w:r>
                              <w:r>
                                <w:rPr>
                                  <w:spacing w:val="-1"/>
                                  <w:sz w:val="24"/>
                                </w:rPr>
                                <w:t> </w:t>
                              </w:r>
                              <w:r>
                                <w:rPr>
                                  <w:sz w:val="24"/>
                                </w:rPr>
                                <w:t>est</w:t>
                              </w:r>
                              <w:r>
                                <w:rPr>
                                  <w:spacing w:val="-1"/>
                                  <w:sz w:val="24"/>
                                </w:rPr>
                                <w:t> </w:t>
                              </w:r>
                              <w:r>
                                <w:rPr>
                                  <w:sz w:val="24"/>
                                </w:rPr>
                                <w:t>le</w:t>
                              </w:r>
                              <w:r>
                                <w:rPr>
                                  <w:spacing w:val="-1"/>
                                  <w:sz w:val="24"/>
                                </w:rPr>
                                <w:t> </w:t>
                              </w:r>
                              <w:r>
                                <w:rPr>
                                  <w:sz w:val="24"/>
                                </w:rPr>
                                <w:t>microorganisme.</w:t>
                              </w:r>
                            </w:p>
                            <w:p>
                              <w:pPr>
                                <w:spacing w:line="237" w:lineRule="auto" w:before="152"/>
                                <w:ind w:left="106" w:right="0" w:firstLine="0"/>
                                <w:jc w:val="left"/>
                                <w:rPr>
                                  <w:sz w:val="24"/>
                                </w:rPr>
                              </w:pPr>
                              <w:r>
                                <w:rPr>
                                  <w:rFonts w:ascii="Aptos" w:hAnsi="Aptos"/>
                                  <w:color w:val="009900"/>
                                  <w:position w:val="-5"/>
                                  <w:sz w:val="49"/>
                                </w:rPr>
                                <w:t>C</w:t>
                              </w:r>
                              <w:r>
                                <w:rPr>
                                  <w:rFonts w:ascii="Aptos" w:hAnsi="Aptos"/>
                                  <w:color w:val="009900"/>
                                  <w:spacing w:val="-8"/>
                                  <w:position w:val="-5"/>
                                  <w:sz w:val="49"/>
                                </w:rPr>
                                <w:t> </w:t>
                              </w:r>
                              <w:r>
                                <w:rPr>
                                  <w:b/>
                                  <w:sz w:val="28"/>
                                  <w:u w:val="single"/>
                                </w:rPr>
                                <w:t>Item</w:t>
                              </w:r>
                              <w:r>
                                <w:rPr>
                                  <w:b/>
                                  <w:spacing w:val="80"/>
                                  <w:sz w:val="28"/>
                                  <w:u w:val="single"/>
                                </w:rPr>
                                <w:t> </w:t>
                              </w:r>
                              <w:r>
                                <w:rPr>
                                  <w:b/>
                                  <w:sz w:val="28"/>
                                  <w:u w:val="single"/>
                                </w:rPr>
                                <w:t>D</w:t>
                              </w:r>
                              <w:r>
                                <w:rPr>
                                  <w:b/>
                                  <w:sz w:val="28"/>
                                </w:rPr>
                                <w:t> </w:t>
                              </w:r>
                              <w:r>
                                <w:rPr>
                                  <w:rFonts w:ascii="Times New Roman" w:hAnsi="Times New Roman"/>
                                  <w:i/>
                                  <w:color w:val="7F7F7F"/>
                                  <w:sz w:val="24"/>
                                </w:rPr>
                                <w:t>→</w:t>
                              </w:r>
                              <w:r>
                                <w:rPr>
                                  <w:rFonts w:ascii="Times New Roman" w:hAnsi="Times New Roman"/>
                                  <w:i/>
                                  <w:color w:val="7F7F7F"/>
                                  <w:spacing w:val="26"/>
                                  <w:sz w:val="24"/>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prévention</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plus</w:t>
                              </w:r>
                              <w:r>
                                <w:rPr>
                                  <w:rFonts w:ascii="Book Antiqua" w:hAnsi="Book Antiqua"/>
                                  <w:i/>
                                  <w:color w:val="7F7F7F"/>
                                  <w:spacing w:val="40"/>
                                  <w:sz w:val="22"/>
                                </w:rPr>
                                <w:t> </w:t>
                              </w:r>
                              <w:r>
                                <w:rPr>
                                  <w:rFonts w:ascii="Book Antiqua" w:hAnsi="Book Antiqua"/>
                                  <w:i/>
                                  <w:color w:val="7F7F7F"/>
                                  <w:sz w:val="22"/>
                                </w:rPr>
                                <w:t>difficile</w:t>
                              </w:r>
                              <w:r>
                                <w:rPr>
                                  <w:rFonts w:ascii="Book Antiqua" w:hAnsi="Book Antiqua"/>
                                  <w:i/>
                                  <w:color w:val="7F7F7F"/>
                                  <w:spacing w:val="40"/>
                                  <w:sz w:val="22"/>
                                </w:rPr>
                                <w:t> </w:t>
                              </w:r>
                              <w:r>
                                <w:rPr>
                                  <w:rFonts w:ascii="Book Antiqua" w:hAnsi="Book Antiqua"/>
                                  <w:i/>
                                  <w:color w:val="7F7F7F"/>
                                  <w:sz w:val="22"/>
                                </w:rPr>
                                <w:t>pour</w:t>
                              </w:r>
                              <w:r>
                                <w:rPr>
                                  <w:rFonts w:ascii="Book Antiqua" w:hAnsi="Book Antiqua"/>
                                  <w:i/>
                                  <w:color w:val="7F7F7F"/>
                                  <w:spacing w:val="40"/>
                                  <w:sz w:val="22"/>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maladies</w:t>
                              </w:r>
                              <w:r>
                                <w:rPr>
                                  <w:rFonts w:ascii="Book Antiqua" w:hAnsi="Book Antiqua"/>
                                  <w:i/>
                                  <w:color w:val="7F7F7F"/>
                                  <w:spacing w:val="40"/>
                                  <w:sz w:val="22"/>
                                </w:rPr>
                                <w:t> </w:t>
                              </w:r>
                              <w:r>
                                <w:rPr>
                                  <w:rFonts w:ascii="Book Antiqua" w:hAnsi="Book Antiqua"/>
                                  <w:i/>
                                  <w:color w:val="7F7F7F"/>
                                  <w:sz w:val="22"/>
                                </w:rPr>
                                <w:t>chroniques</w:t>
                              </w:r>
                              <w:r>
                                <w:rPr>
                                  <w:rFonts w:ascii="Book Antiqua" w:hAnsi="Book Antiqua"/>
                                  <w:i/>
                                  <w:color w:val="7F7F7F"/>
                                  <w:spacing w:val="40"/>
                                  <w:sz w:val="22"/>
                                </w:rPr>
                                <w:t> </w:t>
                              </w:r>
                              <w:r>
                                <w:rPr>
                                  <w:rFonts w:ascii="Book Antiqua" w:hAnsi="Book Antiqua"/>
                                  <w:i/>
                                  <w:color w:val="7F7F7F"/>
                                  <w:sz w:val="22"/>
                                </w:rPr>
                                <w:t>que</w:t>
                              </w:r>
                              <w:r>
                                <w:rPr>
                                  <w:rFonts w:ascii="Book Antiqua" w:hAnsi="Book Antiqua"/>
                                  <w:i/>
                                  <w:color w:val="7F7F7F"/>
                                  <w:spacing w:val="40"/>
                                  <w:sz w:val="22"/>
                                </w:rPr>
                                <w:t> </w:t>
                              </w:r>
                              <w:r>
                                <w:rPr>
                                  <w:rFonts w:ascii="Book Antiqua" w:hAnsi="Book Antiqua"/>
                                  <w:i/>
                                  <w:color w:val="7F7F7F"/>
                                  <w:sz w:val="22"/>
                                </w:rPr>
                                <w:t>pour</w:t>
                              </w:r>
                              <w:r>
                                <w:rPr>
                                  <w:rFonts w:ascii="Book Antiqua" w:hAnsi="Book Antiqua"/>
                                  <w:i/>
                                  <w:color w:val="7F7F7F"/>
                                  <w:spacing w:val="40"/>
                                  <w:sz w:val="22"/>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maladies</w:t>
                              </w:r>
                              <w:r>
                                <w:rPr>
                                  <w:rFonts w:ascii="Book Antiqua" w:hAnsi="Book Antiqua"/>
                                  <w:i/>
                                  <w:color w:val="7F7F7F"/>
                                  <w:spacing w:val="-5"/>
                                  <w:sz w:val="22"/>
                                </w:rPr>
                                <w:t> </w:t>
                              </w:r>
                              <w:r>
                                <w:rPr>
                                  <w:rFonts w:ascii="Book Antiqua" w:hAnsi="Book Antiqua"/>
                                  <w:i/>
                                  <w:color w:val="7F7F7F"/>
                                  <w:sz w:val="22"/>
                                </w:rPr>
                                <w:t>… </w:t>
                              </w:r>
                              <w:r>
                                <w:rPr>
                                  <w:spacing w:val="-2"/>
                                  <w:sz w:val="24"/>
                                </w:rPr>
                                <w:t>Oui</w:t>
                              </w:r>
                              <w:r>
                                <w:rPr>
                                  <w:spacing w:val="-19"/>
                                  <w:sz w:val="24"/>
                                </w:rPr>
                                <w:t> </w:t>
                              </w:r>
                              <w:r>
                                <w:rPr>
                                  <w:spacing w:val="-2"/>
                                  <w:sz w:val="24"/>
                                </w:rPr>
                                <w:t>!</w:t>
                              </w:r>
                              <w:r>
                                <w:rPr>
                                  <w:spacing w:val="3"/>
                                  <w:sz w:val="24"/>
                                </w:rPr>
                                <w:t> </w:t>
                              </w:r>
                              <w:r>
                                <w:rPr>
                                  <w:spacing w:val="-2"/>
                                  <w:sz w:val="24"/>
                                </w:rPr>
                                <w:t>Les</w:t>
                              </w:r>
                              <w:r>
                                <w:rPr>
                                  <w:spacing w:val="4"/>
                                  <w:sz w:val="24"/>
                                </w:rPr>
                                <w:t> </w:t>
                              </w:r>
                              <w:r>
                                <w:rPr>
                                  <w:spacing w:val="-2"/>
                                  <w:sz w:val="24"/>
                                </w:rPr>
                                <w:t>maladies</w:t>
                              </w:r>
                              <w:r>
                                <w:rPr>
                                  <w:spacing w:val="4"/>
                                  <w:sz w:val="24"/>
                                </w:rPr>
                                <w:t> </w:t>
                              </w:r>
                              <w:r>
                                <w:rPr>
                                  <w:spacing w:val="-2"/>
                                  <w:sz w:val="24"/>
                                </w:rPr>
                                <w:t>chroniques</w:t>
                              </w:r>
                              <w:r>
                                <w:rPr>
                                  <w:spacing w:val="4"/>
                                  <w:sz w:val="24"/>
                                </w:rPr>
                                <w:t> </w:t>
                              </w:r>
                              <w:r>
                                <w:rPr>
                                  <w:spacing w:val="-2"/>
                                  <w:sz w:val="24"/>
                                </w:rPr>
                                <w:t>étant</w:t>
                              </w:r>
                              <w:r>
                                <w:rPr>
                                  <w:spacing w:val="3"/>
                                  <w:sz w:val="24"/>
                                </w:rPr>
                                <w:t> </w:t>
                              </w:r>
                              <w:r>
                                <w:rPr>
                                  <w:spacing w:val="-2"/>
                                  <w:sz w:val="24"/>
                                </w:rPr>
                                <w:t>multifactorielles,</w:t>
                              </w:r>
                              <w:r>
                                <w:rPr>
                                  <w:spacing w:val="4"/>
                                  <w:sz w:val="24"/>
                                </w:rPr>
                                <w:t> </w:t>
                              </w:r>
                              <w:r>
                                <w:rPr>
                                  <w:spacing w:val="-2"/>
                                  <w:sz w:val="24"/>
                                </w:rPr>
                                <w:t>il</w:t>
                              </w:r>
                              <w:r>
                                <w:rPr>
                                  <w:spacing w:val="4"/>
                                  <w:sz w:val="24"/>
                                </w:rPr>
                                <w:t> </w:t>
                              </w:r>
                              <w:r>
                                <w:rPr>
                                  <w:spacing w:val="-2"/>
                                  <w:sz w:val="24"/>
                                </w:rPr>
                                <w:t>est</w:t>
                              </w:r>
                              <w:r>
                                <w:rPr>
                                  <w:spacing w:val="4"/>
                                  <w:sz w:val="24"/>
                                </w:rPr>
                                <w:t> </w:t>
                              </w:r>
                              <w:r>
                                <w:rPr>
                                  <w:spacing w:val="-2"/>
                                  <w:sz w:val="24"/>
                                </w:rPr>
                                <w:t>difficile</w:t>
                              </w:r>
                              <w:r>
                                <w:rPr>
                                  <w:spacing w:val="4"/>
                                  <w:sz w:val="24"/>
                                </w:rPr>
                                <w:t> </w:t>
                              </w:r>
                              <w:r>
                                <w:rPr>
                                  <w:spacing w:val="-2"/>
                                  <w:sz w:val="24"/>
                                </w:rPr>
                                <w:t>de</w:t>
                              </w:r>
                              <w:r>
                                <w:rPr>
                                  <w:spacing w:val="5"/>
                                  <w:sz w:val="24"/>
                                </w:rPr>
                                <w:t> </w:t>
                              </w:r>
                              <w:r>
                                <w:rPr>
                                  <w:spacing w:val="-2"/>
                                  <w:sz w:val="24"/>
                                </w:rPr>
                                <w:t>faire</w:t>
                              </w:r>
                              <w:r>
                                <w:rPr>
                                  <w:spacing w:val="5"/>
                                  <w:sz w:val="24"/>
                                </w:rPr>
                                <w:t> </w:t>
                              </w:r>
                              <w:r>
                                <w:rPr>
                                  <w:spacing w:val="-2"/>
                                  <w:sz w:val="24"/>
                                </w:rPr>
                                <w:t>de</w:t>
                              </w:r>
                              <w:r>
                                <w:rPr>
                                  <w:spacing w:val="5"/>
                                  <w:sz w:val="24"/>
                                </w:rPr>
                                <w:t> </w:t>
                              </w:r>
                              <w:r>
                                <w:rPr>
                                  <w:spacing w:val="-2"/>
                                  <w:sz w:val="24"/>
                                </w:rPr>
                                <w:t>la</w:t>
                              </w:r>
                              <w:r>
                                <w:rPr>
                                  <w:spacing w:val="5"/>
                                  <w:sz w:val="24"/>
                                </w:rPr>
                                <w:t> </w:t>
                              </w:r>
                              <w:r>
                                <w:rPr>
                                  <w:spacing w:val="-2"/>
                                  <w:sz w:val="24"/>
                                </w:rPr>
                                <w:t>prévention</w:t>
                              </w:r>
                              <w:r>
                                <w:rPr>
                                  <w:spacing w:val="5"/>
                                  <w:sz w:val="24"/>
                                </w:rPr>
                                <w:t> </w:t>
                              </w:r>
                              <w:r>
                                <w:rPr>
                                  <w:spacing w:val="-2"/>
                                  <w:sz w:val="24"/>
                                </w:rPr>
                                <w:t>sur tous</w:t>
                              </w:r>
                              <w:r>
                                <w:rPr>
                                  <w:spacing w:val="-6"/>
                                  <w:sz w:val="24"/>
                                </w:rPr>
                                <w:t> </w:t>
                              </w:r>
                              <w:r>
                                <w:rPr>
                                  <w:spacing w:val="-2"/>
                                  <w:sz w:val="24"/>
                                </w:rPr>
                                <w:t>les</w:t>
                              </w:r>
                              <w:r>
                                <w:rPr>
                                  <w:spacing w:val="-6"/>
                                  <w:sz w:val="24"/>
                                </w:rPr>
                                <w:t> </w:t>
                              </w:r>
                              <w:r>
                                <w:rPr>
                                  <w:spacing w:val="-2"/>
                                  <w:sz w:val="24"/>
                                </w:rPr>
                                <w:t>facteurs</w:t>
                              </w:r>
                              <w:r>
                                <w:rPr>
                                  <w:spacing w:val="-6"/>
                                  <w:sz w:val="24"/>
                                </w:rPr>
                                <w:t> </w:t>
                              </w:r>
                              <w:r>
                                <w:rPr>
                                  <w:spacing w:val="-2"/>
                                  <w:sz w:val="24"/>
                                </w:rPr>
                                <w:t>(qui</w:t>
                              </w:r>
                              <w:r>
                                <w:rPr>
                                  <w:spacing w:val="-6"/>
                                  <w:sz w:val="24"/>
                                </w:rPr>
                                <w:t> </w:t>
                              </w:r>
                              <w:r>
                                <w:rPr>
                                  <w:spacing w:val="-2"/>
                                  <w:sz w:val="24"/>
                                </w:rPr>
                                <w:t>ne</w:t>
                              </w:r>
                              <w:r>
                                <w:rPr>
                                  <w:spacing w:val="-6"/>
                                  <w:sz w:val="24"/>
                                </w:rPr>
                                <w:t> </w:t>
                              </w:r>
                              <w:r>
                                <w:rPr>
                                  <w:spacing w:val="-2"/>
                                  <w:sz w:val="24"/>
                                </w:rPr>
                                <w:t>sont</w:t>
                              </w:r>
                              <w:r>
                                <w:rPr>
                                  <w:spacing w:val="-6"/>
                                  <w:sz w:val="24"/>
                                </w:rPr>
                                <w:t> </w:t>
                              </w:r>
                              <w:r>
                                <w:rPr>
                                  <w:spacing w:val="-2"/>
                                  <w:sz w:val="24"/>
                                </w:rPr>
                                <w:t>pas</w:t>
                              </w:r>
                              <w:r>
                                <w:rPr>
                                  <w:spacing w:val="-6"/>
                                  <w:sz w:val="24"/>
                                </w:rPr>
                                <w:t> </w:t>
                              </w:r>
                              <w:r>
                                <w:rPr>
                                  <w:spacing w:val="-2"/>
                                  <w:sz w:val="24"/>
                                </w:rPr>
                                <w:t>toujours</w:t>
                              </w:r>
                              <w:r>
                                <w:rPr>
                                  <w:spacing w:val="-6"/>
                                  <w:sz w:val="24"/>
                                </w:rPr>
                                <w:t> </w:t>
                              </w:r>
                              <w:r>
                                <w:rPr>
                                  <w:spacing w:val="-2"/>
                                  <w:sz w:val="24"/>
                                </w:rPr>
                                <w:t>tous</w:t>
                              </w:r>
                              <w:r>
                                <w:rPr>
                                  <w:spacing w:val="-6"/>
                                  <w:sz w:val="24"/>
                                </w:rPr>
                                <w:t> </w:t>
                              </w:r>
                              <w:r>
                                <w:rPr>
                                  <w:spacing w:val="-2"/>
                                  <w:sz w:val="24"/>
                                </w:rPr>
                                <w:t>connus).</w:t>
                              </w:r>
                              <w:r>
                                <w:rPr>
                                  <w:spacing w:val="-6"/>
                                  <w:sz w:val="24"/>
                                </w:rPr>
                                <w:t> </w:t>
                              </w:r>
                              <w:r>
                                <w:rPr>
                                  <w:spacing w:val="-2"/>
                                  <w:sz w:val="24"/>
                                </w:rPr>
                                <w:t>Alors</w:t>
                              </w:r>
                              <w:r>
                                <w:rPr>
                                  <w:spacing w:val="-6"/>
                                  <w:sz w:val="24"/>
                                </w:rPr>
                                <w:t> </w:t>
                              </w:r>
                              <w:r>
                                <w:rPr>
                                  <w:spacing w:val="-2"/>
                                  <w:sz w:val="24"/>
                                </w:rPr>
                                <w:t>que</w:t>
                              </w:r>
                              <w:r>
                                <w:rPr>
                                  <w:spacing w:val="-6"/>
                                  <w:sz w:val="24"/>
                                </w:rPr>
                                <w:t> </w:t>
                              </w:r>
                              <w:r>
                                <w:rPr>
                                  <w:spacing w:val="-2"/>
                                  <w:sz w:val="24"/>
                                </w:rPr>
                                <w:t>pour</w:t>
                              </w:r>
                              <w:r>
                                <w:rPr>
                                  <w:spacing w:val="-6"/>
                                  <w:sz w:val="24"/>
                                </w:rPr>
                                <w:t> </w:t>
                              </w:r>
                              <w:r>
                                <w:rPr>
                                  <w:spacing w:val="-2"/>
                                  <w:sz w:val="24"/>
                                </w:rPr>
                                <w:t>prévenir</w:t>
                              </w:r>
                              <w:r>
                                <w:rPr>
                                  <w:spacing w:val="-6"/>
                                  <w:sz w:val="24"/>
                                </w:rPr>
                                <w:t> </w:t>
                              </w:r>
                              <w:r>
                                <w:rPr>
                                  <w:spacing w:val="-2"/>
                                  <w:sz w:val="24"/>
                                </w:rPr>
                                <w:t>(ou</w:t>
                              </w:r>
                              <w:r>
                                <w:rPr>
                                  <w:spacing w:val="-6"/>
                                  <w:sz w:val="24"/>
                                </w:rPr>
                                <w:t> </w:t>
                              </w:r>
                              <w:r>
                                <w:rPr>
                                  <w:spacing w:val="-2"/>
                                  <w:sz w:val="24"/>
                                </w:rPr>
                                <w:t>soigner)</w:t>
                              </w:r>
                              <w:r>
                                <w:rPr>
                                  <w:spacing w:val="-6"/>
                                  <w:sz w:val="24"/>
                                </w:rPr>
                                <w:t> </w:t>
                              </w:r>
                              <w:r>
                                <w:rPr>
                                  <w:spacing w:val="-2"/>
                                  <w:sz w:val="24"/>
                                </w:rPr>
                                <w:t>des </w:t>
                              </w:r>
                              <w:r>
                                <w:rPr>
                                  <w:sz w:val="24"/>
                                </w:rPr>
                                <w:t>maladies</w:t>
                              </w:r>
                              <w:r>
                                <w:rPr>
                                  <w:spacing w:val="-5"/>
                                  <w:sz w:val="24"/>
                                </w:rPr>
                                <w:t> </w:t>
                              </w:r>
                              <w:r>
                                <w:rPr>
                                  <w:sz w:val="24"/>
                                </w:rPr>
                                <w:t>infectieuses</w:t>
                              </w:r>
                              <w:r>
                                <w:rPr>
                                  <w:spacing w:val="-5"/>
                                  <w:sz w:val="24"/>
                                </w:rPr>
                                <w:t> </w:t>
                              </w:r>
                              <w:r>
                                <w:rPr>
                                  <w:sz w:val="24"/>
                                </w:rPr>
                                <w:t>il</w:t>
                              </w:r>
                              <w:r>
                                <w:rPr>
                                  <w:spacing w:val="-5"/>
                                  <w:sz w:val="24"/>
                                </w:rPr>
                                <w:t> </w:t>
                              </w:r>
                              <w:r>
                                <w:rPr>
                                  <w:sz w:val="24"/>
                                </w:rPr>
                                <w:t>faut</w:t>
                              </w:r>
                              <w:r>
                                <w:rPr>
                                  <w:spacing w:val="-5"/>
                                  <w:sz w:val="24"/>
                                </w:rPr>
                                <w:t> </w:t>
                              </w:r>
                              <w:r>
                                <w:rPr>
                                  <w:sz w:val="24"/>
                                </w:rPr>
                                <w:t>«</w:t>
                              </w:r>
                              <w:r>
                                <w:rPr>
                                  <w:spacing w:val="-5"/>
                                  <w:sz w:val="24"/>
                                </w:rPr>
                                <w:t> </w:t>
                              </w:r>
                              <w:r>
                                <w:rPr>
                                  <w:sz w:val="24"/>
                                </w:rPr>
                                <w:t>seulement</w:t>
                              </w:r>
                              <w:r>
                                <w:rPr>
                                  <w:spacing w:val="-5"/>
                                  <w:sz w:val="24"/>
                                </w:rPr>
                                <w:t> </w:t>
                              </w:r>
                              <w:r>
                                <w:rPr>
                                  <w:sz w:val="24"/>
                                </w:rPr>
                                <w:t>»</w:t>
                              </w:r>
                              <w:r>
                                <w:rPr>
                                  <w:spacing w:val="-5"/>
                                  <w:sz w:val="24"/>
                                </w:rPr>
                                <w:t> </w:t>
                              </w:r>
                              <w:r>
                                <w:rPr>
                                  <w:sz w:val="24"/>
                                </w:rPr>
                                <w:t>agir</w:t>
                              </w:r>
                              <w:r>
                                <w:rPr>
                                  <w:spacing w:val="-5"/>
                                  <w:sz w:val="24"/>
                                </w:rPr>
                                <w:t> </w:t>
                              </w:r>
                              <w:r>
                                <w:rPr>
                                  <w:sz w:val="24"/>
                                </w:rPr>
                                <w:t>sur</w:t>
                              </w:r>
                              <w:r>
                                <w:rPr>
                                  <w:spacing w:val="-5"/>
                                  <w:sz w:val="24"/>
                                </w:rPr>
                                <w:t> </w:t>
                              </w:r>
                              <w:r>
                                <w:rPr>
                                  <w:sz w:val="24"/>
                                </w:rPr>
                                <w:t>l’agent</w:t>
                              </w:r>
                              <w:r>
                                <w:rPr>
                                  <w:spacing w:val="-5"/>
                                  <w:sz w:val="24"/>
                                </w:rPr>
                                <w:t> </w:t>
                              </w:r>
                              <w:r>
                                <w:rPr>
                                  <w:sz w:val="24"/>
                                </w:rPr>
                                <w:t>infectieux.</w:t>
                              </w:r>
                            </w:p>
                            <w:p>
                              <w:pPr>
                                <w:numPr>
                                  <w:ilvl w:val="0"/>
                                  <w:numId w:val="61"/>
                                </w:numPr>
                                <w:tabs>
                                  <w:tab w:pos="507" w:val="left" w:leader="none"/>
                                </w:tabs>
                                <w:spacing w:line="237" w:lineRule="auto" w:before="154"/>
                                <w:ind w:left="106" w:right="188" w:firstLine="0"/>
                                <w:jc w:val="left"/>
                                <w:rPr>
                                  <w:sz w:val="24"/>
                                </w:rPr>
                              </w:pPr>
                              <w:r>
                                <w:rPr>
                                  <w:b/>
                                  <w:sz w:val="28"/>
                                  <w:u w:val="single"/>
                                </w:rPr>
                                <w:t>Item</w:t>
                              </w:r>
                              <w:r>
                                <w:rPr>
                                  <w:b/>
                                  <w:spacing w:val="80"/>
                                  <w:sz w:val="28"/>
                                  <w:u w:val="single"/>
                                </w:rPr>
                                <w:t> </w:t>
                              </w:r>
                              <w:r>
                                <w:rPr>
                                  <w:b/>
                                  <w:sz w:val="28"/>
                                  <w:u w:val="single"/>
                                </w:rPr>
                                <w:t>E</w:t>
                              </w:r>
                              <w:r>
                                <w:rPr>
                                  <w:b/>
                                  <w:sz w:val="28"/>
                                </w:rPr>
                                <w:t> </w:t>
                              </w:r>
                              <w:r>
                                <w:rPr>
                                  <w:rFonts w:ascii="Times New Roman" w:hAnsi="Times New Roman"/>
                                  <w:i/>
                                  <w:color w:val="7F7F7F"/>
                                  <w:sz w:val="24"/>
                                </w:rPr>
                                <w:t>→</w:t>
                              </w:r>
                              <w:r>
                                <w:rPr>
                                  <w:rFonts w:ascii="Times New Roman" w:hAnsi="Times New Roman"/>
                                  <w:i/>
                                  <w:color w:val="7F7F7F"/>
                                  <w:spacing w:val="29"/>
                                  <w:sz w:val="24"/>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scorbut</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un</w:t>
                              </w:r>
                              <w:r>
                                <w:rPr>
                                  <w:rFonts w:ascii="Book Antiqua" w:hAnsi="Book Antiqua"/>
                                  <w:i/>
                                  <w:color w:val="7F7F7F"/>
                                  <w:spacing w:val="40"/>
                                  <w:sz w:val="22"/>
                                </w:rPr>
                                <w:t> </w:t>
                              </w:r>
                              <w:r>
                                <w:rPr>
                                  <w:rFonts w:ascii="Book Antiqua" w:hAnsi="Book Antiqua"/>
                                  <w:i/>
                                  <w:color w:val="7F7F7F"/>
                                  <w:sz w:val="22"/>
                                </w:rPr>
                                <w:t>exemple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maladie</w:t>
                              </w:r>
                              <w:r>
                                <w:rPr>
                                  <w:rFonts w:ascii="Book Antiqua" w:hAnsi="Book Antiqua"/>
                                  <w:i/>
                                  <w:color w:val="7F7F7F"/>
                                  <w:spacing w:val="40"/>
                                  <w:sz w:val="22"/>
                                </w:rPr>
                                <w:t> </w:t>
                              </w:r>
                              <w:r>
                                <w:rPr>
                                  <w:rFonts w:ascii="Book Antiqua" w:hAnsi="Book Antiqua"/>
                                  <w:i/>
                                  <w:color w:val="7F7F7F"/>
                                  <w:sz w:val="22"/>
                                </w:rPr>
                                <w:t>chronique</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dépend</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plusieurs</w:t>
                              </w:r>
                              <w:r>
                                <w:rPr>
                                  <w:rFonts w:ascii="Book Antiqua" w:hAnsi="Book Antiqua"/>
                                  <w:i/>
                                  <w:color w:val="7F7F7F"/>
                                  <w:spacing w:val="40"/>
                                  <w:sz w:val="22"/>
                                </w:rPr>
                                <w:t> </w:t>
                              </w:r>
                              <w:r>
                                <w:rPr>
                                  <w:rFonts w:ascii="Book Antiqua" w:hAnsi="Book Antiqua"/>
                                  <w:i/>
                                  <w:color w:val="7F7F7F"/>
                                  <w:sz w:val="22"/>
                                </w:rPr>
                                <w:t>facteurs</w:t>
                              </w:r>
                              <w:r>
                                <w:rPr>
                                  <w:rFonts w:ascii="Book Antiqua" w:hAnsi="Book Antiqua"/>
                                  <w:i/>
                                  <w:color w:val="7F7F7F"/>
                                  <w:spacing w:val="-3"/>
                                  <w:sz w:val="22"/>
                                </w:rPr>
                                <w:t> </w:t>
                              </w:r>
                              <w:r>
                                <w:rPr>
                                  <w:rFonts w:ascii="Book Antiqua" w:hAnsi="Book Antiqua"/>
                                  <w:i/>
                                  <w:color w:val="7F7F7F"/>
                                  <w:sz w:val="22"/>
                                </w:rPr>
                                <w:t>… </w:t>
                              </w:r>
                              <w:r>
                                <w:rPr>
                                  <w:spacing w:val="-4"/>
                                  <w:sz w:val="24"/>
                                </w:rPr>
                                <w:t>Celui-ci était peut-être un peu vicieux… Le scorbut est un exemple donné pour les maladies infec-tieuses,</w:t>
                              </w:r>
                              <w:r>
                                <w:rPr>
                                  <w:spacing w:val="-11"/>
                                  <w:sz w:val="24"/>
                                </w:rPr>
                                <w:t> </w:t>
                              </w:r>
                              <w:r>
                                <w:rPr>
                                  <w:spacing w:val="-4"/>
                                  <w:sz w:val="24"/>
                                </w:rPr>
                                <w:t>parasitaires</w:t>
                              </w:r>
                              <w:r>
                                <w:rPr>
                                  <w:spacing w:val="-10"/>
                                  <w:sz w:val="24"/>
                                </w:rPr>
                                <w:t> </w:t>
                              </w:r>
                              <w:r>
                                <w:rPr>
                                  <w:spacing w:val="-4"/>
                                  <w:sz w:val="24"/>
                                </w:rPr>
                                <w:t>ou</w:t>
                              </w:r>
                              <w:r>
                                <w:rPr>
                                  <w:spacing w:val="-11"/>
                                  <w:sz w:val="24"/>
                                </w:rPr>
                                <w:t> </w:t>
                              </w:r>
                              <w:r>
                                <w:rPr>
                                  <w:spacing w:val="-4"/>
                                  <w:sz w:val="24"/>
                                </w:rPr>
                                <w:t>carentielles.</w:t>
                              </w:r>
                              <w:r>
                                <w:rPr>
                                  <w:spacing w:val="-10"/>
                                  <w:sz w:val="24"/>
                                </w:rPr>
                                <w:t> </w:t>
                              </w:r>
                              <w:r>
                                <w:rPr>
                                  <w:spacing w:val="-4"/>
                                  <w:sz w:val="24"/>
                                </w:rPr>
                                <w:t>Vous</w:t>
                              </w:r>
                              <w:r>
                                <w:rPr>
                                  <w:spacing w:val="-11"/>
                                  <w:sz w:val="24"/>
                                </w:rPr>
                                <w:t> </w:t>
                              </w:r>
                              <w:r>
                                <w:rPr>
                                  <w:spacing w:val="-4"/>
                                  <w:sz w:val="24"/>
                                </w:rPr>
                                <w:t>n’avez</w:t>
                              </w:r>
                              <w:r>
                                <w:rPr>
                                  <w:spacing w:val="-10"/>
                                  <w:sz w:val="24"/>
                                </w:rPr>
                                <w:t> </w:t>
                              </w:r>
                              <w:r>
                                <w:rPr>
                                  <w:spacing w:val="-4"/>
                                  <w:sz w:val="24"/>
                                </w:rPr>
                                <w:t>pas</w:t>
                              </w:r>
                              <w:r>
                                <w:rPr>
                                  <w:spacing w:val="-11"/>
                                  <w:sz w:val="24"/>
                                </w:rPr>
                                <w:t> </w:t>
                              </w:r>
                              <w:r>
                                <w:rPr>
                                  <w:spacing w:val="-4"/>
                                  <w:sz w:val="24"/>
                                </w:rPr>
                                <w:t>besoin</w:t>
                              </w:r>
                              <w:r>
                                <w:rPr>
                                  <w:spacing w:val="-10"/>
                                  <w:sz w:val="24"/>
                                </w:rPr>
                                <w:t> </w:t>
                              </w:r>
                              <w:r>
                                <w:rPr>
                                  <w:spacing w:val="-4"/>
                                  <w:sz w:val="24"/>
                                </w:rPr>
                                <w:t>de</w:t>
                              </w:r>
                              <w:r>
                                <w:rPr>
                                  <w:spacing w:val="-11"/>
                                  <w:sz w:val="24"/>
                                </w:rPr>
                                <w:t> </w:t>
                              </w:r>
                              <w:r>
                                <w:rPr>
                                  <w:spacing w:val="-4"/>
                                  <w:sz w:val="24"/>
                                </w:rPr>
                                <w:t>connaître</w:t>
                              </w:r>
                              <w:r>
                                <w:rPr>
                                  <w:spacing w:val="-10"/>
                                  <w:sz w:val="24"/>
                                </w:rPr>
                                <w:t> </w:t>
                              </w:r>
                              <w:r>
                                <w:rPr>
                                  <w:spacing w:val="-4"/>
                                  <w:sz w:val="24"/>
                                </w:rPr>
                                <w:t>cet</w:t>
                              </w:r>
                              <w:r>
                                <w:rPr>
                                  <w:spacing w:val="-11"/>
                                  <w:sz w:val="24"/>
                                </w:rPr>
                                <w:t> </w:t>
                              </w:r>
                              <w:r>
                                <w:rPr>
                                  <w:spacing w:val="-4"/>
                                  <w:sz w:val="24"/>
                                </w:rPr>
                                <w:t>exemple</w:t>
                              </w:r>
                              <w:r>
                                <w:rPr>
                                  <w:spacing w:val="-10"/>
                                  <w:sz w:val="24"/>
                                </w:rPr>
                                <w:t> </w:t>
                              </w:r>
                              <w:r>
                                <w:rPr>
                                  <w:spacing w:val="-4"/>
                                  <w:sz w:val="24"/>
                                </w:rPr>
                                <w:t>en</w:t>
                              </w:r>
                              <w:r>
                                <w:rPr>
                                  <w:spacing w:val="-11"/>
                                  <w:sz w:val="24"/>
                                </w:rPr>
                                <w:t> </w:t>
                              </w:r>
                              <w:r>
                                <w:rPr>
                                  <w:spacing w:val="-4"/>
                                  <w:sz w:val="24"/>
                                </w:rPr>
                                <w:t>détail</w:t>
                              </w:r>
                              <w:r>
                                <w:rPr>
                                  <w:spacing w:val="-10"/>
                                  <w:sz w:val="24"/>
                                </w:rPr>
                                <w:t> </w:t>
                              </w:r>
                              <w:r>
                                <w:rPr>
                                  <w:spacing w:val="-4"/>
                                  <w:sz w:val="24"/>
                                </w:rPr>
                                <w:t>mais </w:t>
                              </w:r>
                              <w:r>
                                <w:rPr>
                                  <w:sz w:val="24"/>
                                </w:rPr>
                                <w:t>il</w:t>
                              </w:r>
                              <w:r>
                                <w:rPr>
                                  <w:spacing w:val="-6"/>
                                  <w:sz w:val="24"/>
                                </w:rPr>
                                <w:t> </w:t>
                              </w:r>
                              <w:r>
                                <w:rPr>
                                  <w:sz w:val="24"/>
                                </w:rPr>
                                <w:t>s’agit</w:t>
                              </w:r>
                              <w:r>
                                <w:rPr>
                                  <w:spacing w:val="-6"/>
                                  <w:sz w:val="24"/>
                                </w:rPr>
                                <w:t> </w:t>
                              </w:r>
                              <w:r>
                                <w:rPr>
                                  <w:sz w:val="24"/>
                                </w:rPr>
                                <w:t>d’une</w:t>
                              </w:r>
                              <w:r>
                                <w:rPr>
                                  <w:spacing w:val="-6"/>
                                  <w:sz w:val="24"/>
                                </w:rPr>
                                <w:t> </w:t>
                              </w:r>
                              <w:r>
                                <w:rPr>
                                  <w:sz w:val="24"/>
                                </w:rPr>
                                <w:t>maladie</w:t>
                              </w:r>
                              <w:r>
                                <w:rPr>
                                  <w:spacing w:val="-6"/>
                                  <w:sz w:val="24"/>
                                </w:rPr>
                                <w:t> </w:t>
                              </w:r>
                              <w:r>
                                <w:rPr>
                                  <w:sz w:val="24"/>
                                  <w:u w:val="single"/>
                                </w:rPr>
                                <w:t>carentielle</w:t>
                              </w:r>
                              <w:r>
                                <w:rPr>
                                  <w:spacing w:val="-6"/>
                                  <w:sz w:val="24"/>
                                </w:rPr>
                                <w:t> </w:t>
                              </w:r>
                              <w:r>
                                <w:rPr>
                                  <w:sz w:val="24"/>
                                </w:rPr>
                                <w:t>(pas</w:t>
                              </w:r>
                              <w:r>
                                <w:rPr>
                                  <w:spacing w:val="-6"/>
                                  <w:sz w:val="24"/>
                                </w:rPr>
                                <w:t> </w:t>
                              </w:r>
                              <w:r>
                                <w:rPr>
                                  <w:sz w:val="24"/>
                                </w:rPr>
                                <w:t>chronique)</w:t>
                              </w:r>
                              <w:r>
                                <w:rPr>
                                  <w:spacing w:val="-6"/>
                                  <w:sz w:val="24"/>
                                </w:rPr>
                                <w:t> </w:t>
                              </w:r>
                              <w:r>
                                <w:rPr>
                                  <w:sz w:val="24"/>
                                </w:rPr>
                                <w:t>causée</w:t>
                              </w:r>
                              <w:r>
                                <w:rPr>
                                  <w:spacing w:val="-6"/>
                                  <w:sz w:val="24"/>
                                </w:rPr>
                                <w:t> </w:t>
                              </w:r>
                              <w:r>
                                <w:rPr>
                                  <w:sz w:val="24"/>
                                </w:rPr>
                                <w:t>par</w:t>
                              </w:r>
                              <w:r>
                                <w:rPr>
                                  <w:spacing w:val="-6"/>
                                  <w:sz w:val="24"/>
                                </w:rPr>
                                <w:t> </w:t>
                              </w:r>
                              <w:r>
                                <w:rPr>
                                  <w:sz w:val="24"/>
                                </w:rPr>
                                <w:t>une</w:t>
                              </w:r>
                              <w:r>
                                <w:rPr>
                                  <w:spacing w:val="-6"/>
                                  <w:sz w:val="24"/>
                                </w:rPr>
                                <w:t> </w:t>
                              </w:r>
                              <w:r>
                                <w:rPr>
                                  <w:sz w:val="24"/>
                                </w:rPr>
                                <w:t>carence</w:t>
                              </w:r>
                              <w:r>
                                <w:rPr>
                                  <w:spacing w:val="-6"/>
                                  <w:sz w:val="24"/>
                                </w:rPr>
                                <w:t> </w:t>
                              </w:r>
                              <w:r>
                                <w:rPr>
                                  <w:sz w:val="24"/>
                                </w:rPr>
                                <w:t>en</w:t>
                              </w:r>
                              <w:r>
                                <w:rPr>
                                  <w:spacing w:val="-6"/>
                                  <w:sz w:val="24"/>
                                </w:rPr>
                                <w:t> </w:t>
                              </w:r>
                              <w:r>
                                <w:rPr>
                                  <w:sz w:val="24"/>
                                </w:rPr>
                                <w:t>vitamine</w:t>
                              </w:r>
                              <w:r>
                                <w:rPr>
                                  <w:spacing w:val="-6"/>
                                  <w:sz w:val="24"/>
                                </w:rPr>
                                <w:t> </w:t>
                              </w:r>
                              <w:r>
                                <w:rPr>
                                  <w:sz w:val="24"/>
                                </w:rPr>
                                <w:t>C.</w:t>
                              </w:r>
                            </w:p>
                            <w:p>
                              <w:pPr>
                                <w:spacing w:before="248"/>
                                <w:ind w:left="106" w:right="0" w:firstLine="0"/>
                                <w:jc w:val="left"/>
                                <w:rPr>
                                  <w:b/>
                                  <w:sz w:val="24"/>
                                </w:rPr>
                              </w:pPr>
                              <w:r>
                                <w:rPr>
                                  <w:b/>
                                  <w:spacing w:val="-2"/>
                                  <w:sz w:val="24"/>
                                </w:rPr>
                                <w:t>Réponses</w:t>
                              </w:r>
                              <w:r>
                                <w:rPr>
                                  <w:b/>
                                  <w:spacing w:val="3"/>
                                  <w:sz w:val="24"/>
                                </w:rPr>
                                <w:t> </w:t>
                              </w:r>
                              <w:r>
                                <w:rPr>
                                  <w:b/>
                                  <w:spacing w:val="-2"/>
                                  <w:sz w:val="24"/>
                                </w:rPr>
                                <w:t>vraies</w:t>
                              </w:r>
                              <w:r>
                                <w:rPr>
                                  <w:b/>
                                  <w:spacing w:val="4"/>
                                  <w:sz w:val="24"/>
                                </w:rPr>
                                <w:t> </w:t>
                              </w:r>
                              <w:r>
                                <w:rPr>
                                  <w:b/>
                                  <w:spacing w:val="-2"/>
                                  <w:sz w:val="24"/>
                                </w:rPr>
                                <w:t>:</w:t>
                              </w:r>
                              <w:r>
                                <w:rPr>
                                  <w:b/>
                                  <w:spacing w:val="3"/>
                                  <w:sz w:val="24"/>
                                </w:rPr>
                                <w:t> </w:t>
                              </w:r>
                              <w:r>
                                <w:rPr>
                                  <w:b/>
                                  <w:spacing w:val="-2"/>
                                  <w:sz w:val="24"/>
                                </w:rPr>
                                <w:t>C</w:t>
                              </w:r>
                              <w:r>
                                <w:rPr>
                                  <w:b/>
                                  <w:spacing w:val="4"/>
                                  <w:sz w:val="24"/>
                                </w:rPr>
                                <w:t> </w:t>
                              </w:r>
                              <w:r>
                                <w:rPr>
                                  <w:b/>
                                  <w:spacing w:val="-2"/>
                                  <w:sz w:val="24"/>
                                </w:rPr>
                                <w:t>et</w:t>
                              </w:r>
                              <w:r>
                                <w:rPr>
                                  <w:b/>
                                  <w:spacing w:val="4"/>
                                  <w:sz w:val="24"/>
                                </w:rPr>
                                <w:t> </w:t>
                              </w:r>
                              <w:r>
                                <w:rPr>
                                  <w:b/>
                                  <w:spacing w:val="-10"/>
                                  <w:sz w:val="24"/>
                                </w:rPr>
                                <w:t>D</w:t>
                              </w:r>
                            </w:p>
                          </w:txbxContent>
                        </wps:txbx>
                        <wps:bodyPr wrap="square" lIns="0" tIns="0" rIns="0" bIns="0" rtlCol="0">
                          <a:noAutofit/>
                        </wps:bodyPr>
                      </wps:wsp>
                    </wpg:wgp>
                  </a:graphicData>
                </a:graphic>
              </wp:anchor>
            </w:drawing>
          </mc:Choice>
          <mc:Fallback>
            <w:pict>
              <v:group style="position:absolute;margin-left:56.693001pt;margin-top:-350.819855pt;width:514.4500pt;height:391.7pt;mso-position-horizontal-relative:page;mso-position-vertical-relative:paragraph;z-index:15809536" id="docshapegroup1594" coordorigin="1134,-7016" coordsize="10289,7834">
                <v:shape style="position:absolute;left:1163;top:-6806;width:10260;height:7623" id="docshape1595" coordorigin="1163,-6806" coordsize="10260,7623" path="m11328,-6806l1258,-6806,1163,-6710,1163,722,1258,817,11328,817,11423,722,11423,-6710,11328,-6806xe" filled="true" fillcolor="#7f7f7f" stroked="false">
                  <v:path arrowok="t"/>
                  <v:fill opacity="655f" type="solid"/>
                </v:shape>
                <v:shape style="position:absolute;left:1170;top:-6799;width:10246;height:7609" id="docshape1596" coordorigin="1170,-6799" coordsize="10246,7609" path="m11325,-6799l1261,-6799,1170,-6708,1170,719,1261,810,11325,810,11416,719,11416,-6708,11325,-6799xe" filled="true" fillcolor="#7f7f7f" stroked="false">
                  <v:path arrowok="t"/>
                  <v:fill opacity="1310f" type="solid"/>
                </v:shape>
                <v:shape style="position:absolute;left:1176;top:-6792;width:10233;height:7596" id="docshape1597" coordorigin="1177,-6792" coordsize="10233,7596" path="m11322,-6792l1264,-6792,1177,-6705,1177,716,1264,803,11322,803,11409,716,11409,-6705,11322,-6792xe" filled="true" fillcolor="#7f7f7f" stroked="false">
                  <v:path arrowok="t"/>
                  <v:fill opacity="2621f" type="solid"/>
                </v:shape>
                <v:shape style="position:absolute;left:1183;top:-6786;width:10219;height:7582" id="docshape1598" coordorigin="1184,-6785" coordsize="10219,7582" path="m11319,-6785l1267,-6785,1184,-6702,1184,713,1267,796,11319,796,11402,713,11402,-6702,11319,-6785xe" filled="true" fillcolor="#7f7f7f" stroked="false">
                  <v:path arrowok="t"/>
                  <v:fill opacity="4587f" type="solid"/>
                </v:shape>
                <v:shape style="position:absolute;left:1190;top:-6779;width:10205;height:7568" id="docshape1599" coordorigin="1191,-6778" coordsize="10205,7568" path="m11395,-6699l11316,-6778,1270,-6778,1191,-6699,1191,711,1270,790,11316,790,11395,711,11395,-6699xe" filled="true" fillcolor="#7f7f7f" stroked="false">
                  <v:path arrowok="t"/>
                  <v:fill opacity="7208f" type="solid"/>
                </v:shape>
                <v:shape style="position:absolute;left:1204;top:-6765;width:10178;height:7541" id="docshape1600" coordorigin="1204,-6765" coordsize="10178,7541" path="m11311,-6765l1275,-6765,1204,-6694,1204,705,1275,776,11311,776,11382,705,11382,-6694,11311,-6765xe" filled="true" fillcolor="#7f7f7f" stroked="false">
                  <v:path arrowok="t"/>
                  <v:fill opacity="4587f" type="solid"/>
                </v:shape>
                <v:shape style="position:absolute;left:1210;top:-6758;width:10165;height:7528" id="docshape1601" coordorigin="1211,-6758" coordsize="10165,7528" path="m11308,-6758l1278,-6758,1211,-6691,1211,702,1278,769,11308,769,11375,702,11375,-6691,11308,-6758xe" filled="true" fillcolor="#7f7f7f" stroked="false">
                  <v:path arrowok="t"/>
                  <v:fill opacity="2621f" type="solid"/>
                </v:shape>
                <v:shape style="position:absolute;left:1217;top:-6752;width:10151;height:7514" id="docshape1602" coordorigin="1218,-6751" coordsize="10151,7514" path="m11305,-6751l1281,-6751,1218,-6688,1218,699,1281,762,11305,762,11368,699,11368,-6688,11305,-6751xe" filled="true" fillcolor="#7f7f7f" stroked="false">
                  <v:path arrowok="t"/>
                  <v:fill opacity="1310f" type="solid"/>
                </v:shape>
                <v:shape style="position:absolute;left:1224;top:-6745;width:10137;height:7500" id="docshape1603" coordorigin="1225,-6744" coordsize="10137,7500" path="m11302,-6744l1284,-6744,1225,-6685,1225,696,1284,756,11302,756,11361,696,11361,-6685,11302,-6744xe" filled="true" fillcolor="#7f7f7f" stroked="false">
                  <v:path arrowok="t"/>
                  <v:fill opacity="655f" type="solid"/>
                </v:shape>
                <v:shape style="position:absolute;left:1133;top:-6835;width:10205;height:7568" id="docshape1604" coordorigin="1134,-6835" coordsize="10205,7568" path="m11276,-6835l1196,-6835,1134,-6772,1134,670,1196,733,11276,733,11339,670,11339,-6772,11276,-6835xe" filled="true" fillcolor="#000000" stroked="false">
                  <v:path arrowok="t"/>
                  <v:fill type="solid"/>
                </v:shape>
                <v:shape style="position:absolute;left:1143;top:-6826;width:10185;height:7549" id="docshape1605" coordorigin="1144,-6825" coordsize="10185,7549" path="m11272,-6825l1201,-6825,1144,-6768,1144,666,1201,723,11272,723,11329,666,11329,-6768,11272,-6825xe" filled="true" fillcolor="#fffcfc" stroked="false">
                  <v:path arrowok="t"/>
                  <v:fill type="solid"/>
                </v:shape>
                <v:shape style="position:absolute;left:8869;top:-7005;width:91;height:171" id="docshape1606" coordorigin="8870,-7005" coordsize="91,171" path="m8915,-7005l8898,-6992,8883,-6955,8873,-6901,8870,-6835,8961,-6835,8957,-6901,8947,-6955,8933,-6992,8915,-7005xe" filled="true" fillcolor="#565666" stroked="false">
                  <v:path arrowok="t"/>
                  <v:fill type="solid"/>
                </v:shape>
                <v:shape style="position:absolute;left:8869;top:-7005;width:91;height:171" id="docshape1607" coordorigin="8870,-7005" coordsize="91,171" path="m8961,-6835l8957,-6901,8947,-6955,8933,-6992,8915,-7005,8898,-6992,8883,-6955,8873,-6901,8870,-6835e" filled="false" stroked="true" strokeweight=".3985pt" strokecolor="#000000">
                  <v:path arrowok="t"/>
                  <v:stroke dashstyle="solid"/>
                </v:shape>
                <v:shape style="position:absolute;left:10794;top:-7005;width:91;height:171" id="docshape1608" coordorigin="10794,-7005" coordsize="91,171" path="m10840,-7005l10822,-6992,10808,-6955,10798,-6901,10794,-6835,10885,-6835,10881,-6901,10872,-6955,10857,-6992,10840,-7005xe" filled="true" fillcolor="#565666" stroked="false">
                  <v:path arrowok="t"/>
                  <v:fill type="solid"/>
                </v:shape>
                <v:shape style="position:absolute;left:10794;top:-7005;width:91;height:171" id="docshape1609" coordorigin="10794,-7005" coordsize="91,171" path="m10794,-6835l10798,-6901,10808,-6955,10822,-6992,10840,-7005,10857,-6992,10872,-6955,10881,-6901,10885,-6835e" filled="false" stroked="true" strokeweight=".3985pt" strokecolor="#000000">
                  <v:path arrowok="t"/>
                  <v:stroke dashstyle="solid"/>
                </v:shape>
                <v:shape style="position:absolute;left:8926;top:-7005;width:1902;height:401" type="#_x0000_t75" id="docshape1610" stroked="false">
                  <v:imagedata r:id="rId42" o:title=""/>
                </v:shape>
                <v:shape style="position:absolute;left:8926;top:-7005;width:1902;height:401" id="docshape1611" coordorigin="8927,-7005" coordsize="1902,401" path="m8927,-7005l10828,-7005,10827,-7001,10818,-6976,10810,-6947,10804,-6918,10800,-6892,10777,-6661,10771,-6639,10757,-6621,10737,-6609,10715,-6605,9040,-6605,8984,-6639,8955,-6892,8951,-6918,8945,-6947,8937,-6976,8928,-7001,8927,-7005xe" filled="false" stroked="true" strokeweight=".3985pt" strokecolor="#00004c">
                  <v:path arrowok="t"/>
                  <v:stroke dashstyle="solid"/>
                </v:shape>
                <v:shape style="position:absolute;left:1133;top:-7017;width:10289;height:7834" type="#_x0000_t202" id="docshape1612"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5"/>
                            <w:sz w:val="24"/>
                          </w:rPr>
                          <w:t>27</w:t>
                        </w:r>
                      </w:p>
                      <w:p>
                        <w:pPr>
                          <w:numPr>
                            <w:ilvl w:val="0"/>
                            <w:numId w:val="61"/>
                          </w:numPr>
                          <w:tabs>
                            <w:tab w:pos="507" w:val="left" w:leader="none"/>
                          </w:tabs>
                          <w:spacing w:line="588" w:lineRule="exact" w:before="36"/>
                          <w:ind w:left="507" w:right="0" w:hanging="401"/>
                          <w:jc w:val="left"/>
                          <w:rPr>
                            <w:rFonts w:ascii="Book Antiqua" w:hAnsi="Book Antiqua"/>
                            <w:i/>
                            <w:sz w:val="22"/>
                          </w:rPr>
                        </w:pPr>
                        <w:r>
                          <w:rPr>
                            <w:b/>
                            <w:w w:val="105"/>
                            <w:sz w:val="28"/>
                            <w:u w:val="single"/>
                          </w:rPr>
                          <w:t>Item</w:t>
                        </w:r>
                        <w:r>
                          <w:rPr>
                            <w:b/>
                            <w:spacing w:val="32"/>
                            <w:w w:val="105"/>
                            <w:sz w:val="28"/>
                            <w:u w:val="single"/>
                          </w:rPr>
                          <w:t> </w:t>
                        </w:r>
                        <w:r>
                          <w:rPr>
                            <w:b/>
                            <w:w w:val="105"/>
                            <w:sz w:val="28"/>
                            <w:u w:val="single"/>
                          </w:rPr>
                          <w:t>A</w:t>
                        </w:r>
                        <w:r>
                          <w:rPr>
                            <w:b/>
                            <w:spacing w:val="-15"/>
                            <w:w w:val="105"/>
                            <w:sz w:val="28"/>
                          </w:rPr>
                          <w:t> </w:t>
                        </w:r>
                        <w:r>
                          <w:rPr>
                            <w:rFonts w:ascii="Times New Roman" w:hAnsi="Times New Roman"/>
                            <w:i/>
                            <w:color w:val="7F7F7F"/>
                            <w:w w:val="105"/>
                            <w:sz w:val="24"/>
                          </w:rPr>
                          <w:t>→</w:t>
                        </w:r>
                        <w:r>
                          <w:rPr>
                            <w:rFonts w:ascii="Times New Roman" w:hAnsi="Times New Roman"/>
                            <w:i/>
                            <w:color w:val="7F7F7F"/>
                            <w:spacing w:val="-2"/>
                            <w:w w:val="105"/>
                            <w:sz w:val="24"/>
                          </w:rPr>
                          <w:t> </w:t>
                        </w:r>
                        <w:r>
                          <w:rPr>
                            <w:rFonts w:ascii="Book Antiqua" w:hAnsi="Book Antiqua"/>
                            <w:i/>
                            <w:color w:val="7F7F7F"/>
                            <w:w w:val="105"/>
                            <w:sz w:val="22"/>
                          </w:rPr>
                          <w:t>L’environnement</w:t>
                        </w:r>
                        <w:r>
                          <w:rPr>
                            <w:rFonts w:ascii="Book Antiqua" w:hAnsi="Book Antiqua"/>
                            <w:i/>
                            <w:color w:val="7F7F7F"/>
                            <w:spacing w:val="14"/>
                            <w:w w:val="105"/>
                            <w:sz w:val="22"/>
                          </w:rPr>
                          <w:t> </w:t>
                        </w:r>
                        <w:r>
                          <w:rPr>
                            <w:rFonts w:ascii="Book Antiqua" w:hAnsi="Book Antiqua"/>
                            <w:i/>
                            <w:color w:val="7F7F7F"/>
                            <w:w w:val="105"/>
                            <w:sz w:val="22"/>
                          </w:rPr>
                          <w:t>a</w:t>
                        </w:r>
                        <w:r>
                          <w:rPr>
                            <w:rFonts w:ascii="Book Antiqua" w:hAnsi="Book Antiqua"/>
                            <w:i/>
                            <w:color w:val="7F7F7F"/>
                            <w:spacing w:val="14"/>
                            <w:w w:val="105"/>
                            <w:sz w:val="22"/>
                          </w:rPr>
                          <w:t> </w:t>
                        </w:r>
                        <w:r>
                          <w:rPr>
                            <w:rFonts w:ascii="Book Antiqua" w:hAnsi="Book Antiqua"/>
                            <w:i/>
                            <w:color w:val="7F7F7F"/>
                            <w:w w:val="105"/>
                            <w:sz w:val="22"/>
                          </w:rPr>
                          <w:t>un</w:t>
                        </w:r>
                        <w:r>
                          <w:rPr>
                            <w:rFonts w:ascii="Book Antiqua" w:hAnsi="Book Antiqua"/>
                            <w:i/>
                            <w:color w:val="7F7F7F"/>
                            <w:spacing w:val="14"/>
                            <w:w w:val="105"/>
                            <w:sz w:val="22"/>
                          </w:rPr>
                          <w:t> </w:t>
                        </w:r>
                        <w:r>
                          <w:rPr>
                            <w:rFonts w:ascii="Book Antiqua" w:hAnsi="Book Antiqua"/>
                            <w:i/>
                            <w:color w:val="7F7F7F"/>
                            <w:w w:val="105"/>
                            <w:sz w:val="22"/>
                          </w:rPr>
                          <w:t>faible</w:t>
                        </w:r>
                        <w:r>
                          <w:rPr>
                            <w:rFonts w:ascii="Book Antiqua" w:hAnsi="Book Antiqua"/>
                            <w:i/>
                            <w:color w:val="7F7F7F"/>
                            <w:spacing w:val="15"/>
                            <w:w w:val="105"/>
                            <w:sz w:val="22"/>
                          </w:rPr>
                          <w:t> </w:t>
                        </w:r>
                        <w:r>
                          <w:rPr>
                            <w:rFonts w:ascii="Book Antiqua" w:hAnsi="Book Antiqua"/>
                            <w:i/>
                            <w:color w:val="7F7F7F"/>
                            <w:w w:val="105"/>
                            <w:sz w:val="22"/>
                          </w:rPr>
                          <w:t>impact</w:t>
                        </w:r>
                        <w:r>
                          <w:rPr>
                            <w:rFonts w:ascii="Book Antiqua" w:hAnsi="Book Antiqua"/>
                            <w:i/>
                            <w:color w:val="7F7F7F"/>
                            <w:spacing w:val="14"/>
                            <w:w w:val="105"/>
                            <w:sz w:val="22"/>
                          </w:rPr>
                          <w:t> </w:t>
                        </w:r>
                        <w:r>
                          <w:rPr>
                            <w:rFonts w:ascii="Book Antiqua" w:hAnsi="Book Antiqua"/>
                            <w:i/>
                            <w:color w:val="7F7F7F"/>
                            <w:w w:val="105"/>
                            <w:sz w:val="22"/>
                          </w:rPr>
                          <w:t>dans</w:t>
                        </w:r>
                        <w:r>
                          <w:rPr>
                            <w:rFonts w:ascii="Book Antiqua" w:hAnsi="Book Antiqua"/>
                            <w:i/>
                            <w:color w:val="7F7F7F"/>
                            <w:spacing w:val="14"/>
                            <w:w w:val="105"/>
                            <w:sz w:val="22"/>
                          </w:rPr>
                          <w:t> </w:t>
                        </w:r>
                        <w:r>
                          <w:rPr>
                            <w:rFonts w:ascii="Book Antiqua" w:hAnsi="Book Antiqua"/>
                            <w:i/>
                            <w:color w:val="7F7F7F"/>
                            <w:w w:val="105"/>
                            <w:sz w:val="22"/>
                          </w:rPr>
                          <w:t>le</w:t>
                        </w:r>
                        <w:r>
                          <w:rPr>
                            <w:rFonts w:ascii="Book Antiqua" w:hAnsi="Book Antiqua"/>
                            <w:i/>
                            <w:color w:val="7F7F7F"/>
                            <w:spacing w:val="14"/>
                            <w:w w:val="105"/>
                            <w:sz w:val="22"/>
                          </w:rPr>
                          <w:t> </w:t>
                        </w:r>
                        <w:r>
                          <w:rPr>
                            <w:rFonts w:ascii="Book Antiqua" w:hAnsi="Book Antiqua"/>
                            <w:i/>
                            <w:color w:val="7F7F7F"/>
                            <w:w w:val="105"/>
                            <w:sz w:val="22"/>
                          </w:rPr>
                          <w:t>cas</w:t>
                        </w:r>
                        <w:r>
                          <w:rPr>
                            <w:rFonts w:ascii="Book Antiqua" w:hAnsi="Book Antiqua"/>
                            <w:i/>
                            <w:color w:val="7F7F7F"/>
                            <w:spacing w:val="14"/>
                            <w:w w:val="105"/>
                            <w:sz w:val="22"/>
                          </w:rPr>
                          <w:t> </w:t>
                        </w:r>
                        <w:r>
                          <w:rPr>
                            <w:rFonts w:ascii="Book Antiqua" w:hAnsi="Book Antiqua"/>
                            <w:i/>
                            <w:color w:val="7F7F7F"/>
                            <w:w w:val="105"/>
                            <w:sz w:val="22"/>
                          </w:rPr>
                          <w:t>des</w:t>
                        </w:r>
                        <w:r>
                          <w:rPr>
                            <w:rFonts w:ascii="Book Antiqua" w:hAnsi="Book Antiqua"/>
                            <w:i/>
                            <w:color w:val="7F7F7F"/>
                            <w:spacing w:val="14"/>
                            <w:w w:val="105"/>
                            <w:sz w:val="22"/>
                          </w:rPr>
                          <w:t> </w:t>
                        </w:r>
                        <w:r>
                          <w:rPr>
                            <w:rFonts w:ascii="Book Antiqua" w:hAnsi="Book Antiqua"/>
                            <w:i/>
                            <w:color w:val="7F7F7F"/>
                            <w:w w:val="105"/>
                            <w:sz w:val="22"/>
                          </w:rPr>
                          <w:t>maladies</w:t>
                        </w:r>
                        <w:r>
                          <w:rPr>
                            <w:rFonts w:ascii="Book Antiqua" w:hAnsi="Book Antiqua"/>
                            <w:i/>
                            <w:color w:val="7F7F7F"/>
                            <w:spacing w:val="14"/>
                            <w:w w:val="105"/>
                            <w:sz w:val="22"/>
                          </w:rPr>
                          <w:t> </w:t>
                        </w:r>
                        <w:r>
                          <w:rPr>
                            <w:rFonts w:ascii="Book Antiqua" w:hAnsi="Book Antiqua"/>
                            <w:i/>
                            <w:color w:val="7F7F7F"/>
                            <w:spacing w:val="-2"/>
                            <w:w w:val="105"/>
                            <w:sz w:val="22"/>
                          </w:rPr>
                          <w:t>infectieuses</w:t>
                        </w:r>
                      </w:p>
                      <w:p>
                        <w:pPr>
                          <w:spacing w:line="244" w:lineRule="auto" w:before="0"/>
                          <w:ind w:left="106" w:right="188" w:firstLine="0"/>
                          <w:jc w:val="both"/>
                          <w:rPr>
                            <w:sz w:val="24"/>
                          </w:rPr>
                        </w:pPr>
                        <w:r>
                          <w:rPr>
                            <w:spacing w:val="-2"/>
                            <w:sz w:val="24"/>
                          </w:rPr>
                          <w:t>Nonnn…</w:t>
                        </w:r>
                        <w:r>
                          <w:rPr>
                            <w:spacing w:val="-13"/>
                            <w:sz w:val="24"/>
                          </w:rPr>
                          <w:t> </w:t>
                        </w:r>
                        <w:r>
                          <w:rPr>
                            <w:spacing w:val="-2"/>
                            <w:sz w:val="24"/>
                          </w:rPr>
                          <w:t>L’environnement,</w:t>
                        </w:r>
                        <w:r>
                          <w:rPr>
                            <w:spacing w:val="-12"/>
                            <w:sz w:val="24"/>
                          </w:rPr>
                          <w:t> </w:t>
                        </w:r>
                        <w:r>
                          <w:rPr>
                            <w:spacing w:val="-2"/>
                            <w:sz w:val="24"/>
                          </w:rPr>
                          <w:t>aussi</w:t>
                        </w:r>
                        <w:r>
                          <w:rPr>
                            <w:spacing w:val="-13"/>
                            <w:sz w:val="24"/>
                          </w:rPr>
                          <w:t> </w:t>
                        </w:r>
                        <w:r>
                          <w:rPr>
                            <w:spacing w:val="-2"/>
                            <w:sz w:val="24"/>
                          </w:rPr>
                          <w:t>bien</w:t>
                        </w:r>
                        <w:r>
                          <w:rPr>
                            <w:spacing w:val="-12"/>
                            <w:sz w:val="24"/>
                          </w:rPr>
                          <w:t> </w:t>
                        </w:r>
                        <w:r>
                          <w:rPr>
                            <w:spacing w:val="-2"/>
                            <w:sz w:val="24"/>
                          </w:rPr>
                          <w:t>biologique</w:t>
                        </w:r>
                        <w:r>
                          <w:rPr>
                            <w:spacing w:val="-13"/>
                            <w:sz w:val="24"/>
                          </w:rPr>
                          <w:t> </w:t>
                        </w:r>
                        <w:r>
                          <w:rPr>
                            <w:spacing w:val="-2"/>
                            <w:sz w:val="24"/>
                          </w:rPr>
                          <w:t>que</w:t>
                        </w:r>
                        <w:r>
                          <w:rPr>
                            <w:spacing w:val="-12"/>
                            <w:sz w:val="24"/>
                          </w:rPr>
                          <w:t> </w:t>
                        </w:r>
                        <w:r>
                          <w:rPr>
                            <w:spacing w:val="-2"/>
                            <w:sz w:val="24"/>
                          </w:rPr>
                          <w:t>physico-chimique</w:t>
                        </w:r>
                        <w:r>
                          <w:rPr>
                            <w:spacing w:val="-13"/>
                            <w:sz w:val="24"/>
                          </w:rPr>
                          <w:t> </w:t>
                        </w:r>
                        <w:r>
                          <w:rPr>
                            <w:spacing w:val="-2"/>
                            <w:sz w:val="24"/>
                          </w:rPr>
                          <w:t>ou</w:t>
                        </w:r>
                        <w:r>
                          <w:rPr>
                            <w:spacing w:val="-12"/>
                            <w:sz w:val="24"/>
                          </w:rPr>
                          <w:t> </w:t>
                        </w:r>
                        <w:r>
                          <w:rPr>
                            <w:spacing w:val="-2"/>
                            <w:sz w:val="24"/>
                          </w:rPr>
                          <w:t>social</w:t>
                        </w:r>
                        <w:r>
                          <w:rPr>
                            <w:spacing w:val="-13"/>
                            <w:sz w:val="24"/>
                          </w:rPr>
                          <w:t> </w:t>
                        </w:r>
                        <w:r>
                          <w:rPr>
                            <w:spacing w:val="-2"/>
                            <w:sz w:val="24"/>
                          </w:rPr>
                          <w:t>joue</w:t>
                        </w:r>
                        <w:r>
                          <w:rPr>
                            <w:spacing w:val="-12"/>
                            <w:sz w:val="24"/>
                          </w:rPr>
                          <w:t> </w:t>
                        </w:r>
                        <w:r>
                          <w:rPr>
                            <w:spacing w:val="-2"/>
                            <w:sz w:val="24"/>
                          </w:rPr>
                          <w:t>un</w:t>
                        </w:r>
                        <w:r>
                          <w:rPr>
                            <w:spacing w:val="-13"/>
                            <w:sz w:val="24"/>
                          </w:rPr>
                          <w:t> </w:t>
                        </w:r>
                        <w:r>
                          <w:rPr>
                            <w:spacing w:val="-2"/>
                            <w:sz w:val="24"/>
                          </w:rPr>
                          <w:t>rôle</w:t>
                        </w:r>
                        <w:r>
                          <w:rPr>
                            <w:spacing w:val="-12"/>
                            <w:sz w:val="24"/>
                          </w:rPr>
                          <w:t> </w:t>
                        </w:r>
                        <w:r>
                          <w:rPr>
                            <w:spacing w:val="-2"/>
                            <w:sz w:val="24"/>
                          </w:rPr>
                          <w:t>im-</w:t>
                        </w:r>
                        <w:r>
                          <w:rPr>
                            <w:sz w:val="24"/>
                          </w:rPr>
                          <w:t>portant</w:t>
                        </w:r>
                        <w:r>
                          <w:rPr>
                            <w:spacing w:val="-8"/>
                            <w:sz w:val="24"/>
                          </w:rPr>
                          <w:t> </w:t>
                        </w:r>
                        <w:r>
                          <w:rPr>
                            <w:sz w:val="24"/>
                          </w:rPr>
                          <w:t>dans</w:t>
                        </w:r>
                        <w:r>
                          <w:rPr>
                            <w:spacing w:val="-7"/>
                            <w:sz w:val="24"/>
                          </w:rPr>
                          <w:t> </w:t>
                        </w:r>
                        <w:r>
                          <w:rPr>
                            <w:sz w:val="24"/>
                          </w:rPr>
                          <w:t>la</w:t>
                        </w:r>
                        <w:r>
                          <w:rPr>
                            <w:spacing w:val="-7"/>
                            <w:sz w:val="24"/>
                          </w:rPr>
                          <w:t> </w:t>
                        </w:r>
                        <w:r>
                          <w:rPr>
                            <w:sz w:val="24"/>
                          </w:rPr>
                          <w:t>diffusion</w:t>
                        </w:r>
                        <w:r>
                          <w:rPr>
                            <w:spacing w:val="-8"/>
                            <w:sz w:val="24"/>
                          </w:rPr>
                          <w:t> </w:t>
                        </w:r>
                        <w:r>
                          <w:rPr>
                            <w:sz w:val="24"/>
                          </w:rPr>
                          <w:t>et</w:t>
                        </w:r>
                        <w:r>
                          <w:rPr>
                            <w:spacing w:val="-7"/>
                            <w:sz w:val="24"/>
                          </w:rPr>
                          <w:t> </w:t>
                        </w:r>
                        <w:r>
                          <w:rPr>
                            <w:sz w:val="24"/>
                          </w:rPr>
                          <w:t>l’ampleur</w:t>
                        </w:r>
                        <w:r>
                          <w:rPr>
                            <w:spacing w:val="-7"/>
                            <w:sz w:val="24"/>
                          </w:rPr>
                          <w:t> </w:t>
                        </w:r>
                        <w:r>
                          <w:rPr>
                            <w:sz w:val="24"/>
                          </w:rPr>
                          <w:t>des</w:t>
                        </w:r>
                        <w:r>
                          <w:rPr>
                            <w:spacing w:val="-7"/>
                            <w:sz w:val="24"/>
                          </w:rPr>
                          <w:t> </w:t>
                        </w:r>
                        <w:r>
                          <w:rPr>
                            <w:sz w:val="24"/>
                          </w:rPr>
                          <w:t>maladies</w:t>
                        </w:r>
                        <w:r>
                          <w:rPr>
                            <w:spacing w:val="-8"/>
                            <w:sz w:val="24"/>
                          </w:rPr>
                          <w:t> </w:t>
                        </w:r>
                        <w:r>
                          <w:rPr>
                            <w:sz w:val="24"/>
                          </w:rPr>
                          <w:t>infectieuses.</w:t>
                        </w:r>
                      </w:p>
                      <w:p>
                        <w:pPr>
                          <w:numPr>
                            <w:ilvl w:val="0"/>
                            <w:numId w:val="61"/>
                          </w:numPr>
                          <w:tabs>
                            <w:tab w:pos="507" w:val="left" w:leader="none"/>
                          </w:tabs>
                          <w:spacing w:line="588" w:lineRule="exact" w:before="129"/>
                          <w:ind w:left="507" w:right="0" w:hanging="401"/>
                          <w:jc w:val="left"/>
                          <w:rPr>
                            <w:rFonts w:ascii="Book Antiqua" w:hAnsi="Book Antiqua"/>
                            <w:i/>
                            <w:sz w:val="22"/>
                          </w:rPr>
                        </w:pPr>
                        <w:r>
                          <w:rPr>
                            <w:b/>
                            <w:w w:val="105"/>
                            <w:sz w:val="28"/>
                            <w:u w:val="single"/>
                          </w:rPr>
                          <w:t>Item</w:t>
                        </w:r>
                        <w:r>
                          <w:rPr>
                            <w:b/>
                            <w:spacing w:val="26"/>
                            <w:w w:val="105"/>
                            <w:sz w:val="28"/>
                            <w:u w:val="single"/>
                          </w:rPr>
                          <w:t> </w:t>
                        </w:r>
                        <w:r>
                          <w:rPr>
                            <w:b/>
                            <w:w w:val="105"/>
                            <w:sz w:val="28"/>
                            <w:u w:val="single"/>
                          </w:rPr>
                          <w:t>B</w:t>
                        </w:r>
                        <w:r>
                          <w:rPr>
                            <w:b/>
                            <w:spacing w:val="-16"/>
                            <w:w w:val="105"/>
                            <w:sz w:val="28"/>
                          </w:rPr>
                          <w:t> </w:t>
                        </w:r>
                        <w:r>
                          <w:rPr>
                            <w:rFonts w:ascii="Times New Roman" w:hAnsi="Times New Roman"/>
                            <w:i/>
                            <w:color w:val="7F7F7F"/>
                            <w:w w:val="105"/>
                            <w:sz w:val="24"/>
                          </w:rPr>
                          <w:t>→</w:t>
                        </w:r>
                        <w:r>
                          <w:rPr>
                            <w:rFonts w:ascii="Times New Roman" w:hAnsi="Times New Roman"/>
                            <w:i/>
                            <w:color w:val="7F7F7F"/>
                            <w:spacing w:val="-5"/>
                            <w:w w:val="105"/>
                            <w:sz w:val="24"/>
                          </w:rPr>
                          <w:t> </w:t>
                        </w:r>
                        <w:r>
                          <w:rPr>
                            <w:rFonts w:ascii="Book Antiqua" w:hAnsi="Book Antiqua"/>
                            <w:i/>
                            <w:color w:val="7F7F7F"/>
                            <w:w w:val="105"/>
                            <w:sz w:val="22"/>
                          </w:rPr>
                          <w:t>Contrairement</w:t>
                        </w:r>
                        <w:r>
                          <w:rPr>
                            <w:rFonts w:ascii="Book Antiqua" w:hAnsi="Book Antiqua"/>
                            <w:i/>
                            <w:color w:val="7F7F7F"/>
                            <w:spacing w:val="12"/>
                            <w:w w:val="105"/>
                            <w:sz w:val="22"/>
                          </w:rPr>
                          <w:t> </w:t>
                        </w:r>
                        <w:r>
                          <w:rPr>
                            <w:rFonts w:ascii="Book Antiqua" w:hAnsi="Book Antiqua"/>
                            <w:i/>
                            <w:color w:val="7F7F7F"/>
                            <w:w w:val="105"/>
                            <w:sz w:val="22"/>
                          </w:rPr>
                          <w:t>aux</w:t>
                        </w:r>
                        <w:r>
                          <w:rPr>
                            <w:rFonts w:ascii="Book Antiqua" w:hAnsi="Book Antiqua"/>
                            <w:i/>
                            <w:color w:val="7F7F7F"/>
                            <w:spacing w:val="12"/>
                            <w:w w:val="105"/>
                            <w:sz w:val="22"/>
                          </w:rPr>
                          <w:t> </w:t>
                        </w:r>
                        <w:r>
                          <w:rPr>
                            <w:rFonts w:ascii="Book Antiqua" w:hAnsi="Book Antiqua"/>
                            <w:i/>
                            <w:color w:val="7F7F7F"/>
                            <w:w w:val="105"/>
                            <w:sz w:val="22"/>
                          </w:rPr>
                          <w:t>maladies</w:t>
                        </w:r>
                        <w:r>
                          <w:rPr>
                            <w:rFonts w:ascii="Book Antiqua" w:hAnsi="Book Antiqua"/>
                            <w:i/>
                            <w:color w:val="7F7F7F"/>
                            <w:spacing w:val="12"/>
                            <w:w w:val="105"/>
                            <w:sz w:val="22"/>
                          </w:rPr>
                          <w:t> </w:t>
                        </w:r>
                        <w:r>
                          <w:rPr>
                            <w:rFonts w:ascii="Book Antiqua" w:hAnsi="Book Antiqua"/>
                            <w:i/>
                            <w:color w:val="7F7F7F"/>
                            <w:w w:val="105"/>
                            <w:sz w:val="22"/>
                          </w:rPr>
                          <w:t>infectieuses,</w:t>
                        </w:r>
                        <w:r>
                          <w:rPr>
                            <w:rFonts w:ascii="Book Antiqua" w:hAnsi="Book Antiqua"/>
                            <w:i/>
                            <w:color w:val="7F7F7F"/>
                            <w:spacing w:val="11"/>
                            <w:w w:val="105"/>
                            <w:sz w:val="22"/>
                          </w:rPr>
                          <w:t> </w:t>
                        </w:r>
                        <w:r>
                          <w:rPr>
                            <w:rFonts w:ascii="Book Antiqua" w:hAnsi="Book Antiqua"/>
                            <w:i/>
                            <w:color w:val="7F7F7F"/>
                            <w:w w:val="105"/>
                            <w:sz w:val="22"/>
                          </w:rPr>
                          <w:t>les</w:t>
                        </w:r>
                        <w:r>
                          <w:rPr>
                            <w:rFonts w:ascii="Book Antiqua" w:hAnsi="Book Antiqua"/>
                            <w:i/>
                            <w:color w:val="7F7F7F"/>
                            <w:spacing w:val="12"/>
                            <w:w w:val="105"/>
                            <w:sz w:val="22"/>
                          </w:rPr>
                          <w:t> </w:t>
                        </w:r>
                        <w:r>
                          <w:rPr>
                            <w:rFonts w:ascii="Book Antiqua" w:hAnsi="Book Antiqua"/>
                            <w:i/>
                            <w:color w:val="7F7F7F"/>
                            <w:w w:val="105"/>
                            <w:sz w:val="22"/>
                          </w:rPr>
                          <w:t>maladies</w:t>
                        </w:r>
                        <w:r>
                          <w:rPr>
                            <w:rFonts w:ascii="Book Antiqua" w:hAnsi="Book Antiqua"/>
                            <w:i/>
                            <w:color w:val="7F7F7F"/>
                            <w:spacing w:val="12"/>
                            <w:w w:val="105"/>
                            <w:sz w:val="22"/>
                          </w:rPr>
                          <w:t> </w:t>
                        </w:r>
                        <w:r>
                          <w:rPr>
                            <w:rFonts w:ascii="Book Antiqua" w:hAnsi="Book Antiqua"/>
                            <w:i/>
                            <w:color w:val="7F7F7F"/>
                            <w:w w:val="105"/>
                            <w:sz w:val="22"/>
                          </w:rPr>
                          <w:t>parasitaires</w:t>
                        </w:r>
                        <w:r>
                          <w:rPr>
                            <w:rFonts w:ascii="Book Antiqua" w:hAnsi="Book Antiqua"/>
                            <w:i/>
                            <w:color w:val="7F7F7F"/>
                            <w:spacing w:val="12"/>
                            <w:w w:val="105"/>
                            <w:sz w:val="22"/>
                          </w:rPr>
                          <w:t> </w:t>
                        </w:r>
                        <w:r>
                          <w:rPr>
                            <w:rFonts w:ascii="Book Antiqua" w:hAnsi="Book Antiqua"/>
                            <w:i/>
                            <w:color w:val="7F7F7F"/>
                            <w:spacing w:val="-2"/>
                            <w:w w:val="105"/>
                            <w:sz w:val="22"/>
                          </w:rPr>
                          <w:t>sont…</w:t>
                        </w:r>
                      </w:p>
                      <w:p>
                        <w:pPr>
                          <w:spacing w:line="244" w:lineRule="auto" w:before="0"/>
                          <w:ind w:left="106" w:right="188" w:firstLine="0"/>
                          <w:jc w:val="both"/>
                          <w:rPr>
                            <w:sz w:val="24"/>
                          </w:rPr>
                        </w:pPr>
                        <w:r>
                          <w:rPr>
                            <w:sz w:val="24"/>
                          </w:rPr>
                          <w:t>Attention</w:t>
                        </w:r>
                        <w:r>
                          <w:rPr>
                            <w:spacing w:val="-15"/>
                            <w:sz w:val="24"/>
                          </w:rPr>
                          <w:t> </w:t>
                        </w:r>
                        <w:r>
                          <w:rPr>
                            <w:sz w:val="24"/>
                          </w:rPr>
                          <w:t>au</w:t>
                        </w:r>
                        <w:r>
                          <w:rPr>
                            <w:spacing w:val="-14"/>
                            <w:sz w:val="24"/>
                          </w:rPr>
                          <w:t> </w:t>
                        </w:r>
                        <w:r>
                          <w:rPr>
                            <w:sz w:val="24"/>
                          </w:rPr>
                          <w:t>piège</w:t>
                        </w:r>
                        <w:r>
                          <w:rPr>
                            <w:spacing w:val="-15"/>
                            <w:sz w:val="24"/>
                          </w:rPr>
                          <w:t> </w:t>
                        </w:r>
                        <w:r>
                          <w:rPr>
                            <w:sz w:val="24"/>
                          </w:rPr>
                          <w:t>!</w:t>
                        </w:r>
                        <w:r>
                          <w:rPr>
                            <w:spacing w:val="-14"/>
                            <w:sz w:val="24"/>
                          </w:rPr>
                          <w:t> </w:t>
                        </w:r>
                        <w:r>
                          <w:rPr>
                            <w:sz w:val="24"/>
                          </w:rPr>
                          <w:t>Les</w:t>
                        </w:r>
                        <w:r>
                          <w:rPr>
                            <w:spacing w:val="-9"/>
                            <w:sz w:val="24"/>
                          </w:rPr>
                          <w:t> </w:t>
                        </w:r>
                        <w:r>
                          <w:rPr>
                            <w:sz w:val="24"/>
                          </w:rPr>
                          <w:t>maladies</w:t>
                        </w:r>
                        <w:r>
                          <w:rPr>
                            <w:spacing w:val="-8"/>
                            <w:sz w:val="24"/>
                          </w:rPr>
                          <w:t> </w:t>
                        </w:r>
                        <w:r>
                          <w:rPr>
                            <w:sz w:val="24"/>
                          </w:rPr>
                          <w:t>infectieuses,</w:t>
                        </w:r>
                        <w:r>
                          <w:rPr>
                            <w:spacing w:val="-8"/>
                            <w:sz w:val="24"/>
                          </w:rPr>
                          <w:t> </w:t>
                        </w:r>
                        <w:r>
                          <w:rPr>
                            <w:sz w:val="24"/>
                          </w:rPr>
                          <w:t>parasitaires</w:t>
                        </w:r>
                        <w:r>
                          <w:rPr>
                            <w:spacing w:val="-8"/>
                            <w:sz w:val="24"/>
                          </w:rPr>
                          <w:t> </w:t>
                        </w:r>
                        <w:r>
                          <w:rPr>
                            <w:sz w:val="24"/>
                          </w:rPr>
                          <w:t>ET</w:t>
                        </w:r>
                        <w:r>
                          <w:rPr>
                            <w:spacing w:val="-8"/>
                            <w:sz w:val="24"/>
                          </w:rPr>
                          <w:t> </w:t>
                        </w:r>
                        <w:r>
                          <w:rPr>
                            <w:sz w:val="24"/>
                          </w:rPr>
                          <w:t>carentielles</w:t>
                        </w:r>
                        <w:r>
                          <w:rPr>
                            <w:spacing w:val="-8"/>
                            <w:sz w:val="24"/>
                          </w:rPr>
                          <w:t> </w:t>
                        </w:r>
                        <w:r>
                          <w:rPr>
                            <w:sz w:val="24"/>
                          </w:rPr>
                          <w:t>ont</w:t>
                        </w:r>
                        <w:r>
                          <w:rPr>
                            <w:spacing w:val="-8"/>
                            <w:sz w:val="24"/>
                          </w:rPr>
                          <w:t> </w:t>
                        </w:r>
                        <w:r>
                          <w:rPr>
                            <w:sz w:val="24"/>
                          </w:rPr>
                          <w:t>UNE</w:t>
                        </w:r>
                        <w:r>
                          <w:rPr>
                            <w:spacing w:val="-8"/>
                            <w:sz w:val="24"/>
                          </w:rPr>
                          <w:t> </w:t>
                        </w:r>
                        <w:r>
                          <w:rPr>
                            <w:sz w:val="24"/>
                          </w:rPr>
                          <w:t>cause</w:t>
                        </w:r>
                        <w:r>
                          <w:rPr>
                            <w:spacing w:val="-8"/>
                            <w:sz w:val="24"/>
                          </w:rPr>
                          <w:t> </w:t>
                        </w:r>
                        <w:r>
                          <w:rPr>
                            <w:sz w:val="24"/>
                          </w:rPr>
                          <w:t>forte. </w:t>
                        </w:r>
                        <w:r>
                          <w:rPr>
                            <w:spacing w:val="-2"/>
                            <w:sz w:val="24"/>
                          </w:rPr>
                          <w:t>Ce sont les maladies </w:t>
                        </w:r>
                        <w:r>
                          <w:rPr>
                            <w:spacing w:val="-2"/>
                            <w:sz w:val="24"/>
                            <w:u w:val="single"/>
                          </w:rPr>
                          <w:t>chroniques</w:t>
                        </w:r>
                        <w:r>
                          <w:rPr>
                            <w:spacing w:val="-2"/>
                            <w:sz w:val="24"/>
                          </w:rPr>
                          <w:t> qui sont multifactorielles.</w:t>
                        </w:r>
                      </w:p>
                      <w:p>
                        <w:pPr>
                          <w:spacing w:line="235" w:lineRule="auto" w:before="159"/>
                          <w:ind w:left="106" w:right="188" w:firstLine="0"/>
                          <w:jc w:val="both"/>
                          <w:rPr>
                            <w:sz w:val="24"/>
                          </w:rPr>
                        </w:pPr>
                        <w:r>
                          <w:rPr>
                            <w:rFonts w:ascii="Aptos" w:hAnsi="Aptos"/>
                            <w:color w:val="009900"/>
                            <w:position w:val="-5"/>
                            <w:sz w:val="49"/>
                          </w:rPr>
                          <w:t>C</w:t>
                        </w:r>
                        <w:r>
                          <w:rPr>
                            <w:rFonts w:ascii="Aptos" w:hAnsi="Aptos"/>
                            <w:color w:val="009900"/>
                            <w:spacing w:val="-5"/>
                            <w:position w:val="-5"/>
                            <w:sz w:val="49"/>
                          </w:rPr>
                          <w:t> </w:t>
                        </w:r>
                        <w:r>
                          <w:rPr>
                            <w:b/>
                            <w:sz w:val="28"/>
                            <w:u w:val="single"/>
                          </w:rPr>
                          <w:t>Item</w:t>
                        </w:r>
                        <w:r>
                          <w:rPr>
                            <w:b/>
                            <w:spacing w:val="40"/>
                            <w:sz w:val="28"/>
                            <w:u w:val="single"/>
                          </w:rPr>
                          <w:t> </w:t>
                        </w:r>
                        <w:r>
                          <w:rPr>
                            <w:b/>
                            <w:sz w:val="28"/>
                            <w:u w:val="single"/>
                          </w:rPr>
                          <w:t>C</w:t>
                        </w:r>
                        <w:r>
                          <w:rPr>
                            <w:b/>
                            <w:sz w:val="28"/>
                          </w:rPr>
                          <w:t> </w:t>
                        </w:r>
                        <w:r>
                          <w:rPr>
                            <w:rFonts w:ascii="Times New Roman" w:hAnsi="Times New Roman"/>
                            <w:i/>
                            <w:color w:val="7F7F7F"/>
                            <w:sz w:val="24"/>
                          </w:rPr>
                          <w:t>→ </w:t>
                        </w:r>
                        <w:r>
                          <w:rPr>
                            <w:rFonts w:ascii="Book Antiqua" w:hAnsi="Book Antiqua"/>
                            <w:i/>
                            <w:color w:val="7F7F7F"/>
                            <w:sz w:val="22"/>
                          </w:rPr>
                          <w:t>On considère généralement que les maladies carentielles sont imputables à une seule</w:t>
                        </w:r>
                        <w:r>
                          <w:rPr>
                            <w:rFonts w:ascii="Book Antiqua" w:hAnsi="Book Antiqua"/>
                            <w:i/>
                            <w:color w:val="7F7F7F"/>
                            <w:spacing w:val="-3"/>
                            <w:sz w:val="22"/>
                          </w:rPr>
                          <w:t> </w:t>
                        </w:r>
                        <w:r>
                          <w:rPr>
                            <w:rFonts w:ascii="Book Antiqua" w:hAnsi="Book Antiqua"/>
                            <w:i/>
                            <w:color w:val="7F7F7F"/>
                            <w:sz w:val="22"/>
                          </w:rPr>
                          <w:t>… </w:t>
                        </w:r>
                        <w:r>
                          <w:rPr>
                            <w:spacing w:val="-2"/>
                            <w:sz w:val="24"/>
                          </w:rPr>
                          <w:t>Exact</w:t>
                        </w:r>
                        <w:r>
                          <w:rPr>
                            <w:spacing w:val="-13"/>
                            <w:sz w:val="24"/>
                          </w:rPr>
                          <w:t> </w:t>
                        </w:r>
                        <w:r>
                          <w:rPr>
                            <w:spacing w:val="-2"/>
                            <w:sz w:val="24"/>
                          </w:rPr>
                          <w:t>!</w:t>
                        </w:r>
                        <w:r>
                          <w:rPr>
                            <w:spacing w:val="-12"/>
                            <w:sz w:val="24"/>
                          </w:rPr>
                          <w:t> </w:t>
                        </w:r>
                        <w:r>
                          <w:rPr>
                            <w:spacing w:val="-2"/>
                            <w:sz w:val="24"/>
                          </w:rPr>
                          <w:t>La</w:t>
                        </w:r>
                        <w:r>
                          <w:rPr>
                            <w:spacing w:val="-13"/>
                            <w:sz w:val="24"/>
                          </w:rPr>
                          <w:t> </w:t>
                        </w:r>
                        <w:r>
                          <w:rPr>
                            <w:spacing w:val="-2"/>
                            <w:sz w:val="24"/>
                          </w:rPr>
                          <w:t>carence</w:t>
                        </w:r>
                        <w:r>
                          <w:rPr>
                            <w:spacing w:val="-12"/>
                            <w:sz w:val="24"/>
                          </w:rPr>
                          <w:t> </w:t>
                        </w:r>
                        <w:r>
                          <w:rPr>
                            <w:spacing w:val="-2"/>
                            <w:sz w:val="24"/>
                          </w:rPr>
                          <w:t>est</w:t>
                        </w:r>
                        <w:r>
                          <w:rPr>
                            <w:spacing w:val="-13"/>
                            <w:sz w:val="24"/>
                          </w:rPr>
                          <w:t> </w:t>
                        </w:r>
                        <w:r>
                          <w:rPr>
                            <w:spacing w:val="-2"/>
                            <w:sz w:val="24"/>
                          </w:rPr>
                          <w:t>la</w:t>
                        </w:r>
                        <w:r>
                          <w:rPr>
                            <w:spacing w:val="-12"/>
                            <w:sz w:val="24"/>
                          </w:rPr>
                          <w:t> </w:t>
                        </w:r>
                        <w:r>
                          <w:rPr>
                            <w:spacing w:val="-2"/>
                            <w:sz w:val="24"/>
                          </w:rPr>
                          <w:t>cause</w:t>
                        </w:r>
                        <w:r>
                          <w:rPr>
                            <w:spacing w:val="-13"/>
                            <w:sz w:val="24"/>
                          </w:rPr>
                          <w:t> </w:t>
                        </w:r>
                        <w:r>
                          <w:rPr>
                            <w:spacing w:val="-2"/>
                            <w:sz w:val="24"/>
                          </w:rPr>
                          <w:t>forte</w:t>
                        </w:r>
                        <w:r>
                          <w:rPr>
                            <w:spacing w:val="-12"/>
                            <w:sz w:val="24"/>
                          </w:rPr>
                          <w:t> </w:t>
                        </w:r>
                        <w:r>
                          <w:rPr>
                            <w:spacing w:val="-2"/>
                            <w:sz w:val="24"/>
                          </w:rPr>
                          <w:t>dans</w:t>
                        </w:r>
                        <w:r>
                          <w:rPr>
                            <w:spacing w:val="-13"/>
                            <w:sz w:val="24"/>
                          </w:rPr>
                          <w:t> </w:t>
                        </w:r>
                        <w:r>
                          <w:rPr>
                            <w:spacing w:val="-2"/>
                            <w:sz w:val="24"/>
                          </w:rPr>
                          <w:t>les</w:t>
                        </w:r>
                        <w:r>
                          <w:rPr>
                            <w:spacing w:val="-11"/>
                            <w:sz w:val="24"/>
                          </w:rPr>
                          <w:t> </w:t>
                        </w:r>
                        <w:r>
                          <w:rPr>
                            <w:spacing w:val="-2"/>
                            <w:sz w:val="24"/>
                          </w:rPr>
                          <w:t>maladies</w:t>
                        </w:r>
                        <w:r>
                          <w:rPr>
                            <w:spacing w:val="-10"/>
                            <w:sz w:val="24"/>
                          </w:rPr>
                          <w:t> </w:t>
                        </w:r>
                        <w:r>
                          <w:rPr>
                            <w:spacing w:val="-2"/>
                            <w:sz w:val="24"/>
                          </w:rPr>
                          <w:t>carentielles.</w:t>
                        </w:r>
                        <w:r>
                          <w:rPr>
                            <w:spacing w:val="-10"/>
                            <w:sz w:val="24"/>
                          </w:rPr>
                          <w:t> </w:t>
                        </w:r>
                        <w:r>
                          <w:rPr>
                            <w:spacing w:val="-2"/>
                            <w:sz w:val="24"/>
                          </w:rPr>
                          <w:t>Concernant</w:t>
                        </w:r>
                        <w:r>
                          <w:rPr>
                            <w:spacing w:val="-10"/>
                            <w:sz w:val="24"/>
                          </w:rPr>
                          <w:t> </w:t>
                        </w:r>
                        <w:r>
                          <w:rPr>
                            <w:spacing w:val="-2"/>
                            <w:sz w:val="24"/>
                          </w:rPr>
                          <w:t>les</w:t>
                        </w:r>
                        <w:r>
                          <w:rPr>
                            <w:spacing w:val="-10"/>
                            <w:sz w:val="24"/>
                          </w:rPr>
                          <w:t> </w:t>
                        </w:r>
                        <w:r>
                          <w:rPr>
                            <w:spacing w:val="-2"/>
                            <w:sz w:val="24"/>
                          </w:rPr>
                          <w:t>maladies</w:t>
                        </w:r>
                        <w:r>
                          <w:rPr>
                            <w:spacing w:val="-10"/>
                            <w:sz w:val="24"/>
                          </w:rPr>
                          <w:t> </w:t>
                        </w:r>
                        <w:r>
                          <w:rPr>
                            <w:spacing w:val="-2"/>
                            <w:sz w:val="24"/>
                          </w:rPr>
                          <w:t>infec-</w:t>
                        </w:r>
                        <w:r>
                          <w:rPr>
                            <w:sz w:val="24"/>
                          </w:rPr>
                          <w:t>tieuses,</w:t>
                        </w:r>
                        <w:r>
                          <w:rPr>
                            <w:spacing w:val="-1"/>
                            <w:sz w:val="24"/>
                          </w:rPr>
                          <w:t> </w:t>
                        </w:r>
                        <w:r>
                          <w:rPr>
                            <w:sz w:val="24"/>
                          </w:rPr>
                          <w:t>la</w:t>
                        </w:r>
                        <w:r>
                          <w:rPr>
                            <w:spacing w:val="-1"/>
                            <w:sz w:val="24"/>
                          </w:rPr>
                          <w:t> </w:t>
                        </w:r>
                        <w:r>
                          <w:rPr>
                            <w:sz w:val="24"/>
                          </w:rPr>
                          <w:t>cause</w:t>
                        </w:r>
                        <w:r>
                          <w:rPr>
                            <w:spacing w:val="-1"/>
                            <w:sz w:val="24"/>
                          </w:rPr>
                          <w:t> </w:t>
                        </w:r>
                        <w:r>
                          <w:rPr>
                            <w:sz w:val="24"/>
                          </w:rPr>
                          <w:t>forte</w:t>
                        </w:r>
                        <w:r>
                          <w:rPr>
                            <w:spacing w:val="-1"/>
                            <w:sz w:val="24"/>
                          </w:rPr>
                          <w:t> </w:t>
                        </w:r>
                        <w:r>
                          <w:rPr>
                            <w:sz w:val="24"/>
                          </w:rPr>
                          <w:t>est</w:t>
                        </w:r>
                        <w:r>
                          <w:rPr>
                            <w:spacing w:val="-1"/>
                            <w:sz w:val="24"/>
                          </w:rPr>
                          <w:t> </w:t>
                        </w:r>
                        <w:r>
                          <w:rPr>
                            <w:sz w:val="24"/>
                          </w:rPr>
                          <w:t>le</w:t>
                        </w:r>
                        <w:r>
                          <w:rPr>
                            <w:spacing w:val="-1"/>
                            <w:sz w:val="24"/>
                          </w:rPr>
                          <w:t> </w:t>
                        </w:r>
                        <w:r>
                          <w:rPr>
                            <w:sz w:val="24"/>
                          </w:rPr>
                          <w:t>microorganisme.</w:t>
                        </w:r>
                      </w:p>
                      <w:p>
                        <w:pPr>
                          <w:spacing w:line="237" w:lineRule="auto" w:before="152"/>
                          <w:ind w:left="106" w:right="0" w:firstLine="0"/>
                          <w:jc w:val="left"/>
                          <w:rPr>
                            <w:sz w:val="24"/>
                          </w:rPr>
                        </w:pPr>
                        <w:r>
                          <w:rPr>
                            <w:rFonts w:ascii="Aptos" w:hAnsi="Aptos"/>
                            <w:color w:val="009900"/>
                            <w:position w:val="-5"/>
                            <w:sz w:val="49"/>
                          </w:rPr>
                          <w:t>C</w:t>
                        </w:r>
                        <w:r>
                          <w:rPr>
                            <w:rFonts w:ascii="Aptos" w:hAnsi="Aptos"/>
                            <w:color w:val="009900"/>
                            <w:spacing w:val="-8"/>
                            <w:position w:val="-5"/>
                            <w:sz w:val="49"/>
                          </w:rPr>
                          <w:t> </w:t>
                        </w:r>
                        <w:r>
                          <w:rPr>
                            <w:b/>
                            <w:sz w:val="28"/>
                            <w:u w:val="single"/>
                          </w:rPr>
                          <w:t>Item</w:t>
                        </w:r>
                        <w:r>
                          <w:rPr>
                            <w:b/>
                            <w:spacing w:val="80"/>
                            <w:sz w:val="28"/>
                            <w:u w:val="single"/>
                          </w:rPr>
                          <w:t> </w:t>
                        </w:r>
                        <w:r>
                          <w:rPr>
                            <w:b/>
                            <w:sz w:val="28"/>
                            <w:u w:val="single"/>
                          </w:rPr>
                          <w:t>D</w:t>
                        </w:r>
                        <w:r>
                          <w:rPr>
                            <w:b/>
                            <w:sz w:val="28"/>
                          </w:rPr>
                          <w:t> </w:t>
                        </w:r>
                        <w:r>
                          <w:rPr>
                            <w:rFonts w:ascii="Times New Roman" w:hAnsi="Times New Roman"/>
                            <w:i/>
                            <w:color w:val="7F7F7F"/>
                            <w:sz w:val="24"/>
                          </w:rPr>
                          <w:t>→</w:t>
                        </w:r>
                        <w:r>
                          <w:rPr>
                            <w:rFonts w:ascii="Times New Roman" w:hAnsi="Times New Roman"/>
                            <w:i/>
                            <w:color w:val="7F7F7F"/>
                            <w:spacing w:val="26"/>
                            <w:sz w:val="24"/>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prévention</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plus</w:t>
                        </w:r>
                        <w:r>
                          <w:rPr>
                            <w:rFonts w:ascii="Book Antiqua" w:hAnsi="Book Antiqua"/>
                            <w:i/>
                            <w:color w:val="7F7F7F"/>
                            <w:spacing w:val="40"/>
                            <w:sz w:val="22"/>
                          </w:rPr>
                          <w:t> </w:t>
                        </w:r>
                        <w:r>
                          <w:rPr>
                            <w:rFonts w:ascii="Book Antiqua" w:hAnsi="Book Antiqua"/>
                            <w:i/>
                            <w:color w:val="7F7F7F"/>
                            <w:sz w:val="22"/>
                          </w:rPr>
                          <w:t>difficile</w:t>
                        </w:r>
                        <w:r>
                          <w:rPr>
                            <w:rFonts w:ascii="Book Antiqua" w:hAnsi="Book Antiqua"/>
                            <w:i/>
                            <w:color w:val="7F7F7F"/>
                            <w:spacing w:val="40"/>
                            <w:sz w:val="22"/>
                          </w:rPr>
                          <w:t> </w:t>
                        </w:r>
                        <w:r>
                          <w:rPr>
                            <w:rFonts w:ascii="Book Antiqua" w:hAnsi="Book Antiqua"/>
                            <w:i/>
                            <w:color w:val="7F7F7F"/>
                            <w:sz w:val="22"/>
                          </w:rPr>
                          <w:t>pour</w:t>
                        </w:r>
                        <w:r>
                          <w:rPr>
                            <w:rFonts w:ascii="Book Antiqua" w:hAnsi="Book Antiqua"/>
                            <w:i/>
                            <w:color w:val="7F7F7F"/>
                            <w:spacing w:val="40"/>
                            <w:sz w:val="22"/>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maladies</w:t>
                        </w:r>
                        <w:r>
                          <w:rPr>
                            <w:rFonts w:ascii="Book Antiqua" w:hAnsi="Book Antiqua"/>
                            <w:i/>
                            <w:color w:val="7F7F7F"/>
                            <w:spacing w:val="40"/>
                            <w:sz w:val="22"/>
                          </w:rPr>
                          <w:t> </w:t>
                        </w:r>
                        <w:r>
                          <w:rPr>
                            <w:rFonts w:ascii="Book Antiqua" w:hAnsi="Book Antiqua"/>
                            <w:i/>
                            <w:color w:val="7F7F7F"/>
                            <w:sz w:val="22"/>
                          </w:rPr>
                          <w:t>chroniques</w:t>
                        </w:r>
                        <w:r>
                          <w:rPr>
                            <w:rFonts w:ascii="Book Antiqua" w:hAnsi="Book Antiqua"/>
                            <w:i/>
                            <w:color w:val="7F7F7F"/>
                            <w:spacing w:val="40"/>
                            <w:sz w:val="22"/>
                          </w:rPr>
                          <w:t> </w:t>
                        </w:r>
                        <w:r>
                          <w:rPr>
                            <w:rFonts w:ascii="Book Antiqua" w:hAnsi="Book Antiqua"/>
                            <w:i/>
                            <w:color w:val="7F7F7F"/>
                            <w:sz w:val="22"/>
                          </w:rPr>
                          <w:t>que</w:t>
                        </w:r>
                        <w:r>
                          <w:rPr>
                            <w:rFonts w:ascii="Book Antiqua" w:hAnsi="Book Antiqua"/>
                            <w:i/>
                            <w:color w:val="7F7F7F"/>
                            <w:spacing w:val="40"/>
                            <w:sz w:val="22"/>
                          </w:rPr>
                          <w:t> </w:t>
                        </w:r>
                        <w:r>
                          <w:rPr>
                            <w:rFonts w:ascii="Book Antiqua" w:hAnsi="Book Antiqua"/>
                            <w:i/>
                            <w:color w:val="7F7F7F"/>
                            <w:sz w:val="22"/>
                          </w:rPr>
                          <w:t>pour</w:t>
                        </w:r>
                        <w:r>
                          <w:rPr>
                            <w:rFonts w:ascii="Book Antiqua" w:hAnsi="Book Antiqua"/>
                            <w:i/>
                            <w:color w:val="7F7F7F"/>
                            <w:spacing w:val="40"/>
                            <w:sz w:val="22"/>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maladies</w:t>
                        </w:r>
                        <w:r>
                          <w:rPr>
                            <w:rFonts w:ascii="Book Antiqua" w:hAnsi="Book Antiqua"/>
                            <w:i/>
                            <w:color w:val="7F7F7F"/>
                            <w:spacing w:val="-5"/>
                            <w:sz w:val="22"/>
                          </w:rPr>
                          <w:t> </w:t>
                        </w:r>
                        <w:r>
                          <w:rPr>
                            <w:rFonts w:ascii="Book Antiqua" w:hAnsi="Book Antiqua"/>
                            <w:i/>
                            <w:color w:val="7F7F7F"/>
                            <w:sz w:val="22"/>
                          </w:rPr>
                          <w:t>… </w:t>
                        </w:r>
                        <w:r>
                          <w:rPr>
                            <w:spacing w:val="-2"/>
                            <w:sz w:val="24"/>
                          </w:rPr>
                          <w:t>Oui</w:t>
                        </w:r>
                        <w:r>
                          <w:rPr>
                            <w:spacing w:val="-19"/>
                            <w:sz w:val="24"/>
                          </w:rPr>
                          <w:t> </w:t>
                        </w:r>
                        <w:r>
                          <w:rPr>
                            <w:spacing w:val="-2"/>
                            <w:sz w:val="24"/>
                          </w:rPr>
                          <w:t>!</w:t>
                        </w:r>
                        <w:r>
                          <w:rPr>
                            <w:spacing w:val="3"/>
                            <w:sz w:val="24"/>
                          </w:rPr>
                          <w:t> </w:t>
                        </w:r>
                        <w:r>
                          <w:rPr>
                            <w:spacing w:val="-2"/>
                            <w:sz w:val="24"/>
                          </w:rPr>
                          <w:t>Les</w:t>
                        </w:r>
                        <w:r>
                          <w:rPr>
                            <w:spacing w:val="4"/>
                            <w:sz w:val="24"/>
                          </w:rPr>
                          <w:t> </w:t>
                        </w:r>
                        <w:r>
                          <w:rPr>
                            <w:spacing w:val="-2"/>
                            <w:sz w:val="24"/>
                          </w:rPr>
                          <w:t>maladies</w:t>
                        </w:r>
                        <w:r>
                          <w:rPr>
                            <w:spacing w:val="4"/>
                            <w:sz w:val="24"/>
                          </w:rPr>
                          <w:t> </w:t>
                        </w:r>
                        <w:r>
                          <w:rPr>
                            <w:spacing w:val="-2"/>
                            <w:sz w:val="24"/>
                          </w:rPr>
                          <w:t>chroniques</w:t>
                        </w:r>
                        <w:r>
                          <w:rPr>
                            <w:spacing w:val="4"/>
                            <w:sz w:val="24"/>
                          </w:rPr>
                          <w:t> </w:t>
                        </w:r>
                        <w:r>
                          <w:rPr>
                            <w:spacing w:val="-2"/>
                            <w:sz w:val="24"/>
                          </w:rPr>
                          <w:t>étant</w:t>
                        </w:r>
                        <w:r>
                          <w:rPr>
                            <w:spacing w:val="3"/>
                            <w:sz w:val="24"/>
                          </w:rPr>
                          <w:t> </w:t>
                        </w:r>
                        <w:r>
                          <w:rPr>
                            <w:spacing w:val="-2"/>
                            <w:sz w:val="24"/>
                          </w:rPr>
                          <w:t>multifactorielles,</w:t>
                        </w:r>
                        <w:r>
                          <w:rPr>
                            <w:spacing w:val="4"/>
                            <w:sz w:val="24"/>
                          </w:rPr>
                          <w:t> </w:t>
                        </w:r>
                        <w:r>
                          <w:rPr>
                            <w:spacing w:val="-2"/>
                            <w:sz w:val="24"/>
                          </w:rPr>
                          <w:t>il</w:t>
                        </w:r>
                        <w:r>
                          <w:rPr>
                            <w:spacing w:val="4"/>
                            <w:sz w:val="24"/>
                          </w:rPr>
                          <w:t> </w:t>
                        </w:r>
                        <w:r>
                          <w:rPr>
                            <w:spacing w:val="-2"/>
                            <w:sz w:val="24"/>
                          </w:rPr>
                          <w:t>est</w:t>
                        </w:r>
                        <w:r>
                          <w:rPr>
                            <w:spacing w:val="4"/>
                            <w:sz w:val="24"/>
                          </w:rPr>
                          <w:t> </w:t>
                        </w:r>
                        <w:r>
                          <w:rPr>
                            <w:spacing w:val="-2"/>
                            <w:sz w:val="24"/>
                          </w:rPr>
                          <w:t>difficile</w:t>
                        </w:r>
                        <w:r>
                          <w:rPr>
                            <w:spacing w:val="4"/>
                            <w:sz w:val="24"/>
                          </w:rPr>
                          <w:t> </w:t>
                        </w:r>
                        <w:r>
                          <w:rPr>
                            <w:spacing w:val="-2"/>
                            <w:sz w:val="24"/>
                          </w:rPr>
                          <w:t>de</w:t>
                        </w:r>
                        <w:r>
                          <w:rPr>
                            <w:spacing w:val="5"/>
                            <w:sz w:val="24"/>
                          </w:rPr>
                          <w:t> </w:t>
                        </w:r>
                        <w:r>
                          <w:rPr>
                            <w:spacing w:val="-2"/>
                            <w:sz w:val="24"/>
                          </w:rPr>
                          <w:t>faire</w:t>
                        </w:r>
                        <w:r>
                          <w:rPr>
                            <w:spacing w:val="5"/>
                            <w:sz w:val="24"/>
                          </w:rPr>
                          <w:t> </w:t>
                        </w:r>
                        <w:r>
                          <w:rPr>
                            <w:spacing w:val="-2"/>
                            <w:sz w:val="24"/>
                          </w:rPr>
                          <w:t>de</w:t>
                        </w:r>
                        <w:r>
                          <w:rPr>
                            <w:spacing w:val="5"/>
                            <w:sz w:val="24"/>
                          </w:rPr>
                          <w:t> </w:t>
                        </w:r>
                        <w:r>
                          <w:rPr>
                            <w:spacing w:val="-2"/>
                            <w:sz w:val="24"/>
                          </w:rPr>
                          <w:t>la</w:t>
                        </w:r>
                        <w:r>
                          <w:rPr>
                            <w:spacing w:val="5"/>
                            <w:sz w:val="24"/>
                          </w:rPr>
                          <w:t> </w:t>
                        </w:r>
                        <w:r>
                          <w:rPr>
                            <w:spacing w:val="-2"/>
                            <w:sz w:val="24"/>
                          </w:rPr>
                          <w:t>prévention</w:t>
                        </w:r>
                        <w:r>
                          <w:rPr>
                            <w:spacing w:val="5"/>
                            <w:sz w:val="24"/>
                          </w:rPr>
                          <w:t> </w:t>
                        </w:r>
                        <w:r>
                          <w:rPr>
                            <w:spacing w:val="-2"/>
                            <w:sz w:val="24"/>
                          </w:rPr>
                          <w:t>sur tous</w:t>
                        </w:r>
                        <w:r>
                          <w:rPr>
                            <w:spacing w:val="-6"/>
                            <w:sz w:val="24"/>
                          </w:rPr>
                          <w:t> </w:t>
                        </w:r>
                        <w:r>
                          <w:rPr>
                            <w:spacing w:val="-2"/>
                            <w:sz w:val="24"/>
                          </w:rPr>
                          <w:t>les</w:t>
                        </w:r>
                        <w:r>
                          <w:rPr>
                            <w:spacing w:val="-6"/>
                            <w:sz w:val="24"/>
                          </w:rPr>
                          <w:t> </w:t>
                        </w:r>
                        <w:r>
                          <w:rPr>
                            <w:spacing w:val="-2"/>
                            <w:sz w:val="24"/>
                          </w:rPr>
                          <w:t>facteurs</w:t>
                        </w:r>
                        <w:r>
                          <w:rPr>
                            <w:spacing w:val="-6"/>
                            <w:sz w:val="24"/>
                          </w:rPr>
                          <w:t> </w:t>
                        </w:r>
                        <w:r>
                          <w:rPr>
                            <w:spacing w:val="-2"/>
                            <w:sz w:val="24"/>
                          </w:rPr>
                          <w:t>(qui</w:t>
                        </w:r>
                        <w:r>
                          <w:rPr>
                            <w:spacing w:val="-6"/>
                            <w:sz w:val="24"/>
                          </w:rPr>
                          <w:t> </w:t>
                        </w:r>
                        <w:r>
                          <w:rPr>
                            <w:spacing w:val="-2"/>
                            <w:sz w:val="24"/>
                          </w:rPr>
                          <w:t>ne</w:t>
                        </w:r>
                        <w:r>
                          <w:rPr>
                            <w:spacing w:val="-6"/>
                            <w:sz w:val="24"/>
                          </w:rPr>
                          <w:t> </w:t>
                        </w:r>
                        <w:r>
                          <w:rPr>
                            <w:spacing w:val="-2"/>
                            <w:sz w:val="24"/>
                          </w:rPr>
                          <w:t>sont</w:t>
                        </w:r>
                        <w:r>
                          <w:rPr>
                            <w:spacing w:val="-6"/>
                            <w:sz w:val="24"/>
                          </w:rPr>
                          <w:t> </w:t>
                        </w:r>
                        <w:r>
                          <w:rPr>
                            <w:spacing w:val="-2"/>
                            <w:sz w:val="24"/>
                          </w:rPr>
                          <w:t>pas</w:t>
                        </w:r>
                        <w:r>
                          <w:rPr>
                            <w:spacing w:val="-6"/>
                            <w:sz w:val="24"/>
                          </w:rPr>
                          <w:t> </w:t>
                        </w:r>
                        <w:r>
                          <w:rPr>
                            <w:spacing w:val="-2"/>
                            <w:sz w:val="24"/>
                          </w:rPr>
                          <w:t>toujours</w:t>
                        </w:r>
                        <w:r>
                          <w:rPr>
                            <w:spacing w:val="-6"/>
                            <w:sz w:val="24"/>
                          </w:rPr>
                          <w:t> </w:t>
                        </w:r>
                        <w:r>
                          <w:rPr>
                            <w:spacing w:val="-2"/>
                            <w:sz w:val="24"/>
                          </w:rPr>
                          <w:t>tous</w:t>
                        </w:r>
                        <w:r>
                          <w:rPr>
                            <w:spacing w:val="-6"/>
                            <w:sz w:val="24"/>
                          </w:rPr>
                          <w:t> </w:t>
                        </w:r>
                        <w:r>
                          <w:rPr>
                            <w:spacing w:val="-2"/>
                            <w:sz w:val="24"/>
                          </w:rPr>
                          <w:t>connus).</w:t>
                        </w:r>
                        <w:r>
                          <w:rPr>
                            <w:spacing w:val="-6"/>
                            <w:sz w:val="24"/>
                          </w:rPr>
                          <w:t> </w:t>
                        </w:r>
                        <w:r>
                          <w:rPr>
                            <w:spacing w:val="-2"/>
                            <w:sz w:val="24"/>
                          </w:rPr>
                          <w:t>Alors</w:t>
                        </w:r>
                        <w:r>
                          <w:rPr>
                            <w:spacing w:val="-6"/>
                            <w:sz w:val="24"/>
                          </w:rPr>
                          <w:t> </w:t>
                        </w:r>
                        <w:r>
                          <w:rPr>
                            <w:spacing w:val="-2"/>
                            <w:sz w:val="24"/>
                          </w:rPr>
                          <w:t>que</w:t>
                        </w:r>
                        <w:r>
                          <w:rPr>
                            <w:spacing w:val="-6"/>
                            <w:sz w:val="24"/>
                          </w:rPr>
                          <w:t> </w:t>
                        </w:r>
                        <w:r>
                          <w:rPr>
                            <w:spacing w:val="-2"/>
                            <w:sz w:val="24"/>
                          </w:rPr>
                          <w:t>pour</w:t>
                        </w:r>
                        <w:r>
                          <w:rPr>
                            <w:spacing w:val="-6"/>
                            <w:sz w:val="24"/>
                          </w:rPr>
                          <w:t> </w:t>
                        </w:r>
                        <w:r>
                          <w:rPr>
                            <w:spacing w:val="-2"/>
                            <w:sz w:val="24"/>
                          </w:rPr>
                          <w:t>prévenir</w:t>
                        </w:r>
                        <w:r>
                          <w:rPr>
                            <w:spacing w:val="-6"/>
                            <w:sz w:val="24"/>
                          </w:rPr>
                          <w:t> </w:t>
                        </w:r>
                        <w:r>
                          <w:rPr>
                            <w:spacing w:val="-2"/>
                            <w:sz w:val="24"/>
                          </w:rPr>
                          <w:t>(ou</w:t>
                        </w:r>
                        <w:r>
                          <w:rPr>
                            <w:spacing w:val="-6"/>
                            <w:sz w:val="24"/>
                          </w:rPr>
                          <w:t> </w:t>
                        </w:r>
                        <w:r>
                          <w:rPr>
                            <w:spacing w:val="-2"/>
                            <w:sz w:val="24"/>
                          </w:rPr>
                          <w:t>soigner)</w:t>
                        </w:r>
                        <w:r>
                          <w:rPr>
                            <w:spacing w:val="-6"/>
                            <w:sz w:val="24"/>
                          </w:rPr>
                          <w:t> </w:t>
                        </w:r>
                        <w:r>
                          <w:rPr>
                            <w:spacing w:val="-2"/>
                            <w:sz w:val="24"/>
                          </w:rPr>
                          <w:t>des </w:t>
                        </w:r>
                        <w:r>
                          <w:rPr>
                            <w:sz w:val="24"/>
                          </w:rPr>
                          <w:t>maladies</w:t>
                        </w:r>
                        <w:r>
                          <w:rPr>
                            <w:spacing w:val="-5"/>
                            <w:sz w:val="24"/>
                          </w:rPr>
                          <w:t> </w:t>
                        </w:r>
                        <w:r>
                          <w:rPr>
                            <w:sz w:val="24"/>
                          </w:rPr>
                          <w:t>infectieuses</w:t>
                        </w:r>
                        <w:r>
                          <w:rPr>
                            <w:spacing w:val="-5"/>
                            <w:sz w:val="24"/>
                          </w:rPr>
                          <w:t> </w:t>
                        </w:r>
                        <w:r>
                          <w:rPr>
                            <w:sz w:val="24"/>
                          </w:rPr>
                          <w:t>il</w:t>
                        </w:r>
                        <w:r>
                          <w:rPr>
                            <w:spacing w:val="-5"/>
                            <w:sz w:val="24"/>
                          </w:rPr>
                          <w:t> </w:t>
                        </w:r>
                        <w:r>
                          <w:rPr>
                            <w:sz w:val="24"/>
                          </w:rPr>
                          <w:t>faut</w:t>
                        </w:r>
                        <w:r>
                          <w:rPr>
                            <w:spacing w:val="-5"/>
                            <w:sz w:val="24"/>
                          </w:rPr>
                          <w:t> </w:t>
                        </w:r>
                        <w:r>
                          <w:rPr>
                            <w:sz w:val="24"/>
                          </w:rPr>
                          <w:t>«</w:t>
                        </w:r>
                        <w:r>
                          <w:rPr>
                            <w:spacing w:val="-5"/>
                            <w:sz w:val="24"/>
                          </w:rPr>
                          <w:t> </w:t>
                        </w:r>
                        <w:r>
                          <w:rPr>
                            <w:sz w:val="24"/>
                          </w:rPr>
                          <w:t>seulement</w:t>
                        </w:r>
                        <w:r>
                          <w:rPr>
                            <w:spacing w:val="-5"/>
                            <w:sz w:val="24"/>
                          </w:rPr>
                          <w:t> </w:t>
                        </w:r>
                        <w:r>
                          <w:rPr>
                            <w:sz w:val="24"/>
                          </w:rPr>
                          <w:t>»</w:t>
                        </w:r>
                        <w:r>
                          <w:rPr>
                            <w:spacing w:val="-5"/>
                            <w:sz w:val="24"/>
                          </w:rPr>
                          <w:t> </w:t>
                        </w:r>
                        <w:r>
                          <w:rPr>
                            <w:sz w:val="24"/>
                          </w:rPr>
                          <w:t>agir</w:t>
                        </w:r>
                        <w:r>
                          <w:rPr>
                            <w:spacing w:val="-5"/>
                            <w:sz w:val="24"/>
                          </w:rPr>
                          <w:t> </w:t>
                        </w:r>
                        <w:r>
                          <w:rPr>
                            <w:sz w:val="24"/>
                          </w:rPr>
                          <w:t>sur</w:t>
                        </w:r>
                        <w:r>
                          <w:rPr>
                            <w:spacing w:val="-5"/>
                            <w:sz w:val="24"/>
                          </w:rPr>
                          <w:t> </w:t>
                        </w:r>
                        <w:r>
                          <w:rPr>
                            <w:sz w:val="24"/>
                          </w:rPr>
                          <w:t>l’agent</w:t>
                        </w:r>
                        <w:r>
                          <w:rPr>
                            <w:spacing w:val="-5"/>
                            <w:sz w:val="24"/>
                          </w:rPr>
                          <w:t> </w:t>
                        </w:r>
                        <w:r>
                          <w:rPr>
                            <w:sz w:val="24"/>
                          </w:rPr>
                          <w:t>infectieux.</w:t>
                        </w:r>
                      </w:p>
                      <w:p>
                        <w:pPr>
                          <w:numPr>
                            <w:ilvl w:val="0"/>
                            <w:numId w:val="61"/>
                          </w:numPr>
                          <w:tabs>
                            <w:tab w:pos="507" w:val="left" w:leader="none"/>
                          </w:tabs>
                          <w:spacing w:line="237" w:lineRule="auto" w:before="154"/>
                          <w:ind w:left="106" w:right="188" w:firstLine="0"/>
                          <w:jc w:val="left"/>
                          <w:rPr>
                            <w:sz w:val="24"/>
                          </w:rPr>
                        </w:pPr>
                        <w:r>
                          <w:rPr>
                            <w:b/>
                            <w:sz w:val="28"/>
                            <w:u w:val="single"/>
                          </w:rPr>
                          <w:t>Item</w:t>
                        </w:r>
                        <w:r>
                          <w:rPr>
                            <w:b/>
                            <w:spacing w:val="80"/>
                            <w:sz w:val="28"/>
                            <w:u w:val="single"/>
                          </w:rPr>
                          <w:t> </w:t>
                        </w:r>
                        <w:r>
                          <w:rPr>
                            <w:b/>
                            <w:sz w:val="28"/>
                            <w:u w:val="single"/>
                          </w:rPr>
                          <w:t>E</w:t>
                        </w:r>
                        <w:r>
                          <w:rPr>
                            <w:b/>
                            <w:sz w:val="28"/>
                          </w:rPr>
                          <w:t> </w:t>
                        </w:r>
                        <w:r>
                          <w:rPr>
                            <w:rFonts w:ascii="Times New Roman" w:hAnsi="Times New Roman"/>
                            <w:i/>
                            <w:color w:val="7F7F7F"/>
                            <w:sz w:val="24"/>
                          </w:rPr>
                          <w:t>→</w:t>
                        </w:r>
                        <w:r>
                          <w:rPr>
                            <w:rFonts w:ascii="Times New Roman" w:hAnsi="Times New Roman"/>
                            <w:i/>
                            <w:color w:val="7F7F7F"/>
                            <w:spacing w:val="29"/>
                            <w:sz w:val="24"/>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scorbut</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un</w:t>
                        </w:r>
                        <w:r>
                          <w:rPr>
                            <w:rFonts w:ascii="Book Antiqua" w:hAnsi="Book Antiqua"/>
                            <w:i/>
                            <w:color w:val="7F7F7F"/>
                            <w:spacing w:val="40"/>
                            <w:sz w:val="22"/>
                          </w:rPr>
                          <w:t> </w:t>
                        </w:r>
                        <w:r>
                          <w:rPr>
                            <w:rFonts w:ascii="Book Antiqua" w:hAnsi="Book Antiqua"/>
                            <w:i/>
                            <w:color w:val="7F7F7F"/>
                            <w:sz w:val="22"/>
                          </w:rPr>
                          <w:t>exemple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maladie</w:t>
                        </w:r>
                        <w:r>
                          <w:rPr>
                            <w:rFonts w:ascii="Book Antiqua" w:hAnsi="Book Antiqua"/>
                            <w:i/>
                            <w:color w:val="7F7F7F"/>
                            <w:spacing w:val="40"/>
                            <w:sz w:val="22"/>
                          </w:rPr>
                          <w:t> </w:t>
                        </w:r>
                        <w:r>
                          <w:rPr>
                            <w:rFonts w:ascii="Book Antiqua" w:hAnsi="Book Antiqua"/>
                            <w:i/>
                            <w:color w:val="7F7F7F"/>
                            <w:sz w:val="22"/>
                          </w:rPr>
                          <w:t>chronique</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dépend</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plusieurs</w:t>
                        </w:r>
                        <w:r>
                          <w:rPr>
                            <w:rFonts w:ascii="Book Antiqua" w:hAnsi="Book Antiqua"/>
                            <w:i/>
                            <w:color w:val="7F7F7F"/>
                            <w:spacing w:val="40"/>
                            <w:sz w:val="22"/>
                          </w:rPr>
                          <w:t> </w:t>
                        </w:r>
                        <w:r>
                          <w:rPr>
                            <w:rFonts w:ascii="Book Antiqua" w:hAnsi="Book Antiqua"/>
                            <w:i/>
                            <w:color w:val="7F7F7F"/>
                            <w:sz w:val="22"/>
                          </w:rPr>
                          <w:t>facteurs</w:t>
                        </w:r>
                        <w:r>
                          <w:rPr>
                            <w:rFonts w:ascii="Book Antiqua" w:hAnsi="Book Antiqua"/>
                            <w:i/>
                            <w:color w:val="7F7F7F"/>
                            <w:spacing w:val="-3"/>
                            <w:sz w:val="22"/>
                          </w:rPr>
                          <w:t> </w:t>
                        </w:r>
                        <w:r>
                          <w:rPr>
                            <w:rFonts w:ascii="Book Antiqua" w:hAnsi="Book Antiqua"/>
                            <w:i/>
                            <w:color w:val="7F7F7F"/>
                            <w:sz w:val="22"/>
                          </w:rPr>
                          <w:t>… </w:t>
                        </w:r>
                        <w:r>
                          <w:rPr>
                            <w:spacing w:val="-4"/>
                            <w:sz w:val="24"/>
                          </w:rPr>
                          <w:t>Celui-ci était peut-être un peu vicieux… Le scorbut est un exemple donné pour les maladies infec-tieuses,</w:t>
                        </w:r>
                        <w:r>
                          <w:rPr>
                            <w:spacing w:val="-11"/>
                            <w:sz w:val="24"/>
                          </w:rPr>
                          <w:t> </w:t>
                        </w:r>
                        <w:r>
                          <w:rPr>
                            <w:spacing w:val="-4"/>
                            <w:sz w:val="24"/>
                          </w:rPr>
                          <w:t>parasitaires</w:t>
                        </w:r>
                        <w:r>
                          <w:rPr>
                            <w:spacing w:val="-10"/>
                            <w:sz w:val="24"/>
                          </w:rPr>
                          <w:t> </w:t>
                        </w:r>
                        <w:r>
                          <w:rPr>
                            <w:spacing w:val="-4"/>
                            <w:sz w:val="24"/>
                          </w:rPr>
                          <w:t>ou</w:t>
                        </w:r>
                        <w:r>
                          <w:rPr>
                            <w:spacing w:val="-11"/>
                            <w:sz w:val="24"/>
                          </w:rPr>
                          <w:t> </w:t>
                        </w:r>
                        <w:r>
                          <w:rPr>
                            <w:spacing w:val="-4"/>
                            <w:sz w:val="24"/>
                          </w:rPr>
                          <w:t>carentielles.</w:t>
                        </w:r>
                        <w:r>
                          <w:rPr>
                            <w:spacing w:val="-10"/>
                            <w:sz w:val="24"/>
                          </w:rPr>
                          <w:t> </w:t>
                        </w:r>
                        <w:r>
                          <w:rPr>
                            <w:spacing w:val="-4"/>
                            <w:sz w:val="24"/>
                          </w:rPr>
                          <w:t>Vous</w:t>
                        </w:r>
                        <w:r>
                          <w:rPr>
                            <w:spacing w:val="-11"/>
                            <w:sz w:val="24"/>
                          </w:rPr>
                          <w:t> </w:t>
                        </w:r>
                        <w:r>
                          <w:rPr>
                            <w:spacing w:val="-4"/>
                            <w:sz w:val="24"/>
                          </w:rPr>
                          <w:t>n’avez</w:t>
                        </w:r>
                        <w:r>
                          <w:rPr>
                            <w:spacing w:val="-10"/>
                            <w:sz w:val="24"/>
                          </w:rPr>
                          <w:t> </w:t>
                        </w:r>
                        <w:r>
                          <w:rPr>
                            <w:spacing w:val="-4"/>
                            <w:sz w:val="24"/>
                          </w:rPr>
                          <w:t>pas</w:t>
                        </w:r>
                        <w:r>
                          <w:rPr>
                            <w:spacing w:val="-11"/>
                            <w:sz w:val="24"/>
                          </w:rPr>
                          <w:t> </w:t>
                        </w:r>
                        <w:r>
                          <w:rPr>
                            <w:spacing w:val="-4"/>
                            <w:sz w:val="24"/>
                          </w:rPr>
                          <w:t>besoin</w:t>
                        </w:r>
                        <w:r>
                          <w:rPr>
                            <w:spacing w:val="-10"/>
                            <w:sz w:val="24"/>
                          </w:rPr>
                          <w:t> </w:t>
                        </w:r>
                        <w:r>
                          <w:rPr>
                            <w:spacing w:val="-4"/>
                            <w:sz w:val="24"/>
                          </w:rPr>
                          <w:t>de</w:t>
                        </w:r>
                        <w:r>
                          <w:rPr>
                            <w:spacing w:val="-11"/>
                            <w:sz w:val="24"/>
                          </w:rPr>
                          <w:t> </w:t>
                        </w:r>
                        <w:r>
                          <w:rPr>
                            <w:spacing w:val="-4"/>
                            <w:sz w:val="24"/>
                          </w:rPr>
                          <w:t>connaître</w:t>
                        </w:r>
                        <w:r>
                          <w:rPr>
                            <w:spacing w:val="-10"/>
                            <w:sz w:val="24"/>
                          </w:rPr>
                          <w:t> </w:t>
                        </w:r>
                        <w:r>
                          <w:rPr>
                            <w:spacing w:val="-4"/>
                            <w:sz w:val="24"/>
                          </w:rPr>
                          <w:t>cet</w:t>
                        </w:r>
                        <w:r>
                          <w:rPr>
                            <w:spacing w:val="-11"/>
                            <w:sz w:val="24"/>
                          </w:rPr>
                          <w:t> </w:t>
                        </w:r>
                        <w:r>
                          <w:rPr>
                            <w:spacing w:val="-4"/>
                            <w:sz w:val="24"/>
                          </w:rPr>
                          <w:t>exemple</w:t>
                        </w:r>
                        <w:r>
                          <w:rPr>
                            <w:spacing w:val="-10"/>
                            <w:sz w:val="24"/>
                          </w:rPr>
                          <w:t> </w:t>
                        </w:r>
                        <w:r>
                          <w:rPr>
                            <w:spacing w:val="-4"/>
                            <w:sz w:val="24"/>
                          </w:rPr>
                          <w:t>en</w:t>
                        </w:r>
                        <w:r>
                          <w:rPr>
                            <w:spacing w:val="-11"/>
                            <w:sz w:val="24"/>
                          </w:rPr>
                          <w:t> </w:t>
                        </w:r>
                        <w:r>
                          <w:rPr>
                            <w:spacing w:val="-4"/>
                            <w:sz w:val="24"/>
                          </w:rPr>
                          <w:t>détail</w:t>
                        </w:r>
                        <w:r>
                          <w:rPr>
                            <w:spacing w:val="-10"/>
                            <w:sz w:val="24"/>
                          </w:rPr>
                          <w:t> </w:t>
                        </w:r>
                        <w:r>
                          <w:rPr>
                            <w:spacing w:val="-4"/>
                            <w:sz w:val="24"/>
                          </w:rPr>
                          <w:t>mais </w:t>
                        </w:r>
                        <w:r>
                          <w:rPr>
                            <w:sz w:val="24"/>
                          </w:rPr>
                          <w:t>il</w:t>
                        </w:r>
                        <w:r>
                          <w:rPr>
                            <w:spacing w:val="-6"/>
                            <w:sz w:val="24"/>
                          </w:rPr>
                          <w:t> </w:t>
                        </w:r>
                        <w:r>
                          <w:rPr>
                            <w:sz w:val="24"/>
                          </w:rPr>
                          <w:t>s’agit</w:t>
                        </w:r>
                        <w:r>
                          <w:rPr>
                            <w:spacing w:val="-6"/>
                            <w:sz w:val="24"/>
                          </w:rPr>
                          <w:t> </w:t>
                        </w:r>
                        <w:r>
                          <w:rPr>
                            <w:sz w:val="24"/>
                          </w:rPr>
                          <w:t>d’une</w:t>
                        </w:r>
                        <w:r>
                          <w:rPr>
                            <w:spacing w:val="-6"/>
                            <w:sz w:val="24"/>
                          </w:rPr>
                          <w:t> </w:t>
                        </w:r>
                        <w:r>
                          <w:rPr>
                            <w:sz w:val="24"/>
                          </w:rPr>
                          <w:t>maladie</w:t>
                        </w:r>
                        <w:r>
                          <w:rPr>
                            <w:spacing w:val="-6"/>
                            <w:sz w:val="24"/>
                          </w:rPr>
                          <w:t> </w:t>
                        </w:r>
                        <w:r>
                          <w:rPr>
                            <w:sz w:val="24"/>
                            <w:u w:val="single"/>
                          </w:rPr>
                          <w:t>carentielle</w:t>
                        </w:r>
                        <w:r>
                          <w:rPr>
                            <w:spacing w:val="-6"/>
                            <w:sz w:val="24"/>
                          </w:rPr>
                          <w:t> </w:t>
                        </w:r>
                        <w:r>
                          <w:rPr>
                            <w:sz w:val="24"/>
                          </w:rPr>
                          <w:t>(pas</w:t>
                        </w:r>
                        <w:r>
                          <w:rPr>
                            <w:spacing w:val="-6"/>
                            <w:sz w:val="24"/>
                          </w:rPr>
                          <w:t> </w:t>
                        </w:r>
                        <w:r>
                          <w:rPr>
                            <w:sz w:val="24"/>
                          </w:rPr>
                          <w:t>chronique)</w:t>
                        </w:r>
                        <w:r>
                          <w:rPr>
                            <w:spacing w:val="-6"/>
                            <w:sz w:val="24"/>
                          </w:rPr>
                          <w:t> </w:t>
                        </w:r>
                        <w:r>
                          <w:rPr>
                            <w:sz w:val="24"/>
                          </w:rPr>
                          <w:t>causée</w:t>
                        </w:r>
                        <w:r>
                          <w:rPr>
                            <w:spacing w:val="-6"/>
                            <w:sz w:val="24"/>
                          </w:rPr>
                          <w:t> </w:t>
                        </w:r>
                        <w:r>
                          <w:rPr>
                            <w:sz w:val="24"/>
                          </w:rPr>
                          <w:t>par</w:t>
                        </w:r>
                        <w:r>
                          <w:rPr>
                            <w:spacing w:val="-6"/>
                            <w:sz w:val="24"/>
                          </w:rPr>
                          <w:t> </w:t>
                        </w:r>
                        <w:r>
                          <w:rPr>
                            <w:sz w:val="24"/>
                          </w:rPr>
                          <w:t>une</w:t>
                        </w:r>
                        <w:r>
                          <w:rPr>
                            <w:spacing w:val="-6"/>
                            <w:sz w:val="24"/>
                          </w:rPr>
                          <w:t> </w:t>
                        </w:r>
                        <w:r>
                          <w:rPr>
                            <w:sz w:val="24"/>
                          </w:rPr>
                          <w:t>carence</w:t>
                        </w:r>
                        <w:r>
                          <w:rPr>
                            <w:spacing w:val="-6"/>
                            <w:sz w:val="24"/>
                          </w:rPr>
                          <w:t> </w:t>
                        </w:r>
                        <w:r>
                          <w:rPr>
                            <w:sz w:val="24"/>
                          </w:rPr>
                          <w:t>en</w:t>
                        </w:r>
                        <w:r>
                          <w:rPr>
                            <w:spacing w:val="-6"/>
                            <w:sz w:val="24"/>
                          </w:rPr>
                          <w:t> </w:t>
                        </w:r>
                        <w:r>
                          <w:rPr>
                            <w:sz w:val="24"/>
                          </w:rPr>
                          <w:t>vitamine</w:t>
                        </w:r>
                        <w:r>
                          <w:rPr>
                            <w:spacing w:val="-6"/>
                            <w:sz w:val="24"/>
                          </w:rPr>
                          <w:t> </w:t>
                        </w:r>
                        <w:r>
                          <w:rPr>
                            <w:sz w:val="24"/>
                          </w:rPr>
                          <w:t>C.</w:t>
                        </w:r>
                      </w:p>
                      <w:p>
                        <w:pPr>
                          <w:spacing w:before="248"/>
                          <w:ind w:left="106" w:right="0" w:firstLine="0"/>
                          <w:jc w:val="left"/>
                          <w:rPr>
                            <w:b/>
                            <w:sz w:val="24"/>
                          </w:rPr>
                        </w:pPr>
                        <w:r>
                          <w:rPr>
                            <w:b/>
                            <w:spacing w:val="-2"/>
                            <w:sz w:val="24"/>
                          </w:rPr>
                          <w:t>Réponses</w:t>
                        </w:r>
                        <w:r>
                          <w:rPr>
                            <w:b/>
                            <w:spacing w:val="3"/>
                            <w:sz w:val="24"/>
                          </w:rPr>
                          <w:t> </w:t>
                        </w:r>
                        <w:r>
                          <w:rPr>
                            <w:b/>
                            <w:spacing w:val="-2"/>
                            <w:sz w:val="24"/>
                          </w:rPr>
                          <w:t>vraies</w:t>
                        </w:r>
                        <w:r>
                          <w:rPr>
                            <w:b/>
                            <w:spacing w:val="4"/>
                            <w:sz w:val="24"/>
                          </w:rPr>
                          <w:t> </w:t>
                        </w:r>
                        <w:r>
                          <w:rPr>
                            <w:b/>
                            <w:spacing w:val="-2"/>
                            <w:sz w:val="24"/>
                          </w:rPr>
                          <w:t>:</w:t>
                        </w:r>
                        <w:r>
                          <w:rPr>
                            <w:b/>
                            <w:spacing w:val="3"/>
                            <w:sz w:val="24"/>
                          </w:rPr>
                          <w:t> </w:t>
                        </w:r>
                        <w:r>
                          <w:rPr>
                            <w:b/>
                            <w:spacing w:val="-2"/>
                            <w:sz w:val="24"/>
                          </w:rPr>
                          <w:t>C</w:t>
                        </w:r>
                        <w:r>
                          <w:rPr>
                            <w:b/>
                            <w:spacing w:val="4"/>
                            <w:sz w:val="24"/>
                          </w:rPr>
                          <w:t> </w:t>
                        </w:r>
                        <w:r>
                          <w:rPr>
                            <w:b/>
                            <w:spacing w:val="-2"/>
                            <w:sz w:val="24"/>
                          </w:rPr>
                          <w:t>et</w:t>
                        </w:r>
                        <w:r>
                          <w:rPr>
                            <w:b/>
                            <w:spacing w:val="4"/>
                            <w:sz w:val="24"/>
                          </w:rPr>
                          <w:t> </w:t>
                        </w:r>
                        <w:r>
                          <w:rPr>
                            <w:b/>
                            <w:spacing w:val="-10"/>
                            <w:sz w:val="24"/>
                          </w:rPr>
                          <w:t>D</w:t>
                        </w:r>
                      </w:p>
                    </w:txbxContent>
                  </v:textbox>
                  <w10:wrap type="none"/>
                </v:shape>
                <w10:wrap type="none"/>
              </v:group>
            </w:pict>
          </mc:Fallback>
        </mc:AlternateContent>
      </w:r>
      <w:r>
        <w:rPr>
          <w:spacing w:val="-7"/>
        </w:rPr>
        <w:t>Question</w:t>
      </w:r>
      <w:r>
        <w:rPr>
          <w:spacing w:val="5"/>
        </w:rPr>
        <w:t> </w:t>
      </w:r>
      <w:r>
        <w:rPr>
          <w:spacing w:val="-5"/>
        </w:rPr>
        <w:t>29</w:t>
      </w:r>
    </w:p>
    <w:p>
      <w:pPr>
        <w:pStyle w:val="BodyText"/>
        <w:spacing w:line="244" w:lineRule="auto" w:before="6"/>
        <w:ind w:left="11339"/>
      </w:pPr>
      <w:r>
        <w:rPr>
          <w:spacing w:val="-8"/>
        </w:rPr>
        <w:t>Parmi</w:t>
      </w:r>
      <w:r>
        <w:rPr>
          <w:spacing w:val="21"/>
        </w:rPr>
        <w:t> </w:t>
      </w:r>
      <w:r>
        <w:rPr>
          <w:spacing w:val="-8"/>
        </w:rPr>
        <w:t>les</w:t>
      </w:r>
      <w:r>
        <w:rPr>
          <w:spacing w:val="22"/>
        </w:rPr>
        <w:t> </w:t>
      </w:r>
      <w:r>
        <w:rPr>
          <w:spacing w:val="-8"/>
        </w:rPr>
        <w:t>propositions</w:t>
      </w:r>
      <w:r>
        <w:rPr>
          <w:spacing w:val="22"/>
        </w:rPr>
        <w:t> </w:t>
      </w:r>
      <w:r>
        <w:rPr>
          <w:spacing w:val="-8"/>
        </w:rPr>
        <w:t>suivantes</w:t>
      </w:r>
      <w:r>
        <w:rPr>
          <w:spacing w:val="21"/>
        </w:rPr>
        <w:t> </w:t>
      </w:r>
      <w:r>
        <w:rPr>
          <w:spacing w:val="-8"/>
        </w:rPr>
        <w:t>concernant</w:t>
      </w:r>
      <w:r>
        <w:rPr>
          <w:spacing w:val="21"/>
        </w:rPr>
        <w:t> </w:t>
      </w:r>
      <w:r>
        <w:rPr>
          <w:spacing w:val="-8"/>
        </w:rPr>
        <w:t>les</w:t>
      </w:r>
      <w:r>
        <w:rPr>
          <w:spacing w:val="21"/>
        </w:rPr>
        <w:t> </w:t>
      </w:r>
      <w:r>
        <w:rPr>
          <w:spacing w:val="-8"/>
        </w:rPr>
        <w:t>facteurs</w:t>
      </w:r>
      <w:r>
        <w:rPr>
          <w:spacing w:val="22"/>
        </w:rPr>
        <w:t> </w:t>
      </w:r>
      <w:r>
        <w:rPr>
          <w:spacing w:val="-8"/>
        </w:rPr>
        <w:t>de</w:t>
      </w:r>
      <w:r>
        <w:rPr>
          <w:spacing w:val="22"/>
        </w:rPr>
        <w:t> </w:t>
      </w:r>
      <w:r>
        <w:rPr>
          <w:spacing w:val="-8"/>
        </w:rPr>
        <w:t>risques,</w:t>
      </w:r>
      <w:r>
        <w:rPr>
          <w:spacing w:val="22"/>
        </w:rPr>
        <w:t> </w:t>
      </w:r>
      <w:r>
        <w:rPr>
          <w:spacing w:val="-8"/>
        </w:rPr>
        <w:t>indiquez</w:t>
      </w:r>
      <w:r>
        <w:rPr>
          <w:spacing w:val="22"/>
        </w:rPr>
        <w:t> </w:t>
      </w:r>
      <w:r>
        <w:rPr>
          <w:spacing w:val="-8"/>
        </w:rPr>
        <w:t>laquelle </w:t>
      </w:r>
      <w:r>
        <w:rPr/>
        <w:t>(lesquelles)</w:t>
      </w:r>
      <w:r>
        <w:rPr>
          <w:spacing w:val="-4"/>
        </w:rPr>
        <w:t> </w:t>
      </w:r>
      <w:r>
        <w:rPr/>
        <w:t>est</w:t>
      </w:r>
      <w:r>
        <w:rPr>
          <w:spacing w:val="-3"/>
        </w:rPr>
        <w:t> </w:t>
      </w:r>
      <w:r>
        <w:rPr/>
        <w:t>(sont)</w:t>
      </w:r>
      <w:r>
        <w:rPr>
          <w:spacing w:val="-3"/>
        </w:rPr>
        <w:t> </w:t>
      </w:r>
      <w:r>
        <w:rPr/>
        <w:t>exacte(s).</w:t>
      </w:r>
    </w:p>
    <w:p>
      <w:pPr>
        <w:pStyle w:val="BodyText"/>
        <w:spacing w:before="5"/>
        <w:rPr>
          <w:sz w:val="10"/>
        </w:rPr>
      </w:pPr>
      <w:r>
        <w:rPr>
          <w:sz w:val="10"/>
        </w:rPr>
        <mc:AlternateContent>
          <mc:Choice Requires="wps">
            <w:drawing>
              <wp:anchor distT="0" distB="0" distL="0" distR="0" allowOverlap="1" layoutInCell="1" locked="0" behindDoc="1" simplePos="0" relativeHeight="487667712">
                <wp:simplePos x="0" y="0"/>
                <wp:positionH relativeFrom="page">
                  <wp:posOffset>7922526</wp:posOffset>
                </wp:positionH>
                <wp:positionV relativeFrom="paragraph">
                  <wp:posOffset>93224</wp:posOffset>
                </wp:positionV>
                <wp:extent cx="6475095" cy="803275"/>
                <wp:effectExtent l="0" t="0" r="0" b="0"/>
                <wp:wrapTopAndBottom/>
                <wp:docPr id="1644" name="Textbox 1644"/>
                <wp:cNvGraphicFramePr>
                  <a:graphicFrameLocks/>
                </wp:cNvGraphicFramePr>
                <a:graphic>
                  <a:graphicData uri="http://schemas.microsoft.com/office/word/2010/wordprocessingShape">
                    <wps:wsp>
                      <wps:cNvPr id="1644" name="Textbox 1644"/>
                      <wps:cNvSpPr txBox="1"/>
                      <wps:spPr>
                        <a:xfrm>
                          <a:off x="0" y="0"/>
                          <a:ext cx="6475095" cy="803275"/>
                        </a:xfrm>
                        <a:prstGeom prst="rect">
                          <a:avLst/>
                        </a:prstGeom>
                        <a:ln w="5054">
                          <a:solidFill>
                            <a:srgbClr val="000000"/>
                          </a:solidFill>
                          <a:prstDash val="solid"/>
                        </a:ln>
                      </wps:spPr>
                      <wps:txbx>
                        <w:txbxContent>
                          <w:p>
                            <w:pPr>
                              <w:pStyle w:val="BodyText"/>
                              <w:numPr>
                                <w:ilvl w:val="0"/>
                                <w:numId w:val="62"/>
                              </w:numPr>
                              <w:tabs>
                                <w:tab w:pos="497" w:val="left" w:leader="none"/>
                              </w:tabs>
                              <w:spacing w:line="240" w:lineRule="auto" w:before="29" w:after="0"/>
                              <w:ind w:left="497" w:right="0" w:hanging="396"/>
                              <w:jc w:val="both"/>
                            </w:pPr>
                            <w:r>
                              <w:rPr>
                                <w:spacing w:val="-6"/>
                              </w:rPr>
                              <w:t>Une</w:t>
                            </w:r>
                            <w:r>
                              <w:rPr>
                                <w:spacing w:val="-1"/>
                              </w:rPr>
                              <w:t> </w:t>
                            </w:r>
                            <w:r>
                              <w:rPr>
                                <w:spacing w:val="-6"/>
                              </w:rPr>
                              <w:t>des</w:t>
                            </w:r>
                            <w:r>
                              <w:rPr/>
                              <w:t> </w:t>
                            </w:r>
                            <w:r>
                              <w:rPr>
                                <w:spacing w:val="-6"/>
                              </w:rPr>
                              <w:t>approches</w:t>
                            </w:r>
                            <w:r>
                              <w:rPr/>
                              <w:t> </w:t>
                            </w:r>
                            <w:r>
                              <w:rPr>
                                <w:spacing w:val="-6"/>
                              </w:rPr>
                              <w:t>pour</w:t>
                            </w:r>
                            <w:r>
                              <w:rPr/>
                              <w:t> </w:t>
                            </w:r>
                            <w:r>
                              <w:rPr>
                                <w:spacing w:val="-6"/>
                              </w:rPr>
                              <w:t>étudier</w:t>
                            </w:r>
                            <w:r>
                              <w:rPr/>
                              <w:t> </w:t>
                            </w:r>
                            <w:r>
                              <w:rPr>
                                <w:spacing w:val="-6"/>
                              </w:rPr>
                              <w:t>les</w:t>
                            </w:r>
                            <w:r>
                              <w:rPr/>
                              <w:t> </w:t>
                            </w:r>
                            <w:r>
                              <w:rPr>
                                <w:spacing w:val="-6"/>
                              </w:rPr>
                              <w:t>facteurs</w:t>
                            </w:r>
                            <w:r>
                              <w:rPr/>
                              <w:t> </w:t>
                            </w:r>
                            <w:r>
                              <w:rPr>
                                <w:spacing w:val="-6"/>
                              </w:rPr>
                              <w:t>de</w:t>
                            </w:r>
                            <w:r>
                              <w:rPr>
                                <w:spacing w:val="-1"/>
                              </w:rPr>
                              <w:t> </w:t>
                            </w:r>
                            <w:r>
                              <w:rPr>
                                <w:spacing w:val="-6"/>
                              </w:rPr>
                              <w:t>risque</w:t>
                            </w:r>
                            <w:r>
                              <w:rPr/>
                              <w:t> </w:t>
                            </w:r>
                            <w:r>
                              <w:rPr>
                                <w:spacing w:val="-6"/>
                              </w:rPr>
                              <w:t>est</w:t>
                            </w:r>
                            <w:r>
                              <w:rPr/>
                              <w:t> </w:t>
                            </w:r>
                            <w:r>
                              <w:rPr>
                                <w:spacing w:val="-6"/>
                              </w:rPr>
                              <w:t>l’étude</w:t>
                            </w:r>
                            <w:r>
                              <w:rPr/>
                              <w:t> </w:t>
                            </w:r>
                            <w:r>
                              <w:rPr>
                                <w:spacing w:val="-6"/>
                              </w:rPr>
                              <w:t>cas-témoin</w:t>
                            </w:r>
                          </w:p>
                          <w:p>
                            <w:pPr>
                              <w:pStyle w:val="BodyText"/>
                              <w:numPr>
                                <w:ilvl w:val="0"/>
                                <w:numId w:val="62"/>
                              </w:numPr>
                              <w:tabs>
                                <w:tab w:pos="498" w:val="left" w:leader="none"/>
                              </w:tabs>
                              <w:spacing w:line="244" w:lineRule="auto" w:before="48" w:after="0"/>
                              <w:ind w:left="498" w:right="97" w:hanging="386"/>
                              <w:jc w:val="both"/>
                            </w:pPr>
                            <w:r>
                              <w:rPr>
                                <w:spacing w:val="-2"/>
                              </w:rPr>
                              <w:t>Dans</w:t>
                            </w:r>
                            <w:r>
                              <w:rPr>
                                <w:spacing w:val="-10"/>
                              </w:rPr>
                              <w:t> </w:t>
                            </w:r>
                            <w:r>
                              <w:rPr>
                                <w:spacing w:val="-2"/>
                              </w:rPr>
                              <w:t>le</w:t>
                            </w:r>
                            <w:r>
                              <w:rPr>
                                <w:spacing w:val="-10"/>
                              </w:rPr>
                              <w:t> </w:t>
                            </w:r>
                            <w:r>
                              <w:rPr>
                                <w:spacing w:val="-2"/>
                              </w:rPr>
                              <w:t>cas</w:t>
                            </w:r>
                            <w:r>
                              <w:rPr>
                                <w:spacing w:val="-10"/>
                              </w:rPr>
                              <w:t> </w:t>
                            </w:r>
                            <w:r>
                              <w:rPr>
                                <w:spacing w:val="-2"/>
                              </w:rPr>
                              <w:t>des</w:t>
                            </w:r>
                            <w:r>
                              <w:rPr>
                                <w:spacing w:val="-10"/>
                              </w:rPr>
                              <w:t> </w:t>
                            </w:r>
                            <w:r>
                              <w:rPr>
                                <w:spacing w:val="-2"/>
                              </w:rPr>
                              <w:t>maladies</w:t>
                            </w:r>
                            <w:r>
                              <w:rPr>
                                <w:spacing w:val="-10"/>
                              </w:rPr>
                              <w:t> </w:t>
                            </w:r>
                            <w:r>
                              <w:rPr>
                                <w:spacing w:val="-2"/>
                              </w:rPr>
                              <w:t>chroniques,</w:t>
                            </w:r>
                            <w:r>
                              <w:rPr>
                                <w:spacing w:val="-10"/>
                              </w:rPr>
                              <w:t> </w:t>
                            </w:r>
                            <w:r>
                              <w:rPr>
                                <w:spacing w:val="-2"/>
                              </w:rPr>
                              <w:t>on</w:t>
                            </w:r>
                            <w:r>
                              <w:rPr>
                                <w:spacing w:val="-10"/>
                              </w:rPr>
                              <w:t> </w:t>
                            </w:r>
                            <w:r>
                              <w:rPr>
                                <w:spacing w:val="-2"/>
                              </w:rPr>
                              <w:t>décrit</w:t>
                            </w:r>
                            <w:r>
                              <w:rPr>
                                <w:spacing w:val="-10"/>
                              </w:rPr>
                              <w:t> </w:t>
                            </w:r>
                            <w:r>
                              <w:rPr>
                                <w:spacing w:val="-2"/>
                              </w:rPr>
                              <w:t>des</w:t>
                            </w:r>
                            <w:r>
                              <w:rPr>
                                <w:spacing w:val="-10"/>
                              </w:rPr>
                              <w:t> </w:t>
                            </w:r>
                            <w:r>
                              <w:rPr>
                                <w:spacing w:val="-2"/>
                              </w:rPr>
                              <w:t>agrégats</w:t>
                            </w:r>
                            <w:r>
                              <w:rPr>
                                <w:spacing w:val="-10"/>
                              </w:rPr>
                              <w:t> </w:t>
                            </w:r>
                            <w:r>
                              <w:rPr>
                                <w:spacing w:val="-2"/>
                              </w:rPr>
                              <w:t>de</w:t>
                            </w:r>
                            <w:r>
                              <w:rPr>
                                <w:spacing w:val="-10"/>
                              </w:rPr>
                              <w:t> </w:t>
                            </w:r>
                            <w:r>
                              <w:rPr>
                                <w:spacing w:val="-2"/>
                              </w:rPr>
                              <w:t>facteurs</w:t>
                            </w:r>
                            <w:r>
                              <w:rPr>
                                <w:spacing w:val="-10"/>
                              </w:rPr>
                              <w:t> </w:t>
                            </w:r>
                            <w:r>
                              <w:rPr>
                                <w:spacing w:val="-2"/>
                              </w:rPr>
                              <w:t>causaux </w:t>
                            </w:r>
                            <w:r>
                              <w:rPr>
                                <w:spacing w:val="-6"/>
                              </w:rPr>
                              <w:t>au</w:t>
                            </w:r>
                            <w:r>
                              <w:rPr>
                                <w:spacing w:val="-8"/>
                              </w:rPr>
                              <w:t> </w:t>
                            </w:r>
                            <w:r>
                              <w:rPr>
                                <w:spacing w:val="-6"/>
                              </w:rPr>
                              <w:t>sein</w:t>
                            </w:r>
                            <w:r>
                              <w:rPr>
                                <w:spacing w:val="-8"/>
                              </w:rPr>
                              <w:t> </w:t>
                            </w:r>
                            <w:r>
                              <w:rPr>
                                <w:spacing w:val="-6"/>
                              </w:rPr>
                              <w:t>desquels</w:t>
                            </w:r>
                            <w:r>
                              <w:rPr>
                                <w:spacing w:val="-8"/>
                              </w:rPr>
                              <w:t> </w:t>
                            </w:r>
                            <w:r>
                              <w:rPr>
                                <w:spacing w:val="-6"/>
                              </w:rPr>
                              <w:t>l’effet</w:t>
                            </w:r>
                            <w:r>
                              <w:rPr>
                                <w:spacing w:val="-8"/>
                              </w:rPr>
                              <w:t> </w:t>
                            </w:r>
                            <w:r>
                              <w:rPr>
                                <w:spacing w:val="-6"/>
                              </w:rPr>
                              <w:t>de</w:t>
                            </w:r>
                            <w:r>
                              <w:rPr>
                                <w:spacing w:val="-8"/>
                              </w:rPr>
                              <w:t> </w:t>
                            </w:r>
                            <w:r>
                              <w:rPr>
                                <w:spacing w:val="-6"/>
                              </w:rPr>
                              <w:t>chaque</w:t>
                            </w:r>
                            <w:r>
                              <w:rPr>
                                <w:spacing w:val="-8"/>
                              </w:rPr>
                              <w:t> </w:t>
                            </w:r>
                            <w:r>
                              <w:rPr>
                                <w:spacing w:val="-6"/>
                              </w:rPr>
                              <w:t>facteur</w:t>
                            </w:r>
                            <w:r>
                              <w:rPr>
                                <w:spacing w:val="-8"/>
                              </w:rPr>
                              <w:t> </w:t>
                            </w:r>
                            <w:r>
                              <w:rPr>
                                <w:spacing w:val="-6"/>
                              </w:rPr>
                              <w:t>dépend</w:t>
                            </w:r>
                            <w:r>
                              <w:rPr>
                                <w:spacing w:val="-8"/>
                              </w:rPr>
                              <w:t> </w:t>
                            </w:r>
                            <w:r>
                              <w:rPr>
                                <w:spacing w:val="-6"/>
                              </w:rPr>
                              <w:t>du</w:t>
                            </w:r>
                            <w:r>
                              <w:rPr>
                                <w:spacing w:val="-8"/>
                              </w:rPr>
                              <w:t> </w:t>
                            </w:r>
                            <w:r>
                              <w:rPr>
                                <w:spacing w:val="-6"/>
                              </w:rPr>
                              <w:t>niveau</w:t>
                            </w:r>
                            <w:r>
                              <w:rPr>
                                <w:spacing w:val="-8"/>
                              </w:rPr>
                              <w:t> </w:t>
                            </w:r>
                            <w:r>
                              <w:rPr>
                                <w:spacing w:val="-6"/>
                              </w:rPr>
                              <w:t>des</w:t>
                            </w:r>
                            <w:r>
                              <w:rPr>
                                <w:spacing w:val="-8"/>
                              </w:rPr>
                              <w:t> </w:t>
                            </w:r>
                            <w:r>
                              <w:rPr>
                                <w:spacing w:val="-6"/>
                              </w:rPr>
                              <w:t>autres</w:t>
                            </w:r>
                            <w:r>
                              <w:rPr>
                                <w:spacing w:val="-7"/>
                              </w:rPr>
                              <w:t> </w:t>
                            </w:r>
                            <w:r>
                              <w:rPr>
                                <w:spacing w:val="-6"/>
                              </w:rPr>
                              <w:t>facteurs</w:t>
                            </w:r>
                            <w:r>
                              <w:rPr>
                                <w:spacing w:val="-8"/>
                              </w:rPr>
                              <w:t> </w:t>
                            </w:r>
                            <w:r>
                              <w:rPr>
                                <w:spacing w:val="-6"/>
                              </w:rPr>
                              <w:t>du </w:t>
                            </w:r>
                            <w:r>
                              <w:rPr>
                                <w:spacing w:val="-2"/>
                              </w:rPr>
                              <w:t>groupe</w:t>
                            </w:r>
                          </w:p>
                        </w:txbxContent>
                      </wps:txbx>
                      <wps:bodyPr wrap="square" lIns="0" tIns="0" rIns="0" bIns="0" rtlCol="0">
                        <a:noAutofit/>
                      </wps:bodyPr>
                    </wps:wsp>
                  </a:graphicData>
                </a:graphic>
              </wp:anchor>
            </w:drawing>
          </mc:Choice>
          <mc:Fallback>
            <w:pict>
              <v:shape style="position:absolute;margin-left:623.820984pt;margin-top:7.340484pt;width:509.85pt;height:63.25pt;mso-position-horizontal-relative:page;mso-position-vertical-relative:paragraph;z-index:-15648768;mso-wrap-distance-left:0;mso-wrap-distance-right:0" type="#_x0000_t202" id="docshape1613" filled="false" stroked="true" strokeweight=".398pt" strokecolor="#000000">
                <v:textbox inset="0,0,0,0">
                  <w:txbxContent>
                    <w:p>
                      <w:pPr>
                        <w:pStyle w:val="BodyText"/>
                        <w:numPr>
                          <w:ilvl w:val="0"/>
                          <w:numId w:val="62"/>
                        </w:numPr>
                        <w:tabs>
                          <w:tab w:pos="497" w:val="left" w:leader="none"/>
                        </w:tabs>
                        <w:spacing w:line="240" w:lineRule="auto" w:before="29" w:after="0"/>
                        <w:ind w:left="497" w:right="0" w:hanging="396"/>
                        <w:jc w:val="both"/>
                      </w:pPr>
                      <w:r>
                        <w:rPr>
                          <w:spacing w:val="-6"/>
                        </w:rPr>
                        <w:t>Une</w:t>
                      </w:r>
                      <w:r>
                        <w:rPr>
                          <w:spacing w:val="-1"/>
                        </w:rPr>
                        <w:t> </w:t>
                      </w:r>
                      <w:r>
                        <w:rPr>
                          <w:spacing w:val="-6"/>
                        </w:rPr>
                        <w:t>des</w:t>
                      </w:r>
                      <w:r>
                        <w:rPr/>
                        <w:t> </w:t>
                      </w:r>
                      <w:r>
                        <w:rPr>
                          <w:spacing w:val="-6"/>
                        </w:rPr>
                        <w:t>approches</w:t>
                      </w:r>
                      <w:r>
                        <w:rPr/>
                        <w:t> </w:t>
                      </w:r>
                      <w:r>
                        <w:rPr>
                          <w:spacing w:val="-6"/>
                        </w:rPr>
                        <w:t>pour</w:t>
                      </w:r>
                      <w:r>
                        <w:rPr/>
                        <w:t> </w:t>
                      </w:r>
                      <w:r>
                        <w:rPr>
                          <w:spacing w:val="-6"/>
                        </w:rPr>
                        <w:t>étudier</w:t>
                      </w:r>
                      <w:r>
                        <w:rPr/>
                        <w:t> </w:t>
                      </w:r>
                      <w:r>
                        <w:rPr>
                          <w:spacing w:val="-6"/>
                        </w:rPr>
                        <w:t>les</w:t>
                      </w:r>
                      <w:r>
                        <w:rPr/>
                        <w:t> </w:t>
                      </w:r>
                      <w:r>
                        <w:rPr>
                          <w:spacing w:val="-6"/>
                        </w:rPr>
                        <w:t>facteurs</w:t>
                      </w:r>
                      <w:r>
                        <w:rPr/>
                        <w:t> </w:t>
                      </w:r>
                      <w:r>
                        <w:rPr>
                          <w:spacing w:val="-6"/>
                        </w:rPr>
                        <w:t>de</w:t>
                      </w:r>
                      <w:r>
                        <w:rPr>
                          <w:spacing w:val="-1"/>
                        </w:rPr>
                        <w:t> </w:t>
                      </w:r>
                      <w:r>
                        <w:rPr>
                          <w:spacing w:val="-6"/>
                        </w:rPr>
                        <w:t>risque</w:t>
                      </w:r>
                      <w:r>
                        <w:rPr/>
                        <w:t> </w:t>
                      </w:r>
                      <w:r>
                        <w:rPr>
                          <w:spacing w:val="-6"/>
                        </w:rPr>
                        <w:t>est</w:t>
                      </w:r>
                      <w:r>
                        <w:rPr/>
                        <w:t> </w:t>
                      </w:r>
                      <w:r>
                        <w:rPr>
                          <w:spacing w:val="-6"/>
                        </w:rPr>
                        <w:t>l’étude</w:t>
                      </w:r>
                      <w:r>
                        <w:rPr/>
                        <w:t> </w:t>
                      </w:r>
                      <w:r>
                        <w:rPr>
                          <w:spacing w:val="-6"/>
                        </w:rPr>
                        <w:t>cas-témoin</w:t>
                      </w:r>
                    </w:p>
                    <w:p>
                      <w:pPr>
                        <w:pStyle w:val="BodyText"/>
                        <w:numPr>
                          <w:ilvl w:val="0"/>
                          <w:numId w:val="62"/>
                        </w:numPr>
                        <w:tabs>
                          <w:tab w:pos="498" w:val="left" w:leader="none"/>
                        </w:tabs>
                        <w:spacing w:line="244" w:lineRule="auto" w:before="48" w:after="0"/>
                        <w:ind w:left="498" w:right="97" w:hanging="386"/>
                        <w:jc w:val="both"/>
                      </w:pPr>
                      <w:r>
                        <w:rPr>
                          <w:spacing w:val="-2"/>
                        </w:rPr>
                        <w:t>Dans</w:t>
                      </w:r>
                      <w:r>
                        <w:rPr>
                          <w:spacing w:val="-10"/>
                        </w:rPr>
                        <w:t> </w:t>
                      </w:r>
                      <w:r>
                        <w:rPr>
                          <w:spacing w:val="-2"/>
                        </w:rPr>
                        <w:t>le</w:t>
                      </w:r>
                      <w:r>
                        <w:rPr>
                          <w:spacing w:val="-10"/>
                        </w:rPr>
                        <w:t> </w:t>
                      </w:r>
                      <w:r>
                        <w:rPr>
                          <w:spacing w:val="-2"/>
                        </w:rPr>
                        <w:t>cas</w:t>
                      </w:r>
                      <w:r>
                        <w:rPr>
                          <w:spacing w:val="-10"/>
                        </w:rPr>
                        <w:t> </w:t>
                      </w:r>
                      <w:r>
                        <w:rPr>
                          <w:spacing w:val="-2"/>
                        </w:rPr>
                        <w:t>des</w:t>
                      </w:r>
                      <w:r>
                        <w:rPr>
                          <w:spacing w:val="-10"/>
                        </w:rPr>
                        <w:t> </w:t>
                      </w:r>
                      <w:r>
                        <w:rPr>
                          <w:spacing w:val="-2"/>
                        </w:rPr>
                        <w:t>maladies</w:t>
                      </w:r>
                      <w:r>
                        <w:rPr>
                          <w:spacing w:val="-10"/>
                        </w:rPr>
                        <w:t> </w:t>
                      </w:r>
                      <w:r>
                        <w:rPr>
                          <w:spacing w:val="-2"/>
                        </w:rPr>
                        <w:t>chroniques,</w:t>
                      </w:r>
                      <w:r>
                        <w:rPr>
                          <w:spacing w:val="-10"/>
                        </w:rPr>
                        <w:t> </w:t>
                      </w:r>
                      <w:r>
                        <w:rPr>
                          <w:spacing w:val="-2"/>
                        </w:rPr>
                        <w:t>on</w:t>
                      </w:r>
                      <w:r>
                        <w:rPr>
                          <w:spacing w:val="-10"/>
                        </w:rPr>
                        <w:t> </w:t>
                      </w:r>
                      <w:r>
                        <w:rPr>
                          <w:spacing w:val="-2"/>
                        </w:rPr>
                        <w:t>décrit</w:t>
                      </w:r>
                      <w:r>
                        <w:rPr>
                          <w:spacing w:val="-10"/>
                        </w:rPr>
                        <w:t> </w:t>
                      </w:r>
                      <w:r>
                        <w:rPr>
                          <w:spacing w:val="-2"/>
                        </w:rPr>
                        <w:t>des</w:t>
                      </w:r>
                      <w:r>
                        <w:rPr>
                          <w:spacing w:val="-10"/>
                        </w:rPr>
                        <w:t> </w:t>
                      </w:r>
                      <w:r>
                        <w:rPr>
                          <w:spacing w:val="-2"/>
                        </w:rPr>
                        <w:t>agrégats</w:t>
                      </w:r>
                      <w:r>
                        <w:rPr>
                          <w:spacing w:val="-10"/>
                        </w:rPr>
                        <w:t> </w:t>
                      </w:r>
                      <w:r>
                        <w:rPr>
                          <w:spacing w:val="-2"/>
                        </w:rPr>
                        <w:t>de</w:t>
                      </w:r>
                      <w:r>
                        <w:rPr>
                          <w:spacing w:val="-10"/>
                        </w:rPr>
                        <w:t> </w:t>
                      </w:r>
                      <w:r>
                        <w:rPr>
                          <w:spacing w:val="-2"/>
                        </w:rPr>
                        <w:t>facteurs</w:t>
                      </w:r>
                      <w:r>
                        <w:rPr>
                          <w:spacing w:val="-10"/>
                        </w:rPr>
                        <w:t> </w:t>
                      </w:r>
                      <w:r>
                        <w:rPr>
                          <w:spacing w:val="-2"/>
                        </w:rPr>
                        <w:t>causaux </w:t>
                      </w:r>
                      <w:r>
                        <w:rPr>
                          <w:spacing w:val="-6"/>
                        </w:rPr>
                        <w:t>au</w:t>
                      </w:r>
                      <w:r>
                        <w:rPr>
                          <w:spacing w:val="-8"/>
                        </w:rPr>
                        <w:t> </w:t>
                      </w:r>
                      <w:r>
                        <w:rPr>
                          <w:spacing w:val="-6"/>
                        </w:rPr>
                        <w:t>sein</w:t>
                      </w:r>
                      <w:r>
                        <w:rPr>
                          <w:spacing w:val="-8"/>
                        </w:rPr>
                        <w:t> </w:t>
                      </w:r>
                      <w:r>
                        <w:rPr>
                          <w:spacing w:val="-6"/>
                        </w:rPr>
                        <w:t>desquels</w:t>
                      </w:r>
                      <w:r>
                        <w:rPr>
                          <w:spacing w:val="-8"/>
                        </w:rPr>
                        <w:t> </w:t>
                      </w:r>
                      <w:r>
                        <w:rPr>
                          <w:spacing w:val="-6"/>
                        </w:rPr>
                        <w:t>l’effet</w:t>
                      </w:r>
                      <w:r>
                        <w:rPr>
                          <w:spacing w:val="-8"/>
                        </w:rPr>
                        <w:t> </w:t>
                      </w:r>
                      <w:r>
                        <w:rPr>
                          <w:spacing w:val="-6"/>
                        </w:rPr>
                        <w:t>de</w:t>
                      </w:r>
                      <w:r>
                        <w:rPr>
                          <w:spacing w:val="-8"/>
                        </w:rPr>
                        <w:t> </w:t>
                      </w:r>
                      <w:r>
                        <w:rPr>
                          <w:spacing w:val="-6"/>
                        </w:rPr>
                        <w:t>chaque</w:t>
                      </w:r>
                      <w:r>
                        <w:rPr>
                          <w:spacing w:val="-8"/>
                        </w:rPr>
                        <w:t> </w:t>
                      </w:r>
                      <w:r>
                        <w:rPr>
                          <w:spacing w:val="-6"/>
                        </w:rPr>
                        <w:t>facteur</w:t>
                      </w:r>
                      <w:r>
                        <w:rPr>
                          <w:spacing w:val="-8"/>
                        </w:rPr>
                        <w:t> </w:t>
                      </w:r>
                      <w:r>
                        <w:rPr>
                          <w:spacing w:val="-6"/>
                        </w:rPr>
                        <w:t>dépend</w:t>
                      </w:r>
                      <w:r>
                        <w:rPr>
                          <w:spacing w:val="-8"/>
                        </w:rPr>
                        <w:t> </w:t>
                      </w:r>
                      <w:r>
                        <w:rPr>
                          <w:spacing w:val="-6"/>
                        </w:rPr>
                        <w:t>du</w:t>
                      </w:r>
                      <w:r>
                        <w:rPr>
                          <w:spacing w:val="-8"/>
                        </w:rPr>
                        <w:t> </w:t>
                      </w:r>
                      <w:r>
                        <w:rPr>
                          <w:spacing w:val="-6"/>
                        </w:rPr>
                        <w:t>niveau</w:t>
                      </w:r>
                      <w:r>
                        <w:rPr>
                          <w:spacing w:val="-8"/>
                        </w:rPr>
                        <w:t> </w:t>
                      </w:r>
                      <w:r>
                        <w:rPr>
                          <w:spacing w:val="-6"/>
                        </w:rPr>
                        <w:t>des</w:t>
                      </w:r>
                      <w:r>
                        <w:rPr>
                          <w:spacing w:val="-8"/>
                        </w:rPr>
                        <w:t> </w:t>
                      </w:r>
                      <w:r>
                        <w:rPr>
                          <w:spacing w:val="-6"/>
                        </w:rPr>
                        <w:t>autres</w:t>
                      </w:r>
                      <w:r>
                        <w:rPr>
                          <w:spacing w:val="-7"/>
                        </w:rPr>
                        <w:t> </w:t>
                      </w:r>
                      <w:r>
                        <w:rPr>
                          <w:spacing w:val="-6"/>
                        </w:rPr>
                        <w:t>facteurs</w:t>
                      </w:r>
                      <w:r>
                        <w:rPr>
                          <w:spacing w:val="-8"/>
                        </w:rPr>
                        <w:t> </w:t>
                      </w:r>
                      <w:r>
                        <w:rPr>
                          <w:spacing w:val="-6"/>
                        </w:rPr>
                        <w:t>du </w:t>
                      </w:r>
                      <w:r>
                        <w:rPr>
                          <w:spacing w:val="-2"/>
                        </w:rPr>
                        <w:t>groupe</w:t>
                      </w:r>
                    </w:p>
                  </w:txbxContent>
                </v:textbox>
                <v:stroke dashstyle="solid"/>
                <w10:wrap type="topAndBottom"/>
              </v:shape>
            </w:pict>
          </mc:Fallback>
        </mc:AlternateContent>
      </w:r>
    </w:p>
    <w:p>
      <w:pPr>
        <w:spacing w:line="244" w:lineRule="auto" w:before="64" w:after="46"/>
        <w:ind w:left="11830" w:right="231" w:hanging="354"/>
        <w:jc w:val="left"/>
        <w:rPr>
          <w:sz w:val="24"/>
        </w:rPr>
      </w:pPr>
      <w:r>
        <w:rPr>
          <w:spacing w:val="-2"/>
          <w:sz w:val="24"/>
        </w:rPr>
        <w:t>C.</w:t>
      </w:r>
      <w:r>
        <w:rPr>
          <w:spacing w:val="22"/>
          <w:sz w:val="24"/>
        </w:rPr>
        <w:t> </w:t>
      </w:r>
      <w:r>
        <w:rPr>
          <w:spacing w:val="-2"/>
          <w:sz w:val="24"/>
        </w:rPr>
        <w:t>La</w:t>
      </w:r>
      <w:r>
        <w:rPr>
          <w:spacing w:val="-5"/>
          <w:sz w:val="24"/>
        </w:rPr>
        <w:t> </w:t>
      </w:r>
      <w:r>
        <w:rPr>
          <w:spacing w:val="-2"/>
          <w:sz w:val="24"/>
        </w:rPr>
        <w:t>prise</w:t>
      </w:r>
      <w:r>
        <w:rPr>
          <w:spacing w:val="-5"/>
          <w:sz w:val="24"/>
        </w:rPr>
        <w:t> </w:t>
      </w:r>
      <w:r>
        <w:rPr>
          <w:spacing w:val="-2"/>
          <w:sz w:val="24"/>
        </w:rPr>
        <w:t>de</w:t>
      </w:r>
      <w:r>
        <w:rPr>
          <w:spacing w:val="-5"/>
          <w:sz w:val="24"/>
        </w:rPr>
        <w:t> </w:t>
      </w:r>
      <w:r>
        <w:rPr>
          <w:spacing w:val="-2"/>
          <w:sz w:val="24"/>
        </w:rPr>
        <w:t>médicaments</w:t>
      </w:r>
      <w:r>
        <w:rPr>
          <w:spacing w:val="-5"/>
          <w:sz w:val="24"/>
        </w:rPr>
        <w:t> </w:t>
      </w:r>
      <w:r>
        <w:rPr>
          <w:spacing w:val="-2"/>
          <w:sz w:val="24"/>
        </w:rPr>
        <w:t>de</w:t>
      </w:r>
      <w:r>
        <w:rPr>
          <w:spacing w:val="-5"/>
          <w:sz w:val="24"/>
        </w:rPr>
        <w:t> </w:t>
      </w:r>
      <w:r>
        <w:rPr>
          <w:spacing w:val="-2"/>
          <w:sz w:val="24"/>
        </w:rPr>
        <w:t>niveau</w:t>
      </w:r>
      <w:r>
        <w:rPr>
          <w:spacing w:val="-5"/>
          <w:sz w:val="24"/>
        </w:rPr>
        <w:t> </w:t>
      </w:r>
      <w:r>
        <w:rPr>
          <w:spacing w:val="-2"/>
          <w:sz w:val="24"/>
        </w:rPr>
        <w:t>1</w:t>
      </w:r>
      <w:r>
        <w:rPr>
          <w:spacing w:val="-5"/>
          <w:sz w:val="24"/>
        </w:rPr>
        <w:t> </w:t>
      </w:r>
      <w:r>
        <w:rPr>
          <w:spacing w:val="-2"/>
          <w:sz w:val="24"/>
        </w:rPr>
        <w:t>avant</w:t>
      </w:r>
      <w:r>
        <w:rPr>
          <w:spacing w:val="-5"/>
          <w:sz w:val="24"/>
        </w:rPr>
        <w:t> </w:t>
      </w:r>
      <w:r>
        <w:rPr>
          <w:spacing w:val="-2"/>
          <w:sz w:val="24"/>
        </w:rPr>
        <w:t>de</w:t>
      </w:r>
      <w:r>
        <w:rPr>
          <w:spacing w:val="-5"/>
          <w:sz w:val="24"/>
        </w:rPr>
        <w:t> </w:t>
      </w:r>
      <w:r>
        <w:rPr>
          <w:spacing w:val="-2"/>
          <w:sz w:val="24"/>
        </w:rPr>
        <w:t>conduire</w:t>
      </w:r>
      <w:r>
        <w:rPr>
          <w:spacing w:val="-5"/>
          <w:sz w:val="24"/>
        </w:rPr>
        <w:t> </w:t>
      </w:r>
      <w:r>
        <w:rPr>
          <w:spacing w:val="-2"/>
          <w:sz w:val="24"/>
        </w:rPr>
        <w:t>augmente</w:t>
      </w:r>
      <w:r>
        <w:rPr>
          <w:spacing w:val="-5"/>
          <w:sz w:val="24"/>
        </w:rPr>
        <w:t> </w:t>
      </w:r>
      <w:r>
        <w:rPr>
          <w:spacing w:val="-2"/>
          <w:sz w:val="24"/>
        </w:rPr>
        <w:t>de</w:t>
      </w:r>
      <w:r>
        <w:rPr>
          <w:spacing w:val="-5"/>
          <w:sz w:val="24"/>
        </w:rPr>
        <w:t> </w:t>
      </w:r>
      <w:r>
        <w:rPr>
          <w:spacing w:val="-2"/>
          <w:sz w:val="24"/>
        </w:rPr>
        <w:t>25%</w:t>
      </w:r>
      <w:r>
        <w:rPr>
          <w:spacing w:val="-5"/>
          <w:sz w:val="24"/>
        </w:rPr>
        <w:t> </w:t>
      </w:r>
      <w:r>
        <w:rPr>
          <w:spacing w:val="-2"/>
          <w:sz w:val="24"/>
        </w:rPr>
        <w:t>le</w:t>
      </w:r>
      <w:r>
        <w:rPr>
          <w:spacing w:val="-5"/>
          <w:sz w:val="24"/>
        </w:rPr>
        <w:t> </w:t>
      </w:r>
      <w:r>
        <w:rPr>
          <w:spacing w:val="-2"/>
          <w:sz w:val="24"/>
        </w:rPr>
        <w:t>risque</w:t>
      </w:r>
      <w:r>
        <w:rPr>
          <w:spacing w:val="-5"/>
          <w:sz w:val="24"/>
        </w:rPr>
        <w:t> </w:t>
      </w:r>
      <w:r>
        <w:rPr>
          <w:spacing w:val="-2"/>
          <w:sz w:val="24"/>
        </w:rPr>
        <w:t>d’accident </w:t>
      </w:r>
      <w:r>
        <w:rPr>
          <w:sz w:val="24"/>
        </w:rPr>
        <w:t>de la route</w:t>
      </w:r>
    </w:p>
    <w:p>
      <w:pPr>
        <w:spacing w:line="240" w:lineRule="auto"/>
        <w:ind w:left="11339" w:right="0" w:firstLine="0"/>
        <w:rPr>
          <w:sz w:val="20"/>
        </w:rPr>
      </w:pPr>
      <w:r>
        <w:rPr>
          <w:sz w:val="20"/>
        </w:rPr>
        <mc:AlternateContent>
          <mc:Choice Requires="wps">
            <w:drawing>
              <wp:inline distT="0" distB="0" distL="0" distR="0">
                <wp:extent cx="6475095" cy="626110"/>
                <wp:effectExtent l="9525" t="0" r="1904" b="2540"/>
                <wp:docPr id="1645" name="Textbox 1645"/>
                <wp:cNvGraphicFramePr>
                  <a:graphicFrameLocks/>
                </wp:cNvGraphicFramePr>
                <a:graphic>
                  <a:graphicData uri="http://schemas.microsoft.com/office/word/2010/wordprocessingShape">
                    <wps:wsp>
                      <wps:cNvPr id="1645" name="Textbox 1645"/>
                      <wps:cNvSpPr txBox="1"/>
                      <wps:spPr>
                        <a:xfrm>
                          <a:off x="0" y="0"/>
                          <a:ext cx="6475095" cy="626110"/>
                        </a:xfrm>
                        <a:prstGeom prst="rect">
                          <a:avLst/>
                        </a:prstGeom>
                        <a:ln w="5054">
                          <a:solidFill>
                            <a:srgbClr val="000000"/>
                          </a:solidFill>
                          <a:prstDash val="solid"/>
                        </a:ln>
                      </wps:spPr>
                      <wps:txbx>
                        <w:txbxContent>
                          <w:p>
                            <w:pPr>
                              <w:pStyle w:val="BodyText"/>
                              <w:numPr>
                                <w:ilvl w:val="0"/>
                                <w:numId w:val="63"/>
                              </w:numPr>
                              <w:tabs>
                                <w:tab w:pos="496" w:val="left" w:leader="none"/>
                                <w:tab w:pos="498" w:val="left" w:leader="none"/>
                              </w:tabs>
                              <w:spacing w:line="244" w:lineRule="auto" w:before="29" w:after="0"/>
                              <w:ind w:left="498" w:right="97" w:hanging="401"/>
                              <w:jc w:val="left"/>
                            </w:pPr>
                            <w:r>
                              <w:rPr>
                                <w:spacing w:val="-2"/>
                              </w:rPr>
                              <w:t>Une</w:t>
                            </w:r>
                            <w:r>
                              <w:rPr>
                                <w:spacing w:val="-3"/>
                              </w:rPr>
                              <w:t> </w:t>
                            </w:r>
                            <w:r>
                              <w:rPr>
                                <w:spacing w:val="-2"/>
                              </w:rPr>
                              <w:t>population</w:t>
                            </w:r>
                            <w:r>
                              <w:rPr>
                                <w:spacing w:val="-3"/>
                              </w:rPr>
                              <w:t> </w:t>
                            </w:r>
                            <w:r>
                              <w:rPr>
                                <w:spacing w:val="-2"/>
                              </w:rPr>
                              <w:t>à</w:t>
                            </w:r>
                            <w:r>
                              <w:rPr>
                                <w:spacing w:val="-3"/>
                              </w:rPr>
                              <w:t> </w:t>
                            </w:r>
                            <w:r>
                              <w:rPr>
                                <w:spacing w:val="-2"/>
                              </w:rPr>
                              <w:t>risque</w:t>
                            </w:r>
                            <w:r>
                              <w:rPr>
                                <w:spacing w:val="-3"/>
                              </w:rPr>
                              <w:t> </w:t>
                            </w:r>
                            <w:r>
                              <w:rPr>
                                <w:spacing w:val="-2"/>
                              </w:rPr>
                              <w:t>est</w:t>
                            </w:r>
                            <w:r>
                              <w:rPr>
                                <w:spacing w:val="-3"/>
                              </w:rPr>
                              <w:t> </w:t>
                            </w:r>
                            <w:r>
                              <w:rPr>
                                <w:spacing w:val="-2"/>
                              </w:rPr>
                              <w:t>un</w:t>
                            </w:r>
                            <w:r>
                              <w:rPr>
                                <w:spacing w:val="-3"/>
                              </w:rPr>
                              <w:t> </w:t>
                            </w:r>
                            <w:r>
                              <w:rPr>
                                <w:spacing w:val="-2"/>
                              </w:rPr>
                              <w:t>ensemble</w:t>
                            </w:r>
                            <w:r>
                              <w:rPr>
                                <w:spacing w:val="-3"/>
                              </w:rPr>
                              <w:t> </w:t>
                            </w:r>
                            <w:r>
                              <w:rPr>
                                <w:spacing w:val="-2"/>
                              </w:rPr>
                              <w:t>de</w:t>
                            </w:r>
                            <w:r>
                              <w:rPr>
                                <w:spacing w:val="-3"/>
                              </w:rPr>
                              <w:t> </w:t>
                            </w:r>
                            <w:r>
                              <w:rPr>
                                <w:spacing w:val="-2"/>
                              </w:rPr>
                              <w:t>personnes</w:t>
                            </w:r>
                            <w:r>
                              <w:rPr>
                                <w:spacing w:val="-3"/>
                              </w:rPr>
                              <w:t> </w:t>
                            </w:r>
                            <w:r>
                              <w:rPr>
                                <w:spacing w:val="-2"/>
                              </w:rPr>
                              <w:t>accumulant</w:t>
                            </w:r>
                            <w:r>
                              <w:rPr>
                                <w:spacing w:val="-3"/>
                              </w:rPr>
                              <w:t> </w:t>
                            </w:r>
                            <w:r>
                              <w:rPr>
                                <w:spacing w:val="-2"/>
                              </w:rPr>
                              <w:t>les</w:t>
                            </w:r>
                            <w:r>
                              <w:rPr>
                                <w:spacing w:val="-3"/>
                              </w:rPr>
                              <w:t> </w:t>
                            </w:r>
                            <w:r>
                              <w:rPr>
                                <w:spacing w:val="-2"/>
                              </w:rPr>
                              <w:t>facteurs péjoratifs</w:t>
                            </w:r>
                          </w:p>
                          <w:p>
                            <w:pPr>
                              <w:pStyle w:val="BodyText"/>
                              <w:numPr>
                                <w:ilvl w:val="0"/>
                                <w:numId w:val="63"/>
                              </w:numPr>
                              <w:tabs>
                                <w:tab w:pos="497" w:val="left" w:leader="none"/>
                              </w:tabs>
                              <w:spacing w:line="240" w:lineRule="auto" w:before="43" w:after="0"/>
                              <w:ind w:left="497" w:right="0" w:hanging="370"/>
                              <w:jc w:val="left"/>
                            </w:pPr>
                            <w:r>
                              <w:rPr/>
                              <w:t>La</w:t>
                            </w:r>
                            <w:r>
                              <w:rPr>
                                <w:spacing w:val="-18"/>
                              </w:rPr>
                              <w:t> </w:t>
                            </w:r>
                            <w:r>
                              <w:rPr/>
                              <w:t>pensée</w:t>
                            </w:r>
                            <w:r>
                              <w:rPr>
                                <w:spacing w:val="-15"/>
                              </w:rPr>
                              <w:t> </w:t>
                            </w:r>
                            <w:r>
                              <w:rPr/>
                              <w:t>médicale</w:t>
                            </w:r>
                            <w:r>
                              <w:rPr>
                                <w:spacing w:val="-15"/>
                              </w:rPr>
                              <w:t> </w:t>
                            </w:r>
                            <w:r>
                              <w:rPr/>
                              <w:t>est</w:t>
                            </w:r>
                            <w:r>
                              <w:rPr>
                                <w:spacing w:val="-15"/>
                              </w:rPr>
                              <w:t> </w:t>
                            </w:r>
                            <w:r>
                              <w:rPr/>
                              <w:t>de</w:t>
                            </w:r>
                            <w:r>
                              <w:rPr>
                                <w:spacing w:val="-15"/>
                              </w:rPr>
                              <w:t> </w:t>
                            </w:r>
                            <w:r>
                              <w:rPr/>
                              <w:t>type</w:t>
                            </w:r>
                            <w:r>
                              <w:rPr>
                                <w:spacing w:val="-14"/>
                              </w:rPr>
                              <w:t> </w:t>
                            </w:r>
                            <w:r>
                              <w:rPr>
                                <w:spacing w:val="-2"/>
                              </w:rPr>
                              <w:t>probabiliste</w:t>
                            </w:r>
                          </w:p>
                        </w:txbxContent>
                      </wps:txbx>
                      <wps:bodyPr wrap="square" lIns="0" tIns="0" rIns="0" bIns="0" rtlCol="0">
                        <a:noAutofit/>
                      </wps:bodyPr>
                    </wps:wsp>
                  </a:graphicData>
                </a:graphic>
              </wp:inline>
            </w:drawing>
          </mc:Choice>
          <mc:Fallback>
            <w:pict>
              <v:shape style="width:509.85pt;height:49.3pt;mso-position-horizontal-relative:char;mso-position-vertical-relative:line" type="#_x0000_t202" id="docshape1614" filled="false" stroked="true" strokeweight=".398pt" strokecolor="#000000">
                <w10:anchorlock/>
                <v:textbox inset="0,0,0,0">
                  <w:txbxContent>
                    <w:p>
                      <w:pPr>
                        <w:pStyle w:val="BodyText"/>
                        <w:numPr>
                          <w:ilvl w:val="0"/>
                          <w:numId w:val="63"/>
                        </w:numPr>
                        <w:tabs>
                          <w:tab w:pos="496" w:val="left" w:leader="none"/>
                          <w:tab w:pos="498" w:val="left" w:leader="none"/>
                        </w:tabs>
                        <w:spacing w:line="244" w:lineRule="auto" w:before="29" w:after="0"/>
                        <w:ind w:left="498" w:right="97" w:hanging="401"/>
                        <w:jc w:val="left"/>
                      </w:pPr>
                      <w:r>
                        <w:rPr>
                          <w:spacing w:val="-2"/>
                        </w:rPr>
                        <w:t>Une</w:t>
                      </w:r>
                      <w:r>
                        <w:rPr>
                          <w:spacing w:val="-3"/>
                        </w:rPr>
                        <w:t> </w:t>
                      </w:r>
                      <w:r>
                        <w:rPr>
                          <w:spacing w:val="-2"/>
                        </w:rPr>
                        <w:t>population</w:t>
                      </w:r>
                      <w:r>
                        <w:rPr>
                          <w:spacing w:val="-3"/>
                        </w:rPr>
                        <w:t> </w:t>
                      </w:r>
                      <w:r>
                        <w:rPr>
                          <w:spacing w:val="-2"/>
                        </w:rPr>
                        <w:t>à</w:t>
                      </w:r>
                      <w:r>
                        <w:rPr>
                          <w:spacing w:val="-3"/>
                        </w:rPr>
                        <w:t> </w:t>
                      </w:r>
                      <w:r>
                        <w:rPr>
                          <w:spacing w:val="-2"/>
                        </w:rPr>
                        <w:t>risque</w:t>
                      </w:r>
                      <w:r>
                        <w:rPr>
                          <w:spacing w:val="-3"/>
                        </w:rPr>
                        <w:t> </w:t>
                      </w:r>
                      <w:r>
                        <w:rPr>
                          <w:spacing w:val="-2"/>
                        </w:rPr>
                        <w:t>est</w:t>
                      </w:r>
                      <w:r>
                        <w:rPr>
                          <w:spacing w:val="-3"/>
                        </w:rPr>
                        <w:t> </w:t>
                      </w:r>
                      <w:r>
                        <w:rPr>
                          <w:spacing w:val="-2"/>
                        </w:rPr>
                        <w:t>un</w:t>
                      </w:r>
                      <w:r>
                        <w:rPr>
                          <w:spacing w:val="-3"/>
                        </w:rPr>
                        <w:t> </w:t>
                      </w:r>
                      <w:r>
                        <w:rPr>
                          <w:spacing w:val="-2"/>
                        </w:rPr>
                        <w:t>ensemble</w:t>
                      </w:r>
                      <w:r>
                        <w:rPr>
                          <w:spacing w:val="-3"/>
                        </w:rPr>
                        <w:t> </w:t>
                      </w:r>
                      <w:r>
                        <w:rPr>
                          <w:spacing w:val="-2"/>
                        </w:rPr>
                        <w:t>de</w:t>
                      </w:r>
                      <w:r>
                        <w:rPr>
                          <w:spacing w:val="-3"/>
                        </w:rPr>
                        <w:t> </w:t>
                      </w:r>
                      <w:r>
                        <w:rPr>
                          <w:spacing w:val="-2"/>
                        </w:rPr>
                        <w:t>personnes</w:t>
                      </w:r>
                      <w:r>
                        <w:rPr>
                          <w:spacing w:val="-3"/>
                        </w:rPr>
                        <w:t> </w:t>
                      </w:r>
                      <w:r>
                        <w:rPr>
                          <w:spacing w:val="-2"/>
                        </w:rPr>
                        <w:t>accumulant</w:t>
                      </w:r>
                      <w:r>
                        <w:rPr>
                          <w:spacing w:val="-3"/>
                        </w:rPr>
                        <w:t> </w:t>
                      </w:r>
                      <w:r>
                        <w:rPr>
                          <w:spacing w:val="-2"/>
                        </w:rPr>
                        <w:t>les</w:t>
                      </w:r>
                      <w:r>
                        <w:rPr>
                          <w:spacing w:val="-3"/>
                        </w:rPr>
                        <w:t> </w:t>
                      </w:r>
                      <w:r>
                        <w:rPr>
                          <w:spacing w:val="-2"/>
                        </w:rPr>
                        <w:t>facteurs péjoratifs</w:t>
                      </w:r>
                    </w:p>
                    <w:p>
                      <w:pPr>
                        <w:pStyle w:val="BodyText"/>
                        <w:numPr>
                          <w:ilvl w:val="0"/>
                          <w:numId w:val="63"/>
                        </w:numPr>
                        <w:tabs>
                          <w:tab w:pos="497" w:val="left" w:leader="none"/>
                        </w:tabs>
                        <w:spacing w:line="240" w:lineRule="auto" w:before="43" w:after="0"/>
                        <w:ind w:left="497" w:right="0" w:hanging="370"/>
                        <w:jc w:val="left"/>
                      </w:pPr>
                      <w:r>
                        <w:rPr/>
                        <w:t>La</w:t>
                      </w:r>
                      <w:r>
                        <w:rPr>
                          <w:spacing w:val="-18"/>
                        </w:rPr>
                        <w:t> </w:t>
                      </w:r>
                      <w:r>
                        <w:rPr/>
                        <w:t>pensée</w:t>
                      </w:r>
                      <w:r>
                        <w:rPr>
                          <w:spacing w:val="-15"/>
                        </w:rPr>
                        <w:t> </w:t>
                      </w:r>
                      <w:r>
                        <w:rPr/>
                        <w:t>médicale</w:t>
                      </w:r>
                      <w:r>
                        <w:rPr>
                          <w:spacing w:val="-15"/>
                        </w:rPr>
                        <w:t> </w:t>
                      </w:r>
                      <w:r>
                        <w:rPr/>
                        <w:t>est</w:t>
                      </w:r>
                      <w:r>
                        <w:rPr>
                          <w:spacing w:val="-15"/>
                        </w:rPr>
                        <w:t> </w:t>
                      </w:r>
                      <w:r>
                        <w:rPr/>
                        <w:t>de</w:t>
                      </w:r>
                      <w:r>
                        <w:rPr>
                          <w:spacing w:val="-15"/>
                        </w:rPr>
                        <w:t> </w:t>
                      </w:r>
                      <w:r>
                        <w:rPr/>
                        <w:t>type</w:t>
                      </w:r>
                      <w:r>
                        <w:rPr>
                          <w:spacing w:val="-14"/>
                        </w:rPr>
                        <w:t> </w:t>
                      </w:r>
                      <w:r>
                        <w:rPr>
                          <w:spacing w:val="-2"/>
                        </w:rPr>
                        <w:t>probabiliste</w:t>
                      </w:r>
                    </w:p>
                  </w:txbxContent>
                </v:textbox>
                <v:stroke dashstyle="solid"/>
              </v:shape>
            </w:pict>
          </mc:Fallback>
        </mc:AlternateContent>
      </w:r>
      <w:r>
        <w:rPr>
          <w:sz w:val="20"/>
        </w:rPr>
      </w:r>
    </w:p>
    <w:p>
      <w:pPr>
        <w:spacing w:after="0" w:line="240" w:lineRule="auto"/>
        <w:rPr>
          <w:sz w:val="20"/>
        </w:rPr>
        <w:sectPr>
          <w:type w:val="continuous"/>
          <w:pgSz w:w="23820" w:h="16840" w:orient="landscape"/>
          <w:pgMar w:header="0" w:footer="619" w:top="1020" w:bottom="280" w:left="1133" w:right="992"/>
        </w:sectPr>
      </w:pPr>
    </w:p>
    <w:p>
      <w:pPr>
        <w:pStyle w:val="BodyText"/>
        <w:spacing w:before="123"/>
        <w:ind w:left="11339"/>
      </w:pPr>
      <w:r>
        <w:rPr/>
        <mc:AlternateContent>
          <mc:Choice Requires="wps">
            <w:drawing>
              <wp:anchor distT="0" distB="0" distL="0" distR="0" allowOverlap="1" layoutInCell="1" locked="0" behindDoc="0" simplePos="0" relativeHeight="15812096">
                <wp:simplePos x="0" y="0"/>
                <wp:positionH relativeFrom="page">
                  <wp:posOffset>720001</wp:posOffset>
                </wp:positionH>
                <wp:positionV relativeFrom="paragraph">
                  <wp:posOffset>104546</wp:posOffset>
                </wp:positionV>
                <wp:extent cx="6533515" cy="6350000"/>
                <wp:effectExtent l="0" t="0" r="0" b="0"/>
                <wp:wrapNone/>
                <wp:docPr id="1646" name="Group 1646"/>
                <wp:cNvGraphicFramePr>
                  <a:graphicFrameLocks/>
                </wp:cNvGraphicFramePr>
                <a:graphic>
                  <a:graphicData uri="http://schemas.microsoft.com/office/word/2010/wordprocessingGroup">
                    <wpg:wgp>
                      <wpg:cNvPr id="1646" name="Group 1646"/>
                      <wpg:cNvGrpSpPr/>
                      <wpg:grpSpPr>
                        <a:xfrm>
                          <a:off x="0" y="0"/>
                          <a:ext cx="6533515" cy="6350000"/>
                          <a:chExt cx="6533515" cy="6350000"/>
                        </a:xfrm>
                      </wpg:grpSpPr>
                      <wps:wsp>
                        <wps:cNvPr id="1647" name="Graphic 1647"/>
                        <wps:cNvSpPr/>
                        <wps:spPr>
                          <a:xfrm>
                            <a:off x="18720" y="133892"/>
                            <a:ext cx="6515100" cy="6216015"/>
                          </a:xfrm>
                          <a:custGeom>
                            <a:avLst/>
                            <a:gdLst/>
                            <a:ahLst/>
                            <a:cxnLst/>
                            <a:rect l="l" t="t" r="r" b="b"/>
                            <a:pathLst>
                              <a:path w="6515100" h="6216015">
                                <a:moveTo>
                                  <a:pt x="6454269" y="0"/>
                                </a:moveTo>
                                <a:lnTo>
                                  <a:pt x="60372" y="0"/>
                                </a:lnTo>
                                <a:lnTo>
                                  <a:pt x="0" y="60372"/>
                                </a:lnTo>
                                <a:lnTo>
                                  <a:pt x="0" y="6155281"/>
                                </a:lnTo>
                                <a:lnTo>
                                  <a:pt x="60372" y="6215653"/>
                                </a:lnTo>
                                <a:lnTo>
                                  <a:pt x="6454269" y="6215653"/>
                                </a:lnTo>
                                <a:lnTo>
                                  <a:pt x="6514642" y="6155281"/>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648" name="Graphic 1648"/>
                        <wps:cNvSpPr/>
                        <wps:spPr>
                          <a:xfrm>
                            <a:off x="23040" y="138212"/>
                            <a:ext cx="6506209" cy="6207125"/>
                          </a:xfrm>
                          <a:custGeom>
                            <a:avLst/>
                            <a:gdLst/>
                            <a:ahLst/>
                            <a:cxnLst/>
                            <a:rect l="l" t="t" r="r" b="b"/>
                            <a:pathLst>
                              <a:path w="6506209" h="6207125">
                                <a:moveTo>
                                  <a:pt x="6448160" y="0"/>
                                </a:moveTo>
                                <a:lnTo>
                                  <a:pt x="57841" y="0"/>
                                </a:lnTo>
                                <a:lnTo>
                                  <a:pt x="0" y="57841"/>
                                </a:lnTo>
                                <a:lnTo>
                                  <a:pt x="0" y="6149172"/>
                                </a:lnTo>
                                <a:lnTo>
                                  <a:pt x="57841" y="6207013"/>
                                </a:lnTo>
                                <a:lnTo>
                                  <a:pt x="6448160" y="6207013"/>
                                </a:lnTo>
                                <a:lnTo>
                                  <a:pt x="6506002" y="6149172"/>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649" name="Graphic 1649"/>
                        <wps:cNvSpPr/>
                        <wps:spPr>
                          <a:xfrm>
                            <a:off x="27360" y="142532"/>
                            <a:ext cx="6497955" cy="6198870"/>
                          </a:xfrm>
                          <a:custGeom>
                            <a:avLst/>
                            <a:gdLst/>
                            <a:ahLst/>
                            <a:cxnLst/>
                            <a:rect l="l" t="t" r="r" b="b"/>
                            <a:pathLst>
                              <a:path w="6497955" h="6198870">
                                <a:moveTo>
                                  <a:pt x="6442051" y="0"/>
                                </a:moveTo>
                                <a:lnTo>
                                  <a:pt x="55311" y="0"/>
                                </a:lnTo>
                                <a:lnTo>
                                  <a:pt x="0" y="55311"/>
                                </a:lnTo>
                                <a:lnTo>
                                  <a:pt x="0" y="6143062"/>
                                </a:lnTo>
                                <a:lnTo>
                                  <a:pt x="55311" y="6198374"/>
                                </a:lnTo>
                                <a:lnTo>
                                  <a:pt x="6442051" y="6198374"/>
                                </a:lnTo>
                                <a:lnTo>
                                  <a:pt x="6497362" y="6143062"/>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650" name="Graphic 1650"/>
                        <wps:cNvSpPr/>
                        <wps:spPr>
                          <a:xfrm>
                            <a:off x="31680" y="146852"/>
                            <a:ext cx="6489065" cy="6189980"/>
                          </a:xfrm>
                          <a:custGeom>
                            <a:avLst/>
                            <a:gdLst/>
                            <a:ahLst/>
                            <a:cxnLst/>
                            <a:rect l="l" t="t" r="r" b="b"/>
                            <a:pathLst>
                              <a:path w="6489065" h="6189980">
                                <a:moveTo>
                                  <a:pt x="6435942" y="0"/>
                                </a:moveTo>
                                <a:lnTo>
                                  <a:pt x="52780" y="0"/>
                                </a:lnTo>
                                <a:lnTo>
                                  <a:pt x="0" y="52780"/>
                                </a:lnTo>
                                <a:lnTo>
                                  <a:pt x="0" y="6136953"/>
                                </a:lnTo>
                                <a:lnTo>
                                  <a:pt x="52780" y="6189734"/>
                                </a:lnTo>
                                <a:lnTo>
                                  <a:pt x="6435942" y="6189734"/>
                                </a:lnTo>
                                <a:lnTo>
                                  <a:pt x="6488722" y="6136953"/>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651" name="Graphic 1651"/>
                        <wps:cNvSpPr/>
                        <wps:spPr>
                          <a:xfrm>
                            <a:off x="35991" y="151180"/>
                            <a:ext cx="6480175" cy="6181090"/>
                          </a:xfrm>
                          <a:custGeom>
                            <a:avLst/>
                            <a:gdLst/>
                            <a:ahLst/>
                            <a:cxnLst/>
                            <a:rect l="l" t="t" r="r" b="b"/>
                            <a:pathLst>
                              <a:path w="6480175" h="6181090">
                                <a:moveTo>
                                  <a:pt x="6480086" y="50241"/>
                                </a:moveTo>
                                <a:lnTo>
                                  <a:pt x="6429832" y="0"/>
                                </a:lnTo>
                                <a:lnTo>
                                  <a:pt x="50253" y="0"/>
                                </a:lnTo>
                                <a:lnTo>
                                  <a:pt x="0" y="50241"/>
                                </a:lnTo>
                                <a:lnTo>
                                  <a:pt x="0" y="6130836"/>
                                </a:lnTo>
                                <a:lnTo>
                                  <a:pt x="50253" y="6181090"/>
                                </a:lnTo>
                                <a:lnTo>
                                  <a:pt x="6429832" y="6181090"/>
                                </a:lnTo>
                                <a:lnTo>
                                  <a:pt x="6480086" y="6130836"/>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652" name="Graphic 1652"/>
                        <wps:cNvSpPr/>
                        <wps:spPr>
                          <a:xfrm>
                            <a:off x="44639" y="159811"/>
                            <a:ext cx="6463030" cy="6163945"/>
                          </a:xfrm>
                          <a:custGeom>
                            <a:avLst/>
                            <a:gdLst/>
                            <a:ahLst/>
                            <a:cxnLst/>
                            <a:rect l="l" t="t" r="r" b="b"/>
                            <a:pathLst>
                              <a:path w="6463030" h="6163945">
                                <a:moveTo>
                                  <a:pt x="6417614" y="0"/>
                                </a:moveTo>
                                <a:lnTo>
                                  <a:pt x="45189" y="0"/>
                                </a:lnTo>
                                <a:lnTo>
                                  <a:pt x="0" y="45189"/>
                                </a:lnTo>
                                <a:lnTo>
                                  <a:pt x="0" y="6118626"/>
                                </a:lnTo>
                                <a:lnTo>
                                  <a:pt x="45189" y="6163815"/>
                                </a:lnTo>
                                <a:lnTo>
                                  <a:pt x="6417614" y="6163815"/>
                                </a:lnTo>
                                <a:lnTo>
                                  <a:pt x="6462804" y="6118626"/>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653" name="Graphic 1653"/>
                        <wps:cNvSpPr/>
                        <wps:spPr>
                          <a:xfrm>
                            <a:off x="48959" y="164131"/>
                            <a:ext cx="6454775" cy="6155690"/>
                          </a:xfrm>
                          <a:custGeom>
                            <a:avLst/>
                            <a:gdLst/>
                            <a:ahLst/>
                            <a:cxnLst/>
                            <a:rect l="l" t="t" r="r" b="b"/>
                            <a:pathLst>
                              <a:path w="6454775" h="6155690">
                                <a:moveTo>
                                  <a:pt x="6411505" y="0"/>
                                </a:moveTo>
                                <a:lnTo>
                                  <a:pt x="42659" y="0"/>
                                </a:lnTo>
                                <a:lnTo>
                                  <a:pt x="0" y="42658"/>
                                </a:lnTo>
                                <a:lnTo>
                                  <a:pt x="0" y="6112517"/>
                                </a:lnTo>
                                <a:lnTo>
                                  <a:pt x="42659" y="6155175"/>
                                </a:lnTo>
                                <a:lnTo>
                                  <a:pt x="6411505" y="6155175"/>
                                </a:lnTo>
                                <a:lnTo>
                                  <a:pt x="6454164" y="6112517"/>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654" name="Graphic 1654"/>
                        <wps:cNvSpPr/>
                        <wps:spPr>
                          <a:xfrm>
                            <a:off x="53279" y="168451"/>
                            <a:ext cx="6445885" cy="6146800"/>
                          </a:xfrm>
                          <a:custGeom>
                            <a:avLst/>
                            <a:gdLst/>
                            <a:ahLst/>
                            <a:cxnLst/>
                            <a:rect l="l" t="t" r="r" b="b"/>
                            <a:pathLst>
                              <a:path w="6445885" h="6146800">
                                <a:moveTo>
                                  <a:pt x="6405396" y="0"/>
                                </a:moveTo>
                                <a:lnTo>
                                  <a:pt x="40128" y="0"/>
                                </a:lnTo>
                                <a:lnTo>
                                  <a:pt x="0" y="40128"/>
                                </a:lnTo>
                                <a:lnTo>
                                  <a:pt x="0" y="6106407"/>
                                </a:lnTo>
                                <a:lnTo>
                                  <a:pt x="40128" y="6146536"/>
                                </a:lnTo>
                                <a:lnTo>
                                  <a:pt x="6405396" y="6146536"/>
                                </a:lnTo>
                                <a:lnTo>
                                  <a:pt x="6445524" y="6106407"/>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655" name="Graphic 1655"/>
                        <wps:cNvSpPr/>
                        <wps:spPr>
                          <a:xfrm>
                            <a:off x="57599" y="172771"/>
                            <a:ext cx="6436995" cy="6137910"/>
                          </a:xfrm>
                          <a:custGeom>
                            <a:avLst/>
                            <a:gdLst/>
                            <a:ahLst/>
                            <a:cxnLst/>
                            <a:rect l="l" t="t" r="r" b="b"/>
                            <a:pathLst>
                              <a:path w="6436995" h="6137910">
                                <a:moveTo>
                                  <a:pt x="6399286" y="0"/>
                                </a:moveTo>
                                <a:lnTo>
                                  <a:pt x="37597" y="0"/>
                                </a:lnTo>
                                <a:lnTo>
                                  <a:pt x="0" y="37598"/>
                                </a:lnTo>
                                <a:lnTo>
                                  <a:pt x="0" y="6100298"/>
                                </a:lnTo>
                                <a:lnTo>
                                  <a:pt x="37597" y="6137896"/>
                                </a:lnTo>
                                <a:lnTo>
                                  <a:pt x="6399286" y="6137896"/>
                                </a:lnTo>
                                <a:lnTo>
                                  <a:pt x="6436884" y="6100298"/>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656" name="Graphic 1656"/>
                        <wps:cNvSpPr/>
                        <wps:spPr>
                          <a:xfrm>
                            <a:off x="0" y="115171"/>
                            <a:ext cx="6480175" cy="6181090"/>
                          </a:xfrm>
                          <a:custGeom>
                            <a:avLst/>
                            <a:gdLst/>
                            <a:ahLst/>
                            <a:cxnLst/>
                            <a:rect l="l" t="t" r="r" b="b"/>
                            <a:pathLst>
                              <a:path w="6480175" h="6181090">
                                <a:moveTo>
                                  <a:pt x="6440377" y="0"/>
                                </a:moveTo>
                                <a:lnTo>
                                  <a:pt x="39706" y="0"/>
                                </a:lnTo>
                                <a:lnTo>
                                  <a:pt x="0" y="39706"/>
                                </a:lnTo>
                                <a:lnTo>
                                  <a:pt x="0" y="6141389"/>
                                </a:lnTo>
                                <a:lnTo>
                                  <a:pt x="39706" y="6181095"/>
                                </a:lnTo>
                                <a:lnTo>
                                  <a:pt x="6440377" y="6181095"/>
                                </a:lnTo>
                                <a:lnTo>
                                  <a:pt x="6480083" y="6141389"/>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657" name="Graphic 1657"/>
                        <wps:cNvSpPr/>
                        <wps:spPr>
                          <a:xfrm>
                            <a:off x="6326" y="121497"/>
                            <a:ext cx="6467475" cy="6169025"/>
                          </a:xfrm>
                          <a:custGeom>
                            <a:avLst/>
                            <a:gdLst/>
                            <a:ahLst/>
                            <a:cxnLst/>
                            <a:rect l="l" t="t" r="r" b="b"/>
                            <a:pathLst>
                              <a:path w="6467475" h="6169025">
                                <a:moveTo>
                                  <a:pt x="6431430" y="0"/>
                                </a:moveTo>
                                <a:lnTo>
                                  <a:pt x="36000" y="0"/>
                                </a:lnTo>
                                <a:lnTo>
                                  <a:pt x="0" y="36000"/>
                                </a:lnTo>
                                <a:lnTo>
                                  <a:pt x="0" y="6132442"/>
                                </a:lnTo>
                                <a:lnTo>
                                  <a:pt x="36000" y="6168442"/>
                                </a:lnTo>
                                <a:lnTo>
                                  <a:pt x="6431430" y="6168442"/>
                                </a:lnTo>
                                <a:lnTo>
                                  <a:pt x="6467430" y="6132442"/>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658" name="Graphic 1658"/>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659" name="Graphic 1659"/>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660" name="Graphic 1660"/>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661" name="Graphic 1661"/>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662" name="Image 1662"/>
                          <pic:cNvPicPr/>
                        </pic:nvPicPr>
                        <pic:blipFill>
                          <a:blip r:embed="rId24" cstate="print"/>
                          <a:stretch>
                            <a:fillRect/>
                          </a:stretch>
                        </pic:blipFill>
                        <pic:spPr>
                          <a:xfrm>
                            <a:off x="4948407" y="7245"/>
                            <a:ext cx="1207604" cy="254235"/>
                          </a:xfrm>
                          <a:prstGeom prst="rect">
                            <a:avLst/>
                          </a:prstGeom>
                        </pic:spPr>
                      </pic:pic>
                      <wps:wsp>
                        <wps:cNvPr id="1663" name="Graphic 1663"/>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664" name="Textbox 1664"/>
                        <wps:cNvSpPr txBox="1"/>
                        <wps:spPr>
                          <a:xfrm>
                            <a:off x="0" y="0"/>
                            <a:ext cx="6533515" cy="6350000"/>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5"/>
                                  <w:sz w:val="24"/>
                                </w:rPr>
                                <w:t>29</w:t>
                              </w:r>
                            </w:p>
                            <w:p>
                              <w:pPr>
                                <w:spacing w:line="588" w:lineRule="exact" w:before="36"/>
                                <w:ind w:left="106" w:right="0" w:firstLine="0"/>
                                <w:jc w:val="left"/>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b/>
                                  <w:w w:val="110"/>
                                  <w:sz w:val="28"/>
                                  <w:u w:val="single"/>
                                </w:rPr>
                                <w:t>Item</w:t>
                              </w:r>
                              <w:r>
                                <w:rPr>
                                  <w:b/>
                                  <w:spacing w:val="-9"/>
                                  <w:w w:val="110"/>
                                  <w:sz w:val="28"/>
                                  <w:u w:val="single"/>
                                </w:rPr>
                                <w:t> </w:t>
                              </w:r>
                              <w:r>
                                <w:rPr>
                                  <w:b/>
                                  <w:w w:val="110"/>
                                  <w:sz w:val="28"/>
                                  <w:u w:val="single"/>
                                </w:rPr>
                                <w:t>A</w:t>
                              </w:r>
                              <w:r>
                                <w:rPr>
                                  <w:b/>
                                  <w:spacing w:val="-20"/>
                                  <w:w w:val="110"/>
                                  <w:sz w:val="28"/>
                                </w:rPr>
                                <w:t> </w:t>
                              </w:r>
                              <w:r>
                                <w:rPr>
                                  <w:rFonts w:ascii="Times New Roman" w:hAnsi="Times New Roman"/>
                                  <w:i/>
                                  <w:color w:val="7F7F7F"/>
                                  <w:w w:val="110"/>
                                  <w:sz w:val="24"/>
                                </w:rPr>
                                <w:t>→</w:t>
                              </w:r>
                              <w:r>
                                <w:rPr>
                                  <w:rFonts w:ascii="Times New Roman" w:hAnsi="Times New Roman"/>
                                  <w:i/>
                                  <w:color w:val="7F7F7F"/>
                                  <w:spacing w:val="-16"/>
                                  <w:w w:val="110"/>
                                  <w:sz w:val="24"/>
                                </w:rPr>
                                <w:t> </w:t>
                              </w:r>
                              <w:r>
                                <w:rPr>
                                  <w:rFonts w:ascii="Book Antiqua" w:hAnsi="Book Antiqua"/>
                                  <w:i/>
                                  <w:color w:val="7F7F7F"/>
                                  <w:w w:val="110"/>
                                  <w:sz w:val="22"/>
                                </w:rPr>
                                <w:t>Une</w:t>
                              </w:r>
                              <w:r>
                                <w:rPr>
                                  <w:rFonts w:ascii="Book Antiqua" w:hAnsi="Book Antiqua"/>
                                  <w:i/>
                                  <w:color w:val="7F7F7F"/>
                                  <w:spacing w:val="-14"/>
                                  <w:w w:val="110"/>
                                  <w:sz w:val="22"/>
                                </w:rPr>
                                <w:t> </w:t>
                              </w:r>
                              <w:r>
                                <w:rPr>
                                  <w:rFonts w:ascii="Book Antiqua" w:hAnsi="Book Antiqua"/>
                                  <w:i/>
                                  <w:color w:val="7F7F7F"/>
                                  <w:w w:val="110"/>
                                  <w:sz w:val="22"/>
                                </w:rPr>
                                <w:t>des</w:t>
                              </w:r>
                              <w:r>
                                <w:rPr>
                                  <w:rFonts w:ascii="Book Antiqua" w:hAnsi="Book Antiqua"/>
                                  <w:i/>
                                  <w:color w:val="7F7F7F"/>
                                  <w:spacing w:val="-13"/>
                                  <w:w w:val="110"/>
                                  <w:sz w:val="22"/>
                                </w:rPr>
                                <w:t> </w:t>
                              </w:r>
                              <w:r>
                                <w:rPr>
                                  <w:rFonts w:ascii="Book Antiqua" w:hAnsi="Book Antiqua"/>
                                  <w:i/>
                                  <w:color w:val="7F7F7F"/>
                                  <w:w w:val="110"/>
                                  <w:sz w:val="22"/>
                                </w:rPr>
                                <w:t>approches</w:t>
                              </w:r>
                              <w:r>
                                <w:rPr>
                                  <w:rFonts w:ascii="Book Antiqua" w:hAnsi="Book Antiqua"/>
                                  <w:i/>
                                  <w:color w:val="7F7F7F"/>
                                  <w:spacing w:val="-11"/>
                                  <w:w w:val="110"/>
                                  <w:sz w:val="22"/>
                                </w:rPr>
                                <w:t> </w:t>
                              </w:r>
                              <w:r>
                                <w:rPr>
                                  <w:rFonts w:ascii="Book Antiqua" w:hAnsi="Book Antiqua"/>
                                  <w:i/>
                                  <w:color w:val="7F7F7F"/>
                                  <w:w w:val="110"/>
                                  <w:sz w:val="22"/>
                                </w:rPr>
                                <w:t>pour</w:t>
                              </w:r>
                              <w:r>
                                <w:rPr>
                                  <w:rFonts w:ascii="Book Antiqua" w:hAnsi="Book Antiqua"/>
                                  <w:i/>
                                  <w:color w:val="7F7F7F"/>
                                  <w:spacing w:val="-5"/>
                                  <w:w w:val="110"/>
                                  <w:sz w:val="22"/>
                                </w:rPr>
                                <w:t> </w:t>
                              </w:r>
                              <w:r>
                                <w:rPr>
                                  <w:rFonts w:ascii="Book Antiqua" w:hAnsi="Book Antiqua"/>
                                  <w:i/>
                                  <w:color w:val="7F7F7F"/>
                                  <w:w w:val="110"/>
                                  <w:sz w:val="22"/>
                                </w:rPr>
                                <w:t>étudier</w:t>
                              </w:r>
                              <w:r>
                                <w:rPr>
                                  <w:rFonts w:ascii="Book Antiqua" w:hAnsi="Book Antiqua"/>
                                  <w:i/>
                                  <w:color w:val="7F7F7F"/>
                                  <w:spacing w:val="-6"/>
                                  <w:w w:val="110"/>
                                  <w:sz w:val="22"/>
                                </w:rPr>
                                <w:t> </w:t>
                              </w:r>
                              <w:r>
                                <w:rPr>
                                  <w:rFonts w:ascii="Book Antiqua" w:hAnsi="Book Antiqua"/>
                                  <w:i/>
                                  <w:color w:val="7F7F7F"/>
                                  <w:w w:val="110"/>
                                  <w:sz w:val="22"/>
                                </w:rPr>
                                <w:t>les</w:t>
                              </w:r>
                              <w:r>
                                <w:rPr>
                                  <w:rFonts w:ascii="Book Antiqua" w:hAnsi="Book Antiqua"/>
                                  <w:i/>
                                  <w:color w:val="7F7F7F"/>
                                  <w:spacing w:val="-6"/>
                                  <w:w w:val="110"/>
                                  <w:sz w:val="22"/>
                                </w:rPr>
                                <w:t> </w:t>
                              </w:r>
                              <w:r>
                                <w:rPr>
                                  <w:rFonts w:ascii="Book Antiqua" w:hAnsi="Book Antiqua"/>
                                  <w:i/>
                                  <w:color w:val="7F7F7F"/>
                                  <w:w w:val="110"/>
                                  <w:sz w:val="22"/>
                                </w:rPr>
                                <w:t>facteurs</w:t>
                              </w:r>
                              <w:r>
                                <w:rPr>
                                  <w:rFonts w:ascii="Book Antiqua" w:hAnsi="Book Antiqua"/>
                                  <w:i/>
                                  <w:color w:val="7F7F7F"/>
                                  <w:spacing w:val="-6"/>
                                  <w:w w:val="110"/>
                                  <w:sz w:val="22"/>
                                </w:rPr>
                                <w:t> </w:t>
                              </w:r>
                              <w:r>
                                <w:rPr>
                                  <w:rFonts w:ascii="Book Antiqua" w:hAnsi="Book Antiqua"/>
                                  <w:i/>
                                  <w:color w:val="7F7F7F"/>
                                  <w:w w:val="110"/>
                                  <w:sz w:val="22"/>
                                </w:rPr>
                                <w:t>de</w:t>
                              </w:r>
                              <w:r>
                                <w:rPr>
                                  <w:rFonts w:ascii="Book Antiqua" w:hAnsi="Book Antiqua"/>
                                  <w:i/>
                                  <w:color w:val="7F7F7F"/>
                                  <w:spacing w:val="-6"/>
                                  <w:w w:val="110"/>
                                  <w:sz w:val="22"/>
                                </w:rPr>
                                <w:t> </w:t>
                              </w:r>
                              <w:r>
                                <w:rPr>
                                  <w:rFonts w:ascii="Book Antiqua" w:hAnsi="Book Antiqua"/>
                                  <w:i/>
                                  <w:color w:val="7F7F7F"/>
                                  <w:w w:val="110"/>
                                  <w:sz w:val="22"/>
                                </w:rPr>
                                <w:t>risque</w:t>
                              </w:r>
                              <w:r>
                                <w:rPr>
                                  <w:rFonts w:ascii="Book Antiqua" w:hAnsi="Book Antiqua"/>
                                  <w:i/>
                                  <w:color w:val="7F7F7F"/>
                                  <w:spacing w:val="-5"/>
                                  <w:w w:val="110"/>
                                  <w:sz w:val="22"/>
                                </w:rPr>
                                <w:t> </w:t>
                              </w:r>
                              <w:r>
                                <w:rPr>
                                  <w:rFonts w:ascii="Book Antiqua" w:hAnsi="Book Antiqua"/>
                                  <w:i/>
                                  <w:color w:val="7F7F7F"/>
                                  <w:w w:val="110"/>
                                  <w:sz w:val="22"/>
                                </w:rPr>
                                <w:t>est</w:t>
                              </w:r>
                              <w:r>
                                <w:rPr>
                                  <w:rFonts w:ascii="Book Antiqua" w:hAnsi="Book Antiqua"/>
                                  <w:i/>
                                  <w:color w:val="7F7F7F"/>
                                  <w:spacing w:val="-6"/>
                                  <w:w w:val="110"/>
                                  <w:sz w:val="22"/>
                                </w:rPr>
                                <w:t> </w:t>
                              </w:r>
                              <w:r>
                                <w:rPr>
                                  <w:rFonts w:ascii="Book Antiqua" w:hAnsi="Book Antiqua"/>
                                  <w:i/>
                                  <w:color w:val="7F7F7F"/>
                                  <w:w w:val="110"/>
                                  <w:sz w:val="22"/>
                                </w:rPr>
                                <w:t>l’étude</w:t>
                              </w:r>
                              <w:r>
                                <w:rPr>
                                  <w:rFonts w:ascii="Book Antiqua" w:hAnsi="Book Antiqua"/>
                                  <w:i/>
                                  <w:color w:val="7F7F7F"/>
                                  <w:spacing w:val="-6"/>
                                  <w:w w:val="110"/>
                                  <w:sz w:val="22"/>
                                </w:rPr>
                                <w:t> </w:t>
                              </w:r>
                              <w:r>
                                <w:rPr>
                                  <w:rFonts w:ascii="Book Antiqua" w:hAnsi="Book Antiqua"/>
                                  <w:i/>
                                  <w:color w:val="7F7F7F"/>
                                  <w:w w:val="110"/>
                                  <w:sz w:val="22"/>
                                </w:rPr>
                                <w:t>cas-</w:t>
                              </w:r>
                              <w:r>
                                <w:rPr>
                                  <w:rFonts w:ascii="Book Antiqua" w:hAnsi="Book Antiqua"/>
                                  <w:i/>
                                  <w:color w:val="7F7F7F"/>
                                  <w:spacing w:val="-2"/>
                                  <w:w w:val="110"/>
                                  <w:sz w:val="22"/>
                                </w:rPr>
                                <w:t>témoin</w:t>
                              </w:r>
                            </w:p>
                            <w:p>
                              <w:pPr>
                                <w:spacing w:line="244" w:lineRule="auto" w:before="0"/>
                                <w:ind w:left="106" w:right="188" w:firstLine="0"/>
                                <w:jc w:val="both"/>
                                <w:rPr>
                                  <w:sz w:val="24"/>
                                </w:rPr>
                              </w:pPr>
                              <w:r>
                                <w:rPr>
                                  <w:sz w:val="24"/>
                                </w:rPr>
                                <w:t>En</w:t>
                              </w:r>
                              <w:r>
                                <w:rPr>
                                  <w:spacing w:val="-9"/>
                                  <w:sz w:val="24"/>
                                </w:rPr>
                                <w:t> </w:t>
                              </w:r>
                              <w:r>
                                <w:rPr>
                                  <w:sz w:val="24"/>
                                </w:rPr>
                                <w:t>effet,</w:t>
                              </w:r>
                              <w:r>
                                <w:rPr>
                                  <w:spacing w:val="-9"/>
                                  <w:sz w:val="24"/>
                                </w:rPr>
                                <w:t> </w:t>
                              </w:r>
                              <w:r>
                                <w:rPr>
                                  <w:sz w:val="24"/>
                                </w:rPr>
                                <w:t>l’étude</w:t>
                              </w:r>
                              <w:r>
                                <w:rPr>
                                  <w:spacing w:val="-9"/>
                                  <w:sz w:val="24"/>
                                </w:rPr>
                                <w:t> </w:t>
                              </w:r>
                              <w:r>
                                <w:rPr>
                                  <w:sz w:val="24"/>
                                </w:rPr>
                                <w:t>cas-témoin</w:t>
                              </w:r>
                              <w:r>
                                <w:rPr>
                                  <w:spacing w:val="-9"/>
                                  <w:sz w:val="24"/>
                                </w:rPr>
                                <w:t> </w:t>
                              </w:r>
                              <w:r>
                                <w:rPr>
                                  <w:sz w:val="24"/>
                                </w:rPr>
                                <w:t>permet</w:t>
                              </w:r>
                              <w:r>
                                <w:rPr>
                                  <w:spacing w:val="-9"/>
                                  <w:sz w:val="24"/>
                                </w:rPr>
                                <w:t> </w:t>
                              </w:r>
                              <w:r>
                                <w:rPr>
                                  <w:sz w:val="24"/>
                                </w:rPr>
                                <w:t>d’étudier</w:t>
                              </w:r>
                              <w:r>
                                <w:rPr>
                                  <w:spacing w:val="-9"/>
                                  <w:sz w:val="24"/>
                                </w:rPr>
                                <w:t> </w:t>
                              </w:r>
                              <w:r>
                                <w:rPr>
                                  <w:sz w:val="24"/>
                                </w:rPr>
                                <w:t>les</w:t>
                              </w:r>
                              <w:r>
                                <w:rPr>
                                  <w:spacing w:val="-9"/>
                                  <w:sz w:val="24"/>
                                </w:rPr>
                                <w:t> </w:t>
                              </w:r>
                              <w:r>
                                <w:rPr>
                                  <w:sz w:val="24"/>
                                </w:rPr>
                                <w:t>facteurs</w:t>
                              </w:r>
                              <w:r>
                                <w:rPr>
                                  <w:spacing w:val="-9"/>
                                  <w:sz w:val="24"/>
                                </w:rPr>
                                <w:t> </w:t>
                              </w:r>
                              <w:r>
                                <w:rPr>
                                  <w:sz w:val="24"/>
                                </w:rPr>
                                <w:t>de</w:t>
                              </w:r>
                              <w:r>
                                <w:rPr>
                                  <w:spacing w:val="-9"/>
                                  <w:sz w:val="24"/>
                                </w:rPr>
                                <w:t> </w:t>
                              </w:r>
                              <w:r>
                                <w:rPr>
                                  <w:sz w:val="24"/>
                                </w:rPr>
                                <w:t>risque.</w:t>
                              </w:r>
                              <w:r>
                                <w:rPr>
                                  <w:spacing w:val="-9"/>
                                  <w:sz w:val="24"/>
                                </w:rPr>
                                <w:t> </w:t>
                              </w:r>
                              <w:r>
                                <w:rPr>
                                  <w:sz w:val="24"/>
                                </w:rPr>
                                <w:t>Dans</w:t>
                              </w:r>
                              <w:r>
                                <w:rPr>
                                  <w:spacing w:val="-9"/>
                                  <w:sz w:val="24"/>
                                </w:rPr>
                                <w:t> </w:t>
                              </w:r>
                              <w:r>
                                <w:rPr>
                                  <w:sz w:val="24"/>
                                </w:rPr>
                                <w:t>ce</w:t>
                              </w:r>
                              <w:r>
                                <w:rPr>
                                  <w:spacing w:val="-9"/>
                                  <w:sz w:val="24"/>
                                </w:rPr>
                                <w:t> </w:t>
                              </w:r>
                              <w:r>
                                <w:rPr>
                                  <w:sz w:val="24"/>
                                </w:rPr>
                                <w:t>type</w:t>
                              </w:r>
                              <w:r>
                                <w:rPr>
                                  <w:spacing w:val="-9"/>
                                  <w:sz w:val="24"/>
                                </w:rPr>
                                <w:t> </w:t>
                              </w:r>
                              <w:r>
                                <w:rPr>
                                  <w:sz w:val="24"/>
                                </w:rPr>
                                <w:t>d’études,</w:t>
                              </w:r>
                              <w:r>
                                <w:rPr>
                                  <w:spacing w:val="-9"/>
                                  <w:sz w:val="24"/>
                                </w:rPr>
                                <w:t> </w:t>
                              </w:r>
                              <w:r>
                                <w:rPr>
                                  <w:sz w:val="24"/>
                                </w:rPr>
                                <w:t>on</w:t>
                              </w:r>
                              <w:r>
                                <w:rPr>
                                  <w:spacing w:val="-9"/>
                                  <w:sz w:val="24"/>
                                </w:rPr>
                                <w:t> </w:t>
                              </w:r>
                              <w:r>
                                <w:rPr>
                                  <w:sz w:val="24"/>
                                </w:rPr>
                                <w:t>se concentre</w:t>
                              </w:r>
                              <w:r>
                                <w:rPr>
                                  <w:spacing w:val="-14"/>
                                  <w:sz w:val="24"/>
                                </w:rPr>
                                <w:t> </w:t>
                              </w:r>
                              <w:r>
                                <w:rPr>
                                  <w:sz w:val="24"/>
                                </w:rPr>
                                <w:t>sur</w:t>
                              </w:r>
                              <w:r>
                                <w:rPr>
                                  <w:spacing w:val="-14"/>
                                  <w:sz w:val="24"/>
                                </w:rPr>
                                <w:t> </w:t>
                              </w:r>
                              <w:r>
                                <w:rPr>
                                  <w:sz w:val="24"/>
                                </w:rPr>
                                <w:t>une</w:t>
                              </w:r>
                              <w:r>
                                <w:rPr>
                                  <w:spacing w:val="-14"/>
                                  <w:sz w:val="24"/>
                                </w:rPr>
                                <w:t> </w:t>
                              </w:r>
                              <w:r>
                                <w:rPr>
                                  <w:sz w:val="24"/>
                                </w:rPr>
                                <w:t>maladie</w:t>
                              </w:r>
                              <w:r>
                                <w:rPr>
                                  <w:spacing w:val="-14"/>
                                  <w:sz w:val="24"/>
                                </w:rPr>
                                <w:t> </w:t>
                              </w:r>
                              <w:r>
                                <w:rPr>
                                  <w:sz w:val="24"/>
                                </w:rPr>
                                <w:t>(par</w:t>
                              </w:r>
                              <w:r>
                                <w:rPr>
                                  <w:spacing w:val="-14"/>
                                  <w:sz w:val="24"/>
                                </w:rPr>
                                <w:t> </w:t>
                              </w:r>
                              <w:r>
                                <w:rPr>
                                  <w:sz w:val="24"/>
                                </w:rPr>
                                <w:t>exemple</w:t>
                              </w:r>
                              <w:r>
                                <w:rPr>
                                  <w:spacing w:val="-14"/>
                                  <w:sz w:val="24"/>
                                </w:rPr>
                                <w:t> </w:t>
                              </w:r>
                              <w:r>
                                <w:rPr>
                                  <w:sz w:val="24"/>
                                </w:rPr>
                                <w:t>l’infarctus</w:t>
                              </w:r>
                              <w:r>
                                <w:rPr>
                                  <w:spacing w:val="-14"/>
                                  <w:sz w:val="24"/>
                                </w:rPr>
                                <w:t> </w:t>
                              </w:r>
                              <w:r>
                                <w:rPr>
                                  <w:sz w:val="24"/>
                                </w:rPr>
                                <w:t>du</w:t>
                              </w:r>
                              <w:r>
                                <w:rPr>
                                  <w:spacing w:val="-14"/>
                                  <w:sz w:val="24"/>
                                </w:rPr>
                                <w:t> </w:t>
                              </w:r>
                              <w:r>
                                <w:rPr>
                                  <w:sz w:val="24"/>
                                </w:rPr>
                                <w:t>myocarde)</w:t>
                              </w:r>
                              <w:r>
                                <w:rPr>
                                  <w:spacing w:val="-14"/>
                                  <w:sz w:val="24"/>
                                </w:rPr>
                                <w:t> </w:t>
                              </w:r>
                              <w:r>
                                <w:rPr>
                                  <w:sz w:val="24"/>
                                </w:rPr>
                                <w:t>et</w:t>
                              </w:r>
                              <w:r>
                                <w:rPr>
                                  <w:spacing w:val="-14"/>
                                  <w:sz w:val="24"/>
                                </w:rPr>
                                <w:t> </w:t>
                              </w:r>
                              <w:r>
                                <w:rPr>
                                  <w:sz w:val="24"/>
                                </w:rPr>
                                <w:t>on</w:t>
                              </w:r>
                              <w:r>
                                <w:rPr>
                                  <w:spacing w:val="-14"/>
                                  <w:sz w:val="24"/>
                                </w:rPr>
                                <w:t> </w:t>
                              </w:r>
                              <w:r>
                                <w:rPr>
                                  <w:sz w:val="24"/>
                                </w:rPr>
                                <w:t>cherche</w:t>
                              </w:r>
                              <w:r>
                                <w:rPr>
                                  <w:spacing w:val="-14"/>
                                  <w:sz w:val="24"/>
                                </w:rPr>
                                <w:t> </w:t>
                              </w:r>
                              <w:r>
                                <w:rPr>
                                  <w:sz w:val="24"/>
                                </w:rPr>
                                <w:t>quels</w:t>
                              </w:r>
                              <w:r>
                                <w:rPr>
                                  <w:spacing w:val="-14"/>
                                  <w:sz w:val="24"/>
                                </w:rPr>
                                <w:t> </w:t>
                              </w:r>
                              <w:r>
                                <w:rPr>
                                  <w:sz w:val="24"/>
                                </w:rPr>
                                <w:t>facteurs</w:t>
                              </w:r>
                              <w:r>
                                <w:rPr>
                                  <w:spacing w:val="-14"/>
                                  <w:sz w:val="24"/>
                                </w:rPr>
                                <w:t> </w:t>
                              </w:r>
                              <w:r>
                                <w:rPr>
                                  <w:sz w:val="24"/>
                                </w:rPr>
                                <w:t>la </w:t>
                              </w:r>
                              <w:r>
                                <w:rPr>
                                  <w:spacing w:val="-2"/>
                                  <w:sz w:val="24"/>
                                </w:rPr>
                                <w:t>favorise.</w:t>
                              </w:r>
                            </w:p>
                            <w:p>
                              <w:pPr>
                                <w:spacing w:line="242" w:lineRule="auto" w:before="86"/>
                                <w:ind w:left="106" w:right="188" w:firstLine="0"/>
                                <w:jc w:val="both"/>
                                <w:rPr>
                                  <w:sz w:val="24"/>
                                </w:rPr>
                              </w:pPr>
                              <w:r>
                                <w:rPr>
                                  <w:rFonts w:ascii="Aptos" w:hAnsi="Aptos"/>
                                  <w:color w:val="009900"/>
                                  <w:position w:val="-5"/>
                                  <w:sz w:val="49"/>
                                </w:rPr>
                                <w:t>C</w:t>
                              </w:r>
                              <w:r>
                                <w:rPr>
                                  <w:rFonts w:ascii="Aptos" w:hAnsi="Aptos"/>
                                  <w:color w:val="009900"/>
                                  <w:spacing w:val="-12"/>
                                  <w:position w:val="-5"/>
                                  <w:sz w:val="49"/>
                                </w:rPr>
                                <w:t> </w:t>
                              </w:r>
                              <w:r>
                                <w:rPr>
                                  <w:b/>
                                  <w:sz w:val="28"/>
                                  <w:u w:val="single"/>
                                </w:rPr>
                                <w:t>Item B</w:t>
                              </w:r>
                              <w:r>
                                <w:rPr>
                                  <w:b/>
                                  <w:sz w:val="28"/>
                                </w:rPr>
                                <w:t> </w:t>
                              </w:r>
                              <w:r>
                                <w:rPr>
                                  <w:rFonts w:ascii="Times New Roman" w:hAnsi="Times New Roman"/>
                                  <w:i/>
                                  <w:color w:val="7F7F7F"/>
                                  <w:sz w:val="24"/>
                                </w:rPr>
                                <w:t>→ </w:t>
                              </w:r>
                              <w:r>
                                <w:rPr>
                                  <w:rFonts w:ascii="Book Antiqua" w:hAnsi="Book Antiqua"/>
                                  <w:i/>
                                  <w:color w:val="7F7F7F"/>
                                  <w:sz w:val="22"/>
                                </w:rPr>
                                <w:t>Dans le cas des maladies chroniques, on décrit des agrégats de facteurs causaux au</w:t>
                              </w:r>
                              <w:r>
                                <w:rPr>
                                  <w:rFonts w:ascii="Book Antiqua" w:hAnsi="Book Antiqua"/>
                                  <w:i/>
                                  <w:color w:val="7F7F7F"/>
                                  <w:spacing w:val="-7"/>
                                  <w:sz w:val="22"/>
                                </w:rPr>
                                <w:t> </w:t>
                              </w:r>
                              <w:r>
                                <w:rPr>
                                  <w:rFonts w:ascii="Book Antiqua" w:hAnsi="Book Antiqua"/>
                                  <w:i/>
                                  <w:color w:val="7F7F7F"/>
                                  <w:sz w:val="22"/>
                                </w:rPr>
                                <w:t>… </w:t>
                              </w:r>
                              <w:r>
                                <w:rPr>
                                  <w:spacing w:val="-2"/>
                                  <w:sz w:val="24"/>
                                </w:rPr>
                                <w:t>Absolument</w:t>
                              </w:r>
                              <w:r>
                                <w:rPr>
                                  <w:spacing w:val="-13"/>
                                  <w:sz w:val="24"/>
                                </w:rPr>
                                <w:t> </w:t>
                              </w:r>
                              <w:r>
                                <w:rPr>
                                  <w:spacing w:val="-2"/>
                                  <w:sz w:val="24"/>
                                </w:rPr>
                                <w:t>!</w:t>
                              </w:r>
                              <w:r>
                                <w:rPr>
                                  <w:spacing w:val="-12"/>
                                  <w:sz w:val="24"/>
                                </w:rPr>
                                <w:t> </w:t>
                              </w:r>
                              <w:r>
                                <w:rPr>
                                  <w:spacing w:val="-2"/>
                                  <w:sz w:val="24"/>
                                </w:rPr>
                                <w:t>Dans</w:t>
                              </w:r>
                              <w:r>
                                <w:rPr>
                                  <w:spacing w:val="-13"/>
                                  <w:sz w:val="24"/>
                                </w:rPr>
                                <w:t> </w:t>
                              </w:r>
                              <w:r>
                                <w:rPr>
                                  <w:spacing w:val="-2"/>
                                  <w:sz w:val="24"/>
                                </w:rPr>
                                <w:t>le</w:t>
                              </w:r>
                              <w:r>
                                <w:rPr>
                                  <w:spacing w:val="-12"/>
                                  <w:sz w:val="24"/>
                                </w:rPr>
                                <w:t> </w:t>
                              </w:r>
                              <w:r>
                                <w:rPr>
                                  <w:spacing w:val="-2"/>
                                  <w:sz w:val="24"/>
                                </w:rPr>
                                <w:t>cas</w:t>
                              </w:r>
                              <w:r>
                                <w:rPr>
                                  <w:spacing w:val="-13"/>
                                  <w:sz w:val="24"/>
                                </w:rPr>
                                <w:t> </w:t>
                              </w:r>
                              <w:r>
                                <w:rPr>
                                  <w:spacing w:val="-2"/>
                                  <w:sz w:val="24"/>
                                </w:rPr>
                                <w:t>des</w:t>
                              </w:r>
                              <w:r>
                                <w:rPr>
                                  <w:spacing w:val="-12"/>
                                  <w:sz w:val="24"/>
                                </w:rPr>
                                <w:t> </w:t>
                              </w:r>
                              <w:r>
                                <w:rPr>
                                  <w:spacing w:val="-2"/>
                                  <w:sz w:val="24"/>
                                </w:rPr>
                                <w:t>maladies</w:t>
                              </w:r>
                              <w:r>
                                <w:rPr>
                                  <w:spacing w:val="-11"/>
                                  <w:sz w:val="24"/>
                                </w:rPr>
                                <w:t> </w:t>
                              </w:r>
                              <w:r>
                                <w:rPr>
                                  <w:spacing w:val="-2"/>
                                  <w:sz w:val="24"/>
                                </w:rPr>
                                <w:t>chroniques,</w:t>
                              </w:r>
                              <w:r>
                                <w:rPr>
                                  <w:spacing w:val="-9"/>
                                  <w:sz w:val="24"/>
                                </w:rPr>
                                <w:t> </w:t>
                              </w:r>
                              <w:r>
                                <w:rPr>
                                  <w:spacing w:val="-2"/>
                                  <w:sz w:val="24"/>
                                </w:rPr>
                                <w:t>on</w:t>
                              </w:r>
                              <w:r>
                                <w:rPr>
                                  <w:spacing w:val="-9"/>
                                  <w:sz w:val="24"/>
                                </w:rPr>
                                <w:t> </w:t>
                              </w:r>
                              <w:r>
                                <w:rPr>
                                  <w:spacing w:val="-2"/>
                                  <w:sz w:val="24"/>
                                </w:rPr>
                                <w:t>n’impute</w:t>
                              </w:r>
                              <w:r>
                                <w:rPr>
                                  <w:spacing w:val="-9"/>
                                  <w:sz w:val="24"/>
                                </w:rPr>
                                <w:t> </w:t>
                              </w:r>
                              <w:r>
                                <w:rPr>
                                  <w:spacing w:val="-2"/>
                                  <w:sz w:val="24"/>
                                </w:rPr>
                                <w:t>pas</w:t>
                              </w:r>
                              <w:r>
                                <w:rPr>
                                  <w:spacing w:val="-9"/>
                                  <w:sz w:val="24"/>
                                </w:rPr>
                                <w:t> </w:t>
                              </w:r>
                              <w:r>
                                <w:rPr>
                                  <w:spacing w:val="-2"/>
                                  <w:sz w:val="24"/>
                                </w:rPr>
                                <w:t>la</w:t>
                              </w:r>
                              <w:r>
                                <w:rPr>
                                  <w:spacing w:val="-9"/>
                                  <w:sz w:val="24"/>
                                </w:rPr>
                                <w:t> </w:t>
                              </w:r>
                              <w:r>
                                <w:rPr>
                                  <w:spacing w:val="-2"/>
                                  <w:sz w:val="24"/>
                                </w:rPr>
                                <w:t>maladie</w:t>
                              </w:r>
                              <w:r>
                                <w:rPr>
                                  <w:spacing w:val="-9"/>
                                  <w:sz w:val="24"/>
                                </w:rPr>
                                <w:t> </w:t>
                              </w:r>
                              <w:r>
                                <w:rPr>
                                  <w:spacing w:val="-2"/>
                                  <w:sz w:val="24"/>
                                </w:rPr>
                                <w:t>à</w:t>
                              </w:r>
                              <w:r>
                                <w:rPr>
                                  <w:spacing w:val="-9"/>
                                  <w:sz w:val="24"/>
                                </w:rPr>
                                <w:t> </w:t>
                              </w:r>
                              <w:r>
                                <w:rPr>
                                  <w:spacing w:val="-2"/>
                                  <w:sz w:val="24"/>
                                </w:rPr>
                                <w:t>un</w:t>
                              </w:r>
                              <w:r>
                                <w:rPr>
                                  <w:spacing w:val="-9"/>
                                  <w:sz w:val="24"/>
                                </w:rPr>
                                <w:t> </w:t>
                              </w:r>
                              <w:r>
                                <w:rPr>
                                  <w:spacing w:val="-2"/>
                                  <w:sz w:val="24"/>
                                </w:rPr>
                                <w:t>seul</w:t>
                              </w:r>
                              <w:r>
                                <w:rPr>
                                  <w:spacing w:val="-9"/>
                                  <w:sz w:val="24"/>
                                </w:rPr>
                                <w:t> </w:t>
                              </w:r>
                              <w:r>
                                <w:rPr>
                                  <w:spacing w:val="-2"/>
                                  <w:sz w:val="24"/>
                                </w:rPr>
                                <w:t>élément. En</w:t>
                              </w:r>
                              <w:r>
                                <w:rPr>
                                  <w:spacing w:val="-11"/>
                                  <w:sz w:val="24"/>
                                </w:rPr>
                                <w:t> </w:t>
                              </w:r>
                              <w:r>
                                <w:rPr>
                                  <w:spacing w:val="-2"/>
                                  <w:sz w:val="24"/>
                                </w:rPr>
                                <w:t>réalité,</w:t>
                              </w:r>
                              <w:r>
                                <w:rPr>
                                  <w:spacing w:val="-11"/>
                                  <w:sz w:val="24"/>
                                </w:rPr>
                                <w:t> </w:t>
                              </w:r>
                              <w:r>
                                <w:rPr>
                                  <w:spacing w:val="-2"/>
                                  <w:sz w:val="24"/>
                                </w:rPr>
                                <w:t>les</w:t>
                              </w:r>
                              <w:r>
                                <w:rPr>
                                  <w:spacing w:val="-11"/>
                                  <w:sz w:val="24"/>
                                </w:rPr>
                                <w:t> </w:t>
                              </w:r>
                              <w:r>
                                <w:rPr>
                                  <w:spacing w:val="-2"/>
                                  <w:sz w:val="24"/>
                                </w:rPr>
                                <w:t>facteurs</w:t>
                              </w:r>
                              <w:r>
                                <w:rPr>
                                  <w:spacing w:val="-11"/>
                                  <w:sz w:val="24"/>
                                </w:rPr>
                                <w:t> </w:t>
                              </w:r>
                              <w:r>
                                <w:rPr>
                                  <w:spacing w:val="-2"/>
                                  <w:sz w:val="24"/>
                                </w:rPr>
                                <w:t>de</w:t>
                              </w:r>
                              <w:r>
                                <w:rPr>
                                  <w:spacing w:val="-11"/>
                                  <w:sz w:val="24"/>
                                </w:rPr>
                                <w:t> </w:t>
                              </w:r>
                              <w:r>
                                <w:rPr>
                                  <w:spacing w:val="-2"/>
                                  <w:sz w:val="24"/>
                                </w:rPr>
                                <w:t>risque</w:t>
                              </w:r>
                              <w:r>
                                <w:rPr>
                                  <w:spacing w:val="-11"/>
                                  <w:sz w:val="24"/>
                                </w:rPr>
                                <w:t> </w:t>
                              </w:r>
                              <w:r>
                                <w:rPr>
                                  <w:spacing w:val="-2"/>
                                  <w:sz w:val="24"/>
                                </w:rPr>
                                <w:t>se</w:t>
                              </w:r>
                              <w:r>
                                <w:rPr>
                                  <w:spacing w:val="-11"/>
                                  <w:sz w:val="24"/>
                                </w:rPr>
                                <w:t> </w:t>
                              </w:r>
                              <w:r>
                                <w:rPr>
                                  <w:spacing w:val="-2"/>
                                  <w:sz w:val="24"/>
                                </w:rPr>
                                <w:t>cumulent</w:t>
                              </w:r>
                              <w:r>
                                <w:rPr>
                                  <w:spacing w:val="-11"/>
                                  <w:sz w:val="24"/>
                                </w:rPr>
                                <w:t> </w:t>
                              </w:r>
                              <w:r>
                                <w:rPr>
                                  <w:spacing w:val="-2"/>
                                  <w:sz w:val="24"/>
                                </w:rPr>
                                <w:t>et</w:t>
                              </w:r>
                              <w:r>
                                <w:rPr>
                                  <w:spacing w:val="-11"/>
                                  <w:sz w:val="24"/>
                                </w:rPr>
                                <w:t> </w:t>
                              </w:r>
                              <w:r>
                                <w:rPr>
                                  <w:spacing w:val="-2"/>
                                  <w:sz w:val="24"/>
                                </w:rPr>
                                <w:t>forment</w:t>
                              </w:r>
                              <w:r>
                                <w:rPr>
                                  <w:spacing w:val="-11"/>
                                  <w:sz w:val="24"/>
                                </w:rPr>
                                <w:t> </w:t>
                              </w:r>
                              <w:r>
                                <w:rPr>
                                  <w:spacing w:val="-2"/>
                                  <w:sz w:val="24"/>
                                </w:rPr>
                                <w:t>des</w:t>
                              </w:r>
                              <w:r>
                                <w:rPr>
                                  <w:spacing w:val="-11"/>
                                  <w:sz w:val="24"/>
                                </w:rPr>
                                <w:t> </w:t>
                              </w:r>
                              <w:r>
                                <w:rPr>
                                  <w:spacing w:val="-2"/>
                                  <w:sz w:val="24"/>
                                  <w:u w:val="single"/>
                                </w:rPr>
                                <w:t>agrégats</w:t>
                              </w:r>
                              <w:r>
                                <w:rPr>
                                  <w:spacing w:val="-11"/>
                                  <w:sz w:val="24"/>
                                  <w:u w:val="single"/>
                                </w:rPr>
                                <w:t> </w:t>
                              </w:r>
                              <w:r>
                                <w:rPr>
                                  <w:spacing w:val="-2"/>
                                  <w:sz w:val="24"/>
                                  <w:u w:val="single"/>
                                </w:rPr>
                                <w:t>de</w:t>
                              </w:r>
                              <w:r>
                                <w:rPr>
                                  <w:spacing w:val="-11"/>
                                  <w:sz w:val="24"/>
                                  <w:u w:val="single"/>
                                </w:rPr>
                                <w:t> </w:t>
                              </w:r>
                              <w:r>
                                <w:rPr>
                                  <w:spacing w:val="-2"/>
                                  <w:sz w:val="24"/>
                                  <w:u w:val="single"/>
                                </w:rPr>
                                <w:t>facteurs</w:t>
                              </w:r>
                              <w:r>
                                <w:rPr>
                                  <w:spacing w:val="-11"/>
                                  <w:sz w:val="24"/>
                                  <w:u w:val="single"/>
                                </w:rPr>
                                <w:t> </w:t>
                              </w:r>
                              <w:r>
                                <w:rPr>
                                  <w:spacing w:val="-2"/>
                                  <w:sz w:val="24"/>
                                  <w:u w:val="single"/>
                                </w:rPr>
                                <w:t>causaux</w:t>
                              </w:r>
                              <w:r>
                                <w:rPr>
                                  <w:spacing w:val="-2"/>
                                  <w:sz w:val="24"/>
                                </w:rPr>
                                <w:t>.</w:t>
                              </w:r>
                              <w:r>
                                <w:rPr>
                                  <w:spacing w:val="-11"/>
                                  <w:sz w:val="24"/>
                                </w:rPr>
                                <w:t> </w:t>
                              </w:r>
                              <w:r>
                                <w:rPr>
                                  <w:spacing w:val="-2"/>
                                  <w:sz w:val="24"/>
                                </w:rPr>
                                <w:t>Au</w:t>
                              </w:r>
                              <w:r>
                                <w:rPr>
                                  <w:spacing w:val="-11"/>
                                  <w:sz w:val="24"/>
                                </w:rPr>
                                <w:t> </w:t>
                              </w:r>
                              <w:r>
                                <w:rPr>
                                  <w:spacing w:val="-2"/>
                                  <w:sz w:val="24"/>
                                </w:rPr>
                                <w:t>sein </w:t>
                              </w:r>
                              <w:r>
                                <w:rPr>
                                  <w:sz w:val="24"/>
                                </w:rPr>
                                <w:t>des ces agrégats, les facteurs de risque peuvent augmenter leurs effets entre eux. Par exemple, dans</w:t>
                              </w:r>
                              <w:r>
                                <w:rPr>
                                  <w:spacing w:val="-15"/>
                                  <w:sz w:val="24"/>
                                </w:rPr>
                                <w:t> </w:t>
                              </w:r>
                              <w:r>
                                <w:rPr>
                                  <w:sz w:val="24"/>
                                </w:rPr>
                                <w:t>le</w:t>
                              </w:r>
                              <w:r>
                                <w:rPr>
                                  <w:spacing w:val="-14"/>
                                  <w:sz w:val="24"/>
                                </w:rPr>
                                <w:t> </w:t>
                              </w:r>
                              <w:r>
                                <w:rPr>
                                  <w:sz w:val="24"/>
                                </w:rPr>
                                <w:t>cas</w:t>
                              </w:r>
                              <w:r>
                                <w:rPr>
                                  <w:spacing w:val="-15"/>
                                  <w:sz w:val="24"/>
                                </w:rPr>
                                <w:t> </w:t>
                              </w:r>
                              <w:r>
                                <w:rPr>
                                  <w:sz w:val="24"/>
                                </w:rPr>
                                <w:t>de</w:t>
                              </w:r>
                              <w:r>
                                <w:rPr>
                                  <w:spacing w:val="-14"/>
                                  <w:sz w:val="24"/>
                                </w:rPr>
                                <w:t> </w:t>
                              </w:r>
                              <w:r>
                                <w:rPr>
                                  <w:sz w:val="24"/>
                                </w:rPr>
                                <w:t>l’infarctus</w:t>
                              </w:r>
                              <w:r>
                                <w:rPr>
                                  <w:spacing w:val="-15"/>
                                  <w:sz w:val="24"/>
                                </w:rPr>
                                <w:t> </w:t>
                              </w:r>
                              <w:r>
                                <w:rPr>
                                  <w:sz w:val="24"/>
                                </w:rPr>
                                <w:t>du</w:t>
                              </w:r>
                              <w:r>
                                <w:rPr>
                                  <w:spacing w:val="-14"/>
                                  <w:sz w:val="24"/>
                                </w:rPr>
                                <w:t> </w:t>
                              </w:r>
                              <w:r>
                                <w:rPr>
                                  <w:sz w:val="24"/>
                                </w:rPr>
                                <w:t>myocarde,</w:t>
                              </w:r>
                              <w:r>
                                <w:rPr>
                                  <w:spacing w:val="-15"/>
                                  <w:sz w:val="24"/>
                                </w:rPr>
                                <w:t> </w:t>
                              </w:r>
                              <w:r>
                                <w:rPr>
                                  <w:sz w:val="24"/>
                                </w:rPr>
                                <w:t>le</w:t>
                              </w:r>
                              <w:r>
                                <w:rPr>
                                  <w:spacing w:val="-14"/>
                                  <w:sz w:val="24"/>
                                </w:rPr>
                                <w:t> </w:t>
                              </w:r>
                              <w:r>
                                <w:rPr>
                                  <w:sz w:val="24"/>
                                </w:rPr>
                                <w:t>tabac,</w:t>
                              </w:r>
                              <w:r>
                                <w:rPr>
                                  <w:spacing w:val="-15"/>
                                  <w:sz w:val="24"/>
                                </w:rPr>
                                <w:t> </w:t>
                              </w:r>
                              <w:r>
                                <w:rPr>
                                  <w:sz w:val="24"/>
                                </w:rPr>
                                <w:t>l’hypertension</w:t>
                              </w:r>
                              <w:r>
                                <w:rPr>
                                  <w:spacing w:val="-14"/>
                                  <w:sz w:val="24"/>
                                </w:rPr>
                                <w:t> </w:t>
                              </w:r>
                              <w:r>
                                <w:rPr>
                                  <w:sz w:val="24"/>
                                </w:rPr>
                                <w:t>artérielle</w:t>
                              </w:r>
                              <w:r>
                                <w:rPr>
                                  <w:spacing w:val="-15"/>
                                  <w:sz w:val="24"/>
                                </w:rPr>
                                <w:t> </w:t>
                              </w:r>
                              <w:r>
                                <w:rPr>
                                  <w:sz w:val="24"/>
                                </w:rPr>
                                <w:t>et</w:t>
                              </w:r>
                              <w:r>
                                <w:rPr>
                                  <w:spacing w:val="-14"/>
                                  <w:sz w:val="24"/>
                                </w:rPr>
                                <w:t> </w:t>
                              </w:r>
                              <w:r>
                                <w:rPr>
                                  <w:sz w:val="24"/>
                                </w:rPr>
                                <w:t>le</w:t>
                              </w:r>
                              <w:r>
                                <w:rPr>
                                  <w:spacing w:val="-15"/>
                                  <w:sz w:val="24"/>
                                </w:rPr>
                                <w:t> </w:t>
                              </w:r>
                              <w:r>
                                <w:rPr>
                                  <w:sz w:val="24"/>
                                </w:rPr>
                                <w:t>diabète</w:t>
                              </w:r>
                              <w:r>
                                <w:rPr>
                                  <w:spacing w:val="-14"/>
                                  <w:sz w:val="24"/>
                                </w:rPr>
                                <w:t> </w:t>
                              </w:r>
                              <w:r>
                                <w:rPr>
                                  <w:sz w:val="24"/>
                                </w:rPr>
                                <w:t>forment</w:t>
                              </w:r>
                              <w:r>
                                <w:rPr>
                                  <w:spacing w:val="-15"/>
                                  <w:sz w:val="24"/>
                                </w:rPr>
                                <w:t> </w:t>
                              </w:r>
                              <w:r>
                                <w:rPr>
                                  <w:sz w:val="24"/>
                                </w:rPr>
                                <w:t>un agrégat au sein duquel l’effet de chaque facteur est décuplé.</w:t>
                              </w:r>
                            </w:p>
                            <w:p>
                              <w:pPr>
                                <w:numPr>
                                  <w:ilvl w:val="0"/>
                                  <w:numId w:val="64"/>
                                </w:numPr>
                                <w:tabs>
                                  <w:tab w:pos="507" w:val="left" w:leader="none"/>
                                </w:tabs>
                                <w:spacing w:line="242" w:lineRule="auto" w:before="132"/>
                                <w:ind w:left="106" w:right="188" w:firstLine="0"/>
                                <w:jc w:val="left"/>
                                <w:rPr>
                                  <w:sz w:val="24"/>
                                </w:rPr>
                              </w:pPr>
                              <w:r>
                                <w:rPr>
                                  <w:b/>
                                  <w:sz w:val="28"/>
                                  <w:u w:val="single"/>
                                </w:rPr>
                                <w:t>Item</w:t>
                              </w:r>
                              <w:r>
                                <w:rPr>
                                  <w:b/>
                                  <w:spacing w:val="40"/>
                                  <w:sz w:val="28"/>
                                  <w:u w:val="single"/>
                                </w:rPr>
                                <w:t> </w:t>
                              </w:r>
                              <w:r>
                                <w:rPr>
                                  <w:b/>
                                  <w:sz w:val="28"/>
                                  <w:u w:val="single"/>
                                </w:rPr>
                                <w:t>C</w:t>
                              </w:r>
                              <w:r>
                                <w:rPr>
                                  <w:b/>
                                  <w:sz w:val="28"/>
                                </w:rPr>
                                <w:t> </w:t>
                              </w:r>
                              <w:r>
                                <w:rPr>
                                  <w:rFonts w:ascii="Times New Roman" w:hAnsi="Times New Roman"/>
                                  <w:i/>
                                  <w:color w:val="7F7F7F"/>
                                  <w:sz w:val="22"/>
                                </w:rPr>
                                <w:t>→</w:t>
                              </w:r>
                              <w:r>
                                <w:rPr>
                                  <w:rFonts w:ascii="Times New Roman" w:hAnsi="Times New Roman"/>
                                  <w:i/>
                                  <w:color w:val="7F7F7F"/>
                                  <w:spacing w:val="26"/>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prise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médicaments</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niveau</w:t>
                              </w:r>
                              <w:r>
                                <w:rPr>
                                  <w:rFonts w:ascii="Book Antiqua" w:hAnsi="Book Antiqua"/>
                                  <w:i/>
                                  <w:color w:val="7F7F7F"/>
                                  <w:spacing w:val="40"/>
                                  <w:sz w:val="22"/>
                                </w:rPr>
                                <w:t> </w:t>
                              </w:r>
                              <w:r>
                                <w:rPr>
                                  <w:rFonts w:ascii="Book Antiqua" w:hAnsi="Book Antiqua"/>
                                  <w:i/>
                                  <w:color w:val="7F7F7F"/>
                                  <w:sz w:val="22"/>
                                </w:rPr>
                                <w:t>1</w:t>
                              </w:r>
                              <w:r>
                                <w:rPr>
                                  <w:rFonts w:ascii="Book Antiqua" w:hAnsi="Book Antiqua"/>
                                  <w:i/>
                                  <w:color w:val="7F7F7F"/>
                                  <w:spacing w:val="40"/>
                                  <w:sz w:val="22"/>
                                </w:rPr>
                                <w:t> </w:t>
                              </w:r>
                              <w:r>
                                <w:rPr>
                                  <w:rFonts w:ascii="Book Antiqua" w:hAnsi="Book Antiqua"/>
                                  <w:i/>
                                  <w:color w:val="7F7F7F"/>
                                  <w:sz w:val="22"/>
                                </w:rPr>
                                <w:t>avant</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conduire</w:t>
                              </w:r>
                              <w:r>
                                <w:rPr>
                                  <w:rFonts w:ascii="Book Antiqua" w:hAnsi="Book Antiqua"/>
                                  <w:i/>
                                  <w:color w:val="7F7F7F"/>
                                  <w:spacing w:val="40"/>
                                  <w:sz w:val="22"/>
                                </w:rPr>
                                <w:t> </w:t>
                              </w:r>
                              <w:r>
                                <w:rPr>
                                  <w:rFonts w:ascii="Book Antiqua" w:hAnsi="Book Antiqua"/>
                                  <w:i/>
                                  <w:color w:val="7F7F7F"/>
                                  <w:sz w:val="22"/>
                                </w:rPr>
                                <w:t>augmente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color w:val="7F7F7F"/>
                                  <w:sz w:val="22"/>
                                </w:rPr>
                                <w:t>25%</w:t>
                              </w:r>
                              <w:r>
                                <w:rPr>
                                  <w:color w:val="7F7F7F"/>
                                  <w:spacing w:val="40"/>
                                  <w:sz w:val="22"/>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risque</w:t>
                              </w:r>
                              <w:r>
                                <w:rPr>
                                  <w:rFonts w:ascii="Book Antiqua" w:hAnsi="Book Antiqua"/>
                                  <w:i/>
                                  <w:color w:val="7F7F7F"/>
                                  <w:spacing w:val="-8"/>
                                  <w:sz w:val="22"/>
                                </w:rPr>
                                <w:t> </w:t>
                              </w:r>
                              <w:r>
                                <w:rPr>
                                  <w:rFonts w:ascii="Book Antiqua" w:hAnsi="Book Antiqua"/>
                                  <w:i/>
                                  <w:color w:val="7F7F7F"/>
                                  <w:sz w:val="22"/>
                                </w:rPr>
                                <w:t>… </w:t>
                              </w:r>
                              <w:r>
                                <w:rPr>
                                  <w:spacing w:val="-2"/>
                                  <w:sz w:val="24"/>
                                </w:rPr>
                                <w:t>Hop</w:t>
                              </w:r>
                              <w:r>
                                <w:rPr>
                                  <w:spacing w:val="-10"/>
                                  <w:sz w:val="24"/>
                                </w:rPr>
                                <w:t> </w:t>
                              </w:r>
                              <w:r>
                                <w:rPr>
                                  <w:spacing w:val="-2"/>
                                  <w:sz w:val="24"/>
                                </w:rPr>
                                <w:t>hop</w:t>
                              </w:r>
                              <w:r>
                                <w:rPr>
                                  <w:spacing w:val="-10"/>
                                  <w:sz w:val="24"/>
                                </w:rPr>
                                <w:t> </w:t>
                              </w:r>
                              <w:r>
                                <w:rPr>
                                  <w:spacing w:val="-2"/>
                                  <w:sz w:val="24"/>
                                </w:rPr>
                                <w:t>hop,</w:t>
                              </w:r>
                              <w:r>
                                <w:rPr>
                                  <w:spacing w:val="-10"/>
                                  <w:sz w:val="24"/>
                                </w:rPr>
                                <w:t> </w:t>
                              </w:r>
                              <w:r>
                                <w:rPr>
                                  <w:spacing w:val="-2"/>
                                  <w:sz w:val="24"/>
                                </w:rPr>
                                <w:t>on</w:t>
                              </w:r>
                              <w:r>
                                <w:rPr>
                                  <w:spacing w:val="-10"/>
                                  <w:sz w:val="24"/>
                                </w:rPr>
                                <w:t> </w:t>
                              </w:r>
                              <w:r>
                                <w:rPr>
                                  <w:spacing w:val="-2"/>
                                  <w:sz w:val="24"/>
                                </w:rPr>
                                <w:t>sort</w:t>
                              </w:r>
                              <w:r>
                                <w:rPr>
                                  <w:spacing w:val="-10"/>
                                  <w:sz w:val="24"/>
                                </w:rPr>
                                <w:t> </w:t>
                              </w:r>
                              <w:r>
                                <w:rPr>
                                  <w:spacing w:val="-2"/>
                                  <w:sz w:val="24"/>
                                </w:rPr>
                                <w:t>son</w:t>
                              </w:r>
                              <w:r>
                                <w:rPr>
                                  <w:spacing w:val="-10"/>
                                  <w:sz w:val="24"/>
                                </w:rPr>
                                <w:t> </w:t>
                              </w:r>
                              <w:r>
                                <w:rPr>
                                  <w:spacing w:val="-2"/>
                                  <w:sz w:val="24"/>
                                </w:rPr>
                                <w:t>carnet</w:t>
                              </w:r>
                              <w:r>
                                <w:rPr>
                                  <w:spacing w:val="-9"/>
                                  <w:sz w:val="24"/>
                                </w:rPr>
                                <w:t> </w:t>
                              </w:r>
                              <w:r>
                                <w:rPr>
                                  <w:spacing w:val="-2"/>
                                  <w:sz w:val="24"/>
                                </w:rPr>
                                <w:t>d’erreur</w:t>
                              </w:r>
                              <w:r>
                                <w:rPr>
                                  <w:spacing w:val="-10"/>
                                  <w:sz w:val="24"/>
                                </w:rPr>
                                <w:t> </w:t>
                              </w:r>
                              <w:r>
                                <w:rPr>
                                  <w:spacing w:val="-2"/>
                                  <w:sz w:val="24"/>
                                </w:rPr>
                                <w:t>:</w:t>
                              </w:r>
                              <w:r>
                                <w:rPr>
                                  <w:spacing w:val="-10"/>
                                  <w:sz w:val="24"/>
                                </w:rPr>
                                <w:t> </w:t>
                              </w:r>
                              <w:r>
                                <w:rPr>
                                  <w:spacing w:val="-2"/>
                                  <w:sz w:val="24"/>
                                </w:rPr>
                                <w:t>la</w:t>
                              </w:r>
                              <w:r>
                                <w:rPr>
                                  <w:spacing w:val="-10"/>
                                  <w:sz w:val="24"/>
                                </w:rPr>
                                <w:t> </w:t>
                              </w:r>
                              <w:r>
                                <w:rPr>
                                  <w:spacing w:val="-2"/>
                                  <w:sz w:val="24"/>
                                </w:rPr>
                                <w:t>prise</w:t>
                              </w:r>
                              <w:r>
                                <w:rPr>
                                  <w:spacing w:val="-10"/>
                                  <w:sz w:val="24"/>
                                </w:rPr>
                                <w:t> </w:t>
                              </w:r>
                              <w:r>
                                <w:rPr>
                                  <w:spacing w:val="-2"/>
                                  <w:sz w:val="24"/>
                                </w:rPr>
                                <w:t>de</w:t>
                              </w:r>
                              <w:r>
                                <w:rPr>
                                  <w:spacing w:val="-10"/>
                                  <w:sz w:val="24"/>
                                </w:rPr>
                                <w:t> </w:t>
                              </w:r>
                              <w:r>
                                <w:rPr>
                                  <w:spacing w:val="-2"/>
                                  <w:sz w:val="24"/>
                                </w:rPr>
                                <w:t>médicaments</w:t>
                              </w:r>
                              <w:r>
                                <w:rPr>
                                  <w:spacing w:val="-10"/>
                                  <w:sz w:val="24"/>
                                </w:rPr>
                                <w:t> </w:t>
                              </w:r>
                              <w:r>
                                <w:rPr>
                                  <w:spacing w:val="-2"/>
                                  <w:sz w:val="24"/>
                                </w:rPr>
                                <w:t>de</w:t>
                              </w:r>
                              <w:r>
                                <w:rPr>
                                  <w:spacing w:val="-10"/>
                                  <w:sz w:val="24"/>
                                </w:rPr>
                                <w:t> </w:t>
                              </w:r>
                              <w:r>
                                <w:rPr>
                                  <w:spacing w:val="-2"/>
                                  <w:sz w:val="24"/>
                                </w:rPr>
                                <w:t>niveau</w:t>
                              </w:r>
                              <w:r>
                                <w:rPr>
                                  <w:spacing w:val="-9"/>
                                  <w:sz w:val="24"/>
                                </w:rPr>
                                <w:t> </w:t>
                              </w:r>
                              <w:r>
                                <w:rPr>
                                  <w:spacing w:val="-2"/>
                                  <w:sz w:val="24"/>
                                </w:rPr>
                                <w:t>1</w:t>
                              </w:r>
                              <w:r>
                                <w:rPr>
                                  <w:spacing w:val="-10"/>
                                  <w:sz w:val="24"/>
                                </w:rPr>
                                <w:t> </w:t>
                              </w:r>
                              <w:r>
                                <w:rPr>
                                  <w:spacing w:val="-2"/>
                                  <w:sz w:val="24"/>
                                </w:rPr>
                                <w:t>n’augmente</w:t>
                              </w:r>
                              <w:r>
                                <w:rPr>
                                  <w:spacing w:val="-10"/>
                                  <w:sz w:val="24"/>
                                </w:rPr>
                                <w:t> </w:t>
                              </w:r>
                              <w:r>
                                <w:rPr>
                                  <w:spacing w:val="-2"/>
                                  <w:sz w:val="24"/>
                                </w:rPr>
                                <w:t>pas</w:t>
                              </w:r>
                              <w:r>
                                <w:rPr>
                                  <w:spacing w:val="-10"/>
                                  <w:sz w:val="24"/>
                                </w:rPr>
                                <w:t> </w:t>
                              </w:r>
                              <w:r>
                                <w:rPr>
                                  <w:spacing w:val="-2"/>
                                  <w:sz w:val="24"/>
                                </w:rPr>
                                <w:t>le </w:t>
                              </w:r>
                              <w:r>
                                <w:rPr>
                                  <w:spacing w:val="-4"/>
                                  <w:sz w:val="24"/>
                                </w:rPr>
                                <w:t>risque d’être responsable d’un accident de la route, la prise d’un médicament de niveau 2 avant de </w:t>
                              </w:r>
                              <w:r>
                                <w:rPr>
                                  <w:spacing w:val="-2"/>
                                  <w:sz w:val="24"/>
                                </w:rPr>
                                <w:t>conduire</w:t>
                              </w:r>
                              <w:r>
                                <w:rPr>
                                  <w:spacing w:val="-8"/>
                                  <w:sz w:val="24"/>
                                </w:rPr>
                                <w:t> </w:t>
                              </w:r>
                              <w:r>
                                <w:rPr>
                                  <w:spacing w:val="-2"/>
                                  <w:sz w:val="24"/>
                                </w:rPr>
                                <w:t>augmente</w:t>
                              </w:r>
                              <w:r>
                                <w:rPr>
                                  <w:spacing w:val="-8"/>
                                  <w:sz w:val="24"/>
                                </w:rPr>
                                <w:t> </w:t>
                              </w:r>
                              <w:r>
                                <w:rPr>
                                  <w:spacing w:val="-2"/>
                                  <w:sz w:val="24"/>
                                </w:rPr>
                                <w:t>de</w:t>
                              </w:r>
                              <w:r>
                                <w:rPr>
                                  <w:spacing w:val="-8"/>
                                  <w:sz w:val="24"/>
                                </w:rPr>
                                <w:t> </w:t>
                              </w:r>
                              <w:r>
                                <w:rPr>
                                  <w:spacing w:val="-2"/>
                                  <w:sz w:val="24"/>
                                </w:rPr>
                                <w:t>31%</w:t>
                              </w:r>
                              <w:r>
                                <w:rPr>
                                  <w:spacing w:val="-8"/>
                                  <w:sz w:val="24"/>
                                </w:rPr>
                                <w:t> </w:t>
                              </w:r>
                              <w:r>
                                <w:rPr>
                                  <w:spacing w:val="-2"/>
                                  <w:sz w:val="24"/>
                                </w:rPr>
                                <w:t>le</w:t>
                              </w:r>
                              <w:r>
                                <w:rPr>
                                  <w:spacing w:val="-8"/>
                                  <w:sz w:val="24"/>
                                </w:rPr>
                                <w:t> </w:t>
                              </w:r>
                              <w:r>
                                <w:rPr>
                                  <w:spacing w:val="-2"/>
                                  <w:sz w:val="24"/>
                                </w:rPr>
                                <w:t>risque</w:t>
                              </w:r>
                              <w:r>
                                <w:rPr>
                                  <w:spacing w:val="-8"/>
                                  <w:sz w:val="24"/>
                                </w:rPr>
                                <w:t> </w:t>
                              </w:r>
                              <w:r>
                                <w:rPr>
                                  <w:spacing w:val="-2"/>
                                  <w:sz w:val="24"/>
                                </w:rPr>
                                <w:t>d’être</w:t>
                              </w:r>
                              <w:r>
                                <w:rPr>
                                  <w:spacing w:val="-8"/>
                                  <w:sz w:val="24"/>
                                </w:rPr>
                                <w:t> </w:t>
                              </w:r>
                              <w:r>
                                <w:rPr>
                                  <w:spacing w:val="-2"/>
                                  <w:sz w:val="24"/>
                                </w:rPr>
                                <w:t>responsable</w:t>
                              </w:r>
                              <w:r>
                                <w:rPr>
                                  <w:spacing w:val="-8"/>
                                  <w:sz w:val="24"/>
                                </w:rPr>
                                <w:t> </w:t>
                              </w:r>
                              <w:r>
                                <w:rPr>
                                  <w:spacing w:val="-2"/>
                                  <w:sz w:val="24"/>
                                </w:rPr>
                                <w:t>d’un</w:t>
                              </w:r>
                              <w:r>
                                <w:rPr>
                                  <w:spacing w:val="-8"/>
                                  <w:sz w:val="24"/>
                                </w:rPr>
                                <w:t> </w:t>
                              </w:r>
                              <w:r>
                                <w:rPr>
                                  <w:spacing w:val="-2"/>
                                  <w:sz w:val="24"/>
                                </w:rPr>
                                <w:t>accident</w:t>
                              </w:r>
                              <w:r>
                                <w:rPr>
                                  <w:spacing w:val="-8"/>
                                  <w:sz w:val="24"/>
                                </w:rPr>
                                <w:t> </w:t>
                              </w:r>
                              <w:r>
                                <w:rPr>
                                  <w:spacing w:val="-2"/>
                                  <w:sz w:val="24"/>
                                </w:rPr>
                                <w:t>de</w:t>
                              </w:r>
                              <w:r>
                                <w:rPr>
                                  <w:spacing w:val="-8"/>
                                  <w:sz w:val="24"/>
                                </w:rPr>
                                <w:t> </w:t>
                              </w:r>
                              <w:r>
                                <w:rPr>
                                  <w:spacing w:val="-2"/>
                                  <w:sz w:val="24"/>
                                </w:rPr>
                                <w:t>la</w:t>
                              </w:r>
                              <w:r>
                                <w:rPr>
                                  <w:spacing w:val="-8"/>
                                  <w:sz w:val="24"/>
                                </w:rPr>
                                <w:t> </w:t>
                              </w:r>
                              <w:r>
                                <w:rPr>
                                  <w:spacing w:val="-2"/>
                                  <w:sz w:val="24"/>
                                </w:rPr>
                                <w:t>route.</w:t>
                              </w:r>
                              <w:r>
                                <w:rPr>
                                  <w:spacing w:val="-8"/>
                                  <w:sz w:val="24"/>
                                </w:rPr>
                                <w:t> </w:t>
                              </w:r>
                              <w:r>
                                <w:rPr>
                                  <w:spacing w:val="-2"/>
                                  <w:sz w:val="24"/>
                                </w:rPr>
                                <w:t>C’est</w:t>
                              </w:r>
                              <w:r>
                                <w:rPr>
                                  <w:spacing w:val="-8"/>
                                  <w:sz w:val="24"/>
                                </w:rPr>
                                <w:t> </w:t>
                              </w:r>
                              <w:r>
                                <w:rPr>
                                  <w:spacing w:val="-2"/>
                                  <w:sz w:val="24"/>
                                </w:rPr>
                                <w:t>la</w:t>
                              </w:r>
                              <w:r>
                                <w:rPr>
                                  <w:spacing w:val="-8"/>
                                  <w:sz w:val="24"/>
                                </w:rPr>
                                <w:t> </w:t>
                              </w:r>
                              <w:r>
                                <w:rPr>
                                  <w:spacing w:val="-2"/>
                                  <w:sz w:val="24"/>
                                </w:rPr>
                                <w:t>prise</w:t>
                              </w:r>
                              <w:r>
                                <w:rPr>
                                  <w:spacing w:val="-8"/>
                                  <w:sz w:val="24"/>
                                </w:rPr>
                                <w:t> </w:t>
                              </w:r>
                              <w:r>
                                <w:rPr>
                                  <w:spacing w:val="-2"/>
                                  <w:sz w:val="24"/>
                                </w:rPr>
                                <w:t>de </w:t>
                              </w:r>
                              <w:r>
                                <w:rPr>
                                  <w:spacing w:val="-4"/>
                                  <w:sz w:val="24"/>
                                </w:rPr>
                                <w:t>médicament</w:t>
                              </w:r>
                              <w:r>
                                <w:rPr>
                                  <w:spacing w:val="-11"/>
                                  <w:sz w:val="24"/>
                                </w:rPr>
                                <w:t> </w:t>
                              </w:r>
                              <w:r>
                                <w:rPr>
                                  <w:spacing w:val="-4"/>
                                  <w:sz w:val="24"/>
                                </w:rPr>
                                <w:t>de</w:t>
                              </w:r>
                              <w:r>
                                <w:rPr>
                                  <w:spacing w:val="-10"/>
                                  <w:sz w:val="24"/>
                                </w:rPr>
                                <w:t> </w:t>
                              </w:r>
                              <w:r>
                                <w:rPr>
                                  <w:spacing w:val="-4"/>
                                  <w:sz w:val="24"/>
                                  <w:u w:val="single"/>
                                </w:rPr>
                                <w:t>niveau</w:t>
                              </w:r>
                              <w:r>
                                <w:rPr>
                                  <w:spacing w:val="-11"/>
                                  <w:sz w:val="24"/>
                                  <w:u w:val="single"/>
                                </w:rPr>
                                <w:t> </w:t>
                              </w:r>
                              <w:r>
                                <w:rPr>
                                  <w:spacing w:val="-4"/>
                                  <w:sz w:val="24"/>
                                  <w:u w:val="single"/>
                                </w:rPr>
                                <w:t>3</w:t>
                              </w:r>
                              <w:r>
                                <w:rPr>
                                  <w:spacing w:val="-10"/>
                                  <w:sz w:val="24"/>
                                </w:rPr>
                                <w:t> </w:t>
                              </w:r>
                              <w:r>
                                <w:rPr>
                                  <w:spacing w:val="-4"/>
                                  <w:sz w:val="24"/>
                                </w:rPr>
                                <w:t>qui</w:t>
                              </w:r>
                              <w:r>
                                <w:rPr>
                                  <w:spacing w:val="-11"/>
                                  <w:sz w:val="24"/>
                                </w:rPr>
                                <w:t> </w:t>
                              </w:r>
                              <w:r>
                                <w:rPr>
                                  <w:spacing w:val="-4"/>
                                  <w:sz w:val="24"/>
                                </w:rPr>
                                <w:t>augmente</w:t>
                              </w:r>
                              <w:r>
                                <w:rPr>
                                  <w:spacing w:val="-10"/>
                                  <w:sz w:val="24"/>
                                </w:rPr>
                                <w:t> </w:t>
                              </w:r>
                              <w:r>
                                <w:rPr>
                                  <w:spacing w:val="-4"/>
                                  <w:sz w:val="24"/>
                                </w:rPr>
                                <w:t>le</w:t>
                              </w:r>
                              <w:r>
                                <w:rPr>
                                  <w:spacing w:val="-11"/>
                                  <w:sz w:val="24"/>
                                </w:rPr>
                                <w:t> </w:t>
                              </w:r>
                              <w:r>
                                <w:rPr>
                                  <w:spacing w:val="-4"/>
                                  <w:sz w:val="24"/>
                                </w:rPr>
                                <w:t>risque</w:t>
                              </w:r>
                              <w:r>
                                <w:rPr>
                                  <w:spacing w:val="-10"/>
                                  <w:sz w:val="24"/>
                                </w:rPr>
                                <w:t> </w:t>
                              </w:r>
                              <w:r>
                                <w:rPr>
                                  <w:spacing w:val="-4"/>
                                  <w:sz w:val="24"/>
                                </w:rPr>
                                <w:t>d’accident</w:t>
                              </w:r>
                              <w:r>
                                <w:rPr>
                                  <w:spacing w:val="-11"/>
                                  <w:sz w:val="24"/>
                                </w:rPr>
                                <w:t> </w:t>
                              </w:r>
                              <w:r>
                                <w:rPr>
                                  <w:spacing w:val="-4"/>
                                  <w:sz w:val="24"/>
                                </w:rPr>
                                <w:t>de</w:t>
                              </w:r>
                              <w:r>
                                <w:rPr>
                                  <w:spacing w:val="-10"/>
                                  <w:sz w:val="24"/>
                                </w:rPr>
                                <w:t> </w:t>
                              </w:r>
                              <w:r>
                                <w:rPr>
                                  <w:spacing w:val="-4"/>
                                  <w:sz w:val="24"/>
                                </w:rPr>
                                <w:t>la</w:t>
                              </w:r>
                              <w:r>
                                <w:rPr>
                                  <w:spacing w:val="-11"/>
                                  <w:sz w:val="24"/>
                                </w:rPr>
                                <w:t> </w:t>
                              </w:r>
                              <w:r>
                                <w:rPr>
                                  <w:spacing w:val="-4"/>
                                  <w:sz w:val="24"/>
                                </w:rPr>
                                <w:t>route</w:t>
                              </w:r>
                              <w:r>
                                <w:rPr>
                                  <w:spacing w:val="-10"/>
                                  <w:sz w:val="24"/>
                                </w:rPr>
                                <w:t> </w:t>
                              </w:r>
                              <w:r>
                                <w:rPr>
                                  <w:spacing w:val="-4"/>
                                  <w:sz w:val="24"/>
                                </w:rPr>
                                <w:t>de</w:t>
                              </w:r>
                              <w:r>
                                <w:rPr>
                                  <w:spacing w:val="-11"/>
                                  <w:sz w:val="24"/>
                                </w:rPr>
                                <w:t> </w:t>
                              </w:r>
                              <w:r>
                                <w:rPr>
                                  <w:spacing w:val="-4"/>
                                  <w:sz w:val="24"/>
                                </w:rPr>
                                <w:t>25%.</w:t>
                              </w:r>
                              <w:r>
                                <w:rPr>
                                  <w:spacing w:val="-10"/>
                                  <w:sz w:val="24"/>
                                </w:rPr>
                                <w:t> </w:t>
                              </w:r>
                              <w:r>
                                <w:rPr>
                                  <w:spacing w:val="-4"/>
                                  <w:sz w:val="24"/>
                                </w:rPr>
                                <w:t>Ces</w:t>
                              </w:r>
                              <w:r>
                                <w:rPr>
                                  <w:spacing w:val="-11"/>
                                  <w:sz w:val="24"/>
                                </w:rPr>
                                <w:t> </w:t>
                              </w:r>
                              <w:r>
                                <w:rPr>
                                  <w:spacing w:val="-4"/>
                                  <w:sz w:val="24"/>
                                </w:rPr>
                                <w:t>chiffres</w:t>
                              </w:r>
                              <w:r>
                                <w:rPr>
                                  <w:spacing w:val="-10"/>
                                  <w:sz w:val="24"/>
                                </w:rPr>
                                <w:t> </w:t>
                              </w:r>
                              <w:r>
                                <w:rPr>
                                  <w:spacing w:val="-4"/>
                                  <w:sz w:val="24"/>
                                </w:rPr>
                                <w:t>peuvent </w:t>
                              </w:r>
                              <w:r>
                                <w:rPr>
                                  <w:sz w:val="24"/>
                                </w:rPr>
                                <w:t>sembler</w:t>
                              </w:r>
                              <w:r>
                                <w:rPr>
                                  <w:spacing w:val="-8"/>
                                  <w:sz w:val="24"/>
                                </w:rPr>
                                <w:t> </w:t>
                              </w:r>
                              <w:r>
                                <w:rPr>
                                  <w:sz w:val="24"/>
                                </w:rPr>
                                <w:t>durs</w:t>
                              </w:r>
                              <w:r>
                                <w:rPr>
                                  <w:spacing w:val="-7"/>
                                  <w:sz w:val="24"/>
                                </w:rPr>
                                <w:t> </w:t>
                              </w:r>
                              <w:r>
                                <w:rPr>
                                  <w:sz w:val="24"/>
                                </w:rPr>
                                <w:t>à</w:t>
                              </w:r>
                              <w:r>
                                <w:rPr>
                                  <w:spacing w:val="-7"/>
                                  <w:sz w:val="24"/>
                                </w:rPr>
                                <w:t> </w:t>
                              </w:r>
                              <w:r>
                                <w:rPr>
                                  <w:sz w:val="24"/>
                                </w:rPr>
                                <w:t>retenir</w:t>
                              </w:r>
                              <w:r>
                                <w:rPr>
                                  <w:spacing w:val="-8"/>
                                  <w:sz w:val="24"/>
                                </w:rPr>
                                <w:t> </w:t>
                              </w:r>
                              <w:r>
                                <w:rPr>
                                  <w:sz w:val="24"/>
                                </w:rPr>
                                <w:t>au</w:t>
                              </w:r>
                              <w:r>
                                <w:rPr>
                                  <w:spacing w:val="-7"/>
                                  <w:sz w:val="24"/>
                                </w:rPr>
                                <w:t> </w:t>
                              </w:r>
                              <w:r>
                                <w:rPr>
                                  <w:sz w:val="24"/>
                                </w:rPr>
                                <w:t>départ,</w:t>
                              </w:r>
                              <w:r>
                                <w:rPr>
                                  <w:spacing w:val="-7"/>
                                  <w:sz w:val="24"/>
                                </w:rPr>
                                <w:t> </w:t>
                              </w:r>
                              <w:r>
                                <w:rPr>
                                  <w:sz w:val="24"/>
                                </w:rPr>
                                <w:t>mais</w:t>
                              </w:r>
                              <w:r>
                                <w:rPr>
                                  <w:spacing w:val="-7"/>
                                  <w:sz w:val="24"/>
                                </w:rPr>
                                <w:t> </w:t>
                              </w:r>
                              <w:r>
                                <w:rPr>
                                  <w:sz w:val="24"/>
                                </w:rPr>
                                <w:t>vous</w:t>
                              </w:r>
                              <w:r>
                                <w:rPr>
                                  <w:spacing w:val="-8"/>
                                  <w:sz w:val="24"/>
                                </w:rPr>
                                <w:t> </w:t>
                              </w:r>
                              <w:r>
                                <w:rPr>
                                  <w:sz w:val="24"/>
                                </w:rPr>
                                <w:t>finirez</w:t>
                              </w:r>
                              <w:r>
                                <w:rPr>
                                  <w:spacing w:val="-7"/>
                                  <w:sz w:val="24"/>
                                </w:rPr>
                                <w:t> </w:t>
                              </w:r>
                              <w:r>
                                <w:rPr>
                                  <w:sz w:val="24"/>
                                </w:rPr>
                                <w:t>par</w:t>
                              </w:r>
                              <w:r>
                                <w:rPr>
                                  <w:spacing w:val="-7"/>
                                  <w:sz w:val="24"/>
                                </w:rPr>
                                <w:t> </w:t>
                              </w:r>
                              <w:r>
                                <w:rPr>
                                  <w:sz w:val="24"/>
                                </w:rPr>
                                <w:t>y</w:t>
                              </w:r>
                              <w:r>
                                <w:rPr>
                                  <w:spacing w:val="-7"/>
                                  <w:sz w:val="24"/>
                                </w:rPr>
                                <w:t> </w:t>
                              </w:r>
                              <w:r>
                                <w:rPr>
                                  <w:sz w:val="24"/>
                                </w:rPr>
                                <w:t>arriver.</w:t>
                              </w:r>
                              <w:r>
                                <w:rPr>
                                  <w:spacing w:val="-8"/>
                                  <w:sz w:val="24"/>
                                </w:rPr>
                                <w:t> </w:t>
                              </w:r>
                              <w:r>
                                <w:rPr>
                                  <w:sz w:val="24"/>
                                </w:rPr>
                                <w:t>Ne</w:t>
                              </w:r>
                              <w:r>
                                <w:rPr>
                                  <w:spacing w:val="-7"/>
                                  <w:sz w:val="24"/>
                                </w:rPr>
                                <w:t> </w:t>
                              </w:r>
                              <w:r>
                                <w:rPr>
                                  <w:sz w:val="24"/>
                                </w:rPr>
                                <w:t>vous</w:t>
                              </w:r>
                              <w:r>
                                <w:rPr>
                                  <w:spacing w:val="-7"/>
                                  <w:sz w:val="24"/>
                                </w:rPr>
                                <w:t> </w:t>
                              </w:r>
                              <w:r>
                                <w:rPr>
                                  <w:sz w:val="24"/>
                                </w:rPr>
                                <w:t>découragez</w:t>
                              </w:r>
                              <w:r>
                                <w:rPr>
                                  <w:spacing w:val="-7"/>
                                  <w:sz w:val="24"/>
                                </w:rPr>
                                <w:t> </w:t>
                              </w:r>
                              <w:r>
                                <w:rPr>
                                  <w:sz w:val="24"/>
                                </w:rPr>
                                <w:t>pas</w:t>
                              </w:r>
                              <w:r>
                                <w:rPr>
                                  <w:spacing w:val="-19"/>
                                  <w:sz w:val="24"/>
                                </w:rPr>
                                <w:t> </w:t>
                              </w:r>
                              <w:r>
                                <w:rPr>
                                  <w:sz w:val="24"/>
                                </w:rPr>
                                <w:t>!!!</w:t>
                              </w:r>
                            </w:p>
                            <w:p>
                              <w:pPr>
                                <w:spacing w:line="588" w:lineRule="exact" w:before="133"/>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33"/>
                                  <w:w w:val="105"/>
                                  <w:sz w:val="28"/>
                                  <w:u w:val="single"/>
                                </w:rPr>
                                <w:t> </w:t>
                              </w:r>
                              <w:r>
                                <w:rPr>
                                  <w:b/>
                                  <w:w w:val="105"/>
                                  <w:sz w:val="28"/>
                                  <w:u w:val="single"/>
                                </w:rPr>
                                <w:t>D</w:t>
                              </w:r>
                              <w:r>
                                <w:rPr>
                                  <w:b/>
                                  <w:spacing w:val="-14"/>
                                  <w:w w:val="105"/>
                                  <w:sz w:val="28"/>
                                </w:rPr>
                                <w:t> </w:t>
                              </w:r>
                              <w:r>
                                <w:rPr>
                                  <w:rFonts w:ascii="Times New Roman" w:hAnsi="Times New Roman"/>
                                  <w:i/>
                                  <w:color w:val="7F7F7F"/>
                                  <w:w w:val="105"/>
                                  <w:sz w:val="24"/>
                                </w:rPr>
                                <w:t>→</w:t>
                              </w:r>
                              <w:r>
                                <w:rPr>
                                  <w:rFonts w:ascii="Times New Roman" w:hAnsi="Times New Roman"/>
                                  <w:i/>
                                  <w:color w:val="7F7F7F"/>
                                  <w:spacing w:val="-2"/>
                                  <w:w w:val="105"/>
                                  <w:sz w:val="24"/>
                                </w:rPr>
                                <w:t> </w:t>
                              </w:r>
                              <w:r>
                                <w:rPr>
                                  <w:rFonts w:ascii="Book Antiqua" w:hAnsi="Book Antiqua"/>
                                  <w:i/>
                                  <w:color w:val="7F7F7F"/>
                                  <w:w w:val="105"/>
                                  <w:sz w:val="22"/>
                                </w:rPr>
                                <w:t>Une</w:t>
                              </w:r>
                              <w:r>
                                <w:rPr>
                                  <w:rFonts w:ascii="Book Antiqua" w:hAnsi="Book Antiqua"/>
                                  <w:i/>
                                  <w:color w:val="7F7F7F"/>
                                  <w:spacing w:val="15"/>
                                  <w:w w:val="105"/>
                                  <w:sz w:val="22"/>
                                </w:rPr>
                                <w:t> </w:t>
                              </w:r>
                              <w:r>
                                <w:rPr>
                                  <w:rFonts w:ascii="Book Antiqua" w:hAnsi="Book Antiqua"/>
                                  <w:i/>
                                  <w:color w:val="7F7F7F"/>
                                  <w:w w:val="105"/>
                                  <w:sz w:val="22"/>
                                </w:rPr>
                                <w:t>population</w:t>
                              </w:r>
                              <w:r>
                                <w:rPr>
                                  <w:rFonts w:ascii="Book Antiqua" w:hAnsi="Book Antiqua"/>
                                  <w:i/>
                                  <w:color w:val="7F7F7F"/>
                                  <w:spacing w:val="14"/>
                                  <w:w w:val="105"/>
                                  <w:sz w:val="22"/>
                                </w:rPr>
                                <w:t> </w:t>
                              </w:r>
                              <w:r>
                                <w:rPr>
                                  <w:rFonts w:ascii="Book Antiqua" w:hAnsi="Book Antiqua"/>
                                  <w:i/>
                                  <w:color w:val="7F7F7F"/>
                                  <w:w w:val="105"/>
                                  <w:sz w:val="22"/>
                                </w:rPr>
                                <w:t>à</w:t>
                              </w:r>
                              <w:r>
                                <w:rPr>
                                  <w:rFonts w:ascii="Book Antiqua" w:hAnsi="Book Antiqua"/>
                                  <w:i/>
                                  <w:color w:val="7F7F7F"/>
                                  <w:spacing w:val="15"/>
                                  <w:w w:val="105"/>
                                  <w:sz w:val="22"/>
                                </w:rPr>
                                <w:t> </w:t>
                              </w:r>
                              <w:r>
                                <w:rPr>
                                  <w:rFonts w:ascii="Book Antiqua" w:hAnsi="Book Antiqua"/>
                                  <w:i/>
                                  <w:color w:val="7F7F7F"/>
                                  <w:w w:val="105"/>
                                  <w:sz w:val="22"/>
                                </w:rPr>
                                <w:t>risque</w:t>
                              </w:r>
                              <w:r>
                                <w:rPr>
                                  <w:rFonts w:ascii="Book Antiqua" w:hAnsi="Book Antiqua"/>
                                  <w:i/>
                                  <w:color w:val="7F7F7F"/>
                                  <w:spacing w:val="14"/>
                                  <w:w w:val="105"/>
                                  <w:sz w:val="22"/>
                                </w:rPr>
                                <w:t> </w:t>
                              </w:r>
                              <w:r>
                                <w:rPr>
                                  <w:rFonts w:ascii="Book Antiqua" w:hAnsi="Book Antiqua"/>
                                  <w:i/>
                                  <w:color w:val="7F7F7F"/>
                                  <w:w w:val="105"/>
                                  <w:sz w:val="22"/>
                                </w:rPr>
                                <w:t>est</w:t>
                              </w:r>
                              <w:r>
                                <w:rPr>
                                  <w:rFonts w:ascii="Book Antiqua" w:hAnsi="Book Antiqua"/>
                                  <w:i/>
                                  <w:color w:val="7F7F7F"/>
                                  <w:spacing w:val="15"/>
                                  <w:w w:val="105"/>
                                  <w:sz w:val="22"/>
                                </w:rPr>
                                <w:t> </w:t>
                              </w:r>
                              <w:r>
                                <w:rPr>
                                  <w:rFonts w:ascii="Book Antiqua" w:hAnsi="Book Antiqua"/>
                                  <w:i/>
                                  <w:color w:val="7F7F7F"/>
                                  <w:w w:val="105"/>
                                  <w:sz w:val="22"/>
                                </w:rPr>
                                <w:t>un</w:t>
                              </w:r>
                              <w:r>
                                <w:rPr>
                                  <w:rFonts w:ascii="Book Antiqua" w:hAnsi="Book Antiqua"/>
                                  <w:i/>
                                  <w:color w:val="7F7F7F"/>
                                  <w:spacing w:val="15"/>
                                  <w:w w:val="105"/>
                                  <w:sz w:val="22"/>
                                </w:rPr>
                                <w:t> </w:t>
                              </w:r>
                              <w:r>
                                <w:rPr>
                                  <w:rFonts w:ascii="Book Antiqua" w:hAnsi="Book Antiqua"/>
                                  <w:i/>
                                  <w:color w:val="7F7F7F"/>
                                  <w:w w:val="105"/>
                                  <w:sz w:val="22"/>
                                </w:rPr>
                                <w:t>ensemble</w:t>
                              </w:r>
                              <w:r>
                                <w:rPr>
                                  <w:rFonts w:ascii="Book Antiqua" w:hAnsi="Book Antiqua"/>
                                  <w:i/>
                                  <w:color w:val="7F7F7F"/>
                                  <w:spacing w:val="14"/>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w w:val="105"/>
                                  <w:sz w:val="22"/>
                                </w:rPr>
                                <w:t>personnes</w:t>
                              </w:r>
                              <w:r>
                                <w:rPr>
                                  <w:rFonts w:ascii="Book Antiqua" w:hAnsi="Book Antiqua"/>
                                  <w:i/>
                                  <w:color w:val="7F7F7F"/>
                                  <w:spacing w:val="14"/>
                                  <w:w w:val="105"/>
                                  <w:sz w:val="22"/>
                                </w:rPr>
                                <w:t> </w:t>
                              </w:r>
                              <w:r>
                                <w:rPr>
                                  <w:rFonts w:ascii="Book Antiqua" w:hAnsi="Book Antiqua"/>
                                  <w:i/>
                                  <w:color w:val="7F7F7F"/>
                                  <w:w w:val="105"/>
                                  <w:sz w:val="22"/>
                                </w:rPr>
                                <w:t>accumulant</w:t>
                              </w:r>
                              <w:r>
                                <w:rPr>
                                  <w:rFonts w:ascii="Book Antiqua" w:hAnsi="Book Antiqua"/>
                                  <w:i/>
                                  <w:color w:val="7F7F7F"/>
                                  <w:spacing w:val="15"/>
                                  <w:w w:val="105"/>
                                  <w:sz w:val="22"/>
                                </w:rPr>
                                <w:t> </w:t>
                              </w:r>
                              <w:r>
                                <w:rPr>
                                  <w:rFonts w:ascii="Book Antiqua" w:hAnsi="Book Antiqua"/>
                                  <w:i/>
                                  <w:color w:val="7F7F7F"/>
                                  <w:w w:val="105"/>
                                  <w:sz w:val="22"/>
                                </w:rPr>
                                <w:t>les</w:t>
                              </w:r>
                              <w:r>
                                <w:rPr>
                                  <w:rFonts w:ascii="Book Antiqua" w:hAnsi="Book Antiqua"/>
                                  <w:i/>
                                  <w:color w:val="7F7F7F"/>
                                  <w:spacing w:val="15"/>
                                  <w:w w:val="105"/>
                                  <w:sz w:val="22"/>
                                </w:rPr>
                                <w:t> </w:t>
                              </w:r>
                              <w:r>
                                <w:rPr>
                                  <w:rFonts w:ascii="Book Antiqua" w:hAnsi="Book Antiqua"/>
                                  <w:i/>
                                  <w:color w:val="7F7F7F"/>
                                  <w:w w:val="105"/>
                                  <w:sz w:val="22"/>
                                </w:rPr>
                                <w:t>facteurs</w:t>
                              </w:r>
                              <w:r>
                                <w:rPr>
                                  <w:rFonts w:ascii="Book Antiqua" w:hAnsi="Book Antiqua"/>
                                  <w:i/>
                                  <w:color w:val="7F7F7F"/>
                                  <w:spacing w:val="-22"/>
                                  <w:w w:val="105"/>
                                  <w:sz w:val="22"/>
                                </w:rPr>
                                <w:t> </w:t>
                              </w:r>
                              <w:r>
                                <w:rPr>
                                  <w:rFonts w:ascii="Book Antiqua" w:hAnsi="Book Antiqua"/>
                                  <w:i/>
                                  <w:color w:val="7F7F7F"/>
                                  <w:spacing w:val="-10"/>
                                  <w:sz w:val="22"/>
                                </w:rPr>
                                <w:t>…</w:t>
                              </w:r>
                            </w:p>
                            <w:p>
                              <w:pPr>
                                <w:spacing w:line="263" w:lineRule="exact" w:before="0"/>
                                <w:ind w:left="106" w:right="0" w:firstLine="0"/>
                                <w:jc w:val="both"/>
                                <w:rPr>
                                  <w:sz w:val="24"/>
                                </w:rPr>
                              </w:pPr>
                              <w:r>
                                <w:rPr>
                                  <w:sz w:val="24"/>
                                </w:rPr>
                                <w:t>C’est</w:t>
                              </w:r>
                              <w:r>
                                <w:rPr>
                                  <w:spacing w:val="-8"/>
                                  <w:sz w:val="24"/>
                                </w:rPr>
                                <w:t> </w:t>
                              </w:r>
                              <w:r>
                                <w:rPr>
                                  <w:sz w:val="24"/>
                                </w:rPr>
                                <w:t>pile</w:t>
                              </w:r>
                              <w:r>
                                <w:rPr>
                                  <w:spacing w:val="-7"/>
                                  <w:sz w:val="24"/>
                                </w:rPr>
                                <w:t> </w:t>
                              </w:r>
                              <w:r>
                                <w:rPr>
                                  <w:sz w:val="24"/>
                                </w:rPr>
                                <w:t>ce</w:t>
                              </w:r>
                              <w:r>
                                <w:rPr>
                                  <w:spacing w:val="-7"/>
                                  <w:sz w:val="24"/>
                                </w:rPr>
                                <w:t> </w:t>
                              </w:r>
                              <w:r>
                                <w:rPr>
                                  <w:sz w:val="24"/>
                                </w:rPr>
                                <w:t>qui</w:t>
                              </w:r>
                              <w:r>
                                <w:rPr>
                                  <w:spacing w:val="-3"/>
                                  <w:sz w:val="24"/>
                                </w:rPr>
                                <w:t> </w:t>
                              </w:r>
                              <w:r>
                                <w:rPr>
                                  <w:sz w:val="24"/>
                                </w:rPr>
                                <w:t>est</w:t>
                              </w:r>
                              <w:r>
                                <w:rPr>
                                  <w:spacing w:val="-3"/>
                                  <w:sz w:val="24"/>
                                </w:rPr>
                                <w:t> </w:t>
                              </w:r>
                              <w:r>
                                <w:rPr>
                                  <w:sz w:val="24"/>
                                </w:rPr>
                                <w:t>dit</w:t>
                              </w:r>
                              <w:r>
                                <w:rPr>
                                  <w:spacing w:val="-4"/>
                                  <w:sz w:val="24"/>
                                </w:rPr>
                                <w:t> </w:t>
                              </w:r>
                              <w:r>
                                <w:rPr>
                                  <w:sz w:val="24"/>
                                </w:rPr>
                                <w:t>dans</w:t>
                              </w:r>
                              <w:r>
                                <w:rPr>
                                  <w:spacing w:val="-3"/>
                                  <w:sz w:val="24"/>
                                </w:rPr>
                                <w:t> </w:t>
                              </w:r>
                              <w:r>
                                <w:rPr>
                                  <w:sz w:val="24"/>
                                </w:rPr>
                                <w:t>votre</w:t>
                              </w:r>
                              <w:r>
                                <w:rPr>
                                  <w:spacing w:val="-3"/>
                                  <w:sz w:val="24"/>
                                </w:rPr>
                                <w:t> </w:t>
                              </w:r>
                              <w:r>
                                <w:rPr>
                                  <w:sz w:val="24"/>
                                </w:rPr>
                                <w:t>cours</w:t>
                              </w:r>
                              <w:r>
                                <w:rPr>
                                  <w:spacing w:val="-19"/>
                                  <w:sz w:val="24"/>
                                </w:rPr>
                                <w:t> </w:t>
                              </w:r>
                              <w:r>
                                <w:rPr>
                                  <w:spacing w:val="-10"/>
                                  <w:sz w:val="24"/>
                                </w:rPr>
                                <w:t>!</w:t>
                              </w:r>
                            </w:p>
                            <w:p>
                              <w:pPr>
                                <w:spacing w:line="588" w:lineRule="exact" w:before="143"/>
                                <w:ind w:left="106" w:right="0" w:firstLine="0"/>
                                <w:jc w:val="left"/>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b/>
                                  <w:w w:val="110"/>
                                  <w:sz w:val="28"/>
                                  <w:u w:val="single"/>
                                </w:rPr>
                                <w:t>Item</w:t>
                              </w:r>
                              <w:r>
                                <w:rPr>
                                  <w:b/>
                                  <w:spacing w:val="-4"/>
                                  <w:w w:val="110"/>
                                  <w:sz w:val="28"/>
                                  <w:u w:val="single"/>
                                </w:rPr>
                                <w:t> </w:t>
                              </w:r>
                              <w:r>
                                <w:rPr>
                                  <w:b/>
                                  <w:w w:val="110"/>
                                  <w:sz w:val="28"/>
                                  <w:u w:val="single"/>
                                </w:rPr>
                                <w:t>E</w:t>
                              </w:r>
                              <w:r>
                                <w:rPr>
                                  <w:b/>
                                  <w:spacing w:val="-20"/>
                                  <w:w w:val="110"/>
                                  <w:sz w:val="28"/>
                                </w:rPr>
                                <w:t> </w:t>
                              </w:r>
                              <w:r>
                                <w:rPr>
                                  <w:rFonts w:ascii="Times New Roman" w:hAnsi="Times New Roman"/>
                                  <w:i/>
                                  <w:color w:val="7F7F7F"/>
                                  <w:w w:val="110"/>
                                  <w:sz w:val="24"/>
                                </w:rPr>
                                <w:t>→</w:t>
                              </w:r>
                              <w:r>
                                <w:rPr>
                                  <w:rFonts w:ascii="Times New Roman" w:hAnsi="Times New Roman"/>
                                  <w:i/>
                                  <w:color w:val="7F7F7F"/>
                                  <w:spacing w:val="-14"/>
                                  <w:w w:val="110"/>
                                  <w:sz w:val="24"/>
                                </w:rPr>
                                <w:t> </w:t>
                              </w:r>
                              <w:r>
                                <w:rPr>
                                  <w:rFonts w:ascii="Book Antiqua" w:hAnsi="Book Antiqua"/>
                                  <w:i/>
                                  <w:color w:val="7F7F7F"/>
                                  <w:w w:val="110"/>
                                  <w:sz w:val="22"/>
                                </w:rPr>
                                <w:t>La</w:t>
                              </w:r>
                              <w:r>
                                <w:rPr>
                                  <w:rFonts w:ascii="Book Antiqua" w:hAnsi="Book Antiqua"/>
                                  <w:i/>
                                  <w:color w:val="7F7F7F"/>
                                  <w:spacing w:val="1"/>
                                  <w:w w:val="110"/>
                                  <w:sz w:val="22"/>
                                </w:rPr>
                                <w:t> </w:t>
                              </w:r>
                              <w:r>
                                <w:rPr>
                                  <w:rFonts w:ascii="Book Antiqua" w:hAnsi="Book Antiqua"/>
                                  <w:i/>
                                  <w:color w:val="7F7F7F"/>
                                  <w:w w:val="110"/>
                                  <w:sz w:val="22"/>
                                </w:rPr>
                                <w:t>pensée</w:t>
                              </w:r>
                              <w:r>
                                <w:rPr>
                                  <w:rFonts w:ascii="Book Antiqua" w:hAnsi="Book Antiqua"/>
                                  <w:i/>
                                  <w:color w:val="7F7F7F"/>
                                  <w:spacing w:val="1"/>
                                  <w:w w:val="110"/>
                                  <w:sz w:val="22"/>
                                </w:rPr>
                                <w:t> </w:t>
                              </w:r>
                              <w:r>
                                <w:rPr>
                                  <w:rFonts w:ascii="Book Antiqua" w:hAnsi="Book Antiqua"/>
                                  <w:i/>
                                  <w:color w:val="7F7F7F"/>
                                  <w:w w:val="110"/>
                                  <w:sz w:val="22"/>
                                </w:rPr>
                                <w:t>médicale</w:t>
                              </w:r>
                              <w:r>
                                <w:rPr>
                                  <w:rFonts w:ascii="Book Antiqua" w:hAnsi="Book Antiqua"/>
                                  <w:i/>
                                  <w:color w:val="7F7F7F"/>
                                  <w:spacing w:val="1"/>
                                  <w:w w:val="110"/>
                                  <w:sz w:val="22"/>
                                </w:rPr>
                                <w:t> </w:t>
                              </w:r>
                              <w:r>
                                <w:rPr>
                                  <w:rFonts w:ascii="Book Antiqua" w:hAnsi="Book Antiqua"/>
                                  <w:i/>
                                  <w:color w:val="7F7F7F"/>
                                  <w:w w:val="110"/>
                                  <w:sz w:val="22"/>
                                </w:rPr>
                                <w:t>est</w:t>
                              </w:r>
                              <w:r>
                                <w:rPr>
                                  <w:rFonts w:ascii="Book Antiqua" w:hAnsi="Book Antiqua"/>
                                  <w:i/>
                                  <w:color w:val="7F7F7F"/>
                                  <w:spacing w:val="1"/>
                                  <w:w w:val="110"/>
                                  <w:sz w:val="22"/>
                                </w:rPr>
                                <w:t> </w:t>
                              </w:r>
                              <w:r>
                                <w:rPr>
                                  <w:rFonts w:ascii="Book Antiqua" w:hAnsi="Book Antiqua"/>
                                  <w:i/>
                                  <w:color w:val="7F7F7F"/>
                                  <w:w w:val="110"/>
                                  <w:sz w:val="22"/>
                                </w:rPr>
                                <w:t>de</w:t>
                              </w:r>
                              <w:r>
                                <w:rPr>
                                  <w:rFonts w:ascii="Book Antiqua" w:hAnsi="Book Antiqua"/>
                                  <w:i/>
                                  <w:color w:val="7F7F7F"/>
                                  <w:spacing w:val="1"/>
                                  <w:w w:val="110"/>
                                  <w:sz w:val="22"/>
                                </w:rPr>
                                <w:t> </w:t>
                              </w:r>
                              <w:r>
                                <w:rPr>
                                  <w:rFonts w:ascii="Book Antiqua" w:hAnsi="Book Antiqua"/>
                                  <w:i/>
                                  <w:color w:val="7F7F7F"/>
                                  <w:w w:val="110"/>
                                  <w:sz w:val="22"/>
                                </w:rPr>
                                <w:t>type</w:t>
                              </w:r>
                              <w:r>
                                <w:rPr>
                                  <w:rFonts w:ascii="Book Antiqua" w:hAnsi="Book Antiqua"/>
                                  <w:i/>
                                  <w:color w:val="7F7F7F"/>
                                  <w:spacing w:val="1"/>
                                  <w:w w:val="110"/>
                                  <w:sz w:val="22"/>
                                </w:rPr>
                                <w:t> </w:t>
                              </w:r>
                              <w:r>
                                <w:rPr>
                                  <w:rFonts w:ascii="Book Antiqua" w:hAnsi="Book Antiqua"/>
                                  <w:i/>
                                  <w:color w:val="7F7F7F"/>
                                  <w:spacing w:val="-2"/>
                                  <w:w w:val="110"/>
                                  <w:sz w:val="22"/>
                                </w:rPr>
                                <w:t>probabiliste</w:t>
                              </w:r>
                            </w:p>
                            <w:p>
                              <w:pPr>
                                <w:spacing w:line="244" w:lineRule="auto" w:before="0"/>
                                <w:ind w:left="106" w:right="188" w:firstLine="0"/>
                                <w:jc w:val="both"/>
                                <w:rPr>
                                  <w:sz w:val="24"/>
                                </w:rPr>
                              </w:pPr>
                              <w:r>
                                <w:rPr>
                                  <w:spacing w:val="-4"/>
                                  <w:sz w:val="24"/>
                                </w:rPr>
                                <w:t>Ouiiiii</w:t>
                              </w:r>
                              <w:r>
                                <w:rPr>
                                  <w:spacing w:val="-11"/>
                                  <w:sz w:val="24"/>
                                </w:rPr>
                                <w:t> </w:t>
                              </w:r>
                              <w:r>
                                <w:rPr>
                                  <w:spacing w:val="-4"/>
                                  <w:sz w:val="24"/>
                                </w:rPr>
                                <w:t>!</w:t>
                              </w:r>
                              <w:r>
                                <w:rPr>
                                  <w:spacing w:val="-10"/>
                                  <w:sz w:val="24"/>
                                </w:rPr>
                                <w:t> </w:t>
                              </w:r>
                              <w:r>
                                <w:rPr>
                                  <w:spacing w:val="-4"/>
                                  <w:sz w:val="24"/>
                                </w:rPr>
                                <w:t>On</w:t>
                              </w:r>
                              <w:r>
                                <w:rPr>
                                  <w:spacing w:val="-11"/>
                                  <w:sz w:val="24"/>
                                </w:rPr>
                                <w:t> </w:t>
                              </w:r>
                              <w:r>
                                <w:rPr>
                                  <w:spacing w:val="-4"/>
                                  <w:sz w:val="24"/>
                                </w:rPr>
                                <w:t>ne</w:t>
                              </w:r>
                              <w:r>
                                <w:rPr>
                                  <w:spacing w:val="-10"/>
                                  <w:sz w:val="24"/>
                                </w:rPr>
                                <w:t> </w:t>
                              </w:r>
                              <w:r>
                                <w:rPr>
                                  <w:spacing w:val="-4"/>
                                  <w:sz w:val="24"/>
                                </w:rPr>
                                <w:t>lâche</w:t>
                              </w:r>
                              <w:r>
                                <w:rPr>
                                  <w:spacing w:val="-11"/>
                                  <w:sz w:val="24"/>
                                </w:rPr>
                                <w:t> </w:t>
                              </w:r>
                              <w:r>
                                <w:rPr>
                                  <w:spacing w:val="-4"/>
                                  <w:sz w:val="24"/>
                                </w:rPr>
                                <w:t>rien</w:t>
                              </w:r>
                              <w:r>
                                <w:rPr>
                                  <w:spacing w:val="-8"/>
                                  <w:sz w:val="24"/>
                                </w:rPr>
                                <w:t> </w:t>
                              </w:r>
                              <w:r>
                                <w:rPr>
                                  <w:spacing w:val="-4"/>
                                  <w:sz w:val="24"/>
                                </w:rPr>
                                <w:t>les</w:t>
                              </w:r>
                              <w:r>
                                <w:rPr>
                                  <w:spacing w:val="-7"/>
                                  <w:sz w:val="24"/>
                                </w:rPr>
                                <w:t> </w:t>
                              </w:r>
                              <w:r>
                                <w:rPr>
                                  <w:spacing w:val="-4"/>
                                  <w:sz w:val="24"/>
                                </w:rPr>
                                <w:t>amis.</w:t>
                              </w:r>
                              <w:r>
                                <w:rPr>
                                  <w:spacing w:val="-7"/>
                                  <w:sz w:val="24"/>
                                </w:rPr>
                                <w:t> </w:t>
                              </w:r>
                              <w:r>
                                <w:rPr>
                                  <w:spacing w:val="-4"/>
                                  <w:sz w:val="24"/>
                                </w:rPr>
                                <w:t>Sur</w:t>
                              </w:r>
                              <w:r>
                                <w:rPr>
                                  <w:spacing w:val="-7"/>
                                  <w:sz w:val="24"/>
                                </w:rPr>
                                <w:t> </w:t>
                              </w:r>
                              <w:r>
                                <w:rPr>
                                  <w:spacing w:val="-4"/>
                                  <w:sz w:val="24"/>
                                </w:rPr>
                                <w:t>ce</w:t>
                              </w:r>
                              <w:r>
                                <w:rPr>
                                  <w:spacing w:val="-7"/>
                                  <w:sz w:val="24"/>
                                </w:rPr>
                                <w:t> </w:t>
                              </w:r>
                              <w:r>
                                <w:rPr>
                                  <w:spacing w:val="-4"/>
                                  <w:sz w:val="24"/>
                                </w:rPr>
                                <w:t>genre</w:t>
                              </w:r>
                              <w:r>
                                <w:rPr>
                                  <w:spacing w:val="-7"/>
                                  <w:sz w:val="24"/>
                                </w:rPr>
                                <w:t> </w:t>
                              </w:r>
                              <w:r>
                                <w:rPr>
                                  <w:spacing w:val="-4"/>
                                  <w:sz w:val="24"/>
                                </w:rPr>
                                <w:t>d’item</w:t>
                              </w:r>
                              <w:r>
                                <w:rPr>
                                  <w:spacing w:val="-7"/>
                                  <w:sz w:val="24"/>
                                </w:rPr>
                                <w:t> </w:t>
                              </w:r>
                              <w:r>
                                <w:rPr>
                                  <w:spacing w:val="-4"/>
                                  <w:sz w:val="24"/>
                                </w:rPr>
                                <w:t>réfléchissez</w:t>
                              </w:r>
                              <w:r>
                                <w:rPr>
                                  <w:spacing w:val="-7"/>
                                  <w:sz w:val="24"/>
                                </w:rPr>
                                <w:t> </w:t>
                              </w:r>
                              <w:r>
                                <w:rPr>
                                  <w:spacing w:val="-4"/>
                                  <w:sz w:val="24"/>
                                </w:rPr>
                                <w:t>à</w:t>
                              </w:r>
                              <w:r>
                                <w:rPr>
                                  <w:spacing w:val="-7"/>
                                  <w:sz w:val="24"/>
                                </w:rPr>
                                <w:t> </w:t>
                              </w:r>
                              <w:r>
                                <w:rPr>
                                  <w:spacing w:val="-4"/>
                                  <w:sz w:val="24"/>
                                </w:rPr>
                                <w:t>des</w:t>
                              </w:r>
                              <w:r>
                                <w:rPr>
                                  <w:spacing w:val="-7"/>
                                  <w:sz w:val="24"/>
                                </w:rPr>
                                <w:t> </w:t>
                              </w:r>
                              <w:r>
                                <w:rPr>
                                  <w:spacing w:val="-4"/>
                                  <w:sz w:val="24"/>
                                </w:rPr>
                                <w:t>exemples.</w:t>
                              </w:r>
                              <w:r>
                                <w:rPr>
                                  <w:spacing w:val="-7"/>
                                  <w:sz w:val="24"/>
                                </w:rPr>
                                <w:t> </w:t>
                              </w:r>
                              <w:r>
                                <w:rPr>
                                  <w:spacing w:val="-4"/>
                                  <w:sz w:val="24"/>
                                </w:rPr>
                                <w:t>Les</w:t>
                              </w:r>
                              <w:r>
                                <w:rPr>
                                  <w:spacing w:val="-7"/>
                                  <w:sz w:val="24"/>
                                </w:rPr>
                                <w:t> </w:t>
                              </w:r>
                              <w:r>
                                <w:rPr>
                                  <w:spacing w:val="-4"/>
                                  <w:sz w:val="24"/>
                                </w:rPr>
                                <w:t>médecins</w:t>
                              </w:r>
                              <w:r>
                                <w:rPr>
                                  <w:spacing w:val="-7"/>
                                  <w:sz w:val="24"/>
                                </w:rPr>
                                <w:t> </w:t>
                              </w:r>
                              <w:r>
                                <w:rPr>
                                  <w:spacing w:val="-4"/>
                                  <w:sz w:val="24"/>
                                </w:rPr>
                                <w:t>se demandent</w:t>
                              </w:r>
                              <w:r>
                                <w:rPr>
                                  <w:spacing w:val="-11"/>
                                  <w:sz w:val="24"/>
                                </w:rPr>
                                <w:t> </w:t>
                              </w:r>
                              <w:r>
                                <w:rPr>
                                  <w:spacing w:val="-4"/>
                                  <w:sz w:val="24"/>
                                </w:rPr>
                                <w:t>de</w:t>
                              </w:r>
                              <w:r>
                                <w:rPr>
                                  <w:spacing w:val="-10"/>
                                  <w:sz w:val="24"/>
                                </w:rPr>
                                <w:t> </w:t>
                              </w:r>
                              <w:r>
                                <w:rPr>
                                  <w:spacing w:val="-4"/>
                                  <w:sz w:val="24"/>
                                </w:rPr>
                                <w:t>manière</w:t>
                              </w:r>
                              <w:r>
                                <w:rPr>
                                  <w:spacing w:val="-11"/>
                                  <w:sz w:val="24"/>
                                </w:rPr>
                                <w:t> </w:t>
                              </w:r>
                              <w:r>
                                <w:rPr>
                                  <w:spacing w:val="-4"/>
                                  <w:sz w:val="24"/>
                                </w:rPr>
                                <w:t>générale</w:t>
                              </w:r>
                              <w:r>
                                <w:rPr>
                                  <w:spacing w:val="-10"/>
                                  <w:sz w:val="24"/>
                                </w:rPr>
                                <w:t> </w:t>
                              </w:r>
                              <w:r>
                                <w:rPr>
                                  <w:spacing w:val="-4"/>
                                  <w:sz w:val="24"/>
                                </w:rPr>
                                <w:t>:</w:t>
                              </w:r>
                              <w:r>
                                <w:rPr>
                                  <w:spacing w:val="-11"/>
                                  <w:sz w:val="24"/>
                                </w:rPr>
                                <w:t> </w:t>
                              </w:r>
                              <w:r>
                                <w:rPr>
                                  <w:spacing w:val="-4"/>
                                  <w:sz w:val="24"/>
                                </w:rPr>
                                <w:t>“Combien</w:t>
                              </w:r>
                              <w:r>
                                <w:rPr>
                                  <w:spacing w:val="-10"/>
                                  <w:sz w:val="24"/>
                                </w:rPr>
                                <w:t> </w:t>
                              </w:r>
                              <w:r>
                                <w:rPr>
                                  <w:spacing w:val="-4"/>
                                  <w:sz w:val="24"/>
                                </w:rPr>
                                <w:t>de</w:t>
                              </w:r>
                              <w:r>
                                <w:rPr>
                                  <w:spacing w:val="-11"/>
                                  <w:sz w:val="24"/>
                                </w:rPr>
                                <w:t> </w:t>
                              </w:r>
                              <w:r>
                                <w:rPr>
                                  <w:spacing w:val="-4"/>
                                  <w:sz w:val="24"/>
                                </w:rPr>
                                <w:t>risque</w:t>
                              </w:r>
                              <w:r>
                                <w:rPr>
                                  <w:spacing w:val="-10"/>
                                  <w:sz w:val="24"/>
                                </w:rPr>
                                <w:t> </w:t>
                              </w:r>
                              <w:r>
                                <w:rPr>
                                  <w:spacing w:val="-4"/>
                                  <w:sz w:val="24"/>
                                </w:rPr>
                                <w:t>ce</w:t>
                              </w:r>
                              <w:r>
                                <w:rPr>
                                  <w:spacing w:val="-11"/>
                                  <w:sz w:val="24"/>
                                </w:rPr>
                                <w:t> </w:t>
                              </w:r>
                              <w:r>
                                <w:rPr>
                                  <w:spacing w:val="-4"/>
                                  <w:sz w:val="24"/>
                                </w:rPr>
                                <w:t>patient</w:t>
                              </w:r>
                              <w:r>
                                <w:rPr>
                                  <w:spacing w:val="-10"/>
                                  <w:sz w:val="24"/>
                                </w:rPr>
                                <w:t> </w:t>
                              </w:r>
                              <w:r>
                                <w:rPr>
                                  <w:spacing w:val="-4"/>
                                  <w:sz w:val="24"/>
                                </w:rPr>
                                <w:t>a-t-il</w:t>
                              </w:r>
                              <w:r>
                                <w:rPr>
                                  <w:spacing w:val="-11"/>
                                  <w:sz w:val="24"/>
                                </w:rPr>
                                <w:t> </w:t>
                              </w:r>
                              <w:r>
                                <w:rPr>
                                  <w:spacing w:val="-4"/>
                                  <w:sz w:val="24"/>
                                </w:rPr>
                                <w:t>de</w:t>
                              </w:r>
                              <w:r>
                                <w:rPr>
                                  <w:spacing w:val="-10"/>
                                  <w:sz w:val="24"/>
                                </w:rPr>
                                <w:t> </w:t>
                              </w:r>
                              <w:r>
                                <w:rPr>
                                  <w:spacing w:val="-4"/>
                                  <w:sz w:val="24"/>
                                </w:rPr>
                                <w:t>développer</w:t>
                              </w:r>
                              <w:r>
                                <w:rPr>
                                  <w:spacing w:val="-11"/>
                                  <w:sz w:val="24"/>
                                </w:rPr>
                                <w:t> </w:t>
                              </w:r>
                              <w:r>
                                <w:rPr>
                                  <w:spacing w:val="-4"/>
                                  <w:sz w:val="24"/>
                                </w:rPr>
                                <w:t>la</w:t>
                              </w:r>
                              <w:r>
                                <w:rPr>
                                  <w:spacing w:val="-10"/>
                                  <w:sz w:val="24"/>
                                </w:rPr>
                                <w:t> </w:t>
                              </w:r>
                              <w:r>
                                <w:rPr>
                                  <w:spacing w:val="-4"/>
                                  <w:sz w:val="24"/>
                                </w:rPr>
                                <w:t>maladie</w:t>
                              </w:r>
                              <w:r>
                                <w:rPr>
                                  <w:spacing w:val="-11"/>
                                  <w:sz w:val="24"/>
                                </w:rPr>
                                <w:t> </w:t>
                              </w:r>
                              <w:r>
                                <w:rPr>
                                  <w:spacing w:val="-4"/>
                                  <w:sz w:val="24"/>
                                </w:rPr>
                                <w:t>?”</w:t>
                              </w:r>
                              <w:r>
                                <w:rPr>
                                  <w:spacing w:val="-10"/>
                                  <w:sz w:val="24"/>
                                </w:rPr>
                                <w:t> </w:t>
                              </w:r>
                              <w:r>
                                <w:rPr>
                                  <w:spacing w:val="-4"/>
                                  <w:sz w:val="24"/>
                                </w:rPr>
                                <w:t>; “Quelle</w:t>
                              </w:r>
                              <w:r>
                                <w:rPr>
                                  <w:spacing w:val="-11"/>
                                  <w:sz w:val="24"/>
                                </w:rPr>
                                <w:t> </w:t>
                              </w:r>
                              <w:r>
                                <w:rPr>
                                  <w:spacing w:val="-4"/>
                                  <w:sz w:val="24"/>
                                </w:rPr>
                                <w:t>est</w:t>
                              </w:r>
                              <w:r>
                                <w:rPr>
                                  <w:spacing w:val="-10"/>
                                  <w:sz w:val="24"/>
                                </w:rPr>
                                <w:t> </w:t>
                              </w:r>
                              <w:r>
                                <w:rPr>
                                  <w:spacing w:val="-4"/>
                                  <w:sz w:val="24"/>
                                </w:rPr>
                                <w:t>la</w:t>
                              </w:r>
                              <w:r>
                                <w:rPr>
                                  <w:spacing w:val="-11"/>
                                  <w:sz w:val="24"/>
                                </w:rPr>
                                <w:t> </w:t>
                              </w:r>
                              <w:r>
                                <w:rPr>
                                  <w:spacing w:val="-4"/>
                                  <w:sz w:val="24"/>
                                </w:rPr>
                                <w:t>probabilité</w:t>
                              </w:r>
                              <w:r>
                                <w:rPr>
                                  <w:spacing w:val="-10"/>
                                  <w:sz w:val="24"/>
                                </w:rPr>
                                <w:t> </w:t>
                              </w:r>
                              <w:r>
                                <w:rPr>
                                  <w:spacing w:val="-4"/>
                                  <w:sz w:val="24"/>
                                </w:rPr>
                                <w:t>qu’il</w:t>
                              </w:r>
                              <w:r>
                                <w:rPr>
                                  <w:spacing w:val="-11"/>
                                  <w:sz w:val="24"/>
                                </w:rPr>
                                <w:t> </w:t>
                              </w:r>
                              <w:r>
                                <w:rPr>
                                  <w:spacing w:val="-4"/>
                                  <w:sz w:val="24"/>
                                </w:rPr>
                                <w:t>guérisse</w:t>
                              </w:r>
                              <w:r>
                                <w:rPr>
                                  <w:spacing w:val="-10"/>
                                  <w:sz w:val="24"/>
                                </w:rPr>
                                <w:t> </w:t>
                              </w:r>
                              <w:r>
                                <w:rPr>
                                  <w:spacing w:val="-4"/>
                                  <w:sz w:val="24"/>
                                </w:rPr>
                                <w:t>avec</w:t>
                              </w:r>
                              <w:r>
                                <w:rPr>
                                  <w:spacing w:val="-10"/>
                                  <w:sz w:val="24"/>
                                </w:rPr>
                                <w:t> </w:t>
                              </w:r>
                              <w:r>
                                <w:rPr>
                                  <w:spacing w:val="-4"/>
                                  <w:sz w:val="24"/>
                                </w:rPr>
                                <w:t>ce</w:t>
                              </w:r>
                              <w:r>
                                <w:rPr>
                                  <w:spacing w:val="-6"/>
                                  <w:sz w:val="24"/>
                                </w:rPr>
                                <w:t> </w:t>
                              </w:r>
                              <w:r>
                                <w:rPr>
                                  <w:spacing w:val="-4"/>
                                  <w:sz w:val="24"/>
                                </w:rPr>
                                <w:t>traitement</w:t>
                              </w:r>
                              <w:r>
                                <w:rPr>
                                  <w:spacing w:val="-11"/>
                                  <w:sz w:val="24"/>
                                </w:rPr>
                                <w:t> </w:t>
                              </w:r>
                              <w:r>
                                <w:rPr>
                                  <w:spacing w:val="-4"/>
                                  <w:sz w:val="24"/>
                                </w:rPr>
                                <w:t>?”</w:t>
                              </w:r>
                              <w:r>
                                <w:rPr>
                                  <w:spacing w:val="-10"/>
                                  <w:sz w:val="24"/>
                                </w:rPr>
                                <w:t> </w:t>
                              </w:r>
                              <w:r>
                                <w:rPr>
                                  <w:spacing w:val="-4"/>
                                  <w:sz w:val="24"/>
                                </w:rPr>
                                <w:t>;</w:t>
                              </w:r>
                              <w:r>
                                <w:rPr>
                                  <w:spacing w:val="-6"/>
                                  <w:sz w:val="24"/>
                                </w:rPr>
                                <w:t> </w:t>
                              </w:r>
                              <w:r>
                                <w:rPr>
                                  <w:spacing w:val="-4"/>
                                  <w:sz w:val="24"/>
                                </w:rPr>
                                <w:t>“Quelle</w:t>
                              </w:r>
                              <w:r>
                                <w:rPr>
                                  <w:spacing w:val="-7"/>
                                  <w:sz w:val="24"/>
                                </w:rPr>
                                <w:t> </w:t>
                              </w:r>
                              <w:r>
                                <w:rPr>
                                  <w:spacing w:val="-4"/>
                                  <w:sz w:val="24"/>
                                </w:rPr>
                                <w:t>est</w:t>
                              </w:r>
                              <w:r>
                                <w:rPr>
                                  <w:spacing w:val="-6"/>
                                  <w:sz w:val="24"/>
                                </w:rPr>
                                <w:t> </w:t>
                              </w:r>
                              <w:r>
                                <w:rPr>
                                  <w:spacing w:val="-4"/>
                                  <w:sz w:val="24"/>
                                </w:rPr>
                                <w:t>l’espérance</w:t>
                              </w:r>
                              <w:r>
                                <w:rPr>
                                  <w:spacing w:val="-7"/>
                                  <w:sz w:val="24"/>
                                </w:rPr>
                                <w:t> </w:t>
                              </w:r>
                              <w:r>
                                <w:rPr>
                                  <w:spacing w:val="-4"/>
                                  <w:sz w:val="24"/>
                                </w:rPr>
                                <w:t>de</w:t>
                              </w:r>
                              <w:r>
                                <w:rPr>
                                  <w:spacing w:val="-6"/>
                                  <w:sz w:val="24"/>
                                </w:rPr>
                                <w:t> </w:t>
                              </w:r>
                              <w:r>
                                <w:rPr>
                                  <w:spacing w:val="-4"/>
                                  <w:sz w:val="24"/>
                                </w:rPr>
                                <w:t>vie</w:t>
                              </w:r>
                              <w:r>
                                <w:rPr>
                                  <w:spacing w:val="-7"/>
                                  <w:sz w:val="24"/>
                                </w:rPr>
                                <w:t> </w:t>
                              </w:r>
                              <w:r>
                                <w:rPr>
                                  <w:spacing w:val="-4"/>
                                  <w:sz w:val="24"/>
                                </w:rPr>
                                <w:t>de</w:t>
                              </w:r>
                              <w:r>
                                <w:rPr>
                                  <w:spacing w:val="-6"/>
                                  <w:sz w:val="24"/>
                                </w:rPr>
                                <w:t> </w:t>
                              </w:r>
                              <w:r>
                                <w:rPr>
                                  <w:spacing w:val="-4"/>
                                  <w:sz w:val="24"/>
                                </w:rPr>
                                <w:t>cette </w:t>
                              </w:r>
                              <w:r>
                                <w:rPr>
                                  <w:sz w:val="24"/>
                                </w:rPr>
                                <w:t>femme</w:t>
                              </w:r>
                              <w:r>
                                <w:rPr>
                                  <w:spacing w:val="-15"/>
                                  <w:sz w:val="24"/>
                                </w:rPr>
                                <w:t> </w:t>
                              </w:r>
                              <w:r>
                                <w:rPr>
                                  <w:sz w:val="24"/>
                                </w:rPr>
                                <w:t>?”</w:t>
                              </w:r>
                              <w:r>
                                <w:rPr>
                                  <w:spacing w:val="-14"/>
                                  <w:sz w:val="24"/>
                                </w:rPr>
                                <w:t> </w:t>
                              </w:r>
                              <w:r>
                                <w:rPr>
                                  <w:sz w:val="24"/>
                                </w:rPr>
                                <w:t>;</w:t>
                              </w:r>
                              <w:r>
                                <w:rPr>
                                  <w:spacing w:val="-15"/>
                                  <w:sz w:val="24"/>
                                </w:rPr>
                                <w:t> </w:t>
                              </w:r>
                              <w:r>
                                <w:rPr>
                                  <w:sz w:val="24"/>
                                </w:rPr>
                                <w:t>“A</w:t>
                              </w:r>
                              <w:r>
                                <w:rPr>
                                  <w:spacing w:val="-14"/>
                                  <w:sz w:val="24"/>
                                </w:rPr>
                                <w:t> </w:t>
                              </w:r>
                              <w:r>
                                <w:rPr>
                                  <w:sz w:val="24"/>
                                </w:rPr>
                                <w:t>combien</w:t>
                              </w:r>
                              <w:r>
                                <w:rPr>
                                  <w:spacing w:val="-15"/>
                                  <w:sz w:val="24"/>
                                </w:rPr>
                                <w:t> </w:t>
                              </w:r>
                              <w:r>
                                <w:rPr>
                                  <w:sz w:val="24"/>
                                </w:rPr>
                                <w:t>suis-je</w:t>
                              </w:r>
                              <w:r>
                                <w:rPr>
                                  <w:spacing w:val="-14"/>
                                  <w:sz w:val="24"/>
                                </w:rPr>
                                <w:t> </w:t>
                              </w:r>
                              <w:r>
                                <w:rPr>
                                  <w:sz w:val="24"/>
                                </w:rPr>
                                <w:t>sûr</w:t>
                              </w:r>
                              <w:r>
                                <w:rPr>
                                  <w:spacing w:val="-15"/>
                                  <w:sz w:val="24"/>
                                </w:rPr>
                                <w:t> </w:t>
                              </w:r>
                              <w:r>
                                <w:rPr>
                                  <w:sz w:val="24"/>
                                </w:rPr>
                                <w:t>que</w:t>
                              </w:r>
                              <w:r>
                                <w:rPr>
                                  <w:spacing w:val="-14"/>
                                  <w:sz w:val="24"/>
                                </w:rPr>
                                <w:t> </w:t>
                              </w:r>
                              <w:r>
                                <w:rPr>
                                  <w:sz w:val="24"/>
                                </w:rPr>
                                <w:t>ce</w:t>
                              </w:r>
                              <w:r>
                                <w:rPr>
                                  <w:spacing w:val="-15"/>
                                  <w:sz w:val="24"/>
                                </w:rPr>
                                <w:t> </w:t>
                              </w:r>
                              <w:r>
                                <w:rPr>
                                  <w:sz w:val="24"/>
                                </w:rPr>
                                <w:t>patient</w:t>
                              </w:r>
                              <w:r>
                                <w:rPr>
                                  <w:spacing w:val="-14"/>
                                  <w:sz w:val="24"/>
                                </w:rPr>
                                <w:t> </w:t>
                              </w:r>
                              <w:r>
                                <w:rPr>
                                  <w:sz w:val="24"/>
                                </w:rPr>
                                <w:t>soit</w:t>
                              </w:r>
                              <w:r>
                                <w:rPr>
                                  <w:spacing w:val="-15"/>
                                  <w:sz w:val="24"/>
                                </w:rPr>
                                <w:t> </w:t>
                              </w:r>
                              <w:r>
                                <w:rPr>
                                  <w:sz w:val="24"/>
                                </w:rPr>
                                <w:t>atteint</w:t>
                              </w:r>
                              <w:r>
                                <w:rPr>
                                  <w:spacing w:val="-14"/>
                                  <w:sz w:val="24"/>
                                </w:rPr>
                                <w:t> </w:t>
                              </w:r>
                              <w:r>
                                <w:rPr>
                                  <w:sz w:val="24"/>
                                </w:rPr>
                                <w:t>de</w:t>
                              </w:r>
                              <w:r>
                                <w:rPr>
                                  <w:spacing w:val="-15"/>
                                  <w:sz w:val="24"/>
                                </w:rPr>
                                <w:t> </w:t>
                              </w:r>
                              <w:r>
                                <w:rPr>
                                  <w:sz w:val="24"/>
                                </w:rPr>
                                <w:t>cette</w:t>
                              </w:r>
                              <w:r>
                                <w:rPr>
                                  <w:spacing w:val="-14"/>
                                  <w:sz w:val="24"/>
                                </w:rPr>
                                <w:t> </w:t>
                              </w:r>
                              <w:r>
                                <w:rPr>
                                  <w:sz w:val="24"/>
                                </w:rPr>
                                <w:t>maladie</w:t>
                              </w:r>
                              <w:r>
                                <w:rPr>
                                  <w:spacing w:val="-15"/>
                                  <w:sz w:val="24"/>
                                </w:rPr>
                                <w:t> </w:t>
                              </w:r>
                              <w:r>
                                <w:rPr>
                                  <w:sz w:val="24"/>
                                </w:rPr>
                                <w:t>?”.</w:t>
                              </w:r>
                              <w:r>
                                <w:rPr>
                                  <w:spacing w:val="-14"/>
                                  <w:sz w:val="24"/>
                                </w:rPr>
                                <w:t> </w:t>
                              </w:r>
                              <w:r>
                                <w:rPr>
                                  <w:sz w:val="24"/>
                                </w:rPr>
                                <w:t>Les</w:t>
                              </w:r>
                              <w:r>
                                <w:rPr>
                                  <w:spacing w:val="-15"/>
                                  <w:sz w:val="24"/>
                                </w:rPr>
                                <w:t> </w:t>
                              </w:r>
                              <w:r>
                                <w:rPr>
                                  <w:sz w:val="24"/>
                                </w:rPr>
                                <w:t>médecins</w:t>
                              </w:r>
                              <w:r>
                                <w:rPr>
                                  <w:spacing w:val="-14"/>
                                  <w:sz w:val="24"/>
                                </w:rPr>
                                <w:t> </w:t>
                              </w:r>
                              <w:r>
                                <w:rPr>
                                  <w:sz w:val="24"/>
                                </w:rPr>
                                <w:t>ne </w:t>
                              </w:r>
                              <w:r>
                                <w:rPr>
                                  <w:spacing w:val="-2"/>
                                  <w:sz w:val="24"/>
                                </w:rPr>
                                <w:t>sont</w:t>
                              </w:r>
                              <w:r>
                                <w:rPr>
                                  <w:spacing w:val="-5"/>
                                  <w:sz w:val="24"/>
                                </w:rPr>
                                <w:t> </w:t>
                              </w:r>
                              <w:r>
                                <w:rPr>
                                  <w:spacing w:val="-2"/>
                                  <w:sz w:val="24"/>
                                </w:rPr>
                                <w:t>jamais</w:t>
                              </w:r>
                              <w:r>
                                <w:rPr>
                                  <w:spacing w:val="-5"/>
                                  <w:sz w:val="24"/>
                                </w:rPr>
                                <w:t> </w:t>
                              </w:r>
                              <w:r>
                                <w:rPr>
                                  <w:spacing w:val="-2"/>
                                  <w:sz w:val="24"/>
                                </w:rPr>
                                <w:t>réellement</w:t>
                              </w:r>
                              <w:r>
                                <w:rPr>
                                  <w:spacing w:val="-5"/>
                                  <w:sz w:val="24"/>
                                </w:rPr>
                                <w:t> </w:t>
                              </w:r>
                              <w:r>
                                <w:rPr>
                                  <w:spacing w:val="-2"/>
                                  <w:sz w:val="24"/>
                                </w:rPr>
                                <w:t>sûrs</w:t>
                              </w:r>
                              <w:r>
                                <w:rPr>
                                  <w:spacing w:val="-5"/>
                                  <w:sz w:val="24"/>
                                </w:rPr>
                                <w:t> </w:t>
                              </w:r>
                              <w:r>
                                <w:rPr>
                                  <w:spacing w:val="-2"/>
                                  <w:sz w:val="24"/>
                                </w:rPr>
                                <w:t>et</w:t>
                              </w:r>
                              <w:r>
                                <w:rPr>
                                  <w:spacing w:val="-5"/>
                                  <w:sz w:val="24"/>
                                </w:rPr>
                                <w:t> </w:t>
                              </w:r>
                              <w:r>
                                <w:rPr>
                                  <w:spacing w:val="-2"/>
                                  <w:sz w:val="24"/>
                                </w:rPr>
                                <w:t>c’est</w:t>
                              </w:r>
                              <w:r>
                                <w:rPr>
                                  <w:spacing w:val="-5"/>
                                  <w:sz w:val="24"/>
                                </w:rPr>
                                <w:t> </w:t>
                              </w:r>
                              <w:r>
                                <w:rPr>
                                  <w:spacing w:val="-2"/>
                                  <w:sz w:val="24"/>
                                </w:rPr>
                                <w:t>pour</w:t>
                              </w:r>
                              <w:r>
                                <w:rPr>
                                  <w:spacing w:val="-5"/>
                                  <w:sz w:val="24"/>
                                </w:rPr>
                                <w:t> </w:t>
                              </w:r>
                              <w:r>
                                <w:rPr>
                                  <w:spacing w:val="-2"/>
                                  <w:sz w:val="24"/>
                                </w:rPr>
                                <w:t>cela</w:t>
                              </w:r>
                              <w:r>
                                <w:rPr>
                                  <w:spacing w:val="-5"/>
                                  <w:sz w:val="24"/>
                                </w:rPr>
                                <w:t> </w:t>
                              </w:r>
                              <w:r>
                                <w:rPr>
                                  <w:spacing w:val="-2"/>
                                  <w:sz w:val="24"/>
                                </w:rPr>
                                <w:t>qu’ils</w:t>
                              </w:r>
                              <w:r>
                                <w:rPr>
                                  <w:spacing w:val="-5"/>
                                  <w:sz w:val="24"/>
                                </w:rPr>
                                <w:t> </w:t>
                              </w:r>
                              <w:r>
                                <w:rPr>
                                  <w:spacing w:val="-2"/>
                                  <w:sz w:val="24"/>
                                </w:rPr>
                                <w:t>travaillent</w:t>
                              </w:r>
                              <w:r>
                                <w:rPr>
                                  <w:spacing w:val="-5"/>
                                  <w:sz w:val="24"/>
                                </w:rPr>
                                <w:t> </w:t>
                              </w:r>
                              <w:r>
                                <w:rPr>
                                  <w:spacing w:val="-2"/>
                                  <w:sz w:val="24"/>
                                </w:rPr>
                                <w:t>avec</w:t>
                              </w:r>
                              <w:r>
                                <w:rPr>
                                  <w:spacing w:val="-5"/>
                                  <w:sz w:val="24"/>
                                </w:rPr>
                                <w:t> </w:t>
                              </w:r>
                              <w:r>
                                <w:rPr>
                                  <w:spacing w:val="-2"/>
                                  <w:sz w:val="24"/>
                                </w:rPr>
                                <w:t>les</w:t>
                              </w:r>
                              <w:r>
                                <w:rPr>
                                  <w:spacing w:val="-5"/>
                                  <w:sz w:val="24"/>
                                </w:rPr>
                                <w:t> </w:t>
                              </w:r>
                              <w:r>
                                <w:rPr>
                                  <w:spacing w:val="-2"/>
                                  <w:sz w:val="24"/>
                                </w:rPr>
                                <w:t>probabilités.</w:t>
                              </w:r>
                              <w:r>
                                <w:rPr>
                                  <w:spacing w:val="-5"/>
                                  <w:sz w:val="24"/>
                                </w:rPr>
                                <w:t> </w:t>
                              </w:r>
                              <w:r>
                                <w:rPr>
                                  <w:spacing w:val="-2"/>
                                  <w:sz w:val="24"/>
                                </w:rPr>
                                <w:t>Celles-ci</w:t>
                              </w:r>
                              <w:r>
                                <w:rPr>
                                  <w:spacing w:val="-5"/>
                                  <w:sz w:val="24"/>
                                </w:rPr>
                                <w:t> </w:t>
                              </w:r>
                              <w:r>
                                <w:rPr>
                                  <w:spacing w:val="-2"/>
                                  <w:sz w:val="24"/>
                                </w:rPr>
                                <w:t>leur permettent de construire leurs raisonnements ou de prescrire en restant vigilant.</w:t>
                              </w:r>
                            </w:p>
                            <w:p>
                              <w:pPr>
                                <w:spacing w:before="235"/>
                                <w:ind w:left="106" w:right="0" w:firstLine="0"/>
                                <w:jc w:val="both"/>
                                <w:rPr>
                                  <w:b/>
                                  <w:sz w:val="24"/>
                                </w:rPr>
                              </w:pPr>
                              <w:r>
                                <w:rPr>
                                  <w:b/>
                                  <w:sz w:val="24"/>
                                </w:rPr>
                                <w:t>Réponses</w:t>
                              </w:r>
                              <w:r>
                                <w:rPr>
                                  <w:b/>
                                  <w:spacing w:val="5"/>
                                  <w:sz w:val="24"/>
                                </w:rPr>
                                <w:t> </w:t>
                              </w:r>
                              <w:r>
                                <w:rPr>
                                  <w:b/>
                                  <w:sz w:val="24"/>
                                </w:rPr>
                                <w:t>vraies</w:t>
                              </w:r>
                              <w:r>
                                <w:rPr>
                                  <w:b/>
                                  <w:spacing w:val="6"/>
                                  <w:sz w:val="24"/>
                                </w:rPr>
                                <w:t> </w:t>
                              </w:r>
                              <w:r>
                                <w:rPr>
                                  <w:b/>
                                  <w:sz w:val="24"/>
                                </w:rPr>
                                <w:t>:</w:t>
                              </w:r>
                              <w:r>
                                <w:rPr>
                                  <w:b/>
                                  <w:spacing w:val="6"/>
                                  <w:sz w:val="24"/>
                                </w:rPr>
                                <w:t> </w:t>
                              </w:r>
                              <w:r>
                                <w:rPr>
                                  <w:b/>
                                  <w:sz w:val="24"/>
                                </w:rPr>
                                <w:t>A,</w:t>
                              </w:r>
                              <w:r>
                                <w:rPr>
                                  <w:b/>
                                  <w:spacing w:val="6"/>
                                  <w:sz w:val="24"/>
                                </w:rPr>
                                <w:t> </w:t>
                              </w:r>
                              <w:r>
                                <w:rPr>
                                  <w:b/>
                                  <w:sz w:val="24"/>
                                </w:rPr>
                                <w:t>B,</w:t>
                              </w:r>
                              <w:r>
                                <w:rPr>
                                  <w:b/>
                                  <w:spacing w:val="6"/>
                                  <w:sz w:val="24"/>
                                </w:rPr>
                                <w:t> </w:t>
                              </w:r>
                              <w:r>
                                <w:rPr>
                                  <w:b/>
                                  <w:sz w:val="24"/>
                                </w:rPr>
                                <w:t>D</w:t>
                              </w:r>
                              <w:r>
                                <w:rPr>
                                  <w:b/>
                                  <w:spacing w:val="5"/>
                                  <w:sz w:val="24"/>
                                </w:rPr>
                                <w:t> </w:t>
                              </w:r>
                              <w:r>
                                <w:rPr>
                                  <w:b/>
                                  <w:sz w:val="24"/>
                                </w:rPr>
                                <w:t>et</w:t>
                              </w:r>
                              <w:r>
                                <w:rPr>
                                  <w:b/>
                                  <w:spacing w:val="6"/>
                                  <w:sz w:val="24"/>
                                </w:rPr>
                                <w:t> </w:t>
                              </w:r>
                              <w:r>
                                <w:rPr>
                                  <w:b/>
                                  <w:spacing w:val="-10"/>
                                  <w:sz w:val="24"/>
                                </w:rPr>
                                <w:t>E</w:t>
                              </w:r>
                            </w:p>
                          </w:txbxContent>
                        </wps:txbx>
                        <wps:bodyPr wrap="square" lIns="0" tIns="0" rIns="0" bIns="0" rtlCol="0">
                          <a:noAutofit/>
                        </wps:bodyPr>
                      </wps:wsp>
                    </wpg:wgp>
                  </a:graphicData>
                </a:graphic>
              </wp:anchor>
            </w:drawing>
          </mc:Choice>
          <mc:Fallback>
            <w:pict>
              <v:group style="position:absolute;margin-left:56.693001pt;margin-top:8.231972pt;width:514.4500pt;height:500pt;mso-position-horizontal-relative:page;mso-position-vertical-relative:paragraph;z-index:15812096" id="docshapegroup1615" coordorigin="1134,165" coordsize="10289,10000">
                <v:shape style="position:absolute;left:1163;top:375;width:10260;height:9789" id="docshape1616" coordorigin="1163,375" coordsize="10260,9789" path="m11328,375l1258,375,1163,471,1163,10069,1258,10164,11328,10164,11423,10069,11423,471,11328,375xe" filled="true" fillcolor="#7f7f7f" stroked="false">
                  <v:path arrowok="t"/>
                  <v:fill opacity="655f" type="solid"/>
                </v:shape>
                <v:shape style="position:absolute;left:1170;top:382;width:10246;height:9775" id="docshape1617" coordorigin="1170,382" coordsize="10246,9775" path="m11325,382l1261,382,1170,473,1170,10066,1261,10157,11325,10157,11416,10066,11416,473,11325,382xe" filled="true" fillcolor="#7f7f7f" stroked="false">
                  <v:path arrowok="t"/>
                  <v:fill opacity="1310f" type="solid"/>
                </v:shape>
                <v:shape style="position:absolute;left:1176;top:389;width:10233;height:9762" id="docshape1618" coordorigin="1177,389" coordsize="10233,9762" path="m11322,389l1264,389,1177,476,1177,10063,1264,10150,11322,10150,11409,10063,11409,476,11322,389xe" filled="true" fillcolor="#7f7f7f" stroked="false">
                  <v:path arrowok="t"/>
                  <v:fill opacity="2621f" type="solid"/>
                </v:shape>
                <v:shape style="position:absolute;left:1183;top:395;width:10219;height:9748" id="docshape1619" coordorigin="1184,396" coordsize="10219,9748" path="m11319,396l1267,396,1184,479,1184,10060,1267,10144,11319,10144,11402,10060,11402,479,11319,396xe" filled="true" fillcolor="#7f7f7f" stroked="false">
                  <v:path arrowok="t"/>
                  <v:fill opacity="4587f" type="solid"/>
                </v:shape>
                <v:shape style="position:absolute;left:1190;top:402;width:10205;height:9734" id="docshape1620" coordorigin="1191,403" coordsize="10205,9734" path="m11395,482l11316,403,1270,403,1191,482,1191,10058,1270,10137,11316,10137,11395,10058,11395,482xe" filled="true" fillcolor="#7f7f7f" stroked="false">
                  <v:path arrowok="t"/>
                  <v:fill opacity="7208f" type="solid"/>
                </v:shape>
                <v:shape style="position:absolute;left:1204;top:416;width:10178;height:9707" id="docshape1621" coordorigin="1204,416" coordsize="10178,9707" path="m11311,416l1275,416,1204,487,1204,10052,1275,10123,11311,10123,11382,10052,11382,487,11311,416xe" filled="true" fillcolor="#7f7f7f" stroked="false">
                  <v:path arrowok="t"/>
                  <v:fill opacity="4587f" type="solid"/>
                </v:shape>
                <v:shape style="position:absolute;left:1210;top:423;width:10165;height:9694" id="docshape1622" coordorigin="1211,423" coordsize="10165,9694" path="m11308,423l1278,423,1211,490,1211,10049,1278,10116,11308,10116,11375,10049,11375,490,11308,423xe" filled="true" fillcolor="#7f7f7f" stroked="false">
                  <v:path arrowok="t"/>
                  <v:fill opacity="2621f" type="solid"/>
                </v:shape>
                <v:shape style="position:absolute;left:1217;top:429;width:10151;height:9680" id="docshape1623" coordorigin="1218,430" coordsize="10151,9680" path="m11305,430l1281,430,1218,493,1218,10046,1281,10110,11305,10110,11368,10046,11368,493,11305,430xe" filled="true" fillcolor="#7f7f7f" stroked="false">
                  <v:path arrowok="t"/>
                  <v:fill opacity="1310f" type="solid"/>
                </v:shape>
                <v:shape style="position:absolute;left:1224;top:436;width:10137;height:9666" id="docshape1624" coordorigin="1225,437" coordsize="10137,9666" path="m11302,437l1284,437,1225,496,1225,10043,1284,10103,11302,10103,11361,10043,11361,496,11302,437xe" filled="true" fillcolor="#7f7f7f" stroked="false">
                  <v:path arrowok="t"/>
                  <v:fill opacity="655f" type="solid"/>
                </v:shape>
                <v:shape style="position:absolute;left:1133;top:346;width:10205;height:9734" id="docshape1625" coordorigin="1134,346" coordsize="10205,9734" path="m11276,346l1196,346,1134,409,1134,10017,1196,10080,11276,10080,11339,10017,11339,409,11276,346xe" filled="true" fillcolor="#000000" stroked="false">
                  <v:path arrowok="t"/>
                  <v:fill type="solid"/>
                </v:shape>
                <v:shape style="position:absolute;left:1143;top:355;width:10185;height:9715" id="docshape1626" coordorigin="1144,356" coordsize="10185,9715" path="m11272,356l1201,356,1144,413,1144,10013,1201,10070,11272,10070,11329,10013,11329,413,11272,356xe" filled="true" fillcolor="#fffcfc" stroked="false">
                  <v:path arrowok="t"/>
                  <v:fill type="solid"/>
                </v:shape>
                <v:shape style="position:absolute;left:8869;top:176;width:91;height:171" id="docshape1627" coordorigin="8870,176" coordsize="91,171" path="m8915,176l8898,189,8883,226,8873,280,8870,346,8961,346,8957,280,8947,226,8933,189,8915,176xe" filled="true" fillcolor="#565666" stroked="false">
                  <v:path arrowok="t"/>
                  <v:fill type="solid"/>
                </v:shape>
                <v:shape style="position:absolute;left:8869;top:176;width:91;height:171" id="docshape1628" coordorigin="8870,176" coordsize="91,171" path="m8961,346l8957,280,8947,226,8933,189,8915,176,8898,189,8883,226,8873,280,8870,346e" filled="false" stroked="true" strokeweight=".3985pt" strokecolor="#000000">
                  <v:path arrowok="t"/>
                  <v:stroke dashstyle="solid"/>
                </v:shape>
                <v:shape style="position:absolute;left:10794;top:176;width:91;height:171" id="docshape1629" coordorigin="10794,176" coordsize="91,171" path="m10840,176l10822,189,10808,226,10798,280,10794,346,10885,346,10881,280,10872,226,10857,189,10840,176xe" filled="true" fillcolor="#565666" stroked="false">
                  <v:path arrowok="t"/>
                  <v:fill type="solid"/>
                </v:shape>
                <v:shape style="position:absolute;left:10794;top:176;width:91;height:171" id="docshape1630" coordorigin="10794,176" coordsize="91,171" path="m10794,346l10798,280,10808,226,10822,189,10840,176,10857,189,10872,226,10881,280,10885,346e" filled="false" stroked="true" strokeweight=".3985pt" strokecolor="#000000">
                  <v:path arrowok="t"/>
                  <v:stroke dashstyle="solid"/>
                </v:shape>
                <v:shape style="position:absolute;left:8926;top:176;width:1902;height:401" type="#_x0000_t75" id="docshape1631" stroked="false">
                  <v:imagedata r:id="rId24" o:title=""/>
                </v:shape>
                <v:shape style="position:absolute;left:8926;top:176;width:1902;height:401" id="docshape1632" coordorigin="8927,176" coordsize="1902,401" path="m8927,176l10828,176,10827,180,10818,205,10810,234,10804,263,10800,289,10777,520,10771,542,10757,560,10737,572,10715,576,9040,576,8984,542,8955,289,8951,263,8945,234,8937,205,8928,180,8927,176xe" filled="false" stroked="true" strokeweight=".3985pt" strokecolor="#00004c">
                  <v:path arrowok="t"/>
                  <v:stroke dashstyle="solid"/>
                </v:shape>
                <v:shape style="position:absolute;left:1133;top:164;width:10289;height:10000" type="#_x0000_t202" id="docshape1633"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5"/>
                            <w:sz w:val="24"/>
                          </w:rPr>
                          <w:t>29</w:t>
                        </w:r>
                      </w:p>
                      <w:p>
                        <w:pPr>
                          <w:spacing w:line="588" w:lineRule="exact" w:before="36"/>
                          <w:ind w:left="106" w:right="0" w:firstLine="0"/>
                          <w:jc w:val="left"/>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b/>
                            <w:w w:val="110"/>
                            <w:sz w:val="28"/>
                            <w:u w:val="single"/>
                          </w:rPr>
                          <w:t>Item</w:t>
                        </w:r>
                        <w:r>
                          <w:rPr>
                            <w:b/>
                            <w:spacing w:val="-9"/>
                            <w:w w:val="110"/>
                            <w:sz w:val="28"/>
                            <w:u w:val="single"/>
                          </w:rPr>
                          <w:t> </w:t>
                        </w:r>
                        <w:r>
                          <w:rPr>
                            <w:b/>
                            <w:w w:val="110"/>
                            <w:sz w:val="28"/>
                            <w:u w:val="single"/>
                          </w:rPr>
                          <w:t>A</w:t>
                        </w:r>
                        <w:r>
                          <w:rPr>
                            <w:b/>
                            <w:spacing w:val="-20"/>
                            <w:w w:val="110"/>
                            <w:sz w:val="28"/>
                          </w:rPr>
                          <w:t> </w:t>
                        </w:r>
                        <w:r>
                          <w:rPr>
                            <w:rFonts w:ascii="Times New Roman" w:hAnsi="Times New Roman"/>
                            <w:i/>
                            <w:color w:val="7F7F7F"/>
                            <w:w w:val="110"/>
                            <w:sz w:val="24"/>
                          </w:rPr>
                          <w:t>→</w:t>
                        </w:r>
                        <w:r>
                          <w:rPr>
                            <w:rFonts w:ascii="Times New Roman" w:hAnsi="Times New Roman"/>
                            <w:i/>
                            <w:color w:val="7F7F7F"/>
                            <w:spacing w:val="-16"/>
                            <w:w w:val="110"/>
                            <w:sz w:val="24"/>
                          </w:rPr>
                          <w:t> </w:t>
                        </w:r>
                        <w:r>
                          <w:rPr>
                            <w:rFonts w:ascii="Book Antiqua" w:hAnsi="Book Antiqua"/>
                            <w:i/>
                            <w:color w:val="7F7F7F"/>
                            <w:w w:val="110"/>
                            <w:sz w:val="22"/>
                          </w:rPr>
                          <w:t>Une</w:t>
                        </w:r>
                        <w:r>
                          <w:rPr>
                            <w:rFonts w:ascii="Book Antiqua" w:hAnsi="Book Antiqua"/>
                            <w:i/>
                            <w:color w:val="7F7F7F"/>
                            <w:spacing w:val="-14"/>
                            <w:w w:val="110"/>
                            <w:sz w:val="22"/>
                          </w:rPr>
                          <w:t> </w:t>
                        </w:r>
                        <w:r>
                          <w:rPr>
                            <w:rFonts w:ascii="Book Antiqua" w:hAnsi="Book Antiqua"/>
                            <w:i/>
                            <w:color w:val="7F7F7F"/>
                            <w:w w:val="110"/>
                            <w:sz w:val="22"/>
                          </w:rPr>
                          <w:t>des</w:t>
                        </w:r>
                        <w:r>
                          <w:rPr>
                            <w:rFonts w:ascii="Book Antiqua" w:hAnsi="Book Antiqua"/>
                            <w:i/>
                            <w:color w:val="7F7F7F"/>
                            <w:spacing w:val="-13"/>
                            <w:w w:val="110"/>
                            <w:sz w:val="22"/>
                          </w:rPr>
                          <w:t> </w:t>
                        </w:r>
                        <w:r>
                          <w:rPr>
                            <w:rFonts w:ascii="Book Antiqua" w:hAnsi="Book Antiqua"/>
                            <w:i/>
                            <w:color w:val="7F7F7F"/>
                            <w:w w:val="110"/>
                            <w:sz w:val="22"/>
                          </w:rPr>
                          <w:t>approches</w:t>
                        </w:r>
                        <w:r>
                          <w:rPr>
                            <w:rFonts w:ascii="Book Antiqua" w:hAnsi="Book Antiqua"/>
                            <w:i/>
                            <w:color w:val="7F7F7F"/>
                            <w:spacing w:val="-11"/>
                            <w:w w:val="110"/>
                            <w:sz w:val="22"/>
                          </w:rPr>
                          <w:t> </w:t>
                        </w:r>
                        <w:r>
                          <w:rPr>
                            <w:rFonts w:ascii="Book Antiqua" w:hAnsi="Book Antiqua"/>
                            <w:i/>
                            <w:color w:val="7F7F7F"/>
                            <w:w w:val="110"/>
                            <w:sz w:val="22"/>
                          </w:rPr>
                          <w:t>pour</w:t>
                        </w:r>
                        <w:r>
                          <w:rPr>
                            <w:rFonts w:ascii="Book Antiqua" w:hAnsi="Book Antiqua"/>
                            <w:i/>
                            <w:color w:val="7F7F7F"/>
                            <w:spacing w:val="-5"/>
                            <w:w w:val="110"/>
                            <w:sz w:val="22"/>
                          </w:rPr>
                          <w:t> </w:t>
                        </w:r>
                        <w:r>
                          <w:rPr>
                            <w:rFonts w:ascii="Book Antiqua" w:hAnsi="Book Antiqua"/>
                            <w:i/>
                            <w:color w:val="7F7F7F"/>
                            <w:w w:val="110"/>
                            <w:sz w:val="22"/>
                          </w:rPr>
                          <w:t>étudier</w:t>
                        </w:r>
                        <w:r>
                          <w:rPr>
                            <w:rFonts w:ascii="Book Antiqua" w:hAnsi="Book Antiqua"/>
                            <w:i/>
                            <w:color w:val="7F7F7F"/>
                            <w:spacing w:val="-6"/>
                            <w:w w:val="110"/>
                            <w:sz w:val="22"/>
                          </w:rPr>
                          <w:t> </w:t>
                        </w:r>
                        <w:r>
                          <w:rPr>
                            <w:rFonts w:ascii="Book Antiqua" w:hAnsi="Book Antiqua"/>
                            <w:i/>
                            <w:color w:val="7F7F7F"/>
                            <w:w w:val="110"/>
                            <w:sz w:val="22"/>
                          </w:rPr>
                          <w:t>les</w:t>
                        </w:r>
                        <w:r>
                          <w:rPr>
                            <w:rFonts w:ascii="Book Antiqua" w:hAnsi="Book Antiqua"/>
                            <w:i/>
                            <w:color w:val="7F7F7F"/>
                            <w:spacing w:val="-6"/>
                            <w:w w:val="110"/>
                            <w:sz w:val="22"/>
                          </w:rPr>
                          <w:t> </w:t>
                        </w:r>
                        <w:r>
                          <w:rPr>
                            <w:rFonts w:ascii="Book Antiqua" w:hAnsi="Book Antiqua"/>
                            <w:i/>
                            <w:color w:val="7F7F7F"/>
                            <w:w w:val="110"/>
                            <w:sz w:val="22"/>
                          </w:rPr>
                          <w:t>facteurs</w:t>
                        </w:r>
                        <w:r>
                          <w:rPr>
                            <w:rFonts w:ascii="Book Antiqua" w:hAnsi="Book Antiqua"/>
                            <w:i/>
                            <w:color w:val="7F7F7F"/>
                            <w:spacing w:val="-6"/>
                            <w:w w:val="110"/>
                            <w:sz w:val="22"/>
                          </w:rPr>
                          <w:t> </w:t>
                        </w:r>
                        <w:r>
                          <w:rPr>
                            <w:rFonts w:ascii="Book Antiqua" w:hAnsi="Book Antiqua"/>
                            <w:i/>
                            <w:color w:val="7F7F7F"/>
                            <w:w w:val="110"/>
                            <w:sz w:val="22"/>
                          </w:rPr>
                          <w:t>de</w:t>
                        </w:r>
                        <w:r>
                          <w:rPr>
                            <w:rFonts w:ascii="Book Antiqua" w:hAnsi="Book Antiqua"/>
                            <w:i/>
                            <w:color w:val="7F7F7F"/>
                            <w:spacing w:val="-6"/>
                            <w:w w:val="110"/>
                            <w:sz w:val="22"/>
                          </w:rPr>
                          <w:t> </w:t>
                        </w:r>
                        <w:r>
                          <w:rPr>
                            <w:rFonts w:ascii="Book Antiqua" w:hAnsi="Book Antiqua"/>
                            <w:i/>
                            <w:color w:val="7F7F7F"/>
                            <w:w w:val="110"/>
                            <w:sz w:val="22"/>
                          </w:rPr>
                          <w:t>risque</w:t>
                        </w:r>
                        <w:r>
                          <w:rPr>
                            <w:rFonts w:ascii="Book Antiqua" w:hAnsi="Book Antiqua"/>
                            <w:i/>
                            <w:color w:val="7F7F7F"/>
                            <w:spacing w:val="-5"/>
                            <w:w w:val="110"/>
                            <w:sz w:val="22"/>
                          </w:rPr>
                          <w:t> </w:t>
                        </w:r>
                        <w:r>
                          <w:rPr>
                            <w:rFonts w:ascii="Book Antiqua" w:hAnsi="Book Antiqua"/>
                            <w:i/>
                            <w:color w:val="7F7F7F"/>
                            <w:w w:val="110"/>
                            <w:sz w:val="22"/>
                          </w:rPr>
                          <w:t>est</w:t>
                        </w:r>
                        <w:r>
                          <w:rPr>
                            <w:rFonts w:ascii="Book Antiqua" w:hAnsi="Book Antiqua"/>
                            <w:i/>
                            <w:color w:val="7F7F7F"/>
                            <w:spacing w:val="-6"/>
                            <w:w w:val="110"/>
                            <w:sz w:val="22"/>
                          </w:rPr>
                          <w:t> </w:t>
                        </w:r>
                        <w:r>
                          <w:rPr>
                            <w:rFonts w:ascii="Book Antiqua" w:hAnsi="Book Antiqua"/>
                            <w:i/>
                            <w:color w:val="7F7F7F"/>
                            <w:w w:val="110"/>
                            <w:sz w:val="22"/>
                          </w:rPr>
                          <w:t>l’étude</w:t>
                        </w:r>
                        <w:r>
                          <w:rPr>
                            <w:rFonts w:ascii="Book Antiqua" w:hAnsi="Book Antiqua"/>
                            <w:i/>
                            <w:color w:val="7F7F7F"/>
                            <w:spacing w:val="-6"/>
                            <w:w w:val="110"/>
                            <w:sz w:val="22"/>
                          </w:rPr>
                          <w:t> </w:t>
                        </w:r>
                        <w:r>
                          <w:rPr>
                            <w:rFonts w:ascii="Book Antiqua" w:hAnsi="Book Antiqua"/>
                            <w:i/>
                            <w:color w:val="7F7F7F"/>
                            <w:w w:val="110"/>
                            <w:sz w:val="22"/>
                          </w:rPr>
                          <w:t>cas-</w:t>
                        </w:r>
                        <w:r>
                          <w:rPr>
                            <w:rFonts w:ascii="Book Antiqua" w:hAnsi="Book Antiqua"/>
                            <w:i/>
                            <w:color w:val="7F7F7F"/>
                            <w:spacing w:val="-2"/>
                            <w:w w:val="110"/>
                            <w:sz w:val="22"/>
                          </w:rPr>
                          <w:t>témoin</w:t>
                        </w:r>
                      </w:p>
                      <w:p>
                        <w:pPr>
                          <w:spacing w:line="244" w:lineRule="auto" w:before="0"/>
                          <w:ind w:left="106" w:right="188" w:firstLine="0"/>
                          <w:jc w:val="both"/>
                          <w:rPr>
                            <w:sz w:val="24"/>
                          </w:rPr>
                        </w:pPr>
                        <w:r>
                          <w:rPr>
                            <w:sz w:val="24"/>
                          </w:rPr>
                          <w:t>En</w:t>
                        </w:r>
                        <w:r>
                          <w:rPr>
                            <w:spacing w:val="-9"/>
                            <w:sz w:val="24"/>
                          </w:rPr>
                          <w:t> </w:t>
                        </w:r>
                        <w:r>
                          <w:rPr>
                            <w:sz w:val="24"/>
                          </w:rPr>
                          <w:t>effet,</w:t>
                        </w:r>
                        <w:r>
                          <w:rPr>
                            <w:spacing w:val="-9"/>
                            <w:sz w:val="24"/>
                          </w:rPr>
                          <w:t> </w:t>
                        </w:r>
                        <w:r>
                          <w:rPr>
                            <w:sz w:val="24"/>
                          </w:rPr>
                          <w:t>l’étude</w:t>
                        </w:r>
                        <w:r>
                          <w:rPr>
                            <w:spacing w:val="-9"/>
                            <w:sz w:val="24"/>
                          </w:rPr>
                          <w:t> </w:t>
                        </w:r>
                        <w:r>
                          <w:rPr>
                            <w:sz w:val="24"/>
                          </w:rPr>
                          <w:t>cas-témoin</w:t>
                        </w:r>
                        <w:r>
                          <w:rPr>
                            <w:spacing w:val="-9"/>
                            <w:sz w:val="24"/>
                          </w:rPr>
                          <w:t> </w:t>
                        </w:r>
                        <w:r>
                          <w:rPr>
                            <w:sz w:val="24"/>
                          </w:rPr>
                          <w:t>permet</w:t>
                        </w:r>
                        <w:r>
                          <w:rPr>
                            <w:spacing w:val="-9"/>
                            <w:sz w:val="24"/>
                          </w:rPr>
                          <w:t> </w:t>
                        </w:r>
                        <w:r>
                          <w:rPr>
                            <w:sz w:val="24"/>
                          </w:rPr>
                          <w:t>d’étudier</w:t>
                        </w:r>
                        <w:r>
                          <w:rPr>
                            <w:spacing w:val="-9"/>
                            <w:sz w:val="24"/>
                          </w:rPr>
                          <w:t> </w:t>
                        </w:r>
                        <w:r>
                          <w:rPr>
                            <w:sz w:val="24"/>
                          </w:rPr>
                          <w:t>les</w:t>
                        </w:r>
                        <w:r>
                          <w:rPr>
                            <w:spacing w:val="-9"/>
                            <w:sz w:val="24"/>
                          </w:rPr>
                          <w:t> </w:t>
                        </w:r>
                        <w:r>
                          <w:rPr>
                            <w:sz w:val="24"/>
                          </w:rPr>
                          <w:t>facteurs</w:t>
                        </w:r>
                        <w:r>
                          <w:rPr>
                            <w:spacing w:val="-9"/>
                            <w:sz w:val="24"/>
                          </w:rPr>
                          <w:t> </w:t>
                        </w:r>
                        <w:r>
                          <w:rPr>
                            <w:sz w:val="24"/>
                          </w:rPr>
                          <w:t>de</w:t>
                        </w:r>
                        <w:r>
                          <w:rPr>
                            <w:spacing w:val="-9"/>
                            <w:sz w:val="24"/>
                          </w:rPr>
                          <w:t> </w:t>
                        </w:r>
                        <w:r>
                          <w:rPr>
                            <w:sz w:val="24"/>
                          </w:rPr>
                          <w:t>risque.</w:t>
                        </w:r>
                        <w:r>
                          <w:rPr>
                            <w:spacing w:val="-9"/>
                            <w:sz w:val="24"/>
                          </w:rPr>
                          <w:t> </w:t>
                        </w:r>
                        <w:r>
                          <w:rPr>
                            <w:sz w:val="24"/>
                          </w:rPr>
                          <w:t>Dans</w:t>
                        </w:r>
                        <w:r>
                          <w:rPr>
                            <w:spacing w:val="-9"/>
                            <w:sz w:val="24"/>
                          </w:rPr>
                          <w:t> </w:t>
                        </w:r>
                        <w:r>
                          <w:rPr>
                            <w:sz w:val="24"/>
                          </w:rPr>
                          <w:t>ce</w:t>
                        </w:r>
                        <w:r>
                          <w:rPr>
                            <w:spacing w:val="-9"/>
                            <w:sz w:val="24"/>
                          </w:rPr>
                          <w:t> </w:t>
                        </w:r>
                        <w:r>
                          <w:rPr>
                            <w:sz w:val="24"/>
                          </w:rPr>
                          <w:t>type</w:t>
                        </w:r>
                        <w:r>
                          <w:rPr>
                            <w:spacing w:val="-9"/>
                            <w:sz w:val="24"/>
                          </w:rPr>
                          <w:t> </w:t>
                        </w:r>
                        <w:r>
                          <w:rPr>
                            <w:sz w:val="24"/>
                          </w:rPr>
                          <w:t>d’études,</w:t>
                        </w:r>
                        <w:r>
                          <w:rPr>
                            <w:spacing w:val="-9"/>
                            <w:sz w:val="24"/>
                          </w:rPr>
                          <w:t> </w:t>
                        </w:r>
                        <w:r>
                          <w:rPr>
                            <w:sz w:val="24"/>
                          </w:rPr>
                          <w:t>on</w:t>
                        </w:r>
                        <w:r>
                          <w:rPr>
                            <w:spacing w:val="-9"/>
                            <w:sz w:val="24"/>
                          </w:rPr>
                          <w:t> </w:t>
                        </w:r>
                        <w:r>
                          <w:rPr>
                            <w:sz w:val="24"/>
                          </w:rPr>
                          <w:t>se concentre</w:t>
                        </w:r>
                        <w:r>
                          <w:rPr>
                            <w:spacing w:val="-14"/>
                            <w:sz w:val="24"/>
                          </w:rPr>
                          <w:t> </w:t>
                        </w:r>
                        <w:r>
                          <w:rPr>
                            <w:sz w:val="24"/>
                          </w:rPr>
                          <w:t>sur</w:t>
                        </w:r>
                        <w:r>
                          <w:rPr>
                            <w:spacing w:val="-14"/>
                            <w:sz w:val="24"/>
                          </w:rPr>
                          <w:t> </w:t>
                        </w:r>
                        <w:r>
                          <w:rPr>
                            <w:sz w:val="24"/>
                          </w:rPr>
                          <w:t>une</w:t>
                        </w:r>
                        <w:r>
                          <w:rPr>
                            <w:spacing w:val="-14"/>
                            <w:sz w:val="24"/>
                          </w:rPr>
                          <w:t> </w:t>
                        </w:r>
                        <w:r>
                          <w:rPr>
                            <w:sz w:val="24"/>
                          </w:rPr>
                          <w:t>maladie</w:t>
                        </w:r>
                        <w:r>
                          <w:rPr>
                            <w:spacing w:val="-14"/>
                            <w:sz w:val="24"/>
                          </w:rPr>
                          <w:t> </w:t>
                        </w:r>
                        <w:r>
                          <w:rPr>
                            <w:sz w:val="24"/>
                          </w:rPr>
                          <w:t>(par</w:t>
                        </w:r>
                        <w:r>
                          <w:rPr>
                            <w:spacing w:val="-14"/>
                            <w:sz w:val="24"/>
                          </w:rPr>
                          <w:t> </w:t>
                        </w:r>
                        <w:r>
                          <w:rPr>
                            <w:sz w:val="24"/>
                          </w:rPr>
                          <w:t>exemple</w:t>
                        </w:r>
                        <w:r>
                          <w:rPr>
                            <w:spacing w:val="-14"/>
                            <w:sz w:val="24"/>
                          </w:rPr>
                          <w:t> </w:t>
                        </w:r>
                        <w:r>
                          <w:rPr>
                            <w:sz w:val="24"/>
                          </w:rPr>
                          <w:t>l’infarctus</w:t>
                        </w:r>
                        <w:r>
                          <w:rPr>
                            <w:spacing w:val="-14"/>
                            <w:sz w:val="24"/>
                          </w:rPr>
                          <w:t> </w:t>
                        </w:r>
                        <w:r>
                          <w:rPr>
                            <w:sz w:val="24"/>
                          </w:rPr>
                          <w:t>du</w:t>
                        </w:r>
                        <w:r>
                          <w:rPr>
                            <w:spacing w:val="-14"/>
                            <w:sz w:val="24"/>
                          </w:rPr>
                          <w:t> </w:t>
                        </w:r>
                        <w:r>
                          <w:rPr>
                            <w:sz w:val="24"/>
                          </w:rPr>
                          <w:t>myocarde)</w:t>
                        </w:r>
                        <w:r>
                          <w:rPr>
                            <w:spacing w:val="-14"/>
                            <w:sz w:val="24"/>
                          </w:rPr>
                          <w:t> </w:t>
                        </w:r>
                        <w:r>
                          <w:rPr>
                            <w:sz w:val="24"/>
                          </w:rPr>
                          <w:t>et</w:t>
                        </w:r>
                        <w:r>
                          <w:rPr>
                            <w:spacing w:val="-14"/>
                            <w:sz w:val="24"/>
                          </w:rPr>
                          <w:t> </w:t>
                        </w:r>
                        <w:r>
                          <w:rPr>
                            <w:sz w:val="24"/>
                          </w:rPr>
                          <w:t>on</w:t>
                        </w:r>
                        <w:r>
                          <w:rPr>
                            <w:spacing w:val="-14"/>
                            <w:sz w:val="24"/>
                          </w:rPr>
                          <w:t> </w:t>
                        </w:r>
                        <w:r>
                          <w:rPr>
                            <w:sz w:val="24"/>
                          </w:rPr>
                          <w:t>cherche</w:t>
                        </w:r>
                        <w:r>
                          <w:rPr>
                            <w:spacing w:val="-14"/>
                            <w:sz w:val="24"/>
                          </w:rPr>
                          <w:t> </w:t>
                        </w:r>
                        <w:r>
                          <w:rPr>
                            <w:sz w:val="24"/>
                          </w:rPr>
                          <w:t>quels</w:t>
                        </w:r>
                        <w:r>
                          <w:rPr>
                            <w:spacing w:val="-14"/>
                            <w:sz w:val="24"/>
                          </w:rPr>
                          <w:t> </w:t>
                        </w:r>
                        <w:r>
                          <w:rPr>
                            <w:sz w:val="24"/>
                          </w:rPr>
                          <w:t>facteurs</w:t>
                        </w:r>
                        <w:r>
                          <w:rPr>
                            <w:spacing w:val="-14"/>
                            <w:sz w:val="24"/>
                          </w:rPr>
                          <w:t> </w:t>
                        </w:r>
                        <w:r>
                          <w:rPr>
                            <w:sz w:val="24"/>
                          </w:rPr>
                          <w:t>la </w:t>
                        </w:r>
                        <w:r>
                          <w:rPr>
                            <w:spacing w:val="-2"/>
                            <w:sz w:val="24"/>
                          </w:rPr>
                          <w:t>favorise.</w:t>
                        </w:r>
                      </w:p>
                      <w:p>
                        <w:pPr>
                          <w:spacing w:line="242" w:lineRule="auto" w:before="86"/>
                          <w:ind w:left="106" w:right="188" w:firstLine="0"/>
                          <w:jc w:val="both"/>
                          <w:rPr>
                            <w:sz w:val="24"/>
                          </w:rPr>
                        </w:pPr>
                        <w:r>
                          <w:rPr>
                            <w:rFonts w:ascii="Aptos" w:hAnsi="Aptos"/>
                            <w:color w:val="009900"/>
                            <w:position w:val="-5"/>
                            <w:sz w:val="49"/>
                          </w:rPr>
                          <w:t>C</w:t>
                        </w:r>
                        <w:r>
                          <w:rPr>
                            <w:rFonts w:ascii="Aptos" w:hAnsi="Aptos"/>
                            <w:color w:val="009900"/>
                            <w:spacing w:val="-12"/>
                            <w:position w:val="-5"/>
                            <w:sz w:val="49"/>
                          </w:rPr>
                          <w:t> </w:t>
                        </w:r>
                        <w:r>
                          <w:rPr>
                            <w:b/>
                            <w:sz w:val="28"/>
                            <w:u w:val="single"/>
                          </w:rPr>
                          <w:t>Item B</w:t>
                        </w:r>
                        <w:r>
                          <w:rPr>
                            <w:b/>
                            <w:sz w:val="28"/>
                          </w:rPr>
                          <w:t> </w:t>
                        </w:r>
                        <w:r>
                          <w:rPr>
                            <w:rFonts w:ascii="Times New Roman" w:hAnsi="Times New Roman"/>
                            <w:i/>
                            <w:color w:val="7F7F7F"/>
                            <w:sz w:val="24"/>
                          </w:rPr>
                          <w:t>→ </w:t>
                        </w:r>
                        <w:r>
                          <w:rPr>
                            <w:rFonts w:ascii="Book Antiqua" w:hAnsi="Book Antiqua"/>
                            <w:i/>
                            <w:color w:val="7F7F7F"/>
                            <w:sz w:val="22"/>
                          </w:rPr>
                          <w:t>Dans le cas des maladies chroniques, on décrit des agrégats de facteurs causaux au</w:t>
                        </w:r>
                        <w:r>
                          <w:rPr>
                            <w:rFonts w:ascii="Book Antiqua" w:hAnsi="Book Antiqua"/>
                            <w:i/>
                            <w:color w:val="7F7F7F"/>
                            <w:spacing w:val="-7"/>
                            <w:sz w:val="22"/>
                          </w:rPr>
                          <w:t> </w:t>
                        </w:r>
                        <w:r>
                          <w:rPr>
                            <w:rFonts w:ascii="Book Antiqua" w:hAnsi="Book Antiqua"/>
                            <w:i/>
                            <w:color w:val="7F7F7F"/>
                            <w:sz w:val="22"/>
                          </w:rPr>
                          <w:t>… </w:t>
                        </w:r>
                        <w:r>
                          <w:rPr>
                            <w:spacing w:val="-2"/>
                            <w:sz w:val="24"/>
                          </w:rPr>
                          <w:t>Absolument</w:t>
                        </w:r>
                        <w:r>
                          <w:rPr>
                            <w:spacing w:val="-13"/>
                            <w:sz w:val="24"/>
                          </w:rPr>
                          <w:t> </w:t>
                        </w:r>
                        <w:r>
                          <w:rPr>
                            <w:spacing w:val="-2"/>
                            <w:sz w:val="24"/>
                          </w:rPr>
                          <w:t>!</w:t>
                        </w:r>
                        <w:r>
                          <w:rPr>
                            <w:spacing w:val="-12"/>
                            <w:sz w:val="24"/>
                          </w:rPr>
                          <w:t> </w:t>
                        </w:r>
                        <w:r>
                          <w:rPr>
                            <w:spacing w:val="-2"/>
                            <w:sz w:val="24"/>
                          </w:rPr>
                          <w:t>Dans</w:t>
                        </w:r>
                        <w:r>
                          <w:rPr>
                            <w:spacing w:val="-13"/>
                            <w:sz w:val="24"/>
                          </w:rPr>
                          <w:t> </w:t>
                        </w:r>
                        <w:r>
                          <w:rPr>
                            <w:spacing w:val="-2"/>
                            <w:sz w:val="24"/>
                          </w:rPr>
                          <w:t>le</w:t>
                        </w:r>
                        <w:r>
                          <w:rPr>
                            <w:spacing w:val="-12"/>
                            <w:sz w:val="24"/>
                          </w:rPr>
                          <w:t> </w:t>
                        </w:r>
                        <w:r>
                          <w:rPr>
                            <w:spacing w:val="-2"/>
                            <w:sz w:val="24"/>
                          </w:rPr>
                          <w:t>cas</w:t>
                        </w:r>
                        <w:r>
                          <w:rPr>
                            <w:spacing w:val="-13"/>
                            <w:sz w:val="24"/>
                          </w:rPr>
                          <w:t> </w:t>
                        </w:r>
                        <w:r>
                          <w:rPr>
                            <w:spacing w:val="-2"/>
                            <w:sz w:val="24"/>
                          </w:rPr>
                          <w:t>des</w:t>
                        </w:r>
                        <w:r>
                          <w:rPr>
                            <w:spacing w:val="-12"/>
                            <w:sz w:val="24"/>
                          </w:rPr>
                          <w:t> </w:t>
                        </w:r>
                        <w:r>
                          <w:rPr>
                            <w:spacing w:val="-2"/>
                            <w:sz w:val="24"/>
                          </w:rPr>
                          <w:t>maladies</w:t>
                        </w:r>
                        <w:r>
                          <w:rPr>
                            <w:spacing w:val="-11"/>
                            <w:sz w:val="24"/>
                          </w:rPr>
                          <w:t> </w:t>
                        </w:r>
                        <w:r>
                          <w:rPr>
                            <w:spacing w:val="-2"/>
                            <w:sz w:val="24"/>
                          </w:rPr>
                          <w:t>chroniques,</w:t>
                        </w:r>
                        <w:r>
                          <w:rPr>
                            <w:spacing w:val="-9"/>
                            <w:sz w:val="24"/>
                          </w:rPr>
                          <w:t> </w:t>
                        </w:r>
                        <w:r>
                          <w:rPr>
                            <w:spacing w:val="-2"/>
                            <w:sz w:val="24"/>
                          </w:rPr>
                          <w:t>on</w:t>
                        </w:r>
                        <w:r>
                          <w:rPr>
                            <w:spacing w:val="-9"/>
                            <w:sz w:val="24"/>
                          </w:rPr>
                          <w:t> </w:t>
                        </w:r>
                        <w:r>
                          <w:rPr>
                            <w:spacing w:val="-2"/>
                            <w:sz w:val="24"/>
                          </w:rPr>
                          <w:t>n’impute</w:t>
                        </w:r>
                        <w:r>
                          <w:rPr>
                            <w:spacing w:val="-9"/>
                            <w:sz w:val="24"/>
                          </w:rPr>
                          <w:t> </w:t>
                        </w:r>
                        <w:r>
                          <w:rPr>
                            <w:spacing w:val="-2"/>
                            <w:sz w:val="24"/>
                          </w:rPr>
                          <w:t>pas</w:t>
                        </w:r>
                        <w:r>
                          <w:rPr>
                            <w:spacing w:val="-9"/>
                            <w:sz w:val="24"/>
                          </w:rPr>
                          <w:t> </w:t>
                        </w:r>
                        <w:r>
                          <w:rPr>
                            <w:spacing w:val="-2"/>
                            <w:sz w:val="24"/>
                          </w:rPr>
                          <w:t>la</w:t>
                        </w:r>
                        <w:r>
                          <w:rPr>
                            <w:spacing w:val="-9"/>
                            <w:sz w:val="24"/>
                          </w:rPr>
                          <w:t> </w:t>
                        </w:r>
                        <w:r>
                          <w:rPr>
                            <w:spacing w:val="-2"/>
                            <w:sz w:val="24"/>
                          </w:rPr>
                          <w:t>maladie</w:t>
                        </w:r>
                        <w:r>
                          <w:rPr>
                            <w:spacing w:val="-9"/>
                            <w:sz w:val="24"/>
                          </w:rPr>
                          <w:t> </w:t>
                        </w:r>
                        <w:r>
                          <w:rPr>
                            <w:spacing w:val="-2"/>
                            <w:sz w:val="24"/>
                          </w:rPr>
                          <w:t>à</w:t>
                        </w:r>
                        <w:r>
                          <w:rPr>
                            <w:spacing w:val="-9"/>
                            <w:sz w:val="24"/>
                          </w:rPr>
                          <w:t> </w:t>
                        </w:r>
                        <w:r>
                          <w:rPr>
                            <w:spacing w:val="-2"/>
                            <w:sz w:val="24"/>
                          </w:rPr>
                          <w:t>un</w:t>
                        </w:r>
                        <w:r>
                          <w:rPr>
                            <w:spacing w:val="-9"/>
                            <w:sz w:val="24"/>
                          </w:rPr>
                          <w:t> </w:t>
                        </w:r>
                        <w:r>
                          <w:rPr>
                            <w:spacing w:val="-2"/>
                            <w:sz w:val="24"/>
                          </w:rPr>
                          <w:t>seul</w:t>
                        </w:r>
                        <w:r>
                          <w:rPr>
                            <w:spacing w:val="-9"/>
                            <w:sz w:val="24"/>
                          </w:rPr>
                          <w:t> </w:t>
                        </w:r>
                        <w:r>
                          <w:rPr>
                            <w:spacing w:val="-2"/>
                            <w:sz w:val="24"/>
                          </w:rPr>
                          <w:t>élément. En</w:t>
                        </w:r>
                        <w:r>
                          <w:rPr>
                            <w:spacing w:val="-11"/>
                            <w:sz w:val="24"/>
                          </w:rPr>
                          <w:t> </w:t>
                        </w:r>
                        <w:r>
                          <w:rPr>
                            <w:spacing w:val="-2"/>
                            <w:sz w:val="24"/>
                          </w:rPr>
                          <w:t>réalité,</w:t>
                        </w:r>
                        <w:r>
                          <w:rPr>
                            <w:spacing w:val="-11"/>
                            <w:sz w:val="24"/>
                          </w:rPr>
                          <w:t> </w:t>
                        </w:r>
                        <w:r>
                          <w:rPr>
                            <w:spacing w:val="-2"/>
                            <w:sz w:val="24"/>
                          </w:rPr>
                          <w:t>les</w:t>
                        </w:r>
                        <w:r>
                          <w:rPr>
                            <w:spacing w:val="-11"/>
                            <w:sz w:val="24"/>
                          </w:rPr>
                          <w:t> </w:t>
                        </w:r>
                        <w:r>
                          <w:rPr>
                            <w:spacing w:val="-2"/>
                            <w:sz w:val="24"/>
                          </w:rPr>
                          <w:t>facteurs</w:t>
                        </w:r>
                        <w:r>
                          <w:rPr>
                            <w:spacing w:val="-11"/>
                            <w:sz w:val="24"/>
                          </w:rPr>
                          <w:t> </w:t>
                        </w:r>
                        <w:r>
                          <w:rPr>
                            <w:spacing w:val="-2"/>
                            <w:sz w:val="24"/>
                          </w:rPr>
                          <w:t>de</w:t>
                        </w:r>
                        <w:r>
                          <w:rPr>
                            <w:spacing w:val="-11"/>
                            <w:sz w:val="24"/>
                          </w:rPr>
                          <w:t> </w:t>
                        </w:r>
                        <w:r>
                          <w:rPr>
                            <w:spacing w:val="-2"/>
                            <w:sz w:val="24"/>
                          </w:rPr>
                          <w:t>risque</w:t>
                        </w:r>
                        <w:r>
                          <w:rPr>
                            <w:spacing w:val="-11"/>
                            <w:sz w:val="24"/>
                          </w:rPr>
                          <w:t> </w:t>
                        </w:r>
                        <w:r>
                          <w:rPr>
                            <w:spacing w:val="-2"/>
                            <w:sz w:val="24"/>
                          </w:rPr>
                          <w:t>se</w:t>
                        </w:r>
                        <w:r>
                          <w:rPr>
                            <w:spacing w:val="-11"/>
                            <w:sz w:val="24"/>
                          </w:rPr>
                          <w:t> </w:t>
                        </w:r>
                        <w:r>
                          <w:rPr>
                            <w:spacing w:val="-2"/>
                            <w:sz w:val="24"/>
                          </w:rPr>
                          <w:t>cumulent</w:t>
                        </w:r>
                        <w:r>
                          <w:rPr>
                            <w:spacing w:val="-11"/>
                            <w:sz w:val="24"/>
                          </w:rPr>
                          <w:t> </w:t>
                        </w:r>
                        <w:r>
                          <w:rPr>
                            <w:spacing w:val="-2"/>
                            <w:sz w:val="24"/>
                          </w:rPr>
                          <w:t>et</w:t>
                        </w:r>
                        <w:r>
                          <w:rPr>
                            <w:spacing w:val="-11"/>
                            <w:sz w:val="24"/>
                          </w:rPr>
                          <w:t> </w:t>
                        </w:r>
                        <w:r>
                          <w:rPr>
                            <w:spacing w:val="-2"/>
                            <w:sz w:val="24"/>
                          </w:rPr>
                          <w:t>forment</w:t>
                        </w:r>
                        <w:r>
                          <w:rPr>
                            <w:spacing w:val="-11"/>
                            <w:sz w:val="24"/>
                          </w:rPr>
                          <w:t> </w:t>
                        </w:r>
                        <w:r>
                          <w:rPr>
                            <w:spacing w:val="-2"/>
                            <w:sz w:val="24"/>
                          </w:rPr>
                          <w:t>des</w:t>
                        </w:r>
                        <w:r>
                          <w:rPr>
                            <w:spacing w:val="-11"/>
                            <w:sz w:val="24"/>
                          </w:rPr>
                          <w:t> </w:t>
                        </w:r>
                        <w:r>
                          <w:rPr>
                            <w:spacing w:val="-2"/>
                            <w:sz w:val="24"/>
                            <w:u w:val="single"/>
                          </w:rPr>
                          <w:t>agrégats</w:t>
                        </w:r>
                        <w:r>
                          <w:rPr>
                            <w:spacing w:val="-11"/>
                            <w:sz w:val="24"/>
                            <w:u w:val="single"/>
                          </w:rPr>
                          <w:t> </w:t>
                        </w:r>
                        <w:r>
                          <w:rPr>
                            <w:spacing w:val="-2"/>
                            <w:sz w:val="24"/>
                            <w:u w:val="single"/>
                          </w:rPr>
                          <w:t>de</w:t>
                        </w:r>
                        <w:r>
                          <w:rPr>
                            <w:spacing w:val="-11"/>
                            <w:sz w:val="24"/>
                            <w:u w:val="single"/>
                          </w:rPr>
                          <w:t> </w:t>
                        </w:r>
                        <w:r>
                          <w:rPr>
                            <w:spacing w:val="-2"/>
                            <w:sz w:val="24"/>
                            <w:u w:val="single"/>
                          </w:rPr>
                          <w:t>facteurs</w:t>
                        </w:r>
                        <w:r>
                          <w:rPr>
                            <w:spacing w:val="-11"/>
                            <w:sz w:val="24"/>
                            <w:u w:val="single"/>
                          </w:rPr>
                          <w:t> </w:t>
                        </w:r>
                        <w:r>
                          <w:rPr>
                            <w:spacing w:val="-2"/>
                            <w:sz w:val="24"/>
                            <w:u w:val="single"/>
                          </w:rPr>
                          <w:t>causaux</w:t>
                        </w:r>
                        <w:r>
                          <w:rPr>
                            <w:spacing w:val="-2"/>
                            <w:sz w:val="24"/>
                          </w:rPr>
                          <w:t>.</w:t>
                        </w:r>
                        <w:r>
                          <w:rPr>
                            <w:spacing w:val="-11"/>
                            <w:sz w:val="24"/>
                          </w:rPr>
                          <w:t> </w:t>
                        </w:r>
                        <w:r>
                          <w:rPr>
                            <w:spacing w:val="-2"/>
                            <w:sz w:val="24"/>
                          </w:rPr>
                          <w:t>Au</w:t>
                        </w:r>
                        <w:r>
                          <w:rPr>
                            <w:spacing w:val="-11"/>
                            <w:sz w:val="24"/>
                          </w:rPr>
                          <w:t> </w:t>
                        </w:r>
                        <w:r>
                          <w:rPr>
                            <w:spacing w:val="-2"/>
                            <w:sz w:val="24"/>
                          </w:rPr>
                          <w:t>sein </w:t>
                        </w:r>
                        <w:r>
                          <w:rPr>
                            <w:sz w:val="24"/>
                          </w:rPr>
                          <w:t>des ces agrégats, les facteurs de risque peuvent augmenter leurs effets entre eux. Par exemple, dans</w:t>
                        </w:r>
                        <w:r>
                          <w:rPr>
                            <w:spacing w:val="-15"/>
                            <w:sz w:val="24"/>
                          </w:rPr>
                          <w:t> </w:t>
                        </w:r>
                        <w:r>
                          <w:rPr>
                            <w:sz w:val="24"/>
                          </w:rPr>
                          <w:t>le</w:t>
                        </w:r>
                        <w:r>
                          <w:rPr>
                            <w:spacing w:val="-14"/>
                            <w:sz w:val="24"/>
                          </w:rPr>
                          <w:t> </w:t>
                        </w:r>
                        <w:r>
                          <w:rPr>
                            <w:sz w:val="24"/>
                          </w:rPr>
                          <w:t>cas</w:t>
                        </w:r>
                        <w:r>
                          <w:rPr>
                            <w:spacing w:val="-15"/>
                            <w:sz w:val="24"/>
                          </w:rPr>
                          <w:t> </w:t>
                        </w:r>
                        <w:r>
                          <w:rPr>
                            <w:sz w:val="24"/>
                          </w:rPr>
                          <w:t>de</w:t>
                        </w:r>
                        <w:r>
                          <w:rPr>
                            <w:spacing w:val="-14"/>
                            <w:sz w:val="24"/>
                          </w:rPr>
                          <w:t> </w:t>
                        </w:r>
                        <w:r>
                          <w:rPr>
                            <w:sz w:val="24"/>
                          </w:rPr>
                          <w:t>l’infarctus</w:t>
                        </w:r>
                        <w:r>
                          <w:rPr>
                            <w:spacing w:val="-15"/>
                            <w:sz w:val="24"/>
                          </w:rPr>
                          <w:t> </w:t>
                        </w:r>
                        <w:r>
                          <w:rPr>
                            <w:sz w:val="24"/>
                          </w:rPr>
                          <w:t>du</w:t>
                        </w:r>
                        <w:r>
                          <w:rPr>
                            <w:spacing w:val="-14"/>
                            <w:sz w:val="24"/>
                          </w:rPr>
                          <w:t> </w:t>
                        </w:r>
                        <w:r>
                          <w:rPr>
                            <w:sz w:val="24"/>
                          </w:rPr>
                          <w:t>myocarde,</w:t>
                        </w:r>
                        <w:r>
                          <w:rPr>
                            <w:spacing w:val="-15"/>
                            <w:sz w:val="24"/>
                          </w:rPr>
                          <w:t> </w:t>
                        </w:r>
                        <w:r>
                          <w:rPr>
                            <w:sz w:val="24"/>
                          </w:rPr>
                          <w:t>le</w:t>
                        </w:r>
                        <w:r>
                          <w:rPr>
                            <w:spacing w:val="-14"/>
                            <w:sz w:val="24"/>
                          </w:rPr>
                          <w:t> </w:t>
                        </w:r>
                        <w:r>
                          <w:rPr>
                            <w:sz w:val="24"/>
                          </w:rPr>
                          <w:t>tabac,</w:t>
                        </w:r>
                        <w:r>
                          <w:rPr>
                            <w:spacing w:val="-15"/>
                            <w:sz w:val="24"/>
                          </w:rPr>
                          <w:t> </w:t>
                        </w:r>
                        <w:r>
                          <w:rPr>
                            <w:sz w:val="24"/>
                          </w:rPr>
                          <w:t>l’hypertension</w:t>
                        </w:r>
                        <w:r>
                          <w:rPr>
                            <w:spacing w:val="-14"/>
                            <w:sz w:val="24"/>
                          </w:rPr>
                          <w:t> </w:t>
                        </w:r>
                        <w:r>
                          <w:rPr>
                            <w:sz w:val="24"/>
                          </w:rPr>
                          <w:t>artérielle</w:t>
                        </w:r>
                        <w:r>
                          <w:rPr>
                            <w:spacing w:val="-15"/>
                            <w:sz w:val="24"/>
                          </w:rPr>
                          <w:t> </w:t>
                        </w:r>
                        <w:r>
                          <w:rPr>
                            <w:sz w:val="24"/>
                          </w:rPr>
                          <w:t>et</w:t>
                        </w:r>
                        <w:r>
                          <w:rPr>
                            <w:spacing w:val="-14"/>
                            <w:sz w:val="24"/>
                          </w:rPr>
                          <w:t> </w:t>
                        </w:r>
                        <w:r>
                          <w:rPr>
                            <w:sz w:val="24"/>
                          </w:rPr>
                          <w:t>le</w:t>
                        </w:r>
                        <w:r>
                          <w:rPr>
                            <w:spacing w:val="-15"/>
                            <w:sz w:val="24"/>
                          </w:rPr>
                          <w:t> </w:t>
                        </w:r>
                        <w:r>
                          <w:rPr>
                            <w:sz w:val="24"/>
                          </w:rPr>
                          <w:t>diabète</w:t>
                        </w:r>
                        <w:r>
                          <w:rPr>
                            <w:spacing w:val="-14"/>
                            <w:sz w:val="24"/>
                          </w:rPr>
                          <w:t> </w:t>
                        </w:r>
                        <w:r>
                          <w:rPr>
                            <w:sz w:val="24"/>
                          </w:rPr>
                          <w:t>forment</w:t>
                        </w:r>
                        <w:r>
                          <w:rPr>
                            <w:spacing w:val="-15"/>
                            <w:sz w:val="24"/>
                          </w:rPr>
                          <w:t> </w:t>
                        </w:r>
                        <w:r>
                          <w:rPr>
                            <w:sz w:val="24"/>
                          </w:rPr>
                          <w:t>un agrégat au sein duquel l’effet de chaque facteur est décuplé.</w:t>
                        </w:r>
                      </w:p>
                      <w:p>
                        <w:pPr>
                          <w:numPr>
                            <w:ilvl w:val="0"/>
                            <w:numId w:val="64"/>
                          </w:numPr>
                          <w:tabs>
                            <w:tab w:pos="507" w:val="left" w:leader="none"/>
                          </w:tabs>
                          <w:spacing w:line="242" w:lineRule="auto" w:before="132"/>
                          <w:ind w:left="106" w:right="188" w:firstLine="0"/>
                          <w:jc w:val="left"/>
                          <w:rPr>
                            <w:sz w:val="24"/>
                          </w:rPr>
                        </w:pPr>
                        <w:r>
                          <w:rPr>
                            <w:b/>
                            <w:sz w:val="28"/>
                            <w:u w:val="single"/>
                          </w:rPr>
                          <w:t>Item</w:t>
                        </w:r>
                        <w:r>
                          <w:rPr>
                            <w:b/>
                            <w:spacing w:val="40"/>
                            <w:sz w:val="28"/>
                            <w:u w:val="single"/>
                          </w:rPr>
                          <w:t> </w:t>
                        </w:r>
                        <w:r>
                          <w:rPr>
                            <w:b/>
                            <w:sz w:val="28"/>
                            <w:u w:val="single"/>
                          </w:rPr>
                          <w:t>C</w:t>
                        </w:r>
                        <w:r>
                          <w:rPr>
                            <w:b/>
                            <w:sz w:val="28"/>
                          </w:rPr>
                          <w:t> </w:t>
                        </w:r>
                        <w:r>
                          <w:rPr>
                            <w:rFonts w:ascii="Times New Roman" w:hAnsi="Times New Roman"/>
                            <w:i/>
                            <w:color w:val="7F7F7F"/>
                            <w:sz w:val="22"/>
                          </w:rPr>
                          <w:t>→</w:t>
                        </w:r>
                        <w:r>
                          <w:rPr>
                            <w:rFonts w:ascii="Times New Roman" w:hAnsi="Times New Roman"/>
                            <w:i/>
                            <w:color w:val="7F7F7F"/>
                            <w:spacing w:val="26"/>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prise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médicaments</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niveau</w:t>
                        </w:r>
                        <w:r>
                          <w:rPr>
                            <w:rFonts w:ascii="Book Antiqua" w:hAnsi="Book Antiqua"/>
                            <w:i/>
                            <w:color w:val="7F7F7F"/>
                            <w:spacing w:val="40"/>
                            <w:sz w:val="22"/>
                          </w:rPr>
                          <w:t> </w:t>
                        </w:r>
                        <w:r>
                          <w:rPr>
                            <w:rFonts w:ascii="Book Antiqua" w:hAnsi="Book Antiqua"/>
                            <w:i/>
                            <w:color w:val="7F7F7F"/>
                            <w:sz w:val="22"/>
                          </w:rPr>
                          <w:t>1</w:t>
                        </w:r>
                        <w:r>
                          <w:rPr>
                            <w:rFonts w:ascii="Book Antiqua" w:hAnsi="Book Antiqua"/>
                            <w:i/>
                            <w:color w:val="7F7F7F"/>
                            <w:spacing w:val="40"/>
                            <w:sz w:val="22"/>
                          </w:rPr>
                          <w:t> </w:t>
                        </w:r>
                        <w:r>
                          <w:rPr>
                            <w:rFonts w:ascii="Book Antiqua" w:hAnsi="Book Antiqua"/>
                            <w:i/>
                            <w:color w:val="7F7F7F"/>
                            <w:sz w:val="22"/>
                          </w:rPr>
                          <w:t>avant</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conduire</w:t>
                        </w:r>
                        <w:r>
                          <w:rPr>
                            <w:rFonts w:ascii="Book Antiqua" w:hAnsi="Book Antiqua"/>
                            <w:i/>
                            <w:color w:val="7F7F7F"/>
                            <w:spacing w:val="40"/>
                            <w:sz w:val="22"/>
                          </w:rPr>
                          <w:t> </w:t>
                        </w:r>
                        <w:r>
                          <w:rPr>
                            <w:rFonts w:ascii="Book Antiqua" w:hAnsi="Book Antiqua"/>
                            <w:i/>
                            <w:color w:val="7F7F7F"/>
                            <w:sz w:val="22"/>
                          </w:rPr>
                          <w:t>augmente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color w:val="7F7F7F"/>
                            <w:sz w:val="22"/>
                          </w:rPr>
                          <w:t>25%</w:t>
                        </w:r>
                        <w:r>
                          <w:rPr>
                            <w:color w:val="7F7F7F"/>
                            <w:spacing w:val="40"/>
                            <w:sz w:val="22"/>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risque</w:t>
                        </w:r>
                        <w:r>
                          <w:rPr>
                            <w:rFonts w:ascii="Book Antiqua" w:hAnsi="Book Antiqua"/>
                            <w:i/>
                            <w:color w:val="7F7F7F"/>
                            <w:spacing w:val="-8"/>
                            <w:sz w:val="22"/>
                          </w:rPr>
                          <w:t> </w:t>
                        </w:r>
                        <w:r>
                          <w:rPr>
                            <w:rFonts w:ascii="Book Antiqua" w:hAnsi="Book Antiqua"/>
                            <w:i/>
                            <w:color w:val="7F7F7F"/>
                            <w:sz w:val="22"/>
                          </w:rPr>
                          <w:t>… </w:t>
                        </w:r>
                        <w:r>
                          <w:rPr>
                            <w:spacing w:val="-2"/>
                            <w:sz w:val="24"/>
                          </w:rPr>
                          <w:t>Hop</w:t>
                        </w:r>
                        <w:r>
                          <w:rPr>
                            <w:spacing w:val="-10"/>
                            <w:sz w:val="24"/>
                          </w:rPr>
                          <w:t> </w:t>
                        </w:r>
                        <w:r>
                          <w:rPr>
                            <w:spacing w:val="-2"/>
                            <w:sz w:val="24"/>
                          </w:rPr>
                          <w:t>hop</w:t>
                        </w:r>
                        <w:r>
                          <w:rPr>
                            <w:spacing w:val="-10"/>
                            <w:sz w:val="24"/>
                          </w:rPr>
                          <w:t> </w:t>
                        </w:r>
                        <w:r>
                          <w:rPr>
                            <w:spacing w:val="-2"/>
                            <w:sz w:val="24"/>
                          </w:rPr>
                          <w:t>hop,</w:t>
                        </w:r>
                        <w:r>
                          <w:rPr>
                            <w:spacing w:val="-10"/>
                            <w:sz w:val="24"/>
                          </w:rPr>
                          <w:t> </w:t>
                        </w:r>
                        <w:r>
                          <w:rPr>
                            <w:spacing w:val="-2"/>
                            <w:sz w:val="24"/>
                          </w:rPr>
                          <w:t>on</w:t>
                        </w:r>
                        <w:r>
                          <w:rPr>
                            <w:spacing w:val="-10"/>
                            <w:sz w:val="24"/>
                          </w:rPr>
                          <w:t> </w:t>
                        </w:r>
                        <w:r>
                          <w:rPr>
                            <w:spacing w:val="-2"/>
                            <w:sz w:val="24"/>
                          </w:rPr>
                          <w:t>sort</w:t>
                        </w:r>
                        <w:r>
                          <w:rPr>
                            <w:spacing w:val="-10"/>
                            <w:sz w:val="24"/>
                          </w:rPr>
                          <w:t> </w:t>
                        </w:r>
                        <w:r>
                          <w:rPr>
                            <w:spacing w:val="-2"/>
                            <w:sz w:val="24"/>
                          </w:rPr>
                          <w:t>son</w:t>
                        </w:r>
                        <w:r>
                          <w:rPr>
                            <w:spacing w:val="-10"/>
                            <w:sz w:val="24"/>
                          </w:rPr>
                          <w:t> </w:t>
                        </w:r>
                        <w:r>
                          <w:rPr>
                            <w:spacing w:val="-2"/>
                            <w:sz w:val="24"/>
                          </w:rPr>
                          <w:t>carnet</w:t>
                        </w:r>
                        <w:r>
                          <w:rPr>
                            <w:spacing w:val="-9"/>
                            <w:sz w:val="24"/>
                          </w:rPr>
                          <w:t> </w:t>
                        </w:r>
                        <w:r>
                          <w:rPr>
                            <w:spacing w:val="-2"/>
                            <w:sz w:val="24"/>
                          </w:rPr>
                          <w:t>d’erreur</w:t>
                        </w:r>
                        <w:r>
                          <w:rPr>
                            <w:spacing w:val="-10"/>
                            <w:sz w:val="24"/>
                          </w:rPr>
                          <w:t> </w:t>
                        </w:r>
                        <w:r>
                          <w:rPr>
                            <w:spacing w:val="-2"/>
                            <w:sz w:val="24"/>
                          </w:rPr>
                          <w:t>:</w:t>
                        </w:r>
                        <w:r>
                          <w:rPr>
                            <w:spacing w:val="-10"/>
                            <w:sz w:val="24"/>
                          </w:rPr>
                          <w:t> </w:t>
                        </w:r>
                        <w:r>
                          <w:rPr>
                            <w:spacing w:val="-2"/>
                            <w:sz w:val="24"/>
                          </w:rPr>
                          <w:t>la</w:t>
                        </w:r>
                        <w:r>
                          <w:rPr>
                            <w:spacing w:val="-10"/>
                            <w:sz w:val="24"/>
                          </w:rPr>
                          <w:t> </w:t>
                        </w:r>
                        <w:r>
                          <w:rPr>
                            <w:spacing w:val="-2"/>
                            <w:sz w:val="24"/>
                          </w:rPr>
                          <w:t>prise</w:t>
                        </w:r>
                        <w:r>
                          <w:rPr>
                            <w:spacing w:val="-10"/>
                            <w:sz w:val="24"/>
                          </w:rPr>
                          <w:t> </w:t>
                        </w:r>
                        <w:r>
                          <w:rPr>
                            <w:spacing w:val="-2"/>
                            <w:sz w:val="24"/>
                          </w:rPr>
                          <w:t>de</w:t>
                        </w:r>
                        <w:r>
                          <w:rPr>
                            <w:spacing w:val="-10"/>
                            <w:sz w:val="24"/>
                          </w:rPr>
                          <w:t> </w:t>
                        </w:r>
                        <w:r>
                          <w:rPr>
                            <w:spacing w:val="-2"/>
                            <w:sz w:val="24"/>
                          </w:rPr>
                          <w:t>médicaments</w:t>
                        </w:r>
                        <w:r>
                          <w:rPr>
                            <w:spacing w:val="-10"/>
                            <w:sz w:val="24"/>
                          </w:rPr>
                          <w:t> </w:t>
                        </w:r>
                        <w:r>
                          <w:rPr>
                            <w:spacing w:val="-2"/>
                            <w:sz w:val="24"/>
                          </w:rPr>
                          <w:t>de</w:t>
                        </w:r>
                        <w:r>
                          <w:rPr>
                            <w:spacing w:val="-10"/>
                            <w:sz w:val="24"/>
                          </w:rPr>
                          <w:t> </w:t>
                        </w:r>
                        <w:r>
                          <w:rPr>
                            <w:spacing w:val="-2"/>
                            <w:sz w:val="24"/>
                          </w:rPr>
                          <w:t>niveau</w:t>
                        </w:r>
                        <w:r>
                          <w:rPr>
                            <w:spacing w:val="-9"/>
                            <w:sz w:val="24"/>
                          </w:rPr>
                          <w:t> </w:t>
                        </w:r>
                        <w:r>
                          <w:rPr>
                            <w:spacing w:val="-2"/>
                            <w:sz w:val="24"/>
                          </w:rPr>
                          <w:t>1</w:t>
                        </w:r>
                        <w:r>
                          <w:rPr>
                            <w:spacing w:val="-10"/>
                            <w:sz w:val="24"/>
                          </w:rPr>
                          <w:t> </w:t>
                        </w:r>
                        <w:r>
                          <w:rPr>
                            <w:spacing w:val="-2"/>
                            <w:sz w:val="24"/>
                          </w:rPr>
                          <w:t>n’augmente</w:t>
                        </w:r>
                        <w:r>
                          <w:rPr>
                            <w:spacing w:val="-10"/>
                            <w:sz w:val="24"/>
                          </w:rPr>
                          <w:t> </w:t>
                        </w:r>
                        <w:r>
                          <w:rPr>
                            <w:spacing w:val="-2"/>
                            <w:sz w:val="24"/>
                          </w:rPr>
                          <w:t>pas</w:t>
                        </w:r>
                        <w:r>
                          <w:rPr>
                            <w:spacing w:val="-10"/>
                            <w:sz w:val="24"/>
                          </w:rPr>
                          <w:t> </w:t>
                        </w:r>
                        <w:r>
                          <w:rPr>
                            <w:spacing w:val="-2"/>
                            <w:sz w:val="24"/>
                          </w:rPr>
                          <w:t>le </w:t>
                        </w:r>
                        <w:r>
                          <w:rPr>
                            <w:spacing w:val="-4"/>
                            <w:sz w:val="24"/>
                          </w:rPr>
                          <w:t>risque d’être responsable d’un accident de la route, la prise d’un médicament de niveau 2 avant de </w:t>
                        </w:r>
                        <w:r>
                          <w:rPr>
                            <w:spacing w:val="-2"/>
                            <w:sz w:val="24"/>
                          </w:rPr>
                          <w:t>conduire</w:t>
                        </w:r>
                        <w:r>
                          <w:rPr>
                            <w:spacing w:val="-8"/>
                            <w:sz w:val="24"/>
                          </w:rPr>
                          <w:t> </w:t>
                        </w:r>
                        <w:r>
                          <w:rPr>
                            <w:spacing w:val="-2"/>
                            <w:sz w:val="24"/>
                          </w:rPr>
                          <w:t>augmente</w:t>
                        </w:r>
                        <w:r>
                          <w:rPr>
                            <w:spacing w:val="-8"/>
                            <w:sz w:val="24"/>
                          </w:rPr>
                          <w:t> </w:t>
                        </w:r>
                        <w:r>
                          <w:rPr>
                            <w:spacing w:val="-2"/>
                            <w:sz w:val="24"/>
                          </w:rPr>
                          <w:t>de</w:t>
                        </w:r>
                        <w:r>
                          <w:rPr>
                            <w:spacing w:val="-8"/>
                            <w:sz w:val="24"/>
                          </w:rPr>
                          <w:t> </w:t>
                        </w:r>
                        <w:r>
                          <w:rPr>
                            <w:spacing w:val="-2"/>
                            <w:sz w:val="24"/>
                          </w:rPr>
                          <w:t>31%</w:t>
                        </w:r>
                        <w:r>
                          <w:rPr>
                            <w:spacing w:val="-8"/>
                            <w:sz w:val="24"/>
                          </w:rPr>
                          <w:t> </w:t>
                        </w:r>
                        <w:r>
                          <w:rPr>
                            <w:spacing w:val="-2"/>
                            <w:sz w:val="24"/>
                          </w:rPr>
                          <w:t>le</w:t>
                        </w:r>
                        <w:r>
                          <w:rPr>
                            <w:spacing w:val="-8"/>
                            <w:sz w:val="24"/>
                          </w:rPr>
                          <w:t> </w:t>
                        </w:r>
                        <w:r>
                          <w:rPr>
                            <w:spacing w:val="-2"/>
                            <w:sz w:val="24"/>
                          </w:rPr>
                          <w:t>risque</w:t>
                        </w:r>
                        <w:r>
                          <w:rPr>
                            <w:spacing w:val="-8"/>
                            <w:sz w:val="24"/>
                          </w:rPr>
                          <w:t> </w:t>
                        </w:r>
                        <w:r>
                          <w:rPr>
                            <w:spacing w:val="-2"/>
                            <w:sz w:val="24"/>
                          </w:rPr>
                          <w:t>d’être</w:t>
                        </w:r>
                        <w:r>
                          <w:rPr>
                            <w:spacing w:val="-8"/>
                            <w:sz w:val="24"/>
                          </w:rPr>
                          <w:t> </w:t>
                        </w:r>
                        <w:r>
                          <w:rPr>
                            <w:spacing w:val="-2"/>
                            <w:sz w:val="24"/>
                          </w:rPr>
                          <w:t>responsable</w:t>
                        </w:r>
                        <w:r>
                          <w:rPr>
                            <w:spacing w:val="-8"/>
                            <w:sz w:val="24"/>
                          </w:rPr>
                          <w:t> </w:t>
                        </w:r>
                        <w:r>
                          <w:rPr>
                            <w:spacing w:val="-2"/>
                            <w:sz w:val="24"/>
                          </w:rPr>
                          <w:t>d’un</w:t>
                        </w:r>
                        <w:r>
                          <w:rPr>
                            <w:spacing w:val="-8"/>
                            <w:sz w:val="24"/>
                          </w:rPr>
                          <w:t> </w:t>
                        </w:r>
                        <w:r>
                          <w:rPr>
                            <w:spacing w:val="-2"/>
                            <w:sz w:val="24"/>
                          </w:rPr>
                          <w:t>accident</w:t>
                        </w:r>
                        <w:r>
                          <w:rPr>
                            <w:spacing w:val="-8"/>
                            <w:sz w:val="24"/>
                          </w:rPr>
                          <w:t> </w:t>
                        </w:r>
                        <w:r>
                          <w:rPr>
                            <w:spacing w:val="-2"/>
                            <w:sz w:val="24"/>
                          </w:rPr>
                          <w:t>de</w:t>
                        </w:r>
                        <w:r>
                          <w:rPr>
                            <w:spacing w:val="-8"/>
                            <w:sz w:val="24"/>
                          </w:rPr>
                          <w:t> </w:t>
                        </w:r>
                        <w:r>
                          <w:rPr>
                            <w:spacing w:val="-2"/>
                            <w:sz w:val="24"/>
                          </w:rPr>
                          <w:t>la</w:t>
                        </w:r>
                        <w:r>
                          <w:rPr>
                            <w:spacing w:val="-8"/>
                            <w:sz w:val="24"/>
                          </w:rPr>
                          <w:t> </w:t>
                        </w:r>
                        <w:r>
                          <w:rPr>
                            <w:spacing w:val="-2"/>
                            <w:sz w:val="24"/>
                          </w:rPr>
                          <w:t>route.</w:t>
                        </w:r>
                        <w:r>
                          <w:rPr>
                            <w:spacing w:val="-8"/>
                            <w:sz w:val="24"/>
                          </w:rPr>
                          <w:t> </w:t>
                        </w:r>
                        <w:r>
                          <w:rPr>
                            <w:spacing w:val="-2"/>
                            <w:sz w:val="24"/>
                          </w:rPr>
                          <w:t>C’est</w:t>
                        </w:r>
                        <w:r>
                          <w:rPr>
                            <w:spacing w:val="-8"/>
                            <w:sz w:val="24"/>
                          </w:rPr>
                          <w:t> </w:t>
                        </w:r>
                        <w:r>
                          <w:rPr>
                            <w:spacing w:val="-2"/>
                            <w:sz w:val="24"/>
                          </w:rPr>
                          <w:t>la</w:t>
                        </w:r>
                        <w:r>
                          <w:rPr>
                            <w:spacing w:val="-8"/>
                            <w:sz w:val="24"/>
                          </w:rPr>
                          <w:t> </w:t>
                        </w:r>
                        <w:r>
                          <w:rPr>
                            <w:spacing w:val="-2"/>
                            <w:sz w:val="24"/>
                          </w:rPr>
                          <w:t>prise</w:t>
                        </w:r>
                        <w:r>
                          <w:rPr>
                            <w:spacing w:val="-8"/>
                            <w:sz w:val="24"/>
                          </w:rPr>
                          <w:t> </w:t>
                        </w:r>
                        <w:r>
                          <w:rPr>
                            <w:spacing w:val="-2"/>
                            <w:sz w:val="24"/>
                          </w:rPr>
                          <w:t>de </w:t>
                        </w:r>
                        <w:r>
                          <w:rPr>
                            <w:spacing w:val="-4"/>
                            <w:sz w:val="24"/>
                          </w:rPr>
                          <w:t>médicament</w:t>
                        </w:r>
                        <w:r>
                          <w:rPr>
                            <w:spacing w:val="-11"/>
                            <w:sz w:val="24"/>
                          </w:rPr>
                          <w:t> </w:t>
                        </w:r>
                        <w:r>
                          <w:rPr>
                            <w:spacing w:val="-4"/>
                            <w:sz w:val="24"/>
                          </w:rPr>
                          <w:t>de</w:t>
                        </w:r>
                        <w:r>
                          <w:rPr>
                            <w:spacing w:val="-10"/>
                            <w:sz w:val="24"/>
                          </w:rPr>
                          <w:t> </w:t>
                        </w:r>
                        <w:r>
                          <w:rPr>
                            <w:spacing w:val="-4"/>
                            <w:sz w:val="24"/>
                            <w:u w:val="single"/>
                          </w:rPr>
                          <w:t>niveau</w:t>
                        </w:r>
                        <w:r>
                          <w:rPr>
                            <w:spacing w:val="-11"/>
                            <w:sz w:val="24"/>
                            <w:u w:val="single"/>
                          </w:rPr>
                          <w:t> </w:t>
                        </w:r>
                        <w:r>
                          <w:rPr>
                            <w:spacing w:val="-4"/>
                            <w:sz w:val="24"/>
                            <w:u w:val="single"/>
                          </w:rPr>
                          <w:t>3</w:t>
                        </w:r>
                        <w:r>
                          <w:rPr>
                            <w:spacing w:val="-10"/>
                            <w:sz w:val="24"/>
                          </w:rPr>
                          <w:t> </w:t>
                        </w:r>
                        <w:r>
                          <w:rPr>
                            <w:spacing w:val="-4"/>
                            <w:sz w:val="24"/>
                          </w:rPr>
                          <w:t>qui</w:t>
                        </w:r>
                        <w:r>
                          <w:rPr>
                            <w:spacing w:val="-11"/>
                            <w:sz w:val="24"/>
                          </w:rPr>
                          <w:t> </w:t>
                        </w:r>
                        <w:r>
                          <w:rPr>
                            <w:spacing w:val="-4"/>
                            <w:sz w:val="24"/>
                          </w:rPr>
                          <w:t>augmente</w:t>
                        </w:r>
                        <w:r>
                          <w:rPr>
                            <w:spacing w:val="-10"/>
                            <w:sz w:val="24"/>
                          </w:rPr>
                          <w:t> </w:t>
                        </w:r>
                        <w:r>
                          <w:rPr>
                            <w:spacing w:val="-4"/>
                            <w:sz w:val="24"/>
                          </w:rPr>
                          <w:t>le</w:t>
                        </w:r>
                        <w:r>
                          <w:rPr>
                            <w:spacing w:val="-11"/>
                            <w:sz w:val="24"/>
                          </w:rPr>
                          <w:t> </w:t>
                        </w:r>
                        <w:r>
                          <w:rPr>
                            <w:spacing w:val="-4"/>
                            <w:sz w:val="24"/>
                          </w:rPr>
                          <w:t>risque</w:t>
                        </w:r>
                        <w:r>
                          <w:rPr>
                            <w:spacing w:val="-10"/>
                            <w:sz w:val="24"/>
                          </w:rPr>
                          <w:t> </w:t>
                        </w:r>
                        <w:r>
                          <w:rPr>
                            <w:spacing w:val="-4"/>
                            <w:sz w:val="24"/>
                          </w:rPr>
                          <w:t>d’accident</w:t>
                        </w:r>
                        <w:r>
                          <w:rPr>
                            <w:spacing w:val="-11"/>
                            <w:sz w:val="24"/>
                          </w:rPr>
                          <w:t> </w:t>
                        </w:r>
                        <w:r>
                          <w:rPr>
                            <w:spacing w:val="-4"/>
                            <w:sz w:val="24"/>
                          </w:rPr>
                          <w:t>de</w:t>
                        </w:r>
                        <w:r>
                          <w:rPr>
                            <w:spacing w:val="-10"/>
                            <w:sz w:val="24"/>
                          </w:rPr>
                          <w:t> </w:t>
                        </w:r>
                        <w:r>
                          <w:rPr>
                            <w:spacing w:val="-4"/>
                            <w:sz w:val="24"/>
                          </w:rPr>
                          <w:t>la</w:t>
                        </w:r>
                        <w:r>
                          <w:rPr>
                            <w:spacing w:val="-11"/>
                            <w:sz w:val="24"/>
                          </w:rPr>
                          <w:t> </w:t>
                        </w:r>
                        <w:r>
                          <w:rPr>
                            <w:spacing w:val="-4"/>
                            <w:sz w:val="24"/>
                          </w:rPr>
                          <w:t>route</w:t>
                        </w:r>
                        <w:r>
                          <w:rPr>
                            <w:spacing w:val="-10"/>
                            <w:sz w:val="24"/>
                          </w:rPr>
                          <w:t> </w:t>
                        </w:r>
                        <w:r>
                          <w:rPr>
                            <w:spacing w:val="-4"/>
                            <w:sz w:val="24"/>
                          </w:rPr>
                          <w:t>de</w:t>
                        </w:r>
                        <w:r>
                          <w:rPr>
                            <w:spacing w:val="-11"/>
                            <w:sz w:val="24"/>
                          </w:rPr>
                          <w:t> </w:t>
                        </w:r>
                        <w:r>
                          <w:rPr>
                            <w:spacing w:val="-4"/>
                            <w:sz w:val="24"/>
                          </w:rPr>
                          <w:t>25%.</w:t>
                        </w:r>
                        <w:r>
                          <w:rPr>
                            <w:spacing w:val="-10"/>
                            <w:sz w:val="24"/>
                          </w:rPr>
                          <w:t> </w:t>
                        </w:r>
                        <w:r>
                          <w:rPr>
                            <w:spacing w:val="-4"/>
                            <w:sz w:val="24"/>
                          </w:rPr>
                          <w:t>Ces</w:t>
                        </w:r>
                        <w:r>
                          <w:rPr>
                            <w:spacing w:val="-11"/>
                            <w:sz w:val="24"/>
                          </w:rPr>
                          <w:t> </w:t>
                        </w:r>
                        <w:r>
                          <w:rPr>
                            <w:spacing w:val="-4"/>
                            <w:sz w:val="24"/>
                          </w:rPr>
                          <w:t>chiffres</w:t>
                        </w:r>
                        <w:r>
                          <w:rPr>
                            <w:spacing w:val="-10"/>
                            <w:sz w:val="24"/>
                          </w:rPr>
                          <w:t> </w:t>
                        </w:r>
                        <w:r>
                          <w:rPr>
                            <w:spacing w:val="-4"/>
                            <w:sz w:val="24"/>
                          </w:rPr>
                          <w:t>peuvent </w:t>
                        </w:r>
                        <w:r>
                          <w:rPr>
                            <w:sz w:val="24"/>
                          </w:rPr>
                          <w:t>sembler</w:t>
                        </w:r>
                        <w:r>
                          <w:rPr>
                            <w:spacing w:val="-8"/>
                            <w:sz w:val="24"/>
                          </w:rPr>
                          <w:t> </w:t>
                        </w:r>
                        <w:r>
                          <w:rPr>
                            <w:sz w:val="24"/>
                          </w:rPr>
                          <w:t>durs</w:t>
                        </w:r>
                        <w:r>
                          <w:rPr>
                            <w:spacing w:val="-7"/>
                            <w:sz w:val="24"/>
                          </w:rPr>
                          <w:t> </w:t>
                        </w:r>
                        <w:r>
                          <w:rPr>
                            <w:sz w:val="24"/>
                          </w:rPr>
                          <w:t>à</w:t>
                        </w:r>
                        <w:r>
                          <w:rPr>
                            <w:spacing w:val="-7"/>
                            <w:sz w:val="24"/>
                          </w:rPr>
                          <w:t> </w:t>
                        </w:r>
                        <w:r>
                          <w:rPr>
                            <w:sz w:val="24"/>
                          </w:rPr>
                          <w:t>retenir</w:t>
                        </w:r>
                        <w:r>
                          <w:rPr>
                            <w:spacing w:val="-8"/>
                            <w:sz w:val="24"/>
                          </w:rPr>
                          <w:t> </w:t>
                        </w:r>
                        <w:r>
                          <w:rPr>
                            <w:sz w:val="24"/>
                          </w:rPr>
                          <w:t>au</w:t>
                        </w:r>
                        <w:r>
                          <w:rPr>
                            <w:spacing w:val="-7"/>
                            <w:sz w:val="24"/>
                          </w:rPr>
                          <w:t> </w:t>
                        </w:r>
                        <w:r>
                          <w:rPr>
                            <w:sz w:val="24"/>
                          </w:rPr>
                          <w:t>départ,</w:t>
                        </w:r>
                        <w:r>
                          <w:rPr>
                            <w:spacing w:val="-7"/>
                            <w:sz w:val="24"/>
                          </w:rPr>
                          <w:t> </w:t>
                        </w:r>
                        <w:r>
                          <w:rPr>
                            <w:sz w:val="24"/>
                          </w:rPr>
                          <w:t>mais</w:t>
                        </w:r>
                        <w:r>
                          <w:rPr>
                            <w:spacing w:val="-7"/>
                            <w:sz w:val="24"/>
                          </w:rPr>
                          <w:t> </w:t>
                        </w:r>
                        <w:r>
                          <w:rPr>
                            <w:sz w:val="24"/>
                          </w:rPr>
                          <w:t>vous</w:t>
                        </w:r>
                        <w:r>
                          <w:rPr>
                            <w:spacing w:val="-8"/>
                            <w:sz w:val="24"/>
                          </w:rPr>
                          <w:t> </w:t>
                        </w:r>
                        <w:r>
                          <w:rPr>
                            <w:sz w:val="24"/>
                          </w:rPr>
                          <w:t>finirez</w:t>
                        </w:r>
                        <w:r>
                          <w:rPr>
                            <w:spacing w:val="-7"/>
                            <w:sz w:val="24"/>
                          </w:rPr>
                          <w:t> </w:t>
                        </w:r>
                        <w:r>
                          <w:rPr>
                            <w:sz w:val="24"/>
                          </w:rPr>
                          <w:t>par</w:t>
                        </w:r>
                        <w:r>
                          <w:rPr>
                            <w:spacing w:val="-7"/>
                            <w:sz w:val="24"/>
                          </w:rPr>
                          <w:t> </w:t>
                        </w:r>
                        <w:r>
                          <w:rPr>
                            <w:sz w:val="24"/>
                          </w:rPr>
                          <w:t>y</w:t>
                        </w:r>
                        <w:r>
                          <w:rPr>
                            <w:spacing w:val="-7"/>
                            <w:sz w:val="24"/>
                          </w:rPr>
                          <w:t> </w:t>
                        </w:r>
                        <w:r>
                          <w:rPr>
                            <w:sz w:val="24"/>
                          </w:rPr>
                          <w:t>arriver.</w:t>
                        </w:r>
                        <w:r>
                          <w:rPr>
                            <w:spacing w:val="-8"/>
                            <w:sz w:val="24"/>
                          </w:rPr>
                          <w:t> </w:t>
                        </w:r>
                        <w:r>
                          <w:rPr>
                            <w:sz w:val="24"/>
                          </w:rPr>
                          <w:t>Ne</w:t>
                        </w:r>
                        <w:r>
                          <w:rPr>
                            <w:spacing w:val="-7"/>
                            <w:sz w:val="24"/>
                          </w:rPr>
                          <w:t> </w:t>
                        </w:r>
                        <w:r>
                          <w:rPr>
                            <w:sz w:val="24"/>
                          </w:rPr>
                          <w:t>vous</w:t>
                        </w:r>
                        <w:r>
                          <w:rPr>
                            <w:spacing w:val="-7"/>
                            <w:sz w:val="24"/>
                          </w:rPr>
                          <w:t> </w:t>
                        </w:r>
                        <w:r>
                          <w:rPr>
                            <w:sz w:val="24"/>
                          </w:rPr>
                          <w:t>découragez</w:t>
                        </w:r>
                        <w:r>
                          <w:rPr>
                            <w:spacing w:val="-7"/>
                            <w:sz w:val="24"/>
                          </w:rPr>
                          <w:t> </w:t>
                        </w:r>
                        <w:r>
                          <w:rPr>
                            <w:sz w:val="24"/>
                          </w:rPr>
                          <w:t>pas</w:t>
                        </w:r>
                        <w:r>
                          <w:rPr>
                            <w:spacing w:val="-19"/>
                            <w:sz w:val="24"/>
                          </w:rPr>
                          <w:t> </w:t>
                        </w:r>
                        <w:r>
                          <w:rPr>
                            <w:sz w:val="24"/>
                          </w:rPr>
                          <w:t>!!!</w:t>
                        </w:r>
                      </w:p>
                      <w:p>
                        <w:pPr>
                          <w:spacing w:line="588" w:lineRule="exact" w:before="133"/>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33"/>
                            <w:w w:val="105"/>
                            <w:sz w:val="28"/>
                            <w:u w:val="single"/>
                          </w:rPr>
                          <w:t> </w:t>
                        </w:r>
                        <w:r>
                          <w:rPr>
                            <w:b/>
                            <w:w w:val="105"/>
                            <w:sz w:val="28"/>
                            <w:u w:val="single"/>
                          </w:rPr>
                          <w:t>D</w:t>
                        </w:r>
                        <w:r>
                          <w:rPr>
                            <w:b/>
                            <w:spacing w:val="-14"/>
                            <w:w w:val="105"/>
                            <w:sz w:val="28"/>
                          </w:rPr>
                          <w:t> </w:t>
                        </w:r>
                        <w:r>
                          <w:rPr>
                            <w:rFonts w:ascii="Times New Roman" w:hAnsi="Times New Roman"/>
                            <w:i/>
                            <w:color w:val="7F7F7F"/>
                            <w:w w:val="105"/>
                            <w:sz w:val="24"/>
                          </w:rPr>
                          <w:t>→</w:t>
                        </w:r>
                        <w:r>
                          <w:rPr>
                            <w:rFonts w:ascii="Times New Roman" w:hAnsi="Times New Roman"/>
                            <w:i/>
                            <w:color w:val="7F7F7F"/>
                            <w:spacing w:val="-2"/>
                            <w:w w:val="105"/>
                            <w:sz w:val="24"/>
                          </w:rPr>
                          <w:t> </w:t>
                        </w:r>
                        <w:r>
                          <w:rPr>
                            <w:rFonts w:ascii="Book Antiqua" w:hAnsi="Book Antiqua"/>
                            <w:i/>
                            <w:color w:val="7F7F7F"/>
                            <w:w w:val="105"/>
                            <w:sz w:val="22"/>
                          </w:rPr>
                          <w:t>Une</w:t>
                        </w:r>
                        <w:r>
                          <w:rPr>
                            <w:rFonts w:ascii="Book Antiqua" w:hAnsi="Book Antiqua"/>
                            <w:i/>
                            <w:color w:val="7F7F7F"/>
                            <w:spacing w:val="15"/>
                            <w:w w:val="105"/>
                            <w:sz w:val="22"/>
                          </w:rPr>
                          <w:t> </w:t>
                        </w:r>
                        <w:r>
                          <w:rPr>
                            <w:rFonts w:ascii="Book Antiqua" w:hAnsi="Book Antiqua"/>
                            <w:i/>
                            <w:color w:val="7F7F7F"/>
                            <w:w w:val="105"/>
                            <w:sz w:val="22"/>
                          </w:rPr>
                          <w:t>population</w:t>
                        </w:r>
                        <w:r>
                          <w:rPr>
                            <w:rFonts w:ascii="Book Antiqua" w:hAnsi="Book Antiqua"/>
                            <w:i/>
                            <w:color w:val="7F7F7F"/>
                            <w:spacing w:val="14"/>
                            <w:w w:val="105"/>
                            <w:sz w:val="22"/>
                          </w:rPr>
                          <w:t> </w:t>
                        </w:r>
                        <w:r>
                          <w:rPr>
                            <w:rFonts w:ascii="Book Antiqua" w:hAnsi="Book Antiqua"/>
                            <w:i/>
                            <w:color w:val="7F7F7F"/>
                            <w:w w:val="105"/>
                            <w:sz w:val="22"/>
                          </w:rPr>
                          <w:t>à</w:t>
                        </w:r>
                        <w:r>
                          <w:rPr>
                            <w:rFonts w:ascii="Book Antiqua" w:hAnsi="Book Antiqua"/>
                            <w:i/>
                            <w:color w:val="7F7F7F"/>
                            <w:spacing w:val="15"/>
                            <w:w w:val="105"/>
                            <w:sz w:val="22"/>
                          </w:rPr>
                          <w:t> </w:t>
                        </w:r>
                        <w:r>
                          <w:rPr>
                            <w:rFonts w:ascii="Book Antiqua" w:hAnsi="Book Antiqua"/>
                            <w:i/>
                            <w:color w:val="7F7F7F"/>
                            <w:w w:val="105"/>
                            <w:sz w:val="22"/>
                          </w:rPr>
                          <w:t>risque</w:t>
                        </w:r>
                        <w:r>
                          <w:rPr>
                            <w:rFonts w:ascii="Book Antiqua" w:hAnsi="Book Antiqua"/>
                            <w:i/>
                            <w:color w:val="7F7F7F"/>
                            <w:spacing w:val="14"/>
                            <w:w w:val="105"/>
                            <w:sz w:val="22"/>
                          </w:rPr>
                          <w:t> </w:t>
                        </w:r>
                        <w:r>
                          <w:rPr>
                            <w:rFonts w:ascii="Book Antiqua" w:hAnsi="Book Antiqua"/>
                            <w:i/>
                            <w:color w:val="7F7F7F"/>
                            <w:w w:val="105"/>
                            <w:sz w:val="22"/>
                          </w:rPr>
                          <w:t>est</w:t>
                        </w:r>
                        <w:r>
                          <w:rPr>
                            <w:rFonts w:ascii="Book Antiqua" w:hAnsi="Book Antiqua"/>
                            <w:i/>
                            <w:color w:val="7F7F7F"/>
                            <w:spacing w:val="15"/>
                            <w:w w:val="105"/>
                            <w:sz w:val="22"/>
                          </w:rPr>
                          <w:t> </w:t>
                        </w:r>
                        <w:r>
                          <w:rPr>
                            <w:rFonts w:ascii="Book Antiqua" w:hAnsi="Book Antiqua"/>
                            <w:i/>
                            <w:color w:val="7F7F7F"/>
                            <w:w w:val="105"/>
                            <w:sz w:val="22"/>
                          </w:rPr>
                          <w:t>un</w:t>
                        </w:r>
                        <w:r>
                          <w:rPr>
                            <w:rFonts w:ascii="Book Antiqua" w:hAnsi="Book Antiqua"/>
                            <w:i/>
                            <w:color w:val="7F7F7F"/>
                            <w:spacing w:val="15"/>
                            <w:w w:val="105"/>
                            <w:sz w:val="22"/>
                          </w:rPr>
                          <w:t> </w:t>
                        </w:r>
                        <w:r>
                          <w:rPr>
                            <w:rFonts w:ascii="Book Antiqua" w:hAnsi="Book Antiqua"/>
                            <w:i/>
                            <w:color w:val="7F7F7F"/>
                            <w:w w:val="105"/>
                            <w:sz w:val="22"/>
                          </w:rPr>
                          <w:t>ensemble</w:t>
                        </w:r>
                        <w:r>
                          <w:rPr>
                            <w:rFonts w:ascii="Book Antiqua" w:hAnsi="Book Antiqua"/>
                            <w:i/>
                            <w:color w:val="7F7F7F"/>
                            <w:spacing w:val="14"/>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w w:val="105"/>
                            <w:sz w:val="22"/>
                          </w:rPr>
                          <w:t>personnes</w:t>
                        </w:r>
                        <w:r>
                          <w:rPr>
                            <w:rFonts w:ascii="Book Antiqua" w:hAnsi="Book Antiqua"/>
                            <w:i/>
                            <w:color w:val="7F7F7F"/>
                            <w:spacing w:val="14"/>
                            <w:w w:val="105"/>
                            <w:sz w:val="22"/>
                          </w:rPr>
                          <w:t> </w:t>
                        </w:r>
                        <w:r>
                          <w:rPr>
                            <w:rFonts w:ascii="Book Antiqua" w:hAnsi="Book Antiqua"/>
                            <w:i/>
                            <w:color w:val="7F7F7F"/>
                            <w:w w:val="105"/>
                            <w:sz w:val="22"/>
                          </w:rPr>
                          <w:t>accumulant</w:t>
                        </w:r>
                        <w:r>
                          <w:rPr>
                            <w:rFonts w:ascii="Book Antiqua" w:hAnsi="Book Antiqua"/>
                            <w:i/>
                            <w:color w:val="7F7F7F"/>
                            <w:spacing w:val="15"/>
                            <w:w w:val="105"/>
                            <w:sz w:val="22"/>
                          </w:rPr>
                          <w:t> </w:t>
                        </w:r>
                        <w:r>
                          <w:rPr>
                            <w:rFonts w:ascii="Book Antiqua" w:hAnsi="Book Antiqua"/>
                            <w:i/>
                            <w:color w:val="7F7F7F"/>
                            <w:w w:val="105"/>
                            <w:sz w:val="22"/>
                          </w:rPr>
                          <w:t>les</w:t>
                        </w:r>
                        <w:r>
                          <w:rPr>
                            <w:rFonts w:ascii="Book Antiqua" w:hAnsi="Book Antiqua"/>
                            <w:i/>
                            <w:color w:val="7F7F7F"/>
                            <w:spacing w:val="15"/>
                            <w:w w:val="105"/>
                            <w:sz w:val="22"/>
                          </w:rPr>
                          <w:t> </w:t>
                        </w:r>
                        <w:r>
                          <w:rPr>
                            <w:rFonts w:ascii="Book Antiqua" w:hAnsi="Book Antiqua"/>
                            <w:i/>
                            <w:color w:val="7F7F7F"/>
                            <w:w w:val="105"/>
                            <w:sz w:val="22"/>
                          </w:rPr>
                          <w:t>facteurs</w:t>
                        </w:r>
                        <w:r>
                          <w:rPr>
                            <w:rFonts w:ascii="Book Antiqua" w:hAnsi="Book Antiqua"/>
                            <w:i/>
                            <w:color w:val="7F7F7F"/>
                            <w:spacing w:val="-22"/>
                            <w:w w:val="105"/>
                            <w:sz w:val="22"/>
                          </w:rPr>
                          <w:t> </w:t>
                        </w:r>
                        <w:r>
                          <w:rPr>
                            <w:rFonts w:ascii="Book Antiqua" w:hAnsi="Book Antiqua"/>
                            <w:i/>
                            <w:color w:val="7F7F7F"/>
                            <w:spacing w:val="-10"/>
                            <w:sz w:val="22"/>
                          </w:rPr>
                          <w:t>…</w:t>
                        </w:r>
                      </w:p>
                      <w:p>
                        <w:pPr>
                          <w:spacing w:line="263" w:lineRule="exact" w:before="0"/>
                          <w:ind w:left="106" w:right="0" w:firstLine="0"/>
                          <w:jc w:val="both"/>
                          <w:rPr>
                            <w:sz w:val="24"/>
                          </w:rPr>
                        </w:pPr>
                        <w:r>
                          <w:rPr>
                            <w:sz w:val="24"/>
                          </w:rPr>
                          <w:t>C’est</w:t>
                        </w:r>
                        <w:r>
                          <w:rPr>
                            <w:spacing w:val="-8"/>
                            <w:sz w:val="24"/>
                          </w:rPr>
                          <w:t> </w:t>
                        </w:r>
                        <w:r>
                          <w:rPr>
                            <w:sz w:val="24"/>
                          </w:rPr>
                          <w:t>pile</w:t>
                        </w:r>
                        <w:r>
                          <w:rPr>
                            <w:spacing w:val="-7"/>
                            <w:sz w:val="24"/>
                          </w:rPr>
                          <w:t> </w:t>
                        </w:r>
                        <w:r>
                          <w:rPr>
                            <w:sz w:val="24"/>
                          </w:rPr>
                          <w:t>ce</w:t>
                        </w:r>
                        <w:r>
                          <w:rPr>
                            <w:spacing w:val="-7"/>
                            <w:sz w:val="24"/>
                          </w:rPr>
                          <w:t> </w:t>
                        </w:r>
                        <w:r>
                          <w:rPr>
                            <w:sz w:val="24"/>
                          </w:rPr>
                          <w:t>qui</w:t>
                        </w:r>
                        <w:r>
                          <w:rPr>
                            <w:spacing w:val="-3"/>
                            <w:sz w:val="24"/>
                          </w:rPr>
                          <w:t> </w:t>
                        </w:r>
                        <w:r>
                          <w:rPr>
                            <w:sz w:val="24"/>
                          </w:rPr>
                          <w:t>est</w:t>
                        </w:r>
                        <w:r>
                          <w:rPr>
                            <w:spacing w:val="-3"/>
                            <w:sz w:val="24"/>
                          </w:rPr>
                          <w:t> </w:t>
                        </w:r>
                        <w:r>
                          <w:rPr>
                            <w:sz w:val="24"/>
                          </w:rPr>
                          <w:t>dit</w:t>
                        </w:r>
                        <w:r>
                          <w:rPr>
                            <w:spacing w:val="-4"/>
                            <w:sz w:val="24"/>
                          </w:rPr>
                          <w:t> </w:t>
                        </w:r>
                        <w:r>
                          <w:rPr>
                            <w:sz w:val="24"/>
                          </w:rPr>
                          <w:t>dans</w:t>
                        </w:r>
                        <w:r>
                          <w:rPr>
                            <w:spacing w:val="-3"/>
                            <w:sz w:val="24"/>
                          </w:rPr>
                          <w:t> </w:t>
                        </w:r>
                        <w:r>
                          <w:rPr>
                            <w:sz w:val="24"/>
                          </w:rPr>
                          <w:t>votre</w:t>
                        </w:r>
                        <w:r>
                          <w:rPr>
                            <w:spacing w:val="-3"/>
                            <w:sz w:val="24"/>
                          </w:rPr>
                          <w:t> </w:t>
                        </w:r>
                        <w:r>
                          <w:rPr>
                            <w:sz w:val="24"/>
                          </w:rPr>
                          <w:t>cours</w:t>
                        </w:r>
                        <w:r>
                          <w:rPr>
                            <w:spacing w:val="-19"/>
                            <w:sz w:val="24"/>
                          </w:rPr>
                          <w:t> </w:t>
                        </w:r>
                        <w:r>
                          <w:rPr>
                            <w:spacing w:val="-10"/>
                            <w:sz w:val="24"/>
                          </w:rPr>
                          <w:t>!</w:t>
                        </w:r>
                      </w:p>
                      <w:p>
                        <w:pPr>
                          <w:spacing w:line="588" w:lineRule="exact" w:before="143"/>
                          <w:ind w:left="106" w:right="0" w:firstLine="0"/>
                          <w:jc w:val="left"/>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b/>
                            <w:w w:val="110"/>
                            <w:sz w:val="28"/>
                            <w:u w:val="single"/>
                          </w:rPr>
                          <w:t>Item</w:t>
                        </w:r>
                        <w:r>
                          <w:rPr>
                            <w:b/>
                            <w:spacing w:val="-4"/>
                            <w:w w:val="110"/>
                            <w:sz w:val="28"/>
                            <w:u w:val="single"/>
                          </w:rPr>
                          <w:t> </w:t>
                        </w:r>
                        <w:r>
                          <w:rPr>
                            <w:b/>
                            <w:w w:val="110"/>
                            <w:sz w:val="28"/>
                            <w:u w:val="single"/>
                          </w:rPr>
                          <w:t>E</w:t>
                        </w:r>
                        <w:r>
                          <w:rPr>
                            <w:b/>
                            <w:spacing w:val="-20"/>
                            <w:w w:val="110"/>
                            <w:sz w:val="28"/>
                          </w:rPr>
                          <w:t> </w:t>
                        </w:r>
                        <w:r>
                          <w:rPr>
                            <w:rFonts w:ascii="Times New Roman" w:hAnsi="Times New Roman"/>
                            <w:i/>
                            <w:color w:val="7F7F7F"/>
                            <w:w w:val="110"/>
                            <w:sz w:val="24"/>
                          </w:rPr>
                          <w:t>→</w:t>
                        </w:r>
                        <w:r>
                          <w:rPr>
                            <w:rFonts w:ascii="Times New Roman" w:hAnsi="Times New Roman"/>
                            <w:i/>
                            <w:color w:val="7F7F7F"/>
                            <w:spacing w:val="-14"/>
                            <w:w w:val="110"/>
                            <w:sz w:val="24"/>
                          </w:rPr>
                          <w:t> </w:t>
                        </w:r>
                        <w:r>
                          <w:rPr>
                            <w:rFonts w:ascii="Book Antiqua" w:hAnsi="Book Antiqua"/>
                            <w:i/>
                            <w:color w:val="7F7F7F"/>
                            <w:w w:val="110"/>
                            <w:sz w:val="22"/>
                          </w:rPr>
                          <w:t>La</w:t>
                        </w:r>
                        <w:r>
                          <w:rPr>
                            <w:rFonts w:ascii="Book Antiqua" w:hAnsi="Book Antiqua"/>
                            <w:i/>
                            <w:color w:val="7F7F7F"/>
                            <w:spacing w:val="1"/>
                            <w:w w:val="110"/>
                            <w:sz w:val="22"/>
                          </w:rPr>
                          <w:t> </w:t>
                        </w:r>
                        <w:r>
                          <w:rPr>
                            <w:rFonts w:ascii="Book Antiqua" w:hAnsi="Book Antiqua"/>
                            <w:i/>
                            <w:color w:val="7F7F7F"/>
                            <w:w w:val="110"/>
                            <w:sz w:val="22"/>
                          </w:rPr>
                          <w:t>pensée</w:t>
                        </w:r>
                        <w:r>
                          <w:rPr>
                            <w:rFonts w:ascii="Book Antiqua" w:hAnsi="Book Antiqua"/>
                            <w:i/>
                            <w:color w:val="7F7F7F"/>
                            <w:spacing w:val="1"/>
                            <w:w w:val="110"/>
                            <w:sz w:val="22"/>
                          </w:rPr>
                          <w:t> </w:t>
                        </w:r>
                        <w:r>
                          <w:rPr>
                            <w:rFonts w:ascii="Book Antiqua" w:hAnsi="Book Antiqua"/>
                            <w:i/>
                            <w:color w:val="7F7F7F"/>
                            <w:w w:val="110"/>
                            <w:sz w:val="22"/>
                          </w:rPr>
                          <w:t>médicale</w:t>
                        </w:r>
                        <w:r>
                          <w:rPr>
                            <w:rFonts w:ascii="Book Antiqua" w:hAnsi="Book Antiqua"/>
                            <w:i/>
                            <w:color w:val="7F7F7F"/>
                            <w:spacing w:val="1"/>
                            <w:w w:val="110"/>
                            <w:sz w:val="22"/>
                          </w:rPr>
                          <w:t> </w:t>
                        </w:r>
                        <w:r>
                          <w:rPr>
                            <w:rFonts w:ascii="Book Antiqua" w:hAnsi="Book Antiqua"/>
                            <w:i/>
                            <w:color w:val="7F7F7F"/>
                            <w:w w:val="110"/>
                            <w:sz w:val="22"/>
                          </w:rPr>
                          <w:t>est</w:t>
                        </w:r>
                        <w:r>
                          <w:rPr>
                            <w:rFonts w:ascii="Book Antiqua" w:hAnsi="Book Antiqua"/>
                            <w:i/>
                            <w:color w:val="7F7F7F"/>
                            <w:spacing w:val="1"/>
                            <w:w w:val="110"/>
                            <w:sz w:val="22"/>
                          </w:rPr>
                          <w:t> </w:t>
                        </w:r>
                        <w:r>
                          <w:rPr>
                            <w:rFonts w:ascii="Book Antiqua" w:hAnsi="Book Antiqua"/>
                            <w:i/>
                            <w:color w:val="7F7F7F"/>
                            <w:w w:val="110"/>
                            <w:sz w:val="22"/>
                          </w:rPr>
                          <w:t>de</w:t>
                        </w:r>
                        <w:r>
                          <w:rPr>
                            <w:rFonts w:ascii="Book Antiqua" w:hAnsi="Book Antiqua"/>
                            <w:i/>
                            <w:color w:val="7F7F7F"/>
                            <w:spacing w:val="1"/>
                            <w:w w:val="110"/>
                            <w:sz w:val="22"/>
                          </w:rPr>
                          <w:t> </w:t>
                        </w:r>
                        <w:r>
                          <w:rPr>
                            <w:rFonts w:ascii="Book Antiqua" w:hAnsi="Book Antiqua"/>
                            <w:i/>
                            <w:color w:val="7F7F7F"/>
                            <w:w w:val="110"/>
                            <w:sz w:val="22"/>
                          </w:rPr>
                          <w:t>type</w:t>
                        </w:r>
                        <w:r>
                          <w:rPr>
                            <w:rFonts w:ascii="Book Antiqua" w:hAnsi="Book Antiqua"/>
                            <w:i/>
                            <w:color w:val="7F7F7F"/>
                            <w:spacing w:val="1"/>
                            <w:w w:val="110"/>
                            <w:sz w:val="22"/>
                          </w:rPr>
                          <w:t> </w:t>
                        </w:r>
                        <w:r>
                          <w:rPr>
                            <w:rFonts w:ascii="Book Antiqua" w:hAnsi="Book Antiqua"/>
                            <w:i/>
                            <w:color w:val="7F7F7F"/>
                            <w:spacing w:val="-2"/>
                            <w:w w:val="110"/>
                            <w:sz w:val="22"/>
                          </w:rPr>
                          <w:t>probabiliste</w:t>
                        </w:r>
                      </w:p>
                      <w:p>
                        <w:pPr>
                          <w:spacing w:line="244" w:lineRule="auto" w:before="0"/>
                          <w:ind w:left="106" w:right="188" w:firstLine="0"/>
                          <w:jc w:val="both"/>
                          <w:rPr>
                            <w:sz w:val="24"/>
                          </w:rPr>
                        </w:pPr>
                        <w:r>
                          <w:rPr>
                            <w:spacing w:val="-4"/>
                            <w:sz w:val="24"/>
                          </w:rPr>
                          <w:t>Ouiiiii</w:t>
                        </w:r>
                        <w:r>
                          <w:rPr>
                            <w:spacing w:val="-11"/>
                            <w:sz w:val="24"/>
                          </w:rPr>
                          <w:t> </w:t>
                        </w:r>
                        <w:r>
                          <w:rPr>
                            <w:spacing w:val="-4"/>
                            <w:sz w:val="24"/>
                          </w:rPr>
                          <w:t>!</w:t>
                        </w:r>
                        <w:r>
                          <w:rPr>
                            <w:spacing w:val="-10"/>
                            <w:sz w:val="24"/>
                          </w:rPr>
                          <w:t> </w:t>
                        </w:r>
                        <w:r>
                          <w:rPr>
                            <w:spacing w:val="-4"/>
                            <w:sz w:val="24"/>
                          </w:rPr>
                          <w:t>On</w:t>
                        </w:r>
                        <w:r>
                          <w:rPr>
                            <w:spacing w:val="-11"/>
                            <w:sz w:val="24"/>
                          </w:rPr>
                          <w:t> </w:t>
                        </w:r>
                        <w:r>
                          <w:rPr>
                            <w:spacing w:val="-4"/>
                            <w:sz w:val="24"/>
                          </w:rPr>
                          <w:t>ne</w:t>
                        </w:r>
                        <w:r>
                          <w:rPr>
                            <w:spacing w:val="-10"/>
                            <w:sz w:val="24"/>
                          </w:rPr>
                          <w:t> </w:t>
                        </w:r>
                        <w:r>
                          <w:rPr>
                            <w:spacing w:val="-4"/>
                            <w:sz w:val="24"/>
                          </w:rPr>
                          <w:t>lâche</w:t>
                        </w:r>
                        <w:r>
                          <w:rPr>
                            <w:spacing w:val="-11"/>
                            <w:sz w:val="24"/>
                          </w:rPr>
                          <w:t> </w:t>
                        </w:r>
                        <w:r>
                          <w:rPr>
                            <w:spacing w:val="-4"/>
                            <w:sz w:val="24"/>
                          </w:rPr>
                          <w:t>rien</w:t>
                        </w:r>
                        <w:r>
                          <w:rPr>
                            <w:spacing w:val="-8"/>
                            <w:sz w:val="24"/>
                          </w:rPr>
                          <w:t> </w:t>
                        </w:r>
                        <w:r>
                          <w:rPr>
                            <w:spacing w:val="-4"/>
                            <w:sz w:val="24"/>
                          </w:rPr>
                          <w:t>les</w:t>
                        </w:r>
                        <w:r>
                          <w:rPr>
                            <w:spacing w:val="-7"/>
                            <w:sz w:val="24"/>
                          </w:rPr>
                          <w:t> </w:t>
                        </w:r>
                        <w:r>
                          <w:rPr>
                            <w:spacing w:val="-4"/>
                            <w:sz w:val="24"/>
                          </w:rPr>
                          <w:t>amis.</w:t>
                        </w:r>
                        <w:r>
                          <w:rPr>
                            <w:spacing w:val="-7"/>
                            <w:sz w:val="24"/>
                          </w:rPr>
                          <w:t> </w:t>
                        </w:r>
                        <w:r>
                          <w:rPr>
                            <w:spacing w:val="-4"/>
                            <w:sz w:val="24"/>
                          </w:rPr>
                          <w:t>Sur</w:t>
                        </w:r>
                        <w:r>
                          <w:rPr>
                            <w:spacing w:val="-7"/>
                            <w:sz w:val="24"/>
                          </w:rPr>
                          <w:t> </w:t>
                        </w:r>
                        <w:r>
                          <w:rPr>
                            <w:spacing w:val="-4"/>
                            <w:sz w:val="24"/>
                          </w:rPr>
                          <w:t>ce</w:t>
                        </w:r>
                        <w:r>
                          <w:rPr>
                            <w:spacing w:val="-7"/>
                            <w:sz w:val="24"/>
                          </w:rPr>
                          <w:t> </w:t>
                        </w:r>
                        <w:r>
                          <w:rPr>
                            <w:spacing w:val="-4"/>
                            <w:sz w:val="24"/>
                          </w:rPr>
                          <w:t>genre</w:t>
                        </w:r>
                        <w:r>
                          <w:rPr>
                            <w:spacing w:val="-7"/>
                            <w:sz w:val="24"/>
                          </w:rPr>
                          <w:t> </w:t>
                        </w:r>
                        <w:r>
                          <w:rPr>
                            <w:spacing w:val="-4"/>
                            <w:sz w:val="24"/>
                          </w:rPr>
                          <w:t>d’item</w:t>
                        </w:r>
                        <w:r>
                          <w:rPr>
                            <w:spacing w:val="-7"/>
                            <w:sz w:val="24"/>
                          </w:rPr>
                          <w:t> </w:t>
                        </w:r>
                        <w:r>
                          <w:rPr>
                            <w:spacing w:val="-4"/>
                            <w:sz w:val="24"/>
                          </w:rPr>
                          <w:t>réfléchissez</w:t>
                        </w:r>
                        <w:r>
                          <w:rPr>
                            <w:spacing w:val="-7"/>
                            <w:sz w:val="24"/>
                          </w:rPr>
                          <w:t> </w:t>
                        </w:r>
                        <w:r>
                          <w:rPr>
                            <w:spacing w:val="-4"/>
                            <w:sz w:val="24"/>
                          </w:rPr>
                          <w:t>à</w:t>
                        </w:r>
                        <w:r>
                          <w:rPr>
                            <w:spacing w:val="-7"/>
                            <w:sz w:val="24"/>
                          </w:rPr>
                          <w:t> </w:t>
                        </w:r>
                        <w:r>
                          <w:rPr>
                            <w:spacing w:val="-4"/>
                            <w:sz w:val="24"/>
                          </w:rPr>
                          <w:t>des</w:t>
                        </w:r>
                        <w:r>
                          <w:rPr>
                            <w:spacing w:val="-7"/>
                            <w:sz w:val="24"/>
                          </w:rPr>
                          <w:t> </w:t>
                        </w:r>
                        <w:r>
                          <w:rPr>
                            <w:spacing w:val="-4"/>
                            <w:sz w:val="24"/>
                          </w:rPr>
                          <w:t>exemples.</w:t>
                        </w:r>
                        <w:r>
                          <w:rPr>
                            <w:spacing w:val="-7"/>
                            <w:sz w:val="24"/>
                          </w:rPr>
                          <w:t> </w:t>
                        </w:r>
                        <w:r>
                          <w:rPr>
                            <w:spacing w:val="-4"/>
                            <w:sz w:val="24"/>
                          </w:rPr>
                          <w:t>Les</w:t>
                        </w:r>
                        <w:r>
                          <w:rPr>
                            <w:spacing w:val="-7"/>
                            <w:sz w:val="24"/>
                          </w:rPr>
                          <w:t> </w:t>
                        </w:r>
                        <w:r>
                          <w:rPr>
                            <w:spacing w:val="-4"/>
                            <w:sz w:val="24"/>
                          </w:rPr>
                          <w:t>médecins</w:t>
                        </w:r>
                        <w:r>
                          <w:rPr>
                            <w:spacing w:val="-7"/>
                            <w:sz w:val="24"/>
                          </w:rPr>
                          <w:t> </w:t>
                        </w:r>
                        <w:r>
                          <w:rPr>
                            <w:spacing w:val="-4"/>
                            <w:sz w:val="24"/>
                          </w:rPr>
                          <w:t>se demandent</w:t>
                        </w:r>
                        <w:r>
                          <w:rPr>
                            <w:spacing w:val="-11"/>
                            <w:sz w:val="24"/>
                          </w:rPr>
                          <w:t> </w:t>
                        </w:r>
                        <w:r>
                          <w:rPr>
                            <w:spacing w:val="-4"/>
                            <w:sz w:val="24"/>
                          </w:rPr>
                          <w:t>de</w:t>
                        </w:r>
                        <w:r>
                          <w:rPr>
                            <w:spacing w:val="-10"/>
                            <w:sz w:val="24"/>
                          </w:rPr>
                          <w:t> </w:t>
                        </w:r>
                        <w:r>
                          <w:rPr>
                            <w:spacing w:val="-4"/>
                            <w:sz w:val="24"/>
                          </w:rPr>
                          <w:t>manière</w:t>
                        </w:r>
                        <w:r>
                          <w:rPr>
                            <w:spacing w:val="-11"/>
                            <w:sz w:val="24"/>
                          </w:rPr>
                          <w:t> </w:t>
                        </w:r>
                        <w:r>
                          <w:rPr>
                            <w:spacing w:val="-4"/>
                            <w:sz w:val="24"/>
                          </w:rPr>
                          <w:t>générale</w:t>
                        </w:r>
                        <w:r>
                          <w:rPr>
                            <w:spacing w:val="-10"/>
                            <w:sz w:val="24"/>
                          </w:rPr>
                          <w:t> </w:t>
                        </w:r>
                        <w:r>
                          <w:rPr>
                            <w:spacing w:val="-4"/>
                            <w:sz w:val="24"/>
                          </w:rPr>
                          <w:t>:</w:t>
                        </w:r>
                        <w:r>
                          <w:rPr>
                            <w:spacing w:val="-11"/>
                            <w:sz w:val="24"/>
                          </w:rPr>
                          <w:t> </w:t>
                        </w:r>
                        <w:r>
                          <w:rPr>
                            <w:spacing w:val="-4"/>
                            <w:sz w:val="24"/>
                          </w:rPr>
                          <w:t>“Combien</w:t>
                        </w:r>
                        <w:r>
                          <w:rPr>
                            <w:spacing w:val="-10"/>
                            <w:sz w:val="24"/>
                          </w:rPr>
                          <w:t> </w:t>
                        </w:r>
                        <w:r>
                          <w:rPr>
                            <w:spacing w:val="-4"/>
                            <w:sz w:val="24"/>
                          </w:rPr>
                          <w:t>de</w:t>
                        </w:r>
                        <w:r>
                          <w:rPr>
                            <w:spacing w:val="-11"/>
                            <w:sz w:val="24"/>
                          </w:rPr>
                          <w:t> </w:t>
                        </w:r>
                        <w:r>
                          <w:rPr>
                            <w:spacing w:val="-4"/>
                            <w:sz w:val="24"/>
                          </w:rPr>
                          <w:t>risque</w:t>
                        </w:r>
                        <w:r>
                          <w:rPr>
                            <w:spacing w:val="-10"/>
                            <w:sz w:val="24"/>
                          </w:rPr>
                          <w:t> </w:t>
                        </w:r>
                        <w:r>
                          <w:rPr>
                            <w:spacing w:val="-4"/>
                            <w:sz w:val="24"/>
                          </w:rPr>
                          <w:t>ce</w:t>
                        </w:r>
                        <w:r>
                          <w:rPr>
                            <w:spacing w:val="-11"/>
                            <w:sz w:val="24"/>
                          </w:rPr>
                          <w:t> </w:t>
                        </w:r>
                        <w:r>
                          <w:rPr>
                            <w:spacing w:val="-4"/>
                            <w:sz w:val="24"/>
                          </w:rPr>
                          <w:t>patient</w:t>
                        </w:r>
                        <w:r>
                          <w:rPr>
                            <w:spacing w:val="-10"/>
                            <w:sz w:val="24"/>
                          </w:rPr>
                          <w:t> </w:t>
                        </w:r>
                        <w:r>
                          <w:rPr>
                            <w:spacing w:val="-4"/>
                            <w:sz w:val="24"/>
                          </w:rPr>
                          <w:t>a-t-il</w:t>
                        </w:r>
                        <w:r>
                          <w:rPr>
                            <w:spacing w:val="-11"/>
                            <w:sz w:val="24"/>
                          </w:rPr>
                          <w:t> </w:t>
                        </w:r>
                        <w:r>
                          <w:rPr>
                            <w:spacing w:val="-4"/>
                            <w:sz w:val="24"/>
                          </w:rPr>
                          <w:t>de</w:t>
                        </w:r>
                        <w:r>
                          <w:rPr>
                            <w:spacing w:val="-10"/>
                            <w:sz w:val="24"/>
                          </w:rPr>
                          <w:t> </w:t>
                        </w:r>
                        <w:r>
                          <w:rPr>
                            <w:spacing w:val="-4"/>
                            <w:sz w:val="24"/>
                          </w:rPr>
                          <w:t>développer</w:t>
                        </w:r>
                        <w:r>
                          <w:rPr>
                            <w:spacing w:val="-11"/>
                            <w:sz w:val="24"/>
                          </w:rPr>
                          <w:t> </w:t>
                        </w:r>
                        <w:r>
                          <w:rPr>
                            <w:spacing w:val="-4"/>
                            <w:sz w:val="24"/>
                          </w:rPr>
                          <w:t>la</w:t>
                        </w:r>
                        <w:r>
                          <w:rPr>
                            <w:spacing w:val="-10"/>
                            <w:sz w:val="24"/>
                          </w:rPr>
                          <w:t> </w:t>
                        </w:r>
                        <w:r>
                          <w:rPr>
                            <w:spacing w:val="-4"/>
                            <w:sz w:val="24"/>
                          </w:rPr>
                          <w:t>maladie</w:t>
                        </w:r>
                        <w:r>
                          <w:rPr>
                            <w:spacing w:val="-11"/>
                            <w:sz w:val="24"/>
                          </w:rPr>
                          <w:t> </w:t>
                        </w:r>
                        <w:r>
                          <w:rPr>
                            <w:spacing w:val="-4"/>
                            <w:sz w:val="24"/>
                          </w:rPr>
                          <w:t>?”</w:t>
                        </w:r>
                        <w:r>
                          <w:rPr>
                            <w:spacing w:val="-10"/>
                            <w:sz w:val="24"/>
                          </w:rPr>
                          <w:t> </w:t>
                        </w:r>
                        <w:r>
                          <w:rPr>
                            <w:spacing w:val="-4"/>
                            <w:sz w:val="24"/>
                          </w:rPr>
                          <w:t>; “Quelle</w:t>
                        </w:r>
                        <w:r>
                          <w:rPr>
                            <w:spacing w:val="-11"/>
                            <w:sz w:val="24"/>
                          </w:rPr>
                          <w:t> </w:t>
                        </w:r>
                        <w:r>
                          <w:rPr>
                            <w:spacing w:val="-4"/>
                            <w:sz w:val="24"/>
                          </w:rPr>
                          <w:t>est</w:t>
                        </w:r>
                        <w:r>
                          <w:rPr>
                            <w:spacing w:val="-10"/>
                            <w:sz w:val="24"/>
                          </w:rPr>
                          <w:t> </w:t>
                        </w:r>
                        <w:r>
                          <w:rPr>
                            <w:spacing w:val="-4"/>
                            <w:sz w:val="24"/>
                          </w:rPr>
                          <w:t>la</w:t>
                        </w:r>
                        <w:r>
                          <w:rPr>
                            <w:spacing w:val="-11"/>
                            <w:sz w:val="24"/>
                          </w:rPr>
                          <w:t> </w:t>
                        </w:r>
                        <w:r>
                          <w:rPr>
                            <w:spacing w:val="-4"/>
                            <w:sz w:val="24"/>
                          </w:rPr>
                          <w:t>probabilité</w:t>
                        </w:r>
                        <w:r>
                          <w:rPr>
                            <w:spacing w:val="-10"/>
                            <w:sz w:val="24"/>
                          </w:rPr>
                          <w:t> </w:t>
                        </w:r>
                        <w:r>
                          <w:rPr>
                            <w:spacing w:val="-4"/>
                            <w:sz w:val="24"/>
                          </w:rPr>
                          <w:t>qu’il</w:t>
                        </w:r>
                        <w:r>
                          <w:rPr>
                            <w:spacing w:val="-11"/>
                            <w:sz w:val="24"/>
                          </w:rPr>
                          <w:t> </w:t>
                        </w:r>
                        <w:r>
                          <w:rPr>
                            <w:spacing w:val="-4"/>
                            <w:sz w:val="24"/>
                          </w:rPr>
                          <w:t>guérisse</w:t>
                        </w:r>
                        <w:r>
                          <w:rPr>
                            <w:spacing w:val="-10"/>
                            <w:sz w:val="24"/>
                          </w:rPr>
                          <w:t> </w:t>
                        </w:r>
                        <w:r>
                          <w:rPr>
                            <w:spacing w:val="-4"/>
                            <w:sz w:val="24"/>
                          </w:rPr>
                          <w:t>avec</w:t>
                        </w:r>
                        <w:r>
                          <w:rPr>
                            <w:spacing w:val="-10"/>
                            <w:sz w:val="24"/>
                          </w:rPr>
                          <w:t> </w:t>
                        </w:r>
                        <w:r>
                          <w:rPr>
                            <w:spacing w:val="-4"/>
                            <w:sz w:val="24"/>
                          </w:rPr>
                          <w:t>ce</w:t>
                        </w:r>
                        <w:r>
                          <w:rPr>
                            <w:spacing w:val="-6"/>
                            <w:sz w:val="24"/>
                          </w:rPr>
                          <w:t> </w:t>
                        </w:r>
                        <w:r>
                          <w:rPr>
                            <w:spacing w:val="-4"/>
                            <w:sz w:val="24"/>
                          </w:rPr>
                          <w:t>traitement</w:t>
                        </w:r>
                        <w:r>
                          <w:rPr>
                            <w:spacing w:val="-11"/>
                            <w:sz w:val="24"/>
                          </w:rPr>
                          <w:t> </w:t>
                        </w:r>
                        <w:r>
                          <w:rPr>
                            <w:spacing w:val="-4"/>
                            <w:sz w:val="24"/>
                          </w:rPr>
                          <w:t>?”</w:t>
                        </w:r>
                        <w:r>
                          <w:rPr>
                            <w:spacing w:val="-10"/>
                            <w:sz w:val="24"/>
                          </w:rPr>
                          <w:t> </w:t>
                        </w:r>
                        <w:r>
                          <w:rPr>
                            <w:spacing w:val="-4"/>
                            <w:sz w:val="24"/>
                          </w:rPr>
                          <w:t>;</w:t>
                        </w:r>
                        <w:r>
                          <w:rPr>
                            <w:spacing w:val="-6"/>
                            <w:sz w:val="24"/>
                          </w:rPr>
                          <w:t> </w:t>
                        </w:r>
                        <w:r>
                          <w:rPr>
                            <w:spacing w:val="-4"/>
                            <w:sz w:val="24"/>
                          </w:rPr>
                          <w:t>“Quelle</w:t>
                        </w:r>
                        <w:r>
                          <w:rPr>
                            <w:spacing w:val="-7"/>
                            <w:sz w:val="24"/>
                          </w:rPr>
                          <w:t> </w:t>
                        </w:r>
                        <w:r>
                          <w:rPr>
                            <w:spacing w:val="-4"/>
                            <w:sz w:val="24"/>
                          </w:rPr>
                          <w:t>est</w:t>
                        </w:r>
                        <w:r>
                          <w:rPr>
                            <w:spacing w:val="-6"/>
                            <w:sz w:val="24"/>
                          </w:rPr>
                          <w:t> </w:t>
                        </w:r>
                        <w:r>
                          <w:rPr>
                            <w:spacing w:val="-4"/>
                            <w:sz w:val="24"/>
                          </w:rPr>
                          <w:t>l’espérance</w:t>
                        </w:r>
                        <w:r>
                          <w:rPr>
                            <w:spacing w:val="-7"/>
                            <w:sz w:val="24"/>
                          </w:rPr>
                          <w:t> </w:t>
                        </w:r>
                        <w:r>
                          <w:rPr>
                            <w:spacing w:val="-4"/>
                            <w:sz w:val="24"/>
                          </w:rPr>
                          <w:t>de</w:t>
                        </w:r>
                        <w:r>
                          <w:rPr>
                            <w:spacing w:val="-6"/>
                            <w:sz w:val="24"/>
                          </w:rPr>
                          <w:t> </w:t>
                        </w:r>
                        <w:r>
                          <w:rPr>
                            <w:spacing w:val="-4"/>
                            <w:sz w:val="24"/>
                          </w:rPr>
                          <w:t>vie</w:t>
                        </w:r>
                        <w:r>
                          <w:rPr>
                            <w:spacing w:val="-7"/>
                            <w:sz w:val="24"/>
                          </w:rPr>
                          <w:t> </w:t>
                        </w:r>
                        <w:r>
                          <w:rPr>
                            <w:spacing w:val="-4"/>
                            <w:sz w:val="24"/>
                          </w:rPr>
                          <w:t>de</w:t>
                        </w:r>
                        <w:r>
                          <w:rPr>
                            <w:spacing w:val="-6"/>
                            <w:sz w:val="24"/>
                          </w:rPr>
                          <w:t> </w:t>
                        </w:r>
                        <w:r>
                          <w:rPr>
                            <w:spacing w:val="-4"/>
                            <w:sz w:val="24"/>
                          </w:rPr>
                          <w:t>cette </w:t>
                        </w:r>
                        <w:r>
                          <w:rPr>
                            <w:sz w:val="24"/>
                          </w:rPr>
                          <w:t>femme</w:t>
                        </w:r>
                        <w:r>
                          <w:rPr>
                            <w:spacing w:val="-15"/>
                            <w:sz w:val="24"/>
                          </w:rPr>
                          <w:t> </w:t>
                        </w:r>
                        <w:r>
                          <w:rPr>
                            <w:sz w:val="24"/>
                          </w:rPr>
                          <w:t>?”</w:t>
                        </w:r>
                        <w:r>
                          <w:rPr>
                            <w:spacing w:val="-14"/>
                            <w:sz w:val="24"/>
                          </w:rPr>
                          <w:t> </w:t>
                        </w:r>
                        <w:r>
                          <w:rPr>
                            <w:sz w:val="24"/>
                          </w:rPr>
                          <w:t>;</w:t>
                        </w:r>
                        <w:r>
                          <w:rPr>
                            <w:spacing w:val="-15"/>
                            <w:sz w:val="24"/>
                          </w:rPr>
                          <w:t> </w:t>
                        </w:r>
                        <w:r>
                          <w:rPr>
                            <w:sz w:val="24"/>
                          </w:rPr>
                          <w:t>“A</w:t>
                        </w:r>
                        <w:r>
                          <w:rPr>
                            <w:spacing w:val="-14"/>
                            <w:sz w:val="24"/>
                          </w:rPr>
                          <w:t> </w:t>
                        </w:r>
                        <w:r>
                          <w:rPr>
                            <w:sz w:val="24"/>
                          </w:rPr>
                          <w:t>combien</w:t>
                        </w:r>
                        <w:r>
                          <w:rPr>
                            <w:spacing w:val="-15"/>
                            <w:sz w:val="24"/>
                          </w:rPr>
                          <w:t> </w:t>
                        </w:r>
                        <w:r>
                          <w:rPr>
                            <w:sz w:val="24"/>
                          </w:rPr>
                          <w:t>suis-je</w:t>
                        </w:r>
                        <w:r>
                          <w:rPr>
                            <w:spacing w:val="-14"/>
                            <w:sz w:val="24"/>
                          </w:rPr>
                          <w:t> </w:t>
                        </w:r>
                        <w:r>
                          <w:rPr>
                            <w:sz w:val="24"/>
                          </w:rPr>
                          <w:t>sûr</w:t>
                        </w:r>
                        <w:r>
                          <w:rPr>
                            <w:spacing w:val="-15"/>
                            <w:sz w:val="24"/>
                          </w:rPr>
                          <w:t> </w:t>
                        </w:r>
                        <w:r>
                          <w:rPr>
                            <w:sz w:val="24"/>
                          </w:rPr>
                          <w:t>que</w:t>
                        </w:r>
                        <w:r>
                          <w:rPr>
                            <w:spacing w:val="-14"/>
                            <w:sz w:val="24"/>
                          </w:rPr>
                          <w:t> </w:t>
                        </w:r>
                        <w:r>
                          <w:rPr>
                            <w:sz w:val="24"/>
                          </w:rPr>
                          <w:t>ce</w:t>
                        </w:r>
                        <w:r>
                          <w:rPr>
                            <w:spacing w:val="-15"/>
                            <w:sz w:val="24"/>
                          </w:rPr>
                          <w:t> </w:t>
                        </w:r>
                        <w:r>
                          <w:rPr>
                            <w:sz w:val="24"/>
                          </w:rPr>
                          <w:t>patient</w:t>
                        </w:r>
                        <w:r>
                          <w:rPr>
                            <w:spacing w:val="-14"/>
                            <w:sz w:val="24"/>
                          </w:rPr>
                          <w:t> </w:t>
                        </w:r>
                        <w:r>
                          <w:rPr>
                            <w:sz w:val="24"/>
                          </w:rPr>
                          <w:t>soit</w:t>
                        </w:r>
                        <w:r>
                          <w:rPr>
                            <w:spacing w:val="-15"/>
                            <w:sz w:val="24"/>
                          </w:rPr>
                          <w:t> </w:t>
                        </w:r>
                        <w:r>
                          <w:rPr>
                            <w:sz w:val="24"/>
                          </w:rPr>
                          <w:t>atteint</w:t>
                        </w:r>
                        <w:r>
                          <w:rPr>
                            <w:spacing w:val="-14"/>
                            <w:sz w:val="24"/>
                          </w:rPr>
                          <w:t> </w:t>
                        </w:r>
                        <w:r>
                          <w:rPr>
                            <w:sz w:val="24"/>
                          </w:rPr>
                          <w:t>de</w:t>
                        </w:r>
                        <w:r>
                          <w:rPr>
                            <w:spacing w:val="-15"/>
                            <w:sz w:val="24"/>
                          </w:rPr>
                          <w:t> </w:t>
                        </w:r>
                        <w:r>
                          <w:rPr>
                            <w:sz w:val="24"/>
                          </w:rPr>
                          <w:t>cette</w:t>
                        </w:r>
                        <w:r>
                          <w:rPr>
                            <w:spacing w:val="-14"/>
                            <w:sz w:val="24"/>
                          </w:rPr>
                          <w:t> </w:t>
                        </w:r>
                        <w:r>
                          <w:rPr>
                            <w:sz w:val="24"/>
                          </w:rPr>
                          <w:t>maladie</w:t>
                        </w:r>
                        <w:r>
                          <w:rPr>
                            <w:spacing w:val="-15"/>
                            <w:sz w:val="24"/>
                          </w:rPr>
                          <w:t> </w:t>
                        </w:r>
                        <w:r>
                          <w:rPr>
                            <w:sz w:val="24"/>
                          </w:rPr>
                          <w:t>?”.</w:t>
                        </w:r>
                        <w:r>
                          <w:rPr>
                            <w:spacing w:val="-14"/>
                            <w:sz w:val="24"/>
                          </w:rPr>
                          <w:t> </w:t>
                        </w:r>
                        <w:r>
                          <w:rPr>
                            <w:sz w:val="24"/>
                          </w:rPr>
                          <w:t>Les</w:t>
                        </w:r>
                        <w:r>
                          <w:rPr>
                            <w:spacing w:val="-15"/>
                            <w:sz w:val="24"/>
                          </w:rPr>
                          <w:t> </w:t>
                        </w:r>
                        <w:r>
                          <w:rPr>
                            <w:sz w:val="24"/>
                          </w:rPr>
                          <w:t>médecins</w:t>
                        </w:r>
                        <w:r>
                          <w:rPr>
                            <w:spacing w:val="-14"/>
                            <w:sz w:val="24"/>
                          </w:rPr>
                          <w:t> </w:t>
                        </w:r>
                        <w:r>
                          <w:rPr>
                            <w:sz w:val="24"/>
                          </w:rPr>
                          <w:t>ne </w:t>
                        </w:r>
                        <w:r>
                          <w:rPr>
                            <w:spacing w:val="-2"/>
                            <w:sz w:val="24"/>
                          </w:rPr>
                          <w:t>sont</w:t>
                        </w:r>
                        <w:r>
                          <w:rPr>
                            <w:spacing w:val="-5"/>
                            <w:sz w:val="24"/>
                          </w:rPr>
                          <w:t> </w:t>
                        </w:r>
                        <w:r>
                          <w:rPr>
                            <w:spacing w:val="-2"/>
                            <w:sz w:val="24"/>
                          </w:rPr>
                          <w:t>jamais</w:t>
                        </w:r>
                        <w:r>
                          <w:rPr>
                            <w:spacing w:val="-5"/>
                            <w:sz w:val="24"/>
                          </w:rPr>
                          <w:t> </w:t>
                        </w:r>
                        <w:r>
                          <w:rPr>
                            <w:spacing w:val="-2"/>
                            <w:sz w:val="24"/>
                          </w:rPr>
                          <w:t>réellement</w:t>
                        </w:r>
                        <w:r>
                          <w:rPr>
                            <w:spacing w:val="-5"/>
                            <w:sz w:val="24"/>
                          </w:rPr>
                          <w:t> </w:t>
                        </w:r>
                        <w:r>
                          <w:rPr>
                            <w:spacing w:val="-2"/>
                            <w:sz w:val="24"/>
                          </w:rPr>
                          <w:t>sûrs</w:t>
                        </w:r>
                        <w:r>
                          <w:rPr>
                            <w:spacing w:val="-5"/>
                            <w:sz w:val="24"/>
                          </w:rPr>
                          <w:t> </w:t>
                        </w:r>
                        <w:r>
                          <w:rPr>
                            <w:spacing w:val="-2"/>
                            <w:sz w:val="24"/>
                          </w:rPr>
                          <w:t>et</w:t>
                        </w:r>
                        <w:r>
                          <w:rPr>
                            <w:spacing w:val="-5"/>
                            <w:sz w:val="24"/>
                          </w:rPr>
                          <w:t> </w:t>
                        </w:r>
                        <w:r>
                          <w:rPr>
                            <w:spacing w:val="-2"/>
                            <w:sz w:val="24"/>
                          </w:rPr>
                          <w:t>c’est</w:t>
                        </w:r>
                        <w:r>
                          <w:rPr>
                            <w:spacing w:val="-5"/>
                            <w:sz w:val="24"/>
                          </w:rPr>
                          <w:t> </w:t>
                        </w:r>
                        <w:r>
                          <w:rPr>
                            <w:spacing w:val="-2"/>
                            <w:sz w:val="24"/>
                          </w:rPr>
                          <w:t>pour</w:t>
                        </w:r>
                        <w:r>
                          <w:rPr>
                            <w:spacing w:val="-5"/>
                            <w:sz w:val="24"/>
                          </w:rPr>
                          <w:t> </w:t>
                        </w:r>
                        <w:r>
                          <w:rPr>
                            <w:spacing w:val="-2"/>
                            <w:sz w:val="24"/>
                          </w:rPr>
                          <w:t>cela</w:t>
                        </w:r>
                        <w:r>
                          <w:rPr>
                            <w:spacing w:val="-5"/>
                            <w:sz w:val="24"/>
                          </w:rPr>
                          <w:t> </w:t>
                        </w:r>
                        <w:r>
                          <w:rPr>
                            <w:spacing w:val="-2"/>
                            <w:sz w:val="24"/>
                          </w:rPr>
                          <w:t>qu’ils</w:t>
                        </w:r>
                        <w:r>
                          <w:rPr>
                            <w:spacing w:val="-5"/>
                            <w:sz w:val="24"/>
                          </w:rPr>
                          <w:t> </w:t>
                        </w:r>
                        <w:r>
                          <w:rPr>
                            <w:spacing w:val="-2"/>
                            <w:sz w:val="24"/>
                          </w:rPr>
                          <w:t>travaillent</w:t>
                        </w:r>
                        <w:r>
                          <w:rPr>
                            <w:spacing w:val="-5"/>
                            <w:sz w:val="24"/>
                          </w:rPr>
                          <w:t> </w:t>
                        </w:r>
                        <w:r>
                          <w:rPr>
                            <w:spacing w:val="-2"/>
                            <w:sz w:val="24"/>
                          </w:rPr>
                          <w:t>avec</w:t>
                        </w:r>
                        <w:r>
                          <w:rPr>
                            <w:spacing w:val="-5"/>
                            <w:sz w:val="24"/>
                          </w:rPr>
                          <w:t> </w:t>
                        </w:r>
                        <w:r>
                          <w:rPr>
                            <w:spacing w:val="-2"/>
                            <w:sz w:val="24"/>
                          </w:rPr>
                          <w:t>les</w:t>
                        </w:r>
                        <w:r>
                          <w:rPr>
                            <w:spacing w:val="-5"/>
                            <w:sz w:val="24"/>
                          </w:rPr>
                          <w:t> </w:t>
                        </w:r>
                        <w:r>
                          <w:rPr>
                            <w:spacing w:val="-2"/>
                            <w:sz w:val="24"/>
                          </w:rPr>
                          <w:t>probabilités.</w:t>
                        </w:r>
                        <w:r>
                          <w:rPr>
                            <w:spacing w:val="-5"/>
                            <w:sz w:val="24"/>
                          </w:rPr>
                          <w:t> </w:t>
                        </w:r>
                        <w:r>
                          <w:rPr>
                            <w:spacing w:val="-2"/>
                            <w:sz w:val="24"/>
                          </w:rPr>
                          <w:t>Celles-ci</w:t>
                        </w:r>
                        <w:r>
                          <w:rPr>
                            <w:spacing w:val="-5"/>
                            <w:sz w:val="24"/>
                          </w:rPr>
                          <w:t> </w:t>
                        </w:r>
                        <w:r>
                          <w:rPr>
                            <w:spacing w:val="-2"/>
                            <w:sz w:val="24"/>
                          </w:rPr>
                          <w:t>leur permettent de construire leurs raisonnements ou de prescrire en restant vigilant.</w:t>
                        </w:r>
                      </w:p>
                      <w:p>
                        <w:pPr>
                          <w:spacing w:before="235"/>
                          <w:ind w:left="106" w:right="0" w:firstLine="0"/>
                          <w:jc w:val="both"/>
                          <w:rPr>
                            <w:b/>
                            <w:sz w:val="24"/>
                          </w:rPr>
                        </w:pPr>
                        <w:r>
                          <w:rPr>
                            <w:b/>
                            <w:sz w:val="24"/>
                          </w:rPr>
                          <w:t>Réponses</w:t>
                        </w:r>
                        <w:r>
                          <w:rPr>
                            <w:b/>
                            <w:spacing w:val="5"/>
                            <w:sz w:val="24"/>
                          </w:rPr>
                          <w:t> </w:t>
                        </w:r>
                        <w:r>
                          <w:rPr>
                            <w:b/>
                            <w:sz w:val="24"/>
                          </w:rPr>
                          <w:t>vraies</w:t>
                        </w:r>
                        <w:r>
                          <w:rPr>
                            <w:b/>
                            <w:spacing w:val="6"/>
                            <w:sz w:val="24"/>
                          </w:rPr>
                          <w:t> </w:t>
                        </w:r>
                        <w:r>
                          <w:rPr>
                            <w:b/>
                            <w:sz w:val="24"/>
                          </w:rPr>
                          <w:t>:</w:t>
                        </w:r>
                        <w:r>
                          <w:rPr>
                            <w:b/>
                            <w:spacing w:val="6"/>
                            <w:sz w:val="24"/>
                          </w:rPr>
                          <w:t> </w:t>
                        </w:r>
                        <w:r>
                          <w:rPr>
                            <w:b/>
                            <w:sz w:val="24"/>
                          </w:rPr>
                          <w:t>A,</w:t>
                        </w:r>
                        <w:r>
                          <w:rPr>
                            <w:b/>
                            <w:spacing w:val="6"/>
                            <w:sz w:val="24"/>
                          </w:rPr>
                          <w:t> </w:t>
                        </w:r>
                        <w:r>
                          <w:rPr>
                            <w:b/>
                            <w:sz w:val="24"/>
                          </w:rPr>
                          <w:t>B,</w:t>
                        </w:r>
                        <w:r>
                          <w:rPr>
                            <w:b/>
                            <w:spacing w:val="6"/>
                            <w:sz w:val="24"/>
                          </w:rPr>
                          <w:t> </w:t>
                        </w:r>
                        <w:r>
                          <w:rPr>
                            <w:b/>
                            <w:sz w:val="24"/>
                          </w:rPr>
                          <w:t>D</w:t>
                        </w:r>
                        <w:r>
                          <w:rPr>
                            <w:b/>
                            <w:spacing w:val="5"/>
                            <w:sz w:val="24"/>
                          </w:rPr>
                          <w:t> </w:t>
                        </w:r>
                        <w:r>
                          <w:rPr>
                            <w:b/>
                            <w:sz w:val="24"/>
                          </w:rPr>
                          <w:t>et</w:t>
                        </w:r>
                        <w:r>
                          <w:rPr>
                            <w:b/>
                            <w:spacing w:val="6"/>
                            <w:sz w:val="24"/>
                          </w:rPr>
                          <w:t> </w:t>
                        </w:r>
                        <w:r>
                          <w:rPr>
                            <w:b/>
                            <w:spacing w:val="-10"/>
                            <w:sz w:val="24"/>
                          </w:rPr>
                          <w:t>E</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813120">
                <wp:simplePos x="0" y="0"/>
                <wp:positionH relativeFrom="page">
                  <wp:posOffset>8011044</wp:posOffset>
                </wp:positionH>
                <wp:positionV relativeFrom="page">
                  <wp:posOffset>8411935</wp:posOffset>
                </wp:positionV>
                <wp:extent cx="210185" cy="377825"/>
                <wp:effectExtent l="0" t="0" r="0" b="0"/>
                <wp:wrapNone/>
                <wp:docPr id="1665" name="Textbox 1665"/>
                <wp:cNvGraphicFramePr>
                  <a:graphicFrameLocks/>
                </wp:cNvGraphicFramePr>
                <a:graphic>
                  <a:graphicData uri="http://schemas.microsoft.com/office/word/2010/wordprocessingShape">
                    <wps:wsp>
                      <wps:cNvPr id="1665" name="Textbox 1665"/>
                      <wps:cNvSpPr txBox="1"/>
                      <wps:spPr>
                        <a:xfrm rot="840000">
                          <a:off x="0" y="0"/>
                          <a:ext cx="210185" cy="377825"/>
                        </a:xfrm>
                        <a:prstGeom prst="rect">
                          <a:avLst/>
                        </a:prstGeom>
                      </wps:spPr>
                      <wps:txbx>
                        <w:txbxContent>
                          <w:p>
                            <w:pPr>
                              <w:spacing w:line="595" w:lineRule="exact" w:before="0"/>
                              <w:ind w:left="0" w:right="0" w:firstLine="0"/>
                              <w:jc w:val="left"/>
                              <w:rPr>
                                <w:b/>
                                <w:sz w:val="59"/>
                              </w:rPr>
                            </w:pPr>
                            <w:r>
                              <w:rPr>
                                <w:b/>
                                <w:color w:val="F27900"/>
                                <w:spacing w:val="-10"/>
                                <w:sz w:val="59"/>
                              </w:rPr>
                              <w:t>?</w:t>
                            </w:r>
                          </w:p>
                        </w:txbxContent>
                      </wps:txbx>
                      <wps:bodyPr wrap="square" lIns="0" tIns="0" rIns="0" bIns="0" rtlCol="0">
                        <a:noAutofit/>
                      </wps:bodyPr>
                    </wps:wsp>
                  </a:graphicData>
                </a:graphic>
              </wp:anchor>
            </w:drawing>
          </mc:Choice>
          <mc:Fallback>
            <w:pict>
              <v:shape style="position:absolute;margin-left:630.790894pt;margin-top:662.357117pt;width:16.55pt;height:29.75pt;mso-position-horizontal-relative:page;mso-position-vertical-relative:page;z-index:15813120;rotation:14" type="#_x0000_t136" fillcolor="#f27900" stroked="f">
                <o:extrusion v:ext="view" autorotationcenter="t"/>
                <v:textpath style="font-family:&quot;Georgia&quot;;font-size:29pt;v-text-kern:t;mso-text-shadow:auto;font-weight:bold" string="?"/>
                <w10:wrap type="none"/>
              </v:shape>
            </w:pict>
          </mc:Fallback>
        </mc:AlternateContent>
      </w:r>
      <w:r>
        <w:rPr>
          <w:spacing w:val="-7"/>
        </w:rPr>
        <w:t>Question</w:t>
      </w:r>
      <w:r>
        <w:rPr>
          <w:spacing w:val="5"/>
        </w:rPr>
        <w:t> </w:t>
      </w:r>
      <w:r>
        <w:rPr>
          <w:spacing w:val="-5"/>
        </w:rPr>
        <w:t>30</w:t>
      </w:r>
    </w:p>
    <w:p>
      <w:pPr>
        <w:pStyle w:val="BodyText"/>
        <w:spacing w:line="280" w:lineRule="atLeast"/>
        <w:ind w:left="11339"/>
      </w:pPr>
      <w:r>
        <w:rPr>
          <w:spacing w:val="-6"/>
        </w:rPr>
        <w:t>Une</w:t>
      </w:r>
      <w:r>
        <w:rPr>
          <w:spacing w:val="-2"/>
        </w:rPr>
        <w:t> </w:t>
      </w:r>
      <w:r>
        <w:rPr>
          <w:spacing w:val="-6"/>
        </w:rPr>
        <w:t>étude</w:t>
      </w:r>
      <w:r>
        <w:rPr>
          <w:spacing w:val="-2"/>
        </w:rPr>
        <w:t> </w:t>
      </w:r>
      <w:r>
        <w:rPr>
          <w:spacing w:val="-6"/>
        </w:rPr>
        <w:t>sur</w:t>
      </w:r>
      <w:r>
        <w:rPr>
          <w:spacing w:val="-2"/>
        </w:rPr>
        <w:t> </w:t>
      </w:r>
      <w:r>
        <w:rPr>
          <w:spacing w:val="-6"/>
        </w:rPr>
        <w:t>deux</w:t>
      </w:r>
      <w:r>
        <w:rPr>
          <w:spacing w:val="-2"/>
        </w:rPr>
        <w:t> </w:t>
      </w:r>
      <w:r>
        <w:rPr>
          <w:spacing w:val="-6"/>
        </w:rPr>
        <w:t>semaines</w:t>
      </w:r>
      <w:r>
        <w:rPr>
          <w:spacing w:val="-2"/>
        </w:rPr>
        <w:t> </w:t>
      </w:r>
      <w:r>
        <w:rPr>
          <w:spacing w:val="-6"/>
        </w:rPr>
        <w:t>a</w:t>
      </w:r>
      <w:r>
        <w:rPr>
          <w:spacing w:val="-2"/>
        </w:rPr>
        <w:t> </w:t>
      </w:r>
      <w:r>
        <w:rPr>
          <w:spacing w:val="-6"/>
        </w:rPr>
        <w:t>été</w:t>
      </w:r>
      <w:r>
        <w:rPr>
          <w:spacing w:val="-2"/>
        </w:rPr>
        <w:t> </w:t>
      </w:r>
      <w:r>
        <w:rPr>
          <w:spacing w:val="-6"/>
        </w:rPr>
        <w:t>réalisée</w:t>
      </w:r>
      <w:r>
        <w:rPr>
          <w:spacing w:val="-2"/>
        </w:rPr>
        <w:t> </w:t>
      </w:r>
      <w:r>
        <w:rPr>
          <w:spacing w:val="-6"/>
        </w:rPr>
        <w:t>dans</w:t>
      </w:r>
      <w:r>
        <w:rPr>
          <w:spacing w:val="-2"/>
        </w:rPr>
        <w:t> </w:t>
      </w:r>
      <w:r>
        <w:rPr>
          <w:spacing w:val="-6"/>
        </w:rPr>
        <w:t>un</w:t>
      </w:r>
      <w:r>
        <w:rPr>
          <w:spacing w:val="-2"/>
        </w:rPr>
        <w:t> </w:t>
      </w:r>
      <w:r>
        <w:rPr>
          <w:spacing w:val="-6"/>
        </w:rPr>
        <w:t>hôpital</w:t>
      </w:r>
      <w:r>
        <w:rPr>
          <w:spacing w:val="-2"/>
        </w:rPr>
        <w:t> </w:t>
      </w:r>
      <w:r>
        <w:rPr>
          <w:spacing w:val="-6"/>
        </w:rPr>
        <w:t>au</w:t>
      </w:r>
      <w:r>
        <w:rPr>
          <w:spacing w:val="-2"/>
        </w:rPr>
        <w:t> </w:t>
      </w:r>
      <w:r>
        <w:rPr>
          <w:spacing w:val="-6"/>
        </w:rPr>
        <w:t>sein</w:t>
      </w:r>
      <w:r>
        <w:rPr>
          <w:spacing w:val="-2"/>
        </w:rPr>
        <w:t> </w:t>
      </w:r>
      <w:r>
        <w:rPr>
          <w:spacing w:val="-6"/>
        </w:rPr>
        <w:t>duquel</w:t>
      </w:r>
      <w:r>
        <w:rPr>
          <w:spacing w:val="-2"/>
        </w:rPr>
        <w:t> </w:t>
      </w:r>
      <w:r>
        <w:rPr>
          <w:spacing w:val="-6"/>
        </w:rPr>
        <w:t>un</w:t>
      </w:r>
      <w:r>
        <w:rPr>
          <w:spacing w:val="-2"/>
        </w:rPr>
        <w:t> </w:t>
      </w:r>
      <w:r>
        <w:rPr>
          <w:spacing w:val="-6"/>
        </w:rPr>
        <w:t>nouveau </w:t>
      </w:r>
      <w:r>
        <w:rPr>
          <w:w w:val="90"/>
        </w:rPr>
        <w:t>virus</w:t>
      </w:r>
      <w:r>
        <w:rPr>
          <w:spacing w:val="23"/>
        </w:rPr>
        <w:t> </w:t>
      </w:r>
      <w:r>
        <w:rPr>
          <w:w w:val="90"/>
        </w:rPr>
        <w:t>s’est</w:t>
      </w:r>
      <w:r>
        <w:rPr>
          <w:spacing w:val="23"/>
        </w:rPr>
        <w:t> </w:t>
      </w:r>
      <w:r>
        <w:rPr>
          <w:w w:val="90"/>
        </w:rPr>
        <w:t>propagé.</w:t>
      </w:r>
      <w:r>
        <w:rPr>
          <w:spacing w:val="23"/>
        </w:rPr>
        <w:t> </w:t>
      </w:r>
      <w:r>
        <w:rPr>
          <w:w w:val="90"/>
        </w:rPr>
        <w:t>L’hôpital</w:t>
      </w:r>
      <w:r>
        <w:rPr>
          <w:spacing w:val="23"/>
        </w:rPr>
        <w:t> </w:t>
      </w:r>
      <w:r>
        <w:rPr>
          <w:w w:val="90"/>
        </w:rPr>
        <w:t>accueille</w:t>
      </w:r>
      <w:r>
        <w:rPr>
          <w:spacing w:val="23"/>
        </w:rPr>
        <w:t> </w:t>
      </w:r>
      <w:r>
        <w:rPr>
          <w:w w:val="90"/>
        </w:rPr>
        <w:t>60</w:t>
      </w:r>
      <w:r>
        <w:rPr>
          <w:spacing w:val="23"/>
        </w:rPr>
        <w:t> </w:t>
      </w:r>
      <w:r>
        <w:rPr>
          <w:w w:val="90"/>
        </w:rPr>
        <w:t>patients,</w:t>
      </w:r>
      <w:r>
        <w:rPr>
          <w:spacing w:val="23"/>
        </w:rPr>
        <w:t> </w:t>
      </w:r>
      <w:r>
        <w:rPr>
          <w:w w:val="90"/>
        </w:rPr>
        <w:t>chacun</w:t>
      </w:r>
      <w:r>
        <w:rPr>
          <w:spacing w:val="24"/>
        </w:rPr>
        <w:t> </w:t>
      </w:r>
      <w:r>
        <w:rPr>
          <w:w w:val="90"/>
        </w:rPr>
        <w:t>restant</w:t>
      </w:r>
      <w:r>
        <w:rPr>
          <w:spacing w:val="23"/>
        </w:rPr>
        <w:t> </w:t>
      </w:r>
      <w:r>
        <w:rPr>
          <w:w w:val="90"/>
        </w:rPr>
        <w:t>l’intégralité</w:t>
      </w:r>
      <w:r>
        <w:rPr>
          <w:spacing w:val="23"/>
        </w:rPr>
        <w:t> </w:t>
      </w:r>
      <w:r>
        <w:rPr>
          <w:w w:val="90"/>
        </w:rPr>
        <w:t>du</w:t>
      </w:r>
      <w:r>
        <w:rPr>
          <w:spacing w:val="23"/>
        </w:rPr>
        <w:t> </w:t>
      </w:r>
      <w:r>
        <w:rPr>
          <w:spacing w:val="-2"/>
          <w:w w:val="90"/>
        </w:rPr>
        <w:t>séjour.</w:t>
      </w:r>
    </w:p>
    <w:p>
      <w:pPr>
        <w:pStyle w:val="BodyText"/>
        <w:spacing w:line="133" w:lineRule="exact"/>
        <w:ind w:left="11363"/>
      </w:pPr>
      <w:r>
        <w:rPr>
          <w:rFonts w:ascii="Comic Sans MS" w:hAnsi="Comic Sans MS"/>
          <w:spacing w:val="-6"/>
          <w:position w:val="10"/>
          <w:sz w:val="16"/>
          <w:u w:val="single"/>
        </w:rPr>
        <w:t>1</w:t>
      </w:r>
      <w:r>
        <w:rPr>
          <w:rFonts w:ascii="Comic Sans MS" w:hAnsi="Comic Sans MS"/>
          <w:position w:val="10"/>
          <w:sz w:val="16"/>
        </w:rPr>
        <w:t> </w:t>
      </w:r>
      <w:r>
        <w:rPr>
          <w:spacing w:val="-6"/>
        </w:rPr>
        <w:t>des</w:t>
      </w:r>
      <w:r>
        <w:rPr>
          <w:spacing w:val="-7"/>
        </w:rPr>
        <w:t> </w:t>
      </w:r>
      <w:r>
        <w:rPr>
          <w:spacing w:val="-6"/>
        </w:rPr>
        <w:t>patients fument,</w:t>
      </w:r>
      <w:r>
        <w:rPr>
          <w:spacing w:val="-7"/>
        </w:rPr>
        <w:t> </w:t>
      </w:r>
      <w:r>
        <w:rPr>
          <w:spacing w:val="-6"/>
        </w:rPr>
        <w:t>ce</w:t>
      </w:r>
      <w:r>
        <w:rPr>
          <w:spacing w:val="-7"/>
        </w:rPr>
        <w:t> </w:t>
      </w:r>
      <w:r>
        <w:rPr>
          <w:spacing w:val="-6"/>
        </w:rPr>
        <w:t>qui</w:t>
      </w:r>
      <w:r>
        <w:rPr>
          <w:spacing w:val="-7"/>
        </w:rPr>
        <w:t> </w:t>
      </w:r>
      <w:r>
        <w:rPr>
          <w:spacing w:val="-6"/>
        </w:rPr>
        <w:t>représente 30%</w:t>
      </w:r>
      <w:r>
        <w:rPr>
          <w:spacing w:val="-7"/>
        </w:rPr>
        <w:t> </w:t>
      </w:r>
      <w:r>
        <w:rPr>
          <w:spacing w:val="-6"/>
        </w:rPr>
        <w:t>de</w:t>
      </w:r>
      <w:r>
        <w:rPr>
          <w:spacing w:val="-7"/>
        </w:rPr>
        <w:t> </w:t>
      </w:r>
      <w:r>
        <w:rPr>
          <w:spacing w:val="-6"/>
        </w:rPr>
        <w:t>risque</w:t>
      </w:r>
      <w:r>
        <w:rPr>
          <w:spacing w:val="-7"/>
        </w:rPr>
        <w:t> </w:t>
      </w:r>
      <w:r>
        <w:rPr>
          <w:spacing w:val="-6"/>
        </w:rPr>
        <w:t>de contracter</w:t>
      </w:r>
      <w:r>
        <w:rPr>
          <w:spacing w:val="-8"/>
        </w:rPr>
        <w:t> </w:t>
      </w:r>
      <w:r>
        <w:rPr>
          <w:spacing w:val="-6"/>
        </w:rPr>
        <w:t>la</w:t>
      </w:r>
      <w:r>
        <w:rPr>
          <w:spacing w:val="-7"/>
        </w:rPr>
        <w:t> </w:t>
      </w:r>
      <w:r>
        <w:rPr>
          <w:spacing w:val="-6"/>
        </w:rPr>
        <w:t>maladie de</w:t>
      </w:r>
      <w:r>
        <w:rPr>
          <w:spacing w:val="-7"/>
        </w:rPr>
        <w:t> </w:t>
      </w:r>
      <w:r>
        <w:rPr>
          <w:spacing w:val="-6"/>
        </w:rPr>
        <w:t>plus</w:t>
      </w:r>
    </w:p>
    <w:p>
      <w:pPr>
        <w:pStyle w:val="BodyText"/>
        <w:spacing w:line="244" w:lineRule="auto" w:before="4"/>
        <w:ind w:left="11339" w:right="139"/>
        <w:jc w:val="both"/>
      </w:pPr>
      <w:r>
        <w:rPr>
          <w:spacing w:val="-119"/>
          <w:w w:val="90"/>
        </w:rPr>
        <w:t>q</w:t>
      </w:r>
      <w:r>
        <w:rPr>
          <w:rFonts w:ascii="Comic Sans MS" w:hAnsi="Comic Sans MS"/>
          <w:w w:val="99"/>
          <w:position w:val="19"/>
          <w:sz w:val="16"/>
        </w:rPr>
        <w:t>3</w:t>
      </w:r>
      <w:r>
        <w:rPr>
          <w:rFonts w:ascii="Comic Sans MS" w:hAnsi="Comic Sans MS"/>
          <w:spacing w:val="42"/>
          <w:position w:val="19"/>
          <w:sz w:val="16"/>
        </w:rPr>
        <w:t> </w:t>
      </w:r>
      <w:r>
        <w:rPr>
          <w:spacing w:val="-2"/>
          <w:w w:val="95"/>
        </w:rPr>
        <w:t>ue</w:t>
      </w:r>
      <w:r>
        <w:rPr>
          <w:spacing w:val="-11"/>
          <w:w w:val="95"/>
        </w:rPr>
        <w:t> </w:t>
      </w:r>
      <w:r>
        <w:rPr>
          <w:spacing w:val="-2"/>
          <w:w w:val="95"/>
        </w:rPr>
        <w:t>les</w:t>
      </w:r>
      <w:r>
        <w:rPr>
          <w:spacing w:val="-10"/>
          <w:w w:val="95"/>
        </w:rPr>
        <w:t> </w:t>
      </w:r>
      <w:r>
        <w:rPr>
          <w:spacing w:val="-2"/>
          <w:w w:val="95"/>
        </w:rPr>
        <w:t>non-fumeurs,</w:t>
      </w:r>
      <w:r>
        <w:rPr>
          <w:spacing w:val="-10"/>
          <w:w w:val="95"/>
        </w:rPr>
        <w:t> </w:t>
      </w:r>
      <w:r>
        <w:rPr>
          <w:spacing w:val="-2"/>
          <w:w w:val="95"/>
        </w:rPr>
        <w:t>dont</w:t>
      </w:r>
      <w:r>
        <w:rPr>
          <w:spacing w:val="-10"/>
          <w:w w:val="95"/>
        </w:rPr>
        <w:t> </w:t>
      </w:r>
      <w:r>
        <w:rPr>
          <w:spacing w:val="-2"/>
          <w:w w:val="95"/>
        </w:rPr>
        <w:t>le</w:t>
      </w:r>
      <w:r>
        <w:rPr>
          <w:spacing w:val="-10"/>
          <w:w w:val="95"/>
        </w:rPr>
        <w:t> </w:t>
      </w:r>
      <w:r>
        <w:rPr>
          <w:spacing w:val="-2"/>
          <w:w w:val="95"/>
        </w:rPr>
        <w:t>risque</w:t>
      </w:r>
      <w:r>
        <w:rPr>
          <w:spacing w:val="-10"/>
          <w:w w:val="95"/>
        </w:rPr>
        <w:t> </w:t>
      </w:r>
      <w:r>
        <w:rPr>
          <w:spacing w:val="-2"/>
          <w:w w:val="95"/>
        </w:rPr>
        <w:t>de</w:t>
      </w:r>
      <w:r>
        <w:rPr>
          <w:spacing w:val="-11"/>
          <w:w w:val="95"/>
        </w:rPr>
        <w:t> </w:t>
      </w:r>
      <w:r>
        <w:rPr>
          <w:spacing w:val="-2"/>
          <w:w w:val="95"/>
        </w:rPr>
        <w:t>tomber</w:t>
      </w:r>
      <w:r>
        <w:rPr>
          <w:spacing w:val="-7"/>
          <w:w w:val="95"/>
        </w:rPr>
        <w:t> </w:t>
      </w:r>
      <w:r>
        <w:rPr>
          <w:spacing w:val="-2"/>
          <w:w w:val="95"/>
        </w:rPr>
        <w:t>malade est de 10%. La première semaine, </w:t>
      </w:r>
      <w:r>
        <w:rPr>
          <w:spacing w:val="-2"/>
        </w:rPr>
        <w:t>on</w:t>
      </w:r>
      <w:r>
        <w:rPr>
          <w:spacing w:val="-14"/>
        </w:rPr>
        <w:t> </w:t>
      </w:r>
      <w:r>
        <w:rPr>
          <w:spacing w:val="-2"/>
        </w:rPr>
        <w:t>recense</w:t>
      </w:r>
      <w:r>
        <w:rPr>
          <w:spacing w:val="-13"/>
        </w:rPr>
        <w:t> </w:t>
      </w:r>
      <w:r>
        <w:rPr>
          <w:spacing w:val="-2"/>
        </w:rPr>
        <w:t>12</w:t>
      </w:r>
      <w:r>
        <w:rPr>
          <w:spacing w:val="-13"/>
        </w:rPr>
        <w:t> </w:t>
      </w:r>
      <w:r>
        <w:rPr>
          <w:spacing w:val="-2"/>
        </w:rPr>
        <w:t>cas</w:t>
      </w:r>
      <w:r>
        <w:rPr>
          <w:spacing w:val="-13"/>
        </w:rPr>
        <w:t> </w:t>
      </w:r>
      <w:r>
        <w:rPr>
          <w:spacing w:val="-2"/>
        </w:rPr>
        <w:t>dans</w:t>
      </w:r>
      <w:r>
        <w:rPr>
          <w:spacing w:val="-14"/>
        </w:rPr>
        <w:t> </w:t>
      </w:r>
      <w:r>
        <w:rPr>
          <w:spacing w:val="-2"/>
        </w:rPr>
        <w:t>l’hôpital.</w:t>
      </w:r>
      <w:r>
        <w:rPr>
          <w:spacing w:val="-13"/>
        </w:rPr>
        <w:t> </w:t>
      </w:r>
      <w:r>
        <w:rPr>
          <w:spacing w:val="-2"/>
        </w:rPr>
        <w:t>La</w:t>
      </w:r>
      <w:r>
        <w:rPr>
          <w:spacing w:val="-13"/>
        </w:rPr>
        <w:t> </w:t>
      </w:r>
      <w:r>
        <w:rPr>
          <w:spacing w:val="-2"/>
        </w:rPr>
        <w:t>deuxième</w:t>
      </w:r>
      <w:r>
        <w:rPr>
          <w:spacing w:val="-13"/>
        </w:rPr>
        <w:t> </w:t>
      </w:r>
      <w:r>
        <w:rPr>
          <w:spacing w:val="-2"/>
        </w:rPr>
        <w:t>semaine,</w:t>
      </w:r>
      <w:r>
        <w:rPr>
          <w:spacing w:val="-14"/>
        </w:rPr>
        <w:t> </w:t>
      </w:r>
      <w:r>
        <w:rPr>
          <w:spacing w:val="-2"/>
        </w:rPr>
        <w:t>le</w:t>
      </w:r>
      <w:r>
        <w:rPr>
          <w:spacing w:val="-13"/>
        </w:rPr>
        <w:t> </w:t>
      </w:r>
      <w:r>
        <w:rPr>
          <w:spacing w:val="-2"/>
        </w:rPr>
        <w:t>nombre</w:t>
      </w:r>
      <w:r>
        <w:rPr>
          <w:spacing w:val="-13"/>
        </w:rPr>
        <w:t> </w:t>
      </w:r>
      <w:r>
        <w:rPr>
          <w:spacing w:val="-2"/>
        </w:rPr>
        <w:t>total</w:t>
      </w:r>
      <w:r>
        <w:rPr>
          <w:spacing w:val="-13"/>
        </w:rPr>
        <w:t> </w:t>
      </w:r>
      <w:r>
        <w:rPr>
          <w:spacing w:val="-2"/>
        </w:rPr>
        <w:t>de</w:t>
      </w:r>
      <w:r>
        <w:rPr>
          <w:spacing w:val="-14"/>
        </w:rPr>
        <w:t> </w:t>
      </w:r>
      <w:r>
        <w:rPr>
          <w:spacing w:val="-2"/>
        </w:rPr>
        <w:t>cas</w:t>
      </w:r>
      <w:r>
        <w:rPr>
          <w:spacing w:val="-13"/>
        </w:rPr>
        <w:t> </w:t>
      </w:r>
      <w:r>
        <w:rPr>
          <w:spacing w:val="-2"/>
        </w:rPr>
        <w:t>recensé </w:t>
      </w:r>
      <w:r>
        <w:rPr>
          <w:spacing w:val="-8"/>
        </w:rPr>
        <w:t>est de</w:t>
      </w:r>
      <w:r>
        <w:rPr>
          <w:spacing w:val="-7"/>
        </w:rPr>
        <w:t> </w:t>
      </w:r>
      <w:r>
        <w:rPr>
          <w:spacing w:val="-8"/>
        </w:rPr>
        <w:t>30.</w:t>
      </w:r>
      <w:r>
        <w:rPr>
          <w:spacing w:val="-7"/>
        </w:rPr>
        <w:t> </w:t>
      </w:r>
      <w:r>
        <w:rPr>
          <w:spacing w:val="-8"/>
        </w:rPr>
        <w:t>Concernant</w:t>
      </w:r>
      <w:r>
        <w:rPr>
          <w:spacing w:val="-7"/>
        </w:rPr>
        <w:t> </w:t>
      </w:r>
      <w:r>
        <w:rPr>
          <w:spacing w:val="-8"/>
        </w:rPr>
        <w:t>la propagation</w:t>
      </w:r>
      <w:r>
        <w:rPr>
          <w:spacing w:val="-7"/>
        </w:rPr>
        <w:t> </w:t>
      </w:r>
      <w:r>
        <w:rPr>
          <w:spacing w:val="-8"/>
        </w:rPr>
        <w:t>du</w:t>
      </w:r>
      <w:r>
        <w:rPr>
          <w:spacing w:val="-7"/>
        </w:rPr>
        <w:t> </w:t>
      </w:r>
      <w:r>
        <w:rPr>
          <w:spacing w:val="-8"/>
        </w:rPr>
        <w:t>virus</w:t>
      </w:r>
      <w:r>
        <w:rPr>
          <w:spacing w:val="-7"/>
        </w:rPr>
        <w:t> </w:t>
      </w:r>
      <w:r>
        <w:rPr>
          <w:spacing w:val="-8"/>
        </w:rPr>
        <w:t>au sein</w:t>
      </w:r>
      <w:r>
        <w:rPr>
          <w:spacing w:val="-7"/>
        </w:rPr>
        <w:t> </w:t>
      </w:r>
      <w:r>
        <w:rPr>
          <w:spacing w:val="-8"/>
        </w:rPr>
        <w:t>de</w:t>
      </w:r>
      <w:r>
        <w:rPr>
          <w:spacing w:val="-7"/>
        </w:rPr>
        <w:t> </w:t>
      </w:r>
      <w:r>
        <w:rPr>
          <w:spacing w:val="-8"/>
        </w:rPr>
        <w:t>cet</w:t>
      </w:r>
      <w:r>
        <w:rPr>
          <w:spacing w:val="-7"/>
        </w:rPr>
        <w:t> </w:t>
      </w:r>
      <w:r>
        <w:rPr>
          <w:spacing w:val="-8"/>
        </w:rPr>
        <w:t>hôpital, laquelle</w:t>
      </w:r>
      <w:r>
        <w:rPr>
          <w:spacing w:val="-7"/>
        </w:rPr>
        <w:t> </w:t>
      </w:r>
      <w:r>
        <w:rPr>
          <w:spacing w:val="-8"/>
        </w:rPr>
        <w:t>(lesquelles) </w:t>
      </w:r>
      <w:r>
        <w:rPr>
          <w:spacing w:val="-2"/>
        </w:rPr>
        <w:t>des</w:t>
      </w:r>
      <w:r>
        <w:rPr>
          <w:spacing w:val="-4"/>
        </w:rPr>
        <w:t> </w:t>
      </w:r>
      <w:r>
        <w:rPr>
          <w:spacing w:val="-2"/>
        </w:rPr>
        <w:t>propositions</w:t>
      </w:r>
      <w:r>
        <w:rPr>
          <w:spacing w:val="-3"/>
        </w:rPr>
        <w:t> </w:t>
      </w:r>
      <w:r>
        <w:rPr>
          <w:spacing w:val="-2"/>
        </w:rPr>
        <w:t>suivantes</w:t>
      </w:r>
      <w:r>
        <w:rPr>
          <w:spacing w:val="-3"/>
        </w:rPr>
        <w:t> </w:t>
      </w:r>
      <w:r>
        <w:rPr>
          <w:spacing w:val="-2"/>
        </w:rPr>
        <w:t>est</w:t>
      </w:r>
      <w:r>
        <w:rPr>
          <w:spacing w:val="-3"/>
        </w:rPr>
        <w:t> </w:t>
      </w:r>
      <w:r>
        <w:rPr>
          <w:spacing w:val="-2"/>
        </w:rPr>
        <w:t>(sont)</w:t>
      </w:r>
      <w:r>
        <w:rPr>
          <w:spacing w:val="-3"/>
        </w:rPr>
        <w:t> </w:t>
      </w:r>
      <w:r>
        <w:rPr>
          <w:spacing w:val="-2"/>
        </w:rPr>
        <w:t>exacte(s)</w:t>
      </w:r>
      <w:r>
        <w:rPr>
          <w:spacing w:val="-17"/>
        </w:rPr>
        <w:t> </w:t>
      </w:r>
      <w:r>
        <w:rPr>
          <w:spacing w:val="-2"/>
        </w:rPr>
        <w:t>?</w:t>
      </w:r>
    </w:p>
    <w:p>
      <w:pPr>
        <w:pStyle w:val="BodyText"/>
        <w:spacing w:before="6"/>
        <w:rPr>
          <w:sz w:val="10"/>
        </w:rPr>
      </w:pPr>
      <w:r>
        <w:rPr>
          <w:sz w:val="10"/>
        </w:rPr>
        <mc:AlternateContent>
          <mc:Choice Requires="wps">
            <w:drawing>
              <wp:anchor distT="0" distB="0" distL="0" distR="0" allowOverlap="1" layoutInCell="1" locked="0" behindDoc="1" simplePos="0" relativeHeight="487670272">
                <wp:simplePos x="0" y="0"/>
                <wp:positionH relativeFrom="page">
                  <wp:posOffset>7922526</wp:posOffset>
                </wp:positionH>
                <wp:positionV relativeFrom="paragraph">
                  <wp:posOffset>93887</wp:posOffset>
                </wp:positionV>
                <wp:extent cx="6475095" cy="631825"/>
                <wp:effectExtent l="0" t="0" r="0" b="0"/>
                <wp:wrapTopAndBottom/>
                <wp:docPr id="1666" name="Textbox 1666"/>
                <wp:cNvGraphicFramePr>
                  <a:graphicFrameLocks/>
                </wp:cNvGraphicFramePr>
                <a:graphic>
                  <a:graphicData uri="http://schemas.microsoft.com/office/word/2010/wordprocessingShape">
                    <wps:wsp>
                      <wps:cNvPr id="1666" name="Textbox 1666"/>
                      <wps:cNvSpPr txBox="1"/>
                      <wps:spPr>
                        <a:xfrm>
                          <a:off x="0" y="0"/>
                          <a:ext cx="6475095" cy="631825"/>
                        </a:xfrm>
                        <a:prstGeom prst="rect">
                          <a:avLst/>
                        </a:prstGeom>
                        <a:ln w="5054">
                          <a:solidFill>
                            <a:srgbClr val="000000"/>
                          </a:solidFill>
                          <a:prstDash val="solid"/>
                        </a:ln>
                      </wps:spPr>
                      <wps:txbx>
                        <w:txbxContent>
                          <w:p>
                            <w:pPr>
                              <w:pStyle w:val="BodyText"/>
                              <w:numPr>
                                <w:ilvl w:val="0"/>
                                <w:numId w:val="65"/>
                              </w:numPr>
                              <w:tabs>
                                <w:tab w:pos="497" w:val="left" w:leader="none"/>
                              </w:tabs>
                              <w:spacing w:line="240" w:lineRule="auto" w:before="40" w:after="0"/>
                              <w:ind w:left="497" w:right="0" w:hanging="396"/>
                              <w:jc w:val="left"/>
                            </w:pPr>
                            <w:r>
                              <w:rPr>
                                <w:spacing w:val="-6"/>
                              </w:rPr>
                              <w:t>La</w:t>
                            </w:r>
                            <w:r>
                              <w:rPr/>
                              <w:t> </w:t>
                            </w:r>
                            <w:r>
                              <w:rPr>
                                <w:spacing w:val="-6"/>
                              </w:rPr>
                              <w:t>prévalence</w:t>
                            </w:r>
                            <w:r>
                              <w:rPr>
                                <w:spacing w:val="1"/>
                              </w:rPr>
                              <w:t> </w:t>
                            </w:r>
                            <w:r>
                              <w:rPr>
                                <w:spacing w:val="-6"/>
                              </w:rPr>
                              <w:t>de</w:t>
                            </w:r>
                            <w:r>
                              <w:rPr>
                                <w:spacing w:val="1"/>
                              </w:rPr>
                              <w:t> </w:t>
                            </w:r>
                            <w:r>
                              <w:rPr>
                                <w:spacing w:val="-6"/>
                              </w:rPr>
                              <w:t>la</w:t>
                            </w:r>
                            <w:r>
                              <w:rPr>
                                <w:spacing w:val="1"/>
                              </w:rPr>
                              <w:t> </w:t>
                            </w:r>
                            <w:r>
                              <w:rPr>
                                <w:spacing w:val="-6"/>
                              </w:rPr>
                              <w:t>maladie</w:t>
                            </w:r>
                            <w:r>
                              <w:rPr>
                                <w:spacing w:val="1"/>
                              </w:rPr>
                              <w:t> </w:t>
                            </w:r>
                            <w:r>
                              <w:rPr>
                                <w:spacing w:val="-6"/>
                              </w:rPr>
                              <w:t>dûe</w:t>
                            </w:r>
                            <w:r>
                              <w:rPr>
                                <w:spacing w:val="1"/>
                              </w:rPr>
                              <w:t> </w:t>
                            </w:r>
                            <w:r>
                              <w:rPr>
                                <w:spacing w:val="-6"/>
                              </w:rPr>
                              <w:t>au</w:t>
                            </w:r>
                            <w:r>
                              <w:rPr>
                                <w:spacing w:val="1"/>
                              </w:rPr>
                              <w:t> </w:t>
                            </w:r>
                            <w:r>
                              <w:rPr>
                                <w:spacing w:val="-6"/>
                              </w:rPr>
                              <w:t>virus</w:t>
                            </w:r>
                            <w:r>
                              <w:rPr>
                                <w:spacing w:val="1"/>
                              </w:rPr>
                              <w:t> </w:t>
                            </w:r>
                            <w:r>
                              <w:rPr>
                                <w:spacing w:val="-6"/>
                              </w:rPr>
                              <w:t>la</w:t>
                            </w:r>
                            <w:r>
                              <w:rPr>
                                <w:spacing w:val="1"/>
                              </w:rPr>
                              <w:t> </w:t>
                            </w:r>
                            <w:r>
                              <w:rPr>
                                <w:spacing w:val="-6"/>
                              </w:rPr>
                              <w:t>deuxième</w:t>
                            </w:r>
                            <w:r>
                              <w:rPr>
                                <w:spacing w:val="1"/>
                              </w:rPr>
                              <w:t> </w:t>
                            </w:r>
                            <w:r>
                              <w:rPr>
                                <w:spacing w:val="-6"/>
                              </w:rPr>
                              <w:t>semaine</w:t>
                            </w:r>
                            <w:r>
                              <w:rPr>
                                <w:spacing w:val="1"/>
                              </w:rPr>
                              <w:t> </w:t>
                            </w:r>
                            <w:r>
                              <w:rPr>
                                <w:spacing w:val="-6"/>
                              </w:rPr>
                              <w:t>est</w:t>
                            </w:r>
                            <w:r>
                              <w:rPr>
                                <w:spacing w:val="1"/>
                              </w:rPr>
                              <w:t> </w:t>
                            </w:r>
                            <w:r>
                              <w:rPr>
                                <w:spacing w:val="-6"/>
                              </w:rPr>
                              <w:t>de</w:t>
                            </w:r>
                            <w:r>
                              <w:rPr>
                                <w:spacing w:val="1"/>
                              </w:rPr>
                              <w:t> </w:t>
                            </w:r>
                            <w:r>
                              <w:rPr>
                                <w:spacing w:val="-6"/>
                              </w:rPr>
                              <w:t>50%</w:t>
                            </w:r>
                          </w:p>
                          <w:p>
                            <w:pPr>
                              <w:pStyle w:val="BodyText"/>
                              <w:numPr>
                                <w:ilvl w:val="0"/>
                                <w:numId w:val="65"/>
                              </w:numPr>
                              <w:tabs>
                                <w:tab w:pos="498" w:val="left" w:leader="none"/>
                              </w:tabs>
                              <w:spacing w:line="244" w:lineRule="auto" w:before="47" w:after="0"/>
                              <w:ind w:left="498" w:right="97" w:hanging="386"/>
                              <w:jc w:val="left"/>
                            </w:pPr>
                            <w:r>
                              <w:rPr>
                                <w:spacing w:val="-6"/>
                              </w:rPr>
                              <w:t>Le</w:t>
                            </w:r>
                            <w:r>
                              <w:rPr>
                                <w:spacing w:val="-8"/>
                              </w:rPr>
                              <w:t> </w:t>
                            </w:r>
                            <w:r>
                              <w:rPr>
                                <w:spacing w:val="-6"/>
                              </w:rPr>
                              <w:t>risque</w:t>
                            </w:r>
                            <w:r>
                              <w:rPr>
                                <w:spacing w:val="-8"/>
                              </w:rPr>
                              <w:t> </w:t>
                            </w:r>
                            <w:r>
                              <w:rPr>
                                <w:spacing w:val="-6"/>
                              </w:rPr>
                              <w:t>attribuable</w:t>
                            </w:r>
                            <w:r>
                              <w:rPr>
                                <w:spacing w:val="-8"/>
                              </w:rPr>
                              <w:t> </w:t>
                            </w:r>
                            <w:r>
                              <w:rPr>
                                <w:spacing w:val="-6"/>
                              </w:rPr>
                              <w:t>permet</w:t>
                            </w:r>
                            <w:r>
                              <w:rPr>
                                <w:spacing w:val="-7"/>
                              </w:rPr>
                              <w:t> </w:t>
                            </w:r>
                            <w:r>
                              <w:rPr>
                                <w:spacing w:val="-6"/>
                              </w:rPr>
                              <w:t>de</w:t>
                            </w:r>
                            <w:r>
                              <w:rPr>
                                <w:spacing w:val="-8"/>
                              </w:rPr>
                              <w:t> </w:t>
                            </w:r>
                            <w:r>
                              <w:rPr>
                                <w:spacing w:val="-6"/>
                              </w:rPr>
                              <w:t>calculer</w:t>
                            </w:r>
                            <w:r>
                              <w:rPr>
                                <w:spacing w:val="-8"/>
                              </w:rPr>
                              <w:t> </w:t>
                            </w:r>
                            <w:r>
                              <w:rPr>
                                <w:spacing w:val="-6"/>
                              </w:rPr>
                              <w:t>le</w:t>
                            </w:r>
                            <w:r>
                              <w:rPr>
                                <w:spacing w:val="-7"/>
                              </w:rPr>
                              <w:t> </w:t>
                            </w:r>
                            <w:r>
                              <w:rPr>
                                <w:spacing w:val="-6"/>
                              </w:rPr>
                              <w:t>nombre</w:t>
                            </w:r>
                            <w:r>
                              <w:rPr>
                                <w:spacing w:val="-8"/>
                              </w:rPr>
                              <w:t> </w:t>
                            </w:r>
                            <w:r>
                              <w:rPr>
                                <w:spacing w:val="-6"/>
                              </w:rPr>
                              <w:t>de</w:t>
                            </w:r>
                            <w:r>
                              <w:rPr>
                                <w:spacing w:val="-8"/>
                              </w:rPr>
                              <w:t> </w:t>
                            </w:r>
                            <w:r>
                              <w:rPr>
                                <w:spacing w:val="-6"/>
                              </w:rPr>
                              <w:t>cas</w:t>
                            </w:r>
                            <w:r>
                              <w:rPr>
                                <w:spacing w:val="-7"/>
                              </w:rPr>
                              <w:t> </w:t>
                            </w:r>
                            <w:r>
                              <w:rPr>
                                <w:spacing w:val="-6"/>
                              </w:rPr>
                              <w:t>de</w:t>
                            </w:r>
                            <w:r>
                              <w:rPr>
                                <w:spacing w:val="-8"/>
                              </w:rPr>
                              <w:t> </w:t>
                            </w:r>
                            <w:r>
                              <w:rPr>
                                <w:spacing w:val="-6"/>
                              </w:rPr>
                              <w:t>maladie</w:t>
                            </w:r>
                            <w:r>
                              <w:rPr>
                                <w:spacing w:val="-8"/>
                              </w:rPr>
                              <w:t> </w:t>
                            </w:r>
                            <w:r>
                              <w:rPr>
                                <w:spacing w:val="-6"/>
                              </w:rPr>
                              <w:t>attribuables </w:t>
                            </w:r>
                            <w:r>
                              <w:rPr/>
                              <w:t>à l’exposition d’un facteur</w:t>
                            </w:r>
                          </w:p>
                        </w:txbxContent>
                      </wps:txbx>
                      <wps:bodyPr wrap="square" lIns="0" tIns="0" rIns="0" bIns="0" rtlCol="0">
                        <a:noAutofit/>
                      </wps:bodyPr>
                    </wps:wsp>
                  </a:graphicData>
                </a:graphic>
              </wp:anchor>
            </w:drawing>
          </mc:Choice>
          <mc:Fallback>
            <w:pict>
              <v:shape style="position:absolute;margin-left:623.820984pt;margin-top:7.392701pt;width:509.85pt;height:49.75pt;mso-position-horizontal-relative:page;mso-position-vertical-relative:paragraph;z-index:-15646208;mso-wrap-distance-left:0;mso-wrap-distance-right:0" type="#_x0000_t202" id="docshape1634" filled="false" stroked="true" strokeweight=".398pt" strokecolor="#000000">
                <v:textbox inset="0,0,0,0">
                  <w:txbxContent>
                    <w:p>
                      <w:pPr>
                        <w:pStyle w:val="BodyText"/>
                        <w:numPr>
                          <w:ilvl w:val="0"/>
                          <w:numId w:val="65"/>
                        </w:numPr>
                        <w:tabs>
                          <w:tab w:pos="497" w:val="left" w:leader="none"/>
                        </w:tabs>
                        <w:spacing w:line="240" w:lineRule="auto" w:before="40" w:after="0"/>
                        <w:ind w:left="497" w:right="0" w:hanging="396"/>
                        <w:jc w:val="left"/>
                      </w:pPr>
                      <w:r>
                        <w:rPr>
                          <w:spacing w:val="-6"/>
                        </w:rPr>
                        <w:t>La</w:t>
                      </w:r>
                      <w:r>
                        <w:rPr/>
                        <w:t> </w:t>
                      </w:r>
                      <w:r>
                        <w:rPr>
                          <w:spacing w:val="-6"/>
                        </w:rPr>
                        <w:t>prévalence</w:t>
                      </w:r>
                      <w:r>
                        <w:rPr>
                          <w:spacing w:val="1"/>
                        </w:rPr>
                        <w:t> </w:t>
                      </w:r>
                      <w:r>
                        <w:rPr>
                          <w:spacing w:val="-6"/>
                        </w:rPr>
                        <w:t>de</w:t>
                      </w:r>
                      <w:r>
                        <w:rPr>
                          <w:spacing w:val="1"/>
                        </w:rPr>
                        <w:t> </w:t>
                      </w:r>
                      <w:r>
                        <w:rPr>
                          <w:spacing w:val="-6"/>
                        </w:rPr>
                        <w:t>la</w:t>
                      </w:r>
                      <w:r>
                        <w:rPr>
                          <w:spacing w:val="1"/>
                        </w:rPr>
                        <w:t> </w:t>
                      </w:r>
                      <w:r>
                        <w:rPr>
                          <w:spacing w:val="-6"/>
                        </w:rPr>
                        <w:t>maladie</w:t>
                      </w:r>
                      <w:r>
                        <w:rPr>
                          <w:spacing w:val="1"/>
                        </w:rPr>
                        <w:t> </w:t>
                      </w:r>
                      <w:r>
                        <w:rPr>
                          <w:spacing w:val="-6"/>
                        </w:rPr>
                        <w:t>dûe</w:t>
                      </w:r>
                      <w:r>
                        <w:rPr>
                          <w:spacing w:val="1"/>
                        </w:rPr>
                        <w:t> </w:t>
                      </w:r>
                      <w:r>
                        <w:rPr>
                          <w:spacing w:val="-6"/>
                        </w:rPr>
                        <w:t>au</w:t>
                      </w:r>
                      <w:r>
                        <w:rPr>
                          <w:spacing w:val="1"/>
                        </w:rPr>
                        <w:t> </w:t>
                      </w:r>
                      <w:r>
                        <w:rPr>
                          <w:spacing w:val="-6"/>
                        </w:rPr>
                        <w:t>virus</w:t>
                      </w:r>
                      <w:r>
                        <w:rPr>
                          <w:spacing w:val="1"/>
                        </w:rPr>
                        <w:t> </w:t>
                      </w:r>
                      <w:r>
                        <w:rPr>
                          <w:spacing w:val="-6"/>
                        </w:rPr>
                        <w:t>la</w:t>
                      </w:r>
                      <w:r>
                        <w:rPr>
                          <w:spacing w:val="1"/>
                        </w:rPr>
                        <w:t> </w:t>
                      </w:r>
                      <w:r>
                        <w:rPr>
                          <w:spacing w:val="-6"/>
                        </w:rPr>
                        <w:t>deuxième</w:t>
                      </w:r>
                      <w:r>
                        <w:rPr>
                          <w:spacing w:val="1"/>
                        </w:rPr>
                        <w:t> </w:t>
                      </w:r>
                      <w:r>
                        <w:rPr>
                          <w:spacing w:val="-6"/>
                        </w:rPr>
                        <w:t>semaine</w:t>
                      </w:r>
                      <w:r>
                        <w:rPr>
                          <w:spacing w:val="1"/>
                        </w:rPr>
                        <w:t> </w:t>
                      </w:r>
                      <w:r>
                        <w:rPr>
                          <w:spacing w:val="-6"/>
                        </w:rPr>
                        <w:t>est</w:t>
                      </w:r>
                      <w:r>
                        <w:rPr>
                          <w:spacing w:val="1"/>
                        </w:rPr>
                        <w:t> </w:t>
                      </w:r>
                      <w:r>
                        <w:rPr>
                          <w:spacing w:val="-6"/>
                        </w:rPr>
                        <w:t>de</w:t>
                      </w:r>
                      <w:r>
                        <w:rPr>
                          <w:spacing w:val="1"/>
                        </w:rPr>
                        <w:t> </w:t>
                      </w:r>
                      <w:r>
                        <w:rPr>
                          <w:spacing w:val="-6"/>
                        </w:rPr>
                        <w:t>50%</w:t>
                      </w:r>
                    </w:p>
                    <w:p>
                      <w:pPr>
                        <w:pStyle w:val="BodyText"/>
                        <w:numPr>
                          <w:ilvl w:val="0"/>
                          <w:numId w:val="65"/>
                        </w:numPr>
                        <w:tabs>
                          <w:tab w:pos="498" w:val="left" w:leader="none"/>
                        </w:tabs>
                        <w:spacing w:line="244" w:lineRule="auto" w:before="47" w:after="0"/>
                        <w:ind w:left="498" w:right="97" w:hanging="386"/>
                        <w:jc w:val="left"/>
                      </w:pPr>
                      <w:r>
                        <w:rPr>
                          <w:spacing w:val="-6"/>
                        </w:rPr>
                        <w:t>Le</w:t>
                      </w:r>
                      <w:r>
                        <w:rPr>
                          <w:spacing w:val="-8"/>
                        </w:rPr>
                        <w:t> </w:t>
                      </w:r>
                      <w:r>
                        <w:rPr>
                          <w:spacing w:val="-6"/>
                        </w:rPr>
                        <w:t>risque</w:t>
                      </w:r>
                      <w:r>
                        <w:rPr>
                          <w:spacing w:val="-8"/>
                        </w:rPr>
                        <w:t> </w:t>
                      </w:r>
                      <w:r>
                        <w:rPr>
                          <w:spacing w:val="-6"/>
                        </w:rPr>
                        <w:t>attribuable</w:t>
                      </w:r>
                      <w:r>
                        <w:rPr>
                          <w:spacing w:val="-8"/>
                        </w:rPr>
                        <w:t> </w:t>
                      </w:r>
                      <w:r>
                        <w:rPr>
                          <w:spacing w:val="-6"/>
                        </w:rPr>
                        <w:t>permet</w:t>
                      </w:r>
                      <w:r>
                        <w:rPr>
                          <w:spacing w:val="-7"/>
                        </w:rPr>
                        <w:t> </w:t>
                      </w:r>
                      <w:r>
                        <w:rPr>
                          <w:spacing w:val="-6"/>
                        </w:rPr>
                        <w:t>de</w:t>
                      </w:r>
                      <w:r>
                        <w:rPr>
                          <w:spacing w:val="-8"/>
                        </w:rPr>
                        <w:t> </w:t>
                      </w:r>
                      <w:r>
                        <w:rPr>
                          <w:spacing w:val="-6"/>
                        </w:rPr>
                        <w:t>calculer</w:t>
                      </w:r>
                      <w:r>
                        <w:rPr>
                          <w:spacing w:val="-8"/>
                        </w:rPr>
                        <w:t> </w:t>
                      </w:r>
                      <w:r>
                        <w:rPr>
                          <w:spacing w:val="-6"/>
                        </w:rPr>
                        <w:t>le</w:t>
                      </w:r>
                      <w:r>
                        <w:rPr>
                          <w:spacing w:val="-7"/>
                        </w:rPr>
                        <w:t> </w:t>
                      </w:r>
                      <w:r>
                        <w:rPr>
                          <w:spacing w:val="-6"/>
                        </w:rPr>
                        <w:t>nombre</w:t>
                      </w:r>
                      <w:r>
                        <w:rPr>
                          <w:spacing w:val="-8"/>
                        </w:rPr>
                        <w:t> </w:t>
                      </w:r>
                      <w:r>
                        <w:rPr>
                          <w:spacing w:val="-6"/>
                        </w:rPr>
                        <w:t>de</w:t>
                      </w:r>
                      <w:r>
                        <w:rPr>
                          <w:spacing w:val="-8"/>
                        </w:rPr>
                        <w:t> </w:t>
                      </w:r>
                      <w:r>
                        <w:rPr>
                          <w:spacing w:val="-6"/>
                        </w:rPr>
                        <w:t>cas</w:t>
                      </w:r>
                      <w:r>
                        <w:rPr>
                          <w:spacing w:val="-7"/>
                        </w:rPr>
                        <w:t> </w:t>
                      </w:r>
                      <w:r>
                        <w:rPr>
                          <w:spacing w:val="-6"/>
                        </w:rPr>
                        <w:t>de</w:t>
                      </w:r>
                      <w:r>
                        <w:rPr>
                          <w:spacing w:val="-8"/>
                        </w:rPr>
                        <w:t> </w:t>
                      </w:r>
                      <w:r>
                        <w:rPr>
                          <w:spacing w:val="-6"/>
                        </w:rPr>
                        <w:t>maladie</w:t>
                      </w:r>
                      <w:r>
                        <w:rPr>
                          <w:spacing w:val="-8"/>
                        </w:rPr>
                        <w:t> </w:t>
                      </w:r>
                      <w:r>
                        <w:rPr>
                          <w:spacing w:val="-6"/>
                        </w:rPr>
                        <w:t>attribuables </w:t>
                      </w:r>
                      <w:r>
                        <w:rPr/>
                        <w:t>à l’exposition d’un facteur</w:t>
                      </w:r>
                    </w:p>
                  </w:txbxContent>
                </v:textbox>
                <v:stroke dashstyle="solid"/>
                <w10:wrap type="topAndBottom"/>
              </v:shape>
            </w:pict>
          </mc:Fallback>
        </mc:AlternateContent>
      </w:r>
    </w:p>
    <w:p>
      <w:pPr>
        <w:spacing w:line="244" w:lineRule="auto" w:before="53"/>
        <w:ind w:left="11830" w:right="0" w:hanging="354"/>
        <w:jc w:val="left"/>
        <w:rPr>
          <w:sz w:val="24"/>
        </w:rPr>
      </w:pPr>
      <w:r>
        <w:rPr>
          <w:spacing w:val="-2"/>
          <w:sz w:val="24"/>
        </w:rPr>
        <w:t>C.</w:t>
      </w:r>
      <w:r>
        <w:rPr>
          <w:spacing w:val="18"/>
          <w:sz w:val="24"/>
        </w:rPr>
        <w:t> </w:t>
      </w:r>
      <w:r>
        <w:rPr>
          <w:spacing w:val="-2"/>
          <w:sz w:val="24"/>
        </w:rPr>
        <w:t>Le</w:t>
      </w:r>
      <w:r>
        <w:rPr>
          <w:spacing w:val="-12"/>
          <w:sz w:val="24"/>
        </w:rPr>
        <w:t> </w:t>
      </w:r>
      <w:r>
        <w:rPr>
          <w:spacing w:val="-2"/>
          <w:sz w:val="24"/>
        </w:rPr>
        <w:t>risque</w:t>
      </w:r>
      <w:r>
        <w:rPr>
          <w:spacing w:val="-13"/>
          <w:sz w:val="24"/>
        </w:rPr>
        <w:t> </w:t>
      </w:r>
      <w:r>
        <w:rPr>
          <w:spacing w:val="-2"/>
          <w:sz w:val="24"/>
        </w:rPr>
        <w:t>relatif</w:t>
      </w:r>
      <w:r>
        <w:rPr>
          <w:spacing w:val="-12"/>
          <w:sz w:val="24"/>
        </w:rPr>
        <w:t> </w:t>
      </w:r>
      <w:r>
        <w:rPr>
          <w:spacing w:val="-2"/>
          <w:sz w:val="24"/>
        </w:rPr>
        <w:t>d’être</w:t>
      </w:r>
      <w:r>
        <w:rPr>
          <w:spacing w:val="-13"/>
          <w:sz w:val="24"/>
        </w:rPr>
        <w:t> </w:t>
      </w:r>
      <w:r>
        <w:rPr>
          <w:spacing w:val="-2"/>
          <w:sz w:val="24"/>
        </w:rPr>
        <w:t>atteint</w:t>
      </w:r>
      <w:r>
        <w:rPr>
          <w:spacing w:val="-12"/>
          <w:sz w:val="24"/>
        </w:rPr>
        <w:t> </w:t>
      </w:r>
      <w:r>
        <w:rPr>
          <w:spacing w:val="-2"/>
          <w:sz w:val="24"/>
        </w:rPr>
        <w:t>par</w:t>
      </w:r>
      <w:r>
        <w:rPr>
          <w:spacing w:val="-13"/>
          <w:sz w:val="24"/>
        </w:rPr>
        <w:t> </w:t>
      </w:r>
      <w:r>
        <w:rPr>
          <w:spacing w:val="-2"/>
          <w:sz w:val="24"/>
        </w:rPr>
        <w:t>le</w:t>
      </w:r>
      <w:r>
        <w:rPr>
          <w:spacing w:val="-12"/>
          <w:sz w:val="24"/>
        </w:rPr>
        <w:t> </w:t>
      </w:r>
      <w:r>
        <w:rPr>
          <w:spacing w:val="-2"/>
          <w:sz w:val="24"/>
        </w:rPr>
        <w:t>virus</w:t>
      </w:r>
      <w:r>
        <w:rPr>
          <w:spacing w:val="-13"/>
          <w:sz w:val="24"/>
        </w:rPr>
        <w:t> </w:t>
      </w:r>
      <w:r>
        <w:rPr>
          <w:spacing w:val="-2"/>
          <w:sz w:val="24"/>
        </w:rPr>
        <w:t>et</w:t>
      </w:r>
      <w:r>
        <w:rPr>
          <w:spacing w:val="-12"/>
          <w:sz w:val="24"/>
        </w:rPr>
        <w:t> </w:t>
      </w:r>
      <w:r>
        <w:rPr>
          <w:spacing w:val="-2"/>
          <w:sz w:val="24"/>
        </w:rPr>
        <w:t>donc</w:t>
      </w:r>
      <w:r>
        <w:rPr>
          <w:spacing w:val="-12"/>
          <w:sz w:val="24"/>
        </w:rPr>
        <w:t> </w:t>
      </w:r>
      <w:r>
        <w:rPr>
          <w:spacing w:val="-2"/>
          <w:sz w:val="24"/>
        </w:rPr>
        <w:t>de</w:t>
      </w:r>
      <w:r>
        <w:rPr>
          <w:spacing w:val="-13"/>
          <w:sz w:val="24"/>
        </w:rPr>
        <w:t> </w:t>
      </w:r>
      <w:r>
        <w:rPr>
          <w:spacing w:val="-2"/>
          <w:sz w:val="24"/>
        </w:rPr>
        <w:t>contracter</w:t>
      </w:r>
      <w:r>
        <w:rPr>
          <w:spacing w:val="-12"/>
          <w:sz w:val="24"/>
        </w:rPr>
        <w:t> </w:t>
      </w:r>
      <w:r>
        <w:rPr>
          <w:spacing w:val="-2"/>
          <w:sz w:val="24"/>
        </w:rPr>
        <w:t>la</w:t>
      </w:r>
      <w:r>
        <w:rPr>
          <w:spacing w:val="-13"/>
          <w:sz w:val="24"/>
        </w:rPr>
        <w:t> </w:t>
      </w:r>
      <w:r>
        <w:rPr>
          <w:spacing w:val="-2"/>
          <w:sz w:val="24"/>
        </w:rPr>
        <w:t>maladie</w:t>
      </w:r>
      <w:r>
        <w:rPr>
          <w:spacing w:val="-12"/>
          <w:sz w:val="24"/>
        </w:rPr>
        <w:t> </w:t>
      </w:r>
      <w:r>
        <w:rPr>
          <w:spacing w:val="-2"/>
          <w:sz w:val="24"/>
        </w:rPr>
        <w:t>lorsqu’on</w:t>
      </w:r>
      <w:r>
        <w:rPr>
          <w:spacing w:val="-13"/>
          <w:sz w:val="24"/>
        </w:rPr>
        <w:t> </w:t>
      </w:r>
      <w:r>
        <w:rPr>
          <w:spacing w:val="-2"/>
          <w:sz w:val="24"/>
        </w:rPr>
        <w:t>est</w:t>
      </w:r>
      <w:r>
        <w:rPr>
          <w:spacing w:val="-12"/>
          <w:sz w:val="24"/>
        </w:rPr>
        <w:t> </w:t>
      </w:r>
      <w:r>
        <w:rPr>
          <w:spacing w:val="-2"/>
          <w:sz w:val="24"/>
        </w:rPr>
        <w:t>fumeur </w:t>
      </w:r>
      <w:r>
        <w:rPr>
          <w:sz w:val="24"/>
        </w:rPr>
        <w:t>est de 30%</w:t>
      </w:r>
    </w:p>
    <w:p>
      <w:pPr>
        <w:spacing w:before="43"/>
        <w:ind w:left="11466" w:right="0" w:firstLine="0"/>
        <w:jc w:val="left"/>
        <w:rPr>
          <w:sz w:val="24"/>
        </w:rPr>
      </w:pPr>
      <w:r>
        <w:rPr>
          <w:sz w:val="24"/>
        </w:rPr>
        <mc:AlternateContent>
          <mc:Choice Requires="wps">
            <w:drawing>
              <wp:anchor distT="0" distB="0" distL="0" distR="0" allowOverlap="1" layoutInCell="1" locked="0" behindDoc="0" simplePos="0" relativeHeight="15812608">
                <wp:simplePos x="0" y="0"/>
                <wp:positionH relativeFrom="page">
                  <wp:posOffset>7919999</wp:posOffset>
                </wp:positionH>
                <wp:positionV relativeFrom="paragraph">
                  <wp:posOffset>598843</wp:posOffset>
                </wp:positionV>
                <wp:extent cx="6533515" cy="6212840"/>
                <wp:effectExtent l="0" t="0" r="0" b="0"/>
                <wp:wrapNone/>
                <wp:docPr id="1667" name="Group 1667"/>
                <wp:cNvGraphicFramePr>
                  <a:graphicFrameLocks/>
                </wp:cNvGraphicFramePr>
                <a:graphic>
                  <a:graphicData uri="http://schemas.microsoft.com/office/word/2010/wordprocessingGroup">
                    <wpg:wgp>
                      <wpg:cNvPr id="1667" name="Group 1667"/>
                      <wpg:cNvGrpSpPr/>
                      <wpg:grpSpPr>
                        <a:xfrm>
                          <a:off x="0" y="0"/>
                          <a:ext cx="6533515" cy="6212840"/>
                          <a:chExt cx="6533515" cy="6212840"/>
                        </a:xfrm>
                      </wpg:grpSpPr>
                      <wps:wsp>
                        <wps:cNvPr id="1668" name="Graphic 1668"/>
                        <wps:cNvSpPr/>
                        <wps:spPr>
                          <a:xfrm>
                            <a:off x="18720" y="133898"/>
                            <a:ext cx="6515100" cy="6078855"/>
                          </a:xfrm>
                          <a:custGeom>
                            <a:avLst/>
                            <a:gdLst/>
                            <a:ahLst/>
                            <a:cxnLst/>
                            <a:rect l="l" t="t" r="r" b="b"/>
                            <a:pathLst>
                              <a:path w="6515100" h="6078855">
                                <a:moveTo>
                                  <a:pt x="6454269" y="0"/>
                                </a:moveTo>
                                <a:lnTo>
                                  <a:pt x="60372" y="0"/>
                                </a:lnTo>
                                <a:lnTo>
                                  <a:pt x="0" y="60372"/>
                                </a:lnTo>
                                <a:lnTo>
                                  <a:pt x="0" y="6078703"/>
                                </a:lnTo>
                                <a:lnTo>
                                  <a:pt x="6514642" y="6078703"/>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669" name="Graphic 1669"/>
                        <wps:cNvSpPr/>
                        <wps:spPr>
                          <a:xfrm>
                            <a:off x="23040" y="138218"/>
                            <a:ext cx="6506209" cy="6070600"/>
                          </a:xfrm>
                          <a:custGeom>
                            <a:avLst/>
                            <a:gdLst/>
                            <a:ahLst/>
                            <a:cxnLst/>
                            <a:rect l="l" t="t" r="r" b="b"/>
                            <a:pathLst>
                              <a:path w="6506209" h="6070600">
                                <a:moveTo>
                                  <a:pt x="6448160" y="0"/>
                                </a:moveTo>
                                <a:lnTo>
                                  <a:pt x="57841" y="0"/>
                                </a:lnTo>
                                <a:lnTo>
                                  <a:pt x="0" y="57841"/>
                                </a:lnTo>
                                <a:lnTo>
                                  <a:pt x="0" y="6070063"/>
                                </a:lnTo>
                                <a:lnTo>
                                  <a:pt x="6506002" y="6070063"/>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670" name="Graphic 1670"/>
                        <wps:cNvSpPr/>
                        <wps:spPr>
                          <a:xfrm>
                            <a:off x="27360" y="142538"/>
                            <a:ext cx="6497955" cy="6061710"/>
                          </a:xfrm>
                          <a:custGeom>
                            <a:avLst/>
                            <a:gdLst/>
                            <a:ahLst/>
                            <a:cxnLst/>
                            <a:rect l="l" t="t" r="r" b="b"/>
                            <a:pathLst>
                              <a:path w="6497955" h="6061710">
                                <a:moveTo>
                                  <a:pt x="6442051" y="0"/>
                                </a:moveTo>
                                <a:lnTo>
                                  <a:pt x="55311" y="0"/>
                                </a:lnTo>
                                <a:lnTo>
                                  <a:pt x="0" y="55311"/>
                                </a:lnTo>
                                <a:lnTo>
                                  <a:pt x="0" y="6061423"/>
                                </a:lnTo>
                                <a:lnTo>
                                  <a:pt x="6497362" y="6061423"/>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671" name="Graphic 1671"/>
                        <wps:cNvSpPr/>
                        <wps:spPr>
                          <a:xfrm>
                            <a:off x="31680" y="146858"/>
                            <a:ext cx="6489065" cy="6052820"/>
                          </a:xfrm>
                          <a:custGeom>
                            <a:avLst/>
                            <a:gdLst/>
                            <a:ahLst/>
                            <a:cxnLst/>
                            <a:rect l="l" t="t" r="r" b="b"/>
                            <a:pathLst>
                              <a:path w="6489065" h="6052820">
                                <a:moveTo>
                                  <a:pt x="6435942" y="0"/>
                                </a:moveTo>
                                <a:lnTo>
                                  <a:pt x="52780" y="0"/>
                                </a:lnTo>
                                <a:lnTo>
                                  <a:pt x="0" y="52780"/>
                                </a:lnTo>
                                <a:lnTo>
                                  <a:pt x="0" y="6052784"/>
                                </a:lnTo>
                                <a:lnTo>
                                  <a:pt x="6488722" y="6052784"/>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672" name="Graphic 1672"/>
                        <wps:cNvSpPr/>
                        <wps:spPr>
                          <a:xfrm>
                            <a:off x="35992" y="151180"/>
                            <a:ext cx="6480175" cy="6044565"/>
                          </a:xfrm>
                          <a:custGeom>
                            <a:avLst/>
                            <a:gdLst/>
                            <a:ahLst/>
                            <a:cxnLst/>
                            <a:rect l="l" t="t" r="r" b="b"/>
                            <a:pathLst>
                              <a:path w="6480175" h="6044565">
                                <a:moveTo>
                                  <a:pt x="6480086" y="50253"/>
                                </a:moveTo>
                                <a:lnTo>
                                  <a:pt x="6429832" y="0"/>
                                </a:lnTo>
                                <a:lnTo>
                                  <a:pt x="50253" y="0"/>
                                </a:lnTo>
                                <a:lnTo>
                                  <a:pt x="0" y="50253"/>
                                </a:lnTo>
                                <a:lnTo>
                                  <a:pt x="0" y="6044146"/>
                                </a:lnTo>
                                <a:lnTo>
                                  <a:pt x="6480086" y="6044146"/>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673" name="Graphic 1673"/>
                        <wps:cNvSpPr/>
                        <wps:spPr>
                          <a:xfrm>
                            <a:off x="44639" y="159817"/>
                            <a:ext cx="6463030" cy="6027420"/>
                          </a:xfrm>
                          <a:custGeom>
                            <a:avLst/>
                            <a:gdLst/>
                            <a:ahLst/>
                            <a:cxnLst/>
                            <a:rect l="l" t="t" r="r" b="b"/>
                            <a:pathLst>
                              <a:path w="6463030" h="6027420">
                                <a:moveTo>
                                  <a:pt x="6417614" y="0"/>
                                </a:moveTo>
                                <a:lnTo>
                                  <a:pt x="45189" y="0"/>
                                </a:lnTo>
                                <a:lnTo>
                                  <a:pt x="0" y="45189"/>
                                </a:lnTo>
                                <a:lnTo>
                                  <a:pt x="0" y="6026865"/>
                                </a:lnTo>
                                <a:lnTo>
                                  <a:pt x="6462804" y="6026865"/>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674" name="Graphic 1674"/>
                        <wps:cNvSpPr/>
                        <wps:spPr>
                          <a:xfrm>
                            <a:off x="48959" y="164137"/>
                            <a:ext cx="6454775" cy="6018530"/>
                          </a:xfrm>
                          <a:custGeom>
                            <a:avLst/>
                            <a:gdLst/>
                            <a:ahLst/>
                            <a:cxnLst/>
                            <a:rect l="l" t="t" r="r" b="b"/>
                            <a:pathLst>
                              <a:path w="6454775" h="6018530">
                                <a:moveTo>
                                  <a:pt x="6411505" y="0"/>
                                </a:moveTo>
                                <a:lnTo>
                                  <a:pt x="42659" y="0"/>
                                </a:lnTo>
                                <a:lnTo>
                                  <a:pt x="0" y="42658"/>
                                </a:lnTo>
                                <a:lnTo>
                                  <a:pt x="0" y="6018225"/>
                                </a:lnTo>
                                <a:lnTo>
                                  <a:pt x="6454164" y="6018225"/>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675" name="Graphic 1675"/>
                        <wps:cNvSpPr/>
                        <wps:spPr>
                          <a:xfrm>
                            <a:off x="53279" y="168457"/>
                            <a:ext cx="6445885" cy="6009640"/>
                          </a:xfrm>
                          <a:custGeom>
                            <a:avLst/>
                            <a:gdLst/>
                            <a:ahLst/>
                            <a:cxnLst/>
                            <a:rect l="l" t="t" r="r" b="b"/>
                            <a:pathLst>
                              <a:path w="6445885" h="6009640">
                                <a:moveTo>
                                  <a:pt x="6405396" y="0"/>
                                </a:moveTo>
                                <a:lnTo>
                                  <a:pt x="40128" y="0"/>
                                </a:lnTo>
                                <a:lnTo>
                                  <a:pt x="0" y="40128"/>
                                </a:lnTo>
                                <a:lnTo>
                                  <a:pt x="0" y="6009585"/>
                                </a:lnTo>
                                <a:lnTo>
                                  <a:pt x="6445524" y="6009585"/>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676" name="Graphic 1676"/>
                        <wps:cNvSpPr/>
                        <wps:spPr>
                          <a:xfrm>
                            <a:off x="57599" y="172777"/>
                            <a:ext cx="6436995" cy="6001385"/>
                          </a:xfrm>
                          <a:custGeom>
                            <a:avLst/>
                            <a:gdLst/>
                            <a:ahLst/>
                            <a:cxnLst/>
                            <a:rect l="l" t="t" r="r" b="b"/>
                            <a:pathLst>
                              <a:path w="6436995" h="6001385">
                                <a:moveTo>
                                  <a:pt x="6399286" y="0"/>
                                </a:moveTo>
                                <a:lnTo>
                                  <a:pt x="37597" y="0"/>
                                </a:lnTo>
                                <a:lnTo>
                                  <a:pt x="0" y="37598"/>
                                </a:lnTo>
                                <a:lnTo>
                                  <a:pt x="0" y="6000946"/>
                                </a:lnTo>
                                <a:lnTo>
                                  <a:pt x="6436884" y="6000946"/>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677" name="Graphic 1677"/>
                        <wps:cNvSpPr/>
                        <wps:spPr>
                          <a:xfrm>
                            <a:off x="0" y="115177"/>
                            <a:ext cx="6480175" cy="6044565"/>
                          </a:xfrm>
                          <a:custGeom>
                            <a:avLst/>
                            <a:gdLst/>
                            <a:ahLst/>
                            <a:cxnLst/>
                            <a:rect l="l" t="t" r="r" b="b"/>
                            <a:pathLst>
                              <a:path w="6480175" h="6044565">
                                <a:moveTo>
                                  <a:pt x="6440377" y="0"/>
                                </a:moveTo>
                                <a:lnTo>
                                  <a:pt x="39706" y="0"/>
                                </a:lnTo>
                                <a:lnTo>
                                  <a:pt x="0" y="39706"/>
                                </a:lnTo>
                                <a:lnTo>
                                  <a:pt x="0" y="6044144"/>
                                </a:lnTo>
                                <a:lnTo>
                                  <a:pt x="6480083" y="6044144"/>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678" name="Graphic 1678"/>
                        <wps:cNvSpPr/>
                        <wps:spPr>
                          <a:xfrm>
                            <a:off x="6326" y="121504"/>
                            <a:ext cx="6467475" cy="6038215"/>
                          </a:xfrm>
                          <a:custGeom>
                            <a:avLst/>
                            <a:gdLst/>
                            <a:ahLst/>
                            <a:cxnLst/>
                            <a:rect l="l" t="t" r="r" b="b"/>
                            <a:pathLst>
                              <a:path w="6467475" h="6038215">
                                <a:moveTo>
                                  <a:pt x="6431430" y="0"/>
                                </a:moveTo>
                                <a:lnTo>
                                  <a:pt x="36000" y="0"/>
                                </a:lnTo>
                                <a:lnTo>
                                  <a:pt x="0" y="36000"/>
                                </a:lnTo>
                                <a:lnTo>
                                  <a:pt x="0" y="6037818"/>
                                </a:lnTo>
                                <a:lnTo>
                                  <a:pt x="6467430" y="6037818"/>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679" name="Graphic 1679"/>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680" name="Graphic 1680"/>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681" name="Graphic 1681"/>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682" name="Graphic 1682"/>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683" name="Image 1683"/>
                          <pic:cNvPicPr/>
                        </pic:nvPicPr>
                        <pic:blipFill>
                          <a:blip r:embed="rId33" cstate="print"/>
                          <a:stretch>
                            <a:fillRect/>
                          </a:stretch>
                        </pic:blipFill>
                        <pic:spPr>
                          <a:xfrm>
                            <a:off x="4948406" y="7258"/>
                            <a:ext cx="1207604" cy="254235"/>
                          </a:xfrm>
                          <a:prstGeom prst="rect">
                            <a:avLst/>
                          </a:prstGeom>
                        </pic:spPr>
                      </pic:pic>
                      <wps:wsp>
                        <wps:cNvPr id="1684" name="Graphic 1684"/>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685" name="Textbox 1685"/>
                        <wps:cNvSpPr txBox="1"/>
                        <wps:spPr>
                          <a:xfrm>
                            <a:off x="67627" y="0"/>
                            <a:ext cx="6357620" cy="3575685"/>
                          </a:xfrm>
                          <a:prstGeom prst="rect">
                            <a:avLst/>
                          </a:prstGeom>
                        </wps:spPr>
                        <wps:txbx>
                          <w:txbxContent>
                            <w:p>
                              <w:pPr>
                                <w:spacing w:before="51"/>
                                <w:ind w:left="0" w:right="671" w:firstLine="0"/>
                                <w:jc w:val="right"/>
                                <w:rPr>
                                  <w:b/>
                                  <w:sz w:val="24"/>
                                </w:rPr>
                              </w:pPr>
                              <w:r>
                                <w:rPr>
                                  <w:b/>
                                  <w:spacing w:val="-7"/>
                                  <w:sz w:val="24"/>
                                </w:rPr>
                                <w:t>Question</w:t>
                              </w:r>
                              <w:r>
                                <w:rPr>
                                  <w:b/>
                                  <w:spacing w:val="5"/>
                                  <w:sz w:val="24"/>
                                </w:rPr>
                                <w:t> </w:t>
                              </w:r>
                              <w:r>
                                <w:rPr>
                                  <w:b/>
                                  <w:spacing w:val="-5"/>
                                  <w:sz w:val="24"/>
                                </w:rPr>
                                <w:t>30</w:t>
                              </w:r>
                            </w:p>
                            <w:p>
                              <w:pPr>
                                <w:spacing w:line="577" w:lineRule="exact" w:before="36"/>
                                <w:ind w:left="0" w:right="0" w:firstLine="0"/>
                                <w:jc w:val="both"/>
                                <w:rPr>
                                  <w:sz w:val="22"/>
                                </w:rPr>
                              </w:pPr>
                              <w:r>
                                <w:rPr>
                                  <w:rFonts w:ascii="Aptos" w:hAnsi="Aptos"/>
                                  <w:color w:val="009900"/>
                                  <w:w w:val="105"/>
                                  <w:position w:val="-5"/>
                                  <w:sz w:val="49"/>
                                </w:rPr>
                                <w:t>C</w:t>
                              </w:r>
                              <w:r>
                                <w:rPr>
                                  <w:rFonts w:ascii="Aptos" w:hAnsi="Aptos"/>
                                  <w:color w:val="009900"/>
                                  <w:spacing w:val="-35"/>
                                  <w:w w:val="105"/>
                                  <w:position w:val="-5"/>
                                  <w:sz w:val="49"/>
                                </w:rPr>
                                <w:t> </w:t>
                              </w:r>
                              <w:r>
                                <w:rPr>
                                  <w:b/>
                                  <w:w w:val="105"/>
                                  <w:sz w:val="28"/>
                                  <w:u w:val="single"/>
                                </w:rPr>
                                <w:t>Item</w:t>
                              </w:r>
                              <w:r>
                                <w:rPr>
                                  <w:b/>
                                  <w:spacing w:val="40"/>
                                  <w:w w:val="105"/>
                                  <w:sz w:val="28"/>
                                  <w:u w:val="single"/>
                                </w:rPr>
                                <w:t> </w:t>
                              </w:r>
                              <w:r>
                                <w:rPr>
                                  <w:b/>
                                  <w:w w:val="105"/>
                                  <w:sz w:val="28"/>
                                  <w:u w:val="single"/>
                                </w:rPr>
                                <w:t>A</w:t>
                              </w:r>
                              <w:r>
                                <w:rPr>
                                  <w:b/>
                                  <w:spacing w:val="-10"/>
                                  <w:w w:val="105"/>
                                  <w:sz w:val="28"/>
                                </w:rPr>
                                <w:t> </w:t>
                              </w:r>
                              <w:r>
                                <w:rPr>
                                  <w:rFonts w:ascii="Times New Roman" w:hAnsi="Times New Roman"/>
                                  <w:i/>
                                  <w:color w:val="7F7F7F"/>
                                  <w:w w:val="105"/>
                                  <w:sz w:val="24"/>
                                </w:rPr>
                                <w:t>→</w:t>
                              </w:r>
                              <w:r>
                                <w:rPr>
                                  <w:rFonts w:ascii="Times New Roman" w:hAnsi="Times New Roman"/>
                                  <w:i/>
                                  <w:color w:val="7F7F7F"/>
                                  <w:spacing w:val="2"/>
                                  <w:w w:val="105"/>
                                  <w:sz w:val="24"/>
                                </w:rPr>
                                <w:t> </w:t>
                              </w:r>
                              <w:r>
                                <w:rPr>
                                  <w:rFonts w:ascii="Book Antiqua" w:hAnsi="Book Antiqua"/>
                                  <w:i/>
                                  <w:color w:val="7F7F7F"/>
                                  <w:w w:val="105"/>
                                  <w:sz w:val="22"/>
                                </w:rPr>
                                <w:t>La</w:t>
                              </w:r>
                              <w:r>
                                <w:rPr>
                                  <w:rFonts w:ascii="Book Antiqua" w:hAnsi="Book Antiqua"/>
                                  <w:i/>
                                  <w:color w:val="7F7F7F"/>
                                  <w:spacing w:val="20"/>
                                  <w:w w:val="105"/>
                                  <w:sz w:val="22"/>
                                </w:rPr>
                                <w:t> </w:t>
                              </w:r>
                              <w:r>
                                <w:rPr>
                                  <w:rFonts w:ascii="Book Antiqua" w:hAnsi="Book Antiqua"/>
                                  <w:i/>
                                  <w:color w:val="7F7F7F"/>
                                  <w:w w:val="105"/>
                                  <w:sz w:val="22"/>
                                </w:rPr>
                                <w:t>prévalence</w:t>
                              </w:r>
                              <w:r>
                                <w:rPr>
                                  <w:rFonts w:ascii="Book Antiqua" w:hAnsi="Book Antiqua"/>
                                  <w:i/>
                                  <w:color w:val="7F7F7F"/>
                                  <w:spacing w:val="19"/>
                                  <w:w w:val="105"/>
                                  <w:sz w:val="22"/>
                                </w:rPr>
                                <w:t> </w:t>
                              </w:r>
                              <w:r>
                                <w:rPr>
                                  <w:rFonts w:ascii="Book Antiqua" w:hAnsi="Book Antiqua"/>
                                  <w:i/>
                                  <w:color w:val="7F7F7F"/>
                                  <w:w w:val="105"/>
                                  <w:sz w:val="22"/>
                                </w:rPr>
                                <w:t>de</w:t>
                              </w:r>
                              <w:r>
                                <w:rPr>
                                  <w:rFonts w:ascii="Book Antiqua" w:hAnsi="Book Antiqua"/>
                                  <w:i/>
                                  <w:color w:val="7F7F7F"/>
                                  <w:spacing w:val="20"/>
                                  <w:w w:val="105"/>
                                  <w:sz w:val="22"/>
                                </w:rPr>
                                <w:t> </w:t>
                              </w:r>
                              <w:r>
                                <w:rPr>
                                  <w:rFonts w:ascii="Book Antiqua" w:hAnsi="Book Antiqua"/>
                                  <w:i/>
                                  <w:color w:val="7F7F7F"/>
                                  <w:w w:val="105"/>
                                  <w:sz w:val="22"/>
                                </w:rPr>
                                <w:t>la</w:t>
                              </w:r>
                              <w:r>
                                <w:rPr>
                                  <w:rFonts w:ascii="Book Antiqua" w:hAnsi="Book Antiqua"/>
                                  <w:i/>
                                  <w:color w:val="7F7F7F"/>
                                  <w:spacing w:val="19"/>
                                  <w:w w:val="105"/>
                                  <w:sz w:val="22"/>
                                </w:rPr>
                                <w:t> </w:t>
                              </w:r>
                              <w:r>
                                <w:rPr>
                                  <w:rFonts w:ascii="Book Antiqua" w:hAnsi="Book Antiqua"/>
                                  <w:i/>
                                  <w:color w:val="7F7F7F"/>
                                  <w:w w:val="105"/>
                                  <w:sz w:val="22"/>
                                </w:rPr>
                                <w:t>maladie</w:t>
                              </w:r>
                              <w:r>
                                <w:rPr>
                                  <w:rFonts w:ascii="Book Antiqua" w:hAnsi="Book Antiqua"/>
                                  <w:i/>
                                  <w:color w:val="7F7F7F"/>
                                  <w:spacing w:val="19"/>
                                  <w:w w:val="105"/>
                                  <w:sz w:val="22"/>
                                </w:rPr>
                                <w:t> </w:t>
                              </w:r>
                              <w:r>
                                <w:rPr>
                                  <w:rFonts w:ascii="Book Antiqua" w:hAnsi="Book Antiqua"/>
                                  <w:i/>
                                  <w:color w:val="7F7F7F"/>
                                  <w:w w:val="105"/>
                                  <w:sz w:val="22"/>
                                </w:rPr>
                                <w:t>dûe</w:t>
                              </w:r>
                              <w:r>
                                <w:rPr>
                                  <w:rFonts w:ascii="Book Antiqua" w:hAnsi="Book Antiqua"/>
                                  <w:i/>
                                  <w:color w:val="7F7F7F"/>
                                  <w:spacing w:val="20"/>
                                  <w:w w:val="105"/>
                                  <w:sz w:val="22"/>
                                </w:rPr>
                                <w:t> </w:t>
                              </w:r>
                              <w:r>
                                <w:rPr>
                                  <w:rFonts w:ascii="Book Antiqua" w:hAnsi="Book Antiqua"/>
                                  <w:i/>
                                  <w:color w:val="7F7F7F"/>
                                  <w:w w:val="105"/>
                                  <w:sz w:val="22"/>
                                </w:rPr>
                                <w:t>au</w:t>
                              </w:r>
                              <w:r>
                                <w:rPr>
                                  <w:rFonts w:ascii="Book Antiqua" w:hAnsi="Book Antiqua"/>
                                  <w:i/>
                                  <w:color w:val="7F7F7F"/>
                                  <w:spacing w:val="19"/>
                                  <w:w w:val="105"/>
                                  <w:sz w:val="22"/>
                                </w:rPr>
                                <w:t> </w:t>
                              </w:r>
                              <w:r>
                                <w:rPr>
                                  <w:rFonts w:ascii="Book Antiqua" w:hAnsi="Book Antiqua"/>
                                  <w:i/>
                                  <w:color w:val="7F7F7F"/>
                                  <w:w w:val="105"/>
                                  <w:sz w:val="22"/>
                                </w:rPr>
                                <w:t>virus</w:t>
                              </w:r>
                              <w:r>
                                <w:rPr>
                                  <w:rFonts w:ascii="Book Antiqua" w:hAnsi="Book Antiqua"/>
                                  <w:i/>
                                  <w:color w:val="7F7F7F"/>
                                  <w:spacing w:val="20"/>
                                  <w:w w:val="105"/>
                                  <w:sz w:val="22"/>
                                </w:rPr>
                                <w:t> </w:t>
                              </w:r>
                              <w:r>
                                <w:rPr>
                                  <w:rFonts w:ascii="Book Antiqua" w:hAnsi="Book Antiqua"/>
                                  <w:i/>
                                  <w:color w:val="7F7F7F"/>
                                  <w:w w:val="105"/>
                                  <w:sz w:val="22"/>
                                </w:rPr>
                                <w:t>la</w:t>
                              </w:r>
                              <w:r>
                                <w:rPr>
                                  <w:rFonts w:ascii="Book Antiqua" w:hAnsi="Book Antiqua"/>
                                  <w:i/>
                                  <w:color w:val="7F7F7F"/>
                                  <w:spacing w:val="19"/>
                                  <w:w w:val="105"/>
                                  <w:sz w:val="22"/>
                                </w:rPr>
                                <w:t> </w:t>
                              </w:r>
                              <w:r>
                                <w:rPr>
                                  <w:rFonts w:ascii="Book Antiqua" w:hAnsi="Book Antiqua"/>
                                  <w:i/>
                                  <w:color w:val="7F7F7F"/>
                                  <w:w w:val="105"/>
                                  <w:sz w:val="22"/>
                                </w:rPr>
                                <w:t>deuxième</w:t>
                              </w:r>
                              <w:r>
                                <w:rPr>
                                  <w:rFonts w:ascii="Book Antiqua" w:hAnsi="Book Antiqua"/>
                                  <w:i/>
                                  <w:color w:val="7F7F7F"/>
                                  <w:spacing w:val="19"/>
                                  <w:w w:val="105"/>
                                  <w:sz w:val="22"/>
                                </w:rPr>
                                <w:t> </w:t>
                              </w:r>
                              <w:r>
                                <w:rPr>
                                  <w:rFonts w:ascii="Book Antiqua" w:hAnsi="Book Antiqua"/>
                                  <w:i/>
                                  <w:color w:val="7F7F7F"/>
                                  <w:w w:val="105"/>
                                  <w:sz w:val="22"/>
                                </w:rPr>
                                <w:t>semaine</w:t>
                              </w:r>
                              <w:r>
                                <w:rPr>
                                  <w:rFonts w:ascii="Book Antiqua" w:hAnsi="Book Antiqua"/>
                                  <w:i/>
                                  <w:color w:val="7F7F7F"/>
                                  <w:spacing w:val="20"/>
                                  <w:w w:val="105"/>
                                  <w:sz w:val="22"/>
                                </w:rPr>
                                <w:t> </w:t>
                              </w:r>
                              <w:r>
                                <w:rPr>
                                  <w:rFonts w:ascii="Book Antiqua" w:hAnsi="Book Antiqua"/>
                                  <w:i/>
                                  <w:color w:val="7F7F7F"/>
                                  <w:w w:val="105"/>
                                  <w:sz w:val="22"/>
                                </w:rPr>
                                <w:t>est</w:t>
                              </w:r>
                              <w:r>
                                <w:rPr>
                                  <w:rFonts w:ascii="Book Antiqua" w:hAnsi="Book Antiqua"/>
                                  <w:i/>
                                  <w:color w:val="7F7F7F"/>
                                  <w:spacing w:val="19"/>
                                  <w:w w:val="105"/>
                                  <w:sz w:val="22"/>
                                </w:rPr>
                                <w:t> </w:t>
                              </w:r>
                              <w:r>
                                <w:rPr>
                                  <w:rFonts w:ascii="Book Antiqua" w:hAnsi="Book Antiqua"/>
                                  <w:i/>
                                  <w:color w:val="7F7F7F"/>
                                  <w:w w:val="105"/>
                                  <w:sz w:val="22"/>
                                </w:rPr>
                                <w:t>de</w:t>
                              </w:r>
                              <w:r>
                                <w:rPr>
                                  <w:rFonts w:ascii="Book Antiqua" w:hAnsi="Book Antiqua"/>
                                  <w:i/>
                                  <w:color w:val="7F7F7F"/>
                                  <w:spacing w:val="20"/>
                                  <w:w w:val="105"/>
                                  <w:sz w:val="22"/>
                                </w:rPr>
                                <w:t> </w:t>
                              </w:r>
                              <w:r>
                                <w:rPr>
                                  <w:color w:val="7F7F7F"/>
                                  <w:spacing w:val="-5"/>
                                  <w:w w:val="105"/>
                                  <w:sz w:val="22"/>
                                </w:rPr>
                                <w:t>50%</w:t>
                              </w:r>
                            </w:p>
                            <w:p>
                              <w:pPr>
                                <w:spacing w:line="252" w:lineRule="exact" w:before="0"/>
                                <w:ind w:left="0" w:right="0" w:firstLine="0"/>
                                <w:jc w:val="both"/>
                                <w:rPr>
                                  <w:sz w:val="24"/>
                                </w:rPr>
                              </w:pPr>
                              <w:r>
                                <w:rPr>
                                  <w:sz w:val="24"/>
                                </w:rPr>
                                <w:t>Ahah</w:t>
                              </w:r>
                              <w:r>
                                <w:rPr>
                                  <w:spacing w:val="-19"/>
                                  <w:sz w:val="24"/>
                                </w:rPr>
                                <w:t> </w:t>
                              </w:r>
                              <w:r>
                                <w:rPr>
                                  <w:sz w:val="24"/>
                                </w:rPr>
                                <w:t>!</w:t>
                              </w:r>
                              <w:r>
                                <w:rPr>
                                  <w:spacing w:val="-7"/>
                                  <w:sz w:val="24"/>
                                </w:rPr>
                                <w:t> </w:t>
                              </w:r>
                              <w:r>
                                <w:rPr>
                                  <w:sz w:val="24"/>
                                </w:rPr>
                                <w:t>Voila</w:t>
                              </w:r>
                              <w:r>
                                <w:rPr>
                                  <w:spacing w:val="-7"/>
                                  <w:sz w:val="24"/>
                                </w:rPr>
                                <w:t> </w:t>
                              </w:r>
                              <w:r>
                                <w:rPr>
                                  <w:sz w:val="24"/>
                                </w:rPr>
                                <w:t>la</w:t>
                              </w:r>
                              <w:r>
                                <w:rPr>
                                  <w:spacing w:val="-6"/>
                                  <w:sz w:val="24"/>
                                </w:rPr>
                                <w:t> </w:t>
                              </w:r>
                              <w:r>
                                <w:rPr>
                                  <w:sz w:val="24"/>
                                </w:rPr>
                                <w:t>petite</w:t>
                              </w:r>
                              <w:r>
                                <w:rPr>
                                  <w:spacing w:val="-6"/>
                                  <w:sz w:val="24"/>
                                </w:rPr>
                                <w:t> </w:t>
                              </w:r>
                              <w:r>
                                <w:rPr>
                                  <w:sz w:val="24"/>
                                </w:rPr>
                                <w:t>question</w:t>
                              </w:r>
                              <w:r>
                                <w:rPr>
                                  <w:spacing w:val="-6"/>
                                  <w:sz w:val="24"/>
                                </w:rPr>
                                <w:t> </w:t>
                              </w:r>
                              <w:r>
                                <w:rPr>
                                  <w:sz w:val="24"/>
                                </w:rPr>
                                <w:t>calcul</w:t>
                              </w:r>
                              <w:r>
                                <w:rPr>
                                  <w:spacing w:val="-6"/>
                                  <w:sz w:val="24"/>
                                </w:rPr>
                                <w:t> </w:t>
                              </w:r>
                              <w:r>
                                <w:rPr>
                                  <w:sz w:val="24"/>
                                </w:rPr>
                                <w:t>pour</w:t>
                              </w:r>
                              <w:r>
                                <w:rPr>
                                  <w:spacing w:val="-6"/>
                                  <w:sz w:val="24"/>
                                </w:rPr>
                                <w:t> </w:t>
                              </w:r>
                              <w:r>
                                <w:rPr>
                                  <w:sz w:val="24"/>
                                </w:rPr>
                                <w:t>le</w:t>
                              </w:r>
                              <w:r>
                                <w:rPr>
                                  <w:spacing w:val="-6"/>
                                  <w:sz w:val="24"/>
                                </w:rPr>
                                <w:t> </w:t>
                              </w:r>
                              <w:r>
                                <w:rPr>
                                  <w:sz w:val="24"/>
                                </w:rPr>
                                <w:t>premier</w:t>
                              </w:r>
                              <w:r>
                                <w:rPr>
                                  <w:spacing w:val="-6"/>
                                  <w:sz w:val="24"/>
                                </w:rPr>
                                <w:t> </w:t>
                              </w:r>
                              <w:r>
                                <w:rPr>
                                  <w:sz w:val="24"/>
                                </w:rPr>
                                <w:t>tuto</w:t>
                              </w:r>
                              <w:r>
                                <w:rPr>
                                  <w:spacing w:val="-6"/>
                                  <w:sz w:val="24"/>
                                </w:rPr>
                                <w:t> </w:t>
                              </w:r>
                              <w:r>
                                <w:rPr>
                                  <w:sz w:val="24"/>
                                </w:rPr>
                                <w:t>de</w:t>
                              </w:r>
                              <w:r>
                                <w:rPr>
                                  <w:spacing w:val="-7"/>
                                  <w:sz w:val="24"/>
                                </w:rPr>
                                <w:t> </w:t>
                              </w:r>
                              <w:r>
                                <w:rPr>
                                  <w:sz w:val="24"/>
                                </w:rPr>
                                <w:t>SP,</w:t>
                              </w:r>
                              <w:r>
                                <w:rPr>
                                  <w:spacing w:val="-6"/>
                                  <w:sz w:val="24"/>
                                </w:rPr>
                                <w:t> </w:t>
                              </w:r>
                              <w:r>
                                <w:rPr>
                                  <w:sz w:val="24"/>
                                </w:rPr>
                                <w:t>et</w:t>
                              </w:r>
                              <w:r>
                                <w:rPr>
                                  <w:spacing w:val="-6"/>
                                  <w:sz w:val="24"/>
                                </w:rPr>
                                <w:t> </w:t>
                              </w:r>
                              <w:r>
                                <w:rPr>
                                  <w:sz w:val="24"/>
                                </w:rPr>
                                <w:t>elle</w:t>
                              </w:r>
                              <w:r>
                                <w:rPr>
                                  <w:spacing w:val="-6"/>
                                  <w:sz w:val="24"/>
                                </w:rPr>
                                <w:t> </w:t>
                              </w:r>
                              <w:r>
                                <w:rPr>
                                  <w:sz w:val="24"/>
                                </w:rPr>
                                <w:t>est</w:t>
                              </w:r>
                              <w:r>
                                <w:rPr>
                                  <w:spacing w:val="-6"/>
                                  <w:sz w:val="24"/>
                                </w:rPr>
                                <w:t> </w:t>
                              </w:r>
                              <w:r>
                                <w:rPr>
                                  <w:sz w:val="24"/>
                                </w:rPr>
                                <w:t>pas</w:t>
                              </w:r>
                              <w:r>
                                <w:rPr>
                                  <w:spacing w:val="-7"/>
                                  <w:sz w:val="24"/>
                                </w:rPr>
                                <w:t> </w:t>
                              </w:r>
                              <w:r>
                                <w:rPr>
                                  <w:sz w:val="24"/>
                                </w:rPr>
                                <w:t>simple</w:t>
                              </w:r>
                              <w:r>
                                <w:rPr>
                                  <w:spacing w:val="-5"/>
                                  <w:sz w:val="24"/>
                                </w:rPr>
                                <w:t> </w:t>
                              </w:r>
                              <w:r>
                                <w:rPr>
                                  <w:sz w:val="24"/>
                                </w:rPr>
                                <w:t>en</w:t>
                              </w:r>
                              <w:r>
                                <w:rPr>
                                  <w:spacing w:val="-5"/>
                                  <w:sz w:val="24"/>
                                </w:rPr>
                                <w:t> </w:t>
                              </w:r>
                              <w:r>
                                <w:rPr>
                                  <w:sz w:val="24"/>
                                </w:rPr>
                                <w:t>plus,</w:t>
                              </w:r>
                              <w:r>
                                <w:rPr>
                                  <w:spacing w:val="-5"/>
                                  <w:sz w:val="24"/>
                                </w:rPr>
                                <w:t> il</w:t>
                              </w:r>
                            </w:p>
                            <w:p>
                              <w:pPr>
                                <w:spacing w:line="244" w:lineRule="auto" w:before="6"/>
                                <w:ind w:left="0" w:right="18" w:firstLine="0"/>
                                <w:jc w:val="both"/>
                                <w:rPr>
                                  <w:sz w:val="24"/>
                                </w:rPr>
                              </w:pPr>
                              <w:r>
                                <w:rPr>
                                  <w:spacing w:val="-2"/>
                                  <w:sz w:val="24"/>
                                </w:rPr>
                                <w:t>y</w:t>
                              </w:r>
                              <w:r>
                                <w:rPr>
                                  <w:spacing w:val="-9"/>
                                  <w:sz w:val="24"/>
                                </w:rPr>
                                <w:t> </w:t>
                              </w:r>
                              <w:r>
                                <w:rPr>
                                  <w:spacing w:val="-2"/>
                                  <w:sz w:val="24"/>
                                </w:rPr>
                                <w:t>a</w:t>
                              </w:r>
                              <w:r>
                                <w:rPr>
                                  <w:spacing w:val="-9"/>
                                  <w:sz w:val="24"/>
                                </w:rPr>
                                <w:t> </w:t>
                              </w:r>
                              <w:r>
                                <w:rPr>
                                  <w:spacing w:val="-2"/>
                                  <w:sz w:val="24"/>
                                </w:rPr>
                                <w:t>plein</w:t>
                              </w:r>
                              <w:r>
                                <w:rPr>
                                  <w:spacing w:val="-9"/>
                                  <w:sz w:val="24"/>
                                </w:rPr>
                                <w:t> </w:t>
                              </w:r>
                              <w:r>
                                <w:rPr>
                                  <w:spacing w:val="-2"/>
                                  <w:sz w:val="24"/>
                                </w:rPr>
                                <w:t>d’infos.</w:t>
                              </w:r>
                              <w:r>
                                <w:rPr>
                                  <w:spacing w:val="-9"/>
                                  <w:sz w:val="24"/>
                                </w:rPr>
                                <w:t> </w:t>
                              </w:r>
                              <w:r>
                                <w:rPr>
                                  <w:spacing w:val="-2"/>
                                  <w:sz w:val="24"/>
                                </w:rPr>
                                <w:t>Ici,</w:t>
                              </w:r>
                              <w:r>
                                <w:rPr>
                                  <w:spacing w:val="-9"/>
                                  <w:sz w:val="24"/>
                                </w:rPr>
                                <w:t> </w:t>
                              </w:r>
                              <w:r>
                                <w:rPr>
                                  <w:spacing w:val="-2"/>
                                  <w:sz w:val="24"/>
                                </w:rPr>
                                <w:t>on</w:t>
                              </w:r>
                              <w:r>
                                <w:rPr>
                                  <w:spacing w:val="-9"/>
                                  <w:sz w:val="24"/>
                                </w:rPr>
                                <w:t> </w:t>
                              </w:r>
                              <w:r>
                                <w:rPr>
                                  <w:spacing w:val="-2"/>
                                  <w:sz w:val="24"/>
                                </w:rPr>
                                <w:t>s’intéresse</w:t>
                              </w:r>
                              <w:r>
                                <w:rPr>
                                  <w:spacing w:val="-9"/>
                                  <w:sz w:val="24"/>
                                </w:rPr>
                                <w:t> </w:t>
                              </w:r>
                              <w:r>
                                <w:rPr>
                                  <w:spacing w:val="-2"/>
                                  <w:sz w:val="24"/>
                                </w:rPr>
                                <w:t>à</w:t>
                              </w:r>
                              <w:r>
                                <w:rPr>
                                  <w:spacing w:val="-9"/>
                                  <w:sz w:val="24"/>
                                </w:rPr>
                                <w:t> </w:t>
                              </w:r>
                              <w:r>
                                <w:rPr>
                                  <w:spacing w:val="-2"/>
                                  <w:sz w:val="24"/>
                                </w:rPr>
                                <w:t>la</w:t>
                              </w:r>
                              <w:r>
                                <w:rPr>
                                  <w:spacing w:val="-9"/>
                                  <w:sz w:val="24"/>
                                </w:rPr>
                                <w:t> </w:t>
                              </w:r>
                              <w:r>
                                <w:rPr>
                                  <w:spacing w:val="-2"/>
                                  <w:sz w:val="24"/>
                                </w:rPr>
                                <w:t>prévalence</w:t>
                              </w:r>
                              <w:r>
                                <w:rPr>
                                  <w:spacing w:val="-9"/>
                                  <w:sz w:val="24"/>
                                </w:rPr>
                                <w:t> </w:t>
                              </w:r>
                              <w:r>
                                <w:rPr>
                                  <w:spacing w:val="-2"/>
                                  <w:sz w:val="24"/>
                                </w:rPr>
                                <w:t>d’un</w:t>
                              </w:r>
                              <w:r>
                                <w:rPr>
                                  <w:spacing w:val="-9"/>
                                  <w:sz w:val="24"/>
                                </w:rPr>
                                <w:t> </w:t>
                              </w:r>
                              <w:r>
                                <w:rPr>
                                  <w:spacing w:val="-2"/>
                                  <w:sz w:val="24"/>
                                </w:rPr>
                                <w:t>virus</w:t>
                              </w:r>
                              <w:r>
                                <w:rPr>
                                  <w:spacing w:val="-9"/>
                                  <w:sz w:val="24"/>
                                </w:rPr>
                                <w:t> </w:t>
                              </w:r>
                              <w:r>
                                <w:rPr>
                                  <w:spacing w:val="-2"/>
                                  <w:sz w:val="24"/>
                                </w:rPr>
                                <w:t>parmi</w:t>
                              </w:r>
                              <w:r>
                                <w:rPr>
                                  <w:spacing w:val="-9"/>
                                  <w:sz w:val="24"/>
                                </w:rPr>
                                <w:t> </w:t>
                              </w:r>
                              <w:r>
                                <w:rPr>
                                  <w:spacing w:val="-2"/>
                                  <w:sz w:val="24"/>
                                </w:rPr>
                                <w:t>les</w:t>
                              </w:r>
                              <w:r>
                                <w:rPr>
                                  <w:spacing w:val="-9"/>
                                  <w:sz w:val="24"/>
                                </w:rPr>
                                <w:t> </w:t>
                              </w:r>
                              <w:r>
                                <w:rPr>
                                  <w:spacing w:val="-2"/>
                                  <w:sz w:val="24"/>
                                </w:rPr>
                                <w:t>patients.</w:t>
                              </w:r>
                              <w:r>
                                <w:rPr>
                                  <w:spacing w:val="-9"/>
                                  <w:sz w:val="24"/>
                                </w:rPr>
                                <w:t> </w:t>
                              </w:r>
                              <w:r>
                                <w:rPr>
                                  <w:spacing w:val="-2"/>
                                  <w:sz w:val="24"/>
                                </w:rPr>
                                <w:t>On</w:t>
                              </w:r>
                              <w:r>
                                <w:rPr>
                                  <w:spacing w:val="-9"/>
                                  <w:sz w:val="24"/>
                                </w:rPr>
                                <w:t> </w:t>
                              </w:r>
                              <w:r>
                                <w:rPr>
                                  <w:spacing w:val="-2"/>
                                  <w:sz w:val="24"/>
                                </w:rPr>
                                <w:t>prend</w:t>
                              </w:r>
                              <w:r>
                                <w:rPr>
                                  <w:spacing w:val="-9"/>
                                  <w:sz w:val="24"/>
                                </w:rPr>
                                <w:t> </w:t>
                              </w:r>
                              <w:r>
                                <w:rPr>
                                  <w:spacing w:val="-2"/>
                                  <w:sz w:val="24"/>
                                </w:rPr>
                                <w:t>donc</w:t>
                              </w:r>
                              <w:r>
                                <w:rPr>
                                  <w:spacing w:val="-9"/>
                                  <w:sz w:val="24"/>
                                </w:rPr>
                                <w:t> </w:t>
                              </w:r>
                              <w:r>
                                <w:rPr>
                                  <w:spacing w:val="-2"/>
                                  <w:sz w:val="24"/>
                                </w:rPr>
                                <w:t>le nombre</w:t>
                              </w:r>
                              <w:r>
                                <w:rPr>
                                  <w:spacing w:val="-13"/>
                                  <w:sz w:val="24"/>
                                </w:rPr>
                                <w:t> </w:t>
                              </w:r>
                              <w:r>
                                <w:rPr>
                                  <w:spacing w:val="-2"/>
                                  <w:sz w:val="24"/>
                                </w:rPr>
                                <w:t>de</w:t>
                              </w:r>
                              <w:r>
                                <w:rPr>
                                  <w:spacing w:val="-12"/>
                                  <w:sz w:val="24"/>
                                </w:rPr>
                                <w:t> </w:t>
                              </w:r>
                              <w:r>
                                <w:rPr>
                                  <w:spacing w:val="-2"/>
                                  <w:sz w:val="24"/>
                                </w:rPr>
                                <w:t>cas</w:t>
                              </w:r>
                              <w:r>
                                <w:rPr>
                                  <w:spacing w:val="-13"/>
                                  <w:sz w:val="24"/>
                                </w:rPr>
                                <w:t> </w:t>
                              </w:r>
                              <w:r>
                                <w:rPr>
                                  <w:spacing w:val="-2"/>
                                  <w:sz w:val="24"/>
                                </w:rPr>
                                <w:t>recensé,</w:t>
                              </w:r>
                              <w:r>
                                <w:rPr>
                                  <w:spacing w:val="-12"/>
                                  <w:sz w:val="24"/>
                                </w:rPr>
                                <w:t> </w:t>
                              </w:r>
                              <w:r>
                                <w:rPr>
                                  <w:spacing w:val="-2"/>
                                  <w:sz w:val="24"/>
                                </w:rPr>
                                <w:t>nouveaux</w:t>
                              </w:r>
                              <w:r>
                                <w:rPr>
                                  <w:spacing w:val="-13"/>
                                  <w:sz w:val="24"/>
                                </w:rPr>
                                <w:t> </w:t>
                              </w:r>
                              <w:r>
                                <w:rPr>
                                  <w:spacing w:val="-2"/>
                                  <w:sz w:val="24"/>
                                </w:rPr>
                                <w:t>comme</w:t>
                              </w:r>
                              <w:r>
                                <w:rPr>
                                  <w:spacing w:val="-12"/>
                                  <w:sz w:val="24"/>
                                </w:rPr>
                                <w:t> </w:t>
                              </w:r>
                              <w:r>
                                <w:rPr>
                                  <w:spacing w:val="-2"/>
                                  <w:sz w:val="24"/>
                                </w:rPr>
                                <w:t>anciens,</w:t>
                              </w:r>
                              <w:r>
                                <w:rPr>
                                  <w:spacing w:val="-13"/>
                                  <w:sz w:val="24"/>
                                </w:rPr>
                                <w:t> </w:t>
                              </w:r>
                              <w:r>
                                <w:rPr>
                                  <w:spacing w:val="-2"/>
                                  <w:sz w:val="24"/>
                                </w:rPr>
                                <w:t>et</w:t>
                              </w:r>
                              <w:r>
                                <w:rPr>
                                  <w:spacing w:val="-12"/>
                                  <w:sz w:val="24"/>
                                </w:rPr>
                                <w:t> </w:t>
                              </w:r>
                              <w:r>
                                <w:rPr>
                                  <w:spacing w:val="-2"/>
                                  <w:sz w:val="24"/>
                                </w:rPr>
                                <w:t>on</w:t>
                              </w:r>
                              <w:r>
                                <w:rPr>
                                  <w:spacing w:val="-13"/>
                                  <w:sz w:val="24"/>
                                </w:rPr>
                                <w:t> </w:t>
                              </w:r>
                              <w:r>
                                <w:rPr>
                                  <w:spacing w:val="-2"/>
                                  <w:sz w:val="24"/>
                                </w:rPr>
                                <w:t>divise</w:t>
                              </w:r>
                              <w:r>
                                <w:rPr>
                                  <w:spacing w:val="-12"/>
                                  <w:sz w:val="24"/>
                                </w:rPr>
                                <w:t> </w:t>
                              </w:r>
                              <w:r>
                                <w:rPr>
                                  <w:spacing w:val="-2"/>
                                  <w:sz w:val="24"/>
                                </w:rPr>
                                <w:t>par</w:t>
                              </w:r>
                              <w:r>
                                <w:rPr>
                                  <w:spacing w:val="-13"/>
                                  <w:sz w:val="24"/>
                                </w:rPr>
                                <w:t> </w:t>
                              </w:r>
                              <w:r>
                                <w:rPr>
                                  <w:spacing w:val="-2"/>
                                  <w:sz w:val="24"/>
                                </w:rPr>
                                <w:t>le</w:t>
                              </w:r>
                              <w:r>
                                <w:rPr>
                                  <w:spacing w:val="-12"/>
                                  <w:sz w:val="24"/>
                                </w:rPr>
                                <w:t> </w:t>
                              </w:r>
                              <w:r>
                                <w:rPr>
                                  <w:spacing w:val="-2"/>
                                  <w:sz w:val="24"/>
                                </w:rPr>
                                <w:t>nombre</w:t>
                              </w:r>
                              <w:r>
                                <w:rPr>
                                  <w:spacing w:val="-13"/>
                                  <w:sz w:val="24"/>
                                </w:rPr>
                                <w:t> </w:t>
                              </w:r>
                              <w:r>
                                <w:rPr>
                                  <w:spacing w:val="-2"/>
                                  <w:sz w:val="24"/>
                                </w:rPr>
                                <w:t>total</w:t>
                              </w:r>
                              <w:r>
                                <w:rPr>
                                  <w:spacing w:val="-12"/>
                                  <w:sz w:val="24"/>
                                </w:rPr>
                                <w:t> </w:t>
                              </w:r>
                              <w:r>
                                <w:rPr>
                                  <w:spacing w:val="-2"/>
                                  <w:sz w:val="24"/>
                                </w:rPr>
                                <w:t>de</w:t>
                              </w:r>
                              <w:r>
                                <w:rPr>
                                  <w:spacing w:val="-13"/>
                                  <w:sz w:val="24"/>
                                </w:rPr>
                                <w:t> </w:t>
                              </w:r>
                              <w:r>
                                <w:rPr>
                                  <w:spacing w:val="-2"/>
                                  <w:sz w:val="24"/>
                                </w:rPr>
                                <w:t>patients</w:t>
                              </w:r>
                              <w:r>
                                <w:rPr>
                                  <w:spacing w:val="-12"/>
                                  <w:sz w:val="24"/>
                                </w:rPr>
                                <w:t> </w:t>
                              </w:r>
                              <w:r>
                                <w:rPr>
                                  <w:spacing w:val="-2"/>
                                  <w:sz w:val="24"/>
                                </w:rPr>
                                <w:t>:</w:t>
                              </w:r>
                              <w:r>
                                <w:rPr>
                                  <w:spacing w:val="-13"/>
                                  <w:sz w:val="24"/>
                                </w:rPr>
                                <w:t> </w:t>
                              </w:r>
                              <w:r>
                                <w:rPr>
                                  <w:spacing w:val="-2"/>
                                  <w:sz w:val="24"/>
                                </w:rPr>
                                <w:t>30 </w:t>
                              </w:r>
                              <w:r>
                                <w:rPr>
                                  <w:sz w:val="24"/>
                                </w:rPr>
                                <w:t>cas</w:t>
                              </w:r>
                              <w:r>
                                <w:rPr>
                                  <w:spacing w:val="-10"/>
                                  <w:sz w:val="24"/>
                                </w:rPr>
                                <w:t> </w:t>
                              </w:r>
                              <w:r>
                                <w:rPr>
                                  <w:sz w:val="24"/>
                                </w:rPr>
                                <w:t>la</w:t>
                              </w:r>
                              <w:r>
                                <w:rPr>
                                  <w:spacing w:val="-10"/>
                                  <w:sz w:val="24"/>
                                </w:rPr>
                                <w:t> </w:t>
                              </w:r>
                              <w:r>
                                <w:rPr>
                                  <w:sz w:val="24"/>
                                </w:rPr>
                                <w:t>2ème</w:t>
                              </w:r>
                              <w:r>
                                <w:rPr>
                                  <w:spacing w:val="-10"/>
                                  <w:sz w:val="24"/>
                                </w:rPr>
                                <w:t> </w:t>
                              </w:r>
                              <w:r>
                                <w:rPr>
                                  <w:sz w:val="24"/>
                                </w:rPr>
                                <w:t>semaine</w:t>
                              </w:r>
                              <w:r>
                                <w:rPr>
                                  <w:spacing w:val="-10"/>
                                  <w:sz w:val="24"/>
                                </w:rPr>
                                <w:t> </w:t>
                              </w:r>
                              <w:r>
                                <w:rPr>
                                  <w:sz w:val="24"/>
                                </w:rPr>
                                <w:t>et</w:t>
                              </w:r>
                              <w:r>
                                <w:rPr>
                                  <w:spacing w:val="-10"/>
                                  <w:sz w:val="24"/>
                                </w:rPr>
                                <w:t> </w:t>
                              </w:r>
                              <w:r>
                                <w:rPr>
                                  <w:sz w:val="24"/>
                                </w:rPr>
                                <w:t>60</w:t>
                              </w:r>
                              <w:r>
                                <w:rPr>
                                  <w:spacing w:val="-10"/>
                                  <w:sz w:val="24"/>
                                </w:rPr>
                                <w:t> </w:t>
                              </w:r>
                              <w:r>
                                <w:rPr>
                                  <w:sz w:val="24"/>
                                </w:rPr>
                                <w:t>patients</w:t>
                              </w:r>
                              <w:r>
                                <w:rPr>
                                  <w:spacing w:val="-10"/>
                                  <w:sz w:val="24"/>
                                </w:rPr>
                                <w:t> </w:t>
                              </w:r>
                              <w:r>
                                <w:rPr>
                                  <w:sz w:val="24"/>
                                </w:rPr>
                                <w:t>dans</w:t>
                              </w:r>
                              <w:r>
                                <w:rPr>
                                  <w:spacing w:val="-10"/>
                                  <w:sz w:val="24"/>
                                </w:rPr>
                                <w:t> </w:t>
                              </w:r>
                              <w:r>
                                <w:rPr>
                                  <w:sz w:val="24"/>
                                </w:rPr>
                                <w:t>l’hôpital,</w:t>
                              </w:r>
                              <w:r>
                                <w:rPr>
                                  <w:spacing w:val="-10"/>
                                  <w:sz w:val="24"/>
                                </w:rPr>
                                <w:t> </w:t>
                              </w:r>
                              <w:r>
                                <w:rPr>
                                  <w:sz w:val="24"/>
                                </w:rPr>
                                <w:t>ce</w:t>
                              </w:r>
                              <w:r>
                                <w:rPr>
                                  <w:spacing w:val="-10"/>
                                  <w:sz w:val="24"/>
                                </w:rPr>
                                <w:t> </w:t>
                              </w:r>
                              <w:r>
                                <w:rPr>
                                  <w:sz w:val="24"/>
                                </w:rPr>
                                <w:t>qui</w:t>
                              </w:r>
                              <w:r>
                                <w:rPr>
                                  <w:spacing w:val="-10"/>
                                  <w:sz w:val="24"/>
                                </w:rPr>
                                <w:t> </w:t>
                              </w:r>
                              <w:r>
                                <w:rPr>
                                  <w:sz w:val="24"/>
                                </w:rPr>
                                <w:t>nous</w:t>
                              </w:r>
                              <w:r>
                                <w:rPr>
                                  <w:spacing w:val="-10"/>
                                  <w:sz w:val="24"/>
                                </w:rPr>
                                <w:t> </w:t>
                              </w:r>
                              <w:r>
                                <w:rPr>
                                  <w:sz w:val="24"/>
                                </w:rPr>
                                <w:t>donne</w:t>
                              </w:r>
                              <w:r>
                                <w:rPr>
                                  <w:spacing w:val="-10"/>
                                  <w:sz w:val="24"/>
                                </w:rPr>
                                <w:t> </w:t>
                              </w:r>
                              <w:r>
                                <w:rPr>
                                  <w:sz w:val="24"/>
                                </w:rPr>
                                <w:t>une</w:t>
                              </w:r>
                              <w:r>
                                <w:rPr>
                                  <w:spacing w:val="-10"/>
                                  <w:sz w:val="24"/>
                                </w:rPr>
                                <w:t> </w:t>
                              </w:r>
                              <w:r>
                                <w:rPr>
                                  <w:sz w:val="24"/>
                                </w:rPr>
                                <w:t>prévalence</w:t>
                              </w:r>
                              <w:r>
                                <w:rPr>
                                  <w:spacing w:val="-10"/>
                                  <w:sz w:val="24"/>
                                </w:rPr>
                                <w:t> </w:t>
                              </w:r>
                              <w:r>
                                <w:rPr>
                                  <w:sz w:val="24"/>
                                </w:rPr>
                                <w:t>de</w:t>
                              </w:r>
                              <w:r>
                                <w:rPr>
                                  <w:spacing w:val="-10"/>
                                  <w:sz w:val="24"/>
                                </w:rPr>
                                <w:t> </w:t>
                              </w:r>
                              <w:r>
                                <w:rPr>
                                  <w:sz w:val="24"/>
                                </w:rPr>
                                <w:t>30/60</w:t>
                              </w:r>
                              <w:r>
                                <w:rPr>
                                  <w:spacing w:val="-10"/>
                                  <w:sz w:val="24"/>
                                </w:rPr>
                                <w:t> </w:t>
                              </w:r>
                              <w:r>
                                <w:rPr>
                                  <w:sz w:val="24"/>
                                </w:rPr>
                                <w:t>= 1/2 = 50%.</w:t>
                              </w:r>
                            </w:p>
                            <w:p>
                              <w:pPr>
                                <w:spacing w:line="577" w:lineRule="exact" w:before="111"/>
                                <w:ind w:left="0"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29"/>
                                  <w:w w:val="105"/>
                                  <w:position w:val="-5"/>
                                  <w:sz w:val="49"/>
                                </w:rPr>
                                <w:t> </w:t>
                              </w:r>
                              <w:r>
                                <w:rPr>
                                  <w:b/>
                                  <w:w w:val="105"/>
                                  <w:sz w:val="28"/>
                                  <w:u w:val="single"/>
                                </w:rPr>
                                <w:t>Item</w:t>
                              </w:r>
                              <w:r>
                                <w:rPr>
                                  <w:b/>
                                  <w:spacing w:val="49"/>
                                  <w:w w:val="105"/>
                                  <w:sz w:val="28"/>
                                  <w:u w:val="single"/>
                                </w:rPr>
                                <w:t> </w:t>
                              </w:r>
                              <w:r>
                                <w:rPr>
                                  <w:b/>
                                  <w:w w:val="105"/>
                                  <w:sz w:val="28"/>
                                  <w:u w:val="single"/>
                                </w:rPr>
                                <w:t>B</w:t>
                              </w:r>
                              <w:r>
                                <w:rPr>
                                  <w:b/>
                                  <w:spacing w:val="-6"/>
                                  <w:w w:val="105"/>
                                  <w:sz w:val="28"/>
                                </w:rPr>
                                <w:t> </w:t>
                              </w:r>
                              <w:r>
                                <w:rPr>
                                  <w:rFonts w:ascii="Times New Roman" w:hAnsi="Times New Roman"/>
                                  <w:i/>
                                  <w:color w:val="7F7F7F"/>
                                  <w:w w:val="105"/>
                                  <w:sz w:val="24"/>
                                </w:rPr>
                                <w:t>→</w:t>
                              </w:r>
                              <w:r>
                                <w:rPr>
                                  <w:rFonts w:ascii="Times New Roman" w:hAnsi="Times New Roman"/>
                                  <w:i/>
                                  <w:color w:val="7F7F7F"/>
                                  <w:spacing w:val="8"/>
                                  <w:w w:val="105"/>
                                  <w:sz w:val="24"/>
                                </w:rPr>
                                <w:t> </w:t>
                              </w:r>
                              <w:r>
                                <w:rPr>
                                  <w:rFonts w:ascii="Book Antiqua" w:hAnsi="Book Antiqua"/>
                                  <w:i/>
                                  <w:color w:val="7F7F7F"/>
                                  <w:w w:val="105"/>
                                  <w:sz w:val="22"/>
                                </w:rPr>
                                <w:t>Le</w:t>
                              </w:r>
                              <w:r>
                                <w:rPr>
                                  <w:rFonts w:ascii="Book Antiqua" w:hAnsi="Book Antiqua"/>
                                  <w:i/>
                                  <w:color w:val="7F7F7F"/>
                                  <w:spacing w:val="25"/>
                                  <w:w w:val="105"/>
                                  <w:sz w:val="22"/>
                                </w:rPr>
                                <w:t> </w:t>
                              </w:r>
                              <w:r>
                                <w:rPr>
                                  <w:rFonts w:ascii="Book Antiqua" w:hAnsi="Book Antiqua"/>
                                  <w:i/>
                                  <w:color w:val="7F7F7F"/>
                                  <w:w w:val="105"/>
                                  <w:sz w:val="22"/>
                                </w:rPr>
                                <w:t>risque</w:t>
                              </w:r>
                              <w:r>
                                <w:rPr>
                                  <w:rFonts w:ascii="Book Antiqua" w:hAnsi="Book Antiqua"/>
                                  <w:i/>
                                  <w:color w:val="7F7F7F"/>
                                  <w:spacing w:val="26"/>
                                  <w:w w:val="105"/>
                                  <w:sz w:val="22"/>
                                </w:rPr>
                                <w:t> </w:t>
                              </w:r>
                              <w:r>
                                <w:rPr>
                                  <w:rFonts w:ascii="Book Antiqua" w:hAnsi="Book Antiqua"/>
                                  <w:i/>
                                  <w:color w:val="7F7F7F"/>
                                  <w:w w:val="105"/>
                                  <w:sz w:val="22"/>
                                </w:rPr>
                                <w:t>attribuable</w:t>
                              </w:r>
                              <w:r>
                                <w:rPr>
                                  <w:rFonts w:ascii="Book Antiqua" w:hAnsi="Book Antiqua"/>
                                  <w:i/>
                                  <w:color w:val="7F7F7F"/>
                                  <w:spacing w:val="25"/>
                                  <w:w w:val="105"/>
                                  <w:sz w:val="22"/>
                                </w:rPr>
                                <w:t> </w:t>
                              </w:r>
                              <w:r>
                                <w:rPr>
                                  <w:rFonts w:ascii="Book Antiqua" w:hAnsi="Book Antiqua"/>
                                  <w:i/>
                                  <w:color w:val="7F7F7F"/>
                                  <w:w w:val="105"/>
                                  <w:sz w:val="22"/>
                                </w:rPr>
                                <w:t>permet</w:t>
                              </w:r>
                              <w:r>
                                <w:rPr>
                                  <w:rFonts w:ascii="Book Antiqua" w:hAnsi="Book Antiqua"/>
                                  <w:i/>
                                  <w:color w:val="7F7F7F"/>
                                  <w:spacing w:val="25"/>
                                  <w:w w:val="105"/>
                                  <w:sz w:val="22"/>
                                </w:rPr>
                                <w:t> </w:t>
                              </w:r>
                              <w:r>
                                <w:rPr>
                                  <w:rFonts w:ascii="Book Antiqua" w:hAnsi="Book Antiqua"/>
                                  <w:i/>
                                  <w:color w:val="7F7F7F"/>
                                  <w:w w:val="105"/>
                                  <w:sz w:val="22"/>
                                </w:rPr>
                                <w:t>de</w:t>
                              </w:r>
                              <w:r>
                                <w:rPr>
                                  <w:rFonts w:ascii="Book Antiqua" w:hAnsi="Book Antiqua"/>
                                  <w:i/>
                                  <w:color w:val="7F7F7F"/>
                                  <w:spacing w:val="26"/>
                                  <w:w w:val="105"/>
                                  <w:sz w:val="22"/>
                                </w:rPr>
                                <w:t> </w:t>
                              </w:r>
                              <w:r>
                                <w:rPr>
                                  <w:rFonts w:ascii="Book Antiqua" w:hAnsi="Book Antiqua"/>
                                  <w:i/>
                                  <w:color w:val="7F7F7F"/>
                                  <w:w w:val="105"/>
                                  <w:sz w:val="22"/>
                                </w:rPr>
                                <w:t>calculer</w:t>
                              </w:r>
                              <w:r>
                                <w:rPr>
                                  <w:rFonts w:ascii="Book Antiqua" w:hAnsi="Book Antiqua"/>
                                  <w:i/>
                                  <w:color w:val="7F7F7F"/>
                                  <w:spacing w:val="25"/>
                                  <w:w w:val="105"/>
                                  <w:sz w:val="22"/>
                                </w:rPr>
                                <w:t> </w:t>
                              </w:r>
                              <w:r>
                                <w:rPr>
                                  <w:rFonts w:ascii="Book Antiqua" w:hAnsi="Book Antiqua"/>
                                  <w:i/>
                                  <w:color w:val="7F7F7F"/>
                                  <w:w w:val="105"/>
                                  <w:sz w:val="22"/>
                                </w:rPr>
                                <w:t>le</w:t>
                              </w:r>
                              <w:r>
                                <w:rPr>
                                  <w:rFonts w:ascii="Book Antiqua" w:hAnsi="Book Antiqua"/>
                                  <w:i/>
                                  <w:color w:val="7F7F7F"/>
                                  <w:spacing w:val="26"/>
                                  <w:w w:val="105"/>
                                  <w:sz w:val="22"/>
                                </w:rPr>
                                <w:t> </w:t>
                              </w:r>
                              <w:r>
                                <w:rPr>
                                  <w:rFonts w:ascii="Book Antiqua" w:hAnsi="Book Antiqua"/>
                                  <w:i/>
                                  <w:color w:val="7F7F7F"/>
                                  <w:w w:val="105"/>
                                  <w:sz w:val="22"/>
                                </w:rPr>
                                <w:t>nombre</w:t>
                              </w:r>
                              <w:r>
                                <w:rPr>
                                  <w:rFonts w:ascii="Book Antiqua" w:hAnsi="Book Antiqua"/>
                                  <w:i/>
                                  <w:color w:val="7F7F7F"/>
                                  <w:spacing w:val="25"/>
                                  <w:w w:val="105"/>
                                  <w:sz w:val="22"/>
                                </w:rPr>
                                <w:t> </w:t>
                              </w:r>
                              <w:r>
                                <w:rPr>
                                  <w:rFonts w:ascii="Book Antiqua" w:hAnsi="Book Antiqua"/>
                                  <w:i/>
                                  <w:color w:val="7F7F7F"/>
                                  <w:w w:val="105"/>
                                  <w:sz w:val="22"/>
                                </w:rPr>
                                <w:t>de</w:t>
                              </w:r>
                              <w:r>
                                <w:rPr>
                                  <w:rFonts w:ascii="Book Antiqua" w:hAnsi="Book Antiqua"/>
                                  <w:i/>
                                  <w:color w:val="7F7F7F"/>
                                  <w:spacing w:val="25"/>
                                  <w:w w:val="105"/>
                                  <w:sz w:val="22"/>
                                </w:rPr>
                                <w:t> </w:t>
                              </w:r>
                              <w:r>
                                <w:rPr>
                                  <w:rFonts w:ascii="Book Antiqua" w:hAnsi="Book Antiqua"/>
                                  <w:i/>
                                  <w:color w:val="7F7F7F"/>
                                  <w:w w:val="105"/>
                                  <w:sz w:val="22"/>
                                </w:rPr>
                                <w:t>cas</w:t>
                              </w:r>
                              <w:r>
                                <w:rPr>
                                  <w:rFonts w:ascii="Book Antiqua" w:hAnsi="Book Antiqua"/>
                                  <w:i/>
                                  <w:color w:val="7F7F7F"/>
                                  <w:spacing w:val="26"/>
                                  <w:w w:val="105"/>
                                  <w:sz w:val="22"/>
                                </w:rPr>
                                <w:t> </w:t>
                              </w:r>
                              <w:r>
                                <w:rPr>
                                  <w:rFonts w:ascii="Book Antiqua" w:hAnsi="Book Antiqua"/>
                                  <w:i/>
                                  <w:color w:val="7F7F7F"/>
                                  <w:w w:val="105"/>
                                  <w:sz w:val="22"/>
                                </w:rPr>
                                <w:t>de</w:t>
                              </w:r>
                              <w:r>
                                <w:rPr>
                                  <w:rFonts w:ascii="Book Antiqua" w:hAnsi="Book Antiqua"/>
                                  <w:i/>
                                  <w:color w:val="7F7F7F"/>
                                  <w:spacing w:val="25"/>
                                  <w:w w:val="105"/>
                                  <w:sz w:val="22"/>
                                </w:rPr>
                                <w:t> </w:t>
                              </w:r>
                              <w:r>
                                <w:rPr>
                                  <w:rFonts w:ascii="Book Antiqua" w:hAnsi="Book Antiqua"/>
                                  <w:i/>
                                  <w:color w:val="7F7F7F"/>
                                  <w:w w:val="105"/>
                                  <w:sz w:val="22"/>
                                </w:rPr>
                                <w:t>maladie</w:t>
                              </w:r>
                              <w:r>
                                <w:rPr>
                                  <w:rFonts w:ascii="Book Antiqua" w:hAnsi="Book Antiqua"/>
                                  <w:i/>
                                  <w:color w:val="7F7F7F"/>
                                  <w:spacing w:val="26"/>
                                  <w:w w:val="105"/>
                                  <w:sz w:val="22"/>
                                </w:rPr>
                                <w:t> </w:t>
                              </w:r>
                              <w:r>
                                <w:rPr>
                                  <w:rFonts w:ascii="Book Antiqua" w:hAnsi="Book Antiqua"/>
                                  <w:i/>
                                  <w:color w:val="7F7F7F"/>
                                  <w:w w:val="105"/>
                                  <w:sz w:val="22"/>
                                </w:rPr>
                                <w:t>attribuables</w:t>
                              </w:r>
                              <w:r>
                                <w:rPr>
                                  <w:rFonts w:ascii="Book Antiqua" w:hAnsi="Book Antiqua"/>
                                  <w:i/>
                                  <w:color w:val="7F7F7F"/>
                                  <w:spacing w:val="-17"/>
                                  <w:w w:val="105"/>
                                  <w:sz w:val="22"/>
                                </w:rPr>
                                <w:t> </w:t>
                              </w:r>
                              <w:r>
                                <w:rPr>
                                  <w:rFonts w:ascii="Book Antiqua" w:hAnsi="Book Antiqua"/>
                                  <w:i/>
                                  <w:color w:val="7F7F7F"/>
                                  <w:spacing w:val="-10"/>
                                  <w:sz w:val="22"/>
                                </w:rPr>
                                <w:t>…</w:t>
                              </w:r>
                            </w:p>
                            <w:p>
                              <w:pPr>
                                <w:spacing w:line="252" w:lineRule="exact" w:before="0"/>
                                <w:ind w:left="0" w:right="0" w:firstLine="0"/>
                                <w:jc w:val="both"/>
                                <w:rPr>
                                  <w:sz w:val="24"/>
                                </w:rPr>
                              </w:pPr>
                              <w:r>
                                <w:rPr>
                                  <w:spacing w:val="-2"/>
                                  <w:sz w:val="24"/>
                                </w:rPr>
                                <w:t>Oui,</w:t>
                              </w:r>
                              <w:r>
                                <w:rPr>
                                  <w:spacing w:val="-7"/>
                                  <w:sz w:val="24"/>
                                </w:rPr>
                                <w:t> </w:t>
                              </w:r>
                              <w:r>
                                <w:rPr>
                                  <w:spacing w:val="-2"/>
                                  <w:sz w:val="24"/>
                                </w:rPr>
                                <w:t>c’est</w:t>
                              </w:r>
                              <w:r>
                                <w:rPr>
                                  <w:spacing w:val="-6"/>
                                  <w:sz w:val="24"/>
                                </w:rPr>
                                <w:t> </w:t>
                              </w:r>
                              <w:r>
                                <w:rPr>
                                  <w:spacing w:val="-2"/>
                                  <w:sz w:val="24"/>
                                </w:rPr>
                                <w:t>ce</w:t>
                              </w:r>
                              <w:r>
                                <w:rPr>
                                  <w:spacing w:val="-6"/>
                                  <w:sz w:val="24"/>
                                </w:rPr>
                                <w:t> </w:t>
                              </w:r>
                              <w:r>
                                <w:rPr>
                                  <w:spacing w:val="-2"/>
                                  <w:sz w:val="24"/>
                                </w:rPr>
                                <w:t>qu’on</w:t>
                              </w:r>
                              <w:r>
                                <w:rPr>
                                  <w:spacing w:val="-6"/>
                                  <w:sz w:val="24"/>
                                </w:rPr>
                                <w:t> </w:t>
                              </w:r>
                              <w:r>
                                <w:rPr>
                                  <w:spacing w:val="-2"/>
                                  <w:sz w:val="24"/>
                                </w:rPr>
                                <w:t>cherche</w:t>
                              </w:r>
                              <w:r>
                                <w:rPr>
                                  <w:spacing w:val="-6"/>
                                  <w:sz w:val="24"/>
                                </w:rPr>
                                <w:t> </w:t>
                              </w:r>
                              <w:r>
                                <w:rPr>
                                  <w:spacing w:val="-2"/>
                                  <w:sz w:val="24"/>
                                </w:rPr>
                                <w:t>en</w:t>
                              </w:r>
                              <w:r>
                                <w:rPr>
                                  <w:spacing w:val="-6"/>
                                  <w:sz w:val="24"/>
                                </w:rPr>
                                <w:t> </w:t>
                              </w:r>
                              <w:r>
                                <w:rPr>
                                  <w:spacing w:val="-2"/>
                                  <w:sz w:val="24"/>
                                </w:rPr>
                                <w:t>calculant</w:t>
                              </w:r>
                              <w:r>
                                <w:rPr>
                                  <w:spacing w:val="-6"/>
                                  <w:sz w:val="24"/>
                                </w:rPr>
                                <w:t> </w:t>
                              </w:r>
                              <w:r>
                                <w:rPr>
                                  <w:spacing w:val="-2"/>
                                  <w:sz w:val="24"/>
                                </w:rPr>
                                <w:t>le</w:t>
                              </w:r>
                              <w:r>
                                <w:rPr>
                                  <w:spacing w:val="-6"/>
                                  <w:sz w:val="24"/>
                                </w:rPr>
                                <w:t> </w:t>
                              </w:r>
                              <w:r>
                                <w:rPr>
                                  <w:spacing w:val="-2"/>
                                  <w:sz w:val="24"/>
                                </w:rPr>
                                <w:t>risque</w:t>
                              </w:r>
                              <w:r>
                                <w:rPr>
                                  <w:spacing w:val="-6"/>
                                  <w:sz w:val="24"/>
                                </w:rPr>
                                <w:t> </w:t>
                              </w:r>
                              <w:r>
                                <w:rPr>
                                  <w:spacing w:val="-2"/>
                                  <w:sz w:val="24"/>
                                </w:rPr>
                                <w:t>attribuable.</w:t>
                              </w:r>
                              <w:r>
                                <w:rPr>
                                  <w:spacing w:val="-6"/>
                                  <w:sz w:val="24"/>
                                </w:rPr>
                                <w:t> </w:t>
                              </w:r>
                              <w:r>
                                <w:rPr>
                                  <w:spacing w:val="-2"/>
                                  <w:sz w:val="24"/>
                                </w:rPr>
                                <w:t>Voici</w:t>
                              </w:r>
                              <w:r>
                                <w:rPr>
                                  <w:spacing w:val="-6"/>
                                  <w:sz w:val="24"/>
                                </w:rPr>
                                <w:t> </w:t>
                              </w:r>
                              <w:r>
                                <w:rPr>
                                  <w:spacing w:val="-2"/>
                                  <w:sz w:val="24"/>
                                </w:rPr>
                                <w:t>la</w:t>
                              </w:r>
                              <w:r>
                                <w:rPr>
                                  <w:spacing w:val="-6"/>
                                  <w:sz w:val="24"/>
                                </w:rPr>
                                <w:t> </w:t>
                              </w:r>
                              <w:r>
                                <w:rPr>
                                  <w:spacing w:val="-2"/>
                                  <w:sz w:val="24"/>
                                </w:rPr>
                                <w:t>formule</w:t>
                              </w:r>
                              <w:r>
                                <w:rPr>
                                  <w:spacing w:val="-6"/>
                                  <w:sz w:val="24"/>
                                </w:rPr>
                                <w:t> </w:t>
                              </w:r>
                              <w:r>
                                <w:rPr>
                                  <w:spacing w:val="-10"/>
                                  <w:sz w:val="24"/>
                                </w:rPr>
                                <w:t>:</w:t>
                              </w:r>
                            </w:p>
                            <w:p>
                              <w:pPr>
                                <w:spacing w:before="160"/>
                                <w:ind w:left="0" w:right="18" w:firstLine="0"/>
                                <w:jc w:val="center"/>
                                <w:rPr>
                                  <w:sz w:val="24"/>
                                </w:rPr>
                              </w:pPr>
                              <w:r>
                                <w:rPr>
                                  <w:rFonts w:ascii="Calibri" w:hAnsi="Calibri"/>
                                  <w:i/>
                                  <w:w w:val="120"/>
                                  <w:sz w:val="24"/>
                                </w:rPr>
                                <w:t>RA</w:t>
                              </w:r>
                              <w:r>
                                <w:rPr>
                                  <w:rFonts w:ascii="Calibri" w:hAnsi="Calibri"/>
                                  <w:i/>
                                  <w:spacing w:val="-2"/>
                                  <w:w w:val="120"/>
                                  <w:sz w:val="24"/>
                                </w:rPr>
                                <w:t> </w:t>
                              </w:r>
                              <w:r>
                                <w:rPr>
                                  <w:w w:val="120"/>
                                  <w:sz w:val="24"/>
                                </w:rPr>
                                <w:t>=</w:t>
                              </w:r>
                              <w:r>
                                <w:rPr>
                                  <w:spacing w:val="-4"/>
                                  <w:w w:val="120"/>
                                  <w:sz w:val="24"/>
                                </w:rPr>
                                <w:t> </w:t>
                              </w:r>
                              <w:r>
                                <w:rPr>
                                  <w:rFonts w:ascii="Calibri" w:hAnsi="Calibri"/>
                                  <w:i/>
                                  <w:w w:val="120"/>
                                  <w:sz w:val="24"/>
                                </w:rPr>
                                <w:t>P</w:t>
                              </w:r>
                              <w:r>
                                <w:rPr>
                                  <w:rFonts w:ascii="Calibri" w:hAnsi="Calibri"/>
                                  <w:i/>
                                  <w:spacing w:val="-33"/>
                                  <w:w w:val="120"/>
                                  <w:sz w:val="24"/>
                                </w:rPr>
                                <w:t> </w:t>
                              </w:r>
                              <w:r>
                                <w:rPr>
                                  <w:w w:val="120"/>
                                  <w:sz w:val="24"/>
                                </w:rPr>
                                <w:t>(</w:t>
                              </w:r>
                              <w:r>
                                <w:rPr>
                                  <w:rFonts w:ascii="Calibri" w:hAnsi="Calibri"/>
                                  <w:i/>
                                  <w:w w:val="120"/>
                                  <w:sz w:val="24"/>
                                </w:rPr>
                                <w:t>M/F</w:t>
                              </w:r>
                              <w:r>
                                <w:rPr>
                                  <w:rFonts w:ascii="Calibri" w:hAnsi="Calibri"/>
                                  <w:i/>
                                  <w:spacing w:val="-33"/>
                                  <w:w w:val="120"/>
                                  <w:sz w:val="24"/>
                                </w:rPr>
                                <w:t> </w:t>
                              </w:r>
                              <w:r>
                                <w:rPr>
                                  <w:w w:val="120"/>
                                  <w:sz w:val="24"/>
                                </w:rPr>
                                <w:t>)</w:t>
                              </w:r>
                              <w:r>
                                <w:rPr>
                                  <w:spacing w:val="-17"/>
                                  <w:w w:val="120"/>
                                  <w:sz w:val="24"/>
                                </w:rPr>
                                <w:t> </w:t>
                              </w:r>
                              <w:r>
                                <w:rPr>
                                  <w:rFonts w:ascii="Times New Roman" w:hAnsi="Times New Roman"/>
                                  <w:i/>
                                  <w:w w:val="120"/>
                                  <w:sz w:val="24"/>
                                </w:rPr>
                                <w:t>−</w:t>
                              </w:r>
                              <w:r>
                                <w:rPr>
                                  <w:rFonts w:ascii="Times New Roman" w:hAnsi="Times New Roman"/>
                                  <w:i/>
                                  <w:spacing w:val="-19"/>
                                  <w:w w:val="120"/>
                                  <w:sz w:val="24"/>
                                </w:rPr>
                                <w:t> </w:t>
                              </w:r>
                              <w:r>
                                <w:rPr>
                                  <w:rFonts w:ascii="Calibri" w:hAnsi="Calibri"/>
                                  <w:i/>
                                  <w:w w:val="120"/>
                                  <w:sz w:val="24"/>
                                </w:rPr>
                                <w:t>P</w:t>
                              </w:r>
                              <w:r>
                                <w:rPr>
                                  <w:rFonts w:ascii="Calibri" w:hAnsi="Calibri"/>
                                  <w:i/>
                                  <w:spacing w:val="-33"/>
                                  <w:w w:val="120"/>
                                  <w:sz w:val="24"/>
                                </w:rPr>
                                <w:t> </w:t>
                              </w:r>
                              <w:r>
                                <w:rPr>
                                  <w:w w:val="120"/>
                                  <w:sz w:val="24"/>
                                </w:rPr>
                                <w:t>(</w:t>
                              </w:r>
                              <w:r>
                                <w:rPr>
                                  <w:rFonts w:ascii="Calibri" w:hAnsi="Calibri"/>
                                  <w:i/>
                                  <w:w w:val="120"/>
                                  <w:sz w:val="24"/>
                                </w:rPr>
                                <w:t>M/F</w:t>
                              </w:r>
                              <w:r>
                                <w:rPr>
                                  <w:rFonts w:ascii="Calibri" w:hAnsi="Calibri"/>
                                  <w:i/>
                                  <w:spacing w:val="-33"/>
                                  <w:w w:val="120"/>
                                  <w:sz w:val="24"/>
                                </w:rPr>
                                <w:t> </w:t>
                              </w:r>
                              <w:r>
                                <w:rPr>
                                  <w:rFonts w:ascii="Times New Roman" w:hAnsi="Times New Roman"/>
                                  <w:i/>
                                  <w:spacing w:val="-5"/>
                                  <w:w w:val="120"/>
                                  <w:sz w:val="24"/>
                                </w:rPr>
                                <w:t>−</w:t>
                              </w:r>
                              <w:r>
                                <w:rPr>
                                  <w:spacing w:val="-5"/>
                                  <w:w w:val="120"/>
                                  <w:sz w:val="24"/>
                                </w:rPr>
                                <w:t>)</w:t>
                              </w:r>
                            </w:p>
                            <w:p>
                              <w:pPr>
                                <w:spacing w:line="244" w:lineRule="auto" w:before="158"/>
                                <w:ind w:left="0" w:right="18" w:firstLine="0"/>
                                <w:jc w:val="both"/>
                                <w:rPr>
                                  <w:sz w:val="24"/>
                                </w:rPr>
                              </w:pPr>
                              <w:r>
                                <w:rPr>
                                  <w:spacing w:val="-6"/>
                                  <w:sz w:val="24"/>
                                </w:rPr>
                                <w:t>Essayez</w:t>
                              </w:r>
                              <w:r>
                                <w:rPr>
                                  <w:spacing w:val="-9"/>
                                  <w:sz w:val="24"/>
                                </w:rPr>
                                <w:t> </w:t>
                              </w:r>
                              <w:r>
                                <w:rPr>
                                  <w:spacing w:val="-6"/>
                                  <w:sz w:val="24"/>
                                </w:rPr>
                                <w:t>de</w:t>
                              </w:r>
                              <w:r>
                                <w:rPr>
                                  <w:spacing w:val="-8"/>
                                  <w:sz w:val="24"/>
                                </w:rPr>
                                <w:t> </w:t>
                              </w:r>
                              <w:r>
                                <w:rPr>
                                  <w:spacing w:val="-6"/>
                                  <w:sz w:val="24"/>
                                </w:rPr>
                                <w:t>bien</w:t>
                              </w:r>
                              <w:r>
                                <w:rPr>
                                  <w:spacing w:val="-9"/>
                                  <w:sz w:val="24"/>
                                </w:rPr>
                                <w:t> </w:t>
                              </w:r>
                              <w:r>
                                <w:rPr>
                                  <w:spacing w:val="-6"/>
                                  <w:sz w:val="24"/>
                                </w:rPr>
                                <w:t>retenir</w:t>
                              </w:r>
                              <w:r>
                                <w:rPr>
                                  <w:spacing w:val="-8"/>
                                  <w:sz w:val="24"/>
                                </w:rPr>
                                <w:t> </w:t>
                              </w:r>
                              <w:r>
                                <w:rPr>
                                  <w:spacing w:val="-6"/>
                                  <w:sz w:val="24"/>
                                </w:rPr>
                                <w:t>les</w:t>
                              </w:r>
                              <w:r>
                                <w:rPr>
                                  <w:spacing w:val="-9"/>
                                  <w:sz w:val="24"/>
                                </w:rPr>
                                <w:t> </w:t>
                              </w:r>
                              <w:r>
                                <w:rPr>
                                  <w:spacing w:val="-6"/>
                                  <w:sz w:val="24"/>
                                </w:rPr>
                                <w:t>formules,</w:t>
                              </w:r>
                              <w:r>
                                <w:rPr>
                                  <w:spacing w:val="-8"/>
                                  <w:sz w:val="24"/>
                                </w:rPr>
                                <w:t> </w:t>
                              </w:r>
                              <w:r>
                                <w:rPr>
                                  <w:spacing w:val="-6"/>
                                  <w:sz w:val="24"/>
                                </w:rPr>
                                <w:t>elles</w:t>
                              </w:r>
                              <w:r>
                                <w:rPr>
                                  <w:spacing w:val="-9"/>
                                  <w:sz w:val="24"/>
                                </w:rPr>
                                <w:t> </w:t>
                              </w:r>
                              <w:r>
                                <w:rPr>
                                  <w:spacing w:val="-6"/>
                                  <w:sz w:val="24"/>
                                </w:rPr>
                                <w:t>vont</w:t>
                              </w:r>
                              <w:r>
                                <w:rPr>
                                  <w:spacing w:val="-8"/>
                                  <w:sz w:val="24"/>
                                </w:rPr>
                                <w:t> </w:t>
                              </w:r>
                              <w:r>
                                <w:rPr>
                                  <w:spacing w:val="-6"/>
                                  <w:sz w:val="24"/>
                                </w:rPr>
                                <w:t>seront</w:t>
                              </w:r>
                              <w:r>
                                <w:rPr>
                                  <w:spacing w:val="-9"/>
                                  <w:sz w:val="24"/>
                                </w:rPr>
                                <w:t> </w:t>
                              </w:r>
                              <w:r>
                                <w:rPr>
                                  <w:spacing w:val="-6"/>
                                  <w:sz w:val="24"/>
                                </w:rPr>
                                <w:t>utiles</w:t>
                              </w:r>
                              <w:r>
                                <w:rPr>
                                  <w:spacing w:val="-8"/>
                                  <w:sz w:val="24"/>
                                </w:rPr>
                                <w:t> </w:t>
                              </w:r>
                              <w:r>
                                <w:rPr>
                                  <w:spacing w:val="-6"/>
                                  <w:sz w:val="24"/>
                                </w:rPr>
                                <w:t>car</w:t>
                              </w:r>
                              <w:r>
                                <w:rPr>
                                  <w:spacing w:val="-9"/>
                                  <w:sz w:val="24"/>
                                </w:rPr>
                                <w:t> </w:t>
                              </w:r>
                              <w:r>
                                <w:rPr>
                                  <w:spacing w:val="-6"/>
                                  <w:sz w:val="24"/>
                                </w:rPr>
                                <w:t>les</w:t>
                              </w:r>
                              <w:r>
                                <w:rPr>
                                  <w:spacing w:val="-8"/>
                                  <w:sz w:val="24"/>
                                </w:rPr>
                                <w:t> </w:t>
                              </w:r>
                              <w:r>
                                <w:rPr>
                                  <w:spacing w:val="-6"/>
                                  <w:sz w:val="24"/>
                                </w:rPr>
                                <w:t>items</w:t>
                              </w:r>
                              <w:r>
                                <w:rPr>
                                  <w:spacing w:val="-9"/>
                                  <w:sz w:val="24"/>
                                </w:rPr>
                                <w:t> </w:t>
                              </w:r>
                              <w:r>
                                <w:rPr>
                                  <w:spacing w:val="-6"/>
                                  <w:sz w:val="24"/>
                                </w:rPr>
                                <w:t>calculatoires</w:t>
                              </w:r>
                              <w:r>
                                <w:rPr>
                                  <w:spacing w:val="-8"/>
                                  <w:sz w:val="24"/>
                                </w:rPr>
                                <w:t> </w:t>
                              </w:r>
                              <w:r>
                                <w:rPr>
                                  <w:spacing w:val="-6"/>
                                  <w:sz w:val="24"/>
                                </w:rPr>
                                <w:t>sont</w:t>
                              </w:r>
                              <w:r>
                                <w:rPr>
                                  <w:spacing w:val="-9"/>
                                  <w:sz w:val="24"/>
                                </w:rPr>
                                <w:t> </w:t>
                              </w:r>
                              <w:r>
                                <w:rPr>
                                  <w:spacing w:val="-6"/>
                                  <w:sz w:val="24"/>
                                </w:rPr>
                                <w:t>fréquents </w:t>
                              </w:r>
                              <w:r>
                                <w:rPr>
                                  <w:sz w:val="24"/>
                                </w:rPr>
                                <w:t>à l’examen.</w:t>
                              </w:r>
                            </w:p>
                            <w:p>
                              <w:pPr>
                                <w:numPr>
                                  <w:ilvl w:val="0"/>
                                  <w:numId w:val="66"/>
                                </w:numPr>
                                <w:tabs>
                                  <w:tab w:pos="401" w:val="left" w:leader="none"/>
                                </w:tabs>
                                <w:spacing w:line="577" w:lineRule="exact" w:before="51"/>
                                <w:ind w:left="401" w:right="0" w:hanging="401"/>
                                <w:jc w:val="left"/>
                                <w:rPr>
                                  <w:rFonts w:ascii="Book Antiqua" w:hAnsi="Book Antiqua"/>
                                  <w:i/>
                                  <w:sz w:val="22"/>
                                </w:rPr>
                              </w:pPr>
                              <w:r>
                                <w:rPr>
                                  <w:b/>
                                  <w:w w:val="105"/>
                                  <w:sz w:val="28"/>
                                  <w:u w:val="single"/>
                                </w:rPr>
                                <w:t>Item</w:t>
                              </w:r>
                              <w:r>
                                <w:rPr>
                                  <w:b/>
                                  <w:spacing w:val="36"/>
                                  <w:w w:val="105"/>
                                  <w:sz w:val="28"/>
                                  <w:u w:val="single"/>
                                </w:rPr>
                                <w:t> </w:t>
                              </w:r>
                              <w:r>
                                <w:rPr>
                                  <w:b/>
                                  <w:w w:val="105"/>
                                  <w:sz w:val="28"/>
                                  <w:u w:val="single"/>
                                </w:rPr>
                                <w:t>C</w:t>
                              </w:r>
                              <w:r>
                                <w:rPr>
                                  <w:b/>
                                  <w:spacing w:val="-12"/>
                                  <w:w w:val="105"/>
                                  <w:sz w:val="28"/>
                                </w:rPr>
                                <w:t> </w:t>
                              </w:r>
                              <w:r>
                                <w:rPr>
                                  <w:rFonts w:ascii="Times New Roman" w:hAnsi="Times New Roman"/>
                                  <w:i/>
                                  <w:color w:val="7F7F7F"/>
                                  <w:w w:val="105"/>
                                  <w:sz w:val="22"/>
                                </w:rPr>
                                <w:t>→</w:t>
                              </w:r>
                              <w:r>
                                <w:rPr>
                                  <w:rFonts w:ascii="Times New Roman" w:hAnsi="Times New Roman"/>
                                  <w:i/>
                                  <w:color w:val="7F7F7F"/>
                                  <w:spacing w:val="6"/>
                                  <w:w w:val="105"/>
                                  <w:sz w:val="22"/>
                                </w:rPr>
                                <w:t> </w:t>
                              </w:r>
                              <w:r>
                                <w:rPr>
                                  <w:rFonts w:ascii="Book Antiqua" w:hAnsi="Book Antiqua"/>
                                  <w:i/>
                                  <w:color w:val="7F7F7F"/>
                                  <w:w w:val="105"/>
                                  <w:sz w:val="22"/>
                                </w:rPr>
                                <w:t>Le</w:t>
                              </w:r>
                              <w:r>
                                <w:rPr>
                                  <w:rFonts w:ascii="Book Antiqua" w:hAnsi="Book Antiqua"/>
                                  <w:i/>
                                  <w:color w:val="7F7F7F"/>
                                  <w:spacing w:val="4"/>
                                  <w:w w:val="105"/>
                                  <w:sz w:val="22"/>
                                </w:rPr>
                                <w:t> </w:t>
                              </w:r>
                              <w:r>
                                <w:rPr>
                                  <w:rFonts w:ascii="Book Antiqua" w:hAnsi="Book Antiqua"/>
                                  <w:i/>
                                  <w:color w:val="7F7F7F"/>
                                  <w:w w:val="105"/>
                                  <w:sz w:val="22"/>
                                </w:rPr>
                                <w:t>risque</w:t>
                              </w:r>
                              <w:r>
                                <w:rPr>
                                  <w:rFonts w:ascii="Book Antiqua" w:hAnsi="Book Antiqua"/>
                                  <w:i/>
                                  <w:color w:val="7F7F7F"/>
                                  <w:spacing w:val="3"/>
                                  <w:w w:val="105"/>
                                  <w:sz w:val="22"/>
                                </w:rPr>
                                <w:t> </w:t>
                              </w:r>
                              <w:r>
                                <w:rPr>
                                  <w:rFonts w:ascii="Book Antiqua" w:hAnsi="Book Antiqua"/>
                                  <w:i/>
                                  <w:color w:val="7F7F7F"/>
                                  <w:w w:val="105"/>
                                  <w:sz w:val="22"/>
                                </w:rPr>
                                <w:t>relatif</w:t>
                              </w:r>
                              <w:r>
                                <w:rPr>
                                  <w:rFonts w:ascii="Book Antiqua" w:hAnsi="Book Antiqua"/>
                                  <w:i/>
                                  <w:color w:val="7F7F7F"/>
                                  <w:spacing w:val="4"/>
                                  <w:w w:val="105"/>
                                  <w:sz w:val="22"/>
                                </w:rPr>
                                <w:t> </w:t>
                              </w:r>
                              <w:r>
                                <w:rPr>
                                  <w:rFonts w:ascii="Book Antiqua" w:hAnsi="Book Antiqua"/>
                                  <w:i/>
                                  <w:color w:val="7F7F7F"/>
                                  <w:w w:val="105"/>
                                  <w:sz w:val="22"/>
                                </w:rPr>
                                <w:t>d’être</w:t>
                              </w:r>
                              <w:r>
                                <w:rPr>
                                  <w:rFonts w:ascii="Book Antiqua" w:hAnsi="Book Antiqua"/>
                                  <w:i/>
                                  <w:color w:val="7F7F7F"/>
                                  <w:spacing w:val="3"/>
                                  <w:w w:val="105"/>
                                  <w:sz w:val="22"/>
                                </w:rPr>
                                <w:t> </w:t>
                              </w:r>
                              <w:r>
                                <w:rPr>
                                  <w:rFonts w:ascii="Book Antiqua" w:hAnsi="Book Antiqua"/>
                                  <w:i/>
                                  <w:color w:val="7F7F7F"/>
                                  <w:w w:val="105"/>
                                  <w:sz w:val="22"/>
                                </w:rPr>
                                <w:t>atteint</w:t>
                              </w:r>
                              <w:r>
                                <w:rPr>
                                  <w:rFonts w:ascii="Book Antiqua" w:hAnsi="Book Antiqua"/>
                                  <w:i/>
                                  <w:color w:val="7F7F7F"/>
                                  <w:spacing w:val="4"/>
                                  <w:w w:val="105"/>
                                  <w:sz w:val="22"/>
                                </w:rPr>
                                <w:t> </w:t>
                              </w:r>
                              <w:r>
                                <w:rPr>
                                  <w:rFonts w:ascii="Book Antiqua" w:hAnsi="Book Antiqua"/>
                                  <w:i/>
                                  <w:color w:val="7F7F7F"/>
                                  <w:w w:val="105"/>
                                  <w:sz w:val="22"/>
                                </w:rPr>
                                <w:t>par</w:t>
                              </w:r>
                              <w:r>
                                <w:rPr>
                                  <w:rFonts w:ascii="Book Antiqua" w:hAnsi="Book Antiqua"/>
                                  <w:i/>
                                  <w:color w:val="7F7F7F"/>
                                  <w:spacing w:val="4"/>
                                  <w:w w:val="105"/>
                                  <w:sz w:val="22"/>
                                </w:rPr>
                                <w:t> </w:t>
                              </w:r>
                              <w:r>
                                <w:rPr>
                                  <w:rFonts w:ascii="Book Antiqua" w:hAnsi="Book Antiqua"/>
                                  <w:i/>
                                  <w:color w:val="7F7F7F"/>
                                  <w:w w:val="105"/>
                                  <w:sz w:val="22"/>
                                </w:rPr>
                                <w:t>le</w:t>
                              </w:r>
                              <w:r>
                                <w:rPr>
                                  <w:rFonts w:ascii="Book Antiqua" w:hAnsi="Book Antiqua"/>
                                  <w:i/>
                                  <w:color w:val="7F7F7F"/>
                                  <w:spacing w:val="3"/>
                                  <w:w w:val="105"/>
                                  <w:sz w:val="22"/>
                                </w:rPr>
                                <w:t> </w:t>
                              </w:r>
                              <w:r>
                                <w:rPr>
                                  <w:rFonts w:ascii="Book Antiqua" w:hAnsi="Book Antiqua"/>
                                  <w:i/>
                                  <w:color w:val="7F7F7F"/>
                                  <w:w w:val="105"/>
                                  <w:sz w:val="22"/>
                                </w:rPr>
                                <w:t>virus</w:t>
                              </w:r>
                              <w:r>
                                <w:rPr>
                                  <w:rFonts w:ascii="Book Antiqua" w:hAnsi="Book Antiqua"/>
                                  <w:i/>
                                  <w:color w:val="7F7F7F"/>
                                  <w:spacing w:val="4"/>
                                  <w:w w:val="105"/>
                                  <w:sz w:val="22"/>
                                </w:rPr>
                                <w:t> </w:t>
                              </w:r>
                              <w:r>
                                <w:rPr>
                                  <w:rFonts w:ascii="Book Antiqua" w:hAnsi="Book Antiqua"/>
                                  <w:i/>
                                  <w:color w:val="7F7F7F"/>
                                  <w:w w:val="105"/>
                                  <w:sz w:val="22"/>
                                </w:rPr>
                                <w:t>et</w:t>
                              </w:r>
                              <w:r>
                                <w:rPr>
                                  <w:rFonts w:ascii="Book Antiqua" w:hAnsi="Book Antiqua"/>
                                  <w:i/>
                                  <w:color w:val="7F7F7F"/>
                                  <w:spacing w:val="4"/>
                                  <w:w w:val="105"/>
                                  <w:sz w:val="22"/>
                                </w:rPr>
                                <w:t> </w:t>
                              </w:r>
                              <w:r>
                                <w:rPr>
                                  <w:rFonts w:ascii="Book Antiqua" w:hAnsi="Book Antiqua"/>
                                  <w:i/>
                                  <w:color w:val="7F7F7F"/>
                                  <w:w w:val="105"/>
                                  <w:sz w:val="22"/>
                                </w:rPr>
                                <w:t>donc</w:t>
                              </w:r>
                              <w:r>
                                <w:rPr>
                                  <w:rFonts w:ascii="Book Antiqua" w:hAnsi="Book Antiqua"/>
                                  <w:i/>
                                  <w:color w:val="7F7F7F"/>
                                  <w:spacing w:val="3"/>
                                  <w:w w:val="105"/>
                                  <w:sz w:val="22"/>
                                </w:rPr>
                                <w:t> </w:t>
                              </w:r>
                              <w:r>
                                <w:rPr>
                                  <w:rFonts w:ascii="Book Antiqua" w:hAnsi="Book Antiqua"/>
                                  <w:i/>
                                  <w:color w:val="7F7F7F"/>
                                  <w:w w:val="105"/>
                                  <w:sz w:val="22"/>
                                </w:rPr>
                                <w:t>de</w:t>
                              </w:r>
                              <w:r>
                                <w:rPr>
                                  <w:rFonts w:ascii="Book Antiqua" w:hAnsi="Book Antiqua"/>
                                  <w:i/>
                                  <w:color w:val="7F7F7F"/>
                                  <w:spacing w:val="4"/>
                                  <w:w w:val="105"/>
                                  <w:sz w:val="22"/>
                                </w:rPr>
                                <w:t> </w:t>
                              </w:r>
                              <w:r>
                                <w:rPr>
                                  <w:rFonts w:ascii="Book Antiqua" w:hAnsi="Book Antiqua"/>
                                  <w:i/>
                                  <w:color w:val="7F7F7F"/>
                                  <w:w w:val="105"/>
                                  <w:sz w:val="22"/>
                                </w:rPr>
                                <w:t>contracter</w:t>
                              </w:r>
                              <w:r>
                                <w:rPr>
                                  <w:rFonts w:ascii="Book Antiqua" w:hAnsi="Book Antiqua"/>
                                  <w:i/>
                                  <w:color w:val="7F7F7F"/>
                                  <w:spacing w:val="4"/>
                                  <w:w w:val="105"/>
                                  <w:sz w:val="22"/>
                                </w:rPr>
                                <w:t> </w:t>
                              </w:r>
                              <w:r>
                                <w:rPr>
                                  <w:rFonts w:ascii="Book Antiqua" w:hAnsi="Book Antiqua"/>
                                  <w:i/>
                                  <w:color w:val="7F7F7F"/>
                                  <w:w w:val="105"/>
                                  <w:sz w:val="22"/>
                                </w:rPr>
                                <w:t>la</w:t>
                              </w:r>
                              <w:r>
                                <w:rPr>
                                  <w:rFonts w:ascii="Book Antiqua" w:hAnsi="Book Antiqua"/>
                                  <w:i/>
                                  <w:color w:val="7F7F7F"/>
                                  <w:spacing w:val="3"/>
                                  <w:w w:val="105"/>
                                  <w:sz w:val="22"/>
                                </w:rPr>
                                <w:t> </w:t>
                              </w:r>
                              <w:r>
                                <w:rPr>
                                  <w:rFonts w:ascii="Book Antiqua" w:hAnsi="Book Antiqua"/>
                                  <w:i/>
                                  <w:color w:val="7F7F7F"/>
                                  <w:w w:val="105"/>
                                  <w:sz w:val="22"/>
                                </w:rPr>
                                <w:t>maladie</w:t>
                              </w:r>
                              <w:r>
                                <w:rPr>
                                  <w:rFonts w:ascii="Book Antiqua" w:hAnsi="Book Antiqua"/>
                                  <w:i/>
                                  <w:color w:val="7F7F7F"/>
                                  <w:spacing w:val="4"/>
                                  <w:w w:val="105"/>
                                  <w:sz w:val="22"/>
                                </w:rPr>
                                <w:t> </w:t>
                              </w:r>
                              <w:r>
                                <w:rPr>
                                  <w:rFonts w:ascii="Book Antiqua" w:hAnsi="Book Antiqua"/>
                                  <w:i/>
                                  <w:color w:val="7F7F7F"/>
                                  <w:w w:val="105"/>
                                  <w:sz w:val="22"/>
                                </w:rPr>
                                <w:t>lorsqu’on</w:t>
                              </w:r>
                              <w:r>
                                <w:rPr>
                                  <w:rFonts w:ascii="Book Antiqua" w:hAnsi="Book Antiqua"/>
                                  <w:i/>
                                  <w:color w:val="7F7F7F"/>
                                  <w:spacing w:val="-20"/>
                                  <w:w w:val="105"/>
                                  <w:sz w:val="22"/>
                                </w:rPr>
                                <w:t> </w:t>
                              </w:r>
                              <w:r>
                                <w:rPr>
                                  <w:rFonts w:ascii="Book Antiqua" w:hAnsi="Book Antiqua"/>
                                  <w:i/>
                                  <w:color w:val="7F7F7F"/>
                                  <w:spacing w:val="-10"/>
                                  <w:sz w:val="22"/>
                                </w:rPr>
                                <w:t>…</w:t>
                              </w:r>
                            </w:p>
                            <w:p>
                              <w:pPr>
                                <w:spacing w:line="252" w:lineRule="exact" w:before="0"/>
                                <w:ind w:left="0" w:right="0" w:firstLine="0"/>
                                <w:jc w:val="both"/>
                                <w:rPr>
                                  <w:sz w:val="24"/>
                                </w:rPr>
                              </w:pPr>
                              <w:r>
                                <w:rPr>
                                  <w:sz w:val="24"/>
                                </w:rPr>
                                <w:t>Tout</w:t>
                              </w:r>
                              <w:r>
                                <w:rPr>
                                  <w:spacing w:val="1"/>
                                  <w:sz w:val="24"/>
                                </w:rPr>
                                <w:t> </w:t>
                              </w:r>
                              <w:r>
                                <w:rPr>
                                  <w:sz w:val="24"/>
                                </w:rPr>
                                <w:t>d’abord,</w:t>
                              </w:r>
                              <w:r>
                                <w:rPr>
                                  <w:spacing w:val="1"/>
                                  <w:sz w:val="24"/>
                                </w:rPr>
                                <w:t> </w:t>
                              </w:r>
                              <w:r>
                                <w:rPr>
                                  <w:sz w:val="24"/>
                                </w:rPr>
                                <w:t>qu’est</w:t>
                              </w:r>
                              <w:r>
                                <w:rPr>
                                  <w:spacing w:val="1"/>
                                  <w:sz w:val="24"/>
                                </w:rPr>
                                <w:t> </w:t>
                              </w:r>
                              <w:r>
                                <w:rPr>
                                  <w:sz w:val="24"/>
                                </w:rPr>
                                <w:t>ce</w:t>
                              </w:r>
                              <w:r>
                                <w:rPr>
                                  <w:spacing w:val="5"/>
                                  <w:sz w:val="24"/>
                                </w:rPr>
                                <w:t> </w:t>
                              </w:r>
                              <w:r>
                                <w:rPr>
                                  <w:sz w:val="24"/>
                                </w:rPr>
                                <w:t>que</w:t>
                              </w:r>
                              <w:r>
                                <w:rPr>
                                  <w:spacing w:val="5"/>
                                  <w:sz w:val="24"/>
                                </w:rPr>
                                <w:t> </w:t>
                              </w:r>
                              <w:r>
                                <w:rPr>
                                  <w:sz w:val="24"/>
                                </w:rPr>
                                <w:t>le</w:t>
                              </w:r>
                              <w:r>
                                <w:rPr>
                                  <w:spacing w:val="5"/>
                                  <w:sz w:val="24"/>
                                </w:rPr>
                                <w:t> </w:t>
                              </w:r>
                              <w:r>
                                <w:rPr>
                                  <w:sz w:val="24"/>
                                </w:rPr>
                                <w:t>risque</w:t>
                              </w:r>
                              <w:r>
                                <w:rPr>
                                  <w:spacing w:val="6"/>
                                  <w:sz w:val="24"/>
                                </w:rPr>
                                <w:t> </w:t>
                              </w:r>
                              <w:r>
                                <w:rPr>
                                  <w:sz w:val="24"/>
                                </w:rPr>
                                <w:t>relatif</w:t>
                              </w:r>
                              <w:r>
                                <w:rPr>
                                  <w:spacing w:val="-19"/>
                                  <w:sz w:val="24"/>
                                </w:rPr>
                                <w:t> </w:t>
                              </w:r>
                              <w:r>
                                <w:rPr>
                                  <w:sz w:val="24"/>
                                </w:rPr>
                                <w:t>?</w:t>
                              </w:r>
                              <w:r>
                                <w:rPr>
                                  <w:spacing w:val="5"/>
                                  <w:sz w:val="24"/>
                                </w:rPr>
                                <w:t> </w:t>
                              </w:r>
                              <w:r>
                                <w:rPr>
                                  <w:sz w:val="24"/>
                                </w:rPr>
                                <w:t>Le</w:t>
                              </w:r>
                              <w:r>
                                <w:rPr>
                                  <w:spacing w:val="5"/>
                                  <w:sz w:val="24"/>
                                </w:rPr>
                                <w:t> </w:t>
                              </w:r>
                              <w:r>
                                <w:rPr>
                                  <w:sz w:val="24"/>
                                </w:rPr>
                                <w:t>risque</w:t>
                              </w:r>
                              <w:r>
                                <w:rPr>
                                  <w:spacing w:val="5"/>
                                  <w:sz w:val="24"/>
                                </w:rPr>
                                <w:t> </w:t>
                              </w:r>
                              <w:r>
                                <w:rPr>
                                  <w:sz w:val="24"/>
                                </w:rPr>
                                <w:t>relatif</w:t>
                              </w:r>
                              <w:r>
                                <w:rPr>
                                  <w:spacing w:val="5"/>
                                  <w:sz w:val="24"/>
                                </w:rPr>
                                <w:t> </w:t>
                              </w:r>
                              <w:r>
                                <w:rPr>
                                  <w:sz w:val="24"/>
                                </w:rPr>
                                <w:t>est</w:t>
                              </w:r>
                              <w:r>
                                <w:rPr>
                                  <w:spacing w:val="5"/>
                                  <w:sz w:val="24"/>
                                </w:rPr>
                                <w:t> </w:t>
                              </w:r>
                              <w:r>
                                <w:rPr>
                                  <w:sz w:val="24"/>
                                </w:rPr>
                                <w:t>un</w:t>
                              </w:r>
                              <w:r>
                                <w:rPr>
                                  <w:spacing w:val="5"/>
                                  <w:sz w:val="24"/>
                                </w:rPr>
                                <w:t> </w:t>
                              </w:r>
                              <w:r>
                                <w:rPr>
                                  <w:sz w:val="24"/>
                                  <w:u w:val="single"/>
                                </w:rPr>
                                <w:t>rapport</w:t>
                              </w:r>
                              <w:r>
                                <w:rPr>
                                  <w:sz w:val="24"/>
                                </w:rPr>
                                <w:t>,</w:t>
                              </w:r>
                              <w:r>
                                <w:rPr>
                                  <w:spacing w:val="6"/>
                                  <w:sz w:val="24"/>
                                </w:rPr>
                                <w:t> </w:t>
                              </w:r>
                              <w:r>
                                <w:rPr>
                                  <w:sz w:val="24"/>
                                </w:rPr>
                                <w:t>et</w:t>
                              </w:r>
                              <w:r>
                                <w:rPr>
                                  <w:spacing w:val="5"/>
                                  <w:sz w:val="24"/>
                                </w:rPr>
                                <w:t> </w:t>
                              </w:r>
                              <w:r>
                                <w:rPr>
                                  <w:sz w:val="24"/>
                                </w:rPr>
                                <w:t>permet</w:t>
                              </w:r>
                              <w:r>
                                <w:rPr>
                                  <w:spacing w:val="5"/>
                                  <w:sz w:val="24"/>
                                </w:rPr>
                                <w:t> </w:t>
                              </w:r>
                              <w:r>
                                <w:rPr>
                                  <w:sz w:val="24"/>
                                </w:rPr>
                                <w:t>de</w:t>
                              </w:r>
                              <w:r>
                                <w:rPr>
                                  <w:spacing w:val="5"/>
                                  <w:sz w:val="24"/>
                                </w:rPr>
                                <w:t> </w:t>
                              </w:r>
                              <w:r>
                                <w:rPr>
                                  <w:spacing w:val="-4"/>
                                  <w:sz w:val="24"/>
                                </w:rPr>
                                <w:t>dire</w:t>
                              </w:r>
                            </w:p>
                            <w:p>
                              <w:pPr>
                                <w:spacing w:before="38"/>
                                <w:ind w:left="0" w:right="0" w:firstLine="0"/>
                                <w:jc w:val="both"/>
                                <w:rPr>
                                  <w:sz w:val="24"/>
                                </w:rPr>
                              </w:pPr>
                              <w:r>
                                <w:rPr>
                                  <w:sz w:val="24"/>
                                </w:rPr>
                                <w:t>“tel</w:t>
                              </w:r>
                              <w:r>
                                <w:rPr>
                                  <w:spacing w:val="1"/>
                                  <w:sz w:val="24"/>
                                </w:rPr>
                                <w:t> </w:t>
                              </w:r>
                              <w:r>
                                <w:rPr>
                                  <w:sz w:val="24"/>
                                </w:rPr>
                                <w:t>facteur</w:t>
                              </w:r>
                              <w:r>
                                <w:rPr>
                                  <w:spacing w:val="10"/>
                                  <w:sz w:val="24"/>
                                </w:rPr>
                                <w:t> </w:t>
                              </w:r>
                              <w:r>
                                <w:rPr>
                                  <w:sz w:val="24"/>
                                </w:rPr>
                                <w:t>multiplie</w:t>
                              </w:r>
                              <w:r>
                                <w:rPr>
                                  <w:spacing w:val="10"/>
                                  <w:sz w:val="24"/>
                                </w:rPr>
                                <w:t> </w:t>
                              </w:r>
                              <w:r>
                                <w:rPr>
                                  <w:sz w:val="24"/>
                                </w:rPr>
                                <w:t>par</w:t>
                              </w:r>
                              <w:r>
                                <w:rPr>
                                  <w:spacing w:val="11"/>
                                  <w:sz w:val="24"/>
                                </w:rPr>
                                <w:t> </w:t>
                              </w:r>
                              <w:r>
                                <w:rPr>
                                  <w:sz w:val="24"/>
                                </w:rPr>
                                <w:t>x</w:t>
                              </w:r>
                              <w:r>
                                <w:rPr>
                                  <w:spacing w:val="10"/>
                                  <w:sz w:val="24"/>
                                </w:rPr>
                                <w:t> </w:t>
                              </w:r>
                              <w:r>
                                <w:rPr>
                                  <w:sz w:val="24"/>
                                </w:rPr>
                                <w:t>le</w:t>
                              </w:r>
                              <w:r>
                                <w:rPr>
                                  <w:spacing w:val="10"/>
                                  <w:sz w:val="24"/>
                                </w:rPr>
                                <w:t> </w:t>
                              </w:r>
                              <w:r>
                                <w:rPr>
                                  <w:sz w:val="24"/>
                                </w:rPr>
                                <w:t>risque</w:t>
                              </w:r>
                              <w:r>
                                <w:rPr>
                                  <w:spacing w:val="10"/>
                                  <w:sz w:val="24"/>
                                </w:rPr>
                                <w:t> </w:t>
                              </w:r>
                              <w:r>
                                <w:rPr>
                                  <w:sz w:val="24"/>
                                </w:rPr>
                                <w:t>de</w:t>
                              </w:r>
                              <w:r>
                                <w:rPr>
                                  <w:spacing w:val="11"/>
                                  <w:sz w:val="24"/>
                                </w:rPr>
                                <w:t> </w:t>
                              </w:r>
                              <w:r>
                                <w:rPr>
                                  <w:sz w:val="24"/>
                                </w:rPr>
                                <w:t>contracter</w:t>
                              </w:r>
                              <w:r>
                                <w:rPr>
                                  <w:spacing w:val="10"/>
                                  <w:sz w:val="24"/>
                                </w:rPr>
                                <w:t> </w:t>
                              </w:r>
                              <w:r>
                                <w:rPr>
                                  <w:sz w:val="24"/>
                                </w:rPr>
                                <w:t>telle</w:t>
                              </w:r>
                              <w:r>
                                <w:rPr>
                                  <w:spacing w:val="10"/>
                                  <w:sz w:val="24"/>
                                </w:rPr>
                                <w:t> </w:t>
                              </w:r>
                              <w:r>
                                <w:rPr>
                                  <w:sz w:val="24"/>
                                </w:rPr>
                                <w:t>maladie”</w:t>
                              </w:r>
                              <w:r>
                                <w:rPr>
                                  <w:spacing w:val="10"/>
                                  <w:sz w:val="24"/>
                                </w:rPr>
                                <w:t> </w:t>
                              </w:r>
                              <w:r>
                                <w:rPr>
                                  <w:sz w:val="24"/>
                                </w:rPr>
                                <w:t>(</w:t>
                              </w:r>
                              <w:r>
                                <w:rPr>
                                  <w:rFonts w:ascii="Calibri" w:hAnsi="Calibri"/>
                                  <w:i/>
                                  <w:sz w:val="24"/>
                                </w:rPr>
                                <w:t>RR</w:t>
                              </w:r>
                              <w:r>
                                <w:rPr>
                                  <w:rFonts w:ascii="Calibri" w:hAnsi="Calibri"/>
                                  <w:i/>
                                  <w:spacing w:val="6"/>
                                  <w:sz w:val="24"/>
                                </w:rPr>
                                <w:t> </w:t>
                              </w:r>
                              <w:r>
                                <w:rPr>
                                  <w:sz w:val="24"/>
                                </w:rPr>
                                <w:t>=</w:t>
                              </w:r>
                              <w:r>
                                <w:rPr>
                                  <w:spacing w:val="19"/>
                                  <w:sz w:val="24"/>
                                </w:rPr>
                                <w:t> </w:t>
                              </w:r>
                              <w:r>
                                <w:rPr>
                                  <w:rFonts w:ascii="Times New Roman" w:hAnsi="Times New Roman"/>
                                  <w:spacing w:val="-3"/>
                                  <w:sz w:val="24"/>
                                  <w:u w:val="single"/>
                                  <w:vertAlign w:val="baseline"/>
                                </w:rPr>
                                <w:t> </w:t>
                              </w:r>
                              <w:r>
                                <w:rPr>
                                  <w:rFonts w:ascii="Arial" w:hAnsi="Arial"/>
                                  <w:i/>
                                  <w:sz w:val="24"/>
                                  <w:u w:val="single"/>
                                  <w:vertAlign w:val="superscript"/>
                                </w:rPr>
                                <w:t>P</w:t>
                              </w:r>
                              <w:r>
                                <w:rPr>
                                  <w:rFonts w:ascii="Arial" w:hAnsi="Arial"/>
                                  <w:i/>
                                  <w:spacing w:val="-44"/>
                                  <w:sz w:val="24"/>
                                  <w:u w:val="single"/>
                                  <w:vertAlign w:val="baseline"/>
                                </w:rPr>
                                <w:t> </w:t>
                              </w:r>
                              <w:r>
                                <w:rPr>
                                  <w:rFonts w:ascii="Cambria" w:hAnsi="Cambria"/>
                                  <w:sz w:val="24"/>
                                  <w:u w:val="single"/>
                                  <w:vertAlign w:val="superscript"/>
                                </w:rPr>
                                <w:t>(</w:t>
                              </w:r>
                              <w:r>
                                <w:rPr>
                                  <w:rFonts w:ascii="Arial" w:hAnsi="Arial"/>
                                  <w:i/>
                                  <w:sz w:val="24"/>
                                  <w:u w:val="single"/>
                                  <w:vertAlign w:val="superscript"/>
                                </w:rPr>
                                <w:t>M|F</w:t>
                              </w:r>
                              <w:r>
                                <w:rPr>
                                  <w:rFonts w:ascii="Arial" w:hAnsi="Arial"/>
                                  <w:i/>
                                  <w:spacing w:val="-44"/>
                                  <w:sz w:val="24"/>
                                  <w:u w:val="single"/>
                                  <w:vertAlign w:val="baseline"/>
                                </w:rPr>
                                <w:t> </w:t>
                              </w:r>
                              <w:r>
                                <w:rPr>
                                  <w:rFonts w:ascii="Cambria" w:hAnsi="Cambria"/>
                                  <w:sz w:val="24"/>
                                  <w:u w:val="single"/>
                                  <w:vertAlign w:val="superscript"/>
                                </w:rPr>
                                <w:t>)</w:t>
                              </w:r>
                              <w:r>
                                <w:rPr>
                                  <w:rFonts w:ascii="Cambria" w:hAnsi="Cambria"/>
                                  <w:spacing w:val="5"/>
                                  <w:sz w:val="24"/>
                                  <w:u w:val="single"/>
                                  <w:vertAlign w:val="baseline"/>
                                </w:rPr>
                                <w:t> </w:t>
                              </w:r>
                              <w:r>
                                <w:rPr>
                                  <w:rFonts w:ascii="Cambria" w:hAnsi="Cambria"/>
                                  <w:spacing w:val="-29"/>
                                  <w:sz w:val="24"/>
                                  <w:vertAlign w:val="baseline"/>
                                </w:rPr>
                                <w:t> </w:t>
                              </w:r>
                              <w:r>
                                <w:rPr>
                                  <w:spacing w:val="-5"/>
                                  <w:sz w:val="24"/>
                                  <w:vertAlign w:val="baseline"/>
                                </w:rPr>
                                <w:t>).</w:t>
                              </w:r>
                            </w:p>
                          </w:txbxContent>
                        </wps:txbx>
                        <wps:bodyPr wrap="square" lIns="0" tIns="0" rIns="0" bIns="0" rtlCol="0">
                          <a:noAutofit/>
                        </wps:bodyPr>
                      </wps:wsp>
                      <wps:wsp>
                        <wps:cNvPr id="1686" name="Textbox 1686"/>
                        <wps:cNvSpPr txBox="1"/>
                        <wps:spPr>
                          <a:xfrm>
                            <a:off x="67627" y="3565633"/>
                            <a:ext cx="6357620" cy="2125980"/>
                          </a:xfrm>
                          <a:prstGeom prst="rect">
                            <a:avLst/>
                          </a:prstGeom>
                        </wps:spPr>
                        <wps:txbx>
                          <w:txbxContent>
                            <w:p>
                              <w:pPr>
                                <w:spacing w:line="240" w:lineRule="auto" w:before="49"/>
                                <w:ind w:left="0" w:right="18" w:firstLine="0"/>
                                <w:jc w:val="both"/>
                                <w:rPr>
                                  <w:sz w:val="24"/>
                                </w:rPr>
                              </w:pPr>
                              <w:r>
                                <w:rPr>
                                  <w:spacing w:val="-2"/>
                                  <w:sz w:val="24"/>
                                </w:rPr>
                                <w:t>Pour</w:t>
                              </w:r>
                              <w:r>
                                <w:rPr>
                                  <w:spacing w:val="-11"/>
                                  <w:sz w:val="24"/>
                                </w:rPr>
                                <w:t> </w:t>
                              </w:r>
                              <w:r>
                                <w:rPr>
                                  <w:spacing w:val="-2"/>
                                  <w:sz w:val="24"/>
                                </w:rPr>
                                <w:t>le</w:t>
                              </w:r>
                              <w:r>
                                <w:rPr>
                                  <w:spacing w:val="-11"/>
                                  <w:sz w:val="24"/>
                                </w:rPr>
                                <w:t> </w:t>
                              </w:r>
                              <w:r>
                                <w:rPr>
                                  <w:spacing w:val="-2"/>
                                  <w:sz w:val="24"/>
                                </w:rPr>
                                <w:t>facteur</w:t>
                              </w:r>
                              <w:r>
                                <w:rPr>
                                  <w:spacing w:val="-11"/>
                                  <w:sz w:val="24"/>
                                </w:rPr>
                                <w:t> </w:t>
                              </w:r>
                              <w:r>
                                <w:rPr>
                                  <w:spacing w:val="-2"/>
                                  <w:sz w:val="24"/>
                                </w:rPr>
                                <w:t>“fumer”,</w:t>
                              </w:r>
                              <w:r>
                                <w:rPr>
                                  <w:spacing w:val="-11"/>
                                  <w:sz w:val="24"/>
                                </w:rPr>
                                <w:t> </w:t>
                              </w:r>
                              <w:r>
                                <w:rPr>
                                  <w:spacing w:val="-2"/>
                                  <w:sz w:val="24"/>
                                </w:rPr>
                                <w:t>on</w:t>
                              </w:r>
                              <w:r>
                                <w:rPr>
                                  <w:spacing w:val="-11"/>
                                  <w:sz w:val="24"/>
                                </w:rPr>
                                <w:t> </w:t>
                              </w:r>
                              <w:r>
                                <w:rPr>
                                  <w:spacing w:val="-2"/>
                                  <w:sz w:val="24"/>
                                </w:rPr>
                                <w:t>nous</w:t>
                              </w:r>
                              <w:r>
                                <w:rPr>
                                  <w:spacing w:val="-11"/>
                                  <w:sz w:val="24"/>
                                </w:rPr>
                                <w:t> </w:t>
                              </w:r>
                              <w:r>
                                <w:rPr>
                                  <w:spacing w:val="-2"/>
                                  <w:sz w:val="24"/>
                                </w:rPr>
                                <w:t>dit</w:t>
                              </w:r>
                              <w:r>
                                <w:rPr>
                                  <w:spacing w:val="-11"/>
                                  <w:sz w:val="24"/>
                                </w:rPr>
                                <w:t> </w:t>
                              </w:r>
                              <w:r>
                                <w:rPr>
                                  <w:spacing w:val="-2"/>
                                  <w:sz w:val="24"/>
                                </w:rPr>
                                <w:t>qu’un</w:t>
                              </w:r>
                              <w:r>
                                <w:rPr>
                                  <w:spacing w:val="-11"/>
                                  <w:sz w:val="24"/>
                                </w:rPr>
                                <w:t> </w:t>
                              </w:r>
                              <w:r>
                                <w:rPr>
                                  <w:spacing w:val="-2"/>
                                  <w:sz w:val="24"/>
                                </w:rPr>
                                <w:t>non-fumeur</w:t>
                              </w:r>
                              <w:r>
                                <w:rPr>
                                  <w:spacing w:val="-11"/>
                                  <w:sz w:val="24"/>
                                </w:rPr>
                                <w:t> </w:t>
                              </w:r>
                              <w:r>
                                <w:rPr>
                                  <w:spacing w:val="-2"/>
                                  <w:sz w:val="24"/>
                                </w:rPr>
                                <w:t>à</w:t>
                              </w:r>
                              <w:r>
                                <w:rPr>
                                  <w:spacing w:val="-11"/>
                                  <w:sz w:val="24"/>
                                </w:rPr>
                                <w:t> </w:t>
                              </w:r>
                              <w:r>
                                <w:rPr>
                                  <w:spacing w:val="-2"/>
                                  <w:sz w:val="24"/>
                                </w:rPr>
                                <w:t>10%</w:t>
                              </w:r>
                              <w:r>
                                <w:rPr>
                                  <w:spacing w:val="-11"/>
                                  <w:sz w:val="24"/>
                                </w:rPr>
                                <w:t> </w:t>
                              </w:r>
                              <w:r>
                                <w:rPr>
                                  <w:spacing w:val="-2"/>
                                  <w:sz w:val="24"/>
                                </w:rPr>
                                <w:t>de</w:t>
                              </w:r>
                              <w:r>
                                <w:rPr>
                                  <w:spacing w:val="-11"/>
                                  <w:sz w:val="24"/>
                                </w:rPr>
                                <w:t> </w:t>
                              </w:r>
                              <w:r>
                                <w:rPr>
                                  <w:spacing w:val="-2"/>
                                  <w:sz w:val="24"/>
                                </w:rPr>
                                <w:t>chance</w:t>
                              </w:r>
                              <w:r>
                                <w:rPr>
                                  <w:spacing w:val="-11"/>
                                  <w:sz w:val="24"/>
                                </w:rPr>
                                <w:t> </w:t>
                              </w:r>
                              <w:r>
                                <w:rPr>
                                  <w:spacing w:val="-2"/>
                                  <w:sz w:val="24"/>
                                </w:rPr>
                                <w:t>d’avoir</w:t>
                              </w:r>
                              <w:r>
                                <w:rPr>
                                  <w:spacing w:val="-11"/>
                                  <w:sz w:val="24"/>
                                </w:rPr>
                                <w:t> </w:t>
                              </w:r>
                              <w:r>
                                <w:rPr>
                                  <w:spacing w:val="-2"/>
                                  <w:sz w:val="24"/>
                                </w:rPr>
                                <w:t>la</w:t>
                              </w:r>
                              <w:r>
                                <w:rPr>
                                  <w:spacing w:val="-11"/>
                                  <w:sz w:val="24"/>
                                </w:rPr>
                                <w:t> </w:t>
                              </w:r>
                              <w:r>
                                <w:rPr>
                                  <w:spacing w:val="-2"/>
                                  <w:sz w:val="24"/>
                                </w:rPr>
                                <w:t>maladie,</w:t>
                              </w:r>
                              <w:r>
                                <w:rPr>
                                  <w:spacing w:val="-11"/>
                                  <w:sz w:val="24"/>
                                </w:rPr>
                                <w:t> </w:t>
                              </w:r>
                              <w:r>
                                <w:rPr>
                                  <w:spacing w:val="-2"/>
                                  <w:sz w:val="24"/>
                                </w:rPr>
                                <w:t>tandis </w:t>
                              </w:r>
                              <w:r>
                                <w:rPr>
                                  <w:sz w:val="24"/>
                                </w:rPr>
                                <w:t>que</w:t>
                              </w:r>
                              <w:r>
                                <w:rPr>
                                  <w:spacing w:val="-6"/>
                                  <w:sz w:val="24"/>
                                </w:rPr>
                                <w:t> </w:t>
                              </w:r>
                              <w:r>
                                <w:rPr>
                                  <w:sz w:val="24"/>
                                </w:rPr>
                                <w:t>pour</w:t>
                              </w:r>
                              <w:r>
                                <w:rPr>
                                  <w:spacing w:val="-6"/>
                                  <w:sz w:val="24"/>
                                </w:rPr>
                                <w:t> </w:t>
                              </w:r>
                              <w:r>
                                <w:rPr>
                                  <w:sz w:val="24"/>
                                </w:rPr>
                                <w:t>un</w:t>
                              </w:r>
                              <w:r>
                                <w:rPr>
                                  <w:spacing w:val="-6"/>
                                  <w:sz w:val="24"/>
                                </w:rPr>
                                <w:t> </w:t>
                              </w:r>
                              <w:r>
                                <w:rPr>
                                  <w:sz w:val="24"/>
                                </w:rPr>
                                <w:t>fumeur,</w:t>
                              </w:r>
                              <w:r>
                                <w:rPr>
                                  <w:spacing w:val="-6"/>
                                  <w:sz w:val="24"/>
                                </w:rPr>
                                <w:t> </w:t>
                              </w:r>
                              <w:r>
                                <w:rPr>
                                  <w:sz w:val="24"/>
                                </w:rPr>
                                <w:t>le</w:t>
                              </w:r>
                              <w:r>
                                <w:rPr>
                                  <w:spacing w:val="-6"/>
                                  <w:sz w:val="24"/>
                                </w:rPr>
                                <w:t> </w:t>
                              </w:r>
                              <w:r>
                                <w:rPr>
                                  <w:sz w:val="24"/>
                                </w:rPr>
                                <w:t>risque</w:t>
                              </w:r>
                              <w:r>
                                <w:rPr>
                                  <w:spacing w:val="-6"/>
                                  <w:sz w:val="24"/>
                                </w:rPr>
                                <w:t> </w:t>
                              </w:r>
                              <w:r>
                                <w:rPr>
                                  <w:sz w:val="24"/>
                                </w:rPr>
                                <w:t>est</w:t>
                              </w:r>
                              <w:r>
                                <w:rPr>
                                  <w:spacing w:val="-6"/>
                                  <w:sz w:val="24"/>
                                </w:rPr>
                                <w:t> </w:t>
                              </w:r>
                              <w:r>
                                <w:rPr>
                                  <w:sz w:val="24"/>
                                </w:rPr>
                                <w:t>augmenté</w:t>
                              </w:r>
                              <w:r>
                                <w:rPr>
                                  <w:spacing w:val="-6"/>
                                  <w:sz w:val="24"/>
                                </w:rPr>
                                <w:t> </w:t>
                              </w:r>
                              <w:r>
                                <w:rPr>
                                  <w:sz w:val="24"/>
                                </w:rPr>
                                <w:t>de</w:t>
                              </w:r>
                              <w:r>
                                <w:rPr>
                                  <w:spacing w:val="-6"/>
                                  <w:sz w:val="24"/>
                                </w:rPr>
                                <w:t> </w:t>
                              </w:r>
                              <w:r>
                                <w:rPr>
                                  <w:sz w:val="24"/>
                                </w:rPr>
                                <w:t>30%.</w:t>
                              </w:r>
                              <w:r>
                                <w:rPr>
                                  <w:spacing w:val="-6"/>
                                  <w:sz w:val="24"/>
                                </w:rPr>
                                <w:t> </w:t>
                              </w:r>
                              <w:r>
                                <w:rPr>
                                  <w:sz w:val="24"/>
                                </w:rPr>
                                <w:t>Donc</w:t>
                              </w:r>
                              <w:r>
                                <w:rPr>
                                  <w:spacing w:val="-6"/>
                                  <w:sz w:val="24"/>
                                </w:rPr>
                                <w:t> </w:t>
                              </w:r>
                              <w:r>
                                <w:rPr>
                                  <w:sz w:val="24"/>
                                </w:rPr>
                                <w:t>le</w:t>
                              </w:r>
                              <w:r>
                                <w:rPr>
                                  <w:spacing w:val="-6"/>
                                  <w:sz w:val="24"/>
                                </w:rPr>
                                <w:t> </w:t>
                              </w:r>
                              <w:r>
                                <w:rPr>
                                  <w:sz w:val="24"/>
                                </w:rPr>
                                <w:t>risque</w:t>
                              </w:r>
                              <w:r>
                                <w:rPr>
                                  <w:spacing w:val="-6"/>
                                  <w:sz w:val="24"/>
                                </w:rPr>
                                <w:t> </w:t>
                              </w:r>
                              <w:r>
                                <w:rPr>
                                  <w:sz w:val="24"/>
                                </w:rPr>
                                <w:t>pour</w:t>
                              </w:r>
                              <w:r>
                                <w:rPr>
                                  <w:spacing w:val="-6"/>
                                  <w:sz w:val="24"/>
                                </w:rPr>
                                <w:t> </w:t>
                              </w:r>
                              <w:r>
                                <w:rPr>
                                  <w:sz w:val="24"/>
                                </w:rPr>
                                <w:t>un</w:t>
                              </w:r>
                              <w:r>
                                <w:rPr>
                                  <w:spacing w:val="-6"/>
                                  <w:sz w:val="24"/>
                                </w:rPr>
                                <w:t> </w:t>
                              </w:r>
                              <w:r>
                                <w:rPr>
                                  <w:sz w:val="24"/>
                                </w:rPr>
                                <w:t>fumeur</w:t>
                              </w:r>
                              <w:r>
                                <w:rPr>
                                  <w:spacing w:val="-6"/>
                                  <w:sz w:val="24"/>
                                </w:rPr>
                                <w:t> </w:t>
                              </w:r>
                              <w:r>
                                <w:rPr>
                                  <w:sz w:val="24"/>
                                </w:rPr>
                                <w:t>est</w:t>
                              </w:r>
                              <w:r>
                                <w:rPr>
                                  <w:spacing w:val="-6"/>
                                  <w:sz w:val="24"/>
                                </w:rPr>
                                <w:t> </w:t>
                              </w:r>
                              <w:r>
                                <w:rPr>
                                  <w:sz w:val="24"/>
                                </w:rPr>
                                <w:t>de</w:t>
                              </w:r>
                              <w:r>
                                <w:rPr>
                                  <w:spacing w:val="-6"/>
                                  <w:sz w:val="24"/>
                                </w:rPr>
                                <w:t> </w:t>
                              </w:r>
                              <w:r>
                                <w:rPr>
                                  <w:sz w:val="24"/>
                                </w:rPr>
                                <w:t>40% (10</w:t>
                              </w:r>
                              <w:r>
                                <w:rPr>
                                  <w:spacing w:val="-9"/>
                                  <w:sz w:val="24"/>
                                </w:rPr>
                                <w:t> </w:t>
                              </w:r>
                              <w:r>
                                <w:rPr>
                                  <w:sz w:val="24"/>
                                </w:rPr>
                                <w:t>de</w:t>
                              </w:r>
                              <w:r>
                                <w:rPr>
                                  <w:spacing w:val="-9"/>
                                  <w:sz w:val="24"/>
                                </w:rPr>
                                <w:t> </w:t>
                              </w:r>
                              <w:r>
                                <w:rPr>
                                  <w:sz w:val="24"/>
                                </w:rPr>
                                <w:t>base</w:t>
                              </w:r>
                              <w:r>
                                <w:rPr>
                                  <w:spacing w:val="-9"/>
                                  <w:sz w:val="24"/>
                                </w:rPr>
                                <w:t> </w:t>
                              </w:r>
                              <w:r>
                                <w:rPr>
                                  <w:sz w:val="24"/>
                                </w:rPr>
                                <w:t>+</w:t>
                              </w:r>
                              <w:r>
                                <w:rPr>
                                  <w:spacing w:val="-9"/>
                                  <w:sz w:val="24"/>
                                </w:rPr>
                                <w:t> </w:t>
                              </w:r>
                              <w:r>
                                <w:rPr>
                                  <w:sz w:val="24"/>
                                </w:rPr>
                                <w:t>30</w:t>
                              </w:r>
                              <w:r>
                                <w:rPr>
                                  <w:spacing w:val="-9"/>
                                  <w:sz w:val="24"/>
                                </w:rPr>
                                <w:t> </w:t>
                              </w:r>
                              <w:r>
                                <w:rPr>
                                  <w:sz w:val="24"/>
                                </w:rPr>
                                <w:t>de</w:t>
                              </w:r>
                              <w:r>
                                <w:rPr>
                                  <w:spacing w:val="-9"/>
                                  <w:sz w:val="24"/>
                                </w:rPr>
                                <w:t> </w:t>
                              </w:r>
                              <w:r>
                                <w:rPr>
                                  <w:sz w:val="24"/>
                                </w:rPr>
                                <w:t>majoration</w:t>
                              </w:r>
                              <w:r>
                                <w:rPr>
                                  <w:spacing w:val="-9"/>
                                  <w:sz w:val="24"/>
                                </w:rPr>
                                <w:t> </w:t>
                              </w:r>
                              <w:r>
                                <w:rPr>
                                  <w:sz w:val="24"/>
                                </w:rPr>
                                <w:t>par</w:t>
                              </w:r>
                              <w:r>
                                <w:rPr>
                                  <w:spacing w:val="-9"/>
                                  <w:sz w:val="24"/>
                                </w:rPr>
                                <w:t> </w:t>
                              </w:r>
                              <w:r>
                                <w:rPr>
                                  <w:sz w:val="24"/>
                                </w:rPr>
                                <w:t>le</w:t>
                              </w:r>
                              <w:r>
                                <w:rPr>
                                  <w:spacing w:val="-9"/>
                                  <w:sz w:val="24"/>
                                </w:rPr>
                                <w:t> </w:t>
                              </w:r>
                              <w:r>
                                <w:rPr>
                                  <w:sz w:val="24"/>
                                </w:rPr>
                                <w:t>fait</w:t>
                              </w:r>
                              <w:r>
                                <w:rPr>
                                  <w:spacing w:val="-9"/>
                                  <w:sz w:val="24"/>
                                </w:rPr>
                                <w:t> </w:t>
                              </w:r>
                              <w:r>
                                <w:rPr>
                                  <w:sz w:val="24"/>
                                </w:rPr>
                                <w:t>de</w:t>
                              </w:r>
                              <w:r>
                                <w:rPr>
                                  <w:spacing w:val="-9"/>
                                  <w:sz w:val="24"/>
                                </w:rPr>
                                <w:t> </w:t>
                              </w:r>
                              <w:r>
                                <w:rPr>
                                  <w:sz w:val="24"/>
                                </w:rPr>
                                <w:t>fumer).</w:t>
                              </w:r>
                              <w:r>
                                <w:rPr>
                                  <w:spacing w:val="-9"/>
                                  <w:sz w:val="24"/>
                                </w:rPr>
                                <w:t> </w:t>
                              </w:r>
                              <w:r>
                                <w:rPr>
                                  <w:sz w:val="24"/>
                                </w:rPr>
                                <w:t>Ici,</w:t>
                              </w:r>
                              <w:r>
                                <w:rPr>
                                  <w:spacing w:val="-9"/>
                                  <w:sz w:val="24"/>
                                </w:rPr>
                                <w:t> </w:t>
                              </w:r>
                              <w:r>
                                <w:rPr>
                                  <w:sz w:val="24"/>
                                </w:rPr>
                                <w:t>le</w:t>
                              </w:r>
                              <w:r>
                                <w:rPr>
                                  <w:spacing w:val="-9"/>
                                  <w:sz w:val="24"/>
                                </w:rPr>
                                <w:t> </w:t>
                              </w:r>
                              <w:r>
                                <w:rPr>
                                  <w:sz w:val="24"/>
                                </w:rPr>
                                <w:t>30%</w:t>
                              </w:r>
                              <w:r>
                                <w:rPr>
                                  <w:spacing w:val="-9"/>
                                  <w:sz w:val="24"/>
                                </w:rPr>
                                <w:t> </w:t>
                              </w:r>
                              <w:r>
                                <w:rPr>
                                  <w:sz w:val="24"/>
                                </w:rPr>
                                <w:t>qu’on</w:t>
                              </w:r>
                              <w:r>
                                <w:rPr>
                                  <w:spacing w:val="-9"/>
                                  <w:sz w:val="24"/>
                                </w:rPr>
                                <w:t> </w:t>
                              </w:r>
                              <w:r>
                                <w:rPr>
                                  <w:sz w:val="24"/>
                                </w:rPr>
                                <w:t>nous</w:t>
                              </w:r>
                              <w:r>
                                <w:rPr>
                                  <w:spacing w:val="-9"/>
                                  <w:sz w:val="24"/>
                                </w:rPr>
                                <w:t> </w:t>
                              </w:r>
                              <w:r>
                                <w:rPr>
                                  <w:sz w:val="24"/>
                                </w:rPr>
                                <w:t>donne</w:t>
                              </w:r>
                              <w:r>
                                <w:rPr>
                                  <w:spacing w:val="-9"/>
                                  <w:sz w:val="24"/>
                                </w:rPr>
                                <w:t> </w:t>
                              </w:r>
                              <w:r>
                                <w:rPr>
                                  <w:sz w:val="24"/>
                                </w:rPr>
                                <w:t>c’est</w:t>
                              </w:r>
                              <w:r>
                                <w:rPr>
                                  <w:spacing w:val="-9"/>
                                  <w:sz w:val="24"/>
                                </w:rPr>
                                <w:t> </w:t>
                              </w:r>
                              <w:r>
                                <w:rPr>
                                  <w:sz w:val="24"/>
                                </w:rPr>
                                <w:t>le</w:t>
                              </w:r>
                              <w:r>
                                <w:rPr>
                                  <w:spacing w:val="-9"/>
                                  <w:sz w:val="24"/>
                                </w:rPr>
                                <w:t> </w:t>
                              </w:r>
                              <w:r>
                                <w:rPr>
                                  <w:sz w:val="24"/>
                                </w:rPr>
                                <w:t>risque </w:t>
                              </w:r>
                              <w:r>
                                <w:rPr>
                                  <w:sz w:val="24"/>
                                  <w:u w:val="single"/>
                                </w:rPr>
                                <w:t>attribuable</w:t>
                              </w:r>
                              <w:r>
                                <w:rPr>
                                  <w:sz w:val="24"/>
                                </w:rPr>
                                <w:t>,</w:t>
                              </w:r>
                              <w:r>
                                <w:rPr>
                                  <w:spacing w:val="-15"/>
                                  <w:sz w:val="24"/>
                                </w:rPr>
                                <w:t> </w:t>
                              </w:r>
                              <w:r>
                                <w:rPr>
                                  <w:sz w:val="24"/>
                                </w:rPr>
                                <w:t>une</w:t>
                              </w:r>
                              <w:r>
                                <w:rPr>
                                  <w:spacing w:val="-4"/>
                                  <w:sz w:val="24"/>
                                </w:rPr>
                                <w:t> </w:t>
                              </w:r>
                              <w:r>
                                <w:rPr>
                                  <w:sz w:val="24"/>
                                </w:rPr>
                                <w:t>soustraction entre </w:t>
                              </w:r>
                              <w:r>
                                <w:rPr>
                                  <w:rFonts w:ascii="Calibri" w:hAnsi="Calibri"/>
                                  <w:i/>
                                  <w:sz w:val="24"/>
                                </w:rPr>
                                <w:t>P</w:t>
                              </w:r>
                              <w:r>
                                <w:rPr>
                                  <w:rFonts w:ascii="Calibri" w:hAnsi="Calibri"/>
                                  <w:i/>
                                  <w:spacing w:val="-14"/>
                                  <w:sz w:val="24"/>
                                </w:rPr>
                                <w:t> </w:t>
                              </w:r>
                              <w:r>
                                <w:rPr>
                                  <w:sz w:val="24"/>
                                </w:rPr>
                                <w:t>(</w:t>
                              </w:r>
                              <w:r>
                                <w:rPr>
                                  <w:rFonts w:ascii="Calibri" w:hAnsi="Calibri"/>
                                  <w:i/>
                                  <w:sz w:val="24"/>
                                </w:rPr>
                                <w:t>M</w:t>
                              </w:r>
                              <w:r>
                                <w:rPr>
                                  <w:rFonts w:ascii="Times New Roman" w:hAnsi="Times New Roman"/>
                                  <w:i/>
                                  <w:sz w:val="24"/>
                                </w:rPr>
                                <w:t>|</w:t>
                              </w:r>
                              <w:r>
                                <w:rPr>
                                  <w:rFonts w:ascii="Calibri" w:hAnsi="Calibri"/>
                                  <w:i/>
                                  <w:sz w:val="24"/>
                                </w:rPr>
                                <w:t>F</w:t>
                              </w:r>
                              <w:r>
                                <w:rPr>
                                  <w:rFonts w:ascii="Calibri" w:hAnsi="Calibri"/>
                                  <w:i/>
                                  <w:spacing w:val="-14"/>
                                  <w:sz w:val="24"/>
                                </w:rPr>
                                <w:t> </w:t>
                              </w:r>
                              <w:r>
                                <w:rPr>
                                  <w:sz w:val="24"/>
                                </w:rPr>
                                <w:t>) et </w:t>
                              </w:r>
                              <w:r>
                                <w:rPr>
                                  <w:rFonts w:ascii="Calibri" w:hAnsi="Calibri"/>
                                  <w:i/>
                                  <w:sz w:val="24"/>
                                </w:rPr>
                                <w:t>P</w:t>
                              </w:r>
                              <w:r>
                                <w:rPr>
                                  <w:rFonts w:ascii="Calibri" w:hAnsi="Calibri"/>
                                  <w:i/>
                                  <w:spacing w:val="-14"/>
                                  <w:sz w:val="24"/>
                                </w:rPr>
                                <w:t> </w:t>
                              </w:r>
                              <w:r>
                                <w:rPr>
                                  <w:sz w:val="24"/>
                                </w:rPr>
                                <w:t>(</w:t>
                              </w:r>
                              <w:r>
                                <w:rPr>
                                  <w:rFonts w:ascii="Calibri" w:hAnsi="Calibri"/>
                                  <w:i/>
                                  <w:sz w:val="24"/>
                                </w:rPr>
                                <w:t>M</w:t>
                              </w:r>
                              <w:r>
                                <w:rPr>
                                  <w:rFonts w:ascii="Times New Roman" w:hAnsi="Times New Roman"/>
                                  <w:i/>
                                  <w:sz w:val="24"/>
                                </w:rPr>
                                <w:t>|</w:t>
                              </w:r>
                              <w:r>
                                <w:rPr>
                                  <w:rFonts w:ascii="Calibri" w:hAnsi="Calibri"/>
                                  <w:i/>
                                  <w:sz w:val="24"/>
                                </w:rPr>
                                <w:t>F</w:t>
                              </w:r>
                              <w:r>
                                <w:rPr>
                                  <w:rFonts w:ascii="Times New Roman" w:hAnsi="Times New Roman"/>
                                  <w:i/>
                                  <w:sz w:val="24"/>
                                </w:rPr>
                                <w:t>−</w:t>
                              </w:r>
                              <w:r>
                                <w:rPr>
                                  <w:sz w:val="24"/>
                                </w:rPr>
                                <w:t>). Le risque relatif serait de 40 / 10 donc</w:t>
                              </w:r>
                              <w:r>
                                <w:rPr>
                                  <w:spacing w:val="40"/>
                                  <w:sz w:val="24"/>
                                </w:rPr>
                                <w:t> </w:t>
                              </w:r>
                              <w:r>
                                <w:rPr>
                                  <w:sz w:val="24"/>
                                </w:rPr>
                                <w:t>4</w:t>
                              </w:r>
                              <w:r>
                                <w:rPr>
                                  <w:spacing w:val="-2"/>
                                  <w:sz w:val="24"/>
                                </w:rPr>
                                <w:t> </w:t>
                              </w:r>
                              <w:r>
                                <w:rPr>
                                  <w:sz w:val="24"/>
                                </w:rPr>
                                <w:t>(4</w:t>
                              </w:r>
                              <w:r>
                                <w:rPr>
                                  <w:spacing w:val="-2"/>
                                  <w:sz w:val="24"/>
                                </w:rPr>
                                <w:t> </w:t>
                              </w:r>
                              <w:r>
                                <w:rPr>
                                  <w:sz w:val="24"/>
                                </w:rPr>
                                <w:t>fois</w:t>
                              </w:r>
                              <w:r>
                                <w:rPr>
                                  <w:spacing w:val="-2"/>
                                  <w:sz w:val="24"/>
                                </w:rPr>
                                <w:t> </w:t>
                              </w:r>
                              <w:r>
                                <w:rPr>
                                  <w:sz w:val="24"/>
                                </w:rPr>
                                <w:t>plus</w:t>
                              </w:r>
                              <w:r>
                                <w:rPr>
                                  <w:spacing w:val="-2"/>
                                  <w:sz w:val="24"/>
                                </w:rPr>
                                <w:t> </w:t>
                              </w:r>
                              <w:r>
                                <w:rPr>
                                  <w:sz w:val="24"/>
                                </w:rPr>
                                <w:t>de</w:t>
                              </w:r>
                              <w:r>
                                <w:rPr>
                                  <w:spacing w:val="-2"/>
                                  <w:sz w:val="24"/>
                                </w:rPr>
                                <w:t> </w:t>
                              </w:r>
                              <w:r>
                                <w:rPr>
                                  <w:sz w:val="24"/>
                                </w:rPr>
                                <w:t>chance</w:t>
                              </w:r>
                              <w:r>
                                <w:rPr>
                                  <w:spacing w:val="-2"/>
                                  <w:sz w:val="24"/>
                                </w:rPr>
                                <w:t> </w:t>
                              </w:r>
                              <w:r>
                                <w:rPr>
                                  <w:sz w:val="24"/>
                                </w:rPr>
                                <w:t>d’être</w:t>
                              </w:r>
                              <w:r>
                                <w:rPr>
                                  <w:spacing w:val="-2"/>
                                  <w:sz w:val="24"/>
                                </w:rPr>
                                <w:t> </w:t>
                              </w:r>
                              <w:r>
                                <w:rPr>
                                  <w:sz w:val="24"/>
                                </w:rPr>
                                <w:t>atteint</w:t>
                              </w:r>
                              <w:r>
                                <w:rPr>
                                  <w:spacing w:val="-2"/>
                                  <w:sz w:val="24"/>
                                </w:rPr>
                                <w:t> </w:t>
                              </w:r>
                              <w:r>
                                <w:rPr>
                                  <w:sz w:val="24"/>
                                </w:rPr>
                                <w:t>de</w:t>
                              </w:r>
                              <w:r>
                                <w:rPr>
                                  <w:spacing w:val="-2"/>
                                  <w:sz w:val="24"/>
                                </w:rPr>
                                <w:t> </w:t>
                              </w:r>
                              <w:r>
                                <w:rPr>
                                  <w:sz w:val="24"/>
                                </w:rPr>
                                <w:t>la</w:t>
                              </w:r>
                              <w:r>
                                <w:rPr>
                                  <w:spacing w:val="-2"/>
                                  <w:sz w:val="24"/>
                                </w:rPr>
                                <w:t> </w:t>
                              </w:r>
                              <w:r>
                                <w:rPr>
                                  <w:sz w:val="24"/>
                                </w:rPr>
                                <w:t>maladie</w:t>
                              </w:r>
                              <w:r>
                                <w:rPr>
                                  <w:spacing w:val="-2"/>
                                  <w:sz w:val="24"/>
                                </w:rPr>
                                <w:t> </w:t>
                              </w:r>
                              <w:r>
                                <w:rPr>
                                  <w:sz w:val="24"/>
                                </w:rPr>
                                <w:t>dans</w:t>
                              </w:r>
                              <w:r>
                                <w:rPr>
                                  <w:spacing w:val="-2"/>
                                  <w:sz w:val="24"/>
                                </w:rPr>
                                <w:t> </w:t>
                              </w:r>
                              <w:r>
                                <w:rPr>
                                  <w:sz w:val="24"/>
                                </w:rPr>
                                <w:t>l’hôpital</w:t>
                              </w:r>
                              <w:r>
                                <w:rPr>
                                  <w:spacing w:val="-2"/>
                                  <w:sz w:val="24"/>
                                </w:rPr>
                                <w:t> </w:t>
                              </w:r>
                              <w:r>
                                <w:rPr>
                                  <w:sz w:val="24"/>
                                </w:rPr>
                                <w:t>lorsqu’on</w:t>
                              </w:r>
                              <w:r>
                                <w:rPr>
                                  <w:spacing w:val="-2"/>
                                  <w:sz w:val="24"/>
                                </w:rPr>
                                <w:t> </w:t>
                              </w:r>
                              <w:r>
                                <w:rPr>
                                  <w:sz w:val="24"/>
                                </w:rPr>
                                <w:t>est</w:t>
                              </w:r>
                              <w:r>
                                <w:rPr>
                                  <w:spacing w:val="-2"/>
                                  <w:sz w:val="24"/>
                                </w:rPr>
                                <w:t> </w:t>
                              </w:r>
                              <w:r>
                                <w:rPr>
                                  <w:sz w:val="24"/>
                                </w:rPr>
                                <w:t>fumeur).</w:t>
                              </w:r>
                            </w:p>
                            <w:p>
                              <w:pPr>
                                <w:spacing w:line="240" w:lineRule="auto" w:before="63"/>
                                <w:rPr>
                                  <w:sz w:val="24"/>
                                </w:rPr>
                              </w:pPr>
                            </w:p>
                            <w:p>
                              <w:pPr>
                                <w:spacing w:before="0"/>
                                <w:ind w:left="480" w:right="0" w:firstLine="0"/>
                                <w:jc w:val="left"/>
                                <w:rPr>
                                  <w:b/>
                                  <w:sz w:val="28"/>
                                </w:rPr>
                              </w:pPr>
                              <w:r>
                                <w:rPr>
                                  <w:b/>
                                  <w:sz w:val="28"/>
                                  <w:u w:val="single"/>
                                </w:rPr>
                                <w:t>Items</w:t>
                              </w:r>
                              <w:r>
                                <w:rPr>
                                  <w:b/>
                                  <w:spacing w:val="27"/>
                                  <w:sz w:val="28"/>
                                  <w:u w:val="single"/>
                                </w:rPr>
                                <w:t> </w:t>
                              </w:r>
                              <w:r>
                                <w:rPr>
                                  <w:b/>
                                  <w:sz w:val="28"/>
                                  <w:u w:val="single"/>
                                </w:rPr>
                                <w:t>D</w:t>
                              </w:r>
                              <w:r>
                                <w:rPr>
                                  <w:b/>
                                  <w:spacing w:val="26"/>
                                  <w:sz w:val="28"/>
                                  <w:u w:val="single"/>
                                </w:rPr>
                                <w:t> </w:t>
                              </w:r>
                              <w:r>
                                <w:rPr>
                                  <w:b/>
                                  <w:sz w:val="28"/>
                                  <w:u w:val="single"/>
                                </w:rPr>
                                <w:t>et</w:t>
                              </w:r>
                              <w:r>
                                <w:rPr>
                                  <w:b/>
                                  <w:spacing w:val="27"/>
                                  <w:sz w:val="28"/>
                                  <w:u w:val="single"/>
                                </w:rPr>
                                <w:t> </w:t>
                              </w:r>
                              <w:r>
                                <w:rPr>
                                  <w:b/>
                                  <w:spacing w:val="-10"/>
                                  <w:sz w:val="28"/>
                                  <w:u w:val="single"/>
                                </w:rPr>
                                <w:t>E</w:t>
                              </w:r>
                            </w:p>
                            <w:p>
                              <w:pPr>
                                <w:spacing w:line="244" w:lineRule="auto" w:before="137"/>
                                <w:ind w:left="0" w:right="18" w:firstLine="0"/>
                                <w:jc w:val="both"/>
                                <w:rPr>
                                  <w:sz w:val="24"/>
                                </w:rPr>
                              </w:pPr>
                              <w:r>
                                <w:rPr>
                                  <w:sz w:val="24"/>
                                </w:rPr>
                                <w:t>On a vu les risques, passons à la </w:t>
                              </w:r>
                              <w:r>
                                <w:rPr>
                                  <w:sz w:val="24"/>
                                  <w:u w:val="single"/>
                                </w:rPr>
                                <w:t>fraction étiologique</w:t>
                              </w:r>
                              <w:r>
                                <w:rPr>
                                  <w:sz w:val="24"/>
                                </w:rPr>
                                <w:t> du risque (ou Odds Ratio en anglais). </w:t>
                              </w:r>
                              <w:r>
                                <w:rPr>
                                  <w:sz w:val="24"/>
                                </w:rPr>
                                <w:t>La </w:t>
                              </w:r>
                              <w:r>
                                <w:rPr>
                                  <w:spacing w:val="-2"/>
                                  <w:sz w:val="24"/>
                                </w:rPr>
                                <w:t>formule</w:t>
                              </w:r>
                              <w:r>
                                <w:rPr>
                                  <w:spacing w:val="-12"/>
                                  <w:sz w:val="24"/>
                                </w:rPr>
                                <w:t> </w:t>
                              </w:r>
                              <w:r>
                                <w:rPr>
                                  <w:spacing w:val="-2"/>
                                  <w:sz w:val="24"/>
                                </w:rPr>
                                <w:t>c’est</w:t>
                              </w:r>
                              <w:r>
                                <w:rPr>
                                  <w:spacing w:val="-12"/>
                                  <w:sz w:val="24"/>
                                </w:rPr>
                                <w:t> </w:t>
                              </w:r>
                              <w:r>
                                <w:rPr>
                                  <w:spacing w:val="-2"/>
                                  <w:sz w:val="24"/>
                                </w:rPr>
                                <w:t>(P(M/F)</w:t>
                              </w:r>
                              <w:r>
                                <w:rPr>
                                  <w:spacing w:val="-12"/>
                                  <w:sz w:val="24"/>
                                </w:rPr>
                                <w:t> </w:t>
                              </w:r>
                              <w:r>
                                <w:rPr>
                                  <w:spacing w:val="-2"/>
                                  <w:sz w:val="24"/>
                                </w:rPr>
                                <w:t>-</w:t>
                              </w:r>
                              <w:r>
                                <w:rPr>
                                  <w:spacing w:val="-12"/>
                                  <w:sz w:val="24"/>
                                </w:rPr>
                                <w:t> </w:t>
                              </w:r>
                              <w:r>
                                <w:rPr>
                                  <w:spacing w:val="-2"/>
                                  <w:sz w:val="24"/>
                                </w:rPr>
                                <w:t>P(M/F-)</w:t>
                              </w:r>
                              <w:r>
                                <w:rPr>
                                  <w:spacing w:val="-12"/>
                                  <w:sz w:val="24"/>
                                </w:rPr>
                                <w:t> </w:t>
                              </w:r>
                              <w:r>
                                <w:rPr>
                                  <w:spacing w:val="-2"/>
                                  <w:sz w:val="24"/>
                                </w:rPr>
                                <w:t>)</w:t>
                              </w:r>
                              <w:r>
                                <w:rPr>
                                  <w:spacing w:val="-12"/>
                                  <w:sz w:val="24"/>
                                </w:rPr>
                                <w:t> </w:t>
                              </w:r>
                              <w:r>
                                <w:rPr>
                                  <w:spacing w:val="-2"/>
                                  <w:sz w:val="24"/>
                                </w:rPr>
                                <w:t>/</w:t>
                              </w:r>
                              <w:r>
                                <w:rPr>
                                  <w:spacing w:val="-12"/>
                                  <w:sz w:val="24"/>
                                </w:rPr>
                                <w:t> </w:t>
                              </w:r>
                              <w:r>
                                <w:rPr>
                                  <w:spacing w:val="-2"/>
                                  <w:sz w:val="24"/>
                                </w:rPr>
                                <w:t>P(M/F).</w:t>
                              </w:r>
                              <w:r>
                                <w:rPr>
                                  <w:spacing w:val="-12"/>
                                  <w:sz w:val="24"/>
                                </w:rPr>
                                <w:t> </w:t>
                              </w:r>
                              <w:r>
                                <w:rPr>
                                  <w:spacing w:val="-2"/>
                                  <w:sz w:val="24"/>
                                </w:rPr>
                                <w:t>C’est</w:t>
                              </w:r>
                              <w:r>
                                <w:rPr>
                                  <w:spacing w:val="-12"/>
                                  <w:sz w:val="24"/>
                                </w:rPr>
                                <w:t> </w:t>
                              </w:r>
                              <w:r>
                                <w:rPr>
                                  <w:spacing w:val="-2"/>
                                  <w:sz w:val="24"/>
                                </w:rPr>
                                <w:t>plus</w:t>
                              </w:r>
                              <w:r>
                                <w:rPr>
                                  <w:spacing w:val="-12"/>
                                  <w:sz w:val="24"/>
                                </w:rPr>
                                <w:t> </w:t>
                              </w:r>
                              <w:r>
                                <w:rPr>
                                  <w:spacing w:val="-2"/>
                                  <w:sz w:val="24"/>
                                </w:rPr>
                                <w:t>ou</w:t>
                              </w:r>
                              <w:r>
                                <w:rPr>
                                  <w:spacing w:val="-12"/>
                                  <w:sz w:val="24"/>
                                </w:rPr>
                                <w:t> </w:t>
                              </w:r>
                              <w:r>
                                <w:rPr>
                                  <w:spacing w:val="-2"/>
                                  <w:sz w:val="24"/>
                                </w:rPr>
                                <w:t>moins</w:t>
                              </w:r>
                              <w:r>
                                <w:rPr>
                                  <w:spacing w:val="-12"/>
                                  <w:sz w:val="24"/>
                                </w:rPr>
                                <w:t> </w:t>
                              </w:r>
                              <w:r>
                                <w:rPr>
                                  <w:spacing w:val="-2"/>
                                  <w:sz w:val="24"/>
                                </w:rPr>
                                <w:t>“</w:t>
                              </w:r>
                              <w:r>
                                <w:rPr>
                                  <w:spacing w:val="-12"/>
                                  <w:sz w:val="24"/>
                                </w:rPr>
                                <w:t> </w:t>
                              </w:r>
                              <w:r>
                                <w:rPr>
                                  <w:spacing w:val="-2"/>
                                  <w:sz w:val="24"/>
                                </w:rPr>
                                <w:t>à</w:t>
                              </w:r>
                              <w:r>
                                <w:rPr>
                                  <w:spacing w:val="-12"/>
                                  <w:sz w:val="24"/>
                                </w:rPr>
                                <w:t> </w:t>
                              </w:r>
                              <w:r>
                                <w:rPr>
                                  <w:spacing w:val="-2"/>
                                  <w:sz w:val="24"/>
                                </w:rPr>
                                <w:t>quel</w:t>
                              </w:r>
                              <w:r>
                                <w:rPr>
                                  <w:spacing w:val="-12"/>
                                  <w:sz w:val="24"/>
                                </w:rPr>
                                <w:t> </w:t>
                              </w:r>
                              <w:r>
                                <w:rPr>
                                  <w:spacing w:val="-2"/>
                                  <w:sz w:val="24"/>
                                </w:rPr>
                                <w:t>point</w:t>
                              </w:r>
                              <w:r>
                                <w:rPr>
                                  <w:spacing w:val="-12"/>
                                  <w:sz w:val="24"/>
                                </w:rPr>
                                <w:t> </w:t>
                              </w:r>
                              <w:r>
                                <w:rPr>
                                  <w:spacing w:val="-2"/>
                                  <w:sz w:val="24"/>
                                </w:rPr>
                                <w:t>les</w:t>
                              </w:r>
                              <w:r>
                                <w:rPr>
                                  <w:spacing w:val="-12"/>
                                  <w:sz w:val="24"/>
                                </w:rPr>
                                <w:t> </w:t>
                              </w:r>
                              <w:r>
                                <w:rPr>
                                  <w:spacing w:val="-2"/>
                                  <w:sz w:val="24"/>
                                </w:rPr>
                                <w:t>cas</w:t>
                              </w:r>
                              <w:r>
                                <w:rPr>
                                  <w:spacing w:val="-12"/>
                                  <w:sz w:val="24"/>
                                </w:rPr>
                                <w:t> </w:t>
                              </w:r>
                              <w:r>
                                <w:rPr>
                                  <w:spacing w:val="-2"/>
                                  <w:sz w:val="24"/>
                                </w:rPr>
                                <w:t>attribuables </w:t>
                              </w:r>
                              <w:r>
                                <w:rPr>
                                  <w:sz w:val="24"/>
                                </w:rPr>
                                <w:t>à ce FDR sont importants parmi l’ensemble des cas”.</w:t>
                              </w:r>
                            </w:p>
                            <w:p>
                              <w:pPr>
                                <w:spacing w:before="3"/>
                                <w:ind w:left="0" w:right="0" w:firstLine="0"/>
                                <w:jc w:val="both"/>
                                <w:rPr>
                                  <w:sz w:val="24"/>
                                </w:rPr>
                              </w:pPr>
                              <w:r>
                                <w:rPr>
                                  <w:spacing w:val="-2"/>
                                  <w:sz w:val="24"/>
                                </w:rPr>
                                <w:t>Donc</w:t>
                              </w:r>
                              <w:r>
                                <w:rPr>
                                  <w:spacing w:val="-7"/>
                                  <w:sz w:val="24"/>
                                </w:rPr>
                                <w:t> </w:t>
                              </w:r>
                              <w:r>
                                <w:rPr>
                                  <w:spacing w:val="-2"/>
                                  <w:sz w:val="24"/>
                                </w:rPr>
                                <w:t>ici,</w:t>
                              </w:r>
                              <w:r>
                                <w:rPr>
                                  <w:spacing w:val="-6"/>
                                  <w:sz w:val="24"/>
                                </w:rPr>
                                <w:t> </w:t>
                              </w:r>
                              <w:r>
                                <w:rPr>
                                  <w:spacing w:val="-2"/>
                                  <w:sz w:val="24"/>
                                </w:rPr>
                                <w:t>la</w:t>
                              </w:r>
                              <w:r>
                                <w:rPr>
                                  <w:spacing w:val="-6"/>
                                  <w:sz w:val="24"/>
                                </w:rPr>
                                <w:t> </w:t>
                              </w:r>
                              <w:r>
                                <w:rPr>
                                  <w:spacing w:val="-2"/>
                                  <w:sz w:val="24"/>
                                </w:rPr>
                                <w:t>fraction</w:t>
                              </w:r>
                              <w:r>
                                <w:rPr>
                                  <w:spacing w:val="-6"/>
                                  <w:sz w:val="24"/>
                                </w:rPr>
                                <w:t> </w:t>
                              </w:r>
                              <w:r>
                                <w:rPr>
                                  <w:spacing w:val="-2"/>
                                  <w:sz w:val="24"/>
                                </w:rPr>
                                <w:t>étiologique</w:t>
                              </w:r>
                              <w:r>
                                <w:rPr>
                                  <w:spacing w:val="-6"/>
                                  <w:sz w:val="24"/>
                                </w:rPr>
                                <w:t> </w:t>
                              </w:r>
                              <w:r>
                                <w:rPr>
                                  <w:spacing w:val="-2"/>
                                  <w:sz w:val="24"/>
                                </w:rPr>
                                <w:t>du</w:t>
                              </w:r>
                              <w:r>
                                <w:rPr>
                                  <w:spacing w:val="-7"/>
                                  <w:sz w:val="24"/>
                                </w:rPr>
                                <w:t> </w:t>
                              </w:r>
                              <w:r>
                                <w:rPr>
                                  <w:spacing w:val="-2"/>
                                  <w:sz w:val="24"/>
                                </w:rPr>
                                <w:t>risque</w:t>
                              </w:r>
                              <w:r>
                                <w:rPr>
                                  <w:spacing w:val="-6"/>
                                  <w:sz w:val="24"/>
                                </w:rPr>
                                <w:t> </w:t>
                              </w:r>
                              <w:r>
                                <w:rPr>
                                  <w:spacing w:val="-2"/>
                                  <w:sz w:val="24"/>
                                </w:rPr>
                                <w:t>d’être</w:t>
                              </w:r>
                              <w:r>
                                <w:rPr>
                                  <w:spacing w:val="-6"/>
                                  <w:sz w:val="24"/>
                                </w:rPr>
                                <w:t> </w:t>
                              </w:r>
                              <w:r>
                                <w:rPr>
                                  <w:spacing w:val="-2"/>
                                  <w:sz w:val="24"/>
                                </w:rPr>
                                <w:t>malade</w:t>
                              </w:r>
                              <w:r>
                                <w:rPr>
                                  <w:spacing w:val="-6"/>
                                  <w:sz w:val="24"/>
                                </w:rPr>
                                <w:t> </w:t>
                              </w:r>
                              <w:r>
                                <w:rPr>
                                  <w:spacing w:val="-2"/>
                                  <w:sz w:val="24"/>
                                </w:rPr>
                                <w:t>pour</w:t>
                              </w:r>
                              <w:r>
                                <w:rPr>
                                  <w:spacing w:val="-6"/>
                                  <w:sz w:val="24"/>
                                </w:rPr>
                                <w:t> </w:t>
                              </w:r>
                              <w:r>
                                <w:rPr>
                                  <w:spacing w:val="-2"/>
                                  <w:sz w:val="24"/>
                                </w:rPr>
                                <w:t>un</w:t>
                              </w:r>
                              <w:r>
                                <w:rPr>
                                  <w:spacing w:val="-6"/>
                                  <w:sz w:val="24"/>
                                </w:rPr>
                                <w:t> </w:t>
                              </w:r>
                              <w:r>
                                <w:rPr>
                                  <w:spacing w:val="-2"/>
                                  <w:sz w:val="24"/>
                                </w:rPr>
                                <w:t>fumeur</w:t>
                              </w:r>
                              <w:r>
                                <w:rPr>
                                  <w:spacing w:val="-7"/>
                                  <w:sz w:val="24"/>
                                </w:rPr>
                                <w:t> </w:t>
                              </w:r>
                              <w:r>
                                <w:rPr>
                                  <w:spacing w:val="-2"/>
                                  <w:sz w:val="24"/>
                                </w:rPr>
                                <w:t>est</w:t>
                              </w:r>
                              <w:r>
                                <w:rPr>
                                  <w:spacing w:val="-6"/>
                                  <w:sz w:val="24"/>
                                </w:rPr>
                                <w:t> </w:t>
                              </w:r>
                              <w:r>
                                <w:rPr>
                                  <w:spacing w:val="-2"/>
                                  <w:sz w:val="24"/>
                                </w:rPr>
                                <w:t>de</w:t>
                              </w:r>
                              <w:r>
                                <w:rPr>
                                  <w:spacing w:val="-6"/>
                                  <w:sz w:val="24"/>
                                </w:rPr>
                                <w:t> </w:t>
                              </w:r>
                              <w:r>
                                <w:rPr>
                                  <w:spacing w:val="-10"/>
                                  <w:sz w:val="24"/>
                                </w:rPr>
                                <w:t>:</w:t>
                              </w:r>
                            </w:p>
                          </w:txbxContent>
                        </wps:txbx>
                        <wps:bodyPr wrap="square" lIns="0" tIns="0" rIns="0" bIns="0" rtlCol="0">
                          <a:noAutofit/>
                        </wps:bodyPr>
                      </wps:wsp>
                      <wps:wsp>
                        <wps:cNvPr id="1687" name="Textbox 1687"/>
                        <wps:cNvSpPr txBox="1"/>
                        <wps:spPr>
                          <a:xfrm>
                            <a:off x="4811153" y="3471045"/>
                            <a:ext cx="490220" cy="143510"/>
                          </a:xfrm>
                          <a:prstGeom prst="rect">
                            <a:avLst/>
                          </a:prstGeom>
                        </wps:spPr>
                        <wps:txbx>
                          <w:txbxContent>
                            <w:p>
                              <w:pPr>
                                <w:spacing w:before="27"/>
                                <w:ind w:left="0" w:right="0" w:firstLine="0"/>
                                <w:jc w:val="left"/>
                                <w:rPr>
                                  <w:rFonts w:ascii="Cambria" w:hAnsi="Cambria"/>
                                  <w:sz w:val="16"/>
                                </w:rPr>
                              </w:pPr>
                              <w:r>
                                <w:rPr>
                                  <w:rFonts w:ascii="Arial" w:hAnsi="Arial"/>
                                  <w:i/>
                                  <w:sz w:val="16"/>
                                </w:rPr>
                                <w:t>P</w:t>
                              </w:r>
                              <w:r>
                                <w:rPr>
                                  <w:rFonts w:ascii="Arial" w:hAnsi="Arial"/>
                                  <w:i/>
                                  <w:spacing w:val="-21"/>
                                  <w:sz w:val="16"/>
                                </w:rPr>
                                <w:t> </w:t>
                              </w:r>
                              <w:r>
                                <w:rPr>
                                  <w:rFonts w:ascii="Cambria" w:hAnsi="Cambria"/>
                                  <w:spacing w:val="-2"/>
                                  <w:w w:val="115"/>
                                  <w:sz w:val="16"/>
                                </w:rPr>
                                <w:t>(</w:t>
                              </w:r>
                              <w:r>
                                <w:rPr>
                                  <w:rFonts w:ascii="Arial" w:hAnsi="Arial"/>
                                  <w:i/>
                                  <w:spacing w:val="-2"/>
                                  <w:w w:val="115"/>
                                  <w:sz w:val="16"/>
                                </w:rPr>
                                <w:t>M|F−</w:t>
                              </w:r>
                              <w:r>
                                <w:rPr>
                                  <w:rFonts w:ascii="Cambria" w:hAnsi="Cambria"/>
                                  <w:spacing w:val="-2"/>
                                  <w:w w:val="115"/>
                                  <w:sz w:val="16"/>
                                </w:rPr>
                                <w:t>)</w:t>
                              </w:r>
                            </w:p>
                          </w:txbxContent>
                        </wps:txbx>
                        <wps:bodyPr wrap="square" lIns="0" tIns="0" rIns="0" bIns="0" rtlCol="0">
                          <a:noAutofit/>
                        </wps:bodyPr>
                      </wps:wsp>
                      <wps:wsp>
                        <wps:cNvPr id="1688" name="Textbox 1688"/>
                        <wps:cNvSpPr txBox="1"/>
                        <wps:spPr>
                          <a:xfrm>
                            <a:off x="2788399" y="5739022"/>
                            <a:ext cx="916305" cy="316865"/>
                          </a:xfrm>
                          <a:prstGeom prst="rect">
                            <a:avLst/>
                          </a:prstGeom>
                        </wps:spPr>
                        <wps:txbx>
                          <w:txbxContent>
                            <w:p>
                              <w:pPr>
                                <w:spacing w:before="45"/>
                                <w:ind w:left="0" w:right="0" w:firstLine="0"/>
                                <w:jc w:val="left"/>
                                <w:rPr>
                                  <w:sz w:val="24"/>
                                </w:rPr>
                              </w:pPr>
                              <w:r>
                                <w:rPr>
                                  <w:sz w:val="24"/>
                                  <w:u w:val="single"/>
                                </w:rPr>
                                <w:t>(40</w:t>
                              </w:r>
                              <w:r>
                                <w:rPr>
                                  <w:spacing w:val="-9"/>
                                  <w:sz w:val="24"/>
                                  <w:u w:val="single"/>
                                </w:rPr>
                                <w:t> </w:t>
                              </w:r>
                              <w:r>
                                <w:rPr>
                                  <w:rFonts w:ascii="Times New Roman" w:hAnsi="Times New Roman"/>
                                  <w:i/>
                                  <w:sz w:val="24"/>
                                  <w:u w:val="single"/>
                                </w:rPr>
                                <w:t>−</w:t>
                              </w:r>
                              <w:r>
                                <w:rPr>
                                  <w:rFonts w:ascii="Times New Roman" w:hAnsi="Times New Roman"/>
                                  <w:i/>
                                  <w:spacing w:val="-11"/>
                                  <w:sz w:val="24"/>
                                  <w:u w:val="single"/>
                                </w:rPr>
                                <w:t> </w:t>
                              </w:r>
                              <w:r>
                                <w:rPr>
                                  <w:sz w:val="24"/>
                                  <w:u w:val="single"/>
                                </w:rPr>
                                <w:t>10)</w:t>
                              </w:r>
                              <w:r>
                                <w:rPr>
                                  <w:spacing w:val="25"/>
                                  <w:sz w:val="24"/>
                                </w:rPr>
                                <w:t> </w:t>
                              </w:r>
                              <w:r>
                                <w:rPr>
                                  <w:position w:val="-15"/>
                                  <w:sz w:val="24"/>
                                </w:rPr>
                                <w:t>=</w:t>
                              </w:r>
                              <w:r>
                                <w:rPr>
                                  <w:spacing w:val="25"/>
                                  <w:position w:val="-15"/>
                                  <w:sz w:val="24"/>
                                </w:rPr>
                                <w:t> </w:t>
                              </w:r>
                              <w:r>
                                <w:rPr>
                                  <w:spacing w:val="-10"/>
                                  <w:sz w:val="24"/>
                                  <w:u w:val="single"/>
                                </w:rPr>
                                <w:t>3</w:t>
                              </w:r>
                            </w:p>
                          </w:txbxContent>
                        </wps:txbx>
                        <wps:bodyPr wrap="square" lIns="0" tIns="0" rIns="0" bIns="0" rtlCol="0">
                          <a:noAutofit/>
                        </wps:bodyPr>
                      </wps:wsp>
                      <wps:wsp>
                        <wps:cNvPr id="1689" name="Textbox 1689"/>
                        <wps:cNvSpPr txBox="1"/>
                        <wps:spPr>
                          <a:xfrm>
                            <a:off x="3013329" y="5945880"/>
                            <a:ext cx="161925" cy="213995"/>
                          </a:xfrm>
                          <a:prstGeom prst="rect">
                            <a:avLst/>
                          </a:prstGeom>
                        </wps:spPr>
                        <wps:txbx>
                          <w:txbxContent>
                            <w:p>
                              <w:pPr>
                                <w:spacing w:before="49"/>
                                <w:ind w:left="0" w:right="0" w:firstLine="0"/>
                                <w:jc w:val="left"/>
                                <w:rPr>
                                  <w:sz w:val="24"/>
                                </w:rPr>
                              </w:pPr>
                              <w:r>
                                <w:rPr>
                                  <w:spacing w:val="-5"/>
                                  <w:w w:val="90"/>
                                  <w:sz w:val="24"/>
                                </w:rPr>
                                <w:t>40</w:t>
                              </w:r>
                            </w:p>
                          </w:txbxContent>
                        </wps:txbx>
                        <wps:bodyPr wrap="square" lIns="0" tIns="0" rIns="0" bIns="0" rtlCol="0">
                          <a:noAutofit/>
                        </wps:bodyPr>
                      </wps:wsp>
                      <wps:wsp>
                        <wps:cNvPr id="1690" name="Textbox 1690"/>
                        <wps:cNvSpPr txBox="1"/>
                        <wps:spPr>
                          <a:xfrm>
                            <a:off x="3617277" y="5945880"/>
                            <a:ext cx="87630" cy="213995"/>
                          </a:xfrm>
                          <a:prstGeom prst="rect">
                            <a:avLst/>
                          </a:prstGeom>
                        </wps:spPr>
                        <wps:txbx>
                          <w:txbxContent>
                            <w:p>
                              <w:pPr>
                                <w:spacing w:before="49"/>
                                <w:ind w:left="0" w:right="0" w:firstLine="0"/>
                                <w:jc w:val="left"/>
                                <w:rPr>
                                  <w:sz w:val="24"/>
                                </w:rPr>
                              </w:pPr>
                              <w:r>
                                <w:rPr>
                                  <w:spacing w:val="-10"/>
                                  <w:w w:val="95"/>
                                  <w:sz w:val="24"/>
                                </w:rPr>
                                <w:t>4</w:t>
                              </w:r>
                            </w:p>
                          </w:txbxContent>
                        </wps:txbx>
                        <wps:bodyPr wrap="square" lIns="0" tIns="0" rIns="0" bIns="0" rtlCol="0">
                          <a:noAutofit/>
                        </wps:bodyPr>
                      </wps:wsp>
                    </wpg:wgp>
                  </a:graphicData>
                </a:graphic>
              </wp:anchor>
            </w:drawing>
          </mc:Choice>
          <mc:Fallback>
            <w:pict>
              <v:group style="position:absolute;margin-left:623.622009pt;margin-top:47.153049pt;width:514.4500pt;height:489.2pt;mso-position-horizontal-relative:page;mso-position-vertical-relative:paragraph;z-index:15812608" id="docshapegroup1635" coordorigin="12472,943" coordsize="10289,9784">
                <v:shape style="position:absolute;left:12501;top:1153;width:10260;height:9573" id="docshape1636" coordorigin="12502,1154" coordsize="10260,9573" path="m22666,1154l12597,1154,12502,1249,12502,10727,22761,10727,22761,1249,22666,1154xe" filled="true" fillcolor="#7f7f7f" stroked="false">
                  <v:path arrowok="t"/>
                  <v:fill opacity="655f" type="solid"/>
                </v:shape>
                <v:shape style="position:absolute;left:12508;top:1160;width:10246;height:9560" id="docshape1637" coordorigin="12509,1161" coordsize="10246,9560" path="m22663,1161l12600,1161,12509,1252,12509,10720,22754,10720,22754,1252,22663,1161xe" filled="true" fillcolor="#7f7f7f" stroked="false">
                  <v:path arrowok="t"/>
                  <v:fill opacity="1310f" type="solid"/>
                </v:shape>
                <v:shape style="position:absolute;left:12515;top:1167;width:10233;height:9546" id="docshape1638" coordorigin="12516,1168" coordsize="10233,9546" path="m22660,1168l12603,1168,12516,1255,12516,10713,22748,10713,22748,1255,22660,1168xe" filled="true" fillcolor="#7f7f7f" stroked="false">
                  <v:path arrowok="t"/>
                  <v:fill opacity="2621f" type="solid"/>
                </v:shape>
                <v:shape style="position:absolute;left:12522;top:1174;width:10219;height:9532" id="docshape1639" coordorigin="12522,1174" coordsize="10219,9532" path="m22658,1174l12605,1174,12522,1257,12522,10706,22741,10706,22741,1257,22658,1174xe" filled="true" fillcolor="#7f7f7f" stroked="false">
                  <v:path arrowok="t"/>
                  <v:fill opacity="4587f" type="solid"/>
                </v:shape>
                <v:shape style="position:absolute;left:12529;top:1181;width:10205;height:9519" id="docshape1640" coordorigin="12529,1181" coordsize="10205,9519" path="m22734,1260l22655,1181,12608,1181,12529,1260,12529,10699,22734,10699,22734,1260xe" filled="true" fillcolor="#7f7f7f" stroked="false">
                  <v:path arrowok="t"/>
                  <v:fill opacity="7208f" type="solid"/>
                </v:shape>
                <v:shape style="position:absolute;left:12542;top:1194;width:10178;height:9492" id="docshape1641" coordorigin="12543,1195" coordsize="10178,9492" path="m22649,1195l12614,1195,12543,1266,12543,10686,22720,10686,22720,1266,22649,1195xe" filled="true" fillcolor="#7f7f7f" stroked="false">
                  <v:path arrowok="t"/>
                  <v:fill opacity="4587f" type="solid"/>
                </v:shape>
                <v:shape style="position:absolute;left:12549;top:1201;width:10165;height:9478" id="docshape1642" coordorigin="12550,1202" coordsize="10165,9478" path="m22646,1202l12617,1202,12550,1269,12550,10679,22714,10679,22714,1269,22646,1202xe" filled="true" fillcolor="#7f7f7f" stroked="false">
                  <v:path arrowok="t"/>
                  <v:fill opacity="2621f" type="solid"/>
                </v:shape>
                <v:shape style="position:absolute;left:12556;top:1208;width:10151;height:9464" id="docshape1643" coordorigin="12556,1208" coordsize="10151,9464" path="m22644,1208l12620,1208,12556,1272,12556,10672,22707,10672,22707,1272,22644,1208xe" filled="true" fillcolor="#7f7f7f" stroked="false">
                  <v:path arrowok="t"/>
                  <v:fill opacity="1310f" type="solid"/>
                </v:shape>
                <v:shape style="position:absolute;left:12563;top:1215;width:10137;height:9451" id="docshape1644" coordorigin="12563,1215" coordsize="10137,9451" path="m22641,1215l12622,1215,12563,1274,12563,10665,22700,10665,22700,1274,22641,1215xe" filled="true" fillcolor="#7f7f7f" stroked="false">
                  <v:path arrowok="t"/>
                  <v:fill opacity="655f" type="solid"/>
                </v:shape>
                <v:shape style="position:absolute;left:12472;top:1124;width:10205;height:9519" id="docshape1645" coordorigin="12472,1124" coordsize="10205,9519" path="m22615,1124l12535,1124,12472,1187,12472,10643,22677,10643,22677,1187,22615,1124xe" filled="true" fillcolor="#000000" stroked="false">
                  <v:path arrowok="t"/>
                  <v:fill type="solid"/>
                </v:shape>
                <v:shape style="position:absolute;left:12482;top:1134;width:10185;height:9509" id="docshape1646" coordorigin="12482,1134" coordsize="10185,9509" path="m22611,1134l12539,1134,12482,1191,12482,10643,22667,10643,22667,1191,22611,1134xe" filled="true" fillcolor="#fffcfc" stroked="false">
                  <v:path arrowok="t"/>
                  <v:fill type="solid"/>
                </v:shape>
                <v:shape style="position:absolute;left:20208;top:954;width:91;height:171" id="docshape1647" coordorigin="20209,954" coordsize="91,171" path="m20254,954l20236,968,20222,1004,20212,1058,20209,1125,20299,1125,20296,1058,20286,1004,20272,968,20254,954xe" filled="true" fillcolor="#565666" stroked="false">
                  <v:path arrowok="t"/>
                  <v:fill type="solid"/>
                </v:shape>
                <v:shape style="position:absolute;left:20208;top:954;width:91;height:171" id="docshape1648" coordorigin="20209,954" coordsize="91,171" path="m20299,1125l20296,1058,20286,1004,20272,968,20254,954,20236,968,20222,1004,20212,1058,20209,1125e" filled="false" stroked="true" strokeweight=".3985pt" strokecolor="#000000">
                  <v:path arrowok="t"/>
                  <v:stroke dashstyle="solid"/>
                </v:shape>
                <v:shape style="position:absolute;left:22132;top:954;width:91;height:171" id="docshape1649" coordorigin="22133,954" coordsize="91,171" path="m22178,954l22161,968,22146,1004,22136,1058,22133,1125,22224,1125,22220,1058,22210,1004,22196,968,22178,954xe" filled="true" fillcolor="#565666" stroked="false">
                  <v:path arrowok="t"/>
                  <v:fill type="solid"/>
                </v:shape>
                <v:shape style="position:absolute;left:22132;top:954;width:91;height:171" id="docshape1650" coordorigin="22133,954" coordsize="91,171" path="m22133,1125l22136,1058,22146,1004,22161,968,22178,954,22196,968,22210,1004,22220,1058,22224,1125e" filled="false" stroked="true" strokeweight=".3985pt" strokecolor="#000000">
                  <v:path arrowok="t"/>
                  <v:stroke dashstyle="solid"/>
                </v:shape>
                <v:shape style="position:absolute;left:20265;top:954;width:1902;height:401" type="#_x0000_t75" id="docshape1651" stroked="false">
                  <v:imagedata r:id="rId33" o:title=""/>
                </v:shape>
                <v:shape style="position:absolute;left:20265;top:954;width:1902;height:401" id="docshape1652" coordorigin="20265,954" coordsize="1902,401" path="m20265,954l22167,954,22165,959,22157,983,22149,1012,22143,1042,22139,1068,22116,1298,22109,1320,22095,1338,22076,1350,22054,1355,20379,1355,20323,1320,20293,1068,20290,1042,20283,1012,20275,983,20267,959,20265,954xe" filled="false" stroked="true" strokeweight=".3985pt" strokecolor="#00004c">
                  <v:path arrowok="t"/>
                  <v:stroke dashstyle="solid"/>
                </v:shape>
                <v:shape style="position:absolute;left:12578;top:943;width:10012;height:5631" type="#_x0000_t202" id="docshape1653" filled="false" stroked="false">
                  <v:textbox inset="0,0,0,0">
                    <w:txbxContent>
                      <w:p>
                        <w:pPr>
                          <w:spacing w:before="51"/>
                          <w:ind w:left="0" w:right="671" w:firstLine="0"/>
                          <w:jc w:val="right"/>
                          <w:rPr>
                            <w:b/>
                            <w:sz w:val="24"/>
                          </w:rPr>
                        </w:pPr>
                        <w:r>
                          <w:rPr>
                            <w:b/>
                            <w:spacing w:val="-7"/>
                            <w:sz w:val="24"/>
                          </w:rPr>
                          <w:t>Question</w:t>
                        </w:r>
                        <w:r>
                          <w:rPr>
                            <w:b/>
                            <w:spacing w:val="5"/>
                            <w:sz w:val="24"/>
                          </w:rPr>
                          <w:t> </w:t>
                        </w:r>
                        <w:r>
                          <w:rPr>
                            <w:b/>
                            <w:spacing w:val="-5"/>
                            <w:sz w:val="24"/>
                          </w:rPr>
                          <w:t>30</w:t>
                        </w:r>
                      </w:p>
                      <w:p>
                        <w:pPr>
                          <w:spacing w:line="577" w:lineRule="exact" w:before="36"/>
                          <w:ind w:left="0" w:right="0" w:firstLine="0"/>
                          <w:jc w:val="both"/>
                          <w:rPr>
                            <w:sz w:val="22"/>
                          </w:rPr>
                        </w:pPr>
                        <w:r>
                          <w:rPr>
                            <w:rFonts w:ascii="Aptos" w:hAnsi="Aptos"/>
                            <w:color w:val="009900"/>
                            <w:w w:val="105"/>
                            <w:position w:val="-5"/>
                            <w:sz w:val="49"/>
                          </w:rPr>
                          <w:t>C</w:t>
                        </w:r>
                        <w:r>
                          <w:rPr>
                            <w:rFonts w:ascii="Aptos" w:hAnsi="Aptos"/>
                            <w:color w:val="009900"/>
                            <w:spacing w:val="-35"/>
                            <w:w w:val="105"/>
                            <w:position w:val="-5"/>
                            <w:sz w:val="49"/>
                          </w:rPr>
                          <w:t> </w:t>
                        </w:r>
                        <w:r>
                          <w:rPr>
                            <w:b/>
                            <w:w w:val="105"/>
                            <w:sz w:val="28"/>
                            <w:u w:val="single"/>
                          </w:rPr>
                          <w:t>Item</w:t>
                        </w:r>
                        <w:r>
                          <w:rPr>
                            <w:b/>
                            <w:spacing w:val="40"/>
                            <w:w w:val="105"/>
                            <w:sz w:val="28"/>
                            <w:u w:val="single"/>
                          </w:rPr>
                          <w:t> </w:t>
                        </w:r>
                        <w:r>
                          <w:rPr>
                            <w:b/>
                            <w:w w:val="105"/>
                            <w:sz w:val="28"/>
                            <w:u w:val="single"/>
                          </w:rPr>
                          <w:t>A</w:t>
                        </w:r>
                        <w:r>
                          <w:rPr>
                            <w:b/>
                            <w:spacing w:val="-10"/>
                            <w:w w:val="105"/>
                            <w:sz w:val="28"/>
                          </w:rPr>
                          <w:t> </w:t>
                        </w:r>
                        <w:r>
                          <w:rPr>
                            <w:rFonts w:ascii="Times New Roman" w:hAnsi="Times New Roman"/>
                            <w:i/>
                            <w:color w:val="7F7F7F"/>
                            <w:w w:val="105"/>
                            <w:sz w:val="24"/>
                          </w:rPr>
                          <w:t>→</w:t>
                        </w:r>
                        <w:r>
                          <w:rPr>
                            <w:rFonts w:ascii="Times New Roman" w:hAnsi="Times New Roman"/>
                            <w:i/>
                            <w:color w:val="7F7F7F"/>
                            <w:spacing w:val="2"/>
                            <w:w w:val="105"/>
                            <w:sz w:val="24"/>
                          </w:rPr>
                          <w:t> </w:t>
                        </w:r>
                        <w:r>
                          <w:rPr>
                            <w:rFonts w:ascii="Book Antiqua" w:hAnsi="Book Antiqua"/>
                            <w:i/>
                            <w:color w:val="7F7F7F"/>
                            <w:w w:val="105"/>
                            <w:sz w:val="22"/>
                          </w:rPr>
                          <w:t>La</w:t>
                        </w:r>
                        <w:r>
                          <w:rPr>
                            <w:rFonts w:ascii="Book Antiqua" w:hAnsi="Book Antiqua"/>
                            <w:i/>
                            <w:color w:val="7F7F7F"/>
                            <w:spacing w:val="20"/>
                            <w:w w:val="105"/>
                            <w:sz w:val="22"/>
                          </w:rPr>
                          <w:t> </w:t>
                        </w:r>
                        <w:r>
                          <w:rPr>
                            <w:rFonts w:ascii="Book Antiqua" w:hAnsi="Book Antiqua"/>
                            <w:i/>
                            <w:color w:val="7F7F7F"/>
                            <w:w w:val="105"/>
                            <w:sz w:val="22"/>
                          </w:rPr>
                          <w:t>prévalence</w:t>
                        </w:r>
                        <w:r>
                          <w:rPr>
                            <w:rFonts w:ascii="Book Antiqua" w:hAnsi="Book Antiqua"/>
                            <w:i/>
                            <w:color w:val="7F7F7F"/>
                            <w:spacing w:val="19"/>
                            <w:w w:val="105"/>
                            <w:sz w:val="22"/>
                          </w:rPr>
                          <w:t> </w:t>
                        </w:r>
                        <w:r>
                          <w:rPr>
                            <w:rFonts w:ascii="Book Antiqua" w:hAnsi="Book Antiqua"/>
                            <w:i/>
                            <w:color w:val="7F7F7F"/>
                            <w:w w:val="105"/>
                            <w:sz w:val="22"/>
                          </w:rPr>
                          <w:t>de</w:t>
                        </w:r>
                        <w:r>
                          <w:rPr>
                            <w:rFonts w:ascii="Book Antiqua" w:hAnsi="Book Antiqua"/>
                            <w:i/>
                            <w:color w:val="7F7F7F"/>
                            <w:spacing w:val="20"/>
                            <w:w w:val="105"/>
                            <w:sz w:val="22"/>
                          </w:rPr>
                          <w:t> </w:t>
                        </w:r>
                        <w:r>
                          <w:rPr>
                            <w:rFonts w:ascii="Book Antiqua" w:hAnsi="Book Antiqua"/>
                            <w:i/>
                            <w:color w:val="7F7F7F"/>
                            <w:w w:val="105"/>
                            <w:sz w:val="22"/>
                          </w:rPr>
                          <w:t>la</w:t>
                        </w:r>
                        <w:r>
                          <w:rPr>
                            <w:rFonts w:ascii="Book Antiqua" w:hAnsi="Book Antiqua"/>
                            <w:i/>
                            <w:color w:val="7F7F7F"/>
                            <w:spacing w:val="19"/>
                            <w:w w:val="105"/>
                            <w:sz w:val="22"/>
                          </w:rPr>
                          <w:t> </w:t>
                        </w:r>
                        <w:r>
                          <w:rPr>
                            <w:rFonts w:ascii="Book Antiqua" w:hAnsi="Book Antiqua"/>
                            <w:i/>
                            <w:color w:val="7F7F7F"/>
                            <w:w w:val="105"/>
                            <w:sz w:val="22"/>
                          </w:rPr>
                          <w:t>maladie</w:t>
                        </w:r>
                        <w:r>
                          <w:rPr>
                            <w:rFonts w:ascii="Book Antiqua" w:hAnsi="Book Antiqua"/>
                            <w:i/>
                            <w:color w:val="7F7F7F"/>
                            <w:spacing w:val="19"/>
                            <w:w w:val="105"/>
                            <w:sz w:val="22"/>
                          </w:rPr>
                          <w:t> </w:t>
                        </w:r>
                        <w:r>
                          <w:rPr>
                            <w:rFonts w:ascii="Book Antiqua" w:hAnsi="Book Antiqua"/>
                            <w:i/>
                            <w:color w:val="7F7F7F"/>
                            <w:w w:val="105"/>
                            <w:sz w:val="22"/>
                          </w:rPr>
                          <w:t>dûe</w:t>
                        </w:r>
                        <w:r>
                          <w:rPr>
                            <w:rFonts w:ascii="Book Antiqua" w:hAnsi="Book Antiqua"/>
                            <w:i/>
                            <w:color w:val="7F7F7F"/>
                            <w:spacing w:val="20"/>
                            <w:w w:val="105"/>
                            <w:sz w:val="22"/>
                          </w:rPr>
                          <w:t> </w:t>
                        </w:r>
                        <w:r>
                          <w:rPr>
                            <w:rFonts w:ascii="Book Antiqua" w:hAnsi="Book Antiqua"/>
                            <w:i/>
                            <w:color w:val="7F7F7F"/>
                            <w:w w:val="105"/>
                            <w:sz w:val="22"/>
                          </w:rPr>
                          <w:t>au</w:t>
                        </w:r>
                        <w:r>
                          <w:rPr>
                            <w:rFonts w:ascii="Book Antiqua" w:hAnsi="Book Antiqua"/>
                            <w:i/>
                            <w:color w:val="7F7F7F"/>
                            <w:spacing w:val="19"/>
                            <w:w w:val="105"/>
                            <w:sz w:val="22"/>
                          </w:rPr>
                          <w:t> </w:t>
                        </w:r>
                        <w:r>
                          <w:rPr>
                            <w:rFonts w:ascii="Book Antiqua" w:hAnsi="Book Antiqua"/>
                            <w:i/>
                            <w:color w:val="7F7F7F"/>
                            <w:w w:val="105"/>
                            <w:sz w:val="22"/>
                          </w:rPr>
                          <w:t>virus</w:t>
                        </w:r>
                        <w:r>
                          <w:rPr>
                            <w:rFonts w:ascii="Book Antiqua" w:hAnsi="Book Antiqua"/>
                            <w:i/>
                            <w:color w:val="7F7F7F"/>
                            <w:spacing w:val="20"/>
                            <w:w w:val="105"/>
                            <w:sz w:val="22"/>
                          </w:rPr>
                          <w:t> </w:t>
                        </w:r>
                        <w:r>
                          <w:rPr>
                            <w:rFonts w:ascii="Book Antiqua" w:hAnsi="Book Antiqua"/>
                            <w:i/>
                            <w:color w:val="7F7F7F"/>
                            <w:w w:val="105"/>
                            <w:sz w:val="22"/>
                          </w:rPr>
                          <w:t>la</w:t>
                        </w:r>
                        <w:r>
                          <w:rPr>
                            <w:rFonts w:ascii="Book Antiqua" w:hAnsi="Book Antiqua"/>
                            <w:i/>
                            <w:color w:val="7F7F7F"/>
                            <w:spacing w:val="19"/>
                            <w:w w:val="105"/>
                            <w:sz w:val="22"/>
                          </w:rPr>
                          <w:t> </w:t>
                        </w:r>
                        <w:r>
                          <w:rPr>
                            <w:rFonts w:ascii="Book Antiqua" w:hAnsi="Book Antiqua"/>
                            <w:i/>
                            <w:color w:val="7F7F7F"/>
                            <w:w w:val="105"/>
                            <w:sz w:val="22"/>
                          </w:rPr>
                          <w:t>deuxième</w:t>
                        </w:r>
                        <w:r>
                          <w:rPr>
                            <w:rFonts w:ascii="Book Antiqua" w:hAnsi="Book Antiqua"/>
                            <w:i/>
                            <w:color w:val="7F7F7F"/>
                            <w:spacing w:val="19"/>
                            <w:w w:val="105"/>
                            <w:sz w:val="22"/>
                          </w:rPr>
                          <w:t> </w:t>
                        </w:r>
                        <w:r>
                          <w:rPr>
                            <w:rFonts w:ascii="Book Antiqua" w:hAnsi="Book Antiqua"/>
                            <w:i/>
                            <w:color w:val="7F7F7F"/>
                            <w:w w:val="105"/>
                            <w:sz w:val="22"/>
                          </w:rPr>
                          <w:t>semaine</w:t>
                        </w:r>
                        <w:r>
                          <w:rPr>
                            <w:rFonts w:ascii="Book Antiqua" w:hAnsi="Book Antiqua"/>
                            <w:i/>
                            <w:color w:val="7F7F7F"/>
                            <w:spacing w:val="20"/>
                            <w:w w:val="105"/>
                            <w:sz w:val="22"/>
                          </w:rPr>
                          <w:t> </w:t>
                        </w:r>
                        <w:r>
                          <w:rPr>
                            <w:rFonts w:ascii="Book Antiqua" w:hAnsi="Book Antiqua"/>
                            <w:i/>
                            <w:color w:val="7F7F7F"/>
                            <w:w w:val="105"/>
                            <w:sz w:val="22"/>
                          </w:rPr>
                          <w:t>est</w:t>
                        </w:r>
                        <w:r>
                          <w:rPr>
                            <w:rFonts w:ascii="Book Antiqua" w:hAnsi="Book Antiqua"/>
                            <w:i/>
                            <w:color w:val="7F7F7F"/>
                            <w:spacing w:val="19"/>
                            <w:w w:val="105"/>
                            <w:sz w:val="22"/>
                          </w:rPr>
                          <w:t> </w:t>
                        </w:r>
                        <w:r>
                          <w:rPr>
                            <w:rFonts w:ascii="Book Antiqua" w:hAnsi="Book Antiqua"/>
                            <w:i/>
                            <w:color w:val="7F7F7F"/>
                            <w:w w:val="105"/>
                            <w:sz w:val="22"/>
                          </w:rPr>
                          <w:t>de</w:t>
                        </w:r>
                        <w:r>
                          <w:rPr>
                            <w:rFonts w:ascii="Book Antiqua" w:hAnsi="Book Antiqua"/>
                            <w:i/>
                            <w:color w:val="7F7F7F"/>
                            <w:spacing w:val="20"/>
                            <w:w w:val="105"/>
                            <w:sz w:val="22"/>
                          </w:rPr>
                          <w:t> </w:t>
                        </w:r>
                        <w:r>
                          <w:rPr>
                            <w:color w:val="7F7F7F"/>
                            <w:spacing w:val="-5"/>
                            <w:w w:val="105"/>
                            <w:sz w:val="22"/>
                          </w:rPr>
                          <w:t>50%</w:t>
                        </w:r>
                      </w:p>
                      <w:p>
                        <w:pPr>
                          <w:spacing w:line="252" w:lineRule="exact" w:before="0"/>
                          <w:ind w:left="0" w:right="0" w:firstLine="0"/>
                          <w:jc w:val="both"/>
                          <w:rPr>
                            <w:sz w:val="24"/>
                          </w:rPr>
                        </w:pPr>
                        <w:r>
                          <w:rPr>
                            <w:sz w:val="24"/>
                          </w:rPr>
                          <w:t>Ahah</w:t>
                        </w:r>
                        <w:r>
                          <w:rPr>
                            <w:spacing w:val="-19"/>
                            <w:sz w:val="24"/>
                          </w:rPr>
                          <w:t> </w:t>
                        </w:r>
                        <w:r>
                          <w:rPr>
                            <w:sz w:val="24"/>
                          </w:rPr>
                          <w:t>!</w:t>
                        </w:r>
                        <w:r>
                          <w:rPr>
                            <w:spacing w:val="-7"/>
                            <w:sz w:val="24"/>
                          </w:rPr>
                          <w:t> </w:t>
                        </w:r>
                        <w:r>
                          <w:rPr>
                            <w:sz w:val="24"/>
                          </w:rPr>
                          <w:t>Voila</w:t>
                        </w:r>
                        <w:r>
                          <w:rPr>
                            <w:spacing w:val="-7"/>
                            <w:sz w:val="24"/>
                          </w:rPr>
                          <w:t> </w:t>
                        </w:r>
                        <w:r>
                          <w:rPr>
                            <w:sz w:val="24"/>
                          </w:rPr>
                          <w:t>la</w:t>
                        </w:r>
                        <w:r>
                          <w:rPr>
                            <w:spacing w:val="-6"/>
                            <w:sz w:val="24"/>
                          </w:rPr>
                          <w:t> </w:t>
                        </w:r>
                        <w:r>
                          <w:rPr>
                            <w:sz w:val="24"/>
                          </w:rPr>
                          <w:t>petite</w:t>
                        </w:r>
                        <w:r>
                          <w:rPr>
                            <w:spacing w:val="-6"/>
                            <w:sz w:val="24"/>
                          </w:rPr>
                          <w:t> </w:t>
                        </w:r>
                        <w:r>
                          <w:rPr>
                            <w:sz w:val="24"/>
                          </w:rPr>
                          <w:t>question</w:t>
                        </w:r>
                        <w:r>
                          <w:rPr>
                            <w:spacing w:val="-6"/>
                            <w:sz w:val="24"/>
                          </w:rPr>
                          <w:t> </w:t>
                        </w:r>
                        <w:r>
                          <w:rPr>
                            <w:sz w:val="24"/>
                          </w:rPr>
                          <w:t>calcul</w:t>
                        </w:r>
                        <w:r>
                          <w:rPr>
                            <w:spacing w:val="-6"/>
                            <w:sz w:val="24"/>
                          </w:rPr>
                          <w:t> </w:t>
                        </w:r>
                        <w:r>
                          <w:rPr>
                            <w:sz w:val="24"/>
                          </w:rPr>
                          <w:t>pour</w:t>
                        </w:r>
                        <w:r>
                          <w:rPr>
                            <w:spacing w:val="-6"/>
                            <w:sz w:val="24"/>
                          </w:rPr>
                          <w:t> </w:t>
                        </w:r>
                        <w:r>
                          <w:rPr>
                            <w:sz w:val="24"/>
                          </w:rPr>
                          <w:t>le</w:t>
                        </w:r>
                        <w:r>
                          <w:rPr>
                            <w:spacing w:val="-6"/>
                            <w:sz w:val="24"/>
                          </w:rPr>
                          <w:t> </w:t>
                        </w:r>
                        <w:r>
                          <w:rPr>
                            <w:sz w:val="24"/>
                          </w:rPr>
                          <w:t>premier</w:t>
                        </w:r>
                        <w:r>
                          <w:rPr>
                            <w:spacing w:val="-6"/>
                            <w:sz w:val="24"/>
                          </w:rPr>
                          <w:t> </w:t>
                        </w:r>
                        <w:r>
                          <w:rPr>
                            <w:sz w:val="24"/>
                          </w:rPr>
                          <w:t>tuto</w:t>
                        </w:r>
                        <w:r>
                          <w:rPr>
                            <w:spacing w:val="-6"/>
                            <w:sz w:val="24"/>
                          </w:rPr>
                          <w:t> </w:t>
                        </w:r>
                        <w:r>
                          <w:rPr>
                            <w:sz w:val="24"/>
                          </w:rPr>
                          <w:t>de</w:t>
                        </w:r>
                        <w:r>
                          <w:rPr>
                            <w:spacing w:val="-7"/>
                            <w:sz w:val="24"/>
                          </w:rPr>
                          <w:t> </w:t>
                        </w:r>
                        <w:r>
                          <w:rPr>
                            <w:sz w:val="24"/>
                          </w:rPr>
                          <w:t>SP,</w:t>
                        </w:r>
                        <w:r>
                          <w:rPr>
                            <w:spacing w:val="-6"/>
                            <w:sz w:val="24"/>
                          </w:rPr>
                          <w:t> </w:t>
                        </w:r>
                        <w:r>
                          <w:rPr>
                            <w:sz w:val="24"/>
                          </w:rPr>
                          <w:t>et</w:t>
                        </w:r>
                        <w:r>
                          <w:rPr>
                            <w:spacing w:val="-6"/>
                            <w:sz w:val="24"/>
                          </w:rPr>
                          <w:t> </w:t>
                        </w:r>
                        <w:r>
                          <w:rPr>
                            <w:sz w:val="24"/>
                          </w:rPr>
                          <w:t>elle</w:t>
                        </w:r>
                        <w:r>
                          <w:rPr>
                            <w:spacing w:val="-6"/>
                            <w:sz w:val="24"/>
                          </w:rPr>
                          <w:t> </w:t>
                        </w:r>
                        <w:r>
                          <w:rPr>
                            <w:sz w:val="24"/>
                          </w:rPr>
                          <w:t>est</w:t>
                        </w:r>
                        <w:r>
                          <w:rPr>
                            <w:spacing w:val="-6"/>
                            <w:sz w:val="24"/>
                          </w:rPr>
                          <w:t> </w:t>
                        </w:r>
                        <w:r>
                          <w:rPr>
                            <w:sz w:val="24"/>
                          </w:rPr>
                          <w:t>pas</w:t>
                        </w:r>
                        <w:r>
                          <w:rPr>
                            <w:spacing w:val="-7"/>
                            <w:sz w:val="24"/>
                          </w:rPr>
                          <w:t> </w:t>
                        </w:r>
                        <w:r>
                          <w:rPr>
                            <w:sz w:val="24"/>
                          </w:rPr>
                          <w:t>simple</w:t>
                        </w:r>
                        <w:r>
                          <w:rPr>
                            <w:spacing w:val="-5"/>
                            <w:sz w:val="24"/>
                          </w:rPr>
                          <w:t> </w:t>
                        </w:r>
                        <w:r>
                          <w:rPr>
                            <w:sz w:val="24"/>
                          </w:rPr>
                          <w:t>en</w:t>
                        </w:r>
                        <w:r>
                          <w:rPr>
                            <w:spacing w:val="-5"/>
                            <w:sz w:val="24"/>
                          </w:rPr>
                          <w:t> </w:t>
                        </w:r>
                        <w:r>
                          <w:rPr>
                            <w:sz w:val="24"/>
                          </w:rPr>
                          <w:t>plus,</w:t>
                        </w:r>
                        <w:r>
                          <w:rPr>
                            <w:spacing w:val="-5"/>
                            <w:sz w:val="24"/>
                          </w:rPr>
                          <w:t> il</w:t>
                        </w:r>
                      </w:p>
                      <w:p>
                        <w:pPr>
                          <w:spacing w:line="244" w:lineRule="auto" w:before="6"/>
                          <w:ind w:left="0" w:right="18" w:firstLine="0"/>
                          <w:jc w:val="both"/>
                          <w:rPr>
                            <w:sz w:val="24"/>
                          </w:rPr>
                        </w:pPr>
                        <w:r>
                          <w:rPr>
                            <w:spacing w:val="-2"/>
                            <w:sz w:val="24"/>
                          </w:rPr>
                          <w:t>y</w:t>
                        </w:r>
                        <w:r>
                          <w:rPr>
                            <w:spacing w:val="-9"/>
                            <w:sz w:val="24"/>
                          </w:rPr>
                          <w:t> </w:t>
                        </w:r>
                        <w:r>
                          <w:rPr>
                            <w:spacing w:val="-2"/>
                            <w:sz w:val="24"/>
                          </w:rPr>
                          <w:t>a</w:t>
                        </w:r>
                        <w:r>
                          <w:rPr>
                            <w:spacing w:val="-9"/>
                            <w:sz w:val="24"/>
                          </w:rPr>
                          <w:t> </w:t>
                        </w:r>
                        <w:r>
                          <w:rPr>
                            <w:spacing w:val="-2"/>
                            <w:sz w:val="24"/>
                          </w:rPr>
                          <w:t>plein</w:t>
                        </w:r>
                        <w:r>
                          <w:rPr>
                            <w:spacing w:val="-9"/>
                            <w:sz w:val="24"/>
                          </w:rPr>
                          <w:t> </w:t>
                        </w:r>
                        <w:r>
                          <w:rPr>
                            <w:spacing w:val="-2"/>
                            <w:sz w:val="24"/>
                          </w:rPr>
                          <w:t>d’infos.</w:t>
                        </w:r>
                        <w:r>
                          <w:rPr>
                            <w:spacing w:val="-9"/>
                            <w:sz w:val="24"/>
                          </w:rPr>
                          <w:t> </w:t>
                        </w:r>
                        <w:r>
                          <w:rPr>
                            <w:spacing w:val="-2"/>
                            <w:sz w:val="24"/>
                          </w:rPr>
                          <w:t>Ici,</w:t>
                        </w:r>
                        <w:r>
                          <w:rPr>
                            <w:spacing w:val="-9"/>
                            <w:sz w:val="24"/>
                          </w:rPr>
                          <w:t> </w:t>
                        </w:r>
                        <w:r>
                          <w:rPr>
                            <w:spacing w:val="-2"/>
                            <w:sz w:val="24"/>
                          </w:rPr>
                          <w:t>on</w:t>
                        </w:r>
                        <w:r>
                          <w:rPr>
                            <w:spacing w:val="-9"/>
                            <w:sz w:val="24"/>
                          </w:rPr>
                          <w:t> </w:t>
                        </w:r>
                        <w:r>
                          <w:rPr>
                            <w:spacing w:val="-2"/>
                            <w:sz w:val="24"/>
                          </w:rPr>
                          <w:t>s’intéresse</w:t>
                        </w:r>
                        <w:r>
                          <w:rPr>
                            <w:spacing w:val="-9"/>
                            <w:sz w:val="24"/>
                          </w:rPr>
                          <w:t> </w:t>
                        </w:r>
                        <w:r>
                          <w:rPr>
                            <w:spacing w:val="-2"/>
                            <w:sz w:val="24"/>
                          </w:rPr>
                          <w:t>à</w:t>
                        </w:r>
                        <w:r>
                          <w:rPr>
                            <w:spacing w:val="-9"/>
                            <w:sz w:val="24"/>
                          </w:rPr>
                          <w:t> </w:t>
                        </w:r>
                        <w:r>
                          <w:rPr>
                            <w:spacing w:val="-2"/>
                            <w:sz w:val="24"/>
                          </w:rPr>
                          <w:t>la</w:t>
                        </w:r>
                        <w:r>
                          <w:rPr>
                            <w:spacing w:val="-9"/>
                            <w:sz w:val="24"/>
                          </w:rPr>
                          <w:t> </w:t>
                        </w:r>
                        <w:r>
                          <w:rPr>
                            <w:spacing w:val="-2"/>
                            <w:sz w:val="24"/>
                          </w:rPr>
                          <w:t>prévalence</w:t>
                        </w:r>
                        <w:r>
                          <w:rPr>
                            <w:spacing w:val="-9"/>
                            <w:sz w:val="24"/>
                          </w:rPr>
                          <w:t> </w:t>
                        </w:r>
                        <w:r>
                          <w:rPr>
                            <w:spacing w:val="-2"/>
                            <w:sz w:val="24"/>
                          </w:rPr>
                          <w:t>d’un</w:t>
                        </w:r>
                        <w:r>
                          <w:rPr>
                            <w:spacing w:val="-9"/>
                            <w:sz w:val="24"/>
                          </w:rPr>
                          <w:t> </w:t>
                        </w:r>
                        <w:r>
                          <w:rPr>
                            <w:spacing w:val="-2"/>
                            <w:sz w:val="24"/>
                          </w:rPr>
                          <w:t>virus</w:t>
                        </w:r>
                        <w:r>
                          <w:rPr>
                            <w:spacing w:val="-9"/>
                            <w:sz w:val="24"/>
                          </w:rPr>
                          <w:t> </w:t>
                        </w:r>
                        <w:r>
                          <w:rPr>
                            <w:spacing w:val="-2"/>
                            <w:sz w:val="24"/>
                          </w:rPr>
                          <w:t>parmi</w:t>
                        </w:r>
                        <w:r>
                          <w:rPr>
                            <w:spacing w:val="-9"/>
                            <w:sz w:val="24"/>
                          </w:rPr>
                          <w:t> </w:t>
                        </w:r>
                        <w:r>
                          <w:rPr>
                            <w:spacing w:val="-2"/>
                            <w:sz w:val="24"/>
                          </w:rPr>
                          <w:t>les</w:t>
                        </w:r>
                        <w:r>
                          <w:rPr>
                            <w:spacing w:val="-9"/>
                            <w:sz w:val="24"/>
                          </w:rPr>
                          <w:t> </w:t>
                        </w:r>
                        <w:r>
                          <w:rPr>
                            <w:spacing w:val="-2"/>
                            <w:sz w:val="24"/>
                          </w:rPr>
                          <w:t>patients.</w:t>
                        </w:r>
                        <w:r>
                          <w:rPr>
                            <w:spacing w:val="-9"/>
                            <w:sz w:val="24"/>
                          </w:rPr>
                          <w:t> </w:t>
                        </w:r>
                        <w:r>
                          <w:rPr>
                            <w:spacing w:val="-2"/>
                            <w:sz w:val="24"/>
                          </w:rPr>
                          <w:t>On</w:t>
                        </w:r>
                        <w:r>
                          <w:rPr>
                            <w:spacing w:val="-9"/>
                            <w:sz w:val="24"/>
                          </w:rPr>
                          <w:t> </w:t>
                        </w:r>
                        <w:r>
                          <w:rPr>
                            <w:spacing w:val="-2"/>
                            <w:sz w:val="24"/>
                          </w:rPr>
                          <w:t>prend</w:t>
                        </w:r>
                        <w:r>
                          <w:rPr>
                            <w:spacing w:val="-9"/>
                            <w:sz w:val="24"/>
                          </w:rPr>
                          <w:t> </w:t>
                        </w:r>
                        <w:r>
                          <w:rPr>
                            <w:spacing w:val="-2"/>
                            <w:sz w:val="24"/>
                          </w:rPr>
                          <w:t>donc</w:t>
                        </w:r>
                        <w:r>
                          <w:rPr>
                            <w:spacing w:val="-9"/>
                            <w:sz w:val="24"/>
                          </w:rPr>
                          <w:t> </w:t>
                        </w:r>
                        <w:r>
                          <w:rPr>
                            <w:spacing w:val="-2"/>
                            <w:sz w:val="24"/>
                          </w:rPr>
                          <w:t>le nombre</w:t>
                        </w:r>
                        <w:r>
                          <w:rPr>
                            <w:spacing w:val="-13"/>
                            <w:sz w:val="24"/>
                          </w:rPr>
                          <w:t> </w:t>
                        </w:r>
                        <w:r>
                          <w:rPr>
                            <w:spacing w:val="-2"/>
                            <w:sz w:val="24"/>
                          </w:rPr>
                          <w:t>de</w:t>
                        </w:r>
                        <w:r>
                          <w:rPr>
                            <w:spacing w:val="-12"/>
                            <w:sz w:val="24"/>
                          </w:rPr>
                          <w:t> </w:t>
                        </w:r>
                        <w:r>
                          <w:rPr>
                            <w:spacing w:val="-2"/>
                            <w:sz w:val="24"/>
                          </w:rPr>
                          <w:t>cas</w:t>
                        </w:r>
                        <w:r>
                          <w:rPr>
                            <w:spacing w:val="-13"/>
                            <w:sz w:val="24"/>
                          </w:rPr>
                          <w:t> </w:t>
                        </w:r>
                        <w:r>
                          <w:rPr>
                            <w:spacing w:val="-2"/>
                            <w:sz w:val="24"/>
                          </w:rPr>
                          <w:t>recensé,</w:t>
                        </w:r>
                        <w:r>
                          <w:rPr>
                            <w:spacing w:val="-12"/>
                            <w:sz w:val="24"/>
                          </w:rPr>
                          <w:t> </w:t>
                        </w:r>
                        <w:r>
                          <w:rPr>
                            <w:spacing w:val="-2"/>
                            <w:sz w:val="24"/>
                          </w:rPr>
                          <w:t>nouveaux</w:t>
                        </w:r>
                        <w:r>
                          <w:rPr>
                            <w:spacing w:val="-13"/>
                            <w:sz w:val="24"/>
                          </w:rPr>
                          <w:t> </w:t>
                        </w:r>
                        <w:r>
                          <w:rPr>
                            <w:spacing w:val="-2"/>
                            <w:sz w:val="24"/>
                          </w:rPr>
                          <w:t>comme</w:t>
                        </w:r>
                        <w:r>
                          <w:rPr>
                            <w:spacing w:val="-12"/>
                            <w:sz w:val="24"/>
                          </w:rPr>
                          <w:t> </w:t>
                        </w:r>
                        <w:r>
                          <w:rPr>
                            <w:spacing w:val="-2"/>
                            <w:sz w:val="24"/>
                          </w:rPr>
                          <w:t>anciens,</w:t>
                        </w:r>
                        <w:r>
                          <w:rPr>
                            <w:spacing w:val="-13"/>
                            <w:sz w:val="24"/>
                          </w:rPr>
                          <w:t> </w:t>
                        </w:r>
                        <w:r>
                          <w:rPr>
                            <w:spacing w:val="-2"/>
                            <w:sz w:val="24"/>
                          </w:rPr>
                          <w:t>et</w:t>
                        </w:r>
                        <w:r>
                          <w:rPr>
                            <w:spacing w:val="-12"/>
                            <w:sz w:val="24"/>
                          </w:rPr>
                          <w:t> </w:t>
                        </w:r>
                        <w:r>
                          <w:rPr>
                            <w:spacing w:val="-2"/>
                            <w:sz w:val="24"/>
                          </w:rPr>
                          <w:t>on</w:t>
                        </w:r>
                        <w:r>
                          <w:rPr>
                            <w:spacing w:val="-13"/>
                            <w:sz w:val="24"/>
                          </w:rPr>
                          <w:t> </w:t>
                        </w:r>
                        <w:r>
                          <w:rPr>
                            <w:spacing w:val="-2"/>
                            <w:sz w:val="24"/>
                          </w:rPr>
                          <w:t>divise</w:t>
                        </w:r>
                        <w:r>
                          <w:rPr>
                            <w:spacing w:val="-12"/>
                            <w:sz w:val="24"/>
                          </w:rPr>
                          <w:t> </w:t>
                        </w:r>
                        <w:r>
                          <w:rPr>
                            <w:spacing w:val="-2"/>
                            <w:sz w:val="24"/>
                          </w:rPr>
                          <w:t>par</w:t>
                        </w:r>
                        <w:r>
                          <w:rPr>
                            <w:spacing w:val="-13"/>
                            <w:sz w:val="24"/>
                          </w:rPr>
                          <w:t> </w:t>
                        </w:r>
                        <w:r>
                          <w:rPr>
                            <w:spacing w:val="-2"/>
                            <w:sz w:val="24"/>
                          </w:rPr>
                          <w:t>le</w:t>
                        </w:r>
                        <w:r>
                          <w:rPr>
                            <w:spacing w:val="-12"/>
                            <w:sz w:val="24"/>
                          </w:rPr>
                          <w:t> </w:t>
                        </w:r>
                        <w:r>
                          <w:rPr>
                            <w:spacing w:val="-2"/>
                            <w:sz w:val="24"/>
                          </w:rPr>
                          <w:t>nombre</w:t>
                        </w:r>
                        <w:r>
                          <w:rPr>
                            <w:spacing w:val="-13"/>
                            <w:sz w:val="24"/>
                          </w:rPr>
                          <w:t> </w:t>
                        </w:r>
                        <w:r>
                          <w:rPr>
                            <w:spacing w:val="-2"/>
                            <w:sz w:val="24"/>
                          </w:rPr>
                          <w:t>total</w:t>
                        </w:r>
                        <w:r>
                          <w:rPr>
                            <w:spacing w:val="-12"/>
                            <w:sz w:val="24"/>
                          </w:rPr>
                          <w:t> </w:t>
                        </w:r>
                        <w:r>
                          <w:rPr>
                            <w:spacing w:val="-2"/>
                            <w:sz w:val="24"/>
                          </w:rPr>
                          <w:t>de</w:t>
                        </w:r>
                        <w:r>
                          <w:rPr>
                            <w:spacing w:val="-13"/>
                            <w:sz w:val="24"/>
                          </w:rPr>
                          <w:t> </w:t>
                        </w:r>
                        <w:r>
                          <w:rPr>
                            <w:spacing w:val="-2"/>
                            <w:sz w:val="24"/>
                          </w:rPr>
                          <w:t>patients</w:t>
                        </w:r>
                        <w:r>
                          <w:rPr>
                            <w:spacing w:val="-12"/>
                            <w:sz w:val="24"/>
                          </w:rPr>
                          <w:t> </w:t>
                        </w:r>
                        <w:r>
                          <w:rPr>
                            <w:spacing w:val="-2"/>
                            <w:sz w:val="24"/>
                          </w:rPr>
                          <w:t>:</w:t>
                        </w:r>
                        <w:r>
                          <w:rPr>
                            <w:spacing w:val="-13"/>
                            <w:sz w:val="24"/>
                          </w:rPr>
                          <w:t> </w:t>
                        </w:r>
                        <w:r>
                          <w:rPr>
                            <w:spacing w:val="-2"/>
                            <w:sz w:val="24"/>
                          </w:rPr>
                          <w:t>30 </w:t>
                        </w:r>
                        <w:r>
                          <w:rPr>
                            <w:sz w:val="24"/>
                          </w:rPr>
                          <w:t>cas</w:t>
                        </w:r>
                        <w:r>
                          <w:rPr>
                            <w:spacing w:val="-10"/>
                            <w:sz w:val="24"/>
                          </w:rPr>
                          <w:t> </w:t>
                        </w:r>
                        <w:r>
                          <w:rPr>
                            <w:sz w:val="24"/>
                          </w:rPr>
                          <w:t>la</w:t>
                        </w:r>
                        <w:r>
                          <w:rPr>
                            <w:spacing w:val="-10"/>
                            <w:sz w:val="24"/>
                          </w:rPr>
                          <w:t> </w:t>
                        </w:r>
                        <w:r>
                          <w:rPr>
                            <w:sz w:val="24"/>
                          </w:rPr>
                          <w:t>2ème</w:t>
                        </w:r>
                        <w:r>
                          <w:rPr>
                            <w:spacing w:val="-10"/>
                            <w:sz w:val="24"/>
                          </w:rPr>
                          <w:t> </w:t>
                        </w:r>
                        <w:r>
                          <w:rPr>
                            <w:sz w:val="24"/>
                          </w:rPr>
                          <w:t>semaine</w:t>
                        </w:r>
                        <w:r>
                          <w:rPr>
                            <w:spacing w:val="-10"/>
                            <w:sz w:val="24"/>
                          </w:rPr>
                          <w:t> </w:t>
                        </w:r>
                        <w:r>
                          <w:rPr>
                            <w:sz w:val="24"/>
                          </w:rPr>
                          <w:t>et</w:t>
                        </w:r>
                        <w:r>
                          <w:rPr>
                            <w:spacing w:val="-10"/>
                            <w:sz w:val="24"/>
                          </w:rPr>
                          <w:t> </w:t>
                        </w:r>
                        <w:r>
                          <w:rPr>
                            <w:sz w:val="24"/>
                          </w:rPr>
                          <w:t>60</w:t>
                        </w:r>
                        <w:r>
                          <w:rPr>
                            <w:spacing w:val="-10"/>
                            <w:sz w:val="24"/>
                          </w:rPr>
                          <w:t> </w:t>
                        </w:r>
                        <w:r>
                          <w:rPr>
                            <w:sz w:val="24"/>
                          </w:rPr>
                          <w:t>patients</w:t>
                        </w:r>
                        <w:r>
                          <w:rPr>
                            <w:spacing w:val="-10"/>
                            <w:sz w:val="24"/>
                          </w:rPr>
                          <w:t> </w:t>
                        </w:r>
                        <w:r>
                          <w:rPr>
                            <w:sz w:val="24"/>
                          </w:rPr>
                          <w:t>dans</w:t>
                        </w:r>
                        <w:r>
                          <w:rPr>
                            <w:spacing w:val="-10"/>
                            <w:sz w:val="24"/>
                          </w:rPr>
                          <w:t> </w:t>
                        </w:r>
                        <w:r>
                          <w:rPr>
                            <w:sz w:val="24"/>
                          </w:rPr>
                          <w:t>l’hôpital,</w:t>
                        </w:r>
                        <w:r>
                          <w:rPr>
                            <w:spacing w:val="-10"/>
                            <w:sz w:val="24"/>
                          </w:rPr>
                          <w:t> </w:t>
                        </w:r>
                        <w:r>
                          <w:rPr>
                            <w:sz w:val="24"/>
                          </w:rPr>
                          <w:t>ce</w:t>
                        </w:r>
                        <w:r>
                          <w:rPr>
                            <w:spacing w:val="-10"/>
                            <w:sz w:val="24"/>
                          </w:rPr>
                          <w:t> </w:t>
                        </w:r>
                        <w:r>
                          <w:rPr>
                            <w:sz w:val="24"/>
                          </w:rPr>
                          <w:t>qui</w:t>
                        </w:r>
                        <w:r>
                          <w:rPr>
                            <w:spacing w:val="-10"/>
                            <w:sz w:val="24"/>
                          </w:rPr>
                          <w:t> </w:t>
                        </w:r>
                        <w:r>
                          <w:rPr>
                            <w:sz w:val="24"/>
                          </w:rPr>
                          <w:t>nous</w:t>
                        </w:r>
                        <w:r>
                          <w:rPr>
                            <w:spacing w:val="-10"/>
                            <w:sz w:val="24"/>
                          </w:rPr>
                          <w:t> </w:t>
                        </w:r>
                        <w:r>
                          <w:rPr>
                            <w:sz w:val="24"/>
                          </w:rPr>
                          <w:t>donne</w:t>
                        </w:r>
                        <w:r>
                          <w:rPr>
                            <w:spacing w:val="-10"/>
                            <w:sz w:val="24"/>
                          </w:rPr>
                          <w:t> </w:t>
                        </w:r>
                        <w:r>
                          <w:rPr>
                            <w:sz w:val="24"/>
                          </w:rPr>
                          <w:t>une</w:t>
                        </w:r>
                        <w:r>
                          <w:rPr>
                            <w:spacing w:val="-10"/>
                            <w:sz w:val="24"/>
                          </w:rPr>
                          <w:t> </w:t>
                        </w:r>
                        <w:r>
                          <w:rPr>
                            <w:sz w:val="24"/>
                          </w:rPr>
                          <w:t>prévalence</w:t>
                        </w:r>
                        <w:r>
                          <w:rPr>
                            <w:spacing w:val="-10"/>
                            <w:sz w:val="24"/>
                          </w:rPr>
                          <w:t> </w:t>
                        </w:r>
                        <w:r>
                          <w:rPr>
                            <w:sz w:val="24"/>
                          </w:rPr>
                          <w:t>de</w:t>
                        </w:r>
                        <w:r>
                          <w:rPr>
                            <w:spacing w:val="-10"/>
                            <w:sz w:val="24"/>
                          </w:rPr>
                          <w:t> </w:t>
                        </w:r>
                        <w:r>
                          <w:rPr>
                            <w:sz w:val="24"/>
                          </w:rPr>
                          <w:t>30/60</w:t>
                        </w:r>
                        <w:r>
                          <w:rPr>
                            <w:spacing w:val="-10"/>
                            <w:sz w:val="24"/>
                          </w:rPr>
                          <w:t> </w:t>
                        </w:r>
                        <w:r>
                          <w:rPr>
                            <w:sz w:val="24"/>
                          </w:rPr>
                          <w:t>= 1/2 = 50%.</w:t>
                        </w:r>
                      </w:p>
                      <w:p>
                        <w:pPr>
                          <w:spacing w:line="577" w:lineRule="exact" w:before="111"/>
                          <w:ind w:left="0"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29"/>
                            <w:w w:val="105"/>
                            <w:position w:val="-5"/>
                            <w:sz w:val="49"/>
                          </w:rPr>
                          <w:t> </w:t>
                        </w:r>
                        <w:r>
                          <w:rPr>
                            <w:b/>
                            <w:w w:val="105"/>
                            <w:sz w:val="28"/>
                            <w:u w:val="single"/>
                          </w:rPr>
                          <w:t>Item</w:t>
                        </w:r>
                        <w:r>
                          <w:rPr>
                            <w:b/>
                            <w:spacing w:val="49"/>
                            <w:w w:val="105"/>
                            <w:sz w:val="28"/>
                            <w:u w:val="single"/>
                          </w:rPr>
                          <w:t> </w:t>
                        </w:r>
                        <w:r>
                          <w:rPr>
                            <w:b/>
                            <w:w w:val="105"/>
                            <w:sz w:val="28"/>
                            <w:u w:val="single"/>
                          </w:rPr>
                          <w:t>B</w:t>
                        </w:r>
                        <w:r>
                          <w:rPr>
                            <w:b/>
                            <w:spacing w:val="-6"/>
                            <w:w w:val="105"/>
                            <w:sz w:val="28"/>
                          </w:rPr>
                          <w:t> </w:t>
                        </w:r>
                        <w:r>
                          <w:rPr>
                            <w:rFonts w:ascii="Times New Roman" w:hAnsi="Times New Roman"/>
                            <w:i/>
                            <w:color w:val="7F7F7F"/>
                            <w:w w:val="105"/>
                            <w:sz w:val="24"/>
                          </w:rPr>
                          <w:t>→</w:t>
                        </w:r>
                        <w:r>
                          <w:rPr>
                            <w:rFonts w:ascii="Times New Roman" w:hAnsi="Times New Roman"/>
                            <w:i/>
                            <w:color w:val="7F7F7F"/>
                            <w:spacing w:val="8"/>
                            <w:w w:val="105"/>
                            <w:sz w:val="24"/>
                          </w:rPr>
                          <w:t> </w:t>
                        </w:r>
                        <w:r>
                          <w:rPr>
                            <w:rFonts w:ascii="Book Antiqua" w:hAnsi="Book Antiqua"/>
                            <w:i/>
                            <w:color w:val="7F7F7F"/>
                            <w:w w:val="105"/>
                            <w:sz w:val="22"/>
                          </w:rPr>
                          <w:t>Le</w:t>
                        </w:r>
                        <w:r>
                          <w:rPr>
                            <w:rFonts w:ascii="Book Antiqua" w:hAnsi="Book Antiqua"/>
                            <w:i/>
                            <w:color w:val="7F7F7F"/>
                            <w:spacing w:val="25"/>
                            <w:w w:val="105"/>
                            <w:sz w:val="22"/>
                          </w:rPr>
                          <w:t> </w:t>
                        </w:r>
                        <w:r>
                          <w:rPr>
                            <w:rFonts w:ascii="Book Antiqua" w:hAnsi="Book Antiqua"/>
                            <w:i/>
                            <w:color w:val="7F7F7F"/>
                            <w:w w:val="105"/>
                            <w:sz w:val="22"/>
                          </w:rPr>
                          <w:t>risque</w:t>
                        </w:r>
                        <w:r>
                          <w:rPr>
                            <w:rFonts w:ascii="Book Antiqua" w:hAnsi="Book Antiqua"/>
                            <w:i/>
                            <w:color w:val="7F7F7F"/>
                            <w:spacing w:val="26"/>
                            <w:w w:val="105"/>
                            <w:sz w:val="22"/>
                          </w:rPr>
                          <w:t> </w:t>
                        </w:r>
                        <w:r>
                          <w:rPr>
                            <w:rFonts w:ascii="Book Antiqua" w:hAnsi="Book Antiqua"/>
                            <w:i/>
                            <w:color w:val="7F7F7F"/>
                            <w:w w:val="105"/>
                            <w:sz w:val="22"/>
                          </w:rPr>
                          <w:t>attribuable</w:t>
                        </w:r>
                        <w:r>
                          <w:rPr>
                            <w:rFonts w:ascii="Book Antiqua" w:hAnsi="Book Antiqua"/>
                            <w:i/>
                            <w:color w:val="7F7F7F"/>
                            <w:spacing w:val="25"/>
                            <w:w w:val="105"/>
                            <w:sz w:val="22"/>
                          </w:rPr>
                          <w:t> </w:t>
                        </w:r>
                        <w:r>
                          <w:rPr>
                            <w:rFonts w:ascii="Book Antiqua" w:hAnsi="Book Antiqua"/>
                            <w:i/>
                            <w:color w:val="7F7F7F"/>
                            <w:w w:val="105"/>
                            <w:sz w:val="22"/>
                          </w:rPr>
                          <w:t>permet</w:t>
                        </w:r>
                        <w:r>
                          <w:rPr>
                            <w:rFonts w:ascii="Book Antiqua" w:hAnsi="Book Antiqua"/>
                            <w:i/>
                            <w:color w:val="7F7F7F"/>
                            <w:spacing w:val="25"/>
                            <w:w w:val="105"/>
                            <w:sz w:val="22"/>
                          </w:rPr>
                          <w:t> </w:t>
                        </w:r>
                        <w:r>
                          <w:rPr>
                            <w:rFonts w:ascii="Book Antiqua" w:hAnsi="Book Antiqua"/>
                            <w:i/>
                            <w:color w:val="7F7F7F"/>
                            <w:w w:val="105"/>
                            <w:sz w:val="22"/>
                          </w:rPr>
                          <w:t>de</w:t>
                        </w:r>
                        <w:r>
                          <w:rPr>
                            <w:rFonts w:ascii="Book Antiqua" w:hAnsi="Book Antiqua"/>
                            <w:i/>
                            <w:color w:val="7F7F7F"/>
                            <w:spacing w:val="26"/>
                            <w:w w:val="105"/>
                            <w:sz w:val="22"/>
                          </w:rPr>
                          <w:t> </w:t>
                        </w:r>
                        <w:r>
                          <w:rPr>
                            <w:rFonts w:ascii="Book Antiqua" w:hAnsi="Book Antiqua"/>
                            <w:i/>
                            <w:color w:val="7F7F7F"/>
                            <w:w w:val="105"/>
                            <w:sz w:val="22"/>
                          </w:rPr>
                          <w:t>calculer</w:t>
                        </w:r>
                        <w:r>
                          <w:rPr>
                            <w:rFonts w:ascii="Book Antiqua" w:hAnsi="Book Antiqua"/>
                            <w:i/>
                            <w:color w:val="7F7F7F"/>
                            <w:spacing w:val="25"/>
                            <w:w w:val="105"/>
                            <w:sz w:val="22"/>
                          </w:rPr>
                          <w:t> </w:t>
                        </w:r>
                        <w:r>
                          <w:rPr>
                            <w:rFonts w:ascii="Book Antiqua" w:hAnsi="Book Antiqua"/>
                            <w:i/>
                            <w:color w:val="7F7F7F"/>
                            <w:w w:val="105"/>
                            <w:sz w:val="22"/>
                          </w:rPr>
                          <w:t>le</w:t>
                        </w:r>
                        <w:r>
                          <w:rPr>
                            <w:rFonts w:ascii="Book Antiqua" w:hAnsi="Book Antiqua"/>
                            <w:i/>
                            <w:color w:val="7F7F7F"/>
                            <w:spacing w:val="26"/>
                            <w:w w:val="105"/>
                            <w:sz w:val="22"/>
                          </w:rPr>
                          <w:t> </w:t>
                        </w:r>
                        <w:r>
                          <w:rPr>
                            <w:rFonts w:ascii="Book Antiqua" w:hAnsi="Book Antiqua"/>
                            <w:i/>
                            <w:color w:val="7F7F7F"/>
                            <w:w w:val="105"/>
                            <w:sz w:val="22"/>
                          </w:rPr>
                          <w:t>nombre</w:t>
                        </w:r>
                        <w:r>
                          <w:rPr>
                            <w:rFonts w:ascii="Book Antiqua" w:hAnsi="Book Antiqua"/>
                            <w:i/>
                            <w:color w:val="7F7F7F"/>
                            <w:spacing w:val="25"/>
                            <w:w w:val="105"/>
                            <w:sz w:val="22"/>
                          </w:rPr>
                          <w:t> </w:t>
                        </w:r>
                        <w:r>
                          <w:rPr>
                            <w:rFonts w:ascii="Book Antiqua" w:hAnsi="Book Antiqua"/>
                            <w:i/>
                            <w:color w:val="7F7F7F"/>
                            <w:w w:val="105"/>
                            <w:sz w:val="22"/>
                          </w:rPr>
                          <w:t>de</w:t>
                        </w:r>
                        <w:r>
                          <w:rPr>
                            <w:rFonts w:ascii="Book Antiqua" w:hAnsi="Book Antiqua"/>
                            <w:i/>
                            <w:color w:val="7F7F7F"/>
                            <w:spacing w:val="25"/>
                            <w:w w:val="105"/>
                            <w:sz w:val="22"/>
                          </w:rPr>
                          <w:t> </w:t>
                        </w:r>
                        <w:r>
                          <w:rPr>
                            <w:rFonts w:ascii="Book Antiqua" w:hAnsi="Book Antiqua"/>
                            <w:i/>
                            <w:color w:val="7F7F7F"/>
                            <w:w w:val="105"/>
                            <w:sz w:val="22"/>
                          </w:rPr>
                          <w:t>cas</w:t>
                        </w:r>
                        <w:r>
                          <w:rPr>
                            <w:rFonts w:ascii="Book Antiqua" w:hAnsi="Book Antiqua"/>
                            <w:i/>
                            <w:color w:val="7F7F7F"/>
                            <w:spacing w:val="26"/>
                            <w:w w:val="105"/>
                            <w:sz w:val="22"/>
                          </w:rPr>
                          <w:t> </w:t>
                        </w:r>
                        <w:r>
                          <w:rPr>
                            <w:rFonts w:ascii="Book Antiqua" w:hAnsi="Book Antiqua"/>
                            <w:i/>
                            <w:color w:val="7F7F7F"/>
                            <w:w w:val="105"/>
                            <w:sz w:val="22"/>
                          </w:rPr>
                          <w:t>de</w:t>
                        </w:r>
                        <w:r>
                          <w:rPr>
                            <w:rFonts w:ascii="Book Antiqua" w:hAnsi="Book Antiqua"/>
                            <w:i/>
                            <w:color w:val="7F7F7F"/>
                            <w:spacing w:val="25"/>
                            <w:w w:val="105"/>
                            <w:sz w:val="22"/>
                          </w:rPr>
                          <w:t> </w:t>
                        </w:r>
                        <w:r>
                          <w:rPr>
                            <w:rFonts w:ascii="Book Antiqua" w:hAnsi="Book Antiqua"/>
                            <w:i/>
                            <w:color w:val="7F7F7F"/>
                            <w:w w:val="105"/>
                            <w:sz w:val="22"/>
                          </w:rPr>
                          <w:t>maladie</w:t>
                        </w:r>
                        <w:r>
                          <w:rPr>
                            <w:rFonts w:ascii="Book Antiqua" w:hAnsi="Book Antiqua"/>
                            <w:i/>
                            <w:color w:val="7F7F7F"/>
                            <w:spacing w:val="26"/>
                            <w:w w:val="105"/>
                            <w:sz w:val="22"/>
                          </w:rPr>
                          <w:t> </w:t>
                        </w:r>
                        <w:r>
                          <w:rPr>
                            <w:rFonts w:ascii="Book Antiqua" w:hAnsi="Book Antiqua"/>
                            <w:i/>
                            <w:color w:val="7F7F7F"/>
                            <w:w w:val="105"/>
                            <w:sz w:val="22"/>
                          </w:rPr>
                          <w:t>attribuables</w:t>
                        </w:r>
                        <w:r>
                          <w:rPr>
                            <w:rFonts w:ascii="Book Antiqua" w:hAnsi="Book Antiqua"/>
                            <w:i/>
                            <w:color w:val="7F7F7F"/>
                            <w:spacing w:val="-17"/>
                            <w:w w:val="105"/>
                            <w:sz w:val="22"/>
                          </w:rPr>
                          <w:t> </w:t>
                        </w:r>
                        <w:r>
                          <w:rPr>
                            <w:rFonts w:ascii="Book Antiqua" w:hAnsi="Book Antiqua"/>
                            <w:i/>
                            <w:color w:val="7F7F7F"/>
                            <w:spacing w:val="-10"/>
                            <w:sz w:val="22"/>
                          </w:rPr>
                          <w:t>…</w:t>
                        </w:r>
                      </w:p>
                      <w:p>
                        <w:pPr>
                          <w:spacing w:line="252" w:lineRule="exact" w:before="0"/>
                          <w:ind w:left="0" w:right="0" w:firstLine="0"/>
                          <w:jc w:val="both"/>
                          <w:rPr>
                            <w:sz w:val="24"/>
                          </w:rPr>
                        </w:pPr>
                        <w:r>
                          <w:rPr>
                            <w:spacing w:val="-2"/>
                            <w:sz w:val="24"/>
                          </w:rPr>
                          <w:t>Oui,</w:t>
                        </w:r>
                        <w:r>
                          <w:rPr>
                            <w:spacing w:val="-7"/>
                            <w:sz w:val="24"/>
                          </w:rPr>
                          <w:t> </w:t>
                        </w:r>
                        <w:r>
                          <w:rPr>
                            <w:spacing w:val="-2"/>
                            <w:sz w:val="24"/>
                          </w:rPr>
                          <w:t>c’est</w:t>
                        </w:r>
                        <w:r>
                          <w:rPr>
                            <w:spacing w:val="-6"/>
                            <w:sz w:val="24"/>
                          </w:rPr>
                          <w:t> </w:t>
                        </w:r>
                        <w:r>
                          <w:rPr>
                            <w:spacing w:val="-2"/>
                            <w:sz w:val="24"/>
                          </w:rPr>
                          <w:t>ce</w:t>
                        </w:r>
                        <w:r>
                          <w:rPr>
                            <w:spacing w:val="-6"/>
                            <w:sz w:val="24"/>
                          </w:rPr>
                          <w:t> </w:t>
                        </w:r>
                        <w:r>
                          <w:rPr>
                            <w:spacing w:val="-2"/>
                            <w:sz w:val="24"/>
                          </w:rPr>
                          <w:t>qu’on</w:t>
                        </w:r>
                        <w:r>
                          <w:rPr>
                            <w:spacing w:val="-6"/>
                            <w:sz w:val="24"/>
                          </w:rPr>
                          <w:t> </w:t>
                        </w:r>
                        <w:r>
                          <w:rPr>
                            <w:spacing w:val="-2"/>
                            <w:sz w:val="24"/>
                          </w:rPr>
                          <w:t>cherche</w:t>
                        </w:r>
                        <w:r>
                          <w:rPr>
                            <w:spacing w:val="-6"/>
                            <w:sz w:val="24"/>
                          </w:rPr>
                          <w:t> </w:t>
                        </w:r>
                        <w:r>
                          <w:rPr>
                            <w:spacing w:val="-2"/>
                            <w:sz w:val="24"/>
                          </w:rPr>
                          <w:t>en</w:t>
                        </w:r>
                        <w:r>
                          <w:rPr>
                            <w:spacing w:val="-6"/>
                            <w:sz w:val="24"/>
                          </w:rPr>
                          <w:t> </w:t>
                        </w:r>
                        <w:r>
                          <w:rPr>
                            <w:spacing w:val="-2"/>
                            <w:sz w:val="24"/>
                          </w:rPr>
                          <w:t>calculant</w:t>
                        </w:r>
                        <w:r>
                          <w:rPr>
                            <w:spacing w:val="-6"/>
                            <w:sz w:val="24"/>
                          </w:rPr>
                          <w:t> </w:t>
                        </w:r>
                        <w:r>
                          <w:rPr>
                            <w:spacing w:val="-2"/>
                            <w:sz w:val="24"/>
                          </w:rPr>
                          <w:t>le</w:t>
                        </w:r>
                        <w:r>
                          <w:rPr>
                            <w:spacing w:val="-6"/>
                            <w:sz w:val="24"/>
                          </w:rPr>
                          <w:t> </w:t>
                        </w:r>
                        <w:r>
                          <w:rPr>
                            <w:spacing w:val="-2"/>
                            <w:sz w:val="24"/>
                          </w:rPr>
                          <w:t>risque</w:t>
                        </w:r>
                        <w:r>
                          <w:rPr>
                            <w:spacing w:val="-6"/>
                            <w:sz w:val="24"/>
                          </w:rPr>
                          <w:t> </w:t>
                        </w:r>
                        <w:r>
                          <w:rPr>
                            <w:spacing w:val="-2"/>
                            <w:sz w:val="24"/>
                          </w:rPr>
                          <w:t>attribuable.</w:t>
                        </w:r>
                        <w:r>
                          <w:rPr>
                            <w:spacing w:val="-6"/>
                            <w:sz w:val="24"/>
                          </w:rPr>
                          <w:t> </w:t>
                        </w:r>
                        <w:r>
                          <w:rPr>
                            <w:spacing w:val="-2"/>
                            <w:sz w:val="24"/>
                          </w:rPr>
                          <w:t>Voici</w:t>
                        </w:r>
                        <w:r>
                          <w:rPr>
                            <w:spacing w:val="-6"/>
                            <w:sz w:val="24"/>
                          </w:rPr>
                          <w:t> </w:t>
                        </w:r>
                        <w:r>
                          <w:rPr>
                            <w:spacing w:val="-2"/>
                            <w:sz w:val="24"/>
                          </w:rPr>
                          <w:t>la</w:t>
                        </w:r>
                        <w:r>
                          <w:rPr>
                            <w:spacing w:val="-6"/>
                            <w:sz w:val="24"/>
                          </w:rPr>
                          <w:t> </w:t>
                        </w:r>
                        <w:r>
                          <w:rPr>
                            <w:spacing w:val="-2"/>
                            <w:sz w:val="24"/>
                          </w:rPr>
                          <w:t>formule</w:t>
                        </w:r>
                        <w:r>
                          <w:rPr>
                            <w:spacing w:val="-6"/>
                            <w:sz w:val="24"/>
                          </w:rPr>
                          <w:t> </w:t>
                        </w:r>
                        <w:r>
                          <w:rPr>
                            <w:spacing w:val="-10"/>
                            <w:sz w:val="24"/>
                          </w:rPr>
                          <w:t>:</w:t>
                        </w:r>
                      </w:p>
                      <w:p>
                        <w:pPr>
                          <w:spacing w:before="160"/>
                          <w:ind w:left="0" w:right="18" w:firstLine="0"/>
                          <w:jc w:val="center"/>
                          <w:rPr>
                            <w:sz w:val="24"/>
                          </w:rPr>
                        </w:pPr>
                        <w:r>
                          <w:rPr>
                            <w:rFonts w:ascii="Calibri" w:hAnsi="Calibri"/>
                            <w:i/>
                            <w:w w:val="120"/>
                            <w:sz w:val="24"/>
                          </w:rPr>
                          <w:t>RA</w:t>
                        </w:r>
                        <w:r>
                          <w:rPr>
                            <w:rFonts w:ascii="Calibri" w:hAnsi="Calibri"/>
                            <w:i/>
                            <w:spacing w:val="-2"/>
                            <w:w w:val="120"/>
                            <w:sz w:val="24"/>
                          </w:rPr>
                          <w:t> </w:t>
                        </w:r>
                        <w:r>
                          <w:rPr>
                            <w:w w:val="120"/>
                            <w:sz w:val="24"/>
                          </w:rPr>
                          <w:t>=</w:t>
                        </w:r>
                        <w:r>
                          <w:rPr>
                            <w:spacing w:val="-4"/>
                            <w:w w:val="120"/>
                            <w:sz w:val="24"/>
                          </w:rPr>
                          <w:t> </w:t>
                        </w:r>
                        <w:r>
                          <w:rPr>
                            <w:rFonts w:ascii="Calibri" w:hAnsi="Calibri"/>
                            <w:i/>
                            <w:w w:val="120"/>
                            <w:sz w:val="24"/>
                          </w:rPr>
                          <w:t>P</w:t>
                        </w:r>
                        <w:r>
                          <w:rPr>
                            <w:rFonts w:ascii="Calibri" w:hAnsi="Calibri"/>
                            <w:i/>
                            <w:spacing w:val="-33"/>
                            <w:w w:val="120"/>
                            <w:sz w:val="24"/>
                          </w:rPr>
                          <w:t> </w:t>
                        </w:r>
                        <w:r>
                          <w:rPr>
                            <w:w w:val="120"/>
                            <w:sz w:val="24"/>
                          </w:rPr>
                          <w:t>(</w:t>
                        </w:r>
                        <w:r>
                          <w:rPr>
                            <w:rFonts w:ascii="Calibri" w:hAnsi="Calibri"/>
                            <w:i/>
                            <w:w w:val="120"/>
                            <w:sz w:val="24"/>
                          </w:rPr>
                          <w:t>M/F</w:t>
                        </w:r>
                        <w:r>
                          <w:rPr>
                            <w:rFonts w:ascii="Calibri" w:hAnsi="Calibri"/>
                            <w:i/>
                            <w:spacing w:val="-33"/>
                            <w:w w:val="120"/>
                            <w:sz w:val="24"/>
                          </w:rPr>
                          <w:t> </w:t>
                        </w:r>
                        <w:r>
                          <w:rPr>
                            <w:w w:val="120"/>
                            <w:sz w:val="24"/>
                          </w:rPr>
                          <w:t>)</w:t>
                        </w:r>
                        <w:r>
                          <w:rPr>
                            <w:spacing w:val="-17"/>
                            <w:w w:val="120"/>
                            <w:sz w:val="24"/>
                          </w:rPr>
                          <w:t> </w:t>
                        </w:r>
                        <w:r>
                          <w:rPr>
                            <w:rFonts w:ascii="Times New Roman" w:hAnsi="Times New Roman"/>
                            <w:i/>
                            <w:w w:val="120"/>
                            <w:sz w:val="24"/>
                          </w:rPr>
                          <w:t>−</w:t>
                        </w:r>
                        <w:r>
                          <w:rPr>
                            <w:rFonts w:ascii="Times New Roman" w:hAnsi="Times New Roman"/>
                            <w:i/>
                            <w:spacing w:val="-19"/>
                            <w:w w:val="120"/>
                            <w:sz w:val="24"/>
                          </w:rPr>
                          <w:t> </w:t>
                        </w:r>
                        <w:r>
                          <w:rPr>
                            <w:rFonts w:ascii="Calibri" w:hAnsi="Calibri"/>
                            <w:i/>
                            <w:w w:val="120"/>
                            <w:sz w:val="24"/>
                          </w:rPr>
                          <w:t>P</w:t>
                        </w:r>
                        <w:r>
                          <w:rPr>
                            <w:rFonts w:ascii="Calibri" w:hAnsi="Calibri"/>
                            <w:i/>
                            <w:spacing w:val="-33"/>
                            <w:w w:val="120"/>
                            <w:sz w:val="24"/>
                          </w:rPr>
                          <w:t> </w:t>
                        </w:r>
                        <w:r>
                          <w:rPr>
                            <w:w w:val="120"/>
                            <w:sz w:val="24"/>
                          </w:rPr>
                          <w:t>(</w:t>
                        </w:r>
                        <w:r>
                          <w:rPr>
                            <w:rFonts w:ascii="Calibri" w:hAnsi="Calibri"/>
                            <w:i/>
                            <w:w w:val="120"/>
                            <w:sz w:val="24"/>
                          </w:rPr>
                          <w:t>M/F</w:t>
                        </w:r>
                        <w:r>
                          <w:rPr>
                            <w:rFonts w:ascii="Calibri" w:hAnsi="Calibri"/>
                            <w:i/>
                            <w:spacing w:val="-33"/>
                            <w:w w:val="120"/>
                            <w:sz w:val="24"/>
                          </w:rPr>
                          <w:t> </w:t>
                        </w:r>
                        <w:r>
                          <w:rPr>
                            <w:rFonts w:ascii="Times New Roman" w:hAnsi="Times New Roman"/>
                            <w:i/>
                            <w:spacing w:val="-5"/>
                            <w:w w:val="120"/>
                            <w:sz w:val="24"/>
                          </w:rPr>
                          <w:t>−</w:t>
                        </w:r>
                        <w:r>
                          <w:rPr>
                            <w:spacing w:val="-5"/>
                            <w:w w:val="120"/>
                            <w:sz w:val="24"/>
                          </w:rPr>
                          <w:t>)</w:t>
                        </w:r>
                      </w:p>
                      <w:p>
                        <w:pPr>
                          <w:spacing w:line="244" w:lineRule="auto" w:before="158"/>
                          <w:ind w:left="0" w:right="18" w:firstLine="0"/>
                          <w:jc w:val="both"/>
                          <w:rPr>
                            <w:sz w:val="24"/>
                          </w:rPr>
                        </w:pPr>
                        <w:r>
                          <w:rPr>
                            <w:spacing w:val="-6"/>
                            <w:sz w:val="24"/>
                          </w:rPr>
                          <w:t>Essayez</w:t>
                        </w:r>
                        <w:r>
                          <w:rPr>
                            <w:spacing w:val="-9"/>
                            <w:sz w:val="24"/>
                          </w:rPr>
                          <w:t> </w:t>
                        </w:r>
                        <w:r>
                          <w:rPr>
                            <w:spacing w:val="-6"/>
                            <w:sz w:val="24"/>
                          </w:rPr>
                          <w:t>de</w:t>
                        </w:r>
                        <w:r>
                          <w:rPr>
                            <w:spacing w:val="-8"/>
                            <w:sz w:val="24"/>
                          </w:rPr>
                          <w:t> </w:t>
                        </w:r>
                        <w:r>
                          <w:rPr>
                            <w:spacing w:val="-6"/>
                            <w:sz w:val="24"/>
                          </w:rPr>
                          <w:t>bien</w:t>
                        </w:r>
                        <w:r>
                          <w:rPr>
                            <w:spacing w:val="-9"/>
                            <w:sz w:val="24"/>
                          </w:rPr>
                          <w:t> </w:t>
                        </w:r>
                        <w:r>
                          <w:rPr>
                            <w:spacing w:val="-6"/>
                            <w:sz w:val="24"/>
                          </w:rPr>
                          <w:t>retenir</w:t>
                        </w:r>
                        <w:r>
                          <w:rPr>
                            <w:spacing w:val="-8"/>
                            <w:sz w:val="24"/>
                          </w:rPr>
                          <w:t> </w:t>
                        </w:r>
                        <w:r>
                          <w:rPr>
                            <w:spacing w:val="-6"/>
                            <w:sz w:val="24"/>
                          </w:rPr>
                          <w:t>les</w:t>
                        </w:r>
                        <w:r>
                          <w:rPr>
                            <w:spacing w:val="-9"/>
                            <w:sz w:val="24"/>
                          </w:rPr>
                          <w:t> </w:t>
                        </w:r>
                        <w:r>
                          <w:rPr>
                            <w:spacing w:val="-6"/>
                            <w:sz w:val="24"/>
                          </w:rPr>
                          <w:t>formules,</w:t>
                        </w:r>
                        <w:r>
                          <w:rPr>
                            <w:spacing w:val="-8"/>
                            <w:sz w:val="24"/>
                          </w:rPr>
                          <w:t> </w:t>
                        </w:r>
                        <w:r>
                          <w:rPr>
                            <w:spacing w:val="-6"/>
                            <w:sz w:val="24"/>
                          </w:rPr>
                          <w:t>elles</w:t>
                        </w:r>
                        <w:r>
                          <w:rPr>
                            <w:spacing w:val="-9"/>
                            <w:sz w:val="24"/>
                          </w:rPr>
                          <w:t> </w:t>
                        </w:r>
                        <w:r>
                          <w:rPr>
                            <w:spacing w:val="-6"/>
                            <w:sz w:val="24"/>
                          </w:rPr>
                          <w:t>vont</w:t>
                        </w:r>
                        <w:r>
                          <w:rPr>
                            <w:spacing w:val="-8"/>
                            <w:sz w:val="24"/>
                          </w:rPr>
                          <w:t> </w:t>
                        </w:r>
                        <w:r>
                          <w:rPr>
                            <w:spacing w:val="-6"/>
                            <w:sz w:val="24"/>
                          </w:rPr>
                          <w:t>seront</w:t>
                        </w:r>
                        <w:r>
                          <w:rPr>
                            <w:spacing w:val="-9"/>
                            <w:sz w:val="24"/>
                          </w:rPr>
                          <w:t> </w:t>
                        </w:r>
                        <w:r>
                          <w:rPr>
                            <w:spacing w:val="-6"/>
                            <w:sz w:val="24"/>
                          </w:rPr>
                          <w:t>utiles</w:t>
                        </w:r>
                        <w:r>
                          <w:rPr>
                            <w:spacing w:val="-8"/>
                            <w:sz w:val="24"/>
                          </w:rPr>
                          <w:t> </w:t>
                        </w:r>
                        <w:r>
                          <w:rPr>
                            <w:spacing w:val="-6"/>
                            <w:sz w:val="24"/>
                          </w:rPr>
                          <w:t>car</w:t>
                        </w:r>
                        <w:r>
                          <w:rPr>
                            <w:spacing w:val="-9"/>
                            <w:sz w:val="24"/>
                          </w:rPr>
                          <w:t> </w:t>
                        </w:r>
                        <w:r>
                          <w:rPr>
                            <w:spacing w:val="-6"/>
                            <w:sz w:val="24"/>
                          </w:rPr>
                          <w:t>les</w:t>
                        </w:r>
                        <w:r>
                          <w:rPr>
                            <w:spacing w:val="-8"/>
                            <w:sz w:val="24"/>
                          </w:rPr>
                          <w:t> </w:t>
                        </w:r>
                        <w:r>
                          <w:rPr>
                            <w:spacing w:val="-6"/>
                            <w:sz w:val="24"/>
                          </w:rPr>
                          <w:t>items</w:t>
                        </w:r>
                        <w:r>
                          <w:rPr>
                            <w:spacing w:val="-9"/>
                            <w:sz w:val="24"/>
                          </w:rPr>
                          <w:t> </w:t>
                        </w:r>
                        <w:r>
                          <w:rPr>
                            <w:spacing w:val="-6"/>
                            <w:sz w:val="24"/>
                          </w:rPr>
                          <w:t>calculatoires</w:t>
                        </w:r>
                        <w:r>
                          <w:rPr>
                            <w:spacing w:val="-8"/>
                            <w:sz w:val="24"/>
                          </w:rPr>
                          <w:t> </w:t>
                        </w:r>
                        <w:r>
                          <w:rPr>
                            <w:spacing w:val="-6"/>
                            <w:sz w:val="24"/>
                          </w:rPr>
                          <w:t>sont</w:t>
                        </w:r>
                        <w:r>
                          <w:rPr>
                            <w:spacing w:val="-9"/>
                            <w:sz w:val="24"/>
                          </w:rPr>
                          <w:t> </w:t>
                        </w:r>
                        <w:r>
                          <w:rPr>
                            <w:spacing w:val="-6"/>
                            <w:sz w:val="24"/>
                          </w:rPr>
                          <w:t>fréquents </w:t>
                        </w:r>
                        <w:r>
                          <w:rPr>
                            <w:sz w:val="24"/>
                          </w:rPr>
                          <w:t>à l’examen.</w:t>
                        </w:r>
                      </w:p>
                      <w:p>
                        <w:pPr>
                          <w:numPr>
                            <w:ilvl w:val="0"/>
                            <w:numId w:val="66"/>
                          </w:numPr>
                          <w:tabs>
                            <w:tab w:pos="401" w:val="left" w:leader="none"/>
                          </w:tabs>
                          <w:spacing w:line="577" w:lineRule="exact" w:before="51"/>
                          <w:ind w:left="401" w:right="0" w:hanging="401"/>
                          <w:jc w:val="left"/>
                          <w:rPr>
                            <w:rFonts w:ascii="Book Antiqua" w:hAnsi="Book Antiqua"/>
                            <w:i/>
                            <w:sz w:val="22"/>
                          </w:rPr>
                        </w:pPr>
                        <w:r>
                          <w:rPr>
                            <w:b/>
                            <w:w w:val="105"/>
                            <w:sz w:val="28"/>
                            <w:u w:val="single"/>
                          </w:rPr>
                          <w:t>Item</w:t>
                        </w:r>
                        <w:r>
                          <w:rPr>
                            <w:b/>
                            <w:spacing w:val="36"/>
                            <w:w w:val="105"/>
                            <w:sz w:val="28"/>
                            <w:u w:val="single"/>
                          </w:rPr>
                          <w:t> </w:t>
                        </w:r>
                        <w:r>
                          <w:rPr>
                            <w:b/>
                            <w:w w:val="105"/>
                            <w:sz w:val="28"/>
                            <w:u w:val="single"/>
                          </w:rPr>
                          <w:t>C</w:t>
                        </w:r>
                        <w:r>
                          <w:rPr>
                            <w:b/>
                            <w:spacing w:val="-12"/>
                            <w:w w:val="105"/>
                            <w:sz w:val="28"/>
                          </w:rPr>
                          <w:t> </w:t>
                        </w:r>
                        <w:r>
                          <w:rPr>
                            <w:rFonts w:ascii="Times New Roman" w:hAnsi="Times New Roman"/>
                            <w:i/>
                            <w:color w:val="7F7F7F"/>
                            <w:w w:val="105"/>
                            <w:sz w:val="22"/>
                          </w:rPr>
                          <w:t>→</w:t>
                        </w:r>
                        <w:r>
                          <w:rPr>
                            <w:rFonts w:ascii="Times New Roman" w:hAnsi="Times New Roman"/>
                            <w:i/>
                            <w:color w:val="7F7F7F"/>
                            <w:spacing w:val="6"/>
                            <w:w w:val="105"/>
                            <w:sz w:val="22"/>
                          </w:rPr>
                          <w:t> </w:t>
                        </w:r>
                        <w:r>
                          <w:rPr>
                            <w:rFonts w:ascii="Book Antiqua" w:hAnsi="Book Antiqua"/>
                            <w:i/>
                            <w:color w:val="7F7F7F"/>
                            <w:w w:val="105"/>
                            <w:sz w:val="22"/>
                          </w:rPr>
                          <w:t>Le</w:t>
                        </w:r>
                        <w:r>
                          <w:rPr>
                            <w:rFonts w:ascii="Book Antiqua" w:hAnsi="Book Antiqua"/>
                            <w:i/>
                            <w:color w:val="7F7F7F"/>
                            <w:spacing w:val="4"/>
                            <w:w w:val="105"/>
                            <w:sz w:val="22"/>
                          </w:rPr>
                          <w:t> </w:t>
                        </w:r>
                        <w:r>
                          <w:rPr>
                            <w:rFonts w:ascii="Book Antiqua" w:hAnsi="Book Antiqua"/>
                            <w:i/>
                            <w:color w:val="7F7F7F"/>
                            <w:w w:val="105"/>
                            <w:sz w:val="22"/>
                          </w:rPr>
                          <w:t>risque</w:t>
                        </w:r>
                        <w:r>
                          <w:rPr>
                            <w:rFonts w:ascii="Book Antiqua" w:hAnsi="Book Antiqua"/>
                            <w:i/>
                            <w:color w:val="7F7F7F"/>
                            <w:spacing w:val="3"/>
                            <w:w w:val="105"/>
                            <w:sz w:val="22"/>
                          </w:rPr>
                          <w:t> </w:t>
                        </w:r>
                        <w:r>
                          <w:rPr>
                            <w:rFonts w:ascii="Book Antiqua" w:hAnsi="Book Antiqua"/>
                            <w:i/>
                            <w:color w:val="7F7F7F"/>
                            <w:w w:val="105"/>
                            <w:sz w:val="22"/>
                          </w:rPr>
                          <w:t>relatif</w:t>
                        </w:r>
                        <w:r>
                          <w:rPr>
                            <w:rFonts w:ascii="Book Antiqua" w:hAnsi="Book Antiqua"/>
                            <w:i/>
                            <w:color w:val="7F7F7F"/>
                            <w:spacing w:val="4"/>
                            <w:w w:val="105"/>
                            <w:sz w:val="22"/>
                          </w:rPr>
                          <w:t> </w:t>
                        </w:r>
                        <w:r>
                          <w:rPr>
                            <w:rFonts w:ascii="Book Antiqua" w:hAnsi="Book Antiqua"/>
                            <w:i/>
                            <w:color w:val="7F7F7F"/>
                            <w:w w:val="105"/>
                            <w:sz w:val="22"/>
                          </w:rPr>
                          <w:t>d’être</w:t>
                        </w:r>
                        <w:r>
                          <w:rPr>
                            <w:rFonts w:ascii="Book Antiqua" w:hAnsi="Book Antiqua"/>
                            <w:i/>
                            <w:color w:val="7F7F7F"/>
                            <w:spacing w:val="3"/>
                            <w:w w:val="105"/>
                            <w:sz w:val="22"/>
                          </w:rPr>
                          <w:t> </w:t>
                        </w:r>
                        <w:r>
                          <w:rPr>
                            <w:rFonts w:ascii="Book Antiqua" w:hAnsi="Book Antiqua"/>
                            <w:i/>
                            <w:color w:val="7F7F7F"/>
                            <w:w w:val="105"/>
                            <w:sz w:val="22"/>
                          </w:rPr>
                          <w:t>atteint</w:t>
                        </w:r>
                        <w:r>
                          <w:rPr>
                            <w:rFonts w:ascii="Book Antiqua" w:hAnsi="Book Antiqua"/>
                            <w:i/>
                            <w:color w:val="7F7F7F"/>
                            <w:spacing w:val="4"/>
                            <w:w w:val="105"/>
                            <w:sz w:val="22"/>
                          </w:rPr>
                          <w:t> </w:t>
                        </w:r>
                        <w:r>
                          <w:rPr>
                            <w:rFonts w:ascii="Book Antiqua" w:hAnsi="Book Antiqua"/>
                            <w:i/>
                            <w:color w:val="7F7F7F"/>
                            <w:w w:val="105"/>
                            <w:sz w:val="22"/>
                          </w:rPr>
                          <w:t>par</w:t>
                        </w:r>
                        <w:r>
                          <w:rPr>
                            <w:rFonts w:ascii="Book Antiqua" w:hAnsi="Book Antiqua"/>
                            <w:i/>
                            <w:color w:val="7F7F7F"/>
                            <w:spacing w:val="4"/>
                            <w:w w:val="105"/>
                            <w:sz w:val="22"/>
                          </w:rPr>
                          <w:t> </w:t>
                        </w:r>
                        <w:r>
                          <w:rPr>
                            <w:rFonts w:ascii="Book Antiqua" w:hAnsi="Book Antiqua"/>
                            <w:i/>
                            <w:color w:val="7F7F7F"/>
                            <w:w w:val="105"/>
                            <w:sz w:val="22"/>
                          </w:rPr>
                          <w:t>le</w:t>
                        </w:r>
                        <w:r>
                          <w:rPr>
                            <w:rFonts w:ascii="Book Antiqua" w:hAnsi="Book Antiqua"/>
                            <w:i/>
                            <w:color w:val="7F7F7F"/>
                            <w:spacing w:val="3"/>
                            <w:w w:val="105"/>
                            <w:sz w:val="22"/>
                          </w:rPr>
                          <w:t> </w:t>
                        </w:r>
                        <w:r>
                          <w:rPr>
                            <w:rFonts w:ascii="Book Antiqua" w:hAnsi="Book Antiqua"/>
                            <w:i/>
                            <w:color w:val="7F7F7F"/>
                            <w:w w:val="105"/>
                            <w:sz w:val="22"/>
                          </w:rPr>
                          <w:t>virus</w:t>
                        </w:r>
                        <w:r>
                          <w:rPr>
                            <w:rFonts w:ascii="Book Antiqua" w:hAnsi="Book Antiqua"/>
                            <w:i/>
                            <w:color w:val="7F7F7F"/>
                            <w:spacing w:val="4"/>
                            <w:w w:val="105"/>
                            <w:sz w:val="22"/>
                          </w:rPr>
                          <w:t> </w:t>
                        </w:r>
                        <w:r>
                          <w:rPr>
                            <w:rFonts w:ascii="Book Antiqua" w:hAnsi="Book Antiqua"/>
                            <w:i/>
                            <w:color w:val="7F7F7F"/>
                            <w:w w:val="105"/>
                            <w:sz w:val="22"/>
                          </w:rPr>
                          <w:t>et</w:t>
                        </w:r>
                        <w:r>
                          <w:rPr>
                            <w:rFonts w:ascii="Book Antiqua" w:hAnsi="Book Antiqua"/>
                            <w:i/>
                            <w:color w:val="7F7F7F"/>
                            <w:spacing w:val="4"/>
                            <w:w w:val="105"/>
                            <w:sz w:val="22"/>
                          </w:rPr>
                          <w:t> </w:t>
                        </w:r>
                        <w:r>
                          <w:rPr>
                            <w:rFonts w:ascii="Book Antiqua" w:hAnsi="Book Antiqua"/>
                            <w:i/>
                            <w:color w:val="7F7F7F"/>
                            <w:w w:val="105"/>
                            <w:sz w:val="22"/>
                          </w:rPr>
                          <w:t>donc</w:t>
                        </w:r>
                        <w:r>
                          <w:rPr>
                            <w:rFonts w:ascii="Book Antiqua" w:hAnsi="Book Antiqua"/>
                            <w:i/>
                            <w:color w:val="7F7F7F"/>
                            <w:spacing w:val="3"/>
                            <w:w w:val="105"/>
                            <w:sz w:val="22"/>
                          </w:rPr>
                          <w:t> </w:t>
                        </w:r>
                        <w:r>
                          <w:rPr>
                            <w:rFonts w:ascii="Book Antiqua" w:hAnsi="Book Antiqua"/>
                            <w:i/>
                            <w:color w:val="7F7F7F"/>
                            <w:w w:val="105"/>
                            <w:sz w:val="22"/>
                          </w:rPr>
                          <w:t>de</w:t>
                        </w:r>
                        <w:r>
                          <w:rPr>
                            <w:rFonts w:ascii="Book Antiqua" w:hAnsi="Book Antiqua"/>
                            <w:i/>
                            <w:color w:val="7F7F7F"/>
                            <w:spacing w:val="4"/>
                            <w:w w:val="105"/>
                            <w:sz w:val="22"/>
                          </w:rPr>
                          <w:t> </w:t>
                        </w:r>
                        <w:r>
                          <w:rPr>
                            <w:rFonts w:ascii="Book Antiqua" w:hAnsi="Book Antiqua"/>
                            <w:i/>
                            <w:color w:val="7F7F7F"/>
                            <w:w w:val="105"/>
                            <w:sz w:val="22"/>
                          </w:rPr>
                          <w:t>contracter</w:t>
                        </w:r>
                        <w:r>
                          <w:rPr>
                            <w:rFonts w:ascii="Book Antiqua" w:hAnsi="Book Antiqua"/>
                            <w:i/>
                            <w:color w:val="7F7F7F"/>
                            <w:spacing w:val="4"/>
                            <w:w w:val="105"/>
                            <w:sz w:val="22"/>
                          </w:rPr>
                          <w:t> </w:t>
                        </w:r>
                        <w:r>
                          <w:rPr>
                            <w:rFonts w:ascii="Book Antiqua" w:hAnsi="Book Antiqua"/>
                            <w:i/>
                            <w:color w:val="7F7F7F"/>
                            <w:w w:val="105"/>
                            <w:sz w:val="22"/>
                          </w:rPr>
                          <w:t>la</w:t>
                        </w:r>
                        <w:r>
                          <w:rPr>
                            <w:rFonts w:ascii="Book Antiqua" w:hAnsi="Book Antiqua"/>
                            <w:i/>
                            <w:color w:val="7F7F7F"/>
                            <w:spacing w:val="3"/>
                            <w:w w:val="105"/>
                            <w:sz w:val="22"/>
                          </w:rPr>
                          <w:t> </w:t>
                        </w:r>
                        <w:r>
                          <w:rPr>
                            <w:rFonts w:ascii="Book Antiqua" w:hAnsi="Book Antiqua"/>
                            <w:i/>
                            <w:color w:val="7F7F7F"/>
                            <w:w w:val="105"/>
                            <w:sz w:val="22"/>
                          </w:rPr>
                          <w:t>maladie</w:t>
                        </w:r>
                        <w:r>
                          <w:rPr>
                            <w:rFonts w:ascii="Book Antiqua" w:hAnsi="Book Antiqua"/>
                            <w:i/>
                            <w:color w:val="7F7F7F"/>
                            <w:spacing w:val="4"/>
                            <w:w w:val="105"/>
                            <w:sz w:val="22"/>
                          </w:rPr>
                          <w:t> </w:t>
                        </w:r>
                        <w:r>
                          <w:rPr>
                            <w:rFonts w:ascii="Book Antiqua" w:hAnsi="Book Antiqua"/>
                            <w:i/>
                            <w:color w:val="7F7F7F"/>
                            <w:w w:val="105"/>
                            <w:sz w:val="22"/>
                          </w:rPr>
                          <w:t>lorsqu’on</w:t>
                        </w:r>
                        <w:r>
                          <w:rPr>
                            <w:rFonts w:ascii="Book Antiqua" w:hAnsi="Book Antiqua"/>
                            <w:i/>
                            <w:color w:val="7F7F7F"/>
                            <w:spacing w:val="-20"/>
                            <w:w w:val="105"/>
                            <w:sz w:val="22"/>
                          </w:rPr>
                          <w:t> </w:t>
                        </w:r>
                        <w:r>
                          <w:rPr>
                            <w:rFonts w:ascii="Book Antiqua" w:hAnsi="Book Antiqua"/>
                            <w:i/>
                            <w:color w:val="7F7F7F"/>
                            <w:spacing w:val="-10"/>
                            <w:sz w:val="22"/>
                          </w:rPr>
                          <w:t>…</w:t>
                        </w:r>
                      </w:p>
                      <w:p>
                        <w:pPr>
                          <w:spacing w:line="252" w:lineRule="exact" w:before="0"/>
                          <w:ind w:left="0" w:right="0" w:firstLine="0"/>
                          <w:jc w:val="both"/>
                          <w:rPr>
                            <w:sz w:val="24"/>
                          </w:rPr>
                        </w:pPr>
                        <w:r>
                          <w:rPr>
                            <w:sz w:val="24"/>
                          </w:rPr>
                          <w:t>Tout</w:t>
                        </w:r>
                        <w:r>
                          <w:rPr>
                            <w:spacing w:val="1"/>
                            <w:sz w:val="24"/>
                          </w:rPr>
                          <w:t> </w:t>
                        </w:r>
                        <w:r>
                          <w:rPr>
                            <w:sz w:val="24"/>
                          </w:rPr>
                          <w:t>d’abord,</w:t>
                        </w:r>
                        <w:r>
                          <w:rPr>
                            <w:spacing w:val="1"/>
                            <w:sz w:val="24"/>
                          </w:rPr>
                          <w:t> </w:t>
                        </w:r>
                        <w:r>
                          <w:rPr>
                            <w:sz w:val="24"/>
                          </w:rPr>
                          <w:t>qu’est</w:t>
                        </w:r>
                        <w:r>
                          <w:rPr>
                            <w:spacing w:val="1"/>
                            <w:sz w:val="24"/>
                          </w:rPr>
                          <w:t> </w:t>
                        </w:r>
                        <w:r>
                          <w:rPr>
                            <w:sz w:val="24"/>
                          </w:rPr>
                          <w:t>ce</w:t>
                        </w:r>
                        <w:r>
                          <w:rPr>
                            <w:spacing w:val="5"/>
                            <w:sz w:val="24"/>
                          </w:rPr>
                          <w:t> </w:t>
                        </w:r>
                        <w:r>
                          <w:rPr>
                            <w:sz w:val="24"/>
                          </w:rPr>
                          <w:t>que</w:t>
                        </w:r>
                        <w:r>
                          <w:rPr>
                            <w:spacing w:val="5"/>
                            <w:sz w:val="24"/>
                          </w:rPr>
                          <w:t> </w:t>
                        </w:r>
                        <w:r>
                          <w:rPr>
                            <w:sz w:val="24"/>
                          </w:rPr>
                          <w:t>le</w:t>
                        </w:r>
                        <w:r>
                          <w:rPr>
                            <w:spacing w:val="5"/>
                            <w:sz w:val="24"/>
                          </w:rPr>
                          <w:t> </w:t>
                        </w:r>
                        <w:r>
                          <w:rPr>
                            <w:sz w:val="24"/>
                          </w:rPr>
                          <w:t>risque</w:t>
                        </w:r>
                        <w:r>
                          <w:rPr>
                            <w:spacing w:val="6"/>
                            <w:sz w:val="24"/>
                          </w:rPr>
                          <w:t> </w:t>
                        </w:r>
                        <w:r>
                          <w:rPr>
                            <w:sz w:val="24"/>
                          </w:rPr>
                          <w:t>relatif</w:t>
                        </w:r>
                        <w:r>
                          <w:rPr>
                            <w:spacing w:val="-19"/>
                            <w:sz w:val="24"/>
                          </w:rPr>
                          <w:t> </w:t>
                        </w:r>
                        <w:r>
                          <w:rPr>
                            <w:sz w:val="24"/>
                          </w:rPr>
                          <w:t>?</w:t>
                        </w:r>
                        <w:r>
                          <w:rPr>
                            <w:spacing w:val="5"/>
                            <w:sz w:val="24"/>
                          </w:rPr>
                          <w:t> </w:t>
                        </w:r>
                        <w:r>
                          <w:rPr>
                            <w:sz w:val="24"/>
                          </w:rPr>
                          <w:t>Le</w:t>
                        </w:r>
                        <w:r>
                          <w:rPr>
                            <w:spacing w:val="5"/>
                            <w:sz w:val="24"/>
                          </w:rPr>
                          <w:t> </w:t>
                        </w:r>
                        <w:r>
                          <w:rPr>
                            <w:sz w:val="24"/>
                          </w:rPr>
                          <w:t>risque</w:t>
                        </w:r>
                        <w:r>
                          <w:rPr>
                            <w:spacing w:val="5"/>
                            <w:sz w:val="24"/>
                          </w:rPr>
                          <w:t> </w:t>
                        </w:r>
                        <w:r>
                          <w:rPr>
                            <w:sz w:val="24"/>
                          </w:rPr>
                          <w:t>relatif</w:t>
                        </w:r>
                        <w:r>
                          <w:rPr>
                            <w:spacing w:val="5"/>
                            <w:sz w:val="24"/>
                          </w:rPr>
                          <w:t> </w:t>
                        </w:r>
                        <w:r>
                          <w:rPr>
                            <w:sz w:val="24"/>
                          </w:rPr>
                          <w:t>est</w:t>
                        </w:r>
                        <w:r>
                          <w:rPr>
                            <w:spacing w:val="5"/>
                            <w:sz w:val="24"/>
                          </w:rPr>
                          <w:t> </w:t>
                        </w:r>
                        <w:r>
                          <w:rPr>
                            <w:sz w:val="24"/>
                          </w:rPr>
                          <w:t>un</w:t>
                        </w:r>
                        <w:r>
                          <w:rPr>
                            <w:spacing w:val="5"/>
                            <w:sz w:val="24"/>
                          </w:rPr>
                          <w:t> </w:t>
                        </w:r>
                        <w:r>
                          <w:rPr>
                            <w:sz w:val="24"/>
                            <w:u w:val="single"/>
                          </w:rPr>
                          <w:t>rapport</w:t>
                        </w:r>
                        <w:r>
                          <w:rPr>
                            <w:sz w:val="24"/>
                          </w:rPr>
                          <w:t>,</w:t>
                        </w:r>
                        <w:r>
                          <w:rPr>
                            <w:spacing w:val="6"/>
                            <w:sz w:val="24"/>
                          </w:rPr>
                          <w:t> </w:t>
                        </w:r>
                        <w:r>
                          <w:rPr>
                            <w:sz w:val="24"/>
                          </w:rPr>
                          <w:t>et</w:t>
                        </w:r>
                        <w:r>
                          <w:rPr>
                            <w:spacing w:val="5"/>
                            <w:sz w:val="24"/>
                          </w:rPr>
                          <w:t> </w:t>
                        </w:r>
                        <w:r>
                          <w:rPr>
                            <w:sz w:val="24"/>
                          </w:rPr>
                          <w:t>permet</w:t>
                        </w:r>
                        <w:r>
                          <w:rPr>
                            <w:spacing w:val="5"/>
                            <w:sz w:val="24"/>
                          </w:rPr>
                          <w:t> </w:t>
                        </w:r>
                        <w:r>
                          <w:rPr>
                            <w:sz w:val="24"/>
                          </w:rPr>
                          <w:t>de</w:t>
                        </w:r>
                        <w:r>
                          <w:rPr>
                            <w:spacing w:val="5"/>
                            <w:sz w:val="24"/>
                          </w:rPr>
                          <w:t> </w:t>
                        </w:r>
                        <w:r>
                          <w:rPr>
                            <w:spacing w:val="-4"/>
                            <w:sz w:val="24"/>
                          </w:rPr>
                          <w:t>dire</w:t>
                        </w:r>
                      </w:p>
                      <w:p>
                        <w:pPr>
                          <w:spacing w:before="38"/>
                          <w:ind w:left="0" w:right="0" w:firstLine="0"/>
                          <w:jc w:val="both"/>
                          <w:rPr>
                            <w:sz w:val="24"/>
                          </w:rPr>
                        </w:pPr>
                        <w:r>
                          <w:rPr>
                            <w:sz w:val="24"/>
                          </w:rPr>
                          <w:t>“tel</w:t>
                        </w:r>
                        <w:r>
                          <w:rPr>
                            <w:spacing w:val="1"/>
                            <w:sz w:val="24"/>
                          </w:rPr>
                          <w:t> </w:t>
                        </w:r>
                        <w:r>
                          <w:rPr>
                            <w:sz w:val="24"/>
                          </w:rPr>
                          <w:t>facteur</w:t>
                        </w:r>
                        <w:r>
                          <w:rPr>
                            <w:spacing w:val="10"/>
                            <w:sz w:val="24"/>
                          </w:rPr>
                          <w:t> </w:t>
                        </w:r>
                        <w:r>
                          <w:rPr>
                            <w:sz w:val="24"/>
                          </w:rPr>
                          <w:t>multiplie</w:t>
                        </w:r>
                        <w:r>
                          <w:rPr>
                            <w:spacing w:val="10"/>
                            <w:sz w:val="24"/>
                          </w:rPr>
                          <w:t> </w:t>
                        </w:r>
                        <w:r>
                          <w:rPr>
                            <w:sz w:val="24"/>
                          </w:rPr>
                          <w:t>par</w:t>
                        </w:r>
                        <w:r>
                          <w:rPr>
                            <w:spacing w:val="11"/>
                            <w:sz w:val="24"/>
                          </w:rPr>
                          <w:t> </w:t>
                        </w:r>
                        <w:r>
                          <w:rPr>
                            <w:sz w:val="24"/>
                          </w:rPr>
                          <w:t>x</w:t>
                        </w:r>
                        <w:r>
                          <w:rPr>
                            <w:spacing w:val="10"/>
                            <w:sz w:val="24"/>
                          </w:rPr>
                          <w:t> </w:t>
                        </w:r>
                        <w:r>
                          <w:rPr>
                            <w:sz w:val="24"/>
                          </w:rPr>
                          <w:t>le</w:t>
                        </w:r>
                        <w:r>
                          <w:rPr>
                            <w:spacing w:val="10"/>
                            <w:sz w:val="24"/>
                          </w:rPr>
                          <w:t> </w:t>
                        </w:r>
                        <w:r>
                          <w:rPr>
                            <w:sz w:val="24"/>
                          </w:rPr>
                          <w:t>risque</w:t>
                        </w:r>
                        <w:r>
                          <w:rPr>
                            <w:spacing w:val="10"/>
                            <w:sz w:val="24"/>
                          </w:rPr>
                          <w:t> </w:t>
                        </w:r>
                        <w:r>
                          <w:rPr>
                            <w:sz w:val="24"/>
                          </w:rPr>
                          <w:t>de</w:t>
                        </w:r>
                        <w:r>
                          <w:rPr>
                            <w:spacing w:val="11"/>
                            <w:sz w:val="24"/>
                          </w:rPr>
                          <w:t> </w:t>
                        </w:r>
                        <w:r>
                          <w:rPr>
                            <w:sz w:val="24"/>
                          </w:rPr>
                          <w:t>contracter</w:t>
                        </w:r>
                        <w:r>
                          <w:rPr>
                            <w:spacing w:val="10"/>
                            <w:sz w:val="24"/>
                          </w:rPr>
                          <w:t> </w:t>
                        </w:r>
                        <w:r>
                          <w:rPr>
                            <w:sz w:val="24"/>
                          </w:rPr>
                          <w:t>telle</w:t>
                        </w:r>
                        <w:r>
                          <w:rPr>
                            <w:spacing w:val="10"/>
                            <w:sz w:val="24"/>
                          </w:rPr>
                          <w:t> </w:t>
                        </w:r>
                        <w:r>
                          <w:rPr>
                            <w:sz w:val="24"/>
                          </w:rPr>
                          <w:t>maladie”</w:t>
                        </w:r>
                        <w:r>
                          <w:rPr>
                            <w:spacing w:val="10"/>
                            <w:sz w:val="24"/>
                          </w:rPr>
                          <w:t> </w:t>
                        </w:r>
                        <w:r>
                          <w:rPr>
                            <w:sz w:val="24"/>
                          </w:rPr>
                          <w:t>(</w:t>
                        </w:r>
                        <w:r>
                          <w:rPr>
                            <w:rFonts w:ascii="Calibri" w:hAnsi="Calibri"/>
                            <w:i/>
                            <w:sz w:val="24"/>
                          </w:rPr>
                          <w:t>RR</w:t>
                        </w:r>
                        <w:r>
                          <w:rPr>
                            <w:rFonts w:ascii="Calibri" w:hAnsi="Calibri"/>
                            <w:i/>
                            <w:spacing w:val="6"/>
                            <w:sz w:val="24"/>
                          </w:rPr>
                          <w:t> </w:t>
                        </w:r>
                        <w:r>
                          <w:rPr>
                            <w:sz w:val="24"/>
                          </w:rPr>
                          <w:t>=</w:t>
                        </w:r>
                        <w:r>
                          <w:rPr>
                            <w:spacing w:val="19"/>
                            <w:sz w:val="24"/>
                          </w:rPr>
                          <w:t> </w:t>
                        </w:r>
                        <w:r>
                          <w:rPr>
                            <w:rFonts w:ascii="Times New Roman" w:hAnsi="Times New Roman"/>
                            <w:spacing w:val="-3"/>
                            <w:sz w:val="24"/>
                            <w:u w:val="single"/>
                            <w:vertAlign w:val="baseline"/>
                          </w:rPr>
                          <w:t> </w:t>
                        </w:r>
                        <w:r>
                          <w:rPr>
                            <w:rFonts w:ascii="Arial" w:hAnsi="Arial"/>
                            <w:i/>
                            <w:sz w:val="24"/>
                            <w:u w:val="single"/>
                            <w:vertAlign w:val="superscript"/>
                          </w:rPr>
                          <w:t>P</w:t>
                        </w:r>
                        <w:r>
                          <w:rPr>
                            <w:rFonts w:ascii="Arial" w:hAnsi="Arial"/>
                            <w:i/>
                            <w:spacing w:val="-44"/>
                            <w:sz w:val="24"/>
                            <w:u w:val="single"/>
                            <w:vertAlign w:val="baseline"/>
                          </w:rPr>
                          <w:t> </w:t>
                        </w:r>
                        <w:r>
                          <w:rPr>
                            <w:rFonts w:ascii="Cambria" w:hAnsi="Cambria"/>
                            <w:sz w:val="24"/>
                            <w:u w:val="single"/>
                            <w:vertAlign w:val="superscript"/>
                          </w:rPr>
                          <w:t>(</w:t>
                        </w:r>
                        <w:r>
                          <w:rPr>
                            <w:rFonts w:ascii="Arial" w:hAnsi="Arial"/>
                            <w:i/>
                            <w:sz w:val="24"/>
                            <w:u w:val="single"/>
                            <w:vertAlign w:val="superscript"/>
                          </w:rPr>
                          <w:t>M|F</w:t>
                        </w:r>
                        <w:r>
                          <w:rPr>
                            <w:rFonts w:ascii="Arial" w:hAnsi="Arial"/>
                            <w:i/>
                            <w:spacing w:val="-44"/>
                            <w:sz w:val="24"/>
                            <w:u w:val="single"/>
                            <w:vertAlign w:val="baseline"/>
                          </w:rPr>
                          <w:t> </w:t>
                        </w:r>
                        <w:r>
                          <w:rPr>
                            <w:rFonts w:ascii="Cambria" w:hAnsi="Cambria"/>
                            <w:sz w:val="24"/>
                            <w:u w:val="single"/>
                            <w:vertAlign w:val="superscript"/>
                          </w:rPr>
                          <w:t>)</w:t>
                        </w:r>
                        <w:r>
                          <w:rPr>
                            <w:rFonts w:ascii="Cambria" w:hAnsi="Cambria"/>
                            <w:spacing w:val="5"/>
                            <w:sz w:val="24"/>
                            <w:u w:val="single"/>
                            <w:vertAlign w:val="baseline"/>
                          </w:rPr>
                          <w:t> </w:t>
                        </w:r>
                        <w:r>
                          <w:rPr>
                            <w:rFonts w:ascii="Cambria" w:hAnsi="Cambria"/>
                            <w:spacing w:val="-29"/>
                            <w:sz w:val="24"/>
                            <w:vertAlign w:val="baseline"/>
                          </w:rPr>
                          <w:t> </w:t>
                        </w:r>
                        <w:r>
                          <w:rPr>
                            <w:spacing w:val="-5"/>
                            <w:sz w:val="24"/>
                            <w:vertAlign w:val="baseline"/>
                          </w:rPr>
                          <w:t>).</w:t>
                        </w:r>
                      </w:p>
                    </w:txbxContent>
                  </v:textbox>
                  <w10:wrap type="none"/>
                </v:shape>
                <v:shape style="position:absolute;left:12578;top:6558;width:10012;height:3348" type="#_x0000_t202" id="docshape1654" filled="false" stroked="false">
                  <v:textbox inset="0,0,0,0">
                    <w:txbxContent>
                      <w:p>
                        <w:pPr>
                          <w:spacing w:line="240" w:lineRule="auto" w:before="49"/>
                          <w:ind w:left="0" w:right="18" w:firstLine="0"/>
                          <w:jc w:val="both"/>
                          <w:rPr>
                            <w:sz w:val="24"/>
                          </w:rPr>
                        </w:pPr>
                        <w:r>
                          <w:rPr>
                            <w:spacing w:val="-2"/>
                            <w:sz w:val="24"/>
                          </w:rPr>
                          <w:t>Pour</w:t>
                        </w:r>
                        <w:r>
                          <w:rPr>
                            <w:spacing w:val="-11"/>
                            <w:sz w:val="24"/>
                          </w:rPr>
                          <w:t> </w:t>
                        </w:r>
                        <w:r>
                          <w:rPr>
                            <w:spacing w:val="-2"/>
                            <w:sz w:val="24"/>
                          </w:rPr>
                          <w:t>le</w:t>
                        </w:r>
                        <w:r>
                          <w:rPr>
                            <w:spacing w:val="-11"/>
                            <w:sz w:val="24"/>
                          </w:rPr>
                          <w:t> </w:t>
                        </w:r>
                        <w:r>
                          <w:rPr>
                            <w:spacing w:val="-2"/>
                            <w:sz w:val="24"/>
                          </w:rPr>
                          <w:t>facteur</w:t>
                        </w:r>
                        <w:r>
                          <w:rPr>
                            <w:spacing w:val="-11"/>
                            <w:sz w:val="24"/>
                          </w:rPr>
                          <w:t> </w:t>
                        </w:r>
                        <w:r>
                          <w:rPr>
                            <w:spacing w:val="-2"/>
                            <w:sz w:val="24"/>
                          </w:rPr>
                          <w:t>“fumer”,</w:t>
                        </w:r>
                        <w:r>
                          <w:rPr>
                            <w:spacing w:val="-11"/>
                            <w:sz w:val="24"/>
                          </w:rPr>
                          <w:t> </w:t>
                        </w:r>
                        <w:r>
                          <w:rPr>
                            <w:spacing w:val="-2"/>
                            <w:sz w:val="24"/>
                          </w:rPr>
                          <w:t>on</w:t>
                        </w:r>
                        <w:r>
                          <w:rPr>
                            <w:spacing w:val="-11"/>
                            <w:sz w:val="24"/>
                          </w:rPr>
                          <w:t> </w:t>
                        </w:r>
                        <w:r>
                          <w:rPr>
                            <w:spacing w:val="-2"/>
                            <w:sz w:val="24"/>
                          </w:rPr>
                          <w:t>nous</w:t>
                        </w:r>
                        <w:r>
                          <w:rPr>
                            <w:spacing w:val="-11"/>
                            <w:sz w:val="24"/>
                          </w:rPr>
                          <w:t> </w:t>
                        </w:r>
                        <w:r>
                          <w:rPr>
                            <w:spacing w:val="-2"/>
                            <w:sz w:val="24"/>
                          </w:rPr>
                          <w:t>dit</w:t>
                        </w:r>
                        <w:r>
                          <w:rPr>
                            <w:spacing w:val="-11"/>
                            <w:sz w:val="24"/>
                          </w:rPr>
                          <w:t> </w:t>
                        </w:r>
                        <w:r>
                          <w:rPr>
                            <w:spacing w:val="-2"/>
                            <w:sz w:val="24"/>
                          </w:rPr>
                          <w:t>qu’un</w:t>
                        </w:r>
                        <w:r>
                          <w:rPr>
                            <w:spacing w:val="-11"/>
                            <w:sz w:val="24"/>
                          </w:rPr>
                          <w:t> </w:t>
                        </w:r>
                        <w:r>
                          <w:rPr>
                            <w:spacing w:val="-2"/>
                            <w:sz w:val="24"/>
                          </w:rPr>
                          <w:t>non-fumeur</w:t>
                        </w:r>
                        <w:r>
                          <w:rPr>
                            <w:spacing w:val="-11"/>
                            <w:sz w:val="24"/>
                          </w:rPr>
                          <w:t> </w:t>
                        </w:r>
                        <w:r>
                          <w:rPr>
                            <w:spacing w:val="-2"/>
                            <w:sz w:val="24"/>
                          </w:rPr>
                          <w:t>à</w:t>
                        </w:r>
                        <w:r>
                          <w:rPr>
                            <w:spacing w:val="-11"/>
                            <w:sz w:val="24"/>
                          </w:rPr>
                          <w:t> </w:t>
                        </w:r>
                        <w:r>
                          <w:rPr>
                            <w:spacing w:val="-2"/>
                            <w:sz w:val="24"/>
                          </w:rPr>
                          <w:t>10%</w:t>
                        </w:r>
                        <w:r>
                          <w:rPr>
                            <w:spacing w:val="-11"/>
                            <w:sz w:val="24"/>
                          </w:rPr>
                          <w:t> </w:t>
                        </w:r>
                        <w:r>
                          <w:rPr>
                            <w:spacing w:val="-2"/>
                            <w:sz w:val="24"/>
                          </w:rPr>
                          <w:t>de</w:t>
                        </w:r>
                        <w:r>
                          <w:rPr>
                            <w:spacing w:val="-11"/>
                            <w:sz w:val="24"/>
                          </w:rPr>
                          <w:t> </w:t>
                        </w:r>
                        <w:r>
                          <w:rPr>
                            <w:spacing w:val="-2"/>
                            <w:sz w:val="24"/>
                          </w:rPr>
                          <w:t>chance</w:t>
                        </w:r>
                        <w:r>
                          <w:rPr>
                            <w:spacing w:val="-11"/>
                            <w:sz w:val="24"/>
                          </w:rPr>
                          <w:t> </w:t>
                        </w:r>
                        <w:r>
                          <w:rPr>
                            <w:spacing w:val="-2"/>
                            <w:sz w:val="24"/>
                          </w:rPr>
                          <w:t>d’avoir</w:t>
                        </w:r>
                        <w:r>
                          <w:rPr>
                            <w:spacing w:val="-11"/>
                            <w:sz w:val="24"/>
                          </w:rPr>
                          <w:t> </w:t>
                        </w:r>
                        <w:r>
                          <w:rPr>
                            <w:spacing w:val="-2"/>
                            <w:sz w:val="24"/>
                          </w:rPr>
                          <w:t>la</w:t>
                        </w:r>
                        <w:r>
                          <w:rPr>
                            <w:spacing w:val="-11"/>
                            <w:sz w:val="24"/>
                          </w:rPr>
                          <w:t> </w:t>
                        </w:r>
                        <w:r>
                          <w:rPr>
                            <w:spacing w:val="-2"/>
                            <w:sz w:val="24"/>
                          </w:rPr>
                          <w:t>maladie,</w:t>
                        </w:r>
                        <w:r>
                          <w:rPr>
                            <w:spacing w:val="-11"/>
                            <w:sz w:val="24"/>
                          </w:rPr>
                          <w:t> </w:t>
                        </w:r>
                        <w:r>
                          <w:rPr>
                            <w:spacing w:val="-2"/>
                            <w:sz w:val="24"/>
                          </w:rPr>
                          <w:t>tandis </w:t>
                        </w:r>
                        <w:r>
                          <w:rPr>
                            <w:sz w:val="24"/>
                          </w:rPr>
                          <w:t>que</w:t>
                        </w:r>
                        <w:r>
                          <w:rPr>
                            <w:spacing w:val="-6"/>
                            <w:sz w:val="24"/>
                          </w:rPr>
                          <w:t> </w:t>
                        </w:r>
                        <w:r>
                          <w:rPr>
                            <w:sz w:val="24"/>
                          </w:rPr>
                          <w:t>pour</w:t>
                        </w:r>
                        <w:r>
                          <w:rPr>
                            <w:spacing w:val="-6"/>
                            <w:sz w:val="24"/>
                          </w:rPr>
                          <w:t> </w:t>
                        </w:r>
                        <w:r>
                          <w:rPr>
                            <w:sz w:val="24"/>
                          </w:rPr>
                          <w:t>un</w:t>
                        </w:r>
                        <w:r>
                          <w:rPr>
                            <w:spacing w:val="-6"/>
                            <w:sz w:val="24"/>
                          </w:rPr>
                          <w:t> </w:t>
                        </w:r>
                        <w:r>
                          <w:rPr>
                            <w:sz w:val="24"/>
                          </w:rPr>
                          <w:t>fumeur,</w:t>
                        </w:r>
                        <w:r>
                          <w:rPr>
                            <w:spacing w:val="-6"/>
                            <w:sz w:val="24"/>
                          </w:rPr>
                          <w:t> </w:t>
                        </w:r>
                        <w:r>
                          <w:rPr>
                            <w:sz w:val="24"/>
                          </w:rPr>
                          <w:t>le</w:t>
                        </w:r>
                        <w:r>
                          <w:rPr>
                            <w:spacing w:val="-6"/>
                            <w:sz w:val="24"/>
                          </w:rPr>
                          <w:t> </w:t>
                        </w:r>
                        <w:r>
                          <w:rPr>
                            <w:sz w:val="24"/>
                          </w:rPr>
                          <w:t>risque</w:t>
                        </w:r>
                        <w:r>
                          <w:rPr>
                            <w:spacing w:val="-6"/>
                            <w:sz w:val="24"/>
                          </w:rPr>
                          <w:t> </w:t>
                        </w:r>
                        <w:r>
                          <w:rPr>
                            <w:sz w:val="24"/>
                          </w:rPr>
                          <w:t>est</w:t>
                        </w:r>
                        <w:r>
                          <w:rPr>
                            <w:spacing w:val="-6"/>
                            <w:sz w:val="24"/>
                          </w:rPr>
                          <w:t> </w:t>
                        </w:r>
                        <w:r>
                          <w:rPr>
                            <w:sz w:val="24"/>
                          </w:rPr>
                          <w:t>augmenté</w:t>
                        </w:r>
                        <w:r>
                          <w:rPr>
                            <w:spacing w:val="-6"/>
                            <w:sz w:val="24"/>
                          </w:rPr>
                          <w:t> </w:t>
                        </w:r>
                        <w:r>
                          <w:rPr>
                            <w:sz w:val="24"/>
                          </w:rPr>
                          <w:t>de</w:t>
                        </w:r>
                        <w:r>
                          <w:rPr>
                            <w:spacing w:val="-6"/>
                            <w:sz w:val="24"/>
                          </w:rPr>
                          <w:t> </w:t>
                        </w:r>
                        <w:r>
                          <w:rPr>
                            <w:sz w:val="24"/>
                          </w:rPr>
                          <w:t>30%.</w:t>
                        </w:r>
                        <w:r>
                          <w:rPr>
                            <w:spacing w:val="-6"/>
                            <w:sz w:val="24"/>
                          </w:rPr>
                          <w:t> </w:t>
                        </w:r>
                        <w:r>
                          <w:rPr>
                            <w:sz w:val="24"/>
                          </w:rPr>
                          <w:t>Donc</w:t>
                        </w:r>
                        <w:r>
                          <w:rPr>
                            <w:spacing w:val="-6"/>
                            <w:sz w:val="24"/>
                          </w:rPr>
                          <w:t> </w:t>
                        </w:r>
                        <w:r>
                          <w:rPr>
                            <w:sz w:val="24"/>
                          </w:rPr>
                          <w:t>le</w:t>
                        </w:r>
                        <w:r>
                          <w:rPr>
                            <w:spacing w:val="-6"/>
                            <w:sz w:val="24"/>
                          </w:rPr>
                          <w:t> </w:t>
                        </w:r>
                        <w:r>
                          <w:rPr>
                            <w:sz w:val="24"/>
                          </w:rPr>
                          <w:t>risque</w:t>
                        </w:r>
                        <w:r>
                          <w:rPr>
                            <w:spacing w:val="-6"/>
                            <w:sz w:val="24"/>
                          </w:rPr>
                          <w:t> </w:t>
                        </w:r>
                        <w:r>
                          <w:rPr>
                            <w:sz w:val="24"/>
                          </w:rPr>
                          <w:t>pour</w:t>
                        </w:r>
                        <w:r>
                          <w:rPr>
                            <w:spacing w:val="-6"/>
                            <w:sz w:val="24"/>
                          </w:rPr>
                          <w:t> </w:t>
                        </w:r>
                        <w:r>
                          <w:rPr>
                            <w:sz w:val="24"/>
                          </w:rPr>
                          <w:t>un</w:t>
                        </w:r>
                        <w:r>
                          <w:rPr>
                            <w:spacing w:val="-6"/>
                            <w:sz w:val="24"/>
                          </w:rPr>
                          <w:t> </w:t>
                        </w:r>
                        <w:r>
                          <w:rPr>
                            <w:sz w:val="24"/>
                          </w:rPr>
                          <w:t>fumeur</w:t>
                        </w:r>
                        <w:r>
                          <w:rPr>
                            <w:spacing w:val="-6"/>
                            <w:sz w:val="24"/>
                          </w:rPr>
                          <w:t> </w:t>
                        </w:r>
                        <w:r>
                          <w:rPr>
                            <w:sz w:val="24"/>
                          </w:rPr>
                          <w:t>est</w:t>
                        </w:r>
                        <w:r>
                          <w:rPr>
                            <w:spacing w:val="-6"/>
                            <w:sz w:val="24"/>
                          </w:rPr>
                          <w:t> </w:t>
                        </w:r>
                        <w:r>
                          <w:rPr>
                            <w:sz w:val="24"/>
                          </w:rPr>
                          <w:t>de</w:t>
                        </w:r>
                        <w:r>
                          <w:rPr>
                            <w:spacing w:val="-6"/>
                            <w:sz w:val="24"/>
                          </w:rPr>
                          <w:t> </w:t>
                        </w:r>
                        <w:r>
                          <w:rPr>
                            <w:sz w:val="24"/>
                          </w:rPr>
                          <w:t>40% (10</w:t>
                        </w:r>
                        <w:r>
                          <w:rPr>
                            <w:spacing w:val="-9"/>
                            <w:sz w:val="24"/>
                          </w:rPr>
                          <w:t> </w:t>
                        </w:r>
                        <w:r>
                          <w:rPr>
                            <w:sz w:val="24"/>
                          </w:rPr>
                          <w:t>de</w:t>
                        </w:r>
                        <w:r>
                          <w:rPr>
                            <w:spacing w:val="-9"/>
                            <w:sz w:val="24"/>
                          </w:rPr>
                          <w:t> </w:t>
                        </w:r>
                        <w:r>
                          <w:rPr>
                            <w:sz w:val="24"/>
                          </w:rPr>
                          <w:t>base</w:t>
                        </w:r>
                        <w:r>
                          <w:rPr>
                            <w:spacing w:val="-9"/>
                            <w:sz w:val="24"/>
                          </w:rPr>
                          <w:t> </w:t>
                        </w:r>
                        <w:r>
                          <w:rPr>
                            <w:sz w:val="24"/>
                          </w:rPr>
                          <w:t>+</w:t>
                        </w:r>
                        <w:r>
                          <w:rPr>
                            <w:spacing w:val="-9"/>
                            <w:sz w:val="24"/>
                          </w:rPr>
                          <w:t> </w:t>
                        </w:r>
                        <w:r>
                          <w:rPr>
                            <w:sz w:val="24"/>
                          </w:rPr>
                          <w:t>30</w:t>
                        </w:r>
                        <w:r>
                          <w:rPr>
                            <w:spacing w:val="-9"/>
                            <w:sz w:val="24"/>
                          </w:rPr>
                          <w:t> </w:t>
                        </w:r>
                        <w:r>
                          <w:rPr>
                            <w:sz w:val="24"/>
                          </w:rPr>
                          <w:t>de</w:t>
                        </w:r>
                        <w:r>
                          <w:rPr>
                            <w:spacing w:val="-9"/>
                            <w:sz w:val="24"/>
                          </w:rPr>
                          <w:t> </w:t>
                        </w:r>
                        <w:r>
                          <w:rPr>
                            <w:sz w:val="24"/>
                          </w:rPr>
                          <w:t>majoration</w:t>
                        </w:r>
                        <w:r>
                          <w:rPr>
                            <w:spacing w:val="-9"/>
                            <w:sz w:val="24"/>
                          </w:rPr>
                          <w:t> </w:t>
                        </w:r>
                        <w:r>
                          <w:rPr>
                            <w:sz w:val="24"/>
                          </w:rPr>
                          <w:t>par</w:t>
                        </w:r>
                        <w:r>
                          <w:rPr>
                            <w:spacing w:val="-9"/>
                            <w:sz w:val="24"/>
                          </w:rPr>
                          <w:t> </w:t>
                        </w:r>
                        <w:r>
                          <w:rPr>
                            <w:sz w:val="24"/>
                          </w:rPr>
                          <w:t>le</w:t>
                        </w:r>
                        <w:r>
                          <w:rPr>
                            <w:spacing w:val="-9"/>
                            <w:sz w:val="24"/>
                          </w:rPr>
                          <w:t> </w:t>
                        </w:r>
                        <w:r>
                          <w:rPr>
                            <w:sz w:val="24"/>
                          </w:rPr>
                          <w:t>fait</w:t>
                        </w:r>
                        <w:r>
                          <w:rPr>
                            <w:spacing w:val="-9"/>
                            <w:sz w:val="24"/>
                          </w:rPr>
                          <w:t> </w:t>
                        </w:r>
                        <w:r>
                          <w:rPr>
                            <w:sz w:val="24"/>
                          </w:rPr>
                          <w:t>de</w:t>
                        </w:r>
                        <w:r>
                          <w:rPr>
                            <w:spacing w:val="-9"/>
                            <w:sz w:val="24"/>
                          </w:rPr>
                          <w:t> </w:t>
                        </w:r>
                        <w:r>
                          <w:rPr>
                            <w:sz w:val="24"/>
                          </w:rPr>
                          <w:t>fumer).</w:t>
                        </w:r>
                        <w:r>
                          <w:rPr>
                            <w:spacing w:val="-9"/>
                            <w:sz w:val="24"/>
                          </w:rPr>
                          <w:t> </w:t>
                        </w:r>
                        <w:r>
                          <w:rPr>
                            <w:sz w:val="24"/>
                          </w:rPr>
                          <w:t>Ici,</w:t>
                        </w:r>
                        <w:r>
                          <w:rPr>
                            <w:spacing w:val="-9"/>
                            <w:sz w:val="24"/>
                          </w:rPr>
                          <w:t> </w:t>
                        </w:r>
                        <w:r>
                          <w:rPr>
                            <w:sz w:val="24"/>
                          </w:rPr>
                          <w:t>le</w:t>
                        </w:r>
                        <w:r>
                          <w:rPr>
                            <w:spacing w:val="-9"/>
                            <w:sz w:val="24"/>
                          </w:rPr>
                          <w:t> </w:t>
                        </w:r>
                        <w:r>
                          <w:rPr>
                            <w:sz w:val="24"/>
                          </w:rPr>
                          <w:t>30%</w:t>
                        </w:r>
                        <w:r>
                          <w:rPr>
                            <w:spacing w:val="-9"/>
                            <w:sz w:val="24"/>
                          </w:rPr>
                          <w:t> </w:t>
                        </w:r>
                        <w:r>
                          <w:rPr>
                            <w:sz w:val="24"/>
                          </w:rPr>
                          <w:t>qu’on</w:t>
                        </w:r>
                        <w:r>
                          <w:rPr>
                            <w:spacing w:val="-9"/>
                            <w:sz w:val="24"/>
                          </w:rPr>
                          <w:t> </w:t>
                        </w:r>
                        <w:r>
                          <w:rPr>
                            <w:sz w:val="24"/>
                          </w:rPr>
                          <w:t>nous</w:t>
                        </w:r>
                        <w:r>
                          <w:rPr>
                            <w:spacing w:val="-9"/>
                            <w:sz w:val="24"/>
                          </w:rPr>
                          <w:t> </w:t>
                        </w:r>
                        <w:r>
                          <w:rPr>
                            <w:sz w:val="24"/>
                          </w:rPr>
                          <w:t>donne</w:t>
                        </w:r>
                        <w:r>
                          <w:rPr>
                            <w:spacing w:val="-9"/>
                            <w:sz w:val="24"/>
                          </w:rPr>
                          <w:t> </w:t>
                        </w:r>
                        <w:r>
                          <w:rPr>
                            <w:sz w:val="24"/>
                          </w:rPr>
                          <w:t>c’est</w:t>
                        </w:r>
                        <w:r>
                          <w:rPr>
                            <w:spacing w:val="-9"/>
                            <w:sz w:val="24"/>
                          </w:rPr>
                          <w:t> </w:t>
                        </w:r>
                        <w:r>
                          <w:rPr>
                            <w:sz w:val="24"/>
                          </w:rPr>
                          <w:t>le</w:t>
                        </w:r>
                        <w:r>
                          <w:rPr>
                            <w:spacing w:val="-9"/>
                            <w:sz w:val="24"/>
                          </w:rPr>
                          <w:t> </w:t>
                        </w:r>
                        <w:r>
                          <w:rPr>
                            <w:sz w:val="24"/>
                          </w:rPr>
                          <w:t>risque </w:t>
                        </w:r>
                        <w:r>
                          <w:rPr>
                            <w:sz w:val="24"/>
                            <w:u w:val="single"/>
                          </w:rPr>
                          <w:t>attribuable</w:t>
                        </w:r>
                        <w:r>
                          <w:rPr>
                            <w:sz w:val="24"/>
                          </w:rPr>
                          <w:t>,</w:t>
                        </w:r>
                        <w:r>
                          <w:rPr>
                            <w:spacing w:val="-15"/>
                            <w:sz w:val="24"/>
                          </w:rPr>
                          <w:t> </w:t>
                        </w:r>
                        <w:r>
                          <w:rPr>
                            <w:sz w:val="24"/>
                          </w:rPr>
                          <w:t>une</w:t>
                        </w:r>
                        <w:r>
                          <w:rPr>
                            <w:spacing w:val="-4"/>
                            <w:sz w:val="24"/>
                          </w:rPr>
                          <w:t> </w:t>
                        </w:r>
                        <w:r>
                          <w:rPr>
                            <w:sz w:val="24"/>
                          </w:rPr>
                          <w:t>soustraction entre </w:t>
                        </w:r>
                        <w:r>
                          <w:rPr>
                            <w:rFonts w:ascii="Calibri" w:hAnsi="Calibri"/>
                            <w:i/>
                            <w:sz w:val="24"/>
                          </w:rPr>
                          <w:t>P</w:t>
                        </w:r>
                        <w:r>
                          <w:rPr>
                            <w:rFonts w:ascii="Calibri" w:hAnsi="Calibri"/>
                            <w:i/>
                            <w:spacing w:val="-14"/>
                            <w:sz w:val="24"/>
                          </w:rPr>
                          <w:t> </w:t>
                        </w:r>
                        <w:r>
                          <w:rPr>
                            <w:sz w:val="24"/>
                          </w:rPr>
                          <w:t>(</w:t>
                        </w:r>
                        <w:r>
                          <w:rPr>
                            <w:rFonts w:ascii="Calibri" w:hAnsi="Calibri"/>
                            <w:i/>
                            <w:sz w:val="24"/>
                          </w:rPr>
                          <w:t>M</w:t>
                        </w:r>
                        <w:r>
                          <w:rPr>
                            <w:rFonts w:ascii="Times New Roman" w:hAnsi="Times New Roman"/>
                            <w:i/>
                            <w:sz w:val="24"/>
                          </w:rPr>
                          <w:t>|</w:t>
                        </w:r>
                        <w:r>
                          <w:rPr>
                            <w:rFonts w:ascii="Calibri" w:hAnsi="Calibri"/>
                            <w:i/>
                            <w:sz w:val="24"/>
                          </w:rPr>
                          <w:t>F</w:t>
                        </w:r>
                        <w:r>
                          <w:rPr>
                            <w:rFonts w:ascii="Calibri" w:hAnsi="Calibri"/>
                            <w:i/>
                            <w:spacing w:val="-14"/>
                            <w:sz w:val="24"/>
                          </w:rPr>
                          <w:t> </w:t>
                        </w:r>
                        <w:r>
                          <w:rPr>
                            <w:sz w:val="24"/>
                          </w:rPr>
                          <w:t>) et </w:t>
                        </w:r>
                        <w:r>
                          <w:rPr>
                            <w:rFonts w:ascii="Calibri" w:hAnsi="Calibri"/>
                            <w:i/>
                            <w:sz w:val="24"/>
                          </w:rPr>
                          <w:t>P</w:t>
                        </w:r>
                        <w:r>
                          <w:rPr>
                            <w:rFonts w:ascii="Calibri" w:hAnsi="Calibri"/>
                            <w:i/>
                            <w:spacing w:val="-14"/>
                            <w:sz w:val="24"/>
                          </w:rPr>
                          <w:t> </w:t>
                        </w:r>
                        <w:r>
                          <w:rPr>
                            <w:sz w:val="24"/>
                          </w:rPr>
                          <w:t>(</w:t>
                        </w:r>
                        <w:r>
                          <w:rPr>
                            <w:rFonts w:ascii="Calibri" w:hAnsi="Calibri"/>
                            <w:i/>
                            <w:sz w:val="24"/>
                          </w:rPr>
                          <w:t>M</w:t>
                        </w:r>
                        <w:r>
                          <w:rPr>
                            <w:rFonts w:ascii="Times New Roman" w:hAnsi="Times New Roman"/>
                            <w:i/>
                            <w:sz w:val="24"/>
                          </w:rPr>
                          <w:t>|</w:t>
                        </w:r>
                        <w:r>
                          <w:rPr>
                            <w:rFonts w:ascii="Calibri" w:hAnsi="Calibri"/>
                            <w:i/>
                            <w:sz w:val="24"/>
                          </w:rPr>
                          <w:t>F</w:t>
                        </w:r>
                        <w:r>
                          <w:rPr>
                            <w:rFonts w:ascii="Times New Roman" w:hAnsi="Times New Roman"/>
                            <w:i/>
                            <w:sz w:val="24"/>
                          </w:rPr>
                          <w:t>−</w:t>
                        </w:r>
                        <w:r>
                          <w:rPr>
                            <w:sz w:val="24"/>
                          </w:rPr>
                          <w:t>). Le risque relatif serait de 40 / 10 donc</w:t>
                        </w:r>
                        <w:r>
                          <w:rPr>
                            <w:spacing w:val="40"/>
                            <w:sz w:val="24"/>
                          </w:rPr>
                          <w:t> </w:t>
                        </w:r>
                        <w:r>
                          <w:rPr>
                            <w:sz w:val="24"/>
                          </w:rPr>
                          <w:t>4</w:t>
                        </w:r>
                        <w:r>
                          <w:rPr>
                            <w:spacing w:val="-2"/>
                            <w:sz w:val="24"/>
                          </w:rPr>
                          <w:t> </w:t>
                        </w:r>
                        <w:r>
                          <w:rPr>
                            <w:sz w:val="24"/>
                          </w:rPr>
                          <w:t>(4</w:t>
                        </w:r>
                        <w:r>
                          <w:rPr>
                            <w:spacing w:val="-2"/>
                            <w:sz w:val="24"/>
                          </w:rPr>
                          <w:t> </w:t>
                        </w:r>
                        <w:r>
                          <w:rPr>
                            <w:sz w:val="24"/>
                          </w:rPr>
                          <w:t>fois</w:t>
                        </w:r>
                        <w:r>
                          <w:rPr>
                            <w:spacing w:val="-2"/>
                            <w:sz w:val="24"/>
                          </w:rPr>
                          <w:t> </w:t>
                        </w:r>
                        <w:r>
                          <w:rPr>
                            <w:sz w:val="24"/>
                          </w:rPr>
                          <w:t>plus</w:t>
                        </w:r>
                        <w:r>
                          <w:rPr>
                            <w:spacing w:val="-2"/>
                            <w:sz w:val="24"/>
                          </w:rPr>
                          <w:t> </w:t>
                        </w:r>
                        <w:r>
                          <w:rPr>
                            <w:sz w:val="24"/>
                          </w:rPr>
                          <w:t>de</w:t>
                        </w:r>
                        <w:r>
                          <w:rPr>
                            <w:spacing w:val="-2"/>
                            <w:sz w:val="24"/>
                          </w:rPr>
                          <w:t> </w:t>
                        </w:r>
                        <w:r>
                          <w:rPr>
                            <w:sz w:val="24"/>
                          </w:rPr>
                          <w:t>chance</w:t>
                        </w:r>
                        <w:r>
                          <w:rPr>
                            <w:spacing w:val="-2"/>
                            <w:sz w:val="24"/>
                          </w:rPr>
                          <w:t> </w:t>
                        </w:r>
                        <w:r>
                          <w:rPr>
                            <w:sz w:val="24"/>
                          </w:rPr>
                          <w:t>d’être</w:t>
                        </w:r>
                        <w:r>
                          <w:rPr>
                            <w:spacing w:val="-2"/>
                            <w:sz w:val="24"/>
                          </w:rPr>
                          <w:t> </w:t>
                        </w:r>
                        <w:r>
                          <w:rPr>
                            <w:sz w:val="24"/>
                          </w:rPr>
                          <w:t>atteint</w:t>
                        </w:r>
                        <w:r>
                          <w:rPr>
                            <w:spacing w:val="-2"/>
                            <w:sz w:val="24"/>
                          </w:rPr>
                          <w:t> </w:t>
                        </w:r>
                        <w:r>
                          <w:rPr>
                            <w:sz w:val="24"/>
                          </w:rPr>
                          <w:t>de</w:t>
                        </w:r>
                        <w:r>
                          <w:rPr>
                            <w:spacing w:val="-2"/>
                            <w:sz w:val="24"/>
                          </w:rPr>
                          <w:t> </w:t>
                        </w:r>
                        <w:r>
                          <w:rPr>
                            <w:sz w:val="24"/>
                          </w:rPr>
                          <w:t>la</w:t>
                        </w:r>
                        <w:r>
                          <w:rPr>
                            <w:spacing w:val="-2"/>
                            <w:sz w:val="24"/>
                          </w:rPr>
                          <w:t> </w:t>
                        </w:r>
                        <w:r>
                          <w:rPr>
                            <w:sz w:val="24"/>
                          </w:rPr>
                          <w:t>maladie</w:t>
                        </w:r>
                        <w:r>
                          <w:rPr>
                            <w:spacing w:val="-2"/>
                            <w:sz w:val="24"/>
                          </w:rPr>
                          <w:t> </w:t>
                        </w:r>
                        <w:r>
                          <w:rPr>
                            <w:sz w:val="24"/>
                          </w:rPr>
                          <w:t>dans</w:t>
                        </w:r>
                        <w:r>
                          <w:rPr>
                            <w:spacing w:val="-2"/>
                            <w:sz w:val="24"/>
                          </w:rPr>
                          <w:t> </w:t>
                        </w:r>
                        <w:r>
                          <w:rPr>
                            <w:sz w:val="24"/>
                          </w:rPr>
                          <w:t>l’hôpital</w:t>
                        </w:r>
                        <w:r>
                          <w:rPr>
                            <w:spacing w:val="-2"/>
                            <w:sz w:val="24"/>
                          </w:rPr>
                          <w:t> </w:t>
                        </w:r>
                        <w:r>
                          <w:rPr>
                            <w:sz w:val="24"/>
                          </w:rPr>
                          <w:t>lorsqu’on</w:t>
                        </w:r>
                        <w:r>
                          <w:rPr>
                            <w:spacing w:val="-2"/>
                            <w:sz w:val="24"/>
                          </w:rPr>
                          <w:t> </w:t>
                        </w:r>
                        <w:r>
                          <w:rPr>
                            <w:sz w:val="24"/>
                          </w:rPr>
                          <w:t>est</w:t>
                        </w:r>
                        <w:r>
                          <w:rPr>
                            <w:spacing w:val="-2"/>
                            <w:sz w:val="24"/>
                          </w:rPr>
                          <w:t> </w:t>
                        </w:r>
                        <w:r>
                          <w:rPr>
                            <w:sz w:val="24"/>
                          </w:rPr>
                          <w:t>fumeur).</w:t>
                        </w:r>
                      </w:p>
                      <w:p>
                        <w:pPr>
                          <w:spacing w:line="240" w:lineRule="auto" w:before="63"/>
                          <w:rPr>
                            <w:sz w:val="24"/>
                          </w:rPr>
                        </w:pPr>
                      </w:p>
                      <w:p>
                        <w:pPr>
                          <w:spacing w:before="0"/>
                          <w:ind w:left="480" w:right="0" w:firstLine="0"/>
                          <w:jc w:val="left"/>
                          <w:rPr>
                            <w:b/>
                            <w:sz w:val="28"/>
                          </w:rPr>
                        </w:pPr>
                        <w:r>
                          <w:rPr>
                            <w:b/>
                            <w:sz w:val="28"/>
                            <w:u w:val="single"/>
                          </w:rPr>
                          <w:t>Items</w:t>
                        </w:r>
                        <w:r>
                          <w:rPr>
                            <w:b/>
                            <w:spacing w:val="27"/>
                            <w:sz w:val="28"/>
                            <w:u w:val="single"/>
                          </w:rPr>
                          <w:t> </w:t>
                        </w:r>
                        <w:r>
                          <w:rPr>
                            <w:b/>
                            <w:sz w:val="28"/>
                            <w:u w:val="single"/>
                          </w:rPr>
                          <w:t>D</w:t>
                        </w:r>
                        <w:r>
                          <w:rPr>
                            <w:b/>
                            <w:spacing w:val="26"/>
                            <w:sz w:val="28"/>
                            <w:u w:val="single"/>
                          </w:rPr>
                          <w:t> </w:t>
                        </w:r>
                        <w:r>
                          <w:rPr>
                            <w:b/>
                            <w:sz w:val="28"/>
                            <w:u w:val="single"/>
                          </w:rPr>
                          <w:t>et</w:t>
                        </w:r>
                        <w:r>
                          <w:rPr>
                            <w:b/>
                            <w:spacing w:val="27"/>
                            <w:sz w:val="28"/>
                            <w:u w:val="single"/>
                          </w:rPr>
                          <w:t> </w:t>
                        </w:r>
                        <w:r>
                          <w:rPr>
                            <w:b/>
                            <w:spacing w:val="-10"/>
                            <w:sz w:val="28"/>
                            <w:u w:val="single"/>
                          </w:rPr>
                          <w:t>E</w:t>
                        </w:r>
                      </w:p>
                      <w:p>
                        <w:pPr>
                          <w:spacing w:line="244" w:lineRule="auto" w:before="137"/>
                          <w:ind w:left="0" w:right="18" w:firstLine="0"/>
                          <w:jc w:val="both"/>
                          <w:rPr>
                            <w:sz w:val="24"/>
                          </w:rPr>
                        </w:pPr>
                        <w:r>
                          <w:rPr>
                            <w:sz w:val="24"/>
                          </w:rPr>
                          <w:t>On a vu les risques, passons à la </w:t>
                        </w:r>
                        <w:r>
                          <w:rPr>
                            <w:sz w:val="24"/>
                            <w:u w:val="single"/>
                          </w:rPr>
                          <w:t>fraction étiologique</w:t>
                        </w:r>
                        <w:r>
                          <w:rPr>
                            <w:sz w:val="24"/>
                          </w:rPr>
                          <w:t> du risque (ou Odds Ratio en anglais). </w:t>
                        </w:r>
                        <w:r>
                          <w:rPr>
                            <w:sz w:val="24"/>
                          </w:rPr>
                          <w:t>La </w:t>
                        </w:r>
                        <w:r>
                          <w:rPr>
                            <w:spacing w:val="-2"/>
                            <w:sz w:val="24"/>
                          </w:rPr>
                          <w:t>formule</w:t>
                        </w:r>
                        <w:r>
                          <w:rPr>
                            <w:spacing w:val="-12"/>
                            <w:sz w:val="24"/>
                          </w:rPr>
                          <w:t> </w:t>
                        </w:r>
                        <w:r>
                          <w:rPr>
                            <w:spacing w:val="-2"/>
                            <w:sz w:val="24"/>
                          </w:rPr>
                          <w:t>c’est</w:t>
                        </w:r>
                        <w:r>
                          <w:rPr>
                            <w:spacing w:val="-12"/>
                            <w:sz w:val="24"/>
                          </w:rPr>
                          <w:t> </w:t>
                        </w:r>
                        <w:r>
                          <w:rPr>
                            <w:spacing w:val="-2"/>
                            <w:sz w:val="24"/>
                          </w:rPr>
                          <w:t>(P(M/F)</w:t>
                        </w:r>
                        <w:r>
                          <w:rPr>
                            <w:spacing w:val="-12"/>
                            <w:sz w:val="24"/>
                          </w:rPr>
                          <w:t> </w:t>
                        </w:r>
                        <w:r>
                          <w:rPr>
                            <w:spacing w:val="-2"/>
                            <w:sz w:val="24"/>
                          </w:rPr>
                          <w:t>-</w:t>
                        </w:r>
                        <w:r>
                          <w:rPr>
                            <w:spacing w:val="-12"/>
                            <w:sz w:val="24"/>
                          </w:rPr>
                          <w:t> </w:t>
                        </w:r>
                        <w:r>
                          <w:rPr>
                            <w:spacing w:val="-2"/>
                            <w:sz w:val="24"/>
                          </w:rPr>
                          <w:t>P(M/F-)</w:t>
                        </w:r>
                        <w:r>
                          <w:rPr>
                            <w:spacing w:val="-12"/>
                            <w:sz w:val="24"/>
                          </w:rPr>
                          <w:t> </w:t>
                        </w:r>
                        <w:r>
                          <w:rPr>
                            <w:spacing w:val="-2"/>
                            <w:sz w:val="24"/>
                          </w:rPr>
                          <w:t>)</w:t>
                        </w:r>
                        <w:r>
                          <w:rPr>
                            <w:spacing w:val="-12"/>
                            <w:sz w:val="24"/>
                          </w:rPr>
                          <w:t> </w:t>
                        </w:r>
                        <w:r>
                          <w:rPr>
                            <w:spacing w:val="-2"/>
                            <w:sz w:val="24"/>
                          </w:rPr>
                          <w:t>/</w:t>
                        </w:r>
                        <w:r>
                          <w:rPr>
                            <w:spacing w:val="-12"/>
                            <w:sz w:val="24"/>
                          </w:rPr>
                          <w:t> </w:t>
                        </w:r>
                        <w:r>
                          <w:rPr>
                            <w:spacing w:val="-2"/>
                            <w:sz w:val="24"/>
                          </w:rPr>
                          <w:t>P(M/F).</w:t>
                        </w:r>
                        <w:r>
                          <w:rPr>
                            <w:spacing w:val="-12"/>
                            <w:sz w:val="24"/>
                          </w:rPr>
                          <w:t> </w:t>
                        </w:r>
                        <w:r>
                          <w:rPr>
                            <w:spacing w:val="-2"/>
                            <w:sz w:val="24"/>
                          </w:rPr>
                          <w:t>C’est</w:t>
                        </w:r>
                        <w:r>
                          <w:rPr>
                            <w:spacing w:val="-12"/>
                            <w:sz w:val="24"/>
                          </w:rPr>
                          <w:t> </w:t>
                        </w:r>
                        <w:r>
                          <w:rPr>
                            <w:spacing w:val="-2"/>
                            <w:sz w:val="24"/>
                          </w:rPr>
                          <w:t>plus</w:t>
                        </w:r>
                        <w:r>
                          <w:rPr>
                            <w:spacing w:val="-12"/>
                            <w:sz w:val="24"/>
                          </w:rPr>
                          <w:t> </w:t>
                        </w:r>
                        <w:r>
                          <w:rPr>
                            <w:spacing w:val="-2"/>
                            <w:sz w:val="24"/>
                          </w:rPr>
                          <w:t>ou</w:t>
                        </w:r>
                        <w:r>
                          <w:rPr>
                            <w:spacing w:val="-12"/>
                            <w:sz w:val="24"/>
                          </w:rPr>
                          <w:t> </w:t>
                        </w:r>
                        <w:r>
                          <w:rPr>
                            <w:spacing w:val="-2"/>
                            <w:sz w:val="24"/>
                          </w:rPr>
                          <w:t>moins</w:t>
                        </w:r>
                        <w:r>
                          <w:rPr>
                            <w:spacing w:val="-12"/>
                            <w:sz w:val="24"/>
                          </w:rPr>
                          <w:t> </w:t>
                        </w:r>
                        <w:r>
                          <w:rPr>
                            <w:spacing w:val="-2"/>
                            <w:sz w:val="24"/>
                          </w:rPr>
                          <w:t>“</w:t>
                        </w:r>
                        <w:r>
                          <w:rPr>
                            <w:spacing w:val="-12"/>
                            <w:sz w:val="24"/>
                          </w:rPr>
                          <w:t> </w:t>
                        </w:r>
                        <w:r>
                          <w:rPr>
                            <w:spacing w:val="-2"/>
                            <w:sz w:val="24"/>
                          </w:rPr>
                          <w:t>à</w:t>
                        </w:r>
                        <w:r>
                          <w:rPr>
                            <w:spacing w:val="-12"/>
                            <w:sz w:val="24"/>
                          </w:rPr>
                          <w:t> </w:t>
                        </w:r>
                        <w:r>
                          <w:rPr>
                            <w:spacing w:val="-2"/>
                            <w:sz w:val="24"/>
                          </w:rPr>
                          <w:t>quel</w:t>
                        </w:r>
                        <w:r>
                          <w:rPr>
                            <w:spacing w:val="-12"/>
                            <w:sz w:val="24"/>
                          </w:rPr>
                          <w:t> </w:t>
                        </w:r>
                        <w:r>
                          <w:rPr>
                            <w:spacing w:val="-2"/>
                            <w:sz w:val="24"/>
                          </w:rPr>
                          <w:t>point</w:t>
                        </w:r>
                        <w:r>
                          <w:rPr>
                            <w:spacing w:val="-12"/>
                            <w:sz w:val="24"/>
                          </w:rPr>
                          <w:t> </w:t>
                        </w:r>
                        <w:r>
                          <w:rPr>
                            <w:spacing w:val="-2"/>
                            <w:sz w:val="24"/>
                          </w:rPr>
                          <w:t>les</w:t>
                        </w:r>
                        <w:r>
                          <w:rPr>
                            <w:spacing w:val="-12"/>
                            <w:sz w:val="24"/>
                          </w:rPr>
                          <w:t> </w:t>
                        </w:r>
                        <w:r>
                          <w:rPr>
                            <w:spacing w:val="-2"/>
                            <w:sz w:val="24"/>
                          </w:rPr>
                          <w:t>cas</w:t>
                        </w:r>
                        <w:r>
                          <w:rPr>
                            <w:spacing w:val="-12"/>
                            <w:sz w:val="24"/>
                          </w:rPr>
                          <w:t> </w:t>
                        </w:r>
                        <w:r>
                          <w:rPr>
                            <w:spacing w:val="-2"/>
                            <w:sz w:val="24"/>
                          </w:rPr>
                          <w:t>attribuables </w:t>
                        </w:r>
                        <w:r>
                          <w:rPr>
                            <w:sz w:val="24"/>
                          </w:rPr>
                          <w:t>à ce FDR sont importants parmi l’ensemble des cas”.</w:t>
                        </w:r>
                      </w:p>
                      <w:p>
                        <w:pPr>
                          <w:spacing w:before="3"/>
                          <w:ind w:left="0" w:right="0" w:firstLine="0"/>
                          <w:jc w:val="both"/>
                          <w:rPr>
                            <w:sz w:val="24"/>
                          </w:rPr>
                        </w:pPr>
                        <w:r>
                          <w:rPr>
                            <w:spacing w:val="-2"/>
                            <w:sz w:val="24"/>
                          </w:rPr>
                          <w:t>Donc</w:t>
                        </w:r>
                        <w:r>
                          <w:rPr>
                            <w:spacing w:val="-7"/>
                            <w:sz w:val="24"/>
                          </w:rPr>
                          <w:t> </w:t>
                        </w:r>
                        <w:r>
                          <w:rPr>
                            <w:spacing w:val="-2"/>
                            <w:sz w:val="24"/>
                          </w:rPr>
                          <w:t>ici,</w:t>
                        </w:r>
                        <w:r>
                          <w:rPr>
                            <w:spacing w:val="-6"/>
                            <w:sz w:val="24"/>
                          </w:rPr>
                          <w:t> </w:t>
                        </w:r>
                        <w:r>
                          <w:rPr>
                            <w:spacing w:val="-2"/>
                            <w:sz w:val="24"/>
                          </w:rPr>
                          <w:t>la</w:t>
                        </w:r>
                        <w:r>
                          <w:rPr>
                            <w:spacing w:val="-6"/>
                            <w:sz w:val="24"/>
                          </w:rPr>
                          <w:t> </w:t>
                        </w:r>
                        <w:r>
                          <w:rPr>
                            <w:spacing w:val="-2"/>
                            <w:sz w:val="24"/>
                          </w:rPr>
                          <w:t>fraction</w:t>
                        </w:r>
                        <w:r>
                          <w:rPr>
                            <w:spacing w:val="-6"/>
                            <w:sz w:val="24"/>
                          </w:rPr>
                          <w:t> </w:t>
                        </w:r>
                        <w:r>
                          <w:rPr>
                            <w:spacing w:val="-2"/>
                            <w:sz w:val="24"/>
                          </w:rPr>
                          <w:t>étiologique</w:t>
                        </w:r>
                        <w:r>
                          <w:rPr>
                            <w:spacing w:val="-6"/>
                            <w:sz w:val="24"/>
                          </w:rPr>
                          <w:t> </w:t>
                        </w:r>
                        <w:r>
                          <w:rPr>
                            <w:spacing w:val="-2"/>
                            <w:sz w:val="24"/>
                          </w:rPr>
                          <w:t>du</w:t>
                        </w:r>
                        <w:r>
                          <w:rPr>
                            <w:spacing w:val="-7"/>
                            <w:sz w:val="24"/>
                          </w:rPr>
                          <w:t> </w:t>
                        </w:r>
                        <w:r>
                          <w:rPr>
                            <w:spacing w:val="-2"/>
                            <w:sz w:val="24"/>
                          </w:rPr>
                          <w:t>risque</w:t>
                        </w:r>
                        <w:r>
                          <w:rPr>
                            <w:spacing w:val="-6"/>
                            <w:sz w:val="24"/>
                          </w:rPr>
                          <w:t> </w:t>
                        </w:r>
                        <w:r>
                          <w:rPr>
                            <w:spacing w:val="-2"/>
                            <w:sz w:val="24"/>
                          </w:rPr>
                          <w:t>d’être</w:t>
                        </w:r>
                        <w:r>
                          <w:rPr>
                            <w:spacing w:val="-6"/>
                            <w:sz w:val="24"/>
                          </w:rPr>
                          <w:t> </w:t>
                        </w:r>
                        <w:r>
                          <w:rPr>
                            <w:spacing w:val="-2"/>
                            <w:sz w:val="24"/>
                          </w:rPr>
                          <w:t>malade</w:t>
                        </w:r>
                        <w:r>
                          <w:rPr>
                            <w:spacing w:val="-6"/>
                            <w:sz w:val="24"/>
                          </w:rPr>
                          <w:t> </w:t>
                        </w:r>
                        <w:r>
                          <w:rPr>
                            <w:spacing w:val="-2"/>
                            <w:sz w:val="24"/>
                          </w:rPr>
                          <w:t>pour</w:t>
                        </w:r>
                        <w:r>
                          <w:rPr>
                            <w:spacing w:val="-6"/>
                            <w:sz w:val="24"/>
                          </w:rPr>
                          <w:t> </w:t>
                        </w:r>
                        <w:r>
                          <w:rPr>
                            <w:spacing w:val="-2"/>
                            <w:sz w:val="24"/>
                          </w:rPr>
                          <w:t>un</w:t>
                        </w:r>
                        <w:r>
                          <w:rPr>
                            <w:spacing w:val="-6"/>
                            <w:sz w:val="24"/>
                          </w:rPr>
                          <w:t> </w:t>
                        </w:r>
                        <w:r>
                          <w:rPr>
                            <w:spacing w:val="-2"/>
                            <w:sz w:val="24"/>
                          </w:rPr>
                          <w:t>fumeur</w:t>
                        </w:r>
                        <w:r>
                          <w:rPr>
                            <w:spacing w:val="-7"/>
                            <w:sz w:val="24"/>
                          </w:rPr>
                          <w:t> </w:t>
                        </w:r>
                        <w:r>
                          <w:rPr>
                            <w:spacing w:val="-2"/>
                            <w:sz w:val="24"/>
                          </w:rPr>
                          <w:t>est</w:t>
                        </w:r>
                        <w:r>
                          <w:rPr>
                            <w:spacing w:val="-6"/>
                            <w:sz w:val="24"/>
                          </w:rPr>
                          <w:t> </w:t>
                        </w:r>
                        <w:r>
                          <w:rPr>
                            <w:spacing w:val="-2"/>
                            <w:sz w:val="24"/>
                          </w:rPr>
                          <w:t>de</w:t>
                        </w:r>
                        <w:r>
                          <w:rPr>
                            <w:spacing w:val="-6"/>
                            <w:sz w:val="24"/>
                          </w:rPr>
                          <w:t> </w:t>
                        </w:r>
                        <w:r>
                          <w:rPr>
                            <w:spacing w:val="-10"/>
                            <w:sz w:val="24"/>
                          </w:rPr>
                          <w:t>:</w:t>
                        </w:r>
                      </w:p>
                    </w:txbxContent>
                  </v:textbox>
                  <w10:wrap type="none"/>
                </v:shape>
                <v:shape style="position:absolute;left:20049;top:6409;width:772;height:226" type="#_x0000_t202" id="docshape1655" filled="false" stroked="false">
                  <v:textbox inset="0,0,0,0">
                    <w:txbxContent>
                      <w:p>
                        <w:pPr>
                          <w:spacing w:before="27"/>
                          <w:ind w:left="0" w:right="0" w:firstLine="0"/>
                          <w:jc w:val="left"/>
                          <w:rPr>
                            <w:rFonts w:ascii="Cambria" w:hAnsi="Cambria"/>
                            <w:sz w:val="16"/>
                          </w:rPr>
                        </w:pPr>
                        <w:r>
                          <w:rPr>
                            <w:rFonts w:ascii="Arial" w:hAnsi="Arial"/>
                            <w:i/>
                            <w:sz w:val="16"/>
                          </w:rPr>
                          <w:t>P</w:t>
                        </w:r>
                        <w:r>
                          <w:rPr>
                            <w:rFonts w:ascii="Arial" w:hAnsi="Arial"/>
                            <w:i/>
                            <w:spacing w:val="-21"/>
                            <w:sz w:val="16"/>
                          </w:rPr>
                          <w:t> </w:t>
                        </w:r>
                        <w:r>
                          <w:rPr>
                            <w:rFonts w:ascii="Cambria" w:hAnsi="Cambria"/>
                            <w:spacing w:val="-2"/>
                            <w:w w:val="115"/>
                            <w:sz w:val="16"/>
                          </w:rPr>
                          <w:t>(</w:t>
                        </w:r>
                        <w:r>
                          <w:rPr>
                            <w:rFonts w:ascii="Arial" w:hAnsi="Arial"/>
                            <w:i/>
                            <w:spacing w:val="-2"/>
                            <w:w w:val="115"/>
                            <w:sz w:val="16"/>
                          </w:rPr>
                          <w:t>M|F−</w:t>
                        </w:r>
                        <w:r>
                          <w:rPr>
                            <w:rFonts w:ascii="Cambria" w:hAnsi="Cambria"/>
                            <w:spacing w:val="-2"/>
                            <w:w w:val="115"/>
                            <w:sz w:val="16"/>
                          </w:rPr>
                          <w:t>)</w:t>
                        </w:r>
                      </w:p>
                    </w:txbxContent>
                  </v:textbox>
                  <w10:wrap type="none"/>
                </v:shape>
                <v:shape style="position:absolute;left:16863;top:9980;width:1443;height:499" type="#_x0000_t202" id="docshape1656" filled="false" stroked="false">
                  <v:textbox inset="0,0,0,0">
                    <w:txbxContent>
                      <w:p>
                        <w:pPr>
                          <w:spacing w:before="45"/>
                          <w:ind w:left="0" w:right="0" w:firstLine="0"/>
                          <w:jc w:val="left"/>
                          <w:rPr>
                            <w:sz w:val="24"/>
                          </w:rPr>
                        </w:pPr>
                        <w:r>
                          <w:rPr>
                            <w:sz w:val="24"/>
                            <w:u w:val="single"/>
                          </w:rPr>
                          <w:t>(40</w:t>
                        </w:r>
                        <w:r>
                          <w:rPr>
                            <w:spacing w:val="-9"/>
                            <w:sz w:val="24"/>
                            <w:u w:val="single"/>
                          </w:rPr>
                          <w:t> </w:t>
                        </w:r>
                        <w:r>
                          <w:rPr>
                            <w:rFonts w:ascii="Times New Roman" w:hAnsi="Times New Roman"/>
                            <w:i/>
                            <w:sz w:val="24"/>
                            <w:u w:val="single"/>
                          </w:rPr>
                          <w:t>−</w:t>
                        </w:r>
                        <w:r>
                          <w:rPr>
                            <w:rFonts w:ascii="Times New Roman" w:hAnsi="Times New Roman"/>
                            <w:i/>
                            <w:spacing w:val="-11"/>
                            <w:sz w:val="24"/>
                            <w:u w:val="single"/>
                          </w:rPr>
                          <w:t> </w:t>
                        </w:r>
                        <w:r>
                          <w:rPr>
                            <w:sz w:val="24"/>
                            <w:u w:val="single"/>
                          </w:rPr>
                          <w:t>10)</w:t>
                        </w:r>
                        <w:r>
                          <w:rPr>
                            <w:spacing w:val="25"/>
                            <w:sz w:val="24"/>
                          </w:rPr>
                          <w:t> </w:t>
                        </w:r>
                        <w:r>
                          <w:rPr>
                            <w:position w:val="-15"/>
                            <w:sz w:val="24"/>
                          </w:rPr>
                          <w:t>=</w:t>
                        </w:r>
                        <w:r>
                          <w:rPr>
                            <w:spacing w:val="25"/>
                            <w:position w:val="-15"/>
                            <w:sz w:val="24"/>
                          </w:rPr>
                          <w:t> </w:t>
                        </w:r>
                        <w:r>
                          <w:rPr>
                            <w:spacing w:val="-10"/>
                            <w:sz w:val="24"/>
                            <w:u w:val="single"/>
                          </w:rPr>
                          <w:t>3</w:t>
                        </w:r>
                      </w:p>
                    </w:txbxContent>
                  </v:textbox>
                  <w10:wrap type="none"/>
                </v:shape>
                <v:shape style="position:absolute;left:17217;top:10306;width:255;height:337" type="#_x0000_t202" id="docshape1657" filled="false" stroked="false">
                  <v:textbox inset="0,0,0,0">
                    <w:txbxContent>
                      <w:p>
                        <w:pPr>
                          <w:spacing w:before="49"/>
                          <w:ind w:left="0" w:right="0" w:firstLine="0"/>
                          <w:jc w:val="left"/>
                          <w:rPr>
                            <w:sz w:val="24"/>
                          </w:rPr>
                        </w:pPr>
                        <w:r>
                          <w:rPr>
                            <w:spacing w:val="-5"/>
                            <w:w w:val="90"/>
                            <w:sz w:val="24"/>
                          </w:rPr>
                          <w:t>40</w:t>
                        </w:r>
                      </w:p>
                    </w:txbxContent>
                  </v:textbox>
                  <w10:wrap type="none"/>
                </v:shape>
                <v:shape style="position:absolute;left:18168;top:10306;width:138;height:337" type="#_x0000_t202" id="docshape1658" filled="false" stroked="false">
                  <v:textbox inset="0,0,0,0">
                    <w:txbxContent>
                      <w:p>
                        <w:pPr>
                          <w:spacing w:before="49"/>
                          <w:ind w:left="0" w:right="0" w:firstLine="0"/>
                          <w:jc w:val="left"/>
                          <w:rPr>
                            <w:sz w:val="24"/>
                          </w:rPr>
                        </w:pPr>
                        <w:r>
                          <w:rPr>
                            <w:spacing w:val="-10"/>
                            <w:w w:val="95"/>
                            <w:sz w:val="24"/>
                          </w:rPr>
                          <w:t>4</w:t>
                        </w:r>
                      </w:p>
                    </w:txbxContent>
                  </v:textbox>
                  <w10:wrap type="none"/>
                </v:shape>
                <w10:wrap type="none"/>
              </v:group>
            </w:pict>
          </mc:Fallback>
        </mc:AlternateContent>
      </w:r>
      <w:r>
        <w:rPr>
          <w:spacing w:val="-2"/>
          <w:sz w:val="24"/>
        </w:rPr>
        <w:t>D.</w:t>
      </w:r>
      <w:r>
        <w:rPr>
          <w:spacing w:val="23"/>
          <w:sz w:val="24"/>
        </w:rPr>
        <w:t> </w:t>
      </w:r>
      <w:r>
        <w:rPr>
          <w:spacing w:val="-2"/>
          <w:sz w:val="24"/>
        </w:rPr>
        <w:t>La</w:t>
      </w:r>
      <w:r>
        <w:rPr>
          <w:spacing w:val="-4"/>
          <w:sz w:val="24"/>
        </w:rPr>
        <w:t> </w:t>
      </w:r>
      <w:r>
        <w:rPr>
          <w:spacing w:val="-2"/>
          <w:sz w:val="24"/>
        </w:rPr>
        <w:t>fraction</w:t>
      </w:r>
      <w:r>
        <w:rPr>
          <w:spacing w:val="-4"/>
          <w:sz w:val="24"/>
        </w:rPr>
        <w:t> </w:t>
      </w:r>
      <w:r>
        <w:rPr>
          <w:spacing w:val="-2"/>
          <w:sz w:val="24"/>
        </w:rPr>
        <w:t>étiologique</w:t>
      </w:r>
      <w:r>
        <w:rPr>
          <w:spacing w:val="-5"/>
          <w:sz w:val="24"/>
        </w:rPr>
        <w:t> </w:t>
      </w:r>
      <w:r>
        <w:rPr>
          <w:spacing w:val="-2"/>
          <w:sz w:val="24"/>
        </w:rPr>
        <w:t>du</w:t>
      </w:r>
      <w:r>
        <w:rPr>
          <w:spacing w:val="-4"/>
          <w:sz w:val="24"/>
        </w:rPr>
        <w:t> </w:t>
      </w:r>
      <w:r>
        <w:rPr>
          <w:spacing w:val="-2"/>
          <w:sz w:val="24"/>
        </w:rPr>
        <w:t>risque</w:t>
      </w:r>
      <w:r>
        <w:rPr>
          <w:spacing w:val="-4"/>
          <w:sz w:val="24"/>
        </w:rPr>
        <w:t> </w:t>
      </w:r>
      <w:r>
        <w:rPr>
          <w:spacing w:val="-2"/>
          <w:sz w:val="24"/>
        </w:rPr>
        <w:t>d’être</w:t>
      </w:r>
      <w:r>
        <w:rPr>
          <w:spacing w:val="-4"/>
          <w:sz w:val="24"/>
        </w:rPr>
        <w:t> </w:t>
      </w:r>
      <w:r>
        <w:rPr>
          <w:spacing w:val="-2"/>
          <w:sz w:val="24"/>
        </w:rPr>
        <w:t>malade</w:t>
      </w:r>
      <w:r>
        <w:rPr>
          <w:spacing w:val="-4"/>
          <w:sz w:val="24"/>
        </w:rPr>
        <w:t> </w:t>
      </w:r>
      <w:r>
        <w:rPr>
          <w:spacing w:val="-2"/>
          <w:sz w:val="24"/>
        </w:rPr>
        <w:t>pour</w:t>
      </w:r>
      <w:r>
        <w:rPr>
          <w:spacing w:val="-4"/>
          <w:sz w:val="24"/>
        </w:rPr>
        <w:t> </w:t>
      </w:r>
      <w:r>
        <w:rPr>
          <w:spacing w:val="-2"/>
          <w:sz w:val="24"/>
        </w:rPr>
        <w:t>un</w:t>
      </w:r>
      <w:r>
        <w:rPr>
          <w:spacing w:val="-5"/>
          <w:sz w:val="24"/>
        </w:rPr>
        <w:t> </w:t>
      </w:r>
      <w:r>
        <w:rPr>
          <w:spacing w:val="-2"/>
          <w:sz w:val="24"/>
        </w:rPr>
        <w:t>fumeur</w:t>
      </w:r>
      <w:r>
        <w:rPr>
          <w:spacing w:val="-4"/>
          <w:sz w:val="24"/>
        </w:rPr>
        <w:t> </w:t>
      </w:r>
      <w:r>
        <w:rPr>
          <w:spacing w:val="-2"/>
          <w:sz w:val="24"/>
        </w:rPr>
        <w:t>est</w:t>
      </w:r>
      <w:r>
        <w:rPr>
          <w:spacing w:val="-4"/>
          <w:sz w:val="24"/>
        </w:rPr>
        <w:t> </w:t>
      </w:r>
      <w:r>
        <w:rPr>
          <w:spacing w:val="-2"/>
          <w:sz w:val="24"/>
        </w:rPr>
        <w:t>de</w:t>
      </w:r>
      <w:r>
        <w:rPr>
          <w:spacing w:val="-4"/>
          <w:sz w:val="24"/>
        </w:rPr>
        <w:t> </w:t>
      </w:r>
      <w:r>
        <w:rPr>
          <w:spacing w:val="-5"/>
          <w:sz w:val="24"/>
        </w:rPr>
        <w:t>1/3</w:t>
      </w:r>
    </w:p>
    <w:p>
      <w:pPr>
        <w:pStyle w:val="BodyText"/>
        <w:spacing w:before="4"/>
        <w:rPr>
          <w:b w:val="0"/>
          <w:sz w:val="7"/>
        </w:rPr>
      </w:pPr>
      <w:r>
        <w:rPr>
          <w:b w:val="0"/>
          <w:sz w:val="7"/>
        </w:rPr>
        <mc:AlternateContent>
          <mc:Choice Requires="wps">
            <w:drawing>
              <wp:anchor distT="0" distB="0" distL="0" distR="0" allowOverlap="1" layoutInCell="1" locked="0" behindDoc="1" simplePos="0" relativeHeight="487670784">
                <wp:simplePos x="0" y="0"/>
                <wp:positionH relativeFrom="page">
                  <wp:posOffset>7922526</wp:posOffset>
                </wp:positionH>
                <wp:positionV relativeFrom="paragraph">
                  <wp:posOffset>71250</wp:posOffset>
                </wp:positionV>
                <wp:extent cx="6475095" cy="260350"/>
                <wp:effectExtent l="0" t="0" r="0" b="0"/>
                <wp:wrapTopAndBottom/>
                <wp:docPr id="1691" name="Textbox 1691"/>
                <wp:cNvGraphicFramePr>
                  <a:graphicFrameLocks/>
                </wp:cNvGraphicFramePr>
                <a:graphic>
                  <a:graphicData uri="http://schemas.microsoft.com/office/word/2010/wordprocessingShape">
                    <wps:wsp>
                      <wps:cNvPr id="1691" name="Textbox 1691"/>
                      <wps:cNvSpPr txBox="1"/>
                      <wps:spPr>
                        <a:xfrm>
                          <a:off x="0" y="0"/>
                          <a:ext cx="6475095" cy="260350"/>
                        </a:xfrm>
                        <a:prstGeom prst="rect">
                          <a:avLst/>
                        </a:prstGeom>
                        <a:ln w="5054">
                          <a:solidFill>
                            <a:srgbClr val="000000"/>
                          </a:solidFill>
                          <a:prstDash val="solid"/>
                        </a:ln>
                      </wps:spPr>
                      <wps:txbx>
                        <w:txbxContent>
                          <w:p>
                            <w:pPr>
                              <w:pStyle w:val="BodyText"/>
                              <w:spacing w:before="40"/>
                              <w:ind w:left="127"/>
                            </w:pPr>
                            <w:r>
                              <w:rPr>
                                <w:spacing w:val="-6"/>
                              </w:rPr>
                              <w:t>E.</w:t>
                            </w:r>
                            <w:r>
                              <w:rPr>
                                <w:spacing w:val="24"/>
                              </w:rPr>
                              <w:t> </w:t>
                            </w:r>
                            <w:r>
                              <w:rPr>
                                <w:spacing w:val="-6"/>
                              </w:rPr>
                              <w:t>La</w:t>
                            </w:r>
                            <w:r>
                              <w:rPr>
                                <w:spacing w:val="4"/>
                              </w:rPr>
                              <w:t> </w:t>
                            </w:r>
                            <w:r>
                              <w:rPr>
                                <w:spacing w:val="-6"/>
                              </w:rPr>
                              <w:t>fraction</w:t>
                            </w:r>
                            <w:r>
                              <w:rPr>
                                <w:spacing w:val="3"/>
                              </w:rPr>
                              <w:t> </w:t>
                            </w:r>
                            <w:r>
                              <w:rPr>
                                <w:spacing w:val="-6"/>
                              </w:rPr>
                              <w:t>étiologique</w:t>
                            </w:r>
                            <w:r>
                              <w:rPr>
                                <w:spacing w:val="4"/>
                              </w:rPr>
                              <w:t> </w:t>
                            </w:r>
                            <w:r>
                              <w:rPr>
                                <w:spacing w:val="-6"/>
                              </w:rPr>
                              <w:t>du</w:t>
                            </w:r>
                            <w:r>
                              <w:rPr>
                                <w:spacing w:val="3"/>
                              </w:rPr>
                              <w:t> </w:t>
                            </w:r>
                            <w:r>
                              <w:rPr>
                                <w:spacing w:val="-6"/>
                              </w:rPr>
                              <w:t>risque</w:t>
                            </w:r>
                            <w:r>
                              <w:rPr>
                                <w:spacing w:val="4"/>
                              </w:rPr>
                              <w:t> </w:t>
                            </w:r>
                            <w:r>
                              <w:rPr>
                                <w:spacing w:val="-6"/>
                              </w:rPr>
                              <w:t>d’être</w:t>
                            </w:r>
                            <w:r>
                              <w:rPr>
                                <w:spacing w:val="3"/>
                              </w:rPr>
                              <w:t> </w:t>
                            </w:r>
                            <w:r>
                              <w:rPr>
                                <w:spacing w:val="-6"/>
                              </w:rPr>
                              <w:t>malade</w:t>
                            </w:r>
                            <w:r>
                              <w:rPr>
                                <w:spacing w:val="4"/>
                              </w:rPr>
                              <w:t> </w:t>
                            </w:r>
                            <w:r>
                              <w:rPr>
                                <w:spacing w:val="-6"/>
                              </w:rPr>
                              <w:t>pour</w:t>
                            </w:r>
                            <w:r>
                              <w:rPr>
                                <w:spacing w:val="3"/>
                              </w:rPr>
                              <w:t> </w:t>
                            </w:r>
                            <w:r>
                              <w:rPr>
                                <w:spacing w:val="-6"/>
                              </w:rPr>
                              <w:t>un</w:t>
                            </w:r>
                            <w:r>
                              <w:rPr>
                                <w:spacing w:val="4"/>
                              </w:rPr>
                              <w:t> </w:t>
                            </w:r>
                            <w:r>
                              <w:rPr>
                                <w:spacing w:val="-6"/>
                              </w:rPr>
                              <w:t>fumeur</w:t>
                            </w:r>
                            <w:r>
                              <w:rPr>
                                <w:spacing w:val="4"/>
                              </w:rPr>
                              <w:t> </w:t>
                            </w:r>
                            <w:r>
                              <w:rPr>
                                <w:spacing w:val="-6"/>
                              </w:rPr>
                              <w:t>est</w:t>
                            </w:r>
                            <w:r>
                              <w:rPr>
                                <w:spacing w:val="3"/>
                              </w:rPr>
                              <w:t> </w:t>
                            </w:r>
                            <w:r>
                              <w:rPr>
                                <w:spacing w:val="-6"/>
                              </w:rPr>
                              <w:t>de</w:t>
                            </w:r>
                            <w:r>
                              <w:rPr>
                                <w:spacing w:val="4"/>
                              </w:rPr>
                              <w:t> </w:t>
                            </w:r>
                            <w:r>
                              <w:rPr>
                                <w:spacing w:val="-6"/>
                              </w:rPr>
                              <w:t>3/4</w:t>
                            </w:r>
                          </w:p>
                        </w:txbxContent>
                      </wps:txbx>
                      <wps:bodyPr wrap="square" lIns="0" tIns="0" rIns="0" bIns="0" rtlCol="0">
                        <a:noAutofit/>
                      </wps:bodyPr>
                    </wps:wsp>
                  </a:graphicData>
                </a:graphic>
              </wp:anchor>
            </w:drawing>
          </mc:Choice>
          <mc:Fallback>
            <w:pict>
              <v:shape style="position:absolute;margin-left:623.820984pt;margin-top:5.610312pt;width:509.85pt;height:20.5pt;mso-position-horizontal-relative:page;mso-position-vertical-relative:paragraph;z-index:-15645696;mso-wrap-distance-left:0;mso-wrap-distance-right:0" type="#_x0000_t202" id="docshape1659" filled="false" stroked="true" strokeweight=".398pt" strokecolor="#000000">
                <v:textbox inset="0,0,0,0">
                  <w:txbxContent>
                    <w:p>
                      <w:pPr>
                        <w:pStyle w:val="BodyText"/>
                        <w:spacing w:before="40"/>
                        <w:ind w:left="127"/>
                      </w:pPr>
                      <w:r>
                        <w:rPr>
                          <w:spacing w:val="-6"/>
                        </w:rPr>
                        <w:t>E.</w:t>
                      </w:r>
                      <w:r>
                        <w:rPr>
                          <w:spacing w:val="24"/>
                        </w:rPr>
                        <w:t> </w:t>
                      </w:r>
                      <w:r>
                        <w:rPr>
                          <w:spacing w:val="-6"/>
                        </w:rPr>
                        <w:t>La</w:t>
                      </w:r>
                      <w:r>
                        <w:rPr>
                          <w:spacing w:val="4"/>
                        </w:rPr>
                        <w:t> </w:t>
                      </w:r>
                      <w:r>
                        <w:rPr>
                          <w:spacing w:val="-6"/>
                        </w:rPr>
                        <w:t>fraction</w:t>
                      </w:r>
                      <w:r>
                        <w:rPr>
                          <w:spacing w:val="3"/>
                        </w:rPr>
                        <w:t> </w:t>
                      </w:r>
                      <w:r>
                        <w:rPr>
                          <w:spacing w:val="-6"/>
                        </w:rPr>
                        <w:t>étiologique</w:t>
                      </w:r>
                      <w:r>
                        <w:rPr>
                          <w:spacing w:val="4"/>
                        </w:rPr>
                        <w:t> </w:t>
                      </w:r>
                      <w:r>
                        <w:rPr>
                          <w:spacing w:val="-6"/>
                        </w:rPr>
                        <w:t>du</w:t>
                      </w:r>
                      <w:r>
                        <w:rPr>
                          <w:spacing w:val="3"/>
                        </w:rPr>
                        <w:t> </w:t>
                      </w:r>
                      <w:r>
                        <w:rPr>
                          <w:spacing w:val="-6"/>
                        </w:rPr>
                        <w:t>risque</w:t>
                      </w:r>
                      <w:r>
                        <w:rPr>
                          <w:spacing w:val="4"/>
                        </w:rPr>
                        <w:t> </w:t>
                      </w:r>
                      <w:r>
                        <w:rPr>
                          <w:spacing w:val="-6"/>
                        </w:rPr>
                        <w:t>d’être</w:t>
                      </w:r>
                      <w:r>
                        <w:rPr>
                          <w:spacing w:val="3"/>
                        </w:rPr>
                        <w:t> </w:t>
                      </w:r>
                      <w:r>
                        <w:rPr>
                          <w:spacing w:val="-6"/>
                        </w:rPr>
                        <w:t>malade</w:t>
                      </w:r>
                      <w:r>
                        <w:rPr>
                          <w:spacing w:val="4"/>
                        </w:rPr>
                        <w:t> </w:t>
                      </w:r>
                      <w:r>
                        <w:rPr>
                          <w:spacing w:val="-6"/>
                        </w:rPr>
                        <w:t>pour</w:t>
                      </w:r>
                      <w:r>
                        <w:rPr>
                          <w:spacing w:val="3"/>
                        </w:rPr>
                        <w:t> </w:t>
                      </w:r>
                      <w:r>
                        <w:rPr>
                          <w:spacing w:val="-6"/>
                        </w:rPr>
                        <w:t>un</w:t>
                      </w:r>
                      <w:r>
                        <w:rPr>
                          <w:spacing w:val="4"/>
                        </w:rPr>
                        <w:t> </w:t>
                      </w:r>
                      <w:r>
                        <w:rPr>
                          <w:spacing w:val="-6"/>
                        </w:rPr>
                        <w:t>fumeur</w:t>
                      </w:r>
                      <w:r>
                        <w:rPr>
                          <w:spacing w:val="4"/>
                        </w:rPr>
                        <w:t> </w:t>
                      </w:r>
                      <w:r>
                        <w:rPr>
                          <w:spacing w:val="-6"/>
                        </w:rPr>
                        <w:t>est</w:t>
                      </w:r>
                      <w:r>
                        <w:rPr>
                          <w:spacing w:val="3"/>
                        </w:rPr>
                        <w:t> </w:t>
                      </w:r>
                      <w:r>
                        <w:rPr>
                          <w:spacing w:val="-6"/>
                        </w:rPr>
                        <w:t>de</w:t>
                      </w:r>
                      <w:r>
                        <w:rPr>
                          <w:spacing w:val="4"/>
                        </w:rPr>
                        <w:t> </w:t>
                      </w:r>
                      <w:r>
                        <w:rPr>
                          <w:spacing w:val="-6"/>
                        </w:rPr>
                        <w:t>3/4</w:t>
                      </w:r>
                    </w:p>
                  </w:txbxContent>
                </v:textbox>
                <v:stroke dashstyle="solid"/>
                <w10:wrap type="topAndBottom"/>
              </v:shape>
            </w:pict>
          </mc:Fallback>
        </mc:AlternateContent>
      </w:r>
    </w:p>
    <w:p>
      <w:pPr>
        <w:pStyle w:val="BodyText"/>
        <w:spacing w:after="0"/>
        <w:rPr>
          <w:b w:val="0"/>
          <w:sz w:val="7"/>
        </w:rPr>
        <w:sectPr>
          <w:pgSz w:w="23820" w:h="16840" w:orient="landscape"/>
          <w:pgMar w:header="0" w:footer="619" w:top="940" w:bottom="840" w:left="1133" w:right="992"/>
        </w:sectPr>
      </w:pPr>
    </w:p>
    <w:p>
      <w:pPr>
        <w:spacing w:line="240" w:lineRule="auto"/>
        <w:ind w:left="0" w:right="0" w:firstLine="0"/>
        <w:rPr>
          <w:sz w:val="20"/>
        </w:rPr>
      </w:pPr>
      <w:r>
        <w:rPr>
          <w:sz w:val="20"/>
        </w:rPr>
        <mc:AlternateContent>
          <mc:Choice Requires="wps">
            <w:drawing>
              <wp:inline distT="0" distB="0" distL="0" distR="0">
                <wp:extent cx="6533515" cy="750570"/>
                <wp:effectExtent l="0" t="0" r="0" b="1904"/>
                <wp:docPr id="1692" name="Group 1692"/>
                <wp:cNvGraphicFramePr>
                  <a:graphicFrameLocks/>
                </wp:cNvGraphicFramePr>
                <a:graphic>
                  <a:graphicData uri="http://schemas.microsoft.com/office/word/2010/wordprocessingGroup">
                    <wpg:wgp>
                      <wpg:cNvPr id="1692" name="Group 1692"/>
                      <wpg:cNvGrpSpPr/>
                      <wpg:grpSpPr>
                        <a:xfrm>
                          <a:off x="0" y="0"/>
                          <a:ext cx="6533515" cy="750570"/>
                          <a:chExt cx="6533515" cy="750570"/>
                        </a:xfrm>
                      </wpg:grpSpPr>
                      <wps:wsp>
                        <wps:cNvPr id="1693" name="Graphic 1693"/>
                        <wps:cNvSpPr/>
                        <wps:spPr>
                          <a:xfrm>
                            <a:off x="18720" y="18721"/>
                            <a:ext cx="6515100" cy="731520"/>
                          </a:xfrm>
                          <a:custGeom>
                            <a:avLst/>
                            <a:gdLst/>
                            <a:ahLst/>
                            <a:cxnLst/>
                            <a:rect l="l" t="t" r="r" b="b"/>
                            <a:pathLst>
                              <a:path w="6515100" h="731520">
                                <a:moveTo>
                                  <a:pt x="6514642" y="0"/>
                                </a:moveTo>
                                <a:lnTo>
                                  <a:pt x="0" y="0"/>
                                </a:lnTo>
                                <a:lnTo>
                                  <a:pt x="0" y="671047"/>
                                </a:lnTo>
                                <a:lnTo>
                                  <a:pt x="60372" y="731419"/>
                                </a:lnTo>
                                <a:lnTo>
                                  <a:pt x="6454269" y="731419"/>
                                </a:lnTo>
                                <a:lnTo>
                                  <a:pt x="6514642" y="671047"/>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694" name="Graphic 1694"/>
                        <wps:cNvSpPr/>
                        <wps:spPr>
                          <a:xfrm>
                            <a:off x="23040" y="23040"/>
                            <a:ext cx="6506209" cy="723265"/>
                          </a:xfrm>
                          <a:custGeom>
                            <a:avLst/>
                            <a:gdLst/>
                            <a:ahLst/>
                            <a:cxnLst/>
                            <a:rect l="l" t="t" r="r" b="b"/>
                            <a:pathLst>
                              <a:path w="6506209" h="723265">
                                <a:moveTo>
                                  <a:pt x="6506002" y="0"/>
                                </a:moveTo>
                                <a:lnTo>
                                  <a:pt x="0" y="0"/>
                                </a:lnTo>
                                <a:lnTo>
                                  <a:pt x="0" y="664938"/>
                                </a:lnTo>
                                <a:lnTo>
                                  <a:pt x="57841" y="722779"/>
                                </a:lnTo>
                                <a:lnTo>
                                  <a:pt x="6448160" y="722779"/>
                                </a:lnTo>
                                <a:lnTo>
                                  <a:pt x="6506002" y="664938"/>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695" name="Graphic 1695"/>
                        <wps:cNvSpPr/>
                        <wps:spPr>
                          <a:xfrm>
                            <a:off x="27360" y="27360"/>
                            <a:ext cx="6497955" cy="714375"/>
                          </a:xfrm>
                          <a:custGeom>
                            <a:avLst/>
                            <a:gdLst/>
                            <a:ahLst/>
                            <a:cxnLst/>
                            <a:rect l="l" t="t" r="r" b="b"/>
                            <a:pathLst>
                              <a:path w="6497955" h="714375">
                                <a:moveTo>
                                  <a:pt x="6497362" y="0"/>
                                </a:moveTo>
                                <a:lnTo>
                                  <a:pt x="0" y="0"/>
                                </a:lnTo>
                                <a:lnTo>
                                  <a:pt x="0" y="658829"/>
                                </a:lnTo>
                                <a:lnTo>
                                  <a:pt x="55311" y="714140"/>
                                </a:lnTo>
                                <a:lnTo>
                                  <a:pt x="6442051" y="714140"/>
                                </a:lnTo>
                                <a:lnTo>
                                  <a:pt x="6497362" y="658829"/>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696" name="Graphic 1696"/>
                        <wps:cNvSpPr/>
                        <wps:spPr>
                          <a:xfrm>
                            <a:off x="31680" y="31680"/>
                            <a:ext cx="6489065" cy="706120"/>
                          </a:xfrm>
                          <a:custGeom>
                            <a:avLst/>
                            <a:gdLst/>
                            <a:ahLst/>
                            <a:cxnLst/>
                            <a:rect l="l" t="t" r="r" b="b"/>
                            <a:pathLst>
                              <a:path w="6489065" h="706120">
                                <a:moveTo>
                                  <a:pt x="6488722" y="0"/>
                                </a:moveTo>
                                <a:lnTo>
                                  <a:pt x="0" y="0"/>
                                </a:lnTo>
                                <a:lnTo>
                                  <a:pt x="0" y="652719"/>
                                </a:lnTo>
                                <a:lnTo>
                                  <a:pt x="52780" y="705500"/>
                                </a:lnTo>
                                <a:lnTo>
                                  <a:pt x="6435942" y="705500"/>
                                </a:lnTo>
                                <a:lnTo>
                                  <a:pt x="6488722" y="652719"/>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697" name="Graphic 1697"/>
                        <wps:cNvSpPr/>
                        <wps:spPr>
                          <a:xfrm>
                            <a:off x="35991" y="36003"/>
                            <a:ext cx="6480175" cy="697230"/>
                          </a:xfrm>
                          <a:custGeom>
                            <a:avLst/>
                            <a:gdLst/>
                            <a:ahLst/>
                            <a:cxnLst/>
                            <a:rect l="l" t="t" r="r" b="b"/>
                            <a:pathLst>
                              <a:path w="6480175" h="697230">
                                <a:moveTo>
                                  <a:pt x="6480086" y="0"/>
                                </a:moveTo>
                                <a:lnTo>
                                  <a:pt x="0" y="0"/>
                                </a:lnTo>
                                <a:lnTo>
                                  <a:pt x="0" y="646607"/>
                                </a:lnTo>
                                <a:lnTo>
                                  <a:pt x="50253" y="696861"/>
                                </a:lnTo>
                                <a:lnTo>
                                  <a:pt x="6429832" y="696861"/>
                                </a:lnTo>
                                <a:lnTo>
                                  <a:pt x="6480086" y="646607"/>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698" name="Graphic 1698"/>
                        <wps:cNvSpPr/>
                        <wps:spPr>
                          <a:xfrm>
                            <a:off x="44639" y="44640"/>
                            <a:ext cx="6463030" cy="680085"/>
                          </a:xfrm>
                          <a:custGeom>
                            <a:avLst/>
                            <a:gdLst/>
                            <a:ahLst/>
                            <a:cxnLst/>
                            <a:rect l="l" t="t" r="r" b="b"/>
                            <a:pathLst>
                              <a:path w="6463030" h="680085">
                                <a:moveTo>
                                  <a:pt x="6462804" y="0"/>
                                </a:moveTo>
                                <a:lnTo>
                                  <a:pt x="0" y="0"/>
                                </a:lnTo>
                                <a:lnTo>
                                  <a:pt x="0" y="634392"/>
                                </a:lnTo>
                                <a:lnTo>
                                  <a:pt x="45189" y="679581"/>
                                </a:lnTo>
                                <a:lnTo>
                                  <a:pt x="6417614" y="679581"/>
                                </a:lnTo>
                                <a:lnTo>
                                  <a:pt x="6462804" y="634392"/>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699" name="Graphic 1699"/>
                        <wps:cNvSpPr/>
                        <wps:spPr>
                          <a:xfrm>
                            <a:off x="48959" y="48960"/>
                            <a:ext cx="6454775" cy="671195"/>
                          </a:xfrm>
                          <a:custGeom>
                            <a:avLst/>
                            <a:gdLst/>
                            <a:ahLst/>
                            <a:cxnLst/>
                            <a:rect l="l" t="t" r="r" b="b"/>
                            <a:pathLst>
                              <a:path w="6454775" h="671195">
                                <a:moveTo>
                                  <a:pt x="6454164" y="0"/>
                                </a:moveTo>
                                <a:lnTo>
                                  <a:pt x="0" y="0"/>
                                </a:lnTo>
                                <a:lnTo>
                                  <a:pt x="0" y="628283"/>
                                </a:lnTo>
                                <a:lnTo>
                                  <a:pt x="42659" y="670941"/>
                                </a:lnTo>
                                <a:lnTo>
                                  <a:pt x="6411505" y="670941"/>
                                </a:lnTo>
                                <a:lnTo>
                                  <a:pt x="6454164" y="628283"/>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700" name="Graphic 1700"/>
                        <wps:cNvSpPr/>
                        <wps:spPr>
                          <a:xfrm>
                            <a:off x="53279" y="53279"/>
                            <a:ext cx="6445885" cy="662305"/>
                          </a:xfrm>
                          <a:custGeom>
                            <a:avLst/>
                            <a:gdLst/>
                            <a:ahLst/>
                            <a:cxnLst/>
                            <a:rect l="l" t="t" r="r" b="b"/>
                            <a:pathLst>
                              <a:path w="6445885" h="662305">
                                <a:moveTo>
                                  <a:pt x="6445524" y="0"/>
                                </a:moveTo>
                                <a:lnTo>
                                  <a:pt x="0" y="0"/>
                                </a:lnTo>
                                <a:lnTo>
                                  <a:pt x="0" y="622174"/>
                                </a:lnTo>
                                <a:lnTo>
                                  <a:pt x="40128" y="662302"/>
                                </a:lnTo>
                                <a:lnTo>
                                  <a:pt x="6405396" y="662302"/>
                                </a:lnTo>
                                <a:lnTo>
                                  <a:pt x="6445524" y="622174"/>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701" name="Graphic 1701"/>
                        <wps:cNvSpPr/>
                        <wps:spPr>
                          <a:xfrm>
                            <a:off x="57599" y="57599"/>
                            <a:ext cx="6436995" cy="654050"/>
                          </a:xfrm>
                          <a:custGeom>
                            <a:avLst/>
                            <a:gdLst/>
                            <a:ahLst/>
                            <a:cxnLst/>
                            <a:rect l="l" t="t" r="r" b="b"/>
                            <a:pathLst>
                              <a:path w="6436995" h="654050">
                                <a:moveTo>
                                  <a:pt x="6436884" y="0"/>
                                </a:moveTo>
                                <a:lnTo>
                                  <a:pt x="0" y="0"/>
                                </a:lnTo>
                                <a:lnTo>
                                  <a:pt x="0" y="616064"/>
                                </a:lnTo>
                                <a:lnTo>
                                  <a:pt x="37597" y="653662"/>
                                </a:lnTo>
                                <a:lnTo>
                                  <a:pt x="6399286" y="653662"/>
                                </a:lnTo>
                                <a:lnTo>
                                  <a:pt x="6436884" y="616064"/>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702" name="Graphic 1702"/>
                        <wps:cNvSpPr/>
                        <wps:spPr>
                          <a:xfrm>
                            <a:off x="0" y="0"/>
                            <a:ext cx="6480175" cy="697230"/>
                          </a:xfrm>
                          <a:custGeom>
                            <a:avLst/>
                            <a:gdLst/>
                            <a:ahLst/>
                            <a:cxnLst/>
                            <a:rect l="l" t="t" r="r" b="b"/>
                            <a:pathLst>
                              <a:path w="6480175" h="697230">
                                <a:moveTo>
                                  <a:pt x="6480083" y="0"/>
                                </a:moveTo>
                                <a:lnTo>
                                  <a:pt x="0" y="0"/>
                                </a:lnTo>
                                <a:lnTo>
                                  <a:pt x="0" y="657155"/>
                                </a:lnTo>
                                <a:lnTo>
                                  <a:pt x="39706" y="696861"/>
                                </a:lnTo>
                                <a:lnTo>
                                  <a:pt x="6440377" y="696861"/>
                                </a:lnTo>
                                <a:lnTo>
                                  <a:pt x="6480083" y="657155"/>
                                </a:lnTo>
                                <a:lnTo>
                                  <a:pt x="6480083" y="0"/>
                                </a:lnTo>
                                <a:close/>
                              </a:path>
                            </a:pathLst>
                          </a:custGeom>
                          <a:solidFill>
                            <a:srgbClr val="000000"/>
                          </a:solidFill>
                        </wps:spPr>
                        <wps:bodyPr wrap="square" lIns="0" tIns="0" rIns="0" bIns="0" rtlCol="0">
                          <a:prstTxWarp prst="textNoShape">
                            <a:avLst/>
                          </a:prstTxWarp>
                          <a:noAutofit/>
                        </wps:bodyPr>
                      </wps:wsp>
                      <wps:wsp>
                        <wps:cNvPr id="1703" name="Graphic 1703"/>
                        <wps:cNvSpPr/>
                        <wps:spPr>
                          <a:xfrm>
                            <a:off x="6326" y="0"/>
                            <a:ext cx="6467475" cy="690880"/>
                          </a:xfrm>
                          <a:custGeom>
                            <a:avLst/>
                            <a:gdLst/>
                            <a:ahLst/>
                            <a:cxnLst/>
                            <a:rect l="l" t="t" r="r" b="b"/>
                            <a:pathLst>
                              <a:path w="6467475" h="690880">
                                <a:moveTo>
                                  <a:pt x="6467430" y="0"/>
                                </a:moveTo>
                                <a:lnTo>
                                  <a:pt x="0" y="0"/>
                                </a:lnTo>
                                <a:lnTo>
                                  <a:pt x="0" y="654534"/>
                                </a:lnTo>
                                <a:lnTo>
                                  <a:pt x="36000" y="690534"/>
                                </a:lnTo>
                                <a:lnTo>
                                  <a:pt x="6431430" y="690534"/>
                                </a:lnTo>
                                <a:lnTo>
                                  <a:pt x="6467430" y="654534"/>
                                </a:lnTo>
                                <a:lnTo>
                                  <a:pt x="6467430" y="0"/>
                                </a:lnTo>
                                <a:close/>
                              </a:path>
                            </a:pathLst>
                          </a:custGeom>
                          <a:solidFill>
                            <a:srgbClr val="FFFCFC"/>
                          </a:solidFill>
                        </wps:spPr>
                        <wps:bodyPr wrap="square" lIns="0" tIns="0" rIns="0" bIns="0" rtlCol="0">
                          <a:prstTxWarp prst="textNoShape">
                            <a:avLst/>
                          </a:prstTxWarp>
                          <a:noAutofit/>
                        </wps:bodyPr>
                      </wps:wsp>
                      <wps:wsp>
                        <wps:cNvPr id="1704" name="Textbox 1704"/>
                        <wps:cNvSpPr txBox="1"/>
                        <wps:spPr>
                          <a:xfrm>
                            <a:off x="0" y="0"/>
                            <a:ext cx="6533515" cy="750570"/>
                          </a:xfrm>
                          <a:prstGeom prst="rect">
                            <a:avLst/>
                          </a:prstGeom>
                        </wps:spPr>
                        <wps:txbx>
                          <w:txbxContent>
                            <w:p>
                              <w:pPr>
                                <w:spacing w:before="246"/>
                                <w:ind w:left="106" w:right="0" w:firstLine="0"/>
                                <w:jc w:val="left"/>
                                <w:rPr>
                                  <w:sz w:val="24"/>
                                </w:rPr>
                              </w:pPr>
                              <w:r>
                                <w:rPr>
                                  <w:spacing w:val="-4"/>
                                  <w:sz w:val="24"/>
                                </w:rPr>
                                <w:t>Promis</w:t>
                              </w:r>
                              <w:r>
                                <w:rPr>
                                  <w:spacing w:val="-3"/>
                                  <w:sz w:val="24"/>
                                </w:rPr>
                                <w:t> </w:t>
                              </w:r>
                              <w:r>
                                <w:rPr>
                                  <w:spacing w:val="-4"/>
                                  <w:sz w:val="24"/>
                                </w:rPr>
                                <w:t>les</w:t>
                              </w:r>
                              <w:r>
                                <w:rPr>
                                  <w:spacing w:val="-2"/>
                                  <w:sz w:val="24"/>
                                </w:rPr>
                                <w:t> </w:t>
                              </w:r>
                              <w:r>
                                <w:rPr>
                                  <w:spacing w:val="-4"/>
                                  <w:sz w:val="24"/>
                                </w:rPr>
                                <w:t>prochaines</w:t>
                              </w:r>
                              <w:r>
                                <w:rPr>
                                  <w:spacing w:val="-2"/>
                                  <w:sz w:val="24"/>
                                </w:rPr>
                                <w:t> </w:t>
                              </w:r>
                              <w:r>
                                <w:rPr>
                                  <w:spacing w:val="-4"/>
                                  <w:sz w:val="24"/>
                                </w:rPr>
                                <w:t>questions</w:t>
                              </w:r>
                              <w:r>
                                <w:rPr>
                                  <w:spacing w:val="-2"/>
                                  <w:sz w:val="24"/>
                                </w:rPr>
                                <w:t> </w:t>
                              </w:r>
                              <w:r>
                                <w:rPr>
                                  <w:spacing w:val="-4"/>
                                  <w:sz w:val="24"/>
                                </w:rPr>
                                <w:t>calculatoires</w:t>
                              </w:r>
                              <w:r>
                                <w:rPr>
                                  <w:spacing w:val="-2"/>
                                  <w:sz w:val="24"/>
                                </w:rPr>
                                <w:t> </w:t>
                              </w:r>
                              <w:r>
                                <w:rPr>
                                  <w:spacing w:val="-4"/>
                                  <w:sz w:val="24"/>
                                </w:rPr>
                                <w:t>seront</w:t>
                              </w:r>
                              <w:r>
                                <w:rPr>
                                  <w:spacing w:val="-2"/>
                                  <w:sz w:val="24"/>
                                </w:rPr>
                                <w:t> </w:t>
                              </w:r>
                              <w:r>
                                <w:rPr>
                                  <w:spacing w:val="-4"/>
                                  <w:sz w:val="24"/>
                                </w:rPr>
                                <w:t>plus</w:t>
                              </w:r>
                              <w:r>
                                <w:rPr>
                                  <w:spacing w:val="-2"/>
                                  <w:sz w:val="24"/>
                                </w:rPr>
                                <w:t> </w:t>
                              </w:r>
                              <w:r>
                                <w:rPr>
                                  <w:spacing w:val="-4"/>
                                  <w:sz w:val="24"/>
                                </w:rPr>
                                <w:t>chill</w:t>
                              </w:r>
                              <w:r>
                                <w:rPr>
                                  <w:spacing w:val="-2"/>
                                  <w:sz w:val="24"/>
                                </w:rPr>
                                <w:t> </w:t>
                              </w:r>
                              <w:r>
                                <w:rPr>
                                  <w:spacing w:val="-4"/>
                                  <w:sz w:val="24"/>
                                </w:rPr>
                                <w:t>que</w:t>
                              </w:r>
                              <w:r>
                                <w:rPr>
                                  <w:spacing w:val="-2"/>
                                  <w:sz w:val="24"/>
                                </w:rPr>
                                <w:t> </w:t>
                              </w:r>
                              <w:r>
                                <w:rPr>
                                  <w:spacing w:val="-4"/>
                                  <w:sz w:val="24"/>
                                </w:rPr>
                                <w:t>celle</w:t>
                              </w:r>
                              <w:r>
                                <w:rPr>
                                  <w:spacing w:val="-2"/>
                                  <w:sz w:val="24"/>
                                </w:rPr>
                                <w:t> </w:t>
                              </w:r>
                              <w:r>
                                <w:rPr>
                                  <w:spacing w:val="-4"/>
                                  <w:sz w:val="24"/>
                                </w:rPr>
                                <w:t>ci</w:t>
                              </w:r>
                              <w:r>
                                <w:rPr>
                                  <w:spacing w:val="-2"/>
                                  <w:sz w:val="24"/>
                                </w:rPr>
                                <w:t> </w:t>
                              </w:r>
                              <w:r>
                                <w:rPr>
                                  <w:spacing w:val="-4"/>
                                  <w:sz w:val="24"/>
                                </w:rPr>
                                <w:t>(peut</w:t>
                              </w:r>
                              <w:r>
                                <w:rPr>
                                  <w:spacing w:val="-2"/>
                                  <w:sz w:val="24"/>
                                </w:rPr>
                                <w:t> </w:t>
                              </w:r>
                              <w:r>
                                <w:rPr>
                                  <w:spacing w:val="-4"/>
                                  <w:sz w:val="24"/>
                                </w:rPr>
                                <w:t>être).</w:t>
                              </w:r>
                            </w:p>
                            <w:p>
                              <w:pPr>
                                <w:spacing w:before="245"/>
                                <w:ind w:left="106" w:right="0" w:firstLine="0"/>
                                <w:jc w:val="left"/>
                                <w:rPr>
                                  <w:b/>
                                  <w:sz w:val="24"/>
                                </w:rPr>
                              </w:pPr>
                              <w:r>
                                <w:rPr>
                                  <w:b/>
                                  <w:sz w:val="24"/>
                                </w:rPr>
                                <w:t>Réponses</w:t>
                              </w:r>
                              <w:r>
                                <w:rPr>
                                  <w:b/>
                                  <w:spacing w:val="2"/>
                                  <w:sz w:val="24"/>
                                </w:rPr>
                                <w:t> </w:t>
                              </w:r>
                              <w:r>
                                <w:rPr>
                                  <w:b/>
                                  <w:sz w:val="24"/>
                                </w:rPr>
                                <w:t>vraies</w:t>
                              </w:r>
                              <w:r>
                                <w:rPr>
                                  <w:b/>
                                  <w:spacing w:val="2"/>
                                  <w:sz w:val="24"/>
                                </w:rPr>
                                <w:t> </w:t>
                              </w:r>
                              <w:r>
                                <w:rPr>
                                  <w:b/>
                                  <w:sz w:val="24"/>
                                </w:rPr>
                                <w:t>:</w:t>
                              </w:r>
                              <w:r>
                                <w:rPr>
                                  <w:b/>
                                  <w:spacing w:val="2"/>
                                  <w:sz w:val="24"/>
                                </w:rPr>
                                <w:t> </w:t>
                              </w:r>
                              <w:r>
                                <w:rPr>
                                  <w:b/>
                                  <w:sz w:val="24"/>
                                </w:rPr>
                                <w:t>A,</w:t>
                              </w:r>
                              <w:r>
                                <w:rPr>
                                  <w:b/>
                                  <w:spacing w:val="2"/>
                                  <w:sz w:val="24"/>
                                </w:rPr>
                                <w:t> </w:t>
                              </w:r>
                              <w:r>
                                <w:rPr>
                                  <w:b/>
                                  <w:sz w:val="24"/>
                                </w:rPr>
                                <w:t>B</w:t>
                              </w:r>
                              <w:r>
                                <w:rPr>
                                  <w:b/>
                                  <w:spacing w:val="2"/>
                                  <w:sz w:val="24"/>
                                </w:rPr>
                                <w:t> </w:t>
                              </w:r>
                              <w:r>
                                <w:rPr>
                                  <w:b/>
                                  <w:sz w:val="24"/>
                                </w:rPr>
                                <w:t>et</w:t>
                              </w:r>
                              <w:r>
                                <w:rPr>
                                  <w:b/>
                                  <w:spacing w:val="2"/>
                                  <w:sz w:val="24"/>
                                </w:rPr>
                                <w:t> </w:t>
                              </w:r>
                              <w:r>
                                <w:rPr>
                                  <w:b/>
                                  <w:spacing w:val="-10"/>
                                  <w:sz w:val="24"/>
                                </w:rPr>
                                <w:t>E</w:t>
                              </w:r>
                            </w:p>
                          </w:txbxContent>
                        </wps:txbx>
                        <wps:bodyPr wrap="square" lIns="0" tIns="0" rIns="0" bIns="0" rtlCol="0">
                          <a:noAutofit/>
                        </wps:bodyPr>
                      </wps:wsp>
                    </wpg:wgp>
                  </a:graphicData>
                </a:graphic>
              </wp:inline>
            </w:drawing>
          </mc:Choice>
          <mc:Fallback>
            <w:pict>
              <v:group style="width:514.4500pt;height:59.1pt;mso-position-horizontal-relative:char;mso-position-vertical-relative:line" id="docshapegroup1660" coordorigin="0,0" coordsize="10289,1182">
                <v:shape style="position:absolute;left:29;top:29;width:10260;height:1152" id="docshape1661" coordorigin="29,29" coordsize="10260,1152" path="m10289,29l29,29,29,1086,125,1181,10194,1181,10289,1086,10289,29xe" filled="true" fillcolor="#7f7f7f" stroked="false">
                  <v:path arrowok="t"/>
                  <v:fill opacity="655f" type="solid"/>
                </v:shape>
                <v:shape style="position:absolute;left:36;top:36;width:10246;height:1139" id="docshape1662" coordorigin="36,36" coordsize="10246,1139" path="m10282,36l36,36,36,1083,127,1175,10191,1175,10282,1083,10282,36xe" filled="true" fillcolor="#7f7f7f" stroked="false">
                  <v:path arrowok="t"/>
                  <v:fill opacity="1310f" type="solid"/>
                </v:shape>
                <v:shape style="position:absolute;left:43;top:43;width:10233;height:1125" id="docshape1663" coordorigin="43,43" coordsize="10233,1125" path="m10275,43l43,43,43,1081,130,1168,10188,1168,10275,1081,10275,43xe" filled="true" fillcolor="#7f7f7f" stroked="false">
                  <v:path arrowok="t"/>
                  <v:fill opacity="2621f" type="solid"/>
                </v:shape>
                <v:shape style="position:absolute;left:49;top:49;width:10219;height:1112" id="docshape1664" coordorigin="50,50" coordsize="10219,1112" path="m10268,50l50,50,50,1078,133,1161,10185,1161,10268,1078,10268,50xe" filled="true" fillcolor="#7f7f7f" stroked="false">
                  <v:path arrowok="t"/>
                  <v:fill opacity="4587f" type="solid"/>
                </v:shape>
                <v:shape style="position:absolute;left:56;top:56;width:10205;height:1098" id="docshape1665" coordorigin="57,57" coordsize="10205,1098" path="m10262,57l57,57,57,1075,136,1154,10182,1154,10262,1075,10262,57xe" filled="true" fillcolor="#7f7f7f" stroked="false">
                  <v:path arrowok="t"/>
                  <v:fill opacity="7208f" type="solid"/>
                </v:shape>
                <v:shape style="position:absolute;left:70;top:70;width:10178;height:1071" id="docshape1666" coordorigin="70,70" coordsize="10178,1071" path="m10248,70l70,70,70,1069,141,1141,10177,1141,10248,1069,10248,70xe" filled="true" fillcolor="#7f7f7f" stroked="false">
                  <v:path arrowok="t"/>
                  <v:fill opacity="4587f" type="solid"/>
                </v:shape>
                <v:shape style="position:absolute;left:77;top:77;width:10165;height:1057" id="docshape1667" coordorigin="77,77" coordsize="10165,1057" path="m10241,77l77,77,77,1067,144,1134,10174,1134,10241,1067,10241,77xe" filled="true" fillcolor="#7f7f7f" stroked="false">
                  <v:path arrowok="t"/>
                  <v:fill opacity="2621f" type="solid"/>
                </v:shape>
                <v:shape style="position:absolute;left:83;top:83;width:10151;height:1043" id="docshape1668" coordorigin="84,84" coordsize="10151,1043" path="m10234,84l84,84,84,1064,147,1127,10171,1127,10234,1064,10234,84xe" filled="true" fillcolor="#7f7f7f" stroked="false">
                  <v:path arrowok="t"/>
                  <v:fill opacity="1310f" type="solid"/>
                </v:shape>
                <v:shape style="position:absolute;left:90;top:90;width:10137;height:1030" id="docshape1669" coordorigin="91,91" coordsize="10137,1030" path="m10228,91l91,91,91,1061,150,1120,10168,1120,10228,1061,10228,91xe" filled="true" fillcolor="#7f7f7f" stroked="false">
                  <v:path arrowok="t"/>
                  <v:fill opacity="655f" type="solid"/>
                </v:shape>
                <v:shape style="position:absolute;left:0;top:0;width:10205;height:1098" id="docshape1670" coordorigin="0,0" coordsize="10205,1098" path="m10205,0l0,0,0,1035,63,1097,10142,1097,10205,1035,10205,0xe" filled="true" fillcolor="#000000" stroked="false">
                  <v:path arrowok="t"/>
                  <v:fill type="solid"/>
                </v:shape>
                <v:shape style="position:absolute;left:9;top:0;width:10185;height:1088" id="docshape1671" coordorigin="10,0" coordsize="10185,1088" path="m10195,0l10,0,10,1031,67,1087,10138,1087,10195,1031,10195,0xe" filled="true" fillcolor="#fffcfc" stroked="false">
                  <v:path arrowok="t"/>
                  <v:fill type="solid"/>
                </v:shape>
                <v:shape style="position:absolute;left:0;top:0;width:10289;height:1182" type="#_x0000_t202" id="docshape1672" filled="false" stroked="false">
                  <v:textbox inset="0,0,0,0">
                    <w:txbxContent>
                      <w:p>
                        <w:pPr>
                          <w:spacing w:before="246"/>
                          <w:ind w:left="106" w:right="0" w:firstLine="0"/>
                          <w:jc w:val="left"/>
                          <w:rPr>
                            <w:sz w:val="24"/>
                          </w:rPr>
                        </w:pPr>
                        <w:r>
                          <w:rPr>
                            <w:spacing w:val="-4"/>
                            <w:sz w:val="24"/>
                          </w:rPr>
                          <w:t>Promis</w:t>
                        </w:r>
                        <w:r>
                          <w:rPr>
                            <w:spacing w:val="-3"/>
                            <w:sz w:val="24"/>
                          </w:rPr>
                          <w:t> </w:t>
                        </w:r>
                        <w:r>
                          <w:rPr>
                            <w:spacing w:val="-4"/>
                            <w:sz w:val="24"/>
                          </w:rPr>
                          <w:t>les</w:t>
                        </w:r>
                        <w:r>
                          <w:rPr>
                            <w:spacing w:val="-2"/>
                            <w:sz w:val="24"/>
                          </w:rPr>
                          <w:t> </w:t>
                        </w:r>
                        <w:r>
                          <w:rPr>
                            <w:spacing w:val="-4"/>
                            <w:sz w:val="24"/>
                          </w:rPr>
                          <w:t>prochaines</w:t>
                        </w:r>
                        <w:r>
                          <w:rPr>
                            <w:spacing w:val="-2"/>
                            <w:sz w:val="24"/>
                          </w:rPr>
                          <w:t> </w:t>
                        </w:r>
                        <w:r>
                          <w:rPr>
                            <w:spacing w:val="-4"/>
                            <w:sz w:val="24"/>
                          </w:rPr>
                          <w:t>questions</w:t>
                        </w:r>
                        <w:r>
                          <w:rPr>
                            <w:spacing w:val="-2"/>
                            <w:sz w:val="24"/>
                          </w:rPr>
                          <w:t> </w:t>
                        </w:r>
                        <w:r>
                          <w:rPr>
                            <w:spacing w:val="-4"/>
                            <w:sz w:val="24"/>
                          </w:rPr>
                          <w:t>calculatoires</w:t>
                        </w:r>
                        <w:r>
                          <w:rPr>
                            <w:spacing w:val="-2"/>
                            <w:sz w:val="24"/>
                          </w:rPr>
                          <w:t> </w:t>
                        </w:r>
                        <w:r>
                          <w:rPr>
                            <w:spacing w:val="-4"/>
                            <w:sz w:val="24"/>
                          </w:rPr>
                          <w:t>seront</w:t>
                        </w:r>
                        <w:r>
                          <w:rPr>
                            <w:spacing w:val="-2"/>
                            <w:sz w:val="24"/>
                          </w:rPr>
                          <w:t> </w:t>
                        </w:r>
                        <w:r>
                          <w:rPr>
                            <w:spacing w:val="-4"/>
                            <w:sz w:val="24"/>
                          </w:rPr>
                          <w:t>plus</w:t>
                        </w:r>
                        <w:r>
                          <w:rPr>
                            <w:spacing w:val="-2"/>
                            <w:sz w:val="24"/>
                          </w:rPr>
                          <w:t> </w:t>
                        </w:r>
                        <w:r>
                          <w:rPr>
                            <w:spacing w:val="-4"/>
                            <w:sz w:val="24"/>
                          </w:rPr>
                          <w:t>chill</w:t>
                        </w:r>
                        <w:r>
                          <w:rPr>
                            <w:spacing w:val="-2"/>
                            <w:sz w:val="24"/>
                          </w:rPr>
                          <w:t> </w:t>
                        </w:r>
                        <w:r>
                          <w:rPr>
                            <w:spacing w:val="-4"/>
                            <w:sz w:val="24"/>
                          </w:rPr>
                          <w:t>que</w:t>
                        </w:r>
                        <w:r>
                          <w:rPr>
                            <w:spacing w:val="-2"/>
                            <w:sz w:val="24"/>
                          </w:rPr>
                          <w:t> </w:t>
                        </w:r>
                        <w:r>
                          <w:rPr>
                            <w:spacing w:val="-4"/>
                            <w:sz w:val="24"/>
                          </w:rPr>
                          <w:t>celle</w:t>
                        </w:r>
                        <w:r>
                          <w:rPr>
                            <w:spacing w:val="-2"/>
                            <w:sz w:val="24"/>
                          </w:rPr>
                          <w:t> </w:t>
                        </w:r>
                        <w:r>
                          <w:rPr>
                            <w:spacing w:val="-4"/>
                            <w:sz w:val="24"/>
                          </w:rPr>
                          <w:t>ci</w:t>
                        </w:r>
                        <w:r>
                          <w:rPr>
                            <w:spacing w:val="-2"/>
                            <w:sz w:val="24"/>
                          </w:rPr>
                          <w:t> </w:t>
                        </w:r>
                        <w:r>
                          <w:rPr>
                            <w:spacing w:val="-4"/>
                            <w:sz w:val="24"/>
                          </w:rPr>
                          <w:t>(peut</w:t>
                        </w:r>
                        <w:r>
                          <w:rPr>
                            <w:spacing w:val="-2"/>
                            <w:sz w:val="24"/>
                          </w:rPr>
                          <w:t> </w:t>
                        </w:r>
                        <w:r>
                          <w:rPr>
                            <w:spacing w:val="-4"/>
                            <w:sz w:val="24"/>
                          </w:rPr>
                          <w:t>être).</w:t>
                        </w:r>
                      </w:p>
                      <w:p>
                        <w:pPr>
                          <w:spacing w:before="245"/>
                          <w:ind w:left="106" w:right="0" w:firstLine="0"/>
                          <w:jc w:val="left"/>
                          <w:rPr>
                            <w:b/>
                            <w:sz w:val="24"/>
                          </w:rPr>
                        </w:pPr>
                        <w:r>
                          <w:rPr>
                            <w:b/>
                            <w:sz w:val="24"/>
                          </w:rPr>
                          <w:t>Réponses</w:t>
                        </w:r>
                        <w:r>
                          <w:rPr>
                            <w:b/>
                            <w:spacing w:val="2"/>
                            <w:sz w:val="24"/>
                          </w:rPr>
                          <w:t> </w:t>
                        </w:r>
                        <w:r>
                          <w:rPr>
                            <w:b/>
                            <w:sz w:val="24"/>
                          </w:rPr>
                          <w:t>vraies</w:t>
                        </w:r>
                        <w:r>
                          <w:rPr>
                            <w:b/>
                            <w:spacing w:val="2"/>
                            <w:sz w:val="24"/>
                          </w:rPr>
                          <w:t> </w:t>
                        </w:r>
                        <w:r>
                          <w:rPr>
                            <w:b/>
                            <w:sz w:val="24"/>
                          </w:rPr>
                          <w:t>:</w:t>
                        </w:r>
                        <w:r>
                          <w:rPr>
                            <w:b/>
                            <w:spacing w:val="2"/>
                            <w:sz w:val="24"/>
                          </w:rPr>
                          <w:t> </w:t>
                        </w:r>
                        <w:r>
                          <w:rPr>
                            <w:b/>
                            <w:sz w:val="24"/>
                          </w:rPr>
                          <w:t>A,</w:t>
                        </w:r>
                        <w:r>
                          <w:rPr>
                            <w:b/>
                            <w:spacing w:val="2"/>
                            <w:sz w:val="24"/>
                          </w:rPr>
                          <w:t> </w:t>
                        </w:r>
                        <w:r>
                          <w:rPr>
                            <w:b/>
                            <w:sz w:val="24"/>
                          </w:rPr>
                          <w:t>B</w:t>
                        </w:r>
                        <w:r>
                          <w:rPr>
                            <w:b/>
                            <w:spacing w:val="2"/>
                            <w:sz w:val="24"/>
                          </w:rPr>
                          <w:t> </w:t>
                        </w:r>
                        <w:r>
                          <w:rPr>
                            <w:b/>
                            <w:sz w:val="24"/>
                          </w:rPr>
                          <w:t>et</w:t>
                        </w:r>
                        <w:r>
                          <w:rPr>
                            <w:b/>
                            <w:spacing w:val="2"/>
                            <w:sz w:val="24"/>
                          </w:rPr>
                          <w:t> </w:t>
                        </w:r>
                        <w:r>
                          <w:rPr>
                            <w:b/>
                            <w:spacing w:val="-10"/>
                            <w:sz w:val="24"/>
                          </w:rPr>
                          <w:t>E</w:t>
                        </w:r>
                      </w:p>
                    </w:txbxContent>
                  </v:textbox>
                  <w10:wrap type="none"/>
                </v:shape>
              </v:group>
            </w:pict>
          </mc:Fallback>
        </mc:AlternateContent>
      </w:r>
      <w:r>
        <w:rPr>
          <w:sz w:val="20"/>
        </w:rPr>
      </w:r>
    </w:p>
    <w:p>
      <w:pPr>
        <w:pStyle w:val="BodyText"/>
        <w:spacing w:before="263"/>
        <w:rPr>
          <w:b w:val="0"/>
        </w:rPr>
      </w:pPr>
    </w:p>
    <w:p>
      <w:pPr>
        <w:pStyle w:val="BodyText"/>
      </w:pPr>
      <w:r>
        <w:rPr/>
        <mc:AlternateContent>
          <mc:Choice Requires="wps">
            <w:drawing>
              <wp:anchor distT="0" distB="0" distL="0" distR="0" allowOverlap="1" layoutInCell="1" locked="0" behindDoc="0" simplePos="0" relativeHeight="15817728">
                <wp:simplePos x="0" y="0"/>
                <wp:positionH relativeFrom="page">
                  <wp:posOffset>7919999</wp:posOffset>
                </wp:positionH>
                <wp:positionV relativeFrom="paragraph">
                  <wp:posOffset>-1111053</wp:posOffset>
                </wp:positionV>
                <wp:extent cx="6533515" cy="2704465"/>
                <wp:effectExtent l="0" t="0" r="0" b="0"/>
                <wp:wrapNone/>
                <wp:docPr id="1705" name="Group 1705"/>
                <wp:cNvGraphicFramePr>
                  <a:graphicFrameLocks/>
                </wp:cNvGraphicFramePr>
                <a:graphic>
                  <a:graphicData uri="http://schemas.microsoft.com/office/word/2010/wordprocessingGroup">
                    <wpg:wgp>
                      <wpg:cNvPr id="1705" name="Group 1705"/>
                      <wpg:cNvGrpSpPr/>
                      <wpg:grpSpPr>
                        <a:xfrm>
                          <a:off x="0" y="0"/>
                          <a:ext cx="6533515" cy="2704465"/>
                          <a:chExt cx="6533515" cy="2704465"/>
                        </a:xfrm>
                      </wpg:grpSpPr>
                      <wps:wsp>
                        <wps:cNvPr id="1706" name="Graphic 1706"/>
                        <wps:cNvSpPr/>
                        <wps:spPr>
                          <a:xfrm>
                            <a:off x="18720" y="18721"/>
                            <a:ext cx="6515100" cy="2685415"/>
                          </a:xfrm>
                          <a:custGeom>
                            <a:avLst/>
                            <a:gdLst/>
                            <a:ahLst/>
                            <a:cxnLst/>
                            <a:rect l="l" t="t" r="r" b="b"/>
                            <a:pathLst>
                              <a:path w="6515100" h="2685415">
                                <a:moveTo>
                                  <a:pt x="6514642" y="0"/>
                                </a:moveTo>
                                <a:lnTo>
                                  <a:pt x="0" y="0"/>
                                </a:lnTo>
                                <a:lnTo>
                                  <a:pt x="0" y="2624762"/>
                                </a:lnTo>
                                <a:lnTo>
                                  <a:pt x="60372" y="2685134"/>
                                </a:lnTo>
                                <a:lnTo>
                                  <a:pt x="6454269" y="2685134"/>
                                </a:lnTo>
                                <a:lnTo>
                                  <a:pt x="6514642" y="2624762"/>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707" name="Graphic 1707"/>
                        <wps:cNvSpPr/>
                        <wps:spPr>
                          <a:xfrm>
                            <a:off x="23040" y="23041"/>
                            <a:ext cx="6506209" cy="2676525"/>
                          </a:xfrm>
                          <a:custGeom>
                            <a:avLst/>
                            <a:gdLst/>
                            <a:ahLst/>
                            <a:cxnLst/>
                            <a:rect l="l" t="t" r="r" b="b"/>
                            <a:pathLst>
                              <a:path w="6506209" h="2676525">
                                <a:moveTo>
                                  <a:pt x="6506002" y="0"/>
                                </a:moveTo>
                                <a:lnTo>
                                  <a:pt x="0" y="0"/>
                                </a:lnTo>
                                <a:lnTo>
                                  <a:pt x="0" y="2618652"/>
                                </a:lnTo>
                                <a:lnTo>
                                  <a:pt x="57841" y="2676494"/>
                                </a:lnTo>
                                <a:lnTo>
                                  <a:pt x="6448160" y="2676494"/>
                                </a:lnTo>
                                <a:lnTo>
                                  <a:pt x="6506002" y="2618652"/>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708" name="Graphic 1708"/>
                        <wps:cNvSpPr/>
                        <wps:spPr>
                          <a:xfrm>
                            <a:off x="27360" y="27361"/>
                            <a:ext cx="6497955" cy="2668270"/>
                          </a:xfrm>
                          <a:custGeom>
                            <a:avLst/>
                            <a:gdLst/>
                            <a:ahLst/>
                            <a:cxnLst/>
                            <a:rect l="l" t="t" r="r" b="b"/>
                            <a:pathLst>
                              <a:path w="6497955" h="2668270">
                                <a:moveTo>
                                  <a:pt x="6497362" y="0"/>
                                </a:moveTo>
                                <a:lnTo>
                                  <a:pt x="0" y="0"/>
                                </a:lnTo>
                                <a:lnTo>
                                  <a:pt x="0" y="2612543"/>
                                </a:lnTo>
                                <a:lnTo>
                                  <a:pt x="55311" y="2667854"/>
                                </a:lnTo>
                                <a:lnTo>
                                  <a:pt x="6442051" y="2667854"/>
                                </a:lnTo>
                                <a:lnTo>
                                  <a:pt x="6497362" y="2612543"/>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709" name="Graphic 1709"/>
                        <wps:cNvSpPr/>
                        <wps:spPr>
                          <a:xfrm>
                            <a:off x="31680" y="31680"/>
                            <a:ext cx="6489065" cy="2659380"/>
                          </a:xfrm>
                          <a:custGeom>
                            <a:avLst/>
                            <a:gdLst/>
                            <a:ahLst/>
                            <a:cxnLst/>
                            <a:rect l="l" t="t" r="r" b="b"/>
                            <a:pathLst>
                              <a:path w="6489065" h="2659380">
                                <a:moveTo>
                                  <a:pt x="6488722" y="0"/>
                                </a:moveTo>
                                <a:lnTo>
                                  <a:pt x="0" y="0"/>
                                </a:lnTo>
                                <a:lnTo>
                                  <a:pt x="0" y="2606434"/>
                                </a:lnTo>
                                <a:lnTo>
                                  <a:pt x="52780" y="2659215"/>
                                </a:lnTo>
                                <a:lnTo>
                                  <a:pt x="6435942" y="2659215"/>
                                </a:lnTo>
                                <a:lnTo>
                                  <a:pt x="6488722" y="2606434"/>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710" name="Graphic 1710"/>
                        <wps:cNvSpPr/>
                        <wps:spPr>
                          <a:xfrm>
                            <a:off x="35992" y="36000"/>
                            <a:ext cx="6480175" cy="2651125"/>
                          </a:xfrm>
                          <a:custGeom>
                            <a:avLst/>
                            <a:gdLst/>
                            <a:ahLst/>
                            <a:cxnLst/>
                            <a:rect l="l" t="t" r="r" b="b"/>
                            <a:pathLst>
                              <a:path w="6480175" h="2651125">
                                <a:moveTo>
                                  <a:pt x="6480086" y="0"/>
                                </a:moveTo>
                                <a:lnTo>
                                  <a:pt x="0" y="0"/>
                                </a:lnTo>
                                <a:lnTo>
                                  <a:pt x="0" y="2600325"/>
                                </a:lnTo>
                                <a:lnTo>
                                  <a:pt x="50253" y="2650579"/>
                                </a:lnTo>
                                <a:lnTo>
                                  <a:pt x="6429832" y="2650579"/>
                                </a:lnTo>
                                <a:lnTo>
                                  <a:pt x="6480086" y="2600325"/>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711" name="Graphic 1711"/>
                        <wps:cNvSpPr/>
                        <wps:spPr>
                          <a:xfrm>
                            <a:off x="44639" y="44640"/>
                            <a:ext cx="6463030" cy="2633345"/>
                          </a:xfrm>
                          <a:custGeom>
                            <a:avLst/>
                            <a:gdLst/>
                            <a:ahLst/>
                            <a:cxnLst/>
                            <a:rect l="l" t="t" r="r" b="b"/>
                            <a:pathLst>
                              <a:path w="6463030" h="2633345">
                                <a:moveTo>
                                  <a:pt x="6462804" y="0"/>
                                </a:moveTo>
                                <a:lnTo>
                                  <a:pt x="0" y="0"/>
                                </a:lnTo>
                                <a:lnTo>
                                  <a:pt x="0" y="2588106"/>
                                </a:lnTo>
                                <a:lnTo>
                                  <a:pt x="45189" y="2633296"/>
                                </a:lnTo>
                                <a:lnTo>
                                  <a:pt x="6417614" y="2633296"/>
                                </a:lnTo>
                                <a:lnTo>
                                  <a:pt x="6462804" y="2588106"/>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712" name="Graphic 1712"/>
                        <wps:cNvSpPr/>
                        <wps:spPr>
                          <a:xfrm>
                            <a:off x="48959" y="48960"/>
                            <a:ext cx="6454775" cy="2625090"/>
                          </a:xfrm>
                          <a:custGeom>
                            <a:avLst/>
                            <a:gdLst/>
                            <a:ahLst/>
                            <a:cxnLst/>
                            <a:rect l="l" t="t" r="r" b="b"/>
                            <a:pathLst>
                              <a:path w="6454775" h="2625090">
                                <a:moveTo>
                                  <a:pt x="6454164" y="0"/>
                                </a:moveTo>
                                <a:lnTo>
                                  <a:pt x="0" y="0"/>
                                </a:lnTo>
                                <a:lnTo>
                                  <a:pt x="0" y="2581997"/>
                                </a:lnTo>
                                <a:lnTo>
                                  <a:pt x="42659" y="2624656"/>
                                </a:lnTo>
                                <a:lnTo>
                                  <a:pt x="6411505" y="2624656"/>
                                </a:lnTo>
                                <a:lnTo>
                                  <a:pt x="6454164" y="2581997"/>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713" name="Graphic 1713"/>
                        <wps:cNvSpPr/>
                        <wps:spPr>
                          <a:xfrm>
                            <a:off x="53279" y="53279"/>
                            <a:ext cx="6445885" cy="2616200"/>
                          </a:xfrm>
                          <a:custGeom>
                            <a:avLst/>
                            <a:gdLst/>
                            <a:ahLst/>
                            <a:cxnLst/>
                            <a:rect l="l" t="t" r="r" b="b"/>
                            <a:pathLst>
                              <a:path w="6445885" h="2616200">
                                <a:moveTo>
                                  <a:pt x="6445524" y="0"/>
                                </a:moveTo>
                                <a:lnTo>
                                  <a:pt x="0" y="0"/>
                                </a:lnTo>
                                <a:lnTo>
                                  <a:pt x="0" y="2575888"/>
                                </a:lnTo>
                                <a:lnTo>
                                  <a:pt x="40128" y="2616016"/>
                                </a:lnTo>
                                <a:lnTo>
                                  <a:pt x="6405396" y="2616016"/>
                                </a:lnTo>
                                <a:lnTo>
                                  <a:pt x="6445524" y="2575888"/>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714" name="Graphic 1714"/>
                        <wps:cNvSpPr/>
                        <wps:spPr>
                          <a:xfrm>
                            <a:off x="57599" y="57599"/>
                            <a:ext cx="6436995" cy="2607945"/>
                          </a:xfrm>
                          <a:custGeom>
                            <a:avLst/>
                            <a:gdLst/>
                            <a:ahLst/>
                            <a:cxnLst/>
                            <a:rect l="l" t="t" r="r" b="b"/>
                            <a:pathLst>
                              <a:path w="6436995" h="2607945">
                                <a:moveTo>
                                  <a:pt x="6436884" y="0"/>
                                </a:moveTo>
                                <a:lnTo>
                                  <a:pt x="0" y="0"/>
                                </a:lnTo>
                                <a:lnTo>
                                  <a:pt x="0" y="2569779"/>
                                </a:lnTo>
                                <a:lnTo>
                                  <a:pt x="37597" y="2607377"/>
                                </a:lnTo>
                                <a:lnTo>
                                  <a:pt x="6399286" y="2607377"/>
                                </a:lnTo>
                                <a:lnTo>
                                  <a:pt x="6436884" y="2569779"/>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715" name="Graphic 1715"/>
                        <wps:cNvSpPr/>
                        <wps:spPr>
                          <a:xfrm>
                            <a:off x="0" y="0"/>
                            <a:ext cx="6480175" cy="2651125"/>
                          </a:xfrm>
                          <a:custGeom>
                            <a:avLst/>
                            <a:gdLst/>
                            <a:ahLst/>
                            <a:cxnLst/>
                            <a:rect l="l" t="t" r="r" b="b"/>
                            <a:pathLst>
                              <a:path w="6480175" h="2651125">
                                <a:moveTo>
                                  <a:pt x="6480083" y="0"/>
                                </a:moveTo>
                                <a:lnTo>
                                  <a:pt x="0" y="0"/>
                                </a:lnTo>
                                <a:lnTo>
                                  <a:pt x="0" y="2610869"/>
                                </a:lnTo>
                                <a:lnTo>
                                  <a:pt x="39706" y="2650575"/>
                                </a:lnTo>
                                <a:lnTo>
                                  <a:pt x="6440377" y="2650575"/>
                                </a:lnTo>
                                <a:lnTo>
                                  <a:pt x="6480083" y="2610869"/>
                                </a:lnTo>
                                <a:lnTo>
                                  <a:pt x="6480083" y="0"/>
                                </a:lnTo>
                                <a:close/>
                              </a:path>
                            </a:pathLst>
                          </a:custGeom>
                          <a:solidFill>
                            <a:srgbClr val="000000"/>
                          </a:solidFill>
                        </wps:spPr>
                        <wps:bodyPr wrap="square" lIns="0" tIns="0" rIns="0" bIns="0" rtlCol="0">
                          <a:prstTxWarp prst="textNoShape">
                            <a:avLst/>
                          </a:prstTxWarp>
                          <a:noAutofit/>
                        </wps:bodyPr>
                      </wps:wsp>
                      <wps:wsp>
                        <wps:cNvPr id="1716" name="Graphic 1716"/>
                        <wps:cNvSpPr/>
                        <wps:spPr>
                          <a:xfrm>
                            <a:off x="6326" y="0"/>
                            <a:ext cx="6467475" cy="2644775"/>
                          </a:xfrm>
                          <a:custGeom>
                            <a:avLst/>
                            <a:gdLst/>
                            <a:ahLst/>
                            <a:cxnLst/>
                            <a:rect l="l" t="t" r="r" b="b"/>
                            <a:pathLst>
                              <a:path w="6467475" h="2644775">
                                <a:moveTo>
                                  <a:pt x="6467430" y="0"/>
                                </a:moveTo>
                                <a:lnTo>
                                  <a:pt x="0" y="0"/>
                                </a:lnTo>
                                <a:lnTo>
                                  <a:pt x="0" y="2608249"/>
                                </a:lnTo>
                                <a:lnTo>
                                  <a:pt x="36000" y="2644249"/>
                                </a:lnTo>
                                <a:lnTo>
                                  <a:pt x="6431430" y="2644249"/>
                                </a:lnTo>
                                <a:lnTo>
                                  <a:pt x="6467430" y="2608249"/>
                                </a:lnTo>
                                <a:lnTo>
                                  <a:pt x="6467430" y="0"/>
                                </a:lnTo>
                                <a:close/>
                              </a:path>
                            </a:pathLst>
                          </a:custGeom>
                          <a:solidFill>
                            <a:srgbClr val="FFFCFC"/>
                          </a:solidFill>
                        </wps:spPr>
                        <wps:bodyPr wrap="square" lIns="0" tIns="0" rIns="0" bIns="0" rtlCol="0">
                          <a:prstTxWarp prst="textNoShape">
                            <a:avLst/>
                          </a:prstTxWarp>
                          <a:noAutofit/>
                        </wps:bodyPr>
                      </wps:wsp>
                      <wps:wsp>
                        <wps:cNvPr id="1717" name="Textbox 1717"/>
                        <wps:cNvSpPr txBox="1"/>
                        <wps:spPr>
                          <a:xfrm>
                            <a:off x="0" y="0"/>
                            <a:ext cx="6533515" cy="2704465"/>
                          </a:xfrm>
                          <a:prstGeom prst="rect">
                            <a:avLst/>
                          </a:prstGeom>
                        </wps:spPr>
                        <wps:txbx>
                          <w:txbxContent>
                            <w:p>
                              <w:pPr>
                                <w:numPr>
                                  <w:ilvl w:val="0"/>
                                  <w:numId w:val="67"/>
                                </w:numPr>
                                <w:tabs>
                                  <w:tab w:pos="702" w:val="left" w:leader="none"/>
                                </w:tabs>
                                <w:spacing w:before="235"/>
                                <w:ind w:left="702" w:right="0" w:hanging="352"/>
                                <w:jc w:val="left"/>
                                <w:rPr>
                                  <w:sz w:val="24"/>
                                </w:rPr>
                              </w:pPr>
                              <w:r>
                                <w:rPr>
                                  <w:spacing w:val="-4"/>
                                  <w:sz w:val="24"/>
                                </w:rPr>
                                <w:t>Force</w:t>
                              </w:r>
                              <w:r>
                                <w:rPr>
                                  <w:spacing w:val="-3"/>
                                  <w:sz w:val="24"/>
                                </w:rPr>
                                <w:t> </w:t>
                              </w:r>
                              <w:r>
                                <w:rPr>
                                  <w:spacing w:val="-4"/>
                                  <w:sz w:val="24"/>
                                </w:rPr>
                                <w:t>de</w:t>
                              </w:r>
                              <w:r>
                                <w:rPr>
                                  <w:spacing w:val="-2"/>
                                  <w:sz w:val="24"/>
                                </w:rPr>
                                <w:t> </w:t>
                              </w:r>
                              <w:r>
                                <w:rPr>
                                  <w:spacing w:val="-4"/>
                                  <w:sz w:val="24"/>
                                </w:rPr>
                                <w:t>l’association</w:t>
                              </w:r>
                              <w:r>
                                <w:rPr>
                                  <w:spacing w:val="-2"/>
                                  <w:sz w:val="24"/>
                                </w:rPr>
                                <w:t> </w:t>
                              </w:r>
                              <w:r>
                                <w:rPr>
                                  <w:spacing w:val="-4"/>
                                  <w:sz w:val="24"/>
                                </w:rPr>
                                <w:t>:</w:t>
                              </w:r>
                              <w:r>
                                <w:rPr>
                                  <w:spacing w:val="-2"/>
                                  <w:sz w:val="24"/>
                                </w:rPr>
                                <w:t> </w:t>
                              </w:r>
                              <w:r>
                                <w:rPr>
                                  <w:spacing w:val="-4"/>
                                  <w:sz w:val="24"/>
                                </w:rPr>
                                <w:t>les</w:t>
                              </w:r>
                              <w:r>
                                <w:rPr>
                                  <w:spacing w:val="-2"/>
                                  <w:sz w:val="24"/>
                                </w:rPr>
                                <w:t> </w:t>
                              </w:r>
                              <w:r>
                                <w:rPr>
                                  <w:spacing w:val="-4"/>
                                  <w:sz w:val="24"/>
                                </w:rPr>
                                <w:t>fumeurs</w:t>
                              </w:r>
                              <w:r>
                                <w:rPr>
                                  <w:spacing w:val="-2"/>
                                  <w:sz w:val="24"/>
                                </w:rPr>
                                <w:t> </w:t>
                              </w:r>
                              <w:r>
                                <w:rPr>
                                  <w:spacing w:val="-4"/>
                                  <w:sz w:val="24"/>
                                </w:rPr>
                                <w:t>développent</w:t>
                              </w:r>
                              <w:r>
                                <w:rPr>
                                  <w:spacing w:val="-3"/>
                                  <w:sz w:val="24"/>
                                </w:rPr>
                                <w:t> </w:t>
                              </w:r>
                              <w:r>
                                <w:rPr>
                                  <w:spacing w:val="-4"/>
                                  <w:sz w:val="24"/>
                                </w:rPr>
                                <w:t>plus</w:t>
                              </w:r>
                              <w:r>
                                <w:rPr>
                                  <w:spacing w:val="-2"/>
                                  <w:sz w:val="24"/>
                                </w:rPr>
                                <w:t> </w:t>
                              </w:r>
                              <w:r>
                                <w:rPr>
                                  <w:spacing w:val="-4"/>
                                  <w:sz w:val="24"/>
                                </w:rPr>
                                <w:t>de</w:t>
                              </w:r>
                              <w:r>
                                <w:rPr>
                                  <w:spacing w:val="-2"/>
                                  <w:sz w:val="24"/>
                                </w:rPr>
                                <w:t> </w:t>
                              </w:r>
                              <w:r>
                                <w:rPr>
                                  <w:spacing w:val="-4"/>
                                  <w:sz w:val="24"/>
                                </w:rPr>
                                <w:t>cancers</w:t>
                              </w:r>
                              <w:r>
                                <w:rPr>
                                  <w:spacing w:val="-2"/>
                                  <w:sz w:val="24"/>
                                </w:rPr>
                                <w:t> </w:t>
                              </w:r>
                              <w:r>
                                <w:rPr>
                                  <w:spacing w:val="-4"/>
                                  <w:sz w:val="24"/>
                                </w:rPr>
                                <w:t>du</w:t>
                              </w:r>
                              <w:r>
                                <w:rPr>
                                  <w:spacing w:val="-2"/>
                                  <w:sz w:val="24"/>
                                </w:rPr>
                                <w:t> </w:t>
                              </w:r>
                              <w:r>
                                <w:rPr>
                                  <w:spacing w:val="-4"/>
                                  <w:sz w:val="24"/>
                                </w:rPr>
                                <w:t>poumon</w:t>
                              </w:r>
                            </w:p>
                            <w:p>
                              <w:pPr>
                                <w:numPr>
                                  <w:ilvl w:val="0"/>
                                  <w:numId w:val="67"/>
                                </w:numPr>
                                <w:tabs>
                                  <w:tab w:pos="702" w:val="left" w:leader="none"/>
                                </w:tabs>
                                <w:spacing w:before="89"/>
                                <w:ind w:left="702" w:right="0" w:hanging="352"/>
                                <w:jc w:val="left"/>
                                <w:rPr>
                                  <w:sz w:val="24"/>
                                </w:rPr>
                              </w:pPr>
                              <w:r>
                                <w:rPr>
                                  <w:spacing w:val="-6"/>
                                  <w:sz w:val="24"/>
                                </w:rPr>
                                <w:t>Relation</w:t>
                              </w:r>
                              <w:r>
                                <w:rPr>
                                  <w:spacing w:val="-5"/>
                                  <w:sz w:val="24"/>
                                </w:rPr>
                                <w:t> </w:t>
                              </w:r>
                              <w:r>
                                <w:rPr>
                                  <w:spacing w:val="-6"/>
                                  <w:sz w:val="24"/>
                                </w:rPr>
                                <w:t>dose</w:t>
                              </w:r>
                              <w:r>
                                <w:rPr>
                                  <w:spacing w:val="-4"/>
                                  <w:sz w:val="24"/>
                                </w:rPr>
                                <w:t> </w:t>
                              </w:r>
                              <w:r>
                                <w:rPr>
                                  <w:spacing w:val="-6"/>
                                  <w:sz w:val="24"/>
                                </w:rPr>
                                <w:t>/</w:t>
                              </w:r>
                              <w:r>
                                <w:rPr>
                                  <w:spacing w:val="-4"/>
                                  <w:sz w:val="24"/>
                                </w:rPr>
                                <w:t> </w:t>
                              </w:r>
                              <w:r>
                                <w:rPr>
                                  <w:spacing w:val="-6"/>
                                  <w:sz w:val="24"/>
                                </w:rPr>
                                <w:t>effet</w:t>
                              </w:r>
                              <w:r>
                                <w:rPr>
                                  <w:spacing w:val="-5"/>
                                  <w:sz w:val="24"/>
                                </w:rPr>
                                <w:t> </w:t>
                              </w:r>
                              <w:r>
                                <w:rPr>
                                  <w:spacing w:val="-6"/>
                                  <w:sz w:val="24"/>
                                </w:rPr>
                                <w:t>:</w:t>
                              </w:r>
                              <w:r>
                                <w:rPr>
                                  <w:spacing w:val="-4"/>
                                  <w:sz w:val="24"/>
                                </w:rPr>
                                <w:t> </w:t>
                              </w:r>
                              <w:r>
                                <w:rPr>
                                  <w:spacing w:val="-6"/>
                                  <w:sz w:val="24"/>
                                </w:rPr>
                                <w:t>plus</w:t>
                              </w:r>
                              <w:r>
                                <w:rPr>
                                  <w:spacing w:val="-4"/>
                                  <w:sz w:val="24"/>
                                </w:rPr>
                                <w:t> </w:t>
                              </w:r>
                              <w:r>
                                <w:rPr>
                                  <w:spacing w:val="-6"/>
                                  <w:sz w:val="24"/>
                                </w:rPr>
                                <w:t>on</w:t>
                              </w:r>
                              <w:r>
                                <w:rPr>
                                  <w:spacing w:val="-4"/>
                                  <w:sz w:val="24"/>
                                </w:rPr>
                                <w:t> </w:t>
                              </w:r>
                              <w:r>
                                <w:rPr>
                                  <w:spacing w:val="-6"/>
                                  <w:sz w:val="24"/>
                                </w:rPr>
                                <w:t>fume</w:t>
                              </w:r>
                              <w:r>
                                <w:rPr>
                                  <w:spacing w:val="-5"/>
                                  <w:sz w:val="24"/>
                                </w:rPr>
                                <w:t> </w:t>
                              </w:r>
                              <w:r>
                                <w:rPr>
                                  <w:spacing w:val="-6"/>
                                  <w:sz w:val="24"/>
                                </w:rPr>
                                <w:t>de</w:t>
                              </w:r>
                              <w:r>
                                <w:rPr>
                                  <w:spacing w:val="-4"/>
                                  <w:sz w:val="24"/>
                                </w:rPr>
                                <w:t> </w:t>
                              </w:r>
                              <w:r>
                                <w:rPr>
                                  <w:spacing w:val="-6"/>
                                  <w:sz w:val="24"/>
                                </w:rPr>
                                <w:t>cigarettes,</w:t>
                              </w:r>
                              <w:r>
                                <w:rPr>
                                  <w:spacing w:val="-4"/>
                                  <w:sz w:val="24"/>
                                </w:rPr>
                                <w:t> </w:t>
                              </w:r>
                              <w:r>
                                <w:rPr>
                                  <w:spacing w:val="-6"/>
                                  <w:sz w:val="24"/>
                                </w:rPr>
                                <w:t>plus</w:t>
                              </w:r>
                              <w:r>
                                <w:rPr>
                                  <w:spacing w:val="-4"/>
                                  <w:sz w:val="24"/>
                                </w:rPr>
                                <w:t> </w:t>
                              </w:r>
                              <w:r>
                                <w:rPr>
                                  <w:spacing w:val="-6"/>
                                  <w:sz w:val="24"/>
                                </w:rPr>
                                <w:t>les</w:t>
                              </w:r>
                              <w:r>
                                <w:rPr>
                                  <w:spacing w:val="-5"/>
                                  <w:sz w:val="24"/>
                                </w:rPr>
                                <w:t> </w:t>
                              </w:r>
                              <w:r>
                                <w:rPr>
                                  <w:spacing w:val="-6"/>
                                  <w:sz w:val="24"/>
                                </w:rPr>
                                <w:t>cancers</w:t>
                              </w:r>
                              <w:r>
                                <w:rPr>
                                  <w:spacing w:val="-4"/>
                                  <w:sz w:val="24"/>
                                </w:rPr>
                                <w:t> </w:t>
                              </w:r>
                              <w:r>
                                <w:rPr>
                                  <w:spacing w:val="-6"/>
                                  <w:sz w:val="24"/>
                                </w:rPr>
                                <w:t>du</w:t>
                              </w:r>
                              <w:r>
                                <w:rPr>
                                  <w:spacing w:val="-4"/>
                                  <w:sz w:val="24"/>
                                </w:rPr>
                                <w:t> </w:t>
                              </w:r>
                              <w:r>
                                <w:rPr>
                                  <w:spacing w:val="-6"/>
                                  <w:sz w:val="24"/>
                                </w:rPr>
                                <w:t>poumons</w:t>
                              </w:r>
                              <w:r>
                                <w:rPr>
                                  <w:spacing w:val="-4"/>
                                  <w:sz w:val="24"/>
                                </w:rPr>
                                <w:t> </w:t>
                              </w:r>
                              <w:r>
                                <w:rPr>
                                  <w:spacing w:val="-6"/>
                                  <w:sz w:val="24"/>
                                </w:rPr>
                                <w:t>se</w:t>
                              </w:r>
                              <w:r>
                                <w:rPr>
                                  <w:spacing w:val="-5"/>
                                  <w:sz w:val="24"/>
                                </w:rPr>
                                <w:t> </w:t>
                              </w:r>
                              <w:r>
                                <w:rPr>
                                  <w:spacing w:val="-6"/>
                                  <w:sz w:val="24"/>
                                </w:rPr>
                                <w:t>développent</w:t>
                              </w:r>
                            </w:p>
                            <w:p>
                              <w:pPr>
                                <w:numPr>
                                  <w:ilvl w:val="0"/>
                                  <w:numId w:val="67"/>
                                </w:numPr>
                                <w:tabs>
                                  <w:tab w:pos="702" w:val="left" w:leader="none"/>
                                </w:tabs>
                                <w:spacing w:before="88"/>
                                <w:ind w:left="702" w:right="0" w:hanging="352"/>
                                <w:jc w:val="left"/>
                                <w:rPr>
                                  <w:sz w:val="24"/>
                                </w:rPr>
                              </w:pPr>
                              <w:r>
                                <w:rPr>
                                  <w:spacing w:val="-6"/>
                                  <w:sz w:val="24"/>
                                </w:rPr>
                                <w:t>Relation</w:t>
                              </w:r>
                              <w:r>
                                <w:rPr>
                                  <w:spacing w:val="-2"/>
                                  <w:sz w:val="24"/>
                                </w:rPr>
                                <w:t> </w:t>
                              </w:r>
                              <w:r>
                                <w:rPr>
                                  <w:spacing w:val="-6"/>
                                  <w:sz w:val="24"/>
                                </w:rPr>
                                <w:t>temporelle</w:t>
                              </w:r>
                              <w:r>
                                <w:rPr>
                                  <w:spacing w:val="-1"/>
                                  <w:sz w:val="24"/>
                                </w:rPr>
                                <w:t> </w:t>
                              </w:r>
                              <w:r>
                                <w:rPr>
                                  <w:spacing w:val="-6"/>
                                  <w:sz w:val="24"/>
                                </w:rPr>
                                <w:t>entre</w:t>
                              </w:r>
                              <w:r>
                                <w:rPr>
                                  <w:spacing w:val="-2"/>
                                  <w:sz w:val="24"/>
                                </w:rPr>
                                <w:t> </w:t>
                              </w:r>
                              <w:r>
                                <w:rPr>
                                  <w:spacing w:val="-6"/>
                                  <w:sz w:val="24"/>
                                </w:rPr>
                                <w:t>F</w:t>
                              </w:r>
                              <w:r>
                                <w:rPr>
                                  <w:spacing w:val="-1"/>
                                  <w:sz w:val="24"/>
                                </w:rPr>
                                <w:t> </w:t>
                              </w:r>
                              <w:r>
                                <w:rPr>
                                  <w:spacing w:val="-6"/>
                                  <w:sz w:val="24"/>
                                </w:rPr>
                                <w:t>et</w:t>
                              </w:r>
                              <w:r>
                                <w:rPr>
                                  <w:spacing w:val="-1"/>
                                  <w:sz w:val="24"/>
                                </w:rPr>
                                <w:t> </w:t>
                              </w:r>
                              <w:r>
                                <w:rPr>
                                  <w:spacing w:val="-6"/>
                                  <w:sz w:val="24"/>
                                </w:rPr>
                                <w:t>M</w:t>
                              </w:r>
                              <w:r>
                                <w:rPr>
                                  <w:spacing w:val="-2"/>
                                  <w:sz w:val="24"/>
                                </w:rPr>
                                <w:t> </w:t>
                              </w:r>
                              <w:r>
                                <w:rPr>
                                  <w:spacing w:val="-6"/>
                                  <w:sz w:val="24"/>
                                </w:rPr>
                                <w:t>:</w:t>
                              </w:r>
                              <w:r>
                                <w:rPr>
                                  <w:spacing w:val="-1"/>
                                  <w:sz w:val="24"/>
                                </w:rPr>
                                <w:t> </w:t>
                              </w:r>
                              <w:r>
                                <w:rPr>
                                  <w:spacing w:val="-6"/>
                                  <w:sz w:val="24"/>
                                </w:rPr>
                                <w:t>les</w:t>
                              </w:r>
                              <w:r>
                                <w:rPr>
                                  <w:spacing w:val="-1"/>
                                  <w:sz w:val="24"/>
                                </w:rPr>
                                <w:t> </w:t>
                              </w:r>
                              <w:r>
                                <w:rPr>
                                  <w:spacing w:val="-6"/>
                                  <w:sz w:val="24"/>
                                </w:rPr>
                                <w:t>cancers</w:t>
                              </w:r>
                              <w:r>
                                <w:rPr>
                                  <w:spacing w:val="-2"/>
                                  <w:sz w:val="24"/>
                                </w:rPr>
                                <w:t> </w:t>
                              </w:r>
                              <w:r>
                                <w:rPr>
                                  <w:spacing w:val="-6"/>
                                  <w:sz w:val="24"/>
                                </w:rPr>
                                <w:t>se</w:t>
                              </w:r>
                              <w:r>
                                <w:rPr>
                                  <w:spacing w:val="-1"/>
                                  <w:sz w:val="24"/>
                                </w:rPr>
                                <w:t> </w:t>
                              </w:r>
                              <w:r>
                                <w:rPr>
                                  <w:spacing w:val="-6"/>
                                  <w:sz w:val="24"/>
                                </w:rPr>
                                <w:t>développent</w:t>
                              </w:r>
                              <w:r>
                                <w:rPr>
                                  <w:spacing w:val="-1"/>
                                  <w:sz w:val="24"/>
                                </w:rPr>
                                <w:t> </w:t>
                              </w:r>
                              <w:r>
                                <w:rPr>
                                  <w:spacing w:val="-6"/>
                                  <w:sz w:val="24"/>
                                </w:rPr>
                                <w:t>bien</w:t>
                              </w:r>
                              <w:r>
                                <w:rPr>
                                  <w:spacing w:val="-2"/>
                                  <w:sz w:val="24"/>
                                </w:rPr>
                                <w:t> </w:t>
                              </w:r>
                              <w:r>
                                <w:rPr>
                                  <w:spacing w:val="-6"/>
                                  <w:sz w:val="24"/>
                                  <w:u w:val="single"/>
                                </w:rPr>
                                <w:t>après</w:t>
                              </w:r>
                              <w:r>
                                <w:rPr>
                                  <w:spacing w:val="-1"/>
                                  <w:sz w:val="24"/>
                                </w:rPr>
                                <w:t> </w:t>
                              </w:r>
                              <w:r>
                                <w:rPr>
                                  <w:spacing w:val="-6"/>
                                  <w:sz w:val="24"/>
                                </w:rPr>
                                <w:t>l’exposition</w:t>
                              </w:r>
                              <w:r>
                                <w:rPr>
                                  <w:spacing w:val="-1"/>
                                  <w:sz w:val="24"/>
                                </w:rPr>
                                <w:t> </w:t>
                              </w:r>
                              <w:r>
                                <w:rPr>
                                  <w:spacing w:val="-6"/>
                                  <w:sz w:val="24"/>
                                </w:rPr>
                                <w:t>au</w:t>
                              </w:r>
                              <w:r>
                                <w:rPr>
                                  <w:spacing w:val="-2"/>
                                  <w:sz w:val="24"/>
                                </w:rPr>
                                <w:t> </w:t>
                              </w:r>
                              <w:r>
                                <w:rPr>
                                  <w:spacing w:val="-6"/>
                                  <w:sz w:val="24"/>
                                </w:rPr>
                                <w:t>tabac</w:t>
                              </w:r>
                            </w:p>
                            <w:p>
                              <w:pPr>
                                <w:numPr>
                                  <w:ilvl w:val="0"/>
                                  <w:numId w:val="67"/>
                                </w:numPr>
                                <w:tabs>
                                  <w:tab w:pos="702" w:val="left" w:leader="none"/>
                                  <w:tab w:pos="704" w:val="left" w:leader="none"/>
                                </w:tabs>
                                <w:spacing w:line="244" w:lineRule="auto" w:before="89"/>
                                <w:ind w:left="704" w:right="188" w:hanging="354"/>
                                <w:jc w:val="left"/>
                                <w:rPr>
                                  <w:sz w:val="24"/>
                                </w:rPr>
                              </w:pPr>
                              <w:r>
                                <w:rPr>
                                  <w:spacing w:val="-4"/>
                                  <w:sz w:val="24"/>
                                </w:rPr>
                                <w:t>Suppression du facteur diminue l’incidence : plus on arrête tôt de fumer, plus on diminue le </w:t>
                              </w:r>
                              <w:r>
                                <w:rPr>
                                  <w:sz w:val="24"/>
                                </w:rPr>
                                <w:t>risque de cancer du poumon</w:t>
                              </w:r>
                            </w:p>
                            <w:p>
                              <w:pPr>
                                <w:numPr>
                                  <w:ilvl w:val="0"/>
                                  <w:numId w:val="67"/>
                                </w:numPr>
                                <w:tabs>
                                  <w:tab w:pos="702" w:val="left" w:leader="none"/>
                                </w:tabs>
                                <w:spacing w:before="84"/>
                                <w:ind w:left="702" w:right="0" w:hanging="352"/>
                                <w:jc w:val="left"/>
                                <w:rPr>
                                  <w:sz w:val="24"/>
                                </w:rPr>
                              </w:pPr>
                              <w:r>
                                <w:rPr>
                                  <w:spacing w:val="-4"/>
                                  <w:sz w:val="24"/>
                                </w:rPr>
                                <w:t>Constance</w:t>
                              </w:r>
                              <w:r>
                                <w:rPr>
                                  <w:spacing w:val="-5"/>
                                  <w:sz w:val="24"/>
                                </w:rPr>
                                <w:t> </w:t>
                              </w:r>
                              <w:r>
                                <w:rPr>
                                  <w:spacing w:val="-4"/>
                                  <w:sz w:val="24"/>
                                </w:rPr>
                                <w:t>et</w:t>
                              </w:r>
                              <w:r>
                                <w:rPr>
                                  <w:spacing w:val="-5"/>
                                  <w:sz w:val="24"/>
                                </w:rPr>
                                <w:t> </w:t>
                              </w:r>
                              <w:r>
                                <w:rPr>
                                  <w:spacing w:val="-4"/>
                                  <w:sz w:val="24"/>
                                </w:rPr>
                                <w:t>reproductibilité</w:t>
                              </w:r>
                              <w:r>
                                <w:rPr>
                                  <w:spacing w:val="-5"/>
                                  <w:sz w:val="24"/>
                                </w:rPr>
                                <w:t> </w:t>
                              </w:r>
                              <w:r>
                                <w:rPr>
                                  <w:spacing w:val="-4"/>
                                  <w:sz w:val="24"/>
                                </w:rPr>
                                <w:t>:</w:t>
                              </w:r>
                              <w:r>
                                <w:rPr>
                                  <w:spacing w:val="-5"/>
                                  <w:sz w:val="24"/>
                                </w:rPr>
                                <w:t> </w:t>
                              </w:r>
                              <w:r>
                                <w:rPr>
                                  <w:spacing w:val="-4"/>
                                  <w:sz w:val="24"/>
                                </w:rPr>
                                <w:t>de</w:t>
                              </w:r>
                              <w:r>
                                <w:rPr>
                                  <w:spacing w:val="-5"/>
                                  <w:sz w:val="24"/>
                                </w:rPr>
                                <w:t> </w:t>
                              </w:r>
                              <w:r>
                                <w:rPr>
                                  <w:spacing w:val="-4"/>
                                  <w:sz w:val="24"/>
                                </w:rPr>
                                <w:t>nombreuses études</w:t>
                              </w:r>
                              <w:r>
                                <w:rPr>
                                  <w:spacing w:val="-5"/>
                                  <w:sz w:val="24"/>
                                </w:rPr>
                                <w:t> </w:t>
                              </w:r>
                              <w:r>
                                <w:rPr>
                                  <w:spacing w:val="-4"/>
                                  <w:sz w:val="24"/>
                                </w:rPr>
                                <w:t>montrent</w:t>
                              </w:r>
                              <w:r>
                                <w:rPr>
                                  <w:spacing w:val="-5"/>
                                  <w:sz w:val="24"/>
                                </w:rPr>
                                <w:t> </w:t>
                              </w:r>
                              <w:r>
                                <w:rPr>
                                  <w:spacing w:val="-4"/>
                                  <w:sz w:val="24"/>
                                </w:rPr>
                                <w:t>la</w:t>
                              </w:r>
                              <w:r>
                                <w:rPr>
                                  <w:spacing w:val="-5"/>
                                  <w:sz w:val="24"/>
                                </w:rPr>
                                <w:t> </w:t>
                              </w:r>
                              <w:r>
                                <w:rPr>
                                  <w:spacing w:val="-4"/>
                                  <w:sz w:val="24"/>
                                </w:rPr>
                                <w:t>même</w:t>
                              </w:r>
                              <w:r>
                                <w:rPr>
                                  <w:spacing w:val="-5"/>
                                  <w:sz w:val="24"/>
                                </w:rPr>
                                <w:t> </w:t>
                              </w:r>
                              <w:r>
                                <w:rPr>
                                  <w:spacing w:val="-4"/>
                                  <w:sz w:val="24"/>
                                </w:rPr>
                                <w:t>chose</w:t>
                              </w:r>
                            </w:p>
                            <w:p>
                              <w:pPr>
                                <w:numPr>
                                  <w:ilvl w:val="0"/>
                                  <w:numId w:val="67"/>
                                </w:numPr>
                                <w:tabs>
                                  <w:tab w:pos="702" w:val="left" w:leader="none"/>
                                  <w:tab w:pos="704" w:val="left" w:leader="none"/>
                                </w:tabs>
                                <w:spacing w:line="244" w:lineRule="auto" w:before="89"/>
                                <w:ind w:left="704" w:right="188" w:hanging="354"/>
                                <w:jc w:val="left"/>
                                <w:rPr>
                                  <w:sz w:val="24"/>
                                </w:rPr>
                              </w:pPr>
                              <w:r>
                                <w:rPr>
                                  <w:spacing w:val="-4"/>
                                  <w:sz w:val="24"/>
                                </w:rPr>
                                <w:t>Plausibilité</w:t>
                              </w:r>
                              <w:r>
                                <w:rPr>
                                  <w:sz w:val="24"/>
                                </w:rPr>
                                <w:t> </w:t>
                              </w:r>
                              <w:r>
                                <w:rPr>
                                  <w:spacing w:val="-4"/>
                                  <w:sz w:val="24"/>
                                </w:rPr>
                                <w:t>biologique</w:t>
                              </w:r>
                              <w:r>
                                <w:rPr>
                                  <w:sz w:val="24"/>
                                </w:rPr>
                                <w:t> </w:t>
                              </w:r>
                              <w:r>
                                <w:rPr>
                                  <w:spacing w:val="-4"/>
                                  <w:sz w:val="24"/>
                                </w:rPr>
                                <w:t>:</w:t>
                              </w:r>
                              <w:r>
                                <w:rPr>
                                  <w:sz w:val="24"/>
                                </w:rPr>
                                <w:t> </w:t>
                              </w:r>
                              <w:r>
                                <w:rPr>
                                  <w:spacing w:val="-4"/>
                                  <w:sz w:val="24"/>
                                </w:rPr>
                                <w:t>goudron,</w:t>
                              </w:r>
                              <w:r>
                                <w:rPr>
                                  <w:sz w:val="24"/>
                                </w:rPr>
                                <w:t> </w:t>
                              </w:r>
                              <w:r>
                                <w:rPr>
                                  <w:spacing w:val="-4"/>
                                  <w:sz w:val="24"/>
                                </w:rPr>
                                <w:t>arsenic,</w:t>
                              </w:r>
                              <w:r>
                                <w:rPr>
                                  <w:sz w:val="24"/>
                                </w:rPr>
                                <w:t> </w:t>
                              </w:r>
                              <w:r>
                                <w:rPr>
                                  <w:spacing w:val="-4"/>
                                  <w:sz w:val="24"/>
                                </w:rPr>
                                <w:t>acide</w:t>
                              </w:r>
                              <w:r>
                                <w:rPr>
                                  <w:sz w:val="24"/>
                                </w:rPr>
                                <w:t> </w:t>
                              </w:r>
                              <w:r>
                                <w:rPr>
                                  <w:spacing w:val="-4"/>
                                  <w:sz w:val="24"/>
                                </w:rPr>
                                <w:t>cyanhydrique</w:t>
                              </w:r>
                              <w:r>
                                <w:rPr>
                                  <w:sz w:val="24"/>
                                </w:rPr>
                                <w:t> </w:t>
                              </w:r>
                              <w:r>
                                <w:rPr>
                                  <w:spacing w:val="-4"/>
                                  <w:sz w:val="24"/>
                                </w:rPr>
                                <w:t>(dont</w:t>
                              </w:r>
                              <w:r>
                                <w:rPr>
                                  <w:sz w:val="24"/>
                                </w:rPr>
                                <w:t> </w:t>
                              </w:r>
                              <w:r>
                                <w:rPr>
                                  <w:spacing w:val="-4"/>
                                  <w:sz w:val="24"/>
                                </w:rPr>
                                <w:t>un</w:t>
                              </w:r>
                              <w:r>
                                <w:rPr>
                                  <w:sz w:val="24"/>
                                </w:rPr>
                                <w:t> </w:t>
                              </w:r>
                              <w:r>
                                <w:rPr>
                                  <w:spacing w:val="-4"/>
                                  <w:sz w:val="24"/>
                                </w:rPr>
                                <w:t>dérivé</w:t>
                              </w:r>
                              <w:r>
                                <w:rPr>
                                  <w:sz w:val="24"/>
                                </w:rPr>
                                <w:t> </w:t>
                              </w:r>
                              <w:r>
                                <w:rPr>
                                  <w:spacing w:val="-4"/>
                                  <w:sz w:val="24"/>
                                </w:rPr>
                                <w:t>est</w:t>
                              </w:r>
                              <w:r>
                                <w:rPr>
                                  <w:sz w:val="24"/>
                                </w:rPr>
                                <w:t> </w:t>
                              </w:r>
                              <w:r>
                                <w:rPr>
                                  <w:spacing w:val="-4"/>
                                  <w:sz w:val="24"/>
                                </w:rPr>
                                <w:t>le</w:t>
                              </w:r>
                              <w:r>
                                <w:rPr>
                                  <w:sz w:val="24"/>
                                </w:rPr>
                                <w:t> </w:t>
                              </w:r>
                              <w:r>
                                <w:rPr>
                                  <w:spacing w:val="-4"/>
                                  <w:sz w:val="24"/>
                                </w:rPr>
                                <w:t>Zyklon B)…</w:t>
                              </w:r>
                            </w:p>
                            <w:p>
                              <w:pPr>
                                <w:numPr>
                                  <w:ilvl w:val="0"/>
                                  <w:numId w:val="67"/>
                                </w:numPr>
                                <w:tabs>
                                  <w:tab w:pos="702" w:val="left" w:leader="none"/>
                                  <w:tab w:pos="704" w:val="left" w:leader="none"/>
                                </w:tabs>
                                <w:spacing w:line="244" w:lineRule="auto" w:before="84"/>
                                <w:ind w:left="704" w:right="188" w:hanging="354"/>
                                <w:jc w:val="left"/>
                                <w:rPr>
                                  <w:sz w:val="24"/>
                                </w:rPr>
                              </w:pPr>
                              <w:r>
                                <w:rPr>
                                  <w:spacing w:val="-4"/>
                                  <w:sz w:val="24"/>
                                </w:rPr>
                                <w:t>Cohérence</w:t>
                              </w:r>
                              <w:r>
                                <w:rPr>
                                  <w:spacing w:val="6"/>
                                  <w:sz w:val="24"/>
                                </w:rPr>
                                <w:t> </w:t>
                              </w:r>
                              <w:r>
                                <w:rPr>
                                  <w:spacing w:val="-4"/>
                                  <w:sz w:val="24"/>
                                </w:rPr>
                                <w:t>avec</w:t>
                              </w:r>
                              <w:r>
                                <w:rPr>
                                  <w:spacing w:val="8"/>
                                  <w:sz w:val="24"/>
                                </w:rPr>
                                <w:t> </w:t>
                              </w:r>
                              <w:r>
                                <w:rPr>
                                  <w:spacing w:val="-4"/>
                                  <w:sz w:val="24"/>
                                </w:rPr>
                                <w:t>d’autres</w:t>
                              </w:r>
                              <w:r>
                                <w:rPr>
                                  <w:spacing w:val="9"/>
                                  <w:sz w:val="24"/>
                                </w:rPr>
                                <w:t> </w:t>
                              </w:r>
                              <w:r>
                                <w:rPr>
                                  <w:spacing w:val="-4"/>
                                  <w:sz w:val="24"/>
                                </w:rPr>
                                <w:t>données</w:t>
                              </w:r>
                              <w:r>
                                <w:rPr>
                                  <w:spacing w:val="9"/>
                                  <w:sz w:val="24"/>
                                </w:rPr>
                                <w:t> </w:t>
                              </w:r>
                              <w:r>
                                <w:rPr>
                                  <w:spacing w:val="-4"/>
                                  <w:sz w:val="24"/>
                                </w:rPr>
                                <w:t>scientifiques</w:t>
                              </w:r>
                              <w:r>
                                <w:rPr>
                                  <w:spacing w:val="8"/>
                                  <w:sz w:val="24"/>
                                </w:rPr>
                                <w:t> </w:t>
                              </w:r>
                              <w:r>
                                <w:rPr>
                                  <w:spacing w:val="-4"/>
                                  <w:sz w:val="24"/>
                                </w:rPr>
                                <w:t>:</w:t>
                              </w:r>
                              <w:r>
                                <w:rPr>
                                  <w:spacing w:val="9"/>
                                  <w:sz w:val="24"/>
                                </w:rPr>
                                <w:t> </w:t>
                              </w:r>
                              <w:r>
                                <w:rPr>
                                  <w:spacing w:val="-4"/>
                                  <w:sz w:val="24"/>
                                </w:rPr>
                                <w:t>de</w:t>
                              </w:r>
                              <w:r>
                                <w:rPr>
                                  <w:spacing w:val="9"/>
                                  <w:sz w:val="24"/>
                                </w:rPr>
                                <w:t> </w:t>
                              </w:r>
                              <w:r>
                                <w:rPr>
                                  <w:spacing w:val="-4"/>
                                  <w:sz w:val="24"/>
                                </w:rPr>
                                <w:t>nombreuses</w:t>
                              </w:r>
                              <w:r>
                                <w:rPr>
                                  <w:spacing w:val="8"/>
                                  <w:sz w:val="24"/>
                                </w:rPr>
                                <w:t> </w:t>
                              </w:r>
                              <w:r>
                                <w:rPr>
                                  <w:spacing w:val="-4"/>
                                  <w:sz w:val="24"/>
                                </w:rPr>
                                <w:t>expérimentations</w:t>
                              </w:r>
                              <w:r>
                                <w:rPr>
                                  <w:spacing w:val="9"/>
                                  <w:sz w:val="24"/>
                                </w:rPr>
                                <w:t> </w:t>
                              </w:r>
                              <w:r>
                                <w:rPr>
                                  <w:spacing w:val="-4"/>
                                  <w:sz w:val="24"/>
                                </w:rPr>
                                <w:t>animales </w:t>
                              </w:r>
                              <w:r>
                                <w:rPr>
                                  <w:sz w:val="24"/>
                                </w:rPr>
                                <w:t>prouvent la même chose</w:t>
                              </w:r>
                            </w:p>
                            <w:p>
                              <w:pPr>
                                <w:spacing w:line="240" w:lineRule="auto" w:before="50"/>
                                <w:rPr>
                                  <w:sz w:val="24"/>
                                </w:rPr>
                              </w:pPr>
                            </w:p>
                            <w:p>
                              <w:pPr>
                                <w:spacing w:before="0"/>
                                <w:ind w:left="106" w:right="0" w:firstLine="0"/>
                                <w:jc w:val="left"/>
                                <w:rPr>
                                  <w:b/>
                                  <w:sz w:val="24"/>
                                </w:rPr>
                              </w:pPr>
                              <w:r>
                                <w:rPr>
                                  <w:b/>
                                  <w:spacing w:val="-2"/>
                                  <w:sz w:val="24"/>
                                </w:rPr>
                                <w:t>Réponses</w:t>
                              </w:r>
                              <w:r>
                                <w:rPr>
                                  <w:b/>
                                  <w:spacing w:val="3"/>
                                  <w:sz w:val="24"/>
                                </w:rPr>
                                <w:t> </w:t>
                              </w:r>
                              <w:r>
                                <w:rPr>
                                  <w:b/>
                                  <w:spacing w:val="-2"/>
                                  <w:sz w:val="24"/>
                                </w:rPr>
                                <w:t>vraies</w:t>
                              </w:r>
                              <w:r>
                                <w:rPr>
                                  <w:b/>
                                  <w:spacing w:val="3"/>
                                  <w:sz w:val="24"/>
                                </w:rPr>
                                <w:t> </w:t>
                              </w:r>
                              <w:r>
                                <w:rPr>
                                  <w:b/>
                                  <w:spacing w:val="-2"/>
                                  <w:sz w:val="24"/>
                                </w:rPr>
                                <w:t>:</w:t>
                              </w:r>
                              <w:r>
                                <w:rPr>
                                  <w:b/>
                                  <w:spacing w:val="3"/>
                                  <w:sz w:val="24"/>
                                </w:rPr>
                                <w:t> </w:t>
                              </w:r>
                              <w:r>
                                <w:rPr>
                                  <w:b/>
                                  <w:spacing w:val="-2"/>
                                  <w:sz w:val="24"/>
                                </w:rPr>
                                <w:t>A</w:t>
                              </w:r>
                              <w:r>
                                <w:rPr>
                                  <w:b/>
                                  <w:spacing w:val="3"/>
                                  <w:sz w:val="24"/>
                                </w:rPr>
                                <w:t> </w:t>
                              </w:r>
                              <w:r>
                                <w:rPr>
                                  <w:b/>
                                  <w:spacing w:val="-2"/>
                                  <w:sz w:val="24"/>
                                </w:rPr>
                                <w:t>et</w:t>
                              </w:r>
                              <w:r>
                                <w:rPr>
                                  <w:b/>
                                  <w:spacing w:val="3"/>
                                  <w:sz w:val="24"/>
                                </w:rPr>
                                <w:t> </w:t>
                              </w:r>
                              <w:r>
                                <w:rPr>
                                  <w:b/>
                                  <w:spacing w:val="-10"/>
                                  <w:sz w:val="24"/>
                                </w:rPr>
                                <w:t>E</w:t>
                              </w:r>
                            </w:p>
                          </w:txbxContent>
                        </wps:txbx>
                        <wps:bodyPr wrap="square" lIns="0" tIns="0" rIns="0" bIns="0" rtlCol="0">
                          <a:noAutofit/>
                        </wps:bodyPr>
                      </wps:wsp>
                    </wpg:wgp>
                  </a:graphicData>
                </a:graphic>
              </wp:anchor>
            </w:drawing>
          </mc:Choice>
          <mc:Fallback>
            <w:pict>
              <v:group style="position:absolute;margin-left:623.622009pt;margin-top:-87.484528pt;width:514.4500pt;height:212.95pt;mso-position-horizontal-relative:page;mso-position-vertical-relative:paragraph;z-index:15817728" id="docshapegroup1673" coordorigin="12472,-1750" coordsize="10289,4259">
                <v:shape style="position:absolute;left:12501;top:-1721;width:10260;height:4229" id="docshape1674" coordorigin="12502,-1720" coordsize="10260,4229" path="m22761,-1720l12502,-1720,12502,2413,12597,2508,22666,2508,22761,2413,22761,-1720xe" filled="true" fillcolor="#7f7f7f" stroked="false">
                  <v:path arrowok="t"/>
                  <v:fill opacity="655f" type="solid"/>
                </v:shape>
                <v:shape style="position:absolute;left:12508;top:-1714;width:10246;height:4215" id="docshape1675" coordorigin="12509,-1713" coordsize="10246,4215" path="m22754,-1713l12509,-1713,12509,2410,12600,2502,22663,2502,22754,2410,22754,-1713xe" filled="true" fillcolor="#7f7f7f" stroked="false">
                  <v:path arrowok="t"/>
                  <v:fill opacity="1310f" type="solid"/>
                </v:shape>
                <v:shape style="position:absolute;left:12515;top:-1707;width:10233;height:4202" id="docshape1676" coordorigin="12516,-1707" coordsize="10233,4202" path="m22748,-1707l12516,-1707,12516,2408,12603,2495,22660,2495,22748,2408,22748,-1707xe" filled="true" fillcolor="#7f7f7f" stroked="false">
                  <v:path arrowok="t"/>
                  <v:fill opacity="2621f" type="solid"/>
                </v:shape>
                <v:shape style="position:absolute;left:12522;top:-1700;width:10219;height:4188" id="docshape1677" coordorigin="12522,-1700" coordsize="10219,4188" path="m22741,-1700l12522,-1700,12522,2405,12605,2488,22658,2488,22741,2405,22741,-1700xe" filled="true" fillcolor="#7f7f7f" stroked="false">
                  <v:path arrowok="t"/>
                  <v:fill opacity="4587f" type="solid"/>
                </v:shape>
                <v:shape style="position:absolute;left:12529;top:-1693;width:10205;height:4175" id="docshape1678" coordorigin="12529,-1693" coordsize="10205,4175" path="m22734,-1693l12529,-1693,12529,2402,12608,2481,22655,2481,22734,2402,22734,-1693xe" filled="true" fillcolor="#7f7f7f" stroked="false">
                  <v:path arrowok="t"/>
                  <v:fill opacity="7208f" type="solid"/>
                </v:shape>
                <v:shape style="position:absolute;left:12542;top:-1680;width:10178;height:4147" id="docshape1679" coordorigin="12543,-1679" coordsize="10178,4147" path="m22720,-1679l12543,-1679,12543,2396,12614,2468,22649,2468,22720,2396,22720,-1679xe" filled="true" fillcolor="#7f7f7f" stroked="false">
                  <v:path arrowok="t"/>
                  <v:fill opacity="4587f" type="solid"/>
                </v:shape>
                <v:shape style="position:absolute;left:12549;top:-1673;width:10165;height:4134" id="docshape1680" coordorigin="12550,-1673" coordsize="10165,4134" path="m22714,-1673l12550,-1673,12550,2394,12617,2461,22646,2461,22714,2394,22714,-1673xe" filled="true" fillcolor="#7f7f7f" stroked="false">
                  <v:path arrowok="t"/>
                  <v:fill opacity="2621f" type="solid"/>
                </v:shape>
                <v:shape style="position:absolute;left:12556;top:-1666;width:10151;height:4120" id="docshape1681" coordorigin="12556,-1666" coordsize="10151,4120" path="m22707,-1666l12556,-1666,12556,2391,12620,2454,22644,2454,22707,2391,22707,-1666xe" filled="true" fillcolor="#7f7f7f" stroked="false">
                  <v:path arrowok="t"/>
                  <v:fill opacity="1310f" type="solid"/>
                </v:shape>
                <v:shape style="position:absolute;left:12563;top:-1659;width:10137;height:4107" id="docshape1682" coordorigin="12563,-1659" coordsize="10137,4107" path="m22700,-1659l12563,-1659,12563,2388,12622,2447,22641,2447,22700,2388,22700,-1659xe" filled="true" fillcolor="#7f7f7f" stroked="false">
                  <v:path arrowok="t"/>
                  <v:fill opacity="655f" type="solid"/>
                </v:shape>
                <v:shape style="position:absolute;left:12472;top:-1750;width:10205;height:4175" id="docshape1683" coordorigin="12472,-1750" coordsize="10205,4175" path="m22677,-1750l12472,-1750,12472,2362,12535,2424,22615,2424,22677,2362,22677,-1750xe" filled="true" fillcolor="#000000" stroked="false">
                  <v:path arrowok="t"/>
                  <v:fill type="solid"/>
                </v:shape>
                <v:shape style="position:absolute;left:12482;top:-1750;width:10185;height:4165" id="docshape1684" coordorigin="12482,-1750" coordsize="10185,4165" path="m22667,-1750l12482,-1750,12482,2358,12539,2414,22611,2414,22667,2358,22667,-1750xe" filled="true" fillcolor="#fffcfc" stroked="false">
                  <v:path arrowok="t"/>
                  <v:fill type="solid"/>
                </v:shape>
                <v:shape style="position:absolute;left:12472;top:-1750;width:10289;height:4259" type="#_x0000_t202" id="docshape1685" filled="false" stroked="false">
                  <v:textbox inset="0,0,0,0">
                    <w:txbxContent>
                      <w:p>
                        <w:pPr>
                          <w:numPr>
                            <w:ilvl w:val="0"/>
                            <w:numId w:val="67"/>
                          </w:numPr>
                          <w:tabs>
                            <w:tab w:pos="702" w:val="left" w:leader="none"/>
                          </w:tabs>
                          <w:spacing w:before="235"/>
                          <w:ind w:left="702" w:right="0" w:hanging="352"/>
                          <w:jc w:val="left"/>
                          <w:rPr>
                            <w:sz w:val="24"/>
                          </w:rPr>
                        </w:pPr>
                        <w:r>
                          <w:rPr>
                            <w:spacing w:val="-4"/>
                            <w:sz w:val="24"/>
                          </w:rPr>
                          <w:t>Force</w:t>
                        </w:r>
                        <w:r>
                          <w:rPr>
                            <w:spacing w:val="-3"/>
                            <w:sz w:val="24"/>
                          </w:rPr>
                          <w:t> </w:t>
                        </w:r>
                        <w:r>
                          <w:rPr>
                            <w:spacing w:val="-4"/>
                            <w:sz w:val="24"/>
                          </w:rPr>
                          <w:t>de</w:t>
                        </w:r>
                        <w:r>
                          <w:rPr>
                            <w:spacing w:val="-2"/>
                            <w:sz w:val="24"/>
                          </w:rPr>
                          <w:t> </w:t>
                        </w:r>
                        <w:r>
                          <w:rPr>
                            <w:spacing w:val="-4"/>
                            <w:sz w:val="24"/>
                          </w:rPr>
                          <w:t>l’association</w:t>
                        </w:r>
                        <w:r>
                          <w:rPr>
                            <w:spacing w:val="-2"/>
                            <w:sz w:val="24"/>
                          </w:rPr>
                          <w:t> </w:t>
                        </w:r>
                        <w:r>
                          <w:rPr>
                            <w:spacing w:val="-4"/>
                            <w:sz w:val="24"/>
                          </w:rPr>
                          <w:t>:</w:t>
                        </w:r>
                        <w:r>
                          <w:rPr>
                            <w:spacing w:val="-2"/>
                            <w:sz w:val="24"/>
                          </w:rPr>
                          <w:t> </w:t>
                        </w:r>
                        <w:r>
                          <w:rPr>
                            <w:spacing w:val="-4"/>
                            <w:sz w:val="24"/>
                          </w:rPr>
                          <w:t>les</w:t>
                        </w:r>
                        <w:r>
                          <w:rPr>
                            <w:spacing w:val="-2"/>
                            <w:sz w:val="24"/>
                          </w:rPr>
                          <w:t> </w:t>
                        </w:r>
                        <w:r>
                          <w:rPr>
                            <w:spacing w:val="-4"/>
                            <w:sz w:val="24"/>
                          </w:rPr>
                          <w:t>fumeurs</w:t>
                        </w:r>
                        <w:r>
                          <w:rPr>
                            <w:spacing w:val="-2"/>
                            <w:sz w:val="24"/>
                          </w:rPr>
                          <w:t> </w:t>
                        </w:r>
                        <w:r>
                          <w:rPr>
                            <w:spacing w:val="-4"/>
                            <w:sz w:val="24"/>
                          </w:rPr>
                          <w:t>développent</w:t>
                        </w:r>
                        <w:r>
                          <w:rPr>
                            <w:spacing w:val="-3"/>
                            <w:sz w:val="24"/>
                          </w:rPr>
                          <w:t> </w:t>
                        </w:r>
                        <w:r>
                          <w:rPr>
                            <w:spacing w:val="-4"/>
                            <w:sz w:val="24"/>
                          </w:rPr>
                          <w:t>plus</w:t>
                        </w:r>
                        <w:r>
                          <w:rPr>
                            <w:spacing w:val="-2"/>
                            <w:sz w:val="24"/>
                          </w:rPr>
                          <w:t> </w:t>
                        </w:r>
                        <w:r>
                          <w:rPr>
                            <w:spacing w:val="-4"/>
                            <w:sz w:val="24"/>
                          </w:rPr>
                          <w:t>de</w:t>
                        </w:r>
                        <w:r>
                          <w:rPr>
                            <w:spacing w:val="-2"/>
                            <w:sz w:val="24"/>
                          </w:rPr>
                          <w:t> </w:t>
                        </w:r>
                        <w:r>
                          <w:rPr>
                            <w:spacing w:val="-4"/>
                            <w:sz w:val="24"/>
                          </w:rPr>
                          <w:t>cancers</w:t>
                        </w:r>
                        <w:r>
                          <w:rPr>
                            <w:spacing w:val="-2"/>
                            <w:sz w:val="24"/>
                          </w:rPr>
                          <w:t> </w:t>
                        </w:r>
                        <w:r>
                          <w:rPr>
                            <w:spacing w:val="-4"/>
                            <w:sz w:val="24"/>
                          </w:rPr>
                          <w:t>du</w:t>
                        </w:r>
                        <w:r>
                          <w:rPr>
                            <w:spacing w:val="-2"/>
                            <w:sz w:val="24"/>
                          </w:rPr>
                          <w:t> </w:t>
                        </w:r>
                        <w:r>
                          <w:rPr>
                            <w:spacing w:val="-4"/>
                            <w:sz w:val="24"/>
                          </w:rPr>
                          <w:t>poumon</w:t>
                        </w:r>
                      </w:p>
                      <w:p>
                        <w:pPr>
                          <w:numPr>
                            <w:ilvl w:val="0"/>
                            <w:numId w:val="67"/>
                          </w:numPr>
                          <w:tabs>
                            <w:tab w:pos="702" w:val="left" w:leader="none"/>
                          </w:tabs>
                          <w:spacing w:before="89"/>
                          <w:ind w:left="702" w:right="0" w:hanging="352"/>
                          <w:jc w:val="left"/>
                          <w:rPr>
                            <w:sz w:val="24"/>
                          </w:rPr>
                        </w:pPr>
                        <w:r>
                          <w:rPr>
                            <w:spacing w:val="-6"/>
                            <w:sz w:val="24"/>
                          </w:rPr>
                          <w:t>Relation</w:t>
                        </w:r>
                        <w:r>
                          <w:rPr>
                            <w:spacing w:val="-5"/>
                            <w:sz w:val="24"/>
                          </w:rPr>
                          <w:t> </w:t>
                        </w:r>
                        <w:r>
                          <w:rPr>
                            <w:spacing w:val="-6"/>
                            <w:sz w:val="24"/>
                          </w:rPr>
                          <w:t>dose</w:t>
                        </w:r>
                        <w:r>
                          <w:rPr>
                            <w:spacing w:val="-4"/>
                            <w:sz w:val="24"/>
                          </w:rPr>
                          <w:t> </w:t>
                        </w:r>
                        <w:r>
                          <w:rPr>
                            <w:spacing w:val="-6"/>
                            <w:sz w:val="24"/>
                          </w:rPr>
                          <w:t>/</w:t>
                        </w:r>
                        <w:r>
                          <w:rPr>
                            <w:spacing w:val="-4"/>
                            <w:sz w:val="24"/>
                          </w:rPr>
                          <w:t> </w:t>
                        </w:r>
                        <w:r>
                          <w:rPr>
                            <w:spacing w:val="-6"/>
                            <w:sz w:val="24"/>
                          </w:rPr>
                          <w:t>effet</w:t>
                        </w:r>
                        <w:r>
                          <w:rPr>
                            <w:spacing w:val="-5"/>
                            <w:sz w:val="24"/>
                          </w:rPr>
                          <w:t> </w:t>
                        </w:r>
                        <w:r>
                          <w:rPr>
                            <w:spacing w:val="-6"/>
                            <w:sz w:val="24"/>
                          </w:rPr>
                          <w:t>:</w:t>
                        </w:r>
                        <w:r>
                          <w:rPr>
                            <w:spacing w:val="-4"/>
                            <w:sz w:val="24"/>
                          </w:rPr>
                          <w:t> </w:t>
                        </w:r>
                        <w:r>
                          <w:rPr>
                            <w:spacing w:val="-6"/>
                            <w:sz w:val="24"/>
                          </w:rPr>
                          <w:t>plus</w:t>
                        </w:r>
                        <w:r>
                          <w:rPr>
                            <w:spacing w:val="-4"/>
                            <w:sz w:val="24"/>
                          </w:rPr>
                          <w:t> </w:t>
                        </w:r>
                        <w:r>
                          <w:rPr>
                            <w:spacing w:val="-6"/>
                            <w:sz w:val="24"/>
                          </w:rPr>
                          <w:t>on</w:t>
                        </w:r>
                        <w:r>
                          <w:rPr>
                            <w:spacing w:val="-4"/>
                            <w:sz w:val="24"/>
                          </w:rPr>
                          <w:t> </w:t>
                        </w:r>
                        <w:r>
                          <w:rPr>
                            <w:spacing w:val="-6"/>
                            <w:sz w:val="24"/>
                          </w:rPr>
                          <w:t>fume</w:t>
                        </w:r>
                        <w:r>
                          <w:rPr>
                            <w:spacing w:val="-5"/>
                            <w:sz w:val="24"/>
                          </w:rPr>
                          <w:t> </w:t>
                        </w:r>
                        <w:r>
                          <w:rPr>
                            <w:spacing w:val="-6"/>
                            <w:sz w:val="24"/>
                          </w:rPr>
                          <w:t>de</w:t>
                        </w:r>
                        <w:r>
                          <w:rPr>
                            <w:spacing w:val="-4"/>
                            <w:sz w:val="24"/>
                          </w:rPr>
                          <w:t> </w:t>
                        </w:r>
                        <w:r>
                          <w:rPr>
                            <w:spacing w:val="-6"/>
                            <w:sz w:val="24"/>
                          </w:rPr>
                          <w:t>cigarettes,</w:t>
                        </w:r>
                        <w:r>
                          <w:rPr>
                            <w:spacing w:val="-4"/>
                            <w:sz w:val="24"/>
                          </w:rPr>
                          <w:t> </w:t>
                        </w:r>
                        <w:r>
                          <w:rPr>
                            <w:spacing w:val="-6"/>
                            <w:sz w:val="24"/>
                          </w:rPr>
                          <w:t>plus</w:t>
                        </w:r>
                        <w:r>
                          <w:rPr>
                            <w:spacing w:val="-4"/>
                            <w:sz w:val="24"/>
                          </w:rPr>
                          <w:t> </w:t>
                        </w:r>
                        <w:r>
                          <w:rPr>
                            <w:spacing w:val="-6"/>
                            <w:sz w:val="24"/>
                          </w:rPr>
                          <w:t>les</w:t>
                        </w:r>
                        <w:r>
                          <w:rPr>
                            <w:spacing w:val="-5"/>
                            <w:sz w:val="24"/>
                          </w:rPr>
                          <w:t> </w:t>
                        </w:r>
                        <w:r>
                          <w:rPr>
                            <w:spacing w:val="-6"/>
                            <w:sz w:val="24"/>
                          </w:rPr>
                          <w:t>cancers</w:t>
                        </w:r>
                        <w:r>
                          <w:rPr>
                            <w:spacing w:val="-4"/>
                            <w:sz w:val="24"/>
                          </w:rPr>
                          <w:t> </w:t>
                        </w:r>
                        <w:r>
                          <w:rPr>
                            <w:spacing w:val="-6"/>
                            <w:sz w:val="24"/>
                          </w:rPr>
                          <w:t>du</w:t>
                        </w:r>
                        <w:r>
                          <w:rPr>
                            <w:spacing w:val="-4"/>
                            <w:sz w:val="24"/>
                          </w:rPr>
                          <w:t> </w:t>
                        </w:r>
                        <w:r>
                          <w:rPr>
                            <w:spacing w:val="-6"/>
                            <w:sz w:val="24"/>
                          </w:rPr>
                          <w:t>poumons</w:t>
                        </w:r>
                        <w:r>
                          <w:rPr>
                            <w:spacing w:val="-4"/>
                            <w:sz w:val="24"/>
                          </w:rPr>
                          <w:t> </w:t>
                        </w:r>
                        <w:r>
                          <w:rPr>
                            <w:spacing w:val="-6"/>
                            <w:sz w:val="24"/>
                          </w:rPr>
                          <w:t>se</w:t>
                        </w:r>
                        <w:r>
                          <w:rPr>
                            <w:spacing w:val="-5"/>
                            <w:sz w:val="24"/>
                          </w:rPr>
                          <w:t> </w:t>
                        </w:r>
                        <w:r>
                          <w:rPr>
                            <w:spacing w:val="-6"/>
                            <w:sz w:val="24"/>
                          </w:rPr>
                          <w:t>développent</w:t>
                        </w:r>
                      </w:p>
                      <w:p>
                        <w:pPr>
                          <w:numPr>
                            <w:ilvl w:val="0"/>
                            <w:numId w:val="67"/>
                          </w:numPr>
                          <w:tabs>
                            <w:tab w:pos="702" w:val="left" w:leader="none"/>
                          </w:tabs>
                          <w:spacing w:before="88"/>
                          <w:ind w:left="702" w:right="0" w:hanging="352"/>
                          <w:jc w:val="left"/>
                          <w:rPr>
                            <w:sz w:val="24"/>
                          </w:rPr>
                        </w:pPr>
                        <w:r>
                          <w:rPr>
                            <w:spacing w:val="-6"/>
                            <w:sz w:val="24"/>
                          </w:rPr>
                          <w:t>Relation</w:t>
                        </w:r>
                        <w:r>
                          <w:rPr>
                            <w:spacing w:val="-2"/>
                            <w:sz w:val="24"/>
                          </w:rPr>
                          <w:t> </w:t>
                        </w:r>
                        <w:r>
                          <w:rPr>
                            <w:spacing w:val="-6"/>
                            <w:sz w:val="24"/>
                          </w:rPr>
                          <w:t>temporelle</w:t>
                        </w:r>
                        <w:r>
                          <w:rPr>
                            <w:spacing w:val="-1"/>
                            <w:sz w:val="24"/>
                          </w:rPr>
                          <w:t> </w:t>
                        </w:r>
                        <w:r>
                          <w:rPr>
                            <w:spacing w:val="-6"/>
                            <w:sz w:val="24"/>
                          </w:rPr>
                          <w:t>entre</w:t>
                        </w:r>
                        <w:r>
                          <w:rPr>
                            <w:spacing w:val="-2"/>
                            <w:sz w:val="24"/>
                          </w:rPr>
                          <w:t> </w:t>
                        </w:r>
                        <w:r>
                          <w:rPr>
                            <w:spacing w:val="-6"/>
                            <w:sz w:val="24"/>
                          </w:rPr>
                          <w:t>F</w:t>
                        </w:r>
                        <w:r>
                          <w:rPr>
                            <w:spacing w:val="-1"/>
                            <w:sz w:val="24"/>
                          </w:rPr>
                          <w:t> </w:t>
                        </w:r>
                        <w:r>
                          <w:rPr>
                            <w:spacing w:val="-6"/>
                            <w:sz w:val="24"/>
                          </w:rPr>
                          <w:t>et</w:t>
                        </w:r>
                        <w:r>
                          <w:rPr>
                            <w:spacing w:val="-1"/>
                            <w:sz w:val="24"/>
                          </w:rPr>
                          <w:t> </w:t>
                        </w:r>
                        <w:r>
                          <w:rPr>
                            <w:spacing w:val="-6"/>
                            <w:sz w:val="24"/>
                          </w:rPr>
                          <w:t>M</w:t>
                        </w:r>
                        <w:r>
                          <w:rPr>
                            <w:spacing w:val="-2"/>
                            <w:sz w:val="24"/>
                          </w:rPr>
                          <w:t> </w:t>
                        </w:r>
                        <w:r>
                          <w:rPr>
                            <w:spacing w:val="-6"/>
                            <w:sz w:val="24"/>
                          </w:rPr>
                          <w:t>:</w:t>
                        </w:r>
                        <w:r>
                          <w:rPr>
                            <w:spacing w:val="-1"/>
                            <w:sz w:val="24"/>
                          </w:rPr>
                          <w:t> </w:t>
                        </w:r>
                        <w:r>
                          <w:rPr>
                            <w:spacing w:val="-6"/>
                            <w:sz w:val="24"/>
                          </w:rPr>
                          <w:t>les</w:t>
                        </w:r>
                        <w:r>
                          <w:rPr>
                            <w:spacing w:val="-1"/>
                            <w:sz w:val="24"/>
                          </w:rPr>
                          <w:t> </w:t>
                        </w:r>
                        <w:r>
                          <w:rPr>
                            <w:spacing w:val="-6"/>
                            <w:sz w:val="24"/>
                          </w:rPr>
                          <w:t>cancers</w:t>
                        </w:r>
                        <w:r>
                          <w:rPr>
                            <w:spacing w:val="-2"/>
                            <w:sz w:val="24"/>
                          </w:rPr>
                          <w:t> </w:t>
                        </w:r>
                        <w:r>
                          <w:rPr>
                            <w:spacing w:val="-6"/>
                            <w:sz w:val="24"/>
                          </w:rPr>
                          <w:t>se</w:t>
                        </w:r>
                        <w:r>
                          <w:rPr>
                            <w:spacing w:val="-1"/>
                            <w:sz w:val="24"/>
                          </w:rPr>
                          <w:t> </w:t>
                        </w:r>
                        <w:r>
                          <w:rPr>
                            <w:spacing w:val="-6"/>
                            <w:sz w:val="24"/>
                          </w:rPr>
                          <w:t>développent</w:t>
                        </w:r>
                        <w:r>
                          <w:rPr>
                            <w:spacing w:val="-1"/>
                            <w:sz w:val="24"/>
                          </w:rPr>
                          <w:t> </w:t>
                        </w:r>
                        <w:r>
                          <w:rPr>
                            <w:spacing w:val="-6"/>
                            <w:sz w:val="24"/>
                          </w:rPr>
                          <w:t>bien</w:t>
                        </w:r>
                        <w:r>
                          <w:rPr>
                            <w:spacing w:val="-2"/>
                            <w:sz w:val="24"/>
                          </w:rPr>
                          <w:t> </w:t>
                        </w:r>
                        <w:r>
                          <w:rPr>
                            <w:spacing w:val="-6"/>
                            <w:sz w:val="24"/>
                            <w:u w:val="single"/>
                          </w:rPr>
                          <w:t>après</w:t>
                        </w:r>
                        <w:r>
                          <w:rPr>
                            <w:spacing w:val="-1"/>
                            <w:sz w:val="24"/>
                          </w:rPr>
                          <w:t> </w:t>
                        </w:r>
                        <w:r>
                          <w:rPr>
                            <w:spacing w:val="-6"/>
                            <w:sz w:val="24"/>
                          </w:rPr>
                          <w:t>l’exposition</w:t>
                        </w:r>
                        <w:r>
                          <w:rPr>
                            <w:spacing w:val="-1"/>
                            <w:sz w:val="24"/>
                          </w:rPr>
                          <w:t> </w:t>
                        </w:r>
                        <w:r>
                          <w:rPr>
                            <w:spacing w:val="-6"/>
                            <w:sz w:val="24"/>
                          </w:rPr>
                          <w:t>au</w:t>
                        </w:r>
                        <w:r>
                          <w:rPr>
                            <w:spacing w:val="-2"/>
                            <w:sz w:val="24"/>
                          </w:rPr>
                          <w:t> </w:t>
                        </w:r>
                        <w:r>
                          <w:rPr>
                            <w:spacing w:val="-6"/>
                            <w:sz w:val="24"/>
                          </w:rPr>
                          <w:t>tabac</w:t>
                        </w:r>
                      </w:p>
                      <w:p>
                        <w:pPr>
                          <w:numPr>
                            <w:ilvl w:val="0"/>
                            <w:numId w:val="67"/>
                          </w:numPr>
                          <w:tabs>
                            <w:tab w:pos="702" w:val="left" w:leader="none"/>
                            <w:tab w:pos="704" w:val="left" w:leader="none"/>
                          </w:tabs>
                          <w:spacing w:line="244" w:lineRule="auto" w:before="89"/>
                          <w:ind w:left="704" w:right="188" w:hanging="354"/>
                          <w:jc w:val="left"/>
                          <w:rPr>
                            <w:sz w:val="24"/>
                          </w:rPr>
                        </w:pPr>
                        <w:r>
                          <w:rPr>
                            <w:spacing w:val="-4"/>
                            <w:sz w:val="24"/>
                          </w:rPr>
                          <w:t>Suppression du facteur diminue l’incidence : plus on arrête tôt de fumer, plus on diminue le </w:t>
                        </w:r>
                        <w:r>
                          <w:rPr>
                            <w:sz w:val="24"/>
                          </w:rPr>
                          <w:t>risque de cancer du poumon</w:t>
                        </w:r>
                      </w:p>
                      <w:p>
                        <w:pPr>
                          <w:numPr>
                            <w:ilvl w:val="0"/>
                            <w:numId w:val="67"/>
                          </w:numPr>
                          <w:tabs>
                            <w:tab w:pos="702" w:val="left" w:leader="none"/>
                          </w:tabs>
                          <w:spacing w:before="84"/>
                          <w:ind w:left="702" w:right="0" w:hanging="352"/>
                          <w:jc w:val="left"/>
                          <w:rPr>
                            <w:sz w:val="24"/>
                          </w:rPr>
                        </w:pPr>
                        <w:r>
                          <w:rPr>
                            <w:spacing w:val="-4"/>
                            <w:sz w:val="24"/>
                          </w:rPr>
                          <w:t>Constance</w:t>
                        </w:r>
                        <w:r>
                          <w:rPr>
                            <w:spacing w:val="-5"/>
                            <w:sz w:val="24"/>
                          </w:rPr>
                          <w:t> </w:t>
                        </w:r>
                        <w:r>
                          <w:rPr>
                            <w:spacing w:val="-4"/>
                            <w:sz w:val="24"/>
                          </w:rPr>
                          <w:t>et</w:t>
                        </w:r>
                        <w:r>
                          <w:rPr>
                            <w:spacing w:val="-5"/>
                            <w:sz w:val="24"/>
                          </w:rPr>
                          <w:t> </w:t>
                        </w:r>
                        <w:r>
                          <w:rPr>
                            <w:spacing w:val="-4"/>
                            <w:sz w:val="24"/>
                          </w:rPr>
                          <w:t>reproductibilité</w:t>
                        </w:r>
                        <w:r>
                          <w:rPr>
                            <w:spacing w:val="-5"/>
                            <w:sz w:val="24"/>
                          </w:rPr>
                          <w:t> </w:t>
                        </w:r>
                        <w:r>
                          <w:rPr>
                            <w:spacing w:val="-4"/>
                            <w:sz w:val="24"/>
                          </w:rPr>
                          <w:t>:</w:t>
                        </w:r>
                        <w:r>
                          <w:rPr>
                            <w:spacing w:val="-5"/>
                            <w:sz w:val="24"/>
                          </w:rPr>
                          <w:t> </w:t>
                        </w:r>
                        <w:r>
                          <w:rPr>
                            <w:spacing w:val="-4"/>
                            <w:sz w:val="24"/>
                          </w:rPr>
                          <w:t>de</w:t>
                        </w:r>
                        <w:r>
                          <w:rPr>
                            <w:spacing w:val="-5"/>
                            <w:sz w:val="24"/>
                          </w:rPr>
                          <w:t> </w:t>
                        </w:r>
                        <w:r>
                          <w:rPr>
                            <w:spacing w:val="-4"/>
                            <w:sz w:val="24"/>
                          </w:rPr>
                          <w:t>nombreuses études</w:t>
                        </w:r>
                        <w:r>
                          <w:rPr>
                            <w:spacing w:val="-5"/>
                            <w:sz w:val="24"/>
                          </w:rPr>
                          <w:t> </w:t>
                        </w:r>
                        <w:r>
                          <w:rPr>
                            <w:spacing w:val="-4"/>
                            <w:sz w:val="24"/>
                          </w:rPr>
                          <w:t>montrent</w:t>
                        </w:r>
                        <w:r>
                          <w:rPr>
                            <w:spacing w:val="-5"/>
                            <w:sz w:val="24"/>
                          </w:rPr>
                          <w:t> </w:t>
                        </w:r>
                        <w:r>
                          <w:rPr>
                            <w:spacing w:val="-4"/>
                            <w:sz w:val="24"/>
                          </w:rPr>
                          <w:t>la</w:t>
                        </w:r>
                        <w:r>
                          <w:rPr>
                            <w:spacing w:val="-5"/>
                            <w:sz w:val="24"/>
                          </w:rPr>
                          <w:t> </w:t>
                        </w:r>
                        <w:r>
                          <w:rPr>
                            <w:spacing w:val="-4"/>
                            <w:sz w:val="24"/>
                          </w:rPr>
                          <w:t>même</w:t>
                        </w:r>
                        <w:r>
                          <w:rPr>
                            <w:spacing w:val="-5"/>
                            <w:sz w:val="24"/>
                          </w:rPr>
                          <w:t> </w:t>
                        </w:r>
                        <w:r>
                          <w:rPr>
                            <w:spacing w:val="-4"/>
                            <w:sz w:val="24"/>
                          </w:rPr>
                          <w:t>chose</w:t>
                        </w:r>
                      </w:p>
                      <w:p>
                        <w:pPr>
                          <w:numPr>
                            <w:ilvl w:val="0"/>
                            <w:numId w:val="67"/>
                          </w:numPr>
                          <w:tabs>
                            <w:tab w:pos="702" w:val="left" w:leader="none"/>
                            <w:tab w:pos="704" w:val="left" w:leader="none"/>
                          </w:tabs>
                          <w:spacing w:line="244" w:lineRule="auto" w:before="89"/>
                          <w:ind w:left="704" w:right="188" w:hanging="354"/>
                          <w:jc w:val="left"/>
                          <w:rPr>
                            <w:sz w:val="24"/>
                          </w:rPr>
                        </w:pPr>
                        <w:r>
                          <w:rPr>
                            <w:spacing w:val="-4"/>
                            <w:sz w:val="24"/>
                          </w:rPr>
                          <w:t>Plausibilité</w:t>
                        </w:r>
                        <w:r>
                          <w:rPr>
                            <w:sz w:val="24"/>
                          </w:rPr>
                          <w:t> </w:t>
                        </w:r>
                        <w:r>
                          <w:rPr>
                            <w:spacing w:val="-4"/>
                            <w:sz w:val="24"/>
                          </w:rPr>
                          <w:t>biologique</w:t>
                        </w:r>
                        <w:r>
                          <w:rPr>
                            <w:sz w:val="24"/>
                          </w:rPr>
                          <w:t> </w:t>
                        </w:r>
                        <w:r>
                          <w:rPr>
                            <w:spacing w:val="-4"/>
                            <w:sz w:val="24"/>
                          </w:rPr>
                          <w:t>:</w:t>
                        </w:r>
                        <w:r>
                          <w:rPr>
                            <w:sz w:val="24"/>
                          </w:rPr>
                          <w:t> </w:t>
                        </w:r>
                        <w:r>
                          <w:rPr>
                            <w:spacing w:val="-4"/>
                            <w:sz w:val="24"/>
                          </w:rPr>
                          <w:t>goudron,</w:t>
                        </w:r>
                        <w:r>
                          <w:rPr>
                            <w:sz w:val="24"/>
                          </w:rPr>
                          <w:t> </w:t>
                        </w:r>
                        <w:r>
                          <w:rPr>
                            <w:spacing w:val="-4"/>
                            <w:sz w:val="24"/>
                          </w:rPr>
                          <w:t>arsenic,</w:t>
                        </w:r>
                        <w:r>
                          <w:rPr>
                            <w:sz w:val="24"/>
                          </w:rPr>
                          <w:t> </w:t>
                        </w:r>
                        <w:r>
                          <w:rPr>
                            <w:spacing w:val="-4"/>
                            <w:sz w:val="24"/>
                          </w:rPr>
                          <w:t>acide</w:t>
                        </w:r>
                        <w:r>
                          <w:rPr>
                            <w:sz w:val="24"/>
                          </w:rPr>
                          <w:t> </w:t>
                        </w:r>
                        <w:r>
                          <w:rPr>
                            <w:spacing w:val="-4"/>
                            <w:sz w:val="24"/>
                          </w:rPr>
                          <w:t>cyanhydrique</w:t>
                        </w:r>
                        <w:r>
                          <w:rPr>
                            <w:sz w:val="24"/>
                          </w:rPr>
                          <w:t> </w:t>
                        </w:r>
                        <w:r>
                          <w:rPr>
                            <w:spacing w:val="-4"/>
                            <w:sz w:val="24"/>
                          </w:rPr>
                          <w:t>(dont</w:t>
                        </w:r>
                        <w:r>
                          <w:rPr>
                            <w:sz w:val="24"/>
                          </w:rPr>
                          <w:t> </w:t>
                        </w:r>
                        <w:r>
                          <w:rPr>
                            <w:spacing w:val="-4"/>
                            <w:sz w:val="24"/>
                          </w:rPr>
                          <w:t>un</w:t>
                        </w:r>
                        <w:r>
                          <w:rPr>
                            <w:sz w:val="24"/>
                          </w:rPr>
                          <w:t> </w:t>
                        </w:r>
                        <w:r>
                          <w:rPr>
                            <w:spacing w:val="-4"/>
                            <w:sz w:val="24"/>
                          </w:rPr>
                          <w:t>dérivé</w:t>
                        </w:r>
                        <w:r>
                          <w:rPr>
                            <w:sz w:val="24"/>
                          </w:rPr>
                          <w:t> </w:t>
                        </w:r>
                        <w:r>
                          <w:rPr>
                            <w:spacing w:val="-4"/>
                            <w:sz w:val="24"/>
                          </w:rPr>
                          <w:t>est</w:t>
                        </w:r>
                        <w:r>
                          <w:rPr>
                            <w:sz w:val="24"/>
                          </w:rPr>
                          <w:t> </w:t>
                        </w:r>
                        <w:r>
                          <w:rPr>
                            <w:spacing w:val="-4"/>
                            <w:sz w:val="24"/>
                          </w:rPr>
                          <w:t>le</w:t>
                        </w:r>
                        <w:r>
                          <w:rPr>
                            <w:sz w:val="24"/>
                          </w:rPr>
                          <w:t> </w:t>
                        </w:r>
                        <w:r>
                          <w:rPr>
                            <w:spacing w:val="-4"/>
                            <w:sz w:val="24"/>
                          </w:rPr>
                          <w:t>Zyklon B)…</w:t>
                        </w:r>
                      </w:p>
                      <w:p>
                        <w:pPr>
                          <w:numPr>
                            <w:ilvl w:val="0"/>
                            <w:numId w:val="67"/>
                          </w:numPr>
                          <w:tabs>
                            <w:tab w:pos="702" w:val="left" w:leader="none"/>
                            <w:tab w:pos="704" w:val="left" w:leader="none"/>
                          </w:tabs>
                          <w:spacing w:line="244" w:lineRule="auto" w:before="84"/>
                          <w:ind w:left="704" w:right="188" w:hanging="354"/>
                          <w:jc w:val="left"/>
                          <w:rPr>
                            <w:sz w:val="24"/>
                          </w:rPr>
                        </w:pPr>
                        <w:r>
                          <w:rPr>
                            <w:spacing w:val="-4"/>
                            <w:sz w:val="24"/>
                          </w:rPr>
                          <w:t>Cohérence</w:t>
                        </w:r>
                        <w:r>
                          <w:rPr>
                            <w:spacing w:val="6"/>
                            <w:sz w:val="24"/>
                          </w:rPr>
                          <w:t> </w:t>
                        </w:r>
                        <w:r>
                          <w:rPr>
                            <w:spacing w:val="-4"/>
                            <w:sz w:val="24"/>
                          </w:rPr>
                          <w:t>avec</w:t>
                        </w:r>
                        <w:r>
                          <w:rPr>
                            <w:spacing w:val="8"/>
                            <w:sz w:val="24"/>
                          </w:rPr>
                          <w:t> </w:t>
                        </w:r>
                        <w:r>
                          <w:rPr>
                            <w:spacing w:val="-4"/>
                            <w:sz w:val="24"/>
                          </w:rPr>
                          <w:t>d’autres</w:t>
                        </w:r>
                        <w:r>
                          <w:rPr>
                            <w:spacing w:val="9"/>
                            <w:sz w:val="24"/>
                          </w:rPr>
                          <w:t> </w:t>
                        </w:r>
                        <w:r>
                          <w:rPr>
                            <w:spacing w:val="-4"/>
                            <w:sz w:val="24"/>
                          </w:rPr>
                          <w:t>données</w:t>
                        </w:r>
                        <w:r>
                          <w:rPr>
                            <w:spacing w:val="9"/>
                            <w:sz w:val="24"/>
                          </w:rPr>
                          <w:t> </w:t>
                        </w:r>
                        <w:r>
                          <w:rPr>
                            <w:spacing w:val="-4"/>
                            <w:sz w:val="24"/>
                          </w:rPr>
                          <w:t>scientifiques</w:t>
                        </w:r>
                        <w:r>
                          <w:rPr>
                            <w:spacing w:val="8"/>
                            <w:sz w:val="24"/>
                          </w:rPr>
                          <w:t> </w:t>
                        </w:r>
                        <w:r>
                          <w:rPr>
                            <w:spacing w:val="-4"/>
                            <w:sz w:val="24"/>
                          </w:rPr>
                          <w:t>:</w:t>
                        </w:r>
                        <w:r>
                          <w:rPr>
                            <w:spacing w:val="9"/>
                            <w:sz w:val="24"/>
                          </w:rPr>
                          <w:t> </w:t>
                        </w:r>
                        <w:r>
                          <w:rPr>
                            <w:spacing w:val="-4"/>
                            <w:sz w:val="24"/>
                          </w:rPr>
                          <w:t>de</w:t>
                        </w:r>
                        <w:r>
                          <w:rPr>
                            <w:spacing w:val="9"/>
                            <w:sz w:val="24"/>
                          </w:rPr>
                          <w:t> </w:t>
                        </w:r>
                        <w:r>
                          <w:rPr>
                            <w:spacing w:val="-4"/>
                            <w:sz w:val="24"/>
                          </w:rPr>
                          <w:t>nombreuses</w:t>
                        </w:r>
                        <w:r>
                          <w:rPr>
                            <w:spacing w:val="8"/>
                            <w:sz w:val="24"/>
                          </w:rPr>
                          <w:t> </w:t>
                        </w:r>
                        <w:r>
                          <w:rPr>
                            <w:spacing w:val="-4"/>
                            <w:sz w:val="24"/>
                          </w:rPr>
                          <w:t>expérimentations</w:t>
                        </w:r>
                        <w:r>
                          <w:rPr>
                            <w:spacing w:val="9"/>
                            <w:sz w:val="24"/>
                          </w:rPr>
                          <w:t> </w:t>
                        </w:r>
                        <w:r>
                          <w:rPr>
                            <w:spacing w:val="-4"/>
                            <w:sz w:val="24"/>
                          </w:rPr>
                          <w:t>animales </w:t>
                        </w:r>
                        <w:r>
                          <w:rPr>
                            <w:sz w:val="24"/>
                          </w:rPr>
                          <w:t>prouvent la même chose</w:t>
                        </w:r>
                      </w:p>
                      <w:p>
                        <w:pPr>
                          <w:spacing w:line="240" w:lineRule="auto" w:before="50"/>
                          <w:rPr>
                            <w:sz w:val="24"/>
                          </w:rPr>
                        </w:pPr>
                      </w:p>
                      <w:p>
                        <w:pPr>
                          <w:spacing w:before="0"/>
                          <w:ind w:left="106" w:right="0" w:firstLine="0"/>
                          <w:jc w:val="left"/>
                          <w:rPr>
                            <w:b/>
                            <w:sz w:val="24"/>
                          </w:rPr>
                        </w:pPr>
                        <w:r>
                          <w:rPr>
                            <w:b/>
                            <w:spacing w:val="-2"/>
                            <w:sz w:val="24"/>
                          </w:rPr>
                          <w:t>Réponses</w:t>
                        </w:r>
                        <w:r>
                          <w:rPr>
                            <w:b/>
                            <w:spacing w:val="3"/>
                            <w:sz w:val="24"/>
                          </w:rPr>
                          <w:t> </w:t>
                        </w:r>
                        <w:r>
                          <w:rPr>
                            <w:b/>
                            <w:spacing w:val="-2"/>
                            <w:sz w:val="24"/>
                          </w:rPr>
                          <w:t>vraies</w:t>
                        </w:r>
                        <w:r>
                          <w:rPr>
                            <w:b/>
                            <w:spacing w:val="3"/>
                            <w:sz w:val="24"/>
                          </w:rPr>
                          <w:t> </w:t>
                        </w:r>
                        <w:r>
                          <w:rPr>
                            <w:b/>
                            <w:spacing w:val="-2"/>
                            <w:sz w:val="24"/>
                          </w:rPr>
                          <w:t>:</w:t>
                        </w:r>
                        <w:r>
                          <w:rPr>
                            <w:b/>
                            <w:spacing w:val="3"/>
                            <w:sz w:val="24"/>
                          </w:rPr>
                          <w:t> </w:t>
                        </w:r>
                        <w:r>
                          <w:rPr>
                            <w:b/>
                            <w:spacing w:val="-2"/>
                            <w:sz w:val="24"/>
                          </w:rPr>
                          <w:t>A</w:t>
                        </w:r>
                        <w:r>
                          <w:rPr>
                            <w:b/>
                            <w:spacing w:val="3"/>
                            <w:sz w:val="24"/>
                          </w:rPr>
                          <w:t> </w:t>
                        </w:r>
                        <w:r>
                          <w:rPr>
                            <w:b/>
                            <w:spacing w:val="-2"/>
                            <w:sz w:val="24"/>
                          </w:rPr>
                          <w:t>et</w:t>
                        </w:r>
                        <w:r>
                          <w:rPr>
                            <w:b/>
                            <w:spacing w:val="3"/>
                            <w:sz w:val="24"/>
                          </w:rPr>
                          <w:t> </w:t>
                        </w:r>
                        <w:r>
                          <w:rPr>
                            <w:b/>
                            <w:spacing w:val="-10"/>
                            <w:sz w:val="24"/>
                          </w:rPr>
                          <w:t>E</w:t>
                        </w:r>
                      </w:p>
                    </w:txbxContent>
                  </v:textbox>
                  <w10:wrap type="none"/>
                </v:shape>
                <w10:wrap type="none"/>
              </v:group>
            </w:pict>
          </mc:Fallback>
        </mc:AlternateContent>
      </w:r>
      <w:r>
        <w:rPr>
          <w:spacing w:val="-7"/>
        </w:rPr>
        <w:t>Question</w:t>
      </w:r>
      <w:r>
        <w:rPr>
          <w:spacing w:val="5"/>
        </w:rPr>
        <w:t> </w:t>
      </w:r>
      <w:r>
        <w:rPr>
          <w:spacing w:val="-5"/>
        </w:rPr>
        <w:t>31</w:t>
      </w:r>
    </w:p>
    <w:p>
      <w:pPr>
        <w:pStyle w:val="BodyText"/>
        <w:spacing w:line="244" w:lineRule="auto" w:before="6"/>
        <w:ind w:right="11478"/>
      </w:pPr>
      <w:r>
        <w:rPr>
          <w:spacing w:val="-8"/>
        </w:rPr>
        <w:t>Parmi</w:t>
      </w:r>
      <w:r>
        <w:rPr>
          <w:spacing w:val="11"/>
        </w:rPr>
        <w:t> </w:t>
      </w:r>
      <w:r>
        <w:rPr>
          <w:spacing w:val="-8"/>
        </w:rPr>
        <w:t>les</w:t>
      </w:r>
      <w:r>
        <w:rPr>
          <w:spacing w:val="11"/>
        </w:rPr>
        <w:t> </w:t>
      </w:r>
      <w:r>
        <w:rPr>
          <w:spacing w:val="-8"/>
        </w:rPr>
        <w:t>propositions</w:t>
      </w:r>
      <w:r>
        <w:rPr>
          <w:spacing w:val="11"/>
        </w:rPr>
        <w:t> </w:t>
      </w:r>
      <w:r>
        <w:rPr>
          <w:spacing w:val="-8"/>
        </w:rPr>
        <w:t>suivantes</w:t>
      </w:r>
      <w:r>
        <w:rPr>
          <w:spacing w:val="11"/>
        </w:rPr>
        <w:t> </w:t>
      </w:r>
      <w:r>
        <w:rPr>
          <w:spacing w:val="-8"/>
        </w:rPr>
        <w:t>concernant</w:t>
      </w:r>
      <w:r>
        <w:rPr>
          <w:spacing w:val="11"/>
        </w:rPr>
        <w:t> </w:t>
      </w:r>
      <w:r>
        <w:rPr>
          <w:spacing w:val="-8"/>
        </w:rPr>
        <w:t>les</w:t>
      </w:r>
      <w:r>
        <w:rPr>
          <w:spacing w:val="11"/>
        </w:rPr>
        <w:t> </w:t>
      </w:r>
      <w:r>
        <w:rPr>
          <w:spacing w:val="-8"/>
        </w:rPr>
        <w:t>critères</w:t>
      </w:r>
      <w:r>
        <w:rPr>
          <w:spacing w:val="11"/>
        </w:rPr>
        <w:t> </w:t>
      </w:r>
      <w:r>
        <w:rPr>
          <w:spacing w:val="-8"/>
        </w:rPr>
        <w:t>de</w:t>
      </w:r>
      <w:r>
        <w:rPr>
          <w:spacing w:val="11"/>
        </w:rPr>
        <w:t> </w:t>
      </w:r>
      <w:r>
        <w:rPr>
          <w:spacing w:val="-8"/>
        </w:rPr>
        <w:t>Hill,</w:t>
      </w:r>
      <w:r>
        <w:rPr>
          <w:spacing w:val="11"/>
        </w:rPr>
        <w:t> </w:t>
      </w:r>
      <w:r>
        <w:rPr>
          <w:spacing w:val="-8"/>
        </w:rPr>
        <w:t>indiquez</w:t>
      </w:r>
      <w:r>
        <w:rPr>
          <w:spacing w:val="11"/>
        </w:rPr>
        <w:t> </w:t>
      </w:r>
      <w:r>
        <w:rPr>
          <w:spacing w:val="-8"/>
        </w:rPr>
        <w:t>laquelle</w:t>
      </w:r>
      <w:r>
        <w:rPr>
          <w:spacing w:val="11"/>
        </w:rPr>
        <w:t> </w:t>
      </w:r>
      <w:r>
        <w:rPr>
          <w:spacing w:val="-8"/>
        </w:rPr>
        <w:t>(les-</w:t>
      </w:r>
      <w:r>
        <w:rPr/>
        <w:t>quelles) est (sont) exacte(s).</w:t>
      </w:r>
    </w:p>
    <w:p>
      <w:pPr>
        <w:pStyle w:val="BodyText"/>
        <w:spacing w:before="6"/>
        <w:rPr>
          <w:sz w:val="12"/>
        </w:rPr>
      </w:pPr>
    </w:p>
    <w:p>
      <w:pPr>
        <w:spacing w:line="240" w:lineRule="auto"/>
        <w:ind w:left="0" w:right="0" w:firstLine="0"/>
        <w:rPr>
          <w:sz w:val="20"/>
        </w:rPr>
      </w:pPr>
      <w:r>
        <w:rPr>
          <w:sz w:val="20"/>
        </w:rPr>
        <mc:AlternateContent>
          <mc:Choice Requires="wps">
            <w:drawing>
              <wp:inline distT="0" distB="0" distL="0" distR="0">
                <wp:extent cx="6475095" cy="393065"/>
                <wp:effectExtent l="9525" t="0" r="1904" b="6985"/>
                <wp:docPr id="1718" name="Textbox 1718"/>
                <wp:cNvGraphicFramePr>
                  <a:graphicFrameLocks/>
                </wp:cNvGraphicFramePr>
                <a:graphic>
                  <a:graphicData uri="http://schemas.microsoft.com/office/word/2010/wordprocessingShape">
                    <wps:wsp>
                      <wps:cNvPr id="1718" name="Textbox 1718"/>
                      <wps:cNvSpPr txBox="1"/>
                      <wps:spPr>
                        <a:xfrm>
                          <a:off x="0" y="0"/>
                          <a:ext cx="6475095" cy="393065"/>
                        </a:xfrm>
                        <a:prstGeom prst="rect">
                          <a:avLst/>
                        </a:prstGeom>
                        <a:ln w="5054">
                          <a:solidFill>
                            <a:srgbClr val="000000"/>
                          </a:solidFill>
                          <a:prstDash val="solid"/>
                        </a:ln>
                      </wps:spPr>
                      <wps:txbx>
                        <w:txbxContent>
                          <w:p>
                            <w:pPr>
                              <w:pStyle w:val="BodyText"/>
                              <w:spacing w:line="244" w:lineRule="auto" w:before="29"/>
                              <w:ind w:left="498" w:hanging="398"/>
                            </w:pPr>
                            <w:r>
                              <w:rPr>
                                <w:spacing w:val="-2"/>
                              </w:rPr>
                              <w:t>A. Ils</w:t>
                            </w:r>
                            <w:r>
                              <w:rPr>
                                <w:spacing w:val="-11"/>
                              </w:rPr>
                              <w:t> </w:t>
                            </w:r>
                            <w:r>
                              <w:rPr>
                                <w:spacing w:val="-2"/>
                              </w:rPr>
                              <w:t>constituent</w:t>
                            </w:r>
                            <w:r>
                              <w:rPr>
                                <w:spacing w:val="-11"/>
                              </w:rPr>
                              <w:t> </w:t>
                            </w:r>
                            <w:r>
                              <w:rPr>
                                <w:spacing w:val="-2"/>
                              </w:rPr>
                              <w:t>une</w:t>
                            </w:r>
                            <w:r>
                              <w:rPr>
                                <w:spacing w:val="-10"/>
                              </w:rPr>
                              <w:t> </w:t>
                            </w:r>
                            <w:r>
                              <w:rPr>
                                <w:spacing w:val="-2"/>
                              </w:rPr>
                              <w:t>liste</w:t>
                            </w:r>
                            <w:r>
                              <w:rPr>
                                <w:spacing w:val="-11"/>
                              </w:rPr>
                              <w:t> </w:t>
                            </w:r>
                            <w:r>
                              <w:rPr>
                                <w:spacing w:val="-2"/>
                              </w:rPr>
                              <w:t>de</w:t>
                            </w:r>
                            <w:r>
                              <w:rPr>
                                <w:spacing w:val="-11"/>
                              </w:rPr>
                              <w:t> </w:t>
                            </w:r>
                            <w:r>
                              <w:rPr>
                                <w:spacing w:val="-2"/>
                              </w:rPr>
                              <w:t>preuves</w:t>
                            </w:r>
                            <w:r>
                              <w:rPr>
                                <w:spacing w:val="-11"/>
                              </w:rPr>
                              <w:t> </w:t>
                            </w:r>
                            <w:r>
                              <w:rPr>
                                <w:spacing w:val="-2"/>
                              </w:rPr>
                              <w:t>à</w:t>
                            </w:r>
                            <w:r>
                              <w:rPr>
                                <w:spacing w:val="-11"/>
                              </w:rPr>
                              <w:t> </w:t>
                            </w:r>
                            <w:r>
                              <w:rPr>
                                <w:spacing w:val="-2"/>
                              </w:rPr>
                              <w:t>rechercher</w:t>
                            </w:r>
                            <w:r>
                              <w:rPr>
                                <w:spacing w:val="-11"/>
                              </w:rPr>
                              <w:t> </w:t>
                            </w:r>
                            <w:r>
                              <w:rPr>
                                <w:spacing w:val="-2"/>
                              </w:rPr>
                              <w:t>pour</w:t>
                            </w:r>
                            <w:r>
                              <w:rPr>
                                <w:spacing w:val="-11"/>
                              </w:rPr>
                              <w:t> </w:t>
                            </w:r>
                            <w:r>
                              <w:rPr>
                                <w:spacing w:val="-2"/>
                              </w:rPr>
                              <w:t>mettre</w:t>
                            </w:r>
                            <w:r>
                              <w:rPr>
                                <w:spacing w:val="-11"/>
                              </w:rPr>
                              <w:t> </w:t>
                            </w:r>
                            <w:r>
                              <w:rPr>
                                <w:spacing w:val="-2"/>
                              </w:rPr>
                              <w:t>en</w:t>
                            </w:r>
                            <w:r>
                              <w:rPr>
                                <w:spacing w:val="-10"/>
                              </w:rPr>
                              <w:t> </w:t>
                            </w:r>
                            <w:r>
                              <w:rPr>
                                <w:spacing w:val="-2"/>
                              </w:rPr>
                              <w:t>évidence</w:t>
                            </w:r>
                            <w:r>
                              <w:rPr>
                                <w:spacing w:val="-11"/>
                              </w:rPr>
                              <w:t> </w:t>
                            </w:r>
                            <w:r>
                              <w:rPr>
                                <w:spacing w:val="-2"/>
                              </w:rPr>
                              <w:t>un</w:t>
                            </w:r>
                            <w:r>
                              <w:rPr>
                                <w:spacing w:val="-11"/>
                              </w:rPr>
                              <w:t> </w:t>
                            </w:r>
                            <w:r>
                              <w:rPr>
                                <w:spacing w:val="-2"/>
                              </w:rPr>
                              <w:t>lien </w:t>
                            </w:r>
                            <w:r>
                              <w:rPr/>
                              <w:t>de causalité entre un facteur et une maladie</w:t>
                            </w:r>
                          </w:p>
                        </w:txbxContent>
                      </wps:txbx>
                      <wps:bodyPr wrap="square" lIns="0" tIns="0" rIns="0" bIns="0" rtlCol="0">
                        <a:noAutofit/>
                      </wps:bodyPr>
                    </wps:wsp>
                  </a:graphicData>
                </a:graphic>
              </wp:inline>
            </w:drawing>
          </mc:Choice>
          <mc:Fallback>
            <w:pict>
              <v:shape style="width:509.85pt;height:30.95pt;mso-position-horizontal-relative:char;mso-position-vertical-relative:line" type="#_x0000_t202" id="docshape1686" filled="false" stroked="true" strokeweight=".398pt" strokecolor="#000000">
                <w10:anchorlock/>
                <v:textbox inset="0,0,0,0">
                  <w:txbxContent>
                    <w:p>
                      <w:pPr>
                        <w:pStyle w:val="BodyText"/>
                        <w:spacing w:line="244" w:lineRule="auto" w:before="29"/>
                        <w:ind w:left="498" w:hanging="398"/>
                      </w:pPr>
                      <w:r>
                        <w:rPr>
                          <w:spacing w:val="-2"/>
                        </w:rPr>
                        <w:t>A. Ils</w:t>
                      </w:r>
                      <w:r>
                        <w:rPr>
                          <w:spacing w:val="-11"/>
                        </w:rPr>
                        <w:t> </w:t>
                      </w:r>
                      <w:r>
                        <w:rPr>
                          <w:spacing w:val="-2"/>
                        </w:rPr>
                        <w:t>constituent</w:t>
                      </w:r>
                      <w:r>
                        <w:rPr>
                          <w:spacing w:val="-11"/>
                        </w:rPr>
                        <w:t> </w:t>
                      </w:r>
                      <w:r>
                        <w:rPr>
                          <w:spacing w:val="-2"/>
                        </w:rPr>
                        <w:t>une</w:t>
                      </w:r>
                      <w:r>
                        <w:rPr>
                          <w:spacing w:val="-10"/>
                        </w:rPr>
                        <w:t> </w:t>
                      </w:r>
                      <w:r>
                        <w:rPr>
                          <w:spacing w:val="-2"/>
                        </w:rPr>
                        <w:t>liste</w:t>
                      </w:r>
                      <w:r>
                        <w:rPr>
                          <w:spacing w:val="-11"/>
                        </w:rPr>
                        <w:t> </w:t>
                      </w:r>
                      <w:r>
                        <w:rPr>
                          <w:spacing w:val="-2"/>
                        </w:rPr>
                        <w:t>de</w:t>
                      </w:r>
                      <w:r>
                        <w:rPr>
                          <w:spacing w:val="-11"/>
                        </w:rPr>
                        <w:t> </w:t>
                      </w:r>
                      <w:r>
                        <w:rPr>
                          <w:spacing w:val="-2"/>
                        </w:rPr>
                        <w:t>preuves</w:t>
                      </w:r>
                      <w:r>
                        <w:rPr>
                          <w:spacing w:val="-11"/>
                        </w:rPr>
                        <w:t> </w:t>
                      </w:r>
                      <w:r>
                        <w:rPr>
                          <w:spacing w:val="-2"/>
                        </w:rPr>
                        <w:t>à</w:t>
                      </w:r>
                      <w:r>
                        <w:rPr>
                          <w:spacing w:val="-11"/>
                        </w:rPr>
                        <w:t> </w:t>
                      </w:r>
                      <w:r>
                        <w:rPr>
                          <w:spacing w:val="-2"/>
                        </w:rPr>
                        <w:t>rechercher</w:t>
                      </w:r>
                      <w:r>
                        <w:rPr>
                          <w:spacing w:val="-11"/>
                        </w:rPr>
                        <w:t> </w:t>
                      </w:r>
                      <w:r>
                        <w:rPr>
                          <w:spacing w:val="-2"/>
                        </w:rPr>
                        <w:t>pour</w:t>
                      </w:r>
                      <w:r>
                        <w:rPr>
                          <w:spacing w:val="-11"/>
                        </w:rPr>
                        <w:t> </w:t>
                      </w:r>
                      <w:r>
                        <w:rPr>
                          <w:spacing w:val="-2"/>
                        </w:rPr>
                        <w:t>mettre</w:t>
                      </w:r>
                      <w:r>
                        <w:rPr>
                          <w:spacing w:val="-11"/>
                        </w:rPr>
                        <w:t> </w:t>
                      </w:r>
                      <w:r>
                        <w:rPr>
                          <w:spacing w:val="-2"/>
                        </w:rPr>
                        <w:t>en</w:t>
                      </w:r>
                      <w:r>
                        <w:rPr>
                          <w:spacing w:val="-10"/>
                        </w:rPr>
                        <w:t> </w:t>
                      </w:r>
                      <w:r>
                        <w:rPr>
                          <w:spacing w:val="-2"/>
                        </w:rPr>
                        <w:t>évidence</w:t>
                      </w:r>
                      <w:r>
                        <w:rPr>
                          <w:spacing w:val="-11"/>
                        </w:rPr>
                        <w:t> </w:t>
                      </w:r>
                      <w:r>
                        <w:rPr>
                          <w:spacing w:val="-2"/>
                        </w:rPr>
                        <w:t>un</w:t>
                      </w:r>
                      <w:r>
                        <w:rPr>
                          <w:spacing w:val="-11"/>
                        </w:rPr>
                        <w:t> </w:t>
                      </w:r>
                      <w:r>
                        <w:rPr>
                          <w:spacing w:val="-2"/>
                        </w:rPr>
                        <w:t>lien </w:t>
                      </w:r>
                      <w:r>
                        <w:rPr/>
                        <w:t>de causalité entre un facteur et une maladie</w:t>
                      </w:r>
                    </w:p>
                  </w:txbxContent>
                </v:textbox>
                <v:stroke dashstyle="solid"/>
              </v:shape>
            </w:pict>
          </mc:Fallback>
        </mc:AlternateContent>
      </w:r>
      <w:r>
        <w:rPr>
          <w:sz w:val="20"/>
        </w:rPr>
      </w:r>
    </w:p>
    <w:p>
      <w:pPr>
        <w:spacing w:after="0" w:line="240" w:lineRule="auto"/>
        <w:rPr>
          <w:sz w:val="20"/>
        </w:rPr>
        <w:sectPr>
          <w:pgSz w:w="23820" w:h="16840" w:orient="landscape"/>
          <w:pgMar w:header="0" w:footer="619" w:top="1120" w:bottom="840" w:left="1133" w:right="992"/>
        </w:sectPr>
      </w:pPr>
    </w:p>
    <w:p>
      <w:pPr>
        <w:pStyle w:val="ListParagraph"/>
        <w:numPr>
          <w:ilvl w:val="0"/>
          <w:numId w:val="59"/>
        </w:numPr>
        <w:tabs>
          <w:tab w:pos="490" w:val="left" w:leader="none"/>
        </w:tabs>
        <w:spacing w:line="240" w:lineRule="auto" w:before="17" w:after="0"/>
        <w:ind w:left="490" w:right="0" w:hanging="349"/>
        <w:jc w:val="left"/>
        <w:rPr>
          <w:sz w:val="24"/>
        </w:rPr>
      </w:pPr>
      <w:r>
        <w:rPr>
          <w:spacing w:val="-2"/>
          <w:sz w:val="24"/>
        </w:rPr>
        <w:t>Parmi</w:t>
      </w:r>
      <w:r>
        <w:rPr>
          <w:spacing w:val="-7"/>
          <w:sz w:val="24"/>
        </w:rPr>
        <w:t> </w:t>
      </w:r>
      <w:r>
        <w:rPr>
          <w:spacing w:val="-2"/>
          <w:sz w:val="24"/>
        </w:rPr>
        <w:t>les</w:t>
      </w:r>
      <w:r>
        <w:rPr>
          <w:spacing w:val="-6"/>
          <w:sz w:val="24"/>
        </w:rPr>
        <w:t> </w:t>
      </w:r>
      <w:r>
        <w:rPr>
          <w:spacing w:val="-2"/>
          <w:sz w:val="24"/>
        </w:rPr>
        <w:t>critères</w:t>
      </w:r>
      <w:r>
        <w:rPr>
          <w:spacing w:val="-7"/>
          <w:sz w:val="24"/>
        </w:rPr>
        <w:t> </w:t>
      </w:r>
      <w:r>
        <w:rPr>
          <w:spacing w:val="-2"/>
          <w:sz w:val="24"/>
        </w:rPr>
        <w:t>de</w:t>
      </w:r>
      <w:r>
        <w:rPr>
          <w:spacing w:val="-6"/>
          <w:sz w:val="24"/>
        </w:rPr>
        <w:t> </w:t>
      </w:r>
      <w:r>
        <w:rPr>
          <w:spacing w:val="-2"/>
          <w:sz w:val="24"/>
        </w:rPr>
        <w:t>Hill,</w:t>
      </w:r>
      <w:r>
        <w:rPr>
          <w:spacing w:val="-7"/>
          <w:sz w:val="24"/>
        </w:rPr>
        <w:t> </w:t>
      </w:r>
      <w:r>
        <w:rPr>
          <w:spacing w:val="-2"/>
          <w:sz w:val="24"/>
        </w:rPr>
        <w:t>on</w:t>
      </w:r>
      <w:r>
        <w:rPr>
          <w:spacing w:val="-6"/>
          <w:sz w:val="24"/>
        </w:rPr>
        <w:t> </w:t>
      </w:r>
      <w:r>
        <w:rPr>
          <w:spacing w:val="-2"/>
          <w:sz w:val="24"/>
        </w:rPr>
        <w:t>ne</w:t>
      </w:r>
      <w:r>
        <w:rPr>
          <w:spacing w:val="-6"/>
          <w:sz w:val="24"/>
        </w:rPr>
        <w:t> </w:t>
      </w:r>
      <w:r>
        <w:rPr>
          <w:spacing w:val="-2"/>
          <w:sz w:val="24"/>
        </w:rPr>
        <w:t>retrouve</w:t>
      </w:r>
      <w:r>
        <w:rPr>
          <w:spacing w:val="-7"/>
          <w:sz w:val="24"/>
        </w:rPr>
        <w:t> </w:t>
      </w:r>
      <w:r>
        <w:rPr>
          <w:spacing w:val="-2"/>
          <w:sz w:val="24"/>
        </w:rPr>
        <w:t>pas</w:t>
      </w:r>
      <w:r>
        <w:rPr>
          <w:spacing w:val="-6"/>
          <w:sz w:val="24"/>
        </w:rPr>
        <w:t> </w:t>
      </w:r>
      <w:r>
        <w:rPr>
          <w:spacing w:val="-2"/>
          <w:sz w:val="24"/>
        </w:rPr>
        <w:t>d’argument</w:t>
      </w:r>
      <w:r>
        <w:rPr>
          <w:spacing w:val="-7"/>
          <w:sz w:val="24"/>
        </w:rPr>
        <w:t> </w:t>
      </w:r>
      <w:r>
        <w:rPr>
          <w:spacing w:val="-2"/>
          <w:sz w:val="24"/>
        </w:rPr>
        <w:t>de</w:t>
      </w:r>
      <w:r>
        <w:rPr>
          <w:spacing w:val="-6"/>
          <w:sz w:val="24"/>
        </w:rPr>
        <w:t> </w:t>
      </w:r>
      <w:r>
        <w:rPr>
          <w:spacing w:val="-2"/>
          <w:sz w:val="24"/>
        </w:rPr>
        <w:t>constance</w:t>
      </w:r>
    </w:p>
    <w:p>
      <w:pPr>
        <w:pStyle w:val="ListParagraph"/>
        <w:numPr>
          <w:ilvl w:val="0"/>
          <w:numId w:val="59"/>
        </w:numPr>
        <w:tabs>
          <w:tab w:pos="489" w:val="left" w:leader="none"/>
        </w:tabs>
        <w:spacing w:line="240" w:lineRule="auto" w:before="48" w:after="0"/>
        <w:ind w:left="489" w:right="0" w:hanging="352"/>
        <w:jc w:val="left"/>
        <w:rPr>
          <w:sz w:val="24"/>
        </w:rPr>
      </w:pPr>
      <w:r>
        <w:rPr>
          <w:spacing w:val="-4"/>
          <w:sz w:val="24"/>
        </w:rPr>
        <w:t>Parmi</w:t>
      </w:r>
      <w:r>
        <w:rPr>
          <w:spacing w:val="-2"/>
          <w:sz w:val="24"/>
        </w:rPr>
        <w:t> </w:t>
      </w:r>
      <w:r>
        <w:rPr>
          <w:spacing w:val="-4"/>
          <w:sz w:val="24"/>
        </w:rPr>
        <w:t>les</w:t>
      </w:r>
      <w:r>
        <w:rPr>
          <w:spacing w:val="-1"/>
          <w:sz w:val="24"/>
        </w:rPr>
        <w:t> </w:t>
      </w:r>
      <w:r>
        <w:rPr>
          <w:spacing w:val="-4"/>
          <w:sz w:val="24"/>
        </w:rPr>
        <w:t>critères</w:t>
      </w:r>
      <w:r>
        <w:rPr>
          <w:spacing w:val="-2"/>
          <w:sz w:val="24"/>
        </w:rPr>
        <w:t> </w:t>
      </w:r>
      <w:r>
        <w:rPr>
          <w:spacing w:val="-4"/>
          <w:sz w:val="24"/>
        </w:rPr>
        <w:t>de</w:t>
      </w:r>
      <w:r>
        <w:rPr>
          <w:spacing w:val="-1"/>
          <w:sz w:val="24"/>
        </w:rPr>
        <w:t> </w:t>
      </w:r>
      <w:r>
        <w:rPr>
          <w:spacing w:val="-4"/>
          <w:sz w:val="24"/>
        </w:rPr>
        <w:t>Hill,</w:t>
      </w:r>
      <w:r>
        <w:rPr>
          <w:spacing w:val="-2"/>
          <w:sz w:val="24"/>
        </w:rPr>
        <w:t> </w:t>
      </w:r>
      <w:r>
        <w:rPr>
          <w:spacing w:val="-4"/>
          <w:sz w:val="24"/>
        </w:rPr>
        <w:t>on</w:t>
      </w:r>
      <w:r>
        <w:rPr>
          <w:spacing w:val="-1"/>
          <w:sz w:val="24"/>
        </w:rPr>
        <w:t> </w:t>
      </w:r>
      <w:r>
        <w:rPr>
          <w:spacing w:val="-4"/>
          <w:sz w:val="24"/>
        </w:rPr>
        <w:t>ne</w:t>
      </w:r>
      <w:r>
        <w:rPr>
          <w:spacing w:val="-1"/>
          <w:sz w:val="24"/>
        </w:rPr>
        <w:t> </w:t>
      </w:r>
      <w:r>
        <w:rPr>
          <w:spacing w:val="-4"/>
          <w:sz w:val="24"/>
        </w:rPr>
        <w:t>retrouve</w:t>
      </w:r>
      <w:r>
        <w:rPr>
          <w:spacing w:val="-2"/>
          <w:sz w:val="24"/>
        </w:rPr>
        <w:t> </w:t>
      </w:r>
      <w:r>
        <w:rPr>
          <w:spacing w:val="-4"/>
          <w:sz w:val="24"/>
        </w:rPr>
        <w:t>pas</w:t>
      </w:r>
      <w:r>
        <w:rPr>
          <w:spacing w:val="-1"/>
          <w:sz w:val="24"/>
        </w:rPr>
        <w:t> </w:t>
      </w:r>
      <w:r>
        <w:rPr>
          <w:spacing w:val="-4"/>
          <w:sz w:val="24"/>
        </w:rPr>
        <w:t>la</w:t>
      </w:r>
      <w:r>
        <w:rPr>
          <w:spacing w:val="-2"/>
          <w:sz w:val="24"/>
        </w:rPr>
        <w:t> </w:t>
      </w:r>
      <w:r>
        <w:rPr>
          <w:spacing w:val="-4"/>
          <w:sz w:val="24"/>
        </w:rPr>
        <w:t>cohérence</w:t>
      </w:r>
      <w:r>
        <w:rPr>
          <w:spacing w:val="-1"/>
          <w:sz w:val="24"/>
        </w:rPr>
        <w:t> </w:t>
      </w:r>
      <w:r>
        <w:rPr>
          <w:spacing w:val="-4"/>
          <w:sz w:val="24"/>
        </w:rPr>
        <w:t>avec</w:t>
      </w:r>
      <w:r>
        <w:rPr>
          <w:spacing w:val="-1"/>
          <w:sz w:val="24"/>
        </w:rPr>
        <w:t> </w:t>
      </w:r>
      <w:r>
        <w:rPr>
          <w:spacing w:val="-4"/>
          <w:sz w:val="24"/>
        </w:rPr>
        <w:t>des</w:t>
      </w:r>
      <w:r>
        <w:rPr>
          <w:spacing w:val="-2"/>
          <w:sz w:val="24"/>
        </w:rPr>
        <w:t> </w:t>
      </w:r>
      <w:r>
        <w:rPr>
          <w:spacing w:val="-4"/>
          <w:sz w:val="24"/>
        </w:rPr>
        <w:t>données</w:t>
      </w:r>
      <w:r>
        <w:rPr>
          <w:spacing w:val="-1"/>
          <w:sz w:val="24"/>
        </w:rPr>
        <w:t> </w:t>
      </w:r>
      <w:r>
        <w:rPr>
          <w:spacing w:val="-4"/>
          <w:sz w:val="24"/>
        </w:rPr>
        <w:t>expérimentales</w:t>
      </w:r>
    </w:p>
    <w:p>
      <w:pPr>
        <w:pStyle w:val="ListParagraph"/>
        <w:numPr>
          <w:ilvl w:val="0"/>
          <w:numId w:val="59"/>
        </w:numPr>
        <w:tabs>
          <w:tab w:pos="490" w:val="left" w:leader="none"/>
        </w:tabs>
        <w:spacing w:line="240" w:lineRule="auto" w:before="47" w:after="0"/>
        <w:ind w:left="490" w:right="0" w:hanging="362"/>
        <w:jc w:val="left"/>
        <w:rPr>
          <w:sz w:val="24"/>
        </w:rPr>
      </w:pPr>
      <w:r>
        <w:rPr>
          <w:spacing w:val="-2"/>
          <w:sz w:val="24"/>
        </w:rPr>
        <w:t>Parmi</w:t>
      </w:r>
      <w:r>
        <w:rPr>
          <w:spacing w:val="-5"/>
          <w:sz w:val="24"/>
        </w:rPr>
        <w:t> </w:t>
      </w:r>
      <w:r>
        <w:rPr>
          <w:spacing w:val="-2"/>
          <w:sz w:val="24"/>
        </w:rPr>
        <w:t>les</w:t>
      </w:r>
      <w:r>
        <w:rPr>
          <w:spacing w:val="-4"/>
          <w:sz w:val="24"/>
        </w:rPr>
        <w:t> </w:t>
      </w:r>
      <w:r>
        <w:rPr>
          <w:spacing w:val="-2"/>
          <w:sz w:val="24"/>
        </w:rPr>
        <w:t>critères</w:t>
      </w:r>
      <w:r>
        <w:rPr>
          <w:spacing w:val="-4"/>
          <w:sz w:val="24"/>
        </w:rPr>
        <w:t> </w:t>
      </w:r>
      <w:r>
        <w:rPr>
          <w:spacing w:val="-2"/>
          <w:sz w:val="24"/>
        </w:rPr>
        <w:t>de</w:t>
      </w:r>
      <w:r>
        <w:rPr>
          <w:spacing w:val="-4"/>
          <w:sz w:val="24"/>
        </w:rPr>
        <w:t> </w:t>
      </w:r>
      <w:r>
        <w:rPr>
          <w:spacing w:val="-2"/>
          <w:sz w:val="24"/>
        </w:rPr>
        <w:t>Hill,</w:t>
      </w:r>
      <w:r>
        <w:rPr>
          <w:spacing w:val="-4"/>
          <w:sz w:val="24"/>
        </w:rPr>
        <w:t> </w:t>
      </w:r>
      <w:r>
        <w:rPr>
          <w:spacing w:val="-2"/>
          <w:sz w:val="24"/>
        </w:rPr>
        <w:t>on</w:t>
      </w:r>
      <w:r>
        <w:rPr>
          <w:spacing w:val="-4"/>
          <w:sz w:val="24"/>
        </w:rPr>
        <w:t> </w:t>
      </w:r>
      <w:r>
        <w:rPr>
          <w:spacing w:val="-2"/>
          <w:sz w:val="24"/>
        </w:rPr>
        <w:t>ne</w:t>
      </w:r>
      <w:r>
        <w:rPr>
          <w:spacing w:val="-5"/>
          <w:sz w:val="24"/>
        </w:rPr>
        <w:t> </w:t>
      </w:r>
      <w:r>
        <w:rPr>
          <w:spacing w:val="-2"/>
          <w:sz w:val="24"/>
        </w:rPr>
        <w:t>retrouve</w:t>
      </w:r>
      <w:r>
        <w:rPr>
          <w:spacing w:val="-4"/>
          <w:sz w:val="24"/>
        </w:rPr>
        <w:t> </w:t>
      </w:r>
      <w:r>
        <w:rPr>
          <w:spacing w:val="-2"/>
          <w:sz w:val="24"/>
        </w:rPr>
        <w:t>pas</w:t>
      </w:r>
      <w:r>
        <w:rPr>
          <w:spacing w:val="-4"/>
          <w:sz w:val="24"/>
        </w:rPr>
        <w:t> </w:t>
      </w:r>
      <w:r>
        <w:rPr>
          <w:spacing w:val="-2"/>
          <w:sz w:val="24"/>
        </w:rPr>
        <w:t>l’existence</w:t>
      </w:r>
      <w:r>
        <w:rPr>
          <w:spacing w:val="-4"/>
          <w:sz w:val="24"/>
        </w:rPr>
        <w:t> </w:t>
      </w:r>
      <w:r>
        <w:rPr>
          <w:spacing w:val="-2"/>
          <w:sz w:val="24"/>
        </w:rPr>
        <w:t>d’une</w:t>
      </w:r>
      <w:r>
        <w:rPr>
          <w:spacing w:val="-4"/>
          <w:sz w:val="24"/>
        </w:rPr>
        <w:t> </w:t>
      </w:r>
      <w:r>
        <w:rPr>
          <w:spacing w:val="-2"/>
          <w:sz w:val="24"/>
        </w:rPr>
        <w:t>relation</w:t>
      </w:r>
      <w:r>
        <w:rPr>
          <w:spacing w:val="-4"/>
          <w:sz w:val="24"/>
        </w:rPr>
        <w:t> </w:t>
      </w:r>
      <w:r>
        <w:rPr>
          <w:spacing w:val="-2"/>
          <w:sz w:val="24"/>
        </w:rPr>
        <w:t>entre</w:t>
      </w:r>
      <w:r>
        <w:rPr>
          <w:spacing w:val="-4"/>
          <w:sz w:val="24"/>
        </w:rPr>
        <w:t> </w:t>
      </w:r>
      <w:r>
        <w:rPr>
          <w:spacing w:val="-2"/>
          <w:sz w:val="24"/>
        </w:rPr>
        <w:t>la</w:t>
      </w:r>
      <w:r>
        <w:rPr>
          <w:spacing w:val="-5"/>
          <w:sz w:val="24"/>
        </w:rPr>
        <w:t> </w:t>
      </w:r>
      <w:r>
        <w:rPr>
          <w:spacing w:val="-2"/>
          <w:sz w:val="24"/>
        </w:rPr>
        <w:t>dose</w:t>
      </w:r>
      <w:r>
        <w:rPr>
          <w:spacing w:val="-4"/>
          <w:sz w:val="24"/>
        </w:rPr>
        <w:t> </w:t>
      </w:r>
      <w:r>
        <w:rPr>
          <w:spacing w:val="-2"/>
          <w:sz w:val="24"/>
        </w:rPr>
        <w:t>et</w:t>
      </w:r>
      <w:r>
        <w:rPr>
          <w:spacing w:val="-4"/>
          <w:sz w:val="24"/>
        </w:rPr>
        <w:t> </w:t>
      </w:r>
      <w:r>
        <w:rPr>
          <w:spacing w:val="-2"/>
          <w:sz w:val="24"/>
        </w:rPr>
        <w:t>l’effet</w:t>
      </w:r>
    </w:p>
    <w:p>
      <w:pPr>
        <w:pStyle w:val="BodyText"/>
        <w:spacing w:before="4"/>
        <w:rPr>
          <w:b w:val="0"/>
          <w:sz w:val="8"/>
        </w:rPr>
      </w:pPr>
    </w:p>
    <w:p>
      <w:pPr>
        <w:spacing w:line="240" w:lineRule="auto"/>
        <w:ind w:left="0" w:right="-245" w:firstLine="0"/>
        <w:rPr>
          <w:sz w:val="20"/>
        </w:rPr>
      </w:pPr>
      <w:r>
        <w:rPr>
          <w:sz w:val="20"/>
        </w:rPr>
        <mc:AlternateContent>
          <mc:Choice Requires="wps">
            <w:drawing>
              <wp:inline distT="0" distB="0" distL="0" distR="0">
                <wp:extent cx="6475095" cy="394335"/>
                <wp:effectExtent l="9525" t="0" r="1904" b="5714"/>
                <wp:docPr id="1719" name="Textbox 1719"/>
                <wp:cNvGraphicFramePr>
                  <a:graphicFrameLocks/>
                </wp:cNvGraphicFramePr>
                <a:graphic>
                  <a:graphicData uri="http://schemas.microsoft.com/office/word/2010/wordprocessingShape">
                    <wps:wsp>
                      <wps:cNvPr id="1719" name="Textbox 1719"/>
                      <wps:cNvSpPr txBox="1"/>
                      <wps:spPr>
                        <a:xfrm>
                          <a:off x="0" y="0"/>
                          <a:ext cx="6475095" cy="394335"/>
                        </a:xfrm>
                        <a:prstGeom prst="rect">
                          <a:avLst/>
                        </a:prstGeom>
                        <a:ln w="5054">
                          <a:solidFill>
                            <a:srgbClr val="000000"/>
                          </a:solidFill>
                          <a:prstDash val="solid"/>
                        </a:ln>
                      </wps:spPr>
                      <wps:txbx>
                        <w:txbxContent>
                          <w:p>
                            <w:pPr>
                              <w:pStyle w:val="BodyText"/>
                              <w:spacing w:line="244" w:lineRule="auto" w:before="31"/>
                              <w:ind w:left="498" w:hanging="371"/>
                            </w:pPr>
                            <w:r>
                              <w:rPr/>
                              <w:t>E. L’influence</w:t>
                            </w:r>
                            <w:r>
                              <w:rPr>
                                <w:spacing w:val="-6"/>
                              </w:rPr>
                              <w:t> </w:t>
                            </w:r>
                            <w:r>
                              <w:rPr/>
                              <w:t>du</w:t>
                            </w:r>
                            <w:r>
                              <w:rPr>
                                <w:spacing w:val="-5"/>
                              </w:rPr>
                              <w:t> </w:t>
                            </w:r>
                            <w:r>
                              <w:rPr/>
                              <w:t>tabac</w:t>
                            </w:r>
                            <w:r>
                              <w:rPr>
                                <w:spacing w:val="-5"/>
                              </w:rPr>
                              <w:t> </w:t>
                            </w:r>
                            <w:r>
                              <w:rPr/>
                              <w:t>sur</w:t>
                            </w:r>
                            <w:r>
                              <w:rPr>
                                <w:spacing w:val="-5"/>
                              </w:rPr>
                              <w:t> </w:t>
                            </w:r>
                            <w:r>
                              <w:rPr/>
                              <w:t>le</w:t>
                            </w:r>
                            <w:r>
                              <w:rPr>
                                <w:spacing w:val="-5"/>
                              </w:rPr>
                              <w:t> </w:t>
                            </w:r>
                            <w:r>
                              <w:rPr/>
                              <w:t>cancer</w:t>
                            </w:r>
                            <w:r>
                              <w:rPr>
                                <w:spacing w:val="-5"/>
                              </w:rPr>
                              <w:t> </w:t>
                            </w:r>
                            <w:r>
                              <w:rPr/>
                              <w:t>du</w:t>
                            </w:r>
                            <w:r>
                              <w:rPr>
                                <w:spacing w:val="-5"/>
                              </w:rPr>
                              <w:t> </w:t>
                            </w:r>
                            <w:r>
                              <w:rPr/>
                              <w:t>poumon</w:t>
                            </w:r>
                            <w:r>
                              <w:rPr>
                                <w:spacing w:val="-6"/>
                              </w:rPr>
                              <w:t> </w:t>
                            </w:r>
                            <w:r>
                              <w:rPr/>
                              <w:t>peut</w:t>
                            </w:r>
                            <w:r>
                              <w:rPr>
                                <w:spacing w:val="-5"/>
                              </w:rPr>
                              <w:t> </w:t>
                            </w:r>
                            <w:r>
                              <w:rPr/>
                              <w:t>être</w:t>
                            </w:r>
                            <w:r>
                              <w:rPr>
                                <w:spacing w:val="-5"/>
                              </w:rPr>
                              <w:t> </w:t>
                            </w:r>
                            <w:r>
                              <w:rPr/>
                              <w:t>mise</w:t>
                            </w:r>
                            <w:r>
                              <w:rPr>
                                <w:spacing w:val="-5"/>
                              </w:rPr>
                              <w:t> </w:t>
                            </w:r>
                            <w:r>
                              <w:rPr/>
                              <w:t>en</w:t>
                            </w:r>
                            <w:r>
                              <w:rPr>
                                <w:spacing w:val="-5"/>
                              </w:rPr>
                              <w:t> </w:t>
                            </w:r>
                            <w:r>
                              <w:rPr/>
                              <w:t>évidence</w:t>
                            </w:r>
                            <w:r>
                              <w:rPr>
                                <w:spacing w:val="-5"/>
                              </w:rPr>
                              <w:t> </w:t>
                            </w:r>
                            <w:r>
                              <w:rPr/>
                              <w:t>grâce aux critères de Hill</w:t>
                            </w:r>
                          </w:p>
                        </w:txbxContent>
                      </wps:txbx>
                      <wps:bodyPr wrap="square" lIns="0" tIns="0" rIns="0" bIns="0" rtlCol="0">
                        <a:noAutofit/>
                      </wps:bodyPr>
                    </wps:wsp>
                  </a:graphicData>
                </a:graphic>
              </wp:inline>
            </w:drawing>
          </mc:Choice>
          <mc:Fallback>
            <w:pict>
              <v:shape style="width:509.85pt;height:31.05pt;mso-position-horizontal-relative:char;mso-position-vertical-relative:line" type="#_x0000_t202" id="docshape1687" filled="false" stroked="true" strokeweight=".398pt" strokecolor="#000000">
                <w10:anchorlock/>
                <v:textbox inset="0,0,0,0">
                  <w:txbxContent>
                    <w:p>
                      <w:pPr>
                        <w:pStyle w:val="BodyText"/>
                        <w:spacing w:line="244" w:lineRule="auto" w:before="31"/>
                        <w:ind w:left="498" w:hanging="371"/>
                      </w:pPr>
                      <w:r>
                        <w:rPr/>
                        <w:t>E. L’influence</w:t>
                      </w:r>
                      <w:r>
                        <w:rPr>
                          <w:spacing w:val="-6"/>
                        </w:rPr>
                        <w:t> </w:t>
                      </w:r>
                      <w:r>
                        <w:rPr/>
                        <w:t>du</w:t>
                      </w:r>
                      <w:r>
                        <w:rPr>
                          <w:spacing w:val="-5"/>
                        </w:rPr>
                        <w:t> </w:t>
                      </w:r>
                      <w:r>
                        <w:rPr/>
                        <w:t>tabac</w:t>
                      </w:r>
                      <w:r>
                        <w:rPr>
                          <w:spacing w:val="-5"/>
                        </w:rPr>
                        <w:t> </w:t>
                      </w:r>
                      <w:r>
                        <w:rPr/>
                        <w:t>sur</w:t>
                      </w:r>
                      <w:r>
                        <w:rPr>
                          <w:spacing w:val="-5"/>
                        </w:rPr>
                        <w:t> </w:t>
                      </w:r>
                      <w:r>
                        <w:rPr/>
                        <w:t>le</w:t>
                      </w:r>
                      <w:r>
                        <w:rPr>
                          <w:spacing w:val="-5"/>
                        </w:rPr>
                        <w:t> </w:t>
                      </w:r>
                      <w:r>
                        <w:rPr/>
                        <w:t>cancer</w:t>
                      </w:r>
                      <w:r>
                        <w:rPr>
                          <w:spacing w:val="-5"/>
                        </w:rPr>
                        <w:t> </w:t>
                      </w:r>
                      <w:r>
                        <w:rPr/>
                        <w:t>du</w:t>
                      </w:r>
                      <w:r>
                        <w:rPr>
                          <w:spacing w:val="-5"/>
                        </w:rPr>
                        <w:t> </w:t>
                      </w:r>
                      <w:r>
                        <w:rPr/>
                        <w:t>poumon</w:t>
                      </w:r>
                      <w:r>
                        <w:rPr>
                          <w:spacing w:val="-6"/>
                        </w:rPr>
                        <w:t> </w:t>
                      </w:r>
                      <w:r>
                        <w:rPr/>
                        <w:t>peut</w:t>
                      </w:r>
                      <w:r>
                        <w:rPr>
                          <w:spacing w:val="-5"/>
                        </w:rPr>
                        <w:t> </w:t>
                      </w:r>
                      <w:r>
                        <w:rPr/>
                        <w:t>être</w:t>
                      </w:r>
                      <w:r>
                        <w:rPr>
                          <w:spacing w:val="-5"/>
                        </w:rPr>
                        <w:t> </w:t>
                      </w:r>
                      <w:r>
                        <w:rPr/>
                        <w:t>mise</w:t>
                      </w:r>
                      <w:r>
                        <w:rPr>
                          <w:spacing w:val="-5"/>
                        </w:rPr>
                        <w:t> </w:t>
                      </w:r>
                      <w:r>
                        <w:rPr/>
                        <w:t>en</w:t>
                      </w:r>
                      <w:r>
                        <w:rPr>
                          <w:spacing w:val="-5"/>
                        </w:rPr>
                        <w:t> </w:t>
                      </w:r>
                      <w:r>
                        <w:rPr/>
                        <w:t>évidence</w:t>
                      </w:r>
                      <w:r>
                        <w:rPr>
                          <w:spacing w:val="-5"/>
                        </w:rPr>
                        <w:t> </w:t>
                      </w:r>
                      <w:r>
                        <w:rPr/>
                        <w:t>grâce aux critères de Hill</w:t>
                      </w:r>
                    </w:p>
                  </w:txbxContent>
                </v:textbox>
                <v:stroke dashstyle="solid"/>
              </v:shape>
            </w:pict>
          </mc:Fallback>
        </mc:AlternateContent>
      </w:r>
      <w:r>
        <w:rPr>
          <w:sz w:val="20"/>
        </w:rPr>
      </w:r>
    </w:p>
    <w:p>
      <w:pPr>
        <w:pStyle w:val="BodyText"/>
        <w:rPr>
          <w:b w:val="0"/>
        </w:rPr>
      </w:pPr>
      <w:r>
        <w:rPr>
          <w:b w:val="0"/>
        </w:rPr>
        <w:br w:type="column"/>
      </w:r>
      <w:r>
        <w:rPr>
          <w:b w:val="0"/>
        </w:rPr>
      </w:r>
    </w:p>
    <w:p>
      <w:pPr>
        <w:pStyle w:val="BodyText"/>
        <w:rPr>
          <w:b w:val="0"/>
        </w:rPr>
      </w:pPr>
    </w:p>
    <w:p>
      <w:pPr>
        <w:pStyle w:val="BodyText"/>
        <w:rPr>
          <w:b w:val="0"/>
        </w:rPr>
      </w:pPr>
    </w:p>
    <w:p>
      <w:pPr>
        <w:pStyle w:val="BodyText"/>
        <w:rPr>
          <w:b w:val="0"/>
        </w:rPr>
      </w:pPr>
    </w:p>
    <w:p>
      <w:pPr>
        <w:pStyle w:val="BodyText"/>
        <w:spacing w:before="203"/>
        <w:rPr>
          <w:b w:val="0"/>
        </w:rPr>
      </w:pPr>
    </w:p>
    <w:p>
      <w:pPr>
        <w:pStyle w:val="BodyText"/>
        <w:ind w:left="128"/>
      </w:pPr>
      <w:r>
        <w:rPr>
          <w:spacing w:val="-7"/>
        </w:rPr>
        <w:t>Question</w:t>
      </w:r>
      <w:r>
        <w:rPr>
          <w:spacing w:val="5"/>
        </w:rPr>
        <w:t> </w:t>
      </w:r>
      <w:r>
        <w:rPr>
          <w:spacing w:val="-5"/>
        </w:rPr>
        <w:t>32</w:t>
      </w:r>
    </w:p>
    <w:p>
      <w:pPr>
        <w:pStyle w:val="BodyText"/>
        <w:spacing w:line="244" w:lineRule="auto" w:before="7"/>
        <w:ind w:left="128" w:right="139"/>
      </w:pPr>
      <w:r>
        <w:rPr>
          <w:spacing w:val="-6"/>
        </w:rPr>
        <w:t>Parmi</w:t>
      </w:r>
      <w:r>
        <w:rPr>
          <w:spacing w:val="7"/>
        </w:rPr>
        <w:t> </w:t>
      </w:r>
      <w:r>
        <w:rPr>
          <w:spacing w:val="-6"/>
        </w:rPr>
        <w:t>les</w:t>
      </w:r>
      <w:r>
        <w:rPr>
          <w:spacing w:val="8"/>
        </w:rPr>
        <w:t> </w:t>
      </w:r>
      <w:r>
        <w:rPr>
          <w:spacing w:val="-6"/>
        </w:rPr>
        <w:t>propositions</w:t>
      </w:r>
      <w:r>
        <w:rPr>
          <w:spacing w:val="8"/>
        </w:rPr>
        <w:t> </w:t>
      </w:r>
      <w:r>
        <w:rPr>
          <w:spacing w:val="-6"/>
        </w:rPr>
        <w:t>suivantes</w:t>
      </w:r>
      <w:r>
        <w:rPr>
          <w:spacing w:val="8"/>
        </w:rPr>
        <w:t> </w:t>
      </w:r>
      <w:r>
        <w:rPr>
          <w:spacing w:val="-6"/>
        </w:rPr>
        <w:t>concernant</w:t>
      </w:r>
      <w:r>
        <w:rPr>
          <w:spacing w:val="8"/>
        </w:rPr>
        <w:t> </w:t>
      </w:r>
      <w:r>
        <w:rPr>
          <w:spacing w:val="-6"/>
        </w:rPr>
        <w:t>les</w:t>
      </w:r>
      <w:r>
        <w:rPr>
          <w:spacing w:val="8"/>
        </w:rPr>
        <w:t> </w:t>
      </w:r>
      <w:r>
        <w:rPr>
          <w:spacing w:val="-6"/>
        </w:rPr>
        <w:t>facteurs</w:t>
      </w:r>
      <w:r>
        <w:rPr>
          <w:spacing w:val="8"/>
        </w:rPr>
        <w:t> </w:t>
      </w:r>
      <w:r>
        <w:rPr>
          <w:spacing w:val="-6"/>
        </w:rPr>
        <w:t>de</w:t>
      </w:r>
      <w:r>
        <w:rPr>
          <w:spacing w:val="8"/>
        </w:rPr>
        <w:t> </w:t>
      </w:r>
      <w:r>
        <w:rPr>
          <w:spacing w:val="-6"/>
        </w:rPr>
        <w:t>risques</w:t>
      </w:r>
      <w:r>
        <w:rPr>
          <w:spacing w:val="8"/>
        </w:rPr>
        <w:t> </w:t>
      </w:r>
      <w:r>
        <w:rPr>
          <w:spacing w:val="-6"/>
        </w:rPr>
        <w:t>endogènes</w:t>
      </w:r>
      <w:r>
        <w:rPr>
          <w:spacing w:val="8"/>
        </w:rPr>
        <w:t> </w:t>
      </w:r>
      <w:r>
        <w:rPr>
          <w:spacing w:val="-6"/>
        </w:rPr>
        <w:t>et</w:t>
      </w:r>
      <w:r>
        <w:rPr>
          <w:spacing w:val="8"/>
        </w:rPr>
        <w:t> </w:t>
      </w:r>
      <w:r>
        <w:rPr>
          <w:spacing w:val="-6"/>
        </w:rPr>
        <w:t>exo-</w:t>
      </w:r>
      <w:r>
        <w:rPr>
          <w:spacing w:val="-4"/>
        </w:rPr>
        <w:t>gènes,</w:t>
      </w:r>
      <w:r>
        <w:rPr/>
        <w:t> </w:t>
      </w:r>
      <w:r>
        <w:rPr>
          <w:spacing w:val="-4"/>
        </w:rPr>
        <w:t>indiquez</w:t>
      </w:r>
      <w:r>
        <w:rPr/>
        <w:t> </w:t>
      </w:r>
      <w:r>
        <w:rPr>
          <w:spacing w:val="-4"/>
        </w:rPr>
        <w:t>laquelle</w:t>
      </w:r>
      <w:r>
        <w:rPr/>
        <w:t> </w:t>
      </w:r>
      <w:r>
        <w:rPr>
          <w:spacing w:val="-4"/>
        </w:rPr>
        <w:t>(lesquelles)</w:t>
      </w:r>
      <w:r>
        <w:rPr/>
        <w:t> </w:t>
      </w:r>
      <w:r>
        <w:rPr>
          <w:spacing w:val="-4"/>
        </w:rPr>
        <w:t>est</w:t>
      </w:r>
      <w:r>
        <w:rPr/>
        <w:t> </w:t>
      </w:r>
      <w:r>
        <w:rPr>
          <w:spacing w:val="-4"/>
        </w:rPr>
        <w:t>(sont)</w:t>
      </w:r>
      <w:r>
        <w:rPr/>
        <w:t> </w:t>
      </w:r>
      <w:r>
        <w:rPr>
          <w:spacing w:val="-4"/>
        </w:rPr>
        <w:t>exacte(s).</w:t>
      </w:r>
    </w:p>
    <w:p>
      <w:pPr>
        <w:pStyle w:val="BodyText"/>
        <w:spacing w:after="0" w:line="244" w:lineRule="auto"/>
        <w:sectPr>
          <w:type w:val="continuous"/>
          <w:pgSz w:w="23820" w:h="16840" w:orient="landscape"/>
          <w:pgMar w:header="0" w:footer="619" w:top="1020" w:bottom="280" w:left="1133" w:right="992"/>
          <w:cols w:num="2" w:equalWidth="0">
            <w:col w:w="10029" w:space="1182"/>
            <w:col w:w="10484"/>
          </w:cols>
        </w:sectPr>
      </w:pPr>
    </w:p>
    <w:p>
      <w:pPr>
        <w:pStyle w:val="BodyText"/>
        <w:spacing w:before="5"/>
        <w:rPr>
          <w:sz w:val="12"/>
        </w:rPr>
      </w:pPr>
    </w:p>
    <w:p>
      <w:pPr>
        <w:spacing w:line="240" w:lineRule="auto"/>
        <w:ind w:left="11339" w:right="0" w:firstLine="0"/>
        <w:rPr>
          <w:sz w:val="20"/>
        </w:rPr>
      </w:pPr>
      <w:r>
        <w:rPr>
          <w:sz w:val="20"/>
        </w:rPr>
        <mc:AlternateContent>
          <mc:Choice Requires="wps">
            <w:drawing>
              <wp:inline distT="0" distB="0" distL="0" distR="0">
                <wp:extent cx="6475095" cy="421640"/>
                <wp:effectExtent l="9525" t="0" r="1904" b="6984"/>
                <wp:docPr id="1720" name="Textbox 1720"/>
                <wp:cNvGraphicFramePr>
                  <a:graphicFrameLocks/>
                </wp:cNvGraphicFramePr>
                <a:graphic>
                  <a:graphicData uri="http://schemas.microsoft.com/office/word/2010/wordprocessingShape">
                    <wps:wsp>
                      <wps:cNvPr id="1720" name="Textbox 1720"/>
                      <wps:cNvSpPr txBox="1"/>
                      <wps:spPr>
                        <a:xfrm>
                          <a:off x="0" y="0"/>
                          <a:ext cx="6475095" cy="421640"/>
                        </a:xfrm>
                        <a:prstGeom prst="rect">
                          <a:avLst/>
                        </a:prstGeom>
                        <a:ln w="5054">
                          <a:solidFill>
                            <a:srgbClr val="000000"/>
                          </a:solidFill>
                          <a:prstDash val="solid"/>
                        </a:ln>
                      </wps:spPr>
                      <wps:txbx>
                        <w:txbxContent>
                          <w:p>
                            <w:pPr>
                              <w:pStyle w:val="BodyText"/>
                              <w:spacing w:line="244" w:lineRule="auto" w:before="29"/>
                              <w:ind w:left="498" w:hanging="398"/>
                            </w:pPr>
                            <w:r>
                              <w:rPr/>
                              <w:t>A. Le risque est la probabilité de survenue d’un problème de santé au sein d’une </w:t>
                            </w:r>
                            <w:r>
                              <w:rPr>
                                <w:spacing w:val="-2"/>
                              </w:rPr>
                              <w:t>population</w:t>
                            </w:r>
                          </w:p>
                        </w:txbxContent>
                      </wps:txbx>
                      <wps:bodyPr wrap="square" lIns="0" tIns="0" rIns="0" bIns="0" rtlCol="0">
                        <a:noAutofit/>
                      </wps:bodyPr>
                    </wps:wsp>
                  </a:graphicData>
                </a:graphic>
              </wp:inline>
            </w:drawing>
          </mc:Choice>
          <mc:Fallback>
            <w:pict>
              <v:shape style="width:509.85pt;height:33.2pt;mso-position-horizontal-relative:char;mso-position-vertical-relative:line" type="#_x0000_t202" id="docshape1688" filled="false" stroked="true" strokeweight=".398pt" strokecolor="#000000">
                <w10:anchorlock/>
                <v:textbox inset="0,0,0,0">
                  <w:txbxContent>
                    <w:p>
                      <w:pPr>
                        <w:pStyle w:val="BodyText"/>
                        <w:spacing w:line="244" w:lineRule="auto" w:before="29"/>
                        <w:ind w:left="498" w:hanging="398"/>
                      </w:pPr>
                      <w:r>
                        <w:rPr/>
                        <w:t>A. Le risque est la probabilité de survenue d’un problème de santé au sein d’une </w:t>
                      </w:r>
                      <w:r>
                        <w:rPr>
                          <w:spacing w:val="-2"/>
                        </w:rPr>
                        <w:t>population</w:t>
                      </w:r>
                    </w:p>
                  </w:txbxContent>
                </v:textbox>
                <v:stroke dashstyle="solid"/>
              </v:shape>
            </w:pict>
          </mc:Fallback>
        </mc:AlternateContent>
      </w:r>
      <w:r>
        <w:rPr>
          <w:sz w:val="20"/>
        </w:rPr>
      </w:r>
    </w:p>
    <w:p>
      <w:pPr>
        <w:spacing w:before="17"/>
        <w:ind w:left="11479" w:right="0" w:firstLine="0"/>
        <w:jc w:val="left"/>
        <w:rPr>
          <w:sz w:val="24"/>
        </w:rPr>
      </w:pPr>
      <w:r>
        <w:rPr>
          <w:sz w:val="24"/>
        </w:rPr>
        <mc:AlternateContent>
          <mc:Choice Requires="wps">
            <w:drawing>
              <wp:anchor distT="0" distB="0" distL="0" distR="0" allowOverlap="1" layoutInCell="1" locked="0" behindDoc="0" simplePos="0" relativeHeight="15817216">
                <wp:simplePos x="0" y="0"/>
                <wp:positionH relativeFrom="page">
                  <wp:posOffset>720001</wp:posOffset>
                </wp:positionH>
                <wp:positionV relativeFrom="paragraph">
                  <wp:posOffset>-946747</wp:posOffset>
                </wp:positionV>
                <wp:extent cx="6533515" cy="6041390"/>
                <wp:effectExtent l="0" t="0" r="0" b="0"/>
                <wp:wrapNone/>
                <wp:docPr id="1721" name="Group 1721"/>
                <wp:cNvGraphicFramePr>
                  <a:graphicFrameLocks/>
                </wp:cNvGraphicFramePr>
                <a:graphic>
                  <a:graphicData uri="http://schemas.microsoft.com/office/word/2010/wordprocessingGroup">
                    <wpg:wgp>
                      <wpg:cNvPr id="1721" name="Group 1721"/>
                      <wpg:cNvGrpSpPr/>
                      <wpg:grpSpPr>
                        <a:xfrm>
                          <a:off x="0" y="0"/>
                          <a:ext cx="6533515" cy="6041390"/>
                          <a:chExt cx="6533515" cy="6041390"/>
                        </a:xfrm>
                      </wpg:grpSpPr>
                      <wps:wsp>
                        <wps:cNvPr id="1722" name="Graphic 1722"/>
                        <wps:cNvSpPr/>
                        <wps:spPr>
                          <a:xfrm>
                            <a:off x="18720" y="133896"/>
                            <a:ext cx="6515100" cy="5907405"/>
                          </a:xfrm>
                          <a:custGeom>
                            <a:avLst/>
                            <a:gdLst/>
                            <a:ahLst/>
                            <a:cxnLst/>
                            <a:rect l="l" t="t" r="r" b="b"/>
                            <a:pathLst>
                              <a:path w="6515100" h="5907405">
                                <a:moveTo>
                                  <a:pt x="6454269" y="0"/>
                                </a:moveTo>
                                <a:lnTo>
                                  <a:pt x="60372" y="0"/>
                                </a:lnTo>
                                <a:lnTo>
                                  <a:pt x="0" y="60372"/>
                                </a:lnTo>
                                <a:lnTo>
                                  <a:pt x="0" y="5907382"/>
                                </a:lnTo>
                                <a:lnTo>
                                  <a:pt x="6514642" y="5907382"/>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723" name="Graphic 1723"/>
                        <wps:cNvSpPr/>
                        <wps:spPr>
                          <a:xfrm>
                            <a:off x="23040" y="138216"/>
                            <a:ext cx="6506209" cy="5899150"/>
                          </a:xfrm>
                          <a:custGeom>
                            <a:avLst/>
                            <a:gdLst/>
                            <a:ahLst/>
                            <a:cxnLst/>
                            <a:rect l="l" t="t" r="r" b="b"/>
                            <a:pathLst>
                              <a:path w="6506209" h="5899150">
                                <a:moveTo>
                                  <a:pt x="6448160" y="0"/>
                                </a:moveTo>
                                <a:lnTo>
                                  <a:pt x="57841" y="0"/>
                                </a:lnTo>
                                <a:lnTo>
                                  <a:pt x="0" y="57841"/>
                                </a:lnTo>
                                <a:lnTo>
                                  <a:pt x="0" y="5898742"/>
                                </a:lnTo>
                                <a:lnTo>
                                  <a:pt x="6506002" y="5898742"/>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724" name="Graphic 1724"/>
                        <wps:cNvSpPr/>
                        <wps:spPr>
                          <a:xfrm>
                            <a:off x="27360" y="142536"/>
                            <a:ext cx="6497955" cy="5890260"/>
                          </a:xfrm>
                          <a:custGeom>
                            <a:avLst/>
                            <a:gdLst/>
                            <a:ahLst/>
                            <a:cxnLst/>
                            <a:rect l="l" t="t" r="r" b="b"/>
                            <a:pathLst>
                              <a:path w="6497955" h="5890260">
                                <a:moveTo>
                                  <a:pt x="6442051" y="0"/>
                                </a:moveTo>
                                <a:lnTo>
                                  <a:pt x="55311" y="0"/>
                                </a:lnTo>
                                <a:lnTo>
                                  <a:pt x="0" y="55311"/>
                                </a:lnTo>
                                <a:lnTo>
                                  <a:pt x="0" y="5890102"/>
                                </a:lnTo>
                                <a:lnTo>
                                  <a:pt x="6497362" y="5890102"/>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725" name="Graphic 1725"/>
                        <wps:cNvSpPr/>
                        <wps:spPr>
                          <a:xfrm>
                            <a:off x="31680" y="146856"/>
                            <a:ext cx="6489065" cy="5882005"/>
                          </a:xfrm>
                          <a:custGeom>
                            <a:avLst/>
                            <a:gdLst/>
                            <a:ahLst/>
                            <a:cxnLst/>
                            <a:rect l="l" t="t" r="r" b="b"/>
                            <a:pathLst>
                              <a:path w="6489065" h="5882005">
                                <a:moveTo>
                                  <a:pt x="6435942" y="0"/>
                                </a:moveTo>
                                <a:lnTo>
                                  <a:pt x="52780" y="0"/>
                                </a:lnTo>
                                <a:lnTo>
                                  <a:pt x="0" y="52781"/>
                                </a:lnTo>
                                <a:lnTo>
                                  <a:pt x="0" y="5881463"/>
                                </a:lnTo>
                                <a:lnTo>
                                  <a:pt x="6488722" y="5881463"/>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726" name="Graphic 1726"/>
                        <wps:cNvSpPr/>
                        <wps:spPr>
                          <a:xfrm>
                            <a:off x="35991" y="151180"/>
                            <a:ext cx="6480175" cy="5873115"/>
                          </a:xfrm>
                          <a:custGeom>
                            <a:avLst/>
                            <a:gdLst/>
                            <a:ahLst/>
                            <a:cxnLst/>
                            <a:rect l="l" t="t" r="r" b="b"/>
                            <a:pathLst>
                              <a:path w="6480175" h="5873115">
                                <a:moveTo>
                                  <a:pt x="6480086" y="50253"/>
                                </a:moveTo>
                                <a:lnTo>
                                  <a:pt x="6429832" y="0"/>
                                </a:lnTo>
                                <a:lnTo>
                                  <a:pt x="50253" y="0"/>
                                </a:lnTo>
                                <a:lnTo>
                                  <a:pt x="0" y="50253"/>
                                </a:lnTo>
                                <a:lnTo>
                                  <a:pt x="0" y="5872823"/>
                                </a:lnTo>
                                <a:lnTo>
                                  <a:pt x="6480086" y="5872823"/>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727" name="Graphic 1727"/>
                        <wps:cNvSpPr/>
                        <wps:spPr>
                          <a:xfrm>
                            <a:off x="44639" y="159815"/>
                            <a:ext cx="6463030" cy="5855970"/>
                          </a:xfrm>
                          <a:custGeom>
                            <a:avLst/>
                            <a:gdLst/>
                            <a:ahLst/>
                            <a:cxnLst/>
                            <a:rect l="l" t="t" r="r" b="b"/>
                            <a:pathLst>
                              <a:path w="6463030" h="5855970">
                                <a:moveTo>
                                  <a:pt x="6417614" y="0"/>
                                </a:moveTo>
                                <a:lnTo>
                                  <a:pt x="45189" y="0"/>
                                </a:lnTo>
                                <a:lnTo>
                                  <a:pt x="0" y="45189"/>
                                </a:lnTo>
                                <a:lnTo>
                                  <a:pt x="0" y="5855544"/>
                                </a:lnTo>
                                <a:lnTo>
                                  <a:pt x="6462804" y="5855544"/>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728" name="Graphic 1728"/>
                        <wps:cNvSpPr/>
                        <wps:spPr>
                          <a:xfrm>
                            <a:off x="48959" y="164135"/>
                            <a:ext cx="6454775" cy="5847080"/>
                          </a:xfrm>
                          <a:custGeom>
                            <a:avLst/>
                            <a:gdLst/>
                            <a:ahLst/>
                            <a:cxnLst/>
                            <a:rect l="l" t="t" r="r" b="b"/>
                            <a:pathLst>
                              <a:path w="6454775" h="5847080">
                                <a:moveTo>
                                  <a:pt x="6411505" y="0"/>
                                </a:moveTo>
                                <a:lnTo>
                                  <a:pt x="42659" y="0"/>
                                </a:lnTo>
                                <a:lnTo>
                                  <a:pt x="0" y="42659"/>
                                </a:lnTo>
                                <a:lnTo>
                                  <a:pt x="0" y="5846904"/>
                                </a:lnTo>
                                <a:lnTo>
                                  <a:pt x="6454164" y="5846904"/>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729" name="Graphic 1729"/>
                        <wps:cNvSpPr/>
                        <wps:spPr>
                          <a:xfrm>
                            <a:off x="53279" y="168455"/>
                            <a:ext cx="6445885" cy="5838825"/>
                          </a:xfrm>
                          <a:custGeom>
                            <a:avLst/>
                            <a:gdLst/>
                            <a:ahLst/>
                            <a:cxnLst/>
                            <a:rect l="l" t="t" r="r" b="b"/>
                            <a:pathLst>
                              <a:path w="6445885" h="5838825">
                                <a:moveTo>
                                  <a:pt x="6405396" y="0"/>
                                </a:moveTo>
                                <a:lnTo>
                                  <a:pt x="40128" y="0"/>
                                </a:lnTo>
                                <a:lnTo>
                                  <a:pt x="0" y="40128"/>
                                </a:lnTo>
                                <a:lnTo>
                                  <a:pt x="0" y="5838264"/>
                                </a:lnTo>
                                <a:lnTo>
                                  <a:pt x="6445524" y="5838264"/>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730" name="Graphic 1730"/>
                        <wps:cNvSpPr/>
                        <wps:spPr>
                          <a:xfrm>
                            <a:off x="57599" y="172775"/>
                            <a:ext cx="6436995" cy="5829935"/>
                          </a:xfrm>
                          <a:custGeom>
                            <a:avLst/>
                            <a:gdLst/>
                            <a:ahLst/>
                            <a:cxnLst/>
                            <a:rect l="l" t="t" r="r" b="b"/>
                            <a:pathLst>
                              <a:path w="6436995" h="5829935">
                                <a:moveTo>
                                  <a:pt x="6399286" y="0"/>
                                </a:moveTo>
                                <a:lnTo>
                                  <a:pt x="37597" y="0"/>
                                </a:lnTo>
                                <a:lnTo>
                                  <a:pt x="0" y="37598"/>
                                </a:lnTo>
                                <a:lnTo>
                                  <a:pt x="0" y="5829625"/>
                                </a:lnTo>
                                <a:lnTo>
                                  <a:pt x="6436884" y="5829625"/>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731" name="Graphic 1731"/>
                        <wps:cNvSpPr/>
                        <wps:spPr>
                          <a:xfrm>
                            <a:off x="0" y="115175"/>
                            <a:ext cx="6480175" cy="5873115"/>
                          </a:xfrm>
                          <a:custGeom>
                            <a:avLst/>
                            <a:gdLst/>
                            <a:ahLst/>
                            <a:cxnLst/>
                            <a:rect l="l" t="t" r="r" b="b"/>
                            <a:pathLst>
                              <a:path w="6480175" h="5873115">
                                <a:moveTo>
                                  <a:pt x="6440377" y="0"/>
                                </a:moveTo>
                                <a:lnTo>
                                  <a:pt x="39706" y="0"/>
                                </a:lnTo>
                                <a:lnTo>
                                  <a:pt x="0" y="39706"/>
                                </a:lnTo>
                                <a:lnTo>
                                  <a:pt x="0" y="5872823"/>
                                </a:lnTo>
                                <a:lnTo>
                                  <a:pt x="6480083" y="5872823"/>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732" name="Graphic 1732"/>
                        <wps:cNvSpPr/>
                        <wps:spPr>
                          <a:xfrm>
                            <a:off x="6326" y="121502"/>
                            <a:ext cx="6467475" cy="5866765"/>
                          </a:xfrm>
                          <a:custGeom>
                            <a:avLst/>
                            <a:gdLst/>
                            <a:ahLst/>
                            <a:cxnLst/>
                            <a:rect l="l" t="t" r="r" b="b"/>
                            <a:pathLst>
                              <a:path w="6467475" h="5866765">
                                <a:moveTo>
                                  <a:pt x="6431430" y="0"/>
                                </a:moveTo>
                                <a:lnTo>
                                  <a:pt x="36000" y="0"/>
                                </a:lnTo>
                                <a:lnTo>
                                  <a:pt x="0" y="36000"/>
                                </a:lnTo>
                                <a:lnTo>
                                  <a:pt x="0" y="5866497"/>
                                </a:lnTo>
                                <a:lnTo>
                                  <a:pt x="6467430" y="5866497"/>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733" name="Graphic 1733"/>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734" name="Graphic 1734"/>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735" name="Graphic 1735"/>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736" name="Graphic 1736"/>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737" name="Image 1737"/>
                          <pic:cNvPicPr/>
                        </pic:nvPicPr>
                        <pic:blipFill>
                          <a:blip r:embed="rId33" cstate="print"/>
                          <a:stretch>
                            <a:fillRect/>
                          </a:stretch>
                        </pic:blipFill>
                        <pic:spPr>
                          <a:xfrm>
                            <a:off x="4948407" y="7246"/>
                            <a:ext cx="1207604" cy="254235"/>
                          </a:xfrm>
                          <a:prstGeom prst="rect">
                            <a:avLst/>
                          </a:prstGeom>
                        </pic:spPr>
                      </pic:pic>
                      <wps:wsp>
                        <wps:cNvPr id="1738" name="Graphic 1738"/>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739" name="Textbox 1739"/>
                        <wps:cNvSpPr txBox="1"/>
                        <wps:spPr>
                          <a:xfrm>
                            <a:off x="0" y="0"/>
                            <a:ext cx="6533515" cy="6041390"/>
                          </a:xfrm>
                          <a:prstGeom prst="rect">
                            <a:avLst/>
                          </a:prstGeom>
                        </wps:spPr>
                        <wps:txbx>
                          <w:txbxContent>
                            <w:p>
                              <w:pPr>
                                <w:spacing w:before="51"/>
                                <w:ind w:left="8042" w:right="0" w:firstLine="0"/>
                                <w:jc w:val="both"/>
                                <w:rPr>
                                  <w:b/>
                                  <w:sz w:val="24"/>
                                </w:rPr>
                              </w:pPr>
                              <w:r>
                                <w:rPr>
                                  <w:b/>
                                  <w:spacing w:val="-7"/>
                                  <w:sz w:val="24"/>
                                </w:rPr>
                                <w:t>Question</w:t>
                              </w:r>
                              <w:r>
                                <w:rPr>
                                  <w:b/>
                                  <w:spacing w:val="5"/>
                                  <w:sz w:val="24"/>
                                </w:rPr>
                                <w:t> </w:t>
                              </w:r>
                              <w:r>
                                <w:rPr>
                                  <w:b/>
                                  <w:spacing w:val="-5"/>
                                  <w:sz w:val="24"/>
                                </w:rPr>
                                <w:t>31</w:t>
                              </w:r>
                            </w:p>
                            <w:p>
                              <w:pPr>
                                <w:spacing w:line="242" w:lineRule="auto" w:before="36"/>
                                <w:ind w:left="106" w:right="188" w:firstLine="0"/>
                                <w:jc w:val="both"/>
                                <w:rPr>
                                  <w:sz w:val="24"/>
                                </w:rPr>
                              </w:pPr>
                              <w:r>
                                <w:rPr>
                                  <w:rFonts w:ascii="Aptos" w:hAnsi="Aptos"/>
                                  <w:color w:val="009900"/>
                                  <w:position w:val="-5"/>
                                  <w:sz w:val="49"/>
                                </w:rPr>
                                <w:t>C</w:t>
                              </w:r>
                              <w:r>
                                <w:rPr>
                                  <w:rFonts w:ascii="Aptos" w:hAnsi="Aptos"/>
                                  <w:color w:val="009900"/>
                                  <w:spacing w:val="-11"/>
                                  <w:position w:val="-5"/>
                                  <w:sz w:val="49"/>
                                </w:rPr>
                                <w:t> </w:t>
                              </w:r>
                              <w:r>
                                <w:rPr>
                                  <w:b/>
                                  <w:sz w:val="28"/>
                                  <w:u w:val="single"/>
                                </w:rPr>
                                <w:t>Item</w:t>
                              </w:r>
                              <w:r>
                                <w:rPr>
                                  <w:b/>
                                  <w:spacing w:val="40"/>
                                  <w:sz w:val="28"/>
                                  <w:u w:val="single"/>
                                </w:rPr>
                                <w:t> </w:t>
                              </w:r>
                              <w:r>
                                <w:rPr>
                                  <w:b/>
                                  <w:sz w:val="28"/>
                                  <w:u w:val="single"/>
                                </w:rPr>
                                <w:t>A</w:t>
                              </w:r>
                              <w:r>
                                <w:rPr>
                                  <w:b/>
                                  <w:sz w:val="28"/>
                                </w:rPr>
                                <w:t> </w:t>
                              </w:r>
                              <w:r>
                                <w:rPr>
                                  <w:rFonts w:ascii="Times New Roman" w:hAnsi="Times New Roman"/>
                                  <w:i/>
                                  <w:color w:val="7F7F7F"/>
                                  <w:sz w:val="24"/>
                                </w:rPr>
                                <w:t>→ </w:t>
                              </w:r>
                              <w:r>
                                <w:rPr>
                                  <w:rFonts w:ascii="Book Antiqua" w:hAnsi="Book Antiqua"/>
                                  <w:i/>
                                  <w:color w:val="7F7F7F"/>
                                  <w:sz w:val="22"/>
                                </w:rPr>
                                <w:t>Ils constituent une liste de preuves à rechercher pour mettre en évidence un lien de</w:t>
                              </w:r>
                              <w:r>
                                <w:rPr>
                                  <w:rFonts w:ascii="Book Antiqua" w:hAnsi="Book Antiqua"/>
                                  <w:i/>
                                  <w:color w:val="7F7F7F"/>
                                  <w:spacing w:val="-7"/>
                                  <w:sz w:val="22"/>
                                </w:rPr>
                                <w:t> </w:t>
                              </w:r>
                              <w:r>
                                <w:rPr>
                                  <w:rFonts w:ascii="Book Antiqua" w:hAnsi="Book Antiqua"/>
                                  <w:i/>
                                  <w:color w:val="7F7F7F"/>
                                  <w:sz w:val="22"/>
                                </w:rPr>
                                <w:t>… </w:t>
                              </w:r>
                              <w:r>
                                <w:rPr>
                                  <w:spacing w:val="-4"/>
                                  <w:sz w:val="24"/>
                                </w:rPr>
                                <w:t>Toutafé</w:t>
                              </w:r>
                              <w:r>
                                <w:rPr>
                                  <w:spacing w:val="-11"/>
                                  <w:sz w:val="24"/>
                                </w:rPr>
                                <w:t> </w:t>
                              </w:r>
                              <w:r>
                                <w:rPr>
                                  <w:spacing w:val="-4"/>
                                  <w:sz w:val="24"/>
                                </w:rPr>
                                <w:t>!</w:t>
                              </w:r>
                              <w:r>
                                <w:rPr>
                                  <w:spacing w:val="-10"/>
                                  <w:sz w:val="24"/>
                                </w:rPr>
                                <w:t> </w:t>
                              </w:r>
                              <w:r>
                                <w:rPr>
                                  <w:spacing w:val="-4"/>
                                  <w:sz w:val="24"/>
                                </w:rPr>
                                <w:t>Les</w:t>
                              </w:r>
                              <w:r>
                                <w:rPr>
                                  <w:spacing w:val="-11"/>
                                  <w:sz w:val="24"/>
                                </w:rPr>
                                <w:t> </w:t>
                              </w:r>
                              <w:r>
                                <w:rPr>
                                  <w:spacing w:val="-4"/>
                                  <w:sz w:val="24"/>
                                </w:rPr>
                                <w:t>critères</w:t>
                              </w:r>
                              <w:r>
                                <w:rPr>
                                  <w:spacing w:val="-10"/>
                                  <w:sz w:val="24"/>
                                </w:rPr>
                                <w:t> </w:t>
                              </w:r>
                              <w:r>
                                <w:rPr>
                                  <w:spacing w:val="-4"/>
                                  <w:sz w:val="24"/>
                                </w:rPr>
                                <w:t>de</w:t>
                              </w:r>
                              <w:r>
                                <w:rPr>
                                  <w:spacing w:val="-11"/>
                                  <w:sz w:val="24"/>
                                </w:rPr>
                                <w:t> </w:t>
                              </w:r>
                              <w:r>
                                <w:rPr>
                                  <w:spacing w:val="-4"/>
                                  <w:sz w:val="24"/>
                                </w:rPr>
                                <w:t>Hill</w:t>
                              </w:r>
                              <w:r>
                                <w:rPr>
                                  <w:spacing w:val="-10"/>
                                  <w:sz w:val="24"/>
                                </w:rPr>
                                <w:t> </w:t>
                              </w:r>
                              <w:r>
                                <w:rPr>
                                  <w:spacing w:val="-4"/>
                                  <w:sz w:val="24"/>
                                </w:rPr>
                                <w:t>sont</w:t>
                              </w:r>
                              <w:r>
                                <w:rPr>
                                  <w:spacing w:val="-11"/>
                                  <w:sz w:val="24"/>
                                </w:rPr>
                                <w:t> </w:t>
                              </w:r>
                              <w:r>
                                <w:rPr>
                                  <w:spacing w:val="-4"/>
                                  <w:sz w:val="24"/>
                                </w:rPr>
                                <w:t>des</w:t>
                              </w:r>
                              <w:r>
                                <w:rPr>
                                  <w:spacing w:val="-10"/>
                                  <w:sz w:val="24"/>
                                </w:rPr>
                                <w:t> </w:t>
                              </w:r>
                              <w:r>
                                <w:rPr>
                                  <w:spacing w:val="-4"/>
                                  <w:sz w:val="24"/>
                                </w:rPr>
                                <w:t>preuves</w:t>
                              </w:r>
                              <w:r>
                                <w:rPr>
                                  <w:spacing w:val="-11"/>
                                  <w:sz w:val="24"/>
                                </w:rPr>
                                <w:t> </w:t>
                              </w:r>
                              <w:r>
                                <w:rPr>
                                  <w:spacing w:val="-4"/>
                                  <w:sz w:val="24"/>
                                </w:rPr>
                                <w:t>utilisées</w:t>
                              </w:r>
                              <w:r>
                                <w:rPr>
                                  <w:spacing w:val="-10"/>
                                  <w:sz w:val="24"/>
                                </w:rPr>
                                <w:t> </w:t>
                              </w:r>
                              <w:r>
                                <w:rPr>
                                  <w:spacing w:val="-4"/>
                                  <w:sz w:val="24"/>
                                </w:rPr>
                                <w:t>pour</w:t>
                              </w:r>
                              <w:r>
                                <w:rPr>
                                  <w:spacing w:val="-11"/>
                                  <w:sz w:val="24"/>
                                </w:rPr>
                                <w:t> </w:t>
                              </w:r>
                              <w:r>
                                <w:rPr>
                                  <w:spacing w:val="-4"/>
                                  <w:sz w:val="24"/>
                                </w:rPr>
                                <w:t>mettre</w:t>
                              </w:r>
                              <w:r>
                                <w:rPr>
                                  <w:spacing w:val="-9"/>
                                  <w:sz w:val="24"/>
                                </w:rPr>
                                <w:t> </w:t>
                              </w:r>
                              <w:r>
                                <w:rPr>
                                  <w:spacing w:val="-4"/>
                                  <w:sz w:val="24"/>
                                </w:rPr>
                                <w:t>en</w:t>
                              </w:r>
                              <w:r>
                                <w:rPr>
                                  <w:spacing w:val="-9"/>
                                  <w:sz w:val="24"/>
                                </w:rPr>
                                <w:t> </w:t>
                              </w:r>
                              <w:r>
                                <w:rPr>
                                  <w:spacing w:val="-4"/>
                                  <w:sz w:val="24"/>
                                </w:rPr>
                                <w:t>évidence</w:t>
                              </w:r>
                              <w:r>
                                <w:rPr>
                                  <w:spacing w:val="-9"/>
                                  <w:sz w:val="24"/>
                                </w:rPr>
                                <w:t> </w:t>
                              </w:r>
                              <w:r>
                                <w:rPr>
                                  <w:spacing w:val="-4"/>
                                  <w:sz w:val="24"/>
                                </w:rPr>
                                <w:t>un</w:t>
                              </w:r>
                              <w:r>
                                <w:rPr>
                                  <w:spacing w:val="-9"/>
                                  <w:sz w:val="24"/>
                                </w:rPr>
                                <w:t> </w:t>
                              </w:r>
                              <w:r>
                                <w:rPr>
                                  <w:spacing w:val="-4"/>
                                  <w:sz w:val="24"/>
                                </w:rPr>
                                <w:t>lien</w:t>
                              </w:r>
                              <w:r>
                                <w:rPr>
                                  <w:spacing w:val="-9"/>
                                  <w:sz w:val="24"/>
                                </w:rPr>
                                <w:t> </w:t>
                              </w:r>
                              <w:r>
                                <w:rPr>
                                  <w:spacing w:val="-4"/>
                                  <w:sz w:val="24"/>
                                </w:rPr>
                                <w:t>de</w:t>
                              </w:r>
                              <w:r>
                                <w:rPr>
                                  <w:spacing w:val="-9"/>
                                  <w:sz w:val="24"/>
                                </w:rPr>
                                <w:t> </w:t>
                              </w:r>
                              <w:r>
                                <w:rPr>
                                  <w:spacing w:val="-4"/>
                                  <w:sz w:val="24"/>
                                </w:rPr>
                                <w:t>causalité </w:t>
                              </w:r>
                              <w:r>
                                <w:rPr>
                                  <w:sz w:val="24"/>
                                </w:rPr>
                                <w:t>entre</w:t>
                              </w:r>
                              <w:r>
                                <w:rPr>
                                  <w:spacing w:val="-13"/>
                                  <w:sz w:val="24"/>
                                </w:rPr>
                                <w:t> </w:t>
                              </w:r>
                              <w:r>
                                <w:rPr>
                                  <w:sz w:val="24"/>
                                </w:rPr>
                                <w:t>un</w:t>
                              </w:r>
                              <w:r>
                                <w:rPr>
                                  <w:spacing w:val="-13"/>
                                  <w:sz w:val="24"/>
                                </w:rPr>
                                <w:t> </w:t>
                              </w:r>
                              <w:r>
                                <w:rPr>
                                  <w:sz w:val="24"/>
                                </w:rPr>
                                <w:t>facteur</w:t>
                              </w:r>
                              <w:r>
                                <w:rPr>
                                  <w:spacing w:val="-13"/>
                                  <w:sz w:val="24"/>
                                </w:rPr>
                                <w:t> </w:t>
                              </w:r>
                              <w:r>
                                <w:rPr>
                                  <w:sz w:val="24"/>
                                </w:rPr>
                                <w:t>et</w:t>
                              </w:r>
                              <w:r>
                                <w:rPr>
                                  <w:spacing w:val="-13"/>
                                  <w:sz w:val="24"/>
                                </w:rPr>
                                <w:t> </w:t>
                              </w:r>
                              <w:r>
                                <w:rPr>
                                  <w:sz w:val="24"/>
                                </w:rPr>
                                <w:t>une</w:t>
                              </w:r>
                              <w:r>
                                <w:rPr>
                                  <w:spacing w:val="-13"/>
                                  <w:sz w:val="24"/>
                                </w:rPr>
                                <w:t> </w:t>
                              </w:r>
                              <w:r>
                                <w:rPr>
                                  <w:sz w:val="24"/>
                                </w:rPr>
                                <w:t>maladie.</w:t>
                              </w:r>
                              <w:r>
                                <w:rPr>
                                  <w:spacing w:val="-13"/>
                                  <w:sz w:val="24"/>
                                </w:rPr>
                                <w:t> </w:t>
                              </w:r>
                              <w:r>
                                <w:rPr>
                                  <w:sz w:val="24"/>
                                </w:rPr>
                                <w:t>Lorsque</w:t>
                              </w:r>
                              <w:r>
                                <w:rPr>
                                  <w:spacing w:val="-13"/>
                                  <w:sz w:val="24"/>
                                </w:rPr>
                                <w:t> </w:t>
                              </w:r>
                              <w:r>
                                <w:rPr>
                                  <w:sz w:val="24"/>
                                </w:rPr>
                                <w:t>l’expérimentation</w:t>
                              </w:r>
                              <w:r>
                                <w:rPr>
                                  <w:spacing w:val="-13"/>
                                  <w:sz w:val="24"/>
                                </w:rPr>
                                <w:t> </w:t>
                              </w:r>
                              <w:r>
                                <w:rPr>
                                  <w:sz w:val="24"/>
                                </w:rPr>
                                <w:t>n’est</w:t>
                              </w:r>
                              <w:r>
                                <w:rPr>
                                  <w:spacing w:val="-13"/>
                                  <w:sz w:val="24"/>
                                </w:rPr>
                                <w:t> </w:t>
                              </w:r>
                              <w:r>
                                <w:rPr>
                                  <w:sz w:val="24"/>
                                </w:rPr>
                                <w:t>pas</w:t>
                              </w:r>
                              <w:r>
                                <w:rPr>
                                  <w:spacing w:val="-13"/>
                                  <w:sz w:val="24"/>
                                </w:rPr>
                                <w:t> </w:t>
                              </w:r>
                              <w:r>
                                <w:rPr>
                                  <w:sz w:val="24"/>
                                </w:rPr>
                                <w:t>possible,</w:t>
                              </w:r>
                              <w:r>
                                <w:rPr>
                                  <w:spacing w:val="-13"/>
                                  <w:sz w:val="24"/>
                                </w:rPr>
                                <w:t> </w:t>
                              </w:r>
                              <w:r>
                                <w:rPr>
                                  <w:sz w:val="24"/>
                                </w:rPr>
                                <w:t>par</w:t>
                              </w:r>
                              <w:r>
                                <w:rPr>
                                  <w:spacing w:val="-13"/>
                                  <w:sz w:val="24"/>
                                </w:rPr>
                                <w:t> </w:t>
                              </w:r>
                              <w:r>
                                <w:rPr>
                                  <w:sz w:val="24"/>
                                </w:rPr>
                                <w:t>exemple</w:t>
                              </w:r>
                              <w:r>
                                <w:rPr>
                                  <w:spacing w:val="-13"/>
                                  <w:sz w:val="24"/>
                                </w:rPr>
                                <w:t> </w:t>
                              </w:r>
                              <w:r>
                                <w:rPr>
                                  <w:sz w:val="24"/>
                                </w:rPr>
                                <w:t>pour </w:t>
                              </w:r>
                              <w:r>
                                <w:rPr>
                                  <w:spacing w:val="-4"/>
                                  <w:sz w:val="24"/>
                                </w:rPr>
                                <w:t>des</w:t>
                              </w:r>
                              <w:r>
                                <w:rPr>
                                  <w:spacing w:val="-11"/>
                                  <w:sz w:val="24"/>
                                </w:rPr>
                                <w:t> </w:t>
                              </w:r>
                              <w:r>
                                <w:rPr>
                                  <w:spacing w:val="-4"/>
                                  <w:sz w:val="24"/>
                                </w:rPr>
                                <w:t>raisons</w:t>
                              </w:r>
                              <w:r>
                                <w:rPr>
                                  <w:spacing w:val="-10"/>
                                  <w:sz w:val="24"/>
                                </w:rPr>
                                <w:t> </w:t>
                              </w:r>
                              <w:r>
                                <w:rPr>
                                  <w:spacing w:val="-4"/>
                                  <w:sz w:val="24"/>
                                </w:rPr>
                                <w:t>éthiques</w:t>
                              </w:r>
                              <w:r>
                                <w:rPr>
                                  <w:spacing w:val="-11"/>
                                  <w:sz w:val="24"/>
                                </w:rPr>
                                <w:t> </w:t>
                              </w:r>
                              <w:r>
                                <w:rPr>
                                  <w:spacing w:val="-4"/>
                                  <w:sz w:val="24"/>
                                </w:rPr>
                                <w:t>(Non</w:t>
                              </w:r>
                              <w:r>
                                <w:rPr>
                                  <w:spacing w:val="-9"/>
                                  <w:sz w:val="24"/>
                                </w:rPr>
                                <w:t> </w:t>
                              </w:r>
                              <w:r>
                                <w:rPr>
                                  <w:spacing w:val="-4"/>
                                  <w:sz w:val="24"/>
                                </w:rPr>
                                <w:t>Jamy</w:t>
                              </w:r>
                              <w:r>
                                <w:rPr>
                                  <w:spacing w:val="-11"/>
                                  <w:sz w:val="24"/>
                                </w:rPr>
                                <w:t> </w:t>
                              </w:r>
                              <w:r>
                                <w:rPr>
                                  <w:spacing w:val="-4"/>
                                  <w:sz w:val="24"/>
                                </w:rPr>
                                <w:t>!</w:t>
                              </w:r>
                              <w:r>
                                <w:rPr>
                                  <w:spacing w:val="-5"/>
                                  <w:sz w:val="24"/>
                                </w:rPr>
                                <w:t> </w:t>
                              </w:r>
                              <w:r>
                                <w:rPr>
                                  <w:spacing w:val="-4"/>
                                  <w:sz w:val="24"/>
                                </w:rPr>
                                <w:t>On</w:t>
                              </w:r>
                              <w:r>
                                <w:rPr>
                                  <w:spacing w:val="-6"/>
                                  <w:sz w:val="24"/>
                                </w:rPr>
                                <w:t> </w:t>
                              </w:r>
                              <w:r>
                                <w:rPr>
                                  <w:spacing w:val="-4"/>
                                  <w:sz w:val="24"/>
                                </w:rPr>
                                <w:t>ne</w:t>
                              </w:r>
                              <w:r>
                                <w:rPr>
                                  <w:spacing w:val="-6"/>
                                  <w:sz w:val="24"/>
                                </w:rPr>
                                <w:t> </w:t>
                              </w:r>
                              <w:r>
                                <w:rPr>
                                  <w:spacing w:val="-4"/>
                                  <w:sz w:val="24"/>
                                </w:rPr>
                                <w:t>va</w:t>
                              </w:r>
                              <w:r>
                                <w:rPr>
                                  <w:spacing w:val="-6"/>
                                  <w:sz w:val="24"/>
                                </w:rPr>
                                <w:t> </w:t>
                              </w:r>
                              <w:r>
                                <w:rPr>
                                  <w:spacing w:val="-4"/>
                                  <w:sz w:val="24"/>
                                </w:rPr>
                                <w:t>pas</w:t>
                              </w:r>
                              <w:r>
                                <w:rPr>
                                  <w:spacing w:val="-6"/>
                                  <w:sz w:val="24"/>
                                </w:rPr>
                                <w:t> </w:t>
                              </w:r>
                              <w:r>
                                <w:rPr>
                                  <w:spacing w:val="-4"/>
                                  <w:sz w:val="24"/>
                                </w:rPr>
                                <w:t>faire</w:t>
                              </w:r>
                              <w:r>
                                <w:rPr>
                                  <w:spacing w:val="-6"/>
                                  <w:sz w:val="24"/>
                                </w:rPr>
                                <w:t> </w:t>
                              </w:r>
                              <w:r>
                                <w:rPr>
                                  <w:spacing w:val="-4"/>
                                  <w:sz w:val="24"/>
                                </w:rPr>
                                <w:t>fumer</w:t>
                              </w:r>
                              <w:r>
                                <w:rPr>
                                  <w:spacing w:val="-6"/>
                                  <w:sz w:val="24"/>
                                </w:rPr>
                                <w:t> </w:t>
                              </w:r>
                              <w:r>
                                <w:rPr>
                                  <w:spacing w:val="-4"/>
                                  <w:sz w:val="24"/>
                                </w:rPr>
                                <w:t>un</w:t>
                              </w:r>
                              <w:r>
                                <w:rPr>
                                  <w:spacing w:val="-6"/>
                                  <w:sz w:val="24"/>
                                </w:rPr>
                                <w:t> </w:t>
                              </w:r>
                              <w:r>
                                <w:rPr>
                                  <w:spacing w:val="-4"/>
                                  <w:sz w:val="24"/>
                                </w:rPr>
                                <w:t>groupe</w:t>
                              </w:r>
                              <w:r>
                                <w:rPr>
                                  <w:spacing w:val="-6"/>
                                  <w:sz w:val="24"/>
                                </w:rPr>
                                <w:t> </w:t>
                              </w:r>
                              <w:r>
                                <w:rPr>
                                  <w:spacing w:val="-4"/>
                                  <w:sz w:val="24"/>
                                </w:rPr>
                                <w:t>de</w:t>
                              </w:r>
                              <w:r>
                                <w:rPr>
                                  <w:spacing w:val="-6"/>
                                  <w:sz w:val="24"/>
                                </w:rPr>
                                <w:t> </w:t>
                              </w:r>
                              <w:r>
                                <w:rPr>
                                  <w:spacing w:val="-4"/>
                                  <w:sz w:val="24"/>
                                </w:rPr>
                                <w:t>sujets</w:t>
                              </w:r>
                              <w:r>
                                <w:rPr>
                                  <w:spacing w:val="-6"/>
                                  <w:sz w:val="24"/>
                                </w:rPr>
                                <w:t> </w:t>
                              </w:r>
                              <w:r>
                                <w:rPr>
                                  <w:spacing w:val="-4"/>
                                  <w:sz w:val="24"/>
                                </w:rPr>
                                <w:t>sains</w:t>
                              </w:r>
                              <w:r>
                                <w:rPr>
                                  <w:spacing w:val="-6"/>
                                  <w:sz w:val="24"/>
                                </w:rPr>
                                <w:t> </w:t>
                              </w:r>
                              <w:r>
                                <w:rPr>
                                  <w:spacing w:val="-4"/>
                                  <w:sz w:val="24"/>
                                </w:rPr>
                                <w:t>pour</w:t>
                              </w:r>
                              <w:r>
                                <w:rPr>
                                  <w:spacing w:val="-6"/>
                                  <w:sz w:val="24"/>
                                </w:rPr>
                                <w:t> </w:t>
                              </w:r>
                              <w:r>
                                <w:rPr>
                                  <w:spacing w:val="-4"/>
                                  <w:sz w:val="24"/>
                                </w:rPr>
                                <w:t>montrer </w:t>
                              </w:r>
                              <w:r>
                                <w:rPr>
                                  <w:spacing w:val="-6"/>
                                  <w:sz w:val="24"/>
                                </w:rPr>
                                <w:t>l’influence du tabac…), il est nécessaire de pratiquer </w:t>
                              </w:r>
                              <w:r>
                                <w:rPr>
                                  <w:spacing w:val="-6"/>
                                  <w:sz w:val="24"/>
                                  <w:u w:val="single"/>
                                </w:rPr>
                                <w:t>l’observation</w:t>
                              </w:r>
                              <w:r>
                                <w:rPr>
                                  <w:spacing w:val="-6"/>
                                  <w:sz w:val="24"/>
                                </w:rPr>
                                <w:t>, et donc d’accumuler des preuves du</w:t>
                              </w:r>
                              <w:r>
                                <w:rPr>
                                  <w:spacing w:val="-9"/>
                                  <w:sz w:val="24"/>
                                </w:rPr>
                                <w:t> </w:t>
                              </w:r>
                              <w:r>
                                <w:rPr>
                                  <w:spacing w:val="-6"/>
                                  <w:sz w:val="24"/>
                                </w:rPr>
                                <w:t>lien</w:t>
                              </w:r>
                              <w:r>
                                <w:rPr>
                                  <w:spacing w:val="-8"/>
                                  <w:sz w:val="24"/>
                                </w:rPr>
                                <w:t> </w:t>
                              </w:r>
                              <w:r>
                                <w:rPr>
                                  <w:spacing w:val="-6"/>
                                  <w:sz w:val="24"/>
                                </w:rPr>
                                <w:t>de</w:t>
                              </w:r>
                              <w:r>
                                <w:rPr>
                                  <w:spacing w:val="-9"/>
                                  <w:sz w:val="24"/>
                                </w:rPr>
                                <w:t> </w:t>
                              </w:r>
                              <w:r>
                                <w:rPr>
                                  <w:spacing w:val="-6"/>
                                  <w:sz w:val="24"/>
                                </w:rPr>
                                <w:t>causalité.</w:t>
                              </w:r>
                              <w:r>
                                <w:rPr>
                                  <w:spacing w:val="-8"/>
                                  <w:sz w:val="24"/>
                                </w:rPr>
                                <w:t> </w:t>
                              </w:r>
                              <w:r>
                                <w:rPr>
                                  <w:spacing w:val="-6"/>
                                  <w:sz w:val="24"/>
                                </w:rPr>
                                <w:t>Les</w:t>
                              </w:r>
                              <w:r>
                                <w:rPr>
                                  <w:spacing w:val="-9"/>
                                  <w:sz w:val="24"/>
                                </w:rPr>
                                <w:t> </w:t>
                              </w:r>
                              <w:r>
                                <w:rPr>
                                  <w:spacing w:val="-6"/>
                                  <w:sz w:val="24"/>
                                </w:rPr>
                                <w:t>preuves</w:t>
                              </w:r>
                              <w:r>
                                <w:rPr>
                                  <w:spacing w:val="-8"/>
                                  <w:sz w:val="24"/>
                                </w:rPr>
                                <w:t> </w:t>
                              </w:r>
                              <w:r>
                                <w:rPr>
                                  <w:spacing w:val="-6"/>
                                  <w:sz w:val="24"/>
                                </w:rPr>
                                <w:t>qui</w:t>
                              </w:r>
                              <w:r>
                                <w:rPr>
                                  <w:spacing w:val="-9"/>
                                  <w:sz w:val="24"/>
                                </w:rPr>
                                <w:t> </w:t>
                              </w:r>
                              <w:r>
                                <w:rPr>
                                  <w:spacing w:val="-6"/>
                                  <w:sz w:val="24"/>
                                </w:rPr>
                                <w:t>doivent</w:t>
                              </w:r>
                              <w:r>
                                <w:rPr>
                                  <w:spacing w:val="-8"/>
                                  <w:sz w:val="24"/>
                                </w:rPr>
                                <w:t> </w:t>
                              </w:r>
                              <w:r>
                                <w:rPr>
                                  <w:spacing w:val="-6"/>
                                  <w:sz w:val="24"/>
                                </w:rPr>
                                <w:t>être</w:t>
                              </w:r>
                              <w:r>
                                <w:rPr>
                                  <w:spacing w:val="-9"/>
                                  <w:sz w:val="24"/>
                                </w:rPr>
                                <w:t> </w:t>
                              </w:r>
                              <w:r>
                                <w:rPr>
                                  <w:spacing w:val="-6"/>
                                  <w:sz w:val="24"/>
                                </w:rPr>
                                <w:t>rapportées</w:t>
                              </w:r>
                              <w:r>
                                <w:rPr>
                                  <w:spacing w:val="-8"/>
                                  <w:sz w:val="24"/>
                                </w:rPr>
                                <w:t> </w:t>
                              </w:r>
                              <w:r>
                                <w:rPr>
                                  <w:spacing w:val="-6"/>
                                  <w:sz w:val="24"/>
                                </w:rPr>
                                <w:t>sont</w:t>
                              </w:r>
                              <w:r>
                                <w:rPr>
                                  <w:spacing w:val="-9"/>
                                  <w:sz w:val="24"/>
                                </w:rPr>
                                <w:t> </w:t>
                              </w:r>
                              <w:r>
                                <w:rPr>
                                  <w:spacing w:val="-6"/>
                                  <w:sz w:val="24"/>
                                </w:rPr>
                                <w:t>regroupées</w:t>
                              </w:r>
                              <w:r>
                                <w:rPr>
                                  <w:spacing w:val="-8"/>
                                  <w:sz w:val="24"/>
                                </w:rPr>
                                <w:t> </w:t>
                              </w:r>
                              <w:r>
                                <w:rPr>
                                  <w:spacing w:val="-6"/>
                                  <w:sz w:val="24"/>
                                </w:rPr>
                                <w:t>sous</w:t>
                              </w:r>
                              <w:r>
                                <w:rPr>
                                  <w:spacing w:val="-9"/>
                                  <w:sz w:val="24"/>
                                </w:rPr>
                                <w:t> </w:t>
                              </w:r>
                              <w:r>
                                <w:rPr>
                                  <w:spacing w:val="-6"/>
                                  <w:sz w:val="24"/>
                                </w:rPr>
                                <w:t>le</w:t>
                              </w:r>
                              <w:r>
                                <w:rPr>
                                  <w:spacing w:val="-8"/>
                                  <w:sz w:val="24"/>
                                </w:rPr>
                                <w:t> </w:t>
                              </w:r>
                              <w:r>
                                <w:rPr>
                                  <w:spacing w:val="-6"/>
                                  <w:sz w:val="24"/>
                                </w:rPr>
                                <w:t>nom</w:t>
                              </w:r>
                              <w:r>
                                <w:rPr>
                                  <w:spacing w:val="-9"/>
                                  <w:sz w:val="24"/>
                                </w:rPr>
                                <w:t> </w:t>
                              </w:r>
                              <w:r>
                                <w:rPr>
                                  <w:spacing w:val="-6"/>
                                  <w:sz w:val="24"/>
                                </w:rPr>
                                <w:t>de</w:t>
                              </w:r>
                              <w:r>
                                <w:rPr>
                                  <w:spacing w:val="-8"/>
                                  <w:sz w:val="24"/>
                                </w:rPr>
                                <w:t> </w:t>
                              </w:r>
                              <w:r>
                                <w:rPr>
                                  <w:spacing w:val="-6"/>
                                  <w:sz w:val="24"/>
                                  <w:u w:val="single"/>
                                </w:rPr>
                                <w:t>Critères</w:t>
                              </w:r>
                              <w:r>
                                <w:rPr>
                                  <w:spacing w:val="-6"/>
                                  <w:sz w:val="24"/>
                                </w:rPr>
                                <w:t> </w:t>
                              </w:r>
                              <w:r>
                                <w:rPr>
                                  <w:sz w:val="24"/>
                                  <w:u w:val="single"/>
                                </w:rPr>
                                <w:t>de</w:t>
                              </w:r>
                              <w:r>
                                <w:rPr>
                                  <w:spacing w:val="-7"/>
                                  <w:sz w:val="24"/>
                                  <w:u w:val="single"/>
                                </w:rPr>
                                <w:t> </w:t>
                              </w:r>
                              <w:r>
                                <w:rPr>
                                  <w:sz w:val="24"/>
                                  <w:u w:val="single"/>
                                </w:rPr>
                                <w:t>Hill</w:t>
                              </w:r>
                              <w:r>
                                <w:rPr>
                                  <w:spacing w:val="-19"/>
                                  <w:sz w:val="24"/>
                                </w:rPr>
                                <w:t> </w:t>
                              </w:r>
                              <w:r>
                                <w:rPr>
                                  <w:sz w:val="24"/>
                                </w:rPr>
                                <w:t>! Il y en a 7 que l’on va revoir ensemble</w:t>
                              </w:r>
                              <w:r>
                                <w:rPr>
                                  <w:spacing w:val="-19"/>
                                  <w:sz w:val="24"/>
                                </w:rPr>
                                <w:t> </w:t>
                              </w:r>
                              <w:r>
                                <w:rPr>
                                  <w:sz w:val="24"/>
                                </w:rPr>
                                <w:t>!</w:t>
                              </w:r>
                            </w:p>
                            <w:p>
                              <w:pPr>
                                <w:numPr>
                                  <w:ilvl w:val="0"/>
                                  <w:numId w:val="68"/>
                                </w:numPr>
                                <w:tabs>
                                  <w:tab w:pos="507" w:val="left" w:leader="none"/>
                                </w:tabs>
                                <w:spacing w:line="588" w:lineRule="exact" w:before="154"/>
                                <w:ind w:left="507" w:right="0" w:hanging="401"/>
                                <w:jc w:val="left"/>
                                <w:rPr>
                                  <w:rFonts w:ascii="Book Antiqua" w:hAnsi="Book Antiqua"/>
                                  <w:i/>
                                  <w:sz w:val="22"/>
                                </w:rPr>
                              </w:pPr>
                              <w:r>
                                <w:rPr>
                                  <w:b/>
                                  <w:w w:val="105"/>
                                  <w:sz w:val="28"/>
                                  <w:u w:val="single"/>
                                </w:rPr>
                                <w:t>Item</w:t>
                              </w:r>
                              <w:r>
                                <w:rPr>
                                  <w:b/>
                                  <w:spacing w:val="25"/>
                                  <w:w w:val="105"/>
                                  <w:sz w:val="28"/>
                                  <w:u w:val="single"/>
                                </w:rPr>
                                <w:t> </w:t>
                              </w:r>
                              <w:r>
                                <w:rPr>
                                  <w:b/>
                                  <w:w w:val="105"/>
                                  <w:sz w:val="28"/>
                                  <w:u w:val="single"/>
                                </w:rPr>
                                <w:t>B</w:t>
                              </w:r>
                              <w:r>
                                <w:rPr>
                                  <w:b/>
                                  <w:spacing w:val="-19"/>
                                  <w:w w:val="105"/>
                                  <w:sz w:val="28"/>
                                </w:rPr>
                                <w:t> </w:t>
                              </w:r>
                              <w:r>
                                <w:rPr>
                                  <w:rFonts w:ascii="Times New Roman" w:hAnsi="Times New Roman"/>
                                  <w:i/>
                                  <w:color w:val="7F7F7F"/>
                                  <w:w w:val="105"/>
                                  <w:sz w:val="24"/>
                                </w:rPr>
                                <w:t>→</w:t>
                              </w:r>
                              <w:r>
                                <w:rPr>
                                  <w:rFonts w:ascii="Times New Roman" w:hAnsi="Times New Roman"/>
                                  <w:i/>
                                  <w:color w:val="7F7F7F"/>
                                  <w:spacing w:val="-6"/>
                                  <w:w w:val="105"/>
                                  <w:sz w:val="24"/>
                                </w:rPr>
                                <w:t> </w:t>
                              </w:r>
                              <w:r>
                                <w:rPr>
                                  <w:rFonts w:ascii="Book Antiqua" w:hAnsi="Book Antiqua"/>
                                  <w:i/>
                                  <w:color w:val="7F7F7F"/>
                                  <w:w w:val="105"/>
                                  <w:sz w:val="22"/>
                                </w:rPr>
                                <w:t>Parmi</w:t>
                              </w:r>
                              <w:r>
                                <w:rPr>
                                  <w:rFonts w:ascii="Book Antiqua" w:hAnsi="Book Antiqua"/>
                                  <w:i/>
                                  <w:color w:val="7F7F7F"/>
                                  <w:spacing w:val="10"/>
                                  <w:w w:val="105"/>
                                  <w:sz w:val="22"/>
                                </w:rPr>
                                <w:t> </w:t>
                              </w:r>
                              <w:r>
                                <w:rPr>
                                  <w:rFonts w:ascii="Book Antiqua" w:hAnsi="Book Antiqua"/>
                                  <w:i/>
                                  <w:color w:val="7F7F7F"/>
                                  <w:w w:val="105"/>
                                  <w:sz w:val="22"/>
                                </w:rPr>
                                <w:t>les</w:t>
                              </w:r>
                              <w:r>
                                <w:rPr>
                                  <w:rFonts w:ascii="Book Antiqua" w:hAnsi="Book Antiqua"/>
                                  <w:i/>
                                  <w:color w:val="7F7F7F"/>
                                  <w:spacing w:val="9"/>
                                  <w:w w:val="105"/>
                                  <w:sz w:val="22"/>
                                </w:rPr>
                                <w:t> </w:t>
                              </w:r>
                              <w:r>
                                <w:rPr>
                                  <w:rFonts w:ascii="Book Antiqua" w:hAnsi="Book Antiqua"/>
                                  <w:i/>
                                  <w:color w:val="7F7F7F"/>
                                  <w:w w:val="105"/>
                                  <w:sz w:val="22"/>
                                </w:rPr>
                                <w:t>critères</w:t>
                              </w:r>
                              <w:r>
                                <w:rPr>
                                  <w:rFonts w:ascii="Book Antiqua" w:hAnsi="Book Antiqua"/>
                                  <w:i/>
                                  <w:color w:val="7F7F7F"/>
                                  <w:spacing w:val="9"/>
                                  <w:w w:val="105"/>
                                  <w:sz w:val="22"/>
                                </w:rPr>
                                <w:t> </w:t>
                              </w:r>
                              <w:r>
                                <w:rPr>
                                  <w:rFonts w:ascii="Book Antiqua" w:hAnsi="Book Antiqua"/>
                                  <w:i/>
                                  <w:color w:val="7F7F7F"/>
                                  <w:w w:val="105"/>
                                  <w:sz w:val="22"/>
                                </w:rPr>
                                <w:t>de</w:t>
                              </w:r>
                              <w:r>
                                <w:rPr>
                                  <w:rFonts w:ascii="Book Antiqua" w:hAnsi="Book Antiqua"/>
                                  <w:i/>
                                  <w:color w:val="7F7F7F"/>
                                  <w:spacing w:val="10"/>
                                  <w:w w:val="105"/>
                                  <w:sz w:val="22"/>
                                </w:rPr>
                                <w:t> </w:t>
                              </w:r>
                              <w:r>
                                <w:rPr>
                                  <w:rFonts w:ascii="Book Antiqua" w:hAnsi="Book Antiqua"/>
                                  <w:i/>
                                  <w:color w:val="7F7F7F"/>
                                  <w:w w:val="105"/>
                                  <w:sz w:val="22"/>
                                </w:rPr>
                                <w:t>Hill,</w:t>
                              </w:r>
                              <w:r>
                                <w:rPr>
                                  <w:rFonts w:ascii="Book Antiqua" w:hAnsi="Book Antiqua"/>
                                  <w:i/>
                                  <w:color w:val="7F7F7F"/>
                                  <w:spacing w:val="9"/>
                                  <w:w w:val="105"/>
                                  <w:sz w:val="22"/>
                                </w:rPr>
                                <w:t> </w:t>
                              </w:r>
                              <w:r>
                                <w:rPr>
                                  <w:rFonts w:ascii="Book Antiqua" w:hAnsi="Book Antiqua"/>
                                  <w:i/>
                                  <w:color w:val="7F7F7F"/>
                                  <w:w w:val="105"/>
                                  <w:sz w:val="22"/>
                                </w:rPr>
                                <w:t>on</w:t>
                              </w:r>
                              <w:r>
                                <w:rPr>
                                  <w:rFonts w:ascii="Book Antiqua" w:hAnsi="Book Antiqua"/>
                                  <w:i/>
                                  <w:color w:val="7F7F7F"/>
                                  <w:spacing w:val="10"/>
                                  <w:w w:val="105"/>
                                  <w:sz w:val="22"/>
                                </w:rPr>
                                <w:t> </w:t>
                              </w:r>
                              <w:r>
                                <w:rPr>
                                  <w:rFonts w:ascii="Book Antiqua" w:hAnsi="Book Antiqua"/>
                                  <w:i/>
                                  <w:color w:val="7F7F7F"/>
                                  <w:w w:val="105"/>
                                  <w:sz w:val="22"/>
                                </w:rPr>
                                <w:t>ne</w:t>
                              </w:r>
                              <w:r>
                                <w:rPr>
                                  <w:rFonts w:ascii="Book Antiqua" w:hAnsi="Book Antiqua"/>
                                  <w:i/>
                                  <w:color w:val="7F7F7F"/>
                                  <w:spacing w:val="9"/>
                                  <w:w w:val="105"/>
                                  <w:sz w:val="22"/>
                                </w:rPr>
                                <w:t> </w:t>
                              </w:r>
                              <w:r>
                                <w:rPr>
                                  <w:rFonts w:ascii="Book Antiqua" w:hAnsi="Book Antiqua"/>
                                  <w:i/>
                                  <w:color w:val="7F7F7F"/>
                                  <w:w w:val="105"/>
                                  <w:sz w:val="22"/>
                                </w:rPr>
                                <w:t>retrouve</w:t>
                              </w:r>
                              <w:r>
                                <w:rPr>
                                  <w:rFonts w:ascii="Book Antiqua" w:hAnsi="Book Antiqua"/>
                                  <w:i/>
                                  <w:color w:val="7F7F7F"/>
                                  <w:spacing w:val="10"/>
                                  <w:w w:val="105"/>
                                  <w:sz w:val="22"/>
                                </w:rPr>
                                <w:t> </w:t>
                              </w:r>
                              <w:r>
                                <w:rPr>
                                  <w:rFonts w:ascii="Book Antiqua" w:hAnsi="Book Antiqua"/>
                                  <w:i/>
                                  <w:color w:val="7F7F7F"/>
                                  <w:w w:val="105"/>
                                  <w:sz w:val="22"/>
                                </w:rPr>
                                <w:t>pas</w:t>
                              </w:r>
                              <w:r>
                                <w:rPr>
                                  <w:rFonts w:ascii="Book Antiqua" w:hAnsi="Book Antiqua"/>
                                  <w:i/>
                                  <w:color w:val="7F7F7F"/>
                                  <w:spacing w:val="9"/>
                                  <w:w w:val="105"/>
                                  <w:sz w:val="22"/>
                                </w:rPr>
                                <w:t> </w:t>
                              </w:r>
                              <w:r>
                                <w:rPr>
                                  <w:rFonts w:ascii="Book Antiqua" w:hAnsi="Book Antiqua"/>
                                  <w:i/>
                                  <w:color w:val="7F7F7F"/>
                                  <w:w w:val="105"/>
                                  <w:sz w:val="22"/>
                                </w:rPr>
                                <w:t>d’argument</w:t>
                              </w:r>
                              <w:r>
                                <w:rPr>
                                  <w:rFonts w:ascii="Book Antiqua" w:hAnsi="Book Antiqua"/>
                                  <w:i/>
                                  <w:color w:val="7F7F7F"/>
                                  <w:spacing w:val="10"/>
                                  <w:w w:val="105"/>
                                  <w:sz w:val="22"/>
                                </w:rPr>
                                <w:t> </w:t>
                              </w:r>
                              <w:r>
                                <w:rPr>
                                  <w:rFonts w:ascii="Book Antiqua" w:hAnsi="Book Antiqua"/>
                                  <w:i/>
                                  <w:color w:val="7F7F7F"/>
                                  <w:w w:val="105"/>
                                  <w:sz w:val="22"/>
                                </w:rPr>
                                <w:t>de</w:t>
                              </w:r>
                              <w:r>
                                <w:rPr>
                                  <w:rFonts w:ascii="Book Antiqua" w:hAnsi="Book Antiqua"/>
                                  <w:i/>
                                  <w:color w:val="7F7F7F"/>
                                  <w:spacing w:val="9"/>
                                  <w:w w:val="105"/>
                                  <w:sz w:val="22"/>
                                </w:rPr>
                                <w:t> </w:t>
                              </w:r>
                              <w:r>
                                <w:rPr>
                                  <w:rFonts w:ascii="Book Antiqua" w:hAnsi="Book Antiqua"/>
                                  <w:i/>
                                  <w:color w:val="7F7F7F"/>
                                  <w:spacing w:val="-2"/>
                                  <w:w w:val="105"/>
                                  <w:sz w:val="22"/>
                                </w:rPr>
                                <w:t>constance</w:t>
                              </w:r>
                            </w:p>
                            <w:p>
                              <w:pPr>
                                <w:spacing w:line="244" w:lineRule="auto" w:before="0"/>
                                <w:ind w:left="106" w:right="188" w:firstLine="0"/>
                                <w:jc w:val="both"/>
                                <w:rPr>
                                  <w:sz w:val="24"/>
                                </w:rPr>
                              </w:pPr>
                              <w:r>
                                <w:rPr>
                                  <w:spacing w:val="-4"/>
                                  <w:sz w:val="24"/>
                                </w:rPr>
                                <w:t>Eh</w:t>
                              </w:r>
                              <w:r>
                                <w:rPr>
                                  <w:spacing w:val="-11"/>
                                  <w:sz w:val="24"/>
                                </w:rPr>
                                <w:t> </w:t>
                              </w:r>
                              <w:r>
                                <w:rPr>
                                  <w:spacing w:val="-4"/>
                                  <w:sz w:val="24"/>
                                </w:rPr>
                                <w:t>bien</w:t>
                              </w:r>
                              <w:r>
                                <w:rPr>
                                  <w:spacing w:val="-10"/>
                                  <w:sz w:val="24"/>
                                </w:rPr>
                                <w:t> </w:t>
                              </w:r>
                              <w:r>
                                <w:rPr>
                                  <w:spacing w:val="-4"/>
                                  <w:sz w:val="24"/>
                                </w:rPr>
                                <w:t>si</w:t>
                              </w:r>
                              <w:r>
                                <w:rPr>
                                  <w:spacing w:val="-11"/>
                                  <w:sz w:val="24"/>
                                </w:rPr>
                                <w:t> </w:t>
                              </w:r>
                              <w:r>
                                <w:rPr>
                                  <w:spacing w:val="-4"/>
                                  <w:sz w:val="24"/>
                                </w:rPr>
                                <w:t>justement</w:t>
                              </w:r>
                              <w:r>
                                <w:rPr>
                                  <w:spacing w:val="-10"/>
                                  <w:sz w:val="24"/>
                                </w:rPr>
                                <w:t> </w:t>
                              </w:r>
                              <w:r>
                                <w:rPr>
                                  <w:spacing w:val="-4"/>
                                  <w:sz w:val="24"/>
                                </w:rPr>
                                <w:t>!</w:t>
                              </w:r>
                              <w:r>
                                <w:rPr>
                                  <w:spacing w:val="-11"/>
                                  <w:sz w:val="24"/>
                                </w:rPr>
                                <w:t> </w:t>
                              </w:r>
                              <w:r>
                                <w:rPr>
                                  <w:spacing w:val="-4"/>
                                  <w:sz w:val="24"/>
                                </w:rPr>
                                <w:t>Il</w:t>
                              </w:r>
                              <w:r>
                                <w:rPr>
                                  <w:spacing w:val="-10"/>
                                  <w:sz w:val="24"/>
                                </w:rPr>
                                <w:t> </w:t>
                              </w:r>
                              <w:r>
                                <w:rPr>
                                  <w:spacing w:val="-4"/>
                                  <w:sz w:val="24"/>
                                </w:rPr>
                                <w:t>est</w:t>
                              </w:r>
                              <w:r>
                                <w:rPr>
                                  <w:spacing w:val="-11"/>
                                  <w:sz w:val="24"/>
                                </w:rPr>
                                <w:t> </w:t>
                              </w:r>
                              <w:r>
                                <w:rPr>
                                  <w:spacing w:val="-4"/>
                                  <w:sz w:val="24"/>
                                </w:rPr>
                                <w:t>nécessaire</w:t>
                              </w:r>
                              <w:r>
                                <w:rPr>
                                  <w:spacing w:val="-10"/>
                                  <w:sz w:val="24"/>
                                </w:rPr>
                                <w:t> </w:t>
                              </w:r>
                              <w:r>
                                <w:rPr>
                                  <w:spacing w:val="-4"/>
                                  <w:sz w:val="24"/>
                                </w:rPr>
                                <w:t>que</w:t>
                              </w:r>
                              <w:r>
                                <w:rPr>
                                  <w:spacing w:val="-11"/>
                                  <w:sz w:val="24"/>
                                </w:rPr>
                                <w:t> </w:t>
                              </w:r>
                              <w:r>
                                <w:rPr>
                                  <w:spacing w:val="-4"/>
                                  <w:sz w:val="24"/>
                                </w:rPr>
                                <w:t>l’association</w:t>
                              </w:r>
                              <w:r>
                                <w:rPr>
                                  <w:spacing w:val="-10"/>
                                  <w:sz w:val="24"/>
                                </w:rPr>
                                <w:t> </w:t>
                              </w:r>
                              <w:r>
                                <w:rPr>
                                  <w:spacing w:val="-4"/>
                                  <w:sz w:val="24"/>
                                </w:rPr>
                                <w:t>entre</w:t>
                              </w:r>
                              <w:r>
                                <w:rPr>
                                  <w:spacing w:val="-11"/>
                                  <w:sz w:val="24"/>
                                </w:rPr>
                                <w:t> </w:t>
                              </w:r>
                              <w:r>
                                <w:rPr>
                                  <w:spacing w:val="-4"/>
                                  <w:sz w:val="24"/>
                                </w:rPr>
                                <w:t>un</w:t>
                              </w:r>
                              <w:r>
                                <w:rPr>
                                  <w:spacing w:val="-10"/>
                                  <w:sz w:val="24"/>
                                </w:rPr>
                                <w:t> </w:t>
                              </w:r>
                              <w:r>
                                <w:rPr>
                                  <w:spacing w:val="-4"/>
                                  <w:sz w:val="24"/>
                                </w:rPr>
                                <w:t>facteur</w:t>
                              </w:r>
                              <w:r>
                                <w:rPr>
                                  <w:spacing w:val="-11"/>
                                  <w:sz w:val="24"/>
                                </w:rPr>
                                <w:t> </w:t>
                              </w:r>
                              <w:r>
                                <w:rPr>
                                  <w:spacing w:val="-4"/>
                                  <w:sz w:val="24"/>
                                </w:rPr>
                                <w:t>et</w:t>
                              </w:r>
                              <w:r>
                                <w:rPr>
                                  <w:spacing w:val="-9"/>
                                  <w:sz w:val="24"/>
                                </w:rPr>
                                <w:t> </w:t>
                              </w:r>
                              <w:r>
                                <w:rPr>
                                  <w:spacing w:val="-4"/>
                                  <w:sz w:val="24"/>
                                </w:rPr>
                                <w:t>une</w:t>
                              </w:r>
                              <w:r>
                                <w:rPr>
                                  <w:spacing w:val="-9"/>
                                  <w:sz w:val="24"/>
                                </w:rPr>
                                <w:t> </w:t>
                              </w:r>
                              <w:r>
                                <w:rPr>
                                  <w:spacing w:val="-4"/>
                                  <w:sz w:val="24"/>
                                </w:rPr>
                                <w:t>maladie</w:t>
                              </w:r>
                              <w:r>
                                <w:rPr>
                                  <w:spacing w:val="-9"/>
                                  <w:sz w:val="24"/>
                                </w:rPr>
                                <w:t> </w:t>
                              </w:r>
                              <w:r>
                                <w:rPr>
                                  <w:spacing w:val="-4"/>
                                  <w:sz w:val="24"/>
                                </w:rPr>
                                <w:t>soit</w:t>
                              </w:r>
                              <w:r>
                                <w:rPr>
                                  <w:spacing w:val="-9"/>
                                  <w:sz w:val="24"/>
                                </w:rPr>
                                <w:t> </w:t>
                              </w:r>
                              <w:r>
                                <w:rPr>
                                  <w:spacing w:val="-4"/>
                                  <w:sz w:val="24"/>
                                </w:rPr>
                                <w:t>retrou-vée</w:t>
                              </w:r>
                              <w:r>
                                <w:rPr>
                                  <w:spacing w:val="-11"/>
                                  <w:sz w:val="24"/>
                                </w:rPr>
                                <w:t> </w:t>
                              </w:r>
                              <w:r>
                                <w:rPr>
                                  <w:spacing w:val="-4"/>
                                  <w:sz w:val="24"/>
                                </w:rPr>
                                <w:t>dans</w:t>
                              </w:r>
                              <w:r>
                                <w:rPr>
                                  <w:spacing w:val="-10"/>
                                  <w:sz w:val="24"/>
                                </w:rPr>
                                <w:t> </w:t>
                              </w:r>
                              <w:r>
                                <w:rPr>
                                  <w:spacing w:val="-4"/>
                                  <w:sz w:val="24"/>
                                </w:rPr>
                                <w:t>différentes</w:t>
                              </w:r>
                              <w:r>
                                <w:rPr>
                                  <w:spacing w:val="-11"/>
                                  <w:sz w:val="24"/>
                                </w:rPr>
                                <w:t> </w:t>
                              </w:r>
                              <w:r>
                                <w:rPr>
                                  <w:spacing w:val="-4"/>
                                  <w:sz w:val="24"/>
                                </w:rPr>
                                <w:t>études,</w:t>
                              </w:r>
                              <w:r>
                                <w:rPr>
                                  <w:spacing w:val="-10"/>
                                  <w:sz w:val="24"/>
                                </w:rPr>
                                <w:t> </w:t>
                              </w:r>
                              <w:r>
                                <w:rPr>
                                  <w:spacing w:val="-4"/>
                                  <w:sz w:val="24"/>
                                </w:rPr>
                                <w:t>dans</w:t>
                              </w:r>
                              <w:r>
                                <w:rPr>
                                  <w:spacing w:val="-11"/>
                                  <w:sz w:val="24"/>
                                </w:rPr>
                                <w:t> </w:t>
                              </w:r>
                              <w:r>
                                <w:rPr>
                                  <w:spacing w:val="-4"/>
                                  <w:sz w:val="24"/>
                                </w:rPr>
                                <w:t>différents</w:t>
                              </w:r>
                              <w:r>
                                <w:rPr>
                                  <w:spacing w:val="-10"/>
                                  <w:sz w:val="24"/>
                                </w:rPr>
                                <w:t> </w:t>
                              </w:r>
                              <w:r>
                                <w:rPr>
                                  <w:spacing w:val="-4"/>
                                  <w:sz w:val="24"/>
                                </w:rPr>
                                <w:t>pays.</w:t>
                              </w:r>
                              <w:r>
                                <w:rPr>
                                  <w:spacing w:val="-11"/>
                                  <w:sz w:val="24"/>
                                </w:rPr>
                                <w:t> </w:t>
                              </w:r>
                              <w:r>
                                <w:rPr>
                                  <w:spacing w:val="-4"/>
                                  <w:sz w:val="24"/>
                                </w:rPr>
                                <w:t>On</w:t>
                              </w:r>
                              <w:r>
                                <w:rPr>
                                  <w:spacing w:val="-10"/>
                                  <w:sz w:val="24"/>
                                </w:rPr>
                                <w:t> </w:t>
                              </w:r>
                              <w:r>
                                <w:rPr>
                                  <w:spacing w:val="-4"/>
                                  <w:sz w:val="24"/>
                                </w:rPr>
                                <w:t>appelle</w:t>
                              </w:r>
                              <w:r>
                                <w:rPr>
                                  <w:spacing w:val="-11"/>
                                  <w:sz w:val="24"/>
                                </w:rPr>
                                <w:t> </w:t>
                              </w:r>
                              <w:r>
                                <w:rPr>
                                  <w:spacing w:val="-4"/>
                                  <w:sz w:val="24"/>
                                </w:rPr>
                                <w:t>cette</w:t>
                              </w:r>
                              <w:r>
                                <w:rPr>
                                  <w:spacing w:val="-10"/>
                                  <w:sz w:val="24"/>
                                </w:rPr>
                                <w:t> </w:t>
                              </w:r>
                              <w:r>
                                <w:rPr>
                                  <w:spacing w:val="-4"/>
                                  <w:sz w:val="24"/>
                                </w:rPr>
                                <w:t>preuve</w:t>
                              </w:r>
                              <w:r>
                                <w:rPr>
                                  <w:spacing w:val="-11"/>
                                  <w:sz w:val="24"/>
                                </w:rPr>
                                <w:t> </w:t>
                              </w:r>
                              <w:r>
                                <w:rPr>
                                  <w:spacing w:val="-4"/>
                                  <w:sz w:val="24"/>
                                </w:rPr>
                                <w:t>“l’argument</w:t>
                              </w:r>
                              <w:r>
                                <w:rPr>
                                  <w:spacing w:val="-10"/>
                                  <w:sz w:val="24"/>
                                </w:rPr>
                                <w:t> </w:t>
                              </w:r>
                              <w:r>
                                <w:rPr>
                                  <w:spacing w:val="-4"/>
                                  <w:sz w:val="24"/>
                                </w:rPr>
                                <w:t>de</w:t>
                              </w:r>
                              <w:r>
                                <w:rPr>
                                  <w:spacing w:val="-11"/>
                                  <w:sz w:val="24"/>
                                </w:rPr>
                                <w:t> </w:t>
                              </w:r>
                              <w:r>
                                <w:rPr>
                                  <w:spacing w:val="-4"/>
                                  <w:sz w:val="24"/>
                                </w:rPr>
                                <w:t>constance </w:t>
                              </w:r>
                              <w:r>
                                <w:rPr>
                                  <w:sz w:val="24"/>
                                </w:rPr>
                                <w:t>et</w:t>
                              </w:r>
                              <w:r>
                                <w:rPr>
                                  <w:spacing w:val="-5"/>
                                  <w:sz w:val="24"/>
                                </w:rPr>
                                <w:t> </w:t>
                              </w:r>
                              <w:r>
                                <w:rPr>
                                  <w:sz w:val="24"/>
                                </w:rPr>
                                <w:t>de</w:t>
                              </w:r>
                              <w:r>
                                <w:rPr>
                                  <w:spacing w:val="-5"/>
                                  <w:sz w:val="24"/>
                                </w:rPr>
                                <w:t> </w:t>
                              </w:r>
                              <w:r>
                                <w:rPr>
                                  <w:sz w:val="24"/>
                                </w:rPr>
                                <w:t>reproductibilité”</w:t>
                              </w:r>
                              <w:r>
                                <w:rPr>
                                  <w:spacing w:val="-5"/>
                                  <w:sz w:val="24"/>
                                </w:rPr>
                                <w:t> </w:t>
                              </w:r>
                              <w:r>
                                <w:rPr>
                                  <w:sz w:val="24"/>
                                </w:rPr>
                                <w:t>car</w:t>
                              </w:r>
                              <w:r>
                                <w:rPr>
                                  <w:spacing w:val="-5"/>
                                  <w:sz w:val="24"/>
                                </w:rPr>
                                <w:t> </w:t>
                              </w:r>
                              <w:r>
                                <w:rPr>
                                  <w:sz w:val="24"/>
                                </w:rPr>
                                <w:t>il</w:t>
                              </w:r>
                              <w:r>
                                <w:rPr>
                                  <w:spacing w:val="-5"/>
                                  <w:sz w:val="24"/>
                                </w:rPr>
                                <w:t> </w:t>
                              </w:r>
                              <w:r>
                                <w:rPr>
                                  <w:sz w:val="24"/>
                                </w:rPr>
                                <w:t>faut</w:t>
                              </w:r>
                              <w:r>
                                <w:rPr>
                                  <w:spacing w:val="-5"/>
                                  <w:sz w:val="24"/>
                                </w:rPr>
                                <w:t> </w:t>
                              </w:r>
                              <w:r>
                                <w:rPr>
                                  <w:sz w:val="24"/>
                                </w:rPr>
                                <w:t>que</w:t>
                              </w:r>
                              <w:r>
                                <w:rPr>
                                  <w:spacing w:val="-5"/>
                                  <w:sz w:val="24"/>
                                </w:rPr>
                                <w:t> </w:t>
                              </w:r>
                              <w:r>
                                <w:rPr>
                                  <w:sz w:val="24"/>
                                </w:rPr>
                                <w:t>l’association</w:t>
                              </w:r>
                              <w:r>
                                <w:rPr>
                                  <w:spacing w:val="-5"/>
                                  <w:sz w:val="24"/>
                                </w:rPr>
                                <w:t> </w:t>
                              </w:r>
                              <w:r>
                                <w:rPr>
                                  <w:sz w:val="24"/>
                                </w:rPr>
                                <w:t>établie</w:t>
                              </w:r>
                              <w:r>
                                <w:rPr>
                                  <w:spacing w:val="-5"/>
                                  <w:sz w:val="24"/>
                                </w:rPr>
                                <w:t> </w:t>
                              </w:r>
                              <w:r>
                                <w:rPr>
                                  <w:sz w:val="24"/>
                                </w:rPr>
                                <w:t>soit</w:t>
                              </w:r>
                              <w:r>
                                <w:rPr>
                                  <w:spacing w:val="-5"/>
                                  <w:sz w:val="24"/>
                                </w:rPr>
                                <w:t> </w:t>
                              </w:r>
                              <w:r>
                                <w:rPr>
                                  <w:sz w:val="24"/>
                                </w:rPr>
                                <w:t>durable</w:t>
                              </w:r>
                              <w:r>
                                <w:rPr>
                                  <w:spacing w:val="-5"/>
                                  <w:sz w:val="24"/>
                                </w:rPr>
                                <w:t> </w:t>
                              </w:r>
                              <w:r>
                                <w:rPr>
                                  <w:sz w:val="24"/>
                                </w:rPr>
                                <w:t>dans</w:t>
                              </w:r>
                              <w:r>
                                <w:rPr>
                                  <w:spacing w:val="-5"/>
                                  <w:sz w:val="24"/>
                                </w:rPr>
                                <w:t> </w:t>
                              </w:r>
                              <w:r>
                                <w:rPr>
                                  <w:sz w:val="24"/>
                                </w:rPr>
                                <w:t>le</w:t>
                              </w:r>
                              <w:r>
                                <w:rPr>
                                  <w:spacing w:val="-5"/>
                                  <w:sz w:val="24"/>
                                </w:rPr>
                                <w:t> </w:t>
                              </w:r>
                              <w:r>
                                <w:rPr>
                                  <w:sz w:val="24"/>
                                </w:rPr>
                                <w:t>temps</w:t>
                              </w:r>
                              <w:r>
                                <w:rPr>
                                  <w:spacing w:val="-5"/>
                                  <w:sz w:val="24"/>
                                </w:rPr>
                                <w:t> </w:t>
                              </w:r>
                              <w:r>
                                <w:rPr>
                                  <w:sz w:val="24"/>
                                </w:rPr>
                                <w:t>et</w:t>
                              </w:r>
                              <w:r>
                                <w:rPr>
                                  <w:spacing w:val="-5"/>
                                  <w:sz w:val="24"/>
                                </w:rPr>
                                <w:t> </w:t>
                              </w:r>
                              <w:r>
                                <w:rPr>
                                  <w:sz w:val="24"/>
                                </w:rPr>
                                <w:t>présente dans de nombreux endroits. Allez courage, les critères de Hill sont nombreux, mais vous allez bientôt les connaître sur le bout des doigts</w:t>
                              </w:r>
                              <w:r>
                                <w:rPr>
                                  <w:spacing w:val="-19"/>
                                  <w:sz w:val="24"/>
                                </w:rPr>
                                <w:t> </w:t>
                              </w:r>
                              <w:r>
                                <w:rPr>
                                  <w:sz w:val="24"/>
                                </w:rPr>
                                <w:t>!</w:t>
                              </w:r>
                            </w:p>
                            <w:p>
                              <w:pPr>
                                <w:numPr>
                                  <w:ilvl w:val="0"/>
                                  <w:numId w:val="68"/>
                                </w:numPr>
                                <w:tabs>
                                  <w:tab w:pos="507" w:val="left" w:leader="none"/>
                                </w:tabs>
                                <w:spacing w:line="588" w:lineRule="exact" w:before="135"/>
                                <w:ind w:left="507" w:right="0" w:hanging="401"/>
                                <w:jc w:val="left"/>
                                <w:rPr>
                                  <w:rFonts w:ascii="Book Antiqua" w:hAnsi="Book Antiqua"/>
                                  <w:i/>
                                  <w:sz w:val="22"/>
                                </w:rPr>
                              </w:pPr>
                              <w:r>
                                <w:rPr>
                                  <w:b/>
                                  <w:w w:val="105"/>
                                  <w:sz w:val="28"/>
                                  <w:u w:val="single"/>
                                </w:rPr>
                                <w:t>Item</w:t>
                              </w:r>
                              <w:r>
                                <w:rPr>
                                  <w:b/>
                                  <w:spacing w:val="30"/>
                                  <w:w w:val="105"/>
                                  <w:sz w:val="28"/>
                                  <w:u w:val="single"/>
                                </w:rPr>
                                <w:t> </w:t>
                              </w:r>
                              <w:r>
                                <w:rPr>
                                  <w:b/>
                                  <w:w w:val="105"/>
                                  <w:sz w:val="28"/>
                                  <w:u w:val="single"/>
                                </w:rPr>
                                <w:t>C</w:t>
                              </w:r>
                              <w:r>
                                <w:rPr>
                                  <w:b/>
                                  <w:spacing w:val="-15"/>
                                  <w:w w:val="105"/>
                                  <w:sz w:val="28"/>
                                </w:rPr>
                                <w:t> </w:t>
                              </w:r>
                              <w:r>
                                <w:rPr>
                                  <w:rFonts w:ascii="Times New Roman" w:hAnsi="Times New Roman"/>
                                  <w:i/>
                                  <w:color w:val="7F7F7F"/>
                                  <w:w w:val="105"/>
                                  <w:sz w:val="24"/>
                                </w:rPr>
                                <w:t>→</w:t>
                              </w:r>
                              <w:r>
                                <w:rPr>
                                  <w:rFonts w:ascii="Times New Roman" w:hAnsi="Times New Roman"/>
                                  <w:i/>
                                  <w:color w:val="7F7F7F"/>
                                  <w:spacing w:val="-2"/>
                                  <w:w w:val="105"/>
                                  <w:sz w:val="24"/>
                                </w:rPr>
                                <w:t> </w:t>
                              </w:r>
                              <w:r>
                                <w:rPr>
                                  <w:rFonts w:ascii="Book Antiqua" w:hAnsi="Book Antiqua"/>
                                  <w:i/>
                                  <w:color w:val="7F7F7F"/>
                                  <w:w w:val="105"/>
                                  <w:sz w:val="22"/>
                                </w:rPr>
                                <w:t>Parmi</w:t>
                              </w:r>
                              <w:r>
                                <w:rPr>
                                  <w:rFonts w:ascii="Book Antiqua" w:hAnsi="Book Antiqua"/>
                                  <w:i/>
                                  <w:color w:val="7F7F7F"/>
                                  <w:spacing w:val="13"/>
                                  <w:w w:val="105"/>
                                  <w:sz w:val="22"/>
                                </w:rPr>
                                <w:t> </w:t>
                              </w:r>
                              <w:r>
                                <w:rPr>
                                  <w:rFonts w:ascii="Book Antiqua" w:hAnsi="Book Antiqua"/>
                                  <w:i/>
                                  <w:color w:val="7F7F7F"/>
                                  <w:w w:val="105"/>
                                  <w:sz w:val="22"/>
                                </w:rPr>
                                <w:t>les</w:t>
                              </w:r>
                              <w:r>
                                <w:rPr>
                                  <w:rFonts w:ascii="Book Antiqua" w:hAnsi="Book Antiqua"/>
                                  <w:i/>
                                  <w:color w:val="7F7F7F"/>
                                  <w:spacing w:val="14"/>
                                  <w:w w:val="105"/>
                                  <w:sz w:val="22"/>
                                </w:rPr>
                                <w:t> </w:t>
                              </w:r>
                              <w:r>
                                <w:rPr>
                                  <w:rFonts w:ascii="Book Antiqua" w:hAnsi="Book Antiqua"/>
                                  <w:i/>
                                  <w:color w:val="7F7F7F"/>
                                  <w:w w:val="105"/>
                                  <w:sz w:val="22"/>
                                </w:rPr>
                                <w:t>critères</w:t>
                              </w:r>
                              <w:r>
                                <w:rPr>
                                  <w:rFonts w:ascii="Book Antiqua" w:hAnsi="Book Antiqua"/>
                                  <w:i/>
                                  <w:color w:val="7F7F7F"/>
                                  <w:spacing w:val="13"/>
                                  <w:w w:val="105"/>
                                  <w:sz w:val="22"/>
                                </w:rPr>
                                <w:t> </w:t>
                              </w:r>
                              <w:r>
                                <w:rPr>
                                  <w:rFonts w:ascii="Book Antiqua" w:hAnsi="Book Antiqua"/>
                                  <w:i/>
                                  <w:color w:val="7F7F7F"/>
                                  <w:w w:val="105"/>
                                  <w:sz w:val="22"/>
                                </w:rPr>
                                <w:t>de</w:t>
                              </w:r>
                              <w:r>
                                <w:rPr>
                                  <w:rFonts w:ascii="Book Antiqua" w:hAnsi="Book Antiqua"/>
                                  <w:i/>
                                  <w:color w:val="7F7F7F"/>
                                  <w:spacing w:val="14"/>
                                  <w:w w:val="105"/>
                                  <w:sz w:val="22"/>
                                </w:rPr>
                                <w:t> </w:t>
                              </w:r>
                              <w:r>
                                <w:rPr>
                                  <w:rFonts w:ascii="Book Antiqua" w:hAnsi="Book Antiqua"/>
                                  <w:i/>
                                  <w:color w:val="7F7F7F"/>
                                  <w:w w:val="105"/>
                                  <w:sz w:val="22"/>
                                </w:rPr>
                                <w:t>Hill,</w:t>
                              </w:r>
                              <w:r>
                                <w:rPr>
                                  <w:rFonts w:ascii="Book Antiqua" w:hAnsi="Book Antiqua"/>
                                  <w:i/>
                                  <w:color w:val="7F7F7F"/>
                                  <w:spacing w:val="13"/>
                                  <w:w w:val="105"/>
                                  <w:sz w:val="22"/>
                                </w:rPr>
                                <w:t> </w:t>
                              </w:r>
                              <w:r>
                                <w:rPr>
                                  <w:rFonts w:ascii="Book Antiqua" w:hAnsi="Book Antiqua"/>
                                  <w:i/>
                                  <w:color w:val="7F7F7F"/>
                                  <w:w w:val="105"/>
                                  <w:sz w:val="22"/>
                                </w:rPr>
                                <w:t>on</w:t>
                              </w:r>
                              <w:r>
                                <w:rPr>
                                  <w:rFonts w:ascii="Book Antiqua" w:hAnsi="Book Antiqua"/>
                                  <w:i/>
                                  <w:color w:val="7F7F7F"/>
                                  <w:spacing w:val="14"/>
                                  <w:w w:val="105"/>
                                  <w:sz w:val="22"/>
                                </w:rPr>
                                <w:t> </w:t>
                              </w:r>
                              <w:r>
                                <w:rPr>
                                  <w:rFonts w:ascii="Book Antiqua" w:hAnsi="Book Antiqua"/>
                                  <w:i/>
                                  <w:color w:val="7F7F7F"/>
                                  <w:w w:val="105"/>
                                  <w:sz w:val="22"/>
                                </w:rPr>
                                <w:t>ne</w:t>
                              </w:r>
                              <w:r>
                                <w:rPr>
                                  <w:rFonts w:ascii="Book Antiqua" w:hAnsi="Book Antiqua"/>
                                  <w:i/>
                                  <w:color w:val="7F7F7F"/>
                                  <w:spacing w:val="13"/>
                                  <w:w w:val="105"/>
                                  <w:sz w:val="22"/>
                                </w:rPr>
                                <w:t> </w:t>
                              </w:r>
                              <w:r>
                                <w:rPr>
                                  <w:rFonts w:ascii="Book Antiqua" w:hAnsi="Book Antiqua"/>
                                  <w:i/>
                                  <w:color w:val="7F7F7F"/>
                                  <w:w w:val="105"/>
                                  <w:sz w:val="22"/>
                                </w:rPr>
                                <w:t>retrouve</w:t>
                              </w:r>
                              <w:r>
                                <w:rPr>
                                  <w:rFonts w:ascii="Book Antiqua" w:hAnsi="Book Antiqua"/>
                                  <w:i/>
                                  <w:color w:val="7F7F7F"/>
                                  <w:spacing w:val="13"/>
                                  <w:w w:val="105"/>
                                  <w:sz w:val="22"/>
                                </w:rPr>
                                <w:t> </w:t>
                              </w:r>
                              <w:r>
                                <w:rPr>
                                  <w:rFonts w:ascii="Book Antiqua" w:hAnsi="Book Antiqua"/>
                                  <w:i/>
                                  <w:color w:val="7F7F7F"/>
                                  <w:w w:val="105"/>
                                  <w:sz w:val="22"/>
                                </w:rPr>
                                <w:t>pas</w:t>
                              </w:r>
                              <w:r>
                                <w:rPr>
                                  <w:rFonts w:ascii="Book Antiqua" w:hAnsi="Book Antiqua"/>
                                  <w:i/>
                                  <w:color w:val="7F7F7F"/>
                                  <w:spacing w:val="14"/>
                                  <w:w w:val="105"/>
                                  <w:sz w:val="22"/>
                                </w:rPr>
                                <w:t> </w:t>
                              </w:r>
                              <w:r>
                                <w:rPr>
                                  <w:rFonts w:ascii="Book Antiqua" w:hAnsi="Book Antiqua"/>
                                  <w:i/>
                                  <w:color w:val="7F7F7F"/>
                                  <w:w w:val="105"/>
                                  <w:sz w:val="22"/>
                                </w:rPr>
                                <w:t>la</w:t>
                              </w:r>
                              <w:r>
                                <w:rPr>
                                  <w:rFonts w:ascii="Book Antiqua" w:hAnsi="Book Antiqua"/>
                                  <w:i/>
                                  <w:color w:val="7F7F7F"/>
                                  <w:spacing w:val="13"/>
                                  <w:w w:val="105"/>
                                  <w:sz w:val="22"/>
                                </w:rPr>
                                <w:t> </w:t>
                              </w:r>
                              <w:r>
                                <w:rPr>
                                  <w:rFonts w:ascii="Book Antiqua" w:hAnsi="Book Antiqua"/>
                                  <w:i/>
                                  <w:color w:val="7F7F7F"/>
                                  <w:w w:val="105"/>
                                  <w:sz w:val="22"/>
                                </w:rPr>
                                <w:t>cohérence</w:t>
                              </w:r>
                              <w:r>
                                <w:rPr>
                                  <w:rFonts w:ascii="Book Antiqua" w:hAnsi="Book Antiqua"/>
                                  <w:i/>
                                  <w:color w:val="7F7F7F"/>
                                  <w:spacing w:val="14"/>
                                  <w:w w:val="105"/>
                                  <w:sz w:val="22"/>
                                </w:rPr>
                                <w:t> </w:t>
                              </w:r>
                              <w:r>
                                <w:rPr>
                                  <w:rFonts w:ascii="Book Antiqua" w:hAnsi="Book Antiqua"/>
                                  <w:i/>
                                  <w:color w:val="7F7F7F"/>
                                  <w:w w:val="105"/>
                                  <w:sz w:val="22"/>
                                </w:rPr>
                                <w:t>avec</w:t>
                              </w:r>
                              <w:r>
                                <w:rPr>
                                  <w:rFonts w:ascii="Book Antiqua" w:hAnsi="Book Antiqua"/>
                                  <w:i/>
                                  <w:color w:val="7F7F7F"/>
                                  <w:spacing w:val="13"/>
                                  <w:w w:val="105"/>
                                  <w:sz w:val="22"/>
                                </w:rPr>
                                <w:t> </w:t>
                              </w:r>
                              <w:r>
                                <w:rPr>
                                  <w:rFonts w:ascii="Book Antiqua" w:hAnsi="Book Antiqua"/>
                                  <w:i/>
                                  <w:color w:val="7F7F7F"/>
                                  <w:w w:val="105"/>
                                  <w:sz w:val="22"/>
                                </w:rPr>
                                <w:t>des</w:t>
                              </w:r>
                              <w:r>
                                <w:rPr>
                                  <w:rFonts w:ascii="Book Antiqua" w:hAnsi="Book Antiqua"/>
                                  <w:i/>
                                  <w:color w:val="7F7F7F"/>
                                  <w:spacing w:val="14"/>
                                  <w:w w:val="105"/>
                                  <w:sz w:val="22"/>
                                </w:rPr>
                                <w:t> </w:t>
                              </w:r>
                              <w:r>
                                <w:rPr>
                                  <w:rFonts w:ascii="Book Antiqua" w:hAnsi="Book Antiqua"/>
                                  <w:i/>
                                  <w:color w:val="7F7F7F"/>
                                  <w:w w:val="105"/>
                                  <w:sz w:val="22"/>
                                </w:rPr>
                                <w:t>données</w:t>
                              </w:r>
                              <w:r>
                                <w:rPr>
                                  <w:rFonts w:ascii="Book Antiqua" w:hAnsi="Book Antiqua"/>
                                  <w:i/>
                                  <w:color w:val="7F7F7F"/>
                                  <w:spacing w:val="-22"/>
                                  <w:w w:val="105"/>
                                  <w:sz w:val="22"/>
                                </w:rPr>
                                <w:t> </w:t>
                              </w:r>
                              <w:r>
                                <w:rPr>
                                  <w:rFonts w:ascii="Book Antiqua" w:hAnsi="Book Antiqua"/>
                                  <w:i/>
                                  <w:color w:val="7F7F7F"/>
                                  <w:spacing w:val="-10"/>
                                  <w:sz w:val="22"/>
                                </w:rPr>
                                <w:t>…</w:t>
                              </w:r>
                            </w:p>
                            <w:p>
                              <w:pPr>
                                <w:spacing w:line="244" w:lineRule="auto" w:before="0"/>
                                <w:ind w:left="106" w:right="188" w:firstLine="0"/>
                                <w:jc w:val="both"/>
                                <w:rPr>
                                  <w:sz w:val="24"/>
                                </w:rPr>
                              </w:pPr>
                              <w:r>
                                <w:rPr>
                                  <w:spacing w:val="-2"/>
                                  <w:sz w:val="24"/>
                                </w:rPr>
                                <w:t>Le</w:t>
                              </w:r>
                              <w:r>
                                <w:rPr>
                                  <w:spacing w:val="-9"/>
                                  <w:sz w:val="24"/>
                                </w:rPr>
                                <w:t> </w:t>
                              </w:r>
                              <w:r>
                                <w:rPr>
                                  <w:spacing w:val="-2"/>
                                  <w:sz w:val="24"/>
                                </w:rPr>
                                <w:t>dernier</w:t>
                              </w:r>
                              <w:r>
                                <w:rPr>
                                  <w:spacing w:val="-9"/>
                                  <w:sz w:val="24"/>
                                </w:rPr>
                                <w:t> </w:t>
                              </w:r>
                              <w:r>
                                <w:rPr>
                                  <w:spacing w:val="-2"/>
                                  <w:sz w:val="24"/>
                                </w:rPr>
                                <w:t>critère</w:t>
                              </w:r>
                              <w:r>
                                <w:rPr>
                                  <w:spacing w:val="-9"/>
                                  <w:sz w:val="24"/>
                                </w:rPr>
                                <w:t> </w:t>
                              </w:r>
                              <w:r>
                                <w:rPr>
                                  <w:spacing w:val="-2"/>
                                  <w:sz w:val="24"/>
                                </w:rPr>
                                <w:t>de</w:t>
                              </w:r>
                              <w:r>
                                <w:rPr>
                                  <w:spacing w:val="-9"/>
                                  <w:sz w:val="24"/>
                                </w:rPr>
                                <w:t> </w:t>
                              </w:r>
                              <w:r>
                                <w:rPr>
                                  <w:spacing w:val="-2"/>
                                  <w:sz w:val="24"/>
                                </w:rPr>
                                <w:t>Hill</w:t>
                              </w:r>
                              <w:r>
                                <w:rPr>
                                  <w:spacing w:val="-9"/>
                                  <w:sz w:val="24"/>
                                </w:rPr>
                                <w:t> </w:t>
                              </w:r>
                              <w:r>
                                <w:rPr>
                                  <w:spacing w:val="-2"/>
                                  <w:sz w:val="24"/>
                                </w:rPr>
                                <w:t>donné</w:t>
                              </w:r>
                              <w:r>
                                <w:rPr>
                                  <w:spacing w:val="-9"/>
                                  <w:sz w:val="24"/>
                                </w:rPr>
                                <w:t> </w:t>
                              </w:r>
                              <w:r>
                                <w:rPr>
                                  <w:spacing w:val="-2"/>
                                  <w:sz w:val="24"/>
                                </w:rPr>
                                <w:t>dans</w:t>
                              </w:r>
                              <w:r>
                                <w:rPr>
                                  <w:spacing w:val="-9"/>
                                  <w:sz w:val="24"/>
                                </w:rPr>
                                <w:t> </w:t>
                              </w:r>
                              <w:r>
                                <w:rPr>
                                  <w:spacing w:val="-2"/>
                                  <w:sz w:val="24"/>
                                </w:rPr>
                                <w:t>votre</w:t>
                              </w:r>
                              <w:r>
                                <w:rPr>
                                  <w:spacing w:val="-9"/>
                                  <w:sz w:val="24"/>
                                </w:rPr>
                                <w:t> </w:t>
                              </w:r>
                              <w:r>
                                <w:rPr>
                                  <w:spacing w:val="-2"/>
                                  <w:sz w:val="24"/>
                                </w:rPr>
                                <w:t>cours</w:t>
                              </w:r>
                              <w:r>
                                <w:rPr>
                                  <w:spacing w:val="-9"/>
                                  <w:sz w:val="24"/>
                                </w:rPr>
                                <w:t> </w:t>
                              </w:r>
                              <w:r>
                                <w:rPr>
                                  <w:spacing w:val="-2"/>
                                  <w:sz w:val="24"/>
                                </w:rPr>
                                <w:t>est</w:t>
                              </w:r>
                              <w:r>
                                <w:rPr>
                                  <w:spacing w:val="-9"/>
                                  <w:sz w:val="24"/>
                                </w:rPr>
                                <w:t> </w:t>
                              </w:r>
                              <w:r>
                                <w:rPr>
                                  <w:spacing w:val="-2"/>
                                  <w:sz w:val="24"/>
                                </w:rPr>
                                <w:t>le</w:t>
                              </w:r>
                              <w:r>
                                <w:rPr>
                                  <w:spacing w:val="-9"/>
                                  <w:sz w:val="24"/>
                                </w:rPr>
                                <w:t> </w:t>
                              </w:r>
                              <w:r>
                                <w:rPr>
                                  <w:spacing w:val="-2"/>
                                  <w:sz w:val="24"/>
                                </w:rPr>
                                <w:t>suivant</w:t>
                              </w:r>
                              <w:r>
                                <w:rPr>
                                  <w:spacing w:val="-9"/>
                                  <w:sz w:val="24"/>
                                </w:rPr>
                                <w:t> </w:t>
                              </w:r>
                              <w:r>
                                <w:rPr>
                                  <w:spacing w:val="-2"/>
                                  <w:sz w:val="24"/>
                                </w:rPr>
                                <w:t>:</w:t>
                              </w:r>
                              <w:r>
                                <w:rPr>
                                  <w:spacing w:val="-9"/>
                                  <w:sz w:val="24"/>
                                </w:rPr>
                                <w:t> </w:t>
                              </w:r>
                              <w:r>
                                <w:rPr>
                                  <w:spacing w:val="-2"/>
                                  <w:sz w:val="24"/>
                                </w:rPr>
                                <w:t>“Compatibilité</w:t>
                              </w:r>
                              <w:r>
                                <w:rPr>
                                  <w:spacing w:val="-9"/>
                                  <w:sz w:val="24"/>
                                </w:rPr>
                                <w:t> </w:t>
                              </w:r>
                              <w:r>
                                <w:rPr>
                                  <w:spacing w:val="-2"/>
                                  <w:sz w:val="24"/>
                                </w:rPr>
                                <w:t>et</w:t>
                              </w:r>
                              <w:r>
                                <w:rPr>
                                  <w:spacing w:val="-9"/>
                                  <w:sz w:val="24"/>
                                </w:rPr>
                                <w:t> </w:t>
                              </w:r>
                              <w:r>
                                <w:rPr>
                                  <w:spacing w:val="-2"/>
                                  <w:sz w:val="24"/>
                                </w:rPr>
                                <w:t>cohérence</w:t>
                              </w:r>
                              <w:r>
                                <w:rPr>
                                  <w:spacing w:val="-9"/>
                                  <w:sz w:val="24"/>
                                </w:rPr>
                                <w:t> </w:t>
                              </w:r>
                              <w:r>
                                <w:rPr>
                                  <w:spacing w:val="-2"/>
                                  <w:sz w:val="24"/>
                                </w:rPr>
                                <w:t>de</w:t>
                              </w:r>
                              <w:r>
                                <w:rPr>
                                  <w:spacing w:val="-9"/>
                                  <w:sz w:val="24"/>
                                </w:rPr>
                                <w:t> </w:t>
                              </w:r>
                              <w:r>
                                <w:rPr>
                                  <w:spacing w:val="-2"/>
                                  <w:sz w:val="24"/>
                                </w:rPr>
                                <w:t>la </w:t>
                              </w:r>
                              <w:r>
                                <w:rPr>
                                  <w:spacing w:val="-6"/>
                                  <w:sz w:val="24"/>
                                </w:rPr>
                                <w:t>causalité avec d’autres données scientifiques”. Ce que cela signifie, c’est que le lien doit être retrouvé ailleurs et notamment chez d’autres espèces animales. Ainsi, le lien de causalité évoqué doit pouvoir </w:t>
                              </w:r>
                              <w:r>
                                <w:rPr>
                                  <w:spacing w:val="-2"/>
                                  <w:sz w:val="24"/>
                                </w:rPr>
                                <w:t>être</w:t>
                              </w:r>
                              <w:r>
                                <w:rPr>
                                  <w:spacing w:val="-8"/>
                                  <w:sz w:val="24"/>
                                </w:rPr>
                                <w:t> </w:t>
                              </w:r>
                              <w:r>
                                <w:rPr>
                                  <w:spacing w:val="-2"/>
                                  <w:sz w:val="24"/>
                                </w:rPr>
                                <w:t>retrouvé</w:t>
                              </w:r>
                              <w:r>
                                <w:rPr>
                                  <w:spacing w:val="-7"/>
                                  <w:sz w:val="24"/>
                                </w:rPr>
                                <w:t> </w:t>
                              </w:r>
                              <w:r>
                                <w:rPr>
                                  <w:spacing w:val="-2"/>
                                  <w:sz w:val="24"/>
                                </w:rPr>
                                <w:t>expérimentalement</w:t>
                              </w:r>
                              <w:r>
                                <w:rPr>
                                  <w:spacing w:val="-7"/>
                                  <w:sz w:val="24"/>
                                </w:rPr>
                                <w:t> </w:t>
                              </w:r>
                              <w:r>
                                <w:rPr>
                                  <w:spacing w:val="-2"/>
                                  <w:sz w:val="24"/>
                                </w:rPr>
                                <w:t>chez</w:t>
                              </w:r>
                              <w:r>
                                <w:rPr>
                                  <w:spacing w:val="-8"/>
                                  <w:sz w:val="24"/>
                                </w:rPr>
                                <w:t> </w:t>
                              </w:r>
                              <w:r>
                                <w:rPr>
                                  <w:spacing w:val="-2"/>
                                  <w:sz w:val="24"/>
                                </w:rPr>
                                <w:t>d’autres</w:t>
                              </w:r>
                              <w:r>
                                <w:rPr>
                                  <w:spacing w:val="-7"/>
                                  <w:sz w:val="24"/>
                                </w:rPr>
                                <w:t> </w:t>
                              </w:r>
                              <w:r>
                                <w:rPr>
                                  <w:spacing w:val="-2"/>
                                  <w:sz w:val="24"/>
                                </w:rPr>
                                <w:t>espèces</w:t>
                              </w:r>
                              <w:r>
                                <w:rPr>
                                  <w:spacing w:val="-7"/>
                                  <w:sz w:val="24"/>
                                </w:rPr>
                                <w:t> </w:t>
                              </w:r>
                              <w:r>
                                <w:rPr>
                                  <w:spacing w:val="-2"/>
                                  <w:sz w:val="24"/>
                                </w:rPr>
                                <w:t>lors</w:t>
                              </w:r>
                              <w:r>
                                <w:rPr>
                                  <w:spacing w:val="-7"/>
                                  <w:sz w:val="24"/>
                                </w:rPr>
                                <w:t> </w:t>
                              </w:r>
                              <w:r>
                                <w:rPr>
                                  <w:spacing w:val="-2"/>
                                  <w:sz w:val="24"/>
                                </w:rPr>
                                <w:t>d’expérimentations</w:t>
                              </w:r>
                              <w:r>
                                <w:rPr>
                                  <w:spacing w:val="-8"/>
                                  <w:sz w:val="24"/>
                                </w:rPr>
                                <w:t> </w:t>
                              </w:r>
                              <w:r>
                                <w:rPr>
                                  <w:spacing w:val="-2"/>
                                  <w:sz w:val="24"/>
                                </w:rPr>
                                <w:t>animales</w:t>
                              </w:r>
                              <w:r>
                                <w:rPr>
                                  <w:spacing w:val="-19"/>
                                  <w:sz w:val="24"/>
                                </w:rPr>
                                <w:t> </w:t>
                              </w:r>
                              <w:r>
                                <w:rPr>
                                  <w:spacing w:val="-2"/>
                                  <w:sz w:val="24"/>
                                </w:rPr>
                                <w:t>;).</w:t>
                              </w:r>
                            </w:p>
                            <w:p>
                              <w:pPr>
                                <w:numPr>
                                  <w:ilvl w:val="0"/>
                                  <w:numId w:val="68"/>
                                </w:numPr>
                                <w:tabs>
                                  <w:tab w:pos="507" w:val="left" w:leader="none"/>
                                </w:tabs>
                                <w:spacing w:line="237" w:lineRule="auto" w:before="149"/>
                                <w:ind w:left="106" w:right="188" w:firstLine="0"/>
                                <w:jc w:val="left"/>
                                <w:rPr>
                                  <w:sz w:val="24"/>
                                </w:rPr>
                              </w:pPr>
                              <w:r>
                                <w:rPr>
                                  <w:b/>
                                  <w:sz w:val="28"/>
                                  <w:u w:val="single"/>
                                </w:rPr>
                                <w:t>Item</w:t>
                              </w:r>
                              <w:r>
                                <w:rPr>
                                  <w:b/>
                                  <w:spacing w:val="40"/>
                                  <w:sz w:val="28"/>
                                  <w:u w:val="single"/>
                                </w:rPr>
                                <w:t> </w:t>
                              </w:r>
                              <w:r>
                                <w:rPr>
                                  <w:b/>
                                  <w:sz w:val="28"/>
                                  <w:u w:val="single"/>
                                </w:rPr>
                                <w:t>D</w:t>
                              </w:r>
                              <w:r>
                                <w:rPr>
                                  <w:b/>
                                  <w:sz w:val="28"/>
                                </w:rPr>
                                <w:t> </w:t>
                              </w:r>
                              <w:r>
                                <w:rPr>
                                  <w:rFonts w:ascii="Times New Roman" w:hAnsi="Times New Roman"/>
                                  <w:i/>
                                  <w:color w:val="7F7F7F"/>
                                  <w:sz w:val="24"/>
                                </w:rPr>
                                <w:t>→</w:t>
                              </w:r>
                              <w:r>
                                <w:rPr>
                                  <w:rFonts w:ascii="Times New Roman" w:hAnsi="Times New Roman"/>
                                  <w:i/>
                                  <w:color w:val="7F7F7F"/>
                                  <w:spacing w:val="23"/>
                                  <w:sz w:val="24"/>
                                </w:rPr>
                                <w:t> </w:t>
                              </w:r>
                              <w:r>
                                <w:rPr>
                                  <w:rFonts w:ascii="Book Antiqua" w:hAnsi="Book Antiqua"/>
                                  <w:i/>
                                  <w:color w:val="7F7F7F"/>
                                  <w:sz w:val="22"/>
                                </w:rPr>
                                <w:t>Parmi</w:t>
                              </w:r>
                              <w:r>
                                <w:rPr>
                                  <w:rFonts w:ascii="Book Antiqua" w:hAnsi="Book Antiqua"/>
                                  <w:i/>
                                  <w:color w:val="7F7F7F"/>
                                  <w:spacing w:val="31"/>
                                  <w:sz w:val="22"/>
                                </w:rPr>
                                <w:t> </w:t>
                              </w:r>
                              <w:r>
                                <w:rPr>
                                  <w:rFonts w:ascii="Book Antiqua" w:hAnsi="Book Antiqua"/>
                                  <w:i/>
                                  <w:color w:val="7F7F7F"/>
                                  <w:sz w:val="22"/>
                                </w:rPr>
                                <w:t>les</w:t>
                              </w:r>
                              <w:r>
                                <w:rPr>
                                  <w:rFonts w:ascii="Book Antiqua" w:hAnsi="Book Antiqua"/>
                                  <w:i/>
                                  <w:color w:val="7F7F7F"/>
                                  <w:spacing w:val="32"/>
                                  <w:sz w:val="22"/>
                                </w:rPr>
                                <w:t> </w:t>
                              </w:r>
                              <w:r>
                                <w:rPr>
                                  <w:rFonts w:ascii="Book Antiqua" w:hAnsi="Book Antiqua"/>
                                  <w:i/>
                                  <w:color w:val="7F7F7F"/>
                                  <w:sz w:val="22"/>
                                </w:rPr>
                                <w:t>critères</w:t>
                              </w:r>
                              <w:r>
                                <w:rPr>
                                  <w:rFonts w:ascii="Book Antiqua" w:hAnsi="Book Antiqua"/>
                                  <w:i/>
                                  <w:color w:val="7F7F7F"/>
                                  <w:spacing w:val="31"/>
                                  <w:sz w:val="22"/>
                                </w:rPr>
                                <w:t> </w:t>
                              </w:r>
                              <w:r>
                                <w:rPr>
                                  <w:rFonts w:ascii="Book Antiqua" w:hAnsi="Book Antiqua"/>
                                  <w:i/>
                                  <w:color w:val="7F7F7F"/>
                                  <w:sz w:val="22"/>
                                </w:rPr>
                                <w:t>de</w:t>
                              </w:r>
                              <w:r>
                                <w:rPr>
                                  <w:rFonts w:ascii="Book Antiqua" w:hAnsi="Book Antiqua"/>
                                  <w:i/>
                                  <w:color w:val="7F7F7F"/>
                                  <w:spacing w:val="32"/>
                                  <w:sz w:val="22"/>
                                </w:rPr>
                                <w:t> </w:t>
                              </w:r>
                              <w:r>
                                <w:rPr>
                                  <w:rFonts w:ascii="Book Antiqua" w:hAnsi="Book Antiqua"/>
                                  <w:i/>
                                  <w:color w:val="7F7F7F"/>
                                  <w:sz w:val="22"/>
                                </w:rPr>
                                <w:t>Hill,</w:t>
                              </w:r>
                              <w:r>
                                <w:rPr>
                                  <w:rFonts w:ascii="Book Antiqua" w:hAnsi="Book Antiqua"/>
                                  <w:i/>
                                  <w:color w:val="7F7F7F"/>
                                  <w:spacing w:val="32"/>
                                  <w:sz w:val="22"/>
                                </w:rPr>
                                <w:t> </w:t>
                              </w:r>
                              <w:r>
                                <w:rPr>
                                  <w:rFonts w:ascii="Book Antiqua" w:hAnsi="Book Antiqua"/>
                                  <w:i/>
                                  <w:color w:val="7F7F7F"/>
                                  <w:sz w:val="22"/>
                                </w:rPr>
                                <w:t>on</w:t>
                              </w:r>
                              <w:r>
                                <w:rPr>
                                  <w:rFonts w:ascii="Book Antiqua" w:hAnsi="Book Antiqua"/>
                                  <w:i/>
                                  <w:color w:val="7F7F7F"/>
                                  <w:spacing w:val="31"/>
                                  <w:sz w:val="22"/>
                                </w:rPr>
                                <w:t> </w:t>
                              </w:r>
                              <w:r>
                                <w:rPr>
                                  <w:rFonts w:ascii="Book Antiqua" w:hAnsi="Book Antiqua"/>
                                  <w:i/>
                                  <w:color w:val="7F7F7F"/>
                                  <w:sz w:val="22"/>
                                </w:rPr>
                                <w:t>ne</w:t>
                              </w:r>
                              <w:r>
                                <w:rPr>
                                  <w:rFonts w:ascii="Book Antiqua" w:hAnsi="Book Antiqua"/>
                                  <w:i/>
                                  <w:color w:val="7F7F7F"/>
                                  <w:spacing w:val="32"/>
                                  <w:sz w:val="22"/>
                                </w:rPr>
                                <w:t> </w:t>
                              </w:r>
                              <w:r>
                                <w:rPr>
                                  <w:rFonts w:ascii="Book Antiqua" w:hAnsi="Book Antiqua"/>
                                  <w:i/>
                                  <w:color w:val="7F7F7F"/>
                                  <w:sz w:val="22"/>
                                </w:rPr>
                                <w:t>retrouve</w:t>
                              </w:r>
                              <w:r>
                                <w:rPr>
                                  <w:rFonts w:ascii="Book Antiqua" w:hAnsi="Book Antiqua"/>
                                  <w:i/>
                                  <w:color w:val="7F7F7F"/>
                                  <w:spacing w:val="31"/>
                                  <w:sz w:val="22"/>
                                </w:rPr>
                                <w:t> </w:t>
                              </w:r>
                              <w:r>
                                <w:rPr>
                                  <w:rFonts w:ascii="Book Antiqua" w:hAnsi="Book Antiqua"/>
                                  <w:i/>
                                  <w:color w:val="7F7F7F"/>
                                  <w:sz w:val="22"/>
                                </w:rPr>
                                <w:t>pas</w:t>
                              </w:r>
                              <w:r>
                                <w:rPr>
                                  <w:rFonts w:ascii="Book Antiqua" w:hAnsi="Book Antiqua"/>
                                  <w:i/>
                                  <w:color w:val="7F7F7F"/>
                                  <w:spacing w:val="31"/>
                                  <w:sz w:val="22"/>
                                </w:rPr>
                                <w:t> </w:t>
                              </w:r>
                              <w:r>
                                <w:rPr>
                                  <w:rFonts w:ascii="Book Antiqua" w:hAnsi="Book Antiqua"/>
                                  <w:i/>
                                  <w:color w:val="7F7F7F"/>
                                  <w:sz w:val="22"/>
                                </w:rPr>
                                <w:t>l’existence</w:t>
                              </w:r>
                              <w:r>
                                <w:rPr>
                                  <w:rFonts w:ascii="Book Antiqua" w:hAnsi="Book Antiqua"/>
                                  <w:i/>
                                  <w:color w:val="7F7F7F"/>
                                  <w:spacing w:val="32"/>
                                  <w:sz w:val="22"/>
                                </w:rPr>
                                <w:t> </w:t>
                              </w:r>
                              <w:r>
                                <w:rPr>
                                  <w:rFonts w:ascii="Book Antiqua" w:hAnsi="Book Antiqua"/>
                                  <w:i/>
                                  <w:color w:val="7F7F7F"/>
                                  <w:sz w:val="22"/>
                                </w:rPr>
                                <w:t>d’une</w:t>
                              </w:r>
                              <w:r>
                                <w:rPr>
                                  <w:rFonts w:ascii="Book Antiqua" w:hAnsi="Book Antiqua"/>
                                  <w:i/>
                                  <w:color w:val="7F7F7F"/>
                                  <w:spacing w:val="31"/>
                                  <w:sz w:val="22"/>
                                </w:rPr>
                                <w:t> </w:t>
                              </w:r>
                              <w:r>
                                <w:rPr>
                                  <w:rFonts w:ascii="Book Antiqua" w:hAnsi="Book Antiqua"/>
                                  <w:i/>
                                  <w:color w:val="7F7F7F"/>
                                  <w:sz w:val="22"/>
                                </w:rPr>
                                <w:t>relation</w:t>
                              </w:r>
                              <w:r>
                                <w:rPr>
                                  <w:rFonts w:ascii="Book Antiqua" w:hAnsi="Book Antiqua"/>
                                  <w:i/>
                                  <w:color w:val="7F7F7F"/>
                                  <w:spacing w:val="32"/>
                                  <w:sz w:val="22"/>
                                </w:rPr>
                                <w:t> </w:t>
                              </w:r>
                              <w:r>
                                <w:rPr>
                                  <w:rFonts w:ascii="Book Antiqua" w:hAnsi="Book Antiqua"/>
                                  <w:i/>
                                  <w:color w:val="7F7F7F"/>
                                  <w:sz w:val="22"/>
                                </w:rPr>
                                <w:t>entre</w:t>
                              </w:r>
                              <w:r>
                                <w:rPr>
                                  <w:rFonts w:ascii="Book Antiqua" w:hAnsi="Book Antiqua"/>
                                  <w:i/>
                                  <w:color w:val="7F7F7F"/>
                                  <w:spacing w:val="31"/>
                                  <w:sz w:val="22"/>
                                </w:rPr>
                                <w:t> </w:t>
                              </w:r>
                              <w:r>
                                <w:rPr>
                                  <w:rFonts w:ascii="Book Antiqua" w:hAnsi="Book Antiqua"/>
                                  <w:i/>
                                  <w:color w:val="7F7F7F"/>
                                  <w:sz w:val="22"/>
                                </w:rPr>
                                <w:t>la</w:t>
                              </w:r>
                              <w:r>
                                <w:rPr>
                                  <w:rFonts w:ascii="Book Antiqua" w:hAnsi="Book Antiqua"/>
                                  <w:i/>
                                  <w:color w:val="7F7F7F"/>
                                  <w:spacing w:val="31"/>
                                  <w:sz w:val="22"/>
                                </w:rPr>
                                <w:t> </w:t>
                              </w:r>
                              <w:r>
                                <w:rPr>
                                  <w:rFonts w:ascii="Book Antiqua" w:hAnsi="Book Antiqua"/>
                                  <w:i/>
                                  <w:color w:val="7F7F7F"/>
                                  <w:sz w:val="22"/>
                                </w:rPr>
                                <w:t>dose</w:t>
                              </w:r>
                              <w:r>
                                <w:rPr>
                                  <w:rFonts w:ascii="Book Antiqua" w:hAnsi="Book Antiqua"/>
                                  <w:i/>
                                  <w:color w:val="7F7F7F"/>
                                  <w:spacing w:val="-6"/>
                                  <w:sz w:val="22"/>
                                </w:rPr>
                                <w:t> </w:t>
                              </w:r>
                              <w:r>
                                <w:rPr>
                                  <w:rFonts w:ascii="Book Antiqua" w:hAnsi="Book Antiqua"/>
                                  <w:i/>
                                  <w:color w:val="7F7F7F"/>
                                  <w:sz w:val="22"/>
                                </w:rPr>
                                <w:t>… </w:t>
                              </w:r>
                              <w:r>
                                <w:rPr>
                                  <w:sz w:val="24"/>
                                </w:rPr>
                                <w:t>Nope</w:t>
                              </w:r>
                              <w:r>
                                <w:rPr>
                                  <w:spacing w:val="-19"/>
                                  <w:sz w:val="24"/>
                                </w:rPr>
                                <w:t> </w:t>
                              </w:r>
                              <w:r>
                                <w:rPr>
                                  <w:sz w:val="24"/>
                                </w:rPr>
                                <w:t>!</w:t>
                              </w:r>
                              <w:r>
                                <w:rPr>
                                  <w:spacing w:val="-3"/>
                                  <w:sz w:val="24"/>
                                </w:rPr>
                                <w:t> </w:t>
                              </w:r>
                              <w:r>
                                <w:rPr>
                                  <w:sz w:val="24"/>
                                </w:rPr>
                                <w:t>Si</w:t>
                              </w:r>
                              <w:r>
                                <w:rPr>
                                  <w:spacing w:val="-2"/>
                                  <w:sz w:val="24"/>
                                </w:rPr>
                                <w:t> </w:t>
                              </w:r>
                              <w:r>
                                <w:rPr>
                                  <w:sz w:val="24"/>
                                </w:rPr>
                                <w:t>la</w:t>
                              </w:r>
                              <w:r>
                                <w:rPr>
                                  <w:spacing w:val="-2"/>
                                  <w:sz w:val="24"/>
                                </w:rPr>
                                <w:t> </w:t>
                              </w:r>
                              <w:r>
                                <w:rPr>
                                  <w:sz w:val="24"/>
                                </w:rPr>
                                <w:t>quantité</w:t>
                              </w:r>
                              <w:r>
                                <w:rPr>
                                  <w:spacing w:val="-2"/>
                                  <w:sz w:val="24"/>
                                </w:rPr>
                                <w:t> </w:t>
                              </w:r>
                              <w:r>
                                <w:rPr>
                                  <w:sz w:val="24"/>
                                </w:rPr>
                                <w:t>d’exposition</w:t>
                              </w:r>
                              <w:r>
                                <w:rPr>
                                  <w:spacing w:val="-2"/>
                                  <w:sz w:val="24"/>
                                </w:rPr>
                                <w:t> </w:t>
                              </w:r>
                              <w:r>
                                <w:rPr>
                                  <w:sz w:val="24"/>
                                </w:rPr>
                                <w:t>à</w:t>
                              </w:r>
                              <w:r>
                                <w:rPr>
                                  <w:spacing w:val="-2"/>
                                  <w:sz w:val="24"/>
                                </w:rPr>
                                <w:t> </w:t>
                              </w:r>
                              <w:r>
                                <w:rPr>
                                  <w:sz w:val="24"/>
                                </w:rPr>
                                <w:t>un</w:t>
                              </w:r>
                              <w:r>
                                <w:rPr>
                                  <w:spacing w:val="-2"/>
                                  <w:sz w:val="24"/>
                                </w:rPr>
                                <w:t> </w:t>
                              </w:r>
                              <w:r>
                                <w:rPr>
                                  <w:sz w:val="24"/>
                                </w:rPr>
                                <w:t>facteur</w:t>
                              </w:r>
                              <w:r>
                                <w:rPr>
                                  <w:spacing w:val="-2"/>
                                  <w:sz w:val="24"/>
                                </w:rPr>
                                <w:t> </w:t>
                              </w:r>
                              <w:r>
                                <w:rPr>
                                  <w:sz w:val="24"/>
                                </w:rPr>
                                <w:t>modifie</w:t>
                              </w:r>
                              <w:r>
                                <w:rPr>
                                  <w:spacing w:val="-2"/>
                                  <w:sz w:val="24"/>
                                </w:rPr>
                                <w:t> </w:t>
                              </w:r>
                              <w:r>
                                <w:rPr>
                                  <w:sz w:val="24"/>
                                </w:rPr>
                                <w:t>l’effet</w:t>
                              </w:r>
                              <w:r>
                                <w:rPr>
                                  <w:spacing w:val="-2"/>
                                  <w:sz w:val="24"/>
                                </w:rPr>
                                <w:t> </w:t>
                              </w:r>
                              <w:r>
                                <w:rPr>
                                  <w:sz w:val="24"/>
                                </w:rPr>
                                <w:t>qu’il</w:t>
                              </w:r>
                              <w:r>
                                <w:rPr>
                                  <w:spacing w:val="-2"/>
                                  <w:sz w:val="24"/>
                                </w:rPr>
                                <w:t> </w:t>
                              </w:r>
                              <w:r>
                                <w:rPr>
                                  <w:sz w:val="24"/>
                                </w:rPr>
                                <w:t>a</w:t>
                              </w:r>
                              <w:r>
                                <w:rPr>
                                  <w:spacing w:val="-2"/>
                                  <w:sz w:val="24"/>
                                </w:rPr>
                                <w:t> </w:t>
                              </w:r>
                              <w:r>
                                <w:rPr>
                                  <w:sz w:val="24"/>
                                </w:rPr>
                                <w:t>sur</w:t>
                              </w:r>
                              <w:r>
                                <w:rPr>
                                  <w:spacing w:val="-1"/>
                                  <w:sz w:val="24"/>
                                </w:rPr>
                                <w:t> </w:t>
                              </w:r>
                              <w:r>
                                <w:rPr>
                                  <w:sz w:val="24"/>
                                </w:rPr>
                                <w:t>la</w:t>
                              </w:r>
                              <w:r>
                                <w:rPr>
                                  <w:spacing w:val="-1"/>
                                  <w:sz w:val="24"/>
                                </w:rPr>
                                <w:t> </w:t>
                              </w:r>
                              <w:r>
                                <w:rPr>
                                  <w:sz w:val="24"/>
                                </w:rPr>
                                <w:t>maladie,</w:t>
                              </w:r>
                              <w:r>
                                <w:rPr>
                                  <w:spacing w:val="-1"/>
                                  <w:sz w:val="24"/>
                                </w:rPr>
                                <w:t> </w:t>
                              </w:r>
                              <w:r>
                                <w:rPr>
                                  <w:sz w:val="24"/>
                                </w:rPr>
                                <w:t>on</w:t>
                              </w:r>
                              <w:r>
                                <w:rPr>
                                  <w:spacing w:val="-1"/>
                                  <w:sz w:val="24"/>
                                </w:rPr>
                                <w:t> </w:t>
                              </w:r>
                              <w:r>
                                <w:rPr>
                                  <w:sz w:val="24"/>
                                </w:rPr>
                                <w:t>tient</w:t>
                              </w:r>
                              <w:r>
                                <w:rPr>
                                  <w:spacing w:val="-1"/>
                                  <w:sz w:val="24"/>
                                </w:rPr>
                                <w:t> </w:t>
                              </w:r>
                              <w:r>
                                <w:rPr>
                                  <w:sz w:val="24"/>
                                </w:rPr>
                                <w:t>une </w:t>
                              </w:r>
                              <w:r>
                                <w:rPr>
                                  <w:spacing w:val="-2"/>
                                  <w:sz w:val="24"/>
                                </w:rPr>
                                <w:t>belle</w:t>
                              </w:r>
                              <w:r>
                                <w:rPr>
                                  <w:spacing w:val="7"/>
                                  <w:sz w:val="24"/>
                                </w:rPr>
                                <w:t> </w:t>
                              </w:r>
                              <w:r>
                                <w:rPr>
                                  <w:spacing w:val="-2"/>
                                  <w:sz w:val="24"/>
                                </w:rPr>
                                <w:t>preuve</w:t>
                              </w:r>
                              <w:r>
                                <w:rPr>
                                  <w:spacing w:val="10"/>
                                  <w:sz w:val="24"/>
                                </w:rPr>
                                <w:t> </w:t>
                              </w:r>
                              <w:r>
                                <w:rPr>
                                  <w:spacing w:val="-2"/>
                                  <w:sz w:val="24"/>
                                </w:rPr>
                                <w:t>d’un</w:t>
                              </w:r>
                              <w:r>
                                <w:rPr>
                                  <w:spacing w:val="14"/>
                                  <w:sz w:val="24"/>
                                </w:rPr>
                                <w:t> </w:t>
                              </w:r>
                              <w:r>
                                <w:rPr>
                                  <w:spacing w:val="-2"/>
                                  <w:sz w:val="24"/>
                                </w:rPr>
                                <w:t>lien</w:t>
                              </w:r>
                              <w:r>
                                <w:rPr>
                                  <w:spacing w:val="14"/>
                                  <w:sz w:val="24"/>
                                </w:rPr>
                                <w:t> </w:t>
                              </w:r>
                              <w:r>
                                <w:rPr>
                                  <w:spacing w:val="-2"/>
                                  <w:sz w:val="24"/>
                                </w:rPr>
                                <w:t>de</w:t>
                              </w:r>
                              <w:r>
                                <w:rPr>
                                  <w:spacing w:val="14"/>
                                  <w:sz w:val="24"/>
                                </w:rPr>
                                <w:t> </w:t>
                              </w:r>
                              <w:r>
                                <w:rPr>
                                  <w:spacing w:val="-2"/>
                                  <w:sz w:val="24"/>
                                </w:rPr>
                                <w:t>causalité</w:t>
                              </w:r>
                              <w:r>
                                <w:rPr>
                                  <w:spacing w:val="-19"/>
                                  <w:sz w:val="24"/>
                                </w:rPr>
                                <w:t> </w:t>
                              </w:r>
                              <w:r>
                                <w:rPr>
                                  <w:spacing w:val="-2"/>
                                  <w:sz w:val="24"/>
                                </w:rPr>
                                <w:t>!</w:t>
                              </w:r>
                              <w:r>
                                <w:rPr>
                                  <w:spacing w:val="14"/>
                                  <w:sz w:val="24"/>
                                </w:rPr>
                                <w:t> </w:t>
                              </w:r>
                              <w:r>
                                <w:rPr>
                                  <w:spacing w:val="-2"/>
                                  <w:sz w:val="24"/>
                                </w:rPr>
                                <w:t>Montrer</w:t>
                              </w:r>
                              <w:r>
                                <w:rPr>
                                  <w:spacing w:val="13"/>
                                  <w:sz w:val="24"/>
                                </w:rPr>
                                <w:t> </w:t>
                              </w:r>
                              <w:r>
                                <w:rPr>
                                  <w:spacing w:val="-2"/>
                                  <w:sz w:val="24"/>
                                </w:rPr>
                                <w:t>seulement</w:t>
                              </w:r>
                              <w:r>
                                <w:rPr>
                                  <w:spacing w:val="13"/>
                                  <w:sz w:val="24"/>
                                </w:rPr>
                                <w:t> </w:t>
                              </w:r>
                              <w:r>
                                <w:rPr>
                                  <w:spacing w:val="-2"/>
                                  <w:sz w:val="24"/>
                                </w:rPr>
                                <w:t>une</w:t>
                              </w:r>
                              <w:r>
                                <w:rPr>
                                  <w:spacing w:val="14"/>
                                  <w:sz w:val="24"/>
                                </w:rPr>
                                <w:t> </w:t>
                              </w:r>
                              <w:r>
                                <w:rPr>
                                  <w:spacing w:val="-2"/>
                                  <w:sz w:val="24"/>
                                </w:rPr>
                                <w:t>relation</w:t>
                              </w:r>
                              <w:r>
                                <w:rPr>
                                  <w:spacing w:val="14"/>
                                  <w:sz w:val="24"/>
                                </w:rPr>
                                <w:t> </w:t>
                              </w:r>
                              <w:r>
                                <w:rPr>
                                  <w:spacing w:val="-2"/>
                                  <w:sz w:val="24"/>
                                </w:rPr>
                                <w:t>dose</w:t>
                              </w:r>
                              <w:r>
                                <w:rPr>
                                  <w:spacing w:val="14"/>
                                  <w:sz w:val="24"/>
                                </w:rPr>
                                <w:t> </w:t>
                              </w:r>
                              <w:r>
                                <w:rPr>
                                  <w:spacing w:val="-2"/>
                                  <w:sz w:val="24"/>
                                </w:rPr>
                                <w:t>/</w:t>
                              </w:r>
                              <w:r>
                                <w:rPr>
                                  <w:spacing w:val="14"/>
                                  <w:sz w:val="24"/>
                                </w:rPr>
                                <w:t> </w:t>
                              </w:r>
                              <w:r>
                                <w:rPr>
                                  <w:spacing w:val="-2"/>
                                  <w:sz w:val="24"/>
                                </w:rPr>
                                <w:t>effet</w:t>
                              </w:r>
                              <w:r>
                                <w:rPr>
                                  <w:spacing w:val="14"/>
                                  <w:sz w:val="24"/>
                                </w:rPr>
                                <w:t> </w:t>
                              </w:r>
                              <w:r>
                                <w:rPr>
                                  <w:spacing w:val="-2"/>
                                  <w:sz w:val="24"/>
                                </w:rPr>
                                <w:t>ne</w:t>
                              </w:r>
                              <w:r>
                                <w:rPr>
                                  <w:spacing w:val="14"/>
                                  <w:sz w:val="24"/>
                                </w:rPr>
                                <w:t> </w:t>
                              </w:r>
                              <w:r>
                                <w:rPr>
                                  <w:spacing w:val="-2"/>
                                  <w:sz w:val="24"/>
                                </w:rPr>
                                <w:t>suffit</w:t>
                              </w:r>
                              <w:r>
                                <w:rPr>
                                  <w:spacing w:val="14"/>
                                  <w:sz w:val="24"/>
                                </w:rPr>
                                <w:t> </w:t>
                              </w:r>
                              <w:r>
                                <w:rPr>
                                  <w:spacing w:val="-2"/>
                                  <w:sz w:val="24"/>
                                </w:rPr>
                                <w:t>pas</w:t>
                              </w:r>
                              <w:r>
                                <w:rPr>
                                  <w:spacing w:val="14"/>
                                  <w:sz w:val="24"/>
                                </w:rPr>
                                <w:t> </w:t>
                              </w:r>
                              <w:r>
                                <w:rPr>
                                  <w:spacing w:val="-2"/>
                                  <w:sz w:val="24"/>
                                </w:rPr>
                                <w:t>à établir</w:t>
                              </w:r>
                              <w:r>
                                <w:rPr>
                                  <w:spacing w:val="-8"/>
                                  <w:sz w:val="24"/>
                                </w:rPr>
                                <w:t> </w:t>
                              </w:r>
                              <w:r>
                                <w:rPr>
                                  <w:spacing w:val="-2"/>
                                  <w:sz w:val="24"/>
                                </w:rPr>
                                <w:t>le lien, mais cela nous donne une belle première preuve d’un possible lien</w:t>
                              </w:r>
                              <w:r>
                                <w:rPr>
                                  <w:spacing w:val="-19"/>
                                  <w:sz w:val="24"/>
                                </w:rPr>
                                <w:t> </w:t>
                              </w:r>
                              <w:r>
                                <w:rPr>
                                  <w:spacing w:val="-2"/>
                                  <w:sz w:val="24"/>
                                </w:rPr>
                                <w:t>!</w:t>
                              </w:r>
                            </w:p>
                            <w:p>
                              <w:pPr>
                                <w:spacing w:line="235" w:lineRule="auto" w:before="155"/>
                                <w:ind w:left="106" w:right="188" w:firstLine="0"/>
                                <w:jc w:val="both"/>
                                <w:rPr>
                                  <w:sz w:val="24"/>
                                </w:rPr>
                              </w:pPr>
                              <w:r>
                                <w:rPr>
                                  <w:rFonts w:ascii="Aptos" w:hAnsi="Aptos"/>
                                  <w:color w:val="009900"/>
                                  <w:position w:val="-5"/>
                                  <w:sz w:val="49"/>
                                </w:rPr>
                                <w:t>C</w:t>
                              </w:r>
                              <w:r>
                                <w:rPr>
                                  <w:rFonts w:ascii="Aptos" w:hAnsi="Aptos"/>
                                  <w:color w:val="009900"/>
                                  <w:spacing w:val="-11"/>
                                  <w:position w:val="-5"/>
                                  <w:sz w:val="49"/>
                                </w:rPr>
                                <w:t> </w:t>
                              </w:r>
                              <w:r>
                                <w:rPr>
                                  <w:b/>
                                  <w:sz w:val="28"/>
                                  <w:u w:val="single"/>
                                </w:rPr>
                                <w:t>Item</w:t>
                              </w:r>
                              <w:r>
                                <w:rPr>
                                  <w:b/>
                                  <w:spacing w:val="40"/>
                                  <w:sz w:val="28"/>
                                  <w:u w:val="single"/>
                                </w:rPr>
                                <w:t> </w:t>
                              </w:r>
                              <w:r>
                                <w:rPr>
                                  <w:b/>
                                  <w:sz w:val="28"/>
                                  <w:u w:val="single"/>
                                </w:rPr>
                                <w:t>E</w:t>
                              </w:r>
                              <w:r>
                                <w:rPr>
                                  <w:b/>
                                  <w:sz w:val="28"/>
                                </w:rPr>
                                <w:t> </w:t>
                              </w:r>
                              <w:r>
                                <w:rPr>
                                  <w:rFonts w:ascii="Times New Roman" w:hAnsi="Times New Roman"/>
                                  <w:i/>
                                  <w:color w:val="7F7F7F"/>
                                  <w:sz w:val="24"/>
                                </w:rPr>
                                <w:t>→ </w:t>
                              </w:r>
                              <w:r>
                                <w:rPr>
                                  <w:rFonts w:ascii="Book Antiqua" w:hAnsi="Book Antiqua"/>
                                  <w:i/>
                                  <w:color w:val="7F7F7F"/>
                                  <w:sz w:val="22"/>
                                </w:rPr>
                                <w:t>L’influence</w:t>
                              </w:r>
                              <w:r>
                                <w:rPr>
                                  <w:rFonts w:ascii="Book Antiqua" w:hAnsi="Book Antiqua"/>
                                  <w:i/>
                                  <w:color w:val="7F7F7F"/>
                                  <w:spacing w:val="37"/>
                                  <w:sz w:val="22"/>
                                </w:rPr>
                                <w:t> </w:t>
                              </w:r>
                              <w:r>
                                <w:rPr>
                                  <w:rFonts w:ascii="Book Antiqua" w:hAnsi="Book Antiqua"/>
                                  <w:i/>
                                  <w:color w:val="7F7F7F"/>
                                  <w:sz w:val="22"/>
                                </w:rPr>
                                <w:t>du</w:t>
                              </w:r>
                              <w:r>
                                <w:rPr>
                                  <w:rFonts w:ascii="Book Antiqua" w:hAnsi="Book Antiqua"/>
                                  <w:i/>
                                  <w:color w:val="7F7F7F"/>
                                  <w:spacing w:val="37"/>
                                  <w:sz w:val="22"/>
                                </w:rPr>
                                <w:t> </w:t>
                              </w:r>
                              <w:r>
                                <w:rPr>
                                  <w:rFonts w:ascii="Book Antiqua" w:hAnsi="Book Antiqua"/>
                                  <w:i/>
                                  <w:color w:val="7F7F7F"/>
                                  <w:sz w:val="22"/>
                                </w:rPr>
                                <w:t>tabac</w:t>
                              </w:r>
                              <w:r>
                                <w:rPr>
                                  <w:rFonts w:ascii="Book Antiqua" w:hAnsi="Book Antiqua"/>
                                  <w:i/>
                                  <w:color w:val="7F7F7F"/>
                                  <w:spacing w:val="37"/>
                                  <w:sz w:val="22"/>
                                </w:rPr>
                                <w:t> </w:t>
                              </w:r>
                              <w:r>
                                <w:rPr>
                                  <w:rFonts w:ascii="Book Antiqua" w:hAnsi="Book Antiqua"/>
                                  <w:i/>
                                  <w:color w:val="7F7F7F"/>
                                  <w:sz w:val="22"/>
                                </w:rPr>
                                <w:t>sur</w:t>
                              </w:r>
                              <w:r>
                                <w:rPr>
                                  <w:rFonts w:ascii="Book Antiqua" w:hAnsi="Book Antiqua"/>
                                  <w:i/>
                                  <w:color w:val="7F7F7F"/>
                                  <w:spacing w:val="37"/>
                                  <w:sz w:val="22"/>
                                </w:rPr>
                                <w:t> </w:t>
                              </w:r>
                              <w:r>
                                <w:rPr>
                                  <w:rFonts w:ascii="Book Antiqua" w:hAnsi="Book Antiqua"/>
                                  <w:i/>
                                  <w:color w:val="7F7F7F"/>
                                  <w:sz w:val="22"/>
                                </w:rPr>
                                <w:t>le</w:t>
                              </w:r>
                              <w:r>
                                <w:rPr>
                                  <w:rFonts w:ascii="Book Antiqua" w:hAnsi="Book Antiqua"/>
                                  <w:i/>
                                  <w:color w:val="7F7F7F"/>
                                  <w:spacing w:val="37"/>
                                  <w:sz w:val="22"/>
                                </w:rPr>
                                <w:t> </w:t>
                              </w:r>
                              <w:r>
                                <w:rPr>
                                  <w:rFonts w:ascii="Book Antiqua" w:hAnsi="Book Antiqua"/>
                                  <w:i/>
                                  <w:color w:val="7F7F7F"/>
                                  <w:sz w:val="22"/>
                                </w:rPr>
                                <w:t>cancer</w:t>
                              </w:r>
                              <w:r>
                                <w:rPr>
                                  <w:rFonts w:ascii="Book Antiqua" w:hAnsi="Book Antiqua"/>
                                  <w:i/>
                                  <w:color w:val="7F7F7F"/>
                                  <w:spacing w:val="37"/>
                                  <w:sz w:val="22"/>
                                </w:rPr>
                                <w:t> </w:t>
                              </w:r>
                              <w:r>
                                <w:rPr>
                                  <w:rFonts w:ascii="Book Antiqua" w:hAnsi="Book Antiqua"/>
                                  <w:i/>
                                  <w:color w:val="7F7F7F"/>
                                  <w:sz w:val="22"/>
                                </w:rPr>
                                <w:t>du</w:t>
                              </w:r>
                              <w:r>
                                <w:rPr>
                                  <w:rFonts w:ascii="Book Antiqua" w:hAnsi="Book Antiqua"/>
                                  <w:i/>
                                  <w:color w:val="7F7F7F"/>
                                  <w:spacing w:val="37"/>
                                  <w:sz w:val="22"/>
                                </w:rPr>
                                <w:t> </w:t>
                              </w:r>
                              <w:r>
                                <w:rPr>
                                  <w:rFonts w:ascii="Book Antiqua" w:hAnsi="Book Antiqua"/>
                                  <w:i/>
                                  <w:color w:val="7F7F7F"/>
                                  <w:sz w:val="22"/>
                                </w:rPr>
                                <w:t>poumon</w:t>
                              </w:r>
                              <w:r>
                                <w:rPr>
                                  <w:rFonts w:ascii="Book Antiqua" w:hAnsi="Book Antiqua"/>
                                  <w:i/>
                                  <w:color w:val="7F7F7F"/>
                                  <w:spacing w:val="37"/>
                                  <w:sz w:val="22"/>
                                </w:rPr>
                                <w:t> </w:t>
                              </w:r>
                              <w:r>
                                <w:rPr>
                                  <w:rFonts w:ascii="Book Antiqua" w:hAnsi="Book Antiqua"/>
                                  <w:i/>
                                  <w:color w:val="7F7F7F"/>
                                  <w:sz w:val="22"/>
                                </w:rPr>
                                <w:t>peut</w:t>
                              </w:r>
                              <w:r>
                                <w:rPr>
                                  <w:rFonts w:ascii="Book Antiqua" w:hAnsi="Book Antiqua"/>
                                  <w:i/>
                                  <w:color w:val="7F7F7F"/>
                                  <w:spacing w:val="37"/>
                                  <w:sz w:val="22"/>
                                </w:rPr>
                                <w:t> </w:t>
                              </w:r>
                              <w:r>
                                <w:rPr>
                                  <w:rFonts w:ascii="Book Antiqua" w:hAnsi="Book Antiqua"/>
                                  <w:i/>
                                  <w:color w:val="7F7F7F"/>
                                  <w:sz w:val="22"/>
                                </w:rPr>
                                <w:t>être</w:t>
                              </w:r>
                              <w:r>
                                <w:rPr>
                                  <w:rFonts w:ascii="Book Antiqua" w:hAnsi="Book Antiqua"/>
                                  <w:i/>
                                  <w:color w:val="7F7F7F"/>
                                  <w:spacing w:val="37"/>
                                  <w:sz w:val="22"/>
                                </w:rPr>
                                <w:t> </w:t>
                              </w:r>
                              <w:r>
                                <w:rPr>
                                  <w:rFonts w:ascii="Book Antiqua" w:hAnsi="Book Antiqua"/>
                                  <w:i/>
                                  <w:color w:val="7F7F7F"/>
                                  <w:sz w:val="22"/>
                                </w:rPr>
                                <w:t>mise</w:t>
                              </w:r>
                              <w:r>
                                <w:rPr>
                                  <w:rFonts w:ascii="Book Antiqua" w:hAnsi="Book Antiqua"/>
                                  <w:i/>
                                  <w:color w:val="7F7F7F"/>
                                  <w:spacing w:val="37"/>
                                  <w:sz w:val="22"/>
                                </w:rPr>
                                <w:t> </w:t>
                              </w:r>
                              <w:r>
                                <w:rPr>
                                  <w:rFonts w:ascii="Book Antiqua" w:hAnsi="Book Antiqua"/>
                                  <w:i/>
                                  <w:color w:val="7F7F7F"/>
                                  <w:sz w:val="22"/>
                                </w:rPr>
                                <w:t>en</w:t>
                              </w:r>
                              <w:r>
                                <w:rPr>
                                  <w:rFonts w:ascii="Book Antiqua" w:hAnsi="Book Antiqua"/>
                                  <w:i/>
                                  <w:color w:val="7F7F7F"/>
                                  <w:spacing w:val="37"/>
                                  <w:sz w:val="22"/>
                                </w:rPr>
                                <w:t> </w:t>
                              </w:r>
                              <w:r>
                                <w:rPr>
                                  <w:rFonts w:ascii="Book Antiqua" w:hAnsi="Book Antiqua"/>
                                  <w:i/>
                                  <w:color w:val="7F7F7F"/>
                                  <w:sz w:val="22"/>
                                </w:rPr>
                                <w:t>évidence</w:t>
                              </w:r>
                              <w:r>
                                <w:rPr>
                                  <w:rFonts w:ascii="Book Antiqua" w:hAnsi="Book Antiqua"/>
                                  <w:i/>
                                  <w:color w:val="7F7F7F"/>
                                  <w:spacing w:val="37"/>
                                  <w:sz w:val="22"/>
                                </w:rPr>
                                <w:t> </w:t>
                              </w:r>
                              <w:r>
                                <w:rPr>
                                  <w:rFonts w:ascii="Book Antiqua" w:hAnsi="Book Antiqua"/>
                                  <w:i/>
                                  <w:color w:val="7F7F7F"/>
                                  <w:sz w:val="22"/>
                                </w:rPr>
                                <w:t>grâce</w:t>
                              </w:r>
                              <w:r>
                                <w:rPr>
                                  <w:rFonts w:ascii="Book Antiqua" w:hAnsi="Book Antiqua"/>
                                  <w:i/>
                                  <w:color w:val="7F7F7F"/>
                                  <w:spacing w:val="37"/>
                                  <w:sz w:val="22"/>
                                </w:rPr>
                                <w:t> </w:t>
                              </w:r>
                              <w:r>
                                <w:rPr>
                                  <w:rFonts w:ascii="Book Antiqua" w:hAnsi="Book Antiqua"/>
                                  <w:i/>
                                  <w:color w:val="7F7F7F"/>
                                  <w:sz w:val="22"/>
                                </w:rPr>
                                <w:t>aux</w:t>
                              </w:r>
                              <w:r>
                                <w:rPr>
                                  <w:rFonts w:ascii="Book Antiqua" w:hAnsi="Book Antiqua"/>
                                  <w:i/>
                                  <w:color w:val="7F7F7F"/>
                                  <w:spacing w:val="-7"/>
                                  <w:sz w:val="22"/>
                                </w:rPr>
                                <w:t> </w:t>
                              </w:r>
                              <w:r>
                                <w:rPr>
                                  <w:rFonts w:ascii="Book Antiqua" w:hAnsi="Book Antiqua"/>
                                  <w:i/>
                                  <w:color w:val="7F7F7F"/>
                                  <w:sz w:val="22"/>
                                </w:rPr>
                                <w:t>… </w:t>
                              </w:r>
                              <w:r>
                                <w:rPr>
                                  <w:spacing w:val="-4"/>
                                  <w:sz w:val="24"/>
                                </w:rPr>
                                <w:t>C’est</w:t>
                              </w:r>
                              <w:r>
                                <w:rPr>
                                  <w:spacing w:val="-11"/>
                                  <w:sz w:val="24"/>
                                </w:rPr>
                                <w:t> </w:t>
                              </w:r>
                              <w:r>
                                <w:rPr>
                                  <w:spacing w:val="-4"/>
                                  <w:sz w:val="24"/>
                                </w:rPr>
                                <w:t>l’exemple</w:t>
                              </w:r>
                              <w:r>
                                <w:rPr>
                                  <w:spacing w:val="-10"/>
                                  <w:sz w:val="24"/>
                                </w:rPr>
                                <w:t> </w:t>
                              </w:r>
                              <w:r>
                                <w:rPr>
                                  <w:spacing w:val="-4"/>
                                  <w:sz w:val="24"/>
                                </w:rPr>
                                <w:t>utilisé</w:t>
                              </w:r>
                              <w:r>
                                <w:rPr>
                                  <w:spacing w:val="-11"/>
                                  <w:sz w:val="24"/>
                                </w:rPr>
                                <w:t> </w:t>
                              </w:r>
                              <w:r>
                                <w:rPr>
                                  <w:spacing w:val="-4"/>
                                  <w:sz w:val="24"/>
                                </w:rPr>
                                <w:t>dans</w:t>
                              </w:r>
                              <w:r>
                                <w:rPr>
                                  <w:spacing w:val="-10"/>
                                  <w:sz w:val="24"/>
                                </w:rPr>
                                <w:t> </w:t>
                              </w:r>
                              <w:r>
                                <w:rPr>
                                  <w:spacing w:val="-4"/>
                                  <w:sz w:val="24"/>
                                </w:rPr>
                                <w:t>le</w:t>
                              </w:r>
                              <w:r>
                                <w:rPr>
                                  <w:spacing w:val="-11"/>
                                  <w:sz w:val="24"/>
                                </w:rPr>
                                <w:t> </w:t>
                              </w:r>
                              <w:r>
                                <w:rPr>
                                  <w:spacing w:val="-4"/>
                                  <w:sz w:val="24"/>
                                </w:rPr>
                                <w:t>cours</w:t>
                              </w:r>
                              <w:r>
                                <w:rPr>
                                  <w:spacing w:val="-10"/>
                                  <w:sz w:val="24"/>
                                </w:rPr>
                                <w:t> </w:t>
                              </w:r>
                              <w:r>
                                <w:rPr>
                                  <w:spacing w:val="-4"/>
                                  <w:sz w:val="24"/>
                                </w:rPr>
                                <w:t>!</w:t>
                              </w:r>
                              <w:r>
                                <w:rPr>
                                  <w:spacing w:val="-11"/>
                                  <w:sz w:val="24"/>
                                </w:rPr>
                                <w:t> </w:t>
                              </w:r>
                              <w:r>
                                <w:rPr>
                                  <w:spacing w:val="-4"/>
                                  <w:sz w:val="24"/>
                                </w:rPr>
                                <w:t>On</w:t>
                              </w:r>
                              <w:r>
                                <w:rPr>
                                  <w:spacing w:val="-10"/>
                                  <w:sz w:val="24"/>
                                </w:rPr>
                                <w:t> </w:t>
                              </w:r>
                              <w:r>
                                <w:rPr>
                                  <w:spacing w:val="-4"/>
                                  <w:sz w:val="24"/>
                                </w:rPr>
                                <w:t>va</w:t>
                              </w:r>
                              <w:r>
                                <w:rPr>
                                  <w:spacing w:val="-11"/>
                                  <w:sz w:val="24"/>
                                </w:rPr>
                                <w:t> </w:t>
                              </w:r>
                              <w:r>
                                <w:rPr>
                                  <w:spacing w:val="-4"/>
                                  <w:sz w:val="24"/>
                                </w:rPr>
                                <w:t>reprendre</w:t>
                              </w:r>
                              <w:r>
                                <w:rPr>
                                  <w:spacing w:val="-10"/>
                                  <w:sz w:val="24"/>
                                </w:rPr>
                                <w:t> </w:t>
                              </w:r>
                              <w:r>
                                <w:rPr>
                                  <w:spacing w:val="-4"/>
                                  <w:sz w:val="24"/>
                                </w:rPr>
                                <w:t>les</w:t>
                              </w:r>
                              <w:r>
                                <w:rPr>
                                  <w:spacing w:val="-11"/>
                                  <w:sz w:val="24"/>
                                </w:rPr>
                                <w:t> </w:t>
                              </w:r>
                              <w:r>
                                <w:rPr>
                                  <w:spacing w:val="-4"/>
                                  <w:sz w:val="24"/>
                                </w:rPr>
                                <w:t>7</w:t>
                              </w:r>
                              <w:r>
                                <w:rPr>
                                  <w:spacing w:val="-10"/>
                                  <w:sz w:val="24"/>
                                </w:rPr>
                                <w:t> </w:t>
                              </w:r>
                              <w:r>
                                <w:rPr>
                                  <w:spacing w:val="-4"/>
                                  <w:sz w:val="24"/>
                                </w:rPr>
                                <w:t>critères</w:t>
                              </w:r>
                              <w:r>
                                <w:rPr>
                                  <w:spacing w:val="-11"/>
                                  <w:sz w:val="24"/>
                                </w:rPr>
                                <w:t> </w:t>
                              </w:r>
                              <w:r>
                                <w:rPr>
                                  <w:spacing w:val="-4"/>
                                  <w:sz w:val="24"/>
                                </w:rPr>
                                <w:t>un</w:t>
                              </w:r>
                              <w:r>
                                <w:rPr>
                                  <w:spacing w:val="-10"/>
                                  <w:sz w:val="24"/>
                                </w:rPr>
                                <w:t> </w:t>
                              </w:r>
                              <w:r>
                                <w:rPr>
                                  <w:spacing w:val="-4"/>
                                  <w:sz w:val="24"/>
                                </w:rPr>
                                <w:t>à</w:t>
                              </w:r>
                              <w:r>
                                <w:rPr>
                                  <w:spacing w:val="-11"/>
                                  <w:sz w:val="24"/>
                                </w:rPr>
                                <w:t> </w:t>
                              </w:r>
                              <w:r>
                                <w:rPr>
                                  <w:spacing w:val="-4"/>
                                  <w:sz w:val="24"/>
                                </w:rPr>
                                <w:t>un</w:t>
                              </w:r>
                              <w:r>
                                <w:rPr>
                                  <w:spacing w:val="-10"/>
                                  <w:sz w:val="24"/>
                                </w:rPr>
                                <w:t> </w:t>
                              </w:r>
                              <w:r>
                                <w:rPr>
                                  <w:spacing w:val="-4"/>
                                  <w:sz w:val="24"/>
                                </w:rPr>
                                <w:t>pour</w:t>
                              </w:r>
                              <w:r>
                                <w:rPr>
                                  <w:spacing w:val="-11"/>
                                  <w:sz w:val="24"/>
                                </w:rPr>
                                <w:t> </w:t>
                              </w:r>
                              <w:r>
                                <w:rPr>
                                  <w:spacing w:val="-4"/>
                                  <w:sz w:val="24"/>
                                </w:rPr>
                                <w:t>mettre</w:t>
                              </w:r>
                              <w:r>
                                <w:rPr>
                                  <w:spacing w:val="-10"/>
                                  <w:sz w:val="24"/>
                                </w:rPr>
                                <w:t> </w:t>
                              </w:r>
                              <w:r>
                                <w:rPr>
                                  <w:spacing w:val="-4"/>
                                  <w:sz w:val="24"/>
                                </w:rPr>
                                <w:t>en</w:t>
                              </w:r>
                              <w:r>
                                <w:rPr>
                                  <w:spacing w:val="-10"/>
                                  <w:sz w:val="24"/>
                                </w:rPr>
                                <w:t> </w:t>
                              </w:r>
                              <w:r>
                                <w:rPr>
                                  <w:spacing w:val="-4"/>
                                  <w:sz w:val="24"/>
                                </w:rPr>
                                <w:t>évidence </w:t>
                              </w:r>
                              <w:r>
                                <w:rPr>
                                  <w:sz w:val="24"/>
                                </w:rPr>
                                <w:t>le lien de causalité :</w:t>
                              </w:r>
                            </w:p>
                          </w:txbxContent>
                        </wps:txbx>
                        <wps:bodyPr wrap="square" lIns="0" tIns="0" rIns="0" bIns="0" rtlCol="0">
                          <a:noAutofit/>
                        </wps:bodyPr>
                      </wps:wsp>
                    </wpg:wgp>
                  </a:graphicData>
                </a:graphic>
              </wp:anchor>
            </w:drawing>
          </mc:Choice>
          <mc:Fallback>
            <w:pict>
              <v:group style="position:absolute;margin-left:56.693001pt;margin-top:-74.547028pt;width:514.4500pt;height:475.7pt;mso-position-horizontal-relative:page;mso-position-vertical-relative:paragraph;z-index:15817216" id="docshapegroup1689" coordorigin="1134,-1491" coordsize="10289,9514">
                <v:shape style="position:absolute;left:1163;top:-1281;width:10260;height:9303" id="docshape1690" coordorigin="1163,-1280" coordsize="10260,9303" path="m11328,-1280l1258,-1280,1163,-1185,1163,8023,11423,8023,11423,-1185,11328,-1280xe" filled="true" fillcolor="#7f7f7f" stroked="false">
                  <v:path arrowok="t"/>
                  <v:fill opacity="655f" type="solid"/>
                </v:shape>
                <v:shape style="position:absolute;left:1170;top:-1274;width:10246;height:9290" id="docshape1691" coordorigin="1170,-1273" coordsize="10246,9290" path="m11325,-1273l1261,-1273,1170,-1182,1170,8016,11416,8016,11416,-1182,11325,-1273xe" filled="true" fillcolor="#7f7f7f" stroked="false">
                  <v:path arrowok="t"/>
                  <v:fill opacity="1310f" type="solid"/>
                </v:shape>
                <v:shape style="position:absolute;left:1176;top:-1267;width:10233;height:9276" id="docshape1692" coordorigin="1177,-1266" coordsize="10233,9276" path="m11322,-1266l1264,-1266,1177,-1179,1177,8009,11409,8009,11409,-1179,11322,-1266xe" filled="true" fillcolor="#7f7f7f" stroked="false">
                  <v:path arrowok="t"/>
                  <v:fill opacity="2621f" type="solid"/>
                </v:shape>
                <v:shape style="position:absolute;left:1183;top:-1260;width:10219;height:9263" id="docshape1693" coordorigin="1184,-1260" coordsize="10219,9263" path="m11319,-1260l1267,-1260,1184,-1177,1184,8002,11402,8002,11402,-1177,11319,-1260xe" filled="true" fillcolor="#7f7f7f" stroked="false">
                  <v:path arrowok="t"/>
                  <v:fill opacity="4587f" type="solid"/>
                </v:shape>
                <v:shape style="position:absolute;left:1190;top:-1253;width:10205;height:9249" id="docshape1694" coordorigin="1191,-1253" coordsize="10205,9249" path="m11395,-1174l11316,-1253,1270,-1253,1191,-1174,1191,7996,11395,7996,11395,-1174xe" filled="true" fillcolor="#7f7f7f" stroked="false">
                  <v:path arrowok="t"/>
                  <v:fill opacity="7208f" type="solid"/>
                </v:shape>
                <v:shape style="position:absolute;left:1204;top:-1240;width:10178;height:9222" id="docshape1695" coordorigin="1204,-1239" coordsize="10178,9222" path="m11311,-1239l1275,-1239,1204,-1168,1204,7982,11382,7982,11382,-1168,11311,-1239xe" filled="true" fillcolor="#7f7f7f" stroked="false">
                  <v:path arrowok="t"/>
                  <v:fill opacity="4587f" type="solid"/>
                </v:shape>
                <v:shape style="position:absolute;left:1210;top:-1233;width:10165;height:9208" id="docshape1696" coordorigin="1211,-1232" coordsize="10165,9208" path="m11308,-1232l1278,-1232,1211,-1165,1211,7975,11375,7975,11375,-1165,11308,-1232xe" filled="true" fillcolor="#7f7f7f" stroked="false">
                  <v:path arrowok="t"/>
                  <v:fill opacity="2621f" type="solid"/>
                </v:shape>
                <v:shape style="position:absolute;left:1217;top:-1226;width:10151;height:9195" id="docshape1697" coordorigin="1218,-1226" coordsize="10151,9195" path="m11305,-1226l1281,-1226,1218,-1162,1218,7968,11368,7968,11368,-1162,11305,-1226xe" filled="true" fillcolor="#7f7f7f" stroked="false">
                  <v:path arrowok="t"/>
                  <v:fill opacity="1310f" type="solid"/>
                </v:shape>
                <v:shape style="position:absolute;left:1224;top:-1219;width:10137;height:9181" id="docshape1698" coordorigin="1225,-1219" coordsize="10137,9181" path="m11302,-1219l1284,-1219,1225,-1160,1225,7962,11361,7962,11361,-1160,11302,-1219xe" filled="true" fillcolor="#7f7f7f" stroked="false">
                  <v:path arrowok="t"/>
                  <v:fill opacity="655f" type="solid"/>
                </v:shape>
                <v:shape style="position:absolute;left:1133;top:-1310;width:10205;height:9249" id="docshape1699" coordorigin="1134,-1310" coordsize="10205,9249" path="m11276,-1310l1196,-1310,1134,-1247,1134,7939,11339,7939,11339,-1247,11276,-1310xe" filled="true" fillcolor="#000000" stroked="false">
                  <v:path arrowok="t"/>
                  <v:fill type="solid"/>
                </v:shape>
                <v:shape style="position:absolute;left:1143;top:-1300;width:10185;height:9239" id="docshape1700" coordorigin="1144,-1300" coordsize="10185,9239" path="m11272,-1300l1201,-1300,1144,-1243,1144,7939,11329,7939,11329,-1243,11272,-1300xe" filled="true" fillcolor="#fffcfc" stroked="false">
                  <v:path arrowok="t"/>
                  <v:fill type="solid"/>
                </v:shape>
                <v:shape style="position:absolute;left:8869;top:-1480;width:91;height:171" id="docshape1701" coordorigin="8870,-1480" coordsize="91,171" path="m8915,-1480l8898,-1466,8883,-1430,8873,-1376,8870,-1309,8961,-1309,8957,-1376,8947,-1430,8933,-1466,8915,-1480xe" filled="true" fillcolor="#565666" stroked="false">
                  <v:path arrowok="t"/>
                  <v:fill type="solid"/>
                </v:shape>
                <v:shape style="position:absolute;left:8869;top:-1480;width:91;height:171" id="docshape1702" coordorigin="8870,-1480" coordsize="91,171" path="m8961,-1309l8957,-1376,8947,-1430,8933,-1466,8915,-1480,8898,-1466,8883,-1430,8873,-1376,8870,-1309e" filled="false" stroked="true" strokeweight=".3985pt" strokecolor="#000000">
                  <v:path arrowok="t"/>
                  <v:stroke dashstyle="solid"/>
                </v:shape>
                <v:shape style="position:absolute;left:10794;top:-1480;width:91;height:171" id="docshape1703" coordorigin="10794,-1480" coordsize="91,171" path="m10840,-1480l10822,-1466,10808,-1430,10798,-1376,10794,-1309,10885,-1309,10881,-1376,10872,-1430,10857,-1466,10840,-1480xe" filled="true" fillcolor="#565666" stroked="false">
                  <v:path arrowok="t"/>
                  <v:fill type="solid"/>
                </v:shape>
                <v:shape style="position:absolute;left:10794;top:-1480;width:91;height:171" id="docshape1704" coordorigin="10794,-1480" coordsize="91,171" path="m10794,-1309l10798,-1376,10808,-1430,10822,-1466,10840,-1480,10857,-1466,10872,-1430,10881,-1376,10885,-1309e" filled="false" stroked="true" strokeweight=".3985pt" strokecolor="#000000">
                  <v:path arrowok="t"/>
                  <v:stroke dashstyle="solid"/>
                </v:shape>
                <v:shape style="position:absolute;left:8926;top:-1480;width:1902;height:401" type="#_x0000_t75" id="docshape1705" stroked="false">
                  <v:imagedata r:id="rId33" o:title=""/>
                </v:shape>
                <v:shape style="position:absolute;left:8926;top:-1480;width:1902;height:401" id="docshape1706" coordorigin="8927,-1480" coordsize="1902,401" path="m8927,-1480l10828,-1480,10827,-1475,10818,-1451,10810,-1422,10804,-1393,10800,-1366,10777,-1136,10771,-1114,10757,-1096,10737,-1084,10715,-1079,9040,-1079,8984,-1114,8955,-1366,8951,-1393,8945,-1422,8937,-1451,8928,-1475,8927,-1480xe" filled="false" stroked="true" strokeweight=".3985pt" strokecolor="#00004c">
                  <v:path arrowok="t"/>
                  <v:stroke dashstyle="solid"/>
                </v:shape>
                <v:shape style="position:absolute;left:1133;top:-1491;width:10289;height:9514" type="#_x0000_t202" id="docshape1707" filled="false" stroked="false">
                  <v:textbox inset="0,0,0,0">
                    <w:txbxContent>
                      <w:p>
                        <w:pPr>
                          <w:spacing w:before="51"/>
                          <w:ind w:left="8042" w:right="0" w:firstLine="0"/>
                          <w:jc w:val="both"/>
                          <w:rPr>
                            <w:b/>
                            <w:sz w:val="24"/>
                          </w:rPr>
                        </w:pPr>
                        <w:r>
                          <w:rPr>
                            <w:b/>
                            <w:spacing w:val="-7"/>
                            <w:sz w:val="24"/>
                          </w:rPr>
                          <w:t>Question</w:t>
                        </w:r>
                        <w:r>
                          <w:rPr>
                            <w:b/>
                            <w:spacing w:val="5"/>
                            <w:sz w:val="24"/>
                          </w:rPr>
                          <w:t> </w:t>
                        </w:r>
                        <w:r>
                          <w:rPr>
                            <w:b/>
                            <w:spacing w:val="-5"/>
                            <w:sz w:val="24"/>
                          </w:rPr>
                          <w:t>31</w:t>
                        </w:r>
                      </w:p>
                      <w:p>
                        <w:pPr>
                          <w:spacing w:line="242" w:lineRule="auto" w:before="36"/>
                          <w:ind w:left="106" w:right="188" w:firstLine="0"/>
                          <w:jc w:val="both"/>
                          <w:rPr>
                            <w:sz w:val="24"/>
                          </w:rPr>
                        </w:pPr>
                        <w:r>
                          <w:rPr>
                            <w:rFonts w:ascii="Aptos" w:hAnsi="Aptos"/>
                            <w:color w:val="009900"/>
                            <w:position w:val="-5"/>
                            <w:sz w:val="49"/>
                          </w:rPr>
                          <w:t>C</w:t>
                        </w:r>
                        <w:r>
                          <w:rPr>
                            <w:rFonts w:ascii="Aptos" w:hAnsi="Aptos"/>
                            <w:color w:val="009900"/>
                            <w:spacing w:val="-11"/>
                            <w:position w:val="-5"/>
                            <w:sz w:val="49"/>
                          </w:rPr>
                          <w:t> </w:t>
                        </w:r>
                        <w:r>
                          <w:rPr>
                            <w:b/>
                            <w:sz w:val="28"/>
                            <w:u w:val="single"/>
                          </w:rPr>
                          <w:t>Item</w:t>
                        </w:r>
                        <w:r>
                          <w:rPr>
                            <w:b/>
                            <w:spacing w:val="40"/>
                            <w:sz w:val="28"/>
                            <w:u w:val="single"/>
                          </w:rPr>
                          <w:t> </w:t>
                        </w:r>
                        <w:r>
                          <w:rPr>
                            <w:b/>
                            <w:sz w:val="28"/>
                            <w:u w:val="single"/>
                          </w:rPr>
                          <w:t>A</w:t>
                        </w:r>
                        <w:r>
                          <w:rPr>
                            <w:b/>
                            <w:sz w:val="28"/>
                          </w:rPr>
                          <w:t> </w:t>
                        </w:r>
                        <w:r>
                          <w:rPr>
                            <w:rFonts w:ascii="Times New Roman" w:hAnsi="Times New Roman"/>
                            <w:i/>
                            <w:color w:val="7F7F7F"/>
                            <w:sz w:val="24"/>
                          </w:rPr>
                          <w:t>→ </w:t>
                        </w:r>
                        <w:r>
                          <w:rPr>
                            <w:rFonts w:ascii="Book Antiqua" w:hAnsi="Book Antiqua"/>
                            <w:i/>
                            <w:color w:val="7F7F7F"/>
                            <w:sz w:val="22"/>
                          </w:rPr>
                          <w:t>Ils constituent une liste de preuves à rechercher pour mettre en évidence un lien de</w:t>
                        </w:r>
                        <w:r>
                          <w:rPr>
                            <w:rFonts w:ascii="Book Antiqua" w:hAnsi="Book Antiqua"/>
                            <w:i/>
                            <w:color w:val="7F7F7F"/>
                            <w:spacing w:val="-7"/>
                            <w:sz w:val="22"/>
                          </w:rPr>
                          <w:t> </w:t>
                        </w:r>
                        <w:r>
                          <w:rPr>
                            <w:rFonts w:ascii="Book Antiqua" w:hAnsi="Book Antiqua"/>
                            <w:i/>
                            <w:color w:val="7F7F7F"/>
                            <w:sz w:val="22"/>
                          </w:rPr>
                          <w:t>… </w:t>
                        </w:r>
                        <w:r>
                          <w:rPr>
                            <w:spacing w:val="-4"/>
                            <w:sz w:val="24"/>
                          </w:rPr>
                          <w:t>Toutafé</w:t>
                        </w:r>
                        <w:r>
                          <w:rPr>
                            <w:spacing w:val="-11"/>
                            <w:sz w:val="24"/>
                          </w:rPr>
                          <w:t> </w:t>
                        </w:r>
                        <w:r>
                          <w:rPr>
                            <w:spacing w:val="-4"/>
                            <w:sz w:val="24"/>
                          </w:rPr>
                          <w:t>!</w:t>
                        </w:r>
                        <w:r>
                          <w:rPr>
                            <w:spacing w:val="-10"/>
                            <w:sz w:val="24"/>
                          </w:rPr>
                          <w:t> </w:t>
                        </w:r>
                        <w:r>
                          <w:rPr>
                            <w:spacing w:val="-4"/>
                            <w:sz w:val="24"/>
                          </w:rPr>
                          <w:t>Les</w:t>
                        </w:r>
                        <w:r>
                          <w:rPr>
                            <w:spacing w:val="-11"/>
                            <w:sz w:val="24"/>
                          </w:rPr>
                          <w:t> </w:t>
                        </w:r>
                        <w:r>
                          <w:rPr>
                            <w:spacing w:val="-4"/>
                            <w:sz w:val="24"/>
                          </w:rPr>
                          <w:t>critères</w:t>
                        </w:r>
                        <w:r>
                          <w:rPr>
                            <w:spacing w:val="-10"/>
                            <w:sz w:val="24"/>
                          </w:rPr>
                          <w:t> </w:t>
                        </w:r>
                        <w:r>
                          <w:rPr>
                            <w:spacing w:val="-4"/>
                            <w:sz w:val="24"/>
                          </w:rPr>
                          <w:t>de</w:t>
                        </w:r>
                        <w:r>
                          <w:rPr>
                            <w:spacing w:val="-11"/>
                            <w:sz w:val="24"/>
                          </w:rPr>
                          <w:t> </w:t>
                        </w:r>
                        <w:r>
                          <w:rPr>
                            <w:spacing w:val="-4"/>
                            <w:sz w:val="24"/>
                          </w:rPr>
                          <w:t>Hill</w:t>
                        </w:r>
                        <w:r>
                          <w:rPr>
                            <w:spacing w:val="-10"/>
                            <w:sz w:val="24"/>
                          </w:rPr>
                          <w:t> </w:t>
                        </w:r>
                        <w:r>
                          <w:rPr>
                            <w:spacing w:val="-4"/>
                            <w:sz w:val="24"/>
                          </w:rPr>
                          <w:t>sont</w:t>
                        </w:r>
                        <w:r>
                          <w:rPr>
                            <w:spacing w:val="-11"/>
                            <w:sz w:val="24"/>
                          </w:rPr>
                          <w:t> </w:t>
                        </w:r>
                        <w:r>
                          <w:rPr>
                            <w:spacing w:val="-4"/>
                            <w:sz w:val="24"/>
                          </w:rPr>
                          <w:t>des</w:t>
                        </w:r>
                        <w:r>
                          <w:rPr>
                            <w:spacing w:val="-10"/>
                            <w:sz w:val="24"/>
                          </w:rPr>
                          <w:t> </w:t>
                        </w:r>
                        <w:r>
                          <w:rPr>
                            <w:spacing w:val="-4"/>
                            <w:sz w:val="24"/>
                          </w:rPr>
                          <w:t>preuves</w:t>
                        </w:r>
                        <w:r>
                          <w:rPr>
                            <w:spacing w:val="-11"/>
                            <w:sz w:val="24"/>
                          </w:rPr>
                          <w:t> </w:t>
                        </w:r>
                        <w:r>
                          <w:rPr>
                            <w:spacing w:val="-4"/>
                            <w:sz w:val="24"/>
                          </w:rPr>
                          <w:t>utilisées</w:t>
                        </w:r>
                        <w:r>
                          <w:rPr>
                            <w:spacing w:val="-10"/>
                            <w:sz w:val="24"/>
                          </w:rPr>
                          <w:t> </w:t>
                        </w:r>
                        <w:r>
                          <w:rPr>
                            <w:spacing w:val="-4"/>
                            <w:sz w:val="24"/>
                          </w:rPr>
                          <w:t>pour</w:t>
                        </w:r>
                        <w:r>
                          <w:rPr>
                            <w:spacing w:val="-11"/>
                            <w:sz w:val="24"/>
                          </w:rPr>
                          <w:t> </w:t>
                        </w:r>
                        <w:r>
                          <w:rPr>
                            <w:spacing w:val="-4"/>
                            <w:sz w:val="24"/>
                          </w:rPr>
                          <w:t>mettre</w:t>
                        </w:r>
                        <w:r>
                          <w:rPr>
                            <w:spacing w:val="-9"/>
                            <w:sz w:val="24"/>
                          </w:rPr>
                          <w:t> </w:t>
                        </w:r>
                        <w:r>
                          <w:rPr>
                            <w:spacing w:val="-4"/>
                            <w:sz w:val="24"/>
                          </w:rPr>
                          <w:t>en</w:t>
                        </w:r>
                        <w:r>
                          <w:rPr>
                            <w:spacing w:val="-9"/>
                            <w:sz w:val="24"/>
                          </w:rPr>
                          <w:t> </w:t>
                        </w:r>
                        <w:r>
                          <w:rPr>
                            <w:spacing w:val="-4"/>
                            <w:sz w:val="24"/>
                          </w:rPr>
                          <w:t>évidence</w:t>
                        </w:r>
                        <w:r>
                          <w:rPr>
                            <w:spacing w:val="-9"/>
                            <w:sz w:val="24"/>
                          </w:rPr>
                          <w:t> </w:t>
                        </w:r>
                        <w:r>
                          <w:rPr>
                            <w:spacing w:val="-4"/>
                            <w:sz w:val="24"/>
                          </w:rPr>
                          <w:t>un</w:t>
                        </w:r>
                        <w:r>
                          <w:rPr>
                            <w:spacing w:val="-9"/>
                            <w:sz w:val="24"/>
                          </w:rPr>
                          <w:t> </w:t>
                        </w:r>
                        <w:r>
                          <w:rPr>
                            <w:spacing w:val="-4"/>
                            <w:sz w:val="24"/>
                          </w:rPr>
                          <w:t>lien</w:t>
                        </w:r>
                        <w:r>
                          <w:rPr>
                            <w:spacing w:val="-9"/>
                            <w:sz w:val="24"/>
                          </w:rPr>
                          <w:t> </w:t>
                        </w:r>
                        <w:r>
                          <w:rPr>
                            <w:spacing w:val="-4"/>
                            <w:sz w:val="24"/>
                          </w:rPr>
                          <w:t>de</w:t>
                        </w:r>
                        <w:r>
                          <w:rPr>
                            <w:spacing w:val="-9"/>
                            <w:sz w:val="24"/>
                          </w:rPr>
                          <w:t> </w:t>
                        </w:r>
                        <w:r>
                          <w:rPr>
                            <w:spacing w:val="-4"/>
                            <w:sz w:val="24"/>
                          </w:rPr>
                          <w:t>causalité </w:t>
                        </w:r>
                        <w:r>
                          <w:rPr>
                            <w:sz w:val="24"/>
                          </w:rPr>
                          <w:t>entre</w:t>
                        </w:r>
                        <w:r>
                          <w:rPr>
                            <w:spacing w:val="-13"/>
                            <w:sz w:val="24"/>
                          </w:rPr>
                          <w:t> </w:t>
                        </w:r>
                        <w:r>
                          <w:rPr>
                            <w:sz w:val="24"/>
                          </w:rPr>
                          <w:t>un</w:t>
                        </w:r>
                        <w:r>
                          <w:rPr>
                            <w:spacing w:val="-13"/>
                            <w:sz w:val="24"/>
                          </w:rPr>
                          <w:t> </w:t>
                        </w:r>
                        <w:r>
                          <w:rPr>
                            <w:sz w:val="24"/>
                          </w:rPr>
                          <w:t>facteur</w:t>
                        </w:r>
                        <w:r>
                          <w:rPr>
                            <w:spacing w:val="-13"/>
                            <w:sz w:val="24"/>
                          </w:rPr>
                          <w:t> </w:t>
                        </w:r>
                        <w:r>
                          <w:rPr>
                            <w:sz w:val="24"/>
                          </w:rPr>
                          <w:t>et</w:t>
                        </w:r>
                        <w:r>
                          <w:rPr>
                            <w:spacing w:val="-13"/>
                            <w:sz w:val="24"/>
                          </w:rPr>
                          <w:t> </w:t>
                        </w:r>
                        <w:r>
                          <w:rPr>
                            <w:sz w:val="24"/>
                          </w:rPr>
                          <w:t>une</w:t>
                        </w:r>
                        <w:r>
                          <w:rPr>
                            <w:spacing w:val="-13"/>
                            <w:sz w:val="24"/>
                          </w:rPr>
                          <w:t> </w:t>
                        </w:r>
                        <w:r>
                          <w:rPr>
                            <w:sz w:val="24"/>
                          </w:rPr>
                          <w:t>maladie.</w:t>
                        </w:r>
                        <w:r>
                          <w:rPr>
                            <w:spacing w:val="-13"/>
                            <w:sz w:val="24"/>
                          </w:rPr>
                          <w:t> </w:t>
                        </w:r>
                        <w:r>
                          <w:rPr>
                            <w:sz w:val="24"/>
                          </w:rPr>
                          <w:t>Lorsque</w:t>
                        </w:r>
                        <w:r>
                          <w:rPr>
                            <w:spacing w:val="-13"/>
                            <w:sz w:val="24"/>
                          </w:rPr>
                          <w:t> </w:t>
                        </w:r>
                        <w:r>
                          <w:rPr>
                            <w:sz w:val="24"/>
                          </w:rPr>
                          <w:t>l’expérimentation</w:t>
                        </w:r>
                        <w:r>
                          <w:rPr>
                            <w:spacing w:val="-13"/>
                            <w:sz w:val="24"/>
                          </w:rPr>
                          <w:t> </w:t>
                        </w:r>
                        <w:r>
                          <w:rPr>
                            <w:sz w:val="24"/>
                          </w:rPr>
                          <w:t>n’est</w:t>
                        </w:r>
                        <w:r>
                          <w:rPr>
                            <w:spacing w:val="-13"/>
                            <w:sz w:val="24"/>
                          </w:rPr>
                          <w:t> </w:t>
                        </w:r>
                        <w:r>
                          <w:rPr>
                            <w:sz w:val="24"/>
                          </w:rPr>
                          <w:t>pas</w:t>
                        </w:r>
                        <w:r>
                          <w:rPr>
                            <w:spacing w:val="-13"/>
                            <w:sz w:val="24"/>
                          </w:rPr>
                          <w:t> </w:t>
                        </w:r>
                        <w:r>
                          <w:rPr>
                            <w:sz w:val="24"/>
                          </w:rPr>
                          <w:t>possible,</w:t>
                        </w:r>
                        <w:r>
                          <w:rPr>
                            <w:spacing w:val="-13"/>
                            <w:sz w:val="24"/>
                          </w:rPr>
                          <w:t> </w:t>
                        </w:r>
                        <w:r>
                          <w:rPr>
                            <w:sz w:val="24"/>
                          </w:rPr>
                          <w:t>par</w:t>
                        </w:r>
                        <w:r>
                          <w:rPr>
                            <w:spacing w:val="-13"/>
                            <w:sz w:val="24"/>
                          </w:rPr>
                          <w:t> </w:t>
                        </w:r>
                        <w:r>
                          <w:rPr>
                            <w:sz w:val="24"/>
                          </w:rPr>
                          <w:t>exemple</w:t>
                        </w:r>
                        <w:r>
                          <w:rPr>
                            <w:spacing w:val="-13"/>
                            <w:sz w:val="24"/>
                          </w:rPr>
                          <w:t> </w:t>
                        </w:r>
                        <w:r>
                          <w:rPr>
                            <w:sz w:val="24"/>
                          </w:rPr>
                          <w:t>pour </w:t>
                        </w:r>
                        <w:r>
                          <w:rPr>
                            <w:spacing w:val="-4"/>
                            <w:sz w:val="24"/>
                          </w:rPr>
                          <w:t>des</w:t>
                        </w:r>
                        <w:r>
                          <w:rPr>
                            <w:spacing w:val="-11"/>
                            <w:sz w:val="24"/>
                          </w:rPr>
                          <w:t> </w:t>
                        </w:r>
                        <w:r>
                          <w:rPr>
                            <w:spacing w:val="-4"/>
                            <w:sz w:val="24"/>
                          </w:rPr>
                          <w:t>raisons</w:t>
                        </w:r>
                        <w:r>
                          <w:rPr>
                            <w:spacing w:val="-10"/>
                            <w:sz w:val="24"/>
                          </w:rPr>
                          <w:t> </w:t>
                        </w:r>
                        <w:r>
                          <w:rPr>
                            <w:spacing w:val="-4"/>
                            <w:sz w:val="24"/>
                          </w:rPr>
                          <w:t>éthiques</w:t>
                        </w:r>
                        <w:r>
                          <w:rPr>
                            <w:spacing w:val="-11"/>
                            <w:sz w:val="24"/>
                          </w:rPr>
                          <w:t> </w:t>
                        </w:r>
                        <w:r>
                          <w:rPr>
                            <w:spacing w:val="-4"/>
                            <w:sz w:val="24"/>
                          </w:rPr>
                          <w:t>(Non</w:t>
                        </w:r>
                        <w:r>
                          <w:rPr>
                            <w:spacing w:val="-9"/>
                            <w:sz w:val="24"/>
                          </w:rPr>
                          <w:t> </w:t>
                        </w:r>
                        <w:r>
                          <w:rPr>
                            <w:spacing w:val="-4"/>
                            <w:sz w:val="24"/>
                          </w:rPr>
                          <w:t>Jamy</w:t>
                        </w:r>
                        <w:r>
                          <w:rPr>
                            <w:spacing w:val="-11"/>
                            <w:sz w:val="24"/>
                          </w:rPr>
                          <w:t> </w:t>
                        </w:r>
                        <w:r>
                          <w:rPr>
                            <w:spacing w:val="-4"/>
                            <w:sz w:val="24"/>
                          </w:rPr>
                          <w:t>!</w:t>
                        </w:r>
                        <w:r>
                          <w:rPr>
                            <w:spacing w:val="-5"/>
                            <w:sz w:val="24"/>
                          </w:rPr>
                          <w:t> </w:t>
                        </w:r>
                        <w:r>
                          <w:rPr>
                            <w:spacing w:val="-4"/>
                            <w:sz w:val="24"/>
                          </w:rPr>
                          <w:t>On</w:t>
                        </w:r>
                        <w:r>
                          <w:rPr>
                            <w:spacing w:val="-6"/>
                            <w:sz w:val="24"/>
                          </w:rPr>
                          <w:t> </w:t>
                        </w:r>
                        <w:r>
                          <w:rPr>
                            <w:spacing w:val="-4"/>
                            <w:sz w:val="24"/>
                          </w:rPr>
                          <w:t>ne</w:t>
                        </w:r>
                        <w:r>
                          <w:rPr>
                            <w:spacing w:val="-6"/>
                            <w:sz w:val="24"/>
                          </w:rPr>
                          <w:t> </w:t>
                        </w:r>
                        <w:r>
                          <w:rPr>
                            <w:spacing w:val="-4"/>
                            <w:sz w:val="24"/>
                          </w:rPr>
                          <w:t>va</w:t>
                        </w:r>
                        <w:r>
                          <w:rPr>
                            <w:spacing w:val="-6"/>
                            <w:sz w:val="24"/>
                          </w:rPr>
                          <w:t> </w:t>
                        </w:r>
                        <w:r>
                          <w:rPr>
                            <w:spacing w:val="-4"/>
                            <w:sz w:val="24"/>
                          </w:rPr>
                          <w:t>pas</w:t>
                        </w:r>
                        <w:r>
                          <w:rPr>
                            <w:spacing w:val="-6"/>
                            <w:sz w:val="24"/>
                          </w:rPr>
                          <w:t> </w:t>
                        </w:r>
                        <w:r>
                          <w:rPr>
                            <w:spacing w:val="-4"/>
                            <w:sz w:val="24"/>
                          </w:rPr>
                          <w:t>faire</w:t>
                        </w:r>
                        <w:r>
                          <w:rPr>
                            <w:spacing w:val="-6"/>
                            <w:sz w:val="24"/>
                          </w:rPr>
                          <w:t> </w:t>
                        </w:r>
                        <w:r>
                          <w:rPr>
                            <w:spacing w:val="-4"/>
                            <w:sz w:val="24"/>
                          </w:rPr>
                          <w:t>fumer</w:t>
                        </w:r>
                        <w:r>
                          <w:rPr>
                            <w:spacing w:val="-6"/>
                            <w:sz w:val="24"/>
                          </w:rPr>
                          <w:t> </w:t>
                        </w:r>
                        <w:r>
                          <w:rPr>
                            <w:spacing w:val="-4"/>
                            <w:sz w:val="24"/>
                          </w:rPr>
                          <w:t>un</w:t>
                        </w:r>
                        <w:r>
                          <w:rPr>
                            <w:spacing w:val="-6"/>
                            <w:sz w:val="24"/>
                          </w:rPr>
                          <w:t> </w:t>
                        </w:r>
                        <w:r>
                          <w:rPr>
                            <w:spacing w:val="-4"/>
                            <w:sz w:val="24"/>
                          </w:rPr>
                          <w:t>groupe</w:t>
                        </w:r>
                        <w:r>
                          <w:rPr>
                            <w:spacing w:val="-6"/>
                            <w:sz w:val="24"/>
                          </w:rPr>
                          <w:t> </w:t>
                        </w:r>
                        <w:r>
                          <w:rPr>
                            <w:spacing w:val="-4"/>
                            <w:sz w:val="24"/>
                          </w:rPr>
                          <w:t>de</w:t>
                        </w:r>
                        <w:r>
                          <w:rPr>
                            <w:spacing w:val="-6"/>
                            <w:sz w:val="24"/>
                          </w:rPr>
                          <w:t> </w:t>
                        </w:r>
                        <w:r>
                          <w:rPr>
                            <w:spacing w:val="-4"/>
                            <w:sz w:val="24"/>
                          </w:rPr>
                          <w:t>sujets</w:t>
                        </w:r>
                        <w:r>
                          <w:rPr>
                            <w:spacing w:val="-6"/>
                            <w:sz w:val="24"/>
                          </w:rPr>
                          <w:t> </w:t>
                        </w:r>
                        <w:r>
                          <w:rPr>
                            <w:spacing w:val="-4"/>
                            <w:sz w:val="24"/>
                          </w:rPr>
                          <w:t>sains</w:t>
                        </w:r>
                        <w:r>
                          <w:rPr>
                            <w:spacing w:val="-6"/>
                            <w:sz w:val="24"/>
                          </w:rPr>
                          <w:t> </w:t>
                        </w:r>
                        <w:r>
                          <w:rPr>
                            <w:spacing w:val="-4"/>
                            <w:sz w:val="24"/>
                          </w:rPr>
                          <w:t>pour</w:t>
                        </w:r>
                        <w:r>
                          <w:rPr>
                            <w:spacing w:val="-6"/>
                            <w:sz w:val="24"/>
                          </w:rPr>
                          <w:t> </w:t>
                        </w:r>
                        <w:r>
                          <w:rPr>
                            <w:spacing w:val="-4"/>
                            <w:sz w:val="24"/>
                          </w:rPr>
                          <w:t>montrer </w:t>
                        </w:r>
                        <w:r>
                          <w:rPr>
                            <w:spacing w:val="-6"/>
                            <w:sz w:val="24"/>
                          </w:rPr>
                          <w:t>l’influence du tabac…), il est nécessaire de pratiquer </w:t>
                        </w:r>
                        <w:r>
                          <w:rPr>
                            <w:spacing w:val="-6"/>
                            <w:sz w:val="24"/>
                            <w:u w:val="single"/>
                          </w:rPr>
                          <w:t>l’observation</w:t>
                        </w:r>
                        <w:r>
                          <w:rPr>
                            <w:spacing w:val="-6"/>
                            <w:sz w:val="24"/>
                          </w:rPr>
                          <w:t>, et donc d’accumuler des preuves du</w:t>
                        </w:r>
                        <w:r>
                          <w:rPr>
                            <w:spacing w:val="-9"/>
                            <w:sz w:val="24"/>
                          </w:rPr>
                          <w:t> </w:t>
                        </w:r>
                        <w:r>
                          <w:rPr>
                            <w:spacing w:val="-6"/>
                            <w:sz w:val="24"/>
                          </w:rPr>
                          <w:t>lien</w:t>
                        </w:r>
                        <w:r>
                          <w:rPr>
                            <w:spacing w:val="-8"/>
                            <w:sz w:val="24"/>
                          </w:rPr>
                          <w:t> </w:t>
                        </w:r>
                        <w:r>
                          <w:rPr>
                            <w:spacing w:val="-6"/>
                            <w:sz w:val="24"/>
                          </w:rPr>
                          <w:t>de</w:t>
                        </w:r>
                        <w:r>
                          <w:rPr>
                            <w:spacing w:val="-9"/>
                            <w:sz w:val="24"/>
                          </w:rPr>
                          <w:t> </w:t>
                        </w:r>
                        <w:r>
                          <w:rPr>
                            <w:spacing w:val="-6"/>
                            <w:sz w:val="24"/>
                          </w:rPr>
                          <w:t>causalité.</w:t>
                        </w:r>
                        <w:r>
                          <w:rPr>
                            <w:spacing w:val="-8"/>
                            <w:sz w:val="24"/>
                          </w:rPr>
                          <w:t> </w:t>
                        </w:r>
                        <w:r>
                          <w:rPr>
                            <w:spacing w:val="-6"/>
                            <w:sz w:val="24"/>
                          </w:rPr>
                          <w:t>Les</w:t>
                        </w:r>
                        <w:r>
                          <w:rPr>
                            <w:spacing w:val="-9"/>
                            <w:sz w:val="24"/>
                          </w:rPr>
                          <w:t> </w:t>
                        </w:r>
                        <w:r>
                          <w:rPr>
                            <w:spacing w:val="-6"/>
                            <w:sz w:val="24"/>
                          </w:rPr>
                          <w:t>preuves</w:t>
                        </w:r>
                        <w:r>
                          <w:rPr>
                            <w:spacing w:val="-8"/>
                            <w:sz w:val="24"/>
                          </w:rPr>
                          <w:t> </w:t>
                        </w:r>
                        <w:r>
                          <w:rPr>
                            <w:spacing w:val="-6"/>
                            <w:sz w:val="24"/>
                          </w:rPr>
                          <w:t>qui</w:t>
                        </w:r>
                        <w:r>
                          <w:rPr>
                            <w:spacing w:val="-9"/>
                            <w:sz w:val="24"/>
                          </w:rPr>
                          <w:t> </w:t>
                        </w:r>
                        <w:r>
                          <w:rPr>
                            <w:spacing w:val="-6"/>
                            <w:sz w:val="24"/>
                          </w:rPr>
                          <w:t>doivent</w:t>
                        </w:r>
                        <w:r>
                          <w:rPr>
                            <w:spacing w:val="-8"/>
                            <w:sz w:val="24"/>
                          </w:rPr>
                          <w:t> </w:t>
                        </w:r>
                        <w:r>
                          <w:rPr>
                            <w:spacing w:val="-6"/>
                            <w:sz w:val="24"/>
                          </w:rPr>
                          <w:t>être</w:t>
                        </w:r>
                        <w:r>
                          <w:rPr>
                            <w:spacing w:val="-9"/>
                            <w:sz w:val="24"/>
                          </w:rPr>
                          <w:t> </w:t>
                        </w:r>
                        <w:r>
                          <w:rPr>
                            <w:spacing w:val="-6"/>
                            <w:sz w:val="24"/>
                          </w:rPr>
                          <w:t>rapportées</w:t>
                        </w:r>
                        <w:r>
                          <w:rPr>
                            <w:spacing w:val="-8"/>
                            <w:sz w:val="24"/>
                          </w:rPr>
                          <w:t> </w:t>
                        </w:r>
                        <w:r>
                          <w:rPr>
                            <w:spacing w:val="-6"/>
                            <w:sz w:val="24"/>
                          </w:rPr>
                          <w:t>sont</w:t>
                        </w:r>
                        <w:r>
                          <w:rPr>
                            <w:spacing w:val="-9"/>
                            <w:sz w:val="24"/>
                          </w:rPr>
                          <w:t> </w:t>
                        </w:r>
                        <w:r>
                          <w:rPr>
                            <w:spacing w:val="-6"/>
                            <w:sz w:val="24"/>
                          </w:rPr>
                          <w:t>regroupées</w:t>
                        </w:r>
                        <w:r>
                          <w:rPr>
                            <w:spacing w:val="-8"/>
                            <w:sz w:val="24"/>
                          </w:rPr>
                          <w:t> </w:t>
                        </w:r>
                        <w:r>
                          <w:rPr>
                            <w:spacing w:val="-6"/>
                            <w:sz w:val="24"/>
                          </w:rPr>
                          <w:t>sous</w:t>
                        </w:r>
                        <w:r>
                          <w:rPr>
                            <w:spacing w:val="-9"/>
                            <w:sz w:val="24"/>
                          </w:rPr>
                          <w:t> </w:t>
                        </w:r>
                        <w:r>
                          <w:rPr>
                            <w:spacing w:val="-6"/>
                            <w:sz w:val="24"/>
                          </w:rPr>
                          <w:t>le</w:t>
                        </w:r>
                        <w:r>
                          <w:rPr>
                            <w:spacing w:val="-8"/>
                            <w:sz w:val="24"/>
                          </w:rPr>
                          <w:t> </w:t>
                        </w:r>
                        <w:r>
                          <w:rPr>
                            <w:spacing w:val="-6"/>
                            <w:sz w:val="24"/>
                          </w:rPr>
                          <w:t>nom</w:t>
                        </w:r>
                        <w:r>
                          <w:rPr>
                            <w:spacing w:val="-9"/>
                            <w:sz w:val="24"/>
                          </w:rPr>
                          <w:t> </w:t>
                        </w:r>
                        <w:r>
                          <w:rPr>
                            <w:spacing w:val="-6"/>
                            <w:sz w:val="24"/>
                          </w:rPr>
                          <w:t>de</w:t>
                        </w:r>
                        <w:r>
                          <w:rPr>
                            <w:spacing w:val="-8"/>
                            <w:sz w:val="24"/>
                          </w:rPr>
                          <w:t> </w:t>
                        </w:r>
                        <w:r>
                          <w:rPr>
                            <w:spacing w:val="-6"/>
                            <w:sz w:val="24"/>
                            <w:u w:val="single"/>
                          </w:rPr>
                          <w:t>Critères</w:t>
                        </w:r>
                        <w:r>
                          <w:rPr>
                            <w:spacing w:val="-6"/>
                            <w:sz w:val="24"/>
                          </w:rPr>
                          <w:t> </w:t>
                        </w:r>
                        <w:r>
                          <w:rPr>
                            <w:sz w:val="24"/>
                            <w:u w:val="single"/>
                          </w:rPr>
                          <w:t>de</w:t>
                        </w:r>
                        <w:r>
                          <w:rPr>
                            <w:spacing w:val="-7"/>
                            <w:sz w:val="24"/>
                            <w:u w:val="single"/>
                          </w:rPr>
                          <w:t> </w:t>
                        </w:r>
                        <w:r>
                          <w:rPr>
                            <w:sz w:val="24"/>
                            <w:u w:val="single"/>
                          </w:rPr>
                          <w:t>Hill</w:t>
                        </w:r>
                        <w:r>
                          <w:rPr>
                            <w:spacing w:val="-19"/>
                            <w:sz w:val="24"/>
                          </w:rPr>
                          <w:t> </w:t>
                        </w:r>
                        <w:r>
                          <w:rPr>
                            <w:sz w:val="24"/>
                          </w:rPr>
                          <w:t>! Il y en a 7 que l’on va revoir ensemble</w:t>
                        </w:r>
                        <w:r>
                          <w:rPr>
                            <w:spacing w:val="-19"/>
                            <w:sz w:val="24"/>
                          </w:rPr>
                          <w:t> </w:t>
                        </w:r>
                        <w:r>
                          <w:rPr>
                            <w:sz w:val="24"/>
                          </w:rPr>
                          <w:t>!</w:t>
                        </w:r>
                      </w:p>
                      <w:p>
                        <w:pPr>
                          <w:numPr>
                            <w:ilvl w:val="0"/>
                            <w:numId w:val="68"/>
                          </w:numPr>
                          <w:tabs>
                            <w:tab w:pos="507" w:val="left" w:leader="none"/>
                          </w:tabs>
                          <w:spacing w:line="588" w:lineRule="exact" w:before="154"/>
                          <w:ind w:left="507" w:right="0" w:hanging="401"/>
                          <w:jc w:val="left"/>
                          <w:rPr>
                            <w:rFonts w:ascii="Book Antiqua" w:hAnsi="Book Antiqua"/>
                            <w:i/>
                            <w:sz w:val="22"/>
                          </w:rPr>
                        </w:pPr>
                        <w:r>
                          <w:rPr>
                            <w:b/>
                            <w:w w:val="105"/>
                            <w:sz w:val="28"/>
                            <w:u w:val="single"/>
                          </w:rPr>
                          <w:t>Item</w:t>
                        </w:r>
                        <w:r>
                          <w:rPr>
                            <w:b/>
                            <w:spacing w:val="25"/>
                            <w:w w:val="105"/>
                            <w:sz w:val="28"/>
                            <w:u w:val="single"/>
                          </w:rPr>
                          <w:t> </w:t>
                        </w:r>
                        <w:r>
                          <w:rPr>
                            <w:b/>
                            <w:w w:val="105"/>
                            <w:sz w:val="28"/>
                            <w:u w:val="single"/>
                          </w:rPr>
                          <w:t>B</w:t>
                        </w:r>
                        <w:r>
                          <w:rPr>
                            <w:b/>
                            <w:spacing w:val="-19"/>
                            <w:w w:val="105"/>
                            <w:sz w:val="28"/>
                          </w:rPr>
                          <w:t> </w:t>
                        </w:r>
                        <w:r>
                          <w:rPr>
                            <w:rFonts w:ascii="Times New Roman" w:hAnsi="Times New Roman"/>
                            <w:i/>
                            <w:color w:val="7F7F7F"/>
                            <w:w w:val="105"/>
                            <w:sz w:val="24"/>
                          </w:rPr>
                          <w:t>→</w:t>
                        </w:r>
                        <w:r>
                          <w:rPr>
                            <w:rFonts w:ascii="Times New Roman" w:hAnsi="Times New Roman"/>
                            <w:i/>
                            <w:color w:val="7F7F7F"/>
                            <w:spacing w:val="-6"/>
                            <w:w w:val="105"/>
                            <w:sz w:val="24"/>
                          </w:rPr>
                          <w:t> </w:t>
                        </w:r>
                        <w:r>
                          <w:rPr>
                            <w:rFonts w:ascii="Book Antiqua" w:hAnsi="Book Antiqua"/>
                            <w:i/>
                            <w:color w:val="7F7F7F"/>
                            <w:w w:val="105"/>
                            <w:sz w:val="22"/>
                          </w:rPr>
                          <w:t>Parmi</w:t>
                        </w:r>
                        <w:r>
                          <w:rPr>
                            <w:rFonts w:ascii="Book Antiqua" w:hAnsi="Book Antiqua"/>
                            <w:i/>
                            <w:color w:val="7F7F7F"/>
                            <w:spacing w:val="10"/>
                            <w:w w:val="105"/>
                            <w:sz w:val="22"/>
                          </w:rPr>
                          <w:t> </w:t>
                        </w:r>
                        <w:r>
                          <w:rPr>
                            <w:rFonts w:ascii="Book Antiqua" w:hAnsi="Book Antiqua"/>
                            <w:i/>
                            <w:color w:val="7F7F7F"/>
                            <w:w w:val="105"/>
                            <w:sz w:val="22"/>
                          </w:rPr>
                          <w:t>les</w:t>
                        </w:r>
                        <w:r>
                          <w:rPr>
                            <w:rFonts w:ascii="Book Antiqua" w:hAnsi="Book Antiqua"/>
                            <w:i/>
                            <w:color w:val="7F7F7F"/>
                            <w:spacing w:val="9"/>
                            <w:w w:val="105"/>
                            <w:sz w:val="22"/>
                          </w:rPr>
                          <w:t> </w:t>
                        </w:r>
                        <w:r>
                          <w:rPr>
                            <w:rFonts w:ascii="Book Antiqua" w:hAnsi="Book Antiqua"/>
                            <w:i/>
                            <w:color w:val="7F7F7F"/>
                            <w:w w:val="105"/>
                            <w:sz w:val="22"/>
                          </w:rPr>
                          <w:t>critères</w:t>
                        </w:r>
                        <w:r>
                          <w:rPr>
                            <w:rFonts w:ascii="Book Antiqua" w:hAnsi="Book Antiqua"/>
                            <w:i/>
                            <w:color w:val="7F7F7F"/>
                            <w:spacing w:val="9"/>
                            <w:w w:val="105"/>
                            <w:sz w:val="22"/>
                          </w:rPr>
                          <w:t> </w:t>
                        </w:r>
                        <w:r>
                          <w:rPr>
                            <w:rFonts w:ascii="Book Antiqua" w:hAnsi="Book Antiqua"/>
                            <w:i/>
                            <w:color w:val="7F7F7F"/>
                            <w:w w:val="105"/>
                            <w:sz w:val="22"/>
                          </w:rPr>
                          <w:t>de</w:t>
                        </w:r>
                        <w:r>
                          <w:rPr>
                            <w:rFonts w:ascii="Book Antiqua" w:hAnsi="Book Antiqua"/>
                            <w:i/>
                            <w:color w:val="7F7F7F"/>
                            <w:spacing w:val="10"/>
                            <w:w w:val="105"/>
                            <w:sz w:val="22"/>
                          </w:rPr>
                          <w:t> </w:t>
                        </w:r>
                        <w:r>
                          <w:rPr>
                            <w:rFonts w:ascii="Book Antiqua" w:hAnsi="Book Antiqua"/>
                            <w:i/>
                            <w:color w:val="7F7F7F"/>
                            <w:w w:val="105"/>
                            <w:sz w:val="22"/>
                          </w:rPr>
                          <w:t>Hill,</w:t>
                        </w:r>
                        <w:r>
                          <w:rPr>
                            <w:rFonts w:ascii="Book Antiqua" w:hAnsi="Book Antiqua"/>
                            <w:i/>
                            <w:color w:val="7F7F7F"/>
                            <w:spacing w:val="9"/>
                            <w:w w:val="105"/>
                            <w:sz w:val="22"/>
                          </w:rPr>
                          <w:t> </w:t>
                        </w:r>
                        <w:r>
                          <w:rPr>
                            <w:rFonts w:ascii="Book Antiqua" w:hAnsi="Book Antiqua"/>
                            <w:i/>
                            <w:color w:val="7F7F7F"/>
                            <w:w w:val="105"/>
                            <w:sz w:val="22"/>
                          </w:rPr>
                          <w:t>on</w:t>
                        </w:r>
                        <w:r>
                          <w:rPr>
                            <w:rFonts w:ascii="Book Antiqua" w:hAnsi="Book Antiqua"/>
                            <w:i/>
                            <w:color w:val="7F7F7F"/>
                            <w:spacing w:val="10"/>
                            <w:w w:val="105"/>
                            <w:sz w:val="22"/>
                          </w:rPr>
                          <w:t> </w:t>
                        </w:r>
                        <w:r>
                          <w:rPr>
                            <w:rFonts w:ascii="Book Antiqua" w:hAnsi="Book Antiqua"/>
                            <w:i/>
                            <w:color w:val="7F7F7F"/>
                            <w:w w:val="105"/>
                            <w:sz w:val="22"/>
                          </w:rPr>
                          <w:t>ne</w:t>
                        </w:r>
                        <w:r>
                          <w:rPr>
                            <w:rFonts w:ascii="Book Antiqua" w:hAnsi="Book Antiqua"/>
                            <w:i/>
                            <w:color w:val="7F7F7F"/>
                            <w:spacing w:val="9"/>
                            <w:w w:val="105"/>
                            <w:sz w:val="22"/>
                          </w:rPr>
                          <w:t> </w:t>
                        </w:r>
                        <w:r>
                          <w:rPr>
                            <w:rFonts w:ascii="Book Antiqua" w:hAnsi="Book Antiqua"/>
                            <w:i/>
                            <w:color w:val="7F7F7F"/>
                            <w:w w:val="105"/>
                            <w:sz w:val="22"/>
                          </w:rPr>
                          <w:t>retrouve</w:t>
                        </w:r>
                        <w:r>
                          <w:rPr>
                            <w:rFonts w:ascii="Book Antiqua" w:hAnsi="Book Antiqua"/>
                            <w:i/>
                            <w:color w:val="7F7F7F"/>
                            <w:spacing w:val="10"/>
                            <w:w w:val="105"/>
                            <w:sz w:val="22"/>
                          </w:rPr>
                          <w:t> </w:t>
                        </w:r>
                        <w:r>
                          <w:rPr>
                            <w:rFonts w:ascii="Book Antiqua" w:hAnsi="Book Antiqua"/>
                            <w:i/>
                            <w:color w:val="7F7F7F"/>
                            <w:w w:val="105"/>
                            <w:sz w:val="22"/>
                          </w:rPr>
                          <w:t>pas</w:t>
                        </w:r>
                        <w:r>
                          <w:rPr>
                            <w:rFonts w:ascii="Book Antiqua" w:hAnsi="Book Antiqua"/>
                            <w:i/>
                            <w:color w:val="7F7F7F"/>
                            <w:spacing w:val="9"/>
                            <w:w w:val="105"/>
                            <w:sz w:val="22"/>
                          </w:rPr>
                          <w:t> </w:t>
                        </w:r>
                        <w:r>
                          <w:rPr>
                            <w:rFonts w:ascii="Book Antiqua" w:hAnsi="Book Antiqua"/>
                            <w:i/>
                            <w:color w:val="7F7F7F"/>
                            <w:w w:val="105"/>
                            <w:sz w:val="22"/>
                          </w:rPr>
                          <w:t>d’argument</w:t>
                        </w:r>
                        <w:r>
                          <w:rPr>
                            <w:rFonts w:ascii="Book Antiqua" w:hAnsi="Book Antiqua"/>
                            <w:i/>
                            <w:color w:val="7F7F7F"/>
                            <w:spacing w:val="10"/>
                            <w:w w:val="105"/>
                            <w:sz w:val="22"/>
                          </w:rPr>
                          <w:t> </w:t>
                        </w:r>
                        <w:r>
                          <w:rPr>
                            <w:rFonts w:ascii="Book Antiqua" w:hAnsi="Book Antiqua"/>
                            <w:i/>
                            <w:color w:val="7F7F7F"/>
                            <w:w w:val="105"/>
                            <w:sz w:val="22"/>
                          </w:rPr>
                          <w:t>de</w:t>
                        </w:r>
                        <w:r>
                          <w:rPr>
                            <w:rFonts w:ascii="Book Antiqua" w:hAnsi="Book Antiqua"/>
                            <w:i/>
                            <w:color w:val="7F7F7F"/>
                            <w:spacing w:val="9"/>
                            <w:w w:val="105"/>
                            <w:sz w:val="22"/>
                          </w:rPr>
                          <w:t> </w:t>
                        </w:r>
                        <w:r>
                          <w:rPr>
                            <w:rFonts w:ascii="Book Antiqua" w:hAnsi="Book Antiqua"/>
                            <w:i/>
                            <w:color w:val="7F7F7F"/>
                            <w:spacing w:val="-2"/>
                            <w:w w:val="105"/>
                            <w:sz w:val="22"/>
                          </w:rPr>
                          <w:t>constance</w:t>
                        </w:r>
                      </w:p>
                      <w:p>
                        <w:pPr>
                          <w:spacing w:line="244" w:lineRule="auto" w:before="0"/>
                          <w:ind w:left="106" w:right="188" w:firstLine="0"/>
                          <w:jc w:val="both"/>
                          <w:rPr>
                            <w:sz w:val="24"/>
                          </w:rPr>
                        </w:pPr>
                        <w:r>
                          <w:rPr>
                            <w:spacing w:val="-4"/>
                            <w:sz w:val="24"/>
                          </w:rPr>
                          <w:t>Eh</w:t>
                        </w:r>
                        <w:r>
                          <w:rPr>
                            <w:spacing w:val="-11"/>
                            <w:sz w:val="24"/>
                          </w:rPr>
                          <w:t> </w:t>
                        </w:r>
                        <w:r>
                          <w:rPr>
                            <w:spacing w:val="-4"/>
                            <w:sz w:val="24"/>
                          </w:rPr>
                          <w:t>bien</w:t>
                        </w:r>
                        <w:r>
                          <w:rPr>
                            <w:spacing w:val="-10"/>
                            <w:sz w:val="24"/>
                          </w:rPr>
                          <w:t> </w:t>
                        </w:r>
                        <w:r>
                          <w:rPr>
                            <w:spacing w:val="-4"/>
                            <w:sz w:val="24"/>
                          </w:rPr>
                          <w:t>si</w:t>
                        </w:r>
                        <w:r>
                          <w:rPr>
                            <w:spacing w:val="-11"/>
                            <w:sz w:val="24"/>
                          </w:rPr>
                          <w:t> </w:t>
                        </w:r>
                        <w:r>
                          <w:rPr>
                            <w:spacing w:val="-4"/>
                            <w:sz w:val="24"/>
                          </w:rPr>
                          <w:t>justement</w:t>
                        </w:r>
                        <w:r>
                          <w:rPr>
                            <w:spacing w:val="-10"/>
                            <w:sz w:val="24"/>
                          </w:rPr>
                          <w:t> </w:t>
                        </w:r>
                        <w:r>
                          <w:rPr>
                            <w:spacing w:val="-4"/>
                            <w:sz w:val="24"/>
                          </w:rPr>
                          <w:t>!</w:t>
                        </w:r>
                        <w:r>
                          <w:rPr>
                            <w:spacing w:val="-11"/>
                            <w:sz w:val="24"/>
                          </w:rPr>
                          <w:t> </w:t>
                        </w:r>
                        <w:r>
                          <w:rPr>
                            <w:spacing w:val="-4"/>
                            <w:sz w:val="24"/>
                          </w:rPr>
                          <w:t>Il</w:t>
                        </w:r>
                        <w:r>
                          <w:rPr>
                            <w:spacing w:val="-10"/>
                            <w:sz w:val="24"/>
                          </w:rPr>
                          <w:t> </w:t>
                        </w:r>
                        <w:r>
                          <w:rPr>
                            <w:spacing w:val="-4"/>
                            <w:sz w:val="24"/>
                          </w:rPr>
                          <w:t>est</w:t>
                        </w:r>
                        <w:r>
                          <w:rPr>
                            <w:spacing w:val="-11"/>
                            <w:sz w:val="24"/>
                          </w:rPr>
                          <w:t> </w:t>
                        </w:r>
                        <w:r>
                          <w:rPr>
                            <w:spacing w:val="-4"/>
                            <w:sz w:val="24"/>
                          </w:rPr>
                          <w:t>nécessaire</w:t>
                        </w:r>
                        <w:r>
                          <w:rPr>
                            <w:spacing w:val="-10"/>
                            <w:sz w:val="24"/>
                          </w:rPr>
                          <w:t> </w:t>
                        </w:r>
                        <w:r>
                          <w:rPr>
                            <w:spacing w:val="-4"/>
                            <w:sz w:val="24"/>
                          </w:rPr>
                          <w:t>que</w:t>
                        </w:r>
                        <w:r>
                          <w:rPr>
                            <w:spacing w:val="-11"/>
                            <w:sz w:val="24"/>
                          </w:rPr>
                          <w:t> </w:t>
                        </w:r>
                        <w:r>
                          <w:rPr>
                            <w:spacing w:val="-4"/>
                            <w:sz w:val="24"/>
                          </w:rPr>
                          <w:t>l’association</w:t>
                        </w:r>
                        <w:r>
                          <w:rPr>
                            <w:spacing w:val="-10"/>
                            <w:sz w:val="24"/>
                          </w:rPr>
                          <w:t> </w:t>
                        </w:r>
                        <w:r>
                          <w:rPr>
                            <w:spacing w:val="-4"/>
                            <w:sz w:val="24"/>
                          </w:rPr>
                          <w:t>entre</w:t>
                        </w:r>
                        <w:r>
                          <w:rPr>
                            <w:spacing w:val="-11"/>
                            <w:sz w:val="24"/>
                          </w:rPr>
                          <w:t> </w:t>
                        </w:r>
                        <w:r>
                          <w:rPr>
                            <w:spacing w:val="-4"/>
                            <w:sz w:val="24"/>
                          </w:rPr>
                          <w:t>un</w:t>
                        </w:r>
                        <w:r>
                          <w:rPr>
                            <w:spacing w:val="-10"/>
                            <w:sz w:val="24"/>
                          </w:rPr>
                          <w:t> </w:t>
                        </w:r>
                        <w:r>
                          <w:rPr>
                            <w:spacing w:val="-4"/>
                            <w:sz w:val="24"/>
                          </w:rPr>
                          <w:t>facteur</w:t>
                        </w:r>
                        <w:r>
                          <w:rPr>
                            <w:spacing w:val="-11"/>
                            <w:sz w:val="24"/>
                          </w:rPr>
                          <w:t> </w:t>
                        </w:r>
                        <w:r>
                          <w:rPr>
                            <w:spacing w:val="-4"/>
                            <w:sz w:val="24"/>
                          </w:rPr>
                          <w:t>et</w:t>
                        </w:r>
                        <w:r>
                          <w:rPr>
                            <w:spacing w:val="-9"/>
                            <w:sz w:val="24"/>
                          </w:rPr>
                          <w:t> </w:t>
                        </w:r>
                        <w:r>
                          <w:rPr>
                            <w:spacing w:val="-4"/>
                            <w:sz w:val="24"/>
                          </w:rPr>
                          <w:t>une</w:t>
                        </w:r>
                        <w:r>
                          <w:rPr>
                            <w:spacing w:val="-9"/>
                            <w:sz w:val="24"/>
                          </w:rPr>
                          <w:t> </w:t>
                        </w:r>
                        <w:r>
                          <w:rPr>
                            <w:spacing w:val="-4"/>
                            <w:sz w:val="24"/>
                          </w:rPr>
                          <w:t>maladie</w:t>
                        </w:r>
                        <w:r>
                          <w:rPr>
                            <w:spacing w:val="-9"/>
                            <w:sz w:val="24"/>
                          </w:rPr>
                          <w:t> </w:t>
                        </w:r>
                        <w:r>
                          <w:rPr>
                            <w:spacing w:val="-4"/>
                            <w:sz w:val="24"/>
                          </w:rPr>
                          <w:t>soit</w:t>
                        </w:r>
                        <w:r>
                          <w:rPr>
                            <w:spacing w:val="-9"/>
                            <w:sz w:val="24"/>
                          </w:rPr>
                          <w:t> </w:t>
                        </w:r>
                        <w:r>
                          <w:rPr>
                            <w:spacing w:val="-4"/>
                            <w:sz w:val="24"/>
                          </w:rPr>
                          <w:t>retrou-vée</w:t>
                        </w:r>
                        <w:r>
                          <w:rPr>
                            <w:spacing w:val="-11"/>
                            <w:sz w:val="24"/>
                          </w:rPr>
                          <w:t> </w:t>
                        </w:r>
                        <w:r>
                          <w:rPr>
                            <w:spacing w:val="-4"/>
                            <w:sz w:val="24"/>
                          </w:rPr>
                          <w:t>dans</w:t>
                        </w:r>
                        <w:r>
                          <w:rPr>
                            <w:spacing w:val="-10"/>
                            <w:sz w:val="24"/>
                          </w:rPr>
                          <w:t> </w:t>
                        </w:r>
                        <w:r>
                          <w:rPr>
                            <w:spacing w:val="-4"/>
                            <w:sz w:val="24"/>
                          </w:rPr>
                          <w:t>différentes</w:t>
                        </w:r>
                        <w:r>
                          <w:rPr>
                            <w:spacing w:val="-11"/>
                            <w:sz w:val="24"/>
                          </w:rPr>
                          <w:t> </w:t>
                        </w:r>
                        <w:r>
                          <w:rPr>
                            <w:spacing w:val="-4"/>
                            <w:sz w:val="24"/>
                          </w:rPr>
                          <w:t>études,</w:t>
                        </w:r>
                        <w:r>
                          <w:rPr>
                            <w:spacing w:val="-10"/>
                            <w:sz w:val="24"/>
                          </w:rPr>
                          <w:t> </w:t>
                        </w:r>
                        <w:r>
                          <w:rPr>
                            <w:spacing w:val="-4"/>
                            <w:sz w:val="24"/>
                          </w:rPr>
                          <w:t>dans</w:t>
                        </w:r>
                        <w:r>
                          <w:rPr>
                            <w:spacing w:val="-11"/>
                            <w:sz w:val="24"/>
                          </w:rPr>
                          <w:t> </w:t>
                        </w:r>
                        <w:r>
                          <w:rPr>
                            <w:spacing w:val="-4"/>
                            <w:sz w:val="24"/>
                          </w:rPr>
                          <w:t>différents</w:t>
                        </w:r>
                        <w:r>
                          <w:rPr>
                            <w:spacing w:val="-10"/>
                            <w:sz w:val="24"/>
                          </w:rPr>
                          <w:t> </w:t>
                        </w:r>
                        <w:r>
                          <w:rPr>
                            <w:spacing w:val="-4"/>
                            <w:sz w:val="24"/>
                          </w:rPr>
                          <w:t>pays.</w:t>
                        </w:r>
                        <w:r>
                          <w:rPr>
                            <w:spacing w:val="-11"/>
                            <w:sz w:val="24"/>
                          </w:rPr>
                          <w:t> </w:t>
                        </w:r>
                        <w:r>
                          <w:rPr>
                            <w:spacing w:val="-4"/>
                            <w:sz w:val="24"/>
                          </w:rPr>
                          <w:t>On</w:t>
                        </w:r>
                        <w:r>
                          <w:rPr>
                            <w:spacing w:val="-10"/>
                            <w:sz w:val="24"/>
                          </w:rPr>
                          <w:t> </w:t>
                        </w:r>
                        <w:r>
                          <w:rPr>
                            <w:spacing w:val="-4"/>
                            <w:sz w:val="24"/>
                          </w:rPr>
                          <w:t>appelle</w:t>
                        </w:r>
                        <w:r>
                          <w:rPr>
                            <w:spacing w:val="-11"/>
                            <w:sz w:val="24"/>
                          </w:rPr>
                          <w:t> </w:t>
                        </w:r>
                        <w:r>
                          <w:rPr>
                            <w:spacing w:val="-4"/>
                            <w:sz w:val="24"/>
                          </w:rPr>
                          <w:t>cette</w:t>
                        </w:r>
                        <w:r>
                          <w:rPr>
                            <w:spacing w:val="-10"/>
                            <w:sz w:val="24"/>
                          </w:rPr>
                          <w:t> </w:t>
                        </w:r>
                        <w:r>
                          <w:rPr>
                            <w:spacing w:val="-4"/>
                            <w:sz w:val="24"/>
                          </w:rPr>
                          <w:t>preuve</w:t>
                        </w:r>
                        <w:r>
                          <w:rPr>
                            <w:spacing w:val="-11"/>
                            <w:sz w:val="24"/>
                          </w:rPr>
                          <w:t> </w:t>
                        </w:r>
                        <w:r>
                          <w:rPr>
                            <w:spacing w:val="-4"/>
                            <w:sz w:val="24"/>
                          </w:rPr>
                          <w:t>“l’argument</w:t>
                        </w:r>
                        <w:r>
                          <w:rPr>
                            <w:spacing w:val="-10"/>
                            <w:sz w:val="24"/>
                          </w:rPr>
                          <w:t> </w:t>
                        </w:r>
                        <w:r>
                          <w:rPr>
                            <w:spacing w:val="-4"/>
                            <w:sz w:val="24"/>
                          </w:rPr>
                          <w:t>de</w:t>
                        </w:r>
                        <w:r>
                          <w:rPr>
                            <w:spacing w:val="-11"/>
                            <w:sz w:val="24"/>
                          </w:rPr>
                          <w:t> </w:t>
                        </w:r>
                        <w:r>
                          <w:rPr>
                            <w:spacing w:val="-4"/>
                            <w:sz w:val="24"/>
                          </w:rPr>
                          <w:t>constance </w:t>
                        </w:r>
                        <w:r>
                          <w:rPr>
                            <w:sz w:val="24"/>
                          </w:rPr>
                          <w:t>et</w:t>
                        </w:r>
                        <w:r>
                          <w:rPr>
                            <w:spacing w:val="-5"/>
                            <w:sz w:val="24"/>
                          </w:rPr>
                          <w:t> </w:t>
                        </w:r>
                        <w:r>
                          <w:rPr>
                            <w:sz w:val="24"/>
                          </w:rPr>
                          <w:t>de</w:t>
                        </w:r>
                        <w:r>
                          <w:rPr>
                            <w:spacing w:val="-5"/>
                            <w:sz w:val="24"/>
                          </w:rPr>
                          <w:t> </w:t>
                        </w:r>
                        <w:r>
                          <w:rPr>
                            <w:sz w:val="24"/>
                          </w:rPr>
                          <w:t>reproductibilité”</w:t>
                        </w:r>
                        <w:r>
                          <w:rPr>
                            <w:spacing w:val="-5"/>
                            <w:sz w:val="24"/>
                          </w:rPr>
                          <w:t> </w:t>
                        </w:r>
                        <w:r>
                          <w:rPr>
                            <w:sz w:val="24"/>
                          </w:rPr>
                          <w:t>car</w:t>
                        </w:r>
                        <w:r>
                          <w:rPr>
                            <w:spacing w:val="-5"/>
                            <w:sz w:val="24"/>
                          </w:rPr>
                          <w:t> </w:t>
                        </w:r>
                        <w:r>
                          <w:rPr>
                            <w:sz w:val="24"/>
                          </w:rPr>
                          <w:t>il</w:t>
                        </w:r>
                        <w:r>
                          <w:rPr>
                            <w:spacing w:val="-5"/>
                            <w:sz w:val="24"/>
                          </w:rPr>
                          <w:t> </w:t>
                        </w:r>
                        <w:r>
                          <w:rPr>
                            <w:sz w:val="24"/>
                          </w:rPr>
                          <w:t>faut</w:t>
                        </w:r>
                        <w:r>
                          <w:rPr>
                            <w:spacing w:val="-5"/>
                            <w:sz w:val="24"/>
                          </w:rPr>
                          <w:t> </w:t>
                        </w:r>
                        <w:r>
                          <w:rPr>
                            <w:sz w:val="24"/>
                          </w:rPr>
                          <w:t>que</w:t>
                        </w:r>
                        <w:r>
                          <w:rPr>
                            <w:spacing w:val="-5"/>
                            <w:sz w:val="24"/>
                          </w:rPr>
                          <w:t> </w:t>
                        </w:r>
                        <w:r>
                          <w:rPr>
                            <w:sz w:val="24"/>
                          </w:rPr>
                          <w:t>l’association</w:t>
                        </w:r>
                        <w:r>
                          <w:rPr>
                            <w:spacing w:val="-5"/>
                            <w:sz w:val="24"/>
                          </w:rPr>
                          <w:t> </w:t>
                        </w:r>
                        <w:r>
                          <w:rPr>
                            <w:sz w:val="24"/>
                          </w:rPr>
                          <w:t>établie</w:t>
                        </w:r>
                        <w:r>
                          <w:rPr>
                            <w:spacing w:val="-5"/>
                            <w:sz w:val="24"/>
                          </w:rPr>
                          <w:t> </w:t>
                        </w:r>
                        <w:r>
                          <w:rPr>
                            <w:sz w:val="24"/>
                          </w:rPr>
                          <w:t>soit</w:t>
                        </w:r>
                        <w:r>
                          <w:rPr>
                            <w:spacing w:val="-5"/>
                            <w:sz w:val="24"/>
                          </w:rPr>
                          <w:t> </w:t>
                        </w:r>
                        <w:r>
                          <w:rPr>
                            <w:sz w:val="24"/>
                          </w:rPr>
                          <w:t>durable</w:t>
                        </w:r>
                        <w:r>
                          <w:rPr>
                            <w:spacing w:val="-5"/>
                            <w:sz w:val="24"/>
                          </w:rPr>
                          <w:t> </w:t>
                        </w:r>
                        <w:r>
                          <w:rPr>
                            <w:sz w:val="24"/>
                          </w:rPr>
                          <w:t>dans</w:t>
                        </w:r>
                        <w:r>
                          <w:rPr>
                            <w:spacing w:val="-5"/>
                            <w:sz w:val="24"/>
                          </w:rPr>
                          <w:t> </w:t>
                        </w:r>
                        <w:r>
                          <w:rPr>
                            <w:sz w:val="24"/>
                          </w:rPr>
                          <w:t>le</w:t>
                        </w:r>
                        <w:r>
                          <w:rPr>
                            <w:spacing w:val="-5"/>
                            <w:sz w:val="24"/>
                          </w:rPr>
                          <w:t> </w:t>
                        </w:r>
                        <w:r>
                          <w:rPr>
                            <w:sz w:val="24"/>
                          </w:rPr>
                          <w:t>temps</w:t>
                        </w:r>
                        <w:r>
                          <w:rPr>
                            <w:spacing w:val="-5"/>
                            <w:sz w:val="24"/>
                          </w:rPr>
                          <w:t> </w:t>
                        </w:r>
                        <w:r>
                          <w:rPr>
                            <w:sz w:val="24"/>
                          </w:rPr>
                          <w:t>et</w:t>
                        </w:r>
                        <w:r>
                          <w:rPr>
                            <w:spacing w:val="-5"/>
                            <w:sz w:val="24"/>
                          </w:rPr>
                          <w:t> </w:t>
                        </w:r>
                        <w:r>
                          <w:rPr>
                            <w:sz w:val="24"/>
                          </w:rPr>
                          <w:t>présente dans de nombreux endroits. Allez courage, les critères de Hill sont nombreux, mais vous allez bientôt les connaître sur le bout des doigts</w:t>
                        </w:r>
                        <w:r>
                          <w:rPr>
                            <w:spacing w:val="-19"/>
                            <w:sz w:val="24"/>
                          </w:rPr>
                          <w:t> </w:t>
                        </w:r>
                        <w:r>
                          <w:rPr>
                            <w:sz w:val="24"/>
                          </w:rPr>
                          <w:t>!</w:t>
                        </w:r>
                      </w:p>
                      <w:p>
                        <w:pPr>
                          <w:numPr>
                            <w:ilvl w:val="0"/>
                            <w:numId w:val="68"/>
                          </w:numPr>
                          <w:tabs>
                            <w:tab w:pos="507" w:val="left" w:leader="none"/>
                          </w:tabs>
                          <w:spacing w:line="588" w:lineRule="exact" w:before="135"/>
                          <w:ind w:left="507" w:right="0" w:hanging="401"/>
                          <w:jc w:val="left"/>
                          <w:rPr>
                            <w:rFonts w:ascii="Book Antiqua" w:hAnsi="Book Antiqua"/>
                            <w:i/>
                            <w:sz w:val="22"/>
                          </w:rPr>
                        </w:pPr>
                        <w:r>
                          <w:rPr>
                            <w:b/>
                            <w:w w:val="105"/>
                            <w:sz w:val="28"/>
                            <w:u w:val="single"/>
                          </w:rPr>
                          <w:t>Item</w:t>
                        </w:r>
                        <w:r>
                          <w:rPr>
                            <w:b/>
                            <w:spacing w:val="30"/>
                            <w:w w:val="105"/>
                            <w:sz w:val="28"/>
                            <w:u w:val="single"/>
                          </w:rPr>
                          <w:t> </w:t>
                        </w:r>
                        <w:r>
                          <w:rPr>
                            <w:b/>
                            <w:w w:val="105"/>
                            <w:sz w:val="28"/>
                            <w:u w:val="single"/>
                          </w:rPr>
                          <w:t>C</w:t>
                        </w:r>
                        <w:r>
                          <w:rPr>
                            <w:b/>
                            <w:spacing w:val="-15"/>
                            <w:w w:val="105"/>
                            <w:sz w:val="28"/>
                          </w:rPr>
                          <w:t> </w:t>
                        </w:r>
                        <w:r>
                          <w:rPr>
                            <w:rFonts w:ascii="Times New Roman" w:hAnsi="Times New Roman"/>
                            <w:i/>
                            <w:color w:val="7F7F7F"/>
                            <w:w w:val="105"/>
                            <w:sz w:val="24"/>
                          </w:rPr>
                          <w:t>→</w:t>
                        </w:r>
                        <w:r>
                          <w:rPr>
                            <w:rFonts w:ascii="Times New Roman" w:hAnsi="Times New Roman"/>
                            <w:i/>
                            <w:color w:val="7F7F7F"/>
                            <w:spacing w:val="-2"/>
                            <w:w w:val="105"/>
                            <w:sz w:val="24"/>
                          </w:rPr>
                          <w:t> </w:t>
                        </w:r>
                        <w:r>
                          <w:rPr>
                            <w:rFonts w:ascii="Book Antiqua" w:hAnsi="Book Antiqua"/>
                            <w:i/>
                            <w:color w:val="7F7F7F"/>
                            <w:w w:val="105"/>
                            <w:sz w:val="22"/>
                          </w:rPr>
                          <w:t>Parmi</w:t>
                        </w:r>
                        <w:r>
                          <w:rPr>
                            <w:rFonts w:ascii="Book Antiqua" w:hAnsi="Book Antiqua"/>
                            <w:i/>
                            <w:color w:val="7F7F7F"/>
                            <w:spacing w:val="13"/>
                            <w:w w:val="105"/>
                            <w:sz w:val="22"/>
                          </w:rPr>
                          <w:t> </w:t>
                        </w:r>
                        <w:r>
                          <w:rPr>
                            <w:rFonts w:ascii="Book Antiqua" w:hAnsi="Book Antiqua"/>
                            <w:i/>
                            <w:color w:val="7F7F7F"/>
                            <w:w w:val="105"/>
                            <w:sz w:val="22"/>
                          </w:rPr>
                          <w:t>les</w:t>
                        </w:r>
                        <w:r>
                          <w:rPr>
                            <w:rFonts w:ascii="Book Antiqua" w:hAnsi="Book Antiqua"/>
                            <w:i/>
                            <w:color w:val="7F7F7F"/>
                            <w:spacing w:val="14"/>
                            <w:w w:val="105"/>
                            <w:sz w:val="22"/>
                          </w:rPr>
                          <w:t> </w:t>
                        </w:r>
                        <w:r>
                          <w:rPr>
                            <w:rFonts w:ascii="Book Antiqua" w:hAnsi="Book Antiqua"/>
                            <w:i/>
                            <w:color w:val="7F7F7F"/>
                            <w:w w:val="105"/>
                            <w:sz w:val="22"/>
                          </w:rPr>
                          <w:t>critères</w:t>
                        </w:r>
                        <w:r>
                          <w:rPr>
                            <w:rFonts w:ascii="Book Antiqua" w:hAnsi="Book Antiqua"/>
                            <w:i/>
                            <w:color w:val="7F7F7F"/>
                            <w:spacing w:val="13"/>
                            <w:w w:val="105"/>
                            <w:sz w:val="22"/>
                          </w:rPr>
                          <w:t> </w:t>
                        </w:r>
                        <w:r>
                          <w:rPr>
                            <w:rFonts w:ascii="Book Antiqua" w:hAnsi="Book Antiqua"/>
                            <w:i/>
                            <w:color w:val="7F7F7F"/>
                            <w:w w:val="105"/>
                            <w:sz w:val="22"/>
                          </w:rPr>
                          <w:t>de</w:t>
                        </w:r>
                        <w:r>
                          <w:rPr>
                            <w:rFonts w:ascii="Book Antiqua" w:hAnsi="Book Antiqua"/>
                            <w:i/>
                            <w:color w:val="7F7F7F"/>
                            <w:spacing w:val="14"/>
                            <w:w w:val="105"/>
                            <w:sz w:val="22"/>
                          </w:rPr>
                          <w:t> </w:t>
                        </w:r>
                        <w:r>
                          <w:rPr>
                            <w:rFonts w:ascii="Book Antiqua" w:hAnsi="Book Antiqua"/>
                            <w:i/>
                            <w:color w:val="7F7F7F"/>
                            <w:w w:val="105"/>
                            <w:sz w:val="22"/>
                          </w:rPr>
                          <w:t>Hill,</w:t>
                        </w:r>
                        <w:r>
                          <w:rPr>
                            <w:rFonts w:ascii="Book Antiqua" w:hAnsi="Book Antiqua"/>
                            <w:i/>
                            <w:color w:val="7F7F7F"/>
                            <w:spacing w:val="13"/>
                            <w:w w:val="105"/>
                            <w:sz w:val="22"/>
                          </w:rPr>
                          <w:t> </w:t>
                        </w:r>
                        <w:r>
                          <w:rPr>
                            <w:rFonts w:ascii="Book Antiqua" w:hAnsi="Book Antiqua"/>
                            <w:i/>
                            <w:color w:val="7F7F7F"/>
                            <w:w w:val="105"/>
                            <w:sz w:val="22"/>
                          </w:rPr>
                          <w:t>on</w:t>
                        </w:r>
                        <w:r>
                          <w:rPr>
                            <w:rFonts w:ascii="Book Antiqua" w:hAnsi="Book Antiqua"/>
                            <w:i/>
                            <w:color w:val="7F7F7F"/>
                            <w:spacing w:val="14"/>
                            <w:w w:val="105"/>
                            <w:sz w:val="22"/>
                          </w:rPr>
                          <w:t> </w:t>
                        </w:r>
                        <w:r>
                          <w:rPr>
                            <w:rFonts w:ascii="Book Antiqua" w:hAnsi="Book Antiqua"/>
                            <w:i/>
                            <w:color w:val="7F7F7F"/>
                            <w:w w:val="105"/>
                            <w:sz w:val="22"/>
                          </w:rPr>
                          <w:t>ne</w:t>
                        </w:r>
                        <w:r>
                          <w:rPr>
                            <w:rFonts w:ascii="Book Antiqua" w:hAnsi="Book Antiqua"/>
                            <w:i/>
                            <w:color w:val="7F7F7F"/>
                            <w:spacing w:val="13"/>
                            <w:w w:val="105"/>
                            <w:sz w:val="22"/>
                          </w:rPr>
                          <w:t> </w:t>
                        </w:r>
                        <w:r>
                          <w:rPr>
                            <w:rFonts w:ascii="Book Antiqua" w:hAnsi="Book Antiqua"/>
                            <w:i/>
                            <w:color w:val="7F7F7F"/>
                            <w:w w:val="105"/>
                            <w:sz w:val="22"/>
                          </w:rPr>
                          <w:t>retrouve</w:t>
                        </w:r>
                        <w:r>
                          <w:rPr>
                            <w:rFonts w:ascii="Book Antiqua" w:hAnsi="Book Antiqua"/>
                            <w:i/>
                            <w:color w:val="7F7F7F"/>
                            <w:spacing w:val="13"/>
                            <w:w w:val="105"/>
                            <w:sz w:val="22"/>
                          </w:rPr>
                          <w:t> </w:t>
                        </w:r>
                        <w:r>
                          <w:rPr>
                            <w:rFonts w:ascii="Book Antiqua" w:hAnsi="Book Antiqua"/>
                            <w:i/>
                            <w:color w:val="7F7F7F"/>
                            <w:w w:val="105"/>
                            <w:sz w:val="22"/>
                          </w:rPr>
                          <w:t>pas</w:t>
                        </w:r>
                        <w:r>
                          <w:rPr>
                            <w:rFonts w:ascii="Book Antiqua" w:hAnsi="Book Antiqua"/>
                            <w:i/>
                            <w:color w:val="7F7F7F"/>
                            <w:spacing w:val="14"/>
                            <w:w w:val="105"/>
                            <w:sz w:val="22"/>
                          </w:rPr>
                          <w:t> </w:t>
                        </w:r>
                        <w:r>
                          <w:rPr>
                            <w:rFonts w:ascii="Book Antiqua" w:hAnsi="Book Antiqua"/>
                            <w:i/>
                            <w:color w:val="7F7F7F"/>
                            <w:w w:val="105"/>
                            <w:sz w:val="22"/>
                          </w:rPr>
                          <w:t>la</w:t>
                        </w:r>
                        <w:r>
                          <w:rPr>
                            <w:rFonts w:ascii="Book Antiqua" w:hAnsi="Book Antiqua"/>
                            <w:i/>
                            <w:color w:val="7F7F7F"/>
                            <w:spacing w:val="13"/>
                            <w:w w:val="105"/>
                            <w:sz w:val="22"/>
                          </w:rPr>
                          <w:t> </w:t>
                        </w:r>
                        <w:r>
                          <w:rPr>
                            <w:rFonts w:ascii="Book Antiqua" w:hAnsi="Book Antiqua"/>
                            <w:i/>
                            <w:color w:val="7F7F7F"/>
                            <w:w w:val="105"/>
                            <w:sz w:val="22"/>
                          </w:rPr>
                          <w:t>cohérence</w:t>
                        </w:r>
                        <w:r>
                          <w:rPr>
                            <w:rFonts w:ascii="Book Antiqua" w:hAnsi="Book Antiqua"/>
                            <w:i/>
                            <w:color w:val="7F7F7F"/>
                            <w:spacing w:val="14"/>
                            <w:w w:val="105"/>
                            <w:sz w:val="22"/>
                          </w:rPr>
                          <w:t> </w:t>
                        </w:r>
                        <w:r>
                          <w:rPr>
                            <w:rFonts w:ascii="Book Antiqua" w:hAnsi="Book Antiqua"/>
                            <w:i/>
                            <w:color w:val="7F7F7F"/>
                            <w:w w:val="105"/>
                            <w:sz w:val="22"/>
                          </w:rPr>
                          <w:t>avec</w:t>
                        </w:r>
                        <w:r>
                          <w:rPr>
                            <w:rFonts w:ascii="Book Antiqua" w:hAnsi="Book Antiqua"/>
                            <w:i/>
                            <w:color w:val="7F7F7F"/>
                            <w:spacing w:val="13"/>
                            <w:w w:val="105"/>
                            <w:sz w:val="22"/>
                          </w:rPr>
                          <w:t> </w:t>
                        </w:r>
                        <w:r>
                          <w:rPr>
                            <w:rFonts w:ascii="Book Antiqua" w:hAnsi="Book Antiqua"/>
                            <w:i/>
                            <w:color w:val="7F7F7F"/>
                            <w:w w:val="105"/>
                            <w:sz w:val="22"/>
                          </w:rPr>
                          <w:t>des</w:t>
                        </w:r>
                        <w:r>
                          <w:rPr>
                            <w:rFonts w:ascii="Book Antiqua" w:hAnsi="Book Antiqua"/>
                            <w:i/>
                            <w:color w:val="7F7F7F"/>
                            <w:spacing w:val="14"/>
                            <w:w w:val="105"/>
                            <w:sz w:val="22"/>
                          </w:rPr>
                          <w:t> </w:t>
                        </w:r>
                        <w:r>
                          <w:rPr>
                            <w:rFonts w:ascii="Book Antiqua" w:hAnsi="Book Antiqua"/>
                            <w:i/>
                            <w:color w:val="7F7F7F"/>
                            <w:w w:val="105"/>
                            <w:sz w:val="22"/>
                          </w:rPr>
                          <w:t>données</w:t>
                        </w:r>
                        <w:r>
                          <w:rPr>
                            <w:rFonts w:ascii="Book Antiqua" w:hAnsi="Book Antiqua"/>
                            <w:i/>
                            <w:color w:val="7F7F7F"/>
                            <w:spacing w:val="-22"/>
                            <w:w w:val="105"/>
                            <w:sz w:val="22"/>
                          </w:rPr>
                          <w:t> </w:t>
                        </w:r>
                        <w:r>
                          <w:rPr>
                            <w:rFonts w:ascii="Book Antiqua" w:hAnsi="Book Antiqua"/>
                            <w:i/>
                            <w:color w:val="7F7F7F"/>
                            <w:spacing w:val="-10"/>
                            <w:sz w:val="22"/>
                          </w:rPr>
                          <w:t>…</w:t>
                        </w:r>
                      </w:p>
                      <w:p>
                        <w:pPr>
                          <w:spacing w:line="244" w:lineRule="auto" w:before="0"/>
                          <w:ind w:left="106" w:right="188" w:firstLine="0"/>
                          <w:jc w:val="both"/>
                          <w:rPr>
                            <w:sz w:val="24"/>
                          </w:rPr>
                        </w:pPr>
                        <w:r>
                          <w:rPr>
                            <w:spacing w:val="-2"/>
                            <w:sz w:val="24"/>
                          </w:rPr>
                          <w:t>Le</w:t>
                        </w:r>
                        <w:r>
                          <w:rPr>
                            <w:spacing w:val="-9"/>
                            <w:sz w:val="24"/>
                          </w:rPr>
                          <w:t> </w:t>
                        </w:r>
                        <w:r>
                          <w:rPr>
                            <w:spacing w:val="-2"/>
                            <w:sz w:val="24"/>
                          </w:rPr>
                          <w:t>dernier</w:t>
                        </w:r>
                        <w:r>
                          <w:rPr>
                            <w:spacing w:val="-9"/>
                            <w:sz w:val="24"/>
                          </w:rPr>
                          <w:t> </w:t>
                        </w:r>
                        <w:r>
                          <w:rPr>
                            <w:spacing w:val="-2"/>
                            <w:sz w:val="24"/>
                          </w:rPr>
                          <w:t>critère</w:t>
                        </w:r>
                        <w:r>
                          <w:rPr>
                            <w:spacing w:val="-9"/>
                            <w:sz w:val="24"/>
                          </w:rPr>
                          <w:t> </w:t>
                        </w:r>
                        <w:r>
                          <w:rPr>
                            <w:spacing w:val="-2"/>
                            <w:sz w:val="24"/>
                          </w:rPr>
                          <w:t>de</w:t>
                        </w:r>
                        <w:r>
                          <w:rPr>
                            <w:spacing w:val="-9"/>
                            <w:sz w:val="24"/>
                          </w:rPr>
                          <w:t> </w:t>
                        </w:r>
                        <w:r>
                          <w:rPr>
                            <w:spacing w:val="-2"/>
                            <w:sz w:val="24"/>
                          </w:rPr>
                          <w:t>Hill</w:t>
                        </w:r>
                        <w:r>
                          <w:rPr>
                            <w:spacing w:val="-9"/>
                            <w:sz w:val="24"/>
                          </w:rPr>
                          <w:t> </w:t>
                        </w:r>
                        <w:r>
                          <w:rPr>
                            <w:spacing w:val="-2"/>
                            <w:sz w:val="24"/>
                          </w:rPr>
                          <w:t>donné</w:t>
                        </w:r>
                        <w:r>
                          <w:rPr>
                            <w:spacing w:val="-9"/>
                            <w:sz w:val="24"/>
                          </w:rPr>
                          <w:t> </w:t>
                        </w:r>
                        <w:r>
                          <w:rPr>
                            <w:spacing w:val="-2"/>
                            <w:sz w:val="24"/>
                          </w:rPr>
                          <w:t>dans</w:t>
                        </w:r>
                        <w:r>
                          <w:rPr>
                            <w:spacing w:val="-9"/>
                            <w:sz w:val="24"/>
                          </w:rPr>
                          <w:t> </w:t>
                        </w:r>
                        <w:r>
                          <w:rPr>
                            <w:spacing w:val="-2"/>
                            <w:sz w:val="24"/>
                          </w:rPr>
                          <w:t>votre</w:t>
                        </w:r>
                        <w:r>
                          <w:rPr>
                            <w:spacing w:val="-9"/>
                            <w:sz w:val="24"/>
                          </w:rPr>
                          <w:t> </w:t>
                        </w:r>
                        <w:r>
                          <w:rPr>
                            <w:spacing w:val="-2"/>
                            <w:sz w:val="24"/>
                          </w:rPr>
                          <w:t>cours</w:t>
                        </w:r>
                        <w:r>
                          <w:rPr>
                            <w:spacing w:val="-9"/>
                            <w:sz w:val="24"/>
                          </w:rPr>
                          <w:t> </w:t>
                        </w:r>
                        <w:r>
                          <w:rPr>
                            <w:spacing w:val="-2"/>
                            <w:sz w:val="24"/>
                          </w:rPr>
                          <w:t>est</w:t>
                        </w:r>
                        <w:r>
                          <w:rPr>
                            <w:spacing w:val="-9"/>
                            <w:sz w:val="24"/>
                          </w:rPr>
                          <w:t> </w:t>
                        </w:r>
                        <w:r>
                          <w:rPr>
                            <w:spacing w:val="-2"/>
                            <w:sz w:val="24"/>
                          </w:rPr>
                          <w:t>le</w:t>
                        </w:r>
                        <w:r>
                          <w:rPr>
                            <w:spacing w:val="-9"/>
                            <w:sz w:val="24"/>
                          </w:rPr>
                          <w:t> </w:t>
                        </w:r>
                        <w:r>
                          <w:rPr>
                            <w:spacing w:val="-2"/>
                            <w:sz w:val="24"/>
                          </w:rPr>
                          <w:t>suivant</w:t>
                        </w:r>
                        <w:r>
                          <w:rPr>
                            <w:spacing w:val="-9"/>
                            <w:sz w:val="24"/>
                          </w:rPr>
                          <w:t> </w:t>
                        </w:r>
                        <w:r>
                          <w:rPr>
                            <w:spacing w:val="-2"/>
                            <w:sz w:val="24"/>
                          </w:rPr>
                          <w:t>:</w:t>
                        </w:r>
                        <w:r>
                          <w:rPr>
                            <w:spacing w:val="-9"/>
                            <w:sz w:val="24"/>
                          </w:rPr>
                          <w:t> </w:t>
                        </w:r>
                        <w:r>
                          <w:rPr>
                            <w:spacing w:val="-2"/>
                            <w:sz w:val="24"/>
                          </w:rPr>
                          <w:t>“Compatibilité</w:t>
                        </w:r>
                        <w:r>
                          <w:rPr>
                            <w:spacing w:val="-9"/>
                            <w:sz w:val="24"/>
                          </w:rPr>
                          <w:t> </w:t>
                        </w:r>
                        <w:r>
                          <w:rPr>
                            <w:spacing w:val="-2"/>
                            <w:sz w:val="24"/>
                          </w:rPr>
                          <w:t>et</w:t>
                        </w:r>
                        <w:r>
                          <w:rPr>
                            <w:spacing w:val="-9"/>
                            <w:sz w:val="24"/>
                          </w:rPr>
                          <w:t> </w:t>
                        </w:r>
                        <w:r>
                          <w:rPr>
                            <w:spacing w:val="-2"/>
                            <w:sz w:val="24"/>
                          </w:rPr>
                          <w:t>cohérence</w:t>
                        </w:r>
                        <w:r>
                          <w:rPr>
                            <w:spacing w:val="-9"/>
                            <w:sz w:val="24"/>
                          </w:rPr>
                          <w:t> </w:t>
                        </w:r>
                        <w:r>
                          <w:rPr>
                            <w:spacing w:val="-2"/>
                            <w:sz w:val="24"/>
                          </w:rPr>
                          <w:t>de</w:t>
                        </w:r>
                        <w:r>
                          <w:rPr>
                            <w:spacing w:val="-9"/>
                            <w:sz w:val="24"/>
                          </w:rPr>
                          <w:t> </w:t>
                        </w:r>
                        <w:r>
                          <w:rPr>
                            <w:spacing w:val="-2"/>
                            <w:sz w:val="24"/>
                          </w:rPr>
                          <w:t>la </w:t>
                        </w:r>
                        <w:r>
                          <w:rPr>
                            <w:spacing w:val="-6"/>
                            <w:sz w:val="24"/>
                          </w:rPr>
                          <w:t>causalité avec d’autres données scientifiques”. Ce que cela signifie, c’est que le lien doit être retrouvé ailleurs et notamment chez d’autres espèces animales. Ainsi, le lien de causalité évoqué doit pouvoir </w:t>
                        </w:r>
                        <w:r>
                          <w:rPr>
                            <w:spacing w:val="-2"/>
                            <w:sz w:val="24"/>
                          </w:rPr>
                          <w:t>être</w:t>
                        </w:r>
                        <w:r>
                          <w:rPr>
                            <w:spacing w:val="-8"/>
                            <w:sz w:val="24"/>
                          </w:rPr>
                          <w:t> </w:t>
                        </w:r>
                        <w:r>
                          <w:rPr>
                            <w:spacing w:val="-2"/>
                            <w:sz w:val="24"/>
                          </w:rPr>
                          <w:t>retrouvé</w:t>
                        </w:r>
                        <w:r>
                          <w:rPr>
                            <w:spacing w:val="-7"/>
                            <w:sz w:val="24"/>
                          </w:rPr>
                          <w:t> </w:t>
                        </w:r>
                        <w:r>
                          <w:rPr>
                            <w:spacing w:val="-2"/>
                            <w:sz w:val="24"/>
                          </w:rPr>
                          <w:t>expérimentalement</w:t>
                        </w:r>
                        <w:r>
                          <w:rPr>
                            <w:spacing w:val="-7"/>
                            <w:sz w:val="24"/>
                          </w:rPr>
                          <w:t> </w:t>
                        </w:r>
                        <w:r>
                          <w:rPr>
                            <w:spacing w:val="-2"/>
                            <w:sz w:val="24"/>
                          </w:rPr>
                          <w:t>chez</w:t>
                        </w:r>
                        <w:r>
                          <w:rPr>
                            <w:spacing w:val="-8"/>
                            <w:sz w:val="24"/>
                          </w:rPr>
                          <w:t> </w:t>
                        </w:r>
                        <w:r>
                          <w:rPr>
                            <w:spacing w:val="-2"/>
                            <w:sz w:val="24"/>
                          </w:rPr>
                          <w:t>d’autres</w:t>
                        </w:r>
                        <w:r>
                          <w:rPr>
                            <w:spacing w:val="-7"/>
                            <w:sz w:val="24"/>
                          </w:rPr>
                          <w:t> </w:t>
                        </w:r>
                        <w:r>
                          <w:rPr>
                            <w:spacing w:val="-2"/>
                            <w:sz w:val="24"/>
                          </w:rPr>
                          <w:t>espèces</w:t>
                        </w:r>
                        <w:r>
                          <w:rPr>
                            <w:spacing w:val="-7"/>
                            <w:sz w:val="24"/>
                          </w:rPr>
                          <w:t> </w:t>
                        </w:r>
                        <w:r>
                          <w:rPr>
                            <w:spacing w:val="-2"/>
                            <w:sz w:val="24"/>
                          </w:rPr>
                          <w:t>lors</w:t>
                        </w:r>
                        <w:r>
                          <w:rPr>
                            <w:spacing w:val="-7"/>
                            <w:sz w:val="24"/>
                          </w:rPr>
                          <w:t> </w:t>
                        </w:r>
                        <w:r>
                          <w:rPr>
                            <w:spacing w:val="-2"/>
                            <w:sz w:val="24"/>
                          </w:rPr>
                          <w:t>d’expérimentations</w:t>
                        </w:r>
                        <w:r>
                          <w:rPr>
                            <w:spacing w:val="-8"/>
                            <w:sz w:val="24"/>
                          </w:rPr>
                          <w:t> </w:t>
                        </w:r>
                        <w:r>
                          <w:rPr>
                            <w:spacing w:val="-2"/>
                            <w:sz w:val="24"/>
                          </w:rPr>
                          <w:t>animales</w:t>
                        </w:r>
                        <w:r>
                          <w:rPr>
                            <w:spacing w:val="-19"/>
                            <w:sz w:val="24"/>
                          </w:rPr>
                          <w:t> </w:t>
                        </w:r>
                        <w:r>
                          <w:rPr>
                            <w:spacing w:val="-2"/>
                            <w:sz w:val="24"/>
                          </w:rPr>
                          <w:t>;).</w:t>
                        </w:r>
                      </w:p>
                      <w:p>
                        <w:pPr>
                          <w:numPr>
                            <w:ilvl w:val="0"/>
                            <w:numId w:val="68"/>
                          </w:numPr>
                          <w:tabs>
                            <w:tab w:pos="507" w:val="left" w:leader="none"/>
                          </w:tabs>
                          <w:spacing w:line="237" w:lineRule="auto" w:before="149"/>
                          <w:ind w:left="106" w:right="188" w:firstLine="0"/>
                          <w:jc w:val="left"/>
                          <w:rPr>
                            <w:sz w:val="24"/>
                          </w:rPr>
                        </w:pPr>
                        <w:r>
                          <w:rPr>
                            <w:b/>
                            <w:sz w:val="28"/>
                            <w:u w:val="single"/>
                          </w:rPr>
                          <w:t>Item</w:t>
                        </w:r>
                        <w:r>
                          <w:rPr>
                            <w:b/>
                            <w:spacing w:val="40"/>
                            <w:sz w:val="28"/>
                            <w:u w:val="single"/>
                          </w:rPr>
                          <w:t> </w:t>
                        </w:r>
                        <w:r>
                          <w:rPr>
                            <w:b/>
                            <w:sz w:val="28"/>
                            <w:u w:val="single"/>
                          </w:rPr>
                          <w:t>D</w:t>
                        </w:r>
                        <w:r>
                          <w:rPr>
                            <w:b/>
                            <w:sz w:val="28"/>
                          </w:rPr>
                          <w:t> </w:t>
                        </w:r>
                        <w:r>
                          <w:rPr>
                            <w:rFonts w:ascii="Times New Roman" w:hAnsi="Times New Roman"/>
                            <w:i/>
                            <w:color w:val="7F7F7F"/>
                            <w:sz w:val="24"/>
                          </w:rPr>
                          <w:t>→</w:t>
                        </w:r>
                        <w:r>
                          <w:rPr>
                            <w:rFonts w:ascii="Times New Roman" w:hAnsi="Times New Roman"/>
                            <w:i/>
                            <w:color w:val="7F7F7F"/>
                            <w:spacing w:val="23"/>
                            <w:sz w:val="24"/>
                          </w:rPr>
                          <w:t> </w:t>
                        </w:r>
                        <w:r>
                          <w:rPr>
                            <w:rFonts w:ascii="Book Antiqua" w:hAnsi="Book Antiqua"/>
                            <w:i/>
                            <w:color w:val="7F7F7F"/>
                            <w:sz w:val="22"/>
                          </w:rPr>
                          <w:t>Parmi</w:t>
                        </w:r>
                        <w:r>
                          <w:rPr>
                            <w:rFonts w:ascii="Book Antiqua" w:hAnsi="Book Antiqua"/>
                            <w:i/>
                            <w:color w:val="7F7F7F"/>
                            <w:spacing w:val="31"/>
                            <w:sz w:val="22"/>
                          </w:rPr>
                          <w:t> </w:t>
                        </w:r>
                        <w:r>
                          <w:rPr>
                            <w:rFonts w:ascii="Book Antiqua" w:hAnsi="Book Antiqua"/>
                            <w:i/>
                            <w:color w:val="7F7F7F"/>
                            <w:sz w:val="22"/>
                          </w:rPr>
                          <w:t>les</w:t>
                        </w:r>
                        <w:r>
                          <w:rPr>
                            <w:rFonts w:ascii="Book Antiqua" w:hAnsi="Book Antiqua"/>
                            <w:i/>
                            <w:color w:val="7F7F7F"/>
                            <w:spacing w:val="32"/>
                            <w:sz w:val="22"/>
                          </w:rPr>
                          <w:t> </w:t>
                        </w:r>
                        <w:r>
                          <w:rPr>
                            <w:rFonts w:ascii="Book Antiqua" w:hAnsi="Book Antiqua"/>
                            <w:i/>
                            <w:color w:val="7F7F7F"/>
                            <w:sz w:val="22"/>
                          </w:rPr>
                          <w:t>critères</w:t>
                        </w:r>
                        <w:r>
                          <w:rPr>
                            <w:rFonts w:ascii="Book Antiqua" w:hAnsi="Book Antiqua"/>
                            <w:i/>
                            <w:color w:val="7F7F7F"/>
                            <w:spacing w:val="31"/>
                            <w:sz w:val="22"/>
                          </w:rPr>
                          <w:t> </w:t>
                        </w:r>
                        <w:r>
                          <w:rPr>
                            <w:rFonts w:ascii="Book Antiqua" w:hAnsi="Book Antiqua"/>
                            <w:i/>
                            <w:color w:val="7F7F7F"/>
                            <w:sz w:val="22"/>
                          </w:rPr>
                          <w:t>de</w:t>
                        </w:r>
                        <w:r>
                          <w:rPr>
                            <w:rFonts w:ascii="Book Antiqua" w:hAnsi="Book Antiqua"/>
                            <w:i/>
                            <w:color w:val="7F7F7F"/>
                            <w:spacing w:val="32"/>
                            <w:sz w:val="22"/>
                          </w:rPr>
                          <w:t> </w:t>
                        </w:r>
                        <w:r>
                          <w:rPr>
                            <w:rFonts w:ascii="Book Antiqua" w:hAnsi="Book Antiqua"/>
                            <w:i/>
                            <w:color w:val="7F7F7F"/>
                            <w:sz w:val="22"/>
                          </w:rPr>
                          <w:t>Hill,</w:t>
                        </w:r>
                        <w:r>
                          <w:rPr>
                            <w:rFonts w:ascii="Book Antiqua" w:hAnsi="Book Antiqua"/>
                            <w:i/>
                            <w:color w:val="7F7F7F"/>
                            <w:spacing w:val="32"/>
                            <w:sz w:val="22"/>
                          </w:rPr>
                          <w:t> </w:t>
                        </w:r>
                        <w:r>
                          <w:rPr>
                            <w:rFonts w:ascii="Book Antiqua" w:hAnsi="Book Antiqua"/>
                            <w:i/>
                            <w:color w:val="7F7F7F"/>
                            <w:sz w:val="22"/>
                          </w:rPr>
                          <w:t>on</w:t>
                        </w:r>
                        <w:r>
                          <w:rPr>
                            <w:rFonts w:ascii="Book Antiqua" w:hAnsi="Book Antiqua"/>
                            <w:i/>
                            <w:color w:val="7F7F7F"/>
                            <w:spacing w:val="31"/>
                            <w:sz w:val="22"/>
                          </w:rPr>
                          <w:t> </w:t>
                        </w:r>
                        <w:r>
                          <w:rPr>
                            <w:rFonts w:ascii="Book Antiqua" w:hAnsi="Book Antiqua"/>
                            <w:i/>
                            <w:color w:val="7F7F7F"/>
                            <w:sz w:val="22"/>
                          </w:rPr>
                          <w:t>ne</w:t>
                        </w:r>
                        <w:r>
                          <w:rPr>
                            <w:rFonts w:ascii="Book Antiqua" w:hAnsi="Book Antiqua"/>
                            <w:i/>
                            <w:color w:val="7F7F7F"/>
                            <w:spacing w:val="32"/>
                            <w:sz w:val="22"/>
                          </w:rPr>
                          <w:t> </w:t>
                        </w:r>
                        <w:r>
                          <w:rPr>
                            <w:rFonts w:ascii="Book Antiqua" w:hAnsi="Book Antiqua"/>
                            <w:i/>
                            <w:color w:val="7F7F7F"/>
                            <w:sz w:val="22"/>
                          </w:rPr>
                          <w:t>retrouve</w:t>
                        </w:r>
                        <w:r>
                          <w:rPr>
                            <w:rFonts w:ascii="Book Antiqua" w:hAnsi="Book Antiqua"/>
                            <w:i/>
                            <w:color w:val="7F7F7F"/>
                            <w:spacing w:val="31"/>
                            <w:sz w:val="22"/>
                          </w:rPr>
                          <w:t> </w:t>
                        </w:r>
                        <w:r>
                          <w:rPr>
                            <w:rFonts w:ascii="Book Antiqua" w:hAnsi="Book Antiqua"/>
                            <w:i/>
                            <w:color w:val="7F7F7F"/>
                            <w:sz w:val="22"/>
                          </w:rPr>
                          <w:t>pas</w:t>
                        </w:r>
                        <w:r>
                          <w:rPr>
                            <w:rFonts w:ascii="Book Antiqua" w:hAnsi="Book Antiqua"/>
                            <w:i/>
                            <w:color w:val="7F7F7F"/>
                            <w:spacing w:val="31"/>
                            <w:sz w:val="22"/>
                          </w:rPr>
                          <w:t> </w:t>
                        </w:r>
                        <w:r>
                          <w:rPr>
                            <w:rFonts w:ascii="Book Antiqua" w:hAnsi="Book Antiqua"/>
                            <w:i/>
                            <w:color w:val="7F7F7F"/>
                            <w:sz w:val="22"/>
                          </w:rPr>
                          <w:t>l’existence</w:t>
                        </w:r>
                        <w:r>
                          <w:rPr>
                            <w:rFonts w:ascii="Book Antiqua" w:hAnsi="Book Antiqua"/>
                            <w:i/>
                            <w:color w:val="7F7F7F"/>
                            <w:spacing w:val="32"/>
                            <w:sz w:val="22"/>
                          </w:rPr>
                          <w:t> </w:t>
                        </w:r>
                        <w:r>
                          <w:rPr>
                            <w:rFonts w:ascii="Book Antiqua" w:hAnsi="Book Antiqua"/>
                            <w:i/>
                            <w:color w:val="7F7F7F"/>
                            <w:sz w:val="22"/>
                          </w:rPr>
                          <w:t>d’une</w:t>
                        </w:r>
                        <w:r>
                          <w:rPr>
                            <w:rFonts w:ascii="Book Antiqua" w:hAnsi="Book Antiqua"/>
                            <w:i/>
                            <w:color w:val="7F7F7F"/>
                            <w:spacing w:val="31"/>
                            <w:sz w:val="22"/>
                          </w:rPr>
                          <w:t> </w:t>
                        </w:r>
                        <w:r>
                          <w:rPr>
                            <w:rFonts w:ascii="Book Antiqua" w:hAnsi="Book Antiqua"/>
                            <w:i/>
                            <w:color w:val="7F7F7F"/>
                            <w:sz w:val="22"/>
                          </w:rPr>
                          <w:t>relation</w:t>
                        </w:r>
                        <w:r>
                          <w:rPr>
                            <w:rFonts w:ascii="Book Antiqua" w:hAnsi="Book Antiqua"/>
                            <w:i/>
                            <w:color w:val="7F7F7F"/>
                            <w:spacing w:val="32"/>
                            <w:sz w:val="22"/>
                          </w:rPr>
                          <w:t> </w:t>
                        </w:r>
                        <w:r>
                          <w:rPr>
                            <w:rFonts w:ascii="Book Antiqua" w:hAnsi="Book Antiqua"/>
                            <w:i/>
                            <w:color w:val="7F7F7F"/>
                            <w:sz w:val="22"/>
                          </w:rPr>
                          <w:t>entre</w:t>
                        </w:r>
                        <w:r>
                          <w:rPr>
                            <w:rFonts w:ascii="Book Antiqua" w:hAnsi="Book Antiqua"/>
                            <w:i/>
                            <w:color w:val="7F7F7F"/>
                            <w:spacing w:val="31"/>
                            <w:sz w:val="22"/>
                          </w:rPr>
                          <w:t> </w:t>
                        </w:r>
                        <w:r>
                          <w:rPr>
                            <w:rFonts w:ascii="Book Antiqua" w:hAnsi="Book Antiqua"/>
                            <w:i/>
                            <w:color w:val="7F7F7F"/>
                            <w:sz w:val="22"/>
                          </w:rPr>
                          <w:t>la</w:t>
                        </w:r>
                        <w:r>
                          <w:rPr>
                            <w:rFonts w:ascii="Book Antiqua" w:hAnsi="Book Antiqua"/>
                            <w:i/>
                            <w:color w:val="7F7F7F"/>
                            <w:spacing w:val="31"/>
                            <w:sz w:val="22"/>
                          </w:rPr>
                          <w:t> </w:t>
                        </w:r>
                        <w:r>
                          <w:rPr>
                            <w:rFonts w:ascii="Book Antiqua" w:hAnsi="Book Antiqua"/>
                            <w:i/>
                            <w:color w:val="7F7F7F"/>
                            <w:sz w:val="22"/>
                          </w:rPr>
                          <w:t>dose</w:t>
                        </w:r>
                        <w:r>
                          <w:rPr>
                            <w:rFonts w:ascii="Book Antiqua" w:hAnsi="Book Antiqua"/>
                            <w:i/>
                            <w:color w:val="7F7F7F"/>
                            <w:spacing w:val="-6"/>
                            <w:sz w:val="22"/>
                          </w:rPr>
                          <w:t> </w:t>
                        </w:r>
                        <w:r>
                          <w:rPr>
                            <w:rFonts w:ascii="Book Antiqua" w:hAnsi="Book Antiqua"/>
                            <w:i/>
                            <w:color w:val="7F7F7F"/>
                            <w:sz w:val="22"/>
                          </w:rPr>
                          <w:t>… </w:t>
                        </w:r>
                        <w:r>
                          <w:rPr>
                            <w:sz w:val="24"/>
                          </w:rPr>
                          <w:t>Nope</w:t>
                        </w:r>
                        <w:r>
                          <w:rPr>
                            <w:spacing w:val="-19"/>
                            <w:sz w:val="24"/>
                          </w:rPr>
                          <w:t> </w:t>
                        </w:r>
                        <w:r>
                          <w:rPr>
                            <w:sz w:val="24"/>
                          </w:rPr>
                          <w:t>!</w:t>
                        </w:r>
                        <w:r>
                          <w:rPr>
                            <w:spacing w:val="-3"/>
                            <w:sz w:val="24"/>
                          </w:rPr>
                          <w:t> </w:t>
                        </w:r>
                        <w:r>
                          <w:rPr>
                            <w:sz w:val="24"/>
                          </w:rPr>
                          <w:t>Si</w:t>
                        </w:r>
                        <w:r>
                          <w:rPr>
                            <w:spacing w:val="-2"/>
                            <w:sz w:val="24"/>
                          </w:rPr>
                          <w:t> </w:t>
                        </w:r>
                        <w:r>
                          <w:rPr>
                            <w:sz w:val="24"/>
                          </w:rPr>
                          <w:t>la</w:t>
                        </w:r>
                        <w:r>
                          <w:rPr>
                            <w:spacing w:val="-2"/>
                            <w:sz w:val="24"/>
                          </w:rPr>
                          <w:t> </w:t>
                        </w:r>
                        <w:r>
                          <w:rPr>
                            <w:sz w:val="24"/>
                          </w:rPr>
                          <w:t>quantité</w:t>
                        </w:r>
                        <w:r>
                          <w:rPr>
                            <w:spacing w:val="-2"/>
                            <w:sz w:val="24"/>
                          </w:rPr>
                          <w:t> </w:t>
                        </w:r>
                        <w:r>
                          <w:rPr>
                            <w:sz w:val="24"/>
                          </w:rPr>
                          <w:t>d’exposition</w:t>
                        </w:r>
                        <w:r>
                          <w:rPr>
                            <w:spacing w:val="-2"/>
                            <w:sz w:val="24"/>
                          </w:rPr>
                          <w:t> </w:t>
                        </w:r>
                        <w:r>
                          <w:rPr>
                            <w:sz w:val="24"/>
                          </w:rPr>
                          <w:t>à</w:t>
                        </w:r>
                        <w:r>
                          <w:rPr>
                            <w:spacing w:val="-2"/>
                            <w:sz w:val="24"/>
                          </w:rPr>
                          <w:t> </w:t>
                        </w:r>
                        <w:r>
                          <w:rPr>
                            <w:sz w:val="24"/>
                          </w:rPr>
                          <w:t>un</w:t>
                        </w:r>
                        <w:r>
                          <w:rPr>
                            <w:spacing w:val="-2"/>
                            <w:sz w:val="24"/>
                          </w:rPr>
                          <w:t> </w:t>
                        </w:r>
                        <w:r>
                          <w:rPr>
                            <w:sz w:val="24"/>
                          </w:rPr>
                          <w:t>facteur</w:t>
                        </w:r>
                        <w:r>
                          <w:rPr>
                            <w:spacing w:val="-2"/>
                            <w:sz w:val="24"/>
                          </w:rPr>
                          <w:t> </w:t>
                        </w:r>
                        <w:r>
                          <w:rPr>
                            <w:sz w:val="24"/>
                          </w:rPr>
                          <w:t>modifie</w:t>
                        </w:r>
                        <w:r>
                          <w:rPr>
                            <w:spacing w:val="-2"/>
                            <w:sz w:val="24"/>
                          </w:rPr>
                          <w:t> </w:t>
                        </w:r>
                        <w:r>
                          <w:rPr>
                            <w:sz w:val="24"/>
                          </w:rPr>
                          <w:t>l’effet</w:t>
                        </w:r>
                        <w:r>
                          <w:rPr>
                            <w:spacing w:val="-2"/>
                            <w:sz w:val="24"/>
                          </w:rPr>
                          <w:t> </w:t>
                        </w:r>
                        <w:r>
                          <w:rPr>
                            <w:sz w:val="24"/>
                          </w:rPr>
                          <w:t>qu’il</w:t>
                        </w:r>
                        <w:r>
                          <w:rPr>
                            <w:spacing w:val="-2"/>
                            <w:sz w:val="24"/>
                          </w:rPr>
                          <w:t> </w:t>
                        </w:r>
                        <w:r>
                          <w:rPr>
                            <w:sz w:val="24"/>
                          </w:rPr>
                          <w:t>a</w:t>
                        </w:r>
                        <w:r>
                          <w:rPr>
                            <w:spacing w:val="-2"/>
                            <w:sz w:val="24"/>
                          </w:rPr>
                          <w:t> </w:t>
                        </w:r>
                        <w:r>
                          <w:rPr>
                            <w:sz w:val="24"/>
                          </w:rPr>
                          <w:t>sur</w:t>
                        </w:r>
                        <w:r>
                          <w:rPr>
                            <w:spacing w:val="-1"/>
                            <w:sz w:val="24"/>
                          </w:rPr>
                          <w:t> </w:t>
                        </w:r>
                        <w:r>
                          <w:rPr>
                            <w:sz w:val="24"/>
                          </w:rPr>
                          <w:t>la</w:t>
                        </w:r>
                        <w:r>
                          <w:rPr>
                            <w:spacing w:val="-1"/>
                            <w:sz w:val="24"/>
                          </w:rPr>
                          <w:t> </w:t>
                        </w:r>
                        <w:r>
                          <w:rPr>
                            <w:sz w:val="24"/>
                          </w:rPr>
                          <w:t>maladie,</w:t>
                        </w:r>
                        <w:r>
                          <w:rPr>
                            <w:spacing w:val="-1"/>
                            <w:sz w:val="24"/>
                          </w:rPr>
                          <w:t> </w:t>
                        </w:r>
                        <w:r>
                          <w:rPr>
                            <w:sz w:val="24"/>
                          </w:rPr>
                          <w:t>on</w:t>
                        </w:r>
                        <w:r>
                          <w:rPr>
                            <w:spacing w:val="-1"/>
                            <w:sz w:val="24"/>
                          </w:rPr>
                          <w:t> </w:t>
                        </w:r>
                        <w:r>
                          <w:rPr>
                            <w:sz w:val="24"/>
                          </w:rPr>
                          <w:t>tient</w:t>
                        </w:r>
                        <w:r>
                          <w:rPr>
                            <w:spacing w:val="-1"/>
                            <w:sz w:val="24"/>
                          </w:rPr>
                          <w:t> </w:t>
                        </w:r>
                        <w:r>
                          <w:rPr>
                            <w:sz w:val="24"/>
                          </w:rPr>
                          <w:t>une </w:t>
                        </w:r>
                        <w:r>
                          <w:rPr>
                            <w:spacing w:val="-2"/>
                            <w:sz w:val="24"/>
                          </w:rPr>
                          <w:t>belle</w:t>
                        </w:r>
                        <w:r>
                          <w:rPr>
                            <w:spacing w:val="7"/>
                            <w:sz w:val="24"/>
                          </w:rPr>
                          <w:t> </w:t>
                        </w:r>
                        <w:r>
                          <w:rPr>
                            <w:spacing w:val="-2"/>
                            <w:sz w:val="24"/>
                          </w:rPr>
                          <w:t>preuve</w:t>
                        </w:r>
                        <w:r>
                          <w:rPr>
                            <w:spacing w:val="10"/>
                            <w:sz w:val="24"/>
                          </w:rPr>
                          <w:t> </w:t>
                        </w:r>
                        <w:r>
                          <w:rPr>
                            <w:spacing w:val="-2"/>
                            <w:sz w:val="24"/>
                          </w:rPr>
                          <w:t>d’un</w:t>
                        </w:r>
                        <w:r>
                          <w:rPr>
                            <w:spacing w:val="14"/>
                            <w:sz w:val="24"/>
                          </w:rPr>
                          <w:t> </w:t>
                        </w:r>
                        <w:r>
                          <w:rPr>
                            <w:spacing w:val="-2"/>
                            <w:sz w:val="24"/>
                          </w:rPr>
                          <w:t>lien</w:t>
                        </w:r>
                        <w:r>
                          <w:rPr>
                            <w:spacing w:val="14"/>
                            <w:sz w:val="24"/>
                          </w:rPr>
                          <w:t> </w:t>
                        </w:r>
                        <w:r>
                          <w:rPr>
                            <w:spacing w:val="-2"/>
                            <w:sz w:val="24"/>
                          </w:rPr>
                          <w:t>de</w:t>
                        </w:r>
                        <w:r>
                          <w:rPr>
                            <w:spacing w:val="14"/>
                            <w:sz w:val="24"/>
                          </w:rPr>
                          <w:t> </w:t>
                        </w:r>
                        <w:r>
                          <w:rPr>
                            <w:spacing w:val="-2"/>
                            <w:sz w:val="24"/>
                          </w:rPr>
                          <w:t>causalité</w:t>
                        </w:r>
                        <w:r>
                          <w:rPr>
                            <w:spacing w:val="-19"/>
                            <w:sz w:val="24"/>
                          </w:rPr>
                          <w:t> </w:t>
                        </w:r>
                        <w:r>
                          <w:rPr>
                            <w:spacing w:val="-2"/>
                            <w:sz w:val="24"/>
                          </w:rPr>
                          <w:t>!</w:t>
                        </w:r>
                        <w:r>
                          <w:rPr>
                            <w:spacing w:val="14"/>
                            <w:sz w:val="24"/>
                          </w:rPr>
                          <w:t> </w:t>
                        </w:r>
                        <w:r>
                          <w:rPr>
                            <w:spacing w:val="-2"/>
                            <w:sz w:val="24"/>
                          </w:rPr>
                          <w:t>Montrer</w:t>
                        </w:r>
                        <w:r>
                          <w:rPr>
                            <w:spacing w:val="13"/>
                            <w:sz w:val="24"/>
                          </w:rPr>
                          <w:t> </w:t>
                        </w:r>
                        <w:r>
                          <w:rPr>
                            <w:spacing w:val="-2"/>
                            <w:sz w:val="24"/>
                          </w:rPr>
                          <w:t>seulement</w:t>
                        </w:r>
                        <w:r>
                          <w:rPr>
                            <w:spacing w:val="13"/>
                            <w:sz w:val="24"/>
                          </w:rPr>
                          <w:t> </w:t>
                        </w:r>
                        <w:r>
                          <w:rPr>
                            <w:spacing w:val="-2"/>
                            <w:sz w:val="24"/>
                          </w:rPr>
                          <w:t>une</w:t>
                        </w:r>
                        <w:r>
                          <w:rPr>
                            <w:spacing w:val="14"/>
                            <w:sz w:val="24"/>
                          </w:rPr>
                          <w:t> </w:t>
                        </w:r>
                        <w:r>
                          <w:rPr>
                            <w:spacing w:val="-2"/>
                            <w:sz w:val="24"/>
                          </w:rPr>
                          <w:t>relation</w:t>
                        </w:r>
                        <w:r>
                          <w:rPr>
                            <w:spacing w:val="14"/>
                            <w:sz w:val="24"/>
                          </w:rPr>
                          <w:t> </w:t>
                        </w:r>
                        <w:r>
                          <w:rPr>
                            <w:spacing w:val="-2"/>
                            <w:sz w:val="24"/>
                          </w:rPr>
                          <w:t>dose</w:t>
                        </w:r>
                        <w:r>
                          <w:rPr>
                            <w:spacing w:val="14"/>
                            <w:sz w:val="24"/>
                          </w:rPr>
                          <w:t> </w:t>
                        </w:r>
                        <w:r>
                          <w:rPr>
                            <w:spacing w:val="-2"/>
                            <w:sz w:val="24"/>
                          </w:rPr>
                          <w:t>/</w:t>
                        </w:r>
                        <w:r>
                          <w:rPr>
                            <w:spacing w:val="14"/>
                            <w:sz w:val="24"/>
                          </w:rPr>
                          <w:t> </w:t>
                        </w:r>
                        <w:r>
                          <w:rPr>
                            <w:spacing w:val="-2"/>
                            <w:sz w:val="24"/>
                          </w:rPr>
                          <w:t>effet</w:t>
                        </w:r>
                        <w:r>
                          <w:rPr>
                            <w:spacing w:val="14"/>
                            <w:sz w:val="24"/>
                          </w:rPr>
                          <w:t> </w:t>
                        </w:r>
                        <w:r>
                          <w:rPr>
                            <w:spacing w:val="-2"/>
                            <w:sz w:val="24"/>
                          </w:rPr>
                          <w:t>ne</w:t>
                        </w:r>
                        <w:r>
                          <w:rPr>
                            <w:spacing w:val="14"/>
                            <w:sz w:val="24"/>
                          </w:rPr>
                          <w:t> </w:t>
                        </w:r>
                        <w:r>
                          <w:rPr>
                            <w:spacing w:val="-2"/>
                            <w:sz w:val="24"/>
                          </w:rPr>
                          <w:t>suffit</w:t>
                        </w:r>
                        <w:r>
                          <w:rPr>
                            <w:spacing w:val="14"/>
                            <w:sz w:val="24"/>
                          </w:rPr>
                          <w:t> </w:t>
                        </w:r>
                        <w:r>
                          <w:rPr>
                            <w:spacing w:val="-2"/>
                            <w:sz w:val="24"/>
                          </w:rPr>
                          <w:t>pas</w:t>
                        </w:r>
                        <w:r>
                          <w:rPr>
                            <w:spacing w:val="14"/>
                            <w:sz w:val="24"/>
                          </w:rPr>
                          <w:t> </w:t>
                        </w:r>
                        <w:r>
                          <w:rPr>
                            <w:spacing w:val="-2"/>
                            <w:sz w:val="24"/>
                          </w:rPr>
                          <w:t>à établir</w:t>
                        </w:r>
                        <w:r>
                          <w:rPr>
                            <w:spacing w:val="-8"/>
                            <w:sz w:val="24"/>
                          </w:rPr>
                          <w:t> </w:t>
                        </w:r>
                        <w:r>
                          <w:rPr>
                            <w:spacing w:val="-2"/>
                            <w:sz w:val="24"/>
                          </w:rPr>
                          <w:t>le lien, mais cela nous donne une belle première preuve d’un possible lien</w:t>
                        </w:r>
                        <w:r>
                          <w:rPr>
                            <w:spacing w:val="-19"/>
                            <w:sz w:val="24"/>
                          </w:rPr>
                          <w:t> </w:t>
                        </w:r>
                        <w:r>
                          <w:rPr>
                            <w:spacing w:val="-2"/>
                            <w:sz w:val="24"/>
                          </w:rPr>
                          <w:t>!</w:t>
                        </w:r>
                      </w:p>
                      <w:p>
                        <w:pPr>
                          <w:spacing w:line="235" w:lineRule="auto" w:before="155"/>
                          <w:ind w:left="106" w:right="188" w:firstLine="0"/>
                          <w:jc w:val="both"/>
                          <w:rPr>
                            <w:sz w:val="24"/>
                          </w:rPr>
                        </w:pPr>
                        <w:r>
                          <w:rPr>
                            <w:rFonts w:ascii="Aptos" w:hAnsi="Aptos"/>
                            <w:color w:val="009900"/>
                            <w:position w:val="-5"/>
                            <w:sz w:val="49"/>
                          </w:rPr>
                          <w:t>C</w:t>
                        </w:r>
                        <w:r>
                          <w:rPr>
                            <w:rFonts w:ascii="Aptos" w:hAnsi="Aptos"/>
                            <w:color w:val="009900"/>
                            <w:spacing w:val="-11"/>
                            <w:position w:val="-5"/>
                            <w:sz w:val="49"/>
                          </w:rPr>
                          <w:t> </w:t>
                        </w:r>
                        <w:r>
                          <w:rPr>
                            <w:b/>
                            <w:sz w:val="28"/>
                            <w:u w:val="single"/>
                          </w:rPr>
                          <w:t>Item</w:t>
                        </w:r>
                        <w:r>
                          <w:rPr>
                            <w:b/>
                            <w:spacing w:val="40"/>
                            <w:sz w:val="28"/>
                            <w:u w:val="single"/>
                          </w:rPr>
                          <w:t> </w:t>
                        </w:r>
                        <w:r>
                          <w:rPr>
                            <w:b/>
                            <w:sz w:val="28"/>
                            <w:u w:val="single"/>
                          </w:rPr>
                          <w:t>E</w:t>
                        </w:r>
                        <w:r>
                          <w:rPr>
                            <w:b/>
                            <w:sz w:val="28"/>
                          </w:rPr>
                          <w:t> </w:t>
                        </w:r>
                        <w:r>
                          <w:rPr>
                            <w:rFonts w:ascii="Times New Roman" w:hAnsi="Times New Roman"/>
                            <w:i/>
                            <w:color w:val="7F7F7F"/>
                            <w:sz w:val="24"/>
                          </w:rPr>
                          <w:t>→ </w:t>
                        </w:r>
                        <w:r>
                          <w:rPr>
                            <w:rFonts w:ascii="Book Antiqua" w:hAnsi="Book Antiqua"/>
                            <w:i/>
                            <w:color w:val="7F7F7F"/>
                            <w:sz w:val="22"/>
                          </w:rPr>
                          <w:t>L’influence</w:t>
                        </w:r>
                        <w:r>
                          <w:rPr>
                            <w:rFonts w:ascii="Book Antiqua" w:hAnsi="Book Antiqua"/>
                            <w:i/>
                            <w:color w:val="7F7F7F"/>
                            <w:spacing w:val="37"/>
                            <w:sz w:val="22"/>
                          </w:rPr>
                          <w:t> </w:t>
                        </w:r>
                        <w:r>
                          <w:rPr>
                            <w:rFonts w:ascii="Book Antiqua" w:hAnsi="Book Antiqua"/>
                            <w:i/>
                            <w:color w:val="7F7F7F"/>
                            <w:sz w:val="22"/>
                          </w:rPr>
                          <w:t>du</w:t>
                        </w:r>
                        <w:r>
                          <w:rPr>
                            <w:rFonts w:ascii="Book Antiqua" w:hAnsi="Book Antiqua"/>
                            <w:i/>
                            <w:color w:val="7F7F7F"/>
                            <w:spacing w:val="37"/>
                            <w:sz w:val="22"/>
                          </w:rPr>
                          <w:t> </w:t>
                        </w:r>
                        <w:r>
                          <w:rPr>
                            <w:rFonts w:ascii="Book Antiqua" w:hAnsi="Book Antiqua"/>
                            <w:i/>
                            <w:color w:val="7F7F7F"/>
                            <w:sz w:val="22"/>
                          </w:rPr>
                          <w:t>tabac</w:t>
                        </w:r>
                        <w:r>
                          <w:rPr>
                            <w:rFonts w:ascii="Book Antiqua" w:hAnsi="Book Antiqua"/>
                            <w:i/>
                            <w:color w:val="7F7F7F"/>
                            <w:spacing w:val="37"/>
                            <w:sz w:val="22"/>
                          </w:rPr>
                          <w:t> </w:t>
                        </w:r>
                        <w:r>
                          <w:rPr>
                            <w:rFonts w:ascii="Book Antiqua" w:hAnsi="Book Antiqua"/>
                            <w:i/>
                            <w:color w:val="7F7F7F"/>
                            <w:sz w:val="22"/>
                          </w:rPr>
                          <w:t>sur</w:t>
                        </w:r>
                        <w:r>
                          <w:rPr>
                            <w:rFonts w:ascii="Book Antiqua" w:hAnsi="Book Antiqua"/>
                            <w:i/>
                            <w:color w:val="7F7F7F"/>
                            <w:spacing w:val="37"/>
                            <w:sz w:val="22"/>
                          </w:rPr>
                          <w:t> </w:t>
                        </w:r>
                        <w:r>
                          <w:rPr>
                            <w:rFonts w:ascii="Book Antiqua" w:hAnsi="Book Antiqua"/>
                            <w:i/>
                            <w:color w:val="7F7F7F"/>
                            <w:sz w:val="22"/>
                          </w:rPr>
                          <w:t>le</w:t>
                        </w:r>
                        <w:r>
                          <w:rPr>
                            <w:rFonts w:ascii="Book Antiqua" w:hAnsi="Book Antiqua"/>
                            <w:i/>
                            <w:color w:val="7F7F7F"/>
                            <w:spacing w:val="37"/>
                            <w:sz w:val="22"/>
                          </w:rPr>
                          <w:t> </w:t>
                        </w:r>
                        <w:r>
                          <w:rPr>
                            <w:rFonts w:ascii="Book Antiqua" w:hAnsi="Book Antiqua"/>
                            <w:i/>
                            <w:color w:val="7F7F7F"/>
                            <w:sz w:val="22"/>
                          </w:rPr>
                          <w:t>cancer</w:t>
                        </w:r>
                        <w:r>
                          <w:rPr>
                            <w:rFonts w:ascii="Book Antiqua" w:hAnsi="Book Antiqua"/>
                            <w:i/>
                            <w:color w:val="7F7F7F"/>
                            <w:spacing w:val="37"/>
                            <w:sz w:val="22"/>
                          </w:rPr>
                          <w:t> </w:t>
                        </w:r>
                        <w:r>
                          <w:rPr>
                            <w:rFonts w:ascii="Book Antiqua" w:hAnsi="Book Antiqua"/>
                            <w:i/>
                            <w:color w:val="7F7F7F"/>
                            <w:sz w:val="22"/>
                          </w:rPr>
                          <w:t>du</w:t>
                        </w:r>
                        <w:r>
                          <w:rPr>
                            <w:rFonts w:ascii="Book Antiqua" w:hAnsi="Book Antiqua"/>
                            <w:i/>
                            <w:color w:val="7F7F7F"/>
                            <w:spacing w:val="37"/>
                            <w:sz w:val="22"/>
                          </w:rPr>
                          <w:t> </w:t>
                        </w:r>
                        <w:r>
                          <w:rPr>
                            <w:rFonts w:ascii="Book Antiqua" w:hAnsi="Book Antiqua"/>
                            <w:i/>
                            <w:color w:val="7F7F7F"/>
                            <w:sz w:val="22"/>
                          </w:rPr>
                          <w:t>poumon</w:t>
                        </w:r>
                        <w:r>
                          <w:rPr>
                            <w:rFonts w:ascii="Book Antiqua" w:hAnsi="Book Antiqua"/>
                            <w:i/>
                            <w:color w:val="7F7F7F"/>
                            <w:spacing w:val="37"/>
                            <w:sz w:val="22"/>
                          </w:rPr>
                          <w:t> </w:t>
                        </w:r>
                        <w:r>
                          <w:rPr>
                            <w:rFonts w:ascii="Book Antiqua" w:hAnsi="Book Antiqua"/>
                            <w:i/>
                            <w:color w:val="7F7F7F"/>
                            <w:sz w:val="22"/>
                          </w:rPr>
                          <w:t>peut</w:t>
                        </w:r>
                        <w:r>
                          <w:rPr>
                            <w:rFonts w:ascii="Book Antiqua" w:hAnsi="Book Antiqua"/>
                            <w:i/>
                            <w:color w:val="7F7F7F"/>
                            <w:spacing w:val="37"/>
                            <w:sz w:val="22"/>
                          </w:rPr>
                          <w:t> </w:t>
                        </w:r>
                        <w:r>
                          <w:rPr>
                            <w:rFonts w:ascii="Book Antiqua" w:hAnsi="Book Antiqua"/>
                            <w:i/>
                            <w:color w:val="7F7F7F"/>
                            <w:sz w:val="22"/>
                          </w:rPr>
                          <w:t>être</w:t>
                        </w:r>
                        <w:r>
                          <w:rPr>
                            <w:rFonts w:ascii="Book Antiqua" w:hAnsi="Book Antiqua"/>
                            <w:i/>
                            <w:color w:val="7F7F7F"/>
                            <w:spacing w:val="37"/>
                            <w:sz w:val="22"/>
                          </w:rPr>
                          <w:t> </w:t>
                        </w:r>
                        <w:r>
                          <w:rPr>
                            <w:rFonts w:ascii="Book Antiqua" w:hAnsi="Book Antiqua"/>
                            <w:i/>
                            <w:color w:val="7F7F7F"/>
                            <w:sz w:val="22"/>
                          </w:rPr>
                          <w:t>mise</w:t>
                        </w:r>
                        <w:r>
                          <w:rPr>
                            <w:rFonts w:ascii="Book Antiqua" w:hAnsi="Book Antiqua"/>
                            <w:i/>
                            <w:color w:val="7F7F7F"/>
                            <w:spacing w:val="37"/>
                            <w:sz w:val="22"/>
                          </w:rPr>
                          <w:t> </w:t>
                        </w:r>
                        <w:r>
                          <w:rPr>
                            <w:rFonts w:ascii="Book Antiqua" w:hAnsi="Book Antiqua"/>
                            <w:i/>
                            <w:color w:val="7F7F7F"/>
                            <w:sz w:val="22"/>
                          </w:rPr>
                          <w:t>en</w:t>
                        </w:r>
                        <w:r>
                          <w:rPr>
                            <w:rFonts w:ascii="Book Antiqua" w:hAnsi="Book Antiqua"/>
                            <w:i/>
                            <w:color w:val="7F7F7F"/>
                            <w:spacing w:val="37"/>
                            <w:sz w:val="22"/>
                          </w:rPr>
                          <w:t> </w:t>
                        </w:r>
                        <w:r>
                          <w:rPr>
                            <w:rFonts w:ascii="Book Antiqua" w:hAnsi="Book Antiqua"/>
                            <w:i/>
                            <w:color w:val="7F7F7F"/>
                            <w:sz w:val="22"/>
                          </w:rPr>
                          <w:t>évidence</w:t>
                        </w:r>
                        <w:r>
                          <w:rPr>
                            <w:rFonts w:ascii="Book Antiqua" w:hAnsi="Book Antiqua"/>
                            <w:i/>
                            <w:color w:val="7F7F7F"/>
                            <w:spacing w:val="37"/>
                            <w:sz w:val="22"/>
                          </w:rPr>
                          <w:t> </w:t>
                        </w:r>
                        <w:r>
                          <w:rPr>
                            <w:rFonts w:ascii="Book Antiqua" w:hAnsi="Book Antiqua"/>
                            <w:i/>
                            <w:color w:val="7F7F7F"/>
                            <w:sz w:val="22"/>
                          </w:rPr>
                          <w:t>grâce</w:t>
                        </w:r>
                        <w:r>
                          <w:rPr>
                            <w:rFonts w:ascii="Book Antiqua" w:hAnsi="Book Antiqua"/>
                            <w:i/>
                            <w:color w:val="7F7F7F"/>
                            <w:spacing w:val="37"/>
                            <w:sz w:val="22"/>
                          </w:rPr>
                          <w:t> </w:t>
                        </w:r>
                        <w:r>
                          <w:rPr>
                            <w:rFonts w:ascii="Book Antiqua" w:hAnsi="Book Antiqua"/>
                            <w:i/>
                            <w:color w:val="7F7F7F"/>
                            <w:sz w:val="22"/>
                          </w:rPr>
                          <w:t>aux</w:t>
                        </w:r>
                        <w:r>
                          <w:rPr>
                            <w:rFonts w:ascii="Book Antiqua" w:hAnsi="Book Antiqua"/>
                            <w:i/>
                            <w:color w:val="7F7F7F"/>
                            <w:spacing w:val="-7"/>
                            <w:sz w:val="22"/>
                          </w:rPr>
                          <w:t> </w:t>
                        </w:r>
                        <w:r>
                          <w:rPr>
                            <w:rFonts w:ascii="Book Antiqua" w:hAnsi="Book Antiqua"/>
                            <w:i/>
                            <w:color w:val="7F7F7F"/>
                            <w:sz w:val="22"/>
                          </w:rPr>
                          <w:t>… </w:t>
                        </w:r>
                        <w:r>
                          <w:rPr>
                            <w:spacing w:val="-4"/>
                            <w:sz w:val="24"/>
                          </w:rPr>
                          <w:t>C’est</w:t>
                        </w:r>
                        <w:r>
                          <w:rPr>
                            <w:spacing w:val="-11"/>
                            <w:sz w:val="24"/>
                          </w:rPr>
                          <w:t> </w:t>
                        </w:r>
                        <w:r>
                          <w:rPr>
                            <w:spacing w:val="-4"/>
                            <w:sz w:val="24"/>
                          </w:rPr>
                          <w:t>l’exemple</w:t>
                        </w:r>
                        <w:r>
                          <w:rPr>
                            <w:spacing w:val="-10"/>
                            <w:sz w:val="24"/>
                          </w:rPr>
                          <w:t> </w:t>
                        </w:r>
                        <w:r>
                          <w:rPr>
                            <w:spacing w:val="-4"/>
                            <w:sz w:val="24"/>
                          </w:rPr>
                          <w:t>utilisé</w:t>
                        </w:r>
                        <w:r>
                          <w:rPr>
                            <w:spacing w:val="-11"/>
                            <w:sz w:val="24"/>
                          </w:rPr>
                          <w:t> </w:t>
                        </w:r>
                        <w:r>
                          <w:rPr>
                            <w:spacing w:val="-4"/>
                            <w:sz w:val="24"/>
                          </w:rPr>
                          <w:t>dans</w:t>
                        </w:r>
                        <w:r>
                          <w:rPr>
                            <w:spacing w:val="-10"/>
                            <w:sz w:val="24"/>
                          </w:rPr>
                          <w:t> </w:t>
                        </w:r>
                        <w:r>
                          <w:rPr>
                            <w:spacing w:val="-4"/>
                            <w:sz w:val="24"/>
                          </w:rPr>
                          <w:t>le</w:t>
                        </w:r>
                        <w:r>
                          <w:rPr>
                            <w:spacing w:val="-11"/>
                            <w:sz w:val="24"/>
                          </w:rPr>
                          <w:t> </w:t>
                        </w:r>
                        <w:r>
                          <w:rPr>
                            <w:spacing w:val="-4"/>
                            <w:sz w:val="24"/>
                          </w:rPr>
                          <w:t>cours</w:t>
                        </w:r>
                        <w:r>
                          <w:rPr>
                            <w:spacing w:val="-10"/>
                            <w:sz w:val="24"/>
                          </w:rPr>
                          <w:t> </w:t>
                        </w:r>
                        <w:r>
                          <w:rPr>
                            <w:spacing w:val="-4"/>
                            <w:sz w:val="24"/>
                          </w:rPr>
                          <w:t>!</w:t>
                        </w:r>
                        <w:r>
                          <w:rPr>
                            <w:spacing w:val="-11"/>
                            <w:sz w:val="24"/>
                          </w:rPr>
                          <w:t> </w:t>
                        </w:r>
                        <w:r>
                          <w:rPr>
                            <w:spacing w:val="-4"/>
                            <w:sz w:val="24"/>
                          </w:rPr>
                          <w:t>On</w:t>
                        </w:r>
                        <w:r>
                          <w:rPr>
                            <w:spacing w:val="-10"/>
                            <w:sz w:val="24"/>
                          </w:rPr>
                          <w:t> </w:t>
                        </w:r>
                        <w:r>
                          <w:rPr>
                            <w:spacing w:val="-4"/>
                            <w:sz w:val="24"/>
                          </w:rPr>
                          <w:t>va</w:t>
                        </w:r>
                        <w:r>
                          <w:rPr>
                            <w:spacing w:val="-11"/>
                            <w:sz w:val="24"/>
                          </w:rPr>
                          <w:t> </w:t>
                        </w:r>
                        <w:r>
                          <w:rPr>
                            <w:spacing w:val="-4"/>
                            <w:sz w:val="24"/>
                          </w:rPr>
                          <w:t>reprendre</w:t>
                        </w:r>
                        <w:r>
                          <w:rPr>
                            <w:spacing w:val="-10"/>
                            <w:sz w:val="24"/>
                          </w:rPr>
                          <w:t> </w:t>
                        </w:r>
                        <w:r>
                          <w:rPr>
                            <w:spacing w:val="-4"/>
                            <w:sz w:val="24"/>
                          </w:rPr>
                          <w:t>les</w:t>
                        </w:r>
                        <w:r>
                          <w:rPr>
                            <w:spacing w:val="-11"/>
                            <w:sz w:val="24"/>
                          </w:rPr>
                          <w:t> </w:t>
                        </w:r>
                        <w:r>
                          <w:rPr>
                            <w:spacing w:val="-4"/>
                            <w:sz w:val="24"/>
                          </w:rPr>
                          <w:t>7</w:t>
                        </w:r>
                        <w:r>
                          <w:rPr>
                            <w:spacing w:val="-10"/>
                            <w:sz w:val="24"/>
                          </w:rPr>
                          <w:t> </w:t>
                        </w:r>
                        <w:r>
                          <w:rPr>
                            <w:spacing w:val="-4"/>
                            <w:sz w:val="24"/>
                          </w:rPr>
                          <w:t>critères</w:t>
                        </w:r>
                        <w:r>
                          <w:rPr>
                            <w:spacing w:val="-11"/>
                            <w:sz w:val="24"/>
                          </w:rPr>
                          <w:t> </w:t>
                        </w:r>
                        <w:r>
                          <w:rPr>
                            <w:spacing w:val="-4"/>
                            <w:sz w:val="24"/>
                          </w:rPr>
                          <w:t>un</w:t>
                        </w:r>
                        <w:r>
                          <w:rPr>
                            <w:spacing w:val="-10"/>
                            <w:sz w:val="24"/>
                          </w:rPr>
                          <w:t> </w:t>
                        </w:r>
                        <w:r>
                          <w:rPr>
                            <w:spacing w:val="-4"/>
                            <w:sz w:val="24"/>
                          </w:rPr>
                          <w:t>à</w:t>
                        </w:r>
                        <w:r>
                          <w:rPr>
                            <w:spacing w:val="-11"/>
                            <w:sz w:val="24"/>
                          </w:rPr>
                          <w:t> </w:t>
                        </w:r>
                        <w:r>
                          <w:rPr>
                            <w:spacing w:val="-4"/>
                            <w:sz w:val="24"/>
                          </w:rPr>
                          <w:t>un</w:t>
                        </w:r>
                        <w:r>
                          <w:rPr>
                            <w:spacing w:val="-10"/>
                            <w:sz w:val="24"/>
                          </w:rPr>
                          <w:t> </w:t>
                        </w:r>
                        <w:r>
                          <w:rPr>
                            <w:spacing w:val="-4"/>
                            <w:sz w:val="24"/>
                          </w:rPr>
                          <w:t>pour</w:t>
                        </w:r>
                        <w:r>
                          <w:rPr>
                            <w:spacing w:val="-11"/>
                            <w:sz w:val="24"/>
                          </w:rPr>
                          <w:t> </w:t>
                        </w:r>
                        <w:r>
                          <w:rPr>
                            <w:spacing w:val="-4"/>
                            <w:sz w:val="24"/>
                          </w:rPr>
                          <w:t>mettre</w:t>
                        </w:r>
                        <w:r>
                          <w:rPr>
                            <w:spacing w:val="-10"/>
                            <w:sz w:val="24"/>
                          </w:rPr>
                          <w:t> </w:t>
                        </w:r>
                        <w:r>
                          <w:rPr>
                            <w:spacing w:val="-4"/>
                            <w:sz w:val="24"/>
                          </w:rPr>
                          <w:t>en</w:t>
                        </w:r>
                        <w:r>
                          <w:rPr>
                            <w:spacing w:val="-10"/>
                            <w:sz w:val="24"/>
                          </w:rPr>
                          <w:t> </w:t>
                        </w:r>
                        <w:r>
                          <w:rPr>
                            <w:spacing w:val="-4"/>
                            <w:sz w:val="24"/>
                          </w:rPr>
                          <w:t>évidence </w:t>
                        </w:r>
                        <w:r>
                          <w:rPr>
                            <w:sz w:val="24"/>
                          </w:rPr>
                          <w:t>le lien de causalité :</w:t>
                        </w:r>
                      </w:p>
                    </w:txbxContent>
                  </v:textbox>
                  <w10:wrap type="none"/>
                </v:shape>
                <w10:wrap type="none"/>
              </v:group>
            </w:pict>
          </mc:Fallback>
        </mc:AlternateContent>
      </w:r>
      <w:r>
        <w:rPr>
          <w:spacing w:val="-2"/>
          <w:sz w:val="24"/>
        </w:rPr>
        <w:t>B.</w:t>
      </w:r>
      <w:r>
        <w:rPr>
          <w:spacing w:val="20"/>
          <w:sz w:val="24"/>
        </w:rPr>
        <w:t> </w:t>
      </w:r>
      <w:r>
        <w:rPr>
          <w:spacing w:val="-2"/>
          <w:sz w:val="24"/>
        </w:rPr>
        <w:t>Le</w:t>
      </w:r>
      <w:r>
        <w:rPr>
          <w:spacing w:val="-6"/>
          <w:sz w:val="24"/>
        </w:rPr>
        <w:t> </w:t>
      </w:r>
      <w:r>
        <w:rPr>
          <w:spacing w:val="-2"/>
          <w:sz w:val="24"/>
        </w:rPr>
        <w:t>grand</w:t>
      </w:r>
      <w:r>
        <w:rPr>
          <w:spacing w:val="-6"/>
          <w:sz w:val="24"/>
        </w:rPr>
        <w:t> </w:t>
      </w:r>
      <w:r>
        <w:rPr>
          <w:spacing w:val="-2"/>
          <w:sz w:val="24"/>
        </w:rPr>
        <w:t>smog</w:t>
      </w:r>
      <w:r>
        <w:rPr>
          <w:spacing w:val="-6"/>
          <w:sz w:val="24"/>
        </w:rPr>
        <w:t> </w:t>
      </w:r>
      <w:r>
        <w:rPr>
          <w:spacing w:val="-2"/>
          <w:sz w:val="24"/>
        </w:rPr>
        <w:t>londonien</w:t>
      </w:r>
      <w:r>
        <w:rPr>
          <w:spacing w:val="-7"/>
          <w:sz w:val="24"/>
        </w:rPr>
        <w:t> </w:t>
      </w:r>
      <w:r>
        <w:rPr>
          <w:spacing w:val="-2"/>
          <w:sz w:val="24"/>
        </w:rPr>
        <w:t>est</w:t>
      </w:r>
      <w:r>
        <w:rPr>
          <w:spacing w:val="-6"/>
          <w:sz w:val="24"/>
        </w:rPr>
        <w:t> </w:t>
      </w:r>
      <w:r>
        <w:rPr>
          <w:spacing w:val="-2"/>
          <w:sz w:val="24"/>
        </w:rPr>
        <w:t>un</w:t>
      </w:r>
      <w:r>
        <w:rPr>
          <w:spacing w:val="-6"/>
          <w:sz w:val="24"/>
        </w:rPr>
        <w:t> </w:t>
      </w:r>
      <w:r>
        <w:rPr>
          <w:spacing w:val="-2"/>
          <w:sz w:val="24"/>
        </w:rPr>
        <w:t>pic</w:t>
      </w:r>
      <w:r>
        <w:rPr>
          <w:spacing w:val="-6"/>
          <w:sz w:val="24"/>
        </w:rPr>
        <w:t> </w:t>
      </w:r>
      <w:r>
        <w:rPr>
          <w:spacing w:val="-2"/>
          <w:sz w:val="24"/>
        </w:rPr>
        <w:t>de</w:t>
      </w:r>
      <w:r>
        <w:rPr>
          <w:spacing w:val="-6"/>
          <w:sz w:val="24"/>
        </w:rPr>
        <w:t> </w:t>
      </w:r>
      <w:r>
        <w:rPr>
          <w:spacing w:val="-2"/>
          <w:sz w:val="24"/>
        </w:rPr>
        <w:t>pollution</w:t>
      </w:r>
      <w:r>
        <w:rPr>
          <w:spacing w:val="-6"/>
          <w:sz w:val="24"/>
        </w:rPr>
        <w:t> </w:t>
      </w:r>
      <w:r>
        <w:rPr>
          <w:spacing w:val="-2"/>
          <w:sz w:val="24"/>
        </w:rPr>
        <w:t>atmosphérique</w:t>
      </w:r>
      <w:r>
        <w:rPr>
          <w:spacing w:val="-6"/>
          <w:sz w:val="24"/>
        </w:rPr>
        <w:t> </w:t>
      </w:r>
      <w:r>
        <w:rPr>
          <w:spacing w:val="-2"/>
          <w:sz w:val="24"/>
        </w:rPr>
        <w:t>au</w:t>
      </w:r>
      <w:r>
        <w:rPr>
          <w:spacing w:val="-7"/>
          <w:sz w:val="24"/>
        </w:rPr>
        <w:t> </w:t>
      </w:r>
      <w:r>
        <w:rPr>
          <w:spacing w:val="-2"/>
          <w:sz w:val="24"/>
        </w:rPr>
        <w:t>dioxyde</w:t>
      </w:r>
      <w:r>
        <w:rPr>
          <w:spacing w:val="-6"/>
          <w:sz w:val="24"/>
        </w:rPr>
        <w:t> </w:t>
      </w:r>
      <w:r>
        <w:rPr>
          <w:spacing w:val="-2"/>
          <w:sz w:val="24"/>
        </w:rPr>
        <w:t>de</w:t>
      </w:r>
      <w:r>
        <w:rPr>
          <w:spacing w:val="-6"/>
          <w:sz w:val="24"/>
        </w:rPr>
        <w:t> </w:t>
      </w:r>
      <w:r>
        <w:rPr>
          <w:spacing w:val="-2"/>
          <w:sz w:val="24"/>
        </w:rPr>
        <w:t>carbone</w:t>
      </w:r>
    </w:p>
    <w:p>
      <w:pPr>
        <w:pStyle w:val="BodyText"/>
        <w:spacing w:before="5"/>
        <w:rPr>
          <w:b w:val="0"/>
          <w:sz w:val="6"/>
        </w:rPr>
      </w:pPr>
      <w:r>
        <w:rPr>
          <w:b w:val="0"/>
          <w:sz w:val="6"/>
        </w:rPr>
        <mc:AlternateContent>
          <mc:Choice Requires="wps">
            <w:drawing>
              <wp:anchor distT="0" distB="0" distL="0" distR="0" allowOverlap="1" layoutInCell="1" locked="0" behindDoc="1" simplePos="0" relativeHeight="487674880">
                <wp:simplePos x="0" y="0"/>
                <wp:positionH relativeFrom="page">
                  <wp:posOffset>7922526</wp:posOffset>
                </wp:positionH>
                <wp:positionV relativeFrom="paragraph">
                  <wp:posOffset>64569</wp:posOffset>
                </wp:positionV>
                <wp:extent cx="6475095" cy="422909"/>
                <wp:effectExtent l="0" t="0" r="0" b="0"/>
                <wp:wrapTopAndBottom/>
                <wp:docPr id="1740" name="Textbox 1740"/>
                <wp:cNvGraphicFramePr>
                  <a:graphicFrameLocks/>
                </wp:cNvGraphicFramePr>
                <a:graphic>
                  <a:graphicData uri="http://schemas.microsoft.com/office/word/2010/wordprocessingShape">
                    <wps:wsp>
                      <wps:cNvPr id="1740" name="Textbox 1740"/>
                      <wps:cNvSpPr txBox="1"/>
                      <wps:spPr>
                        <a:xfrm>
                          <a:off x="0" y="0"/>
                          <a:ext cx="6475095" cy="422909"/>
                        </a:xfrm>
                        <a:prstGeom prst="rect">
                          <a:avLst/>
                        </a:prstGeom>
                        <a:ln w="5054">
                          <a:solidFill>
                            <a:srgbClr val="000000"/>
                          </a:solidFill>
                          <a:prstDash val="solid"/>
                        </a:ln>
                      </wps:spPr>
                      <wps:txbx>
                        <w:txbxContent>
                          <w:p>
                            <w:pPr>
                              <w:pStyle w:val="BodyText"/>
                              <w:spacing w:line="244" w:lineRule="auto" w:before="29"/>
                              <w:ind w:left="498" w:hanging="389"/>
                            </w:pPr>
                            <w:r>
                              <w:rPr>
                                <w:spacing w:val="-2"/>
                              </w:rPr>
                              <w:t>C.</w:t>
                            </w:r>
                            <w:r>
                              <w:rPr>
                                <w:spacing w:val="18"/>
                              </w:rPr>
                              <w:t> </w:t>
                            </w:r>
                            <w:r>
                              <w:rPr>
                                <w:spacing w:val="-2"/>
                              </w:rPr>
                              <w:t>L’association</w:t>
                            </w:r>
                            <w:r>
                              <w:rPr>
                                <w:spacing w:val="18"/>
                              </w:rPr>
                              <w:t> </w:t>
                            </w:r>
                            <w:r>
                              <w:rPr>
                                <w:spacing w:val="-2"/>
                              </w:rPr>
                              <w:t>du</w:t>
                            </w:r>
                            <w:r>
                              <w:rPr>
                                <w:spacing w:val="18"/>
                              </w:rPr>
                              <w:t> </w:t>
                            </w:r>
                            <w:r>
                              <w:rPr>
                                <w:spacing w:val="-2"/>
                              </w:rPr>
                              <w:t>tabagisme,</w:t>
                            </w:r>
                            <w:r>
                              <w:rPr>
                                <w:spacing w:val="18"/>
                              </w:rPr>
                              <w:t> </w:t>
                            </w:r>
                            <w:r>
                              <w:rPr>
                                <w:spacing w:val="-2"/>
                              </w:rPr>
                              <w:t>du</w:t>
                            </w:r>
                            <w:r>
                              <w:rPr>
                                <w:spacing w:val="18"/>
                              </w:rPr>
                              <w:t> </w:t>
                            </w:r>
                            <w:r>
                              <w:rPr>
                                <w:spacing w:val="-2"/>
                              </w:rPr>
                              <w:t>diabète</w:t>
                            </w:r>
                            <w:r>
                              <w:rPr>
                                <w:spacing w:val="18"/>
                              </w:rPr>
                              <w:t> </w:t>
                            </w:r>
                            <w:r>
                              <w:rPr>
                                <w:spacing w:val="-2"/>
                              </w:rPr>
                              <w:t>et</w:t>
                            </w:r>
                            <w:r>
                              <w:rPr>
                                <w:spacing w:val="18"/>
                              </w:rPr>
                              <w:t> </w:t>
                            </w:r>
                            <w:r>
                              <w:rPr>
                                <w:spacing w:val="-2"/>
                              </w:rPr>
                              <w:t>de</w:t>
                            </w:r>
                            <w:r>
                              <w:rPr>
                                <w:spacing w:val="18"/>
                              </w:rPr>
                              <w:t> </w:t>
                            </w:r>
                            <w:r>
                              <w:rPr>
                                <w:spacing w:val="-2"/>
                              </w:rPr>
                              <w:t>l’hypertension</w:t>
                            </w:r>
                            <w:r>
                              <w:rPr>
                                <w:spacing w:val="18"/>
                              </w:rPr>
                              <w:t> </w:t>
                            </w:r>
                            <w:r>
                              <w:rPr>
                                <w:spacing w:val="-2"/>
                              </w:rPr>
                              <w:t>multiplie</w:t>
                            </w:r>
                            <w:r>
                              <w:rPr>
                                <w:spacing w:val="18"/>
                              </w:rPr>
                              <w:t> </w:t>
                            </w:r>
                            <w:r>
                              <w:rPr>
                                <w:spacing w:val="-2"/>
                              </w:rPr>
                              <w:t>par</w:t>
                            </w:r>
                            <w:r>
                              <w:rPr>
                                <w:spacing w:val="18"/>
                              </w:rPr>
                              <w:t> </w:t>
                            </w:r>
                            <w:r>
                              <w:rPr>
                                <w:spacing w:val="-2"/>
                              </w:rPr>
                              <w:t>13</w:t>
                            </w:r>
                            <w:r>
                              <w:rPr>
                                <w:spacing w:val="18"/>
                              </w:rPr>
                              <w:t> </w:t>
                            </w:r>
                            <w:r>
                              <w:rPr>
                                <w:spacing w:val="-2"/>
                              </w:rPr>
                              <w:t>le risque</w:t>
                            </w:r>
                            <w:r>
                              <w:rPr>
                                <w:spacing w:val="-4"/>
                              </w:rPr>
                              <w:t> </w:t>
                            </w:r>
                            <w:r>
                              <w:rPr>
                                <w:spacing w:val="-2"/>
                              </w:rPr>
                              <w:t>d’avoir</w:t>
                            </w:r>
                            <w:r>
                              <w:rPr>
                                <w:spacing w:val="-3"/>
                              </w:rPr>
                              <w:t> </w:t>
                            </w:r>
                            <w:r>
                              <w:rPr>
                                <w:spacing w:val="-2"/>
                              </w:rPr>
                              <w:t>un</w:t>
                            </w:r>
                            <w:r>
                              <w:rPr>
                                <w:spacing w:val="-3"/>
                              </w:rPr>
                              <w:t> </w:t>
                            </w:r>
                            <w:r>
                              <w:rPr>
                                <w:spacing w:val="-2"/>
                              </w:rPr>
                              <w:t>infarctus</w:t>
                            </w:r>
                            <w:r>
                              <w:rPr>
                                <w:spacing w:val="-3"/>
                              </w:rPr>
                              <w:t> </w:t>
                            </w:r>
                            <w:r>
                              <w:rPr>
                                <w:spacing w:val="-2"/>
                              </w:rPr>
                              <w:t>du</w:t>
                            </w:r>
                            <w:r>
                              <w:rPr>
                                <w:spacing w:val="-3"/>
                              </w:rPr>
                              <w:t> </w:t>
                            </w:r>
                            <w:r>
                              <w:rPr>
                                <w:spacing w:val="-2"/>
                              </w:rPr>
                              <w:t>myocarde</w:t>
                            </w:r>
                          </w:p>
                        </w:txbxContent>
                      </wps:txbx>
                      <wps:bodyPr wrap="square" lIns="0" tIns="0" rIns="0" bIns="0" rtlCol="0">
                        <a:noAutofit/>
                      </wps:bodyPr>
                    </wps:wsp>
                  </a:graphicData>
                </a:graphic>
              </wp:anchor>
            </w:drawing>
          </mc:Choice>
          <mc:Fallback>
            <w:pict>
              <v:shape style="position:absolute;margin-left:623.820984pt;margin-top:5.084234pt;width:509.85pt;height:33.3pt;mso-position-horizontal-relative:page;mso-position-vertical-relative:paragraph;z-index:-15641600;mso-wrap-distance-left:0;mso-wrap-distance-right:0" type="#_x0000_t202" id="docshape1708" filled="false" stroked="true" strokeweight=".398pt" strokecolor="#000000">
                <v:textbox inset="0,0,0,0">
                  <w:txbxContent>
                    <w:p>
                      <w:pPr>
                        <w:pStyle w:val="BodyText"/>
                        <w:spacing w:line="244" w:lineRule="auto" w:before="29"/>
                        <w:ind w:left="498" w:hanging="389"/>
                      </w:pPr>
                      <w:r>
                        <w:rPr>
                          <w:spacing w:val="-2"/>
                        </w:rPr>
                        <w:t>C.</w:t>
                      </w:r>
                      <w:r>
                        <w:rPr>
                          <w:spacing w:val="18"/>
                        </w:rPr>
                        <w:t> </w:t>
                      </w:r>
                      <w:r>
                        <w:rPr>
                          <w:spacing w:val="-2"/>
                        </w:rPr>
                        <w:t>L’association</w:t>
                      </w:r>
                      <w:r>
                        <w:rPr>
                          <w:spacing w:val="18"/>
                        </w:rPr>
                        <w:t> </w:t>
                      </w:r>
                      <w:r>
                        <w:rPr>
                          <w:spacing w:val="-2"/>
                        </w:rPr>
                        <w:t>du</w:t>
                      </w:r>
                      <w:r>
                        <w:rPr>
                          <w:spacing w:val="18"/>
                        </w:rPr>
                        <w:t> </w:t>
                      </w:r>
                      <w:r>
                        <w:rPr>
                          <w:spacing w:val="-2"/>
                        </w:rPr>
                        <w:t>tabagisme,</w:t>
                      </w:r>
                      <w:r>
                        <w:rPr>
                          <w:spacing w:val="18"/>
                        </w:rPr>
                        <w:t> </w:t>
                      </w:r>
                      <w:r>
                        <w:rPr>
                          <w:spacing w:val="-2"/>
                        </w:rPr>
                        <w:t>du</w:t>
                      </w:r>
                      <w:r>
                        <w:rPr>
                          <w:spacing w:val="18"/>
                        </w:rPr>
                        <w:t> </w:t>
                      </w:r>
                      <w:r>
                        <w:rPr>
                          <w:spacing w:val="-2"/>
                        </w:rPr>
                        <w:t>diabète</w:t>
                      </w:r>
                      <w:r>
                        <w:rPr>
                          <w:spacing w:val="18"/>
                        </w:rPr>
                        <w:t> </w:t>
                      </w:r>
                      <w:r>
                        <w:rPr>
                          <w:spacing w:val="-2"/>
                        </w:rPr>
                        <w:t>et</w:t>
                      </w:r>
                      <w:r>
                        <w:rPr>
                          <w:spacing w:val="18"/>
                        </w:rPr>
                        <w:t> </w:t>
                      </w:r>
                      <w:r>
                        <w:rPr>
                          <w:spacing w:val="-2"/>
                        </w:rPr>
                        <w:t>de</w:t>
                      </w:r>
                      <w:r>
                        <w:rPr>
                          <w:spacing w:val="18"/>
                        </w:rPr>
                        <w:t> </w:t>
                      </w:r>
                      <w:r>
                        <w:rPr>
                          <w:spacing w:val="-2"/>
                        </w:rPr>
                        <w:t>l’hypertension</w:t>
                      </w:r>
                      <w:r>
                        <w:rPr>
                          <w:spacing w:val="18"/>
                        </w:rPr>
                        <w:t> </w:t>
                      </w:r>
                      <w:r>
                        <w:rPr>
                          <w:spacing w:val="-2"/>
                        </w:rPr>
                        <w:t>multiplie</w:t>
                      </w:r>
                      <w:r>
                        <w:rPr>
                          <w:spacing w:val="18"/>
                        </w:rPr>
                        <w:t> </w:t>
                      </w:r>
                      <w:r>
                        <w:rPr>
                          <w:spacing w:val="-2"/>
                        </w:rPr>
                        <w:t>par</w:t>
                      </w:r>
                      <w:r>
                        <w:rPr>
                          <w:spacing w:val="18"/>
                        </w:rPr>
                        <w:t> </w:t>
                      </w:r>
                      <w:r>
                        <w:rPr>
                          <w:spacing w:val="-2"/>
                        </w:rPr>
                        <w:t>13</w:t>
                      </w:r>
                      <w:r>
                        <w:rPr>
                          <w:spacing w:val="18"/>
                        </w:rPr>
                        <w:t> </w:t>
                      </w:r>
                      <w:r>
                        <w:rPr>
                          <w:spacing w:val="-2"/>
                        </w:rPr>
                        <w:t>le risque</w:t>
                      </w:r>
                      <w:r>
                        <w:rPr>
                          <w:spacing w:val="-4"/>
                        </w:rPr>
                        <w:t> </w:t>
                      </w:r>
                      <w:r>
                        <w:rPr>
                          <w:spacing w:val="-2"/>
                        </w:rPr>
                        <w:t>d’avoir</w:t>
                      </w:r>
                      <w:r>
                        <w:rPr>
                          <w:spacing w:val="-3"/>
                        </w:rPr>
                        <w:t> </w:t>
                      </w:r>
                      <w:r>
                        <w:rPr>
                          <w:spacing w:val="-2"/>
                        </w:rPr>
                        <w:t>un</w:t>
                      </w:r>
                      <w:r>
                        <w:rPr>
                          <w:spacing w:val="-3"/>
                        </w:rPr>
                        <w:t> </w:t>
                      </w:r>
                      <w:r>
                        <w:rPr>
                          <w:spacing w:val="-2"/>
                        </w:rPr>
                        <w:t>infarctus</w:t>
                      </w:r>
                      <w:r>
                        <w:rPr>
                          <w:spacing w:val="-3"/>
                        </w:rPr>
                        <w:t> </w:t>
                      </w:r>
                      <w:r>
                        <w:rPr>
                          <w:spacing w:val="-2"/>
                        </w:rPr>
                        <w:t>du</w:t>
                      </w:r>
                      <w:r>
                        <w:rPr>
                          <w:spacing w:val="-3"/>
                        </w:rPr>
                        <w:t> </w:t>
                      </w:r>
                      <w:r>
                        <w:rPr>
                          <w:spacing w:val="-2"/>
                        </w:rPr>
                        <w:t>myocarde</w:t>
                      </w:r>
                    </w:p>
                  </w:txbxContent>
                </v:textbox>
                <v:stroke dashstyle="solid"/>
                <w10:wrap type="topAndBottom"/>
              </v:shape>
            </w:pict>
          </mc:Fallback>
        </mc:AlternateContent>
      </w:r>
    </w:p>
    <w:p>
      <w:pPr>
        <w:spacing w:line="244" w:lineRule="auto" w:before="53"/>
        <w:ind w:left="11830" w:right="0" w:hanging="364"/>
        <w:jc w:val="left"/>
        <w:rPr>
          <w:sz w:val="24"/>
        </w:rPr>
      </w:pPr>
      <w:r>
        <w:rPr>
          <w:sz w:val="24"/>
        </w:rPr>
        <w:t>D.</w:t>
      </w:r>
      <w:r>
        <w:rPr>
          <w:spacing w:val="21"/>
          <w:sz w:val="24"/>
        </w:rPr>
        <w:t> </w:t>
      </w:r>
      <w:r>
        <w:rPr>
          <w:sz w:val="24"/>
        </w:rPr>
        <w:t>Un</w:t>
      </w:r>
      <w:r>
        <w:rPr>
          <w:spacing w:val="-1"/>
          <w:sz w:val="24"/>
        </w:rPr>
        <w:t> </w:t>
      </w:r>
      <w:r>
        <w:rPr>
          <w:sz w:val="24"/>
        </w:rPr>
        <w:t>facteur</w:t>
      </w:r>
      <w:r>
        <w:rPr>
          <w:spacing w:val="-1"/>
          <w:sz w:val="24"/>
        </w:rPr>
        <w:t> </w:t>
      </w:r>
      <w:r>
        <w:rPr>
          <w:sz w:val="24"/>
        </w:rPr>
        <w:t>est</w:t>
      </w:r>
      <w:r>
        <w:rPr>
          <w:spacing w:val="-1"/>
          <w:sz w:val="24"/>
        </w:rPr>
        <w:t> </w:t>
      </w:r>
      <w:r>
        <w:rPr>
          <w:sz w:val="24"/>
        </w:rPr>
        <w:t>bénéfique</w:t>
      </w:r>
      <w:r>
        <w:rPr>
          <w:spacing w:val="-1"/>
          <w:sz w:val="24"/>
        </w:rPr>
        <w:t> </w:t>
      </w:r>
      <w:r>
        <w:rPr>
          <w:sz w:val="24"/>
        </w:rPr>
        <w:t>si</w:t>
      </w:r>
      <w:r>
        <w:rPr>
          <w:spacing w:val="-1"/>
          <w:sz w:val="24"/>
        </w:rPr>
        <w:t> </w:t>
      </w:r>
      <w:r>
        <w:rPr>
          <w:sz w:val="24"/>
        </w:rPr>
        <w:t>la</w:t>
      </w:r>
      <w:r>
        <w:rPr>
          <w:spacing w:val="-1"/>
          <w:sz w:val="24"/>
        </w:rPr>
        <w:t> </w:t>
      </w:r>
      <w:r>
        <w:rPr>
          <w:sz w:val="24"/>
        </w:rPr>
        <w:t>probabilité</w:t>
      </w:r>
      <w:r>
        <w:rPr>
          <w:spacing w:val="-1"/>
          <w:sz w:val="24"/>
        </w:rPr>
        <w:t> </w:t>
      </w:r>
      <w:r>
        <w:rPr>
          <w:sz w:val="24"/>
        </w:rPr>
        <w:t>d’être</w:t>
      </w:r>
      <w:r>
        <w:rPr>
          <w:spacing w:val="-1"/>
          <w:sz w:val="24"/>
        </w:rPr>
        <w:t> </w:t>
      </w:r>
      <w:r>
        <w:rPr>
          <w:sz w:val="24"/>
        </w:rPr>
        <w:t>malade</w:t>
      </w:r>
      <w:r>
        <w:rPr>
          <w:spacing w:val="-1"/>
          <w:sz w:val="24"/>
        </w:rPr>
        <w:t> </w:t>
      </w:r>
      <w:r>
        <w:rPr>
          <w:sz w:val="24"/>
        </w:rPr>
        <w:t>en</w:t>
      </w:r>
      <w:r>
        <w:rPr>
          <w:spacing w:val="-1"/>
          <w:sz w:val="24"/>
        </w:rPr>
        <w:t> </w:t>
      </w:r>
      <w:r>
        <w:rPr>
          <w:sz w:val="24"/>
        </w:rPr>
        <w:t>y</w:t>
      </w:r>
      <w:r>
        <w:rPr>
          <w:spacing w:val="-1"/>
          <w:sz w:val="24"/>
        </w:rPr>
        <w:t> </w:t>
      </w:r>
      <w:r>
        <w:rPr>
          <w:sz w:val="24"/>
        </w:rPr>
        <w:t>étant</w:t>
      </w:r>
      <w:r>
        <w:rPr>
          <w:spacing w:val="-1"/>
          <w:sz w:val="24"/>
        </w:rPr>
        <w:t> </w:t>
      </w:r>
      <w:r>
        <w:rPr>
          <w:sz w:val="24"/>
        </w:rPr>
        <w:t>exposé</w:t>
      </w:r>
      <w:r>
        <w:rPr>
          <w:spacing w:val="-1"/>
          <w:sz w:val="24"/>
        </w:rPr>
        <w:t> </w:t>
      </w:r>
      <w:r>
        <w:rPr>
          <w:sz w:val="24"/>
        </w:rPr>
        <w:t>est</w:t>
      </w:r>
      <w:r>
        <w:rPr>
          <w:spacing w:val="-1"/>
          <w:sz w:val="24"/>
        </w:rPr>
        <w:t> </w:t>
      </w:r>
      <w:r>
        <w:rPr>
          <w:sz w:val="24"/>
        </w:rPr>
        <w:t>supérieure</w:t>
      </w:r>
      <w:r>
        <w:rPr>
          <w:spacing w:val="-1"/>
          <w:sz w:val="24"/>
        </w:rPr>
        <w:t> </w:t>
      </w:r>
      <w:r>
        <w:rPr>
          <w:sz w:val="24"/>
        </w:rPr>
        <w:t>à</w:t>
      </w:r>
      <w:r>
        <w:rPr>
          <w:spacing w:val="-1"/>
          <w:sz w:val="24"/>
        </w:rPr>
        <w:t> </w:t>
      </w:r>
      <w:r>
        <w:rPr>
          <w:sz w:val="24"/>
        </w:rPr>
        <w:t>la probabilité d’être malade sans y être exposé</w:t>
      </w:r>
    </w:p>
    <w:p>
      <w:pPr>
        <w:pStyle w:val="BodyText"/>
        <w:rPr>
          <w:b w:val="0"/>
          <w:sz w:val="6"/>
        </w:rPr>
      </w:pPr>
      <w:r>
        <w:rPr>
          <w:b w:val="0"/>
          <w:sz w:val="6"/>
        </w:rPr>
        <mc:AlternateContent>
          <mc:Choice Requires="wps">
            <w:drawing>
              <wp:anchor distT="0" distB="0" distL="0" distR="0" allowOverlap="1" layoutInCell="1" locked="0" behindDoc="1" simplePos="0" relativeHeight="487675392">
                <wp:simplePos x="0" y="0"/>
                <wp:positionH relativeFrom="page">
                  <wp:posOffset>7922526</wp:posOffset>
                </wp:positionH>
                <wp:positionV relativeFrom="paragraph">
                  <wp:posOffset>61430</wp:posOffset>
                </wp:positionV>
                <wp:extent cx="6475095" cy="394335"/>
                <wp:effectExtent l="0" t="0" r="0" b="0"/>
                <wp:wrapTopAndBottom/>
                <wp:docPr id="1741" name="Textbox 1741"/>
                <wp:cNvGraphicFramePr>
                  <a:graphicFrameLocks/>
                </wp:cNvGraphicFramePr>
                <a:graphic>
                  <a:graphicData uri="http://schemas.microsoft.com/office/word/2010/wordprocessingShape">
                    <wps:wsp>
                      <wps:cNvPr id="1741" name="Textbox 1741"/>
                      <wps:cNvSpPr txBox="1"/>
                      <wps:spPr>
                        <a:xfrm>
                          <a:off x="0" y="0"/>
                          <a:ext cx="6475095" cy="394335"/>
                        </a:xfrm>
                        <a:prstGeom prst="rect">
                          <a:avLst/>
                        </a:prstGeom>
                        <a:ln w="5054">
                          <a:solidFill>
                            <a:srgbClr val="000000"/>
                          </a:solidFill>
                          <a:prstDash val="solid"/>
                        </a:ln>
                      </wps:spPr>
                      <wps:txbx>
                        <w:txbxContent>
                          <w:p>
                            <w:pPr>
                              <w:pStyle w:val="BodyText"/>
                              <w:spacing w:line="244" w:lineRule="auto" w:before="31"/>
                              <w:ind w:left="498" w:hanging="371"/>
                            </w:pPr>
                            <w:r>
                              <w:rPr>
                                <w:spacing w:val="-6"/>
                              </w:rPr>
                              <w:t>E.</w:t>
                            </w:r>
                            <w:r>
                              <w:rPr>
                                <w:spacing w:val="23"/>
                              </w:rPr>
                              <w:t> </w:t>
                            </w:r>
                            <w:r>
                              <w:rPr>
                                <w:spacing w:val="-6"/>
                              </w:rPr>
                              <w:t>2</w:t>
                            </w:r>
                            <w:r>
                              <w:rPr>
                                <w:spacing w:val="9"/>
                              </w:rPr>
                              <w:t> </w:t>
                            </w:r>
                            <w:r>
                              <w:rPr>
                                <w:spacing w:val="-6"/>
                              </w:rPr>
                              <w:t>grammes</w:t>
                            </w:r>
                            <w:r>
                              <w:rPr>
                                <w:spacing w:val="9"/>
                              </w:rPr>
                              <w:t> </w:t>
                            </w:r>
                            <w:r>
                              <w:rPr>
                                <w:spacing w:val="-6"/>
                              </w:rPr>
                              <w:t>d’alcool</w:t>
                            </w:r>
                            <w:r>
                              <w:rPr>
                                <w:spacing w:val="9"/>
                              </w:rPr>
                              <w:t> </w:t>
                            </w:r>
                            <w:r>
                              <w:rPr>
                                <w:spacing w:val="-6"/>
                              </w:rPr>
                              <w:t>par</w:t>
                            </w:r>
                            <w:r>
                              <w:rPr>
                                <w:spacing w:val="9"/>
                              </w:rPr>
                              <w:t> </w:t>
                            </w:r>
                            <w:r>
                              <w:rPr>
                                <w:spacing w:val="-6"/>
                              </w:rPr>
                              <w:t>litre</w:t>
                            </w:r>
                            <w:r>
                              <w:rPr>
                                <w:spacing w:val="9"/>
                              </w:rPr>
                              <w:t> </w:t>
                            </w:r>
                            <w:r>
                              <w:rPr>
                                <w:spacing w:val="-6"/>
                              </w:rPr>
                              <w:t>sang</w:t>
                            </w:r>
                            <w:r>
                              <w:rPr>
                                <w:spacing w:val="9"/>
                              </w:rPr>
                              <w:t> </w:t>
                            </w:r>
                            <w:r>
                              <w:rPr>
                                <w:spacing w:val="-6"/>
                              </w:rPr>
                              <w:t>multiplient</w:t>
                            </w:r>
                            <w:r>
                              <w:rPr>
                                <w:spacing w:val="9"/>
                              </w:rPr>
                              <w:t> </w:t>
                            </w:r>
                            <w:r>
                              <w:rPr>
                                <w:spacing w:val="-6"/>
                              </w:rPr>
                              <w:t>par</w:t>
                            </w:r>
                            <w:r>
                              <w:rPr>
                                <w:spacing w:val="9"/>
                              </w:rPr>
                              <w:t> </w:t>
                            </w:r>
                            <w:r>
                              <w:rPr>
                                <w:spacing w:val="-6"/>
                              </w:rPr>
                              <w:t>80</w:t>
                            </w:r>
                            <w:r>
                              <w:rPr>
                                <w:spacing w:val="9"/>
                              </w:rPr>
                              <w:t> </w:t>
                            </w:r>
                            <w:r>
                              <w:rPr>
                                <w:spacing w:val="-6"/>
                              </w:rPr>
                              <w:t>le</w:t>
                            </w:r>
                            <w:r>
                              <w:rPr>
                                <w:spacing w:val="9"/>
                              </w:rPr>
                              <w:t> </w:t>
                            </w:r>
                            <w:r>
                              <w:rPr>
                                <w:spacing w:val="-6"/>
                              </w:rPr>
                              <w:t>risque</w:t>
                            </w:r>
                            <w:r>
                              <w:rPr>
                                <w:spacing w:val="9"/>
                              </w:rPr>
                              <w:t> </w:t>
                            </w:r>
                            <w:r>
                              <w:rPr>
                                <w:spacing w:val="-6"/>
                              </w:rPr>
                              <w:t>d’être</w:t>
                            </w:r>
                            <w:r>
                              <w:rPr>
                                <w:spacing w:val="9"/>
                              </w:rPr>
                              <w:t> </w:t>
                            </w:r>
                            <w:r>
                              <w:rPr>
                                <w:spacing w:val="-6"/>
                              </w:rPr>
                              <w:t>responsable </w:t>
                            </w:r>
                            <w:r>
                              <w:rPr/>
                              <w:t>d’un accident de la route</w:t>
                            </w:r>
                          </w:p>
                        </w:txbxContent>
                      </wps:txbx>
                      <wps:bodyPr wrap="square" lIns="0" tIns="0" rIns="0" bIns="0" rtlCol="0">
                        <a:noAutofit/>
                      </wps:bodyPr>
                    </wps:wsp>
                  </a:graphicData>
                </a:graphic>
              </wp:anchor>
            </w:drawing>
          </mc:Choice>
          <mc:Fallback>
            <w:pict>
              <v:shape style="position:absolute;margin-left:623.820984pt;margin-top:4.837078pt;width:509.85pt;height:31.05pt;mso-position-horizontal-relative:page;mso-position-vertical-relative:paragraph;z-index:-15641088;mso-wrap-distance-left:0;mso-wrap-distance-right:0" type="#_x0000_t202" id="docshape1709" filled="false" stroked="true" strokeweight=".398pt" strokecolor="#000000">
                <v:textbox inset="0,0,0,0">
                  <w:txbxContent>
                    <w:p>
                      <w:pPr>
                        <w:pStyle w:val="BodyText"/>
                        <w:spacing w:line="244" w:lineRule="auto" w:before="31"/>
                        <w:ind w:left="498" w:hanging="371"/>
                      </w:pPr>
                      <w:r>
                        <w:rPr>
                          <w:spacing w:val="-6"/>
                        </w:rPr>
                        <w:t>E.</w:t>
                      </w:r>
                      <w:r>
                        <w:rPr>
                          <w:spacing w:val="23"/>
                        </w:rPr>
                        <w:t> </w:t>
                      </w:r>
                      <w:r>
                        <w:rPr>
                          <w:spacing w:val="-6"/>
                        </w:rPr>
                        <w:t>2</w:t>
                      </w:r>
                      <w:r>
                        <w:rPr>
                          <w:spacing w:val="9"/>
                        </w:rPr>
                        <w:t> </w:t>
                      </w:r>
                      <w:r>
                        <w:rPr>
                          <w:spacing w:val="-6"/>
                        </w:rPr>
                        <w:t>grammes</w:t>
                      </w:r>
                      <w:r>
                        <w:rPr>
                          <w:spacing w:val="9"/>
                        </w:rPr>
                        <w:t> </w:t>
                      </w:r>
                      <w:r>
                        <w:rPr>
                          <w:spacing w:val="-6"/>
                        </w:rPr>
                        <w:t>d’alcool</w:t>
                      </w:r>
                      <w:r>
                        <w:rPr>
                          <w:spacing w:val="9"/>
                        </w:rPr>
                        <w:t> </w:t>
                      </w:r>
                      <w:r>
                        <w:rPr>
                          <w:spacing w:val="-6"/>
                        </w:rPr>
                        <w:t>par</w:t>
                      </w:r>
                      <w:r>
                        <w:rPr>
                          <w:spacing w:val="9"/>
                        </w:rPr>
                        <w:t> </w:t>
                      </w:r>
                      <w:r>
                        <w:rPr>
                          <w:spacing w:val="-6"/>
                        </w:rPr>
                        <w:t>litre</w:t>
                      </w:r>
                      <w:r>
                        <w:rPr>
                          <w:spacing w:val="9"/>
                        </w:rPr>
                        <w:t> </w:t>
                      </w:r>
                      <w:r>
                        <w:rPr>
                          <w:spacing w:val="-6"/>
                        </w:rPr>
                        <w:t>sang</w:t>
                      </w:r>
                      <w:r>
                        <w:rPr>
                          <w:spacing w:val="9"/>
                        </w:rPr>
                        <w:t> </w:t>
                      </w:r>
                      <w:r>
                        <w:rPr>
                          <w:spacing w:val="-6"/>
                        </w:rPr>
                        <w:t>multiplient</w:t>
                      </w:r>
                      <w:r>
                        <w:rPr>
                          <w:spacing w:val="9"/>
                        </w:rPr>
                        <w:t> </w:t>
                      </w:r>
                      <w:r>
                        <w:rPr>
                          <w:spacing w:val="-6"/>
                        </w:rPr>
                        <w:t>par</w:t>
                      </w:r>
                      <w:r>
                        <w:rPr>
                          <w:spacing w:val="9"/>
                        </w:rPr>
                        <w:t> </w:t>
                      </w:r>
                      <w:r>
                        <w:rPr>
                          <w:spacing w:val="-6"/>
                        </w:rPr>
                        <w:t>80</w:t>
                      </w:r>
                      <w:r>
                        <w:rPr>
                          <w:spacing w:val="9"/>
                        </w:rPr>
                        <w:t> </w:t>
                      </w:r>
                      <w:r>
                        <w:rPr>
                          <w:spacing w:val="-6"/>
                        </w:rPr>
                        <w:t>le</w:t>
                      </w:r>
                      <w:r>
                        <w:rPr>
                          <w:spacing w:val="9"/>
                        </w:rPr>
                        <w:t> </w:t>
                      </w:r>
                      <w:r>
                        <w:rPr>
                          <w:spacing w:val="-6"/>
                        </w:rPr>
                        <w:t>risque</w:t>
                      </w:r>
                      <w:r>
                        <w:rPr>
                          <w:spacing w:val="9"/>
                        </w:rPr>
                        <w:t> </w:t>
                      </w:r>
                      <w:r>
                        <w:rPr>
                          <w:spacing w:val="-6"/>
                        </w:rPr>
                        <w:t>d’être</w:t>
                      </w:r>
                      <w:r>
                        <w:rPr>
                          <w:spacing w:val="9"/>
                        </w:rPr>
                        <w:t> </w:t>
                      </w:r>
                      <w:r>
                        <w:rPr>
                          <w:spacing w:val="-6"/>
                        </w:rPr>
                        <w:t>responsable </w:t>
                      </w:r>
                      <w:r>
                        <w:rPr/>
                        <w:t>d’un accident de la route</w:t>
                      </w:r>
                    </w:p>
                  </w:txbxContent>
                </v:textbox>
                <v:stroke dashstyle="solid"/>
                <w10:wrap type="topAndBottom"/>
              </v:shape>
            </w:pict>
          </mc:Fallback>
        </mc:AlternateContent>
      </w:r>
      <w:r>
        <w:rPr>
          <w:b w:val="0"/>
          <w:sz w:val="6"/>
        </w:rPr>
        <mc:AlternateContent>
          <mc:Choice Requires="wps">
            <w:drawing>
              <wp:anchor distT="0" distB="0" distL="0" distR="0" allowOverlap="1" layoutInCell="1" locked="0" behindDoc="1" simplePos="0" relativeHeight="487675904">
                <wp:simplePos x="0" y="0"/>
                <wp:positionH relativeFrom="page">
                  <wp:posOffset>7919999</wp:posOffset>
                </wp:positionH>
                <wp:positionV relativeFrom="paragraph">
                  <wp:posOffset>522463</wp:posOffset>
                </wp:positionV>
                <wp:extent cx="6533515" cy="2970530"/>
                <wp:effectExtent l="0" t="0" r="0" b="0"/>
                <wp:wrapTopAndBottom/>
                <wp:docPr id="1742" name="Group 1742"/>
                <wp:cNvGraphicFramePr>
                  <a:graphicFrameLocks/>
                </wp:cNvGraphicFramePr>
                <a:graphic>
                  <a:graphicData uri="http://schemas.microsoft.com/office/word/2010/wordprocessingGroup">
                    <wpg:wgp>
                      <wpg:cNvPr id="1742" name="Group 1742"/>
                      <wpg:cNvGrpSpPr/>
                      <wpg:grpSpPr>
                        <a:xfrm>
                          <a:off x="0" y="0"/>
                          <a:ext cx="6533515" cy="2970530"/>
                          <a:chExt cx="6533515" cy="2970530"/>
                        </a:xfrm>
                      </wpg:grpSpPr>
                      <wps:wsp>
                        <wps:cNvPr id="1743" name="Graphic 1743"/>
                        <wps:cNvSpPr/>
                        <wps:spPr>
                          <a:xfrm>
                            <a:off x="18720" y="133940"/>
                            <a:ext cx="6515100" cy="2836545"/>
                          </a:xfrm>
                          <a:custGeom>
                            <a:avLst/>
                            <a:gdLst/>
                            <a:ahLst/>
                            <a:cxnLst/>
                            <a:rect l="l" t="t" r="r" b="b"/>
                            <a:pathLst>
                              <a:path w="6515100" h="2836545">
                                <a:moveTo>
                                  <a:pt x="6454269" y="0"/>
                                </a:moveTo>
                                <a:lnTo>
                                  <a:pt x="60372" y="0"/>
                                </a:lnTo>
                                <a:lnTo>
                                  <a:pt x="0" y="60372"/>
                                </a:lnTo>
                                <a:lnTo>
                                  <a:pt x="0" y="2836542"/>
                                </a:lnTo>
                                <a:lnTo>
                                  <a:pt x="6514642" y="2836542"/>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744" name="Graphic 1744"/>
                        <wps:cNvSpPr/>
                        <wps:spPr>
                          <a:xfrm>
                            <a:off x="23040" y="138260"/>
                            <a:ext cx="6506209" cy="2828290"/>
                          </a:xfrm>
                          <a:custGeom>
                            <a:avLst/>
                            <a:gdLst/>
                            <a:ahLst/>
                            <a:cxnLst/>
                            <a:rect l="l" t="t" r="r" b="b"/>
                            <a:pathLst>
                              <a:path w="6506209" h="2828290">
                                <a:moveTo>
                                  <a:pt x="6448160" y="0"/>
                                </a:moveTo>
                                <a:lnTo>
                                  <a:pt x="57841" y="0"/>
                                </a:lnTo>
                                <a:lnTo>
                                  <a:pt x="0" y="57841"/>
                                </a:lnTo>
                                <a:lnTo>
                                  <a:pt x="0" y="2827902"/>
                                </a:lnTo>
                                <a:lnTo>
                                  <a:pt x="6506002" y="2827902"/>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745" name="Graphic 1745"/>
                        <wps:cNvSpPr/>
                        <wps:spPr>
                          <a:xfrm>
                            <a:off x="27360" y="142580"/>
                            <a:ext cx="6497955" cy="2819400"/>
                          </a:xfrm>
                          <a:custGeom>
                            <a:avLst/>
                            <a:gdLst/>
                            <a:ahLst/>
                            <a:cxnLst/>
                            <a:rect l="l" t="t" r="r" b="b"/>
                            <a:pathLst>
                              <a:path w="6497955" h="2819400">
                                <a:moveTo>
                                  <a:pt x="6442051" y="0"/>
                                </a:moveTo>
                                <a:lnTo>
                                  <a:pt x="55311" y="0"/>
                                </a:lnTo>
                                <a:lnTo>
                                  <a:pt x="0" y="55311"/>
                                </a:lnTo>
                                <a:lnTo>
                                  <a:pt x="0" y="2819262"/>
                                </a:lnTo>
                                <a:lnTo>
                                  <a:pt x="6497362" y="2819262"/>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746" name="Graphic 1746"/>
                        <wps:cNvSpPr/>
                        <wps:spPr>
                          <a:xfrm>
                            <a:off x="31680" y="146899"/>
                            <a:ext cx="6489065" cy="2811145"/>
                          </a:xfrm>
                          <a:custGeom>
                            <a:avLst/>
                            <a:gdLst/>
                            <a:ahLst/>
                            <a:cxnLst/>
                            <a:rect l="l" t="t" r="r" b="b"/>
                            <a:pathLst>
                              <a:path w="6489065" h="2811145">
                                <a:moveTo>
                                  <a:pt x="6435942" y="0"/>
                                </a:moveTo>
                                <a:lnTo>
                                  <a:pt x="52780" y="0"/>
                                </a:lnTo>
                                <a:lnTo>
                                  <a:pt x="0" y="52780"/>
                                </a:lnTo>
                                <a:lnTo>
                                  <a:pt x="0" y="2810623"/>
                                </a:lnTo>
                                <a:lnTo>
                                  <a:pt x="6488722" y="2810623"/>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747" name="Graphic 1747"/>
                        <wps:cNvSpPr/>
                        <wps:spPr>
                          <a:xfrm>
                            <a:off x="35992" y="151231"/>
                            <a:ext cx="6480175" cy="2802255"/>
                          </a:xfrm>
                          <a:custGeom>
                            <a:avLst/>
                            <a:gdLst/>
                            <a:ahLst/>
                            <a:cxnLst/>
                            <a:rect l="l" t="t" r="r" b="b"/>
                            <a:pathLst>
                              <a:path w="6480175" h="2802255">
                                <a:moveTo>
                                  <a:pt x="6480086" y="50241"/>
                                </a:moveTo>
                                <a:lnTo>
                                  <a:pt x="6429832" y="0"/>
                                </a:lnTo>
                                <a:lnTo>
                                  <a:pt x="50253" y="0"/>
                                </a:lnTo>
                                <a:lnTo>
                                  <a:pt x="0" y="50241"/>
                                </a:lnTo>
                                <a:lnTo>
                                  <a:pt x="0" y="2801975"/>
                                </a:lnTo>
                                <a:lnTo>
                                  <a:pt x="6480086" y="2801975"/>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748" name="Graphic 1748"/>
                        <wps:cNvSpPr/>
                        <wps:spPr>
                          <a:xfrm>
                            <a:off x="44639" y="159859"/>
                            <a:ext cx="6463030" cy="2785110"/>
                          </a:xfrm>
                          <a:custGeom>
                            <a:avLst/>
                            <a:gdLst/>
                            <a:ahLst/>
                            <a:cxnLst/>
                            <a:rect l="l" t="t" r="r" b="b"/>
                            <a:pathLst>
                              <a:path w="6463030" h="2785110">
                                <a:moveTo>
                                  <a:pt x="6417614" y="0"/>
                                </a:moveTo>
                                <a:lnTo>
                                  <a:pt x="45189" y="0"/>
                                </a:lnTo>
                                <a:lnTo>
                                  <a:pt x="0" y="45189"/>
                                </a:lnTo>
                                <a:lnTo>
                                  <a:pt x="0" y="2784703"/>
                                </a:lnTo>
                                <a:lnTo>
                                  <a:pt x="6462804" y="2784703"/>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749" name="Graphic 1749"/>
                        <wps:cNvSpPr/>
                        <wps:spPr>
                          <a:xfrm>
                            <a:off x="48959" y="164179"/>
                            <a:ext cx="6454775" cy="2776220"/>
                          </a:xfrm>
                          <a:custGeom>
                            <a:avLst/>
                            <a:gdLst/>
                            <a:ahLst/>
                            <a:cxnLst/>
                            <a:rect l="l" t="t" r="r" b="b"/>
                            <a:pathLst>
                              <a:path w="6454775" h="2776220">
                                <a:moveTo>
                                  <a:pt x="6411505" y="0"/>
                                </a:moveTo>
                                <a:lnTo>
                                  <a:pt x="42659" y="0"/>
                                </a:lnTo>
                                <a:lnTo>
                                  <a:pt x="0" y="42658"/>
                                </a:lnTo>
                                <a:lnTo>
                                  <a:pt x="0" y="2776064"/>
                                </a:lnTo>
                                <a:lnTo>
                                  <a:pt x="6454164" y="2776064"/>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750" name="Graphic 1750"/>
                        <wps:cNvSpPr/>
                        <wps:spPr>
                          <a:xfrm>
                            <a:off x="53279" y="168499"/>
                            <a:ext cx="6445885" cy="2767965"/>
                          </a:xfrm>
                          <a:custGeom>
                            <a:avLst/>
                            <a:gdLst/>
                            <a:ahLst/>
                            <a:cxnLst/>
                            <a:rect l="l" t="t" r="r" b="b"/>
                            <a:pathLst>
                              <a:path w="6445885" h="2767965">
                                <a:moveTo>
                                  <a:pt x="6405396" y="0"/>
                                </a:moveTo>
                                <a:lnTo>
                                  <a:pt x="40128" y="0"/>
                                </a:lnTo>
                                <a:lnTo>
                                  <a:pt x="0" y="40128"/>
                                </a:lnTo>
                                <a:lnTo>
                                  <a:pt x="0" y="2767424"/>
                                </a:lnTo>
                                <a:lnTo>
                                  <a:pt x="6445524" y="2767424"/>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751" name="Graphic 1751"/>
                        <wps:cNvSpPr/>
                        <wps:spPr>
                          <a:xfrm>
                            <a:off x="57599" y="172819"/>
                            <a:ext cx="6436995" cy="2759075"/>
                          </a:xfrm>
                          <a:custGeom>
                            <a:avLst/>
                            <a:gdLst/>
                            <a:ahLst/>
                            <a:cxnLst/>
                            <a:rect l="l" t="t" r="r" b="b"/>
                            <a:pathLst>
                              <a:path w="6436995" h="2759075">
                                <a:moveTo>
                                  <a:pt x="6399286" y="0"/>
                                </a:moveTo>
                                <a:lnTo>
                                  <a:pt x="37597" y="0"/>
                                </a:lnTo>
                                <a:lnTo>
                                  <a:pt x="0" y="37598"/>
                                </a:lnTo>
                                <a:lnTo>
                                  <a:pt x="0" y="2758785"/>
                                </a:lnTo>
                                <a:lnTo>
                                  <a:pt x="6436884" y="2758785"/>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752" name="Graphic 1752"/>
                        <wps:cNvSpPr/>
                        <wps:spPr>
                          <a:xfrm>
                            <a:off x="0" y="115219"/>
                            <a:ext cx="6480175" cy="2802255"/>
                          </a:xfrm>
                          <a:custGeom>
                            <a:avLst/>
                            <a:gdLst/>
                            <a:ahLst/>
                            <a:cxnLst/>
                            <a:rect l="l" t="t" r="r" b="b"/>
                            <a:pathLst>
                              <a:path w="6480175" h="2802255">
                                <a:moveTo>
                                  <a:pt x="6440377" y="0"/>
                                </a:moveTo>
                                <a:lnTo>
                                  <a:pt x="39706" y="0"/>
                                </a:lnTo>
                                <a:lnTo>
                                  <a:pt x="0" y="39706"/>
                                </a:lnTo>
                                <a:lnTo>
                                  <a:pt x="0" y="2801983"/>
                                </a:lnTo>
                                <a:lnTo>
                                  <a:pt x="6480083" y="2801983"/>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753" name="Graphic 1753"/>
                        <wps:cNvSpPr/>
                        <wps:spPr>
                          <a:xfrm>
                            <a:off x="6326" y="121545"/>
                            <a:ext cx="6467475" cy="2795905"/>
                          </a:xfrm>
                          <a:custGeom>
                            <a:avLst/>
                            <a:gdLst/>
                            <a:ahLst/>
                            <a:cxnLst/>
                            <a:rect l="l" t="t" r="r" b="b"/>
                            <a:pathLst>
                              <a:path w="6467475" h="2795905">
                                <a:moveTo>
                                  <a:pt x="6431430" y="0"/>
                                </a:moveTo>
                                <a:lnTo>
                                  <a:pt x="36000" y="0"/>
                                </a:lnTo>
                                <a:lnTo>
                                  <a:pt x="0" y="36000"/>
                                </a:lnTo>
                                <a:lnTo>
                                  <a:pt x="0" y="2795657"/>
                                </a:lnTo>
                                <a:lnTo>
                                  <a:pt x="6467430" y="2795657"/>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754" name="Graphic 1754"/>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755" name="Graphic 1755"/>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756" name="Graphic 1756"/>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757" name="Graphic 1757"/>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758" name="Image 1758"/>
                          <pic:cNvPicPr/>
                        </pic:nvPicPr>
                        <pic:blipFill>
                          <a:blip r:embed="rId33" cstate="print"/>
                          <a:stretch>
                            <a:fillRect/>
                          </a:stretch>
                        </pic:blipFill>
                        <pic:spPr>
                          <a:xfrm>
                            <a:off x="4948406" y="7258"/>
                            <a:ext cx="1207604" cy="254235"/>
                          </a:xfrm>
                          <a:prstGeom prst="rect">
                            <a:avLst/>
                          </a:prstGeom>
                        </pic:spPr>
                      </pic:pic>
                      <wps:wsp>
                        <wps:cNvPr id="1759" name="Graphic 1759"/>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760" name="Textbox 1760"/>
                        <wps:cNvSpPr txBox="1"/>
                        <wps:spPr>
                          <a:xfrm>
                            <a:off x="0" y="0"/>
                            <a:ext cx="6533515" cy="2970530"/>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5"/>
                                  <w:sz w:val="24"/>
                                </w:rPr>
                                <w:t>32</w:t>
                              </w:r>
                            </w:p>
                            <w:p>
                              <w:pPr>
                                <w:spacing w:line="588" w:lineRule="exact" w:before="36"/>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6"/>
                                  <w:w w:val="105"/>
                                  <w:position w:val="-5"/>
                                  <w:sz w:val="49"/>
                                </w:rPr>
                                <w:t> </w:t>
                              </w:r>
                              <w:r>
                                <w:rPr>
                                  <w:b/>
                                  <w:w w:val="105"/>
                                  <w:sz w:val="28"/>
                                  <w:u w:val="single"/>
                                </w:rPr>
                                <w:t>Item</w:t>
                              </w:r>
                              <w:r>
                                <w:rPr>
                                  <w:b/>
                                  <w:spacing w:val="38"/>
                                  <w:w w:val="105"/>
                                  <w:sz w:val="28"/>
                                  <w:u w:val="single"/>
                                </w:rPr>
                                <w:t> </w:t>
                              </w:r>
                              <w:r>
                                <w:rPr>
                                  <w:b/>
                                  <w:w w:val="105"/>
                                  <w:sz w:val="28"/>
                                  <w:u w:val="single"/>
                                </w:rPr>
                                <w:t>A</w:t>
                              </w:r>
                              <w:r>
                                <w:rPr>
                                  <w:b/>
                                  <w:spacing w:val="-12"/>
                                  <w:w w:val="105"/>
                                  <w:sz w:val="28"/>
                                </w:rPr>
                                <w:t> </w:t>
                              </w:r>
                              <w:r>
                                <w:rPr>
                                  <w:rFonts w:ascii="Times New Roman" w:hAnsi="Times New Roman"/>
                                  <w:i/>
                                  <w:color w:val="7F7F7F"/>
                                  <w:w w:val="105"/>
                                  <w:sz w:val="24"/>
                                </w:rPr>
                                <w:t>→</w:t>
                              </w:r>
                              <w:r>
                                <w:rPr>
                                  <w:rFonts w:ascii="Times New Roman" w:hAnsi="Times New Roman"/>
                                  <w:i/>
                                  <w:color w:val="7F7F7F"/>
                                  <w:spacing w:val="2"/>
                                  <w:w w:val="105"/>
                                  <w:sz w:val="24"/>
                                </w:rPr>
                                <w:t> </w:t>
                              </w:r>
                              <w:r>
                                <w:rPr>
                                  <w:rFonts w:ascii="Book Antiqua" w:hAnsi="Book Antiqua"/>
                                  <w:i/>
                                  <w:color w:val="7F7F7F"/>
                                  <w:w w:val="105"/>
                                  <w:sz w:val="22"/>
                                </w:rPr>
                                <w:t>Le</w:t>
                              </w:r>
                              <w:r>
                                <w:rPr>
                                  <w:rFonts w:ascii="Book Antiqua" w:hAnsi="Book Antiqua"/>
                                  <w:i/>
                                  <w:color w:val="7F7F7F"/>
                                  <w:spacing w:val="17"/>
                                  <w:w w:val="105"/>
                                  <w:sz w:val="22"/>
                                </w:rPr>
                                <w:t> </w:t>
                              </w:r>
                              <w:r>
                                <w:rPr>
                                  <w:rFonts w:ascii="Book Antiqua" w:hAnsi="Book Antiqua"/>
                                  <w:i/>
                                  <w:color w:val="7F7F7F"/>
                                  <w:w w:val="105"/>
                                  <w:sz w:val="22"/>
                                </w:rPr>
                                <w:t>risque</w:t>
                              </w:r>
                              <w:r>
                                <w:rPr>
                                  <w:rFonts w:ascii="Book Antiqua" w:hAnsi="Book Antiqua"/>
                                  <w:i/>
                                  <w:color w:val="7F7F7F"/>
                                  <w:spacing w:val="18"/>
                                  <w:w w:val="105"/>
                                  <w:sz w:val="22"/>
                                </w:rPr>
                                <w:t> </w:t>
                              </w:r>
                              <w:r>
                                <w:rPr>
                                  <w:rFonts w:ascii="Book Antiqua" w:hAnsi="Book Antiqua"/>
                                  <w:i/>
                                  <w:color w:val="7F7F7F"/>
                                  <w:w w:val="105"/>
                                  <w:sz w:val="22"/>
                                </w:rPr>
                                <w:t>est</w:t>
                              </w:r>
                              <w:r>
                                <w:rPr>
                                  <w:rFonts w:ascii="Book Antiqua" w:hAnsi="Book Antiqua"/>
                                  <w:i/>
                                  <w:color w:val="7F7F7F"/>
                                  <w:spacing w:val="18"/>
                                  <w:w w:val="105"/>
                                  <w:sz w:val="22"/>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w w:val="105"/>
                                  <w:sz w:val="22"/>
                                </w:rPr>
                                <w:t>probabilité</w:t>
                              </w:r>
                              <w:r>
                                <w:rPr>
                                  <w:rFonts w:ascii="Book Antiqua" w:hAnsi="Book Antiqua"/>
                                  <w:i/>
                                  <w:color w:val="7F7F7F"/>
                                  <w:spacing w:val="18"/>
                                  <w:w w:val="105"/>
                                  <w:sz w:val="22"/>
                                </w:rPr>
                                <w:t> </w:t>
                              </w:r>
                              <w:r>
                                <w:rPr>
                                  <w:rFonts w:ascii="Book Antiqua" w:hAnsi="Book Antiqua"/>
                                  <w:i/>
                                  <w:color w:val="7F7F7F"/>
                                  <w:w w:val="105"/>
                                  <w:sz w:val="22"/>
                                </w:rPr>
                                <w:t>de</w:t>
                              </w:r>
                              <w:r>
                                <w:rPr>
                                  <w:rFonts w:ascii="Book Antiqua" w:hAnsi="Book Antiqua"/>
                                  <w:i/>
                                  <w:color w:val="7F7F7F"/>
                                  <w:spacing w:val="18"/>
                                  <w:w w:val="105"/>
                                  <w:sz w:val="22"/>
                                </w:rPr>
                                <w:t> </w:t>
                              </w:r>
                              <w:r>
                                <w:rPr>
                                  <w:rFonts w:ascii="Book Antiqua" w:hAnsi="Book Antiqua"/>
                                  <w:i/>
                                  <w:color w:val="7F7F7F"/>
                                  <w:w w:val="105"/>
                                  <w:sz w:val="22"/>
                                </w:rPr>
                                <w:t>survenue</w:t>
                              </w:r>
                              <w:r>
                                <w:rPr>
                                  <w:rFonts w:ascii="Book Antiqua" w:hAnsi="Book Antiqua"/>
                                  <w:i/>
                                  <w:color w:val="7F7F7F"/>
                                  <w:spacing w:val="18"/>
                                  <w:w w:val="105"/>
                                  <w:sz w:val="22"/>
                                </w:rPr>
                                <w:t> </w:t>
                              </w:r>
                              <w:r>
                                <w:rPr>
                                  <w:rFonts w:ascii="Book Antiqua" w:hAnsi="Book Antiqua"/>
                                  <w:i/>
                                  <w:color w:val="7F7F7F"/>
                                  <w:w w:val="105"/>
                                  <w:sz w:val="22"/>
                                </w:rPr>
                                <w:t>d’un</w:t>
                              </w:r>
                              <w:r>
                                <w:rPr>
                                  <w:rFonts w:ascii="Book Antiqua" w:hAnsi="Book Antiqua"/>
                                  <w:i/>
                                  <w:color w:val="7F7F7F"/>
                                  <w:spacing w:val="18"/>
                                  <w:w w:val="105"/>
                                  <w:sz w:val="22"/>
                                </w:rPr>
                                <w:t> </w:t>
                              </w:r>
                              <w:r>
                                <w:rPr>
                                  <w:rFonts w:ascii="Book Antiqua" w:hAnsi="Book Antiqua"/>
                                  <w:i/>
                                  <w:color w:val="7F7F7F"/>
                                  <w:w w:val="105"/>
                                  <w:sz w:val="22"/>
                                </w:rPr>
                                <w:t>problème</w:t>
                              </w:r>
                              <w:r>
                                <w:rPr>
                                  <w:rFonts w:ascii="Book Antiqua" w:hAnsi="Book Antiqua"/>
                                  <w:i/>
                                  <w:color w:val="7F7F7F"/>
                                  <w:spacing w:val="18"/>
                                  <w:w w:val="105"/>
                                  <w:sz w:val="22"/>
                                </w:rPr>
                                <w:t> </w:t>
                              </w:r>
                              <w:r>
                                <w:rPr>
                                  <w:rFonts w:ascii="Book Antiqua" w:hAnsi="Book Antiqua"/>
                                  <w:i/>
                                  <w:color w:val="7F7F7F"/>
                                  <w:w w:val="105"/>
                                  <w:sz w:val="22"/>
                                </w:rPr>
                                <w:t>de</w:t>
                              </w:r>
                              <w:r>
                                <w:rPr>
                                  <w:rFonts w:ascii="Book Antiqua" w:hAnsi="Book Antiqua"/>
                                  <w:i/>
                                  <w:color w:val="7F7F7F"/>
                                  <w:spacing w:val="18"/>
                                  <w:w w:val="105"/>
                                  <w:sz w:val="22"/>
                                </w:rPr>
                                <w:t> </w:t>
                              </w:r>
                              <w:r>
                                <w:rPr>
                                  <w:rFonts w:ascii="Book Antiqua" w:hAnsi="Book Antiqua"/>
                                  <w:i/>
                                  <w:color w:val="7F7F7F"/>
                                  <w:w w:val="105"/>
                                  <w:sz w:val="22"/>
                                </w:rPr>
                                <w:t>santé</w:t>
                              </w:r>
                              <w:r>
                                <w:rPr>
                                  <w:rFonts w:ascii="Book Antiqua" w:hAnsi="Book Antiqua"/>
                                  <w:i/>
                                  <w:color w:val="7F7F7F"/>
                                  <w:spacing w:val="18"/>
                                  <w:w w:val="105"/>
                                  <w:sz w:val="22"/>
                                </w:rPr>
                                <w:t> </w:t>
                              </w:r>
                              <w:r>
                                <w:rPr>
                                  <w:rFonts w:ascii="Book Antiqua" w:hAnsi="Book Antiqua"/>
                                  <w:i/>
                                  <w:color w:val="7F7F7F"/>
                                  <w:w w:val="105"/>
                                  <w:sz w:val="22"/>
                                </w:rPr>
                                <w:t>au</w:t>
                              </w:r>
                              <w:r>
                                <w:rPr>
                                  <w:rFonts w:ascii="Book Antiqua" w:hAnsi="Book Antiqua"/>
                                  <w:i/>
                                  <w:color w:val="7F7F7F"/>
                                  <w:spacing w:val="18"/>
                                  <w:w w:val="105"/>
                                  <w:sz w:val="22"/>
                                </w:rPr>
                                <w:t> </w:t>
                              </w:r>
                              <w:r>
                                <w:rPr>
                                  <w:rFonts w:ascii="Book Antiqua" w:hAnsi="Book Antiqua"/>
                                  <w:i/>
                                  <w:color w:val="7F7F7F"/>
                                  <w:w w:val="105"/>
                                  <w:sz w:val="22"/>
                                </w:rPr>
                                <w:t>sein</w:t>
                              </w:r>
                              <w:r>
                                <w:rPr>
                                  <w:rFonts w:ascii="Book Antiqua" w:hAnsi="Book Antiqua"/>
                                  <w:i/>
                                  <w:color w:val="7F7F7F"/>
                                  <w:spacing w:val="18"/>
                                  <w:w w:val="105"/>
                                  <w:sz w:val="22"/>
                                </w:rPr>
                                <w:t> </w:t>
                              </w:r>
                              <w:r>
                                <w:rPr>
                                  <w:rFonts w:ascii="Book Antiqua" w:hAnsi="Book Antiqua"/>
                                  <w:i/>
                                  <w:color w:val="7F7F7F"/>
                                  <w:w w:val="105"/>
                                  <w:sz w:val="22"/>
                                </w:rPr>
                                <w:t>d’une</w:t>
                              </w:r>
                              <w:r>
                                <w:rPr>
                                  <w:rFonts w:ascii="Book Antiqua" w:hAnsi="Book Antiqua"/>
                                  <w:i/>
                                  <w:color w:val="7F7F7F"/>
                                  <w:spacing w:val="-20"/>
                                  <w:w w:val="105"/>
                                  <w:sz w:val="22"/>
                                </w:rPr>
                                <w:t> </w:t>
                              </w:r>
                              <w:r>
                                <w:rPr>
                                  <w:rFonts w:ascii="Book Antiqua" w:hAnsi="Book Antiqua"/>
                                  <w:i/>
                                  <w:color w:val="7F7F7F"/>
                                  <w:spacing w:val="-10"/>
                                  <w:sz w:val="22"/>
                                </w:rPr>
                                <w:t>…</w:t>
                              </w:r>
                            </w:p>
                            <w:p>
                              <w:pPr>
                                <w:spacing w:line="263" w:lineRule="exact" w:before="0"/>
                                <w:ind w:left="106" w:right="0" w:firstLine="0"/>
                                <w:jc w:val="left"/>
                                <w:rPr>
                                  <w:sz w:val="24"/>
                                </w:rPr>
                              </w:pPr>
                              <w:r>
                                <w:rPr>
                                  <w:spacing w:val="-4"/>
                                  <w:sz w:val="24"/>
                                </w:rPr>
                                <w:t>OUI</w:t>
                              </w:r>
                              <w:r>
                                <w:rPr>
                                  <w:spacing w:val="-19"/>
                                  <w:sz w:val="24"/>
                                </w:rPr>
                                <w:t> </w:t>
                              </w:r>
                              <w:r>
                                <w:rPr>
                                  <w:spacing w:val="-4"/>
                                  <w:sz w:val="24"/>
                                </w:rPr>
                                <w:t>!</w:t>
                              </w:r>
                              <w:r>
                                <w:rPr>
                                  <w:spacing w:val="-11"/>
                                  <w:sz w:val="24"/>
                                </w:rPr>
                                <w:t> </w:t>
                              </w:r>
                              <w:r>
                                <w:rPr>
                                  <w:spacing w:val="-4"/>
                                  <w:sz w:val="24"/>
                                </w:rPr>
                                <w:t>Vous</w:t>
                              </w:r>
                              <w:r>
                                <w:rPr>
                                  <w:spacing w:val="-8"/>
                                  <w:sz w:val="24"/>
                                </w:rPr>
                                <w:t> </w:t>
                              </w:r>
                              <w:r>
                                <w:rPr>
                                  <w:spacing w:val="-4"/>
                                  <w:sz w:val="24"/>
                                </w:rPr>
                                <w:t>pouvez retrouver cette</w:t>
                              </w:r>
                              <w:r>
                                <w:rPr>
                                  <w:spacing w:val="-5"/>
                                  <w:sz w:val="24"/>
                                </w:rPr>
                                <w:t> </w:t>
                              </w:r>
                              <w:r>
                                <w:rPr>
                                  <w:spacing w:val="-4"/>
                                  <w:sz w:val="24"/>
                                </w:rPr>
                                <w:t>définition dans</w:t>
                              </w:r>
                              <w:r>
                                <w:rPr>
                                  <w:spacing w:val="-5"/>
                                  <w:sz w:val="24"/>
                                </w:rPr>
                                <w:t> </w:t>
                              </w:r>
                              <w:r>
                                <w:rPr>
                                  <w:spacing w:val="-4"/>
                                  <w:sz w:val="24"/>
                                </w:rPr>
                                <w:t>le cours</w:t>
                              </w:r>
                              <w:r>
                                <w:rPr>
                                  <w:spacing w:val="-5"/>
                                  <w:sz w:val="24"/>
                                </w:rPr>
                                <w:t> </w:t>
                              </w:r>
                              <w:r>
                                <w:rPr>
                                  <w:spacing w:val="-4"/>
                                  <w:sz w:val="24"/>
                                </w:rPr>
                                <w:t>« causalité,</w:t>
                              </w:r>
                              <w:r>
                                <w:rPr>
                                  <w:spacing w:val="-5"/>
                                  <w:sz w:val="24"/>
                                </w:rPr>
                                <w:t> </w:t>
                              </w:r>
                              <w:r>
                                <w:rPr>
                                  <w:spacing w:val="-4"/>
                                  <w:sz w:val="24"/>
                                </w:rPr>
                                <w:t>risque et facteurs</w:t>
                              </w:r>
                              <w:r>
                                <w:rPr>
                                  <w:spacing w:val="-5"/>
                                  <w:sz w:val="24"/>
                                </w:rPr>
                                <w:t> </w:t>
                              </w:r>
                              <w:r>
                                <w:rPr>
                                  <w:spacing w:val="-4"/>
                                  <w:sz w:val="24"/>
                                </w:rPr>
                                <w:t>de risques</w:t>
                              </w:r>
                            </w:p>
                            <w:p>
                              <w:pPr>
                                <w:spacing w:before="6"/>
                                <w:ind w:left="106" w:right="0" w:firstLine="0"/>
                                <w:jc w:val="left"/>
                                <w:rPr>
                                  <w:sz w:val="24"/>
                                </w:rPr>
                              </w:pPr>
                              <w:r>
                                <w:rPr>
                                  <w:spacing w:val="-5"/>
                                  <w:sz w:val="24"/>
                                </w:rPr>
                                <w:t>».</w:t>
                              </w:r>
                            </w:p>
                            <w:p>
                              <w:pPr>
                                <w:numPr>
                                  <w:ilvl w:val="0"/>
                                  <w:numId w:val="69"/>
                                </w:numPr>
                                <w:tabs>
                                  <w:tab w:pos="507" w:val="left" w:leader="none"/>
                                </w:tabs>
                                <w:spacing w:line="235" w:lineRule="auto" w:before="105"/>
                                <w:ind w:left="106" w:right="188" w:firstLine="0"/>
                                <w:jc w:val="left"/>
                                <w:rPr>
                                  <w:sz w:val="24"/>
                                </w:rPr>
                              </w:pPr>
                              <w:r>
                                <w:rPr>
                                  <w:b/>
                                  <w:sz w:val="28"/>
                                  <w:u w:val="single"/>
                                </w:rPr>
                                <w:t>Item</w:t>
                              </w:r>
                              <w:r>
                                <w:rPr>
                                  <w:b/>
                                  <w:spacing w:val="80"/>
                                  <w:sz w:val="28"/>
                                  <w:u w:val="single"/>
                                </w:rPr>
                                <w:t> </w:t>
                              </w:r>
                              <w:r>
                                <w:rPr>
                                  <w:b/>
                                  <w:sz w:val="28"/>
                                  <w:u w:val="single"/>
                                </w:rPr>
                                <w:t>B</w:t>
                              </w:r>
                              <w:r>
                                <w:rPr>
                                  <w:b/>
                                  <w:sz w:val="28"/>
                                </w:rPr>
                                <w:t> </w:t>
                              </w:r>
                              <w:r>
                                <w:rPr>
                                  <w:rFonts w:ascii="Times New Roman" w:hAnsi="Times New Roman"/>
                                  <w:i/>
                                  <w:color w:val="7F7F7F"/>
                                  <w:sz w:val="24"/>
                                </w:rPr>
                                <w:t>→</w:t>
                              </w:r>
                              <w:r>
                                <w:rPr>
                                  <w:rFonts w:ascii="Times New Roman" w:hAnsi="Times New Roman"/>
                                  <w:i/>
                                  <w:color w:val="7F7F7F"/>
                                  <w:spacing w:val="39"/>
                                  <w:sz w:val="24"/>
                                </w:rPr>
                                <w:t> </w:t>
                              </w:r>
                              <w:r>
                                <w:rPr>
                                  <w:rFonts w:ascii="Book Antiqua" w:hAnsi="Book Antiqua"/>
                                  <w:i/>
                                  <w:color w:val="7F7F7F"/>
                                  <w:sz w:val="22"/>
                                </w:rPr>
                                <w:t>Le</w:t>
                              </w:r>
                              <w:r>
                                <w:rPr>
                                  <w:rFonts w:ascii="Book Antiqua" w:hAnsi="Book Antiqua"/>
                                  <w:i/>
                                  <w:color w:val="7F7F7F"/>
                                  <w:spacing w:val="33"/>
                                  <w:sz w:val="22"/>
                                </w:rPr>
                                <w:t> </w:t>
                              </w:r>
                              <w:r>
                                <w:rPr>
                                  <w:rFonts w:ascii="Book Antiqua" w:hAnsi="Book Antiqua"/>
                                  <w:i/>
                                  <w:color w:val="7F7F7F"/>
                                  <w:sz w:val="22"/>
                                </w:rPr>
                                <w:t>grand</w:t>
                              </w:r>
                              <w:r>
                                <w:rPr>
                                  <w:rFonts w:ascii="Book Antiqua" w:hAnsi="Book Antiqua"/>
                                  <w:i/>
                                  <w:color w:val="7F7F7F"/>
                                  <w:spacing w:val="33"/>
                                  <w:sz w:val="22"/>
                                </w:rPr>
                                <w:t> </w:t>
                              </w:r>
                              <w:r>
                                <w:rPr>
                                  <w:rFonts w:ascii="Book Antiqua" w:hAnsi="Book Antiqua"/>
                                  <w:i/>
                                  <w:color w:val="7F7F7F"/>
                                  <w:sz w:val="22"/>
                                </w:rPr>
                                <w:t>smog</w:t>
                              </w:r>
                              <w:r>
                                <w:rPr>
                                  <w:rFonts w:ascii="Book Antiqua" w:hAnsi="Book Antiqua"/>
                                  <w:i/>
                                  <w:color w:val="7F7F7F"/>
                                  <w:spacing w:val="33"/>
                                  <w:sz w:val="22"/>
                                </w:rPr>
                                <w:t> </w:t>
                              </w:r>
                              <w:r>
                                <w:rPr>
                                  <w:rFonts w:ascii="Book Antiqua" w:hAnsi="Book Antiqua"/>
                                  <w:i/>
                                  <w:color w:val="7F7F7F"/>
                                  <w:sz w:val="22"/>
                                </w:rPr>
                                <w:t>londonien</w:t>
                              </w:r>
                              <w:r>
                                <w:rPr>
                                  <w:rFonts w:ascii="Book Antiqua" w:hAnsi="Book Antiqua"/>
                                  <w:i/>
                                  <w:color w:val="7F7F7F"/>
                                  <w:spacing w:val="33"/>
                                  <w:sz w:val="22"/>
                                </w:rPr>
                                <w:t> </w:t>
                              </w:r>
                              <w:r>
                                <w:rPr>
                                  <w:rFonts w:ascii="Book Antiqua" w:hAnsi="Book Antiqua"/>
                                  <w:i/>
                                  <w:color w:val="7F7F7F"/>
                                  <w:sz w:val="22"/>
                                </w:rPr>
                                <w:t>est</w:t>
                              </w:r>
                              <w:r>
                                <w:rPr>
                                  <w:rFonts w:ascii="Book Antiqua" w:hAnsi="Book Antiqua"/>
                                  <w:i/>
                                  <w:color w:val="7F7F7F"/>
                                  <w:spacing w:val="33"/>
                                  <w:sz w:val="22"/>
                                </w:rPr>
                                <w:t> </w:t>
                              </w:r>
                              <w:r>
                                <w:rPr>
                                  <w:rFonts w:ascii="Book Antiqua" w:hAnsi="Book Antiqua"/>
                                  <w:i/>
                                  <w:color w:val="7F7F7F"/>
                                  <w:sz w:val="22"/>
                                </w:rPr>
                                <w:t>un</w:t>
                              </w:r>
                              <w:r>
                                <w:rPr>
                                  <w:rFonts w:ascii="Book Antiqua" w:hAnsi="Book Antiqua"/>
                                  <w:i/>
                                  <w:color w:val="7F7F7F"/>
                                  <w:spacing w:val="33"/>
                                  <w:sz w:val="22"/>
                                </w:rPr>
                                <w:t> </w:t>
                              </w:r>
                              <w:r>
                                <w:rPr>
                                  <w:rFonts w:ascii="Book Antiqua" w:hAnsi="Book Antiqua"/>
                                  <w:i/>
                                  <w:color w:val="7F7F7F"/>
                                  <w:sz w:val="22"/>
                                </w:rPr>
                                <w:t>pic</w:t>
                              </w:r>
                              <w:r>
                                <w:rPr>
                                  <w:rFonts w:ascii="Book Antiqua" w:hAnsi="Book Antiqua"/>
                                  <w:i/>
                                  <w:color w:val="7F7F7F"/>
                                  <w:spacing w:val="33"/>
                                  <w:sz w:val="22"/>
                                </w:rPr>
                                <w:t> </w:t>
                              </w:r>
                              <w:r>
                                <w:rPr>
                                  <w:rFonts w:ascii="Book Antiqua" w:hAnsi="Book Antiqua"/>
                                  <w:i/>
                                  <w:color w:val="7F7F7F"/>
                                  <w:sz w:val="22"/>
                                </w:rPr>
                                <w:t>de</w:t>
                              </w:r>
                              <w:r>
                                <w:rPr>
                                  <w:rFonts w:ascii="Book Antiqua" w:hAnsi="Book Antiqua"/>
                                  <w:i/>
                                  <w:color w:val="7F7F7F"/>
                                  <w:spacing w:val="33"/>
                                  <w:sz w:val="22"/>
                                </w:rPr>
                                <w:t> </w:t>
                              </w:r>
                              <w:r>
                                <w:rPr>
                                  <w:rFonts w:ascii="Book Antiqua" w:hAnsi="Book Antiqua"/>
                                  <w:i/>
                                  <w:color w:val="7F7F7F"/>
                                  <w:sz w:val="22"/>
                                </w:rPr>
                                <w:t>pollution</w:t>
                              </w:r>
                              <w:r>
                                <w:rPr>
                                  <w:rFonts w:ascii="Book Antiqua" w:hAnsi="Book Antiqua"/>
                                  <w:i/>
                                  <w:color w:val="7F7F7F"/>
                                  <w:spacing w:val="33"/>
                                  <w:sz w:val="22"/>
                                </w:rPr>
                                <w:t> </w:t>
                              </w:r>
                              <w:r>
                                <w:rPr>
                                  <w:rFonts w:ascii="Book Antiqua" w:hAnsi="Book Antiqua"/>
                                  <w:i/>
                                  <w:color w:val="7F7F7F"/>
                                  <w:sz w:val="22"/>
                                </w:rPr>
                                <w:t>atmosphérique</w:t>
                              </w:r>
                              <w:r>
                                <w:rPr>
                                  <w:rFonts w:ascii="Book Antiqua" w:hAnsi="Book Antiqua"/>
                                  <w:i/>
                                  <w:color w:val="7F7F7F"/>
                                  <w:spacing w:val="33"/>
                                  <w:sz w:val="22"/>
                                </w:rPr>
                                <w:t> </w:t>
                              </w:r>
                              <w:r>
                                <w:rPr>
                                  <w:rFonts w:ascii="Book Antiqua" w:hAnsi="Book Antiqua"/>
                                  <w:i/>
                                  <w:color w:val="7F7F7F"/>
                                  <w:sz w:val="22"/>
                                </w:rPr>
                                <w:t>au</w:t>
                              </w:r>
                              <w:r>
                                <w:rPr>
                                  <w:rFonts w:ascii="Book Antiqua" w:hAnsi="Book Antiqua"/>
                                  <w:i/>
                                  <w:color w:val="7F7F7F"/>
                                  <w:spacing w:val="33"/>
                                  <w:sz w:val="22"/>
                                </w:rPr>
                                <w:t> </w:t>
                              </w:r>
                              <w:r>
                                <w:rPr>
                                  <w:rFonts w:ascii="Book Antiqua" w:hAnsi="Book Antiqua"/>
                                  <w:i/>
                                  <w:color w:val="7F7F7F"/>
                                  <w:sz w:val="22"/>
                                </w:rPr>
                                <w:t>dioxyde</w:t>
                              </w:r>
                              <w:r>
                                <w:rPr>
                                  <w:rFonts w:ascii="Book Antiqua" w:hAnsi="Book Antiqua"/>
                                  <w:i/>
                                  <w:color w:val="7F7F7F"/>
                                  <w:spacing w:val="33"/>
                                  <w:sz w:val="22"/>
                                </w:rPr>
                                <w:t> </w:t>
                              </w:r>
                              <w:r>
                                <w:rPr>
                                  <w:rFonts w:ascii="Book Antiqua" w:hAnsi="Book Antiqua"/>
                                  <w:i/>
                                  <w:color w:val="7F7F7F"/>
                                  <w:sz w:val="22"/>
                                </w:rPr>
                                <w:t>de</w:t>
                              </w:r>
                              <w:r>
                                <w:rPr>
                                  <w:rFonts w:ascii="Book Antiqua" w:hAnsi="Book Antiqua"/>
                                  <w:i/>
                                  <w:color w:val="7F7F7F"/>
                                  <w:spacing w:val="33"/>
                                  <w:sz w:val="22"/>
                                </w:rPr>
                                <w:t> </w:t>
                              </w:r>
                              <w:r>
                                <w:rPr>
                                  <w:rFonts w:ascii="Book Antiqua" w:hAnsi="Book Antiqua"/>
                                  <w:i/>
                                  <w:color w:val="7F7F7F"/>
                                  <w:sz w:val="22"/>
                                </w:rPr>
                                <w:t>carbone </w:t>
                              </w:r>
                              <w:r>
                                <w:rPr>
                                  <w:spacing w:val="-2"/>
                                  <w:sz w:val="24"/>
                                </w:rPr>
                                <w:t>C’était</w:t>
                              </w:r>
                              <w:r>
                                <w:rPr>
                                  <w:sz w:val="24"/>
                                </w:rPr>
                                <w:t> </w:t>
                              </w:r>
                              <w:r>
                                <w:rPr>
                                  <w:spacing w:val="-2"/>
                                  <w:sz w:val="24"/>
                                </w:rPr>
                                <w:t>tout</w:t>
                              </w:r>
                              <w:r>
                                <w:rPr>
                                  <w:sz w:val="24"/>
                                </w:rPr>
                                <w:t> </w:t>
                              </w:r>
                              <w:r>
                                <w:rPr>
                                  <w:spacing w:val="-2"/>
                                  <w:sz w:val="24"/>
                                </w:rPr>
                                <w:t>bon…</w:t>
                              </w:r>
                              <w:r>
                                <w:rPr>
                                  <w:sz w:val="24"/>
                                </w:rPr>
                                <w:t> </w:t>
                              </w:r>
                              <w:r>
                                <w:rPr>
                                  <w:spacing w:val="-2"/>
                                  <w:sz w:val="24"/>
                                </w:rPr>
                                <w:t>jusqu’au</w:t>
                              </w:r>
                              <w:r>
                                <w:rPr>
                                  <w:sz w:val="24"/>
                                </w:rPr>
                                <w:t> </w:t>
                              </w:r>
                              <w:r>
                                <w:rPr>
                                  <w:spacing w:val="-2"/>
                                  <w:sz w:val="24"/>
                                </w:rPr>
                                <w:t>dernier</w:t>
                              </w:r>
                              <w:r>
                                <w:rPr>
                                  <w:sz w:val="24"/>
                                </w:rPr>
                                <w:t> </w:t>
                              </w:r>
                              <w:r>
                                <w:rPr>
                                  <w:spacing w:val="-2"/>
                                  <w:sz w:val="24"/>
                                </w:rPr>
                                <w:t>mot.</w:t>
                              </w:r>
                              <w:r>
                                <w:rPr>
                                  <w:sz w:val="24"/>
                                </w:rPr>
                                <w:t> </w:t>
                              </w:r>
                              <w:r>
                                <w:rPr>
                                  <w:spacing w:val="-2"/>
                                  <w:sz w:val="24"/>
                                </w:rPr>
                                <w:t>Le</w:t>
                              </w:r>
                              <w:r>
                                <w:rPr>
                                  <w:sz w:val="24"/>
                                </w:rPr>
                                <w:t> </w:t>
                              </w:r>
                              <w:r>
                                <w:rPr>
                                  <w:spacing w:val="-2"/>
                                  <w:sz w:val="24"/>
                                </w:rPr>
                                <w:t>grand</w:t>
                              </w:r>
                              <w:r>
                                <w:rPr>
                                  <w:sz w:val="24"/>
                                </w:rPr>
                                <w:t> </w:t>
                              </w:r>
                              <w:r>
                                <w:rPr>
                                  <w:spacing w:val="-2"/>
                                  <w:sz w:val="24"/>
                                </w:rPr>
                                <w:t>smog</w:t>
                              </w:r>
                              <w:r>
                                <w:rPr>
                                  <w:sz w:val="24"/>
                                </w:rPr>
                                <w:t> </w:t>
                              </w:r>
                              <w:r>
                                <w:rPr>
                                  <w:spacing w:val="-2"/>
                                  <w:sz w:val="24"/>
                                </w:rPr>
                                <w:t>londonien</w:t>
                              </w:r>
                              <w:r>
                                <w:rPr>
                                  <w:sz w:val="24"/>
                                </w:rPr>
                                <w:t> </w:t>
                              </w:r>
                              <w:r>
                                <w:rPr>
                                  <w:spacing w:val="-2"/>
                                  <w:sz w:val="24"/>
                                </w:rPr>
                                <w:t>est</w:t>
                              </w:r>
                              <w:r>
                                <w:rPr>
                                  <w:sz w:val="24"/>
                                </w:rPr>
                                <w:t> </w:t>
                              </w:r>
                              <w:r>
                                <w:rPr>
                                  <w:spacing w:val="-2"/>
                                  <w:sz w:val="24"/>
                                </w:rPr>
                                <w:t>un</w:t>
                              </w:r>
                              <w:r>
                                <w:rPr>
                                  <w:sz w:val="24"/>
                                </w:rPr>
                                <w:t> </w:t>
                              </w:r>
                              <w:r>
                                <w:rPr>
                                  <w:spacing w:val="-2"/>
                                  <w:sz w:val="24"/>
                                </w:rPr>
                                <w:t>pic</w:t>
                              </w:r>
                              <w:r>
                                <w:rPr>
                                  <w:sz w:val="24"/>
                                </w:rPr>
                                <w:t> </w:t>
                              </w:r>
                              <w:r>
                                <w:rPr>
                                  <w:spacing w:val="-2"/>
                                  <w:sz w:val="24"/>
                                </w:rPr>
                                <w:t>de</w:t>
                              </w:r>
                              <w:r>
                                <w:rPr>
                                  <w:sz w:val="24"/>
                                </w:rPr>
                                <w:t> </w:t>
                              </w:r>
                              <w:r>
                                <w:rPr>
                                  <w:spacing w:val="-2"/>
                                  <w:sz w:val="24"/>
                                </w:rPr>
                                <w:t>pollution</w:t>
                              </w:r>
                              <w:r>
                                <w:rPr>
                                  <w:sz w:val="24"/>
                                </w:rPr>
                                <w:t> </w:t>
                              </w:r>
                              <w:r>
                                <w:rPr>
                                  <w:spacing w:val="-2"/>
                                  <w:sz w:val="24"/>
                                </w:rPr>
                                <w:t>atmo-</w:t>
                              </w:r>
                              <w:r>
                                <w:rPr>
                                  <w:sz w:val="24"/>
                                </w:rPr>
                                <w:t>sphérique au dioxyde de </w:t>
                              </w:r>
                              <w:r>
                                <w:rPr>
                                  <w:sz w:val="24"/>
                                  <w:u w:val="single"/>
                                </w:rPr>
                                <w:t>soufre</w:t>
                              </w:r>
                              <w:r>
                                <w:rPr>
                                  <w:sz w:val="24"/>
                                </w:rPr>
                                <w:t>.</w:t>
                              </w:r>
                            </w:p>
                            <w:p>
                              <w:pPr>
                                <w:spacing w:line="237" w:lineRule="auto" w:before="171"/>
                                <w:ind w:left="106" w:right="188" w:firstLine="0"/>
                                <w:jc w:val="both"/>
                                <w:rPr>
                                  <w:sz w:val="24"/>
                                </w:rPr>
                              </w:pPr>
                              <w:r>
                                <w:rPr>
                                  <w:rFonts w:ascii="Aptos" w:hAnsi="Aptos"/>
                                  <w:color w:val="009900"/>
                                  <w:position w:val="-5"/>
                                  <w:sz w:val="49"/>
                                </w:rPr>
                                <w:t>C </w:t>
                              </w:r>
                              <w:r>
                                <w:rPr>
                                  <w:b/>
                                  <w:sz w:val="28"/>
                                  <w:u w:val="single"/>
                                </w:rPr>
                                <w:t>Item</w:t>
                              </w:r>
                              <w:r>
                                <w:rPr>
                                  <w:b/>
                                  <w:spacing w:val="40"/>
                                  <w:sz w:val="28"/>
                                  <w:u w:val="single"/>
                                </w:rPr>
                                <w:t> </w:t>
                              </w:r>
                              <w:r>
                                <w:rPr>
                                  <w:b/>
                                  <w:sz w:val="28"/>
                                  <w:u w:val="single"/>
                                </w:rPr>
                                <w:t>C</w:t>
                              </w:r>
                              <w:r>
                                <w:rPr>
                                  <w:b/>
                                  <w:sz w:val="28"/>
                                </w:rPr>
                                <w:t> </w:t>
                              </w:r>
                              <w:r>
                                <w:rPr>
                                  <w:rFonts w:ascii="Times New Roman" w:hAnsi="Times New Roman"/>
                                  <w:i/>
                                  <w:color w:val="7F7F7F"/>
                                  <w:sz w:val="24"/>
                                </w:rPr>
                                <w:t>→ </w:t>
                              </w:r>
                              <w:r>
                                <w:rPr>
                                  <w:rFonts w:ascii="Book Antiqua" w:hAnsi="Book Antiqua"/>
                                  <w:i/>
                                  <w:color w:val="7F7F7F"/>
                                  <w:sz w:val="22"/>
                                </w:rPr>
                                <w:t>L’association du tabagisme, du diabète et de l’hypertension multiplie par 13 le risque … </w:t>
                              </w:r>
                              <w:r>
                                <w:rPr>
                                  <w:spacing w:val="-4"/>
                                  <w:sz w:val="24"/>
                                </w:rPr>
                                <w:t>Effectivement,</w:t>
                              </w:r>
                              <w:r>
                                <w:rPr>
                                  <w:spacing w:val="-11"/>
                                  <w:sz w:val="24"/>
                                </w:rPr>
                                <w:t> </w:t>
                              </w:r>
                              <w:r>
                                <w:rPr>
                                  <w:spacing w:val="-4"/>
                                  <w:sz w:val="24"/>
                                </w:rPr>
                                <w:t>selon</w:t>
                              </w:r>
                              <w:r>
                                <w:rPr>
                                  <w:spacing w:val="-10"/>
                                  <w:sz w:val="24"/>
                                </w:rPr>
                                <w:t> </w:t>
                              </w:r>
                              <w:r>
                                <w:rPr>
                                  <w:spacing w:val="-4"/>
                                  <w:sz w:val="24"/>
                                </w:rPr>
                                <w:t>une</w:t>
                              </w:r>
                              <w:r>
                                <w:rPr>
                                  <w:spacing w:val="-11"/>
                                  <w:sz w:val="24"/>
                                </w:rPr>
                                <w:t> </w:t>
                              </w:r>
                              <w:r>
                                <w:rPr>
                                  <w:spacing w:val="-4"/>
                                  <w:sz w:val="24"/>
                                </w:rPr>
                                <w:t>étude</w:t>
                              </w:r>
                              <w:r>
                                <w:rPr>
                                  <w:spacing w:val="-10"/>
                                  <w:sz w:val="24"/>
                                </w:rPr>
                                <w:t> </w:t>
                              </w:r>
                              <w:r>
                                <w:rPr>
                                  <w:spacing w:val="-4"/>
                                  <w:sz w:val="24"/>
                                </w:rPr>
                                <w:t>de</w:t>
                              </w:r>
                              <w:r>
                                <w:rPr>
                                  <w:spacing w:val="-11"/>
                                  <w:sz w:val="24"/>
                                </w:rPr>
                                <w:t> </w:t>
                              </w:r>
                              <w:r>
                                <w:rPr>
                                  <w:spacing w:val="-4"/>
                                  <w:sz w:val="24"/>
                                </w:rPr>
                                <w:t>la</w:t>
                              </w:r>
                              <w:r>
                                <w:rPr>
                                  <w:spacing w:val="-10"/>
                                  <w:sz w:val="24"/>
                                </w:rPr>
                                <w:t> </w:t>
                              </w:r>
                              <w:r>
                                <w:rPr>
                                  <w:spacing w:val="-4"/>
                                  <w:sz w:val="24"/>
                                </w:rPr>
                                <w:t>Fédération</w:t>
                              </w:r>
                              <w:r>
                                <w:rPr>
                                  <w:spacing w:val="-11"/>
                                  <w:sz w:val="24"/>
                                </w:rPr>
                                <w:t> </w:t>
                              </w:r>
                              <w:r>
                                <w:rPr>
                                  <w:spacing w:val="-4"/>
                                  <w:sz w:val="24"/>
                                </w:rPr>
                                <w:t>française</w:t>
                              </w:r>
                              <w:r>
                                <w:rPr>
                                  <w:spacing w:val="-10"/>
                                  <w:sz w:val="24"/>
                                </w:rPr>
                                <w:t> </w:t>
                              </w:r>
                              <w:r>
                                <w:rPr>
                                  <w:spacing w:val="-4"/>
                                  <w:sz w:val="24"/>
                                </w:rPr>
                                <w:t>de</w:t>
                              </w:r>
                              <w:r>
                                <w:rPr>
                                  <w:spacing w:val="-11"/>
                                  <w:sz w:val="24"/>
                                </w:rPr>
                                <w:t> </w:t>
                              </w:r>
                              <w:r>
                                <w:rPr>
                                  <w:spacing w:val="-4"/>
                                  <w:sz w:val="24"/>
                                </w:rPr>
                                <w:t>cardiologie,</w:t>
                              </w:r>
                              <w:r>
                                <w:rPr>
                                  <w:spacing w:val="-10"/>
                                  <w:sz w:val="24"/>
                                </w:rPr>
                                <w:t> </w:t>
                              </w:r>
                              <w:r>
                                <w:rPr>
                                  <w:spacing w:val="-4"/>
                                  <w:sz w:val="24"/>
                                </w:rPr>
                                <w:t>les</w:t>
                              </w:r>
                              <w:r>
                                <w:rPr>
                                  <w:spacing w:val="-11"/>
                                  <w:sz w:val="24"/>
                                </w:rPr>
                                <w:t> </w:t>
                              </w:r>
                              <w:r>
                                <w:rPr>
                                  <w:spacing w:val="-4"/>
                                  <w:sz w:val="24"/>
                                </w:rPr>
                                <w:t>personnes</w:t>
                              </w:r>
                              <w:r>
                                <w:rPr>
                                  <w:spacing w:val="-10"/>
                                  <w:sz w:val="24"/>
                                </w:rPr>
                                <w:t> </w:t>
                              </w:r>
                              <w:r>
                                <w:rPr>
                                  <w:spacing w:val="-4"/>
                                  <w:sz w:val="24"/>
                                </w:rPr>
                                <w:t>accumulant le tabagisme, l’hypertension et le diabète multiplient par 13 leur risque de développer un infarctus </w:t>
                              </w:r>
                              <w:r>
                                <w:rPr>
                                  <w:sz w:val="24"/>
                                </w:rPr>
                                <w:t>du myocarde par rapport à ceux qui n’ont pas ces facteurs de risque.</w:t>
                              </w:r>
                            </w:p>
                          </w:txbxContent>
                        </wps:txbx>
                        <wps:bodyPr wrap="square" lIns="0" tIns="0" rIns="0" bIns="0" rtlCol="0">
                          <a:noAutofit/>
                        </wps:bodyPr>
                      </wps:wsp>
                    </wpg:wgp>
                  </a:graphicData>
                </a:graphic>
              </wp:anchor>
            </w:drawing>
          </mc:Choice>
          <mc:Fallback>
            <w:pict>
              <v:group style="position:absolute;margin-left:623.622009pt;margin-top:41.138885pt;width:514.4500pt;height:233.9pt;mso-position-horizontal-relative:page;mso-position-vertical-relative:paragraph;z-index:-15640576;mso-wrap-distance-left:0;mso-wrap-distance-right:0" id="docshapegroup1710" coordorigin="12472,823" coordsize="10289,4678">
                <v:shape style="position:absolute;left:12501;top:1033;width:10260;height:4467" id="docshape1711" coordorigin="12502,1034" coordsize="10260,4467" path="m22666,1034l12597,1034,12502,1129,12502,5501,22761,5501,22761,1129,22666,1034xe" filled="true" fillcolor="#7f7f7f" stroked="false">
                  <v:path arrowok="t"/>
                  <v:fill opacity="655f" type="solid"/>
                </v:shape>
                <v:shape style="position:absolute;left:12508;top:1040;width:10246;height:4454" id="docshape1712" coordorigin="12509,1041" coordsize="10246,4454" path="m22663,1041l12600,1041,12509,1132,12509,5494,22754,5494,22754,1132,22663,1041xe" filled="true" fillcolor="#7f7f7f" stroked="false">
                  <v:path arrowok="t"/>
                  <v:fill opacity="1310f" type="solid"/>
                </v:shape>
                <v:shape style="position:absolute;left:12515;top:1047;width:10233;height:4440" id="docshape1713" coordorigin="12516,1047" coordsize="10233,4440" path="m22660,1047l12603,1047,12516,1134,12516,5487,22748,5487,22748,1134,22660,1047xe" filled="true" fillcolor="#7f7f7f" stroked="false">
                  <v:path arrowok="t"/>
                  <v:fill opacity="2621f" type="solid"/>
                </v:shape>
                <v:shape style="position:absolute;left:12522;top:1054;width:10219;height:4427" id="docshape1714" coordorigin="12522,1054" coordsize="10219,4427" path="m22658,1054l12605,1054,12522,1137,12522,5480,22741,5480,22741,1137,22658,1054xe" filled="true" fillcolor="#7f7f7f" stroked="false">
                  <v:path arrowok="t"/>
                  <v:fill opacity="4587f" type="solid"/>
                </v:shape>
                <v:shape style="position:absolute;left:12529;top:1060;width:10205;height:4413" id="docshape1715" coordorigin="12529,1061" coordsize="10205,4413" path="m22734,1140l22655,1061,12608,1061,12529,1140,12529,5473,22734,5473,22734,1140xe" filled="true" fillcolor="#7f7f7f" stroked="false">
                  <v:path arrowok="t"/>
                  <v:fill opacity="7208f" type="solid"/>
                </v:shape>
                <v:shape style="position:absolute;left:12542;top:1074;width:10178;height:4386" id="docshape1716" coordorigin="12543,1075" coordsize="10178,4386" path="m22649,1075l12614,1075,12543,1146,12543,5460,22720,5460,22720,1146,22649,1075xe" filled="true" fillcolor="#7f7f7f" stroked="false">
                  <v:path arrowok="t"/>
                  <v:fill opacity="4587f" type="solid"/>
                </v:shape>
                <v:shape style="position:absolute;left:12549;top:1081;width:10165;height:4372" id="docshape1717" coordorigin="12550,1081" coordsize="10165,4372" path="m22646,1081l12617,1081,12550,1149,12550,5453,22714,5453,22714,1149,22646,1081xe" filled="true" fillcolor="#7f7f7f" stroked="false">
                  <v:path arrowok="t"/>
                  <v:fill opacity="2621f" type="solid"/>
                </v:shape>
                <v:shape style="position:absolute;left:12556;top:1088;width:10151;height:4359" id="docshape1718" coordorigin="12556,1088" coordsize="10151,4359" path="m22644,1088l12620,1088,12556,1151,12556,5446,22707,5446,22707,1151,22644,1088xe" filled="true" fillcolor="#7f7f7f" stroked="false">
                  <v:path arrowok="t"/>
                  <v:fill opacity="1310f" type="solid"/>
                </v:shape>
                <v:shape style="position:absolute;left:12563;top:1094;width:10137;height:4345" id="docshape1719" coordorigin="12563,1095" coordsize="10137,4345" path="m22641,1095l12622,1095,12563,1154,12563,5439,22700,5439,22700,1154,22641,1095xe" filled="true" fillcolor="#7f7f7f" stroked="false">
                  <v:path arrowok="t"/>
                  <v:fill opacity="655f" type="solid"/>
                </v:shape>
                <v:shape style="position:absolute;left:12472;top:1004;width:10205;height:4413" id="docshape1720" coordorigin="12472,1004" coordsize="10205,4413" path="m22615,1004l12535,1004,12472,1067,12472,5417,22677,5417,22677,1067,22615,1004xe" filled="true" fillcolor="#000000" stroked="false">
                  <v:path arrowok="t"/>
                  <v:fill type="solid"/>
                </v:shape>
                <v:shape style="position:absolute;left:12482;top:1014;width:10185;height:4403" id="docshape1721" coordorigin="12482,1014" coordsize="10185,4403" path="m22611,1014l12539,1014,12482,1071,12482,5417,22667,5417,22667,1071,22611,1014xe" filled="true" fillcolor="#fffcfc" stroked="false">
                  <v:path arrowok="t"/>
                  <v:fill type="solid"/>
                </v:shape>
                <v:shape style="position:absolute;left:20208;top:834;width:91;height:171" id="docshape1722" coordorigin="20209,834" coordsize="91,171" path="m20254,834l20236,848,20222,884,20212,938,20209,1004,20299,1004,20296,938,20286,884,20272,848,20254,834xe" filled="true" fillcolor="#565666" stroked="false">
                  <v:path arrowok="t"/>
                  <v:fill type="solid"/>
                </v:shape>
                <v:shape style="position:absolute;left:20208;top:834;width:91;height:171" id="docshape1723" coordorigin="20209,834" coordsize="91,171" path="m20299,1004l20296,938,20286,884,20272,848,20254,834,20236,848,20222,884,20212,938,20209,1004e" filled="false" stroked="true" strokeweight=".3985pt" strokecolor="#000000">
                  <v:path arrowok="t"/>
                  <v:stroke dashstyle="solid"/>
                </v:shape>
                <v:shape style="position:absolute;left:22132;top:834;width:91;height:171" id="docshape1724" coordorigin="22133,834" coordsize="91,171" path="m22178,834l22161,848,22146,884,22136,938,22133,1004,22224,1004,22220,938,22210,884,22196,848,22178,834xe" filled="true" fillcolor="#565666" stroked="false">
                  <v:path arrowok="t"/>
                  <v:fill type="solid"/>
                </v:shape>
                <v:shape style="position:absolute;left:22132;top:834;width:91;height:171" id="docshape1725" coordorigin="22133,834" coordsize="91,171" path="m22133,1004l22136,938,22146,884,22161,848,22178,834,22196,848,22210,884,22220,938,22224,1004e" filled="false" stroked="true" strokeweight=".3985pt" strokecolor="#000000">
                  <v:path arrowok="t"/>
                  <v:stroke dashstyle="solid"/>
                </v:shape>
                <v:shape style="position:absolute;left:20265;top:834;width:1902;height:401" type="#_x0000_t75" id="docshape1726" stroked="false">
                  <v:imagedata r:id="rId33" o:title=""/>
                </v:shape>
                <v:shape style="position:absolute;left:20265;top:834;width:1902;height:401" id="docshape1727" coordorigin="20265,834" coordsize="1902,401" path="m20265,834l22167,834,22165,838,22157,863,22149,892,22143,921,22139,947,22116,1178,22109,1200,22095,1218,22076,1230,22054,1235,20379,1235,20323,1200,20293,947,20290,921,20283,892,20275,863,20267,838,20265,834xe" filled="false" stroked="true" strokeweight=".3985pt" strokecolor="#00004c">
                  <v:path arrowok="t"/>
                  <v:stroke dashstyle="solid"/>
                </v:shape>
                <v:shape style="position:absolute;left:12472;top:822;width:10289;height:4678" type="#_x0000_t202" id="docshape1728"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5"/>
                            <w:sz w:val="24"/>
                          </w:rPr>
                          <w:t>32</w:t>
                        </w:r>
                      </w:p>
                      <w:p>
                        <w:pPr>
                          <w:spacing w:line="588" w:lineRule="exact" w:before="36"/>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6"/>
                            <w:w w:val="105"/>
                            <w:position w:val="-5"/>
                            <w:sz w:val="49"/>
                          </w:rPr>
                          <w:t> </w:t>
                        </w:r>
                        <w:r>
                          <w:rPr>
                            <w:b/>
                            <w:w w:val="105"/>
                            <w:sz w:val="28"/>
                            <w:u w:val="single"/>
                          </w:rPr>
                          <w:t>Item</w:t>
                        </w:r>
                        <w:r>
                          <w:rPr>
                            <w:b/>
                            <w:spacing w:val="38"/>
                            <w:w w:val="105"/>
                            <w:sz w:val="28"/>
                            <w:u w:val="single"/>
                          </w:rPr>
                          <w:t> </w:t>
                        </w:r>
                        <w:r>
                          <w:rPr>
                            <w:b/>
                            <w:w w:val="105"/>
                            <w:sz w:val="28"/>
                            <w:u w:val="single"/>
                          </w:rPr>
                          <w:t>A</w:t>
                        </w:r>
                        <w:r>
                          <w:rPr>
                            <w:b/>
                            <w:spacing w:val="-12"/>
                            <w:w w:val="105"/>
                            <w:sz w:val="28"/>
                          </w:rPr>
                          <w:t> </w:t>
                        </w:r>
                        <w:r>
                          <w:rPr>
                            <w:rFonts w:ascii="Times New Roman" w:hAnsi="Times New Roman"/>
                            <w:i/>
                            <w:color w:val="7F7F7F"/>
                            <w:w w:val="105"/>
                            <w:sz w:val="24"/>
                          </w:rPr>
                          <w:t>→</w:t>
                        </w:r>
                        <w:r>
                          <w:rPr>
                            <w:rFonts w:ascii="Times New Roman" w:hAnsi="Times New Roman"/>
                            <w:i/>
                            <w:color w:val="7F7F7F"/>
                            <w:spacing w:val="2"/>
                            <w:w w:val="105"/>
                            <w:sz w:val="24"/>
                          </w:rPr>
                          <w:t> </w:t>
                        </w:r>
                        <w:r>
                          <w:rPr>
                            <w:rFonts w:ascii="Book Antiqua" w:hAnsi="Book Antiqua"/>
                            <w:i/>
                            <w:color w:val="7F7F7F"/>
                            <w:w w:val="105"/>
                            <w:sz w:val="22"/>
                          </w:rPr>
                          <w:t>Le</w:t>
                        </w:r>
                        <w:r>
                          <w:rPr>
                            <w:rFonts w:ascii="Book Antiqua" w:hAnsi="Book Antiqua"/>
                            <w:i/>
                            <w:color w:val="7F7F7F"/>
                            <w:spacing w:val="17"/>
                            <w:w w:val="105"/>
                            <w:sz w:val="22"/>
                          </w:rPr>
                          <w:t> </w:t>
                        </w:r>
                        <w:r>
                          <w:rPr>
                            <w:rFonts w:ascii="Book Antiqua" w:hAnsi="Book Antiqua"/>
                            <w:i/>
                            <w:color w:val="7F7F7F"/>
                            <w:w w:val="105"/>
                            <w:sz w:val="22"/>
                          </w:rPr>
                          <w:t>risque</w:t>
                        </w:r>
                        <w:r>
                          <w:rPr>
                            <w:rFonts w:ascii="Book Antiqua" w:hAnsi="Book Antiqua"/>
                            <w:i/>
                            <w:color w:val="7F7F7F"/>
                            <w:spacing w:val="18"/>
                            <w:w w:val="105"/>
                            <w:sz w:val="22"/>
                          </w:rPr>
                          <w:t> </w:t>
                        </w:r>
                        <w:r>
                          <w:rPr>
                            <w:rFonts w:ascii="Book Antiqua" w:hAnsi="Book Antiqua"/>
                            <w:i/>
                            <w:color w:val="7F7F7F"/>
                            <w:w w:val="105"/>
                            <w:sz w:val="22"/>
                          </w:rPr>
                          <w:t>est</w:t>
                        </w:r>
                        <w:r>
                          <w:rPr>
                            <w:rFonts w:ascii="Book Antiqua" w:hAnsi="Book Antiqua"/>
                            <w:i/>
                            <w:color w:val="7F7F7F"/>
                            <w:spacing w:val="18"/>
                            <w:w w:val="105"/>
                            <w:sz w:val="22"/>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w w:val="105"/>
                            <w:sz w:val="22"/>
                          </w:rPr>
                          <w:t>probabilité</w:t>
                        </w:r>
                        <w:r>
                          <w:rPr>
                            <w:rFonts w:ascii="Book Antiqua" w:hAnsi="Book Antiqua"/>
                            <w:i/>
                            <w:color w:val="7F7F7F"/>
                            <w:spacing w:val="18"/>
                            <w:w w:val="105"/>
                            <w:sz w:val="22"/>
                          </w:rPr>
                          <w:t> </w:t>
                        </w:r>
                        <w:r>
                          <w:rPr>
                            <w:rFonts w:ascii="Book Antiqua" w:hAnsi="Book Antiqua"/>
                            <w:i/>
                            <w:color w:val="7F7F7F"/>
                            <w:w w:val="105"/>
                            <w:sz w:val="22"/>
                          </w:rPr>
                          <w:t>de</w:t>
                        </w:r>
                        <w:r>
                          <w:rPr>
                            <w:rFonts w:ascii="Book Antiqua" w:hAnsi="Book Antiqua"/>
                            <w:i/>
                            <w:color w:val="7F7F7F"/>
                            <w:spacing w:val="18"/>
                            <w:w w:val="105"/>
                            <w:sz w:val="22"/>
                          </w:rPr>
                          <w:t> </w:t>
                        </w:r>
                        <w:r>
                          <w:rPr>
                            <w:rFonts w:ascii="Book Antiqua" w:hAnsi="Book Antiqua"/>
                            <w:i/>
                            <w:color w:val="7F7F7F"/>
                            <w:w w:val="105"/>
                            <w:sz w:val="22"/>
                          </w:rPr>
                          <w:t>survenue</w:t>
                        </w:r>
                        <w:r>
                          <w:rPr>
                            <w:rFonts w:ascii="Book Antiqua" w:hAnsi="Book Antiqua"/>
                            <w:i/>
                            <w:color w:val="7F7F7F"/>
                            <w:spacing w:val="18"/>
                            <w:w w:val="105"/>
                            <w:sz w:val="22"/>
                          </w:rPr>
                          <w:t> </w:t>
                        </w:r>
                        <w:r>
                          <w:rPr>
                            <w:rFonts w:ascii="Book Antiqua" w:hAnsi="Book Antiqua"/>
                            <w:i/>
                            <w:color w:val="7F7F7F"/>
                            <w:w w:val="105"/>
                            <w:sz w:val="22"/>
                          </w:rPr>
                          <w:t>d’un</w:t>
                        </w:r>
                        <w:r>
                          <w:rPr>
                            <w:rFonts w:ascii="Book Antiqua" w:hAnsi="Book Antiqua"/>
                            <w:i/>
                            <w:color w:val="7F7F7F"/>
                            <w:spacing w:val="18"/>
                            <w:w w:val="105"/>
                            <w:sz w:val="22"/>
                          </w:rPr>
                          <w:t> </w:t>
                        </w:r>
                        <w:r>
                          <w:rPr>
                            <w:rFonts w:ascii="Book Antiqua" w:hAnsi="Book Antiqua"/>
                            <w:i/>
                            <w:color w:val="7F7F7F"/>
                            <w:w w:val="105"/>
                            <w:sz w:val="22"/>
                          </w:rPr>
                          <w:t>problème</w:t>
                        </w:r>
                        <w:r>
                          <w:rPr>
                            <w:rFonts w:ascii="Book Antiqua" w:hAnsi="Book Antiqua"/>
                            <w:i/>
                            <w:color w:val="7F7F7F"/>
                            <w:spacing w:val="18"/>
                            <w:w w:val="105"/>
                            <w:sz w:val="22"/>
                          </w:rPr>
                          <w:t> </w:t>
                        </w:r>
                        <w:r>
                          <w:rPr>
                            <w:rFonts w:ascii="Book Antiqua" w:hAnsi="Book Antiqua"/>
                            <w:i/>
                            <w:color w:val="7F7F7F"/>
                            <w:w w:val="105"/>
                            <w:sz w:val="22"/>
                          </w:rPr>
                          <w:t>de</w:t>
                        </w:r>
                        <w:r>
                          <w:rPr>
                            <w:rFonts w:ascii="Book Antiqua" w:hAnsi="Book Antiqua"/>
                            <w:i/>
                            <w:color w:val="7F7F7F"/>
                            <w:spacing w:val="18"/>
                            <w:w w:val="105"/>
                            <w:sz w:val="22"/>
                          </w:rPr>
                          <w:t> </w:t>
                        </w:r>
                        <w:r>
                          <w:rPr>
                            <w:rFonts w:ascii="Book Antiqua" w:hAnsi="Book Antiqua"/>
                            <w:i/>
                            <w:color w:val="7F7F7F"/>
                            <w:w w:val="105"/>
                            <w:sz w:val="22"/>
                          </w:rPr>
                          <w:t>santé</w:t>
                        </w:r>
                        <w:r>
                          <w:rPr>
                            <w:rFonts w:ascii="Book Antiqua" w:hAnsi="Book Antiqua"/>
                            <w:i/>
                            <w:color w:val="7F7F7F"/>
                            <w:spacing w:val="18"/>
                            <w:w w:val="105"/>
                            <w:sz w:val="22"/>
                          </w:rPr>
                          <w:t> </w:t>
                        </w:r>
                        <w:r>
                          <w:rPr>
                            <w:rFonts w:ascii="Book Antiqua" w:hAnsi="Book Antiqua"/>
                            <w:i/>
                            <w:color w:val="7F7F7F"/>
                            <w:w w:val="105"/>
                            <w:sz w:val="22"/>
                          </w:rPr>
                          <w:t>au</w:t>
                        </w:r>
                        <w:r>
                          <w:rPr>
                            <w:rFonts w:ascii="Book Antiqua" w:hAnsi="Book Antiqua"/>
                            <w:i/>
                            <w:color w:val="7F7F7F"/>
                            <w:spacing w:val="18"/>
                            <w:w w:val="105"/>
                            <w:sz w:val="22"/>
                          </w:rPr>
                          <w:t> </w:t>
                        </w:r>
                        <w:r>
                          <w:rPr>
                            <w:rFonts w:ascii="Book Antiqua" w:hAnsi="Book Antiqua"/>
                            <w:i/>
                            <w:color w:val="7F7F7F"/>
                            <w:w w:val="105"/>
                            <w:sz w:val="22"/>
                          </w:rPr>
                          <w:t>sein</w:t>
                        </w:r>
                        <w:r>
                          <w:rPr>
                            <w:rFonts w:ascii="Book Antiqua" w:hAnsi="Book Antiqua"/>
                            <w:i/>
                            <w:color w:val="7F7F7F"/>
                            <w:spacing w:val="18"/>
                            <w:w w:val="105"/>
                            <w:sz w:val="22"/>
                          </w:rPr>
                          <w:t> </w:t>
                        </w:r>
                        <w:r>
                          <w:rPr>
                            <w:rFonts w:ascii="Book Antiqua" w:hAnsi="Book Antiqua"/>
                            <w:i/>
                            <w:color w:val="7F7F7F"/>
                            <w:w w:val="105"/>
                            <w:sz w:val="22"/>
                          </w:rPr>
                          <w:t>d’une</w:t>
                        </w:r>
                        <w:r>
                          <w:rPr>
                            <w:rFonts w:ascii="Book Antiqua" w:hAnsi="Book Antiqua"/>
                            <w:i/>
                            <w:color w:val="7F7F7F"/>
                            <w:spacing w:val="-20"/>
                            <w:w w:val="105"/>
                            <w:sz w:val="22"/>
                          </w:rPr>
                          <w:t> </w:t>
                        </w:r>
                        <w:r>
                          <w:rPr>
                            <w:rFonts w:ascii="Book Antiqua" w:hAnsi="Book Antiqua"/>
                            <w:i/>
                            <w:color w:val="7F7F7F"/>
                            <w:spacing w:val="-10"/>
                            <w:sz w:val="22"/>
                          </w:rPr>
                          <w:t>…</w:t>
                        </w:r>
                      </w:p>
                      <w:p>
                        <w:pPr>
                          <w:spacing w:line="263" w:lineRule="exact" w:before="0"/>
                          <w:ind w:left="106" w:right="0" w:firstLine="0"/>
                          <w:jc w:val="left"/>
                          <w:rPr>
                            <w:sz w:val="24"/>
                          </w:rPr>
                        </w:pPr>
                        <w:r>
                          <w:rPr>
                            <w:spacing w:val="-4"/>
                            <w:sz w:val="24"/>
                          </w:rPr>
                          <w:t>OUI</w:t>
                        </w:r>
                        <w:r>
                          <w:rPr>
                            <w:spacing w:val="-19"/>
                            <w:sz w:val="24"/>
                          </w:rPr>
                          <w:t> </w:t>
                        </w:r>
                        <w:r>
                          <w:rPr>
                            <w:spacing w:val="-4"/>
                            <w:sz w:val="24"/>
                          </w:rPr>
                          <w:t>!</w:t>
                        </w:r>
                        <w:r>
                          <w:rPr>
                            <w:spacing w:val="-11"/>
                            <w:sz w:val="24"/>
                          </w:rPr>
                          <w:t> </w:t>
                        </w:r>
                        <w:r>
                          <w:rPr>
                            <w:spacing w:val="-4"/>
                            <w:sz w:val="24"/>
                          </w:rPr>
                          <w:t>Vous</w:t>
                        </w:r>
                        <w:r>
                          <w:rPr>
                            <w:spacing w:val="-8"/>
                            <w:sz w:val="24"/>
                          </w:rPr>
                          <w:t> </w:t>
                        </w:r>
                        <w:r>
                          <w:rPr>
                            <w:spacing w:val="-4"/>
                            <w:sz w:val="24"/>
                          </w:rPr>
                          <w:t>pouvez retrouver cette</w:t>
                        </w:r>
                        <w:r>
                          <w:rPr>
                            <w:spacing w:val="-5"/>
                            <w:sz w:val="24"/>
                          </w:rPr>
                          <w:t> </w:t>
                        </w:r>
                        <w:r>
                          <w:rPr>
                            <w:spacing w:val="-4"/>
                            <w:sz w:val="24"/>
                          </w:rPr>
                          <w:t>définition dans</w:t>
                        </w:r>
                        <w:r>
                          <w:rPr>
                            <w:spacing w:val="-5"/>
                            <w:sz w:val="24"/>
                          </w:rPr>
                          <w:t> </w:t>
                        </w:r>
                        <w:r>
                          <w:rPr>
                            <w:spacing w:val="-4"/>
                            <w:sz w:val="24"/>
                          </w:rPr>
                          <w:t>le cours</w:t>
                        </w:r>
                        <w:r>
                          <w:rPr>
                            <w:spacing w:val="-5"/>
                            <w:sz w:val="24"/>
                          </w:rPr>
                          <w:t> </w:t>
                        </w:r>
                        <w:r>
                          <w:rPr>
                            <w:spacing w:val="-4"/>
                            <w:sz w:val="24"/>
                          </w:rPr>
                          <w:t>« causalité,</w:t>
                        </w:r>
                        <w:r>
                          <w:rPr>
                            <w:spacing w:val="-5"/>
                            <w:sz w:val="24"/>
                          </w:rPr>
                          <w:t> </w:t>
                        </w:r>
                        <w:r>
                          <w:rPr>
                            <w:spacing w:val="-4"/>
                            <w:sz w:val="24"/>
                          </w:rPr>
                          <w:t>risque et facteurs</w:t>
                        </w:r>
                        <w:r>
                          <w:rPr>
                            <w:spacing w:val="-5"/>
                            <w:sz w:val="24"/>
                          </w:rPr>
                          <w:t> </w:t>
                        </w:r>
                        <w:r>
                          <w:rPr>
                            <w:spacing w:val="-4"/>
                            <w:sz w:val="24"/>
                          </w:rPr>
                          <w:t>de risques</w:t>
                        </w:r>
                      </w:p>
                      <w:p>
                        <w:pPr>
                          <w:spacing w:before="6"/>
                          <w:ind w:left="106" w:right="0" w:firstLine="0"/>
                          <w:jc w:val="left"/>
                          <w:rPr>
                            <w:sz w:val="24"/>
                          </w:rPr>
                        </w:pPr>
                        <w:r>
                          <w:rPr>
                            <w:spacing w:val="-5"/>
                            <w:sz w:val="24"/>
                          </w:rPr>
                          <w:t>».</w:t>
                        </w:r>
                      </w:p>
                      <w:p>
                        <w:pPr>
                          <w:numPr>
                            <w:ilvl w:val="0"/>
                            <w:numId w:val="69"/>
                          </w:numPr>
                          <w:tabs>
                            <w:tab w:pos="507" w:val="left" w:leader="none"/>
                          </w:tabs>
                          <w:spacing w:line="235" w:lineRule="auto" w:before="105"/>
                          <w:ind w:left="106" w:right="188" w:firstLine="0"/>
                          <w:jc w:val="left"/>
                          <w:rPr>
                            <w:sz w:val="24"/>
                          </w:rPr>
                        </w:pPr>
                        <w:r>
                          <w:rPr>
                            <w:b/>
                            <w:sz w:val="28"/>
                            <w:u w:val="single"/>
                          </w:rPr>
                          <w:t>Item</w:t>
                        </w:r>
                        <w:r>
                          <w:rPr>
                            <w:b/>
                            <w:spacing w:val="80"/>
                            <w:sz w:val="28"/>
                            <w:u w:val="single"/>
                          </w:rPr>
                          <w:t> </w:t>
                        </w:r>
                        <w:r>
                          <w:rPr>
                            <w:b/>
                            <w:sz w:val="28"/>
                            <w:u w:val="single"/>
                          </w:rPr>
                          <w:t>B</w:t>
                        </w:r>
                        <w:r>
                          <w:rPr>
                            <w:b/>
                            <w:sz w:val="28"/>
                          </w:rPr>
                          <w:t> </w:t>
                        </w:r>
                        <w:r>
                          <w:rPr>
                            <w:rFonts w:ascii="Times New Roman" w:hAnsi="Times New Roman"/>
                            <w:i/>
                            <w:color w:val="7F7F7F"/>
                            <w:sz w:val="24"/>
                          </w:rPr>
                          <w:t>→</w:t>
                        </w:r>
                        <w:r>
                          <w:rPr>
                            <w:rFonts w:ascii="Times New Roman" w:hAnsi="Times New Roman"/>
                            <w:i/>
                            <w:color w:val="7F7F7F"/>
                            <w:spacing w:val="39"/>
                            <w:sz w:val="24"/>
                          </w:rPr>
                          <w:t> </w:t>
                        </w:r>
                        <w:r>
                          <w:rPr>
                            <w:rFonts w:ascii="Book Antiqua" w:hAnsi="Book Antiqua"/>
                            <w:i/>
                            <w:color w:val="7F7F7F"/>
                            <w:sz w:val="22"/>
                          </w:rPr>
                          <w:t>Le</w:t>
                        </w:r>
                        <w:r>
                          <w:rPr>
                            <w:rFonts w:ascii="Book Antiqua" w:hAnsi="Book Antiqua"/>
                            <w:i/>
                            <w:color w:val="7F7F7F"/>
                            <w:spacing w:val="33"/>
                            <w:sz w:val="22"/>
                          </w:rPr>
                          <w:t> </w:t>
                        </w:r>
                        <w:r>
                          <w:rPr>
                            <w:rFonts w:ascii="Book Antiqua" w:hAnsi="Book Antiqua"/>
                            <w:i/>
                            <w:color w:val="7F7F7F"/>
                            <w:sz w:val="22"/>
                          </w:rPr>
                          <w:t>grand</w:t>
                        </w:r>
                        <w:r>
                          <w:rPr>
                            <w:rFonts w:ascii="Book Antiqua" w:hAnsi="Book Antiqua"/>
                            <w:i/>
                            <w:color w:val="7F7F7F"/>
                            <w:spacing w:val="33"/>
                            <w:sz w:val="22"/>
                          </w:rPr>
                          <w:t> </w:t>
                        </w:r>
                        <w:r>
                          <w:rPr>
                            <w:rFonts w:ascii="Book Antiqua" w:hAnsi="Book Antiqua"/>
                            <w:i/>
                            <w:color w:val="7F7F7F"/>
                            <w:sz w:val="22"/>
                          </w:rPr>
                          <w:t>smog</w:t>
                        </w:r>
                        <w:r>
                          <w:rPr>
                            <w:rFonts w:ascii="Book Antiqua" w:hAnsi="Book Antiqua"/>
                            <w:i/>
                            <w:color w:val="7F7F7F"/>
                            <w:spacing w:val="33"/>
                            <w:sz w:val="22"/>
                          </w:rPr>
                          <w:t> </w:t>
                        </w:r>
                        <w:r>
                          <w:rPr>
                            <w:rFonts w:ascii="Book Antiqua" w:hAnsi="Book Antiqua"/>
                            <w:i/>
                            <w:color w:val="7F7F7F"/>
                            <w:sz w:val="22"/>
                          </w:rPr>
                          <w:t>londonien</w:t>
                        </w:r>
                        <w:r>
                          <w:rPr>
                            <w:rFonts w:ascii="Book Antiqua" w:hAnsi="Book Antiqua"/>
                            <w:i/>
                            <w:color w:val="7F7F7F"/>
                            <w:spacing w:val="33"/>
                            <w:sz w:val="22"/>
                          </w:rPr>
                          <w:t> </w:t>
                        </w:r>
                        <w:r>
                          <w:rPr>
                            <w:rFonts w:ascii="Book Antiqua" w:hAnsi="Book Antiqua"/>
                            <w:i/>
                            <w:color w:val="7F7F7F"/>
                            <w:sz w:val="22"/>
                          </w:rPr>
                          <w:t>est</w:t>
                        </w:r>
                        <w:r>
                          <w:rPr>
                            <w:rFonts w:ascii="Book Antiqua" w:hAnsi="Book Antiqua"/>
                            <w:i/>
                            <w:color w:val="7F7F7F"/>
                            <w:spacing w:val="33"/>
                            <w:sz w:val="22"/>
                          </w:rPr>
                          <w:t> </w:t>
                        </w:r>
                        <w:r>
                          <w:rPr>
                            <w:rFonts w:ascii="Book Antiqua" w:hAnsi="Book Antiqua"/>
                            <w:i/>
                            <w:color w:val="7F7F7F"/>
                            <w:sz w:val="22"/>
                          </w:rPr>
                          <w:t>un</w:t>
                        </w:r>
                        <w:r>
                          <w:rPr>
                            <w:rFonts w:ascii="Book Antiqua" w:hAnsi="Book Antiqua"/>
                            <w:i/>
                            <w:color w:val="7F7F7F"/>
                            <w:spacing w:val="33"/>
                            <w:sz w:val="22"/>
                          </w:rPr>
                          <w:t> </w:t>
                        </w:r>
                        <w:r>
                          <w:rPr>
                            <w:rFonts w:ascii="Book Antiqua" w:hAnsi="Book Antiqua"/>
                            <w:i/>
                            <w:color w:val="7F7F7F"/>
                            <w:sz w:val="22"/>
                          </w:rPr>
                          <w:t>pic</w:t>
                        </w:r>
                        <w:r>
                          <w:rPr>
                            <w:rFonts w:ascii="Book Antiqua" w:hAnsi="Book Antiqua"/>
                            <w:i/>
                            <w:color w:val="7F7F7F"/>
                            <w:spacing w:val="33"/>
                            <w:sz w:val="22"/>
                          </w:rPr>
                          <w:t> </w:t>
                        </w:r>
                        <w:r>
                          <w:rPr>
                            <w:rFonts w:ascii="Book Antiqua" w:hAnsi="Book Antiqua"/>
                            <w:i/>
                            <w:color w:val="7F7F7F"/>
                            <w:sz w:val="22"/>
                          </w:rPr>
                          <w:t>de</w:t>
                        </w:r>
                        <w:r>
                          <w:rPr>
                            <w:rFonts w:ascii="Book Antiqua" w:hAnsi="Book Antiqua"/>
                            <w:i/>
                            <w:color w:val="7F7F7F"/>
                            <w:spacing w:val="33"/>
                            <w:sz w:val="22"/>
                          </w:rPr>
                          <w:t> </w:t>
                        </w:r>
                        <w:r>
                          <w:rPr>
                            <w:rFonts w:ascii="Book Antiqua" w:hAnsi="Book Antiqua"/>
                            <w:i/>
                            <w:color w:val="7F7F7F"/>
                            <w:sz w:val="22"/>
                          </w:rPr>
                          <w:t>pollution</w:t>
                        </w:r>
                        <w:r>
                          <w:rPr>
                            <w:rFonts w:ascii="Book Antiqua" w:hAnsi="Book Antiqua"/>
                            <w:i/>
                            <w:color w:val="7F7F7F"/>
                            <w:spacing w:val="33"/>
                            <w:sz w:val="22"/>
                          </w:rPr>
                          <w:t> </w:t>
                        </w:r>
                        <w:r>
                          <w:rPr>
                            <w:rFonts w:ascii="Book Antiqua" w:hAnsi="Book Antiqua"/>
                            <w:i/>
                            <w:color w:val="7F7F7F"/>
                            <w:sz w:val="22"/>
                          </w:rPr>
                          <w:t>atmosphérique</w:t>
                        </w:r>
                        <w:r>
                          <w:rPr>
                            <w:rFonts w:ascii="Book Antiqua" w:hAnsi="Book Antiqua"/>
                            <w:i/>
                            <w:color w:val="7F7F7F"/>
                            <w:spacing w:val="33"/>
                            <w:sz w:val="22"/>
                          </w:rPr>
                          <w:t> </w:t>
                        </w:r>
                        <w:r>
                          <w:rPr>
                            <w:rFonts w:ascii="Book Antiqua" w:hAnsi="Book Antiqua"/>
                            <w:i/>
                            <w:color w:val="7F7F7F"/>
                            <w:sz w:val="22"/>
                          </w:rPr>
                          <w:t>au</w:t>
                        </w:r>
                        <w:r>
                          <w:rPr>
                            <w:rFonts w:ascii="Book Antiqua" w:hAnsi="Book Antiqua"/>
                            <w:i/>
                            <w:color w:val="7F7F7F"/>
                            <w:spacing w:val="33"/>
                            <w:sz w:val="22"/>
                          </w:rPr>
                          <w:t> </w:t>
                        </w:r>
                        <w:r>
                          <w:rPr>
                            <w:rFonts w:ascii="Book Antiqua" w:hAnsi="Book Antiqua"/>
                            <w:i/>
                            <w:color w:val="7F7F7F"/>
                            <w:sz w:val="22"/>
                          </w:rPr>
                          <w:t>dioxyde</w:t>
                        </w:r>
                        <w:r>
                          <w:rPr>
                            <w:rFonts w:ascii="Book Antiqua" w:hAnsi="Book Antiqua"/>
                            <w:i/>
                            <w:color w:val="7F7F7F"/>
                            <w:spacing w:val="33"/>
                            <w:sz w:val="22"/>
                          </w:rPr>
                          <w:t> </w:t>
                        </w:r>
                        <w:r>
                          <w:rPr>
                            <w:rFonts w:ascii="Book Antiqua" w:hAnsi="Book Antiqua"/>
                            <w:i/>
                            <w:color w:val="7F7F7F"/>
                            <w:sz w:val="22"/>
                          </w:rPr>
                          <w:t>de</w:t>
                        </w:r>
                        <w:r>
                          <w:rPr>
                            <w:rFonts w:ascii="Book Antiqua" w:hAnsi="Book Antiqua"/>
                            <w:i/>
                            <w:color w:val="7F7F7F"/>
                            <w:spacing w:val="33"/>
                            <w:sz w:val="22"/>
                          </w:rPr>
                          <w:t> </w:t>
                        </w:r>
                        <w:r>
                          <w:rPr>
                            <w:rFonts w:ascii="Book Antiqua" w:hAnsi="Book Antiqua"/>
                            <w:i/>
                            <w:color w:val="7F7F7F"/>
                            <w:sz w:val="22"/>
                          </w:rPr>
                          <w:t>carbone </w:t>
                        </w:r>
                        <w:r>
                          <w:rPr>
                            <w:spacing w:val="-2"/>
                            <w:sz w:val="24"/>
                          </w:rPr>
                          <w:t>C’était</w:t>
                        </w:r>
                        <w:r>
                          <w:rPr>
                            <w:sz w:val="24"/>
                          </w:rPr>
                          <w:t> </w:t>
                        </w:r>
                        <w:r>
                          <w:rPr>
                            <w:spacing w:val="-2"/>
                            <w:sz w:val="24"/>
                          </w:rPr>
                          <w:t>tout</w:t>
                        </w:r>
                        <w:r>
                          <w:rPr>
                            <w:sz w:val="24"/>
                          </w:rPr>
                          <w:t> </w:t>
                        </w:r>
                        <w:r>
                          <w:rPr>
                            <w:spacing w:val="-2"/>
                            <w:sz w:val="24"/>
                          </w:rPr>
                          <w:t>bon…</w:t>
                        </w:r>
                        <w:r>
                          <w:rPr>
                            <w:sz w:val="24"/>
                          </w:rPr>
                          <w:t> </w:t>
                        </w:r>
                        <w:r>
                          <w:rPr>
                            <w:spacing w:val="-2"/>
                            <w:sz w:val="24"/>
                          </w:rPr>
                          <w:t>jusqu’au</w:t>
                        </w:r>
                        <w:r>
                          <w:rPr>
                            <w:sz w:val="24"/>
                          </w:rPr>
                          <w:t> </w:t>
                        </w:r>
                        <w:r>
                          <w:rPr>
                            <w:spacing w:val="-2"/>
                            <w:sz w:val="24"/>
                          </w:rPr>
                          <w:t>dernier</w:t>
                        </w:r>
                        <w:r>
                          <w:rPr>
                            <w:sz w:val="24"/>
                          </w:rPr>
                          <w:t> </w:t>
                        </w:r>
                        <w:r>
                          <w:rPr>
                            <w:spacing w:val="-2"/>
                            <w:sz w:val="24"/>
                          </w:rPr>
                          <w:t>mot.</w:t>
                        </w:r>
                        <w:r>
                          <w:rPr>
                            <w:sz w:val="24"/>
                          </w:rPr>
                          <w:t> </w:t>
                        </w:r>
                        <w:r>
                          <w:rPr>
                            <w:spacing w:val="-2"/>
                            <w:sz w:val="24"/>
                          </w:rPr>
                          <w:t>Le</w:t>
                        </w:r>
                        <w:r>
                          <w:rPr>
                            <w:sz w:val="24"/>
                          </w:rPr>
                          <w:t> </w:t>
                        </w:r>
                        <w:r>
                          <w:rPr>
                            <w:spacing w:val="-2"/>
                            <w:sz w:val="24"/>
                          </w:rPr>
                          <w:t>grand</w:t>
                        </w:r>
                        <w:r>
                          <w:rPr>
                            <w:sz w:val="24"/>
                          </w:rPr>
                          <w:t> </w:t>
                        </w:r>
                        <w:r>
                          <w:rPr>
                            <w:spacing w:val="-2"/>
                            <w:sz w:val="24"/>
                          </w:rPr>
                          <w:t>smog</w:t>
                        </w:r>
                        <w:r>
                          <w:rPr>
                            <w:sz w:val="24"/>
                          </w:rPr>
                          <w:t> </w:t>
                        </w:r>
                        <w:r>
                          <w:rPr>
                            <w:spacing w:val="-2"/>
                            <w:sz w:val="24"/>
                          </w:rPr>
                          <w:t>londonien</w:t>
                        </w:r>
                        <w:r>
                          <w:rPr>
                            <w:sz w:val="24"/>
                          </w:rPr>
                          <w:t> </w:t>
                        </w:r>
                        <w:r>
                          <w:rPr>
                            <w:spacing w:val="-2"/>
                            <w:sz w:val="24"/>
                          </w:rPr>
                          <w:t>est</w:t>
                        </w:r>
                        <w:r>
                          <w:rPr>
                            <w:sz w:val="24"/>
                          </w:rPr>
                          <w:t> </w:t>
                        </w:r>
                        <w:r>
                          <w:rPr>
                            <w:spacing w:val="-2"/>
                            <w:sz w:val="24"/>
                          </w:rPr>
                          <w:t>un</w:t>
                        </w:r>
                        <w:r>
                          <w:rPr>
                            <w:sz w:val="24"/>
                          </w:rPr>
                          <w:t> </w:t>
                        </w:r>
                        <w:r>
                          <w:rPr>
                            <w:spacing w:val="-2"/>
                            <w:sz w:val="24"/>
                          </w:rPr>
                          <w:t>pic</w:t>
                        </w:r>
                        <w:r>
                          <w:rPr>
                            <w:sz w:val="24"/>
                          </w:rPr>
                          <w:t> </w:t>
                        </w:r>
                        <w:r>
                          <w:rPr>
                            <w:spacing w:val="-2"/>
                            <w:sz w:val="24"/>
                          </w:rPr>
                          <w:t>de</w:t>
                        </w:r>
                        <w:r>
                          <w:rPr>
                            <w:sz w:val="24"/>
                          </w:rPr>
                          <w:t> </w:t>
                        </w:r>
                        <w:r>
                          <w:rPr>
                            <w:spacing w:val="-2"/>
                            <w:sz w:val="24"/>
                          </w:rPr>
                          <w:t>pollution</w:t>
                        </w:r>
                        <w:r>
                          <w:rPr>
                            <w:sz w:val="24"/>
                          </w:rPr>
                          <w:t> </w:t>
                        </w:r>
                        <w:r>
                          <w:rPr>
                            <w:spacing w:val="-2"/>
                            <w:sz w:val="24"/>
                          </w:rPr>
                          <w:t>atmo-</w:t>
                        </w:r>
                        <w:r>
                          <w:rPr>
                            <w:sz w:val="24"/>
                          </w:rPr>
                          <w:t>sphérique au dioxyde de </w:t>
                        </w:r>
                        <w:r>
                          <w:rPr>
                            <w:sz w:val="24"/>
                            <w:u w:val="single"/>
                          </w:rPr>
                          <w:t>soufre</w:t>
                        </w:r>
                        <w:r>
                          <w:rPr>
                            <w:sz w:val="24"/>
                          </w:rPr>
                          <w:t>.</w:t>
                        </w:r>
                      </w:p>
                      <w:p>
                        <w:pPr>
                          <w:spacing w:line="237" w:lineRule="auto" w:before="171"/>
                          <w:ind w:left="106" w:right="188" w:firstLine="0"/>
                          <w:jc w:val="both"/>
                          <w:rPr>
                            <w:sz w:val="24"/>
                          </w:rPr>
                        </w:pPr>
                        <w:r>
                          <w:rPr>
                            <w:rFonts w:ascii="Aptos" w:hAnsi="Aptos"/>
                            <w:color w:val="009900"/>
                            <w:position w:val="-5"/>
                            <w:sz w:val="49"/>
                          </w:rPr>
                          <w:t>C </w:t>
                        </w:r>
                        <w:r>
                          <w:rPr>
                            <w:b/>
                            <w:sz w:val="28"/>
                            <w:u w:val="single"/>
                          </w:rPr>
                          <w:t>Item</w:t>
                        </w:r>
                        <w:r>
                          <w:rPr>
                            <w:b/>
                            <w:spacing w:val="40"/>
                            <w:sz w:val="28"/>
                            <w:u w:val="single"/>
                          </w:rPr>
                          <w:t> </w:t>
                        </w:r>
                        <w:r>
                          <w:rPr>
                            <w:b/>
                            <w:sz w:val="28"/>
                            <w:u w:val="single"/>
                          </w:rPr>
                          <w:t>C</w:t>
                        </w:r>
                        <w:r>
                          <w:rPr>
                            <w:b/>
                            <w:sz w:val="28"/>
                          </w:rPr>
                          <w:t> </w:t>
                        </w:r>
                        <w:r>
                          <w:rPr>
                            <w:rFonts w:ascii="Times New Roman" w:hAnsi="Times New Roman"/>
                            <w:i/>
                            <w:color w:val="7F7F7F"/>
                            <w:sz w:val="24"/>
                          </w:rPr>
                          <w:t>→ </w:t>
                        </w:r>
                        <w:r>
                          <w:rPr>
                            <w:rFonts w:ascii="Book Antiqua" w:hAnsi="Book Antiqua"/>
                            <w:i/>
                            <w:color w:val="7F7F7F"/>
                            <w:sz w:val="22"/>
                          </w:rPr>
                          <w:t>L’association du tabagisme, du diabète et de l’hypertension multiplie par 13 le risque … </w:t>
                        </w:r>
                        <w:r>
                          <w:rPr>
                            <w:spacing w:val="-4"/>
                            <w:sz w:val="24"/>
                          </w:rPr>
                          <w:t>Effectivement,</w:t>
                        </w:r>
                        <w:r>
                          <w:rPr>
                            <w:spacing w:val="-11"/>
                            <w:sz w:val="24"/>
                          </w:rPr>
                          <w:t> </w:t>
                        </w:r>
                        <w:r>
                          <w:rPr>
                            <w:spacing w:val="-4"/>
                            <w:sz w:val="24"/>
                          </w:rPr>
                          <w:t>selon</w:t>
                        </w:r>
                        <w:r>
                          <w:rPr>
                            <w:spacing w:val="-10"/>
                            <w:sz w:val="24"/>
                          </w:rPr>
                          <w:t> </w:t>
                        </w:r>
                        <w:r>
                          <w:rPr>
                            <w:spacing w:val="-4"/>
                            <w:sz w:val="24"/>
                          </w:rPr>
                          <w:t>une</w:t>
                        </w:r>
                        <w:r>
                          <w:rPr>
                            <w:spacing w:val="-11"/>
                            <w:sz w:val="24"/>
                          </w:rPr>
                          <w:t> </w:t>
                        </w:r>
                        <w:r>
                          <w:rPr>
                            <w:spacing w:val="-4"/>
                            <w:sz w:val="24"/>
                          </w:rPr>
                          <w:t>étude</w:t>
                        </w:r>
                        <w:r>
                          <w:rPr>
                            <w:spacing w:val="-10"/>
                            <w:sz w:val="24"/>
                          </w:rPr>
                          <w:t> </w:t>
                        </w:r>
                        <w:r>
                          <w:rPr>
                            <w:spacing w:val="-4"/>
                            <w:sz w:val="24"/>
                          </w:rPr>
                          <w:t>de</w:t>
                        </w:r>
                        <w:r>
                          <w:rPr>
                            <w:spacing w:val="-11"/>
                            <w:sz w:val="24"/>
                          </w:rPr>
                          <w:t> </w:t>
                        </w:r>
                        <w:r>
                          <w:rPr>
                            <w:spacing w:val="-4"/>
                            <w:sz w:val="24"/>
                          </w:rPr>
                          <w:t>la</w:t>
                        </w:r>
                        <w:r>
                          <w:rPr>
                            <w:spacing w:val="-10"/>
                            <w:sz w:val="24"/>
                          </w:rPr>
                          <w:t> </w:t>
                        </w:r>
                        <w:r>
                          <w:rPr>
                            <w:spacing w:val="-4"/>
                            <w:sz w:val="24"/>
                          </w:rPr>
                          <w:t>Fédération</w:t>
                        </w:r>
                        <w:r>
                          <w:rPr>
                            <w:spacing w:val="-11"/>
                            <w:sz w:val="24"/>
                          </w:rPr>
                          <w:t> </w:t>
                        </w:r>
                        <w:r>
                          <w:rPr>
                            <w:spacing w:val="-4"/>
                            <w:sz w:val="24"/>
                          </w:rPr>
                          <w:t>française</w:t>
                        </w:r>
                        <w:r>
                          <w:rPr>
                            <w:spacing w:val="-10"/>
                            <w:sz w:val="24"/>
                          </w:rPr>
                          <w:t> </w:t>
                        </w:r>
                        <w:r>
                          <w:rPr>
                            <w:spacing w:val="-4"/>
                            <w:sz w:val="24"/>
                          </w:rPr>
                          <w:t>de</w:t>
                        </w:r>
                        <w:r>
                          <w:rPr>
                            <w:spacing w:val="-11"/>
                            <w:sz w:val="24"/>
                          </w:rPr>
                          <w:t> </w:t>
                        </w:r>
                        <w:r>
                          <w:rPr>
                            <w:spacing w:val="-4"/>
                            <w:sz w:val="24"/>
                          </w:rPr>
                          <w:t>cardiologie,</w:t>
                        </w:r>
                        <w:r>
                          <w:rPr>
                            <w:spacing w:val="-10"/>
                            <w:sz w:val="24"/>
                          </w:rPr>
                          <w:t> </w:t>
                        </w:r>
                        <w:r>
                          <w:rPr>
                            <w:spacing w:val="-4"/>
                            <w:sz w:val="24"/>
                          </w:rPr>
                          <w:t>les</w:t>
                        </w:r>
                        <w:r>
                          <w:rPr>
                            <w:spacing w:val="-11"/>
                            <w:sz w:val="24"/>
                          </w:rPr>
                          <w:t> </w:t>
                        </w:r>
                        <w:r>
                          <w:rPr>
                            <w:spacing w:val="-4"/>
                            <w:sz w:val="24"/>
                          </w:rPr>
                          <w:t>personnes</w:t>
                        </w:r>
                        <w:r>
                          <w:rPr>
                            <w:spacing w:val="-10"/>
                            <w:sz w:val="24"/>
                          </w:rPr>
                          <w:t> </w:t>
                        </w:r>
                        <w:r>
                          <w:rPr>
                            <w:spacing w:val="-4"/>
                            <w:sz w:val="24"/>
                          </w:rPr>
                          <w:t>accumulant le tabagisme, l’hypertension et le diabète multiplient par 13 leur risque de développer un infarctus </w:t>
                        </w:r>
                        <w:r>
                          <w:rPr>
                            <w:sz w:val="24"/>
                          </w:rPr>
                          <w:t>du myocarde par rapport à ceux qui n’ont pas ces facteurs de risque.</w:t>
                        </w:r>
                      </w:p>
                    </w:txbxContent>
                  </v:textbox>
                  <w10:wrap type="none"/>
                </v:shape>
                <w10:wrap type="topAndBottom"/>
              </v:group>
            </w:pict>
          </mc:Fallback>
        </mc:AlternateContent>
      </w:r>
    </w:p>
    <w:p>
      <w:pPr>
        <w:pStyle w:val="BodyText"/>
        <w:spacing w:before="2"/>
        <w:rPr>
          <w:b w:val="0"/>
          <w:sz w:val="7"/>
        </w:rPr>
      </w:pPr>
    </w:p>
    <w:p>
      <w:pPr>
        <w:pStyle w:val="BodyText"/>
        <w:spacing w:after="0"/>
        <w:rPr>
          <w:b w:val="0"/>
          <w:sz w:val="7"/>
        </w:rPr>
        <w:sectPr>
          <w:type w:val="continuous"/>
          <w:pgSz w:w="23820" w:h="16840" w:orient="landscape"/>
          <w:pgMar w:header="0" w:footer="619" w:top="1020" w:bottom="280" w:left="1133" w:right="992"/>
        </w:sectPr>
      </w:pPr>
    </w:p>
    <w:p>
      <w:pPr>
        <w:pStyle w:val="BodyText"/>
        <w:spacing w:before="123"/>
        <w:ind w:left="11339"/>
      </w:pPr>
      <w:r>
        <w:rPr/>
        <mc:AlternateContent>
          <mc:Choice Requires="wps">
            <w:drawing>
              <wp:anchor distT="0" distB="0" distL="0" distR="0" allowOverlap="1" layoutInCell="1" locked="0" behindDoc="0" simplePos="0" relativeHeight="15820288">
                <wp:simplePos x="0" y="0"/>
                <wp:positionH relativeFrom="page">
                  <wp:posOffset>720001</wp:posOffset>
                </wp:positionH>
                <wp:positionV relativeFrom="paragraph">
                  <wp:posOffset>111768</wp:posOffset>
                </wp:positionV>
                <wp:extent cx="6533515" cy="2237740"/>
                <wp:effectExtent l="0" t="0" r="0" b="0"/>
                <wp:wrapNone/>
                <wp:docPr id="1761" name="Group 1761"/>
                <wp:cNvGraphicFramePr>
                  <a:graphicFrameLocks/>
                </wp:cNvGraphicFramePr>
                <a:graphic>
                  <a:graphicData uri="http://schemas.microsoft.com/office/word/2010/wordprocessingGroup">
                    <wpg:wgp>
                      <wpg:cNvPr id="1761" name="Group 1761"/>
                      <wpg:cNvGrpSpPr/>
                      <wpg:grpSpPr>
                        <a:xfrm>
                          <a:off x="0" y="0"/>
                          <a:ext cx="6533515" cy="2237740"/>
                          <a:chExt cx="6533515" cy="2237740"/>
                        </a:xfrm>
                      </wpg:grpSpPr>
                      <wps:wsp>
                        <wps:cNvPr id="1762" name="Graphic 1762"/>
                        <wps:cNvSpPr/>
                        <wps:spPr>
                          <a:xfrm>
                            <a:off x="18720" y="18721"/>
                            <a:ext cx="6515100" cy="2219325"/>
                          </a:xfrm>
                          <a:custGeom>
                            <a:avLst/>
                            <a:gdLst/>
                            <a:ahLst/>
                            <a:cxnLst/>
                            <a:rect l="l" t="t" r="r" b="b"/>
                            <a:pathLst>
                              <a:path w="6515100" h="2219325">
                                <a:moveTo>
                                  <a:pt x="6514642" y="0"/>
                                </a:moveTo>
                                <a:lnTo>
                                  <a:pt x="0" y="0"/>
                                </a:lnTo>
                                <a:lnTo>
                                  <a:pt x="0" y="2158476"/>
                                </a:lnTo>
                                <a:lnTo>
                                  <a:pt x="60372" y="2218848"/>
                                </a:lnTo>
                                <a:lnTo>
                                  <a:pt x="6454269" y="2218848"/>
                                </a:lnTo>
                                <a:lnTo>
                                  <a:pt x="6514642" y="2158476"/>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763" name="Graphic 1763"/>
                        <wps:cNvSpPr/>
                        <wps:spPr>
                          <a:xfrm>
                            <a:off x="23040" y="23040"/>
                            <a:ext cx="6506209" cy="2210435"/>
                          </a:xfrm>
                          <a:custGeom>
                            <a:avLst/>
                            <a:gdLst/>
                            <a:ahLst/>
                            <a:cxnLst/>
                            <a:rect l="l" t="t" r="r" b="b"/>
                            <a:pathLst>
                              <a:path w="6506209" h="2210435">
                                <a:moveTo>
                                  <a:pt x="6506002" y="0"/>
                                </a:moveTo>
                                <a:lnTo>
                                  <a:pt x="0" y="0"/>
                                </a:lnTo>
                                <a:lnTo>
                                  <a:pt x="0" y="2152367"/>
                                </a:lnTo>
                                <a:lnTo>
                                  <a:pt x="57841" y="2210208"/>
                                </a:lnTo>
                                <a:lnTo>
                                  <a:pt x="6448160" y="2210208"/>
                                </a:lnTo>
                                <a:lnTo>
                                  <a:pt x="6506002" y="2152367"/>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764" name="Graphic 1764"/>
                        <wps:cNvSpPr/>
                        <wps:spPr>
                          <a:xfrm>
                            <a:off x="27360" y="27360"/>
                            <a:ext cx="6497955" cy="2202180"/>
                          </a:xfrm>
                          <a:custGeom>
                            <a:avLst/>
                            <a:gdLst/>
                            <a:ahLst/>
                            <a:cxnLst/>
                            <a:rect l="l" t="t" r="r" b="b"/>
                            <a:pathLst>
                              <a:path w="6497955" h="2202180">
                                <a:moveTo>
                                  <a:pt x="6497362" y="0"/>
                                </a:moveTo>
                                <a:lnTo>
                                  <a:pt x="0" y="0"/>
                                </a:lnTo>
                                <a:lnTo>
                                  <a:pt x="0" y="2146258"/>
                                </a:lnTo>
                                <a:lnTo>
                                  <a:pt x="55311" y="2201569"/>
                                </a:lnTo>
                                <a:lnTo>
                                  <a:pt x="6442051" y="2201569"/>
                                </a:lnTo>
                                <a:lnTo>
                                  <a:pt x="6497362" y="2146258"/>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765" name="Graphic 1765"/>
                        <wps:cNvSpPr/>
                        <wps:spPr>
                          <a:xfrm>
                            <a:off x="31680" y="31680"/>
                            <a:ext cx="6489065" cy="2193290"/>
                          </a:xfrm>
                          <a:custGeom>
                            <a:avLst/>
                            <a:gdLst/>
                            <a:ahLst/>
                            <a:cxnLst/>
                            <a:rect l="l" t="t" r="r" b="b"/>
                            <a:pathLst>
                              <a:path w="6489065" h="2193290">
                                <a:moveTo>
                                  <a:pt x="6488722" y="0"/>
                                </a:moveTo>
                                <a:lnTo>
                                  <a:pt x="0" y="0"/>
                                </a:lnTo>
                                <a:lnTo>
                                  <a:pt x="0" y="2140149"/>
                                </a:lnTo>
                                <a:lnTo>
                                  <a:pt x="52780" y="2192929"/>
                                </a:lnTo>
                                <a:lnTo>
                                  <a:pt x="6435942" y="2192929"/>
                                </a:lnTo>
                                <a:lnTo>
                                  <a:pt x="6488722" y="2140149"/>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766" name="Graphic 1766"/>
                        <wps:cNvSpPr/>
                        <wps:spPr>
                          <a:xfrm>
                            <a:off x="35991" y="36008"/>
                            <a:ext cx="6480175" cy="2184400"/>
                          </a:xfrm>
                          <a:custGeom>
                            <a:avLst/>
                            <a:gdLst/>
                            <a:ahLst/>
                            <a:cxnLst/>
                            <a:rect l="l" t="t" r="r" b="b"/>
                            <a:pathLst>
                              <a:path w="6480175" h="2184400">
                                <a:moveTo>
                                  <a:pt x="6480086" y="0"/>
                                </a:moveTo>
                                <a:lnTo>
                                  <a:pt x="0" y="0"/>
                                </a:lnTo>
                                <a:lnTo>
                                  <a:pt x="0" y="2134031"/>
                                </a:lnTo>
                                <a:lnTo>
                                  <a:pt x="50253" y="2184285"/>
                                </a:lnTo>
                                <a:lnTo>
                                  <a:pt x="6429832" y="2184285"/>
                                </a:lnTo>
                                <a:lnTo>
                                  <a:pt x="6480086" y="2134031"/>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767" name="Graphic 1767"/>
                        <wps:cNvSpPr/>
                        <wps:spPr>
                          <a:xfrm>
                            <a:off x="44639" y="44639"/>
                            <a:ext cx="6463030" cy="2167255"/>
                          </a:xfrm>
                          <a:custGeom>
                            <a:avLst/>
                            <a:gdLst/>
                            <a:ahLst/>
                            <a:cxnLst/>
                            <a:rect l="l" t="t" r="r" b="b"/>
                            <a:pathLst>
                              <a:path w="6463030" h="2167255">
                                <a:moveTo>
                                  <a:pt x="6462804" y="0"/>
                                </a:moveTo>
                                <a:lnTo>
                                  <a:pt x="0" y="0"/>
                                </a:lnTo>
                                <a:lnTo>
                                  <a:pt x="0" y="2121821"/>
                                </a:lnTo>
                                <a:lnTo>
                                  <a:pt x="45189" y="2167010"/>
                                </a:lnTo>
                                <a:lnTo>
                                  <a:pt x="6417614" y="2167010"/>
                                </a:lnTo>
                                <a:lnTo>
                                  <a:pt x="6462804" y="2121821"/>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768" name="Graphic 1768"/>
                        <wps:cNvSpPr/>
                        <wps:spPr>
                          <a:xfrm>
                            <a:off x="48959" y="48959"/>
                            <a:ext cx="6454775" cy="2158365"/>
                          </a:xfrm>
                          <a:custGeom>
                            <a:avLst/>
                            <a:gdLst/>
                            <a:ahLst/>
                            <a:cxnLst/>
                            <a:rect l="l" t="t" r="r" b="b"/>
                            <a:pathLst>
                              <a:path w="6454775" h="2158365">
                                <a:moveTo>
                                  <a:pt x="6454164" y="0"/>
                                </a:moveTo>
                                <a:lnTo>
                                  <a:pt x="0" y="0"/>
                                </a:lnTo>
                                <a:lnTo>
                                  <a:pt x="0" y="2115712"/>
                                </a:lnTo>
                                <a:lnTo>
                                  <a:pt x="42659" y="2158370"/>
                                </a:lnTo>
                                <a:lnTo>
                                  <a:pt x="6411505" y="2158370"/>
                                </a:lnTo>
                                <a:lnTo>
                                  <a:pt x="6454164" y="2115712"/>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769" name="Graphic 1769"/>
                        <wps:cNvSpPr/>
                        <wps:spPr>
                          <a:xfrm>
                            <a:off x="53279" y="53279"/>
                            <a:ext cx="6445885" cy="2150110"/>
                          </a:xfrm>
                          <a:custGeom>
                            <a:avLst/>
                            <a:gdLst/>
                            <a:ahLst/>
                            <a:cxnLst/>
                            <a:rect l="l" t="t" r="r" b="b"/>
                            <a:pathLst>
                              <a:path w="6445885" h="2150110">
                                <a:moveTo>
                                  <a:pt x="6445524" y="0"/>
                                </a:moveTo>
                                <a:lnTo>
                                  <a:pt x="0" y="0"/>
                                </a:lnTo>
                                <a:lnTo>
                                  <a:pt x="0" y="2109603"/>
                                </a:lnTo>
                                <a:lnTo>
                                  <a:pt x="40128" y="2149731"/>
                                </a:lnTo>
                                <a:lnTo>
                                  <a:pt x="6405396" y="2149731"/>
                                </a:lnTo>
                                <a:lnTo>
                                  <a:pt x="6445524" y="2109603"/>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770" name="Graphic 1770"/>
                        <wps:cNvSpPr/>
                        <wps:spPr>
                          <a:xfrm>
                            <a:off x="57599" y="57599"/>
                            <a:ext cx="6436995" cy="2141220"/>
                          </a:xfrm>
                          <a:custGeom>
                            <a:avLst/>
                            <a:gdLst/>
                            <a:ahLst/>
                            <a:cxnLst/>
                            <a:rect l="l" t="t" r="r" b="b"/>
                            <a:pathLst>
                              <a:path w="6436995" h="2141220">
                                <a:moveTo>
                                  <a:pt x="6436884" y="0"/>
                                </a:moveTo>
                                <a:lnTo>
                                  <a:pt x="0" y="0"/>
                                </a:lnTo>
                                <a:lnTo>
                                  <a:pt x="0" y="2103493"/>
                                </a:lnTo>
                                <a:lnTo>
                                  <a:pt x="37597" y="2141091"/>
                                </a:lnTo>
                                <a:lnTo>
                                  <a:pt x="6399286" y="2141091"/>
                                </a:lnTo>
                                <a:lnTo>
                                  <a:pt x="6436884" y="2103493"/>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771" name="Graphic 1771"/>
                        <wps:cNvSpPr/>
                        <wps:spPr>
                          <a:xfrm>
                            <a:off x="0" y="0"/>
                            <a:ext cx="6480175" cy="2184400"/>
                          </a:xfrm>
                          <a:custGeom>
                            <a:avLst/>
                            <a:gdLst/>
                            <a:ahLst/>
                            <a:cxnLst/>
                            <a:rect l="l" t="t" r="r" b="b"/>
                            <a:pathLst>
                              <a:path w="6480175" h="2184400">
                                <a:moveTo>
                                  <a:pt x="6480083" y="0"/>
                                </a:moveTo>
                                <a:lnTo>
                                  <a:pt x="0" y="0"/>
                                </a:lnTo>
                                <a:lnTo>
                                  <a:pt x="0" y="2144584"/>
                                </a:lnTo>
                                <a:lnTo>
                                  <a:pt x="39706" y="2184290"/>
                                </a:lnTo>
                                <a:lnTo>
                                  <a:pt x="6440377" y="2184290"/>
                                </a:lnTo>
                                <a:lnTo>
                                  <a:pt x="6480083" y="2144584"/>
                                </a:lnTo>
                                <a:lnTo>
                                  <a:pt x="6480083" y="0"/>
                                </a:lnTo>
                                <a:close/>
                              </a:path>
                            </a:pathLst>
                          </a:custGeom>
                          <a:solidFill>
                            <a:srgbClr val="000000"/>
                          </a:solidFill>
                        </wps:spPr>
                        <wps:bodyPr wrap="square" lIns="0" tIns="0" rIns="0" bIns="0" rtlCol="0">
                          <a:prstTxWarp prst="textNoShape">
                            <a:avLst/>
                          </a:prstTxWarp>
                          <a:noAutofit/>
                        </wps:bodyPr>
                      </wps:wsp>
                      <wps:wsp>
                        <wps:cNvPr id="1772" name="Graphic 1772"/>
                        <wps:cNvSpPr/>
                        <wps:spPr>
                          <a:xfrm>
                            <a:off x="6326" y="0"/>
                            <a:ext cx="6467475" cy="2178050"/>
                          </a:xfrm>
                          <a:custGeom>
                            <a:avLst/>
                            <a:gdLst/>
                            <a:ahLst/>
                            <a:cxnLst/>
                            <a:rect l="l" t="t" r="r" b="b"/>
                            <a:pathLst>
                              <a:path w="6467475" h="2178050">
                                <a:moveTo>
                                  <a:pt x="6467430" y="0"/>
                                </a:moveTo>
                                <a:lnTo>
                                  <a:pt x="0" y="0"/>
                                </a:lnTo>
                                <a:lnTo>
                                  <a:pt x="0" y="2141963"/>
                                </a:lnTo>
                                <a:lnTo>
                                  <a:pt x="36000" y="2177963"/>
                                </a:lnTo>
                                <a:lnTo>
                                  <a:pt x="6431430" y="2177963"/>
                                </a:lnTo>
                                <a:lnTo>
                                  <a:pt x="6467430" y="2141963"/>
                                </a:lnTo>
                                <a:lnTo>
                                  <a:pt x="6467430" y="0"/>
                                </a:lnTo>
                                <a:close/>
                              </a:path>
                            </a:pathLst>
                          </a:custGeom>
                          <a:solidFill>
                            <a:srgbClr val="FFFCFC"/>
                          </a:solidFill>
                        </wps:spPr>
                        <wps:bodyPr wrap="square" lIns="0" tIns="0" rIns="0" bIns="0" rtlCol="0">
                          <a:prstTxWarp prst="textNoShape">
                            <a:avLst/>
                          </a:prstTxWarp>
                          <a:noAutofit/>
                        </wps:bodyPr>
                      </wps:wsp>
                      <wps:wsp>
                        <wps:cNvPr id="1773" name="Textbox 1773"/>
                        <wps:cNvSpPr txBox="1"/>
                        <wps:spPr>
                          <a:xfrm>
                            <a:off x="0" y="0"/>
                            <a:ext cx="6533515" cy="2237740"/>
                          </a:xfrm>
                          <a:prstGeom prst="rect">
                            <a:avLst/>
                          </a:prstGeom>
                        </wps:spPr>
                        <wps:txbx>
                          <w:txbxContent>
                            <w:p>
                              <w:pPr>
                                <w:numPr>
                                  <w:ilvl w:val="0"/>
                                  <w:numId w:val="70"/>
                                </w:numPr>
                                <w:tabs>
                                  <w:tab w:pos="507" w:val="left" w:leader="none"/>
                                </w:tabs>
                                <w:spacing w:line="588" w:lineRule="exact" w:before="178"/>
                                <w:ind w:left="507" w:right="0" w:hanging="401"/>
                                <w:jc w:val="left"/>
                                <w:rPr>
                                  <w:rFonts w:ascii="Book Antiqua" w:hAnsi="Book Antiqua"/>
                                  <w:i/>
                                  <w:sz w:val="22"/>
                                </w:rPr>
                              </w:pPr>
                              <w:r>
                                <w:rPr>
                                  <w:b/>
                                  <w:w w:val="105"/>
                                  <w:sz w:val="28"/>
                                  <w:u w:val="single"/>
                                </w:rPr>
                                <w:t>Item</w:t>
                              </w:r>
                              <w:r>
                                <w:rPr>
                                  <w:b/>
                                  <w:spacing w:val="37"/>
                                  <w:w w:val="105"/>
                                  <w:sz w:val="28"/>
                                  <w:u w:val="single"/>
                                </w:rPr>
                                <w:t> </w:t>
                              </w:r>
                              <w:r>
                                <w:rPr>
                                  <w:b/>
                                  <w:w w:val="105"/>
                                  <w:sz w:val="28"/>
                                  <w:u w:val="single"/>
                                </w:rPr>
                                <w:t>D</w:t>
                              </w:r>
                              <w:r>
                                <w:rPr>
                                  <w:b/>
                                  <w:spacing w:val="-11"/>
                                  <w:w w:val="105"/>
                                  <w:sz w:val="28"/>
                                </w:rPr>
                                <w:t> </w:t>
                              </w:r>
                              <w:r>
                                <w:rPr>
                                  <w:rFonts w:ascii="Times New Roman" w:hAnsi="Times New Roman"/>
                                  <w:i/>
                                  <w:color w:val="7F7F7F"/>
                                  <w:w w:val="105"/>
                                  <w:sz w:val="24"/>
                                </w:rPr>
                                <w:t>→</w:t>
                              </w:r>
                              <w:r>
                                <w:rPr>
                                  <w:rFonts w:ascii="Times New Roman" w:hAnsi="Times New Roman"/>
                                  <w:i/>
                                  <w:color w:val="7F7F7F"/>
                                  <w:spacing w:val="2"/>
                                  <w:w w:val="105"/>
                                  <w:sz w:val="24"/>
                                </w:rPr>
                                <w:t> </w:t>
                              </w:r>
                              <w:r>
                                <w:rPr>
                                  <w:rFonts w:ascii="Book Antiqua" w:hAnsi="Book Antiqua"/>
                                  <w:i/>
                                  <w:color w:val="7F7F7F"/>
                                  <w:w w:val="105"/>
                                  <w:sz w:val="22"/>
                                </w:rPr>
                                <w:t>Un</w:t>
                              </w:r>
                              <w:r>
                                <w:rPr>
                                  <w:rFonts w:ascii="Book Antiqua" w:hAnsi="Book Antiqua"/>
                                  <w:i/>
                                  <w:color w:val="7F7F7F"/>
                                  <w:spacing w:val="18"/>
                                  <w:w w:val="105"/>
                                  <w:sz w:val="22"/>
                                </w:rPr>
                                <w:t> </w:t>
                              </w:r>
                              <w:r>
                                <w:rPr>
                                  <w:rFonts w:ascii="Book Antiqua" w:hAnsi="Book Antiqua"/>
                                  <w:i/>
                                  <w:color w:val="7F7F7F"/>
                                  <w:w w:val="105"/>
                                  <w:sz w:val="22"/>
                                </w:rPr>
                                <w:t>facteur</w:t>
                              </w:r>
                              <w:r>
                                <w:rPr>
                                  <w:rFonts w:ascii="Book Antiqua" w:hAnsi="Book Antiqua"/>
                                  <w:i/>
                                  <w:color w:val="7F7F7F"/>
                                  <w:spacing w:val="19"/>
                                  <w:w w:val="105"/>
                                  <w:sz w:val="22"/>
                                </w:rPr>
                                <w:t> </w:t>
                              </w:r>
                              <w:r>
                                <w:rPr>
                                  <w:rFonts w:ascii="Book Antiqua" w:hAnsi="Book Antiqua"/>
                                  <w:i/>
                                  <w:color w:val="7F7F7F"/>
                                  <w:w w:val="105"/>
                                  <w:sz w:val="22"/>
                                </w:rPr>
                                <w:t>est</w:t>
                              </w:r>
                              <w:r>
                                <w:rPr>
                                  <w:rFonts w:ascii="Book Antiqua" w:hAnsi="Book Antiqua"/>
                                  <w:i/>
                                  <w:color w:val="7F7F7F"/>
                                  <w:spacing w:val="19"/>
                                  <w:w w:val="105"/>
                                  <w:sz w:val="22"/>
                                </w:rPr>
                                <w:t> </w:t>
                              </w:r>
                              <w:r>
                                <w:rPr>
                                  <w:rFonts w:ascii="Book Antiqua" w:hAnsi="Book Antiqua"/>
                                  <w:i/>
                                  <w:color w:val="7F7F7F"/>
                                  <w:w w:val="105"/>
                                  <w:sz w:val="22"/>
                                </w:rPr>
                                <w:t>bénéfique</w:t>
                              </w:r>
                              <w:r>
                                <w:rPr>
                                  <w:rFonts w:ascii="Book Antiqua" w:hAnsi="Book Antiqua"/>
                                  <w:i/>
                                  <w:color w:val="7F7F7F"/>
                                  <w:spacing w:val="18"/>
                                  <w:w w:val="105"/>
                                  <w:sz w:val="22"/>
                                </w:rPr>
                                <w:t> </w:t>
                              </w:r>
                              <w:r>
                                <w:rPr>
                                  <w:rFonts w:ascii="Book Antiqua" w:hAnsi="Book Antiqua"/>
                                  <w:i/>
                                  <w:color w:val="7F7F7F"/>
                                  <w:w w:val="105"/>
                                  <w:sz w:val="22"/>
                                </w:rPr>
                                <w:t>si</w:t>
                              </w:r>
                              <w:r>
                                <w:rPr>
                                  <w:rFonts w:ascii="Book Antiqua" w:hAnsi="Book Antiqua"/>
                                  <w:i/>
                                  <w:color w:val="7F7F7F"/>
                                  <w:spacing w:val="19"/>
                                  <w:w w:val="105"/>
                                  <w:sz w:val="22"/>
                                </w:rPr>
                                <w:t> </w:t>
                              </w:r>
                              <w:r>
                                <w:rPr>
                                  <w:rFonts w:ascii="Book Antiqua" w:hAnsi="Book Antiqua"/>
                                  <w:i/>
                                  <w:color w:val="7F7F7F"/>
                                  <w:w w:val="105"/>
                                  <w:sz w:val="22"/>
                                </w:rPr>
                                <w:t>la</w:t>
                              </w:r>
                              <w:r>
                                <w:rPr>
                                  <w:rFonts w:ascii="Book Antiqua" w:hAnsi="Book Antiqua"/>
                                  <w:i/>
                                  <w:color w:val="7F7F7F"/>
                                  <w:spacing w:val="19"/>
                                  <w:w w:val="105"/>
                                  <w:sz w:val="22"/>
                                </w:rPr>
                                <w:t> </w:t>
                              </w:r>
                              <w:r>
                                <w:rPr>
                                  <w:rFonts w:ascii="Book Antiqua" w:hAnsi="Book Antiqua"/>
                                  <w:i/>
                                  <w:color w:val="7F7F7F"/>
                                  <w:w w:val="105"/>
                                  <w:sz w:val="22"/>
                                </w:rPr>
                                <w:t>probabilité</w:t>
                              </w:r>
                              <w:r>
                                <w:rPr>
                                  <w:rFonts w:ascii="Book Antiqua" w:hAnsi="Book Antiqua"/>
                                  <w:i/>
                                  <w:color w:val="7F7F7F"/>
                                  <w:spacing w:val="19"/>
                                  <w:w w:val="105"/>
                                  <w:sz w:val="22"/>
                                </w:rPr>
                                <w:t> </w:t>
                              </w:r>
                              <w:r>
                                <w:rPr>
                                  <w:rFonts w:ascii="Book Antiqua" w:hAnsi="Book Antiqua"/>
                                  <w:i/>
                                  <w:color w:val="7F7F7F"/>
                                  <w:w w:val="105"/>
                                  <w:sz w:val="22"/>
                                </w:rPr>
                                <w:t>d’être</w:t>
                              </w:r>
                              <w:r>
                                <w:rPr>
                                  <w:rFonts w:ascii="Book Antiqua" w:hAnsi="Book Antiqua"/>
                                  <w:i/>
                                  <w:color w:val="7F7F7F"/>
                                  <w:spacing w:val="18"/>
                                  <w:w w:val="105"/>
                                  <w:sz w:val="22"/>
                                </w:rPr>
                                <w:t> </w:t>
                              </w:r>
                              <w:r>
                                <w:rPr>
                                  <w:rFonts w:ascii="Book Antiqua" w:hAnsi="Book Antiqua"/>
                                  <w:i/>
                                  <w:color w:val="7F7F7F"/>
                                  <w:w w:val="105"/>
                                  <w:sz w:val="22"/>
                                </w:rPr>
                                <w:t>malade</w:t>
                              </w:r>
                              <w:r>
                                <w:rPr>
                                  <w:rFonts w:ascii="Book Antiqua" w:hAnsi="Book Antiqua"/>
                                  <w:i/>
                                  <w:color w:val="7F7F7F"/>
                                  <w:spacing w:val="19"/>
                                  <w:w w:val="105"/>
                                  <w:sz w:val="22"/>
                                </w:rPr>
                                <w:t> </w:t>
                              </w:r>
                              <w:r>
                                <w:rPr>
                                  <w:rFonts w:ascii="Book Antiqua" w:hAnsi="Book Antiqua"/>
                                  <w:i/>
                                  <w:color w:val="7F7F7F"/>
                                  <w:w w:val="105"/>
                                  <w:sz w:val="22"/>
                                </w:rPr>
                                <w:t>en</w:t>
                              </w:r>
                              <w:r>
                                <w:rPr>
                                  <w:rFonts w:ascii="Book Antiqua" w:hAnsi="Book Antiqua"/>
                                  <w:i/>
                                  <w:color w:val="7F7F7F"/>
                                  <w:spacing w:val="19"/>
                                  <w:w w:val="105"/>
                                  <w:sz w:val="22"/>
                                </w:rPr>
                                <w:t> </w:t>
                              </w:r>
                              <w:r>
                                <w:rPr>
                                  <w:rFonts w:ascii="Book Antiqua" w:hAnsi="Book Antiqua"/>
                                  <w:i/>
                                  <w:color w:val="7F7F7F"/>
                                  <w:w w:val="105"/>
                                  <w:sz w:val="22"/>
                                </w:rPr>
                                <w:t>y</w:t>
                              </w:r>
                              <w:r>
                                <w:rPr>
                                  <w:rFonts w:ascii="Book Antiqua" w:hAnsi="Book Antiqua"/>
                                  <w:i/>
                                  <w:color w:val="7F7F7F"/>
                                  <w:spacing w:val="19"/>
                                  <w:w w:val="105"/>
                                  <w:sz w:val="22"/>
                                </w:rPr>
                                <w:t> </w:t>
                              </w:r>
                              <w:r>
                                <w:rPr>
                                  <w:rFonts w:ascii="Book Antiqua" w:hAnsi="Book Antiqua"/>
                                  <w:i/>
                                  <w:color w:val="7F7F7F"/>
                                  <w:w w:val="105"/>
                                  <w:sz w:val="22"/>
                                </w:rPr>
                                <w:t>étant</w:t>
                              </w:r>
                              <w:r>
                                <w:rPr>
                                  <w:rFonts w:ascii="Book Antiqua" w:hAnsi="Book Antiqua"/>
                                  <w:i/>
                                  <w:color w:val="7F7F7F"/>
                                  <w:spacing w:val="18"/>
                                  <w:w w:val="105"/>
                                  <w:sz w:val="22"/>
                                </w:rPr>
                                <w:t> </w:t>
                              </w:r>
                              <w:r>
                                <w:rPr>
                                  <w:rFonts w:ascii="Book Antiqua" w:hAnsi="Book Antiqua"/>
                                  <w:i/>
                                  <w:color w:val="7F7F7F"/>
                                  <w:w w:val="105"/>
                                  <w:sz w:val="22"/>
                                </w:rPr>
                                <w:t>exposé</w:t>
                              </w:r>
                              <w:r>
                                <w:rPr>
                                  <w:rFonts w:ascii="Book Antiqua" w:hAnsi="Book Antiqua"/>
                                  <w:i/>
                                  <w:color w:val="7F7F7F"/>
                                  <w:spacing w:val="19"/>
                                  <w:w w:val="105"/>
                                  <w:sz w:val="22"/>
                                </w:rPr>
                                <w:t> </w:t>
                              </w:r>
                              <w:r>
                                <w:rPr>
                                  <w:rFonts w:ascii="Book Antiqua" w:hAnsi="Book Antiqua"/>
                                  <w:i/>
                                  <w:color w:val="7F7F7F"/>
                                  <w:w w:val="105"/>
                                  <w:sz w:val="22"/>
                                </w:rPr>
                                <w:t>est</w:t>
                              </w:r>
                              <w:r>
                                <w:rPr>
                                  <w:rFonts w:ascii="Book Antiqua" w:hAnsi="Book Antiqua"/>
                                  <w:i/>
                                  <w:color w:val="7F7F7F"/>
                                  <w:spacing w:val="-19"/>
                                  <w:w w:val="105"/>
                                  <w:sz w:val="22"/>
                                </w:rPr>
                                <w:t> </w:t>
                              </w:r>
                              <w:r>
                                <w:rPr>
                                  <w:rFonts w:ascii="Book Antiqua" w:hAnsi="Book Antiqua"/>
                                  <w:i/>
                                  <w:color w:val="7F7F7F"/>
                                  <w:spacing w:val="-10"/>
                                  <w:sz w:val="22"/>
                                </w:rPr>
                                <w:t>…</w:t>
                              </w:r>
                            </w:p>
                            <w:p>
                              <w:pPr>
                                <w:spacing w:line="244" w:lineRule="auto" w:before="0"/>
                                <w:ind w:left="106" w:right="188" w:firstLine="0"/>
                                <w:jc w:val="both"/>
                                <w:rPr>
                                  <w:sz w:val="24"/>
                                </w:rPr>
                              </w:pPr>
                              <w:r>
                                <w:rPr>
                                  <w:sz w:val="24"/>
                                </w:rPr>
                                <w:t>Eh</w:t>
                              </w:r>
                              <w:r>
                                <w:rPr>
                                  <w:spacing w:val="-13"/>
                                  <w:sz w:val="24"/>
                                </w:rPr>
                                <w:t> </w:t>
                              </w:r>
                              <w:r>
                                <w:rPr>
                                  <w:sz w:val="24"/>
                                </w:rPr>
                                <w:t>non…</w:t>
                              </w:r>
                              <w:r>
                                <w:rPr>
                                  <w:spacing w:val="-12"/>
                                  <w:sz w:val="24"/>
                                </w:rPr>
                                <w:t> </w:t>
                              </w:r>
                              <w:r>
                                <w:rPr>
                                  <w:sz w:val="24"/>
                                </w:rPr>
                                <w:t>Un</w:t>
                              </w:r>
                              <w:r>
                                <w:rPr>
                                  <w:spacing w:val="-12"/>
                                  <w:sz w:val="24"/>
                                </w:rPr>
                                <w:t> </w:t>
                              </w:r>
                              <w:r>
                                <w:rPr>
                                  <w:sz w:val="24"/>
                                </w:rPr>
                                <w:t>facteur</w:t>
                              </w:r>
                              <w:r>
                                <w:rPr>
                                  <w:spacing w:val="-12"/>
                                  <w:sz w:val="24"/>
                                </w:rPr>
                                <w:t> </w:t>
                              </w:r>
                              <w:r>
                                <w:rPr>
                                  <w:sz w:val="24"/>
                                </w:rPr>
                                <w:t>est</w:t>
                              </w:r>
                              <w:r>
                                <w:rPr>
                                  <w:spacing w:val="-13"/>
                                  <w:sz w:val="24"/>
                                </w:rPr>
                                <w:t> </w:t>
                              </w:r>
                              <w:r>
                                <w:rPr>
                                  <w:sz w:val="24"/>
                                </w:rPr>
                                <w:t>bénéfique</w:t>
                              </w:r>
                              <w:r>
                                <w:rPr>
                                  <w:spacing w:val="-12"/>
                                  <w:sz w:val="24"/>
                                </w:rPr>
                                <w:t> </w:t>
                              </w:r>
                              <w:r>
                                <w:rPr>
                                  <w:sz w:val="24"/>
                                </w:rPr>
                                <w:t>si</w:t>
                              </w:r>
                              <w:r>
                                <w:rPr>
                                  <w:spacing w:val="-12"/>
                                  <w:sz w:val="24"/>
                                </w:rPr>
                                <w:t> </w:t>
                              </w:r>
                              <w:r>
                                <w:rPr>
                                  <w:sz w:val="24"/>
                                </w:rPr>
                                <w:t>la</w:t>
                              </w:r>
                              <w:r>
                                <w:rPr>
                                  <w:spacing w:val="-12"/>
                                  <w:sz w:val="24"/>
                                </w:rPr>
                                <w:t> </w:t>
                              </w:r>
                              <w:r>
                                <w:rPr>
                                  <w:sz w:val="24"/>
                                </w:rPr>
                                <w:t>probabilité</w:t>
                              </w:r>
                              <w:r>
                                <w:rPr>
                                  <w:spacing w:val="-13"/>
                                  <w:sz w:val="24"/>
                                </w:rPr>
                                <w:t> </w:t>
                              </w:r>
                              <w:r>
                                <w:rPr>
                                  <w:sz w:val="24"/>
                                </w:rPr>
                                <w:t>d’être</w:t>
                              </w:r>
                              <w:r>
                                <w:rPr>
                                  <w:spacing w:val="-12"/>
                                  <w:sz w:val="24"/>
                                </w:rPr>
                                <w:t> </w:t>
                              </w:r>
                              <w:r>
                                <w:rPr>
                                  <w:sz w:val="24"/>
                                </w:rPr>
                                <w:t>malade</w:t>
                              </w:r>
                              <w:r>
                                <w:rPr>
                                  <w:spacing w:val="-12"/>
                                  <w:sz w:val="24"/>
                                </w:rPr>
                                <w:t> </w:t>
                              </w:r>
                              <w:r>
                                <w:rPr>
                                  <w:sz w:val="24"/>
                                </w:rPr>
                                <w:t>en</w:t>
                              </w:r>
                              <w:r>
                                <w:rPr>
                                  <w:spacing w:val="-12"/>
                                  <w:sz w:val="24"/>
                                </w:rPr>
                                <w:t> </w:t>
                              </w:r>
                              <w:r>
                                <w:rPr>
                                  <w:sz w:val="24"/>
                                </w:rPr>
                                <w:t>y</w:t>
                              </w:r>
                              <w:r>
                                <w:rPr>
                                  <w:spacing w:val="-12"/>
                                  <w:sz w:val="24"/>
                                </w:rPr>
                                <w:t> </w:t>
                              </w:r>
                              <w:r>
                                <w:rPr>
                                  <w:sz w:val="24"/>
                                </w:rPr>
                                <w:t>étant</w:t>
                              </w:r>
                              <w:r>
                                <w:rPr>
                                  <w:spacing w:val="-13"/>
                                  <w:sz w:val="24"/>
                                </w:rPr>
                                <w:t> </w:t>
                              </w:r>
                              <w:r>
                                <w:rPr>
                                  <w:sz w:val="24"/>
                                </w:rPr>
                                <w:t>exposé</w:t>
                              </w:r>
                              <w:r>
                                <w:rPr>
                                  <w:spacing w:val="-12"/>
                                  <w:sz w:val="24"/>
                                </w:rPr>
                                <w:t> </w:t>
                              </w:r>
                              <w:r>
                                <w:rPr>
                                  <w:sz w:val="24"/>
                                </w:rPr>
                                <w:t>est</w:t>
                              </w:r>
                              <w:r>
                                <w:rPr>
                                  <w:spacing w:val="-12"/>
                                  <w:sz w:val="24"/>
                                </w:rPr>
                                <w:t> </w:t>
                              </w:r>
                              <w:r>
                                <w:rPr>
                                  <w:sz w:val="24"/>
                                  <w:u w:val="single"/>
                                </w:rPr>
                                <w:t>inférieure</w:t>
                              </w:r>
                              <w:r>
                                <w:rPr>
                                  <w:sz w:val="24"/>
                                </w:rPr>
                                <w:t> à la probabilité d’être malade sans y être exposé. On peut citer l’activité physique et la bonne </w:t>
                              </w:r>
                              <w:r>
                                <w:rPr>
                                  <w:spacing w:val="-2"/>
                                  <w:sz w:val="24"/>
                                </w:rPr>
                                <w:t>alimentation comme facteurs bénéfiques.</w:t>
                              </w:r>
                            </w:p>
                            <w:p>
                              <w:pPr>
                                <w:spacing w:line="235" w:lineRule="auto" w:before="138"/>
                                <w:ind w:left="106" w:right="0" w:firstLine="0"/>
                                <w:jc w:val="left"/>
                                <w:rPr>
                                  <w:sz w:val="24"/>
                                </w:rPr>
                              </w:pPr>
                              <w:r>
                                <w:rPr>
                                  <w:rFonts w:ascii="Aptos" w:hAnsi="Aptos"/>
                                  <w:color w:val="009900"/>
                                  <w:position w:val="-5"/>
                                  <w:sz w:val="49"/>
                                </w:rPr>
                                <w:t>C</w:t>
                              </w:r>
                              <w:r>
                                <w:rPr>
                                  <w:rFonts w:ascii="Aptos" w:hAnsi="Aptos"/>
                                  <w:color w:val="009900"/>
                                  <w:spacing w:val="-5"/>
                                  <w:position w:val="-5"/>
                                  <w:sz w:val="49"/>
                                </w:rPr>
                                <w:t> </w:t>
                              </w:r>
                              <w:r>
                                <w:rPr>
                                  <w:b/>
                                  <w:sz w:val="28"/>
                                  <w:u w:val="single"/>
                                </w:rPr>
                                <w:t>Item</w:t>
                              </w:r>
                              <w:r>
                                <w:rPr>
                                  <w:b/>
                                  <w:spacing w:val="80"/>
                                  <w:sz w:val="28"/>
                                  <w:u w:val="single"/>
                                </w:rPr>
                                <w:t> </w:t>
                              </w:r>
                              <w:r>
                                <w:rPr>
                                  <w:b/>
                                  <w:sz w:val="28"/>
                                  <w:u w:val="single"/>
                                </w:rPr>
                                <w:t>E</w:t>
                              </w:r>
                              <w:r>
                                <w:rPr>
                                  <w:b/>
                                  <w:sz w:val="28"/>
                                </w:rPr>
                                <w:t> </w:t>
                              </w:r>
                              <w:r>
                                <w:rPr>
                                  <w:rFonts w:ascii="Times New Roman" w:hAnsi="Times New Roman"/>
                                  <w:i/>
                                  <w:color w:val="7F7F7F"/>
                                  <w:sz w:val="24"/>
                                </w:rPr>
                                <w:t>→</w:t>
                              </w:r>
                              <w:r>
                                <w:rPr>
                                  <w:rFonts w:ascii="Times New Roman" w:hAnsi="Times New Roman"/>
                                  <w:i/>
                                  <w:color w:val="7F7F7F"/>
                                  <w:spacing w:val="28"/>
                                  <w:sz w:val="24"/>
                                </w:rPr>
                                <w:t> </w:t>
                              </w:r>
                              <w:r>
                                <w:rPr>
                                  <w:rFonts w:ascii="Book Antiqua" w:hAnsi="Book Antiqua"/>
                                  <w:i/>
                                  <w:color w:val="7F7F7F"/>
                                  <w:sz w:val="22"/>
                                </w:rPr>
                                <w:t>2</w:t>
                              </w:r>
                              <w:r>
                                <w:rPr>
                                  <w:rFonts w:ascii="Book Antiqua" w:hAnsi="Book Antiqua"/>
                                  <w:i/>
                                  <w:color w:val="7F7F7F"/>
                                  <w:spacing w:val="40"/>
                                  <w:sz w:val="22"/>
                                </w:rPr>
                                <w:t> </w:t>
                              </w:r>
                              <w:r>
                                <w:rPr>
                                  <w:rFonts w:ascii="Book Antiqua" w:hAnsi="Book Antiqua"/>
                                  <w:i/>
                                  <w:color w:val="7F7F7F"/>
                                  <w:sz w:val="22"/>
                                </w:rPr>
                                <w:t>grammes</w:t>
                              </w:r>
                              <w:r>
                                <w:rPr>
                                  <w:rFonts w:ascii="Book Antiqua" w:hAnsi="Book Antiqua"/>
                                  <w:i/>
                                  <w:color w:val="7F7F7F"/>
                                  <w:spacing w:val="40"/>
                                  <w:sz w:val="22"/>
                                </w:rPr>
                                <w:t> </w:t>
                              </w:r>
                              <w:r>
                                <w:rPr>
                                  <w:rFonts w:ascii="Book Antiqua" w:hAnsi="Book Antiqua"/>
                                  <w:i/>
                                  <w:color w:val="7F7F7F"/>
                                  <w:sz w:val="22"/>
                                </w:rPr>
                                <w:t>d’alcool</w:t>
                              </w:r>
                              <w:r>
                                <w:rPr>
                                  <w:rFonts w:ascii="Book Antiqua" w:hAnsi="Book Antiqua"/>
                                  <w:i/>
                                  <w:color w:val="7F7F7F"/>
                                  <w:spacing w:val="40"/>
                                  <w:sz w:val="22"/>
                                </w:rPr>
                                <w:t> </w:t>
                              </w:r>
                              <w:r>
                                <w:rPr>
                                  <w:rFonts w:ascii="Book Antiqua" w:hAnsi="Book Antiqua"/>
                                  <w:i/>
                                  <w:color w:val="7F7F7F"/>
                                  <w:sz w:val="22"/>
                                </w:rPr>
                                <w:t>par</w:t>
                              </w:r>
                              <w:r>
                                <w:rPr>
                                  <w:rFonts w:ascii="Book Antiqua" w:hAnsi="Book Antiqua"/>
                                  <w:i/>
                                  <w:color w:val="7F7F7F"/>
                                  <w:spacing w:val="40"/>
                                  <w:sz w:val="22"/>
                                </w:rPr>
                                <w:t> </w:t>
                              </w:r>
                              <w:r>
                                <w:rPr>
                                  <w:rFonts w:ascii="Book Antiqua" w:hAnsi="Book Antiqua"/>
                                  <w:i/>
                                  <w:color w:val="7F7F7F"/>
                                  <w:sz w:val="22"/>
                                </w:rPr>
                                <w:t>litre</w:t>
                              </w:r>
                              <w:r>
                                <w:rPr>
                                  <w:rFonts w:ascii="Book Antiqua" w:hAnsi="Book Antiqua"/>
                                  <w:i/>
                                  <w:color w:val="7F7F7F"/>
                                  <w:spacing w:val="40"/>
                                  <w:sz w:val="22"/>
                                </w:rPr>
                                <w:t> </w:t>
                              </w:r>
                              <w:r>
                                <w:rPr>
                                  <w:rFonts w:ascii="Book Antiqua" w:hAnsi="Book Antiqua"/>
                                  <w:i/>
                                  <w:color w:val="7F7F7F"/>
                                  <w:sz w:val="22"/>
                                </w:rPr>
                                <w:t>sang</w:t>
                              </w:r>
                              <w:r>
                                <w:rPr>
                                  <w:rFonts w:ascii="Book Antiqua" w:hAnsi="Book Antiqua"/>
                                  <w:i/>
                                  <w:color w:val="7F7F7F"/>
                                  <w:spacing w:val="40"/>
                                  <w:sz w:val="22"/>
                                </w:rPr>
                                <w:t> </w:t>
                              </w:r>
                              <w:r>
                                <w:rPr>
                                  <w:rFonts w:ascii="Book Antiqua" w:hAnsi="Book Antiqua"/>
                                  <w:i/>
                                  <w:color w:val="7F7F7F"/>
                                  <w:sz w:val="22"/>
                                </w:rPr>
                                <w:t>multiplient</w:t>
                              </w:r>
                              <w:r>
                                <w:rPr>
                                  <w:rFonts w:ascii="Book Antiqua" w:hAnsi="Book Antiqua"/>
                                  <w:i/>
                                  <w:color w:val="7F7F7F"/>
                                  <w:spacing w:val="40"/>
                                  <w:sz w:val="22"/>
                                </w:rPr>
                                <w:t> </w:t>
                              </w:r>
                              <w:r>
                                <w:rPr>
                                  <w:rFonts w:ascii="Book Antiqua" w:hAnsi="Book Antiqua"/>
                                  <w:i/>
                                  <w:color w:val="7F7F7F"/>
                                  <w:sz w:val="22"/>
                                </w:rPr>
                                <w:t>par</w:t>
                              </w:r>
                              <w:r>
                                <w:rPr>
                                  <w:rFonts w:ascii="Book Antiqua" w:hAnsi="Book Antiqua"/>
                                  <w:i/>
                                  <w:color w:val="7F7F7F"/>
                                  <w:spacing w:val="40"/>
                                  <w:sz w:val="22"/>
                                </w:rPr>
                                <w:t> </w:t>
                              </w:r>
                              <w:r>
                                <w:rPr>
                                  <w:rFonts w:ascii="Book Antiqua" w:hAnsi="Book Antiqua"/>
                                  <w:i/>
                                  <w:color w:val="7F7F7F"/>
                                  <w:sz w:val="22"/>
                                </w:rPr>
                                <w:t>80</w:t>
                              </w:r>
                              <w:r>
                                <w:rPr>
                                  <w:rFonts w:ascii="Book Antiqua" w:hAnsi="Book Antiqua"/>
                                  <w:i/>
                                  <w:color w:val="7F7F7F"/>
                                  <w:spacing w:val="40"/>
                                  <w:sz w:val="22"/>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risque</w:t>
                              </w:r>
                              <w:r>
                                <w:rPr>
                                  <w:rFonts w:ascii="Book Antiqua" w:hAnsi="Book Antiqua"/>
                                  <w:i/>
                                  <w:color w:val="7F7F7F"/>
                                  <w:spacing w:val="40"/>
                                  <w:sz w:val="22"/>
                                </w:rPr>
                                <w:t> </w:t>
                              </w:r>
                              <w:r>
                                <w:rPr>
                                  <w:rFonts w:ascii="Book Antiqua" w:hAnsi="Book Antiqua"/>
                                  <w:i/>
                                  <w:color w:val="7F7F7F"/>
                                  <w:sz w:val="22"/>
                                </w:rPr>
                                <w:t>d’être</w:t>
                              </w:r>
                              <w:r>
                                <w:rPr>
                                  <w:rFonts w:ascii="Book Antiqua" w:hAnsi="Book Antiqua"/>
                                  <w:i/>
                                  <w:color w:val="7F7F7F"/>
                                  <w:spacing w:val="40"/>
                                  <w:sz w:val="22"/>
                                </w:rPr>
                                <w:t> </w:t>
                              </w:r>
                              <w:r>
                                <w:rPr>
                                  <w:rFonts w:ascii="Book Antiqua" w:hAnsi="Book Antiqua"/>
                                  <w:i/>
                                  <w:color w:val="7F7F7F"/>
                                  <w:sz w:val="22"/>
                                </w:rPr>
                                <w:t>responsable</w:t>
                              </w:r>
                              <w:r>
                                <w:rPr>
                                  <w:rFonts w:ascii="Book Antiqua" w:hAnsi="Book Antiqua"/>
                                  <w:i/>
                                  <w:color w:val="7F7F7F"/>
                                  <w:spacing w:val="-4"/>
                                  <w:sz w:val="22"/>
                                </w:rPr>
                                <w:t> </w:t>
                              </w:r>
                              <w:r>
                                <w:rPr>
                                  <w:rFonts w:ascii="Book Antiqua" w:hAnsi="Book Antiqua"/>
                                  <w:i/>
                                  <w:color w:val="7F7F7F"/>
                                  <w:sz w:val="22"/>
                                </w:rPr>
                                <w:t>… </w:t>
                              </w:r>
                              <w:r>
                                <w:rPr>
                                  <w:sz w:val="24"/>
                                </w:rPr>
                                <w:t>Ouiiiii, enfin l’item vrai :)). Là, tout est bon et donc on rappelle : si on boit, on ne conduit pas (encore moins avec 2g dans le sang)...</w:t>
                              </w:r>
                            </w:p>
                            <w:p>
                              <w:pPr>
                                <w:spacing w:before="247"/>
                                <w:ind w:left="106" w:right="0" w:firstLine="0"/>
                                <w:jc w:val="left"/>
                                <w:rPr>
                                  <w:b/>
                                  <w:sz w:val="24"/>
                                </w:rPr>
                              </w:pPr>
                              <w:r>
                                <w:rPr>
                                  <w:b/>
                                  <w:sz w:val="24"/>
                                </w:rPr>
                                <w:t>Réponses</w:t>
                              </w:r>
                              <w:r>
                                <w:rPr>
                                  <w:b/>
                                  <w:spacing w:val="4"/>
                                  <w:sz w:val="24"/>
                                </w:rPr>
                                <w:t> </w:t>
                              </w:r>
                              <w:r>
                                <w:rPr>
                                  <w:b/>
                                  <w:sz w:val="24"/>
                                </w:rPr>
                                <w:t>vraies</w:t>
                              </w:r>
                              <w:r>
                                <w:rPr>
                                  <w:b/>
                                  <w:spacing w:val="4"/>
                                  <w:sz w:val="24"/>
                                </w:rPr>
                                <w:t> </w:t>
                              </w:r>
                              <w:r>
                                <w:rPr>
                                  <w:b/>
                                  <w:sz w:val="24"/>
                                </w:rPr>
                                <w:t>:</w:t>
                              </w:r>
                              <w:r>
                                <w:rPr>
                                  <w:b/>
                                  <w:spacing w:val="4"/>
                                  <w:sz w:val="24"/>
                                </w:rPr>
                                <w:t> </w:t>
                              </w:r>
                              <w:r>
                                <w:rPr>
                                  <w:b/>
                                  <w:sz w:val="24"/>
                                </w:rPr>
                                <w:t>A,</w:t>
                              </w:r>
                              <w:r>
                                <w:rPr>
                                  <w:b/>
                                  <w:spacing w:val="5"/>
                                  <w:sz w:val="24"/>
                                </w:rPr>
                                <w:t> </w:t>
                              </w:r>
                              <w:r>
                                <w:rPr>
                                  <w:b/>
                                  <w:sz w:val="24"/>
                                </w:rPr>
                                <w:t>C</w:t>
                              </w:r>
                              <w:r>
                                <w:rPr>
                                  <w:b/>
                                  <w:spacing w:val="4"/>
                                  <w:sz w:val="24"/>
                                </w:rPr>
                                <w:t> </w:t>
                              </w:r>
                              <w:r>
                                <w:rPr>
                                  <w:b/>
                                  <w:sz w:val="24"/>
                                </w:rPr>
                                <w:t>et</w:t>
                              </w:r>
                              <w:r>
                                <w:rPr>
                                  <w:b/>
                                  <w:spacing w:val="4"/>
                                  <w:sz w:val="24"/>
                                </w:rPr>
                                <w:t> </w:t>
                              </w:r>
                              <w:r>
                                <w:rPr>
                                  <w:b/>
                                  <w:spacing w:val="-10"/>
                                  <w:sz w:val="24"/>
                                </w:rPr>
                                <w:t>E</w:t>
                              </w:r>
                            </w:p>
                          </w:txbxContent>
                        </wps:txbx>
                        <wps:bodyPr wrap="square" lIns="0" tIns="0" rIns="0" bIns="0" rtlCol="0">
                          <a:noAutofit/>
                        </wps:bodyPr>
                      </wps:wsp>
                    </wpg:wgp>
                  </a:graphicData>
                </a:graphic>
              </wp:anchor>
            </w:drawing>
          </mc:Choice>
          <mc:Fallback>
            <w:pict>
              <v:group style="position:absolute;margin-left:56.693001pt;margin-top:8.80064pt;width:514.4500pt;height:176.2pt;mso-position-horizontal-relative:page;mso-position-vertical-relative:paragraph;z-index:15820288" id="docshapegroup1729" coordorigin="1134,176" coordsize="10289,3524">
                <v:shape style="position:absolute;left:1163;top:205;width:10260;height:3495" id="docshape1730" coordorigin="1163,205" coordsize="10260,3495" path="m11423,205l1163,205,1163,3605,1258,3700,11328,3700,11423,3605,11423,205xe" filled="true" fillcolor="#7f7f7f" stroked="false">
                  <v:path arrowok="t"/>
                  <v:fill opacity="655f" type="solid"/>
                </v:shape>
                <v:shape style="position:absolute;left:1170;top:212;width:10246;height:3481" id="docshape1731" coordorigin="1170,212" coordsize="10246,3481" path="m11416,212l1170,212,1170,3602,1261,3693,11325,3693,11416,3602,11416,212xe" filled="true" fillcolor="#7f7f7f" stroked="false">
                  <v:path arrowok="t"/>
                  <v:fill opacity="1310f" type="solid"/>
                </v:shape>
                <v:shape style="position:absolute;left:1176;top:219;width:10233;height:3468" id="docshape1732" coordorigin="1177,219" coordsize="10233,3468" path="m11409,219l1177,219,1177,3599,1264,3686,11322,3686,11409,3599,11409,219xe" filled="true" fillcolor="#7f7f7f" stroked="false">
                  <v:path arrowok="t"/>
                  <v:fill opacity="2621f" type="solid"/>
                </v:shape>
                <v:shape style="position:absolute;left:1183;top:225;width:10219;height:3454" id="docshape1733" coordorigin="1184,226" coordsize="10219,3454" path="m11402,226l1184,226,1184,3596,1267,3679,11319,3679,11402,3596,11402,226xe" filled="true" fillcolor="#7f7f7f" stroked="false">
                  <v:path arrowok="t"/>
                  <v:fill opacity="4587f" type="solid"/>
                </v:shape>
                <v:shape style="position:absolute;left:1190;top:232;width:10205;height:3440" id="docshape1734" coordorigin="1191,233" coordsize="10205,3440" path="m11395,233l1191,233,1191,3593,1270,3673,11316,3673,11395,3593,11395,233xe" filled="true" fillcolor="#7f7f7f" stroked="false">
                  <v:path arrowok="t"/>
                  <v:fill opacity="7208f" type="solid"/>
                </v:shape>
                <v:shape style="position:absolute;left:1204;top:246;width:10178;height:3413" id="docshape1735" coordorigin="1204,246" coordsize="10178,3413" path="m11382,246l1204,246,1204,3588,1275,3659,11311,3659,11382,3588,11382,246xe" filled="true" fillcolor="#7f7f7f" stroked="false">
                  <v:path arrowok="t"/>
                  <v:fill opacity="4587f" type="solid"/>
                </v:shape>
                <v:shape style="position:absolute;left:1210;top:253;width:10165;height:3399" id="docshape1736" coordorigin="1211,253" coordsize="10165,3399" path="m11375,253l1211,253,1211,3585,1278,3652,11308,3652,11375,3585,11375,253xe" filled="true" fillcolor="#7f7f7f" stroked="false">
                  <v:path arrowok="t"/>
                  <v:fill opacity="2621f" type="solid"/>
                </v:shape>
                <v:shape style="position:absolute;left:1217;top:259;width:10151;height:3386" id="docshape1737" coordorigin="1218,260" coordsize="10151,3386" path="m11368,260l1218,260,1218,3582,1281,3645,11305,3645,11368,3582,11368,260xe" filled="true" fillcolor="#7f7f7f" stroked="false">
                  <v:path arrowok="t"/>
                  <v:fill opacity="1310f" type="solid"/>
                </v:shape>
                <v:shape style="position:absolute;left:1224;top:266;width:10137;height:3372" id="docshape1738" coordorigin="1225,267" coordsize="10137,3372" path="m11361,267l1225,267,1225,3579,1284,3639,11302,3639,11361,3579,11361,267xe" filled="true" fillcolor="#7f7f7f" stroked="false">
                  <v:path arrowok="t"/>
                  <v:fill opacity="655f" type="solid"/>
                </v:shape>
                <v:shape style="position:absolute;left:1133;top:176;width:10205;height:3440" id="docshape1739" coordorigin="1134,176" coordsize="10205,3440" path="m11339,176l1134,176,1134,3553,1196,3616,11276,3616,11339,3553,11339,176xe" filled="true" fillcolor="#000000" stroked="false">
                  <v:path arrowok="t"/>
                  <v:fill type="solid"/>
                </v:shape>
                <v:shape style="position:absolute;left:1143;top:176;width:10185;height:3430" id="docshape1740" coordorigin="1144,176" coordsize="10185,3430" path="m11329,176l1144,176,1144,3549,1201,3606,11272,3606,11329,3549,11329,176xe" filled="true" fillcolor="#fffcfc" stroked="false">
                  <v:path arrowok="t"/>
                  <v:fill type="solid"/>
                </v:shape>
                <v:shape style="position:absolute;left:1133;top:176;width:10289;height:3524" type="#_x0000_t202" id="docshape1741" filled="false" stroked="false">
                  <v:textbox inset="0,0,0,0">
                    <w:txbxContent>
                      <w:p>
                        <w:pPr>
                          <w:numPr>
                            <w:ilvl w:val="0"/>
                            <w:numId w:val="70"/>
                          </w:numPr>
                          <w:tabs>
                            <w:tab w:pos="507" w:val="left" w:leader="none"/>
                          </w:tabs>
                          <w:spacing w:line="588" w:lineRule="exact" w:before="178"/>
                          <w:ind w:left="507" w:right="0" w:hanging="401"/>
                          <w:jc w:val="left"/>
                          <w:rPr>
                            <w:rFonts w:ascii="Book Antiqua" w:hAnsi="Book Antiqua"/>
                            <w:i/>
                            <w:sz w:val="22"/>
                          </w:rPr>
                        </w:pPr>
                        <w:r>
                          <w:rPr>
                            <w:b/>
                            <w:w w:val="105"/>
                            <w:sz w:val="28"/>
                            <w:u w:val="single"/>
                          </w:rPr>
                          <w:t>Item</w:t>
                        </w:r>
                        <w:r>
                          <w:rPr>
                            <w:b/>
                            <w:spacing w:val="37"/>
                            <w:w w:val="105"/>
                            <w:sz w:val="28"/>
                            <w:u w:val="single"/>
                          </w:rPr>
                          <w:t> </w:t>
                        </w:r>
                        <w:r>
                          <w:rPr>
                            <w:b/>
                            <w:w w:val="105"/>
                            <w:sz w:val="28"/>
                            <w:u w:val="single"/>
                          </w:rPr>
                          <w:t>D</w:t>
                        </w:r>
                        <w:r>
                          <w:rPr>
                            <w:b/>
                            <w:spacing w:val="-11"/>
                            <w:w w:val="105"/>
                            <w:sz w:val="28"/>
                          </w:rPr>
                          <w:t> </w:t>
                        </w:r>
                        <w:r>
                          <w:rPr>
                            <w:rFonts w:ascii="Times New Roman" w:hAnsi="Times New Roman"/>
                            <w:i/>
                            <w:color w:val="7F7F7F"/>
                            <w:w w:val="105"/>
                            <w:sz w:val="24"/>
                          </w:rPr>
                          <w:t>→</w:t>
                        </w:r>
                        <w:r>
                          <w:rPr>
                            <w:rFonts w:ascii="Times New Roman" w:hAnsi="Times New Roman"/>
                            <w:i/>
                            <w:color w:val="7F7F7F"/>
                            <w:spacing w:val="2"/>
                            <w:w w:val="105"/>
                            <w:sz w:val="24"/>
                          </w:rPr>
                          <w:t> </w:t>
                        </w:r>
                        <w:r>
                          <w:rPr>
                            <w:rFonts w:ascii="Book Antiqua" w:hAnsi="Book Antiqua"/>
                            <w:i/>
                            <w:color w:val="7F7F7F"/>
                            <w:w w:val="105"/>
                            <w:sz w:val="22"/>
                          </w:rPr>
                          <w:t>Un</w:t>
                        </w:r>
                        <w:r>
                          <w:rPr>
                            <w:rFonts w:ascii="Book Antiqua" w:hAnsi="Book Antiqua"/>
                            <w:i/>
                            <w:color w:val="7F7F7F"/>
                            <w:spacing w:val="18"/>
                            <w:w w:val="105"/>
                            <w:sz w:val="22"/>
                          </w:rPr>
                          <w:t> </w:t>
                        </w:r>
                        <w:r>
                          <w:rPr>
                            <w:rFonts w:ascii="Book Antiqua" w:hAnsi="Book Antiqua"/>
                            <w:i/>
                            <w:color w:val="7F7F7F"/>
                            <w:w w:val="105"/>
                            <w:sz w:val="22"/>
                          </w:rPr>
                          <w:t>facteur</w:t>
                        </w:r>
                        <w:r>
                          <w:rPr>
                            <w:rFonts w:ascii="Book Antiqua" w:hAnsi="Book Antiqua"/>
                            <w:i/>
                            <w:color w:val="7F7F7F"/>
                            <w:spacing w:val="19"/>
                            <w:w w:val="105"/>
                            <w:sz w:val="22"/>
                          </w:rPr>
                          <w:t> </w:t>
                        </w:r>
                        <w:r>
                          <w:rPr>
                            <w:rFonts w:ascii="Book Antiqua" w:hAnsi="Book Antiqua"/>
                            <w:i/>
                            <w:color w:val="7F7F7F"/>
                            <w:w w:val="105"/>
                            <w:sz w:val="22"/>
                          </w:rPr>
                          <w:t>est</w:t>
                        </w:r>
                        <w:r>
                          <w:rPr>
                            <w:rFonts w:ascii="Book Antiqua" w:hAnsi="Book Antiqua"/>
                            <w:i/>
                            <w:color w:val="7F7F7F"/>
                            <w:spacing w:val="19"/>
                            <w:w w:val="105"/>
                            <w:sz w:val="22"/>
                          </w:rPr>
                          <w:t> </w:t>
                        </w:r>
                        <w:r>
                          <w:rPr>
                            <w:rFonts w:ascii="Book Antiqua" w:hAnsi="Book Antiqua"/>
                            <w:i/>
                            <w:color w:val="7F7F7F"/>
                            <w:w w:val="105"/>
                            <w:sz w:val="22"/>
                          </w:rPr>
                          <w:t>bénéfique</w:t>
                        </w:r>
                        <w:r>
                          <w:rPr>
                            <w:rFonts w:ascii="Book Antiqua" w:hAnsi="Book Antiqua"/>
                            <w:i/>
                            <w:color w:val="7F7F7F"/>
                            <w:spacing w:val="18"/>
                            <w:w w:val="105"/>
                            <w:sz w:val="22"/>
                          </w:rPr>
                          <w:t> </w:t>
                        </w:r>
                        <w:r>
                          <w:rPr>
                            <w:rFonts w:ascii="Book Antiqua" w:hAnsi="Book Antiqua"/>
                            <w:i/>
                            <w:color w:val="7F7F7F"/>
                            <w:w w:val="105"/>
                            <w:sz w:val="22"/>
                          </w:rPr>
                          <w:t>si</w:t>
                        </w:r>
                        <w:r>
                          <w:rPr>
                            <w:rFonts w:ascii="Book Antiqua" w:hAnsi="Book Antiqua"/>
                            <w:i/>
                            <w:color w:val="7F7F7F"/>
                            <w:spacing w:val="19"/>
                            <w:w w:val="105"/>
                            <w:sz w:val="22"/>
                          </w:rPr>
                          <w:t> </w:t>
                        </w:r>
                        <w:r>
                          <w:rPr>
                            <w:rFonts w:ascii="Book Antiqua" w:hAnsi="Book Antiqua"/>
                            <w:i/>
                            <w:color w:val="7F7F7F"/>
                            <w:w w:val="105"/>
                            <w:sz w:val="22"/>
                          </w:rPr>
                          <w:t>la</w:t>
                        </w:r>
                        <w:r>
                          <w:rPr>
                            <w:rFonts w:ascii="Book Antiqua" w:hAnsi="Book Antiqua"/>
                            <w:i/>
                            <w:color w:val="7F7F7F"/>
                            <w:spacing w:val="19"/>
                            <w:w w:val="105"/>
                            <w:sz w:val="22"/>
                          </w:rPr>
                          <w:t> </w:t>
                        </w:r>
                        <w:r>
                          <w:rPr>
                            <w:rFonts w:ascii="Book Antiqua" w:hAnsi="Book Antiqua"/>
                            <w:i/>
                            <w:color w:val="7F7F7F"/>
                            <w:w w:val="105"/>
                            <w:sz w:val="22"/>
                          </w:rPr>
                          <w:t>probabilité</w:t>
                        </w:r>
                        <w:r>
                          <w:rPr>
                            <w:rFonts w:ascii="Book Antiqua" w:hAnsi="Book Antiqua"/>
                            <w:i/>
                            <w:color w:val="7F7F7F"/>
                            <w:spacing w:val="19"/>
                            <w:w w:val="105"/>
                            <w:sz w:val="22"/>
                          </w:rPr>
                          <w:t> </w:t>
                        </w:r>
                        <w:r>
                          <w:rPr>
                            <w:rFonts w:ascii="Book Antiqua" w:hAnsi="Book Antiqua"/>
                            <w:i/>
                            <w:color w:val="7F7F7F"/>
                            <w:w w:val="105"/>
                            <w:sz w:val="22"/>
                          </w:rPr>
                          <w:t>d’être</w:t>
                        </w:r>
                        <w:r>
                          <w:rPr>
                            <w:rFonts w:ascii="Book Antiqua" w:hAnsi="Book Antiqua"/>
                            <w:i/>
                            <w:color w:val="7F7F7F"/>
                            <w:spacing w:val="18"/>
                            <w:w w:val="105"/>
                            <w:sz w:val="22"/>
                          </w:rPr>
                          <w:t> </w:t>
                        </w:r>
                        <w:r>
                          <w:rPr>
                            <w:rFonts w:ascii="Book Antiqua" w:hAnsi="Book Antiqua"/>
                            <w:i/>
                            <w:color w:val="7F7F7F"/>
                            <w:w w:val="105"/>
                            <w:sz w:val="22"/>
                          </w:rPr>
                          <w:t>malade</w:t>
                        </w:r>
                        <w:r>
                          <w:rPr>
                            <w:rFonts w:ascii="Book Antiqua" w:hAnsi="Book Antiqua"/>
                            <w:i/>
                            <w:color w:val="7F7F7F"/>
                            <w:spacing w:val="19"/>
                            <w:w w:val="105"/>
                            <w:sz w:val="22"/>
                          </w:rPr>
                          <w:t> </w:t>
                        </w:r>
                        <w:r>
                          <w:rPr>
                            <w:rFonts w:ascii="Book Antiqua" w:hAnsi="Book Antiqua"/>
                            <w:i/>
                            <w:color w:val="7F7F7F"/>
                            <w:w w:val="105"/>
                            <w:sz w:val="22"/>
                          </w:rPr>
                          <w:t>en</w:t>
                        </w:r>
                        <w:r>
                          <w:rPr>
                            <w:rFonts w:ascii="Book Antiqua" w:hAnsi="Book Antiqua"/>
                            <w:i/>
                            <w:color w:val="7F7F7F"/>
                            <w:spacing w:val="19"/>
                            <w:w w:val="105"/>
                            <w:sz w:val="22"/>
                          </w:rPr>
                          <w:t> </w:t>
                        </w:r>
                        <w:r>
                          <w:rPr>
                            <w:rFonts w:ascii="Book Antiqua" w:hAnsi="Book Antiqua"/>
                            <w:i/>
                            <w:color w:val="7F7F7F"/>
                            <w:w w:val="105"/>
                            <w:sz w:val="22"/>
                          </w:rPr>
                          <w:t>y</w:t>
                        </w:r>
                        <w:r>
                          <w:rPr>
                            <w:rFonts w:ascii="Book Antiqua" w:hAnsi="Book Antiqua"/>
                            <w:i/>
                            <w:color w:val="7F7F7F"/>
                            <w:spacing w:val="19"/>
                            <w:w w:val="105"/>
                            <w:sz w:val="22"/>
                          </w:rPr>
                          <w:t> </w:t>
                        </w:r>
                        <w:r>
                          <w:rPr>
                            <w:rFonts w:ascii="Book Antiqua" w:hAnsi="Book Antiqua"/>
                            <w:i/>
                            <w:color w:val="7F7F7F"/>
                            <w:w w:val="105"/>
                            <w:sz w:val="22"/>
                          </w:rPr>
                          <w:t>étant</w:t>
                        </w:r>
                        <w:r>
                          <w:rPr>
                            <w:rFonts w:ascii="Book Antiqua" w:hAnsi="Book Antiqua"/>
                            <w:i/>
                            <w:color w:val="7F7F7F"/>
                            <w:spacing w:val="18"/>
                            <w:w w:val="105"/>
                            <w:sz w:val="22"/>
                          </w:rPr>
                          <w:t> </w:t>
                        </w:r>
                        <w:r>
                          <w:rPr>
                            <w:rFonts w:ascii="Book Antiqua" w:hAnsi="Book Antiqua"/>
                            <w:i/>
                            <w:color w:val="7F7F7F"/>
                            <w:w w:val="105"/>
                            <w:sz w:val="22"/>
                          </w:rPr>
                          <w:t>exposé</w:t>
                        </w:r>
                        <w:r>
                          <w:rPr>
                            <w:rFonts w:ascii="Book Antiqua" w:hAnsi="Book Antiqua"/>
                            <w:i/>
                            <w:color w:val="7F7F7F"/>
                            <w:spacing w:val="19"/>
                            <w:w w:val="105"/>
                            <w:sz w:val="22"/>
                          </w:rPr>
                          <w:t> </w:t>
                        </w:r>
                        <w:r>
                          <w:rPr>
                            <w:rFonts w:ascii="Book Antiqua" w:hAnsi="Book Antiqua"/>
                            <w:i/>
                            <w:color w:val="7F7F7F"/>
                            <w:w w:val="105"/>
                            <w:sz w:val="22"/>
                          </w:rPr>
                          <w:t>est</w:t>
                        </w:r>
                        <w:r>
                          <w:rPr>
                            <w:rFonts w:ascii="Book Antiqua" w:hAnsi="Book Antiqua"/>
                            <w:i/>
                            <w:color w:val="7F7F7F"/>
                            <w:spacing w:val="-19"/>
                            <w:w w:val="105"/>
                            <w:sz w:val="22"/>
                          </w:rPr>
                          <w:t> </w:t>
                        </w:r>
                        <w:r>
                          <w:rPr>
                            <w:rFonts w:ascii="Book Antiqua" w:hAnsi="Book Antiqua"/>
                            <w:i/>
                            <w:color w:val="7F7F7F"/>
                            <w:spacing w:val="-10"/>
                            <w:sz w:val="22"/>
                          </w:rPr>
                          <w:t>…</w:t>
                        </w:r>
                      </w:p>
                      <w:p>
                        <w:pPr>
                          <w:spacing w:line="244" w:lineRule="auto" w:before="0"/>
                          <w:ind w:left="106" w:right="188" w:firstLine="0"/>
                          <w:jc w:val="both"/>
                          <w:rPr>
                            <w:sz w:val="24"/>
                          </w:rPr>
                        </w:pPr>
                        <w:r>
                          <w:rPr>
                            <w:sz w:val="24"/>
                          </w:rPr>
                          <w:t>Eh</w:t>
                        </w:r>
                        <w:r>
                          <w:rPr>
                            <w:spacing w:val="-13"/>
                            <w:sz w:val="24"/>
                          </w:rPr>
                          <w:t> </w:t>
                        </w:r>
                        <w:r>
                          <w:rPr>
                            <w:sz w:val="24"/>
                          </w:rPr>
                          <w:t>non…</w:t>
                        </w:r>
                        <w:r>
                          <w:rPr>
                            <w:spacing w:val="-12"/>
                            <w:sz w:val="24"/>
                          </w:rPr>
                          <w:t> </w:t>
                        </w:r>
                        <w:r>
                          <w:rPr>
                            <w:sz w:val="24"/>
                          </w:rPr>
                          <w:t>Un</w:t>
                        </w:r>
                        <w:r>
                          <w:rPr>
                            <w:spacing w:val="-12"/>
                            <w:sz w:val="24"/>
                          </w:rPr>
                          <w:t> </w:t>
                        </w:r>
                        <w:r>
                          <w:rPr>
                            <w:sz w:val="24"/>
                          </w:rPr>
                          <w:t>facteur</w:t>
                        </w:r>
                        <w:r>
                          <w:rPr>
                            <w:spacing w:val="-12"/>
                            <w:sz w:val="24"/>
                          </w:rPr>
                          <w:t> </w:t>
                        </w:r>
                        <w:r>
                          <w:rPr>
                            <w:sz w:val="24"/>
                          </w:rPr>
                          <w:t>est</w:t>
                        </w:r>
                        <w:r>
                          <w:rPr>
                            <w:spacing w:val="-13"/>
                            <w:sz w:val="24"/>
                          </w:rPr>
                          <w:t> </w:t>
                        </w:r>
                        <w:r>
                          <w:rPr>
                            <w:sz w:val="24"/>
                          </w:rPr>
                          <w:t>bénéfique</w:t>
                        </w:r>
                        <w:r>
                          <w:rPr>
                            <w:spacing w:val="-12"/>
                            <w:sz w:val="24"/>
                          </w:rPr>
                          <w:t> </w:t>
                        </w:r>
                        <w:r>
                          <w:rPr>
                            <w:sz w:val="24"/>
                          </w:rPr>
                          <w:t>si</w:t>
                        </w:r>
                        <w:r>
                          <w:rPr>
                            <w:spacing w:val="-12"/>
                            <w:sz w:val="24"/>
                          </w:rPr>
                          <w:t> </w:t>
                        </w:r>
                        <w:r>
                          <w:rPr>
                            <w:sz w:val="24"/>
                          </w:rPr>
                          <w:t>la</w:t>
                        </w:r>
                        <w:r>
                          <w:rPr>
                            <w:spacing w:val="-12"/>
                            <w:sz w:val="24"/>
                          </w:rPr>
                          <w:t> </w:t>
                        </w:r>
                        <w:r>
                          <w:rPr>
                            <w:sz w:val="24"/>
                          </w:rPr>
                          <w:t>probabilité</w:t>
                        </w:r>
                        <w:r>
                          <w:rPr>
                            <w:spacing w:val="-13"/>
                            <w:sz w:val="24"/>
                          </w:rPr>
                          <w:t> </w:t>
                        </w:r>
                        <w:r>
                          <w:rPr>
                            <w:sz w:val="24"/>
                          </w:rPr>
                          <w:t>d’être</w:t>
                        </w:r>
                        <w:r>
                          <w:rPr>
                            <w:spacing w:val="-12"/>
                            <w:sz w:val="24"/>
                          </w:rPr>
                          <w:t> </w:t>
                        </w:r>
                        <w:r>
                          <w:rPr>
                            <w:sz w:val="24"/>
                          </w:rPr>
                          <w:t>malade</w:t>
                        </w:r>
                        <w:r>
                          <w:rPr>
                            <w:spacing w:val="-12"/>
                            <w:sz w:val="24"/>
                          </w:rPr>
                          <w:t> </w:t>
                        </w:r>
                        <w:r>
                          <w:rPr>
                            <w:sz w:val="24"/>
                          </w:rPr>
                          <w:t>en</w:t>
                        </w:r>
                        <w:r>
                          <w:rPr>
                            <w:spacing w:val="-12"/>
                            <w:sz w:val="24"/>
                          </w:rPr>
                          <w:t> </w:t>
                        </w:r>
                        <w:r>
                          <w:rPr>
                            <w:sz w:val="24"/>
                          </w:rPr>
                          <w:t>y</w:t>
                        </w:r>
                        <w:r>
                          <w:rPr>
                            <w:spacing w:val="-12"/>
                            <w:sz w:val="24"/>
                          </w:rPr>
                          <w:t> </w:t>
                        </w:r>
                        <w:r>
                          <w:rPr>
                            <w:sz w:val="24"/>
                          </w:rPr>
                          <w:t>étant</w:t>
                        </w:r>
                        <w:r>
                          <w:rPr>
                            <w:spacing w:val="-13"/>
                            <w:sz w:val="24"/>
                          </w:rPr>
                          <w:t> </w:t>
                        </w:r>
                        <w:r>
                          <w:rPr>
                            <w:sz w:val="24"/>
                          </w:rPr>
                          <w:t>exposé</w:t>
                        </w:r>
                        <w:r>
                          <w:rPr>
                            <w:spacing w:val="-12"/>
                            <w:sz w:val="24"/>
                          </w:rPr>
                          <w:t> </w:t>
                        </w:r>
                        <w:r>
                          <w:rPr>
                            <w:sz w:val="24"/>
                          </w:rPr>
                          <w:t>est</w:t>
                        </w:r>
                        <w:r>
                          <w:rPr>
                            <w:spacing w:val="-12"/>
                            <w:sz w:val="24"/>
                          </w:rPr>
                          <w:t> </w:t>
                        </w:r>
                        <w:r>
                          <w:rPr>
                            <w:sz w:val="24"/>
                            <w:u w:val="single"/>
                          </w:rPr>
                          <w:t>inférieure</w:t>
                        </w:r>
                        <w:r>
                          <w:rPr>
                            <w:sz w:val="24"/>
                          </w:rPr>
                          <w:t> à la probabilité d’être malade sans y être exposé. On peut citer l’activité physique et la bonne </w:t>
                        </w:r>
                        <w:r>
                          <w:rPr>
                            <w:spacing w:val="-2"/>
                            <w:sz w:val="24"/>
                          </w:rPr>
                          <w:t>alimentation comme facteurs bénéfiques.</w:t>
                        </w:r>
                      </w:p>
                      <w:p>
                        <w:pPr>
                          <w:spacing w:line="235" w:lineRule="auto" w:before="138"/>
                          <w:ind w:left="106" w:right="0" w:firstLine="0"/>
                          <w:jc w:val="left"/>
                          <w:rPr>
                            <w:sz w:val="24"/>
                          </w:rPr>
                        </w:pPr>
                        <w:r>
                          <w:rPr>
                            <w:rFonts w:ascii="Aptos" w:hAnsi="Aptos"/>
                            <w:color w:val="009900"/>
                            <w:position w:val="-5"/>
                            <w:sz w:val="49"/>
                          </w:rPr>
                          <w:t>C</w:t>
                        </w:r>
                        <w:r>
                          <w:rPr>
                            <w:rFonts w:ascii="Aptos" w:hAnsi="Aptos"/>
                            <w:color w:val="009900"/>
                            <w:spacing w:val="-5"/>
                            <w:position w:val="-5"/>
                            <w:sz w:val="49"/>
                          </w:rPr>
                          <w:t> </w:t>
                        </w:r>
                        <w:r>
                          <w:rPr>
                            <w:b/>
                            <w:sz w:val="28"/>
                            <w:u w:val="single"/>
                          </w:rPr>
                          <w:t>Item</w:t>
                        </w:r>
                        <w:r>
                          <w:rPr>
                            <w:b/>
                            <w:spacing w:val="80"/>
                            <w:sz w:val="28"/>
                            <w:u w:val="single"/>
                          </w:rPr>
                          <w:t> </w:t>
                        </w:r>
                        <w:r>
                          <w:rPr>
                            <w:b/>
                            <w:sz w:val="28"/>
                            <w:u w:val="single"/>
                          </w:rPr>
                          <w:t>E</w:t>
                        </w:r>
                        <w:r>
                          <w:rPr>
                            <w:b/>
                            <w:sz w:val="28"/>
                          </w:rPr>
                          <w:t> </w:t>
                        </w:r>
                        <w:r>
                          <w:rPr>
                            <w:rFonts w:ascii="Times New Roman" w:hAnsi="Times New Roman"/>
                            <w:i/>
                            <w:color w:val="7F7F7F"/>
                            <w:sz w:val="24"/>
                          </w:rPr>
                          <w:t>→</w:t>
                        </w:r>
                        <w:r>
                          <w:rPr>
                            <w:rFonts w:ascii="Times New Roman" w:hAnsi="Times New Roman"/>
                            <w:i/>
                            <w:color w:val="7F7F7F"/>
                            <w:spacing w:val="28"/>
                            <w:sz w:val="24"/>
                          </w:rPr>
                          <w:t> </w:t>
                        </w:r>
                        <w:r>
                          <w:rPr>
                            <w:rFonts w:ascii="Book Antiqua" w:hAnsi="Book Antiqua"/>
                            <w:i/>
                            <w:color w:val="7F7F7F"/>
                            <w:sz w:val="22"/>
                          </w:rPr>
                          <w:t>2</w:t>
                        </w:r>
                        <w:r>
                          <w:rPr>
                            <w:rFonts w:ascii="Book Antiqua" w:hAnsi="Book Antiqua"/>
                            <w:i/>
                            <w:color w:val="7F7F7F"/>
                            <w:spacing w:val="40"/>
                            <w:sz w:val="22"/>
                          </w:rPr>
                          <w:t> </w:t>
                        </w:r>
                        <w:r>
                          <w:rPr>
                            <w:rFonts w:ascii="Book Antiqua" w:hAnsi="Book Antiqua"/>
                            <w:i/>
                            <w:color w:val="7F7F7F"/>
                            <w:sz w:val="22"/>
                          </w:rPr>
                          <w:t>grammes</w:t>
                        </w:r>
                        <w:r>
                          <w:rPr>
                            <w:rFonts w:ascii="Book Antiqua" w:hAnsi="Book Antiqua"/>
                            <w:i/>
                            <w:color w:val="7F7F7F"/>
                            <w:spacing w:val="40"/>
                            <w:sz w:val="22"/>
                          </w:rPr>
                          <w:t> </w:t>
                        </w:r>
                        <w:r>
                          <w:rPr>
                            <w:rFonts w:ascii="Book Antiqua" w:hAnsi="Book Antiqua"/>
                            <w:i/>
                            <w:color w:val="7F7F7F"/>
                            <w:sz w:val="22"/>
                          </w:rPr>
                          <w:t>d’alcool</w:t>
                        </w:r>
                        <w:r>
                          <w:rPr>
                            <w:rFonts w:ascii="Book Antiqua" w:hAnsi="Book Antiqua"/>
                            <w:i/>
                            <w:color w:val="7F7F7F"/>
                            <w:spacing w:val="40"/>
                            <w:sz w:val="22"/>
                          </w:rPr>
                          <w:t> </w:t>
                        </w:r>
                        <w:r>
                          <w:rPr>
                            <w:rFonts w:ascii="Book Antiqua" w:hAnsi="Book Antiqua"/>
                            <w:i/>
                            <w:color w:val="7F7F7F"/>
                            <w:sz w:val="22"/>
                          </w:rPr>
                          <w:t>par</w:t>
                        </w:r>
                        <w:r>
                          <w:rPr>
                            <w:rFonts w:ascii="Book Antiqua" w:hAnsi="Book Antiqua"/>
                            <w:i/>
                            <w:color w:val="7F7F7F"/>
                            <w:spacing w:val="40"/>
                            <w:sz w:val="22"/>
                          </w:rPr>
                          <w:t> </w:t>
                        </w:r>
                        <w:r>
                          <w:rPr>
                            <w:rFonts w:ascii="Book Antiqua" w:hAnsi="Book Antiqua"/>
                            <w:i/>
                            <w:color w:val="7F7F7F"/>
                            <w:sz w:val="22"/>
                          </w:rPr>
                          <w:t>litre</w:t>
                        </w:r>
                        <w:r>
                          <w:rPr>
                            <w:rFonts w:ascii="Book Antiqua" w:hAnsi="Book Antiqua"/>
                            <w:i/>
                            <w:color w:val="7F7F7F"/>
                            <w:spacing w:val="40"/>
                            <w:sz w:val="22"/>
                          </w:rPr>
                          <w:t> </w:t>
                        </w:r>
                        <w:r>
                          <w:rPr>
                            <w:rFonts w:ascii="Book Antiqua" w:hAnsi="Book Antiqua"/>
                            <w:i/>
                            <w:color w:val="7F7F7F"/>
                            <w:sz w:val="22"/>
                          </w:rPr>
                          <w:t>sang</w:t>
                        </w:r>
                        <w:r>
                          <w:rPr>
                            <w:rFonts w:ascii="Book Antiqua" w:hAnsi="Book Antiqua"/>
                            <w:i/>
                            <w:color w:val="7F7F7F"/>
                            <w:spacing w:val="40"/>
                            <w:sz w:val="22"/>
                          </w:rPr>
                          <w:t> </w:t>
                        </w:r>
                        <w:r>
                          <w:rPr>
                            <w:rFonts w:ascii="Book Antiqua" w:hAnsi="Book Antiqua"/>
                            <w:i/>
                            <w:color w:val="7F7F7F"/>
                            <w:sz w:val="22"/>
                          </w:rPr>
                          <w:t>multiplient</w:t>
                        </w:r>
                        <w:r>
                          <w:rPr>
                            <w:rFonts w:ascii="Book Antiqua" w:hAnsi="Book Antiqua"/>
                            <w:i/>
                            <w:color w:val="7F7F7F"/>
                            <w:spacing w:val="40"/>
                            <w:sz w:val="22"/>
                          </w:rPr>
                          <w:t> </w:t>
                        </w:r>
                        <w:r>
                          <w:rPr>
                            <w:rFonts w:ascii="Book Antiqua" w:hAnsi="Book Antiqua"/>
                            <w:i/>
                            <w:color w:val="7F7F7F"/>
                            <w:sz w:val="22"/>
                          </w:rPr>
                          <w:t>par</w:t>
                        </w:r>
                        <w:r>
                          <w:rPr>
                            <w:rFonts w:ascii="Book Antiqua" w:hAnsi="Book Antiqua"/>
                            <w:i/>
                            <w:color w:val="7F7F7F"/>
                            <w:spacing w:val="40"/>
                            <w:sz w:val="22"/>
                          </w:rPr>
                          <w:t> </w:t>
                        </w:r>
                        <w:r>
                          <w:rPr>
                            <w:rFonts w:ascii="Book Antiqua" w:hAnsi="Book Antiqua"/>
                            <w:i/>
                            <w:color w:val="7F7F7F"/>
                            <w:sz w:val="22"/>
                          </w:rPr>
                          <w:t>80</w:t>
                        </w:r>
                        <w:r>
                          <w:rPr>
                            <w:rFonts w:ascii="Book Antiqua" w:hAnsi="Book Antiqua"/>
                            <w:i/>
                            <w:color w:val="7F7F7F"/>
                            <w:spacing w:val="40"/>
                            <w:sz w:val="22"/>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risque</w:t>
                        </w:r>
                        <w:r>
                          <w:rPr>
                            <w:rFonts w:ascii="Book Antiqua" w:hAnsi="Book Antiqua"/>
                            <w:i/>
                            <w:color w:val="7F7F7F"/>
                            <w:spacing w:val="40"/>
                            <w:sz w:val="22"/>
                          </w:rPr>
                          <w:t> </w:t>
                        </w:r>
                        <w:r>
                          <w:rPr>
                            <w:rFonts w:ascii="Book Antiqua" w:hAnsi="Book Antiqua"/>
                            <w:i/>
                            <w:color w:val="7F7F7F"/>
                            <w:sz w:val="22"/>
                          </w:rPr>
                          <w:t>d’être</w:t>
                        </w:r>
                        <w:r>
                          <w:rPr>
                            <w:rFonts w:ascii="Book Antiqua" w:hAnsi="Book Antiqua"/>
                            <w:i/>
                            <w:color w:val="7F7F7F"/>
                            <w:spacing w:val="40"/>
                            <w:sz w:val="22"/>
                          </w:rPr>
                          <w:t> </w:t>
                        </w:r>
                        <w:r>
                          <w:rPr>
                            <w:rFonts w:ascii="Book Antiqua" w:hAnsi="Book Antiqua"/>
                            <w:i/>
                            <w:color w:val="7F7F7F"/>
                            <w:sz w:val="22"/>
                          </w:rPr>
                          <w:t>responsable</w:t>
                        </w:r>
                        <w:r>
                          <w:rPr>
                            <w:rFonts w:ascii="Book Antiqua" w:hAnsi="Book Antiqua"/>
                            <w:i/>
                            <w:color w:val="7F7F7F"/>
                            <w:spacing w:val="-4"/>
                            <w:sz w:val="22"/>
                          </w:rPr>
                          <w:t> </w:t>
                        </w:r>
                        <w:r>
                          <w:rPr>
                            <w:rFonts w:ascii="Book Antiqua" w:hAnsi="Book Antiqua"/>
                            <w:i/>
                            <w:color w:val="7F7F7F"/>
                            <w:sz w:val="22"/>
                          </w:rPr>
                          <w:t>… </w:t>
                        </w:r>
                        <w:r>
                          <w:rPr>
                            <w:sz w:val="24"/>
                          </w:rPr>
                          <w:t>Ouiiiii, enfin l’item vrai :)). Là, tout est bon et donc on rappelle : si on boit, on ne conduit pas (encore moins avec 2g dans le sang)...</w:t>
                        </w:r>
                      </w:p>
                      <w:p>
                        <w:pPr>
                          <w:spacing w:before="247"/>
                          <w:ind w:left="106" w:right="0" w:firstLine="0"/>
                          <w:jc w:val="left"/>
                          <w:rPr>
                            <w:b/>
                            <w:sz w:val="24"/>
                          </w:rPr>
                        </w:pPr>
                        <w:r>
                          <w:rPr>
                            <w:b/>
                            <w:sz w:val="24"/>
                          </w:rPr>
                          <w:t>Réponses</w:t>
                        </w:r>
                        <w:r>
                          <w:rPr>
                            <w:b/>
                            <w:spacing w:val="4"/>
                            <w:sz w:val="24"/>
                          </w:rPr>
                          <w:t> </w:t>
                        </w:r>
                        <w:r>
                          <w:rPr>
                            <w:b/>
                            <w:sz w:val="24"/>
                          </w:rPr>
                          <w:t>vraies</w:t>
                        </w:r>
                        <w:r>
                          <w:rPr>
                            <w:b/>
                            <w:spacing w:val="4"/>
                            <w:sz w:val="24"/>
                          </w:rPr>
                          <w:t> </w:t>
                        </w:r>
                        <w:r>
                          <w:rPr>
                            <w:b/>
                            <w:sz w:val="24"/>
                          </w:rPr>
                          <w:t>:</w:t>
                        </w:r>
                        <w:r>
                          <w:rPr>
                            <w:b/>
                            <w:spacing w:val="4"/>
                            <w:sz w:val="24"/>
                          </w:rPr>
                          <w:t> </w:t>
                        </w:r>
                        <w:r>
                          <w:rPr>
                            <w:b/>
                            <w:sz w:val="24"/>
                          </w:rPr>
                          <w:t>A,</w:t>
                        </w:r>
                        <w:r>
                          <w:rPr>
                            <w:b/>
                            <w:spacing w:val="5"/>
                            <w:sz w:val="24"/>
                          </w:rPr>
                          <w:t> </w:t>
                        </w:r>
                        <w:r>
                          <w:rPr>
                            <w:b/>
                            <w:sz w:val="24"/>
                          </w:rPr>
                          <w:t>C</w:t>
                        </w:r>
                        <w:r>
                          <w:rPr>
                            <w:b/>
                            <w:spacing w:val="4"/>
                            <w:sz w:val="24"/>
                          </w:rPr>
                          <w:t> </w:t>
                        </w:r>
                        <w:r>
                          <w:rPr>
                            <w:b/>
                            <w:sz w:val="24"/>
                          </w:rPr>
                          <w:t>et</w:t>
                        </w:r>
                        <w:r>
                          <w:rPr>
                            <w:b/>
                            <w:spacing w:val="4"/>
                            <w:sz w:val="24"/>
                          </w:rPr>
                          <w:t> </w:t>
                        </w:r>
                        <w:r>
                          <w:rPr>
                            <w:b/>
                            <w:spacing w:val="-10"/>
                            <w:sz w:val="24"/>
                          </w:rPr>
                          <w:t>E</w:t>
                        </w:r>
                      </w:p>
                    </w:txbxContent>
                  </v:textbox>
                  <w10:wrap type="none"/>
                </v:shape>
                <w10:wrap type="none"/>
              </v:group>
            </w:pict>
          </mc:Fallback>
        </mc:AlternateContent>
      </w:r>
      <w:r>
        <w:rPr>
          <w:spacing w:val="-7"/>
        </w:rPr>
        <w:t>Question</w:t>
      </w:r>
      <w:r>
        <w:rPr>
          <w:spacing w:val="5"/>
        </w:rPr>
        <w:t> </w:t>
      </w:r>
      <w:r>
        <w:rPr>
          <w:spacing w:val="-5"/>
        </w:rPr>
        <w:t>34</w:t>
      </w:r>
    </w:p>
    <w:p>
      <w:pPr>
        <w:pStyle w:val="BodyText"/>
        <w:spacing w:line="244" w:lineRule="auto" w:before="6"/>
        <w:ind w:left="11339" w:right="139"/>
      </w:pPr>
      <w:r>
        <w:rPr>
          <w:w w:val="90"/>
        </w:rPr>
        <w:t>Concernant</w:t>
      </w:r>
      <w:r>
        <w:rPr>
          <w:spacing w:val="40"/>
        </w:rPr>
        <w:t> </w:t>
      </w:r>
      <w:r>
        <w:rPr>
          <w:w w:val="90"/>
        </w:rPr>
        <w:t>les</w:t>
      </w:r>
      <w:r>
        <w:rPr>
          <w:spacing w:val="40"/>
        </w:rPr>
        <w:t> </w:t>
      </w:r>
      <w:r>
        <w:rPr>
          <w:w w:val="90"/>
        </w:rPr>
        <w:t>facteurs</w:t>
      </w:r>
      <w:r>
        <w:rPr>
          <w:spacing w:val="40"/>
        </w:rPr>
        <w:t> </w:t>
      </w:r>
      <w:r>
        <w:rPr>
          <w:w w:val="90"/>
        </w:rPr>
        <w:t>de</w:t>
      </w:r>
      <w:r>
        <w:rPr>
          <w:spacing w:val="40"/>
        </w:rPr>
        <w:t> </w:t>
      </w:r>
      <w:r>
        <w:rPr>
          <w:w w:val="90"/>
        </w:rPr>
        <w:t>risques</w:t>
      </w:r>
      <w:r>
        <w:rPr>
          <w:spacing w:val="40"/>
        </w:rPr>
        <w:t> </w:t>
      </w:r>
      <w:r>
        <w:rPr>
          <w:w w:val="90"/>
        </w:rPr>
        <w:t>comportementaux,</w:t>
      </w:r>
      <w:r>
        <w:rPr>
          <w:spacing w:val="40"/>
        </w:rPr>
        <w:t> </w:t>
      </w:r>
      <w:r>
        <w:rPr>
          <w:w w:val="90"/>
        </w:rPr>
        <w:t>laquelle</w:t>
      </w:r>
      <w:r>
        <w:rPr>
          <w:spacing w:val="40"/>
        </w:rPr>
        <w:t> </w:t>
      </w:r>
      <w:r>
        <w:rPr>
          <w:w w:val="90"/>
        </w:rPr>
        <w:t>(lesquelles)</w:t>
      </w:r>
      <w:r>
        <w:rPr>
          <w:spacing w:val="40"/>
        </w:rPr>
        <w:t> </w:t>
      </w:r>
      <w:r>
        <w:rPr>
          <w:w w:val="90"/>
        </w:rPr>
        <w:t>des</w:t>
      </w:r>
      <w:r>
        <w:rPr>
          <w:spacing w:val="40"/>
        </w:rPr>
        <w:t> </w:t>
      </w:r>
      <w:r>
        <w:rPr>
          <w:w w:val="90"/>
        </w:rPr>
        <w:t>proposi-</w:t>
      </w:r>
      <w:r>
        <w:rPr/>
        <w:t>tions</w:t>
      </w:r>
      <w:r>
        <w:rPr>
          <w:spacing w:val="-4"/>
        </w:rPr>
        <w:t> </w:t>
      </w:r>
      <w:r>
        <w:rPr/>
        <w:t>suivantes</w:t>
      </w:r>
      <w:r>
        <w:rPr>
          <w:spacing w:val="-3"/>
        </w:rPr>
        <w:t> </w:t>
      </w:r>
      <w:r>
        <w:rPr/>
        <w:t>est</w:t>
      </w:r>
      <w:r>
        <w:rPr>
          <w:spacing w:val="-3"/>
        </w:rPr>
        <w:t> </w:t>
      </w:r>
      <w:r>
        <w:rPr/>
        <w:t>(sont)</w:t>
      </w:r>
      <w:r>
        <w:rPr>
          <w:spacing w:val="-3"/>
        </w:rPr>
        <w:t> </w:t>
      </w:r>
      <w:r>
        <w:rPr/>
        <w:t>exacte(s)</w:t>
      </w:r>
      <w:r>
        <w:rPr>
          <w:spacing w:val="-17"/>
        </w:rPr>
        <w:t> </w:t>
      </w:r>
      <w:r>
        <w:rPr/>
        <w:t>?</w:t>
      </w:r>
    </w:p>
    <w:p>
      <w:pPr>
        <w:spacing w:line="244" w:lineRule="auto" w:before="174"/>
        <w:ind w:left="11830" w:right="231" w:hanging="361"/>
        <w:jc w:val="left"/>
        <w:rPr>
          <w:sz w:val="24"/>
        </w:rPr>
      </w:pPr>
      <w:r>
        <w:rPr>
          <w:spacing w:val="-4"/>
          <w:sz w:val="24"/>
        </w:rPr>
        <w:t>A.</w:t>
      </w:r>
      <w:r>
        <w:rPr>
          <w:spacing w:val="26"/>
          <w:sz w:val="24"/>
        </w:rPr>
        <w:t> </w:t>
      </w:r>
      <w:r>
        <w:rPr>
          <w:spacing w:val="-4"/>
          <w:sz w:val="24"/>
        </w:rPr>
        <w:t>Les</w:t>
      </w:r>
      <w:r>
        <w:rPr>
          <w:spacing w:val="7"/>
          <w:sz w:val="24"/>
        </w:rPr>
        <w:t> </w:t>
      </w:r>
      <w:r>
        <w:rPr>
          <w:spacing w:val="-4"/>
          <w:sz w:val="24"/>
        </w:rPr>
        <w:t>addictions,</w:t>
      </w:r>
      <w:r>
        <w:rPr>
          <w:spacing w:val="7"/>
          <w:sz w:val="24"/>
        </w:rPr>
        <w:t> </w:t>
      </w:r>
      <w:r>
        <w:rPr>
          <w:spacing w:val="-4"/>
          <w:sz w:val="24"/>
        </w:rPr>
        <w:t>qui</w:t>
      </w:r>
      <w:r>
        <w:rPr>
          <w:spacing w:val="7"/>
          <w:sz w:val="24"/>
        </w:rPr>
        <w:t> </w:t>
      </w:r>
      <w:r>
        <w:rPr>
          <w:spacing w:val="-4"/>
          <w:sz w:val="24"/>
        </w:rPr>
        <w:t>sont</w:t>
      </w:r>
      <w:r>
        <w:rPr>
          <w:spacing w:val="7"/>
          <w:sz w:val="24"/>
        </w:rPr>
        <w:t> </w:t>
      </w:r>
      <w:r>
        <w:rPr>
          <w:spacing w:val="-4"/>
          <w:sz w:val="24"/>
        </w:rPr>
        <w:t>cliniquement</w:t>
      </w:r>
      <w:r>
        <w:rPr>
          <w:spacing w:val="7"/>
          <w:sz w:val="24"/>
        </w:rPr>
        <w:t> </w:t>
      </w:r>
      <w:r>
        <w:rPr>
          <w:spacing w:val="-4"/>
          <w:sz w:val="24"/>
        </w:rPr>
        <w:t>reconnues</w:t>
      </w:r>
      <w:r>
        <w:rPr>
          <w:spacing w:val="7"/>
          <w:sz w:val="24"/>
        </w:rPr>
        <w:t> </w:t>
      </w:r>
      <w:r>
        <w:rPr>
          <w:spacing w:val="-4"/>
          <w:sz w:val="24"/>
        </w:rPr>
        <w:t>dans</w:t>
      </w:r>
      <w:r>
        <w:rPr>
          <w:spacing w:val="7"/>
          <w:sz w:val="24"/>
        </w:rPr>
        <w:t> </w:t>
      </w:r>
      <w:r>
        <w:rPr>
          <w:spacing w:val="-4"/>
          <w:sz w:val="24"/>
        </w:rPr>
        <w:t>les</w:t>
      </w:r>
      <w:r>
        <w:rPr>
          <w:spacing w:val="7"/>
          <w:sz w:val="24"/>
        </w:rPr>
        <w:t> </w:t>
      </w:r>
      <w:r>
        <w:rPr>
          <w:spacing w:val="-4"/>
          <w:sz w:val="24"/>
        </w:rPr>
        <w:t>classification</w:t>
      </w:r>
      <w:r>
        <w:rPr>
          <w:spacing w:val="7"/>
          <w:sz w:val="24"/>
        </w:rPr>
        <w:t> </w:t>
      </w:r>
      <w:r>
        <w:rPr>
          <w:spacing w:val="-4"/>
          <w:sz w:val="24"/>
        </w:rPr>
        <w:t>diagnostiques</w:t>
      </w:r>
      <w:r>
        <w:rPr>
          <w:spacing w:val="7"/>
          <w:sz w:val="24"/>
        </w:rPr>
        <w:t> </w:t>
      </w:r>
      <w:r>
        <w:rPr>
          <w:spacing w:val="-4"/>
          <w:sz w:val="24"/>
        </w:rPr>
        <w:t>interna-</w:t>
      </w:r>
      <w:r>
        <w:rPr>
          <w:spacing w:val="-2"/>
          <w:sz w:val="24"/>
        </w:rPr>
        <w:t>tionales,</w:t>
      </w:r>
      <w:r>
        <w:rPr>
          <w:spacing w:val="-4"/>
          <w:sz w:val="24"/>
        </w:rPr>
        <w:t> </w:t>
      </w:r>
      <w:r>
        <w:rPr>
          <w:spacing w:val="-2"/>
          <w:sz w:val="24"/>
        </w:rPr>
        <w:t>concernent</w:t>
      </w:r>
      <w:r>
        <w:rPr>
          <w:spacing w:val="-4"/>
          <w:sz w:val="24"/>
        </w:rPr>
        <w:t> </w:t>
      </w:r>
      <w:r>
        <w:rPr>
          <w:spacing w:val="-2"/>
          <w:sz w:val="24"/>
        </w:rPr>
        <w:t>uniquement</w:t>
      </w:r>
      <w:r>
        <w:rPr>
          <w:spacing w:val="-4"/>
          <w:sz w:val="24"/>
        </w:rPr>
        <w:t> </w:t>
      </w:r>
      <w:r>
        <w:rPr>
          <w:spacing w:val="-2"/>
          <w:sz w:val="24"/>
        </w:rPr>
        <w:t>celles</w:t>
      </w:r>
      <w:r>
        <w:rPr>
          <w:spacing w:val="-4"/>
          <w:sz w:val="24"/>
        </w:rPr>
        <w:t> </w:t>
      </w:r>
      <w:r>
        <w:rPr>
          <w:spacing w:val="-2"/>
          <w:sz w:val="24"/>
        </w:rPr>
        <w:t>liées</w:t>
      </w:r>
      <w:r>
        <w:rPr>
          <w:spacing w:val="-4"/>
          <w:sz w:val="24"/>
        </w:rPr>
        <w:t> </w:t>
      </w:r>
      <w:r>
        <w:rPr>
          <w:spacing w:val="-2"/>
          <w:sz w:val="24"/>
        </w:rPr>
        <w:t>à</w:t>
      </w:r>
      <w:r>
        <w:rPr>
          <w:spacing w:val="-4"/>
          <w:sz w:val="24"/>
        </w:rPr>
        <w:t> </w:t>
      </w:r>
      <w:r>
        <w:rPr>
          <w:spacing w:val="-2"/>
          <w:sz w:val="24"/>
        </w:rPr>
        <w:t>des</w:t>
      </w:r>
      <w:r>
        <w:rPr>
          <w:spacing w:val="-4"/>
          <w:sz w:val="24"/>
        </w:rPr>
        <w:t> </w:t>
      </w:r>
      <w:r>
        <w:rPr>
          <w:spacing w:val="-2"/>
          <w:sz w:val="24"/>
        </w:rPr>
        <w:t>substances</w:t>
      </w:r>
    </w:p>
    <w:p>
      <w:pPr>
        <w:pStyle w:val="BodyText"/>
        <w:spacing w:before="9"/>
        <w:rPr>
          <w:b w:val="0"/>
          <w:sz w:val="5"/>
        </w:rPr>
      </w:pPr>
      <w:r>
        <w:rPr>
          <w:b w:val="0"/>
          <w:sz w:val="5"/>
        </w:rPr>
        <mc:AlternateContent>
          <mc:Choice Requires="wps">
            <w:drawing>
              <wp:anchor distT="0" distB="0" distL="0" distR="0" allowOverlap="1" layoutInCell="1" locked="0" behindDoc="1" simplePos="0" relativeHeight="487677440">
                <wp:simplePos x="0" y="0"/>
                <wp:positionH relativeFrom="page">
                  <wp:posOffset>7922526</wp:posOffset>
                </wp:positionH>
                <wp:positionV relativeFrom="paragraph">
                  <wp:posOffset>59796</wp:posOffset>
                </wp:positionV>
                <wp:extent cx="6475095" cy="245745"/>
                <wp:effectExtent l="0" t="0" r="0" b="0"/>
                <wp:wrapTopAndBottom/>
                <wp:docPr id="1774" name="Textbox 1774"/>
                <wp:cNvGraphicFramePr>
                  <a:graphicFrameLocks/>
                </wp:cNvGraphicFramePr>
                <a:graphic>
                  <a:graphicData uri="http://schemas.microsoft.com/office/word/2010/wordprocessingShape">
                    <wps:wsp>
                      <wps:cNvPr id="1774" name="Textbox 1774"/>
                      <wps:cNvSpPr txBox="1"/>
                      <wps:spPr>
                        <a:xfrm>
                          <a:off x="0" y="0"/>
                          <a:ext cx="6475095" cy="245745"/>
                        </a:xfrm>
                        <a:prstGeom prst="rect">
                          <a:avLst/>
                        </a:prstGeom>
                        <a:ln w="5054">
                          <a:solidFill>
                            <a:srgbClr val="000000"/>
                          </a:solidFill>
                          <a:prstDash val="solid"/>
                        </a:ln>
                      </wps:spPr>
                      <wps:txbx>
                        <w:txbxContent>
                          <w:p>
                            <w:pPr>
                              <w:pStyle w:val="BodyText"/>
                              <w:spacing w:before="29"/>
                              <w:ind w:left="113"/>
                            </w:pPr>
                            <w:r>
                              <w:rPr>
                                <w:spacing w:val="-4"/>
                              </w:rPr>
                              <w:t>B.</w:t>
                            </w:r>
                            <w:r>
                              <w:rPr>
                                <w:spacing w:val="16"/>
                              </w:rPr>
                              <w:t> </w:t>
                            </w:r>
                            <w:r>
                              <w:rPr>
                                <w:spacing w:val="-4"/>
                              </w:rPr>
                              <w:t>La</w:t>
                            </w:r>
                            <w:r>
                              <w:rPr>
                                <w:spacing w:val="-3"/>
                              </w:rPr>
                              <w:t> </w:t>
                            </w:r>
                            <w:r>
                              <w:rPr>
                                <w:spacing w:val="-4"/>
                              </w:rPr>
                              <w:t>stratégie</w:t>
                            </w:r>
                            <w:r>
                              <w:rPr>
                                <w:spacing w:val="-3"/>
                              </w:rPr>
                              <w:t> </w:t>
                            </w:r>
                            <w:r>
                              <w:rPr>
                                <w:spacing w:val="-4"/>
                              </w:rPr>
                              <w:t>nationale</w:t>
                            </w:r>
                            <w:r>
                              <w:rPr>
                                <w:spacing w:val="-3"/>
                              </w:rPr>
                              <w:t> </w:t>
                            </w:r>
                            <w:r>
                              <w:rPr>
                                <w:spacing w:val="-4"/>
                              </w:rPr>
                              <w:t>de</w:t>
                            </w:r>
                            <w:r>
                              <w:rPr>
                                <w:spacing w:val="-3"/>
                              </w:rPr>
                              <w:t> </w:t>
                            </w:r>
                            <w:r>
                              <w:rPr>
                                <w:spacing w:val="-4"/>
                              </w:rPr>
                              <w:t>santé</w:t>
                            </w:r>
                            <w:r>
                              <w:rPr>
                                <w:spacing w:val="-2"/>
                              </w:rPr>
                              <w:t> </w:t>
                            </w:r>
                            <w:r>
                              <w:rPr>
                                <w:spacing w:val="-4"/>
                              </w:rPr>
                              <w:t>sexuelle</w:t>
                            </w:r>
                            <w:r>
                              <w:rPr>
                                <w:spacing w:val="-3"/>
                              </w:rPr>
                              <w:t> </w:t>
                            </w:r>
                            <w:r>
                              <w:rPr>
                                <w:spacing w:val="-4"/>
                              </w:rPr>
                              <w:t>de</w:t>
                            </w:r>
                            <w:r>
                              <w:rPr>
                                <w:spacing w:val="-3"/>
                              </w:rPr>
                              <w:t> </w:t>
                            </w:r>
                            <w:r>
                              <w:rPr>
                                <w:spacing w:val="-4"/>
                              </w:rPr>
                              <w:t>2017</w:t>
                            </w:r>
                            <w:r>
                              <w:rPr>
                                <w:spacing w:val="-3"/>
                              </w:rPr>
                              <w:t> </w:t>
                            </w:r>
                            <w:r>
                              <w:rPr>
                                <w:spacing w:val="-4"/>
                              </w:rPr>
                              <w:t>à</w:t>
                            </w:r>
                            <w:r>
                              <w:rPr>
                                <w:spacing w:val="-3"/>
                              </w:rPr>
                              <w:t> </w:t>
                            </w:r>
                            <w:r>
                              <w:rPr>
                                <w:spacing w:val="-4"/>
                              </w:rPr>
                              <w:t>2030</w:t>
                            </w:r>
                            <w:r>
                              <w:rPr>
                                <w:spacing w:val="-3"/>
                              </w:rPr>
                              <w:t> </w:t>
                            </w:r>
                            <w:r>
                              <w:rPr>
                                <w:spacing w:val="-4"/>
                              </w:rPr>
                              <w:t>est</w:t>
                            </w:r>
                            <w:r>
                              <w:rPr>
                                <w:spacing w:val="-2"/>
                              </w:rPr>
                              <w:t> </w:t>
                            </w:r>
                            <w:r>
                              <w:rPr>
                                <w:spacing w:val="-4"/>
                              </w:rPr>
                              <w:t>composé</w:t>
                            </w:r>
                            <w:r>
                              <w:rPr>
                                <w:spacing w:val="-3"/>
                              </w:rPr>
                              <w:t> </w:t>
                            </w:r>
                            <w:r>
                              <w:rPr>
                                <w:spacing w:val="-4"/>
                              </w:rPr>
                              <w:t>de</w:t>
                            </w:r>
                            <w:r>
                              <w:rPr>
                                <w:spacing w:val="-3"/>
                              </w:rPr>
                              <w:t> </w:t>
                            </w:r>
                            <w:r>
                              <w:rPr>
                                <w:spacing w:val="-4"/>
                              </w:rPr>
                              <w:t>6</w:t>
                            </w:r>
                            <w:r>
                              <w:rPr>
                                <w:spacing w:val="-3"/>
                              </w:rPr>
                              <w:t> </w:t>
                            </w:r>
                            <w:r>
                              <w:rPr>
                                <w:spacing w:val="-4"/>
                              </w:rPr>
                              <w:t>axes</w:t>
                            </w:r>
                          </w:p>
                        </w:txbxContent>
                      </wps:txbx>
                      <wps:bodyPr wrap="square" lIns="0" tIns="0" rIns="0" bIns="0" rtlCol="0">
                        <a:noAutofit/>
                      </wps:bodyPr>
                    </wps:wsp>
                  </a:graphicData>
                </a:graphic>
              </wp:anchor>
            </w:drawing>
          </mc:Choice>
          <mc:Fallback>
            <w:pict>
              <v:shape style="position:absolute;margin-left:623.820984pt;margin-top:4.708391pt;width:509.85pt;height:19.350pt;mso-position-horizontal-relative:page;mso-position-vertical-relative:paragraph;z-index:-15639040;mso-wrap-distance-left:0;mso-wrap-distance-right:0" type="#_x0000_t202" id="docshape1742" filled="false" stroked="true" strokeweight=".398pt" strokecolor="#000000">
                <v:textbox inset="0,0,0,0">
                  <w:txbxContent>
                    <w:p>
                      <w:pPr>
                        <w:pStyle w:val="BodyText"/>
                        <w:spacing w:before="29"/>
                        <w:ind w:left="113"/>
                      </w:pPr>
                      <w:r>
                        <w:rPr>
                          <w:spacing w:val="-4"/>
                        </w:rPr>
                        <w:t>B.</w:t>
                      </w:r>
                      <w:r>
                        <w:rPr>
                          <w:spacing w:val="16"/>
                        </w:rPr>
                        <w:t> </w:t>
                      </w:r>
                      <w:r>
                        <w:rPr>
                          <w:spacing w:val="-4"/>
                        </w:rPr>
                        <w:t>La</w:t>
                      </w:r>
                      <w:r>
                        <w:rPr>
                          <w:spacing w:val="-3"/>
                        </w:rPr>
                        <w:t> </w:t>
                      </w:r>
                      <w:r>
                        <w:rPr>
                          <w:spacing w:val="-4"/>
                        </w:rPr>
                        <w:t>stratégie</w:t>
                      </w:r>
                      <w:r>
                        <w:rPr>
                          <w:spacing w:val="-3"/>
                        </w:rPr>
                        <w:t> </w:t>
                      </w:r>
                      <w:r>
                        <w:rPr>
                          <w:spacing w:val="-4"/>
                        </w:rPr>
                        <w:t>nationale</w:t>
                      </w:r>
                      <w:r>
                        <w:rPr>
                          <w:spacing w:val="-3"/>
                        </w:rPr>
                        <w:t> </w:t>
                      </w:r>
                      <w:r>
                        <w:rPr>
                          <w:spacing w:val="-4"/>
                        </w:rPr>
                        <w:t>de</w:t>
                      </w:r>
                      <w:r>
                        <w:rPr>
                          <w:spacing w:val="-3"/>
                        </w:rPr>
                        <w:t> </w:t>
                      </w:r>
                      <w:r>
                        <w:rPr>
                          <w:spacing w:val="-4"/>
                        </w:rPr>
                        <w:t>santé</w:t>
                      </w:r>
                      <w:r>
                        <w:rPr>
                          <w:spacing w:val="-2"/>
                        </w:rPr>
                        <w:t> </w:t>
                      </w:r>
                      <w:r>
                        <w:rPr>
                          <w:spacing w:val="-4"/>
                        </w:rPr>
                        <w:t>sexuelle</w:t>
                      </w:r>
                      <w:r>
                        <w:rPr>
                          <w:spacing w:val="-3"/>
                        </w:rPr>
                        <w:t> </w:t>
                      </w:r>
                      <w:r>
                        <w:rPr>
                          <w:spacing w:val="-4"/>
                        </w:rPr>
                        <w:t>de</w:t>
                      </w:r>
                      <w:r>
                        <w:rPr>
                          <w:spacing w:val="-3"/>
                        </w:rPr>
                        <w:t> </w:t>
                      </w:r>
                      <w:r>
                        <w:rPr>
                          <w:spacing w:val="-4"/>
                        </w:rPr>
                        <w:t>2017</w:t>
                      </w:r>
                      <w:r>
                        <w:rPr>
                          <w:spacing w:val="-3"/>
                        </w:rPr>
                        <w:t> </w:t>
                      </w:r>
                      <w:r>
                        <w:rPr>
                          <w:spacing w:val="-4"/>
                        </w:rPr>
                        <w:t>à</w:t>
                      </w:r>
                      <w:r>
                        <w:rPr>
                          <w:spacing w:val="-3"/>
                        </w:rPr>
                        <w:t> </w:t>
                      </w:r>
                      <w:r>
                        <w:rPr>
                          <w:spacing w:val="-4"/>
                        </w:rPr>
                        <w:t>2030</w:t>
                      </w:r>
                      <w:r>
                        <w:rPr>
                          <w:spacing w:val="-3"/>
                        </w:rPr>
                        <w:t> </w:t>
                      </w:r>
                      <w:r>
                        <w:rPr>
                          <w:spacing w:val="-4"/>
                        </w:rPr>
                        <w:t>est</w:t>
                      </w:r>
                      <w:r>
                        <w:rPr>
                          <w:spacing w:val="-2"/>
                        </w:rPr>
                        <w:t> </w:t>
                      </w:r>
                      <w:r>
                        <w:rPr>
                          <w:spacing w:val="-4"/>
                        </w:rPr>
                        <w:t>composé</w:t>
                      </w:r>
                      <w:r>
                        <w:rPr>
                          <w:spacing w:val="-3"/>
                        </w:rPr>
                        <w:t> </w:t>
                      </w:r>
                      <w:r>
                        <w:rPr>
                          <w:spacing w:val="-4"/>
                        </w:rPr>
                        <w:t>de</w:t>
                      </w:r>
                      <w:r>
                        <w:rPr>
                          <w:spacing w:val="-3"/>
                        </w:rPr>
                        <w:t> </w:t>
                      </w:r>
                      <w:r>
                        <w:rPr>
                          <w:spacing w:val="-4"/>
                        </w:rPr>
                        <w:t>6</w:t>
                      </w:r>
                      <w:r>
                        <w:rPr>
                          <w:spacing w:val="-3"/>
                        </w:rPr>
                        <w:t> </w:t>
                      </w:r>
                      <w:r>
                        <w:rPr>
                          <w:spacing w:val="-4"/>
                        </w:rPr>
                        <w:t>axes</w:t>
                      </w:r>
                    </w:p>
                  </w:txbxContent>
                </v:textbox>
                <v:stroke dashstyle="solid"/>
                <w10:wrap type="topAndBottom"/>
              </v:shape>
            </w:pict>
          </mc:Fallback>
        </mc:AlternateContent>
      </w:r>
    </w:p>
    <w:p>
      <w:pPr>
        <w:spacing w:before="53"/>
        <w:ind w:left="11476" w:right="0" w:firstLine="0"/>
        <w:jc w:val="left"/>
        <w:rPr>
          <w:sz w:val="24"/>
        </w:rPr>
      </w:pPr>
      <w:r>
        <w:rPr>
          <w:spacing w:val="-4"/>
          <w:sz w:val="24"/>
        </w:rPr>
        <w:t>C.</w:t>
      </w:r>
      <w:r>
        <w:rPr>
          <w:spacing w:val="30"/>
          <w:sz w:val="24"/>
        </w:rPr>
        <w:t> </w:t>
      </w:r>
      <w:r>
        <w:rPr>
          <w:spacing w:val="-4"/>
          <w:sz w:val="24"/>
        </w:rPr>
        <w:t>Seulement</w:t>
      </w:r>
      <w:r>
        <w:rPr>
          <w:sz w:val="24"/>
        </w:rPr>
        <w:t> </w:t>
      </w:r>
      <w:r>
        <w:rPr>
          <w:spacing w:val="-4"/>
          <w:sz w:val="24"/>
        </w:rPr>
        <w:t>certaines</w:t>
      </w:r>
      <w:r>
        <w:rPr>
          <w:sz w:val="24"/>
        </w:rPr>
        <w:t> </w:t>
      </w:r>
      <w:r>
        <w:rPr>
          <w:spacing w:val="-4"/>
          <w:sz w:val="24"/>
        </w:rPr>
        <w:t>activités</w:t>
      </w:r>
      <w:r>
        <w:rPr>
          <w:sz w:val="24"/>
        </w:rPr>
        <w:t> </w:t>
      </w:r>
      <w:r>
        <w:rPr>
          <w:spacing w:val="-4"/>
          <w:sz w:val="24"/>
        </w:rPr>
        <w:t>physiques</w:t>
      </w:r>
      <w:r>
        <w:rPr>
          <w:sz w:val="24"/>
        </w:rPr>
        <w:t> </w:t>
      </w:r>
      <w:r>
        <w:rPr>
          <w:spacing w:val="-4"/>
          <w:sz w:val="24"/>
        </w:rPr>
        <w:t>ont</w:t>
      </w:r>
      <w:r>
        <w:rPr>
          <w:spacing w:val="1"/>
          <w:sz w:val="24"/>
        </w:rPr>
        <w:t> </w:t>
      </w:r>
      <w:r>
        <w:rPr>
          <w:spacing w:val="-4"/>
          <w:sz w:val="24"/>
        </w:rPr>
        <w:t>des</w:t>
      </w:r>
      <w:r>
        <w:rPr>
          <w:sz w:val="24"/>
        </w:rPr>
        <w:t> </w:t>
      </w:r>
      <w:r>
        <w:rPr>
          <w:spacing w:val="-4"/>
          <w:sz w:val="24"/>
        </w:rPr>
        <w:t>effets</w:t>
      </w:r>
      <w:r>
        <w:rPr>
          <w:sz w:val="24"/>
        </w:rPr>
        <w:t> </w:t>
      </w:r>
      <w:r>
        <w:rPr>
          <w:spacing w:val="-4"/>
          <w:sz w:val="24"/>
        </w:rPr>
        <w:t>bénéfiques</w:t>
      </w:r>
      <w:r>
        <w:rPr>
          <w:sz w:val="24"/>
        </w:rPr>
        <w:t> </w:t>
      </w:r>
      <w:r>
        <w:rPr>
          <w:spacing w:val="-4"/>
          <w:sz w:val="24"/>
        </w:rPr>
        <w:t>sur</w:t>
      </w:r>
      <w:r>
        <w:rPr>
          <w:sz w:val="24"/>
        </w:rPr>
        <w:t> </w:t>
      </w:r>
      <w:r>
        <w:rPr>
          <w:spacing w:val="-4"/>
          <w:sz w:val="24"/>
        </w:rPr>
        <w:t>la</w:t>
      </w:r>
      <w:r>
        <w:rPr>
          <w:spacing w:val="1"/>
          <w:sz w:val="24"/>
        </w:rPr>
        <w:t> </w:t>
      </w:r>
      <w:r>
        <w:rPr>
          <w:spacing w:val="-4"/>
          <w:sz w:val="24"/>
        </w:rPr>
        <w:t>santé</w:t>
      </w:r>
    </w:p>
    <w:p>
      <w:pPr>
        <w:spacing w:before="47"/>
        <w:ind w:left="11466" w:right="0" w:firstLine="0"/>
        <w:jc w:val="left"/>
        <w:rPr>
          <w:sz w:val="24"/>
        </w:rPr>
      </w:pPr>
      <w:r>
        <w:rPr>
          <w:spacing w:val="-2"/>
          <w:sz w:val="24"/>
        </w:rPr>
        <w:t>D.</w:t>
      </w:r>
      <w:r>
        <w:rPr>
          <w:spacing w:val="29"/>
          <w:sz w:val="24"/>
        </w:rPr>
        <w:t> </w:t>
      </w:r>
      <w:r>
        <w:rPr>
          <w:spacing w:val="-2"/>
          <w:sz w:val="24"/>
        </w:rPr>
        <w:t>Le</w:t>
      </w:r>
      <w:r>
        <w:rPr>
          <w:sz w:val="24"/>
        </w:rPr>
        <w:t> </w:t>
      </w:r>
      <w:r>
        <w:rPr>
          <w:spacing w:val="-2"/>
          <w:sz w:val="24"/>
        </w:rPr>
        <w:t>sexe</w:t>
      </w:r>
      <w:r>
        <w:rPr>
          <w:spacing w:val="-1"/>
          <w:sz w:val="24"/>
        </w:rPr>
        <w:t> </w:t>
      </w:r>
      <w:r>
        <w:rPr>
          <w:spacing w:val="-2"/>
          <w:sz w:val="24"/>
        </w:rPr>
        <w:t>ratio</w:t>
      </w:r>
      <w:r>
        <w:rPr>
          <w:sz w:val="24"/>
        </w:rPr>
        <w:t> </w:t>
      </w:r>
      <w:r>
        <w:rPr>
          <w:spacing w:val="-2"/>
          <w:sz w:val="24"/>
        </w:rPr>
        <w:t>de</w:t>
      </w:r>
      <w:r>
        <w:rPr>
          <w:sz w:val="24"/>
        </w:rPr>
        <w:t> </w:t>
      </w:r>
      <w:r>
        <w:rPr>
          <w:spacing w:val="-2"/>
          <w:sz w:val="24"/>
        </w:rPr>
        <w:t>mortalité</w:t>
      </w:r>
      <w:r>
        <w:rPr>
          <w:spacing w:val="-1"/>
          <w:sz w:val="24"/>
        </w:rPr>
        <w:t> </w:t>
      </w:r>
      <w:r>
        <w:rPr>
          <w:spacing w:val="-2"/>
          <w:sz w:val="24"/>
        </w:rPr>
        <w:t>liée</w:t>
      </w:r>
      <w:r>
        <w:rPr>
          <w:sz w:val="24"/>
        </w:rPr>
        <w:t> </w:t>
      </w:r>
      <w:r>
        <w:rPr>
          <w:spacing w:val="-2"/>
          <w:sz w:val="24"/>
        </w:rPr>
        <w:t>au</w:t>
      </w:r>
      <w:r>
        <w:rPr>
          <w:sz w:val="24"/>
        </w:rPr>
        <w:t> </w:t>
      </w:r>
      <w:r>
        <w:rPr>
          <w:spacing w:val="-2"/>
          <w:sz w:val="24"/>
        </w:rPr>
        <w:t>tabagisme</w:t>
      </w:r>
      <w:r>
        <w:rPr>
          <w:sz w:val="24"/>
        </w:rPr>
        <w:t> </w:t>
      </w:r>
      <w:r>
        <w:rPr>
          <w:spacing w:val="-2"/>
          <w:sz w:val="24"/>
        </w:rPr>
        <w:t>est</w:t>
      </w:r>
      <w:r>
        <w:rPr>
          <w:spacing w:val="-1"/>
          <w:sz w:val="24"/>
        </w:rPr>
        <w:t> </w:t>
      </w:r>
      <w:r>
        <w:rPr>
          <w:spacing w:val="-2"/>
          <w:sz w:val="24"/>
        </w:rPr>
        <w:t>de</w:t>
      </w:r>
      <w:r>
        <w:rPr>
          <w:sz w:val="24"/>
        </w:rPr>
        <w:t> </w:t>
      </w:r>
      <w:r>
        <w:rPr>
          <w:spacing w:val="-2"/>
          <w:sz w:val="24"/>
        </w:rPr>
        <w:t>5</w:t>
      </w:r>
      <w:r>
        <w:rPr>
          <w:sz w:val="24"/>
        </w:rPr>
        <w:t> </w:t>
      </w:r>
      <w:r>
        <w:rPr>
          <w:spacing w:val="-2"/>
          <w:sz w:val="24"/>
        </w:rPr>
        <w:t>hommes</w:t>
      </w:r>
      <w:r>
        <w:rPr>
          <w:sz w:val="24"/>
        </w:rPr>
        <w:t> </w:t>
      </w:r>
      <w:r>
        <w:rPr>
          <w:spacing w:val="-2"/>
          <w:sz w:val="24"/>
        </w:rPr>
        <w:t>pour</w:t>
      </w:r>
      <w:r>
        <w:rPr>
          <w:spacing w:val="-1"/>
          <w:sz w:val="24"/>
        </w:rPr>
        <w:t> </w:t>
      </w:r>
      <w:r>
        <w:rPr>
          <w:spacing w:val="-2"/>
          <w:sz w:val="24"/>
        </w:rPr>
        <w:t>2</w:t>
      </w:r>
      <w:r>
        <w:rPr>
          <w:sz w:val="24"/>
        </w:rPr>
        <w:t> </w:t>
      </w:r>
      <w:r>
        <w:rPr>
          <w:spacing w:val="-2"/>
          <w:sz w:val="24"/>
        </w:rPr>
        <w:t>femmes</w:t>
      </w:r>
    </w:p>
    <w:p>
      <w:pPr>
        <w:pStyle w:val="BodyText"/>
        <w:spacing w:before="5"/>
        <w:rPr>
          <w:b w:val="0"/>
          <w:sz w:val="6"/>
        </w:rPr>
      </w:pPr>
      <w:r>
        <w:rPr>
          <w:b w:val="0"/>
          <w:sz w:val="6"/>
        </w:rPr>
        <mc:AlternateContent>
          <mc:Choice Requires="wps">
            <w:drawing>
              <wp:anchor distT="0" distB="0" distL="0" distR="0" allowOverlap="1" layoutInCell="1" locked="0" behindDoc="1" simplePos="0" relativeHeight="487677952">
                <wp:simplePos x="0" y="0"/>
                <wp:positionH relativeFrom="page">
                  <wp:posOffset>7922526</wp:posOffset>
                </wp:positionH>
                <wp:positionV relativeFrom="paragraph">
                  <wp:posOffset>64839</wp:posOffset>
                </wp:positionV>
                <wp:extent cx="6475095" cy="243840"/>
                <wp:effectExtent l="0" t="0" r="0" b="0"/>
                <wp:wrapTopAndBottom/>
                <wp:docPr id="1775" name="Textbox 1775"/>
                <wp:cNvGraphicFramePr>
                  <a:graphicFrameLocks/>
                </wp:cNvGraphicFramePr>
                <a:graphic>
                  <a:graphicData uri="http://schemas.microsoft.com/office/word/2010/wordprocessingShape">
                    <wps:wsp>
                      <wps:cNvPr id="1775" name="Textbox 1775"/>
                      <wps:cNvSpPr txBox="1"/>
                      <wps:spPr>
                        <a:xfrm>
                          <a:off x="0" y="0"/>
                          <a:ext cx="6475095" cy="243840"/>
                        </a:xfrm>
                        <a:prstGeom prst="rect">
                          <a:avLst/>
                        </a:prstGeom>
                        <a:ln w="5054">
                          <a:solidFill>
                            <a:srgbClr val="000000"/>
                          </a:solidFill>
                          <a:prstDash val="solid"/>
                        </a:ln>
                      </wps:spPr>
                      <wps:txbx>
                        <w:txbxContent>
                          <w:p>
                            <w:pPr>
                              <w:pStyle w:val="BodyText"/>
                              <w:spacing w:before="28"/>
                              <w:ind w:left="127"/>
                            </w:pPr>
                            <w:r>
                              <w:rPr>
                                <w:spacing w:val="-6"/>
                              </w:rPr>
                              <w:t>E.</w:t>
                            </w:r>
                            <w:r>
                              <w:rPr>
                                <w:spacing w:val="26"/>
                              </w:rPr>
                              <w:t> </w:t>
                            </w:r>
                            <w:r>
                              <w:rPr>
                                <w:spacing w:val="-6"/>
                              </w:rPr>
                              <w:t>En</w:t>
                            </w:r>
                            <w:r>
                              <w:rPr>
                                <w:spacing w:val="5"/>
                              </w:rPr>
                              <w:t> </w:t>
                            </w:r>
                            <w:r>
                              <w:rPr>
                                <w:spacing w:val="-6"/>
                              </w:rPr>
                              <w:t>2019,</w:t>
                            </w:r>
                            <w:r>
                              <w:rPr>
                                <w:spacing w:val="4"/>
                              </w:rPr>
                              <w:t> </w:t>
                            </w:r>
                            <w:r>
                              <w:rPr>
                                <w:spacing w:val="-6"/>
                              </w:rPr>
                              <w:t>on</w:t>
                            </w:r>
                            <w:r>
                              <w:rPr>
                                <w:spacing w:val="5"/>
                              </w:rPr>
                              <w:t> </w:t>
                            </w:r>
                            <w:r>
                              <w:rPr>
                                <w:spacing w:val="-6"/>
                              </w:rPr>
                              <w:t>observait</w:t>
                            </w:r>
                            <w:r>
                              <w:rPr>
                                <w:spacing w:val="5"/>
                              </w:rPr>
                              <w:t> </w:t>
                            </w:r>
                            <w:r>
                              <w:rPr>
                                <w:spacing w:val="-6"/>
                              </w:rPr>
                              <w:t>13</w:t>
                            </w:r>
                            <w:r>
                              <w:rPr>
                                <w:spacing w:val="5"/>
                              </w:rPr>
                              <w:t> </w:t>
                            </w:r>
                            <w:r>
                              <w:rPr>
                                <w:spacing w:val="-6"/>
                              </w:rPr>
                              <w:t>millions</w:t>
                            </w:r>
                            <w:r>
                              <w:rPr>
                                <w:spacing w:val="5"/>
                              </w:rPr>
                              <w:t> </w:t>
                            </w:r>
                            <w:r>
                              <w:rPr>
                                <w:spacing w:val="-6"/>
                              </w:rPr>
                              <w:t>de</w:t>
                            </w:r>
                            <w:r>
                              <w:rPr>
                                <w:spacing w:val="4"/>
                              </w:rPr>
                              <w:t> </w:t>
                            </w:r>
                            <w:r>
                              <w:rPr>
                                <w:spacing w:val="-6"/>
                              </w:rPr>
                              <w:t>fumeurs</w:t>
                            </w:r>
                            <w:r>
                              <w:rPr>
                                <w:spacing w:val="5"/>
                              </w:rPr>
                              <w:t> </w:t>
                            </w:r>
                            <w:r>
                              <w:rPr>
                                <w:spacing w:val="-6"/>
                              </w:rPr>
                              <w:t>quotidiens</w:t>
                            </w:r>
                          </w:p>
                        </w:txbxContent>
                      </wps:txbx>
                      <wps:bodyPr wrap="square" lIns="0" tIns="0" rIns="0" bIns="0" rtlCol="0">
                        <a:noAutofit/>
                      </wps:bodyPr>
                    </wps:wsp>
                  </a:graphicData>
                </a:graphic>
              </wp:anchor>
            </w:drawing>
          </mc:Choice>
          <mc:Fallback>
            <w:pict>
              <v:shape style="position:absolute;margin-left:623.820984pt;margin-top:5.105469pt;width:509.85pt;height:19.2pt;mso-position-horizontal-relative:page;mso-position-vertical-relative:paragraph;z-index:-15638528;mso-wrap-distance-left:0;mso-wrap-distance-right:0" type="#_x0000_t202" id="docshape1743" filled="false" stroked="true" strokeweight=".398pt" strokecolor="#000000">
                <v:textbox inset="0,0,0,0">
                  <w:txbxContent>
                    <w:p>
                      <w:pPr>
                        <w:pStyle w:val="BodyText"/>
                        <w:spacing w:before="28"/>
                        <w:ind w:left="127"/>
                      </w:pPr>
                      <w:r>
                        <w:rPr>
                          <w:spacing w:val="-6"/>
                        </w:rPr>
                        <w:t>E.</w:t>
                      </w:r>
                      <w:r>
                        <w:rPr>
                          <w:spacing w:val="26"/>
                        </w:rPr>
                        <w:t> </w:t>
                      </w:r>
                      <w:r>
                        <w:rPr>
                          <w:spacing w:val="-6"/>
                        </w:rPr>
                        <w:t>En</w:t>
                      </w:r>
                      <w:r>
                        <w:rPr>
                          <w:spacing w:val="5"/>
                        </w:rPr>
                        <w:t> </w:t>
                      </w:r>
                      <w:r>
                        <w:rPr>
                          <w:spacing w:val="-6"/>
                        </w:rPr>
                        <w:t>2019,</w:t>
                      </w:r>
                      <w:r>
                        <w:rPr>
                          <w:spacing w:val="4"/>
                        </w:rPr>
                        <w:t> </w:t>
                      </w:r>
                      <w:r>
                        <w:rPr>
                          <w:spacing w:val="-6"/>
                        </w:rPr>
                        <w:t>on</w:t>
                      </w:r>
                      <w:r>
                        <w:rPr>
                          <w:spacing w:val="5"/>
                        </w:rPr>
                        <w:t> </w:t>
                      </w:r>
                      <w:r>
                        <w:rPr>
                          <w:spacing w:val="-6"/>
                        </w:rPr>
                        <w:t>observait</w:t>
                      </w:r>
                      <w:r>
                        <w:rPr>
                          <w:spacing w:val="5"/>
                        </w:rPr>
                        <w:t> </w:t>
                      </w:r>
                      <w:r>
                        <w:rPr>
                          <w:spacing w:val="-6"/>
                        </w:rPr>
                        <w:t>13</w:t>
                      </w:r>
                      <w:r>
                        <w:rPr>
                          <w:spacing w:val="5"/>
                        </w:rPr>
                        <w:t> </w:t>
                      </w:r>
                      <w:r>
                        <w:rPr>
                          <w:spacing w:val="-6"/>
                        </w:rPr>
                        <w:t>millions</w:t>
                      </w:r>
                      <w:r>
                        <w:rPr>
                          <w:spacing w:val="5"/>
                        </w:rPr>
                        <w:t> </w:t>
                      </w:r>
                      <w:r>
                        <w:rPr>
                          <w:spacing w:val="-6"/>
                        </w:rPr>
                        <w:t>de</w:t>
                      </w:r>
                      <w:r>
                        <w:rPr>
                          <w:spacing w:val="4"/>
                        </w:rPr>
                        <w:t> </w:t>
                      </w:r>
                      <w:r>
                        <w:rPr>
                          <w:spacing w:val="-6"/>
                        </w:rPr>
                        <w:t>fumeurs</w:t>
                      </w:r>
                      <w:r>
                        <w:rPr>
                          <w:spacing w:val="5"/>
                        </w:rPr>
                        <w:t> </w:t>
                      </w:r>
                      <w:r>
                        <w:rPr>
                          <w:spacing w:val="-6"/>
                        </w:rPr>
                        <w:t>quotidiens</w:t>
                      </w:r>
                    </w:p>
                  </w:txbxContent>
                </v:textbox>
                <v:stroke dashstyle="solid"/>
                <w10:wrap type="topAndBottom"/>
              </v:shape>
            </w:pict>
          </mc:Fallback>
        </mc:AlternateContent>
      </w:r>
    </w:p>
    <w:p>
      <w:pPr>
        <w:pStyle w:val="BodyText"/>
        <w:rPr>
          <w:b w:val="0"/>
        </w:rPr>
      </w:pPr>
    </w:p>
    <w:p>
      <w:pPr>
        <w:pStyle w:val="BodyText"/>
        <w:rPr>
          <w:b w:val="0"/>
        </w:rPr>
      </w:pPr>
    </w:p>
    <w:p>
      <w:pPr>
        <w:pStyle w:val="BodyText"/>
        <w:spacing w:before="254"/>
        <w:rPr>
          <w:b w:val="0"/>
        </w:rPr>
      </w:pPr>
    </w:p>
    <w:p>
      <w:pPr>
        <w:pStyle w:val="BodyText"/>
      </w:pPr>
      <w:r>
        <w:rPr/>
        <mc:AlternateContent>
          <mc:Choice Requires="wps">
            <w:drawing>
              <wp:anchor distT="0" distB="0" distL="0" distR="0" allowOverlap="1" layoutInCell="1" locked="0" behindDoc="0" simplePos="0" relativeHeight="15820800">
                <wp:simplePos x="0" y="0"/>
                <wp:positionH relativeFrom="page">
                  <wp:posOffset>7919999</wp:posOffset>
                </wp:positionH>
                <wp:positionV relativeFrom="paragraph">
                  <wp:posOffset>-613503</wp:posOffset>
                </wp:positionV>
                <wp:extent cx="6533515" cy="6926580"/>
                <wp:effectExtent l="0" t="0" r="0" b="0"/>
                <wp:wrapNone/>
                <wp:docPr id="1776" name="Group 1776"/>
                <wp:cNvGraphicFramePr>
                  <a:graphicFrameLocks/>
                </wp:cNvGraphicFramePr>
                <a:graphic>
                  <a:graphicData uri="http://schemas.microsoft.com/office/word/2010/wordprocessingGroup">
                    <wpg:wgp>
                      <wpg:cNvPr id="1776" name="Group 1776"/>
                      <wpg:cNvGrpSpPr/>
                      <wpg:grpSpPr>
                        <a:xfrm>
                          <a:off x="0" y="0"/>
                          <a:ext cx="6533515" cy="6926580"/>
                          <a:chExt cx="6533515" cy="6926580"/>
                        </a:xfrm>
                      </wpg:grpSpPr>
                      <wps:wsp>
                        <wps:cNvPr id="1777" name="Graphic 1777"/>
                        <wps:cNvSpPr/>
                        <wps:spPr>
                          <a:xfrm>
                            <a:off x="18720" y="133891"/>
                            <a:ext cx="6515100" cy="6792595"/>
                          </a:xfrm>
                          <a:custGeom>
                            <a:avLst/>
                            <a:gdLst/>
                            <a:ahLst/>
                            <a:cxnLst/>
                            <a:rect l="l" t="t" r="r" b="b"/>
                            <a:pathLst>
                              <a:path w="6515100" h="6792595">
                                <a:moveTo>
                                  <a:pt x="6454269" y="0"/>
                                </a:moveTo>
                                <a:lnTo>
                                  <a:pt x="60372" y="0"/>
                                </a:lnTo>
                                <a:lnTo>
                                  <a:pt x="0" y="60372"/>
                                </a:lnTo>
                                <a:lnTo>
                                  <a:pt x="0" y="6731976"/>
                                </a:lnTo>
                                <a:lnTo>
                                  <a:pt x="60372" y="6792348"/>
                                </a:lnTo>
                                <a:lnTo>
                                  <a:pt x="6454269" y="6792348"/>
                                </a:lnTo>
                                <a:lnTo>
                                  <a:pt x="6514642" y="6731976"/>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778" name="Graphic 1778"/>
                        <wps:cNvSpPr/>
                        <wps:spPr>
                          <a:xfrm>
                            <a:off x="23040" y="138211"/>
                            <a:ext cx="6506209" cy="6783705"/>
                          </a:xfrm>
                          <a:custGeom>
                            <a:avLst/>
                            <a:gdLst/>
                            <a:ahLst/>
                            <a:cxnLst/>
                            <a:rect l="l" t="t" r="r" b="b"/>
                            <a:pathLst>
                              <a:path w="6506209" h="6783705">
                                <a:moveTo>
                                  <a:pt x="6448160" y="0"/>
                                </a:moveTo>
                                <a:lnTo>
                                  <a:pt x="57841" y="0"/>
                                </a:lnTo>
                                <a:lnTo>
                                  <a:pt x="0" y="57841"/>
                                </a:lnTo>
                                <a:lnTo>
                                  <a:pt x="0" y="6725867"/>
                                </a:lnTo>
                                <a:lnTo>
                                  <a:pt x="57841" y="6783709"/>
                                </a:lnTo>
                                <a:lnTo>
                                  <a:pt x="6448160" y="6783709"/>
                                </a:lnTo>
                                <a:lnTo>
                                  <a:pt x="6506002" y="6725867"/>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779" name="Graphic 1779"/>
                        <wps:cNvSpPr/>
                        <wps:spPr>
                          <a:xfrm>
                            <a:off x="27360" y="142531"/>
                            <a:ext cx="6497955" cy="6775450"/>
                          </a:xfrm>
                          <a:custGeom>
                            <a:avLst/>
                            <a:gdLst/>
                            <a:ahLst/>
                            <a:cxnLst/>
                            <a:rect l="l" t="t" r="r" b="b"/>
                            <a:pathLst>
                              <a:path w="6497955" h="6775450">
                                <a:moveTo>
                                  <a:pt x="6442051" y="0"/>
                                </a:moveTo>
                                <a:lnTo>
                                  <a:pt x="55311" y="0"/>
                                </a:lnTo>
                                <a:lnTo>
                                  <a:pt x="0" y="55311"/>
                                </a:lnTo>
                                <a:lnTo>
                                  <a:pt x="0" y="6719758"/>
                                </a:lnTo>
                                <a:lnTo>
                                  <a:pt x="55311" y="6775069"/>
                                </a:lnTo>
                                <a:lnTo>
                                  <a:pt x="6442051" y="6775069"/>
                                </a:lnTo>
                                <a:lnTo>
                                  <a:pt x="6497362" y="6719758"/>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780" name="Graphic 1780"/>
                        <wps:cNvSpPr/>
                        <wps:spPr>
                          <a:xfrm>
                            <a:off x="31680" y="146851"/>
                            <a:ext cx="6489065" cy="6766559"/>
                          </a:xfrm>
                          <a:custGeom>
                            <a:avLst/>
                            <a:gdLst/>
                            <a:ahLst/>
                            <a:cxnLst/>
                            <a:rect l="l" t="t" r="r" b="b"/>
                            <a:pathLst>
                              <a:path w="6489065" h="6766559">
                                <a:moveTo>
                                  <a:pt x="6435942" y="0"/>
                                </a:moveTo>
                                <a:lnTo>
                                  <a:pt x="52780" y="0"/>
                                </a:lnTo>
                                <a:lnTo>
                                  <a:pt x="0" y="52781"/>
                                </a:lnTo>
                                <a:lnTo>
                                  <a:pt x="0" y="6713649"/>
                                </a:lnTo>
                                <a:lnTo>
                                  <a:pt x="52780" y="6766429"/>
                                </a:lnTo>
                                <a:lnTo>
                                  <a:pt x="6435942" y="6766429"/>
                                </a:lnTo>
                                <a:lnTo>
                                  <a:pt x="6488722" y="6713649"/>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781" name="Graphic 1781"/>
                        <wps:cNvSpPr/>
                        <wps:spPr>
                          <a:xfrm>
                            <a:off x="35992" y="151180"/>
                            <a:ext cx="6480175" cy="6758305"/>
                          </a:xfrm>
                          <a:custGeom>
                            <a:avLst/>
                            <a:gdLst/>
                            <a:ahLst/>
                            <a:cxnLst/>
                            <a:rect l="l" t="t" r="r" b="b"/>
                            <a:pathLst>
                              <a:path w="6480175" h="6758305">
                                <a:moveTo>
                                  <a:pt x="6480086" y="50241"/>
                                </a:moveTo>
                                <a:lnTo>
                                  <a:pt x="6429832" y="0"/>
                                </a:lnTo>
                                <a:lnTo>
                                  <a:pt x="50253" y="0"/>
                                </a:lnTo>
                                <a:lnTo>
                                  <a:pt x="0" y="50241"/>
                                </a:lnTo>
                                <a:lnTo>
                                  <a:pt x="0" y="6707530"/>
                                </a:lnTo>
                                <a:lnTo>
                                  <a:pt x="50253" y="6757784"/>
                                </a:lnTo>
                                <a:lnTo>
                                  <a:pt x="6429832" y="6757784"/>
                                </a:lnTo>
                                <a:lnTo>
                                  <a:pt x="6480086" y="6707530"/>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782" name="Graphic 1782"/>
                        <wps:cNvSpPr/>
                        <wps:spPr>
                          <a:xfrm>
                            <a:off x="44639" y="159810"/>
                            <a:ext cx="6463030" cy="6740525"/>
                          </a:xfrm>
                          <a:custGeom>
                            <a:avLst/>
                            <a:gdLst/>
                            <a:ahLst/>
                            <a:cxnLst/>
                            <a:rect l="l" t="t" r="r" b="b"/>
                            <a:pathLst>
                              <a:path w="6463030" h="6740525">
                                <a:moveTo>
                                  <a:pt x="6417614" y="0"/>
                                </a:moveTo>
                                <a:lnTo>
                                  <a:pt x="45189" y="0"/>
                                </a:lnTo>
                                <a:lnTo>
                                  <a:pt x="0" y="45189"/>
                                </a:lnTo>
                                <a:lnTo>
                                  <a:pt x="0" y="6695321"/>
                                </a:lnTo>
                                <a:lnTo>
                                  <a:pt x="45189" y="6740510"/>
                                </a:lnTo>
                                <a:lnTo>
                                  <a:pt x="6417614" y="6740510"/>
                                </a:lnTo>
                                <a:lnTo>
                                  <a:pt x="6462804" y="6695321"/>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783" name="Graphic 1783"/>
                        <wps:cNvSpPr/>
                        <wps:spPr>
                          <a:xfrm>
                            <a:off x="48959" y="164130"/>
                            <a:ext cx="6454775" cy="6732270"/>
                          </a:xfrm>
                          <a:custGeom>
                            <a:avLst/>
                            <a:gdLst/>
                            <a:ahLst/>
                            <a:cxnLst/>
                            <a:rect l="l" t="t" r="r" b="b"/>
                            <a:pathLst>
                              <a:path w="6454775" h="6732270">
                                <a:moveTo>
                                  <a:pt x="6411505" y="0"/>
                                </a:moveTo>
                                <a:lnTo>
                                  <a:pt x="42659" y="0"/>
                                </a:lnTo>
                                <a:lnTo>
                                  <a:pt x="0" y="42658"/>
                                </a:lnTo>
                                <a:lnTo>
                                  <a:pt x="0" y="6689212"/>
                                </a:lnTo>
                                <a:lnTo>
                                  <a:pt x="42659" y="6731870"/>
                                </a:lnTo>
                                <a:lnTo>
                                  <a:pt x="6411505" y="6731870"/>
                                </a:lnTo>
                                <a:lnTo>
                                  <a:pt x="6454164" y="6689212"/>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784" name="Graphic 1784"/>
                        <wps:cNvSpPr/>
                        <wps:spPr>
                          <a:xfrm>
                            <a:off x="53279" y="168450"/>
                            <a:ext cx="6445885" cy="6723380"/>
                          </a:xfrm>
                          <a:custGeom>
                            <a:avLst/>
                            <a:gdLst/>
                            <a:ahLst/>
                            <a:cxnLst/>
                            <a:rect l="l" t="t" r="r" b="b"/>
                            <a:pathLst>
                              <a:path w="6445885" h="6723380">
                                <a:moveTo>
                                  <a:pt x="6405396" y="0"/>
                                </a:moveTo>
                                <a:lnTo>
                                  <a:pt x="40128" y="0"/>
                                </a:lnTo>
                                <a:lnTo>
                                  <a:pt x="0" y="40128"/>
                                </a:lnTo>
                                <a:lnTo>
                                  <a:pt x="0" y="6683103"/>
                                </a:lnTo>
                                <a:lnTo>
                                  <a:pt x="40128" y="6723231"/>
                                </a:lnTo>
                                <a:lnTo>
                                  <a:pt x="6405396" y="6723231"/>
                                </a:lnTo>
                                <a:lnTo>
                                  <a:pt x="6445524" y="6683103"/>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785" name="Graphic 1785"/>
                        <wps:cNvSpPr/>
                        <wps:spPr>
                          <a:xfrm>
                            <a:off x="57599" y="172770"/>
                            <a:ext cx="6436995" cy="6715125"/>
                          </a:xfrm>
                          <a:custGeom>
                            <a:avLst/>
                            <a:gdLst/>
                            <a:ahLst/>
                            <a:cxnLst/>
                            <a:rect l="l" t="t" r="r" b="b"/>
                            <a:pathLst>
                              <a:path w="6436995" h="6715125">
                                <a:moveTo>
                                  <a:pt x="6399286" y="0"/>
                                </a:moveTo>
                                <a:lnTo>
                                  <a:pt x="37597" y="0"/>
                                </a:lnTo>
                                <a:lnTo>
                                  <a:pt x="0" y="37598"/>
                                </a:lnTo>
                                <a:lnTo>
                                  <a:pt x="0" y="6676993"/>
                                </a:lnTo>
                                <a:lnTo>
                                  <a:pt x="37597" y="6714591"/>
                                </a:lnTo>
                                <a:lnTo>
                                  <a:pt x="6399286" y="6714591"/>
                                </a:lnTo>
                                <a:lnTo>
                                  <a:pt x="6436884" y="6676993"/>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786" name="Graphic 1786"/>
                        <wps:cNvSpPr/>
                        <wps:spPr>
                          <a:xfrm>
                            <a:off x="0" y="115170"/>
                            <a:ext cx="6480175" cy="6758305"/>
                          </a:xfrm>
                          <a:custGeom>
                            <a:avLst/>
                            <a:gdLst/>
                            <a:ahLst/>
                            <a:cxnLst/>
                            <a:rect l="l" t="t" r="r" b="b"/>
                            <a:pathLst>
                              <a:path w="6480175" h="6758305">
                                <a:moveTo>
                                  <a:pt x="6440377" y="0"/>
                                </a:moveTo>
                                <a:lnTo>
                                  <a:pt x="39706" y="0"/>
                                </a:lnTo>
                                <a:lnTo>
                                  <a:pt x="0" y="39706"/>
                                </a:lnTo>
                                <a:lnTo>
                                  <a:pt x="0" y="6718084"/>
                                </a:lnTo>
                                <a:lnTo>
                                  <a:pt x="39706" y="6757790"/>
                                </a:lnTo>
                                <a:lnTo>
                                  <a:pt x="6440377" y="6757790"/>
                                </a:lnTo>
                                <a:lnTo>
                                  <a:pt x="6480083" y="6718084"/>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787" name="Graphic 1787"/>
                        <wps:cNvSpPr/>
                        <wps:spPr>
                          <a:xfrm>
                            <a:off x="6326" y="121497"/>
                            <a:ext cx="6467475" cy="6745605"/>
                          </a:xfrm>
                          <a:custGeom>
                            <a:avLst/>
                            <a:gdLst/>
                            <a:ahLst/>
                            <a:cxnLst/>
                            <a:rect l="l" t="t" r="r" b="b"/>
                            <a:pathLst>
                              <a:path w="6467475" h="6745605">
                                <a:moveTo>
                                  <a:pt x="6431430" y="0"/>
                                </a:moveTo>
                                <a:lnTo>
                                  <a:pt x="36000" y="0"/>
                                </a:lnTo>
                                <a:lnTo>
                                  <a:pt x="0" y="36000"/>
                                </a:lnTo>
                                <a:lnTo>
                                  <a:pt x="0" y="6709137"/>
                                </a:lnTo>
                                <a:lnTo>
                                  <a:pt x="36000" y="6745137"/>
                                </a:lnTo>
                                <a:lnTo>
                                  <a:pt x="6431430" y="6745137"/>
                                </a:lnTo>
                                <a:lnTo>
                                  <a:pt x="6467430" y="6709137"/>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788" name="Graphic 1788"/>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789" name="Graphic 1789"/>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790" name="Graphic 1790"/>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791" name="Graphic 1791"/>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792" name="Image 1792"/>
                          <pic:cNvPicPr/>
                        </pic:nvPicPr>
                        <pic:blipFill>
                          <a:blip r:embed="rId24" cstate="print"/>
                          <a:stretch>
                            <a:fillRect/>
                          </a:stretch>
                        </pic:blipFill>
                        <pic:spPr>
                          <a:xfrm>
                            <a:off x="4948406" y="7258"/>
                            <a:ext cx="1207604" cy="254235"/>
                          </a:xfrm>
                          <a:prstGeom prst="rect">
                            <a:avLst/>
                          </a:prstGeom>
                        </pic:spPr>
                      </pic:pic>
                      <wps:wsp>
                        <wps:cNvPr id="1793" name="Graphic 1793"/>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794" name="Textbox 1794"/>
                        <wps:cNvSpPr txBox="1"/>
                        <wps:spPr>
                          <a:xfrm>
                            <a:off x="0" y="0"/>
                            <a:ext cx="6533515" cy="6926580"/>
                          </a:xfrm>
                          <a:prstGeom prst="rect">
                            <a:avLst/>
                          </a:prstGeom>
                        </wps:spPr>
                        <wps:txbx>
                          <w:txbxContent>
                            <w:p>
                              <w:pPr>
                                <w:spacing w:before="51"/>
                                <w:ind w:left="8042" w:right="0" w:firstLine="0"/>
                                <w:jc w:val="left"/>
                                <w:rPr>
                                  <w:b/>
                                  <w:sz w:val="24"/>
                                </w:rPr>
                              </w:pPr>
                              <w:r>
                                <w:rPr>
                                  <w:b/>
                                  <w:spacing w:val="-7"/>
                                  <w:sz w:val="24"/>
                                </w:rPr>
                                <w:t>Question</w:t>
                              </w:r>
                              <w:r>
                                <w:rPr>
                                  <w:b/>
                                  <w:spacing w:val="5"/>
                                  <w:sz w:val="24"/>
                                </w:rPr>
                                <w:t> </w:t>
                              </w:r>
                              <w:r>
                                <w:rPr>
                                  <w:b/>
                                  <w:spacing w:val="-5"/>
                                  <w:sz w:val="24"/>
                                </w:rPr>
                                <w:t>34</w:t>
                              </w:r>
                            </w:p>
                            <w:p>
                              <w:pPr>
                                <w:numPr>
                                  <w:ilvl w:val="0"/>
                                  <w:numId w:val="71"/>
                                </w:numPr>
                                <w:tabs>
                                  <w:tab w:pos="507" w:val="left" w:leader="none"/>
                                </w:tabs>
                                <w:spacing w:line="240" w:lineRule="auto" w:before="36"/>
                                <w:ind w:left="106" w:right="188" w:firstLine="0"/>
                                <w:jc w:val="left"/>
                                <w:rPr>
                                  <w:sz w:val="24"/>
                                </w:rPr>
                              </w:pPr>
                              <w:r>
                                <w:rPr>
                                  <w:b/>
                                  <w:sz w:val="28"/>
                                  <w:u w:val="single"/>
                                </w:rPr>
                                <w:t>Item</w:t>
                              </w:r>
                              <w:r>
                                <w:rPr>
                                  <w:b/>
                                  <w:spacing w:val="40"/>
                                  <w:sz w:val="28"/>
                                  <w:u w:val="single"/>
                                </w:rPr>
                                <w:t> </w:t>
                              </w:r>
                              <w:r>
                                <w:rPr>
                                  <w:b/>
                                  <w:sz w:val="28"/>
                                  <w:u w:val="single"/>
                                </w:rPr>
                                <w:t>A</w:t>
                              </w:r>
                              <w:r>
                                <w:rPr>
                                  <w:b/>
                                  <w:sz w:val="28"/>
                                </w:rPr>
                                <w:t> </w:t>
                              </w:r>
                              <w:r>
                                <w:rPr>
                                  <w:rFonts w:ascii="Times New Roman" w:hAnsi="Times New Roman"/>
                                  <w:i/>
                                  <w:color w:val="7F7F7F"/>
                                  <w:sz w:val="24"/>
                                </w:rPr>
                                <w:t>→</w:t>
                              </w:r>
                              <w:r>
                                <w:rPr>
                                  <w:rFonts w:ascii="Times New Roman" w:hAnsi="Times New Roman"/>
                                  <w:i/>
                                  <w:color w:val="7F7F7F"/>
                                  <w:spacing w:val="33"/>
                                  <w:sz w:val="24"/>
                                </w:rPr>
                                <w:t> </w:t>
                              </w:r>
                              <w:r>
                                <w:rPr>
                                  <w:rFonts w:ascii="Book Antiqua" w:hAnsi="Book Antiqua"/>
                                  <w:i/>
                                  <w:color w:val="7F7F7F"/>
                                  <w:sz w:val="22"/>
                                </w:rPr>
                                <w:t>Les</w:t>
                              </w:r>
                              <w:r>
                                <w:rPr>
                                  <w:rFonts w:ascii="Book Antiqua" w:hAnsi="Book Antiqua"/>
                                  <w:i/>
                                  <w:color w:val="7F7F7F"/>
                                  <w:spacing w:val="35"/>
                                  <w:sz w:val="22"/>
                                </w:rPr>
                                <w:t> </w:t>
                              </w:r>
                              <w:r>
                                <w:rPr>
                                  <w:rFonts w:ascii="Book Antiqua" w:hAnsi="Book Antiqua"/>
                                  <w:i/>
                                  <w:color w:val="7F7F7F"/>
                                  <w:sz w:val="22"/>
                                </w:rPr>
                                <w:t>addictions,</w:t>
                              </w:r>
                              <w:r>
                                <w:rPr>
                                  <w:rFonts w:ascii="Book Antiqua" w:hAnsi="Book Antiqua"/>
                                  <w:i/>
                                  <w:color w:val="7F7F7F"/>
                                  <w:spacing w:val="35"/>
                                  <w:sz w:val="22"/>
                                </w:rPr>
                                <w:t> </w:t>
                              </w:r>
                              <w:r>
                                <w:rPr>
                                  <w:rFonts w:ascii="Book Antiqua" w:hAnsi="Book Antiqua"/>
                                  <w:i/>
                                  <w:color w:val="7F7F7F"/>
                                  <w:sz w:val="22"/>
                                </w:rPr>
                                <w:t>qui</w:t>
                              </w:r>
                              <w:r>
                                <w:rPr>
                                  <w:rFonts w:ascii="Book Antiqua" w:hAnsi="Book Antiqua"/>
                                  <w:i/>
                                  <w:color w:val="7F7F7F"/>
                                  <w:spacing w:val="35"/>
                                  <w:sz w:val="22"/>
                                </w:rPr>
                                <w:t> </w:t>
                              </w:r>
                              <w:r>
                                <w:rPr>
                                  <w:rFonts w:ascii="Book Antiqua" w:hAnsi="Book Antiqua"/>
                                  <w:i/>
                                  <w:color w:val="7F7F7F"/>
                                  <w:sz w:val="22"/>
                                </w:rPr>
                                <w:t>sont</w:t>
                              </w:r>
                              <w:r>
                                <w:rPr>
                                  <w:rFonts w:ascii="Book Antiqua" w:hAnsi="Book Antiqua"/>
                                  <w:i/>
                                  <w:color w:val="7F7F7F"/>
                                  <w:spacing w:val="35"/>
                                  <w:sz w:val="22"/>
                                </w:rPr>
                                <w:t> </w:t>
                              </w:r>
                              <w:r>
                                <w:rPr>
                                  <w:rFonts w:ascii="Book Antiqua" w:hAnsi="Book Antiqua"/>
                                  <w:i/>
                                  <w:color w:val="7F7F7F"/>
                                  <w:sz w:val="22"/>
                                </w:rPr>
                                <w:t>cliniquement</w:t>
                              </w:r>
                              <w:r>
                                <w:rPr>
                                  <w:rFonts w:ascii="Book Antiqua" w:hAnsi="Book Antiqua"/>
                                  <w:i/>
                                  <w:color w:val="7F7F7F"/>
                                  <w:spacing w:val="35"/>
                                  <w:sz w:val="22"/>
                                </w:rPr>
                                <w:t> </w:t>
                              </w:r>
                              <w:r>
                                <w:rPr>
                                  <w:rFonts w:ascii="Book Antiqua" w:hAnsi="Book Antiqua"/>
                                  <w:i/>
                                  <w:color w:val="7F7F7F"/>
                                  <w:sz w:val="22"/>
                                </w:rPr>
                                <w:t>reconnues</w:t>
                              </w:r>
                              <w:r>
                                <w:rPr>
                                  <w:rFonts w:ascii="Book Antiqua" w:hAnsi="Book Antiqua"/>
                                  <w:i/>
                                  <w:color w:val="7F7F7F"/>
                                  <w:spacing w:val="35"/>
                                  <w:sz w:val="22"/>
                                </w:rPr>
                                <w:t> </w:t>
                              </w:r>
                              <w:r>
                                <w:rPr>
                                  <w:rFonts w:ascii="Book Antiqua" w:hAnsi="Book Antiqua"/>
                                  <w:i/>
                                  <w:color w:val="7F7F7F"/>
                                  <w:sz w:val="22"/>
                                </w:rPr>
                                <w:t>dans</w:t>
                              </w:r>
                              <w:r>
                                <w:rPr>
                                  <w:rFonts w:ascii="Book Antiqua" w:hAnsi="Book Antiqua"/>
                                  <w:i/>
                                  <w:color w:val="7F7F7F"/>
                                  <w:spacing w:val="35"/>
                                  <w:sz w:val="22"/>
                                </w:rPr>
                                <w:t> </w:t>
                              </w:r>
                              <w:r>
                                <w:rPr>
                                  <w:rFonts w:ascii="Book Antiqua" w:hAnsi="Book Antiqua"/>
                                  <w:i/>
                                  <w:color w:val="7F7F7F"/>
                                  <w:sz w:val="22"/>
                                </w:rPr>
                                <w:t>les</w:t>
                              </w:r>
                              <w:r>
                                <w:rPr>
                                  <w:rFonts w:ascii="Book Antiqua" w:hAnsi="Book Antiqua"/>
                                  <w:i/>
                                  <w:color w:val="7F7F7F"/>
                                  <w:spacing w:val="35"/>
                                  <w:sz w:val="22"/>
                                </w:rPr>
                                <w:t> </w:t>
                              </w:r>
                              <w:r>
                                <w:rPr>
                                  <w:rFonts w:ascii="Book Antiqua" w:hAnsi="Book Antiqua"/>
                                  <w:i/>
                                  <w:color w:val="7F7F7F"/>
                                  <w:sz w:val="22"/>
                                </w:rPr>
                                <w:t>classification</w:t>
                              </w:r>
                              <w:r>
                                <w:rPr>
                                  <w:rFonts w:ascii="Book Antiqua" w:hAnsi="Book Antiqua"/>
                                  <w:i/>
                                  <w:color w:val="7F7F7F"/>
                                  <w:spacing w:val="35"/>
                                  <w:sz w:val="22"/>
                                </w:rPr>
                                <w:t> </w:t>
                              </w:r>
                              <w:r>
                                <w:rPr>
                                  <w:rFonts w:ascii="Book Antiqua" w:hAnsi="Book Antiqua"/>
                                  <w:i/>
                                  <w:color w:val="7F7F7F"/>
                                  <w:sz w:val="22"/>
                                </w:rPr>
                                <w:t>diagnostiques … </w:t>
                              </w:r>
                              <w:r>
                                <w:rPr>
                                  <w:sz w:val="24"/>
                                </w:rPr>
                                <w:t>Bam</w:t>
                              </w:r>
                              <w:r>
                                <w:rPr>
                                  <w:spacing w:val="-19"/>
                                  <w:sz w:val="24"/>
                                </w:rPr>
                                <w:t> </w:t>
                              </w:r>
                              <w:r>
                                <w:rPr>
                                  <w:sz w:val="24"/>
                                </w:rPr>
                                <w:t>!</w:t>
                              </w:r>
                              <w:r>
                                <w:rPr>
                                  <w:spacing w:val="14"/>
                                  <w:sz w:val="24"/>
                                </w:rPr>
                                <w:t> </w:t>
                              </w:r>
                              <w:r>
                                <w:rPr>
                                  <w:sz w:val="24"/>
                                </w:rPr>
                                <w:t>Premier</w:t>
                              </w:r>
                              <w:r>
                                <w:rPr>
                                  <w:spacing w:val="23"/>
                                  <w:sz w:val="24"/>
                                </w:rPr>
                                <w:t> </w:t>
                              </w:r>
                              <w:r>
                                <w:rPr>
                                  <w:sz w:val="24"/>
                                </w:rPr>
                                <w:t>item,</w:t>
                              </w:r>
                              <w:r>
                                <w:rPr>
                                  <w:spacing w:val="23"/>
                                  <w:sz w:val="24"/>
                                </w:rPr>
                                <w:t> </w:t>
                              </w:r>
                              <w:r>
                                <w:rPr>
                                  <w:sz w:val="24"/>
                                </w:rPr>
                                <w:t>et</w:t>
                              </w:r>
                              <w:r>
                                <w:rPr>
                                  <w:spacing w:val="23"/>
                                  <w:sz w:val="24"/>
                                </w:rPr>
                                <w:t> </w:t>
                              </w:r>
                              <w:r>
                                <w:rPr>
                                  <w:sz w:val="24"/>
                                </w:rPr>
                                <w:t>un</w:t>
                              </w:r>
                              <w:r>
                                <w:rPr>
                                  <w:spacing w:val="23"/>
                                  <w:sz w:val="24"/>
                                </w:rPr>
                                <w:t> </w:t>
                              </w:r>
                              <w:r>
                                <w:rPr>
                                  <w:sz w:val="24"/>
                                </w:rPr>
                                <w:t>faux.</w:t>
                              </w:r>
                              <w:r>
                                <w:rPr>
                                  <w:spacing w:val="23"/>
                                  <w:sz w:val="24"/>
                                </w:rPr>
                                <w:t> </w:t>
                              </w:r>
                              <w:r>
                                <w:rPr>
                                  <w:sz w:val="24"/>
                                </w:rPr>
                                <w:t>Mais</w:t>
                              </w:r>
                              <w:r>
                                <w:rPr>
                                  <w:spacing w:val="23"/>
                                  <w:sz w:val="24"/>
                                </w:rPr>
                                <w:t> </w:t>
                              </w:r>
                              <w:r>
                                <w:rPr>
                                  <w:sz w:val="24"/>
                                </w:rPr>
                                <w:t>c’est</w:t>
                              </w:r>
                              <w:r>
                                <w:rPr>
                                  <w:spacing w:val="23"/>
                                  <w:sz w:val="24"/>
                                </w:rPr>
                                <w:t> </w:t>
                              </w:r>
                              <w:r>
                                <w:rPr>
                                  <w:sz w:val="24"/>
                                </w:rPr>
                                <w:t>qui</w:t>
                              </w:r>
                              <w:r>
                                <w:rPr>
                                  <w:spacing w:val="23"/>
                                  <w:sz w:val="24"/>
                                </w:rPr>
                                <w:t> </w:t>
                              </w:r>
                              <w:r>
                                <w:rPr>
                                  <w:sz w:val="24"/>
                                </w:rPr>
                                <w:t>ce</w:t>
                              </w:r>
                              <w:r>
                                <w:rPr>
                                  <w:spacing w:val="23"/>
                                  <w:sz w:val="24"/>
                                </w:rPr>
                                <w:t> </w:t>
                              </w:r>
                              <w:r>
                                <w:rPr>
                                  <w:sz w:val="24"/>
                                </w:rPr>
                                <w:t>tuteur</w:t>
                              </w:r>
                              <w:r>
                                <w:rPr>
                                  <w:spacing w:val="23"/>
                                  <w:sz w:val="24"/>
                                </w:rPr>
                                <w:t> </w:t>
                              </w:r>
                              <w:r>
                                <w:rPr>
                                  <w:sz w:val="24"/>
                                </w:rPr>
                                <w:t>qui</w:t>
                              </w:r>
                              <w:r>
                                <w:rPr>
                                  <w:spacing w:val="23"/>
                                  <w:sz w:val="24"/>
                                </w:rPr>
                                <w:t> </w:t>
                              </w:r>
                              <w:r>
                                <w:rPr>
                                  <w:sz w:val="24"/>
                                </w:rPr>
                                <w:t>a</w:t>
                              </w:r>
                              <w:r>
                                <w:rPr>
                                  <w:spacing w:val="23"/>
                                  <w:sz w:val="24"/>
                                </w:rPr>
                                <w:t> </w:t>
                              </w:r>
                              <w:r>
                                <w:rPr>
                                  <w:sz w:val="24"/>
                                </w:rPr>
                                <w:t>fait</w:t>
                              </w:r>
                              <w:r>
                                <w:rPr>
                                  <w:spacing w:val="23"/>
                                  <w:sz w:val="24"/>
                                </w:rPr>
                                <w:t> </w:t>
                              </w:r>
                              <w:r>
                                <w:rPr>
                                  <w:sz w:val="24"/>
                                </w:rPr>
                                <w:t>cette</w:t>
                              </w:r>
                              <w:r>
                                <w:rPr>
                                  <w:spacing w:val="23"/>
                                  <w:sz w:val="24"/>
                                </w:rPr>
                                <w:t> </w:t>
                              </w:r>
                              <w:r>
                                <w:rPr>
                                  <w:sz w:val="24"/>
                                </w:rPr>
                                <w:t>question</w:t>
                              </w:r>
                              <w:r>
                                <w:rPr>
                                  <w:spacing w:val="23"/>
                                  <w:sz w:val="24"/>
                                </w:rPr>
                                <w:t> </w:t>
                              </w:r>
                              <w:r>
                                <w:rPr>
                                  <w:sz w:val="24"/>
                                </w:rPr>
                                <w:t>claqu-</w:t>
                              </w:r>
                              <w:r>
                                <w:rPr>
                                  <w:spacing w:val="23"/>
                                  <w:sz w:val="24"/>
                                </w:rPr>
                                <w:t> </w:t>
                              </w:r>
                              <w:r>
                                <w:rPr>
                                  <w:sz w:val="24"/>
                                </w:rPr>
                                <w:t>.</w:t>
                              </w:r>
                              <w:r>
                                <w:rPr>
                                  <w:spacing w:val="23"/>
                                  <w:sz w:val="24"/>
                                </w:rPr>
                                <w:t> </w:t>
                              </w:r>
                              <w:r>
                                <w:rPr>
                                  <w:sz w:val="24"/>
                                </w:rPr>
                                <w:t>On </w:t>
                              </w:r>
                              <w:r>
                                <w:rPr>
                                  <w:spacing w:val="-2"/>
                                  <w:sz w:val="24"/>
                                </w:rPr>
                                <w:t>calme</w:t>
                              </w:r>
                              <w:r>
                                <w:rPr>
                                  <w:spacing w:val="-4"/>
                                  <w:sz w:val="24"/>
                                </w:rPr>
                                <w:t> </w:t>
                              </w:r>
                              <w:r>
                                <w:rPr>
                                  <w:spacing w:val="-2"/>
                                  <w:sz w:val="24"/>
                                </w:rPr>
                                <w:t>ses</w:t>
                              </w:r>
                              <w:r>
                                <w:rPr>
                                  <w:spacing w:val="-4"/>
                                  <w:sz w:val="24"/>
                                </w:rPr>
                                <w:t> </w:t>
                              </w:r>
                              <w:r>
                                <w:rPr>
                                  <w:spacing w:val="-2"/>
                                  <w:sz w:val="24"/>
                                </w:rPr>
                                <w:t>ardeurs</w:t>
                              </w:r>
                              <w:r>
                                <w:rPr>
                                  <w:spacing w:val="-4"/>
                                  <w:sz w:val="24"/>
                                </w:rPr>
                                <w:t> </w:t>
                              </w:r>
                              <w:r>
                                <w:rPr>
                                  <w:spacing w:val="-2"/>
                                  <w:sz w:val="24"/>
                                </w:rPr>
                                <w:t>et</w:t>
                              </w:r>
                              <w:r>
                                <w:rPr>
                                  <w:spacing w:val="-4"/>
                                  <w:sz w:val="24"/>
                                </w:rPr>
                                <w:t> </w:t>
                              </w:r>
                              <w:r>
                                <w:rPr>
                                  <w:spacing w:val="-2"/>
                                  <w:sz w:val="24"/>
                                </w:rPr>
                                <w:t>on</w:t>
                              </w:r>
                              <w:r>
                                <w:rPr>
                                  <w:spacing w:val="-4"/>
                                  <w:sz w:val="24"/>
                                </w:rPr>
                                <w:t> </w:t>
                              </w:r>
                              <w:r>
                                <w:rPr>
                                  <w:spacing w:val="-2"/>
                                  <w:sz w:val="24"/>
                                </w:rPr>
                                <w:t>repart</w:t>
                              </w:r>
                              <w:r>
                                <w:rPr>
                                  <w:spacing w:val="-4"/>
                                  <w:sz w:val="24"/>
                                </w:rPr>
                                <w:t> </w:t>
                              </w:r>
                              <w:r>
                                <w:rPr>
                                  <w:spacing w:val="-2"/>
                                  <w:sz w:val="24"/>
                                </w:rPr>
                                <w:t>pour</w:t>
                              </w:r>
                              <w:r>
                                <w:rPr>
                                  <w:spacing w:val="-4"/>
                                  <w:sz w:val="24"/>
                                </w:rPr>
                                <w:t> </w:t>
                              </w:r>
                              <w:r>
                                <w:rPr>
                                  <w:spacing w:val="-2"/>
                                  <w:sz w:val="24"/>
                                </w:rPr>
                                <w:t>la</w:t>
                              </w:r>
                              <w:r>
                                <w:rPr>
                                  <w:spacing w:val="-4"/>
                                  <w:sz w:val="24"/>
                                </w:rPr>
                                <w:t> </w:t>
                              </w:r>
                              <w:r>
                                <w:rPr>
                                  <w:spacing w:val="-2"/>
                                  <w:sz w:val="24"/>
                                </w:rPr>
                                <w:t>correction…</w:t>
                              </w:r>
                              <w:r>
                                <w:rPr>
                                  <w:spacing w:val="-4"/>
                                  <w:sz w:val="24"/>
                                </w:rPr>
                                <w:t> </w:t>
                              </w:r>
                              <w:r>
                                <w:rPr>
                                  <w:spacing w:val="-2"/>
                                  <w:sz w:val="24"/>
                                </w:rPr>
                                <w:t>Dans</w:t>
                              </w:r>
                              <w:r>
                                <w:rPr>
                                  <w:spacing w:val="-4"/>
                                  <w:sz w:val="24"/>
                                </w:rPr>
                                <w:t> </w:t>
                              </w:r>
                              <w:r>
                                <w:rPr>
                                  <w:spacing w:val="-2"/>
                                  <w:sz w:val="24"/>
                                </w:rPr>
                                <w:t>votre</w:t>
                              </w:r>
                              <w:r>
                                <w:rPr>
                                  <w:spacing w:val="-4"/>
                                  <w:sz w:val="24"/>
                                </w:rPr>
                                <w:t> </w:t>
                              </w:r>
                              <w:r>
                                <w:rPr>
                                  <w:spacing w:val="-2"/>
                                  <w:sz w:val="24"/>
                                </w:rPr>
                                <w:t>cours,</w:t>
                              </w:r>
                              <w:r>
                                <w:rPr>
                                  <w:spacing w:val="-4"/>
                                  <w:sz w:val="24"/>
                                </w:rPr>
                                <w:t> </w:t>
                              </w:r>
                              <w:r>
                                <w:rPr>
                                  <w:spacing w:val="-2"/>
                                  <w:sz w:val="24"/>
                                </w:rPr>
                                <w:t>on</w:t>
                              </w:r>
                              <w:r>
                                <w:rPr>
                                  <w:spacing w:val="-4"/>
                                  <w:sz w:val="24"/>
                                </w:rPr>
                                <w:t> </w:t>
                              </w:r>
                              <w:r>
                                <w:rPr>
                                  <w:spacing w:val="-2"/>
                                  <w:sz w:val="24"/>
                                </w:rPr>
                                <w:t>parle</w:t>
                              </w:r>
                              <w:r>
                                <w:rPr>
                                  <w:spacing w:val="-4"/>
                                  <w:sz w:val="24"/>
                                </w:rPr>
                                <w:t> </w:t>
                              </w:r>
                              <w:r>
                                <w:rPr>
                                  <w:spacing w:val="-2"/>
                                  <w:sz w:val="24"/>
                                </w:rPr>
                                <w:t>des</w:t>
                              </w:r>
                              <w:r>
                                <w:rPr>
                                  <w:spacing w:val="-4"/>
                                  <w:sz w:val="24"/>
                                </w:rPr>
                                <w:t> </w:t>
                              </w:r>
                              <w:r>
                                <w:rPr>
                                  <w:spacing w:val="-2"/>
                                  <w:sz w:val="24"/>
                                </w:rPr>
                                <w:t>addictions</w:t>
                              </w:r>
                              <w:r>
                                <w:rPr>
                                  <w:spacing w:val="-4"/>
                                  <w:sz w:val="24"/>
                                </w:rPr>
                                <w:t> </w:t>
                              </w:r>
                              <w:r>
                                <w:rPr>
                                  <w:spacing w:val="-2"/>
                                  <w:sz w:val="24"/>
                                </w:rPr>
                                <w:t>aux substances</w:t>
                              </w:r>
                              <w:r>
                                <w:rPr>
                                  <w:spacing w:val="-4"/>
                                  <w:sz w:val="24"/>
                                </w:rPr>
                                <w:t> </w:t>
                              </w:r>
                              <w:r>
                                <w:rPr>
                                  <w:spacing w:val="-2"/>
                                  <w:sz w:val="24"/>
                                </w:rPr>
                                <w:t>mais</w:t>
                              </w:r>
                              <w:r>
                                <w:rPr>
                                  <w:spacing w:val="-3"/>
                                  <w:sz w:val="24"/>
                                </w:rPr>
                                <w:t> </w:t>
                              </w:r>
                              <w:r>
                                <w:rPr>
                                  <w:spacing w:val="-2"/>
                                  <w:sz w:val="24"/>
                                </w:rPr>
                                <w:t>également</w:t>
                              </w:r>
                              <w:r>
                                <w:rPr>
                                  <w:spacing w:val="-3"/>
                                  <w:sz w:val="24"/>
                                </w:rPr>
                                <w:t> </w:t>
                              </w:r>
                              <w:r>
                                <w:rPr>
                                  <w:spacing w:val="-2"/>
                                  <w:sz w:val="24"/>
                                </w:rPr>
                                <w:t>du</w:t>
                              </w:r>
                              <w:r>
                                <w:rPr>
                                  <w:spacing w:val="-4"/>
                                  <w:sz w:val="24"/>
                                </w:rPr>
                                <w:t> </w:t>
                              </w:r>
                              <w:r>
                                <w:rPr>
                                  <w:spacing w:val="-2"/>
                                  <w:sz w:val="24"/>
                                  <w:u w:val="single"/>
                                </w:rPr>
                                <w:t>jeu</w:t>
                              </w:r>
                              <w:r>
                                <w:rPr>
                                  <w:spacing w:val="-3"/>
                                  <w:sz w:val="24"/>
                                  <w:u w:val="single"/>
                                </w:rPr>
                                <w:t> </w:t>
                              </w:r>
                              <w:r>
                                <w:rPr>
                                  <w:spacing w:val="-2"/>
                                  <w:sz w:val="24"/>
                                  <w:u w:val="single"/>
                                </w:rPr>
                                <w:t>pathologique</w:t>
                              </w:r>
                              <w:r>
                                <w:rPr>
                                  <w:spacing w:val="-3"/>
                                  <w:sz w:val="24"/>
                                </w:rPr>
                                <w:t> </w:t>
                              </w:r>
                              <w:r>
                                <w:rPr>
                                  <w:spacing w:val="-2"/>
                                  <w:sz w:val="24"/>
                                </w:rPr>
                                <w:t>(de</w:t>
                              </w:r>
                              <w:r>
                                <w:rPr>
                                  <w:spacing w:val="-4"/>
                                  <w:sz w:val="24"/>
                                </w:rPr>
                                <w:t> </w:t>
                              </w:r>
                              <w:r>
                                <w:rPr>
                                  <w:spacing w:val="-2"/>
                                  <w:sz w:val="24"/>
                                </w:rPr>
                                <w:t>hasard</w:t>
                              </w:r>
                              <w:r>
                                <w:rPr>
                                  <w:spacing w:val="-3"/>
                                  <w:sz w:val="24"/>
                                </w:rPr>
                                <w:t> </w:t>
                              </w:r>
                              <w:r>
                                <w:rPr>
                                  <w:spacing w:val="-2"/>
                                  <w:sz w:val="24"/>
                                </w:rPr>
                                <w:t>et</w:t>
                              </w:r>
                              <w:r>
                                <w:rPr>
                                  <w:spacing w:val="-3"/>
                                  <w:sz w:val="24"/>
                                </w:rPr>
                                <w:t> </w:t>
                              </w:r>
                              <w:r>
                                <w:rPr>
                                  <w:spacing w:val="-2"/>
                                  <w:sz w:val="24"/>
                                </w:rPr>
                                <w:t>d’argent)</w:t>
                              </w:r>
                              <w:r>
                                <w:rPr>
                                  <w:spacing w:val="-4"/>
                                  <w:sz w:val="24"/>
                                </w:rPr>
                                <w:t> </w:t>
                              </w:r>
                              <w:r>
                                <w:rPr>
                                  <w:spacing w:val="-2"/>
                                  <w:sz w:val="24"/>
                                </w:rPr>
                                <w:t>qui</w:t>
                              </w:r>
                              <w:r>
                                <w:rPr>
                                  <w:spacing w:val="-3"/>
                                  <w:sz w:val="24"/>
                                </w:rPr>
                                <w:t> </w:t>
                              </w:r>
                              <w:r>
                                <w:rPr>
                                  <w:spacing w:val="-2"/>
                                  <w:sz w:val="24"/>
                                </w:rPr>
                                <w:t>est</w:t>
                              </w:r>
                              <w:r>
                                <w:rPr>
                                  <w:spacing w:val="-3"/>
                                  <w:sz w:val="24"/>
                                </w:rPr>
                                <w:t> </w:t>
                              </w:r>
                              <w:r>
                                <w:rPr>
                                  <w:spacing w:val="-2"/>
                                  <w:sz w:val="24"/>
                                </w:rPr>
                                <w:t>la</w:t>
                              </w:r>
                              <w:r>
                                <w:rPr>
                                  <w:spacing w:val="-4"/>
                                  <w:sz w:val="24"/>
                                </w:rPr>
                                <w:t> </w:t>
                              </w:r>
                              <w:r>
                                <w:rPr>
                                  <w:spacing w:val="-2"/>
                                  <w:sz w:val="24"/>
                                </w:rPr>
                                <w:t>seule</w:t>
                              </w:r>
                              <w:r>
                                <w:rPr>
                                  <w:spacing w:val="-3"/>
                                  <w:sz w:val="24"/>
                                </w:rPr>
                                <w:t> </w:t>
                              </w:r>
                              <w:r>
                                <w:rPr>
                                  <w:spacing w:val="-2"/>
                                  <w:sz w:val="24"/>
                                </w:rPr>
                                <w:t>addiction </w:t>
                              </w:r>
                              <w:r>
                                <w:rPr>
                                  <w:sz w:val="24"/>
                                </w:rPr>
                                <w:t>sans</w:t>
                              </w:r>
                              <w:r>
                                <w:rPr>
                                  <w:spacing w:val="-7"/>
                                  <w:sz w:val="24"/>
                                </w:rPr>
                                <w:t> </w:t>
                              </w:r>
                              <w:r>
                                <w:rPr>
                                  <w:sz w:val="24"/>
                                </w:rPr>
                                <w:t>substance qui est reconnue</w:t>
                              </w:r>
                              <w:r>
                                <w:rPr>
                                  <w:spacing w:val="-19"/>
                                  <w:sz w:val="24"/>
                                </w:rPr>
                                <w:t> </w:t>
                              </w:r>
                              <w:r>
                                <w:rPr>
                                  <w:sz w:val="24"/>
                                </w:rPr>
                                <w:t>!</w:t>
                              </w:r>
                            </w:p>
                            <w:p>
                              <w:pPr>
                                <w:spacing w:line="588" w:lineRule="exact" w:before="143"/>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7"/>
                                  <w:w w:val="105"/>
                                  <w:position w:val="-5"/>
                                  <w:sz w:val="49"/>
                                </w:rPr>
                                <w:t> </w:t>
                              </w:r>
                              <w:r>
                                <w:rPr>
                                  <w:b/>
                                  <w:w w:val="105"/>
                                  <w:sz w:val="28"/>
                                  <w:u w:val="single"/>
                                </w:rPr>
                                <w:t>Item</w:t>
                              </w:r>
                              <w:r>
                                <w:rPr>
                                  <w:b/>
                                  <w:spacing w:val="37"/>
                                  <w:w w:val="105"/>
                                  <w:sz w:val="28"/>
                                  <w:u w:val="single"/>
                                </w:rPr>
                                <w:t> </w:t>
                              </w:r>
                              <w:r>
                                <w:rPr>
                                  <w:b/>
                                  <w:w w:val="105"/>
                                  <w:sz w:val="28"/>
                                  <w:u w:val="single"/>
                                </w:rPr>
                                <w:t>B</w:t>
                              </w:r>
                              <w:r>
                                <w:rPr>
                                  <w:b/>
                                  <w:spacing w:val="-12"/>
                                  <w:w w:val="105"/>
                                  <w:sz w:val="28"/>
                                </w:rPr>
                                <w:t> </w:t>
                              </w:r>
                              <w:r>
                                <w:rPr>
                                  <w:rFonts w:ascii="Times New Roman" w:hAnsi="Times New Roman"/>
                                  <w:i/>
                                  <w:color w:val="7F7F7F"/>
                                  <w:w w:val="105"/>
                                  <w:sz w:val="24"/>
                                </w:rPr>
                                <w:t>→</w:t>
                              </w:r>
                              <w:r>
                                <w:rPr>
                                  <w:rFonts w:ascii="Times New Roman" w:hAnsi="Times New Roman"/>
                                  <w:i/>
                                  <w:color w:val="7F7F7F"/>
                                  <w:spacing w:val="1"/>
                                  <w:w w:val="105"/>
                                  <w:sz w:val="24"/>
                                </w:rPr>
                                <w:t> </w:t>
                              </w:r>
                              <w:r>
                                <w:rPr>
                                  <w:rFonts w:ascii="Book Antiqua" w:hAnsi="Book Antiqua"/>
                                  <w:i/>
                                  <w:color w:val="7F7F7F"/>
                                  <w:w w:val="105"/>
                                  <w:sz w:val="22"/>
                                </w:rPr>
                                <w:t>La</w:t>
                              </w:r>
                              <w:r>
                                <w:rPr>
                                  <w:rFonts w:ascii="Book Antiqua" w:hAnsi="Book Antiqua"/>
                                  <w:i/>
                                  <w:color w:val="7F7F7F"/>
                                  <w:spacing w:val="17"/>
                                  <w:w w:val="105"/>
                                  <w:sz w:val="22"/>
                                </w:rPr>
                                <w:t> </w:t>
                              </w:r>
                              <w:r>
                                <w:rPr>
                                  <w:rFonts w:ascii="Book Antiqua" w:hAnsi="Book Antiqua"/>
                                  <w:i/>
                                  <w:color w:val="7F7F7F"/>
                                  <w:w w:val="105"/>
                                  <w:sz w:val="22"/>
                                </w:rPr>
                                <w:t>stratégie</w:t>
                              </w:r>
                              <w:r>
                                <w:rPr>
                                  <w:rFonts w:ascii="Book Antiqua" w:hAnsi="Book Antiqua"/>
                                  <w:i/>
                                  <w:color w:val="7F7F7F"/>
                                  <w:spacing w:val="18"/>
                                  <w:w w:val="105"/>
                                  <w:sz w:val="22"/>
                                </w:rPr>
                                <w:t> </w:t>
                              </w:r>
                              <w:r>
                                <w:rPr>
                                  <w:rFonts w:ascii="Book Antiqua" w:hAnsi="Book Antiqua"/>
                                  <w:i/>
                                  <w:color w:val="7F7F7F"/>
                                  <w:w w:val="105"/>
                                  <w:sz w:val="22"/>
                                </w:rPr>
                                <w:t>nationale</w:t>
                              </w:r>
                              <w:r>
                                <w:rPr>
                                  <w:rFonts w:ascii="Book Antiqua" w:hAnsi="Book Antiqua"/>
                                  <w:i/>
                                  <w:color w:val="7F7F7F"/>
                                  <w:spacing w:val="17"/>
                                  <w:w w:val="105"/>
                                  <w:sz w:val="22"/>
                                </w:rPr>
                                <w:t> </w:t>
                              </w:r>
                              <w:r>
                                <w:rPr>
                                  <w:rFonts w:ascii="Book Antiqua" w:hAnsi="Book Antiqua"/>
                                  <w:i/>
                                  <w:color w:val="7F7F7F"/>
                                  <w:w w:val="105"/>
                                  <w:sz w:val="22"/>
                                </w:rPr>
                                <w:t>de</w:t>
                              </w:r>
                              <w:r>
                                <w:rPr>
                                  <w:rFonts w:ascii="Book Antiqua" w:hAnsi="Book Antiqua"/>
                                  <w:i/>
                                  <w:color w:val="7F7F7F"/>
                                  <w:spacing w:val="17"/>
                                  <w:w w:val="105"/>
                                  <w:sz w:val="22"/>
                                </w:rPr>
                                <w:t> </w:t>
                              </w:r>
                              <w:r>
                                <w:rPr>
                                  <w:rFonts w:ascii="Book Antiqua" w:hAnsi="Book Antiqua"/>
                                  <w:i/>
                                  <w:color w:val="7F7F7F"/>
                                  <w:w w:val="105"/>
                                  <w:sz w:val="22"/>
                                </w:rPr>
                                <w:t>santé</w:t>
                              </w:r>
                              <w:r>
                                <w:rPr>
                                  <w:rFonts w:ascii="Book Antiqua" w:hAnsi="Book Antiqua"/>
                                  <w:i/>
                                  <w:color w:val="7F7F7F"/>
                                  <w:spacing w:val="17"/>
                                  <w:w w:val="105"/>
                                  <w:sz w:val="22"/>
                                </w:rPr>
                                <w:t> </w:t>
                              </w:r>
                              <w:r>
                                <w:rPr>
                                  <w:rFonts w:ascii="Book Antiqua" w:hAnsi="Book Antiqua"/>
                                  <w:i/>
                                  <w:color w:val="7F7F7F"/>
                                  <w:w w:val="105"/>
                                  <w:sz w:val="22"/>
                                </w:rPr>
                                <w:t>sexuelle</w:t>
                              </w:r>
                              <w:r>
                                <w:rPr>
                                  <w:rFonts w:ascii="Book Antiqua" w:hAnsi="Book Antiqua"/>
                                  <w:i/>
                                  <w:color w:val="7F7F7F"/>
                                  <w:spacing w:val="18"/>
                                  <w:w w:val="105"/>
                                  <w:sz w:val="22"/>
                                </w:rPr>
                                <w:t> </w:t>
                              </w:r>
                              <w:r>
                                <w:rPr>
                                  <w:rFonts w:ascii="Book Antiqua" w:hAnsi="Book Antiqua"/>
                                  <w:i/>
                                  <w:color w:val="7F7F7F"/>
                                  <w:w w:val="105"/>
                                  <w:sz w:val="22"/>
                                </w:rPr>
                                <w:t>de</w:t>
                              </w:r>
                              <w:r>
                                <w:rPr>
                                  <w:rFonts w:ascii="Book Antiqua" w:hAnsi="Book Antiqua"/>
                                  <w:i/>
                                  <w:color w:val="7F7F7F"/>
                                  <w:spacing w:val="17"/>
                                  <w:w w:val="105"/>
                                  <w:sz w:val="22"/>
                                </w:rPr>
                                <w:t> </w:t>
                              </w:r>
                              <w:r>
                                <w:rPr>
                                  <w:rFonts w:ascii="Book Antiqua" w:hAnsi="Book Antiqua"/>
                                  <w:i/>
                                  <w:color w:val="7F7F7F"/>
                                  <w:w w:val="105"/>
                                  <w:sz w:val="22"/>
                                </w:rPr>
                                <w:t>2017</w:t>
                              </w:r>
                              <w:r>
                                <w:rPr>
                                  <w:rFonts w:ascii="Book Antiqua" w:hAnsi="Book Antiqua"/>
                                  <w:i/>
                                  <w:color w:val="7F7F7F"/>
                                  <w:spacing w:val="17"/>
                                  <w:w w:val="105"/>
                                  <w:sz w:val="22"/>
                                </w:rPr>
                                <w:t> </w:t>
                              </w:r>
                              <w:r>
                                <w:rPr>
                                  <w:rFonts w:ascii="Book Antiqua" w:hAnsi="Book Antiqua"/>
                                  <w:i/>
                                  <w:color w:val="7F7F7F"/>
                                  <w:w w:val="105"/>
                                  <w:sz w:val="22"/>
                                </w:rPr>
                                <w:t>à</w:t>
                              </w:r>
                              <w:r>
                                <w:rPr>
                                  <w:rFonts w:ascii="Book Antiqua" w:hAnsi="Book Antiqua"/>
                                  <w:i/>
                                  <w:color w:val="7F7F7F"/>
                                  <w:spacing w:val="18"/>
                                  <w:w w:val="105"/>
                                  <w:sz w:val="22"/>
                                </w:rPr>
                                <w:t> </w:t>
                              </w:r>
                              <w:r>
                                <w:rPr>
                                  <w:rFonts w:ascii="Book Antiqua" w:hAnsi="Book Antiqua"/>
                                  <w:i/>
                                  <w:color w:val="7F7F7F"/>
                                  <w:w w:val="105"/>
                                  <w:sz w:val="22"/>
                                </w:rPr>
                                <w:t>2030</w:t>
                              </w:r>
                              <w:r>
                                <w:rPr>
                                  <w:rFonts w:ascii="Book Antiqua" w:hAnsi="Book Antiqua"/>
                                  <w:i/>
                                  <w:color w:val="7F7F7F"/>
                                  <w:spacing w:val="17"/>
                                  <w:w w:val="105"/>
                                  <w:sz w:val="22"/>
                                </w:rPr>
                                <w:t> </w:t>
                              </w:r>
                              <w:r>
                                <w:rPr>
                                  <w:rFonts w:ascii="Book Antiqua" w:hAnsi="Book Antiqua"/>
                                  <w:i/>
                                  <w:color w:val="7F7F7F"/>
                                  <w:w w:val="105"/>
                                  <w:sz w:val="22"/>
                                </w:rPr>
                                <w:t>est</w:t>
                              </w:r>
                              <w:r>
                                <w:rPr>
                                  <w:rFonts w:ascii="Book Antiqua" w:hAnsi="Book Antiqua"/>
                                  <w:i/>
                                  <w:color w:val="7F7F7F"/>
                                  <w:spacing w:val="17"/>
                                  <w:w w:val="105"/>
                                  <w:sz w:val="22"/>
                                </w:rPr>
                                <w:t> </w:t>
                              </w:r>
                              <w:r>
                                <w:rPr>
                                  <w:rFonts w:ascii="Book Antiqua" w:hAnsi="Book Antiqua"/>
                                  <w:i/>
                                  <w:color w:val="7F7F7F"/>
                                  <w:w w:val="105"/>
                                  <w:sz w:val="22"/>
                                </w:rPr>
                                <w:t>composé</w:t>
                              </w:r>
                              <w:r>
                                <w:rPr>
                                  <w:rFonts w:ascii="Book Antiqua" w:hAnsi="Book Antiqua"/>
                                  <w:i/>
                                  <w:color w:val="7F7F7F"/>
                                  <w:spacing w:val="18"/>
                                  <w:w w:val="105"/>
                                  <w:sz w:val="22"/>
                                </w:rPr>
                                <w:t> </w:t>
                              </w:r>
                              <w:r>
                                <w:rPr>
                                  <w:rFonts w:ascii="Book Antiqua" w:hAnsi="Book Antiqua"/>
                                  <w:i/>
                                  <w:color w:val="7F7F7F"/>
                                  <w:w w:val="105"/>
                                  <w:sz w:val="22"/>
                                </w:rPr>
                                <w:t>de</w:t>
                              </w:r>
                              <w:r>
                                <w:rPr>
                                  <w:rFonts w:ascii="Book Antiqua" w:hAnsi="Book Antiqua"/>
                                  <w:i/>
                                  <w:color w:val="7F7F7F"/>
                                  <w:spacing w:val="17"/>
                                  <w:w w:val="105"/>
                                  <w:sz w:val="22"/>
                                </w:rPr>
                                <w:t> </w:t>
                              </w:r>
                              <w:r>
                                <w:rPr>
                                  <w:rFonts w:ascii="Book Antiqua" w:hAnsi="Book Antiqua"/>
                                  <w:i/>
                                  <w:color w:val="7F7F7F"/>
                                  <w:w w:val="105"/>
                                  <w:sz w:val="22"/>
                                </w:rPr>
                                <w:t>6</w:t>
                              </w:r>
                              <w:r>
                                <w:rPr>
                                  <w:rFonts w:ascii="Book Antiqua" w:hAnsi="Book Antiqua"/>
                                  <w:i/>
                                  <w:color w:val="7F7F7F"/>
                                  <w:spacing w:val="17"/>
                                  <w:w w:val="105"/>
                                  <w:sz w:val="22"/>
                                </w:rPr>
                                <w:t> </w:t>
                              </w:r>
                              <w:r>
                                <w:rPr>
                                  <w:rFonts w:ascii="Book Antiqua" w:hAnsi="Book Antiqua"/>
                                  <w:i/>
                                  <w:color w:val="7F7F7F"/>
                                  <w:spacing w:val="-4"/>
                                  <w:w w:val="105"/>
                                  <w:sz w:val="22"/>
                                </w:rPr>
                                <w:t>axes</w:t>
                              </w:r>
                            </w:p>
                            <w:p>
                              <w:pPr>
                                <w:spacing w:line="263" w:lineRule="exact" w:before="0"/>
                                <w:ind w:left="106" w:right="0" w:firstLine="0"/>
                                <w:jc w:val="left"/>
                                <w:rPr>
                                  <w:sz w:val="24"/>
                                </w:rPr>
                              </w:pPr>
                              <w:r>
                                <w:rPr>
                                  <w:sz w:val="24"/>
                                </w:rPr>
                                <w:t>Et</w:t>
                              </w:r>
                              <w:r>
                                <w:rPr>
                                  <w:spacing w:val="-8"/>
                                  <w:sz w:val="24"/>
                                </w:rPr>
                                <w:t> </w:t>
                              </w:r>
                              <w:r>
                                <w:rPr>
                                  <w:sz w:val="24"/>
                                </w:rPr>
                                <w:t>c’est</w:t>
                              </w:r>
                              <w:r>
                                <w:rPr>
                                  <w:spacing w:val="-7"/>
                                  <w:sz w:val="24"/>
                                </w:rPr>
                                <w:t> </w:t>
                              </w:r>
                              <w:r>
                                <w:rPr>
                                  <w:sz w:val="24"/>
                                </w:rPr>
                                <w:t>tout</w:t>
                              </w:r>
                              <w:r>
                                <w:rPr>
                                  <w:spacing w:val="-6"/>
                                  <w:sz w:val="24"/>
                                </w:rPr>
                                <w:t> </w:t>
                              </w:r>
                              <w:r>
                                <w:rPr>
                                  <w:sz w:val="24"/>
                                </w:rPr>
                                <w:t>bon</w:t>
                              </w:r>
                              <w:r>
                                <w:rPr>
                                  <w:spacing w:val="-19"/>
                                  <w:sz w:val="24"/>
                                </w:rPr>
                                <w:t> </w:t>
                              </w:r>
                              <w:r>
                                <w:rPr>
                                  <w:sz w:val="24"/>
                                </w:rPr>
                                <w:t>!</w:t>
                              </w:r>
                              <w:r>
                                <w:rPr>
                                  <w:spacing w:val="-3"/>
                                  <w:sz w:val="24"/>
                                </w:rPr>
                                <w:t> </w:t>
                              </w:r>
                              <w:r>
                                <w:rPr>
                                  <w:sz w:val="24"/>
                                </w:rPr>
                                <w:t>On</w:t>
                              </w:r>
                              <w:r>
                                <w:rPr>
                                  <w:spacing w:val="-3"/>
                                  <w:sz w:val="24"/>
                                </w:rPr>
                                <w:t> </w:t>
                              </w:r>
                              <w:r>
                                <w:rPr>
                                  <w:sz w:val="24"/>
                                </w:rPr>
                                <w:t>les</w:t>
                              </w:r>
                              <w:r>
                                <w:rPr>
                                  <w:spacing w:val="-4"/>
                                  <w:sz w:val="24"/>
                                </w:rPr>
                                <w:t> </w:t>
                              </w:r>
                              <w:r>
                                <w:rPr>
                                  <w:sz w:val="24"/>
                                </w:rPr>
                                <w:t>reprends</w:t>
                              </w:r>
                              <w:r>
                                <w:rPr>
                                  <w:spacing w:val="-3"/>
                                  <w:sz w:val="24"/>
                                </w:rPr>
                                <w:t> </w:t>
                              </w:r>
                              <w:r>
                                <w:rPr>
                                  <w:sz w:val="24"/>
                                </w:rPr>
                                <w:t>un</w:t>
                              </w:r>
                              <w:r>
                                <w:rPr>
                                  <w:spacing w:val="-3"/>
                                  <w:sz w:val="24"/>
                                </w:rPr>
                                <w:t> </w:t>
                              </w:r>
                              <w:r>
                                <w:rPr>
                                  <w:sz w:val="24"/>
                                </w:rPr>
                                <w:t>à</w:t>
                              </w:r>
                              <w:r>
                                <w:rPr>
                                  <w:spacing w:val="-3"/>
                                  <w:sz w:val="24"/>
                                </w:rPr>
                                <w:t> </w:t>
                              </w:r>
                              <w:r>
                                <w:rPr>
                                  <w:sz w:val="24"/>
                                </w:rPr>
                                <w:t>un</w:t>
                              </w:r>
                              <w:r>
                                <w:rPr>
                                  <w:spacing w:val="-3"/>
                                  <w:sz w:val="24"/>
                                </w:rPr>
                                <w:t> </w:t>
                              </w:r>
                              <w:r>
                                <w:rPr>
                                  <w:sz w:val="24"/>
                                </w:rPr>
                                <w:t>z’eeest</w:t>
                              </w:r>
                              <w:r>
                                <w:rPr>
                                  <w:spacing w:val="-3"/>
                                  <w:sz w:val="24"/>
                                </w:rPr>
                                <w:t> </w:t>
                              </w:r>
                              <w:r>
                                <w:rPr>
                                  <w:sz w:val="24"/>
                                </w:rPr>
                                <w:t>paaati</w:t>
                              </w:r>
                              <w:r>
                                <w:rPr>
                                  <w:spacing w:val="-3"/>
                                  <w:sz w:val="24"/>
                                </w:rPr>
                                <w:t> </w:t>
                              </w:r>
                              <w:r>
                                <w:rPr>
                                  <w:sz w:val="24"/>
                                </w:rPr>
                                <w:t>l’etzgow</w:t>
                              </w:r>
                              <w:r>
                                <w:rPr>
                                  <w:spacing w:val="-3"/>
                                  <w:sz w:val="24"/>
                                </w:rPr>
                                <w:t> </w:t>
                              </w:r>
                              <w:r>
                                <w:rPr>
                                  <w:spacing w:val="-10"/>
                                  <w:sz w:val="24"/>
                                </w:rPr>
                                <w:t>:</w:t>
                              </w:r>
                            </w:p>
                            <w:p>
                              <w:pPr>
                                <w:numPr>
                                  <w:ilvl w:val="1"/>
                                  <w:numId w:val="71"/>
                                </w:numPr>
                                <w:tabs>
                                  <w:tab w:pos="702" w:val="left" w:leader="none"/>
                                </w:tabs>
                                <w:spacing w:before="88"/>
                                <w:ind w:left="702" w:right="0" w:hanging="352"/>
                                <w:jc w:val="left"/>
                                <w:rPr>
                                  <w:sz w:val="24"/>
                                </w:rPr>
                              </w:pPr>
                              <w:r>
                                <w:rPr>
                                  <w:spacing w:val="-2"/>
                                  <w:sz w:val="24"/>
                                </w:rPr>
                                <w:t>Axe</w:t>
                              </w:r>
                              <w:r>
                                <w:rPr>
                                  <w:spacing w:val="-4"/>
                                  <w:sz w:val="24"/>
                                </w:rPr>
                                <w:t> </w:t>
                              </w:r>
                              <w:r>
                                <w:rPr>
                                  <w:spacing w:val="-2"/>
                                  <w:sz w:val="24"/>
                                </w:rPr>
                                <w:t>I</w:t>
                              </w:r>
                              <w:r>
                                <w:rPr>
                                  <w:spacing w:val="-3"/>
                                  <w:sz w:val="24"/>
                                </w:rPr>
                                <w:t> </w:t>
                              </w:r>
                              <w:r>
                                <w:rPr>
                                  <w:spacing w:val="-2"/>
                                  <w:sz w:val="24"/>
                                </w:rPr>
                                <w:t>:</w:t>
                              </w:r>
                              <w:r>
                                <w:rPr>
                                  <w:spacing w:val="-3"/>
                                  <w:sz w:val="24"/>
                                </w:rPr>
                                <w:t> </w:t>
                              </w:r>
                              <w:r>
                                <w:rPr>
                                  <w:spacing w:val="-2"/>
                                  <w:sz w:val="24"/>
                                </w:rPr>
                                <w:t>Investir</w:t>
                              </w:r>
                              <w:r>
                                <w:rPr>
                                  <w:spacing w:val="-3"/>
                                  <w:sz w:val="24"/>
                                </w:rPr>
                                <w:t> </w:t>
                              </w:r>
                              <w:r>
                                <w:rPr>
                                  <w:spacing w:val="-2"/>
                                  <w:sz w:val="24"/>
                                </w:rPr>
                                <w:t>dans</w:t>
                              </w:r>
                              <w:r>
                                <w:rPr>
                                  <w:spacing w:val="-4"/>
                                  <w:sz w:val="24"/>
                                </w:rPr>
                                <w:t> </w:t>
                              </w:r>
                              <w:r>
                                <w:rPr>
                                  <w:spacing w:val="-2"/>
                                  <w:sz w:val="24"/>
                                </w:rPr>
                                <w:t>la</w:t>
                              </w:r>
                              <w:r>
                                <w:rPr>
                                  <w:spacing w:val="-3"/>
                                  <w:sz w:val="24"/>
                                </w:rPr>
                                <w:t> </w:t>
                              </w:r>
                              <w:r>
                                <w:rPr>
                                  <w:spacing w:val="-2"/>
                                  <w:sz w:val="24"/>
                                </w:rPr>
                                <w:t>promotion</w:t>
                              </w:r>
                              <w:r>
                                <w:rPr>
                                  <w:spacing w:val="-3"/>
                                  <w:sz w:val="24"/>
                                </w:rPr>
                                <w:t> </w:t>
                              </w:r>
                              <w:r>
                                <w:rPr>
                                  <w:spacing w:val="-2"/>
                                  <w:sz w:val="24"/>
                                </w:rPr>
                                <w:t>de</w:t>
                              </w:r>
                              <w:r>
                                <w:rPr>
                                  <w:spacing w:val="-3"/>
                                  <w:sz w:val="24"/>
                                </w:rPr>
                                <w:t> </w:t>
                              </w:r>
                              <w:r>
                                <w:rPr>
                                  <w:spacing w:val="-2"/>
                                  <w:sz w:val="24"/>
                                </w:rPr>
                                <w:t>la</w:t>
                              </w:r>
                              <w:r>
                                <w:rPr>
                                  <w:spacing w:val="-3"/>
                                  <w:sz w:val="24"/>
                                </w:rPr>
                                <w:t> </w:t>
                              </w:r>
                              <w:r>
                                <w:rPr>
                                  <w:spacing w:val="-2"/>
                                  <w:sz w:val="24"/>
                                </w:rPr>
                                <w:t>santé</w:t>
                              </w:r>
                              <w:r>
                                <w:rPr>
                                  <w:spacing w:val="-4"/>
                                  <w:sz w:val="24"/>
                                </w:rPr>
                                <w:t> </w:t>
                              </w:r>
                              <w:r>
                                <w:rPr>
                                  <w:spacing w:val="-2"/>
                                  <w:sz w:val="24"/>
                                </w:rPr>
                                <w:t>sexuelle</w:t>
                              </w:r>
                              <w:r>
                                <w:rPr>
                                  <w:spacing w:val="-3"/>
                                  <w:sz w:val="24"/>
                                </w:rPr>
                                <w:t> </w:t>
                              </w:r>
                              <w:r>
                                <w:rPr>
                                  <w:spacing w:val="-2"/>
                                  <w:sz w:val="24"/>
                                </w:rPr>
                                <w:t>surtout</w:t>
                              </w:r>
                              <w:r>
                                <w:rPr>
                                  <w:spacing w:val="-3"/>
                                  <w:sz w:val="24"/>
                                </w:rPr>
                                <w:t> </w:t>
                              </w:r>
                              <w:r>
                                <w:rPr>
                                  <w:spacing w:val="-2"/>
                                  <w:sz w:val="24"/>
                                </w:rPr>
                                <w:t>auprès</w:t>
                              </w:r>
                              <w:r>
                                <w:rPr>
                                  <w:spacing w:val="-3"/>
                                  <w:sz w:val="24"/>
                                </w:rPr>
                                <w:t> </w:t>
                              </w:r>
                              <w:r>
                                <w:rPr>
                                  <w:spacing w:val="-2"/>
                                  <w:sz w:val="24"/>
                                </w:rPr>
                                <w:t>des</w:t>
                              </w:r>
                              <w:r>
                                <w:rPr>
                                  <w:spacing w:val="-3"/>
                                  <w:sz w:val="24"/>
                                </w:rPr>
                                <w:t> </w:t>
                              </w:r>
                              <w:r>
                                <w:rPr>
                                  <w:spacing w:val="-2"/>
                                  <w:sz w:val="24"/>
                                </w:rPr>
                                <w:t>jeunes.</w:t>
                              </w:r>
                            </w:p>
                            <w:p>
                              <w:pPr>
                                <w:numPr>
                                  <w:ilvl w:val="1"/>
                                  <w:numId w:val="71"/>
                                </w:numPr>
                                <w:tabs>
                                  <w:tab w:pos="702" w:val="left" w:leader="none"/>
                                  <w:tab w:pos="704" w:val="left" w:leader="none"/>
                                </w:tabs>
                                <w:spacing w:line="244" w:lineRule="auto" w:before="89"/>
                                <w:ind w:left="704" w:right="188" w:hanging="354"/>
                                <w:jc w:val="left"/>
                                <w:rPr>
                                  <w:sz w:val="24"/>
                                </w:rPr>
                              </w:pPr>
                              <w:r>
                                <w:rPr>
                                  <w:spacing w:val="-2"/>
                                  <w:sz w:val="24"/>
                                </w:rPr>
                                <w:t>Axe II : Améliorer le parcours de santé en matière d’IST (Améliorer la prise en charge tout </w:t>
                              </w:r>
                              <w:r>
                                <w:rPr>
                                  <w:sz w:val="24"/>
                                </w:rPr>
                                <w:t>le long de la maladie).</w:t>
                              </w:r>
                            </w:p>
                            <w:p>
                              <w:pPr>
                                <w:numPr>
                                  <w:ilvl w:val="1"/>
                                  <w:numId w:val="71"/>
                                </w:numPr>
                                <w:tabs>
                                  <w:tab w:pos="702" w:val="left" w:leader="none"/>
                                </w:tabs>
                                <w:spacing w:before="84"/>
                                <w:ind w:left="702" w:right="0" w:hanging="352"/>
                                <w:jc w:val="left"/>
                                <w:rPr>
                                  <w:sz w:val="24"/>
                                </w:rPr>
                              </w:pPr>
                              <w:r>
                                <w:rPr>
                                  <w:sz w:val="24"/>
                                </w:rPr>
                                <w:t>Axe</w:t>
                              </w:r>
                              <w:r>
                                <w:rPr>
                                  <w:spacing w:val="-3"/>
                                  <w:sz w:val="24"/>
                                </w:rPr>
                                <w:t> </w:t>
                              </w:r>
                              <w:r>
                                <w:rPr>
                                  <w:sz w:val="24"/>
                                </w:rPr>
                                <w:t>III</w:t>
                              </w:r>
                              <w:r>
                                <w:rPr>
                                  <w:spacing w:val="-2"/>
                                  <w:sz w:val="24"/>
                                </w:rPr>
                                <w:t> </w:t>
                              </w:r>
                              <w:r>
                                <w:rPr>
                                  <w:sz w:val="24"/>
                                </w:rPr>
                                <w:t>:</w:t>
                              </w:r>
                              <w:r>
                                <w:rPr>
                                  <w:spacing w:val="-3"/>
                                  <w:sz w:val="24"/>
                                </w:rPr>
                                <w:t> </w:t>
                              </w:r>
                              <w:r>
                                <w:rPr>
                                  <w:sz w:val="24"/>
                                </w:rPr>
                                <w:t>Améliorer</w:t>
                              </w:r>
                              <w:r>
                                <w:rPr>
                                  <w:spacing w:val="-2"/>
                                  <w:sz w:val="24"/>
                                </w:rPr>
                                <w:t> </w:t>
                              </w:r>
                              <w:r>
                                <w:rPr>
                                  <w:sz w:val="24"/>
                                </w:rPr>
                                <w:t>la</w:t>
                              </w:r>
                              <w:r>
                                <w:rPr>
                                  <w:spacing w:val="-3"/>
                                  <w:sz w:val="24"/>
                                </w:rPr>
                                <w:t> </w:t>
                              </w:r>
                              <w:r>
                                <w:rPr>
                                  <w:sz w:val="24"/>
                                </w:rPr>
                                <w:t>santé</w:t>
                              </w:r>
                              <w:r>
                                <w:rPr>
                                  <w:spacing w:val="-2"/>
                                  <w:sz w:val="24"/>
                                </w:rPr>
                                <w:t> reproductive.</w:t>
                              </w:r>
                            </w:p>
                            <w:p>
                              <w:pPr>
                                <w:numPr>
                                  <w:ilvl w:val="1"/>
                                  <w:numId w:val="71"/>
                                </w:numPr>
                                <w:tabs>
                                  <w:tab w:pos="702" w:val="left" w:leader="none"/>
                                </w:tabs>
                                <w:spacing w:before="89"/>
                                <w:ind w:left="702" w:right="0" w:hanging="352"/>
                                <w:jc w:val="left"/>
                                <w:rPr>
                                  <w:sz w:val="24"/>
                                </w:rPr>
                              </w:pPr>
                              <w:r>
                                <w:rPr>
                                  <w:spacing w:val="-4"/>
                                  <w:sz w:val="24"/>
                                </w:rPr>
                                <w:t>Axe</w:t>
                              </w:r>
                              <w:r>
                                <w:rPr>
                                  <w:spacing w:val="-1"/>
                                  <w:sz w:val="24"/>
                                </w:rPr>
                                <w:t> </w:t>
                              </w:r>
                              <w:r>
                                <w:rPr>
                                  <w:spacing w:val="-4"/>
                                  <w:sz w:val="24"/>
                                </w:rPr>
                                <w:t>IV</w:t>
                              </w:r>
                              <w:r>
                                <w:rPr>
                                  <w:spacing w:val="-1"/>
                                  <w:sz w:val="24"/>
                                </w:rPr>
                                <w:t> </w:t>
                              </w:r>
                              <w:r>
                                <w:rPr>
                                  <w:spacing w:val="-4"/>
                                  <w:sz w:val="24"/>
                                </w:rPr>
                                <w:t>:</w:t>
                              </w:r>
                              <w:r>
                                <w:rPr>
                                  <w:sz w:val="24"/>
                                </w:rPr>
                                <w:t> </w:t>
                              </w:r>
                              <w:r>
                                <w:rPr>
                                  <w:spacing w:val="-4"/>
                                  <w:sz w:val="24"/>
                                </w:rPr>
                                <w:t>Répondre</w:t>
                              </w:r>
                              <w:r>
                                <w:rPr>
                                  <w:spacing w:val="-1"/>
                                  <w:sz w:val="24"/>
                                </w:rPr>
                                <w:t> </w:t>
                              </w:r>
                              <w:r>
                                <w:rPr>
                                  <w:spacing w:val="-4"/>
                                  <w:sz w:val="24"/>
                                </w:rPr>
                                <w:t>aux</w:t>
                              </w:r>
                              <w:r>
                                <w:rPr>
                                  <w:sz w:val="24"/>
                                </w:rPr>
                                <w:t> </w:t>
                              </w:r>
                              <w:r>
                                <w:rPr>
                                  <w:spacing w:val="-4"/>
                                  <w:sz w:val="24"/>
                                </w:rPr>
                                <w:t>besoins</w:t>
                              </w:r>
                              <w:r>
                                <w:rPr>
                                  <w:spacing w:val="-1"/>
                                  <w:sz w:val="24"/>
                                </w:rPr>
                                <w:t> </w:t>
                              </w:r>
                              <w:r>
                                <w:rPr>
                                  <w:spacing w:val="-4"/>
                                  <w:sz w:val="24"/>
                                </w:rPr>
                                <w:t>spécifiques</w:t>
                              </w:r>
                              <w:r>
                                <w:rPr>
                                  <w:sz w:val="24"/>
                                </w:rPr>
                                <w:t> </w:t>
                              </w:r>
                              <w:r>
                                <w:rPr>
                                  <w:spacing w:val="-4"/>
                                  <w:sz w:val="24"/>
                                </w:rPr>
                                <w:t>des</w:t>
                              </w:r>
                              <w:r>
                                <w:rPr>
                                  <w:spacing w:val="-1"/>
                                  <w:sz w:val="24"/>
                                </w:rPr>
                                <w:t> </w:t>
                              </w:r>
                              <w:r>
                                <w:rPr>
                                  <w:spacing w:val="-4"/>
                                  <w:sz w:val="24"/>
                                </w:rPr>
                                <w:t>personnes</w:t>
                              </w:r>
                              <w:r>
                                <w:rPr>
                                  <w:sz w:val="24"/>
                                </w:rPr>
                                <w:t> </w:t>
                              </w:r>
                              <w:r>
                                <w:rPr>
                                  <w:spacing w:val="-4"/>
                                  <w:sz w:val="24"/>
                                </w:rPr>
                                <w:t>vulnérables.</w:t>
                              </w:r>
                            </w:p>
                            <w:p>
                              <w:pPr>
                                <w:numPr>
                                  <w:ilvl w:val="1"/>
                                  <w:numId w:val="71"/>
                                </w:numPr>
                                <w:tabs>
                                  <w:tab w:pos="702" w:val="left" w:leader="none"/>
                                </w:tabs>
                                <w:spacing w:before="89"/>
                                <w:ind w:left="702" w:right="0" w:hanging="352"/>
                                <w:jc w:val="left"/>
                                <w:rPr>
                                  <w:sz w:val="24"/>
                                </w:rPr>
                              </w:pPr>
                              <w:r>
                                <w:rPr>
                                  <w:spacing w:val="-4"/>
                                  <w:sz w:val="24"/>
                                </w:rPr>
                                <w:t>Axe</w:t>
                              </w:r>
                              <w:r>
                                <w:rPr>
                                  <w:spacing w:val="1"/>
                                  <w:sz w:val="24"/>
                                </w:rPr>
                                <w:t> </w:t>
                              </w:r>
                              <w:r>
                                <w:rPr>
                                  <w:spacing w:val="-4"/>
                                  <w:sz w:val="24"/>
                                </w:rPr>
                                <w:t>V</w:t>
                              </w:r>
                              <w:r>
                                <w:rPr>
                                  <w:spacing w:val="2"/>
                                  <w:sz w:val="24"/>
                                </w:rPr>
                                <w:t> </w:t>
                              </w:r>
                              <w:r>
                                <w:rPr>
                                  <w:spacing w:val="-4"/>
                                  <w:sz w:val="24"/>
                                </w:rPr>
                                <w:t>:</w:t>
                              </w:r>
                              <w:r>
                                <w:rPr>
                                  <w:spacing w:val="2"/>
                                  <w:sz w:val="24"/>
                                </w:rPr>
                                <w:t> </w:t>
                              </w:r>
                              <w:r>
                                <w:rPr>
                                  <w:spacing w:val="-4"/>
                                  <w:sz w:val="24"/>
                                </w:rPr>
                                <w:t>Promouvoir</w:t>
                              </w:r>
                              <w:r>
                                <w:rPr>
                                  <w:spacing w:val="2"/>
                                  <w:sz w:val="24"/>
                                </w:rPr>
                                <w:t> </w:t>
                              </w:r>
                              <w:r>
                                <w:rPr>
                                  <w:spacing w:val="-4"/>
                                  <w:sz w:val="24"/>
                                </w:rPr>
                                <w:t>la</w:t>
                              </w:r>
                              <w:r>
                                <w:rPr>
                                  <w:spacing w:val="2"/>
                                  <w:sz w:val="24"/>
                                </w:rPr>
                                <w:t> </w:t>
                              </w:r>
                              <w:r>
                                <w:rPr>
                                  <w:spacing w:val="-4"/>
                                  <w:sz w:val="24"/>
                                </w:rPr>
                                <w:t>recherche,</w:t>
                              </w:r>
                              <w:r>
                                <w:rPr>
                                  <w:spacing w:val="2"/>
                                  <w:sz w:val="24"/>
                                </w:rPr>
                                <w:t> </w:t>
                              </w:r>
                              <w:r>
                                <w:rPr>
                                  <w:spacing w:val="-4"/>
                                  <w:sz w:val="24"/>
                                </w:rPr>
                                <w:t>les</w:t>
                              </w:r>
                              <w:r>
                                <w:rPr>
                                  <w:spacing w:val="2"/>
                                  <w:sz w:val="24"/>
                                </w:rPr>
                                <w:t> </w:t>
                              </w:r>
                              <w:r>
                                <w:rPr>
                                  <w:spacing w:val="-4"/>
                                  <w:sz w:val="24"/>
                                </w:rPr>
                                <w:t>connaissances</w:t>
                              </w:r>
                              <w:r>
                                <w:rPr>
                                  <w:spacing w:val="2"/>
                                  <w:sz w:val="24"/>
                                </w:rPr>
                                <w:t> </w:t>
                              </w:r>
                              <w:r>
                                <w:rPr>
                                  <w:spacing w:val="-4"/>
                                  <w:sz w:val="24"/>
                                </w:rPr>
                                <w:t>et</w:t>
                              </w:r>
                              <w:r>
                                <w:rPr>
                                  <w:spacing w:val="2"/>
                                  <w:sz w:val="24"/>
                                </w:rPr>
                                <w:t> </w:t>
                              </w:r>
                              <w:r>
                                <w:rPr>
                                  <w:spacing w:val="-4"/>
                                  <w:sz w:val="24"/>
                                </w:rPr>
                                <w:t>l’innovation</w:t>
                              </w:r>
                              <w:r>
                                <w:rPr>
                                  <w:spacing w:val="2"/>
                                  <w:sz w:val="24"/>
                                </w:rPr>
                                <w:t> </w:t>
                              </w:r>
                              <w:r>
                                <w:rPr>
                                  <w:spacing w:val="-4"/>
                                  <w:sz w:val="24"/>
                                </w:rPr>
                                <w:t>en</w:t>
                              </w:r>
                              <w:r>
                                <w:rPr>
                                  <w:spacing w:val="2"/>
                                  <w:sz w:val="24"/>
                                </w:rPr>
                                <w:t> </w:t>
                              </w:r>
                              <w:r>
                                <w:rPr>
                                  <w:spacing w:val="-4"/>
                                  <w:sz w:val="24"/>
                                </w:rPr>
                                <w:t>matière</w:t>
                              </w:r>
                              <w:r>
                                <w:rPr>
                                  <w:spacing w:val="2"/>
                                  <w:sz w:val="24"/>
                                </w:rPr>
                                <w:t> </w:t>
                              </w:r>
                              <w:r>
                                <w:rPr>
                                  <w:spacing w:val="-4"/>
                                  <w:sz w:val="24"/>
                                </w:rPr>
                                <w:t>d’IST.</w:t>
                              </w:r>
                            </w:p>
                            <w:p>
                              <w:pPr>
                                <w:numPr>
                                  <w:ilvl w:val="1"/>
                                  <w:numId w:val="71"/>
                                </w:numPr>
                                <w:tabs>
                                  <w:tab w:pos="702" w:val="left" w:leader="none"/>
                                </w:tabs>
                                <w:spacing w:before="88"/>
                                <w:ind w:left="702" w:right="0" w:hanging="352"/>
                                <w:jc w:val="left"/>
                                <w:rPr>
                                  <w:sz w:val="24"/>
                                </w:rPr>
                              </w:pPr>
                              <w:r>
                                <w:rPr>
                                  <w:spacing w:val="-2"/>
                                  <w:sz w:val="24"/>
                                </w:rPr>
                                <w:t>Axe</w:t>
                              </w:r>
                              <w:r>
                                <w:rPr>
                                  <w:sz w:val="24"/>
                                </w:rPr>
                                <w:t> </w:t>
                              </w:r>
                              <w:r>
                                <w:rPr>
                                  <w:spacing w:val="-2"/>
                                  <w:sz w:val="24"/>
                                </w:rPr>
                                <w:t>VI</w:t>
                              </w:r>
                              <w:r>
                                <w:rPr>
                                  <w:sz w:val="24"/>
                                </w:rPr>
                                <w:t> </w:t>
                              </w:r>
                              <w:r>
                                <w:rPr>
                                  <w:spacing w:val="-2"/>
                                  <w:sz w:val="24"/>
                                </w:rPr>
                                <w:t>:</w:t>
                              </w:r>
                              <w:r>
                                <w:rPr>
                                  <w:sz w:val="24"/>
                                </w:rPr>
                                <w:t> </w:t>
                              </w:r>
                              <w:r>
                                <w:rPr>
                                  <w:spacing w:val="-2"/>
                                  <w:sz w:val="24"/>
                                </w:rPr>
                                <w:t>Prendre</w:t>
                              </w:r>
                              <w:r>
                                <w:rPr>
                                  <w:sz w:val="24"/>
                                </w:rPr>
                                <w:t> </w:t>
                              </w:r>
                              <w:r>
                                <w:rPr>
                                  <w:spacing w:val="-2"/>
                                  <w:sz w:val="24"/>
                                </w:rPr>
                                <w:t>en</w:t>
                              </w:r>
                              <w:r>
                                <w:rPr>
                                  <w:sz w:val="24"/>
                                </w:rPr>
                                <w:t> </w:t>
                              </w:r>
                              <w:r>
                                <w:rPr>
                                  <w:spacing w:val="-2"/>
                                  <w:sz w:val="24"/>
                                </w:rPr>
                                <w:t>compte</w:t>
                              </w:r>
                              <w:r>
                                <w:rPr>
                                  <w:sz w:val="24"/>
                                </w:rPr>
                                <w:t> </w:t>
                              </w:r>
                              <w:r>
                                <w:rPr>
                                  <w:spacing w:val="-2"/>
                                  <w:sz w:val="24"/>
                                </w:rPr>
                                <w:t>les</w:t>
                              </w:r>
                              <w:r>
                                <w:rPr>
                                  <w:sz w:val="24"/>
                                </w:rPr>
                                <w:t> </w:t>
                              </w:r>
                              <w:r>
                                <w:rPr>
                                  <w:spacing w:val="-2"/>
                                  <w:sz w:val="24"/>
                                </w:rPr>
                                <w:t>spécificités</w:t>
                              </w:r>
                              <w:r>
                                <w:rPr>
                                  <w:sz w:val="24"/>
                                </w:rPr>
                                <w:t> </w:t>
                              </w:r>
                              <w:r>
                                <w:rPr>
                                  <w:spacing w:val="-2"/>
                                  <w:sz w:val="24"/>
                                </w:rPr>
                                <w:t>de</w:t>
                              </w:r>
                              <w:r>
                                <w:rPr>
                                  <w:sz w:val="24"/>
                                </w:rPr>
                                <w:t> </w:t>
                              </w:r>
                              <w:r>
                                <w:rPr>
                                  <w:spacing w:val="-2"/>
                                  <w:sz w:val="24"/>
                                </w:rPr>
                                <w:t>l’outre</w:t>
                              </w:r>
                              <w:r>
                                <w:rPr>
                                  <w:sz w:val="24"/>
                                </w:rPr>
                                <w:t> </w:t>
                              </w:r>
                              <w:r>
                                <w:rPr>
                                  <w:spacing w:val="-4"/>
                                  <w:sz w:val="24"/>
                                </w:rPr>
                                <w:t>mer.</w:t>
                              </w:r>
                            </w:p>
                            <w:p>
                              <w:pPr>
                                <w:numPr>
                                  <w:ilvl w:val="0"/>
                                  <w:numId w:val="71"/>
                                </w:numPr>
                                <w:tabs>
                                  <w:tab w:pos="507" w:val="left" w:leader="none"/>
                                </w:tabs>
                                <w:spacing w:line="588" w:lineRule="exact" w:before="227"/>
                                <w:ind w:left="507" w:right="0" w:hanging="401"/>
                                <w:jc w:val="left"/>
                                <w:rPr>
                                  <w:rFonts w:ascii="Book Antiqua" w:hAnsi="Book Antiqua"/>
                                  <w:i/>
                                  <w:sz w:val="22"/>
                                </w:rPr>
                              </w:pPr>
                              <w:r>
                                <w:rPr>
                                  <w:b/>
                                  <w:w w:val="105"/>
                                  <w:sz w:val="28"/>
                                  <w:u w:val="single"/>
                                </w:rPr>
                                <w:t>Item</w:t>
                              </w:r>
                              <w:r>
                                <w:rPr>
                                  <w:b/>
                                  <w:spacing w:val="31"/>
                                  <w:w w:val="105"/>
                                  <w:sz w:val="28"/>
                                  <w:u w:val="single"/>
                                </w:rPr>
                                <w:t> </w:t>
                              </w:r>
                              <w:r>
                                <w:rPr>
                                  <w:b/>
                                  <w:w w:val="105"/>
                                  <w:sz w:val="28"/>
                                  <w:u w:val="single"/>
                                </w:rPr>
                                <w:t>C</w:t>
                              </w:r>
                              <w:r>
                                <w:rPr>
                                  <w:b/>
                                  <w:spacing w:val="-16"/>
                                  <w:w w:val="105"/>
                                  <w:sz w:val="28"/>
                                </w:rPr>
                                <w:t> </w:t>
                              </w:r>
                              <w:r>
                                <w:rPr>
                                  <w:rFonts w:ascii="Times New Roman" w:hAnsi="Times New Roman"/>
                                  <w:i/>
                                  <w:color w:val="7F7F7F"/>
                                  <w:w w:val="105"/>
                                  <w:sz w:val="24"/>
                                </w:rPr>
                                <w:t>→</w:t>
                              </w:r>
                              <w:r>
                                <w:rPr>
                                  <w:rFonts w:ascii="Times New Roman" w:hAnsi="Times New Roman"/>
                                  <w:i/>
                                  <w:color w:val="7F7F7F"/>
                                  <w:spacing w:val="-2"/>
                                  <w:w w:val="105"/>
                                  <w:sz w:val="24"/>
                                </w:rPr>
                                <w:t> </w:t>
                              </w:r>
                              <w:r>
                                <w:rPr>
                                  <w:rFonts w:ascii="Book Antiqua" w:hAnsi="Book Antiqua"/>
                                  <w:i/>
                                  <w:color w:val="7F7F7F"/>
                                  <w:w w:val="105"/>
                                  <w:sz w:val="22"/>
                                </w:rPr>
                                <w:t>Seulement</w:t>
                              </w:r>
                              <w:r>
                                <w:rPr>
                                  <w:rFonts w:ascii="Book Antiqua" w:hAnsi="Book Antiqua"/>
                                  <w:i/>
                                  <w:color w:val="7F7F7F"/>
                                  <w:spacing w:val="13"/>
                                  <w:w w:val="105"/>
                                  <w:sz w:val="22"/>
                                </w:rPr>
                                <w:t> </w:t>
                              </w:r>
                              <w:r>
                                <w:rPr>
                                  <w:rFonts w:ascii="Book Antiqua" w:hAnsi="Book Antiqua"/>
                                  <w:i/>
                                  <w:color w:val="7F7F7F"/>
                                  <w:w w:val="105"/>
                                  <w:sz w:val="22"/>
                                </w:rPr>
                                <w:t>certaines</w:t>
                              </w:r>
                              <w:r>
                                <w:rPr>
                                  <w:rFonts w:ascii="Book Antiqua" w:hAnsi="Book Antiqua"/>
                                  <w:i/>
                                  <w:color w:val="7F7F7F"/>
                                  <w:spacing w:val="14"/>
                                  <w:w w:val="105"/>
                                  <w:sz w:val="22"/>
                                </w:rPr>
                                <w:t> </w:t>
                              </w:r>
                              <w:r>
                                <w:rPr>
                                  <w:rFonts w:ascii="Book Antiqua" w:hAnsi="Book Antiqua"/>
                                  <w:i/>
                                  <w:color w:val="7F7F7F"/>
                                  <w:w w:val="105"/>
                                  <w:sz w:val="22"/>
                                </w:rPr>
                                <w:t>activités</w:t>
                              </w:r>
                              <w:r>
                                <w:rPr>
                                  <w:rFonts w:ascii="Book Antiqua" w:hAnsi="Book Antiqua"/>
                                  <w:i/>
                                  <w:color w:val="7F7F7F"/>
                                  <w:spacing w:val="13"/>
                                  <w:w w:val="105"/>
                                  <w:sz w:val="22"/>
                                </w:rPr>
                                <w:t> </w:t>
                              </w:r>
                              <w:r>
                                <w:rPr>
                                  <w:rFonts w:ascii="Book Antiqua" w:hAnsi="Book Antiqua"/>
                                  <w:i/>
                                  <w:color w:val="7F7F7F"/>
                                  <w:w w:val="105"/>
                                  <w:sz w:val="22"/>
                                </w:rPr>
                                <w:t>physiques</w:t>
                              </w:r>
                              <w:r>
                                <w:rPr>
                                  <w:rFonts w:ascii="Book Antiqua" w:hAnsi="Book Antiqua"/>
                                  <w:i/>
                                  <w:color w:val="7F7F7F"/>
                                  <w:spacing w:val="13"/>
                                  <w:w w:val="105"/>
                                  <w:sz w:val="22"/>
                                </w:rPr>
                                <w:t> </w:t>
                              </w:r>
                              <w:r>
                                <w:rPr>
                                  <w:rFonts w:ascii="Book Antiqua" w:hAnsi="Book Antiqua"/>
                                  <w:i/>
                                  <w:color w:val="7F7F7F"/>
                                  <w:w w:val="105"/>
                                  <w:sz w:val="22"/>
                                </w:rPr>
                                <w:t>ont</w:t>
                              </w:r>
                              <w:r>
                                <w:rPr>
                                  <w:rFonts w:ascii="Book Antiqua" w:hAnsi="Book Antiqua"/>
                                  <w:i/>
                                  <w:color w:val="7F7F7F"/>
                                  <w:spacing w:val="14"/>
                                  <w:w w:val="105"/>
                                  <w:sz w:val="22"/>
                                </w:rPr>
                                <w:t> </w:t>
                              </w:r>
                              <w:r>
                                <w:rPr>
                                  <w:rFonts w:ascii="Book Antiqua" w:hAnsi="Book Antiqua"/>
                                  <w:i/>
                                  <w:color w:val="7F7F7F"/>
                                  <w:w w:val="105"/>
                                  <w:sz w:val="22"/>
                                </w:rPr>
                                <w:t>des</w:t>
                              </w:r>
                              <w:r>
                                <w:rPr>
                                  <w:rFonts w:ascii="Book Antiqua" w:hAnsi="Book Antiqua"/>
                                  <w:i/>
                                  <w:color w:val="7F7F7F"/>
                                  <w:spacing w:val="13"/>
                                  <w:w w:val="105"/>
                                  <w:sz w:val="22"/>
                                </w:rPr>
                                <w:t> </w:t>
                              </w:r>
                              <w:r>
                                <w:rPr>
                                  <w:rFonts w:ascii="Book Antiqua" w:hAnsi="Book Antiqua"/>
                                  <w:i/>
                                  <w:color w:val="7F7F7F"/>
                                  <w:w w:val="105"/>
                                  <w:sz w:val="22"/>
                                </w:rPr>
                                <w:t>effets</w:t>
                              </w:r>
                              <w:r>
                                <w:rPr>
                                  <w:rFonts w:ascii="Book Antiqua" w:hAnsi="Book Antiqua"/>
                                  <w:i/>
                                  <w:color w:val="7F7F7F"/>
                                  <w:spacing w:val="13"/>
                                  <w:w w:val="105"/>
                                  <w:sz w:val="22"/>
                                </w:rPr>
                                <w:t> </w:t>
                              </w:r>
                              <w:r>
                                <w:rPr>
                                  <w:rFonts w:ascii="Book Antiqua" w:hAnsi="Book Antiqua"/>
                                  <w:i/>
                                  <w:color w:val="7F7F7F"/>
                                  <w:w w:val="105"/>
                                  <w:sz w:val="22"/>
                                </w:rPr>
                                <w:t>bénéfiques</w:t>
                              </w:r>
                              <w:r>
                                <w:rPr>
                                  <w:rFonts w:ascii="Book Antiqua" w:hAnsi="Book Antiqua"/>
                                  <w:i/>
                                  <w:color w:val="7F7F7F"/>
                                  <w:spacing w:val="14"/>
                                  <w:w w:val="105"/>
                                  <w:sz w:val="22"/>
                                </w:rPr>
                                <w:t> </w:t>
                              </w:r>
                              <w:r>
                                <w:rPr>
                                  <w:rFonts w:ascii="Book Antiqua" w:hAnsi="Book Antiqua"/>
                                  <w:i/>
                                  <w:color w:val="7F7F7F"/>
                                  <w:w w:val="105"/>
                                  <w:sz w:val="22"/>
                                </w:rPr>
                                <w:t>sur</w:t>
                              </w:r>
                              <w:r>
                                <w:rPr>
                                  <w:rFonts w:ascii="Book Antiqua" w:hAnsi="Book Antiqua"/>
                                  <w:i/>
                                  <w:color w:val="7F7F7F"/>
                                  <w:spacing w:val="13"/>
                                  <w:w w:val="105"/>
                                  <w:sz w:val="22"/>
                                </w:rPr>
                                <w:t> </w:t>
                              </w:r>
                              <w:r>
                                <w:rPr>
                                  <w:rFonts w:ascii="Book Antiqua" w:hAnsi="Book Antiqua"/>
                                  <w:i/>
                                  <w:color w:val="7F7F7F"/>
                                  <w:w w:val="105"/>
                                  <w:sz w:val="22"/>
                                </w:rPr>
                                <w:t>la</w:t>
                              </w:r>
                              <w:r>
                                <w:rPr>
                                  <w:rFonts w:ascii="Book Antiqua" w:hAnsi="Book Antiqua"/>
                                  <w:i/>
                                  <w:color w:val="7F7F7F"/>
                                  <w:spacing w:val="14"/>
                                  <w:w w:val="105"/>
                                  <w:sz w:val="22"/>
                                </w:rPr>
                                <w:t> </w:t>
                              </w:r>
                              <w:r>
                                <w:rPr>
                                  <w:rFonts w:ascii="Book Antiqua" w:hAnsi="Book Antiqua"/>
                                  <w:i/>
                                  <w:color w:val="7F7F7F"/>
                                  <w:spacing w:val="-2"/>
                                  <w:w w:val="105"/>
                                  <w:sz w:val="22"/>
                                </w:rPr>
                                <w:t>santé</w:t>
                              </w:r>
                            </w:p>
                            <w:p>
                              <w:pPr>
                                <w:spacing w:line="244" w:lineRule="auto" w:before="0"/>
                                <w:ind w:left="106" w:right="188" w:firstLine="0"/>
                                <w:jc w:val="both"/>
                                <w:rPr>
                                  <w:sz w:val="24"/>
                                </w:rPr>
                              </w:pPr>
                              <w:r>
                                <w:rPr>
                                  <w:sz w:val="24"/>
                                </w:rPr>
                                <w:t>Tut</w:t>
                              </w:r>
                              <w:r>
                                <w:rPr>
                                  <w:spacing w:val="-15"/>
                                  <w:sz w:val="24"/>
                                </w:rPr>
                                <w:t> </w:t>
                              </w:r>
                              <w:r>
                                <w:rPr>
                                  <w:sz w:val="24"/>
                                </w:rPr>
                                <w:t>tut</w:t>
                              </w:r>
                              <w:r>
                                <w:rPr>
                                  <w:spacing w:val="-14"/>
                                  <w:sz w:val="24"/>
                                </w:rPr>
                                <w:t> </w:t>
                              </w:r>
                              <w:r>
                                <w:rPr>
                                  <w:sz w:val="24"/>
                                </w:rPr>
                                <w:t>tut</w:t>
                              </w:r>
                              <w:r>
                                <w:rPr>
                                  <w:spacing w:val="-15"/>
                                  <w:sz w:val="24"/>
                                </w:rPr>
                                <w:t> </w:t>
                              </w:r>
                              <w:r>
                                <w:rPr>
                                  <w:sz w:val="24"/>
                                </w:rPr>
                                <w:t>!</w:t>
                              </w:r>
                              <w:r>
                                <w:rPr>
                                  <w:spacing w:val="-14"/>
                                  <w:sz w:val="24"/>
                                </w:rPr>
                                <w:t> </w:t>
                              </w:r>
                              <w:r>
                                <w:rPr>
                                  <w:sz w:val="24"/>
                                  <w:u w:val="single"/>
                                </w:rPr>
                                <w:t>Toutes</w:t>
                              </w:r>
                              <w:r>
                                <w:rPr>
                                  <w:sz w:val="24"/>
                                </w:rPr>
                                <w:t>,</w:t>
                              </w:r>
                              <w:r>
                                <w:rPr>
                                  <w:spacing w:val="-15"/>
                                  <w:sz w:val="24"/>
                                </w:rPr>
                                <w:t> </w:t>
                              </w:r>
                              <w:r>
                                <w:rPr>
                                  <w:sz w:val="24"/>
                                </w:rPr>
                                <w:t>et</w:t>
                              </w:r>
                              <w:r>
                                <w:rPr>
                                  <w:spacing w:val="-14"/>
                                  <w:sz w:val="24"/>
                                </w:rPr>
                                <w:t> </w:t>
                              </w:r>
                              <w:r>
                                <w:rPr>
                                  <w:sz w:val="24"/>
                                </w:rPr>
                                <w:t>je</w:t>
                              </w:r>
                              <w:r>
                                <w:rPr>
                                  <w:spacing w:val="-11"/>
                                  <w:sz w:val="24"/>
                                </w:rPr>
                                <w:t> </w:t>
                              </w:r>
                              <w:r>
                                <w:rPr>
                                  <w:sz w:val="24"/>
                                </w:rPr>
                                <w:t>dis</w:t>
                              </w:r>
                              <w:r>
                                <w:rPr>
                                  <w:spacing w:val="-11"/>
                                  <w:sz w:val="24"/>
                                </w:rPr>
                                <w:t> </w:t>
                              </w:r>
                              <w:r>
                                <w:rPr>
                                  <w:sz w:val="24"/>
                                </w:rPr>
                                <w:t>bien</w:t>
                              </w:r>
                              <w:r>
                                <w:rPr>
                                  <w:spacing w:val="-11"/>
                                  <w:sz w:val="24"/>
                                </w:rPr>
                                <w:t> </w:t>
                              </w:r>
                              <w:r>
                                <w:rPr>
                                  <w:sz w:val="24"/>
                                </w:rPr>
                                <w:t>TOUTES</w:t>
                              </w:r>
                              <w:r>
                                <w:rPr>
                                  <w:spacing w:val="-11"/>
                                  <w:sz w:val="24"/>
                                </w:rPr>
                                <w:t> </w:t>
                              </w:r>
                              <w:r>
                                <w:rPr>
                                  <w:sz w:val="24"/>
                                </w:rPr>
                                <w:t>les</w:t>
                              </w:r>
                              <w:r>
                                <w:rPr>
                                  <w:spacing w:val="-11"/>
                                  <w:sz w:val="24"/>
                                </w:rPr>
                                <w:t> </w:t>
                              </w:r>
                              <w:r>
                                <w:rPr>
                                  <w:sz w:val="24"/>
                                </w:rPr>
                                <w:t>activités</w:t>
                              </w:r>
                              <w:r>
                                <w:rPr>
                                  <w:spacing w:val="-11"/>
                                  <w:sz w:val="24"/>
                                </w:rPr>
                                <w:t> </w:t>
                              </w:r>
                              <w:r>
                                <w:rPr>
                                  <w:sz w:val="24"/>
                                </w:rPr>
                                <w:t>physiques,</w:t>
                              </w:r>
                              <w:r>
                                <w:rPr>
                                  <w:spacing w:val="-11"/>
                                  <w:sz w:val="24"/>
                                </w:rPr>
                                <w:t> </w:t>
                              </w:r>
                              <w:r>
                                <w:rPr>
                                  <w:sz w:val="24"/>
                                </w:rPr>
                                <w:t>ont</w:t>
                              </w:r>
                              <w:r>
                                <w:rPr>
                                  <w:spacing w:val="-11"/>
                                  <w:sz w:val="24"/>
                                </w:rPr>
                                <w:t> </w:t>
                              </w:r>
                              <w:r>
                                <w:rPr>
                                  <w:sz w:val="24"/>
                                </w:rPr>
                                <w:t>des</w:t>
                              </w:r>
                              <w:r>
                                <w:rPr>
                                  <w:spacing w:val="-11"/>
                                  <w:sz w:val="24"/>
                                </w:rPr>
                                <w:t> </w:t>
                              </w:r>
                              <w:r>
                                <w:rPr>
                                  <w:sz w:val="24"/>
                                </w:rPr>
                                <w:t>effets</w:t>
                              </w:r>
                              <w:r>
                                <w:rPr>
                                  <w:spacing w:val="-11"/>
                                  <w:sz w:val="24"/>
                                </w:rPr>
                                <w:t> </w:t>
                              </w:r>
                              <w:r>
                                <w:rPr>
                                  <w:sz w:val="24"/>
                                </w:rPr>
                                <w:t>bénéfiques</w:t>
                              </w:r>
                              <w:r>
                                <w:rPr>
                                  <w:spacing w:val="-11"/>
                                  <w:sz w:val="24"/>
                                </w:rPr>
                                <w:t> </w:t>
                              </w:r>
                              <w:r>
                                <w:rPr>
                                  <w:sz w:val="24"/>
                                </w:rPr>
                                <w:t>pour la</w:t>
                              </w:r>
                              <w:r>
                                <w:rPr>
                                  <w:spacing w:val="-1"/>
                                  <w:sz w:val="24"/>
                                </w:rPr>
                                <w:t> </w:t>
                              </w:r>
                              <w:r>
                                <w:rPr>
                                  <w:sz w:val="24"/>
                                </w:rPr>
                                <w:t>santé.</w:t>
                              </w:r>
                              <w:r>
                                <w:rPr>
                                  <w:spacing w:val="-1"/>
                                  <w:sz w:val="24"/>
                                </w:rPr>
                                <w:t> </w:t>
                              </w:r>
                              <w:r>
                                <w:rPr>
                                  <w:sz w:val="24"/>
                                </w:rPr>
                                <w:t>On</w:t>
                              </w:r>
                              <w:r>
                                <w:rPr>
                                  <w:spacing w:val="-1"/>
                                  <w:sz w:val="24"/>
                                </w:rPr>
                                <w:t> </w:t>
                              </w:r>
                              <w:r>
                                <w:rPr>
                                  <w:sz w:val="24"/>
                                </w:rPr>
                                <w:t>est</w:t>
                              </w:r>
                              <w:r>
                                <w:rPr>
                                  <w:spacing w:val="-1"/>
                                  <w:sz w:val="24"/>
                                </w:rPr>
                                <w:t> </w:t>
                              </w:r>
                              <w:r>
                                <w:rPr>
                                  <w:sz w:val="24"/>
                                </w:rPr>
                                <w:t>bien</w:t>
                              </w:r>
                              <w:r>
                                <w:rPr>
                                  <w:spacing w:val="-1"/>
                                  <w:sz w:val="24"/>
                                </w:rPr>
                                <w:t> </w:t>
                              </w:r>
                              <w:r>
                                <w:rPr>
                                  <w:sz w:val="24"/>
                                </w:rPr>
                                <w:t>conscient</w:t>
                              </w:r>
                              <w:r>
                                <w:rPr>
                                  <w:spacing w:val="-1"/>
                                  <w:sz w:val="24"/>
                                </w:rPr>
                                <w:t> </w:t>
                              </w:r>
                              <w:r>
                                <w:rPr>
                                  <w:sz w:val="24"/>
                                </w:rPr>
                                <w:t>que</w:t>
                              </w:r>
                              <w:r>
                                <w:rPr>
                                  <w:spacing w:val="-1"/>
                                  <w:sz w:val="24"/>
                                </w:rPr>
                                <w:t> </w:t>
                              </w:r>
                              <w:r>
                                <w:rPr>
                                  <w:sz w:val="24"/>
                                </w:rPr>
                                <w:t>ce</w:t>
                              </w:r>
                              <w:r>
                                <w:rPr>
                                  <w:spacing w:val="-1"/>
                                  <w:sz w:val="24"/>
                                </w:rPr>
                                <w:t> </w:t>
                              </w:r>
                              <w:r>
                                <w:rPr>
                                  <w:sz w:val="24"/>
                                </w:rPr>
                                <w:t>n’est</w:t>
                              </w:r>
                              <w:r>
                                <w:rPr>
                                  <w:spacing w:val="-1"/>
                                  <w:sz w:val="24"/>
                                </w:rPr>
                                <w:t> </w:t>
                              </w:r>
                              <w:r>
                                <w:rPr>
                                  <w:sz w:val="24"/>
                                </w:rPr>
                                <w:t>pas</w:t>
                              </w:r>
                              <w:r>
                                <w:rPr>
                                  <w:spacing w:val="-1"/>
                                  <w:sz w:val="24"/>
                                </w:rPr>
                                <w:t> </w:t>
                              </w:r>
                              <w:r>
                                <w:rPr>
                                  <w:sz w:val="24"/>
                                </w:rPr>
                                <w:t>cette</w:t>
                              </w:r>
                              <w:r>
                                <w:rPr>
                                  <w:spacing w:val="-1"/>
                                  <w:sz w:val="24"/>
                                </w:rPr>
                                <w:t> </w:t>
                              </w:r>
                              <w:r>
                                <w:rPr>
                                  <w:sz w:val="24"/>
                                </w:rPr>
                                <w:t>année</w:t>
                              </w:r>
                              <w:r>
                                <w:rPr>
                                  <w:spacing w:val="-1"/>
                                  <w:sz w:val="24"/>
                                </w:rPr>
                                <w:t> </w:t>
                              </w:r>
                              <w:r>
                                <w:rPr>
                                  <w:sz w:val="24"/>
                                </w:rPr>
                                <w:t>que</w:t>
                              </w:r>
                              <w:r>
                                <w:rPr>
                                  <w:spacing w:val="-1"/>
                                  <w:sz w:val="24"/>
                                </w:rPr>
                                <w:t> </w:t>
                              </w:r>
                              <w:r>
                                <w:rPr>
                                  <w:sz w:val="24"/>
                                </w:rPr>
                                <w:t>vous</w:t>
                              </w:r>
                              <w:r>
                                <w:rPr>
                                  <w:spacing w:val="-1"/>
                                  <w:sz w:val="24"/>
                                </w:rPr>
                                <w:t> </w:t>
                              </w:r>
                              <w:r>
                                <w:rPr>
                                  <w:sz w:val="24"/>
                                </w:rPr>
                                <w:t>ferez</w:t>
                              </w:r>
                              <w:r>
                                <w:rPr>
                                  <w:spacing w:val="-1"/>
                                  <w:sz w:val="24"/>
                                </w:rPr>
                                <w:t> </w:t>
                              </w:r>
                              <w:r>
                                <w:rPr>
                                  <w:sz w:val="24"/>
                                </w:rPr>
                                <w:t>le</w:t>
                              </w:r>
                              <w:r>
                                <w:rPr>
                                  <w:spacing w:val="-1"/>
                                  <w:sz w:val="24"/>
                                </w:rPr>
                                <w:t> </w:t>
                              </w:r>
                              <w:r>
                                <w:rPr>
                                  <w:sz w:val="24"/>
                                </w:rPr>
                                <w:t>plus</w:t>
                              </w:r>
                              <w:r>
                                <w:rPr>
                                  <w:spacing w:val="-1"/>
                                  <w:sz w:val="24"/>
                                </w:rPr>
                                <w:t> </w:t>
                              </w:r>
                              <w:r>
                                <w:rPr>
                                  <w:sz w:val="24"/>
                                </w:rPr>
                                <w:t>de</w:t>
                              </w:r>
                              <w:r>
                                <w:rPr>
                                  <w:spacing w:val="-1"/>
                                  <w:sz w:val="24"/>
                                </w:rPr>
                                <w:t> </w:t>
                              </w:r>
                              <w:r>
                                <w:rPr>
                                  <w:sz w:val="24"/>
                                </w:rPr>
                                <w:t>sport</w:t>
                              </w:r>
                              <w:r>
                                <w:rPr>
                                  <w:spacing w:val="-1"/>
                                  <w:sz w:val="24"/>
                                </w:rPr>
                                <w:t> </w:t>
                              </w:r>
                              <w:r>
                                <w:rPr>
                                  <w:sz w:val="24"/>
                                </w:rPr>
                                <w:t>dans votre</w:t>
                              </w:r>
                              <w:r>
                                <w:rPr>
                                  <w:spacing w:val="-6"/>
                                  <w:sz w:val="24"/>
                                </w:rPr>
                                <w:t> </w:t>
                              </w:r>
                              <w:r>
                                <w:rPr>
                                  <w:sz w:val="24"/>
                                </w:rPr>
                                <w:t>vie,</w:t>
                              </w:r>
                              <w:r>
                                <w:rPr>
                                  <w:spacing w:val="-6"/>
                                  <w:sz w:val="24"/>
                                </w:rPr>
                                <w:t> </w:t>
                              </w:r>
                              <w:r>
                                <w:rPr>
                                  <w:sz w:val="24"/>
                                </w:rPr>
                                <w:t>mais</w:t>
                              </w:r>
                              <w:r>
                                <w:rPr>
                                  <w:spacing w:val="-6"/>
                                  <w:sz w:val="24"/>
                                </w:rPr>
                                <w:t> </w:t>
                              </w:r>
                              <w:r>
                                <w:rPr>
                                  <w:sz w:val="24"/>
                                </w:rPr>
                                <w:t>n’hésitez</w:t>
                              </w:r>
                              <w:r>
                                <w:rPr>
                                  <w:spacing w:val="-6"/>
                                  <w:sz w:val="24"/>
                                </w:rPr>
                                <w:t> </w:t>
                              </w:r>
                              <w:r>
                                <w:rPr>
                                  <w:sz w:val="24"/>
                                </w:rPr>
                                <w:t>pas</w:t>
                              </w:r>
                              <w:r>
                                <w:rPr>
                                  <w:spacing w:val="-6"/>
                                  <w:sz w:val="24"/>
                                </w:rPr>
                                <w:t> </w:t>
                              </w:r>
                              <w:r>
                                <w:rPr>
                                  <w:sz w:val="24"/>
                                </w:rPr>
                                <w:t>à</w:t>
                              </w:r>
                              <w:r>
                                <w:rPr>
                                  <w:spacing w:val="-6"/>
                                  <w:sz w:val="24"/>
                                </w:rPr>
                                <w:t> </w:t>
                              </w:r>
                              <w:r>
                                <w:rPr>
                                  <w:sz w:val="24"/>
                                </w:rPr>
                                <w:t>faire</w:t>
                              </w:r>
                              <w:r>
                                <w:rPr>
                                  <w:spacing w:val="-6"/>
                                  <w:sz w:val="24"/>
                                </w:rPr>
                                <w:t> </w:t>
                              </w:r>
                              <w:r>
                                <w:rPr>
                                  <w:sz w:val="24"/>
                                </w:rPr>
                                <w:t>travailler</w:t>
                              </w:r>
                              <w:r>
                                <w:rPr>
                                  <w:spacing w:val="-6"/>
                                  <w:sz w:val="24"/>
                                </w:rPr>
                                <w:t> </w:t>
                              </w:r>
                              <w:r>
                                <w:rPr>
                                  <w:sz w:val="24"/>
                                </w:rPr>
                                <w:t>vos</w:t>
                              </w:r>
                              <w:r>
                                <w:rPr>
                                  <w:spacing w:val="-6"/>
                                  <w:sz w:val="24"/>
                                </w:rPr>
                                <w:t> </w:t>
                              </w:r>
                              <w:r>
                                <w:rPr>
                                  <w:sz w:val="24"/>
                                </w:rPr>
                                <w:t>muscles</w:t>
                              </w:r>
                              <w:r>
                                <w:rPr>
                                  <w:spacing w:val="-6"/>
                                  <w:sz w:val="24"/>
                                </w:rPr>
                                <w:t> </w:t>
                              </w:r>
                              <w:r>
                                <w:rPr>
                                  <w:sz w:val="24"/>
                                </w:rPr>
                                <w:t>en</w:t>
                              </w:r>
                              <w:r>
                                <w:rPr>
                                  <w:spacing w:val="-6"/>
                                  <w:sz w:val="24"/>
                                </w:rPr>
                                <w:t> </w:t>
                              </w:r>
                              <w:r>
                                <w:rPr>
                                  <w:sz w:val="24"/>
                                </w:rPr>
                                <w:t>plus</w:t>
                              </w:r>
                              <w:r>
                                <w:rPr>
                                  <w:spacing w:val="-6"/>
                                  <w:sz w:val="24"/>
                                </w:rPr>
                                <w:t> </w:t>
                              </w:r>
                              <w:r>
                                <w:rPr>
                                  <w:sz w:val="24"/>
                                </w:rPr>
                                <w:t>de</w:t>
                              </w:r>
                              <w:r>
                                <w:rPr>
                                  <w:spacing w:val="-6"/>
                                  <w:sz w:val="24"/>
                                </w:rPr>
                                <w:t> </w:t>
                              </w:r>
                              <w:r>
                                <w:rPr>
                                  <w:sz w:val="24"/>
                                </w:rPr>
                                <w:t>votre</w:t>
                              </w:r>
                              <w:r>
                                <w:rPr>
                                  <w:spacing w:val="-6"/>
                                  <w:sz w:val="24"/>
                                </w:rPr>
                                <w:t> </w:t>
                              </w:r>
                              <w:r>
                                <w:rPr>
                                  <w:sz w:val="24"/>
                                </w:rPr>
                                <w:t>cerveau</w:t>
                              </w:r>
                              <w:r>
                                <w:rPr>
                                  <w:spacing w:val="-6"/>
                                  <w:sz w:val="24"/>
                                </w:rPr>
                                <w:t> </w:t>
                              </w:r>
                              <w:r>
                                <w:rPr>
                                  <w:sz w:val="24"/>
                                </w:rPr>
                                <w:t>/emojiwink.</w:t>
                              </w:r>
                            </w:p>
                            <w:p>
                              <w:pPr>
                                <w:numPr>
                                  <w:ilvl w:val="0"/>
                                  <w:numId w:val="71"/>
                                </w:numPr>
                                <w:tabs>
                                  <w:tab w:pos="507" w:val="left" w:leader="none"/>
                                </w:tabs>
                                <w:spacing w:line="588" w:lineRule="exact" w:before="143"/>
                                <w:ind w:left="507" w:right="0" w:hanging="401"/>
                                <w:jc w:val="left"/>
                                <w:rPr>
                                  <w:rFonts w:ascii="Book Antiqua" w:hAnsi="Book Antiqua"/>
                                  <w:i/>
                                  <w:sz w:val="22"/>
                                </w:rPr>
                              </w:pPr>
                              <w:r>
                                <w:rPr>
                                  <w:b/>
                                  <w:w w:val="105"/>
                                  <w:sz w:val="28"/>
                                  <w:u w:val="single"/>
                                </w:rPr>
                                <w:t>Item</w:t>
                              </w:r>
                              <w:r>
                                <w:rPr>
                                  <w:b/>
                                  <w:spacing w:val="37"/>
                                  <w:w w:val="105"/>
                                  <w:sz w:val="28"/>
                                  <w:u w:val="single"/>
                                </w:rPr>
                                <w:t> </w:t>
                              </w:r>
                              <w:r>
                                <w:rPr>
                                  <w:b/>
                                  <w:w w:val="105"/>
                                  <w:sz w:val="28"/>
                                  <w:u w:val="single"/>
                                </w:rPr>
                                <w:t>D</w:t>
                              </w:r>
                              <w:r>
                                <w:rPr>
                                  <w:b/>
                                  <w:spacing w:val="-12"/>
                                  <w:w w:val="105"/>
                                  <w:sz w:val="28"/>
                                </w:rPr>
                                <w:t> </w:t>
                              </w:r>
                              <w:r>
                                <w:rPr>
                                  <w:rFonts w:ascii="Times New Roman" w:hAnsi="Times New Roman"/>
                                  <w:i/>
                                  <w:color w:val="7F7F7F"/>
                                  <w:w w:val="105"/>
                                  <w:sz w:val="24"/>
                                </w:rPr>
                                <w:t>→</w:t>
                              </w:r>
                              <w:r>
                                <w:rPr>
                                  <w:rFonts w:ascii="Times New Roman" w:hAnsi="Times New Roman"/>
                                  <w:i/>
                                  <w:color w:val="7F7F7F"/>
                                  <w:spacing w:val="1"/>
                                  <w:w w:val="105"/>
                                  <w:sz w:val="24"/>
                                </w:rPr>
                                <w:t> </w:t>
                              </w:r>
                              <w:r>
                                <w:rPr>
                                  <w:rFonts w:ascii="Book Antiqua" w:hAnsi="Book Antiqua"/>
                                  <w:i/>
                                  <w:color w:val="7F7F7F"/>
                                  <w:w w:val="105"/>
                                  <w:sz w:val="22"/>
                                </w:rPr>
                                <w:t>Le</w:t>
                              </w:r>
                              <w:r>
                                <w:rPr>
                                  <w:rFonts w:ascii="Book Antiqua" w:hAnsi="Book Antiqua"/>
                                  <w:i/>
                                  <w:color w:val="7F7F7F"/>
                                  <w:spacing w:val="18"/>
                                  <w:w w:val="105"/>
                                  <w:sz w:val="22"/>
                                </w:rPr>
                                <w:t> </w:t>
                              </w:r>
                              <w:r>
                                <w:rPr>
                                  <w:rFonts w:ascii="Book Antiqua" w:hAnsi="Book Antiqua"/>
                                  <w:i/>
                                  <w:color w:val="7F7F7F"/>
                                  <w:w w:val="105"/>
                                  <w:sz w:val="22"/>
                                </w:rPr>
                                <w:t>sexe</w:t>
                              </w:r>
                              <w:r>
                                <w:rPr>
                                  <w:rFonts w:ascii="Book Antiqua" w:hAnsi="Book Antiqua"/>
                                  <w:i/>
                                  <w:color w:val="7F7F7F"/>
                                  <w:spacing w:val="18"/>
                                  <w:w w:val="105"/>
                                  <w:sz w:val="22"/>
                                </w:rPr>
                                <w:t> </w:t>
                              </w:r>
                              <w:r>
                                <w:rPr>
                                  <w:rFonts w:ascii="Book Antiqua" w:hAnsi="Book Antiqua"/>
                                  <w:i/>
                                  <w:color w:val="7F7F7F"/>
                                  <w:w w:val="105"/>
                                  <w:sz w:val="22"/>
                                </w:rPr>
                                <w:t>ratio</w:t>
                              </w:r>
                              <w:r>
                                <w:rPr>
                                  <w:rFonts w:ascii="Book Antiqua" w:hAnsi="Book Antiqua"/>
                                  <w:i/>
                                  <w:color w:val="7F7F7F"/>
                                  <w:spacing w:val="17"/>
                                  <w:w w:val="105"/>
                                  <w:sz w:val="22"/>
                                </w:rPr>
                                <w:t> </w:t>
                              </w:r>
                              <w:r>
                                <w:rPr>
                                  <w:rFonts w:ascii="Book Antiqua" w:hAnsi="Book Antiqua"/>
                                  <w:i/>
                                  <w:color w:val="7F7F7F"/>
                                  <w:w w:val="105"/>
                                  <w:sz w:val="22"/>
                                </w:rPr>
                                <w:t>de</w:t>
                              </w:r>
                              <w:r>
                                <w:rPr>
                                  <w:rFonts w:ascii="Book Antiqua" w:hAnsi="Book Antiqua"/>
                                  <w:i/>
                                  <w:color w:val="7F7F7F"/>
                                  <w:spacing w:val="18"/>
                                  <w:w w:val="105"/>
                                  <w:sz w:val="22"/>
                                </w:rPr>
                                <w:t> </w:t>
                              </w:r>
                              <w:r>
                                <w:rPr>
                                  <w:rFonts w:ascii="Book Antiqua" w:hAnsi="Book Antiqua"/>
                                  <w:i/>
                                  <w:color w:val="7F7F7F"/>
                                  <w:w w:val="105"/>
                                  <w:sz w:val="22"/>
                                </w:rPr>
                                <w:t>mortalité</w:t>
                              </w:r>
                              <w:r>
                                <w:rPr>
                                  <w:rFonts w:ascii="Book Antiqua" w:hAnsi="Book Antiqua"/>
                                  <w:i/>
                                  <w:color w:val="7F7F7F"/>
                                  <w:spacing w:val="18"/>
                                  <w:w w:val="105"/>
                                  <w:sz w:val="22"/>
                                </w:rPr>
                                <w:t> </w:t>
                              </w:r>
                              <w:r>
                                <w:rPr>
                                  <w:rFonts w:ascii="Book Antiqua" w:hAnsi="Book Antiqua"/>
                                  <w:i/>
                                  <w:color w:val="7F7F7F"/>
                                  <w:w w:val="105"/>
                                  <w:sz w:val="22"/>
                                </w:rPr>
                                <w:t>liée</w:t>
                              </w:r>
                              <w:r>
                                <w:rPr>
                                  <w:rFonts w:ascii="Book Antiqua" w:hAnsi="Book Antiqua"/>
                                  <w:i/>
                                  <w:color w:val="7F7F7F"/>
                                  <w:spacing w:val="17"/>
                                  <w:w w:val="105"/>
                                  <w:sz w:val="22"/>
                                </w:rPr>
                                <w:t> </w:t>
                              </w:r>
                              <w:r>
                                <w:rPr>
                                  <w:rFonts w:ascii="Book Antiqua" w:hAnsi="Book Antiqua"/>
                                  <w:i/>
                                  <w:color w:val="7F7F7F"/>
                                  <w:w w:val="105"/>
                                  <w:sz w:val="22"/>
                                </w:rPr>
                                <w:t>au</w:t>
                              </w:r>
                              <w:r>
                                <w:rPr>
                                  <w:rFonts w:ascii="Book Antiqua" w:hAnsi="Book Antiqua"/>
                                  <w:i/>
                                  <w:color w:val="7F7F7F"/>
                                  <w:spacing w:val="18"/>
                                  <w:w w:val="105"/>
                                  <w:sz w:val="22"/>
                                </w:rPr>
                                <w:t> </w:t>
                              </w:r>
                              <w:r>
                                <w:rPr>
                                  <w:rFonts w:ascii="Book Antiqua" w:hAnsi="Book Antiqua"/>
                                  <w:i/>
                                  <w:color w:val="7F7F7F"/>
                                  <w:w w:val="105"/>
                                  <w:sz w:val="22"/>
                                </w:rPr>
                                <w:t>tabagisme</w:t>
                              </w:r>
                              <w:r>
                                <w:rPr>
                                  <w:rFonts w:ascii="Book Antiqua" w:hAnsi="Book Antiqua"/>
                                  <w:i/>
                                  <w:color w:val="7F7F7F"/>
                                  <w:spacing w:val="18"/>
                                  <w:w w:val="105"/>
                                  <w:sz w:val="22"/>
                                </w:rPr>
                                <w:t> </w:t>
                              </w:r>
                              <w:r>
                                <w:rPr>
                                  <w:rFonts w:ascii="Book Antiqua" w:hAnsi="Book Antiqua"/>
                                  <w:i/>
                                  <w:color w:val="7F7F7F"/>
                                  <w:w w:val="105"/>
                                  <w:sz w:val="22"/>
                                </w:rPr>
                                <w:t>est</w:t>
                              </w:r>
                              <w:r>
                                <w:rPr>
                                  <w:rFonts w:ascii="Book Antiqua" w:hAnsi="Book Antiqua"/>
                                  <w:i/>
                                  <w:color w:val="7F7F7F"/>
                                  <w:spacing w:val="18"/>
                                  <w:w w:val="105"/>
                                  <w:sz w:val="22"/>
                                </w:rPr>
                                <w:t> </w:t>
                              </w:r>
                              <w:r>
                                <w:rPr>
                                  <w:rFonts w:ascii="Book Antiqua" w:hAnsi="Book Antiqua"/>
                                  <w:i/>
                                  <w:color w:val="7F7F7F"/>
                                  <w:w w:val="105"/>
                                  <w:sz w:val="22"/>
                                </w:rPr>
                                <w:t>de</w:t>
                              </w:r>
                              <w:r>
                                <w:rPr>
                                  <w:rFonts w:ascii="Book Antiqua" w:hAnsi="Book Antiqua"/>
                                  <w:i/>
                                  <w:color w:val="7F7F7F"/>
                                  <w:spacing w:val="17"/>
                                  <w:w w:val="105"/>
                                  <w:sz w:val="22"/>
                                </w:rPr>
                                <w:t> </w:t>
                              </w:r>
                              <w:r>
                                <w:rPr>
                                  <w:rFonts w:ascii="Book Antiqua" w:hAnsi="Book Antiqua"/>
                                  <w:i/>
                                  <w:color w:val="7F7F7F"/>
                                  <w:w w:val="105"/>
                                  <w:sz w:val="22"/>
                                </w:rPr>
                                <w:t>5</w:t>
                              </w:r>
                              <w:r>
                                <w:rPr>
                                  <w:rFonts w:ascii="Book Antiqua" w:hAnsi="Book Antiqua"/>
                                  <w:i/>
                                  <w:color w:val="7F7F7F"/>
                                  <w:spacing w:val="18"/>
                                  <w:w w:val="105"/>
                                  <w:sz w:val="22"/>
                                </w:rPr>
                                <w:t> </w:t>
                              </w:r>
                              <w:r>
                                <w:rPr>
                                  <w:rFonts w:ascii="Book Antiqua" w:hAnsi="Book Antiqua"/>
                                  <w:i/>
                                  <w:color w:val="7F7F7F"/>
                                  <w:w w:val="105"/>
                                  <w:sz w:val="22"/>
                                </w:rPr>
                                <w:t>hommes</w:t>
                              </w:r>
                              <w:r>
                                <w:rPr>
                                  <w:rFonts w:ascii="Book Antiqua" w:hAnsi="Book Antiqua"/>
                                  <w:i/>
                                  <w:color w:val="7F7F7F"/>
                                  <w:spacing w:val="18"/>
                                  <w:w w:val="105"/>
                                  <w:sz w:val="22"/>
                                </w:rPr>
                                <w:t> </w:t>
                              </w:r>
                              <w:r>
                                <w:rPr>
                                  <w:rFonts w:ascii="Book Antiqua" w:hAnsi="Book Antiqua"/>
                                  <w:i/>
                                  <w:color w:val="7F7F7F"/>
                                  <w:w w:val="105"/>
                                  <w:sz w:val="22"/>
                                </w:rPr>
                                <w:t>pour</w:t>
                              </w:r>
                              <w:r>
                                <w:rPr>
                                  <w:rFonts w:ascii="Book Antiqua" w:hAnsi="Book Antiqua"/>
                                  <w:i/>
                                  <w:color w:val="7F7F7F"/>
                                  <w:spacing w:val="17"/>
                                  <w:w w:val="105"/>
                                  <w:sz w:val="22"/>
                                </w:rPr>
                                <w:t> </w:t>
                              </w:r>
                              <w:r>
                                <w:rPr>
                                  <w:rFonts w:ascii="Book Antiqua" w:hAnsi="Book Antiqua"/>
                                  <w:i/>
                                  <w:color w:val="7F7F7F"/>
                                  <w:w w:val="105"/>
                                  <w:sz w:val="22"/>
                                </w:rPr>
                                <w:t>2</w:t>
                              </w:r>
                              <w:r>
                                <w:rPr>
                                  <w:rFonts w:ascii="Book Antiqua" w:hAnsi="Book Antiqua"/>
                                  <w:i/>
                                  <w:color w:val="7F7F7F"/>
                                  <w:spacing w:val="18"/>
                                  <w:w w:val="105"/>
                                  <w:sz w:val="22"/>
                                </w:rPr>
                                <w:t> </w:t>
                              </w:r>
                              <w:r>
                                <w:rPr>
                                  <w:rFonts w:ascii="Book Antiqua" w:hAnsi="Book Antiqua"/>
                                  <w:i/>
                                  <w:color w:val="7F7F7F"/>
                                  <w:spacing w:val="-2"/>
                                  <w:w w:val="105"/>
                                  <w:sz w:val="22"/>
                                </w:rPr>
                                <w:t>femmes</w:t>
                              </w:r>
                            </w:p>
                            <w:p>
                              <w:pPr>
                                <w:spacing w:line="244" w:lineRule="auto" w:before="0"/>
                                <w:ind w:left="106" w:right="188" w:firstLine="0"/>
                                <w:jc w:val="both"/>
                                <w:rPr>
                                  <w:sz w:val="24"/>
                                </w:rPr>
                              </w:pPr>
                              <w:r>
                                <w:rPr>
                                  <w:sz w:val="24"/>
                                </w:rPr>
                                <w:t>Ah</w:t>
                              </w:r>
                              <w:r>
                                <w:rPr>
                                  <w:spacing w:val="-7"/>
                                  <w:sz w:val="24"/>
                                </w:rPr>
                                <w:t> </w:t>
                              </w:r>
                              <w:r>
                                <w:rPr>
                                  <w:sz w:val="24"/>
                                </w:rPr>
                                <w:t>là</w:t>
                              </w:r>
                              <w:r>
                                <w:rPr>
                                  <w:spacing w:val="-7"/>
                                  <w:sz w:val="24"/>
                                </w:rPr>
                                <w:t> </w:t>
                              </w:r>
                              <w:r>
                                <w:rPr>
                                  <w:sz w:val="24"/>
                                </w:rPr>
                                <w:t>là,on</w:t>
                              </w:r>
                              <w:r>
                                <w:rPr>
                                  <w:spacing w:val="-7"/>
                                  <w:sz w:val="24"/>
                                </w:rPr>
                                <w:t> </w:t>
                              </w:r>
                              <w:r>
                                <w:rPr>
                                  <w:sz w:val="24"/>
                                </w:rPr>
                                <w:t>aurait</w:t>
                              </w:r>
                              <w:r>
                                <w:rPr>
                                  <w:spacing w:val="-7"/>
                                  <w:sz w:val="24"/>
                                </w:rPr>
                                <w:t> </w:t>
                              </w:r>
                              <w:r>
                                <w:rPr>
                                  <w:sz w:val="24"/>
                                </w:rPr>
                                <w:t>pu</w:t>
                              </w:r>
                              <w:r>
                                <w:rPr>
                                  <w:spacing w:val="-7"/>
                                  <w:sz w:val="24"/>
                                </w:rPr>
                                <w:t> </w:t>
                              </w:r>
                              <w:r>
                                <w:rPr>
                                  <w:sz w:val="24"/>
                                </w:rPr>
                                <w:t>le</w:t>
                              </w:r>
                              <w:r>
                                <w:rPr>
                                  <w:spacing w:val="-7"/>
                                  <w:sz w:val="24"/>
                                </w:rPr>
                                <w:t> </w:t>
                              </w:r>
                              <w:r>
                                <w:rPr>
                                  <w:sz w:val="24"/>
                                </w:rPr>
                                <w:t>croire…</w:t>
                              </w:r>
                              <w:r>
                                <w:rPr>
                                  <w:spacing w:val="-7"/>
                                  <w:sz w:val="24"/>
                                </w:rPr>
                                <w:t> </w:t>
                              </w:r>
                              <w:r>
                                <w:rPr>
                                  <w:sz w:val="24"/>
                                </w:rPr>
                                <w:t>Le</w:t>
                              </w:r>
                              <w:r>
                                <w:rPr>
                                  <w:spacing w:val="-7"/>
                                  <w:sz w:val="24"/>
                                </w:rPr>
                                <w:t> </w:t>
                              </w:r>
                              <w:r>
                                <w:rPr>
                                  <w:sz w:val="24"/>
                                </w:rPr>
                                <w:t>chiffre</w:t>
                              </w:r>
                              <w:r>
                                <w:rPr>
                                  <w:spacing w:val="-7"/>
                                  <w:sz w:val="24"/>
                                </w:rPr>
                                <w:t> </w:t>
                              </w:r>
                              <w:r>
                                <w:rPr>
                                  <w:sz w:val="24"/>
                                </w:rPr>
                                <w:t>a</w:t>
                              </w:r>
                              <w:r>
                                <w:rPr>
                                  <w:spacing w:val="-7"/>
                                  <w:sz w:val="24"/>
                                </w:rPr>
                                <w:t> </w:t>
                              </w:r>
                              <w:r>
                                <w:rPr>
                                  <w:sz w:val="24"/>
                                </w:rPr>
                                <w:t>l’air</w:t>
                              </w:r>
                              <w:r>
                                <w:rPr>
                                  <w:spacing w:val="-7"/>
                                  <w:sz w:val="24"/>
                                </w:rPr>
                                <w:t> </w:t>
                              </w:r>
                              <w:r>
                                <w:rPr>
                                  <w:sz w:val="24"/>
                                </w:rPr>
                                <w:t>cohérent,</w:t>
                              </w:r>
                              <w:r>
                                <w:rPr>
                                  <w:spacing w:val="-7"/>
                                  <w:sz w:val="24"/>
                                </w:rPr>
                                <w:t> </w:t>
                              </w:r>
                              <w:r>
                                <w:rPr>
                                  <w:sz w:val="24"/>
                                </w:rPr>
                                <w:t>je</w:t>
                              </w:r>
                              <w:r>
                                <w:rPr>
                                  <w:spacing w:val="-7"/>
                                  <w:sz w:val="24"/>
                                </w:rPr>
                                <w:t> </w:t>
                              </w:r>
                              <w:r>
                                <w:rPr>
                                  <w:sz w:val="24"/>
                                </w:rPr>
                                <w:t>ne</w:t>
                              </w:r>
                              <w:r>
                                <w:rPr>
                                  <w:spacing w:val="-7"/>
                                  <w:sz w:val="24"/>
                                </w:rPr>
                                <w:t> </w:t>
                              </w:r>
                              <w:r>
                                <w:rPr>
                                  <w:sz w:val="24"/>
                                </w:rPr>
                                <w:t>me</w:t>
                              </w:r>
                              <w:r>
                                <w:rPr>
                                  <w:spacing w:val="-7"/>
                                  <w:sz w:val="24"/>
                                </w:rPr>
                                <w:t> </w:t>
                              </w:r>
                              <w:r>
                                <w:rPr>
                                  <w:sz w:val="24"/>
                                </w:rPr>
                                <w:t>souviens</w:t>
                              </w:r>
                              <w:r>
                                <w:rPr>
                                  <w:spacing w:val="-7"/>
                                  <w:sz w:val="24"/>
                                </w:rPr>
                                <w:t> </w:t>
                              </w:r>
                              <w:r>
                                <w:rPr>
                                  <w:sz w:val="24"/>
                                </w:rPr>
                                <w:t>plus</w:t>
                              </w:r>
                              <w:r>
                                <w:rPr>
                                  <w:spacing w:val="-7"/>
                                  <w:sz w:val="24"/>
                                </w:rPr>
                                <w:t> </w:t>
                              </w:r>
                              <w:r>
                                <w:rPr>
                                  <w:sz w:val="24"/>
                                </w:rPr>
                                <w:t>vraiment</w:t>
                              </w:r>
                              <w:r>
                                <w:rPr>
                                  <w:spacing w:val="-7"/>
                                  <w:sz w:val="24"/>
                                </w:rPr>
                                <w:t> </w:t>
                              </w:r>
                              <w:r>
                                <w:rPr>
                                  <w:sz w:val="24"/>
                                </w:rPr>
                                <w:t>de</w:t>
                              </w:r>
                              <w:r>
                                <w:rPr>
                                  <w:spacing w:val="-7"/>
                                  <w:sz w:val="24"/>
                                </w:rPr>
                                <w:t> </w:t>
                              </w:r>
                              <w:r>
                                <w:rPr>
                                  <w:sz w:val="24"/>
                                </w:rPr>
                                <w:t>ce </w:t>
                              </w:r>
                              <w:r>
                                <w:rPr>
                                  <w:spacing w:val="-2"/>
                                  <w:sz w:val="24"/>
                                </w:rPr>
                                <w:t>que</w:t>
                              </w:r>
                              <w:r>
                                <w:rPr>
                                  <w:spacing w:val="-13"/>
                                  <w:sz w:val="24"/>
                                </w:rPr>
                                <w:t> </w:t>
                              </w:r>
                              <w:r>
                                <w:rPr>
                                  <w:spacing w:val="-2"/>
                                  <w:sz w:val="24"/>
                                </w:rPr>
                                <w:t>dit</w:t>
                              </w:r>
                              <w:r>
                                <w:rPr>
                                  <w:spacing w:val="-12"/>
                                  <w:sz w:val="24"/>
                                </w:rPr>
                                <w:t> </w:t>
                              </w:r>
                              <w:r>
                                <w:rPr>
                                  <w:spacing w:val="-2"/>
                                  <w:sz w:val="24"/>
                                </w:rPr>
                                <w:t>le</w:t>
                              </w:r>
                              <w:r>
                                <w:rPr>
                                  <w:spacing w:val="-13"/>
                                  <w:sz w:val="24"/>
                                </w:rPr>
                                <w:t> </w:t>
                              </w:r>
                              <w:r>
                                <w:rPr>
                                  <w:spacing w:val="-2"/>
                                  <w:sz w:val="24"/>
                                </w:rPr>
                                <w:t>cours,</w:t>
                              </w:r>
                              <w:r>
                                <w:rPr>
                                  <w:spacing w:val="-12"/>
                                  <w:sz w:val="24"/>
                                </w:rPr>
                                <w:t> </w:t>
                              </w:r>
                              <w:r>
                                <w:rPr>
                                  <w:spacing w:val="-2"/>
                                  <w:sz w:val="24"/>
                                </w:rPr>
                                <w:t>allez</w:t>
                              </w:r>
                              <w:r>
                                <w:rPr>
                                  <w:spacing w:val="-13"/>
                                  <w:sz w:val="24"/>
                                </w:rPr>
                                <w:t> </w:t>
                              </w:r>
                              <w:r>
                                <w:rPr>
                                  <w:spacing w:val="-2"/>
                                  <w:sz w:val="24"/>
                                </w:rPr>
                                <w:t>je</w:t>
                              </w:r>
                              <w:r>
                                <w:rPr>
                                  <w:spacing w:val="-12"/>
                                  <w:sz w:val="24"/>
                                </w:rPr>
                                <w:t> </w:t>
                              </w:r>
                              <w:r>
                                <w:rPr>
                                  <w:spacing w:val="-2"/>
                                  <w:sz w:val="24"/>
                                </w:rPr>
                                <w:t>coche</w:t>
                              </w:r>
                              <w:r>
                                <w:rPr>
                                  <w:spacing w:val="-13"/>
                                  <w:sz w:val="24"/>
                                </w:rPr>
                                <w:t> </w:t>
                              </w:r>
                              <w:r>
                                <w:rPr>
                                  <w:spacing w:val="-2"/>
                                  <w:sz w:val="24"/>
                                </w:rPr>
                                <w:t>!</w:t>
                              </w:r>
                              <w:r>
                                <w:rPr>
                                  <w:spacing w:val="-12"/>
                                  <w:sz w:val="24"/>
                                </w:rPr>
                                <w:t> </w:t>
                              </w:r>
                              <w:r>
                                <w:rPr>
                                  <w:spacing w:val="-2"/>
                                  <w:sz w:val="24"/>
                                </w:rPr>
                                <w:t>Mais</w:t>
                              </w:r>
                              <w:r>
                                <w:rPr>
                                  <w:spacing w:val="-13"/>
                                  <w:sz w:val="24"/>
                                </w:rPr>
                                <w:t> </w:t>
                              </w:r>
                              <w:r>
                                <w:rPr>
                                  <w:spacing w:val="-2"/>
                                  <w:sz w:val="24"/>
                                </w:rPr>
                                <w:t>non…</w:t>
                              </w:r>
                              <w:r>
                                <w:rPr>
                                  <w:spacing w:val="-12"/>
                                  <w:sz w:val="24"/>
                                </w:rPr>
                                <w:t> </w:t>
                              </w:r>
                              <w:r>
                                <w:rPr>
                                  <w:spacing w:val="-2"/>
                                  <w:sz w:val="24"/>
                                </w:rPr>
                                <w:t>Désolé,</w:t>
                              </w:r>
                              <w:r>
                                <w:rPr>
                                  <w:spacing w:val="-10"/>
                                  <w:sz w:val="24"/>
                                </w:rPr>
                                <w:t> </w:t>
                              </w:r>
                              <w:r>
                                <w:rPr>
                                  <w:spacing w:val="-2"/>
                                  <w:sz w:val="24"/>
                                </w:rPr>
                                <w:t>légèrement</w:t>
                              </w:r>
                              <w:r>
                                <w:rPr>
                                  <w:spacing w:val="-11"/>
                                  <w:sz w:val="24"/>
                                </w:rPr>
                                <w:t> </w:t>
                              </w:r>
                              <w:r>
                                <w:rPr>
                                  <w:spacing w:val="-2"/>
                                  <w:sz w:val="24"/>
                                </w:rPr>
                                <w:t>vicieux</w:t>
                              </w:r>
                              <w:r>
                                <w:rPr>
                                  <w:spacing w:val="-11"/>
                                  <w:sz w:val="24"/>
                                </w:rPr>
                                <w:t> </w:t>
                              </w:r>
                              <w:r>
                                <w:rPr>
                                  <w:spacing w:val="-2"/>
                                  <w:sz w:val="24"/>
                                </w:rPr>
                                <w:t>de</w:t>
                              </w:r>
                              <w:r>
                                <w:rPr>
                                  <w:spacing w:val="-11"/>
                                  <w:sz w:val="24"/>
                                </w:rPr>
                                <w:t> </w:t>
                              </w:r>
                              <w:r>
                                <w:rPr>
                                  <w:spacing w:val="-2"/>
                                  <w:sz w:val="24"/>
                                </w:rPr>
                                <w:t>ma</w:t>
                              </w:r>
                              <w:r>
                                <w:rPr>
                                  <w:spacing w:val="-11"/>
                                  <w:sz w:val="24"/>
                                </w:rPr>
                                <w:t> </w:t>
                              </w:r>
                              <w:r>
                                <w:rPr>
                                  <w:spacing w:val="-2"/>
                                  <w:sz w:val="24"/>
                                </w:rPr>
                                <w:t>part…</w:t>
                              </w:r>
                              <w:r>
                                <w:rPr>
                                  <w:spacing w:val="-11"/>
                                  <w:sz w:val="24"/>
                                </w:rPr>
                                <w:t> </w:t>
                              </w:r>
                              <w:r>
                                <w:rPr>
                                  <w:spacing w:val="-2"/>
                                  <w:sz w:val="24"/>
                                </w:rPr>
                                <w:t>Le</w:t>
                              </w:r>
                              <w:r>
                                <w:rPr>
                                  <w:spacing w:val="-11"/>
                                  <w:sz w:val="24"/>
                                </w:rPr>
                                <w:t> </w:t>
                              </w:r>
                              <w:r>
                                <w:rPr>
                                  <w:spacing w:val="-2"/>
                                  <w:sz w:val="24"/>
                                </w:rPr>
                                <w:t>ratio</w:t>
                              </w:r>
                              <w:r>
                                <w:rPr>
                                  <w:spacing w:val="-11"/>
                                  <w:sz w:val="24"/>
                                </w:rPr>
                                <w:t> </w:t>
                              </w:r>
                              <w:r>
                                <w:rPr>
                                  <w:spacing w:val="-2"/>
                                  <w:sz w:val="24"/>
                                </w:rPr>
                                <w:t>est</w:t>
                              </w:r>
                              <w:r>
                                <w:rPr>
                                  <w:spacing w:val="-11"/>
                                  <w:sz w:val="24"/>
                                </w:rPr>
                                <w:t> </w:t>
                              </w:r>
                              <w:r>
                                <w:rPr>
                                  <w:spacing w:val="-2"/>
                                  <w:sz w:val="24"/>
                                </w:rPr>
                                <w:t>de </w:t>
                              </w:r>
                              <w:r>
                                <w:rPr>
                                  <w:sz w:val="24"/>
                                </w:rPr>
                                <w:t>3 hommes pour 1 femme.</w:t>
                              </w:r>
                            </w:p>
                            <w:p>
                              <w:pPr>
                                <w:spacing w:line="588" w:lineRule="exact" w:before="130"/>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20"/>
                                  <w:w w:val="105"/>
                                  <w:sz w:val="28"/>
                                  <w:u w:val="single"/>
                                </w:rPr>
                                <w:t> </w:t>
                              </w:r>
                              <w:r>
                                <w:rPr>
                                  <w:b/>
                                  <w:w w:val="105"/>
                                  <w:sz w:val="28"/>
                                  <w:u w:val="single"/>
                                </w:rPr>
                                <w:t>E</w:t>
                              </w:r>
                              <w:r>
                                <w:rPr>
                                  <w:b/>
                                  <w:spacing w:val="-19"/>
                                  <w:w w:val="105"/>
                                  <w:sz w:val="28"/>
                                </w:rPr>
                                <w:t> </w:t>
                              </w:r>
                              <w:r>
                                <w:rPr>
                                  <w:rFonts w:ascii="Times New Roman" w:hAnsi="Times New Roman"/>
                                  <w:i/>
                                  <w:color w:val="7F7F7F"/>
                                  <w:w w:val="105"/>
                                  <w:sz w:val="24"/>
                                </w:rPr>
                                <w:t>→</w:t>
                              </w:r>
                              <w:r>
                                <w:rPr>
                                  <w:rFonts w:ascii="Times New Roman" w:hAnsi="Times New Roman"/>
                                  <w:i/>
                                  <w:color w:val="7F7F7F"/>
                                  <w:spacing w:val="-6"/>
                                  <w:w w:val="105"/>
                                  <w:sz w:val="24"/>
                                </w:rPr>
                                <w:t> </w:t>
                              </w:r>
                              <w:r>
                                <w:rPr>
                                  <w:rFonts w:ascii="Book Antiqua" w:hAnsi="Book Antiqua"/>
                                  <w:i/>
                                  <w:color w:val="7F7F7F"/>
                                  <w:w w:val="105"/>
                                  <w:sz w:val="22"/>
                                </w:rPr>
                                <w:t>En</w:t>
                              </w:r>
                              <w:r>
                                <w:rPr>
                                  <w:rFonts w:ascii="Book Antiqua" w:hAnsi="Book Antiqua"/>
                                  <w:i/>
                                  <w:color w:val="7F7F7F"/>
                                  <w:spacing w:val="9"/>
                                  <w:w w:val="105"/>
                                  <w:sz w:val="22"/>
                                </w:rPr>
                                <w:t> </w:t>
                              </w:r>
                              <w:r>
                                <w:rPr>
                                  <w:rFonts w:ascii="Book Antiqua" w:hAnsi="Book Antiqua"/>
                                  <w:i/>
                                  <w:color w:val="7F7F7F"/>
                                  <w:w w:val="105"/>
                                  <w:sz w:val="22"/>
                                </w:rPr>
                                <w:t>2019,</w:t>
                              </w:r>
                              <w:r>
                                <w:rPr>
                                  <w:rFonts w:ascii="Book Antiqua" w:hAnsi="Book Antiqua"/>
                                  <w:i/>
                                  <w:color w:val="7F7F7F"/>
                                  <w:spacing w:val="9"/>
                                  <w:w w:val="105"/>
                                  <w:sz w:val="22"/>
                                </w:rPr>
                                <w:t> </w:t>
                              </w:r>
                              <w:r>
                                <w:rPr>
                                  <w:rFonts w:ascii="Book Antiqua" w:hAnsi="Book Antiqua"/>
                                  <w:i/>
                                  <w:color w:val="7F7F7F"/>
                                  <w:w w:val="105"/>
                                  <w:sz w:val="22"/>
                                </w:rPr>
                                <w:t>on</w:t>
                              </w:r>
                              <w:r>
                                <w:rPr>
                                  <w:rFonts w:ascii="Book Antiqua" w:hAnsi="Book Antiqua"/>
                                  <w:i/>
                                  <w:color w:val="7F7F7F"/>
                                  <w:spacing w:val="9"/>
                                  <w:w w:val="105"/>
                                  <w:sz w:val="22"/>
                                </w:rPr>
                                <w:t> </w:t>
                              </w:r>
                              <w:r>
                                <w:rPr>
                                  <w:rFonts w:ascii="Book Antiqua" w:hAnsi="Book Antiqua"/>
                                  <w:i/>
                                  <w:color w:val="7F7F7F"/>
                                  <w:w w:val="105"/>
                                  <w:sz w:val="22"/>
                                </w:rPr>
                                <w:t>observait</w:t>
                              </w:r>
                              <w:r>
                                <w:rPr>
                                  <w:rFonts w:ascii="Book Antiqua" w:hAnsi="Book Antiqua"/>
                                  <w:i/>
                                  <w:color w:val="7F7F7F"/>
                                  <w:spacing w:val="9"/>
                                  <w:w w:val="105"/>
                                  <w:sz w:val="22"/>
                                </w:rPr>
                                <w:t> </w:t>
                              </w:r>
                              <w:r>
                                <w:rPr>
                                  <w:rFonts w:ascii="Book Antiqua" w:hAnsi="Book Antiqua"/>
                                  <w:i/>
                                  <w:color w:val="7F7F7F"/>
                                  <w:w w:val="105"/>
                                  <w:sz w:val="22"/>
                                </w:rPr>
                                <w:t>13</w:t>
                              </w:r>
                              <w:r>
                                <w:rPr>
                                  <w:rFonts w:ascii="Book Antiqua" w:hAnsi="Book Antiqua"/>
                                  <w:i/>
                                  <w:color w:val="7F7F7F"/>
                                  <w:spacing w:val="9"/>
                                  <w:w w:val="105"/>
                                  <w:sz w:val="22"/>
                                </w:rPr>
                                <w:t> </w:t>
                              </w:r>
                              <w:r>
                                <w:rPr>
                                  <w:rFonts w:ascii="Book Antiqua" w:hAnsi="Book Antiqua"/>
                                  <w:i/>
                                  <w:color w:val="7F7F7F"/>
                                  <w:w w:val="105"/>
                                  <w:sz w:val="22"/>
                                </w:rPr>
                                <w:t>millions</w:t>
                              </w:r>
                              <w:r>
                                <w:rPr>
                                  <w:rFonts w:ascii="Book Antiqua" w:hAnsi="Book Antiqua"/>
                                  <w:i/>
                                  <w:color w:val="7F7F7F"/>
                                  <w:spacing w:val="9"/>
                                  <w:w w:val="105"/>
                                  <w:sz w:val="22"/>
                                </w:rPr>
                                <w:t> </w:t>
                              </w:r>
                              <w:r>
                                <w:rPr>
                                  <w:rFonts w:ascii="Book Antiqua" w:hAnsi="Book Antiqua"/>
                                  <w:i/>
                                  <w:color w:val="7F7F7F"/>
                                  <w:w w:val="105"/>
                                  <w:sz w:val="22"/>
                                </w:rPr>
                                <w:t>de</w:t>
                              </w:r>
                              <w:r>
                                <w:rPr>
                                  <w:rFonts w:ascii="Book Antiqua" w:hAnsi="Book Antiqua"/>
                                  <w:i/>
                                  <w:color w:val="7F7F7F"/>
                                  <w:spacing w:val="9"/>
                                  <w:w w:val="105"/>
                                  <w:sz w:val="22"/>
                                </w:rPr>
                                <w:t> </w:t>
                              </w:r>
                              <w:r>
                                <w:rPr>
                                  <w:rFonts w:ascii="Book Antiqua" w:hAnsi="Book Antiqua"/>
                                  <w:i/>
                                  <w:color w:val="7F7F7F"/>
                                  <w:w w:val="105"/>
                                  <w:sz w:val="22"/>
                                </w:rPr>
                                <w:t>fumeurs</w:t>
                              </w:r>
                              <w:r>
                                <w:rPr>
                                  <w:rFonts w:ascii="Book Antiqua" w:hAnsi="Book Antiqua"/>
                                  <w:i/>
                                  <w:color w:val="7F7F7F"/>
                                  <w:spacing w:val="10"/>
                                  <w:w w:val="105"/>
                                  <w:sz w:val="22"/>
                                </w:rPr>
                                <w:t> </w:t>
                              </w:r>
                              <w:r>
                                <w:rPr>
                                  <w:rFonts w:ascii="Book Antiqua" w:hAnsi="Book Antiqua"/>
                                  <w:i/>
                                  <w:color w:val="7F7F7F"/>
                                  <w:spacing w:val="-2"/>
                                  <w:w w:val="105"/>
                                  <w:sz w:val="22"/>
                                </w:rPr>
                                <w:t>quotidiens</w:t>
                              </w:r>
                            </w:p>
                            <w:p>
                              <w:pPr>
                                <w:spacing w:line="244" w:lineRule="auto" w:before="0"/>
                                <w:ind w:left="106" w:right="188" w:firstLine="0"/>
                                <w:jc w:val="both"/>
                                <w:rPr>
                                  <w:sz w:val="24"/>
                                </w:rPr>
                              </w:pPr>
                              <w:r>
                                <w:rPr>
                                  <w:sz w:val="24"/>
                                </w:rPr>
                                <w:t>Tout</w:t>
                              </w:r>
                              <w:r>
                                <w:rPr>
                                  <w:spacing w:val="-5"/>
                                  <w:sz w:val="24"/>
                                </w:rPr>
                                <w:t> </w:t>
                              </w:r>
                              <w:r>
                                <w:rPr>
                                  <w:sz w:val="24"/>
                                </w:rPr>
                                <w:t>bon, rien à rajouter, à part que le nombre est énorme</w:t>
                              </w:r>
                              <w:r>
                                <w:rPr>
                                  <w:spacing w:val="-15"/>
                                  <w:sz w:val="24"/>
                                </w:rPr>
                                <w:t> </w:t>
                              </w:r>
                              <w:r>
                                <w:rPr>
                                  <w:sz w:val="24"/>
                                </w:rPr>
                                <w:t>!!! Allez, vous êtes bientôt au bout de</w:t>
                              </w:r>
                              <w:r>
                                <w:rPr>
                                  <w:spacing w:val="-15"/>
                                  <w:sz w:val="24"/>
                                </w:rPr>
                                <w:t> </w:t>
                              </w:r>
                              <w:r>
                                <w:rPr>
                                  <w:sz w:val="24"/>
                                </w:rPr>
                                <w:t>cette</w:t>
                              </w:r>
                              <w:r>
                                <w:rPr>
                                  <w:spacing w:val="-14"/>
                                  <w:sz w:val="24"/>
                                </w:rPr>
                                <w:t> </w:t>
                              </w:r>
                              <w:r>
                                <w:rPr>
                                  <w:sz w:val="24"/>
                                </w:rPr>
                                <w:t>correction.</w:t>
                              </w:r>
                              <w:r>
                                <w:rPr>
                                  <w:spacing w:val="-15"/>
                                  <w:sz w:val="24"/>
                                </w:rPr>
                                <w:t> </w:t>
                              </w:r>
                              <w:r>
                                <w:rPr>
                                  <w:sz w:val="24"/>
                                </w:rPr>
                                <w:t>Ne</w:t>
                              </w:r>
                              <w:r>
                                <w:rPr>
                                  <w:spacing w:val="-10"/>
                                  <w:sz w:val="24"/>
                                </w:rPr>
                                <w:t> </w:t>
                              </w:r>
                              <w:r>
                                <w:rPr>
                                  <w:sz w:val="24"/>
                                </w:rPr>
                                <w:t>lâchez</w:t>
                              </w:r>
                              <w:r>
                                <w:rPr>
                                  <w:spacing w:val="-9"/>
                                  <w:sz w:val="24"/>
                                </w:rPr>
                                <w:t> </w:t>
                              </w:r>
                              <w:r>
                                <w:rPr>
                                  <w:sz w:val="24"/>
                                </w:rPr>
                                <w:t>rien</w:t>
                              </w:r>
                              <w:r>
                                <w:rPr>
                                  <w:spacing w:val="-15"/>
                                  <w:sz w:val="24"/>
                                </w:rPr>
                                <w:t> </w:t>
                              </w:r>
                              <w:r>
                                <w:rPr>
                                  <w:sz w:val="24"/>
                                </w:rPr>
                                <w:t>!</w:t>
                              </w:r>
                              <w:r>
                                <w:rPr>
                                  <w:spacing w:val="-8"/>
                                  <w:sz w:val="24"/>
                                </w:rPr>
                                <w:t> </w:t>
                              </w:r>
                              <w:r>
                                <w:rPr>
                                  <w:sz w:val="24"/>
                                </w:rPr>
                                <w:t>C’est</w:t>
                              </w:r>
                              <w:r>
                                <w:rPr>
                                  <w:spacing w:val="-9"/>
                                  <w:sz w:val="24"/>
                                </w:rPr>
                                <w:t> </w:t>
                              </w:r>
                              <w:r>
                                <w:rPr>
                                  <w:sz w:val="24"/>
                                </w:rPr>
                                <w:t>en</w:t>
                              </w:r>
                              <w:r>
                                <w:rPr>
                                  <w:spacing w:val="-9"/>
                                  <w:sz w:val="24"/>
                                </w:rPr>
                                <w:t> </w:t>
                              </w:r>
                              <w:r>
                                <w:rPr>
                                  <w:sz w:val="24"/>
                                </w:rPr>
                                <w:t>la</w:t>
                              </w:r>
                              <w:r>
                                <w:rPr>
                                  <w:spacing w:val="-9"/>
                                  <w:sz w:val="24"/>
                                </w:rPr>
                                <w:t> </w:t>
                              </w:r>
                              <w:r>
                                <w:rPr>
                                  <w:sz w:val="24"/>
                                </w:rPr>
                                <w:t>lisant</w:t>
                              </w:r>
                              <w:r>
                                <w:rPr>
                                  <w:spacing w:val="-9"/>
                                  <w:sz w:val="24"/>
                                </w:rPr>
                                <w:t> </w:t>
                              </w:r>
                              <w:r>
                                <w:rPr>
                                  <w:sz w:val="24"/>
                                </w:rPr>
                                <w:t>que</w:t>
                              </w:r>
                              <w:r>
                                <w:rPr>
                                  <w:spacing w:val="-9"/>
                                  <w:sz w:val="24"/>
                                </w:rPr>
                                <w:t> </w:t>
                              </w:r>
                              <w:r>
                                <w:rPr>
                                  <w:sz w:val="24"/>
                                </w:rPr>
                                <w:t>toutes</w:t>
                              </w:r>
                              <w:r>
                                <w:rPr>
                                  <w:spacing w:val="-9"/>
                                  <w:sz w:val="24"/>
                                </w:rPr>
                                <w:t> </w:t>
                              </w:r>
                              <w:r>
                                <w:rPr>
                                  <w:sz w:val="24"/>
                                </w:rPr>
                                <w:t>ces</w:t>
                              </w:r>
                              <w:r>
                                <w:rPr>
                                  <w:spacing w:val="-9"/>
                                  <w:sz w:val="24"/>
                                </w:rPr>
                                <w:t> </w:t>
                              </w:r>
                              <w:r>
                                <w:rPr>
                                  <w:sz w:val="24"/>
                                </w:rPr>
                                <w:t>infos</w:t>
                              </w:r>
                              <w:r>
                                <w:rPr>
                                  <w:spacing w:val="-9"/>
                                  <w:sz w:val="24"/>
                                </w:rPr>
                                <w:t> </w:t>
                              </w:r>
                              <w:r>
                                <w:rPr>
                                  <w:sz w:val="24"/>
                                </w:rPr>
                                <w:t>vont</w:t>
                              </w:r>
                              <w:r>
                                <w:rPr>
                                  <w:spacing w:val="-9"/>
                                  <w:sz w:val="24"/>
                                </w:rPr>
                                <w:t> </w:t>
                              </w:r>
                              <w:r>
                                <w:rPr>
                                  <w:sz w:val="24"/>
                                </w:rPr>
                                <w:t>rentrer</w:t>
                              </w:r>
                              <w:r>
                                <w:rPr>
                                  <w:spacing w:val="-9"/>
                                  <w:sz w:val="24"/>
                                </w:rPr>
                                <w:t> </w:t>
                              </w:r>
                              <w:r>
                                <w:rPr>
                                  <w:sz w:val="24"/>
                                </w:rPr>
                                <w:t>dans</w:t>
                              </w:r>
                              <w:r>
                                <w:rPr>
                                  <w:spacing w:val="-9"/>
                                  <w:sz w:val="24"/>
                                </w:rPr>
                                <w:t> </w:t>
                              </w:r>
                              <w:r>
                                <w:rPr>
                                  <w:sz w:val="24"/>
                                </w:rPr>
                                <w:t>votre crâne, vous êtes des boss</w:t>
                              </w:r>
                              <w:r>
                                <w:rPr>
                                  <w:spacing w:val="-19"/>
                                  <w:sz w:val="24"/>
                                </w:rPr>
                                <w:t> </w:t>
                              </w:r>
                              <w:r>
                                <w:rPr>
                                  <w:sz w:val="24"/>
                                </w:rPr>
                                <w:t>;).</w:t>
                              </w:r>
                            </w:p>
                            <w:p>
                              <w:pPr>
                                <w:spacing w:before="232"/>
                                <w:ind w:left="106" w:right="0" w:firstLine="0"/>
                                <w:jc w:val="both"/>
                                <w:rPr>
                                  <w:b/>
                                  <w:sz w:val="24"/>
                                </w:rPr>
                              </w:pPr>
                              <w:r>
                                <w:rPr>
                                  <w:b/>
                                  <w:spacing w:val="-2"/>
                                  <w:sz w:val="24"/>
                                </w:rPr>
                                <w:t>Réponses</w:t>
                              </w:r>
                              <w:r>
                                <w:rPr>
                                  <w:b/>
                                  <w:sz w:val="24"/>
                                </w:rPr>
                                <w:t> </w:t>
                              </w:r>
                              <w:r>
                                <w:rPr>
                                  <w:b/>
                                  <w:spacing w:val="-2"/>
                                  <w:sz w:val="24"/>
                                </w:rPr>
                                <w:t>vraies</w:t>
                              </w:r>
                              <w:r>
                                <w:rPr>
                                  <w:b/>
                                  <w:spacing w:val="1"/>
                                  <w:sz w:val="24"/>
                                </w:rPr>
                                <w:t> </w:t>
                              </w:r>
                              <w:r>
                                <w:rPr>
                                  <w:b/>
                                  <w:spacing w:val="-2"/>
                                  <w:sz w:val="24"/>
                                </w:rPr>
                                <w:t>:</w:t>
                              </w:r>
                              <w:r>
                                <w:rPr>
                                  <w:b/>
                                  <w:spacing w:val="1"/>
                                  <w:sz w:val="24"/>
                                </w:rPr>
                                <w:t> </w:t>
                              </w:r>
                              <w:r>
                                <w:rPr>
                                  <w:b/>
                                  <w:spacing w:val="-2"/>
                                  <w:sz w:val="24"/>
                                </w:rPr>
                                <w:t>B</w:t>
                              </w:r>
                              <w:r>
                                <w:rPr>
                                  <w:b/>
                                  <w:spacing w:val="1"/>
                                  <w:sz w:val="24"/>
                                </w:rPr>
                                <w:t> </w:t>
                              </w:r>
                              <w:r>
                                <w:rPr>
                                  <w:b/>
                                  <w:spacing w:val="-2"/>
                                  <w:sz w:val="24"/>
                                </w:rPr>
                                <w:t>et</w:t>
                              </w:r>
                              <w:r>
                                <w:rPr>
                                  <w:b/>
                                  <w:spacing w:val="1"/>
                                  <w:sz w:val="24"/>
                                </w:rPr>
                                <w:t> </w:t>
                              </w:r>
                              <w:r>
                                <w:rPr>
                                  <w:b/>
                                  <w:spacing w:val="-10"/>
                                  <w:sz w:val="24"/>
                                </w:rPr>
                                <w:t>E</w:t>
                              </w:r>
                            </w:p>
                          </w:txbxContent>
                        </wps:txbx>
                        <wps:bodyPr wrap="square" lIns="0" tIns="0" rIns="0" bIns="0" rtlCol="0">
                          <a:noAutofit/>
                        </wps:bodyPr>
                      </wps:wsp>
                    </wpg:wgp>
                  </a:graphicData>
                </a:graphic>
              </wp:anchor>
            </w:drawing>
          </mc:Choice>
          <mc:Fallback>
            <w:pict>
              <v:group style="position:absolute;margin-left:623.622009pt;margin-top:-48.307323pt;width:514.4500pt;height:545.4pt;mso-position-horizontal-relative:page;mso-position-vertical-relative:paragraph;z-index:15820800" id="docshapegroup1744" coordorigin="12472,-966" coordsize="10289,10908">
                <v:shape style="position:absolute;left:12501;top:-756;width:10260;height:10697" id="docshape1745" coordorigin="12502,-755" coordsize="10260,10697" path="m22666,-755l12597,-755,12502,-660,12502,9846,12597,9941,22666,9941,22761,9846,22761,-660,22666,-755xe" filled="true" fillcolor="#7f7f7f" stroked="false">
                  <v:path arrowok="t"/>
                  <v:fill opacity="655f" type="solid"/>
                </v:shape>
                <v:shape style="position:absolute;left:12508;top:-749;width:10246;height:10683" id="docshape1746" coordorigin="12509,-748" coordsize="10246,10683" path="m22663,-748l12600,-748,12509,-657,12509,9843,12600,9935,22663,9935,22754,9843,22754,-657,22663,-748xe" filled="true" fillcolor="#7f7f7f" stroked="false">
                  <v:path arrowok="t"/>
                  <v:fill opacity="1310f" type="solid"/>
                </v:shape>
                <v:shape style="position:absolute;left:12515;top:-742;width:10233;height:10670" id="docshape1747" coordorigin="12516,-742" coordsize="10233,10670" path="m22660,-742l12603,-742,12516,-655,12516,9841,12603,9928,22660,9928,22748,9841,22748,-655,22660,-742xe" filled="true" fillcolor="#7f7f7f" stroked="false">
                  <v:path arrowok="t"/>
                  <v:fill opacity="2621f" type="solid"/>
                </v:shape>
                <v:shape style="position:absolute;left:12522;top:-735;width:10219;height:10656" id="docshape1748" coordorigin="12522,-735" coordsize="10219,10656" path="m22658,-735l12605,-735,12522,-652,12522,9838,12605,9921,22658,9921,22741,9838,22741,-652,22658,-735xe" filled="true" fillcolor="#7f7f7f" stroked="false">
                  <v:path arrowok="t"/>
                  <v:fill opacity="4587f" type="solid"/>
                </v:shape>
                <v:shape style="position:absolute;left:12529;top:-729;width:10205;height:10643" id="docshape1749" coordorigin="12529,-728" coordsize="10205,10643" path="m22734,-649l22655,-728,12608,-728,12529,-649,12529,9835,12608,9914,22655,9914,22734,9835,22734,-649xe" filled="true" fillcolor="#7f7f7f" stroked="false">
                  <v:path arrowok="t"/>
                  <v:fill opacity="7208f" type="solid"/>
                </v:shape>
                <v:shape style="position:absolute;left:12542;top:-715;width:10178;height:10615" id="docshape1750" coordorigin="12543,-714" coordsize="10178,10615" path="m22649,-714l12614,-714,12543,-643,12543,9829,12614,9901,22649,9901,22720,9829,22720,-643,22649,-714xe" filled="true" fillcolor="#7f7f7f" stroked="false">
                  <v:path arrowok="t"/>
                  <v:fill opacity="4587f" type="solid"/>
                </v:shape>
                <v:shape style="position:absolute;left:12549;top:-708;width:10165;height:10602" id="docshape1751" coordorigin="12550,-708" coordsize="10165,10602" path="m22646,-708l12617,-708,12550,-640,12550,9827,12617,9894,22646,9894,22714,9827,22714,-640,22646,-708xe" filled="true" fillcolor="#7f7f7f" stroked="false">
                  <v:path arrowok="t"/>
                  <v:fill opacity="2621f" type="solid"/>
                </v:shape>
                <v:shape style="position:absolute;left:12556;top:-701;width:10151;height:10588" id="docshape1752" coordorigin="12556,-701" coordsize="10151,10588" path="m22644,-701l12620,-701,12556,-638,12556,9824,12620,9887,22644,9887,22707,9824,22707,-638,22644,-701xe" filled="true" fillcolor="#7f7f7f" stroked="false">
                  <v:path arrowok="t"/>
                  <v:fill opacity="1310f" type="solid"/>
                </v:shape>
                <v:shape style="position:absolute;left:12563;top:-695;width:10137;height:10575" id="docshape1753" coordorigin="12563,-694" coordsize="10137,10575" path="m22641,-694l12622,-694,12563,-635,12563,9821,12622,9880,22641,9880,22700,9821,22700,-635,22641,-694xe" filled="true" fillcolor="#7f7f7f" stroked="false">
                  <v:path arrowok="t"/>
                  <v:fill opacity="655f" type="solid"/>
                </v:shape>
                <v:shape style="position:absolute;left:12472;top:-785;width:10205;height:10643" id="docshape1754" coordorigin="12472,-785" coordsize="10205,10643" path="m22615,-785l12535,-785,12472,-722,12472,9795,12535,9857,22615,9857,22677,9795,22677,-722,22615,-785xe" filled="true" fillcolor="#000000" stroked="false">
                  <v:path arrowok="t"/>
                  <v:fill type="solid"/>
                </v:shape>
                <v:shape style="position:absolute;left:12482;top:-775;width:10185;height:10623" id="docshape1755" coordorigin="12482,-775" coordsize="10185,10623" path="m22611,-775l12539,-775,12482,-718,12482,9791,12539,9847,22611,9847,22667,9791,22667,-718,22611,-775xe" filled="true" fillcolor="#fffcfc" stroked="false">
                  <v:path arrowok="t"/>
                  <v:fill type="solid"/>
                </v:shape>
                <v:shape style="position:absolute;left:20208;top:-955;width:91;height:171" id="docshape1756" coordorigin="20209,-955" coordsize="91,171" path="m20254,-955l20236,-941,20222,-905,20212,-851,20209,-785,20299,-785,20296,-851,20286,-905,20272,-941,20254,-955xe" filled="true" fillcolor="#565666" stroked="false">
                  <v:path arrowok="t"/>
                  <v:fill type="solid"/>
                </v:shape>
                <v:shape style="position:absolute;left:20208;top:-955;width:91;height:171" id="docshape1757" coordorigin="20209,-955" coordsize="91,171" path="m20299,-785l20296,-851,20286,-905,20272,-941,20254,-955,20236,-941,20222,-905,20212,-851,20209,-785e" filled="false" stroked="true" strokeweight=".3985pt" strokecolor="#000000">
                  <v:path arrowok="t"/>
                  <v:stroke dashstyle="solid"/>
                </v:shape>
                <v:shape style="position:absolute;left:22132;top:-955;width:91;height:171" id="docshape1758" coordorigin="22133,-955" coordsize="91,171" path="m22178,-955l22161,-941,22146,-905,22136,-851,22133,-785,22224,-785,22220,-851,22210,-905,22196,-941,22178,-955xe" filled="true" fillcolor="#565666" stroked="false">
                  <v:path arrowok="t"/>
                  <v:fill type="solid"/>
                </v:shape>
                <v:shape style="position:absolute;left:22132;top:-955;width:91;height:171" id="docshape1759" coordorigin="22133,-955" coordsize="91,171" path="m22133,-785l22136,-851,22146,-905,22161,-941,22178,-955,22196,-941,22210,-905,22220,-851,22224,-785e" filled="false" stroked="true" strokeweight=".3985pt" strokecolor="#000000">
                  <v:path arrowok="t"/>
                  <v:stroke dashstyle="solid"/>
                </v:shape>
                <v:shape style="position:absolute;left:20265;top:-955;width:1902;height:401" type="#_x0000_t75" id="docshape1760" stroked="false">
                  <v:imagedata r:id="rId24" o:title=""/>
                </v:shape>
                <v:shape style="position:absolute;left:20265;top:-955;width:1902;height:401" id="docshape1761" coordorigin="20265,-955" coordsize="1902,401" path="m20265,-955l22167,-955,22165,-951,22157,-926,22149,-897,22143,-868,22139,-842,22116,-611,22109,-589,22095,-571,22076,-559,22054,-554,20379,-554,20323,-589,20293,-842,20290,-868,20283,-897,20275,-926,20267,-951,20265,-955xe" filled="false" stroked="true" strokeweight=".3985pt" strokecolor="#00004c">
                  <v:path arrowok="t"/>
                  <v:stroke dashstyle="solid"/>
                </v:shape>
                <v:shape style="position:absolute;left:12472;top:-967;width:10289;height:10908" type="#_x0000_t202" id="docshape1762" filled="false" stroked="false">
                  <v:textbox inset="0,0,0,0">
                    <w:txbxContent>
                      <w:p>
                        <w:pPr>
                          <w:spacing w:before="51"/>
                          <w:ind w:left="8042" w:right="0" w:firstLine="0"/>
                          <w:jc w:val="left"/>
                          <w:rPr>
                            <w:b/>
                            <w:sz w:val="24"/>
                          </w:rPr>
                        </w:pPr>
                        <w:r>
                          <w:rPr>
                            <w:b/>
                            <w:spacing w:val="-7"/>
                            <w:sz w:val="24"/>
                          </w:rPr>
                          <w:t>Question</w:t>
                        </w:r>
                        <w:r>
                          <w:rPr>
                            <w:b/>
                            <w:spacing w:val="5"/>
                            <w:sz w:val="24"/>
                          </w:rPr>
                          <w:t> </w:t>
                        </w:r>
                        <w:r>
                          <w:rPr>
                            <w:b/>
                            <w:spacing w:val="-5"/>
                            <w:sz w:val="24"/>
                          </w:rPr>
                          <w:t>34</w:t>
                        </w:r>
                      </w:p>
                      <w:p>
                        <w:pPr>
                          <w:numPr>
                            <w:ilvl w:val="0"/>
                            <w:numId w:val="71"/>
                          </w:numPr>
                          <w:tabs>
                            <w:tab w:pos="507" w:val="left" w:leader="none"/>
                          </w:tabs>
                          <w:spacing w:line="240" w:lineRule="auto" w:before="36"/>
                          <w:ind w:left="106" w:right="188" w:firstLine="0"/>
                          <w:jc w:val="left"/>
                          <w:rPr>
                            <w:sz w:val="24"/>
                          </w:rPr>
                        </w:pPr>
                        <w:r>
                          <w:rPr>
                            <w:b/>
                            <w:sz w:val="28"/>
                            <w:u w:val="single"/>
                          </w:rPr>
                          <w:t>Item</w:t>
                        </w:r>
                        <w:r>
                          <w:rPr>
                            <w:b/>
                            <w:spacing w:val="40"/>
                            <w:sz w:val="28"/>
                            <w:u w:val="single"/>
                          </w:rPr>
                          <w:t> </w:t>
                        </w:r>
                        <w:r>
                          <w:rPr>
                            <w:b/>
                            <w:sz w:val="28"/>
                            <w:u w:val="single"/>
                          </w:rPr>
                          <w:t>A</w:t>
                        </w:r>
                        <w:r>
                          <w:rPr>
                            <w:b/>
                            <w:sz w:val="28"/>
                          </w:rPr>
                          <w:t> </w:t>
                        </w:r>
                        <w:r>
                          <w:rPr>
                            <w:rFonts w:ascii="Times New Roman" w:hAnsi="Times New Roman"/>
                            <w:i/>
                            <w:color w:val="7F7F7F"/>
                            <w:sz w:val="24"/>
                          </w:rPr>
                          <w:t>→</w:t>
                        </w:r>
                        <w:r>
                          <w:rPr>
                            <w:rFonts w:ascii="Times New Roman" w:hAnsi="Times New Roman"/>
                            <w:i/>
                            <w:color w:val="7F7F7F"/>
                            <w:spacing w:val="33"/>
                            <w:sz w:val="24"/>
                          </w:rPr>
                          <w:t> </w:t>
                        </w:r>
                        <w:r>
                          <w:rPr>
                            <w:rFonts w:ascii="Book Antiqua" w:hAnsi="Book Antiqua"/>
                            <w:i/>
                            <w:color w:val="7F7F7F"/>
                            <w:sz w:val="22"/>
                          </w:rPr>
                          <w:t>Les</w:t>
                        </w:r>
                        <w:r>
                          <w:rPr>
                            <w:rFonts w:ascii="Book Antiqua" w:hAnsi="Book Antiqua"/>
                            <w:i/>
                            <w:color w:val="7F7F7F"/>
                            <w:spacing w:val="35"/>
                            <w:sz w:val="22"/>
                          </w:rPr>
                          <w:t> </w:t>
                        </w:r>
                        <w:r>
                          <w:rPr>
                            <w:rFonts w:ascii="Book Antiqua" w:hAnsi="Book Antiqua"/>
                            <w:i/>
                            <w:color w:val="7F7F7F"/>
                            <w:sz w:val="22"/>
                          </w:rPr>
                          <w:t>addictions,</w:t>
                        </w:r>
                        <w:r>
                          <w:rPr>
                            <w:rFonts w:ascii="Book Antiqua" w:hAnsi="Book Antiqua"/>
                            <w:i/>
                            <w:color w:val="7F7F7F"/>
                            <w:spacing w:val="35"/>
                            <w:sz w:val="22"/>
                          </w:rPr>
                          <w:t> </w:t>
                        </w:r>
                        <w:r>
                          <w:rPr>
                            <w:rFonts w:ascii="Book Antiqua" w:hAnsi="Book Antiqua"/>
                            <w:i/>
                            <w:color w:val="7F7F7F"/>
                            <w:sz w:val="22"/>
                          </w:rPr>
                          <w:t>qui</w:t>
                        </w:r>
                        <w:r>
                          <w:rPr>
                            <w:rFonts w:ascii="Book Antiqua" w:hAnsi="Book Antiqua"/>
                            <w:i/>
                            <w:color w:val="7F7F7F"/>
                            <w:spacing w:val="35"/>
                            <w:sz w:val="22"/>
                          </w:rPr>
                          <w:t> </w:t>
                        </w:r>
                        <w:r>
                          <w:rPr>
                            <w:rFonts w:ascii="Book Antiqua" w:hAnsi="Book Antiqua"/>
                            <w:i/>
                            <w:color w:val="7F7F7F"/>
                            <w:sz w:val="22"/>
                          </w:rPr>
                          <w:t>sont</w:t>
                        </w:r>
                        <w:r>
                          <w:rPr>
                            <w:rFonts w:ascii="Book Antiqua" w:hAnsi="Book Antiqua"/>
                            <w:i/>
                            <w:color w:val="7F7F7F"/>
                            <w:spacing w:val="35"/>
                            <w:sz w:val="22"/>
                          </w:rPr>
                          <w:t> </w:t>
                        </w:r>
                        <w:r>
                          <w:rPr>
                            <w:rFonts w:ascii="Book Antiqua" w:hAnsi="Book Antiqua"/>
                            <w:i/>
                            <w:color w:val="7F7F7F"/>
                            <w:sz w:val="22"/>
                          </w:rPr>
                          <w:t>cliniquement</w:t>
                        </w:r>
                        <w:r>
                          <w:rPr>
                            <w:rFonts w:ascii="Book Antiqua" w:hAnsi="Book Antiqua"/>
                            <w:i/>
                            <w:color w:val="7F7F7F"/>
                            <w:spacing w:val="35"/>
                            <w:sz w:val="22"/>
                          </w:rPr>
                          <w:t> </w:t>
                        </w:r>
                        <w:r>
                          <w:rPr>
                            <w:rFonts w:ascii="Book Antiqua" w:hAnsi="Book Antiqua"/>
                            <w:i/>
                            <w:color w:val="7F7F7F"/>
                            <w:sz w:val="22"/>
                          </w:rPr>
                          <w:t>reconnues</w:t>
                        </w:r>
                        <w:r>
                          <w:rPr>
                            <w:rFonts w:ascii="Book Antiqua" w:hAnsi="Book Antiqua"/>
                            <w:i/>
                            <w:color w:val="7F7F7F"/>
                            <w:spacing w:val="35"/>
                            <w:sz w:val="22"/>
                          </w:rPr>
                          <w:t> </w:t>
                        </w:r>
                        <w:r>
                          <w:rPr>
                            <w:rFonts w:ascii="Book Antiqua" w:hAnsi="Book Antiqua"/>
                            <w:i/>
                            <w:color w:val="7F7F7F"/>
                            <w:sz w:val="22"/>
                          </w:rPr>
                          <w:t>dans</w:t>
                        </w:r>
                        <w:r>
                          <w:rPr>
                            <w:rFonts w:ascii="Book Antiqua" w:hAnsi="Book Antiqua"/>
                            <w:i/>
                            <w:color w:val="7F7F7F"/>
                            <w:spacing w:val="35"/>
                            <w:sz w:val="22"/>
                          </w:rPr>
                          <w:t> </w:t>
                        </w:r>
                        <w:r>
                          <w:rPr>
                            <w:rFonts w:ascii="Book Antiqua" w:hAnsi="Book Antiqua"/>
                            <w:i/>
                            <w:color w:val="7F7F7F"/>
                            <w:sz w:val="22"/>
                          </w:rPr>
                          <w:t>les</w:t>
                        </w:r>
                        <w:r>
                          <w:rPr>
                            <w:rFonts w:ascii="Book Antiqua" w:hAnsi="Book Antiqua"/>
                            <w:i/>
                            <w:color w:val="7F7F7F"/>
                            <w:spacing w:val="35"/>
                            <w:sz w:val="22"/>
                          </w:rPr>
                          <w:t> </w:t>
                        </w:r>
                        <w:r>
                          <w:rPr>
                            <w:rFonts w:ascii="Book Antiqua" w:hAnsi="Book Antiqua"/>
                            <w:i/>
                            <w:color w:val="7F7F7F"/>
                            <w:sz w:val="22"/>
                          </w:rPr>
                          <w:t>classification</w:t>
                        </w:r>
                        <w:r>
                          <w:rPr>
                            <w:rFonts w:ascii="Book Antiqua" w:hAnsi="Book Antiqua"/>
                            <w:i/>
                            <w:color w:val="7F7F7F"/>
                            <w:spacing w:val="35"/>
                            <w:sz w:val="22"/>
                          </w:rPr>
                          <w:t> </w:t>
                        </w:r>
                        <w:r>
                          <w:rPr>
                            <w:rFonts w:ascii="Book Antiqua" w:hAnsi="Book Antiqua"/>
                            <w:i/>
                            <w:color w:val="7F7F7F"/>
                            <w:sz w:val="22"/>
                          </w:rPr>
                          <w:t>diagnostiques … </w:t>
                        </w:r>
                        <w:r>
                          <w:rPr>
                            <w:sz w:val="24"/>
                          </w:rPr>
                          <w:t>Bam</w:t>
                        </w:r>
                        <w:r>
                          <w:rPr>
                            <w:spacing w:val="-19"/>
                            <w:sz w:val="24"/>
                          </w:rPr>
                          <w:t> </w:t>
                        </w:r>
                        <w:r>
                          <w:rPr>
                            <w:sz w:val="24"/>
                          </w:rPr>
                          <w:t>!</w:t>
                        </w:r>
                        <w:r>
                          <w:rPr>
                            <w:spacing w:val="14"/>
                            <w:sz w:val="24"/>
                          </w:rPr>
                          <w:t> </w:t>
                        </w:r>
                        <w:r>
                          <w:rPr>
                            <w:sz w:val="24"/>
                          </w:rPr>
                          <w:t>Premier</w:t>
                        </w:r>
                        <w:r>
                          <w:rPr>
                            <w:spacing w:val="23"/>
                            <w:sz w:val="24"/>
                          </w:rPr>
                          <w:t> </w:t>
                        </w:r>
                        <w:r>
                          <w:rPr>
                            <w:sz w:val="24"/>
                          </w:rPr>
                          <w:t>item,</w:t>
                        </w:r>
                        <w:r>
                          <w:rPr>
                            <w:spacing w:val="23"/>
                            <w:sz w:val="24"/>
                          </w:rPr>
                          <w:t> </w:t>
                        </w:r>
                        <w:r>
                          <w:rPr>
                            <w:sz w:val="24"/>
                          </w:rPr>
                          <w:t>et</w:t>
                        </w:r>
                        <w:r>
                          <w:rPr>
                            <w:spacing w:val="23"/>
                            <w:sz w:val="24"/>
                          </w:rPr>
                          <w:t> </w:t>
                        </w:r>
                        <w:r>
                          <w:rPr>
                            <w:sz w:val="24"/>
                          </w:rPr>
                          <w:t>un</w:t>
                        </w:r>
                        <w:r>
                          <w:rPr>
                            <w:spacing w:val="23"/>
                            <w:sz w:val="24"/>
                          </w:rPr>
                          <w:t> </w:t>
                        </w:r>
                        <w:r>
                          <w:rPr>
                            <w:sz w:val="24"/>
                          </w:rPr>
                          <w:t>faux.</w:t>
                        </w:r>
                        <w:r>
                          <w:rPr>
                            <w:spacing w:val="23"/>
                            <w:sz w:val="24"/>
                          </w:rPr>
                          <w:t> </w:t>
                        </w:r>
                        <w:r>
                          <w:rPr>
                            <w:sz w:val="24"/>
                          </w:rPr>
                          <w:t>Mais</w:t>
                        </w:r>
                        <w:r>
                          <w:rPr>
                            <w:spacing w:val="23"/>
                            <w:sz w:val="24"/>
                          </w:rPr>
                          <w:t> </w:t>
                        </w:r>
                        <w:r>
                          <w:rPr>
                            <w:sz w:val="24"/>
                          </w:rPr>
                          <w:t>c’est</w:t>
                        </w:r>
                        <w:r>
                          <w:rPr>
                            <w:spacing w:val="23"/>
                            <w:sz w:val="24"/>
                          </w:rPr>
                          <w:t> </w:t>
                        </w:r>
                        <w:r>
                          <w:rPr>
                            <w:sz w:val="24"/>
                          </w:rPr>
                          <w:t>qui</w:t>
                        </w:r>
                        <w:r>
                          <w:rPr>
                            <w:spacing w:val="23"/>
                            <w:sz w:val="24"/>
                          </w:rPr>
                          <w:t> </w:t>
                        </w:r>
                        <w:r>
                          <w:rPr>
                            <w:sz w:val="24"/>
                          </w:rPr>
                          <w:t>ce</w:t>
                        </w:r>
                        <w:r>
                          <w:rPr>
                            <w:spacing w:val="23"/>
                            <w:sz w:val="24"/>
                          </w:rPr>
                          <w:t> </w:t>
                        </w:r>
                        <w:r>
                          <w:rPr>
                            <w:sz w:val="24"/>
                          </w:rPr>
                          <w:t>tuteur</w:t>
                        </w:r>
                        <w:r>
                          <w:rPr>
                            <w:spacing w:val="23"/>
                            <w:sz w:val="24"/>
                          </w:rPr>
                          <w:t> </w:t>
                        </w:r>
                        <w:r>
                          <w:rPr>
                            <w:sz w:val="24"/>
                          </w:rPr>
                          <w:t>qui</w:t>
                        </w:r>
                        <w:r>
                          <w:rPr>
                            <w:spacing w:val="23"/>
                            <w:sz w:val="24"/>
                          </w:rPr>
                          <w:t> </w:t>
                        </w:r>
                        <w:r>
                          <w:rPr>
                            <w:sz w:val="24"/>
                          </w:rPr>
                          <w:t>a</w:t>
                        </w:r>
                        <w:r>
                          <w:rPr>
                            <w:spacing w:val="23"/>
                            <w:sz w:val="24"/>
                          </w:rPr>
                          <w:t> </w:t>
                        </w:r>
                        <w:r>
                          <w:rPr>
                            <w:sz w:val="24"/>
                          </w:rPr>
                          <w:t>fait</w:t>
                        </w:r>
                        <w:r>
                          <w:rPr>
                            <w:spacing w:val="23"/>
                            <w:sz w:val="24"/>
                          </w:rPr>
                          <w:t> </w:t>
                        </w:r>
                        <w:r>
                          <w:rPr>
                            <w:sz w:val="24"/>
                          </w:rPr>
                          <w:t>cette</w:t>
                        </w:r>
                        <w:r>
                          <w:rPr>
                            <w:spacing w:val="23"/>
                            <w:sz w:val="24"/>
                          </w:rPr>
                          <w:t> </w:t>
                        </w:r>
                        <w:r>
                          <w:rPr>
                            <w:sz w:val="24"/>
                          </w:rPr>
                          <w:t>question</w:t>
                        </w:r>
                        <w:r>
                          <w:rPr>
                            <w:spacing w:val="23"/>
                            <w:sz w:val="24"/>
                          </w:rPr>
                          <w:t> </w:t>
                        </w:r>
                        <w:r>
                          <w:rPr>
                            <w:sz w:val="24"/>
                          </w:rPr>
                          <w:t>claqu-</w:t>
                        </w:r>
                        <w:r>
                          <w:rPr>
                            <w:spacing w:val="23"/>
                            <w:sz w:val="24"/>
                          </w:rPr>
                          <w:t> </w:t>
                        </w:r>
                        <w:r>
                          <w:rPr>
                            <w:sz w:val="24"/>
                          </w:rPr>
                          <w:t>.</w:t>
                        </w:r>
                        <w:r>
                          <w:rPr>
                            <w:spacing w:val="23"/>
                            <w:sz w:val="24"/>
                          </w:rPr>
                          <w:t> </w:t>
                        </w:r>
                        <w:r>
                          <w:rPr>
                            <w:sz w:val="24"/>
                          </w:rPr>
                          <w:t>On </w:t>
                        </w:r>
                        <w:r>
                          <w:rPr>
                            <w:spacing w:val="-2"/>
                            <w:sz w:val="24"/>
                          </w:rPr>
                          <w:t>calme</w:t>
                        </w:r>
                        <w:r>
                          <w:rPr>
                            <w:spacing w:val="-4"/>
                            <w:sz w:val="24"/>
                          </w:rPr>
                          <w:t> </w:t>
                        </w:r>
                        <w:r>
                          <w:rPr>
                            <w:spacing w:val="-2"/>
                            <w:sz w:val="24"/>
                          </w:rPr>
                          <w:t>ses</w:t>
                        </w:r>
                        <w:r>
                          <w:rPr>
                            <w:spacing w:val="-4"/>
                            <w:sz w:val="24"/>
                          </w:rPr>
                          <w:t> </w:t>
                        </w:r>
                        <w:r>
                          <w:rPr>
                            <w:spacing w:val="-2"/>
                            <w:sz w:val="24"/>
                          </w:rPr>
                          <w:t>ardeurs</w:t>
                        </w:r>
                        <w:r>
                          <w:rPr>
                            <w:spacing w:val="-4"/>
                            <w:sz w:val="24"/>
                          </w:rPr>
                          <w:t> </w:t>
                        </w:r>
                        <w:r>
                          <w:rPr>
                            <w:spacing w:val="-2"/>
                            <w:sz w:val="24"/>
                          </w:rPr>
                          <w:t>et</w:t>
                        </w:r>
                        <w:r>
                          <w:rPr>
                            <w:spacing w:val="-4"/>
                            <w:sz w:val="24"/>
                          </w:rPr>
                          <w:t> </w:t>
                        </w:r>
                        <w:r>
                          <w:rPr>
                            <w:spacing w:val="-2"/>
                            <w:sz w:val="24"/>
                          </w:rPr>
                          <w:t>on</w:t>
                        </w:r>
                        <w:r>
                          <w:rPr>
                            <w:spacing w:val="-4"/>
                            <w:sz w:val="24"/>
                          </w:rPr>
                          <w:t> </w:t>
                        </w:r>
                        <w:r>
                          <w:rPr>
                            <w:spacing w:val="-2"/>
                            <w:sz w:val="24"/>
                          </w:rPr>
                          <w:t>repart</w:t>
                        </w:r>
                        <w:r>
                          <w:rPr>
                            <w:spacing w:val="-4"/>
                            <w:sz w:val="24"/>
                          </w:rPr>
                          <w:t> </w:t>
                        </w:r>
                        <w:r>
                          <w:rPr>
                            <w:spacing w:val="-2"/>
                            <w:sz w:val="24"/>
                          </w:rPr>
                          <w:t>pour</w:t>
                        </w:r>
                        <w:r>
                          <w:rPr>
                            <w:spacing w:val="-4"/>
                            <w:sz w:val="24"/>
                          </w:rPr>
                          <w:t> </w:t>
                        </w:r>
                        <w:r>
                          <w:rPr>
                            <w:spacing w:val="-2"/>
                            <w:sz w:val="24"/>
                          </w:rPr>
                          <w:t>la</w:t>
                        </w:r>
                        <w:r>
                          <w:rPr>
                            <w:spacing w:val="-4"/>
                            <w:sz w:val="24"/>
                          </w:rPr>
                          <w:t> </w:t>
                        </w:r>
                        <w:r>
                          <w:rPr>
                            <w:spacing w:val="-2"/>
                            <w:sz w:val="24"/>
                          </w:rPr>
                          <w:t>correction…</w:t>
                        </w:r>
                        <w:r>
                          <w:rPr>
                            <w:spacing w:val="-4"/>
                            <w:sz w:val="24"/>
                          </w:rPr>
                          <w:t> </w:t>
                        </w:r>
                        <w:r>
                          <w:rPr>
                            <w:spacing w:val="-2"/>
                            <w:sz w:val="24"/>
                          </w:rPr>
                          <w:t>Dans</w:t>
                        </w:r>
                        <w:r>
                          <w:rPr>
                            <w:spacing w:val="-4"/>
                            <w:sz w:val="24"/>
                          </w:rPr>
                          <w:t> </w:t>
                        </w:r>
                        <w:r>
                          <w:rPr>
                            <w:spacing w:val="-2"/>
                            <w:sz w:val="24"/>
                          </w:rPr>
                          <w:t>votre</w:t>
                        </w:r>
                        <w:r>
                          <w:rPr>
                            <w:spacing w:val="-4"/>
                            <w:sz w:val="24"/>
                          </w:rPr>
                          <w:t> </w:t>
                        </w:r>
                        <w:r>
                          <w:rPr>
                            <w:spacing w:val="-2"/>
                            <w:sz w:val="24"/>
                          </w:rPr>
                          <w:t>cours,</w:t>
                        </w:r>
                        <w:r>
                          <w:rPr>
                            <w:spacing w:val="-4"/>
                            <w:sz w:val="24"/>
                          </w:rPr>
                          <w:t> </w:t>
                        </w:r>
                        <w:r>
                          <w:rPr>
                            <w:spacing w:val="-2"/>
                            <w:sz w:val="24"/>
                          </w:rPr>
                          <w:t>on</w:t>
                        </w:r>
                        <w:r>
                          <w:rPr>
                            <w:spacing w:val="-4"/>
                            <w:sz w:val="24"/>
                          </w:rPr>
                          <w:t> </w:t>
                        </w:r>
                        <w:r>
                          <w:rPr>
                            <w:spacing w:val="-2"/>
                            <w:sz w:val="24"/>
                          </w:rPr>
                          <w:t>parle</w:t>
                        </w:r>
                        <w:r>
                          <w:rPr>
                            <w:spacing w:val="-4"/>
                            <w:sz w:val="24"/>
                          </w:rPr>
                          <w:t> </w:t>
                        </w:r>
                        <w:r>
                          <w:rPr>
                            <w:spacing w:val="-2"/>
                            <w:sz w:val="24"/>
                          </w:rPr>
                          <w:t>des</w:t>
                        </w:r>
                        <w:r>
                          <w:rPr>
                            <w:spacing w:val="-4"/>
                            <w:sz w:val="24"/>
                          </w:rPr>
                          <w:t> </w:t>
                        </w:r>
                        <w:r>
                          <w:rPr>
                            <w:spacing w:val="-2"/>
                            <w:sz w:val="24"/>
                          </w:rPr>
                          <w:t>addictions</w:t>
                        </w:r>
                        <w:r>
                          <w:rPr>
                            <w:spacing w:val="-4"/>
                            <w:sz w:val="24"/>
                          </w:rPr>
                          <w:t> </w:t>
                        </w:r>
                        <w:r>
                          <w:rPr>
                            <w:spacing w:val="-2"/>
                            <w:sz w:val="24"/>
                          </w:rPr>
                          <w:t>aux substances</w:t>
                        </w:r>
                        <w:r>
                          <w:rPr>
                            <w:spacing w:val="-4"/>
                            <w:sz w:val="24"/>
                          </w:rPr>
                          <w:t> </w:t>
                        </w:r>
                        <w:r>
                          <w:rPr>
                            <w:spacing w:val="-2"/>
                            <w:sz w:val="24"/>
                          </w:rPr>
                          <w:t>mais</w:t>
                        </w:r>
                        <w:r>
                          <w:rPr>
                            <w:spacing w:val="-3"/>
                            <w:sz w:val="24"/>
                          </w:rPr>
                          <w:t> </w:t>
                        </w:r>
                        <w:r>
                          <w:rPr>
                            <w:spacing w:val="-2"/>
                            <w:sz w:val="24"/>
                          </w:rPr>
                          <w:t>également</w:t>
                        </w:r>
                        <w:r>
                          <w:rPr>
                            <w:spacing w:val="-3"/>
                            <w:sz w:val="24"/>
                          </w:rPr>
                          <w:t> </w:t>
                        </w:r>
                        <w:r>
                          <w:rPr>
                            <w:spacing w:val="-2"/>
                            <w:sz w:val="24"/>
                          </w:rPr>
                          <w:t>du</w:t>
                        </w:r>
                        <w:r>
                          <w:rPr>
                            <w:spacing w:val="-4"/>
                            <w:sz w:val="24"/>
                          </w:rPr>
                          <w:t> </w:t>
                        </w:r>
                        <w:r>
                          <w:rPr>
                            <w:spacing w:val="-2"/>
                            <w:sz w:val="24"/>
                            <w:u w:val="single"/>
                          </w:rPr>
                          <w:t>jeu</w:t>
                        </w:r>
                        <w:r>
                          <w:rPr>
                            <w:spacing w:val="-3"/>
                            <w:sz w:val="24"/>
                            <w:u w:val="single"/>
                          </w:rPr>
                          <w:t> </w:t>
                        </w:r>
                        <w:r>
                          <w:rPr>
                            <w:spacing w:val="-2"/>
                            <w:sz w:val="24"/>
                            <w:u w:val="single"/>
                          </w:rPr>
                          <w:t>pathologique</w:t>
                        </w:r>
                        <w:r>
                          <w:rPr>
                            <w:spacing w:val="-3"/>
                            <w:sz w:val="24"/>
                          </w:rPr>
                          <w:t> </w:t>
                        </w:r>
                        <w:r>
                          <w:rPr>
                            <w:spacing w:val="-2"/>
                            <w:sz w:val="24"/>
                          </w:rPr>
                          <w:t>(de</w:t>
                        </w:r>
                        <w:r>
                          <w:rPr>
                            <w:spacing w:val="-4"/>
                            <w:sz w:val="24"/>
                          </w:rPr>
                          <w:t> </w:t>
                        </w:r>
                        <w:r>
                          <w:rPr>
                            <w:spacing w:val="-2"/>
                            <w:sz w:val="24"/>
                          </w:rPr>
                          <w:t>hasard</w:t>
                        </w:r>
                        <w:r>
                          <w:rPr>
                            <w:spacing w:val="-3"/>
                            <w:sz w:val="24"/>
                          </w:rPr>
                          <w:t> </w:t>
                        </w:r>
                        <w:r>
                          <w:rPr>
                            <w:spacing w:val="-2"/>
                            <w:sz w:val="24"/>
                          </w:rPr>
                          <w:t>et</w:t>
                        </w:r>
                        <w:r>
                          <w:rPr>
                            <w:spacing w:val="-3"/>
                            <w:sz w:val="24"/>
                          </w:rPr>
                          <w:t> </w:t>
                        </w:r>
                        <w:r>
                          <w:rPr>
                            <w:spacing w:val="-2"/>
                            <w:sz w:val="24"/>
                          </w:rPr>
                          <w:t>d’argent)</w:t>
                        </w:r>
                        <w:r>
                          <w:rPr>
                            <w:spacing w:val="-4"/>
                            <w:sz w:val="24"/>
                          </w:rPr>
                          <w:t> </w:t>
                        </w:r>
                        <w:r>
                          <w:rPr>
                            <w:spacing w:val="-2"/>
                            <w:sz w:val="24"/>
                          </w:rPr>
                          <w:t>qui</w:t>
                        </w:r>
                        <w:r>
                          <w:rPr>
                            <w:spacing w:val="-3"/>
                            <w:sz w:val="24"/>
                          </w:rPr>
                          <w:t> </w:t>
                        </w:r>
                        <w:r>
                          <w:rPr>
                            <w:spacing w:val="-2"/>
                            <w:sz w:val="24"/>
                          </w:rPr>
                          <w:t>est</w:t>
                        </w:r>
                        <w:r>
                          <w:rPr>
                            <w:spacing w:val="-3"/>
                            <w:sz w:val="24"/>
                          </w:rPr>
                          <w:t> </w:t>
                        </w:r>
                        <w:r>
                          <w:rPr>
                            <w:spacing w:val="-2"/>
                            <w:sz w:val="24"/>
                          </w:rPr>
                          <w:t>la</w:t>
                        </w:r>
                        <w:r>
                          <w:rPr>
                            <w:spacing w:val="-4"/>
                            <w:sz w:val="24"/>
                          </w:rPr>
                          <w:t> </w:t>
                        </w:r>
                        <w:r>
                          <w:rPr>
                            <w:spacing w:val="-2"/>
                            <w:sz w:val="24"/>
                          </w:rPr>
                          <w:t>seule</w:t>
                        </w:r>
                        <w:r>
                          <w:rPr>
                            <w:spacing w:val="-3"/>
                            <w:sz w:val="24"/>
                          </w:rPr>
                          <w:t> </w:t>
                        </w:r>
                        <w:r>
                          <w:rPr>
                            <w:spacing w:val="-2"/>
                            <w:sz w:val="24"/>
                          </w:rPr>
                          <w:t>addiction </w:t>
                        </w:r>
                        <w:r>
                          <w:rPr>
                            <w:sz w:val="24"/>
                          </w:rPr>
                          <w:t>sans</w:t>
                        </w:r>
                        <w:r>
                          <w:rPr>
                            <w:spacing w:val="-7"/>
                            <w:sz w:val="24"/>
                          </w:rPr>
                          <w:t> </w:t>
                        </w:r>
                        <w:r>
                          <w:rPr>
                            <w:sz w:val="24"/>
                          </w:rPr>
                          <w:t>substance qui est reconnue</w:t>
                        </w:r>
                        <w:r>
                          <w:rPr>
                            <w:spacing w:val="-19"/>
                            <w:sz w:val="24"/>
                          </w:rPr>
                          <w:t> </w:t>
                        </w:r>
                        <w:r>
                          <w:rPr>
                            <w:sz w:val="24"/>
                          </w:rPr>
                          <w:t>!</w:t>
                        </w:r>
                      </w:p>
                      <w:p>
                        <w:pPr>
                          <w:spacing w:line="588" w:lineRule="exact" w:before="143"/>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7"/>
                            <w:w w:val="105"/>
                            <w:position w:val="-5"/>
                            <w:sz w:val="49"/>
                          </w:rPr>
                          <w:t> </w:t>
                        </w:r>
                        <w:r>
                          <w:rPr>
                            <w:b/>
                            <w:w w:val="105"/>
                            <w:sz w:val="28"/>
                            <w:u w:val="single"/>
                          </w:rPr>
                          <w:t>Item</w:t>
                        </w:r>
                        <w:r>
                          <w:rPr>
                            <w:b/>
                            <w:spacing w:val="37"/>
                            <w:w w:val="105"/>
                            <w:sz w:val="28"/>
                            <w:u w:val="single"/>
                          </w:rPr>
                          <w:t> </w:t>
                        </w:r>
                        <w:r>
                          <w:rPr>
                            <w:b/>
                            <w:w w:val="105"/>
                            <w:sz w:val="28"/>
                            <w:u w:val="single"/>
                          </w:rPr>
                          <w:t>B</w:t>
                        </w:r>
                        <w:r>
                          <w:rPr>
                            <w:b/>
                            <w:spacing w:val="-12"/>
                            <w:w w:val="105"/>
                            <w:sz w:val="28"/>
                          </w:rPr>
                          <w:t> </w:t>
                        </w:r>
                        <w:r>
                          <w:rPr>
                            <w:rFonts w:ascii="Times New Roman" w:hAnsi="Times New Roman"/>
                            <w:i/>
                            <w:color w:val="7F7F7F"/>
                            <w:w w:val="105"/>
                            <w:sz w:val="24"/>
                          </w:rPr>
                          <w:t>→</w:t>
                        </w:r>
                        <w:r>
                          <w:rPr>
                            <w:rFonts w:ascii="Times New Roman" w:hAnsi="Times New Roman"/>
                            <w:i/>
                            <w:color w:val="7F7F7F"/>
                            <w:spacing w:val="1"/>
                            <w:w w:val="105"/>
                            <w:sz w:val="24"/>
                          </w:rPr>
                          <w:t> </w:t>
                        </w:r>
                        <w:r>
                          <w:rPr>
                            <w:rFonts w:ascii="Book Antiqua" w:hAnsi="Book Antiqua"/>
                            <w:i/>
                            <w:color w:val="7F7F7F"/>
                            <w:w w:val="105"/>
                            <w:sz w:val="22"/>
                          </w:rPr>
                          <w:t>La</w:t>
                        </w:r>
                        <w:r>
                          <w:rPr>
                            <w:rFonts w:ascii="Book Antiqua" w:hAnsi="Book Antiqua"/>
                            <w:i/>
                            <w:color w:val="7F7F7F"/>
                            <w:spacing w:val="17"/>
                            <w:w w:val="105"/>
                            <w:sz w:val="22"/>
                          </w:rPr>
                          <w:t> </w:t>
                        </w:r>
                        <w:r>
                          <w:rPr>
                            <w:rFonts w:ascii="Book Antiqua" w:hAnsi="Book Antiqua"/>
                            <w:i/>
                            <w:color w:val="7F7F7F"/>
                            <w:w w:val="105"/>
                            <w:sz w:val="22"/>
                          </w:rPr>
                          <w:t>stratégie</w:t>
                        </w:r>
                        <w:r>
                          <w:rPr>
                            <w:rFonts w:ascii="Book Antiqua" w:hAnsi="Book Antiqua"/>
                            <w:i/>
                            <w:color w:val="7F7F7F"/>
                            <w:spacing w:val="18"/>
                            <w:w w:val="105"/>
                            <w:sz w:val="22"/>
                          </w:rPr>
                          <w:t> </w:t>
                        </w:r>
                        <w:r>
                          <w:rPr>
                            <w:rFonts w:ascii="Book Antiqua" w:hAnsi="Book Antiqua"/>
                            <w:i/>
                            <w:color w:val="7F7F7F"/>
                            <w:w w:val="105"/>
                            <w:sz w:val="22"/>
                          </w:rPr>
                          <w:t>nationale</w:t>
                        </w:r>
                        <w:r>
                          <w:rPr>
                            <w:rFonts w:ascii="Book Antiqua" w:hAnsi="Book Antiqua"/>
                            <w:i/>
                            <w:color w:val="7F7F7F"/>
                            <w:spacing w:val="17"/>
                            <w:w w:val="105"/>
                            <w:sz w:val="22"/>
                          </w:rPr>
                          <w:t> </w:t>
                        </w:r>
                        <w:r>
                          <w:rPr>
                            <w:rFonts w:ascii="Book Antiqua" w:hAnsi="Book Antiqua"/>
                            <w:i/>
                            <w:color w:val="7F7F7F"/>
                            <w:w w:val="105"/>
                            <w:sz w:val="22"/>
                          </w:rPr>
                          <w:t>de</w:t>
                        </w:r>
                        <w:r>
                          <w:rPr>
                            <w:rFonts w:ascii="Book Antiqua" w:hAnsi="Book Antiqua"/>
                            <w:i/>
                            <w:color w:val="7F7F7F"/>
                            <w:spacing w:val="17"/>
                            <w:w w:val="105"/>
                            <w:sz w:val="22"/>
                          </w:rPr>
                          <w:t> </w:t>
                        </w:r>
                        <w:r>
                          <w:rPr>
                            <w:rFonts w:ascii="Book Antiqua" w:hAnsi="Book Antiqua"/>
                            <w:i/>
                            <w:color w:val="7F7F7F"/>
                            <w:w w:val="105"/>
                            <w:sz w:val="22"/>
                          </w:rPr>
                          <w:t>santé</w:t>
                        </w:r>
                        <w:r>
                          <w:rPr>
                            <w:rFonts w:ascii="Book Antiqua" w:hAnsi="Book Antiqua"/>
                            <w:i/>
                            <w:color w:val="7F7F7F"/>
                            <w:spacing w:val="17"/>
                            <w:w w:val="105"/>
                            <w:sz w:val="22"/>
                          </w:rPr>
                          <w:t> </w:t>
                        </w:r>
                        <w:r>
                          <w:rPr>
                            <w:rFonts w:ascii="Book Antiqua" w:hAnsi="Book Antiqua"/>
                            <w:i/>
                            <w:color w:val="7F7F7F"/>
                            <w:w w:val="105"/>
                            <w:sz w:val="22"/>
                          </w:rPr>
                          <w:t>sexuelle</w:t>
                        </w:r>
                        <w:r>
                          <w:rPr>
                            <w:rFonts w:ascii="Book Antiqua" w:hAnsi="Book Antiqua"/>
                            <w:i/>
                            <w:color w:val="7F7F7F"/>
                            <w:spacing w:val="18"/>
                            <w:w w:val="105"/>
                            <w:sz w:val="22"/>
                          </w:rPr>
                          <w:t> </w:t>
                        </w:r>
                        <w:r>
                          <w:rPr>
                            <w:rFonts w:ascii="Book Antiqua" w:hAnsi="Book Antiqua"/>
                            <w:i/>
                            <w:color w:val="7F7F7F"/>
                            <w:w w:val="105"/>
                            <w:sz w:val="22"/>
                          </w:rPr>
                          <w:t>de</w:t>
                        </w:r>
                        <w:r>
                          <w:rPr>
                            <w:rFonts w:ascii="Book Antiqua" w:hAnsi="Book Antiqua"/>
                            <w:i/>
                            <w:color w:val="7F7F7F"/>
                            <w:spacing w:val="17"/>
                            <w:w w:val="105"/>
                            <w:sz w:val="22"/>
                          </w:rPr>
                          <w:t> </w:t>
                        </w:r>
                        <w:r>
                          <w:rPr>
                            <w:rFonts w:ascii="Book Antiqua" w:hAnsi="Book Antiqua"/>
                            <w:i/>
                            <w:color w:val="7F7F7F"/>
                            <w:w w:val="105"/>
                            <w:sz w:val="22"/>
                          </w:rPr>
                          <w:t>2017</w:t>
                        </w:r>
                        <w:r>
                          <w:rPr>
                            <w:rFonts w:ascii="Book Antiqua" w:hAnsi="Book Antiqua"/>
                            <w:i/>
                            <w:color w:val="7F7F7F"/>
                            <w:spacing w:val="17"/>
                            <w:w w:val="105"/>
                            <w:sz w:val="22"/>
                          </w:rPr>
                          <w:t> </w:t>
                        </w:r>
                        <w:r>
                          <w:rPr>
                            <w:rFonts w:ascii="Book Antiqua" w:hAnsi="Book Antiqua"/>
                            <w:i/>
                            <w:color w:val="7F7F7F"/>
                            <w:w w:val="105"/>
                            <w:sz w:val="22"/>
                          </w:rPr>
                          <w:t>à</w:t>
                        </w:r>
                        <w:r>
                          <w:rPr>
                            <w:rFonts w:ascii="Book Antiqua" w:hAnsi="Book Antiqua"/>
                            <w:i/>
                            <w:color w:val="7F7F7F"/>
                            <w:spacing w:val="18"/>
                            <w:w w:val="105"/>
                            <w:sz w:val="22"/>
                          </w:rPr>
                          <w:t> </w:t>
                        </w:r>
                        <w:r>
                          <w:rPr>
                            <w:rFonts w:ascii="Book Antiqua" w:hAnsi="Book Antiqua"/>
                            <w:i/>
                            <w:color w:val="7F7F7F"/>
                            <w:w w:val="105"/>
                            <w:sz w:val="22"/>
                          </w:rPr>
                          <w:t>2030</w:t>
                        </w:r>
                        <w:r>
                          <w:rPr>
                            <w:rFonts w:ascii="Book Antiqua" w:hAnsi="Book Antiqua"/>
                            <w:i/>
                            <w:color w:val="7F7F7F"/>
                            <w:spacing w:val="17"/>
                            <w:w w:val="105"/>
                            <w:sz w:val="22"/>
                          </w:rPr>
                          <w:t> </w:t>
                        </w:r>
                        <w:r>
                          <w:rPr>
                            <w:rFonts w:ascii="Book Antiqua" w:hAnsi="Book Antiqua"/>
                            <w:i/>
                            <w:color w:val="7F7F7F"/>
                            <w:w w:val="105"/>
                            <w:sz w:val="22"/>
                          </w:rPr>
                          <w:t>est</w:t>
                        </w:r>
                        <w:r>
                          <w:rPr>
                            <w:rFonts w:ascii="Book Antiqua" w:hAnsi="Book Antiqua"/>
                            <w:i/>
                            <w:color w:val="7F7F7F"/>
                            <w:spacing w:val="17"/>
                            <w:w w:val="105"/>
                            <w:sz w:val="22"/>
                          </w:rPr>
                          <w:t> </w:t>
                        </w:r>
                        <w:r>
                          <w:rPr>
                            <w:rFonts w:ascii="Book Antiqua" w:hAnsi="Book Antiqua"/>
                            <w:i/>
                            <w:color w:val="7F7F7F"/>
                            <w:w w:val="105"/>
                            <w:sz w:val="22"/>
                          </w:rPr>
                          <w:t>composé</w:t>
                        </w:r>
                        <w:r>
                          <w:rPr>
                            <w:rFonts w:ascii="Book Antiqua" w:hAnsi="Book Antiqua"/>
                            <w:i/>
                            <w:color w:val="7F7F7F"/>
                            <w:spacing w:val="18"/>
                            <w:w w:val="105"/>
                            <w:sz w:val="22"/>
                          </w:rPr>
                          <w:t> </w:t>
                        </w:r>
                        <w:r>
                          <w:rPr>
                            <w:rFonts w:ascii="Book Antiqua" w:hAnsi="Book Antiqua"/>
                            <w:i/>
                            <w:color w:val="7F7F7F"/>
                            <w:w w:val="105"/>
                            <w:sz w:val="22"/>
                          </w:rPr>
                          <w:t>de</w:t>
                        </w:r>
                        <w:r>
                          <w:rPr>
                            <w:rFonts w:ascii="Book Antiqua" w:hAnsi="Book Antiqua"/>
                            <w:i/>
                            <w:color w:val="7F7F7F"/>
                            <w:spacing w:val="17"/>
                            <w:w w:val="105"/>
                            <w:sz w:val="22"/>
                          </w:rPr>
                          <w:t> </w:t>
                        </w:r>
                        <w:r>
                          <w:rPr>
                            <w:rFonts w:ascii="Book Antiqua" w:hAnsi="Book Antiqua"/>
                            <w:i/>
                            <w:color w:val="7F7F7F"/>
                            <w:w w:val="105"/>
                            <w:sz w:val="22"/>
                          </w:rPr>
                          <w:t>6</w:t>
                        </w:r>
                        <w:r>
                          <w:rPr>
                            <w:rFonts w:ascii="Book Antiqua" w:hAnsi="Book Antiqua"/>
                            <w:i/>
                            <w:color w:val="7F7F7F"/>
                            <w:spacing w:val="17"/>
                            <w:w w:val="105"/>
                            <w:sz w:val="22"/>
                          </w:rPr>
                          <w:t> </w:t>
                        </w:r>
                        <w:r>
                          <w:rPr>
                            <w:rFonts w:ascii="Book Antiqua" w:hAnsi="Book Antiqua"/>
                            <w:i/>
                            <w:color w:val="7F7F7F"/>
                            <w:spacing w:val="-4"/>
                            <w:w w:val="105"/>
                            <w:sz w:val="22"/>
                          </w:rPr>
                          <w:t>axes</w:t>
                        </w:r>
                      </w:p>
                      <w:p>
                        <w:pPr>
                          <w:spacing w:line="263" w:lineRule="exact" w:before="0"/>
                          <w:ind w:left="106" w:right="0" w:firstLine="0"/>
                          <w:jc w:val="left"/>
                          <w:rPr>
                            <w:sz w:val="24"/>
                          </w:rPr>
                        </w:pPr>
                        <w:r>
                          <w:rPr>
                            <w:sz w:val="24"/>
                          </w:rPr>
                          <w:t>Et</w:t>
                        </w:r>
                        <w:r>
                          <w:rPr>
                            <w:spacing w:val="-8"/>
                            <w:sz w:val="24"/>
                          </w:rPr>
                          <w:t> </w:t>
                        </w:r>
                        <w:r>
                          <w:rPr>
                            <w:sz w:val="24"/>
                          </w:rPr>
                          <w:t>c’est</w:t>
                        </w:r>
                        <w:r>
                          <w:rPr>
                            <w:spacing w:val="-7"/>
                            <w:sz w:val="24"/>
                          </w:rPr>
                          <w:t> </w:t>
                        </w:r>
                        <w:r>
                          <w:rPr>
                            <w:sz w:val="24"/>
                          </w:rPr>
                          <w:t>tout</w:t>
                        </w:r>
                        <w:r>
                          <w:rPr>
                            <w:spacing w:val="-6"/>
                            <w:sz w:val="24"/>
                          </w:rPr>
                          <w:t> </w:t>
                        </w:r>
                        <w:r>
                          <w:rPr>
                            <w:sz w:val="24"/>
                          </w:rPr>
                          <w:t>bon</w:t>
                        </w:r>
                        <w:r>
                          <w:rPr>
                            <w:spacing w:val="-19"/>
                            <w:sz w:val="24"/>
                          </w:rPr>
                          <w:t> </w:t>
                        </w:r>
                        <w:r>
                          <w:rPr>
                            <w:sz w:val="24"/>
                          </w:rPr>
                          <w:t>!</w:t>
                        </w:r>
                        <w:r>
                          <w:rPr>
                            <w:spacing w:val="-3"/>
                            <w:sz w:val="24"/>
                          </w:rPr>
                          <w:t> </w:t>
                        </w:r>
                        <w:r>
                          <w:rPr>
                            <w:sz w:val="24"/>
                          </w:rPr>
                          <w:t>On</w:t>
                        </w:r>
                        <w:r>
                          <w:rPr>
                            <w:spacing w:val="-3"/>
                            <w:sz w:val="24"/>
                          </w:rPr>
                          <w:t> </w:t>
                        </w:r>
                        <w:r>
                          <w:rPr>
                            <w:sz w:val="24"/>
                          </w:rPr>
                          <w:t>les</w:t>
                        </w:r>
                        <w:r>
                          <w:rPr>
                            <w:spacing w:val="-4"/>
                            <w:sz w:val="24"/>
                          </w:rPr>
                          <w:t> </w:t>
                        </w:r>
                        <w:r>
                          <w:rPr>
                            <w:sz w:val="24"/>
                          </w:rPr>
                          <w:t>reprends</w:t>
                        </w:r>
                        <w:r>
                          <w:rPr>
                            <w:spacing w:val="-3"/>
                            <w:sz w:val="24"/>
                          </w:rPr>
                          <w:t> </w:t>
                        </w:r>
                        <w:r>
                          <w:rPr>
                            <w:sz w:val="24"/>
                          </w:rPr>
                          <w:t>un</w:t>
                        </w:r>
                        <w:r>
                          <w:rPr>
                            <w:spacing w:val="-3"/>
                            <w:sz w:val="24"/>
                          </w:rPr>
                          <w:t> </w:t>
                        </w:r>
                        <w:r>
                          <w:rPr>
                            <w:sz w:val="24"/>
                          </w:rPr>
                          <w:t>à</w:t>
                        </w:r>
                        <w:r>
                          <w:rPr>
                            <w:spacing w:val="-3"/>
                            <w:sz w:val="24"/>
                          </w:rPr>
                          <w:t> </w:t>
                        </w:r>
                        <w:r>
                          <w:rPr>
                            <w:sz w:val="24"/>
                          </w:rPr>
                          <w:t>un</w:t>
                        </w:r>
                        <w:r>
                          <w:rPr>
                            <w:spacing w:val="-3"/>
                            <w:sz w:val="24"/>
                          </w:rPr>
                          <w:t> </w:t>
                        </w:r>
                        <w:r>
                          <w:rPr>
                            <w:sz w:val="24"/>
                          </w:rPr>
                          <w:t>z’eeest</w:t>
                        </w:r>
                        <w:r>
                          <w:rPr>
                            <w:spacing w:val="-3"/>
                            <w:sz w:val="24"/>
                          </w:rPr>
                          <w:t> </w:t>
                        </w:r>
                        <w:r>
                          <w:rPr>
                            <w:sz w:val="24"/>
                          </w:rPr>
                          <w:t>paaati</w:t>
                        </w:r>
                        <w:r>
                          <w:rPr>
                            <w:spacing w:val="-3"/>
                            <w:sz w:val="24"/>
                          </w:rPr>
                          <w:t> </w:t>
                        </w:r>
                        <w:r>
                          <w:rPr>
                            <w:sz w:val="24"/>
                          </w:rPr>
                          <w:t>l’etzgow</w:t>
                        </w:r>
                        <w:r>
                          <w:rPr>
                            <w:spacing w:val="-3"/>
                            <w:sz w:val="24"/>
                          </w:rPr>
                          <w:t> </w:t>
                        </w:r>
                        <w:r>
                          <w:rPr>
                            <w:spacing w:val="-10"/>
                            <w:sz w:val="24"/>
                          </w:rPr>
                          <w:t>:</w:t>
                        </w:r>
                      </w:p>
                      <w:p>
                        <w:pPr>
                          <w:numPr>
                            <w:ilvl w:val="1"/>
                            <w:numId w:val="71"/>
                          </w:numPr>
                          <w:tabs>
                            <w:tab w:pos="702" w:val="left" w:leader="none"/>
                          </w:tabs>
                          <w:spacing w:before="88"/>
                          <w:ind w:left="702" w:right="0" w:hanging="352"/>
                          <w:jc w:val="left"/>
                          <w:rPr>
                            <w:sz w:val="24"/>
                          </w:rPr>
                        </w:pPr>
                        <w:r>
                          <w:rPr>
                            <w:spacing w:val="-2"/>
                            <w:sz w:val="24"/>
                          </w:rPr>
                          <w:t>Axe</w:t>
                        </w:r>
                        <w:r>
                          <w:rPr>
                            <w:spacing w:val="-4"/>
                            <w:sz w:val="24"/>
                          </w:rPr>
                          <w:t> </w:t>
                        </w:r>
                        <w:r>
                          <w:rPr>
                            <w:spacing w:val="-2"/>
                            <w:sz w:val="24"/>
                          </w:rPr>
                          <w:t>I</w:t>
                        </w:r>
                        <w:r>
                          <w:rPr>
                            <w:spacing w:val="-3"/>
                            <w:sz w:val="24"/>
                          </w:rPr>
                          <w:t> </w:t>
                        </w:r>
                        <w:r>
                          <w:rPr>
                            <w:spacing w:val="-2"/>
                            <w:sz w:val="24"/>
                          </w:rPr>
                          <w:t>:</w:t>
                        </w:r>
                        <w:r>
                          <w:rPr>
                            <w:spacing w:val="-3"/>
                            <w:sz w:val="24"/>
                          </w:rPr>
                          <w:t> </w:t>
                        </w:r>
                        <w:r>
                          <w:rPr>
                            <w:spacing w:val="-2"/>
                            <w:sz w:val="24"/>
                          </w:rPr>
                          <w:t>Investir</w:t>
                        </w:r>
                        <w:r>
                          <w:rPr>
                            <w:spacing w:val="-3"/>
                            <w:sz w:val="24"/>
                          </w:rPr>
                          <w:t> </w:t>
                        </w:r>
                        <w:r>
                          <w:rPr>
                            <w:spacing w:val="-2"/>
                            <w:sz w:val="24"/>
                          </w:rPr>
                          <w:t>dans</w:t>
                        </w:r>
                        <w:r>
                          <w:rPr>
                            <w:spacing w:val="-4"/>
                            <w:sz w:val="24"/>
                          </w:rPr>
                          <w:t> </w:t>
                        </w:r>
                        <w:r>
                          <w:rPr>
                            <w:spacing w:val="-2"/>
                            <w:sz w:val="24"/>
                          </w:rPr>
                          <w:t>la</w:t>
                        </w:r>
                        <w:r>
                          <w:rPr>
                            <w:spacing w:val="-3"/>
                            <w:sz w:val="24"/>
                          </w:rPr>
                          <w:t> </w:t>
                        </w:r>
                        <w:r>
                          <w:rPr>
                            <w:spacing w:val="-2"/>
                            <w:sz w:val="24"/>
                          </w:rPr>
                          <w:t>promotion</w:t>
                        </w:r>
                        <w:r>
                          <w:rPr>
                            <w:spacing w:val="-3"/>
                            <w:sz w:val="24"/>
                          </w:rPr>
                          <w:t> </w:t>
                        </w:r>
                        <w:r>
                          <w:rPr>
                            <w:spacing w:val="-2"/>
                            <w:sz w:val="24"/>
                          </w:rPr>
                          <w:t>de</w:t>
                        </w:r>
                        <w:r>
                          <w:rPr>
                            <w:spacing w:val="-3"/>
                            <w:sz w:val="24"/>
                          </w:rPr>
                          <w:t> </w:t>
                        </w:r>
                        <w:r>
                          <w:rPr>
                            <w:spacing w:val="-2"/>
                            <w:sz w:val="24"/>
                          </w:rPr>
                          <w:t>la</w:t>
                        </w:r>
                        <w:r>
                          <w:rPr>
                            <w:spacing w:val="-3"/>
                            <w:sz w:val="24"/>
                          </w:rPr>
                          <w:t> </w:t>
                        </w:r>
                        <w:r>
                          <w:rPr>
                            <w:spacing w:val="-2"/>
                            <w:sz w:val="24"/>
                          </w:rPr>
                          <w:t>santé</w:t>
                        </w:r>
                        <w:r>
                          <w:rPr>
                            <w:spacing w:val="-4"/>
                            <w:sz w:val="24"/>
                          </w:rPr>
                          <w:t> </w:t>
                        </w:r>
                        <w:r>
                          <w:rPr>
                            <w:spacing w:val="-2"/>
                            <w:sz w:val="24"/>
                          </w:rPr>
                          <w:t>sexuelle</w:t>
                        </w:r>
                        <w:r>
                          <w:rPr>
                            <w:spacing w:val="-3"/>
                            <w:sz w:val="24"/>
                          </w:rPr>
                          <w:t> </w:t>
                        </w:r>
                        <w:r>
                          <w:rPr>
                            <w:spacing w:val="-2"/>
                            <w:sz w:val="24"/>
                          </w:rPr>
                          <w:t>surtout</w:t>
                        </w:r>
                        <w:r>
                          <w:rPr>
                            <w:spacing w:val="-3"/>
                            <w:sz w:val="24"/>
                          </w:rPr>
                          <w:t> </w:t>
                        </w:r>
                        <w:r>
                          <w:rPr>
                            <w:spacing w:val="-2"/>
                            <w:sz w:val="24"/>
                          </w:rPr>
                          <w:t>auprès</w:t>
                        </w:r>
                        <w:r>
                          <w:rPr>
                            <w:spacing w:val="-3"/>
                            <w:sz w:val="24"/>
                          </w:rPr>
                          <w:t> </w:t>
                        </w:r>
                        <w:r>
                          <w:rPr>
                            <w:spacing w:val="-2"/>
                            <w:sz w:val="24"/>
                          </w:rPr>
                          <w:t>des</w:t>
                        </w:r>
                        <w:r>
                          <w:rPr>
                            <w:spacing w:val="-3"/>
                            <w:sz w:val="24"/>
                          </w:rPr>
                          <w:t> </w:t>
                        </w:r>
                        <w:r>
                          <w:rPr>
                            <w:spacing w:val="-2"/>
                            <w:sz w:val="24"/>
                          </w:rPr>
                          <w:t>jeunes.</w:t>
                        </w:r>
                      </w:p>
                      <w:p>
                        <w:pPr>
                          <w:numPr>
                            <w:ilvl w:val="1"/>
                            <w:numId w:val="71"/>
                          </w:numPr>
                          <w:tabs>
                            <w:tab w:pos="702" w:val="left" w:leader="none"/>
                            <w:tab w:pos="704" w:val="left" w:leader="none"/>
                          </w:tabs>
                          <w:spacing w:line="244" w:lineRule="auto" w:before="89"/>
                          <w:ind w:left="704" w:right="188" w:hanging="354"/>
                          <w:jc w:val="left"/>
                          <w:rPr>
                            <w:sz w:val="24"/>
                          </w:rPr>
                        </w:pPr>
                        <w:r>
                          <w:rPr>
                            <w:spacing w:val="-2"/>
                            <w:sz w:val="24"/>
                          </w:rPr>
                          <w:t>Axe II : Améliorer le parcours de santé en matière d’IST (Améliorer la prise en charge tout </w:t>
                        </w:r>
                        <w:r>
                          <w:rPr>
                            <w:sz w:val="24"/>
                          </w:rPr>
                          <w:t>le long de la maladie).</w:t>
                        </w:r>
                      </w:p>
                      <w:p>
                        <w:pPr>
                          <w:numPr>
                            <w:ilvl w:val="1"/>
                            <w:numId w:val="71"/>
                          </w:numPr>
                          <w:tabs>
                            <w:tab w:pos="702" w:val="left" w:leader="none"/>
                          </w:tabs>
                          <w:spacing w:before="84"/>
                          <w:ind w:left="702" w:right="0" w:hanging="352"/>
                          <w:jc w:val="left"/>
                          <w:rPr>
                            <w:sz w:val="24"/>
                          </w:rPr>
                        </w:pPr>
                        <w:r>
                          <w:rPr>
                            <w:sz w:val="24"/>
                          </w:rPr>
                          <w:t>Axe</w:t>
                        </w:r>
                        <w:r>
                          <w:rPr>
                            <w:spacing w:val="-3"/>
                            <w:sz w:val="24"/>
                          </w:rPr>
                          <w:t> </w:t>
                        </w:r>
                        <w:r>
                          <w:rPr>
                            <w:sz w:val="24"/>
                          </w:rPr>
                          <w:t>III</w:t>
                        </w:r>
                        <w:r>
                          <w:rPr>
                            <w:spacing w:val="-2"/>
                            <w:sz w:val="24"/>
                          </w:rPr>
                          <w:t> </w:t>
                        </w:r>
                        <w:r>
                          <w:rPr>
                            <w:sz w:val="24"/>
                          </w:rPr>
                          <w:t>:</w:t>
                        </w:r>
                        <w:r>
                          <w:rPr>
                            <w:spacing w:val="-3"/>
                            <w:sz w:val="24"/>
                          </w:rPr>
                          <w:t> </w:t>
                        </w:r>
                        <w:r>
                          <w:rPr>
                            <w:sz w:val="24"/>
                          </w:rPr>
                          <w:t>Améliorer</w:t>
                        </w:r>
                        <w:r>
                          <w:rPr>
                            <w:spacing w:val="-2"/>
                            <w:sz w:val="24"/>
                          </w:rPr>
                          <w:t> </w:t>
                        </w:r>
                        <w:r>
                          <w:rPr>
                            <w:sz w:val="24"/>
                          </w:rPr>
                          <w:t>la</w:t>
                        </w:r>
                        <w:r>
                          <w:rPr>
                            <w:spacing w:val="-3"/>
                            <w:sz w:val="24"/>
                          </w:rPr>
                          <w:t> </w:t>
                        </w:r>
                        <w:r>
                          <w:rPr>
                            <w:sz w:val="24"/>
                          </w:rPr>
                          <w:t>santé</w:t>
                        </w:r>
                        <w:r>
                          <w:rPr>
                            <w:spacing w:val="-2"/>
                            <w:sz w:val="24"/>
                          </w:rPr>
                          <w:t> reproductive.</w:t>
                        </w:r>
                      </w:p>
                      <w:p>
                        <w:pPr>
                          <w:numPr>
                            <w:ilvl w:val="1"/>
                            <w:numId w:val="71"/>
                          </w:numPr>
                          <w:tabs>
                            <w:tab w:pos="702" w:val="left" w:leader="none"/>
                          </w:tabs>
                          <w:spacing w:before="89"/>
                          <w:ind w:left="702" w:right="0" w:hanging="352"/>
                          <w:jc w:val="left"/>
                          <w:rPr>
                            <w:sz w:val="24"/>
                          </w:rPr>
                        </w:pPr>
                        <w:r>
                          <w:rPr>
                            <w:spacing w:val="-4"/>
                            <w:sz w:val="24"/>
                          </w:rPr>
                          <w:t>Axe</w:t>
                        </w:r>
                        <w:r>
                          <w:rPr>
                            <w:spacing w:val="-1"/>
                            <w:sz w:val="24"/>
                          </w:rPr>
                          <w:t> </w:t>
                        </w:r>
                        <w:r>
                          <w:rPr>
                            <w:spacing w:val="-4"/>
                            <w:sz w:val="24"/>
                          </w:rPr>
                          <w:t>IV</w:t>
                        </w:r>
                        <w:r>
                          <w:rPr>
                            <w:spacing w:val="-1"/>
                            <w:sz w:val="24"/>
                          </w:rPr>
                          <w:t> </w:t>
                        </w:r>
                        <w:r>
                          <w:rPr>
                            <w:spacing w:val="-4"/>
                            <w:sz w:val="24"/>
                          </w:rPr>
                          <w:t>:</w:t>
                        </w:r>
                        <w:r>
                          <w:rPr>
                            <w:sz w:val="24"/>
                          </w:rPr>
                          <w:t> </w:t>
                        </w:r>
                        <w:r>
                          <w:rPr>
                            <w:spacing w:val="-4"/>
                            <w:sz w:val="24"/>
                          </w:rPr>
                          <w:t>Répondre</w:t>
                        </w:r>
                        <w:r>
                          <w:rPr>
                            <w:spacing w:val="-1"/>
                            <w:sz w:val="24"/>
                          </w:rPr>
                          <w:t> </w:t>
                        </w:r>
                        <w:r>
                          <w:rPr>
                            <w:spacing w:val="-4"/>
                            <w:sz w:val="24"/>
                          </w:rPr>
                          <w:t>aux</w:t>
                        </w:r>
                        <w:r>
                          <w:rPr>
                            <w:sz w:val="24"/>
                          </w:rPr>
                          <w:t> </w:t>
                        </w:r>
                        <w:r>
                          <w:rPr>
                            <w:spacing w:val="-4"/>
                            <w:sz w:val="24"/>
                          </w:rPr>
                          <w:t>besoins</w:t>
                        </w:r>
                        <w:r>
                          <w:rPr>
                            <w:spacing w:val="-1"/>
                            <w:sz w:val="24"/>
                          </w:rPr>
                          <w:t> </w:t>
                        </w:r>
                        <w:r>
                          <w:rPr>
                            <w:spacing w:val="-4"/>
                            <w:sz w:val="24"/>
                          </w:rPr>
                          <w:t>spécifiques</w:t>
                        </w:r>
                        <w:r>
                          <w:rPr>
                            <w:sz w:val="24"/>
                          </w:rPr>
                          <w:t> </w:t>
                        </w:r>
                        <w:r>
                          <w:rPr>
                            <w:spacing w:val="-4"/>
                            <w:sz w:val="24"/>
                          </w:rPr>
                          <w:t>des</w:t>
                        </w:r>
                        <w:r>
                          <w:rPr>
                            <w:spacing w:val="-1"/>
                            <w:sz w:val="24"/>
                          </w:rPr>
                          <w:t> </w:t>
                        </w:r>
                        <w:r>
                          <w:rPr>
                            <w:spacing w:val="-4"/>
                            <w:sz w:val="24"/>
                          </w:rPr>
                          <w:t>personnes</w:t>
                        </w:r>
                        <w:r>
                          <w:rPr>
                            <w:sz w:val="24"/>
                          </w:rPr>
                          <w:t> </w:t>
                        </w:r>
                        <w:r>
                          <w:rPr>
                            <w:spacing w:val="-4"/>
                            <w:sz w:val="24"/>
                          </w:rPr>
                          <w:t>vulnérables.</w:t>
                        </w:r>
                      </w:p>
                      <w:p>
                        <w:pPr>
                          <w:numPr>
                            <w:ilvl w:val="1"/>
                            <w:numId w:val="71"/>
                          </w:numPr>
                          <w:tabs>
                            <w:tab w:pos="702" w:val="left" w:leader="none"/>
                          </w:tabs>
                          <w:spacing w:before="89"/>
                          <w:ind w:left="702" w:right="0" w:hanging="352"/>
                          <w:jc w:val="left"/>
                          <w:rPr>
                            <w:sz w:val="24"/>
                          </w:rPr>
                        </w:pPr>
                        <w:r>
                          <w:rPr>
                            <w:spacing w:val="-4"/>
                            <w:sz w:val="24"/>
                          </w:rPr>
                          <w:t>Axe</w:t>
                        </w:r>
                        <w:r>
                          <w:rPr>
                            <w:spacing w:val="1"/>
                            <w:sz w:val="24"/>
                          </w:rPr>
                          <w:t> </w:t>
                        </w:r>
                        <w:r>
                          <w:rPr>
                            <w:spacing w:val="-4"/>
                            <w:sz w:val="24"/>
                          </w:rPr>
                          <w:t>V</w:t>
                        </w:r>
                        <w:r>
                          <w:rPr>
                            <w:spacing w:val="2"/>
                            <w:sz w:val="24"/>
                          </w:rPr>
                          <w:t> </w:t>
                        </w:r>
                        <w:r>
                          <w:rPr>
                            <w:spacing w:val="-4"/>
                            <w:sz w:val="24"/>
                          </w:rPr>
                          <w:t>:</w:t>
                        </w:r>
                        <w:r>
                          <w:rPr>
                            <w:spacing w:val="2"/>
                            <w:sz w:val="24"/>
                          </w:rPr>
                          <w:t> </w:t>
                        </w:r>
                        <w:r>
                          <w:rPr>
                            <w:spacing w:val="-4"/>
                            <w:sz w:val="24"/>
                          </w:rPr>
                          <w:t>Promouvoir</w:t>
                        </w:r>
                        <w:r>
                          <w:rPr>
                            <w:spacing w:val="2"/>
                            <w:sz w:val="24"/>
                          </w:rPr>
                          <w:t> </w:t>
                        </w:r>
                        <w:r>
                          <w:rPr>
                            <w:spacing w:val="-4"/>
                            <w:sz w:val="24"/>
                          </w:rPr>
                          <w:t>la</w:t>
                        </w:r>
                        <w:r>
                          <w:rPr>
                            <w:spacing w:val="2"/>
                            <w:sz w:val="24"/>
                          </w:rPr>
                          <w:t> </w:t>
                        </w:r>
                        <w:r>
                          <w:rPr>
                            <w:spacing w:val="-4"/>
                            <w:sz w:val="24"/>
                          </w:rPr>
                          <w:t>recherche,</w:t>
                        </w:r>
                        <w:r>
                          <w:rPr>
                            <w:spacing w:val="2"/>
                            <w:sz w:val="24"/>
                          </w:rPr>
                          <w:t> </w:t>
                        </w:r>
                        <w:r>
                          <w:rPr>
                            <w:spacing w:val="-4"/>
                            <w:sz w:val="24"/>
                          </w:rPr>
                          <w:t>les</w:t>
                        </w:r>
                        <w:r>
                          <w:rPr>
                            <w:spacing w:val="2"/>
                            <w:sz w:val="24"/>
                          </w:rPr>
                          <w:t> </w:t>
                        </w:r>
                        <w:r>
                          <w:rPr>
                            <w:spacing w:val="-4"/>
                            <w:sz w:val="24"/>
                          </w:rPr>
                          <w:t>connaissances</w:t>
                        </w:r>
                        <w:r>
                          <w:rPr>
                            <w:spacing w:val="2"/>
                            <w:sz w:val="24"/>
                          </w:rPr>
                          <w:t> </w:t>
                        </w:r>
                        <w:r>
                          <w:rPr>
                            <w:spacing w:val="-4"/>
                            <w:sz w:val="24"/>
                          </w:rPr>
                          <w:t>et</w:t>
                        </w:r>
                        <w:r>
                          <w:rPr>
                            <w:spacing w:val="2"/>
                            <w:sz w:val="24"/>
                          </w:rPr>
                          <w:t> </w:t>
                        </w:r>
                        <w:r>
                          <w:rPr>
                            <w:spacing w:val="-4"/>
                            <w:sz w:val="24"/>
                          </w:rPr>
                          <w:t>l’innovation</w:t>
                        </w:r>
                        <w:r>
                          <w:rPr>
                            <w:spacing w:val="2"/>
                            <w:sz w:val="24"/>
                          </w:rPr>
                          <w:t> </w:t>
                        </w:r>
                        <w:r>
                          <w:rPr>
                            <w:spacing w:val="-4"/>
                            <w:sz w:val="24"/>
                          </w:rPr>
                          <w:t>en</w:t>
                        </w:r>
                        <w:r>
                          <w:rPr>
                            <w:spacing w:val="2"/>
                            <w:sz w:val="24"/>
                          </w:rPr>
                          <w:t> </w:t>
                        </w:r>
                        <w:r>
                          <w:rPr>
                            <w:spacing w:val="-4"/>
                            <w:sz w:val="24"/>
                          </w:rPr>
                          <w:t>matière</w:t>
                        </w:r>
                        <w:r>
                          <w:rPr>
                            <w:spacing w:val="2"/>
                            <w:sz w:val="24"/>
                          </w:rPr>
                          <w:t> </w:t>
                        </w:r>
                        <w:r>
                          <w:rPr>
                            <w:spacing w:val="-4"/>
                            <w:sz w:val="24"/>
                          </w:rPr>
                          <w:t>d’IST.</w:t>
                        </w:r>
                      </w:p>
                      <w:p>
                        <w:pPr>
                          <w:numPr>
                            <w:ilvl w:val="1"/>
                            <w:numId w:val="71"/>
                          </w:numPr>
                          <w:tabs>
                            <w:tab w:pos="702" w:val="left" w:leader="none"/>
                          </w:tabs>
                          <w:spacing w:before="88"/>
                          <w:ind w:left="702" w:right="0" w:hanging="352"/>
                          <w:jc w:val="left"/>
                          <w:rPr>
                            <w:sz w:val="24"/>
                          </w:rPr>
                        </w:pPr>
                        <w:r>
                          <w:rPr>
                            <w:spacing w:val="-2"/>
                            <w:sz w:val="24"/>
                          </w:rPr>
                          <w:t>Axe</w:t>
                        </w:r>
                        <w:r>
                          <w:rPr>
                            <w:sz w:val="24"/>
                          </w:rPr>
                          <w:t> </w:t>
                        </w:r>
                        <w:r>
                          <w:rPr>
                            <w:spacing w:val="-2"/>
                            <w:sz w:val="24"/>
                          </w:rPr>
                          <w:t>VI</w:t>
                        </w:r>
                        <w:r>
                          <w:rPr>
                            <w:sz w:val="24"/>
                          </w:rPr>
                          <w:t> </w:t>
                        </w:r>
                        <w:r>
                          <w:rPr>
                            <w:spacing w:val="-2"/>
                            <w:sz w:val="24"/>
                          </w:rPr>
                          <w:t>:</w:t>
                        </w:r>
                        <w:r>
                          <w:rPr>
                            <w:sz w:val="24"/>
                          </w:rPr>
                          <w:t> </w:t>
                        </w:r>
                        <w:r>
                          <w:rPr>
                            <w:spacing w:val="-2"/>
                            <w:sz w:val="24"/>
                          </w:rPr>
                          <w:t>Prendre</w:t>
                        </w:r>
                        <w:r>
                          <w:rPr>
                            <w:sz w:val="24"/>
                          </w:rPr>
                          <w:t> </w:t>
                        </w:r>
                        <w:r>
                          <w:rPr>
                            <w:spacing w:val="-2"/>
                            <w:sz w:val="24"/>
                          </w:rPr>
                          <w:t>en</w:t>
                        </w:r>
                        <w:r>
                          <w:rPr>
                            <w:sz w:val="24"/>
                          </w:rPr>
                          <w:t> </w:t>
                        </w:r>
                        <w:r>
                          <w:rPr>
                            <w:spacing w:val="-2"/>
                            <w:sz w:val="24"/>
                          </w:rPr>
                          <w:t>compte</w:t>
                        </w:r>
                        <w:r>
                          <w:rPr>
                            <w:sz w:val="24"/>
                          </w:rPr>
                          <w:t> </w:t>
                        </w:r>
                        <w:r>
                          <w:rPr>
                            <w:spacing w:val="-2"/>
                            <w:sz w:val="24"/>
                          </w:rPr>
                          <w:t>les</w:t>
                        </w:r>
                        <w:r>
                          <w:rPr>
                            <w:sz w:val="24"/>
                          </w:rPr>
                          <w:t> </w:t>
                        </w:r>
                        <w:r>
                          <w:rPr>
                            <w:spacing w:val="-2"/>
                            <w:sz w:val="24"/>
                          </w:rPr>
                          <w:t>spécificités</w:t>
                        </w:r>
                        <w:r>
                          <w:rPr>
                            <w:sz w:val="24"/>
                          </w:rPr>
                          <w:t> </w:t>
                        </w:r>
                        <w:r>
                          <w:rPr>
                            <w:spacing w:val="-2"/>
                            <w:sz w:val="24"/>
                          </w:rPr>
                          <w:t>de</w:t>
                        </w:r>
                        <w:r>
                          <w:rPr>
                            <w:sz w:val="24"/>
                          </w:rPr>
                          <w:t> </w:t>
                        </w:r>
                        <w:r>
                          <w:rPr>
                            <w:spacing w:val="-2"/>
                            <w:sz w:val="24"/>
                          </w:rPr>
                          <w:t>l’outre</w:t>
                        </w:r>
                        <w:r>
                          <w:rPr>
                            <w:sz w:val="24"/>
                          </w:rPr>
                          <w:t> </w:t>
                        </w:r>
                        <w:r>
                          <w:rPr>
                            <w:spacing w:val="-4"/>
                            <w:sz w:val="24"/>
                          </w:rPr>
                          <w:t>mer.</w:t>
                        </w:r>
                      </w:p>
                      <w:p>
                        <w:pPr>
                          <w:numPr>
                            <w:ilvl w:val="0"/>
                            <w:numId w:val="71"/>
                          </w:numPr>
                          <w:tabs>
                            <w:tab w:pos="507" w:val="left" w:leader="none"/>
                          </w:tabs>
                          <w:spacing w:line="588" w:lineRule="exact" w:before="227"/>
                          <w:ind w:left="507" w:right="0" w:hanging="401"/>
                          <w:jc w:val="left"/>
                          <w:rPr>
                            <w:rFonts w:ascii="Book Antiqua" w:hAnsi="Book Antiqua"/>
                            <w:i/>
                            <w:sz w:val="22"/>
                          </w:rPr>
                        </w:pPr>
                        <w:r>
                          <w:rPr>
                            <w:b/>
                            <w:w w:val="105"/>
                            <w:sz w:val="28"/>
                            <w:u w:val="single"/>
                          </w:rPr>
                          <w:t>Item</w:t>
                        </w:r>
                        <w:r>
                          <w:rPr>
                            <w:b/>
                            <w:spacing w:val="31"/>
                            <w:w w:val="105"/>
                            <w:sz w:val="28"/>
                            <w:u w:val="single"/>
                          </w:rPr>
                          <w:t> </w:t>
                        </w:r>
                        <w:r>
                          <w:rPr>
                            <w:b/>
                            <w:w w:val="105"/>
                            <w:sz w:val="28"/>
                            <w:u w:val="single"/>
                          </w:rPr>
                          <w:t>C</w:t>
                        </w:r>
                        <w:r>
                          <w:rPr>
                            <w:b/>
                            <w:spacing w:val="-16"/>
                            <w:w w:val="105"/>
                            <w:sz w:val="28"/>
                          </w:rPr>
                          <w:t> </w:t>
                        </w:r>
                        <w:r>
                          <w:rPr>
                            <w:rFonts w:ascii="Times New Roman" w:hAnsi="Times New Roman"/>
                            <w:i/>
                            <w:color w:val="7F7F7F"/>
                            <w:w w:val="105"/>
                            <w:sz w:val="24"/>
                          </w:rPr>
                          <w:t>→</w:t>
                        </w:r>
                        <w:r>
                          <w:rPr>
                            <w:rFonts w:ascii="Times New Roman" w:hAnsi="Times New Roman"/>
                            <w:i/>
                            <w:color w:val="7F7F7F"/>
                            <w:spacing w:val="-2"/>
                            <w:w w:val="105"/>
                            <w:sz w:val="24"/>
                          </w:rPr>
                          <w:t> </w:t>
                        </w:r>
                        <w:r>
                          <w:rPr>
                            <w:rFonts w:ascii="Book Antiqua" w:hAnsi="Book Antiqua"/>
                            <w:i/>
                            <w:color w:val="7F7F7F"/>
                            <w:w w:val="105"/>
                            <w:sz w:val="22"/>
                          </w:rPr>
                          <w:t>Seulement</w:t>
                        </w:r>
                        <w:r>
                          <w:rPr>
                            <w:rFonts w:ascii="Book Antiqua" w:hAnsi="Book Antiqua"/>
                            <w:i/>
                            <w:color w:val="7F7F7F"/>
                            <w:spacing w:val="13"/>
                            <w:w w:val="105"/>
                            <w:sz w:val="22"/>
                          </w:rPr>
                          <w:t> </w:t>
                        </w:r>
                        <w:r>
                          <w:rPr>
                            <w:rFonts w:ascii="Book Antiqua" w:hAnsi="Book Antiqua"/>
                            <w:i/>
                            <w:color w:val="7F7F7F"/>
                            <w:w w:val="105"/>
                            <w:sz w:val="22"/>
                          </w:rPr>
                          <w:t>certaines</w:t>
                        </w:r>
                        <w:r>
                          <w:rPr>
                            <w:rFonts w:ascii="Book Antiqua" w:hAnsi="Book Antiqua"/>
                            <w:i/>
                            <w:color w:val="7F7F7F"/>
                            <w:spacing w:val="14"/>
                            <w:w w:val="105"/>
                            <w:sz w:val="22"/>
                          </w:rPr>
                          <w:t> </w:t>
                        </w:r>
                        <w:r>
                          <w:rPr>
                            <w:rFonts w:ascii="Book Antiqua" w:hAnsi="Book Antiqua"/>
                            <w:i/>
                            <w:color w:val="7F7F7F"/>
                            <w:w w:val="105"/>
                            <w:sz w:val="22"/>
                          </w:rPr>
                          <w:t>activités</w:t>
                        </w:r>
                        <w:r>
                          <w:rPr>
                            <w:rFonts w:ascii="Book Antiqua" w:hAnsi="Book Antiqua"/>
                            <w:i/>
                            <w:color w:val="7F7F7F"/>
                            <w:spacing w:val="13"/>
                            <w:w w:val="105"/>
                            <w:sz w:val="22"/>
                          </w:rPr>
                          <w:t> </w:t>
                        </w:r>
                        <w:r>
                          <w:rPr>
                            <w:rFonts w:ascii="Book Antiqua" w:hAnsi="Book Antiqua"/>
                            <w:i/>
                            <w:color w:val="7F7F7F"/>
                            <w:w w:val="105"/>
                            <w:sz w:val="22"/>
                          </w:rPr>
                          <w:t>physiques</w:t>
                        </w:r>
                        <w:r>
                          <w:rPr>
                            <w:rFonts w:ascii="Book Antiqua" w:hAnsi="Book Antiqua"/>
                            <w:i/>
                            <w:color w:val="7F7F7F"/>
                            <w:spacing w:val="13"/>
                            <w:w w:val="105"/>
                            <w:sz w:val="22"/>
                          </w:rPr>
                          <w:t> </w:t>
                        </w:r>
                        <w:r>
                          <w:rPr>
                            <w:rFonts w:ascii="Book Antiqua" w:hAnsi="Book Antiqua"/>
                            <w:i/>
                            <w:color w:val="7F7F7F"/>
                            <w:w w:val="105"/>
                            <w:sz w:val="22"/>
                          </w:rPr>
                          <w:t>ont</w:t>
                        </w:r>
                        <w:r>
                          <w:rPr>
                            <w:rFonts w:ascii="Book Antiqua" w:hAnsi="Book Antiqua"/>
                            <w:i/>
                            <w:color w:val="7F7F7F"/>
                            <w:spacing w:val="14"/>
                            <w:w w:val="105"/>
                            <w:sz w:val="22"/>
                          </w:rPr>
                          <w:t> </w:t>
                        </w:r>
                        <w:r>
                          <w:rPr>
                            <w:rFonts w:ascii="Book Antiqua" w:hAnsi="Book Antiqua"/>
                            <w:i/>
                            <w:color w:val="7F7F7F"/>
                            <w:w w:val="105"/>
                            <w:sz w:val="22"/>
                          </w:rPr>
                          <w:t>des</w:t>
                        </w:r>
                        <w:r>
                          <w:rPr>
                            <w:rFonts w:ascii="Book Antiqua" w:hAnsi="Book Antiqua"/>
                            <w:i/>
                            <w:color w:val="7F7F7F"/>
                            <w:spacing w:val="13"/>
                            <w:w w:val="105"/>
                            <w:sz w:val="22"/>
                          </w:rPr>
                          <w:t> </w:t>
                        </w:r>
                        <w:r>
                          <w:rPr>
                            <w:rFonts w:ascii="Book Antiqua" w:hAnsi="Book Antiqua"/>
                            <w:i/>
                            <w:color w:val="7F7F7F"/>
                            <w:w w:val="105"/>
                            <w:sz w:val="22"/>
                          </w:rPr>
                          <w:t>effets</w:t>
                        </w:r>
                        <w:r>
                          <w:rPr>
                            <w:rFonts w:ascii="Book Antiqua" w:hAnsi="Book Antiqua"/>
                            <w:i/>
                            <w:color w:val="7F7F7F"/>
                            <w:spacing w:val="13"/>
                            <w:w w:val="105"/>
                            <w:sz w:val="22"/>
                          </w:rPr>
                          <w:t> </w:t>
                        </w:r>
                        <w:r>
                          <w:rPr>
                            <w:rFonts w:ascii="Book Antiqua" w:hAnsi="Book Antiqua"/>
                            <w:i/>
                            <w:color w:val="7F7F7F"/>
                            <w:w w:val="105"/>
                            <w:sz w:val="22"/>
                          </w:rPr>
                          <w:t>bénéfiques</w:t>
                        </w:r>
                        <w:r>
                          <w:rPr>
                            <w:rFonts w:ascii="Book Antiqua" w:hAnsi="Book Antiqua"/>
                            <w:i/>
                            <w:color w:val="7F7F7F"/>
                            <w:spacing w:val="14"/>
                            <w:w w:val="105"/>
                            <w:sz w:val="22"/>
                          </w:rPr>
                          <w:t> </w:t>
                        </w:r>
                        <w:r>
                          <w:rPr>
                            <w:rFonts w:ascii="Book Antiqua" w:hAnsi="Book Antiqua"/>
                            <w:i/>
                            <w:color w:val="7F7F7F"/>
                            <w:w w:val="105"/>
                            <w:sz w:val="22"/>
                          </w:rPr>
                          <w:t>sur</w:t>
                        </w:r>
                        <w:r>
                          <w:rPr>
                            <w:rFonts w:ascii="Book Antiqua" w:hAnsi="Book Antiqua"/>
                            <w:i/>
                            <w:color w:val="7F7F7F"/>
                            <w:spacing w:val="13"/>
                            <w:w w:val="105"/>
                            <w:sz w:val="22"/>
                          </w:rPr>
                          <w:t> </w:t>
                        </w:r>
                        <w:r>
                          <w:rPr>
                            <w:rFonts w:ascii="Book Antiqua" w:hAnsi="Book Antiqua"/>
                            <w:i/>
                            <w:color w:val="7F7F7F"/>
                            <w:w w:val="105"/>
                            <w:sz w:val="22"/>
                          </w:rPr>
                          <w:t>la</w:t>
                        </w:r>
                        <w:r>
                          <w:rPr>
                            <w:rFonts w:ascii="Book Antiqua" w:hAnsi="Book Antiqua"/>
                            <w:i/>
                            <w:color w:val="7F7F7F"/>
                            <w:spacing w:val="14"/>
                            <w:w w:val="105"/>
                            <w:sz w:val="22"/>
                          </w:rPr>
                          <w:t> </w:t>
                        </w:r>
                        <w:r>
                          <w:rPr>
                            <w:rFonts w:ascii="Book Antiqua" w:hAnsi="Book Antiqua"/>
                            <w:i/>
                            <w:color w:val="7F7F7F"/>
                            <w:spacing w:val="-2"/>
                            <w:w w:val="105"/>
                            <w:sz w:val="22"/>
                          </w:rPr>
                          <w:t>santé</w:t>
                        </w:r>
                      </w:p>
                      <w:p>
                        <w:pPr>
                          <w:spacing w:line="244" w:lineRule="auto" w:before="0"/>
                          <w:ind w:left="106" w:right="188" w:firstLine="0"/>
                          <w:jc w:val="both"/>
                          <w:rPr>
                            <w:sz w:val="24"/>
                          </w:rPr>
                        </w:pPr>
                        <w:r>
                          <w:rPr>
                            <w:sz w:val="24"/>
                          </w:rPr>
                          <w:t>Tut</w:t>
                        </w:r>
                        <w:r>
                          <w:rPr>
                            <w:spacing w:val="-15"/>
                            <w:sz w:val="24"/>
                          </w:rPr>
                          <w:t> </w:t>
                        </w:r>
                        <w:r>
                          <w:rPr>
                            <w:sz w:val="24"/>
                          </w:rPr>
                          <w:t>tut</w:t>
                        </w:r>
                        <w:r>
                          <w:rPr>
                            <w:spacing w:val="-14"/>
                            <w:sz w:val="24"/>
                          </w:rPr>
                          <w:t> </w:t>
                        </w:r>
                        <w:r>
                          <w:rPr>
                            <w:sz w:val="24"/>
                          </w:rPr>
                          <w:t>tut</w:t>
                        </w:r>
                        <w:r>
                          <w:rPr>
                            <w:spacing w:val="-15"/>
                            <w:sz w:val="24"/>
                          </w:rPr>
                          <w:t> </w:t>
                        </w:r>
                        <w:r>
                          <w:rPr>
                            <w:sz w:val="24"/>
                          </w:rPr>
                          <w:t>!</w:t>
                        </w:r>
                        <w:r>
                          <w:rPr>
                            <w:spacing w:val="-14"/>
                            <w:sz w:val="24"/>
                          </w:rPr>
                          <w:t> </w:t>
                        </w:r>
                        <w:r>
                          <w:rPr>
                            <w:sz w:val="24"/>
                            <w:u w:val="single"/>
                          </w:rPr>
                          <w:t>Toutes</w:t>
                        </w:r>
                        <w:r>
                          <w:rPr>
                            <w:sz w:val="24"/>
                          </w:rPr>
                          <w:t>,</w:t>
                        </w:r>
                        <w:r>
                          <w:rPr>
                            <w:spacing w:val="-15"/>
                            <w:sz w:val="24"/>
                          </w:rPr>
                          <w:t> </w:t>
                        </w:r>
                        <w:r>
                          <w:rPr>
                            <w:sz w:val="24"/>
                          </w:rPr>
                          <w:t>et</w:t>
                        </w:r>
                        <w:r>
                          <w:rPr>
                            <w:spacing w:val="-14"/>
                            <w:sz w:val="24"/>
                          </w:rPr>
                          <w:t> </w:t>
                        </w:r>
                        <w:r>
                          <w:rPr>
                            <w:sz w:val="24"/>
                          </w:rPr>
                          <w:t>je</w:t>
                        </w:r>
                        <w:r>
                          <w:rPr>
                            <w:spacing w:val="-11"/>
                            <w:sz w:val="24"/>
                          </w:rPr>
                          <w:t> </w:t>
                        </w:r>
                        <w:r>
                          <w:rPr>
                            <w:sz w:val="24"/>
                          </w:rPr>
                          <w:t>dis</w:t>
                        </w:r>
                        <w:r>
                          <w:rPr>
                            <w:spacing w:val="-11"/>
                            <w:sz w:val="24"/>
                          </w:rPr>
                          <w:t> </w:t>
                        </w:r>
                        <w:r>
                          <w:rPr>
                            <w:sz w:val="24"/>
                          </w:rPr>
                          <w:t>bien</w:t>
                        </w:r>
                        <w:r>
                          <w:rPr>
                            <w:spacing w:val="-11"/>
                            <w:sz w:val="24"/>
                          </w:rPr>
                          <w:t> </w:t>
                        </w:r>
                        <w:r>
                          <w:rPr>
                            <w:sz w:val="24"/>
                          </w:rPr>
                          <w:t>TOUTES</w:t>
                        </w:r>
                        <w:r>
                          <w:rPr>
                            <w:spacing w:val="-11"/>
                            <w:sz w:val="24"/>
                          </w:rPr>
                          <w:t> </w:t>
                        </w:r>
                        <w:r>
                          <w:rPr>
                            <w:sz w:val="24"/>
                          </w:rPr>
                          <w:t>les</w:t>
                        </w:r>
                        <w:r>
                          <w:rPr>
                            <w:spacing w:val="-11"/>
                            <w:sz w:val="24"/>
                          </w:rPr>
                          <w:t> </w:t>
                        </w:r>
                        <w:r>
                          <w:rPr>
                            <w:sz w:val="24"/>
                          </w:rPr>
                          <w:t>activités</w:t>
                        </w:r>
                        <w:r>
                          <w:rPr>
                            <w:spacing w:val="-11"/>
                            <w:sz w:val="24"/>
                          </w:rPr>
                          <w:t> </w:t>
                        </w:r>
                        <w:r>
                          <w:rPr>
                            <w:sz w:val="24"/>
                          </w:rPr>
                          <w:t>physiques,</w:t>
                        </w:r>
                        <w:r>
                          <w:rPr>
                            <w:spacing w:val="-11"/>
                            <w:sz w:val="24"/>
                          </w:rPr>
                          <w:t> </w:t>
                        </w:r>
                        <w:r>
                          <w:rPr>
                            <w:sz w:val="24"/>
                          </w:rPr>
                          <w:t>ont</w:t>
                        </w:r>
                        <w:r>
                          <w:rPr>
                            <w:spacing w:val="-11"/>
                            <w:sz w:val="24"/>
                          </w:rPr>
                          <w:t> </w:t>
                        </w:r>
                        <w:r>
                          <w:rPr>
                            <w:sz w:val="24"/>
                          </w:rPr>
                          <w:t>des</w:t>
                        </w:r>
                        <w:r>
                          <w:rPr>
                            <w:spacing w:val="-11"/>
                            <w:sz w:val="24"/>
                          </w:rPr>
                          <w:t> </w:t>
                        </w:r>
                        <w:r>
                          <w:rPr>
                            <w:sz w:val="24"/>
                          </w:rPr>
                          <w:t>effets</w:t>
                        </w:r>
                        <w:r>
                          <w:rPr>
                            <w:spacing w:val="-11"/>
                            <w:sz w:val="24"/>
                          </w:rPr>
                          <w:t> </w:t>
                        </w:r>
                        <w:r>
                          <w:rPr>
                            <w:sz w:val="24"/>
                          </w:rPr>
                          <w:t>bénéfiques</w:t>
                        </w:r>
                        <w:r>
                          <w:rPr>
                            <w:spacing w:val="-11"/>
                            <w:sz w:val="24"/>
                          </w:rPr>
                          <w:t> </w:t>
                        </w:r>
                        <w:r>
                          <w:rPr>
                            <w:sz w:val="24"/>
                          </w:rPr>
                          <w:t>pour la</w:t>
                        </w:r>
                        <w:r>
                          <w:rPr>
                            <w:spacing w:val="-1"/>
                            <w:sz w:val="24"/>
                          </w:rPr>
                          <w:t> </w:t>
                        </w:r>
                        <w:r>
                          <w:rPr>
                            <w:sz w:val="24"/>
                          </w:rPr>
                          <w:t>santé.</w:t>
                        </w:r>
                        <w:r>
                          <w:rPr>
                            <w:spacing w:val="-1"/>
                            <w:sz w:val="24"/>
                          </w:rPr>
                          <w:t> </w:t>
                        </w:r>
                        <w:r>
                          <w:rPr>
                            <w:sz w:val="24"/>
                          </w:rPr>
                          <w:t>On</w:t>
                        </w:r>
                        <w:r>
                          <w:rPr>
                            <w:spacing w:val="-1"/>
                            <w:sz w:val="24"/>
                          </w:rPr>
                          <w:t> </w:t>
                        </w:r>
                        <w:r>
                          <w:rPr>
                            <w:sz w:val="24"/>
                          </w:rPr>
                          <w:t>est</w:t>
                        </w:r>
                        <w:r>
                          <w:rPr>
                            <w:spacing w:val="-1"/>
                            <w:sz w:val="24"/>
                          </w:rPr>
                          <w:t> </w:t>
                        </w:r>
                        <w:r>
                          <w:rPr>
                            <w:sz w:val="24"/>
                          </w:rPr>
                          <w:t>bien</w:t>
                        </w:r>
                        <w:r>
                          <w:rPr>
                            <w:spacing w:val="-1"/>
                            <w:sz w:val="24"/>
                          </w:rPr>
                          <w:t> </w:t>
                        </w:r>
                        <w:r>
                          <w:rPr>
                            <w:sz w:val="24"/>
                          </w:rPr>
                          <w:t>conscient</w:t>
                        </w:r>
                        <w:r>
                          <w:rPr>
                            <w:spacing w:val="-1"/>
                            <w:sz w:val="24"/>
                          </w:rPr>
                          <w:t> </w:t>
                        </w:r>
                        <w:r>
                          <w:rPr>
                            <w:sz w:val="24"/>
                          </w:rPr>
                          <w:t>que</w:t>
                        </w:r>
                        <w:r>
                          <w:rPr>
                            <w:spacing w:val="-1"/>
                            <w:sz w:val="24"/>
                          </w:rPr>
                          <w:t> </w:t>
                        </w:r>
                        <w:r>
                          <w:rPr>
                            <w:sz w:val="24"/>
                          </w:rPr>
                          <w:t>ce</w:t>
                        </w:r>
                        <w:r>
                          <w:rPr>
                            <w:spacing w:val="-1"/>
                            <w:sz w:val="24"/>
                          </w:rPr>
                          <w:t> </w:t>
                        </w:r>
                        <w:r>
                          <w:rPr>
                            <w:sz w:val="24"/>
                          </w:rPr>
                          <w:t>n’est</w:t>
                        </w:r>
                        <w:r>
                          <w:rPr>
                            <w:spacing w:val="-1"/>
                            <w:sz w:val="24"/>
                          </w:rPr>
                          <w:t> </w:t>
                        </w:r>
                        <w:r>
                          <w:rPr>
                            <w:sz w:val="24"/>
                          </w:rPr>
                          <w:t>pas</w:t>
                        </w:r>
                        <w:r>
                          <w:rPr>
                            <w:spacing w:val="-1"/>
                            <w:sz w:val="24"/>
                          </w:rPr>
                          <w:t> </w:t>
                        </w:r>
                        <w:r>
                          <w:rPr>
                            <w:sz w:val="24"/>
                          </w:rPr>
                          <w:t>cette</w:t>
                        </w:r>
                        <w:r>
                          <w:rPr>
                            <w:spacing w:val="-1"/>
                            <w:sz w:val="24"/>
                          </w:rPr>
                          <w:t> </w:t>
                        </w:r>
                        <w:r>
                          <w:rPr>
                            <w:sz w:val="24"/>
                          </w:rPr>
                          <w:t>année</w:t>
                        </w:r>
                        <w:r>
                          <w:rPr>
                            <w:spacing w:val="-1"/>
                            <w:sz w:val="24"/>
                          </w:rPr>
                          <w:t> </w:t>
                        </w:r>
                        <w:r>
                          <w:rPr>
                            <w:sz w:val="24"/>
                          </w:rPr>
                          <w:t>que</w:t>
                        </w:r>
                        <w:r>
                          <w:rPr>
                            <w:spacing w:val="-1"/>
                            <w:sz w:val="24"/>
                          </w:rPr>
                          <w:t> </w:t>
                        </w:r>
                        <w:r>
                          <w:rPr>
                            <w:sz w:val="24"/>
                          </w:rPr>
                          <w:t>vous</w:t>
                        </w:r>
                        <w:r>
                          <w:rPr>
                            <w:spacing w:val="-1"/>
                            <w:sz w:val="24"/>
                          </w:rPr>
                          <w:t> </w:t>
                        </w:r>
                        <w:r>
                          <w:rPr>
                            <w:sz w:val="24"/>
                          </w:rPr>
                          <w:t>ferez</w:t>
                        </w:r>
                        <w:r>
                          <w:rPr>
                            <w:spacing w:val="-1"/>
                            <w:sz w:val="24"/>
                          </w:rPr>
                          <w:t> </w:t>
                        </w:r>
                        <w:r>
                          <w:rPr>
                            <w:sz w:val="24"/>
                          </w:rPr>
                          <w:t>le</w:t>
                        </w:r>
                        <w:r>
                          <w:rPr>
                            <w:spacing w:val="-1"/>
                            <w:sz w:val="24"/>
                          </w:rPr>
                          <w:t> </w:t>
                        </w:r>
                        <w:r>
                          <w:rPr>
                            <w:sz w:val="24"/>
                          </w:rPr>
                          <w:t>plus</w:t>
                        </w:r>
                        <w:r>
                          <w:rPr>
                            <w:spacing w:val="-1"/>
                            <w:sz w:val="24"/>
                          </w:rPr>
                          <w:t> </w:t>
                        </w:r>
                        <w:r>
                          <w:rPr>
                            <w:sz w:val="24"/>
                          </w:rPr>
                          <w:t>de</w:t>
                        </w:r>
                        <w:r>
                          <w:rPr>
                            <w:spacing w:val="-1"/>
                            <w:sz w:val="24"/>
                          </w:rPr>
                          <w:t> </w:t>
                        </w:r>
                        <w:r>
                          <w:rPr>
                            <w:sz w:val="24"/>
                          </w:rPr>
                          <w:t>sport</w:t>
                        </w:r>
                        <w:r>
                          <w:rPr>
                            <w:spacing w:val="-1"/>
                            <w:sz w:val="24"/>
                          </w:rPr>
                          <w:t> </w:t>
                        </w:r>
                        <w:r>
                          <w:rPr>
                            <w:sz w:val="24"/>
                          </w:rPr>
                          <w:t>dans votre</w:t>
                        </w:r>
                        <w:r>
                          <w:rPr>
                            <w:spacing w:val="-6"/>
                            <w:sz w:val="24"/>
                          </w:rPr>
                          <w:t> </w:t>
                        </w:r>
                        <w:r>
                          <w:rPr>
                            <w:sz w:val="24"/>
                          </w:rPr>
                          <w:t>vie,</w:t>
                        </w:r>
                        <w:r>
                          <w:rPr>
                            <w:spacing w:val="-6"/>
                            <w:sz w:val="24"/>
                          </w:rPr>
                          <w:t> </w:t>
                        </w:r>
                        <w:r>
                          <w:rPr>
                            <w:sz w:val="24"/>
                          </w:rPr>
                          <w:t>mais</w:t>
                        </w:r>
                        <w:r>
                          <w:rPr>
                            <w:spacing w:val="-6"/>
                            <w:sz w:val="24"/>
                          </w:rPr>
                          <w:t> </w:t>
                        </w:r>
                        <w:r>
                          <w:rPr>
                            <w:sz w:val="24"/>
                          </w:rPr>
                          <w:t>n’hésitez</w:t>
                        </w:r>
                        <w:r>
                          <w:rPr>
                            <w:spacing w:val="-6"/>
                            <w:sz w:val="24"/>
                          </w:rPr>
                          <w:t> </w:t>
                        </w:r>
                        <w:r>
                          <w:rPr>
                            <w:sz w:val="24"/>
                          </w:rPr>
                          <w:t>pas</w:t>
                        </w:r>
                        <w:r>
                          <w:rPr>
                            <w:spacing w:val="-6"/>
                            <w:sz w:val="24"/>
                          </w:rPr>
                          <w:t> </w:t>
                        </w:r>
                        <w:r>
                          <w:rPr>
                            <w:sz w:val="24"/>
                          </w:rPr>
                          <w:t>à</w:t>
                        </w:r>
                        <w:r>
                          <w:rPr>
                            <w:spacing w:val="-6"/>
                            <w:sz w:val="24"/>
                          </w:rPr>
                          <w:t> </w:t>
                        </w:r>
                        <w:r>
                          <w:rPr>
                            <w:sz w:val="24"/>
                          </w:rPr>
                          <w:t>faire</w:t>
                        </w:r>
                        <w:r>
                          <w:rPr>
                            <w:spacing w:val="-6"/>
                            <w:sz w:val="24"/>
                          </w:rPr>
                          <w:t> </w:t>
                        </w:r>
                        <w:r>
                          <w:rPr>
                            <w:sz w:val="24"/>
                          </w:rPr>
                          <w:t>travailler</w:t>
                        </w:r>
                        <w:r>
                          <w:rPr>
                            <w:spacing w:val="-6"/>
                            <w:sz w:val="24"/>
                          </w:rPr>
                          <w:t> </w:t>
                        </w:r>
                        <w:r>
                          <w:rPr>
                            <w:sz w:val="24"/>
                          </w:rPr>
                          <w:t>vos</w:t>
                        </w:r>
                        <w:r>
                          <w:rPr>
                            <w:spacing w:val="-6"/>
                            <w:sz w:val="24"/>
                          </w:rPr>
                          <w:t> </w:t>
                        </w:r>
                        <w:r>
                          <w:rPr>
                            <w:sz w:val="24"/>
                          </w:rPr>
                          <w:t>muscles</w:t>
                        </w:r>
                        <w:r>
                          <w:rPr>
                            <w:spacing w:val="-6"/>
                            <w:sz w:val="24"/>
                          </w:rPr>
                          <w:t> </w:t>
                        </w:r>
                        <w:r>
                          <w:rPr>
                            <w:sz w:val="24"/>
                          </w:rPr>
                          <w:t>en</w:t>
                        </w:r>
                        <w:r>
                          <w:rPr>
                            <w:spacing w:val="-6"/>
                            <w:sz w:val="24"/>
                          </w:rPr>
                          <w:t> </w:t>
                        </w:r>
                        <w:r>
                          <w:rPr>
                            <w:sz w:val="24"/>
                          </w:rPr>
                          <w:t>plus</w:t>
                        </w:r>
                        <w:r>
                          <w:rPr>
                            <w:spacing w:val="-6"/>
                            <w:sz w:val="24"/>
                          </w:rPr>
                          <w:t> </w:t>
                        </w:r>
                        <w:r>
                          <w:rPr>
                            <w:sz w:val="24"/>
                          </w:rPr>
                          <w:t>de</w:t>
                        </w:r>
                        <w:r>
                          <w:rPr>
                            <w:spacing w:val="-6"/>
                            <w:sz w:val="24"/>
                          </w:rPr>
                          <w:t> </w:t>
                        </w:r>
                        <w:r>
                          <w:rPr>
                            <w:sz w:val="24"/>
                          </w:rPr>
                          <w:t>votre</w:t>
                        </w:r>
                        <w:r>
                          <w:rPr>
                            <w:spacing w:val="-6"/>
                            <w:sz w:val="24"/>
                          </w:rPr>
                          <w:t> </w:t>
                        </w:r>
                        <w:r>
                          <w:rPr>
                            <w:sz w:val="24"/>
                          </w:rPr>
                          <w:t>cerveau</w:t>
                        </w:r>
                        <w:r>
                          <w:rPr>
                            <w:spacing w:val="-6"/>
                            <w:sz w:val="24"/>
                          </w:rPr>
                          <w:t> </w:t>
                        </w:r>
                        <w:r>
                          <w:rPr>
                            <w:sz w:val="24"/>
                          </w:rPr>
                          <w:t>/emojiwink.</w:t>
                        </w:r>
                      </w:p>
                      <w:p>
                        <w:pPr>
                          <w:numPr>
                            <w:ilvl w:val="0"/>
                            <w:numId w:val="71"/>
                          </w:numPr>
                          <w:tabs>
                            <w:tab w:pos="507" w:val="left" w:leader="none"/>
                          </w:tabs>
                          <w:spacing w:line="588" w:lineRule="exact" w:before="143"/>
                          <w:ind w:left="507" w:right="0" w:hanging="401"/>
                          <w:jc w:val="left"/>
                          <w:rPr>
                            <w:rFonts w:ascii="Book Antiqua" w:hAnsi="Book Antiqua"/>
                            <w:i/>
                            <w:sz w:val="22"/>
                          </w:rPr>
                        </w:pPr>
                        <w:r>
                          <w:rPr>
                            <w:b/>
                            <w:w w:val="105"/>
                            <w:sz w:val="28"/>
                            <w:u w:val="single"/>
                          </w:rPr>
                          <w:t>Item</w:t>
                        </w:r>
                        <w:r>
                          <w:rPr>
                            <w:b/>
                            <w:spacing w:val="37"/>
                            <w:w w:val="105"/>
                            <w:sz w:val="28"/>
                            <w:u w:val="single"/>
                          </w:rPr>
                          <w:t> </w:t>
                        </w:r>
                        <w:r>
                          <w:rPr>
                            <w:b/>
                            <w:w w:val="105"/>
                            <w:sz w:val="28"/>
                            <w:u w:val="single"/>
                          </w:rPr>
                          <w:t>D</w:t>
                        </w:r>
                        <w:r>
                          <w:rPr>
                            <w:b/>
                            <w:spacing w:val="-12"/>
                            <w:w w:val="105"/>
                            <w:sz w:val="28"/>
                          </w:rPr>
                          <w:t> </w:t>
                        </w:r>
                        <w:r>
                          <w:rPr>
                            <w:rFonts w:ascii="Times New Roman" w:hAnsi="Times New Roman"/>
                            <w:i/>
                            <w:color w:val="7F7F7F"/>
                            <w:w w:val="105"/>
                            <w:sz w:val="24"/>
                          </w:rPr>
                          <w:t>→</w:t>
                        </w:r>
                        <w:r>
                          <w:rPr>
                            <w:rFonts w:ascii="Times New Roman" w:hAnsi="Times New Roman"/>
                            <w:i/>
                            <w:color w:val="7F7F7F"/>
                            <w:spacing w:val="1"/>
                            <w:w w:val="105"/>
                            <w:sz w:val="24"/>
                          </w:rPr>
                          <w:t> </w:t>
                        </w:r>
                        <w:r>
                          <w:rPr>
                            <w:rFonts w:ascii="Book Antiqua" w:hAnsi="Book Antiqua"/>
                            <w:i/>
                            <w:color w:val="7F7F7F"/>
                            <w:w w:val="105"/>
                            <w:sz w:val="22"/>
                          </w:rPr>
                          <w:t>Le</w:t>
                        </w:r>
                        <w:r>
                          <w:rPr>
                            <w:rFonts w:ascii="Book Antiqua" w:hAnsi="Book Antiqua"/>
                            <w:i/>
                            <w:color w:val="7F7F7F"/>
                            <w:spacing w:val="18"/>
                            <w:w w:val="105"/>
                            <w:sz w:val="22"/>
                          </w:rPr>
                          <w:t> </w:t>
                        </w:r>
                        <w:r>
                          <w:rPr>
                            <w:rFonts w:ascii="Book Antiqua" w:hAnsi="Book Antiqua"/>
                            <w:i/>
                            <w:color w:val="7F7F7F"/>
                            <w:w w:val="105"/>
                            <w:sz w:val="22"/>
                          </w:rPr>
                          <w:t>sexe</w:t>
                        </w:r>
                        <w:r>
                          <w:rPr>
                            <w:rFonts w:ascii="Book Antiqua" w:hAnsi="Book Antiqua"/>
                            <w:i/>
                            <w:color w:val="7F7F7F"/>
                            <w:spacing w:val="18"/>
                            <w:w w:val="105"/>
                            <w:sz w:val="22"/>
                          </w:rPr>
                          <w:t> </w:t>
                        </w:r>
                        <w:r>
                          <w:rPr>
                            <w:rFonts w:ascii="Book Antiqua" w:hAnsi="Book Antiqua"/>
                            <w:i/>
                            <w:color w:val="7F7F7F"/>
                            <w:w w:val="105"/>
                            <w:sz w:val="22"/>
                          </w:rPr>
                          <w:t>ratio</w:t>
                        </w:r>
                        <w:r>
                          <w:rPr>
                            <w:rFonts w:ascii="Book Antiqua" w:hAnsi="Book Antiqua"/>
                            <w:i/>
                            <w:color w:val="7F7F7F"/>
                            <w:spacing w:val="17"/>
                            <w:w w:val="105"/>
                            <w:sz w:val="22"/>
                          </w:rPr>
                          <w:t> </w:t>
                        </w:r>
                        <w:r>
                          <w:rPr>
                            <w:rFonts w:ascii="Book Antiqua" w:hAnsi="Book Antiqua"/>
                            <w:i/>
                            <w:color w:val="7F7F7F"/>
                            <w:w w:val="105"/>
                            <w:sz w:val="22"/>
                          </w:rPr>
                          <w:t>de</w:t>
                        </w:r>
                        <w:r>
                          <w:rPr>
                            <w:rFonts w:ascii="Book Antiqua" w:hAnsi="Book Antiqua"/>
                            <w:i/>
                            <w:color w:val="7F7F7F"/>
                            <w:spacing w:val="18"/>
                            <w:w w:val="105"/>
                            <w:sz w:val="22"/>
                          </w:rPr>
                          <w:t> </w:t>
                        </w:r>
                        <w:r>
                          <w:rPr>
                            <w:rFonts w:ascii="Book Antiqua" w:hAnsi="Book Antiqua"/>
                            <w:i/>
                            <w:color w:val="7F7F7F"/>
                            <w:w w:val="105"/>
                            <w:sz w:val="22"/>
                          </w:rPr>
                          <w:t>mortalité</w:t>
                        </w:r>
                        <w:r>
                          <w:rPr>
                            <w:rFonts w:ascii="Book Antiqua" w:hAnsi="Book Antiqua"/>
                            <w:i/>
                            <w:color w:val="7F7F7F"/>
                            <w:spacing w:val="18"/>
                            <w:w w:val="105"/>
                            <w:sz w:val="22"/>
                          </w:rPr>
                          <w:t> </w:t>
                        </w:r>
                        <w:r>
                          <w:rPr>
                            <w:rFonts w:ascii="Book Antiqua" w:hAnsi="Book Antiqua"/>
                            <w:i/>
                            <w:color w:val="7F7F7F"/>
                            <w:w w:val="105"/>
                            <w:sz w:val="22"/>
                          </w:rPr>
                          <w:t>liée</w:t>
                        </w:r>
                        <w:r>
                          <w:rPr>
                            <w:rFonts w:ascii="Book Antiqua" w:hAnsi="Book Antiqua"/>
                            <w:i/>
                            <w:color w:val="7F7F7F"/>
                            <w:spacing w:val="17"/>
                            <w:w w:val="105"/>
                            <w:sz w:val="22"/>
                          </w:rPr>
                          <w:t> </w:t>
                        </w:r>
                        <w:r>
                          <w:rPr>
                            <w:rFonts w:ascii="Book Antiqua" w:hAnsi="Book Antiqua"/>
                            <w:i/>
                            <w:color w:val="7F7F7F"/>
                            <w:w w:val="105"/>
                            <w:sz w:val="22"/>
                          </w:rPr>
                          <w:t>au</w:t>
                        </w:r>
                        <w:r>
                          <w:rPr>
                            <w:rFonts w:ascii="Book Antiqua" w:hAnsi="Book Antiqua"/>
                            <w:i/>
                            <w:color w:val="7F7F7F"/>
                            <w:spacing w:val="18"/>
                            <w:w w:val="105"/>
                            <w:sz w:val="22"/>
                          </w:rPr>
                          <w:t> </w:t>
                        </w:r>
                        <w:r>
                          <w:rPr>
                            <w:rFonts w:ascii="Book Antiqua" w:hAnsi="Book Antiqua"/>
                            <w:i/>
                            <w:color w:val="7F7F7F"/>
                            <w:w w:val="105"/>
                            <w:sz w:val="22"/>
                          </w:rPr>
                          <w:t>tabagisme</w:t>
                        </w:r>
                        <w:r>
                          <w:rPr>
                            <w:rFonts w:ascii="Book Antiqua" w:hAnsi="Book Antiqua"/>
                            <w:i/>
                            <w:color w:val="7F7F7F"/>
                            <w:spacing w:val="18"/>
                            <w:w w:val="105"/>
                            <w:sz w:val="22"/>
                          </w:rPr>
                          <w:t> </w:t>
                        </w:r>
                        <w:r>
                          <w:rPr>
                            <w:rFonts w:ascii="Book Antiqua" w:hAnsi="Book Antiqua"/>
                            <w:i/>
                            <w:color w:val="7F7F7F"/>
                            <w:w w:val="105"/>
                            <w:sz w:val="22"/>
                          </w:rPr>
                          <w:t>est</w:t>
                        </w:r>
                        <w:r>
                          <w:rPr>
                            <w:rFonts w:ascii="Book Antiqua" w:hAnsi="Book Antiqua"/>
                            <w:i/>
                            <w:color w:val="7F7F7F"/>
                            <w:spacing w:val="18"/>
                            <w:w w:val="105"/>
                            <w:sz w:val="22"/>
                          </w:rPr>
                          <w:t> </w:t>
                        </w:r>
                        <w:r>
                          <w:rPr>
                            <w:rFonts w:ascii="Book Antiqua" w:hAnsi="Book Antiqua"/>
                            <w:i/>
                            <w:color w:val="7F7F7F"/>
                            <w:w w:val="105"/>
                            <w:sz w:val="22"/>
                          </w:rPr>
                          <w:t>de</w:t>
                        </w:r>
                        <w:r>
                          <w:rPr>
                            <w:rFonts w:ascii="Book Antiqua" w:hAnsi="Book Antiqua"/>
                            <w:i/>
                            <w:color w:val="7F7F7F"/>
                            <w:spacing w:val="17"/>
                            <w:w w:val="105"/>
                            <w:sz w:val="22"/>
                          </w:rPr>
                          <w:t> </w:t>
                        </w:r>
                        <w:r>
                          <w:rPr>
                            <w:rFonts w:ascii="Book Antiqua" w:hAnsi="Book Antiqua"/>
                            <w:i/>
                            <w:color w:val="7F7F7F"/>
                            <w:w w:val="105"/>
                            <w:sz w:val="22"/>
                          </w:rPr>
                          <w:t>5</w:t>
                        </w:r>
                        <w:r>
                          <w:rPr>
                            <w:rFonts w:ascii="Book Antiqua" w:hAnsi="Book Antiqua"/>
                            <w:i/>
                            <w:color w:val="7F7F7F"/>
                            <w:spacing w:val="18"/>
                            <w:w w:val="105"/>
                            <w:sz w:val="22"/>
                          </w:rPr>
                          <w:t> </w:t>
                        </w:r>
                        <w:r>
                          <w:rPr>
                            <w:rFonts w:ascii="Book Antiqua" w:hAnsi="Book Antiqua"/>
                            <w:i/>
                            <w:color w:val="7F7F7F"/>
                            <w:w w:val="105"/>
                            <w:sz w:val="22"/>
                          </w:rPr>
                          <w:t>hommes</w:t>
                        </w:r>
                        <w:r>
                          <w:rPr>
                            <w:rFonts w:ascii="Book Antiqua" w:hAnsi="Book Antiqua"/>
                            <w:i/>
                            <w:color w:val="7F7F7F"/>
                            <w:spacing w:val="18"/>
                            <w:w w:val="105"/>
                            <w:sz w:val="22"/>
                          </w:rPr>
                          <w:t> </w:t>
                        </w:r>
                        <w:r>
                          <w:rPr>
                            <w:rFonts w:ascii="Book Antiqua" w:hAnsi="Book Antiqua"/>
                            <w:i/>
                            <w:color w:val="7F7F7F"/>
                            <w:w w:val="105"/>
                            <w:sz w:val="22"/>
                          </w:rPr>
                          <w:t>pour</w:t>
                        </w:r>
                        <w:r>
                          <w:rPr>
                            <w:rFonts w:ascii="Book Antiqua" w:hAnsi="Book Antiqua"/>
                            <w:i/>
                            <w:color w:val="7F7F7F"/>
                            <w:spacing w:val="17"/>
                            <w:w w:val="105"/>
                            <w:sz w:val="22"/>
                          </w:rPr>
                          <w:t> </w:t>
                        </w:r>
                        <w:r>
                          <w:rPr>
                            <w:rFonts w:ascii="Book Antiqua" w:hAnsi="Book Antiqua"/>
                            <w:i/>
                            <w:color w:val="7F7F7F"/>
                            <w:w w:val="105"/>
                            <w:sz w:val="22"/>
                          </w:rPr>
                          <w:t>2</w:t>
                        </w:r>
                        <w:r>
                          <w:rPr>
                            <w:rFonts w:ascii="Book Antiqua" w:hAnsi="Book Antiqua"/>
                            <w:i/>
                            <w:color w:val="7F7F7F"/>
                            <w:spacing w:val="18"/>
                            <w:w w:val="105"/>
                            <w:sz w:val="22"/>
                          </w:rPr>
                          <w:t> </w:t>
                        </w:r>
                        <w:r>
                          <w:rPr>
                            <w:rFonts w:ascii="Book Antiqua" w:hAnsi="Book Antiqua"/>
                            <w:i/>
                            <w:color w:val="7F7F7F"/>
                            <w:spacing w:val="-2"/>
                            <w:w w:val="105"/>
                            <w:sz w:val="22"/>
                          </w:rPr>
                          <w:t>femmes</w:t>
                        </w:r>
                      </w:p>
                      <w:p>
                        <w:pPr>
                          <w:spacing w:line="244" w:lineRule="auto" w:before="0"/>
                          <w:ind w:left="106" w:right="188" w:firstLine="0"/>
                          <w:jc w:val="both"/>
                          <w:rPr>
                            <w:sz w:val="24"/>
                          </w:rPr>
                        </w:pPr>
                        <w:r>
                          <w:rPr>
                            <w:sz w:val="24"/>
                          </w:rPr>
                          <w:t>Ah</w:t>
                        </w:r>
                        <w:r>
                          <w:rPr>
                            <w:spacing w:val="-7"/>
                            <w:sz w:val="24"/>
                          </w:rPr>
                          <w:t> </w:t>
                        </w:r>
                        <w:r>
                          <w:rPr>
                            <w:sz w:val="24"/>
                          </w:rPr>
                          <w:t>là</w:t>
                        </w:r>
                        <w:r>
                          <w:rPr>
                            <w:spacing w:val="-7"/>
                            <w:sz w:val="24"/>
                          </w:rPr>
                          <w:t> </w:t>
                        </w:r>
                        <w:r>
                          <w:rPr>
                            <w:sz w:val="24"/>
                          </w:rPr>
                          <w:t>là,on</w:t>
                        </w:r>
                        <w:r>
                          <w:rPr>
                            <w:spacing w:val="-7"/>
                            <w:sz w:val="24"/>
                          </w:rPr>
                          <w:t> </w:t>
                        </w:r>
                        <w:r>
                          <w:rPr>
                            <w:sz w:val="24"/>
                          </w:rPr>
                          <w:t>aurait</w:t>
                        </w:r>
                        <w:r>
                          <w:rPr>
                            <w:spacing w:val="-7"/>
                            <w:sz w:val="24"/>
                          </w:rPr>
                          <w:t> </w:t>
                        </w:r>
                        <w:r>
                          <w:rPr>
                            <w:sz w:val="24"/>
                          </w:rPr>
                          <w:t>pu</w:t>
                        </w:r>
                        <w:r>
                          <w:rPr>
                            <w:spacing w:val="-7"/>
                            <w:sz w:val="24"/>
                          </w:rPr>
                          <w:t> </w:t>
                        </w:r>
                        <w:r>
                          <w:rPr>
                            <w:sz w:val="24"/>
                          </w:rPr>
                          <w:t>le</w:t>
                        </w:r>
                        <w:r>
                          <w:rPr>
                            <w:spacing w:val="-7"/>
                            <w:sz w:val="24"/>
                          </w:rPr>
                          <w:t> </w:t>
                        </w:r>
                        <w:r>
                          <w:rPr>
                            <w:sz w:val="24"/>
                          </w:rPr>
                          <w:t>croire…</w:t>
                        </w:r>
                        <w:r>
                          <w:rPr>
                            <w:spacing w:val="-7"/>
                            <w:sz w:val="24"/>
                          </w:rPr>
                          <w:t> </w:t>
                        </w:r>
                        <w:r>
                          <w:rPr>
                            <w:sz w:val="24"/>
                          </w:rPr>
                          <w:t>Le</w:t>
                        </w:r>
                        <w:r>
                          <w:rPr>
                            <w:spacing w:val="-7"/>
                            <w:sz w:val="24"/>
                          </w:rPr>
                          <w:t> </w:t>
                        </w:r>
                        <w:r>
                          <w:rPr>
                            <w:sz w:val="24"/>
                          </w:rPr>
                          <w:t>chiffre</w:t>
                        </w:r>
                        <w:r>
                          <w:rPr>
                            <w:spacing w:val="-7"/>
                            <w:sz w:val="24"/>
                          </w:rPr>
                          <w:t> </w:t>
                        </w:r>
                        <w:r>
                          <w:rPr>
                            <w:sz w:val="24"/>
                          </w:rPr>
                          <w:t>a</w:t>
                        </w:r>
                        <w:r>
                          <w:rPr>
                            <w:spacing w:val="-7"/>
                            <w:sz w:val="24"/>
                          </w:rPr>
                          <w:t> </w:t>
                        </w:r>
                        <w:r>
                          <w:rPr>
                            <w:sz w:val="24"/>
                          </w:rPr>
                          <w:t>l’air</w:t>
                        </w:r>
                        <w:r>
                          <w:rPr>
                            <w:spacing w:val="-7"/>
                            <w:sz w:val="24"/>
                          </w:rPr>
                          <w:t> </w:t>
                        </w:r>
                        <w:r>
                          <w:rPr>
                            <w:sz w:val="24"/>
                          </w:rPr>
                          <w:t>cohérent,</w:t>
                        </w:r>
                        <w:r>
                          <w:rPr>
                            <w:spacing w:val="-7"/>
                            <w:sz w:val="24"/>
                          </w:rPr>
                          <w:t> </w:t>
                        </w:r>
                        <w:r>
                          <w:rPr>
                            <w:sz w:val="24"/>
                          </w:rPr>
                          <w:t>je</w:t>
                        </w:r>
                        <w:r>
                          <w:rPr>
                            <w:spacing w:val="-7"/>
                            <w:sz w:val="24"/>
                          </w:rPr>
                          <w:t> </w:t>
                        </w:r>
                        <w:r>
                          <w:rPr>
                            <w:sz w:val="24"/>
                          </w:rPr>
                          <w:t>ne</w:t>
                        </w:r>
                        <w:r>
                          <w:rPr>
                            <w:spacing w:val="-7"/>
                            <w:sz w:val="24"/>
                          </w:rPr>
                          <w:t> </w:t>
                        </w:r>
                        <w:r>
                          <w:rPr>
                            <w:sz w:val="24"/>
                          </w:rPr>
                          <w:t>me</w:t>
                        </w:r>
                        <w:r>
                          <w:rPr>
                            <w:spacing w:val="-7"/>
                            <w:sz w:val="24"/>
                          </w:rPr>
                          <w:t> </w:t>
                        </w:r>
                        <w:r>
                          <w:rPr>
                            <w:sz w:val="24"/>
                          </w:rPr>
                          <w:t>souviens</w:t>
                        </w:r>
                        <w:r>
                          <w:rPr>
                            <w:spacing w:val="-7"/>
                            <w:sz w:val="24"/>
                          </w:rPr>
                          <w:t> </w:t>
                        </w:r>
                        <w:r>
                          <w:rPr>
                            <w:sz w:val="24"/>
                          </w:rPr>
                          <w:t>plus</w:t>
                        </w:r>
                        <w:r>
                          <w:rPr>
                            <w:spacing w:val="-7"/>
                            <w:sz w:val="24"/>
                          </w:rPr>
                          <w:t> </w:t>
                        </w:r>
                        <w:r>
                          <w:rPr>
                            <w:sz w:val="24"/>
                          </w:rPr>
                          <w:t>vraiment</w:t>
                        </w:r>
                        <w:r>
                          <w:rPr>
                            <w:spacing w:val="-7"/>
                            <w:sz w:val="24"/>
                          </w:rPr>
                          <w:t> </w:t>
                        </w:r>
                        <w:r>
                          <w:rPr>
                            <w:sz w:val="24"/>
                          </w:rPr>
                          <w:t>de</w:t>
                        </w:r>
                        <w:r>
                          <w:rPr>
                            <w:spacing w:val="-7"/>
                            <w:sz w:val="24"/>
                          </w:rPr>
                          <w:t> </w:t>
                        </w:r>
                        <w:r>
                          <w:rPr>
                            <w:sz w:val="24"/>
                          </w:rPr>
                          <w:t>ce </w:t>
                        </w:r>
                        <w:r>
                          <w:rPr>
                            <w:spacing w:val="-2"/>
                            <w:sz w:val="24"/>
                          </w:rPr>
                          <w:t>que</w:t>
                        </w:r>
                        <w:r>
                          <w:rPr>
                            <w:spacing w:val="-13"/>
                            <w:sz w:val="24"/>
                          </w:rPr>
                          <w:t> </w:t>
                        </w:r>
                        <w:r>
                          <w:rPr>
                            <w:spacing w:val="-2"/>
                            <w:sz w:val="24"/>
                          </w:rPr>
                          <w:t>dit</w:t>
                        </w:r>
                        <w:r>
                          <w:rPr>
                            <w:spacing w:val="-12"/>
                            <w:sz w:val="24"/>
                          </w:rPr>
                          <w:t> </w:t>
                        </w:r>
                        <w:r>
                          <w:rPr>
                            <w:spacing w:val="-2"/>
                            <w:sz w:val="24"/>
                          </w:rPr>
                          <w:t>le</w:t>
                        </w:r>
                        <w:r>
                          <w:rPr>
                            <w:spacing w:val="-13"/>
                            <w:sz w:val="24"/>
                          </w:rPr>
                          <w:t> </w:t>
                        </w:r>
                        <w:r>
                          <w:rPr>
                            <w:spacing w:val="-2"/>
                            <w:sz w:val="24"/>
                          </w:rPr>
                          <w:t>cours,</w:t>
                        </w:r>
                        <w:r>
                          <w:rPr>
                            <w:spacing w:val="-12"/>
                            <w:sz w:val="24"/>
                          </w:rPr>
                          <w:t> </w:t>
                        </w:r>
                        <w:r>
                          <w:rPr>
                            <w:spacing w:val="-2"/>
                            <w:sz w:val="24"/>
                          </w:rPr>
                          <w:t>allez</w:t>
                        </w:r>
                        <w:r>
                          <w:rPr>
                            <w:spacing w:val="-13"/>
                            <w:sz w:val="24"/>
                          </w:rPr>
                          <w:t> </w:t>
                        </w:r>
                        <w:r>
                          <w:rPr>
                            <w:spacing w:val="-2"/>
                            <w:sz w:val="24"/>
                          </w:rPr>
                          <w:t>je</w:t>
                        </w:r>
                        <w:r>
                          <w:rPr>
                            <w:spacing w:val="-12"/>
                            <w:sz w:val="24"/>
                          </w:rPr>
                          <w:t> </w:t>
                        </w:r>
                        <w:r>
                          <w:rPr>
                            <w:spacing w:val="-2"/>
                            <w:sz w:val="24"/>
                          </w:rPr>
                          <w:t>coche</w:t>
                        </w:r>
                        <w:r>
                          <w:rPr>
                            <w:spacing w:val="-13"/>
                            <w:sz w:val="24"/>
                          </w:rPr>
                          <w:t> </w:t>
                        </w:r>
                        <w:r>
                          <w:rPr>
                            <w:spacing w:val="-2"/>
                            <w:sz w:val="24"/>
                          </w:rPr>
                          <w:t>!</w:t>
                        </w:r>
                        <w:r>
                          <w:rPr>
                            <w:spacing w:val="-12"/>
                            <w:sz w:val="24"/>
                          </w:rPr>
                          <w:t> </w:t>
                        </w:r>
                        <w:r>
                          <w:rPr>
                            <w:spacing w:val="-2"/>
                            <w:sz w:val="24"/>
                          </w:rPr>
                          <w:t>Mais</w:t>
                        </w:r>
                        <w:r>
                          <w:rPr>
                            <w:spacing w:val="-13"/>
                            <w:sz w:val="24"/>
                          </w:rPr>
                          <w:t> </w:t>
                        </w:r>
                        <w:r>
                          <w:rPr>
                            <w:spacing w:val="-2"/>
                            <w:sz w:val="24"/>
                          </w:rPr>
                          <w:t>non…</w:t>
                        </w:r>
                        <w:r>
                          <w:rPr>
                            <w:spacing w:val="-12"/>
                            <w:sz w:val="24"/>
                          </w:rPr>
                          <w:t> </w:t>
                        </w:r>
                        <w:r>
                          <w:rPr>
                            <w:spacing w:val="-2"/>
                            <w:sz w:val="24"/>
                          </w:rPr>
                          <w:t>Désolé,</w:t>
                        </w:r>
                        <w:r>
                          <w:rPr>
                            <w:spacing w:val="-10"/>
                            <w:sz w:val="24"/>
                          </w:rPr>
                          <w:t> </w:t>
                        </w:r>
                        <w:r>
                          <w:rPr>
                            <w:spacing w:val="-2"/>
                            <w:sz w:val="24"/>
                          </w:rPr>
                          <w:t>légèrement</w:t>
                        </w:r>
                        <w:r>
                          <w:rPr>
                            <w:spacing w:val="-11"/>
                            <w:sz w:val="24"/>
                          </w:rPr>
                          <w:t> </w:t>
                        </w:r>
                        <w:r>
                          <w:rPr>
                            <w:spacing w:val="-2"/>
                            <w:sz w:val="24"/>
                          </w:rPr>
                          <w:t>vicieux</w:t>
                        </w:r>
                        <w:r>
                          <w:rPr>
                            <w:spacing w:val="-11"/>
                            <w:sz w:val="24"/>
                          </w:rPr>
                          <w:t> </w:t>
                        </w:r>
                        <w:r>
                          <w:rPr>
                            <w:spacing w:val="-2"/>
                            <w:sz w:val="24"/>
                          </w:rPr>
                          <w:t>de</w:t>
                        </w:r>
                        <w:r>
                          <w:rPr>
                            <w:spacing w:val="-11"/>
                            <w:sz w:val="24"/>
                          </w:rPr>
                          <w:t> </w:t>
                        </w:r>
                        <w:r>
                          <w:rPr>
                            <w:spacing w:val="-2"/>
                            <w:sz w:val="24"/>
                          </w:rPr>
                          <w:t>ma</w:t>
                        </w:r>
                        <w:r>
                          <w:rPr>
                            <w:spacing w:val="-11"/>
                            <w:sz w:val="24"/>
                          </w:rPr>
                          <w:t> </w:t>
                        </w:r>
                        <w:r>
                          <w:rPr>
                            <w:spacing w:val="-2"/>
                            <w:sz w:val="24"/>
                          </w:rPr>
                          <w:t>part…</w:t>
                        </w:r>
                        <w:r>
                          <w:rPr>
                            <w:spacing w:val="-11"/>
                            <w:sz w:val="24"/>
                          </w:rPr>
                          <w:t> </w:t>
                        </w:r>
                        <w:r>
                          <w:rPr>
                            <w:spacing w:val="-2"/>
                            <w:sz w:val="24"/>
                          </w:rPr>
                          <w:t>Le</w:t>
                        </w:r>
                        <w:r>
                          <w:rPr>
                            <w:spacing w:val="-11"/>
                            <w:sz w:val="24"/>
                          </w:rPr>
                          <w:t> </w:t>
                        </w:r>
                        <w:r>
                          <w:rPr>
                            <w:spacing w:val="-2"/>
                            <w:sz w:val="24"/>
                          </w:rPr>
                          <w:t>ratio</w:t>
                        </w:r>
                        <w:r>
                          <w:rPr>
                            <w:spacing w:val="-11"/>
                            <w:sz w:val="24"/>
                          </w:rPr>
                          <w:t> </w:t>
                        </w:r>
                        <w:r>
                          <w:rPr>
                            <w:spacing w:val="-2"/>
                            <w:sz w:val="24"/>
                          </w:rPr>
                          <w:t>est</w:t>
                        </w:r>
                        <w:r>
                          <w:rPr>
                            <w:spacing w:val="-11"/>
                            <w:sz w:val="24"/>
                          </w:rPr>
                          <w:t> </w:t>
                        </w:r>
                        <w:r>
                          <w:rPr>
                            <w:spacing w:val="-2"/>
                            <w:sz w:val="24"/>
                          </w:rPr>
                          <w:t>de </w:t>
                        </w:r>
                        <w:r>
                          <w:rPr>
                            <w:sz w:val="24"/>
                          </w:rPr>
                          <w:t>3 hommes pour 1 femme.</w:t>
                        </w:r>
                      </w:p>
                      <w:p>
                        <w:pPr>
                          <w:spacing w:line="588" w:lineRule="exact" w:before="130"/>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20"/>
                            <w:w w:val="105"/>
                            <w:sz w:val="28"/>
                            <w:u w:val="single"/>
                          </w:rPr>
                          <w:t> </w:t>
                        </w:r>
                        <w:r>
                          <w:rPr>
                            <w:b/>
                            <w:w w:val="105"/>
                            <w:sz w:val="28"/>
                            <w:u w:val="single"/>
                          </w:rPr>
                          <w:t>E</w:t>
                        </w:r>
                        <w:r>
                          <w:rPr>
                            <w:b/>
                            <w:spacing w:val="-19"/>
                            <w:w w:val="105"/>
                            <w:sz w:val="28"/>
                          </w:rPr>
                          <w:t> </w:t>
                        </w:r>
                        <w:r>
                          <w:rPr>
                            <w:rFonts w:ascii="Times New Roman" w:hAnsi="Times New Roman"/>
                            <w:i/>
                            <w:color w:val="7F7F7F"/>
                            <w:w w:val="105"/>
                            <w:sz w:val="24"/>
                          </w:rPr>
                          <w:t>→</w:t>
                        </w:r>
                        <w:r>
                          <w:rPr>
                            <w:rFonts w:ascii="Times New Roman" w:hAnsi="Times New Roman"/>
                            <w:i/>
                            <w:color w:val="7F7F7F"/>
                            <w:spacing w:val="-6"/>
                            <w:w w:val="105"/>
                            <w:sz w:val="24"/>
                          </w:rPr>
                          <w:t> </w:t>
                        </w:r>
                        <w:r>
                          <w:rPr>
                            <w:rFonts w:ascii="Book Antiqua" w:hAnsi="Book Antiqua"/>
                            <w:i/>
                            <w:color w:val="7F7F7F"/>
                            <w:w w:val="105"/>
                            <w:sz w:val="22"/>
                          </w:rPr>
                          <w:t>En</w:t>
                        </w:r>
                        <w:r>
                          <w:rPr>
                            <w:rFonts w:ascii="Book Antiqua" w:hAnsi="Book Antiqua"/>
                            <w:i/>
                            <w:color w:val="7F7F7F"/>
                            <w:spacing w:val="9"/>
                            <w:w w:val="105"/>
                            <w:sz w:val="22"/>
                          </w:rPr>
                          <w:t> </w:t>
                        </w:r>
                        <w:r>
                          <w:rPr>
                            <w:rFonts w:ascii="Book Antiqua" w:hAnsi="Book Antiqua"/>
                            <w:i/>
                            <w:color w:val="7F7F7F"/>
                            <w:w w:val="105"/>
                            <w:sz w:val="22"/>
                          </w:rPr>
                          <w:t>2019,</w:t>
                        </w:r>
                        <w:r>
                          <w:rPr>
                            <w:rFonts w:ascii="Book Antiqua" w:hAnsi="Book Antiqua"/>
                            <w:i/>
                            <w:color w:val="7F7F7F"/>
                            <w:spacing w:val="9"/>
                            <w:w w:val="105"/>
                            <w:sz w:val="22"/>
                          </w:rPr>
                          <w:t> </w:t>
                        </w:r>
                        <w:r>
                          <w:rPr>
                            <w:rFonts w:ascii="Book Antiqua" w:hAnsi="Book Antiqua"/>
                            <w:i/>
                            <w:color w:val="7F7F7F"/>
                            <w:w w:val="105"/>
                            <w:sz w:val="22"/>
                          </w:rPr>
                          <w:t>on</w:t>
                        </w:r>
                        <w:r>
                          <w:rPr>
                            <w:rFonts w:ascii="Book Antiqua" w:hAnsi="Book Antiqua"/>
                            <w:i/>
                            <w:color w:val="7F7F7F"/>
                            <w:spacing w:val="9"/>
                            <w:w w:val="105"/>
                            <w:sz w:val="22"/>
                          </w:rPr>
                          <w:t> </w:t>
                        </w:r>
                        <w:r>
                          <w:rPr>
                            <w:rFonts w:ascii="Book Antiqua" w:hAnsi="Book Antiqua"/>
                            <w:i/>
                            <w:color w:val="7F7F7F"/>
                            <w:w w:val="105"/>
                            <w:sz w:val="22"/>
                          </w:rPr>
                          <w:t>observait</w:t>
                        </w:r>
                        <w:r>
                          <w:rPr>
                            <w:rFonts w:ascii="Book Antiqua" w:hAnsi="Book Antiqua"/>
                            <w:i/>
                            <w:color w:val="7F7F7F"/>
                            <w:spacing w:val="9"/>
                            <w:w w:val="105"/>
                            <w:sz w:val="22"/>
                          </w:rPr>
                          <w:t> </w:t>
                        </w:r>
                        <w:r>
                          <w:rPr>
                            <w:rFonts w:ascii="Book Antiqua" w:hAnsi="Book Antiqua"/>
                            <w:i/>
                            <w:color w:val="7F7F7F"/>
                            <w:w w:val="105"/>
                            <w:sz w:val="22"/>
                          </w:rPr>
                          <w:t>13</w:t>
                        </w:r>
                        <w:r>
                          <w:rPr>
                            <w:rFonts w:ascii="Book Antiqua" w:hAnsi="Book Antiqua"/>
                            <w:i/>
                            <w:color w:val="7F7F7F"/>
                            <w:spacing w:val="9"/>
                            <w:w w:val="105"/>
                            <w:sz w:val="22"/>
                          </w:rPr>
                          <w:t> </w:t>
                        </w:r>
                        <w:r>
                          <w:rPr>
                            <w:rFonts w:ascii="Book Antiqua" w:hAnsi="Book Antiqua"/>
                            <w:i/>
                            <w:color w:val="7F7F7F"/>
                            <w:w w:val="105"/>
                            <w:sz w:val="22"/>
                          </w:rPr>
                          <w:t>millions</w:t>
                        </w:r>
                        <w:r>
                          <w:rPr>
                            <w:rFonts w:ascii="Book Antiqua" w:hAnsi="Book Antiqua"/>
                            <w:i/>
                            <w:color w:val="7F7F7F"/>
                            <w:spacing w:val="9"/>
                            <w:w w:val="105"/>
                            <w:sz w:val="22"/>
                          </w:rPr>
                          <w:t> </w:t>
                        </w:r>
                        <w:r>
                          <w:rPr>
                            <w:rFonts w:ascii="Book Antiqua" w:hAnsi="Book Antiqua"/>
                            <w:i/>
                            <w:color w:val="7F7F7F"/>
                            <w:w w:val="105"/>
                            <w:sz w:val="22"/>
                          </w:rPr>
                          <w:t>de</w:t>
                        </w:r>
                        <w:r>
                          <w:rPr>
                            <w:rFonts w:ascii="Book Antiqua" w:hAnsi="Book Antiqua"/>
                            <w:i/>
                            <w:color w:val="7F7F7F"/>
                            <w:spacing w:val="9"/>
                            <w:w w:val="105"/>
                            <w:sz w:val="22"/>
                          </w:rPr>
                          <w:t> </w:t>
                        </w:r>
                        <w:r>
                          <w:rPr>
                            <w:rFonts w:ascii="Book Antiqua" w:hAnsi="Book Antiqua"/>
                            <w:i/>
                            <w:color w:val="7F7F7F"/>
                            <w:w w:val="105"/>
                            <w:sz w:val="22"/>
                          </w:rPr>
                          <w:t>fumeurs</w:t>
                        </w:r>
                        <w:r>
                          <w:rPr>
                            <w:rFonts w:ascii="Book Antiqua" w:hAnsi="Book Antiqua"/>
                            <w:i/>
                            <w:color w:val="7F7F7F"/>
                            <w:spacing w:val="10"/>
                            <w:w w:val="105"/>
                            <w:sz w:val="22"/>
                          </w:rPr>
                          <w:t> </w:t>
                        </w:r>
                        <w:r>
                          <w:rPr>
                            <w:rFonts w:ascii="Book Antiqua" w:hAnsi="Book Antiqua"/>
                            <w:i/>
                            <w:color w:val="7F7F7F"/>
                            <w:spacing w:val="-2"/>
                            <w:w w:val="105"/>
                            <w:sz w:val="22"/>
                          </w:rPr>
                          <w:t>quotidiens</w:t>
                        </w:r>
                      </w:p>
                      <w:p>
                        <w:pPr>
                          <w:spacing w:line="244" w:lineRule="auto" w:before="0"/>
                          <w:ind w:left="106" w:right="188" w:firstLine="0"/>
                          <w:jc w:val="both"/>
                          <w:rPr>
                            <w:sz w:val="24"/>
                          </w:rPr>
                        </w:pPr>
                        <w:r>
                          <w:rPr>
                            <w:sz w:val="24"/>
                          </w:rPr>
                          <w:t>Tout</w:t>
                        </w:r>
                        <w:r>
                          <w:rPr>
                            <w:spacing w:val="-5"/>
                            <w:sz w:val="24"/>
                          </w:rPr>
                          <w:t> </w:t>
                        </w:r>
                        <w:r>
                          <w:rPr>
                            <w:sz w:val="24"/>
                          </w:rPr>
                          <w:t>bon, rien à rajouter, à part que le nombre est énorme</w:t>
                        </w:r>
                        <w:r>
                          <w:rPr>
                            <w:spacing w:val="-15"/>
                            <w:sz w:val="24"/>
                          </w:rPr>
                          <w:t> </w:t>
                        </w:r>
                        <w:r>
                          <w:rPr>
                            <w:sz w:val="24"/>
                          </w:rPr>
                          <w:t>!!! Allez, vous êtes bientôt au bout de</w:t>
                        </w:r>
                        <w:r>
                          <w:rPr>
                            <w:spacing w:val="-15"/>
                            <w:sz w:val="24"/>
                          </w:rPr>
                          <w:t> </w:t>
                        </w:r>
                        <w:r>
                          <w:rPr>
                            <w:sz w:val="24"/>
                          </w:rPr>
                          <w:t>cette</w:t>
                        </w:r>
                        <w:r>
                          <w:rPr>
                            <w:spacing w:val="-14"/>
                            <w:sz w:val="24"/>
                          </w:rPr>
                          <w:t> </w:t>
                        </w:r>
                        <w:r>
                          <w:rPr>
                            <w:sz w:val="24"/>
                          </w:rPr>
                          <w:t>correction.</w:t>
                        </w:r>
                        <w:r>
                          <w:rPr>
                            <w:spacing w:val="-15"/>
                            <w:sz w:val="24"/>
                          </w:rPr>
                          <w:t> </w:t>
                        </w:r>
                        <w:r>
                          <w:rPr>
                            <w:sz w:val="24"/>
                          </w:rPr>
                          <w:t>Ne</w:t>
                        </w:r>
                        <w:r>
                          <w:rPr>
                            <w:spacing w:val="-10"/>
                            <w:sz w:val="24"/>
                          </w:rPr>
                          <w:t> </w:t>
                        </w:r>
                        <w:r>
                          <w:rPr>
                            <w:sz w:val="24"/>
                          </w:rPr>
                          <w:t>lâchez</w:t>
                        </w:r>
                        <w:r>
                          <w:rPr>
                            <w:spacing w:val="-9"/>
                            <w:sz w:val="24"/>
                          </w:rPr>
                          <w:t> </w:t>
                        </w:r>
                        <w:r>
                          <w:rPr>
                            <w:sz w:val="24"/>
                          </w:rPr>
                          <w:t>rien</w:t>
                        </w:r>
                        <w:r>
                          <w:rPr>
                            <w:spacing w:val="-15"/>
                            <w:sz w:val="24"/>
                          </w:rPr>
                          <w:t> </w:t>
                        </w:r>
                        <w:r>
                          <w:rPr>
                            <w:sz w:val="24"/>
                          </w:rPr>
                          <w:t>!</w:t>
                        </w:r>
                        <w:r>
                          <w:rPr>
                            <w:spacing w:val="-8"/>
                            <w:sz w:val="24"/>
                          </w:rPr>
                          <w:t> </w:t>
                        </w:r>
                        <w:r>
                          <w:rPr>
                            <w:sz w:val="24"/>
                          </w:rPr>
                          <w:t>C’est</w:t>
                        </w:r>
                        <w:r>
                          <w:rPr>
                            <w:spacing w:val="-9"/>
                            <w:sz w:val="24"/>
                          </w:rPr>
                          <w:t> </w:t>
                        </w:r>
                        <w:r>
                          <w:rPr>
                            <w:sz w:val="24"/>
                          </w:rPr>
                          <w:t>en</w:t>
                        </w:r>
                        <w:r>
                          <w:rPr>
                            <w:spacing w:val="-9"/>
                            <w:sz w:val="24"/>
                          </w:rPr>
                          <w:t> </w:t>
                        </w:r>
                        <w:r>
                          <w:rPr>
                            <w:sz w:val="24"/>
                          </w:rPr>
                          <w:t>la</w:t>
                        </w:r>
                        <w:r>
                          <w:rPr>
                            <w:spacing w:val="-9"/>
                            <w:sz w:val="24"/>
                          </w:rPr>
                          <w:t> </w:t>
                        </w:r>
                        <w:r>
                          <w:rPr>
                            <w:sz w:val="24"/>
                          </w:rPr>
                          <w:t>lisant</w:t>
                        </w:r>
                        <w:r>
                          <w:rPr>
                            <w:spacing w:val="-9"/>
                            <w:sz w:val="24"/>
                          </w:rPr>
                          <w:t> </w:t>
                        </w:r>
                        <w:r>
                          <w:rPr>
                            <w:sz w:val="24"/>
                          </w:rPr>
                          <w:t>que</w:t>
                        </w:r>
                        <w:r>
                          <w:rPr>
                            <w:spacing w:val="-9"/>
                            <w:sz w:val="24"/>
                          </w:rPr>
                          <w:t> </w:t>
                        </w:r>
                        <w:r>
                          <w:rPr>
                            <w:sz w:val="24"/>
                          </w:rPr>
                          <w:t>toutes</w:t>
                        </w:r>
                        <w:r>
                          <w:rPr>
                            <w:spacing w:val="-9"/>
                            <w:sz w:val="24"/>
                          </w:rPr>
                          <w:t> </w:t>
                        </w:r>
                        <w:r>
                          <w:rPr>
                            <w:sz w:val="24"/>
                          </w:rPr>
                          <w:t>ces</w:t>
                        </w:r>
                        <w:r>
                          <w:rPr>
                            <w:spacing w:val="-9"/>
                            <w:sz w:val="24"/>
                          </w:rPr>
                          <w:t> </w:t>
                        </w:r>
                        <w:r>
                          <w:rPr>
                            <w:sz w:val="24"/>
                          </w:rPr>
                          <w:t>infos</w:t>
                        </w:r>
                        <w:r>
                          <w:rPr>
                            <w:spacing w:val="-9"/>
                            <w:sz w:val="24"/>
                          </w:rPr>
                          <w:t> </w:t>
                        </w:r>
                        <w:r>
                          <w:rPr>
                            <w:sz w:val="24"/>
                          </w:rPr>
                          <w:t>vont</w:t>
                        </w:r>
                        <w:r>
                          <w:rPr>
                            <w:spacing w:val="-9"/>
                            <w:sz w:val="24"/>
                          </w:rPr>
                          <w:t> </w:t>
                        </w:r>
                        <w:r>
                          <w:rPr>
                            <w:sz w:val="24"/>
                          </w:rPr>
                          <w:t>rentrer</w:t>
                        </w:r>
                        <w:r>
                          <w:rPr>
                            <w:spacing w:val="-9"/>
                            <w:sz w:val="24"/>
                          </w:rPr>
                          <w:t> </w:t>
                        </w:r>
                        <w:r>
                          <w:rPr>
                            <w:sz w:val="24"/>
                          </w:rPr>
                          <w:t>dans</w:t>
                        </w:r>
                        <w:r>
                          <w:rPr>
                            <w:spacing w:val="-9"/>
                            <w:sz w:val="24"/>
                          </w:rPr>
                          <w:t> </w:t>
                        </w:r>
                        <w:r>
                          <w:rPr>
                            <w:sz w:val="24"/>
                          </w:rPr>
                          <w:t>votre crâne, vous êtes des boss</w:t>
                        </w:r>
                        <w:r>
                          <w:rPr>
                            <w:spacing w:val="-19"/>
                            <w:sz w:val="24"/>
                          </w:rPr>
                          <w:t> </w:t>
                        </w:r>
                        <w:r>
                          <w:rPr>
                            <w:sz w:val="24"/>
                          </w:rPr>
                          <w:t>;).</w:t>
                        </w:r>
                      </w:p>
                      <w:p>
                        <w:pPr>
                          <w:spacing w:before="232"/>
                          <w:ind w:left="106" w:right="0" w:firstLine="0"/>
                          <w:jc w:val="both"/>
                          <w:rPr>
                            <w:b/>
                            <w:sz w:val="24"/>
                          </w:rPr>
                        </w:pPr>
                        <w:r>
                          <w:rPr>
                            <w:b/>
                            <w:spacing w:val="-2"/>
                            <w:sz w:val="24"/>
                          </w:rPr>
                          <w:t>Réponses</w:t>
                        </w:r>
                        <w:r>
                          <w:rPr>
                            <w:b/>
                            <w:sz w:val="24"/>
                          </w:rPr>
                          <w:t> </w:t>
                        </w:r>
                        <w:r>
                          <w:rPr>
                            <w:b/>
                            <w:spacing w:val="-2"/>
                            <w:sz w:val="24"/>
                          </w:rPr>
                          <w:t>vraies</w:t>
                        </w:r>
                        <w:r>
                          <w:rPr>
                            <w:b/>
                            <w:spacing w:val="1"/>
                            <w:sz w:val="24"/>
                          </w:rPr>
                          <w:t> </w:t>
                        </w:r>
                        <w:r>
                          <w:rPr>
                            <w:b/>
                            <w:spacing w:val="-2"/>
                            <w:sz w:val="24"/>
                          </w:rPr>
                          <w:t>:</w:t>
                        </w:r>
                        <w:r>
                          <w:rPr>
                            <w:b/>
                            <w:spacing w:val="1"/>
                            <w:sz w:val="24"/>
                          </w:rPr>
                          <w:t> </w:t>
                        </w:r>
                        <w:r>
                          <w:rPr>
                            <w:b/>
                            <w:spacing w:val="-2"/>
                            <w:sz w:val="24"/>
                          </w:rPr>
                          <w:t>B</w:t>
                        </w:r>
                        <w:r>
                          <w:rPr>
                            <w:b/>
                            <w:spacing w:val="1"/>
                            <w:sz w:val="24"/>
                          </w:rPr>
                          <w:t> </w:t>
                        </w:r>
                        <w:r>
                          <w:rPr>
                            <w:b/>
                            <w:spacing w:val="-2"/>
                            <w:sz w:val="24"/>
                          </w:rPr>
                          <w:t>et</w:t>
                        </w:r>
                        <w:r>
                          <w:rPr>
                            <w:b/>
                            <w:spacing w:val="1"/>
                            <w:sz w:val="24"/>
                          </w:rPr>
                          <w:t> </w:t>
                        </w:r>
                        <w:r>
                          <w:rPr>
                            <w:b/>
                            <w:spacing w:val="-10"/>
                            <w:sz w:val="24"/>
                          </w:rPr>
                          <w:t>E</w:t>
                        </w:r>
                      </w:p>
                    </w:txbxContent>
                  </v:textbox>
                  <w10:wrap type="none"/>
                </v:shape>
                <w10:wrap type="none"/>
              </v:group>
            </w:pict>
          </mc:Fallback>
        </mc:AlternateContent>
      </w:r>
      <w:r>
        <w:rPr>
          <w:spacing w:val="-7"/>
        </w:rPr>
        <w:t>Question</w:t>
      </w:r>
      <w:r>
        <w:rPr>
          <w:spacing w:val="5"/>
        </w:rPr>
        <w:t> </w:t>
      </w:r>
      <w:r>
        <w:rPr>
          <w:spacing w:val="-5"/>
        </w:rPr>
        <w:t>33</w:t>
      </w:r>
    </w:p>
    <w:p>
      <w:pPr>
        <w:pStyle w:val="BodyText"/>
        <w:spacing w:line="244" w:lineRule="auto" w:before="6"/>
        <w:ind w:right="11478"/>
      </w:pPr>
      <w:r>
        <w:rPr>
          <w:spacing w:val="-8"/>
        </w:rPr>
        <w:t>Concernant</w:t>
      </w:r>
      <w:r>
        <w:rPr>
          <w:spacing w:val="12"/>
        </w:rPr>
        <w:t> </w:t>
      </w:r>
      <w:r>
        <w:rPr>
          <w:spacing w:val="-8"/>
        </w:rPr>
        <w:t>les</w:t>
      </w:r>
      <w:r>
        <w:rPr>
          <w:spacing w:val="12"/>
        </w:rPr>
        <w:t> </w:t>
      </w:r>
      <w:r>
        <w:rPr>
          <w:spacing w:val="-8"/>
        </w:rPr>
        <w:t>facteurs</w:t>
      </w:r>
      <w:r>
        <w:rPr>
          <w:spacing w:val="12"/>
        </w:rPr>
        <w:t> </w:t>
      </w:r>
      <w:r>
        <w:rPr>
          <w:spacing w:val="-8"/>
        </w:rPr>
        <w:t>de</w:t>
      </w:r>
      <w:r>
        <w:rPr>
          <w:spacing w:val="12"/>
        </w:rPr>
        <w:t> </w:t>
      </w:r>
      <w:r>
        <w:rPr>
          <w:spacing w:val="-8"/>
        </w:rPr>
        <w:t>risque</w:t>
      </w:r>
      <w:r>
        <w:rPr>
          <w:spacing w:val="12"/>
        </w:rPr>
        <w:t> </w:t>
      </w:r>
      <w:r>
        <w:rPr>
          <w:spacing w:val="-8"/>
        </w:rPr>
        <w:t>comportementaux,</w:t>
      </w:r>
      <w:r>
        <w:rPr>
          <w:spacing w:val="12"/>
        </w:rPr>
        <w:t> </w:t>
      </w:r>
      <w:r>
        <w:rPr>
          <w:spacing w:val="-8"/>
        </w:rPr>
        <w:t>laquelle</w:t>
      </w:r>
      <w:r>
        <w:rPr>
          <w:spacing w:val="12"/>
        </w:rPr>
        <w:t> </w:t>
      </w:r>
      <w:r>
        <w:rPr>
          <w:spacing w:val="-8"/>
        </w:rPr>
        <w:t>(lesquelles)</w:t>
      </w:r>
      <w:r>
        <w:rPr>
          <w:spacing w:val="12"/>
        </w:rPr>
        <w:t> </w:t>
      </w:r>
      <w:r>
        <w:rPr>
          <w:spacing w:val="-8"/>
        </w:rPr>
        <w:t>des</w:t>
      </w:r>
      <w:r>
        <w:rPr>
          <w:spacing w:val="12"/>
        </w:rPr>
        <w:t> </w:t>
      </w:r>
      <w:r>
        <w:rPr>
          <w:spacing w:val="-8"/>
        </w:rPr>
        <w:t>proposi-</w:t>
      </w:r>
      <w:r>
        <w:rPr/>
        <w:t>tions</w:t>
      </w:r>
      <w:r>
        <w:rPr>
          <w:spacing w:val="-4"/>
        </w:rPr>
        <w:t> </w:t>
      </w:r>
      <w:r>
        <w:rPr/>
        <w:t>suivantes</w:t>
      </w:r>
      <w:r>
        <w:rPr>
          <w:spacing w:val="-3"/>
        </w:rPr>
        <w:t> </w:t>
      </w:r>
      <w:r>
        <w:rPr/>
        <w:t>est</w:t>
      </w:r>
      <w:r>
        <w:rPr>
          <w:spacing w:val="-3"/>
        </w:rPr>
        <w:t> </w:t>
      </w:r>
      <w:r>
        <w:rPr/>
        <w:t>(sont)</w:t>
      </w:r>
      <w:r>
        <w:rPr>
          <w:spacing w:val="-3"/>
        </w:rPr>
        <w:t> </w:t>
      </w:r>
      <w:r>
        <w:rPr/>
        <w:t>exacte(s)</w:t>
      </w:r>
      <w:r>
        <w:rPr>
          <w:spacing w:val="-17"/>
        </w:rPr>
        <w:t> </w:t>
      </w:r>
      <w:r>
        <w:rPr/>
        <w:t>?</w:t>
      </w:r>
    </w:p>
    <w:p>
      <w:pPr>
        <w:pStyle w:val="ListParagraph"/>
        <w:numPr>
          <w:ilvl w:val="0"/>
          <w:numId w:val="72"/>
        </w:numPr>
        <w:tabs>
          <w:tab w:pos="489" w:val="left" w:leader="none"/>
          <w:tab w:pos="491" w:val="left" w:leader="none"/>
        </w:tabs>
        <w:spacing w:line="244" w:lineRule="auto" w:before="174" w:after="0"/>
        <w:ind w:left="491" w:right="11570" w:hanging="361"/>
        <w:jc w:val="left"/>
        <w:rPr>
          <w:sz w:val="24"/>
        </w:rPr>
      </w:pPr>
      <w:r>
        <w:rPr>
          <w:spacing w:val="-2"/>
          <w:sz w:val="24"/>
        </w:rPr>
        <w:t>Les</w:t>
      </w:r>
      <w:r>
        <w:rPr>
          <w:spacing w:val="3"/>
          <w:sz w:val="24"/>
        </w:rPr>
        <w:t> </w:t>
      </w:r>
      <w:r>
        <w:rPr>
          <w:spacing w:val="-2"/>
          <w:sz w:val="24"/>
        </w:rPr>
        <w:t>déterminants</w:t>
      </w:r>
      <w:r>
        <w:rPr>
          <w:spacing w:val="3"/>
          <w:sz w:val="24"/>
        </w:rPr>
        <w:t> </w:t>
      </w:r>
      <w:r>
        <w:rPr>
          <w:spacing w:val="-2"/>
          <w:sz w:val="24"/>
        </w:rPr>
        <w:t>de</w:t>
      </w:r>
      <w:r>
        <w:rPr>
          <w:spacing w:val="3"/>
          <w:sz w:val="24"/>
        </w:rPr>
        <w:t> </w:t>
      </w:r>
      <w:r>
        <w:rPr>
          <w:spacing w:val="-2"/>
          <w:sz w:val="24"/>
        </w:rPr>
        <w:t>la</w:t>
      </w:r>
      <w:r>
        <w:rPr>
          <w:spacing w:val="3"/>
          <w:sz w:val="24"/>
        </w:rPr>
        <w:t> </w:t>
      </w:r>
      <w:r>
        <w:rPr>
          <w:spacing w:val="-2"/>
          <w:sz w:val="24"/>
        </w:rPr>
        <w:t>santé</w:t>
      </w:r>
      <w:r>
        <w:rPr>
          <w:spacing w:val="3"/>
          <w:sz w:val="24"/>
        </w:rPr>
        <w:t> </w:t>
      </w:r>
      <w:r>
        <w:rPr>
          <w:spacing w:val="-2"/>
          <w:sz w:val="24"/>
        </w:rPr>
        <w:t>engendrent</w:t>
      </w:r>
      <w:r>
        <w:rPr>
          <w:spacing w:val="3"/>
          <w:sz w:val="24"/>
        </w:rPr>
        <w:t> </w:t>
      </w:r>
      <w:r>
        <w:rPr>
          <w:spacing w:val="-2"/>
          <w:sz w:val="24"/>
        </w:rPr>
        <w:t>des</w:t>
      </w:r>
      <w:r>
        <w:rPr>
          <w:spacing w:val="3"/>
          <w:sz w:val="24"/>
        </w:rPr>
        <w:t> </w:t>
      </w:r>
      <w:r>
        <w:rPr>
          <w:spacing w:val="-2"/>
          <w:sz w:val="24"/>
        </w:rPr>
        <w:t>conditions</w:t>
      </w:r>
      <w:r>
        <w:rPr>
          <w:spacing w:val="3"/>
          <w:sz w:val="24"/>
        </w:rPr>
        <w:t> </w:t>
      </w:r>
      <w:r>
        <w:rPr>
          <w:spacing w:val="-2"/>
          <w:sz w:val="24"/>
        </w:rPr>
        <w:t>de</w:t>
      </w:r>
      <w:r>
        <w:rPr>
          <w:spacing w:val="3"/>
          <w:sz w:val="24"/>
        </w:rPr>
        <w:t> </w:t>
      </w:r>
      <w:r>
        <w:rPr>
          <w:spacing w:val="-2"/>
          <w:sz w:val="24"/>
        </w:rPr>
        <w:t>vie</w:t>
      </w:r>
      <w:r>
        <w:rPr>
          <w:spacing w:val="3"/>
          <w:sz w:val="24"/>
        </w:rPr>
        <w:t> </w:t>
      </w:r>
      <w:r>
        <w:rPr>
          <w:spacing w:val="-2"/>
          <w:sz w:val="24"/>
        </w:rPr>
        <w:t>qui</w:t>
      </w:r>
      <w:r>
        <w:rPr>
          <w:spacing w:val="3"/>
          <w:sz w:val="24"/>
        </w:rPr>
        <w:t> </w:t>
      </w:r>
      <w:r>
        <w:rPr>
          <w:spacing w:val="-2"/>
          <w:sz w:val="24"/>
        </w:rPr>
        <w:t>influent</w:t>
      </w:r>
      <w:r>
        <w:rPr>
          <w:spacing w:val="3"/>
          <w:sz w:val="24"/>
        </w:rPr>
        <w:t> </w:t>
      </w:r>
      <w:r>
        <w:rPr>
          <w:spacing w:val="-2"/>
          <w:sz w:val="24"/>
        </w:rPr>
        <w:t>sur</w:t>
      </w:r>
      <w:r>
        <w:rPr>
          <w:spacing w:val="3"/>
          <w:sz w:val="24"/>
        </w:rPr>
        <w:t> </w:t>
      </w:r>
      <w:r>
        <w:rPr>
          <w:spacing w:val="-2"/>
          <w:sz w:val="24"/>
        </w:rPr>
        <w:t>la</w:t>
      </w:r>
      <w:r>
        <w:rPr>
          <w:spacing w:val="3"/>
          <w:sz w:val="24"/>
        </w:rPr>
        <w:t> </w:t>
      </w:r>
      <w:r>
        <w:rPr>
          <w:spacing w:val="-2"/>
          <w:sz w:val="24"/>
        </w:rPr>
        <w:t>santé</w:t>
      </w:r>
      <w:r>
        <w:rPr>
          <w:spacing w:val="3"/>
          <w:sz w:val="24"/>
        </w:rPr>
        <w:t> </w:t>
      </w:r>
      <w:r>
        <w:rPr>
          <w:spacing w:val="-2"/>
          <w:sz w:val="24"/>
        </w:rPr>
        <w:t>mais </w:t>
      </w:r>
      <w:r>
        <w:rPr>
          <w:sz w:val="24"/>
        </w:rPr>
        <w:t>n’interagissent pas entre eux</w:t>
      </w:r>
    </w:p>
    <w:p>
      <w:pPr>
        <w:pStyle w:val="ListParagraph"/>
        <w:numPr>
          <w:ilvl w:val="0"/>
          <w:numId w:val="72"/>
        </w:numPr>
        <w:tabs>
          <w:tab w:pos="489" w:val="left" w:leader="none"/>
          <w:tab w:pos="491" w:val="left" w:leader="none"/>
        </w:tabs>
        <w:spacing w:line="244" w:lineRule="auto" w:before="43" w:after="0"/>
        <w:ind w:left="491" w:right="11570" w:hanging="351"/>
        <w:jc w:val="left"/>
        <w:rPr>
          <w:sz w:val="24"/>
        </w:rPr>
      </w:pPr>
      <w:r>
        <w:rPr>
          <w:spacing w:val="-2"/>
          <w:sz w:val="24"/>
        </w:rPr>
        <w:t>On</w:t>
      </w:r>
      <w:r>
        <w:rPr>
          <w:spacing w:val="5"/>
          <w:sz w:val="24"/>
        </w:rPr>
        <w:t> </w:t>
      </w:r>
      <w:r>
        <w:rPr>
          <w:spacing w:val="-2"/>
          <w:sz w:val="24"/>
        </w:rPr>
        <w:t>distingue</w:t>
      </w:r>
      <w:r>
        <w:rPr>
          <w:spacing w:val="5"/>
          <w:sz w:val="24"/>
        </w:rPr>
        <w:t> </w:t>
      </w:r>
      <w:r>
        <w:rPr>
          <w:spacing w:val="-2"/>
          <w:sz w:val="24"/>
        </w:rPr>
        <w:t>3</w:t>
      </w:r>
      <w:r>
        <w:rPr>
          <w:spacing w:val="5"/>
          <w:sz w:val="24"/>
        </w:rPr>
        <w:t> </w:t>
      </w:r>
      <w:r>
        <w:rPr>
          <w:spacing w:val="-2"/>
          <w:sz w:val="24"/>
        </w:rPr>
        <w:t>types</w:t>
      </w:r>
      <w:r>
        <w:rPr>
          <w:spacing w:val="5"/>
          <w:sz w:val="24"/>
        </w:rPr>
        <w:t> </w:t>
      </w:r>
      <w:r>
        <w:rPr>
          <w:spacing w:val="-2"/>
          <w:sz w:val="24"/>
        </w:rPr>
        <w:t>de</w:t>
      </w:r>
      <w:r>
        <w:rPr>
          <w:spacing w:val="5"/>
          <w:sz w:val="24"/>
        </w:rPr>
        <w:t> </w:t>
      </w:r>
      <w:r>
        <w:rPr>
          <w:spacing w:val="-2"/>
          <w:sz w:val="24"/>
        </w:rPr>
        <w:t>facteurs</w:t>
      </w:r>
      <w:r>
        <w:rPr>
          <w:spacing w:val="5"/>
          <w:sz w:val="24"/>
        </w:rPr>
        <w:t> </w:t>
      </w:r>
      <w:r>
        <w:rPr>
          <w:spacing w:val="-2"/>
          <w:sz w:val="24"/>
        </w:rPr>
        <w:t>influant</w:t>
      </w:r>
      <w:r>
        <w:rPr>
          <w:spacing w:val="5"/>
          <w:sz w:val="24"/>
        </w:rPr>
        <w:t> </w:t>
      </w:r>
      <w:r>
        <w:rPr>
          <w:spacing w:val="-2"/>
          <w:sz w:val="24"/>
        </w:rPr>
        <w:t>sur</w:t>
      </w:r>
      <w:r>
        <w:rPr>
          <w:spacing w:val="5"/>
          <w:sz w:val="24"/>
        </w:rPr>
        <w:t> </w:t>
      </w:r>
      <w:r>
        <w:rPr>
          <w:spacing w:val="-2"/>
          <w:sz w:val="24"/>
        </w:rPr>
        <w:t>la</w:t>
      </w:r>
      <w:r>
        <w:rPr>
          <w:spacing w:val="5"/>
          <w:sz w:val="24"/>
        </w:rPr>
        <w:t> </w:t>
      </w:r>
      <w:r>
        <w:rPr>
          <w:spacing w:val="-2"/>
          <w:sz w:val="24"/>
        </w:rPr>
        <w:t>santé</w:t>
      </w:r>
      <w:r>
        <w:rPr>
          <w:spacing w:val="5"/>
          <w:sz w:val="24"/>
        </w:rPr>
        <w:t> </w:t>
      </w:r>
      <w:r>
        <w:rPr>
          <w:spacing w:val="-2"/>
          <w:sz w:val="24"/>
        </w:rPr>
        <w:t>:</w:t>
      </w:r>
      <w:r>
        <w:rPr>
          <w:spacing w:val="5"/>
          <w:sz w:val="24"/>
        </w:rPr>
        <w:t> </w:t>
      </w:r>
      <w:r>
        <w:rPr>
          <w:spacing w:val="-2"/>
          <w:sz w:val="24"/>
        </w:rPr>
        <w:t>les</w:t>
      </w:r>
      <w:r>
        <w:rPr>
          <w:spacing w:val="5"/>
          <w:sz w:val="24"/>
        </w:rPr>
        <w:t> </w:t>
      </w:r>
      <w:r>
        <w:rPr>
          <w:spacing w:val="-2"/>
          <w:sz w:val="24"/>
        </w:rPr>
        <w:t>facteurs</w:t>
      </w:r>
      <w:r>
        <w:rPr>
          <w:spacing w:val="5"/>
          <w:sz w:val="24"/>
        </w:rPr>
        <w:t> </w:t>
      </w:r>
      <w:r>
        <w:rPr>
          <w:spacing w:val="-2"/>
          <w:sz w:val="24"/>
        </w:rPr>
        <w:t>exogènes</w:t>
      </w:r>
      <w:r>
        <w:rPr>
          <w:spacing w:val="5"/>
          <w:sz w:val="24"/>
        </w:rPr>
        <w:t> </w:t>
      </w:r>
      <w:r>
        <w:rPr>
          <w:spacing w:val="-2"/>
          <w:sz w:val="24"/>
        </w:rPr>
        <w:t>modifiables,</w:t>
      </w:r>
      <w:r>
        <w:rPr>
          <w:spacing w:val="5"/>
          <w:sz w:val="24"/>
        </w:rPr>
        <w:t> </w:t>
      </w:r>
      <w:r>
        <w:rPr>
          <w:spacing w:val="-2"/>
          <w:sz w:val="24"/>
        </w:rPr>
        <w:t>les facteurs exogènes non modifiables et les facteurs endogènes</w:t>
      </w:r>
    </w:p>
    <w:p>
      <w:pPr>
        <w:pStyle w:val="BodyText"/>
        <w:rPr>
          <w:b w:val="0"/>
          <w:sz w:val="6"/>
        </w:rPr>
      </w:pPr>
      <w:r>
        <w:rPr>
          <w:b w:val="0"/>
          <w:sz w:val="6"/>
        </w:rPr>
        <mc:AlternateContent>
          <mc:Choice Requires="wps">
            <w:drawing>
              <wp:anchor distT="0" distB="0" distL="0" distR="0" allowOverlap="1" layoutInCell="1" locked="0" behindDoc="1" simplePos="0" relativeHeight="487678464">
                <wp:simplePos x="0" y="0"/>
                <wp:positionH relativeFrom="page">
                  <wp:posOffset>722528</wp:posOffset>
                </wp:positionH>
                <wp:positionV relativeFrom="paragraph">
                  <wp:posOffset>61533</wp:posOffset>
                </wp:positionV>
                <wp:extent cx="6475095" cy="454659"/>
                <wp:effectExtent l="0" t="0" r="0" b="0"/>
                <wp:wrapTopAndBottom/>
                <wp:docPr id="1795" name="Textbox 1795"/>
                <wp:cNvGraphicFramePr>
                  <a:graphicFrameLocks/>
                </wp:cNvGraphicFramePr>
                <a:graphic>
                  <a:graphicData uri="http://schemas.microsoft.com/office/word/2010/wordprocessingShape">
                    <wps:wsp>
                      <wps:cNvPr id="1795" name="Textbox 1795"/>
                      <wps:cNvSpPr txBox="1"/>
                      <wps:spPr>
                        <a:xfrm>
                          <a:off x="0" y="0"/>
                          <a:ext cx="6475095" cy="454659"/>
                        </a:xfrm>
                        <a:prstGeom prst="rect">
                          <a:avLst/>
                        </a:prstGeom>
                        <a:ln w="5054">
                          <a:solidFill>
                            <a:srgbClr val="000000"/>
                          </a:solidFill>
                          <a:prstDash val="solid"/>
                        </a:ln>
                      </wps:spPr>
                      <wps:txbx>
                        <w:txbxContent>
                          <w:p>
                            <w:pPr>
                              <w:pStyle w:val="BodyText"/>
                              <w:spacing w:before="40"/>
                              <w:ind w:left="109"/>
                            </w:pPr>
                            <w:r>
                              <w:rPr>
                                <w:spacing w:val="-4"/>
                              </w:rPr>
                              <w:t>C.</w:t>
                            </w:r>
                            <w:r>
                              <w:rPr>
                                <w:spacing w:val="16"/>
                              </w:rPr>
                              <w:t> </w:t>
                            </w:r>
                            <w:r>
                              <w:rPr>
                                <w:spacing w:val="-4"/>
                              </w:rPr>
                              <w:t>25%</w:t>
                            </w:r>
                            <w:r>
                              <w:rPr>
                                <w:spacing w:val="-3"/>
                              </w:rPr>
                              <w:t> </w:t>
                            </w:r>
                            <w:r>
                              <w:rPr>
                                <w:spacing w:val="-4"/>
                              </w:rPr>
                              <w:t>des</w:t>
                            </w:r>
                            <w:r>
                              <w:rPr>
                                <w:spacing w:val="-3"/>
                              </w:rPr>
                              <w:t> </w:t>
                            </w:r>
                            <w:r>
                              <w:rPr>
                                <w:spacing w:val="-4"/>
                              </w:rPr>
                              <w:t>18-75</w:t>
                            </w:r>
                            <w:r>
                              <w:rPr>
                                <w:spacing w:val="-2"/>
                              </w:rPr>
                              <w:t> </w:t>
                            </w:r>
                            <w:r>
                              <w:rPr>
                                <w:spacing w:val="-4"/>
                              </w:rPr>
                              <w:t>ans</w:t>
                            </w:r>
                            <w:r>
                              <w:rPr>
                                <w:spacing w:val="-3"/>
                              </w:rPr>
                              <w:t> </w:t>
                            </w:r>
                            <w:r>
                              <w:rPr>
                                <w:spacing w:val="-4"/>
                              </w:rPr>
                              <w:t>fument</w:t>
                            </w:r>
                            <w:r>
                              <w:rPr>
                                <w:spacing w:val="-3"/>
                              </w:rPr>
                              <w:t> </w:t>
                            </w:r>
                            <w:r>
                              <w:rPr>
                                <w:spacing w:val="-4"/>
                              </w:rPr>
                              <w:t>quotidiennement</w:t>
                            </w:r>
                            <w:r>
                              <w:rPr>
                                <w:spacing w:val="-2"/>
                              </w:rPr>
                              <w:t> </w:t>
                            </w:r>
                            <w:r>
                              <w:rPr>
                                <w:spacing w:val="-4"/>
                              </w:rPr>
                              <w:t>en</w:t>
                            </w:r>
                            <w:r>
                              <w:rPr>
                                <w:spacing w:val="-3"/>
                              </w:rPr>
                              <w:t> </w:t>
                            </w:r>
                            <w:r>
                              <w:rPr>
                                <w:spacing w:val="-4"/>
                              </w:rPr>
                              <w:t>France</w:t>
                            </w:r>
                          </w:p>
                          <w:p>
                            <w:pPr>
                              <w:pStyle w:val="BodyText"/>
                              <w:spacing w:before="48"/>
                              <w:ind w:left="98"/>
                            </w:pPr>
                            <w:r>
                              <w:rPr>
                                <w:spacing w:val="-4"/>
                              </w:rPr>
                              <w:t>D.</w:t>
                            </w:r>
                            <w:r>
                              <w:rPr>
                                <w:spacing w:val="23"/>
                              </w:rPr>
                              <w:t> </w:t>
                            </w:r>
                            <w:r>
                              <w:rPr>
                                <w:spacing w:val="-4"/>
                              </w:rPr>
                              <w:t>La</w:t>
                            </w:r>
                            <w:r>
                              <w:rPr>
                                <w:spacing w:val="3"/>
                              </w:rPr>
                              <w:t> </w:t>
                            </w:r>
                            <w:r>
                              <w:rPr>
                                <w:spacing w:val="-4"/>
                              </w:rPr>
                              <w:t>CIM10</w:t>
                            </w:r>
                            <w:r>
                              <w:rPr>
                                <w:spacing w:val="3"/>
                              </w:rPr>
                              <w:t> </w:t>
                            </w:r>
                            <w:r>
                              <w:rPr>
                                <w:spacing w:val="-4"/>
                              </w:rPr>
                              <w:t>définit</w:t>
                            </w:r>
                            <w:r>
                              <w:rPr>
                                <w:spacing w:val="3"/>
                              </w:rPr>
                              <w:t> </w:t>
                            </w:r>
                            <w:r>
                              <w:rPr>
                                <w:spacing w:val="-4"/>
                              </w:rPr>
                              <w:t>6</w:t>
                            </w:r>
                            <w:r>
                              <w:rPr>
                                <w:spacing w:val="3"/>
                              </w:rPr>
                              <w:t> </w:t>
                            </w:r>
                            <w:r>
                              <w:rPr>
                                <w:spacing w:val="-4"/>
                              </w:rPr>
                              <w:t>critères</w:t>
                            </w:r>
                            <w:r>
                              <w:rPr>
                                <w:spacing w:val="3"/>
                              </w:rPr>
                              <w:t> </w:t>
                            </w:r>
                            <w:r>
                              <w:rPr>
                                <w:spacing w:val="-4"/>
                              </w:rPr>
                              <w:t>de</w:t>
                            </w:r>
                            <w:r>
                              <w:rPr>
                                <w:spacing w:val="2"/>
                              </w:rPr>
                              <w:t> </w:t>
                            </w:r>
                            <w:r>
                              <w:rPr>
                                <w:spacing w:val="-4"/>
                              </w:rPr>
                              <w:t>dépendance</w:t>
                            </w:r>
                            <w:r>
                              <w:rPr>
                                <w:spacing w:val="3"/>
                              </w:rPr>
                              <w:t> </w:t>
                            </w:r>
                            <w:r>
                              <w:rPr>
                                <w:spacing w:val="-4"/>
                              </w:rPr>
                              <w:t>pour</w:t>
                            </w:r>
                            <w:r>
                              <w:rPr>
                                <w:spacing w:val="3"/>
                              </w:rPr>
                              <w:t> </w:t>
                            </w:r>
                            <w:r>
                              <w:rPr>
                                <w:spacing w:val="-4"/>
                              </w:rPr>
                              <w:t>une</w:t>
                            </w:r>
                            <w:r>
                              <w:rPr>
                                <w:spacing w:val="3"/>
                              </w:rPr>
                              <w:t> </w:t>
                            </w:r>
                            <w:r>
                              <w:rPr>
                                <w:spacing w:val="-4"/>
                              </w:rPr>
                              <w:t>addiction</w:t>
                            </w:r>
                          </w:p>
                        </w:txbxContent>
                      </wps:txbx>
                      <wps:bodyPr wrap="square" lIns="0" tIns="0" rIns="0" bIns="0" rtlCol="0">
                        <a:noAutofit/>
                      </wps:bodyPr>
                    </wps:wsp>
                  </a:graphicData>
                </a:graphic>
              </wp:anchor>
            </w:drawing>
          </mc:Choice>
          <mc:Fallback>
            <w:pict>
              <v:shape style="position:absolute;margin-left:56.891998pt;margin-top:4.845172pt;width:509.85pt;height:35.8pt;mso-position-horizontal-relative:page;mso-position-vertical-relative:paragraph;z-index:-15638016;mso-wrap-distance-left:0;mso-wrap-distance-right:0" type="#_x0000_t202" id="docshape1763" filled="false" stroked="true" strokeweight=".398pt" strokecolor="#000000">
                <v:textbox inset="0,0,0,0">
                  <w:txbxContent>
                    <w:p>
                      <w:pPr>
                        <w:pStyle w:val="BodyText"/>
                        <w:spacing w:before="40"/>
                        <w:ind w:left="109"/>
                      </w:pPr>
                      <w:r>
                        <w:rPr>
                          <w:spacing w:val="-4"/>
                        </w:rPr>
                        <w:t>C.</w:t>
                      </w:r>
                      <w:r>
                        <w:rPr>
                          <w:spacing w:val="16"/>
                        </w:rPr>
                        <w:t> </w:t>
                      </w:r>
                      <w:r>
                        <w:rPr>
                          <w:spacing w:val="-4"/>
                        </w:rPr>
                        <w:t>25%</w:t>
                      </w:r>
                      <w:r>
                        <w:rPr>
                          <w:spacing w:val="-3"/>
                        </w:rPr>
                        <w:t> </w:t>
                      </w:r>
                      <w:r>
                        <w:rPr>
                          <w:spacing w:val="-4"/>
                        </w:rPr>
                        <w:t>des</w:t>
                      </w:r>
                      <w:r>
                        <w:rPr>
                          <w:spacing w:val="-3"/>
                        </w:rPr>
                        <w:t> </w:t>
                      </w:r>
                      <w:r>
                        <w:rPr>
                          <w:spacing w:val="-4"/>
                        </w:rPr>
                        <w:t>18-75</w:t>
                      </w:r>
                      <w:r>
                        <w:rPr>
                          <w:spacing w:val="-2"/>
                        </w:rPr>
                        <w:t> </w:t>
                      </w:r>
                      <w:r>
                        <w:rPr>
                          <w:spacing w:val="-4"/>
                        </w:rPr>
                        <w:t>ans</w:t>
                      </w:r>
                      <w:r>
                        <w:rPr>
                          <w:spacing w:val="-3"/>
                        </w:rPr>
                        <w:t> </w:t>
                      </w:r>
                      <w:r>
                        <w:rPr>
                          <w:spacing w:val="-4"/>
                        </w:rPr>
                        <w:t>fument</w:t>
                      </w:r>
                      <w:r>
                        <w:rPr>
                          <w:spacing w:val="-3"/>
                        </w:rPr>
                        <w:t> </w:t>
                      </w:r>
                      <w:r>
                        <w:rPr>
                          <w:spacing w:val="-4"/>
                        </w:rPr>
                        <w:t>quotidiennement</w:t>
                      </w:r>
                      <w:r>
                        <w:rPr>
                          <w:spacing w:val="-2"/>
                        </w:rPr>
                        <w:t> </w:t>
                      </w:r>
                      <w:r>
                        <w:rPr>
                          <w:spacing w:val="-4"/>
                        </w:rPr>
                        <w:t>en</w:t>
                      </w:r>
                      <w:r>
                        <w:rPr>
                          <w:spacing w:val="-3"/>
                        </w:rPr>
                        <w:t> </w:t>
                      </w:r>
                      <w:r>
                        <w:rPr>
                          <w:spacing w:val="-4"/>
                        </w:rPr>
                        <w:t>France</w:t>
                      </w:r>
                    </w:p>
                    <w:p>
                      <w:pPr>
                        <w:pStyle w:val="BodyText"/>
                        <w:spacing w:before="48"/>
                        <w:ind w:left="98"/>
                      </w:pPr>
                      <w:r>
                        <w:rPr>
                          <w:spacing w:val="-4"/>
                        </w:rPr>
                        <w:t>D.</w:t>
                      </w:r>
                      <w:r>
                        <w:rPr>
                          <w:spacing w:val="23"/>
                        </w:rPr>
                        <w:t> </w:t>
                      </w:r>
                      <w:r>
                        <w:rPr>
                          <w:spacing w:val="-4"/>
                        </w:rPr>
                        <w:t>La</w:t>
                      </w:r>
                      <w:r>
                        <w:rPr>
                          <w:spacing w:val="3"/>
                        </w:rPr>
                        <w:t> </w:t>
                      </w:r>
                      <w:r>
                        <w:rPr>
                          <w:spacing w:val="-4"/>
                        </w:rPr>
                        <w:t>CIM10</w:t>
                      </w:r>
                      <w:r>
                        <w:rPr>
                          <w:spacing w:val="3"/>
                        </w:rPr>
                        <w:t> </w:t>
                      </w:r>
                      <w:r>
                        <w:rPr>
                          <w:spacing w:val="-4"/>
                        </w:rPr>
                        <w:t>définit</w:t>
                      </w:r>
                      <w:r>
                        <w:rPr>
                          <w:spacing w:val="3"/>
                        </w:rPr>
                        <w:t> </w:t>
                      </w:r>
                      <w:r>
                        <w:rPr>
                          <w:spacing w:val="-4"/>
                        </w:rPr>
                        <w:t>6</w:t>
                      </w:r>
                      <w:r>
                        <w:rPr>
                          <w:spacing w:val="3"/>
                        </w:rPr>
                        <w:t> </w:t>
                      </w:r>
                      <w:r>
                        <w:rPr>
                          <w:spacing w:val="-4"/>
                        </w:rPr>
                        <w:t>critères</w:t>
                      </w:r>
                      <w:r>
                        <w:rPr>
                          <w:spacing w:val="3"/>
                        </w:rPr>
                        <w:t> </w:t>
                      </w:r>
                      <w:r>
                        <w:rPr>
                          <w:spacing w:val="-4"/>
                        </w:rPr>
                        <w:t>de</w:t>
                      </w:r>
                      <w:r>
                        <w:rPr>
                          <w:spacing w:val="2"/>
                        </w:rPr>
                        <w:t> </w:t>
                      </w:r>
                      <w:r>
                        <w:rPr>
                          <w:spacing w:val="-4"/>
                        </w:rPr>
                        <w:t>dépendance</w:t>
                      </w:r>
                      <w:r>
                        <w:rPr>
                          <w:spacing w:val="3"/>
                        </w:rPr>
                        <w:t> </w:t>
                      </w:r>
                      <w:r>
                        <w:rPr>
                          <w:spacing w:val="-4"/>
                        </w:rPr>
                        <w:t>pour</w:t>
                      </w:r>
                      <w:r>
                        <w:rPr>
                          <w:spacing w:val="3"/>
                        </w:rPr>
                        <w:t> </w:t>
                      </w:r>
                      <w:r>
                        <w:rPr>
                          <w:spacing w:val="-4"/>
                        </w:rPr>
                        <w:t>une</w:t>
                      </w:r>
                      <w:r>
                        <w:rPr>
                          <w:spacing w:val="3"/>
                        </w:rPr>
                        <w:t> </w:t>
                      </w:r>
                      <w:r>
                        <w:rPr>
                          <w:spacing w:val="-4"/>
                        </w:rPr>
                        <w:t>addiction</w:t>
                      </w:r>
                    </w:p>
                  </w:txbxContent>
                </v:textbox>
                <v:stroke dashstyle="solid"/>
                <w10:wrap type="topAndBottom"/>
              </v:shape>
            </w:pict>
          </mc:Fallback>
        </mc:AlternateContent>
      </w:r>
    </w:p>
    <w:p>
      <w:pPr>
        <w:pStyle w:val="ListParagraph"/>
        <w:numPr>
          <w:ilvl w:val="0"/>
          <w:numId w:val="59"/>
        </w:numPr>
        <w:tabs>
          <w:tab w:pos="490" w:val="left" w:leader="none"/>
        </w:tabs>
        <w:spacing w:line="240" w:lineRule="auto" w:before="53" w:after="0"/>
        <w:ind w:left="490" w:right="0" w:hanging="343"/>
        <w:jc w:val="left"/>
        <w:rPr>
          <w:sz w:val="24"/>
        </w:rPr>
      </w:pPr>
      <w:r>
        <w:rPr>
          <w:spacing w:val="-2"/>
          <w:sz w:val="24"/>
        </w:rPr>
        <w:t>La</w:t>
      </w:r>
      <w:r>
        <w:rPr>
          <w:spacing w:val="-1"/>
          <w:sz w:val="24"/>
        </w:rPr>
        <w:t> </w:t>
      </w:r>
      <w:r>
        <w:rPr>
          <w:spacing w:val="-2"/>
          <w:sz w:val="24"/>
        </w:rPr>
        <w:t>fumée</w:t>
      </w:r>
      <w:r>
        <w:rPr>
          <w:sz w:val="24"/>
        </w:rPr>
        <w:t> </w:t>
      </w:r>
      <w:r>
        <w:rPr>
          <w:spacing w:val="-2"/>
          <w:sz w:val="24"/>
        </w:rPr>
        <w:t>du</w:t>
      </w:r>
      <w:r>
        <w:rPr>
          <w:spacing w:val="-1"/>
          <w:sz w:val="24"/>
        </w:rPr>
        <w:t> </w:t>
      </w:r>
      <w:r>
        <w:rPr>
          <w:spacing w:val="-2"/>
          <w:sz w:val="24"/>
        </w:rPr>
        <w:t>tabac</w:t>
      </w:r>
      <w:r>
        <w:rPr>
          <w:sz w:val="24"/>
        </w:rPr>
        <w:t> </w:t>
      </w:r>
      <w:r>
        <w:rPr>
          <w:spacing w:val="-2"/>
          <w:sz w:val="24"/>
        </w:rPr>
        <w:t>est</w:t>
      </w:r>
      <w:r>
        <w:rPr>
          <w:spacing w:val="-1"/>
          <w:sz w:val="24"/>
        </w:rPr>
        <w:t> </w:t>
      </w:r>
      <w:r>
        <w:rPr>
          <w:spacing w:val="-2"/>
          <w:sz w:val="24"/>
        </w:rPr>
        <w:t>toxique</w:t>
      </w:r>
      <w:r>
        <w:rPr>
          <w:sz w:val="24"/>
        </w:rPr>
        <w:t> </w:t>
      </w:r>
      <w:r>
        <w:rPr>
          <w:spacing w:val="-2"/>
          <w:sz w:val="24"/>
        </w:rPr>
        <w:t>en</w:t>
      </w:r>
      <w:r>
        <w:rPr>
          <w:sz w:val="24"/>
        </w:rPr>
        <w:t> </w:t>
      </w:r>
      <w:r>
        <w:rPr>
          <w:spacing w:val="-2"/>
          <w:sz w:val="24"/>
        </w:rPr>
        <w:t>partie</w:t>
      </w:r>
      <w:r>
        <w:rPr>
          <w:spacing w:val="-1"/>
          <w:sz w:val="24"/>
        </w:rPr>
        <w:t> </w:t>
      </w:r>
      <w:r>
        <w:rPr>
          <w:spacing w:val="-2"/>
          <w:sz w:val="24"/>
        </w:rPr>
        <w:t>à</w:t>
      </w:r>
      <w:r>
        <w:rPr>
          <w:sz w:val="24"/>
        </w:rPr>
        <w:t> </w:t>
      </w:r>
      <w:r>
        <w:rPr>
          <w:spacing w:val="-2"/>
          <w:sz w:val="24"/>
        </w:rPr>
        <w:t>cause</w:t>
      </w:r>
      <w:r>
        <w:rPr>
          <w:spacing w:val="-1"/>
          <w:sz w:val="24"/>
        </w:rPr>
        <w:t> </w:t>
      </w:r>
      <w:r>
        <w:rPr>
          <w:spacing w:val="-2"/>
          <w:sz w:val="24"/>
        </w:rPr>
        <w:t>de</w:t>
      </w:r>
      <w:r>
        <w:rPr>
          <w:sz w:val="24"/>
        </w:rPr>
        <w:t> </w:t>
      </w:r>
      <w:r>
        <w:rPr>
          <w:spacing w:val="-2"/>
          <w:sz w:val="24"/>
        </w:rPr>
        <w:t>la</w:t>
      </w:r>
      <w:r>
        <w:rPr>
          <w:sz w:val="24"/>
        </w:rPr>
        <w:t> </w:t>
      </w:r>
      <w:r>
        <w:rPr>
          <w:spacing w:val="-2"/>
          <w:sz w:val="24"/>
        </w:rPr>
        <w:t>présence</w:t>
      </w:r>
      <w:r>
        <w:rPr>
          <w:spacing w:val="-1"/>
          <w:sz w:val="24"/>
        </w:rPr>
        <w:t> </w:t>
      </w:r>
      <w:r>
        <w:rPr>
          <w:spacing w:val="-2"/>
          <w:sz w:val="24"/>
        </w:rPr>
        <w:t>de</w:t>
      </w:r>
      <w:r>
        <w:rPr>
          <w:sz w:val="24"/>
        </w:rPr>
        <w:t> </w:t>
      </w:r>
      <w:r>
        <w:rPr>
          <w:spacing w:val="-2"/>
          <w:sz w:val="24"/>
        </w:rPr>
        <w:t>nicotine</w:t>
      </w:r>
    </w:p>
    <w:p>
      <w:pPr>
        <w:pStyle w:val="BodyText"/>
        <w:spacing w:before="5"/>
        <w:rPr>
          <w:b w:val="0"/>
          <w:sz w:val="13"/>
        </w:rPr>
      </w:pPr>
      <w:r>
        <w:rPr>
          <w:b w:val="0"/>
          <w:sz w:val="13"/>
        </w:rPr>
        <mc:AlternateContent>
          <mc:Choice Requires="wps">
            <w:drawing>
              <wp:anchor distT="0" distB="0" distL="0" distR="0" allowOverlap="1" layoutInCell="1" locked="0" behindDoc="1" simplePos="0" relativeHeight="487678976">
                <wp:simplePos x="0" y="0"/>
                <wp:positionH relativeFrom="page">
                  <wp:posOffset>720001</wp:posOffset>
                </wp:positionH>
                <wp:positionV relativeFrom="paragraph">
                  <wp:posOffset>112210</wp:posOffset>
                </wp:positionV>
                <wp:extent cx="6533515" cy="4431030"/>
                <wp:effectExtent l="0" t="0" r="0" b="0"/>
                <wp:wrapTopAndBottom/>
                <wp:docPr id="1796" name="Group 1796"/>
                <wp:cNvGraphicFramePr>
                  <a:graphicFrameLocks/>
                </wp:cNvGraphicFramePr>
                <a:graphic>
                  <a:graphicData uri="http://schemas.microsoft.com/office/word/2010/wordprocessingGroup">
                    <wpg:wgp>
                      <wpg:cNvPr id="1796" name="Group 1796"/>
                      <wpg:cNvGrpSpPr/>
                      <wpg:grpSpPr>
                        <a:xfrm>
                          <a:off x="0" y="0"/>
                          <a:ext cx="6533515" cy="4431030"/>
                          <a:chExt cx="6533515" cy="4431030"/>
                        </a:xfrm>
                      </wpg:grpSpPr>
                      <wps:wsp>
                        <wps:cNvPr id="1797" name="Graphic 1797"/>
                        <wps:cNvSpPr/>
                        <wps:spPr>
                          <a:xfrm>
                            <a:off x="18720" y="133922"/>
                            <a:ext cx="6515100" cy="4297045"/>
                          </a:xfrm>
                          <a:custGeom>
                            <a:avLst/>
                            <a:gdLst/>
                            <a:ahLst/>
                            <a:cxnLst/>
                            <a:rect l="l" t="t" r="r" b="b"/>
                            <a:pathLst>
                              <a:path w="6515100" h="4297045">
                                <a:moveTo>
                                  <a:pt x="6454269" y="0"/>
                                </a:moveTo>
                                <a:lnTo>
                                  <a:pt x="60372" y="0"/>
                                </a:lnTo>
                                <a:lnTo>
                                  <a:pt x="0" y="60372"/>
                                </a:lnTo>
                                <a:lnTo>
                                  <a:pt x="0" y="4236370"/>
                                </a:lnTo>
                                <a:lnTo>
                                  <a:pt x="60372" y="4296742"/>
                                </a:lnTo>
                                <a:lnTo>
                                  <a:pt x="6454269" y="4296742"/>
                                </a:lnTo>
                                <a:lnTo>
                                  <a:pt x="6514642" y="4236370"/>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798" name="Graphic 1798"/>
                        <wps:cNvSpPr/>
                        <wps:spPr>
                          <a:xfrm>
                            <a:off x="23040" y="138242"/>
                            <a:ext cx="6506209" cy="4288155"/>
                          </a:xfrm>
                          <a:custGeom>
                            <a:avLst/>
                            <a:gdLst/>
                            <a:ahLst/>
                            <a:cxnLst/>
                            <a:rect l="l" t="t" r="r" b="b"/>
                            <a:pathLst>
                              <a:path w="6506209" h="4288155">
                                <a:moveTo>
                                  <a:pt x="6448160" y="0"/>
                                </a:moveTo>
                                <a:lnTo>
                                  <a:pt x="57841" y="0"/>
                                </a:lnTo>
                                <a:lnTo>
                                  <a:pt x="0" y="57841"/>
                                </a:lnTo>
                                <a:lnTo>
                                  <a:pt x="0" y="4230261"/>
                                </a:lnTo>
                                <a:lnTo>
                                  <a:pt x="57841" y="4288102"/>
                                </a:lnTo>
                                <a:lnTo>
                                  <a:pt x="6448160" y="4288102"/>
                                </a:lnTo>
                                <a:lnTo>
                                  <a:pt x="6506002" y="4230261"/>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799" name="Graphic 1799"/>
                        <wps:cNvSpPr/>
                        <wps:spPr>
                          <a:xfrm>
                            <a:off x="27360" y="142562"/>
                            <a:ext cx="6497955" cy="4279900"/>
                          </a:xfrm>
                          <a:custGeom>
                            <a:avLst/>
                            <a:gdLst/>
                            <a:ahLst/>
                            <a:cxnLst/>
                            <a:rect l="l" t="t" r="r" b="b"/>
                            <a:pathLst>
                              <a:path w="6497955" h="4279900">
                                <a:moveTo>
                                  <a:pt x="6442051" y="0"/>
                                </a:moveTo>
                                <a:lnTo>
                                  <a:pt x="55311" y="0"/>
                                </a:lnTo>
                                <a:lnTo>
                                  <a:pt x="0" y="55311"/>
                                </a:lnTo>
                                <a:lnTo>
                                  <a:pt x="0" y="4224151"/>
                                </a:lnTo>
                                <a:lnTo>
                                  <a:pt x="55311" y="4279463"/>
                                </a:lnTo>
                                <a:lnTo>
                                  <a:pt x="6442051" y="4279463"/>
                                </a:lnTo>
                                <a:lnTo>
                                  <a:pt x="6497362" y="4224151"/>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800" name="Graphic 1800"/>
                        <wps:cNvSpPr/>
                        <wps:spPr>
                          <a:xfrm>
                            <a:off x="31680" y="146881"/>
                            <a:ext cx="6489065" cy="4271010"/>
                          </a:xfrm>
                          <a:custGeom>
                            <a:avLst/>
                            <a:gdLst/>
                            <a:ahLst/>
                            <a:cxnLst/>
                            <a:rect l="l" t="t" r="r" b="b"/>
                            <a:pathLst>
                              <a:path w="6489065" h="4271010">
                                <a:moveTo>
                                  <a:pt x="6435942" y="0"/>
                                </a:moveTo>
                                <a:lnTo>
                                  <a:pt x="52780" y="0"/>
                                </a:lnTo>
                                <a:lnTo>
                                  <a:pt x="0" y="52780"/>
                                </a:lnTo>
                                <a:lnTo>
                                  <a:pt x="0" y="4218042"/>
                                </a:lnTo>
                                <a:lnTo>
                                  <a:pt x="52780" y="4270823"/>
                                </a:lnTo>
                                <a:lnTo>
                                  <a:pt x="6435942" y="4270823"/>
                                </a:lnTo>
                                <a:lnTo>
                                  <a:pt x="6488722" y="4218042"/>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801" name="Graphic 1801"/>
                        <wps:cNvSpPr/>
                        <wps:spPr>
                          <a:xfrm>
                            <a:off x="35991" y="151206"/>
                            <a:ext cx="6480175" cy="4262755"/>
                          </a:xfrm>
                          <a:custGeom>
                            <a:avLst/>
                            <a:gdLst/>
                            <a:ahLst/>
                            <a:cxnLst/>
                            <a:rect l="l" t="t" r="r" b="b"/>
                            <a:pathLst>
                              <a:path w="6480175" h="4262755">
                                <a:moveTo>
                                  <a:pt x="6480086" y="50253"/>
                                </a:moveTo>
                                <a:lnTo>
                                  <a:pt x="6429832" y="0"/>
                                </a:lnTo>
                                <a:lnTo>
                                  <a:pt x="50253" y="0"/>
                                </a:lnTo>
                                <a:lnTo>
                                  <a:pt x="0" y="50253"/>
                                </a:lnTo>
                                <a:lnTo>
                                  <a:pt x="0" y="4211929"/>
                                </a:lnTo>
                                <a:lnTo>
                                  <a:pt x="50253" y="4262183"/>
                                </a:lnTo>
                                <a:lnTo>
                                  <a:pt x="6429832" y="4262183"/>
                                </a:lnTo>
                                <a:lnTo>
                                  <a:pt x="6480086" y="4211929"/>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802" name="Graphic 1802"/>
                        <wps:cNvSpPr/>
                        <wps:spPr>
                          <a:xfrm>
                            <a:off x="44639" y="159841"/>
                            <a:ext cx="6463030" cy="4244975"/>
                          </a:xfrm>
                          <a:custGeom>
                            <a:avLst/>
                            <a:gdLst/>
                            <a:ahLst/>
                            <a:cxnLst/>
                            <a:rect l="l" t="t" r="r" b="b"/>
                            <a:pathLst>
                              <a:path w="6463030" h="4244975">
                                <a:moveTo>
                                  <a:pt x="6417614" y="0"/>
                                </a:moveTo>
                                <a:lnTo>
                                  <a:pt x="45189" y="0"/>
                                </a:lnTo>
                                <a:lnTo>
                                  <a:pt x="0" y="45189"/>
                                </a:lnTo>
                                <a:lnTo>
                                  <a:pt x="0" y="4199715"/>
                                </a:lnTo>
                                <a:lnTo>
                                  <a:pt x="45189" y="4244904"/>
                                </a:lnTo>
                                <a:lnTo>
                                  <a:pt x="6417614" y="4244904"/>
                                </a:lnTo>
                                <a:lnTo>
                                  <a:pt x="6462804" y="4199715"/>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803" name="Graphic 1803"/>
                        <wps:cNvSpPr/>
                        <wps:spPr>
                          <a:xfrm>
                            <a:off x="48959" y="164161"/>
                            <a:ext cx="6454775" cy="4236720"/>
                          </a:xfrm>
                          <a:custGeom>
                            <a:avLst/>
                            <a:gdLst/>
                            <a:ahLst/>
                            <a:cxnLst/>
                            <a:rect l="l" t="t" r="r" b="b"/>
                            <a:pathLst>
                              <a:path w="6454775" h="4236720">
                                <a:moveTo>
                                  <a:pt x="6411505" y="0"/>
                                </a:moveTo>
                                <a:lnTo>
                                  <a:pt x="42659" y="0"/>
                                </a:lnTo>
                                <a:lnTo>
                                  <a:pt x="0" y="42658"/>
                                </a:lnTo>
                                <a:lnTo>
                                  <a:pt x="0" y="4193606"/>
                                </a:lnTo>
                                <a:lnTo>
                                  <a:pt x="42659" y="4236264"/>
                                </a:lnTo>
                                <a:lnTo>
                                  <a:pt x="6411505" y="4236264"/>
                                </a:lnTo>
                                <a:lnTo>
                                  <a:pt x="6454164" y="4193606"/>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804" name="Graphic 1804"/>
                        <wps:cNvSpPr/>
                        <wps:spPr>
                          <a:xfrm>
                            <a:off x="53279" y="168481"/>
                            <a:ext cx="6445885" cy="4227830"/>
                          </a:xfrm>
                          <a:custGeom>
                            <a:avLst/>
                            <a:gdLst/>
                            <a:ahLst/>
                            <a:cxnLst/>
                            <a:rect l="l" t="t" r="r" b="b"/>
                            <a:pathLst>
                              <a:path w="6445885" h="4227830">
                                <a:moveTo>
                                  <a:pt x="6405396" y="0"/>
                                </a:moveTo>
                                <a:lnTo>
                                  <a:pt x="40128" y="0"/>
                                </a:lnTo>
                                <a:lnTo>
                                  <a:pt x="0" y="40128"/>
                                </a:lnTo>
                                <a:lnTo>
                                  <a:pt x="0" y="4187496"/>
                                </a:lnTo>
                                <a:lnTo>
                                  <a:pt x="40128" y="4227625"/>
                                </a:lnTo>
                                <a:lnTo>
                                  <a:pt x="6405396" y="4227625"/>
                                </a:lnTo>
                                <a:lnTo>
                                  <a:pt x="6445524" y="4187496"/>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805" name="Graphic 1805"/>
                        <wps:cNvSpPr/>
                        <wps:spPr>
                          <a:xfrm>
                            <a:off x="57599" y="172800"/>
                            <a:ext cx="6436995" cy="4219575"/>
                          </a:xfrm>
                          <a:custGeom>
                            <a:avLst/>
                            <a:gdLst/>
                            <a:ahLst/>
                            <a:cxnLst/>
                            <a:rect l="l" t="t" r="r" b="b"/>
                            <a:pathLst>
                              <a:path w="6436995" h="4219575">
                                <a:moveTo>
                                  <a:pt x="6399286" y="0"/>
                                </a:moveTo>
                                <a:lnTo>
                                  <a:pt x="37597" y="0"/>
                                </a:lnTo>
                                <a:lnTo>
                                  <a:pt x="0" y="37598"/>
                                </a:lnTo>
                                <a:lnTo>
                                  <a:pt x="0" y="4181387"/>
                                </a:lnTo>
                                <a:lnTo>
                                  <a:pt x="37597" y="4218985"/>
                                </a:lnTo>
                                <a:lnTo>
                                  <a:pt x="6399286" y="4218985"/>
                                </a:lnTo>
                                <a:lnTo>
                                  <a:pt x="6436884" y="4181387"/>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806" name="Graphic 1806"/>
                        <wps:cNvSpPr/>
                        <wps:spPr>
                          <a:xfrm>
                            <a:off x="0" y="115201"/>
                            <a:ext cx="6480175" cy="4262755"/>
                          </a:xfrm>
                          <a:custGeom>
                            <a:avLst/>
                            <a:gdLst/>
                            <a:ahLst/>
                            <a:cxnLst/>
                            <a:rect l="l" t="t" r="r" b="b"/>
                            <a:pathLst>
                              <a:path w="6480175" h="4262755">
                                <a:moveTo>
                                  <a:pt x="6440377" y="0"/>
                                </a:moveTo>
                                <a:lnTo>
                                  <a:pt x="39706" y="0"/>
                                </a:lnTo>
                                <a:lnTo>
                                  <a:pt x="0" y="39706"/>
                                </a:lnTo>
                                <a:lnTo>
                                  <a:pt x="0" y="4222478"/>
                                </a:lnTo>
                                <a:lnTo>
                                  <a:pt x="39706" y="4262184"/>
                                </a:lnTo>
                                <a:lnTo>
                                  <a:pt x="6440377" y="4262184"/>
                                </a:lnTo>
                                <a:lnTo>
                                  <a:pt x="6480083" y="4222478"/>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807" name="Graphic 1807"/>
                        <wps:cNvSpPr/>
                        <wps:spPr>
                          <a:xfrm>
                            <a:off x="6326" y="121527"/>
                            <a:ext cx="6467475" cy="4250055"/>
                          </a:xfrm>
                          <a:custGeom>
                            <a:avLst/>
                            <a:gdLst/>
                            <a:ahLst/>
                            <a:cxnLst/>
                            <a:rect l="l" t="t" r="r" b="b"/>
                            <a:pathLst>
                              <a:path w="6467475" h="4250055">
                                <a:moveTo>
                                  <a:pt x="6431430" y="0"/>
                                </a:moveTo>
                                <a:lnTo>
                                  <a:pt x="36000" y="0"/>
                                </a:lnTo>
                                <a:lnTo>
                                  <a:pt x="0" y="36000"/>
                                </a:lnTo>
                                <a:lnTo>
                                  <a:pt x="0" y="4213531"/>
                                </a:lnTo>
                                <a:lnTo>
                                  <a:pt x="36000" y="4249531"/>
                                </a:lnTo>
                                <a:lnTo>
                                  <a:pt x="6431430" y="4249531"/>
                                </a:lnTo>
                                <a:lnTo>
                                  <a:pt x="6467430" y="4213531"/>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808" name="Graphic 1808"/>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809" name="Graphic 1809"/>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810" name="Graphic 1810"/>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811" name="Graphic 1811"/>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812" name="Image 1812"/>
                          <pic:cNvPicPr/>
                        </pic:nvPicPr>
                        <pic:blipFill>
                          <a:blip r:embed="rId24" cstate="print"/>
                          <a:stretch>
                            <a:fillRect/>
                          </a:stretch>
                        </pic:blipFill>
                        <pic:spPr>
                          <a:xfrm>
                            <a:off x="4948407" y="7258"/>
                            <a:ext cx="1207604" cy="254235"/>
                          </a:xfrm>
                          <a:prstGeom prst="rect">
                            <a:avLst/>
                          </a:prstGeom>
                        </pic:spPr>
                      </pic:pic>
                      <wps:wsp>
                        <wps:cNvPr id="1813" name="Graphic 1813"/>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814" name="Textbox 1814"/>
                        <wps:cNvSpPr txBox="1"/>
                        <wps:spPr>
                          <a:xfrm>
                            <a:off x="0" y="0"/>
                            <a:ext cx="6533515" cy="4431030"/>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5"/>
                                  <w:sz w:val="24"/>
                                </w:rPr>
                                <w:t>33</w:t>
                              </w:r>
                            </w:p>
                            <w:p>
                              <w:pPr>
                                <w:numPr>
                                  <w:ilvl w:val="0"/>
                                  <w:numId w:val="73"/>
                                </w:numPr>
                                <w:tabs>
                                  <w:tab w:pos="507" w:val="left" w:leader="none"/>
                                </w:tabs>
                                <w:spacing w:line="588" w:lineRule="exact" w:before="36"/>
                                <w:ind w:left="507" w:right="0" w:hanging="401"/>
                                <w:jc w:val="left"/>
                                <w:rPr>
                                  <w:rFonts w:ascii="Book Antiqua" w:hAnsi="Book Antiqua"/>
                                  <w:i/>
                                  <w:sz w:val="22"/>
                                </w:rPr>
                              </w:pPr>
                              <w:r>
                                <w:rPr>
                                  <w:b/>
                                  <w:sz w:val="28"/>
                                  <w:u w:val="single"/>
                                </w:rPr>
                                <w:t>Item</w:t>
                              </w:r>
                              <w:r>
                                <w:rPr>
                                  <w:b/>
                                  <w:spacing w:val="65"/>
                                  <w:sz w:val="28"/>
                                  <w:u w:val="single"/>
                                </w:rPr>
                                <w:t> </w:t>
                              </w:r>
                              <w:r>
                                <w:rPr>
                                  <w:b/>
                                  <w:sz w:val="28"/>
                                  <w:u w:val="single"/>
                                </w:rPr>
                                <w:t>A</w:t>
                              </w:r>
                              <w:r>
                                <w:rPr>
                                  <w:b/>
                                  <w:spacing w:val="5"/>
                                  <w:sz w:val="28"/>
                                </w:rPr>
                                <w:t> </w:t>
                              </w:r>
                              <w:r>
                                <w:rPr>
                                  <w:rFonts w:ascii="Times New Roman" w:hAnsi="Times New Roman"/>
                                  <w:i/>
                                  <w:color w:val="7F7F7F"/>
                                  <w:sz w:val="24"/>
                                </w:rPr>
                                <w:t>→</w:t>
                              </w:r>
                              <w:r>
                                <w:rPr>
                                  <w:rFonts w:ascii="Times New Roman" w:hAnsi="Times New Roman"/>
                                  <w:i/>
                                  <w:color w:val="7F7F7F"/>
                                  <w:spacing w:val="17"/>
                                  <w:sz w:val="24"/>
                                </w:rPr>
                                <w:t> </w:t>
                              </w:r>
                              <w:r>
                                <w:rPr>
                                  <w:rFonts w:ascii="Book Antiqua" w:hAnsi="Book Antiqua"/>
                                  <w:i/>
                                  <w:color w:val="7F7F7F"/>
                                  <w:sz w:val="22"/>
                                </w:rPr>
                                <w:t>Les</w:t>
                              </w:r>
                              <w:r>
                                <w:rPr>
                                  <w:rFonts w:ascii="Book Antiqua" w:hAnsi="Book Antiqua"/>
                                  <w:i/>
                                  <w:color w:val="7F7F7F"/>
                                  <w:spacing w:val="37"/>
                                  <w:sz w:val="22"/>
                                </w:rPr>
                                <w:t> </w:t>
                              </w:r>
                              <w:r>
                                <w:rPr>
                                  <w:rFonts w:ascii="Book Antiqua" w:hAnsi="Book Antiqua"/>
                                  <w:i/>
                                  <w:color w:val="7F7F7F"/>
                                  <w:sz w:val="22"/>
                                </w:rPr>
                                <w:t>déterminants</w:t>
                              </w:r>
                              <w:r>
                                <w:rPr>
                                  <w:rFonts w:ascii="Book Antiqua" w:hAnsi="Book Antiqua"/>
                                  <w:i/>
                                  <w:color w:val="7F7F7F"/>
                                  <w:spacing w:val="36"/>
                                  <w:sz w:val="22"/>
                                </w:rPr>
                                <w:t> </w:t>
                              </w:r>
                              <w:r>
                                <w:rPr>
                                  <w:rFonts w:ascii="Book Antiqua" w:hAnsi="Book Antiqua"/>
                                  <w:i/>
                                  <w:color w:val="7F7F7F"/>
                                  <w:sz w:val="22"/>
                                </w:rPr>
                                <w:t>de</w:t>
                              </w:r>
                              <w:r>
                                <w:rPr>
                                  <w:rFonts w:ascii="Book Antiqua" w:hAnsi="Book Antiqua"/>
                                  <w:i/>
                                  <w:color w:val="7F7F7F"/>
                                  <w:spacing w:val="37"/>
                                  <w:sz w:val="22"/>
                                </w:rPr>
                                <w:t> </w:t>
                              </w:r>
                              <w:r>
                                <w:rPr>
                                  <w:rFonts w:ascii="Book Antiqua" w:hAnsi="Book Antiqua"/>
                                  <w:i/>
                                  <w:color w:val="7F7F7F"/>
                                  <w:sz w:val="22"/>
                                </w:rPr>
                                <w:t>la</w:t>
                              </w:r>
                              <w:r>
                                <w:rPr>
                                  <w:rFonts w:ascii="Book Antiqua" w:hAnsi="Book Antiqua"/>
                                  <w:i/>
                                  <w:color w:val="7F7F7F"/>
                                  <w:spacing w:val="36"/>
                                  <w:sz w:val="22"/>
                                </w:rPr>
                                <w:t> </w:t>
                              </w:r>
                              <w:r>
                                <w:rPr>
                                  <w:rFonts w:ascii="Book Antiqua" w:hAnsi="Book Antiqua"/>
                                  <w:i/>
                                  <w:color w:val="7F7F7F"/>
                                  <w:sz w:val="22"/>
                                </w:rPr>
                                <w:t>santé</w:t>
                              </w:r>
                              <w:r>
                                <w:rPr>
                                  <w:rFonts w:ascii="Book Antiqua" w:hAnsi="Book Antiqua"/>
                                  <w:i/>
                                  <w:color w:val="7F7F7F"/>
                                  <w:spacing w:val="37"/>
                                  <w:sz w:val="22"/>
                                </w:rPr>
                                <w:t> </w:t>
                              </w:r>
                              <w:r>
                                <w:rPr>
                                  <w:rFonts w:ascii="Book Antiqua" w:hAnsi="Book Antiqua"/>
                                  <w:i/>
                                  <w:color w:val="7F7F7F"/>
                                  <w:sz w:val="22"/>
                                </w:rPr>
                                <w:t>engendrent</w:t>
                              </w:r>
                              <w:r>
                                <w:rPr>
                                  <w:rFonts w:ascii="Book Antiqua" w:hAnsi="Book Antiqua"/>
                                  <w:i/>
                                  <w:color w:val="7F7F7F"/>
                                  <w:spacing w:val="36"/>
                                  <w:sz w:val="22"/>
                                </w:rPr>
                                <w:t> </w:t>
                              </w:r>
                              <w:r>
                                <w:rPr>
                                  <w:rFonts w:ascii="Book Antiqua" w:hAnsi="Book Antiqua"/>
                                  <w:i/>
                                  <w:color w:val="7F7F7F"/>
                                  <w:sz w:val="22"/>
                                </w:rPr>
                                <w:t>des</w:t>
                              </w:r>
                              <w:r>
                                <w:rPr>
                                  <w:rFonts w:ascii="Book Antiqua" w:hAnsi="Book Antiqua"/>
                                  <w:i/>
                                  <w:color w:val="7F7F7F"/>
                                  <w:spacing w:val="37"/>
                                  <w:sz w:val="22"/>
                                </w:rPr>
                                <w:t> </w:t>
                              </w:r>
                              <w:r>
                                <w:rPr>
                                  <w:rFonts w:ascii="Book Antiqua" w:hAnsi="Book Antiqua"/>
                                  <w:i/>
                                  <w:color w:val="7F7F7F"/>
                                  <w:sz w:val="22"/>
                                </w:rPr>
                                <w:t>conditions</w:t>
                              </w:r>
                              <w:r>
                                <w:rPr>
                                  <w:rFonts w:ascii="Book Antiqua" w:hAnsi="Book Antiqua"/>
                                  <w:i/>
                                  <w:color w:val="7F7F7F"/>
                                  <w:spacing w:val="36"/>
                                  <w:sz w:val="22"/>
                                </w:rPr>
                                <w:t> </w:t>
                              </w:r>
                              <w:r>
                                <w:rPr>
                                  <w:rFonts w:ascii="Book Antiqua" w:hAnsi="Book Antiqua"/>
                                  <w:i/>
                                  <w:color w:val="7F7F7F"/>
                                  <w:sz w:val="22"/>
                                </w:rPr>
                                <w:t>de</w:t>
                              </w:r>
                              <w:r>
                                <w:rPr>
                                  <w:rFonts w:ascii="Book Antiqua" w:hAnsi="Book Antiqua"/>
                                  <w:i/>
                                  <w:color w:val="7F7F7F"/>
                                  <w:spacing w:val="37"/>
                                  <w:sz w:val="22"/>
                                </w:rPr>
                                <w:t> </w:t>
                              </w:r>
                              <w:r>
                                <w:rPr>
                                  <w:rFonts w:ascii="Book Antiqua" w:hAnsi="Book Antiqua"/>
                                  <w:i/>
                                  <w:color w:val="7F7F7F"/>
                                  <w:sz w:val="22"/>
                                </w:rPr>
                                <w:t>vie</w:t>
                              </w:r>
                              <w:r>
                                <w:rPr>
                                  <w:rFonts w:ascii="Book Antiqua" w:hAnsi="Book Antiqua"/>
                                  <w:i/>
                                  <w:color w:val="7F7F7F"/>
                                  <w:spacing w:val="36"/>
                                  <w:sz w:val="22"/>
                                </w:rPr>
                                <w:t> </w:t>
                              </w:r>
                              <w:r>
                                <w:rPr>
                                  <w:rFonts w:ascii="Book Antiqua" w:hAnsi="Book Antiqua"/>
                                  <w:i/>
                                  <w:color w:val="7F7F7F"/>
                                  <w:sz w:val="22"/>
                                </w:rPr>
                                <w:t>qui</w:t>
                              </w:r>
                              <w:r>
                                <w:rPr>
                                  <w:rFonts w:ascii="Book Antiqua" w:hAnsi="Book Antiqua"/>
                                  <w:i/>
                                  <w:color w:val="7F7F7F"/>
                                  <w:spacing w:val="37"/>
                                  <w:sz w:val="22"/>
                                </w:rPr>
                                <w:t> </w:t>
                              </w:r>
                              <w:r>
                                <w:rPr>
                                  <w:rFonts w:ascii="Book Antiqua" w:hAnsi="Book Antiqua"/>
                                  <w:i/>
                                  <w:color w:val="7F7F7F"/>
                                  <w:sz w:val="22"/>
                                </w:rPr>
                                <w:t>influent</w:t>
                              </w:r>
                              <w:r>
                                <w:rPr>
                                  <w:rFonts w:ascii="Book Antiqua" w:hAnsi="Book Antiqua"/>
                                  <w:i/>
                                  <w:color w:val="7F7F7F"/>
                                  <w:spacing w:val="36"/>
                                  <w:sz w:val="22"/>
                                </w:rPr>
                                <w:t> </w:t>
                              </w:r>
                              <w:r>
                                <w:rPr>
                                  <w:rFonts w:ascii="Book Antiqua" w:hAnsi="Book Antiqua"/>
                                  <w:i/>
                                  <w:color w:val="7F7F7F"/>
                                  <w:sz w:val="22"/>
                                </w:rPr>
                                <w:t>sur</w:t>
                              </w:r>
                              <w:r>
                                <w:rPr>
                                  <w:rFonts w:ascii="Book Antiqua" w:hAnsi="Book Antiqua"/>
                                  <w:i/>
                                  <w:color w:val="7F7F7F"/>
                                  <w:spacing w:val="37"/>
                                  <w:sz w:val="22"/>
                                </w:rPr>
                                <w:t> </w:t>
                              </w:r>
                              <w:r>
                                <w:rPr>
                                  <w:rFonts w:ascii="Book Antiqua" w:hAnsi="Book Antiqua"/>
                                  <w:i/>
                                  <w:color w:val="7F7F7F"/>
                                  <w:sz w:val="22"/>
                                </w:rPr>
                                <w:t>la</w:t>
                              </w:r>
                              <w:r>
                                <w:rPr>
                                  <w:rFonts w:ascii="Book Antiqua" w:hAnsi="Book Antiqua"/>
                                  <w:i/>
                                  <w:color w:val="7F7F7F"/>
                                  <w:spacing w:val="-9"/>
                                  <w:sz w:val="22"/>
                                </w:rPr>
                                <w:t> </w:t>
                              </w:r>
                              <w:r>
                                <w:rPr>
                                  <w:rFonts w:ascii="Book Antiqua" w:hAnsi="Book Antiqua"/>
                                  <w:i/>
                                  <w:color w:val="7F7F7F"/>
                                  <w:spacing w:val="-10"/>
                                  <w:sz w:val="22"/>
                                </w:rPr>
                                <w:t>…</w:t>
                              </w:r>
                            </w:p>
                            <w:p>
                              <w:pPr>
                                <w:spacing w:line="263" w:lineRule="exact" w:before="0"/>
                                <w:ind w:left="106" w:right="0" w:firstLine="0"/>
                                <w:jc w:val="left"/>
                                <w:rPr>
                                  <w:sz w:val="24"/>
                                </w:rPr>
                              </w:pPr>
                              <w:r>
                                <w:rPr>
                                  <w:spacing w:val="-2"/>
                                  <w:sz w:val="24"/>
                                </w:rPr>
                                <w:t>Tout</w:t>
                              </w:r>
                              <w:r>
                                <w:rPr>
                                  <w:spacing w:val="-7"/>
                                  <w:sz w:val="24"/>
                                </w:rPr>
                                <w:t> </w:t>
                              </w:r>
                              <w:r>
                                <w:rPr>
                                  <w:spacing w:val="-2"/>
                                  <w:sz w:val="24"/>
                                </w:rPr>
                                <w:t>l’item</w:t>
                              </w:r>
                              <w:r>
                                <w:rPr>
                                  <w:spacing w:val="-6"/>
                                  <w:sz w:val="24"/>
                                </w:rPr>
                                <w:t> </w:t>
                              </w:r>
                              <w:r>
                                <w:rPr>
                                  <w:spacing w:val="-2"/>
                                  <w:sz w:val="24"/>
                                </w:rPr>
                                <w:t>est</w:t>
                              </w:r>
                              <w:r>
                                <w:rPr>
                                  <w:spacing w:val="-6"/>
                                  <w:sz w:val="24"/>
                                </w:rPr>
                                <w:t> </w:t>
                              </w:r>
                              <w:r>
                                <w:rPr>
                                  <w:spacing w:val="-2"/>
                                  <w:sz w:val="24"/>
                                </w:rPr>
                                <w:t>vrai</w:t>
                              </w:r>
                              <w:r>
                                <w:rPr>
                                  <w:spacing w:val="-7"/>
                                  <w:sz w:val="24"/>
                                </w:rPr>
                                <w:t> </w:t>
                              </w:r>
                              <w:r>
                                <w:rPr>
                                  <w:spacing w:val="-2"/>
                                  <w:sz w:val="24"/>
                                </w:rPr>
                                <w:t>sauf</w:t>
                              </w:r>
                              <w:r>
                                <w:rPr>
                                  <w:spacing w:val="-6"/>
                                  <w:sz w:val="24"/>
                                </w:rPr>
                                <w:t> </w:t>
                              </w:r>
                              <w:r>
                                <w:rPr>
                                  <w:spacing w:val="-2"/>
                                  <w:sz w:val="24"/>
                                </w:rPr>
                                <w:t>que</w:t>
                              </w:r>
                              <w:r>
                                <w:rPr>
                                  <w:spacing w:val="-6"/>
                                  <w:sz w:val="24"/>
                                </w:rPr>
                                <w:t> </w:t>
                              </w:r>
                              <w:r>
                                <w:rPr>
                                  <w:spacing w:val="-2"/>
                                  <w:sz w:val="24"/>
                                </w:rPr>
                                <w:t>les</w:t>
                              </w:r>
                              <w:r>
                                <w:rPr>
                                  <w:spacing w:val="-7"/>
                                  <w:sz w:val="24"/>
                                </w:rPr>
                                <w:t> </w:t>
                              </w:r>
                              <w:r>
                                <w:rPr>
                                  <w:spacing w:val="-2"/>
                                  <w:sz w:val="24"/>
                                </w:rPr>
                                <w:t>déterminants</w:t>
                              </w:r>
                              <w:r>
                                <w:rPr>
                                  <w:spacing w:val="-6"/>
                                  <w:sz w:val="24"/>
                                </w:rPr>
                                <w:t> </w:t>
                              </w:r>
                              <w:r>
                                <w:rPr>
                                  <w:spacing w:val="-2"/>
                                  <w:sz w:val="24"/>
                                </w:rPr>
                                <w:t>de</w:t>
                              </w:r>
                              <w:r>
                                <w:rPr>
                                  <w:spacing w:val="-6"/>
                                  <w:sz w:val="24"/>
                                </w:rPr>
                                <w:t> </w:t>
                              </w:r>
                              <w:r>
                                <w:rPr>
                                  <w:spacing w:val="-2"/>
                                  <w:sz w:val="24"/>
                                </w:rPr>
                                <w:t>la</w:t>
                              </w:r>
                              <w:r>
                                <w:rPr>
                                  <w:spacing w:val="-6"/>
                                  <w:sz w:val="24"/>
                                </w:rPr>
                                <w:t> </w:t>
                              </w:r>
                              <w:r>
                                <w:rPr>
                                  <w:spacing w:val="-2"/>
                                  <w:sz w:val="24"/>
                                </w:rPr>
                                <w:t>santé</w:t>
                              </w:r>
                              <w:r>
                                <w:rPr>
                                  <w:spacing w:val="-7"/>
                                  <w:sz w:val="24"/>
                                </w:rPr>
                                <w:t> </w:t>
                              </w:r>
                              <w:r>
                                <w:rPr>
                                  <w:spacing w:val="-2"/>
                                  <w:sz w:val="24"/>
                                </w:rPr>
                                <w:t>interagissent</w:t>
                              </w:r>
                              <w:r>
                                <w:rPr>
                                  <w:spacing w:val="-6"/>
                                  <w:sz w:val="24"/>
                                </w:rPr>
                                <w:t> </w:t>
                              </w:r>
                              <w:r>
                                <w:rPr>
                                  <w:spacing w:val="-2"/>
                                  <w:sz w:val="24"/>
                                </w:rPr>
                                <w:t>bien</w:t>
                              </w:r>
                              <w:r>
                                <w:rPr>
                                  <w:spacing w:val="-6"/>
                                  <w:sz w:val="24"/>
                                </w:rPr>
                                <w:t> </w:t>
                              </w:r>
                              <w:r>
                                <w:rPr>
                                  <w:spacing w:val="-2"/>
                                  <w:sz w:val="24"/>
                                </w:rPr>
                                <w:t>entre</w:t>
                              </w:r>
                              <w:r>
                                <w:rPr>
                                  <w:spacing w:val="-7"/>
                                  <w:sz w:val="24"/>
                                </w:rPr>
                                <w:t> </w:t>
                              </w:r>
                              <w:r>
                                <w:rPr>
                                  <w:spacing w:val="-4"/>
                                  <w:sz w:val="24"/>
                                </w:rPr>
                                <w:t>eux.</w:t>
                              </w:r>
                            </w:p>
                            <w:p>
                              <w:pPr>
                                <w:numPr>
                                  <w:ilvl w:val="0"/>
                                  <w:numId w:val="73"/>
                                </w:numPr>
                                <w:tabs>
                                  <w:tab w:pos="507" w:val="left" w:leader="none"/>
                                </w:tabs>
                                <w:spacing w:line="235" w:lineRule="auto" w:before="154"/>
                                <w:ind w:left="106" w:right="188" w:firstLine="0"/>
                                <w:jc w:val="left"/>
                                <w:rPr>
                                  <w:sz w:val="24"/>
                                </w:rPr>
                              </w:pPr>
                              <w:r>
                                <w:rPr>
                                  <w:b/>
                                  <w:sz w:val="28"/>
                                  <w:u w:val="single"/>
                                </w:rPr>
                                <w:t>Item</w:t>
                              </w:r>
                              <w:r>
                                <w:rPr>
                                  <w:b/>
                                  <w:spacing w:val="40"/>
                                  <w:sz w:val="28"/>
                                  <w:u w:val="single"/>
                                </w:rPr>
                                <w:t> </w:t>
                              </w:r>
                              <w:r>
                                <w:rPr>
                                  <w:b/>
                                  <w:sz w:val="28"/>
                                  <w:u w:val="single"/>
                                </w:rPr>
                                <w:t>B</w:t>
                              </w:r>
                              <w:r>
                                <w:rPr>
                                  <w:b/>
                                  <w:sz w:val="28"/>
                                </w:rPr>
                                <w:t> </w:t>
                              </w:r>
                              <w:r>
                                <w:rPr>
                                  <w:rFonts w:ascii="Times New Roman" w:hAnsi="Times New Roman"/>
                                  <w:i/>
                                  <w:color w:val="7F7F7F"/>
                                  <w:sz w:val="24"/>
                                </w:rPr>
                                <w:t>→</w:t>
                              </w:r>
                              <w:r>
                                <w:rPr>
                                  <w:rFonts w:ascii="Times New Roman" w:hAnsi="Times New Roman"/>
                                  <w:i/>
                                  <w:color w:val="7F7F7F"/>
                                  <w:spacing w:val="20"/>
                                  <w:sz w:val="24"/>
                                </w:rPr>
                                <w:t> </w:t>
                              </w:r>
                              <w:r>
                                <w:rPr>
                                  <w:rFonts w:ascii="Book Antiqua" w:hAnsi="Book Antiqua"/>
                                  <w:i/>
                                  <w:color w:val="7F7F7F"/>
                                  <w:sz w:val="22"/>
                                </w:rPr>
                                <w:t>On</w:t>
                              </w:r>
                              <w:r>
                                <w:rPr>
                                  <w:rFonts w:ascii="Book Antiqua" w:hAnsi="Book Antiqua"/>
                                  <w:i/>
                                  <w:color w:val="7F7F7F"/>
                                  <w:spacing w:val="39"/>
                                  <w:sz w:val="22"/>
                                </w:rPr>
                                <w:t> </w:t>
                              </w:r>
                              <w:r>
                                <w:rPr>
                                  <w:rFonts w:ascii="Book Antiqua" w:hAnsi="Book Antiqua"/>
                                  <w:i/>
                                  <w:color w:val="7F7F7F"/>
                                  <w:sz w:val="22"/>
                                </w:rPr>
                                <w:t>distingue</w:t>
                              </w:r>
                              <w:r>
                                <w:rPr>
                                  <w:rFonts w:ascii="Book Antiqua" w:hAnsi="Book Antiqua"/>
                                  <w:i/>
                                  <w:color w:val="7F7F7F"/>
                                  <w:spacing w:val="39"/>
                                  <w:sz w:val="22"/>
                                </w:rPr>
                                <w:t> </w:t>
                              </w:r>
                              <w:r>
                                <w:rPr>
                                  <w:rFonts w:ascii="Book Antiqua" w:hAnsi="Book Antiqua"/>
                                  <w:i/>
                                  <w:color w:val="7F7F7F"/>
                                  <w:sz w:val="22"/>
                                </w:rPr>
                                <w:t>3</w:t>
                              </w:r>
                              <w:r>
                                <w:rPr>
                                  <w:rFonts w:ascii="Book Antiqua" w:hAnsi="Book Antiqua"/>
                                  <w:i/>
                                  <w:color w:val="7F7F7F"/>
                                  <w:spacing w:val="39"/>
                                  <w:sz w:val="22"/>
                                </w:rPr>
                                <w:t> </w:t>
                              </w:r>
                              <w:r>
                                <w:rPr>
                                  <w:rFonts w:ascii="Book Antiqua" w:hAnsi="Book Antiqua"/>
                                  <w:i/>
                                  <w:color w:val="7F7F7F"/>
                                  <w:sz w:val="22"/>
                                </w:rPr>
                                <w:t>types</w:t>
                              </w:r>
                              <w:r>
                                <w:rPr>
                                  <w:rFonts w:ascii="Book Antiqua" w:hAnsi="Book Antiqua"/>
                                  <w:i/>
                                  <w:color w:val="7F7F7F"/>
                                  <w:spacing w:val="39"/>
                                  <w:sz w:val="22"/>
                                </w:rPr>
                                <w:t> </w:t>
                              </w:r>
                              <w:r>
                                <w:rPr>
                                  <w:rFonts w:ascii="Book Antiqua" w:hAnsi="Book Antiqua"/>
                                  <w:i/>
                                  <w:color w:val="7F7F7F"/>
                                  <w:sz w:val="22"/>
                                </w:rPr>
                                <w:t>de</w:t>
                              </w:r>
                              <w:r>
                                <w:rPr>
                                  <w:rFonts w:ascii="Book Antiqua" w:hAnsi="Book Antiqua"/>
                                  <w:i/>
                                  <w:color w:val="7F7F7F"/>
                                  <w:spacing w:val="39"/>
                                  <w:sz w:val="22"/>
                                </w:rPr>
                                <w:t> </w:t>
                              </w:r>
                              <w:r>
                                <w:rPr>
                                  <w:rFonts w:ascii="Book Antiqua" w:hAnsi="Book Antiqua"/>
                                  <w:i/>
                                  <w:color w:val="7F7F7F"/>
                                  <w:sz w:val="22"/>
                                </w:rPr>
                                <w:t>facteurs</w:t>
                              </w:r>
                              <w:r>
                                <w:rPr>
                                  <w:rFonts w:ascii="Book Antiqua" w:hAnsi="Book Antiqua"/>
                                  <w:i/>
                                  <w:color w:val="7F7F7F"/>
                                  <w:spacing w:val="39"/>
                                  <w:sz w:val="22"/>
                                </w:rPr>
                                <w:t> </w:t>
                              </w:r>
                              <w:r>
                                <w:rPr>
                                  <w:rFonts w:ascii="Book Antiqua" w:hAnsi="Book Antiqua"/>
                                  <w:i/>
                                  <w:color w:val="7F7F7F"/>
                                  <w:sz w:val="22"/>
                                </w:rPr>
                                <w:t>influant</w:t>
                              </w:r>
                              <w:r>
                                <w:rPr>
                                  <w:rFonts w:ascii="Book Antiqua" w:hAnsi="Book Antiqua"/>
                                  <w:i/>
                                  <w:color w:val="7F7F7F"/>
                                  <w:spacing w:val="39"/>
                                  <w:sz w:val="22"/>
                                </w:rPr>
                                <w:t> </w:t>
                              </w:r>
                              <w:r>
                                <w:rPr>
                                  <w:rFonts w:ascii="Book Antiqua" w:hAnsi="Book Antiqua"/>
                                  <w:i/>
                                  <w:color w:val="7F7F7F"/>
                                  <w:sz w:val="22"/>
                                </w:rPr>
                                <w:t>sur</w:t>
                              </w:r>
                              <w:r>
                                <w:rPr>
                                  <w:rFonts w:ascii="Book Antiqua" w:hAnsi="Book Antiqua"/>
                                  <w:i/>
                                  <w:color w:val="7F7F7F"/>
                                  <w:spacing w:val="39"/>
                                  <w:sz w:val="22"/>
                                </w:rPr>
                                <w:t> </w:t>
                              </w:r>
                              <w:r>
                                <w:rPr>
                                  <w:rFonts w:ascii="Book Antiqua" w:hAnsi="Book Antiqua"/>
                                  <w:i/>
                                  <w:color w:val="7F7F7F"/>
                                  <w:sz w:val="22"/>
                                </w:rPr>
                                <w:t>la</w:t>
                              </w:r>
                              <w:r>
                                <w:rPr>
                                  <w:rFonts w:ascii="Book Antiqua" w:hAnsi="Book Antiqua"/>
                                  <w:i/>
                                  <w:color w:val="7F7F7F"/>
                                  <w:spacing w:val="39"/>
                                  <w:sz w:val="22"/>
                                </w:rPr>
                                <w:t> </w:t>
                              </w:r>
                              <w:r>
                                <w:rPr>
                                  <w:rFonts w:ascii="Book Antiqua" w:hAnsi="Book Antiqua"/>
                                  <w:i/>
                                  <w:color w:val="7F7F7F"/>
                                  <w:sz w:val="22"/>
                                </w:rPr>
                                <w:t>santé</w:t>
                              </w:r>
                              <w:r>
                                <w:rPr>
                                  <w:rFonts w:ascii="Book Antiqua" w:hAnsi="Book Antiqua"/>
                                  <w:i/>
                                  <w:color w:val="7F7F7F"/>
                                  <w:spacing w:val="39"/>
                                  <w:sz w:val="22"/>
                                </w:rPr>
                                <w:t> </w:t>
                              </w:r>
                              <w:r>
                                <w:rPr>
                                  <w:rFonts w:ascii="Book Antiqua" w:hAnsi="Book Antiqua"/>
                                  <w:i/>
                                  <w:color w:val="7F7F7F"/>
                                  <w:sz w:val="22"/>
                                </w:rPr>
                                <w:t>:</w:t>
                              </w:r>
                              <w:r>
                                <w:rPr>
                                  <w:rFonts w:ascii="Book Antiqua" w:hAnsi="Book Antiqua"/>
                                  <w:i/>
                                  <w:color w:val="7F7F7F"/>
                                  <w:spacing w:val="39"/>
                                  <w:sz w:val="22"/>
                                </w:rPr>
                                <w:t> </w:t>
                              </w:r>
                              <w:r>
                                <w:rPr>
                                  <w:rFonts w:ascii="Book Antiqua" w:hAnsi="Book Antiqua"/>
                                  <w:i/>
                                  <w:color w:val="7F7F7F"/>
                                  <w:sz w:val="22"/>
                                </w:rPr>
                                <w:t>les</w:t>
                              </w:r>
                              <w:r>
                                <w:rPr>
                                  <w:rFonts w:ascii="Book Antiqua" w:hAnsi="Book Antiqua"/>
                                  <w:i/>
                                  <w:color w:val="7F7F7F"/>
                                  <w:spacing w:val="39"/>
                                  <w:sz w:val="22"/>
                                </w:rPr>
                                <w:t> </w:t>
                              </w:r>
                              <w:r>
                                <w:rPr>
                                  <w:rFonts w:ascii="Book Antiqua" w:hAnsi="Book Antiqua"/>
                                  <w:i/>
                                  <w:color w:val="7F7F7F"/>
                                  <w:sz w:val="22"/>
                                </w:rPr>
                                <w:t>facteurs</w:t>
                              </w:r>
                              <w:r>
                                <w:rPr>
                                  <w:rFonts w:ascii="Book Antiqua" w:hAnsi="Book Antiqua"/>
                                  <w:i/>
                                  <w:color w:val="7F7F7F"/>
                                  <w:spacing w:val="39"/>
                                  <w:sz w:val="22"/>
                                </w:rPr>
                                <w:t> </w:t>
                              </w:r>
                              <w:r>
                                <w:rPr>
                                  <w:rFonts w:ascii="Book Antiqua" w:hAnsi="Book Antiqua"/>
                                  <w:i/>
                                  <w:color w:val="7F7F7F"/>
                                  <w:sz w:val="22"/>
                                </w:rPr>
                                <w:t>exogènes</w:t>
                              </w:r>
                              <w:r>
                                <w:rPr>
                                  <w:rFonts w:ascii="Book Antiqua" w:hAnsi="Book Antiqua"/>
                                  <w:i/>
                                  <w:color w:val="7F7F7F"/>
                                  <w:spacing w:val="-8"/>
                                  <w:sz w:val="22"/>
                                </w:rPr>
                                <w:t> </w:t>
                              </w:r>
                              <w:r>
                                <w:rPr>
                                  <w:rFonts w:ascii="Book Antiqua" w:hAnsi="Book Antiqua"/>
                                  <w:i/>
                                  <w:color w:val="7F7F7F"/>
                                  <w:sz w:val="22"/>
                                </w:rPr>
                                <w:t>… </w:t>
                              </w:r>
                              <w:r>
                                <w:rPr>
                                  <w:spacing w:val="-8"/>
                                  <w:sz w:val="24"/>
                                </w:rPr>
                                <w:t>Attention</w:t>
                              </w:r>
                              <w:r>
                                <w:rPr>
                                  <w:spacing w:val="-4"/>
                                  <w:sz w:val="24"/>
                                </w:rPr>
                                <w:t> </w:t>
                              </w:r>
                              <w:r>
                                <w:rPr>
                                  <w:spacing w:val="-8"/>
                                  <w:sz w:val="24"/>
                                </w:rPr>
                                <w:t>on</w:t>
                              </w:r>
                              <w:r>
                                <w:rPr>
                                  <w:spacing w:val="-4"/>
                                  <w:sz w:val="24"/>
                                </w:rPr>
                                <w:t> </w:t>
                              </w:r>
                              <w:r>
                                <w:rPr>
                                  <w:spacing w:val="-8"/>
                                  <w:sz w:val="24"/>
                                </w:rPr>
                                <w:t>a</w:t>
                              </w:r>
                              <w:r>
                                <w:rPr>
                                  <w:spacing w:val="-4"/>
                                  <w:sz w:val="24"/>
                                </w:rPr>
                                <w:t> </w:t>
                              </w:r>
                              <w:r>
                                <w:rPr>
                                  <w:spacing w:val="-8"/>
                                  <w:sz w:val="24"/>
                                </w:rPr>
                                <w:t>une</w:t>
                              </w:r>
                              <w:r>
                                <w:rPr>
                                  <w:spacing w:val="-4"/>
                                  <w:sz w:val="24"/>
                                </w:rPr>
                                <w:t> </w:t>
                              </w:r>
                              <w:r>
                                <w:rPr>
                                  <w:spacing w:val="-8"/>
                                  <w:sz w:val="24"/>
                                </w:rPr>
                                <w:t>inversion</w:t>
                              </w:r>
                              <w:r>
                                <w:rPr>
                                  <w:spacing w:val="-4"/>
                                  <w:sz w:val="24"/>
                                </w:rPr>
                                <w:t> </w:t>
                              </w:r>
                              <w:r>
                                <w:rPr>
                                  <w:spacing w:val="-8"/>
                                  <w:sz w:val="24"/>
                                </w:rPr>
                                <w:t>ici</w:t>
                              </w:r>
                              <w:r>
                                <w:rPr>
                                  <w:spacing w:val="-18"/>
                                  <w:sz w:val="24"/>
                                </w:rPr>
                                <w:t> </w:t>
                              </w:r>
                              <w:r>
                                <w:rPr>
                                  <w:spacing w:val="-8"/>
                                  <w:sz w:val="24"/>
                                </w:rPr>
                                <w:t>!</w:t>
                              </w:r>
                              <w:r>
                                <w:rPr>
                                  <w:spacing w:val="-4"/>
                                  <w:sz w:val="24"/>
                                </w:rPr>
                                <w:t> </w:t>
                              </w:r>
                              <w:r>
                                <w:rPr>
                                  <w:spacing w:val="-8"/>
                                  <w:sz w:val="24"/>
                                </w:rPr>
                                <w:t>Les</w:t>
                              </w:r>
                              <w:r>
                                <w:rPr>
                                  <w:spacing w:val="-4"/>
                                  <w:sz w:val="24"/>
                                </w:rPr>
                                <w:t> </w:t>
                              </w:r>
                              <w:r>
                                <w:rPr>
                                  <w:spacing w:val="-8"/>
                                  <w:sz w:val="24"/>
                                </w:rPr>
                                <w:t>3</w:t>
                              </w:r>
                              <w:r>
                                <w:rPr>
                                  <w:spacing w:val="-4"/>
                                  <w:sz w:val="24"/>
                                </w:rPr>
                                <w:t> </w:t>
                              </w:r>
                              <w:r>
                                <w:rPr>
                                  <w:spacing w:val="-8"/>
                                  <w:sz w:val="24"/>
                                </w:rPr>
                                <w:t>types</w:t>
                              </w:r>
                              <w:r>
                                <w:rPr>
                                  <w:spacing w:val="-4"/>
                                  <w:sz w:val="24"/>
                                </w:rPr>
                                <w:t> </w:t>
                              </w:r>
                              <w:r>
                                <w:rPr>
                                  <w:spacing w:val="-8"/>
                                  <w:sz w:val="24"/>
                                </w:rPr>
                                <w:t>sont</w:t>
                              </w:r>
                              <w:r>
                                <w:rPr>
                                  <w:spacing w:val="-4"/>
                                  <w:sz w:val="24"/>
                                </w:rPr>
                                <w:t> </w:t>
                              </w:r>
                              <w:r>
                                <w:rPr>
                                  <w:spacing w:val="-8"/>
                                  <w:sz w:val="24"/>
                                </w:rPr>
                                <w:t>:</w:t>
                              </w:r>
                              <w:r>
                                <w:rPr>
                                  <w:spacing w:val="-4"/>
                                  <w:sz w:val="24"/>
                                </w:rPr>
                                <w:t> </w:t>
                              </w:r>
                              <w:r>
                                <w:rPr>
                                  <w:spacing w:val="-8"/>
                                  <w:sz w:val="24"/>
                                </w:rPr>
                                <w:t>facteurs</w:t>
                              </w:r>
                              <w:r>
                                <w:rPr>
                                  <w:spacing w:val="-4"/>
                                  <w:sz w:val="24"/>
                                </w:rPr>
                                <w:t> </w:t>
                              </w:r>
                              <w:r>
                                <w:rPr>
                                  <w:spacing w:val="-8"/>
                                  <w:sz w:val="24"/>
                                </w:rPr>
                                <w:t>exogènes,</w:t>
                              </w:r>
                              <w:r>
                                <w:rPr>
                                  <w:spacing w:val="-4"/>
                                  <w:sz w:val="24"/>
                                </w:rPr>
                                <w:t> </w:t>
                              </w:r>
                              <w:r>
                                <w:rPr>
                                  <w:spacing w:val="-8"/>
                                  <w:sz w:val="24"/>
                                </w:rPr>
                                <w:t>facteurs</w:t>
                              </w:r>
                              <w:r>
                                <w:rPr>
                                  <w:spacing w:val="-4"/>
                                  <w:sz w:val="24"/>
                                </w:rPr>
                                <w:t> </w:t>
                              </w:r>
                              <w:r>
                                <w:rPr>
                                  <w:spacing w:val="-8"/>
                                  <w:sz w:val="24"/>
                                </w:rPr>
                                <w:t>endogènes</w:t>
                              </w:r>
                              <w:r>
                                <w:rPr>
                                  <w:spacing w:val="-4"/>
                                  <w:sz w:val="24"/>
                                </w:rPr>
                                <w:t> </w:t>
                              </w:r>
                              <w:r>
                                <w:rPr>
                                  <w:spacing w:val="-8"/>
                                  <w:sz w:val="24"/>
                                </w:rPr>
                                <w:t>modifiables </w:t>
                              </w:r>
                              <w:r>
                                <w:rPr>
                                  <w:sz w:val="24"/>
                                </w:rPr>
                                <w:t>et</w:t>
                              </w:r>
                              <w:r>
                                <w:rPr>
                                  <w:spacing w:val="-8"/>
                                  <w:sz w:val="24"/>
                                </w:rPr>
                                <w:t> </w:t>
                              </w:r>
                              <w:r>
                                <w:rPr>
                                  <w:sz w:val="24"/>
                                </w:rPr>
                                <w:t>facteurs</w:t>
                              </w:r>
                              <w:r>
                                <w:rPr>
                                  <w:spacing w:val="-7"/>
                                  <w:sz w:val="24"/>
                                </w:rPr>
                                <w:t> </w:t>
                              </w:r>
                              <w:r>
                                <w:rPr>
                                  <w:sz w:val="24"/>
                                </w:rPr>
                                <w:t>endogènes</w:t>
                              </w:r>
                              <w:r>
                                <w:rPr>
                                  <w:spacing w:val="-7"/>
                                  <w:sz w:val="24"/>
                                </w:rPr>
                                <w:t> </w:t>
                              </w:r>
                              <w:r>
                                <w:rPr>
                                  <w:sz w:val="24"/>
                                </w:rPr>
                                <w:t>non</w:t>
                              </w:r>
                              <w:r>
                                <w:rPr>
                                  <w:spacing w:val="-8"/>
                                  <w:sz w:val="24"/>
                                </w:rPr>
                                <w:t> </w:t>
                              </w:r>
                              <w:r>
                                <w:rPr>
                                  <w:sz w:val="24"/>
                                </w:rPr>
                                <w:t>modifiables.</w:t>
                              </w:r>
                            </w:p>
                            <w:p>
                              <w:pPr>
                                <w:spacing w:line="588" w:lineRule="exact" w:before="148"/>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21"/>
                                  <w:w w:val="105"/>
                                  <w:sz w:val="28"/>
                                  <w:u w:val="single"/>
                                </w:rPr>
                                <w:t> </w:t>
                              </w:r>
                              <w:r>
                                <w:rPr>
                                  <w:b/>
                                  <w:w w:val="105"/>
                                  <w:sz w:val="28"/>
                                  <w:u w:val="single"/>
                                </w:rPr>
                                <w:t>C</w:t>
                              </w:r>
                              <w:r>
                                <w:rPr>
                                  <w:b/>
                                  <w:spacing w:val="-18"/>
                                  <w:w w:val="105"/>
                                  <w:sz w:val="28"/>
                                </w:rPr>
                                <w:t> </w:t>
                              </w:r>
                              <w:r>
                                <w:rPr>
                                  <w:rFonts w:ascii="Times New Roman" w:hAnsi="Times New Roman"/>
                                  <w:i/>
                                  <w:color w:val="7F7F7F"/>
                                  <w:w w:val="105"/>
                                  <w:sz w:val="24"/>
                                </w:rPr>
                                <w:t>→</w:t>
                              </w:r>
                              <w:r>
                                <w:rPr>
                                  <w:rFonts w:ascii="Times New Roman" w:hAnsi="Times New Roman"/>
                                  <w:i/>
                                  <w:color w:val="7F7F7F"/>
                                  <w:spacing w:val="-6"/>
                                  <w:w w:val="105"/>
                                  <w:sz w:val="24"/>
                                </w:rPr>
                                <w:t> </w:t>
                              </w:r>
                              <w:r>
                                <w:rPr>
                                  <w:color w:val="7F7F7F"/>
                                  <w:w w:val="105"/>
                                  <w:sz w:val="22"/>
                                </w:rPr>
                                <w:t>25%</w:t>
                              </w:r>
                              <w:r>
                                <w:rPr>
                                  <w:color w:val="7F7F7F"/>
                                  <w:spacing w:val="12"/>
                                  <w:w w:val="105"/>
                                  <w:sz w:val="22"/>
                                </w:rPr>
                                <w:t> </w:t>
                              </w:r>
                              <w:r>
                                <w:rPr>
                                  <w:rFonts w:ascii="Book Antiqua" w:hAnsi="Book Antiqua"/>
                                  <w:i/>
                                  <w:color w:val="7F7F7F"/>
                                  <w:w w:val="105"/>
                                  <w:sz w:val="22"/>
                                </w:rPr>
                                <w:t>des</w:t>
                              </w:r>
                              <w:r>
                                <w:rPr>
                                  <w:rFonts w:ascii="Book Antiqua" w:hAnsi="Book Antiqua"/>
                                  <w:i/>
                                  <w:color w:val="7F7F7F"/>
                                  <w:spacing w:val="10"/>
                                  <w:w w:val="105"/>
                                  <w:sz w:val="22"/>
                                </w:rPr>
                                <w:t> </w:t>
                              </w:r>
                              <w:r>
                                <w:rPr>
                                  <w:rFonts w:ascii="Book Antiqua" w:hAnsi="Book Antiqua"/>
                                  <w:i/>
                                  <w:color w:val="7F7F7F"/>
                                  <w:w w:val="105"/>
                                  <w:sz w:val="22"/>
                                </w:rPr>
                                <w:t>18-75</w:t>
                              </w:r>
                              <w:r>
                                <w:rPr>
                                  <w:rFonts w:ascii="Book Antiqua" w:hAnsi="Book Antiqua"/>
                                  <w:i/>
                                  <w:color w:val="7F7F7F"/>
                                  <w:spacing w:val="10"/>
                                  <w:w w:val="105"/>
                                  <w:sz w:val="22"/>
                                </w:rPr>
                                <w:t> </w:t>
                              </w:r>
                              <w:r>
                                <w:rPr>
                                  <w:rFonts w:ascii="Book Antiqua" w:hAnsi="Book Antiqua"/>
                                  <w:i/>
                                  <w:color w:val="7F7F7F"/>
                                  <w:w w:val="105"/>
                                  <w:sz w:val="22"/>
                                </w:rPr>
                                <w:t>ans</w:t>
                              </w:r>
                              <w:r>
                                <w:rPr>
                                  <w:rFonts w:ascii="Book Antiqua" w:hAnsi="Book Antiqua"/>
                                  <w:i/>
                                  <w:color w:val="7F7F7F"/>
                                  <w:spacing w:val="9"/>
                                  <w:w w:val="105"/>
                                  <w:sz w:val="22"/>
                                </w:rPr>
                                <w:t> </w:t>
                              </w:r>
                              <w:r>
                                <w:rPr>
                                  <w:rFonts w:ascii="Book Antiqua" w:hAnsi="Book Antiqua"/>
                                  <w:i/>
                                  <w:color w:val="7F7F7F"/>
                                  <w:w w:val="105"/>
                                  <w:sz w:val="22"/>
                                </w:rPr>
                                <w:t>fument</w:t>
                              </w:r>
                              <w:r>
                                <w:rPr>
                                  <w:rFonts w:ascii="Book Antiqua" w:hAnsi="Book Antiqua"/>
                                  <w:i/>
                                  <w:color w:val="7F7F7F"/>
                                  <w:spacing w:val="10"/>
                                  <w:w w:val="105"/>
                                  <w:sz w:val="22"/>
                                </w:rPr>
                                <w:t> </w:t>
                              </w:r>
                              <w:r>
                                <w:rPr>
                                  <w:rFonts w:ascii="Book Antiqua" w:hAnsi="Book Antiqua"/>
                                  <w:i/>
                                  <w:color w:val="7F7F7F"/>
                                  <w:w w:val="105"/>
                                  <w:sz w:val="22"/>
                                </w:rPr>
                                <w:t>quotidiennement</w:t>
                              </w:r>
                              <w:r>
                                <w:rPr>
                                  <w:rFonts w:ascii="Book Antiqua" w:hAnsi="Book Antiqua"/>
                                  <w:i/>
                                  <w:color w:val="7F7F7F"/>
                                  <w:spacing w:val="10"/>
                                  <w:w w:val="105"/>
                                  <w:sz w:val="22"/>
                                </w:rPr>
                                <w:t> </w:t>
                              </w:r>
                              <w:r>
                                <w:rPr>
                                  <w:rFonts w:ascii="Book Antiqua" w:hAnsi="Book Antiqua"/>
                                  <w:i/>
                                  <w:color w:val="7F7F7F"/>
                                  <w:w w:val="105"/>
                                  <w:sz w:val="22"/>
                                </w:rPr>
                                <w:t>en</w:t>
                              </w:r>
                              <w:r>
                                <w:rPr>
                                  <w:rFonts w:ascii="Book Antiqua" w:hAnsi="Book Antiqua"/>
                                  <w:i/>
                                  <w:color w:val="7F7F7F"/>
                                  <w:spacing w:val="10"/>
                                  <w:w w:val="105"/>
                                  <w:sz w:val="22"/>
                                </w:rPr>
                                <w:t> </w:t>
                              </w:r>
                              <w:r>
                                <w:rPr>
                                  <w:rFonts w:ascii="Book Antiqua" w:hAnsi="Book Antiqua"/>
                                  <w:i/>
                                  <w:color w:val="7F7F7F"/>
                                  <w:spacing w:val="-2"/>
                                  <w:w w:val="105"/>
                                  <w:sz w:val="22"/>
                                </w:rPr>
                                <w:t>France</w:t>
                              </w:r>
                            </w:p>
                            <w:p>
                              <w:pPr>
                                <w:spacing w:line="244" w:lineRule="auto" w:before="0"/>
                                <w:ind w:left="106" w:right="188" w:firstLine="0"/>
                                <w:jc w:val="both"/>
                                <w:rPr>
                                  <w:sz w:val="24"/>
                                </w:rPr>
                              </w:pPr>
                              <w:r>
                                <w:rPr>
                                  <w:spacing w:val="-6"/>
                                  <w:sz w:val="24"/>
                                </w:rPr>
                                <w:t>Eh</w:t>
                              </w:r>
                              <w:r>
                                <w:rPr>
                                  <w:spacing w:val="-9"/>
                                  <w:sz w:val="24"/>
                                </w:rPr>
                                <w:t> </w:t>
                              </w:r>
                              <w:r>
                                <w:rPr>
                                  <w:spacing w:val="-6"/>
                                  <w:sz w:val="24"/>
                                </w:rPr>
                                <w:t>oui</w:t>
                              </w:r>
                              <w:r>
                                <w:rPr>
                                  <w:spacing w:val="-8"/>
                                  <w:sz w:val="24"/>
                                </w:rPr>
                                <w:t> </w:t>
                              </w:r>
                              <w:r>
                                <w:rPr>
                                  <w:spacing w:val="-6"/>
                                  <w:sz w:val="24"/>
                                </w:rPr>
                                <w:t>!</w:t>
                              </w:r>
                              <w:r>
                                <w:rPr>
                                  <w:spacing w:val="-9"/>
                                  <w:sz w:val="24"/>
                                </w:rPr>
                                <w:t> </w:t>
                              </w:r>
                              <w:r>
                                <w:rPr>
                                  <w:spacing w:val="-6"/>
                                  <w:sz w:val="24"/>
                                </w:rPr>
                                <w:t>Les</w:t>
                              </w:r>
                              <w:r>
                                <w:rPr>
                                  <w:spacing w:val="-8"/>
                                  <w:sz w:val="24"/>
                                </w:rPr>
                                <w:t> </w:t>
                              </w:r>
                              <w:r>
                                <w:rPr>
                                  <w:spacing w:val="-6"/>
                                  <w:sz w:val="24"/>
                                </w:rPr>
                                <w:t>données</w:t>
                              </w:r>
                              <w:r>
                                <w:rPr>
                                  <w:spacing w:val="-9"/>
                                  <w:sz w:val="24"/>
                                </w:rPr>
                                <w:t> </w:t>
                              </w:r>
                              <w:r>
                                <w:rPr>
                                  <w:spacing w:val="-6"/>
                                  <w:sz w:val="24"/>
                                </w:rPr>
                                <w:t>du</w:t>
                              </w:r>
                              <w:r>
                                <w:rPr>
                                  <w:spacing w:val="-8"/>
                                  <w:sz w:val="24"/>
                                </w:rPr>
                                <w:t> </w:t>
                              </w:r>
                              <w:r>
                                <w:rPr>
                                  <w:spacing w:val="-6"/>
                                  <w:sz w:val="24"/>
                                </w:rPr>
                                <w:t>baromètre</w:t>
                              </w:r>
                              <w:r>
                                <w:rPr>
                                  <w:spacing w:val="-7"/>
                                  <w:sz w:val="24"/>
                                </w:rPr>
                                <w:t> </w:t>
                              </w:r>
                              <w:r>
                                <w:rPr>
                                  <w:spacing w:val="-6"/>
                                  <w:sz w:val="24"/>
                                </w:rPr>
                                <w:t>de Santé publique France 2019 montrent que 25% des 18-75 ans </w:t>
                              </w:r>
                              <w:r>
                                <w:rPr>
                                  <w:sz w:val="24"/>
                                </w:rPr>
                                <w:t>fument au quotidien.</w:t>
                              </w:r>
                            </w:p>
                            <w:p>
                              <w:pPr>
                                <w:spacing w:line="588" w:lineRule="exact" w:before="130"/>
                                <w:ind w:left="106" w:right="0" w:firstLine="0"/>
                                <w:jc w:val="both"/>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b/>
                                  <w:w w:val="110"/>
                                  <w:sz w:val="28"/>
                                  <w:u w:val="single"/>
                                </w:rPr>
                                <w:t>Item</w:t>
                              </w:r>
                              <w:r>
                                <w:rPr>
                                  <w:b/>
                                  <w:spacing w:val="-9"/>
                                  <w:w w:val="110"/>
                                  <w:sz w:val="28"/>
                                  <w:u w:val="single"/>
                                </w:rPr>
                                <w:t> </w:t>
                              </w:r>
                              <w:r>
                                <w:rPr>
                                  <w:b/>
                                  <w:w w:val="110"/>
                                  <w:sz w:val="28"/>
                                  <w:u w:val="single"/>
                                </w:rPr>
                                <w:t>D</w:t>
                              </w:r>
                              <w:r>
                                <w:rPr>
                                  <w:b/>
                                  <w:spacing w:val="-20"/>
                                  <w:w w:val="110"/>
                                  <w:sz w:val="28"/>
                                </w:rPr>
                                <w:t> </w:t>
                              </w:r>
                              <w:r>
                                <w:rPr>
                                  <w:rFonts w:ascii="Times New Roman" w:hAnsi="Times New Roman"/>
                                  <w:i/>
                                  <w:color w:val="7F7F7F"/>
                                  <w:w w:val="110"/>
                                  <w:sz w:val="24"/>
                                </w:rPr>
                                <w:t>→</w:t>
                              </w:r>
                              <w:r>
                                <w:rPr>
                                  <w:rFonts w:ascii="Times New Roman" w:hAnsi="Times New Roman"/>
                                  <w:i/>
                                  <w:color w:val="7F7F7F"/>
                                  <w:spacing w:val="-16"/>
                                  <w:w w:val="110"/>
                                  <w:sz w:val="24"/>
                                </w:rPr>
                                <w:t> </w:t>
                              </w:r>
                              <w:r>
                                <w:rPr>
                                  <w:rFonts w:ascii="Book Antiqua" w:hAnsi="Book Antiqua"/>
                                  <w:i/>
                                  <w:color w:val="7F7F7F"/>
                                  <w:w w:val="110"/>
                                  <w:sz w:val="22"/>
                                </w:rPr>
                                <w:t>La</w:t>
                              </w:r>
                              <w:r>
                                <w:rPr>
                                  <w:rFonts w:ascii="Book Antiqua" w:hAnsi="Book Antiqua"/>
                                  <w:i/>
                                  <w:color w:val="7F7F7F"/>
                                  <w:spacing w:val="-14"/>
                                  <w:w w:val="110"/>
                                  <w:sz w:val="22"/>
                                </w:rPr>
                                <w:t> </w:t>
                              </w:r>
                              <w:r>
                                <w:rPr>
                                  <w:rFonts w:ascii="Book Antiqua" w:hAnsi="Book Antiqua"/>
                                  <w:i/>
                                  <w:color w:val="7F7F7F"/>
                                  <w:w w:val="110"/>
                                  <w:sz w:val="22"/>
                                </w:rPr>
                                <w:t>CIM10</w:t>
                              </w:r>
                              <w:r>
                                <w:rPr>
                                  <w:rFonts w:ascii="Book Antiqua" w:hAnsi="Book Antiqua"/>
                                  <w:i/>
                                  <w:color w:val="7F7F7F"/>
                                  <w:spacing w:val="-13"/>
                                  <w:w w:val="110"/>
                                  <w:sz w:val="22"/>
                                </w:rPr>
                                <w:t> </w:t>
                              </w:r>
                              <w:r>
                                <w:rPr>
                                  <w:rFonts w:ascii="Book Antiqua" w:hAnsi="Book Antiqua"/>
                                  <w:i/>
                                  <w:color w:val="7F7F7F"/>
                                  <w:w w:val="110"/>
                                  <w:sz w:val="22"/>
                                </w:rPr>
                                <w:t>définit</w:t>
                              </w:r>
                              <w:r>
                                <w:rPr>
                                  <w:rFonts w:ascii="Book Antiqua" w:hAnsi="Book Antiqua"/>
                                  <w:i/>
                                  <w:color w:val="7F7F7F"/>
                                  <w:spacing w:val="-14"/>
                                  <w:w w:val="110"/>
                                  <w:sz w:val="22"/>
                                </w:rPr>
                                <w:t> </w:t>
                              </w:r>
                              <w:r>
                                <w:rPr>
                                  <w:rFonts w:ascii="Book Antiqua" w:hAnsi="Book Antiqua"/>
                                  <w:i/>
                                  <w:color w:val="7F7F7F"/>
                                  <w:w w:val="110"/>
                                  <w:sz w:val="22"/>
                                </w:rPr>
                                <w:t>6</w:t>
                              </w:r>
                              <w:r>
                                <w:rPr>
                                  <w:rFonts w:ascii="Book Antiqua" w:hAnsi="Book Antiqua"/>
                                  <w:i/>
                                  <w:color w:val="7F7F7F"/>
                                  <w:spacing w:val="-14"/>
                                  <w:w w:val="110"/>
                                  <w:sz w:val="22"/>
                                </w:rPr>
                                <w:t> </w:t>
                              </w:r>
                              <w:r>
                                <w:rPr>
                                  <w:rFonts w:ascii="Book Antiqua" w:hAnsi="Book Antiqua"/>
                                  <w:i/>
                                  <w:color w:val="7F7F7F"/>
                                  <w:w w:val="110"/>
                                  <w:sz w:val="22"/>
                                </w:rPr>
                                <w:t>critères</w:t>
                              </w:r>
                              <w:r>
                                <w:rPr>
                                  <w:rFonts w:ascii="Book Antiqua" w:hAnsi="Book Antiqua"/>
                                  <w:i/>
                                  <w:color w:val="7F7F7F"/>
                                  <w:spacing w:val="-14"/>
                                  <w:w w:val="110"/>
                                  <w:sz w:val="22"/>
                                </w:rPr>
                                <w:t> </w:t>
                              </w:r>
                              <w:r>
                                <w:rPr>
                                  <w:rFonts w:ascii="Book Antiqua" w:hAnsi="Book Antiqua"/>
                                  <w:i/>
                                  <w:color w:val="7F7F7F"/>
                                  <w:w w:val="110"/>
                                  <w:sz w:val="22"/>
                                </w:rPr>
                                <w:t>de</w:t>
                              </w:r>
                              <w:r>
                                <w:rPr>
                                  <w:rFonts w:ascii="Book Antiqua" w:hAnsi="Book Antiqua"/>
                                  <w:i/>
                                  <w:color w:val="7F7F7F"/>
                                  <w:spacing w:val="-11"/>
                                  <w:w w:val="110"/>
                                  <w:sz w:val="22"/>
                                </w:rPr>
                                <w:t> </w:t>
                              </w:r>
                              <w:r>
                                <w:rPr>
                                  <w:rFonts w:ascii="Book Antiqua" w:hAnsi="Book Antiqua"/>
                                  <w:i/>
                                  <w:color w:val="7F7F7F"/>
                                  <w:w w:val="110"/>
                                  <w:sz w:val="22"/>
                                </w:rPr>
                                <w:t>dépendance</w:t>
                              </w:r>
                              <w:r>
                                <w:rPr>
                                  <w:rFonts w:ascii="Book Antiqua" w:hAnsi="Book Antiqua"/>
                                  <w:i/>
                                  <w:color w:val="7F7F7F"/>
                                  <w:spacing w:val="-8"/>
                                  <w:w w:val="110"/>
                                  <w:sz w:val="22"/>
                                </w:rPr>
                                <w:t> </w:t>
                              </w:r>
                              <w:r>
                                <w:rPr>
                                  <w:rFonts w:ascii="Book Antiqua" w:hAnsi="Book Antiqua"/>
                                  <w:i/>
                                  <w:color w:val="7F7F7F"/>
                                  <w:w w:val="110"/>
                                  <w:sz w:val="22"/>
                                </w:rPr>
                                <w:t>pour</w:t>
                              </w:r>
                              <w:r>
                                <w:rPr>
                                  <w:rFonts w:ascii="Book Antiqua" w:hAnsi="Book Antiqua"/>
                                  <w:i/>
                                  <w:color w:val="7F7F7F"/>
                                  <w:spacing w:val="-8"/>
                                  <w:w w:val="110"/>
                                  <w:sz w:val="22"/>
                                </w:rPr>
                                <w:t> </w:t>
                              </w:r>
                              <w:r>
                                <w:rPr>
                                  <w:rFonts w:ascii="Book Antiqua" w:hAnsi="Book Antiqua"/>
                                  <w:i/>
                                  <w:color w:val="7F7F7F"/>
                                  <w:w w:val="110"/>
                                  <w:sz w:val="22"/>
                                </w:rPr>
                                <w:t>une</w:t>
                              </w:r>
                              <w:r>
                                <w:rPr>
                                  <w:rFonts w:ascii="Book Antiqua" w:hAnsi="Book Antiqua"/>
                                  <w:i/>
                                  <w:color w:val="7F7F7F"/>
                                  <w:spacing w:val="-8"/>
                                  <w:w w:val="110"/>
                                  <w:sz w:val="22"/>
                                </w:rPr>
                                <w:t> </w:t>
                              </w:r>
                              <w:r>
                                <w:rPr>
                                  <w:rFonts w:ascii="Book Antiqua" w:hAnsi="Book Antiqua"/>
                                  <w:i/>
                                  <w:color w:val="7F7F7F"/>
                                  <w:spacing w:val="-2"/>
                                  <w:w w:val="110"/>
                                  <w:sz w:val="22"/>
                                </w:rPr>
                                <w:t>addiction</w:t>
                              </w:r>
                            </w:p>
                            <w:p>
                              <w:pPr>
                                <w:spacing w:line="263" w:lineRule="exact" w:before="0"/>
                                <w:ind w:left="106" w:right="0" w:firstLine="0"/>
                                <w:jc w:val="left"/>
                                <w:rPr>
                                  <w:sz w:val="24"/>
                                </w:rPr>
                              </w:pPr>
                              <w:r>
                                <w:rPr>
                                  <w:spacing w:val="-6"/>
                                  <w:sz w:val="24"/>
                                </w:rPr>
                                <w:t>En</w:t>
                              </w:r>
                              <w:r>
                                <w:rPr>
                                  <w:spacing w:val="-7"/>
                                  <w:sz w:val="24"/>
                                </w:rPr>
                                <w:t> </w:t>
                              </w:r>
                              <w:r>
                                <w:rPr>
                                  <w:spacing w:val="-6"/>
                                  <w:sz w:val="24"/>
                                </w:rPr>
                                <w:t>effet</w:t>
                              </w:r>
                              <w:r>
                                <w:rPr>
                                  <w:spacing w:val="-19"/>
                                  <w:sz w:val="24"/>
                                </w:rPr>
                                <w:t> </w:t>
                              </w:r>
                              <w:r>
                                <w:rPr>
                                  <w:spacing w:val="-6"/>
                                  <w:sz w:val="24"/>
                                </w:rPr>
                                <w:t>!</w:t>
                              </w:r>
                              <w:r>
                                <w:rPr>
                                  <w:spacing w:val="-2"/>
                                  <w:sz w:val="24"/>
                                </w:rPr>
                                <w:t> </w:t>
                              </w:r>
                              <w:r>
                                <w:rPr>
                                  <w:spacing w:val="-6"/>
                                  <w:sz w:val="24"/>
                                </w:rPr>
                                <w:t>On</w:t>
                              </w:r>
                              <w:r>
                                <w:rPr>
                                  <w:spacing w:val="-2"/>
                                  <w:sz w:val="24"/>
                                </w:rPr>
                                <w:t> </w:t>
                              </w:r>
                              <w:r>
                                <w:rPr>
                                  <w:spacing w:val="-6"/>
                                  <w:sz w:val="24"/>
                                </w:rPr>
                                <w:t>peut</w:t>
                              </w:r>
                              <w:r>
                                <w:rPr>
                                  <w:spacing w:val="-2"/>
                                  <w:sz w:val="24"/>
                                </w:rPr>
                                <w:t> </w:t>
                              </w:r>
                              <w:r>
                                <w:rPr>
                                  <w:spacing w:val="-6"/>
                                  <w:sz w:val="24"/>
                                </w:rPr>
                                <w:t>ajouter</w:t>
                              </w:r>
                              <w:r>
                                <w:rPr>
                                  <w:spacing w:val="-3"/>
                                  <w:sz w:val="24"/>
                                </w:rPr>
                                <w:t> </w:t>
                              </w:r>
                              <w:r>
                                <w:rPr>
                                  <w:spacing w:val="-6"/>
                                  <w:sz w:val="24"/>
                                </w:rPr>
                                <w:t>que</w:t>
                              </w:r>
                              <w:r>
                                <w:rPr>
                                  <w:spacing w:val="-2"/>
                                  <w:sz w:val="24"/>
                                </w:rPr>
                                <w:t> </w:t>
                              </w:r>
                              <w:r>
                                <w:rPr>
                                  <w:spacing w:val="-6"/>
                                  <w:sz w:val="24"/>
                                </w:rPr>
                                <w:t>pour</w:t>
                              </w:r>
                              <w:r>
                                <w:rPr>
                                  <w:spacing w:val="-2"/>
                                  <w:sz w:val="24"/>
                                </w:rPr>
                                <w:t> </w:t>
                              </w:r>
                              <w:r>
                                <w:rPr>
                                  <w:spacing w:val="-6"/>
                                  <w:sz w:val="24"/>
                                </w:rPr>
                                <w:t>diagnostiquer</w:t>
                              </w:r>
                              <w:r>
                                <w:rPr>
                                  <w:spacing w:val="-2"/>
                                  <w:sz w:val="24"/>
                                </w:rPr>
                                <w:t> </w:t>
                              </w:r>
                              <w:r>
                                <w:rPr>
                                  <w:spacing w:val="-6"/>
                                  <w:sz w:val="24"/>
                                </w:rPr>
                                <w:t>une</w:t>
                              </w:r>
                              <w:r>
                                <w:rPr>
                                  <w:spacing w:val="-2"/>
                                  <w:sz w:val="24"/>
                                </w:rPr>
                                <w:t> </w:t>
                              </w:r>
                              <w:r>
                                <w:rPr>
                                  <w:spacing w:val="-6"/>
                                  <w:sz w:val="24"/>
                                </w:rPr>
                                <w:t>addiction,</w:t>
                              </w:r>
                              <w:r>
                                <w:rPr>
                                  <w:spacing w:val="-2"/>
                                  <w:sz w:val="24"/>
                                </w:rPr>
                                <w:t> </w:t>
                              </w:r>
                              <w:r>
                                <w:rPr>
                                  <w:spacing w:val="-6"/>
                                  <w:sz w:val="24"/>
                                </w:rPr>
                                <w:t>au</w:t>
                              </w:r>
                              <w:r>
                                <w:rPr>
                                  <w:spacing w:val="-2"/>
                                  <w:sz w:val="24"/>
                                </w:rPr>
                                <w:t> </w:t>
                              </w:r>
                              <w:r>
                                <w:rPr>
                                  <w:spacing w:val="-6"/>
                                  <w:sz w:val="24"/>
                                </w:rPr>
                                <w:t>moins</w:t>
                              </w:r>
                              <w:r>
                                <w:rPr>
                                  <w:spacing w:val="-2"/>
                                  <w:sz w:val="24"/>
                                </w:rPr>
                                <w:t> </w:t>
                              </w:r>
                              <w:r>
                                <w:rPr>
                                  <w:spacing w:val="-6"/>
                                  <w:sz w:val="24"/>
                                </w:rPr>
                                <w:t>3</w:t>
                              </w:r>
                              <w:r>
                                <w:rPr>
                                  <w:spacing w:val="-2"/>
                                  <w:sz w:val="24"/>
                                </w:rPr>
                                <w:t> </w:t>
                              </w:r>
                              <w:r>
                                <w:rPr>
                                  <w:spacing w:val="-6"/>
                                  <w:sz w:val="24"/>
                                </w:rPr>
                                <w:t>critères</w:t>
                              </w:r>
                              <w:r>
                                <w:rPr>
                                  <w:spacing w:val="-3"/>
                                  <w:sz w:val="24"/>
                                </w:rPr>
                                <w:t> </w:t>
                              </w:r>
                              <w:r>
                                <w:rPr>
                                  <w:spacing w:val="-6"/>
                                  <w:sz w:val="24"/>
                                </w:rPr>
                                <w:t>sont</w:t>
                              </w:r>
                              <w:r>
                                <w:rPr>
                                  <w:spacing w:val="-2"/>
                                  <w:sz w:val="24"/>
                                </w:rPr>
                                <w:t> </w:t>
                              </w:r>
                              <w:r>
                                <w:rPr>
                                  <w:spacing w:val="-6"/>
                                  <w:sz w:val="24"/>
                                </w:rPr>
                                <w:t>suffisants.</w:t>
                              </w:r>
                            </w:p>
                            <w:p>
                              <w:pPr>
                                <w:numPr>
                                  <w:ilvl w:val="0"/>
                                  <w:numId w:val="73"/>
                                </w:numPr>
                                <w:tabs>
                                  <w:tab w:pos="507" w:val="left" w:leader="none"/>
                                </w:tabs>
                                <w:spacing w:line="588" w:lineRule="exact" w:before="146"/>
                                <w:ind w:left="507" w:right="0" w:hanging="401"/>
                                <w:jc w:val="left"/>
                                <w:rPr>
                                  <w:rFonts w:ascii="Book Antiqua" w:hAnsi="Book Antiqua"/>
                                  <w:i/>
                                  <w:sz w:val="22"/>
                                </w:rPr>
                              </w:pPr>
                              <w:r>
                                <w:rPr>
                                  <w:b/>
                                  <w:w w:val="105"/>
                                  <w:sz w:val="28"/>
                                  <w:u w:val="single"/>
                                </w:rPr>
                                <w:t>Item</w:t>
                              </w:r>
                              <w:r>
                                <w:rPr>
                                  <w:b/>
                                  <w:spacing w:val="37"/>
                                  <w:w w:val="105"/>
                                  <w:sz w:val="28"/>
                                  <w:u w:val="single"/>
                                </w:rPr>
                                <w:t> </w:t>
                              </w:r>
                              <w:r>
                                <w:rPr>
                                  <w:b/>
                                  <w:w w:val="105"/>
                                  <w:sz w:val="28"/>
                                  <w:u w:val="single"/>
                                </w:rPr>
                                <w:t>E</w:t>
                              </w:r>
                              <w:r>
                                <w:rPr>
                                  <w:b/>
                                  <w:spacing w:val="-12"/>
                                  <w:w w:val="105"/>
                                  <w:sz w:val="28"/>
                                </w:rPr>
                                <w:t> </w:t>
                              </w:r>
                              <w:r>
                                <w:rPr>
                                  <w:rFonts w:ascii="Times New Roman" w:hAnsi="Times New Roman"/>
                                  <w:i/>
                                  <w:color w:val="7F7F7F"/>
                                  <w:w w:val="105"/>
                                  <w:sz w:val="24"/>
                                </w:rPr>
                                <w:t>→</w:t>
                              </w:r>
                              <w:r>
                                <w:rPr>
                                  <w:rFonts w:ascii="Times New Roman" w:hAnsi="Times New Roman"/>
                                  <w:i/>
                                  <w:color w:val="7F7F7F"/>
                                  <w:spacing w:val="1"/>
                                  <w:w w:val="105"/>
                                  <w:sz w:val="24"/>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w w:val="105"/>
                                  <w:sz w:val="22"/>
                                </w:rPr>
                                <w:t>fumée</w:t>
                              </w:r>
                              <w:r>
                                <w:rPr>
                                  <w:rFonts w:ascii="Book Antiqua" w:hAnsi="Book Antiqua"/>
                                  <w:i/>
                                  <w:color w:val="7F7F7F"/>
                                  <w:spacing w:val="18"/>
                                  <w:w w:val="105"/>
                                  <w:sz w:val="22"/>
                                </w:rPr>
                                <w:t> </w:t>
                              </w:r>
                              <w:r>
                                <w:rPr>
                                  <w:rFonts w:ascii="Book Antiqua" w:hAnsi="Book Antiqua"/>
                                  <w:i/>
                                  <w:color w:val="7F7F7F"/>
                                  <w:w w:val="105"/>
                                  <w:sz w:val="22"/>
                                </w:rPr>
                                <w:t>du</w:t>
                              </w:r>
                              <w:r>
                                <w:rPr>
                                  <w:rFonts w:ascii="Book Antiqua" w:hAnsi="Book Antiqua"/>
                                  <w:i/>
                                  <w:color w:val="7F7F7F"/>
                                  <w:spacing w:val="18"/>
                                  <w:w w:val="105"/>
                                  <w:sz w:val="22"/>
                                </w:rPr>
                                <w:t> </w:t>
                              </w:r>
                              <w:r>
                                <w:rPr>
                                  <w:rFonts w:ascii="Book Antiqua" w:hAnsi="Book Antiqua"/>
                                  <w:i/>
                                  <w:color w:val="7F7F7F"/>
                                  <w:w w:val="105"/>
                                  <w:sz w:val="22"/>
                                </w:rPr>
                                <w:t>tabac</w:t>
                              </w:r>
                              <w:r>
                                <w:rPr>
                                  <w:rFonts w:ascii="Book Antiqua" w:hAnsi="Book Antiqua"/>
                                  <w:i/>
                                  <w:color w:val="7F7F7F"/>
                                  <w:spacing w:val="17"/>
                                  <w:w w:val="105"/>
                                  <w:sz w:val="22"/>
                                </w:rPr>
                                <w:t> </w:t>
                              </w:r>
                              <w:r>
                                <w:rPr>
                                  <w:rFonts w:ascii="Book Antiqua" w:hAnsi="Book Antiqua"/>
                                  <w:i/>
                                  <w:color w:val="7F7F7F"/>
                                  <w:w w:val="105"/>
                                  <w:sz w:val="22"/>
                                </w:rPr>
                                <w:t>est</w:t>
                              </w:r>
                              <w:r>
                                <w:rPr>
                                  <w:rFonts w:ascii="Book Antiqua" w:hAnsi="Book Antiqua"/>
                                  <w:i/>
                                  <w:color w:val="7F7F7F"/>
                                  <w:spacing w:val="18"/>
                                  <w:w w:val="105"/>
                                  <w:sz w:val="22"/>
                                </w:rPr>
                                <w:t> </w:t>
                              </w:r>
                              <w:r>
                                <w:rPr>
                                  <w:rFonts w:ascii="Book Antiqua" w:hAnsi="Book Antiqua"/>
                                  <w:i/>
                                  <w:color w:val="7F7F7F"/>
                                  <w:w w:val="105"/>
                                  <w:sz w:val="22"/>
                                </w:rPr>
                                <w:t>toxique</w:t>
                              </w:r>
                              <w:r>
                                <w:rPr>
                                  <w:rFonts w:ascii="Book Antiqua" w:hAnsi="Book Antiqua"/>
                                  <w:i/>
                                  <w:color w:val="7F7F7F"/>
                                  <w:spacing w:val="18"/>
                                  <w:w w:val="105"/>
                                  <w:sz w:val="22"/>
                                </w:rPr>
                                <w:t> </w:t>
                              </w:r>
                              <w:r>
                                <w:rPr>
                                  <w:rFonts w:ascii="Book Antiqua" w:hAnsi="Book Antiqua"/>
                                  <w:i/>
                                  <w:color w:val="7F7F7F"/>
                                  <w:w w:val="105"/>
                                  <w:sz w:val="22"/>
                                </w:rPr>
                                <w:t>en</w:t>
                              </w:r>
                              <w:r>
                                <w:rPr>
                                  <w:rFonts w:ascii="Book Antiqua" w:hAnsi="Book Antiqua"/>
                                  <w:i/>
                                  <w:color w:val="7F7F7F"/>
                                  <w:spacing w:val="18"/>
                                  <w:w w:val="105"/>
                                  <w:sz w:val="22"/>
                                </w:rPr>
                                <w:t> </w:t>
                              </w:r>
                              <w:r>
                                <w:rPr>
                                  <w:rFonts w:ascii="Book Antiqua" w:hAnsi="Book Antiqua"/>
                                  <w:i/>
                                  <w:color w:val="7F7F7F"/>
                                  <w:w w:val="105"/>
                                  <w:sz w:val="22"/>
                                </w:rPr>
                                <w:t>partie</w:t>
                              </w:r>
                              <w:r>
                                <w:rPr>
                                  <w:rFonts w:ascii="Book Antiqua" w:hAnsi="Book Antiqua"/>
                                  <w:i/>
                                  <w:color w:val="7F7F7F"/>
                                  <w:spacing w:val="17"/>
                                  <w:w w:val="105"/>
                                  <w:sz w:val="22"/>
                                </w:rPr>
                                <w:t> </w:t>
                              </w:r>
                              <w:r>
                                <w:rPr>
                                  <w:rFonts w:ascii="Book Antiqua" w:hAnsi="Book Antiqua"/>
                                  <w:i/>
                                  <w:color w:val="7F7F7F"/>
                                  <w:w w:val="105"/>
                                  <w:sz w:val="22"/>
                                </w:rPr>
                                <w:t>à</w:t>
                              </w:r>
                              <w:r>
                                <w:rPr>
                                  <w:rFonts w:ascii="Book Antiqua" w:hAnsi="Book Antiqua"/>
                                  <w:i/>
                                  <w:color w:val="7F7F7F"/>
                                  <w:spacing w:val="18"/>
                                  <w:w w:val="105"/>
                                  <w:sz w:val="22"/>
                                </w:rPr>
                                <w:t> </w:t>
                              </w:r>
                              <w:r>
                                <w:rPr>
                                  <w:rFonts w:ascii="Book Antiqua" w:hAnsi="Book Antiqua"/>
                                  <w:i/>
                                  <w:color w:val="7F7F7F"/>
                                  <w:w w:val="105"/>
                                  <w:sz w:val="22"/>
                                </w:rPr>
                                <w:t>cause</w:t>
                              </w:r>
                              <w:r>
                                <w:rPr>
                                  <w:rFonts w:ascii="Book Antiqua" w:hAnsi="Book Antiqua"/>
                                  <w:i/>
                                  <w:color w:val="7F7F7F"/>
                                  <w:spacing w:val="18"/>
                                  <w:w w:val="105"/>
                                  <w:sz w:val="22"/>
                                </w:rPr>
                                <w:t> </w:t>
                              </w:r>
                              <w:r>
                                <w:rPr>
                                  <w:rFonts w:ascii="Book Antiqua" w:hAnsi="Book Antiqua"/>
                                  <w:i/>
                                  <w:color w:val="7F7F7F"/>
                                  <w:w w:val="105"/>
                                  <w:sz w:val="22"/>
                                </w:rPr>
                                <w:t>de</w:t>
                              </w:r>
                              <w:r>
                                <w:rPr>
                                  <w:rFonts w:ascii="Book Antiqua" w:hAnsi="Book Antiqua"/>
                                  <w:i/>
                                  <w:color w:val="7F7F7F"/>
                                  <w:spacing w:val="17"/>
                                  <w:w w:val="105"/>
                                  <w:sz w:val="22"/>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w w:val="105"/>
                                  <w:sz w:val="22"/>
                                </w:rPr>
                                <w:t>présence</w:t>
                              </w:r>
                              <w:r>
                                <w:rPr>
                                  <w:rFonts w:ascii="Book Antiqua" w:hAnsi="Book Antiqua"/>
                                  <w:i/>
                                  <w:color w:val="7F7F7F"/>
                                  <w:spacing w:val="18"/>
                                  <w:w w:val="105"/>
                                  <w:sz w:val="22"/>
                                </w:rPr>
                                <w:t> </w:t>
                              </w:r>
                              <w:r>
                                <w:rPr>
                                  <w:rFonts w:ascii="Book Antiqua" w:hAnsi="Book Antiqua"/>
                                  <w:i/>
                                  <w:color w:val="7F7F7F"/>
                                  <w:w w:val="105"/>
                                  <w:sz w:val="22"/>
                                </w:rPr>
                                <w:t>de</w:t>
                              </w:r>
                              <w:r>
                                <w:rPr>
                                  <w:rFonts w:ascii="Book Antiqua" w:hAnsi="Book Antiqua"/>
                                  <w:i/>
                                  <w:color w:val="7F7F7F"/>
                                  <w:spacing w:val="18"/>
                                  <w:w w:val="105"/>
                                  <w:sz w:val="22"/>
                                </w:rPr>
                                <w:t> </w:t>
                              </w:r>
                              <w:r>
                                <w:rPr>
                                  <w:rFonts w:ascii="Book Antiqua" w:hAnsi="Book Antiqua"/>
                                  <w:i/>
                                  <w:color w:val="7F7F7F"/>
                                  <w:spacing w:val="-2"/>
                                  <w:w w:val="105"/>
                                  <w:sz w:val="22"/>
                                </w:rPr>
                                <w:t>nicotine</w:t>
                              </w:r>
                            </w:p>
                            <w:p>
                              <w:pPr>
                                <w:spacing w:line="244" w:lineRule="auto" w:before="0"/>
                                <w:ind w:left="106" w:right="188" w:firstLine="0"/>
                                <w:jc w:val="both"/>
                                <w:rPr>
                                  <w:sz w:val="24"/>
                                </w:rPr>
                              </w:pPr>
                              <w:r>
                                <w:rPr>
                                  <w:sz w:val="24"/>
                                </w:rPr>
                                <w:t>La</w:t>
                              </w:r>
                              <w:r>
                                <w:rPr>
                                  <w:spacing w:val="-11"/>
                                  <w:sz w:val="24"/>
                                </w:rPr>
                                <w:t> </w:t>
                              </w:r>
                              <w:r>
                                <w:rPr>
                                  <w:sz w:val="24"/>
                                </w:rPr>
                                <w:t>nicotine</w:t>
                              </w:r>
                              <w:r>
                                <w:rPr>
                                  <w:spacing w:val="-11"/>
                                  <w:sz w:val="24"/>
                                </w:rPr>
                                <w:t> </w:t>
                              </w:r>
                              <w:r>
                                <w:rPr>
                                  <w:sz w:val="24"/>
                                </w:rPr>
                                <w:t>est</w:t>
                              </w:r>
                              <w:r>
                                <w:rPr>
                                  <w:spacing w:val="-11"/>
                                  <w:sz w:val="24"/>
                                </w:rPr>
                                <w:t> </w:t>
                              </w:r>
                              <w:r>
                                <w:rPr>
                                  <w:sz w:val="24"/>
                                </w:rPr>
                                <w:t>la</w:t>
                              </w:r>
                              <w:r>
                                <w:rPr>
                                  <w:spacing w:val="-11"/>
                                  <w:sz w:val="24"/>
                                </w:rPr>
                                <w:t> </w:t>
                              </w:r>
                              <w:r>
                                <w:rPr>
                                  <w:sz w:val="24"/>
                                </w:rPr>
                                <w:t>substance</w:t>
                              </w:r>
                              <w:r>
                                <w:rPr>
                                  <w:spacing w:val="-11"/>
                                  <w:sz w:val="24"/>
                                </w:rPr>
                                <w:t> </w:t>
                              </w:r>
                              <w:r>
                                <w:rPr>
                                  <w:sz w:val="24"/>
                                </w:rPr>
                                <w:t>qui</w:t>
                              </w:r>
                              <w:r>
                                <w:rPr>
                                  <w:spacing w:val="-11"/>
                                  <w:sz w:val="24"/>
                                </w:rPr>
                                <w:t> </w:t>
                              </w:r>
                              <w:r>
                                <w:rPr>
                                  <w:sz w:val="24"/>
                                </w:rPr>
                                <w:t>entraîne</w:t>
                              </w:r>
                              <w:r>
                                <w:rPr>
                                  <w:spacing w:val="-11"/>
                                  <w:sz w:val="24"/>
                                </w:rPr>
                                <w:t> </w:t>
                              </w:r>
                              <w:r>
                                <w:rPr>
                                  <w:sz w:val="24"/>
                                </w:rPr>
                                <w:t>la</w:t>
                              </w:r>
                              <w:r>
                                <w:rPr>
                                  <w:spacing w:val="-11"/>
                                  <w:sz w:val="24"/>
                                </w:rPr>
                                <w:t> </w:t>
                              </w:r>
                              <w:r>
                                <w:rPr>
                                  <w:sz w:val="24"/>
                                </w:rPr>
                                <w:t>dépendance</w:t>
                              </w:r>
                              <w:r>
                                <w:rPr>
                                  <w:spacing w:val="-11"/>
                                  <w:sz w:val="24"/>
                                </w:rPr>
                                <w:t> </w:t>
                              </w:r>
                              <w:r>
                                <w:rPr>
                                  <w:sz w:val="24"/>
                                </w:rPr>
                                <w:t>au</w:t>
                              </w:r>
                              <w:r>
                                <w:rPr>
                                  <w:spacing w:val="-11"/>
                                  <w:sz w:val="24"/>
                                </w:rPr>
                                <w:t> </w:t>
                              </w:r>
                              <w:r>
                                <w:rPr>
                                  <w:sz w:val="24"/>
                                </w:rPr>
                                <w:t>tabac,</w:t>
                              </w:r>
                              <w:r>
                                <w:rPr>
                                  <w:spacing w:val="-11"/>
                                  <w:sz w:val="24"/>
                                </w:rPr>
                                <w:t> </w:t>
                              </w:r>
                              <w:r>
                                <w:rPr>
                                  <w:sz w:val="24"/>
                                </w:rPr>
                                <w:t>elle</w:t>
                              </w:r>
                              <w:r>
                                <w:rPr>
                                  <w:spacing w:val="-11"/>
                                  <w:sz w:val="24"/>
                                </w:rPr>
                                <w:t> </w:t>
                              </w:r>
                              <w:r>
                                <w:rPr>
                                  <w:sz w:val="24"/>
                                </w:rPr>
                                <w:t>n’est</w:t>
                              </w:r>
                              <w:r>
                                <w:rPr>
                                  <w:spacing w:val="-11"/>
                                  <w:sz w:val="24"/>
                                </w:rPr>
                                <w:t> </w:t>
                              </w:r>
                              <w:r>
                                <w:rPr>
                                  <w:sz w:val="24"/>
                                </w:rPr>
                                <w:t>pas</w:t>
                              </w:r>
                              <w:r>
                                <w:rPr>
                                  <w:spacing w:val="-11"/>
                                  <w:sz w:val="24"/>
                                </w:rPr>
                                <w:t> </w:t>
                              </w:r>
                              <w:r>
                                <w:rPr>
                                  <w:sz w:val="24"/>
                                </w:rPr>
                                <w:t>responsable</w:t>
                              </w:r>
                              <w:r>
                                <w:rPr>
                                  <w:spacing w:val="-11"/>
                                  <w:sz w:val="24"/>
                                </w:rPr>
                                <w:t> </w:t>
                              </w:r>
                              <w:r>
                                <w:rPr>
                                  <w:sz w:val="24"/>
                                </w:rPr>
                                <w:t>de</w:t>
                              </w:r>
                              <w:r>
                                <w:rPr>
                                  <w:spacing w:val="-11"/>
                                  <w:sz w:val="24"/>
                                </w:rPr>
                                <w:t> </w:t>
                              </w:r>
                              <w:r>
                                <w:rPr>
                                  <w:sz w:val="24"/>
                                </w:rPr>
                                <w:t>la toxicité.</w:t>
                              </w:r>
                              <w:r>
                                <w:rPr>
                                  <w:spacing w:val="-10"/>
                                  <w:sz w:val="24"/>
                                </w:rPr>
                                <w:t> </w:t>
                              </w:r>
                              <w:r>
                                <w:rPr>
                                  <w:sz w:val="24"/>
                                </w:rPr>
                                <w:t>On</w:t>
                              </w:r>
                              <w:r>
                                <w:rPr>
                                  <w:spacing w:val="-10"/>
                                  <w:sz w:val="24"/>
                                </w:rPr>
                                <w:t> </w:t>
                              </w:r>
                              <w:r>
                                <w:rPr>
                                  <w:sz w:val="24"/>
                                </w:rPr>
                                <w:t>rappelle</w:t>
                              </w:r>
                              <w:r>
                                <w:rPr>
                                  <w:spacing w:val="-10"/>
                                  <w:sz w:val="24"/>
                                </w:rPr>
                                <w:t> </w:t>
                              </w:r>
                              <w:r>
                                <w:rPr>
                                  <w:sz w:val="24"/>
                                </w:rPr>
                                <w:t>que</w:t>
                              </w:r>
                              <w:r>
                                <w:rPr>
                                  <w:spacing w:val="-10"/>
                                  <w:sz w:val="24"/>
                                </w:rPr>
                                <w:t> </w:t>
                              </w:r>
                              <w:r>
                                <w:rPr>
                                  <w:sz w:val="24"/>
                                </w:rPr>
                                <w:t>l’addiction</w:t>
                              </w:r>
                              <w:r>
                                <w:rPr>
                                  <w:spacing w:val="-10"/>
                                  <w:sz w:val="24"/>
                                </w:rPr>
                                <w:t> </w:t>
                              </w:r>
                              <w:r>
                                <w:rPr>
                                  <w:sz w:val="24"/>
                                </w:rPr>
                                <w:t>apparaît</w:t>
                              </w:r>
                              <w:r>
                                <w:rPr>
                                  <w:spacing w:val="-10"/>
                                  <w:sz w:val="24"/>
                                </w:rPr>
                                <w:t> </w:t>
                              </w:r>
                              <w:r>
                                <w:rPr>
                                  <w:sz w:val="24"/>
                                </w:rPr>
                                <w:t>même</w:t>
                              </w:r>
                              <w:r>
                                <w:rPr>
                                  <w:spacing w:val="-10"/>
                                  <w:sz w:val="24"/>
                                </w:rPr>
                                <w:t> </w:t>
                              </w:r>
                              <w:r>
                                <w:rPr>
                                  <w:sz w:val="24"/>
                                </w:rPr>
                                <w:t>pour</w:t>
                              </w:r>
                              <w:r>
                                <w:rPr>
                                  <w:spacing w:val="-10"/>
                                  <w:sz w:val="24"/>
                                </w:rPr>
                                <w:t> </w:t>
                              </w:r>
                              <w:r>
                                <w:rPr>
                                  <w:sz w:val="24"/>
                                </w:rPr>
                                <w:t>une</w:t>
                              </w:r>
                              <w:r>
                                <w:rPr>
                                  <w:spacing w:val="-10"/>
                                  <w:sz w:val="24"/>
                                </w:rPr>
                                <w:t> </w:t>
                              </w:r>
                              <w:r>
                                <w:rPr>
                                  <w:sz w:val="24"/>
                                </w:rPr>
                                <w:t>faible</w:t>
                              </w:r>
                              <w:r>
                                <w:rPr>
                                  <w:spacing w:val="-10"/>
                                  <w:sz w:val="24"/>
                                </w:rPr>
                                <w:t> </w:t>
                              </w:r>
                              <w:r>
                                <w:rPr>
                                  <w:sz w:val="24"/>
                                </w:rPr>
                                <w:t>consommation</w:t>
                              </w:r>
                              <w:r>
                                <w:rPr>
                                  <w:spacing w:val="-10"/>
                                  <w:sz w:val="24"/>
                                </w:rPr>
                                <w:t> </w:t>
                              </w:r>
                              <w:r>
                                <w:rPr>
                                  <w:sz w:val="24"/>
                                </w:rPr>
                                <w:t>de</w:t>
                              </w:r>
                              <w:r>
                                <w:rPr>
                                  <w:spacing w:val="-10"/>
                                  <w:sz w:val="24"/>
                                </w:rPr>
                                <w:t> </w:t>
                              </w:r>
                              <w:r>
                                <w:rPr>
                                  <w:sz w:val="24"/>
                                </w:rPr>
                                <w:t>tabac</w:t>
                              </w:r>
                              <w:r>
                                <w:rPr>
                                  <w:spacing w:val="-10"/>
                                  <w:sz w:val="24"/>
                                </w:rPr>
                                <w:t> </w:t>
                              </w:r>
                              <w:r>
                                <w:rPr>
                                  <w:sz w:val="24"/>
                                </w:rPr>
                                <w:t>(ne commencez jamais à fumer en gros).</w:t>
                              </w:r>
                            </w:p>
                            <w:p>
                              <w:pPr>
                                <w:spacing w:before="232"/>
                                <w:ind w:left="106" w:right="0" w:firstLine="0"/>
                                <w:jc w:val="both"/>
                                <w:rPr>
                                  <w:b/>
                                  <w:sz w:val="24"/>
                                </w:rPr>
                              </w:pPr>
                              <w:r>
                                <w:rPr>
                                  <w:b/>
                                  <w:spacing w:val="-2"/>
                                  <w:sz w:val="24"/>
                                </w:rPr>
                                <w:t>Réponses</w:t>
                              </w:r>
                              <w:r>
                                <w:rPr>
                                  <w:b/>
                                  <w:spacing w:val="3"/>
                                  <w:sz w:val="24"/>
                                </w:rPr>
                                <w:t> </w:t>
                              </w:r>
                              <w:r>
                                <w:rPr>
                                  <w:b/>
                                  <w:spacing w:val="-2"/>
                                  <w:sz w:val="24"/>
                                </w:rPr>
                                <w:t>vraies</w:t>
                              </w:r>
                              <w:r>
                                <w:rPr>
                                  <w:b/>
                                  <w:spacing w:val="4"/>
                                  <w:sz w:val="24"/>
                                </w:rPr>
                                <w:t> </w:t>
                              </w:r>
                              <w:r>
                                <w:rPr>
                                  <w:b/>
                                  <w:spacing w:val="-2"/>
                                  <w:sz w:val="24"/>
                                </w:rPr>
                                <w:t>:</w:t>
                              </w:r>
                              <w:r>
                                <w:rPr>
                                  <w:b/>
                                  <w:spacing w:val="3"/>
                                  <w:sz w:val="24"/>
                                </w:rPr>
                                <w:t> </w:t>
                              </w:r>
                              <w:r>
                                <w:rPr>
                                  <w:b/>
                                  <w:spacing w:val="-2"/>
                                  <w:sz w:val="24"/>
                                </w:rPr>
                                <w:t>C</w:t>
                              </w:r>
                              <w:r>
                                <w:rPr>
                                  <w:b/>
                                  <w:spacing w:val="4"/>
                                  <w:sz w:val="24"/>
                                </w:rPr>
                                <w:t> </w:t>
                              </w:r>
                              <w:r>
                                <w:rPr>
                                  <w:b/>
                                  <w:spacing w:val="-2"/>
                                  <w:sz w:val="24"/>
                                </w:rPr>
                                <w:t>et</w:t>
                              </w:r>
                              <w:r>
                                <w:rPr>
                                  <w:b/>
                                  <w:spacing w:val="4"/>
                                  <w:sz w:val="24"/>
                                </w:rPr>
                                <w:t> </w:t>
                              </w:r>
                              <w:r>
                                <w:rPr>
                                  <w:b/>
                                  <w:spacing w:val="-10"/>
                                  <w:sz w:val="24"/>
                                </w:rPr>
                                <w:t>D</w:t>
                              </w:r>
                            </w:p>
                          </w:txbxContent>
                        </wps:txbx>
                        <wps:bodyPr wrap="square" lIns="0" tIns="0" rIns="0" bIns="0" rtlCol="0">
                          <a:noAutofit/>
                        </wps:bodyPr>
                      </wps:wsp>
                    </wpg:wgp>
                  </a:graphicData>
                </a:graphic>
              </wp:anchor>
            </w:drawing>
          </mc:Choice>
          <mc:Fallback>
            <w:pict>
              <v:group style="position:absolute;margin-left:56.693001pt;margin-top:8.835498pt;width:514.4500pt;height:348.9pt;mso-position-horizontal-relative:page;mso-position-vertical-relative:paragraph;z-index:-15637504;mso-wrap-distance-left:0;mso-wrap-distance-right:0" id="docshapegroup1764" coordorigin="1134,177" coordsize="10289,6978">
                <v:shape style="position:absolute;left:1163;top:387;width:10260;height:6767" id="docshape1765" coordorigin="1163,388" coordsize="10260,6767" path="m11328,388l1258,388,1163,483,1163,7059,1258,7154,11328,7154,11423,7059,11423,483,11328,388xe" filled="true" fillcolor="#7f7f7f" stroked="false">
                  <v:path arrowok="t"/>
                  <v:fill opacity="655f" type="solid"/>
                </v:shape>
                <v:shape style="position:absolute;left:1170;top:394;width:10246;height:6753" id="docshape1766" coordorigin="1170,394" coordsize="10246,6753" path="m11325,394l1261,394,1170,486,1170,7056,1261,7147,11325,7147,11416,7056,11416,486,11325,394xe" filled="true" fillcolor="#7f7f7f" stroked="false">
                  <v:path arrowok="t"/>
                  <v:fill opacity="1310f" type="solid"/>
                </v:shape>
                <v:shape style="position:absolute;left:1176;top:401;width:10233;height:6740" id="docshape1767" coordorigin="1177,401" coordsize="10233,6740" path="m11322,401l1264,401,1177,488,1177,7053,1264,7141,11322,7141,11409,7053,11409,488,11322,401xe" filled="true" fillcolor="#7f7f7f" stroked="false">
                  <v:path arrowok="t"/>
                  <v:fill opacity="2621f" type="solid"/>
                </v:shape>
                <v:shape style="position:absolute;left:1183;top:408;width:10219;height:6726" id="docshape1768" coordorigin="1184,408" coordsize="10219,6726" path="m11319,408l1267,408,1184,491,1184,7051,1267,7134,11319,7134,11402,7051,11402,491,11319,408xe" filled="true" fillcolor="#7f7f7f" stroked="false">
                  <v:path arrowok="t"/>
                  <v:fill opacity="4587f" type="solid"/>
                </v:shape>
                <v:shape style="position:absolute;left:1190;top:414;width:10205;height:6713" id="docshape1769" coordorigin="1191,415" coordsize="10205,6713" path="m11395,494l11316,415,1270,415,1191,494,1191,7048,1270,7127,11316,7127,11395,7048,11395,494xe" filled="true" fillcolor="#7f7f7f" stroked="false">
                  <v:path arrowok="t"/>
                  <v:fill opacity="7208f" type="solid"/>
                </v:shape>
                <v:shape style="position:absolute;left:1204;top:428;width:10178;height:6685" id="docshape1770" coordorigin="1204,428" coordsize="10178,6685" path="m11311,428l1275,428,1204,500,1204,7042,1275,7113,11311,7113,11382,7042,11382,500,11311,428xe" filled="true" fillcolor="#7f7f7f" stroked="false">
                  <v:path arrowok="t"/>
                  <v:fill opacity="4587f" type="solid"/>
                </v:shape>
                <v:shape style="position:absolute;left:1210;top:435;width:10165;height:6672" id="docshape1771" coordorigin="1211,435" coordsize="10165,6672" path="m11308,435l1278,435,1211,502,1211,7039,1278,7107,11308,7107,11375,7039,11375,502,11308,435xe" filled="true" fillcolor="#7f7f7f" stroked="false">
                  <v:path arrowok="t"/>
                  <v:fill opacity="2621f" type="solid"/>
                </v:shape>
                <v:shape style="position:absolute;left:1217;top:442;width:10151;height:6658" id="docshape1772" coordorigin="1218,442" coordsize="10151,6658" path="m11305,442l1281,442,1218,505,1218,7037,1281,7100,11305,7100,11368,7037,11368,505,11305,442xe" filled="true" fillcolor="#7f7f7f" stroked="false">
                  <v:path arrowok="t"/>
                  <v:fill opacity="1310f" type="solid"/>
                </v:shape>
                <v:shape style="position:absolute;left:1224;top:448;width:10137;height:6645" id="docshape1773" coordorigin="1225,449" coordsize="10137,6645" path="m11302,449l1284,449,1225,508,1225,7034,1284,7093,11302,7093,11361,7034,11361,508,11302,449xe" filled="true" fillcolor="#7f7f7f" stroked="false">
                  <v:path arrowok="t"/>
                  <v:fill opacity="655f" type="solid"/>
                </v:shape>
                <v:shape style="position:absolute;left:1133;top:358;width:10205;height:6713" id="docshape1774" coordorigin="1134,358" coordsize="10205,6713" path="m11276,358l1196,358,1134,421,1134,7008,1196,7070,11276,7070,11339,7008,11339,421,11276,358xe" filled="true" fillcolor="#000000" stroked="false">
                  <v:path arrowok="t"/>
                  <v:fill type="solid"/>
                </v:shape>
                <v:shape style="position:absolute;left:1143;top:368;width:10185;height:6693" id="docshape1775" coordorigin="1144,368" coordsize="10185,6693" path="m11272,368l1201,368,1144,425,1144,7004,1201,7060,11272,7060,11329,7004,11329,425,11272,368xe" filled="true" fillcolor="#fffcfc" stroked="false">
                  <v:path arrowok="t"/>
                  <v:fill type="solid"/>
                </v:shape>
                <v:shape style="position:absolute;left:8869;top:188;width:91;height:171" id="docshape1776" coordorigin="8870,188" coordsize="91,171" path="m8915,188l8898,202,8883,238,8873,292,8870,358,8961,358,8957,292,8947,238,8933,202,8915,188xe" filled="true" fillcolor="#565666" stroked="false">
                  <v:path arrowok="t"/>
                  <v:fill type="solid"/>
                </v:shape>
                <v:shape style="position:absolute;left:8869;top:188;width:91;height:171" id="docshape1777" coordorigin="8870,188" coordsize="91,171" path="m8961,358l8957,292,8947,238,8933,202,8915,188,8898,202,8883,238,8873,292,8870,358e" filled="false" stroked="true" strokeweight=".3985pt" strokecolor="#000000">
                  <v:path arrowok="t"/>
                  <v:stroke dashstyle="solid"/>
                </v:shape>
                <v:shape style="position:absolute;left:10794;top:188;width:91;height:171" id="docshape1778" coordorigin="10794,188" coordsize="91,171" path="m10840,188l10822,202,10808,238,10798,292,10794,358,10885,358,10881,292,10872,238,10857,202,10840,188xe" filled="true" fillcolor="#565666" stroked="false">
                  <v:path arrowok="t"/>
                  <v:fill type="solid"/>
                </v:shape>
                <v:shape style="position:absolute;left:10794;top:188;width:91;height:171" id="docshape1779" coordorigin="10794,188" coordsize="91,171" path="m10794,358l10798,292,10808,238,10822,202,10840,188,10857,202,10872,238,10881,292,10885,358e" filled="false" stroked="true" strokeweight=".3985pt" strokecolor="#000000">
                  <v:path arrowok="t"/>
                  <v:stroke dashstyle="solid"/>
                </v:shape>
                <v:shape style="position:absolute;left:8926;top:188;width:1902;height:401" type="#_x0000_t75" id="docshape1780" stroked="false">
                  <v:imagedata r:id="rId24" o:title=""/>
                </v:shape>
                <v:shape style="position:absolute;left:8926;top:188;width:1902;height:401" id="docshape1781" coordorigin="8927,188" coordsize="1902,401" path="m8927,188l10828,188,10827,192,10818,217,10810,246,10804,275,10800,301,10777,532,10771,554,10757,572,10737,584,10715,589,9040,589,8984,554,8955,301,8951,275,8945,246,8937,217,8928,192,8927,188xe" filled="false" stroked="true" strokeweight=".3985pt" strokecolor="#00004c">
                  <v:path arrowok="t"/>
                  <v:stroke dashstyle="solid"/>
                </v:shape>
                <v:shape style="position:absolute;left:1133;top:176;width:10289;height:6978" type="#_x0000_t202" id="docshape1782"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5"/>
                            <w:sz w:val="24"/>
                          </w:rPr>
                          <w:t>33</w:t>
                        </w:r>
                      </w:p>
                      <w:p>
                        <w:pPr>
                          <w:numPr>
                            <w:ilvl w:val="0"/>
                            <w:numId w:val="73"/>
                          </w:numPr>
                          <w:tabs>
                            <w:tab w:pos="507" w:val="left" w:leader="none"/>
                          </w:tabs>
                          <w:spacing w:line="588" w:lineRule="exact" w:before="36"/>
                          <w:ind w:left="507" w:right="0" w:hanging="401"/>
                          <w:jc w:val="left"/>
                          <w:rPr>
                            <w:rFonts w:ascii="Book Antiqua" w:hAnsi="Book Antiqua"/>
                            <w:i/>
                            <w:sz w:val="22"/>
                          </w:rPr>
                        </w:pPr>
                        <w:r>
                          <w:rPr>
                            <w:b/>
                            <w:sz w:val="28"/>
                            <w:u w:val="single"/>
                          </w:rPr>
                          <w:t>Item</w:t>
                        </w:r>
                        <w:r>
                          <w:rPr>
                            <w:b/>
                            <w:spacing w:val="65"/>
                            <w:sz w:val="28"/>
                            <w:u w:val="single"/>
                          </w:rPr>
                          <w:t> </w:t>
                        </w:r>
                        <w:r>
                          <w:rPr>
                            <w:b/>
                            <w:sz w:val="28"/>
                            <w:u w:val="single"/>
                          </w:rPr>
                          <w:t>A</w:t>
                        </w:r>
                        <w:r>
                          <w:rPr>
                            <w:b/>
                            <w:spacing w:val="5"/>
                            <w:sz w:val="28"/>
                          </w:rPr>
                          <w:t> </w:t>
                        </w:r>
                        <w:r>
                          <w:rPr>
                            <w:rFonts w:ascii="Times New Roman" w:hAnsi="Times New Roman"/>
                            <w:i/>
                            <w:color w:val="7F7F7F"/>
                            <w:sz w:val="24"/>
                          </w:rPr>
                          <w:t>→</w:t>
                        </w:r>
                        <w:r>
                          <w:rPr>
                            <w:rFonts w:ascii="Times New Roman" w:hAnsi="Times New Roman"/>
                            <w:i/>
                            <w:color w:val="7F7F7F"/>
                            <w:spacing w:val="17"/>
                            <w:sz w:val="24"/>
                          </w:rPr>
                          <w:t> </w:t>
                        </w:r>
                        <w:r>
                          <w:rPr>
                            <w:rFonts w:ascii="Book Antiqua" w:hAnsi="Book Antiqua"/>
                            <w:i/>
                            <w:color w:val="7F7F7F"/>
                            <w:sz w:val="22"/>
                          </w:rPr>
                          <w:t>Les</w:t>
                        </w:r>
                        <w:r>
                          <w:rPr>
                            <w:rFonts w:ascii="Book Antiqua" w:hAnsi="Book Antiqua"/>
                            <w:i/>
                            <w:color w:val="7F7F7F"/>
                            <w:spacing w:val="37"/>
                            <w:sz w:val="22"/>
                          </w:rPr>
                          <w:t> </w:t>
                        </w:r>
                        <w:r>
                          <w:rPr>
                            <w:rFonts w:ascii="Book Antiqua" w:hAnsi="Book Antiqua"/>
                            <w:i/>
                            <w:color w:val="7F7F7F"/>
                            <w:sz w:val="22"/>
                          </w:rPr>
                          <w:t>déterminants</w:t>
                        </w:r>
                        <w:r>
                          <w:rPr>
                            <w:rFonts w:ascii="Book Antiqua" w:hAnsi="Book Antiqua"/>
                            <w:i/>
                            <w:color w:val="7F7F7F"/>
                            <w:spacing w:val="36"/>
                            <w:sz w:val="22"/>
                          </w:rPr>
                          <w:t> </w:t>
                        </w:r>
                        <w:r>
                          <w:rPr>
                            <w:rFonts w:ascii="Book Antiqua" w:hAnsi="Book Antiqua"/>
                            <w:i/>
                            <w:color w:val="7F7F7F"/>
                            <w:sz w:val="22"/>
                          </w:rPr>
                          <w:t>de</w:t>
                        </w:r>
                        <w:r>
                          <w:rPr>
                            <w:rFonts w:ascii="Book Antiqua" w:hAnsi="Book Antiqua"/>
                            <w:i/>
                            <w:color w:val="7F7F7F"/>
                            <w:spacing w:val="37"/>
                            <w:sz w:val="22"/>
                          </w:rPr>
                          <w:t> </w:t>
                        </w:r>
                        <w:r>
                          <w:rPr>
                            <w:rFonts w:ascii="Book Antiqua" w:hAnsi="Book Antiqua"/>
                            <w:i/>
                            <w:color w:val="7F7F7F"/>
                            <w:sz w:val="22"/>
                          </w:rPr>
                          <w:t>la</w:t>
                        </w:r>
                        <w:r>
                          <w:rPr>
                            <w:rFonts w:ascii="Book Antiqua" w:hAnsi="Book Antiqua"/>
                            <w:i/>
                            <w:color w:val="7F7F7F"/>
                            <w:spacing w:val="36"/>
                            <w:sz w:val="22"/>
                          </w:rPr>
                          <w:t> </w:t>
                        </w:r>
                        <w:r>
                          <w:rPr>
                            <w:rFonts w:ascii="Book Antiqua" w:hAnsi="Book Antiqua"/>
                            <w:i/>
                            <w:color w:val="7F7F7F"/>
                            <w:sz w:val="22"/>
                          </w:rPr>
                          <w:t>santé</w:t>
                        </w:r>
                        <w:r>
                          <w:rPr>
                            <w:rFonts w:ascii="Book Antiqua" w:hAnsi="Book Antiqua"/>
                            <w:i/>
                            <w:color w:val="7F7F7F"/>
                            <w:spacing w:val="37"/>
                            <w:sz w:val="22"/>
                          </w:rPr>
                          <w:t> </w:t>
                        </w:r>
                        <w:r>
                          <w:rPr>
                            <w:rFonts w:ascii="Book Antiqua" w:hAnsi="Book Antiqua"/>
                            <w:i/>
                            <w:color w:val="7F7F7F"/>
                            <w:sz w:val="22"/>
                          </w:rPr>
                          <w:t>engendrent</w:t>
                        </w:r>
                        <w:r>
                          <w:rPr>
                            <w:rFonts w:ascii="Book Antiqua" w:hAnsi="Book Antiqua"/>
                            <w:i/>
                            <w:color w:val="7F7F7F"/>
                            <w:spacing w:val="36"/>
                            <w:sz w:val="22"/>
                          </w:rPr>
                          <w:t> </w:t>
                        </w:r>
                        <w:r>
                          <w:rPr>
                            <w:rFonts w:ascii="Book Antiqua" w:hAnsi="Book Antiqua"/>
                            <w:i/>
                            <w:color w:val="7F7F7F"/>
                            <w:sz w:val="22"/>
                          </w:rPr>
                          <w:t>des</w:t>
                        </w:r>
                        <w:r>
                          <w:rPr>
                            <w:rFonts w:ascii="Book Antiqua" w:hAnsi="Book Antiqua"/>
                            <w:i/>
                            <w:color w:val="7F7F7F"/>
                            <w:spacing w:val="37"/>
                            <w:sz w:val="22"/>
                          </w:rPr>
                          <w:t> </w:t>
                        </w:r>
                        <w:r>
                          <w:rPr>
                            <w:rFonts w:ascii="Book Antiqua" w:hAnsi="Book Antiqua"/>
                            <w:i/>
                            <w:color w:val="7F7F7F"/>
                            <w:sz w:val="22"/>
                          </w:rPr>
                          <w:t>conditions</w:t>
                        </w:r>
                        <w:r>
                          <w:rPr>
                            <w:rFonts w:ascii="Book Antiqua" w:hAnsi="Book Antiqua"/>
                            <w:i/>
                            <w:color w:val="7F7F7F"/>
                            <w:spacing w:val="36"/>
                            <w:sz w:val="22"/>
                          </w:rPr>
                          <w:t> </w:t>
                        </w:r>
                        <w:r>
                          <w:rPr>
                            <w:rFonts w:ascii="Book Antiqua" w:hAnsi="Book Antiqua"/>
                            <w:i/>
                            <w:color w:val="7F7F7F"/>
                            <w:sz w:val="22"/>
                          </w:rPr>
                          <w:t>de</w:t>
                        </w:r>
                        <w:r>
                          <w:rPr>
                            <w:rFonts w:ascii="Book Antiqua" w:hAnsi="Book Antiqua"/>
                            <w:i/>
                            <w:color w:val="7F7F7F"/>
                            <w:spacing w:val="37"/>
                            <w:sz w:val="22"/>
                          </w:rPr>
                          <w:t> </w:t>
                        </w:r>
                        <w:r>
                          <w:rPr>
                            <w:rFonts w:ascii="Book Antiqua" w:hAnsi="Book Antiqua"/>
                            <w:i/>
                            <w:color w:val="7F7F7F"/>
                            <w:sz w:val="22"/>
                          </w:rPr>
                          <w:t>vie</w:t>
                        </w:r>
                        <w:r>
                          <w:rPr>
                            <w:rFonts w:ascii="Book Antiqua" w:hAnsi="Book Antiqua"/>
                            <w:i/>
                            <w:color w:val="7F7F7F"/>
                            <w:spacing w:val="36"/>
                            <w:sz w:val="22"/>
                          </w:rPr>
                          <w:t> </w:t>
                        </w:r>
                        <w:r>
                          <w:rPr>
                            <w:rFonts w:ascii="Book Antiqua" w:hAnsi="Book Antiqua"/>
                            <w:i/>
                            <w:color w:val="7F7F7F"/>
                            <w:sz w:val="22"/>
                          </w:rPr>
                          <w:t>qui</w:t>
                        </w:r>
                        <w:r>
                          <w:rPr>
                            <w:rFonts w:ascii="Book Antiqua" w:hAnsi="Book Antiqua"/>
                            <w:i/>
                            <w:color w:val="7F7F7F"/>
                            <w:spacing w:val="37"/>
                            <w:sz w:val="22"/>
                          </w:rPr>
                          <w:t> </w:t>
                        </w:r>
                        <w:r>
                          <w:rPr>
                            <w:rFonts w:ascii="Book Antiqua" w:hAnsi="Book Antiqua"/>
                            <w:i/>
                            <w:color w:val="7F7F7F"/>
                            <w:sz w:val="22"/>
                          </w:rPr>
                          <w:t>influent</w:t>
                        </w:r>
                        <w:r>
                          <w:rPr>
                            <w:rFonts w:ascii="Book Antiqua" w:hAnsi="Book Antiqua"/>
                            <w:i/>
                            <w:color w:val="7F7F7F"/>
                            <w:spacing w:val="36"/>
                            <w:sz w:val="22"/>
                          </w:rPr>
                          <w:t> </w:t>
                        </w:r>
                        <w:r>
                          <w:rPr>
                            <w:rFonts w:ascii="Book Antiqua" w:hAnsi="Book Antiqua"/>
                            <w:i/>
                            <w:color w:val="7F7F7F"/>
                            <w:sz w:val="22"/>
                          </w:rPr>
                          <w:t>sur</w:t>
                        </w:r>
                        <w:r>
                          <w:rPr>
                            <w:rFonts w:ascii="Book Antiqua" w:hAnsi="Book Antiqua"/>
                            <w:i/>
                            <w:color w:val="7F7F7F"/>
                            <w:spacing w:val="37"/>
                            <w:sz w:val="22"/>
                          </w:rPr>
                          <w:t> </w:t>
                        </w:r>
                        <w:r>
                          <w:rPr>
                            <w:rFonts w:ascii="Book Antiqua" w:hAnsi="Book Antiqua"/>
                            <w:i/>
                            <w:color w:val="7F7F7F"/>
                            <w:sz w:val="22"/>
                          </w:rPr>
                          <w:t>la</w:t>
                        </w:r>
                        <w:r>
                          <w:rPr>
                            <w:rFonts w:ascii="Book Antiqua" w:hAnsi="Book Antiqua"/>
                            <w:i/>
                            <w:color w:val="7F7F7F"/>
                            <w:spacing w:val="-9"/>
                            <w:sz w:val="22"/>
                          </w:rPr>
                          <w:t> </w:t>
                        </w:r>
                        <w:r>
                          <w:rPr>
                            <w:rFonts w:ascii="Book Antiqua" w:hAnsi="Book Antiqua"/>
                            <w:i/>
                            <w:color w:val="7F7F7F"/>
                            <w:spacing w:val="-10"/>
                            <w:sz w:val="22"/>
                          </w:rPr>
                          <w:t>…</w:t>
                        </w:r>
                      </w:p>
                      <w:p>
                        <w:pPr>
                          <w:spacing w:line="263" w:lineRule="exact" w:before="0"/>
                          <w:ind w:left="106" w:right="0" w:firstLine="0"/>
                          <w:jc w:val="left"/>
                          <w:rPr>
                            <w:sz w:val="24"/>
                          </w:rPr>
                        </w:pPr>
                        <w:r>
                          <w:rPr>
                            <w:spacing w:val="-2"/>
                            <w:sz w:val="24"/>
                          </w:rPr>
                          <w:t>Tout</w:t>
                        </w:r>
                        <w:r>
                          <w:rPr>
                            <w:spacing w:val="-7"/>
                            <w:sz w:val="24"/>
                          </w:rPr>
                          <w:t> </w:t>
                        </w:r>
                        <w:r>
                          <w:rPr>
                            <w:spacing w:val="-2"/>
                            <w:sz w:val="24"/>
                          </w:rPr>
                          <w:t>l’item</w:t>
                        </w:r>
                        <w:r>
                          <w:rPr>
                            <w:spacing w:val="-6"/>
                            <w:sz w:val="24"/>
                          </w:rPr>
                          <w:t> </w:t>
                        </w:r>
                        <w:r>
                          <w:rPr>
                            <w:spacing w:val="-2"/>
                            <w:sz w:val="24"/>
                          </w:rPr>
                          <w:t>est</w:t>
                        </w:r>
                        <w:r>
                          <w:rPr>
                            <w:spacing w:val="-6"/>
                            <w:sz w:val="24"/>
                          </w:rPr>
                          <w:t> </w:t>
                        </w:r>
                        <w:r>
                          <w:rPr>
                            <w:spacing w:val="-2"/>
                            <w:sz w:val="24"/>
                          </w:rPr>
                          <w:t>vrai</w:t>
                        </w:r>
                        <w:r>
                          <w:rPr>
                            <w:spacing w:val="-7"/>
                            <w:sz w:val="24"/>
                          </w:rPr>
                          <w:t> </w:t>
                        </w:r>
                        <w:r>
                          <w:rPr>
                            <w:spacing w:val="-2"/>
                            <w:sz w:val="24"/>
                          </w:rPr>
                          <w:t>sauf</w:t>
                        </w:r>
                        <w:r>
                          <w:rPr>
                            <w:spacing w:val="-6"/>
                            <w:sz w:val="24"/>
                          </w:rPr>
                          <w:t> </w:t>
                        </w:r>
                        <w:r>
                          <w:rPr>
                            <w:spacing w:val="-2"/>
                            <w:sz w:val="24"/>
                          </w:rPr>
                          <w:t>que</w:t>
                        </w:r>
                        <w:r>
                          <w:rPr>
                            <w:spacing w:val="-6"/>
                            <w:sz w:val="24"/>
                          </w:rPr>
                          <w:t> </w:t>
                        </w:r>
                        <w:r>
                          <w:rPr>
                            <w:spacing w:val="-2"/>
                            <w:sz w:val="24"/>
                          </w:rPr>
                          <w:t>les</w:t>
                        </w:r>
                        <w:r>
                          <w:rPr>
                            <w:spacing w:val="-7"/>
                            <w:sz w:val="24"/>
                          </w:rPr>
                          <w:t> </w:t>
                        </w:r>
                        <w:r>
                          <w:rPr>
                            <w:spacing w:val="-2"/>
                            <w:sz w:val="24"/>
                          </w:rPr>
                          <w:t>déterminants</w:t>
                        </w:r>
                        <w:r>
                          <w:rPr>
                            <w:spacing w:val="-6"/>
                            <w:sz w:val="24"/>
                          </w:rPr>
                          <w:t> </w:t>
                        </w:r>
                        <w:r>
                          <w:rPr>
                            <w:spacing w:val="-2"/>
                            <w:sz w:val="24"/>
                          </w:rPr>
                          <w:t>de</w:t>
                        </w:r>
                        <w:r>
                          <w:rPr>
                            <w:spacing w:val="-6"/>
                            <w:sz w:val="24"/>
                          </w:rPr>
                          <w:t> </w:t>
                        </w:r>
                        <w:r>
                          <w:rPr>
                            <w:spacing w:val="-2"/>
                            <w:sz w:val="24"/>
                          </w:rPr>
                          <w:t>la</w:t>
                        </w:r>
                        <w:r>
                          <w:rPr>
                            <w:spacing w:val="-6"/>
                            <w:sz w:val="24"/>
                          </w:rPr>
                          <w:t> </w:t>
                        </w:r>
                        <w:r>
                          <w:rPr>
                            <w:spacing w:val="-2"/>
                            <w:sz w:val="24"/>
                          </w:rPr>
                          <w:t>santé</w:t>
                        </w:r>
                        <w:r>
                          <w:rPr>
                            <w:spacing w:val="-7"/>
                            <w:sz w:val="24"/>
                          </w:rPr>
                          <w:t> </w:t>
                        </w:r>
                        <w:r>
                          <w:rPr>
                            <w:spacing w:val="-2"/>
                            <w:sz w:val="24"/>
                          </w:rPr>
                          <w:t>interagissent</w:t>
                        </w:r>
                        <w:r>
                          <w:rPr>
                            <w:spacing w:val="-6"/>
                            <w:sz w:val="24"/>
                          </w:rPr>
                          <w:t> </w:t>
                        </w:r>
                        <w:r>
                          <w:rPr>
                            <w:spacing w:val="-2"/>
                            <w:sz w:val="24"/>
                          </w:rPr>
                          <w:t>bien</w:t>
                        </w:r>
                        <w:r>
                          <w:rPr>
                            <w:spacing w:val="-6"/>
                            <w:sz w:val="24"/>
                          </w:rPr>
                          <w:t> </w:t>
                        </w:r>
                        <w:r>
                          <w:rPr>
                            <w:spacing w:val="-2"/>
                            <w:sz w:val="24"/>
                          </w:rPr>
                          <w:t>entre</w:t>
                        </w:r>
                        <w:r>
                          <w:rPr>
                            <w:spacing w:val="-7"/>
                            <w:sz w:val="24"/>
                          </w:rPr>
                          <w:t> </w:t>
                        </w:r>
                        <w:r>
                          <w:rPr>
                            <w:spacing w:val="-4"/>
                            <w:sz w:val="24"/>
                          </w:rPr>
                          <w:t>eux.</w:t>
                        </w:r>
                      </w:p>
                      <w:p>
                        <w:pPr>
                          <w:numPr>
                            <w:ilvl w:val="0"/>
                            <w:numId w:val="73"/>
                          </w:numPr>
                          <w:tabs>
                            <w:tab w:pos="507" w:val="left" w:leader="none"/>
                          </w:tabs>
                          <w:spacing w:line="235" w:lineRule="auto" w:before="154"/>
                          <w:ind w:left="106" w:right="188" w:firstLine="0"/>
                          <w:jc w:val="left"/>
                          <w:rPr>
                            <w:sz w:val="24"/>
                          </w:rPr>
                        </w:pPr>
                        <w:r>
                          <w:rPr>
                            <w:b/>
                            <w:sz w:val="28"/>
                            <w:u w:val="single"/>
                          </w:rPr>
                          <w:t>Item</w:t>
                        </w:r>
                        <w:r>
                          <w:rPr>
                            <w:b/>
                            <w:spacing w:val="40"/>
                            <w:sz w:val="28"/>
                            <w:u w:val="single"/>
                          </w:rPr>
                          <w:t> </w:t>
                        </w:r>
                        <w:r>
                          <w:rPr>
                            <w:b/>
                            <w:sz w:val="28"/>
                            <w:u w:val="single"/>
                          </w:rPr>
                          <w:t>B</w:t>
                        </w:r>
                        <w:r>
                          <w:rPr>
                            <w:b/>
                            <w:sz w:val="28"/>
                          </w:rPr>
                          <w:t> </w:t>
                        </w:r>
                        <w:r>
                          <w:rPr>
                            <w:rFonts w:ascii="Times New Roman" w:hAnsi="Times New Roman"/>
                            <w:i/>
                            <w:color w:val="7F7F7F"/>
                            <w:sz w:val="24"/>
                          </w:rPr>
                          <w:t>→</w:t>
                        </w:r>
                        <w:r>
                          <w:rPr>
                            <w:rFonts w:ascii="Times New Roman" w:hAnsi="Times New Roman"/>
                            <w:i/>
                            <w:color w:val="7F7F7F"/>
                            <w:spacing w:val="20"/>
                            <w:sz w:val="24"/>
                          </w:rPr>
                          <w:t> </w:t>
                        </w:r>
                        <w:r>
                          <w:rPr>
                            <w:rFonts w:ascii="Book Antiqua" w:hAnsi="Book Antiqua"/>
                            <w:i/>
                            <w:color w:val="7F7F7F"/>
                            <w:sz w:val="22"/>
                          </w:rPr>
                          <w:t>On</w:t>
                        </w:r>
                        <w:r>
                          <w:rPr>
                            <w:rFonts w:ascii="Book Antiqua" w:hAnsi="Book Antiqua"/>
                            <w:i/>
                            <w:color w:val="7F7F7F"/>
                            <w:spacing w:val="39"/>
                            <w:sz w:val="22"/>
                          </w:rPr>
                          <w:t> </w:t>
                        </w:r>
                        <w:r>
                          <w:rPr>
                            <w:rFonts w:ascii="Book Antiqua" w:hAnsi="Book Antiqua"/>
                            <w:i/>
                            <w:color w:val="7F7F7F"/>
                            <w:sz w:val="22"/>
                          </w:rPr>
                          <w:t>distingue</w:t>
                        </w:r>
                        <w:r>
                          <w:rPr>
                            <w:rFonts w:ascii="Book Antiqua" w:hAnsi="Book Antiqua"/>
                            <w:i/>
                            <w:color w:val="7F7F7F"/>
                            <w:spacing w:val="39"/>
                            <w:sz w:val="22"/>
                          </w:rPr>
                          <w:t> </w:t>
                        </w:r>
                        <w:r>
                          <w:rPr>
                            <w:rFonts w:ascii="Book Antiqua" w:hAnsi="Book Antiqua"/>
                            <w:i/>
                            <w:color w:val="7F7F7F"/>
                            <w:sz w:val="22"/>
                          </w:rPr>
                          <w:t>3</w:t>
                        </w:r>
                        <w:r>
                          <w:rPr>
                            <w:rFonts w:ascii="Book Antiqua" w:hAnsi="Book Antiqua"/>
                            <w:i/>
                            <w:color w:val="7F7F7F"/>
                            <w:spacing w:val="39"/>
                            <w:sz w:val="22"/>
                          </w:rPr>
                          <w:t> </w:t>
                        </w:r>
                        <w:r>
                          <w:rPr>
                            <w:rFonts w:ascii="Book Antiqua" w:hAnsi="Book Antiqua"/>
                            <w:i/>
                            <w:color w:val="7F7F7F"/>
                            <w:sz w:val="22"/>
                          </w:rPr>
                          <w:t>types</w:t>
                        </w:r>
                        <w:r>
                          <w:rPr>
                            <w:rFonts w:ascii="Book Antiqua" w:hAnsi="Book Antiqua"/>
                            <w:i/>
                            <w:color w:val="7F7F7F"/>
                            <w:spacing w:val="39"/>
                            <w:sz w:val="22"/>
                          </w:rPr>
                          <w:t> </w:t>
                        </w:r>
                        <w:r>
                          <w:rPr>
                            <w:rFonts w:ascii="Book Antiqua" w:hAnsi="Book Antiqua"/>
                            <w:i/>
                            <w:color w:val="7F7F7F"/>
                            <w:sz w:val="22"/>
                          </w:rPr>
                          <w:t>de</w:t>
                        </w:r>
                        <w:r>
                          <w:rPr>
                            <w:rFonts w:ascii="Book Antiqua" w:hAnsi="Book Antiqua"/>
                            <w:i/>
                            <w:color w:val="7F7F7F"/>
                            <w:spacing w:val="39"/>
                            <w:sz w:val="22"/>
                          </w:rPr>
                          <w:t> </w:t>
                        </w:r>
                        <w:r>
                          <w:rPr>
                            <w:rFonts w:ascii="Book Antiqua" w:hAnsi="Book Antiqua"/>
                            <w:i/>
                            <w:color w:val="7F7F7F"/>
                            <w:sz w:val="22"/>
                          </w:rPr>
                          <w:t>facteurs</w:t>
                        </w:r>
                        <w:r>
                          <w:rPr>
                            <w:rFonts w:ascii="Book Antiqua" w:hAnsi="Book Antiqua"/>
                            <w:i/>
                            <w:color w:val="7F7F7F"/>
                            <w:spacing w:val="39"/>
                            <w:sz w:val="22"/>
                          </w:rPr>
                          <w:t> </w:t>
                        </w:r>
                        <w:r>
                          <w:rPr>
                            <w:rFonts w:ascii="Book Antiqua" w:hAnsi="Book Antiqua"/>
                            <w:i/>
                            <w:color w:val="7F7F7F"/>
                            <w:sz w:val="22"/>
                          </w:rPr>
                          <w:t>influant</w:t>
                        </w:r>
                        <w:r>
                          <w:rPr>
                            <w:rFonts w:ascii="Book Antiqua" w:hAnsi="Book Antiqua"/>
                            <w:i/>
                            <w:color w:val="7F7F7F"/>
                            <w:spacing w:val="39"/>
                            <w:sz w:val="22"/>
                          </w:rPr>
                          <w:t> </w:t>
                        </w:r>
                        <w:r>
                          <w:rPr>
                            <w:rFonts w:ascii="Book Antiqua" w:hAnsi="Book Antiqua"/>
                            <w:i/>
                            <w:color w:val="7F7F7F"/>
                            <w:sz w:val="22"/>
                          </w:rPr>
                          <w:t>sur</w:t>
                        </w:r>
                        <w:r>
                          <w:rPr>
                            <w:rFonts w:ascii="Book Antiqua" w:hAnsi="Book Antiqua"/>
                            <w:i/>
                            <w:color w:val="7F7F7F"/>
                            <w:spacing w:val="39"/>
                            <w:sz w:val="22"/>
                          </w:rPr>
                          <w:t> </w:t>
                        </w:r>
                        <w:r>
                          <w:rPr>
                            <w:rFonts w:ascii="Book Antiqua" w:hAnsi="Book Antiqua"/>
                            <w:i/>
                            <w:color w:val="7F7F7F"/>
                            <w:sz w:val="22"/>
                          </w:rPr>
                          <w:t>la</w:t>
                        </w:r>
                        <w:r>
                          <w:rPr>
                            <w:rFonts w:ascii="Book Antiqua" w:hAnsi="Book Antiqua"/>
                            <w:i/>
                            <w:color w:val="7F7F7F"/>
                            <w:spacing w:val="39"/>
                            <w:sz w:val="22"/>
                          </w:rPr>
                          <w:t> </w:t>
                        </w:r>
                        <w:r>
                          <w:rPr>
                            <w:rFonts w:ascii="Book Antiqua" w:hAnsi="Book Antiqua"/>
                            <w:i/>
                            <w:color w:val="7F7F7F"/>
                            <w:sz w:val="22"/>
                          </w:rPr>
                          <w:t>santé</w:t>
                        </w:r>
                        <w:r>
                          <w:rPr>
                            <w:rFonts w:ascii="Book Antiqua" w:hAnsi="Book Antiqua"/>
                            <w:i/>
                            <w:color w:val="7F7F7F"/>
                            <w:spacing w:val="39"/>
                            <w:sz w:val="22"/>
                          </w:rPr>
                          <w:t> </w:t>
                        </w:r>
                        <w:r>
                          <w:rPr>
                            <w:rFonts w:ascii="Book Antiqua" w:hAnsi="Book Antiqua"/>
                            <w:i/>
                            <w:color w:val="7F7F7F"/>
                            <w:sz w:val="22"/>
                          </w:rPr>
                          <w:t>:</w:t>
                        </w:r>
                        <w:r>
                          <w:rPr>
                            <w:rFonts w:ascii="Book Antiqua" w:hAnsi="Book Antiqua"/>
                            <w:i/>
                            <w:color w:val="7F7F7F"/>
                            <w:spacing w:val="39"/>
                            <w:sz w:val="22"/>
                          </w:rPr>
                          <w:t> </w:t>
                        </w:r>
                        <w:r>
                          <w:rPr>
                            <w:rFonts w:ascii="Book Antiqua" w:hAnsi="Book Antiqua"/>
                            <w:i/>
                            <w:color w:val="7F7F7F"/>
                            <w:sz w:val="22"/>
                          </w:rPr>
                          <w:t>les</w:t>
                        </w:r>
                        <w:r>
                          <w:rPr>
                            <w:rFonts w:ascii="Book Antiqua" w:hAnsi="Book Antiqua"/>
                            <w:i/>
                            <w:color w:val="7F7F7F"/>
                            <w:spacing w:val="39"/>
                            <w:sz w:val="22"/>
                          </w:rPr>
                          <w:t> </w:t>
                        </w:r>
                        <w:r>
                          <w:rPr>
                            <w:rFonts w:ascii="Book Antiqua" w:hAnsi="Book Antiqua"/>
                            <w:i/>
                            <w:color w:val="7F7F7F"/>
                            <w:sz w:val="22"/>
                          </w:rPr>
                          <w:t>facteurs</w:t>
                        </w:r>
                        <w:r>
                          <w:rPr>
                            <w:rFonts w:ascii="Book Antiqua" w:hAnsi="Book Antiqua"/>
                            <w:i/>
                            <w:color w:val="7F7F7F"/>
                            <w:spacing w:val="39"/>
                            <w:sz w:val="22"/>
                          </w:rPr>
                          <w:t> </w:t>
                        </w:r>
                        <w:r>
                          <w:rPr>
                            <w:rFonts w:ascii="Book Antiqua" w:hAnsi="Book Antiqua"/>
                            <w:i/>
                            <w:color w:val="7F7F7F"/>
                            <w:sz w:val="22"/>
                          </w:rPr>
                          <w:t>exogènes</w:t>
                        </w:r>
                        <w:r>
                          <w:rPr>
                            <w:rFonts w:ascii="Book Antiqua" w:hAnsi="Book Antiqua"/>
                            <w:i/>
                            <w:color w:val="7F7F7F"/>
                            <w:spacing w:val="-8"/>
                            <w:sz w:val="22"/>
                          </w:rPr>
                          <w:t> </w:t>
                        </w:r>
                        <w:r>
                          <w:rPr>
                            <w:rFonts w:ascii="Book Antiqua" w:hAnsi="Book Antiqua"/>
                            <w:i/>
                            <w:color w:val="7F7F7F"/>
                            <w:sz w:val="22"/>
                          </w:rPr>
                          <w:t>… </w:t>
                        </w:r>
                        <w:r>
                          <w:rPr>
                            <w:spacing w:val="-8"/>
                            <w:sz w:val="24"/>
                          </w:rPr>
                          <w:t>Attention</w:t>
                        </w:r>
                        <w:r>
                          <w:rPr>
                            <w:spacing w:val="-4"/>
                            <w:sz w:val="24"/>
                          </w:rPr>
                          <w:t> </w:t>
                        </w:r>
                        <w:r>
                          <w:rPr>
                            <w:spacing w:val="-8"/>
                            <w:sz w:val="24"/>
                          </w:rPr>
                          <w:t>on</w:t>
                        </w:r>
                        <w:r>
                          <w:rPr>
                            <w:spacing w:val="-4"/>
                            <w:sz w:val="24"/>
                          </w:rPr>
                          <w:t> </w:t>
                        </w:r>
                        <w:r>
                          <w:rPr>
                            <w:spacing w:val="-8"/>
                            <w:sz w:val="24"/>
                          </w:rPr>
                          <w:t>a</w:t>
                        </w:r>
                        <w:r>
                          <w:rPr>
                            <w:spacing w:val="-4"/>
                            <w:sz w:val="24"/>
                          </w:rPr>
                          <w:t> </w:t>
                        </w:r>
                        <w:r>
                          <w:rPr>
                            <w:spacing w:val="-8"/>
                            <w:sz w:val="24"/>
                          </w:rPr>
                          <w:t>une</w:t>
                        </w:r>
                        <w:r>
                          <w:rPr>
                            <w:spacing w:val="-4"/>
                            <w:sz w:val="24"/>
                          </w:rPr>
                          <w:t> </w:t>
                        </w:r>
                        <w:r>
                          <w:rPr>
                            <w:spacing w:val="-8"/>
                            <w:sz w:val="24"/>
                          </w:rPr>
                          <w:t>inversion</w:t>
                        </w:r>
                        <w:r>
                          <w:rPr>
                            <w:spacing w:val="-4"/>
                            <w:sz w:val="24"/>
                          </w:rPr>
                          <w:t> </w:t>
                        </w:r>
                        <w:r>
                          <w:rPr>
                            <w:spacing w:val="-8"/>
                            <w:sz w:val="24"/>
                          </w:rPr>
                          <w:t>ici</w:t>
                        </w:r>
                        <w:r>
                          <w:rPr>
                            <w:spacing w:val="-18"/>
                            <w:sz w:val="24"/>
                          </w:rPr>
                          <w:t> </w:t>
                        </w:r>
                        <w:r>
                          <w:rPr>
                            <w:spacing w:val="-8"/>
                            <w:sz w:val="24"/>
                          </w:rPr>
                          <w:t>!</w:t>
                        </w:r>
                        <w:r>
                          <w:rPr>
                            <w:spacing w:val="-4"/>
                            <w:sz w:val="24"/>
                          </w:rPr>
                          <w:t> </w:t>
                        </w:r>
                        <w:r>
                          <w:rPr>
                            <w:spacing w:val="-8"/>
                            <w:sz w:val="24"/>
                          </w:rPr>
                          <w:t>Les</w:t>
                        </w:r>
                        <w:r>
                          <w:rPr>
                            <w:spacing w:val="-4"/>
                            <w:sz w:val="24"/>
                          </w:rPr>
                          <w:t> </w:t>
                        </w:r>
                        <w:r>
                          <w:rPr>
                            <w:spacing w:val="-8"/>
                            <w:sz w:val="24"/>
                          </w:rPr>
                          <w:t>3</w:t>
                        </w:r>
                        <w:r>
                          <w:rPr>
                            <w:spacing w:val="-4"/>
                            <w:sz w:val="24"/>
                          </w:rPr>
                          <w:t> </w:t>
                        </w:r>
                        <w:r>
                          <w:rPr>
                            <w:spacing w:val="-8"/>
                            <w:sz w:val="24"/>
                          </w:rPr>
                          <w:t>types</w:t>
                        </w:r>
                        <w:r>
                          <w:rPr>
                            <w:spacing w:val="-4"/>
                            <w:sz w:val="24"/>
                          </w:rPr>
                          <w:t> </w:t>
                        </w:r>
                        <w:r>
                          <w:rPr>
                            <w:spacing w:val="-8"/>
                            <w:sz w:val="24"/>
                          </w:rPr>
                          <w:t>sont</w:t>
                        </w:r>
                        <w:r>
                          <w:rPr>
                            <w:spacing w:val="-4"/>
                            <w:sz w:val="24"/>
                          </w:rPr>
                          <w:t> </w:t>
                        </w:r>
                        <w:r>
                          <w:rPr>
                            <w:spacing w:val="-8"/>
                            <w:sz w:val="24"/>
                          </w:rPr>
                          <w:t>:</w:t>
                        </w:r>
                        <w:r>
                          <w:rPr>
                            <w:spacing w:val="-4"/>
                            <w:sz w:val="24"/>
                          </w:rPr>
                          <w:t> </w:t>
                        </w:r>
                        <w:r>
                          <w:rPr>
                            <w:spacing w:val="-8"/>
                            <w:sz w:val="24"/>
                          </w:rPr>
                          <w:t>facteurs</w:t>
                        </w:r>
                        <w:r>
                          <w:rPr>
                            <w:spacing w:val="-4"/>
                            <w:sz w:val="24"/>
                          </w:rPr>
                          <w:t> </w:t>
                        </w:r>
                        <w:r>
                          <w:rPr>
                            <w:spacing w:val="-8"/>
                            <w:sz w:val="24"/>
                          </w:rPr>
                          <w:t>exogènes,</w:t>
                        </w:r>
                        <w:r>
                          <w:rPr>
                            <w:spacing w:val="-4"/>
                            <w:sz w:val="24"/>
                          </w:rPr>
                          <w:t> </w:t>
                        </w:r>
                        <w:r>
                          <w:rPr>
                            <w:spacing w:val="-8"/>
                            <w:sz w:val="24"/>
                          </w:rPr>
                          <w:t>facteurs</w:t>
                        </w:r>
                        <w:r>
                          <w:rPr>
                            <w:spacing w:val="-4"/>
                            <w:sz w:val="24"/>
                          </w:rPr>
                          <w:t> </w:t>
                        </w:r>
                        <w:r>
                          <w:rPr>
                            <w:spacing w:val="-8"/>
                            <w:sz w:val="24"/>
                          </w:rPr>
                          <w:t>endogènes</w:t>
                        </w:r>
                        <w:r>
                          <w:rPr>
                            <w:spacing w:val="-4"/>
                            <w:sz w:val="24"/>
                          </w:rPr>
                          <w:t> </w:t>
                        </w:r>
                        <w:r>
                          <w:rPr>
                            <w:spacing w:val="-8"/>
                            <w:sz w:val="24"/>
                          </w:rPr>
                          <w:t>modifiables </w:t>
                        </w:r>
                        <w:r>
                          <w:rPr>
                            <w:sz w:val="24"/>
                          </w:rPr>
                          <w:t>et</w:t>
                        </w:r>
                        <w:r>
                          <w:rPr>
                            <w:spacing w:val="-8"/>
                            <w:sz w:val="24"/>
                          </w:rPr>
                          <w:t> </w:t>
                        </w:r>
                        <w:r>
                          <w:rPr>
                            <w:sz w:val="24"/>
                          </w:rPr>
                          <w:t>facteurs</w:t>
                        </w:r>
                        <w:r>
                          <w:rPr>
                            <w:spacing w:val="-7"/>
                            <w:sz w:val="24"/>
                          </w:rPr>
                          <w:t> </w:t>
                        </w:r>
                        <w:r>
                          <w:rPr>
                            <w:sz w:val="24"/>
                          </w:rPr>
                          <w:t>endogènes</w:t>
                        </w:r>
                        <w:r>
                          <w:rPr>
                            <w:spacing w:val="-7"/>
                            <w:sz w:val="24"/>
                          </w:rPr>
                          <w:t> </w:t>
                        </w:r>
                        <w:r>
                          <w:rPr>
                            <w:sz w:val="24"/>
                          </w:rPr>
                          <w:t>non</w:t>
                        </w:r>
                        <w:r>
                          <w:rPr>
                            <w:spacing w:val="-8"/>
                            <w:sz w:val="24"/>
                          </w:rPr>
                          <w:t> </w:t>
                        </w:r>
                        <w:r>
                          <w:rPr>
                            <w:sz w:val="24"/>
                          </w:rPr>
                          <w:t>modifiables.</w:t>
                        </w:r>
                      </w:p>
                      <w:p>
                        <w:pPr>
                          <w:spacing w:line="588" w:lineRule="exact" w:before="148"/>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21"/>
                            <w:w w:val="105"/>
                            <w:sz w:val="28"/>
                            <w:u w:val="single"/>
                          </w:rPr>
                          <w:t> </w:t>
                        </w:r>
                        <w:r>
                          <w:rPr>
                            <w:b/>
                            <w:w w:val="105"/>
                            <w:sz w:val="28"/>
                            <w:u w:val="single"/>
                          </w:rPr>
                          <w:t>C</w:t>
                        </w:r>
                        <w:r>
                          <w:rPr>
                            <w:b/>
                            <w:spacing w:val="-18"/>
                            <w:w w:val="105"/>
                            <w:sz w:val="28"/>
                          </w:rPr>
                          <w:t> </w:t>
                        </w:r>
                        <w:r>
                          <w:rPr>
                            <w:rFonts w:ascii="Times New Roman" w:hAnsi="Times New Roman"/>
                            <w:i/>
                            <w:color w:val="7F7F7F"/>
                            <w:w w:val="105"/>
                            <w:sz w:val="24"/>
                          </w:rPr>
                          <w:t>→</w:t>
                        </w:r>
                        <w:r>
                          <w:rPr>
                            <w:rFonts w:ascii="Times New Roman" w:hAnsi="Times New Roman"/>
                            <w:i/>
                            <w:color w:val="7F7F7F"/>
                            <w:spacing w:val="-6"/>
                            <w:w w:val="105"/>
                            <w:sz w:val="24"/>
                          </w:rPr>
                          <w:t> </w:t>
                        </w:r>
                        <w:r>
                          <w:rPr>
                            <w:color w:val="7F7F7F"/>
                            <w:w w:val="105"/>
                            <w:sz w:val="22"/>
                          </w:rPr>
                          <w:t>25%</w:t>
                        </w:r>
                        <w:r>
                          <w:rPr>
                            <w:color w:val="7F7F7F"/>
                            <w:spacing w:val="12"/>
                            <w:w w:val="105"/>
                            <w:sz w:val="22"/>
                          </w:rPr>
                          <w:t> </w:t>
                        </w:r>
                        <w:r>
                          <w:rPr>
                            <w:rFonts w:ascii="Book Antiqua" w:hAnsi="Book Antiqua"/>
                            <w:i/>
                            <w:color w:val="7F7F7F"/>
                            <w:w w:val="105"/>
                            <w:sz w:val="22"/>
                          </w:rPr>
                          <w:t>des</w:t>
                        </w:r>
                        <w:r>
                          <w:rPr>
                            <w:rFonts w:ascii="Book Antiqua" w:hAnsi="Book Antiqua"/>
                            <w:i/>
                            <w:color w:val="7F7F7F"/>
                            <w:spacing w:val="10"/>
                            <w:w w:val="105"/>
                            <w:sz w:val="22"/>
                          </w:rPr>
                          <w:t> </w:t>
                        </w:r>
                        <w:r>
                          <w:rPr>
                            <w:rFonts w:ascii="Book Antiqua" w:hAnsi="Book Antiqua"/>
                            <w:i/>
                            <w:color w:val="7F7F7F"/>
                            <w:w w:val="105"/>
                            <w:sz w:val="22"/>
                          </w:rPr>
                          <w:t>18-75</w:t>
                        </w:r>
                        <w:r>
                          <w:rPr>
                            <w:rFonts w:ascii="Book Antiqua" w:hAnsi="Book Antiqua"/>
                            <w:i/>
                            <w:color w:val="7F7F7F"/>
                            <w:spacing w:val="10"/>
                            <w:w w:val="105"/>
                            <w:sz w:val="22"/>
                          </w:rPr>
                          <w:t> </w:t>
                        </w:r>
                        <w:r>
                          <w:rPr>
                            <w:rFonts w:ascii="Book Antiqua" w:hAnsi="Book Antiqua"/>
                            <w:i/>
                            <w:color w:val="7F7F7F"/>
                            <w:w w:val="105"/>
                            <w:sz w:val="22"/>
                          </w:rPr>
                          <w:t>ans</w:t>
                        </w:r>
                        <w:r>
                          <w:rPr>
                            <w:rFonts w:ascii="Book Antiqua" w:hAnsi="Book Antiqua"/>
                            <w:i/>
                            <w:color w:val="7F7F7F"/>
                            <w:spacing w:val="9"/>
                            <w:w w:val="105"/>
                            <w:sz w:val="22"/>
                          </w:rPr>
                          <w:t> </w:t>
                        </w:r>
                        <w:r>
                          <w:rPr>
                            <w:rFonts w:ascii="Book Antiqua" w:hAnsi="Book Antiqua"/>
                            <w:i/>
                            <w:color w:val="7F7F7F"/>
                            <w:w w:val="105"/>
                            <w:sz w:val="22"/>
                          </w:rPr>
                          <w:t>fument</w:t>
                        </w:r>
                        <w:r>
                          <w:rPr>
                            <w:rFonts w:ascii="Book Antiqua" w:hAnsi="Book Antiqua"/>
                            <w:i/>
                            <w:color w:val="7F7F7F"/>
                            <w:spacing w:val="10"/>
                            <w:w w:val="105"/>
                            <w:sz w:val="22"/>
                          </w:rPr>
                          <w:t> </w:t>
                        </w:r>
                        <w:r>
                          <w:rPr>
                            <w:rFonts w:ascii="Book Antiqua" w:hAnsi="Book Antiqua"/>
                            <w:i/>
                            <w:color w:val="7F7F7F"/>
                            <w:w w:val="105"/>
                            <w:sz w:val="22"/>
                          </w:rPr>
                          <w:t>quotidiennement</w:t>
                        </w:r>
                        <w:r>
                          <w:rPr>
                            <w:rFonts w:ascii="Book Antiqua" w:hAnsi="Book Antiqua"/>
                            <w:i/>
                            <w:color w:val="7F7F7F"/>
                            <w:spacing w:val="10"/>
                            <w:w w:val="105"/>
                            <w:sz w:val="22"/>
                          </w:rPr>
                          <w:t> </w:t>
                        </w:r>
                        <w:r>
                          <w:rPr>
                            <w:rFonts w:ascii="Book Antiqua" w:hAnsi="Book Antiqua"/>
                            <w:i/>
                            <w:color w:val="7F7F7F"/>
                            <w:w w:val="105"/>
                            <w:sz w:val="22"/>
                          </w:rPr>
                          <w:t>en</w:t>
                        </w:r>
                        <w:r>
                          <w:rPr>
                            <w:rFonts w:ascii="Book Antiqua" w:hAnsi="Book Antiqua"/>
                            <w:i/>
                            <w:color w:val="7F7F7F"/>
                            <w:spacing w:val="10"/>
                            <w:w w:val="105"/>
                            <w:sz w:val="22"/>
                          </w:rPr>
                          <w:t> </w:t>
                        </w:r>
                        <w:r>
                          <w:rPr>
                            <w:rFonts w:ascii="Book Antiqua" w:hAnsi="Book Antiqua"/>
                            <w:i/>
                            <w:color w:val="7F7F7F"/>
                            <w:spacing w:val="-2"/>
                            <w:w w:val="105"/>
                            <w:sz w:val="22"/>
                          </w:rPr>
                          <w:t>France</w:t>
                        </w:r>
                      </w:p>
                      <w:p>
                        <w:pPr>
                          <w:spacing w:line="244" w:lineRule="auto" w:before="0"/>
                          <w:ind w:left="106" w:right="188" w:firstLine="0"/>
                          <w:jc w:val="both"/>
                          <w:rPr>
                            <w:sz w:val="24"/>
                          </w:rPr>
                        </w:pPr>
                        <w:r>
                          <w:rPr>
                            <w:spacing w:val="-6"/>
                            <w:sz w:val="24"/>
                          </w:rPr>
                          <w:t>Eh</w:t>
                        </w:r>
                        <w:r>
                          <w:rPr>
                            <w:spacing w:val="-9"/>
                            <w:sz w:val="24"/>
                          </w:rPr>
                          <w:t> </w:t>
                        </w:r>
                        <w:r>
                          <w:rPr>
                            <w:spacing w:val="-6"/>
                            <w:sz w:val="24"/>
                          </w:rPr>
                          <w:t>oui</w:t>
                        </w:r>
                        <w:r>
                          <w:rPr>
                            <w:spacing w:val="-8"/>
                            <w:sz w:val="24"/>
                          </w:rPr>
                          <w:t> </w:t>
                        </w:r>
                        <w:r>
                          <w:rPr>
                            <w:spacing w:val="-6"/>
                            <w:sz w:val="24"/>
                          </w:rPr>
                          <w:t>!</w:t>
                        </w:r>
                        <w:r>
                          <w:rPr>
                            <w:spacing w:val="-9"/>
                            <w:sz w:val="24"/>
                          </w:rPr>
                          <w:t> </w:t>
                        </w:r>
                        <w:r>
                          <w:rPr>
                            <w:spacing w:val="-6"/>
                            <w:sz w:val="24"/>
                          </w:rPr>
                          <w:t>Les</w:t>
                        </w:r>
                        <w:r>
                          <w:rPr>
                            <w:spacing w:val="-8"/>
                            <w:sz w:val="24"/>
                          </w:rPr>
                          <w:t> </w:t>
                        </w:r>
                        <w:r>
                          <w:rPr>
                            <w:spacing w:val="-6"/>
                            <w:sz w:val="24"/>
                          </w:rPr>
                          <w:t>données</w:t>
                        </w:r>
                        <w:r>
                          <w:rPr>
                            <w:spacing w:val="-9"/>
                            <w:sz w:val="24"/>
                          </w:rPr>
                          <w:t> </w:t>
                        </w:r>
                        <w:r>
                          <w:rPr>
                            <w:spacing w:val="-6"/>
                            <w:sz w:val="24"/>
                          </w:rPr>
                          <w:t>du</w:t>
                        </w:r>
                        <w:r>
                          <w:rPr>
                            <w:spacing w:val="-8"/>
                            <w:sz w:val="24"/>
                          </w:rPr>
                          <w:t> </w:t>
                        </w:r>
                        <w:r>
                          <w:rPr>
                            <w:spacing w:val="-6"/>
                            <w:sz w:val="24"/>
                          </w:rPr>
                          <w:t>baromètre</w:t>
                        </w:r>
                        <w:r>
                          <w:rPr>
                            <w:spacing w:val="-7"/>
                            <w:sz w:val="24"/>
                          </w:rPr>
                          <w:t> </w:t>
                        </w:r>
                        <w:r>
                          <w:rPr>
                            <w:spacing w:val="-6"/>
                            <w:sz w:val="24"/>
                          </w:rPr>
                          <w:t>de Santé publique France 2019 montrent que 25% des 18-75 ans </w:t>
                        </w:r>
                        <w:r>
                          <w:rPr>
                            <w:sz w:val="24"/>
                          </w:rPr>
                          <w:t>fument au quotidien.</w:t>
                        </w:r>
                      </w:p>
                      <w:p>
                        <w:pPr>
                          <w:spacing w:line="588" w:lineRule="exact" w:before="130"/>
                          <w:ind w:left="106" w:right="0" w:firstLine="0"/>
                          <w:jc w:val="both"/>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b/>
                            <w:w w:val="110"/>
                            <w:sz w:val="28"/>
                            <w:u w:val="single"/>
                          </w:rPr>
                          <w:t>Item</w:t>
                        </w:r>
                        <w:r>
                          <w:rPr>
                            <w:b/>
                            <w:spacing w:val="-9"/>
                            <w:w w:val="110"/>
                            <w:sz w:val="28"/>
                            <w:u w:val="single"/>
                          </w:rPr>
                          <w:t> </w:t>
                        </w:r>
                        <w:r>
                          <w:rPr>
                            <w:b/>
                            <w:w w:val="110"/>
                            <w:sz w:val="28"/>
                            <w:u w:val="single"/>
                          </w:rPr>
                          <w:t>D</w:t>
                        </w:r>
                        <w:r>
                          <w:rPr>
                            <w:b/>
                            <w:spacing w:val="-20"/>
                            <w:w w:val="110"/>
                            <w:sz w:val="28"/>
                          </w:rPr>
                          <w:t> </w:t>
                        </w:r>
                        <w:r>
                          <w:rPr>
                            <w:rFonts w:ascii="Times New Roman" w:hAnsi="Times New Roman"/>
                            <w:i/>
                            <w:color w:val="7F7F7F"/>
                            <w:w w:val="110"/>
                            <w:sz w:val="24"/>
                          </w:rPr>
                          <w:t>→</w:t>
                        </w:r>
                        <w:r>
                          <w:rPr>
                            <w:rFonts w:ascii="Times New Roman" w:hAnsi="Times New Roman"/>
                            <w:i/>
                            <w:color w:val="7F7F7F"/>
                            <w:spacing w:val="-16"/>
                            <w:w w:val="110"/>
                            <w:sz w:val="24"/>
                          </w:rPr>
                          <w:t> </w:t>
                        </w:r>
                        <w:r>
                          <w:rPr>
                            <w:rFonts w:ascii="Book Antiqua" w:hAnsi="Book Antiqua"/>
                            <w:i/>
                            <w:color w:val="7F7F7F"/>
                            <w:w w:val="110"/>
                            <w:sz w:val="22"/>
                          </w:rPr>
                          <w:t>La</w:t>
                        </w:r>
                        <w:r>
                          <w:rPr>
                            <w:rFonts w:ascii="Book Antiqua" w:hAnsi="Book Antiqua"/>
                            <w:i/>
                            <w:color w:val="7F7F7F"/>
                            <w:spacing w:val="-14"/>
                            <w:w w:val="110"/>
                            <w:sz w:val="22"/>
                          </w:rPr>
                          <w:t> </w:t>
                        </w:r>
                        <w:r>
                          <w:rPr>
                            <w:rFonts w:ascii="Book Antiqua" w:hAnsi="Book Antiqua"/>
                            <w:i/>
                            <w:color w:val="7F7F7F"/>
                            <w:w w:val="110"/>
                            <w:sz w:val="22"/>
                          </w:rPr>
                          <w:t>CIM10</w:t>
                        </w:r>
                        <w:r>
                          <w:rPr>
                            <w:rFonts w:ascii="Book Antiqua" w:hAnsi="Book Antiqua"/>
                            <w:i/>
                            <w:color w:val="7F7F7F"/>
                            <w:spacing w:val="-13"/>
                            <w:w w:val="110"/>
                            <w:sz w:val="22"/>
                          </w:rPr>
                          <w:t> </w:t>
                        </w:r>
                        <w:r>
                          <w:rPr>
                            <w:rFonts w:ascii="Book Antiqua" w:hAnsi="Book Antiqua"/>
                            <w:i/>
                            <w:color w:val="7F7F7F"/>
                            <w:w w:val="110"/>
                            <w:sz w:val="22"/>
                          </w:rPr>
                          <w:t>définit</w:t>
                        </w:r>
                        <w:r>
                          <w:rPr>
                            <w:rFonts w:ascii="Book Antiqua" w:hAnsi="Book Antiqua"/>
                            <w:i/>
                            <w:color w:val="7F7F7F"/>
                            <w:spacing w:val="-14"/>
                            <w:w w:val="110"/>
                            <w:sz w:val="22"/>
                          </w:rPr>
                          <w:t> </w:t>
                        </w:r>
                        <w:r>
                          <w:rPr>
                            <w:rFonts w:ascii="Book Antiqua" w:hAnsi="Book Antiqua"/>
                            <w:i/>
                            <w:color w:val="7F7F7F"/>
                            <w:w w:val="110"/>
                            <w:sz w:val="22"/>
                          </w:rPr>
                          <w:t>6</w:t>
                        </w:r>
                        <w:r>
                          <w:rPr>
                            <w:rFonts w:ascii="Book Antiqua" w:hAnsi="Book Antiqua"/>
                            <w:i/>
                            <w:color w:val="7F7F7F"/>
                            <w:spacing w:val="-14"/>
                            <w:w w:val="110"/>
                            <w:sz w:val="22"/>
                          </w:rPr>
                          <w:t> </w:t>
                        </w:r>
                        <w:r>
                          <w:rPr>
                            <w:rFonts w:ascii="Book Antiqua" w:hAnsi="Book Antiqua"/>
                            <w:i/>
                            <w:color w:val="7F7F7F"/>
                            <w:w w:val="110"/>
                            <w:sz w:val="22"/>
                          </w:rPr>
                          <w:t>critères</w:t>
                        </w:r>
                        <w:r>
                          <w:rPr>
                            <w:rFonts w:ascii="Book Antiqua" w:hAnsi="Book Antiqua"/>
                            <w:i/>
                            <w:color w:val="7F7F7F"/>
                            <w:spacing w:val="-14"/>
                            <w:w w:val="110"/>
                            <w:sz w:val="22"/>
                          </w:rPr>
                          <w:t> </w:t>
                        </w:r>
                        <w:r>
                          <w:rPr>
                            <w:rFonts w:ascii="Book Antiqua" w:hAnsi="Book Antiqua"/>
                            <w:i/>
                            <w:color w:val="7F7F7F"/>
                            <w:w w:val="110"/>
                            <w:sz w:val="22"/>
                          </w:rPr>
                          <w:t>de</w:t>
                        </w:r>
                        <w:r>
                          <w:rPr>
                            <w:rFonts w:ascii="Book Antiqua" w:hAnsi="Book Antiqua"/>
                            <w:i/>
                            <w:color w:val="7F7F7F"/>
                            <w:spacing w:val="-11"/>
                            <w:w w:val="110"/>
                            <w:sz w:val="22"/>
                          </w:rPr>
                          <w:t> </w:t>
                        </w:r>
                        <w:r>
                          <w:rPr>
                            <w:rFonts w:ascii="Book Antiqua" w:hAnsi="Book Antiqua"/>
                            <w:i/>
                            <w:color w:val="7F7F7F"/>
                            <w:w w:val="110"/>
                            <w:sz w:val="22"/>
                          </w:rPr>
                          <w:t>dépendance</w:t>
                        </w:r>
                        <w:r>
                          <w:rPr>
                            <w:rFonts w:ascii="Book Antiqua" w:hAnsi="Book Antiqua"/>
                            <w:i/>
                            <w:color w:val="7F7F7F"/>
                            <w:spacing w:val="-8"/>
                            <w:w w:val="110"/>
                            <w:sz w:val="22"/>
                          </w:rPr>
                          <w:t> </w:t>
                        </w:r>
                        <w:r>
                          <w:rPr>
                            <w:rFonts w:ascii="Book Antiqua" w:hAnsi="Book Antiqua"/>
                            <w:i/>
                            <w:color w:val="7F7F7F"/>
                            <w:w w:val="110"/>
                            <w:sz w:val="22"/>
                          </w:rPr>
                          <w:t>pour</w:t>
                        </w:r>
                        <w:r>
                          <w:rPr>
                            <w:rFonts w:ascii="Book Antiqua" w:hAnsi="Book Antiqua"/>
                            <w:i/>
                            <w:color w:val="7F7F7F"/>
                            <w:spacing w:val="-8"/>
                            <w:w w:val="110"/>
                            <w:sz w:val="22"/>
                          </w:rPr>
                          <w:t> </w:t>
                        </w:r>
                        <w:r>
                          <w:rPr>
                            <w:rFonts w:ascii="Book Antiqua" w:hAnsi="Book Antiqua"/>
                            <w:i/>
                            <w:color w:val="7F7F7F"/>
                            <w:w w:val="110"/>
                            <w:sz w:val="22"/>
                          </w:rPr>
                          <w:t>une</w:t>
                        </w:r>
                        <w:r>
                          <w:rPr>
                            <w:rFonts w:ascii="Book Antiqua" w:hAnsi="Book Antiqua"/>
                            <w:i/>
                            <w:color w:val="7F7F7F"/>
                            <w:spacing w:val="-8"/>
                            <w:w w:val="110"/>
                            <w:sz w:val="22"/>
                          </w:rPr>
                          <w:t> </w:t>
                        </w:r>
                        <w:r>
                          <w:rPr>
                            <w:rFonts w:ascii="Book Antiqua" w:hAnsi="Book Antiqua"/>
                            <w:i/>
                            <w:color w:val="7F7F7F"/>
                            <w:spacing w:val="-2"/>
                            <w:w w:val="110"/>
                            <w:sz w:val="22"/>
                          </w:rPr>
                          <w:t>addiction</w:t>
                        </w:r>
                      </w:p>
                      <w:p>
                        <w:pPr>
                          <w:spacing w:line="263" w:lineRule="exact" w:before="0"/>
                          <w:ind w:left="106" w:right="0" w:firstLine="0"/>
                          <w:jc w:val="left"/>
                          <w:rPr>
                            <w:sz w:val="24"/>
                          </w:rPr>
                        </w:pPr>
                        <w:r>
                          <w:rPr>
                            <w:spacing w:val="-6"/>
                            <w:sz w:val="24"/>
                          </w:rPr>
                          <w:t>En</w:t>
                        </w:r>
                        <w:r>
                          <w:rPr>
                            <w:spacing w:val="-7"/>
                            <w:sz w:val="24"/>
                          </w:rPr>
                          <w:t> </w:t>
                        </w:r>
                        <w:r>
                          <w:rPr>
                            <w:spacing w:val="-6"/>
                            <w:sz w:val="24"/>
                          </w:rPr>
                          <w:t>effet</w:t>
                        </w:r>
                        <w:r>
                          <w:rPr>
                            <w:spacing w:val="-19"/>
                            <w:sz w:val="24"/>
                          </w:rPr>
                          <w:t> </w:t>
                        </w:r>
                        <w:r>
                          <w:rPr>
                            <w:spacing w:val="-6"/>
                            <w:sz w:val="24"/>
                          </w:rPr>
                          <w:t>!</w:t>
                        </w:r>
                        <w:r>
                          <w:rPr>
                            <w:spacing w:val="-2"/>
                            <w:sz w:val="24"/>
                          </w:rPr>
                          <w:t> </w:t>
                        </w:r>
                        <w:r>
                          <w:rPr>
                            <w:spacing w:val="-6"/>
                            <w:sz w:val="24"/>
                          </w:rPr>
                          <w:t>On</w:t>
                        </w:r>
                        <w:r>
                          <w:rPr>
                            <w:spacing w:val="-2"/>
                            <w:sz w:val="24"/>
                          </w:rPr>
                          <w:t> </w:t>
                        </w:r>
                        <w:r>
                          <w:rPr>
                            <w:spacing w:val="-6"/>
                            <w:sz w:val="24"/>
                          </w:rPr>
                          <w:t>peut</w:t>
                        </w:r>
                        <w:r>
                          <w:rPr>
                            <w:spacing w:val="-2"/>
                            <w:sz w:val="24"/>
                          </w:rPr>
                          <w:t> </w:t>
                        </w:r>
                        <w:r>
                          <w:rPr>
                            <w:spacing w:val="-6"/>
                            <w:sz w:val="24"/>
                          </w:rPr>
                          <w:t>ajouter</w:t>
                        </w:r>
                        <w:r>
                          <w:rPr>
                            <w:spacing w:val="-3"/>
                            <w:sz w:val="24"/>
                          </w:rPr>
                          <w:t> </w:t>
                        </w:r>
                        <w:r>
                          <w:rPr>
                            <w:spacing w:val="-6"/>
                            <w:sz w:val="24"/>
                          </w:rPr>
                          <w:t>que</w:t>
                        </w:r>
                        <w:r>
                          <w:rPr>
                            <w:spacing w:val="-2"/>
                            <w:sz w:val="24"/>
                          </w:rPr>
                          <w:t> </w:t>
                        </w:r>
                        <w:r>
                          <w:rPr>
                            <w:spacing w:val="-6"/>
                            <w:sz w:val="24"/>
                          </w:rPr>
                          <w:t>pour</w:t>
                        </w:r>
                        <w:r>
                          <w:rPr>
                            <w:spacing w:val="-2"/>
                            <w:sz w:val="24"/>
                          </w:rPr>
                          <w:t> </w:t>
                        </w:r>
                        <w:r>
                          <w:rPr>
                            <w:spacing w:val="-6"/>
                            <w:sz w:val="24"/>
                          </w:rPr>
                          <w:t>diagnostiquer</w:t>
                        </w:r>
                        <w:r>
                          <w:rPr>
                            <w:spacing w:val="-2"/>
                            <w:sz w:val="24"/>
                          </w:rPr>
                          <w:t> </w:t>
                        </w:r>
                        <w:r>
                          <w:rPr>
                            <w:spacing w:val="-6"/>
                            <w:sz w:val="24"/>
                          </w:rPr>
                          <w:t>une</w:t>
                        </w:r>
                        <w:r>
                          <w:rPr>
                            <w:spacing w:val="-2"/>
                            <w:sz w:val="24"/>
                          </w:rPr>
                          <w:t> </w:t>
                        </w:r>
                        <w:r>
                          <w:rPr>
                            <w:spacing w:val="-6"/>
                            <w:sz w:val="24"/>
                          </w:rPr>
                          <w:t>addiction,</w:t>
                        </w:r>
                        <w:r>
                          <w:rPr>
                            <w:spacing w:val="-2"/>
                            <w:sz w:val="24"/>
                          </w:rPr>
                          <w:t> </w:t>
                        </w:r>
                        <w:r>
                          <w:rPr>
                            <w:spacing w:val="-6"/>
                            <w:sz w:val="24"/>
                          </w:rPr>
                          <w:t>au</w:t>
                        </w:r>
                        <w:r>
                          <w:rPr>
                            <w:spacing w:val="-2"/>
                            <w:sz w:val="24"/>
                          </w:rPr>
                          <w:t> </w:t>
                        </w:r>
                        <w:r>
                          <w:rPr>
                            <w:spacing w:val="-6"/>
                            <w:sz w:val="24"/>
                          </w:rPr>
                          <w:t>moins</w:t>
                        </w:r>
                        <w:r>
                          <w:rPr>
                            <w:spacing w:val="-2"/>
                            <w:sz w:val="24"/>
                          </w:rPr>
                          <w:t> </w:t>
                        </w:r>
                        <w:r>
                          <w:rPr>
                            <w:spacing w:val="-6"/>
                            <w:sz w:val="24"/>
                          </w:rPr>
                          <w:t>3</w:t>
                        </w:r>
                        <w:r>
                          <w:rPr>
                            <w:spacing w:val="-2"/>
                            <w:sz w:val="24"/>
                          </w:rPr>
                          <w:t> </w:t>
                        </w:r>
                        <w:r>
                          <w:rPr>
                            <w:spacing w:val="-6"/>
                            <w:sz w:val="24"/>
                          </w:rPr>
                          <w:t>critères</w:t>
                        </w:r>
                        <w:r>
                          <w:rPr>
                            <w:spacing w:val="-3"/>
                            <w:sz w:val="24"/>
                          </w:rPr>
                          <w:t> </w:t>
                        </w:r>
                        <w:r>
                          <w:rPr>
                            <w:spacing w:val="-6"/>
                            <w:sz w:val="24"/>
                          </w:rPr>
                          <w:t>sont</w:t>
                        </w:r>
                        <w:r>
                          <w:rPr>
                            <w:spacing w:val="-2"/>
                            <w:sz w:val="24"/>
                          </w:rPr>
                          <w:t> </w:t>
                        </w:r>
                        <w:r>
                          <w:rPr>
                            <w:spacing w:val="-6"/>
                            <w:sz w:val="24"/>
                          </w:rPr>
                          <w:t>suffisants.</w:t>
                        </w:r>
                      </w:p>
                      <w:p>
                        <w:pPr>
                          <w:numPr>
                            <w:ilvl w:val="0"/>
                            <w:numId w:val="73"/>
                          </w:numPr>
                          <w:tabs>
                            <w:tab w:pos="507" w:val="left" w:leader="none"/>
                          </w:tabs>
                          <w:spacing w:line="588" w:lineRule="exact" w:before="146"/>
                          <w:ind w:left="507" w:right="0" w:hanging="401"/>
                          <w:jc w:val="left"/>
                          <w:rPr>
                            <w:rFonts w:ascii="Book Antiqua" w:hAnsi="Book Antiqua"/>
                            <w:i/>
                            <w:sz w:val="22"/>
                          </w:rPr>
                        </w:pPr>
                        <w:r>
                          <w:rPr>
                            <w:b/>
                            <w:w w:val="105"/>
                            <w:sz w:val="28"/>
                            <w:u w:val="single"/>
                          </w:rPr>
                          <w:t>Item</w:t>
                        </w:r>
                        <w:r>
                          <w:rPr>
                            <w:b/>
                            <w:spacing w:val="37"/>
                            <w:w w:val="105"/>
                            <w:sz w:val="28"/>
                            <w:u w:val="single"/>
                          </w:rPr>
                          <w:t> </w:t>
                        </w:r>
                        <w:r>
                          <w:rPr>
                            <w:b/>
                            <w:w w:val="105"/>
                            <w:sz w:val="28"/>
                            <w:u w:val="single"/>
                          </w:rPr>
                          <w:t>E</w:t>
                        </w:r>
                        <w:r>
                          <w:rPr>
                            <w:b/>
                            <w:spacing w:val="-12"/>
                            <w:w w:val="105"/>
                            <w:sz w:val="28"/>
                          </w:rPr>
                          <w:t> </w:t>
                        </w:r>
                        <w:r>
                          <w:rPr>
                            <w:rFonts w:ascii="Times New Roman" w:hAnsi="Times New Roman"/>
                            <w:i/>
                            <w:color w:val="7F7F7F"/>
                            <w:w w:val="105"/>
                            <w:sz w:val="24"/>
                          </w:rPr>
                          <w:t>→</w:t>
                        </w:r>
                        <w:r>
                          <w:rPr>
                            <w:rFonts w:ascii="Times New Roman" w:hAnsi="Times New Roman"/>
                            <w:i/>
                            <w:color w:val="7F7F7F"/>
                            <w:spacing w:val="1"/>
                            <w:w w:val="105"/>
                            <w:sz w:val="24"/>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w w:val="105"/>
                            <w:sz w:val="22"/>
                          </w:rPr>
                          <w:t>fumée</w:t>
                        </w:r>
                        <w:r>
                          <w:rPr>
                            <w:rFonts w:ascii="Book Antiqua" w:hAnsi="Book Antiqua"/>
                            <w:i/>
                            <w:color w:val="7F7F7F"/>
                            <w:spacing w:val="18"/>
                            <w:w w:val="105"/>
                            <w:sz w:val="22"/>
                          </w:rPr>
                          <w:t> </w:t>
                        </w:r>
                        <w:r>
                          <w:rPr>
                            <w:rFonts w:ascii="Book Antiqua" w:hAnsi="Book Antiqua"/>
                            <w:i/>
                            <w:color w:val="7F7F7F"/>
                            <w:w w:val="105"/>
                            <w:sz w:val="22"/>
                          </w:rPr>
                          <w:t>du</w:t>
                        </w:r>
                        <w:r>
                          <w:rPr>
                            <w:rFonts w:ascii="Book Antiqua" w:hAnsi="Book Antiqua"/>
                            <w:i/>
                            <w:color w:val="7F7F7F"/>
                            <w:spacing w:val="18"/>
                            <w:w w:val="105"/>
                            <w:sz w:val="22"/>
                          </w:rPr>
                          <w:t> </w:t>
                        </w:r>
                        <w:r>
                          <w:rPr>
                            <w:rFonts w:ascii="Book Antiqua" w:hAnsi="Book Antiqua"/>
                            <w:i/>
                            <w:color w:val="7F7F7F"/>
                            <w:w w:val="105"/>
                            <w:sz w:val="22"/>
                          </w:rPr>
                          <w:t>tabac</w:t>
                        </w:r>
                        <w:r>
                          <w:rPr>
                            <w:rFonts w:ascii="Book Antiqua" w:hAnsi="Book Antiqua"/>
                            <w:i/>
                            <w:color w:val="7F7F7F"/>
                            <w:spacing w:val="17"/>
                            <w:w w:val="105"/>
                            <w:sz w:val="22"/>
                          </w:rPr>
                          <w:t> </w:t>
                        </w:r>
                        <w:r>
                          <w:rPr>
                            <w:rFonts w:ascii="Book Antiqua" w:hAnsi="Book Antiqua"/>
                            <w:i/>
                            <w:color w:val="7F7F7F"/>
                            <w:w w:val="105"/>
                            <w:sz w:val="22"/>
                          </w:rPr>
                          <w:t>est</w:t>
                        </w:r>
                        <w:r>
                          <w:rPr>
                            <w:rFonts w:ascii="Book Antiqua" w:hAnsi="Book Antiqua"/>
                            <w:i/>
                            <w:color w:val="7F7F7F"/>
                            <w:spacing w:val="18"/>
                            <w:w w:val="105"/>
                            <w:sz w:val="22"/>
                          </w:rPr>
                          <w:t> </w:t>
                        </w:r>
                        <w:r>
                          <w:rPr>
                            <w:rFonts w:ascii="Book Antiqua" w:hAnsi="Book Antiqua"/>
                            <w:i/>
                            <w:color w:val="7F7F7F"/>
                            <w:w w:val="105"/>
                            <w:sz w:val="22"/>
                          </w:rPr>
                          <w:t>toxique</w:t>
                        </w:r>
                        <w:r>
                          <w:rPr>
                            <w:rFonts w:ascii="Book Antiqua" w:hAnsi="Book Antiqua"/>
                            <w:i/>
                            <w:color w:val="7F7F7F"/>
                            <w:spacing w:val="18"/>
                            <w:w w:val="105"/>
                            <w:sz w:val="22"/>
                          </w:rPr>
                          <w:t> </w:t>
                        </w:r>
                        <w:r>
                          <w:rPr>
                            <w:rFonts w:ascii="Book Antiqua" w:hAnsi="Book Antiqua"/>
                            <w:i/>
                            <w:color w:val="7F7F7F"/>
                            <w:w w:val="105"/>
                            <w:sz w:val="22"/>
                          </w:rPr>
                          <w:t>en</w:t>
                        </w:r>
                        <w:r>
                          <w:rPr>
                            <w:rFonts w:ascii="Book Antiqua" w:hAnsi="Book Antiqua"/>
                            <w:i/>
                            <w:color w:val="7F7F7F"/>
                            <w:spacing w:val="18"/>
                            <w:w w:val="105"/>
                            <w:sz w:val="22"/>
                          </w:rPr>
                          <w:t> </w:t>
                        </w:r>
                        <w:r>
                          <w:rPr>
                            <w:rFonts w:ascii="Book Antiqua" w:hAnsi="Book Antiqua"/>
                            <w:i/>
                            <w:color w:val="7F7F7F"/>
                            <w:w w:val="105"/>
                            <w:sz w:val="22"/>
                          </w:rPr>
                          <w:t>partie</w:t>
                        </w:r>
                        <w:r>
                          <w:rPr>
                            <w:rFonts w:ascii="Book Antiqua" w:hAnsi="Book Antiqua"/>
                            <w:i/>
                            <w:color w:val="7F7F7F"/>
                            <w:spacing w:val="17"/>
                            <w:w w:val="105"/>
                            <w:sz w:val="22"/>
                          </w:rPr>
                          <w:t> </w:t>
                        </w:r>
                        <w:r>
                          <w:rPr>
                            <w:rFonts w:ascii="Book Antiqua" w:hAnsi="Book Antiqua"/>
                            <w:i/>
                            <w:color w:val="7F7F7F"/>
                            <w:w w:val="105"/>
                            <w:sz w:val="22"/>
                          </w:rPr>
                          <w:t>à</w:t>
                        </w:r>
                        <w:r>
                          <w:rPr>
                            <w:rFonts w:ascii="Book Antiqua" w:hAnsi="Book Antiqua"/>
                            <w:i/>
                            <w:color w:val="7F7F7F"/>
                            <w:spacing w:val="18"/>
                            <w:w w:val="105"/>
                            <w:sz w:val="22"/>
                          </w:rPr>
                          <w:t> </w:t>
                        </w:r>
                        <w:r>
                          <w:rPr>
                            <w:rFonts w:ascii="Book Antiqua" w:hAnsi="Book Antiqua"/>
                            <w:i/>
                            <w:color w:val="7F7F7F"/>
                            <w:w w:val="105"/>
                            <w:sz w:val="22"/>
                          </w:rPr>
                          <w:t>cause</w:t>
                        </w:r>
                        <w:r>
                          <w:rPr>
                            <w:rFonts w:ascii="Book Antiqua" w:hAnsi="Book Antiqua"/>
                            <w:i/>
                            <w:color w:val="7F7F7F"/>
                            <w:spacing w:val="18"/>
                            <w:w w:val="105"/>
                            <w:sz w:val="22"/>
                          </w:rPr>
                          <w:t> </w:t>
                        </w:r>
                        <w:r>
                          <w:rPr>
                            <w:rFonts w:ascii="Book Antiqua" w:hAnsi="Book Antiqua"/>
                            <w:i/>
                            <w:color w:val="7F7F7F"/>
                            <w:w w:val="105"/>
                            <w:sz w:val="22"/>
                          </w:rPr>
                          <w:t>de</w:t>
                        </w:r>
                        <w:r>
                          <w:rPr>
                            <w:rFonts w:ascii="Book Antiqua" w:hAnsi="Book Antiqua"/>
                            <w:i/>
                            <w:color w:val="7F7F7F"/>
                            <w:spacing w:val="17"/>
                            <w:w w:val="105"/>
                            <w:sz w:val="22"/>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w w:val="105"/>
                            <w:sz w:val="22"/>
                          </w:rPr>
                          <w:t>présence</w:t>
                        </w:r>
                        <w:r>
                          <w:rPr>
                            <w:rFonts w:ascii="Book Antiqua" w:hAnsi="Book Antiqua"/>
                            <w:i/>
                            <w:color w:val="7F7F7F"/>
                            <w:spacing w:val="18"/>
                            <w:w w:val="105"/>
                            <w:sz w:val="22"/>
                          </w:rPr>
                          <w:t> </w:t>
                        </w:r>
                        <w:r>
                          <w:rPr>
                            <w:rFonts w:ascii="Book Antiqua" w:hAnsi="Book Antiqua"/>
                            <w:i/>
                            <w:color w:val="7F7F7F"/>
                            <w:w w:val="105"/>
                            <w:sz w:val="22"/>
                          </w:rPr>
                          <w:t>de</w:t>
                        </w:r>
                        <w:r>
                          <w:rPr>
                            <w:rFonts w:ascii="Book Antiqua" w:hAnsi="Book Antiqua"/>
                            <w:i/>
                            <w:color w:val="7F7F7F"/>
                            <w:spacing w:val="18"/>
                            <w:w w:val="105"/>
                            <w:sz w:val="22"/>
                          </w:rPr>
                          <w:t> </w:t>
                        </w:r>
                        <w:r>
                          <w:rPr>
                            <w:rFonts w:ascii="Book Antiqua" w:hAnsi="Book Antiqua"/>
                            <w:i/>
                            <w:color w:val="7F7F7F"/>
                            <w:spacing w:val="-2"/>
                            <w:w w:val="105"/>
                            <w:sz w:val="22"/>
                          </w:rPr>
                          <w:t>nicotine</w:t>
                        </w:r>
                      </w:p>
                      <w:p>
                        <w:pPr>
                          <w:spacing w:line="244" w:lineRule="auto" w:before="0"/>
                          <w:ind w:left="106" w:right="188" w:firstLine="0"/>
                          <w:jc w:val="both"/>
                          <w:rPr>
                            <w:sz w:val="24"/>
                          </w:rPr>
                        </w:pPr>
                        <w:r>
                          <w:rPr>
                            <w:sz w:val="24"/>
                          </w:rPr>
                          <w:t>La</w:t>
                        </w:r>
                        <w:r>
                          <w:rPr>
                            <w:spacing w:val="-11"/>
                            <w:sz w:val="24"/>
                          </w:rPr>
                          <w:t> </w:t>
                        </w:r>
                        <w:r>
                          <w:rPr>
                            <w:sz w:val="24"/>
                          </w:rPr>
                          <w:t>nicotine</w:t>
                        </w:r>
                        <w:r>
                          <w:rPr>
                            <w:spacing w:val="-11"/>
                            <w:sz w:val="24"/>
                          </w:rPr>
                          <w:t> </w:t>
                        </w:r>
                        <w:r>
                          <w:rPr>
                            <w:sz w:val="24"/>
                          </w:rPr>
                          <w:t>est</w:t>
                        </w:r>
                        <w:r>
                          <w:rPr>
                            <w:spacing w:val="-11"/>
                            <w:sz w:val="24"/>
                          </w:rPr>
                          <w:t> </w:t>
                        </w:r>
                        <w:r>
                          <w:rPr>
                            <w:sz w:val="24"/>
                          </w:rPr>
                          <w:t>la</w:t>
                        </w:r>
                        <w:r>
                          <w:rPr>
                            <w:spacing w:val="-11"/>
                            <w:sz w:val="24"/>
                          </w:rPr>
                          <w:t> </w:t>
                        </w:r>
                        <w:r>
                          <w:rPr>
                            <w:sz w:val="24"/>
                          </w:rPr>
                          <w:t>substance</w:t>
                        </w:r>
                        <w:r>
                          <w:rPr>
                            <w:spacing w:val="-11"/>
                            <w:sz w:val="24"/>
                          </w:rPr>
                          <w:t> </w:t>
                        </w:r>
                        <w:r>
                          <w:rPr>
                            <w:sz w:val="24"/>
                          </w:rPr>
                          <w:t>qui</w:t>
                        </w:r>
                        <w:r>
                          <w:rPr>
                            <w:spacing w:val="-11"/>
                            <w:sz w:val="24"/>
                          </w:rPr>
                          <w:t> </w:t>
                        </w:r>
                        <w:r>
                          <w:rPr>
                            <w:sz w:val="24"/>
                          </w:rPr>
                          <w:t>entraîne</w:t>
                        </w:r>
                        <w:r>
                          <w:rPr>
                            <w:spacing w:val="-11"/>
                            <w:sz w:val="24"/>
                          </w:rPr>
                          <w:t> </w:t>
                        </w:r>
                        <w:r>
                          <w:rPr>
                            <w:sz w:val="24"/>
                          </w:rPr>
                          <w:t>la</w:t>
                        </w:r>
                        <w:r>
                          <w:rPr>
                            <w:spacing w:val="-11"/>
                            <w:sz w:val="24"/>
                          </w:rPr>
                          <w:t> </w:t>
                        </w:r>
                        <w:r>
                          <w:rPr>
                            <w:sz w:val="24"/>
                          </w:rPr>
                          <w:t>dépendance</w:t>
                        </w:r>
                        <w:r>
                          <w:rPr>
                            <w:spacing w:val="-11"/>
                            <w:sz w:val="24"/>
                          </w:rPr>
                          <w:t> </w:t>
                        </w:r>
                        <w:r>
                          <w:rPr>
                            <w:sz w:val="24"/>
                          </w:rPr>
                          <w:t>au</w:t>
                        </w:r>
                        <w:r>
                          <w:rPr>
                            <w:spacing w:val="-11"/>
                            <w:sz w:val="24"/>
                          </w:rPr>
                          <w:t> </w:t>
                        </w:r>
                        <w:r>
                          <w:rPr>
                            <w:sz w:val="24"/>
                          </w:rPr>
                          <w:t>tabac,</w:t>
                        </w:r>
                        <w:r>
                          <w:rPr>
                            <w:spacing w:val="-11"/>
                            <w:sz w:val="24"/>
                          </w:rPr>
                          <w:t> </w:t>
                        </w:r>
                        <w:r>
                          <w:rPr>
                            <w:sz w:val="24"/>
                          </w:rPr>
                          <w:t>elle</w:t>
                        </w:r>
                        <w:r>
                          <w:rPr>
                            <w:spacing w:val="-11"/>
                            <w:sz w:val="24"/>
                          </w:rPr>
                          <w:t> </w:t>
                        </w:r>
                        <w:r>
                          <w:rPr>
                            <w:sz w:val="24"/>
                          </w:rPr>
                          <w:t>n’est</w:t>
                        </w:r>
                        <w:r>
                          <w:rPr>
                            <w:spacing w:val="-11"/>
                            <w:sz w:val="24"/>
                          </w:rPr>
                          <w:t> </w:t>
                        </w:r>
                        <w:r>
                          <w:rPr>
                            <w:sz w:val="24"/>
                          </w:rPr>
                          <w:t>pas</w:t>
                        </w:r>
                        <w:r>
                          <w:rPr>
                            <w:spacing w:val="-11"/>
                            <w:sz w:val="24"/>
                          </w:rPr>
                          <w:t> </w:t>
                        </w:r>
                        <w:r>
                          <w:rPr>
                            <w:sz w:val="24"/>
                          </w:rPr>
                          <w:t>responsable</w:t>
                        </w:r>
                        <w:r>
                          <w:rPr>
                            <w:spacing w:val="-11"/>
                            <w:sz w:val="24"/>
                          </w:rPr>
                          <w:t> </w:t>
                        </w:r>
                        <w:r>
                          <w:rPr>
                            <w:sz w:val="24"/>
                          </w:rPr>
                          <w:t>de</w:t>
                        </w:r>
                        <w:r>
                          <w:rPr>
                            <w:spacing w:val="-11"/>
                            <w:sz w:val="24"/>
                          </w:rPr>
                          <w:t> </w:t>
                        </w:r>
                        <w:r>
                          <w:rPr>
                            <w:sz w:val="24"/>
                          </w:rPr>
                          <w:t>la toxicité.</w:t>
                        </w:r>
                        <w:r>
                          <w:rPr>
                            <w:spacing w:val="-10"/>
                            <w:sz w:val="24"/>
                          </w:rPr>
                          <w:t> </w:t>
                        </w:r>
                        <w:r>
                          <w:rPr>
                            <w:sz w:val="24"/>
                          </w:rPr>
                          <w:t>On</w:t>
                        </w:r>
                        <w:r>
                          <w:rPr>
                            <w:spacing w:val="-10"/>
                            <w:sz w:val="24"/>
                          </w:rPr>
                          <w:t> </w:t>
                        </w:r>
                        <w:r>
                          <w:rPr>
                            <w:sz w:val="24"/>
                          </w:rPr>
                          <w:t>rappelle</w:t>
                        </w:r>
                        <w:r>
                          <w:rPr>
                            <w:spacing w:val="-10"/>
                            <w:sz w:val="24"/>
                          </w:rPr>
                          <w:t> </w:t>
                        </w:r>
                        <w:r>
                          <w:rPr>
                            <w:sz w:val="24"/>
                          </w:rPr>
                          <w:t>que</w:t>
                        </w:r>
                        <w:r>
                          <w:rPr>
                            <w:spacing w:val="-10"/>
                            <w:sz w:val="24"/>
                          </w:rPr>
                          <w:t> </w:t>
                        </w:r>
                        <w:r>
                          <w:rPr>
                            <w:sz w:val="24"/>
                          </w:rPr>
                          <w:t>l’addiction</w:t>
                        </w:r>
                        <w:r>
                          <w:rPr>
                            <w:spacing w:val="-10"/>
                            <w:sz w:val="24"/>
                          </w:rPr>
                          <w:t> </w:t>
                        </w:r>
                        <w:r>
                          <w:rPr>
                            <w:sz w:val="24"/>
                          </w:rPr>
                          <w:t>apparaît</w:t>
                        </w:r>
                        <w:r>
                          <w:rPr>
                            <w:spacing w:val="-10"/>
                            <w:sz w:val="24"/>
                          </w:rPr>
                          <w:t> </w:t>
                        </w:r>
                        <w:r>
                          <w:rPr>
                            <w:sz w:val="24"/>
                          </w:rPr>
                          <w:t>même</w:t>
                        </w:r>
                        <w:r>
                          <w:rPr>
                            <w:spacing w:val="-10"/>
                            <w:sz w:val="24"/>
                          </w:rPr>
                          <w:t> </w:t>
                        </w:r>
                        <w:r>
                          <w:rPr>
                            <w:sz w:val="24"/>
                          </w:rPr>
                          <w:t>pour</w:t>
                        </w:r>
                        <w:r>
                          <w:rPr>
                            <w:spacing w:val="-10"/>
                            <w:sz w:val="24"/>
                          </w:rPr>
                          <w:t> </w:t>
                        </w:r>
                        <w:r>
                          <w:rPr>
                            <w:sz w:val="24"/>
                          </w:rPr>
                          <w:t>une</w:t>
                        </w:r>
                        <w:r>
                          <w:rPr>
                            <w:spacing w:val="-10"/>
                            <w:sz w:val="24"/>
                          </w:rPr>
                          <w:t> </w:t>
                        </w:r>
                        <w:r>
                          <w:rPr>
                            <w:sz w:val="24"/>
                          </w:rPr>
                          <w:t>faible</w:t>
                        </w:r>
                        <w:r>
                          <w:rPr>
                            <w:spacing w:val="-10"/>
                            <w:sz w:val="24"/>
                          </w:rPr>
                          <w:t> </w:t>
                        </w:r>
                        <w:r>
                          <w:rPr>
                            <w:sz w:val="24"/>
                          </w:rPr>
                          <w:t>consommation</w:t>
                        </w:r>
                        <w:r>
                          <w:rPr>
                            <w:spacing w:val="-10"/>
                            <w:sz w:val="24"/>
                          </w:rPr>
                          <w:t> </w:t>
                        </w:r>
                        <w:r>
                          <w:rPr>
                            <w:sz w:val="24"/>
                          </w:rPr>
                          <w:t>de</w:t>
                        </w:r>
                        <w:r>
                          <w:rPr>
                            <w:spacing w:val="-10"/>
                            <w:sz w:val="24"/>
                          </w:rPr>
                          <w:t> </w:t>
                        </w:r>
                        <w:r>
                          <w:rPr>
                            <w:sz w:val="24"/>
                          </w:rPr>
                          <w:t>tabac</w:t>
                        </w:r>
                        <w:r>
                          <w:rPr>
                            <w:spacing w:val="-10"/>
                            <w:sz w:val="24"/>
                          </w:rPr>
                          <w:t> </w:t>
                        </w:r>
                        <w:r>
                          <w:rPr>
                            <w:sz w:val="24"/>
                          </w:rPr>
                          <w:t>(ne commencez jamais à fumer en gros).</w:t>
                        </w:r>
                      </w:p>
                      <w:p>
                        <w:pPr>
                          <w:spacing w:before="232"/>
                          <w:ind w:left="106" w:right="0" w:firstLine="0"/>
                          <w:jc w:val="both"/>
                          <w:rPr>
                            <w:b/>
                            <w:sz w:val="24"/>
                          </w:rPr>
                        </w:pPr>
                        <w:r>
                          <w:rPr>
                            <w:b/>
                            <w:spacing w:val="-2"/>
                            <w:sz w:val="24"/>
                          </w:rPr>
                          <w:t>Réponses</w:t>
                        </w:r>
                        <w:r>
                          <w:rPr>
                            <w:b/>
                            <w:spacing w:val="3"/>
                            <w:sz w:val="24"/>
                          </w:rPr>
                          <w:t> </w:t>
                        </w:r>
                        <w:r>
                          <w:rPr>
                            <w:b/>
                            <w:spacing w:val="-2"/>
                            <w:sz w:val="24"/>
                          </w:rPr>
                          <w:t>vraies</w:t>
                        </w:r>
                        <w:r>
                          <w:rPr>
                            <w:b/>
                            <w:spacing w:val="4"/>
                            <w:sz w:val="24"/>
                          </w:rPr>
                          <w:t> </w:t>
                        </w:r>
                        <w:r>
                          <w:rPr>
                            <w:b/>
                            <w:spacing w:val="-2"/>
                            <w:sz w:val="24"/>
                          </w:rPr>
                          <w:t>:</w:t>
                        </w:r>
                        <w:r>
                          <w:rPr>
                            <w:b/>
                            <w:spacing w:val="3"/>
                            <w:sz w:val="24"/>
                          </w:rPr>
                          <w:t> </w:t>
                        </w:r>
                        <w:r>
                          <w:rPr>
                            <w:b/>
                            <w:spacing w:val="-2"/>
                            <w:sz w:val="24"/>
                          </w:rPr>
                          <w:t>C</w:t>
                        </w:r>
                        <w:r>
                          <w:rPr>
                            <w:b/>
                            <w:spacing w:val="4"/>
                            <w:sz w:val="24"/>
                          </w:rPr>
                          <w:t> </w:t>
                        </w:r>
                        <w:r>
                          <w:rPr>
                            <w:b/>
                            <w:spacing w:val="-2"/>
                            <w:sz w:val="24"/>
                          </w:rPr>
                          <w:t>et</w:t>
                        </w:r>
                        <w:r>
                          <w:rPr>
                            <w:b/>
                            <w:spacing w:val="4"/>
                            <w:sz w:val="24"/>
                          </w:rPr>
                          <w:t> </w:t>
                        </w:r>
                        <w:r>
                          <w:rPr>
                            <w:b/>
                            <w:spacing w:val="-10"/>
                            <w:sz w:val="24"/>
                          </w:rPr>
                          <w:t>D</w:t>
                        </w:r>
                      </w:p>
                    </w:txbxContent>
                  </v:textbox>
                  <w10:wrap type="none"/>
                </v:shape>
                <w10:wrap type="topAndBottom"/>
              </v:group>
            </w:pict>
          </mc:Fallback>
        </mc:AlternateContent>
      </w:r>
    </w:p>
    <w:p>
      <w:pPr>
        <w:pStyle w:val="BodyText"/>
        <w:spacing w:after="0"/>
        <w:rPr>
          <w:b w:val="0"/>
          <w:sz w:val="13"/>
        </w:rPr>
        <w:sectPr>
          <w:pgSz w:w="23820" w:h="16840" w:orient="landscape"/>
          <w:pgMar w:header="0" w:footer="619" w:top="940" w:bottom="840" w:left="1133" w:right="992"/>
        </w:sectPr>
      </w:pPr>
    </w:p>
    <w:p>
      <w:pPr>
        <w:pStyle w:val="BodyText"/>
        <w:spacing w:before="123"/>
      </w:pPr>
      <w:r>
        <w:rPr>
          <w:spacing w:val="-7"/>
        </w:rPr>
        <w:t>Question</w:t>
      </w:r>
      <w:r>
        <w:rPr>
          <w:spacing w:val="5"/>
        </w:rPr>
        <w:t> </w:t>
      </w:r>
      <w:r>
        <w:rPr>
          <w:spacing w:val="-5"/>
        </w:rPr>
        <w:t>35</w:t>
      </w:r>
    </w:p>
    <w:p>
      <w:pPr>
        <w:pStyle w:val="BodyText"/>
        <w:spacing w:line="244" w:lineRule="auto" w:before="6"/>
      </w:pPr>
      <w:r>
        <w:rPr>
          <w:spacing w:val="-6"/>
        </w:rPr>
        <w:t>Concernant</w:t>
      </w:r>
      <w:r>
        <w:rPr>
          <w:spacing w:val="21"/>
        </w:rPr>
        <w:t> </w:t>
      </w:r>
      <w:r>
        <w:rPr>
          <w:spacing w:val="-6"/>
        </w:rPr>
        <w:t>les</w:t>
      </w:r>
      <w:r>
        <w:rPr>
          <w:spacing w:val="22"/>
        </w:rPr>
        <w:t> </w:t>
      </w:r>
      <w:r>
        <w:rPr>
          <w:spacing w:val="-6"/>
        </w:rPr>
        <w:t>déterminants</w:t>
      </w:r>
      <w:r>
        <w:rPr>
          <w:spacing w:val="21"/>
        </w:rPr>
        <w:t> </w:t>
      </w:r>
      <w:r>
        <w:rPr>
          <w:spacing w:val="-6"/>
        </w:rPr>
        <w:t>de</w:t>
      </w:r>
      <w:r>
        <w:rPr>
          <w:spacing w:val="22"/>
        </w:rPr>
        <w:t> </w:t>
      </w:r>
      <w:r>
        <w:rPr>
          <w:spacing w:val="-6"/>
        </w:rPr>
        <w:t>la</w:t>
      </w:r>
      <w:r>
        <w:rPr>
          <w:spacing w:val="22"/>
        </w:rPr>
        <w:t> </w:t>
      </w:r>
      <w:r>
        <w:rPr>
          <w:spacing w:val="-6"/>
        </w:rPr>
        <w:t>santé</w:t>
      </w:r>
      <w:r>
        <w:rPr>
          <w:spacing w:val="21"/>
        </w:rPr>
        <w:t> </w:t>
      </w:r>
      <w:r>
        <w:rPr>
          <w:spacing w:val="-6"/>
        </w:rPr>
        <w:t>et</w:t>
      </w:r>
      <w:r>
        <w:rPr>
          <w:spacing w:val="21"/>
        </w:rPr>
        <w:t> </w:t>
      </w:r>
      <w:r>
        <w:rPr>
          <w:spacing w:val="-6"/>
        </w:rPr>
        <w:t>les</w:t>
      </w:r>
      <w:r>
        <w:rPr>
          <w:spacing w:val="22"/>
        </w:rPr>
        <w:t> </w:t>
      </w:r>
      <w:r>
        <w:rPr>
          <w:spacing w:val="-6"/>
        </w:rPr>
        <w:t>facteurs</w:t>
      </w:r>
      <w:r>
        <w:rPr>
          <w:spacing w:val="22"/>
        </w:rPr>
        <w:t> </w:t>
      </w:r>
      <w:r>
        <w:rPr>
          <w:spacing w:val="-6"/>
        </w:rPr>
        <w:t>de</w:t>
      </w:r>
      <w:r>
        <w:rPr>
          <w:spacing w:val="22"/>
        </w:rPr>
        <w:t> </w:t>
      </w:r>
      <w:r>
        <w:rPr>
          <w:spacing w:val="-6"/>
        </w:rPr>
        <w:t>risque</w:t>
      </w:r>
      <w:r>
        <w:rPr>
          <w:spacing w:val="22"/>
        </w:rPr>
        <w:t> </w:t>
      </w:r>
      <w:r>
        <w:rPr>
          <w:spacing w:val="-6"/>
        </w:rPr>
        <w:t>comportementaux, </w:t>
      </w:r>
      <w:r>
        <w:rPr>
          <w:spacing w:val="-4"/>
        </w:rPr>
        <w:t>laquelle (lesquelles)</w:t>
      </w:r>
      <w:r>
        <w:rPr>
          <w:spacing w:val="-3"/>
        </w:rPr>
        <w:t> </w:t>
      </w:r>
      <w:r>
        <w:rPr>
          <w:spacing w:val="-4"/>
        </w:rPr>
        <w:t>des</w:t>
      </w:r>
      <w:r>
        <w:rPr>
          <w:spacing w:val="-3"/>
        </w:rPr>
        <w:t> </w:t>
      </w:r>
      <w:r>
        <w:rPr>
          <w:spacing w:val="-4"/>
        </w:rPr>
        <w:t>propositions</w:t>
      </w:r>
      <w:r>
        <w:rPr>
          <w:spacing w:val="-3"/>
        </w:rPr>
        <w:t> </w:t>
      </w:r>
      <w:r>
        <w:rPr>
          <w:spacing w:val="-4"/>
        </w:rPr>
        <w:t>suivantes</w:t>
      </w:r>
      <w:r>
        <w:rPr>
          <w:spacing w:val="-3"/>
        </w:rPr>
        <w:t> </w:t>
      </w:r>
      <w:r>
        <w:rPr>
          <w:spacing w:val="-4"/>
        </w:rPr>
        <w:t>est</w:t>
      </w:r>
      <w:r>
        <w:rPr>
          <w:spacing w:val="-3"/>
        </w:rPr>
        <w:t> </w:t>
      </w:r>
      <w:r>
        <w:rPr>
          <w:spacing w:val="-4"/>
        </w:rPr>
        <w:t>(sont)</w:t>
      </w:r>
      <w:r>
        <w:rPr>
          <w:spacing w:val="-3"/>
        </w:rPr>
        <w:t> </w:t>
      </w:r>
      <w:r>
        <w:rPr>
          <w:spacing w:val="-4"/>
        </w:rPr>
        <w:t>exacte(s)</w:t>
      </w:r>
      <w:r>
        <w:rPr>
          <w:spacing w:val="-17"/>
        </w:rPr>
        <w:t> </w:t>
      </w:r>
      <w:r>
        <w:rPr>
          <w:spacing w:val="-4"/>
        </w:rPr>
        <w:t>?</w:t>
      </w:r>
    </w:p>
    <w:p>
      <w:pPr>
        <w:pStyle w:val="ListParagraph"/>
        <w:numPr>
          <w:ilvl w:val="0"/>
          <w:numId w:val="74"/>
        </w:numPr>
        <w:tabs>
          <w:tab w:pos="489" w:val="left" w:leader="none"/>
          <w:tab w:pos="491" w:val="left" w:leader="none"/>
        </w:tabs>
        <w:spacing w:line="244" w:lineRule="auto" w:before="174" w:after="0"/>
        <w:ind w:left="491" w:right="89" w:hanging="361"/>
        <w:jc w:val="left"/>
        <w:rPr>
          <w:sz w:val="24"/>
        </w:rPr>
      </w:pPr>
      <w:r>
        <w:rPr>
          <w:spacing w:val="-4"/>
          <w:sz w:val="24"/>
        </w:rPr>
        <w:t>Les</w:t>
      </w:r>
      <w:r>
        <w:rPr>
          <w:spacing w:val="-7"/>
          <w:sz w:val="24"/>
        </w:rPr>
        <w:t> </w:t>
      </w:r>
      <w:r>
        <w:rPr>
          <w:spacing w:val="-4"/>
          <w:sz w:val="24"/>
        </w:rPr>
        <w:t>déterminants</w:t>
      </w:r>
      <w:r>
        <w:rPr>
          <w:spacing w:val="-7"/>
          <w:sz w:val="24"/>
        </w:rPr>
        <w:t> </w:t>
      </w:r>
      <w:r>
        <w:rPr>
          <w:spacing w:val="-4"/>
          <w:sz w:val="24"/>
        </w:rPr>
        <w:t>de</w:t>
      </w:r>
      <w:r>
        <w:rPr>
          <w:spacing w:val="-6"/>
          <w:sz w:val="24"/>
        </w:rPr>
        <w:t> </w:t>
      </w:r>
      <w:r>
        <w:rPr>
          <w:spacing w:val="-4"/>
          <w:sz w:val="24"/>
        </w:rPr>
        <w:t>la</w:t>
      </w:r>
      <w:r>
        <w:rPr>
          <w:spacing w:val="-7"/>
          <w:sz w:val="24"/>
        </w:rPr>
        <w:t> </w:t>
      </w:r>
      <w:r>
        <w:rPr>
          <w:spacing w:val="-4"/>
          <w:sz w:val="24"/>
        </w:rPr>
        <w:t>santé</w:t>
      </w:r>
      <w:r>
        <w:rPr>
          <w:spacing w:val="-7"/>
          <w:sz w:val="24"/>
        </w:rPr>
        <w:t> </w:t>
      </w:r>
      <w:r>
        <w:rPr>
          <w:spacing w:val="-4"/>
          <w:sz w:val="24"/>
        </w:rPr>
        <w:t>sont</w:t>
      </w:r>
      <w:r>
        <w:rPr>
          <w:spacing w:val="-6"/>
          <w:sz w:val="24"/>
        </w:rPr>
        <w:t> </w:t>
      </w:r>
      <w:r>
        <w:rPr>
          <w:spacing w:val="-4"/>
          <w:sz w:val="24"/>
        </w:rPr>
        <w:t>des</w:t>
      </w:r>
      <w:r>
        <w:rPr>
          <w:spacing w:val="-7"/>
          <w:sz w:val="24"/>
        </w:rPr>
        <w:t> </w:t>
      </w:r>
      <w:r>
        <w:rPr>
          <w:spacing w:val="-4"/>
          <w:sz w:val="24"/>
        </w:rPr>
        <w:t>facteurs</w:t>
      </w:r>
      <w:r>
        <w:rPr>
          <w:spacing w:val="-6"/>
          <w:sz w:val="24"/>
        </w:rPr>
        <w:t> </w:t>
      </w:r>
      <w:r>
        <w:rPr>
          <w:spacing w:val="-4"/>
          <w:sz w:val="24"/>
        </w:rPr>
        <w:t>personnels,</w:t>
      </w:r>
      <w:r>
        <w:rPr>
          <w:spacing w:val="-7"/>
          <w:sz w:val="24"/>
        </w:rPr>
        <w:t> </w:t>
      </w:r>
      <w:r>
        <w:rPr>
          <w:spacing w:val="-4"/>
          <w:sz w:val="24"/>
        </w:rPr>
        <w:t>sociaux,</w:t>
      </w:r>
      <w:r>
        <w:rPr>
          <w:spacing w:val="-7"/>
          <w:sz w:val="24"/>
        </w:rPr>
        <w:t> </w:t>
      </w:r>
      <w:r>
        <w:rPr>
          <w:spacing w:val="-4"/>
          <w:sz w:val="24"/>
        </w:rPr>
        <w:t>économiques</w:t>
      </w:r>
      <w:r>
        <w:rPr>
          <w:spacing w:val="-6"/>
          <w:sz w:val="24"/>
        </w:rPr>
        <w:t> </w:t>
      </w:r>
      <w:r>
        <w:rPr>
          <w:spacing w:val="-4"/>
          <w:sz w:val="24"/>
        </w:rPr>
        <w:t>et</w:t>
      </w:r>
      <w:r>
        <w:rPr>
          <w:spacing w:val="-7"/>
          <w:sz w:val="24"/>
        </w:rPr>
        <w:t> </w:t>
      </w:r>
      <w:r>
        <w:rPr>
          <w:spacing w:val="-4"/>
          <w:sz w:val="24"/>
        </w:rPr>
        <w:t>environne-</w:t>
      </w:r>
      <w:r>
        <w:rPr>
          <w:sz w:val="24"/>
        </w:rPr>
        <w:t>mentaux</w:t>
      </w:r>
      <w:r>
        <w:rPr>
          <w:spacing w:val="-6"/>
          <w:sz w:val="24"/>
        </w:rPr>
        <w:t> </w:t>
      </w:r>
      <w:r>
        <w:rPr>
          <w:sz w:val="24"/>
        </w:rPr>
        <w:t>qui</w:t>
      </w:r>
      <w:r>
        <w:rPr>
          <w:spacing w:val="-6"/>
          <w:sz w:val="24"/>
        </w:rPr>
        <w:t> </w:t>
      </w:r>
      <w:r>
        <w:rPr>
          <w:sz w:val="24"/>
        </w:rPr>
        <w:t>ne</w:t>
      </w:r>
      <w:r>
        <w:rPr>
          <w:spacing w:val="-6"/>
          <w:sz w:val="24"/>
        </w:rPr>
        <w:t> </w:t>
      </w:r>
      <w:r>
        <w:rPr>
          <w:sz w:val="24"/>
        </w:rPr>
        <w:t>déterminent</w:t>
      </w:r>
      <w:r>
        <w:rPr>
          <w:spacing w:val="-6"/>
          <w:sz w:val="24"/>
        </w:rPr>
        <w:t> </w:t>
      </w:r>
      <w:r>
        <w:rPr>
          <w:sz w:val="24"/>
        </w:rPr>
        <w:t>pas</w:t>
      </w:r>
      <w:r>
        <w:rPr>
          <w:spacing w:val="-6"/>
          <w:sz w:val="24"/>
        </w:rPr>
        <w:t> </w:t>
      </w:r>
      <w:r>
        <w:rPr>
          <w:sz w:val="24"/>
        </w:rPr>
        <w:t>l’état</w:t>
      </w:r>
      <w:r>
        <w:rPr>
          <w:spacing w:val="-6"/>
          <w:sz w:val="24"/>
        </w:rPr>
        <w:t> </w:t>
      </w:r>
      <w:r>
        <w:rPr>
          <w:sz w:val="24"/>
        </w:rPr>
        <w:t>de</w:t>
      </w:r>
      <w:r>
        <w:rPr>
          <w:spacing w:val="-6"/>
          <w:sz w:val="24"/>
        </w:rPr>
        <w:t> </w:t>
      </w:r>
      <w:r>
        <w:rPr>
          <w:sz w:val="24"/>
        </w:rPr>
        <w:t>santé</w:t>
      </w:r>
      <w:r>
        <w:rPr>
          <w:spacing w:val="-6"/>
          <w:sz w:val="24"/>
        </w:rPr>
        <w:t> </w:t>
      </w:r>
      <w:r>
        <w:rPr>
          <w:sz w:val="24"/>
        </w:rPr>
        <w:t>des</w:t>
      </w:r>
      <w:r>
        <w:rPr>
          <w:spacing w:val="-6"/>
          <w:sz w:val="24"/>
        </w:rPr>
        <w:t> </w:t>
      </w:r>
      <w:r>
        <w:rPr>
          <w:sz w:val="24"/>
        </w:rPr>
        <w:t>individus</w:t>
      </w:r>
      <w:r>
        <w:rPr>
          <w:spacing w:val="-6"/>
          <w:sz w:val="24"/>
        </w:rPr>
        <w:t> </w:t>
      </w:r>
      <w:r>
        <w:rPr>
          <w:sz w:val="24"/>
        </w:rPr>
        <w:t>ou</w:t>
      </w:r>
      <w:r>
        <w:rPr>
          <w:spacing w:val="-6"/>
          <w:sz w:val="24"/>
        </w:rPr>
        <w:t> </w:t>
      </w:r>
      <w:r>
        <w:rPr>
          <w:sz w:val="24"/>
        </w:rPr>
        <w:t>des</w:t>
      </w:r>
      <w:r>
        <w:rPr>
          <w:spacing w:val="-6"/>
          <w:sz w:val="24"/>
        </w:rPr>
        <w:t> </w:t>
      </w:r>
      <w:r>
        <w:rPr>
          <w:sz w:val="24"/>
        </w:rPr>
        <w:t>populations</w:t>
      </w:r>
    </w:p>
    <w:p>
      <w:pPr>
        <w:pStyle w:val="ListParagraph"/>
        <w:numPr>
          <w:ilvl w:val="0"/>
          <w:numId w:val="74"/>
        </w:numPr>
        <w:tabs>
          <w:tab w:pos="490" w:val="left" w:leader="none"/>
        </w:tabs>
        <w:spacing w:line="240" w:lineRule="auto" w:before="43" w:after="0"/>
        <w:ind w:left="490" w:right="0" w:hanging="349"/>
        <w:jc w:val="left"/>
        <w:rPr>
          <w:sz w:val="24"/>
        </w:rPr>
      </w:pPr>
      <w:r>
        <w:rPr>
          <w:spacing w:val="-2"/>
          <w:sz w:val="24"/>
        </w:rPr>
        <w:t>Le</w:t>
      </w:r>
      <w:r>
        <w:rPr>
          <w:spacing w:val="-5"/>
          <w:sz w:val="24"/>
        </w:rPr>
        <w:t> </w:t>
      </w:r>
      <w:r>
        <w:rPr>
          <w:spacing w:val="-2"/>
          <w:sz w:val="24"/>
        </w:rPr>
        <w:t>tabagisme</w:t>
      </w:r>
      <w:r>
        <w:rPr>
          <w:spacing w:val="-5"/>
          <w:sz w:val="24"/>
        </w:rPr>
        <w:t> </w:t>
      </w:r>
      <w:r>
        <w:rPr>
          <w:spacing w:val="-2"/>
          <w:sz w:val="24"/>
        </w:rPr>
        <w:t>passif</w:t>
      </w:r>
      <w:r>
        <w:rPr>
          <w:spacing w:val="-4"/>
          <w:sz w:val="24"/>
        </w:rPr>
        <w:t> </w:t>
      </w:r>
      <w:r>
        <w:rPr>
          <w:spacing w:val="-2"/>
          <w:sz w:val="24"/>
        </w:rPr>
        <w:t>chez</w:t>
      </w:r>
      <w:r>
        <w:rPr>
          <w:spacing w:val="-5"/>
          <w:sz w:val="24"/>
        </w:rPr>
        <w:t> </w:t>
      </w:r>
      <w:r>
        <w:rPr>
          <w:spacing w:val="-2"/>
          <w:sz w:val="24"/>
        </w:rPr>
        <w:t>la</w:t>
      </w:r>
      <w:r>
        <w:rPr>
          <w:spacing w:val="-4"/>
          <w:sz w:val="24"/>
        </w:rPr>
        <w:t> </w:t>
      </w:r>
      <w:r>
        <w:rPr>
          <w:spacing w:val="-2"/>
          <w:sz w:val="24"/>
        </w:rPr>
        <w:t>femme</w:t>
      </w:r>
      <w:r>
        <w:rPr>
          <w:spacing w:val="-5"/>
          <w:sz w:val="24"/>
        </w:rPr>
        <w:t> </w:t>
      </w:r>
      <w:r>
        <w:rPr>
          <w:spacing w:val="-2"/>
          <w:sz w:val="24"/>
        </w:rPr>
        <w:t>enceinte</w:t>
      </w:r>
      <w:r>
        <w:rPr>
          <w:spacing w:val="-4"/>
          <w:sz w:val="24"/>
        </w:rPr>
        <w:t> </w:t>
      </w:r>
      <w:r>
        <w:rPr>
          <w:spacing w:val="-2"/>
          <w:sz w:val="24"/>
        </w:rPr>
        <w:t>n’a</w:t>
      </w:r>
      <w:r>
        <w:rPr>
          <w:spacing w:val="-5"/>
          <w:sz w:val="24"/>
        </w:rPr>
        <w:t> </w:t>
      </w:r>
      <w:r>
        <w:rPr>
          <w:spacing w:val="-2"/>
          <w:sz w:val="24"/>
        </w:rPr>
        <w:t>pas</w:t>
      </w:r>
      <w:r>
        <w:rPr>
          <w:spacing w:val="-4"/>
          <w:sz w:val="24"/>
        </w:rPr>
        <w:t> </w:t>
      </w:r>
      <w:r>
        <w:rPr>
          <w:spacing w:val="-2"/>
          <w:sz w:val="24"/>
        </w:rPr>
        <w:t>d’impact</w:t>
      </w:r>
      <w:r>
        <w:rPr>
          <w:spacing w:val="-5"/>
          <w:sz w:val="24"/>
        </w:rPr>
        <w:t> </w:t>
      </w:r>
      <w:r>
        <w:rPr>
          <w:spacing w:val="-2"/>
          <w:sz w:val="24"/>
        </w:rPr>
        <w:t>sur</w:t>
      </w:r>
      <w:r>
        <w:rPr>
          <w:spacing w:val="-4"/>
          <w:sz w:val="24"/>
        </w:rPr>
        <w:t> </w:t>
      </w:r>
      <w:r>
        <w:rPr>
          <w:spacing w:val="-2"/>
          <w:sz w:val="24"/>
        </w:rPr>
        <w:t>le</w:t>
      </w:r>
      <w:r>
        <w:rPr>
          <w:spacing w:val="-5"/>
          <w:sz w:val="24"/>
        </w:rPr>
        <w:t> </w:t>
      </w:r>
      <w:r>
        <w:rPr>
          <w:spacing w:val="-2"/>
          <w:sz w:val="24"/>
        </w:rPr>
        <w:t>fœtus</w:t>
      </w:r>
    </w:p>
    <w:p>
      <w:pPr>
        <w:pStyle w:val="BodyText"/>
        <w:spacing w:before="5"/>
        <w:rPr>
          <w:b w:val="0"/>
          <w:sz w:val="6"/>
        </w:rPr>
      </w:pPr>
      <w:r>
        <w:rPr>
          <w:b w:val="0"/>
          <w:sz w:val="6"/>
        </w:rPr>
        <mc:AlternateContent>
          <mc:Choice Requires="wps">
            <w:drawing>
              <wp:anchor distT="0" distB="0" distL="0" distR="0" allowOverlap="1" layoutInCell="1" locked="0" behindDoc="1" simplePos="0" relativeHeight="487680512">
                <wp:simplePos x="0" y="0"/>
                <wp:positionH relativeFrom="page">
                  <wp:posOffset>722528</wp:posOffset>
                </wp:positionH>
                <wp:positionV relativeFrom="paragraph">
                  <wp:posOffset>64320</wp:posOffset>
                </wp:positionV>
                <wp:extent cx="6475095" cy="245110"/>
                <wp:effectExtent l="0" t="0" r="0" b="0"/>
                <wp:wrapTopAndBottom/>
                <wp:docPr id="1815" name="Textbox 1815"/>
                <wp:cNvGraphicFramePr>
                  <a:graphicFrameLocks/>
                </wp:cNvGraphicFramePr>
                <a:graphic>
                  <a:graphicData uri="http://schemas.microsoft.com/office/word/2010/wordprocessingShape">
                    <wps:wsp>
                      <wps:cNvPr id="1815" name="Textbox 1815"/>
                      <wps:cNvSpPr txBox="1"/>
                      <wps:spPr>
                        <a:xfrm>
                          <a:off x="0" y="0"/>
                          <a:ext cx="6475095" cy="245110"/>
                        </a:xfrm>
                        <a:prstGeom prst="rect">
                          <a:avLst/>
                        </a:prstGeom>
                        <a:ln w="5054">
                          <a:solidFill>
                            <a:srgbClr val="000000"/>
                          </a:solidFill>
                          <a:prstDash val="solid"/>
                        </a:ln>
                      </wps:spPr>
                      <wps:txbx>
                        <w:txbxContent>
                          <w:p>
                            <w:pPr>
                              <w:pStyle w:val="BodyText"/>
                              <w:spacing w:before="28"/>
                              <w:ind w:left="109"/>
                            </w:pPr>
                            <w:r>
                              <w:rPr>
                                <w:spacing w:val="-4"/>
                              </w:rPr>
                              <w:t>C.</w:t>
                            </w:r>
                            <w:r>
                              <w:rPr>
                                <w:spacing w:val="25"/>
                              </w:rPr>
                              <w:t> </w:t>
                            </w:r>
                            <w:r>
                              <w:rPr>
                                <w:spacing w:val="-4"/>
                              </w:rPr>
                              <w:t>Le</w:t>
                            </w:r>
                            <w:r>
                              <w:rPr>
                                <w:spacing w:val="5"/>
                              </w:rPr>
                              <w:t> </w:t>
                            </w:r>
                            <w:r>
                              <w:rPr>
                                <w:spacing w:val="-4"/>
                              </w:rPr>
                              <w:t>tabagisme</w:t>
                            </w:r>
                            <w:r>
                              <w:rPr>
                                <w:spacing w:val="4"/>
                              </w:rPr>
                              <w:t> </w:t>
                            </w:r>
                            <w:r>
                              <w:rPr>
                                <w:spacing w:val="-4"/>
                              </w:rPr>
                              <w:t>passif</w:t>
                            </w:r>
                            <w:r>
                              <w:rPr>
                                <w:spacing w:val="4"/>
                              </w:rPr>
                              <w:t> </w:t>
                            </w:r>
                            <w:r>
                              <w:rPr>
                                <w:spacing w:val="-4"/>
                              </w:rPr>
                              <w:t>peut</w:t>
                            </w:r>
                            <w:r>
                              <w:rPr>
                                <w:spacing w:val="5"/>
                              </w:rPr>
                              <w:t> </w:t>
                            </w:r>
                            <w:r>
                              <w:rPr>
                                <w:spacing w:val="-4"/>
                              </w:rPr>
                              <w:t>avoir</w:t>
                            </w:r>
                            <w:r>
                              <w:rPr>
                                <w:spacing w:val="4"/>
                              </w:rPr>
                              <w:t> </w:t>
                            </w:r>
                            <w:r>
                              <w:rPr>
                                <w:spacing w:val="-4"/>
                              </w:rPr>
                              <w:t>un</w:t>
                            </w:r>
                            <w:r>
                              <w:rPr>
                                <w:spacing w:val="4"/>
                              </w:rPr>
                              <w:t> </w:t>
                            </w:r>
                            <w:r>
                              <w:rPr>
                                <w:spacing w:val="-4"/>
                              </w:rPr>
                              <w:t>impact</w:t>
                            </w:r>
                            <w:r>
                              <w:rPr>
                                <w:spacing w:val="5"/>
                              </w:rPr>
                              <w:t> </w:t>
                            </w:r>
                            <w:r>
                              <w:rPr>
                                <w:spacing w:val="-4"/>
                              </w:rPr>
                              <w:t>sur</w:t>
                            </w:r>
                            <w:r>
                              <w:rPr>
                                <w:spacing w:val="4"/>
                              </w:rPr>
                              <w:t> </w:t>
                            </w:r>
                            <w:r>
                              <w:rPr>
                                <w:spacing w:val="-4"/>
                              </w:rPr>
                              <w:t>le</w:t>
                            </w:r>
                            <w:r>
                              <w:rPr>
                                <w:spacing w:val="5"/>
                              </w:rPr>
                              <w:t> </w:t>
                            </w:r>
                            <w:r>
                              <w:rPr>
                                <w:spacing w:val="-4"/>
                              </w:rPr>
                              <w:t>nourrisson</w:t>
                            </w:r>
                          </w:p>
                        </w:txbxContent>
                      </wps:txbx>
                      <wps:bodyPr wrap="square" lIns="0" tIns="0" rIns="0" bIns="0" rtlCol="0">
                        <a:noAutofit/>
                      </wps:bodyPr>
                    </wps:wsp>
                  </a:graphicData>
                </a:graphic>
              </wp:anchor>
            </w:drawing>
          </mc:Choice>
          <mc:Fallback>
            <w:pict>
              <v:shape style="position:absolute;margin-left:56.891998pt;margin-top:5.064625pt;width:509.85pt;height:19.3pt;mso-position-horizontal-relative:page;mso-position-vertical-relative:paragraph;z-index:-15635968;mso-wrap-distance-left:0;mso-wrap-distance-right:0" type="#_x0000_t202" id="docshape1783" filled="false" stroked="true" strokeweight=".398pt" strokecolor="#000000">
                <v:textbox inset="0,0,0,0">
                  <w:txbxContent>
                    <w:p>
                      <w:pPr>
                        <w:pStyle w:val="BodyText"/>
                        <w:spacing w:before="28"/>
                        <w:ind w:left="109"/>
                      </w:pPr>
                      <w:r>
                        <w:rPr>
                          <w:spacing w:val="-4"/>
                        </w:rPr>
                        <w:t>C.</w:t>
                      </w:r>
                      <w:r>
                        <w:rPr>
                          <w:spacing w:val="25"/>
                        </w:rPr>
                        <w:t> </w:t>
                      </w:r>
                      <w:r>
                        <w:rPr>
                          <w:spacing w:val="-4"/>
                        </w:rPr>
                        <w:t>Le</w:t>
                      </w:r>
                      <w:r>
                        <w:rPr>
                          <w:spacing w:val="5"/>
                        </w:rPr>
                        <w:t> </w:t>
                      </w:r>
                      <w:r>
                        <w:rPr>
                          <w:spacing w:val="-4"/>
                        </w:rPr>
                        <w:t>tabagisme</w:t>
                      </w:r>
                      <w:r>
                        <w:rPr>
                          <w:spacing w:val="4"/>
                        </w:rPr>
                        <w:t> </w:t>
                      </w:r>
                      <w:r>
                        <w:rPr>
                          <w:spacing w:val="-4"/>
                        </w:rPr>
                        <w:t>passif</w:t>
                      </w:r>
                      <w:r>
                        <w:rPr>
                          <w:spacing w:val="4"/>
                        </w:rPr>
                        <w:t> </w:t>
                      </w:r>
                      <w:r>
                        <w:rPr>
                          <w:spacing w:val="-4"/>
                        </w:rPr>
                        <w:t>peut</w:t>
                      </w:r>
                      <w:r>
                        <w:rPr>
                          <w:spacing w:val="5"/>
                        </w:rPr>
                        <w:t> </w:t>
                      </w:r>
                      <w:r>
                        <w:rPr>
                          <w:spacing w:val="-4"/>
                        </w:rPr>
                        <w:t>avoir</w:t>
                      </w:r>
                      <w:r>
                        <w:rPr>
                          <w:spacing w:val="4"/>
                        </w:rPr>
                        <w:t> </w:t>
                      </w:r>
                      <w:r>
                        <w:rPr>
                          <w:spacing w:val="-4"/>
                        </w:rPr>
                        <w:t>un</w:t>
                      </w:r>
                      <w:r>
                        <w:rPr>
                          <w:spacing w:val="4"/>
                        </w:rPr>
                        <w:t> </w:t>
                      </w:r>
                      <w:r>
                        <w:rPr>
                          <w:spacing w:val="-4"/>
                        </w:rPr>
                        <w:t>impact</w:t>
                      </w:r>
                      <w:r>
                        <w:rPr>
                          <w:spacing w:val="5"/>
                        </w:rPr>
                        <w:t> </w:t>
                      </w:r>
                      <w:r>
                        <w:rPr>
                          <w:spacing w:val="-4"/>
                        </w:rPr>
                        <w:t>sur</w:t>
                      </w:r>
                      <w:r>
                        <w:rPr>
                          <w:spacing w:val="4"/>
                        </w:rPr>
                        <w:t> </w:t>
                      </w:r>
                      <w:r>
                        <w:rPr>
                          <w:spacing w:val="-4"/>
                        </w:rPr>
                        <w:t>le</w:t>
                      </w:r>
                      <w:r>
                        <w:rPr>
                          <w:spacing w:val="5"/>
                        </w:rPr>
                        <w:t> </w:t>
                      </w:r>
                      <w:r>
                        <w:rPr>
                          <w:spacing w:val="-4"/>
                        </w:rPr>
                        <w:t>nourrisson</w:t>
                      </w:r>
                    </w:p>
                  </w:txbxContent>
                </v:textbox>
                <v:stroke dashstyle="solid"/>
                <w10:wrap type="topAndBottom"/>
              </v:shape>
            </w:pict>
          </mc:Fallback>
        </mc:AlternateContent>
      </w:r>
    </w:p>
    <w:p>
      <w:pPr>
        <w:spacing w:line="244" w:lineRule="auto" w:before="51"/>
        <w:ind w:left="491" w:right="89" w:hanging="364"/>
        <w:jc w:val="left"/>
        <w:rPr>
          <w:sz w:val="24"/>
        </w:rPr>
      </w:pPr>
      <w:r>
        <w:rPr>
          <w:spacing w:val="-4"/>
          <w:sz w:val="24"/>
        </w:rPr>
        <w:t>D.</w:t>
      </w:r>
      <w:r>
        <w:rPr>
          <w:spacing w:val="21"/>
          <w:sz w:val="24"/>
        </w:rPr>
        <w:t> </w:t>
      </w:r>
      <w:r>
        <w:rPr>
          <w:spacing w:val="-4"/>
          <w:sz w:val="24"/>
        </w:rPr>
        <w:t>Plus de 200 000 cancers par an pourraient être prévenus grâce à des changements de compor-</w:t>
      </w:r>
      <w:r>
        <w:rPr>
          <w:sz w:val="24"/>
        </w:rPr>
        <w:t>tements et de modes de vie</w:t>
      </w:r>
    </w:p>
    <w:p>
      <w:pPr>
        <w:pStyle w:val="BodyText"/>
        <w:spacing w:before="1"/>
        <w:rPr>
          <w:b w:val="0"/>
          <w:sz w:val="4"/>
        </w:rPr>
      </w:pPr>
    </w:p>
    <w:p>
      <w:pPr>
        <w:spacing w:line="240" w:lineRule="auto"/>
        <w:ind w:left="0" w:right="-72" w:firstLine="0"/>
        <w:rPr>
          <w:sz w:val="20"/>
        </w:rPr>
      </w:pPr>
      <w:r>
        <w:rPr>
          <w:sz w:val="20"/>
        </w:rPr>
        <mc:AlternateContent>
          <mc:Choice Requires="wps">
            <w:drawing>
              <wp:inline distT="0" distB="0" distL="0" distR="0">
                <wp:extent cx="6475095" cy="428625"/>
                <wp:effectExtent l="9525" t="0" r="1904" b="9525"/>
                <wp:docPr id="1816" name="Textbox 1816"/>
                <wp:cNvGraphicFramePr>
                  <a:graphicFrameLocks/>
                </wp:cNvGraphicFramePr>
                <a:graphic>
                  <a:graphicData uri="http://schemas.microsoft.com/office/word/2010/wordprocessingShape">
                    <wps:wsp>
                      <wps:cNvPr id="1816" name="Textbox 1816"/>
                      <wps:cNvSpPr txBox="1"/>
                      <wps:spPr>
                        <a:xfrm>
                          <a:off x="0" y="0"/>
                          <a:ext cx="6475095" cy="428625"/>
                        </a:xfrm>
                        <a:prstGeom prst="rect">
                          <a:avLst/>
                        </a:prstGeom>
                        <a:ln w="5054">
                          <a:solidFill>
                            <a:srgbClr val="000000"/>
                          </a:solidFill>
                          <a:prstDash val="solid"/>
                        </a:ln>
                      </wps:spPr>
                      <wps:txbx>
                        <w:txbxContent>
                          <w:p>
                            <w:pPr>
                              <w:pStyle w:val="BodyText"/>
                              <w:spacing w:line="244" w:lineRule="auto" w:before="40"/>
                              <w:ind w:left="498" w:hanging="371"/>
                            </w:pPr>
                            <w:r>
                              <w:rPr/>
                              <w:t>E. 40% des cas de cancers pourraient être prévenus grâce à des changements de comportements et de modes de vie</w:t>
                            </w:r>
                          </w:p>
                        </w:txbxContent>
                      </wps:txbx>
                      <wps:bodyPr wrap="square" lIns="0" tIns="0" rIns="0" bIns="0" rtlCol="0">
                        <a:noAutofit/>
                      </wps:bodyPr>
                    </wps:wsp>
                  </a:graphicData>
                </a:graphic>
              </wp:inline>
            </w:drawing>
          </mc:Choice>
          <mc:Fallback>
            <w:pict>
              <v:shape style="width:509.85pt;height:33.75pt;mso-position-horizontal-relative:char;mso-position-vertical-relative:line" type="#_x0000_t202" id="docshape1784" filled="false" stroked="true" strokeweight=".398pt" strokecolor="#000000">
                <w10:anchorlock/>
                <v:textbox inset="0,0,0,0">
                  <w:txbxContent>
                    <w:p>
                      <w:pPr>
                        <w:pStyle w:val="BodyText"/>
                        <w:spacing w:line="244" w:lineRule="auto" w:before="40"/>
                        <w:ind w:left="498" w:hanging="371"/>
                      </w:pPr>
                      <w:r>
                        <w:rPr/>
                        <w:t>E. 40% des cas de cancers pourraient être prévenus grâce à des changements de comportements et de modes de vie</w:t>
                      </w:r>
                    </w:p>
                  </w:txbxContent>
                </v:textbox>
                <v:stroke dashstyle="solid"/>
              </v:shape>
            </w:pict>
          </mc:Fallback>
        </mc:AlternateContent>
      </w:r>
      <w:r>
        <w:rPr>
          <w:sz w:val="20"/>
        </w:rPr>
      </w:r>
    </w:p>
    <w:p>
      <w:pPr>
        <w:pStyle w:val="BodyText"/>
        <w:spacing w:before="123"/>
      </w:pPr>
      <w:r>
        <w:rPr>
          <w:b w:val="0"/>
        </w:rPr>
        <w:br w:type="column"/>
      </w:r>
      <w:r>
        <w:rPr>
          <w:spacing w:val="-7"/>
        </w:rPr>
        <w:t>Question</w:t>
      </w:r>
      <w:r>
        <w:rPr>
          <w:spacing w:val="5"/>
        </w:rPr>
        <w:t> </w:t>
      </w:r>
      <w:r>
        <w:rPr>
          <w:spacing w:val="-5"/>
        </w:rPr>
        <w:t>36</w:t>
      </w:r>
    </w:p>
    <w:p>
      <w:pPr>
        <w:pStyle w:val="BodyText"/>
        <w:spacing w:line="244" w:lineRule="auto" w:before="6"/>
      </w:pPr>
      <w:r>
        <w:rPr>
          <w:spacing w:val="-6"/>
        </w:rPr>
        <w:t>Concernant</w:t>
      </w:r>
      <w:r>
        <w:rPr>
          <w:spacing w:val="29"/>
        </w:rPr>
        <w:t> </w:t>
      </w:r>
      <w:r>
        <w:rPr>
          <w:spacing w:val="-6"/>
        </w:rPr>
        <w:t>le</w:t>
      </w:r>
      <w:r>
        <w:rPr>
          <w:spacing w:val="29"/>
        </w:rPr>
        <w:t> </w:t>
      </w:r>
      <w:r>
        <w:rPr>
          <w:spacing w:val="-6"/>
        </w:rPr>
        <w:t>graphique</w:t>
      </w:r>
      <w:r>
        <w:rPr>
          <w:spacing w:val="29"/>
        </w:rPr>
        <w:t> </w:t>
      </w:r>
      <w:r>
        <w:rPr>
          <w:spacing w:val="-6"/>
        </w:rPr>
        <w:t>ci-dessous,</w:t>
      </w:r>
      <w:r>
        <w:rPr>
          <w:spacing w:val="29"/>
        </w:rPr>
        <w:t> </w:t>
      </w:r>
      <w:r>
        <w:rPr>
          <w:spacing w:val="-6"/>
        </w:rPr>
        <w:t>laquelle</w:t>
      </w:r>
      <w:r>
        <w:rPr>
          <w:spacing w:val="29"/>
        </w:rPr>
        <w:t> </w:t>
      </w:r>
      <w:r>
        <w:rPr>
          <w:spacing w:val="-6"/>
        </w:rPr>
        <w:t>(lesquelles)</w:t>
      </w:r>
      <w:r>
        <w:rPr>
          <w:spacing w:val="29"/>
        </w:rPr>
        <w:t> </w:t>
      </w:r>
      <w:r>
        <w:rPr>
          <w:spacing w:val="-6"/>
        </w:rPr>
        <w:t>des</w:t>
      </w:r>
      <w:r>
        <w:rPr>
          <w:spacing w:val="29"/>
        </w:rPr>
        <w:t> </w:t>
      </w:r>
      <w:r>
        <w:rPr>
          <w:spacing w:val="-6"/>
        </w:rPr>
        <w:t>propositions</w:t>
      </w:r>
      <w:r>
        <w:rPr>
          <w:spacing w:val="29"/>
        </w:rPr>
        <w:t> </w:t>
      </w:r>
      <w:r>
        <w:rPr>
          <w:spacing w:val="-6"/>
        </w:rPr>
        <w:t>est</w:t>
      </w:r>
      <w:r>
        <w:rPr>
          <w:spacing w:val="29"/>
        </w:rPr>
        <w:t> </w:t>
      </w:r>
      <w:r>
        <w:rPr>
          <w:spacing w:val="-6"/>
        </w:rPr>
        <w:t>(sont) </w:t>
      </w:r>
      <w:r>
        <w:rPr/>
        <w:t>exacte(s)</w:t>
      </w:r>
      <w:r>
        <w:rPr>
          <w:spacing w:val="-14"/>
        </w:rPr>
        <w:t> </w:t>
      </w:r>
      <w:r>
        <w:rPr/>
        <w:t>?</w:t>
      </w:r>
    </w:p>
    <w:p>
      <w:pPr>
        <w:pStyle w:val="BodyText"/>
        <w:spacing w:before="10"/>
        <w:rPr>
          <w:sz w:val="19"/>
        </w:rPr>
      </w:pPr>
      <w:r>
        <w:rPr>
          <w:sz w:val="19"/>
        </w:rPr>
        <w:drawing>
          <wp:anchor distT="0" distB="0" distL="0" distR="0" allowOverlap="1" layoutInCell="1" locked="0" behindDoc="1" simplePos="0" relativeHeight="487681536">
            <wp:simplePos x="0" y="0"/>
            <wp:positionH relativeFrom="page">
              <wp:posOffset>9616285</wp:posOffset>
            </wp:positionH>
            <wp:positionV relativeFrom="paragraph">
              <wp:posOffset>158904</wp:posOffset>
            </wp:positionV>
            <wp:extent cx="3211830" cy="2121407"/>
            <wp:effectExtent l="0" t="0" r="0" b="0"/>
            <wp:wrapTopAndBottom/>
            <wp:docPr id="1817" name="Image 1817"/>
            <wp:cNvGraphicFramePr>
              <a:graphicFrameLocks/>
            </wp:cNvGraphicFramePr>
            <a:graphic>
              <a:graphicData uri="http://schemas.openxmlformats.org/drawingml/2006/picture">
                <pic:pic>
                  <pic:nvPicPr>
                    <pic:cNvPr id="1817" name="Image 1817"/>
                    <pic:cNvPicPr/>
                  </pic:nvPicPr>
                  <pic:blipFill>
                    <a:blip r:embed="rId43" cstate="print"/>
                    <a:stretch>
                      <a:fillRect/>
                    </a:stretch>
                  </pic:blipFill>
                  <pic:spPr>
                    <a:xfrm>
                      <a:off x="0" y="0"/>
                      <a:ext cx="3211830" cy="2121407"/>
                    </a:xfrm>
                    <a:prstGeom prst="rect">
                      <a:avLst/>
                    </a:prstGeom>
                  </pic:spPr>
                </pic:pic>
              </a:graphicData>
            </a:graphic>
          </wp:anchor>
        </w:drawing>
      </w:r>
    </w:p>
    <w:p>
      <w:pPr>
        <w:pStyle w:val="BodyText"/>
        <w:spacing w:before="104"/>
      </w:pPr>
    </w:p>
    <w:p>
      <w:pPr>
        <w:pStyle w:val="ListParagraph"/>
        <w:numPr>
          <w:ilvl w:val="0"/>
          <w:numId w:val="75"/>
        </w:numPr>
        <w:tabs>
          <w:tab w:pos="490" w:val="left" w:leader="none"/>
        </w:tabs>
        <w:spacing w:line="240" w:lineRule="auto" w:before="0" w:after="0"/>
        <w:ind w:left="490" w:right="0" w:hanging="359"/>
        <w:jc w:val="left"/>
        <w:rPr>
          <w:sz w:val="24"/>
        </w:rPr>
      </w:pPr>
      <w:r>
        <w:rPr>
          <w:spacing w:val="-2"/>
          <w:sz w:val="24"/>
        </w:rPr>
        <w:t>La</w:t>
      </w:r>
      <w:r>
        <w:rPr>
          <w:spacing w:val="-7"/>
          <w:sz w:val="24"/>
        </w:rPr>
        <w:t> </w:t>
      </w:r>
      <w:r>
        <w:rPr>
          <w:spacing w:val="-2"/>
          <w:sz w:val="24"/>
        </w:rPr>
        <w:t>prévalence</w:t>
      </w:r>
      <w:r>
        <w:rPr>
          <w:spacing w:val="-7"/>
          <w:sz w:val="24"/>
        </w:rPr>
        <w:t> </w:t>
      </w:r>
      <w:r>
        <w:rPr>
          <w:spacing w:val="-2"/>
          <w:sz w:val="24"/>
        </w:rPr>
        <w:t>du</w:t>
      </w:r>
      <w:r>
        <w:rPr>
          <w:spacing w:val="-7"/>
          <w:sz w:val="24"/>
        </w:rPr>
        <w:t> </w:t>
      </w:r>
      <w:r>
        <w:rPr>
          <w:spacing w:val="-2"/>
          <w:sz w:val="24"/>
        </w:rPr>
        <w:t>tabagisme</w:t>
      </w:r>
      <w:r>
        <w:rPr>
          <w:spacing w:val="-7"/>
          <w:sz w:val="24"/>
        </w:rPr>
        <w:t> </w:t>
      </w:r>
      <w:r>
        <w:rPr>
          <w:spacing w:val="-2"/>
          <w:sz w:val="24"/>
        </w:rPr>
        <w:t>est</w:t>
      </w:r>
      <w:r>
        <w:rPr>
          <w:spacing w:val="-7"/>
          <w:sz w:val="24"/>
        </w:rPr>
        <w:t> </w:t>
      </w:r>
      <w:r>
        <w:rPr>
          <w:spacing w:val="-2"/>
          <w:sz w:val="24"/>
        </w:rPr>
        <w:t>à</w:t>
      </w:r>
      <w:r>
        <w:rPr>
          <w:spacing w:val="-7"/>
          <w:sz w:val="24"/>
        </w:rPr>
        <w:t> </w:t>
      </w:r>
      <w:r>
        <w:rPr>
          <w:spacing w:val="-2"/>
          <w:sz w:val="24"/>
        </w:rPr>
        <w:t>son</w:t>
      </w:r>
      <w:r>
        <w:rPr>
          <w:spacing w:val="-7"/>
          <w:sz w:val="24"/>
        </w:rPr>
        <w:t> </w:t>
      </w:r>
      <w:r>
        <w:rPr>
          <w:spacing w:val="-2"/>
          <w:sz w:val="24"/>
        </w:rPr>
        <w:t>paroxysme</w:t>
      </w:r>
      <w:r>
        <w:rPr>
          <w:spacing w:val="-7"/>
          <w:sz w:val="24"/>
        </w:rPr>
        <w:t> </w:t>
      </w:r>
      <w:r>
        <w:rPr>
          <w:spacing w:val="-2"/>
          <w:sz w:val="24"/>
        </w:rPr>
        <w:t>en</w:t>
      </w:r>
      <w:r>
        <w:rPr>
          <w:spacing w:val="-7"/>
          <w:sz w:val="24"/>
        </w:rPr>
        <w:t> </w:t>
      </w:r>
      <w:r>
        <w:rPr>
          <w:spacing w:val="-4"/>
          <w:sz w:val="24"/>
        </w:rPr>
        <w:t>2023</w:t>
      </w:r>
    </w:p>
    <w:p>
      <w:pPr>
        <w:pStyle w:val="ListParagraph"/>
        <w:spacing w:after="0" w:line="240" w:lineRule="auto"/>
        <w:jc w:val="left"/>
        <w:rPr>
          <w:sz w:val="24"/>
        </w:rPr>
        <w:sectPr>
          <w:pgSz w:w="23820" w:h="16840" w:orient="landscape"/>
          <w:pgMar w:header="0" w:footer="619" w:top="940" w:bottom="840" w:left="1133" w:right="992"/>
          <w:cols w:num="2" w:equalWidth="0">
            <w:col w:w="10206" w:space="1132"/>
            <w:col w:w="10357"/>
          </w:cols>
        </w:sectPr>
      </w:pPr>
    </w:p>
    <w:p>
      <w:pPr>
        <w:pStyle w:val="BodyText"/>
        <w:spacing w:before="6" w:after="1"/>
        <w:rPr>
          <w:b w:val="0"/>
          <w:sz w:val="8"/>
        </w:rPr>
      </w:pPr>
    </w:p>
    <w:p>
      <w:pPr>
        <w:spacing w:line="240" w:lineRule="auto"/>
        <w:ind w:left="11339" w:right="0" w:firstLine="0"/>
        <w:rPr>
          <w:sz w:val="20"/>
        </w:rPr>
      </w:pPr>
      <w:r>
        <w:rPr>
          <w:sz w:val="20"/>
        </w:rPr>
        <mc:AlternateContent>
          <mc:Choice Requires="wps">
            <w:drawing>
              <wp:inline distT="0" distB="0" distL="0" distR="0">
                <wp:extent cx="6475095" cy="803275"/>
                <wp:effectExtent l="9525" t="0" r="1904" b="6350"/>
                <wp:docPr id="1818" name="Textbox 1818"/>
                <wp:cNvGraphicFramePr>
                  <a:graphicFrameLocks/>
                </wp:cNvGraphicFramePr>
                <a:graphic>
                  <a:graphicData uri="http://schemas.microsoft.com/office/word/2010/wordprocessingShape">
                    <wps:wsp>
                      <wps:cNvPr id="1818" name="Textbox 1818"/>
                      <wps:cNvSpPr txBox="1"/>
                      <wps:spPr>
                        <a:xfrm>
                          <a:off x="0" y="0"/>
                          <a:ext cx="6475095" cy="803275"/>
                        </a:xfrm>
                        <a:prstGeom prst="rect">
                          <a:avLst/>
                        </a:prstGeom>
                        <a:ln w="5054">
                          <a:solidFill>
                            <a:srgbClr val="000000"/>
                          </a:solidFill>
                          <a:prstDash val="solid"/>
                        </a:ln>
                      </wps:spPr>
                      <wps:txbx>
                        <w:txbxContent>
                          <w:p>
                            <w:pPr>
                              <w:pStyle w:val="BodyText"/>
                              <w:spacing w:line="244" w:lineRule="auto" w:before="29"/>
                              <w:ind w:left="498" w:hanging="386"/>
                            </w:pPr>
                            <w:r>
                              <w:rPr>
                                <w:spacing w:val="-4"/>
                              </w:rPr>
                              <w:t>B.</w:t>
                            </w:r>
                            <w:r>
                              <w:rPr/>
                              <w:t> </w:t>
                            </w:r>
                            <w:r>
                              <w:rPr>
                                <w:spacing w:val="-4"/>
                              </w:rPr>
                              <w:t>Globalement,</w:t>
                            </w:r>
                            <w:r>
                              <w:rPr>
                                <w:spacing w:val="-5"/>
                              </w:rPr>
                              <w:t> </w:t>
                            </w:r>
                            <w:r>
                              <w:rPr>
                                <w:spacing w:val="-4"/>
                              </w:rPr>
                              <w:t>en</w:t>
                            </w:r>
                            <w:r>
                              <w:rPr>
                                <w:spacing w:val="-5"/>
                              </w:rPr>
                              <w:t> </w:t>
                            </w:r>
                            <w:r>
                              <w:rPr>
                                <w:spacing w:val="-4"/>
                              </w:rPr>
                              <w:t>France</w:t>
                            </w:r>
                            <w:r>
                              <w:rPr>
                                <w:spacing w:val="-5"/>
                              </w:rPr>
                              <w:t> </w:t>
                            </w:r>
                            <w:r>
                              <w:rPr>
                                <w:spacing w:val="-4"/>
                              </w:rPr>
                              <w:t>métropolitaine,</w:t>
                            </w:r>
                            <w:r>
                              <w:rPr>
                                <w:spacing w:val="-5"/>
                              </w:rPr>
                              <w:t> </w:t>
                            </w:r>
                            <w:r>
                              <w:rPr>
                                <w:spacing w:val="-4"/>
                              </w:rPr>
                              <w:t>parmi</w:t>
                            </w:r>
                            <w:r>
                              <w:rPr>
                                <w:spacing w:val="-5"/>
                              </w:rPr>
                              <w:t> </w:t>
                            </w:r>
                            <w:r>
                              <w:rPr>
                                <w:spacing w:val="-4"/>
                              </w:rPr>
                              <w:t>les</w:t>
                            </w:r>
                            <w:r>
                              <w:rPr>
                                <w:spacing w:val="-5"/>
                              </w:rPr>
                              <w:t> </w:t>
                            </w:r>
                            <w:r>
                              <w:rPr>
                                <w:spacing w:val="-4"/>
                              </w:rPr>
                              <w:t>18-75</w:t>
                            </w:r>
                            <w:r>
                              <w:rPr>
                                <w:spacing w:val="-5"/>
                              </w:rPr>
                              <w:t> </w:t>
                            </w:r>
                            <w:r>
                              <w:rPr>
                                <w:spacing w:val="-4"/>
                              </w:rPr>
                              <w:t>ans,</w:t>
                            </w:r>
                            <w:r>
                              <w:rPr>
                                <w:spacing w:val="-5"/>
                              </w:rPr>
                              <w:t> </w:t>
                            </w:r>
                            <w:r>
                              <w:rPr>
                                <w:spacing w:val="-4"/>
                              </w:rPr>
                              <w:t>les</w:t>
                            </w:r>
                            <w:r>
                              <w:rPr>
                                <w:spacing w:val="-5"/>
                              </w:rPr>
                              <w:t> </w:t>
                            </w:r>
                            <w:r>
                              <w:rPr>
                                <w:spacing w:val="-4"/>
                              </w:rPr>
                              <w:t>hommes</w:t>
                            </w:r>
                            <w:r>
                              <w:rPr>
                                <w:spacing w:val="-5"/>
                              </w:rPr>
                              <w:t> </w:t>
                            </w:r>
                            <w:r>
                              <w:rPr>
                                <w:spacing w:val="-4"/>
                              </w:rPr>
                              <w:t>fument </w:t>
                            </w:r>
                            <w:r>
                              <w:rPr/>
                              <w:t>plus que les femmes</w:t>
                            </w:r>
                          </w:p>
                          <w:p>
                            <w:pPr>
                              <w:pStyle w:val="BodyText"/>
                              <w:spacing w:line="244" w:lineRule="auto" w:before="43"/>
                              <w:ind w:left="498" w:hanging="389"/>
                            </w:pPr>
                            <w:r>
                              <w:rPr/>
                              <w:t>C.</w:t>
                            </w:r>
                            <w:r>
                              <w:rPr>
                                <w:spacing w:val="-3"/>
                              </w:rPr>
                              <w:t> </w:t>
                            </w:r>
                            <w:r>
                              <w:rPr/>
                              <w:t>Entre</w:t>
                            </w:r>
                            <w:r>
                              <w:rPr>
                                <w:spacing w:val="-11"/>
                              </w:rPr>
                              <w:t> </w:t>
                            </w:r>
                            <w:r>
                              <w:rPr/>
                              <w:t>2016</w:t>
                            </w:r>
                            <w:r>
                              <w:rPr>
                                <w:spacing w:val="-11"/>
                              </w:rPr>
                              <w:t> </w:t>
                            </w:r>
                            <w:r>
                              <w:rPr/>
                              <w:t>et</w:t>
                            </w:r>
                            <w:r>
                              <w:rPr>
                                <w:spacing w:val="-11"/>
                              </w:rPr>
                              <w:t> </w:t>
                            </w:r>
                            <w:r>
                              <w:rPr/>
                              <w:t>2019</w:t>
                            </w:r>
                            <w:r>
                              <w:rPr>
                                <w:spacing w:val="-11"/>
                              </w:rPr>
                              <w:t> </w:t>
                            </w:r>
                            <w:r>
                              <w:rPr/>
                              <w:t>on</w:t>
                            </w:r>
                            <w:r>
                              <w:rPr>
                                <w:spacing w:val="-11"/>
                              </w:rPr>
                              <w:t> </w:t>
                            </w:r>
                            <w:r>
                              <w:rPr/>
                              <w:t>observe</w:t>
                            </w:r>
                            <w:r>
                              <w:rPr>
                                <w:spacing w:val="-11"/>
                              </w:rPr>
                              <w:t> </w:t>
                            </w:r>
                            <w:r>
                              <w:rPr/>
                              <w:t>une</w:t>
                            </w:r>
                            <w:r>
                              <w:rPr>
                                <w:spacing w:val="-11"/>
                              </w:rPr>
                              <w:t> </w:t>
                            </w:r>
                            <w:r>
                              <w:rPr/>
                              <w:t>baisse</w:t>
                            </w:r>
                            <w:r>
                              <w:rPr>
                                <w:spacing w:val="-11"/>
                              </w:rPr>
                              <w:t> </w:t>
                            </w:r>
                            <w:r>
                              <w:rPr/>
                              <w:t>globale</w:t>
                            </w:r>
                            <w:r>
                              <w:rPr>
                                <w:spacing w:val="-11"/>
                              </w:rPr>
                              <w:t> </w:t>
                            </w:r>
                            <w:r>
                              <w:rPr/>
                              <w:t>de</w:t>
                            </w:r>
                            <w:r>
                              <w:rPr>
                                <w:spacing w:val="-11"/>
                              </w:rPr>
                              <w:t> </w:t>
                            </w:r>
                            <w:r>
                              <w:rPr/>
                              <w:t>la</w:t>
                            </w:r>
                            <w:r>
                              <w:rPr>
                                <w:spacing w:val="-11"/>
                              </w:rPr>
                              <w:t> </w:t>
                            </w:r>
                            <w:r>
                              <w:rPr/>
                              <w:t>prévalence</w:t>
                            </w:r>
                            <w:r>
                              <w:rPr>
                                <w:spacing w:val="-11"/>
                              </w:rPr>
                              <w:t> </w:t>
                            </w:r>
                            <w:r>
                              <w:rPr/>
                              <w:t>du</w:t>
                            </w:r>
                            <w:r>
                              <w:rPr>
                                <w:spacing w:val="-11"/>
                              </w:rPr>
                              <w:t> </w:t>
                            </w:r>
                            <w:r>
                              <w:rPr/>
                              <w:t>tabagisme quotidien, chez les 18-75 ans, en France hexagonale</w:t>
                            </w:r>
                          </w:p>
                        </w:txbxContent>
                      </wps:txbx>
                      <wps:bodyPr wrap="square" lIns="0" tIns="0" rIns="0" bIns="0" rtlCol="0">
                        <a:noAutofit/>
                      </wps:bodyPr>
                    </wps:wsp>
                  </a:graphicData>
                </a:graphic>
              </wp:inline>
            </w:drawing>
          </mc:Choice>
          <mc:Fallback>
            <w:pict>
              <v:shape style="width:509.85pt;height:63.25pt;mso-position-horizontal-relative:char;mso-position-vertical-relative:line" type="#_x0000_t202" id="docshape1785" filled="false" stroked="true" strokeweight=".398pt" strokecolor="#000000">
                <w10:anchorlock/>
                <v:textbox inset="0,0,0,0">
                  <w:txbxContent>
                    <w:p>
                      <w:pPr>
                        <w:pStyle w:val="BodyText"/>
                        <w:spacing w:line="244" w:lineRule="auto" w:before="29"/>
                        <w:ind w:left="498" w:hanging="386"/>
                      </w:pPr>
                      <w:r>
                        <w:rPr>
                          <w:spacing w:val="-4"/>
                        </w:rPr>
                        <w:t>B.</w:t>
                      </w:r>
                      <w:r>
                        <w:rPr/>
                        <w:t> </w:t>
                      </w:r>
                      <w:r>
                        <w:rPr>
                          <w:spacing w:val="-4"/>
                        </w:rPr>
                        <w:t>Globalement,</w:t>
                      </w:r>
                      <w:r>
                        <w:rPr>
                          <w:spacing w:val="-5"/>
                        </w:rPr>
                        <w:t> </w:t>
                      </w:r>
                      <w:r>
                        <w:rPr>
                          <w:spacing w:val="-4"/>
                        </w:rPr>
                        <w:t>en</w:t>
                      </w:r>
                      <w:r>
                        <w:rPr>
                          <w:spacing w:val="-5"/>
                        </w:rPr>
                        <w:t> </w:t>
                      </w:r>
                      <w:r>
                        <w:rPr>
                          <w:spacing w:val="-4"/>
                        </w:rPr>
                        <w:t>France</w:t>
                      </w:r>
                      <w:r>
                        <w:rPr>
                          <w:spacing w:val="-5"/>
                        </w:rPr>
                        <w:t> </w:t>
                      </w:r>
                      <w:r>
                        <w:rPr>
                          <w:spacing w:val="-4"/>
                        </w:rPr>
                        <w:t>métropolitaine,</w:t>
                      </w:r>
                      <w:r>
                        <w:rPr>
                          <w:spacing w:val="-5"/>
                        </w:rPr>
                        <w:t> </w:t>
                      </w:r>
                      <w:r>
                        <w:rPr>
                          <w:spacing w:val="-4"/>
                        </w:rPr>
                        <w:t>parmi</w:t>
                      </w:r>
                      <w:r>
                        <w:rPr>
                          <w:spacing w:val="-5"/>
                        </w:rPr>
                        <w:t> </w:t>
                      </w:r>
                      <w:r>
                        <w:rPr>
                          <w:spacing w:val="-4"/>
                        </w:rPr>
                        <w:t>les</w:t>
                      </w:r>
                      <w:r>
                        <w:rPr>
                          <w:spacing w:val="-5"/>
                        </w:rPr>
                        <w:t> </w:t>
                      </w:r>
                      <w:r>
                        <w:rPr>
                          <w:spacing w:val="-4"/>
                        </w:rPr>
                        <w:t>18-75</w:t>
                      </w:r>
                      <w:r>
                        <w:rPr>
                          <w:spacing w:val="-5"/>
                        </w:rPr>
                        <w:t> </w:t>
                      </w:r>
                      <w:r>
                        <w:rPr>
                          <w:spacing w:val="-4"/>
                        </w:rPr>
                        <w:t>ans,</w:t>
                      </w:r>
                      <w:r>
                        <w:rPr>
                          <w:spacing w:val="-5"/>
                        </w:rPr>
                        <w:t> </w:t>
                      </w:r>
                      <w:r>
                        <w:rPr>
                          <w:spacing w:val="-4"/>
                        </w:rPr>
                        <w:t>les</w:t>
                      </w:r>
                      <w:r>
                        <w:rPr>
                          <w:spacing w:val="-5"/>
                        </w:rPr>
                        <w:t> </w:t>
                      </w:r>
                      <w:r>
                        <w:rPr>
                          <w:spacing w:val="-4"/>
                        </w:rPr>
                        <w:t>hommes</w:t>
                      </w:r>
                      <w:r>
                        <w:rPr>
                          <w:spacing w:val="-5"/>
                        </w:rPr>
                        <w:t> </w:t>
                      </w:r>
                      <w:r>
                        <w:rPr>
                          <w:spacing w:val="-4"/>
                        </w:rPr>
                        <w:t>fument </w:t>
                      </w:r>
                      <w:r>
                        <w:rPr/>
                        <w:t>plus que les femmes</w:t>
                      </w:r>
                    </w:p>
                    <w:p>
                      <w:pPr>
                        <w:pStyle w:val="BodyText"/>
                        <w:spacing w:line="244" w:lineRule="auto" w:before="43"/>
                        <w:ind w:left="498" w:hanging="389"/>
                      </w:pPr>
                      <w:r>
                        <w:rPr/>
                        <w:t>C.</w:t>
                      </w:r>
                      <w:r>
                        <w:rPr>
                          <w:spacing w:val="-3"/>
                        </w:rPr>
                        <w:t> </w:t>
                      </w:r>
                      <w:r>
                        <w:rPr/>
                        <w:t>Entre</w:t>
                      </w:r>
                      <w:r>
                        <w:rPr>
                          <w:spacing w:val="-11"/>
                        </w:rPr>
                        <w:t> </w:t>
                      </w:r>
                      <w:r>
                        <w:rPr/>
                        <w:t>2016</w:t>
                      </w:r>
                      <w:r>
                        <w:rPr>
                          <w:spacing w:val="-11"/>
                        </w:rPr>
                        <w:t> </w:t>
                      </w:r>
                      <w:r>
                        <w:rPr/>
                        <w:t>et</w:t>
                      </w:r>
                      <w:r>
                        <w:rPr>
                          <w:spacing w:val="-11"/>
                        </w:rPr>
                        <w:t> </w:t>
                      </w:r>
                      <w:r>
                        <w:rPr/>
                        <w:t>2019</w:t>
                      </w:r>
                      <w:r>
                        <w:rPr>
                          <w:spacing w:val="-11"/>
                        </w:rPr>
                        <w:t> </w:t>
                      </w:r>
                      <w:r>
                        <w:rPr/>
                        <w:t>on</w:t>
                      </w:r>
                      <w:r>
                        <w:rPr>
                          <w:spacing w:val="-11"/>
                        </w:rPr>
                        <w:t> </w:t>
                      </w:r>
                      <w:r>
                        <w:rPr/>
                        <w:t>observe</w:t>
                      </w:r>
                      <w:r>
                        <w:rPr>
                          <w:spacing w:val="-11"/>
                        </w:rPr>
                        <w:t> </w:t>
                      </w:r>
                      <w:r>
                        <w:rPr/>
                        <w:t>une</w:t>
                      </w:r>
                      <w:r>
                        <w:rPr>
                          <w:spacing w:val="-11"/>
                        </w:rPr>
                        <w:t> </w:t>
                      </w:r>
                      <w:r>
                        <w:rPr/>
                        <w:t>baisse</w:t>
                      </w:r>
                      <w:r>
                        <w:rPr>
                          <w:spacing w:val="-11"/>
                        </w:rPr>
                        <w:t> </w:t>
                      </w:r>
                      <w:r>
                        <w:rPr/>
                        <w:t>globale</w:t>
                      </w:r>
                      <w:r>
                        <w:rPr>
                          <w:spacing w:val="-11"/>
                        </w:rPr>
                        <w:t> </w:t>
                      </w:r>
                      <w:r>
                        <w:rPr/>
                        <w:t>de</w:t>
                      </w:r>
                      <w:r>
                        <w:rPr>
                          <w:spacing w:val="-11"/>
                        </w:rPr>
                        <w:t> </w:t>
                      </w:r>
                      <w:r>
                        <w:rPr/>
                        <w:t>la</w:t>
                      </w:r>
                      <w:r>
                        <w:rPr>
                          <w:spacing w:val="-11"/>
                        </w:rPr>
                        <w:t> </w:t>
                      </w:r>
                      <w:r>
                        <w:rPr/>
                        <w:t>prévalence</w:t>
                      </w:r>
                      <w:r>
                        <w:rPr>
                          <w:spacing w:val="-11"/>
                        </w:rPr>
                        <w:t> </w:t>
                      </w:r>
                      <w:r>
                        <w:rPr/>
                        <w:t>du</w:t>
                      </w:r>
                      <w:r>
                        <w:rPr>
                          <w:spacing w:val="-11"/>
                        </w:rPr>
                        <w:t> </w:t>
                      </w:r>
                      <w:r>
                        <w:rPr/>
                        <w:t>tabagisme quotidien, chez les 18-75 ans, en France hexagonale</w:t>
                      </w:r>
                    </w:p>
                  </w:txbxContent>
                </v:textbox>
                <v:stroke dashstyle="solid"/>
              </v:shape>
            </w:pict>
          </mc:Fallback>
        </mc:AlternateContent>
      </w:r>
      <w:r>
        <w:rPr>
          <w:sz w:val="20"/>
        </w:rPr>
      </w:r>
    </w:p>
    <w:p>
      <w:pPr>
        <w:spacing w:line="244" w:lineRule="auto" w:before="18"/>
        <w:ind w:left="11830" w:right="0" w:hanging="364"/>
        <w:jc w:val="left"/>
        <w:rPr>
          <w:sz w:val="24"/>
        </w:rPr>
      </w:pPr>
      <w:r>
        <w:rPr>
          <w:sz w:val="24"/>
        </w:rPr>
        <mc:AlternateContent>
          <mc:Choice Requires="wps">
            <w:drawing>
              <wp:anchor distT="0" distB="0" distL="0" distR="0" allowOverlap="1" layoutInCell="1" locked="0" behindDoc="0" simplePos="0" relativeHeight="15823872">
                <wp:simplePos x="0" y="0"/>
                <wp:positionH relativeFrom="page">
                  <wp:posOffset>720001</wp:posOffset>
                </wp:positionH>
                <wp:positionV relativeFrom="paragraph">
                  <wp:posOffset>-1694612</wp:posOffset>
                </wp:positionV>
                <wp:extent cx="6533515" cy="4799330"/>
                <wp:effectExtent l="0" t="0" r="0" b="0"/>
                <wp:wrapNone/>
                <wp:docPr id="1819" name="Group 1819"/>
                <wp:cNvGraphicFramePr>
                  <a:graphicFrameLocks/>
                </wp:cNvGraphicFramePr>
                <a:graphic>
                  <a:graphicData uri="http://schemas.microsoft.com/office/word/2010/wordprocessingGroup">
                    <wpg:wgp>
                      <wpg:cNvPr id="1819" name="Group 1819"/>
                      <wpg:cNvGrpSpPr/>
                      <wpg:grpSpPr>
                        <a:xfrm>
                          <a:off x="0" y="0"/>
                          <a:ext cx="6533515" cy="4799330"/>
                          <a:chExt cx="6533515" cy="4799330"/>
                        </a:xfrm>
                      </wpg:grpSpPr>
                      <wps:wsp>
                        <wps:cNvPr id="1820" name="Graphic 1820"/>
                        <wps:cNvSpPr/>
                        <wps:spPr>
                          <a:xfrm>
                            <a:off x="18720" y="133914"/>
                            <a:ext cx="6515100" cy="4665345"/>
                          </a:xfrm>
                          <a:custGeom>
                            <a:avLst/>
                            <a:gdLst/>
                            <a:ahLst/>
                            <a:cxnLst/>
                            <a:rect l="l" t="t" r="r" b="b"/>
                            <a:pathLst>
                              <a:path w="6515100" h="4665345">
                                <a:moveTo>
                                  <a:pt x="6454269" y="0"/>
                                </a:moveTo>
                                <a:lnTo>
                                  <a:pt x="60372" y="0"/>
                                </a:lnTo>
                                <a:lnTo>
                                  <a:pt x="0" y="60372"/>
                                </a:lnTo>
                                <a:lnTo>
                                  <a:pt x="0" y="4604614"/>
                                </a:lnTo>
                                <a:lnTo>
                                  <a:pt x="60372" y="4664986"/>
                                </a:lnTo>
                                <a:lnTo>
                                  <a:pt x="6454269" y="4664986"/>
                                </a:lnTo>
                                <a:lnTo>
                                  <a:pt x="6514642" y="4604614"/>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821" name="Graphic 1821"/>
                        <wps:cNvSpPr/>
                        <wps:spPr>
                          <a:xfrm>
                            <a:off x="23040" y="138234"/>
                            <a:ext cx="6506209" cy="4656455"/>
                          </a:xfrm>
                          <a:custGeom>
                            <a:avLst/>
                            <a:gdLst/>
                            <a:ahLst/>
                            <a:cxnLst/>
                            <a:rect l="l" t="t" r="r" b="b"/>
                            <a:pathLst>
                              <a:path w="6506209" h="4656455">
                                <a:moveTo>
                                  <a:pt x="6448160" y="0"/>
                                </a:moveTo>
                                <a:lnTo>
                                  <a:pt x="57841" y="0"/>
                                </a:lnTo>
                                <a:lnTo>
                                  <a:pt x="0" y="57841"/>
                                </a:lnTo>
                                <a:lnTo>
                                  <a:pt x="0" y="4598505"/>
                                </a:lnTo>
                                <a:lnTo>
                                  <a:pt x="57841" y="4656347"/>
                                </a:lnTo>
                                <a:lnTo>
                                  <a:pt x="6448160" y="4656347"/>
                                </a:lnTo>
                                <a:lnTo>
                                  <a:pt x="6506002" y="4598505"/>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822" name="Graphic 1822"/>
                        <wps:cNvSpPr/>
                        <wps:spPr>
                          <a:xfrm>
                            <a:off x="27360" y="142554"/>
                            <a:ext cx="6497955" cy="4648200"/>
                          </a:xfrm>
                          <a:custGeom>
                            <a:avLst/>
                            <a:gdLst/>
                            <a:ahLst/>
                            <a:cxnLst/>
                            <a:rect l="l" t="t" r="r" b="b"/>
                            <a:pathLst>
                              <a:path w="6497955" h="4648200">
                                <a:moveTo>
                                  <a:pt x="6442051" y="0"/>
                                </a:moveTo>
                                <a:lnTo>
                                  <a:pt x="55311" y="0"/>
                                </a:lnTo>
                                <a:lnTo>
                                  <a:pt x="0" y="55311"/>
                                </a:lnTo>
                                <a:lnTo>
                                  <a:pt x="0" y="4592396"/>
                                </a:lnTo>
                                <a:lnTo>
                                  <a:pt x="55311" y="4647707"/>
                                </a:lnTo>
                                <a:lnTo>
                                  <a:pt x="6442051" y="4647707"/>
                                </a:lnTo>
                                <a:lnTo>
                                  <a:pt x="6497362" y="4592396"/>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823" name="Graphic 1823"/>
                        <wps:cNvSpPr/>
                        <wps:spPr>
                          <a:xfrm>
                            <a:off x="31680" y="146874"/>
                            <a:ext cx="6489065" cy="4639310"/>
                          </a:xfrm>
                          <a:custGeom>
                            <a:avLst/>
                            <a:gdLst/>
                            <a:ahLst/>
                            <a:cxnLst/>
                            <a:rect l="l" t="t" r="r" b="b"/>
                            <a:pathLst>
                              <a:path w="6489065" h="4639310">
                                <a:moveTo>
                                  <a:pt x="6435942" y="0"/>
                                </a:moveTo>
                                <a:lnTo>
                                  <a:pt x="52780" y="0"/>
                                </a:lnTo>
                                <a:lnTo>
                                  <a:pt x="0" y="52780"/>
                                </a:lnTo>
                                <a:lnTo>
                                  <a:pt x="0" y="4586286"/>
                                </a:lnTo>
                                <a:lnTo>
                                  <a:pt x="52780" y="4639067"/>
                                </a:lnTo>
                                <a:lnTo>
                                  <a:pt x="6435942" y="4639067"/>
                                </a:lnTo>
                                <a:lnTo>
                                  <a:pt x="6488722" y="4586286"/>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824" name="Graphic 1824"/>
                        <wps:cNvSpPr/>
                        <wps:spPr>
                          <a:xfrm>
                            <a:off x="35991" y="151206"/>
                            <a:ext cx="6480175" cy="4630420"/>
                          </a:xfrm>
                          <a:custGeom>
                            <a:avLst/>
                            <a:gdLst/>
                            <a:ahLst/>
                            <a:cxnLst/>
                            <a:rect l="l" t="t" r="r" b="b"/>
                            <a:pathLst>
                              <a:path w="6480175" h="4630420">
                                <a:moveTo>
                                  <a:pt x="6480086" y="50241"/>
                                </a:moveTo>
                                <a:lnTo>
                                  <a:pt x="6429832" y="0"/>
                                </a:lnTo>
                                <a:lnTo>
                                  <a:pt x="50253" y="0"/>
                                </a:lnTo>
                                <a:lnTo>
                                  <a:pt x="0" y="50241"/>
                                </a:lnTo>
                                <a:lnTo>
                                  <a:pt x="0" y="4580166"/>
                                </a:lnTo>
                                <a:lnTo>
                                  <a:pt x="50253" y="4630420"/>
                                </a:lnTo>
                                <a:lnTo>
                                  <a:pt x="6429832" y="4630420"/>
                                </a:lnTo>
                                <a:lnTo>
                                  <a:pt x="6480086" y="4580166"/>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825" name="Graphic 1825"/>
                        <wps:cNvSpPr/>
                        <wps:spPr>
                          <a:xfrm>
                            <a:off x="44639" y="159833"/>
                            <a:ext cx="6463030" cy="4613275"/>
                          </a:xfrm>
                          <a:custGeom>
                            <a:avLst/>
                            <a:gdLst/>
                            <a:ahLst/>
                            <a:cxnLst/>
                            <a:rect l="l" t="t" r="r" b="b"/>
                            <a:pathLst>
                              <a:path w="6463030" h="4613275">
                                <a:moveTo>
                                  <a:pt x="6417614" y="0"/>
                                </a:moveTo>
                                <a:lnTo>
                                  <a:pt x="45189" y="0"/>
                                </a:lnTo>
                                <a:lnTo>
                                  <a:pt x="0" y="45189"/>
                                </a:lnTo>
                                <a:lnTo>
                                  <a:pt x="0" y="4567959"/>
                                </a:lnTo>
                                <a:lnTo>
                                  <a:pt x="45189" y="4613148"/>
                                </a:lnTo>
                                <a:lnTo>
                                  <a:pt x="6417614" y="4613148"/>
                                </a:lnTo>
                                <a:lnTo>
                                  <a:pt x="6462804" y="4567959"/>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826" name="Graphic 1826"/>
                        <wps:cNvSpPr/>
                        <wps:spPr>
                          <a:xfrm>
                            <a:off x="48959" y="164153"/>
                            <a:ext cx="6454775" cy="4605020"/>
                          </a:xfrm>
                          <a:custGeom>
                            <a:avLst/>
                            <a:gdLst/>
                            <a:ahLst/>
                            <a:cxnLst/>
                            <a:rect l="l" t="t" r="r" b="b"/>
                            <a:pathLst>
                              <a:path w="6454775" h="4605020">
                                <a:moveTo>
                                  <a:pt x="6411505" y="0"/>
                                </a:moveTo>
                                <a:lnTo>
                                  <a:pt x="42659" y="0"/>
                                </a:lnTo>
                                <a:lnTo>
                                  <a:pt x="0" y="42659"/>
                                </a:lnTo>
                                <a:lnTo>
                                  <a:pt x="0" y="4561850"/>
                                </a:lnTo>
                                <a:lnTo>
                                  <a:pt x="42659" y="4604509"/>
                                </a:lnTo>
                                <a:lnTo>
                                  <a:pt x="6411505" y="4604509"/>
                                </a:lnTo>
                                <a:lnTo>
                                  <a:pt x="6454164" y="4561850"/>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827" name="Graphic 1827"/>
                        <wps:cNvSpPr/>
                        <wps:spPr>
                          <a:xfrm>
                            <a:off x="53279" y="168473"/>
                            <a:ext cx="6445885" cy="4596130"/>
                          </a:xfrm>
                          <a:custGeom>
                            <a:avLst/>
                            <a:gdLst/>
                            <a:ahLst/>
                            <a:cxnLst/>
                            <a:rect l="l" t="t" r="r" b="b"/>
                            <a:pathLst>
                              <a:path w="6445885" h="4596130">
                                <a:moveTo>
                                  <a:pt x="6405396" y="0"/>
                                </a:moveTo>
                                <a:lnTo>
                                  <a:pt x="40128" y="0"/>
                                </a:lnTo>
                                <a:lnTo>
                                  <a:pt x="0" y="40128"/>
                                </a:lnTo>
                                <a:lnTo>
                                  <a:pt x="0" y="4555741"/>
                                </a:lnTo>
                                <a:lnTo>
                                  <a:pt x="40128" y="4595869"/>
                                </a:lnTo>
                                <a:lnTo>
                                  <a:pt x="6405396" y="4595869"/>
                                </a:lnTo>
                                <a:lnTo>
                                  <a:pt x="6445524" y="4555741"/>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828" name="Graphic 1828"/>
                        <wps:cNvSpPr/>
                        <wps:spPr>
                          <a:xfrm>
                            <a:off x="57599" y="172793"/>
                            <a:ext cx="6436995" cy="4587240"/>
                          </a:xfrm>
                          <a:custGeom>
                            <a:avLst/>
                            <a:gdLst/>
                            <a:ahLst/>
                            <a:cxnLst/>
                            <a:rect l="l" t="t" r="r" b="b"/>
                            <a:pathLst>
                              <a:path w="6436995" h="4587240">
                                <a:moveTo>
                                  <a:pt x="6399286" y="0"/>
                                </a:moveTo>
                                <a:lnTo>
                                  <a:pt x="37597" y="0"/>
                                </a:lnTo>
                                <a:lnTo>
                                  <a:pt x="0" y="37598"/>
                                </a:lnTo>
                                <a:lnTo>
                                  <a:pt x="0" y="4549631"/>
                                </a:lnTo>
                                <a:lnTo>
                                  <a:pt x="37597" y="4587229"/>
                                </a:lnTo>
                                <a:lnTo>
                                  <a:pt x="6399286" y="4587229"/>
                                </a:lnTo>
                                <a:lnTo>
                                  <a:pt x="6436884" y="4549631"/>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829" name="Graphic 1829"/>
                        <wps:cNvSpPr/>
                        <wps:spPr>
                          <a:xfrm>
                            <a:off x="0" y="115193"/>
                            <a:ext cx="6480175" cy="4631055"/>
                          </a:xfrm>
                          <a:custGeom>
                            <a:avLst/>
                            <a:gdLst/>
                            <a:ahLst/>
                            <a:cxnLst/>
                            <a:rect l="l" t="t" r="r" b="b"/>
                            <a:pathLst>
                              <a:path w="6480175" h="4631055">
                                <a:moveTo>
                                  <a:pt x="6440377" y="0"/>
                                </a:moveTo>
                                <a:lnTo>
                                  <a:pt x="39706" y="0"/>
                                </a:lnTo>
                                <a:lnTo>
                                  <a:pt x="0" y="39706"/>
                                </a:lnTo>
                                <a:lnTo>
                                  <a:pt x="0" y="4590722"/>
                                </a:lnTo>
                                <a:lnTo>
                                  <a:pt x="39706" y="4630428"/>
                                </a:lnTo>
                                <a:lnTo>
                                  <a:pt x="6440377" y="4630428"/>
                                </a:lnTo>
                                <a:lnTo>
                                  <a:pt x="6480083" y="4590722"/>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830" name="Graphic 1830"/>
                        <wps:cNvSpPr/>
                        <wps:spPr>
                          <a:xfrm>
                            <a:off x="6326" y="121520"/>
                            <a:ext cx="6467475" cy="4618355"/>
                          </a:xfrm>
                          <a:custGeom>
                            <a:avLst/>
                            <a:gdLst/>
                            <a:ahLst/>
                            <a:cxnLst/>
                            <a:rect l="l" t="t" r="r" b="b"/>
                            <a:pathLst>
                              <a:path w="6467475" h="4618355">
                                <a:moveTo>
                                  <a:pt x="6431430" y="0"/>
                                </a:moveTo>
                                <a:lnTo>
                                  <a:pt x="36000" y="0"/>
                                </a:lnTo>
                                <a:lnTo>
                                  <a:pt x="0" y="36000"/>
                                </a:lnTo>
                                <a:lnTo>
                                  <a:pt x="0" y="4581775"/>
                                </a:lnTo>
                                <a:lnTo>
                                  <a:pt x="36000" y="4617775"/>
                                </a:lnTo>
                                <a:lnTo>
                                  <a:pt x="6431430" y="4617775"/>
                                </a:lnTo>
                                <a:lnTo>
                                  <a:pt x="6467430" y="4581775"/>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831" name="Graphic 1831"/>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832" name="Graphic 1832"/>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833" name="Graphic 1833"/>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834" name="Graphic 1834"/>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835" name="Image 1835"/>
                          <pic:cNvPicPr/>
                        </pic:nvPicPr>
                        <pic:blipFill>
                          <a:blip r:embed="rId28" cstate="print"/>
                          <a:stretch>
                            <a:fillRect/>
                          </a:stretch>
                        </pic:blipFill>
                        <pic:spPr>
                          <a:xfrm>
                            <a:off x="4948407" y="7258"/>
                            <a:ext cx="1207604" cy="254235"/>
                          </a:xfrm>
                          <a:prstGeom prst="rect">
                            <a:avLst/>
                          </a:prstGeom>
                        </pic:spPr>
                      </pic:pic>
                      <wps:wsp>
                        <wps:cNvPr id="1836" name="Graphic 1836"/>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837" name="Textbox 1837"/>
                        <wps:cNvSpPr txBox="1"/>
                        <wps:spPr>
                          <a:xfrm>
                            <a:off x="0" y="0"/>
                            <a:ext cx="6533515" cy="4799330"/>
                          </a:xfrm>
                          <a:prstGeom prst="rect">
                            <a:avLst/>
                          </a:prstGeom>
                        </wps:spPr>
                        <wps:txbx>
                          <w:txbxContent>
                            <w:p>
                              <w:pPr>
                                <w:spacing w:before="51"/>
                                <w:ind w:left="8042" w:right="0" w:firstLine="0"/>
                                <w:jc w:val="left"/>
                                <w:rPr>
                                  <w:b/>
                                  <w:sz w:val="24"/>
                                </w:rPr>
                              </w:pPr>
                              <w:r>
                                <w:rPr>
                                  <w:b/>
                                  <w:spacing w:val="-7"/>
                                  <w:sz w:val="24"/>
                                </w:rPr>
                                <w:t>Question</w:t>
                              </w:r>
                              <w:r>
                                <w:rPr>
                                  <w:b/>
                                  <w:spacing w:val="5"/>
                                  <w:sz w:val="24"/>
                                </w:rPr>
                                <w:t> </w:t>
                              </w:r>
                              <w:r>
                                <w:rPr>
                                  <w:b/>
                                  <w:spacing w:val="-5"/>
                                  <w:sz w:val="24"/>
                                </w:rPr>
                                <w:t>35</w:t>
                              </w:r>
                            </w:p>
                            <w:p>
                              <w:pPr>
                                <w:numPr>
                                  <w:ilvl w:val="0"/>
                                  <w:numId w:val="76"/>
                                </w:numPr>
                                <w:tabs>
                                  <w:tab w:pos="507" w:val="left" w:leader="none"/>
                                </w:tabs>
                                <w:spacing w:line="235" w:lineRule="auto" w:before="44"/>
                                <w:ind w:left="106" w:right="188" w:firstLine="0"/>
                                <w:jc w:val="left"/>
                                <w:rPr>
                                  <w:sz w:val="24"/>
                                </w:rPr>
                              </w:pPr>
                              <w:r>
                                <w:rPr>
                                  <w:b/>
                                  <w:sz w:val="28"/>
                                  <w:u w:val="single"/>
                                </w:rPr>
                                <w:t>Item</w:t>
                              </w:r>
                              <w:r>
                                <w:rPr>
                                  <w:b/>
                                  <w:spacing w:val="80"/>
                                  <w:sz w:val="28"/>
                                  <w:u w:val="single"/>
                                </w:rPr>
                                <w:t> </w:t>
                              </w:r>
                              <w:r>
                                <w:rPr>
                                  <w:b/>
                                  <w:sz w:val="28"/>
                                  <w:u w:val="single"/>
                                </w:rPr>
                                <w:t>A</w:t>
                              </w:r>
                              <w:r>
                                <w:rPr>
                                  <w:b/>
                                  <w:sz w:val="28"/>
                                </w:rPr>
                                <w:t> </w:t>
                              </w:r>
                              <w:r>
                                <w:rPr>
                                  <w:rFonts w:ascii="Times New Roman" w:hAnsi="Times New Roman"/>
                                  <w:i/>
                                  <w:color w:val="7F7F7F"/>
                                  <w:sz w:val="24"/>
                                </w:rPr>
                                <w:t>→</w:t>
                              </w:r>
                              <w:r>
                                <w:rPr>
                                  <w:rFonts w:ascii="Times New Roman" w:hAnsi="Times New Roman"/>
                                  <w:i/>
                                  <w:color w:val="7F7F7F"/>
                                  <w:spacing w:val="30"/>
                                  <w:sz w:val="24"/>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déterminants</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santé</w:t>
                              </w:r>
                              <w:r>
                                <w:rPr>
                                  <w:rFonts w:ascii="Book Antiqua" w:hAnsi="Book Antiqua"/>
                                  <w:i/>
                                  <w:color w:val="7F7F7F"/>
                                  <w:spacing w:val="40"/>
                                  <w:sz w:val="22"/>
                                </w:rPr>
                                <w:t> </w:t>
                              </w:r>
                              <w:r>
                                <w:rPr>
                                  <w:rFonts w:ascii="Book Antiqua" w:hAnsi="Book Antiqua"/>
                                  <w:i/>
                                  <w:color w:val="7F7F7F"/>
                                  <w:sz w:val="22"/>
                                </w:rPr>
                                <w:t>sont</w:t>
                              </w:r>
                              <w:r>
                                <w:rPr>
                                  <w:rFonts w:ascii="Book Antiqua" w:hAnsi="Book Antiqua"/>
                                  <w:i/>
                                  <w:color w:val="7F7F7F"/>
                                  <w:spacing w:val="40"/>
                                  <w:sz w:val="22"/>
                                </w:rPr>
                                <w:t> </w:t>
                              </w:r>
                              <w:r>
                                <w:rPr>
                                  <w:rFonts w:ascii="Book Antiqua" w:hAnsi="Book Antiqua"/>
                                  <w:i/>
                                  <w:color w:val="7F7F7F"/>
                                  <w:sz w:val="22"/>
                                </w:rPr>
                                <w:t>des</w:t>
                              </w:r>
                              <w:r>
                                <w:rPr>
                                  <w:rFonts w:ascii="Book Antiqua" w:hAnsi="Book Antiqua"/>
                                  <w:i/>
                                  <w:color w:val="7F7F7F"/>
                                  <w:spacing w:val="40"/>
                                  <w:sz w:val="22"/>
                                </w:rPr>
                                <w:t> </w:t>
                              </w:r>
                              <w:r>
                                <w:rPr>
                                  <w:rFonts w:ascii="Book Antiqua" w:hAnsi="Book Antiqua"/>
                                  <w:i/>
                                  <w:color w:val="7F7F7F"/>
                                  <w:sz w:val="22"/>
                                </w:rPr>
                                <w:t>facteurs</w:t>
                              </w:r>
                              <w:r>
                                <w:rPr>
                                  <w:rFonts w:ascii="Book Antiqua" w:hAnsi="Book Antiqua"/>
                                  <w:i/>
                                  <w:color w:val="7F7F7F"/>
                                  <w:spacing w:val="40"/>
                                  <w:sz w:val="22"/>
                                </w:rPr>
                                <w:t> </w:t>
                              </w:r>
                              <w:r>
                                <w:rPr>
                                  <w:rFonts w:ascii="Book Antiqua" w:hAnsi="Book Antiqua"/>
                                  <w:i/>
                                  <w:color w:val="7F7F7F"/>
                                  <w:sz w:val="22"/>
                                </w:rPr>
                                <w:t>personnels,</w:t>
                              </w:r>
                              <w:r>
                                <w:rPr>
                                  <w:rFonts w:ascii="Book Antiqua" w:hAnsi="Book Antiqua"/>
                                  <w:i/>
                                  <w:color w:val="7F7F7F"/>
                                  <w:spacing w:val="40"/>
                                  <w:sz w:val="22"/>
                                </w:rPr>
                                <w:t> </w:t>
                              </w:r>
                              <w:r>
                                <w:rPr>
                                  <w:rFonts w:ascii="Book Antiqua" w:hAnsi="Book Antiqua"/>
                                  <w:i/>
                                  <w:color w:val="7F7F7F"/>
                                  <w:sz w:val="22"/>
                                </w:rPr>
                                <w:t>sociaux,</w:t>
                              </w:r>
                              <w:r>
                                <w:rPr>
                                  <w:rFonts w:ascii="Book Antiqua" w:hAnsi="Book Antiqua"/>
                                  <w:i/>
                                  <w:color w:val="7F7F7F"/>
                                  <w:spacing w:val="40"/>
                                  <w:sz w:val="22"/>
                                </w:rPr>
                                <w:t> </w:t>
                              </w:r>
                              <w:r>
                                <w:rPr>
                                  <w:rFonts w:ascii="Book Antiqua" w:hAnsi="Book Antiqua"/>
                                  <w:i/>
                                  <w:color w:val="7F7F7F"/>
                                  <w:sz w:val="22"/>
                                </w:rPr>
                                <w:t>économiques</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2"/>
                                  <w:sz w:val="22"/>
                                </w:rPr>
                                <w:t> </w:t>
                              </w:r>
                              <w:r>
                                <w:rPr>
                                  <w:rFonts w:ascii="Book Antiqua" w:hAnsi="Book Antiqua"/>
                                  <w:i/>
                                  <w:color w:val="7F7F7F"/>
                                  <w:sz w:val="22"/>
                                </w:rPr>
                                <w:t>… </w:t>
                              </w:r>
                              <w:r>
                                <w:rPr>
                                  <w:spacing w:val="-2"/>
                                  <w:sz w:val="24"/>
                                </w:rPr>
                                <w:t>Alors</w:t>
                              </w:r>
                              <w:r>
                                <w:rPr>
                                  <w:spacing w:val="-7"/>
                                  <w:sz w:val="24"/>
                                </w:rPr>
                                <w:t> </w:t>
                              </w:r>
                              <w:r>
                                <w:rPr>
                                  <w:spacing w:val="-2"/>
                                  <w:sz w:val="24"/>
                                </w:rPr>
                                <w:t>non.</w:t>
                              </w:r>
                              <w:r>
                                <w:rPr>
                                  <w:spacing w:val="-7"/>
                                  <w:sz w:val="24"/>
                                </w:rPr>
                                <w:t> </w:t>
                              </w:r>
                              <w:r>
                                <w:rPr>
                                  <w:spacing w:val="-2"/>
                                  <w:sz w:val="24"/>
                                </w:rPr>
                                <w:t>Parce</w:t>
                              </w:r>
                              <w:r>
                                <w:rPr>
                                  <w:spacing w:val="-6"/>
                                  <w:sz w:val="24"/>
                                </w:rPr>
                                <w:t> </w:t>
                              </w:r>
                              <w:r>
                                <w:rPr>
                                  <w:spacing w:val="-2"/>
                                  <w:sz w:val="24"/>
                                </w:rPr>
                                <w:t>que,</w:t>
                              </w:r>
                              <w:r>
                                <w:rPr>
                                  <w:spacing w:val="-7"/>
                                  <w:sz w:val="24"/>
                                </w:rPr>
                                <w:t> </w:t>
                              </w:r>
                              <w:r>
                                <w:rPr>
                                  <w:spacing w:val="-2"/>
                                  <w:sz w:val="24"/>
                                </w:rPr>
                                <w:t>justement,</w:t>
                              </w:r>
                              <w:r>
                                <w:rPr>
                                  <w:spacing w:val="-7"/>
                                  <w:sz w:val="24"/>
                                </w:rPr>
                                <w:t> </w:t>
                              </w:r>
                              <w:r>
                                <w:rPr>
                                  <w:spacing w:val="-2"/>
                                  <w:sz w:val="24"/>
                                </w:rPr>
                                <w:t>ils</w:t>
                              </w:r>
                              <w:r>
                                <w:rPr>
                                  <w:spacing w:val="-6"/>
                                  <w:sz w:val="24"/>
                                </w:rPr>
                                <w:t> </w:t>
                              </w:r>
                              <w:r>
                                <w:rPr>
                                  <w:spacing w:val="-2"/>
                                  <w:sz w:val="24"/>
                                </w:rPr>
                                <w:t>déterminent</w:t>
                              </w:r>
                              <w:r>
                                <w:rPr>
                                  <w:spacing w:val="-7"/>
                                  <w:sz w:val="24"/>
                                </w:rPr>
                                <w:t> </w:t>
                              </w:r>
                              <w:r>
                                <w:rPr>
                                  <w:spacing w:val="-2"/>
                                  <w:sz w:val="24"/>
                                </w:rPr>
                                <w:t>l’état</w:t>
                              </w:r>
                              <w:r>
                                <w:rPr>
                                  <w:spacing w:val="-6"/>
                                  <w:sz w:val="24"/>
                                </w:rPr>
                                <w:t> </w:t>
                              </w:r>
                              <w:r>
                                <w:rPr>
                                  <w:spacing w:val="-2"/>
                                  <w:sz w:val="24"/>
                                </w:rPr>
                                <w:t>de</w:t>
                              </w:r>
                              <w:r>
                                <w:rPr>
                                  <w:spacing w:val="-7"/>
                                  <w:sz w:val="24"/>
                                </w:rPr>
                                <w:t> </w:t>
                              </w:r>
                              <w:r>
                                <w:rPr>
                                  <w:spacing w:val="-2"/>
                                  <w:sz w:val="24"/>
                                </w:rPr>
                                <w:t>santé</w:t>
                              </w:r>
                              <w:r>
                                <w:rPr>
                                  <w:spacing w:val="-7"/>
                                  <w:sz w:val="24"/>
                                </w:rPr>
                                <w:t> </w:t>
                              </w:r>
                              <w:r>
                                <w:rPr>
                                  <w:spacing w:val="-2"/>
                                  <w:sz w:val="24"/>
                                </w:rPr>
                                <w:t>des</w:t>
                              </w:r>
                              <w:r>
                                <w:rPr>
                                  <w:spacing w:val="-6"/>
                                  <w:sz w:val="24"/>
                                </w:rPr>
                                <w:t> </w:t>
                              </w:r>
                              <w:r>
                                <w:rPr>
                                  <w:spacing w:val="-2"/>
                                  <w:sz w:val="24"/>
                                </w:rPr>
                                <w:t>individus</w:t>
                              </w:r>
                              <w:r>
                                <w:rPr>
                                  <w:spacing w:val="-7"/>
                                  <w:sz w:val="24"/>
                                </w:rPr>
                                <w:t> </w:t>
                              </w:r>
                              <w:r>
                                <w:rPr>
                                  <w:spacing w:val="-2"/>
                                  <w:sz w:val="24"/>
                                </w:rPr>
                                <w:t>ou</w:t>
                              </w:r>
                              <w:r>
                                <w:rPr>
                                  <w:spacing w:val="-6"/>
                                  <w:sz w:val="24"/>
                                </w:rPr>
                                <w:t> </w:t>
                              </w:r>
                              <w:r>
                                <w:rPr>
                                  <w:spacing w:val="-2"/>
                                  <w:sz w:val="24"/>
                                </w:rPr>
                                <w:t>des</w:t>
                              </w:r>
                              <w:r>
                                <w:rPr>
                                  <w:spacing w:val="-7"/>
                                  <w:sz w:val="24"/>
                                </w:rPr>
                                <w:t> </w:t>
                              </w:r>
                              <w:r>
                                <w:rPr>
                                  <w:spacing w:val="-2"/>
                                  <w:sz w:val="24"/>
                                </w:rPr>
                                <w:t>populations. </w:t>
                              </w:r>
                              <w:r>
                                <w:rPr>
                                  <w:sz w:val="24"/>
                                </w:rPr>
                                <w:t>Une négation s’est glissée dans l’item (oupsiii).</w:t>
                              </w:r>
                            </w:p>
                            <w:p>
                              <w:pPr>
                                <w:numPr>
                                  <w:ilvl w:val="0"/>
                                  <w:numId w:val="76"/>
                                </w:numPr>
                                <w:tabs>
                                  <w:tab w:pos="507" w:val="left" w:leader="none"/>
                                </w:tabs>
                                <w:spacing w:line="588" w:lineRule="exact" w:before="159"/>
                                <w:ind w:left="507" w:right="0" w:hanging="401"/>
                                <w:jc w:val="left"/>
                                <w:rPr>
                                  <w:rFonts w:ascii="Book Antiqua" w:hAnsi="Book Antiqua"/>
                                  <w:i/>
                                  <w:sz w:val="22"/>
                                </w:rPr>
                              </w:pPr>
                              <w:r>
                                <w:rPr>
                                  <w:b/>
                                  <w:w w:val="105"/>
                                  <w:sz w:val="28"/>
                                  <w:u w:val="single"/>
                                </w:rPr>
                                <w:t>Item</w:t>
                              </w:r>
                              <w:r>
                                <w:rPr>
                                  <w:b/>
                                  <w:spacing w:val="33"/>
                                  <w:w w:val="105"/>
                                  <w:sz w:val="28"/>
                                  <w:u w:val="single"/>
                                </w:rPr>
                                <w:t> </w:t>
                              </w:r>
                              <w:r>
                                <w:rPr>
                                  <w:b/>
                                  <w:w w:val="105"/>
                                  <w:sz w:val="28"/>
                                  <w:u w:val="single"/>
                                </w:rPr>
                                <w:t>B</w:t>
                              </w:r>
                              <w:r>
                                <w:rPr>
                                  <w:b/>
                                  <w:spacing w:val="-14"/>
                                  <w:w w:val="105"/>
                                  <w:sz w:val="28"/>
                                </w:rPr>
                                <w:t> </w:t>
                              </w:r>
                              <w:r>
                                <w:rPr>
                                  <w:rFonts w:ascii="Times New Roman" w:hAnsi="Times New Roman"/>
                                  <w:i/>
                                  <w:color w:val="7F7F7F"/>
                                  <w:w w:val="105"/>
                                  <w:sz w:val="24"/>
                                </w:rPr>
                                <w:t>→</w:t>
                              </w:r>
                              <w:r>
                                <w:rPr>
                                  <w:rFonts w:ascii="Times New Roman" w:hAnsi="Times New Roman"/>
                                  <w:i/>
                                  <w:color w:val="7F7F7F"/>
                                  <w:spacing w:val="-2"/>
                                  <w:w w:val="105"/>
                                  <w:sz w:val="24"/>
                                </w:rPr>
                                <w:t> </w:t>
                              </w:r>
                              <w:r>
                                <w:rPr>
                                  <w:rFonts w:ascii="Book Antiqua" w:hAnsi="Book Antiqua"/>
                                  <w:i/>
                                  <w:color w:val="7F7F7F"/>
                                  <w:w w:val="105"/>
                                  <w:sz w:val="22"/>
                                </w:rPr>
                                <w:t>Le</w:t>
                              </w:r>
                              <w:r>
                                <w:rPr>
                                  <w:rFonts w:ascii="Book Antiqua" w:hAnsi="Book Antiqua"/>
                                  <w:i/>
                                  <w:color w:val="7F7F7F"/>
                                  <w:spacing w:val="15"/>
                                  <w:w w:val="105"/>
                                  <w:sz w:val="22"/>
                                </w:rPr>
                                <w:t> </w:t>
                              </w:r>
                              <w:r>
                                <w:rPr>
                                  <w:rFonts w:ascii="Book Antiqua" w:hAnsi="Book Antiqua"/>
                                  <w:i/>
                                  <w:color w:val="7F7F7F"/>
                                  <w:w w:val="105"/>
                                  <w:sz w:val="22"/>
                                </w:rPr>
                                <w:t>tabagisme</w:t>
                              </w:r>
                              <w:r>
                                <w:rPr>
                                  <w:rFonts w:ascii="Book Antiqua" w:hAnsi="Book Antiqua"/>
                                  <w:i/>
                                  <w:color w:val="7F7F7F"/>
                                  <w:spacing w:val="15"/>
                                  <w:w w:val="105"/>
                                  <w:sz w:val="22"/>
                                </w:rPr>
                                <w:t> </w:t>
                              </w:r>
                              <w:r>
                                <w:rPr>
                                  <w:rFonts w:ascii="Book Antiqua" w:hAnsi="Book Antiqua"/>
                                  <w:i/>
                                  <w:color w:val="7F7F7F"/>
                                  <w:w w:val="105"/>
                                  <w:sz w:val="22"/>
                                </w:rPr>
                                <w:t>passif</w:t>
                              </w:r>
                              <w:r>
                                <w:rPr>
                                  <w:rFonts w:ascii="Book Antiqua" w:hAnsi="Book Antiqua"/>
                                  <w:i/>
                                  <w:color w:val="7F7F7F"/>
                                  <w:spacing w:val="15"/>
                                  <w:w w:val="105"/>
                                  <w:sz w:val="22"/>
                                </w:rPr>
                                <w:t> </w:t>
                              </w:r>
                              <w:r>
                                <w:rPr>
                                  <w:rFonts w:ascii="Book Antiqua" w:hAnsi="Book Antiqua"/>
                                  <w:i/>
                                  <w:color w:val="7F7F7F"/>
                                  <w:w w:val="105"/>
                                  <w:sz w:val="22"/>
                                </w:rPr>
                                <w:t>chez</w:t>
                              </w:r>
                              <w:r>
                                <w:rPr>
                                  <w:rFonts w:ascii="Book Antiqua" w:hAnsi="Book Antiqua"/>
                                  <w:i/>
                                  <w:color w:val="7F7F7F"/>
                                  <w:spacing w:val="15"/>
                                  <w:w w:val="105"/>
                                  <w:sz w:val="22"/>
                                </w:rPr>
                                <w:t> </w:t>
                              </w:r>
                              <w:r>
                                <w:rPr>
                                  <w:rFonts w:ascii="Book Antiqua" w:hAnsi="Book Antiqua"/>
                                  <w:i/>
                                  <w:color w:val="7F7F7F"/>
                                  <w:w w:val="105"/>
                                  <w:sz w:val="22"/>
                                </w:rPr>
                                <w:t>la</w:t>
                              </w:r>
                              <w:r>
                                <w:rPr>
                                  <w:rFonts w:ascii="Book Antiqua" w:hAnsi="Book Antiqua"/>
                                  <w:i/>
                                  <w:color w:val="7F7F7F"/>
                                  <w:spacing w:val="14"/>
                                  <w:w w:val="105"/>
                                  <w:sz w:val="22"/>
                                </w:rPr>
                                <w:t> </w:t>
                              </w:r>
                              <w:r>
                                <w:rPr>
                                  <w:rFonts w:ascii="Book Antiqua" w:hAnsi="Book Antiqua"/>
                                  <w:i/>
                                  <w:color w:val="7F7F7F"/>
                                  <w:w w:val="105"/>
                                  <w:sz w:val="22"/>
                                </w:rPr>
                                <w:t>femme</w:t>
                              </w:r>
                              <w:r>
                                <w:rPr>
                                  <w:rFonts w:ascii="Book Antiqua" w:hAnsi="Book Antiqua"/>
                                  <w:i/>
                                  <w:color w:val="7F7F7F"/>
                                  <w:spacing w:val="15"/>
                                  <w:w w:val="105"/>
                                  <w:sz w:val="22"/>
                                </w:rPr>
                                <w:t> </w:t>
                              </w:r>
                              <w:r>
                                <w:rPr>
                                  <w:rFonts w:ascii="Book Antiqua" w:hAnsi="Book Antiqua"/>
                                  <w:i/>
                                  <w:color w:val="7F7F7F"/>
                                  <w:w w:val="105"/>
                                  <w:sz w:val="22"/>
                                </w:rPr>
                                <w:t>enceinte</w:t>
                              </w:r>
                              <w:r>
                                <w:rPr>
                                  <w:rFonts w:ascii="Book Antiqua" w:hAnsi="Book Antiqua"/>
                                  <w:i/>
                                  <w:color w:val="7F7F7F"/>
                                  <w:spacing w:val="15"/>
                                  <w:w w:val="105"/>
                                  <w:sz w:val="22"/>
                                </w:rPr>
                                <w:t> </w:t>
                              </w:r>
                              <w:r>
                                <w:rPr>
                                  <w:rFonts w:ascii="Book Antiqua" w:hAnsi="Book Antiqua"/>
                                  <w:i/>
                                  <w:color w:val="7F7F7F"/>
                                  <w:w w:val="105"/>
                                  <w:sz w:val="22"/>
                                </w:rPr>
                                <w:t>n’a</w:t>
                              </w:r>
                              <w:r>
                                <w:rPr>
                                  <w:rFonts w:ascii="Book Antiqua" w:hAnsi="Book Antiqua"/>
                                  <w:i/>
                                  <w:color w:val="7F7F7F"/>
                                  <w:spacing w:val="15"/>
                                  <w:w w:val="105"/>
                                  <w:sz w:val="22"/>
                                </w:rPr>
                                <w:t> </w:t>
                              </w:r>
                              <w:r>
                                <w:rPr>
                                  <w:rFonts w:ascii="Book Antiqua" w:hAnsi="Book Antiqua"/>
                                  <w:i/>
                                  <w:color w:val="7F7F7F"/>
                                  <w:w w:val="105"/>
                                  <w:sz w:val="22"/>
                                </w:rPr>
                                <w:t>pas</w:t>
                              </w:r>
                              <w:r>
                                <w:rPr>
                                  <w:rFonts w:ascii="Book Antiqua" w:hAnsi="Book Antiqua"/>
                                  <w:i/>
                                  <w:color w:val="7F7F7F"/>
                                  <w:spacing w:val="15"/>
                                  <w:w w:val="105"/>
                                  <w:sz w:val="22"/>
                                </w:rPr>
                                <w:t> </w:t>
                              </w:r>
                              <w:r>
                                <w:rPr>
                                  <w:rFonts w:ascii="Book Antiqua" w:hAnsi="Book Antiqua"/>
                                  <w:i/>
                                  <w:color w:val="7F7F7F"/>
                                  <w:w w:val="105"/>
                                  <w:sz w:val="22"/>
                                </w:rPr>
                                <w:t>d’impact</w:t>
                              </w:r>
                              <w:r>
                                <w:rPr>
                                  <w:rFonts w:ascii="Book Antiqua" w:hAnsi="Book Antiqua"/>
                                  <w:i/>
                                  <w:color w:val="7F7F7F"/>
                                  <w:spacing w:val="15"/>
                                  <w:w w:val="105"/>
                                  <w:sz w:val="22"/>
                                </w:rPr>
                                <w:t> </w:t>
                              </w:r>
                              <w:r>
                                <w:rPr>
                                  <w:rFonts w:ascii="Book Antiqua" w:hAnsi="Book Antiqua"/>
                                  <w:i/>
                                  <w:color w:val="7F7F7F"/>
                                  <w:w w:val="105"/>
                                  <w:sz w:val="22"/>
                                </w:rPr>
                                <w:t>sur</w:t>
                              </w:r>
                              <w:r>
                                <w:rPr>
                                  <w:rFonts w:ascii="Book Antiqua" w:hAnsi="Book Antiqua"/>
                                  <w:i/>
                                  <w:color w:val="7F7F7F"/>
                                  <w:spacing w:val="14"/>
                                  <w:w w:val="105"/>
                                  <w:sz w:val="22"/>
                                </w:rPr>
                                <w:t> </w:t>
                              </w:r>
                              <w:r>
                                <w:rPr>
                                  <w:rFonts w:ascii="Book Antiqua" w:hAnsi="Book Antiqua"/>
                                  <w:i/>
                                  <w:color w:val="7F7F7F"/>
                                  <w:w w:val="105"/>
                                  <w:sz w:val="22"/>
                                </w:rPr>
                                <w:t>le</w:t>
                              </w:r>
                              <w:r>
                                <w:rPr>
                                  <w:rFonts w:ascii="Book Antiqua" w:hAnsi="Book Antiqua"/>
                                  <w:i/>
                                  <w:color w:val="7F7F7F"/>
                                  <w:spacing w:val="15"/>
                                  <w:w w:val="105"/>
                                  <w:sz w:val="22"/>
                                </w:rPr>
                                <w:t> </w:t>
                              </w:r>
                              <w:r>
                                <w:rPr>
                                  <w:rFonts w:ascii="Book Antiqua" w:hAnsi="Book Antiqua"/>
                                  <w:i/>
                                  <w:color w:val="7F7F7F"/>
                                  <w:spacing w:val="-2"/>
                                  <w:w w:val="105"/>
                                  <w:sz w:val="22"/>
                                </w:rPr>
                                <w:t>fœtus</w:t>
                              </w:r>
                            </w:p>
                            <w:p>
                              <w:pPr>
                                <w:spacing w:line="244" w:lineRule="auto" w:before="0"/>
                                <w:ind w:left="106" w:right="188" w:firstLine="0"/>
                                <w:jc w:val="both"/>
                                <w:rPr>
                                  <w:sz w:val="24"/>
                                </w:rPr>
                              </w:pPr>
                              <w:r>
                                <w:rPr>
                                  <w:sz w:val="24"/>
                                </w:rPr>
                                <w:t>Désolé</w:t>
                              </w:r>
                              <w:r>
                                <w:rPr>
                                  <w:spacing w:val="-8"/>
                                  <w:sz w:val="24"/>
                                </w:rPr>
                                <w:t> </w:t>
                              </w:r>
                              <w:r>
                                <w:rPr>
                                  <w:sz w:val="24"/>
                                </w:rPr>
                                <w:t>c’est</w:t>
                              </w:r>
                              <w:r>
                                <w:rPr>
                                  <w:spacing w:val="-8"/>
                                  <w:sz w:val="24"/>
                                </w:rPr>
                                <w:t> </w:t>
                              </w:r>
                              <w:r>
                                <w:rPr>
                                  <w:sz w:val="24"/>
                                </w:rPr>
                                <w:t>faux…</w:t>
                              </w:r>
                              <w:r>
                                <w:rPr>
                                  <w:spacing w:val="-8"/>
                                  <w:sz w:val="24"/>
                                </w:rPr>
                                <w:t> </w:t>
                              </w:r>
                              <w:r>
                                <w:rPr>
                                  <w:sz w:val="24"/>
                                </w:rPr>
                                <w:t>Le</w:t>
                              </w:r>
                              <w:r>
                                <w:rPr>
                                  <w:spacing w:val="-8"/>
                                  <w:sz w:val="24"/>
                                </w:rPr>
                                <w:t> </w:t>
                              </w:r>
                              <w:r>
                                <w:rPr>
                                  <w:sz w:val="24"/>
                                </w:rPr>
                                <w:t>tabagisme,</w:t>
                              </w:r>
                              <w:r>
                                <w:rPr>
                                  <w:spacing w:val="-8"/>
                                  <w:sz w:val="24"/>
                                </w:rPr>
                                <w:t> </w:t>
                              </w:r>
                              <w:r>
                                <w:rPr>
                                  <w:sz w:val="24"/>
                                </w:rPr>
                                <w:t>même</w:t>
                              </w:r>
                              <w:r>
                                <w:rPr>
                                  <w:spacing w:val="-8"/>
                                  <w:sz w:val="24"/>
                                </w:rPr>
                                <w:t> </w:t>
                              </w:r>
                              <w:r>
                                <w:rPr>
                                  <w:sz w:val="24"/>
                                </w:rPr>
                                <w:t>s’il</w:t>
                              </w:r>
                              <w:r>
                                <w:rPr>
                                  <w:spacing w:val="-8"/>
                                  <w:sz w:val="24"/>
                                </w:rPr>
                                <w:t> </w:t>
                              </w:r>
                              <w:r>
                                <w:rPr>
                                  <w:sz w:val="24"/>
                                </w:rPr>
                                <w:t>est</w:t>
                              </w:r>
                              <w:r>
                                <w:rPr>
                                  <w:spacing w:val="-8"/>
                                  <w:sz w:val="24"/>
                                </w:rPr>
                                <w:t> </w:t>
                              </w:r>
                              <w:r>
                                <w:rPr>
                                  <w:sz w:val="24"/>
                                </w:rPr>
                                <w:t>passif,</w:t>
                              </w:r>
                              <w:r>
                                <w:rPr>
                                  <w:spacing w:val="-8"/>
                                  <w:sz w:val="24"/>
                                </w:rPr>
                                <w:t> </w:t>
                              </w:r>
                              <w:r>
                                <w:rPr>
                                  <w:sz w:val="24"/>
                                </w:rPr>
                                <w:t>peut</w:t>
                              </w:r>
                              <w:r>
                                <w:rPr>
                                  <w:spacing w:val="-8"/>
                                  <w:sz w:val="24"/>
                                </w:rPr>
                                <w:t> </w:t>
                              </w:r>
                              <w:r>
                                <w:rPr>
                                  <w:sz w:val="24"/>
                                </w:rPr>
                                <w:t>avoir</w:t>
                              </w:r>
                              <w:r>
                                <w:rPr>
                                  <w:spacing w:val="-8"/>
                                  <w:sz w:val="24"/>
                                </w:rPr>
                                <w:t> </w:t>
                              </w:r>
                              <w:r>
                                <w:rPr>
                                  <w:sz w:val="24"/>
                                </w:rPr>
                                <w:t>de</w:t>
                              </w:r>
                              <w:r>
                                <w:rPr>
                                  <w:spacing w:val="-8"/>
                                  <w:sz w:val="24"/>
                                </w:rPr>
                                <w:t> </w:t>
                              </w:r>
                              <w:r>
                                <w:rPr>
                                  <w:sz w:val="24"/>
                                </w:rPr>
                                <w:t>grosses</w:t>
                              </w:r>
                              <w:r>
                                <w:rPr>
                                  <w:spacing w:val="-8"/>
                                  <w:sz w:val="24"/>
                                </w:rPr>
                                <w:t> </w:t>
                              </w:r>
                              <w:r>
                                <w:rPr>
                                  <w:sz w:val="24"/>
                                </w:rPr>
                                <w:t>conséquences</w:t>
                              </w:r>
                              <w:r>
                                <w:rPr>
                                  <w:spacing w:val="-8"/>
                                  <w:sz w:val="24"/>
                                </w:rPr>
                                <w:t> </w:t>
                              </w:r>
                              <w:r>
                                <w:rPr>
                                  <w:sz w:val="24"/>
                                </w:rPr>
                                <w:t>sur</w:t>
                              </w:r>
                              <w:r>
                                <w:rPr>
                                  <w:spacing w:val="-8"/>
                                  <w:sz w:val="24"/>
                                </w:rPr>
                                <w:t> </w:t>
                              </w:r>
                              <w:r>
                                <w:rPr>
                                  <w:sz w:val="24"/>
                                </w:rPr>
                                <w:t>le </w:t>
                              </w:r>
                              <w:r>
                                <w:rPr>
                                  <w:spacing w:val="-6"/>
                                  <w:sz w:val="24"/>
                                </w:rPr>
                                <w:t>fœtus</w:t>
                              </w:r>
                              <w:r>
                                <w:rPr>
                                  <w:spacing w:val="-7"/>
                                  <w:sz w:val="24"/>
                                </w:rPr>
                                <w:t> </w:t>
                              </w:r>
                              <w:r>
                                <w:rPr>
                                  <w:spacing w:val="-6"/>
                                  <w:sz w:val="24"/>
                                </w:rPr>
                                <w:t>comme</w:t>
                              </w:r>
                              <w:r>
                                <w:rPr>
                                  <w:spacing w:val="-7"/>
                                  <w:sz w:val="24"/>
                                </w:rPr>
                                <w:t> </w:t>
                              </w:r>
                              <w:r>
                                <w:rPr>
                                  <w:spacing w:val="-6"/>
                                  <w:sz w:val="24"/>
                                </w:rPr>
                                <w:t>un</w:t>
                              </w:r>
                              <w:r>
                                <w:rPr>
                                  <w:spacing w:val="-7"/>
                                  <w:sz w:val="24"/>
                                </w:rPr>
                                <w:t> </w:t>
                              </w:r>
                              <w:r>
                                <w:rPr>
                                  <w:spacing w:val="-6"/>
                                  <w:sz w:val="24"/>
                                </w:rPr>
                                <w:t>petit</w:t>
                              </w:r>
                              <w:r>
                                <w:rPr>
                                  <w:spacing w:val="-7"/>
                                  <w:sz w:val="24"/>
                                </w:rPr>
                                <w:t> </w:t>
                              </w:r>
                              <w:r>
                                <w:rPr>
                                  <w:spacing w:val="-6"/>
                                  <w:sz w:val="24"/>
                                </w:rPr>
                                <w:t>poids</w:t>
                              </w:r>
                              <w:r>
                                <w:rPr>
                                  <w:spacing w:val="-7"/>
                                  <w:sz w:val="24"/>
                                </w:rPr>
                                <w:t> </w:t>
                              </w:r>
                              <w:r>
                                <w:rPr>
                                  <w:spacing w:val="-6"/>
                                  <w:sz w:val="24"/>
                                </w:rPr>
                                <w:t>de</w:t>
                              </w:r>
                              <w:r>
                                <w:rPr>
                                  <w:spacing w:val="-7"/>
                                  <w:sz w:val="24"/>
                                </w:rPr>
                                <w:t> </w:t>
                              </w:r>
                              <w:r>
                                <w:rPr>
                                  <w:spacing w:val="-6"/>
                                  <w:sz w:val="24"/>
                                </w:rPr>
                                <w:t>naissance,</w:t>
                              </w:r>
                              <w:r>
                                <w:rPr>
                                  <w:spacing w:val="-7"/>
                                  <w:sz w:val="24"/>
                                </w:rPr>
                                <w:t> </w:t>
                              </w:r>
                              <w:r>
                                <w:rPr>
                                  <w:spacing w:val="-6"/>
                                  <w:sz w:val="24"/>
                                </w:rPr>
                                <w:t>une</w:t>
                              </w:r>
                              <w:r>
                                <w:rPr>
                                  <w:spacing w:val="-7"/>
                                  <w:sz w:val="24"/>
                                </w:rPr>
                                <w:t> </w:t>
                              </w:r>
                              <w:r>
                                <w:rPr>
                                  <w:spacing w:val="-6"/>
                                  <w:sz w:val="24"/>
                                </w:rPr>
                                <w:t>mort</w:t>
                              </w:r>
                              <w:r>
                                <w:rPr>
                                  <w:spacing w:val="-7"/>
                                  <w:sz w:val="24"/>
                                </w:rPr>
                                <w:t> </w:t>
                              </w:r>
                              <w:r>
                                <w:rPr>
                                  <w:spacing w:val="-6"/>
                                  <w:sz w:val="24"/>
                                </w:rPr>
                                <w:t>fœtale</w:t>
                              </w:r>
                              <w:r>
                                <w:rPr>
                                  <w:spacing w:val="-7"/>
                                  <w:sz w:val="24"/>
                                </w:rPr>
                                <w:t> </w:t>
                              </w:r>
                              <w:r>
                                <w:rPr>
                                  <w:spacing w:val="-6"/>
                                  <w:sz w:val="24"/>
                                </w:rPr>
                                <w:t>in</w:t>
                              </w:r>
                              <w:r>
                                <w:rPr>
                                  <w:spacing w:val="-7"/>
                                  <w:sz w:val="24"/>
                                </w:rPr>
                                <w:t> </w:t>
                              </w:r>
                              <w:r>
                                <w:rPr>
                                  <w:spacing w:val="-6"/>
                                  <w:sz w:val="24"/>
                                </w:rPr>
                                <w:t>utero,</w:t>
                              </w:r>
                              <w:r>
                                <w:rPr>
                                  <w:spacing w:val="-7"/>
                                  <w:sz w:val="24"/>
                                </w:rPr>
                                <w:t> </w:t>
                              </w:r>
                              <w:r>
                                <w:rPr>
                                  <w:spacing w:val="-6"/>
                                  <w:sz w:val="24"/>
                                </w:rPr>
                                <w:t>des</w:t>
                              </w:r>
                              <w:r>
                                <w:rPr>
                                  <w:spacing w:val="-7"/>
                                  <w:sz w:val="24"/>
                                </w:rPr>
                                <w:t> </w:t>
                              </w:r>
                              <w:r>
                                <w:rPr>
                                  <w:spacing w:val="-6"/>
                                  <w:sz w:val="24"/>
                                </w:rPr>
                                <w:t>malformations</w:t>
                              </w:r>
                              <w:r>
                                <w:rPr>
                                  <w:spacing w:val="-7"/>
                                  <w:sz w:val="24"/>
                                </w:rPr>
                                <w:t> </w:t>
                              </w:r>
                              <w:r>
                                <w:rPr>
                                  <w:spacing w:val="-6"/>
                                  <w:sz w:val="24"/>
                                </w:rPr>
                                <w:t>congénitales </w:t>
                              </w:r>
                              <w:r>
                                <w:rPr>
                                  <w:sz w:val="24"/>
                                </w:rPr>
                                <w:t>et une diminution des capacités cognitives.</w:t>
                              </w:r>
                            </w:p>
                            <w:p>
                              <w:pPr>
                                <w:spacing w:line="588" w:lineRule="exact" w:before="133"/>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6"/>
                                  <w:w w:val="105"/>
                                  <w:position w:val="-5"/>
                                  <w:sz w:val="49"/>
                                </w:rPr>
                                <w:t> </w:t>
                              </w:r>
                              <w:r>
                                <w:rPr>
                                  <w:b/>
                                  <w:w w:val="105"/>
                                  <w:sz w:val="28"/>
                                  <w:u w:val="single"/>
                                </w:rPr>
                                <w:t>Item</w:t>
                              </w:r>
                              <w:r>
                                <w:rPr>
                                  <w:b/>
                                  <w:spacing w:val="38"/>
                                  <w:w w:val="105"/>
                                  <w:sz w:val="28"/>
                                  <w:u w:val="single"/>
                                </w:rPr>
                                <w:t> </w:t>
                              </w:r>
                              <w:r>
                                <w:rPr>
                                  <w:b/>
                                  <w:w w:val="105"/>
                                  <w:sz w:val="28"/>
                                  <w:u w:val="single"/>
                                </w:rPr>
                                <w:t>C</w:t>
                              </w:r>
                              <w:r>
                                <w:rPr>
                                  <w:b/>
                                  <w:spacing w:val="-11"/>
                                  <w:w w:val="105"/>
                                  <w:sz w:val="28"/>
                                </w:rPr>
                                <w:t> </w:t>
                              </w:r>
                              <w:r>
                                <w:rPr>
                                  <w:rFonts w:ascii="Times New Roman" w:hAnsi="Times New Roman"/>
                                  <w:i/>
                                  <w:color w:val="7F7F7F"/>
                                  <w:w w:val="105"/>
                                  <w:sz w:val="24"/>
                                </w:rPr>
                                <w:t>→</w:t>
                              </w:r>
                              <w:r>
                                <w:rPr>
                                  <w:rFonts w:ascii="Times New Roman" w:hAnsi="Times New Roman"/>
                                  <w:i/>
                                  <w:color w:val="7F7F7F"/>
                                  <w:spacing w:val="1"/>
                                  <w:w w:val="105"/>
                                  <w:sz w:val="24"/>
                                </w:rPr>
                                <w:t> </w:t>
                              </w:r>
                              <w:r>
                                <w:rPr>
                                  <w:rFonts w:ascii="Book Antiqua" w:hAnsi="Book Antiqua"/>
                                  <w:i/>
                                  <w:color w:val="7F7F7F"/>
                                  <w:w w:val="105"/>
                                  <w:sz w:val="22"/>
                                </w:rPr>
                                <w:t>Le</w:t>
                              </w:r>
                              <w:r>
                                <w:rPr>
                                  <w:rFonts w:ascii="Book Antiqua" w:hAnsi="Book Antiqua"/>
                                  <w:i/>
                                  <w:color w:val="7F7F7F"/>
                                  <w:spacing w:val="18"/>
                                  <w:w w:val="105"/>
                                  <w:sz w:val="22"/>
                                </w:rPr>
                                <w:t> </w:t>
                              </w:r>
                              <w:r>
                                <w:rPr>
                                  <w:rFonts w:ascii="Book Antiqua" w:hAnsi="Book Antiqua"/>
                                  <w:i/>
                                  <w:color w:val="7F7F7F"/>
                                  <w:w w:val="105"/>
                                  <w:sz w:val="22"/>
                                </w:rPr>
                                <w:t>tabagisme</w:t>
                              </w:r>
                              <w:r>
                                <w:rPr>
                                  <w:rFonts w:ascii="Book Antiqua" w:hAnsi="Book Antiqua"/>
                                  <w:i/>
                                  <w:color w:val="7F7F7F"/>
                                  <w:spacing w:val="18"/>
                                  <w:w w:val="105"/>
                                  <w:sz w:val="22"/>
                                </w:rPr>
                                <w:t> </w:t>
                              </w:r>
                              <w:r>
                                <w:rPr>
                                  <w:rFonts w:ascii="Book Antiqua" w:hAnsi="Book Antiqua"/>
                                  <w:i/>
                                  <w:color w:val="7F7F7F"/>
                                  <w:w w:val="105"/>
                                  <w:sz w:val="22"/>
                                </w:rPr>
                                <w:t>passif</w:t>
                              </w:r>
                              <w:r>
                                <w:rPr>
                                  <w:rFonts w:ascii="Book Antiqua" w:hAnsi="Book Antiqua"/>
                                  <w:i/>
                                  <w:color w:val="7F7F7F"/>
                                  <w:spacing w:val="18"/>
                                  <w:w w:val="105"/>
                                  <w:sz w:val="22"/>
                                </w:rPr>
                                <w:t> </w:t>
                              </w:r>
                              <w:r>
                                <w:rPr>
                                  <w:rFonts w:ascii="Book Antiqua" w:hAnsi="Book Antiqua"/>
                                  <w:i/>
                                  <w:color w:val="7F7F7F"/>
                                  <w:w w:val="105"/>
                                  <w:sz w:val="22"/>
                                </w:rPr>
                                <w:t>peut</w:t>
                              </w:r>
                              <w:r>
                                <w:rPr>
                                  <w:rFonts w:ascii="Book Antiqua" w:hAnsi="Book Antiqua"/>
                                  <w:i/>
                                  <w:color w:val="7F7F7F"/>
                                  <w:spacing w:val="18"/>
                                  <w:w w:val="105"/>
                                  <w:sz w:val="22"/>
                                </w:rPr>
                                <w:t> </w:t>
                              </w:r>
                              <w:r>
                                <w:rPr>
                                  <w:rFonts w:ascii="Book Antiqua" w:hAnsi="Book Antiqua"/>
                                  <w:i/>
                                  <w:color w:val="7F7F7F"/>
                                  <w:w w:val="105"/>
                                  <w:sz w:val="22"/>
                                </w:rPr>
                                <w:t>avoir</w:t>
                              </w:r>
                              <w:r>
                                <w:rPr>
                                  <w:rFonts w:ascii="Book Antiqua" w:hAnsi="Book Antiqua"/>
                                  <w:i/>
                                  <w:color w:val="7F7F7F"/>
                                  <w:spacing w:val="18"/>
                                  <w:w w:val="105"/>
                                  <w:sz w:val="22"/>
                                </w:rPr>
                                <w:t> </w:t>
                              </w:r>
                              <w:r>
                                <w:rPr>
                                  <w:rFonts w:ascii="Book Antiqua" w:hAnsi="Book Antiqua"/>
                                  <w:i/>
                                  <w:color w:val="7F7F7F"/>
                                  <w:w w:val="105"/>
                                  <w:sz w:val="22"/>
                                </w:rPr>
                                <w:t>un</w:t>
                              </w:r>
                              <w:r>
                                <w:rPr>
                                  <w:rFonts w:ascii="Book Antiqua" w:hAnsi="Book Antiqua"/>
                                  <w:i/>
                                  <w:color w:val="7F7F7F"/>
                                  <w:spacing w:val="18"/>
                                  <w:w w:val="105"/>
                                  <w:sz w:val="22"/>
                                </w:rPr>
                                <w:t> </w:t>
                              </w:r>
                              <w:r>
                                <w:rPr>
                                  <w:rFonts w:ascii="Book Antiqua" w:hAnsi="Book Antiqua"/>
                                  <w:i/>
                                  <w:color w:val="7F7F7F"/>
                                  <w:w w:val="105"/>
                                  <w:sz w:val="22"/>
                                </w:rPr>
                                <w:t>impact</w:t>
                              </w:r>
                              <w:r>
                                <w:rPr>
                                  <w:rFonts w:ascii="Book Antiqua" w:hAnsi="Book Antiqua"/>
                                  <w:i/>
                                  <w:color w:val="7F7F7F"/>
                                  <w:spacing w:val="18"/>
                                  <w:w w:val="105"/>
                                  <w:sz w:val="22"/>
                                </w:rPr>
                                <w:t> </w:t>
                              </w:r>
                              <w:r>
                                <w:rPr>
                                  <w:rFonts w:ascii="Book Antiqua" w:hAnsi="Book Antiqua"/>
                                  <w:i/>
                                  <w:color w:val="7F7F7F"/>
                                  <w:w w:val="105"/>
                                  <w:sz w:val="22"/>
                                </w:rPr>
                                <w:t>sur</w:t>
                              </w:r>
                              <w:r>
                                <w:rPr>
                                  <w:rFonts w:ascii="Book Antiqua" w:hAnsi="Book Antiqua"/>
                                  <w:i/>
                                  <w:color w:val="7F7F7F"/>
                                  <w:spacing w:val="18"/>
                                  <w:w w:val="105"/>
                                  <w:sz w:val="22"/>
                                </w:rPr>
                                <w:t> </w:t>
                              </w:r>
                              <w:r>
                                <w:rPr>
                                  <w:rFonts w:ascii="Book Antiqua" w:hAnsi="Book Antiqua"/>
                                  <w:i/>
                                  <w:color w:val="7F7F7F"/>
                                  <w:w w:val="105"/>
                                  <w:sz w:val="22"/>
                                </w:rPr>
                                <w:t>le</w:t>
                              </w:r>
                              <w:r>
                                <w:rPr>
                                  <w:rFonts w:ascii="Book Antiqua" w:hAnsi="Book Antiqua"/>
                                  <w:i/>
                                  <w:color w:val="7F7F7F"/>
                                  <w:spacing w:val="18"/>
                                  <w:w w:val="105"/>
                                  <w:sz w:val="22"/>
                                </w:rPr>
                                <w:t> </w:t>
                              </w:r>
                              <w:r>
                                <w:rPr>
                                  <w:rFonts w:ascii="Book Antiqua" w:hAnsi="Book Antiqua"/>
                                  <w:i/>
                                  <w:color w:val="7F7F7F"/>
                                  <w:spacing w:val="-2"/>
                                  <w:w w:val="105"/>
                                  <w:sz w:val="22"/>
                                </w:rPr>
                                <w:t>nourrisson</w:t>
                              </w:r>
                            </w:p>
                            <w:p>
                              <w:pPr>
                                <w:spacing w:line="244" w:lineRule="auto" w:before="0"/>
                                <w:ind w:left="106" w:right="188" w:firstLine="0"/>
                                <w:jc w:val="both"/>
                                <w:rPr>
                                  <w:sz w:val="24"/>
                                </w:rPr>
                              </w:pPr>
                              <w:r>
                                <w:rPr>
                                  <w:sz w:val="24"/>
                                </w:rPr>
                                <w:t>Item</w:t>
                              </w:r>
                              <w:r>
                                <w:rPr>
                                  <w:spacing w:val="-5"/>
                                  <w:sz w:val="24"/>
                                </w:rPr>
                                <w:t> </w:t>
                              </w:r>
                              <w:r>
                                <w:rPr>
                                  <w:sz w:val="24"/>
                                </w:rPr>
                                <w:t>qui</w:t>
                              </w:r>
                              <w:r>
                                <w:rPr>
                                  <w:spacing w:val="-5"/>
                                  <w:sz w:val="24"/>
                                </w:rPr>
                                <w:t> </w:t>
                              </w:r>
                              <w:r>
                                <w:rPr>
                                  <w:sz w:val="24"/>
                                </w:rPr>
                                <w:t>ressemble</w:t>
                              </w:r>
                              <w:r>
                                <w:rPr>
                                  <w:spacing w:val="-5"/>
                                  <w:sz w:val="24"/>
                                </w:rPr>
                                <w:t> </w:t>
                              </w:r>
                              <w:r>
                                <w:rPr>
                                  <w:sz w:val="24"/>
                                </w:rPr>
                                <w:t>à</w:t>
                              </w:r>
                              <w:r>
                                <w:rPr>
                                  <w:spacing w:val="-5"/>
                                  <w:sz w:val="24"/>
                                </w:rPr>
                                <w:t> </w:t>
                              </w:r>
                              <w:r>
                                <w:rPr>
                                  <w:sz w:val="24"/>
                                </w:rPr>
                                <w:t>l’item</w:t>
                              </w:r>
                              <w:r>
                                <w:rPr>
                                  <w:spacing w:val="-5"/>
                                  <w:sz w:val="24"/>
                                </w:rPr>
                                <w:t> </w:t>
                              </w:r>
                              <w:r>
                                <w:rPr>
                                  <w:sz w:val="24"/>
                                </w:rPr>
                                <w:t>B</w:t>
                              </w:r>
                              <w:r>
                                <w:rPr>
                                  <w:spacing w:val="-5"/>
                                  <w:sz w:val="24"/>
                                </w:rPr>
                                <w:t> </w:t>
                              </w:r>
                              <w:r>
                                <w:rPr>
                                  <w:sz w:val="24"/>
                                </w:rPr>
                                <w:t>et</w:t>
                              </w:r>
                              <w:r>
                                <w:rPr>
                                  <w:spacing w:val="-5"/>
                                  <w:sz w:val="24"/>
                                </w:rPr>
                                <w:t> </w:t>
                              </w:r>
                              <w:r>
                                <w:rPr>
                                  <w:sz w:val="24"/>
                                </w:rPr>
                                <w:t>qui</w:t>
                              </w:r>
                              <w:r>
                                <w:rPr>
                                  <w:spacing w:val="-5"/>
                                  <w:sz w:val="24"/>
                                </w:rPr>
                                <w:t> </w:t>
                              </w:r>
                              <w:r>
                                <w:rPr>
                                  <w:sz w:val="24"/>
                                </w:rPr>
                                <w:t>est</w:t>
                              </w:r>
                              <w:r>
                                <w:rPr>
                                  <w:spacing w:val="-5"/>
                                  <w:sz w:val="24"/>
                                </w:rPr>
                                <w:t> </w:t>
                              </w:r>
                              <w:r>
                                <w:rPr>
                                  <w:sz w:val="24"/>
                                </w:rPr>
                                <w:t>vrai</w:t>
                              </w:r>
                              <w:r>
                                <w:rPr>
                                  <w:spacing w:val="-5"/>
                                  <w:sz w:val="24"/>
                                </w:rPr>
                                <w:t> </w:t>
                              </w:r>
                              <w:r>
                                <w:rPr>
                                  <w:sz w:val="24"/>
                                </w:rPr>
                                <w:t>cette</w:t>
                              </w:r>
                              <w:r>
                                <w:rPr>
                                  <w:spacing w:val="-5"/>
                                  <w:sz w:val="24"/>
                                </w:rPr>
                                <w:t> </w:t>
                              </w:r>
                              <w:r>
                                <w:rPr>
                                  <w:sz w:val="24"/>
                                </w:rPr>
                                <w:t>fois-ci.</w:t>
                              </w:r>
                              <w:r>
                                <w:rPr>
                                  <w:spacing w:val="-5"/>
                                  <w:sz w:val="24"/>
                                </w:rPr>
                                <w:t> </w:t>
                              </w:r>
                              <w:r>
                                <w:rPr>
                                  <w:sz w:val="24"/>
                                </w:rPr>
                                <w:t>Effectivement</w:t>
                              </w:r>
                              <w:r>
                                <w:rPr>
                                  <w:spacing w:val="-5"/>
                                  <w:sz w:val="24"/>
                                </w:rPr>
                                <w:t> </w:t>
                              </w:r>
                              <w:r>
                                <w:rPr>
                                  <w:sz w:val="24"/>
                                </w:rPr>
                                <w:t>le</w:t>
                              </w:r>
                              <w:r>
                                <w:rPr>
                                  <w:spacing w:val="-5"/>
                                  <w:sz w:val="24"/>
                                </w:rPr>
                                <w:t> </w:t>
                              </w:r>
                              <w:r>
                                <w:rPr>
                                  <w:sz w:val="24"/>
                                </w:rPr>
                                <w:t>tabagisme</w:t>
                              </w:r>
                              <w:r>
                                <w:rPr>
                                  <w:spacing w:val="-5"/>
                                  <w:sz w:val="24"/>
                                </w:rPr>
                                <w:t> </w:t>
                              </w:r>
                              <w:r>
                                <w:rPr>
                                  <w:sz w:val="24"/>
                                </w:rPr>
                                <w:t>passif</w:t>
                              </w:r>
                              <w:r>
                                <w:rPr>
                                  <w:spacing w:val="-5"/>
                                  <w:sz w:val="24"/>
                                </w:rPr>
                                <w:t> </w:t>
                              </w:r>
                              <w:r>
                                <w:rPr>
                                  <w:sz w:val="24"/>
                                </w:rPr>
                                <w:t>peut </w:t>
                              </w:r>
                              <w:r>
                                <w:rPr>
                                  <w:spacing w:val="-4"/>
                                  <w:sz w:val="24"/>
                                </w:rPr>
                                <w:t>avoir</w:t>
                              </w:r>
                              <w:r>
                                <w:rPr>
                                  <w:spacing w:val="-9"/>
                                  <w:sz w:val="24"/>
                                </w:rPr>
                                <w:t> </w:t>
                              </w:r>
                              <w:r>
                                <w:rPr>
                                  <w:spacing w:val="-4"/>
                                  <w:sz w:val="24"/>
                                </w:rPr>
                                <w:t>des</w:t>
                              </w:r>
                              <w:r>
                                <w:rPr>
                                  <w:spacing w:val="-9"/>
                                  <w:sz w:val="24"/>
                                </w:rPr>
                                <w:t> </w:t>
                              </w:r>
                              <w:r>
                                <w:rPr>
                                  <w:spacing w:val="-4"/>
                                  <w:sz w:val="24"/>
                                </w:rPr>
                                <w:t>conséquences</w:t>
                              </w:r>
                              <w:r>
                                <w:rPr>
                                  <w:spacing w:val="-9"/>
                                  <w:sz w:val="24"/>
                                </w:rPr>
                                <w:t> </w:t>
                              </w:r>
                              <w:r>
                                <w:rPr>
                                  <w:spacing w:val="-4"/>
                                  <w:sz w:val="24"/>
                                </w:rPr>
                                <w:t>sur</w:t>
                              </w:r>
                              <w:r>
                                <w:rPr>
                                  <w:spacing w:val="-9"/>
                                  <w:sz w:val="24"/>
                                </w:rPr>
                                <w:t> </w:t>
                              </w:r>
                              <w:r>
                                <w:rPr>
                                  <w:spacing w:val="-4"/>
                                  <w:sz w:val="24"/>
                                </w:rPr>
                                <w:t>le</w:t>
                              </w:r>
                              <w:r>
                                <w:rPr>
                                  <w:spacing w:val="-9"/>
                                  <w:sz w:val="24"/>
                                </w:rPr>
                                <w:t> </w:t>
                              </w:r>
                              <w:r>
                                <w:rPr>
                                  <w:spacing w:val="-4"/>
                                  <w:sz w:val="24"/>
                                </w:rPr>
                                <w:t>nourrisson</w:t>
                              </w:r>
                              <w:r>
                                <w:rPr>
                                  <w:spacing w:val="-9"/>
                                  <w:sz w:val="24"/>
                                </w:rPr>
                                <w:t> </w:t>
                              </w:r>
                              <w:r>
                                <w:rPr>
                                  <w:spacing w:val="-4"/>
                                  <w:sz w:val="24"/>
                                </w:rPr>
                                <w:t>et</w:t>
                              </w:r>
                              <w:r>
                                <w:rPr>
                                  <w:spacing w:val="-9"/>
                                  <w:sz w:val="24"/>
                                </w:rPr>
                                <w:t> </w:t>
                              </w:r>
                              <w:r>
                                <w:rPr>
                                  <w:spacing w:val="-4"/>
                                  <w:sz w:val="24"/>
                                </w:rPr>
                                <w:t>le</w:t>
                              </w:r>
                              <w:r>
                                <w:rPr>
                                  <w:spacing w:val="-9"/>
                                  <w:sz w:val="24"/>
                                </w:rPr>
                                <w:t> </w:t>
                              </w:r>
                              <w:r>
                                <w:rPr>
                                  <w:spacing w:val="-4"/>
                                  <w:sz w:val="24"/>
                                </w:rPr>
                                <w:t>jeune</w:t>
                              </w:r>
                              <w:r>
                                <w:rPr>
                                  <w:spacing w:val="-9"/>
                                  <w:sz w:val="24"/>
                                </w:rPr>
                                <w:t> </w:t>
                              </w:r>
                              <w:r>
                                <w:rPr>
                                  <w:spacing w:val="-4"/>
                                  <w:sz w:val="24"/>
                                </w:rPr>
                                <w:t>enfant</w:t>
                              </w:r>
                              <w:r>
                                <w:rPr>
                                  <w:spacing w:val="-9"/>
                                  <w:sz w:val="24"/>
                                </w:rPr>
                                <w:t> </w:t>
                              </w:r>
                              <w:r>
                                <w:rPr>
                                  <w:spacing w:val="-4"/>
                                  <w:sz w:val="24"/>
                                </w:rPr>
                                <w:t>comme</w:t>
                              </w:r>
                              <w:r>
                                <w:rPr>
                                  <w:spacing w:val="-9"/>
                                  <w:sz w:val="24"/>
                                </w:rPr>
                                <w:t> </w:t>
                              </w:r>
                              <w:r>
                                <w:rPr>
                                  <w:spacing w:val="-4"/>
                                  <w:sz w:val="24"/>
                                </w:rPr>
                                <w:t>la</w:t>
                              </w:r>
                              <w:r>
                                <w:rPr>
                                  <w:spacing w:val="-9"/>
                                  <w:sz w:val="24"/>
                                </w:rPr>
                                <w:t> </w:t>
                              </w:r>
                              <w:r>
                                <w:rPr>
                                  <w:spacing w:val="-4"/>
                                  <w:sz w:val="24"/>
                                </w:rPr>
                                <w:t>mort</w:t>
                              </w:r>
                              <w:r>
                                <w:rPr>
                                  <w:spacing w:val="-9"/>
                                  <w:sz w:val="24"/>
                                </w:rPr>
                                <w:t> </w:t>
                              </w:r>
                              <w:r>
                                <w:rPr>
                                  <w:spacing w:val="-4"/>
                                  <w:sz w:val="24"/>
                                </w:rPr>
                                <w:t>subite</w:t>
                              </w:r>
                              <w:r>
                                <w:rPr>
                                  <w:spacing w:val="-9"/>
                                  <w:sz w:val="24"/>
                                </w:rPr>
                                <w:t> </w:t>
                              </w:r>
                              <w:r>
                                <w:rPr>
                                  <w:spacing w:val="-4"/>
                                  <w:sz w:val="24"/>
                                </w:rPr>
                                <w:t>du</w:t>
                              </w:r>
                              <w:r>
                                <w:rPr>
                                  <w:spacing w:val="-9"/>
                                  <w:sz w:val="24"/>
                                </w:rPr>
                                <w:t> </w:t>
                              </w:r>
                              <w:r>
                                <w:rPr>
                                  <w:spacing w:val="-4"/>
                                  <w:sz w:val="24"/>
                                </w:rPr>
                                <w:t>nourrisson,</w:t>
                              </w:r>
                              <w:r>
                                <w:rPr>
                                  <w:spacing w:val="-9"/>
                                  <w:sz w:val="24"/>
                                </w:rPr>
                                <w:t> </w:t>
                              </w:r>
                              <w:r>
                                <w:rPr>
                                  <w:spacing w:val="-4"/>
                                  <w:sz w:val="24"/>
                                </w:rPr>
                                <w:t>le </w:t>
                              </w:r>
                              <w:r>
                                <w:rPr>
                                  <w:spacing w:val="-2"/>
                                  <w:sz w:val="24"/>
                                </w:rPr>
                                <w:t>développement de l’asthme et des affections respiratoires.</w:t>
                              </w:r>
                            </w:p>
                            <w:p>
                              <w:pPr>
                                <w:numPr>
                                  <w:ilvl w:val="0"/>
                                  <w:numId w:val="76"/>
                                </w:numPr>
                                <w:tabs>
                                  <w:tab w:pos="507" w:val="left" w:leader="none"/>
                                </w:tabs>
                                <w:spacing w:line="588" w:lineRule="exact" w:before="130"/>
                                <w:ind w:left="507" w:right="0" w:hanging="401"/>
                                <w:jc w:val="left"/>
                                <w:rPr>
                                  <w:rFonts w:ascii="Book Antiqua" w:hAnsi="Book Antiqua"/>
                                  <w:i/>
                                  <w:sz w:val="22"/>
                                </w:rPr>
                              </w:pPr>
                              <w:r>
                                <w:rPr>
                                  <w:b/>
                                  <w:sz w:val="28"/>
                                  <w:u w:val="single"/>
                                </w:rPr>
                                <w:t>Item</w:t>
                              </w:r>
                              <w:r>
                                <w:rPr>
                                  <w:b/>
                                  <w:spacing w:val="62"/>
                                  <w:sz w:val="28"/>
                                  <w:u w:val="single"/>
                                </w:rPr>
                                <w:t> </w:t>
                              </w:r>
                              <w:r>
                                <w:rPr>
                                  <w:b/>
                                  <w:sz w:val="28"/>
                                  <w:u w:val="single"/>
                                </w:rPr>
                                <w:t>D</w:t>
                              </w:r>
                              <w:r>
                                <w:rPr>
                                  <w:b/>
                                  <w:spacing w:val="3"/>
                                  <w:sz w:val="28"/>
                                </w:rPr>
                                <w:t> </w:t>
                              </w:r>
                              <w:r>
                                <w:rPr>
                                  <w:rFonts w:ascii="Times New Roman" w:hAnsi="Times New Roman"/>
                                  <w:i/>
                                  <w:color w:val="7F7F7F"/>
                                  <w:sz w:val="24"/>
                                </w:rPr>
                                <w:t>→</w:t>
                              </w:r>
                              <w:r>
                                <w:rPr>
                                  <w:rFonts w:ascii="Times New Roman" w:hAnsi="Times New Roman"/>
                                  <w:i/>
                                  <w:color w:val="7F7F7F"/>
                                  <w:spacing w:val="16"/>
                                  <w:sz w:val="24"/>
                                </w:rPr>
                                <w:t> </w:t>
                              </w:r>
                              <w:r>
                                <w:rPr>
                                  <w:rFonts w:ascii="Book Antiqua" w:hAnsi="Book Antiqua"/>
                                  <w:i/>
                                  <w:color w:val="7F7F7F"/>
                                  <w:sz w:val="22"/>
                                </w:rPr>
                                <w:t>Plus</w:t>
                              </w:r>
                              <w:r>
                                <w:rPr>
                                  <w:rFonts w:ascii="Book Antiqua" w:hAnsi="Book Antiqua"/>
                                  <w:i/>
                                  <w:color w:val="7F7F7F"/>
                                  <w:spacing w:val="35"/>
                                  <w:sz w:val="22"/>
                                </w:rPr>
                                <w:t> </w:t>
                              </w:r>
                              <w:r>
                                <w:rPr>
                                  <w:rFonts w:ascii="Book Antiqua" w:hAnsi="Book Antiqua"/>
                                  <w:i/>
                                  <w:color w:val="7F7F7F"/>
                                  <w:sz w:val="22"/>
                                </w:rPr>
                                <w:t>de</w:t>
                              </w:r>
                              <w:r>
                                <w:rPr>
                                  <w:rFonts w:ascii="Book Antiqua" w:hAnsi="Book Antiqua"/>
                                  <w:i/>
                                  <w:color w:val="7F7F7F"/>
                                  <w:spacing w:val="34"/>
                                  <w:sz w:val="22"/>
                                </w:rPr>
                                <w:t> </w:t>
                              </w:r>
                              <w:r>
                                <w:rPr>
                                  <w:rFonts w:ascii="Book Antiqua" w:hAnsi="Book Antiqua"/>
                                  <w:i/>
                                  <w:color w:val="7F7F7F"/>
                                  <w:sz w:val="22"/>
                                </w:rPr>
                                <w:t>200</w:t>
                              </w:r>
                              <w:r>
                                <w:rPr>
                                  <w:rFonts w:ascii="Book Antiqua" w:hAnsi="Book Antiqua"/>
                                  <w:i/>
                                  <w:color w:val="7F7F7F"/>
                                  <w:spacing w:val="35"/>
                                  <w:sz w:val="22"/>
                                </w:rPr>
                                <w:t> </w:t>
                              </w:r>
                              <w:r>
                                <w:rPr>
                                  <w:rFonts w:ascii="Book Antiqua" w:hAnsi="Book Antiqua"/>
                                  <w:i/>
                                  <w:color w:val="7F7F7F"/>
                                  <w:sz w:val="22"/>
                                </w:rPr>
                                <w:t>000</w:t>
                              </w:r>
                              <w:r>
                                <w:rPr>
                                  <w:rFonts w:ascii="Book Antiqua" w:hAnsi="Book Antiqua"/>
                                  <w:i/>
                                  <w:color w:val="7F7F7F"/>
                                  <w:spacing w:val="34"/>
                                  <w:sz w:val="22"/>
                                </w:rPr>
                                <w:t> </w:t>
                              </w:r>
                              <w:r>
                                <w:rPr>
                                  <w:rFonts w:ascii="Book Antiqua" w:hAnsi="Book Antiqua"/>
                                  <w:i/>
                                  <w:color w:val="7F7F7F"/>
                                  <w:sz w:val="22"/>
                                </w:rPr>
                                <w:t>cancers</w:t>
                              </w:r>
                              <w:r>
                                <w:rPr>
                                  <w:rFonts w:ascii="Book Antiqua" w:hAnsi="Book Antiqua"/>
                                  <w:i/>
                                  <w:color w:val="7F7F7F"/>
                                  <w:spacing w:val="35"/>
                                  <w:sz w:val="22"/>
                                </w:rPr>
                                <w:t> </w:t>
                              </w:r>
                              <w:r>
                                <w:rPr>
                                  <w:rFonts w:ascii="Book Antiqua" w:hAnsi="Book Antiqua"/>
                                  <w:i/>
                                  <w:color w:val="7F7F7F"/>
                                  <w:sz w:val="22"/>
                                </w:rPr>
                                <w:t>par</w:t>
                              </w:r>
                              <w:r>
                                <w:rPr>
                                  <w:rFonts w:ascii="Book Antiqua" w:hAnsi="Book Antiqua"/>
                                  <w:i/>
                                  <w:color w:val="7F7F7F"/>
                                  <w:spacing w:val="34"/>
                                  <w:sz w:val="22"/>
                                </w:rPr>
                                <w:t> </w:t>
                              </w:r>
                              <w:r>
                                <w:rPr>
                                  <w:rFonts w:ascii="Book Antiqua" w:hAnsi="Book Antiqua"/>
                                  <w:i/>
                                  <w:color w:val="7F7F7F"/>
                                  <w:sz w:val="22"/>
                                </w:rPr>
                                <w:t>an</w:t>
                              </w:r>
                              <w:r>
                                <w:rPr>
                                  <w:rFonts w:ascii="Book Antiqua" w:hAnsi="Book Antiqua"/>
                                  <w:i/>
                                  <w:color w:val="7F7F7F"/>
                                  <w:spacing w:val="35"/>
                                  <w:sz w:val="22"/>
                                </w:rPr>
                                <w:t> </w:t>
                              </w:r>
                              <w:r>
                                <w:rPr>
                                  <w:rFonts w:ascii="Book Antiqua" w:hAnsi="Book Antiqua"/>
                                  <w:i/>
                                  <w:color w:val="7F7F7F"/>
                                  <w:sz w:val="22"/>
                                </w:rPr>
                                <w:t>pourraient</w:t>
                              </w:r>
                              <w:r>
                                <w:rPr>
                                  <w:rFonts w:ascii="Book Antiqua" w:hAnsi="Book Antiqua"/>
                                  <w:i/>
                                  <w:color w:val="7F7F7F"/>
                                  <w:spacing w:val="34"/>
                                  <w:sz w:val="22"/>
                                </w:rPr>
                                <w:t> </w:t>
                              </w:r>
                              <w:r>
                                <w:rPr>
                                  <w:rFonts w:ascii="Book Antiqua" w:hAnsi="Book Antiqua"/>
                                  <w:i/>
                                  <w:color w:val="7F7F7F"/>
                                  <w:sz w:val="22"/>
                                </w:rPr>
                                <w:t>être</w:t>
                              </w:r>
                              <w:r>
                                <w:rPr>
                                  <w:rFonts w:ascii="Book Antiqua" w:hAnsi="Book Antiqua"/>
                                  <w:i/>
                                  <w:color w:val="7F7F7F"/>
                                  <w:spacing w:val="35"/>
                                  <w:sz w:val="22"/>
                                </w:rPr>
                                <w:t> </w:t>
                              </w:r>
                              <w:r>
                                <w:rPr>
                                  <w:rFonts w:ascii="Book Antiqua" w:hAnsi="Book Antiqua"/>
                                  <w:i/>
                                  <w:color w:val="7F7F7F"/>
                                  <w:sz w:val="22"/>
                                </w:rPr>
                                <w:t>prévenus</w:t>
                              </w:r>
                              <w:r>
                                <w:rPr>
                                  <w:rFonts w:ascii="Book Antiqua" w:hAnsi="Book Antiqua"/>
                                  <w:i/>
                                  <w:color w:val="7F7F7F"/>
                                  <w:spacing w:val="34"/>
                                  <w:sz w:val="22"/>
                                </w:rPr>
                                <w:t> </w:t>
                              </w:r>
                              <w:r>
                                <w:rPr>
                                  <w:rFonts w:ascii="Book Antiqua" w:hAnsi="Book Antiqua"/>
                                  <w:i/>
                                  <w:color w:val="7F7F7F"/>
                                  <w:sz w:val="22"/>
                                </w:rPr>
                                <w:t>grâce</w:t>
                              </w:r>
                              <w:r>
                                <w:rPr>
                                  <w:rFonts w:ascii="Book Antiqua" w:hAnsi="Book Antiqua"/>
                                  <w:i/>
                                  <w:color w:val="7F7F7F"/>
                                  <w:spacing w:val="35"/>
                                  <w:sz w:val="22"/>
                                </w:rPr>
                                <w:t> </w:t>
                              </w:r>
                              <w:r>
                                <w:rPr>
                                  <w:rFonts w:ascii="Book Antiqua" w:hAnsi="Book Antiqua"/>
                                  <w:i/>
                                  <w:color w:val="7F7F7F"/>
                                  <w:sz w:val="22"/>
                                </w:rPr>
                                <w:t>à</w:t>
                              </w:r>
                              <w:r>
                                <w:rPr>
                                  <w:rFonts w:ascii="Book Antiqua" w:hAnsi="Book Antiqua"/>
                                  <w:i/>
                                  <w:color w:val="7F7F7F"/>
                                  <w:spacing w:val="34"/>
                                  <w:sz w:val="22"/>
                                </w:rPr>
                                <w:t> </w:t>
                              </w:r>
                              <w:r>
                                <w:rPr>
                                  <w:rFonts w:ascii="Book Antiqua" w:hAnsi="Book Antiqua"/>
                                  <w:i/>
                                  <w:color w:val="7F7F7F"/>
                                  <w:sz w:val="22"/>
                                </w:rPr>
                                <w:t>des</w:t>
                              </w:r>
                              <w:r>
                                <w:rPr>
                                  <w:rFonts w:ascii="Book Antiqua" w:hAnsi="Book Antiqua"/>
                                  <w:i/>
                                  <w:color w:val="7F7F7F"/>
                                  <w:spacing w:val="35"/>
                                  <w:sz w:val="22"/>
                                </w:rPr>
                                <w:t> </w:t>
                              </w:r>
                              <w:r>
                                <w:rPr>
                                  <w:rFonts w:ascii="Book Antiqua" w:hAnsi="Book Antiqua"/>
                                  <w:i/>
                                  <w:color w:val="7F7F7F"/>
                                  <w:sz w:val="22"/>
                                </w:rPr>
                                <w:t>changements</w:t>
                              </w:r>
                              <w:r>
                                <w:rPr>
                                  <w:rFonts w:ascii="Book Antiqua" w:hAnsi="Book Antiqua"/>
                                  <w:i/>
                                  <w:color w:val="7F7F7F"/>
                                  <w:spacing w:val="-10"/>
                                  <w:sz w:val="22"/>
                                </w:rPr>
                                <w:t> …</w:t>
                              </w:r>
                            </w:p>
                            <w:p>
                              <w:pPr>
                                <w:spacing w:line="263" w:lineRule="exact" w:before="0"/>
                                <w:ind w:left="106" w:right="0" w:firstLine="0"/>
                                <w:jc w:val="both"/>
                                <w:rPr>
                                  <w:sz w:val="24"/>
                                </w:rPr>
                              </w:pPr>
                              <w:r>
                                <w:rPr>
                                  <w:spacing w:val="-4"/>
                                  <w:sz w:val="24"/>
                                </w:rPr>
                                <w:t>Non.</w:t>
                              </w:r>
                              <w:r>
                                <w:rPr>
                                  <w:spacing w:val="-8"/>
                                  <w:sz w:val="24"/>
                                </w:rPr>
                                <w:t> </w:t>
                              </w:r>
                              <w:r>
                                <w:rPr>
                                  <w:spacing w:val="-4"/>
                                  <w:sz w:val="24"/>
                                </w:rPr>
                                <w:t>«</w:t>
                              </w:r>
                              <w:r>
                                <w:rPr>
                                  <w:spacing w:val="-7"/>
                                  <w:sz w:val="24"/>
                                </w:rPr>
                                <w:t> </w:t>
                              </w:r>
                              <w:r>
                                <w:rPr>
                                  <w:spacing w:val="-4"/>
                                  <w:sz w:val="24"/>
                                </w:rPr>
                                <w:t>Seulement</w:t>
                              </w:r>
                              <w:r>
                                <w:rPr>
                                  <w:spacing w:val="-7"/>
                                  <w:sz w:val="24"/>
                                </w:rPr>
                                <w:t> </w:t>
                              </w:r>
                              <w:r>
                                <w:rPr>
                                  <w:spacing w:val="-4"/>
                                  <w:sz w:val="24"/>
                                </w:rPr>
                                <w:t>» 142</w:t>
                              </w:r>
                              <w:r>
                                <w:rPr>
                                  <w:spacing w:val="-3"/>
                                  <w:sz w:val="24"/>
                                </w:rPr>
                                <w:t> </w:t>
                              </w:r>
                              <w:r>
                                <w:rPr>
                                  <w:spacing w:val="-4"/>
                                  <w:sz w:val="24"/>
                                </w:rPr>
                                <w:t>000/an</w:t>
                              </w:r>
                              <w:r>
                                <w:rPr>
                                  <w:spacing w:val="-3"/>
                                  <w:sz w:val="24"/>
                                </w:rPr>
                                <w:t> </w:t>
                              </w:r>
                              <w:r>
                                <w:rPr>
                                  <w:spacing w:val="-4"/>
                                  <w:sz w:val="24"/>
                                </w:rPr>
                                <w:t>pourraient être</w:t>
                              </w:r>
                              <w:r>
                                <w:rPr>
                                  <w:spacing w:val="-3"/>
                                  <w:sz w:val="24"/>
                                </w:rPr>
                                <w:t> </w:t>
                              </w:r>
                              <w:r>
                                <w:rPr>
                                  <w:spacing w:val="-4"/>
                                  <w:sz w:val="24"/>
                                </w:rPr>
                                <w:t>prévenus</w:t>
                              </w:r>
                              <w:r>
                                <w:rPr>
                                  <w:spacing w:val="-3"/>
                                  <w:sz w:val="24"/>
                                </w:rPr>
                                <w:t> </w:t>
                              </w:r>
                              <w:r>
                                <w:rPr>
                                  <w:spacing w:val="-4"/>
                                  <w:sz w:val="24"/>
                                </w:rPr>
                                <w:t>(c’est déjà</w:t>
                              </w:r>
                              <w:r>
                                <w:rPr>
                                  <w:spacing w:val="-3"/>
                                  <w:sz w:val="24"/>
                                </w:rPr>
                                <w:t> </w:t>
                              </w:r>
                              <w:r>
                                <w:rPr>
                                  <w:spacing w:val="-4"/>
                                  <w:sz w:val="24"/>
                                </w:rPr>
                                <w:t>beaucoup,</w:t>
                              </w:r>
                              <w:r>
                                <w:rPr>
                                  <w:spacing w:val="-3"/>
                                  <w:sz w:val="24"/>
                                </w:rPr>
                                <w:t> </w:t>
                              </w:r>
                              <w:r>
                                <w:rPr>
                                  <w:spacing w:val="-4"/>
                                  <w:sz w:val="24"/>
                                </w:rPr>
                                <w:t>ne fumez</w:t>
                              </w:r>
                              <w:r>
                                <w:rPr>
                                  <w:spacing w:val="-3"/>
                                  <w:sz w:val="24"/>
                                </w:rPr>
                                <w:t> </w:t>
                              </w:r>
                              <w:r>
                                <w:rPr>
                                  <w:spacing w:val="-4"/>
                                  <w:sz w:val="24"/>
                                </w:rPr>
                                <w:t>pas</w:t>
                              </w:r>
                              <w:r>
                                <w:rPr>
                                  <w:spacing w:val="-19"/>
                                  <w:sz w:val="24"/>
                                </w:rPr>
                                <w:t> </w:t>
                              </w:r>
                              <w:r>
                                <w:rPr>
                                  <w:spacing w:val="-4"/>
                                  <w:sz w:val="24"/>
                                </w:rPr>
                                <w:t>!!).</w:t>
                              </w:r>
                            </w:p>
                            <w:p>
                              <w:pPr>
                                <w:spacing w:line="588" w:lineRule="exact" w:before="157"/>
                                <w:ind w:left="106" w:right="0" w:firstLine="0"/>
                                <w:jc w:val="both"/>
                                <w:rPr>
                                  <w:rFonts w:ascii="Book Antiqua" w:hAnsi="Book Antiqua"/>
                                  <w:i/>
                                  <w:sz w:val="22"/>
                                </w:rPr>
                              </w:pPr>
                              <w:r>
                                <w:rPr>
                                  <w:rFonts w:ascii="Aptos" w:hAnsi="Aptos"/>
                                  <w:color w:val="009900"/>
                                  <w:position w:val="-5"/>
                                  <w:sz w:val="49"/>
                                </w:rPr>
                                <w:t>C</w:t>
                              </w:r>
                              <w:r>
                                <w:rPr>
                                  <w:rFonts w:ascii="Aptos" w:hAnsi="Aptos"/>
                                  <w:color w:val="009900"/>
                                  <w:spacing w:val="-15"/>
                                  <w:position w:val="-5"/>
                                  <w:sz w:val="49"/>
                                </w:rPr>
                                <w:t> </w:t>
                              </w:r>
                              <w:r>
                                <w:rPr>
                                  <w:b/>
                                  <w:sz w:val="28"/>
                                  <w:u w:val="single"/>
                                </w:rPr>
                                <w:t>Item</w:t>
                              </w:r>
                              <w:r>
                                <w:rPr>
                                  <w:b/>
                                  <w:spacing w:val="67"/>
                                  <w:sz w:val="28"/>
                                  <w:u w:val="single"/>
                                </w:rPr>
                                <w:t> </w:t>
                              </w:r>
                              <w:r>
                                <w:rPr>
                                  <w:b/>
                                  <w:sz w:val="28"/>
                                  <w:u w:val="single"/>
                                </w:rPr>
                                <w:t>E</w:t>
                              </w:r>
                              <w:r>
                                <w:rPr>
                                  <w:b/>
                                  <w:spacing w:val="7"/>
                                  <w:sz w:val="28"/>
                                </w:rPr>
                                <w:t> </w:t>
                              </w:r>
                              <w:r>
                                <w:rPr>
                                  <w:rFonts w:ascii="Times New Roman" w:hAnsi="Times New Roman"/>
                                  <w:i/>
                                  <w:color w:val="7F7F7F"/>
                                  <w:sz w:val="22"/>
                                </w:rPr>
                                <w:t>→</w:t>
                              </w:r>
                              <w:r>
                                <w:rPr>
                                  <w:rFonts w:ascii="Times New Roman" w:hAnsi="Times New Roman"/>
                                  <w:i/>
                                  <w:color w:val="7F7F7F"/>
                                  <w:spacing w:val="24"/>
                                  <w:sz w:val="22"/>
                                </w:rPr>
                                <w:t> </w:t>
                              </w:r>
                              <w:r>
                                <w:rPr>
                                  <w:color w:val="7F7F7F"/>
                                  <w:sz w:val="22"/>
                                </w:rPr>
                                <w:t>40%</w:t>
                              </w:r>
                              <w:r>
                                <w:rPr>
                                  <w:color w:val="7F7F7F"/>
                                  <w:spacing w:val="40"/>
                                  <w:sz w:val="22"/>
                                </w:rPr>
                                <w:t> </w:t>
                              </w:r>
                              <w:r>
                                <w:rPr>
                                  <w:rFonts w:ascii="Book Antiqua" w:hAnsi="Book Antiqua"/>
                                  <w:i/>
                                  <w:color w:val="7F7F7F"/>
                                  <w:sz w:val="22"/>
                                </w:rPr>
                                <w:t>des</w:t>
                              </w:r>
                              <w:r>
                                <w:rPr>
                                  <w:rFonts w:ascii="Book Antiqua" w:hAnsi="Book Antiqua"/>
                                  <w:i/>
                                  <w:color w:val="7F7F7F"/>
                                  <w:spacing w:val="38"/>
                                  <w:sz w:val="22"/>
                                </w:rPr>
                                <w:t> </w:t>
                              </w:r>
                              <w:r>
                                <w:rPr>
                                  <w:rFonts w:ascii="Book Antiqua" w:hAnsi="Book Antiqua"/>
                                  <w:i/>
                                  <w:color w:val="7F7F7F"/>
                                  <w:sz w:val="22"/>
                                </w:rPr>
                                <w:t>cas</w:t>
                              </w:r>
                              <w:r>
                                <w:rPr>
                                  <w:rFonts w:ascii="Book Antiqua" w:hAnsi="Book Antiqua"/>
                                  <w:i/>
                                  <w:color w:val="7F7F7F"/>
                                  <w:spacing w:val="38"/>
                                  <w:sz w:val="22"/>
                                </w:rPr>
                                <w:t> </w:t>
                              </w:r>
                              <w:r>
                                <w:rPr>
                                  <w:rFonts w:ascii="Book Antiqua" w:hAnsi="Book Antiqua"/>
                                  <w:i/>
                                  <w:color w:val="7F7F7F"/>
                                  <w:sz w:val="22"/>
                                </w:rPr>
                                <w:t>de</w:t>
                              </w:r>
                              <w:r>
                                <w:rPr>
                                  <w:rFonts w:ascii="Book Antiqua" w:hAnsi="Book Antiqua"/>
                                  <w:i/>
                                  <w:color w:val="7F7F7F"/>
                                  <w:spacing w:val="38"/>
                                  <w:sz w:val="22"/>
                                </w:rPr>
                                <w:t> </w:t>
                              </w:r>
                              <w:r>
                                <w:rPr>
                                  <w:rFonts w:ascii="Book Antiqua" w:hAnsi="Book Antiqua"/>
                                  <w:i/>
                                  <w:color w:val="7F7F7F"/>
                                  <w:sz w:val="22"/>
                                </w:rPr>
                                <w:t>cancers</w:t>
                              </w:r>
                              <w:r>
                                <w:rPr>
                                  <w:rFonts w:ascii="Book Antiqua" w:hAnsi="Book Antiqua"/>
                                  <w:i/>
                                  <w:color w:val="7F7F7F"/>
                                  <w:spacing w:val="39"/>
                                  <w:sz w:val="22"/>
                                </w:rPr>
                                <w:t> </w:t>
                              </w:r>
                              <w:r>
                                <w:rPr>
                                  <w:rFonts w:ascii="Book Antiqua" w:hAnsi="Book Antiqua"/>
                                  <w:i/>
                                  <w:color w:val="7F7F7F"/>
                                  <w:sz w:val="22"/>
                                </w:rPr>
                                <w:t>pourraient</w:t>
                              </w:r>
                              <w:r>
                                <w:rPr>
                                  <w:rFonts w:ascii="Book Antiqua" w:hAnsi="Book Antiqua"/>
                                  <w:i/>
                                  <w:color w:val="7F7F7F"/>
                                  <w:spacing w:val="38"/>
                                  <w:sz w:val="22"/>
                                </w:rPr>
                                <w:t> </w:t>
                              </w:r>
                              <w:r>
                                <w:rPr>
                                  <w:rFonts w:ascii="Book Antiqua" w:hAnsi="Book Antiqua"/>
                                  <w:i/>
                                  <w:color w:val="7F7F7F"/>
                                  <w:sz w:val="22"/>
                                </w:rPr>
                                <w:t>être</w:t>
                              </w:r>
                              <w:r>
                                <w:rPr>
                                  <w:rFonts w:ascii="Book Antiqua" w:hAnsi="Book Antiqua"/>
                                  <w:i/>
                                  <w:color w:val="7F7F7F"/>
                                  <w:spacing w:val="38"/>
                                  <w:sz w:val="22"/>
                                </w:rPr>
                                <w:t> </w:t>
                              </w:r>
                              <w:r>
                                <w:rPr>
                                  <w:rFonts w:ascii="Book Antiqua" w:hAnsi="Book Antiqua"/>
                                  <w:i/>
                                  <w:color w:val="7F7F7F"/>
                                  <w:sz w:val="22"/>
                                </w:rPr>
                                <w:t>prévenus</w:t>
                              </w:r>
                              <w:r>
                                <w:rPr>
                                  <w:rFonts w:ascii="Book Antiqua" w:hAnsi="Book Antiqua"/>
                                  <w:i/>
                                  <w:color w:val="7F7F7F"/>
                                  <w:spacing w:val="38"/>
                                  <w:sz w:val="22"/>
                                </w:rPr>
                                <w:t> </w:t>
                              </w:r>
                              <w:r>
                                <w:rPr>
                                  <w:rFonts w:ascii="Book Antiqua" w:hAnsi="Book Antiqua"/>
                                  <w:i/>
                                  <w:color w:val="7F7F7F"/>
                                  <w:sz w:val="22"/>
                                </w:rPr>
                                <w:t>grâce</w:t>
                              </w:r>
                              <w:r>
                                <w:rPr>
                                  <w:rFonts w:ascii="Book Antiqua" w:hAnsi="Book Antiqua"/>
                                  <w:i/>
                                  <w:color w:val="7F7F7F"/>
                                  <w:spacing w:val="38"/>
                                  <w:sz w:val="22"/>
                                </w:rPr>
                                <w:t> </w:t>
                              </w:r>
                              <w:r>
                                <w:rPr>
                                  <w:rFonts w:ascii="Book Antiqua" w:hAnsi="Book Antiqua"/>
                                  <w:i/>
                                  <w:color w:val="7F7F7F"/>
                                  <w:sz w:val="22"/>
                                </w:rPr>
                                <w:t>à</w:t>
                              </w:r>
                              <w:r>
                                <w:rPr>
                                  <w:rFonts w:ascii="Book Antiqua" w:hAnsi="Book Antiqua"/>
                                  <w:i/>
                                  <w:color w:val="7F7F7F"/>
                                  <w:spacing w:val="38"/>
                                  <w:sz w:val="22"/>
                                </w:rPr>
                                <w:t> </w:t>
                              </w:r>
                              <w:r>
                                <w:rPr>
                                  <w:rFonts w:ascii="Book Antiqua" w:hAnsi="Book Antiqua"/>
                                  <w:i/>
                                  <w:color w:val="7F7F7F"/>
                                  <w:sz w:val="22"/>
                                </w:rPr>
                                <w:t>des</w:t>
                              </w:r>
                              <w:r>
                                <w:rPr>
                                  <w:rFonts w:ascii="Book Antiqua" w:hAnsi="Book Antiqua"/>
                                  <w:i/>
                                  <w:color w:val="7F7F7F"/>
                                  <w:spacing w:val="38"/>
                                  <w:sz w:val="22"/>
                                </w:rPr>
                                <w:t> </w:t>
                              </w:r>
                              <w:r>
                                <w:rPr>
                                  <w:rFonts w:ascii="Book Antiqua" w:hAnsi="Book Antiqua"/>
                                  <w:i/>
                                  <w:color w:val="7F7F7F"/>
                                  <w:sz w:val="22"/>
                                </w:rPr>
                                <w:t>changements</w:t>
                              </w:r>
                              <w:r>
                                <w:rPr>
                                  <w:rFonts w:ascii="Book Antiqua" w:hAnsi="Book Antiqua"/>
                                  <w:i/>
                                  <w:color w:val="7F7F7F"/>
                                  <w:spacing w:val="39"/>
                                  <w:sz w:val="22"/>
                                </w:rPr>
                                <w:t> </w:t>
                              </w:r>
                              <w:r>
                                <w:rPr>
                                  <w:rFonts w:ascii="Book Antiqua" w:hAnsi="Book Antiqua"/>
                                  <w:i/>
                                  <w:color w:val="7F7F7F"/>
                                  <w:sz w:val="22"/>
                                </w:rPr>
                                <w:t>de</w:t>
                              </w:r>
                              <w:r>
                                <w:rPr>
                                  <w:rFonts w:ascii="Book Antiqua" w:hAnsi="Book Antiqua"/>
                                  <w:i/>
                                  <w:color w:val="7F7F7F"/>
                                  <w:spacing w:val="-9"/>
                                  <w:sz w:val="22"/>
                                </w:rPr>
                                <w:t> </w:t>
                              </w:r>
                              <w:r>
                                <w:rPr>
                                  <w:rFonts w:ascii="Book Antiqua" w:hAnsi="Book Antiqua"/>
                                  <w:i/>
                                  <w:color w:val="7F7F7F"/>
                                  <w:spacing w:val="-10"/>
                                  <w:sz w:val="22"/>
                                </w:rPr>
                                <w:t>…</w:t>
                              </w:r>
                            </w:p>
                            <w:p>
                              <w:pPr>
                                <w:spacing w:line="244" w:lineRule="auto" w:before="0"/>
                                <w:ind w:left="106" w:right="188" w:firstLine="0"/>
                                <w:jc w:val="both"/>
                                <w:rPr>
                                  <w:sz w:val="24"/>
                                </w:rPr>
                              </w:pPr>
                              <w:r>
                                <w:rPr>
                                  <w:sz w:val="24"/>
                                </w:rPr>
                                <w:t>Oui</w:t>
                              </w:r>
                              <w:r>
                                <w:rPr>
                                  <w:spacing w:val="-15"/>
                                  <w:sz w:val="24"/>
                                </w:rPr>
                                <w:t> </w:t>
                              </w:r>
                              <w:r>
                                <w:rPr>
                                  <w:sz w:val="24"/>
                                </w:rPr>
                                <w:t>c’est</w:t>
                              </w:r>
                              <w:r>
                                <w:rPr>
                                  <w:spacing w:val="-13"/>
                                  <w:sz w:val="24"/>
                                </w:rPr>
                                <w:t> </w:t>
                              </w:r>
                              <w:r>
                                <w:rPr>
                                  <w:sz w:val="24"/>
                                </w:rPr>
                                <w:t>ça</w:t>
                              </w:r>
                              <w:r>
                                <w:rPr>
                                  <w:spacing w:val="-15"/>
                                  <w:sz w:val="24"/>
                                </w:rPr>
                                <w:t> </w:t>
                              </w:r>
                              <w:r>
                                <w:rPr>
                                  <w:sz w:val="24"/>
                                </w:rPr>
                                <w:t>!</w:t>
                              </w:r>
                              <w:r>
                                <w:rPr>
                                  <w:spacing w:val="-3"/>
                                  <w:sz w:val="24"/>
                                </w:rPr>
                                <w:t> </w:t>
                              </w:r>
                              <w:r>
                                <w:rPr>
                                  <w:sz w:val="24"/>
                                </w:rPr>
                                <w:t>D’où</w:t>
                              </w:r>
                              <w:r>
                                <w:rPr>
                                  <w:spacing w:val="-4"/>
                                  <w:sz w:val="24"/>
                                </w:rPr>
                                <w:t> </w:t>
                              </w:r>
                              <w:r>
                                <w:rPr>
                                  <w:sz w:val="24"/>
                                </w:rPr>
                                <w:t>l’importance</w:t>
                              </w:r>
                              <w:r>
                                <w:rPr>
                                  <w:spacing w:val="-4"/>
                                  <w:sz w:val="24"/>
                                </w:rPr>
                                <w:t> </w:t>
                              </w:r>
                              <w:r>
                                <w:rPr>
                                  <w:sz w:val="24"/>
                                </w:rPr>
                                <w:t>de</w:t>
                              </w:r>
                              <w:r>
                                <w:rPr>
                                  <w:spacing w:val="-4"/>
                                  <w:sz w:val="24"/>
                                </w:rPr>
                                <w:t> </w:t>
                              </w:r>
                              <w:r>
                                <w:rPr>
                                  <w:sz w:val="24"/>
                                </w:rPr>
                                <w:t>faire</w:t>
                              </w:r>
                              <w:r>
                                <w:rPr>
                                  <w:spacing w:val="-4"/>
                                  <w:sz w:val="24"/>
                                </w:rPr>
                                <w:t> </w:t>
                              </w:r>
                              <w:r>
                                <w:rPr>
                                  <w:sz w:val="24"/>
                                </w:rPr>
                                <w:t>de</w:t>
                              </w:r>
                              <w:r>
                                <w:rPr>
                                  <w:spacing w:val="-4"/>
                                  <w:sz w:val="24"/>
                                </w:rPr>
                                <w:t> </w:t>
                              </w:r>
                              <w:r>
                                <w:rPr>
                                  <w:sz w:val="24"/>
                                </w:rPr>
                                <w:t>la</w:t>
                              </w:r>
                              <w:r>
                                <w:rPr>
                                  <w:spacing w:val="-4"/>
                                  <w:sz w:val="24"/>
                                </w:rPr>
                                <w:t> </w:t>
                              </w:r>
                              <w:r>
                                <w:rPr>
                                  <w:sz w:val="24"/>
                                </w:rPr>
                                <w:t>prévention</w:t>
                              </w:r>
                              <w:r>
                                <w:rPr>
                                  <w:spacing w:val="-4"/>
                                  <w:sz w:val="24"/>
                                </w:rPr>
                                <w:t> </w:t>
                              </w:r>
                              <w:r>
                                <w:rPr>
                                  <w:sz w:val="24"/>
                                </w:rPr>
                                <w:t>pour</w:t>
                              </w:r>
                              <w:r>
                                <w:rPr>
                                  <w:spacing w:val="-4"/>
                                  <w:sz w:val="24"/>
                                </w:rPr>
                                <w:t> </w:t>
                              </w:r>
                              <w:r>
                                <w:rPr>
                                  <w:sz w:val="24"/>
                                </w:rPr>
                                <w:t>responsabiliser</w:t>
                              </w:r>
                              <w:r>
                                <w:rPr>
                                  <w:spacing w:val="-4"/>
                                  <w:sz w:val="24"/>
                                </w:rPr>
                                <w:t> </w:t>
                              </w:r>
                              <w:r>
                                <w:rPr>
                                  <w:sz w:val="24"/>
                                </w:rPr>
                                <w:t>les</w:t>
                              </w:r>
                              <w:r>
                                <w:rPr>
                                  <w:spacing w:val="-4"/>
                                  <w:sz w:val="24"/>
                                </w:rPr>
                                <w:t> </w:t>
                              </w:r>
                              <w:r>
                                <w:rPr>
                                  <w:sz w:val="24"/>
                                </w:rPr>
                                <w:t>personnes</w:t>
                              </w:r>
                              <w:r>
                                <w:rPr>
                                  <w:spacing w:val="-4"/>
                                  <w:sz w:val="24"/>
                                </w:rPr>
                                <w:t> </w:t>
                              </w:r>
                              <w:r>
                                <w:rPr>
                                  <w:sz w:val="24"/>
                                </w:rPr>
                                <w:t>sur leur comportement.</w:t>
                              </w:r>
                            </w:p>
                            <w:p>
                              <w:pPr>
                                <w:spacing w:before="231"/>
                                <w:ind w:left="106" w:right="0" w:firstLine="0"/>
                                <w:jc w:val="both"/>
                                <w:rPr>
                                  <w:b/>
                                  <w:sz w:val="24"/>
                                </w:rPr>
                              </w:pPr>
                              <w:r>
                                <w:rPr>
                                  <w:b/>
                                  <w:spacing w:val="-2"/>
                                  <w:sz w:val="24"/>
                                </w:rPr>
                                <w:t>Réponses</w:t>
                              </w:r>
                              <w:r>
                                <w:rPr>
                                  <w:b/>
                                  <w:spacing w:val="3"/>
                                  <w:sz w:val="24"/>
                                </w:rPr>
                                <w:t> </w:t>
                              </w:r>
                              <w:r>
                                <w:rPr>
                                  <w:b/>
                                  <w:spacing w:val="-2"/>
                                  <w:sz w:val="24"/>
                                </w:rPr>
                                <w:t>vraies</w:t>
                              </w:r>
                              <w:r>
                                <w:rPr>
                                  <w:b/>
                                  <w:spacing w:val="4"/>
                                  <w:sz w:val="24"/>
                                </w:rPr>
                                <w:t> </w:t>
                              </w:r>
                              <w:r>
                                <w:rPr>
                                  <w:b/>
                                  <w:spacing w:val="-2"/>
                                  <w:sz w:val="24"/>
                                </w:rPr>
                                <w:t>:</w:t>
                              </w:r>
                              <w:r>
                                <w:rPr>
                                  <w:b/>
                                  <w:spacing w:val="3"/>
                                  <w:sz w:val="24"/>
                                </w:rPr>
                                <w:t> </w:t>
                              </w:r>
                              <w:r>
                                <w:rPr>
                                  <w:b/>
                                  <w:spacing w:val="-2"/>
                                  <w:sz w:val="24"/>
                                </w:rPr>
                                <w:t>C</w:t>
                              </w:r>
                              <w:r>
                                <w:rPr>
                                  <w:b/>
                                  <w:spacing w:val="4"/>
                                  <w:sz w:val="24"/>
                                </w:rPr>
                                <w:t> </w:t>
                              </w:r>
                              <w:r>
                                <w:rPr>
                                  <w:b/>
                                  <w:spacing w:val="-2"/>
                                  <w:sz w:val="24"/>
                                </w:rPr>
                                <w:t>et</w:t>
                              </w:r>
                              <w:r>
                                <w:rPr>
                                  <w:b/>
                                  <w:spacing w:val="4"/>
                                  <w:sz w:val="24"/>
                                </w:rPr>
                                <w:t> </w:t>
                              </w:r>
                              <w:r>
                                <w:rPr>
                                  <w:b/>
                                  <w:spacing w:val="-10"/>
                                  <w:sz w:val="24"/>
                                </w:rPr>
                                <w:t>E</w:t>
                              </w:r>
                            </w:p>
                          </w:txbxContent>
                        </wps:txbx>
                        <wps:bodyPr wrap="square" lIns="0" tIns="0" rIns="0" bIns="0" rtlCol="0">
                          <a:noAutofit/>
                        </wps:bodyPr>
                      </wps:wsp>
                    </wpg:wgp>
                  </a:graphicData>
                </a:graphic>
              </wp:anchor>
            </w:drawing>
          </mc:Choice>
          <mc:Fallback>
            <w:pict>
              <v:group style="position:absolute;margin-left:56.693001pt;margin-top:-133.434021pt;width:514.4500pt;height:377.9pt;mso-position-horizontal-relative:page;mso-position-vertical-relative:paragraph;z-index:15823872" id="docshapegroup1786" coordorigin="1134,-2669" coordsize="10289,7558">
                <v:shape style="position:absolute;left:1163;top:-2458;width:10260;height:7347" id="docshape1787" coordorigin="1163,-2458" coordsize="10260,7347" path="m11328,-2458l1258,-2458,1163,-2363,1163,4794,1258,4889,11328,4889,11423,4794,11423,-2363,11328,-2458xe" filled="true" fillcolor="#7f7f7f" stroked="false">
                  <v:path arrowok="t"/>
                  <v:fill opacity="655f" type="solid"/>
                </v:shape>
                <v:shape style="position:absolute;left:1170;top:-2451;width:10246;height:7333" id="docshape1788" coordorigin="1170,-2451" coordsize="10246,7333" path="m11325,-2451l1261,-2451,1170,-2360,1170,4791,1261,4882,11325,4882,11416,4791,11416,-2360,11325,-2451xe" filled="true" fillcolor="#7f7f7f" stroked="false">
                  <v:path arrowok="t"/>
                  <v:fill opacity="1310f" type="solid"/>
                </v:shape>
                <v:shape style="position:absolute;left:1176;top:-2445;width:10233;height:7320" id="docshape1789" coordorigin="1177,-2444" coordsize="10233,7320" path="m11322,-2444l1264,-2444,1177,-2357,1177,4788,1264,4875,11322,4875,11409,4788,11409,-2357,11322,-2444xe" filled="true" fillcolor="#7f7f7f" stroked="false">
                  <v:path arrowok="t"/>
                  <v:fill opacity="2621f" type="solid"/>
                </v:shape>
                <v:shape style="position:absolute;left:1183;top:-2438;width:10219;height:7306" id="docshape1790" coordorigin="1184,-2437" coordsize="10219,7306" path="m11319,-2437l1267,-2437,1184,-2354,1184,4785,1267,4868,11319,4868,11402,4785,11402,-2354,11319,-2437xe" filled="true" fillcolor="#7f7f7f" stroked="false">
                  <v:path arrowok="t"/>
                  <v:fill opacity="4587f" type="solid"/>
                </v:shape>
                <v:shape style="position:absolute;left:1190;top:-2431;width:10205;height:7292" id="docshape1791" coordorigin="1191,-2431" coordsize="10205,7292" path="m11395,-2351l11316,-2431,1270,-2431,1191,-2351,1191,4782,1270,4861,11316,4861,11395,4782,11395,-2351xe" filled="true" fillcolor="#7f7f7f" stroked="false">
                  <v:path arrowok="t"/>
                  <v:fill opacity="7208f" type="solid"/>
                </v:shape>
                <v:shape style="position:absolute;left:1204;top:-2417;width:10178;height:7265" id="docshape1792" coordorigin="1204,-2417" coordsize="10178,7265" path="m11311,-2417l1275,-2417,1204,-2346,1204,4777,1275,4848,11311,4848,11382,4777,11382,-2346,11311,-2417xe" filled="true" fillcolor="#7f7f7f" stroked="false">
                  <v:path arrowok="t"/>
                  <v:fill opacity="4587f" type="solid"/>
                </v:shape>
                <v:shape style="position:absolute;left:1210;top:-2411;width:10165;height:7252" id="docshape1793" coordorigin="1211,-2410" coordsize="10165,7252" path="m11308,-2410l1278,-2410,1211,-2343,1211,4774,1278,4841,11308,4841,11375,4774,11375,-2343,11308,-2410xe" filled="true" fillcolor="#7f7f7f" stroked="false">
                  <v:path arrowok="t"/>
                  <v:fill opacity="2621f" type="solid"/>
                </v:shape>
                <v:shape style="position:absolute;left:1217;top:-2404;width:10151;height:7238" id="docshape1794" coordorigin="1218,-2403" coordsize="10151,7238" path="m11305,-2403l1281,-2403,1218,-2340,1218,4771,1281,4834,11305,4834,11368,4771,11368,-2340,11305,-2403xe" filled="true" fillcolor="#7f7f7f" stroked="false">
                  <v:path arrowok="t"/>
                  <v:fill opacity="1310f" type="solid"/>
                </v:shape>
                <v:shape style="position:absolute;left:1224;top:-2397;width:10137;height:7224" id="docshape1795" coordorigin="1225,-2397" coordsize="10137,7224" path="m11302,-2397l1284,-2397,1225,-2337,1225,4768,1284,4827,11302,4827,11361,4768,11361,-2337,11302,-2397xe" filled="true" fillcolor="#7f7f7f" stroked="false">
                  <v:path arrowok="t"/>
                  <v:fill opacity="655f" type="solid"/>
                </v:shape>
                <v:shape style="position:absolute;left:1133;top:-2488;width:10205;height:7293" id="docshape1796" coordorigin="1134,-2487" coordsize="10205,7293" path="m11276,-2487l1196,-2487,1134,-2425,1134,4742,1196,4805,11276,4805,11339,4742,11339,-2425,11276,-2487xe" filled="true" fillcolor="#000000" stroked="false">
                  <v:path arrowok="t"/>
                  <v:fill type="solid"/>
                </v:shape>
                <v:shape style="position:absolute;left:1143;top:-2478;width:10185;height:7273" id="docshape1797" coordorigin="1144,-2477" coordsize="10185,7273" path="m11272,-2477l1201,-2477,1144,-2421,1144,4738,1201,4795,11272,4795,11329,4738,11329,-2421,11272,-2477xe" filled="true" fillcolor="#fffcfc" stroked="false">
                  <v:path arrowok="t"/>
                  <v:fill type="solid"/>
                </v:shape>
                <v:shape style="position:absolute;left:8869;top:-2658;width:91;height:171" id="docshape1798" coordorigin="8870,-2657" coordsize="91,171" path="m8915,-2657l8898,-2644,8883,-2607,8873,-2553,8870,-2487,8961,-2487,8957,-2553,8947,-2607,8933,-2644,8915,-2657xe" filled="true" fillcolor="#565666" stroked="false">
                  <v:path arrowok="t"/>
                  <v:fill type="solid"/>
                </v:shape>
                <v:shape style="position:absolute;left:8869;top:-2658;width:91;height:171" id="docshape1799" coordorigin="8870,-2657" coordsize="91,171" path="m8961,-2487l8957,-2553,8947,-2607,8933,-2644,8915,-2657,8898,-2644,8883,-2607,8873,-2553,8870,-2487e" filled="false" stroked="true" strokeweight=".3985pt" strokecolor="#000000">
                  <v:path arrowok="t"/>
                  <v:stroke dashstyle="solid"/>
                </v:shape>
                <v:shape style="position:absolute;left:10794;top:-2658;width:91;height:171" id="docshape1800" coordorigin="10794,-2657" coordsize="91,171" path="m10840,-2657l10822,-2644,10808,-2607,10798,-2553,10794,-2487,10885,-2487,10881,-2553,10872,-2607,10857,-2644,10840,-2657xe" filled="true" fillcolor="#565666" stroked="false">
                  <v:path arrowok="t"/>
                  <v:fill type="solid"/>
                </v:shape>
                <v:shape style="position:absolute;left:10794;top:-2658;width:91;height:171" id="docshape1801" coordorigin="10794,-2657" coordsize="91,171" path="m10794,-2487l10798,-2553,10808,-2607,10822,-2644,10840,-2657,10857,-2644,10872,-2607,10881,-2553,10885,-2487e" filled="false" stroked="true" strokeweight=".3985pt" strokecolor="#000000">
                  <v:path arrowok="t"/>
                  <v:stroke dashstyle="solid"/>
                </v:shape>
                <v:shape style="position:absolute;left:8926;top:-2658;width:1902;height:401" type="#_x0000_t75" id="docshape1802" stroked="false">
                  <v:imagedata r:id="rId28" o:title=""/>
                </v:shape>
                <v:shape style="position:absolute;left:8926;top:-2658;width:1902;height:401" id="docshape1803" coordorigin="8927,-2657" coordsize="1902,401" path="m8927,-2657l10828,-2657,10827,-2653,10818,-2628,10810,-2599,10804,-2570,10800,-2544,10777,-2313,10771,-2291,10757,-2273,10737,-2261,10715,-2257,9040,-2257,8984,-2291,8955,-2544,8951,-2570,8945,-2599,8937,-2628,8928,-2653,8927,-2657xe" filled="false" stroked="true" strokeweight=".3985pt" strokecolor="#00004c">
                  <v:path arrowok="t"/>
                  <v:stroke dashstyle="solid"/>
                </v:shape>
                <v:shape style="position:absolute;left:1133;top:-2669;width:10289;height:7558" type="#_x0000_t202" id="docshape1804" filled="false" stroked="false">
                  <v:textbox inset="0,0,0,0">
                    <w:txbxContent>
                      <w:p>
                        <w:pPr>
                          <w:spacing w:before="51"/>
                          <w:ind w:left="8042" w:right="0" w:firstLine="0"/>
                          <w:jc w:val="left"/>
                          <w:rPr>
                            <w:b/>
                            <w:sz w:val="24"/>
                          </w:rPr>
                        </w:pPr>
                        <w:r>
                          <w:rPr>
                            <w:b/>
                            <w:spacing w:val="-7"/>
                            <w:sz w:val="24"/>
                          </w:rPr>
                          <w:t>Question</w:t>
                        </w:r>
                        <w:r>
                          <w:rPr>
                            <w:b/>
                            <w:spacing w:val="5"/>
                            <w:sz w:val="24"/>
                          </w:rPr>
                          <w:t> </w:t>
                        </w:r>
                        <w:r>
                          <w:rPr>
                            <w:b/>
                            <w:spacing w:val="-5"/>
                            <w:sz w:val="24"/>
                          </w:rPr>
                          <w:t>35</w:t>
                        </w:r>
                      </w:p>
                      <w:p>
                        <w:pPr>
                          <w:numPr>
                            <w:ilvl w:val="0"/>
                            <w:numId w:val="76"/>
                          </w:numPr>
                          <w:tabs>
                            <w:tab w:pos="507" w:val="left" w:leader="none"/>
                          </w:tabs>
                          <w:spacing w:line="235" w:lineRule="auto" w:before="44"/>
                          <w:ind w:left="106" w:right="188" w:firstLine="0"/>
                          <w:jc w:val="left"/>
                          <w:rPr>
                            <w:sz w:val="24"/>
                          </w:rPr>
                        </w:pPr>
                        <w:r>
                          <w:rPr>
                            <w:b/>
                            <w:sz w:val="28"/>
                            <w:u w:val="single"/>
                          </w:rPr>
                          <w:t>Item</w:t>
                        </w:r>
                        <w:r>
                          <w:rPr>
                            <w:b/>
                            <w:spacing w:val="80"/>
                            <w:sz w:val="28"/>
                            <w:u w:val="single"/>
                          </w:rPr>
                          <w:t> </w:t>
                        </w:r>
                        <w:r>
                          <w:rPr>
                            <w:b/>
                            <w:sz w:val="28"/>
                            <w:u w:val="single"/>
                          </w:rPr>
                          <w:t>A</w:t>
                        </w:r>
                        <w:r>
                          <w:rPr>
                            <w:b/>
                            <w:sz w:val="28"/>
                          </w:rPr>
                          <w:t> </w:t>
                        </w:r>
                        <w:r>
                          <w:rPr>
                            <w:rFonts w:ascii="Times New Roman" w:hAnsi="Times New Roman"/>
                            <w:i/>
                            <w:color w:val="7F7F7F"/>
                            <w:sz w:val="24"/>
                          </w:rPr>
                          <w:t>→</w:t>
                        </w:r>
                        <w:r>
                          <w:rPr>
                            <w:rFonts w:ascii="Times New Roman" w:hAnsi="Times New Roman"/>
                            <w:i/>
                            <w:color w:val="7F7F7F"/>
                            <w:spacing w:val="30"/>
                            <w:sz w:val="24"/>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déterminants</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santé</w:t>
                        </w:r>
                        <w:r>
                          <w:rPr>
                            <w:rFonts w:ascii="Book Antiqua" w:hAnsi="Book Antiqua"/>
                            <w:i/>
                            <w:color w:val="7F7F7F"/>
                            <w:spacing w:val="40"/>
                            <w:sz w:val="22"/>
                          </w:rPr>
                          <w:t> </w:t>
                        </w:r>
                        <w:r>
                          <w:rPr>
                            <w:rFonts w:ascii="Book Antiqua" w:hAnsi="Book Antiqua"/>
                            <w:i/>
                            <w:color w:val="7F7F7F"/>
                            <w:sz w:val="22"/>
                          </w:rPr>
                          <w:t>sont</w:t>
                        </w:r>
                        <w:r>
                          <w:rPr>
                            <w:rFonts w:ascii="Book Antiqua" w:hAnsi="Book Antiqua"/>
                            <w:i/>
                            <w:color w:val="7F7F7F"/>
                            <w:spacing w:val="40"/>
                            <w:sz w:val="22"/>
                          </w:rPr>
                          <w:t> </w:t>
                        </w:r>
                        <w:r>
                          <w:rPr>
                            <w:rFonts w:ascii="Book Antiqua" w:hAnsi="Book Antiqua"/>
                            <w:i/>
                            <w:color w:val="7F7F7F"/>
                            <w:sz w:val="22"/>
                          </w:rPr>
                          <w:t>des</w:t>
                        </w:r>
                        <w:r>
                          <w:rPr>
                            <w:rFonts w:ascii="Book Antiqua" w:hAnsi="Book Antiqua"/>
                            <w:i/>
                            <w:color w:val="7F7F7F"/>
                            <w:spacing w:val="40"/>
                            <w:sz w:val="22"/>
                          </w:rPr>
                          <w:t> </w:t>
                        </w:r>
                        <w:r>
                          <w:rPr>
                            <w:rFonts w:ascii="Book Antiqua" w:hAnsi="Book Antiqua"/>
                            <w:i/>
                            <w:color w:val="7F7F7F"/>
                            <w:sz w:val="22"/>
                          </w:rPr>
                          <w:t>facteurs</w:t>
                        </w:r>
                        <w:r>
                          <w:rPr>
                            <w:rFonts w:ascii="Book Antiqua" w:hAnsi="Book Antiqua"/>
                            <w:i/>
                            <w:color w:val="7F7F7F"/>
                            <w:spacing w:val="40"/>
                            <w:sz w:val="22"/>
                          </w:rPr>
                          <w:t> </w:t>
                        </w:r>
                        <w:r>
                          <w:rPr>
                            <w:rFonts w:ascii="Book Antiqua" w:hAnsi="Book Antiqua"/>
                            <w:i/>
                            <w:color w:val="7F7F7F"/>
                            <w:sz w:val="22"/>
                          </w:rPr>
                          <w:t>personnels,</w:t>
                        </w:r>
                        <w:r>
                          <w:rPr>
                            <w:rFonts w:ascii="Book Antiqua" w:hAnsi="Book Antiqua"/>
                            <w:i/>
                            <w:color w:val="7F7F7F"/>
                            <w:spacing w:val="40"/>
                            <w:sz w:val="22"/>
                          </w:rPr>
                          <w:t> </w:t>
                        </w:r>
                        <w:r>
                          <w:rPr>
                            <w:rFonts w:ascii="Book Antiqua" w:hAnsi="Book Antiqua"/>
                            <w:i/>
                            <w:color w:val="7F7F7F"/>
                            <w:sz w:val="22"/>
                          </w:rPr>
                          <w:t>sociaux,</w:t>
                        </w:r>
                        <w:r>
                          <w:rPr>
                            <w:rFonts w:ascii="Book Antiqua" w:hAnsi="Book Antiqua"/>
                            <w:i/>
                            <w:color w:val="7F7F7F"/>
                            <w:spacing w:val="40"/>
                            <w:sz w:val="22"/>
                          </w:rPr>
                          <w:t> </w:t>
                        </w:r>
                        <w:r>
                          <w:rPr>
                            <w:rFonts w:ascii="Book Antiqua" w:hAnsi="Book Antiqua"/>
                            <w:i/>
                            <w:color w:val="7F7F7F"/>
                            <w:sz w:val="22"/>
                          </w:rPr>
                          <w:t>économiques</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2"/>
                            <w:sz w:val="22"/>
                          </w:rPr>
                          <w:t> </w:t>
                        </w:r>
                        <w:r>
                          <w:rPr>
                            <w:rFonts w:ascii="Book Antiqua" w:hAnsi="Book Antiqua"/>
                            <w:i/>
                            <w:color w:val="7F7F7F"/>
                            <w:sz w:val="22"/>
                          </w:rPr>
                          <w:t>… </w:t>
                        </w:r>
                        <w:r>
                          <w:rPr>
                            <w:spacing w:val="-2"/>
                            <w:sz w:val="24"/>
                          </w:rPr>
                          <w:t>Alors</w:t>
                        </w:r>
                        <w:r>
                          <w:rPr>
                            <w:spacing w:val="-7"/>
                            <w:sz w:val="24"/>
                          </w:rPr>
                          <w:t> </w:t>
                        </w:r>
                        <w:r>
                          <w:rPr>
                            <w:spacing w:val="-2"/>
                            <w:sz w:val="24"/>
                          </w:rPr>
                          <w:t>non.</w:t>
                        </w:r>
                        <w:r>
                          <w:rPr>
                            <w:spacing w:val="-7"/>
                            <w:sz w:val="24"/>
                          </w:rPr>
                          <w:t> </w:t>
                        </w:r>
                        <w:r>
                          <w:rPr>
                            <w:spacing w:val="-2"/>
                            <w:sz w:val="24"/>
                          </w:rPr>
                          <w:t>Parce</w:t>
                        </w:r>
                        <w:r>
                          <w:rPr>
                            <w:spacing w:val="-6"/>
                            <w:sz w:val="24"/>
                          </w:rPr>
                          <w:t> </w:t>
                        </w:r>
                        <w:r>
                          <w:rPr>
                            <w:spacing w:val="-2"/>
                            <w:sz w:val="24"/>
                          </w:rPr>
                          <w:t>que,</w:t>
                        </w:r>
                        <w:r>
                          <w:rPr>
                            <w:spacing w:val="-7"/>
                            <w:sz w:val="24"/>
                          </w:rPr>
                          <w:t> </w:t>
                        </w:r>
                        <w:r>
                          <w:rPr>
                            <w:spacing w:val="-2"/>
                            <w:sz w:val="24"/>
                          </w:rPr>
                          <w:t>justement,</w:t>
                        </w:r>
                        <w:r>
                          <w:rPr>
                            <w:spacing w:val="-7"/>
                            <w:sz w:val="24"/>
                          </w:rPr>
                          <w:t> </w:t>
                        </w:r>
                        <w:r>
                          <w:rPr>
                            <w:spacing w:val="-2"/>
                            <w:sz w:val="24"/>
                          </w:rPr>
                          <w:t>ils</w:t>
                        </w:r>
                        <w:r>
                          <w:rPr>
                            <w:spacing w:val="-6"/>
                            <w:sz w:val="24"/>
                          </w:rPr>
                          <w:t> </w:t>
                        </w:r>
                        <w:r>
                          <w:rPr>
                            <w:spacing w:val="-2"/>
                            <w:sz w:val="24"/>
                          </w:rPr>
                          <w:t>déterminent</w:t>
                        </w:r>
                        <w:r>
                          <w:rPr>
                            <w:spacing w:val="-7"/>
                            <w:sz w:val="24"/>
                          </w:rPr>
                          <w:t> </w:t>
                        </w:r>
                        <w:r>
                          <w:rPr>
                            <w:spacing w:val="-2"/>
                            <w:sz w:val="24"/>
                          </w:rPr>
                          <w:t>l’état</w:t>
                        </w:r>
                        <w:r>
                          <w:rPr>
                            <w:spacing w:val="-6"/>
                            <w:sz w:val="24"/>
                          </w:rPr>
                          <w:t> </w:t>
                        </w:r>
                        <w:r>
                          <w:rPr>
                            <w:spacing w:val="-2"/>
                            <w:sz w:val="24"/>
                          </w:rPr>
                          <w:t>de</w:t>
                        </w:r>
                        <w:r>
                          <w:rPr>
                            <w:spacing w:val="-7"/>
                            <w:sz w:val="24"/>
                          </w:rPr>
                          <w:t> </w:t>
                        </w:r>
                        <w:r>
                          <w:rPr>
                            <w:spacing w:val="-2"/>
                            <w:sz w:val="24"/>
                          </w:rPr>
                          <w:t>santé</w:t>
                        </w:r>
                        <w:r>
                          <w:rPr>
                            <w:spacing w:val="-7"/>
                            <w:sz w:val="24"/>
                          </w:rPr>
                          <w:t> </w:t>
                        </w:r>
                        <w:r>
                          <w:rPr>
                            <w:spacing w:val="-2"/>
                            <w:sz w:val="24"/>
                          </w:rPr>
                          <w:t>des</w:t>
                        </w:r>
                        <w:r>
                          <w:rPr>
                            <w:spacing w:val="-6"/>
                            <w:sz w:val="24"/>
                          </w:rPr>
                          <w:t> </w:t>
                        </w:r>
                        <w:r>
                          <w:rPr>
                            <w:spacing w:val="-2"/>
                            <w:sz w:val="24"/>
                          </w:rPr>
                          <w:t>individus</w:t>
                        </w:r>
                        <w:r>
                          <w:rPr>
                            <w:spacing w:val="-7"/>
                            <w:sz w:val="24"/>
                          </w:rPr>
                          <w:t> </w:t>
                        </w:r>
                        <w:r>
                          <w:rPr>
                            <w:spacing w:val="-2"/>
                            <w:sz w:val="24"/>
                          </w:rPr>
                          <w:t>ou</w:t>
                        </w:r>
                        <w:r>
                          <w:rPr>
                            <w:spacing w:val="-6"/>
                            <w:sz w:val="24"/>
                          </w:rPr>
                          <w:t> </w:t>
                        </w:r>
                        <w:r>
                          <w:rPr>
                            <w:spacing w:val="-2"/>
                            <w:sz w:val="24"/>
                          </w:rPr>
                          <w:t>des</w:t>
                        </w:r>
                        <w:r>
                          <w:rPr>
                            <w:spacing w:val="-7"/>
                            <w:sz w:val="24"/>
                          </w:rPr>
                          <w:t> </w:t>
                        </w:r>
                        <w:r>
                          <w:rPr>
                            <w:spacing w:val="-2"/>
                            <w:sz w:val="24"/>
                          </w:rPr>
                          <w:t>populations. </w:t>
                        </w:r>
                        <w:r>
                          <w:rPr>
                            <w:sz w:val="24"/>
                          </w:rPr>
                          <w:t>Une négation s’est glissée dans l’item (oupsiii).</w:t>
                        </w:r>
                      </w:p>
                      <w:p>
                        <w:pPr>
                          <w:numPr>
                            <w:ilvl w:val="0"/>
                            <w:numId w:val="76"/>
                          </w:numPr>
                          <w:tabs>
                            <w:tab w:pos="507" w:val="left" w:leader="none"/>
                          </w:tabs>
                          <w:spacing w:line="588" w:lineRule="exact" w:before="159"/>
                          <w:ind w:left="507" w:right="0" w:hanging="401"/>
                          <w:jc w:val="left"/>
                          <w:rPr>
                            <w:rFonts w:ascii="Book Antiqua" w:hAnsi="Book Antiqua"/>
                            <w:i/>
                            <w:sz w:val="22"/>
                          </w:rPr>
                        </w:pPr>
                        <w:r>
                          <w:rPr>
                            <w:b/>
                            <w:w w:val="105"/>
                            <w:sz w:val="28"/>
                            <w:u w:val="single"/>
                          </w:rPr>
                          <w:t>Item</w:t>
                        </w:r>
                        <w:r>
                          <w:rPr>
                            <w:b/>
                            <w:spacing w:val="33"/>
                            <w:w w:val="105"/>
                            <w:sz w:val="28"/>
                            <w:u w:val="single"/>
                          </w:rPr>
                          <w:t> </w:t>
                        </w:r>
                        <w:r>
                          <w:rPr>
                            <w:b/>
                            <w:w w:val="105"/>
                            <w:sz w:val="28"/>
                            <w:u w:val="single"/>
                          </w:rPr>
                          <w:t>B</w:t>
                        </w:r>
                        <w:r>
                          <w:rPr>
                            <w:b/>
                            <w:spacing w:val="-14"/>
                            <w:w w:val="105"/>
                            <w:sz w:val="28"/>
                          </w:rPr>
                          <w:t> </w:t>
                        </w:r>
                        <w:r>
                          <w:rPr>
                            <w:rFonts w:ascii="Times New Roman" w:hAnsi="Times New Roman"/>
                            <w:i/>
                            <w:color w:val="7F7F7F"/>
                            <w:w w:val="105"/>
                            <w:sz w:val="24"/>
                          </w:rPr>
                          <w:t>→</w:t>
                        </w:r>
                        <w:r>
                          <w:rPr>
                            <w:rFonts w:ascii="Times New Roman" w:hAnsi="Times New Roman"/>
                            <w:i/>
                            <w:color w:val="7F7F7F"/>
                            <w:spacing w:val="-2"/>
                            <w:w w:val="105"/>
                            <w:sz w:val="24"/>
                          </w:rPr>
                          <w:t> </w:t>
                        </w:r>
                        <w:r>
                          <w:rPr>
                            <w:rFonts w:ascii="Book Antiqua" w:hAnsi="Book Antiqua"/>
                            <w:i/>
                            <w:color w:val="7F7F7F"/>
                            <w:w w:val="105"/>
                            <w:sz w:val="22"/>
                          </w:rPr>
                          <w:t>Le</w:t>
                        </w:r>
                        <w:r>
                          <w:rPr>
                            <w:rFonts w:ascii="Book Antiqua" w:hAnsi="Book Antiqua"/>
                            <w:i/>
                            <w:color w:val="7F7F7F"/>
                            <w:spacing w:val="15"/>
                            <w:w w:val="105"/>
                            <w:sz w:val="22"/>
                          </w:rPr>
                          <w:t> </w:t>
                        </w:r>
                        <w:r>
                          <w:rPr>
                            <w:rFonts w:ascii="Book Antiqua" w:hAnsi="Book Antiqua"/>
                            <w:i/>
                            <w:color w:val="7F7F7F"/>
                            <w:w w:val="105"/>
                            <w:sz w:val="22"/>
                          </w:rPr>
                          <w:t>tabagisme</w:t>
                        </w:r>
                        <w:r>
                          <w:rPr>
                            <w:rFonts w:ascii="Book Antiqua" w:hAnsi="Book Antiqua"/>
                            <w:i/>
                            <w:color w:val="7F7F7F"/>
                            <w:spacing w:val="15"/>
                            <w:w w:val="105"/>
                            <w:sz w:val="22"/>
                          </w:rPr>
                          <w:t> </w:t>
                        </w:r>
                        <w:r>
                          <w:rPr>
                            <w:rFonts w:ascii="Book Antiqua" w:hAnsi="Book Antiqua"/>
                            <w:i/>
                            <w:color w:val="7F7F7F"/>
                            <w:w w:val="105"/>
                            <w:sz w:val="22"/>
                          </w:rPr>
                          <w:t>passif</w:t>
                        </w:r>
                        <w:r>
                          <w:rPr>
                            <w:rFonts w:ascii="Book Antiqua" w:hAnsi="Book Antiqua"/>
                            <w:i/>
                            <w:color w:val="7F7F7F"/>
                            <w:spacing w:val="15"/>
                            <w:w w:val="105"/>
                            <w:sz w:val="22"/>
                          </w:rPr>
                          <w:t> </w:t>
                        </w:r>
                        <w:r>
                          <w:rPr>
                            <w:rFonts w:ascii="Book Antiqua" w:hAnsi="Book Antiqua"/>
                            <w:i/>
                            <w:color w:val="7F7F7F"/>
                            <w:w w:val="105"/>
                            <w:sz w:val="22"/>
                          </w:rPr>
                          <w:t>chez</w:t>
                        </w:r>
                        <w:r>
                          <w:rPr>
                            <w:rFonts w:ascii="Book Antiqua" w:hAnsi="Book Antiqua"/>
                            <w:i/>
                            <w:color w:val="7F7F7F"/>
                            <w:spacing w:val="15"/>
                            <w:w w:val="105"/>
                            <w:sz w:val="22"/>
                          </w:rPr>
                          <w:t> </w:t>
                        </w:r>
                        <w:r>
                          <w:rPr>
                            <w:rFonts w:ascii="Book Antiqua" w:hAnsi="Book Antiqua"/>
                            <w:i/>
                            <w:color w:val="7F7F7F"/>
                            <w:w w:val="105"/>
                            <w:sz w:val="22"/>
                          </w:rPr>
                          <w:t>la</w:t>
                        </w:r>
                        <w:r>
                          <w:rPr>
                            <w:rFonts w:ascii="Book Antiqua" w:hAnsi="Book Antiqua"/>
                            <w:i/>
                            <w:color w:val="7F7F7F"/>
                            <w:spacing w:val="14"/>
                            <w:w w:val="105"/>
                            <w:sz w:val="22"/>
                          </w:rPr>
                          <w:t> </w:t>
                        </w:r>
                        <w:r>
                          <w:rPr>
                            <w:rFonts w:ascii="Book Antiqua" w:hAnsi="Book Antiqua"/>
                            <w:i/>
                            <w:color w:val="7F7F7F"/>
                            <w:w w:val="105"/>
                            <w:sz w:val="22"/>
                          </w:rPr>
                          <w:t>femme</w:t>
                        </w:r>
                        <w:r>
                          <w:rPr>
                            <w:rFonts w:ascii="Book Antiqua" w:hAnsi="Book Antiqua"/>
                            <w:i/>
                            <w:color w:val="7F7F7F"/>
                            <w:spacing w:val="15"/>
                            <w:w w:val="105"/>
                            <w:sz w:val="22"/>
                          </w:rPr>
                          <w:t> </w:t>
                        </w:r>
                        <w:r>
                          <w:rPr>
                            <w:rFonts w:ascii="Book Antiqua" w:hAnsi="Book Antiqua"/>
                            <w:i/>
                            <w:color w:val="7F7F7F"/>
                            <w:w w:val="105"/>
                            <w:sz w:val="22"/>
                          </w:rPr>
                          <w:t>enceinte</w:t>
                        </w:r>
                        <w:r>
                          <w:rPr>
                            <w:rFonts w:ascii="Book Antiqua" w:hAnsi="Book Antiqua"/>
                            <w:i/>
                            <w:color w:val="7F7F7F"/>
                            <w:spacing w:val="15"/>
                            <w:w w:val="105"/>
                            <w:sz w:val="22"/>
                          </w:rPr>
                          <w:t> </w:t>
                        </w:r>
                        <w:r>
                          <w:rPr>
                            <w:rFonts w:ascii="Book Antiqua" w:hAnsi="Book Antiqua"/>
                            <w:i/>
                            <w:color w:val="7F7F7F"/>
                            <w:w w:val="105"/>
                            <w:sz w:val="22"/>
                          </w:rPr>
                          <w:t>n’a</w:t>
                        </w:r>
                        <w:r>
                          <w:rPr>
                            <w:rFonts w:ascii="Book Antiqua" w:hAnsi="Book Antiqua"/>
                            <w:i/>
                            <w:color w:val="7F7F7F"/>
                            <w:spacing w:val="15"/>
                            <w:w w:val="105"/>
                            <w:sz w:val="22"/>
                          </w:rPr>
                          <w:t> </w:t>
                        </w:r>
                        <w:r>
                          <w:rPr>
                            <w:rFonts w:ascii="Book Antiqua" w:hAnsi="Book Antiqua"/>
                            <w:i/>
                            <w:color w:val="7F7F7F"/>
                            <w:w w:val="105"/>
                            <w:sz w:val="22"/>
                          </w:rPr>
                          <w:t>pas</w:t>
                        </w:r>
                        <w:r>
                          <w:rPr>
                            <w:rFonts w:ascii="Book Antiqua" w:hAnsi="Book Antiqua"/>
                            <w:i/>
                            <w:color w:val="7F7F7F"/>
                            <w:spacing w:val="15"/>
                            <w:w w:val="105"/>
                            <w:sz w:val="22"/>
                          </w:rPr>
                          <w:t> </w:t>
                        </w:r>
                        <w:r>
                          <w:rPr>
                            <w:rFonts w:ascii="Book Antiqua" w:hAnsi="Book Antiqua"/>
                            <w:i/>
                            <w:color w:val="7F7F7F"/>
                            <w:w w:val="105"/>
                            <w:sz w:val="22"/>
                          </w:rPr>
                          <w:t>d’impact</w:t>
                        </w:r>
                        <w:r>
                          <w:rPr>
                            <w:rFonts w:ascii="Book Antiqua" w:hAnsi="Book Antiqua"/>
                            <w:i/>
                            <w:color w:val="7F7F7F"/>
                            <w:spacing w:val="15"/>
                            <w:w w:val="105"/>
                            <w:sz w:val="22"/>
                          </w:rPr>
                          <w:t> </w:t>
                        </w:r>
                        <w:r>
                          <w:rPr>
                            <w:rFonts w:ascii="Book Antiqua" w:hAnsi="Book Antiqua"/>
                            <w:i/>
                            <w:color w:val="7F7F7F"/>
                            <w:w w:val="105"/>
                            <w:sz w:val="22"/>
                          </w:rPr>
                          <w:t>sur</w:t>
                        </w:r>
                        <w:r>
                          <w:rPr>
                            <w:rFonts w:ascii="Book Antiqua" w:hAnsi="Book Antiqua"/>
                            <w:i/>
                            <w:color w:val="7F7F7F"/>
                            <w:spacing w:val="14"/>
                            <w:w w:val="105"/>
                            <w:sz w:val="22"/>
                          </w:rPr>
                          <w:t> </w:t>
                        </w:r>
                        <w:r>
                          <w:rPr>
                            <w:rFonts w:ascii="Book Antiqua" w:hAnsi="Book Antiqua"/>
                            <w:i/>
                            <w:color w:val="7F7F7F"/>
                            <w:w w:val="105"/>
                            <w:sz w:val="22"/>
                          </w:rPr>
                          <w:t>le</w:t>
                        </w:r>
                        <w:r>
                          <w:rPr>
                            <w:rFonts w:ascii="Book Antiqua" w:hAnsi="Book Antiqua"/>
                            <w:i/>
                            <w:color w:val="7F7F7F"/>
                            <w:spacing w:val="15"/>
                            <w:w w:val="105"/>
                            <w:sz w:val="22"/>
                          </w:rPr>
                          <w:t> </w:t>
                        </w:r>
                        <w:r>
                          <w:rPr>
                            <w:rFonts w:ascii="Book Antiqua" w:hAnsi="Book Antiqua"/>
                            <w:i/>
                            <w:color w:val="7F7F7F"/>
                            <w:spacing w:val="-2"/>
                            <w:w w:val="105"/>
                            <w:sz w:val="22"/>
                          </w:rPr>
                          <w:t>fœtus</w:t>
                        </w:r>
                      </w:p>
                      <w:p>
                        <w:pPr>
                          <w:spacing w:line="244" w:lineRule="auto" w:before="0"/>
                          <w:ind w:left="106" w:right="188" w:firstLine="0"/>
                          <w:jc w:val="both"/>
                          <w:rPr>
                            <w:sz w:val="24"/>
                          </w:rPr>
                        </w:pPr>
                        <w:r>
                          <w:rPr>
                            <w:sz w:val="24"/>
                          </w:rPr>
                          <w:t>Désolé</w:t>
                        </w:r>
                        <w:r>
                          <w:rPr>
                            <w:spacing w:val="-8"/>
                            <w:sz w:val="24"/>
                          </w:rPr>
                          <w:t> </w:t>
                        </w:r>
                        <w:r>
                          <w:rPr>
                            <w:sz w:val="24"/>
                          </w:rPr>
                          <w:t>c’est</w:t>
                        </w:r>
                        <w:r>
                          <w:rPr>
                            <w:spacing w:val="-8"/>
                            <w:sz w:val="24"/>
                          </w:rPr>
                          <w:t> </w:t>
                        </w:r>
                        <w:r>
                          <w:rPr>
                            <w:sz w:val="24"/>
                          </w:rPr>
                          <w:t>faux…</w:t>
                        </w:r>
                        <w:r>
                          <w:rPr>
                            <w:spacing w:val="-8"/>
                            <w:sz w:val="24"/>
                          </w:rPr>
                          <w:t> </w:t>
                        </w:r>
                        <w:r>
                          <w:rPr>
                            <w:sz w:val="24"/>
                          </w:rPr>
                          <w:t>Le</w:t>
                        </w:r>
                        <w:r>
                          <w:rPr>
                            <w:spacing w:val="-8"/>
                            <w:sz w:val="24"/>
                          </w:rPr>
                          <w:t> </w:t>
                        </w:r>
                        <w:r>
                          <w:rPr>
                            <w:sz w:val="24"/>
                          </w:rPr>
                          <w:t>tabagisme,</w:t>
                        </w:r>
                        <w:r>
                          <w:rPr>
                            <w:spacing w:val="-8"/>
                            <w:sz w:val="24"/>
                          </w:rPr>
                          <w:t> </w:t>
                        </w:r>
                        <w:r>
                          <w:rPr>
                            <w:sz w:val="24"/>
                          </w:rPr>
                          <w:t>même</w:t>
                        </w:r>
                        <w:r>
                          <w:rPr>
                            <w:spacing w:val="-8"/>
                            <w:sz w:val="24"/>
                          </w:rPr>
                          <w:t> </w:t>
                        </w:r>
                        <w:r>
                          <w:rPr>
                            <w:sz w:val="24"/>
                          </w:rPr>
                          <w:t>s’il</w:t>
                        </w:r>
                        <w:r>
                          <w:rPr>
                            <w:spacing w:val="-8"/>
                            <w:sz w:val="24"/>
                          </w:rPr>
                          <w:t> </w:t>
                        </w:r>
                        <w:r>
                          <w:rPr>
                            <w:sz w:val="24"/>
                          </w:rPr>
                          <w:t>est</w:t>
                        </w:r>
                        <w:r>
                          <w:rPr>
                            <w:spacing w:val="-8"/>
                            <w:sz w:val="24"/>
                          </w:rPr>
                          <w:t> </w:t>
                        </w:r>
                        <w:r>
                          <w:rPr>
                            <w:sz w:val="24"/>
                          </w:rPr>
                          <w:t>passif,</w:t>
                        </w:r>
                        <w:r>
                          <w:rPr>
                            <w:spacing w:val="-8"/>
                            <w:sz w:val="24"/>
                          </w:rPr>
                          <w:t> </w:t>
                        </w:r>
                        <w:r>
                          <w:rPr>
                            <w:sz w:val="24"/>
                          </w:rPr>
                          <w:t>peut</w:t>
                        </w:r>
                        <w:r>
                          <w:rPr>
                            <w:spacing w:val="-8"/>
                            <w:sz w:val="24"/>
                          </w:rPr>
                          <w:t> </w:t>
                        </w:r>
                        <w:r>
                          <w:rPr>
                            <w:sz w:val="24"/>
                          </w:rPr>
                          <w:t>avoir</w:t>
                        </w:r>
                        <w:r>
                          <w:rPr>
                            <w:spacing w:val="-8"/>
                            <w:sz w:val="24"/>
                          </w:rPr>
                          <w:t> </w:t>
                        </w:r>
                        <w:r>
                          <w:rPr>
                            <w:sz w:val="24"/>
                          </w:rPr>
                          <w:t>de</w:t>
                        </w:r>
                        <w:r>
                          <w:rPr>
                            <w:spacing w:val="-8"/>
                            <w:sz w:val="24"/>
                          </w:rPr>
                          <w:t> </w:t>
                        </w:r>
                        <w:r>
                          <w:rPr>
                            <w:sz w:val="24"/>
                          </w:rPr>
                          <w:t>grosses</w:t>
                        </w:r>
                        <w:r>
                          <w:rPr>
                            <w:spacing w:val="-8"/>
                            <w:sz w:val="24"/>
                          </w:rPr>
                          <w:t> </w:t>
                        </w:r>
                        <w:r>
                          <w:rPr>
                            <w:sz w:val="24"/>
                          </w:rPr>
                          <w:t>conséquences</w:t>
                        </w:r>
                        <w:r>
                          <w:rPr>
                            <w:spacing w:val="-8"/>
                            <w:sz w:val="24"/>
                          </w:rPr>
                          <w:t> </w:t>
                        </w:r>
                        <w:r>
                          <w:rPr>
                            <w:sz w:val="24"/>
                          </w:rPr>
                          <w:t>sur</w:t>
                        </w:r>
                        <w:r>
                          <w:rPr>
                            <w:spacing w:val="-8"/>
                            <w:sz w:val="24"/>
                          </w:rPr>
                          <w:t> </w:t>
                        </w:r>
                        <w:r>
                          <w:rPr>
                            <w:sz w:val="24"/>
                          </w:rPr>
                          <w:t>le </w:t>
                        </w:r>
                        <w:r>
                          <w:rPr>
                            <w:spacing w:val="-6"/>
                            <w:sz w:val="24"/>
                          </w:rPr>
                          <w:t>fœtus</w:t>
                        </w:r>
                        <w:r>
                          <w:rPr>
                            <w:spacing w:val="-7"/>
                            <w:sz w:val="24"/>
                          </w:rPr>
                          <w:t> </w:t>
                        </w:r>
                        <w:r>
                          <w:rPr>
                            <w:spacing w:val="-6"/>
                            <w:sz w:val="24"/>
                          </w:rPr>
                          <w:t>comme</w:t>
                        </w:r>
                        <w:r>
                          <w:rPr>
                            <w:spacing w:val="-7"/>
                            <w:sz w:val="24"/>
                          </w:rPr>
                          <w:t> </w:t>
                        </w:r>
                        <w:r>
                          <w:rPr>
                            <w:spacing w:val="-6"/>
                            <w:sz w:val="24"/>
                          </w:rPr>
                          <w:t>un</w:t>
                        </w:r>
                        <w:r>
                          <w:rPr>
                            <w:spacing w:val="-7"/>
                            <w:sz w:val="24"/>
                          </w:rPr>
                          <w:t> </w:t>
                        </w:r>
                        <w:r>
                          <w:rPr>
                            <w:spacing w:val="-6"/>
                            <w:sz w:val="24"/>
                          </w:rPr>
                          <w:t>petit</w:t>
                        </w:r>
                        <w:r>
                          <w:rPr>
                            <w:spacing w:val="-7"/>
                            <w:sz w:val="24"/>
                          </w:rPr>
                          <w:t> </w:t>
                        </w:r>
                        <w:r>
                          <w:rPr>
                            <w:spacing w:val="-6"/>
                            <w:sz w:val="24"/>
                          </w:rPr>
                          <w:t>poids</w:t>
                        </w:r>
                        <w:r>
                          <w:rPr>
                            <w:spacing w:val="-7"/>
                            <w:sz w:val="24"/>
                          </w:rPr>
                          <w:t> </w:t>
                        </w:r>
                        <w:r>
                          <w:rPr>
                            <w:spacing w:val="-6"/>
                            <w:sz w:val="24"/>
                          </w:rPr>
                          <w:t>de</w:t>
                        </w:r>
                        <w:r>
                          <w:rPr>
                            <w:spacing w:val="-7"/>
                            <w:sz w:val="24"/>
                          </w:rPr>
                          <w:t> </w:t>
                        </w:r>
                        <w:r>
                          <w:rPr>
                            <w:spacing w:val="-6"/>
                            <w:sz w:val="24"/>
                          </w:rPr>
                          <w:t>naissance,</w:t>
                        </w:r>
                        <w:r>
                          <w:rPr>
                            <w:spacing w:val="-7"/>
                            <w:sz w:val="24"/>
                          </w:rPr>
                          <w:t> </w:t>
                        </w:r>
                        <w:r>
                          <w:rPr>
                            <w:spacing w:val="-6"/>
                            <w:sz w:val="24"/>
                          </w:rPr>
                          <w:t>une</w:t>
                        </w:r>
                        <w:r>
                          <w:rPr>
                            <w:spacing w:val="-7"/>
                            <w:sz w:val="24"/>
                          </w:rPr>
                          <w:t> </w:t>
                        </w:r>
                        <w:r>
                          <w:rPr>
                            <w:spacing w:val="-6"/>
                            <w:sz w:val="24"/>
                          </w:rPr>
                          <w:t>mort</w:t>
                        </w:r>
                        <w:r>
                          <w:rPr>
                            <w:spacing w:val="-7"/>
                            <w:sz w:val="24"/>
                          </w:rPr>
                          <w:t> </w:t>
                        </w:r>
                        <w:r>
                          <w:rPr>
                            <w:spacing w:val="-6"/>
                            <w:sz w:val="24"/>
                          </w:rPr>
                          <w:t>fœtale</w:t>
                        </w:r>
                        <w:r>
                          <w:rPr>
                            <w:spacing w:val="-7"/>
                            <w:sz w:val="24"/>
                          </w:rPr>
                          <w:t> </w:t>
                        </w:r>
                        <w:r>
                          <w:rPr>
                            <w:spacing w:val="-6"/>
                            <w:sz w:val="24"/>
                          </w:rPr>
                          <w:t>in</w:t>
                        </w:r>
                        <w:r>
                          <w:rPr>
                            <w:spacing w:val="-7"/>
                            <w:sz w:val="24"/>
                          </w:rPr>
                          <w:t> </w:t>
                        </w:r>
                        <w:r>
                          <w:rPr>
                            <w:spacing w:val="-6"/>
                            <w:sz w:val="24"/>
                          </w:rPr>
                          <w:t>utero,</w:t>
                        </w:r>
                        <w:r>
                          <w:rPr>
                            <w:spacing w:val="-7"/>
                            <w:sz w:val="24"/>
                          </w:rPr>
                          <w:t> </w:t>
                        </w:r>
                        <w:r>
                          <w:rPr>
                            <w:spacing w:val="-6"/>
                            <w:sz w:val="24"/>
                          </w:rPr>
                          <w:t>des</w:t>
                        </w:r>
                        <w:r>
                          <w:rPr>
                            <w:spacing w:val="-7"/>
                            <w:sz w:val="24"/>
                          </w:rPr>
                          <w:t> </w:t>
                        </w:r>
                        <w:r>
                          <w:rPr>
                            <w:spacing w:val="-6"/>
                            <w:sz w:val="24"/>
                          </w:rPr>
                          <w:t>malformations</w:t>
                        </w:r>
                        <w:r>
                          <w:rPr>
                            <w:spacing w:val="-7"/>
                            <w:sz w:val="24"/>
                          </w:rPr>
                          <w:t> </w:t>
                        </w:r>
                        <w:r>
                          <w:rPr>
                            <w:spacing w:val="-6"/>
                            <w:sz w:val="24"/>
                          </w:rPr>
                          <w:t>congénitales </w:t>
                        </w:r>
                        <w:r>
                          <w:rPr>
                            <w:sz w:val="24"/>
                          </w:rPr>
                          <w:t>et une diminution des capacités cognitives.</w:t>
                        </w:r>
                      </w:p>
                      <w:p>
                        <w:pPr>
                          <w:spacing w:line="588" w:lineRule="exact" w:before="133"/>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6"/>
                            <w:w w:val="105"/>
                            <w:position w:val="-5"/>
                            <w:sz w:val="49"/>
                          </w:rPr>
                          <w:t> </w:t>
                        </w:r>
                        <w:r>
                          <w:rPr>
                            <w:b/>
                            <w:w w:val="105"/>
                            <w:sz w:val="28"/>
                            <w:u w:val="single"/>
                          </w:rPr>
                          <w:t>Item</w:t>
                        </w:r>
                        <w:r>
                          <w:rPr>
                            <w:b/>
                            <w:spacing w:val="38"/>
                            <w:w w:val="105"/>
                            <w:sz w:val="28"/>
                            <w:u w:val="single"/>
                          </w:rPr>
                          <w:t> </w:t>
                        </w:r>
                        <w:r>
                          <w:rPr>
                            <w:b/>
                            <w:w w:val="105"/>
                            <w:sz w:val="28"/>
                            <w:u w:val="single"/>
                          </w:rPr>
                          <w:t>C</w:t>
                        </w:r>
                        <w:r>
                          <w:rPr>
                            <w:b/>
                            <w:spacing w:val="-11"/>
                            <w:w w:val="105"/>
                            <w:sz w:val="28"/>
                          </w:rPr>
                          <w:t> </w:t>
                        </w:r>
                        <w:r>
                          <w:rPr>
                            <w:rFonts w:ascii="Times New Roman" w:hAnsi="Times New Roman"/>
                            <w:i/>
                            <w:color w:val="7F7F7F"/>
                            <w:w w:val="105"/>
                            <w:sz w:val="24"/>
                          </w:rPr>
                          <w:t>→</w:t>
                        </w:r>
                        <w:r>
                          <w:rPr>
                            <w:rFonts w:ascii="Times New Roman" w:hAnsi="Times New Roman"/>
                            <w:i/>
                            <w:color w:val="7F7F7F"/>
                            <w:spacing w:val="1"/>
                            <w:w w:val="105"/>
                            <w:sz w:val="24"/>
                          </w:rPr>
                          <w:t> </w:t>
                        </w:r>
                        <w:r>
                          <w:rPr>
                            <w:rFonts w:ascii="Book Antiqua" w:hAnsi="Book Antiqua"/>
                            <w:i/>
                            <w:color w:val="7F7F7F"/>
                            <w:w w:val="105"/>
                            <w:sz w:val="22"/>
                          </w:rPr>
                          <w:t>Le</w:t>
                        </w:r>
                        <w:r>
                          <w:rPr>
                            <w:rFonts w:ascii="Book Antiqua" w:hAnsi="Book Antiqua"/>
                            <w:i/>
                            <w:color w:val="7F7F7F"/>
                            <w:spacing w:val="18"/>
                            <w:w w:val="105"/>
                            <w:sz w:val="22"/>
                          </w:rPr>
                          <w:t> </w:t>
                        </w:r>
                        <w:r>
                          <w:rPr>
                            <w:rFonts w:ascii="Book Antiqua" w:hAnsi="Book Antiqua"/>
                            <w:i/>
                            <w:color w:val="7F7F7F"/>
                            <w:w w:val="105"/>
                            <w:sz w:val="22"/>
                          </w:rPr>
                          <w:t>tabagisme</w:t>
                        </w:r>
                        <w:r>
                          <w:rPr>
                            <w:rFonts w:ascii="Book Antiqua" w:hAnsi="Book Antiqua"/>
                            <w:i/>
                            <w:color w:val="7F7F7F"/>
                            <w:spacing w:val="18"/>
                            <w:w w:val="105"/>
                            <w:sz w:val="22"/>
                          </w:rPr>
                          <w:t> </w:t>
                        </w:r>
                        <w:r>
                          <w:rPr>
                            <w:rFonts w:ascii="Book Antiqua" w:hAnsi="Book Antiqua"/>
                            <w:i/>
                            <w:color w:val="7F7F7F"/>
                            <w:w w:val="105"/>
                            <w:sz w:val="22"/>
                          </w:rPr>
                          <w:t>passif</w:t>
                        </w:r>
                        <w:r>
                          <w:rPr>
                            <w:rFonts w:ascii="Book Antiqua" w:hAnsi="Book Antiqua"/>
                            <w:i/>
                            <w:color w:val="7F7F7F"/>
                            <w:spacing w:val="18"/>
                            <w:w w:val="105"/>
                            <w:sz w:val="22"/>
                          </w:rPr>
                          <w:t> </w:t>
                        </w:r>
                        <w:r>
                          <w:rPr>
                            <w:rFonts w:ascii="Book Antiqua" w:hAnsi="Book Antiqua"/>
                            <w:i/>
                            <w:color w:val="7F7F7F"/>
                            <w:w w:val="105"/>
                            <w:sz w:val="22"/>
                          </w:rPr>
                          <w:t>peut</w:t>
                        </w:r>
                        <w:r>
                          <w:rPr>
                            <w:rFonts w:ascii="Book Antiqua" w:hAnsi="Book Antiqua"/>
                            <w:i/>
                            <w:color w:val="7F7F7F"/>
                            <w:spacing w:val="18"/>
                            <w:w w:val="105"/>
                            <w:sz w:val="22"/>
                          </w:rPr>
                          <w:t> </w:t>
                        </w:r>
                        <w:r>
                          <w:rPr>
                            <w:rFonts w:ascii="Book Antiqua" w:hAnsi="Book Antiqua"/>
                            <w:i/>
                            <w:color w:val="7F7F7F"/>
                            <w:w w:val="105"/>
                            <w:sz w:val="22"/>
                          </w:rPr>
                          <w:t>avoir</w:t>
                        </w:r>
                        <w:r>
                          <w:rPr>
                            <w:rFonts w:ascii="Book Antiqua" w:hAnsi="Book Antiqua"/>
                            <w:i/>
                            <w:color w:val="7F7F7F"/>
                            <w:spacing w:val="18"/>
                            <w:w w:val="105"/>
                            <w:sz w:val="22"/>
                          </w:rPr>
                          <w:t> </w:t>
                        </w:r>
                        <w:r>
                          <w:rPr>
                            <w:rFonts w:ascii="Book Antiqua" w:hAnsi="Book Antiqua"/>
                            <w:i/>
                            <w:color w:val="7F7F7F"/>
                            <w:w w:val="105"/>
                            <w:sz w:val="22"/>
                          </w:rPr>
                          <w:t>un</w:t>
                        </w:r>
                        <w:r>
                          <w:rPr>
                            <w:rFonts w:ascii="Book Antiqua" w:hAnsi="Book Antiqua"/>
                            <w:i/>
                            <w:color w:val="7F7F7F"/>
                            <w:spacing w:val="18"/>
                            <w:w w:val="105"/>
                            <w:sz w:val="22"/>
                          </w:rPr>
                          <w:t> </w:t>
                        </w:r>
                        <w:r>
                          <w:rPr>
                            <w:rFonts w:ascii="Book Antiqua" w:hAnsi="Book Antiqua"/>
                            <w:i/>
                            <w:color w:val="7F7F7F"/>
                            <w:w w:val="105"/>
                            <w:sz w:val="22"/>
                          </w:rPr>
                          <w:t>impact</w:t>
                        </w:r>
                        <w:r>
                          <w:rPr>
                            <w:rFonts w:ascii="Book Antiqua" w:hAnsi="Book Antiqua"/>
                            <w:i/>
                            <w:color w:val="7F7F7F"/>
                            <w:spacing w:val="18"/>
                            <w:w w:val="105"/>
                            <w:sz w:val="22"/>
                          </w:rPr>
                          <w:t> </w:t>
                        </w:r>
                        <w:r>
                          <w:rPr>
                            <w:rFonts w:ascii="Book Antiqua" w:hAnsi="Book Antiqua"/>
                            <w:i/>
                            <w:color w:val="7F7F7F"/>
                            <w:w w:val="105"/>
                            <w:sz w:val="22"/>
                          </w:rPr>
                          <w:t>sur</w:t>
                        </w:r>
                        <w:r>
                          <w:rPr>
                            <w:rFonts w:ascii="Book Antiqua" w:hAnsi="Book Antiqua"/>
                            <w:i/>
                            <w:color w:val="7F7F7F"/>
                            <w:spacing w:val="18"/>
                            <w:w w:val="105"/>
                            <w:sz w:val="22"/>
                          </w:rPr>
                          <w:t> </w:t>
                        </w:r>
                        <w:r>
                          <w:rPr>
                            <w:rFonts w:ascii="Book Antiqua" w:hAnsi="Book Antiqua"/>
                            <w:i/>
                            <w:color w:val="7F7F7F"/>
                            <w:w w:val="105"/>
                            <w:sz w:val="22"/>
                          </w:rPr>
                          <w:t>le</w:t>
                        </w:r>
                        <w:r>
                          <w:rPr>
                            <w:rFonts w:ascii="Book Antiqua" w:hAnsi="Book Antiqua"/>
                            <w:i/>
                            <w:color w:val="7F7F7F"/>
                            <w:spacing w:val="18"/>
                            <w:w w:val="105"/>
                            <w:sz w:val="22"/>
                          </w:rPr>
                          <w:t> </w:t>
                        </w:r>
                        <w:r>
                          <w:rPr>
                            <w:rFonts w:ascii="Book Antiqua" w:hAnsi="Book Antiqua"/>
                            <w:i/>
                            <w:color w:val="7F7F7F"/>
                            <w:spacing w:val="-2"/>
                            <w:w w:val="105"/>
                            <w:sz w:val="22"/>
                          </w:rPr>
                          <w:t>nourrisson</w:t>
                        </w:r>
                      </w:p>
                      <w:p>
                        <w:pPr>
                          <w:spacing w:line="244" w:lineRule="auto" w:before="0"/>
                          <w:ind w:left="106" w:right="188" w:firstLine="0"/>
                          <w:jc w:val="both"/>
                          <w:rPr>
                            <w:sz w:val="24"/>
                          </w:rPr>
                        </w:pPr>
                        <w:r>
                          <w:rPr>
                            <w:sz w:val="24"/>
                          </w:rPr>
                          <w:t>Item</w:t>
                        </w:r>
                        <w:r>
                          <w:rPr>
                            <w:spacing w:val="-5"/>
                            <w:sz w:val="24"/>
                          </w:rPr>
                          <w:t> </w:t>
                        </w:r>
                        <w:r>
                          <w:rPr>
                            <w:sz w:val="24"/>
                          </w:rPr>
                          <w:t>qui</w:t>
                        </w:r>
                        <w:r>
                          <w:rPr>
                            <w:spacing w:val="-5"/>
                            <w:sz w:val="24"/>
                          </w:rPr>
                          <w:t> </w:t>
                        </w:r>
                        <w:r>
                          <w:rPr>
                            <w:sz w:val="24"/>
                          </w:rPr>
                          <w:t>ressemble</w:t>
                        </w:r>
                        <w:r>
                          <w:rPr>
                            <w:spacing w:val="-5"/>
                            <w:sz w:val="24"/>
                          </w:rPr>
                          <w:t> </w:t>
                        </w:r>
                        <w:r>
                          <w:rPr>
                            <w:sz w:val="24"/>
                          </w:rPr>
                          <w:t>à</w:t>
                        </w:r>
                        <w:r>
                          <w:rPr>
                            <w:spacing w:val="-5"/>
                            <w:sz w:val="24"/>
                          </w:rPr>
                          <w:t> </w:t>
                        </w:r>
                        <w:r>
                          <w:rPr>
                            <w:sz w:val="24"/>
                          </w:rPr>
                          <w:t>l’item</w:t>
                        </w:r>
                        <w:r>
                          <w:rPr>
                            <w:spacing w:val="-5"/>
                            <w:sz w:val="24"/>
                          </w:rPr>
                          <w:t> </w:t>
                        </w:r>
                        <w:r>
                          <w:rPr>
                            <w:sz w:val="24"/>
                          </w:rPr>
                          <w:t>B</w:t>
                        </w:r>
                        <w:r>
                          <w:rPr>
                            <w:spacing w:val="-5"/>
                            <w:sz w:val="24"/>
                          </w:rPr>
                          <w:t> </w:t>
                        </w:r>
                        <w:r>
                          <w:rPr>
                            <w:sz w:val="24"/>
                          </w:rPr>
                          <w:t>et</w:t>
                        </w:r>
                        <w:r>
                          <w:rPr>
                            <w:spacing w:val="-5"/>
                            <w:sz w:val="24"/>
                          </w:rPr>
                          <w:t> </w:t>
                        </w:r>
                        <w:r>
                          <w:rPr>
                            <w:sz w:val="24"/>
                          </w:rPr>
                          <w:t>qui</w:t>
                        </w:r>
                        <w:r>
                          <w:rPr>
                            <w:spacing w:val="-5"/>
                            <w:sz w:val="24"/>
                          </w:rPr>
                          <w:t> </w:t>
                        </w:r>
                        <w:r>
                          <w:rPr>
                            <w:sz w:val="24"/>
                          </w:rPr>
                          <w:t>est</w:t>
                        </w:r>
                        <w:r>
                          <w:rPr>
                            <w:spacing w:val="-5"/>
                            <w:sz w:val="24"/>
                          </w:rPr>
                          <w:t> </w:t>
                        </w:r>
                        <w:r>
                          <w:rPr>
                            <w:sz w:val="24"/>
                          </w:rPr>
                          <w:t>vrai</w:t>
                        </w:r>
                        <w:r>
                          <w:rPr>
                            <w:spacing w:val="-5"/>
                            <w:sz w:val="24"/>
                          </w:rPr>
                          <w:t> </w:t>
                        </w:r>
                        <w:r>
                          <w:rPr>
                            <w:sz w:val="24"/>
                          </w:rPr>
                          <w:t>cette</w:t>
                        </w:r>
                        <w:r>
                          <w:rPr>
                            <w:spacing w:val="-5"/>
                            <w:sz w:val="24"/>
                          </w:rPr>
                          <w:t> </w:t>
                        </w:r>
                        <w:r>
                          <w:rPr>
                            <w:sz w:val="24"/>
                          </w:rPr>
                          <w:t>fois-ci.</w:t>
                        </w:r>
                        <w:r>
                          <w:rPr>
                            <w:spacing w:val="-5"/>
                            <w:sz w:val="24"/>
                          </w:rPr>
                          <w:t> </w:t>
                        </w:r>
                        <w:r>
                          <w:rPr>
                            <w:sz w:val="24"/>
                          </w:rPr>
                          <w:t>Effectivement</w:t>
                        </w:r>
                        <w:r>
                          <w:rPr>
                            <w:spacing w:val="-5"/>
                            <w:sz w:val="24"/>
                          </w:rPr>
                          <w:t> </w:t>
                        </w:r>
                        <w:r>
                          <w:rPr>
                            <w:sz w:val="24"/>
                          </w:rPr>
                          <w:t>le</w:t>
                        </w:r>
                        <w:r>
                          <w:rPr>
                            <w:spacing w:val="-5"/>
                            <w:sz w:val="24"/>
                          </w:rPr>
                          <w:t> </w:t>
                        </w:r>
                        <w:r>
                          <w:rPr>
                            <w:sz w:val="24"/>
                          </w:rPr>
                          <w:t>tabagisme</w:t>
                        </w:r>
                        <w:r>
                          <w:rPr>
                            <w:spacing w:val="-5"/>
                            <w:sz w:val="24"/>
                          </w:rPr>
                          <w:t> </w:t>
                        </w:r>
                        <w:r>
                          <w:rPr>
                            <w:sz w:val="24"/>
                          </w:rPr>
                          <w:t>passif</w:t>
                        </w:r>
                        <w:r>
                          <w:rPr>
                            <w:spacing w:val="-5"/>
                            <w:sz w:val="24"/>
                          </w:rPr>
                          <w:t> </w:t>
                        </w:r>
                        <w:r>
                          <w:rPr>
                            <w:sz w:val="24"/>
                          </w:rPr>
                          <w:t>peut </w:t>
                        </w:r>
                        <w:r>
                          <w:rPr>
                            <w:spacing w:val="-4"/>
                            <w:sz w:val="24"/>
                          </w:rPr>
                          <w:t>avoir</w:t>
                        </w:r>
                        <w:r>
                          <w:rPr>
                            <w:spacing w:val="-9"/>
                            <w:sz w:val="24"/>
                          </w:rPr>
                          <w:t> </w:t>
                        </w:r>
                        <w:r>
                          <w:rPr>
                            <w:spacing w:val="-4"/>
                            <w:sz w:val="24"/>
                          </w:rPr>
                          <w:t>des</w:t>
                        </w:r>
                        <w:r>
                          <w:rPr>
                            <w:spacing w:val="-9"/>
                            <w:sz w:val="24"/>
                          </w:rPr>
                          <w:t> </w:t>
                        </w:r>
                        <w:r>
                          <w:rPr>
                            <w:spacing w:val="-4"/>
                            <w:sz w:val="24"/>
                          </w:rPr>
                          <w:t>conséquences</w:t>
                        </w:r>
                        <w:r>
                          <w:rPr>
                            <w:spacing w:val="-9"/>
                            <w:sz w:val="24"/>
                          </w:rPr>
                          <w:t> </w:t>
                        </w:r>
                        <w:r>
                          <w:rPr>
                            <w:spacing w:val="-4"/>
                            <w:sz w:val="24"/>
                          </w:rPr>
                          <w:t>sur</w:t>
                        </w:r>
                        <w:r>
                          <w:rPr>
                            <w:spacing w:val="-9"/>
                            <w:sz w:val="24"/>
                          </w:rPr>
                          <w:t> </w:t>
                        </w:r>
                        <w:r>
                          <w:rPr>
                            <w:spacing w:val="-4"/>
                            <w:sz w:val="24"/>
                          </w:rPr>
                          <w:t>le</w:t>
                        </w:r>
                        <w:r>
                          <w:rPr>
                            <w:spacing w:val="-9"/>
                            <w:sz w:val="24"/>
                          </w:rPr>
                          <w:t> </w:t>
                        </w:r>
                        <w:r>
                          <w:rPr>
                            <w:spacing w:val="-4"/>
                            <w:sz w:val="24"/>
                          </w:rPr>
                          <w:t>nourrisson</w:t>
                        </w:r>
                        <w:r>
                          <w:rPr>
                            <w:spacing w:val="-9"/>
                            <w:sz w:val="24"/>
                          </w:rPr>
                          <w:t> </w:t>
                        </w:r>
                        <w:r>
                          <w:rPr>
                            <w:spacing w:val="-4"/>
                            <w:sz w:val="24"/>
                          </w:rPr>
                          <w:t>et</w:t>
                        </w:r>
                        <w:r>
                          <w:rPr>
                            <w:spacing w:val="-9"/>
                            <w:sz w:val="24"/>
                          </w:rPr>
                          <w:t> </w:t>
                        </w:r>
                        <w:r>
                          <w:rPr>
                            <w:spacing w:val="-4"/>
                            <w:sz w:val="24"/>
                          </w:rPr>
                          <w:t>le</w:t>
                        </w:r>
                        <w:r>
                          <w:rPr>
                            <w:spacing w:val="-9"/>
                            <w:sz w:val="24"/>
                          </w:rPr>
                          <w:t> </w:t>
                        </w:r>
                        <w:r>
                          <w:rPr>
                            <w:spacing w:val="-4"/>
                            <w:sz w:val="24"/>
                          </w:rPr>
                          <w:t>jeune</w:t>
                        </w:r>
                        <w:r>
                          <w:rPr>
                            <w:spacing w:val="-9"/>
                            <w:sz w:val="24"/>
                          </w:rPr>
                          <w:t> </w:t>
                        </w:r>
                        <w:r>
                          <w:rPr>
                            <w:spacing w:val="-4"/>
                            <w:sz w:val="24"/>
                          </w:rPr>
                          <w:t>enfant</w:t>
                        </w:r>
                        <w:r>
                          <w:rPr>
                            <w:spacing w:val="-9"/>
                            <w:sz w:val="24"/>
                          </w:rPr>
                          <w:t> </w:t>
                        </w:r>
                        <w:r>
                          <w:rPr>
                            <w:spacing w:val="-4"/>
                            <w:sz w:val="24"/>
                          </w:rPr>
                          <w:t>comme</w:t>
                        </w:r>
                        <w:r>
                          <w:rPr>
                            <w:spacing w:val="-9"/>
                            <w:sz w:val="24"/>
                          </w:rPr>
                          <w:t> </w:t>
                        </w:r>
                        <w:r>
                          <w:rPr>
                            <w:spacing w:val="-4"/>
                            <w:sz w:val="24"/>
                          </w:rPr>
                          <w:t>la</w:t>
                        </w:r>
                        <w:r>
                          <w:rPr>
                            <w:spacing w:val="-9"/>
                            <w:sz w:val="24"/>
                          </w:rPr>
                          <w:t> </w:t>
                        </w:r>
                        <w:r>
                          <w:rPr>
                            <w:spacing w:val="-4"/>
                            <w:sz w:val="24"/>
                          </w:rPr>
                          <w:t>mort</w:t>
                        </w:r>
                        <w:r>
                          <w:rPr>
                            <w:spacing w:val="-9"/>
                            <w:sz w:val="24"/>
                          </w:rPr>
                          <w:t> </w:t>
                        </w:r>
                        <w:r>
                          <w:rPr>
                            <w:spacing w:val="-4"/>
                            <w:sz w:val="24"/>
                          </w:rPr>
                          <w:t>subite</w:t>
                        </w:r>
                        <w:r>
                          <w:rPr>
                            <w:spacing w:val="-9"/>
                            <w:sz w:val="24"/>
                          </w:rPr>
                          <w:t> </w:t>
                        </w:r>
                        <w:r>
                          <w:rPr>
                            <w:spacing w:val="-4"/>
                            <w:sz w:val="24"/>
                          </w:rPr>
                          <w:t>du</w:t>
                        </w:r>
                        <w:r>
                          <w:rPr>
                            <w:spacing w:val="-9"/>
                            <w:sz w:val="24"/>
                          </w:rPr>
                          <w:t> </w:t>
                        </w:r>
                        <w:r>
                          <w:rPr>
                            <w:spacing w:val="-4"/>
                            <w:sz w:val="24"/>
                          </w:rPr>
                          <w:t>nourrisson,</w:t>
                        </w:r>
                        <w:r>
                          <w:rPr>
                            <w:spacing w:val="-9"/>
                            <w:sz w:val="24"/>
                          </w:rPr>
                          <w:t> </w:t>
                        </w:r>
                        <w:r>
                          <w:rPr>
                            <w:spacing w:val="-4"/>
                            <w:sz w:val="24"/>
                          </w:rPr>
                          <w:t>le </w:t>
                        </w:r>
                        <w:r>
                          <w:rPr>
                            <w:spacing w:val="-2"/>
                            <w:sz w:val="24"/>
                          </w:rPr>
                          <w:t>développement de l’asthme et des affections respiratoires.</w:t>
                        </w:r>
                      </w:p>
                      <w:p>
                        <w:pPr>
                          <w:numPr>
                            <w:ilvl w:val="0"/>
                            <w:numId w:val="76"/>
                          </w:numPr>
                          <w:tabs>
                            <w:tab w:pos="507" w:val="left" w:leader="none"/>
                          </w:tabs>
                          <w:spacing w:line="588" w:lineRule="exact" w:before="130"/>
                          <w:ind w:left="507" w:right="0" w:hanging="401"/>
                          <w:jc w:val="left"/>
                          <w:rPr>
                            <w:rFonts w:ascii="Book Antiqua" w:hAnsi="Book Antiqua"/>
                            <w:i/>
                            <w:sz w:val="22"/>
                          </w:rPr>
                        </w:pPr>
                        <w:r>
                          <w:rPr>
                            <w:b/>
                            <w:sz w:val="28"/>
                            <w:u w:val="single"/>
                          </w:rPr>
                          <w:t>Item</w:t>
                        </w:r>
                        <w:r>
                          <w:rPr>
                            <w:b/>
                            <w:spacing w:val="62"/>
                            <w:sz w:val="28"/>
                            <w:u w:val="single"/>
                          </w:rPr>
                          <w:t> </w:t>
                        </w:r>
                        <w:r>
                          <w:rPr>
                            <w:b/>
                            <w:sz w:val="28"/>
                            <w:u w:val="single"/>
                          </w:rPr>
                          <w:t>D</w:t>
                        </w:r>
                        <w:r>
                          <w:rPr>
                            <w:b/>
                            <w:spacing w:val="3"/>
                            <w:sz w:val="28"/>
                          </w:rPr>
                          <w:t> </w:t>
                        </w:r>
                        <w:r>
                          <w:rPr>
                            <w:rFonts w:ascii="Times New Roman" w:hAnsi="Times New Roman"/>
                            <w:i/>
                            <w:color w:val="7F7F7F"/>
                            <w:sz w:val="24"/>
                          </w:rPr>
                          <w:t>→</w:t>
                        </w:r>
                        <w:r>
                          <w:rPr>
                            <w:rFonts w:ascii="Times New Roman" w:hAnsi="Times New Roman"/>
                            <w:i/>
                            <w:color w:val="7F7F7F"/>
                            <w:spacing w:val="16"/>
                            <w:sz w:val="24"/>
                          </w:rPr>
                          <w:t> </w:t>
                        </w:r>
                        <w:r>
                          <w:rPr>
                            <w:rFonts w:ascii="Book Antiqua" w:hAnsi="Book Antiqua"/>
                            <w:i/>
                            <w:color w:val="7F7F7F"/>
                            <w:sz w:val="22"/>
                          </w:rPr>
                          <w:t>Plus</w:t>
                        </w:r>
                        <w:r>
                          <w:rPr>
                            <w:rFonts w:ascii="Book Antiqua" w:hAnsi="Book Antiqua"/>
                            <w:i/>
                            <w:color w:val="7F7F7F"/>
                            <w:spacing w:val="35"/>
                            <w:sz w:val="22"/>
                          </w:rPr>
                          <w:t> </w:t>
                        </w:r>
                        <w:r>
                          <w:rPr>
                            <w:rFonts w:ascii="Book Antiqua" w:hAnsi="Book Antiqua"/>
                            <w:i/>
                            <w:color w:val="7F7F7F"/>
                            <w:sz w:val="22"/>
                          </w:rPr>
                          <w:t>de</w:t>
                        </w:r>
                        <w:r>
                          <w:rPr>
                            <w:rFonts w:ascii="Book Antiqua" w:hAnsi="Book Antiqua"/>
                            <w:i/>
                            <w:color w:val="7F7F7F"/>
                            <w:spacing w:val="34"/>
                            <w:sz w:val="22"/>
                          </w:rPr>
                          <w:t> </w:t>
                        </w:r>
                        <w:r>
                          <w:rPr>
                            <w:rFonts w:ascii="Book Antiqua" w:hAnsi="Book Antiqua"/>
                            <w:i/>
                            <w:color w:val="7F7F7F"/>
                            <w:sz w:val="22"/>
                          </w:rPr>
                          <w:t>200</w:t>
                        </w:r>
                        <w:r>
                          <w:rPr>
                            <w:rFonts w:ascii="Book Antiqua" w:hAnsi="Book Antiqua"/>
                            <w:i/>
                            <w:color w:val="7F7F7F"/>
                            <w:spacing w:val="35"/>
                            <w:sz w:val="22"/>
                          </w:rPr>
                          <w:t> </w:t>
                        </w:r>
                        <w:r>
                          <w:rPr>
                            <w:rFonts w:ascii="Book Antiqua" w:hAnsi="Book Antiqua"/>
                            <w:i/>
                            <w:color w:val="7F7F7F"/>
                            <w:sz w:val="22"/>
                          </w:rPr>
                          <w:t>000</w:t>
                        </w:r>
                        <w:r>
                          <w:rPr>
                            <w:rFonts w:ascii="Book Antiqua" w:hAnsi="Book Antiqua"/>
                            <w:i/>
                            <w:color w:val="7F7F7F"/>
                            <w:spacing w:val="34"/>
                            <w:sz w:val="22"/>
                          </w:rPr>
                          <w:t> </w:t>
                        </w:r>
                        <w:r>
                          <w:rPr>
                            <w:rFonts w:ascii="Book Antiqua" w:hAnsi="Book Antiqua"/>
                            <w:i/>
                            <w:color w:val="7F7F7F"/>
                            <w:sz w:val="22"/>
                          </w:rPr>
                          <w:t>cancers</w:t>
                        </w:r>
                        <w:r>
                          <w:rPr>
                            <w:rFonts w:ascii="Book Antiqua" w:hAnsi="Book Antiqua"/>
                            <w:i/>
                            <w:color w:val="7F7F7F"/>
                            <w:spacing w:val="35"/>
                            <w:sz w:val="22"/>
                          </w:rPr>
                          <w:t> </w:t>
                        </w:r>
                        <w:r>
                          <w:rPr>
                            <w:rFonts w:ascii="Book Antiqua" w:hAnsi="Book Antiqua"/>
                            <w:i/>
                            <w:color w:val="7F7F7F"/>
                            <w:sz w:val="22"/>
                          </w:rPr>
                          <w:t>par</w:t>
                        </w:r>
                        <w:r>
                          <w:rPr>
                            <w:rFonts w:ascii="Book Antiqua" w:hAnsi="Book Antiqua"/>
                            <w:i/>
                            <w:color w:val="7F7F7F"/>
                            <w:spacing w:val="34"/>
                            <w:sz w:val="22"/>
                          </w:rPr>
                          <w:t> </w:t>
                        </w:r>
                        <w:r>
                          <w:rPr>
                            <w:rFonts w:ascii="Book Antiqua" w:hAnsi="Book Antiqua"/>
                            <w:i/>
                            <w:color w:val="7F7F7F"/>
                            <w:sz w:val="22"/>
                          </w:rPr>
                          <w:t>an</w:t>
                        </w:r>
                        <w:r>
                          <w:rPr>
                            <w:rFonts w:ascii="Book Antiqua" w:hAnsi="Book Antiqua"/>
                            <w:i/>
                            <w:color w:val="7F7F7F"/>
                            <w:spacing w:val="35"/>
                            <w:sz w:val="22"/>
                          </w:rPr>
                          <w:t> </w:t>
                        </w:r>
                        <w:r>
                          <w:rPr>
                            <w:rFonts w:ascii="Book Antiqua" w:hAnsi="Book Antiqua"/>
                            <w:i/>
                            <w:color w:val="7F7F7F"/>
                            <w:sz w:val="22"/>
                          </w:rPr>
                          <w:t>pourraient</w:t>
                        </w:r>
                        <w:r>
                          <w:rPr>
                            <w:rFonts w:ascii="Book Antiqua" w:hAnsi="Book Antiqua"/>
                            <w:i/>
                            <w:color w:val="7F7F7F"/>
                            <w:spacing w:val="34"/>
                            <w:sz w:val="22"/>
                          </w:rPr>
                          <w:t> </w:t>
                        </w:r>
                        <w:r>
                          <w:rPr>
                            <w:rFonts w:ascii="Book Antiqua" w:hAnsi="Book Antiqua"/>
                            <w:i/>
                            <w:color w:val="7F7F7F"/>
                            <w:sz w:val="22"/>
                          </w:rPr>
                          <w:t>être</w:t>
                        </w:r>
                        <w:r>
                          <w:rPr>
                            <w:rFonts w:ascii="Book Antiqua" w:hAnsi="Book Antiqua"/>
                            <w:i/>
                            <w:color w:val="7F7F7F"/>
                            <w:spacing w:val="35"/>
                            <w:sz w:val="22"/>
                          </w:rPr>
                          <w:t> </w:t>
                        </w:r>
                        <w:r>
                          <w:rPr>
                            <w:rFonts w:ascii="Book Antiqua" w:hAnsi="Book Antiqua"/>
                            <w:i/>
                            <w:color w:val="7F7F7F"/>
                            <w:sz w:val="22"/>
                          </w:rPr>
                          <w:t>prévenus</w:t>
                        </w:r>
                        <w:r>
                          <w:rPr>
                            <w:rFonts w:ascii="Book Antiqua" w:hAnsi="Book Antiqua"/>
                            <w:i/>
                            <w:color w:val="7F7F7F"/>
                            <w:spacing w:val="34"/>
                            <w:sz w:val="22"/>
                          </w:rPr>
                          <w:t> </w:t>
                        </w:r>
                        <w:r>
                          <w:rPr>
                            <w:rFonts w:ascii="Book Antiqua" w:hAnsi="Book Antiqua"/>
                            <w:i/>
                            <w:color w:val="7F7F7F"/>
                            <w:sz w:val="22"/>
                          </w:rPr>
                          <w:t>grâce</w:t>
                        </w:r>
                        <w:r>
                          <w:rPr>
                            <w:rFonts w:ascii="Book Antiqua" w:hAnsi="Book Antiqua"/>
                            <w:i/>
                            <w:color w:val="7F7F7F"/>
                            <w:spacing w:val="35"/>
                            <w:sz w:val="22"/>
                          </w:rPr>
                          <w:t> </w:t>
                        </w:r>
                        <w:r>
                          <w:rPr>
                            <w:rFonts w:ascii="Book Antiqua" w:hAnsi="Book Antiqua"/>
                            <w:i/>
                            <w:color w:val="7F7F7F"/>
                            <w:sz w:val="22"/>
                          </w:rPr>
                          <w:t>à</w:t>
                        </w:r>
                        <w:r>
                          <w:rPr>
                            <w:rFonts w:ascii="Book Antiqua" w:hAnsi="Book Antiqua"/>
                            <w:i/>
                            <w:color w:val="7F7F7F"/>
                            <w:spacing w:val="34"/>
                            <w:sz w:val="22"/>
                          </w:rPr>
                          <w:t> </w:t>
                        </w:r>
                        <w:r>
                          <w:rPr>
                            <w:rFonts w:ascii="Book Antiqua" w:hAnsi="Book Antiqua"/>
                            <w:i/>
                            <w:color w:val="7F7F7F"/>
                            <w:sz w:val="22"/>
                          </w:rPr>
                          <w:t>des</w:t>
                        </w:r>
                        <w:r>
                          <w:rPr>
                            <w:rFonts w:ascii="Book Antiqua" w:hAnsi="Book Antiqua"/>
                            <w:i/>
                            <w:color w:val="7F7F7F"/>
                            <w:spacing w:val="35"/>
                            <w:sz w:val="22"/>
                          </w:rPr>
                          <w:t> </w:t>
                        </w:r>
                        <w:r>
                          <w:rPr>
                            <w:rFonts w:ascii="Book Antiqua" w:hAnsi="Book Antiqua"/>
                            <w:i/>
                            <w:color w:val="7F7F7F"/>
                            <w:sz w:val="22"/>
                          </w:rPr>
                          <w:t>changements</w:t>
                        </w:r>
                        <w:r>
                          <w:rPr>
                            <w:rFonts w:ascii="Book Antiqua" w:hAnsi="Book Antiqua"/>
                            <w:i/>
                            <w:color w:val="7F7F7F"/>
                            <w:spacing w:val="-10"/>
                            <w:sz w:val="22"/>
                          </w:rPr>
                          <w:t> …</w:t>
                        </w:r>
                      </w:p>
                      <w:p>
                        <w:pPr>
                          <w:spacing w:line="263" w:lineRule="exact" w:before="0"/>
                          <w:ind w:left="106" w:right="0" w:firstLine="0"/>
                          <w:jc w:val="both"/>
                          <w:rPr>
                            <w:sz w:val="24"/>
                          </w:rPr>
                        </w:pPr>
                        <w:r>
                          <w:rPr>
                            <w:spacing w:val="-4"/>
                            <w:sz w:val="24"/>
                          </w:rPr>
                          <w:t>Non.</w:t>
                        </w:r>
                        <w:r>
                          <w:rPr>
                            <w:spacing w:val="-8"/>
                            <w:sz w:val="24"/>
                          </w:rPr>
                          <w:t> </w:t>
                        </w:r>
                        <w:r>
                          <w:rPr>
                            <w:spacing w:val="-4"/>
                            <w:sz w:val="24"/>
                          </w:rPr>
                          <w:t>«</w:t>
                        </w:r>
                        <w:r>
                          <w:rPr>
                            <w:spacing w:val="-7"/>
                            <w:sz w:val="24"/>
                          </w:rPr>
                          <w:t> </w:t>
                        </w:r>
                        <w:r>
                          <w:rPr>
                            <w:spacing w:val="-4"/>
                            <w:sz w:val="24"/>
                          </w:rPr>
                          <w:t>Seulement</w:t>
                        </w:r>
                        <w:r>
                          <w:rPr>
                            <w:spacing w:val="-7"/>
                            <w:sz w:val="24"/>
                          </w:rPr>
                          <w:t> </w:t>
                        </w:r>
                        <w:r>
                          <w:rPr>
                            <w:spacing w:val="-4"/>
                            <w:sz w:val="24"/>
                          </w:rPr>
                          <w:t>» 142</w:t>
                        </w:r>
                        <w:r>
                          <w:rPr>
                            <w:spacing w:val="-3"/>
                            <w:sz w:val="24"/>
                          </w:rPr>
                          <w:t> </w:t>
                        </w:r>
                        <w:r>
                          <w:rPr>
                            <w:spacing w:val="-4"/>
                            <w:sz w:val="24"/>
                          </w:rPr>
                          <w:t>000/an</w:t>
                        </w:r>
                        <w:r>
                          <w:rPr>
                            <w:spacing w:val="-3"/>
                            <w:sz w:val="24"/>
                          </w:rPr>
                          <w:t> </w:t>
                        </w:r>
                        <w:r>
                          <w:rPr>
                            <w:spacing w:val="-4"/>
                            <w:sz w:val="24"/>
                          </w:rPr>
                          <w:t>pourraient être</w:t>
                        </w:r>
                        <w:r>
                          <w:rPr>
                            <w:spacing w:val="-3"/>
                            <w:sz w:val="24"/>
                          </w:rPr>
                          <w:t> </w:t>
                        </w:r>
                        <w:r>
                          <w:rPr>
                            <w:spacing w:val="-4"/>
                            <w:sz w:val="24"/>
                          </w:rPr>
                          <w:t>prévenus</w:t>
                        </w:r>
                        <w:r>
                          <w:rPr>
                            <w:spacing w:val="-3"/>
                            <w:sz w:val="24"/>
                          </w:rPr>
                          <w:t> </w:t>
                        </w:r>
                        <w:r>
                          <w:rPr>
                            <w:spacing w:val="-4"/>
                            <w:sz w:val="24"/>
                          </w:rPr>
                          <w:t>(c’est déjà</w:t>
                        </w:r>
                        <w:r>
                          <w:rPr>
                            <w:spacing w:val="-3"/>
                            <w:sz w:val="24"/>
                          </w:rPr>
                          <w:t> </w:t>
                        </w:r>
                        <w:r>
                          <w:rPr>
                            <w:spacing w:val="-4"/>
                            <w:sz w:val="24"/>
                          </w:rPr>
                          <w:t>beaucoup,</w:t>
                        </w:r>
                        <w:r>
                          <w:rPr>
                            <w:spacing w:val="-3"/>
                            <w:sz w:val="24"/>
                          </w:rPr>
                          <w:t> </w:t>
                        </w:r>
                        <w:r>
                          <w:rPr>
                            <w:spacing w:val="-4"/>
                            <w:sz w:val="24"/>
                          </w:rPr>
                          <w:t>ne fumez</w:t>
                        </w:r>
                        <w:r>
                          <w:rPr>
                            <w:spacing w:val="-3"/>
                            <w:sz w:val="24"/>
                          </w:rPr>
                          <w:t> </w:t>
                        </w:r>
                        <w:r>
                          <w:rPr>
                            <w:spacing w:val="-4"/>
                            <w:sz w:val="24"/>
                          </w:rPr>
                          <w:t>pas</w:t>
                        </w:r>
                        <w:r>
                          <w:rPr>
                            <w:spacing w:val="-19"/>
                            <w:sz w:val="24"/>
                          </w:rPr>
                          <w:t> </w:t>
                        </w:r>
                        <w:r>
                          <w:rPr>
                            <w:spacing w:val="-4"/>
                            <w:sz w:val="24"/>
                          </w:rPr>
                          <w:t>!!).</w:t>
                        </w:r>
                      </w:p>
                      <w:p>
                        <w:pPr>
                          <w:spacing w:line="588" w:lineRule="exact" w:before="157"/>
                          <w:ind w:left="106" w:right="0" w:firstLine="0"/>
                          <w:jc w:val="both"/>
                          <w:rPr>
                            <w:rFonts w:ascii="Book Antiqua" w:hAnsi="Book Antiqua"/>
                            <w:i/>
                            <w:sz w:val="22"/>
                          </w:rPr>
                        </w:pPr>
                        <w:r>
                          <w:rPr>
                            <w:rFonts w:ascii="Aptos" w:hAnsi="Aptos"/>
                            <w:color w:val="009900"/>
                            <w:position w:val="-5"/>
                            <w:sz w:val="49"/>
                          </w:rPr>
                          <w:t>C</w:t>
                        </w:r>
                        <w:r>
                          <w:rPr>
                            <w:rFonts w:ascii="Aptos" w:hAnsi="Aptos"/>
                            <w:color w:val="009900"/>
                            <w:spacing w:val="-15"/>
                            <w:position w:val="-5"/>
                            <w:sz w:val="49"/>
                          </w:rPr>
                          <w:t> </w:t>
                        </w:r>
                        <w:r>
                          <w:rPr>
                            <w:b/>
                            <w:sz w:val="28"/>
                            <w:u w:val="single"/>
                          </w:rPr>
                          <w:t>Item</w:t>
                        </w:r>
                        <w:r>
                          <w:rPr>
                            <w:b/>
                            <w:spacing w:val="67"/>
                            <w:sz w:val="28"/>
                            <w:u w:val="single"/>
                          </w:rPr>
                          <w:t> </w:t>
                        </w:r>
                        <w:r>
                          <w:rPr>
                            <w:b/>
                            <w:sz w:val="28"/>
                            <w:u w:val="single"/>
                          </w:rPr>
                          <w:t>E</w:t>
                        </w:r>
                        <w:r>
                          <w:rPr>
                            <w:b/>
                            <w:spacing w:val="7"/>
                            <w:sz w:val="28"/>
                          </w:rPr>
                          <w:t> </w:t>
                        </w:r>
                        <w:r>
                          <w:rPr>
                            <w:rFonts w:ascii="Times New Roman" w:hAnsi="Times New Roman"/>
                            <w:i/>
                            <w:color w:val="7F7F7F"/>
                            <w:sz w:val="22"/>
                          </w:rPr>
                          <w:t>→</w:t>
                        </w:r>
                        <w:r>
                          <w:rPr>
                            <w:rFonts w:ascii="Times New Roman" w:hAnsi="Times New Roman"/>
                            <w:i/>
                            <w:color w:val="7F7F7F"/>
                            <w:spacing w:val="24"/>
                            <w:sz w:val="22"/>
                          </w:rPr>
                          <w:t> </w:t>
                        </w:r>
                        <w:r>
                          <w:rPr>
                            <w:color w:val="7F7F7F"/>
                            <w:sz w:val="22"/>
                          </w:rPr>
                          <w:t>40%</w:t>
                        </w:r>
                        <w:r>
                          <w:rPr>
                            <w:color w:val="7F7F7F"/>
                            <w:spacing w:val="40"/>
                            <w:sz w:val="22"/>
                          </w:rPr>
                          <w:t> </w:t>
                        </w:r>
                        <w:r>
                          <w:rPr>
                            <w:rFonts w:ascii="Book Antiqua" w:hAnsi="Book Antiqua"/>
                            <w:i/>
                            <w:color w:val="7F7F7F"/>
                            <w:sz w:val="22"/>
                          </w:rPr>
                          <w:t>des</w:t>
                        </w:r>
                        <w:r>
                          <w:rPr>
                            <w:rFonts w:ascii="Book Antiqua" w:hAnsi="Book Antiqua"/>
                            <w:i/>
                            <w:color w:val="7F7F7F"/>
                            <w:spacing w:val="38"/>
                            <w:sz w:val="22"/>
                          </w:rPr>
                          <w:t> </w:t>
                        </w:r>
                        <w:r>
                          <w:rPr>
                            <w:rFonts w:ascii="Book Antiqua" w:hAnsi="Book Antiqua"/>
                            <w:i/>
                            <w:color w:val="7F7F7F"/>
                            <w:sz w:val="22"/>
                          </w:rPr>
                          <w:t>cas</w:t>
                        </w:r>
                        <w:r>
                          <w:rPr>
                            <w:rFonts w:ascii="Book Antiqua" w:hAnsi="Book Antiqua"/>
                            <w:i/>
                            <w:color w:val="7F7F7F"/>
                            <w:spacing w:val="38"/>
                            <w:sz w:val="22"/>
                          </w:rPr>
                          <w:t> </w:t>
                        </w:r>
                        <w:r>
                          <w:rPr>
                            <w:rFonts w:ascii="Book Antiqua" w:hAnsi="Book Antiqua"/>
                            <w:i/>
                            <w:color w:val="7F7F7F"/>
                            <w:sz w:val="22"/>
                          </w:rPr>
                          <w:t>de</w:t>
                        </w:r>
                        <w:r>
                          <w:rPr>
                            <w:rFonts w:ascii="Book Antiqua" w:hAnsi="Book Antiqua"/>
                            <w:i/>
                            <w:color w:val="7F7F7F"/>
                            <w:spacing w:val="38"/>
                            <w:sz w:val="22"/>
                          </w:rPr>
                          <w:t> </w:t>
                        </w:r>
                        <w:r>
                          <w:rPr>
                            <w:rFonts w:ascii="Book Antiqua" w:hAnsi="Book Antiqua"/>
                            <w:i/>
                            <w:color w:val="7F7F7F"/>
                            <w:sz w:val="22"/>
                          </w:rPr>
                          <w:t>cancers</w:t>
                        </w:r>
                        <w:r>
                          <w:rPr>
                            <w:rFonts w:ascii="Book Antiqua" w:hAnsi="Book Antiqua"/>
                            <w:i/>
                            <w:color w:val="7F7F7F"/>
                            <w:spacing w:val="39"/>
                            <w:sz w:val="22"/>
                          </w:rPr>
                          <w:t> </w:t>
                        </w:r>
                        <w:r>
                          <w:rPr>
                            <w:rFonts w:ascii="Book Antiqua" w:hAnsi="Book Antiqua"/>
                            <w:i/>
                            <w:color w:val="7F7F7F"/>
                            <w:sz w:val="22"/>
                          </w:rPr>
                          <w:t>pourraient</w:t>
                        </w:r>
                        <w:r>
                          <w:rPr>
                            <w:rFonts w:ascii="Book Antiqua" w:hAnsi="Book Antiqua"/>
                            <w:i/>
                            <w:color w:val="7F7F7F"/>
                            <w:spacing w:val="38"/>
                            <w:sz w:val="22"/>
                          </w:rPr>
                          <w:t> </w:t>
                        </w:r>
                        <w:r>
                          <w:rPr>
                            <w:rFonts w:ascii="Book Antiqua" w:hAnsi="Book Antiqua"/>
                            <w:i/>
                            <w:color w:val="7F7F7F"/>
                            <w:sz w:val="22"/>
                          </w:rPr>
                          <w:t>être</w:t>
                        </w:r>
                        <w:r>
                          <w:rPr>
                            <w:rFonts w:ascii="Book Antiqua" w:hAnsi="Book Antiqua"/>
                            <w:i/>
                            <w:color w:val="7F7F7F"/>
                            <w:spacing w:val="38"/>
                            <w:sz w:val="22"/>
                          </w:rPr>
                          <w:t> </w:t>
                        </w:r>
                        <w:r>
                          <w:rPr>
                            <w:rFonts w:ascii="Book Antiqua" w:hAnsi="Book Antiqua"/>
                            <w:i/>
                            <w:color w:val="7F7F7F"/>
                            <w:sz w:val="22"/>
                          </w:rPr>
                          <w:t>prévenus</w:t>
                        </w:r>
                        <w:r>
                          <w:rPr>
                            <w:rFonts w:ascii="Book Antiqua" w:hAnsi="Book Antiqua"/>
                            <w:i/>
                            <w:color w:val="7F7F7F"/>
                            <w:spacing w:val="38"/>
                            <w:sz w:val="22"/>
                          </w:rPr>
                          <w:t> </w:t>
                        </w:r>
                        <w:r>
                          <w:rPr>
                            <w:rFonts w:ascii="Book Antiqua" w:hAnsi="Book Antiqua"/>
                            <w:i/>
                            <w:color w:val="7F7F7F"/>
                            <w:sz w:val="22"/>
                          </w:rPr>
                          <w:t>grâce</w:t>
                        </w:r>
                        <w:r>
                          <w:rPr>
                            <w:rFonts w:ascii="Book Antiqua" w:hAnsi="Book Antiqua"/>
                            <w:i/>
                            <w:color w:val="7F7F7F"/>
                            <w:spacing w:val="38"/>
                            <w:sz w:val="22"/>
                          </w:rPr>
                          <w:t> </w:t>
                        </w:r>
                        <w:r>
                          <w:rPr>
                            <w:rFonts w:ascii="Book Antiqua" w:hAnsi="Book Antiqua"/>
                            <w:i/>
                            <w:color w:val="7F7F7F"/>
                            <w:sz w:val="22"/>
                          </w:rPr>
                          <w:t>à</w:t>
                        </w:r>
                        <w:r>
                          <w:rPr>
                            <w:rFonts w:ascii="Book Antiqua" w:hAnsi="Book Antiqua"/>
                            <w:i/>
                            <w:color w:val="7F7F7F"/>
                            <w:spacing w:val="38"/>
                            <w:sz w:val="22"/>
                          </w:rPr>
                          <w:t> </w:t>
                        </w:r>
                        <w:r>
                          <w:rPr>
                            <w:rFonts w:ascii="Book Antiqua" w:hAnsi="Book Antiqua"/>
                            <w:i/>
                            <w:color w:val="7F7F7F"/>
                            <w:sz w:val="22"/>
                          </w:rPr>
                          <w:t>des</w:t>
                        </w:r>
                        <w:r>
                          <w:rPr>
                            <w:rFonts w:ascii="Book Antiqua" w:hAnsi="Book Antiqua"/>
                            <w:i/>
                            <w:color w:val="7F7F7F"/>
                            <w:spacing w:val="38"/>
                            <w:sz w:val="22"/>
                          </w:rPr>
                          <w:t> </w:t>
                        </w:r>
                        <w:r>
                          <w:rPr>
                            <w:rFonts w:ascii="Book Antiqua" w:hAnsi="Book Antiqua"/>
                            <w:i/>
                            <w:color w:val="7F7F7F"/>
                            <w:sz w:val="22"/>
                          </w:rPr>
                          <w:t>changements</w:t>
                        </w:r>
                        <w:r>
                          <w:rPr>
                            <w:rFonts w:ascii="Book Antiqua" w:hAnsi="Book Antiqua"/>
                            <w:i/>
                            <w:color w:val="7F7F7F"/>
                            <w:spacing w:val="39"/>
                            <w:sz w:val="22"/>
                          </w:rPr>
                          <w:t> </w:t>
                        </w:r>
                        <w:r>
                          <w:rPr>
                            <w:rFonts w:ascii="Book Antiqua" w:hAnsi="Book Antiqua"/>
                            <w:i/>
                            <w:color w:val="7F7F7F"/>
                            <w:sz w:val="22"/>
                          </w:rPr>
                          <w:t>de</w:t>
                        </w:r>
                        <w:r>
                          <w:rPr>
                            <w:rFonts w:ascii="Book Antiqua" w:hAnsi="Book Antiqua"/>
                            <w:i/>
                            <w:color w:val="7F7F7F"/>
                            <w:spacing w:val="-9"/>
                            <w:sz w:val="22"/>
                          </w:rPr>
                          <w:t> </w:t>
                        </w:r>
                        <w:r>
                          <w:rPr>
                            <w:rFonts w:ascii="Book Antiqua" w:hAnsi="Book Antiqua"/>
                            <w:i/>
                            <w:color w:val="7F7F7F"/>
                            <w:spacing w:val="-10"/>
                            <w:sz w:val="22"/>
                          </w:rPr>
                          <w:t>…</w:t>
                        </w:r>
                      </w:p>
                      <w:p>
                        <w:pPr>
                          <w:spacing w:line="244" w:lineRule="auto" w:before="0"/>
                          <w:ind w:left="106" w:right="188" w:firstLine="0"/>
                          <w:jc w:val="both"/>
                          <w:rPr>
                            <w:sz w:val="24"/>
                          </w:rPr>
                        </w:pPr>
                        <w:r>
                          <w:rPr>
                            <w:sz w:val="24"/>
                          </w:rPr>
                          <w:t>Oui</w:t>
                        </w:r>
                        <w:r>
                          <w:rPr>
                            <w:spacing w:val="-15"/>
                            <w:sz w:val="24"/>
                          </w:rPr>
                          <w:t> </w:t>
                        </w:r>
                        <w:r>
                          <w:rPr>
                            <w:sz w:val="24"/>
                          </w:rPr>
                          <w:t>c’est</w:t>
                        </w:r>
                        <w:r>
                          <w:rPr>
                            <w:spacing w:val="-13"/>
                            <w:sz w:val="24"/>
                          </w:rPr>
                          <w:t> </w:t>
                        </w:r>
                        <w:r>
                          <w:rPr>
                            <w:sz w:val="24"/>
                          </w:rPr>
                          <w:t>ça</w:t>
                        </w:r>
                        <w:r>
                          <w:rPr>
                            <w:spacing w:val="-15"/>
                            <w:sz w:val="24"/>
                          </w:rPr>
                          <w:t> </w:t>
                        </w:r>
                        <w:r>
                          <w:rPr>
                            <w:sz w:val="24"/>
                          </w:rPr>
                          <w:t>!</w:t>
                        </w:r>
                        <w:r>
                          <w:rPr>
                            <w:spacing w:val="-3"/>
                            <w:sz w:val="24"/>
                          </w:rPr>
                          <w:t> </w:t>
                        </w:r>
                        <w:r>
                          <w:rPr>
                            <w:sz w:val="24"/>
                          </w:rPr>
                          <w:t>D’où</w:t>
                        </w:r>
                        <w:r>
                          <w:rPr>
                            <w:spacing w:val="-4"/>
                            <w:sz w:val="24"/>
                          </w:rPr>
                          <w:t> </w:t>
                        </w:r>
                        <w:r>
                          <w:rPr>
                            <w:sz w:val="24"/>
                          </w:rPr>
                          <w:t>l’importance</w:t>
                        </w:r>
                        <w:r>
                          <w:rPr>
                            <w:spacing w:val="-4"/>
                            <w:sz w:val="24"/>
                          </w:rPr>
                          <w:t> </w:t>
                        </w:r>
                        <w:r>
                          <w:rPr>
                            <w:sz w:val="24"/>
                          </w:rPr>
                          <w:t>de</w:t>
                        </w:r>
                        <w:r>
                          <w:rPr>
                            <w:spacing w:val="-4"/>
                            <w:sz w:val="24"/>
                          </w:rPr>
                          <w:t> </w:t>
                        </w:r>
                        <w:r>
                          <w:rPr>
                            <w:sz w:val="24"/>
                          </w:rPr>
                          <w:t>faire</w:t>
                        </w:r>
                        <w:r>
                          <w:rPr>
                            <w:spacing w:val="-4"/>
                            <w:sz w:val="24"/>
                          </w:rPr>
                          <w:t> </w:t>
                        </w:r>
                        <w:r>
                          <w:rPr>
                            <w:sz w:val="24"/>
                          </w:rPr>
                          <w:t>de</w:t>
                        </w:r>
                        <w:r>
                          <w:rPr>
                            <w:spacing w:val="-4"/>
                            <w:sz w:val="24"/>
                          </w:rPr>
                          <w:t> </w:t>
                        </w:r>
                        <w:r>
                          <w:rPr>
                            <w:sz w:val="24"/>
                          </w:rPr>
                          <w:t>la</w:t>
                        </w:r>
                        <w:r>
                          <w:rPr>
                            <w:spacing w:val="-4"/>
                            <w:sz w:val="24"/>
                          </w:rPr>
                          <w:t> </w:t>
                        </w:r>
                        <w:r>
                          <w:rPr>
                            <w:sz w:val="24"/>
                          </w:rPr>
                          <w:t>prévention</w:t>
                        </w:r>
                        <w:r>
                          <w:rPr>
                            <w:spacing w:val="-4"/>
                            <w:sz w:val="24"/>
                          </w:rPr>
                          <w:t> </w:t>
                        </w:r>
                        <w:r>
                          <w:rPr>
                            <w:sz w:val="24"/>
                          </w:rPr>
                          <w:t>pour</w:t>
                        </w:r>
                        <w:r>
                          <w:rPr>
                            <w:spacing w:val="-4"/>
                            <w:sz w:val="24"/>
                          </w:rPr>
                          <w:t> </w:t>
                        </w:r>
                        <w:r>
                          <w:rPr>
                            <w:sz w:val="24"/>
                          </w:rPr>
                          <w:t>responsabiliser</w:t>
                        </w:r>
                        <w:r>
                          <w:rPr>
                            <w:spacing w:val="-4"/>
                            <w:sz w:val="24"/>
                          </w:rPr>
                          <w:t> </w:t>
                        </w:r>
                        <w:r>
                          <w:rPr>
                            <w:sz w:val="24"/>
                          </w:rPr>
                          <w:t>les</w:t>
                        </w:r>
                        <w:r>
                          <w:rPr>
                            <w:spacing w:val="-4"/>
                            <w:sz w:val="24"/>
                          </w:rPr>
                          <w:t> </w:t>
                        </w:r>
                        <w:r>
                          <w:rPr>
                            <w:sz w:val="24"/>
                          </w:rPr>
                          <w:t>personnes</w:t>
                        </w:r>
                        <w:r>
                          <w:rPr>
                            <w:spacing w:val="-4"/>
                            <w:sz w:val="24"/>
                          </w:rPr>
                          <w:t> </w:t>
                        </w:r>
                        <w:r>
                          <w:rPr>
                            <w:sz w:val="24"/>
                          </w:rPr>
                          <w:t>sur leur comportement.</w:t>
                        </w:r>
                      </w:p>
                      <w:p>
                        <w:pPr>
                          <w:spacing w:before="231"/>
                          <w:ind w:left="106" w:right="0" w:firstLine="0"/>
                          <w:jc w:val="both"/>
                          <w:rPr>
                            <w:b/>
                            <w:sz w:val="24"/>
                          </w:rPr>
                        </w:pPr>
                        <w:r>
                          <w:rPr>
                            <w:b/>
                            <w:spacing w:val="-2"/>
                            <w:sz w:val="24"/>
                          </w:rPr>
                          <w:t>Réponses</w:t>
                        </w:r>
                        <w:r>
                          <w:rPr>
                            <w:b/>
                            <w:spacing w:val="3"/>
                            <w:sz w:val="24"/>
                          </w:rPr>
                          <w:t> </w:t>
                        </w:r>
                        <w:r>
                          <w:rPr>
                            <w:b/>
                            <w:spacing w:val="-2"/>
                            <w:sz w:val="24"/>
                          </w:rPr>
                          <w:t>vraies</w:t>
                        </w:r>
                        <w:r>
                          <w:rPr>
                            <w:b/>
                            <w:spacing w:val="4"/>
                            <w:sz w:val="24"/>
                          </w:rPr>
                          <w:t> </w:t>
                        </w:r>
                        <w:r>
                          <w:rPr>
                            <w:b/>
                            <w:spacing w:val="-2"/>
                            <w:sz w:val="24"/>
                          </w:rPr>
                          <w:t>:</w:t>
                        </w:r>
                        <w:r>
                          <w:rPr>
                            <w:b/>
                            <w:spacing w:val="3"/>
                            <w:sz w:val="24"/>
                          </w:rPr>
                          <w:t> </w:t>
                        </w:r>
                        <w:r>
                          <w:rPr>
                            <w:b/>
                            <w:spacing w:val="-2"/>
                            <w:sz w:val="24"/>
                          </w:rPr>
                          <w:t>C</w:t>
                        </w:r>
                        <w:r>
                          <w:rPr>
                            <w:b/>
                            <w:spacing w:val="4"/>
                            <w:sz w:val="24"/>
                          </w:rPr>
                          <w:t> </w:t>
                        </w:r>
                        <w:r>
                          <w:rPr>
                            <w:b/>
                            <w:spacing w:val="-2"/>
                            <w:sz w:val="24"/>
                          </w:rPr>
                          <w:t>et</w:t>
                        </w:r>
                        <w:r>
                          <w:rPr>
                            <w:b/>
                            <w:spacing w:val="4"/>
                            <w:sz w:val="24"/>
                          </w:rPr>
                          <w:t> </w:t>
                        </w:r>
                        <w:r>
                          <w:rPr>
                            <w:b/>
                            <w:spacing w:val="-10"/>
                            <w:sz w:val="24"/>
                          </w:rPr>
                          <w:t>E</w:t>
                        </w:r>
                      </w:p>
                    </w:txbxContent>
                  </v:textbox>
                  <w10:wrap type="none"/>
                </v:shape>
                <w10:wrap type="none"/>
              </v:group>
            </w:pict>
          </mc:Fallback>
        </mc:AlternateContent>
      </w:r>
      <w:r>
        <w:rPr>
          <w:spacing w:val="-2"/>
          <w:sz w:val="24"/>
        </w:rPr>
        <w:t>D.</w:t>
      </w:r>
      <w:r>
        <w:rPr>
          <w:spacing w:val="20"/>
          <w:sz w:val="24"/>
        </w:rPr>
        <w:t> </w:t>
      </w:r>
      <w:r>
        <w:rPr>
          <w:spacing w:val="-2"/>
          <w:sz w:val="24"/>
        </w:rPr>
        <w:t>Les</w:t>
      </w:r>
      <w:r>
        <w:rPr>
          <w:spacing w:val="-9"/>
          <w:sz w:val="24"/>
        </w:rPr>
        <w:t> </w:t>
      </w:r>
      <w:r>
        <w:rPr>
          <w:spacing w:val="-2"/>
          <w:sz w:val="24"/>
        </w:rPr>
        <w:t>18-25</w:t>
      </w:r>
      <w:r>
        <w:rPr>
          <w:spacing w:val="-9"/>
          <w:sz w:val="24"/>
        </w:rPr>
        <w:t> </w:t>
      </w:r>
      <w:r>
        <w:rPr>
          <w:spacing w:val="-2"/>
          <w:sz w:val="24"/>
        </w:rPr>
        <w:t>ans</w:t>
      </w:r>
      <w:r>
        <w:rPr>
          <w:spacing w:val="-9"/>
          <w:sz w:val="24"/>
        </w:rPr>
        <w:t> </w:t>
      </w:r>
      <w:r>
        <w:rPr>
          <w:spacing w:val="-2"/>
          <w:sz w:val="24"/>
        </w:rPr>
        <w:t>correspondent</w:t>
      </w:r>
      <w:r>
        <w:rPr>
          <w:spacing w:val="-9"/>
          <w:sz w:val="24"/>
        </w:rPr>
        <w:t> </w:t>
      </w:r>
      <w:r>
        <w:rPr>
          <w:spacing w:val="-2"/>
          <w:sz w:val="24"/>
        </w:rPr>
        <w:t>à</w:t>
      </w:r>
      <w:r>
        <w:rPr>
          <w:spacing w:val="-9"/>
          <w:sz w:val="24"/>
        </w:rPr>
        <w:t> </w:t>
      </w:r>
      <w:r>
        <w:rPr>
          <w:spacing w:val="-2"/>
          <w:sz w:val="24"/>
        </w:rPr>
        <w:t>la</w:t>
      </w:r>
      <w:r>
        <w:rPr>
          <w:spacing w:val="-9"/>
          <w:sz w:val="24"/>
        </w:rPr>
        <w:t> </w:t>
      </w:r>
      <w:r>
        <w:rPr>
          <w:spacing w:val="-2"/>
          <w:sz w:val="24"/>
        </w:rPr>
        <w:t>tranche</w:t>
      </w:r>
      <w:r>
        <w:rPr>
          <w:spacing w:val="-9"/>
          <w:sz w:val="24"/>
        </w:rPr>
        <w:t> </w:t>
      </w:r>
      <w:r>
        <w:rPr>
          <w:spacing w:val="-2"/>
          <w:sz w:val="24"/>
        </w:rPr>
        <w:t>d’âge</w:t>
      </w:r>
      <w:r>
        <w:rPr>
          <w:spacing w:val="-9"/>
          <w:sz w:val="24"/>
        </w:rPr>
        <w:t> </w:t>
      </w:r>
      <w:r>
        <w:rPr>
          <w:spacing w:val="-2"/>
          <w:sz w:val="24"/>
        </w:rPr>
        <w:t>pour</w:t>
      </w:r>
      <w:r>
        <w:rPr>
          <w:spacing w:val="-9"/>
          <w:sz w:val="24"/>
        </w:rPr>
        <w:t> </w:t>
      </w:r>
      <w:r>
        <w:rPr>
          <w:spacing w:val="-2"/>
          <w:sz w:val="24"/>
        </w:rPr>
        <w:t>laquelle</w:t>
      </w:r>
      <w:r>
        <w:rPr>
          <w:spacing w:val="-9"/>
          <w:sz w:val="24"/>
        </w:rPr>
        <w:t> </w:t>
      </w:r>
      <w:r>
        <w:rPr>
          <w:spacing w:val="-2"/>
          <w:sz w:val="24"/>
        </w:rPr>
        <w:t>la</w:t>
      </w:r>
      <w:r>
        <w:rPr>
          <w:spacing w:val="-9"/>
          <w:sz w:val="24"/>
        </w:rPr>
        <w:t> </w:t>
      </w:r>
      <w:r>
        <w:rPr>
          <w:spacing w:val="-2"/>
          <w:sz w:val="24"/>
        </w:rPr>
        <w:t>prévalence</w:t>
      </w:r>
      <w:r>
        <w:rPr>
          <w:spacing w:val="-9"/>
          <w:sz w:val="24"/>
        </w:rPr>
        <w:t> </w:t>
      </w:r>
      <w:r>
        <w:rPr>
          <w:spacing w:val="-2"/>
          <w:sz w:val="24"/>
        </w:rPr>
        <w:t>du</w:t>
      </w:r>
      <w:r>
        <w:rPr>
          <w:spacing w:val="-9"/>
          <w:sz w:val="24"/>
        </w:rPr>
        <w:t> </w:t>
      </w:r>
      <w:r>
        <w:rPr>
          <w:spacing w:val="-2"/>
          <w:sz w:val="24"/>
        </w:rPr>
        <w:t>tabagisme</w:t>
      </w:r>
      <w:r>
        <w:rPr>
          <w:spacing w:val="-9"/>
          <w:sz w:val="24"/>
        </w:rPr>
        <w:t> </w:t>
      </w:r>
      <w:r>
        <w:rPr>
          <w:spacing w:val="-2"/>
          <w:sz w:val="24"/>
        </w:rPr>
        <w:t>est</w:t>
      </w:r>
      <w:r>
        <w:rPr>
          <w:spacing w:val="-9"/>
          <w:sz w:val="24"/>
        </w:rPr>
        <w:t> </w:t>
      </w:r>
      <w:r>
        <w:rPr>
          <w:spacing w:val="-2"/>
          <w:sz w:val="24"/>
        </w:rPr>
        <w:t>la </w:t>
      </w:r>
      <w:r>
        <w:rPr>
          <w:sz w:val="24"/>
        </w:rPr>
        <w:t>plus élevée</w:t>
      </w:r>
    </w:p>
    <w:p>
      <w:pPr>
        <w:spacing w:before="43"/>
        <w:ind w:left="11486" w:right="0" w:firstLine="0"/>
        <w:jc w:val="left"/>
        <w:rPr>
          <w:sz w:val="24"/>
        </w:rPr>
      </w:pPr>
      <w:r>
        <w:rPr>
          <w:spacing w:val="-4"/>
          <w:sz w:val="24"/>
        </w:rPr>
        <w:t>E.</w:t>
      </w:r>
      <w:r>
        <w:rPr>
          <w:spacing w:val="31"/>
          <w:sz w:val="24"/>
        </w:rPr>
        <w:t> </w:t>
      </w:r>
      <w:r>
        <w:rPr>
          <w:spacing w:val="-4"/>
          <w:sz w:val="24"/>
        </w:rPr>
        <w:t>Entre</w:t>
      </w:r>
      <w:r>
        <w:rPr>
          <w:spacing w:val="2"/>
          <w:sz w:val="24"/>
        </w:rPr>
        <w:t> </w:t>
      </w:r>
      <w:r>
        <w:rPr>
          <w:spacing w:val="-4"/>
          <w:sz w:val="24"/>
        </w:rPr>
        <w:t>2021</w:t>
      </w:r>
      <w:r>
        <w:rPr>
          <w:spacing w:val="1"/>
          <w:sz w:val="24"/>
        </w:rPr>
        <w:t> </w:t>
      </w:r>
      <w:r>
        <w:rPr>
          <w:spacing w:val="-4"/>
          <w:sz w:val="24"/>
        </w:rPr>
        <w:t>et</w:t>
      </w:r>
      <w:r>
        <w:rPr>
          <w:spacing w:val="1"/>
          <w:sz w:val="24"/>
        </w:rPr>
        <w:t> </w:t>
      </w:r>
      <w:r>
        <w:rPr>
          <w:spacing w:val="-4"/>
          <w:sz w:val="24"/>
        </w:rPr>
        <w:t>2023</w:t>
      </w:r>
      <w:r>
        <w:rPr>
          <w:spacing w:val="2"/>
          <w:sz w:val="24"/>
        </w:rPr>
        <w:t> </w:t>
      </w:r>
      <w:r>
        <w:rPr>
          <w:spacing w:val="-4"/>
          <w:sz w:val="24"/>
        </w:rPr>
        <w:t>l‘évolution</w:t>
      </w:r>
      <w:r>
        <w:rPr>
          <w:spacing w:val="1"/>
          <w:sz w:val="24"/>
        </w:rPr>
        <w:t> </w:t>
      </w:r>
      <w:r>
        <w:rPr>
          <w:spacing w:val="-4"/>
          <w:sz w:val="24"/>
        </w:rPr>
        <w:t>la</w:t>
      </w:r>
      <w:r>
        <w:rPr>
          <w:spacing w:val="1"/>
          <w:sz w:val="24"/>
        </w:rPr>
        <w:t> </w:t>
      </w:r>
      <w:r>
        <w:rPr>
          <w:spacing w:val="-4"/>
          <w:sz w:val="24"/>
        </w:rPr>
        <w:t>plus</w:t>
      </w:r>
      <w:r>
        <w:rPr>
          <w:spacing w:val="1"/>
          <w:sz w:val="24"/>
        </w:rPr>
        <w:t> </w:t>
      </w:r>
      <w:r>
        <w:rPr>
          <w:spacing w:val="-4"/>
          <w:sz w:val="24"/>
        </w:rPr>
        <w:t>significative</w:t>
      </w:r>
      <w:r>
        <w:rPr>
          <w:spacing w:val="2"/>
          <w:sz w:val="24"/>
        </w:rPr>
        <w:t> </w:t>
      </w:r>
      <w:r>
        <w:rPr>
          <w:spacing w:val="-4"/>
          <w:sz w:val="24"/>
        </w:rPr>
        <w:t>correspond</w:t>
      </w:r>
      <w:r>
        <w:rPr>
          <w:spacing w:val="1"/>
          <w:sz w:val="24"/>
        </w:rPr>
        <w:t> </w:t>
      </w:r>
      <w:r>
        <w:rPr>
          <w:spacing w:val="-4"/>
          <w:sz w:val="24"/>
        </w:rPr>
        <w:t>à</w:t>
      </w:r>
      <w:r>
        <w:rPr>
          <w:spacing w:val="1"/>
          <w:sz w:val="24"/>
        </w:rPr>
        <w:t> </w:t>
      </w:r>
      <w:r>
        <w:rPr>
          <w:spacing w:val="-4"/>
          <w:sz w:val="24"/>
        </w:rPr>
        <w:t>celle</w:t>
      </w:r>
      <w:r>
        <w:rPr>
          <w:spacing w:val="2"/>
          <w:sz w:val="24"/>
        </w:rPr>
        <w:t> </w:t>
      </w:r>
      <w:r>
        <w:rPr>
          <w:spacing w:val="-4"/>
          <w:sz w:val="24"/>
        </w:rPr>
        <w:t>des</w:t>
      </w:r>
      <w:r>
        <w:rPr>
          <w:spacing w:val="1"/>
          <w:sz w:val="24"/>
        </w:rPr>
        <w:t> </w:t>
      </w:r>
      <w:r>
        <w:rPr>
          <w:spacing w:val="-4"/>
          <w:sz w:val="24"/>
        </w:rPr>
        <w:t>femmes</w:t>
      </w:r>
    </w:p>
    <w:p>
      <w:pPr>
        <w:pStyle w:val="BodyText"/>
        <w:spacing w:before="7"/>
        <w:rPr>
          <w:b w:val="0"/>
          <w:sz w:val="13"/>
        </w:rPr>
      </w:pPr>
      <w:r>
        <w:rPr>
          <w:b w:val="0"/>
          <w:sz w:val="13"/>
        </w:rPr>
        <mc:AlternateContent>
          <mc:Choice Requires="wps">
            <w:drawing>
              <wp:anchor distT="0" distB="0" distL="0" distR="0" allowOverlap="1" layoutInCell="1" locked="0" behindDoc="1" simplePos="0" relativeHeight="487682560">
                <wp:simplePos x="0" y="0"/>
                <wp:positionH relativeFrom="page">
                  <wp:posOffset>7919999</wp:posOffset>
                </wp:positionH>
                <wp:positionV relativeFrom="paragraph">
                  <wp:posOffset>113480</wp:posOffset>
                </wp:positionV>
                <wp:extent cx="6533515" cy="3984625"/>
                <wp:effectExtent l="0" t="0" r="0" b="0"/>
                <wp:wrapTopAndBottom/>
                <wp:docPr id="1838" name="Group 1838"/>
                <wp:cNvGraphicFramePr>
                  <a:graphicFrameLocks/>
                </wp:cNvGraphicFramePr>
                <a:graphic>
                  <a:graphicData uri="http://schemas.microsoft.com/office/word/2010/wordprocessingGroup">
                    <wpg:wgp>
                      <wpg:cNvPr id="1838" name="Group 1838"/>
                      <wpg:cNvGrpSpPr/>
                      <wpg:grpSpPr>
                        <a:xfrm>
                          <a:off x="0" y="0"/>
                          <a:ext cx="6533515" cy="3984625"/>
                          <a:chExt cx="6533515" cy="3984625"/>
                        </a:xfrm>
                      </wpg:grpSpPr>
                      <wps:wsp>
                        <wps:cNvPr id="1839" name="Graphic 1839"/>
                        <wps:cNvSpPr/>
                        <wps:spPr>
                          <a:xfrm>
                            <a:off x="18720" y="133919"/>
                            <a:ext cx="6515100" cy="3850640"/>
                          </a:xfrm>
                          <a:custGeom>
                            <a:avLst/>
                            <a:gdLst/>
                            <a:ahLst/>
                            <a:cxnLst/>
                            <a:rect l="l" t="t" r="r" b="b"/>
                            <a:pathLst>
                              <a:path w="6515100" h="3850640">
                                <a:moveTo>
                                  <a:pt x="6454269" y="0"/>
                                </a:moveTo>
                                <a:lnTo>
                                  <a:pt x="60372" y="0"/>
                                </a:lnTo>
                                <a:lnTo>
                                  <a:pt x="0" y="60372"/>
                                </a:lnTo>
                                <a:lnTo>
                                  <a:pt x="0" y="3850467"/>
                                </a:lnTo>
                                <a:lnTo>
                                  <a:pt x="6514642" y="3850467"/>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840" name="Graphic 1840"/>
                        <wps:cNvSpPr/>
                        <wps:spPr>
                          <a:xfrm>
                            <a:off x="23040" y="138239"/>
                            <a:ext cx="6506209" cy="3842385"/>
                          </a:xfrm>
                          <a:custGeom>
                            <a:avLst/>
                            <a:gdLst/>
                            <a:ahLst/>
                            <a:cxnLst/>
                            <a:rect l="l" t="t" r="r" b="b"/>
                            <a:pathLst>
                              <a:path w="6506209" h="3842385">
                                <a:moveTo>
                                  <a:pt x="6448160" y="0"/>
                                </a:moveTo>
                                <a:lnTo>
                                  <a:pt x="57841" y="0"/>
                                </a:lnTo>
                                <a:lnTo>
                                  <a:pt x="0" y="57841"/>
                                </a:lnTo>
                                <a:lnTo>
                                  <a:pt x="0" y="3841828"/>
                                </a:lnTo>
                                <a:lnTo>
                                  <a:pt x="6506002" y="3841828"/>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841" name="Graphic 1841"/>
                        <wps:cNvSpPr/>
                        <wps:spPr>
                          <a:xfrm>
                            <a:off x="27360" y="142558"/>
                            <a:ext cx="6497955" cy="3833495"/>
                          </a:xfrm>
                          <a:custGeom>
                            <a:avLst/>
                            <a:gdLst/>
                            <a:ahLst/>
                            <a:cxnLst/>
                            <a:rect l="l" t="t" r="r" b="b"/>
                            <a:pathLst>
                              <a:path w="6497955" h="3833495">
                                <a:moveTo>
                                  <a:pt x="6442051" y="0"/>
                                </a:moveTo>
                                <a:lnTo>
                                  <a:pt x="55311" y="0"/>
                                </a:lnTo>
                                <a:lnTo>
                                  <a:pt x="0" y="55311"/>
                                </a:lnTo>
                                <a:lnTo>
                                  <a:pt x="0" y="3833188"/>
                                </a:lnTo>
                                <a:lnTo>
                                  <a:pt x="6497362" y="3833188"/>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842" name="Graphic 1842"/>
                        <wps:cNvSpPr/>
                        <wps:spPr>
                          <a:xfrm>
                            <a:off x="31680" y="146878"/>
                            <a:ext cx="6489065" cy="3824604"/>
                          </a:xfrm>
                          <a:custGeom>
                            <a:avLst/>
                            <a:gdLst/>
                            <a:ahLst/>
                            <a:cxnLst/>
                            <a:rect l="l" t="t" r="r" b="b"/>
                            <a:pathLst>
                              <a:path w="6489065" h="3824604">
                                <a:moveTo>
                                  <a:pt x="6435942" y="0"/>
                                </a:moveTo>
                                <a:lnTo>
                                  <a:pt x="52780" y="0"/>
                                </a:lnTo>
                                <a:lnTo>
                                  <a:pt x="0" y="52780"/>
                                </a:lnTo>
                                <a:lnTo>
                                  <a:pt x="0" y="3824548"/>
                                </a:lnTo>
                                <a:lnTo>
                                  <a:pt x="6488722" y="3824548"/>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843" name="Graphic 1843"/>
                        <wps:cNvSpPr/>
                        <wps:spPr>
                          <a:xfrm>
                            <a:off x="35992" y="151206"/>
                            <a:ext cx="6480175" cy="3816350"/>
                          </a:xfrm>
                          <a:custGeom>
                            <a:avLst/>
                            <a:gdLst/>
                            <a:ahLst/>
                            <a:cxnLst/>
                            <a:rect l="l" t="t" r="r" b="b"/>
                            <a:pathLst>
                              <a:path w="6480175" h="3816350">
                                <a:moveTo>
                                  <a:pt x="6480086" y="50253"/>
                                </a:moveTo>
                                <a:lnTo>
                                  <a:pt x="6429832" y="0"/>
                                </a:lnTo>
                                <a:lnTo>
                                  <a:pt x="50253" y="0"/>
                                </a:lnTo>
                                <a:lnTo>
                                  <a:pt x="0" y="50253"/>
                                </a:lnTo>
                                <a:lnTo>
                                  <a:pt x="0" y="3815905"/>
                                </a:lnTo>
                                <a:lnTo>
                                  <a:pt x="6480086" y="3815905"/>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844" name="Graphic 1844"/>
                        <wps:cNvSpPr/>
                        <wps:spPr>
                          <a:xfrm>
                            <a:off x="44639" y="159838"/>
                            <a:ext cx="6463030" cy="3799204"/>
                          </a:xfrm>
                          <a:custGeom>
                            <a:avLst/>
                            <a:gdLst/>
                            <a:ahLst/>
                            <a:cxnLst/>
                            <a:rect l="l" t="t" r="r" b="b"/>
                            <a:pathLst>
                              <a:path w="6463030" h="3799204">
                                <a:moveTo>
                                  <a:pt x="6417614" y="0"/>
                                </a:moveTo>
                                <a:lnTo>
                                  <a:pt x="45189" y="0"/>
                                </a:lnTo>
                                <a:lnTo>
                                  <a:pt x="0" y="45189"/>
                                </a:lnTo>
                                <a:lnTo>
                                  <a:pt x="0" y="3798629"/>
                                </a:lnTo>
                                <a:lnTo>
                                  <a:pt x="6462804" y="3798629"/>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845" name="Graphic 1845"/>
                        <wps:cNvSpPr/>
                        <wps:spPr>
                          <a:xfrm>
                            <a:off x="48959" y="164158"/>
                            <a:ext cx="6454775" cy="3790315"/>
                          </a:xfrm>
                          <a:custGeom>
                            <a:avLst/>
                            <a:gdLst/>
                            <a:ahLst/>
                            <a:cxnLst/>
                            <a:rect l="l" t="t" r="r" b="b"/>
                            <a:pathLst>
                              <a:path w="6454775" h="3790315">
                                <a:moveTo>
                                  <a:pt x="6411505" y="0"/>
                                </a:moveTo>
                                <a:lnTo>
                                  <a:pt x="42659" y="0"/>
                                </a:lnTo>
                                <a:lnTo>
                                  <a:pt x="0" y="42658"/>
                                </a:lnTo>
                                <a:lnTo>
                                  <a:pt x="0" y="3789990"/>
                                </a:lnTo>
                                <a:lnTo>
                                  <a:pt x="6454164" y="3789990"/>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846" name="Graphic 1846"/>
                        <wps:cNvSpPr/>
                        <wps:spPr>
                          <a:xfrm>
                            <a:off x="53279" y="168477"/>
                            <a:ext cx="6445885" cy="3781425"/>
                          </a:xfrm>
                          <a:custGeom>
                            <a:avLst/>
                            <a:gdLst/>
                            <a:ahLst/>
                            <a:cxnLst/>
                            <a:rect l="l" t="t" r="r" b="b"/>
                            <a:pathLst>
                              <a:path w="6445885" h="3781425">
                                <a:moveTo>
                                  <a:pt x="6405396" y="0"/>
                                </a:moveTo>
                                <a:lnTo>
                                  <a:pt x="40128" y="0"/>
                                </a:lnTo>
                                <a:lnTo>
                                  <a:pt x="0" y="40128"/>
                                </a:lnTo>
                                <a:lnTo>
                                  <a:pt x="0" y="3781350"/>
                                </a:lnTo>
                                <a:lnTo>
                                  <a:pt x="6445524" y="3781350"/>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847" name="Graphic 1847"/>
                        <wps:cNvSpPr/>
                        <wps:spPr>
                          <a:xfrm>
                            <a:off x="57599" y="172797"/>
                            <a:ext cx="6436995" cy="3773170"/>
                          </a:xfrm>
                          <a:custGeom>
                            <a:avLst/>
                            <a:gdLst/>
                            <a:ahLst/>
                            <a:cxnLst/>
                            <a:rect l="l" t="t" r="r" b="b"/>
                            <a:pathLst>
                              <a:path w="6436995" h="3773170">
                                <a:moveTo>
                                  <a:pt x="6399286" y="0"/>
                                </a:moveTo>
                                <a:lnTo>
                                  <a:pt x="37597" y="0"/>
                                </a:lnTo>
                                <a:lnTo>
                                  <a:pt x="0" y="37598"/>
                                </a:lnTo>
                                <a:lnTo>
                                  <a:pt x="0" y="3772711"/>
                                </a:lnTo>
                                <a:lnTo>
                                  <a:pt x="6436884" y="3772711"/>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848" name="Graphic 1848"/>
                        <wps:cNvSpPr/>
                        <wps:spPr>
                          <a:xfrm>
                            <a:off x="0" y="115197"/>
                            <a:ext cx="6480175" cy="3816350"/>
                          </a:xfrm>
                          <a:custGeom>
                            <a:avLst/>
                            <a:gdLst/>
                            <a:ahLst/>
                            <a:cxnLst/>
                            <a:rect l="l" t="t" r="r" b="b"/>
                            <a:pathLst>
                              <a:path w="6480175" h="3816350">
                                <a:moveTo>
                                  <a:pt x="6440377" y="0"/>
                                </a:moveTo>
                                <a:lnTo>
                                  <a:pt x="39706" y="0"/>
                                </a:lnTo>
                                <a:lnTo>
                                  <a:pt x="0" y="39706"/>
                                </a:lnTo>
                                <a:lnTo>
                                  <a:pt x="0" y="3815909"/>
                                </a:lnTo>
                                <a:lnTo>
                                  <a:pt x="6480083" y="3815909"/>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849" name="Graphic 1849"/>
                        <wps:cNvSpPr/>
                        <wps:spPr>
                          <a:xfrm>
                            <a:off x="6326" y="121524"/>
                            <a:ext cx="6467475" cy="3810000"/>
                          </a:xfrm>
                          <a:custGeom>
                            <a:avLst/>
                            <a:gdLst/>
                            <a:ahLst/>
                            <a:cxnLst/>
                            <a:rect l="l" t="t" r="r" b="b"/>
                            <a:pathLst>
                              <a:path w="6467475" h="3810000">
                                <a:moveTo>
                                  <a:pt x="6431430" y="0"/>
                                </a:moveTo>
                                <a:lnTo>
                                  <a:pt x="36000" y="0"/>
                                </a:lnTo>
                                <a:lnTo>
                                  <a:pt x="0" y="36000"/>
                                </a:lnTo>
                                <a:lnTo>
                                  <a:pt x="0" y="3809582"/>
                                </a:lnTo>
                                <a:lnTo>
                                  <a:pt x="6467430" y="3809582"/>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850" name="Graphic 1850"/>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851" name="Graphic 1851"/>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852" name="Graphic 1852"/>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853" name="Graphic 1853"/>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854" name="Image 1854"/>
                          <pic:cNvPicPr/>
                        </pic:nvPicPr>
                        <pic:blipFill>
                          <a:blip r:embed="rId33" cstate="print"/>
                          <a:stretch>
                            <a:fillRect/>
                          </a:stretch>
                        </pic:blipFill>
                        <pic:spPr>
                          <a:xfrm>
                            <a:off x="4948406" y="7245"/>
                            <a:ext cx="1207604" cy="254235"/>
                          </a:xfrm>
                          <a:prstGeom prst="rect">
                            <a:avLst/>
                          </a:prstGeom>
                        </pic:spPr>
                      </pic:pic>
                      <wps:wsp>
                        <wps:cNvPr id="1855" name="Graphic 1855"/>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856" name="Textbox 1856"/>
                        <wps:cNvSpPr txBox="1"/>
                        <wps:spPr>
                          <a:xfrm>
                            <a:off x="0" y="0"/>
                            <a:ext cx="6533515" cy="3984625"/>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5"/>
                                  <w:sz w:val="24"/>
                                </w:rPr>
                                <w:t>36</w:t>
                              </w:r>
                            </w:p>
                            <w:p>
                              <w:pPr>
                                <w:numPr>
                                  <w:ilvl w:val="0"/>
                                  <w:numId w:val="77"/>
                                </w:numPr>
                                <w:tabs>
                                  <w:tab w:pos="507" w:val="left" w:leader="none"/>
                                </w:tabs>
                                <w:spacing w:line="588" w:lineRule="exact" w:before="36"/>
                                <w:ind w:left="507" w:right="0" w:hanging="401"/>
                                <w:jc w:val="left"/>
                                <w:rPr>
                                  <w:rFonts w:ascii="Book Antiqua" w:hAnsi="Book Antiqua"/>
                                  <w:i/>
                                  <w:sz w:val="22"/>
                                </w:rPr>
                              </w:pPr>
                              <w:r>
                                <w:rPr>
                                  <w:b/>
                                  <w:w w:val="105"/>
                                  <w:sz w:val="28"/>
                                  <w:u w:val="single"/>
                                </w:rPr>
                                <w:t>Item</w:t>
                              </w:r>
                              <w:r>
                                <w:rPr>
                                  <w:b/>
                                  <w:spacing w:val="33"/>
                                  <w:w w:val="105"/>
                                  <w:sz w:val="28"/>
                                  <w:u w:val="single"/>
                                </w:rPr>
                                <w:t> </w:t>
                              </w:r>
                              <w:r>
                                <w:rPr>
                                  <w:b/>
                                  <w:w w:val="105"/>
                                  <w:sz w:val="28"/>
                                  <w:u w:val="single"/>
                                </w:rPr>
                                <w:t>A</w:t>
                              </w:r>
                              <w:r>
                                <w:rPr>
                                  <w:b/>
                                  <w:spacing w:val="-15"/>
                                  <w:w w:val="105"/>
                                  <w:sz w:val="28"/>
                                </w:rPr>
                                <w:t> </w:t>
                              </w:r>
                              <w:r>
                                <w:rPr>
                                  <w:rFonts w:ascii="Times New Roman" w:hAnsi="Times New Roman"/>
                                  <w:i/>
                                  <w:color w:val="7F7F7F"/>
                                  <w:w w:val="105"/>
                                  <w:sz w:val="24"/>
                                </w:rPr>
                                <w:t>→</w:t>
                              </w:r>
                              <w:r>
                                <w:rPr>
                                  <w:rFonts w:ascii="Times New Roman" w:hAnsi="Times New Roman"/>
                                  <w:i/>
                                  <w:color w:val="7F7F7F"/>
                                  <w:spacing w:val="-1"/>
                                  <w:w w:val="105"/>
                                  <w:sz w:val="24"/>
                                </w:rPr>
                                <w:t> </w:t>
                              </w:r>
                              <w:r>
                                <w:rPr>
                                  <w:rFonts w:ascii="Book Antiqua" w:hAnsi="Book Antiqua"/>
                                  <w:i/>
                                  <w:color w:val="7F7F7F"/>
                                  <w:w w:val="105"/>
                                  <w:sz w:val="22"/>
                                </w:rPr>
                                <w:t>La</w:t>
                              </w:r>
                              <w:r>
                                <w:rPr>
                                  <w:rFonts w:ascii="Book Antiqua" w:hAnsi="Book Antiqua"/>
                                  <w:i/>
                                  <w:color w:val="7F7F7F"/>
                                  <w:spacing w:val="14"/>
                                  <w:w w:val="105"/>
                                  <w:sz w:val="22"/>
                                </w:rPr>
                                <w:t> </w:t>
                              </w:r>
                              <w:r>
                                <w:rPr>
                                  <w:rFonts w:ascii="Book Antiqua" w:hAnsi="Book Antiqua"/>
                                  <w:i/>
                                  <w:color w:val="7F7F7F"/>
                                  <w:w w:val="105"/>
                                  <w:sz w:val="22"/>
                                </w:rPr>
                                <w:t>prévalence</w:t>
                              </w:r>
                              <w:r>
                                <w:rPr>
                                  <w:rFonts w:ascii="Book Antiqua" w:hAnsi="Book Antiqua"/>
                                  <w:i/>
                                  <w:color w:val="7F7F7F"/>
                                  <w:spacing w:val="15"/>
                                  <w:w w:val="105"/>
                                  <w:sz w:val="22"/>
                                </w:rPr>
                                <w:t> </w:t>
                              </w:r>
                              <w:r>
                                <w:rPr>
                                  <w:rFonts w:ascii="Book Antiqua" w:hAnsi="Book Antiqua"/>
                                  <w:i/>
                                  <w:color w:val="7F7F7F"/>
                                  <w:w w:val="105"/>
                                  <w:sz w:val="22"/>
                                </w:rPr>
                                <w:t>du</w:t>
                              </w:r>
                              <w:r>
                                <w:rPr>
                                  <w:rFonts w:ascii="Book Antiqua" w:hAnsi="Book Antiqua"/>
                                  <w:i/>
                                  <w:color w:val="7F7F7F"/>
                                  <w:spacing w:val="15"/>
                                  <w:w w:val="105"/>
                                  <w:sz w:val="22"/>
                                </w:rPr>
                                <w:t> </w:t>
                              </w:r>
                              <w:r>
                                <w:rPr>
                                  <w:rFonts w:ascii="Book Antiqua" w:hAnsi="Book Antiqua"/>
                                  <w:i/>
                                  <w:color w:val="7F7F7F"/>
                                  <w:w w:val="105"/>
                                  <w:sz w:val="22"/>
                                </w:rPr>
                                <w:t>tabagisme</w:t>
                              </w:r>
                              <w:r>
                                <w:rPr>
                                  <w:rFonts w:ascii="Book Antiqua" w:hAnsi="Book Antiqua"/>
                                  <w:i/>
                                  <w:color w:val="7F7F7F"/>
                                  <w:spacing w:val="14"/>
                                  <w:w w:val="105"/>
                                  <w:sz w:val="22"/>
                                </w:rPr>
                                <w:t> </w:t>
                              </w:r>
                              <w:r>
                                <w:rPr>
                                  <w:rFonts w:ascii="Book Antiqua" w:hAnsi="Book Antiqua"/>
                                  <w:i/>
                                  <w:color w:val="7F7F7F"/>
                                  <w:w w:val="105"/>
                                  <w:sz w:val="22"/>
                                </w:rPr>
                                <w:t>est</w:t>
                              </w:r>
                              <w:r>
                                <w:rPr>
                                  <w:rFonts w:ascii="Book Antiqua" w:hAnsi="Book Antiqua"/>
                                  <w:i/>
                                  <w:color w:val="7F7F7F"/>
                                  <w:spacing w:val="15"/>
                                  <w:w w:val="105"/>
                                  <w:sz w:val="22"/>
                                </w:rPr>
                                <w:t> </w:t>
                              </w:r>
                              <w:r>
                                <w:rPr>
                                  <w:rFonts w:ascii="Book Antiqua" w:hAnsi="Book Antiqua"/>
                                  <w:i/>
                                  <w:color w:val="7F7F7F"/>
                                  <w:w w:val="105"/>
                                  <w:sz w:val="22"/>
                                </w:rPr>
                                <w:t>à</w:t>
                              </w:r>
                              <w:r>
                                <w:rPr>
                                  <w:rFonts w:ascii="Book Antiqua" w:hAnsi="Book Antiqua"/>
                                  <w:i/>
                                  <w:color w:val="7F7F7F"/>
                                  <w:spacing w:val="15"/>
                                  <w:w w:val="105"/>
                                  <w:sz w:val="22"/>
                                </w:rPr>
                                <w:t> </w:t>
                              </w:r>
                              <w:r>
                                <w:rPr>
                                  <w:rFonts w:ascii="Book Antiqua" w:hAnsi="Book Antiqua"/>
                                  <w:i/>
                                  <w:color w:val="7F7F7F"/>
                                  <w:w w:val="105"/>
                                  <w:sz w:val="22"/>
                                </w:rPr>
                                <w:t>son</w:t>
                              </w:r>
                              <w:r>
                                <w:rPr>
                                  <w:rFonts w:ascii="Book Antiqua" w:hAnsi="Book Antiqua"/>
                                  <w:i/>
                                  <w:color w:val="7F7F7F"/>
                                  <w:spacing w:val="14"/>
                                  <w:w w:val="105"/>
                                  <w:sz w:val="22"/>
                                </w:rPr>
                                <w:t> </w:t>
                              </w:r>
                              <w:r>
                                <w:rPr>
                                  <w:rFonts w:ascii="Book Antiqua" w:hAnsi="Book Antiqua"/>
                                  <w:i/>
                                  <w:color w:val="7F7F7F"/>
                                  <w:w w:val="105"/>
                                  <w:sz w:val="22"/>
                                </w:rPr>
                                <w:t>paroxysme</w:t>
                              </w:r>
                              <w:r>
                                <w:rPr>
                                  <w:rFonts w:ascii="Book Antiqua" w:hAnsi="Book Antiqua"/>
                                  <w:i/>
                                  <w:color w:val="7F7F7F"/>
                                  <w:spacing w:val="15"/>
                                  <w:w w:val="105"/>
                                  <w:sz w:val="22"/>
                                </w:rPr>
                                <w:t> </w:t>
                              </w:r>
                              <w:r>
                                <w:rPr>
                                  <w:rFonts w:ascii="Book Antiqua" w:hAnsi="Book Antiqua"/>
                                  <w:i/>
                                  <w:color w:val="7F7F7F"/>
                                  <w:w w:val="105"/>
                                  <w:sz w:val="22"/>
                                </w:rPr>
                                <w:t>en</w:t>
                              </w:r>
                              <w:r>
                                <w:rPr>
                                  <w:rFonts w:ascii="Book Antiqua" w:hAnsi="Book Antiqua"/>
                                  <w:i/>
                                  <w:color w:val="7F7F7F"/>
                                  <w:spacing w:val="15"/>
                                  <w:w w:val="105"/>
                                  <w:sz w:val="22"/>
                                </w:rPr>
                                <w:t> </w:t>
                              </w:r>
                              <w:r>
                                <w:rPr>
                                  <w:rFonts w:ascii="Book Antiqua" w:hAnsi="Book Antiqua"/>
                                  <w:i/>
                                  <w:color w:val="7F7F7F"/>
                                  <w:spacing w:val="-4"/>
                                  <w:w w:val="105"/>
                                  <w:sz w:val="22"/>
                                </w:rPr>
                                <w:t>2023</w:t>
                              </w:r>
                            </w:p>
                            <w:p>
                              <w:pPr>
                                <w:spacing w:line="244" w:lineRule="auto" w:before="0"/>
                                <w:ind w:left="106" w:right="0" w:firstLine="0"/>
                                <w:jc w:val="left"/>
                                <w:rPr>
                                  <w:sz w:val="24"/>
                                </w:rPr>
                              </w:pPr>
                              <w:r>
                                <w:rPr>
                                  <w:spacing w:val="-2"/>
                                  <w:sz w:val="24"/>
                                </w:rPr>
                                <w:t>Alors</w:t>
                              </w:r>
                              <w:r>
                                <w:rPr>
                                  <w:spacing w:val="-11"/>
                                  <w:sz w:val="24"/>
                                </w:rPr>
                                <w:t> </w:t>
                              </w:r>
                              <w:r>
                                <w:rPr>
                                  <w:spacing w:val="-2"/>
                                  <w:sz w:val="24"/>
                                </w:rPr>
                                <w:t>absolument</w:t>
                              </w:r>
                              <w:r>
                                <w:rPr>
                                  <w:spacing w:val="-11"/>
                                  <w:sz w:val="24"/>
                                </w:rPr>
                                <w:t> </w:t>
                              </w:r>
                              <w:r>
                                <w:rPr>
                                  <w:spacing w:val="-2"/>
                                  <w:sz w:val="24"/>
                                </w:rPr>
                                <w:t>pas</w:t>
                              </w:r>
                              <w:r>
                                <w:rPr>
                                  <w:spacing w:val="-19"/>
                                  <w:sz w:val="24"/>
                                </w:rPr>
                                <w:t> </w:t>
                              </w:r>
                              <w:r>
                                <w:rPr>
                                  <w:spacing w:val="-2"/>
                                  <w:sz w:val="24"/>
                                </w:rPr>
                                <w:t>!</w:t>
                              </w:r>
                              <w:r>
                                <w:rPr>
                                  <w:spacing w:val="-8"/>
                                  <w:sz w:val="24"/>
                                </w:rPr>
                                <w:t> </w:t>
                              </w:r>
                              <w:r>
                                <w:rPr>
                                  <w:spacing w:val="-2"/>
                                  <w:sz w:val="24"/>
                                </w:rPr>
                                <w:t>On</w:t>
                              </w:r>
                              <w:r>
                                <w:rPr>
                                  <w:spacing w:val="-7"/>
                                  <w:sz w:val="24"/>
                                </w:rPr>
                                <w:t> </w:t>
                              </w:r>
                              <w:r>
                                <w:rPr>
                                  <w:spacing w:val="-2"/>
                                  <w:sz w:val="24"/>
                                </w:rPr>
                                <w:t>voit</w:t>
                              </w:r>
                              <w:r>
                                <w:rPr>
                                  <w:spacing w:val="-7"/>
                                  <w:sz w:val="24"/>
                                </w:rPr>
                                <w:t> </w:t>
                              </w:r>
                              <w:r>
                                <w:rPr>
                                  <w:spacing w:val="-2"/>
                                  <w:sz w:val="24"/>
                                </w:rPr>
                                <w:t>bien</w:t>
                              </w:r>
                              <w:r>
                                <w:rPr>
                                  <w:spacing w:val="-7"/>
                                  <w:sz w:val="24"/>
                                </w:rPr>
                                <w:t> </w:t>
                              </w:r>
                              <w:r>
                                <w:rPr>
                                  <w:spacing w:val="-2"/>
                                  <w:sz w:val="24"/>
                                </w:rPr>
                                <w:t>que</w:t>
                              </w:r>
                              <w:r>
                                <w:rPr>
                                  <w:spacing w:val="-7"/>
                                  <w:sz w:val="24"/>
                                </w:rPr>
                                <w:t> </w:t>
                              </w:r>
                              <w:r>
                                <w:rPr>
                                  <w:spacing w:val="-2"/>
                                  <w:sz w:val="24"/>
                                </w:rPr>
                                <w:t>la</w:t>
                              </w:r>
                              <w:r>
                                <w:rPr>
                                  <w:spacing w:val="-7"/>
                                  <w:sz w:val="24"/>
                                </w:rPr>
                                <w:t> </w:t>
                              </w:r>
                              <w:r>
                                <w:rPr>
                                  <w:spacing w:val="-2"/>
                                  <w:sz w:val="24"/>
                                </w:rPr>
                                <w:t>tendance</w:t>
                              </w:r>
                              <w:r>
                                <w:rPr>
                                  <w:spacing w:val="-7"/>
                                  <w:sz w:val="24"/>
                                </w:rPr>
                                <w:t> </w:t>
                              </w:r>
                              <w:r>
                                <w:rPr>
                                  <w:spacing w:val="-2"/>
                                  <w:sz w:val="24"/>
                                </w:rPr>
                                <w:t>baisse</w:t>
                              </w:r>
                              <w:r>
                                <w:rPr>
                                  <w:spacing w:val="-7"/>
                                  <w:sz w:val="24"/>
                                </w:rPr>
                                <w:t> </w:t>
                              </w:r>
                              <w:r>
                                <w:rPr>
                                  <w:spacing w:val="-2"/>
                                  <w:sz w:val="24"/>
                                </w:rPr>
                                <w:t>à</w:t>
                              </w:r>
                              <w:r>
                                <w:rPr>
                                  <w:spacing w:val="-7"/>
                                  <w:sz w:val="24"/>
                                </w:rPr>
                                <w:t> </w:t>
                              </w:r>
                              <w:r>
                                <w:rPr>
                                  <w:spacing w:val="-2"/>
                                  <w:sz w:val="24"/>
                                </w:rPr>
                                <w:t>partir</w:t>
                              </w:r>
                              <w:r>
                                <w:rPr>
                                  <w:spacing w:val="-7"/>
                                  <w:sz w:val="24"/>
                                </w:rPr>
                                <w:t> </w:t>
                              </w:r>
                              <w:r>
                                <w:rPr>
                                  <w:spacing w:val="-2"/>
                                  <w:sz w:val="24"/>
                                </w:rPr>
                                <w:t>de</w:t>
                              </w:r>
                              <w:r>
                                <w:rPr>
                                  <w:spacing w:val="-7"/>
                                  <w:sz w:val="24"/>
                                </w:rPr>
                                <w:t> </w:t>
                              </w:r>
                              <w:r>
                                <w:rPr>
                                  <w:spacing w:val="-2"/>
                                  <w:sz w:val="24"/>
                                </w:rPr>
                                <w:t>2017.</w:t>
                              </w:r>
                              <w:r>
                                <w:rPr>
                                  <w:spacing w:val="-7"/>
                                  <w:sz w:val="24"/>
                                </w:rPr>
                                <w:t> </w:t>
                              </w:r>
                              <w:r>
                                <w:rPr>
                                  <w:spacing w:val="-2"/>
                                  <w:sz w:val="24"/>
                                </w:rPr>
                                <w:t>Et</w:t>
                              </w:r>
                              <w:r>
                                <w:rPr>
                                  <w:spacing w:val="-7"/>
                                  <w:sz w:val="24"/>
                                </w:rPr>
                                <w:t> </w:t>
                              </w:r>
                              <w:r>
                                <w:rPr>
                                  <w:spacing w:val="-2"/>
                                  <w:sz w:val="24"/>
                                </w:rPr>
                                <w:t>c’est</w:t>
                              </w:r>
                              <w:r>
                                <w:rPr>
                                  <w:spacing w:val="-7"/>
                                  <w:sz w:val="24"/>
                                </w:rPr>
                                <w:t> </w:t>
                              </w:r>
                              <w:r>
                                <w:rPr>
                                  <w:spacing w:val="-2"/>
                                  <w:sz w:val="24"/>
                                </w:rPr>
                                <w:t>justement</w:t>
                              </w:r>
                              <w:r>
                                <w:rPr>
                                  <w:spacing w:val="-7"/>
                                  <w:sz w:val="24"/>
                                </w:rPr>
                                <w:t> </w:t>
                              </w:r>
                              <w:r>
                                <w:rPr>
                                  <w:spacing w:val="-2"/>
                                  <w:sz w:val="24"/>
                                </w:rPr>
                                <w:t>en </w:t>
                              </w:r>
                              <w:r>
                                <w:rPr>
                                  <w:sz w:val="24"/>
                                </w:rPr>
                                <w:t>2023</w:t>
                              </w:r>
                              <w:r>
                                <w:rPr>
                                  <w:spacing w:val="-2"/>
                                  <w:sz w:val="24"/>
                                </w:rPr>
                                <w:t> </w:t>
                              </w:r>
                              <w:r>
                                <w:rPr>
                                  <w:sz w:val="24"/>
                                </w:rPr>
                                <w:t>que</w:t>
                              </w:r>
                              <w:r>
                                <w:rPr>
                                  <w:spacing w:val="-2"/>
                                  <w:sz w:val="24"/>
                                </w:rPr>
                                <w:t> </w:t>
                              </w:r>
                              <w:r>
                                <w:rPr>
                                  <w:sz w:val="24"/>
                                </w:rPr>
                                <w:t>la</w:t>
                              </w:r>
                              <w:r>
                                <w:rPr>
                                  <w:spacing w:val="-2"/>
                                  <w:sz w:val="24"/>
                                </w:rPr>
                                <w:t> </w:t>
                              </w:r>
                              <w:r>
                                <w:rPr>
                                  <w:sz w:val="24"/>
                                </w:rPr>
                                <w:t>prévalence</w:t>
                              </w:r>
                              <w:r>
                                <w:rPr>
                                  <w:spacing w:val="-2"/>
                                  <w:sz w:val="24"/>
                                </w:rPr>
                                <w:t> </w:t>
                              </w:r>
                              <w:r>
                                <w:rPr>
                                  <w:sz w:val="24"/>
                                </w:rPr>
                                <w:t>du</w:t>
                              </w:r>
                              <w:r>
                                <w:rPr>
                                  <w:spacing w:val="-2"/>
                                  <w:sz w:val="24"/>
                                </w:rPr>
                                <w:t> </w:t>
                              </w:r>
                              <w:r>
                                <w:rPr>
                                  <w:sz w:val="24"/>
                                </w:rPr>
                                <w:t>tabagisme</w:t>
                              </w:r>
                              <w:r>
                                <w:rPr>
                                  <w:spacing w:val="-2"/>
                                  <w:sz w:val="24"/>
                                </w:rPr>
                                <w:t> </w:t>
                              </w:r>
                              <w:r>
                                <w:rPr>
                                  <w:sz w:val="24"/>
                                </w:rPr>
                                <w:t>est</w:t>
                              </w:r>
                              <w:r>
                                <w:rPr>
                                  <w:spacing w:val="-2"/>
                                  <w:sz w:val="24"/>
                                </w:rPr>
                                <w:t> </w:t>
                              </w:r>
                              <w:r>
                                <w:rPr>
                                  <w:sz w:val="24"/>
                                </w:rPr>
                                <w:t>la</w:t>
                              </w:r>
                              <w:r>
                                <w:rPr>
                                  <w:spacing w:val="-2"/>
                                  <w:sz w:val="24"/>
                                </w:rPr>
                                <w:t> </w:t>
                              </w:r>
                              <w:r>
                                <w:rPr>
                                  <w:sz w:val="24"/>
                                </w:rPr>
                                <w:t>plus</w:t>
                              </w:r>
                              <w:r>
                                <w:rPr>
                                  <w:spacing w:val="-2"/>
                                  <w:sz w:val="24"/>
                                </w:rPr>
                                <w:t> </w:t>
                              </w:r>
                              <w:r>
                                <w:rPr>
                                  <w:sz w:val="24"/>
                                </w:rPr>
                                <w:t>faible.</w:t>
                              </w:r>
                            </w:p>
                            <w:p>
                              <w:pPr>
                                <w:spacing w:line="235" w:lineRule="auto" w:before="140"/>
                                <w:ind w:left="106" w:right="0" w:firstLine="0"/>
                                <w:jc w:val="left"/>
                                <w:rPr>
                                  <w:sz w:val="24"/>
                                </w:rPr>
                              </w:pPr>
                              <w:r>
                                <w:rPr>
                                  <w:rFonts w:ascii="Aptos" w:hAnsi="Aptos"/>
                                  <w:color w:val="009900"/>
                                  <w:position w:val="-5"/>
                                  <w:sz w:val="49"/>
                                </w:rPr>
                                <w:t>C </w:t>
                              </w:r>
                              <w:r>
                                <w:rPr>
                                  <w:b/>
                                  <w:sz w:val="28"/>
                                  <w:u w:val="single"/>
                                </w:rPr>
                                <w:t>Item</w:t>
                              </w:r>
                              <w:r>
                                <w:rPr>
                                  <w:b/>
                                  <w:spacing w:val="80"/>
                                  <w:sz w:val="28"/>
                                  <w:u w:val="single"/>
                                </w:rPr>
                                <w:t> </w:t>
                              </w:r>
                              <w:r>
                                <w:rPr>
                                  <w:b/>
                                  <w:sz w:val="28"/>
                                  <w:u w:val="single"/>
                                </w:rPr>
                                <w:t>B</w:t>
                              </w:r>
                              <w:r>
                                <w:rPr>
                                  <w:b/>
                                  <w:sz w:val="28"/>
                                </w:rPr>
                                <w:t> </w:t>
                              </w:r>
                              <w:r>
                                <w:rPr>
                                  <w:rFonts w:ascii="Times New Roman" w:hAnsi="Times New Roman"/>
                                  <w:i/>
                                  <w:color w:val="7F7F7F"/>
                                  <w:sz w:val="24"/>
                                </w:rPr>
                                <w:t>→</w:t>
                              </w:r>
                              <w:r>
                                <w:rPr>
                                  <w:rFonts w:ascii="Times New Roman" w:hAnsi="Times New Roman"/>
                                  <w:i/>
                                  <w:color w:val="7F7F7F"/>
                                  <w:spacing w:val="37"/>
                                  <w:sz w:val="24"/>
                                </w:rPr>
                                <w:t> </w:t>
                              </w:r>
                              <w:r>
                                <w:rPr>
                                  <w:rFonts w:ascii="Book Antiqua" w:hAnsi="Book Antiqua"/>
                                  <w:i/>
                                  <w:color w:val="7F7F7F"/>
                                  <w:sz w:val="22"/>
                                </w:rPr>
                                <w:t>Globalement,</w:t>
                              </w:r>
                              <w:r>
                                <w:rPr>
                                  <w:rFonts w:ascii="Book Antiqua" w:hAnsi="Book Antiqua"/>
                                  <w:i/>
                                  <w:color w:val="7F7F7F"/>
                                  <w:spacing w:val="40"/>
                                  <w:sz w:val="22"/>
                                </w:rPr>
                                <w:t> </w:t>
                              </w:r>
                              <w:r>
                                <w:rPr>
                                  <w:rFonts w:ascii="Book Antiqua" w:hAnsi="Book Antiqua"/>
                                  <w:i/>
                                  <w:color w:val="7F7F7F"/>
                                  <w:sz w:val="22"/>
                                </w:rPr>
                                <w:t>en</w:t>
                              </w:r>
                              <w:r>
                                <w:rPr>
                                  <w:rFonts w:ascii="Book Antiqua" w:hAnsi="Book Antiqua"/>
                                  <w:i/>
                                  <w:color w:val="7F7F7F"/>
                                  <w:spacing w:val="40"/>
                                  <w:sz w:val="22"/>
                                </w:rPr>
                                <w:t> </w:t>
                              </w:r>
                              <w:r>
                                <w:rPr>
                                  <w:rFonts w:ascii="Book Antiqua" w:hAnsi="Book Antiqua"/>
                                  <w:i/>
                                  <w:color w:val="7F7F7F"/>
                                  <w:sz w:val="22"/>
                                </w:rPr>
                                <w:t>France</w:t>
                              </w:r>
                              <w:r>
                                <w:rPr>
                                  <w:rFonts w:ascii="Book Antiqua" w:hAnsi="Book Antiqua"/>
                                  <w:i/>
                                  <w:color w:val="7F7F7F"/>
                                  <w:spacing w:val="40"/>
                                  <w:sz w:val="22"/>
                                </w:rPr>
                                <w:t> </w:t>
                              </w:r>
                              <w:r>
                                <w:rPr>
                                  <w:rFonts w:ascii="Book Antiqua" w:hAnsi="Book Antiqua"/>
                                  <w:i/>
                                  <w:color w:val="7F7F7F"/>
                                  <w:sz w:val="22"/>
                                </w:rPr>
                                <w:t>métropolitaine,</w:t>
                              </w:r>
                              <w:r>
                                <w:rPr>
                                  <w:rFonts w:ascii="Book Antiqua" w:hAnsi="Book Antiqua"/>
                                  <w:i/>
                                  <w:color w:val="7F7F7F"/>
                                  <w:spacing w:val="40"/>
                                  <w:sz w:val="22"/>
                                </w:rPr>
                                <w:t> </w:t>
                              </w:r>
                              <w:r>
                                <w:rPr>
                                  <w:rFonts w:ascii="Book Antiqua" w:hAnsi="Book Antiqua"/>
                                  <w:i/>
                                  <w:color w:val="7F7F7F"/>
                                  <w:sz w:val="22"/>
                                </w:rPr>
                                <w:t>parmi</w:t>
                              </w:r>
                              <w:r>
                                <w:rPr>
                                  <w:rFonts w:ascii="Book Antiqua" w:hAnsi="Book Antiqua"/>
                                  <w:i/>
                                  <w:color w:val="7F7F7F"/>
                                  <w:spacing w:val="40"/>
                                  <w:sz w:val="22"/>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18-75</w:t>
                              </w:r>
                              <w:r>
                                <w:rPr>
                                  <w:rFonts w:ascii="Book Antiqua" w:hAnsi="Book Antiqua"/>
                                  <w:i/>
                                  <w:color w:val="7F7F7F"/>
                                  <w:spacing w:val="40"/>
                                  <w:sz w:val="22"/>
                                </w:rPr>
                                <w:t> </w:t>
                              </w:r>
                              <w:r>
                                <w:rPr>
                                  <w:rFonts w:ascii="Book Antiqua" w:hAnsi="Book Antiqua"/>
                                  <w:i/>
                                  <w:color w:val="7F7F7F"/>
                                  <w:sz w:val="22"/>
                                </w:rPr>
                                <w:t>ans,</w:t>
                              </w:r>
                              <w:r>
                                <w:rPr>
                                  <w:rFonts w:ascii="Book Antiqua" w:hAnsi="Book Antiqua"/>
                                  <w:i/>
                                  <w:color w:val="7F7F7F"/>
                                  <w:spacing w:val="40"/>
                                  <w:sz w:val="22"/>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hommes</w:t>
                              </w:r>
                              <w:r>
                                <w:rPr>
                                  <w:rFonts w:ascii="Book Antiqua" w:hAnsi="Book Antiqua"/>
                                  <w:i/>
                                  <w:color w:val="7F7F7F"/>
                                  <w:spacing w:val="40"/>
                                  <w:sz w:val="22"/>
                                </w:rPr>
                                <w:t> </w:t>
                              </w:r>
                              <w:r>
                                <w:rPr>
                                  <w:rFonts w:ascii="Book Antiqua" w:hAnsi="Book Antiqua"/>
                                  <w:i/>
                                  <w:color w:val="7F7F7F"/>
                                  <w:sz w:val="22"/>
                                </w:rPr>
                                <w:t>fument… </w:t>
                              </w:r>
                              <w:r>
                                <w:rPr>
                                  <w:sz w:val="24"/>
                                </w:rPr>
                                <w:t>Exactement.</w:t>
                              </w:r>
                              <w:r>
                                <w:rPr>
                                  <w:spacing w:val="7"/>
                                  <w:sz w:val="24"/>
                                </w:rPr>
                                <w:t> </w:t>
                              </w:r>
                              <w:r>
                                <w:rPr>
                                  <w:sz w:val="24"/>
                                </w:rPr>
                                <w:t>La</w:t>
                              </w:r>
                              <w:r>
                                <w:rPr>
                                  <w:spacing w:val="7"/>
                                  <w:sz w:val="24"/>
                                </w:rPr>
                                <w:t> </w:t>
                              </w:r>
                              <w:r>
                                <w:rPr>
                                  <w:sz w:val="24"/>
                                </w:rPr>
                                <w:t>courbe</w:t>
                              </w:r>
                              <w:r>
                                <w:rPr>
                                  <w:spacing w:val="7"/>
                                  <w:sz w:val="24"/>
                                </w:rPr>
                                <w:t> </w:t>
                              </w:r>
                              <w:r>
                                <w:rPr>
                                  <w:sz w:val="24"/>
                                </w:rPr>
                                <w:t>des</w:t>
                              </w:r>
                              <w:r>
                                <w:rPr>
                                  <w:spacing w:val="6"/>
                                  <w:sz w:val="24"/>
                                </w:rPr>
                                <w:t> </w:t>
                              </w:r>
                              <w:r>
                                <w:rPr>
                                  <w:sz w:val="24"/>
                                </w:rPr>
                                <w:t>hommes</w:t>
                              </w:r>
                              <w:r>
                                <w:rPr>
                                  <w:spacing w:val="7"/>
                                  <w:sz w:val="24"/>
                                </w:rPr>
                                <w:t> </w:t>
                              </w:r>
                              <w:r>
                                <w:rPr>
                                  <w:sz w:val="24"/>
                                </w:rPr>
                                <w:t>est</w:t>
                              </w:r>
                              <w:r>
                                <w:rPr>
                                  <w:spacing w:val="7"/>
                                  <w:sz w:val="24"/>
                                </w:rPr>
                                <w:t> </w:t>
                              </w:r>
                              <w:r>
                                <w:rPr>
                                  <w:sz w:val="24"/>
                                </w:rPr>
                                <w:t>celle</w:t>
                              </w:r>
                              <w:r>
                                <w:rPr>
                                  <w:spacing w:val="7"/>
                                  <w:sz w:val="24"/>
                                </w:rPr>
                                <w:t> </w:t>
                              </w:r>
                              <w:r>
                                <w:rPr>
                                  <w:sz w:val="24"/>
                                </w:rPr>
                                <w:t>du</w:t>
                              </w:r>
                              <w:r>
                                <w:rPr>
                                  <w:spacing w:val="7"/>
                                  <w:sz w:val="24"/>
                                </w:rPr>
                                <w:t> </w:t>
                              </w:r>
                              <w:r>
                                <w:rPr>
                                  <w:sz w:val="24"/>
                                </w:rPr>
                                <w:t>dessus</w:t>
                              </w:r>
                              <w:r>
                                <w:rPr>
                                  <w:spacing w:val="7"/>
                                  <w:sz w:val="24"/>
                                </w:rPr>
                                <w:t> </w:t>
                              </w:r>
                              <w:r>
                                <w:rPr>
                                  <w:sz w:val="24"/>
                                </w:rPr>
                                <w:t>(avec</w:t>
                              </w:r>
                              <w:r>
                                <w:rPr>
                                  <w:spacing w:val="6"/>
                                  <w:sz w:val="24"/>
                                </w:rPr>
                                <w:t> </w:t>
                              </w:r>
                              <w:r>
                                <w:rPr>
                                  <w:sz w:val="24"/>
                                </w:rPr>
                                <w:t>les</w:t>
                              </w:r>
                              <w:r>
                                <w:rPr>
                                  <w:spacing w:val="7"/>
                                  <w:sz w:val="24"/>
                                </w:rPr>
                                <w:t> </w:t>
                              </w:r>
                              <w:r>
                                <w:rPr>
                                  <w:sz w:val="24"/>
                                </w:rPr>
                                <w:t>petits</w:t>
                              </w:r>
                              <w:r>
                                <w:rPr>
                                  <w:spacing w:val="7"/>
                                  <w:sz w:val="24"/>
                                </w:rPr>
                                <w:t> </w:t>
                              </w:r>
                              <w:r>
                                <w:rPr>
                                  <w:sz w:val="24"/>
                                </w:rPr>
                                <w:t>ronds).</w:t>
                              </w:r>
                              <w:r>
                                <w:rPr>
                                  <w:spacing w:val="7"/>
                                  <w:sz w:val="24"/>
                                </w:rPr>
                                <w:t> </w:t>
                              </w:r>
                              <w:r>
                                <w:rPr>
                                  <w:sz w:val="24"/>
                                </w:rPr>
                                <w:t>Pour</w:t>
                              </w:r>
                              <w:r>
                                <w:rPr>
                                  <w:spacing w:val="6"/>
                                  <w:sz w:val="24"/>
                                </w:rPr>
                                <w:t> </w:t>
                              </w:r>
                              <w:r>
                                <w:rPr>
                                  <w:sz w:val="24"/>
                                </w:rPr>
                                <w:t>toutes</w:t>
                              </w:r>
                              <w:r>
                                <w:rPr>
                                  <w:spacing w:val="7"/>
                                  <w:sz w:val="24"/>
                                </w:rPr>
                                <w:t> </w:t>
                              </w:r>
                              <w:r>
                                <w:rPr>
                                  <w:sz w:val="24"/>
                                </w:rPr>
                                <w:t>les années</w:t>
                              </w:r>
                              <w:r>
                                <w:rPr>
                                  <w:spacing w:val="-8"/>
                                  <w:sz w:val="24"/>
                                </w:rPr>
                                <w:t> </w:t>
                              </w:r>
                              <w:r>
                                <w:rPr>
                                  <w:sz w:val="24"/>
                                </w:rPr>
                                <w:t>données,</w:t>
                              </w:r>
                              <w:r>
                                <w:rPr>
                                  <w:spacing w:val="-7"/>
                                  <w:sz w:val="24"/>
                                </w:rPr>
                                <w:t> </w:t>
                              </w:r>
                              <w:r>
                                <w:rPr>
                                  <w:sz w:val="24"/>
                                </w:rPr>
                                <w:t>la</w:t>
                              </w:r>
                              <w:r>
                                <w:rPr>
                                  <w:spacing w:val="-7"/>
                                  <w:sz w:val="24"/>
                                </w:rPr>
                                <w:t> </w:t>
                              </w:r>
                              <w:r>
                                <w:rPr>
                                  <w:sz w:val="24"/>
                                </w:rPr>
                                <w:t>courbe</w:t>
                              </w:r>
                              <w:r>
                                <w:rPr>
                                  <w:spacing w:val="-8"/>
                                  <w:sz w:val="24"/>
                                </w:rPr>
                                <w:t> </w:t>
                              </w:r>
                              <w:r>
                                <w:rPr>
                                  <w:sz w:val="24"/>
                                </w:rPr>
                                <w:t>des</w:t>
                              </w:r>
                              <w:r>
                                <w:rPr>
                                  <w:spacing w:val="-7"/>
                                  <w:sz w:val="24"/>
                                </w:rPr>
                                <w:t> </w:t>
                              </w:r>
                              <w:r>
                                <w:rPr>
                                  <w:sz w:val="24"/>
                                </w:rPr>
                                <w:t>hommes</w:t>
                              </w:r>
                              <w:r>
                                <w:rPr>
                                  <w:spacing w:val="-7"/>
                                  <w:sz w:val="24"/>
                                </w:rPr>
                                <w:t> </w:t>
                              </w:r>
                              <w:r>
                                <w:rPr>
                                  <w:sz w:val="24"/>
                                </w:rPr>
                                <w:t>est</w:t>
                              </w:r>
                              <w:r>
                                <w:rPr>
                                  <w:spacing w:val="-7"/>
                                  <w:sz w:val="24"/>
                                </w:rPr>
                                <w:t> </w:t>
                              </w:r>
                              <w:r>
                                <w:rPr>
                                  <w:sz w:val="24"/>
                                </w:rPr>
                                <w:t>toujours</w:t>
                              </w:r>
                              <w:r>
                                <w:rPr>
                                  <w:spacing w:val="-8"/>
                                  <w:sz w:val="24"/>
                                </w:rPr>
                                <w:t> </w:t>
                              </w:r>
                              <w:r>
                                <w:rPr>
                                  <w:sz w:val="24"/>
                                </w:rPr>
                                <w:t>“au</w:t>
                              </w:r>
                              <w:r>
                                <w:rPr>
                                  <w:spacing w:val="-7"/>
                                  <w:sz w:val="24"/>
                                </w:rPr>
                                <w:t> </w:t>
                              </w:r>
                              <w:r>
                                <w:rPr>
                                  <w:sz w:val="24"/>
                                </w:rPr>
                                <w:t>dessus”</w:t>
                              </w:r>
                              <w:r>
                                <w:rPr>
                                  <w:spacing w:val="-7"/>
                                  <w:sz w:val="24"/>
                                </w:rPr>
                                <w:t> </w:t>
                              </w:r>
                              <w:r>
                                <w:rPr>
                                  <w:sz w:val="24"/>
                                </w:rPr>
                                <w:t>de</w:t>
                              </w:r>
                              <w:r>
                                <w:rPr>
                                  <w:spacing w:val="-7"/>
                                  <w:sz w:val="24"/>
                                </w:rPr>
                                <w:t> </w:t>
                              </w:r>
                              <w:r>
                                <w:rPr>
                                  <w:sz w:val="24"/>
                                </w:rPr>
                                <w:t>celle</w:t>
                              </w:r>
                              <w:r>
                                <w:rPr>
                                  <w:spacing w:val="-8"/>
                                  <w:sz w:val="24"/>
                                </w:rPr>
                                <w:t> </w:t>
                              </w:r>
                              <w:r>
                                <w:rPr>
                                  <w:sz w:val="24"/>
                                </w:rPr>
                                <w:t>des</w:t>
                              </w:r>
                              <w:r>
                                <w:rPr>
                                  <w:spacing w:val="-7"/>
                                  <w:sz w:val="24"/>
                                </w:rPr>
                                <w:t> </w:t>
                              </w:r>
                              <w:r>
                                <w:rPr>
                                  <w:sz w:val="24"/>
                                </w:rPr>
                                <w:t>autres.</w:t>
                              </w:r>
                            </w:p>
                            <w:p>
                              <w:pPr>
                                <w:spacing w:line="235" w:lineRule="auto" w:before="155"/>
                                <w:ind w:left="106" w:right="196" w:firstLine="0"/>
                                <w:jc w:val="left"/>
                                <w:rPr>
                                  <w:sz w:val="24"/>
                                </w:rPr>
                              </w:pPr>
                              <w:r>
                                <w:rPr>
                                  <w:rFonts w:ascii="Aptos" w:hAnsi="Aptos"/>
                                  <w:color w:val="009900"/>
                                  <w:position w:val="-5"/>
                                  <w:sz w:val="49"/>
                                </w:rPr>
                                <w:t>C</w:t>
                              </w:r>
                              <w:r>
                                <w:rPr>
                                  <w:rFonts w:ascii="Aptos" w:hAnsi="Aptos"/>
                                  <w:color w:val="009900"/>
                                  <w:spacing w:val="-5"/>
                                  <w:position w:val="-5"/>
                                  <w:sz w:val="49"/>
                                </w:rPr>
                                <w:t> </w:t>
                              </w:r>
                              <w:r>
                                <w:rPr>
                                  <w:b/>
                                  <w:sz w:val="28"/>
                                  <w:u w:val="single"/>
                                </w:rPr>
                                <w:t>Item</w:t>
                              </w:r>
                              <w:r>
                                <w:rPr>
                                  <w:b/>
                                  <w:spacing w:val="80"/>
                                  <w:sz w:val="28"/>
                                  <w:u w:val="single"/>
                                </w:rPr>
                                <w:t> </w:t>
                              </w:r>
                              <w:r>
                                <w:rPr>
                                  <w:b/>
                                  <w:sz w:val="28"/>
                                  <w:u w:val="single"/>
                                </w:rPr>
                                <w:t>C</w:t>
                              </w:r>
                              <w:r>
                                <w:rPr>
                                  <w:b/>
                                  <w:spacing w:val="15"/>
                                  <w:sz w:val="28"/>
                                </w:rPr>
                                <w:t> </w:t>
                              </w:r>
                              <w:r>
                                <w:rPr>
                                  <w:rFonts w:ascii="Times New Roman" w:hAnsi="Times New Roman"/>
                                  <w:i/>
                                  <w:color w:val="7F7F7F"/>
                                  <w:sz w:val="24"/>
                                </w:rPr>
                                <w:t>→</w:t>
                              </w:r>
                              <w:r>
                                <w:rPr>
                                  <w:rFonts w:ascii="Times New Roman" w:hAnsi="Times New Roman"/>
                                  <w:i/>
                                  <w:color w:val="7F7F7F"/>
                                  <w:spacing w:val="28"/>
                                  <w:sz w:val="24"/>
                                </w:rPr>
                                <w:t> </w:t>
                              </w:r>
                              <w:r>
                                <w:rPr>
                                  <w:rFonts w:ascii="Book Antiqua" w:hAnsi="Book Antiqua"/>
                                  <w:i/>
                                  <w:color w:val="7F7F7F"/>
                                  <w:sz w:val="22"/>
                                </w:rPr>
                                <w:t>Entre</w:t>
                              </w:r>
                              <w:r>
                                <w:rPr>
                                  <w:rFonts w:ascii="Book Antiqua" w:hAnsi="Book Antiqua"/>
                                  <w:i/>
                                  <w:color w:val="7F7F7F"/>
                                  <w:spacing w:val="40"/>
                                  <w:sz w:val="22"/>
                                </w:rPr>
                                <w:t> </w:t>
                              </w:r>
                              <w:r>
                                <w:rPr>
                                  <w:rFonts w:ascii="Book Antiqua" w:hAnsi="Book Antiqua"/>
                                  <w:i/>
                                  <w:color w:val="7F7F7F"/>
                                  <w:sz w:val="22"/>
                                </w:rPr>
                                <w:t>2016</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2019</w:t>
                              </w:r>
                              <w:r>
                                <w:rPr>
                                  <w:rFonts w:ascii="Book Antiqua" w:hAnsi="Book Antiqua"/>
                                  <w:i/>
                                  <w:color w:val="7F7F7F"/>
                                  <w:spacing w:val="40"/>
                                  <w:sz w:val="22"/>
                                </w:rPr>
                                <w:t> </w:t>
                              </w:r>
                              <w:r>
                                <w:rPr>
                                  <w:rFonts w:ascii="Book Antiqua" w:hAnsi="Book Antiqua"/>
                                  <w:i/>
                                  <w:color w:val="7F7F7F"/>
                                  <w:sz w:val="22"/>
                                </w:rPr>
                                <w:t>on</w:t>
                              </w:r>
                              <w:r>
                                <w:rPr>
                                  <w:rFonts w:ascii="Book Antiqua" w:hAnsi="Book Antiqua"/>
                                  <w:i/>
                                  <w:color w:val="7F7F7F"/>
                                  <w:spacing w:val="40"/>
                                  <w:sz w:val="22"/>
                                </w:rPr>
                                <w:t> </w:t>
                              </w:r>
                              <w:r>
                                <w:rPr>
                                  <w:rFonts w:ascii="Book Antiqua" w:hAnsi="Book Antiqua"/>
                                  <w:i/>
                                  <w:color w:val="7F7F7F"/>
                                  <w:sz w:val="22"/>
                                </w:rPr>
                                <w:t>observe</w:t>
                              </w:r>
                              <w:r>
                                <w:rPr>
                                  <w:rFonts w:ascii="Book Antiqua" w:hAnsi="Book Antiqua"/>
                                  <w:i/>
                                  <w:color w:val="7F7F7F"/>
                                  <w:spacing w:val="40"/>
                                  <w:sz w:val="22"/>
                                </w:rPr>
                                <w:t> </w:t>
                              </w:r>
                              <w:r>
                                <w:rPr>
                                  <w:rFonts w:ascii="Book Antiqua" w:hAnsi="Book Antiqua"/>
                                  <w:i/>
                                  <w:color w:val="7F7F7F"/>
                                  <w:sz w:val="22"/>
                                </w:rPr>
                                <w:t>une</w:t>
                              </w:r>
                              <w:r>
                                <w:rPr>
                                  <w:rFonts w:ascii="Book Antiqua" w:hAnsi="Book Antiqua"/>
                                  <w:i/>
                                  <w:color w:val="7F7F7F"/>
                                  <w:spacing w:val="40"/>
                                  <w:sz w:val="22"/>
                                </w:rPr>
                                <w:t> </w:t>
                              </w:r>
                              <w:r>
                                <w:rPr>
                                  <w:rFonts w:ascii="Book Antiqua" w:hAnsi="Book Antiqua"/>
                                  <w:i/>
                                  <w:color w:val="7F7F7F"/>
                                  <w:sz w:val="22"/>
                                </w:rPr>
                                <w:t>baisse</w:t>
                              </w:r>
                              <w:r>
                                <w:rPr>
                                  <w:rFonts w:ascii="Book Antiqua" w:hAnsi="Book Antiqua"/>
                                  <w:i/>
                                  <w:color w:val="7F7F7F"/>
                                  <w:spacing w:val="40"/>
                                  <w:sz w:val="22"/>
                                </w:rPr>
                                <w:t> </w:t>
                              </w:r>
                              <w:r>
                                <w:rPr>
                                  <w:rFonts w:ascii="Book Antiqua" w:hAnsi="Book Antiqua"/>
                                  <w:i/>
                                  <w:color w:val="7F7F7F"/>
                                  <w:sz w:val="22"/>
                                </w:rPr>
                                <w:t>globale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prévalence</w:t>
                              </w:r>
                              <w:r>
                                <w:rPr>
                                  <w:rFonts w:ascii="Book Antiqua" w:hAnsi="Book Antiqua"/>
                                  <w:i/>
                                  <w:color w:val="7F7F7F"/>
                                  <w:spacing w:val="40"/>
                                  <w:sz w:val="22"/>
                                </w:rPr>
                                <w:t> </w:t>
                              </w:r>
                              <w:r>
                                <w:rPr>
                                  <w:rFonts w:ascii="Book Antiqua" w:hAnsi="Book Antiqua"/>
                                  <w:i/>
                                  <w:color w:val="7F7F7F"/>
                                  <w:sz w:val="22"/>
                                </w:rPr>
                                <w:t>du</w:t>
                              </w:r>
                              <w:r>
                                <w:rPr>
                                  <w:rFonts w:ascii="Book Antiqua" w:hAnsi="Book Antiqua"/>
                                  <w:i/>
                                  <w:color w:val="7F7F7F"/>
                                  <w:spacing w:val="40"/>
                                  <w:sz w:val="22"/>
                                </w:rPr>
                                <w:t> </w:t>
                              </w:r>
                              <w:r>
                                <w:rPr>
                                  <w:rFonts w:ascii="Book Antiqua" w:hAnsi="Book Antiqua"/>
                                  <w:i/>
                                  <w:color w:val="7F7F7F"/>
                                  <w:sz w:val="22"/>
                                </w:rPr>
                                <w:t>tabagisme</w:t>
                              </w:r>
                              <w:r>
                                <w:rPr>
                                  <w:rFonts w:ascii="Book Antiqua" w:hAnsi="Book Antiqua"/>
                                  <w:i/>
                                  <w:color w:val="7F7F7F"/>
                                  <w:spacing w:val="-3"/>
                                  <w:sz w:val="22"/>
                                </w:rPr>
                                <w:t> </w:t>
                              </w:r>
                              <w:r>
                                <w:rPr>
                                  <w:rFonts w:ascii="Book Antiqua" w:hAnsi="Book Antiqua"/>
                                  <w:i/>
                                  <w:color w:val="7F7F7F"/>
                                  <w:sz w:val="22"/>
                                </w:rPr>
                                <w:t>…</w:t>
                              </w:r>
                              <w:r>
                                <w:rPr>
                                  <w:rFonts w:ascii="Book Antiqua" w:hAnsi="Book Antiqua"/>
                                  <w:i/>
                                  <w:color w:val="7F7F7F"/>
                                  <w:sz w:val="22"/>
                                </w:rPr>
                                <w:t> </w:t>
                              </w:r>
                              <w:r>
                                <w:rPr>
                                  <w:spacing w:val="-2"/>
                                  <w:sz w:val="24"/>
                                </w:rPr>
                                <w:t>On</w:t>
                              </w:r>
                              <w:r>
                                <w:rPr>
                                  <w:spacing w:val="4"/>
                                  <w:sz w:val="24"/>
                                </w:rPr>
                                <w:t> </w:t>
                              </w:r>
                              <w:r>
                                <w:rPr>
                                  <w:spacing w:val="-2"/>
                                  <w:sz w:val="24"/>
                                </w:rPr>
                                <w:t>observe</w:t>
                              </w:r>
                              <w:r>
                                <w:rPr>
                                  <w:spacing w:val="4"/>
                                  <w:sz w:val="24"/>
                                </w:rPr>
                                <w:t> </w:t>
                              </w:r>
                              <w:r>
                                <w:rPr>
                                  <w:spacing w:val="-2"/>
                                  <w:sz w:val="24"/>
                                </w:rPr>
                                <w:t>bien</w:t>
                              </w:r>
                              <w:r>
                                <w:rPr>
                                  <w:spacing w:val="4"/>
                                  <w:sz w:val="24"/>
                                </w:rPr>
                                <w:t> </w:t>
                              </w:r>
                              <w:r>
                                <w:rPr>
                                  <w:spacing w:val="-2"/>
                                  <w:sz w:val="24"/>
                                </w:rPr>
                                <w:t>une</w:t>
                              </w:r>
                              <w:r>
                                <w:rPr>
                                  <w:spacing w:val="4"/>
                                  <w:sz w:val="24"/>
                                </w:rPr>
                                <w:t> </w:t>
                              </w:r>
                              <w:r>
                                <w:rPr>
                                  <w:spacing w:val="-2"/>
                                  <w:sz w:val="24"/>
                                </w:rPr>
                                <w:t>baisse</w:t>
                              </w:r>
                              <w:r>
                                <w:rPr>
                                  <w:spacing w:val="4"/>
                                  <w:sz w:val="24"/>
                                </w:rPr>
                                <w:t> </w:t>
                              </w:r>
                              <w:r>
                                <w:rPr>
                                  <w:spacing w:val="-2"/>
                                  <w:sz w:val="24"/>
                                </w:rPr>
                                <w:t>globale</w:t>
                              </w:r>
                              <w:r>
                                <w:rPr>
                                  <w:spacing w:val="4"/>
                                  <w:sz w:val="24"/>
                                </w:rPr>
                                <w:t> </w:t>
                              </w:r>
                              <w:r>
                                <w:rPr>
                                  <w:spacing w:val="-2"/>
                                  <w:sz w:val="24"/>
                                </w:rPr>
                                <w:t>de</w:t>
                              </w:r>
                              <w:r>
                                <w:rPr>
                                  <w:spacing w:val="4"/>
                                  <w:sz w:val="24"/>
                                </w:rPr>
                                <w:t> </w:t>
                              </w:r>
                              <w:r>
                                <w:rPr>
                                  <w:spacing w:val="-2"/>
                                  <w:sz w:val="24"/>
                                </w:rPr>
                                <w:t>la</w:t>
                              </w:r>
                              <w:r>
                                <w:rPr>
                                  <w:spacing w:val="4"/>
                                  <w:sz w:val="24"/>
                                </w:rPr>
                                <w:t> </w:t>
                              </w:r>
                              <w:r>
                                <w:rPr>
                                  <w:spacing w:val="-2"/>
                                  <w:sz w:val="24"/>
                                </w:rPr>
                                <w:t>prévalence</w:t>
                              </w:r>
                              <w:r>
                                <w:rPr>
                                  <w:spacing w:val="4"/>
                                  <w:sz w:val="24"/>
                                </w:rPr>
                                <w:t> </w:t>
                              </w:r>
                              <w:r>
                                <w:rPr>
                                  <w:spacing w:val="-2"/>
                                  <w:sz w:val="24"/>
                                </w:rPr>
                                <w:t>du</w:t>
                              </w:r>
                              <w:r>
                                <w:rPr>
                                  <w:spacing w:val="4"/>
                                  <w:sz w:val="24"/>
                                </w:rPr>
                                <w:t> </w:t>
                              </w:r>
                              <w:r>
                                <w:rPr>
                                  <w:spacing w:val="-2"/>
                                  <w:sz w:val="24"/>
                                </w:rPr>
                                <w:t>tabagisme</w:t>
                              </w:r>
                              <w:r>
                                <w:rPr>
                                  <w:spacing w:val="4"/>
                                  <w:sz w:val="24"/>
                                </w:rPr>
                                <w:t> </w:t>
                              </w:r>
                              <w:r>
                                <w:rPr>
                                  <w:spacing w:val="-2"/>
                                  <w:sz w:val="24"/>
                                </w:rPr>
                                <w:t>quotidien.</w:t>
                              </w:r>
                              <w:r>
                                <w:rPr>
                                  <w:spacing w:val="4"/>
                                  <w:sz w:val="24"/>
                                </w:rPr>
                                <w:t> </w:t>
                              </w:r>
                              <w:r>
                                <w:rPr>
                                  <w:spacing w:val="-2"/>
                                  <w:sz w:val="24"/>
                                </w:rPr>
                                <w:t>De</w:t>
                              </w:r>
                              <w:r>
                                <w:rPr>
                                  <w:spacing w:val="4"/>
                                  <w:sz w:val="24"/>
                                </w:rPr>
                                <w:t> </w:t>
                              </w:r>
                              <w:r>
                                <w:rPr>
                                  <w:spacing w:val="-2"/>
                                  <w:sz w:val="24"/>
                                </w:rPr>
                                <w:t>plus,</w:t>
                              </w:r>
                              <w:r>
                                <w:rPr>
                                  <w:spacing w:val="4"/>
                                  <w:sz w:val="24"/>
                                </w:rPr>
                                <w:t> </w:t>
                              </w:r>
                              <w:r>
                                <w:rPr>
                                  <w:spacing w:val="-2"/>
                                  <w:sz w:val="24"/>
                                </w:rPr>
                                <w:t>on</w:t>
                              </w:r>
                              <w:r>
                                <w:rPr>
                                  <w:spacing w:val="4"/>
                                  <w:sz w:val="24"/>
                                </w:rPr>
                                <w:t> </w:t>
                              </w:r>
                              <w:r>
                                <w:rPr>
                                  <w:spacing w:val="-2"/>
                                  <w:sz w:val="24"/>
                                </w:rPr>
                                <w:t>étudie </w:t>
                              </w:r>
                              <w:r>
                                <w:rPr>
                                  <w:sz w:val="24"/>
                                </w:rPr>
                                <w:t>bien</w:t>
                              </w:r>
                              <w:r>
                                <w:rPr>
                                  <w:spacing w:val="-8"/>
                                  <w:sz w:val="24"/>
                                </w:rPr>
                                <w:t> </w:t>
                              </w:r>
                              <w:r>
                                <w:rPr>
                                  <w:sz w:val="24"/>
                                </w:rPr>
                                <w:t>les</w:t>
                              </w:r>
                              <w:r>
                                <w:rPr>
                                  <w:spacing w:val="-7"/>
                                  <w:sz w:val="24"/>
                                </w:rPr>
                                <w:t> </w:t>
                              </w:r>
                              <w:r>
                                <w:rPr>
                                  <w:sz w:val="24"/>
                                </w:rPr>
                                <w:t>18-75</w:t>
                              </w:r>
                              <w:r>
                                <w:rPr>
                                  <w:spacing w:val="-7"/>
                                  <w:sz w:val="24"/>
                                </w:rPr>
                                <w:t> </w:t>
                              </w:r>
                              <w:r>
                                <w:rPr>
                                  <w:sz w:val="24"/>
                                </w:rPr>
                                <w:t>ans,</w:t>
                              </w:r>
                              <w:r>
                                <w:rPr>
                                  <w:spacing w:val="-3"/>
                                  <w:sz w:val="24"/>
                                </w:rPr>
                                <w:t> </w:t>
                              </w:r>
                              <w:r>
                                <w:rPr>
                                  <w:sz w:val="24"/>
                                </w:rPr>
                                <w:t>en</w:t>
                              </w:r>
                              <w:r>
                                <w:rPr>
                                  <w:spacing w:val="-4"/>
                                  <w:sz w:val="24"/>
                                </w:rPr>
                                <w:t> </w:t>
                              </w:r>
                              <w:r>
                                <w:rPr>
                                  <w:sz w:val="24"/>
                                </w:rPr>
                                <w:t>France</w:t>
                              </w:r>
                              <w:r>
                                <w:rPr>
                                  <w:spacing w:val="-4"/>
                                  <w:sz w:val="24"/>
                                </w:rPr>
                                <w:t> </w:t>
                              </w:r>
                              <w:r>
                                <w:rPr>
                                  <w:sz w:val="24"/>
                                </w:rPr>
                                <w:t>hexagonale.</w:t>
                              </w:r>
                              <w:r>
                                <w:rPr>
                                  <w:spacing w:val="-4"/>
                                  <w:sz w:val="24"/>
                                </w:rPr>
                                <w:t> </w:t>
                              </w:r>
                              <w:r>
                                <w:rPr>
                                  <w:sz w:val="24"/>
                                </w:rPr>
                                <w:t>Donccc</w:t>
                              </w:r>
                              <w:r>
                                <w:rPr>
                                  <w:spacing w:val="-4"/>
                                  <w:sz w:val="24"/>
                                </w:rPr>
                                <w:t> </w:t>
                              </w:r>
                              <w:r>
                                <w:rPr>
                                  <w:sz w:val="24"/>
                                </w:rPr>
                                <w:t>on</w:t>
                              </w:r>
                              <w:r>
                                <w:rPr>
                                  <w:spacing w:val="-4"/>
                                  <w:sz w:val="24"/>
                                </w:rPr>
                                <w:t> </w:t>
                              </w:r>
                              <w:r>
                                <w:rPr>
                                  <w:sz w:val="24"/>
                                </w:rPr>
                                <w:t>peut</w:t>
                              </w:r>
                              <w:r>
                                <w:rPr>
                                  <w:spacing w:val="-4"/>
                                  <w:sz w:val="24"/>
                                </w:rPr>
                                <w:t> </w:t>
                              </w:r>
                              <w:r>
                                <w:rPr>
                                  <w:sz w:val="24"/>
                                </w:rPr>
                                <w:t>valider</w:t>
                              </w:r>
                              <w:r>
                                <w:rPr>
                                  <w:spacing w:val="-4"/>
                                  <w:sz w:val="24"/>
                                </w:rPr>
                                <w:t> </w:t>
                              </w:r>
                              <w:r>
                                <w:rPr>
                                  <w:sz w:val="24"/>
                                </w:rPr>
                                <w:t>l’item</w:t>
                              </w:r>
                              <w:r>
                                <w:rPr>
                                  <w:spacing w:val="-19"/>
                                  <w:sz w:val="24"/>
                                </w:rPr>
                                <w:t> </w:t>
                              </w:r>
                              <w:r>
                                <w:rPr>
                                  <w:sz w:val="24"/>
                                </w:rPr>
                                <w:t>!</w:t>
                              </w:r>
                            </w:p>
                            <w:p>
                              <w:pPr>
                                <w:numPr>
                                  <w:ilvl w:val="0"/>
                                  <w:numId w:val="77"/>
                                </w:numPr>
                                <w:tabs>
                                  <w:tab w:pos="507" w:val="left" w:leader="none"/>
                                </w:tabs>
                                <w:spacing w:line="240" w:lineRule="auto" w:before="149"/>
                                <w:ind w:left="106" w:right="188" w:firstLine="0"/>
                                <w:jc w:val="left"/>
                                <w:rPr>
                                  <w:sz w:val="24"/>
                                </w:rPr>
                              </w:pPr>
                              <w:r>
                                <w:rPr>
                                  <w:b/>
                                  <w:sz w:val="28"/>
                                  <w:u w:val="single"/>
                                </w:rPr>
                                <w:t>Item</w:t>
                              </w:r>
                              <w:r>
                                <w:rPr>
                                  <w:b/>
                                  <w:spacing w:val="78"/>
                                  <w:sz w:val="28"/>
                                  <w:u w:val="single"/>
                                </w:rPr>
                                <w:t> </w:t>
                              </w:r>
                              <w:r>
                                <w:rPr>
                                  <w:b/>
                                  <w:sz w:val="28"/>
                                  <w:u w:val="single"/>
                                </w:rPr>
                                <w:t>D</w:t>
                              </w:r>
                              <w:r>
                                <w:rPr>
                                  <w:b/>
                                  <w:sz w:val="28"/>
                                </w:rPr>
                                <w:t> </w:t>
                              </w:r>
                              <w:r>
                                <w:rPr>
                                  <w:rFonts w:ascii="Times New Roman" w:hAnsi="Times New Roman"/>
                                  <w:i/>
                                  <w:color w:val="7F7F7F"/>
                                  <w:sz w:val="24"/>
                                </w:rPr>
                                <w:t>→</w:t>
                              </w:r>
                              <w:r>
                                <w:rPr>
                                  <w:rFonts w:ascii="Times New Roman" w:hAnsi="Times New Roman"/>
                                  <w:i/>
                                  <w:color w:val="7F7F7F"/>
                                  <w:spacing w:val="25"/>
                                  <w:sz w:val="24"/>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18-25</w:t>
                              </w:r>
                              <w:r>
                                <w:rPr>
                                  <w:rFonts w:ascii="Book Antiqua" w:hAnsi="Book Antiqua"/>
                                  <w:i/>
                                  <w:color w:val="7F7F7F"/>
                                  <w:spacing w:val="40"/>
                                  <w:sz w:val="22"/>
                                </w:rPr>
                                <w:t> </w:t>
                              </w:r>
                              <w:r>
                                <w:rPr>
                                  <w:rFonts w:ascii="Book Antiqua" w:hAnsi="Book Antiqua"/>
                                  <w:i/>
                                  <w:color w:val="7F7F7F"/>
                                  <w:sz w:val="22"/>
                                </w:rPr>
                                <w:t>ans</w:t>
                              </w:r>
                              <w:r>
                                <w:rPr>
                                  <w:rFonts w:ascii="Book Antiqua" w:hAnsi="Book Antiqua"/>
                                  <w:i/>
                                  <w:color w:val="7F7F7F"/>
                                  <w:spacing w:val="40"/>
                                  <w:sz w:val="22"/>
                                </w:rPr>
                                <w:t> </w:t>
                              </w:r>
                              <w:r>
                                <w:rPr>
                                  <w:rFonts w:ascii="Book Antiqua" w:hAnsi="Book Antiqua"/>
                                  <w:i/>
                                  <w:color w:val="7F7F7F"/>
                                  <w:sz w:val="22"/>
                                </w:rPr>
                                <w:t>correspondent</w:t>
                              </w:r>
                              <w:r>
                                <w:rPr>
                                  <w:rFonts w:ascii="Book Antiqua" w:hAnsi="Book Antiqua"/>
                                  <w:i/>
                                  <w:color w:val="7F7F7F"/>
                                  <w:spacing w:val="40"/>
                                  <w:sz w:val="22"/>
                                </w:rPr>
                                <w:t> </w:t>
                              </w:r>
                              <w:r>
                                <w:rPr>
                                  <w:rFonts w:ascii="Book Antiqua" w:hAnsi="Book Antiqua"/>
                                  <w:i/>
                                  <w:color w:val="7F7F7F"/>
                                  <w:sz w:val="22"/>
                                </w:rPr>
                                <w:t>à</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tranche</w:t>
                              </w:r>
                              <w:r>
                                <w:rPr>
                                  <w:rFonts w:ascii="Book Antiqua" w:hAnsi="Book Antiqua"/>
                                  <w:i/>
                                  <w:color w:val="7F7F7F"/>
                                  <w:spacing w:val="40"/>
                                  <w:sz w:val="22"/>
                                </w:rPr>
                                <w:t> </w:t>
                              </w:r>
                              <w:r>
                                <w:rPr>
                                  <w:rFonts w:ascii="Book Antiqua" w:hAnsi="Book Antiqua"/>
                                  <w:i/>
                                  <w:color w:val="7F7F7F"/>
                                  <w:sz w:val="22"/>
                                </w:rPr>
                                <w:t>d’âge</w:t>
                              </w:r>
                              <w:r>
                                <w:rPr>
                                  <w:rFonts w:ascii="Book Antiqua" w:hAnsi="Book Antiqua"/>
                                  <w:i/>
                                  <w:color w:val="7F7F7F"/>
                                  <w:spacing w:val="40"/>
                                  <w:sz w:val="22"/>
                                </w:rPr>
                                <w:t> </w:t>
                              </w:r>
                              <w:r>
                                <w:rPr>
                                  <w:rFonts w:ascii="Book Antiqua" w:hAnsi="Book Antiqua"/>
                                  <w:i/>
                                  <w:color w:val="7F7F7F"/>
                                  <w:sz w:val="22"/>
                                </w:rPr>
                                <w:t>pour</w:t>
                              </w:r>
                              <w:r>
                                <w:rPr>
                                  <w:rFonts w:ascii="Book Antiqua" w:hAnsi="Book Antiqua"/>
                                  <w:i/>
                                  <w:color w:val="7F7F7F"/>
                                  <w:spacing w:val="40"/>
                                  <w:sz w:val="22"/>
                                </w:rPr>
                                <w:t> </w:t>
                              </w:r>
                              <w:r>
                                <w:rPr>
                                  <w:rFonts w:ascii="Book Antiqua" w:hAnsi="Book Antiqua"/>
                                  <w:i/>
                                  <w:color w:val="7F7F7F"/>
                                  <w:sz w:val="22"/>
                                </w:rPr>
                                <w:t>laquelle</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prévalence</w:t>
                              </w:r>
                              <w:r>
                                <w:rPr>
                                  <w:rFonts w:ascii="Book Antiqua" w:hAnsi="Book Antiqua"/>
                                  <w:i/>
                                  <w:color w:val="7F7F7F"/>
                                  <w:spacing w:val="40"/>
                                  <w:sz w:val="22"/>
                                </w:rPr>
                                <w:t> </w:t>
                              </w:r>
                              <w:r>
                                <w:rPr>
                                  <w:rFonts w:ascii="Book Antiqua" w:hAnsi="Book Antiqua"/>
                                  <w:i/>
                                  <w:color w:val="7F7F7F"/>
                                  <w:sz w:val="22"/>
                                </w:rPr>
                                <w:t>du</w:t>
                              </w:r>
                              <w:r>
                                <w:rPr>
                                  <w:rFonts w:ascii="Book Antiqua" w:hAnsi="Book Antiqua"/>
                                  <w:i/>
                                  <w:color w:val="7F7F7F"/>
                                  <w:spacing w:val="-5"/>
                                  <w:sz w:val="22"/>
                                </w:rPr>
                                <w:t> </w:t>
                              </w:r>
                              <w:r>
                                <w:rPr>
                                  <w:rFonts w:ascii="Book Antiqua" w:hAnsi="Book Antiqua"/>
                                  <w:i/>
                                  <w:color w:val="7F7F7F"/>
                                  <w:sz w:val="22"/>
                                </w:rPr>
                                <w:t>…</w:t>
                              </w:r>
                              <w:r>
                                <w:rPr>
                                  <w:rFonts w:ascii="Book Antiqua" w:hAnsi="Book Antiqua"/>
                                  <w:i/>
                                  <w:color w:val="7F7F7F"/>
                                  <w:sz w:val="22"/>
                                </w:rPr>
                                <w:t> </w:t>
                              </w:r>
                              <w:r>
                                <w:rPr>
                                  <w:spacing w:val="-2"/>
                                  <w:sz w:val="24"/>
                                </w:rPr>
                                <w:t>Alors,</w:t>
                              </w:r>
                              <w:r>
                                <w:rPr>
                                  <w:spacing w:val="-5"/>
                                  <w:sz w:val="24"/>
                                </w:rPr>
                                <w:t> </w:t>
                              </w:r>
                              <w:r>
                                <w:rPr>
                                  <w:spacing w:val="-2"/>
                                  <w:sz w:val="24"/>
                                </w:rPr>
                                <w:t>j’ai</w:t>
                              </w:r>
                              <w:r>
                                <w:rPr>
                                  <w:spacing w:val="-5"/>
                                  <w:sz w:val="24"/>
                                </w:rPr>
                                <w:t> </w:t>
                              </w:r>
                              <w:r>
                                <w:rPr>
                                  <w:spacing w:val="-2"/>
                                  <w:sz w:val="24"/>
                                </w:rPr>
                                <w:t>envie</w:t>
                              </w:r>
                              <w:r>
                                <w:rPr>
                                  <w:spacing w:val="-5"/>
                                  <w:sz w:val="24"/>
                                </w:rPr>
                                <w:t> </w:t>
                              </w:r>
                              <w:r>
                                <w:rPr>
                                  <w:spacing w:val="-2"/>
                                  <w:sz w:val="24"/>
                                </w:rPr>
                                <w:t>de</w:t>
                              </w:r>
                              <w:r>
                                <w:rPr>
                                  <w:spacing w:val="-5"/>
                                  <w:sz w:val="24"/>
                                </w:rPr>
                                <w:t> </w:t>
                              </w:r>
                              <w:r>
                                <w:rPr>
                                  <w:spacing w:val="-2"/>
                                  <w:sz w:val="24"/>
                                </w:rPr>
                                <w:t>dire,</w:t>
                              </w:r>
                              <w:r>
                                <w:rPr>
                                  <w:spacing w:val="-5"/>
                                  <w:sz w:val="24"/>
                                </w:rPr>
                                <w:t> </w:t>
                              </w:r>
                              <w:r>
                                <w:rPr>
                                  <w:spacing w:val="-2"/>
                                  <w:sz w:val="24"/>
                                </w:rPr>
                                <w:t>peut-être</w:t>
                              </w:r>
                              <w:r>
                                <w:rPr>
                                  <w:spacing w:val="-5"/>
                                  <w:sz w:val="24"/>
                                </w:rPr>
                                <w:t> </w:t>
                              </w:r>
                              <w:r>
                                <w:rPr>
                                  <w:spacing w:val="-2"/>
                                  <w:sz w:val="24"/>
                                </w:rPr>
                                <w:t>que</w:t>
                              </w:r>
                              <w:r>
                                <w:rPr>
                                  <w:spacing w:val="-5"/>
                                  <w:sz w:val="24"/>
                                </w:rPr>
                                <w:t> </w:t>
                              </w:r>
                              <w:r>
                                <w:rPr>
                                  <w:spacing w:val="-2"/>
                                  <w:sz w:val="24"/>
                                </w:rPr>
                                <w:t>oui</w:t>
                              </w:r>
                              <w:r>
                                <w:rPr>
                                  <w:spacing w:val="-5"/>
                                  <w:sz w:val="24"/>
                                </w:rPr>
                                <w:t> </w:t>
                              </w:r>
                              <w:r>
                                <w:rPr>
                                  <w:spacing w:val="-2"/>
                                  <w:sz w:val="24"/>
                                </w:rPr>
                                <w:t>et</w:t>
                              </w:r>
                              <w:r>
                                <w:rPr>
                                  <w:spacing w:val="-5"/>
                                  <w:sz w:val="24"/>
                                </w:rPr>
                                <w:t> </w:t>
                              </w:r>
                              <w:r>
                                <w:rPr>
                                  <w:spacing w:val="-2"/>
                                  <w:sz w:val="24"/>
                                </w:rPr>
                                <w:t>peut-être</w:t>
                              </w:r>
                              <w:r>
                                <w:rPr>
                                  <w:spacing w:val="-5"/>
                                  <w:sz w:val="24"/>
                                </w:rPr>
                                <w:t> </w:t>
                              </w:r>
                              <w:r>
                                <w:rPr>
                                  <w:spacing w:val="-2"/>
                                  <w:sz w:val="24"/>
                                </w:rPr>
                                <w:t>que</w:t>
                              </w:r>
                              <w:r>
                                <w:rPr>
                                  <w:spacing w:val="-5"/>
                                  <w:sz w:val="24"/>
                                </w:rPr>
                                <w:t> </w:t>
                              </w:r>
                              <w:r>
                                <w:rPr>
                                  <w:spacing w:val="-2"/>
                                  <w:sz w:val="24"/>
                                </w:rPr>
                                <w:t>non.</w:t>
                              </w:r>
                              <w:r>
                                <w:rPr>
                                  <w:spacing w:val="-5"/>
                                  <w:sz w:val="24"/>
                                </w:rPr>
                                <w:t> </w:t>
                              </w:r>
                              <w:r>
                                <w:rPr>
                                  <w:spacing w:val="-2"/>
                                  <w:sz w:val="24"/>
                                </w:rPr>
                                <w:t>On</w:t>
                              </w:r>
                              <w:r>
                                <w:rPr>
                                  <w:spacing w:val="-5"/>
                                  <w:sz w:val="24"/>
                                </w:rPr>
                                <w:t> </w:t>
                              </w:r>
                              <w:r>
                                <w:rPr>
                                  <w:spacing w:val="-2"/>
                                  <w:sz w:val="24"/>
                                </w:rPr>
                                <w:t>n’en</w:t>
                              </w:r>
                              <w:r>
                                <w:rPr>
                                  <w:spacing w:val="-5"/>
                                  <w:sz w:val="24"/>
                                </w:rPr>
                                <w:t> </w:t>
                              </w:r>
                              <w:r>
                                <w:rPr>
                                  <w:spacing w:val="-2"/>
                                  <w:sz w:val="24"/>
                                </w:rPr>
                                <w:t>sait</w:t>
                              </w:r>
                              <w:r>
                                <w:rPr>
                                  <w:spacing w:val="-5"/>
                                  <w:sz w:val="24"/>
                                </w:rPr>
                                <w:t> </w:t>
                              </w:r>
                              <w:r>
                                <w:rPr>
                                  <w:spacing w:val="-2"/>
                                  <w:sz w:val="24"/>
                                </w:rPr>
                                <w:t>rien,</w:t>
                              </w:r>
                              <w:r>
                                <w:rPr>
                                  <w:spacing w:val="-5"/>
                                  <w:sz w:val="24"/>
                                </w:rPr>
                                <w:t> </w:t>
                              </w:r>
                              <w:r>
                                <w:rPr>
                                  <w:spacing w:val="-2"/>
                                  <w:sz w:val="24"/>
                                </w:rPr>
                                <w:t>le</w:t>
                              </w:r>
                              <w:r>
                                <w:rPr>
                                  <w:spacing w:val="-5"/>
                                  <w:sz w:val="24"/>
                                </w:rPr>
                                <w:t> </w:t>
                              </w:r>
                              <w:r>
                                <w:rPr>
                                  <w:spacing w:val="-2"/>
                                  <w:sz w:val="24"/>
                                </w:rPr>
                                <w:t>graphique</w:t>
                              </w:r>
                              <w:r>
                                <w:rPr>
                                  <w:spacing w:val="-5"/>
                                  <w:sz w:val="24"/>
                                </w:rPr>
                                <w:t> </w:t>
                              </w:r>
                              <w:r>
                                <w:rPr>
                                  <w:spacing w:val="-2"/>
                                  <w:sz w:val="24"/>
                                </w:rPr>
                                <w:t>ne </w:t>
                              </w:r>
                              <w:r>
                                <w:rPr>
                                  <w:sz w:val="24"/>
                                </w:rPr>
                                <w:t>le</w:t>
                              </w:r>
                              <w:r>
                                <w:rPr>
                                  <w:spacing w:val="-3"/>
                                  <w:sz w:val="24"/>
                                </w:rPr>
                                <w:t> </w:t>
                              </w:r>
                              <w:r>
                                <w:rPr>
                                  <w:sz w:val="24"/>
                                </w:rPr>
                                <w:t>dit</w:t>
                              </w:r>
                              <w:r>
                                <w:rPr>
                                  <w:spacing w:val="-2"/>
                                  <w:sz w:val="24"/>
                                </w:rPr>
                                <w:t> </w:t>
                              </w:r>
                              <w:r>
                                <w:rPr>
                                  <w:sz w:val="24"/>
                                </w:rPr>
                                <w:t>pas.</w:t>
                              </w:r>
                              <w:r>
                                <w:rPr>
                                  <w:spacing w:val="-2"/>
                                  <w:sz w:val="24"/>
                                </w:rPr>
                                <w:t> </w:t>
                              </w:r>
                              <w:r>
                                <w:rPr>
                                  <w:sz w:val="24"/>
                                </w:rPr>
                                <w:t>On</w:t>
                              </w:r>
                              <w:r>
                                <w:rPr>
                                  <w:spacing w:val="-2"/>
                                  <w:sz w:val="24"/>
                                </w:rPr>
                                <w:t> </w:t>
                              </w:r>
                              <w:r>
                                <w:rPr>
                                  <w:sz w:val="24"/>
                                </w:rPr>
                                <w:t>ne</w:t>
                              </w:r>
                              <w:r>
                                <w:rPr>
                                  <w:spacing w:val="-2"/>
                                  <w:sz w:val="24"/>
                                </w:rPr>
                                <w:t> </w:t>
                              </w:r>
                              <w:r>
                                <w:rPr>
                                  <w:sz w:val="24"/>
                                </w:rPr>
                                <w:t>peut</w:t>
                              </w:r>
                              <w:r>
                                <w:rPr>
                                  <w:spacing w:val="-2"/>
                                  <w:sz w:val="24"/>
                                </w:rPr>
                                <w:t> </w:t>
                              </w:r>
                              <w:r>
                                <w:rPr>
                                  <w:sz w:val="24"/>
                                </w:rPr>
                                <w:t>pas</w:t>
                              </w:r>
                              <w:r>
                                <w:rPr>
                                  <w:spacing w:val="-2"/>
                                  <w:sz w:val="24"/>
                                </w:rPr>
                                <w:t> </w:t>
                              </w:r>
                              <w:r>
                                <w:rPr>
                                  <w:sz w:val="24"/>
                                </w:rPr>
                                <w:t>valider</w:t>
                              </w:r>
                              <w:r>
                                <w:rPr>
                                  <w:spacing w:val="-2"/>
                                  <w:sz w:val="24"/>
                                </w:rPr>
                                <w:t> </w:t>
                              </w:r>
                              <w:r>
                                <w:rPr>
                                  <w:sz w:val="24"/>
                                </w:rPr>
                                <w:t>l’item.</w:t>
                              </w:r>
                              <w:r>
                                <w:rPr>
                                  <w:spacing w:val="-2"/>
                                  <w:sz w:val="24"/>
                                </w:rPr>
                                <w:t> </w:t>
                              </w:r>
                              <w:r>
                                <w:rPr>
                                  <w:sz w:val="24"/>
                                </w:rPr>
                                <w:t>Ce</w:t>
                              </w:r>
                              <w:r>
                                <w:rPr>
                                  <w:spacing w:val="-2"/>
                                  <w:sz w:val="24"/>
                                </w:rPr>
                                <w:t> </w:t>
                              </w:r>
                              <w:r>
                                <w:rPr>
                                  <w:sz w:val="24"/>
                                </w:rPr>
                                <w:t>genre</w:t>
                              </w:r>
                              <w:r>
                                <w:rPr>
                                  <w:spacing w:val="-2"/>
                                  <w:sz w:val="24"/>
                                </w:rPr>
                                <w:t> </w:t>
                              </w:r>
                              <w:r>
                                <w:rPr>
                                  <w:sz w:val="24"/>
                                </w:rPr>
                                <w:t>d’item</w:t>
                              </w:r>
                              <w:r>
                                <w:rPr>
                                  <w:spacing w:val="-2"/>
                                  <w:sz w:val="24"/>
                                </w:rPr>
                                <w:t> </w:t>
                              </w:r>
                              <w:r>
                                <w:rPr>
                                  <w:sz w:val="24"/>
                                </w:rPr>
                                <w:t>random</w:t>
                              </w:r>
                              <w:r>
                                <w:rPr>
                                  <w:spacing w:val="-2"/>
                                  <w:sz w:val="24"/>
                                </w:rPr>
                                <w:t> </w:t>
                              </w:r>
                              <w:r>
                                <w:rPr>
                                  <w:sz w:val="24"/>
                                </w:rPr>
                                <w:t>peut</w:t>
                              </w:r>
                              <w:r>
                                <w:rPr>
                                  <w:spacing w:val="-2"/>
                                  <w:sz w:val="24"/>
                                </w:rPr>
                                <w:t> </w:t>
                              </w:r>
                              <w:r>
                                <w:rPr>
                                  <w:sz w:val="24"/>
                                </w:rPr>
                                <w:t>aussi</w:t>
                              </w:r>
                              <w:r>
                                <w:rPr>
                                  <w:spacing w:val="-2"/>
                                  <w:sz w:val="24"/>
                                </w:rPr>
                                <w:t> </w:t>
                              </w:r>
                              <w:r>
                                <w:rPr>
                                  <w:sz w:val="24"/>
                                </w:rPr>
                                <w:t>tomber</w:t>
                              </w:r>
                              <w:r>
                                <w:rPr>
                                  <w:spacing w:val="-2"/>
                                  <w:sz w:val="24"/>
                                </w:rPr>
                                <w:t> </w:t>
                              </w:r>
                              <w:r>
                                <w:rPr>
                                  <w:sz w:val="24"/>
                                </w:rPr>
                                <w:t>concernant un cours (et très souvent, on a envie de les valider car ils ont l’air vrai, mais on ne peut pas car </w:t>
                              </w:r>
                              <w:r>
                                <w:rPr>
                                  <w:spacing w:val="-2"/>
                                  <w:sz w:val="24"/>
                                </w:rPr>
                                <w:t>l’information n’est tout simplement pas présente dans le cours…)</w:t>
                              </w:r>
                            </w:p>
                          </w:txbxContent>
                        </wps:txbx>
                        <wps:bodyPr wrap="square" lIns="0" tIns="0" rIns="0" bIns="0" rtlCol="0">
                          <a:noAutofit/>
                        </wps:bodyPr>
                      </wps:wsp>
                    </wpg:wgp>
                  </a:graphicData>
                </a:graphic>
              </wp:anchor>
            </w:drawing>
          </mc:Choice>
          <mc:Fallback>
            <w:pict>
              <v:group style="position:absolute;margin-left:623.622009pt;margin-top:8.935498pt;width:514.4500pt;height:313.75pt;mso-position-horizontal-relative:page;mso-position-vertical-relative:paragraph;z-index:-15633920;mso-wrap-distance-left:0;mso-wrap-distance-right:0" id="docshapegroup1805" coordorigin="12472,179" coordsize="10289,6275">
                <v:shape style="position:absolute;left:12501;top:389;width:10260;height:6064" id="docshape1806" coordorigin="12502,390" coordsize="10260,6064" path="m22666,390l12597,390,12502,485,12502,6453,22761,6453,22761,485,22666,390xe" filled="true" fillcolor="#7f7f7f" stroked="false">
                  <v:path arrowok="t"/>
                  <v:fill opacity="655f" type="solid"/>
                </v:shape>
                <v:shape style="position:absolute;left:12508;top:396;width:10246;height:6051" id="docshape1807" coordorigin="12509,396" coordsize="10246,6051" path="m22663,396l12600,396,12509,487,12509,6447,22754,6447,22754,487,22663,396xe" filled="true" fillcolor="#7f7f7f" stroked="false">
                  <v:path arrowok="t"/>
                  <v:fill opacity="1310f" type="solid"/>
                </v:shape>
                <v:shape style="position:absolute;left:12515;top:403;width:10233;height:6037" id="docshape1808" coordorigin="12516,403" coordsize="10233,6037" path="m22660,403l12603,403,12516,490,12516,6440,22748,6440,22748,490,22660,403xe" filled="true" fillcolor="#7f7f7f" stroked="false">
                  <v:path arrowok="t"/>
                  <v:fill opacity="2621f" type="solid"/>
                </v:shape>
                <v:shape style="position:absolute;left:12522;top:410;width:10219;height:6023" id="docshape1809" coordorigin="12522,410" coordsize="10219,6023" path="m22658,410l12605,410,12522,493,12522,6433,22741,6433,22741,493,22658,410xe" filled="true" fillcolor="#7f7f7f" stroked="false">
                  <v:path arrowok="t"/>
                  <v:fill opacity="4587f" type="solid"/>
                </v:shape>
                <v:shape style="position:absolute;left:12529;top:416;width:10205;height:6010" id="docshape1810" coordorigin="12529,417" coordsize="10205,6010" path="m22734,496l22655,417,12608,417,12529,496,12529,6426,22734,6426,22734,496xe" filled="true" fillcolor="#7f7f7f" stroked="false">
                  <v:path arrowok="t"/>
                  <v:fill opacity="7208f" type="solid"/>
                </v:shape>
                <v:shape style="position:absolute;left:12542;top:430;width:10178;height:5983" id="docshape1811" coordorigin="12543,430" coordsize="10178,5983" path="m22649,430l12614,430,12543,502,12543,6413,22720,6413,22720,502,22649,430xe" filled="true" fillcolor="#7f7f7f" stroked="false">
                  <v:path arrowok="t"/>
                  <v:fill opacity="4587f" type="solid"/>
                </v:shape>
                <v:shape style="position:absolute;left:12549;top:437;width:10165;height:5969" id="docshape1812" coordorigin="12550,437" coordsize="10165,5969" path="m22646,437l12617,437,12550,504,12550,6406,22714,6406,22714,504,22646,437xe" filled="true" fillcolor="#7f7f7f" stroked="false">
                  <v:path arrowok="t"/>
                  <v:fill opacity="2621f" type="solid"/>
                </v:shape>
                <v:shape style="position:absolute;left:12556;top:444;width:10151;height:5955" id="docshape1813" coordorigin="12556,444" coordsize="10151,5955" path="m22644,444l12620,444,12556,507,12556,6399,22707,6399,22707,507,22644,444xe" filled="true" fillcolor="#7f7f7f" stroked="false">
                  <v:path arrowok="t"/>
                  <v:fill opacity="1310f" type="solid"/>
                </v:shape>
                <v:shape style="position:absolute;left:12563;top:450;width:10137;height:5942" id="docshape1814" coordorigin="12563,451" coordsize="10137,5942" path="m22641,451l12622,451,12563,510,12563,6392,22700,6392,22700,510,22641,451xe" filled="true" fillcolor="#7f7f7f" stroked="false">
                  <v:path arrowok="t"/>
                  <v:fill opacity="655f" type="solid"/>
                </v:shape>
                <v:shape style="position:absolute;left:12472;top:360;width:10205;height:6010" id="docshape1815" coordorigin="12472,360" coordsize="10205,6010" path="m22615,360l12535,360,12472,423,12472,6369,22677,6369,22677,423,22615,360xe" filled="true" fillcolor="#000000" stroked="false">
                  <v:path arrowok="t"/>
                  <v:fill type="solid"/>
                </v:shape>
                <v:shape style="position:absolute;left:12482;top:370;width:10185;height:6000" id="docshape1816" coordorigin="12482,370" coordsize="10185,6000" path="m22611,370l12539,370,12482,427,12482,6369,22667,6369,22667,427,22611,370xe" filled="true" fillcolor="#fffcfc" stroked="false">
                  <v:path arrowok="t"/>
                  <v:fill type="solid"/>
                </v:shape>
                <v:shape style="position:absolute;left:20208;top:190;width:91;height:171" id="docshape1817" coordorigin="20209,190" coordsize="91,171" path="m20254,190l20236,203,20222,240,20212,294,20209,360,20299,360,20296,294,20286,240,20272,203,20254,190xe" filled="true" fillcolor="#565666" stroked="false">
                  <v:path arrowok="t"/>
                  <v:fill type="solid"/>
                </v:shape>
                <v:shape style="position:absolute;left:20208;top:190;width:91;height:171" id="docshape1818" coordorigin="20209,190" coordsize="91,171" path="m20299,360l20296,294,20286,240,20272,203,20254,190,20236,203,20222,240,20212,294,20209,360e" filled="false" stroked="true" strokeweight=".3985pt" strokecolor="#000000">
                  <v:path arrowok="t"/>
                  <v:stroke dashstyle="solid"/>
                </v:shape>
                <v:shape style="position:absolute;left:22132;top:190;width:91;height:171" id="docshape1819" coordorigin="22133,190" coordsize="91,171" path="m22178,190l22161,203,22146,240,22136,294,22133,360,22224,360,22220,294,22210,240,22196,203,22178,190xe" filled="true" fillcolor="#565666" stroked="false">
                  <v:path arrowok="t"/>
                  <v:fill type="solid"/>
                </v:shape>
                <v:shape style="position:absolute;left:22132;top:190;width:91;height:171" id="docshape1820" coordorigin="22133,190" coordsize="91,171" path="m22133,360l22136,294,22146,240,22161,203,22178,190,22196,203,22210,240,22220,294,22224,360e" filled="false" stroked="true" strokeweight=".3985pt" strokecolor="#000000">
                  <v:path arrowok="t"/>
                  <v:stroke dashstyle="solid"/>
                </v:shape>
                <v:shape style="position:absolute;left:20265;top:190;width:1902;height:401" type="#_x0000_t75" id="docshape1821" stroked="false">
                  <v:imagedata r:id="rId33" o:title=""/>
                </v:shape>
                <v:shape style="position:absolute;left:20265;top:190;width:1902;height:401" id="docshape1822" coordorigin="20265,190" coordsize="1902,401" path="m20265,190l22167,190,22165,194,22157,219,22149,248,22143,277,22139,303,22116,534,22109,556,22095,574,22076,586,22054,590,20379,590,20323,556,20293,303,20290,277,20283,248,20275,219,20267,194,20265,190xe" filled="false" stroked="true" strokeweight=".3985pt" strokecolor="#00004c">
                  <v:path arrowok="t"/>
                  <v:stroke dashstyle="solid"/>
                </v:shape>
                <v:shape style="position:absolute;left:12472;top:178;width:10289;height:6275" type="#_x0000_t202" id="docshape1823"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5"/>
                            <w:sz w:val="24"/>
                          </w:rPr>
                          <w:t>36</w:t>
                        </w:r>
                      </w:p>
                      <w:p>
                        <w:pPr>
                          <w:numPr>
                            <w:ilvl w:val="0"/>
                            <w:numId w:val="77"/>
                          </w:numPr>
                          <w:tabs>
                            <w:tab w:pos="507" w:val="left" w:leader="none"/>
                          </w:tabs>
                          <w:spacing w:line="588" w:lineRule="exact" w:before="36"/>
                          <w:ind w:left="507" w:right="0" w:hanging="401"/>
                          <w:jc w:val="left"/>
                          <w:rPr>
                            <w:rFonts w:ascii="Book Antiqua" w:hAnsi="Book Antiqua"/>
                            <w:i/>
                            <w:sz w:val="22"/>
                          </w:rPr>
                        </w:pPr>
                        <w:r>
                          <w:rPr>
                            <w:b/>
                            <w:w w:val="105"/>
                            <w:sz w:val="28"/>
                            <w:u w:val="single"/>
                          </w:rPr>
                          <w:t>Item</w:t>
                        </w:r>
                        <w:r>
                          <w:rPr>
                            <w:b/>
                            <w:spacing w:val="33"/>
                            <w:w w:val="105"/>
                            <w:sz w:val="28"/>
                            <w:u w:val="single"/>
                          </w:rPr>
                          <w:t> </w:t>
                        </w:r>
                        <w:r>
                          <w:rPr>
                            <w:b/>
                            <w:w w:val="105"/>
                            <w:sz w:val="28"/>
                            <w:u w:val="single"/>
                          </w:rPr>
                          <w:t>A</w:t>
                        </w:r>
                        <w:r>
                          <w:rPr>
                            <w:b/>
                            <w:spacing w:val="-15"/>
                            <w:w w:val="105"/>
                            <w:sz w:val="28"/>
                          </w:rPr>
                          <w:t> </w:t>
                        </w:r>
                        <w:r>
                          <w:rPr>
                            <w:rFonts w:ascii="Times New Roman" w:hAnsi="Times New Roman"/>
                            <w:i/>
                            <w:color w:val="7F7F7F"/>
                            <w:w w:val="105"/>
                            <w:sz w:val="24"/>
                          </w:rPr>
                          <w:t>→</w:t>
                        </w:r>
                        <w:r>
                          <w:rPr>
                            <w:rFonts w:ascii="Times New Roman" w:hAnsi="Times New Roman"/>
                            <w:i/>
                            <w:color w:val="7F7F7F"/>
                            <w:spacing w:val="-1"/>
                            <w:w w:val="105"/>
                            <w:sz w:val="24"/>
                          </w:rPr>
                          <w:t> </w:t>
                        </w:r>
                        <w:r>
                          <w:rPr>
                            <w:rFonts w:ascii="Book Antiqua" w:hAnsi="Book Antiqua"/>
                            <w:i/>
                            <w:color w:val="7F7F7F"/>
                            <w:w w:val="105"/>
                            <w:sz w:val="22"/>
                          </w:rPr>
                          <w:t>La</w:t>
                        </w:r>
                        <w:r>
                          <w:rPr>
                            <w:rFonts w:ascii="Book Antiqua" w:hAnsi="Book Antiqua"/>
                            <w:i/>
                            <w:color w:val="7F7F7F"/>
                            <w:spacing w:val="14"/>
                            <w:w w:val="105"/>
                            <w:sz w:val="22"/>
                          </w:rPr>
                          <w:t> </w:t>
                        </w:r>
                        <w:r>
                          <w:rPr>
                            <w:rFonts w:ascii="Book Antiqua" w:hAnsi="Book Antiqua"/>
                            <w:i/>
                            <w:color w:val="7F7F7F"/>
                            <w:w w:val="105"/>
                            <w:sz w:val="22"/>
                          </w:rPr>
                          <w:t>prévalence</w:t>
                        </w:r>
                        <w:r>
                          <w:rPr>
                            <w:rFonts w:ascii="Book Antiqua" w:hAnsi="Book Antiqua"/>
                            <w:i/>
                            <w:color w:val="7F7F7F"/>
                            <w:spacing w:val="15"/>
                            <w:w w:val="105"/>
                            <w:sz w:val="22"/>
                          </w:rPr>
                          <w:t> </w:t>
                        </w:r>
                        <w:r>
                          <w:rPr>
                            <w:rFonts w:ascii="Book Antiqua" w:hAnsi="Book Antiqua"/>
                            <w:i/>
                            <w:color w:val="7F7F7F"/>
                            <w:w w:val="105"/>
                            <w:sz w:val="22"/>
                          </w:rPr>
                          <w:t>du</w:t>
                        </w:r>
                        <w:r>
                          <w:rPr>
                            <w:rFonts w:ascii="Book Antiqua" w:hAnsi="Book Antiqua"/>
                            <w:i/>
                            <w:color w:val="7F7F7F"/>
                            <w:spacing w:val="15"/>
                            <w:w w:val="105"/>
                            <w:sz w:val="22"/>
                          </w:rPr>
                          <w:t> </w:t>
                        </w:r>
                        <w:r>
                          <w:rPr>
                            <w:rFonts w:ascii="Book Antiqua" w:hAnsi="Book Antiqua"/>
                            <w:i/>
                            <w:color w:val="7F7F7F"/>
                            <w:w w:val="105"/>
                            <w:sz w:val="22"/>
                          </w:rPr>
                          <w:t>tabagisme</w:t>
                        </w:r>
                        <w:r>
                          <w:rPr>
                            <w:rFonts w:ascii="Book Antiqua" w:hAnsi="Book Antiqua"/>
                            <w:i/>
                            <w:color w:val="7F7F7F"/>
                            <w:spacing w:val="14"/>
                            <w:w w:val="105"/>
                            <w:sz w:val="22"/>
                          </w:rPr>
                          <w:t> </w:t>
                        </w:r>
                        <w:r>
                          <w:rPr>
                            <w:rFonts w:ascii="Book Antiqua" w:hAnsi="Book Antiqua"/>
                            <w:i/>
                            <w:color w:val="7F7F7F"/>
                            <w:w w:val="105"/>
                            <w:sz w:val="22"/>
                          </w:rPr>
                          <w:t>est</w:t>
                        </w:r>
                        <w:r>
                          <w:rPr>
                            <w:rFonts w:ascii="Book Antiqua" w:hAnsi="Book Antiqua"/>
                            <w:i/>
                            <w:color w:val="7F7F7F"/>
                            <w:spacing w:val="15"/>
                            <w:w w:val="105"/>
                            <w:sz w:val="22"/>
                          </w:rPr>
                          <w:t> </w:t>
                        </w:r>
                        <w:r>
                          <w:rPr>
                            <w:rFonts w:ascii="Book Antiqua" w:hAnsi="Book Antiqua"/>
                            <w:i/>
                            <w:color w:val="7F7F7F"/>
                            <w:w w:val="105"/>
                            <w:sz w:val="22"/>
                          </w:rPr>
                          <w:t>à</w:t>
                        </w:r>
                        <w:r>
                          <w:rPr>
                            <w:rFonts w:ascii="Book Antiqua" w:hAnsi="Book Antiqua"/>
                            <w:i/>
                            <w:color w:val="7F7F7F"/>
                            <w:spacing w:val="15"/>
                            <w:w w:val="105"/>
                            <w:sz w:val="22"/>
                          </w:rPr>
                          <w:t> </w:t>
                        </w:r>
                        <w:r>
                          <w:rPr>
                            <w:rFonts w:ascii="Book Antiqua" w:hAnsi="Book Antiqua"/>
                            <w:i/>
                            <w:color w:val="7F7F7F"/>
                            <w:w w:val="105"/>
                            <w:sz w:val="22"/>
                          </w:rPr>
                          <w:t>son</w:t>
                        </w:r>
                        <w:r>
                          <w:rPr>
                            <w:rFonts w:ascii="Book Antiqua" w:hAnsi="Book Antiqua"/>
                            <w:i/>
                            <w:color w:val="7F7F7F"/>
                            <w:spacing w:val="14"/>
                            <w:w w:val="105"/>
                            <w:sz w:val="22"/>
                          </w:rPr>
                          <w:t> </w:t>
                        </w:r>
                        <w:r>
                          <w:rPr>
                            <w:rFonts w:ascii="Book Antiqua" w:hAnsi="Book Antiqua"/>
                            <w:i/>
                            <w:color w:val="7F7F7F"/>
                            <w:w w:val="105"/>
                            <w:sz w:val="22"/>
                          </w:rPr>
                          <w:t>paroxysme</w:t>
                        </w:r>
                        <w:r>
                          <w:rPr>
                            <w:rFonts w:ascii="Book Antiqua" w:hAnsi="Book Antiqua"/>
                            <w:i/>
                            <w:color w:val="7F7F7F"/>
                            <w:spacing w:val="15"/>
                            <w:w w:val="105"/>
                            <w:sz w:val="22"/>
                          </w:rPr>
                          <w:t> </w:t>
                        </w:r>
                        <w:r>
                          <w:rPr>
                            <w:rFonts w:ascii="Book Antiqua" w:hAnsi="Book Antiqua"/>
                            <w:i/>
                            <w:color w:val="7F7F7F"/>
                            <w:w w:val="105"/>
                            <w:sz w:val="22"/>
                          </w:rPr>
                          <w:t>en</w:t>
                        </w:r>
                        <w:r>
                          <w:rPr>
                            <w:rFonts w:ascii="Book Antiqua" w:hAnsi="Book Antiqua"/>
                            <w:i/>
                            <w:color w:val="7F7F7F"/>
                            <w:spacing w:val="15"/>
                            <w:w w:val="105"/>
                            <w:sz w:val="22"/>
                          </w:rPr>
                          <w:t> </w:t>
                        </w:r>
                        <w:r>
                          <w:rPr>
                            <w:rFonts w:ascii="Book Antiqua" w:hAnsi="Book Antiqua"/>
                            <w:i/>
                            <w:color w:val="7F7F7F"/>
                            <w:spacing w:val="-4"/>
                            <w:w w:val="105"/>
                            <w:sz w:val="22"/>
                          </w:rPr>
                          <w:t>2023</w:t>
                        </w:r>
                      </w:p>
                      <w:p>
                        <w:pPr>
                          <w:spacing w:line="244" w:lineRule="auto" w:before="0"/>
                          <w:ind w:left="106" w:right="0" w:firstLine="0"/>
                          <w:jc w:val="left"/>
                          <w:rPr>
                            <w:sz w:val="24"/>
                          </w:rPr>
                        </w:pPr>
                        <w:r>
                          <w:rPr>
                            <w:spacing w:val="-2"/>
                            <w:sz w:val="24"/>
                          </w:rPr>
                          <w:t>Alors</w:t>
                        </w:r>
                        <w:r>
                          <w:rPr>
                            <w:spacing w:val="-11"/>
                            <w:sz w:val="24"/>
                          </w:rPr>
                          <w:t> </w:t>
                        </w:r>
                        <w:r>
                          <w:rPr>
                            <w:spacing w:val="-2"/>
                            <w:sz w:val="24"/>
                          </w:rPr>
                          <w:t>absolument</w:t>
                        </w:r>
                        <w:r>
                          <w:rPr>
                            <w:spacing w:val="-11"/>
                            <w:sz w:val="24"/>
                          </w:rPr>
                          <w:t> </w:t>
                        </w:r>
                        <w:r>
                          <w:rPr>
                            <w:spacing w:val="-2"/>
                            <w:sz w:val="24"/>
                          </w:rPr>
                          <w:t>pas</w:t>
                        </w:r>
                        <w:r>
                          <w:rPr>
                            <w:spacing w:val="-19"/>
                            <w:sz w:val="24"/>
                          </w:rPr>
                          <w:t> </w:t>
                        </w:r>
                        <w:r>
                          <w:rPr>
                            <w:spacing w:val="-2"/>
                            <w:sz w:val="24"/>
                          </w:rPr>
                          <w:t>!</w:t>
                        </w:r>
                        <w:r>
                          <w:rPr>
                            <w:spacing w:val="-8"/>
                            <w:sz w:val="24"/>
                          </w:rPr>
                          <w:t> </w:t>
                        </w:r>
                        <w:r>
                          <w:rPr>
                            <w:spacing w:val="-2"/>
                            <w:sz w:val="24"/>
                          </w:rPr>
                          <w:t>On</w:t>
                        </w:r>
                        <w:r>
                          <w:rPr>
                            <w:spacing w:val="-7"/>
                            <w:sz w:val="24"/>
                          </w:rPr>
                          <w:t> </w:t>
                        </w:r>
                        <w:r>
                          <w:rPr>
                            <w:spacing w:val="-2"/>
                            <w:sz w:val="24"/>
                          </w:rPr>
                          <w:t>voit</w:t>
                        </w:r>
                        <w:r>
                          <w:rPr>
                            <w:spacing w:val="-7"/>
                            <w:sz w:val="24"/>
                          </w:rPr>
                          <w:t> </w:t>
                        </w:r>
                        <w:r>
                          <w:rPr>
                            <w:spacing w:val="-2"/>
                            <w:sz w:val="24"/>
                          </w:rPr>
                          <w:t>bien</w:t>
                        </w:r>
                        <w:r>
                          <w:rPr>
                            <w:spacing w:val="-7"/>
                            <w:sz w:val="24"/>
                          </w:rPr>
                          <w:t> </w:t>
                        </w:r>
                        <w:r>
                          <w:rPr>
                            <w:spacing w:val="-2"/>
                            <w:sz w:val="24"/>
                          </w:rPr>
                          <w:t>que</w:t>
                        </w:r>
                        <w:r>
                          <w:rPr>
                            <w:spacing w:val="-7"/>
                            <w:sz w:val="24"/>
                          </w:rPr>
                          <w:t> </w:t>
                        </w:r>
                        <w:r>
                          <w:rPr>
                            <w:spacing w:val="-2"/>
                            <w:sz w:val="24"/>
                          </w:rPr>
                          <w:t>la</w:t>
                        </w:r>
                        <w:r>
                          <w:rPr>
                            <w:spacing w:val="-7"/>
                            <w:sz w:val="24"/>
                          </w:rPr>
                          <w:t> </w:t>
                        </w:r>
                        <w:r>
                          <w:rPr>
                            <w:spacing w:val="-2"/>
                            <w:sz w:val="24"/>
                          </w:rPr>
                          <w:t>tendance</w:t>
                        </w:r>
                        <w:r>
                          <w:rPr>
                            <w:spacing w:val="-7"/>
                            <w:sz w:val="24"/>
                          </w:rPr>
                          <w:t> </w:t>
                        </w:r>
                        <w:r>
                          <w:rPr>
                            <w:spacing w:val="-2"/>
                            <w:sz w:val="24"/>
                          </w:rPr>
                          <w:t>baisse</w:t>
                        </w:r>
                        <w:r>
                          <w:rPr>
                            <w:spacing w:val="-7"/>
                            <w:sz w:val="24"/>
                          </w:rPr>
                          <w:t> </w:t>
                        </w:r>
                        <w:r>
                          <w:rPr>
                            <w:spacing w:val="-2"/>
                            <w:sz w:val="24"/>
                          </w:rPr>
                          <w:t>à</w:t>
                        </w:r>
                        <w:r>
                          <w:rPr>
                            <w:spacing w:val="-7"/>
                            <w:sz w:val="24"/>
                          </w:rPr>
                          <w:t> </w:t>
                        </w:r>
                        <w:r>
                          <w:rPr>
                            <w:spacing w:val="-2"/>
                            <w:sz w:val="24"/>
                          </w:rPr>
                          <w:t>partir</w:t>
                        </w:r>
                        <w:r>
                          <w:rPr>
                            <w:spacing w:val="-7"/>
                            <w:sz w:val="24"/>
                          </w:rPr>
                          <w:t> </w:t>
                        </w:r>
                        <w:r>
                          <w:rPr>
                            <w:spacing w:val="-2"/>
                            <w:sz w:val="24"/>
                          </w:rPr>
                          <w:t>de</w:t>
                        </w:r>
                        <w:r>
                          <w:rPr>
                            <w:spacing w:val="-7"/>
                            <w:sz w:val="24"/>
                          </w:rPr>
                          <w:t> </w:t>
                        </w:r>
                        <w:r>
                          <w:rPr>
                            <w:spacing w:val="-2"/>
                            <w:sz w:val="24"/>
                          </w:rPr>
                          <w:t>2017.</w:t>
                        </w:r>
                        <w:r>
                          <w:rPr>
                            <w:spacing w:val="-7"/>
                            <w:sz w:val="24"/>
                          </w:rPr>
                          <w:t> </w:t>
                        </w:r>
                        <w:r>
                          <w:rPr>
                            <w:spacing w:val="-2"/>
                            <w:sz w:val="24"/>
                          </w:rPr>
                          <w:t>Et</w:t>
                        </w:r>
                        <w:r>
                          <w:rPr>
                            <w:spacing w:val="-7"/>
                            <w:sz w:val="24"/>
                          </w:rPr>
                          <w:t> </w:t>
                        </w:r>
                        <w:r>
                          <w:rPr>
                            <w:spacing w:val="-2"/>
                            <w:sz w:val="24"/>
                          </w:rPr>
                          <w:t>c’est</w:t>
                        </w:r>
                        <w:r>
                          <w:rPr>
                            <w:spacing w:val="-7"/>
                            <w:sz w:val="24"/>
                          </w:rPr>
                          <w:t> </w:t>
                        </w:r>
                        <w:r>
                          <w:rPr>
                            <w:spacing w:val="-2"/>
                            <w:sz w:val="24"/>
                          </w:rPr>
                          <w:t>justement</w:t>
                        </w:r>
                        <w:r>
                          <w:rPr>
                            <w:spacing w:val="-7"/>
                            <w:sz w:val="24"/>
                          </w:rPr>
                          <w:t> </w:t>
                        </w:r>
                        <w:r>
                          <w:rPr>
                            <w:spacing w:val="-2"/>
                            <w:sz w:val="24"/>
                          </w:rPr>
                          <w:t>en </w:t>
                        </w:r>
                        <w:r>
                          <w:rPr>
                            <w:sz w:val="24"/>
                          </w:rPr>
                          <w:t>2023</w:t>
                        </w:r>
                        <w:r>
                          <w:rPr>
                            <w:spacing w:val="-2"/>
                            <w:sz w:val="24"/>
                          </w:rPr>
                          <w:t> </w:t>
                        </w:r>
                        <w:r>
                          <w:rPr>
                            <w:sz w:val="24"/>
                          </w:rPr>
                          <w:t>que</w:t>
                        </w:r>
                        <w:r>
                          <w:rPr>
                            <w:spacing w:val="-2"/>
                            <w:sz w:val="24"/>
                          </w:rPr>
                          <w:t> </w:t>
                        </w:r>
                        <w:r>
                          <w:rPr>
                            <w:sz w:val="24"/>
                          </w:rPr>
                          <w:t>la</w:t>
                        </w:r>
                        <w:r>
                          <w:rPr>
                            <w:spacing w:val="-2"/>
                            <w:sz w:val="24"/>
                          </w:rPr>
                          <w:t> </w:t>
                        </w:r>
                        <w:r>
                          <w:rPr>
                            <w:sz w:val="24"/>
                          </w:rPr>
                          <w:t>prévalence</w:t>
                        </w:r>
                        <w:r>
                          <w:rPr>
                            <w:spacing w:val="-2"/>
                            <w:sz w:val="24"/>
                          </w:rPr>
                          <w:t> </w:t>
                        </w:r>
                        <w:r>
                          <w:rPr>
                            <w:sz w:val="24"/>
                          </w:rPr>
                          <w:t>du</w:t>
                        </w:r>
                        <w:r>
                          <w:rPr>
                            <w:spacing w:val="-2"/>
                            <w:sz w:val="24"/>
                          </w:rPr>
                          <w:t> </w:t>
                        </w:r>
                        <w:r>
                          <w:rPr>
                            <w:sz w:val="24"/>
                          </w:rPr>
                          <w:t>tabagisme</w:t>
                        </w:r>
                        <w:r>
                          <w:rPr>
                            <w:spacing w:val="-2"/>
                            <w:sz w:val="24"/>
                          </w:rPr>
                          <w:t> </w:t>
                        </w:r>
                        <w:r>
                          <w:rPr>
                            <w:sz w:val="24"/>
                          </w:rPr>
                          <w:t>est</w:t>
                        </w:r>
                        <w:r>
                          <w:rPr>
                            <w:spacing w:val="-2"/>
                            <w:sz w:val="24"/>
                          </w:rPr>
                          <w:t> </w:t>
                        </w:r>
                        <w:r>
                          <w:rPr>
                            <w:sz w:val="24"/>
                          </w:rPr>
                          <w:t>la</w:t>
                        </w:r>
                        <w:r>
                          <w:rPr>
                            <w:spacing w:val="-2"/>
                            <w:sz w:val="24"/>
                          </w:rPr>
                          <w:t> </w:t>
                        </w:r>
                        <w:r>
                          <w:rPr>
                            <w:sz w:val="24"/>
                          </w:rPr>
                          <w:t>plus</w:t>
                        </w:r>
                        <w:r>
                          <w:rPr>
                            <w:spacing w:val="-2"/>
                            <w:sz w:val="24"/>
                          </w:rPr>
                          <w:t> </w:t>
                        </w:r>
                        <w:r>
                          <w:rPr>
                            <w:sz w:val="24"/>
                          </w:rPr>
                          <w:t>faible.</w:t>
                        </w:r>
                      </w:p>
                      <w:p>
                        <w:pPr>
                          <w:spacing w:line="235" w:lineRule="auto" w:before="140"/>
                          <w:ind w:left="106" w:right="0" w:firstLine="0"/>
                          <w:jc w:val="left"/>
                          <w:rPr>
                            <w:sz w:val="24"/>
                          </w:rPr>
                        </w:pPr>
                        <w:r>
                          <w:rPr>
                            <w:rFonts w:ascii="Aptos" w:hAnsi="Aptos"/>
                            <w:color w:val="009900"/>
                            <w:position w:val="-5"/>
                            <w:sz w:val="49"/>
                          </w:rPr>
                          <w:t>C </w:t>
                        </w:r>
                        <w:r>
                          <w:rPr>
                            <w:b/>
                            <w:sz w:val="28"/>
                            <w:u w:val="single"/>
                          </w:rPr>
                          <w:t>Item</w:t>
                        </w:r>
                        <w:r>
                          <w:rPr>
                            <w:b/>
                            <w:spacing w:val="80"/>
                            <w:sz w:val="28"/>
                            <w:u w:val="single"/>
                          </w:rPr>
                          <w:t> </w:t>
                        </w:r>
                        <w:r>
                          <w:rPr>
                            <w:b/>
                            <w:sz w:val="28"/>
                            <w:u w:val="single"/>
                          </w:rPr>
                          <w:t>B</w:t>
                        </w:r>
                        <w:r>
                          <w:rPr>
                            <w:b/>
                            <w:sz w:val="28"/>
                          </w:rPr>
                          <w:t> </w:t>
                        </w:r>
                        <w:r>
                          <w:rPr>
                            <w:rFonts w:ascii="Times New Roman" w:hAnsi="Times New Roman"/>
                            <w:i/>
                            <w:color w:val="7F7F7F"/>
                            <w:sz w:val="24"/>
                          </w:rPr>
                          <w:t>→</w:t>
                        </w:r>
                        <w:r>
                          <w:rPr>
                            <w:rFonts w:ascii="Times New Roman" w:hAnsi="Times New Roman"/>
                            <w:i/>
                            <w:color w:val="7F7F7F"/>
                            <w:spacing w:val="37"/>
                            <w:sz w:val="24"/>
                          </w:rPr>
                          <w:t> </w:t>
                        </w:r>
                        <w:r>
                          <w:rPr>
                            <w:rFonts w:ascii="Book Antiqua" w:hAnsi="Book Antiqua"/>
                            <w:i/>
                            <w:color w:val="7F7F7F"/>
                            <w:sz w:val="22"/>
                          </w:rPr>
                          <w:t>Globalement,</w:t>
                        </w:r>
                        <w:r>
                          <w:rPr>
                            <w:rFonts w:ascii="Book Antiqua" w:hAnsi="Book Antiqua"/>
                            <w:i/>
                            <w:color w:val="7F7F7F"/>
                            <w:spacing w:val="40"/>
                            <w:sz w:val="22"/>
                          </w:rPr>
                          <w:t> </w:t>
                        </w:r>
                        <w:r>
                          <w:rPr>
                            <w:rFonts w:ascii="Book Antiqua" w:hAnsi="Book Antiqua"/>
                            <w:i/>
                            <w:color w:val="7F7F7F"/>
                            <w:sz w:val="22"/>
                          </w:rPr>
                          <w:t>en</w:t>
                        </w:r>
                        <w:r>
                          <w:rPr>
                            <w:rFonts w:ascii="Book Antiqua" w:hAnsi="Book Antiqua"/>
                            <w:i/>
                            <w:color w:val="7F7F7F"/>
                            <w:spacing w:val="40"/>
                            <w:sz w:val="22"/>
                          </w:rPr>
                          <w:t> </w:t>
                        </w:r>
                        <w:r>
                          <w:rPr>
                            <w:rFonts w:ascii="Book Antiqua" w:hAnsi="Book Antiqua"/>
                            <w:i/>
                            <w:color w:val="7F7F7F"/>
                            <w:sz w:val="22"/>
                          </w:rPr>
                          <w:t>France</w:t>
                        </w:r>
                        <w:r>
                          <w:rPr>
                            <w:rFonts w:ascii="Book Antiqua" w:hAnsi="Book Antiqua"/>
                            <w:i/>
                            <w:color w:val="7F7F7F"/>
                            <w:spacing w:val="40"/>
                            <w:sz w:val="22"/>
                          </w:rPr>
                          <w:t> </w:t>
                        </w:r>
                        <w:r>
                          <w:rPr>
                            <w:rFonts w:ascii="Book Antiqua" w:hAnsi="Book Antiqua"/>
                            <w:i/>
                            <w:color w:val="7F7F7F"/>
                            <w:sz w:val="22"/>
                          </w:rPr>
                          <w:t>métropolitaine,</w:t>
                        </w:r>
                        <w:r>
                          <w:rPr>
                            <w:rFonts w:ascii="Book Antiqua" w:hAnsi="Book Antiqua"/>
                            <w:i/>
                            <w:color w:val="7F7F7F"/>
                            <w:spacing w:val="40"/>
                            <w:sz w:val="22"/>
                          </w:rPr>
                          <w:t> </w:t>
                        </w:r>
                        <w:r>
                          <w:rPr>
                            <w:rFonts w:ascii="Book Antiqua" w:hAnsi="Book Antiqua"/>
                            <w:i/>
                            <w:color w:val="7F7F7F"/>
                            <w:sz w:val="22"/>
                          </w:rPr>
                          <w:t>parmi</w:t>
                        </w:r>
                        <w:r>
                          <w:rPr>
                            <w:rFonts w:ascii="Book Antiqua" w:hAnsi="Book Antiqua"/>
                            <w:i/>
                            <w:color w:val="7F7F7F"/>
                            <w:spacing w:val="40"/>
                            <w:sz w:val="22"/>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18-75</w:t>
                        </w:r>
                        <w:r>
                          <w:rPr>
                            <w:rFonts w:ascii="Book Antiqua" w:hAnsi="Book Antiqua"/>
                            <w:i/>
                            <w:color w:val="7F7F7F"/>
                            <w:spacing w:val="40"/>
                            <w:sz w:val="22"/>
                          </w:rPr>
                          <w:t> </w:t>
                        </w:r>
                        <w:r>
                          <w:rPr>
                            <w:rFonts w:ascii="Book Antiqua" w:hAnsi="Book Antiqua"/>
                            <w:i/>
                            <w:color w:val="7F7F7F"/>
                            <w:sz w:val="22"/>
                          </w:rPr>
                          <w:t>ans,</w:t>
                        </w:r>
                        <w:r>
                          <w:rPr>
                            <w:rFonts w:ascii="Book Antiqua" w:hAnsi="Book Antiqua"/>
                            <w:i/>
                            <w:color w:val="7F7F7F"/>
                            <w:spacing w:val="40"/>
                            <w:sz w:val="22"/>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hommes</w:t>
                        </w:r>
                        <w:r>
                          <w:rPr>
                            <w:rFonts w:ascii="Book Antiqua" w:hAnsi="Book Antiqua"/>
                            <w:i/>
                            <w:color w:val="7F7F7F"/>
                            <w:spacing w:val="40"/>
                            <w:sz w:val="22"/>
                          </w:rPr>
                          <w:t> </w:t>
                        </w:r>
                        <w:r>
                          <w:rPr>
                            <w:rFonts w:ascii="Book Antiqua" w:hAnsi="Book Antiqua"/>
                            <w:i/>
                            <w:color w:val="7F7F7F"/>
                            <w:sz w:val="22"/>
                          </w:rPr>
                          <w:t>fument… </w:t>
                        </w:r>
                        <w:r>
                          <w:rPr>
                            <w:sz w:val="24"/>
                          </w:rPr>
                          <w:t>Exactement.</w:t>
                        </w:r>
                        <w:r>
                          <w:rPr>
                            <w:spacing w:val="7"/>
                            <w:sz w:val="24"/>
                          </w:rPr>
                          <w:t> </w:t>
                        </w:r>
                        <w:r>
                          <w:rPr>
                            <w:sz w:val="24"/>
                          </w:rPr>
                          <w:t>La</w:t>
                        </w:r>
                        <w:r>
                          <w:rPr>
                            <w:spacing w:val="7"/>
                            <w:sz w:val="24"/>
                          </w:rPr>
                          <w:t> </w:t>
                        </w:r>
                        <w:r>
                          <w:rPr>
                            <w:sz w:val="24"/>
                          </w:rPr>
                          <w:t>courbe</w:t>
                        </w:r>
                        <w:r>
                          <w:rPr>
                            <w:spacing w:val="7"/>
                            <w:sz w:val="24"/>
                          </w:rPr>
                          <w:t> </w:t>
                        </w:r>
                        <w:r>
                          <w:rPr>
                            <w:sz w:val="24"/>
                          </w:rPr>
                          <w:t>des</w:t>
                        </w:r>
                        <w:r>
                          <w:rPr>
                            <w:spacing w:val="6"/>
                            <w:sz w:val="24"/>
                          </w:rPr>
                          <w:t> </w:t>
                        </w:r>
                        <w:r>
                          <w:rPr>
                            <w:sz w:val="24"/>
                          </w:rPr>
                          <w:t>hommes</w:t>
                        </w:r>
                        <w:r>
                          <w:rPr>
                            <w:spacing w:val="7"/>
                            <w:sz w:val="24"/>
                          </w:rPr>
                          <w:t> </w:t>
                        </w:r>
                        <w:r>
                          <w:rPr>
                            <w:sz w:val="24"/>
                          </w:rPr>
                          <w:t>est</w:t>
                        </w:r>
                        <w:r>
                          <w:rPr>
                            <w:spacing w:val="7"/>
                            <w:sz w:val="24"/>
                          </w:rPr>
                          <w:t> </w:t>
                        </w:r>
                        <w:r>
                          <w:rPr>
                            <w:sz w:val="24"/>
                          </w:rPr>
                          <w:t>celle</w:t>
                        </w:r>
                        <w:r>
                          <w:rPr>
                            <w:spacing w:val="7"/>
                            <w:sz w:val="24"/>
                          </w:rPr>
                          <w:t> </w:t>
                        </w:r>
                        <w:r>
                          <w:rPr>
                            <w:sz w:val="24"/>
                          </w:rPr>
                          <w:t>du</w:t>
                        </w:r>
                        <w:r>
                          <w:rPr>
                            <w:spacing w:val="7"/>
                            <w:sz w:val="24"/>
                          </w:rPr>
                          <w:t> </w:t>
                        </w:r>
                        <w:r>
                          <w:rPr>
                            <w:sz w:val="24"/>
                          </w:rPr>
                          <w:t>dessus</w:t>
                        </w:r>
                        <w:r>
                          <w:rPr>
                            <w:spacing w:val="7"/>
                            <w:sz w:val="24"/>
                          </w:rPr>
                          <w:t> </w:t>
                        </w:r>
                        <w:r>
                          <w:rPr>
                            <w:sz w:val="24"/>
                          </w:rPr>
                          <w:t>(avec</w:t>
                        </w:r>
                        <w:r>
                          <w:rPr>
                            <w:spacing w:val="6"/>
                            <w:sz w:val="24"/>
                          </w:rPr>
                          <w:t> </w:t>
                        </w:r>
                        <w:r>
                          <w:rPr>
                            <w:sz w:val="24"/>
                          </w:rPr>
                          <w:t>les</w:t>
                        </w:r>
                        <w:r>
                          <w:rPr>
                            <w:spacing w:val="7"/>
                            <w:sz w:val="24"/>
                          </w:rPr>
                          <w:t> </w:t>
                        </w:r>
                        <w:r>
                          <w:rPr>
                            <w:sz w:val="24"/>
                          </w:rPr>
                          <w:t>petits</w:t>
                        </w:r>
                        <w:r>
                          <w:rPr>
                            <w:spacing w:val="7"/>
                            <w:sz w:val="24"/>
                          </w:rPr>
                          <w:t> </w:t>
                        </w:r>
                        <w:r>
                          <w:rPr>
                            <w:sz w:val="24"/>
                          </w:rPr>
                          <w:t>ronds).</w:t>
                        </w:r>
                        <w:r>
                          <w:rPr>
                            <w:spacing w:val="7"/>
                            <w:sz w:val="24"/>
                          </w:rPr>
                          <w:t> </w:t>
                        </w:r>
                        <w:r>
                          <w:rPr>
                            <w:sz w:val="24"/>
                          </w:rPr>
                          <w:t>Pour</w:t>
                        </w:r>
                        <w:r>
                          <w:rPr>
                            <w:spacing w:val="6"/>
                            <w:sz w:val="24"/>
                          </w:rPr>
                          <w:t> </w:t>
                        </w:r>
                        <w:r>
                          <w:rPr>
                            <w:sz w:val="24"/>
                          </w:rPr>
                          <w:t>toutes</w:t>
                        </w:r>
                        <w:r>
                          <w:rPr>
                            <w:spacing w:val="7"/>
                            <w:sz w:val="24"/>
                          </w:rPr>
                          <w:t> </w:t>
                        </w:r>
                        <w:r>
                          <w:rPr>
                            <w:sz w:val="24"/>
                          </w:rPr>
                          <w:t>les années</w:t>
                        </w:r>
                        <w:r>
                          <w:rPr>
                            <w:spacing w:val="-8"/>
                            <w:sz w:val="24"/>
                          </w:rPr>
                          <w:t> </w:t>
                        </w:r>
                        <w:r>
                          <w:rPr>
                            <w:sz w:val="24"/>
                          </w:rPr>
                          <w:t>données,</w:t>
                        </w:r>
                        <w:r>
                          <w:rPr>
                            <w:spacing w:val="-7"/>
                            <w:sz w:val="24"/>
                          </w:rPr>
                          <w:t> </w:t>
                        </w:r>
                        <w:r>
                          <w:rPr>
                            <w:sz w:val="24"/>
                          </w:rPr>
                          <w:t>la</w:t>
                        </w:r>
                        <w:r>
                          <w:rPr>
                            <w:spacing w:val="-7"/>
                            <w:sz w:val="24"/>
                          </w:rPr>
                          <w:t> </w:t>
                        </w:r>
                        <w:r>
                          <w:rPr>
                            <w:sz w:val="24"/>
                          </w:rPr>
                          <w:t>courbe</w:t>
                        </w:r>
                        <w:r>
                          <w:rPr>
                            <w:spacing w:val="-8"/>
                            <w:sz w:val="24"/>
                          </w:rPr>
                          <w:t> </w:t>
                        </w:r>
                        <w:r>
                          <w:rPr>
                            <w:sz w:val="24"/>
                          </w:rPr>
                          <w:t>des</w:t>
                        </w:r>
                        <w:r>
                          <w:rPr>
                            <w:spacing w:val="-7"/>
                            <w:sz w:val="24"/>
                          </w:rPr>
                          <w:t> </w:t>
                        </w:r>
                        <w:r>
                          <w:rPr>
                            <w:sz w:val="24"/>
                          </w:rPr>
                          <w:t>hommes</w:t>
                        </w:r>
                        <w:r>
                          <w:rPr>
                            <w:spacing w:val="-7"/>
                            <w:sz w:val="24"/>
                          </w:rPr>
                          <w:t> </w:t>
                        </w:r>
                        <w:r>
                          <w:rPr>
                            <w:sz w:val="24"/>
                          </w:rPr>
                          <w:t>est</w:t>
                        </w:r>
                        <w:r>
                          <w:rPr>
                            <w:spacing w:val="-7"/>
                            <w:sz w:val="24"/>
                          </w:rPr>
                          <w:t> </w:t>
                        </w:r>
                        <w:r>
                          <w:rPr>
                            <w:sz w:val="24"/>
                          </w:rPr>
                          <w:t>toujours</w:t>
                        </w:r>
                        <w:r>
                          <w:rPr>
                            <w:spacing w:val="-8"/>
                            <w:sz w:val="24"/>
                          </w:rPr>
                          <w:t> </w:t>
                        </w:r>
                        <w:r>
                          <w:rPr>
                            <w:sz w:val="24"/>
                          </w:rPr>
                          <w:t>“au</w:t>
                        </w:r>
                        <w:r>
                          <w:rPr>
                            <w:spacing w:val="-7"/>
                            <w:sz w:val="24"/>
                          </w:rPr>
                          <w:t> </w:t>
                        </w:r>
                        <w:r>
                          <w:rPr>
                            <w:sz w:val="24"/>
                          </w:rPr>
                          <w:t>dessus”</w:t>
                        </w:r>
                        <w:r>
                          <w:rPr>
                            <w:spacing w:val="-7"/>
                            <w:sz w:val="24"/>
                          </w:rPr>
                          <w:t> </w:t>
                        </w:r>
                        <w:r>
                          <w:rPr>
                            <w:sz w:val="24"/>
                          </w:rPr>
                          <w:t>de</w:t>
                        </w:r>
                        <w:r>
                          <w:rPr>
                            <w:spacing w:val="-7"/>
                            <w:sz w:val="24"/>
                          </w:rPr>
                          <w:t> </w:t>
                        </w:r>
                        <w:r>
                          <w:rPr>
                            <w:sz w:val="24"/>
                          </w:rPr>
                          <w:t>celle</w:t>
                        </w:r>
                        <w:r>
                          <w:rPr>
                            <w:spacing w:val="-8"/>
                            <w:sz w:val="24"/>
                          </w:rPr>
                          <w:t> </w:t>
                        </w:r>
                        <w:r>
                          <w:rPr>
                            <w:sz w:val="24"/>
                          </w:rPr>
                          <w:t>des</w:t>
                        </w:r>
                        <w:r>
                          <w:rPr>
                            <w:spacing w:val="-7"/>
                            <w:sz w:val="24"/>
                          </w:rPr>
                          <w:t> </w:t>
                        </w:r>
                        <w:r>
                          <w:rPr>
                            <w:sz w:val="24"/>
                          </w:rPr>
                          <w:t>autres.</w:t>
                        </w:r>
                      </w:p>
                      <w:p>
                        <w:pPr>
                          <w:spacing w:line="235" w:lineRule="auto" w:before="155"/>
                          <w:ind w:left="106" w:right="196" w:firstLine="0"/>
                          <w:jc w:val="left"/>
                          <w:rPr>
                            <w:sz w:val="24"/>
                          </w:rPr>
                        </w:pPr>
                        <w:r>
                          <w:rPr>
                            <w:rFonts w:ascii="Aptos" w:hAnsi="Aptos"/>
                            <w:color w:val="009900"/>
                            <w:position w:val="-5"/>
                            <w:sz w:val="49"/>
                          </w:rPr>
                          <w:t>C</w:t>
                        </w:r>
                        <w:r>
                          <w:rPr>
                            <w:rFonts w:ascii="Aptos" w:hAnsi="Aptos"/>
                            <w:color w:val="009900"/>
                            <w:spacing w:val="-5"/>
                            <w:position w:val="-5"/>
                            <w:sz w:val="49"/>
                          </w:rPr>
                          <w:t> </w:t>
                        </w:r>
                        <w:r>
                          <w:rPr>
                            <w:b/>
                            <w:sz w:val="28"/>
                            <w:u w:val="single"/>
                          </w:rPr>
                          <w:t>Item</w:t>
                        </w:r>
                        <w:r>
                          <w:rPr>
                            <w:b/>
                            <w:spacing w:val="80"/>
                            <w:sz w:val="28"/>
                            <w:u w:val="single"/>
                          </w:rPr>
                          <w:t> </w:t>
                        </w:r>
                        <w:r>
                          <w:rPr>
                            <w:b/>
                            <w:sz w:val="28"/>
                            <w:u w:val="single"/>
                          </w:rPr>
                          <w:t>C</w:t>
                        </w:r>
                        <w:r>
                          <w:rPr>
                            <w:b/>
                            <w:spacing w:val="15"/>
                            <w:sz w:val="28"/>
                          </w:rPr>
                          <w:t> </w:t>
                        </w:r>
                        <w:r>
                          <w:rPr>
                            <w:rFonts w:ascii="Times New Roman" w:hAnsi="Times New Roman"/>
                            <w:i/>
                            <w:color w:val="7F7F7F"/>
                            <w:sz w:val="24"/>
                          </w:rPr>
                          <w:t>→</w:t>
                        </w:r>
                        <w:r>
                          <w:rPr>
                            <w:rFonts w:ascii="Times New Roman" w:hAnsi="Times New Roman"/>
                            <w:i/>
                            <w:color w:val="7F7F7F"/>
                            <w:spacing w:val="28"/>
                            <w:sz w:val="24"/>
                          </w:rPr>
                          <w:t> </w:t>
                        </w:r>
                        <w:r>
                          <w:rPr>
                            <w:rFonts w:ascii="Book Antiqua" w:hAnsi="Book Antiqua"/>
                            <w:i/>
                            <w:color w:val="7F7F7F"/>
                            <w:sz w:val="22"/>
                          </w:rPr>
                          <w:t>Entre</w:t>
                        </w:r>
                        <w:r>
                          <w:rPr>
                            <w:rFonts w:ascii="Book Antiqua" w:hAnsi="Book Antiqua"/>
                            <w:i/>
                            <w:color w:val="7F7F7F"/>
                            <w:spacing w:val="40"/>
                            <w:sz w:val="22"/>
                          </w:rPr>
                          <w:t> </w:t>
                        </w:r>
                        <w:r>
                          <w:rPr>
                            <w:rFonts w:ascii="Book Antiqua" w:hAnsi="Book Antiqua"/>
                            <w:i/>
                            <w:color w:val="7F7F7F"/>
                            <w:sz w:val="22"/>
                          </w:rPr>
                          <w:t>2016</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2019</w:t>
                        </w:r>
                        <w:r>
                          <w:rPr>
                            <w:rFonts w:ascii="Book Antiqua" w:hAnsi="Book Antiqua"/>
                            <w:i/>
                            <w:color w:val="7F7F7F"/>
                            <w:spacing w:val="40"/>
                            <w:sz w:val="22"/>
                          </w:rPr>
                          <w:t> </w:t>
                        </w:r>
                        <w:r>
                          <w:rPr>
                            <w:rFonts w:ascii="Book Antiqua" w:hAnsi="Book Antiqua"/>
                            <w:i/>
                            <w:color w:val="7F7F7F"/>
                            <w:sz w:val="22"/>
                          </w:rPr>
                          <w:t>on</w:t>
                        </w:r>
                        <w:r>
                          <w:rPr>
                            <w:rFonts w:ascii="Book Antiqua" w:hAnsi="Book Antiqua"/>
                            <w:i/>
                            <w:color w:val="7F7F7F"/>
                            <w:spacing w:val="40"/>
                            <w:sz w:val="22"/>
                          </w:rPr>
                          <w:t> </w:t>
                        </w:r>
                        <w:r>
                          <w:rPr>
                            <w:rFonts w:ascii="Book Antiqua" w:hAnsi="Book Antiqua"/>
                            <w:i/>
                            <w:color w:val="7F7F7F"/>
                            <w:sz w:val="22"/>
                          </w:rPr>
                          <w:t>observe</w:t>
                        </w:r>
                        <w:r>
                          <w:rPr>
                            <w:rFonts w:ascii="Book Antiqua" w:hAnsi="Book Antiqua"/>
                            <w:i/>
                            <w:color w:val="7F7F7F"/>
                            <w:spacing w:val="40"/>
                            <w:sz w:val="22"/>
                          </w:rPr>
                          <w:t> </w:t>
                        </w:r>
                        <w:r>
                          <w:rPr>
                            <w:rFonts w:ascii="Book Antiqua" w:hAnsi="Book Antiqua"/>
                            <w:i/>
                            <w:color w:val="7F7F7F"/>
                            <w:sz w:val="22"/>
                          </w:rPr>
                          <w:t>une</w:t>
                        </w:r>
                        <w:r>
                          <w:rPr>
                            <w:rFonts w:ascii="Book Antiqua" w:hAnsi="Book Antiqua"/>
                            <w:i/>
                            <w:color w:val="7F7F7F"/>
                            <w:spacing w:val="40"/>
                            <w:sz w:val="22"/>
                          </w:rPr>
                          <w:t> </w:t>
                        </w:r>
                        <w:r>
                          <w:rPr>
                            <w:rFonts w:ascii="Book Antiqua" w:hAnsi="Book Antiqua"/>
                            <w:i/>
                            <w:color w:val="7F7F7F"/>
                            <w:sz w:val="22"/>
                          </w:rPr>
                          <w:t>baisse</w:t>
                        </w:r>
                        <w:r>
                          <w:rPr>
                            <w:rFonts w:ascii="Book Antiqua" w:hAnsi="Book Antiqua"/>
                            <w:i/>
                            <w:color w:val="7F7F7F"/>
                            <w:spacing w:val="40"/>
                            <w:sz w:val="22"/>
                          </w:rPr>
                          <w:t> </w:t>
                        </w:r>
                        <w:r>
                          <w:rPr>
                            <w:rFonts w:ascii="Book Antiqua" w:hAnsi="Book Antiqua"/>
                            <w:i/>
                            <w:color w:val="7F7F7F"/>
                            <w:sz w:val="22"/>
                          </w:rPr>
                          <w:t>globale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prévalence</w:t>
                        </w:r>
                        <w:r>
                          <w:rPr>
                            <w:rFonts w:ascii="Book Antiqua" w:hAnsi="Book Antiqua"/>
                            <w:i/>
                            <w:color w:val="7F7F7F"/>
                            <w:spacing w:val="40"/>
                            <w:sz w:val="22"/>
                          </w:rPr>
                          <w:t> </w:t>
                        </w:r>
                        <w:r>
                          <w:rPr>
                            <w:rFonts w:ascii="Book Antiqua" w:hAnsi="Book Antiqua"/>
                            <w:i/>
                            <w:color w:val="7F7F7F"/>
                            <w:sz w:val="22"/>
                          </w:rPr>
                          <w:t>du</w:t>
                        </w:r>
                        <w:r>
                          <w:rPr>
                            <w:rFonts w:ascii="Book Antiqua" w:hAnsi="Book Antiqua"/>
                            <w:i/>
                            <w:color w:val="7F7F7F"/>
                            <w:spacing w:val="40"/>
                            <w:sz w:val="22"/>
                          </w:rPr>
                          <w:t> </w:t>
                        </w:r>
                        <w:r>
                          <w:rPr>
                            <w:rFonts w:ascii="Book Antiqua" w:hAnsi="Book Antiqua"/>
                            <w:i/>
                            <w:color w:val="7F7F7F"/>
                            <w:sz w:val="22"/>
                          </w:rPr>
                          <w:t>tabagisme</w:t>
                        </w:r>
                        <w:r>
                          <w:rPr>
                            <w:rFonts w:ascii="Book Antiqua" w:hAnsi="Book Antiqua"/>
                            <w:i/>
                            <w:color w:val="7F7F7F"/>
                            <w:spacing w:val="-3"/>
                            <w:sz w:val="22"/>
                          </w:rPr>
                          <w:t> </w:t>
                        </w:r>
                        <w:r>
                          <w:rPr>
                            <w:rFonts w:ascii="Book Antiqua" w:hAnsi="Book Antiqua"/>
                            <w:i/>
                            <w:color w:val="7F7F7F"/>
                            <w:sz w:val="22"/>
                          </w:rPr>
                          <w:t>…</w:t>
                        </w:r>
                        <w:r>
                          <w:rPr>
                            <w:rFonts w:ascii="Book Antiqua" w:hAnsi="Book Antiqua"/>
                            <w:i/>
                            <w:color w:val="7F7F7F"/>
                            <w:sz w:val="22"/>
                          </w:rPr>
                          <w:t> </w:t>
                        </w:r>
                        <w:r>
                          <w:rPr>
                            <w:spacing w:val="-2"/>
                            <w:sz w:val="24"/>
                          </w:rPr>
                          <w:t>On</w:t>
                        </w:r>
                        <w:r>
                          <w:rPr>
                            <w:spacing w:val="4"/>
                            <w:sz w:val="24"/>
                          </w:rPr>
                          <w:t> </w:t>
                        </w:r>
                        <w:r>
                          <w:rPr>
                            <w:spacing w:val="-2"/>
                            <w:sz w:val="24"/>
                          </w:rPr>
                          <w:t>observe</w:t>
                        </w:r>
                        <w:r>
                          <w:rPr>
                            <w:spacing w:val="4"/>
                            <w:sz w:val="24"/>
                          </w:rPr>
                          <w:t> </w:t>
                        </w:r>
                        <w:r>
                          <w:rPr>
                            <w:spacing w:val="-2"/>
                            <w:sz w:val="24"/>
                          </w:rPr>
                          <w:t>bien</w:t>
                        </w:r>
                        <w:r>
                          <w:rPr>
                            <w:spacing w:val="4"/>
                            <w:sz w:val="24"/>
                          </w:rPr>
                          <w:t> </w:t>
                        </w:r>
                        <w:r>
                          <w:rPr>
                            <w:spacing w:val="-2"/>
                            <w:sz w:val="24"/>
                          </w:rPr>
                          <w:t>une</w:t>
                        </w:r>
                        <w:r>
                          <w:rPr>
                            <w:spacing w:val="4"/>
                            <w:sz w:val="24"/>
                          </w:rPr>
                          <w:t> </w:t>
                        </w:r>
                        <w:r>
                          <w:rPr>
                            <w:spacing w:val="-2"/>
                            <w:sz w:val="24"/>
                          </w:rPr>
                          <w:t>baisse</w:t>
                        </w:r>
                        <w:r>
                          <w:rPr>
                            <w:spacing w:val="4"/>
                            <w:sz w:val="24"/>
                          </w:rPr>
                          <w:t> </w:t>
                        </w:r>
                        <w:r>
                          <w:rPr>
                            <w:spacing w:val="-2"/>
                            <w:sz w:val="24"/>
                          </w:rPr>
                          <w:t>globale</w:t>
                        </w:r>
                        <w:r>
                          <w:rPr>
                            <w:spacing w:val="4"/>
                            <w:sz w:val="24"/>
                          </w:rPr>
                          <w:t> </w:t>
                        </w:r>
                        <w:r>
                          <w:rPr>
                            <w:spacing w:val="-2"/>
                            <w:sz w:val="24"/>
                          </w:rPr>
                          <w:t>de</w:t>
                        </w:r>
                        <w:r>
                          <w:rPr>
                            <w:spacing w:val="4"/>
                            <w:sz w:val="24"/>
                          </w:rPr>
                          <w:t> </w:t>
                        </w:r>
                        <w:r>
                          <w:rPr>
                            <w:spacing w:val="-2"/>
                            <w:sz w:val="24"/>
                          </w:rPr>
                          <w:t>la</w:t>
                        </w:r>
                        <w:r>
                          <w:rPr>
                            <w:spacing w:val="4"/>
                            <w:sz w:val="24"/>
                          </w:rPr>
                          <w:t> </w:t>
                        </w:r>
                        <w:r>
                          <w:rPr>
                            <w:spacing w:val="-2"/>
                            <w:sz w:val="24"/>
                          </w:rPr>
                          <w:t>prévalence</w:t>
                        </w:r>
                        <w:r>
                          <w:rPr>
                            <w:spacing w:val="4"/>
                            <w:sz w:val="24"/>
                          </w:rPr>
                          <w:t> </w:t>
                        </w:r>
                        <w:r>
                          <w:rPr>
                            <w:spacing w:val="-2"/>
                            <w:sz w:val="24"/>
                          </w:rPr>
                          <w:t>du</w:t>
                        </w:r>
                        <w:r>
                          <w:rPr>
                            <w:spacing w:val="4"/>
                            <w:sz w:val="24"/>
                          </w:rPr>
                          <w:t> </w:t>
                        </w:r>
                        <w:r>
                          <w:rPr>
                            <w:spacing w:val="-2"/>
                            <w:sz w:val="24"/>
                          </w:rPr>
                          <w:t>tabagisme</w:t>
                        </w:r>
                        <w:r>
                          <w:rPr>
                            <w:spacing w:val="4"/>
                            <w:sz w:val="24"/>
                          </w:rPr>
                          <w:t> </w:t>
                        </w:r>
                        <w:r>
                          <w:rPr>
                            <w:spacing w:val="-2"/>
                            <w:sz w:val="24"/>
                          </w:rPr>
                          <w:t>quotidien.</w:t>
                        </w:r>
                        <w:r>
                          <w:rPr>
                            <w:spacing w:val="4"/>
                            <w:sz w:val="24"/>
                          </w:rPr>
                          <w:t> </w:t>
                        </w:r>
                        <w:r>
                          <w:rPr>
                            <w:spacing w:val="-2"/>
                            <w:sz w:val="24"/>
                          </w:rPr>
                          <w:t>De</w:t>
                        </w:r>
                        <w:r>
                          <w:rPr>
                            <w:spacing w:val="4"/>
                            <w:sz w:val="24"/>
                          </w:rPr>
                          <w:t> </w:t>
                        </w:r>
                        <w:r>
                          <w:rPr>
                            <w:spacing w:val="-2"/>
                            <w:sz w:val="24"/>
                          </w:rPr>
                          <w:t>plus,</w:t>
                        </w:r>
                        <w:r>
                          <w:rPr>
                            <w:spacing w:val="4"/>
                            <w:sz w:val="24"/>
                          </w:rPr>
                          <w:t> </w:t>
                        </w:r>
                        <w:r>
                          <w:rPr>
                            <w:spacing w:val="-2"/>
                            <w:sz w:val="24"/>
                          </w:rPr>
                          <w:t>on</w:t>
                        </w:r>
                        <w:r>
                          <w:rPr>
                            <w:spacing w:val="4"/>
                            <w:sz w:val="24"/>
                          </w:rPr>
                          <w:t> </w:t>
                        </w:r>
                        <w:r>
                          <w:rPr>
                            <w:spacing w:val="-2"/>
                            <w:sz w:val="24"/>
                          </w:rPr>
                          <w:t>étudie </w:t>
                        </w:r>
                        <w:r>
                          <w:rPr>
                            <w:sz w:val="24"/>
                          </w:rPr>
                          <w:t>bien</w:t>
                        </w:r>
                        <w:r>
                          <w:rPr>
                            <w:spacing w:val="-8"/>
                            <w:sz w:val="24"/>
                          </w:rPr>
                          <w:t> </w:t>
                        </w:r>
                        <w:r>
                          <w:rPr>
                            <w:sz w:val="24"/>
                          </w:rPr>
                          <w:t>les</w:t>
                        </w:r>
                        <w:r>
                          <w:rPr>
                            <w:spacing w:val="-7"/>
                            <w:sz w:val="24"/>
                          </w:rPr>
                          <w:t> </w:t>
                        </w:r>
                        <w:r>
                          <w:rPr>
                            <w:sz w:val="24"/>
                          </w:rPr>
                          <w:t>18-75</w:t>
                        </w:r>
                        <w:r>
                          <w:rPr>
                            <w:spacing w:val="-7"/>
                            <w:sz w:val="24"/>
                          </w:rPr>
                          <w:t> </w:t>
                        </w:r>
                        <w:r>
                          <w:rPr>
                            <w:sz w:val="24"/>
                          </w:rPr>
                          <w:t>ans,</w:t>
                        </w:r>
                        <w:r>
                          <w:rPr>
                            <w:spacing w:val="-3"/>
                            <w:sz w:val="24"/>
                          </w:rPr>
                          <w:t> </w:t>
                        </w:r>
                        <w:r>
                          <w:rPr>
                            <w:sz w:val="24"/>
                          </w:rPr>
                          <w:t>en</w:t>
                        </w:r>
                        <w:r>
                          <w:rPr>
                            <w:spacing w:val="-4"/>
                            <w:sz w:val="24"/>
                          </w:rPr>
                          <w:t> </w:t>
                        </w:r>
                        <w:r>
                          <w:rPr>
                            <w:sz w:val="24"/>
                          </w:rPr>
                          <w:t>France</w:t>
                        </w:r>
                        <w:r>
                          <w:rPr>
                            <w:spacing w:val="-4"/>
                            <w:sz w:val="24"/>
                          </w:rPr>
                          <w:t> </w:t>
                        </w:r>
                        <w:r>
                          <w:rPr>
                            <w:sz w:val="24"/>
                          </w:rPr>
                          <w:t>hexagonale.</w:t>
                        </w:r>
                        <w:r>
                          <w:rPr>
                            <w:spacing w:val="-4"/>
                            <w:sz w:val="24"/>
                          </w:rPr>
                          <w:t> </w:t>
                        </w:r>
                        <w:r>
                          <w:rPr>
                            <w:sz w:val="24"/>
                          </w:rPr>
                          <w:t>Donccc</w:t>
                        </w:r>
                        <w:r>
                          <w:rPr>
                            <w:spacing w:val="-4"/>
                            <w:sz w:val="24"/>
                          </w:rPr>
                          <w:t> </w:t>
                        </w:r>
                        <w:r>
                          <w:rPr>
                            <w:sz w:val="24"/>
                          </w:rPr>
                          <w:t>on</w:t>
                        </w:r>
                        <w:r>
                          <w:rPr>
                            <w:spacing w:val="-4"/>
                            <w:sz w:val="24"/>
                          </w:rPr>
                          <w:t> </w:t>
                        </w:r>
                        <w:r>
                          <w:rPr>
                            <w:sz w:val="24"/>
                          </w:rPr>
                          <w:t>peut</w:t>
                        </w:r>
                        <w:r>
                          <w:rPr>
                            <w:spacing w:val="-4"/>
                            <w:sz w:val="24"/>
                          </w:rPr>
                          <w:t> </w:t>
                        </w:r>
                        <w:r>
                          <w:rPr>
                            <w:sz w:val="24"/>
                          </w:rPr>
                          <w:t>valider</w:t>
                        </w:r>
                        <w:r>
                          <w:rPr>
                            <w:spacing w:val="-4"/>
                            <w:sz w:val="24"/>
                          </w:rPr>
                          <w:t> </w:t>
                        </w:r>
                        <w:r>
                          <w:rPr>
                            <w:sz w:val="24"/>
                          </w:rPr>
                          <w:t>l’item</w:t>
                        </w:r>
                        <w:r>
                          <w:rPr>
                            <w:spacing w:val="-19"/>
                            <w:sz w:val="24"/>
                          </w:rPr>
                          <w:t> </w:t>
                        </w:r>
                        <w:r>
                          <w:rPr>
                            <w:sz w:val="24"/>
                          </w:rPr>
                          <w:t>!</w:t>
                        </w:r>
                      </w:p>
                      <w:p>
                        <w:pPr>
                          <w:numPr>
                            <w:ilvl w:val="0"/>
                            <w:numId w:val="77"/>
                          </w:numPr>
                          <w:tabs>
                            <w:tab w:pos="507" w:val="left" w:leader="none"/>
                          </w:tabs>
                          <w:spacing w:line="240" w:lineRule="auto" w:before="149"/>
                          <w:ind w:left="106" w:right="188" w:firstLine="0"/>
                          <w:jc w:val="left"/>
                          <w:rPr>
                            <w:sz w:val="24"/>
                          </w:rPr>
                        </w:pPr>
                        <w:r>
                          <w:rPr>
                            <w:b/>
                            <w:sz w:val="28"/>
                            <w:u w:val="single"/>
                          </w:rPr>
                          <w:t>Item</w:t>
                        </w:r>
                        <w:r>
                          <w:rPr>
                            <w:b/>
                            <w:spacing w:val="78"/>
                            <w:sz w:val="28"/>
                            <w:u w:val="single"/>
                          </w:rPr>
                          <w:t> </w:t>
                        </w:r>
                        <w:r>
                          <w:rPr>
                            <w:b/>
                            <w:sz w:val="28"/>
                            <w:u w:val="single"/>
                          </w:rPr>
                          <w:t>D</w:t>
                        </w:r>
                        <w:r>
                          <w:rPr>
                            <w:b/>
                            <w:sz w:val="28"/>
                          </w:rPr>
                          <w:t> </w:t>
                        </w:r>
                        <w:r>
                          <w:rPr>
                            <w:rFonts w:ascii="Times New Roman" w:hAnsi="Times New Roman"/>
                            <w:i/>
                            <w:color w:val="7F7F7F"/>
                            <w:sz w:val="24"/>
                          </w:rPr>
                          <w:t>→</w:t>
                        </w:r>
                        <w:r>
                          <w:rPr>
                            <w:rFonts w:ascii="Times New Roman" w:hAnsi="Times New Roman"/>
                            <w:i/>
                            <w:color w:val="7F7F7F"/>
                            <w:spacing w:val="25"/>
                            <w:sz w:val="24"/>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18-25</w:t>
                        </w:r>
                        <w:r>
                          <w:rPr>
                            <w:rFonts w:ascii="Book Antiqua" w:hAnsi="Book Antiqua"/>
                            <w:i/>
                            <w:color w:val="7F7F7F"/>
                            <w:spacing w:val="40"/>
                            <w:sz w:val="22"/>
                          </w:rPr>
                          <w:t> </w:t>
                        </w:r>
                        <w:r>
                          <w:rPr>
                            <w:rFonts w:ascii="Book Antiqua" w:hAnsi="Book Antiqua"/>
                            <w:i/>
                            <w:color w:val="7F7F7F"/>
                            <w:sz w:val="22"/>
                          </w:rPr>
                          <w:t>ans</w:t>
                        </w:r>
                        <w:r>
                          <w:rPr>
                            <w:rFonts w:ascii="Book Antiqua" w:hAnsi="Book Antiqua"/>
                            <w:i/>
                            <w:color w:val="7F7F7F"/>
                            <w:spacing w:val="40"/>
                            <w:sz w:val="22"/>
                          </w:rPr>
                          <w:t> </w:t>
                        </w:r>
                        <w:r>
                          <w:rPr>
                            <w:rFonts w:ascii="Book Antiqua" w:hAnsi="Book Antiqua"/>
                            <w:i/>
                            <w:color w:val="7F7F7F"/>
                            <w:sz w:val="22"/>
                          </w:rPr>
                          <w:t>correspondent</w:t>
                        </w:r>
                        <w:r>
                          <w:rPr>
                            <w:rFonts w:ascii="Book Antiqua" w:hAnsi="Book Antiqua"/>
                            <w:i/>
                            <w:color w:val="7F7F7F"/>
                            <w:spacing w:val="40"/>
                            <w:sz w:val="22"/>
                          </w:rPr>
                          <w:t> </w:t>
                        </w:r>
                        <w:r>
                          <w:rPr>
                            <w:rFonts w:ascii="Book Antiqua" w:hAnsi="Book Antiqua"/>
                            <w:i/>
                            <w:color w:val="7F7F7F"/>
                            <w:sz w:val="22"/>
                          </w:rPr>
                          <w:t>à</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tranche</w:t>
                        </w:r>
                        <w:r>
                          <w:rPr>
                            <w:rFonts w:ascii="Book Antiqua" w:hAnsi="Book Antiqua"/>
                            <w:i/>
                            <w:color w:val="7F7F7F"/>
                            <w:spacing w:val="40"/>
                            <w:sz w:val="22"/>
                          </w:rPr>
                          <w:t> </w:t>
                        </w:r>
                        <w:r>
                          <w:rPr>
                            <w:rFonts w:ascii="Book Antiqua" w:hAnsi="Book Antiqua"/>
                            <w:i/>
                            <w:color w:val="7F7F7F"/>
                            <w:sz w:val="22"/>
                          </w:rPr>
                          <w:t>d’âge</w:t>
                        </w:r>
                        <w:r>
                          <w:rPr>
                            <w:rFonts w:ascii="Book Antiqua" w:hAnsi="Book Antiqua"/>
                            <w:i/>
                            <w:color w:val="7F7F7F"/>
                            <w:spacing w:val="40"/>
                            <w:sz w:val="22"/>
                          </w:rPr>
                          <w:t> </w:t>
                        </w:r>
                        <w:r>
                          <w:rPr>
                            <w:rFonts w:ascii="Book Antiqua" w:hAnsi="Book Antiqua"/>
                            <w:i/>
                            <w:color w:val="7F7F7F"/>
                            <w:sz w:val="22"/>
                          </w:rPr>
                          <w:t>pour</w:t>
                        </w:r>
                        <w:r>
                          <w:rPr>
                            <w:rFonts w:ascii="Book Antiqua" w:hAnsi="Book Antiqua"/>
                            <w:i/>
                            <w:color w:val="7F7F7F"/>
                            <w:spacing w:val="40"/>
                            <w:sz w:val="22"/>
                          </w:rPr>
                          <w:t> </w:t>
                        </w:r>
                        <w:r>
                          <w:rPr>
                            <w:rFonts w:ascii="Book Antiqua" w:hAnsi="Book Antiqua"/>
                            <w:i/>
                            <w:color w:val="7F7F7F"/>
                            <w:sz w:val="22"/>
                          </w:rPr>
                          <w:t>laquelle</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prévalence</w:t>
                        </w:r>
                        <w:r>
                          <w:rPr>
                            <w:rFonts w:ascii="Book Antiqua" w:hAnsi="Book Antiqua"/>
                            <w:i/>
                            <w:color w:val="7F7F7F"/>
                            <w:spacing w:val="40"/>
                            <w:sz w:val="22"/>
                          </w:rPr>
                          <w:t> </w:t>
                        </w:r>
                        <w:r>
                          <w:rPr>
                            <w:rFonts w:ascii="Book Antiqua" w:hAnsi="Book Antiqua"/>
                            <w:i/>
                            <w:color w:val="7F7F7F"/>
                            <w:sz w:val="22"/>
                          </w:rPr>
                          <w:t>du</w:t>
                        </w:r>
                        <w:r>
                          <w:rPr>
                            <w:rFonts w:ascii="Book Antiqua" w:hAnsi="Book Antiqua"/>
                            <w:i/>
                            <w:color w:val="7F7F7F"/>
                            <w:spacing w:val="-5"/>
                            <w:sz w:val="22"/>
                          </w:rPr>
                          <w:t> </w:t>
                        </w:r>
                        <w:r>
                          <w:rPr>
                            <w:rFonts w:ascii="Book Antiqua" w:hAnsi="Book Antiqua"/>
                            <w:i/>
                            <w:color w:val="7F7F7F"/>
                            <w:sz w:val="22"/>
                          </w:rPr>
                          <w:t>…</w:t>
                        </w:r>
                        <w:r>
                          <w:rPr>
                            <w:rFonts w:ascii="Book Antiqua" w:hAnsi="Book Antiqua"/>
                            <w:i/>
                            <w:color w:val="7F7F7F"/>
                            <w:sz w:val="22"/>
                          </w:rPr>
                          <w:t> </w:t>
                        </w:r>
                        <w:r>
                          <w:rPr>
                            <w:spacing w:val="-2"/>
                            <w:sz w:val="24"/>
                          </w:rPr>
                          <w:t>Alors,</w:t>
                        </w:r>
                        <w:r>
                          <w:rPr>
                            <w:spacing w:val="-5"/>
                            <w:sz w:val="24"/>
                          </w:rPr>
                          <w:t> </w:t>
                        </w:r>
                        <w:r>
                          <w:rPr>
                            <w:spacing w:val="-2"/>
                            <w:sz w:val="24"/>
                          </w:rPr>
                          <w:t>j’ai</w:t>
                        </w:r>
                        <w:r>
                          <w:rPr>
                            <w:spacing w:val="-5"/>
                            <w:sz w:val="24"/>
                          </w:rPr>
                          <w:t> </w:t>
                        </w:r>
                        <w:r>
                          <w:rPr>
                            <w:spacing w:val="-2"/>
                            <w:sz w:val="24"/>
                          </w:rPr>
                          <w:t>envie</w:t>
                        </w:r>
                        <w:r>
                          <w:rPr>
                            <w:spacing w:val="-5"/>
                            <w:sz w:val="24"/>
                          </w:rPr>
                          <w:t> </w:t>
                        </w:r>
                        <w:r>
                          <w:rPr>
                            <w:spacing w:val="-2"/>
                            <w:sz w:val="24"/>
                          </w:rPr>
                          <w:t>de</w:t>
                        </w:r>
                        <w:r>
                          <w:rPr>
                            <w:spacing w:val="-5"/>
                            <w:sz w:val="24"/>
                          </w:rPr>
                          <w:t> </w:t>
                        </w:r>
                        <w:r>
                          <w:rPr>
                            <w:spacing w:val="-2"/>
                            <w:sz w:val="24"/>
                          </w:rPr>
                          <w:t>dire,</w:t>
                        </w:r>
                        <w:r>
                          <w:rPr>
                            <w:spacing w:val="-5"/>
                            <w:sz w:val="24"/>
                          </w:rPr>
                          <w:t> </w:t>
                        </w:r>
                        <w:r>
                          <w:rPr>
                            <w:spacing w:val="-2"/>
                            <w:sz w:val="24"/>
                          </w:rPr>
                          <w:t>peut-être</w:t>
                        </w:r>
                        <w:r>
                          <w:rPr>
                            <w:spacing w:val="-5"/>
                            <w:sz w:val="24"/>
                          </w:rPr>
                          <w:t> </w:t>
                        </w:r>
                        <w:r>
                          <w:rPr>
                            <w:spacing w:val="-2"/>
                            <w:sz w:val="24"/>
                          </w:rPr>
                          <w:t>que</w:t>
                        </w:r>
                        <w:r>
                          <w:rPr>
                            <w:spacing w:val="-5"/>
                            <w:sz w:val="24"/>
                          </w:rPr>
                          <w:t> </w:t>
                        </w:r>
                        <w:r>
                          <w:rPr>
                            <w:spacing w:val="-2"/>
                            <w:sz w:val="24"/>
                          </w:rPr>
                          <w:t>oui</w:t>
                        </w:r>
                        <w:r>
                          <w:rPr>
                            <w:spacing w:val="-5"/>
                            <w:sz w:val="24"/>
                          </w:rPr>
                          <w:t> </w:t>
                        </w:r>
                        <w:r>
                          <w:rPr>
                            <w:spacing w:val="-2"/>
                            <w:sz w:val="24"/>
                          </w:rPr>
                          <w:t>et</w:t>
                        </w:r>
                        <w:r>
                          <w:rPr>
                            <w:spacing w:val="-5"/>
                            <w:sz w:val="24"/>
                          </w:rPr>
                          <w:t> </w:t>
                        </w:r>
                        <w:r>
                          <w:rPr>
                            <w:spacing w:val="-2"/>
                            <w:sz w:val="24"/>
                          </w:rPr>
                          <w:t>peut-être</w:t>
                        </w:r>
                        <w:r>
                          <w:rPr>
                            <w:spacing w:val="-5"/>
                            <w:sz w:val="24"/>
                          </w:rPr>
                          <w:t> </w:t>
                        </w:r>
                        <w:r>
                          <w:rPr>
                            <w:spacing w:val="-2"/>
                            <w:sz w:val="24"/>
                          </w:rPr>
                          <w:t>que</w:t>
                        </w:r>
                        <w:r>
                          <w:rPr>
                            <w:spacing w:val="-5"/>
                            <w:sz w:val="24"/>
                          </w:rPr>
                          <w:t> </w:t>
                        </w:r>
                        <w:r>
                          <w:rPr>
                            <w:spacing w:val="-2"/>
                            <w:sz w:val="24"/>
                          </w:rPr>
                          <w:t>non.</w:t>
                        </w:r>
                        <w:r>
                          <w:rPr>
                            <w:spacing w:val="-5"/>
                            <w:sz w:val="24"/>
                          </w:rPr>
                          <w:t> </w:t>
                        </w:r>
                        <w:r>
                          <w:rPr>
                            <w:spacing w:val="-2"/>
                            <w:sz w:val="24"/>
                          </w:rPr>
                          <w:t>On</w:t>
                        </w:r>
                        <w:r>
                          <w:rPr>
                            <w:spacing w:val="-5"/>
                            <w:sz w:val="24"/>
                          </w:rPr>
                          <w:t> </w:t>
                        </w:r>
                        <w:r>
                          <w:rPr>
                            <w:spacing w:val="-2"/>
                            <w:sz w:val="24"/>
                          </w:rPr>
                          <w:t>n’en</w:t>
                        </w:r>
                        <w:r>
                          <w:rPr>
                            <w:spacing w:val="-5"/>
                            <w:sz w:val="24"/>
                          </w:rPr>
                          <w:t> </w:t>
                        </w:r>
                        <w:r>
                          <w:rPr>
                            <w:spacing w:val="-2"/>
                            <w:sz w:val="24"/>
                          </w:rPr>
                          <w:t>sait</w:t>
                        </w:r>
                        <w:r>
                          <w:rPr>
                            <w:spacing w:val="-5"/>
                            <w:sz w:val="24"/>
                          </w:rPr>
                          <w:t> </w:t>
                        </w:r>
                        <w:r>
                          <w:rPr>
                            <w:spacing w:val="-2"/>
                            <w:sz w:val="24"/>
                          </w:rPr>
                          <w:t>rien,</w:t>
                        </w:r>
                        <w:r>
                          <w:rPr>
                            <w:spacing w:val="-5"/>
                            <w:sz w:val="24"/>
                          </w:rPr>
                          <w:t> </w:t>
                        </w:r>
                        <w:r>
                          <w:rPr>
                            <w:spacing w:val="-2"/>
                            <w:sz w:val="24"/>
                          </w:rPr>
                          <w:t>le</w:t>
                        </w:r>
                        <w:r>
                          <w:rPr>
                            <w:spacing w:val="-5"/>
                            <w:sz w:val="24"/>
                          </w:rPr>
                          <w:t> </w:t>
                        </w:r>
                        <w:r>
                          <w:rPr>
                            <w:spacing w:val="-2"/>
                            <w:sz w:val="24"/>
                          </w:rPr>
                          <w:t>graphique</w:t>
                        </w:r>
                        <w:r>
                          <w:rPr>
                            <w:spacing w:val="-5"/>
                            <w:sz w:val="24"/>
                          </w:rPr>
                          <w:t> </w:t>
                        </w:r>
                        <w:r>
                          <w:rPr>
                            <w:spacing w:val="-2"/>
                            <w:sz w:val="24"/>
                          </w:rPr>
                          <w:t>ne </w:t>
                        </w:r>
                        <w:r>
                          <w:rPr>
                            <w:sz w:val="24"/>
                          </w:rPr>
                          <w:t>le</w:t>
                        </w:r>
                        <w:r>
                          <w:rPr>
                            <w:spacing w:val="-3"/>
                            <w:sz w:val="24"/>
                          </w:rPr>
                          <w:t> </w:t>
                        </w:r>
                        <w:r>
                          <w:rPr>
                            <w:sz w:val="24"/>
                          </w:rPr>
                          <w:t>dit</w:t>
                        </w:r>
                        <w:r>
                          <w:rPr>
                            <w:spacing w:val="-2"/>
                            <w:sz w:val="24"/>
                          </w:rPr>
                          <w:t> </w:t>
                        </w:r>
                        <w:r>
                          <w:rPr>
                            <w:sz w:val="24"/>
                          </w:rPr>
                          <w:t>pas.</w:t>
                        </w:r>
                        <w:r>
                          <w:rPr>
                            <w:spacing w:val="-2"/>
                            <w:sz w:val="24"/>
                          </w:rPr>
                          <w:t> </w:t>
                        </w:r>
                        <w:r>
                          <w:rPr>
                            <w:sz w:val="24"/>
                          </w:rPr>
                          <w:t>On</w:t>
                        </w:r>
                        <w:r>
                          <w:rPr>
                            <w:spacing w:val="-2"/>
                            <w:sz w:val="24"/>
                          </w:rPr>
                          <w:t> </w:t>
                        </w:r>
                        <w:r>
                          <w:rPr>
                            <w:sz w:val="24"/>
                          </w:rPr>
                          <w:t>ne</w:t>
                        </w:r>
                        <w:r>
                          <w:rPr>
                            <w:spacing w:val="-2"/>
                            <w:sz w:val="24"/>
                          </w:rPr>
                          <w:t> </w:t>
                        </w:r>
                        <w:r>
                          <w:rPr>
                            <w:sz w:val="24"/>
                          </w:rPr>
                          <w:t>peut</w:t>
                        </w:r>
                        <w:r>
                          <w:rPr>
                            <w:spacing w:val="-2"/>
                            <w:sz w:val="24"/>
                          </w:rPr>
                          <w:t> </w:t>
                        </w:r>
                        <w:r>
                          <w:rPr>
                            <w:sz w:val="24"/>
                          </w:rPr>
                          <w:t>pas</w:t>
                        </w:r>
                        <w:r>
                          <w:rPr>
                            <w:spacing w:val="-2"/>
                            <w:sz w:val="24"/>
                          </w:rPr>
                          <w:t> </w:t>
                        </w:r>
                        <w:r>
                          <w:rPr>
                            <w:sz w:val="24"/>
                          </w:rPr>
                          <w:t>valider</w:t>
                        </w:r>
                        <w:r>
                          <w:rPr>
                            <w:spacing w:val="-2"/>
                            <w:sz w:val="24"/>
                          </w:rPr>
                          <w:t> </w:t>
                        </w:r>
                        <w:r>
                          <w:rPr>
                            <w:sz w:val="24"/>
                          </w:rPr>
                          <w:t>l’item.</w:t>
                        </w:r>
                        <w:r>
                          <w:rPr>
                            <w:spacing w:val="-2"/>
                            <w:sz w:val="24"/>
                          </w:rPr>
                          <w:t> </w:t>
                        </w:r>
                        <w:r>
                          <w:rPr>
                            <w:sz w:val="24"/>
                          </w:rPr>
                          <w:t>Ce</w:t>
                        </w:r>
                        <w:r>
                          <w:rPr>
                            <w:spacing w:val="-2"/>
                            <w:sz w:val="24"/>
                          </w:rPr>
                          <w:t> </w:t>
                        </w:r>
                        <w:r>
                          <w:rPr>
                            <w:sz w:val="24"/>
                          </w:rPr>
                          <w:t>genre</w:t>
                        </w:r>
                        <w:r>
                          <w:rPr>
                            <w:spacing w:val="-2"/>
                            <w:sz w:val="24"/>
                          </w:rPr>
                          <w:t> </w:t>
                        </w:r>
                        <w:r>
                          <w:rPr>
                            <w:sz w:val="24"/>
                          </w:rPr>
                          <w:t>d’item</w:t>
                        </w:r>
                        <w:r>
                          <w:rPr>
                            <w:spacing w:val="-2"/>
                            <w:sz w:val="24"/>
                          </w:rPr>
                          <w:t> </w:t>
                        </w:r>
                        <w:r>
                          <w:rPr>
                            <w:sz w:val="24"/>
                          </w:rPr>
                          <w:t>random</w:t>
                        </w:r>
                        <w:r>
                          <w:rPr>
                            <w:spacing w:val="-2"/>
                            <w:sz w:val="24"/>
                          </w:rPr>
                          <w:t> </w:t>
                        </w:r>
                        <w:r>
                          <w:rPr>
                            <w:sz w:val="24"/>
                          </w:rPr>
                          <w:t>peut</w:t>
                        </w:r>
                        <w:r>
                          <w:rPr>
                            <w:spacing w:val="-2"/>
                            <w:sz w:val="24"/>
                          </w:rPr>
                          <w:t> </w:t>
                        </w:r>
                        <w:r>
                          <w:rPr>
                            <w:sz w:val="24"/>
                          </w:rPr>
                          <w:t>aussi</w:t>
                        </w:r>
                        <w:r>
                          <w:rPr>
                            <w:spacing w:val="-2"/>
                            <w:sz w:val="24"/>
                          </w:rPr>
                          <w:t> </w:t>
                        </w:r>
                        <w:r>
                          <w:rPr>
                            <w:sz w:val="24"/>
                          </w:rPr>
                          <w:t>tomber</w:t>
                        </w:r>
                        <w:r>
                          <w:rPr>
                            <w:spacing w:val="-2"/>
                            <w:sz w:val="24"/>
                          </w:rPr>
                          <w:t> </w:t>
                        </w:r>
                        <w:r>
                          <w:rPr>
                            <w:sz w:val="24"/>
                          </w:rPr>
                          <w:t>concernant un cours (et très souvent, on a envie de les valider car ils ont l’air vrai, mais on ne peut pas car </w:t>
                        </w:r>
                        <w:r>
                          <w:rPr>
                            <w:spacing w:val="-2"/>
                            <w:sz w:val="24"/>
                          </w:rPr>
                          <w:t>l’information n’est tout simplement pas présente dans le cours…)</w:t>
                        </w:r>
                      </w:p>
                    </w:txbxContent>
                  </v:textbox>
                  <w10:wrap type="none"/>
                </v:shape>
                <w10:wrap type="topAndBottom"/>
              </v:group>
            </w:pict>
          </mc:Fallback>
        </mc:AlternateContent>
      </w:r>
    </w:p>
    <w:p>
      <w:pPr>
        <w:pStyle w:val="BodyText"/>
        <w:spacing w:after="0"/>
        <w:rPr>
          <w:b w:val="0"/>
          <w:sz w:val="13"/>
        </w:rPr>
        <w:sectPr>
          <w:type w:val="continuous"/>
          <w:pgSz w:w="23820" w:h="16840" w:orient="landscape"/>
          <w:pgMar w:header="0" w:footer="619" w:top="1020" w:bottom="280" w:left="1133" w:right="992"/>
        </w:sectPr>
      </w:pPr>
    </w:p>
    <w:p>
      <w:pPr>
        <w:spacing w:line="240" w:lineRule="auto"/>
        <w:ind w:left="0" w:right="0" w:firstLine="0"/>
        <w:rPr>
          <w:sz w:val="20"/>
        </w:rPr>
      </w:pPr>
      <w:r>
        <w:rPr>
          <w:sz w:val="20"/>
        </w:rPr>
        <mc:AlternateContent>
          <mc:Choice Requires="wps">
            <w:drawing>
              <wp:inline distT="0" distB="0" distL="0" distR="0">
                <wp:extent cx="6533515" cy="1251585"/>
                <wp:effectExtent l="0" t="0" r="0" b="5715"/>
                <wp:docPr id="1857" name="Group 1857"/>
                <wp:cNvGraphicFramePr>
                  <a:graphicFrameLocks/>
                </wp:cNvGraphicFramePr>
                <a:graphic>
                  <a:graphicData uri="http://schemas.microsoft.com/office/word/2010/wordprocessingGroup">
                    <wpg:wgp>
                      <wpg:cNvPr id="1857" name="Group 1857"/>
                      <wpg:cNvGrpSpPr/>
                      <wpg:grpSpPr>
                        <a:xfrm>
                          <a:off x="0" y="0"/>
                          <a:ext cx="6533515" cy="1251585"/>
                          <a:chExt cx="6533515" cy="1251585"/>
                        </a:xfrm>
                      </wpg:grpSpPr>
                      <wps:wsp>
                        <wps:cNvPr id="1858" name="Graphic 1858"/>
                        <wps:cNvSpPr/>
                        <wps:spPr>
                          <a:xfrm>
                            <a:off x="18720" y="18720"/>
                            <a:ext cx="6515100" cy="1233170"/>
                          </a:xfrm>
                          <a:custGeom>
                            <a:avLst/>
                            <a:gdLst/>
                            <a:ahLst/>
                            <a:cxnLst/>
                            <a:rect l="l" t="t" r="r" b="b"/>
                            <a:pathLst>
                              <a:path w="6515100" h="1233170">
                                <a:moveTo>
                                  <a:pt x="6514642" y="0"/>
                                </a:moveTo>
                                <a:lnTo>
                                  <a:pt x="0" y="0"/>
                                </a:lnTo>
                                <a:lnTo>
                                  <a:pt x="0" y="1172285"/>
                                </a:lnTo>
                                <a:lnTo>
                                  <a:pt x="60372" y="1232657"/>
                                </a:lnTo>
                                <a:lnTo>
                                  <a:pt x="6454269" y="1232657"/>
                                </a:lnTo>
                                <a:lnTo>
                                  <a:pt x="6514642" y="1172285"/>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859" name="Graphic 1859"/>
                        <wps:cNvSpPr/>
                        <wps:spPr>
                          <a:xfrm>
                            <a:off x="23040" y="23040"/>
                            <a:ext cx="6506209" cy="1224280"/>
                          </a:xfrm>
                          <a:custGeom>
                            <a:avLst/>
                            <a:gdLst/>
                            <a:ahLst/>
                            <a:cxnLst/>
                            <a:rect l="l" t="t" r="r" b="b"/>
                            <a:pathLst>
                              <a:path w="6506209" h="1224280">
                                <a:moveTo>
                                  <a:pt x="6506002" y="0"/>
                                </a:moveTo>
                                <a:lnTo>
                                  <a:pt x="0" y="0"/>
                                </a:lnTo>
                                <a:lnTo>
                                  <a:pt x="0" y="1166176"/>
                                </a:lnTo>
                                <a:lnTo>
                                  <a:pt x="57841" y="1224017"/>
                                </a:lnTo>
                                <a:lnTo>
                                  <a:pt x="6448160" y="1224017"/>
                                </a:lnTo>
                                <a:lnTo>
                                  <a:pt x="6506002" y="1166176"/>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860" name="Graphic 1860"/>
                        <wps:cNvSpPr/>
                        <wps:spPr>
                          <a:xfrm>
                            <a:off x="27360" y="27360"/>
                            <a:ext cx="6497955" cy="1215390"/>
                          </a:xfrm>
                          <a:custGeom>
                            <a:avLst/>
                            <a:gdLst/>
                            <a:ahLst/>
                            <a:cxnLst/>
                            <a:rect l="l" t="t" r="r" b="b"/>
                            <a:pathLst>
                              <a:path w="6497955" h="1215390">
                                <a:moveTo>
                                  <a:pt x="6497362" y="0"/>
                                </a:moveTo>
                                <a:lnTo>
                                  <a:pt x="0" y="0"/>
                                </a:lnTo>
                                <a:lnTo>
                                  <a:pt x="0" y="1160067"/>
                                </a:lnTo>
                                <a:lnTo>
                                  <a:pt x="55311" y="1215378"/>
                                </a:lnTo>
                                <a:lnTo>
                                  <a:pt x="6442051" y="1215378"/>
                                </a:lnTo>
                                <a:lnTo>
                                  <a:pt x="6497362" y="1160067"/>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861" name="Graphic 1861"/>
                        <wps:cNvSpPr/>
                        <wps:spPr>
                          <a:xfrm>
                            <a:off x="31680" y="31680"/>
                            <a:ext cx="6489065" cy="1207135"/>
                          </a:xfrm>
                          <a:custGeom>
                            <a:avLst/>
                            <a:gdLst/>
                            <a:ahLst/>
                            <a:cxnLst/>
                            <a:rect l="l" t="t" r="r" b="b"/>
                            <a:pathLst>
                              <a:path w="6489065" h="1207135">
                                <a:moveTo>
                                  <a:pt x="6488722" y="0"/>
                                </a:moveTo>
                                <a:lnTo>
                                  <a:pt x="0" y="0"/>
                                </a:lnTo>
                                <a:lnTo>
                                  <a:pt x="0" y="1153958"/>
                                </a:lnTo>
                                <a:lnTo>
                                  <a:pt x="52780" y="1206738"/>
                                </a:lnTo>
                                <a:lnTo>
                                  <a:pt x="6435942" y="1206738"/>
                                </a:lnTo>
                                <a:lnTo>
                                  <a:pt x="6488722" y="1153958"/>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862" name="Graphic 1862"/>
                        <wps:cNvSpPr/>
                        <wps:spPr>
                          <a:xfrm>
                            <a:off x="35991" y="36010"/>
                            <a:ext cx="6480175" cy="1198245"/>
                          </a:xfrm>
                          <a:custGeom>
                            <a:avLst/>
                            <a:gdLst/>
                            <a:ahLst/>
                            <a:cxnLst/>
                            <a:rect l="l" t="t" r="r" b="b"/>
                            <a:pathLst>
                              <a:path w="6480175" h="1198245">
                                <a:moveTo>
                                  <a:pt x="6480086" y="0"/>
                                </a:moveTo>
                                <a:lnTo>
                                  <a:pt x="0" y="0"/>
                                </a:lnTo>
                                <a:lnTo>
                                  <a:pt x="0" y="1147838"/>
                                </a:lnTo>
                                <a:lnTo>
                                  <a:pt x="50253" y="1198092"/>
                                </a:lnTo>
                                <a:lnTo>
                                  <a:pt x="6429832" y="1198092"/>
                                </a:lnTo>
                                <a:lnTo>
                                  <a:pt x="6480086" y="1147838"/>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863" name="Graphic 1863"/>
                        <wps:cNvSpPr/>
                        <wps:spPr>
                          <a:xfrm>
                            <a:off x="44639" y="44639"/>
                            <a:ext cx="6463030" cy="1181100"/>
                          </a:xfrm>
                          <a:custGeom>
                            <a:avLst/>
                            <a:gdLst/>
                            <a:ahLst/>
                            <a:cxnLst/>
                            <a:rect l="l" t="t" r="r" b="b"/>
                            <a:pathLst>
                              <a:path w="6463030" h="1181100">
                                <a:moveTo>
                                  <a:pt x="6462804" y="0"/>
                                </a:moveTo>
                                <a:lnTo>
                                  <a:pt x="0" y="0"/>
                                </a:lnTo>
                                <a:lnTo>
                                  <a:pt x="0" y="1135630"/>
                                </a:lnTo>
                                <a:lnTo>
                                  <a:pt x="45189" y="1180819"/>
                                </a:lnTo>
                                <a:lnTo>
                                  <a:pt x="6417614" y="1180819"/>
                                </a:lnTo>
                                <a:lnTo>
                                  <a:pt x="6462804" y="1135630"/>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864" name="Graphic 1864"/>
                        <wps:cNvSpPr/>
                        <wps:spPr>
                          <a:xfrm>
                            <a:off x="48959" y="48959"/>
                            <a:ext cx="6454775" cy="1172210"/>
                          </a:xfrm>
                          <a:custGeom>
                            <a:avLst/>
                            <a:gdLst/>
                            <a:ahLst/>
                            <a:cxnLst/>
                            <a:rect l="l" t="t" r="r" b="b"/>
                            <a:pathLst>
                              <a:path w="6454775" h="1172210">
                                <a:moveTo>
                                  <a:pt x="6454164" y="0"/>
                                </a:moveTo>
                                <a:lnTo>
                                  <a:pt x="0" y="0"/>
                                </a:lnTo>
                                <a:lnTo>
                                  <a:pt x="0" y="1129521"/>
                                </a:lnTo>
                                <a:lnTo>
                                  <a:pt x="42659" y="1172179"/>
                                </a:lnTo>
                                <a:lnTo>
                                  <a:pt x="6411505" y="1172179"/>
                                </a:lnTo>
                                <a:lnTo>
                                  <a:pt x="6454164" y="1129521"/>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865" name="Graphic 1865"/>
                        <wps:cNvSpPr/>
                        <wps:spPr>
                          <a:xfrm>
                            <a:off x="53279" y="53279"/>
                            <a:ext cx="6445885" cy="1163955"/>
                          </a:xfrm>
                          <a:custGeom>
                            <a:avLst/>
                            <a:gdLst/>
                            <a:ahLst/>
                            <a:cxnLst/>
                            <a:rect l="l" t="t" r="r" b="b"/>
                            <a:pathLst>
                              <a:path w="6445885" h="1163955">
                                <a:moveTo>
                                  <a:pt x="6445524" y="0"/>
                                </a:moveTo>
                                <a:lnTo>
                                  <a:pt x="0" y="0"/>
                                </a:lnTo>
                                <a:lnTo>
                                  <a:pt x="0" y="1123412"/>
                                </a:lnTo>
                                <a:lnTo>
                                  <a:pt x="40128" y="1163540"/>
                                </a:lnTo>
                                <a:lnTo>
                                  <a:pt x="6405396" y="1163540"/>
                                </a:lnTo>
                                <a:lnTo>
                                  <a:pt x="6445524" y="1123412"/>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866" name="Graphic 1866"/>
                        <wps:cNvSpPr/>
                        <wps:spPr>
                          <a:xfrm>
                            <a:off x="57599" y="57599"/>
                            <a:ext cx="6436995" cy="1155065"/>
                          </a:xfrm>
                          <a:custGeom>
                            <a:avLst/>
                            <a:gdLst/>
                            <a:ahLst/>
                            <a:cxnLst/>
                            <a:rect l="l" t="t" r="r" b="b"/>
                            <a:pathLst>
                              <a:path w="6436995" h="1155065">
                                <a:moveTo>
                                  <a:pt x="6436884" y="0"/>
                                </a:moveTo>
                                <a:lnTo>
                                  <a:pt x="0" y="0"/>
                                </a:lnTo>
                                <a:lnTo>
                                  <a:pt x="0" y="1117302"/>
                                </a:lnTo>
                                <a:lnTo>
                                  <a:pt x="37597" y="1154900"/>
                                </a:lnTo>
                                <a:lnTo>
                                  <a:pt x="6399286" y="1154900"/>
                                </a:lnTo>
                                <a:lnTo>
                                  <a:pt x="6436884" y="1117302"/>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867" name="Graphic 1867"/>
                        <wps:cNvSpPr/>
                        <wps:spPr>
                          <a:xfrm>
                            <a:off x="0" y="0"/>
                            <a:ext cx="6480175" cy="1198245"/>
                          </a:xfrm>
                          <a:custGeom>
                            <a:avLst/>
                            <a:gdLst/>
                            <a:ahLst/>
                            <a:cxnLst/>
                            <a:rect l="l" t="t" r="r" b="b"/>
                            <a:pathLst>
                              <a:path w="6480175" h="1198245">
                                <a:moveTo>
                                  <a:pt x="6480083" y="0"/>
                                </a:moveTo>
                                <a:lnTo>
                                  <a:pt x="0" y="0"/>
                                </a:lnTo>
                                <a:lnTo>
                                  <a:pt x="0" y="1158393"/>
                                </a:lnTo>
                                <a:lnTo>
                                  <a:pt x="39706" y="1198099"/>
                                </a:lnTo>
                                <a:lnTo>
                                  <a:pt x="6440377" y="1198099"/>
                                </a:lnTo>
                                <a:lnTo>
                                  <a:pt x="6480083" y="1158393"/>
                                </a:lnTo>
                                <a:lnTo>
                                  <a:pt x="6480083" y="0"/>
                                </a:lnTo>
                                <a:close/>
                              </a:path>
                            </a:pathLst>
                          </a:custGeom>
                          <a:solidFill>
                            <a:srgbClr val="000000"/>
                          </a:solidFill>
                        </wps:spPr>
                        <wps:bodyPr wrap="square" lIns="0" tIns="0" rIns="0" bIns="0" rtlCol="0">
                          <a:prstTxWarp prst="textNoShape">
                            <a:avLst/>
                          </a:prstTxWarp>
                          <a:noAutofit/>
                        </wps:bodyPr>
                      </wps:wsp>
                      <wps:wsp>
                        <wps:cNvPr id="1868" name="Graphic 1868"/>
                        <wps:cNvSpPr/>
                        <wps:spPr>
                          <a:xfrm>
                            <a:off x="6326" y="0"/>
                            <a:ext cx="6467475" cy="1191895"/>
                          </a:xfrm>
                          <a:custGeom>
                            <a:avLst/>
                            <a:gdLst/>
                            <a:ahLst/>
                            <a:cxnLst/>
                            <a:rect l="l" t="t" r="r" b="b"/>
                            <a:pathLst>
                              <a:path w="6467475" h="1191895">
                                <a:moveTo>
                                  <a:pt x="6467430" y="0"/>
                                </a:moveTo>
                                <a:lnTo>
                                  <a:pt x="0" y="0"/>
                                </a:lnTo>
                                <a:lnTo>
                                  <a:pt x="0" y="1155772"/>
                                </a:lnTo>
                                <a:lnTo>
                                  <a:pt x="36000" y="1191772"/>
                                </a:lnTo>
                                <a:lnTo>
                                  <a:pt x="6431430" y="1191772"/>
                                </a:lnTo>
                                <a:lnTo>
                                  <a:pt x="6467430" y="1155772"/>
                                </a:lnTo>
                                <a:lnTo>
                                  <a:pt x="6467430" y="0"/>
                                </a:lnTo>
                                <a:close/>
                              </a:path>
                            </a:pathLst>
                          </a:custGeom>
                          <a:solidFill>
                            <a:srgbClr val="FFFCFC"/>
                          </a:solidFill>
                        </wps:spPr>
                        <wps:bodyPr wrap="square" lIns="0" tIns="0" rIns="0" bIns="0" rtlCol="0">
                          <a:prstTxWarp prst="textNoShape">
                            <a:avLst/>
                          </a:prstTxWarp>
                          <a:noAutofit/>
                        </wps:bodyPr>
                      </wps:wsp>
                      <wps:wsp>
                        <wps:cNvPr id="1869" name="Textbox 1869"/>
                        <wps:cNvSpPr txBox="1"/>
                        <wps:spPr>
                          <a:xfrm>
                            <a:off x="0" y="0"/>
                            <a:ext cx="6533515" cy="1251585"/>
                          </a:xfrm>
                          <a:prstGeom prst="rect">
                            <a:avLst/>
                          </a:prstGeom>
                        </wps:spPr>
                        <wps:txbx>
                          <w:txbxContent>
                            <w:p>
                              <w:pPr>
                                <w:numPr>
                                  <w:ilvl w:val="0"/>
                                  <w:numId w:val="78"/>
                                </w:numPr>
                                <w:tabs>
                                  <w:tab w:pos="507" w:val="left" w:leader="none"/>
                                </w:tabs>
                                <w:spacing w:line="235" w:lineRule="auto" w:before="186"/>
                                <w:ind w:left="106" w:right="188" w:firstLine="0"/>
                                <w:jc w:val="left"/>
                                <w:rPr>
                                  <w:sz w:val="24"/>
                                </w:rPr>
                              </w:pPr>
                              <w:r>
                                <w:rPr>
                                  <w:b/>
                                  <w:sz w:val="28"/>
                                  <w:u w:val="single"/>
                                </w:rPr>
                                <w:t>Item</w:t>
                              </w:r>
                              <w:r>
                                <w:rPr>
                                  <w:b/>
                                  <w:spacing w:val="80"/>
                                  <w:sz w:val="28"/>
                                  <w:u w:val="single"/>
                                </w:rPr>
                                <w:t> </w:t>
                              </w:r>
                              <w:r>
                                <w:rPr>
                                  <w:b/>
                                  <w:sz w:val="28"/>
                                  <w:u w:val="single"/>
                                </w:rPr>
                                <w:t>E</w:t>
                              </w:r>
                              <w:r>
                                <w:rPr>
                                  <w:b/>
                                  <w:spacing w:val="24"/>
                                  <w:sz w:val="28"/>
                                </w:rPr>
                                <w:t> </w:t>
                              </w:r>
                              <w:r>
                                <w:rPr>
                                  <w:rFonts w:ascii="Times New Roman" w:hAnsi="Times New Roman"/>
                                  <w:i/>
                                  <w:color w:val="7F7F7F"/>
                                  <w:sz w:val="24"/>
                                </w:rPr>
                                <w:t>→</w:t>
                              </w:r>
                              <w:r>
                                <w:rPr>
                                  <w:rFonts w:ascii="Times New Roman" w:hAnsi="Times New Roman"/>
                                  <w:i/>
                                  <w:color w:val="7F7F7F"/>
                                  <w:spacing w:val="36"/>
                                  <w:sz w:val="24"/>
                                </w:rPr>
                                <w:t> </w:t>
                              </w:r>
                              <w:r>
                                <w:rPr>
                                  <w:rFonts w:ascii="Book Antiqua" w:hAnsi="Book Antiqua"/>
                                  <w:i/>
                                  <w:color w:val="7F7F7F"/>
                                  <w:sz w:val="22"/>
                                </w:rPr>
                                <w:t>Entre</w:t>
                              </w:r>
                              <w:r>
                                <w:rPr>
                                  <w:rFonts w:ascii="Book Antiqua" w:hAnsi="Book Antiqua"/>
                                  <w:i/>
                                  <w:color w:val="7F7F7F"/>
                                  <w:spacing w:val="40"/>
                                  <w:sz w:val="22"/>
                                </w:rPr>
                                <w:t> </w:t>
                              </w:r>
                              <w:r>
                                <w:rPr>
                                  <w:rFonts w:ascii="Book Antiqua" w:hAnsi="Book Antiqua"/>
                                  <w:i/>
                                  <w:color w:val="7F7F7F"/>
                                  <w:sz w:val="22"/>
                                </w:rPr>
                                <w:t>2021</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2023</w:t>
                              </w:r>
                              <w:r>
                                <w:rPr>
                                  <w:rFonts w:ascii="Book Antiqua" w:hAnsi="Book Antiqua"/>
                                  <w:i/>
                                  <w:color w:val="7F7F7F"/>
                                  <w:spacing w:val="40"/>
                                  <w:sz w:val="22"/>
                                </w:rPr>
                                <w:t> </w:t>
                              </w:r>
                              <w:r>
                                <w:rPr>
                                  <w:rFonts w:ascii="Book Antiqua" w:hAnsi="Book Antiqua"/>
                                  <w:i/>
                                  <w:color w:val="7F7F7F"/>
                                  <w:sz w:val="22"/>
                                </w:rPr>
                                <w:t>l‘évolution</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plus</w:t>
                              </w:r>
                              <w:r>
                                <w:rPr>
                                  <w:rFonts w:ascii="Book Antiqua" w:hAnsi="Book Antiqua"/>
                                  <w:i/>
                                  <w:color w:val="7F7F7F"/>
                                  <w:spacing w:val="40"/>
                                  <w:sz w:val="22"/>
                                </w:rPr>
                                <w:t> </w:t>
                              </w:r>
                              <w:r>
                                <w:rPr>
                                  <w:rFonts w:ascii="Book Antiqua" w:hAnsi="Book Antiqua"/>
                                  <w:i/>
                                  <w:color w:val="7F7F7F"/>
                                  <w:sz w:val="22"/>
                                </w:rPr>
                                <w:t>significative</w:t>
                              </w:r>
                              <w:r>
                                <w:rPr>
                                  <w:rFonts w:ascii="Book Antiqua" w:hAnsi="Book Antiqua"/>
                                  <w:i/>
                                  <w:color w:val="7F7F7F"/>
                                  <w:spacing w:val="40"/>
                                  <w:sz w:val="22"/>
                                </w:rPr>
                                <w:t> </w:t>
                              </w:r>
                              <w:r>
                                <w:rPr>
                                  <w:rFonts w:ascii="Book Antiqua" w:hAnsi="Book Antiqua"/>
                                  <w:i/>
                                  <w:color w:val="7F7F7F"/>
                                  <w:sz w:val="22"/>
                                </w:rPr>
                                <w:t>correspond</w:t>
                              </w:r>
                              <w:r>
                                <w:rPr>
                                  <w:rFonts w:ascii="Book Antiqua" w:hAnsi="Book Antiqua"/>
                                  <w:i/>
                                  <w:color w:val="7F7F7F"/>
                                  <w:spacing w:val="40"/>
                                  <w:sz w:val="22"/>
                                </w:rPr>
                                <w:t> </w:t>
                              </w:r>
                              <w:r>
                                <w:rPr>
                                  <w:rFonts w:ascii="Book Antiqua" w:hAnsi="Book Antiqua"/>
                                  <w:i/>
                                  <w:color w:val="7F7F7F"/>
                                  <w:sz w:val="22"/>
                                </w:rPr>
                                <w:t>à</w:t>
                              </w:r>
                              <w:r>
                                <w:rPr>
                                  <w:rFonts w:ascii="Book Antiqua" w:hAnsi="Book Antiqua"/>
                                  <w:i/>
                                  <w:color w:val="7F7F7F"/>
                                  <w:spacing w:val="40"/>
                                  <w:sz w:val="22"/>
                                </w:rPr>
                                <w:t> </w:t>
                              </w:r>
                              <w:r>
                                <w:rPr>
                                  <w:rFonts w:ascii="Book Antiqua" w:hAnsi="Book Antiqua"/>
                                  <w:i/>
                                  <w:color w:val="7F7F7F"/>
                                  <w:sz w:val="22"/>
                                </w:rPr>
                                <w:t>celle</w:t>
                              </w:r>
                              <w:r>
                                <w:rPr>
                                  <w:rFonts w:ascii="Book Antiqua" w:hAnsi="Book Antiqua"/>
                                  <w:i/>
                                  <w:color w:val="7F7F7F"/>
                                  <w:spacing w:val="40"/>
                                  <w:sz w:val="22"/>
                                </w:rPr>
                                <w:t> </w:t>
                              </w:r>
                              <w:r>
                                <w:rPr>
                                  <w:rFonts w:ascii="Book Antiqua" w:hAnsi="Book Antiqua"/>
                                  <w:i/>
                                  <w:color w:val="7F7F7F"/>
                                  <w:sz w:val="22"/>
                                </w:rPr>
                                <w:t>des</w:t>
                              </w:r>
                              <w:r>
                                <w:rPr>
                                  <w:rFonts w:ascii="Book Antiqua" w:hAnsi="Book Antiqua"/>
                                  <w:i/>
                                  <w:color w:val="7F7F7F"/>
                                  <w:spacing w:val="40"/>
                                  <w:sz w:val="22"/>
                                </w:rPr>
                                <w:t> </w:t>
                              </w:r>
                              <w:r>
                                <w:rPr>
                                  <w:rFonts w:ascii="Book Antiqua" w:hAnsi="Book Antiqua"/>
                                  <w:i/>
                                  <w:color w:val="7F7F7F"/>
                                  <w:sz w:val="22"/>
                                </w:rPr>
                                <w:t>femmes</w:t>
                              </w:r>
                              <w:r>
                                <w:rPr>
                                  <w:rFonts w:ascii="Book Antiqua" w:hAnsi="Book Antiqua"/>
                                  <w:i/>
                                  <w:color w:val="7F7F7F"/>
                                  <w:spacing w:val="40"/>
                                  <w:sz w:val="22"/>
                                </w:rPr>
                                <w:t> </w:t>
                              </w:r>
                              <w:r>
                                <w:rPr>
                                  <w:spacing w:val="-4"/>
                                  <w:sz w:val="24"/>
                                </w:rPr>
                                <w:t>Non</w:t>
                              </w:r>
                              <w:r>
                                <w:rPr>
                                  <w:spacing w:val="-19"/>
                                  <w:sz w:val="24"/>
                                </w:rPr>
                                <w:t> </w:t>
                              </w:r>
                              <w:r>
                                <w:rPr>
                                  <w:spacing w:val="-4"/>
                                  <w:sz w:val="24"/>
                                </w:rPr>
                                <w:t>!</w:t>
                              </w:r>
                              <w:r>
                                <w:rPr>
                                  <w:spacing w:val="-11"/>
                                  <w:sz w:val="24"/>
                                </w:rPr>
                                <w:t> </w:t>
                              </w:r>
                              <w:r>
                                <w:rPr>
                                  <w:spacing w:val="-4"/>
                                  <w:sz w:val="24"/>
                                </w:rPr>
                                <w:t>Comment</w:t>
                              </w:r>
                              <w:r>
                                <w:rPr>
                                  <w:spacing w:val="-10"/>
                                  <w:sz w:val="24"/>
                                </w:rPr>
                                <w:t> </w:t>
                              </w:r>
                              <w:r>
                                <w:rPr>
                                  <w:spacing w:val="-4"/>
                                  <w:sz w:val="24"/>
                                </w:rPr>
                                <w:t>on</w:t>
                              </w:r>
                              <w:r>
                                <w:rPr>
                                  <w:spacing w:val="-11"/>
                                  <w:sz w:val="24"/>
                                </w:rPr>
                                <w:t> </w:t>
                              </w:r>
                              <w:r>
                                <w:rPr>
                                  <w:spacing w:val="-4"/>
                                  <w:sz w:val="24"/>
                                </w:rPr>
                                <w:t>arrive</w:t>
                              </w:r>
                              <w:r>
                                <w:rPr>
                                  <w:spacing w:val="-10"/>
                                  <w:sz w:val="24"/>
                                </w:rPr>
                                <w:t> </w:t>
                              </w:r>
                              <w:r>
                                <w:rPr>
                                  <w:spacing w:val="-4"/>
                                  <w:sz w:val="24"/>
                                </w:rPr>
                                <w:t>à</w:t>
                              </w:r>
                              <w:r>
                                <w:rPr>
                                  <w:spacing w:val="-11"/>
                                  <w:sz w:val="24"/>
                                </w:rPr>
                                <w:t> </w:t>
                              </w:r>
                              <w:r>
                                <w:rPr>
                                  <w:spacing w:val="-4"/>
                                  <w:sz w:val="24"/>
                                </w:rPr>
                                <w:t>voir</w:t>
                              </w:r>
                              <w:r>
                                <w:rPr>
                                  <w:spacing w:val="-10"/>
                                  <w:sz w:val="24"/>
                                </w:rPr>
                                <w:t> </w:t>
                              </w:r>
                              <w:r>
                                <w:rPr>
                                  <w:spacing w:val="-4"/>
                                  <w:sz w:val="24"/>
                                </w:rPr>
                                <w:t>ça</w:t>
                              </w:r>
                              <w:r>
                                <w:rPr>
                                  <w:spacing w:val="-19"/>
                                  <w:sz w:val="24"/>
                                </w:rPr>
                                <w:t> </w:t>
                              </w:r>
                              <w:r>
                                <w:rPr>
                                  <w:spacing w:val="-4"/>
                                  <w:sz w:val="24"/>
                                </w:rPr>
                                <w:t>?</w:t>
                              </w:r>
                              <w:r>
                                <w:rPr>
                                  <w:spacing w:val="-11"/>
                                  <w:sz w:val="24"/>
                                </w:rPr>
                                <w:t> </w:t>
                              </w:r>
                              <w:r>
                                <w:rPr>
                                  <w:spacing w:val="-4"/>
                                  <w:sz w:val="24"/>
                                </w:rPr>
                                <w:t>Il</w:t>
                              </w:r>
                              <w:r>
                                <w:rPr>
                                  <w:spacing w:val="-8"/>
                                  <w:sz w:val="24"/>
                                </w:rPr>
                                <w:t> </w:t>
                              </w:r>
                              <w:r>
                                <w:rPr>
                                  <w:spacing w:val="-4"/>
                                  <w:sz w:val="24"/>
                                </w:rPr>
                                <w:t>suffit</w:t>
                              </w:r>
                              <w:r>
                                <w:rPr>
                                  <w:spacing w:val="-8"/>
                                  <w:sz w:val="24"/>
                                </w:rPr>
                                <w:t> </w:t>
                              </w:r>
                              <w:r>
                                <w:rPr>
                                  <w:spacing w:val="-4"/>
                                  <w:sz w:val="24"/>
                                </w:rPr>
                                <w:t>de</w:t>
                              </w:r>
                              <w:r>
                                <w:rPr>
                                  <w:spacing w:val="-8"/>
                                  <w:sz w:val="24"/>
                                </w:rPr>
                                <w:t> </w:t>
                              </w:r>
                              <w:r>
                                <w:rPr>
                                  <w:spacing w:val="-4"/>
                                  <w:sz w:val="24"/>
                                </w:rPr>
                                <w:t>regarder</w:t>
                              </w:r>
                              <w:r>
                                <w:rPr>
                                  <w:spacing w:val="-8"/>
                                  <w:sz w:val="24"/>
                                </w:rPr>
                                <w:t> </w:t>
                              </w:r>
                              <w:r>
                                <w:rPr>
                                  <w:spacing w:val="-4"/>
                                  <w:sz w:val="24"/>
                                </w:rPr>
                                <w:t>le</w:t>
                              </w:r>
                              <w:r>
                                <w:rPr>
                                  <w:spacing w:val="-8"/>
                                  <w:sz w:val="24"/>
                                </w:rPr>
                                <w:t> </w:t>
                              </w:r>
                              <w:r>
                                <w:rPr>
                                  <w:spacing w:val="-4"/>
                                  <w:sz w:val="24"/>
                                </w:rPr>
                                <w:t>nombre</w:t>
                              </w:r>
                              <w:r>
                                <w:rPr>
                                  <w:spacing w:val="-9"/>
                                  <w:sz w:val="24"/>
                                </w:rPr>
                                <w:t> </w:t>
                              </w:r>
                              <w:r>
                                <w:rPr>
                                  <w:spacing w:val="-4"/>
                                  <w:sz w:val="24"/>
                                </w:rPr>
                                <w:t>d’étoiles</w:t>
                              </w:r>
                              <w:r>
                                <w:rPr>
                                  <w:spacing w:val="-8"/>
                                  <w:sz w:val="24"/>
                                </w:rPr>
                                <w:t> </w:t>
                              </w:r>
                              <w:r>
                                <w:rPr>
                                  <w:spacing w:val="-4"/>
                                  <w:sz w:val="24"/>
                                </w:rPr>
                                <w:t>à</w:t>
                              </w:r>
                              <w:r>
                                <w:rPr>
                                  <w:spacing w:val="-8"/>
                                  <w:sz w:val="24"/>
                                </w:rPr>
                                <w:t> </w:t>
                              </w:r>
                              <w:r>
                                <w:rPr>
                                  <w:spacing w:val="-4"/>
                                  <w:sz w:val="24"/>
                                </w:rPr>
                                <w:t>côté</w:t>
                              </w:r>
                              <w:r>
                                <w:rPr>
                                  <w:spacing w:val="-8"/>
                                  <w:sz w:val="24"/>
                                </w:rPr>
                                <w:t> </w:t>
                              </w:r>
                              <w:r>
                                <w:rPr>
                                  <w:spacing w:val="-4"/>
                                  <w:sz w:val="24"/>
                                </w:rPr>
                                <w:t>du</w:t>
                              </w:r>
                              <w:r>
                                <w:rPr>
                                  <w:spacing w:val="-8"/>
                                  <w:sz w:val="24"/>
                                </w:rPr>
                                <w:t> </w:t>
                              </w:r>
                              <w:r>
                                <w:rPr>
                                  <w:spacing w:val="-4"/>
                                  <w:sz w:val="24"/>
                                </w:rPr>
                                <w:t>nombre.</w:t>
                              </w:r>
                              <w:r>
                                <w:rPr>
                                  <w:spacing w:val="-8"/>
                                  <w:sz w:val="24"/>
                                </w:rPr>
                                <w:t> </w:t>
                              </w:r>
                              <w:r>
                                <w:rPr>
                                  <w:spacing w:val="-4"/>
                                  <w:sz w:val="24"/>
                                </w:rPr>
                                <w:t>Plus </w:t>
                              </w:r>
                              <w:r>
                                <w:rPr>
                                  <w:sz w:val="24"/>
                                </w:rPr>
                                <w:t>le nombre d’étoiles est grand, plus la donnée est significative (et inversement).</w:t>
                              </w:r>
                            </w:p>
                            <w:p>
                              <w:pPr>
                                <w:spacing w:before="247"/>
                                <w:ind w:left="106" w:right="0" w:firstLine="0"/>
                                <w:jc w:val="left"/>
                                <w:rPr>
                                  <w:b/>
                                  <w:sz w:val="24"/>
                                </w:rPr>
                              </w:pPr>
                              <w:r>
                                <w:rPr>
                                  <w:b/>
                                  <w:sz w:val="24"/>
                                </w:rPr>
                                <w:t>Réponses</w:t>
                              </w:r>
                              <w:r>
                                <w:rPr>
                                  <w:b/>
                                  <w:spacing w:val="-8"/>
                                  <w:sz w:val="24"/>
                                </w:rPr>
                                <w:t> </w:t>
                              </w:r>
                              <w:r>
                                <w:rPr>
                                  <w:b/>
                                  <w:sz w:val="24"/>
                                </w:rPr>
                                <w:t>vraies</w:t>
                              </w:r>
                              <w:r>
                                <w:rPr>
                                  <w:b/>
                                  <w:spacing w:val="-6"/>
                                  <w:sz w:val="24"/>
                                </w:rPr>
                                <w:t> </w:t>
                              </w:r>
                              <w:r>
                                <w:rPr>
                                  <w:b/>
                                  <w:sz w:val="24"/>
                                </w:rPr>
                                <w:t>:</w:t>
                              </w:r>
                              <w:r>
                                <w:rPr>
                                  <w:b/>
                                  <w:spacing w:val="-6"/>
                                  <w:sz w:val="24"/>
                                </w:rPr>
                                <w:t> </w:t>
                              </w:r>
                              <w:r>
                                <w:rPr>
                                  <w:b/>
                                  <w:sz w:val="24"/>
                                </w:rPr>
                                <w:t>B</w:t>
                              </w:r>
                              <w:r>
                                <w:rPr>
                                  <w:b/>
                                  <w:spacing w:val="-6"/>
                                  <w:sz w:val="24"/>
                                </w:rPr>
                                <w:t> </w:t>
                              </w:r>
                              <w:r>
                                <w:rPr>
                                  <w:b/>
                                  <w:sz w:val="24"/>
                                </w:rPr>
                                <w:t>et</w:t>
                              </w:r>
                              <w:r>
                                <w:rPr>
                                  <w:b/>
                                  <w:spacing w:val="-6"/>
                                  <w:sz w:val="24"/>
                                </w:rPr>
                                <w:t> </w:t>
                              </w:r>
                              <w:r>
                                <w:rPr>
                                  <w:b/>
                                  <w:spacing w:val="-10"/>
                                  <w:sz w:val="24"/>
                                </w:rPr>
                                <w:t>C</w:t>
                              </w:r>
                            </w:p>
                          </w:txbxContent>
                        </wps:txbx>
                        <wps:bodyPr wrap="square" lIns="0" tIns="0" rIns="0" bIns="0" rtlCol="0">
                          <a:noAutofit/>
                        </wps:bodyPr>
                      </wps:wsp>
                    </wpg:wgp>
                  </a:graphicData>
                </a:graphic>
              </wp:inline>
            </w:drawing>
          </mc:Choice>
          <mc:Fallback>
            <w:pict>
              <v:group style="width:514.4500pt;height:98.55pt;mso-position-horizontal-relative:char;mso-position-vertical-relative:line" id="docshapegroup1824" coordorigin="0,0" coordsize="10289,1971">
                <v:shape style="position:absolute;left:29;top:29;width:10260;height:1942" id="docshape1825" coordorigin="29,29" coordsize="10260,1942" path="m10289,29l29,29,29,1876,125,1971,10194,1971,10289,1876,10289,29xe" filled="true" fillcolor="#7f7f7f" stroked="false">
                  <v:path arrowok="t"/>
                  <v:fill opacity="655f" type="solid"/>
                </v:shape>
                <v:shape style="position:absolute;left:36;top:36;width:10246;height:1928" id="docshape1826" coordorigin="36,36" coordsize="10246,1928" path="m10282,36l36,36,36,1873,127,1964,10191,1964,10282,1873,10282,36xe" filled="true" fillcolor="#7f7f7f" stroked="false">
                  <v:path arrowok="t"/>
                  <v:fill opacity="1310f" type="solid"/>
                </v:shape>
                <v:shape style="position:absolute;left:43;top:43;width:10233;height:1914" id="docshape1827" coordorigin="43,43" coordsize="10233,1914" path="m10275,43l43,43,43,1870,130,1957,10188,1957,10275,1870,10275,43xe" filled="true" fillcolor="#7f7f7f" stroked="false">
                  <v:path arrowok="t"/>
                  <v:fill opacity="2621f" type="solid"/>
                </v:shape>
                <v:shape style="position:absolute;left:49;top:49;width:10219;height:1901" id="docshape1828" coordorigin="50,50" coordsize="10219,1901" path="m10268,50l50,50,50,1867,133,1950,10185,1950,10268,1867,10268,50xe" filled="true" fillcolor="#7f7f7f" stroked="false">
                  <v:path arrowok="t"/>
                  <v:fill opacity="4587f" type="solid"/>
                </v:shape>
                <v:shape style="position:absolute;left:56;top:56;width:10205;height:1887" id="docshape1829" coordorigin="57,57" coordsize="10205,1887" path="m10262,57l57,57,57,1864,136,1943,10182,1943,10262,1864,10262,57xe" filled="true" fillcolor="#7f7f7f" stroked="false">
                  <v:path arrowok="t"/>
                  <v:fill opacity="7208f" type="solid"/>
                </v:shape>
                <v:shape style="position:absolute;left:70;top:70;width:10178;height:1860" id="docshape1830" coordorigin="70,70" coordsize="10178,1860" path="m10248,70l70,70,70,1859,141,1930,10177,1930,10248,1859,10248,70xe" filled="true" fillcolor="#7f7f7f" stroked="false">
                  <v:path arrowok="t"/>
                  <v:fill opacity="4587f" type="solid"/>
                </v:shape>
                <v:shape style="position:absolute;left:77;top:77;width:10165;height:1846" id="docshape1831" coordorigin="77,77" coordsize="10165,1846" path="m10241,77l77,77,77,1856,144,1923,10174,1923,10241,1856,10241,77xe" filled="true" fillcolor="#7f7f7f" stroked="false">
                  <v:path arrowok="t"/>
                  <v:fill opacity="2621f" type="solid"/>
                </v:shape>
                <v:shape style="position:absolute;left:83;top:83;width:10151;height:1833" id="docshape1832" coordorigin="84,84" coordsize="10151,1833" path="m10234,84l84,84,84,1853,147,1916,10171,1916,10234,1853,10234,84xe" filled="true" fillcolor="#7f7f7f" stroked="false">
                  <v:path arrowok="t"/>
                  <v:fill opacity="1310f" type="solid"/>
                </v:shape>
                <v:shape style="position:absolute;left:90;top:90;width:10137;height:1819" id="docshape1833" coordorigin="91,91" coordsize="10137,1819" path="m10228,91l91,91,91,1850,150,1909,10168,1909,10228,1850,10228,91xe" filled="true" fillcolor="#7f7f7f" stroked="false">
                  <v:path arrowok="t"/>
                  <v:fill opacity="655f" type="solid"/>
                </v:shape>
                <v:shape style="position:absolute;left:0;top:0;width:10205;height:1887" id="docshape1834" coordorigin="0,0" coordsize="10205,1887" path="m10205,0l0,0,0,1824,63,1887,10142,1887,10205,1824,10205,0xe" filled="true" fillcolor="#000000" stroked="false">
                  <v:path arrowok="t"/>
                  <v:fill type="solid"/>
                </v:shape>
                <v:shape style="position:absolute;left:9;top:0;width:10185;height:1877" id="docshape1835" coordorigin="10,0" coordsize="10185,1877" path="m10195,0l10,0,10,1820,67,1877,10138,1877,10195,1820,10195,0xe" filled="true" fillcolor="#fffcfc" stroked="false">
                  <v:path arrowok="t"/>
                  <v:fill type="solid"/>
                </v:shape>
                <v:shape style="position:absolute;left:0;top:0;width:10289;height:1971" type="#_x0000_t202" id="docshape1836" filled="false" stroked="false">
                  <v:textbox inset="0,0,0,0">
                    <w:txbxContent>
                      <w:p>
                        <w:pPr>
                          <w:numPr>
                            <w:ilvl w:val="0"/>
                            <w:numId w:val="78"/>
                          </w:numPr>
                          <w:tabs>
                            <w:tab w:pos="507" w:val="left" w:leader="none"/>
                          </w:tabs>
                          <w:spacing w:line="235" w:lineRule="auto" w:before="186"/>
                          <w:ind w:left="106" w:right="188" w:firstLine="0"/>
                          <w:jc w:val="left"/>
                          <w:rPr>
                            <w:sz w:val="24"/>
                          </w:rPr>
                        </w:pPr>
                        <w:r>
                          <w:rPr>
                            <w:b/>
                            <w:sz w:val="28"/>
                            <w:u w:val="single"/>
                          </w:rPr>
                          <w:t>Item</w:t>
                        </w:r>
                        <w:r>
                          <w:rPr>
                            <w:b/>
                            <w:spacing w:val="80"/>
                            <w:sz w:val="28"/>
                            <w:u w:val="single"/>
                          </w:rPr>
                          <w:t> </w:t>
                        </w:r>
                        <w:r>
                          <w:rPr>
                            <w:b/>
                            <w:sz w:val="28"/>
                            <w:u w:val="single"/>
                          </w:rPr>
                          <w:t>E</w:t>
                        </w:r>
                        <w:r>
                          <w:rPr>
                            <w:b/>
                            <w:spacing w:val="24"/>
                            <w:sz w:val="28"/>
                          </w:rPr>
                          <w:t> </w:t>
                        </w:r>
                        <w:r>
                          <w:rPr>
                            <w:rFonts w:ascii="Times New Roman" w:hAnsi="Times New Roman"/>
                            <w:i/>
                            <w:color w:val="7F7F7F"/>
                            <w:sz w:val="24"/>
                          </w:rPr>
                          <w:t>→</w:t>
                        </w:r>
                        <w:r>
                          <w:rPr>
                            <w:rFonts w:ascii="Times New Roman" w:hAnsi="Times New Roman"/>
                            <w:i/>
                            <w:color w:val="7F7F7F"/>
                            <w:spacing w:val="36"/>
                            <w:sz w:val="24"/>
                          </w:rPr>
                          <w:t> </w:t>
                        </w:r>
                        <w:r>
                          <w:rPr>
                            <w:rFonts w:ascii="Book Antiqua" w:hAnsi="Book Antiqua"/>
                            <w:i/>
                            <w:color w:val="7F7F7F"/>
                            <w:sz w:val="22"/>
                          </w:rPr>
                          <w:t>Entre</w:t>
                        </w:r>
                        <w:r>
                          <w:rPr>
                            <w:rFonts w:ascii="Book Antiqua" w:hAnsi="Book Antiqua"/>
                            <w:i/>
                            <w:color w:val="7F7F7F"/>
                            <w:spacing w:val="40"/>
                            <w:sz w:val="22"/>
                          </w:rPr>
                          <w:t> </w:t>
                        </w:r>
                        <w:r>
                          <w:rPr>
                            <w:rFonts w:ascii="Book Antiqua" w:hAnsi="Book Antiqua"/>
                            <w:i/>
                            <w:color w:val="7F7F7F"/>
                            <w:sz w:val="22"/>
                          </w:rPr>
                          <w:t>2021</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2023</w:t>
                        </w:r>
                        <w:r>
                          <w:rPr>
                            <w:rFonts w:ascii="Book Antiqua" w:hAnsi="Book Antiqua"/>
                            <w:i/>
                            <w:color w:val="7F7F7F"/>
                            <w:spacing w:val="40"/>
                            <w:sz w:val="22"/>
                          </w:rPr>
                          <w:t> </w:t>
                        </w:r>
                        <w:r>
                          <w:rPr>
                            <w:rFonts w:ascii="Book Antiqua" w:hAnsi="Book Antiqua"/>
                            <w:i/>
                            <w:color w:val="7F7F7F"/>
                            <w:sz w:val="22"/>
                          </w:rPr>
                          <w:t>l‘évolution</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plus</w:t>
                        </w:r>
                        <w:r>
                          <w:rPr>
                            <w:rFonts w:ascii="Book Antiqua" w:hAnsi="Book Antiqua"/>
                            <w:i/>
                            <w:color w:val="7F7F7F"/>
                            <w:spacing w:val="40"/>
                            <w:sz w:val="22"/>
                          </w:rPr>
                          <w:t> </w:t>
                        </w:r>
                        <w:r>
                          <w:rPr>
                            <w:rFonts w:ascii="Book Antiqua" w:hAnsi="Book Antiqua"/>
                            <w:i/>
                            <w:color w:val="7F7F7F"/>
                            <w:sz w:val="22"/>
                          </w:rPr>
                          <w:t>significative</w:t>
                        </w:r>
                        <w:r>
                          <w:rPr>
                            <w:rFonts w:ascii="Book Antiqua" w:hAnsi="Book Antiqua"/>
                            <w:i/>
                            <w:color w:val="7F7F7F"/>
                            <w:spacing w:val="40"/>
                            <w:sz w:val="22"/>
                          </w:rPr>
                          <w:t> </w:t>
                        </w:r>
                        <w:r>
                          <w:rPr>
                            <w:rFonts w:ascii="Book Antiqua" w:hAnsi="Book Antiqua"/>
                            <w:i/>
                            <w:color w:val="7F7F7F"/>
                            <w:sz w:val="22"/>
                          </w:rPr>
                          <w:t>correspond</w:t>
                        </w:r>
                        <w:r>
                          <w:rPr>
                            <w:rFonts w:ascii="Book Antiqua" w:hAnsi="Book Antiqua"/>
                            <w:i/>
                            <w:color w:val="7F7F7F"/>
                            <w:spacing w:val="40"/>
                            <w:sz w:val="22"/>
                          </w:rPr>
                          <w:t> </w:t>
                        </w:r>
                        <w:r>
                          <w:rPr>
                            <w:rFonts w:ascii="Book Antiqua" w:hAnsi="Book Antiqua"/>
                            <w:i/>
                            <w:color w:val="7F7F7F"/>
                            <w:sz w:val="22"/>
                          </w:rPr>
                          <w:t>à</w:t>
                        </w:r>
                        <w:r>
                          <w:rPr>
                            <w:rFonts w:ascii="Book Antiqua" w:hAnsi="Book Antiqua"/>
                            <w:i/>
                            <w:color w:val="7F7F7F"/>
                            <w:spacing w:val="40"/>
                            <w:sz w:val="22"/>
                          </w:rPr>
                          <w:t> </w:t>
                        </w:r>
                        <w:r>
                          <w:rPr>
                            <w:rFonts w:ascii="Book Antiqua" w:hAnsi="Book Antiqua"/>
                            <w:i/>
                            <w:color w:val="7F7F7F"/>
                            <w:sz w:val="22"/>
                          </w:rPr>
                          <w:t>celle</w:t>
                        </w:r>
                        <w:r>
                          <w:rPr>
                            <w:rFonts w:ascii="Book Antiqua" w:hAnsi="Book Antiqua"/>
                            <w:i/>
                            <w:color w:val="7F7F7F"/>
                            <w:spacing w:val="40"/>
                            <w:sz w:val="22"/>
                          </w:rPr>
                          <w:t> </w:t>
                        </w:r>
                        <w:r>
                          <w:rPr>
                            <w:rFonts w:ascii="Book Antiqua" w:hAnsi="Book Antiqua"/>
                            <w:i/>
                            <w:color w:val="7F7F7F"/>
                            <w:sz w:val="22"/>
                          </w:rPr>
                          <w:t>des</w:t>
                        </w:r>
                        <w:r>
                          <w:rPr>
                            <w:rFonts w:ascii="Book Antiqua" w:hAnsi="Book Antiqua"/>
                            <w:i/>
                            <w:color w:val="7F7F7F"/>
                            <w:spacing w:val="40"/>
                            <w:sz w:val="22"/>
                          </w:rPr>
                          <w:t> </w:t>
                        </w:r>
                        <w:r>
                          <w:rPr>
                            <w:rFonts w:ascii="Book Antiqua" w:hAnsi="Book Antiqua"/>
                            <w:i/>
                            <w:color w:val="7F7F7F"/>
                            <w:sz w:val="22"/>
                          </w:rPr>
                          <w:t>femmes</w:t>
                        </w:r>
                        <w:r>
                          <w:rPr>
                            <w:rFonts w:ascii="Book Antiqua" w:hAnsi="Book Antiqua"/>
                            <w:i/>
                            <w:color w:val="7F7F7F"/>
                            <w:spacing w:val="40"/>
                            <w:sz w:val="22"/>
                          </w:rPr>
                          <w:t> </w:t>
                        </w:r>
                        <w:r>
                          <w:rPr>
                            <w:spacing w:val="-4"/>
                            <w:sz w:val="24"/>
                          </w:rPr>
                          <w:t>Non</w:t>
                        </w:r>
                        <w:r>
                          <w:rPr>
                            <w:spacing w:val="-19"/>
                            <w:sz w:val="24"/>
                          </w:rPr>
                          <w:t> </w:t>
                        </w:r>
                        <w:r>
                          <w:rPr>
                            <w:spacing w:val="-4"/>
                            <w:sz w:val="24"/>
                          </w:rPr>
                          <w:t>!</w:t>
                        </w:r>
                        <w:r>
                          <w:rPr>
                            <w:spacing w:val="-11"/>
                            <w:sz w:val="24"/>
                          </w:rPr>
                          <w:t> </w:t>
                        </w:r>
                        <w:r>
                          <w:rPr>
                            <w:spacing w:val="-4"/>
                            <w:sz w:val="24"/>
                          </w:rPr>
                          <w:t>Comment</w:t>
                        </w:r>
                        <w:r>
                          <w:rPr>
                            <w:spacing w:val="-10"/>
                            <w:sz w:val="24"/>
                          </w:rPr>
                          <w:t> </w:t>
                        </w:r>
                        <w:r>
                          <w:rPr>
                            <w:spacing w:val="-4"/>
                            <w:sz w:val="24"/>
                          </w:rPr>
                          <w:t>on</w:t>
                        </w:r>
                        <w:r>
                          <w:rPr>
                            <w:spacing w:val="-11"/>
                            <w:sz w:val="24"/>
                          </w:rPr>
                          <w:t> </w:t>
                        </w:r>
                        <w:r>
                          <w:rPr>
                            <w:spacing w:val="-4"/>
                            <w:sz w:val="24"/>
                          </w:rPr>
                          <w:t>arrive</w:t>
                        </w:r>
                        <w:r>
                          <w:rPr>
                            <w:spacing w:val="-10"/>
                            <w:sz w:val="24"/>
                          </w:rPr>
                          <w:t> </w:t>
                        </w:r>
                        <w:r>
                          <w:rPr>
                            <w:spacing w:val="-4"/>
                            <w:sz w:val="24"/>
                          </w:rPr>
                          <w:t>à</w:t>
                        </w:r>
                        <w:r>
                          <w:rPr>
                            <w:spacing w:val="-11"/>
                            <w:sz w:val="24"/>
                          </w:rPr>
                          <w:t> </w:t>
                        </w:r>
                        <w:r>
                          <w:rPr>
                            <w:spacing w:val="-4"/>
                            <w:sz w:val="24"/>
                          </w:rPr>
                          <w:t>voir</w:t>
                        </w:r>
                        <w:r>
                          <w:rPr>
                            <w:spacing w:val="-10"/>
                            <w:sz w:val="24"/>
                          </w:rPr>
                          <w:t> </w:t>
                        </w:r>
                        <w:r>
                          <w:rPr>
                            <w:spacing w:val="-4"/>
                            <w:sz w:val="24"/>
                          </w:rPr>
                          <w:t>ça</w:t>
                        </w:r>
                        <w:r>
                          <w:rPr>
                            <w:spacing w:val="-19"/>
                            <w:sz w:val="24"/>
                          </w:rPr>
                          <w:t> </w:t>
                        </w:r>
                        <w:r>
                          <w:rPr>
                            <w:spacing w:val="-4"/>
                            <w:sz w:val="24"/>
                          </w:rPr>
                          <w:t>?</w:t>
                        </w:r>
                        <w:r>
                          <w:rPr>
                            <w:spacing w:val="-11"/>
                            <w:sz w:val="24"/>
                          </w:rPr>
                          <w:t> </w:t>
                        </w:r>
                        <w:r>
                          <w:rPr>
                            <w:spacing w:val="-4"/>
                            <w:sz w:val="24"/>
                          </w:rPr>
                          <w:t>Il</w:t>
                        </w:r>
                        <w:r>
                          <w:rPr>
                            <w:spacing w:val="-8"/>
                            <w:sz w:val="24"/>
                          </w:rPr>
                          <w:t> </w:t>
                        </w:r>
                        <w:r>
                          <w:rPr>
                            <w:spacing w:val="-4"/>
                            <w:sz w:val="24"/>
                          </w:rPr>
                          <w:t>suffit</w:t>
                        </w:r>
                        <w:r>
                          <w:rPr>
                            <w:spacing w:val="-8"/>
                            <w:sz w:val="24"/>
                          </w:rPr>
                          <w:t> </w:t>
                        </w:r>
                        <w:r>
                          <w:rPr>
                            <w:spacing w:val="-4"/>
                            <w:sz w:val="24"/>
                          </w:rPr>
                          <w:t>de</w:t>
                        </w:r>
                        <w:r>
                          <w:rPr>
                            <w:spacing w:val="-8"/>
                            <w:sz w:val="24"/>
                          </w:rPr>
                          <w:t> </w:t>
                        </w:r>
                        <w:r>
                          <w:rPr>
                            <w:spacing w:val="-4"/>
                            <w:sz w:val="24"/>
                          </w:rPr>
                          <w:t>regarder</w:t>
                        </w:r>
                        <w:r>
                          <w:rPr>
                            <w:spacing w:val="-8"/>
                            <w:sz w:val="24"/>
                          </w:rPr>
                          <w:t> </w:t>
                        </w:r>
                        <w:r>
                          <w:rPr>
                            <w:spacing w:val="-4"/>
                            <w:sz w:val="24"/>
                          </w:rPr>
                          <w:t>le</w:t>
                        </w:r>
                        <w:r>
                          <w:rPr>
                            <w:spacing w:val="-8"/>
                            <w:sz w:val="24"/>
                          </w:rPr>
                          <w:t> </w:t>
                        </w:r>
                        <w:r>
                          <w:rPr>
                            <w:spacing w:val="-4"/>
                            <w:sz w:val="24"/>
                          </w:rPr>
                          <w:t>nombre</w:t>
                        </w:r>
                        <w:r>
                          <w:rPr>
                            <w:spacing w:val="-9"/>
                            <w:sz w:val="24"/>
                          </w:rPr>
                          <w:t> </w:t>
                        </w:r>
                        <w:r>
                          <w:rPr>
                            <w:spacing w:val="-4"/>
                            <w:sz w:val="24"/>
                          </w:rPr>
                          <w:t>d’étoiles</w:t>
                        </w:r>
                        <w:r>
                          <w:rPr>
                            <w:spacing w:val="-8"/>
                            <w:sz w:val="24"/>
                          </w:rPr>
                          <w:t> </w:t>
                        </w:r>
                        <w:r>
                          <w:rPr>
                            <w:spacing w:val="-4"/>
                            <w:sz w:val="24"/>
                          </w:rPr>
                          <w:t>à</w:t>
                        </w:r>
                        <w:r>
                          <w:rPr>
                            <w:spacing w:val="-8"/>
                            <w:sz w:val="24"/>
                          </w:rPr>
                          <w:t> </w:t>
                        </w:r>
                        <w:r>
                          <w:rPr>
                            <w:spacing w:val="-4"/>
                            <w:sz w:val="24"/>
                          </w:rPr>
                          <w:t>côté</w:t>
                        </w:r>
                        <w:r>
                          <w:rPr>
                            <w:spacing w:val="-8"/>
                            <w:sz w:val="24"/>
                          </w:rPr>
                          <w:t> </w:t>
                        </w:r>
                        <w:r>
                          <w:rPr>
                            <w:spacing w:val="-4"/>
                            <w:sz w:val="24"/>
                          </w:rPr>
                          <w:t>du</w:t>
                        </w:r>
                        <w:r>
                          <w:rPr>
                            <w:spacing w:val="-8"/>
                            <w:sz w:val="24"/>
                          </w:rPr>
                          <w:t> </w:t>
                        </w:r>
                        <w:r>
                          <w:rPr>
                            <w:spacing w:val="-4"/>
                            <w:sz w:val="24"/>
                          </w:rPr>
                          <w:t>nombre.</w:t>
                        </w:r>
                        <w:r>
                          <w:rPr>
                            <w:spacing w:val="-8"/>
                            <w:sz w:val="24"/>
                          </w:rPr>
                          <w:t> </w:t>
                        </w:r>
                        <w:r>
                          <w:rPr>
                            <w:spacing w:val="-4"/>
                            <w:sz w:val="24"/>
                          </w:rPr>
                          <w:t>Plus </w:t>
                        </w:r>
                        <w:r>
                          <w:rPr>
                            <w:sz w:val="24"/>
                          </w:rPr>
                          <w:t>le nombre d’étoiles est grand, plus la donnée est significative (et inversement).</w:t>
                        </w:r>
                      </w:p>
                      <w:p>
                        <w:pPr>
                          <w:spacing w:before="247"/>
                          <w:ind w:left="106" w:right="0" w:firstLine="0"/>
                          <w:jc w:val="left"/>
                          <w:rPr>
                            <w:b/>
                            <w:sz w:val="24"/>
                          </w:rPr>
                        </w:pPr>
                        <w:r>
                          <w:rPr>
                            <w:b/>
                            <w:sz w:val="24"/>
                          </w:rPr>
                          <w:t>Réponses</w:t>
                        </w:r>
                        <w:r>
                          <w:rPr>
                            <w:b/>
                            <w:spacing w:val="-8"/>
                            <w:sz w:val="24"/>
                          </w:rPr>
                          <w:t> </w:t>
                        </w:r>
                        <w:r>
                          <w:rPr>
                            <w:b/>
                            <w:sz w:val="24"/>
                          </w:rPr>
                          <w:t>vraies</w:t>
                        </w:r>
                        <w:r>
                          <w:rPr>
                            <w:b/>
                            <w:spacing w:val="-6"/>
                            <w:sz w:val="24"/>
                          </w:rPr>
                          <w:t> </w:t>
                        </w:r>
                        <w:r>
                          <w:rPr>
                            <w:b/>
                            <w:sz w:val="24"/>
                          </w:rPr>
                          <w:t>:</w:t>
                        </w:r>
                        <w:r>
                          <w:rPr>
                            <w:b/>
                            <w:spacing w:val="-6"/>
                            <w:sz w:val="24"/>
                          </w:rPr>
                          <w:t> </w:t>
                        </w:r>
                        <w:r>
                          <w:rPr>
                            <w:b/>
                            <w:sz w:val="24"/>
                          </w:rPr>
                          <w:t>B</w:t>
                        </w:r>
                        <w:r>
                          <w:rPr>
                            <w:b/>
                            <w:spacing w:val="-6"/>
                            <w:sz w:val="24"/>
                          </w:rPr>
                          <w:t> </w:t>
                        </w:r>
                        <w:r>
                          <w:rPr>
                            <w:b/>
                            <w:sz w:val="24"/>
                          </w:rPr>
                          <w:t>et</w:t>
                        </w:r>
                        <w:r>
                          <w:rPr>
                            <w:b/>
                            <w:spacing w:val="-6"/>
                            <w:sz w:val="24"/>
                          </w:rPr>
                          <w:t> </w:t>
                        </w:r>
                        <w:r>
                          <w:rPr>
                            <w:b/>
                            <w:spacing w:val="-10"/>
                            <w:sz w:val="24"/>
                          </w:rPr>
                          <w:t>C</w:t>
                        </w:r>
                      </w:p>
                    </w:txbxContent>
                  </v:textbox>
                  <w10:wrap type="none"/>
                </v:shape>
              </v:group>
            </w:pict>
          </mc:Fallback>
        </mc:AlternateContent>
      </w:r>
      <w:r>
        <w:rPr>
          <w:sz w:val="20"/>
        </w:rPr>
      </w:r>
    </w:p>
    <w:p>
      <w:pPr>
        <w:pStyle w:val="BodyText"/>
        <w:rPr>
          <w:b w:val="0"/>
          <w:sz w:val="20"/>
        </w:rPr>
      </w:pPr>
    </w:p>
    <w:p>
      <w:pPr>
        <w:pStyle w:val="BodyText"/>
        <w:spacing w:before="49"/>
        <w:rPr>
          <w:b w:val="0"/>
          <w:sz w:val="20"/>
        </w:rPr>
      </w:pPr>
    </w:p>
    <w:p>
      <w:pPr>
        <w:pStyle w:val="BodyText"/>
        <w:spacing w:after="0"/>
        <w:rPr>
          <w:b w:val="0"/>
          <w:sz w:val="20"/>
        </w:rPr>
        <w:sectPr>
          <w:pgSz w:w="23820" w:h="16840" w:orient="landscape"/>
          <w:pgMar w:header="0" w:footer="619" w:top="1120" w:bottom="840" w:left="1133" w:right="992"/>
        </w:sectPr>
      </w:pPr>
    </w:p>
    <w:p>
      <w:pPr>
        <w:pStyle w:val="BodyText"/>
        <w:spacing w:before="152"/>
        <w:jc w:val="both"/>
      </w:pPr>
      <w:r>
        <w:rPr>
          <w:spacing w:val="-7"/>
        </w:rPr>
        <w:t>Question</w:t>
      </w:r>
      <w:r>
        <w:rPr>
          <w:spacing w:val="5"/>
        </w:rPr>
        <w:t> </w:t>
      </w:r>
      <w:r>
        <w:rPr>
          <w:spacing w:val="-5"/>
        </w:rPr>
        <w:t>37</w:t>
      </w:r>
    </w:p>
    <w:p>
      <w:pPr>
        <w:pStyle w:val="BodyText"/>
        <w:spacing w:line="244" w:lineRule="auto" w:before="6"/>
        <w:jc w:val="both"/>
      </w:pPr>
      <w:r>
        <w:rPr>
          <w:spacing w:val="-8"/>
        </w:rPr>
        <w:t>Concernant ce</w:t>
      </w:r>
      <w:r>
        <w:rPr>
          <w:spacing w:val="-7"/>
        </w:rPr>
        <w:t> </w:t>
      </w:r>
      <w:r>
        <w:rPr>
          <w:spacing w:val="-8"/>
        </w:rPr>
        <w:t>graphique</w:t>
      </w:r>
      <w:r>
        <w:rPr>
          <w:spacing w:val="-7"/>
        </w:rPr>
        <w:t> </w:t>
      </w:r>
      <w:r>
        <w:rPr>
          <w:spacing w:val="-8"/>
        </w:rPr>
        <w:t>présentant</w:t>
      </w:r>
      <w:r>
        <w:rPr>
          <w:spacing w:val="-7"/>
        </w:rPr>
        <w:t> </w:t>
      </w:r>
      <w:r>
        <w:rPr>
          <w:spacing w:val="-8"/>
        </w:rPr>
        <w:t>la santé</w:t>
      </w:r>
      <w:r>
        <w:rPr>
          <w:spacing w:val="-7"/>
        </w:rPr>
        <w:t> </w:t>
      </w:r>
      <w:r>
        <w:rPr>
          <w:spacing w:val="-8"/>
        </w:rPr>
        <w:t>psychique</w:t>
      </w:r>
      <w:r>
        <w:rPr>
          <w:spacing w:val="-7"/>
        </w:rPr>
        <w:t> </w:t>
      </w:r>
      <w:r>
        <w:rPr>
          <w:spacing w:val="-8"/>
        </w:rPr>
        <w:t>selon</w:t>
      </w:r>
      <w:r>
        <w:rPr>
          <w:spacing w:val="-7"/>
        </w:rPr>
        <w:t> </w:t>
      </w:r>
      <w:r>
        <w:rPr>
          <w:spacing w:val="-8"/>
        </w:rPr>
        <w:t>l’indice d’activité</w:t>
      </w:r>
      <w:r>
        <w:rPr>
          <w:spacing w:val="-7"/>
        </w:rPr>
        <w:t> </w:t>
      </w:r>
      <w:r>
        <w:rPr>
          <w:spacing w:val="-8"/>
        </w:rPr>
        <w:t>physique </w:t>
      </w:r>
      <w:r>
        <w:rPr>
          <w:spacing w:val="-4"/>
        </w:rPr>
        <w:t>pour</w:t>
      </w:r>
      <w:r>
        <w:rPr>
          <w:spacing w:val="-9"/>
        </w:rPr>
        <w:t> </w:t>
      </w:r>
      <w:r>
        <w:rPr>
          <w:spacing w:val="-4"/>
        </w:rPr>
        <w:t>une</w:t>
      </w:r>
      <w:r>
        <w:rPr>
          <w:spacing w:val="-8"/>
        </w:rPr>
        <w:t> </w:t>
      </w:r>
      <w:r>
        <w:rPr>
          <w:spacing w:val="-4"/>
        </w:rPr>
        <w:t>population</w:t>
      </w:r>
      <w:r>
        <w:rPr>
          <w:spacing w:val="-9"/>
        </w:rPr>
        <w:t> </w:t>
      </w:r>
      <w:r>
        <w:rPr>
          <w:spacing w:val="-4"/>
        </w:rPr>
        <w:t>de</w:t>
      </w:r>
      <w:r>
        <w:rPr>
          <w:spacing w:val="-8"/>
        </w:rPr>
        <w:t> </w:t>
      </w:r>
      <w:r>
        <w:rPr>
          <w:spacing w:val="-4"/>
        </w:rPr>
        <w:t>15</w:t>
      </w:r>
      <w:r>
        <w:rPr>
          <w:spacing w:val="-9"/>
        </w:rPr>
        <w:t> </w:t>
      </w:r>
      <w:r>
        <w:rPr>
          <w:spacing w:val="-4"/>
        </w:rPr>
        <w:t>ans</w:t>
      </w:r>
      <w:r>
        <w:rPr>
          <w:spacing w:val="-8"/>
        </w:rPr>
        <w:t> </w:t>
      </w:r>
      <w:r>
        <w:rPr>
          <w:spacing w:val="-4"/>
        </w:rPr>
        <w:t>et</w:t>
      </w:r>
      <w:r>
        <w:rPr>
          <w:spacing w:val="-8"/>
        </w:rPr>
        <w:t> </w:t>
      </w:r>
      <w:r>
        <w:rPr>
          <w:spacing w:val="-4"/>
        </w:rPr>
        <w:t>plus,</w:t>
      </w:r>
      <w:r>
        <w:rPr>
          <w:spacing w:val="-9"/>
        </w:rPr>
        <w:t> </w:t>
      </w:r>
      <w:r>
        <w:rPr>
          <w:spacing w:val="-4"/>
        </w:rPr>
        <w:t>laquelle</w:t>
      </w:r>
      <w:r>
        <w:rPr>
          <w:spacing w:val="-8"/>
        </w:rPr>
        <w:t> </w:t>
      </w:r>
      <w:r>
        <w:rPr>
          <w:spacing w:val="-4"/>
        </w:rPr>
        <w:t>(lesquelles)</w:t>
      </w:r>
      <w:r>
        <w:rPr>
          <w:spacing w:val="-9"/>
        </w:rPr>
        <w:t> </w:t>
      </w:r>
      <w:r>
        <w:rPr>
          <w:spacing w:val="-4"/>
        </w:rPr>
        <w:t>des</w:t>
      </w:r>
      <w:r>
        <w:rPr>
          <w:spacing w:val="-8"/>
        </w:rPr>
        <w:t> </w:t>
      </w:r>
      <w:r>
        <w:rPr>
          <w:spacing w:val="-4"/>
        </w:rPr>
        <w:t>propositions</w:t>
      </w:r>
      <w:r>
        <w:rPr>
          <w:spacing w:val="-8"/>
        </w:rPr>
        <w:t> </w:t>
      </w:r>
      <w:r>
        <w:rPr>
          <w:spacing w:val="-4"/>
        </w:rPr>
        <w:t>suivantes </w:t>
      </w:r>
      <w:r>
        <w:rPr/>
        <w:t>est</w:t>
      </w:r>
      <w:r>
        <w:rPr>
          <w:spacing w:val="35"/>
        </w:rPr>
        <w:t> </w:t>
      </w:r>
      <w:r>
        <w:rPr/>
        <w:t>(sont)</w:t>
      </w:r>
      <w:r>
        <w:rPr>
          <w:spacing w:val="35"/>
        </w:rPr>
        <w:t> </w:t>
      </w:r>
      <w:r>
        <w:rPr/>
        <w:t>exacte(s)</w:t>
      </w:r>
      <w:r>
        <w:rPr>
          <w:spacing w:val="-14"/>
        </w:rPr>
        <w:t> </w:t>
      </w:r>
      <w:r>
        <w:rPr/>
        <w:t>?</w:t>
      </w:r>
    </w:p>
    <w:p>
      <w:pPr>
        <w:pStyle w:val="BodyText"/>
        <w:spacing w:before="5"/>
        <w:rPr>
          <w:sz w:val="17"/>
        </w:rPr>
      </w:pPr>
      <w:r>
        <w:rPr>
          <w:sz w:val="17"/>
        </w:rPr>
        <w:drawing>
          <wp:anchor distT="0" distB="0" distL="0" distR="0" allowOverlap="1" layoutInCell="1" locked="0" behindDoc="1" simplePos="0" relativeHeight="487684096">
            <wp:simplePos x="0" y="0"/>
            <wp:positionH relativeFrom="page">
              <wp:posOffset>2420934</wp:posOffset>
            </wp:positionH>
            <wp:positionV relativeFrom="paragraph">
              <wp:posOffset>141524</wp:posOffset>
            </wp:positionV>
            <wp:extent cx="3008376" cy="2596896"/>
            <wp:effectExtent l="0" t="0" r="0" b="0"/>
            <wp:wrapTopAndBottom/>
            <wp:docPr id="1870" name="Image 1870"/>
            <wp:cNvGraphicFramePr>
              <a:graphicFrameLocks/>
            </wp:cNvGraphicFramePr>
            <a:graphic>
              <a:graphicData uri="http://schemas.openxmlformats.org/drawingml/2006/picture">
                <pic:pic>
                  <pic:nvPicPr>
                    <pic:cNvPr id="1870" name="Image 1870"/>
                    <pic:cNvPicPr/>
                  </pic:nvPicPr>
                  <pic:blipFill>
                    <a:blip r:embed="rId44" cstate="print"/>
                    <a:stretch>
                      <a:fillRect/>
                    </a:stretch>
                  </pic:blipFill>
                  <pic:spPr>
                    <a:xfrm>
                      <a:off x="0" y="0"/>
                      <a:ext cx="3008376" cy="2596896"/>
                    </a:xfrm>
                    <a:prstGeom prst="rect">
                      <a:avLst/>
                    </a:prstGeom>
                  </pic:spPr>
                </pic:pic>
              </a:graphicData>
            </a:graphic>
          </wp:anchor>
        </w:drawing>
      </w:r>
      <w:r>
        <w:rPr>
          <w:sz w:val="17"/>
        </w:rPr>
        <mc:AlternateContent>
          <mc:Choice Requires="wps">
            <w:drawing>
              <wp:anchor distT="0" distB="0" distL="0" distR="0" allowOverlap="1" layoutInCell="1" locked="0" behindDoc="1" simplePos="0" relativeHeight="487684608">
                <wp:simplePos x="0" y="0"/>
                <wp:positionH relativeFrom="page">
                  <wp:posOffset>722528</wp:posOffset>
                </wp:positionH>
                <wp:positionV relativeFrom="paragraph">
                  <wp:posOffset>3006867</wp:posOffset>
                </wp:positionV>
                <wp:extent cx="6475095" cy="423545"/>
                <wp:effectExtent l="0" t="0" r="0" b="0"/>
                <wp:wrapTopAndBottom/>
                <wp:docPr id="1871" name="Textbox 1871"/>
                <wp:cNvGraphicFramePr>
                  <a:graphicFrameLocks/>
                </wp:cNvGraphicFramePr>
                <a:graphic>
                  <a:graphicData uri="http://schemas.microsoft.com/office/word/2010/wordprocessingShape">
                    <wps:wsp>
                      <wps:cNvPr id="1871" name="Textbox 1871"/>
                      <wps:cNvSpPr txBox="1"/>
                      <wps:spPr>
                        <a:xfrm>
                          <a:off x="0" y="0"/>
                          <a:ext cx="6475095" cy="423545"/>
                        </a:xfrm>
                        <a:prstGeom prst="rect">
                          <a:avLst/>
                        </a:prstGeom>
                        <a:ln w="5054">
                          <a:solidFill>
                            <a:srgbClr val="000000"/>
                          </a:solidFill>
                          <a:prstDash val="solid"/>
                        </a:ln>
                      </wps:spPr>
                      <wps:txbx>
                        <w:txbxContent>
                          <w:p>
                            <w:pPr>
                              <w:pStyle w:val="BodyText"/>
                              <w:spacing w:line="244" w:lineRule="auto" w:before="31"/>
                              <w:ind w:left="498" w:hanging="398"/>
                            </w:pPr>
                            <w:r>
                              <w:rPr>
                                <w:spacing w:val="-4"/>
                              </w:rPr>
                              <w:t>A.</w:t>
                            </w:r>
                            <w:r>
                              <w:rPr>
                                <w:spacing w:val="15"/>
                              </w:rPr>
                              <w:t> </w:t>
                            </w:r>
                            <w:r>
                              <w:rPr>
                                <w:spacing w:val="-4"/>
                              </w:rPr>
                              <w:t>Ce</w:t>
                            </w:r>
                            <w:r>
                              <w:rPr>
                                <w:spacing w:val="2"/>
                              </w:rPr>
                              <w:t> </w:t>
                            </w:r>
                            <w:r>
                              <w:rPr>
                                <w:spacing w:val="-4"/>
                              </w:rPr>
                              <w:t>graphique</w:t>
                            </w:r>
                            <w:r>
                              <w:rPr>
                                <w:spacing w:val="1"/>
                              </w:rPr>
                              <w:t> </w:t>
                            </w:r>
                            <w:r>
                              <w:rPr>
                                <w:spacing w:val="-4"/>
                              </w:rPr>
                              <w:t>montre</w:t>
                            </w:r>
                            <w:r>
                              <w:rPr>
                                <w:spacing w:val="1"/>
                              </w:rPr>
                              <w:t> </w:t>
                            </w:r>
                            <w:r>
                              <w:rPr>
                                <w:spacing w:val="-4"/>
                              </w:rPr>
                              <w:t>que</w:t>
                            </w:r>
                            <w:r>
                              <w:rPr>
                                <w:spacing w:val="1"/>
                              </w:rPr>
                              <w:t> </w:t>
                            </w:r>
                            <w:r>
                              <w:rPr>
                                <w:spacing w:val="-4"/>
                              </w:rPr>
                              <w:t>pratiquer</w:t>
                            </w:r>
                            <w:r>
                              <w:rPr>
                                <w:spacing w:val="2"/>
                              </w:rPr>
                              <w:t> </w:t>
                            </w:r>
                            <w:r>
                              <w:rPr>
                                <w:spacing w:val="-4"/>
                              </w:rPr>
                              <w:t>une</w:t>
                            </w:r>
                            <w:r>
                              <w:rPr>
                                <w:spacing w:val="1"/>
                              </w:rPr>
                              <w:t> </w:t>
                            </w:r>
                            <w:r>
                              <w:rPr>
                                <w:spacing w:val="-4"/>
                              </w:rPr>
                              <w:t>activité</w:t>
                            </w:r>
                            <w:r>
                              <w:rPr>
                                <w:spacing w:val="2"/>
                              </w:rPr>
                              <w:t> </w:t>
                            </w:r>
                            <w:r>
                              <w:rPr>
                                <w:spacing w:val="-4"/>
                              </w:rPr>
                              <w:t>physique</w:t>
                            </w:r>
                            <w:r>
                              <w:rPr>
                                <w:spacing w:val="1"/>
                              </w:rPr>
                              <w:t> </w:t>
                            </w:r>
                            <w:r>
                              <w:rPr>
                                <w:spacing w:val="-4"/>
                              </w:rPr>
                              <w:t>semble</w:t>
                            </w:r>
                            <w:r>
                              <w:rPr>
                                <w:spacing w:val="1"/>
                              </w:rPr>
                              <w:t> </w:t>
                            </w:r>
                            <w:r>
                              <w:rPr>
                                <w:spacing w:val="-4"/>
                              </w:rPr>
                              <w:t>être</w:t>
                            </w:r>
                            <w:r>
                              <w:rPr>
                                <w:spacing w:val="1"/>
                              </w:rPr>
                              <w:t> </w:t>
                            </w:r>
                            <w:r>
                              <w:rPr>
                                <w:spacing w:val="-4"/>
                              </w:rPr>
                              <w:t>un</w:t>
                            </w:r>
                            <w:r>
                              <w:rPr>
                                <w:spacing w:val="2"/>
                              </w:rPr>
                              <w:t> </w:t>
                            </w:r>
                            <w:r>
                              <w:rPr>
                                <w:spacing w:val="-4"/>
                              </w:rPr>
                              <w:t>facteur </w:t>
                            </w:r>
                            <w:r>
                              <w:rPr/>
                              <w:t>protecteur</w:t>
                            </w:r>
                            <w:r>
                              <w:rPr>
                                <w:spacing w:val="-4"/>
                              </w:rPr>
                              <w:t> </w:t>
                            </w:r>
                            <w:r>
                              <w:rPr/>
                              <w:t>de</w:t>
                            </w:r>
                            <w:r>
                              <w:rPr>
                                <w:spacing w:val="-3"/>
                              </w:rPr>
                              <w:t> </w:t>
                            </w:r>
                            <w:r>
                              <w:rPr/>
                              <w:t>la</w:t>
                            </w:r>
                            <w:r>
                              <w:rPr>
                                <w:spacing w:val="-3"/>
                              </w:rPr>
                              <w:t> </w:t>
                            </w:r>
                            <w:r>
                              <w:rPr/>
                              <w:t>santé</w:t>
                            </w:r>
                            <w:r>
                              <w:rPr>
                                <w:spacing w:val="-3"/>
                              </w:rPr>
                              <w:t> </w:t>
                            </w:r>
                            <w:r>
                              <w:rPr/>
                              <w:t>psychique</w:t>
                            </w:r>
                          </w:p>
                        </w:txbxContent>
                      </wps:txbx>
                      <wps:bodyPr wrap="square" lIns="0" tIns="0" rIns="0" bIns="0" rtlCol="0">
                        <a:noAutofit/>
                      </wps:bodyPr>
                    </wps:wsp>
                  </a:graphicData>
                </a:graphic>
              </wp:anchor>
            </w:drawing>
          </mc:Choice>
          <mc:Fallback>
            <w:pict>
              <v:shape style="position:absolute;margin-left:56.891998pt;margin-top:236.761246pt;width:509.85pt;height:33.35pt;mso-position-horizontal-relative:page;mso-position-vertical-relative:paragraph;z-index:-15631872;mso-wrap-distance-left:0;mso-wrap-distance-right:0" type="#_x0000_t202" id="docshape1837" filled="false" stroked="true" strokeweight=".398pt" strokecolor="#000000">
                <v:textbox inset="0,0,0,0">
                  <w:txbxContent>
                    <w:p>
                      <w:pPr>
                        <w:pStyle w:val="BodyText"/>
                        <w:spacing w:line="244" w:lineRule="auto" w:before="31"/>
                        <w:ind w:left="498" w:hanging="398"/>
                      </w:pPr>
                      <w:r>
                        <w:rPr>
                          <w:spacing w:val="-4"/>
                        </w:rPr>
                        <w:t>A.</w:t>
                      </w:r>
                      <w:r>
                        <w:rPr>
                          <w:spacing w:val="15"/>
                        </w:rPr>
                        <w:t> </w:t>
                      </w:r>
                      <w:r>
                        <w:rPr>
                          <w:spacing w:val="-4"/>
                        </w:rPr>
                        <w:t>Ce</w:t>
                      </w:r>
                      <w:r>
                        <w:rPr>
                          <w:spacing w:val="2"/>
                        </w:rPr>
                        <w:t> </w:t>
                      </w:r>
                      <w:r>
                        <w:rPr>
                          <w:spacing w:val="-4"/>
                        </w:rPr>
                        <w:t>graphique</w:t>
                      </w:r>
                      <w:r>
                        <w:rPr>
                          <w:spacing w:val="1"/>
                        </w:rPr>
                        <w:t> </w:t>
                      </w:r>
                      <w:r>
                        <w:rPr>
                          <w:spacing w:val="-4"/>
                        </w:rPr>
                        <w:t>montre</w:t>
                      </w:r>
                      <w:r>
                        <w:rPr>
                          <w:spacing w:val="1"/>
                        </w:rPr>
                        <w:t> </w:t>
                      </w:r>
                      <w:r>
                        <w:rPr>
                          <w:spacing w:val="-4"/>
                        </w:rPr>
                        <w:t>que</w:t>
                      </w:r>
                      <w:r>
                        <w:rPr>
                          <w:spacing w:val="1"/>
                        </w:rPr>
                        <w:t> </w:t>
                      </w:r>
                      <w:r>
                        <w:rPr>
                          <w:spacing w:val="-4"/>
                        </w:rPr>
                        <w:t>pratiquer</w:t>
                      </w:r>
                      <w:r>
                        <w:rPr>
                          <w:spacing w:val="2"/>
                        </w:rPr>
                        <w:t> </w:t>
                      </w:r>
                      <w:r>
                        <w:rPr>
                          <w:spacing w:val="-4"/>
                        </w:rPr>
                        <w:t>une</w:t>
                      </w:r>
                      <w:r>
                        <w:rPr>
                          <w:spacing w:val="1"/>
                        </w:rPr>
                        <w:t> </w:t>
                      </w:r>
                      <w:r>
                        <w:rPr>
                          <w:spacing w:val="-4"/>
                        </w:rPr>
                        <w:t>activité</w:t>
                      </w:r>
                      <w:r>
                        <w:rPr>
                          <w:spacing w:val="2"/>
                        </w:rPr>
                        <w:t> </w:t>
                      </w:r>
                      <w:r>
                        <w:rPr>
                          <w:spacing w:val="-4"/>
                        </w:rPr>
                        <w:t>physique</w:t>
                      </w:r>
                      <w:r>
                        <w:rPr>
                          <w:spacing w:val="1"/>
                        </w:rPr>
                        <w:t> </w:t>
                      </w:r>
                      <w:r>
                        <w:rPr>
                          <w:spacing w:val="-4"/>
                        </w:rPr>
                        <w:t>semble</w:t>
                      </w:r>
                      <w:r>
                        <w:rPr>
                          <w:spacing w:val="1"/>
                        </w:rPr>
                        <w:t> </w:t>
                      </w:r>
                      <w:r>
                        <w:rPr>
                          <w:spacing w:val="-4"/>
                        </w:rPr>
                        <w:t>être</w:t>
                      </w:r>
                      <w:r>
                        <w:rPr>
                          <w:spacing w:val="1"/>
                        </w:rPr>
                        <w:t> </w:t>
                      </w:r>
                      <w:r>
                        <w:rPr>
                          <w:spacing w:val="-4"/>
                        </w:rPr>
                        <w:t>un</w:t>
                      </w:r>
                      <w:r>
                        <w:rPr>
                          <w:spacing w:val="2"/>
                        </w:rPr>
                        <w:t> </w:t>
                      </w:r>
                      <w:r>
                        <w:rPr>
                          <w:spacing w:val="-4"/>
                        </w:rPr>
                        <w:t>facteur </w:t>
                      </w:r>
                      <w:r>
                        <w:rPr/>
                        <w:t>protecteur</w:t>
                      </w:r>
                      <w:r>
                        <w:rPr>
                          <w:spacing w:val="-4"/>
                        </w:rPr>
                        <w:t> </w:t>
                      </w:r>
                      <w:r>
                        <w:rPr/>
                        <w:t>de</w:t>
                      </w:r>
                      <w:r>
                        <w:rPr>
                          <w:spacing w:val="-3"/>
                        </w:rPr>
                        <w:t> </w:t>
                      </w:r>
                      <w:r>
                        <w:rPr/>
                        <w:t>la</w:t>
                      </w:r>
                      <w:r>
                        <w:rPr>
                          <w:spacing w:val="-3"/>
                        </w:rPr>
                        <w:t> </w:t>
                      </w:r>
                      <w:r>
                        <w:rPr/>
                        <w:t>santé</w:t>
                      </w:r>
                      <w:r>
                        <w:rPr>
                          <w:spacing w:val="-3"/>
                        </w:rPr>
                        <w:t> </w:t>
                      </w:r>
                      <w:r>
                        <w:rPr/>
                        <w:t>psychique</w:t>
                      </w:r>
                    </w:p>
                  </w:txbxContent>
                </v:textbox>
                <v:stroke dashstyle="solid"/>
                <w10:wrap type="topAndBottom"/>
              </v:shape>
            </w:pict>
          </mc:Fallback>
        </mc:AlternateContent>
      </w:r>
    </w:p>
    <w:p>
      <w:pPr>
        <w:pStyle w:val="BodyText"/>
        <w:spacing w:before="167"/>
        <w:rPr>
          <w:sz w:val="20"/>
        </w:rPr>
      </w:pPr>
    </w:p>
    <w:p>
      <w:pPr>
        <w:pStyle w:val="ListParagraph"/>
        <w:numPr>
          <w:ilvl w:val="0"/>
          <w:numId w:val="75"/>
        </w:numPr>
        <w:tabs>
          <w:tab w:pos="490" w:val="left" w:leader="none"/>
        </w:tabs>
        <w:spacing w:line="240" w:lineRule="auto" w:before="64" w:after="0"/>
        <w:ind w:left="490" w:right="0" w:hanging="349"/>
        <w:jc w:val="left"/>
        <w:rPr>
          <w:sz w:val="24"/>
        </w:rPr>
      </w:pPr>
      <w:r>
        <w:rPr>
          <w:spacing w:val="-8"/>
          <w:sz w:val="24"/>
        </w:rPr>
        <w:t>30%</w:t>
      </w:r>
      <w:r>
        <w:rPr>
          <w:sz w:val="24"/>
        </w:rPr>
        <w:t> </w:t>
      </w:r>
      <w:r>
        <w:rPr>
          <w:spacing w:val="-8"/>
          <w:sz w:val="24"/>
        </w:rPr>
        <w:t>des</w:t>
      </w:r>
      <w:r>
        <w:rPr>
          <w:spacing w:val="2"/>
          <w:sz w:val="24"/>
        </w:rPr>
        <w:t> </w:t>
      </w:r>
      <w:r>
        <w:rPr>
          <w:spacing w:val="-8"/>
          <w:sz w:val="24"/>
        </w:rPr>
        <w:t>personnes</w:t>
      </w:r>
      <w:r>
        <w:rPr>
          <w:spacing w:val="1"/>
          <w:sz w:val="24"/>
        </w:rPr>
        <w:t> </w:t>
      </w:r>
      <w:r>
        <w:rPr>
          <w:spacing w:val="-8"/>
          <w:sz w:val="24"/>
        </w:rPr>
        <w:t>interrogées</w:t>
      </w:r>
      <w:r>
        <w:rPr>
          <w:spacing w:val="2"/>
          <w:sz w:val="24"/>
        </w:rPr>
        <w:t> </w:t>
      </w:r>
      <w:r>
        <w:rPr>
          <w:spacing w:val="-8"/>
          <w:sz w:val="24"/>
        </w:rPr>
        <w:t>déclarent</w:t>
      </w:r>
      <w:r>
        <w:rPr>
          <w:spacing w:val="1"/>
          <w:sz w:val="24"/>
        </w:rPr>
        <w:t> </w:t>
      </w:r>
      <w:r>
        <w:rPr>
          <w:spacing w:val="-8"/>
          <w:sz w:val="24"/>
        </w:rPr>
        <w:t>souffrir</w:t>
      </w:r>
      <w:r>
        <w:rPr>
          <w:spacing w:val="1"/>
          <w:sz w:val="24"/>
        </w:rPr>
        <w:t> </w:t>
      </w:r>
      <w:r>
        <w:rPr>
          <w:spacing w:val="-8"/>
          <w:sz w:val="24"/>
        </w:rPr>
        <w:t>une</w:t>
      </w:r>
      <w:r>
        <w:rPr>
          <w:spacing w:val="2"/>
          <w:sz w:val="24"/>
        </w:rPr>
        <w:t> </w:t>
      </w:r>
      <w:r>
        <w:rPr>
          <w:spacing w:val="-8"/>
          <w:sz w:val="24"/>
        </w:rPr>
        <w:t>détresse</w:t>
      </w:r>
      <w:r>
        <w:rPr>
          <w:spacing w:val="1"/>
          <w:sz w:val="24"/>
        </w:rPr>
        <w:t> </w:t>
      </w:r>
      <w:r>
        <w:rPr>
          <w:spacing w:val="-8"/>
          <w:sz w:val="24"/>
        </w:rPr>
        <w:t>psychologique</w:t>
      </w:r>
      <w:r>
        <w:rPr>
          <w:spacing w:val="2"/>
          <w:sz w:val="24"/>
        </w:rPr>
        <w:t> </w:t>
      </w:r>
      <w:r>
        <w:rPr>
          <w:spacing w:val="-8"/>
          <w:sz w:val="24"/>
        </w:rPr>
        <w:t>moyenne</w:t>
      </w:r>
      <w:r>
        <w:rPr>
          <w:spacing w:val="1"/>
          <w:sz w:val="24"/>
        </w:rPr>
        <w:t> </w:t>
      </w:r>
      <w:r>
        <w:rPr>
          <w:spacing w:val="-8"/>
          <w:sz w:val="24"/>
        </w:rPr>
        <w:t>ou</w:t>
      </w:r>
      <w:r>
        <w:rPr>
          <w:spacing w:val="1"/>
          <w:sz w:val="24"/>
        </w:rPr>
        <w:t> </w:t>
      </w:r>
      <w:r>
        <w:rPr>
          <w:spacing w:val="-8"/>
          <w:sz w:val="24"/>
        </w:rPr>
        <w:t>élevée</w:t>
      </w:r>
    </w:p>
    <w:p>
      <w:pPr>
        <w:pStyle w:val="BodyText"/>
        <w:rPr>
          <w:b w:val="0"/>
        </w:rPr>
      </w:pPr>
      <w:r>
        <w:rPr>
          <w:b w:val="0"/>
        </w:rPr>
        <w:br w:type="column"/>
      </w:r>
      <w:r>
        <w:rPr>
          <w:b w:val="0"/>
        </w:rPr>
      </w:r>
    </w:p>
    <w:p>
      <w:pPr>
        <w:pStyle w:val="BodyText"/>
        <w:rPr>
          <w:b w:val="0"/>
        </w:rPr>
      </w:pPr>
    </w:p>
    <w:p>
      <w:pPr>
        <w:pStyle w:val="BodyText"/>
        <w:rPr>
          <w:b w:val="0"/>
        </w:rPr>
      </w:pPr>
    </w:p>
    <w:p>
      <w:pPr>
        <w:pStyle w:val="BodyText"/>
        <w:rPr>
          <w:b w:val="0"/>
        </w:rPr>
      </w:pPr>
    </w:p>
    <w:p>
      <w:pPr>
        <w:pStyle w:val="BodyText"/>
        <w:rPr>
          <w:b w:val="0"/>
        </w:rPr>
      </w:pPr>
    </w:p>
    <w:p>
      <w:pPr>
        <w:pStyle w:val="BodyText"/>
        <w:spacing w:before="44"/>
        <w:rPr>
          <w:b w:val="0"/>
        </w:rPr>
      </w:pPr>
    </w:p>
    <w:p>
      <w:pPr>
        <w:pStyle w:val="BodyText"/>
      </w:pPr>
      <w:r>
        <w:rPr/>
        <mc:AlternateContent>
          <mc:Choice Requires="wps">
            <w:drawing>
              <wp:anchor distT="0" distB="0" distL="0" distR="0" allowOverlap="1" layoutInCell="1" locked="0" behindDoc="0" simplePos="0" relativeHeight="15827456">
                <wp:simplePos x="0" y="0"/>
                <wp:positionH relativeFrom="page">
                  <wp:posOffset>7919999</wp:posOffset>
                </wp:positionH>
                <wp:positionV relativeFrom="paragraph">
                  <wp:posOffset>-2662333</wp:posOffset>
                </wp:positionV>
                <wp:extent cx="6533515" cy="2339975"/>
                <wp:effectExtent l="0" t="0" r="0" b="0"/>
                <wp:wrapNone/>
                <wp:docPr id="1872" name="Group 1872"/>
                <wp:cNvGraphicFramePr>
                  <a:graphicFrameLocks/>
                </wp:cNvGraphicFramePr>
                <a:graphic>
                  <a:graphicData uri="http://schemas.microsoft.com/office/word/2010/wordprocessingGroup">
                    <wpg:wgp>
                      <wpg:cNvPr id="1872" name="Group 1872"/>
                      <wpg:cNvGrpSpPr/>
                      <wpg:grpSpPr>
                        <a:xfrm>
                          <a:off x="0" y="0"/>
                          <a:ext cx="6533515" cy="2339975"/>
                          <a:chExt cx="6533515" cy="2339975"/>
                        </a:xfrm>
                      </wpg:grpSpPr>
                      <wps:wsp>
                        <wps:cNvPr id="1873" name="Graphic 1873"/>
                        <wps:cNvSpPr/>
                        <wps:spPr>
                          <a:xfrm>
                            <a:off x="18720" y="18721"/>
                            <a:ext cx="6515100" cy="2321560"/>
                          </a:xfrm>
                          <a:custGeom>
                            <a:avLst/>
                            <a:gdLst/>
                            <a:ahLst/>
                            <a:cxnLst/>
                            <a:rect l="l" t="t" r="r" b="b"/>
                            <a:pathLst>
                              <a:path w="6515100" h="2321560">
                                <a:moveTo>
                                  <a:pt x="6514642" y="0"/>
                                </a:moveTo>
                                <a:lnTo>
                                  <a:pt x="0" y="0"/>
                                </a:lnTo>
                                <a:lnTo>
                                  <a:pt x="0" y="2260647"/>
                                </a:lnTo>
                                <a:lnTo>
                                  <a:pt x="60372" y="2321019"/>
                                </a:lnTo>
                                <a:lnTo>
                                  <a:pt x="6454269" y="2321019"/>
                                </a:lnTo>
                                <a:lnTo>
                                  <a:pt x="6514642" y="2260647"/>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874" name="Graphic 1874"/>
                        <wps:cNvSpPr/>
                        <wps:spPr>
                          <a:xfrm>
                            <a:off x="23040" y="23040"/>
                            <a:ext cx="6506209" cy="2312670"/>
                          </a:xfrm>
                          <a:custGeom>
                            <a:avLst/>
                            <a:gdLst/>
                            <a:ahLst/>
                            <a:cxnLst/>
                            <a:rect l="l" t="t" r="r" b="b"/>
                            <a:pathLst>
                              <a:path w="6506209" h="2312670">
                                <a:moveTo>
                                  <a:pt x="6506002" y="0"/>
                                </a:moveTo>
                                <a:lnTo>
                                  <a:pt x="0" y="0"/>
                                </a:lnTo>
                                <a:lnTo>
                                  <a:pt x="0" y="2254538"/>
                                </a:lnTo>
                                <a:lnTo>
                                  <a:pt x="57841" y="2312380"/>
                                </a:lnTo>
                                <a:lnTo>
                                  <a:pt x="6448160" y="2312380"/>
                                </a:lnTo>
                                <a:lnTo>
                                  <a:pt x="6506002" y="2254538"/>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875" name="Graphic 1875"/>
                        <wps:cNvSpPr/>
                        <wps:spPr>
                          <a:xfrm>
                            <a:off x="27360" y="27360"/>
                            <a:ext cx="6497955" cy="2303780"/>
                          </a:xfrm>
                          <a:custGeom>
                            <a:avLst/>
                            <a:gdLst/>
                            <a:ahLst/>
                            <a:cxnLst/>
                            <a:rect l="l" t="t" r="r" b="b"/>
                            <a:pathLst>
                              <a:path w="6497955" h="2303780">
                                <a:moveTo>
                                  <a:pt x="6497362" y="0"/>
                                </a:moveTo>
                                <a:lnTo>
                                  <a:pt x="0" y="0"/>
                                </a:lnTo>
                                <a:lnTo>
                                  <a:pt x="0" y="2248429"/>
                                </a:lnTo>
                                <a:lnTo>
                                  <a:pt x="55311" y="2303740"/>
                                </a:lnTo>
                                <a:lnTo>
                                  <a:pt x="6442051" y="2303740"/>
                                </a:lnTo>
                                <a:lnTo>
                                  <a:pt x="6497362" y="2248429"/>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876" name="Graphic 1876"/>
                        <wps:cNvSpPr/>
                        <wps:spPr>
                          <a:xfrm>
                            <a:off x="31680" y="31680"/>
                            <a:ext cx="6489065" cy="2295525"/>
                          </a:xfrm>
                          <a:custGeom>
                            <a:avLst/>
                            <a:gdLst/>
                            <a:ahLst/>
                            <a:cxnLst/>
                            <a:rect l="l" t="t" r="r" b="b"/>
                            <a:pathLst>
                              <a:path w="6489065" h="2295525">
                                <a:moveTo>
                                  <a:pt x="6488722" y="0"/>
                                </a:moveTo>
                                <a:lnTo>
                                  <a:pt x="0" y="0"/>
                                </a:lnTo>
                                <a:lnTo>
                                  <a:pt x="0" y="2242320"/>
                                </a:lnTo>
                                <a:lnTo>
                                  <a:pt x="52780" y="2295100"/>
                                </a:lnTo>
                                <a:lnTo>
                                  <a:pt x="6435942" y="2295100"/>
                                </a:lnTo>
                                <a:lnTo>
                                  <a:pt x="6488722" y="2242320"/>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877" name="Graphic 1877"/>
                        <wps:cNvSpPr/>
                        <wps:spPr>
                          <a:xfrm>
                            <a:off x="35992" y="36008"/>
                            <a:ext cx="6480175" cy="2286635"/>
                          </a:xfrm>
                          <a:custGeom>
                            <a:avLst/>
                            <a:gdLst/>
                            <a:ahLst/>
                            <a:cxnLst/>
                            <a:rect l="l" t="t" r="r" b="b"/>
                            <a:pathLst>
                              <a:path w="6480175" h="2286635">
                                <a:moveTo>
                                  <a:pt x="6480086" y="0"/>
                                </a:moveTo>
                                <a:lnTo>
                                  <a:pt x="0" y="0"/>
                                </a:lnTo>
                                <a:lnTo>
                                  <a:pt x="0" y="2236203"/>
                                </a:lnTo>
                                <a:lnTo>
                                  <a:pt x="50253" y="2286457"/>
                                </a:lnTo>
                                <a:lnTo>
                                  <a:pt x="6429832" y="2286457"/>
                                </a:lnTo>
                                <a:lnTo>
                                  <a:pt x="6480086" y="2236203"/>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878" name="Graphic 1878"/>
                        <wps:cNvSpPr/>
                        <wps:spPr>
                          <a:xfrm>
                            <a:off x="44639" y="44640"/>
                            <a:ext cx="6463030" cy="2269490"/>
                          </a:xfrm>
                          <a:custGeom>
                            <a:avLst/>
                            <a:gdLst/>
                            <a:ahLst/>
                            <a:cxnLst/>
                            <a:rect l="l" t="t" r="r" b="b"/>
                            <a:pathLst>
                              <a:path w="6463030" h="2269490">
                                <a:moveTo>
                                  <a:pt x="6462804" y="0"/>
                                </a:moveTo>
                                <a:lnTo>
                                  <a:pt x="0" y="0"/>
                                </a:lnTo>
                                <a:lnTo>
                                  <a:pt x="0" y="2223992"/>
                                </a:lnTo>
                                <a:lnTo>
                                  <a:pt x="45189" y="2269181"/>
                                </a:lnTo>
                                <a:lnTo>
                                  <a:pt x="6417614" y="2269181"/>
                                </a:lnTo>
                                <a:lnTo>
                                  <a:pt x="6462804" y="2223992"/>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879" name="Graphic 1879"/>
                        <wps:cNvSpPr/>
                        <wps:spPr>
                          <a:xfrm>
                            <a:off x="48959" y="48959"/>
                            <a:ext cx="6454775" cy="2260600"/>
                          </a:xfrm>
                          <a:custGeom>
                            <a:avLst/>
                            <a:gdLst/>
                            <a:ahLst/>
                            <a:cxnLst/>
                            <a:rect l="l" t="t" r="r" b="b"/>
                            <a:pathLst>
                              <a:path w="6454775" h="2260600">
                                <a:moveTo>
                                  <a:pt x="6454164" y="0"/>
                                </a:moveTo>
                                <a:lnTo>
                                  <a:pt x="0" y="0"/>
                                </a:lnTo>
                                <a:lnTo>
                                  <a:pt x="0" y="2217883"/>
                                </a:lnTo>
                                <a:lnTo>
                                  <a:pt x="42659" y="2260542"/>
                                </a:lnTo>
                                <a:lnTo>
                                  <a:pt x="6411505" y="2260542"/>
                                </a:lnTo>
                                <a:lnTo>
                                  <a:pt x="6454164" y="2217883"/>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880" name="Graphic 1880"/>
                        <wps:cNvSpPr/>
                        <wps:spPr>
                          <a:xfrm>
                            <a:off x="53279" y="53279"/>
                            <a:ext cx="6445885" cy="2252345"/>
                          </a:xfrm>
                          <a:custGeom>
                            <a:avLst/>
                            <a:gdLst/>
                            <a:ahLst/>
                            <a:cxnLst/>
                            <a:rect l="l" t="t" r="r" b="b"/>
                            <a:pathLst>
                              <a:path w="6445885" h="2252345">
                                <a:moveTo>
                                  <a:pt x="6445524" y="0"/>
                                </a:moveTo>
                                <a:lnTo>
                                  <a:pt x="0" y="0"/>
                                </a:lnTo>
                                <a:lnTo>
                                  <a:pt x="0" y="2211774"/>
                                </a:lnTo>
                                <a:lnTo>
                                  <a:pt x="40128" y="2251902"/>
                                </a:lnTo>
                                <a:lnTo>
                                  <a:pt x="6405396" y="2251902"/>
                                </a:lnTo>
                                <a:lnTo>
                                  <a:pt x="6445524" y="2211774"/>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881" name="Graphic 1881"/>
                        <wps:cNvSpPr/>
                        <wps:spPr>
                          <a:xfrm>
                            <a:off x="57599" y="57599"/>
                            <a:ext cx="6436995" cy="2243455"/>
                          </a:xfrm>
                          <a:custGeom>
                            <a:avLst/>
                            <a:gdLst/>
                            <a:ahLst/>
                            <a:cxnLst/>
                            <a:rect l="l" t="t" r="r" b="b"/>
                            <a:pathLst>
                              <a:path w="6436995" h="2243455">
                                <a:moveTo>
                                  <a:pt x="6436884" y="0"/>
                                </a:moveTo>
                                <a:lnTo>
                                  <a:pt x="0" y="0"/>
                                </a:lnTo>
                                <a:lnTo>
                                  <a:pt x="0" y="2205665"/>
                                </a:lnTo>
                                <a:lnTo>
                                  <a:pt x="37597" y="2243262"/>
                                </a:lnTo>
                                <a:lnTo>
                                  <a:pt x="6399286" y="2243262"/>
                                </a:lnTo>
                                <a:lnTo>
                                  <a:pt x="6436884" y="2205665"/>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882" name="Graphic 1882"/>
                        <wps:cNvSpPr/>
                        <wps:spPr>
                          <a:xfrm>
                            <a:off x="0" y="0"/>
                            <a:ext cx="6480175" cy="2286635"/>
                          </a:xfrm>
                          <a:custGeom>
                            <a:avLst/>
                            <a:gdLst/>
                            <a:ahLst/>
                            <a:cxnLst/>
                            <a:rect l="l" t="t" r="r" b="b"/>
                            <a:pathLst>
                              <a:path w="6480175" h="2286635">
                                <a:moveTo>
                                  <a:pt x="6480083" y="0"/>
                                </a:moveTo>
                                <a:lnTo>
                                  <a:pt x="0" y="0"/>
                                </a:lnTo>
                                <a:lnTo>
                                  <a:pt x="0" y="2246755"/>
                                </a:lnTo>
                                <a:lnTo>
                                  <a:pt x="39706" y="2286461"/>
                                </a:lnTo>
                                <a:lnTo>
                                  <a:pt x="6440377" y="2286461"/>
                                </a:lnTo>
                                <a:lnTo>
                                  <a:pt x="6480083" y="2246755"/>
                                </a:lnTo>
                                <a:lnTo>
                                  <a:pt x="6480083" y="0"/>
                                </a:lnTo>
                                <a:close/>
                              </a:path>
                            </a:pathLst>
                          </a:custGeom>
                          <a:solidFill>
                            <a:srgbClr val="000000"/>
                          </a:solidFill>
                        </wps:spPr>
                        <wps:bodyPr wrap="square" lIns="0" tIns="0" rIns="0" bIns="0" rtlCol="0">
                          <a:prstTxWarp prst="textNoShape">
                            <a:avLst/>
                          </a:prstTxWarp>
                          <a:noAutofit/>
                        </wps:bodyPr>
                      </wps:wsp>
                      <wps:wsp>
                        <wps:cNvPr id="1883" name="Graphic 1883"/>
                        <wps:cNvSpPr/>
                        <wps:spPr>
                          <a:xfrm>
                            <a:off x="6326" y="0"/>
                            <a:ext cx="6467475" cy="2280285"/>
                          </a:xfrm>
                          <a:custGeom>
                            <a:avLst/>
                            <a:gdLst/>
                            <a:ahLst/>
                            <a:cxnLst/>
                            <a:rect l="l" t="t" r="r" b="b"/>
                            <a:pathLst>
                              <a:path w="6467475" h="2280285">
                                <a:moveTo>
                                  <a:pt x="6467430" y="0"/>
                                </a:moveTo>
                                <a:lnTo>
                                  <a:pt x="0" y="0"/>
                                </a:lnTo>
                                <a:lnTo>
                                  <a:pt x="0" y="2244134"/>
                                </a:lnTo>
                                <a:lnTo>
                                  <a:pt x="36000" y="2280134"/>
                                </a:lnTo>
                                <a:lnTo>
                                  <a:pt x="6431430" y="2280134"/>
                                </a:lnTo>
                                <a:lnTo>
                                  <a:pt x="6467430" y="2244134"/>
                                </a:lnTo>
                                <a:lnTo>
                                  <a:pt x="6467430" y="0"/>
                                </a:lnTo>
                                <a:close/>
                              </a:path>
                            </a:pathLst>
                          </a:custGeom>
                          <a:solidFill>
                            <a:srgbClr val="FFFCFC"/>
                          </a:solidFill>
                        </wps:spPr>
                        <wps:bodyPr wrap="square" lIns="0" tIns="0" rIns="0" bIns="0" rtlCol="0">
                          <a:prstTxWarp prst="textNoShape">
                            <a:avLst/>
                          </a:prstTxWarp>
                          <a:noAutofit/>
                        </wps:bodyPr>
                      </wps:wsp>
                      <wps:wsp>
                        <wps:cNvPr id="1884" name="Textbox 1884"/>
                        <wps:cNvSpPr txBox="1"/>
                        <wps:spPr>
                          <a:xfrm>
                            <a:off x="0" y="0"/>
                            <a:ext cx="6533515" cy="2339975"/>
                          </a:xfrm>
                          <a:prstGeom prst="rect">
                            <a:avLst/>
                          </a:prstGeom>
                        </wps:spPr>
                        <wps:txbx>
                          <w:txbxContent>
                            <w:p>
                              <w:pPr>
                                <w:spacing w:line="588" w:lineRule="exact" w:before="178"/>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5"/>
                                  <w:w w:val="105"/>
                                  <w:position w:val="-5"/>
                                  <w:sz w:val="49"/>
                                </w:rPr>
                                <w:t> </w:t>
                              </w:r>
                              <w:r>
                                <w:rPr>
                                  <w:b/>
                                  <w:w w:val="105"/>
                                  <w:sz w:val="28"/>
                                  <w:u w:val="single"/>
                                </w:rPr>
                                <w:t>Item</w:t>
                              </w:r>
                              <w:r>
                                <w:rPr>
                                  <w:b/>
                                  <w:spacing w:val="41"/>
                                  <w:w w:val="105"/>
                                  <w:sz w:val="28"/>
                                  <w:u w:val="single"/>
                                </w:rPr>
                                <w:t> </w:t>
                              </w:r>
                              <w:r>
                                <w:rPr>
                                  <w:b/>
                                  <w:w w:val="105"/>
                                  <w:sz w:val="28"/>
                                  <w:u w:val="single"/>
                                </w:rPr>
                                <w:t>C</w:t>
                              </w:r>
                              <w:r>
                                <w:rPr>
                                  <w:b/>
                                  <w:spacing w:val="-10"/>
                                  <w:w w:val="105"/>
                                  <w:sz w:val="28"/>
                                </w:rPr>
                                <w:t> </w:t>
                              </w:r>
                              <w:r>
                                <w:rPr>
                                  <w:rFonts w:ascii="Times New Roman" w:hAnsi="Times New Roman"/>
                                  <w:i/>
                                  <w:color w:val="7F7F7F"/>
                                  <w:w w:val="105"/>
                                  <w:sz w:val="24"/>
                                </w:rPr>
                                <w:t>→</w:t>
                              </w:r>
                              <w:r>
                                <w:rPr>
                                  <w:rFonts w:ascii="Times New Roman" w:hAnsi="Times New Roman"/>
                                  <w:i/>
                                  <w:color w:val="7F7F7F"/>
                                  <w:spacing w:val="2"/>
                                  <w:w w:val="105"/>
                                  <w:sz w:val="24"/>
                                </w:rPr>
                                <w:t> </w:t>
                              </w:r>
                              <w:r>
                                <w:rPr>
                                  <w:rFonts w:ascii="Book Antiqua" w:hAnsi="Book Antiqua"/>
                                  <w:i/>
                                  <w:color w:val="7F7F7F"/>
                                  <w:w w:val="105"/>
                                  <w:sz w:val="22"/>
                                </w:rPr>
                                <w:t>Ce</w:t>
                              </w:r>
                              <w:r>
                                <w:rPr>
                                  <w:rFonts w:ascii="Book Antiqua" w:hAnsi="Book Antiqua"/>
                                  <w:i/>
                                  <w:color w:val="7F7F7F"/>
                                  <w:spacing w:val="20"/>
                                  <w:w w:val="105"/>
                                  <w:sz w:val="22"/>
                                </w:rPr>
                                <w:t> </w:t>
                              </w:r>
                              <w:r>
                                <w:rPr>
                                  <w:rFonts w:ascii="Book Antiqua" w:hAnsi="Book Antiqua"/>
                                  <w:i/>
                                  <w:color w:val="7F7F7F"/>
                                  <w:w w:val="105"/>
                                  <w:sz w:val="22"/>
                                </w:rPr>
                                <w:t>graphique</w:t>
                              </w:r>
                              <w:r>
                                <w:rPr>
                                  <w:rFonts w:ascii="Book Antiqua" w:hAnsi="Book Antiqua"/>
                                  <w:i/>
                                  <w:color w:val="7F7F7F"/>
                                  <w:spacing w:val="20"/>
                                  <w:w w:val="105"/>
                                  <w:sz w:val="22"/>
                                </w:rPr>
                                <w:t> </w:t>
                              </w:r>
                              <w:r>
                                <w:rPr>
                                  <w:rFonts w:ascii="Book Antiqua" w:hAnsi="Book Antiqua"/>
                                  <w:i/>
                                  <w:color w:val="7F7F7F"/>
                                  <w:w w:val="105"/>
                                  <w:sz w:val="22"/>
                                </w:rPr>
                                <w:t>présente</w:t>
                              </w:r>
                              <w:r>
                                <w:rPr>
                                  <w:rFonts w:ascii="Book Antiqua" w:hAnsi="Book Antiqua"/>
                                  <w:i/>
                                  <w:color w:val="7F7F7F"/>
                                  <w:spacing w:val="19"/>
                                  <w:w w:val="105"/>
                                  <w:sz w:val="22"/>
                                </w:rPr>
                                <w:t> </w:t>
                              </w:r>
                              <w:r>
                                <w:rPr>
                                  <w:rFonts w:ascii="Book Antiqua" w:hAnsi="Book Antiqua"/>
                                  <w:i/>
                                  <w:color w:val="7F7F7F"/>
                                  <w:w w:val="105"/>
                                  <w:sz w:val="22"/>
                                </w:rPr>
                                <w:t>des</w:t>
                              </w:r>
                              <w:r>
                                <w:rPr>
                                  <w:rFonts w:ascii="Book Antiqua" w:hAnsi="Book Antiqua"/>
                                  <w:i/>
                                  <w:color w:val="7F7F7F"/>
                                  <w:spacing w:val="20"/>
                                  <w:w w:val="105"/>
                                  <w:sz w:val="22"/>
                                </w:rPr>
                                <w:t> </w:t>
                              </w:r>
                              <w:r>
                                <w:rPr>
                                  <w:rFonts w:ascii="Book Antiqua" w:hAnsi="Book Antiqua"/>
                                  <w:i/>
                                  <w:color w:val="7F7F7F"/>
                                  <w:w w:val="105"/>
                                  <w:sz w:val="22"/>
                                </w:rPr>
                                <w:t>failles,</w:t>
                              </w:r>
                              <w:r>
                                <w:rPr>
                                  <w:rFonts w:ascii="Book Antiqua" w:hAnsi="Book Antiqua"/>
                                  <w:i/>
                                  <w:color w:val="7F7F7F"/>
                                  <w:spacing w:val="19"/>
                                  <w:w w:val="105"/>
                                  <w:sz w:val="22"/>
                                </w:rPr>
                                <w:t> </w:t>
                              </w:r>
                              <w:r>
                                <w:rPr>
                                  <w:rFonts w:ascii="Book Antiqua" w:hAnsi="Book Antiqua"/>
                                  <w:i/>
                                  <w:color w:val="7F7F7F"/>
                                  <w:w w:val="105"/>
                                  <w:sz w:val="22"/>
                                </w:rPr>
                                <w:t>notamment</w:t>
                              </w:r>
                              <w:r>
                                <w:rPr>
                                  <w:rFonts w:ascii="Book Antiqua" w:hAnsi="Book Antiqua"/>
                                  <w:i/>
                                  <w:color w:val="7F7F7F"/>
                                  <w:spacing w:val="20"/>
                                  <w:w w:val="105"/>
                                  <w:sz w:val="22"/>
                                </w:rPr>
                                <w:t> </w:t>
                              </w:r>
                              <w:r>
                                <w:rPr>
                                  <w:rFonts w:ascii="Book Antiqua" w:hAnsi="Book Antiqua"/>
                                  <w:i/>
                                  <w:color w:val="7F7F7F"/>
                                  <w:w w:val="105"/>
                                  <w:sz w:val="22"/>
                                </w:rPr>
                                <w:t>car</w:t>
                              </w:r>
                              <w:r>
                                <w:rPr>
                                  <w:rFonts w:ascii="Book Antiqua" w:hAnsi="Book Antiqua"/>
                                  <w:i/>
                                  <w:color w:val="7F7F7F"/>
                                  <w:spacing w:val="20"/>
                                  <w:w w:val="105"/>
                                  <w:sz w:val="22"/>
                                </w:rPr>
                                <w:t> </w:t>
                              </w:r>
                              <w:r>
                                <w:rPr>
                                  <w:rFonts w:ascii="Book Antiqua" w:hAnsi="Book Antiqua"/>
                                  <w:i/>
                                  <w:color w:val="7F7F7F"/>
                                  <w:w w:val="105"/>
                                  <w:sz w:val="22"/>
                                </w:rPr>
                                <w:t>il</w:t>
                              </w:r>
                              <w:r>
                                <w:rPr>
                                  <w:rFonts w:ascii="Book Antiqua" w:hAnsi="Book Antiqua"/>
                                  <w:i/>
                                  <w:color w:val="7F7F7F"/>
                                  <w:spacing w:val="19"/>
                                  <w:w w:val="105"/>
                                  <w:sz w:val="22"/>
                                </w:rPr>
                                <w:t> </w:t>
                              </w:r>
                              <w:r>
                                <w:rPr>
                                  <w:rFonts w:ascii="Book Antiqua" w:hAnsi="Book Antiqua"/>
                                  <w:i/>
                                  <w:color w:val="7F7F7F"/>
                                  <w:w w:val="105"/>
                                  <w:sz w:val="22"/>
                                </w:rPr>
                                <w:t>ne</w:t>
                              </w:r>
                              <w:r>
                                <w:rPr>
                                  <w:rFonts w:ascii="Book Antiqua" w:hAnsi="Book Antiqua"/>
                                  <w:i/>
                                  <w:color w:val="7F7F7F"/>
                                  <w:spacing w:val="20"/>
                                  <w:w w:val="105"/>
                                  <w:sz w:val="22"/>
                                </w:rPr>
                                <w:t> </w:t>
                              </w:r>
                              <w:r>
                                <w:rPr>
                                  <w:rFonts w:ascii="Book Antiqua" w:hAnsi="Book Antiqua"/>
                                  <w:i/>
                                  <w:color w:val="7F7F7F"/>
                                  <w:w w:val="105"/>
                                  <w:sz w:val="22"/>
                                </w:rPr>
                                <w:t>nous</w:t>
                              </w:r>
                              <w:r>
                                <w:rPr>
                                  <w:rFonts w:ascii="Book Antiqua" w:hAnsi="Book Antiqua"/>
                                  <w:i/>
                                  <w:color w:val="7F7F7F"/>
                                  <w:spacing w:val="19"/>
                                  <w:w w:val="105"/>
                                  <w:sz w:val="22"/>
                                </w:rPr>
                                <w:t> </w:t>
                              </w:r>
                              <w:r>
                                <w:rPr>
                                  <w:rFonts w:ascii="Book Antiqua" w:hAnsi="Book Antiqua"/>
                                  <w:i/>
                                  <w:color w:val="7F7F7F"/>
                                  <w:w w:val="105"/>
                                  <w:sz w:val="22"/>
                                </w:rPr>
                                <w:t>permet</w:t>
                              </w:r>
                              <w:r>
                                <w:rPr>
                                  <w:rFonts w:ascii="Book Antiqua" w:hAnsi="Book Antiqua"/>
                                  <w:i/>
                                  <w:color w:val="7F7F7F"/>
                                  <w:spacing w:val="20"/>
                                  <w:w w:val="105"/>
                                  <w:sz w:val="22"/>
                                </w:rPr>
                                <w:t> </w:t>
                              </w:r>
                              <w:r>
                                <w:rPr>
                                  <w:rFonts w:ascii="Book Antiqua" w:hAnsi="Book Antiqua"/>
                                  <w:i/>
                                  <w:color w:val="7F7F7F"/>
                                  <w:w w:val="105"/>
                                  <w:sz w:val="22"/>
                                </w:rPr>
                                <w:t>pas</w:t>
                              </w:r>
                              <w:r>
                                <w:rPr>
                                  <w:rFonts w:ascii="Book Antiqua" w:hAnsi="Book Antiqua"/>
                                  <w:i/>
                                  <w:color w:val="7F7F7F"/>
                                  <w:spacing w:val="20"/>
                                  <w:w w:val="105"/>
                                  <w:sz w:val="22"/>
                                </w:rPr>
                                <w:t> </w:t>
                              </w:r>
                              <w:r>
                                <w:rPr>
                                  <w:rFonts w:ascii="Book Antiqua" w:hAnsi="Book Antiqua"/>
                                  <w:i/>
                                  <w:color w:val="7F7F7F"/>
                                  <w:w w:val="105"/>
                                  <w:sz w:val="22"/>
                                </w:rPr>
                                <w:t>de</w:t>
                              </w:r>
                              <w:r>
                                <w:rPr>
                                  <w:rFonts w:ascii="Book Antiqua" w:hAnsi="Book Antiqua"/>
                                  <w:i/>
                                  <w:color w:val="7F7F7F"/>
                                  <w:spacing w:val="19"/>
                                  <w:w w:val="105"/>
                                  <w:sz w:val="22"/>
                                </w:rPr>
                                <w:t> </w:t>
                              </w:r>
                              <w:r>
                                <w:rPr>
                                  <w:rFonts w:ascii="Book Antiqua" w:hAnsi="Book Antiqua"/>
                                  <w:i/>
                                  <w:color w:val="7F7F7F"/>
                                  <w:w w:val="105"/>
                                  <w:sz w:val="22"/>
                                </w:rPr>
                                <w:t>statuer</w:t>
                              </w:r>
                              <w:r>
                                <w:rPr>
                                  <w:rFonts w:ascii="Book Antiqua" w:hAnsi="Book Antiqua"/>
                                  <w:i/>
                                  <w:color w:val="7F7F7F"/>
                                  <w:spacing w:val="-19"/>
                                  <w:w w:val="105"/>
                                  <w:sz w:val="22"/>
                                </w:rPr>
                                <w:t> </w:t>
                              </w:r>
                              <w:r>
                                <w:rPr>
                                  <w:rFonts w:ascii="Book Antiqua" w:hAnsi="Book Antiqua"/>
                                  <w:i/>
                                  <w:color w:val="7F7F7F"/>
                                  <w:spacing w:val="-10"/>
                                  <w:sz w:val="22"/>
                                </w:rPr>
                                <w:t>…</w:t>
                              </w:r>
                            </w:p>
                            <w:p>
                              <w:pPr>
                                <w:spacing w:line="263" w:lineRule="exact" w:before="0"/>
                                <w:ind w:left="106" w:right="0" w:firstLine="0"/>
                                <w:jc w:val="left"/>
                                <w:rPr>
                                  <w:sz w:val="24"/>
                                </w:rPr>
                              </w:pPr>
                              <w:r>
                                <w:rPr>
                                  <w:spacing w:val="-2"/>
                                  <w:sz w:val="24"/>
                                </w:rPr>
                                <w:t>Exactement, c’est</w:t>
                              </w:r>
                              <w:r>
                                <w:rPr>
                                  <w:spacing w:val="-1"/>
                                  <w:sz w:val="24"/>
                                </w:rPr>
                                <w:t> </w:t>
                              </w:r>
                              <w:r>
                                <w:rPr>
                                  <w:spacing w:val="-2"/>
                                  <w:sz w:val="24"/>
                                </w:rPr>
                                <w:t>dit</w:t>
                              </w:r>
                              <w:r>
                                <w:rPr>
                                  <w:spacing w:val="-1"/>
                                  <w:sz w:val="24"/>
                                </w:rPr>
                                <w:t> </w:t>
                              </w:r>
                              <w:r>
                                <w:rPr>
                                  <w:spacing w:val="-2"/>
                                  <w:sz w:val="24"/>
                                </w:rPr>
                                <w:t>dans</w:t>
                              </w:r>
                              <w:r>
                                <w:rPr>
                                  <w:spacing w:val="-1"/>
                                  <w:sz w:val="24"/>
                                </w:rPr>
                                <w:t> </w:t>
                              </w:r>
                              <w:r>
                                <w:rPr>
                                  <w:spacing w:val="-2"/>
                                  <w:sz w:val="24"/>
                                </w:rPr>
                                <w:t>la</w:t>
                              </w:r>
                              <w:r>
                                <w:rPr>
                                  <w:spacing w:val="-1"/>
                                  <w:sz w:val="24"/>
                                </w:rPr>
                                <w:t> </w:t>
                              </w:r>
                              <w:r>
                                <w:rPr>
                                  <w:spacing w:val="-2"/>
                                  <w:sz w:val="24"/>
                                </w:rPr>
                                <w:t>question</w:t>
                              </w:r>
                              <w:r>
                                <w:rPr>
                                  <w:spacing w:val="-1"/>
                                  <w:sz w:val="24"/>
                                </w:rPr>
                                <w:t> </w:t>
                              </w:r>
                              <w:r>
                                <w:rPr>
                                  <w:spacing w:val="-2"/>
                                  <w:sz w:val="24"/>
                                </w:rPr>
                                <w:t>et on</w:t>
                              </w:r>
                              <w:r>
                                <w:rPr>
                                  <w:spacing w:val="-1"/>
                                  <w:sz w:val="24"/>
                                </w:rPr>
                                <w:t> </w:t>
                              </w:r>
                              <w:r>
                                <w:rPr>
                                  <w:spacing w:val="-2"/>
                                  <w:sz w:val="24"/>
                                </w:rPr>
                                <w:t>peut</w:t>
                              </w:r>
                              <w:r>
                                <w:rPr>
                                  <w:spacing w:val="-1"/>
                                  <w:sz w:val="24"/>
                                </w:rPr>
                                <w:t> </w:t>
                              </w:r>
                              <w:r>
                                <w:rPr>
                                  <w:spacing w:val="-2"/>
                                  <w:sz w:val="24"/>
                                </w:rPr>
                                <w:t>bien</w:t>
                              </w:r>
                              <w:r>
                                <w:rPr>
                                  <w:spacing w:val="-1"/>
                                  <w:sz w:val="24"/>
                                </w:rPr>
                                <w:t> </w:t>
                              </w:r>
                              <w:r>
                                <w:rPr>
                                  <w:spacing w:val="-2"/>
                                  <w:sz w:val="24"/>
                                </w:rPr>
                                <w:t>affirmer</w:t>
                              </w:r>
                              <w:r>
                                <w:rPr>
                                  <w:spacing w:val="-1"/>
                                  <w:sz w:val="24"/>
                                </w:rPr>
                                <w:t> </w:t>
                              </w:r>
                              <w:r>
                                <w:rPr>
                                  <w:spacing w:val="-2"/>
                                  <w:sz w:val="24"/>
                                </w:rPr>
                                <w:t>que</w:t>
                              </w:r>
                              <w:r>
                                <w:rPr>
                                  <w:spacing w:val="-1"/>
                                  <w:sz w:val="24"/>
                                </w:rPr>
                                <w:t> </w:t>
                              </w:r>
                              <w:r>
                                <w:rPr>
                                  <w:spacing w:val="-2"/>
                                  <w:sz w:val="24"/>
                                </w:rPr>
                                <w:t>c’est</w:t>
                              </w:r>
                              <w:r>
                                <w:rPr>
                                  <w:spacing w:val="-1"/>
                                  <w:sz w:val="24"/>
                                </w:rPr>
                                <w:t> </w:t>
                              </w:r>
                              <w:r>
                                <w:rPr>
                                  <w:spacing w:val="-2"/>
                                  <w:sz w:val="24"/>
                                </w:rPr>
                                <w:t>une faille</w:t>
                              </w:r>
                              <w:r>
                                <w:rPr>
                                  <w:spacing w:val="-1"/>
                                  <w:sz w:val="24"/>
                                </w:rPr>
                                <w:t> </w:t>
                              </w:r>
                              <w:r>
                                <w:rPr>
                                  <w:spacing w:val="-2"/>
                                  <w:sz w:val="24"/>
                                </w:rPr>
                                <w:t>de</w:t>
                              </w:r>
                              <w:r>
                                <w:rPr>
                                  <w:spacing w:val="-1"/>
                                  <w:sz w:val="24"/>
                                </w:rPr>
                                <w:t> </w:t>
                              </w:r>
                              <w:r>
                                <w:rPr>
                                  <w:spacing w:val="-2"/>
                                  <w:sz w:val="24"/>
                                </w:rPr>
                                <w:t>l’étude.</w:t>
                              </w:r>
                            </w:p>
                            <w:p>
                              <w:pPr>
                                <w:spacing w:line="588" w:lineRule="exact" w:before="144"/>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5"/>
                                  <w:w w:val="105"/>
                                  <w:position w:val="-5"/>
                                  <w:sz w:val="49"/>
                                </w:rPr>
                                <w:t> </w:t>
                              </w:r>
                              <w:r>
                                <w:rPr>
                                  <w:b/>
                                  <w:w w:val="105"/>
                                  <w:sz w:val="28"/>
                                  <w:u w:val="single"/>
                                </w:rPr>
                                <w:t>Item</w:t>
                              </w:r>
                              <w:r>
                                <w:rPr>
                                  <w:b/>
                                  <w:spacing w:val="40"/>
                                  <w:w w:val="105"/>
                                  <w:sz w:val="28"/>
                                  <w:u w:val="single"/>
                                </w:rPr>
                                <w:t> </w:t>
                              </w:r>
                              <w:r>
                                <w:rPr>
                                  <w:b/>
                                  <w:w w:val="105"/>
                                  <w:sz w:val="28"/>
                                  <w:u w:val="single"/>
                                </w:rPr>
                                <w:t>D</w:t>
                              </w:r>
                              <w:r>
                                <w:rPr>
                                  <w:b/>
                                  <w:spacing w:val="-10"/>
                                  <w:w w:val="105"/>
                                  <w:sz w:val="28"/>
                                </w:rPr>
                                <w:t> </w:t>
                              </w:r>
                              <w:r>
                                <w:rPr>
                                  <w:rFonts w:ascii="Times New Roman" w:hAnsi="Times New Roman"/>
                                  <w:i/>
                                  <w:color w:val="7F7F7F"/>
                                  <w:w w:val="105"/>
                                  <w:sz w:val="24"/>
                                </w:rPr>
                                <w:t>→</w:t>
                              </w:r>
                              <w:r>
                                <w:rPr>
                                  <w:rFonts w:ascii="Times New Roman" w:hAnsi="Times New Roman"/>
                                  <w:i/>
                                  <w:color w:val="7F7F7F"/>
                                  <w:spacing w:val="2"/>
                                  <w:w w:val="105"/>
                                  <w:sz w:val="24"/>
                                </w:rPr>
                                <w:t> </w:t>
                              </w:r>
                              <w:r>
                                <w:rPr>
                                  <w:rFonts w:ascii="Book Antiqua" w:hAnsi="Book Antiqua"/>
                                  <w:i/>
                                  <w:color w:val="7F7F7F"/>
                                  <w:w w:val="105"/>
                                  <w:sz w:val="22"/>
                                </w:rPr>
                                <w:t>Ce</w:t>
                              </w:r>
                              <w:r>
                                <w:rPr>
                                  <w:rFonts w:ascii="Book Antiqua" w:hAnsi="Book Antiqua"/>
                                  <w:i/>
                                  <w:color w:val="7F7F7F"/>
                                  <w:spacing w:val="11"/>
                                  <w:w w:val="105"/>
                                  <w:sz w:val="22"/>
                                </w:rPr>
                                <w:t> </w:t>
                              </w:r>
                              <w:r>
                                <w:rPr>
                                  <w:rFonts w:ascii="Book Antiqua" w:hAnsi="Book Antiqua"/>
                                  <w:i/>
                                  <w:color w:val="7F7F7F"/>
                                  <w:w w:val="105"/>
                                  <w:sz w:val="22"/>
                                </w:rPr>
                                <w:t>graphique</w:t>
                              </w:r>
                              <w:r>
                                <w:rPr>
                                  <w:rFonts w:ascii="Book Antiqua" w:hAnsi="Book Antiqua"/>
                                  <w:i/>
                                  <w:color w:val="7F7F7F"/>
                                  <w:spacing w:val="11"/>
                                  <w:w w:val="105"/>
                                  <w:sz w:val="22"/>
                                </w:rPr>
                                <w:t> </w:t>
                              </w:r>
                              <w:r>
                                <w:rPr>
                                  <w:rFonts w:ascii="Book Antiqua" w:hAnsi="Book Antiqua"/>
                                  <w:i/>
                                  <w:color w:val="7F7F7F"/>
                                  <w:w w:val="105"/>
                                  <w:sz w:val="22"/>
                                </w:rPr>
                                <w:t>montre</w:t>
                              </w:r>
                              <w:r>
                                <w:rPr>
                                  <w:rFonts w:ascii="Book Antiqua" w:hAnsi="Book Antiqua"/>
                                  <w:i/>
                                  <w:color w:val="7F7F7F"/>
                                  <w:spacing w:val="11"/>
                                  <w:w w:val="105"/>
                                  <w:sz w:val="22"/>
                                </w:rPr>
                                <w:t> </w:t>
                              </w:r>
                              <w:r>
                                <w:rPr>
                                  <w:rFonts w:ascii="Book Antiqua" w:hAnsi="Book Antiqua"/>
                                  <w:i/>
                                  <w:color w:val="7F7F7F"/>
                                  <w:w w:val="105"/>
                                  <w:sz w:val="22"/>
                                </w:rPr>
                                <w:t>que</w:t>
                              </w:r>
                              <w:r>
                                <w:rPr>
                                  <w:rFonts w:ascii="Book Antiqua" w:hAnsi="Book Antiqua"/>
                                  <w:i/>
                                  <w:color w:val="7F7F7F"/>
                                  <w:spacing w:val="10"/>
                                  <w:w w:val="105"/>
                                  <w:sz w:val="22"/>
                                </w:rPr>
                                <w:t> </w:t>
                              </w:r>
                              <w:r>
                                <w:rPr>
                                  <w:rFonts w:ascii="Book Antiqua" w:hAnsi="Book Antiqua"/>
                                  <w:i/>
                                  <w:color w:val="7F7F7F"/>
                                  <w:w w:val="105"/>
                                  <w:sz w:val="22"/>
                                </w:rPr>
                                <w:t>l’intensité</w:t>
                              </w:r>
                              <w:r>
                                <w:rPr>
                                  <w:rFonts w:ascii="Book Antiqua" w:hAnsi="Book Antiqua"/>
                                  <w:i/>
                                  <w:color w:val="7F7F7F"/>
                                  <w:spacing w:val="11"/>
                                  <w:w w:val="105"/>
                                  <w:sz w:val="22"/>
                                </w:rPr>
                                <w:t> </w:t>
                              </w:r>
                              <w:r>
                                <w:rPr>
                                  <w:rFonts w:ascii="Book Antiqua" w:hAnsi="Book Antiqua"/>
                                  <w:i/>
                                  <w:color w:val="7F7F7F"/>
                                  <w:w w:val="105"/>
                                  <w:sz w:val="22"/>
                                </w:rPr>
                                <w:t>de</w:t>
                              </w:r>
                              <w:r>
                                <w:rPr>
                                  <w:rFonts w:ascii="Book Antiqua" w:hAnsi="Book Antiqua"/>
                                  <w:i/>
                                  <w:color w:val="7F7F7F"/>
                                  <w:spacing w:val="11"/>
                                  <w:w w:val="105"/>
                                  <w:sz w:val="22"/>
                                </w:rPr>
                                <w:t> </w:t>
                              </w:r>
                              <w:r>
                                <w:rPr>
                                  <w:rFonts w:ascii="Book Antiqua" w:hAnsi="Book Antiqua"/>
                                  <w:i/>
                                  <w:color w:val="7F7F7F"/>
                                  <w:w w:val="105"/>
                                  <w:sz w:val="22"/>
                                </w:rPr>
                                <w:t>l’activité</w:t>
                              </w:r>
                              <w:r>
                                <w:rPr>
                                  <w:rFonts w:ascii="Book Antiqua" w:hAnsi="Book Antiqua"/>
                                  <w:i/>
                                  <w:color w:val="7F7F7F"/>
                                  <w:spacing w:val="11"/>
                                  <w:w w:val="105"/>
                                  <w:sz w:val="22"/>
                                </w:rPr>
                                <w:t> </w:t>
                              </w:r>
                              <w:r>
                                <w:rPr>
                                  <w:rFonts w:ascii="Book Antiqua" w:hAnsi="Book Antiqua"/>
                                  <w:i/>
                                  <w:color w:val="7F7F7F"/>
                                  <w:w w:val="105"/>
                                  <w:sz w:val="22"/>
                                </w:rPr>
                                <w:t>physique</w:t>
                              </w:r>
                              <w:r>
                                <w:rPr>
                                  <w:rFonts w:ascii="Book Antiqua" w:hAnsi="Book Antiqua"/>
                                  <w:i/>
                                  <w:color w:val="7F7F7F"/>
                                  <w:spacing w:val="10"/>
                                  <w:w w:val="105"/>
                                  <w:sz w:val="22"/>
                                </w:rPr>
                                <w:t> </w:t>
                              </w:r>
                              <w:r>
                                <w:rPr>
                                  <w:rFonts w:ascii="Book Antiqua" w:hAnsi="Book Antiqua"/>
                                  <w:i/>
                                  <w:color w:val="7F7F7F"/>
                                  <w:w w:val="105"/>
                                  <w:sz w:val="22"/>
                                </w:rPr>
                                <w:t>impacte</w:t>
                              </w:r>
                              <w:r>
                                <w:rPr>
                                  <w:rFonts w:ascii="Book Antiqua" w:hAnsi="Book Antiqua"/>
                                  <w:i/>
                                  <w:color w:val="7F7F7F"/>
                                  <w:spacing w:val="11"/>
                                  <w:w w:val="105"/>
                                  <w:sz w:val="22"/>
                                </w:rPr>
                                <w:t> </w:t>
                              </w:r>
                              <w:r>
                                <w:rPr>
                                  <w:rFonts w:ascii="Book Antiqua" w:hAnsi="Book Antiqua"/>
                                  <w:i/>
                                  <w:color w:val="7F7F7F"/>
                                  <w:w w:val="105"/>
                                  <w:sz w:val="22"/>
                                </w:rPr>
                                <w:t>la</w:t>
                              </w:r>
                              <w:r>
                                <w:rPr>
                                  <w:rFonts w:ascii="Book Antiqua" w:hAnsi="Book Antiqua"/>
                                  <w:i/>
                                  <w:color w:val="7F7F7F"/>
                                  <w:spacing w:val="11"/>
                                  <w:w w:val="105"/>
                                  <w:sz w:val="22"/>
                                </w:rPr>
                                <w:t> </w:t>
                              </w:r>
                              <w:r>
                                <w:rPr>
                                  <w:rFonts w:ascii="Book Antiqua" w:hAnsi="Book Antiqua"/>
                                  <w:i/>
                                  <w:color w:val="7F7F7F"/>
                                  <w:w w:val="105"/>
                                  <w:sz w:val="22"/>
                                </w:rPr>
                                <w:t>santé</w:t>
                              </w:r>
                              <w:r>
                                <w:rPr>
                                  <w:rFonts w:ascii="Book Antiqua" w:hAnsi="Book Antiqua"/>
                                  <w:i/>
                                  <w:color w:val="7F7F7F"/>
                                  <w:spacing w:val="11"/>
                                  <w:w w:val="105"/>
                                  <w:sz w:val="22"/>
                                </w:rPr>
                                <w:t> </w:t>
                              </w:r>
                              <w:r>
                                <w:rPr>
                                  <w:rFonts w:ascii="Book Antiqua" w:hAnsi="Book Antiqua"/>
                                  <w:i/>
                                  <w:color w:val="7F7F7F"/>
                                  <w:spacing w:val="-2"/>
                                  <w:w w:val="105"/>
                                  <w:sz w:val="22"/>
                                </w:rPr>
                                <w:t>psychique</w:t>
                              </w:r>
                            </w:p>
                            <w:p>
                              <w:pPr>
                                <w:spacing w:line="263" w:lineRule="exact" w:before="0"/>
                                <w:ind w:left="106" w:right="0" w:firstLine="0"/>
                                <w:jc w:val="left"/>
                                <w:rPr>
                                  <w:sz w:val="24"/>
                                </w:rPr>
                              </w:pPr>
                              <w:r>
                                <w:rPr>
                                  <w:spacing w:val="-2"/>
                                  <w:sz w:val="24"/>
                                </w:rPr>
                                <w:t>Toutafé</w:t>
                              </w:r>
                              <w:r>
                                <w:rPr>
                                  <w:spacing w:val="-19"/>
                                  <w:sz w:val="24"/>
                                </w:rPr>
                                <w:t> </w:t>
                              </w:r>
                              <w:r>
                                <w:rPr>
                                  <w:spacing w:val="-2"/>
                                  <w:sz w:val="24"/>
                                </w:rPr>
                                <w:t>!</w:t>
                              </w:r>
                              <w:r>
                                <w:rPr>
                                  <w:spacing w:val="-8"/>
                                  <w:sz w:val="24"/>
                                </w:rPr>
                                <w:t> </w:t>
                              </w:r>
                              <w:r>
                                <w:rPr>
                                  <w:spacing w:val="-2"/>
                                  <w:sz w:val="24"/>
                                </w:rPr>
                                <w:t>Plus</w:t>
                              </w:r>
                              <w:r>
                                <w:rPr>
                                  <w:spacing w:val="-7"/>
                                  <w:sz w:val="24"/>
                                </w:rPr>
                                <w:t> </w:t>
                              </w:r>
                              <w:r>
                                <w:rPr>
                                  <w:spacing w:val="-2"/>
                                  <w:sz w:val="24"/>
                                </w:rPr>
                                <w:t>l’activité</w:t>
                              </w:r>
                              <w:r>
                                <w:rPr>
                                  <w:spacing w:val="-7"/>
                                  <w:sz w:val="24"/>
                                </w:rPr>
                                <w:t> </w:t>
                              </w:r>
                              <w:r>
                                <w:rPr>
                                  <w:spacing w:val="-2"/>
                                  <w:sz w:val="24"/>
                                </w:rPr>
                                <w:t>physique</w:t>
                              </w:r>
                              <w:r>
                                <w:rPr>
                                  <w:spacing w:val="-6"/>
                                  <w:sz w:val="24"/>
                                </w:rPr>
                                <w:t> </w:t>
                              </w:r>
                              <w:r>
                                <w:rPr>
                                  <w:spacing w:val="-2"/>
                                  <w:sz w:val="24"/>
                                </w:rPr>
                                <w:t>est</w:t>
                              </w:r>
                              <w:r>
                                <w:rPr>
                                  <w:spacing w:val="-4"/>
                                  <w:sz w:val="24"/>
                                </w:rPr>
                                <w:t> </w:t>
                              </w:r>
                              <w:r>
                                <w:rPr>
                                  <w:spacing w:val="-2"/>
                                  <w:sz w:val="24"/>
                                </w:rPr>
                                <w:t>intense,</w:t>
                              </w:r>
                              <w:r>
                                <w:rPr>
                                  <w:spacing w:val="-4"/>
                                  <w:sz w:val="24"/>
                                </w:rPr>
                                <w:t> </w:t>
                              </w:r>
                              <w:r>
                                <w:rPr>
                                  <w:spacing w:val="-2"/>
                                  <w:sz w:val="24"/>
                                </w:rPr>
                                <w:t>plus</w:t>
                              </w:r>
                              <w:r>
                                <w:rPr>
                                  <w:spacing w:val="-4"/>
                                  <w:sz w:val="24"/>
                                </w:rPr>
                                <w:t> </w:t>
                              </w:r>
                              <w:r>
                                <w:rPr>
                                  <w:spacing w:val="-2"/>
                                  <w:sz w:val="24"/>
                                </w:rPr>
                                <w:t>elle</w:t>
                              </w:r>
                              <w:r>
                                <w:rPr>
                                  <w:spacing w:val="-4"/>
                                  <w:sz w:val="24"/>
                                </w:rPr>
                                <w:t> </w:t>
                              </w:r>
                              <w:r>
                                <w:rPr>
                                  <w:spacing w:val="-2"/>
                                  <w:sz w:val="24"/>
                                </w:rPr>
                                <w:t>protège</w:t>
                              </w:r>
                              <w:r>
                                <w:rPr>
                                  <w:spacing w:val="-4"/>
                                  <w:sz w:val="24"/>
                                </w:rPr>
                                <w:t> </w:t>
                              </w:r>
                              <w:r>
                                <w:rPr>
                                  <w:spacing w:val="-2"/>
                                  <w:sz w:val="24"/>
                                </w:rPr>
                                <w:t>la</w:t>
                              </w:r>
                              <w:r>
                                <w:rPr>
                                  <w:spacing w:val="-4"/>
                                  <w:sz w:val="24"/>
                                </w:rPr>
                                <w:t> </w:t>
                              </w:r>
                              <w:r>
                                <w:rPr>
                                  <w:spacing w:val="-2"/>
                                  <w:sz w:val="24"/>
                                </w:rPr>
                                <w:t>santé</w:t>
                              </w:r>
                              <w:r>
                                <w:rPr>
                                  <w:spacing w:val="-3"/>
                                  <w:sz w:val="24"/>
                                </w:rPr>
                                <w:t> </w:t>
                              </w:r>
                              <w:r>
                                <w:rPr>
                                  <w:spacing w:val="-2"/>
                                  <w:sz w:val="24"/>
                                </w:rPr>
                                <w:t>psychique.</w:t>
                              </w:r>
                            </w:p>
                            <w:p>
                              <w:pPr>
                                <w:spacing w:line="588" w:lineRule="exact" w:before="146"/>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25"/>
                                  <w:w w:val="105"/>
                                  <w:sz w:val="28"/>
                                  <w:u w:val="single"/>
                                </w:rPr>
                                <w:t> </w:t>
                              </w:r>
                              <w:r>
                                <w:rPr>
                                  <w:b/>
                                  <w:w w:val="105"/>
                                  <w:sz w:val="28"/>
                                  <w:u w:val="single"/>
                                </w:rPr>
                                <w:t>E</w:t>
                              </w:r>
                              <w:r>
                                <w:rPr>
                                  <w:b/>
                                  <w:spacing w:val="-16"/>
                                  <w:w w:val="105"/>
                                  <w:sz w:val="28"/>
                                </w:rPr>
                                <w:t> </w:t>
                              </w:r>
                              <w:r>
                                <w:rPr>
                                  <w:rFonts w:ascii="Times New Roman" w:hAnsi="Times New Roman"/>
                                  <w:i/>
                                  <w:color w:val="7F7F7F"/>
                                  <w:w w:val="105"/>
                                  <w:sz w:val="24"/>
                                </w:rPr>
                                <w:t>→</w:t>
                              </w:r>
                              <w:r>
                                <w:rPr>
                                  <w:rFonts w:ascii="Times New Roman" w:hAnsi="Times New Roman"/>
                                  <w:i/>
                                  <w:color w:val="7F7F7F"/>
                                  <w:spacing w:val="-5"/>
                                  <w:w w:val="105"/>
                                  <w:sz w:val="24"/>
                                </w:rPr>
                                <w:t> </w:t>
                              </w:r>
                              <w:r>
                                <w:rPr>
                                  <w:rFonts w:ascii="Book Antiqua" w:hAnsi="Book Antiqua"/>
                                  <w:i/>
                                  <w:color w:val="7F7F7F"/>
                                  <w:w w:val="105"/>
                                  <w:sz w:val="22"/>
                                </w:rPr>
                                <w:t>Près</w:t>
                              </w:r>
                              <w:r>
                                <w:rPr>
                                  <w:rFonts w:ascii="Book Antiqua" w:hAnsi="Book Antiqua"/>
                                  <w:i/>
                                  <w:color w:val="7F7F7F"/>
                                  <w:spacing w:val="12"/>
                                  <w:w w:val="105"/>
                                  <w:sz w:val="22"/>
                                </w:rPr>
                                <w:t> </w:t>
                              </w:r>
                              <w:r>
                                <w:rPr>
                                  <w:rFonts w:ascii="Book Antiqua" w:hAnsi="Book Antiqua"/>
                                  <w:i/>
                                  <w:color w:val="7F7F7F"/>
                                  <w:w w:val="105"/>
                                  <w:sz w:val="22"/>
                                </w:rPr>
                                <w:t>de</w:t>
                              </w:r>
                              <w:r>
                                <w:rPr>
                                  <w:rFonts w:ascii="Book Antiqua" w:hAnsi="Book Antiqua"/>
                                  <w:i/>
                                  <w:color w:val="7F7F7F"/>
                                  <w:spacing w:val="11"/>
                                  <w:w w:val="105"/>
                                  <w:sz w:val="22"/>
                                </w:rPr>
                                <w:t> </w:t>
                              </w:r>
                              <w:r>
                                <w:rPr>
                                  <w:color w:val="7F7F7F"/>
                                  <w:w w:val="105"/>
                                  <w:sz w:val="22"/>
                                </w:rPr>
                                <w:t>50%</w:t>
                              </w:r>
                              <w:r>
                                <w:rPr>
                                  <w:color w:val="7F7F7F"/>
                                  <w:spacing w:val="14"/>
                                  <w:w w:val="105"/>
                                  <w:sz w:val="22"/>
                                </w:rPr>
                                <w:t> </w:t>
                              </w:r>
                              <w:r>
                                <w:rPr>
                                  <w:rFonts w:ascii="Book Antiqua" w:hAnsi="Book Antiqua"/>
                                  <w:i/>
                                  <w:color w:val="7F7F7F"/>
                                  <w:w w:val="105"/>
                                  <w:sz w:val="22"/>
                                </w:rPr>
                                <w:t>des</w:t>
                              </w:r>
                              <w:r>
                                <w:rPr>
                                  <w:rFonts w:ascii="Book Antiqua" w:hAnsi="Book Antiqua"/>
                                  <w:i/>
                                  <w:color w:val="7F7F7F"/>
                                  <w:spacing w:val="11"/>
                                  <w:w w:val="105"/>
                                  <w:sz w:val="22"/>
                                </w:rPr>
                                <w:t> </w:t>
                              </w:r>
                              <w:r>
                                <w:rPr>
                                  <w:rFonts w:ascii="Book Antiqua" w:hAnsi="Book Antiqua"/>
                                  <w:i/>
                                  <w:color w:val="7F7F7F"/>
                                  <w:w w:val="105"/>
                                  <w:sz w:val="22"/>
                                </w:rPr>
                                <w:t>personnes</w:t>
                              </w:r>
                              <w:r>
                                <w:rPr>
                                  <w:rFonts w:ascii="Book Antiqua" w:hAnsi="Book Antiqua"/>
                                  <w:i/>
                                  <w:color w:val="7F7F7F"/>
                                  <w:spacing w:val="12"/>
                                  <w:w w:val="105"/>
                                  <w:sz w:val="22"/>
                                </w:rPr>
                                <w:t> </w:t>
                              </w:r>
                              <w:r>
                                <w:rPr>
                                  <w:rFonts w:ascii="Book Antiqua" w:hAnsi="Book Antiqua"/>
                                  <w:i/>
                                  <w:color w:val="7F7F7F"/>
                                  <w:w w:val="105"/>
                                  <w:sz w:val="22"/>
                                </w:rPr>
                                <w:t>inactives</w:t>
                              </w:r>
                              <w:r>
                                <w:rPr>
                                  <w:rFonts w:ascii="Book Antiqua" w:hAnsi="Book Antiqua"/>
                                  <w:i/>
                                  <w:color w:val="7F7F7F"/>
                                  <w:spacing w:val="11"/>
                                  <w:w w:val="105"/>
                                  <w:sz w:val="22"/>
                                </w:rPr>
                                <w:t> </w:t>
                              </w:r>
                              <w:r>
                                <w:rPr>
                                  <w:rFonts w:ascii="Book Antiqua" w:hAnsi="Book Antiqua"/>
                                  <w:i/>
                                  <w:color w:val="7F7F7F"/>
                                  <w:w w:val="105"/>
                                  <w:sz w:val="22"/>
                                </w:rPr>
                                <w:t>présentent</w:t>
                              </w:r>
                              <w:r>
                                <w:rPr>
                                  <w:rFonts w:ascii="Book Antiqua" w:hAnsi="Book Antiqua"/>
                                  <w:i/>
                                  <w:color w:val="7F7F7F"/>
                                  <w:spacing w:val="12"/>
                                  <w:w w:val="105"/>
                                  <w:sz w:val="22"/>
                                </w:rPr>
                                <w:t> </w:t>
                              </w:r>
                              <w:r>
                                <w:rPr>
                                  <w:rFonts w:ascii="Book Antiqua" w:hAnsi="Book Antiqua"/>
                                  <w:i/>
                                  <w:color w:val="7F7F7F"/>
                                  <w:w w:val="105"/>
                                  <w:sz w:val="22"/>
                                </w:rPr>
                                <w:t>une</w:t>
                              </w:r>
                              <w:r>
                                <w:rPr>
                                  <w:rFonts w:ascii="Book Antiqua" w:hAnsi="Book Antiqua"/>
                                  <w:i/>
                                  <w:color w:val="7F7F7F"/>
                                  <w:spacing w:val="11"/>
                                  <w:w w:val="105"/>
                                  <w:sz w:val="22"/>
                                </w:rPr>
                                <w:t> </w:t>
                              </w:r>
                              <w:r>
                                <w:rPr>
                                  <w:rFonts w:ascii="Book Antiqua" w:hAnsi="Book Antiqua"/>
                                  <w:i/>
                                  <w:color w:val="7F7F7F"/>
                                  <w:w w:val="105"/>
                                  <w:sz w:val="22"/>
                                </w:rPr>
                                <w:t>énergie</w:t>
                              </w:r>
                              <w:r>
                                <w:rPr>
                                  <w:rFonts w:ascii="Book Antiqua" w:hAnsi="Book Antiqua"/>
                                  <w:i/>
                                  <w:color w:val="7F7F7F"/>
                                  <w:spacing w:val="12"/>
                                  <w:w w:val="105"/>
                                  <w:sz w:val="22"/>
                                </w:rPr>
                                <w:t> </w:t>
                              </w:r>
                              <w:r>
                                <w:rPr>
                                  <w:rFonts w:ascii="Book Antiqua" w:hAnsi="Book Antiqua"/>
                                  <w:i/>
                                  <w:color w:val="7F7F7F"/>
                                  <w:w w:val="105"/>
                                  <w:sz w:val="22"/>
                                </w:rPr>
                                <w:t>et</w:t>
                              </w:r>
                              <w:r>
                                <w:rPr>
                                  <w:rFonts w:ascii="Book Antiqua" w:hAnsi="Book Antiqua"/>
                                  <w:i/>
                                  <w:color w:val="7F7F7F"/>
                                  <w:spacing w:val="11"/>
                                  <w:w w:val="105"/>
                                  <w:sz w:val="22"/>
                                </w:rPr>
                                <w:t> </w:t>
                              </w:r>
                              <w:r>
                                <w:rPr>
                                  <w:rFonts w:ascii="Book Antiqua" w:hAnsi="Book Antiqua"/>
                                  <w:i/>
                                  <w:color w:val="7F7F7F"/>
                                  <w:w w:val="105"/>
                                  <w:sz w:val="22"/>
                                </w:rPr>
                                <w:t>une</w:t>
                              </w:r>
                              <w:r>
                                <w:rPr>
                                  <w:rFonts w:ascii="Book Antiqua" w:hAnsi="Book Antiqua"/>
                                  <w:i/>
                                  <w:color w:val="7F7F7F"/>
                                  <w:spacing w:val="12"/>
                                  <w:w w:val="105"/>
                                  <w:sz w:val="22"/>
                                </w:rPr>
                                <w:t> </w:t>
                              </w:r>
                              <w:r>
                                <w:rPr>
                                  <w:rFonts w:ascii="Book Antiqua" w:hAnsi="Book Antiqua"/>
                                  <w:i/>
                                  <w:color w:val="7F7F7F"/>
                                  <w:w w:val="105"/>
                                  <w:sz w:val="22"/>
                                </w:rPr>
                                <w:t>vitalité</w:t>
                              </w:r>
                              <w:r>
                                <w:rPr>
                                  <w:rFonts w:ascii="Book Antiqua" w:hAnsi="Book Antiqua"/>
                                  <w:i/>
                                  <w:color w:val="7F7F7F"/>
                                  <w:spacing w:val="11"/>
                                  <w:w w:val="105"/>
                                  <w:sz w:val="22"/>
                                </w:rPr>
                                <w:t> </w:t>
                              </w:r>
                              <w:r>
                                <w:rPr>
                                  <w:rFonts w:ascii="Book Antiqua" w:hAnsi="Book Antiqua"/>
                                  <w:i/>
                                  <w:color w:val="7F7F7F"/>
                                  <w:spacing w:val="-2"/>
                                  <w:w w:val="105"/>
                                  <w:sz w:val="22"/>
                                </w:rPr>
                                <w:t>faible</w:t>
                              </w:r>
                            </w:p>
                            <w:p>
                              <w:pPr>
                                <w:spacing w:line="263" w:lineRule="exact" w:before="0"/>
                                <w:ind w:left="106" w:right="0" w:firstLine="0"/>
                                <w:jc w:val="left"/>
                                <w:rPr>
                                  <w:sz w:val="24"/>
                                </w:rPr>
                              </w:pPr>
                              <w:r>
                                <w:rPr>
                                  <w:sz w:val="24"/>
                                </w:rPr>
                                <w:t>Oui,</w:t>
                              </w:r>
                              <w:r>
                                <w:rPr>
                                  <w:spacing w:val="-3"/>
                                  <w:sz w:val="24"/>
                                </w:rPr>
                                <w:t> </w:t>
                              </w:r>
                              <w:r>
                                <w:rPr>
                                  <w:sz w:val="24"/>
                                </w:rPr>
                                <w:t>c’est</w:t>
                              </w:r>
                              <w:r>
                                <w:rPr>
                                  <w:spacing w:val="6"/>
                                  <w:sz w:val="24"/>
                                </w:rPr>
                                <w:t> </w:t>
                              </w:r>
                              <w:r>
                                <w:rPr>
                                  <w:sz w:val="24"/>
                                </w:rPr>
                                <w:t>ça</w:t>
                              </w:r>
                              <w:r>
                                <w:rPr>
                                  <w:spacing w:val="-19"/>
                                  <w:sz w:val="24"/>
                                </w:rPr>
                                <w:t> </w:t>
                              </w:r>
                              <w:r>
                                <w:rPr>
                                  <w:spacing w:val="-10"/>
                                  <w:sz w:val="24"/>
                                </w:rPr>
                                <w:t>!</w:t>
                              </w:r>
                            </w:p>
                            <w:p>
                              <w:pPr>
                                <w:spacing w:before="246"/>
                                <w:ind w:left="106" w:right="0" w:firstLine="0"/>
                                <w:jc w:val="left"/>
                                <w:rPr>
                                  <w:b/>
                                  <w:sz w:val="24"/>
                                </w:rPr>
                              </w:pPr>
                              <w:r>
                                <w:rPr>
                                  <w:b/>
                                  <w:sz w:val="24"/>
                                </w:rPr>
                                <w:t>Réponses</w:t>
                              </w:r>
                              <w:r>
                                <w:rPr>
                                  <w:b/>
                                  <w:spacing w:val="7"/>
                                  <w:sz w:val="24"/>
                                </w:rPr>
                                <w:t> </w:t>
                              </w:r>
                              <w:r>
                                <w:rPr>
                                  <w:b/>
                                  <w:sz w:val="24"/>
                                </w:rPr>
                                <w:t>vraies</w:t>
                              </w:r>
                              <w:r>
                                <w:rPr>
                                  <w:b/>
                                  <w:spacing w:val="8"/>
                                  <w:sz w:val="24"/>
                                </w:rPr>
                                <w:t> </w:t>
                              </w:r>
                              <w:r>
                                <w:rPr>
                                  <w:b/>
                                  <w:sz w:val="24"/>
                                </w:rPr>
                                <w:t>:</w:t>
                              </w:r>
                              <w:r>
                                <w:rPr>
                                  <w:b/>
                                  <w:spacing w:val="7"/>
                                  <w:sz w:val="24"/>
                                </w:rPr>
                                <w:t> </w:t>
                              </w:r>
                              <w:r>
                                <w:rPr>
                                  <w:b/>
                                  <w:sz w:val="24"/>
                                </w:rPr>
                                <w:t>A,</w:t>
                              </w:r>
                              <w:r>
                                <w:rPr>
                                  <w:b/>
                                  <w:spacing w:val="8"/>
                                  <w:sz w:val="24"/>
                                </w:rPr>
                                <w:t> </w:t>
                              </w:r>
                              <w:r>
                                <w:rPr>
                                  <w:b/>
                                  <w:sz w:val="24"/>
                                </w:rPr>
                                <w:t>C,</w:t>
                              </w:r>
                              <w:r>
                                <w:rPr>
                                  <w:b/>
                                  <w:spacing w:val="7"/>
                                  <w:sz w:val="24"/>
                                </w:rPr>
                                <w:t> </w:t>
                              </w:r>
                              <w:r>
                                <w:rPr>
                                  <w:b/>
                                  <w:sz w:val="24"/>
                                </w:rPr>
                                <w:t>D</w:t>
                              </w:r>
                              <w:r>
                                <w:rPr>
                                  <w:b/>
                                  <w:spacing w:val="8"/>
                                  <w:sz w:val="24"/>
                                </w:rPr>
                                <w:t> </w:t>
                              </w:r>
                              <w:r>
                                <w:rPr>
                                  <w:b/>
                                  <w:sz w:val="24"/>
                                </w:rPr>
                                <w:t>et</w:t>
                              </w:r>
                              <w:r>
                                <w:rPr>
                                  <w:b/>
                                  <w:spacing w:val="7"/>
                                  <w:sz w:val="24"/>
                                </w:rPr>
                                <w:t> </w:t>
                              </w:r>
                              <w:r>
                                <w:rPr>
                                  <w:b/>
                                  <w:spacing w:val="-10"/>
                                  <w:sz w:val="24"/>
                                </w:rPr>
                                <w:t>E</w:t>
                              </w:r>
                            </w:p>
                          </w:txbxContent>
                        </wps:txbx>
                        <wps:bodyPr wrap="square" lIns="0" tIns="0" rIns="0" bIns="0" rtlCol="0">
                          <a:noAutofit/>
                        </wps:bodyPr>
                      </wps:wsp>
                    </wpg:wgp>
                  </a:graphicData>
                </a:graphic>
              </wp:anchor>
            </w:drawing>
          </mc:Choice>
          <mc:Fallback>
            <w:pict>
              <v:group style="position:absolute;margin-left:623.622009pt;margin-top:-209.632538pt;width:514.4500pt;height:184.25pt;mso-position-horizontal-relative:page;mso-position-vertical-relative:paragraph;z-index:15827456" id="docshapegroup1838" coordorigin="12472,-4193" coordsize="10289,3685">
                <v:shape style="position:absolute;left:12501;top:-4164;width:10260;height:3656" id="docshape1839" coordorigin="12502,-4163" coordsize="10260,3656" path="m22761,-4163l12502,-4163,12502,-603,12597,-508,22666,-508,22761,-603,22761,-4163xe" filled="true" fillcolor="#7f7f7f" stroked="false">
                  <v:path arrowok="t"/>
                  <v:fill opacity="655f" type="solid"/>
                </v:shape>
                <v:shape style="position:absolute;left:12508;top:-4157;width:10246;height:3642" id="docshape1840" coordorigin="12509,-4156" coordsize="10246,3642" path="m22754,-4156l12509,-4156,12509,-606,12600,-515,22663,-515,22754,-606,22754,-4156xe" filled="true" fillcolor="#7f7f7f" stroked="false">
                  <v:path arrowok="t"/>
                  <v:fill opacity="1310f" type="solid"/>
                </v:shape>
                <v:shape style="position:absolute;left:12515;top:-4150;width:10233;height:3628" id="docshape1841" coordorigin="12516,-4150" coordsize="10233,3628" path="m22748,-4150l12516,-4150,12516,-609,12603,-522,22660,-522,22748,-609,22748,-4150xe" filled="true" fillcolor="#7f7f7f" stroked="false">
                  <v:path arrowok="t"/>
                  <v:fill opacity="2621f" type="solid"/>
                </v:shape>
                <v:shape style="position:absolute;left:12522;top:-4143;width:10219;height:3615" id="docshape1842" coordorigin="12522,-4143" coordsize="10219,3615" path="m22741,-4143l12522,-4143,12522,-612,12605,-528,22658,-528,22741,-612,22741,-4143xe" filled="true" fillcolor="#7f7f7f" stroked="false">
                  <v:path arrowok="t"/>
                  <v:fill opacity="4587f" type="solid"/>
                </v:shape>
                <v:shape style="position:absolute;left:12529;top:-4136;width:10205;height:3601" id="docshape1843" coordorigin="12529,-4136" coordsize="10205,3601" path="m22734,-4136l12529,-4136,12529,-614,12608,-535,22655,-535,22734,-614,22734,-4136xe" filled="true" fillcolor="#7f7f7f" stroked="false">
                  <v:path arrowok="t"/>
                  <v:fill opacity="7208f" type="solid"/>
                </v:shape>
                <v:shape style="position:absolute;left:12542;top:-4123;width:10178;height:3574" id="docshape1844" coordorigin="12543,-4122" coordsize="10178,3574" path="m22720,-4122l12543,-4122,12543,-620,12614,-549,22649,-549,22720,-620,22720,-4122xe" filled="true" fillcolor="#7f7f7f" stroked="false">
                  <v:path arrowok="t"/>
                  <v:fill opacity="4587f" type="solid"/>
                </v:shape>
                <v:shape style="position:absolute;left:12549;top:-4116;width:10165;height:3560" id="docshape1845" coordorigin="12550,-4116" coordsize="10165,3560" path="m22714,-4116l12550,-4116,12550,-623,12617,-556,22646,-556,22714,-623,22714,-4116xe" filled="true" fillcolor="#7f7f7f" stroked="false">
                  <v:path arrowok="t"/>
                  <v:fill opacity="2621f" type="solid"/>
                </v:shape>
                <v:shape style="position:absolute;left:12556;top:-4109;width:10151;height:3547" id="docshape1846" coordorigin="12556,-4109" coordsize="10151,3547" path="m22707,-4109l12556,-4109,12556,-626,12620,-562,22644,-562,22707,-626,22707,-4109xe" filled="true" fillcolor="#7f7f7f" stroked="false">
                  <v:path arrowok="t"/>
                  <v:fill opacity="1310f" type="solid"/>
                </v:shape>
                <v:shape style="position:absolute;left:12563;top:-4102;width:10137;height:3533" id="docshape1847" coordorigin="12563,-4102" coordsize="10137,3533" path="m22700,-4102l12563,-4102,12563,-628,12622,-569,22641,-569,22700,-628,22700,-4102xe" filled="true" fillcolor="#7f7f7f" stroked="false">
                  <v:path arrowok="t"/>
                  <v:fill opacity="655f" type="solid"/>
                </v:shape>
                <v:shape style="position:absolute;left:12472;top:-4193;width:10205;height:3601" id="docshape1848" coordorigin="12472,-4193" coordsize="10205,3601" path="m22677,-4193l12472,-4193,12472,-654,12535,-592,22615,-592,22677,-654,22677,-4193xe" filled="true" fillcolor="#000000" stroked="false">
                  <v:path arrowok="t"/>
                  <v:fill type="solid"/>
                </v:shape>
                <v:shape style="position:absolute;left:12482;top:-4193;width:10185;height:3591" id="docshape1849" coordorigin="12482,-4193" coordsize="10185,3591" path="m22667,-4193l12482,-4193,12482,-659,12539,-602,22611,-602,22667,-659,22667,-4193xe" filled="true" fillcolor="#fffcfc" stroked="false">
                  <v:path arrowok="t"/>
                  <v:fill type="solid"/>
                </v:shape>
                <v:shape style="position:absolute;left:12472;top:-4193;width:10289;height:3685" type="#_x0000_t202" id="docshape1850" filled="false" stroked="false">
                  <v:textbox inset="0,0,0,0">
                    <w:txbxContent>
                      <w:p>
                        <w:pPr>
                          <w:spacing w:line="588" w:lineRule="exact" w:before="178"/>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5"/>
                            <w:w w:val="105"/>
                            <w:position w:val="-5"/>
                            <w:sz w:val="49"/>
                          </w:rPr>
                          <w:t> </w:t>
                        </w:r>
                        <w:r>
                          <w:rPr>
                            <w:b/>
                            <w:w w:val="105"/>
                            <w:sz w:val="28"/>
                            <w:u w:val="single"/>
                          </w:rPr>
                          <w:t>Item</w:t>
                        </w:r>
                        <w:r>
                          <w:rPr>
                            <w:b/>
                            <w:spacing w:val="41"/>
                            <w:w w:val="105"/>
                            <w:sz w:val="28"/>
                            <w:u w:val="single"/>
                          </w:rPr>
                          <w:t> </w:t>
                        </w:r>
                        <w:r>
                          <w:rPr>
                            <w:b/>
                            <w:w w:val="105"/>
                            <w:sz w:val="28"/>
                            <w:u w:val="single"/>
                          </w:rPr>
                          <w:t>C</w:t>
                        </w:r>
                        <w:r>
                          <w:rPr>
                            <w:b/>
                            <w:spacing w:val="-10"/>
                            <w:w w:val="105"/>
                            <w:sz w:val="28"/>
                          </w:rPr>
                          <w:t> </w:t>
                        </w:r>
                        <w:r>
                          <w:rPr>
                            <w:rFonts w:ascii="Times New Roman" w:hAnsi="Times New Roman"/>
                            <w:i/>
                            <w:color w:val="7F7F7F"/>
                            <w:w w:val="105"/>
                            <w:sz w:val="24"/>
                          </w:rPr>
                          <w:t>→</w:t>
                        </w:r>
                        <w:r>
                          <w:rPr>
                            <w:rFonts w:ascii="Times New Roman" w:hAnsi="Times New Roman"/>
                            <w:i/>
                            <w:color w:val="7F7F7F"/>
                            <w:spacing w:val="2"/>
                            <w:w w:val="105"/>
                            <w:sz w:val="24"/>
                          </w:rPr>
                          <w:t> </w:t>
                        </w:r>
                        <w:r>
                          <w:rPr>
                            <w:rFonts w:ascii="Book Antiqua" w:hAnsi="Book Antiqua"/>
                            <w:i/>
                            <w:color w:val="7F7F7F"/>
                            <w:w w:val="105"/>
                            <w:sz w:val="22"/>
                          </w:rPr>
                          <w:t>Ce</w:t>
                        </w:r>
                        <w:r>
                          <w:rPr>
                            <w:rFonts w:ascii="Book Antiqua" w:hAnsi="Book Antiqua"/>
                            <w:i/>
                            <w:color w:val="7F7F7F"/>
                            <w:spacing w:val="20"/>
                            <w:w w:val="105"/>
                            <w:sz w:val="22"/>
                          </w:rPr>
                          <w:t> </w:t>
                        </w:r>
                        <w:r>
                          <w:rPr>
                            <w:rFonts w:ascii="Book Antiqua" w:hAnsi="Book Antiqua"/>
                            <w:i/>
                            <w:color w:val="7F7F7F"/>
                            <w:w w:val="105"/>
                            <w:sz w:val="22"/>
                          </w:rPr>
                          <w:t>graphique</w:t>
                        </w:r>
                        <w:r>
                          <w:rPr>
                            <w:rFonts w:ascii="Book Antiqua" w:hAnsi="Book Antiqua"/>
                            <w:i/>
                            <w:color w:val="7F7F7F"/>
                            <w:spacing w:val="20"/>
                            <w:w w:val="105"/>
                            <w:sz w:val="22"/>
                          </w:rPr>
                          <w:t> </w:t>
                        </w:r>
                        <w:r>
                          <w:rPr>
                            <w:rFonts w:ascii="Book Antiqua" w:hAnsi="Book Antiqua"/>
                            <w:i/>
                            <w:color w:val="7F7F7F"/>
                            <w:w w:val="105"/>
                            <w:sz w:val="22"/>
                          </w:rPr>
                          <w:t>présente</w:t>
                        </w:r>
                        <w:r>
                          <w:rPr>
                            <w:rFonts w:ascii="Book Antiqua" w:hAnsi="Book Antiqua"/>
                            <w:i/>
                            <w:color w:val="7F7F7F"/>
                            <w:spacing w:val="19"/>
                            <w:w w:val="105"/>
                            <w:sz w:val="22"/>
                          </w:rPr>
                          <w:t> </w:t>
                        </w:r>
                        <w:r>
                          <w:rPr>
                            <w:rFonts w:ascii="Book Antiqua" w:hAnsi="Book Antiqua"/>
                            <w:i/>
                            <w:color w:val="7F7F7F"/>
                            <w:w w:val="105"/>
                            <w:sz w:val="22"/>
                          </w:rPr>
                          <w:t>des</w:t>
                        </w:r>
                        <w:r>
                          <w:rPr>
                            <w:rFonts w:ascii="Book Antiqua" w:hAnsi="Book Antiqua"/>
                            <w:i/>
                            <w:color w:val="7F7F7F"/>
                            <w:spacing w:val="20"/>
                            <w:w w:val="105"/>
                            <w:sz w:val="22"/>
                          </w:rPr>
                          <w:t> </w:t>
                        </w:r>
                        <w:r>
                          <w:rPr>
                            <w:rFonts w:ascii="Book Antiqua" w:hAnsi="Book Antiqua"/>
                            <w:i/>
                            <w:color w:val="7F7F7F"/>
                            <w:w w:val="105"/>
                            <w:sz w:val="22"/>
                          </w:rPr>
                          <w:t>failles,</w:t>
                        </w:r>
                        <w:r>
                          <w:rPr>
                            <w:rFonts w:ascii="Book Antiqua" w:hAnsi="Book Antiqua"/>
                            <w:i/>
                            <w:color w:val="7F7F7F"/>
                            <w:spacing w:val="19"/>
                            <w:w w:val="105"/>
                            <w:sz w:val="22"/>
                          </w:rPr>
                          <w:t> </w:t>
                        </w:r>
                        <w:r>
                          <w:rPr>
                            <w:rFonts w:ascii="Book Antiqua" w:hAnsi="Book Antiqua"/>
                            <w:i/>
                            <w:color w:val="7F7F7F"/>
                            <w:w w:val="105"/>
                            <w:sz w:val="22"/>
                          </w:rPr>
                          <w:t>notamment</w:t>
                        </w:r>
                        <w:r>
                          <w:rPr>
                            <w:rFonts w:ascii="Book Antiqua" w:hAnsi="Book Antiqua"/>
                            <w:i/>
                            <w:color w:val="7F7F7F"/>
                            <w:spacing w:val="20"/>
                            <w:w w:val="105"/>
                            <w:sz w:val="22"/>
                          </w:rPr>
                          <w:t> </w:t>
                        </w:r>
                        <w:r>
                          <w:rPr>
                            <w:rFonts w:ascii="Book Antiqua" w:hAnsi="Book Antiqua"/>
                            <w:i/>
                            <w:color w:val="7F7F7F"/>
                            <w:w w:val="105"/>
                            <w:sz w:val="22"/>
                          </w:rPr>
                          <w:t>car</w:t>
                        </w:r>
                        <w:r>
                          <w:rPr>
                            <w:rFonts w:ascii="Book Antiqua" w:hAnsi="Book Antiqua"/>
                            <w:i/>
                            <w:color w:val="7F7F7F"/>
                            <w:spacing w:val="20"/>
                            <w:w w:val="105"/>
                            <w:sz w:val="22"/>
                          </w:rPr>
                          <w:t> </w:t>
                        </w:r>
                        <w:r>
                          <w:rPr>
                            <w:rFonts w:ascii="Book Antiqua" w:hAnsi="Book Antiqua"/>
                            <w:i/>
                            <w:color w:val="7F7F7F"/>
                            <w:w w:val="105"/>
                            <w:sz w:val="22"/>
                          </w:rPr>
                          <w:t>il</w:t>
                        </w:r>
                        <w:r>
                          <w:rPr>
                            <w:rFonts w:ascii="Book Antiqua" w:hAnsi="Book Antiqua"/>
                            <w:i/>
                            <w:color w:val="7F7F7F"/>
                            <w:spacing w:val="19"/>
                            <w:w w:val="105"/>
                            <w:sz w:val="22"/>
                          </w:rPr>
                          <w:t> </w:t>
                        </w:r>
                        <w:r>
                          <w:rPr>
                            <w:rFonts w:ascii="Book Antiqua" w:hAnsi="Book Antiqua"/>
                            <w:i/>
                            <w:color w:val="7F7F7F"/>
                            <w:w w:val="105"/>
                            <w:sz w:val="22"/>
                          </w:rPr>
                          <w:t>ne</w:t>
                        </w:r>
                        <w:r>
                          <w:rPr>
                            <w:rFonts w:ascii="Book Antiqua" w:hAnsi="Book Antiqua"/>
                            <w:i/>
                            <w:color w:val="7F7F7F"/>
                            <w:spacing w:val="20"/>
                            <w:w w:val="105"/>
                            <w:sz w:val="22"/>
                          </w:rPr>
                          <w:t> </w:t>
                        </w:r>
                        <w:r>
                          <w:rPr>
                            <w:rFonts w:ascii="Book Antiqua" w:hAnsi="Book Antiqua"/>
                            <w:i/>
                            <w:color w:val="7F7F7F"/>
                            <w:w w:val="105"/>
                            <w:sz w:val="22"/>
                          </w:rPr>
                          <w:t>nous</w:t>
                        </w:r>
                        <w:r>
                          <w:rPr>
                            <w:rFonts w:ascii="Book Antiqua" w:hAnsi="Book Antiqua"/>
                            <w:i/>
                            <w:color w:val="7F7F7F"/>
                            <w:spacing w:val="19"/>
                            <w:w w:val="105"/>
                            <w:sz w:val="22"/>
                          </w:rPr>
                          <w:t> </w:t>
                        </w:r>
                        <w:r>
                          <w:rPr>
                            <w:rFonts w:ascii="Book Antiqua" w:hAnsi="Book Antiqua"/>
                            <w:i/>
                            <w:color w:val="7F7F7F"/>
                            <w:w w:val="105"/>
                            <w:sz w:val="22"/>
                          </w:rPr>
                          <w:t>permet</w:t>
                        </w:r>
                        <w:r>
                          <w:rPr>
                            <w:rFonts w:ascii="Book Antiqua" w:hAnsi="Book Antiqua"/>
                            <w:i/>
                            <w:color w:val="7F7F7F"/>
                            <w:spacing w:val="20"/>
                            <w:w w:val="105"/>
                            <w:sz w:val="22"/>
                          </w:rPr>
                          <w:t> </w:t>
                        </w:r>
                        <w:r>
                          <w:rPr>
                            <w:rFonts w:ascii="Book Antiqua" w:hAnsi="Book Antiqua"/>
                            <w:i/>
                            <w:color w:val="7F7F7F"/>
                            <w:w w:val="105"/>
                            <w:sz w:val="22"/>
                          </w:rPr>
                          <w:t>pas</w:t>
                        </w:r>
                        <w:r>
                          <w:rPr>
                            <w:rFonts w:ascii="Book Antiqua" w:hAnsi="Book Antiqua"/>
                            <w:i/>
                            <w:color w:val="7F7F7F"/>
                            <w:spacing w:val="20"/>
                            <w:w w:val="105"/>
                            <w:sz w:val="22"/>
                          </w:rPr>
                          <w:t> </w:t>
                        </w:r>
                        <w:r>
                          <w:rPr>
                            <w:rFonts w:ascii="Book Antiqua" w:hAnsi="Book Antiqua"/>
                            <w:i/>
                            <w:color w:val="7F7F7F"/>
                            <w:w w:val="105"/>
                            <w:sz w:val="22"/>
                          </w:rPr>
                          <w:t>de</w:t>
                        </w:r>
                        <w:r>
                          <w:rPr>
                            <w:rFonts w:ascii="Book Antiqua" w:hAnsi="Book Antiqua"/>
                            <w:i/>
                            <w:color w:val="7F7F7F"/>
                            <w:spacing w:val="19"/>
                            <w:w w:val="105"/>
                            <w:sz w:val="22"/>
                          </w:rPr>
                          <w:t> </w:t>
                        </w:r>
                        <w:r>
                          <w:rPr>
                            <w:rFonts w:ascii="Book Antiqua" w:hAnsi="Book Antiqua"/>
                            <w:i/>
                            <w:color w:val="7F7F7F"/>
                            <w:w w:val="105"/>
                            <w:sz w:val="22"/>
                          </w:rPr>
                          <w:t>statuer</w:t>
                        </w:r>
                        <w:r>
                          <w:rPr>
                            <w:rFonts w:ascii="Book Antiqua" w:hAnsi="Book Antiqua"/>
                            <w:i/>
                            <w:color w:val="7F7F7F"/>
                            <w:spacing w:val="-19"/>
                            <w:w w:val="105"/>
                            <w:sz w:val="22"/>
                          </w:rPr>
                          <w:t> </w:t>
                        </w:r>
                        <w:r>
                          <w:rPr>
                            <w:rFonts w:ascii="Book Antiqua" w:hAnsi="Book Antiqua"/>
                            <w:i/>
                            <w:color w:val="7F7F7F"/>
                            <w:spacing w:val="-10"/>
                            <w:sz w:val="22"/>
                          </w:rPr>
                          <w:t>…</w:t>
                        </w:r>
                      </w:p>
                      <w:p>
                        <w:pPr>
                          <w:spacing w:line="263" w:lineRule="exact" w:before="0"/>
                          <w:ind w:left="106" w:right="0" w:firstLine="0"/>
                          <w:jc w:val="left"/>
                          <w:rPr>
                            <w:sz w:val="24"/>
                          </w:rPr>
                        </w:pPr>
                        <w:r>
                          <w:rPr>
                            <w:spacing w:val="-2"/>
                            <w:sz w:val="24"/>
                          </w:rPr>
                          <w:t>Exactement, c’est</w:t>
                        </w:r>
                        <w:r>
                          <w:rPr>
                            <w:spacing w:val="-1"/>
                            <w:sz w:val="24"/>
                          </w:rPr>
                          <w:t> </w:t>
                        </w:r>
                        <w:r>
                          <w:rPr>
                            <w:spacing w:val="-2"/>
                            <w:sz w:val="24"/>
                          </w:rPr>
                          <w:t>dit</w:t>
                        </w:r>
                        <w:r>
                          <w:rPr>
                            <w:spacing w:val="-1"/>
                            <w:sz w:val="24"/>
                          </w:rPr>
                          <w:t> </w:t>
                        </w:r>
                        <w:r>
                          <w:rPr>
                            <w:spacing w:val="-2"/>
                            <w:sz w:val="24"/>
                          </w:rPr>
                          <w:t>dans</w:t>
                        </w:r>
                        <w:r>
                          <w:rPr>
                            <w:spacing w:val="-1"/>
                            <w:sz w:val="24"/>
                          </w:rPr>
                          <w:t> </w:t>
                        </w:r>
                        <w:r>
                          <w:rPr>
                            <w:spacing w:val="-2"/>
                            <w:sz w:val="24"/>
                          </w:rPr>
                          <w:t>la</w:t>
                        </w:r>
                        <w:r>
                          <w:rPr>
                            <w:spacing w:val="-1"/>
                            <w:sz w:val="24"/>
                          </w:rPr>
                          <w:t> </w:t>
                        </w:r>
                        <w:r>
                          <w:rPr>
                            <w:spacing w:val="-2"/>
                            <w:sz w:val="24"/>
                          </w:rPr>
                          <w:t>question</w:t>
                        </w:r>
                        <w:r>
                          <w:rPr>
                            <w:spacing w:val="-1"/>
                            <w:sz w:val="24"/>
                          </w:rPr>
                          <w:t> </w:t>
                        </w:r>
                        <w:r>
                          <w:rPr>
                            <w:spacing w:val="-2"/>
                            <w:sz w:val="24"/>
                          </w:rPr>
                          <w:t>et on</w:t>
                        </w:r>
                        <w:r>
                          <w:rPr>
                            <w:spacing w:val="-1"/>
                            <w:sz w:val="24"/>
                          </w:rPr>
                          <w:t> </w:t>
                        </w:r>
                        <w:r>
                          <w:rPr>
                            <w:spacing w:val="-2"/>
                            <w:sz w:val="24"/>
                          </w:rPr>
                          <w:t>peut</w:t>
                        </w:r>
                        <w:r>
                          <w:rPr>
                            <w:spacing w:val="-1"/>
                            <w:sz w:val="24"/>
                          </w:rPr>
                          <w:t> </w:t>
                        </w:r>
                        <w:r>
                          <w:rPr>
                            <w:spacing w:val="-2"/>
                            <w:sz w:val="24"/>
                          </w:rPr>
                          <w:t>bien</w:t>
                        </w:r>
                        <w:r>
                          <w:rPr>
                            <w:spacing w:val="-1"/>
                            <w:sz w:val="24"/>
                          </w:rPr>
                          <w:t> </w:t>
                        </w:r>
                        <w:r>
                          <w:rPr>
                            <w:spacing w:val="-2"/>
                            <w:sz w:val="24"/>
                          </w:rPr>
                          <w:t>affirmer</w:t>
                        </w:r>
                        <w:r>
                          <w:rPr>
                            <w:spacing w:val="-1"/>
                            <w:sz w:val="24"/>
                          </w:rPr>
                          <w:t> </w:t>
                        </w:r>
                        <w:r>
                          <w:rPr>
                            <w:spacing w:val="-2"/>
                            <w:sz w:val="24"/>
                          </w:rPr>
                          <w:t>que</w:t>
                        </w:r>
                        <w:r>
                          <w:rPr>
                            <w:spacing w:val="-1"/>
                            <w:sz w:val="24"/>
                          </w:rPr>
                          <w:t> </w:t>
                        </w:r>
                        <w:r>
                          <w:rPr>
                            <w:spacing w:val="-2"/>
                            <w:sz w:val="24"/>
                          </w:rPr>
                          <w:t>c’est</w:t>
                        </w:r>
                        <w:r>
                          <w:rPr>
                            <w:spacing w:val="-1"/>
                            <w:sz w:val="24"/>
                          </w:rPr>
                          <w:t> </w:t>
                        </w:r>
                        <w:r>
                          <w:rPr>
                            <w:spacing w:val="-2"/>
                            <w:sz w:val="24"/>
                          </w:rPr>
                          <w:t>une faille</w:t>
                        </w:r>
                        <w:r>
                          <w:rPr>
                            <w:spacing w:val="-1"/>
                            <w:sz w:val="24"/>
                          </w:rPr>
                          <w:t> </w:t>
                        </w:r>
                        <w:r>
                          <w:rPr>
                            <w:spacing w:val="-2"/>
                            <w:sz w:val="24"/>
                          </w:rPr>
                          <w:t>de</w:t>
                        </w:r>
                        <w:r>
                          <w:rPr>
                            <w:spacing w:val="-1"/>
                            <w:sz w:val="24"/>
                          </w:rPr>
                          <w:t> </w:t>
                        </w:r>
                        <w:r>
                          <w:rPr>
                            <w:spacing w:val="-2"/>
                            <w:sz w:val="24"/>
                          </w:rPr>
                          <w:t>l’étude.</w:t>
                        </w:r>
                      </w:p>
                      <w:p>
                        <w:pPr>
                          <w:spacing w:line="588" w:lineRule="exact" w:before="144"/>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5"/>
                            <w:w w:val="105"/>
                            <w:position w:val="-5"/>
                            <w:sz w:val="49"/>
                          </w:rPr>
                          <w:t> </w:t>
                        </w:r>
                        <w:r>
                          <w:rPr>
                            <w:b/>
                            <w:w w:val="105"/>
                            <w:sz w:val="28"/>
                            <w:u w:val="single"/>
                          </w:rPr>
                          <w:t>Item</w:t>
                        </w:r>
                        <w:r>
                          <w:rPr>
                            <w:b/>
                            <w:spacing w:val="40"/>
                            <w:w w:val="105"/>
                            <w:sz w:val="28"/>
                            <w:u w:val="single"/>
                          </w:rPr>
                          <w:t> </w:t>
                        </w:r>
                        <w:r>
                          <w:rPr>
                            <w:b/>
                            <w:w w:val="105"/>
                            <w:sz w:val="28"/>
                            <w:u w:val="single"/>
                          </w:rPr>
                          <w:t>D</w:t>
                        </w:r>
                        <w:r>
                          <w:rPr>
                            <w:b/>
                            <w:spacing w:val="-10"/>
                            <w:w w:val="105"/>
                            <w:sz w:val="28"/>
                          </w:rPr>
                          <w:t> </w:t>
                        </w:r>
                        <w:r>
                          <w:rPr>
                            <w:rFonts w:ascii="Times New Roman" w:hAnsi="Times New Roman"/>
                            <w:i/>
                            <w:color w:val="7F7F7F"/>
                            <w:w w:val="105"/>
                            <w:sz w:val="24"/>
                          </w:rPr>
                          <w:t>→</w:t>
                        </w:r>
                        <w:r>
                          <w:rPr>
                            <w:rFonts w:ascii="Times New Roman" w:hAnsi="Times New Roman"/>
                            <w:i/>
                            <w:color w:val="7F7F7F"/>
                            <w:spacing w:val="2"/>
                            <w:w w:val="105"/>
                            <w:sz w:val="24"/>
                          </w:rPr>
                          <w:t> </w:t>
                        </w:r>
                        <w:r>
                          <w:rPr>
                            <w:rFonts w:ascii="Book Antiqua" w:hAnsi="Book Antiqua"/>
                            <w:i/>
                            <w:color w:val="7F7F7F"/>
                            <w:w w:val="105"/>
                            <w:sz w:val="22"/>
                          </w:rPr>
                          <w:t>Ce</w:t>
                        </w:r>
                        <w:r>
                          <w:rPr>
                            <w:rFonts w:ascii="Book Antiqua" w:hAnsi="Book Antiqua"/>
                            <w:i/>
                            <w:color w:val="7F7F7F"/>
                            <w:spacing w:val="11"/>
                            <w:w w:val="105"/>
                            <w:sz w:val="22"/>
                          </w:rPr>
                          <w:t> </w:t>
                        </w:r>
                        <w:r>
                          <w:rPr>
                            <w:rFonts w:ascii="Book Antiqua" w:hAnsi="Book Antiqua"/>
                            <w:i/>
                            <w:color w:val="7F7F7F"/>
                            <w:w w:val="105"/>
                            <w:sz w:val="22"/>
                          </w:rPr>
                          <w:t>graphique</w:t>
                        </w:r>
                        <w:r>
                          <w:rPr>
                            <w:rFonts w:ascii="Book Antiqua" w:hAnsi="Book Antiqua"/>
                            <w:i/>
                            <w:color w:val="7F7F7F"/>
                            <w:spacing w:val="11"/>
                            <w:w w:val="105"/>
                            <w:sz w:val="22"/>
                          </w:rPr>
                          <w:t> </w:t>
                        </w:r>
                        <w:r>
                          <w:rPr>
                            <w:rFonts w:ascii="Book Antiqua" w:hAnsi="Book Antiqua"/>
                            <w:i/>
                            <w:color w:val="7F7F7F"/>
                            <w:w w:val="105"/>
                            <w:sz w:val="22"/>
                          </w:rPr>
                          <w:t>montre</w:t>
                        </w:r>
                        <w:r>
                          <w:rPr>
                            <w:rFonts w:ascii="Book Antiqua" w:hAnsi="Book Antiqua"/>
                            <w:i/>
                            <w:color w:val="7F7F7F"/>
                            <w:spacing w:val="11"/>
                            <w:w w:val="105"/>
                            <w:sz w:val="22"/>
                          </w:rPr>
                          <w:t> </w:t>
                        </w:r>
                        <w:r>
                          <w:rPr>
                            <w:rFonts w:ascii="Book Antiqua" w:hAnsi="Book Antiqua"/>
                            <w:i/>
                            <w:color w:val="7F7F7F"/>
                            <w:w w:val="105"/>
                            <w:sz w:val="22"/>
                          </w:rPr>
                          <w:t>que</w:t>
                        </w:r>
                        <w:r>
                          <w:rPr>
                            <w:rFonts w:ascii="Book Antiqua" w:hAnsi="Book Antiqua"/>
                            <w:i/>
                            <w:color w:val="7F7F7F"/>
                            <w:spacing w:val="10"/>
                            <w:w w:val="105"/>
                            <w:sz w:val="22"/>
                          </w:rPr>
                          <w:t> </w:t>
                        </w:r>
                        <w:r>
                          <w:rPr>
                            <w:rFonts w:ascii="Book Antiqua" w:hAnsi="Book Antiqua"/>
                            <w:i/>
                            <w:color w:val="7F7F7F"/>
                            <w:w w:val="105"/>
                            <w:sz w:val="22"/>
                          </w:rPr>
                          <w:t>l’intensité</w:t>
                        </w:r>
                        <w:r>
                          <w:rPr>
                            <w:rFonts w:ascii="Book Antiqua" w:hAnsi="Book Antiqua"/>
                            <w:i/>
                            <w:color w:val="7F7F7F"/>
                            <w:spacing w:val="11"/>
                            <w:w w:val="105"/>
                            <w:sz w:val="22"/>
                          </w:rPr>
                          <w:t> </w:t>
                        </w:r>
                        <w:r>
                          <w:rPr>
                            <w:rFonts w:ascii="Book Antiqua" w:hAnsi="Book Antiqua"/>
                            <w:i/>
                            <w:color w:val="7F7F7F"/>
                            <w:w w:val="105"/>
                            <w:sz w:val="22"/>
                          </w:rPr>
                          <w:t>de</w:t>
                        </w:r>
                        <w:r>
                          <w:rPr>
                            <w:rFonts w:ascii="Book Antiqua" w:hAnsi="Book Antiqua"/>
                            <w:i/>
                            <w:color w:val="7F7F7F"/>
                            <w:spacing w:val="11"/>
                            <w:w w:val="105"/>
                            <w:sz w:val="22"/>
                          </w:rPr>
                          <w:t> </w:t>
                        </w:r>
                        <w:r>
                          <w:rPr>
                            <w:rFonts w:ascii="Book Antiqua" w:hAnsi="Book Antiqua"/>
                            <w:i/>
                            <w:color w:val="7F7F7F"/>
                            <w:w w:val="105"/>
                            <w:sz w:val="22"/>
                          </w:rPr>
                          <w:t>l’activité</w:t>
                        </w:r>
                        <w:r>
                          <w:rPr>
                            <w:rFonts w:ascii="Book Antiqua" w:hAnsi="Book Antiqua"/>
                            <w:i/>
                            <w:color w:val="7F7F7F"/>
                            <w:spacing w:val="11"/>
                            <w:w w:val="105"/>
                            <w:sz w:val="22"/>
                          </w:rPr>
                          <w:t> </w:t>
                        </w:r>
                        <w:r>
                          <w:rPr>
                            <w:rFonts w:ascii="Book Antiqua" w:hAnsi="Book Antiqua"/>
                            <w:i/>
                            <w:color w:val="7F7F7F"/>
                            <w:w w:val="105"/>
                            <w:sz w:val="22"/>
                          </w:rPr>
                          <w:t>physique</w:t>
                        </w:r>
                        <w:r>
                          <w:rPr>
                            <w:rFonts w:ascii="Book Antiqua" w:hAnsi="Book Antiqua"/>
                            <w:i/>
                            <w:color w:val="7F7F7F"/>
                            <w:spacing w:val="10"/>
                            <w:w w:val="105"/>
                            <w:sz w:val="22"/>
                          </w:rPr>
                          <w:t> </w:t>
                        </w:r>
                        <w:r>
                          <w:rPr>
                            <w:rFonts w:ascii="Book Antiqua" w:hAnsi="Book Antiqua"/>
                            <w:i/>
                            <w:color w:val="7F7F7F"/>
                            <w:w w:val="105"/>
                            <w:sz w:val="22"/>
                          </w:rPr>
                          <w:t>impacte</w:t>
                        </w:r>
                        <w:r>
                          <w:rPr>
                            <w:rFonts w:ascii="Book Antiqua" w:hAnsi="Book Antiqua"/>
                            <w:i/>
                            <w:color w:val="7F7F7F"/>
                            <w:spacing w:val="11"/>
                            <w:w w:val="105"/>
                            <w:sz w:val="22"/>
                          </w:rPr>
                          <w:t> </w:t>
                        </w:r>
                        <w:r>
                          <w:rPr>
                            <w:rFonts w:ascii="Book Antiqua" w:hAnsi="Book Antiqua"/>
                            <w:i/>
                            <w:color w:val="7F7F7F"/>
                            <w:w w:val="105"/>
                            <w:sz w:val="22"/>
                          </w:rPr>
                          <w:t>la</w:t>
                        </w:r>
                        <w:r>
                          <w:rPr>
                            <w:rFonts w:ascii="Book Antiqua" w:hAnsi="Book Antiqua"/>
                            <w:i/>
                            <w:color w:val="7F7F7F"/>
                            <w:spacing w:val="11"/>
                            <w:w w:val="105"/>
                            <w:sz w:val="22"/>
                          </w:rPr>
                          <w:t> </w:t>
                        </w:r>
                        <w:r>
                          <w:rPr>
                            <w:rFonts w:ascii="Book Antiqua" w:hAnsi="Book Antiqua"/>
                            <w:i/>
                            <w:color w:val="7F7F7F"/>
                            <w:w w:val="105"/>
                            <w:sz w:val="22"/>
                          </w:rPr>
                          <w:t>santé</w:t>
                        </w:r>
                        <w:r>
                          <w:rPr>
                            <w:rFonts w:ascii="Book Antiqua" w:hAnsi="Book Antiqua"/>
                            <w:i/>
                            <w:color w:val="7F7F7F"/>
                            <w:spacing w:val="11"/>
                            <w:w w:val="105"/>
                            <w:sz w:val="22"/>
                          </w:rPr>
                          <w:t> </w:t>
                        </w:r>
                        <w:r>
                          <w:rPr>
                            <w:rFonts w:ascii="Book Antiqua" w:hAnsi="Book Antiqua"/>
                            <w:i/>
                            <w:color w:val="7F7F7F"/>
                            <w:spacing w:val="-2"/>
                            <w:w w:val="105"/>
                            <w:sz w:val="22"/>
                          </w:rPr>
                          <w:t>psychique</w:t>
                        </w:r>
                      </w:p>
                      <w:p>
                        <w:pPr>
                          <w:spacing w:line="263" w:lineRule="exact" w:before="0"/>
                          <w:ind w:left="106" w:right="0" w:firstLine="0"/>
                          <w:jc w:val="left"/>
                          <w:rPr>
                            <w:sz w:val="24"/>
                          </w:rPr>
                        </w:pPr>
                        <w:r>
                          <w:rPr>
                            <w:spacing w:val="-2"/>
                            <w:sz w:val="24"/>
                          </w:rPr>
                          <w:t>Toutafé</w:t>
                        </w:r>
                        <w:r>
                          <w:rPr>
                            <w:spacing w:val="-19"/>
                            <w:sz w:val="24"/>
                          </w:rPr>
                          <w:t> </w:t>
                        </w:r>
                        <w:r>
                          <w:rPr>
                            <w:spacing w:val="-2"/>
                            <w:sz w:val="24"/>
                          </w:rPr>
                          <w:t>!</w:t>
                        </w:r>
                        <w:r>
                          <w:rPr>
                            <w:spacing w:val="-8"/>
                            <w:sz w:val="24"/>
                          </w:rPr>
                          <w:t> </w:t>
                        </w:r>
                        <w:r>
                          <w:rPr>
                            <w:spacing w:val="-2"/>
                            <w:sz w:val="24"/>
                          </w:rPr>
                          <w:t>Plus</w:t>
                        </w:r>
                        <w:r>
                          <w:rPr>
                            <w:spacing w:val="-7"/>
                            <w:sz w:val="24"/>
                          </w:rPr>
                          <w:t> </w:t>
                        </w:r>
                        <w:r>
                          <w:rPr>
                            <w:spacing w:val="-2"/>
                            <w:sz w:val="24"/>
                          </w:rPr>
                          <w:t>l’activité</w:t>
                        </w:r>
                        <w:r>
                          <w:rPr>
                            <w:spacing w:val="-7"/>
                            <w:sz w:val="24"/>
                          </w:rPr>
                          <w:t> </w:t>
                        </w:r>
                        <w:r>
                          <w:rPr>
                            <w:spacing w:val="-2"/>
                            <w:sz w:val="24"/>
                          </w:rPr>
                          <w:t>physique</w:t>
                        </w:r>
                        <w:r>
                          <w:rPr>
                            <w:spacing w:val="-6"/>
                            <w:sz w:val="24"/>
                          </w:rPr>
                          <w:t> </w:t>
                        </w:r>
                        <w:r>
                          <w:rPr>
                            <w:spacing w:val="-2"/>
                            <w:sz w:val="24"/>
                          </w:rPr>
                          <w:t>est</w:t>
                        </w:r>
                        <w:r>
                          <w:rPr>
                            <w:spacing w:val="-4"/>
                            <w:sz w:val="24"/>
                          </w:rPr>
                          <w:t> </w:t>
                        </w:r>
                        <w:r>
                          <w:rPr>
                            <w:spacing w:val="-2"/>
                            <w:sz w:val="24"/>
                          </w:rPr>
                          <w:t>intense,</w:t>
                        </w:r>
                        <w:r>
                          <w:rPr>
                            <w:spacing w:val="-4"/>
                            <w:sz w:val="24"/>
                          </w:rPr>
                          <w:t> </w:t>
                        </w:r>
                        <w:r>
                          <w:rPr>
                            <w:spacing w:val="-2"/>
                            <w:sz w:val="24"/>
                          </w:rPr>
                          <w:t>plus</w:t>
                        </w:r>
                        <w:r>
                          <w:rPr>
                            <w:spacing w:val="-4"/>
                            <w:sz w:val="24"/>
                          </w:rPr>
                          <w:t> </w:t>
                        </w:r>
                        <w:r>
                          <w:rPr>
                            <w:spacing w:val="-2"/>
                            <w:sz w:val="24"/>
                          </w:rPr>
                          <w:t>elle</w:t>
                        </w:r>
                        <w:r>
                          <w:rPr>
                            <w:spacing w:val="-4"/>
                            <w:sz w:val="24"/>
                          </w:rPr>
                          <w:t> </w:t>
                        </w:r>
                        <w:r>
                          <w:rPr>
                            <w:spacing w:val="-2"/>
                            <w:sz w:val="24"/>
                          </w:rPr>
                          <w:t>protège</w:t>
                        </w:r>
                        <w:r>
                          <w:rPr>
                            <w:spacing w:val="-4"/>
                            <w:sz w:val="24"/>
                          </w:rPr>
                          <w:t> </w:t>
                        </w:r>
                        <w:r>
                          <w:rPr>
                            <w:spacing w:val="-2"/>
                            <w:sz w:val="24"/>
                          </w:rPr>
                          <w:t>la</w:t>
                        </w:r>
                        <w:r>
                          <w:rPr>
                            <w:spacing w:val="-4"/>
                            <w:sz w:val="24"/>
                          </w:rPr>
                          <w:t> </w:t>
                        </w:r>
                        <w:r>
                          <w:rPr>
                            <w:spacing w:val="-2"/>
                            <w:sz w:val="24"/>
                          </w:rPr>
                          <w:t>santé</w:t>
                        </w:r>
                        <w:r>
                          <w:rPr>
                            <w:spacing w:val="-3"/>
                            <w:sz w:val="24"/>
                          </w:rPr>
                          <w:t> </w:t>
                        </w:r>
                        <w:r>
                          <w:rPr>
                            <w:spacing w:val="-2"/>
                            <w:sz w:val="24"/>
                          </w:rPr>
                          <w:t>psychique.</w:t>
                        </w:r>
                      </w:p>
                      <w:p>
                        <w:pPr>
                          <w:spacing w:line="588" w:lineRule="exact" w:before="146"/>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25"/>
                            <w:w w:val="105"/>
                            <w:sz w:val="28"/>
                            <w:u w:val="single"/>
                          </w:rPr>
                          <w:t> </w:t>
                        </w:r>
                        <w:r>
                          <w:rPr>
                            <w:b/>
                            <w:w w:val="105"/>
                            <w:sz w:val="28"/>
                            <w:u w:val="single"/>
                          </w:rPr>
                          <w:t>E</w:t>
                        </w:r>
                        <w:r>
                          <w:rPr>
                            <w:b/>
                            <w:spacing w:val="-16"/>
                            <w:w w:val="105"/>
                            <w:sz w:val="28"/>
                          </w:rPr>
                          <w:t> </w:t>
                        </w:r>
                        <w:r>
                          <w:rPr>
                            <w:rFonts w:ascii="Times New Roman" w:hAnsi="Times New Roman"/>
                            <w:i/>
                            <w:color w:val="7F7F7F"/>
                            <w:w w:val="105"/>
                            <w:sz w:val="24"/>
                          </w:rPr>
                          <w:t>→</w:t>
                        </w:r>
                        <w:r>
                          <w:rPr>
                            <w:rFonts w:ascii="Times New Roman" w:hAnsi="Times New Roman"/>
                            <w:i/>
                            <w:color w:val="7F7F7F"/>
                            <w:spacing w:val="-5"/>
                            <w:w w:val="105"/>
                            <w:sz w:val="24"/>
                          </w:rPr>
                          <w:t> </w:t>
                        </w:r>
                        <w:r>
                          <w:rPr>
                            <w:rFonts w:ascii="Book Antiqua" w:hAnsi="Book Antiqua"/>
                            <w:i/>
                            <w:color w:val="7F7F7F"/>
                            <w:w w:val="105"/>
                            <w:sz w:val="22"/>
                          </w:rPr>
                          <w:t>Près</w:t>
                        </w:r>
                        <w:r>
                          <w:rPr>
                            <w:rFonts w:ascii="Book Antiqua" w:hAnsi="Book Antiqua"/>
                            <w:i/>
                            <w:color w:val="7F7F7F"/>
                            <w:spacing w:val="12"/>
                            <w:w w:val="105"/>
                            <w:sz w:val="22"/>
                          </w:rPr>
                          <w:t> </w:t>
                        </w:r>
                        <w:r>
                          <w:rPr>
                            <w:rFonts w:ascii="Book Antiqua" w:hAnsi="Book Antiqua"/>
                            <w:i/>
                            <w:color w:val="7F7F7F"/>
                            <w:w w:val="105"/>
                            <w:sz w:val="22"/>
                          </w:rPr>
                          <w:t>de</w:t>
                        </w:r>
                        <w:r>
                          <w:rPr>
                            <w:rFonts w:ascii="Book Antiqua" w:hAnsi="Book Antiqua"/>
                            <w:i/>
                            <w:color w:val="7F7F7F"/>
                            <w:spacing w:val="11"/>
                            <w:w w:val="105"/>
                            <w:sz w:val="22"/>
                          </w:rPr>
                          <w:t> </w:t>
                        </w:r>
                        <w:r>
                          <w:rPr>
                            <w:color w:val="7F7F7F"/>
                            <w:w w:val="105"/>
                            <w:sz w:val="22"/>
                          </w:rPr>
                          <w:t>50%</w:t>
                        </w:r>
                        <w:r>
                          <w:rPr>
                            <w:color w:val="7F7F7F"/>
                            <w:spacing w:val="14"/>
                            <w:w w:val="105"/>
                            <w:sz w:val="22"/>
                          </w:rPr>
                          <w:t> </w:t>
                        </w:r>
                        <w:r>
                          <w:rPr>
                            <w:rFonts w:ascii="Book Antiqua" w:hAnsi="Book Antiqua"/>
                            <w:i/>
                            <w:color w:val="7F7F7F"/>
                            <w:w w:val="105"/>
                            <w:sz w:val="22"/>
                          </w:rPr>
                          <w:t>des</w:t>
                        </w:r>
                        <w:r>
                          <w:rPr>
                            <w:rFonts w:ascii="Book Antiqua" w:hAnsi="Book Antiqua"/>
                            <w:i/>
                            <w:color w:val="7F7F7F"/>
                            <w:spacing w:val="11"/>
                            <w:w w:val="105"/>
                            <w:sz w:val="22"/>
                          </w:rPr>
                          <w:t> </w:t>
                        </w:r>
                        <w:r>
                          <w:rPr>
                            <w:rFonts w:ascii="Book Antiqua" w:hAnsi="Book Antiqua"/>
                            <w:i/>
                            <w:color w:val="7F7F7F"/>
                            <w:w w:val="105"/>
                            <w:sz w:val="22"/>
                          </w:rPr>
                          <w:t>personnes</w:t>
                        </w:r>
                        <w:r>
                          <w:rPr>
                            <w:rFonts w:ascii="Book Antiqua" w:hAnsi="Book Antiqua"/>
                            <w:i/>
                            <w:color w:val="7F7F7F"/>
                            <w:spacing w:val="12"/>
                            <w:w w:val="105"/>
                            <w:sz w:val="22"/>
                          </w:rPr>
                          <w:t> </w:t>
                        </w:r>
                        <w:r>
                          <w:rPr>
                            <w:rFonts w:ascii="Book Antiqua" w:hAnsi="Book Antiqua"/>
                            <w:i/>
                            <w:color w:val="7F7F7F"/>
                            <w:w w:val="105"/>
                            <w:sz w:val="22"/>
                          </w:rPr>
                          <w:t>inactives</w:t>
                        </w:r>
                        <w:r>
                          <w:rPr>
                            <w:rFonts w:ascii="Book Antiqua" w:hAnsi="Book Antiqua"/>
                            <w:i/>
                            <w:color w:val="7F7F7F"/>
                            <w:spacing w:val="11"/>
                            <w:w w:val="105"/>
                            <w:sz w:val="22"/>
                          </w:rPr>
                          <w:t> </w:t>
                        </w:r>
                        <w:r>
                          <w:rPr>
                            <w:rFonts w:ascii="Book Antiqua" w:hAnsi="Book Antiqua"/>
                            <w:i/>
                            <w:color w:val="7F7F7F"/>
                            <w:w w:val="105"/>
                            <w:sz w:val="22"/>
                          </w:rPr>
                          <w:t>présentent</w:t>
                        </w:r>
                        <w:r>
                          <w:rPr>
                            <w:rFonts w:ascii="Book Antiqua" w:hAnsi="Book Antiqua"/>
                            <w:i/>
                            <w:color w:val="7F7F7F"/>
                            <w:spacing w:val="12"/>
                            <w:w w:val="105"/>
                            <w:sz w:val="22"/>
                          </w:rPr>
                          <w:t> </w:t>
                        </w:r>
                        <w:r>
                          <w:rPr>
                            <w:rFonts w:ascii="Book Antiqua" w:hAnsi="Book Antiqua"/>
                            <w:i/>
                            <w:color w:val="7F7F7F"/>
                            <w:w w:val="105"/>
                            <w:sz w:val="22"/>
                          </w:rPr>
                          <w:t>une</w:t>
                        </w:r>
                        <w:r>
                          <w:rPr>
                            <w:rFonts w:ascii="Book Antiqua" w:hAnsi="Book Antiqua"/>
                            <w:i/>
                            <w:color w:val="7F7F7F"/>
                            <w:spacing w:val="11"/>
                            <w:w w:val="105"/>
                            <w:sz w:val="22"/>
                          </w:rPr>
                          <w:t> </w:t>
                        </w:r>
                        <w:r>
                          <w:rPr>
                            <w:rFonts w:ascii="Book Antiqua" w:hAnsi="Book Antiqua"/>
                            <w:i/>
                            <w:color w:val="7F7F7F"/>
                            <w:w w:val="105"/>
                            <w:sz w:val="22"/>
                          </w:rPr>
                          <w:t>énergie</w:t>
                        </w:r>
                        <w:r>
                          <w:rPr>
                            <w:rFonts w:ascii="Book Antiqua" w:hAnsi="Book Antiqua"/>
                            <w:i/>
                            <w:color w:val="7F7F7F"/>
                            <w:spacing w:val="12"/>
                            <w:w w:val="105"/>
                            <w:sz w:val="22"/>
                          </w:rPr>
                          <w:t> </w:t>
                        </w:r>
                        <w:r>
                          <w:rPr>
                            <w:rFonts w:ascii="Book Antiqua" w:hAnsi="Book Antiqua"/>
                            <w:i/>
                            <w:color w:val="7F7F7F"/>
                            <w:w w:val="105"/>
                            <w:sz w:val="22"/>
                          </w:rPr>
                          <w:t>et</w:t>
                        </w:r>
                        <w:r>
                          <w:rPr>
                            <w:rFonts w:ascii="Book Antiqua" w:hAnsi="Book Antiqua"/>
                            <w:i/>
                            <w:color w:val="7F7F7F"/>
                            <w:spacing w:val="11"/>
                            <w:w w:val="105"/>
                            <w:sz w:val="22"/>
                          </w:rPr>
                          <w:t> </w:t>
                        </w:r>
                        <w:r>
                          <w:rPr>
                            <w:rFonts w:ascii="Book Antiqua" w:hAnsi="Book Antiqua"/>
                            <w:i/>
                            <w:color w:val="7F7F7F"/>
                            <w:w w:val="105"/>
                            <w:sz w:val="22"/>
                          </w:rPr>
                          <w:t>une</w:t>
                        </w:r>
                        <w:r>
                          <w:rPr>
                            <w:rFonts w:ascii="Book Antiqua" w:hAnsi="Book Antiqua"/>
                            <w:i/>
                            <w:color w:val="7F7F7F"/>
                            <w:spacing w:val="12"/>
                            <w:w w:val="105"/>
                            <w:sz w:val="22"/>
                          </w:rPr>
                          <w:t> </w:t>
                        </w:r>
                        <w:r>
                          <w:rPr>
                            <w:rFonts w:ascii="Book Antiqua" w:hAnsi="Book Antiqua"/>
                            <w:i/>
                            <w:color w:val="7F7F7F"/>
                            <w:w w:val="105"/>
                            <w:sz w:val="22"/>
                          </w:rPr>
                          <w:t>vitalité</w:t>
                        </w:r>
                        <w:r>
                          <w:rPr>
                            <w:rFonts w:ascii="Book Antiqua" w:hAnsi="Book Antiqua"/>
                            <w:i/>
                            <w:color w:val="7F7F7F"/>
                            <w:spacing w:val="11"/>
                            <w:w w:val="105"/>
                            <w:sz w:val="22"/>
                          </w:rPr>
                          <w:t> </w:t>
                        </w:r>
                        <w:r>
                          <w:rPr>
                            <w:rFonts w:ascii="Book Antiqua" w:hAnsi="Book Antiqua"/>
                            <w:i/>
                            <w:color w:val="7F7F7F"/>
                            <w:spacing w:val="-2"/>
                            <w:w w:val="105"/>
                            <w:sz w:val="22"/>
                          </w:rPr>
                          <w:t>faible</w:t>
                        </w:r>
                      </w:p>
                      <w:p>
                        <w:pPr>
                          <w:spacing w:line="263" w:lineRule="exact" w:before="0"/>
                          <w:ind w:left="106" w:right="0" w:firstLine="0"/>
                          <w:jc w:val="left"/>
                          <w:rPr>
                            <w:sz w:val="24"/>
                          </w:rPr>
                        </w:pPr>
                        <w:r>
                          <w:rPr>
                            <w:sz w:val="24"/>
                          </w:rPr>
                          <w:t>Oui,</w:t>
                        </w:r>
                        <w:r>
                          <w:rPr>
                            <w:spacing w:val="-3"/>
                            <w:sz w:val="24"/>
                          </w:rPr>
                          <w:t> </w:t>
                        </w:r>
                        <w:r>
                          <w:rPr>
                            <w:sz w:val="24"/>
                          </w:rPr>
                          <w:t>c’est</w:t>
                        </w:r>
                        <w:r>
                          <w:rPr>
                            <w:spacing w:val="6"/>
                            <w:sz w:val="24"/>
                          </w:rPr>
                          <w:t> </w:t>
                        </w:r>
                        <w:r>
                          <w:rPr>
                            <w:sz w:val="24"/>
                          </w:rPr>
                          <w:t>ça</w:t>
                        </w:r>
                        <w:r>
                          <w:rPr>
                            <w:spacing w:val="-19"/>
                            <w:sz w:val="24"/>
                          </w:rPr>
                          <w:t> </w:t>
                        </w:r>
                        <w:r>
                          <w:rPr>
                            <w:spacing w:val="-10"/>
                            <w:sz w:val="24"/>
                          </w:rPr>
                          <w:t>!</w:t>
                        </w:r>
                      </w:p>
                      <w:p>
                        <w:pPr>
                          <w:spacing w:before="246"/>
                          <w:ind w:left="106" w:right="0" w:firstLine="0"/>
                          <w:jc w:val="left"/>
                          <w:rPr>
                            <w:b/>
                            <w:sz w:val="24"/>
                          </w:rPr>
                        </w:pPr>
                        <w:r>
                          <w:rPr>
                            <w:b/>
                            <w:sz w:val="24"/>
                          </w:rPr>
                          <w:t>Réponses</w:t>
                        </w:r>
                        <w:r>
                          <w:rPr>
                            <w:b/>
                            <w:spacing w:val="7"/>
                            <w:sz w:val="24"/>
                          </w:rPr>
                          <w:t> </w:t>
                        </w:r>
                        <w:r>
                          <w:rPr>
                            <w:b/>
                            <w:sz w:val="24"/>
                          </w:rPr>
                          <w:t>vraies</w:t>
                        </w:r>
                        <w:r>
                          <w:rPr>
                            <w:b/>
                            <w:spacing w:val="8"/>
                            <w:sz w:val="24"/>
                          </w:rPr>
                          <w:t> </w:t>
                        </w:r>
                        <w:r>
                          <w:rPr>
                            <w:b/>
                            <w:sz w:val="24"/>
                          </w:rPr>
                          <w:t>:</w:t>
                        </w:r>
                        <w:r>
                          <w:rPr>
                            <w:b/>
                            <w:spacing w:val="7"/>
                            <w:sz w:val="24"/>
                          </w:rPr>
                          <w:t> </w:t>
                        </w:r>
                        <w:r>
                          <w:rPr>
                            <w:b/>
                            <w:sz w:val="24"/>
                          </w:rPr>
                          <w:t>A,</w:t>
                        </w:r>
                        <w:r>
                          <w:rPr>
                            <w:b/>
                            <w:spacing w:val="8"/>
                            <w:sz w:val="24"/>
                          </w:rPr>
                          <w:t> </w:t>
                        </w:r>
                        <w:r>
                          <w:rPr>
                            <w:b/>
                            <w:sz w:val="24"/>
                          </w:rPr>
                          <w:t>C,</w:t>
                        </w:r>
                        <w:r>
                          <w:rPr>
                            <w:b/>
                            <w:spacing w:val="7"/>
                            <w:sz w:val="24"/>
                          </w:rPr>
                          <w:t> </w:t>
                        </w:r>
                        <w:r>
                          <w:rPr>
                            <w:b/>
                            <w:sz w:val="24"/>
                          </w:rPr>
                          <w:t>D</w:t>
                        </w:r>
                        <w:r>
                          <w:rPr>
                            <w:b/>
                            <w:spacing w:val="8"/>
                            <w:sz w:val="24"/>
                          </w:rPr>
                          <w:t> </w:t>
                        </w:r>
                        <w:r>
                          <w:rPr>
                            <w:b/>
                            <w:sz w:val="24"/>
                          </w:rPr>
                          <w:t>et</w:t>
                        </w:r>
                        <w:r>
                          <w:rPr>
                            <w:b/>
                            <w:spacing w:val="7"/>
                            <w:sz w:val="24"/>
                          </w:rPr>
                          <w:t> </w:t>
                        </w:r>
                        <w:r>
                          <w:rPr>
                            <w:b/>
                            <w:spacing w:val="-10"/>
                            <w:sz w:val="24"/>
                          </w:rPr>
                          <w:t>E</w:t>
                        </w:r>
                      </w:p>
                    </w:txbxContent>
                  </v:textbox>
                  <w10:wrap type="none"/>
                </v:shape>
                <w10:wrap type="none"/>
              </v:group>
            </w:pict>
          </mc:Fallback>
        </mc:AlternateContent>
      </w:r>
      <w:r>
        <w:rPr>
          <w:spacing w:val="-7"/>
        </w:rPr>
        <w:t>Question</w:t>
      </w:r>
      <w:r>
        <w:rPr>
          <w:spacing w:val="5"/>
        </w:rPr>
        <w:t> </w:t>
      </w:r>
      <w:r>
        <w:rPr>
          <w:spacing w:val="-5"/>
        </w:rPr>
        <w:t>38</w:t>
      </w:r>
    </w:p>
    <w:p>
      <w:pPr>
        <w:pStyle w:val="BodyText"/>
        <w:spacing w:line="244" w:lineRule="auto" w:before="6"/>
        <w:ind w:right="139"/>
      </w:pPr>
      <w:r>
        <w:rPr>
          <w:spacing w:val="-8"/>
        </w:rPr>
        <w:t>Concernant</w:t>
      </w:r>
      <w:r>
        <w:rPr>
          <w:spacing w:val="12"/>
        </w:rPr>
        <w:t> </w:t>
      </w:r>
      <w:r>
        <w:rPr>
          <w:spacing w:val="-8"/>
        </w:rPr>
        <w:t>les</w:t>
      </w:r>
      <w:r>
        <w:rPr>
          <w:spacing w:val="12"/>
        </w:rPr>
        <w:t> </w:t>
      </w:r>
      <w:r>
        <w:rPr>
          <w:spacing w:val="-8"/>
        </w:rPr>
        <w:t>facteurs</w:t>
      </w:r>
      <w:r>
        <w:rPr>
          <w:spacing w:val="12"/>
        </w:rPr>
        <w:t> </w:t>
      </w:r>
      <w:r>
        <w:rPr>
          <w:spacing w:val="-8"/>
        </w:rPr>
        <w:t>de</w:t>
      </w:r>
      <w:r>
        <w:rPr>
          <w:spacing w:val="12"/>
        </w:rPr>
        <w:t> </w:t>
      </w:r>
      <w:r>
        <w:rPr>
          <w:spacing w:val="-8"/>
        </w:rPr>
        <w:t>risque</w:t>
      </w:r>
      <w:r>
        <w:rPr>
          <w:spacing w:val="12"/>
        </w:rPr>
        <w:t> </w:t>
      </w:r>
      <w:r>
        <w:rPr>
          <w:spacing w:val="-8"/>
        </w:rPr>
        <w:t>comportementaux,</w:t>
      </w:r>
      <w:r>
        <w:rPr>
          <w:spacing w:val="12"/>
        </w:rPr>
        <w:t> </w:t>
      </w:r>
      <w:r>
        <w:rPr>
          <w:spacing w:val="-8"/>
        </w:rPr>
        <w:t>laquelle</w:t>
      </w:r>
      <w:r>
        <w:rPr>
          <w:spacing w:val="12"/>
        </w:rPr>
        <w:t> </w:t>
      </w:r>
      <w:r>
        <w:rPr>
          <w:spacing w:val="-8"/>
        </w:rPr>
        <w:t>(lesquelles)</w:t>
      </w:r>
      <w:r>
        <w:rPr>
          <w:spacing w:val="12"/>
        </w:rPr>
        <w:t> </w:t>
      </w:r>
      <w:r>
        <w:rPr>
          <w:spacing w:val="-8"/>
        </w:rPr>
        <w:t>des</w:t>
      </w:r>
      <w:r>
        <w:rPr>
          <w:spacing w:val="12"/>
        </w:rPr>
        <w:t> </w:t>
      </w:r>
      <w:r>
        <w:rPr>
          <w:spacing w:val="-8"/>
        </w:rPr>
        <w:t>proposi-</w:t>
      </w:r>
      <w:r>
        <w:rPr/>
        <w:t>tions</w:t>
      </w:r>
      <w:r>
        <w:rPr>
          <w:spacing w:val="-4"/>
        </w:rPr>
        <w:t> </w:t>
      </w:r>
      <w:r>
        <w:rPr/>
        <w:t>suivantes</w:t>
      </w:r>
      <w:r>
        <w:rPr>
          <w:spacing w:val="-3"/>
        </w:rPr>
        <w:t> </w:t>
      </w:r>
      <w:r>
        <w:rPr/>
        <w:t>est</w:t>
      </w:r>
      <w:r>
        <w:rPr>
          <w:spacing w:val="-3"/>
        </w:rPr>
        <w:t> </w:t>
      </w:r>
      <w:r>
        <w:rPr/>
        <w:t>(sont)</w:t>
      </w:r>
      <w:r>
        <w:rPr>
          <w:spacing w:val="-3"/>
        </w:rPr>
        <w:t> </w:t>
      </w:r>
      <w:r>
        <w:rPr/>
        <w:t>exacte(s)</w:t>
      </w:r>
      <w:r>
        <w:rPr>
          <w:spacing w:val="-17"/>
        </w:rPr>
        <w:t> </w:t>
      </w:r>
      <w:r>
        <w:rPr/>
        <w:t>?</w:t>
      </w:r>
    </w:p>
    <w:p>
      <w:pPr>
        <w:pStyle w:val="ListParagraph"/>
        <w:numPr>
          <w:ilvl w:val="0"/>
          <w:numId w:val="79"/>
        </w:numPr>
        <w:tabs>
          <w:tab w:pos="489" w:val="left" w:leader="none"/>
          <w:tab w:pos="491" w:val="left" w:leader="none"/>
        </w:tabs>
        <w:spacing w:line="244" w:lineRule="auto" w:before="174" w:after="0"/>
        <w:ind w:left="491" w:right="231" w:hanging="361"/>
        <w:jc w:val="left"/>
        <w:rPr>
          <w:sz w:val="24"/>
        </w:rPr>
      </w:pPr>
      <w:r>
        <w:rPr>
          <w:spacing w:val="-6"/>
          <w:sz w:val="24"/>
        </w:rPr>
        <w:t>Pour</w:t>
      </w:r>
      <w:r>
        <w:rPr>
          <w:spacing w:val="-8"/>
          <w:sz w:val="24"/>
        </w:rPr>
        <w:t> </w:t>
      </w:r>
      <w:r>
        <w:rPr>
          <w:spacing w:val="-6"/>
          <w:sz w:val="24"/>
        </w:rPr>
        <w:t>la</w:t>
      </w:r>
      <w:r>
        <w:rPr>
          <w:spacing w:val="-8"/>
          <w:sz w:val="24"/>
        </w:rPr>
        <w:t> </w:t>
      </w:r>
      <w:r>
        <w:rPr>
          <w:spacing w:val="-6"/>
          <w:sz w:val="24"/>
        </w:rPr>
        <w:t>consommation</w:t>
      </w:r>
      <w:r>
        <w:rPr>
          <w:spacing w:val="-8"/>
          <w:sz w:val="24"/>
        </w:rPr>
        <w:t> </w:t>
      </w:r>
      <w:r>
        <w:rPr>
          <w:spacing w:val="-6"/>
          <w:sz w:val="24"/>
        </w:rPr>
        <w:t>de</w:t>
      </w:r>
      <w:r>
        <w:rPr>
          <w:spacing w:val="-8"/>
          <w:sz w:val="24"/>
        </w:rPr>
        <w:t> </w:t>
      </w:r>
      <w:r>
        <w:rPr>
          <w:spacing w:val="-6"/>
          <w:sz w:val="24"/>
        </w:rPr>
        <w:t>cigarettes</w:t>
      </w:r>
      <w:r>
        <w:rPr>
          <w:spacing w:val="-8"/>
          <w:sz w:val="24"/>
        </w:rPr>
        <w:t> </w:t>
      </w:r>
      <w:r>
        <w:rPr>
          <w:spacing w:val="-6"/>
          <w:sz w:val="24"/>
        </w:rPr>
        <w:t>par</w:t>
      </w:r>
      <w:r>
        <w:rPr>
          <w:spacing w:val="-8"/>
          <w:sz w:val="24"/>
        </w:rPr>
        <w:t> </w:t>
      </w:r>
      <w:r>
        <w:rPr>
          <w:spacing w:val="-6"/>
          <w:sz w:val="24"/>
        </w:rPr>
        <w:t>jour,</w:t>
      </w:r>
      <w:r>
        <w:rPr>
          <w:spacing w:val="-8"/>
          <w:sz w:val="24"/>
        </w:rPr>
        <w:t> </w:t>
      </w:r>
      <w:r>
        <w:rPr>
          <w:spacing w:val="-6"/>
          <w:sz w:val="24"/>
        </w:rPr>
        <w:t>il</w:t>
      </w:r>
      <w:r>
        <w:rPr>
          <w:spacing w:val="-8"/>
          <w:sz w:val="24"/>
        </w:rPr>
        <w:t> </w:t>
      </w:r>
      <w:r>
        <w:rPr>
          <w:spacing w:val="-6"/>
          <w:sz w:val="24"/>
        </w:rPr>
        <w:t>y</w:t>
      </w:r>
      <w:r>
        <w:rPr>
          <w:spacing w:val="-8"/>
          <w:sz w:val="24"/>
        </w:rPr>
        <w:t> </w:t>
      </w:r>
      <w:r>
        <w:rPr>
          <w:spacing w:val="-6"/>
          <w:sz w:val="24"/>
        </w:rPr>
        <w:t>a</w:t>
      </w:r>
      <w:r>
        <w:rPr>
          <w:spacing w:val="-8"/>
          <w:sz w:val="24"/>
        </w:rPr>
        <w:t> </w:t>
      </w:r>
      <w:r>
        <w:rPr>
          <w:spacing w:val="-6"/>
          <w:sz w:val="24"/>
        </w:rPr>
        <w:t>un</w:t>
      </w:r>
      <w:r>
        <w:rPr>
          <w:spacing w:val="-8"/>
          <w:sz w:val="24"/>
        </w:rPr>
        <w:t> </w:t>
      </w:r>
      <w:r>
        <w:rPr>
          <w:spacing w:val="-6"/>
          <w:sz w:val="24"/>
        </w:rPr>
        <w:t>seuil</w:t>
      </w:r>
      <w:r>
        <w:rPr>
          <w:spacing w:val="-8"/>
          <w:sz w:val="24"/>
        </w:rPr>
        <w:t> </w:t>
      </w:r>
      <w:r>
        <w:rPr>
          <w:spacing w:val="-6"/>
          <w:sz w:val="24"/>
        </w:rPr>
        <w:t>de</w:t>
      </w:r>
      <w:r>
        <w:rPr>
          <w:spacing w:val="-8"/>
          <w:sz w:val="24"/>
        </w:rPr>
        <w:t> </w:t>
      </w:r>
      <w:r>
        <w:rPr>
          <w:spacing w:val="-6"/>
          <w:sz w:val="24"/>
        </w:rPr>
        <w:t>consommation</w:t>
      </w:r>
      <w:r>
        <w:rPr>
          <w:spacing w:val="-8"/>
          <w:sz w:val="24"/>
        </w:rPr>
        <w:t> </w:t>
      </w:r>
      <w:r>
        <w:rPr>
          <w:spacing w:val="-6"/>
          <w:sz w:val="24"/>
        </w:rPr>
        <w:t>en-dessous</w:t>
      </w:r>
      <w:r>
        <w:rPr>
          <w:spacing w:val="-8"/>
          <w:sz w:val="24"/>
        </w:rPr>
        <w:t> </w:t>
      </w:r>
      <w:r>
        <w:rPr>
          <w:spacing w:val="-6"/>
          <w:sz w:val="24"/>
        </w:rPr>
        <w:t>duquel </w:t>
      </w:r>
      <w:r>
        <w:rPr>
          <w:sz w:val="24"/>
        </w:rPr>
        <w:t>fumer</w:t>
      </w:r>
      <w:r>
        <w:rPr>
          <w:spacing w:val="-1"/>
          <w:sz w:val="24"/>
        </w:rPr>
        <w:t> </w:t>
      </w:r>
      <w:r>
        <w:rPr>
          <w:sz w:val="24"/>
        </w:rPr>
        <w:t>ne</w:t>
      </w:r>
      <w:r>
        <w:rPr>
          <w:spacing w:val="-1"/>
          <w:sz w:val="24"/>
        </w:rPr>
        <w:t> </w:t>
      </w:r>
      <w:r>
        <w:rPr>
          <w:sz w:val="24"/>
        </w:rPr>
        <w:t>représente</w:t>
      </w:r>
      <w:r>
        <w:rPr>
          <w:spacing w:val="-1"/>
          <w:sz w:val="24"/>
        </w:rPr>
        <w:t> </w:t>
      </w:r>
      <w:r>
        <w:rPr>
          <w:sz w:val="24"/>
        </w:rPr>
        <w:t>pas</w:t>
      </w:r>
      <w:r>
        <w:rPr>
          <w:spacing w:val="-1"/>
          <w:sz w:val="24"/>
        </w:rPr>
        <w:t> </w:t>
      </w:r>
      <w:r>
        <w:rPr>
          <w:sz w:val="24"/>
        </w:rPr>
        <w:t>de</w:t>
      </w:r>
      <w:r>
        <w:rPr>
          <w:spacing w:val="-1"/>
          <w:sz w:val="24"/>
        </w:rPr>
        <w:t> </w:t>
      </w:r>
      <w:r>
        <w:rPr>
          <w:sz w:val="24"/>
        </w:rPr>
        <w:t>risque</w:t>
      </w:r>
    </w:p>
    <w:p>
      <w:pPr>
        <w:pStyle w:val="ListParagraph"/>
        <w:numPr>
          <w:ilvl w:val="0"/>
          <w:numId w:val="79"/>
        </w:numPr>
        <w:tabs>
          <w:tab w:pos="490" w:val="left" w:leader="none"/>
        </w:tabs>
        <w:spacing w:line="240" w:lineRule="auto" w:before="43" w:after="0"/>
        <w:ind w:left="490" w:right="0" w:hanging="349"/>
        <w:jc w:val="left"/>
        <w:rPr>
          <w:sz w:val="24"/>
        </w:rPr>
      </w:pPr>
      <w:r>
        <w:rPr>
          <w:spacing w:val="-4"/>
          <w:sz w:val="24"/>
        </w:rPr>
        <w:t>Le</w:t>
      </w:r>
      <w:r>
        <w:rPr>
          <w:spacing w:val="-7"/>
          <w:sz w:val="24"/>
        </w:rPr>
        <w:t> </w:t>
      </w:r>
      <w:r>
        <w:rPr>
          <w:spacing w:val="-4"/>
          <w:sz w:val="24"/>
        </w:rPr>
        <w:t>tabagisme</w:t>
      </w:r>
      <w:r>
        <w:rPr>
          <w:spacing w:val="-7"/>
          <w:sz w:val="24"/>
        </w:rPr>
        <w:t> </w:t>
      </w:r>
      <w:r>
        <w:rPr>
          <w:spacing w:val="-4"/>
          <w:sz w:val="24"/>
        </w:rPr>
        <w:t>passif</w:t>
      </w:r>
      <w:r>
        <w:rPr>
          <w:spacing w:val="-7"/>
          <w:sz w:val="24"/>
        </w:rPr>
        <w:t> </w:t>
      </w:r>
      <w:r>
        <w:rPr>
          <w:spacing w:val="-4"/>
          <w:sz w:val="24"/>
        </w:rPr>
        <w:t>ne</w:t>
      </w:r>
      <w:r>
        <w:rPr>
          <w:spacing w:val="-7"/>
          <w:sz w:val="24"/>
        </w:rPr>
        <w:t> </w:t>
      </w:r>
      <w:r>
        <w:rPr>
          <w:spacing w:val="-4"/>
          <w:sz w:val="24"/>
        </w:rPr>
        <w:t>représente</w:t>
      </w:r>
      <w:r>
        <w:rPr>
          <w:spacing w:val="-7"/>
          <w:sz w:val="24"/>
        </w:rPr>
        <w:t> </w:t>
      </w:r>
      <w:r>
        <w:rPr>
          <w:spacing w:val="-4"/>
          <w:sz w:val="24"/>
        </w:rPr>
        <w:t>pas</w:t>
      </w:r>
      <w:r>
        <w:rPr>
          <w:spacing w:val="-6"/>
          <w:sz w:val="24"/>
        </w:rPr>
        <w:t> </w:t>
      </w:r>
      <w:r>
        <w:rPr>
          <w:spacing w:val="-4"/>
          <w:sz w:val="24"/>
        </w:rPr>
        <w:t>de</w:t>
      </w:r>
      <w:r>
        <w:rPr>
          <w:spacing w:val="-7"/>
          <w:sz w:val="24"/>
        </w:rPr>
        <w:t> </w:t>
      </w:r>
      <w:r>
        <w:rPr>
          <w:spacing w:val="-4"/>
          <w:sz w:val="24"/>
        </w:rPr>
        <w:t>risque</w:t>
      </w:r>
      <w:r>
        <w:rPr>
          <w:spacing w:val="-7"/>
          <w:sz w:val="24"/>
        </w:rPr>
        <w:t> </w:t>
      </w:r>
      <w:r>
        <w:rPr>
          <w:spacing w:val="-4"/>
          <w:sz w:val="24"/>
        </w:rPr>
        <w:t>pour</w:t>
      </w:r>
      <w:r>
        <w:rPr>
          <w:spacing w:val="-7"/>
          <w:sz w:val="24"/>
        </w:rPr>
        <w:t> </w:t>
      </w:r>
      <w:r>
        <w:rPr>
          <w:spacing w:val="-4"/>
          <w:sz w:val="24"/>
        </w:rPr>
        <w:t>l’adulte</w:t>
      </w:r>
      <w:r>
        <w:rPr>
          <w:spacing w:val="-7"/>
          <w:sz w:val="24"/>
        </w:rPr>
        <w:t> </w:t>
      </w:r>
      <w:r>
        <w:rPr>
          <w:spacing w:val="-4"/>
          <w:sz w:val="24"/>
        </w:rPr>
        <w:t>contrairement</w:t>
      </w:r>
      <w:r>
        <w:rPr>
          <w:spacing w:val="-7"/>
          <w:sz w:val="24"/>
        </w:rPr>
        <w:t> </w:t>
      </w:r>
      <w:r>
        <w:rPr>
          <w:spacing w:val="-4"/>
          <w:sz w:val="24"/>
        </w:rPr>
        <w:t>au</w:t>
      </w:r>
      <w:r>
        <w:rPr>
          <w:spacing w:val="-6"/>
          <w:sz w:val="24"/>
        </w:rPr>
        <w:t> </w:t>
      </w:r>
      <w:r>
        <w:rPr>
          <w:spacing w:val="-4"/>
          <w:sz w:val="24"/>
        </w:rPr>
        <w:t>tabagisme</w:t>
      </w:r>
      <w:r>
        <w:rPr>
          <w:spacing w:val="-7"/>
          <w:sz w:val="24"/>
        </w:rPr>
        <w:t> </w:t>
      </w:r>
      <w:r>
        <w:rPr>
          <w:spacing w:val="-4"/>
          <w:sz w:val="24"/>
        </w:rPr>
        <w:t>actif</w:t>
      </w:r>
    </w:p>
    <w:p>
      <w:pPr>
        <w:pStyle w:val="BodyText"/>
        <w:spacing w:before="5"/>
        <w:rPr>
          <w:b w:val="0"/>
          <w:sz w:val="6"/>
        </w:rPr>
      </w:pPr>
      <w:r>
        <w:rPr>
          <w:b w:val="0"/>
          <w:sz w:val="6"/>
        </w:rPr>
        <mc:AlternateContent>
          <mc:Choice Requires="wps">
            <w:drawing>
              <wp:anchor distT="0" distB="0" distL="0" distR="0" allowOverlap="1" layoutInCell="1" locked="0" behindDoc="1" simplePos="0" relativeHeight="487685120">
                <wp:simplePos x="0" y="0"/>
                <wp:positionH relativeFrom="page">
                  <wp:posOffset>7922526</wp:posOffset>
                </wp:positionH>
                <wp:positionV relativeFrom="paragraph">
                  <wp:posOffset>64432</wp:posOffset>
                </wp:positionV>
                <wp:extent cx="6475095" cy="245745"/>
                <wp:effectExtent l="0" t="0" r="0" b="0"/>
                <wp:wrapTopAndBottom/>
                <wp:docPr id="1885" name="Textbox 1885"/>
                <wp:cNvGraphicFramePr>
                  <a:graphicFrameLocks/>
                </wp:cNvGraphicFramePr>
                <a:graphic>
                  <a:graphicData uri="http://schemas.microsoft.com/office/word/2010/wordprocessingShape">
                    <wps:wsp>
                      <wps:cNvPr id="1885" name="Textbox 1885"/>
                      <wps:cNvSpPr txBox="1"/>
                      <wps:spPr>
                        <a:xfrm>
                          <a:off x="0" y="0"/>
                          <a:ext cx="6475095" cy="245745"/>
                        </a:xfrm>
                        <a:prstGeom prst="rect">
                          <a:avLst/>
                        </a:prstGeom>
                        <a:ln w="5054">
                          <a:solidFill>
                            <a:srgbClr val="000000"/>
                          </a:solidFill>
                          <a:prstDash val="solid"/>
                        </a:ln>
                      </wps:spPr>
                      <wps:txbx>
                        <w:txbxContent>
                          <w:p>
                            <w:pPr>
                              <w:pStyle w:val="BodyText"/>
                              <w:spacing w:before="29"/>
                              <w:ind w:left="109"/>
                            </w:pPr>
                            <w:r>
                              <w:rPr>
                                <w:spacing w:val="-4"/>
                              </w:rPr>
                              <w:t>C.</w:t>
                            </w:r>
                            <w:r>
                              <w:rPr>
                                <w:spacing w:val="17"/>
                              </w:rPr>
                              <w:t> </w:t>
                            </w:r>
                            <w:r>
                              <w:rPr>
                                <w:spacing w:val="-4"/>
                              </w:rPr>
                              <w:t>La</w:t>
                            </w:r>
                            <w:r>
                              <w:rPr>
                                <w:spacing w:val="-2"/>
                              </w:rPr>
                              <w:t> </w:t>
                            </w:r>
                            <w:r>
                              <w:rPr>
                                <w:spacing w:val="-4"/>
                              </w:rPr>
                              <w:t>mortalité</w:t>
                            </w:r>
                            <w:r>
                              <w:rPr>
                                <w:spacing w:val="-2"/>
                              </w:rPr>
                              <w:t> </w:t>
                            </w:r>
                            <w:r>
                              <w:rPr>
                                <w:spacing w:val="-4"/>
                              </w:rPr>
                              <w:t>liée</w:t>
                            </w:r>
                            <w:r>
                              <w:rPr>
                                <w:spacing w:val="-2"/>
                              </w:rPr>
                              <w:t> </w:t>
                            </w:r>
                            <w:r>
                              <w:rPr>
                                <w:spacing w:val="-4"/>
                              </w:rPr>
                              <w:t>au</w:t>
                            </w:r>
                            <w:r>
                              <w:rPr>
                                <w:spacing w:val="-2"/>
                              </w:rPr>
                              <w:t> </w:t>
                            </w:r>
                            <w:r>
                              <w:rPr>
                                <w:spacing w:val="-4"/>
                              </w:rPr>
                              <w:t>tabagisme</w:t>
                            </w:r>
                            <w:r>
                              <w:rPr>
                                <w:spacing w:val="-2"/>
                              </w:rPr>
                              <w:t> </w:t>
                            </w:r>
                            <w:r>
                              <w:rPr>
                                <w:spacing w:val="-4"/>
                              </w:rPr>
                              <w:t>représente</w:t>
                            </w:r>
                            <w:r>
                              <w:rPr>
                                <w:spacing w:val="-2"/>
                              </w:rPr>
                              <w:t> </w:t>
                            </w:r>
                            <w:r>
                              <w:rPr>
                                <w:spacing w:val="-4"/>
                              </w:rPr>
                              <w:t>la</w:t>
                            </w:r>
                            <w:r>
                              <w:rPr>
                                <w:spacing w:val="-2"/>
                              </w:rPr>
                              <w:t> </w:t>
                            </w:r>
                            <w:r>
                              <w:rPr>
                                <w:spacing w:val="-4"/>
                              </w:rPr>
                              <w:t>1ère</w:t>
                            </w:r>
                            <w:r>
                              <w:rPr>
                                <w:spacing w:val="-2"/>
                              </w:rPr>
                              <w:t> </w:t>
                            </w:r>
                            <w:r>
                              <w:rPr>
                                <w:spacing w:val="-4"/>
                              </w:rPr>
                              <w:t>cause</w:t>
                            </w:r>
                            <w:r>
                              <w:rPr>
                                <w:spacing w:val="-1"/>
                              </w:rPr>
                              <w:t> </w:t>
                            </w:r>
                            <w:r>
                              <w:rPr>
                                <w:spacing w:val="-4"/>
                              </w:rPr>
                              <w:t>de</w:t>
                            </w:r>
                            <w:r>
                              <w:rPr>
                                <w:spacing w:val="-2"/>
                              </w:rPr>
                              <w:t> </w:t>
                            </w:r>
                            <w:r>
                              <w:rPr>
                                <w:spacing w:val="-4"/>
                              </w:rPr>
                              <w:t>mortalité</w:t>
                            </w:r>
                            <w:r>
                              <w:rPr>
                                <w:spacing w:val="-2"/>
                              </w:rPr>
                              <w:t> </w:t>
                            </w:r>
                            <w:r>
                              <w:rPr>
                                <w:spacing w:val="-4"/>
                              </w:rPr>
                              <w:t>évitable</w:t>
                            </w:r>
                          </w:p>
                        </w:txbxContent>
                      </wps:txbx>
                      <wps:bodyPr wrap="square" lIns="0" tIns="0" rIns="0" bIns="0" rtlCol="0">
                        <a:noAutofit/>
                      </wps:bodyPr>
                    </wps:wsp>
                  </a:graphicData>
                </a:graphic>
              </wp:anchor>
            </w:drawing>
          </mc:Choice>
          <mc:Fallback>
            <w:pict>
              <v:shape style="position:absolute;margin-left:623.820984pt;margin-top:5.073422pt;width:509.85pt;height:19.350pt;mso-position-horizontal-relative:page;mso-position-vertical-relative:paragraph;z-index:-15631360;mso-wrap-distance-left:0;mso-wrap-distance-right:0" type="#_x0000_t202" id="docshape1851" filled="false" stroked="true" strokeweight=".398pt" strokecolor="#000000">
                <v:textbox inset="0,0,0,0">
                  <w:txbxContent>
                    <w:p>
                      <w:pPr>
                        <w:pStyle w:val="BodyText"/>
                        <w:spacing w:before="29"/>
                        <w:ind w:left="109"/>
                      </w:pPr>
                      <w:r>
                        <w:rPr>
                          <w:spacing w:val="-4"/>
                        </w:rPr>
                        <w:t>C.</w:t>
                      </w:r>
                      <w:r>
                        <w:rPr>
                          <w:spacing w:val="17"/>
                        </w:rPr>
                        <w:t> </w:t>
                      </w:r>
                      <w:r>
                        <w:rPr>
                          <w:spacing w:val="-4"/>
                        </w:rPr>
                        <w:t>La</w:t>
                      </w:r>
                      <w:r>
                        <w:rPr>
                          <w:spacing w:val="-2"/>
                        </w:rPr>
                        <w:t> </w:t>
                      </w:r>
                      <w:r>
                        <w:rPr>
                          <w:spacing w:val="-4"/>
                        </w:rPr>
                        <w:t>mortalité</w:t>
                      </w:r>
                      <w:r>
                        <w:rPr>
                          <w:spacing w:val="-2"/>
                        </w:rPr>
                        <w:t> </w:t>
                      </w:r>
                      <w:r>
                        <w:rPr>
                          <w:spacing w:val="-4"/>
                        </w:rPr>
                        <w:t>liée</w:t>
                      </w:r>
                      <w:r>
                        <w:rPr>
                          <w:spacing w:val="-2"/>
                        </w:rPr>
                        <w:t> </w:t>
                      </w:r>
                      <w:r>
                        <w:rPr>
                          <w:spacing w:val="-4"/>
                        </w:rPr>
                        <w:t>au</w:t>
                      </w:r>
                      <w:r>
                        <w:rPr>
                          <w:spacing w:val="-2"/>
                        </w:rPr>
                        <w:t> </w:t>
                      </w:r>
                      <w:r>
                        <w:rPr>
                          <w:spacing w:val="-4"/>
                        </w:rPr>
                        <w:t>tabagisme</w:t>
                      </w:r>
                      <w:r>
                        <w:rPr>
                          <w:spacing w:val="-2"/>
                        </w:rPr>
                        <w:t> </w:t>
                      </w:r>
                      <w:r>
                        <w:rPr>
                          <w:spacing w:val="-4"/>
                        </w:rPr>
                        <w:t>représente</w:t>
                      </w:r>
                      <w:r>
                        <w:rPr>
                          <w:spacing w:val="-2"/>
                        </w:rPr>
                        <w:t> </w:t>
                      </w:r>
                      <w:r>
                        <w:rPr>
                          <w:spacing w:val="-4"/>
                        </w:rPr>
                        <w:t>la</w:t>
                      </w:r>
                      <w:r>
                        <w:rPr>
                          <w:spacing w:val="-2"/>
                        </w:rPr>
                        <w:t> </w:t>
                      </w:r>
                      <w:r>
                        <w:rPr>
                          <w:spacing w:val="-4"/>
                        </w:rPr>
                        <w:t>1ère</w:t>
                      </w:r>
                      <w:r>
                        <w:rPr>
                          <w:spacing w:val="-2"/>
                        </w:rPr>
                        <w:t> </w:t>
                      </w:r>
                      <w:r>
                        <w:rPr>
                          <w:spacing w:val="-4"/>
                        </w:rPr>
                        <w:t>cause</w:t>
                      </w:r>
                      <w:r>
                        <w:rPr>
                          <w:spacing w:val="-1"/>
                        </w:rPr>
                        <w:t> </w:t>
                      </w:r>
                      <w:r>
                        <w:rPr>
                          <w:spacing w:val="-4"/>
                        </w:rPr>
                        <w:t>de</w:t>
                      </w:r>
                      <w:r>
                        <w:rPr>
                          <w:spacing w:val="-2"/>
                        </w:rPr>
                        <w:t> </w:t>
                      </w:r>
                      <w:r>
                        <w:rPr>
                          <w:spacing w:val="-4"/>
                        </w:rPr>
                        <w:t>mortalité</w:t>
                      </w:r>
                      <w:r>
                        <w:rPr>
                          <w:spacing w:val="-2"/>
                        </w:rPr>
                        <w:t> </w:t>
                      </w:r>
                      <w:r>
                        <w:rPr>
                          <w:spacing w:val="-4"/>
                        </w:rPr>
                        <w:t>évitable</w:t>
                      </w:r>
                    </w:p>
                  </w:txbxContent>
                </v:textbox>
                <v:stroke dashstyle="solid"/>
                <w10:wrap type="topAndBottom"/>
              </v:shape>
            </w:pict>
          </mc:Fallback>
        </mc:AlternateContent>
      </w:r>
    </w:p>
    <w:p>
      <w:pPr>
        <w:pStyle w:val="ListParagraph"/>
        <w:numPr>
          <w:ilvl w:val="0"/>
          <w:numId w:val="80"/>
        </w:numPr>
        <w:tabs>
          <w:tab w:pos="490" w:val="left" w:leader="none"/>
        </w:tabs>
        <w:spacing w:line="240" w:lineRule="auto" w:before="53" w:after="0"/>
        <w:ind w:left="490" w:right="0" w:hanging="362"/>
        <w:jc w:val="left"/>
        <w:rPr>
          <w:sz w:val="24"/>
        </w:rPr>
      </w:pPr>
      <w:r>
        <w:rPr>
          <w:spacing w:val="-2"/>
          <w:sz w:val="24"/>
        </w:rPr>
        <w:t>La</w:t>
      </w:r>
      <w:r>
        <w:rPr>
          <w:spacing w:val="-5"/>
          <w:sz w:val="24"/>
        </w:rPr>
        <w:t> </w:t>
      </w:r>
      <w:r>
        <w:rPr>
          <w:spacing w:val="-2"/>
          <w:sz w:val="24"/>
        </w:rPr>
        <w:t>loi</w:t>
      </w:r>
      <w:r>
        <w:rPr>
          <w:spacing w:val="-5"/>
          <w:sz w:val="24"/>
        </w:rPr>
        <w:t> </w:t>
      </w:r>
      <w:r>
        <w:rPr>
          <w:spacing w:val="-2"/>
          <w:sz w:val="24"/>
        </w:rPr>
        <w:t>Veil</w:t>
      </w:r>
      <w:r>
        <w:rPr>
          <w:spacing w:val="-5"/>
          <w:sz w:val="24"/>
        </w:rPr>
        <w:t> </w:t>
      </w:r>
      <w:r>
        <w:rPr>
          <w:spacing w:val="-2"/>
          <w:sz w:val="24"/>
        </w:rPr>
        <w:t>de</w:t>
      </w:r>
      <w:r>
        <w:rPr>
          <w:spacing w:val="-5"/>
          <w:sz w:val="24"/>
        </w:rPr>
        <w:t> </w:t>
      </w:r>
      <w:r>
        <w:rPr>
          <w:spacing w:val="-2"/>
          <w:sz w:val="24"/>
        </w:rPr>
        <w:t>1979</w:t>
      </w:r>
      <w:r>
        <w:rPr>
          <w:spacing w:val="-5"/>
          <w:sz w:val="24"/>
        </w:rPr>
        <w:t> </w:t>
      </w:r>
      <w:r>
        <w:rPr>
          <w:spacing w:val="-2"/>
          <w:sz w:val="24"/>
        </w:rPr>
        <w:t>concerne</w:t>
      </w:r>
      <w:r>
        <w:rPr>
          <w:spacing w:val="-4"/>
          <w:sz w:val="24"/>
        </w:rPr>
        <w:t> </w:t>
      </w:r>
      <w:r>
        <w:rPr>
          <w:spacing w:val="-2"/>
          <w:sz w:val="24"/>
        </w:rPr>
        <w:t>l’interdiction</w:t>
      </w:r>
      <w:r>
        <w:rPr>
          <w:spacing w:val="-5"/>
          <w:sz w:val="24"/>
        </w:rPr>
        <w:t> </w:t>
      </w:r>
      <w:r>
        <w:rPr>
          <w:spacing w:val="-2"/>
          <w:sz w:val="24"/>
        </w:rPr>
        <w:t>partielle</w:t>
      </w:r>
      <w:r>
        <w:rPr>
          <w:spacing w:val="-5"/>
          <w:sz w:val="24"/>
        </w:rPr>
        <w:t> </w:t>
      </w:r>
      <w:r>
        <w:rPr>
          <w:spacing w:val="-2"/>
          <w:sz w:val="24"/>
        </w:rPr>
        <w:t>de</w:t>
      </w:r>
      <w:r>
        <w:rPr>
          <w:spacing w:val="-5"/>
          <w:sz w:val="24"/>
        </w:rPr>
        <w:t> </w:t>
      </w:r>
      <w:r>
        <w:rPr>
          <w:spacing w:val="-2"/>
          <w:sz w:val="24"/>
        </w:rPr>
        <w:t>la</w:t>
      </w:r>
      <w:r>
        <w:rPr>
          <w:spacing w:val="-5"/>
          <w:sz w:val="24"/>
        </w:rPr>
        <w:t> </w:t>
      </w:r>
      <w:r>
        <w:rPr>
          <w:spacing w:val="-2"/>
          <w:sz w:val="24"/>
        </w:rPr>
        <w:t>publicité</w:t>
      </w:r>
      <w:r>
        <w:rPr>
          <w:spacing w:val="-5"/>
          <w:sz w:val="24"/>
        </w:rPr>
        <w:t> </w:t>
      </w:r>
      <w:r>
        <w:rPr>
          <w:spacing w:val="-2"/>
          <w:sz w:val="24"/>
        </w:rPr>
        <w:t>et</w:t>
      </w:r>
      <w:r>
        <w:rPr>
          <w:spacing w:val="-4"/>
          <w:sz w:val="24"/>
        </w:rPr>
        <w:t> </w:t>
      </w:r>
      <w:r>
        <w:rPr>
          <w:spacing w:val="-2"/>
          <w:sz w:val="24"/>
        </w:rPr>
        <w:t>du</w:t>
      </w:r>
      <w:r>
        <w:rPr>
          <w:spacing w:val="-5"/>
          <w:sz w:val="24"/>
        </w:rPr>
        <w:t> </w:t>
      </w:r>
      <w:r>
        <w:rPr>
          <w:spacing w:val="-2"/>
          <w:sz w:val="24"/>
        </w:rPr>
        <w:t>sponsoring</w:t>
      </w:r>
      <w:r>
        <w:rPr>
          <w:spacing w:val="-5"/>
          <w:sz w:val="24"/>
        </w:rPr>
        <w:t> </w:t>
      </w:r>
      <w:r>
        <w:rPr>
          <w:spacing w:val="-2"/>
          <w:sz w:val="24"/>
        </w:rPr>
        <w:t>sportif</w:t>
      </w:r>
    </w:p>
    <w:p>
      <w:pPr>
        <w:pStyle w:val="ListParagraph"/>
        <w:numPr>
          <w:ilvl w:val="0"/>
          <w:numId w:val="80"/>
        </w:numPr>
        <w:tabs>
          <w:tab w:pos="490" w:val="left" w:leader="none"/>
        </w:tabs>
        <w:spacing w:line="240" w:lineRule="auto" w:before="47" w:after="0"/>
        <w:ind w:left="490" w:right="0" w:hanging="343"/>
        <w:jc w:val="left"/>
        <w:rPr>
          <w:sz w:val="24"/>
        </w:rPr>
      </w:pPr>
      <w:r>
        <w:rPr>
          <w:sz w:val="24"/>
        </w:rPr>
        <mc:AlternateContent>
          <mc:Choice Requires="wps">
            <w:drawing>
              <wp:anchor distT="0" distB="0" distL="0" distR="0" allowOverlap="1" layoutInCell="1" locked="0" behindDoc="0" simplePos="0" relativeHeight="15827968">
                <wp:simplePos x="0" y="0"/>
                <wp:positionH relativeFrom="page">
                  <wp:posOffset>7919999</wp:posOffset>
                </wp:positionH>
                <wp:positionV relativeFrom="paragraph">
                  <wp:posOffset>317401</wp:posOffset>
                </wp:positionV>
                <wp:extent cx="6533515" cy="4614545"/>
                <wp:effectExtent l="0" t="0" r="0" b="0"/>
                <wp:wrapNone/>
                <wp:docPr id="1886" name="Group 1886"/>
                <wp:cNvGraphicFramePr>
                  <a:graphicFrameLocks/>
                </wp:cNvGraphicFramePr>
                <a:graphic>
                  <a:graphicData uri="http://schemas.microsoft.com/office/word/2010/wordprocessingGroup">
                    <wpg:wgp>
                      <wpg:cNvPr id="1886" name="Group 1886"/>
                      <wpg:cNvGrpSpPr/>
                      <wpg:grpSpPr>
                        <a:xfrm>
                          <a:off x="0" y="0"/>
                          <a:ext cx="6533515" cy="4614545"/>
                          <a:chExt cx="6533515" cy="4614545"/>
                        </a:xfrm>
                      </wpg:grpSpPr>
                      <wps:wsp>
                        <wps:cNvPr id="1887" name="Graphic 1887"/>
                        <wps:cNvSpPr/>
                        <wps:spPr>
                          <a:xfrm>
                            <a:off x="18720" y="133911"/>
                            <a:ext cx="6515100" cy="4480560"/>
                          </a:xfrm>
                          <a:custGeom>
                            <a:avLst/>
                            <a:gdLst/>
                            <a:ahLst/>
                            <a:cxnLst/>
                            <a:rect l="l" t="t" r="r" b="b"/>
                            <a:pathLst>
                              <a:path w="6515100" h="4480560">
                                <a:moveTo>
                                  <a:pt x="6454269" y="0"/>
                                </a:moveTo>
                                <a:lnTo>
                                  <a:pt x="60372" y="0"/>
                                </a:lnTo>
                                <a:lnTo>
                                  <a:pt x="0" y="60372"/>
                                </a:lnTo>
                                <a:lnTo>
                                  <a:pt x="0" y="4420188"/>
                                </a:lnTo>
                                <a:lnTo>
                                  <a:pt x="60372" y="4480561"/>
                                </a:lnTo>
                                <a:lnTo>
                                  <a:pt x="6454269" y="4480561"/>
                                </a:lnTo>
                                <a:lnTo>
                                  <a:pt x="6514642" y="4420188"/>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888" name="Graphic 1888"/>
                        <wps:cNvSpPr/>
                        <wps:spPr>
                          <a:xfrm>
                            <a:off x="23040" y="138230"/>
                            <a:ext cx="6506209" cy="4472305"/>
                          </a:xfrm>
                          <a:custGeom>
                            <a:avLst/>
                            <a:gdLst/>
                            <a:ahLst/>
                            <a:cxnLst/>
                            <a:rect l="l" t="t" r="r" b="b"/>
                            <a:pathLst>
                              <a:path w="6506209" h="4472305">
                                <a:moveTo>
                                  <a:pt x="6448160" y="0"/>
                                </a:moveTo>
                                <a:lnTo>
                                  <a:pt x="57841" y="0"/>
                                </a:lnTo>
                                <a:lnTo>
                                  <a:pt x="0" y="57841"/>
                                </a:lnTo>
                                <a:lnTo>
                                  <a:pt x="0" y="4414079"/>
                                </a:lnTo>
                                <a:lnTo>
                                  <a:pt x="57841" y="4471921"/>
                                </a:lnTo>
                                <a:lnTo>
                                  <a:pt x="6448160" y="4471921"/>
                                </a:lnTo>
                                <a:lnTo>
                                  <a:pt x="6506002" y="4414079"/>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889" name="Graphic 1889"/>
                        <wps:cNvSpPr/>
                        <wps:spPr>
                          <a:xfrm>
                            <a:off x="27360" y="142550"/>
                            <a:ext cx="6497955" cy="4463415"/>
                          </a:xfrm>
                          <a:custGeom>
                            <a:avLst/>
                            <a:gdLst/>
                            <a:ahLst/>
                            <a:cxnLst/>
                            <a:rect l="l" t="t" r="r" b="b"/>
                            <a:pathLst>
                              <a:path w="6497955" h="4463415">
                                <a:moveTo>
                                  <a:pt x="6442051" y="0"/>
                                </a:moveTo>
                                <a:lnTo>
                                  <a:pt x="55311" y="0"/>
                                </a:lnTo>
                                <a:lnTo>
                                  <a:pt x="0" y="55311"/>
                                </a:lnTo>
                                <a:lnTo>
                                  <a:pt x="0" y="4407970"/>
                                </a:lnTo>
                                <a:lnTo>
                                  <a:pt x="55311" y="4463281"/>
                                </a:lnTo>
                                <a:lnTo>
                                  <a:pt x="6442051" y="4463281"/>
                                </a:lnTo>
                                <a:lnTo>
                                  <a:pt x="6497362" y="4407970"/>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890" name="Graphic 1890"/>
                        <wps:cNvSpPr/>
                        <wps:spPr>
                          <a:xfrm>
                            <a:off x="31680" y="146870"/>
                            <a:ext cx="6489065" cy="4455160"/>
                          </a:xfrm>
                          <a:custGeom>
                            <a:avLst/>
                            <a:gdLst/>
                            <a:ahLst/>
                            <a:cxnLst/>
                            <a:rect l="l" t="t" r="r" b="b"/>
                            <a:pathLst>
                              <a:path w="6489065" h="4455160">
                                <a:moveTo>
                                  <a:pt x="6435942" y="0"/>
                                </a:moveTo>
                                <a:lnTo>
                                  <a:pt x="52780" y="0"/>
                                </a:lnTo>
                                <a:lnTo>
                                  <a:pt x="0" y="52780"/>
                                </a:lnTo>
                                <a:lnTo>
                                  <a:pt x="0" y="4401861"/>
                                </a:lnTo>
                                <a:lnTo>
                                  <a:pt x="52780" y="4454641"/>
                                </a:lnTo>
                                <a:lnTo>
                                  <a:pt x="6435942" y="4454641"/>
                                </a:lnTo>
                                <a:lnTo>
                                  <a:pt x="6488722" y="4401861"/>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891" name="Graphic 1891"/>
                        <wps:cNvSpPr/>
                        <wps:spPr>
                          <a:xfrm>
                            <a:off x="35992" y="151193"/>
                            <a:ext cx="6480175" cy="4446270"/>
                          </a:xfrm>
                          <a:custGeom>
                            <a:avLst/>
                            <a:gdLst/>
                            <a:ahLst/>
                            <a:cxnLst/>
                            <a:rect l="l" t="t" r="r" b="b"/>
                            <a:pathLst>
                              <a:path w="6480175" h="4446270">
                                <a:moveTo>
                                  <a:pt x="6480086" y="50253"/>
                                </a:moveTo>
                                <a:lnTo>
                                  <a:pt x="6429832" y="0"/>
                                </a:lnTo>
                                <a:lnTo>
                                  <a:pt x="50253" y="0"/>
                                </a:lnTo>
                                <a:lnTo>
                                  <a:pt x="0" y="50253"/>
                                </a:lnTo>
                                <a:lnTo>
                                  <a:pt x="0" y="4395749"/>
                                </a:lnTo>
                                <a:lnTo>
                                  <a:pt x="50253" y="4446003"/>
                                </a:lnTo>
                                <a:lnTo>
                                  <a:pt x="6429832" y="4446003"/>
                                </a:lnTo>
                                <a:lnTo>
                                  <a:pt x="6480086" y="4395749"/>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892" name="Graphic 1892"/>
                        <wps:cNvSpPr/>
                        <wps:spPr>
                          <a:xfrm>
                            <a:off x="44639" y="159830"/>
                            <a:ext cx="6463030" cy="4429125"/>
                          </a:xfrm>
                          <a:custGeom>
                            <a:avLst/>
                            <a:gdLst/>
                            <a:ahLst/>
                            <a:cxnLst/>
                            <a:rect l="l" t="t" r="r" b="b"/>
                            <a:pathLst>
                              <a:path w="6463030" h="4429125">
                                <a:moveTo>
                                  <a:pt x="6417614" y="0"/>
                                </a:moveTo>
                                <a:lnTo>
                                  <a:pt x="45189" y="0"/>
                                </a:lnTo>
                                <a:lnTo>
                                  <a:pt x="0" y="45189"/>
                                </a:lnTo>
                                <a:lnTo>
                                  <a:pt x="0" y="4383533"/>
                                </a:lnTo>
                                <a:lnTo>
                                  <a:pt x="45189" y="4428723"/>
                                </a:lnTo>
                                <a:lnTo>
                                  <a:pt x="6417614" y="4428723"/>
                                </a:lnTo>
                                <a:lnTo>
                                  <a:pt x="6462804" y="4383533"/>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893" name="Graphic 1893"/>
                        <wps:cNvSpPr/>
                        <wps:spPr>
                          <a:xfrm>
                            <a:off x="48959" y="164150"/>
                            <a:ext cx="6454775" cy="4420235"/>
                          </a:xfrm>
                          <a:custGeom>
                            <a:avLst/>
                            <a:gdLst/>
                            <a:ahLst/>
                            <a:cxnLst/>
                            <a:rect l="l" t="t" r="r" b="b"/>
                            <a:pathLst>
                              <a:path w="6454775" h="4420235">
                                <a:moveTo>
                                  <a:pt x="6411505" y="0"/>
                                </a:moveTo>
                                <a:lnTo>
                                  <a:pt x="42659" y="0"/>
                                </a:lnTo>
                                <a:lnTo>
                                  <a:pt x="0" y="42658"/>
                                </a:lnTo>
                                <a:lnTo>
                                  <a:pt x="0" y="4377424"/>
                                </a:lnTo>
                                <a:lnTo>
                                  <a:pt x="42659" y="4420083"/>
                                </a:lnTo>
                                <a:lnTo>
                                  <a:pt x="6411505" y="4420083"/>
                                </a:lnTo>
                                <a:lnTo>
                                  <a:pt x="6454164" y="4377424"/>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894" name="Graphic 1894"/>
                        <wps:cNvSpPr/>
                        <wps:spPr>
                          <a:xfrm>
                            <a:off x="53279" y="168469"/>
                            <a:ext cx="6445885" cy="4411980"/>
                          </a:xfrm>
                          <a:custGeom>
                            <a:avLst/>
                            <a:gdLst/>
                            <a:ahLst/>
                            <a:cxnLst/>
                            <a:rect l="l" t="t" r="r" b="b"/>
                            <a:pathLst>
                              <a:path w="6445885" h="4411980">
                                <a:moveTo>
                                  <a:pt x="6405396" y="0"/>
                                </a:moveTo>
                                <a:lnTo>
                                  <a:pt x="40128" y="0"/>
                                </a:lnTo>
                                <a:lnTo>
                                  <a:pt x="0" y="40128"/>
                                </a:lnTo>
                                <a:lnTo>
                                  <a:pt x="0" y="4371315"/>
                                </a:lnTo>
                                <a:lnTo>
                                  <a:pt x="40128" y="4411443"/>
                                </a:lnTo>
                                <a:lnTo>
                                  <a:pt x="6405396" y="4411443"/>
                                </a:lnTo>
                                <a:lnTo>
                                  <a:pt x="6445524" y="4371315"/>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895" name="Graphic 1895"/>
                        <wps:cNvSpPr/>
                        <wps:spPr>
                          <a:xfrm>
                            <a:off x="57599" y="172789"/>
                            <a:ext cx="6436995" cy="4403090"/>
                          </a:xfrm>
                          <a:custGeom>
                            <a:avLst/>
                            <a:gdLst/>
                            <a:ahLst/>
                            <a:cxnLst/>
                            <a:rect l="l" t="t" r="r" b="b"/>
                            <a:pathLst>
                              <a:path w="6436995" h="4403090">
                                <a:moveTo>
                                  <a:pt x="6399286" y="0"/>
                                </a:moveTo>
                                <a:lnTo>
                                  <a:pt x="37597" y="0"/>
                                </a:lnTo>
                                <a:lnTo>
                                  <a:pt x="0" y="37598"/>
                                </a:lnTo>
                                <a:lnTo>
                                  <a:pt x="0" y="4365206"/>
                                </a:lnTo>
                                <a:lnTo>
                                  <a:pt x="37597" y="4402804"/>
                                </a:lnTo>
                                <a:lnTo>
                                  <a:pt x="6399286" y="4402804"/>
                                </a:lnTo>
                                <a:lnTo>
                                  <a:pt x="6436884" y="4365206"/>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896" name="Graphic 1896"/>
                        <wps:cNvSpPr/>
                        <wps:spPr>
                          <a:xfrm>
                            <a:off x="0" y="115190"/>
                            <a:ext cx="6480175" cy="4446270"/>
                          </a:xfrm>
                          <a:custGeom>
                            <a:avLst/>
                            <a:gdLst/>
                            <a:ahLst/>
                            <a:cxnLst/>
                            <a:rect l="l" t="t" r="r" b="b"/>
                            <a:pathLst>
                              <a:path w="6480175" h="4446270">
                                <a:moveTo>
                                  <a:pt x="6440377" y="0"/>
                                </a:moveTo>
                                <a:lnTo>
                                  <a:pt x="39706" y="0"/>
                                </a:lnTo>
                                <a:lnTo>
                                  <a:pt x="0" y="39706"/>
                                </a:lnTo>
                                <a:lnTo>
                                  <a:pt x="0" y="4406296"/>
                                </a:lnTo>
                                <a:lnTo>
                                  <a:pt x="39706" y="4446002"/>
                                </a:lnTo>
                                <a:lnTo>
                                  <a:pt x="6440377" y="4446002"/>
                                </a:lnTo>
                                <a:lnTo>
                                  <a:pt x="6480083" y="4406296"/>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897" name="Graphic 1897"/>
                        <wps:cNvSpPr/>
                        <wps:spPr>
                          <a:xfrm>
                            <a:off x="6326" y="121516"/>
                            <a:ext cx="6467475" cy="4433570"/>
                          </a:xfrm>
                          <a:custGeom>
                            <a:avLst/>
                            <a:gdLst/>
                            <a:ahLst/>
                            <a:cxnLst/>
                            <a:rect l="l" t="t" r="r" b="b"/>
                            <a:pathLst>
                              <a:path w="6467475" h="4433570">
                                <a:moveTo>
                                  <a:pt x="6431430" y="0"/>
                                </a:moveTo>
                                <a:lnTo>
                                  <a:pt x="36000" y="0"/>
                                </a:lnTo>
                                <a:lnTo>
                                  <a:pt x="0" y="36000"/>
                                </a:lnTo>
                                <a:lnTo>
                                  <a:pt x="0" y="4397349"/>
                                </a:lnTo>
                                <a:lnTo>
                                  <a:pt x="36000" y="4433349"/>
                                </a:lnTo>
                                <a:lnTo>
                                  <a:pt x="6431430" y="4433349"/>
                                </a:lnTo>
                                <a:lnTo>
                                  <a:pt x="6467430" y="4397349"/>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898" name="Graphic 1898"/>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899" name="Graphic 1899"/>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900" name="Graphic 1900"/>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901" name="Graphic 1901"/>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902" name="Image 1902"/>
                          <pic:cNvPicPr/>
                        </pic:nvPicPr>
                        <pic:blipFill>
                          <a:blip r:embed="rId33" cstate="print"/>
                          <a:stretch>
                            <a:fillRect/>
                          </a:stretch>
                        </pic:blipFill>
                        <pic:spPr>
                          <a:xfrm>
                            <a:off x="4948406" y="7245"/>
                            <a:ext cx="1207604" cy="254235"/>
                          </a:xfrm>
                          <a:prstGeom prst="rect">
                            <a:avLst/>
                          </a:prstGeom>
                        </pic:spPr>
                      </pic:pic>
                      <wps:wsp>
                        <wps:cNvPr id="1903" name="Graphic 1903"/>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904" name="Textbox 1904"/>
                        <wps:cNvSpPr txBox="1"/>
                        <wps:spPr>
                          <a:xfrm>
                            <a:off x="0" y="0"/>
                            <a:ext cx="6533515" cy="4614545"/>
                          </a:xfrm>
                          <a:prstGeom prst="rect">
                            <a:avLst/>
                          </a:prstGeom>
                        </wps:spPr>
                        <wps:txbx>
                          <w:txbxContent>
                            <w:p>
                              <w:pPr>
                                <w:spacing w:before="51"/>
                                <w:ind w:left="8042" w:right="0" w:firstLine="0"/>
                                <w:jc w:val="left"/>
                                <w:rPr>
                                  <w:b/>
                                  <w:sz w:val="24"/>
                                </w:rPr>
                              </w:pPr>
                              <w:r>
                                <w:rPr>
                                  <w:b/>
                                  <w:spacing w:val="-7"/>
                                  <w:sz w:val="24"/>
                                </w:rPr>
                                <w:t>Question</w:t>
                              </w:r>
                              <w:r>
                                <w:rPr>
                                  <w:b/>
                                  <w:spacing w:val="5"/>
                                  <w:sz w:val="24"/>
                                </w:rPr>
                                <w:t> </w:t>
                              </w:r>
                              <w:r>
                                <w:rPr>
                                  <w:b/>
                                  <w:spacing w:val="-5"/>
                                  <w:sz w:val="24"/>
                                </w:rPr>
                                <w:t>38</w:t>
                              </w:r>
                            </w:p>
                            <w:p>
                              <w:pPr>
                                <w:numPr>
                                  <w:ilvl w:val="0"/>
                                  <w:numId w:val="81"/>
                                </w:numPr>
                                <w:tabs>
                                  <w:tab w:pos="507" w:val="left" w:leader="none"/>
                                </w:tabs>
                                <w:spacing w:line="235" w:lineRule="auto" w:before="44"/>
                                <w:ind w:left="106" w:right="188" w:firstLine="0"/>
                                <w:jc w:val="left"/>
                                <w:rPr>
                                  <w:sz w:val="24"/>
                                </w:rPr>
                              </w:pPr>
                              <w:r>
                                <w:rPr>
                                  <w:b/>
                                  <w:sz w:val="28"/>
                                  <w:u w:val="single"/>
                                </w:rPr>
                                <w:t>Item</w:t>
                              </w:r>
                              <w:r>
                                <w:rPr>
                                  <w:b/>
                                  <w:spacing w:val="40"/>
                                  <w:sz w:val="28"/>
                                  <w:u w:val="single"/>
                                </w:rPr>
                                <w:t> </w:t>
                              </w:r>
                              <w:r>
                                <w:rPr>
                                  <w:b/>
                                  <w:sz w:val="28"/>
                                  <w:u w:val="single"/>
                                </w:rPr>
                                <w:t>A</w:t>
                              </w:r>
                              <w:r>
                                <w:rPr>
                                  <w:b/>
                                  <w:sz w:val="28"/>
                                </w:rPr>
                                <w:t> </w:t>
                              </w:r>
                              <w:r>
                                <w:rPr>
                                  <w:rFonts w:ascii="Times New Roman" w:hAnsi="Times New Roman"/>
                                  <w:i/>
                                  <w:color w:val="7F7F7F"/>
                                  <w:sz w:val="24"/>
                                </w:rPr>
                                <w:t>→</w:t>
                              </w:r>
                              <w:r>
                                <w:rPr>
                                  <w:rFonts w:ascii="Times New Roman" w:hAnsi="Times New Roman"/>
                                  <w:i/>
                                  <w:color w:val="7F7F7F"/>
                                  <w:spacing w:val="23"/>
                                  <w:sz w:val="24"/>
                                </w:rPr>
                                <w:t> </w:t>
                              </w:r>
                              <w:r>
                                <w:rPr>
                                  <w:rFonts w:ascii="Book Antiqua" w:hAnsi="Book Antiqua"/>
                                  <w:i/>
                                  <w:color w:val="7F7F7F"/>
                                  <w:sz w:val="22"/>
                                </w:rPr>
                                <w:t>Pour</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consommation</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cigarettes</w:t>
                              </w:r>
                              <w:r>
                                <w:rPr>
                                  <w:rFonts w:ascii="Book Antiqua" w:hAnsi="Book Antiqua"/>
                                  <w:i/>
                                  <w:color w:val="7F7F7F"/>
                                  <w:spacing w:val="40"/>
                                  <w:sz w:val="22"/>
                                </w:rPr>
                                <w:t> </w:t>
                              </w:r>
                              <w:r>
                                <w:rPr>
                                  <w:rFonts w:ascii="Book Antiqua" w:hAnsi="Book Antiqua"/>
                                  <w:i/>
                                  <w:color w:val="7F7F7F"/>
                                  <w:sz w:val="22"/>
                                </w:rPr>
                                <w:t>par</w:t>
                              </w:r>
                              <w:r>
                                <w:rPr>
                                  <w:rFonts w:ascii="Book Antiqua" w:hAnsi="Book Antiqua"/>
                                  <w:i/>
                                  <w:color w:val="7F7F7F"/>
                                  <w:spacing w:val="40"/>
                                  <w:sz w:val="22"/>
                                </w:rPr>
                                <w:t> </w:t>
                              </w:r>
                              <w:r>
                                <w:rPr>
                                  <w:rFonts w:ascii="Book Antiqua" w:hAnsi="Book Antiqua"/>
                                  <w:i/>
                                  <w:color w:val="7F7F7F"/>
                                  <w:sz w:val="22"/>
                                </w:rPr>
                                <w:t>jour,</w:t>
                              </w:r>
                              <w:r>
                                <w:rPr>
                                  <w:rFonts w:ascii="Book Antiqua" w:hAnsi="Book Antiqua"/>
                                  <w:i/>
                                  <w:color w:val="7F7F7F"/>
                                  <w:spacing w:val="40"/>
                                  <w:sz w:val="22"/>
                                </w:rPr>
                                <w:t> </w:t>
                              </w:r>
                              <w:r>
                                <w:rPr>
                                  <w:rFonts w:ascii="Book Antiqua" w:hAnsi="Book Antiqua"/>
                                  <w:i/>
                                  <w:color w:val="7F7F7F"/>
                                  <w:sz w:val="22"/>
                                </w:rPr>
                                <w:t>il</w:t>
                              </w:r>
                              <w:r>
                                <w:rPr>
                                  <w:rFonts w:ascii="Book Antiqua" w:hAnsi="Book Antiqua"/>
                                  <w:i/>
                                  <w:color w:val="7F7F7F"/>
                                  <w:spacing w:val="40"/>
                                  <w:sz w:val="22"/>
                                </w:rPr>
                                <w:t> </w:t>
                              </w:r>
                              <w:r>
                                <w:rPr>
                                  <w:rFonts w:ascii="Book Antiqua" w:hAnsi="Book Antiqua"/>
                                  <w:i/>
                                  <w:color w:val="7F7F7F"/>
                                  <w:sz w:val="22"/>
                                </w:rPr>
                                <w:t>y</w:t>
                              </w:r>
                              <w:r>
                                <w:rPr>
                                  <w:rFonts w:ascii="Book Antiqua" w:hAnsi="Book Antiqua"/>
                                  <w:i/>
                                  <w:color w:val="7F7F7F"/>
                                  <w:spacing w:val="40"/>
                                  <w:sz w:val="22"/>
                                </w:rPr>
                                <w:t> </w:t>
                              </w:r>
                              <w:r>
                                <w:rPr>
                                  <w:rFonts w:ascii="Book Antiqua" w:hAnsi="Book Antiqua"/>
                                  <w:i/>
                                  <w:color w:val="7F7F7F"/>
                                  <w:sz w:val="22"/>
                                </w:rPr>
                                <w:t>a</w:t>
                              </w:r>
                              <w:r>
                                <w:rPr>
                                  <w:rFonts w:ascii="Book Antiqua" w:hAnsi="Book Antiqua"/>
                                  <w:i/>
                                  <w:color w:val="7F7F7F"/>
                                  <w:spacing w:val="40"/>
                                  <w:sz w:val="22"/>
                                </w:rPr>
                                <w:t> </w:t>
                              </w:r>
                              <w:r>
                                <w:rPr>
                                  <w:rFonts w:ascii="Book Antiqua" w:hAnsi="Book Antiqua"/>
                                  <w:i/>
                                  <w:color w:val="7F7F7F"/>
                                  <w:sz w:val="22"/>
                                </w:rPr>
                                <w:t>un</w:t>
                              </w:r>
                              <w:r>
                                <w:rPr>
                                  <w:rFonts w:ascii="Book Antiqua" w:hAnsi="Book Antiqua"/>
                                  <w:i/>
                                  <w:color w:val="7F7F7F"/>
                                  <w:spacing w:val="40"/>
                                  <w:sz w:val="22"/>
                                </w:rPr>
                                <w:t> </w:t>
                              </w:r>
                              <w:r>
                                <w:rPr>
                                  <w:rFonts w:ascii="Book Antiqua" w:hAnsi="Book Antiqua"/>
                                  <w:i/>
                                  <w:color w:val="7F7F7F"/>
                                  <w:sz w:val="22"/>
                                </w:rPr>
                                <w:t>seuil</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consommation</w:t>
                              </w:r>
                              <w:r>
                                <w:rPr>
                                  <w:rFonts w:ascii="Book Antiqua" w:hAnsi="Book Antiqua"/>
                                  <w:i/>
                                  <w:color w:val="7F7F7F"/>
                                  <w:spacing w:val="40"/>
                                  <w:sz w:val="22"/>
                                </w:rPr>
                                <w:t> </w:t>
                              </w:r>
                              <w:r>
                                <w:rPr>
                                  <w:rFonts w:ascii="Book Antiqua" w:hAnsi="Book Antiqua"/>
                                  <w:i/>
                                  <w:color w:val="7F7F7F"/>
                                  <w:sz w:val="22"/>
                                </w:rPr>
                                <w:t>en-</w:t>
                              </w:r>
                              <w:r>
                                <w:rPr>
                                  <w:rFonts w:ascii="Book Antiqua" w:hAnsi="Book Antiqua"/>
                                  <w:i/>
                                  <w:color w:val="7F7F7F"/>
                                  <w:spacing w:val="-6"/>
                                  <w:sz w:val="22"/>
                                </w:rPr>
                                <w:t> </w:t>
                              </w:r>
                              <w:r>
                                <w:rPr>
                                  <w:rFonts w:ascii="Book Antiqua" w:hAnsi="Book Antiqua"/>
                                  <w:i/>
                                  <w:color w:val="7F7F7F"/>
                                  <w:sz w:val="22"/>
                                </w:rPr>
                                <w:t>… </w:t>
                              </w:r>
                              <w:r>
                                <w:rPr>
                                  <w:sz w:val="24"/>
                                </w:rPr>
                                <w:t>Alors</w:t>
                              </w:r>
                              <w:r>
                                <w:rPr>
                                  <w:spacing w:val="-2"/>
                                  <w:sz w:val="24"/>
                                </w:rPr>
                                <w:t> </w:t>
                              </w:r>
                              <w:r>
                                <w:rPr>
                                  <w:sz w:val="24"/>
                                </w:rPr>
                                <w:t>là</w:t>
                              </w:r>
                              <w:r>
                                <w:rPr>
                                  <w:spacing w:val="-1"/>
                                  <w:sz w:val="24"/>
                                </w:rPr>
                                <w:t> </w:t>
                              </w:r>
                              <w:r>
                                <w:rPr>
                                  <w:sz w:val="24"/>
                                </w:rPr>
                                <w:t>non…</w:t>
                              </w:r>
                              <w:r>
                                <w:rPr>
                                  <w:spacing w:val="-2"/>
                                  <w:sz w:val="24"/>
                                </w:rPr>
                                <w:t> </w:t>
                              </w:r>
                              <w:r>
                                <w:rPr>
                                  <w:sz w:val="24"/>
                                </w:rPr>
                                <w:t>Obligée</w:t>
                              </w:r>
                              <w:r>
                                <w:rPr>
                                  <w:spacing w:val="-1"/>
                                  <w:sz w:val="24"/>
                                </w:rPr>
                                <w:t> </w:t>
                              </w:r>
                              <w:r>
                                <w:rPr>
                                  <w:sz w:val="24"/>
                                </w:rPr>
                                <w:t>de</w:t>
                              </w:r>
                              <w:r>
                                <w:rPr>
                                  <w:spacing w:val="-2"/>
                                  <w:sz w:val="24"/>
                                </w:rPr>
                                <w:t> </w:t>
                              </w:r>
                              <w:r>
                                <w:rPr>
                                  <w:sz w:val="24"/>
                                </w:rPr>
                                <w:t>mettre</w:t>
                              </w:r>
                              <w:r>
                                <w:rPr>
                                  <w:spacing w:val="-1"/>
                                  <w:sz w:val="24"/>
                                </w:rPr>
                                <w:t> </w:t>
                              </w:r>
                              <w:r>
                                <w:rPr>
                                  <w:sz w:val="24"/>
                                </w:rPr>
                                <w:t>ce</w:t>
                              </w:r>
                              <w:r>
                                <w:rPr>
                                  <w:spacing w:val="-1"/>
                                  <w:sz w:val="24"/>
                                </w:rPr>
                                <w:t> </w:t>
                              </w:r>
                              <w:r>
                                <w:rPr>
                                  <w:sz w:val="24"/>
                                </w:rPr>
                                <w:t>piège</w:t>
                              </w:r>
                              <w:r>
                                <w:rPr>
                                  <w:spacing w:val="-2"/>
                                  <w:sz w:val="24"/>
                                </w:rPr>
                                <w:t> </w:t>
                              </w:r>
                              <w:r>
                                <w:rPr>
                                  <w:sz w:val="24"/>
                                </w:rPr>
                                <w:t>car</w:t>
                              </w:r>
                              <w:r>
                                <w:rPr>
                                  <w:spacing w:val="-1"/>
                                  <w:sz w:val="24"/>
                                </w:rPr>
                                <w:t> </w:t>
                              </w:r>
                              <w:r>
                                <w:rPr>
                                  <w:sz w:val="24"/>
                                </w:rPr>
                                <w:t>on</w:t>
                              </w:r>
                              <w:r>
                                <w:rPr>
                                  <w:spacing w:val="-2"/>
                                  <w:sz w:val="24"/>
                                </w:rPr>
                                <w:t> </w:t>
                              </w:r>
                              <w:r>
                                <w:rPr>
                                  <w:sz w:val="24"/>
                                </w:rPr>
                                <w:t>pourrait</w:t>
                              </w:r>
                              <w:r>
                                <w:rPr>
                                  <w:spacing w:val="-1"/>
                                  <w:sz w:val="24"/>
                                </w:rPr>
                                <w:t> </w:t>
                              </w:r>
                              <w:r>
                                <w:rPr>
                                  <w:sz w:val="24"/>
                                </w:rPr>
                                <w:t>penser</w:t>
                              </w:r>
                              <w:r>
                                <w:rPr>
                                  <w:spacing w:val="-1"/>
                                  <w:sz w:val="24"/>
                                </w:rPr>
                                <w:t> </w:t>
                              </w:r>
                              <w:r>
                                <w:rPr>
                                  <w:sz w:val="24"/>
                                </w:rPr>
                                <w:t>que</w:t>
                              </w:r>
                              <w:r>
                                <w:rPr>
                                  <w:spacing w:val="-2"/>
                                  <w:sz w:val="24"/>
                                </w:rPr>
                                <w:t> </w:t>
                              </w:r>
                              <w:r>
                                <w:rPr>
                                  <w:sz w:val="24"/>
                                </w:rPr>
                                <w:t>oui,</w:t>
                              </w:r>
                              <w:r>
                                <w:rPr>
                                  <w:spacing w:val="-1"/>
                                  <w:sz w:val="24"/>
                                </w:rPr>
                                <w:t> </w:t>
                              </w:r>
                              <w:r>
                                <w:rPr>
                                  <w:sz w:val="24"/>
                                </w:rPr>
                                <w:t>mais</w:t>
                              </w:r>
                              <w:r>
                                <w:rPr>
                                  <w:spacing w:val="-2"/>
                                  <w:sz w:val="24"/>
                                </w:rPr>
                                <w:t> </w:t>
                              </w:r>
                              <w:r>
                                <w:rPr>
                                  <w:sz w:val="24"/>
                                </w:rPr>
                                <w:t>il</w:t>
                              </w:r>
                              <w:r>
                                <w:rPr>
                                  <w:spacing w:val="-1"/>
                                  <w:sz w:val="24"/>
                                </w:rPr>
                                <w:t> </w:t>
                              </w:r>
                              <w:r>
                                <w:rPr>
                                  <w:sz w:val="24"/>
                                </w:rPr>
                                <w:t>n’existe</w:t>
                              </w:r>
                              <w:r>
                                <w:rPr>
                                  <w:spacing w:val="-1"/>
                                  <w:sz w:val="24"/>
                                </w:rPr>
                                <w:t> </w:t>
                              </w:r>
                              <w:r>
                                <w:rPr>
                                  <w:sz w:val="24"/>
                                </w:rPr>
                                <w:t>pas</w:t>
                              </w:r>
                              <w:r>
                                <w:rPr>
                                  <w:spacing w:val="-2"/>
                                  <w:sz w:val="24"/>
                                </w:rPr>
                                <w:t> </w:t>
                              </w:r>
                              <w:r>
                                <w:rPr>
                                  <w:sz w:val="24"/>
                                </w:rPr>
                                <w:t>de </w:t>
                              </w:r>
                              <w:r>
                                <w:rPr>
                                  <w:spacing w:val="-2"/>
                                  <w:sz w:val="24"/>
                                </w:rPr>
                                <w:t>seuil</w:t>
                              </w:r>
                              <w:r>
                                <w:rPr>
                                  <w:spacing w:val="-8"/>
                                  <w:sz w:val="24"/>
                                </w:rPr>
                                <w:t> </w:t>
                              </w:r>
                              <w:r>
                                <w:rPr>
                                  <w:spacing w:val="-2"/>
                                  <w:sz w:val="24"/>
                                </w:rPr>
                                <w:t>en-dessous</w:t>
                              </w:r>
                              <w:r>
                                <w:rPr>
                                  <w:spacing w:val="-7"/>
                                  <w:sz w:val="24"/>
                                </w:rPr>
                                <w:t> </w:t>
                              </w:r>
                              <w:r>
                                <w:rPr>
                                  <w:spacing w:val="-2"/>
                                  <w:sz w:val="24"/>
                                </w:rPr>
                                <w:t>duquel</w:t>
                              </w:r>
                              <w:r>
                                <w:rPr>
                                  <w:spacing w:val="-7"/>
                                  <w:sz w:val="24"/>
                                </w:rPr>
                                <w:t> </w:t>
                              </w:r>
                              <w:r>
                                <w:rPr>
                                  <w:spacing w:val="-2"/>
                                  <w:sz w:val="24"/>
                                </w:rPr>
                                <w:t>fumer</w:t>
                              </w:r>
                              <w:r>
                                <w:rPr>
                                  <w:spacing w:val="-8"/>
                                  <w:sz w:val="24"/>
                                </w:rPr>
                                <w:t> </w:t>
                              </w:r>
                              <w:r>
                                <w:rPr>
                                  <w:spacing w:val="-2"/>
                                  <w:sz w:val="24"/>
                                </w:rPr>
                                <w:t>ne</w:t>
                              </w:r>
                              <w:r>
                                <w:rPr>
                                  <w:spacing w:val="-7"/>
                                  <w:sz w:val="24"/>
                                </w:rPr>
                                <w:t> </w:t>
                              </w:r>
                              <w:r>
                                <w:rPr>
                                  <w:spacing w:val="-2"/>
                                  <w:sz w:val="24"/>
                                </w:rPr>
                                <w:t>représente</w:t>
                              </w:r>
                              <w:r>
                                <w:rPr>
                                  <w:spacing w:val="-7"/>
                                  <w:sz w:val="24"/>
                                </w:rPr>
                                <w:t> </w:t>
                              </w:r>
                              <w:r>
                                <w:rPr>
                                  <w:spacing w:val="-2"/>
                                  <w:sz w:val="24"/>
                                </w:rPr>
                                <w:t>pas</w:t>
                              </w:r>
                              <w:r>
                                <w:rPr>
                                  <w:spacing w:val="-7"/>
                                  <w:sz w:val="24"/>
                                </w:rPr>
                                <w:t> </w:t>
                              </w:r>
                              <w:r>
                                <w:rPr>
                                  <w:spacing w:val="-2"/>
                                  <w:sz w:val="24"/>
                                </w:rPr>
                                <w:t>de</w:t>
                              </w:r>
                              <w:r>
                                <w:rPr>
                                  <w:spacing w:val="-6"/>
                                  <w:sz w:val="24"/>
                                </w:rPr>
                                <w:t> </w:t>
                              </w:r>
                              <w:r>
                                <w:rPr>
                                  <w:spacing w:val="-2"/>
                                  <w:sz w:val="24"/>
                                </w:rPr>
                                <w:t>risque</w:t>
                              </w:r>
                              <w:r>
                                <w:rPr>
                                  <w:spacing w:val="-19"/>
                                  <w:sz w:val="24"/>
                                </w:rPr>
                                <w:t> </w:t>
                              </w:r>
                              <w:r>
                                <w:rPr>
                                  <w:spacing w:val="-2"/>
                                  <w:sz w:val="24"/>
                                </w:rPr>
                                <w:t>!</w:t>
                              </w:r>
                            </w:p>
                            <w:p>
                              <w:pPr>
                                <w:numPr>
                                  <w:ilvl w:val="0"/>
                                  <w:numId w:val="81"/>
                                </w:numPr>
                                <w:tabs>
                                  <w:tab w:pos="507" w:val="left" w:leader="none"/>
                                </w:tabs>
                                <w:spacing w:line="237" w:lineRule="auto" w:before="149"/>
                                <w:ind w:left="106" w:right="188" w:firstLine="0"/>
                                <w:jc w:val="left"/>
                                <w:rPr>
                                  <w:sz w:val="24"/>
                                </w:rPr>
                              </w:pPr>
                              <w:r>
                                <w:rPr>
                                  <w:b/>
                                  <w:sz w:val="28"/>
                                  <w:u w:val="single"/>
                                </w:rPr>
                                <w:t>Item</w:t>
                              </w:r>
                              <w:r>
                                <w:rPr>
                                  <w:b/>
                                  <w:spacing w:val="80"/>
                                  <w:sz w:val="28"/>
                                  <w:u w:val="single"/>
                                </w:rPr>
                                <w:t> </w:t>
                              </w:r>
                              <w:r>
                                <w:rPr>
                                  <w:b/>
                                  <w:sz w:val="28"/>
                                  <w:u w:val="single"/>
                                </w:rPr>
                                <w:t>B</w:t>
                              </w:r>
                              <w:r>
                                <w:rPr>
                                  <w:b/>
                                  <w:sz w:val="28"/>
                                </w:rPr>
                                <w:t> </w:t>
                              </w:r>
                              <w:r>
                                <w:rPr>
                                  <w:rFonts w:ascii="Times New Roman" w:hAnsi="Times New Roman"/>
                                  <w:i/>
                                  <w:color w:val="7F7F7F"/>
                                  <w:sz w:val="24"/>
                                </w:rPr>
                                <w:t>→</w:t>
                              </w:r>
                              <w:r>
                                <w:rPr>
                                  <w:rFonts w:ascii="Times New Roman" w:hAnsi="Times New Roman"/>
                                  <w:i/>
                                  <w:color w:val="7F7F7F"/>
                                  <w:spacing w:val="30"/>
                                  <w:sz w:val="24"/>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tabagisme</w:t>
                              </w:r>
                              <w:r>
                                <w:rPr>
                                  <w:rFonts w:ascii="Book Antiqua" w:hAnsi="Book Antiqua"/>
                                  <w:i/>
                                  <w:color w:val="7F7F7F"/>
                                  <w:spacing w:val="40"/>
                                  <w:sz w:val="22"/>
                                </w:rPr>
                                <w:t> </w:t>
                              </w:r>
                              <w:r>
                                <w:rPr>
                                  <w:rFonts w:ascii="Book Antiqua" w:hAnsi="Book Antiqua"/>
                                  <w:i/>
                                  <w:color w:val="7F7F7F"/>
                                  <w:sz w:val="22"/>
                                </w:rPr>
                                <w:t>passif</w:t>
                              </w:r>
                              <w:r>
                                <w:rPr>
                                  <w:rFonts w:ascii="Book Antiqua" w:hAnsi="Book Antiqua"/>
                                  <w:i/>
                                  <w:color w:val="7F7F7F"/>
                                  <w:spacing w:val="40"/>
                                  <w:sz w:val="22"/>
                                </w:rPr>
                                <w:t> </w:t>
                              </w:r>
                              <w:r>
                                <w:rPr>
                                  <w:rFonts w:ascii="Book Antiqua" w:hAnsi="Book Antiqua"/>
                                  <w:i/>
                                  <w:color w:val="7F7F7F"/>
                                  <w:sz w:val="22"/>
                                </w:rPr>
                                <w:t>ne</w:t>
                              </w:r>
                              <w:r>
                                <w:rPr>
                                  <w:rFonts w:ascii="Book Antiqua" w:hAnsi="Book Antiqua"/>
                                  <w:i/>
                                  <w:color w:val="7F7F7F"/>
                                  <w:spacing w:val="40"/>
                                  <w:sz w:val="22"/>
                                </w:rPr>
                                <w:t> </w:t>
                              </w:r>
                              <w:r>
                                <w:rPr>
                                  <w:rFonts w:ascii="Book Antiqua" w:hAnsi="Book Antiqua"/>
                                  <w:i/>
                                  <w:color w:val="7F7F7F"/>
                                  <w:sz w:val="22"/>
                                </w:rPr>
                                <w:t>représente</w:t>
                              </w:r>
                              <w:r>
                                <w:rPr>
                                  <w:rFonts w:ascii="Book Antiqua" w:hAnsi="Book Antiqua"/>
                                  <w:i/>
                                  <w:color w:val="7F7F7F"/>
                                  <w:spacing w:val="40"/>
                                  <w:sz w:val="22"/>
                                </w:rPr>
                                <w:t> </w:t>
                              </w:r>
                              <w:r>
                                <w:rPr>
                                  <w:rFonts w:ascii="Book Antiqua" w:hAnsi="Book Antiqua"/>
                                  <w:i/>
                                  <w:color w:val="7F7F7F"/>
                                  <w:sz w:val="22"/>
                                </w:rPr>
                                <w:t>pas</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risque</w:t>
                              </w:r>
                              <w:r>
                                <w:rPr>
                                  <w:rFonts w:ascii="Book Antiqua" w:hAnsi="Book Antiqua"/>
                                  <w:i/>
                                  <w:color w:val="7F7F7F"/>
                                  <w:spacing w:val="40"/>
                                  <w:sz w:val="22"/>
                                </w:rPr>
                                <w:t> </w:t>
                              </w:r>
                              <w:r>
                                <w:rPr>
                                  <w:rFonts w:ascii="Book Antiqua" w:hAnsi="Book Antiqua"/>
                                  <w:i/>
                                  <w:color w:val="7F7F7F"/>
                                  <w:sz w:val="22"/>
                                </w:rPr>
                                <w:t>pour</w:t>
                              </w:r>
                              <w:r>
                                <w:rPr>
                                  <w:rFonts w:ascii="Book Antiqua" w:hAnsi="Book Antiqua"/>
                                  <w:i/>
                                  <w:color w:val="7F7F7F"/>
                                  <w:spacing w:val="40"/>
                                  <w:sz w:val="22"/>
                                </w:rPr>
                                <w:t> </w:t>
                              </w:r>
                              <w:r>
                                <w:rPr>
                                  <w:rFonts w:ascii="Book Antiqua" w:hAnsi="Book Antiqua"/>
                                  <w:i/>
                                  <w:color w:val="7F7F7F"/>
                                  <w:sz w:val="22"/>
                                </w:rPr>
                                <w:t>l’adulte</w:t>
                              </w:r>
                              <w:r>
                                <w:rPr>
                                  <w:rFonts w:ascii="Book Antiqua" w:hAnsi="Book Antiqua"/>
                                  <w:i/>
                                  <w:color w:val="7F7F7F"/>
                                  <w:spacing w:val="40"/>
                                  <w:sz w:val="22"/>
                                </w:rPr>
                                <w:t> </w:t>
                              </w:r>
                              <w:r>
                                <w:rPr>
                                  <w:rFonts w:ascii="Book Antiqua" w:hAnsi="Book Antiqua"/>
                                  <w:i/>
                                  <w:color w:val="7F7F7F"/>
                                  <w:sz w:val="22"/>
                                </w:rPr>
                                <w:t>contrairement</w:t>
                              </w:r>
                              <w:r>
                                <w:rPr>
                                  <w:rFonts w:ascii="Book Antiqua" w:hAnsi="Book Antiqua"/>
                                  <w:i/>
                                  <w:color w:val="7F7F7F"/>
                                  <w:spacing w:val="40"/>
                                  <w:sz w:val="22"/>
                                </w:rPr>
                                <w:t> </w:t>
                              </w:r>
                              <w:r>
                                <w:rPr>
                                  <w:rFonts w:ascii="Book Antiqua" w:hAnsi="Book Antiqua"/>
                                  <w:i/>
                                  <w:color w:val="7F7F7F"/>
                                  <w:sz w:val="22"/>
                                </w:rPr>
                                <w:t>au</w:t>
                              </w:r>
                              <w:r>
                                <w:rPr>
                                  <w:rFonts w:ascii="Book Antiqua" w:hAnsi="Book Antiqua"/>
                                  <w:i/>
                                  <w:color w:val="7F7F7F"/>
                                  <w:spacing w:val="-2"/>
                                  <w:sz w:val="22"/>
                                </w:rPr>
                                <w:t> </w:t>
                              </w:r>
                              <w:r>
                                <w:rPr>
                                  <w:rFonts w:ascii="Book Antiqua" w:hAnsi="Book Antiqua"/>
                                  <w:i/>
                                  <w:color w:val="7F7F7F"/>
                                  <w:sz w:val="22"/>
                                </w:rPr>
                                <w:t>… </w:t>
                              </w:r>
                              <w:r>
                                <w:rPr>
                                  <w:spacing w:val="-2"/>
                                  <w:sz w:val="24"/>
                                </w:rPr>
                                <w:t>Oulaaa</w:t>
                              </w:r>
                              <w:r>
                                <w:rPr>
                                  <w:spacing w:val="14"/>
                                  <w:sz w:val="24"/>
                                </w:rPr>
                                <w:t> </w:t>
                              </w:r>
                              <w:r>
                                <w:rPr>
                                  <w:spacing w:val="-2"/>
                                  <w:sz w:val="24"/>
                                </w:rPr>
                                <w:t>absolument</w:t>
                              </w:r>
                              <w:r>
                                <w:rPr>
                                  <w:spacing w:val="15"/>
                                  <w:sz w:val="24"/>
                                </w:rPr>
                                <w:t> </w:t>
                              </w:r>
                              <w:r>
                                <w:rPr>
                                  <w:spacing w:val="-2"/>
                                  <w:sz w:val="24"/>
                                </w:rPr>
                                <w:t>pas</w:t>
                              </w:r>
                              <w:r>
                                <w:rPr>
                                  <w:spacing w:val="-19"/>
                                  <w:sz w:val="24"/>
                                </w:rPr>
                                <w:t> </w:t>
                              </w:r>
                              <w:r>
                                <w:rPr>
                                  <w:spacing w:val="-2"/>
                                  <w:sz w:val="24"/>
                                </w:rPr>
                                <w:t>!</w:t>
                              </w:r>
                              <w:r>
                                <w:rPr>
                                  <w:spacing w:val="15"/>
                                  <w:sz w:val="24"/>
                                </w:rPr>
                                <w:t> </w:t>
                              </w:r>
                              <w:r>
                                <w:rPr>
                                  <w:spacing w:val="-2"/>
                                  <w:sz w:val="24"/>
                                </w:rPr>
                                <w:t>Le</w:t>
                              </w:r>
                              <w:r>
                                <w:rPr>
                                  <w:spacing w:val="15"/>
                                  <w:sz w:val="24"/>
                                </w:rPr>
                                <w:t> </w:t>
                              </w:r>
                              <w:r>
                                <w:rPr>
                                  <w:spacing w:val="-2"/>
                                  <w:sz w:val="24"/>
                                </w:rPr>
                                <w:t>tabagisme</w:t>
                              </w:r>
                              <w:r>
                                <w:rPr>
                                  <w:spacing w:val="15"/>
                                  <w:sz w:val="24"/>
                                </w:rPr>
                                <w:t> </w:t>
                              </w:r>
                              <w:r>
                                <w:rPr>
                                  <w:spacing w:val="-2"/>
                                  <w:sz w:val="24"/>
                                </w:rPr>
                                <w:t>passif</w:t>
                              </w:r>
                              <w:r>
                                <w:rPr>
                                  <w:spacing w:val="15"/>
                                  <w:sz w:val="24"/>
                                </w:rPr>
                                <w:t> </w:t>
                              </w:r>
                              <w:r>
                                <w:rPr>
                                  <w:spacing w:val="-2"/>
                                  <w:sz w:val="24"/>
                                </w:rPr>
                                <w:t>représente</w:t>
                              </w:r>
                              <w:r>
                                <w:rPr>
                                  <w:spacing w:val="15"/>
                                  <w:sz w:val="24"/>
                                </w:rPr>
                                <w:t> </w:t>
                              </w:r>
                              <w:r>
                                <w:rPr>
                                  <w:spacing w:val="-2"/>
                                  <w:sz w:val="24"/>
                                </w:rPr>
                                <w:t>de</w:t>
                              </w:r>
                              <w:r>
                                <w:rPr>
                                  <w:spacing w:val="17"/>
                                  <w:sz w:val="24"/>
                                </w:rPr>
                                <w:t> </w:t>
                              </w:r>
                              <w:r>
                                <w:rPr>
                                  <w:spacing w:val="-2"/>
                                  <w:sz w:val="24"/>
                                </w:rPr>
                                <w:t>nombreux</w:t>
                              </w:r>
                              <w:r>
                                <w:rPr>
                                  <w:spacing w:val="16"/>
                                  <w:sz w:val="24"/>
                                </w:rPr>
                                <w:t> </w:t>
                              </w:r>
                              <w:r>
                                <w:rPr>
                                  <w:spacing w:val="-2"/>
                                  <w:sz w:val="24"/>
                                </w:rPr>
                                <w:t>risques</w:t>
                              </w:r>
                              <w:r>
                                <w:rPr>
                                  <w:spacing w:val="16"/>
                                  <w:sz w:val="24"/>
                                </w:rPr>
                                <w:t> </w:t>
                              </w:r>
                              <w:r>
                                <w:rPr>
                                  <w:spacing w:val="-2"/>
                                  <w:sz w:val="24"/>
                                </w:rPr>
                                <w:t>pour</w:t>
                              </w:r>
                              <w:r>
                                <w:rPr>
                                  <w:spacing w:val="16"/>
                                  <w:sz w:val="24"/>
                                </w:rPr>
                                <w:t> </w:t>
                              </w:r>
                              <w:r>
                                <w:rPr>
                                  <w:spacing w:val="-2"/>
                                  <w:sz w:val="24"/>
                                </w:rPr>
                                <w:t>les</w:t>
                              </w:r>
                              <w:r>
                                <w:rPr>
                                  <w:spacing w:val="16"/>
                                  <w:sz w:val="24"/>
                                </w:rPr>
                                <w:t> </w:t>
                              </w:r>
                              <w:r>
                                <w:rPr>
                                  <w:spacing w:val="-2"/>
                                  <w:sz w:val="24"/>
                                </w:rPr>
                                <w:t>adultes </w:t>
                              </w:r>
                              <w:r>
                                <w:rPr>
                                  <w:spacing w:val="-4"/>
                                  <w:sz w:val="24"/>
                                </w:rPr>
                                <w:t>(comme</w:t>
                              </w:r>
                              <w:r>
                                <w:rPr>
                                  <w:sz w:val="24"/>
                                </w:rPr>
                                <w:t> </w:t>
                              </w:r>
                              <w:r>
                                <w:rPr>
                                  <w:spacing w:val="-4"/>
                                  <w:sz w:val="24"/>
                                </w:rPr>
                                <w:t>le</w:t>
                              </w:r>
                              <w:r>
                                <w:rPr>
                                  <w:sz w:val="24"/>
                                </w:rPr>
                                <w:t> </w:t>
                              </w:r>
                              <w:r>
                                <w:rPr>
                                  <w:spacing w:val="-4"/>
                                  <w:sz w:val="24"/>
                                </w:rPr>
                                <w:t>cancer</w:t>
                              </w:r>
                              <w:r>
                                <w:rPr>
                                  <w:sz w:val="24"/>
                                </w:rPr>
                                <w:t> </w:t>
                              </w:r>
                              <w:r>
                                <w:rPr>
                                  <w:spacing w:val="-4"/>
                                  <w:sz w:val="24"/>
                                </w:rPr>
                                <w:t>du</w:t>
                              </w:r>
                              <w:r>
                                <w:rPr>
                                  <w:sz w:val="24"/>
                                </w:rPr>
                                <w:t> </w:t>
                              </w:r>
                              <w:r>
                                <w:rPr>
                                  <w:spacing w:val="-4"/>
                                  <w:sz w:val="24"/>
                                </w:rPr>
                                <w:t>poumon</w:t>
                              </w:r>
                              <w:r>
                                <w:rPr>
                                  <w:sz w:val="24"/>
                                </w:rPr>
                                <w:t> </w:t>
                              </w:r>
                              <w:r>
                                <w:rPr>
                                  <w:spacing w:val="-4"/>
                                  <w:sz w:val="24"/>
                                </w:rPr>
                                <w:t>ou</w:t>
                              </w:r>
                              <w:r>
                                <w:rPr>
                                  <w:sz w:val="24"/>
                                </w:rPr>
                                <w:t> </w:t>
                              </w:r>
                              <w:r>
                                <w:rPr>
                                  <w:spacing w:val="-4"/>
                                  <w:sz w:val="24"/>
                                </w:rPr>
                                <w:t>des</w:t>
                              </w:r>
                              <w:r>
                                <w:rPr>
                                  <w:sz w:val="24"/>
                                </w:rPr>
                                <w:t> </w:t>
                              </w:r>
                              <w:r>
                                <w:rPr>
                                  <w:spacing w:val="-4"/>
                                  <w:sz w:val="24"/>
                                </w:rPr>
                                <w:t>sinus</w:t>
                              </w:r>
                              <w:r>
                                <w:rPr>
                                  <w:sz w:val="24"/>
                                </w:rPr>
                                <w:t> </w:t>
                              </w:r>
                              <w:r>
                                <w:rPr>
                                  <w:spacing w:val="-4"/>
                                  <w:sz w:val="24"/>
                                </w:rPr>
                                <w:t>et</w:t>
                              </w:r>
                              <w:r>
                                <w:rPr>
                                  <w:sz w:val="24"/>
                                </w:rPr>
                                <w:t> </w:t>
                              </w:r>
                              <w:r>
                                <w:rPr>
                                  <w:spacing w:val="-4"/>
                                  <w:sz w:val="24"/>
                                </w:rPr>
                                <w:t>des</w:t>
                              </w:r>
                              <w:r>
                                <w:rPr>
                                  <w:sz w:val="24"/>
                                </w:rPr>
                                <w:t> </w:t>
                              </w:r>
                              <w:r>
                                <w:rPr>
                                  <w:spacing w:val="-4"/>
                                  <w:sz w:val="24"/>
                                </w:rPr>
                                <w:t>pathologies</w:t>
                              </w:r>
                              <w:r>
                                <w:rPr>
                                  <w:sz w:val="24"/>
                                </w:rPr>
                                <w:t> </w:t>
                              </w:r>
                              <w:r>
                                <w:rPr>
                                  <w:spacing w:val="-4"/>
                                  <w:sz w:val="24"/>
                                </w:rPr>
                                <w:t>cardio-vasculaires)</w:t>
                              </w:r>
                              <w:r>
                                <w:rPr>
                                  <w:sz w:val="24"/>
                                </w:rPr>
                                <w:t> </w:t>
                              </w:r>
                              <w:r>
                                <w:rPr>
                                  <w:spacing w:val="-4"/>
                                  <w:sz w:val="24"/>
                                </w:rPr>
                                <w:t>mais</w:t>
                              </w:r>
                              <w:r>
                                <w:rPr>
                                  <w:sz w:val="24"/>
                                </w:rPr>
                                <w:t> </w:t>
                              </w:r>
                              <w:r>
                                <w:rPr>
                                  <w:spacing w:val="-4"/>
                                  <w:sz w:val="24"/>
                                </w:rPr>
                                <w:t>aussi</w:t>
                              </w:r>
                              <w:r>
                                <w:rPr>
                                  <w:sz w:val="24"/>
                                </w:rPr>
                                <w:t> </w:t>
                              </w:r>
                              <w:r>
                                <w:rPr>
                                  <w:spacing w:val="-4"/>
                                  <w:sz w:val="24"/>
                                </w:rPr>
                                <w:t>pour </w:t>
                              </w:r>
                              <w:r>
                                <w:rPr>
                                  <w:sz w:val="24"/>
                                </w:rPr>
                                <w:t>les</w:t>
                              </w:r>
                              <w:r>
                                <w:rPr>
                                  <w:spacing w:val="-8"/>
                                  <w:sz w:val="24"/>
                                </w:rPr>
                                <w:t> </w:t>
                              </w:r>
                              <w:r>
                                <w:rPr>
                                  <w:sz w:val="24"/>
                                </w:rPr>
                                <w:t>fœtus,</w:t>
                              </w:r>
                              <w:r>
                                <w:rPr>
                                  <w:spacing w:val="-7"/>
                                  <w:sz w:val="24"/>
                                </w:rPr>
                                <w:t> </w:t>
                              </w:r>
                              <w:r>
                                <w:rPr>
                                  <w:sz w:val="24"/>
                                </w:rPr>
                                <w:t>les</w:t>
                              </w:r>
                              <w:r>
                                <w:rPr>
                                  <w:spacing w:val="-7"/>
                                  <w:sz w:val="24"/>
                                </w:rPr>
                                <w:t> </w:t>
                              </w:r>
                              <w:r>
                                <w:rPr>
                                  <w:sz w:val="24"/>
                                </w:rPr>
                                <w:t>nourrissons</w:t>
                              </w:r>
                              <w:r>
                                <w:rPr>
                                  <w:spacing w:val="-8"/>
                                  <w:sz w:val="24"/>
                                </w:rPr>
                                <w:t> </w:t>
                              </w:r>
                              <w:r>
                                <w:rPr>
                                  <w:sz w:val="24"/>
                                </w:rPr>
                                <w:t>et</w:t>
                              </w:r>
                              <w:r>
                                <w:rPr>
                                  <w:spacing w:val="-7"/>
                                  <w:sz w:val="24"/>
                                </w:rPr>
                                <w:t> </w:t>
                              </w:r>
                              <w:r>
                                <w:rPr>
                                  <w:sz w:val="24"/>
                                </w:rPr>
                                <w:t>les</w:t>
                              </w:r>
                              <w:r>
                                <w:rPr>
                                  <w:spacing w:val="-7"/>
                                  <w:sz w:val="24"/>
                                </w:rPr>
                                <w:t> </w:t>
                              </w:r>
                              <w:r>
                                <w:rPr>
                                  <w:sz w:val="24"/>
                                </w:rPr>
                                <w:t>jeunes</w:t>
                              </w:r>
                              <w:r>
                                <w:rPr>
                                  <w:spacing w:val="-7"/>
                                  <w:sz w:val="24"/>
                                </w:rPr>
                                <w:t> </w:t>
                              </w:r>
                              <w:r>
                                <w:rPr>
                                  <w:sz w:val="24"/>
                                </w:rPr>
                                <w:t>enfants…</w:t>
                              </w:r>
                            </w:p>
                            <w:p>
                              <w:pPr>
                                <w:spacing w:line="588" w:lineRule="exact" w:before="149"/>
                                <w:ind w:left="106" w:right="0" w:firstLine="0"/>
                                <w:jc w:val="left"/>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b/>
                                  <w:w w:val="110"/>
                                  <w:sz w:val="28"/>
                                  <w:u w:val="single"/>
                                </w:rPr>
                                <w:t>Item</w:t>
                              </w:r>
                              <w:r>
                                <w:rPr>
                                  <w:b/>
                                  <w:spacing w:val="-9"/>
                                  <w:w w:val="110"/>
                                  <w:sz w:val="28"/>
                                  <w:u w:val="single"/>
                                </w:rPr>
                                <w:t> </w:t>
                              </w:r>
                              <w:r>
                                <w:rPr>
                                  <w:b/>
                                  <w:w w:val="110"/>
                                  <w:sz w:val="28"/>
                                  <w:u w:val="single"/>
                                </w:rPr>
                                <w:t>C</w:t>
                              </w:r>
                              <w:r>
                                <w:rPr>
                                  <w:b/>
                                  <w:spacing w:val="-20"/>
                                  <w:w w:val="110"/>
                                  <w:sz w:val="28"/>
                                </w:rPr>
                                <w:t> </w:t>
                              </w:r>
                              <w:r>
                                <w:rPr>
                                  <w:rFonts w:ascii="Times New Roman" w:hAnsi="Times New Roman"/>
                                  <w:i/>
                                  <w:color w:val="7F7F7F"/>
                                  <w:w w:val="110"/>
                                  <w:sz w:val="24"/>
                                </w:rPr>
                                <w:t>→</w:t>
                              </w:r>
                              <w:r>
                                <w:rPr>
                                  <w:rFonts w:ascii="Times New Roman" w:hAnsi="Times New Roman"/>
                                  <w:i/>
                                  <w:color w:val="7F7F7F"/>
                                  <w:spacing w:val="-16"/>
                                  <w:w w:val="110"/>
                                  <w:sz w:val="24"/>
                                </w:rPr>
                                <w:t> </w:t>
                              </w:r>
                              <w:r>
                                <w:rPr>
                                  <w:rFonts w:ascii="Book Antiqua" w:hAnsi="Book Antiqua"/>
                                  <w:i/>
                                  <w:color w:val="7F7F7F"/>
                                  <w:w w:val="110"/>
                                  <w:sz w:val="22"/>
                                </w:rPr>
                                <w:t>La</w:t>
                              </w:r>
                              <w:r>
                                <w:rPr>
                                  <w:rFonts w:ascii="Book Antiqua" w:hAnsi="Book Antiqua"/>
                                  <w:i/>
                                  <w:color w:val="7F7F7F"/>
                                  <w:spacing w:val="-9"/>
                                  <w:w w:val="110"/>
                                  <w:sz w:val="22"/>
                                </w:rPr>
                                <w:t> </w:t>
                              </w:r>
                              <w:r>
                                <w:rPr>
                                  <w:rFonts w:ascii="Book Antiqua" w:hAnsi="Book Antiqua"/>
                                  <w:i/>
                                  <w:color w:val="7F7F7F"/>
                                  <w:w w:val="110"/>
                                  <w:sz w:val="22"/>
                                </w:rPr>
                                <w:t>mortalité</w:t>
                              </w:r>
                              <w:r>
                                <w:rPr>
                                  <w:rFonts w:ascii="Book Antiqua" w:hAnsi="Book Antiqua"/>
                                  <w:i/>
                                  <w:color w:val="7F7F7F"/>
                                  <w:spacing w:val="-2"/>
                                  <w:w w:val="110"/>
                                  <w:sz w:val="22"/>
                                </w:rPr>
                                <w:t> </w:t>
                              </w:r>
                              <w:r>
                                <w:rPr>
                                  <w:rFonts w:ascii="Book Antiqua" w:hAnsi="Book Antiqua"/>
                                  <w:i/>
                                  <w:color w:val="7F7F7F"/>
                                  <w:w w:val="110"/>
                                  <w:sz w:val="22"/>
                                </w:rPr>
                                <w:t>liée</w:t>
                              </w:r>
                              <w:r>
                                <w:rPr>
                                  <w:rFonts w:ascii="Book Antiqua" w:hAnsi="Book Antiqua"/>
                                  <w:i/>
                                  <w:color w:val="7F7F7F"/>
                                  <w:spacing w:val="-2"/>
                                  <w:w w:val="110"/>
                                  <w:sz w:val="22"/>
                                </w:rPr>
                                <w:t> </w:t>
                              </w:r>
                              <w:r>
                                <w:rPr>
                                  <w:rFonts w:ascii="Book Antiqua" w:hAnsi="Book Antiqua"/>
                                  <w:i/>
                                  <w:color w:val="7F7F7F"/>
                                  <w:w w:val="110"/>
                                  <w:sz w:val="22"/>
                                </w:rPr>
                                <w:t>au</w:t>
                              </w:r>
                              <w:r>
                                <w:rPr>
                                  <w:rFonts w:ascii="Book Antiqua" w:hAnsi="Book Antiqua"/>
                                  <w:i/>
                                  <w:color w:val="7F7F7F"/>
                                  <w:spacing w:val="-3"/>
                                  <w:w w:val="110"/>
                                  <w:sz w:val="22"/>
                                </w:rPr>
                                <w:t> </w:t>
                              </w:r>
                              <w:r>
                                <w:rPr>
                                  <w:rFonts w:ascii="Book Antiqua" w:hAnsi="Book Antiqua"/>
                                  <w:i/>
                                  <w:color w:val="7F7F7F"/>
                                  <w:w w:val="110"/>
                                  <w:sz w:val="22"/>
                                </w:rPr>
                                <w:t>tabagisme</w:t>
                              </w:r>
                              <w:r>
                                <w:rPr>
                                  <w:rFonts w:ascii="Book Antiqua" w:hAnsi="Book Antiqua"/>
                                  <w:i/>
                                  <w:color w:val="7F7F7F"/>
                                  <w:spacing w:val="-2"/>
                                  <w:w w:val="110"/>
                                  <w:sz w:val="22"/>
                                </w:rPr>
                                <w:t> </w:t>
                              </w:r>
                              <w:r>
                                <w:rPr>
                                  <w:rFonts w:ascii="Book Antiqua" w:hAnsi="Book Antiqua"/>
                                  <w:i/>
                                  <w:color w:val="7F7F7F"/>
                                  <w:w w:val="110"/>
                                  <w:sz w:val="22"/>
                                </w:rPr>
                                <w:t>représente</w:t>
                              </w:r>
                              <w:r>
                                <w:rPr>
                                  <w:rFonts w:ascii="Book Antiqua" w:hAnsi="Book Antiqua"/>
                                  <w:i/>
                                  <w:color w:val="7F7F7F"/>
                                  <w:spacing w:val="-2"/>
                                  <w:w w:val="110"/>
                                  <w:sz w:val="22"/>
                                </w:rPr>
                                <w:t> </w:t>
                              </w:r>
                              <w:r>
                                <w:rPr>
                                  <w:rFonts w:ascii="Book Antiqua" w:hAnsi="Book Antiqua"/>
                                  <w:i/>
                                  <w:color w:val="7F7F7F"/>
                                  <w:w w:val="110"/>
                                  <w:sz w:val="22"/>
                                </w:rPr>
                                <w:t>la</w:t>
                              </w:r>
                              <w:r>
                                <w:rPr>
                                  <w:rFonts w:ascii="Book Antiqua" w:hAnsi="Book Antiqua"/>
                                  <w:i/>
                                  <w:color w:val="7F7F7F"/>
                                  <w:spacing w:val="-3"/>
                                  <w:w w:val="110"/>
                                  <w:sz w:val="22"/>
                                </w:rPr>
                                <w:t> </w:t>
                              </w:r>
                              <w:r>
                                <w:rPr>
                                  <w:rFonts w:ascii="Book Antiqua" w:hAnsi="Book Antiqua"/>
                                  <w:i/>
                                  <w:color w:val="7F7F7F"/>
                                  <w:w w:val="110"/>
                                  <w:sz w:val="22"/>
                                </w:rPr>
                                <w:t>1ère</w:t>
                              </w:r>
                              <w:r>
                                <w:rPr>
                                  <w:rFonts w:ascii="Book Antiqua" w:hAnsi="Book Antiqua"/>
                                  <w:i/>
                                  <w:color w:val="7F7F7F"/>
                                  <w:spacing w:val="-2"/>
                                  <w:w w:val="110"/>
                                  <w:sz w:val="22"/>
                                </w:rPr>
                                <w:t> </w:t>
                              </w:r>
                              <w:r>
                                <w:rPr>
                                  <w:rFonts w:ascii="Book Antiqua" w:hAnsi="Book Antiqua"/>
                                  <w:i/>
                                  <w:color w:val="7F7F7F"/>
                                  <w:w w:val="110"/>
                                  <w:sz w:val="22"/>
                                </w:rPr>
                                <w:t>cause</w:t>
                              </w:r>
                              <w:r>
                                <w:rPr>
                                  <w:rFonts w:ascii="Book Antiqua" w:hAnsi="Book Antiqua"/>
                                  <w:i/>
                                  <w:color w:val="7F7F7F"/>
                                  <w:spacing w:val="-2"/>
                                  <w:w w:val="110"/>
                                  <w:sz w:val="22"/>
                                </w:rPr>
                                <w:t> </w:t>
                              </w:r>
                              <w:r>
                                <w:rPr>
                                  <w:rFonts w:ascii="Book Antiqua" w:hAnsi="Book Antiqua"/>
                                  <w:i/>
                                  <w:color w:val="7F7F7F"/>
                                  <w:w w:val="110"/>
                                  <w:sz w:val="22"/>
                                </w:rPr>
                                <w:t>de</w:t>
                              </w:r>
                              <w:r>
                                <w:rPr>
                                  <w:rFonts w:ascii="Book Antiqua" w:hAnsi="Book Antiqua"/>
                                  <w:i/>
                                  <w:color w:val="7F7F7F"/>
                                  <w:spacing w:val="-3"/>
                                  <w:w w:val="110"/>
                                  <w:sz w:val="22"/>
                                </w:rPr>
                                <w:t> </w:t>
                              </w:r>
                              <w:r>
                                <w:rPr>
                                  <w:rFonts w:ascii="Book Antiqua" w:hAnsi="Book Antiqua"/>
                                  <w:i/>
                                  <w:color w:val="7F7F7F"/>
                                  <w:w w:val="110"/>
                                  <w:sz w:val="22"/>
                                </w:rPr>
                                <w:t>mortalité</w:t>
                              </w:r>
                              <w:r>
                                <w:rPr>
                                  <w:rFonts w:ascii="Book Antiqua" w:hAnsi="Book Antiqua"/>
                                  <w:i/>
                                  <w:color w:val="7F7F7F"/>
                                  <w:spacing w:val="-2"/>
                                  <w:w w:val="110"/>
                                  <w:sz w:val="22"/>
                                </w:rPr>
                                <w:t> évitable</w:t>
                              </w:r>
                            </w:p>
                            <w:p>
                              <w:pPr>
                                <w:spacing w:line="263" w:lineRule="exact" w:before="0"/>
                                <w:ind w:left="106" w:right="0" w:firstLine="0"/>
                                <w:jc w:val="left"/>
                                <w:rPr>
                                  <w:sz w:val="24"/>
                                </w:rPr>
                              </w:pPr>
                              <w:r>
                                <w:rPr>
                                  <w:sz w:val="24"/>
                                </w:rPr>
                                <w:t>Enfin</w:t>
                              </w:r>
                              <w:r>
                                <w:rPr>
                                  <w:spacing w:val="-8"/>
                                  <w:sz w:val="24"/>
                                </w:rPr>
                                <w:t> </w:t>
                              </w:r>
                              <w:r>
                                <w:rPr>
                                  <w:sz w:val="24"/>
                                </w:rPr>
                                <w:t>un</w:t>
                              </w:r>
                              <w:r>
                                <w:rPr>
                                  <w:spacing w:val="-7"/>
                                  <w:sz w:val="24"/>
                                </w:rPr>
                                <w:t> </w:t>
                              </w:r>
                              <w:r>
                                <w:rPr>
                                  <w:sz w:val="24"/>
                                </w:rPr>
                                <w:t>item</w:t>
                              </w:r>
                              <w:r>
                                <w:rPr>
                                  <w:spacing w:val="-4"/>
                                  <w:sz w:val="24"/>
                                </w:rPr>
                                <w:t> </w:t>
                              </w:r>
                              <w:r>
                                <w:rPr>
                                  <w:sz w:val="24"/>
                                </w:rPr>
                                <w:t>vrai,</w:t>
                              </w:r>
                              <w:r>
                                <w:rPr>
                                  <w:spacing w:val="-2"/>
                                  <w:sz w:val="24"/>
                                </w:rPr>
                                <w:t> </w:t>
                              </w:r>
                              <w:r>
                                <w:rPr>
                                  <w:sz w:val="24"/>
                                </w:rPr>
                                <w:t>ça</w:t>
                              </w:r>
                              <w:r>
                                <w:rPr>
                                  <w:spacing w:val="-2"/>
                                  <w:sz w:val="24"/>
                                </w:rPr>
                                <w:t> </w:t>
                              </w:r>
                              <w:r>
                                <w:rPr>
                                  <w:sz w:val="24"/>
                                </w:rPr>
                                <w:t>fait</w:t>
                              </w:r>
                              <w:r>
                                <w:rPr>
                                  <w:spacing w:val="-3"/>
                                  <w:sz w:val="24"/>
                                </w:rPr>
                                <w:t> </w:t>
                              </w:r>
                              <w:r>
                                <w:rPr>
                                  <w:sz w:val="24"/>
                                </w:rPr>
                                <w:t>plaisir</w:t>
                              </w:r>
                              <w:r>
                                <w:rPr>
                                  <w:spacing w:val="-19"/>
                                  <w:sz w:val="24"/>
                                </w:rPr>
                                <w:t> </w:t>
                              </w:r>
                              <w:r>
                                <w:rPr>
                                  <w:sz w:val="24"/>
                                </w:rPr>
                                <w:t>!</w:t>
                              </w:r>
                              <w:r>
                                <w:rPr>
                                  <w:spacing w:val="-2"/>
                                  <w:sz w:val="24"/>
                                </w:rPr>
                                <w:t> </w:t>
                              </w:r>
                              <w:r>
                                <w:rPr>
                                  <w:sz w:val="24"/>
                                </w:rPr>
                                <w:t>Rien</w:t>
                              </w:r>
                              <w:r>
                                <w:rPr>
                                  <w:spacing w:val="-2"/>
                                  <w:sz w:val="24"/>
                                </w:rPr>
                                <w:t> </w:t>
                              </w:r>
                              <w:r>
                                <w:rPr>
                                  <w:sz w:val="24"/>
                                </w:rPr>
                                <w:t>de</w:t>
                              </w:r>
                              <w:r>
                                <w:rPr>
                                  <w:spacing w:val="-3"/>
                                  <w:sz w:val="24"/>
                                </w:rPr>
                                <w:t> </w:t>
                              </w:r>
                              <w:r>
                                <w:rPr>
                                  <w:sz w:val="24"/>
                                </w:rPr>
                                <w:t>plus</w:t>
                              </w:r>
                              <w:r>
                                <w:rPr>
                                  <w:spacing w:val="-2"/>
                                  <w:sz w:val="24"/>
                                </w:rPr>
                                <w:t> </w:t>
                              </w:r>
                              <w:r>
                                <w:rPr>
                                  <w:sz w:val="24"/>
                                </w:rPr>
                                <w:t>à</w:t>
                              </w:r>
                              <w:r>
                                <w:rPr>
                                  <w:spacing w:val="-3"/>
                                  <w:sz w:val="24"/>
                                </w:rPr>
                                <w:t> </w:t>
                              </w:r>
                              <w:r>
                                <w:rPr>
                                  <w:sz w:val="24"/>
                                </w:rPr>
                                <w:t>ajouter</w:t>
                              </w:r>
                              <w:r>
                                <w:rPr>
                                  <w:spacing w:val="-2"/>
                                  <w:sz w:val="24"/>
                                </w:rPr>
                                <w:t> </w:t>
                              </w:r>
                              <w:r>
                                <w:rPr>
                                  <w:sz w:val="24"/>
                                </w:rPr>
                                <w:t>tout</w:t>
                              </w:r>
                              <w:r>
                                <w:rPr>
                                  <w:spacing w:val="-2"/>
                                  <w:sz w:val="24"/>
                                </w:rPr>
                                <w:t> </w:t>
                              </w:r>
                              <w:r>
                                <w:rPr>
                                  <w:sz w:val="24"/>
                                </w:rPr>
                                <w:t>est</w:t>
                              </w:r>
                              <w:r>
                                <w:rPr>
                                  <w:spacing w:val="-3"/>
                                  <w:sz w:val="24"/>
                                </w:rPr>
                                <w:t> </w:t>
                              </w:r>
                              <w:r>
                                <w:rPr>
                                  <w:sz w:val="24"/>
                                </w:rPr>
                                <w:t>dit</w:t>
                              </w:r>
                              <w:r>
                                <w:rPr>
                                  <w:spacing w:val="-2"/>
                                  <w:sz w:val="24"/>
                                </w:rPr>
                                <w:t> </w:t>
                              </w:r>
                              <w:r>
                                <w:rPr>
                                  <w:sz w:val="24"/>
                                </w:rPr>
                                <w:t>dans</w:t>
                              </w:r>
                              <w:r>
                                <w:rPr>
                                  <w:spacing w:val="-2"/>
                                  <w:sz w:val="24"/>
                                </w:rPr>
                                <w:t> l’item.</w:t>
                              </w:r>
                            </w:p>
                            <w:p>
                              <w:pPr>
                                <w:numPr>
                                  <w:ilvl w:val="0"/>
                                  <w:numId w:val="81"/>
                                </w:numPr>
                                <w:tabs>
                                  <w:tab w:pos="507" w:val="left" w:leader="none"/>
                                </w:tabs>
                                <w:spacing w:line="235" w:lineRule="auto" w:before="155"/>
                                <w:ind w:left="106" w:right="188" w:firstLine="0"/>
                                <w:jc w:val="left"/>
                                <w:rPr>
                                  <w:sz w:val="24"/>
                                </w:rPr>
                              </w:pPr>
                              <w:r>
                                <w:rPr>
                                  <w:b/>
                                  <w:sz w:val="28"/>
                                  <w:u w:val="single"/>
                                </w:rPr>
                                <w:t>Item</w:t>
                              </w:r>
                              <w:r>
                                <w:rPr>
                                  <w:b/>
                                  <w:spacing w:val="40"/>
                                  <w:sz w:val="28"/>
                                  <w:u w:val="single"/>
                                </w:rPr>
                                <w:t> </w:t>
                              </w:r>
                              <w:r>
                                <w:rPr>
                                  <w:b/>
                                  <w:sz w:val="28"/>
                                  <w:u w:val="single"/>
                                </w:rPr>
                                <w:t>D</w:t>
                              </w:r>
                              <w:r>
                                <w:rPr>
                                  <w:b/>
                                  <w:sz w:val="28"/>
                                </w:rPr>
                                <w:t> </w:t>
                              </w:r>
                              <w:r>
                                <w:rPr>
                                  <w:rFonts w:ascii="Times New Roman" w:hAnsi="Times New Roman"/>
                                  <w:i/>
                                  <w:color w:val="7F7F7F"/>
                                  <w:sz w:val="24"/>
                                </w:rPr>
                                <w:t>→</w:t>
                              </w:r>
                              <w:r>
                                <w:rPr>
                                  <w:rFonts w:ascii="Times New Roman" w:hAnsi="Times New Roman"/>
                                  <w:i/>
                                  <w:color w:val="7F7F7F"/>
                                  <w:spacing w:val="22"/>
                                  <w:sz w:val="24"/>
                                </w:rPr>
                                <w:t> </w:t>
                              </w:r>
                              <w:r>
                                <w:rPr>
                                  <w:rFonts w:ascii="Book Antiqua" w:hAnsi="Book Antiqua"/>
                                  <w:i/>
                                  <w:color w:val="7F7F7F"/>
                                  <w:sz w:val="22"/>
                                </w:rPr>
                                <w:t>La</w:t>
                              </w:r>
                              <w:r>
                                <w:rPr>
                                  <w:rFonts w:ascii="Book Antiqua" w:hAnsi="Book Antiqua"/>
                                  <w:i/>
                                  <w:color w:val="7F7F7F"/>
                                  <w:spacing w:val="39"/>
                                  <w:sz w:val="22"/>
                                </w:rPr>
                                <w:t> </w:t>
                              </w:r>
                              <w:r>
                                <w:rPr>
                                  <w:rFonts w:ascii="Book Antiqua" w:hAnsi="Book Antiqua"/>
                                  <w:i/>
                                  <w:color w:val="7F7F7F"/>
                                  <w:sz w:val="22"/>
                                </w:rPr>
                                <w:t>loi</w:t>
                              </w:r>
                              <w:r>
                                <w:rPr>
                                  <w:rFonts w:ascii="Book Antiqua" w:hAnsi="Book Antiqua"/>
                                  <w:i/>
                                  <w:color w:val="7F7F7F"/>
                                  <w:spacing w:val="39"/>
                                  <w:sz w:val="22"/>
                                </w:rPr>
                                <w:t> </w:t>
                              </w:r>
                              <w:r>
                                <w:rPr>
                                  <w:rFonts w:ascii="Book Antiqua" w:hAnsi="Book Antiqua"/>
                                  <w:i/>
                                  <w:color w:val="7F7F7F"/>
                                  <w:sz w:val="22"/>
                                </w:rPr>
                                <w:t>Veil</w:t>
                              </w:r>
                              <w:r>
                                <w:rPr>
                                  <w:rFonts w:ascii="Book Antiqua" w:hAnsi="Book Antiqua"/>
                                  <w:i/>
                                  <w:color w:val="7F7F7F"/>
                                  <w:spacing w:val="39"/>
                                  <w:sz w:val="22"/>
                                </w:rPr>
                                <w:t> </w:t>
                              </w:r>
                              <w:r>
                                <w:rPr>
                                  <w:rFonts w:ascii="Book Antiqua" w:hAnsi="Book Antiqua"/>
                                  <w:i/>
                                  <w:color w:val="7F7F7F"/>
                                  <w:sz w:val="22"/>
                                </w:rPr>
                                <w:t>de</w:t>
                              </w:r>
                              <w:r>
                                <w:rPr>
                                  <w:rFonts w:ascii="Book Antiqua" w:hAnsi="Book Antiqua"/>
                                  <w:i/>
                                  <w:color w:val="7F7F7F"/>
                                  <w:spacing w:val="39"/>
                                  <w:sz w:val="22"/>
                                </w:rPr>
                                <w:t> </w:t>
                              </w:r>
                              <w:r>
                                <w:rPr>
                                  <w:rFonts w:ascii="Book Antiqua" w:hAnsi="Book Antiqua"/>
                                  <w:i/>
                                  <w:color w:val="7F7F7F"/>
                                  <w:sz w:val="22"/>
                                </w:rPr>
                                <w:t>1979</w:t>
                              </w:r>
                              <w:r>
                                <w:rPr>
                                  <w:rFonts w:ascii="Book Antiqua" w:hAnsi="Book Antiqua"/>
                                  <w:i/>
                                  <w:color w:val="7F7F7F"/>
                                  <w:spacing w:val="39"/>
                                  <w:sz w:val="22"/>
                                </w:rPr>
                                <w:t> </w:t>
                              </w:r>
                              <w:r>
                                <w:rPr>
                                  <w:rFonts w:ascii="Book Antiqua" w:hAnsi="Book Antiqua"/>
                                  <w:i/>
                                  <w:color w:val="7F7F7F"/>
                                  <w:sz w:val="22"/>
                                </w:rPr>
                                <w:t>concerne</w:t>
                              </w:r>
                              <w:r>
                                <w:rPr>
                                  <w:rFonts w:ascii="Book Antiqua" w:hAnsi="Book Antiqua"/>
                                  <w:i/>
                                  <w:color w:val="7F7F7F"/>
                                  <w:spacing w:val="39"/>
                                  <w:sz w:val="22"/>
                                </w:rPr>
                                <w:t> </w:t>
                              </w:r>
                              <w:r>
                                <w:rPr>
                                  <w:rFonts w:ascii="Book Antiqua" w:hAnsi="Book Antiqua"/>
                                  <w:i/>
                                  <w:color w:val="7F7F7F"/>
                                  <w:sz w:val="22"/>
                                </w:rPr>
                                <w:t>l’interdiction</w:t>
                              </w:r>
                              <w:r>
                                <w:rPr>
                                  <w:rFonts w:ascii="Book Antiqua" w:hAnsi="Book Antiqua"/>
                                  <w:i/>
                                  <w:color w:val="7F7F7F"/>
                                  <w:spacing w:val="39"/>
                                  <w:sz w:val="22"/>
                                </w:rPr>
                                <w:t> </w:t>
                              </w:r>
                              <w:r>
                                <w:rPr>
                                  <w:rFonts w:ascii="Book Antiqua" w:hAnsi="Book Antiqua"/>
                                  <w:i/>
                                  <w:color w:val="7F7F7F"/>
                                  <w:sz w:val="22"/>
                                </w:rPr>
                                <w:t>partielle</w:t>
                              </w:r>
                              <w:r>
                                <w:rPr>
                                  <w:rFonts w:ascii="Book Antiqua" w:hAnsi="Book Antiqua"/>
                                  <w:i/>
                                  <w:color w:val="7F7F7F"/>
                                  <w:spacing w:val="39"/>
                                  <w:sz w:val="22"/>
                                </w:rPr>
                                <w:t> </w:t>
                              </w:r>
                              <w:r>
                                <w:rPr>
                                  <w:rFonts w:ascii="Book Antiqua" w:hAnsi="Book Antiqua"/>
                                  <w:i/>
                                  <w:color w:val="7F7F7F"/>
                                  <w:sz w:val="22"/>
                                </w:rPr>
                                <w:t>de</w:t>
                              </w:r>
                              <w:r>
                                <w:rPr>
                                  <w:rFonts w:ascii="Book Antiqua" w:hAnsi="Book Antiqua"/>
                                  <w:i/>
                                  <w:color w:val="7F7F7F"/>
                                  <w:spacing w:val="39"/>
                                  <w:sz w:val="22"/>
                                </w:rPr>
                                <w:t> </w:t>
                              </w:r>
                              <w:r>
                                <w:rPr>
                                  <w:rFonts w:ascii="Book Antiqua" w:hAnsi="Book Antiqua"/>
                                  <w:i/>
                                  <w:color w:val="7F7F7F"/>
                                  <w:sz w:val="22"/>
                                </w:rPr>
                                <w:t>la</w:t>
                              </w:r>
                              <w:r>
                                <w:rPr>
                                  <w:rFonts w:ascii="Book Antiqua" w:hAnsi="Book Antiqua"/>
                                  <w:i/>
                                  <w:color w:val="7F7F7F"/>
                                  <w:spacing w:val="39"/>
                                  <w:sz w:val="22"/>
                                </w:rPr>
                                <w:t> </w:t>
                              </w:r>
                              <w:r>
                                <w:rPr>
                                  <w:rFonts w:ascii="Book Antiqua" w:hAnsi="Book Antiqua"/>
                                  <w:i/>
                                  <w:color w:val="7F7F7F"/>
                                  <w:sz w:val="22"/>
                                </w:rPr>
                                <w:t>publicité</w:t>
                              </w:r>
                              <w:r>
                                <w:rPr>
                                  <w:rFonts w:ascii="Book Antiqua" w:hAnsi="Book Antiqua"/>
                                  <w:i/>
                                  <w:color w:val="7F7F7F"/>
                                  <w:spacing w:val="39"/>
                                  <w:sz w:val="22"/>
                                </w:rPr>
                                <w:t> </w:t>
                              </w:r>
                              <w:r>
                                <w:rPr>
                                  <w:rFonts w:ascii="Book Antiqua" w:hAnsi="Book Antiqua"/>
                                  <w:i/>
                                  <w:color w:val="7F7F7F"/>
                                  <w:sz w:val="22"/>
                                </w:rPr>
                                <w:t>et</w:t>
                              </w:r>
                              <w:r>
                                <w:rPr>
                                  <w:rFonts w:ascii="Book Antiqua" w:hAnsi="Book Antiqua"/>
                                  <w:i/>
                                  <w:color w:val="7F7F7F"/>
                                  <w:spacing w:val="39"/>
                                  <w:sz w:val="22"/>
                                </w:rPr>
                                <w:t> </w:t>
                              </w:r>
                              <w:r>
                                <w:rPr>
                                  <w:rFonts w:ascii="Book Antiqua" w:hAnsi="Book Antiqua"/>
                                  <w:i/>
                                  <w:color w:val="7F7F7F"/>
                                  <w:sz w:val="22"/>
                                </w:rPr>
                                <w:t>du</w:t>
                              </w:r>
                              <w:r>
                                <w:rPr>
                                  <w:rFonts w:ascii="Book Antiqua" w:hAnsi="Book Antiqua"/>
                                  <w:i/>
                                  <w:color w:val="7F7F7F"/>
                                  <w:spacing w:val="39"/>
                                  <w:sz w:val="22"/>
                                </w:rPr>
                                <w:t> </w:t>
                              </w:r>
                              <w:r>
                                <w:rPr>
                                  <w:rFonts w:ascii="Book Antiqua" w:hAnsi="Book Antiqua"/>
                                  <w:i/>
                                  <w:color w:val="7F7F7F"/>
                                  <w:sz w:val="22"/>
                                </w:rPr>
                                <w:t>sponsoring</w:t>
                              </w:r>
                              <w:r>
                                <w:rPr>
                                  <w:rFonts w:ascii="Book Antiqua" w:hAnsi="Book Antiqua"/>
                                  <w:i/>
                                  <w:color w:val="7F7F7F"/>
                                  <w:spacing w:val="-7"/>
                                  <w:sz w:val="22"/>
                                </w:rPr>
                                <w:t> </w:t>
                              </w:r>
                              <w:r>
                                <w:rPr>
                                  <w:rFonts w:ascii="Book Antiqua" w:hAnsi="Book Antiqua"/>
                                  <w:i/>
                                  <w:color w:val="7F7F7F"/>
                                  <w:sz w:val="22"/>
                                </w:rPr>
                                <w:t>… </w:t>
                              </w:r>
                              <w:r>
                                <w:rPr>
                                  <w:spacing w:val="-6"/>
                                  <w:sz w:val="24"/>
                                </w:rPr>
                                <w:t>Aïe aïe aïe. Alors oui, la loi Veil concerne bien l’interdiction partielle de la publicité et du sponsoring </w:t>
                              </w:r>
                              <w:r>
                                <w:rPr>
                                  <w:sz w:val="24"/>
                                </w:rPr>
                                <w:t>sportif</w:t>
                              </w:r>
                              <w:r>
                                <w:rPr>
                                  <w:spacing w:val="-2"/>
                                  <w:sz w:val="24"/>
                                </w:rPr>
                                <w:t> </w:t>
                              </w:r>
                              <w:r>
                                <w:rPr>
                                  <w:sz w:val="24"/>
                                </w:rPr>
                                <w:t>mais</w:t>
                              </w:r>
                              <w:r>
                                <w:rPr>
                                  <w:spacing w:val="-2"/>
                                  <w:sz w:val="24"/>
                                </w:rPr>
                                <w:t> </w:t>
                              </w:r>
                              <w:r>
                                <w:rPr>
                                  <w:sz w:val="24"/>
                                </w:rPr>
                                <w:t>elle</w:t>
                              </w:r>
                              <w:r>
                                <w:rPr>
                                  <w:spacing w:val="-2"/>
                                  <w:sz w:val="24"/>
                                </w:rPr>
                                <w:t> </w:t>
                              </w:r>
                              <w:r>
                                <w:rPr>
                                  <w:sz w:val="24"/>
                                </w:rPr>
                                <w:t>date</w:t>
                              </w:r>
                              <w:r>
                                <w:rPr>
                                  <w:spacing w:val="-2"/>
                                  <w:sz w:val="24"/>
                                </w:rPr>
                                <w:t> </w:t>
                              </w:r>
                              <w:r>
                                <w:rPr>
                                  <w:sz w:val="24"/>
                                </w:rPr>
                                <w:t>de</w:t>
                              </w:r>
                              <w:r>
                                <w:rPr>
                                  <w:spacing w:val="-2"/>
                                  <w:sz w:val="24"/>
                                </w:rPr>
                                <w:t> </w:t>
                              </w:r>
                              <w:r>
                                <w:rPr>
                                  <w:sz w:val="24"/>
                                </w:rPr>
                                <w:t>1976</w:t>
                              </w:r>
                              <w:r>
                                <w:rPr>
                                  <w:spacing w:val="-2"/>
                                  <w:sz w:val="24"/>
                                </w:rPr>
                                <w:t> </w:t>
                              </w:r>
                              <w:r>
                                <w:rPr>
                                  <w:sz w:val="24"/>
                                </w:rPr>
                                <w:t>et</w:t>
                              </w:r>
                              <w:r>
                                <w:rPr>
                                  <w:spacing w:val="-2"/>
                                  <w:sz w:val="24"/>
                                </w:rPr>
                                <w:t> </w:t>
                              </w:r>
                              <w:r>
                                <w:rPr>
                                  <w:sz w:val="24"/>
                                </w:rPr>
                                <w:t>non</w:t>
                              </w:r>
                              <w:r>
                                <w:rPr>
                                  <w:spacing w:val="-2"/>
                                  <w:sz w:val="24"/>
                                </w:rPr>
                                <w:t> </w:t>
                              </w:r>
                              <w:r>
                                <w:rPr>
                                  <w:sz w:val="24"/>
                                </w:rPr>
                                <w:t>1979…</w:t>
                              </w:r>
                              <w:r>
                                <w:rPr>
                                  <w:spacing w:val="-2"/>
                                  <w:sz w:val="24"/>
                                </w:rPr>
                                <w:t> </w:t>
                              </w:r>
                              <w:r>
                                <w:rPr>
                                  <w:sz w:val="24"/>
                                </w:rPr>
                                <w:t>(ne</w:t>
                              </w:r>
                              <w:r>
                                <w:rPr>
                                  <w:spacing w:val="-2"/>
                                  <w:sz w:val="24"/>
                                </w:rPr>
                                <w:t> </w:t>
                              </w:r>
                              <w:r>
                                <w:rPr>
                                  <w:sz w:val="24"/>
                                </w:rPr>
                                <w:t>me</w:t>
                              </w:r>
                              <w:r>
                                <w:rPr>
                                  <w:spacing w:val="-2"/>
                                  <w:sz w:val="24"/>
                                </w:rPr>
                                <w:t> </w:t>
                              </w:r>
                              <w:r>
                                <w:rPr>
                                  <w:sz w:val="24"/>
                                </w:rPr>
                                <w:t>détestez</w:t>
                              </w:r>
                              <w:r>
                                <w:rPr>
                                  <w:spacing w:val="-2"/>
                                  <w:sz w:val="24"/>
                                </w:rPr>
                                <w:t> </w:t>
                              </w:r>
                              <w:r>
                                <w:rPr>
                                  <w:sz w:val="24"/>
                                </w:rPr>
                                <w:t>pas</w:t>
                              </w:r>
                              <w:r>
                                <w:rPr>
                                  <w:spacing w:val="-2"/>
                                  <w:sz w:val="24"/>
                                </w:rPr>
                                <w:t> </w:t>
                              </w:r>
                              <w:r>
                                <w:rPr>
                                  <w:sz w:val="24"/>
                                </w:rPr>
                                <w:t>c’est</w:t>
                              </w:r>
                              <w:r>
                                <w:rPr>
                                  <w:spacing w:val="-2"/>
                                  <w:sz w:val="24"/>
                                </w:rPr>
                                <w:t> </w:t>
                              </w:r>
                              <w:r>
                                <w:rPr>
                                  <w:sz w:val="24"/>
                                </w:rPr>
                                <w:t>pour</w:t>
                              </w:r>
                              <w:r>
                                <w:rPr>
                                  <w:spacing w:val="-2"/>
                                  <w:sz w:val="24"/>
                                </w:rPr>
                                <w:t> </w:t>
                              </w:r>
                              <w:r>
                                <w:rPr>
                                  <w:sz w:val="24"/>
                                </w:rPr>
                                <w:t>votre</w:t>
                              </w:r>
                              <w:r>
                                <w:rPr>
                                  <w:spacing w:val="-2"/>
                                  <w:sz w:val="24"/>
                                </w:rPr>
                                <w:t> </w:t>
                              </w:r>
                              <w:r>
                                <w:rPr>
                                  <w:sz w:val="24"/>
                                </w:rPr>
                                <w:t>bien</w:t>
                              </w:r>
                              <w:r>
                                <w:rPr>
                                  <w:spacing w:val="-2"/>
                                  <w:sz w:val="24"/>
                                </w:rPr>
                                <w:t> </w:t>
                              </w:r>
                              <w:r>
                                <w:rPr>
                                  <w:sz w:val="24"/>
                                </w:rPr>
                                <w:t>les</w:t>
                              </w:r>
                              <w:r>
                                <w:rPr>
                                  <w:spacing w:val="-2"/>
                                  <w:sz w:val="24"/>
                                </w:rPr>
                                <w:t> </w:t>
                              </w:r>
                              <w:r>
                                <w:rPr>
                                  <w:sz w:val="24"/>
                                </w:rPr>
                                <w:t>amis).</w:t>
                              </w:r>
                            </w:p>
                            <w:p>
                              <w:pPr>
                                <w:numPr>
                                  <w:ilvl w:val="0"/>
                                  <w:numId w:val="81"/>
                                </w:numPr>
                                <w:tabs>
                                  <w:tab w:pos="507" w:val="left" w:leader="none"/>
                                </w:tabs>
                                <w:spacing w:line="588" w:lineRule="exact" w:before="159"/>
                                <w:ind w:left="507" w:right="0" w:hanging="401"/>
                                <w:jc w:val="left"/>
                                <w:rPr>
                                  <w:rFonts w:ascii="Book Antiqua" w:hAnsi="Book Antiqua"/>
                                  <w:i/>
                                  <w:sz w:val="22"/>
                                </w:rPr>
                              </w:pPr>
                              <w:r>
                                <w:rPr>
                                  <w:b/>
                                  <w:w w:val="105"/>
                                  <w:sz w:val="28"/>
                                  <w:u w:val="single"/>
                                </w:rPr>
                                <w:t>Item</w:t>
                              </w:r>
                              <w:r>
                                <w:rPr>
                                  <w:b/>
                                  <w:spacing w:val="36"/>
                                  <w:w w:val="105"/>
                                  <w:sz w:val="28"/>
                                  <w:u w:val="single"/>
                                </w:rPr>
                                <w:t> </w:t>
                              </w:r>
                              <w:r>
                                <w:rPr>
                                  <w:b/>
                                  <w:w w:val="105"/>
                                  <w:sz w:val="28"/>
                                  <w:u w:val="single"/>
                                </w:rPr>
                                <w:t>E</w:t>
                              </w:r>
                              <w:r>
                                <w:rPr>
                                  <w:b/>
                                  <w:spacing w:val="-13"/>
                                  <w:w w:val="105"/>
                                  <w:sz w:val="28"/>
                                </w:rPr>
                                <w:t> </w:t>
                              </w:r>
                              <w:r>
                                <w:rPr>
                                  <w:rFonts w:ascii="Times New Roman" w:hAnsi="Times New Roman"/>
                                  <w:i/>
                                  <w:color w:val="7F7F7F"/>
                                  <w:w w:val="105"/>
                                  <w:sz w:val="24"/>
                                </w:rPr>
                                <w:t>→ </w:t>
                              </w:r>
                              <w:r>
                                <w:rPr>
                                  <w:rFonts w:ascii="Book Antiqua" w:hAnsi="Book Antiqua"/>
                                  <w:i/>
                                  <w:color w:val="7F7F7F"/>
                                  <w:w w:val="105"/>
                                  <w:sz w:val="22"/>
                                </w:rPr>
                                <w:t>Boire</w:t>
                              </w:r>
                              <w:r>
                                <w:rPr>
                                  <w:rFonts w:ascii="Book Antiqua" w:hAnsi="Book Antiqua"/>
                                  <w:i/>
                                  <w:color w:val="7F7F7F"/>
                                  <w:spacing w:val="17"/>
                                  <w:w w:val="105"/>
                                  <w:sz w:val="22"/>
                                </w:rPr>
                                <w:t> </w:t>
                              </w:r>
                              <w:r>
                                <w:rPr>
                                  <w:rFonts w:ascii="Book Antiqua" w:hAnsi="Book Antiqua"/>
                                  <w:i/>
                                  <w:color w:val="7F7F7F"/>
                                  <w:w w:val="105"/>
                                  <w:sz w:val="22"/>
                                </w:rPr>
                                <w:t>de</w:t>
                              </w:r>
                              <w:r>
                                <w:rPr>
                                  <w:rFonts w:ascii="Book Antiqua" w:hAnsi="Book Antiqua"/>
                                  <w:i/>
                                  <w:color w:val="7F7F7F"/>
                                  <w:spacing w:val="17"/>
                                  <w:w w:val="105"/>
                                  <w:sz w:val="22"/>
                                </w:rPr>
                                <w:t> </w:t>
                              </w:r>
                              <w:r>
                                <w:rPr>
                                  <w:rFonts w:ascii="Book Antiqua" w:hAnsi="Book Antiqua"/>
                                  <w:i/>
                                  <w:color w:val="7F7F7F"/>
                                  <w:w w:val="105"/>
                                  <w:sz w:val="22"/>
                                </w:rPr>
                                <w:t>l’alcool</w:t>
                              </w:r>
                              <w:r>
                                <w:rPr>
                                  <w:rFonts w:ascii="Book Antiqua" w:hAnsi="Book Antiqua"/>
                                  <w:i/>
                                  <w:color w:val="7F7F7F"/>
                                  <w:spacing w:val="16"/>
                                  <w:w w:val="105"/>
                                  <w:sz w:val="22"/>
                                </w:rPr>
                                <w:t> </w:t>
                              </w:r>
                              <w:r>
                                <w:rPr>
                                  <w:rFonts w:ascii="Book Antiqua" w:hAnsi="Book Antiqua"/>
                                  <w:i/>
                                  <w:color w:val="7F7F7F"/>
                                  <w:w w:val="105"/>
                                  <w:sz w:val="22"/>
                                </w:rPr>
                                <w:t>à</w:t>
                              </w:r>
                              <w:r>
                                <w:rPr>
                                  <w:rFonts w:ascii="Book Antiqua" w:hAnsi="Book Antiqua"/>
                                  <w:i/>
                                  <w:color w:val="7F7F7F"/>
                                  <w:spacing w:val="17"/>
                                  <w:w w:val="105"/>
                                  <w:sz w:val="22"/>
                                </w:rPr>
                                <w:t> </w:t>
                              </w:r>
                              <w:r>
                                <w:rPr>
                                  <w:rFonts w:ascii="Book Antiqua" w:hAnsi="Book Antiqua"/>
                                  <w:i/>
                                  <w:color w:val="7F7F7F"/>
                                  <w:w w:val="105"/>
                                  <w:sz w:val="22"/>
                                </w:rPr>
                                <w:t>dose</w:t>
                              </w:r>
                              <w:r>
                                <w:rPr>
                                  <w:rFonts w:ascii="Book Antiqua" w:hAnsi="Book Antiqua"/>
                                  <w:i/>
                                  <w:color w:val="7F7F7F"/>
                                  <w:spacing w:val="17"/>
                                  <w:w w:val="105"/>
                                  <w:sz w:val="22"/>
                                </w:rPr>
                                <w:t> </w:t>
                              </w:r>
                              <w:r>
                                <w:rPr>
                                  <w:rFonts w:ascii="Book Antiqua" w:hAnsi="Book Antiqua"/>
                                  <w:i/>
                                  <w:color w:val="7F7F7F"/>
                                  <w:w w:val="105"/>
                                  <w:sz w:val="22"/>
                                </w:rPr>
                                <w:t>faible</w:t>
                              </w:r>
                              <w:r>
                                <w:rPr>
                                  <w:rFonts w:ascii="Book Antiqua" w:hAnsi="Book Antiqua"/>
                                  <w:i/>
                                  <w:color w:val="7F7F7F"/>
                                  <w:spacing w:val="17"/>
                                  <w:w w:val="105"/>
                                  <w:sz w:val="22"/>
                                </w:rPr>
                                <w:t> </w:t>
                              </w:r>
                              <w:r>
                                <w:rPr>
                                  <w:rFonts w:ascii="Book Antiqua" w:hAnsi="Book Antiqua"/>
                                  <w:i/>
                                  <w:color w:val="7F7F7F"/>
                                  <w:w w:val="105"/>
                                  <w:sz w:val="22"/>
                                </w:rPr>
                                <w:t>peut</w:t>
                              </w:r>
                              <w:r>
                                <w:rPr>
                                  <w:rFonts w:ascii="Book Antiqua" w:hAnsi="Book Antiqua"/>
                                  <w:i/>
                                  <w:color w:val="7F7F7F"/>
                                  <w:spacing w:val="16"/>
                                  <w:w w:val="105"/>
                                  <w:sz w:val="22"/>
                                </w:rPr>
                                <w:t> </w:t>
                              </w:r>
                              <w:r>
                                <w:rPr>
                                  <w:rFonts w:ascii="Book Antiqua" w:hAnsi="Book Antiqua"/>
                                  <w:i/>
                                  <w:color w:val="7F7F7F"/>
                                  <w:w w:val="105"/>
                                  <w:sz w:val="22"/>
                                </w:rPr>
                                <w:t>être</w:t>
                              </w:r>
                              <w:r>
                                <w:rPr>
                                  <w:rFonts w:ascii="Book Antiqua" w:hAnsi="Book Antiqua"/>
                                  <w:i/>
                                  <w:color w:val="7F7F7F"/>
                                  <w:spacing w:val="17"/>
                                  <w:w w:val="105"/>
                                  <w:sz w:val="22"/>
                                </w:rPr>
                                <w:t> </w:t>
                              </w:r>
                              <w:r>
                                <w:rPr>
                                  <w:rFonts w:ascii="Book Antiqua" w:hAnsi="Book Antiqua"/>
                                  <w:i/>
                                  <w:color w:val="7F7F7F"/>
                                  <w:w w:val="105"/>
                                  <w:sz w:val="22"/>
                                </w:rPr>
                                <w:t>à</w:t>
                              </w:r>
                              <w:r>
                                <w:rPr>
                                  <w:rFonts w:ascii="Book Antiqua" w:hAnsi="Book Antiqua"/>
                                  <w:i/>
                                  <w:color w:val="7F7F7F"/>
                                  <w:spacing w:val="17"/>
                                  <w:w w:val="105"/>
                                  <w:sz w:val="22"/>
                                </w:rPr>
                                <w:t> </w:t>
                              </w:r>
                              <w:r>
                                <w:rPr>
                                  <w:rFonts w:ascii="Book Antiqua" w:hAnsi="Book Antiqua"/>
                                  <w:i/>
                                  <w:color w:val="7F7F7F"/>
                                  <w:w w:val="105"/>
                                  <w:sz w:val="22"/>
                                </w:rPr>
                                <w:t>l’origine</w:t>
                              </w:r>
                              <w:r>
                                <w:rPr>
                                  <w:rFonts w:ascii="Book Antiqua" w:hAnsi="Book Antiqua"/>
                                  <w:i/>
                                  <w:color w:val="7F7F7F"/>
                                  <w:spacing w:val="17"/>
                                  <w:w w:val="105"/>
                                  <w:sz w:val="22"/>
                                </w:rPr>
                                <w:t> </w:t>
                              </w:r>
                              <w:r>
                                <w:rPr>
                                  <w:rFonts w:ascii="Book Antiqua" w:hAnsi="Book Antiqua"/>
                                  <w:i/>
                                  <w:color w:val="7F7F7F"/>
                                  <w:spacing w:val="-2"/>
                                  <w:w w:val="105"/>
                                  <w:sz w:val="22"/>
                                </w:rPr>
                                <w:t>d’ivresses</w:t>
                              </w:r>
                            </w:p>
                            <w:p>
                              <w:pPr>
                                <w:spacing w:line="244" w:lineRule="auto" w:before="0"/>
                                <w:ind w:left="106" w:right="0" w:firstLine="0"/>
                                <w:jc w:val="left"/>
                                <w:rPr>
                                  <w:sz w:val="24"/>
                                </w:rPr>
                              </w:pPr>
                              <w:r>
                                <w:rPr>
                                  <w:spacing w:val="-2"/>
                                  <w:sz w:val="24"/>
                                </w:rPr>
                                <w:t>Et</w:t>
                              </w:r>
                              <w:r>
                                <w:rPr>
                                  <w:spacing w:val="-5"/>
                                  <w:sz w:val="24"/>
                                </w:rPr>
                                <w:t> </w:t>
                              </w:r>
                              <w:r>
                                <w:rPr>
                                  <w:spacing w:val="-2"/>
                                  <w:sz w:val="24"/>
                                </w:rPr>
                                <w:t>nonnn</w:t>
                              </w:r>
                              <w:r>
                                <w:rPr>
                                  <w:spacing w:val="-19"/>
                                  <w:sz w:val="24"/>
                                </w:rPr>
                                <w:t> </w:t>
                              </w:r>
                              <w:r>
                                <w:rPr>
                                  <w:spacing w:val="-2"/>
                                  <w:sz w:val="24"/>
                                </w:rPr>
                                <w:t>!</w:t>
                              </w:r>
                              <w:r>
                                <w:rPr>
                                  <w:spacing w:val="-4"/>
                                  <w:sz w:val="24"/>
                                </w:rPr>
                                <w:t> </w:t>
                              </w:r>
                              <w:r>
                                <w:rPr>
                                  <w:spacing w:val="-2"/>
                                  <w:sz w:val="24"/>
                                </w:rPr>
                                <w:t>L’ivresse</w:t>
                              </w:r>
                              <w:r>
                                <w:rPr>
                                  <w:spacing w:val="-3"/>
                                  <w:sz w:val="24"/>
                                </w:rPr>
                                <w:t> </w:t>
                              </w:r>
                              <w:r>
                                <w:rPr>
                                  <w:spacing w:val="-2"/>
                                  <w:sz w:val="24"/>
                                </w:rPr>
                                <w:t>est</w:t>
                              </w:r>
                              <w:r>
                                <w:rPr>
                                  <w:spacing w:val="-4"/>
                                  <w:sz w:val="24"/>
                                </w:rPr>
                                <w:t> </w:t>
                              </w:r>
                              <w:r>
                                <w:rPr>
                                  <w:spacing w:val="-2"/>
                                  <w:sz w:val="24"/>
                                </w:rPr>
                                <w:t>causée</w:t>
                              </w:r>
                              <w:r>
                                <w:rPr>
                                  <w:spacing w:val="-3"/>
                                  <w:sz w:val="24"/>
                                </w:rPr>
                                <w:t> </w:t>
                              </w:r>
                              <w:r>
                                <w:rPr>
                                  <w:spacing w:val="-2"/>
                                  <w:sz w:val="24"/>
                                </w:rPr>
                                <w:t>par</w:t>
                              </w:r>
                              <w:r>
                                <w:rPr>
                                  <w:spacing w:val="-4"/>
                                  <w:sz w:val="24"/>
                                </w:rPr>
                                <w:t> </w:t>
                              </w:r>
                              <w:r>
                                <w:rPr>
                                  <w:spacing w:val="-2"/>
                                  <w:sz w:val="24"/>
                                </w:rPr>
                                <w:t>des</w:t>
                              </w:r>
                              <w:r>
                                <w:rPr>
                                  <w:spacing w:val="-4"/>
                                  <w:sz w:val="24"/>
                                </w:rPr>
                                <w:t> </w:t>
                              </w:r>
                              <w:r>
                                <w:rPr>
                                  <w:spacing w:val="-2"/>
                                  <w:sz w:val="24"/>
                                </w:rPr>
                                <w:t>doses</w:t>
                              </w:r>
                              <w:r>
                                <w:rPr>
                                  <w:spacing w:val="-4"/>
                                  <w:sz w:val="24"/>
                                </w:rPr>
                                <w:t> </w:t>
                              </w:r>
                              <w:r>
                                <w:rPr>
                                  <w:spacing w:val="-2"/>
                                  <w:sz w:val="24"/>
                                </w:rPr>
                                <w:t>plus</w:t>
                              </w:r>
                              <w:r>
                                <w:rPr>
                                  <w:spacing w:val="-3"/>
                                  <w:sz w:val="24"/>
                                </w:rPr>
                                <w:t> </w:t>
                              </w:r>
                              <w:r>
                                <w:rPr>
                                  <w:spacing w:val="-2"/>
                                  <w:sz w:val="24"/>
                                </w:rPr>
                                <w:t>fortes</w:t>
                              </w:r>
                              <w:r>
                                <w:rPr>
                                  <w:spacing w:val="-1"/>
                                  <w:sz w:val="24"/>
                                </w:rPr>
                                <w:t> </w:t>
                              </w:r>
                              <w:r>
                                <w:rPr>
                                  <w:spacing w:val="-2"/>
                                  <w:sz w:val="24"/>
                                </w:rPr>
                                <w:t>d’alcool</w:t>
                              </w:r>
                              <w:r>
                                <w:rPr>
                                  <w:spacing w:val="-19"/>
                                  <w:sz w:val="24"/>
                                </w:rPr>
                                <w:t> </w:t>
                              </w:r>
                              <w:r>
                                <w:rPr>
                                  <w:spacing w:val="-2"/>
                                  <w:sz w:val="24"/>
                                </w:rPr>
                                <w:t>!</w:t>
                              </w:r>
                              <w:r>
                                <w:rPr>
                                  <w:spacing w:val="-1"/>
                                  <w:sz w:val="24"/>
                                </w:rPr>
                                <w:t> </w:t>
                              </w:r>
                              <w:r>
                                <w:rPr>
                                  <w:spacing w:val="-2"/>
                                  <w:sz w:val="24"/>
                                </w:rPr>
                                <w:t>Mais à</w:t>
                              </w:r>
                              <w:r>
                                <w:rPr>
                                  <w:spacing w:val="-1"/>
                                  <w:sz w:val="24"/>
                                </w:rPr>
                                <w:t> </w:t>
                              </w:r>
                              <w:r>
                                <w:rPr>
                                  <w:spacing w:val="-2"/>
                                  <w:sz w:val="24"/>
                                </w:rPr>
                                <w:t>dose faible, on</w:t>
                              </w:r>
                              <w:r>
                                <w:rPr>
                                  <w:spacing w:val="-1"/>
                                  <w:sz w:val="24"/>
                                </w:rPr>
                                <w:t> </w:t>
                              </w:r>
                              <w:r>
                                <w:rPr>
                                  <w:spacing w:val="-2"/>
                                  <w:sz w:val="24"/>
                                </w:rPr>
                                <w:t>retrouve d’autres symptômes comme une diminution des réflexes ou la réduction du champ visuel.</w:t>
                              </w:r>
                            </w:p>
                            <w:p>
                              <w:pPr>
                                <w:spacing w:before="231"/>
                                <w:ind w:left="106" w:right="0" w:firstLine="0"/>
                                <w:jc w:val="left"/>
                                <w:rPr>
                                  <w:b/>
                                  <w:sz w:val="24"/>
                                </w:rPr>
                              </w:pPr>
                              <w:r>
                                <w:rPr>
                                  <w:b/>
                                  <w:spacing w:val="-4"/>
                                  <w:sz w:val="24"/>
                                </w:rPr>
                                <w:t>Réponse</w:t>
                              </w:r>
                              <w:r>
                                <w:rPr>
                                  <w:b/>
                                  <w:spacing w:val="-2"/>
                                  <w:sz w:val="24"/>
                                </w:rPr>
                                <w:t> </w:t>
                              </w:r>
                              <w:r>
                                <w:rPr>
                                  <w:b/>
                                  <w:spacing w:val="-4"/>
                                  <w:sz w:val="24"/>
                                </w:rPr>
                                <w:t>vraie</w:t>
                              </w:r>
                              <w:r>
                                <w:rPr>
                                  <w:b/>
                                  <w:spacing w:val="-2"/>
                                  <w:sz w:val="24"/>
                                </w:rPr>
                                <w:t> </w:t>
                              </w:r>
                              <w:r>
                                <w:rPr>
                                  <w:b/>
                                  <w:spacing w:val="-4"/>
                                  <w:sz w:val="24"/>
                                </w:rPr>
                                <w:t>:</w:t>
                              </w:r>
                              <w:r>
                                <w:rPr>
                                  <w:b/>
                                  <w:spacing w:val="-2"/>
                                  <w:sz w:val="24"/>
                                </w:rPr>
                                <w:t> </w:t>
                              </w:r>
                              <w:r>
                                <w:rPr>
                                  <w:b/>
                                  <w:spacing w:val="-10"/>
                                  <w:sz w:val="24"/>
                                </w:rPr>
                                <w:t>C</w:t>
                              </w:r>
                            </w:p>
                          </w:txbxContent>
                        </wps:txbx>
                        <wps:bodyPr wrap="square" lIns="0" tIns="0" rIns="0" bIns="0" rtlCol="0">
                          <a:noAutofit/>
                        </wps:bodyPr>
                      </wps:wsp>
                    </wpg:wgp>
                  </a:graphicData>
                </a:graphic>
              </wp:anchor>
            </w:drawing>
          </mc:Choice>
          <mc:Fallback>
            <w:pict>
              <v:group style="position:absolute;margin-left:623.622009pt;margin-top:24.992207pt;width:514.4500pt;height:363.35pt;mso-position-horizontal-relative:page;mso-position-vertical-relative:paragraph;z-index:15827968" id="docshapegroup1852" coordorigin="12472,500" coordsize="10289,7267">
                <v:shape style="position:absolute;left:12501;top:710;width:10260;height:7056" id="docshape1853" coordorigin="12502,711" coordsize="10260,7056" path="m22666,711l12597,711,12502,806,12502,7672,12597,7767,22666,7767,22761,7672,22761,806,22666,711xe" filled="true" fillcolor="#7f7f7f" stroked="false">
                  <v:path arrowok="t"/>
                  <v:fill opacity="655f" type="solid"/>
                </v:shape>
                <v:shape style="position:absolute;left:12508;top:717;width:10246;height:7043" id="docshape1854" coordorigin="12509,718" coordsize="10246,7043" path="m22663,718l12600,718,12509,809,12509,7669,12600,7760,22663,7760,22754,7669,22754,809,22663,718xe" filled="true" fillcolor="#7f7f7f" stroked="false">
                  <v:path arrowok="t"/>
                  <v:fill opacity="1310f" type="solid"/>
                </v:shape>
                <v:shape style="position:absolute;left:12515;top:724;width:10233;height:7029" id="docshape1855" coordorigin="12516,724" coordsize="10233,7029" path="m22660,724l12603,724,12516,811,12516,7666,12603,7753,22660,7753,22748,7666,22748,811,22660,724xe" filled="true" fillcolor="#7f7f7f" stroked="false">
                  <v:path arrowok="t"/>
                  <v:fill opacity="2621f" type="solid"/>
                </v:shape>
                <v:shape style="position:absolute;left:12522;top:731;width:10219;height:7016" id="docshape1856" coordorigin="12522,731" coordsize="10219,7016" path="m22658,731l12605,731,12522,814,12522,7663,12605,7746,22658,7746,22741,7663,22741,814,22658,731xe" filled="true" fillcolor="#7f7f7f" stroked="false">
                  <v:path arrowok="t"/>
                  <v:fill opacity="4587f" type="solid"/>
                </v:shape>
                <v:shape style="position:absolute;left:12529;top:737;width:10205;height:7002" id="docshape1857" coordorigin="12529,738" coordsize="10205,7002" path="m22734,817l22655,738,12608,738,12529,817,12529,7660,12608,7740,22655,7740,22734,7660,22734,817xe" filled="true" fillcolor="#7f7f7f" stroked="false">
                  <v:path arrowok="t"/>
                  <v:fill opacity="7208f" type="solid"/>
                </v:shape>
                <v:shape style="position:absolute;left:12542;top:751;width:10178;height:6975" id="docshape1858" coordorigin="12543,752" coordsize="10178,6975" path="m22649,752l12614,752,12543,823,12543,7655,12614,7726,22649,7726,22720,7655,22720,823,22649,752xe" filled="true" fillcolor="#7f7f7f" stroked="false">
                  <v:path arrowok="t"/>
                  <v:fill opacity="4587f" type="solid"/>
                </v:shape>
                <v:shape style="position:absolute;left:12549;top:758;width:10165;height:6961" id="docshape1859" coordorigin="12550,758" coordsize="10165,6961" path="m22646,758l12617,758,12550,826,12550,7652,12617,7719,22646,7719,22714,7652,22714,826,22646,758xe" filled="true" fillcolor="#7f7f7f" stroked="false">
                  <v:path arrowok="t"/>
                  <v:fill opacity="2621f" type="solid"/>
                </v:shape>
                <v:shape style="position:absolute;left:12556;top:765;width:10151;height:6948" id="docshape1860" coordorigin="12556,765" coordsize="10151,6948" path="m22644,765l12620,765,12556,828,12556,7649,12620,7712,22644,7712,22707,7649,22707,828,22644,765xe" filled="true" fillcolor="#7f7f7f" stroked="false">
                  <v:path arrowok="t"/>
                  <v:fill opacity="1310f" type="solid"/>
                </v:shape>
                <v:shape style="position:absolute;left:12563;top:771;width:10137;height:6934" id="docshape1861" coordorigin="12563,772" coordsize="10137,6934" path="m22641,772l12622,772,12563,831,12563,7646,12622,7706,22641,7706,22700,7646,22700,831,22641,772xe" filled="true" fillcolor="#7f7f7f" stroked="false">
                  <v:path arrowok="t"/>
                  <v:fill opacity="655f" type="solid"/>
                </v:shape>
                <v:shape style="position:absolute;left:12472;top:681;width:10205;height:7002" id="docshape1862" coordorigin="12472,681" coordsize="10205,7002" path="m22615,681l12535,681,12472,744,12472,7620,12535,7683,22615,7683,22677,7620,22677,744,22615,681xe" filled="true" fillcolor="#000000" stroked="false">
                  <v:path arrowok="t"/>
                  <v:fill type="solid"/>
                </v:shape>
                <v:shape style="position:absolute;left:12482;top:691;width:10185;height:6982" id="docshape1863" coordorigin="12482,691" coordsize="10185,6982" path="m22611,691l12539,691,12482,748,12482,7616,12539,7673,22611,7673,22667,7616,22667,748,22611,691xe" filled="true" fillcolor="#fffcfc" stroked="false">
                  <v:path arrowok="t"/>
                  <v:fill type="solid"/>
                </v:shape>
                <v:shape style="position:absolute;left:20208;top:511;width:91;height:171" id="docshape1864" coordorigin="20209,511" coordsize="91,171" path="m20254,511l20236,525,20222,561,20212,615,20209,681,20299,681,20296,615,20286,561,20272,525,20254,511xe" filled="true" fillcolor="#565666" stroked="false">
                  <v:path arrowok="t"/>
                  <v:fill type="solid"/>
                </v:shape>
                <v:shape style="position:absolute;left:20208;top:511;width:91;height:171" id="docshape1865" coordorigin="20209,511" coordsize="91,171" path="m20299,681l20296,615,20286,561,20272,525,20254,511,20236,525,20222,561,20212,615,20209,681e" filled="false" stroked="true" strokeweight=".3985pt" strokecolor="#000000">
                  <v:path arrowok="t"/>
                  <v:stroke dashstyle="solid"/>
                </v:shape>
                <v:shape style="position:absolute;left:22132;top:511;width:91;height:171" id="docshape1866" coordorigin="22133,511" coordsize="91,171" path="m22178,511l22161,525,22146,561,22136,615,22133,681,22224,681,22220,615,22210,561,22196,525,22178,511xe" filled="true" fillcolor="#565666" stroked="false">
                  <v:path arrowok="t"/>
                  <v:fill type="solid"/>
                </v:shape>
                <v:shape style="position:absolute;left:22132;top:511;width:91;height:171" id="docshape1867" coordorigin="22133,511" coordsize="91,171" path="m22133,681l22136,615,22146,561,22161,525,22178,511,22196,525,22210,561,22220,615,22224,681e" filled="false" stroked="true" strokeweight=".3985pt" strokecolor="#000000">
                  <v:path arrowok="t"/>
                  <v:stroke dashstyle="solid"/>
                </v:shape>
                <v:shape style="position:absolute;left:20265;top:511;width:1902;height:401" type="#_x0000_t75" id="docshape1868" stroked="false">
                  <v:imagedata r:id="rId33" o:title=""/>
                </v:shape>
                <v:shape style="position:absolute;left:20265;top:511;width:1902;height:401" id="docshape1869" coordorigin="20265,511" coordsize="1902,401" path="m20265,511l22167,511,22165,515,22157,540,22149,569,22143,598,22139,624,22116,855,22109,877,22095,895,22076,907,22054,912,20379,912,20323,877,20293,624,20290,598,20283,569,20275,540,20267,515,20265,511xe" filled="false" stroked="true" strokeweight=".3985pt" strokecolor="#00004c">
                  <v:path arrowok="t"/>
                  <v:stroke dashstyle="solid"/>
                </v:shape>
                <v:shape style="position:absolute;left:12472;top:499;width:10289;height:7267" type="#_x0000_t202" id="docshape1870" filled="false" stroked="false">
                  <v:textbox inset="0,0,0,0">
                    <w:txbxContent>
                      <w:p>
                        <w:pPr>
                          <w:spacing w:before="51"/>
                          <w:ind w:left="8042" w:right="0" w:firstLine="0"/>
                          <w:jc w:val="left"/>
                          <w:rPr>
                            <w:b/>
                            <w:sz w:val="24"/>
                          </w:rPr>
                        </w:pPr>
                        <w:r>
                          <w:rPr>
                            <w:b/>
                            <w:spacing w:val="-7"/>
                            <w:sz w:val="24"/>
                          </w:rPr>
                          <w:t>Question</w:t>
                        </w:r>
                        <w:r>
                          <w:rPr>
                            <w:b/>
                            <w:spacing w:val="5"/>
                            <w:sz w:val="24"/>
                          </w:rPr>
                          <w:t> </w:t>
                        </w:r>
                        <w:r>
                          <w:rPr>
                            <w:b/>
                            <w:spacing w:val="-5"/>
                            <w:sz w:val="24"/>
                          </w:rPr>
                          <w:t>38</w:t>
                        </w:r>
                      </w:p>
                      <w:p>
                        <w:pPr>
                          <w:numPr>
                            <w:ilvl w:val="0"/>
                            <w:numId w:val="81"/>
                          </w:numPr>
                          <w:tabs>
                            <w:tab w:pos="507" w:val="left" w:leader="none"/>
                          </w:tabs>
                          <w:spacing w:line="235" w:lineRule="auto" w:before="44"/>
                          <w:ind w:left="106" w:right="188" w:firstLine="0"/>
                          <w:jc w:val="left"/>
                          <w:rPr>
                            <w:sz w:val="24"/>
                          </w:rPr>
                        </w:pPr>
                        <w:r>
                          <w:rPr>
                            <w:b/>
                            <w:sz w:val="28"/>
                            <w:u w:val="single"/>
                          </w:rPr>
                          <w:t>Item</w:t>
                        </w:r>
                        <w:r>
                          <w:rPr>
                            <w:b/>
                            <w:spacing w:val="40"/>
                            <w:sz w:val="28"/>
                            <w:u w:val="single"/>
                          </w:rPr>
                          <w:t> </w:t>
                        </w:r>
                        <w:r>
                          <w:rPr>
                            <w:b/>
                            <w:sz w:val="28"/>
                            <w:u w:val="single"/>
                          </w:rPr>
                          <w:t>A</w:t>
                        </w:r>
                        <w:r>
                          <w:rPr>
                            <w:b/>
                            <w:sz w:val="28"/>
                          </w:rPr>
                          <w:t> </w:t>
                        </w:r>
                        <w:r>
                          <w:rPr>
                            <w:rFonts w:ascii="Times New Roman" w:hAnsi="Times New Roman"/>
                            <w:i/>
                            <w:color w:val="7F7F7F"/>
                            <w:sz w:val="24"/>
                          </w:rPr>
                          <w:t>→</w:t>
                        </w:r>
                        <w:r>
                          <w:rPr>
                            <w:rFonts w:ascii="Times New Roman" w:hAnsi="Times New Roman"/>
                            <w:i/>
                            <w:color w:val="7F7F7F"/>
                            <w:spacing w:val="23"/>
                            <w:sz w:val="24"/>
                          </w:rPr>
                          <w:t> </w:t>
                        </w:r>
                        <w:r>
                          <w:rPr>
                            <w:rFonts w:ascii="Book Antiqua" w:hAnsi="Book Antiqua"/>
                            <w:i/>
                            <w:color w:val="7F7F7F"/>
                            <w:sz w:val="22"/>
                          </w:rPr>
                          <w:t>Pour</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consommation</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cigarettes</w:t>
                        </w:r>
                        <w:r>
                          <w:rPr>
                            <w:rFonts w:ascii="Book Antiqua" w:hAnsi="Book Antiqua"/>
                            <w:i/>
                            <w:color w:val="7F7F7F"/>
                            <w:spacing w:val="40"/>
                            <w:sz w:val="22"/>
                          </w:rPr>
                          <w:t> </w:t>
                        </w:r>
                        <w:r>
                          <w:rPr>
                            <w:rFonts w:ascii="Book Antiqua" w:hAnsi="Book Antiqua"/>
                            <w:i/>
                            <w:color w:val="7F7F7F"/>
                            <w:sz w:val="22"/>
                          </w:rPr>
                          <w:t>par</w:t>
                        </w:r>
                        <w:r>
                          <w:rPr>
                            <w:rFonts w:ascii="Book Antiqua" w:hAnsi="Book Antiqua"/>
                            <w:i/>
                            <w:color w:val="7F7F7F"/>
                            <w:spacing w:val="40"/>
                            <w:sz w:val="22"/>
                          </w:rPr>
                          <w:t> </w:t>
                        </w:r>
                        <w:r>
                          <w:rPr>
                            <w:rFonts w:ascii="Book Antiqua" w:hAnsi="Book Antiqua"/>
                            <w:i/>
                            <w:color w:val="7F7F7F"/>
                            <w:sz w:val="22"/>
                          </w:rPr>
                          <w:t>jour,</w:t>
                        </w:r>
                        <w:r>
                          <w:rPr>
                            <w:rFonts w:ascii="Book Antiqua" w:hAnsi="Book Antiqua"/>
                            <w:i/>
                            <w:color w:val="7F7F7F"/>
                            <w:spacing w:val="40"/>
                            <w:sz w:val="22"/>
                          </w:rPr>
                          <w:t> </w:t>
                        </w:r>
                        <w:r>
                          <w:rPr>
                            <w:rFonts w:ascii="Book Antiqua" w:hAnsi="Book Antiqua"/>
                            <w:i/>
                            <w:color w:val="7F7F7F"/>
                            <w:sz w:val="22"/>
                          </w:rPr>
                          <w:t>il</w:t>
                        </w:r>
                        <w:r>
                          <w:rPr>
                            <w:rFonts w:ascii="Book Antiqua" w:hAnsi="Book Antiqua"/>
                            <w:i/>
                            <w:color w:val="7F7F7F"/>
                            <w:spacing w:val="40"/>
                            <w:sz w:val="22"/>
                          </w:rPr>
                          <w:t> </w:t>
                        </w:r>
                        <w:r>
                          <w:rPr>
                            <w:rFonts w:ascii="Book Antiqua" w:hAnsi="Book Antiqua"/>
                            <w:i/>
                            <w:color w:val="7F7F7F"/>
                            <w:sz w:val="22"/>
                          </w:rPr>
                          <w:t>y</w:t>
                        </w:r>
                        <w:r>
                          <w:rPr>
                            <w:rFonts w:ascii="Book Antiqua" w:hAnsi="Book Antiqua"/>
                            <w:i/>
                            <w:color w:val="7F7F7F"/>
                            <w:spacing w:val="40"/>
                            <w:sz w:val="22"/>
                          </w:rPr>
                          <w:t> </w:t>
                        </w:r>
                        <w:r>
                          <w:rPr>
                            <w:rFonts w:ascii="Book Antiqua" w:hAnsi="Book Antiqua"/>
                            <w:i/>
                            <w:color w:val="7F7F7F"/>
                            <w:sz w:val="22"/>
                          </w:rPr>
                          <w:t>a</w:t>
                        </w:r>
                        <w:r>
                          <w:rPr>
                            <w:rFonts w:ascii="Book Antiqua" w:hAnsi="Book Antiqua"/>
                            <w:i/>
                            <w:color w:val="7F7F7F"/>
                            <w:spacing w:val="40"/>
                            <w:sz w:val="22"/>
                          </w:rPr>
                          <w:t> </w:t>
                        </w:r>
                        <w:r>
                          <w:rPr>
                            <w:rFonts w:ascii="Book Antiqua" w:hAnsi="Book Antiqua"/>
                            <w:i/>
                            <w:color w:val="7F7F7F"/>
                            <w:sz w:val="22"/>
                          </w:rPr>
                          <w:t>un</w:t>
                        </w:r>
                        <w:r>
                          <w:rPr>
                            <w:rFonts w:ascii="Book Antiqua" w:hAnsi="Book Antiqua"/>
                            <w:i/>
                            <w:color w:val="7F7F7F"/>
                            <w:spacing w:val="40"/>
                            <w:sz w:val="22"/>
                          </w:rPr>
                          <w:t> </w:t>
                        </w:r>
                        <w:r>
                          <w:rPr>
                            <w:rFonts w:ascii="Book Antiqua" w:hAnsi="Book Antiqua"/>
                            <w:i/>
                            <w:color w:val="7F7F7F"/>
                            <w:sz w:val="22"/>
                          </w:rPr>
                          <w:t>seuil</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consommation</w:t>
                        </w:r>
                        <w:r>
                          <w:rPr>
                            <w:rFonts w:ascii="Book Antiqua" w:hAnsi="Book Antiqua"/>
                            <w:i/>
                            <w:color w:val="7F7F7F"/>
                            <w:spacing w:val="40"/>
                            <w:sz w:val="22"/>
                          </w:rPr>
                          <w:t> </w:t>
                        </w:r>
                        <w:r>
                          <w:rPr>
                            <w:rFonts w:ascii="Book Antiqua" w:hAnsi="Book Antiqua"/>
                            <w:i/>
                            <w:color w:val="7F7F7F"/>
                            <w:sz w:val="22"/>
                          </w:rPr>
                          <w:t>en-</w:t>
                        </w:r>
                        <w:r>
                          <w:rPr>
                            <w:rFonts w:ascii="Book Antiqua" w:hAnsi="Book Antiqua"/>
                            <w:i/>
                            <w:color w:val="7F7F7F"/>
                            <w:spacing w:val="-6"/>
                            <w:sz w:val="22"/>
                          </w:rPr>
                          <w:t> </w:t>
                        </w:r>
                        <w:r>
                          <w:rPr>
                            <w:rFonts w:ascii="Book Antiqua" w:hAnsi="Book Antiqua"/>
                            <w:i/>
                            <w:color w:val="7F7F7F"/>
                            <w:sz w:val="22"/>
                          </w:rPr>
                          <w:t>… </w:t>
                        </w:r>
                        <w:r>
                          <w:rPr>
                            <w:sz w:val="24"/>
                          </w:rPr>
                          <w:t>Alors</w:t>
                        </w:r>
                        <w:r>
                          <w:rPr>
                            <w:spacing w:val="-2"/>
                            <w:sz w:val="24"/>
                          </w:rPr>
                          <w:t> </w:t>
                        </w:r>
                        <w:r>
                          <w:rPr>
                            <w:sz w:val="24"/>
                          </w:rPr>
                          <w:t>là</w:t>
                        </w:r>
                        <w:r>
                          <w:rPr>
                            <w:spacing w:val="-1"/>
                            <w:sz w:val="24"/>
                          </w:rPr>
                          <w:t> </w:t>
                        </w:r>
                        <w:r>
                          <w:rPr>
                            <w:sz w:val="24"/>
                          </w:rPr>
                          <w:t>non…</w:t>
                        </w:r>
                        <w:r>
                          <w:rPr>
                            <w:spacing w:val="-2"/>
                            <w:sz w:val="24"/>
                          </w:rPr>
                          <w:t> </w:t>
                        </w:r>
                        <w:r>
                          <w:rPr>
                            <w:sz w:val="24"/>
                          </w:rPr>
                          <w:t>Obligée</w:t>
                        </w:r>
                        <w:r>
                          <w:rPr>
                            <w:spacing w:val="-1"/>
                            <w:sz w:val="24"/>
                          </w:rPr>
                          <w:t> </w:t>
                        </w:r>
                        <w:r>
                          <w:rPr>
                            <w:sz w:val="24"/>
                          </w:rPr>
                          <w:t>de</w:t>
                        </w:r>
                        <w:r>
                          <w:rPr>
                            <w:spacing w:val="-2"/>
                            <w:sz w:val="24"/>
                          </w:rPr>
                          <w:t> </w:t>
                        </w:r>
                        <w:r>
                          <w:rPr>
                            <w:sz w:val="24"/>
                          </w:rPr>
                          <w:t>mettre</w:t>
                        </w:r>
                        <w:r>
                          <w:rPr>
                            <w:spacing w:val="-1"/>
                            <w:sz w:val="24"/>
                          </w:rPr>
                          <w:t> </w:t>
                        </w:r>
                        <w:r>
                          <w:rPr>
                            <w:sz w:val="24"/>
                          </w:rPr>
                          <w:t>ce</w:t>
                        </w:r>
                        <w:r>
                          <w:rPr>
                            <w:spacing w:val="-1"/>
                            <w:sz w:val="24"/>
                          </w:rPr>
                          <w:t> </w:t>
                        </w:r>
                        <w:r>
                          <w:rPr>
                            <w:sz w:val="24"/>
                          </w:rPr>
                          <w:t>piège</w:t>
                        </w:r>
                        <w:r>
                          <w:rPr>
                            <w:spacing w:val="-2"/>
                            <w:sz w:val="24"/>
                          </w:rPr>
                          <w:t> </w:t>
                        </w:r>
                        <w:r>
                          <w:rPr>
                            <w:sz w:val="24"/>
                          </w:rPr>
                          <w:t>car</w:t>
                        </w:r>
                        <w:r>
                          <w:rPr>
                            <w:spacing w:val="-1"/>
                            <w:sz w:val="24"/>
                          </w:rPr>
                          <w:t> </w:t>
                        </w:r>
                        <w:r>
                          <w:rPr>
                            <w:sz w:val="24"/>
                          </w:rPr>
                          <w:t>on</w:t>
                        </w:r>
                        <w:r>
                          <w:rPr>
                            <w:spacing w:val="-2"/>
                            <w:sz w:val="24"/>
                          </w:rPr>
                          <w:t> </w:t>
                        </w:r>
                        <w:r>
                          <w:rPr>
                            <w:sz w:val="24"/>
                          </w:rPr>
                          <w:t>pourrait</w:t>
                        </w:r>
                        <w:r>
                          <w:rPr>
                            <w:spacing w:val="-1"/>
                            <w:sz w:val="24"/>
                          </w:rPr>
                          <w:t> </w:t>
                        </w:r>
                        <w:r>
                          <w:rPr>
                            <w:sz w:val="24"/>
                          </w:rPr>
                          <w:t>penser</w:t>
                        </w:r>
                        <w:r>
                          <w:rPr>
                            <w:spacing w:val="-1"/>
                            <w:sz w:val="24"/>
                          </w:rPr>
                          <w:t> </w:t>
                        </w:r>
                        <w:r>
                          <w:rPr>
                            <w:sz w:val="24"/>
                          </w:rPr>
                          <w:t>que</w:t>
                        </w:r>
                        <w:r>
                          <w:rPr>
                            <w:spacing w:val="-2"/>
                            <w:sz w:val="24"/>
                          </w:rPr>
                          <w:t> </w:t>
                        </w:r>
                        <w:r>
                          <w:rPr>
                            <w:sz w:val="24"/>
                          </w:rPr>
                          <w:t>oui,</w:t>
                        </w:r>
                        <w:r>
                          <w:rPr>
                            <w:spacing w:val="-1"/>
                            <w:sz w:val="24"/>
                          </w:rPr>
                          <w:t> </w:t>
                        </w:r>
                        <w:r>
                          <w:rPr>
                            <w:sz w:val="24"/>
                          </w:rPr>
                          <w:t>mais</w:t>
                        </w:r>
                        <w:r>
                          <w:rPr>
                            <w:spacing w:val="-2"/>
                            <w:sz w:val="24"/>
                          </w:rPr>
                          <w:t> </w:t>
                        </w:r>
                        <w:r>
                          <w:rPr>
                            <w:sz w:val="24"/>
                          </w:rPr>
                          <w:t>il</w:t>
                        </w:r>
                        <w:r>
                          <w:rPr>
                            <w:spacing w:val="-1"/>
                            <w:sz w:val="24"/>
                          </w:rPr>
                          <w:t> </w:t>
                        </w:r>
                        <w:r>
                          <w:rPr>
                            <w:sz w:val="24"/>
                          </w:rPr>
                          <w:t>n’existe</w:t>
                        </w:r>
                        <w:r>
                          <w:rPr>
                            <w:spacing w:val="-1"/>
                            <w:sz w:val="24"/>
                          </w:rPr>
                          <w:t> </w:t>
                        </w:r>
                        <w:r>
                          <w:rPr>
                            <w:sz w:val="24"/>
                          </w:rPr>
                          <w:t>pas</w:t>
                        </w:r>
                        <w:r>
                          <w:rPr>
                            <w:spacing w:val="-2"/>
                            <w:sz w:val="24"/>
                          </w:rPr>
                          <w:t> </w:t>
                        </w:r>
                        <w:r>
                          <w:rPr>
                            <w:sz w:val="24"/>
                          </w:rPr>
                          <w:t>de </w:t>
                        </w:r>
                        <w:r>
                          <w:rPr>
                            <w:spacing w:val="-2"/>
                            <w:sz w:val="24"/>
                          </w:rPr>
                          <w:t>seuil</w:t>
                        </w:r>
                        <w:r>
                          <w:rPr>
                            <w:spacing w:val="-8"/>
                            <w:sz w:val="24"/>
                          </w:rPr>
                          <w:t> </w:t>
                        </w:r>
                        <w:r>
                          <w:rPr>
                            <w:spacing w:val="-2"/>
                            <w:sz w:val="24"/>
                          </w:rPr>
                          <w:t>en-dessous</w:t>
                        </w:r>
                        <w:r>
                          <w:rPr>
                            <w:spacing w:val="-7"/>
                            <w:sz w:val="24"/>
                          </w:rPr>
                          <w:t> </w:t>
                        </w:r>
                        <w:r>
                          <w:rPr>
                            <w:spacing w:val="-2"/>
                            <w:sz w:val="24"/>
                          </w:rPr>
                          <w:t>duquel</w:t>
                        </w:r>
                        <w:r>
                          <w:rPr>
                            <w:spacing w:val="-7"/>
                            <w:sz w:val="24"/>
                          </w:rPr>
                          <w:t> </w:t>
                        </w:r>
                        <w:r>
                          <w:rPr>
                            <w:spacing w:val="-2"/>
                            <w:sz w:val="24"/>
                          </w:rPr>
                          <w:t>fumer</w:t>
                        </w:r>
                        <w:r>
                          <w:rPr>
                            <w:spacing w:val="-8"/>
                            <w:sz w:val="24"/>
                          </w:rPr>
                          <w:t> </w:t>
                        </w:r>
                        <w:r>
                          <w:rPr>
                            <w:spacing w:val="-2"/>
                            <w:sz w:val="24"/>
                          </w:rPr>
                          <w:t>ne</w:t>
                        </w:r>
                        <w:r>
                          <w:rPr>
                            <w:spacing w:val="-7"/>
                            <w:sz w:val="24"/>
                          </w:rPr>
                          <w:t> </w:t>
                        </w:r>
                        <w:r>
                          <w:rPr>
                            <w:spacing w:val="-2"/>
                            <w:sz w:val="24"/>
                          </w:rPr>
                          <w:t>représente</w:t>
                        </w:r>
                        <w:r>
                          <w:rPr>
                            <w:spacing w:val="-7"/>
                            <w:sz w:val="24"/>
                          </w:rPr>
                          <w:t> </w:t>
                        </w:r>
                        <w:r>
                          <w:rPr>
                            <w:spacing w:val="-2"/>
                            <w:sz w:val="24"/>
                          </w:rPr>
                          <w:t>pas</w:t>
                        </w:r>
                        <w:r>
                          <w:rPr>
                            <w:spacing w:val="-7"/>
                            <w:sz w:val="24"/>
                          </w:rPr>
                          <w:t> </w:t>
                        </w:r>
                        <w:r>
                          <w:rPr>
                            <w:spacing w:val="-2"/>
                            <w:sz w:val="24"/>
                          </w:rPr>
                          <w:t>de</w:t>
                        </w:r>
                        <w:r>
                          <w:rPr>
                            <w:spacing w:val="-6"/>
                            <w:sz w:val="24"/>
                          </w:rPr>
                          <w:t> </w:t>
                        </w:r>
                        <w:r>
                          <w:rPr>
                            <w:spacing w:val="-2"/>
                            <w:sz w:val="24"/>
                          </w:rPr>
                          <w:t>risque</w:t>
                        </w:r>
                        <w:r>
                          <w:rPr>
                            <w:spacing w:val="-19"/>
                            <w:sz w:val="24"/>
                          </w:rPr>
                          <w:t> </w:t>
                        </w:r>
                        <w:r>
                          <w:rPr>
                            <w:spacing w:val="-2"/>
                            <w:sz w:val="24"/>
                          </w:rPr>
                          <w:t>!</w:t>
                        </w:r>
                      </w:p>
                      <w:p>
                        <w:pPr>
                          <w:numPr>
                            <w:ilvl w:val="0"/>
                            <w:numId w:val="81"/>
                          </w:numPr>
                          <w:tabs>
                            <w:tab w:pos="507" w:val="left" w:leader="none"/>
                          </w:tabs>
                          <w:spacing w:line="237" w:lineRule="auto" w:before="149"/>
                          <w:ind w:left="106" w:right="188" w:firstLine="0"/>
                          <w:jc w:val="left"/>
                          <w:rPr>
                            <w:sz w:val="24"/>
                          </w:rPr>
                        </w:pPr>
                        <w:r>
                          <w:rPr>
                            <w:b/>
                            <w:sz w:val="28"/>
                            <w:u w:val="single"/>
                          </w:rPr>
                          <w:t>Item</w:t>
                        </w:r>
                        <w:r>
                          <w:rPr>
                            <w:b/>
                            <w:spacing w:val="80"/>
                            <w:sz w:val="28"/>
                            <w:u w:val="single"/>
                          </w:rPr>
                          <w:t> </w:t>
                        </w:r>
                        <w:r>
                          <w:rPr>
                            <w:b/>
                            <w:sz w:val="28"/>
                            <w:u w:val="single"/>
                          </w:rPr>
                          <w:t>B</w:t>
                        </w:r>
                        <w:r>
                          <w:rPr>
                            <w:b/>
                            <w:sz w:val="28"/>
                          </w:rPr>
                          <w:t> </w:t>
                        </w:r>
                        <w:r>
                          <w:rPr>
                            <w:rFonts w:ascii="Times New Roman" w:hAnsi="Times New Roman"/>
                            <w:i/>
                            <w:color w:val="7F7F7F"/>
                            <w:sz w:val="24"/>
                          </w:rPr>
                          <w:t>→</w:t>
                        </w:r>
                        <w:r>
                          <w:rPr>
                            <w:rFonts w:ascii="Times New Roman" w:hAnsi="Times New Roman"/>
                            <w:i/>
                            <w:color w:val="7F7F7F"/>
                            <w:spacing w:val="30"/>
                            <w:sz w:val="24"/>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tabagisme</w:t>
                        </w:r>
                        <w:r>
                          <w:rPr>
                            <w:rFonts w:ascii="Book Antiqua" w:hAnsi="Book Antiqua"/>
                            <w:i/>
                            <w:color w:val="7F7F7F"/>
                            <w:spacing w:val="40"/>
                            <w:sz w:val="22"/>
                          </w:rPr>
                          <w:t> </w:t>
                        </w:r>
                        <w:r>
                          <w:rPr>
                            <w:rFonts w:ascii="Book Antiqua" w:hAnsi="Book Antiqua"/>
                            <w:i/>
                            <w:color w:val="7F7F7F"/>
                            <w:sz w:val="22"/>
                          </w:rPr>
                          <w:t>passif</w:t>
                        </w:r>
                        <w:r>
                          <w:rPr>
                            <w:rFonts w:ascii="Book Antiqua" w:hAnsi="Book Antiqua"/>
                            <w:i/>
                            <w:color w:val="7F7F7F"/>
                            <w:spacing w:val="40"/>
                            <w:sz w:val="22"/>
                          </w:rPr>
                          <w:t> </w:t>
                        </w:r>
                        <w:r>
                          <w:rPr>
                            <w:rFonts w:ascii="Book Antiqua" w:hAnsi="Book Antiqua"/>
                            <w:i/>
                            <w:color w:val="7F7F7F"/>
                            <w:sz w:val="22"/>
                          </w:rPr>
                          <w:t>ne</w:t>
                        </w:r>
                        <w:r>
                          <w:rPr>
                            <w:rFonts w:ascii="Book Antiqua" w:hAnsi="Book Antiqua"/>
                            <w:i/>
                            <w:color w:val="7F7F7F"/>
                            <w:spacing w:val="40"/>
                            <w:sz w:val="22"/>
                          </w:rPr>
                          <w:t> </w:t>
                        </w:r>
                        <w:r>
                          <w:rPr>
                            <w:rFonts w:ascii="Book Antiqua" w:hAnsi="Book Antiqua"/>
                            <w:i/>
                            <w:color w:val="7F7F7F"/>
                            <w:sz w:val="22"/>
                          </w:rPr>
                          <w:t>représente</w:t>
                        </w:r>
                        <w:r>
                          <w:rPr>
                            <w:rFonts w:ascii="Book Antiqua" w:hAnsi="Book Antiqua"/>
                            <w:i/>
                            <w:color w:val="7F7F7F"/>
                            <w:spacing w:val="40"/>
                            <w:sz w:val="22"/>
                          </w:rPr>
                          <w:t> </w:t>
                        </w:r>
                        <w:r>
                          <w:rPr>
                            <w:rFonts w:ascii="Book Antiqua" w:hAnsi="Book Antiqua"/>
                            <w:i/>
                            <w:color w:val="7F7F7F"/>
                            <w:sz w:val="22"/>
                          </w:rPr>
                          <w:t>pas</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risque</w:t>
                        </w:r>
                        <w:r>
                          <w:rPr>
                            <w:rFonts w:ascii="Book Antiqua" w:hAnsi="Book Antiqua"/>
                            <w:i/>
                            <w:color w:val="7F7F7F"/>
                            <w:spacing w:val="40"/>
                            <w:sz w:val="22"/>
                          </w:rPr>
                          <w:t> </w:t>
                        </w:r>
                        <w:r>
                          <w:rPr>
                            <w:rFonts w:ascii="Book Antiqua" w:hAnsi="Book Antiqua"/>
                            <w:i/>
                            <w:color w:val="7F7F7F"/>
                            <w:sz w:val="22"/>
                          </w:rPr>
                          <w:t>pour</w:t>
                        </w:r>
                        <w:r>
                          <w:rPr>
                            <w:rFonts w:ascii="Book Antiqua" w:hAnsi="Book Antiqua"/>
                            <w:i/>
                            <w:color w:val="7F7F7F"/>
                            <w:spacing w:val="40"/>
                            <w:sz w:val="22"/>
                          </w:rPr>
                          <w:t> </w:t>
                        </w:r>
                        <w:r>
                          <w:rPr>
                            <w:rFonts w:ascii="Book Antiqua" w:hAnsi="Book Antiqua"/>
                            <w:i/>
                            <w:color w:val="7F7F7F"/>
                            <w:sz w:val="22"/>
                          </w:rPr>
                          <w:t>l’adulte</w:t>
                        </w:r>
                        <w:r>
                          <w:rPr>
                            <w:rFonts w:ascii="Book Antiqua" w:hAnsi="Book Antiqua"/>
                            <w:i/>
                            <w:color w:val="7F7F7F"/>
                            <w:spacing w:val="40"/>
                            <w:sz w:val="22"/>
                          </w:rPr>
                          <w:t> </w:t>
                        </w:r>
                        <w:r>
                          <w:rPr>
                            <w:rFonts w:ascii="Book Antiqua" w:hAnsi="Book Antiqua"/>
                            <w:i/>
                            <w:color w:val="7F7F7F"/>
                            <w:sz w:val="22"/>
                          </w:rPr>
                          <w:t>contrairement</w:t>
                        </w:r>
                        <w:r>
                          <w:rPr>
                            <w:rFonts w:ascii="Book Antiqua" w:hAnsi="Book Antiqua"/>
                            <w:i/>
                            <w:color w:val="7F7F7F"/>
                            <w:spacing w:val="40"/>
                            <w:sz w:val="22"/>
                          </w:rPr>
                          <w:t> </w:t>
                        </w:r>
                        <w:r>
                          <w:rPr>
                            <w:rFonts w:ascii="Book Antiqua" w:hAnsi="Book Antiqua"/>
                            <w:i/>
                            <w:color w:val="7F7F7F"/>
                            <w:sz w:val="22"/>
                          </w:rPr>
                          <w:t>au</w:t>
                        </w:r>
                        <w:r>
                          <w:rPr>
                            <w:rFonts w:ascii="Book Antiqua" w:hAnsi="Book Antiqua"/>
                            <w:i/>
                            <w:color w:val="7F7F7F"/>
                            <w:spacing w:val="-2"/>
                            <w:sz w:val="22"/>
                          </w:rPr>
                          <w:t> </w:t>
                        </w:r>
                        <w:r>
                          <w:rPr>
                            <w:rFonts w:ascii="Book Antiqua" w:hAnsi="Book Antiqua"/>
                            <w:i/>
                            <w:color w:val="7F7F7F"/>
                            <w:sz w:val="22"/>
                          </w:rPr>
                          <w:t>… </w:t>
                        </w:r>
                        <w:r>
                          <w:rPr>
                            <w:spacing w:val="-2"/>
                            <w:sz w:val="24"/>
                          </w:rPr>
                          <w:t>Oulaaa</w:t>
                        </w:r>
                        <w:r>
                          <w:rPr>
                            <w:spacing w:val="14"/>
                            <w:sz w:val="24"/>
                          </w:rPr>
                          <w:t> </w:t>
                        </w:r>
                        <w:r>
                          <w:rPr>
                            <w:spacing w:val="-2"/>
                            <w:sz w:val="24"/>
                          </w:rPr>
                          <w:t>absolument</w:t>
                        </w:r>
                        <w:r>
                          <w:rPr>
                            <w:spacing w:val="15"/>
                            <w:sz w:val="24"/>
                          </w:rPr>
                          <w:t> </w:t>
                        </w:r>
                        <w:r>
                          <w:rPr>
                            <w:spacing w:val="-2"/>
                            <w:sz w:val="24"/>
                          </w:rPr>
                          <w:t>pas</w:t>
                        </w:r>
                        <w:r>
                          <w:rPr>
                            <w:spacing w:val="-19"/>
                            <w:sz w:val="24"/>
                          </w:rPr>
                          <w:t> </w:t>
                        </w:r>
                        <w:r>
                          <w:rPr>
                            <w:spacing w:val="-2"/>
                            <w:sz w:val="24"/>
                          </w:rPr>
                          <w:t>!</w:t>
                        </w:r>
                        <w:r>
                          <w:rPr>
                            <w:spacing w:val="15"/>
                            <w:sz w:val="24"/>
                          </w:rPr>
                          <w:t> </w:t>
                        </w:r>
                        <w:r>
                          <w:rPr>
                            <w:spacing w:val="-2"/>
                            <w:sz w:val="24"/>
                          </w:rPr>
                          <w:t>Le</w:t>
                        </w:r>
                        <w:r>
                          <w:rPr>
                            <w:spacing w:val="15"/>
                            <w:sz w:val="24"/>
                          </w:rPr>
                          <w:t> </w:t>
                        </w:r>
                        <w:r>
                          <w:rPr>
                            <w:spacing w:val="-2"/>
                            <w:sz w:val="24"/>
                          </w:rPr>
                          <w:t>tabagisme</w:t>
                        </w:r>
                        <w:r>
                          <w:rPr>
                            <w:spacing w:val="15"/>
                            <w:sz w:val="24"/>
                          </w:rPr>
                          <w:t> </w:t>
                        </w:r>
                        <w:r>
                          <w:rPr>
                            <w:spacing w:val="-2"/>
                            <w:sz w:val="24"/>
                          </w:rPr>
                          <w:t>passif</w:t>
                        </w:r>
                        <w:r>
                          <w:rPr>
                            <w:spacing w:val="15"/>
                            <w:sz w:val="24"/>
                          </w:rPr>
                          <w:t> </w:t>
                        </w:r>
                        <w:r>
                          <w:rPr>
                            <w:spacing w:val="-2"/>
                            <w:sz w:val="24"/>
                          </w:rPr>
                          <w:t>représente</w:t>
                        </w:r>
                        <w:r>
                          <w:rPr>
                            <w:spacing w:val="15"/>
                            <w:sz w:val="24"/>
                          </w:rPr>
                          <w:t> </w:t>
                        </w:r>
                        <w:r>
                          <w:rPr>
                            <w:spacing w:val="-2"/>
                            <w:sz w:val="24"/>
                          </w:rPr>
                          <w:t>de</w:t>
                        </w:r>
                        <w:r>
                          <w:rPr>
                            <w:spacing w:val="17"/>
                            <w:sz w:val="24"/>
                          </w:rPr>
                          <w:t> </w:t>
                        </w:r>
                        <w:r>
                          <w:rPr>
                            <w:spacing w:val="-2"/>
                            <w:sz w:val="24"/>
                          </w:rPr>
                          <w:t>nombreux</w:t>
                        </w:r>
                        <w:r>
                          <w:rPr>
                            <w:spacing w:val="16"/>
                            <w:sz w:val="24"/>
                          </w:rPr>
                          <w:t> </w:t>
                        </w:r>
                        <w:r>
                          <w:rPr>
                            <w:spacing w:val="-2"/>
                            <w:sz w:val="24"/>
                          </w:rPr>
                          <w:t>risques</w:t>
                        </w:r>
                        <w:r>
                          <w:rPr>
                            <w:spacing w:val="16"/>
                            <w:sz w:val="24"/>
                          </w:rPr>
                          <w:t> </w:t>
                        </w:r>
                        <w:r>
                          <w:rPr>
                            <w:spacing w:val="-2"/>
                            <w:sz w:val="24"/>
                          </w:rPr>
                          <w:t>pour</w:t>
                        </w:r>
                        <w:r>
                          <w:rPr>
                            <w:spacing w:val="16"/>
                            <w:sz w:val="24"/>
                          </w:rPr>
                          <w:t> </w:t>
                        </w:r>
                        <w:r>
                          <w:rPr>
                            <w:spacing w:val="-2"/>
                            <w:sz w:val="24"/>
                          </w:rPr>
                          <w:t>les</w:t>
                        </w:r>
                        <w:r>
                          <w:rPr>
                            <w:spacing w:val="16"/>
                            <w:sz w:val="24"/>
                          </w:rPr>
                          <w:t> </w:t>
                        </w:r>
                        <w:r>
                          <w:rPr>
                            <w:spacing w:val="-2"/>
                            <w:sz w:val="24"/>
                          </w:rPr>
                          <w:t>adultes </w:t>
                        </w:r>
                        <w:r>
                          <w:rPr>
                            <w:spacing w:val="-4"/>
                            <w:sz w:val="24"/>
                          </w:rPr>
                          <w:t>(comme</w:t>
                        </w:r>
                        <w:r>
                          <w:rPr>
                            <w:sz w:val="24"/>
                          </w:rPr>
                          <w:t> </w:t>
                        </w:r>
                        <w:r>
                          <w:rPr>
                            <w:spacing w:val="-4"/>
                            <w:sz w:val="24"/>
                          </w:rPr>
                          <w:t>le</w:t>
                        </w:r>
                        <w:r>
                          <w:rPr>
                            <w:sz w:val="24"/>
                          </w:rPr>
                          <w:t> </w:t>
                        </w:r>
                        <w:r>
                          <w:rPr>
                            <w:spacing w:val="-4"/>
                            <w:sz w:val="24"/>
                          </w:rPr>
                          <w:t>cancer</w:t>
                        </w:r>
                        <w:r>
                          <w:rPr>
                            <w:sz w:val="24"/>
                          </w:rPr>
                          <w:t> </w:t>
                        </w:r>
                        <w:r>
                          <w:rPr>
                            <w:spacing w:val="-4"/>
                            <w:sz w:val="24"/>
                          </w:rPr>
                          <w:t>du</w:t>
                        </w:r>
                        <w:r>
                          <w:rPr>
                            <w:sz w:val="24"/>
                          </w:rPr>
                          <w:t> </w:t>
                        </w:r>
                        <w:r>
                          <w:rPr>
                            <w:spacing w:val="-4"/>
                            <w:sz w:val="24"/>
                          </w:rPr>
                          <w:t>poumon</w:t>
                        </w:r>
                        <w:r>
                          <w:rPr>
                            <w:sz w:val="24"/>
                          </w:rPr>
                          <w:t> </w:t>
                        </w:r>
                        <w:r>
                          <w:rPr>
                            <w:spacing w:val="-4"/>
                            <w:sz w:val="24"/>
                          </w:rPr>
                          <w:t>ou</w:t>
                        </w:r>
                        <w:r>
                          <w:rPr>
                            <w:sz w:val="24"/>
                          </w:rPr>
                          <w:t> </w:t>
                        </w:r>
                        <w:r>
                          <w:rPr>
                            <w:spacing w:val="-4"/>
                            <w:sz w:val="24"/>
                          </w:rPr>
                          <w:t>des</w:t>
                        </w:r>
                        <w:r>
                          <w:rPr>
                            <w:sz w:val="24"/>
                          </w:rPr>
                          <w:t> </w:t>
                        </w:r>
                        <w:r>
                          <w:rPr>
                            <w:spacing w:val="-4"/>
                            <w:sz w:val="24"/>
                          </w:rPr>
                          <w:t>sinus</w:t>
                        </w:r>
                        <w:r>
                          <w:rPr>
                            <w:sz w:val="24"/>
                          </w:rPr>
                          <w:t> </w:t>
                        </w:r>
                        <w:r>
                          <w:rPr>
                            <w:spacing w:val="-4"/>
                            <w:sz w:val="24"/>
                          </w:rPr>
                          <w:t>et</w:t>
                        </w:r>
                        <w:r>
                          <w:rPr>
                            <w:sz w:val="24"/>
                          </w:rPr>
                          <w:t> </w:t>
                        </w:r>
                        <w:r>
                          <w:rPr>
                            <w:spacing w:val="-4"/>
                            <w:sz w:val="24"/>
                          </w:rPr>
                          <w:t>des</w:t>
                        </w:r>
                        <w:r>
                          <w:rPr>
                            <w:sz w:val="24"/>
                          </w:rPr>
                          <w:t> </w:t>
                        </w:r>
                        <w:r>
                          <w:rPr>
                            <w:spacing w:val="-4"/>
                            <w:sz w:val="24"/>
                          </w:rPr>
                          <w:t>pathologies</w:t>
                        </w:r>
                        <w:r>
                          <w:rPr>
                            <w:sz w:val="24"/>
                          </w:rPr>
                          <w:t> </w:t>
                        </w:r>
                        <w:r>
                          <w:rPr>
                            <w:spacing w:val="-4"/>
                            <w:sz w:val="24"/>
                          </w:rPr>
                          <w:t>cardio-vasculaires)</w:t>
                        </w:r>
                        <w:r>
                          <w:rPr>
                            <w:sz w:val="24"/>
                          </w:rPr>
                          <w:t> </w:t>
                        </w:r>
                        <w:r>
                          <w:rPr>
                            <w:spacing w:val="-4"/>
                            <w:sz w:val="24"/>
                          </w:rPr>
                          <w:t>mais</w:t>
                        </w:r>
                        <w:r>
                          <w:rPr>
                            <w:sz w:val="24"/>
                          </w:rPr>
                          <w:t> </w:t>
                        </w:r>
                        <w:r>
                          <w:rPr>
                            <w:spacing w:val="-4"/>
                            <w:sz w:val="24"/>
                          </w:rPr>
                          <w:t>aussi</w:t>
                        </w:r>
                        <w:r>
                          <w:rPr>
                            <w:sz w:val="24"/>
                          </w:rPr>
                          <w:t> </w:t>
                        </w:r>
                        <w:r>
                          <w:rPr>
                            <w:spacing w:val="-4"/>
                            <w:sz w:val="24"/>
                          </w:rPr>
                          <w:t>pour </w:t>
                        </w:r>
                        <w:r>
                          <w:rPr>
                            <w:sz w:val="24"/>
                          </w:rPr>
                          <w:t>les</w:t>
                        </w:r>
                        <w:r>
                          <w:rPr>
                            <w:spacing w:val="-8"/>
                            <w:sz w:val="24"/>
                          </w:rPr>
                          <w:t> </w:t>
                        </w:r>
                        <w:r>
                          <w:rPr>
                            <w:sz w:val="24"/>
                          </w:rPr>
                          <w:t>fœtus,</w:t>
                        </w:r>
                        <w:r>
                          <w:rPr>
                            <w:spacing w:val="-7"/>
                            <w:sz w:val="24"/>
                          </w:rPr>
                          <w:t> </w:t>
                        </w:r>
                        <w:r>
                          <w:rPr>
                            <w:sz w:val="24"/>
                          </w:rPr>
                          <w:t>les</w:t>
                        </w:r>
                        <w:r>
                          <w:rPr>
                            <w:spacing w:val="-7"/>
                            <w:sz w:val="24"/>
                          </w:rPr>
                          <w:t> </w:t>
                        </w:r>
                        <w:r>
                          <w:rPr>
                            <w:sz w:val="24"/>
                          </w:rPr>
                          <w:t>nourrissons</w:t>
                        </w:r>
                        <w:r>
                          <w:rPr>
                            <w:spacing w:val="-8"/>
                            <w:sz w:val="24"/>
                          </w:rPr>
                          <w:t> </w:t>
                        </w:r>
                        <w:r>
                          <w:rPr>
                            <w:sz w:val="24"/>
                          </w:rPr>
                          <w:t>et</w:t>
                        </w:r>
                        <w:r>
                          <w:rPr>
                            <w:spacing w:val="-7"/>
                            <w:sz w:val="24"/>
                          </w:rPr>
                          <w:t> </w:t>
                        </w:r>
                        <w:r>
                          <w:rPr>
                            <w:sz w:val="24"/>
                          </w:rPr>
                          <w:t>les</w:t>
                        </w:r>
                        <w:r>
                          <w:rPr>
                            <w:spacing w:val="-7"/>
                            <w:sz w:val="24"/>
                          </w:rPr>
                          <w:t> </w:t>
                        </w:r>
                        <w:r>
                          <w:rPr>
                            <w:sz w:val="24"/>
                          </w:rPr>
                          <w:t>jeunes</w:t>
                        </w:r>
                        <w:r>
                          <w:rPr>
                            <w:spacing w:val="-7"/>
                            <w:sz w:val="24"/>
                          </w:rPr>
                          <w:t> </w:t>
                        </w:r>
                        <w:r>
                          <w:rPr>
                            <w:sz w:val="24"/>
                          </w:rPr>
                          <w:t>enfants…</w:t>
                        </w:r>
                      </w:p>
                      <w:p>
                        <w:pPr>
                          <w:spacing w:line="588" w:lineRule="exact" w:before="149"/>
                          <w:ind w:left="106" w:right="0" w:firstLine="0"/>
                          <w:jc w:val="left"/>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b/>
                            <w:w w:val="110"/>
                            <w:sz w:val="28"/>
                            <w:u w:val="single"/>
                          </w:rPr>
                          <w:t>Item</w:t>
                        </w:r>
                        <w:r>
                          <w:rPr>
                            <w:b/>
                            <w:spacing w:val="-9"/>
                            <w:w w:val="110"/>
                            <w:sz w:val="28"/>
                            <w:u w:val="single"/>
                          </w:rPr>
                          <w:t> </w:t>
                        </w:r>
                        <w:r>
                          <w:rPr>
                            <w:b/>
                            <w:w w:val="110"/>
                            <w:sz w:val="28"/>
                            <w:u w:val="single"/>
                          </w:rPr>
                          <w:t>C</w:t>
                        </w:r>
                        <w:r>
                          <w:rPr>
                            <w:b/>
                            <w:spacing w:val="-20"/>
                            <w:w w:val="110"/>
                            <w:sz w:val="28"/>
                          </w:rPr>
                          <w:t> </w:t>
                        </w:r>
                        <w:r>
                          <w:rPr>
                            <w:rFonts w:ascii="Times New Roman" w:hAnsi="Times New Roman"/>
                            <w:i/>
                            <w:color w:val="7F7F7F"/>
                            <w:w w:val="110"/>
                            <w:sz w:val="24"/>
                          </w:rPr>
                          <w:t>→</w:t>
                        </w:r>
                        <w:r>
                          <w:rPr>
                            <w:rFonts w:ascii="Times New Roman" w:hAnsi="Times New Roman"/>
                            <w:i/>
                            <w:color w:val="7F7F7F"/>
                            <w:spacing w:val="-16"/>
                            <w:w w:val="110"/>
                            <w:sz w:val="24"/>
                          </w:rPr>
                          <w:t> </w:t>
                        </w:r>
                        <w:r>
                          <w:rPr>
                            <w:rFonts w:ascii="Book Antiqua" w:hAnsi="Book Antiqua"/>
                            <w:i/>
                            <w:color w:val="7F7F7F"/>
                            <w:w w:val="110"/>
                            <w:sz w:val="22"/>
                          </w:rPr>
                          <w:t>La</w:t>
                        </w:r>
                        <w:r>
                          <w:rPr>
                            <w:rFonts w:ascii="Book Antiqua" w:hAnsi="Book Antiqua"/>
                            <w:i/>
                            <w:color w:val="7F7F7F"/>
                            <w:spacing w:val="-9"/>
                            <w:w w:val="110"/>
                            <w:sz w:val="22"/>
                          </w:rPr>
                          <w:t> </w:t>
                        </w:r>
                        <w:r>
                          <w:rPr>
                            <w:rFonts w:ascii="Book Antiqua" w:hAnsi="Book Antiqua"/>
                            <w:i/>
                            <w:color w:val="7F7F7F"/>
                            <w:w w:val="110"/>
                            <w:sz w:val="22"/>
                          </w:rPr>
                          <w:t>mortalité</w:t>
                        </w:r>
                        <w:r>
                          <w:rPr>
                            <w:rFonts w:ascii="Book Antiqua" w:hAnsi="Book Antiqua"/>
                            <w:i/>
                            <w:color w:val="7F7F7F"/>
                            <w:spacing w:val="-2"/>
                            <w:w w:val="110"/>
                            <w:sz w:val="22"/>
                          </w:rPr>
                          <w:t> </w:t>
                        </w:r>
                        <w:r>
                          <w:rPr>
                            <w:rFonts w:ascii="Book Antiqua" w:hAnsi="Book Antiqua"/>
                            <w:i/>
                            <w:color w:val="7F7F7F"/>
                            <w:w w:val="110"/>
                            <w:sz w:val="22"/>
                          </w:rPr>
                          <w:t>liée</w:t>
                        </w:r>
                        <w:r>
                          <w:rPr>
                            <w:rFonts w:ascii="Book Antiqua" w:hAnsi="Book Antiqua"/>
                            <w:i/>
                            <w:color w:val="7F7F7F"/>
                            <w:spacing w:val="-2"/>
                            <w:w w:val="110"/>
                            <w:sz w:val="22"/>
                          </w:rPr>
                          <w:t> </w:t>
                        </w:r>
                        <w:r>
                          <w:rPr>
                            <w:rFonts w:ascii="Book Antiqua" w:hAnsi="Book Antiqua"/>
                            <w:i/>
                            <w:color w:val="7F7F7F"/>
                            <w:w w:val="110"/>
                            <w:sz w:val="22"/>
                          </w:rPr>
                          <w:t>au</w:t>
                        </w:r>
                        <w:r>
                          <w:rPr>
                            <w:rFonts w:ascii="Book Antiqua" w:hAnsi="Book Antiqua"/>
                            <w:i/>
                            <w:color w:val="7F7F7F"/>
                            <w:spacing w:val="-3"/>
                            <w:w w:val="110"/>
                            <w:sz w:val="22"/>
                          </w:rPr>
                          <w:t> </w:t>
                        </w:r>
                        <w:r>
                          <w:rPr>
                            <w:rFonts w:ascii="Book Antiqua" w:hAnsi="Book Antiqua"/>
                            <w:i/>
                            <w:color w:val="7F7F7F"/>
                            <w:w w:val="110"/>
                            <w:sz w:val="22"/>
                          </w:rPr>
                          <w:t>tabagisme</w:t>
                        </w:r>
                        <w:r>
                          <w:rPr>
                            <w:rFonts w:ascii="Book Antiqua" w:hAnsi="Book Antiqua"/>
                            <w:i/>
                            <w:color w:val="7F7F7F"/>
                            <w:spacing w:val="-2"/>
                            <w:w w:val="110"/>
                            <w:sz w:val="22"/>
                          </w:rPr>
                          <w:t> </w:t>
                        </w:r>
                        <w:r>
                          <w:rPr>
                            <w:rFonts w:ascii="Book Antiqua" w:hAnsi="Book Antiqua"/>
                            <w:i/>
                            <w:color w:val="7F7F7F"/>
                            <w:w w:val="110"/>
                            <w:sz w:val="22"/>
                          </w:rPr>
                          <w:t>représente</w:t>
                        </w:r>
                        <w:r>
                          <w:rPr>
                            <w:rFonts w:ascii="Book Antiqua" w:hAnsi="Book Antiqua"/>
                            <w:i/>
                            <w:color w:val="7F7F7F"/>
                            <w:spacing w:val="-2"/>
                            <w:w w:val="110"/>
                            <w:sz w:val="22"/>
                          </w:rPr>
                          <w:t> </w:t>
                        </w:r>
                        <w:r>
                          <w:rPr>
                            <w:rFonts w:ascii="Book Antiqua" w:hAnsi="Book Antiqua"/>
                            <w:i/>
                            <w:color w:val="7F7F7F"/>
                            <w:w w:val="110"/>
                            <w:sz w:val="22"/>
                          </w:rPr>
                          <w:t>la</w:t>
                        </w:r>
                        <w:r>
                          <w:rPr>
                            <w:rFonts w:ascii="Book Antiqua" w:hAnsi="Book Antiqua"/>
                            <w:i/>
                            <w:color w:val="7F7F7F"/>
                            <w:spacing w:val="-3"/>
                            <w:w w:val="110"/>
                            <w:sz w:val="22"/>
                          </w:rPr>
                          <w:t> </w:t>
                        </w:r>
                        <w:r>
                          <w:rPr>
                            <w:rFonts w:ascii="Book Antiqua" w:hAnsi="Book Antiqua"/>
                            <w:i/>
                            <w:color w:val="7F7F7F"/>
                            <w:w w:val="110"/>
                            <w:sz w:val="22"/>
                          </w:rPr>
                          <w:t>1ère</w:t>
                        </w:r>
                        <w:r>
                          <w:rPr>
                            <w:rFonts w:ascii="Book Antiqua" w:hAnsi="Book Antiqua"/>
                            <w:i/>
                            <w:color w:val="7F7F7F"/>
                            <w:spacing w:val="-2"/>
                            <w:w w:val="110"/>
                            <w:sz w:val="22"/>
                          </w:rPr>
                          <w:t> </w:t>
                        </w:r>
                        <w:r>
                          <w:rPr>
                            <w:rFonts w:ascii="Book Antiqua" w:hAnsi="Book Antiqua"/>
                            <w:i/>
                            <w:color w:val="7F7F7F"/>
                            <w:w w:val="110"/>
                            <w:sz w:val="22"/>
                          </w:rPr>
                          <w:t>cause</w:t>
                        </w:r>
                        <w:r>
                          <w:rPr>
                            <w:rFonts w:ascii="Book Antiqua" w:hAnsi="Book Antiqua"/>
                            <w:i/>
                            <w:color w:val="7F7F7F"/>
                            <w:spacing w:val="-2"/>
                            <w:w w:val="110"/>
                            <w:sz w:val="22"/>
                          </w:rPr>
                          <w:t> </w:t>
                        </w:r>
                        <w:r>
                          <w:rPr>
                            <w:rFonts w:ascii="Book Antiqua" w:hAnsi="Book Antiqua"/>
                            <w:i/>
                            <w:color w:val="7F7F7F"/>
                            <w:w w:val="110"/>
                            <w:sz w:val="22"/>
                          </w:rPr>
                          <w:t>de</w:t>
                        </w:r>
                        <w:r>
                          <w:rPr>
                            <w:rFonts w:ascii="Book Antiqua" w:hAnsi="Book Antiqua"/>
                            <w:i/>
                            <w:color w:val="7F7F7F"/>
                            <w:spacing w:val="-3"/>
                            <w:w w:val="110"/>
                            <w:sz w:val="22"/>
                          </w:rPr>
                          <w:t> </w:t>
                        </w:r>
                        <w:r>
                          <w:rPr>
                            <w:rFonts w:ascii="Book Antiqua" w:hAnsi="Book Antiqua"/>
                            <w:i/>
                            <w:color w:val="7F7F7F"/>
                            <w:w w:val="110"/>
                            <w:sz w:val="22"/>
                          </w:rPr>
                          <w:t>mortalité</w:t>
                        </w:r>
                        <w:r>
                          <w:rPr>
                            <w:rFonts w:ascii="Book Antiqua" w:hAnsi="Book Antiqua"/>
                            <w:i/>
                            <w:color w:val="7F7F7F"/>
                            <w:spacing w:val="-2"/>
                            <w:w w:val="110"/>
                            <w:sz w:val="22"/>
                          </w:rPr>
                          <w:t> évitable</w:t>
                        </w:r>
                      </w:p>
                      <w:p>
                        <w:pPr>
                          <w:spacing w:line="263" w:lineRule="exact" w:before="0"/>
                          <w:ind w:left="106" w:right="0" w:firstLine="0"/>
                          <w:jc w:val="left"/>
                          <w:rPr>
                            <w:sz w:val="24"/>
                          </w:rPr>
                        </w:pPr>
                        <w:r>
                          <w:rPr>
                            <w:sz w:val="24"/>
                          </w:rPr>
                          <w:t>Enfin</w:t>
                        </w:r>
                        <w:r>
                          <w:rPr>
                            <w:spacing w:val="-8"/>
                            <w:sz w:val="24"/>
                          </w:rPr>
                          <w:t> </w:t>
                        </w:r>
                        <w:r>
                          <w:rPr>
                            <w:sz w:val="24"/>
                          </w:rPr>
                          <w:t>un</w:t>
                        </w:r>
                        <w:r>
                          <w:rPr>
                            <w:spacing w:val="-7"/>
                            <w:sz w:val="24"/>
                          </w:rPr>
                          <w:t> </w:t>
                        </w:r>
                        <w:r>
                          <w:rPr>
                            <w:sz w:val="24"/>
                          </w:rPr>
                          <w:t>item</w:t>
                        </w:r>
                        <w:r>
                          <w:rPr>
                            <w:spacing w:val="-4"/>
                            <w:sz w:val="24"/>
                          </w:rPr>
                          <w:t> </w:t>
                        </w:r>
                        <w:r>
                          <w:rPr>
                            <w:sz w:val="24"/>
                          </w:rPr>
                          <w:t>vrai,</w:t>
                        </w:r>
                        <w:r>
                          <w:rPr>
                            <w:spacing w:val="-2"/>
                            <w:sz w:val="24"/>
                          </w:rPr>
                          <w:t> </w:t>
                        </w:r>
                        <w:r>
                          <w:rPr>
                            <w:sz w:val="24"/>
                          </w:rPr>
                          <w:t>ça</w:t>
                        </w:r>
                        <w:r>
                          <w:rPr>
                            <w:spacing w:val="-2"/>
                            <w:sz w:val="24"/>
                          </w:rPr>
                          <w:t> </w:t>
                        </w:r>
                        <w:r>
                          <w:rPr>
                            <w:sz w:val="24"/>
                          </w:rPr>
                          <w:t>fait</w:t>
                        </w:r>
                        <w:r>
                          <w:rPr>
                            <w:spacing w:val="-3"/>
                            <w:sz w:val="24"/>
                          </w:rPr>
                          <w:t> </w:t>
                        </w:r>
                        <w:r>
                          <w:rPr>
                            <w:sz w:val="24"/>
                          </w:rPr>
                          <w:t>plaisir</w:t>
                        </w:r>
                        <w:r>
                          <w:rPr>
                            <w:spacing w:val="-19"/>
                            <w:sz w:val="24"/>
                          </w:rPr>
                          <w:t> </w:t>
                        </w:r>
                        <w:r>
                          <w:rPr>
                            <w:sz w:val="24"/>
                          </w:rPr>
                          <w:t>!</w:t>
                        </w:r>
                        <w:r>
                          <w:rPr>
                            <w:spacing w:val="-2"/>
                            <w:sz w:val="24"/>
                          </w:rPr>
                          <w:t> </w:t>
                        </w:r>
                        <w:r>
                          <w:rPr>
                            <w:sz w:val="24"/>
                          </w:rPr>
                          <w:t>Rien</w:t>
                        </w:r>
                        <w:r>
                          <w:rPr>
                            <w:spacing w:val="-2"/>
                            <w:sz w:val="24"/>
                          </w:rPr>
                          <w:t> </w:t>
                        </w:r>
                        <w:r>
                          <w:rPr>
                            <w:sz w:val="24"/>
                          </w:rPr>
                          <w:t>de</w:t>
                        </w:r>
                        <w:r>
                          <w:rPr>
                            <w:spacing w:val="-3"/>
                            <w:sz w:val="24"/>
                          </w:rPr>
                          <w:t> </w:t>
                        </w:r>
                        <w:r>
                          <w:rPr>
                            <w:sz w:val="24"/>
                          </w:rPr>
                          <w:t>plus</w:t>
                        </w:r>
                        <w:r>
                          <w:rPr>
                            <w:spacing w:val="-2"/>
                            <w:sz w:val="24"/>
                          </w:rPr>
                          <w:t> </w:t>
                        </w:r>
                        <w:r>
                          <w:rPr>
                            <w:sz w:val="24"/>
                          </w:rPr>
                          <w:t>à</w:t>
                        </w:r>
                        <w:r>
                          <w:rPr>
                            <w:spacing w:val="-3"/>
                            <w:sz w:val="24"/>
                          </w:rPr>
                          <w:t> </w:t>
                        </w:r>
                        <w:r>
                          <w:rPr>
                            <w:sz w:val="24"/>
                          </w:rPr>
                          <w:t>ajouter</w:t>
                        </w:r>
                        <w:r>
                          <w:rPr>
                            <w:spacing w:val="-2"/>
                            <w:sz w:val="24"/>
                          </w:rPr>
                          <w:t> </w:t>
                        </w:r>
                        <w:r>
                          <w:rPr>
                            <w:sz w:val="24"/>
                          </w:rPr>
                          <w:t>tout</w:t>
                        </w:r>
                        <w:r>
                          <w:rPr>
                            <w:spacing w:val="-2"/>
                            <w:sz w:val="24"/>
                          </w:rPr>
                          <w:t> </w:t>
                        </w:r>
                        <w:r>
                          <w:rPr>
                            <w:sz w:val="24"/>
                          </w:rPr>
                          <w:t>est</w:t>
                        </w:r>
                        <w:r>
                          <w:rPr>
                            <w:spacing w:val="-3"/>
                            <w:sz w:val="24"/>
                          </w:rPr>
                          <w:t> </w:t>
                        </w:r>
                        <w:r>
                          <w:rPr>
                            <w:sz w:val="24"/>
                          </w:rPr>
                          <w:t>dit</w:t>
                        </w:r>
                        <w:r>
                          <w:rPr>
                            <w:spacing w:val="-2"/>
                            <w:sz w:val="24"/>
                          </w:rPr>
                          <w:t> </w:t>
                        </w:r>
                        <w:r>
                          <w:rPr>
                            <w:sz w:val="24"/>
                          </w:rPr>
                          <w:t>dans</w:t>
                        </w:r>
                        <w:r>
                          <w:rPr>
                            <w:spacing w:val="-2"/>
                            <w:sz w:val="24"/>
                          </w:rPr>
                          <w:t> l’item.</w:t>
                        </w:r>
                      </w:p>
                      <w:p>
                        <w:pPr>
                          <w:numPr>
                            <w:ilvl w:val="0"/>
                            <w:numId w:val="81"/>
                          </w:numPr>
                          <w:tabs>
                            <w:tab w:pos="507" w:val="left" w:leader="none"/>
                          </w:tabs>
                          <w:spacing w:line="235" w:lineRule="auto" w:before="155"/>
                          <w:ind w:left="106" w:right="188" w:firstLine="0"/>
                          <w:jc w:val="left"/>
                          <w:rPr>
                            <w:sz w:val="24"/>
                          </w:rPr>
                        </w:pPr>
                        <w:r>
                          <w:rPr>
                            <w:b/>
                            <w:sz w:val="28"/>
                            <w:u w:val="single"/>
                          </w:rPr>
                          <w:t>Item</w:t>
                        </w:r>
                        <w:r>
                          <w:rPr>
                            <w:b/>
                            <w:spacing w:val="40"/>
                            <w:sz w:val="28"/>
                            <w:u w:val="single"/>
                          </w:rPr>
                          <w:t> </w:t>
                        </w:r>
                        <w:r>
                          <w:rPr>
                            <w:b/>
                            <w:sz w:val="28"/>
                            <w:u w:val="single"/>
                          </w:rPr>
                          <w:t>D</w:t>
                        </w:r>
                        <w:r>
                          <w:rPr>
                            <w:b/>
                            <w:sz w:val="28"/>
                          </w:rPr>
                          <w:t> </w:t>
                        </w:r>
                        <w:r>
                          <w:rPr>
                            <w:rFonts w:ascii="Times New Roman" w:hAnsi="Times New Roman"/>
                            <w:i/>
                            <w:color w:val="7F7F7F"/>
                            <w:sz w:val="24"/>
                          </w:rPr>
                          <w:t>→</w:t>
                        </w:r>
                        <w:r>
                          <w:rPr>
                            <w:rFonts w:ascii="Times New Roman" w:hAnsi="Times New Roman"/>
                            <w:i/>
                            <w:color w:val="7F7F7F"/>
                            <w:spacing w:val="22"/>
                            <w:sz w:val="24"/>
                          </w:rPr>
                          <w:t> </w:t>
                        </w:r>
                        <w:r>
                          <w:rPr>
                            <w:rFonts w:ascii="Book Antiqua" w:hAnsi="Book Antiqua"/>
                            <w:i/>
                            <w:color w:val="7F7F7F"/>
                            <w:sz w:val="22"/>
                          </w:rPr>
                          <w:t>La</w:t>
                        </w:r>
                        <w:r>
                          <w:rPr>
                            <w:rFonts w:ascii="Book Antiqua" w:hAnsi="Book Antiqua"/>
                            <w:i/>
                            <w:color w:val="7F7F7F"/>
                            <w:spacing w:val="39"/>
                            <w:sz w:val="22"/>
                          </w:rPr>
                          <w:t> </w:t>
                        </w:r>
                        <w:r>
                          <w:rPr>
                            <w:rFonts w:ascii="Book Antiqua" w:hAnsi="Book Antiqua"/>
                            <w:i/>
                            <w:color w:val="7F7F7F"/>
                            <w:sz w:val="22"/>
                          </w:rPr>
                          <w:t>loi</w:t>
                        </w:r>
                        <w:r>
                          <w:rPr>
                            <w:rFonts w:ascii="Book Antiqua" w:hAnsi="Book Antiqua"/>
                            <w:i/>
                            <w:color w:val="7F7F7F"/>
                            <w:spacing w:val="39"/>
                            <w:sz w:val="22"/>
                          </w:rPr>
                          <w:t> </w:t>
                        </w:r>
                        <w:r>
                          <w:rPr>
                            <w:rFonts w:ascii="Book Antiqua" w:hAnsi="Book Antiqua"/>
                            <w:i/>
                            <w:color w:val="7F7F7F"/>
                            <w:sz w:val="22"/>
                          </w:rPr>
                          <w:t>Veil</w:t>
                        </w:r>
                        <w:r>
                          <w:rPr>
                            <w:rFonts w:ascii="Book Antiqua" w:hAnsi="Book Antiqua"/>
                            <w:i/>
                            <w:color w:val="7F7F7F"/>
                            <w:spacing w:val="39"/>
                            <w:sz w:val="22"/>
                          </w:rPr>
                          <w:t> </w:t>
                        </w:r>
                        <w:r>
                          <w:rPr>
                            <w:rFonts w:ascii="Book Antiqua" w:hAnsi="Book Antiqua"/>
                            <w:i/>
                            <w:color w:val="7F7F7F"/>
                            <w:sz w:val="22"/>
                          </w:rPr>
                          <w:t>de</w:t>
                        </w:r>
                        <w:r>
                          <w:rPr>
                            <w:rFonts w:ascii="Book Antiqua" w:hAnsi="Book Antiqua"/>
                            <w:i/>
                            <w:color w:val="7F7F7F"/>
                            <w:spacing w:val="39"/>
                            <w:sz w:val="22"/>
                          </w:rPr>
                          <w:t> </w:t>
                        </w:r>
                        <w:r>
                          <w:rPr>
                            <w:rFonts w:ascii="Book Antiqua" w:hAnsi="Book Antiqua"/>
                            <w:i/>
                            <w:color w:val="7F7F7F"/>
                            <w:sz w:val="22"/>
                          </w:rPr>
                          <w:t>1979</w:t>
                        </w:r>
                        <w:r>
                          <w:rPr>
                            <w:rFonts w:ascii="Book Antiqua" w:hAnsi="Book Antiqua"/>
                            <w:i/>
                            <w:color w:val="7F7F7F"/>
                            <w:spacing w:val="39"/>
                            <w:sz w:val="22"/>
                          </w:rPr>
                          <w:t> </w:t>
                        </w:r>
                        <w:r>
                          <w:rPr>
                            <w:rFonts w:ascii="Book Antiqua" w:hAnsi="Book Antiqua"/>
                            <w:i/>
                            <w:color w:val="7F7F7F"/>
                            <w:sz w:val="22"/>
                          </w:rPr>
                          <w:t>concerne</w:t>
                        </w:r>
                        <w:r>
                          <w:rPr>
                            <w:rFonts w:ascii="Book Antiqua" w:hAnsi="Book Antiqua"/>
                            <w:i/>
                            <w:color w:val="7F7F7F"/>
                            <w:spacing w:val="39"/>
                            <w:sz w:val="22"/>
                          </w:rPr>
                          <w:t> </w:t>
                        </w:r>
                        <w:r>
                          <w:rPr>
                            <w:rFonts w:ascii="Book Antiqua" w:hAnsi="Book Antiqua"/>
                            <w:i/>
                            <w:color w:val="7F7F7F"/>
                            <w:sz w:val="22"/>
                          </w:rPr>
                          <w:t>l’interdiction</w:t>
                        </w:r>
                        <w:r>
                          <w:rPr>
                            <w:rFonts w:ascii="Book Antiqua" w:hAnsi="Book Antiqua"/>
                            <w:i/>
                            <w:color w:val="7F7F7F"/>
                            <w:spacing w:val="39"/>
                            <w:sz w:val="22"/>
                          </w:rPr>
                          <w:t> </w:t>
                        </w:r>
                        <w:r>
                          <w:rPr>
                            <w:rFonts w:ascii="Book Antiqua" w:hAnsi="Book Antiqua"/>
                            <w:i/>
                            <w:color w:val="7F7F7F"/>
                            <w:sz w:val="22"/>
                          </w:rPr>
                          <w:t>partielle</w:t>
                        </w:r>
                        <w:r>
                          <w:rPr>
                            <w:rFonts w:ascii="Book Antiqua" w:hAnsi="Book Antiqua"/>
                            <w:i/>
                            <w:color w:val="7F7F7F"/>
                            <w:spacing w:val="39"/>
                            <w:sz w:val="22"/>
                          </w:rPr>
                          <w:t> </w:t>
                        </w:r>
                        <w:r>
                          <w:rPr>
                            <w:rFonts w:ascii="Book Antiqua" w:hAnsi="Book Antiqua"/>
                            <w:i/>
                            <w:color w:val="7F7F7F"/>
                            <w:sz w:val="22"/>
                          </w:rPr>
                          <w:t>de</w:t>
                        </w:r>
                        <w:r>
                          <w:rPr>
                            <w:rFonts w:ascii="Book Antiqua" w:hAnsi="Book Antiqua"/>
                            <w:i/>
                            <w:color w:val="7F7F7F"/>
                            <w:spacing w:val="39"/>
                            <w:sz w:val="22"/>
                          </w:rPr>
                          <w:t> </w:t>
                        </w:r>
                        <w:r>
                          <w:rPr>
                            <w:rFonts w:ascii="Book Antiqua" w:hAnsi="Book Antiqua"/>
                            <w:i/>
                            <w:color w:val="7F7F7F"/>
                            <w:sz w:val="22"/>
                          </w:rPr>
                          <w:t>la</w:t>
                        </w:r>
                        <w:r>
                          <w:rPr>
                            <w:rFonts w:ascii="Book Antiqua" w:hAnsi="Book Antiqua"/>
                            <w:i/>
                            <w:color w:val="7F7F7F"/>
                            <w:spacing w:val="39"/>
                            <w:sz w:val="22"/>
                          </w:rPr>
                          <w:t> </w:t>
                        </w:r>
                        <w:r>
                          <w:rPr>
                            <w:rFonts w:ascii="Book Antiqua" w:hAnsi="Book Antiqua"/>
                            <w:i/>
                            <w:color w:val="7F7F7F"/>
                            <w:sz w:val="22"/>
                          </w:rPr>
                          <w:t>publicité</w:t>
                        </w:r>
                        <w:r>
                          <w:rPr>
                            <w:rFonts w:ascii="Book Antiqua" w:hAnsi="Book Antiqua"/>
                            <w:i/>
                            <w:color w:val="7F7F7F"/>
                            <w:spacing w:val="39"/>
                            <w:sz w:val="22"/>
                          </w:rPr>
                          <w:t> </w:t>
                        </w:r>
                        <w:r>
                          <w:rPr>
                            <w:rFonts w:ascii="Book Antiqua" w:hAnsi="Book Antiqua"/>
                            <w:i/>
                            <w:color w:val="7F7F7F"/>
                            <w:sz w:val="22"/>
                          </w:rPr>
                          <w:t>et</w:t>
                        </w:r>
                        <w:r>
                          <w:rPr>
                            <w:rFonts w:ascii="Book Antiqua" w:hAnsi="Book Antiqua"/>
                            <w:i/>
                            <w:color w:val="7F7F7F"/>
                            <w:spacing w:val="39"/>
                            <w:sz w:val="22"/>
                          </w:rPr>
                          <w:t> </w:t>
                        </w:r>
                        <w:r>
                          <w:rPr>
                            <w:rFonts w:ascii="Book Antiqua" w:hAnsi="Book Antiqua"/>
                            <w:i/>
                            <w:color w:val="7F7F7F"/>
                            <w:sz w:val="22"/>
                          </w:rPr>
                          <w:t>du</w:t>
                        </w:r>
                        <w:r>
                          <w:rPr>
                            <w:rFonts w:ascii="Book Antiqua" w:hAnsi="Book Antiqua"/>
                            <w:i/>
                            <w:color w:val="7F7F7F"/>
                            <w:spacing w:val="39"/>
                            <w:sz w:val="22"/>
                          </w:rPr>
                          <w:t> </w:t>
                        </w:r>
                        <w:r>
                          <w:rPr>
                            <w:rFonts w:ascii="Book Antiqua" w:hAnsi="Book Antiqua"/>
                            <w:i/>
                            <w:color w:val="7F7F7F"/>
                            <w:sz w:val="22"/>
                          </w:rPr>
                          <w:t>sponsoring</w:t>
                        </w:r>
                        <w:r>
                          <w:rPr>
                            <w:rFonts w:ascii="Book Antiqua" w:hAnsi="Book Antiqua"/>
                            <w:i/>
                            <w:color w:val="7F7F7F"/>
                            <w:spacing w:val="-7"/>
                            <w:sz w:val="22"/>
                          </w:rPr>
                          <w:t> </w:t>
                        </w:r>
                        <w:r>
                          <w:rPr>
                            <w:rFonts w:ascii="Book Antiqua" w:hAnsi="Book Antiqua"/>
                            <w:i/>
                            <w:color w:val="7F7F7F"/>
                            <w:sz w:val="22"/>
                          </w:rPr>
                          <w:t>… </w:t>
                        </w:r>
                        <w:r>
                          <w:rPr>
                            <w:spacing w:val="-6"/>
                            <w:sz w:val="24"/>
                          </w:rPr>
                          <w:t>Aïe aïe aïe. Alors oui, la loi Veil concerne bien l’interdiction partielle de la publicité et du sponsoring </w:t>
                        </w:r>
                        <w:r>
                          <w:rPr>
                            <w:sz w:val="24"/>
                          </w:rPr>
                          <w:t>sportif</w:t>
                        </w:r>
                        <w:r>
                          <w:rPr>
                            <w:spacing w:val="-2"/>
                            <w:sz w:val="24"/>
                          </w:rPr>
                          <w:t> </w:t>
                        </w:r>
                        <w:r>
                          <w:rPr>
                            <w:sz w:val="24"/>
                          </w:rPr>
                          <w:t>mais</w:t>
                        </w:r>
                        <w:r>
                          <w:rPr>
                            <w:spacing w:val="-2"/>
                            <w:sz w:val="24"/>
                          </w:rPr>
                          <w:t> </w:t>
                        </w:r>
                        <w:r>
                          <w:rPr>
                            <w:sz w:val="24"/>
                          </w:rPr>
                          <w:t>elle</w:t>
                        </w:r>
                        <w:r>
                          <w:rPr>
                            <w:spacing w:val="-2"/>
                            <w:sz w:val="24"/>
                          </w:rPr>
                          <w:t> </w:t>
                        </w:r>
                        <w:r>
                          <w:rPr>
                            <w:sz w:val="24"/>
                          </w:rPr>
                          <w:t>date</w:t>
                        </w:r>
                        <w:r>
                          <w:rPr>
                            <w:spacing w:val="-2"/>
                            <w:sz w:val="24"/>
                          </w:rPr>
                          <w:t> </w:t>
                        </w:r>
                        <w:r>
                          <w:rPr>
                            <w:sz w:val="24"/>
                          </w:rPr>
                          <w:t>de</w:t>
                        </w:r>
                        <w:r>
                          <w:rPr>
                            <w:spacing w:val="-2"/>
                            <w:sz w:val="24"/>
                          </w:rPr>
                          <w:t> </w:t>
                        </w:r>
                        <w:r>
                          <w:rPr>
                            <w:sz w:val="24"/>
                          </w:rPr>
                          <w:t>1976</w:t>
                        </w:r>
                        <w:r>
                          <w:rPr>
                            <w:spacing w:val="-2"/>
                            <w:sz w:val="24"/>
                          </w:rPr>
                          <w:t> </w:t>
                        </w:r>
                        <w:r>
                          <w:rPr>
                            <w:sz w:val="24"/>
                          </w:rPr>
                          <w:t>et</w:t>
                        </w:r>
                        <w:r>
                          <w:rPr>
                            <w:spacing w:val="-2"/>
                            <w:sz w:val="24"/>
                          </w:rPr>
                          <w:t> </w:t>
                        </w:r>
                        <w:r>
                          <w:rPr>
                            <w:sz w:val="24"/>
                          </w:rPr>
                          <w:t>non</w:t>
                        </w:r>
                        <w:r>
                          <w:rPr>
                            <w:spacing w:val="-2"/>
                            <w:sz w:val="24"/>
                          </w:rPr>
                          <w:t> </w:t>
                        </w:r>
                        <w:r>
                          <w:rPr>
                            <w:sz w:val="24"/>
                          </w:rPr>
                          <w:t>1979…</w:t>
                        </w:r>
                        <w:r>
                          <w:rPr>
                            <w:spacing w:val="-2"/>
                            <w:sz w:val="24"/>
                          </w:rPr>
                          <w:t> </w:t>
                        </w:r>
                        <w:r>
                          <w:rPr>
                            <w:sz w:val="24"/>
                          </w:rPr>
                          <w:t>(ne</w:t>
                        </w:r>
                        <w:r>
                          <w:rPr>
                            <w:spacing w:val="-2"/>
                            <w:sz w:val="24"/>
                          </w:rPr>
                          <w:t> </w:t>
                        </w:r>
                        <w:r>
                          <w:rPr>
                            <w:sz w:val="24"/>
                          </w:rPr>
                          <w:t>me</w:t>
                        </w:r>
                        <w:r>
                          <w:rPr>
                            <w:spacing w:val="-2"/>
                            <w:sz w:val="24"/>
                          </w:rPr>
                          <w:t> </w:t>
                        </w:r>
                        <w:r>
                          <w:rPr>
                            <w:sz w:val="24"/>
                          </w:rPr>
                          <w:t>détestez</w:t>
                        </w:r>
                        <w:r>
                          <w:rPr>
                            <w:spacing w:val="-2"/>
                            <w:sz w:val="24"/>
                          </w:rPr>
                          <w:t> </w:t>
                        </w:r>
                        <w:r>
                          <w:rPr>
                            <w:sz w:val="24"/>
                          </w:rPr>
                          <w:t>pas</w:t>
                        </w:r>
                        <w:r>
                          <w:rPr>
                            <w:spacing w:val="-2"/>
                            <w:sz w:val="24"/>
                          </w:rPr>
                          <w:t> </w:t>
                        </w:r>
                        <w:r>
                          <w:rPr>
                            <w:sz w:val="24"/>
                          </w:rPr>
                          <w:t>c’est</w:t>
                        </w:r>
                        <w:r>
                          <w:rPr>
                            <w:spacing w:val="-2"/>
                            <w:sz w:val="24"/>
                          </w:rPr>
                          <w:t> </w:t>
                        </w:r>
                        <w:r>
                          <w:rPr>
                            <w:sz w:val="24"/>
                          </w:rPr>
                          <w:t>pour</w:t>
                        </w:r>
                        <w:r>
                          <w:rPr>
                            <w:spacing w:val="-2"/>
                            <w:sz w:val="24"/>
                          </w:rPr>
                          <w:t> </w:t>
                        </w:r>
                        <w:r>
                          <w:rPr>
                            <w:sz w:val="24"/>
                          </w:rPr>
                          <w:t>votre</w:t>
                        </w:r>
                        <w:r>
                          <w:rPr>
                            <w:spacing w:val="-2"/>
                            <w:sz w:val="24"/>
                          </w:rPr>
                          <w:t> </w:t>
                        </w:r>
                        <w:r>
                          <w:rPr>
                            <w:sz w:val="24"/>
                          </w:rPr>
                          <w:t>bien</w:t>
                        </w:r>
                        <w:r>
                          <w:rPr>
                            <w:spacing w:val="-2"/>
                            <w:sz w:val="24"/>
                          </w:rPr>
                          <w:t> </w:t>
                        </w:r>
                        <w:r>
                          <w:rPr>
                            <w:sz w:val="24"/>
                          </w:rPr>
                          <w:t>les</w:t>
                        </w:r>
                        <w:r>
                          <w:rPr>
                            <w:spacing w:val="-2"/>
                            <w:sz w:val="24"/>
                          </w:rPr>
                          <w:t> </w:t>
                        </w:r>
                        <w:r>
                          <w:rPr>
                            <w:sz w:val="24"/>
                          </w:rPr>
                          <w:t>amis).</w:t>
                        </w:r>
                      </w:p>
                      <w:p>
                        <w:pPr>
                          <w:numPr>
                            <w:ilvl w:val="0"/>
                            <w:numId w:val="81"/>
                          </w:numPr>
                          <w:tabs>
                            <w:tab w:pos="507" w:val="left" w:leader="none"/>
                          </w:tabs>
                          <w:spacing w:line="588" w:lineRule="exact" w:before="159"/>
                          <w:ind w:left="507" w:right="0" w:hanging="401"/>
                          <w:jc w:val="left"/>
                          <w:rPr>
                            <w:rFonts w:ascii="Book Antiqua" w:hAnsi="Book Antiqua"/>
                            <w:i/>
                            <w:sz w:val="22"/>
                          </w:rPr>
                        </w:pPr>
                        <w:r>
                          <w:rPr>
                            <w:b/>
                            <w:w w:val="105"/>
                            <w:sz w:val="28"/>
                            <w:u w:val="single"/>
                          </w:rPr>
                          <w:t>Item</w:t>
                        </w:r>
                        <w:r>
                          <w:rPr>
                            <w:b/>
                            <w:spacing w:val="36"/>
                            <w:w w:val="105"/>
                            <w:sz w:val="28"/>
                            <w:u w:val="single"/>
                          </w:rPr>
                          <w:t> </w:t>
                        </w:r>
                        <w:r>
                          <w:rPr>
                            <w:b/>
                            <w:w w:val="105"/>
                            <w:sz w:val="28"/>
                            <w:u w:val="single"/>
                          </w:rPr>
                          <w:t>E</w:t>
                        </w:r>
                        <w:r>
                          <w:rPr>
                            <w:b/>
                            <w:spacing w:val="-13"/>
                            <w:w w:val="105"/>
                            <w:sz w:val="28"/>
                          </w:rPr>
                          <w:t> </w:t>
                        </w:r>
                        <w:r>
                          <w:rPr>
                            <w:rFonts w:ascii="Times New Roman" w:hAnsi="Times New Roman"/>
                            <w:i/>
                            <w:color w:val="7F7F7F"/>
                            <w:w w:val="105"/>
                            <w:sz w:val="24"/>
                          </w:rPr>
                          <w:t>→ </w:t>
                        </w:r>
                        <w:r>
                          <w:rPr>
                            <w:rFonts w:ascii="Book Antiqua" w:hAnsi="Book Antiqua"/>
                            <w:i/>
                            <w:color w:val="7F7F7F"/>
                            <w:w w:val="105"/>
                            <w:sz w:val="22"/>
                          </w:rPr>
                          <w:t>Boire</w:t>
                        </w:r>
                        <w:r>
                          <w:rPr>
                            <w:rFonts w:ascii="Book Antiqua" w:hAnsi="Book Antiqua"/>
                            <w:i/>
                            <w:color w:val="7F7F7F"/>
                            <w:spacing w:val="17"/>
                            <w:w w:val="105"/>
                            <w:sz w:val="22"/>
                          </w:rPr>
                          <w:t> </w:t>
                        </w:r>
                        <w:r>
                          <w:rPr>
                            <w:rFonts w:ascii="Book Antiqua" w:hAnsi="Book Antiqua"/>
                            <w:i/>
                            <w:color w:val="7F7F7F"/>
                            <w:w w:val="105"/>
                            <w:sz w:val="22"/>
                          </w:rPr>
                          <w:t>de</w:t>
                        </w:r>
                        <w:r>
                          <w:rPr>
                            <w:rFonts w:ascii="Book Antiqua" w:hAnsi="Book Antiqua"/>
                            <w:i/>
                            <w:color w:val="7F7F7F"/>
                            <w:spacing w:val="17"/>
                            <w:w w:val="105"/>
                            <w:sz w:val="22"/>
                          </w:rPr>
                          <w:t> </w:t>
                        </w:r>
                        <w:r>
                          <w:rPr>
                            <w:rFonts w:ascii="Book Antiqua" w:hAnsi="Book Antiqua"/>
                            <w:i/>
                            <w:color w:val="7F7F7F"/>
                            <w:w w:val="105"/>
                            <w:sz w:val="22"/>
                          </w:rPr>
                          <w:t>l’alcool</w:t>
                        </w:r>
                        <w:r>
                          <w:rPr>
                            <w:rFonts w:ascii="Book Antiqua" w:hAnsi="Book Antiqua"/>
                            <w:i/>
                            <w:color w:val="7F7F7F"/>
                            <w:spacing w:val="16"/>
                            <w:w w:val="105"/>
                            <w:sz w:val="22"/>
                          </w:rPr>
                          <w:t> </w:t>
                        </w:r>
                        <w:r>
                          <w:rPr>
                            <w:rFonts w:ascii="Book Antiqua" w:hAnsi="Book Antiqua"/>
                            <w:i/>
                            <w:color w:val="7F7F7F"/>
                            <w:w w:val="105"/>
                            <w:sz w:val="22"/>
                          </w:rPr>
                          <w:t>à</w:t>
                        </w:r>
                        <w:r>
                          <w:rPr>
                            <w:rFonts w:ascii="Book Antiqua" w:hAnsi="Book Antiqua"/>
                            <w:i/>
                            <w:color w:val="7F7F7F"/>
                            <w:spacing w:val="17"/>
                            <w:w w:val="105"/>
                            <w:sz w:val="22"/>
                          </w:rPr>
                          <w:t> </w:t>
                        </w:r>
                        <w:r>
                          <w:rPr>
                            <w:rFonts w:ascii="Book Antiqua" w:hAnsi="Book Antiqua"/>
                            <w:i/>
                            <w:color w:val="7F7F7F"/>
                            <w:w w:val="105"/>
                            <w:sz w:val="22"/>
                          </w:rPr>
                          <w:t>dose</w:t>
                        </w:r>
                        <w:r>
                          <w:rPr>
                            <w:rFonts w:ascii="Book Antiqua" w:hAnsi="Book Antiqua"/>
                            <w:i/>
                            <w:color w:val="7F7F7F"/>
                            <w:spacing w:val="17"/>
                            <w:w w:val="105"/>
                            <w:sz w:val="22"/>
                          </w:rPr>
                          <w:t> </w:t>
                        </w:r>
                        <w:r>
                          <w:rPr>
                            <w:rFonts w:ascii="Book Antiqua" w:hAnsi="Book Antiqua"/>
                            <w:i/>
                            <w:color w:val="7F7F7F"/>
                            <w:w w:val="105"/>
                            <w:sz w:val="22"/>
                          </w:rPr>
                          <w:t>faible</w:t>
                        </w:r>
                        <w:r>
                          <w:rPr>
                            <w:rFonts w:ascii="Book Antiqua" w:hAnsi="Book Antiqua"/>
                            <w:i/>
                            <w:color w:val="7F7F7F"/>
                            <w:spacing w:val="17"/>
                            <w:w w:val="105"/>
                            <w:sz w:val="22"/>
                          </w:rPr>
                          <w:t> </w:t>
                        </w:r>
                        <w:r>
                          <w:rPr>
                            <w:rFonts w:ascii="Book Antiqua" w:hAnsi="Book Antiqua"/>
                            <w:i/>
                            <w:color w:val="7F7F7F"/>
                            <w:w w:val="105"/>
                            <w:sz w:val="22"/>
                          </w:rPr>
                          <w:t>peut</w:t>
                        </w:r>
                        <w:r>
                          <w:rPr>
                            <w:rFonts w:ascii="Book Antiqua" w:hAnsi="Book Antiqua"/>
                            <w:i/>
                            <w:color w:val="7F7F7F"/>
                            <w:spacing w:val="16"/>
                            <w:w w:val="105"/>
                            <w:sz w:val="22"/>
                          </w:rPr>
                          <w:t> </w:t>
                        </w:r>
                        <w:r>
                          <w:rPr>
                            <w:rFonts w:ascii="Book Antiqua" w:hAnsi="Book Antiqua"/>
                            <w:i/>
                            <w:color w:val="7F7F7F"/>
                            <w:w w:val="105"/>
                            <w:sz w:val="22"/>
                          </w:rPr>
                          <w:t>être</w:t>
                        </w:r>
                        <w:r>
                          <w:rPr>
                            <w:rFonts w:ascii="Book Antiqua" w:hAnsi="Book Antiqua"/>
                            <w:i/>
                            <w:color w:val="7F7F7F"/>
                            <w:spacing w:val="17"/>
                            <w:w w:val="105"/>
                            <w:sz w:val="22"/>
                          </w:rPr>
                          <w:t> </w:t>
                        </w:r>
                        <w:r>
                          <w:rPr>
                            <w:rFonts w:ascii="Book Antiqua" w:hAnsi="Book Antiqua"/>
                            <w:i/>
                            <w:color w:val="7F7F7F"/>
                            <w:w w:val="105"/>
                            <w:sz w:val="22"/>
                          </w:rPr>
                          <w:t>à</w:t>
                        </w:r>
                        <w:r>
                          <w:rPr>
                            <w:rFonts w:ascii="Book Antiqua" w:hAnsi="Book Antiqua"/>
                            <w:i/>
                            <w:color w:val="7F7F7F"/>
                            <w:spacing w:val="17"/>
                            <w:w w:val="105"/>
                            <w:sz w:val="22"/>
                          </w:rPr>
                          <w:t> </w:t>
                        </w:r>
                        <w:r>
                          <w:rPr>
                            <w:rFonts w:ascii="Book Antiqua" w:hAnsi="Book Antiqua"/>
                            <w:i/>
                            <w:color w:val="7F7F7F"/>
                            <w:w w:val="105"/>
                            <w:sz w:val="22"/>
                          </w:rPr>
                          <w:t>l’origine</w:t>
                        </w:r>
                        <w:r>
                          <w:rPr>
                            <w:rFonts w:ascii="Book Antiqua" w:hAnsi="Book Antiqua"/>
                            <w:i/>
                            <w:color w:val="7F7F7F"/>
                            <w:spacing w:val="17"/>
                            <w:w w:val="105"/>
                            <w:sz w:val="22"/>
                          </w:rPr>
                          <w:t> </w:t>
                        </w:r>
                        <w:r>
                          <w:rPr>
                            <w:rFonts w:ascii="Book Antiqua" w:hAnsi="Book Antiqua"/>
                            <w:i/>
                            <w:color w:val="7F7F7F"/>
                            <w:spacing w:val="-2"/>
                            <w:w w:val="105"/>
                            <w:sz w:val="22"/>
                          </w:rPr>
                          <w:t>d’ivresses</w:t>
                        </w:r>
                      </w:p>
                      <w:p>
                        <w:pPr>
                          <w:spacing w:line="244" w:lineRule="auto" w:before="0"/>
                          <w:ind w:left="106" w:right="0" w:firstLine="0"/>
                          <w:jc w:val="left"/>
                          <w:rPr>
                            <w:sz w:val="24"/>
                          </w:rPr>
                        </w:pPr>
                        <w:r>
                          <w:rPr>
                            <w:spacing w:val="-2"/>
                            <w:sz w:val="24"/>
                          </w:rPr>
                          <w:t>Et</w:t>
                        </w:r>
                        <w:r>
                          <w:rPr>
                            <w:spacing w:val="-5"/>
                            <w:sz w:val="24"/>
                          </w:rPr>
                          <w:t> </w:t>
                        </w:r>
                        <w:r>
                          <w:rPr>
                            <w:spacing w:val="-2"/>
                            <w:sz w:val="24"/>
                          </w:rPr>
                          <w:t>nonnn</w:t>
                        </w:r>
                        <w:r>
                          <w:rPr>
                            <w:spacing w:val="-19"/>
                            <w:sz w:val="24"/>
                          </w:rPr>
                          <w:t> </w:t>
                        </w:r>
                        <w:r>
                          <w:rPr>
                            <w:spacing w:val="-2"/>
                            <w:sz w:val="24"/>
                          </w:rPr>
                          <w:t>!</w:t>
                        </w:r>
                        <w:r>
                          <w:rPr>
                            <w:spacing w:val="-4"/>
                            <w:sz w:val="24"/>
                          </w:rPr>
                          <w:t> </w:t>
                        </w:r>
                        <w:r>
                          <w:rPr>
                            <w:spacing w:val="-2"/>
                            <w:sz w:val="24"/>
                          </w:rPr>
                          <w:t>L’ivresse</w:t>
                        </w:r>
                        <w:r>
                          <w:rPr>
                            <w:spacing w:val="-3"/>
                            <w:sz w:val="24"/>
                          </w:rPr>
                          <w:t> </w:t>
                        </w:r>
                        <w:r>
                          <w:rPr>
                            <w:spacing w:val="-2"/>
                            <w:sz w:val="24"/>
                          </w:rPr>
                          <w:t>est</w:t>
                        </w:r>
                        <w:r>
                          <w:rPr>
                            <w:spacing w:val="-4"/>
                            <w:sz w:val="24"/>
                          </w:rPr>
                          <w:t> </w:t>
                        </w:r>
                        <w:r>
                          <w:rPr>
                            <w:spacing w:val="-2"/>
                            <w:sz w:val="24"/>
                          </w:rPr>
                          <w:t>causée</w:t>
                        </w:r>
                        <w:r>
                          <w:rPr>
                            <w:spacing w:val="-3"/>
                            <w:sz w:val="24"/>
                          </w:rPr>
                          <w:t> </w:t>
                        </w:r>
                        <w:r>
                          <w:rPr>
                            <w:spacing w:val="-2"/>
                            <w:sz w:val="24"/>
                          </w:rPr>
                          <w:t>par</w:t>
                        </w:r>
                        <w:r>
                          <w:rPr>
                            <w:spacing w:val="-4"/>
                            <w:sz w:val="24"/>
                          </w:rPr>
                          <w:t> </w:t>
                        </w:r>
                        <w:r>
                          <w:rPr>
                            <w:spacing w:val="-2"/>
                            <w:sz w:val="24"/>
                          </w:rPr>
                          <w:t>des</w:t>
                        </w:r>
                        <w:r>
                          <w:rPr>
                            <w:spacing w:val="-4"/>
                            <w:sz w:val="24"/>
                          </w:rPr>
                          <w:t> </w:t>
                        </w:r>
                        <w:r>
                          <w:rPr>
                            <w:spacing w:val="-2"/>
                            <w:sz w:val="24"/>
                          </w:rPr>
                          <w:t>doses</w:t>
                        </w:r>
                        <w:r>
                          <w:rPr>
                            <w:spacing w:val="-4"/>
                            <w:sz w:val="24"/>
                          </w:rPr>
                          <w:t> </w:t>
                        </w:r>
                        <w:r>
                          <w:rPr>
                            <w:spacing w:val="-2"/>
                            <w:sz w:val="24"/>
                          </w:rPr>
                          <w:t>plus</w:t>
                        </w:r>
                        <w:r>
                          <w:rPr>
                            <w:spacing w:val="-3"/>
                            <w:sz w:val="24"/>
                          </w:rPr>
                          <w:t> </w:t>
                        </w:r>
                        <w:r>
                          <w:rPr>
                            <w:spacing w:val="-2"/>
                            <w:sz w:val="24"/>
                          </w:rPr>
                          <w:t>fortes</w:t>
                        </w:r>
                        <w:r>
                          <w:rPr>
                            <w:spacing w:val="-1"/>
                            <w:sz w:val="24"/>
                          </w:rPr>
                          <w:t> </w:t>
                        </w:r>
                        <w:r>
                          <w:rPr>
                            <w:spacing w:val="-2"/>
                            <w:sz w:val="24"/>
                          </w:rPr>
                          <w:t>d’alcool</w:t>
                        </w:r>
                        <w:r>
                          <w:rPr>
                            <w:spacing w:val="-19"/>
                            <w:sz w:val="24"/>
                          </w:rPr>
                          <w:t> </w:t>
                        </w:r>
                        <w:r>
                          <w:rPr>
                            <w:spacing w:val="-2"/>
                            <w:sz w:val="24"/>
                          </w:rPr>
                          <w:t>!</w:t>
                        </w:r>
                        <w:r>
                          <w:rPr>
                            <w:spacing w:val="-1"/>
                            <w:sz w:val="24"/>
                          </w:rPr>
                          <w:t> </w:t>
                        </w:r>
                        <w:r>
                          <w:rPr>
                            <w:spacing w:val="-2"/>
                            <w:sz w:val="24"/>
                          </w:rPr>
                          <w:t>Mais à</w:t>
                        </w:r>
                        <w:r>
                          <w:rPr>
                            <w:spacing w:val="-1"/>
                            <w:sz w:val="24"/>
                          </w:rPr>
                          <w:t> </w:t>
                        </w:r>
                        <w:r>
                          <w:rPr>
                            <w:spacing w:val="-2"/>
                            <w:sz w:val="24"/>
                          </w:rPr>
                          <w:t>dose faible, on</w:t>
                        </w:r>
                        <w:r>
                          <w:rPr>
                            <w:spacing w:val="-1"/>
                            <w:sz w:val="24"/>
                          </w:rPr>
                          <w:t> </w:t>
                        </w:r>
                        <w:r>
                          <w:rPr>
                            <w:spacing w:val="-2"/>
                            <w:sz w:val="24"/>
                          </w:rPr>
                          <w:t>retrouve d’autres symptômes comme une diminution des réflexes ou la réduction du champ visuel.</w:t>
                        </w:r>
                      </w:p>
                      <w:p>
                        <w:pPr>
                          <w:spacing w:before="231"/>
                          <w:ind w:left="106" w:right="0" w:firstLine="0"/>
                          <w:jc w:val="left"/>
                          <w:rPr>
                            <w:b/>
                            <w:sz w:val="24"/>
                          </w:rPr>
                        </w:pPr>
                        <w:r>
                          <w:rPr>
                            <w:b/>
                            <w:spacing w:val="-4"/>
                            <w:sz w:val="24"/>
                          </w:rPr>
                          <w:t>Réponse</w:t>
                        </w:r>
                        <w:r>
                          <w:rPr>
                            <w:b/>
                            <w:spacing w:val="-2"/>
                            <w:sz w:val="24"/>
                          </w:rPr>
                          <w:t> </w:t>
                        </w:r>
                        <w:r>
                          <w:rPr>
                            <w:b/>
                            <w:spacing w:val="-4"/>
                            <w:sz w:val="24"/>
                          </w:rPr>
                          <w:t>vraie</w:t>
                        </w:r>
                        <w:r>
                          <w:rPr>
                            <w:b/>
                            <w:spacing w:val="-2"/>
                            <w:sz w:val="24"/>
                          </w:rPr>
                          <w:t> </w:t>
                        </w:r>
                        <w:r>
                          <w:rPr>
                            <w:b/>
                            <w:spacing w:val="-4"/>
                            <w:sz w:val="24"/>
                          </w:rPr>
                          <w:t>:</w:t>
                        </w:r>
                        <w:r>
                          <w:rPr>
                            <w:b/>
                            <w:spacing w:val="-2"/>
                            <w:sz w:val="24"/>
                          </w:rPr>
                          <w:t> </w:t>
                        </w:r>
                        <w:r>
                          <w:rPr>
                            <w:b/>
                            <w:spacing w:val="-10"/>
                            <w:sz w:val="24"/>
                          </w:rPr>
                          <w:t>C</w:t>
                        </w:r>
                      </w:p>
                    </w:txbxContent>
                  </v:textbox>
                  <w10:wrap type="none"/>
                </v:shape>
                <w10:wrap type="none"/>
              </v:group>
            </w:pict>
          </mc:Fallback>
        </mc:AlternateContent>
      </w:r>
      <w:r>
        <w:rPr>
          <w:sz w:val="24"/>
        </w:rPr>
        <w:t>Boire</w:t>
      </w:r>
      <w:r>
        <w:rPr>
          <w:spacing w:val="-8"/>
          <w:sz w:val="24"/>
        </w:rPr>
        <w:t> </w:t>
      </w:r>
      <w:r>
        <w:rPr>
          <w:sz w:val="24"/>
        </w:rPr>
        <w:t>de</w:t>
      </w:r>
      <w:r>
        <w:rPr>
          <w:spacing w:val="-7"/>
          <w:sz w:val="24"/>
        </w:rPr>
        <w:t> </w:t>
      </w:r>
      <w:r>
        <w:rPr>
          <w:sz w:val="24"/>
        </w:rPr>
        <w:t>l’alcool</w:t>
      </w:r>
      <w:r>
        <w:rPr>
          <w:spacing w:val="-7"/>
          <w:sz w:val="24"/>
        </w:rPr>
        <w:t> </w:t>
      </w:r>
      <w:r>
        <w:rPr>
          <w:sz w:val="24"/>
        </w:rPr>
        <w:t>à</w:t>
      </w:r>
      <w:r>
        <w:rPr>
          <w:spacing w:val="-7"/>
          <w:sz w:val="24"/>
        </w:rPr>
        <w:t> </w:t>
      </w:r>
      <w:r>
        <w:rPr>
          <w:sz w:val="24"/>
        </w:rPr>
        <w:t>dose</w:t>
      </w:r>
      <w:r>
        <w:rPr>
          <w:spacing w:val="-7"/>
          <w:sz w:val="24"/>
        </w:rPr>
        <w:t> </w:t>
      </w:r>
      <w:r>
        <w:rPr>
          <w:sz w:val="24"/>
        </w:rPr>
        <w:t>faible</w:t>
      </w:r>
      <w:r>
        <w:rPr>
          <w:spacing w:val="-7"/>
          <w:sz w:val="24"/>
        </w:rPr>
        <w:t> </w:t>
      </w:r>
      <w:r>
        <w:rPr>
          <w:sz w:val="24"/>
        </w:rPr>
        <w:t>peut</w:t>
      </w:r>
      <w:r>
        <w:rPr>
          <w:spacing w:val="-7"/>
          <w:sz w:val="24"/>
        </w:rPr>
        <w:t> </w:t>
      </w:r>
      <w:r>
        <w:rPr>
          <w:sz w:val="24"/>
        </w:rPr>
        <w:t>être</w:t>
      </w:r>
      <w:r>
        <w:rPr>
          <w:spacing w:val="-7"/>
          <w:sz w:val="24"/>
        </w:rPr>
        <w:t> </w:t>
      </w:r>
      <w:r>
        <w:rPr>
          <w:sz w:val="24"/>
        </w:rPr>
        <w:t>à</w:t>
      </w:r>
      <w:r>
        <w:rPr>
          <w:spacing w:val="-7"/>
          <w:sz w:val="24"/>
        </w:rPr>
        <w:t> </w:t>
      </w:r>
      <w:r>
        <w:rPr>
          <w:sz w:val="24"/>
        </w:rPr>
        <w:t>l’origine</w:t>
      </w:r>
      <w:r>
        <w:rPr>
          <w:spacing w:val="-7"/>
          <w:sz w:val="24"/>
        </w:rPr>
        <w:t> </w:t>
      </w:r>
      <w:r>
        <w:rPr>
          <w:spacing w:val="-2"/>
          <w:sz w:val="24"/>
        </w:rPr>
        <w:t>d’ivresses</w:t>
      </w:r>
    </w:p>
    <w:p>
      <w:pPr>
        <w:pStyle w:val="ListParagraph"/>
        <w:spacing w:after="0" w:line="240" w:lineRule="auto"/>
        <w:jc w:val="left"/>
        <w:rPr>
          <w:sz w:val="24"/>
        </w:rPr>
        <w:sectPr>
          <w:type w:val="continuous"/>
          <w:pgSz w:w="23820" w:h="16840" w:orient="landscape"/>
          <w:pgMar w:header="0" w:footer="619" w:top="1020" w:bottom="280" w:left="1133" w:right="992"/>
          <w:cols w:num="2" w:equalWidth="0">
            <w:col w:w="10206" w:space="1132"/>
            <w:col w:w="10357"/>
          </w:cols>
        </w:sectPr>
      </w:pPr>
    </w:p>
    <w:p>
      <w:pPr>
        <w:pStyle w:val="BodyText"/>
        <w:spacing w:before="6"/>
        <w:rPr>
          <w:b w:val="0"/>
          <w:sz w:val="8"/>
        </w:rPr>
      </w:pPr>
    </w:p>
    <w:p>
      <w:pPr>
        <w:spacing w:line="240" w:lineRule="auto"/>
        <w:ind w:left="0" w:right="0" w:firstLine="0"/>
        <w:rPr>
          <w:sz w:val="20"/>
        </w:rPr>
      </w:pPr>
      <w:r>
        <w:rPr>
          <w:sz w:val="20"/>
        </w:rPr>
        <mc:AlternateContent>
          <mc:Choice Requires="wps">
            <w:drawing>
              <wp:inline distT="0" distB="0" distL="0" distR="0">
                <wp:extent cx="6475095" cy="1006475"/>
                <wp:effectExtent l="9525" t="0" r="1904" b="3175"/>
                <wp:docPr id="1905" name="Textbox 1905"/>
                <wp:cNvGraphicFramePr>
                  <a:graphicFrameLocks/>
                </wp:cNvGraphicFramePr>
                <a:graphic>
                  <a:graphicData uri="http://schemas.microsoft.com/office/word/2010/wordprocessingShape">
                    <wps:wsp>
                      <wps:cNvPr id="1905" name="Textbox 1905"/>
                      <wps:cNvSpPr txBox="1"/>
                      <wps:spPr>
                        <a:xfrm>
                          <a:off x="0" y="0"/>
                          <a:ext cx="6475095" cy="1006475"/>
                        </a:xfrm>
                        <a:prstGeom prst="rect">
                          <a:avLst/>
                        </a:prstGeom>
                        <a:ln w="5054">
                          <a:solidFill>
                            <a:srgbClr val="000000"/>
                          </a:solidFill>
                          <a:prstDash val="solid"/>
                        </a:ln>
                      </wps:spPr>
                      <wps:txbx>
                        <w:txbxContent>
                          <w:p>
                            <w:pPr>
                              <w:pStyle w:val="BodyText"/>
                              <w:numPr>
                                <w:ilvl w:val="0"/>
                                <w:numId w:val="82"/>
                              </w:numPr>
                              <w:tabs>
                                <w:tab w:pos="498" w:val="left" w:leader="none"/>
                              </w:tabs>
                              <w:spacing w:line="244" w:lineRule="auto" w:before="29" w:after="0"/>
                              <w:ind w:left="498" w:right="97" w:hanging="389"/>
                              <w:jc w:val="left"/>
                            </w:pPr>
                            <w:r>
                              <w:rPr>
                                <w:spacing w:val="-6"/>
                              </w:rPr>
                              <w:t>Ce</w:t>
                            </w:r>
                            <w:r>
                              <w:rPr>
                                <w:spacing w:val="-10"/>
                              </w:rPr>
                              <w:t> </w:t>
                            </w:r>
                            <w:r>
                              <w:rPr>
                                <w:spacing w:val="-6"/>
                              </w:rPr>
                              <w:t>graphique</w:t>
                            </w:r>
                            <w:r>
                              <w:rPr>
                                <w:spacing w:val="-10"/>
                              </w:rPr>
                              <w:t> </w:t>
                            </w:r>
                            <w:r>
                              <w:rPr>
                                <w:spacing w:val="-6"/>
                              </w:rPr>
                              <w:t>présente</w:t>
                            </w:r>
                            <w:r>
                              <w:rPr>
                                <w:spacing w:val="-9"/>
                              </w:rPr>
                              <w:t> </w:t>
                            </w:r>
                            <w:r>
                              <w:rPr>
                                <w:spacing w:val="-6"/>
                              </w:rPr>
                              <w:t>des</w:t>
                            </w:r>
                            <w:r>
                              <w:rPr>
                                <w:spacing w:val="-9"/>
                              </w:rPr>
                              <w:t> </w:t>
                            </w:r>
                            <w:r>
                              <w:rPr>
                                <w:spacing w:val="-6"/>
                              </w:rPr>
                              <w:t>failles,</w:t>
                            </w:r>
                            <w:r>
                              <w:rPr>
                                <w:spacing w:val="-10"/>
                              </w:rPr>
                              <w:t> </w:t>
                            </w:r>
                            <w:r>
                              <w:rPr>
                                <w:spacing w:val="-6"/>
                              </w:rPr>
                              <w:t>notamment</w:t>
                            </w:r>
                            <w:r>
                              <w:rPr>
                                <w:spacing w:val="-9"/>
                              </w:rPr>
                              <w:t> </w:t>
                            </w:r>
                            <w:r>
                              <w:rPr>
                                <w:spacing w:val="-6"/>
                              </w:rPr>
                              <w:t>car</w:t>
                            </w:r>
                            <w:r>
                              <w:rPr>
                                <w:spacing w:val="-10"/>
                              </w:rPr>
                              <w:t> </w:t>
                            </w:r>
                            <w:r>
                              <w:rPr>
                                <w:spacing w:val="-6"/>
                              </w:rPr>
                              <w:t>il</w:t>
                            </w:r>
                            <w:r>
                              <w:rPr>
                                <w:spacing w:val="-9"/>
                              </w:rPr>
                              <w:t> </w:t>
                            </w:r>
                            <w:r>
                              <w:rPr>
                                <w:spacing w:val="-6"/>
                              </w:rPr>
                              <w:t>ne</w:t>
                            </w:r>
                            <w:r>
                              <w:rPr>
                                <w:spacing w:val="-10"/>
                              </w:rPr>
                              <w:t> </w:t>
                            </w:r>
                            <w:r>
                              <w:rPr>
                                <w:spacing w:val="-6"/>
                              </w:rPr>
                              <w:t>nous</w:t>
                            </w:r>
                            <w:r>
                              <w:rPr>
                                <w:spacing w:val="-9"/>
                              </w:rPr>
                              <w:t> </w:t>
                            </w:r>
                            <w:r>
                              <w:rPr>
                                <w:spacing w:val="-6"/>
                              </w:rPr>
                              <w:t>permet</w:t>
                            </w:r>
                            <w:r>
                              <w:rPr>
                                <w:spacing w:val="-9"/>
                              </w:rPr>
                              <w:t> </w:t>
                            </w:r>
                            <w:r>
                              <w:rPr>
                                <w:spacing w:val="-6"/>
                              </w:rPr>
                              <w:t>pas</w:t>
                            </w:r>
                            <w:r>
                              <w:rPr>
                                <w:spacing w:val="-10"/>
                              </w:rPr>
                              <w:t> </w:t>
                            </w:r>
                            <w:r>
                              <w:rPr>
                                <w:spacing w:val="-6"/>
                              </w:rPr>
                              <w:t>de</w:t>
                            </w:r>
                            <w:r>
                              <w:rPr>
                                <w:spacing w:val="-10"/>
                              </w:rPr>
                              <w:t> </w:t>
                            </w:r>
                            <w:r>
                              <w:rPr>
                                <w:spacing w:val="-6"/>
                              </w:rPr>
                              <w:t>statuer </w:t>
                            </w:r>
                            <w:r>
                              <w:rPr/>
                              <w:t>sur</w:t>
                            </w:r>
                            <w:r>
                              <w:rPr>
                                <w:spacing w:val="-5"/>
                              </w:rPr>
                              <w:t> </w:t>
                            </w:r>
                            <w:r>
                              <w:rPr/>
                              <w:t>la</w:t>
                            </w:r>
                            <w:r>
                              <w:rPr>
                                <w:spacing w:val="-5"/>
                              </w:rPr>
                              <w:t> </w:t>
                            </w:r>
                            <w:r>
                              <w:rPr/>
                              <w:t>détresse</w:t>
                            </w:r>
                            <w:r>
                              <w:rPr>
                                <w:spacing w:val="-5"/>
                              </w:rPr>
                              <w:t> </w:t>
                            </w:r>
                            <w:r>
                              <w:rPr/>
                              <w:t>psychologique</w:t>
                            </w:r>
                            <w:r>
                              <w:rPr>
                                <w:spacing w:val="-5"/>
                              </w:rPr>
                              <w:t> </w:t>
                            </w:r>
                            <w:r>
                              <w:rPr/>
                              <w:t>des</w:t>
                            </w:r>
                            <w:r>
                              <w:rPr>
                                <w:spacing w:val="-5"/>
                              </w:rPr>
                              <w:t> </w:t>
                            </w:r>
                            <w:r>
                              <w:rPr/>
                              <w:t>personnes</w:t>
                            </w:r>
                            <w:r>
                              <w:rPr>
                                <w:spacing w:val="-5"/>
                              </w:rPr>
                              <w:t> </w:t>
                            </w:r>
                            <w:r>
                              <w:rPr/>
                              <w:t>de</w:t>
                            </w:r>
                            <w:r>
                              <w:rPr>
                                <w:spacing w:val="-5"/>
                              </w:rPr>
                              <w:t> </w:t>
                            </w:r>
                            <w:r>
                              <w:rPr/>
                              <w:t>moins</w:t>
                            </w:r>
                            <w:r>
                              <w:rPr>
                                <w:spacing w:val="-5"/>
                              </w:rPr>
                              <w:t> </w:t>
                            </w:r>
                            <w:r>
                              <w:rPr/>
                              <w:t>de</w:t>
                            </w:r>
                            <w:r>
                              <w:rPr>
                                <w:spacing w:val="-5"/>
                              </w:rPr>
                              <w:t> </w:t>
                            </w:r>
                            <w:r>
                              <w:rPr/>
                              <w:t>15</w:t>
                            </w:r>
                            <w:r>
                              <w:rPr>
                                <w:spacing w:val="-5"/>
                              </w:rPr>
                              <w:t> </w:t>
                            </w:r>
                            <w:r>
                              <w:rPr/>
                              <w:t>ans</w:t>
                            </w:r>
                          </w:p>
                          <w:p>
                            <w:pPr>
                              <w:pStyle w:val="BodyText"/>
                              <w:numPr>
                                <w:ilvl w:val="0"/>
                                <w:numId w:val="82"/>
                              </w:numPr>
                              <w:tabs>
                                <w:tab w:pos="496" w:val="left" w:leader="none"/>
                                <w:tab w:pos="498" w:val="left" w:leader="none"/>
                              </w:tabs>
                              <w:spacing w:line="244" w:lineRule="auto" w:before="43" w:after="0"/>
                              <w:ind w:left="498" w:right="97" w:hanging="401"/>
                              <w:jc w:val="left"/>
                            </w:pPr>
                            <w:r>
                              <w:rPr/>
                              <w:t>Ce</w:t>
                            </w:r>
                            <w:r>
                              <w:rPr>
                                <w:spacing w:val="-14"/>
                              </w:rPr>
                              <w:t> </w:t>
                            </w:r>
                            <w:r>
                              <w:rPr/>
                              <w:t>graphique</w:t>
                            </w:r>
                            <w:r>
                              <w:rPr>
                                <w:spacing w:val="-14"/>
                              </w:rPr>
                              <w:t> </w:t>
                            </w:r>
                            <w:r>
                              <w:rPr/>
                              <w:t>montre</w:t>
                            </w:r>
                            <w:r>
                              <w:rPr>
                                <w:spacing w:val="-14"/>
                              </w:rPr>
                              <w:t> </w:t>
                            </w:r>
                            <w:r>
                              <w:rPr/>
                              <w:t>que</w:t>
                            </w:r>
                            <w:r>
                              <w:rPr>
                                <w:spacing w:val="-14"/>
                              </w:rPr>
                              <w:t> </w:t>
                            </w:r>
                            <w:r>
                              <w:rPr/>
                              <w:t>l’intensité</w:t>
                            </w:r>
                            <w:r>
                              <w:rPr>
                                <w:spacing w:val="-14"/>
                              </w:rPr>
                              <w:t> </w:t>
                            </w:r>
                            <w:r>
                              <w:rPr/>
                              <w:t>de</w:t>
                            </w:r>
                            <w:r>
                              <w:rPr>
                                <w:spacing w:val="-14"/>
                              </w:rPr>
                              <w:t> </w:t>
                            </w:r>
                            <w:r>
                              <w:rPr/>
                              <w:t>l’activité</w:t>
                            </w:r>
                            <w:r>
                              <w:rPr>
                                <w:spacing w:val="-14"/>
                              </w:rPr>
                              <w:t> </w:t>
                            </w:r>
                            <w:r>
                              <w:rPr/>
                              <w:t>physique</w:t>
                            </w:r>
                            <w:r>
                              <w:rPr>
                                <w:spacing w:val="-15"/>
                              </w:rPr>
                              <w:t> </w:t>
                            </w:r>
                            <w:r>
                              <w:rPr/>
                              <w:t>impacte</w:t>
                            </w:r>
                            <w:r>
                              <w:rPr>
                                <w:spacing w:val="-14"/>
                              </w:rPr>
                              <w:t> </w:t>
                            </w:r>
                            <w:r>
                              <w:rPr/>
                              <w:t>la</w:t>
                            </w:r>
                            <w:r>
                              <w:rPr>
                                <w:spacing w:val="-14"/>
                              </w:rPr>
                              <w:t> </w:t>
                            </w:r>
                            <w:r>
                              <w:rPr/>
                              <w:t>santé</w:t>
                            </w:r>
                            <w:r>
                              <w:rPr>
                                <w:spacing w:val="-14"/>
                              </w:rPr>
                              <w:t> </w:t>
                            </w:r>
                            <w:r>
                              <w:rPr/>
                              <w:t>psy-</w:t>
                            </w:r>
                            <w:r>
                              <w:rPr>
                                <w:spacing w:val="-2"/>
                              </w:rPr>
                              <w:t>chique</w:t>
                            </w:r>
                          </w:p>
                          <w:p>
                            <w:pPr>
                              <w:pStyle w:val="BodyText"/>
                              <w:numPr>
                                <w:ilvl w:val="0"/>
                                <w:numId w:val="82"/>
                              </w:numPr>
                              <w:tabs>
                                <w:tab w:pos="497" w:val="left" w:leader="none"/>
                              </w:tabs>
                              <w:spacing w:line="240" w:lineRule="auto" w:before="43" w:after="0"/>
                              <w:ind w:left="497" w:right="0" w:hanging="370"/>
                              <w:jc w:val="left"/>
                            </w:pPr>
                            <w:r>
                              <w:rPr>
                                <w:spacing w:val="-4"/>
                              </w:rPr>
                              <w:t>Près</w:t>
                            </w:r>
                            <w:r>
                              <w:rPr>
                                <w:spacing w:val="-11"/>
                              </w:rPr>
                              <w:t> </w:t>
                            </w:r>
                            <w:r>
                              <w:rPr>
                                <w:spacing w:val="-4"/>
                              </w:rPr>
                              <w:t>de</w:t>
                            </w:r>
                            <w:r>
                              <w:rPr>
                                <w:spacing w:val="-10"/>
                              </w:rPr>
                              <w:t> </w:t>
                            </w:r>
                            <w:r>
                              <w:rPr>
                                <w:spacing w:val="-4"/>
                              </w:rPr>
                              <w:t>50%</w:t>
                            </w:r>
                            <w:r>
                              <w:rPr>
                                <w:spacing w:val="-10"/>
                              </w:rPr>
                              <w:t> </w:t>
                            </w:r>
                            <w:r>
                              <w:rPr>
                                <w:spacing w:val="-4"/>
                              </w:rPr>
                              <w:t>des</w:t>
                            </w:r>
                            <w:r>
                              <w:rPr>
                                <w:spacing w:val="-10"/>
                              </w:rPr>
                              <w:t> </w:t>
                            </w:r>
                            <w:r>
                              <w:rPr>
                                <w:spacing w:val="-4"/>
                              </w:rPr>
                              <w:t>personnes</w:t>
                            </w:r>
                            <w:r>
                              <w:rPr>
                                <w:spacing w:val="-10"/>
                              </w:rPr>
                              <w:t> </w:t>
                            </w:r>
                            <w:r>
                              <w:rPr>
                                <w:spacing w:val="-4"/>
                              </w:rPr>
                              <w:t>inactives</w:t>
                            </w:r>
                            <w:r>
                              <w:rPr>
                                <w:spacing w:val="-10"/>
                              </w:rPr>
                              <w:t> </w:t>
                            </w:r>
                            <w:r>
                              <w:rPr>
                                <w:spacing w:val="-4"/>
                              </w:rPr>
                              <w:t>présentent</w:t>
                            </w:r>
                            <w:r>
                              <w:rPr>
                                <w:spacing w:val="-10"/>
                              </w:rPr>
                              <w:t> </w:t>
                            </w:r>
                            <w:r>
                              <w:rPr>
                                <w:spacing w:val="-4"/>
                              </w:rPr>
                              <w:t>une</w:t>
                            </w:r>
                            <w:r>
                              <w:rPr>
                                <w:spacing w:val="-10"/>
                              </w:rPr>
                              <w:t> </w:t>
                            </w:r>
                            <w:r>
                              <w:rPr>
                                <w:spacing w:val="-4"/>
                              </w:rPr>
                              <w:t>énergie</w:t>
                            </w:r>
                            <w:r>
                              <w:rPr>
                                <w:spacing w:val="-10"/>
                              </w:rPr>
                              <w:t> </w:t>
                            </w:r>
                            <w:r>
                              <w:rPr>
                                <w:spacing w:val="-4"/>
                              </w:rPr>
                              <w:t>et</w:t>
                            </w:r>
                            <w:r>
                              <w:rPr>
                                <w:spacing w:val="-10"/>
                              </w:rPr>
                              <w:t> </w:t>
                            </w:r>
                            <w:r>
                              <w:rPr>
                                <w:spacing w:val="-4"/>
                              </w:rPr>
                              <w:t>une</w:t>
                            </w:r>
                            <w:r>
                              <w:rPr>
                                <w:spacing w:val="-10"/>
                              </w:rPr>
                              <w:t> </w:t>
                            </w:r>
                            <w:r>
                              <w:rPr>
                                <w:spacing w:val="-4"/>
                              </w:rPr>
                              <w:t>vitalité</w:t>
                            </w:r>
                            <w:r>
                              <w:rPr>
                                <w:spacing w:val="-10"/>
                              </w:rPr>
                              <w:t> </w:t>
                            </w:r>
                            <w:r>
                              <w:rPr>
                                <w:spacing w:val="-4"/>
                              </w:rPr>
                              <w:t>faible</w:t>
                            </w:r>
                          </w:p>
                        </w:txbxContent>
                      </wps:txbx>
                      <wps:bodyPr wrap="square" lIns="0" tIns="0" rIns="0" bIns="0" rtlCol="0">
                        <a:noAutofit/>
                      </wps:bodyPr>
                    </wps:wsp>
                  </a:graphicData>
                </a:graphic>
              </wp:inline>
            </w:drawing>
          </mc:Choice>
          <mc:Fallback>
            <w:pict>
              <v:shape style="width:509.85pt;height:79.25pt;mso-position-horizontal-relative:char;mso-position-vertical-relative:line" type="#_x0000_t202" id="docshape1871" filled="false" stroked="true" strokeweight=".398pt" strokecolor="#000000">
                <w10:anchorlock/>
                <v:textbox inset="0,0,0,0">
                  <w:txbxContent>
                    <w:p>
                      <w:pPr>
                        <w:pStyle w:val="BodyText"/>
                        <w:numPr>
                          <w:ilvl w:val="0"/>
                          <w:numId w:val="82"/>
                        </w:numPr>
                        <w:tabs>
                          <w:tab w:pos="498" w:val="left" w:leader="none"/>
                        </w:tabs>
                        <w:spacing w:line="244" w:lineRule="auto" w:before="29" w:after="0"/>
                        <w:ind w:left="498" w:right="97" w:hanging="389"/>
                        <w:jc w:val="left"/>
                      </w:pPr>
                      <w:r>
                        <w:rPr>
                          <w:spacing w:val="-6"/>
                        </w:rPr>
                        <w:t>Ce</w:t>
                      </w:r>
                      <w:r>
                        <w:rPr>
                          <w:spacing w:val="-10"/>
                        </w:rPr>
                        <w:t> </w:t>
                      </w:r>
                      <w:r>
                        <w:rPr>
                          <w:spacing w:val="-6"/>
                        </w:rPr>
                        <w:t>graphique</w:t>
                      </w:r>
                      <w:r>
                        <w:rPr>
                          <w:spacing w:val="-10"/>
                        </w:rPr>
                        <w:t> </w:t>
                      </w:r>
                      <w:r>
                        <w:rPr>
                          <w:spacing w:val="-6"/>
                        </w:rPr>
                        <w:t>présente</w:t>
                      </w:r>
                      <w:r>
                        <w:rPr>
                          <w:spacing w:val="-9"/>
                        </w:rPr>
                        <w:t> </w:t>
                      </w:r>
                      <w:r>
                        <w:rPr>
                          <w:spacing w:val="-6"/>
                        </w:rPr>
                        <w:t>des</w:t>
                      </w:r>
                      <w:r>
                        <w:rPr>
                          <w:spacing w:val="-9"/>
                        </w:rPr>
                        <w:t> </w:t>
                      </w:r>
                      <w:r>
                        <w:rPr>
                          <w:spacing w:val="-6"/>
                        </w:rPr>
                        <w:t>failles,</w:t>
                      </w:r>
                      <w:r>
                        <w:rPr>
                          <w:spacing w:val="-10"/>
                        </w:rPr>
                        <w:t> </w:t>
                      </w:r>
                      <w:r>
                        <w:rPr>
                          <w:spacing w:val="-6"/>
                        </w:rPr>
                        <w:t>notamment</w:t>
                      </w:r>
                      <w:r>
                        <w:rPr>
                          <w:spacing w:val="-9"/>
                        </w:rPr>
                        <w:t> </w:t>
                      </w:r>
                      <w:r>
                        <w:rPr>
                          <w:spacing w:val="-6"/>
                        </w:rPr>
                        <w:t>car</w:t>
                      </w:r>
                      <w:r>
                        <w:rPr>
                          <w:spacing w:val="-10"/>
                        </w:rPr>
                        <w:t> </w:t>
                      </w:r>
                      <w:r>
                        <w:rPr>
                          <w:spacing w:val="-6"/>
                        </w:rPr>
                        <w:t>il</w:t>
                      </w:r>
                      <w:r>
                        <w:rPr>
                          <w:spacing w:val="-9"/>
                        </w:rPr>
                        <w:t> </w:t>
                      </w:r>
                      <w:r>
                        <w:rPr>
                          <w:spacing w:val="-6"/>
                        </w:rPr>
                        <w:t>ne</w:t>
                      </w:r>
                      <w:r>
                        <w:rPr>
                          <w:spacing w:val="-10"/>
                        </w:rPr>
                        <w:t> </w:t>
                      </w:r>
                      <w:r>
                        <w:rPr>
                          <w:spacing w:val="-6"/>
                        </w:rPr>
                        <w:t>nous</w:t>
                      </w:r>
                      <w:r>
                        <w:rPr>
                          <w:spacing w:val="-9"/>
                        </w:rPr>
                        <w:t> </w:t>
                      </w:r>
                      <w:r>
                        <w:rPr>
                          <w:spacing w:val="-6"/>
                        </w:rPr>
                        <w:t>permet</w:t>
                      </w:r>
                      <w:r>
                        <w:rPr>
                          <w:spacing w:val="-9"/>
                        </w:rPr>
                        <w:t> </w:t>
                      </w:r>
                      <w:r>
                        <w:rPr>
                          <w:spacing w:val="-6"/>
                        </w:rPr>
                        <w:t>pas</w:t>
                      </w:r>
                      <w:r>
                        <w:rPr>
                          <w:spacing w:val="-10"/>
                        </w:rPr>
                        <w:t> </w:t>
                      </w:r>
                      <w:r>
                        <w:rPr>
                          <w:spacing w:val="-6"/>
                        </w:rPr>
                        <w:t>de</w:t>
                      </w:r>
                      <w:r>
                        <w:rPr>
                          <w:spacing w:val="-10"/>
                        </w:rPr>
                        <w:t> </w:t>
                      </w:r>
                      <w:r>
                        <w:rPr>
                          <w:spacing w:val="-6"/>
                        </w:rPr>
                        <w:t>statuer </w:t>
                      </w:r>
                      <w:r>
                        <w:rPr/>
                        <w:t>sur</w:t>
                      </w:r>
                      <w:r>
                        <w:rPr>
                          <w:spacing w:val="-5"/>
                        </w:rPr>
                        <w:t> </w:t>
                      </w:r>
                      <w:r>
                        <w:rPr/>
                        <w:t>la</w:t>
                      </w:r>
                      <w:r>
                        <w:rPr>
                          <w:spacing w:val="-5"/>
                        </w:rPr>
                        <w:t> </w:t>
                      </w:r>
                      <w:r>
                        <w:rPr/>
                        <w:t>détresse</w:t>
                      </w:r>
                      <w:r>
                        <w:rPr>
                          <w:spacing w:val="-5"/>
                        </w:rPr>
                        <w:t> </w:t>
                      </w:r>
                      <w:r>
                        <w:rPr/>
                        <w:t>psychologique</w:t>
                      </w:r>
                      <w:r>
                        <w:rPr>
                          <w:spacing w:val="-5"/>
                        </w:rPr>
                        <w:t> </w:t>
                      </w:r>
                      <w:r>
                        <w:rPr/>
                        <w:t>des</w:t>
                      </w:r>
                      <w:r>
                        <w:rPr>
                          <w:spacing w:val="-5"/>
                        </w:rPr>
                        <w:t> </w:t>
                      </w:r>
                      <w:r>
                        <w:rPr/>
                        <w:t>personnes</w:t>
                      </w:r>
                      <w:r>
                        <w:rPr>
                          <w:spacing w:val="-5"/>
                        </w:rPr>
                        <w:t> </w:t>
                      </w:r>
                      <w:r>
                        <w:rPr/>
                        <w:t>de</w:t>
                      </w:r>
                      <w:r>
                        <w:rPr>
                          <w:spacing w:val="-5"/>
                        </w:rPr>
                        <w:t> </w:t>
                      </w:r>
                      <w:r>
                        <w:rPr/>
                        <w:t>moins</w:t>
                      </w:r>
                      <w:r>
                        <w:rPr>
                          <w:spacing w:val="-5"/>
                        </w:rPr>
                        <w:t> </w:t>
                      </w:r>
                      <w:r>
                        <w:rPr/>
                        <w:t>de</w:t>
                      </w:r>
                      <w:r>
                        <w:rPr>
                          <w:spacing w:val="-5"/>
                        </w:rPr>
                        <w:t> </w:t>
                      </w:r>
                      <w:r>
                        <w:rPr/>
                        <w:t>15</w:t>
                      </w:r>
                      <w:r>
                        <w:rPr>
                          <w:spacing w:val="-5"/>
                        </w:rPr>
                        <w:t> </w:t>
                      </w:r>
                      <w:r>
                        <w:rPr/>
                        <w:t>ans</w:t>
                      </w:r>
                    </w:p>
                    <w:p>
                      <w:pPr>
                        <w:pStyle w:val="BodyText"/>
                        <w:numPr>
                          <w:ilvl w:val="0"/>
                          <w:numId w:val="82"/>
                        </w:numPr>
                        <w:tabs>
                          <w:tab w:pos="496" w:val="left" w:leader="none"/>
                          <w:tab w:pos="498" w:val="left" w:leader="none"/>
                        </w:tabs>
                        <w:spacing w:line="244" w:lineRule="auto" w:before="43" w:after="0"/>
                        <w:ind w:left="498" w:right="97" w:hanging="401"/>
                        <w:jc w:val="left"/>
                      </w:pPr>
                      <w:r>
                        <w:rPr/>
                        <w:t>Ce</w:t>
                      </w:r>
                      <w:r>
                        <w:rPr>
                          <w:spacing w:val="-14"/>
                        </w:rPr>
                        <w:t> </w:t>
                      </w:r>
                      <w:r>
                        <w:rPr/>
                        <w:t>graphique</w:t>
                      </w:r>
                      <w:r>
                        <w:rPr>
                          <w:spacing w:val="-14"/>
                        </w:rPr>
                        <w:t> </w:t>
                      </w:r>
                      <w:r>
                        <w:rPr/>
                        <w:t>montre</w:t>
                      </w:r>
                      <w:r>
                        <w:rPr>
                          <w:spacing w:val="-14"/>
                        </w:rPr>
                        <w:t> </w:t>
                      </w:r>
                      <w:r>
                        <w:rPr/>
                        <w:t>que</w:t>
                      </w:r>
                      <w:r>
                        <w:rPr>
                          <w:spacing w:val="-14"/>
                        </w:rPr>
                        <w:t> </w:t>
                      </w:r>
                      <w:r>
                        <w:rPr/>
                        <w:t>l’intensité</w:t>
                      </w:r>
                      <w:r>
                        <w:rPr>
                          <w:spacing w:val="-14"/>
                        </w:rPr>
                        <w:t> </w:t>
                      </w:r>
                      <w:r>
                        <w:rPr/>
                        <w:t>de</w:t>
                      </w:r>
                      <w:r>
                        <w:rPr>
                          <w:spacing w:val="-14"/>
                        </w:rPr>
                        <w:t> </w:t>
                      </w:r>
                      <w:r>
                        <w:rPr/>
                        <w:t>l’activité</w:t>
                      </w:r>
                      <w:r>
                        <w:rPr>
                          <w:spacing w:val="-14"/>
                        </w:rPr>
                        <w:t> </w:t>
                      </w:r>
                      <w:r>
                        <w:rPr/>
                        <w:t>physique</w:t>
                      </w:r>
                      <w:r>
                        <w:rPr>
                          <w:spacing w:val="-15"/>
                        </w:rPr>
                        <w:t> </w:t>
                      </w:r>
                      <w:r>
                        <w:rPr/>
                        <w:t>impacte</w:t>
                      </w:r>
                      <w:r>
                        <w:rPr>
                          <w:spacing w:val="-14"/>
                        </w:rPr>
                        <w:t> </w:t>
                      </w:r>
                      <w:r>
                        <w:rPr/>
                        <w:t>la</w:t>
                      </w:r>
                      <w:r>
                        <w:rPr>
                          <w:spacing w:val="-14"/>
                        </w:rPr>
                        <w:t> </w:t>
                      </w:r>
                      <w:r>
                        <w:rPr/>
                        <w:t>santé</w:t>
                      </w:r>
                      <w:r>
                        <w:rPr>
                          <w:spacing w:val="-14"/>
                        </w:rPr>
                        <w:t> </w:t>
                      </w:r>
                      <w:r>
                        <w:rPr/>
                        <w:t>psy-</w:t>
                      </w:r>
                      <w:r>
                        <w:rPr>
                          <w:spacing w:val="-2"/>
                        </w:rPr>
                        <w:t>chique</w:t>
                      </w:r>
                    </w:p>
                    <w:p>
                      <w:pPr>
                        <w:pStyle w:val="BodyText"/>
                        <w:numPr>
                          <w:ilvl w:val="0"/>
                          <w:numId w:val="82"/>
                        </w:numPr>
                        <w:tabs>
                          <w:tab w:pos="497" w:val="left" w:leader="none"/>
                        </w:tabs>
                        <w:spacing w:line="240" w:lineRule="auto" w:before="43" w:after="0"/>
                        <w:ind w:left="497" w:right="0" w:hanging="370"/>
                        <w:jc w:val="left"/>
                      </w:pPr>
                      <w:r>
                        <w:rPr>
                          <w:spacing w:val="-4"/>
                        </w:rPr>
                        <w:t>Près</w:t>
                      </w:r>
                      <w:r>
                        <w:rPr>
                          <w:spacing w:val="-11"/>
                        </w:rPr>
                        <w:t> </w:t>
                      </w:r>
                      <w:r>
                        <w:rPr>
                          <w:spacing w:val="-4"/>
                        </w:rPr>
                        <w:t>de</w:t>
                      </w:r>
                      <w:r>
                        <w:rPr>
                          <w:spacing w:val="-10"/>
                        </w:rPr>
                        <w:t> </w:t>
                      </w:r>
                      <w:r>
                        <w:rPr>
                          <w:spacing w:val="-4"/>
                        </w:rPr>
                        <w:t>50%</w:t>
                      </w:r>
                      <w:r>
                        <w:rPr>
                          <w:spacing w:val="-10"/>
                        </w:rPr>
                        <w:t> </w:t>
                      </w:r>
                      <w:r>
                        <w:rPr>
                          <w:spacing w:val="-4"/>
                        </w:rPr>
                        <w:t>des</w:t>
                      </w:r>
                      <w:r>
                        <w:rPr>
                          <w:spacing w:val="-10"/>
                        </w:rPr>
                        <w:t> </w:t>
                      </w:r>
                      <w:r>
                        <w:rPr>
                          <w:spacing w:val="-4"/>
                        </w:rPr>
                        <w:t>personnes</w:t>
                      </w:r>
                      <w:r>
                        <w:rPr>
                          <w:spacing w:val="-10"/>
                        </w:rPr>
                        <w:t> </w:t>
                      </w:r>
                      <w:r>
                        <w:rPr>
                          <w:spacing w:val="-4"/>
                        </w:rPr>
                        <w:t>inactives</w:t>
                      </w:r>
                      <w:r>
                        <w:rPr>
                          <w:spacing w:val="-10"/>
                        </w:rPr>
                        <w:t> </w:t>
                      </w:r>
                      <w:r>
                        <w:rPr>
                          <w:spacing w:val="-4"/>
                        </w:rPr>
                        <w:t>présentent</w:t>
                      </w:r>
                      <w:r>
                        <w:rPr>
                          <w:spacing w:val="-10"/>
                        </w:rPr>
                        <w:t> </w:t>
                      </w:r>
                      <w:r>
                        <w:rPr>
                          <w:spacing w:val="-4"/>
                        </w:rPr>
                        <w:t>une</w:t>
                      </w:r>
                      <w:r>
                        <w:rPr>
                          <w:spacing w:val="-10"/>
                        </w:rPr>
                        <w:t> </w:t>
                      </w:r>
                      <w:r>
                        <w:rPr>
                          <w:spacing w:val="-4"/>
                        </w:rPr>
                        <w:t>énergie</w:t>
                      </w:r>
                      <w:r>
                        <w:rPr>
                          <w:spacing w:val="-10"/>
                        </w:rPr>
                        <w:t> </w:t>
                      </w:r>
                      <w:r>
                        <w:rPr>
                          <w:spacing w:val="-4"/>
                        </w:rPr>
                        <w:t>et</w:t>
                      </w:r>
                      <w:r>
                        <w:rPr>
                          <w:spacing w:val="-10"/>
                        </w:rPr>
                        <w:t> </w:t>
                      </w:r>
                      <w:r>
                        <w:rPr>
                          <w:spacing w:val="-4"/>
                        </w:rPr>
                        <w:t>une</w:t>
                      </w:r>
                      <w:r>
                        <w:rPr>
                          <w:spacing w:val="-10"/>
                        </w:rPr>
                        <w:t> </w:t>
                      </w:r>
                      <w:r>
                        <w:rPr>
                          <w:spacing w:val="-4"/>
                        </w:rPr>
                        <w:t>vitalité</w:t>
                      </w:r>
                      <w:r>
                        <w:rPr>
                          <w:spacing w:val="-10"/>
                        </w:rPr>
                        <w:t> </w:t>
                      </w:r>
                      <w:r>
                        <w:rPr>
                          <w:spacing w:val="-4"/>
                        </w:rPr>
                        <w:t>faible</w:t>
                      </w:r>
                    </w:p>
                  </w:txbxContent>
                </v:textbox>
                <v:stroke dashstyle="solid"/>
              </v:shape>
            </w:pict>
          </mc:Fallback>
        </mc:AlternateContent>
      </w:r>
      <w:r>
        <w:rPr>
          <w:sz w:val="20"/>
        </w:rPr>
      </w:r>
    </w:p>
    <w:p>
      <w:pPr>
        <w:pStyle w:val="BodyText"/>
        <w:spacing w:before="5"/>
        <w:rPr>
          <w:b w:val="0"/>
          <w:sz w:val="5"/>
        </w:rPr>
      </w:pPr>
    </w:p>
    <w:p>
      <w:pPr>
        <w:spacing w:line="240" w:lineRule="auto"/>
        <w:ind w:left="0" w:right="0" w:firstLine="0"/>
        <w:rPr>
          <w:sz w:val="20"/>
        </w:rPr>
      </w:pPr>
      <w:r>
        <w:rPr>
          <w:sz w:val="20"/>
        </w:rPr>
        <mc:AlternateContent>
          <mc:Choice Requires="wps">
            <w:drawing>
              <wp:inline distT="0" distB="0" distL="0" distR="0">
                <wp:extent cx="6533515" cy="2002155"/>
                <wp:effectExtent l="0" t="0" r="0" b="7619"/>
                <wp:docPr id="1906" name="Group 1906"/>
                <wp:cNvGraphicFramePr>
                  <a:graphicFrameLocks/>
                </wp:cNvGraphicFramePr>
                <a:graphic>
                  <a:graphicData uri="http://schemas.microsoft.com/office/word/2010/wordprocessingGroup">
                    <wpg:wgp>
                      <wpg:cNvPr id="1906" name="Group 1906"/>
                      <wpg:cNvGrpSpPr/>
                      <wpg:grpSpPr>
                        <a:xfrm>
                          <a:off x="0" y="0"/>
                          <a:ext cx="6533515" cy="2002155"/>
                          <a:chExt cx="6533515" cy="2002155"/>
                        </a:xfrm>
                      </wpg:grpSpPr>
                      <wps:wsp>
                        <wps:cNvPr id="1907" name="Graphic 1907"/>
                        <wps:cNvSpPr/>
                        <wps:spPr>
                          <a:xfrm>
                            <a:off x="18720" y="133952"/>
                            <a:ext cx="6515100" cy="1868170"/>
                          </a:xfrm>
                          <a:custGeom>
                            <a:avLst/>
                            <a:gdLst/>
                            <a:ahLst/>
                            <a:cxnLst/>
                            <a:rect l="l" t="t" r="r" b="b"/>
                            <a:pathLst>
                              <a:path w="6515100" h="1868170">
                                <a:moveTo>
                                  <a:pt x="6454269" y="0"/>
                                </a:moveTo>
                                <a:lnTo>
                                  <a:pt x="60372" y="0"/>
                                </a:lnTo>
                                <a:lnTo>
                                  <a:pt x="0" y="60372"/>
                                </a:lnTo>
                                <a:lnTo>
                                  <a:pt x="0" y="1867609"/>
                                </a:lnTo>
                                <a:lnTo>
                                  <a:pt x="6514642" y="1867609"/>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908" name="Graphic 1908"/>
                        <wps:cNvSpPr/>
                        <wps:spPr>
                          <a:xfrm>
                            <a:off x="23040" y="138272"/>
                            <a:ext cx="6506209" cy="1859280"/>
                          </a:xfrm>
                          <a:custGeom>
                            <a:avLst/>
                            <a:gdLst/>
                            <a:ahLst/>
                            <a:cxnLst/>
                            <a:rect l="l" t="t" r="r" b="b"/>
                            <a:pathLst>
                              <a:path w="6506209" h="1859280">
                                <a:moveTo>
                                  <a:pt x="6448160" y="0"/>
                                </a:moveTo>
                                <a:lnTo>
                                  <a:pt x="57841" y="0"/>
                                </a:lnTo>
                                <a:lnTo>
                                  <a:pt x="0" y="57841"/>
                                </a:lnTo>
                                <a:lnTo>
                                  <a:pt x="0" y="1858969"/>
                                </a:lnTo>
                                <a:lnTo>
                                  <a:pt x="6506002" y="1858969"/>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909" name="Graphic 1909"/>
                        <wps:cNvSpPr/>
                        <wps:spPr>
                          <a:xfrm>
                            <a:off x="27360" y="142592"/>
                            <a:ext cx="6497955" cy="1850389"/>
                          </a:xfrm>
                          <a:custGeom>
                            <a:avLst/>
                            <a:gdLst/>
                            <a:ahLst/>
                            <a:cxnLst/>
                            <a:rect l="l" t="t" r="r" b="b"/>
                            <a:pathLst>
                              <a:path w="6497955" h="1850389">
                                <a:moveTo>
                                  <a:pt x="6442051" y="0"/>
                                </a:moveTo>
                                <a:lnTo>
                                  <a:pt x="55311" y="0"/>
                                </a:lnTo>
                                <a:lnTo>
                                  <a:pt x="0" y="55311"/>
                                </a:lnTo>
                                <a:lnTo>
                                  <a:pt x="0" y="1850329"/>
                                </a:lnTo>
                                <a:lnTo>
                                  <a:pt x="6497362" y="1850329"/>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910" name="Graphic 1910"/>
                        <wps:cNvSpPr/>
                        <wps:spPr>
                          <a:xfrm>
                            <a:off x="31680" y="146911"/>
                            <a:ext cx="6489065" cy="1842135"/>
                          </a:xfrm>
                          <a:custGeom>
                            <a:avLst/>
                            <a:gdLst/>
                            <a:ahLst/>
                            <a:cxnLst/>
                            <a:rect l="l" t="t" r="r" b="b"/>
                            <a:pathLst>
                              <a:path w="6489065" h="1842135">
                                <a:moveTo>
                                  <a:pt x="6435942" y="0"/>
                                </a:moveTo>
                                <a:lnTo>
                                  <a:pt x="52780" y="0"/>
                                </a:lnTo>
                                <a:lnTo>
                                  <a:pt x="0" y="52780"/>
                                </a:lnTo>
                                <a:lnTo>
                                  <a:pt x="0" y="1841689"/>
                                </a:lnTo>
                                <a:lnTo>
                                  <a:pt x="6488722" y="1841689"/>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911" name="Graphic 1911"/>
                        <wps:cNvSpPr/>
                        <wps:spPr>
                          <a:xfrm>
                            <a:off x="35991" y="151231"/>
                            <a:ext cx="6480175" cy="1833245"/>
                          </a:xfrm>
                          <a:custGeom>
                            <a:avLst/>
                            <a:gdLst/>
                            <a:ahLst/>
                            <a:cxnLst/>
                            <a:rect l="l" t="t" r="r" b="b"/>
                            <a:pathLst>
                              <a:path w="6480175" h="1833245">
                                <a:moveTo>
                                  <a:pt x="6480086" y="50253"/>
                                </a:moveTo>
                                <a:lnTo>
                                  <a:pt x="6429832" y="0"/>
                                </a:lnTo>
                                <a:lnTo>
                                  <a:pt x="50253" y="0"/>
                                </a:lnTo>
                                <a:lnTo>
                                  <a:pt x="0" y="50253"/>
                                </a:lnTo>
                                <a:lnTo>
                                  <a:pt x="0" y="1833054"/>
                                </a:lnTo>
                                <a:lnTo>
                                  <a:pt x="6480086" y="1833054"/>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912" name="Graphic 1912"/>
                        <wps:cNvSpPr/>
                        <wps:spPr>
                          <a:xfrm>
                            <a:off x="44639" y="159871"/>
                            <a:ext cx="6463030" cy="1816100"/>
                          </a:xfrm>
                          <a:custGeom>
                            <a:avLst/>
                            <a:gdLst/>
                            <a:ahLst/>
                            <a:cxnLst/>
                            <a:rect l="l" t="t" r="r" b="b"/>
                            <a:pathLst>
                              <a:path w="6463030" h="1816100">
                                <a:moveTo>
                                  <a:pt x="6417614" y="0"/>
                                </a:moveTo>
                                <a:lnTo>
                                  <a:pt x="45189" y="0"/>
                                </a:lnTo>
                                <a:lnTo>
                                  <a:pt x="0" y="45189"/>
                                </a:lnTo>
                                <a:lnTo>
                                  <a:pt x="0" y="1815771"/>
                                </a:lnTo>
                                <a:lnTo>
                                  <a:pt x="6462804" y="1815771"/>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913" name="Graphic 1913"/>
                        <wps:cNvSpPr/>
                        <wps:spPr>
                          <a:xfrm>
                            <a:off x="48959" y="164191"/>
                            <a:ext cx="6454775" cy="1807210"/>
                          </a:xfrm>
                          <a:custGeom>
                            <a:avLst/>
                            <a:gdLst/>
                            <a:ahLst/>
                            <a:cxnLst/>
                            <a:rect l="l" t="t" r="r" b="b"/>
                            <a:pathLst>
                              <a:path w="6454775" h="1807210">
                                <a:moveTo>
                                  <a:pt x="6411505" y="0"/>
                                </a:moveTo>
                                <a:lnTo>
                                  <a:pt x="42659" y="0"/>
                                </a:lnTo>
                                <a:lnTo>
                                  <a:pt x="0" y="42658"/>
                                </a:lnTo>
                                <a:lnTo>
                                  <a:pt x="0" y="1807131"/>
                                </a:lnTo>
                                <a:lnTo>
                                  <a:pt x="6454164" y="1807131"/>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914" name="Graphic 1914"/>
                        <wps:cNvSpPr/>
                        <wps:spPr>
                          <a:xfrm>
                            <a:off x="53279" y="168510"/>
                            <a:ext cx="6445885" cy="1798955"/>
                          </a:xfrm>
                          <a:custGeom>
                            <a:avLst/>
                            <a:gdLst/>
                            <a:ahLst/>
                            <a:cxnLst/>
                            <a:rect l="l" t="t" r="r" b="b"/>
                            <a:pathLst>
                              <a:path w="6445885" h="1798955">
                                <a:moveTo>
                                  <a:pt x="6405396" y="0"/>
                                </a:moveTo>
                                <a:lnTo>
                                  <a:pt x="40128" y="0"/>
                                </a:lnTo>
                                <a:lnTo>
                                  <a:pt x="0" y="40128"/>
                                </a:lnTo>
                                <a:lnTo>
                                  <a:pt x="0" y="1798491"/>
                                </a:lnTo>
                                <a:lnTo>
                                  <a:pt x="6445524" y="1798491"/>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915" name="Graphic 1915"/>
                        <wps:cNvSpPr/>
                        <wps:spPr>
                          <a:xfrm>
                            <a:off x="57599" y="172830"/>
                            <a:ext cx="6436995" cy="1790064"/>
                          </a:xfrm>
                          <a:custGeom>
                            <a:avLst/>
                            <a:gdLst/>
                            <a:ahLst/>
                            <a:cxnLst/>
                            <a:rect l="l" t="t" r="r" b="b"/>
                            <a:pathLst>
                              <a:path w="6436995" h="1790064">
                                <a:moveTo>
                                  <a:pt x="6399286" y="0"/>
                                </a:moveTo>
                                <a:lnTo>
                                  <a:pt x="37597" y="0"/>
                                </a:lnTo>
                                <a:lnTo>
                                  <a:pt x="0" y="37598"/>
                                </a:lnTo>
                                <a:lnTo>
                                  <a:pt x="0" y="1789852"/>
                                </a:lnTo>
                                <a:lnTo>
                                  <a:pt x="6436884" y="1789852"/>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916" name="Graphic 1916"/>
                        <wps:cNvSpPr/>
                        <wps:spPr>
                          <a:xfrm>
                            <a:off x="0" y="115231"/>
                            <a:ext cx="6480175" cy="1833245"/>
                          </a:xfrm>
                          <a:custGeom>
                            <a:avLst/>
                            <a:gdLst/>
                            <a:ahLst/>
                            <a:cxnLst/>
                            <a:rect l="l" t="t" r="r" b="b"/>
                            <a:pathLst>
                              <a:path w="6480175" h="1833245">
                                <a:moveTo>
                                  <a:pt x="6440377" y="0"/>
                                </a:moveTo>
                                <a:lnTo>
                                  <a:pt x="39706" y="0"/>
                                </a:lnTo>
                                <a:lnTo>
                                  <a:pt x="0" y="39706"/>
                                </a:lnTo>
                                <a:lnTo>
                                  <a:pt x="0" y="1833050"/>
                                </a:lnTo>
                                <a:lnTo>
                                  <a:pt x="6480083" y="1833050"/>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917" name="Graphic 1917"/>
                        <wps:cNvSpPr/>
                        <wps:spPr>
                          <a:xfrm>
                            <a:off x="6326" y="121557"/>
                            <a:ext cx="6467475" cy="1826895"/>
                          </a:xfrm>
                          <a:custGeom>
                            <a:avLst/>
                            <a:gdLst/>
                            <a:ahLst/>
                            <a:cxnLst/>
                            <a:rect l="l" t="t" r="r" b="b"/>
                            <a:pathLst>
                              <a:path w="6467475" h="1826895">
                                <a:moveTo>
                                  <a:pt x="6431430" y="0"/>
                                </a:moveTo>
                                <a:lnTo>
                                  <a:pt x="36000" y="0"/>
                                </a:lnTo>
                                <a:lnTo>
                                  <a:pt x="0" y="36000"/>
                                </a:lnTo>
                                <a:lnTo>
                                  <a:pt x="0" y="1826724"/>
                                </a:lnTo>
                                <a:lnTo>
                                  <a:pt x="6467430" y="1826724"/>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918" name="Graphic 1918"/>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919" name="Graphic 1919"/>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920" name="Graphic 1920"/>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921" name="Graphic 1921"/>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922" name="Image 1922"/>
                          <pic:cNvPicPr/>
                        </pic:nvPicPr>
                        <pic:blipFill>
                          <a:blip r:embed="rId24" cstate="print"/>
                          <a:stretch>
                            <a:fillRect/>
                          </a:stretch>
                        </pic:blipFill>
                        <pic:spPr>
                          <a:xfrm>
                            <a:off x="4948407" y="7258"/>
                            <a:ext cx="1207604" cy="254235"/>
                          </a:xfrm>
                          <a:prstGeom prst="rect">
                            <a:avLst/>
                          </a:prstGeom>
                        </pic:spPr>
                      </pic:pic>
                      <wps:wsp>
                        <wps:cNvPr id="1923" name="Graphic 1923"/>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924" name="Textbox 1924"/>
                        <wps:cNvSpPr txBox="1"/>
                        <wps:spPr>
                          <a:xfrm>
                            <a:off x="0" y="0"/>
                            <a:ext cx="6533515" cy="2002155"/>
                          </a:xfrm>
                          <a:prstGeom prst="rect">
                            <a:avLst/>
                          </a:prstGeom>
                        </wps:spPr>
                        <wps:txbx>
                          <w:txbxContent>
                            <w:p>
                              <w:pPr>
                                <w:spacing w:before="51"/>
                                <w:ind w:left="8042" w:right="0" w:firstLine="0"/>
                                <w:jc w:val="left"/>
                                <w:rPr>
                                  <w:b/>
                                  <w:sz w:val="24"/>
                                </w:rPr>
                              </w:pPr>
                              <w:r>
                                <w:rPr>
                                  <w:b/>
                                  <w:spacing w:val="-6"/>
                                  <w:sz w:val="24"/>
                                </w:rPr>
                                <w:t>Question</w:t>
                              </w:r>
                              <w:r>
                                <w:rPr>
                                  <w:b/>
                                  <w:spacing w:val="-5"/>
                                  <w:sz w:val="24"/>
                                </w:rPr>
                                <w:t> 37</w:t>
                              </w:r>
                            </w:p>
                            <w:p>
                              <w:pPr>
                                <w:spacing w:line="235" w:lineRule="auto" w:before="44"/>
                                <w:ind w:left="106" w:right="0" w:firstLine="0"/>
                                <w:jc w:val="left"/>
                                <w:rPr>
                                  <w:sz w:val="24"/>
                                </w:rPr>
                              </w:pPr>
                              <w:r>
                                <w:rPr>
                                  <w:rFonts w:ascii="Aptos" w:hAnsi="Aptos"/>
                                  <w:color w:val="009900"/>
                                  <w:position w:val="-5"/>
                                  <w:sz w:val="49"/>
                                </w:rPr>
                                <w:t>C </w:t>
                              </w:r>
                              <w:r>
                                <w:rPr>
                                  <w:b/>
                                  <w:sz w:val="28"/>
                                  <w:u w:val="single"/>
                                </w:rPr>
                                <w:t>Item</w:t>
                              </w:r>
                              <w:r>
                                <w:rPr>
                                  <w:b/>
                                  <w:spacing w:val="80"/>
                                  <w:sz w:val="28"/>
                                  <w:u w:val="single"/>
                                </w:rPr>
                                <w:t> </w:t>
                              </w:r>
                              <w:r>
                                <w:rPr>
                                  <w:b/>
                                  <w:sz w:val="28"/>
                                  <w:u w:val="single"/>
                                </w:rPr>
                                <w:t>A</w:t>
                              </w:r>
                              <w:r>
                                <w:rPr>
                                  <w:b/>
                                  <w:sz w:val="28"/>
                                </w:rPr>
                                <w:t> </w:t>
                              </w:r>
                              <w:r>
                                <w:rPr>
                                  <w:rFonts w:ascii="Times New Roman" w:hAnsi="Times New Roman"/>
                                  <w:i/>
                                  <w:color w:val="7F7F7F"/>
                                  <w:sz w:val="24"/>
                                </w:rPr>
                                <w:t>→</w:t>
                              </w:r>
                              <w:r>
                                <w:rPr>
                                  <w:rFonts w:ascii="Times New Roman" w:hAnsi="Times New Roman"/>
                                  <w:i/>
                                  <w:color w:val="7F7F7F"/>
                                  <w:spacing w:val="40"/>
                                  <w:sz w:val="24"/>
                                </w:rPr>
                                <w:t> </w:t>
                              </w:r>
                              <w:r>
                                <w:rPr>
                                  <w:rFonts w:ascii="Book Antiqua" w:hAnsi="Book Antiqua"/>
                                  <w:i/>
                                  <w:color w:val="7F7F7F"/>
                                  <w:sz w:val="22"/>
                                </w:rPr>
                                <w:t>Ce</w:t>
                              </w:r>
                              <w:r>
                                <w:rPr>
                                  <w:rFonts w:ascii="Book Antiqua" w:hAnsi="Book Antiqua"/>
                                  <w:i/>
                                  <w:color w:val="7F7F7F"/>
                                  <w:spacing w:val="40"/>
                                  <w:sz w:val="22"/>
                                </w:rPr>
                                <w:t> </w:t>
                              </w:r>
                              <w:r>
                                <w:rPr>
                                  <w:rFonts w:ascii="Book Antiqua" w:hAnsi="Book Antiqua"/>
                                  <w:i/>
                                  <w:color w:val="7F7F7F"/>
                                  <w:sz w:val="22"/>
                                </w:rPr>
                                <w:t>graphique</w:t>
                              </w:r>
                              <w:r>
                                <w:rPr>
                                  <w:rFonts w:ascii="Book Antiqua" w:hAnsi="Book Antiqua"/>
                                  <w:i/>
                                  <w:color w:val="7F7F7F"/>
                                  <w:spacing w:val="40"/>
                                  <w:sz w:val="22"/>
                                </w:rPr>
                                <w:t> </w:t>
                              </w:r>
                              <w:r>
                                <w:rPr>
                                  <w:rFonts w:ascii="Book Antiqua" w:hAnsi="Book Antiqua"/>
                                  <w:i/>
                                  <w:color w:val="7F7F7F"/>
                                  <w:sz w:val="22"/>
                                </w:rPr>
                                <w:t>montre</w:t>
                              </w:r>
                              <w:r>
                                <w:rPr>
                                  <w:rFonts w:ascii="Book Antiqua" w:hAnsi="Book Antiqua"/>
                                  <w:i/>
                                  <w:color w:val="7F7F7F"/>
                                  <w:spacing w:val="40"/>
                                  <w:sz w:val="22"/>
                                </w:rPr>
                                <w:t> </w:t>
                              </w:r>
                              <w:r>
                                <w:rPr>
                                  <w:rFonts w:ascii="Book Antiqua" w:hAnsi="Book Antiqua"/>
                                  <w:i/>
                                  <w:color w:val="7F7F7F"/>
                                  <w:sz w:val="22"/>
                                </w:rPr>
                                <w:t>que</w:t>
                              </w:r>
                              <w:r>
                                <w:rPr>
                                  <w:rFonts w:ascii="Book Antiqua" w:hAnsi="Book Antiqua"/>
                                  <w:i/>
                                  <w:color w:val="7F7F7F"/>
                                  <w:spacing w:val="40"/>
                                  <w:sz w:val="22"/>
                                </w:rPr>
                                <w:t> </w:t>
                              </w:r>
                              <w:r>
                                <w:rPr>
                                  <w:rFonts w:ascii="Book Antiqua" w:hAnsi="Book Antiqua"/>
                                  <w:i/>
                                  <w:color w:val="7F7F7F"/>
                                  <w:sz w:val="22"/>
                                </w:rPr>
                                <w:t>pratiquer</w:t>
                              </w:r>
                              <w:r>
                                <w:rPr>
                                  <w:rFonts w:ascii="Book Antiqua" w:hAnsi="Book Antiqua"/>
                                  <w:i/>
                                  <w:color w:val="7F7F7F"/>
                                  <w:spacing w:val="40"/>
                                  <w:sz w:val="22"/>
                                </w:rPr>
                                <w:t> </w:t>
                              </w:r>
                              <w:r>
                                <w:rPr>
                                  <w:rFonts w:ascii="Book Antiqua" w:hAnsi="Book Antiqua"/>
                                  <w:i/>
                                  <w:color w:val="7F7F7F"/>
                                  <w:sz w:val="22"/>
                                </w:rPr>
                                <w:t>une</w:t>
                              </w:r>
                              <w:r>
                                <w:rPr>
                                  <w:rFonts w:ascii="Book Antiqua" w:hAnsi="Book Antiqua"/>
                                  <w:i/>
                                  <w:color w:val="7F7F7F"/>
                                  <w:spacing w:val="40"/>
                                  <w:sz w:val="22"/>
                                </w:rPr>
                                <w:t> </w:t>
                              </w:r>
                              <w:r>
                                <w:rPr>
                                  <w:rFonts w:ascii="Book Antiqua" w:hAnsi="Book Antiqua"/>
                                  <w:i/>
                                  <w:color w:val="7F7F7F"/>
                                  <w:sz w:val="22"/>
                                </w:rPr>
                                <w:t>activité</w:t>
                              </w:r>
                              <w:r>
                                <w:rPr>
                                  <w:rFonts w:ascii="Book Antiqua" w:hAnsi="Book Antiqua"/>
                                  <w:i/>
                                  <w:color w:val="7F7F7F"/>
                                  <w:spacing w:val="40"/>
                                  <w:sz w:val="22"/>
                                </w:rPr>
                                <w:t> </w:t>
                              </w:r>
                              <w:r>
                                <w:rPr>
                                  <w:rFonts w:ascii="Book Antiqua" w:hAnsi="Book Antiqua"/>
                                  <w:i/>
                                  <w:color w:val="7F7F7F"/>
                                  <w:sz w:val="22"/>
                                </w:rPr>
                                <w:t>physique</w:t>
                              </w:r>
                              <w:r>
                                <w:rPr>
                                  <w:rFonts w:ascii="Book Antiqua" w:hAnsi="Book Antiqua"/>
                                  <w:i/>
                                  <w:color w:val="7F7F7F"/>
                                  <w:spacing w:val="40"/>
                                  <w:sz w:val="22"/>
                                </w:rPr>
                                <w:t> </w:t>
                              </w:r>
                              <w:r>
                                <w:rPr>
                                  <w:rFonts w:ascii="Book Antiqua" w:hAnsi="Book Antiqua"/>
                                  <w:i/>
                                  <w:color w:val="7F7F7F"/>
                                  <w:sz w:val="22"/>
                                </w:rPr>
                                <w:t>semble</w:t>
                              </w:r>
                              <w:r>
                                <w:rPr>
                                  <w:rFonts w:ascii="Book Antiqua" w:hAnsi="Book Antiqua"/>
                                  <w:i/>
                                  <w:color w:val="7F7F7F"/>
                                  <w:spacing w:val="40"/>
                                  <w:sz w:val="22"/>
                                </w:rPr>
                                <w:t> </w:t>
                              </w:r>
                              <w:r>
                                <w:rPr>
                                  <w:rFonts w:ascii="Book Antiqua" w:hAnsi="Book Antiqua"/>
                                  <w:i/>
                                  <w:color w:val="7F7F7F"/>
                                  <w:sz w:val="22"/>
                                </w:rPr>
                                <w:t>être</w:t>
                              </w:r>
                              <w:r>
                                <w:rPr>
                                  <w:rFonts w:ascii="Book Antiqua" w:hAnsi="Book Antiqua"/>
                                  <w:i/>
                                  <w:color w:val="7F7F7F"/>
                                  <w:spacing w:val="40"/>
                                  <w:sz w:val="22"/>
                                </w:rPr>
                                <w:t> </w:t>
                              </w:r>
                              <w:r>
                                <w:rPr>
                                  <w:rFonts w:ascii="Book Antiqua" w:hAnsi="Book Antiqua"/>
                                  <w:i/>
                                  <w:color w:val="7F7F7F"/>
                                  <w:sz w:val="22"/>
                                </w:rPr>
                                <w:t>un</w:t>
                              </w:r>
                              <w:r>
                                <w:rPr>
                                  <w:rFonts w:ascii="Book Antiqua" w:hAnsi="Book Antiqua"/>
                                  <w:i/>
                                  <w:color w:val="7F7F7F"/>
                                  <w:spacing w:val="40"/>
                                  <w:sz w:val="22"/>
                                </w:rPr>
                                <w:t> </w:t>
                              </w:r>
                              <w:r>
                                <w:rPr>
                                  <w:rFonts w:ascii="Book Antiqua" w:hAnsi="Book Antiqua"/>
                                  <w:i/>
                                  <w:color w:val="7F7F7F"/>
                                  <w:sz w:val="22"/>
                                </w:rPr>
                                <w:t>facteur … </w:t>
                              </w:r>
                              <w:r>
                                <w:rPr>
                                  <w:sz w:val="24"/>
                                </w:rPr>
                                <w:t>Exactement</w:t>
                              </w:r>
                              <w:r>
                                <w:rPr>
                                  <w:spacing w:val="-19"/>
                                  <w:sz w:val="24"/>
                                </w:rPr>
                                <w:t> </w:t>
                              </w:r>
                              <w:r>
                                <w:rPr>
                                  <w:sz w:val="24"/>
                                </w:rPr>
                                <w:t>!</w:t>
                              </w:r>
                              <w:r>
                                <w:rPr>
                                  <w:spacing w:val="-15"/>
                                  <w:sz w:val="24"/>
                                </w:rPr>
                                <w:t> </w:t>
                              </w:r>
                              <w:r>
                                <w:rPr>
                                  <w:sz w:val="24"/>
                                </w:rPr>
                                <w:t>On</w:t>
                              </w:r>
                              <w:r>
                                <w:rPr>
                                  <w:spacing w:val="-14"/>
                                  <w:sz w:val="24"/>
                                </w:rPr>
                                <w:t> </w:t>
                              </w:r>
                              <w:r>
                                <w:rPr>
                                  <w:sz w:val="24"/>
                                </w:rPr>
                                <w:t>voit</w:t>
                              </w:r>
                              <w:r>
                                <w:rPr>
                                  <w:spacing w:val="-15"/>
                                  <w:sz w:val="24"/>
                                </w:rPr>
                                <w:t> </w:t>
                              </w:r>
                              <w:r>
                                <w:rPr>
                                  <w:sz w:val="24"/>
                                </w:rPr>
                                <w:t>que</w:t>
                              </w:r>
                              <w:r>
                                <w:rPr>
                                  <w:spacing w:val="-14"/>
                                  <w:sz w:val="24"/>
                                </w:rPr>
                                <w:t> </w:t>
                              </w:r>
                              <w:r>
                                <w:rPr>
                                  <w:sz w:val="24"/>
                                </w:rPr>
                                <w:t>la</w:t>
                              </w:r>
                              <w:r>
                                <w:rPr>
                                  <w:spacing w:val="-15"/>
                                  <w:sz w:val="24"/>
                                </w:rPr>
                                <w:t> </w:t>
                              </w:r>
                              <w:r>
                                <w:rPr>
                                  <w:sz w:val="24"/>
                                </w:rPr>
                                <w:t>pratique</w:t>
                              </w:r>
                              <w:r>
                                <w:rPr>
                                  <w:spacing w:val="-14"/>
                                  <w:sz w:val="24"/>
                                </w:rPr>
                                <w:t> </w:t>
                              </w:r>
                              <w:r>
                                <w:rPr>
                                  <w:sz w:val="24"/>
                                </w:rPr>
                                <w:t>d’une</w:t>
                              </w:r>
                              <w:r>
                                <w:rPr>
                                  <w:spacing w:val="-15"/>
                                  <w:sz w:val="24"/>
                                </w:rPr>
                                <w:t> </w:t>
                              </w:r>
                              <w:r>
                                <w:rPr>
                                  <w:sz w:val="24"/>
                                </w:rPr>
                                <w:t>activité</w:t>
                              </w:r>
                              <w:r>
                                <w:rPr>
                                  <w:spacing w:val="-14"/>
                                  <w:sz w:val="24"/>
                                </w:rPr>
                                <w:t> </w:t>
                              </w:r>
                              <w:r>
                                <w:rPr>
                                  <w:sz w:val="24"/>
                                </w:rPr>
                                <w:t>physique</w:t>
                              </w:r>
                              <w:r>
                                <w:rPr>
                                  <w:spacing w:val="-15"/>
                                  <w:sz w:val="24"/>
                                </w:rPr>
                                <w:t> </w:t>
                              </w:r>
                              <w:r>
                                <w:rPr>
                                  <w:sz w:val="24"/>
                                </w:rPr>
                                <w:t>de</w:t>
                              </w:r>
                              <w:r>
                                <w:rPr>
                                  <w:spacing w:val="-14"/>
                                  <w:sz w:val="24"/>
                                </w:rPr>
                                <w:t> </w:t>
                              </w:r>
                              <w:r>
                                <w:rPr>
                                  <w:sz w:val="24"/>
                                </w:rPr>
                                <w:t>plus</w:t>
                              </w:r>
                              <w:r>
                                <w:rPr>
                                  <w:spacing w:val="-15"/>
                                  <w:sz w:val="24"/>
                                </w:rPr>
                                <w:t> </w:t>
                              </w:r>
                              <w:r>
                                <w:rPr>
                                  <w:sz w:val="24"/>
                                </w:rPr>
                                <w:t>en</w:t>
                              </w:r>
                              <w:r>
                                <w:rPr>
                                  <w:spacing w:val="-14"/>
                                  <w:sz w:val="24"/>
                                </w:rPr>
                                <w:t> </w:t>
                              </w:r>
                              <w:r>
                                <w:rPr>
                                  <w:sz w:val="24"/>
                                </w:rPr>
                                <w:t>plus</w:t>
                              </w:r>
                              <w:r>
                                <w:rPr>
                                  <w:spacing w:val="-15"/>
                                  <w:sz w:val="24"/>
                                </w:rPr>
                                <w:t> </w:t>
                              </w:r>
                              <w:r>
                                <w:rPr>
                                  <w:sz w:val="24"/>
                                </w:rPr>
                                <w:t>soutenue</w:t>
                              </w:r>
                              <w:r>
                                <w:rPr>
                                  <w:spacing w:val="-14"/>
                                  <w:sz w:val="24"/>
                                </w:rPr>
                                <w:t> </w:t>
                              </w:r>
                              <w:r>
                                <w:rPr>
                                  <w:sz w:val="24"/>
                                </w:rPr>
                                <w:t>protège</w:t>
                              </w:r>
                              <w:r>
                                <w:rPr>
                                  <w:spacing w:val="-15"/>
                                  <w:sz w:val="24"/>
                                </w:rPr>
                                <w:t> </w:t>
                              </w:r>
                              <w:r>
                                <w:rPr>
                                  <w:sz w:val="24"/>
                                </w:rPr>
                                <w:t>de troubles de la santé psychique.</w:t>
                              </w:r>
                            </w:p>
                            <w:p>
                              <w:pPr>
                                <w:numPr>
                                  <w:ilvl w:val="0"/>
                                  <w:numId w:val="83"/>
                                </w:numPr>
                                <w:tabs>
                                  <w:tab w:pos="507" w:val="left" w:leader="none"/>
                                </w:tabs>
                                <w:spacing w:line="235" w:lineRule="auto" w:before="155"/>
                                <w:ind w:left="106" w:right="188" w:firstLine="0"/>
                                <w:jc w:val="left"/>
                                <w:rPr>
                                  <w:sz w:val="24"/>
                                </w:rPr>
                              </w:pPr>
                              <w:r>
                                <w:rPr>
                                  <w:b/>
                                  <w:sz w:val="28"/>
                                  <w:u w:val="single"/>
                                </w:rPr>
                                <w:t>Item</w:t>
                              </w:r>
                              <w:r>
                                <w:rPr>
                                  <w:b/>
                                  <w:spacing w:val="40"/>
                                  <w:sz w:val="28"/>
                                  <w:u w:val="single"/>
                                </w:rPr>
                                <w:t> </w:t>
                              </w:r>
                              <w:r>
                                <w:rPr>
                                  <w:b/>
                                  <w:sz w:val="28"/>
                                  <w:u w:val="single"/>
                                </w:rPr>
                                <w:t>B</w:t>
                              </w:r>
                              <w:r>
                                <w:rPr>
                                  <w:b/>
                                  <w:sz w:val="28"/>
                                </w:rPr>
                                <w:t> </w:t>
                              </w:r>
                              <w:r>
                                <w:rPr>
                                  <w:rFonts w:ascii="Times New Roman" w:hAnsi="Times New Roman"/>
                                  <w:i/>
                                  <w:color w:val="7F7F7F"/>
                                  <w:sz w:val="22"/>
                                </w:rPr>
                                <w:t>→</w:t>
                              </w:r>
                              <w:r>
                                <w:rPr>
                                  <w:rFonts w:ascii="Times New Roman" w:hAnsi="Times New Roman"/>
                                  <w:i/>
                                  <w:color w:val="7F7F7F"/>
                                  <w:spacing w:val="40"/>
                                  <w:sz w:val="22"/>
                                </w:rPr>
                                <w:t> </w:t>
                              </w:r>
                              <w:r>
                                <w:rPr>
                                  <w:color w:val="7F7F7F"/>
                                  <w:sz w:val="22"/>
                                </w:rPr>
                                <w:t>30% </w:t>
                              </w:r>
                              <w:r>
                                <w:rPr>
                                  <w:rFonts w:ascii="Book Antiqua" w:hAnsi="Book Antiqua"/>
                                  <w:i/>
                                  <w:color w:val="7F7F7F"/>
                                  <w:sz w:val="22"/>
                                </w:rPr>
                                <w:t>des personnes interrogées déclarent souffrir une détresse psychologique moyenne … </w:t>
                              </w:r>
                              <w:r>
                                <w:rPr>
                                  <w:spacing w:val="-4"/>
                                  <w:sz w:val="24"/>
                                </w:rPr>
                                <w:t>Preeeesque.</w:t>
                              </w:r>
                              <w:r>
                                <w:rPr>
                                  <w:spacing w:val="-11"/>
                                  <w:sz w:val="24"/>
                                </w:rPr>
                                <w:t> </w:t>
                              </w:r>
                              <w:r>
                                <w:rPr>
                                  <w:spacing w:val="-4"/>
                                  <w:sz w:val="24"/>
                                </w:rPr>
                                <w:t>On</w:t>
                              </w:r>
                              <w:r>
                                <w:rPr>
                                  <w:spacing w:val="-10"/>
                                  <w:sz w:val="24"/>
                                </w:rPr>
                                <w:t> </w:t>
                              </w:r>
                              <w:r>
                                <w:rPr>
                                  <w:spacing w:val="-4"/>
                                  <w:sz w:val="24"/>
                                </w:rPr>
                                <w:t>voit</w:t>
                              </w:r>
                              <w:r>
                                <w:rPr>
                                  <w:spacing w:val="-11"/>
                                  <w:sz w:val="24"/>
                                </w:rPr>
                                <w:t> </w:t>
                              </w:r>
                              <w:r>
                                <w:rPr>
                                  <w:spacing w:val="-4"/>
                                  <w:sz w:val="24"/>
                                </w:rPr>
                                <w:t>que</w:t>
                              </w:r>
                              <w:r>
                                <w:rPr>
                                  <w:spacing w:val="-10"/>
                                  <w:sz w:val="24"/>
                                </w:rPr>
                                <w:t> </w:t>
                              </w:r>
                              <w:r>
                                <w:rPr>
                                  <w:spacing w:val="-4"/>
                                  <w:sz w:val="24"/>
                                </w:rPr>
                                <w:t>30%</w:t>
                              </w:r>
                              <w:r>
                                <w:rPr>
                                  <w:spacing w:val="-11"/>
                                  <w:sz w:val="24"/>
                                </w:rPr>
                                <w:t> </w:t>
                              </w:r>
                              <w:r>
                                <w:rPr>
                                  <w:spacing w:val="-4"/>
                                  <w:sz w:val="24"/>
                                </w:rPr>
                                <w:t>des</w:t>
                              </w:r>
                              <w:r>
                                <w:rPr>
                                  <w:spacing w:val="-10"/>
                                  <w:sz w:val="24"/>
                                </w:rPr>
                                <w:t> </w:t>
                              </w:r>
                              <w:r>
                                <w:rPr>
                                  <w:spacing w:val="-4"/>
                                  <w:sz w:val="24"/>
                                </w:rPr>
                                <w:t>personnes</w:t>
                              </w:r>
                              <w:r>
                                <w:rPr>
                                  <w:spacing w:val="-11"/>
                                  <w:sz w:val="24"/>
                                </w:rPr>
                                <w:t> </w:t>
                              </w:r>
                              <w:r>
                                <w:rPr>
                                  <w:b/>
                                  <w:spacing w:val="-4"/>
                                  <w:sz w:val="24"/>
                                </w:rPr>
                                <w:t>inactives</w:t>
                              </w:r>
                              <w:r>
                                <w:rPr>
                                  <w:b/>
                                  <w:spacing w:val="-11"/>
                                  <w:sz w:val="24"/>
                                </w:rPr>
                                <w:t> </w:t>
                              </w:r>
                              <w:r>
                                <w:rPr>
                                  <w:spacing w:val="-4"/>
                                  <w:sz w:val="24"/>
                                </w:rPr>
                                <w:t>déclarent</w:t>
                              </w:r>
                              <w:r>
                                <w:rPr>
                                  <w:spacing w:val="-11"/>
                                  <w:sz w:val="24"/>
                                </w:rPr>
                                <w:t> </w:t>
                              </w:r>
                              <w:r>
                                <w:rPr>
                                  <w:spacing w:val="-4"/>
                                  <w:sz w:val="24"/>
                                </w:rPr>
                                <w:t>avoir</w:t>
                              </w:r>
                              <w:r>
                                <w:rPr>
                                  <w:spacing w:val="-10"/>
                                  <w:sz w:val="24"/>
                                </w:rPr>
                                <w:t> </w:t>
                              </w:r>
                              <w:r>
                                <w:rPr>
                                  <w:spacing w:val="-4"/>
                                  <w:sz w:val="24"/>
                                </w:rPr>
                                <w:t>une</w:t>
                              </w:r>
                              <w:r>
                                <w:rPr>
                                  <w:spacing w:val="-10"/>
                                  <w:sz w:val="24"/>
                                </w:rPr>
                                <w:t> </w:t>
                              </w:r>
                              <w:r>
                                <w:rPr>
                                  <w:spacing w:val="-4"/>
                                  <w:sz w:val="24"/>
                                </w:rPr>
                                <w:t>détresse</w:t>
                              </w:r>
                              <w:r>
                                <w:rPr>
                                  <w:spacing w:val="-10"/>
                                  <w:sz w:val="24"/>
                                </w:rPr>
                                <w:t> </w:t>
                              </w:r>
                              <w:r>
                                <w:rPr>
                                  <w:spacing w:val="-4"/>
                                  <w:sz w:val="24"/>
                                </w:rPr>
                                <w:t>psychologique </w:t>
                              </w:r>
                              <w:r>
                                <w:rPr>
                                  <w:sz w:val="24"/>
                                </w:rPr>
                                <w:t>moyenne ou élevée.</w:t>
                              </w:r>
                            </w:p>
                          </w:txbxContent>
                        </wps:txbx>
                        <wps:bodyPr wrap="square" lIns="0" tIns="0" rIns="0" bIns="0" rtlCol="0">
                          <a:noAutofit/>
                        </wps:bodyPr>
                      </wps:wsp>
                    </wpg:wgp>
                  </a:graphicData>
                </a:graphic>
              </wp:inline>
            </w:drawing>
          </mc:Choice>
          <mc:Fallback>
            <w:pict>
              <v:group style="width:514.4500pt;height:157.65pt;mso-position-horizontal-relative:char;mso-position-vertical-relative:line" id="docshapegroup1872" coordorigin="0,0" coordsize="10289,3153">
                <v:shape style="position:absolute;left:29;top:210;width:10260;height:2942" id="docshape1873" coordorigin="29,211" coordsize="10260,2942" path="m10194,211l125,211,29,306,29,3152,10289,3152,10289,306,10194,211xe" filled="true" fillcolor="#7f7f7f" stroked="false">
                  <v:path arrowok="t"/>
                  <v:fill opacity="655f" type="solid"/>
                </v:shape>
                <v:shape style="position:absolute;left:36;top:217;width:10246;height:2928" id="docshape1874" coordorigin="36,218" coordsize="10246,2928" path="m10191,218l127,218,36,309,36,3145,10282,3145,10282,309,10191,218xe" filled="true" fillcolor="#7f7f7f" stroked="false">
                  <v:path arrowok="t"/>
                  <v:fill opacity="1310f" type="solid"/>
                </v:shape>
                <v:shape style="position:absolute;left:43;top:224;width:10233;height:2914" id="docshape1875" coordorigin="43,225" coordsize="10233,2914" path="m10188,225l130,225,43,312,43,3138,10275,3138,10275,312,10188,225xe" filled="true" fillcolor="#7f7f7f" stroked="false">
                  <v:path arrowok="t"/>
                  <v:fill opacity="2621f" type="solid"/>
                </v:shape>
                <v:shape style="position:absolute;left:49;top:231;width:10219;height:2901" id="docshape1876" coordorigin="50,231" coordsize="10219,2901" path="m10185,231l133,231,50,314,50,3132,10268,3132,10268,314,10185,231xe" filled="true" fillcolor="#7f7f7f" stroked="false">
                  <v:path arrowok="t"/>
                  <v:fill opacity="4587f" type="solid"/>
                </v:shape>
                <v:shape style="position:absolute;left:56;top:238;width:10205;height:2887" id="docshape1877" coordorigin="57,238" coordsize="10205,2887" path="m10262,317l10182,238,136,238,57,317,57,3125,10262,3125,10262,317xe" filled="true" fillcolor="#7f7f7f" stroked="false">
                  <v:path arrowok="t"/>
                  <v:fill opacity="7208f" type="solid"/>
                </v:shape>
                <v:shape style="position:absolute;left:70;top:251;width:10178;height:2860" id="docshape1878" coordorigin="70,252" coordsize="10178,2860" path="m10177,252l141,252,70,323,70,3111,10248,3111,10248,323,10177,252xe" filled="true" fillcolor="#7f7f7f" stroked="false">
                  <v:path arrowok="t"/>
                  <v:fill opacity="4587f" type="solid"/>
                </v:shape>
                <v:shape style="position:absolute;left:77;top:258;width:10165;height:2846" id="docshape1879" coordorigin="77,259" coordsize="10165,2846" path="m10174,259l144,259,77,326,77,3104,10241,3104,10241,326,10174,259xe" filled="true" fillcolor="#7f7f7f" stroked="false">
                  <v:path arrowok="t"/>
                  <v:fill opacity="2621f" type="solid"/>
                </v:shape>
                <v:shape style="position:absolute;left:83;top:265;width:10151;height:2833" id="docshape1880" coordorigin="84,265" coordsize="10151,2833" path="m10171,265l147,265,84,329,84,3098,10234,3098,10234,329,10171,265xe" filled="true" fillcolor="#7f7f7f" stroked="false">
                  <v:path arrowok="t"/>
                  <v:fill opacity="1310f" type="solid"/>
                </v:shape>
                <v:shape style="position:absolute;left:90;top:272;width:10137;height:2819" id="docshape1881" coordorigin="91,272" coordsize="10137,2819" path="m10168,272l150,272,91,331,91,3091,10228,3091,10228,331,10168,272xe" filled="true" fillcolor="#7f7f7f" stroked="false">
                  <v:path arrowok="t"/>
                  <v:fill opacity="655f" type="solid"/>
                </v:shape>
                <v:shape style="position:absolute;left:0;top:181;width:10205;height:2887" id="docshape1882" coordorigin="0,181" coordsize="10205,2887" path="m10142,181l63,181,0,244,0,3068,10205,3068,10205,244,10142,181xe" filled="true" fillcolor="#000000" stroked="false">
                  <v:path arrowok="t"/>
                  <v:fill type="solid"/>
                </v:shape>
                <v:shape style="position:absolute;left:9;top:191;width:10185;height:2877" id="docshape1883" coordorigin="10,191" coordsize="10185,2877" path="m10138,191l67,191,10,248,10,3068,10195,3068,10195,248,10138,191xe" filled="true" fillcolor="#fffcfc" stroked="false">
                  <v:path arrowok="t"/>
                  <v:fill type="solid"/>
                </v:shape>
                <v:shape style="position:absolute;left:7736;top:11;width:91;height:171" id="docshape1884" coordorigin="7736,11" coordsize="91,171" path="m7781,11l7764,25,7749,61,7740,115,7736,182,7827,182,7823,115,7813,61,7799,25,7781,11xe" filled="true" fillcolor="#565666" stroked="false">
                  <v:path arrowok="t"/>
                  <v:fill type="solid"/>
                </v:shape>
                <v:shape style="position:absolute;left:7736;top:11;width:91;height:171" id="docshape1885" coordorigin="7736,11" coordsize="91,171" path="m7827,182l7823,115,7813,61,7799,25,7781,11,7764,25,7749,61,7740,115,7736,182e" filled="false" stroked="true" strokeweight=".3985pt" strokecolor="#000000">
                  <v:path arrowok="t"/>
                  <v:stroke dashstyle="solid"/>
                </v:shape>
                <v:shape style="position:absolute;left:9660;top:11;width:91;height:171" id="docshape1886" coordorigin="9660,11" coordsize="91,171" path="m9706,11l9688,25,9674,61,9664,115,9660,182,9751,182,9748,115,9738,61,9723,25,9706,11xe" filled="true" fillcolor="#565666" stroked="false">
                  <v:path arrowok="t"/>
                  <v:fill type="solid"/>
                </v:shape>
                <v:shape style="position:absolute;left:9660;top:11;width:91;height:171" id="docshape1887" coordorigin="9660,11" coordsize="91,171" path="m9660,182l9664,115,9674,61,9688,25,9706,11,9723,25,9738,61,9748,115,9751,182e" filled="false" stroked="true" strokeweight=".3985pt" strokecolor="#000000">
                  <v:path arrowok="t"/>
                  <v:stroke dashstyle="solid"/>
                </v:shape>
                <v:shape style="position:absolute;left:7792;top:11;width:1902;height:401" type="#_x0000_t75" id="docshape1888" stroked="false">
                  <v:imagedata r:id="rId24" o:title=""/>
                </v:shape>
                <v:shape style="position:absolute;left:7792;top:11;width:1902;height:401" id="docshape1889" coordorigin="7793,11" coordsize="1902,401" path="m7793,11l9695,11,9693,15,9684,40,9676,69,9670,98,9666,125,9643,355,9637,377,9623,395,9604,407,9581,412,7906,412,7851,377,7821,125,7817,98,7811,69,7803,40,7794,15,7793,11xe" filled="false" stroked="true" strokeweight=".3985pt" strokecolor="#00004c">
                  <v:path arrowok="t"/>
                  <v:stroke dashstyle="solid"/>
                </v:shape>
                <v:shape style="position:absolute;left:0;top:0;width:10289;height:3153" type="#_x0000_t202" id="docshape1890" filled="false" stroked="false">
                  <v:textbox inset="0,0,0,0">
                    <w:txbxContent>
                      <w:p>
                        <w:pPr>
                          <w:spacing w:before="51"/>
                          <w:ind w:left="8042" w:right="0" w:firstLine="0"/>
                          <w:jc w:val="left"/>
                          <w:rPr>
                            <w:b/>
                            <w:sz w:val="24"/>
                          </w:rPr>
                        </w:pPr>
                        <w:r>
                          <w:rPr>
                            <w:b/>
                            <w:spacing w:val="-6"/>
                            <w:sz w:val="24"/>
                          </w:rPr>
                          <w:t>Question</w:t>
                        </w:r>
                        <w:r>
                          <w:rPr>
                            <w:b/>
                            <w:spacing w:val="-5"/>
                            <w:sz w:val="24"/>
                          </w:rPr>
                          <w:t> 37</w:t>
                        </w:r>
                      </w:p>
                      <w:p>
                        <w:pPr>
                          <w:spacing w:line="235" w:lineRule="auto" w:before="44"/>
                          <w:ind w:left="106" w:right="0" w:firstLine="0"/>
                          <w:jc w:val="left"/>
                          <w:rPr>
                            <w:sz w:val="24"/>
                          </w:rPr>
                        </w:pPr>
                        <w:r>
                          <w:rPr>
                            <w:rFonts w:ascii="Aptos" w:hAnsi="Aptos"/>
                            <w:color w:val="009900"/>
                            <w:position w:val="-5"/>
                            <w:sz w:val="49"/>
                          </w:rPr>
                          <w:t>C </w:t>
                        </w:r>
                        <w:r>
                          <w:rPr>
                            <w:b/>
                            <w:sz w:val="28"/>
                            <w:u w:val="single"/>
                          </w:rPr>
                          <w:t>Item</w:t>
                        </w:r>
                        <w:r>
                          <w:rPr>
                            <w:b/>
                            <w:spacing w:val="80"/>
                            <w:sz w:val="28"/>
                            <w:u w:val="single"/>
                          </w:rPr>
                          <w:t> </w:t>
                        </w:r>
                        <w:r>
                          <w:rPr>
                            <w:b/>
                            <w:sz w:val="28"/>
                            <w:u w:val="single"/>
                          </w:rPr>
                          <w:t>A</w:t>
                        </w:r>
                        <w:r>
                          <w:rPr>
                            <w:b/>
                            <w:sz w:val="28"/>
                          </w:rPr>
                          <w:t> </w:t>
                        </w:r>
                        <w:r>
                          <w:rPr>
                            <w:rFonts w:ascii="Times New Roman" w:hAnsi="Times New Roman"/>
                            <w:i/>
                            <w:color w:val="7F7F7F"/>
                            <w:sz w:val="24"/>
                          </w:rPr>
                          <w:t>→</w:t>
                        </w:r>
                        <w:r>
                          <w:rPr>
                            <w:rFonts w:ascii="Times New Roman" w:hAnsi="Times New Roman"/>
                            <w:i/>
                            <w:color w:val="7F7F7F"/>
                            <w:spacing w:val="40"/>
                            <w:sz w:val="24"/>
                          </w:rPr>
                          <w:t> </w:t>
                        </w:r>
                        <w:r>
                          <w:rPr>
                            <w:rFonts w:ascii="Book Antiqua" w:hAnsi="Book Antiqua"/>
                            <w:i/>
                            <w:color w:val="7F7F7F"/>
                            <w:sz w:val="22"/>
                          </w:rPr>
                          <w:t>Ce</w:t>
                        </w:r>
                        <w:r>
                          <w:rPr>
                            <w:rFonts w:ascii="Book Antiqua" w:hAnsi="Book Antiqua"/>
                            <w:i/>
                            <w:color w:val="7F7F7F"/>
                            <w:spacing w:val="40"/>
                            <w:sz w:val="22"/>
                          </w:rPr>
                          <w:t> </w:t>
                        </w:r>
                        <w:r>
                          <w:rPr>
                            <w:rFonts w:ascii="Book Antiqua" w:hAnsi="Book Antiqua"/>
                            <w:i/>
                            <w:color w:val="7F7F7F"/>
                            <w:sz w:val="22"/>
                          </w:rPr>
                          <w:t>graphique</w:t>
                        </w:r>
                        <w:r>
                          <w:rPr>
                            <w:rFonts w:ascii="Book Antiqua" w:hAnsi="Book Antiqua"/>
                            <w:i/>
                            <w:color w:val="7F7F7F"/>
                            <w:spacing w:val="40"/>
                            <w:sz w:val="22"/>
                          </w:rPr>
                          <w:t> </w:t>
                        </w:r>
                        <w:r>
                          <w:rPr>
                            <w:rFonts w:ascii="Book Antiqua" w:hAnsi="Book Antiqua"/>
                            <w:i/>
                            <w:color w:val="7F7F7F"/>
                            <w:sz w:val="22"/>
                          </w:rPr>
                          <w:t>montre</w:t>
                        </w:r>
                        <w:r>
                          <w:rPr>
                            <w:rFonts w:ascii="Book Antiqua" w:hAnsi="Book Antiqua"/>
                            <w:i/>
                            <w:color w:val="7F7F7F"/>
                            <w:spacing w:val="40"/>
                            <w:sz w:val="22"/>
                          </w:rPr>
                          <w:t> </w:t>
                        </w:r>
                        <w:r>
                          <w:rPr>
                            <w:rFonts w:ascii="Book Antiqua" w:hAnsi="Book Antiqua"/>
                            <w:i/>
                            <w:color w:val="7F7F7F"/>
                            <w:sz w:val="22"/>
                          </w:rPr>
                          <w:t>que</w:t>
                        </w:r>
                        <w:r>
                          <w:rPr>
                            <w:rFonts w:ascii="Book Antiqua" w:hAnsi="Book Antiqua"/>
                            <w:i/>
                            <w:color w:val="7F7F7F"/>
                            <w:spacing w:val="40"/>
                            <w:sz w:val="22"/>
                          </w:rPr>
                          <w:t> </w:t>
                        </w:r>
                        <w:r>
                          <w:rPr>
                            <w:rFonts w:ascii="Book Antiqua" w:hAnsi="Book Antiqua"/>
                            <w:i/>
                            <w:color w:val="7F7F7F"/>
                            <w:sz w:val="22"/>
                          </w:rPr>
                          <w:t>pratiquer</w:t>
                        </w:r>
                        <w:r>
                          <w:rPr>
                            <w:rFonts w:ascii="Book Antiqua" w:hAnsi="Book Antiqua"/>
                            <w:i/>
                            <w:color w:val="7F7F7F"/>
                            <w:spacing w:val="40"/>
                            <w:sz w:val="22"/>
                          </w:rPr>
                          <w:t> </w:t>
                        </w:r>
                        <w:r>
                          <w:rPr>
                            <w:rFonts w:ascii="Book Antiqua" w:hAnsi="Book Antiqua"/>
                            <w:i/>
                            <w:color w:val="7F7F7F"/>
                            <w:sz w:val="22"/>
                          </w:rPr>
                          <w:t>une</w:t>
                        </w:r>
                        <w:r>
                          <w:rPr>
                            <w:rFonts w:ascii="Book Antiqua" w:hAnsi="Book Antiqua"/>
                            <w:i/>
                            <w:color w:val="7F7F7F"/>
                            <w:spacing w:val="40"/>
                            <w:sz w:val="22"/>
                          </w:rPr>
                          <w:t> </w:t>
                        </w:r>
                        <w:r>
                          <w:rPr>
                            <w:rFonts w:ascii="Book Antiqua" w:hAnsi="Book Antiqua"/>
                            <w:i/>
                            <w:color w:val="7F7F7F"/>
                            <w:sz w:val="22"/>
                          </w:rPr>
                          <w:t>activité</w:t>
                        </w:r>
                        <w:r>
                          <w:rPr>
                            <w:rFonts w:ascii="Book Antiqua" w:hAnsi="Book Antiqua"/>
                            <w:i/>
                            <w:color w:val="7F7F7F"/>
                            <w:spacing w:val="40"/>
                            <w:sz w:val="22"/>
                          </w:rPr>
                          <w:t> </w:t>
                        </w:r>
                        <w:r>
                          <w:rPr>
                            <w:rFonts w:ascii="Book Antiqua" w:hAnsi="Book Antiqua"/>
                            <w:i/>
                            <w:color w:val="7F7F7F"/>
                            <w:sz w:val="22"/>
                          </w:rPr>
                          <w:t>physique</w:t>
                        </w:r>
                        <w:r>
                          <w:rPr>
                            <w:rFonts w:ascii="Book Antiqua" w:hAnsi="Book Antiqua"/>
                            <w:i/>
                            <w:color w:val="7F7F7F"/>
                            <w:spacing w:val="40"/>
                            <w:sz w:val="22"/>
                          </w:rPr>
                          <w:t> </w:t>
                        </w:r>
                        <w:r>
                          <w:rPr>
                            <w:rFonts w:ascii="Book Antiqua" w:hAnsi="Book Antiqua"/>
                            <w:i/>
                            <w:color w:val="7F7F7F"/>
                            <w:sz w:val="22"/>
                          </w:rPr>
                          <w:t>semble</w:t>
                        </w:r>
                        <w:r>
                          <w:rPr>
                            <w:rFonts w:ascii="Book Antiqua" w:hAnsi="Book Antiqua"/>
                            <w:i/>
                            <w:color w:val="7F7F7F"/>
                            <w:spacing w:val="40"/>
                            <w:sz w:val="22"/>
                          </w:rPr>
                          <w:t> </w:t>
                        </w:r>
                        <w:r>
                          <w:rPr>
                            <w:rFonts w:ascii="Book Antiqua" w:hAnsi="Book Antiqua"/>
                            <w:i/>
                            <w:color w:val="7F7F7F"/>
                            <w:sz w:val="22"/>
                          </w:rPr>
                          <w:t>être</w:t>
                        </w:r>
                        <w:r>
                          <w:rPr>
                            <w:rFonts w:ascii="Book Antiqua" w:hAnsi="Book Antiqua"/>
                            <w:i/>
                            <w:color w:val="7F7F7F"/>
                            <w:spacing w:val="40"/>
                            <w:sz w:val="22"/>
                          </w:rPr>
                          <w:t> </w:t>
                        </w:r>
                        <w:r>
                          <w:rPr>
                            <w:rFonts w:ascii="Book Antiqua" w:hAnsi="Book Antiqua"/>
                            <w:i/>
                            <w:color w:val="7F7F7F"/>
                            <w:sz w:val="22"/>
                          </w:rPr>
                          <w:t>un</w:t>
                        </w:r>
                        <w:r>
                          <w:rPr>
                            <w:rFonts w:ascii="Book Antiqua" w:hAnsi="Book Antiqua"/>
                            <w:i/>
                            <w:color w:val="7F7F7F"/>
                            <w:spacing w:val="40"/>
                            <w:sz w:val="22"/>
                          </w:rPr>
                          <w:t> </w:t>
                        </w:r>
                        <w:r>
                          <w:rPr>
                            <w:rFonts w:ascii="Book Antiqua" w:hAnsi="Book Antiqua"/>
                            <w:i/>
                            <w:color w:val="7F7F7F"/>
                            <w:sz w:val="22"/>
                          </w:rPr>
                          <w:t>facteur … </w:t>
                        </w:r>
                        <w:r>
                          <w:rPr>
                            <w:sz w:val="24"/>
                          </w:rPr>
                          <w:t>Exactement</w:t>
                        </w:r>
                        <w:r>
                          <w:rPr>
                            <w:spacing w:val="-19"/>
                            <w:sz w:val="24"/>
                          </w:rPr>
                          <w:t> </w:t>
                        </w:r>
                        <w:r>
                          <w:rPr>
                            <w:sz w:val="24"/>
                          </w:rPr>
                          <w:t>!</w:t>
                        </w:r>
                        <w:r>
                          <w:rPr>
                            <w:spacing w:val="-15"/>
                            <w:sz w:val="24"/>
                          </w:rPr>
                          <w:t> </w:t>
                        </w:r>
                        <w:r>
                          <w:rPr>
                            <w:sz w:val="24"/>
                          </w:rPr>
                          <w:t>On</w:t>
                        </w:r>
                        <w:r>
                          <w:rPr>
                            <w:spacing w:val="-14"/>
                            <w:sz w:val="24"/>
                          </w:rPr>
                          <w:t> </w:t>
                        </w:r>
                        <w:r>
                          <w:rPr>
                            <w:sz w:val="24"/>
                          </w:rPr>
                          <w:t>voit</w:t>
                        </w:r>
                        <w:r>
                          <w:rPr>
                            <w:spacing w:val="-15"/>
                            <w:sz w:val="24"/>
                          </w:rPr>
                          <w:t> </w:t>
                        </w:r>
                        <w:r>
                          <w:rPr>
                            <w:sz w:val="24"/>
                          </w:rPr>
                          <w:t>que</w:t>
                        </w:r>
                        <w:r>
                          <w:rPr>
                            <w:spacing w:val="-14"/>
                            <w:sz w:val="24"/>
                          </w:rPr>
                          <w:t> </w:t>
                        </w:r>
                        <w:r>
                          <w:rPr>
                            <w:sz w:val="24"/>
                          </w:rPr>
                          <w:t>la</w:t>
                        </w:r>
                        <w:r>
                          <w:rPr>
                            <w:spacing w:val="-15"/>
                            <w:sz w:val="24"/>
                          </w:rPr>
                          <w:t> </w:t>
                        </w:r>
                        <w:r>
                          <w:rPr>
                            <w:sz w:val="24"/>
                          </w:rPr>
                          <w:t>pratique</w:t>
                        </w:r>
                        <w:r>
                          <w:rPr>
                            <w:spacing w:val="-14"/>
                            <w:sz w:val="24"/>
                          </w:rPr>
                          <w:t> </w:t>
                        </w:r>
                        <w:r>
                          <w:rPr>
                            <w:sz w:val="24"/>
                          </w:rPr>
                          <w:t>d’une</w:t>
                        </w:r>
                        <w:r>
                          <w:rPr>
                            <w:spacing w:val="-15"/>
                            <w:sz w:val="24"/>
                          </w:rPr>
                          <w:t> </w:t>
                        </w:r>
                        <w:r>
                          <w:rPr>
                            <w:sz w:val="24"/>
                          </w:rPr>
                          <w:t>activité</w:t>
                        </w:r>
                        <w:r>
                          <w:rPr>
                            <w:spacing w:val="-14"/>
                            <w:sz w:val="24"/>
                          </w:rPr>
                          <w:t> </w:t>
                        </w:r>
                        <w:r>
                          <w:rPr>
                            <w:sz w:val="24"/>
                          </w:rPr>
                          <w:t>physique</w:t>
                        </w:r>
                        <w:r>
                          <w:rPr>
                            <w:spacing w:val="-15"/>
                            <w:sz w:val="24"/>
                          </w:rPr>
                          <w:t> </w:t>
                        </w:r>
                        <w:r>
                          <w:rPr>
                            <w:sz w:val="24"/>
                          </w:rPr>
                          <w:t>de</w:t>
                        </w:r>
                        <w:r>
                          <w:rPr>
                            <w:spacing w:val="-14"/>
                            <w:sz w:val="24"/>
                          </w:rPr>
                          <w:t> </w:t>
                        </w:r>
                        <w:r>
                          <w:rPr>
                            <w:sz w:val="24"/>
                          </w:rPr>
                          <w:t>plus</w:t>
                        </w:r>
                        <w:r>
                          <w:rPr>
                            <w:spacing w:val="-15"/>
                            <w:sz w:val="24"/>
                          </w:rPr>
                          <w:t> </w:t>
                        </w:r>
                        <w:r>
                          <w:rPr>
                            <w:sz w:val="24"/>
                          </w:rPr>
                          <w:t>en</w:t>
                        </w:r>
                        <w:r>
                          <w:rPr>
                            <w:spacing w:val="-14"/>
                            <w:sz w:val="24"/>
                          </w:rPr>
                          <w:t> </w:t>
                        </w:r>
                        <w:r>
                          <w:rPr>
                            <w:sz w:val="24"/>
                          </w:rPr>
                          <w:t>plus</w:t>
                        </w:r>
                        <w:r>
                          <w:rPr>
                            <w:spacing w:val="-15"/>
                            <w:sz w:val="24"/>
                          </w:rPr>
                          <w:t> </w:t>
                        </w:r>
                        <w:r>
                          <w:rPr>
                            <w:sz w:val="24"/>
                          </w:rPr>
                          <w:t>soutenue</w:t>
                        </w:r>
                        <w:r>
                          <w:rPr>
                            <w:spacing w:val="-14"/>
                            <w:sz w:val="24"/>
                          </w:rPr>
                          <w:t> </w:t>
                        </w:r>
                        <w:r>
                          <w:rPr>
                            <w:sz w:val="24"/>
                          </w:rPr>
                          <w:t>protège</w:t>
                        </w:r>
                        <w:r>
                          <w:rPr>
                            <w:spacing w:val="-15"/>
                            <w:sz w:val="24"/>
                          </w:rPr>
                          <w:t> </w:t>
                        </w:r>
                        <w:r>
                          <w:rPr>
                            <w:sz w:val="24"/>
                          </w:rPr>
                          <w:t>de troubles de la santé psychique.</w:t>
                        </w:r>
                      </w:p>
                      <w:p>
                        <w:pPr>
                          <w:numPr>
                            <w:ilvl w:val="0"/>
                            <w:numId w:val="83"/>
                          </w:numPr>
                          <w:tabs>
                            <w:tab w:pos="507" w:val="left" w:leader="none"/>
                          </w:tabs>
                          <w:spacing w:line="235" w:lineRule="auto" w:before="155"/>
                          <w:ind w:left="106" w:right="188" w:firstLine="0"/>
                          <w:jc w:val="left"/>
                          <w:rPr>
                            <w:sz w:val="24"/>
                          </w:rPr>
                        </w:pPr>
                        <w:r>
                          <w:rPr>
                            <w:b/>
                            <w:sz w:val="28"/>
                            <w:u w:val="single"/>
                          </w:rPr>
                          <w:t>Item</w:t>
                        </w:r>
                        <w:r>
                          <w:rPr>
                            <w:b/>
                            <w:spacing w:val="40"/>
                            <w:sz w:val="28"/>
                            <w:u w:val="single"/>
                          </w:rPr>
                          <w:t> </w:t>
                        </w:r>
                        <w:r>
                          <w:rPr>
                            <w:b/>
                            <w:sz w:val="28"/>
                            <w:u w:val="single"/>
                          </w:rPr>
                          <w:t>B</w:t>
                        </w:r>
                        <w:r>
                          <w:rPr>
                            <w:b/>
                            <w:sz w:val="28"/>
                          </w:rPr>
                          <w:t> </w:t>
                        </w:r>
                        <w:r>
                          <w:rPr>
                            <w:rFonts w:ascii="Times New Roman" w:hAnsi="Times New Roman"/>
                            <w:i/>
                            <w:color w:val="7F7F7F"/>
                            <w:sz w:val="22"/>
                          </w:rPr>
                          <w:t>→</w:t>
                        </w:r>
                        <w:r>
                          <w:rPr>
                            <w:rFonts w:ascii="Times New Roman" w:hAnsi="Times New Roman"/>
                            <w:i/>
                            <w:color w:val="7F7F7F"/>
                            <w:spacing w:val="40"/>
                            <w:sz w:val="22"/>
                          </w:rPr>
                          <w:t> </w:t>
                        </w:r>
                        <w:r>
                          <w:rPr>
                            <w:color w:val="7F7F7F"/>
                            <w:sz w:val="22"/>
                          </w:rPr>
                          <w:t>30% </w:t>
                        </w:r>
                        <w:r>
                          <w:rPr>
                            <w:rFonts w:ascii="Book Antiqua" w:hAnsi="Book Antiqua"/>
                            <w:i/>
                            <w:color w:val="7F7F7F"/>
                            <w:sz w:val="22"/>
                          </w:rPr>
                          <w:t>des personnes interrogées déclarent souffrir une détresse psychologique moyenne … </w:t>
                        </w:r>
                        <w:r>
                          <w:rPr>
                            <w:spacing w:val="-4"/>
                            <w:sz w:val="24"/>
                          </w:rPr>
                          <w:t>Preeeesque.</w:t>
                        </w:r>
                        <w:r>
                          <w:rPr>
                            <w:spacing w:val="-11"/>
                            <w:sz w:val="24"/>
                          </w:rPr>
                          <w:t> </w:t>
                        </w:r>
                        <w:r>
                          <w:rPr>
                            <w:spacing w:val="-4"/>
                            <w:sz w:val="24"/>
                          </w:rPr>
                          <w:t>On</w:t>
                        </w:r>
                        <w:r>
                          <w:rPr>
                            <w:spacing w:val="-10"/>
                            <w:sz w:val="24"/>
                          </w:rPr>
                          <w:t> </w:t>
                        </w:r>
                        <w:r>
                          <w:rPr>
                            <w:spacing w:val="-4"/>
                            <w:sz w:val="24"/>
                          </w:rPr>
                          <w:t>voit</w:t>
                        </w:r>
                        <w:r>
                          <w:rPr>
                            <w:spacing w:val="-11"/>
                            <w:sz w:val="24"/>
                          </w:rPr>
                          <w:t> </w:t>
                        </w:r>
                        <w:r>
                          <w:rPr>
                            <w:spacing w:val="-4"/>
                            <w:sz w:val="24"/>
                          </w:rPr>
                          <w:t>que</w:t>
                        </w:r>
                        <w:r>
                          <w:rPr>
                            <w:spacing w:val="-10"/>
                            <w:sz w:val="24"/>
                          </w:rPr>
                          <w:t> </w:t>
                        </w:r>
                        <w:r>
                          <w:rPr>
                            <w:spacing w:val="-4"/>
                            <w:sz w:val="24"/>
                          </w:rPr>
                          <w:t>30%</w:t>
                        </w:r>
                        <w:r>
                          <w:rPr>
                            <w:spacing w:val="-11"/>
                            <w:sz w:val="24"/>
                          </w:rPr>
                          <w:t> </w:t>
                        </w:r>
                        <w:r>
                          <w:rPr>
                            <w:spacing w:val="-4"/>
                            <w:sz w:val="24"/>
                          </w:rPr>
                          <w:t>des</w:t>
                        </w:r>
                        <w:r>
                          <w:rPr>
                            <w:spacing w:val="-10"/>
                            <w:sz w:val="24"/>
                          </w:rPr>
                          <w:t> </w:t>
                        </w:r>
                        <w:r>
                          <w:rPr>
                            <w:spacing w:val="-4"/>
                            <w:sz w:val="24"/>
                          </w:rPr>
                          <w:t>personnes</w:t>
                        </w:r>
                        <w:r>
                          <w:rPr>
                            <w:spacing w:val="-11"/>
                            <w:sz w:val="24"/>
                          </w:rPr>
                          <w:t> </w:t>
                        </w:r>
                        <w:r>
                          <w:rPr>
                            <w:b/>
                            <w:spacing w:val="-4"/>
                            <w:sz w:val="24"/>
                          </w:rPr>
                          <w:t>inactives</w:t>
                        </w:r>
                        <w:r>
                          <w:rPr>
                            <w:b/>
                            <w:spacing w:val="-11"/>
                            <w:sz w:val="24"/>
                          </w:rPr>
                          <w:t> </w:t>
                        </w:r>
                        <w:r>
                          <w:rPr>
                            <w:spacing w:val="-4"/>
                            <w:sz w:val="24"/>
                          </w:rPr>
                          <w:t>déclarent</w:t>
                        </w:r>
                        <w:r>
                          <w:rPr>
                            <w:spacing w:val="-11"/>
                            <w:sz w:val="24"/>
                          </w:rPr>
                          <w:t> </w:t>
                        </w:r>
                        <w:r>
                          <w:rPr>
                            <w:spacing w:val="-4"/>
                            <w:sz w:val="24"/>
                          </w:rPr>
                          <w:t>avoir</w:t>
                        </w:r>
                        <w:r>
                          <w:rPr>
                            <w:spacing w:val="-10"/>
                            <w:sz w:val="24"/>
                          </w:rPr>
                          <w:t> </w:t>
                        </w:r>
                        <w:r>
                          <w:rPr>
                            <w:spacing w:val="-4"/>
                            <w:sz w:val="24"/>
                          </w:rPr>
                          <w:t>une</w:t>
                        </w:r>
                        <w:r>
                          <w:rPr>
                            <w:spacing w:val="-10"/>
                            <w:sz w:val="24"/>
                          </w:rPr>
                          <w:t> </w:t>
                        </w:r>
                        <w:r>
                          <w:rPr>
                            <w:spacing w:val="-4"/>
                            <w:sz w:val="24"/>
                          </w:rPr>
                          <w:t>détresse</w:t>
                        </w:r>
                        <w:r>
                          <w:rPr>
                            <w:spacing w:val="-10"/>
                            <w:sz w:val="24"/>
                          </w:rPr>
                          <w:t> </w:t>
                        </w:r>
                        <w:r>
                          <w:rPr>
                            <w:spacing w:val="-4"/>
                            <w:sz w:val="24"/>
                          </w:rPr>
                          <w:t>psychologique </w:t>
                        </w:r>
                        <w:r>
                          <w:rPr>
                            <w:sz w:val="24"/>
                          </w:rPr>
                          <w:t>moyenne ou élevée.</w:t>
                        </w:r>
                      </w:p>
                    </w:txbxContent>
                  </v:textbox>
                  <w10:wrap type="none"/>
                </v:shape>
              </v:group>
            </w:pict>
          </mc:Fallback>
        </mc:AlternateContent>
      </w:r>
      <w:r>
        <w:rPr>
          <w:sz w:val="20"/>
        </w:rPr>
      </w:r>
    </w:p>
    <w:p>
      <w:pPr>
        <w:spacing w:after="0" w:line="240" w:lineRule="auto"/>
        <w:rPr>
          <w:sz w:val="20"/>
        </w:rPr>
        <w:sectPr>
          <w:type w:val="continuous"/>
          <w:pgSz w:w="23820" w:h="16840" w:orient="landscape"/>
          <w:pgMar w:header="0" w:footer="619" w:top="1020" w:bottom="280" w:left="1133" w:right="992"/>
        </w:sectPr>
      </w:pPr>
    </w:p>
    <w:p>
      <w:pPr>
        <w:pStyle w:val="BodyText"/>
        <w:spacing w:before="123"/>
      </w:pPr>
      <w:r>
        <w:rPr>
          <w:spacing w:val="-7"/>
        </w:rPr>
        <w:t>Question</w:t>
      </w:r>
      <w:r>
        <w:rPr>
          <w:spacing w:val="5"/>
        </w:rPr>
        <w:t> </w:t>
      </w:r>
      <w:r>
        <w:rPr>
          <w:spacing w:val="-5"/>
        </w:rPr>
        <w:t>39</w:t>
      </w:r>
    </w:p>
    <w:p>
      <w:pPr>
        <w:pStyle w:val="BodyText"/>
        <w:spacing w:line="244" w:lineRule="auto" w:before="6"/>
      </w:pPr>
      <w:r>
        <w:rPr>
          <w:spacing w:val="-8"/>
        </w:rPr>
        <w:t>Concernant</w:t>
      </w:r>
      <w:r>
        <w:rPr>
          <w:spacing w:val="10"/>
        </w:rPr>
        <w:t> </w:t>
      </w:r>
      <w:r>
        <w:rPr>
          <w:spacing w:val="-8"/>
        </w:rPr>
        <w:t>les</w:t>
      </w:r>
      <w:r>
        <w:rPr>
          <w:spacing w:val="10"/>
        </w:rPr>
        <w:t> </w:t>
      </w:r>
      <w:r>
        <w:rPr>
          <w:spacing w:val="-8"/>
        </w:rPr>
        <w:t>facteurs</w:t>
      </w:r>
      <w:r>
        <w:rPr>
          <w:spacing w:val="10"/>
        </w:rPr>
        <w:t> </w:t>
      </w:r>
      <w:r>
        <w:rPr>
          <w:spacing w:val="-8"/>
        </w:rPr>
        <w:t>de</w:t>
      </w:r>
      <w:r>
        <w:rPr>
          <w:spacing w:val="10"/>
        </w:rPr>
        <w:t> </w:t>
      </w:r>
      <w:r>
        <w:rPr>
          <w:spacing w:val="-8"/>
        </w:rPr>
        <w:t>risque</w:t>
      </w:r>
      <w:r>
        <w:rPr>
          <w:spacing w:val="10"/>
        </w:rPr>
        <w:t> </w:t>
      </w:r>
      <w:r>
        <w:rPr>
          <w:spacing w:val="-8"/>
        </w:rPr>
        <w:t>comportementaux,</w:t>
      </w:r>
      <w:r>
        <w:rPr>
          <w:spacing w:val="10"/>
        </w:rPr>
        <w:t> </w:t>
      </w:r>
      <w:r>
        <w:rPr>
          <w:spacing w:val="-8"/>
        </w:rPr>
        <w:t>laquelle</w:t>
      </w:r>
      <w:r>
        <w:rPr>
          <w:spacing w:val="10"/>
        </w:rPr>
        <w:t> </w:t>
      </w:r>
      <w:r>
        <w:rPr>
          <w:spacing w:val="-8"/>
        </w:rPr>
        <w:t>(lesquelles)</w:t>
      </w:r>
      <w:r>
        <w:rPr>
          <w:spacing w:val="10"/>
        </w:rPr>
        <w:t> </w:t>
      </w:r>
      <w:r>
        <w:rPr>
          <w:spacing w:val="-8"/>
        </w:rPr>
        <w:t>des</w:t>
      </w:r>
      <w:r>
        <w:rPr>
          <w:spacing w:val="10"/>
        </w:rPr>
        <w:t> </w:t>
      </w:r>
      <w:r>
        <w:rPr>
          <w:spacing w:val="-8"/>
        </w:rPr>
        <w:t>proposi-</w:t>
      </w:r>
      <w:r>
        <w:rPr/>
        <w:t>tions</w:t>
      </w:r>
      <w:r>
        <w:rPr>
          <w:spacing w:val="-4"/>
        </w:rPr>
        <w:t> </w:t>
      </w:r>
      <w:r>
        <w:rPr/>
        <w:t>suivantes</w:t>
      </w:r>
      <w:r>
        <w:rPr>
          <w:spacing w:val="-3"/>
        </w:rPr>
        <w:t> </w:t>
      </w:r>
      <w:r>
        <w:rPr/>
        <w:t>est</w:t>
      </w:r>
      <w:r>
        <w:rPr>
          <w:spacing w:val="-3"/>
        </w:rPr>
        <w:t> </w:t>
      </w:r>
      <w:r>
        <w:rPr/>
        <w:t>(sont)</w:t>
      </w:r>
      <w:r>
        <w:rPr>
          <w:spacing w:val="-3"/>
        </w:rPr>
        <w:t> </w:t>
      </w:r>
      <w:r>
        <w:rPr/>
        <w:t>exacte(s)</w:t>
      </w:r>
      <w:r>
        <w:rPr>
          <w:spacing w:val="-17"/>
        </w:rPr>
        <w:t> </w:t>
      </w:r>
      <w:r>
        <w:rPr/>
        <w:t>?</w:t>
      </w:r>
    </w:p>
    <w:p>
      <w:pPr>
        <w:pStyle w:val="ListParagraph"/>
        <w:numPr>
          <w:ilvl w:val="0"/>
          <w:numId w:val="84"/>
        </w:numPr>
        <w:tabs>
          <w:tab w:pos="489" w:val="left" w:leader="none"/>
          <w:tab w:pos="491" w:val="left" w:leader="none"/>
        </w:tabs>
        <w:spacing w:line="244" w:lineRule="auto" w:before="174" w:after="0"/>
        <w:ind w:left="491" w:right="89" w:hanging="361"/>
        <w:jc w:val="both"/>
        <w:rPr>
          <w:sz w:val="24"/>
        </w:rPr>
      </w:pPr>
      <w:r>
        <w:rPr>
          <w:spacing w:val="-6"/>
          <w:sz w:val="24"/>
        </w:rPr>
        <w:t>Les facteurs de risque comportementaux, et donc collectifs, ont un poids important sur le risque </w:t>
      </w:r>
      <w:r>
        <w:rPr>
          <w:sz w:val="24"/>
        </w:rPr>
        <w:t>de décès prématuré et évitable</w:t>
      </w:r>
    </w:p>
    <w:p>
      <w:pPr>
        <w:pStyle w:val="ListParagraph"/>
        <w:numPr>
          <w:ilvl w:val="0"/>
          <w:numId w:val="84"/>
        </w:numPr>
        <w:tabs>
          <w:tab w:pos="489" w:val="left" w:leader="none"/>
          <w:tab w:pos="491" w:val="left" w:leader="none"/>
        </w:tabs>
        <w:spacing w:line="244" w:lineRule="auto" w:before="43" w:after="0"/>
        <w:ind w:left="491" w:right="89" w:hanging="351"/>
        <w:jc w:val="both"/>
        <w:rPr>
          <w:sz w:val="24"/>
        </w:rPr>
      </w:pPr>
      <w:r>
        <w:rPr>
          <w:sz w:val="24"/>
        </w:rPr>
        <w:t>La</w:t>
      </w:r>
      <w:r>
        <w:rPr>
          <w:spacing w:val="-5"/>
          <w:sz w:val="24"/>
        </w:rPr>
        <w:t> </w:t>
      </w:r>
      <w:r>
        <w:rPr>
          <w:sz w:val="24"/>
        </w:rPr>
        <w:t>sédentarité</w:t>
      </w:r>
      <w:r>
        <w:rPr>
          <w:spacing w:val="-5"/>
          <w:sz w:val="24"/>
        </w:rPr>
        <w:t> </w:t>
      </w:r>
      <w:r>
        <w:rPr>
          <w:sz w:val="24"/>
        </w:rPr>
        <w:t>est</w:t>
      </w:r>
      <w:r>
        <w:rPr>
          <w:spacing w:val="-4"/>
          <w:sz w:val="24"/>
        </w:rPr>
        <w:t> </w:t>
      </w:r>
      <w:r>
        <w:rPr>
          <w:sz w:val="24"/>
        </w:rPr>
        <w:t>un</w:t>
      </w:r>
      <w:r>
        <w:rPr>
          <w:spacing w:val="-5"/>
          <w:sz w:val="24"/>
        </w:rPr>
        <w:t> </w:t>
      </w:r>
      <w:r>
        <w:rPr>
          <w:sz w:val="24"/>
        </w:rPr>
        <w:t>facteur</w:t>
      </w:r>
      <w:r>
        <w:rPr>
          <w:spacing w:val="-4"/>
          <w:sz w:val="24"/>
        </w:rPr>
        <w:t> </w:t>
      </w:r>
      <w:r>
        <w:rPr>
          <w:sz w:val="24"/>
        </w:rPr>
        <w:t>de</w:t>
      </w:r>
      <w:r>
        <w:rPr>
          <w:spacing w:val="-5"/>
          <w:sz w:val="24"/>
        </w:rPr>
        <w:t> </w:t>
      </w:r>
      <w:r>
        <w:rPr>
          <w:sz w:val="24"/>
        </w:rPr>
        <w:t>risque</w:t>
      </w:r>
      <w:r>
        <w:rPr>
          <w:spacing w:val="-4"/>
          <w:sz w:val="24"/>
        </w:rPr>
        <w:t> </w:t>
      </w:r>
      <w:r>
        <w:rPr>
          <w:sz w:val="24"/>
        </w:rPr>
        <w:t>spécifique</w:t>
      </w:r>
      <w:r>
        <w:rPr>
          <w:spacing w:val="-5"/>
          <w:sz w:val="24"/>
        </w:rPr>
        <w:t> </w:t>
      </w:r>
      <w:r>
        <w:rPr>
          <w:sz w:val="24"/>
        </w:rPr>
        <w:t>des</w:t>
      </w:r>
      <w:r>
        <w:rPr>
          <w:spacing w:val="-4"/>
          <w:sz w:val="24"/>
        </w:rPr>
        <w:t> </w:t>
      </w:r>
      <w:r>
        <w:rPr>
          <w:sz w:val="24"/>
        </w:rPr>
        <w:t>maladies</w:t>
      </w:r>
      <w:r>
        <w:rPr>
          <w:spacing w:val="-5"/>
          <w:sz w:val="24"/>
        </w:rPr>
        <w:t> </w:t>
      </w:r>
      <w:r>
        <w:rPr>
          <w:sz w:val="24"/>
        </w:rPr>
        <w:t>non</w:t>
      </w:r>
      <w:r>
        <w:rPr>
          <w:spacing w:val="-4"/>
          <w:sz w:val="24"/>
        </w:rPr>
        <w:t> </w:t>
      </w:r>
      <w:r>
        <w:rPr>
          <w:sz w:val="24"/>
        </w:rPr>
        <w:t>transmissibles</w:t>
      </w:r>
      <w:r>
        <w:rPr>
          <w:spacing w:val="-5"/>
          <w:sz w:val="24"/>
        </w:rPr>
        <w:t> </w:t>
      </w:r>
      <w:r>
        <w:rPr>
          <w:sz w:val="24"/>
        </w:rPr>
        <w:t>qui</w:t>
      </w:r>
      <w:r>
        <w:rPr>
          <w:spacing w:val="-4"/>
          <w:sz w:val="24"/>
        </w:rPr>
        <w:t> </w:t>
      </w:r>
      <w:r>
        <w:rPr>
          <w:sz w:val="24"/>
        </w:rPr>
        <w:t>ne</w:t>
      </w:r>
      <w:r>
        <w:rPr>
          <w:spacing w:val="-5"/>
          <w:sz w:val="24"/>
        </w:rPr>
        <w:t> </w:t>
      </w:r>
      <w:r>
        <w:rPr>
          <w:sz w:val="24"/>
        </w:rPr>
        <w:t>se surajoute pas à l’inactivité physique</w:t>
      </w:r>
    </w:p>
    <w:p>
      <w:pPr>
        <w:pStyle w:val="ListParagraph"/>
        <w:numPr>
          <w:ilvl w:val="0"/>
          <w:numId w:val="84"/>
        </w:numPr>
        <w:tabs>
          <w:tab w:pos="489" w:val="left" w:leader="none"/>
          <w:tab w:pos="491" w:val="left" w:leader="none"/>
        </w:tabs>
        <w:spacing w:line="244" w:lineRule="auto" w:before="42" w:after="0"/>
        <w:ind w:left="491" w:right="89" w:hanging="354"/>
        <w:jc w:val="both"/>
        <w:rPr>
          <w:sz w:val="24"/>
        </w:rPr>
      </w:pPr>
      <w:r>
        <w:rPr>
          <w:spacing w:val="-8"/>
          <w:sz w:val="24"/>
        </w:rPr>
        <w:t>Les</w:t>
      </w:r>
      <w:r>
        <w:rPr>
          <w:sz w:val="24"/>
        </w:rPr>
        <w:t> </w:t>
      </w:r>
      <w:r>
        <w:rPr>
          <w:spacing w:val="-8"/>
          <w:sz w:val="24"/>
        </w:rPr>
        <w:t>consommations</w:t>
      </w:r>
      <w:r>
        <w:rPr>
          <w:sz w:val="24"/>
        </w:rPr>
        <w:t> </w:t>
      </w:r>
      <w:r>
        <w:rPr>
          <w:spacing w:val="-8"/>
          <w:sz w:val="24"/>
        </w:rPr>
        <w:t>alimentaires,</w:t>
      </w:r>
      <w:r>
        <w:rPr>
          <w:sz w:val="24"/>
        </w:rPr>
        <w:t> </w:t>
      </w:r>
      <w:r>
        <w:rPr>
          <w:spacing w:val="-8"/>
          <w:sz w:val="24"/>
        </w:rPr>
        <w:t>l’activité</w:t>
      </w:r>
      <w:r>
        <w:rPr>
          <w:sz w:val="24"/>
        </w:rPr>
        <w:t> </w:t>
      </w:r>
      <w:r>
        <w:rPr>
          <w:spacing w:val="-8"/>
          <w:sz w:val="24"/>
        </w:rPr>
        <w:t>physique</w:t>
      </w:r>
      <w:r>
        <w:rPr>
          <w:sz w:val="24"/>
        </w:rPr>
        <w:t> </w:t>
      </w:r>
      <w:r>
        <w:rPr>
          <w:spacing w:val="-8"/>
          <w:sz w:val="24"/>
        </w:rPr>
        <w:t>et</w:t>
      </w:r>
      <w:r>
        <w:rPr>
          <w:sz w:val="24"/>
        </w:rPr>
        <w:t> </w:t>
      </w:r>
      <w:r>
        <w:rPr>
          <w:spacing w:val="-8"/>
          <w:sz w:val="24"/>
        </w:rPr>
        <w:t>la</w:t>
      </w:r>
      <w:r>
        <w:rPr>
          <w:sz w:val="24"/>
        </w:rPr>
        <w:t> </w:t>
      </w:r>
      <w:r>
        <w:rPr>
          <w:spacing w:val="-8"/>
          <w:sz w:val="24"/>
        </w:rPr>
        <w:t>sédentarité</w:t>
      </w:r>
      <w:r>
        <w:rPr>
          <w:sz w:val="24"/>
        </w:rPr>
        <w:t> </w:t>
      </w:r>
      <w:r>
        <w:rPr>
          <w:spacing w:val="-8"/>
          <w:sz w:val="24"/>
        </w:rPr>
        <w:t>sont</w:t>
      </w:r>
      <w:r>
        <w:rPr>
          <w:sz w:val="24"/>
        </w:rPr>
        <w:t> </w:t>
      </w:r>
      <w:r>
        <w:rPr>
          <w:spacing w:val="-8"/>
          <w:sz w:val="24"/>
        </w:rPr>
        <w:t>des</w:t>
      </w:r>
      <w:r>
        <w:rPr>
          <w:sz w:val="24"/>
        </w:rPr>
        <w:t> </w:t>
      </w:r>
      <w:r>
        <w:rPr>
          <w:spacing w:val="-8"/>
          <w:sz w:val="24"/>
        </w:rPr>
        <w:t>facteurs</w:t>
      </w:r>
      <w:r>
        <w:rPr>
          <w:sz w:val="24"/>
        </w:rPr>
        <w:t> </w:t>
      </w:r>
      <w:r>
        <w:rPr>
          <w:spacing w:val="-8"/>
          <w:sz w:val="24"/>
        </w:rPr>
        <w:t>de</w:t>
      </w:r>
      <w:r>
        <w:rPr>
          <w:sz w:val="24"/>
        </w:rPr>
        <w:t> </w:t>
      </w:r>
      <w:r>
        <w:rPr>
          <w:spacing w:val="-8"/>
          <w:sz w:val="24"/>
        </w:rPr>
        <w:t>risques </w:t>
      </w:r>
      <w:r>
        <w:rPr>
          <w:spacing w:val="-6"/>
          <w:sz w:val="24"/>
        </w:rPr>
        <w:t>de</w:t>
      </w:r>
      <w:r>
        <w:rPr>
          <w:spacing w:val="-9"/>
          <w:sz w:val="24"/>
        </w:rPr>
        <w:t> </w:t>
      </w:r>
      <w:r>
        <w:rPr>
          <w:spacing w:val="-6"/>
          <w:sz w:val="24"/>
        </w:rPr>
        <w:t>nombreuses</w:t>
      </w:r>
      <w:r>
        <w:rPr>
          <w:spacing w:val="-8"/>
          <w:sz w:val="24"/>
        </w:rPr>
        <w:t> </w:t>
      </w:r>
      <w:r>
        <w:rPr>
          <w:spacing w:val="-6"/>
          <w:sz w:val="24"/>
        </w:rPr>
        <w:t>maladies</w:t>
      </w:r>
      <w:r>
        <w:rPr>
          <w:spacing w:val="-9"/>
          <w:sz w:val="24"/>
        </w:rPr>
        <w:t> </w:t>
      </w:r>
      <w:r>
        <w:rPr>
          <w:spacing w:val="-6"/>
          <w:sz w:val="24"/>
        </w:rPr>
        <w:t>chroniques</w:t>
      </w:r>
      <w:r>
        <w:rPr>
          <w:spacing w:val="-8"/>
          <w:sz w:val="24"/>
        </w:rPr>
        <w:t> </w:t>
      </w:r>
      <w:r>
        <w:rPr>
          <w:spacing w:val="-6"/>
          <w:sz w:val="24"/>
        </w:rPr>
        <w:t>telles</w:t>
      </w:r>
      <w:r>
        <w:rPr>
          <w:spacing w:val="-9"/>
          <w:sz w:val="24"/>
        </w:rPr>
        <w:t> </w:t>
      </w:r>
      <w:r>
        <w:rPr>
          <w:spacing w:val="-6"/>
          <w:sz w:val="24"/>
        </w:rPr>
        <w:t>que</w:t>
      </w:r>
      <w:r>
        <w:rPr>
          <w:spacing w:val="-8"/>
          <w:sz w:val="24"/>
        </w:rPr>
        <w:t> </w:t>
      </w:r>
      <w:r>
        <w:rPr>
          <w:spacing w:val="-6"/>
          <w:sz w:val="24"/>
        </w:rPr>
        <w:t>le</w:t>
      </w:r>
      <w:r>
        <w:rPr>
          <w:spacing w:val="-9"/>
          <w:sz w:val="24"/>
        </w:rPr>
        <w:t> </w:t>
      </w:r>
      <w:r>
        <w:rPr>
          <w:spacing w:val="-6"/>
          <w:sz w:val="24"/>
        </w:rPr>
        <w:t>cancer,</w:t>
      </w:r>
      <w:r>
        <w:rPr>
          <w:spacing w:val="-8"/>
          <w:sz w:val="24"/>
        </w:rPr>
        <w:t> </w:t>
      </w:r>
      <w:r>
        <w:rPr>
          <w:spacing w:val="-6"/>
          <w:sz w:val="24"/>
        </w:rPr>
        <w:t>les</w:t>
      </w:r>
      <w:r>
        <w:rPr>
          <w:spacing w:val="-9"/>
          <w:sz w:val="24"/>
        </w:rPr>
        <w:t> </w:t>
      </w:r>
      <w:r>
        <w:rPr>
          <w:spacing w:val="-6"/>
          <w:sz w:val="24"/>
        </w:rPr>
        <w:t>maladies</w:t>
      </w:r>
      <w:r>
        <w:rPr>
          <w:spacing w:val="-8"/>
          <w:sz w:val="24"/>
        </w:rPr>
        <w:t> </w:t>
      </w:r>
      <w:r>
        <w:rPr>
          <w:spacing w:val="-6"/>
          <w:sz w:val="24"/>
        </w:rPr>
        <w:t>cardiovasculaires,</w:t>
      </w:r>
      <w:r>
        <w:rPr>
          <w:spacing w:val="-9"/>
          <w:sz w:val="24"/>
        </w:rPr>
        <w:t> </w:t>
      </w:r>
      <w:r>
        <w:rPr>
          <w:spacing w:val="-6"/>
          <w:sz w:val="24"/>
        </w:rPr>
        <w:t>l’obésité </w:t>
      </w:r>
      <w:r>
        <w:rPr>
          <w:sz w:val="24"/>
        </w:rPr>
        <w:t>ou encore le diabète de type 1</w:t>
      </w:r>
    </w:p>
    <w:p>
      <w:pPr>
        <w:pStyle w:val="BodyText"/>
        <w:spacing w:before="1"/>
        <w:rPr>
          <w:b w:val="0"/>
          <w:sz w:val="6"/>
        </w:rPr>
      </w:pPr>
      <w:r>
        <w:rPr>
          <w:b w:val="0"/>
          <w:sz w:val="6"/>
        </w:rPr>
        <mc:AlternateContent>
          <mc:Choice Requires="wps">
            <w:drawing>
              <wp:anchor distT="0" distB="0" distL="0" distR="0" allowOverlap="1" layoutInCell="1" locked="0" behindDoc="1" simplePos="0" relativeHeight="487687680">
                <wp:simplePos x="0" y="0"/>
                <wp:positionH relativeFrom="page">
                  <wp:posOffset>722528</wp:posOffset>
                </wp:positionH>
                <wp:positionV relativeFrom="paragraph">
                  <wp:posOffset>62256</wp:posOffset>
                </wp:positionV>
                <wp:extent cx="6475095" cy="603885"/>
                <wp:effectExtent l="0" t="0" r="0" b="0"/>
                <wp:wrapTopAndBottom/>
                <wp:docPr id="1925" name="Textbox 1925"/>
                <wp:cNvGraphicFramePr>
                  <a:graphicFrameLocks/>
                </wp:cNvGraphicFramePr>
                <a:graphic>
                  <a:graphicData uri="http://schemas.microsoft.com/office/word/2010/wordprocessingShape">
                    <wps:wsp>
                      <wps:cNvPr id="1925" name="Textbox 1925"/>
                      <wps:cNvSpPr txBox="1"/>
                      <wps:spPr>
                        <a:xfrm>
                          <a:off x="0" y="0"/>
                          <a:ext cx="6475095" cy="603885"/>
                        </a:xfrm>
                        <a:prstGeom prst="rect">
                          <a:avLst/>
                        </a:prstGeom>
                        <a:ln w="5054">
                          <a:solidFill>
                            <a:srgbClr val="000000"/>
                          </a:solidFill>
                          <a:prstDash val="solid"/>
                        </a:ln>
                      </wps:spPr>
                      <wps:txbx>
                        <w:txbxContent>
                          <w:p>
                            <w:pPr>
                              <w:pStyle w:val="BodyText"/>
                              <w:spacing w:line="244" w:lineRule="auto" w:before="29"/>
                              <w:ind w:left="498" w:hanging="401"/>
                            </w:pPr>
                            <w:r>
                              <w:rPr>
                                <w:spacing w:val="-8"/>
                              </w:rPr>
                              <w:t>D.</w:t>
                            </w:r>
                            <w:r>
                              <w:rPr>
                                <w:spacing w:val="15"/>
                              </w:rPr>
                              <w:t> </w:t>
                            </w:r>
                            <w:r>
                              <w:rPr>
                                <w:spacing w:val="-8"/>
                              </w:rPr>
                              <w:t>La</w:t>
                            </w:r>
                            <w:r>
                              <w:rPr>
                                <w:spacing w:val="-7"/>
                              </w:rPr>
                              <w:t> </w:t>
                            </w:r>
                            <w:r>
                              <w:rPr>
                                <w:spacing w:val="-8"/>
                              </w:rPr>
                              <w:t>consommation</w:t>
                            </w:r>
                            <w:r>
                              <w:rPr>
                                <w:spacing w:val="-7"/>
                              </w:rPr>
                              <w:t> </w:t>
                            </w:r>
                            <w:r>
                              <w:rPr>
                                <w:spacing w:val="-8"/>
                              </w:rPr>
                              <w:t>d’alcool</w:t>
                            </w:r>
                            <w:r>
                              <w:rPr>
                                <w:spacing w:val="-7"/>
                              </w:rPr>
                              <w:t> </w:t>
                            </w:r>
                            <w:r>
                              <w:rPr>
                                <w:spacing w:val="-8"/>
                              </w:rPr>
                              <w:t>est le</w:t>
                            </w:r>
                            <w:r>
                              <w:rPr>
                                <w:spacing w:val="-7"/>
                              </w:rPr>
                              <w:t> </w:t>
                            </w:r>
                            <w:r>
                              <w:rPr>
                                <w:spacing w:val="-8"/>
                              </w:rPr>
                              <w:t>premier</w:t>
                            </w:r>
                            <w:r>
                              <w:rPr>
                                <w:spacing w:val="-7"/>
                              </w:rPr>
                              <w:t> </w:t>
                            </w:r>
                            <w:r>
                              <w:rPr>
                                <w:spacing w:val="-8"/>
                              </w:rPr>
                              <w:t>facteur</w:t>
                            </w:r>
                            <w:r>
                              <w:rPr>
                                <w:spacing w:val="-7"/>
                              </w:rPr>
                              <w:t> </w:t>
                            </w:r>
                            <w:r>
                              <w:rPr>
                                <w:spacing w:val="-8"/>
                              </w:rPr>
                              <w:t>de risque</w:t>
                            </w:r>
                            <w:r>
                              <w:rPr>
                                <w:spacing w:val="-7"/>
                              </w:rPr>
                              <w:t> </w:t>
                            </w:r>
                            <w:r>
                              <w:rPr>
                                <w:spacing w:val="-8"/>
                              </w:rPr>
                              <w:t>de</w:t>
                            </w:r>
                            <w:r>
                              <w:rPr>
                                <w:spacing w:val="-7"/>
                              </w:rPr>
                              <w:t> </w:t>
                            </w:r>
                            <w:r>
                              <w:rPr>
                                <w:spacing w:val="-8"/>
                              </w:rPr>
                              <w:t>mortalité</w:t>
                            </w:r>
                            <w:r>
                              <w:rPr>
                                <w:spacing w:val="-7"/>
                              </w:rPr>
                              <w:t> </w:t>
                            </w:r>
                            <w:r>
                              <w:rPr>
                                <w:spacing w:val="-8"/>
                              </w:rPr>
                              <w:t>prématurée </w:t>
                            </w:r>
                            <w:r>
                              <w:rPr/>
                              <w:t>et</w:t>
                            </w:r>
                            <w:r>
                              <w:rPr>
                                <w:spacing w:val="-2"/>
                              </w:rPr>
                              <w:t> </w:t>
                            </w:r>
                            <w:r>
                              <w:rPr/>
                              <w:t>d’incapacité</w:t>
                            </w:r>
                            <w:r>
                              <w:rPr>
                                <w:spacing w:val="-2"/>
                              </w:rPr>
                              <w:t> </w:t>
                            </w:r>
                            <w:r>
                              <w:rPr/>
                              <w:t>chez</w:t>
                            </w:r>
                            <w:r>
                              <w:rPr>
                                <w:spacing w:val="-2"/>
                              </w:rPr>
                              <w:t> </w:t>
                            </w:r>
                            <w:r>
                              <w:rPr/>
                              <w:t>les</w:t>
                            </w:r>
                            <w:r>
                              <w:rPr>
                                <w:spacing w:val="-2"/>
                              </w:rPr>
                              <w:t> </w:t>
                            </w:r>
                            <w:r>
                              <w:rPr/>
                              <w:t>15</w:t>
                            </w:r>
                            <w:r>
                              <w:rPr>
                                <w:spacing w:val="-2"/>
                              </w:rPr>
                              <w:t> </w:t>
                            </w:r>
                            <w:r>
                              <w:rPr/>
                              <w:t>-</w:t>
                            </w:r>
                            <w:r>
                              <w:rPr>
                                <w:spacing w:val="-2"/>
                              </w:rPr>
                              <w:t> </w:t>
                            </w:r>
                            <w:r>
                              <w:rPr/>
                              <w:t>49</w:t>
                            </w:r>
                            <w:r>
                              <w:rPr>
                                <w:spacing w:val="-2"/>
                              </w:rPr>
                              <w:t> </w:t>
                            </w:r>
                            <w:r>
                              <w:rPr/>
                              <w:t>ans</w:t>
                            </w:r>
                            <w:r>
                              <w:rPr>
                                <w:spacing w:val="-2"/>
                              </w:rPr>
                              <w:t> </w:t>
                            </w:r>
                            <w:r>
                              <w:rPr/>
                              <w:t>au</w:t>
                            </w:r>
                            <w:r>
                              <w:rPr>
                                <w:spacing w:val="-2"/>
                              </w:rPr>
                              <w:t> </w:t>
                            </w:r>
                            <w:r>
                              <w:rPr/>
                              <w:t>niveau</w:t>
                            </w:r>
                            <w:r>
                              <w:rPr>
                                <w:spacing w:val="-2"/>
                              </w:rPr>
                              <w:t> </w:t>
                            </w:r>
                            <w:r>
                              <w:rPr/>
                              <w:t>mondial</w:t>
                            </w:r>
                          </w:p>
                          <w:p>
                            <w:pPr>
                              <w:pStyle w:val="BodyText"/>
                              <w:spacing w:before="43"/>
                              <w:ind w:left="127"/>
                            </w:pPr>
                            <w:r>
                              <w:rPr>
                                <w:spacing w:val="-4"/>
                              </w:rPr>
                              <w:t>E.</w:t>
                            </w:r>
                            <w:r>
                              <w:rPr>
                                <w:spacing w:val="20"/>
                              </w:rPr>
                              <w:t> </w:t>
                            </w:r>
                            <w:r>
                              <w:rPr>
                                <w:spacing w:val="-4"/>
                              </w:rPr>
                              <w:t>8%</w:t>
                            </w:r>
                            <w:r>
                              <w:rPr>
                                <w:spacing w:val="1"/>
                              </w:rPr>
                              <w:t> </w:t>
                            </w:r>
                            <w:r>
                              <w:rPr>
                                <w:spacing w:val="-4"/>
                              </w:rPr>
                              <w:t>des</w:t>
                            </w:r>
                            <w:r>
                              <w:rPr/>
                              <w:t> </w:t>
                            </w:r>
                            <w:r>
                              <w:rPr>
                                <w:spacing w:val="-4"/>
                              </w:rPr>
                              <w:t>cancers</w:t>
                            </w:r>
                            <w:r>
                              <w:rPr/>
                              <w:t> </w:t>
                            </w:r>
                            <w:r>
                              <w:rPr>
                                <w:spacing w:val="-4"/>
                              </w:rPr>
                              <w:t>sont</w:t>
                            </w:r>
                            <w:r>
                              <w:rPr>
                                <w:spacing w:val="1"/>
                              </w:rPr>
                              <w:t> </w:t>
                            </w:r>
                            <w:r>
                              <w:rPr>
                                <w:spacing w:val="-4"/>
                              </w:rPr>
                              <w:t>attribuables</w:t>
                            </w:r>
                            <w:r>
                              <w:rPr/>
                              <w:t> </w:t>
                            </w:r>
                            <w:r>
                              <w:rPr>
                                <w:spacing w:val="-4"/>
                              </w:rPr>
                              <w:t>à</w:t>
                            </w:r>
                            <w:r>
                              <w:rPr>
                                <w:spacing w:val="1"/>
                              </w:rPr>
                              <w:t> </w:t>
                            </w:r>
                            <w:r>
                              <w:rPr>
                                <w:spacing w:val="-4"/>
                              </w:rPr>
                              <w:t>l’alcool</w:t>
                            </w:r>
                          </w:p>
                        </w:txbxContent>
                      </wps:txbx>
                      <wps:bodyPr wrap="square" lIns="0" tIns="0" rIns="0" bIns="0" rtlCol="0">
                        <a:noAutofit/>
                      </wps:bodyPr>
                    </wps:wsp>
                  </a:graphicData>
                </a:graphic>
              </wp:anchor>
            </w:drawing>
          </mc:Choice>
          <mc:Fallback>
            <w:pict>
              <v:shape style="position:absolute;margin-left:56.891998pt;margin-top:4.902086pt;width:509.85pt;height:47.55pt;mso-position-horizontal-relative:page;mso-position-vertical-relative:paragraph;z-index:-15628800;mso-wrap-distance-left:0;mso-wrap-distance-right:0" type="#_x0000_t202" id="docshape1891" filled="false" stroked="true" strokeweight=".398pt" strokecolor="#000000">
                <v:textbox inset="0,0,0,0">
                  <w:txbxContent>
                    <w:p>
                      <w:pPr>
                        <w:pStyle w:val="BodyText"/>
                        <w:spacing w:line="244" w:lineRule="auto" w:before="29"/>
                        <w:ind w:left="498" w:hanging="401"/>
                      </w:pPr>
                      <w:r>
                        <w:rPr>
                          <w:spacing w:val="-8"/>
                        </w:rPr>
                        <w:t>D.</w:t>
                      </w:r>
                      <w:r>
                        <w:rPr>
                          <w:spacing w:val="15"/>
                        </w:rPr>
                        <w:t> </w:t>
                      </w:r>
                      <w:r>
                        <w:rPr>
                          <w:spacing w:val="-8"/>
                        </w:rPr>
                        <w:t>La</w:t>
                      </w:r>
                      <w:r>
                        <w:rPr>
                          <w:spacing w:val="-7"/>
                        </w:rPr>
                        <w:t> </w:t>
                      </w:r>
                      <w:r>
                        <w:rPr>
                          <w:spacing w:val="-8"/>
                        </w:rPr>
                        <w:t>consommation</w:t>
                      </w:r>
                      <w:r>
                        <w:rPr>
                          <w:spacing w:val="-7"/>
                        </w:rPr>
                        <w:t> </w:t>
                      </w:r>
                      <w:r>
                        <w:rPr>
                          <w:spacing w:val="-8"/>
                        </w:rPr>
                        <w:t>d’alcool</w:t>
                      </w:r>
                      <w:r>
                        <w:rPr>
                          <w:spacing w:val="-7"/>
                        </w:rPr>
                        <w:t> </w:t>
                      </w:r>
                      <w:r>
                        <w:rPr>
                          <w:spacing w:val="-8"/>
                        </w:rPr>
                        <w:t>est le</w:t>
                      </w:r>
                      <w:r>
                        <w:rPr>
                          <w:spacing w:val="-7"/>
                        </w:rPr>
                        <w:t> </w:t>
                      </w:r>
                      <w:r>
                        <w:rPr>
                          <w:spacing w:val="-8"/>
                        </w:rPr>
                        <w:t>premier</w:t>
                      </w:r>
                      <w:r>
                        <w:rPr>
                          <w:spacing w:val="-7"/>
                        </w:rPr>
                        <w:t> </w:t>
                      </w:r>
                      <w:r>
                        <w:rPr>
                          <w:spacing w:val="-8"/>
                        </w:rPr>
                        <w:t>facteur</w:t>
                      </w:r>
                      <w:r>
                        <w:rPr>
                          <w:spacing w:val="-7"/>
                        </w:rPr>
                        <w:t> </w:t>
                      </w:r>
                      <w:r>
                        <w:rPr>
                          <w:spacing w:val="-8"/>
                        </w:rPr>
                        <w:t>de risque</w:t>
                      </w:r>
                      <w:r>
                        <w:rPr>
                          <w:spacing w:val="-7"/>
                        </w:rPr>
                        <w:t> </w:t>
                      </w:r>
                      <w:r>
                        <w:rPr>
                          <w:spacing w:val="-8"/>
                        </w:rPr>
                        <w:t>de</w:t>
                      </w:r>
                      <w:r>
                        <w:rPr>
                          <w:spacing w:val="-7"/>
                        </w:rPr>
                        <w:t> </w:t>
                      </w:r>
                      <w:r>
                        <w:rPr>
                          <w:spacing w:val="-8"/>
                        </w:rPr>
                        <w:t>mortalité</w:t>
                      </w:r>
                      <w:r>
                        <w:rPr>
                          <w:spacing w:val="-7"/>
                        </w:rPr>
                        <w:t> </w:t>
                      </w:r>
                      <w:r>
                        <w:rPr>
                          <w:spacing w:val="-8"/>
                        </w:rPr>
                        <w:t>prématurée </w:t>
                      </w:r>
                      <w:r>
                        <w:rPr/>
                        <w:t>et</w:t>
                      </w:r>
                      <w:r>
                        <w:rPr>
                          <w:spacing w:val="-2"/>
                        </w:rPr>
                        <w:t> </w:t>
                      </w:r>
                      <w:r>
                        <w:rPr/>
                        <w:t>d’incapacité</w:t>
                      </w:r>
                      <w:r>
                        <w:rPr>
                          <w:spacing w:val="-2"/>
                        </w:rPr>
                        <w:t> </w:t>
                      </w:r>
                      <w:r>
                        <w:rPr/>
                        <w:t>chez</w:t>
                      </w:r>
                      <w:r>
                        <w:rPr>
                          <w:spacing w:val="-2"/>
                        </w:rPr>
                        <w:t> </w:t>
                      </w:r>
                      <w:r>
                        <w:rPr/>
                        <w:t>les</w:t>
                      </w:r>
                      <w:r>
                        <w:rPr>
                          <w:spacing w:val="-2"/>
                        </w:rPr>
                        <w:t> </w:t>
                      </w:r>
                      <w:r>
                        <w:rPr/>
                        <w:t>15</w:t>
                      </w:r>
                      <w:r>
                        <w:rPr>
                          <w:spacing w:val="-2"/>
                        </w:rPr>
                        <w:t> </w:t>
                      </w:r>
                      <w:r>
                        <w:rPr/>
                        <w:t>-</w:t>
                      </w:r>
                      <w:r>
                        <w:rPr>
                          <w:spacing w:val="-2"/>
                        </w:rPr>
                        <w:t> </w:t>
                      </w:r>
                      <w:r>
                        <w:rPr/>
                        <w:t>49</w:t>
                      </w:r>
                      <w:r>
                        <w:rPr>
                          <w:spacing w:val="-2"/>
                        </w:rPr>
                        <w:t> </w:t>
                      </w:r>
                      <w:r>
                        <w:rPr/>
                        <w:t>ans</w:t>
                      </w:r>
                      <w:r>
                        <w:rPr>
                          <w:spacing w:val="-2"/>
                        </w:rPr>
                        <w:t> </w:t>
                      </w:r>
                      <w:r>
                        <w:rPr/>
                        <w:t>au</w:t>
                      </w:r>
                      <w:r>
                        <w:rPr>
                          <w:spacing w:val="-2"/>
                        </w:rPr>
                        <w:t> </w:t>
                      </w:r>
                      <w:r>
                        <w:rPr/>
                        <w:t>niveau</w:t>
                      </w:r>
                      <w:r>
                        <w:rPr>
                          <w:spacing w:val="-2"/>
                        </w:rPr>
                        <w:t> </w:t>
                      </w:r>
                      <w:r>
                        <w:rPr/>
                        <w:t>mondial</w:t>
                      </w:r>
                    </w:p>
                    <w:p>
                      <w:pPr>
                        <w:pStyle w:val="BodyText"/>
                        <w:spacing w:before="43"/>
                        <w:ind w:left="127"/>
                      </w:pPr>
                      <w:r>
                        <w:rPr>
                          <w:spacing w:val="-4"/>
                        </w:rPr>
                        <w:t>E.</w:t>
                      </w:r>
                      <w:r>
                        <w:rPr>
                          <w:spacing w:val="20"/>
                        </w:rPr>
                        <w:t> </w:t>
                      </w:r>
                      <w:r>
                        <w:rPr>
                          <w:spacing w:val="-4"/>
                        </w:rPr>
                        <w:t>8%</w:t>
                      </w:r>
                      <w:r>
                        <w:rPr>
                          <w:spacing w:val="1"/>
                        </w:rPr>
                        <w:t> </w:t>
                      </w:r>
                      <w:r>
                        <w:rPr>
                          <w:spacing w:val="-4"/>
                        </w:rPr>
                        <w:t>des</w:t>
                      </w:r>
                      <w:r>
                        <w:rPr/>
                        <w:t> </w:t>
                      </w:r>
                      <w:r>
                        <w:rPr>
                          <w:spacing w:val="-4"/>
                        </w:rPr>
                        <w:t>cancers</w:t>
                      </w:r>
                      <w:r>
                        <w:rPr/>
                        <w:t> </w:t>
                      </w:r>
                      <w:r>
                        <w:rPr>
                          <w:spacing w:val="-4"/>
                        </w:rPr>
                        <w:t>sont</w:t>
                      </w:r>
                      <w:r>
                        <w:rPr>
                          <w:spacing w:val="1"/>
                        </w:rPr>
                        <w:t> </w:t>
                      </w:r>
                      <w:r>
                        <w:rPr>
                          <w:spacing w:val="-4"/>
                        </w:rPr>
                        <w:t>attribuables</w:t>
                      </w:r>
                      <w:r>
                        <w:rPr/>
                        <w:t> </w:t>
                      </w:r>
                      <w:r>
                        <w:rPr>
                          <w:spacing w:val="-4"/>
                        </w:rPr>
                        <w:t>à</w:t>
                      </w:r>
                      <w:r>
                        <w:rPr>
                          <w:spacing w:val="1"/>
                        </w:rPr>
                        <w:t> </w:t>
                      </w:r>
                      <w:r>
                        <w:rPr>
                          <w:spacing w:val="-4"/>
                        </w:rPr>
                        <w:t>l’alcool</w:t>
                      </w:r>
                    </w:p>
                  </w:txbxContent>
                </v:textbox>
                <v:stroke dashstyle="solid"/>
                <w10:wrap type="topAndBottom"/>
              </v:shape>
            </w:pict>
          </mc:Fallback>
        </mc:AlternateContent>
      </w:r>
    </w:p>
    <w:p>
      <w:pPr>
        <w:pStyle w:val="BodyText"/>
        <w:spacing w:before="4" w:after="24"/>
        <w:rPr>
          <w:b w:val="0"/>
          <w:sz w:val="13"/>
        </w:rPr>
      </w:pPr>
      <w:r>
        <w:rPr>
          <w:b w:val="0"/>
        </w:rPr>
        <w:br w:type="column"/>
      </w:r>
      <w:r>
        <w:rPr>
          <w:b w:val="0"/>
          <w:sz w:val="13"/>
        </w:rPr>
      </w:r>
    </w:p>
    <w:p>
      <w:pPr>
        <w:spacing w:line="240" w:lineRule="auto"/>
        <w:ind w:left="0" w:right="0" w:firstLine="0"/>
        <w:rPr>
          <w:sz w:val="20"/>
        </w:rPr>
      </w:pPr>
      <w:r>
        <w:rPr>
          <w:sz w:val="20"/>
        </w:rPr>
        <mc:AlternateContent>
          <mc:Choice Requires="wps">
            <w:drawing>
              <wp:inline distT="0" distB="0" distL="0" distR="0">
                <wp:extent cx="6533515" cy="1605915"/>
                <wp:effectExtent l="0" t="0" r="0" b="3809"/>
                <wp:docPr id="1926" name="Group 1926"/>
                <wp:cNvGraphicFramePr>
                  <a:graphicFrameLocks/>
                </wp:cNvGraphicFramePr>
                <a:graphic>
                  <a:graphicData uri="http://schemas.microsoft.com/office/word/2010/wordprocessingGroup">
                    <wpg:wgp>
                      <wpg:cNvPr id="1926" name="Group 1926"/>
                      <wpg:cNvGrpSpPr/>
                      <wpg:grpSpPr>
                        <a:xfrm>
                          <a:off x="0" y="0"/>
                          <a:ext cx="6533515" cy="1605915"/>
                          <a:chExt cx="6533515" cy="1605915"/>
                        </a:xfrm>
                      </wpg:grpSpPr>
                      <wps:wsp>
                        <wps:cNvPr id="1927" name="Graphic 1927"/>
                        <wps:cNvSpPr/>
                        <wps:spPr>
                          <a:xfrm>
                            <a:off x="18720" y="18720"/>
                            <a:ext cx="6515100" cy="1587500"/>
                          </a:xfrm>
                          <a:custGeom>
                            <a:avLst/>
                            <a:gdLst/>
                            <a:ahLst/>
                            <a:cxnLst/>
                            <a:rect l="l" t="t" r="r" b="b"/>
                            <a:pathLst>
                              <a:path w="6515100" h="1587500">
                                <a:moveTo>
                                  <a:pt x="6514642" y="0"/>
                                </a:moveTo>
                                <a:lnTo>
                                  <a:pt x="0" y="0"/>
                                </a:lnTo>
                                <a:lnTo>
                                  <a:pt x="0" y="1526561"/>
                                </a:lnTo>
                                <a:lnTo>
                                  <a:pt x="60372" y="1586933"/>
                                </a:lnTo>
                                <a:lnTo>
                                  <a:pt x="6454269" y="1586933"/>
                                </a:lnTo>
                                <a:lnTo>
                                  <a:pt x="6514642" y="1526561"/>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928" name="Graphic 1928"/>
                        <wps:cNvSpPr/>
                        <wps:spPr>
                          <a:xfrm>
                            <a:off x="23040" y="23040"/>
                            <a:ext cx="6506209" cy="1578610"/>
                          </a:xfrm>
                          <a:custGeom>
                            <a:avLst/>
                            <a:gdLst/>
                            <a:ahLst/>
                            <a:cxnLst/>
                            <a:rect l="l" t="t" r="r" b="b"/>
                            <a:pathLst>
                              <a:path w="6506209" h="1578610">
                                <a:moveTo>
                                  <a:pt x="6506002" y="0"/>
                                </a:moveTo>
                                <a:lnTo>
                                  <a:pt x="0" y="0"/>
                                </a:lnTo>
                                <a:lnTo>
                                  <a:pt x="0" y="1520452"/>
                                </a:lnTo>
                                <a:lnTo>
                                  <a:pt x="57841" y="1578294"/>
                                </a:lnTo>
                                <a:lnTo>
                                  <a:pt x="6448160" y="1578294"/>
                                </a:lnTo>
                                <a:lnTo>
                                  <a:pt x="6506002" y="1520452"/>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929" name="Graphic 1929"/>
                        <wps:cNvSpPr/>
                        <wps:spPr>
                          <a:xfrm>
                            <a:off x="27360" y="27360"/>
                            <a:ext cx="6497955" cy="1569720"/>
                          </a:xfrm>
                          <a:custGeom>
                            <a:avLst/>
                            <a:gdLst/>
                            <a:ahLst/>
                            <a:cxnLst/>
                            <a:rect l="l" t="t" r="r" b="b"/>
                            <a:pathLst>
                              <a:path w="6497955" h="1569720">
                                <a:moveTo>
                                  <a:pt x="6497362" y="0"/>
                                </a:moveTo>
                                <a:lnTo>
                                  <a:pt x="0" y="0"/>
                                </a:lnTo>
                                <a:lnTo>
                                  <a:pt x="0" y="1514343"/>
                                </a:lnTo>
                                <a:lnTo>
                                  <a:pt x="55311" y="1569654"/>
                                </a:lnTo>
                                <a:lnTo>
                                  <a:pt x="6442051" y="1569654"/>
                                </a:lnTo>
                                <a:lnTo>
                                  <a:pt x="6497362" y="1514343"/>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930" name="Graphic 1930"/>
                        <wps:cNvSpPr/>
                        <wps:spPr>
                          <a:xfrm>
                            <a:off x="31680" y="31680"/>
                            <a:ext cx="6489065" cy="1561465"/>
                          </a:xfrm>
                          <a:custGeom>
                            <a:avLst/>
                            <a:gdLst/>
                            <a:ahLst/>
                            <a:cxnLst/>
                            <a:rect l="l" t="t" r="r" b="b"/>
                            <a:pathLst>
                              <a:path w="6489065" h="1561465">
                                <a:moveTo>
                                  <a:pt x="6488722" y="0"/>
                                </a:moveTo>
                                <a:lnTo>
                                  <a:pt x="0" y="0"/>
                                </a:lnTo>
                                <a:lnTo>
                                  <a:pt x="0" y="1508234"/>
                                </a:lnTo>
                                <a:lnTo>
                                  <a:pt x="52780" y="1561014"/>
                                </a:lnTo>
                                <a:lnTo>
                                  <a:pt x="6435942" y="1561014"/>
                                </a:lnTo>
                                <a:lnTo>
                                  <a:pt x="6488722" y="1508234"/>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931" name="Graphic 1931"/>
                        <wps:cNvSpPr/>
                        <wps:spPr>
                          <a:xfrm>
                            <a:off x="35992" y="36007"/>
                            <a:ext cx="6480175" cy="1552575"/>
                          </a:xfrm>
                          <a:custGeom>
                            <a:avLst/>
                            <a:gdLst/>
                            <a:ahLst/>
                            <a:cxnLst/>
                            <a:rect l="l" t="t" r="r" b="b"/>
                            <a:pathLst>
                              <a:path w="6480175" h="1552575">
                                <a:moveTo>
                                  <a:pt x="6480086" y="0"/>
                                </a:moveTo>
                                <a:lnTo>
                                  <a:pt x="0" y="0"/>
                                </a:lnTo>
                                <a:lnTo>
                                  <a:pt x="0" y="1502117"/>
                                </a:lnTo>
                                <a:lnTo>
                                  <a:pt x="50253" y="1552371"/>
                                </a:lnTo>
                                <a:lnTo>
                                  <a:pt x="6429832" y="1552371"/>
                                </a:lnTo>
                                <a:lnTo>
                                  <a:pt x="6480086" y="1502117"/>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932" name="Graphic 1932"/>
                        <wps:cNvSpPr/>
                        <wps:spPr>
                          <a:xfrm>
                            <a:off x="44639" y="44639"/>
                            <a:ext cx="6463030" cy="1535430"/>
                          </a:xfrm>
                          <a:custGeom>
                            <a:avLst/>
                            <a:gdLst/>
                            <a:ahLst/>
                            <a:cxnLst/>
                            <a:rect l="l" t="t" r="r" b="b"/>
                            <a:pathLst>
                              <a:path w="6463030" h="1535430">
                                <a:moveTo>
                                  <a:pt x="6462804" y="0"/>
                                </a:moveTo>
                                <a:lnTo>
                                  <a:pt x="0" y="0"/>
                                </a:lnTo>
                                <a:lnTo>
                                  <a:pt x="0" y="1489906"/>
                                </a:lnTo>
                                <a:lnTo>
                                  <a:pt x="45189" y="1535095"/>
                                </a:lnTo>
                                <a:lnTo>
                                  <a:pt x="6417614" y="1535095"/>
                                </a:lnTo>
                                <a:lnTo>
                                  <a:pt x="6462804" y="1489906"/>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933" name="Graphic 1933"/>
                        <wps:cNvSpPr/>
                        <wps:spPr>
                          <a:xfrm>
                            <a:off x="48959" y="48959"/>
                            <a:ext cx="6454775" cy="1526540"/>
                          </a:xfrm>
                          <a:custGeom>
                            <a:avLst/>
                            <a:gdLst/>
                            <a:ahLst/>
                            <a:cxnLst/>
                            <a:rect l="l" t="t" r="r" b="b"/>
                            <a:pathLst>
                              <a:path w="6454775" h="1526540">
                                <a:moveTo>
                                  <a:pt x="6454164" y="0"/>
                                </a:moveTo>
                                <a:lnTo>
                                  <a:pt x="0" y="0"/>
                                </a:lnTo>
                                <a:lnTo>
                                  <a:pt x="0" y="1483797"/>
                                </a:lnTo>
                                <a:lnTo>
                                  <a:pt x="42659" y="1526456"/>
                                </a:lnTo>
                                <a:lnTo>
                                  <a:pt x="6411505" y="1526456"/>
                                </a:lnTo>
                                <a:lnTo>
                                  <a:pt x="6454164" y="1483797"/>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934" name="Graphic 1934"/>
                        <wps:cNvSpPr/>
                        <wps:spPr>
                          <a:xfrm>
                            <a:off x="53279" y="53279"/>
                            <a:ext cx="6445885" cy="1518285"/>
                          </a:xfrm>
                          <a:custGeom>
                            <a:avLst/>
                            <a:gdLst/>
                            <a:ahLst/>
                            <a:cxnLst/>
                            <a:rect l="l" t="t" r="r" b="b"/>
                            <a:pathLst>
                              <a:path w="6445885" h="1518285">
                                <a:moveTo>
                                  <a:pt x="6445524" y="0"/>
                                </a:moveTo>
                                <a:lnTo>
                                  <a:pt x="0" y="0"/>
                                </a:lnTo>
                                <a:lnTo>
                                  <a:pt x="0" y="1477688"/>
                                </a:lnTo>
                                <a:lnTo>
                                  <a:pt x="40128" y="1517816"/>
                                </a:lnTo>
                                <a:lnTo>
                                  <a:pt x="6405396" y="1517816"/>
                                </a:lnTo>
                                <a:lnTo>
                                  <a:pt x="6445524" y="1477688"/>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935" name="Graphic 1935"/>
                        <wps:cNvSpPr/>
                        <wps:spPr>
                          <a:xfrm>
                            <a:off x="57599" y="57599"/>
                            <a:ext cx="6436995" cy="1509395"/>
                          </a:xfrm>
                          <a:custGeom>
                            <a:avLst/>
                            <a:gdLst/>
                            <a:ahLst/>
                            <a:cxnLst/>
                            <a:rect l="l" t="t" r="r" b="b"/>
                            <a:pathLst>
                              <a:path w="6436995" h="1509395">
                                <a:moveTo>
                                  <a:pt x="6436884" y="0"/>
                                </a:moveTo>
                                <a:lnTo>
                                  <a:pt x="0" y="0"/>
                                </a:lnTo>
                                <a:lnTo>
                                  <a:pt x="0" y="1471578"/>
                                </a:lnTo>
                                <a:lnTo>
                                  <a:pt x="37597" y="1509176"/>
                                </a:lnTo>
                                <a:lnTo>
                                  <a:pt x="6399286" y="1509176"/>
                                </a:lnTo>
                                <a:lnTo>
                                  <a:pt x="6436884" y="1471578"/>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936" name="Graphic 1936"/>
                        <wps:cNvSpPr/>
                        <wps:spPr>
                          <a:xfrm>
                            <a:off x="0" y="0"/>
                            <a:ext cx="6480175" cy="1552575"/>
                          </a:xfrm>
                          <a:custGeom>
                            <a:avLst/>
                            <a:gdLst/>
                            <a:ahLst/>
                            <a:cxnLst/>
                            <a:rect l="l" t="t" r="r" b="b"/>
                            <a:pathLst>
                              <a:path w="6480175" h="1552575">
                                <a:moveTo>
                                  <a:pt x="6480083" y="0"/>
                                </a:moveTo>
                                <a:lnTo>
                                  <a:pt x="0" y="0"/>
                                </a:lnTo>
                                <a:lnTo>
                                  <a:pt x="0" y="1512669"/>
                                </a:lnTo>
                                <a:lnTo>
                                  <a:pt x="39706" y="1552375"/>
                                </a:lnTo>
                                <a:lnTo>
                                  <a:pt x="6440377" y="1552375"/>
                                </a:lnTo>
                                <a:lnTo>
                                  <a:pt x="6480083" y="1512669"/>
                                </a:lnTo>
                                <a:lnTo>
                                  <a:pt x="6480083" y="0"/>
                                </a:lnTo>
                                <a:close/>
                              </a:path>
                            </a:pathLst>
                          </a:custGeom>
                          <a:solidFill>
                            <a:srgbClr val="000000"/>
                          </a:solidFill>
                        </wps:spPr>
                        <wps:bodyPr wrap="square" lIns="0" tIns="0" rIns="0" bIns="0" rtlCol="0">
                          <a:prstTxWarp prst="textNoShape">
                            <a:avLst/>
                          </a:prstTxWarp>
                          <a:noAutofit/>
                        </wps:bodyPr>
                      </wps:wsp>
                      <wps:wsp>
                        <wps:cNvPr id="1937" name="Graphic 1937"/>
                        <wps:cNvSpPr/>
                        <wps:spPr>
                          <a:xfrm>
                            <a:off x="6326" y="0"/>
                            <a:ext cx="6467475" cy="1546225"/>
                          </a:xfrm>
                          <a:custGeom>
                            <a:avLst/>
                            <a:gdLst/>
                            <a:ahLst/>
                            <a:cxnLst/>
                            <a:rect l="l" t="t" r="r" b="b"/>
                            <a:pathLst>
                              <a:path w="6467475" h="1546225">
                                <a:moveTo>
                                  <a:pt x="6467430" y="0"/>
                                </a:moveTo>
                                <a:lnTo>
                                  <a:pt x="0" y="0"/>
                                </a:lnTo>
                                <a:lnTo>
                                  <a:pt x="0" y="1510048"/>
                                </a:lnTo>
                                <a:lnTo>
                                  <a:pt x="36000" y="1546048"/>
                                </a:lnTo>
                                <a:lnTo>
                                  <a:pt x="6431430" y="1546048"/>
                                </a:lnTo>
                                <a:lnTo>
                                  <a:pt x="6467430" y="1510048"/>
                                </a:lnTo>
                                <a:lnTo>
                                  <a:pt x="6467430" y="0"/>
                                </a:lnTo>
                                <a:close/>
                              </a:path>
                            </a:pathLst>
                          </a:custGeom>
                          <a:solidFill>
                            <a:srgbClr val="FFFCFC"/>
                          </a:solidFill>
                        </wps:spPr>
                        <wps:bodyPr wrap="square" lIns="0" tIns="0" rIns="0" bIns="0" rtlCol="0">
                          <a:prstTxWarp prst="textNoShape">
                            <a:avLst/>
                          </a:prstTxWarp>
                          <a:noAutofit/>
                        </wps:bodyPr>
                      </wps:wsp>
                      <pic:pic>
                        <pic:nvPicPr>
                          <pic:cNvPr id="1938" name="Image 1938"/>
                          <pic:cNvPicPr/>
                        </pic:nvPicPr>
                        <pic:blipFill>
                          <a:blip r:embed="rId21" cstate="print"/>
                          <a:stretch>
                            <a:fillRect/>
                          </a:stretch>
                        </pic:blipFill>
                        <pic:spPr>
                          <a:xfrm>
                            <a:off x="5981128" y="1010920"/>
                            <a:ext cx="189047" cy="178297"/>
                          </a:xfrm>
                          <a:prstGeom prst="rect">
                            <a:avLst/>
                          </a:prstGeom>
                        </pic:spPr>
                      </pic:pic>
                      <wps:wsp>
                        <wps:cNvPr id="1939" name="Textbox 1939"/>
                        <wps:cNvSpPr txBox="1"/>
                        <wps:spPr>
                          <a:xfrm>
                            <a:off x="0" y="0"/>
                            <a:ext cx="6533515" cy="1605915"/>
                          </a:xfrm>
                          <a:prstGeom prst="rect">
                            <a:avLst/>
                          </a:prstGeom>
                        </wps:spPr>
                        <wps:txbx>
                          <w:txbxContent>
                            <w:p>
                              <w:pPr>
                                <w:spacing w:line="588" w:lineRule="exact" w:before="178"/>
                                <w:ind w:left="106" w:right="0" w:firstLine="0"/>
                                <w:jc w:val="left"/>
                                <w:rPr>
                                  <w:rFonts w:ascii="Book Antiqua" w:hAnsi="Book Antiqua"/>
                                  <w:i/>
                                  <w:sz w:val="22"/>
                                </w:rPr>
                              </w:pPr>
                              <w:r>
                                <w:rPr>
                                  <w:rFonts w:ascii="Aptos" w:hAnsi="Aptos"/>
                                  <w:color w:val="009900"/>
                                  <w:position w:val="-5"/>
                                  <w:sz w:val="49"/>
                                </w:rPr>
                                <w:t>C</w:t>
                              </w:r>
                              <w:r>
                                <w:rPr>
                                  <w:rFonts w:ascii="Aptos" w:hAnsi="Aptos"/>
                                  <w:color w:val="009900"/>
                                  <w:spacing w:val="-15"/>
                                  <w:position w:val="-5"/>
                                  <w:sz w:val="49"/>
                                </w:rPr>
                                <w:t> </w:t>
                              </w:r>
                              <w:r>
                                <w:rPr>
                                  <w:b/>
                                  <w:sz w:val="28"/>
                                  <w:u w:val="single"/>
                                </w:rPr>
                                <w:t>Item</w:t>
                              </w:r>
                              <w:r>
                                <w:rPr>
                                  <w:b/>
                                  <w:spacing w:val="67"/>
                                  <w:sz w:val="28"/>
                                  <w:u w:val="single"/>
                                </w:rPr>
                                <w:t> </w:t>
                              </w:r>
                              <w:r>
                                <w:rPr>
                                  <w:b/>
                                  <w:sz w:val="28"/>
                                  <w:u w:val="single"/>
                                </w:rPr>
                                <w:t>E</w:t>
                              </w:r>
                              <w:r>
                                <w:rPr>
                                  <w:b/>
                                  <w:spacing w:val="7"/>
                                  <w:sz w:val="28"/>
                                </w:rPr>
                                <w:t> </w:t>
                              </w:r>
                              <w:r>
                                <w:rPr>
                                  <w:rFonts w:ascii="Times New Roman" w:hAnsi="Times New Roman"/>
                                  <w:i/>
                                  <w:color w:val="7F7F7F"/>
                                  <w:sz w:val="24"/>
                                </w:rPr>
                                <w:t>→</w:t>
                              </w:r>
                              <w:r>
                                <w:rPr>
                                  <w:rFonts w:ascii="Times New Roman" w:hAnsi="Times New Roman"/>
                                  <w:i/>
                                  <w:color w:val="7F7F7F"/>
                                  <w:spacing w:val="19"/>
                                  <w:sz w:val="24"/>
                                </w:rPr>
                                <w:t> </w:t>
                              </w:r>
                              <w:r>
                                <w:rPr>
                                  <w:color w:val="7F7F7F"/>
                                  <w:sz w:val="22"/>
                                </w:rPr>
                                <w:t>8%</w:t>
                              </w:r>
                              <w:r>
                                <w:rPr>
                                  <w:color w:val="7F7F7F"/>
                                  <w:spacing w:val="41"/>
                                  <w:sz w:val="22"/>
                                </w:rPr>
                                <w:t> </w:t>
                              </w:r>
                              <w:r>
                                <w:rPr>
                                  <w:rFonts w:ascii="Book Antiqua" w:hAnsi="Book Antiqua"/>
                                  <w:i/>
                                  <w:color w:val="7F7F7F"/>
                                  <w:sz w:val="22"/>
                                </w:rPr>
                                <w:t>des</w:t>
                              </w:r>
                              <w:r>
                                <w:rPr>
                                  <w:rFonts w:ascii="Book Antiqua" w:hAnsi="Book Antiqua"/>
                                  <w:i/>
                                  <w:color w:val="7F7F7F"/>
                                  <w:spacing w:val="38"/>
                                  <w:sz w:val="22"/>
                                </w:rPr>
                                <w:t> </w:t>
                              </w:r>
                              <w:r>
                                <w:rPr>
                                  <w:rFonts w:ascii="Book Antiqua" w:hAnsi="Book Antiqua"/>
                                  <w:i/>
                                  <w:color w:val="7F7F7F"/>
                                  <w:sz w:val="22"/>
                                </w:rPr>
                                <w:t>cancers</w:t>
                              </w:r>
                              <w:r>
                                <w:rPr>
                                  <w:rFonts w:ascii="Book Antiqua" w:hAnsi="Book Antiqua"/>
                                  <w:i/>
                                  <w:color w:val="7F7F7F"/>
                                  <w:spacing w:val="38"/>
                                  <w:sz w:val="22"/>
                                </w:rPr>
                                <w:t> </w:t>
                              </w:r>
                              <w:r>
                                <w:rPr>
                                  <w:rFonts w:ascii="Book Antiqua" w:hAnsi="Book Antiqua"/>
                                  <w:i/>
                                  <w:color w:val="7F7F7F"/>
                                  <w:sz w:val="22"/>
                                </w:rPr>
                                <w:t>sont</w:t>
                              </w:r>
                              <w:r>
                                <w:rPr>
                                  <w:rFonts w:ascii="Book Antiqua" w:hAnsi="Book Antiqua"/>
                                  <w:i/>
                                  <w:color w:val="7F7F7F"/>
                                  <w:spacing w:val="38"/>
                                  <w:sz w:val="22"/>
                                </w:rPr>
                                <w:t> </w:t>
                              </w:r>
                              <w:r>
                                <w:rPr>
                                  <w:rFonts w:ascii="Book Antiqua" w:hAnsi="Book Antiqua"/>
                                  <w:i/>
                                  <w:color w:val="7F7F7F"/>
                                  <w:sz w:val="22"/>
                                </w:rPr>
                                <w:t>attribuables</w:t>
                              </w:r>
                              <w:r>
                                <w:rPr>
                                  <w:rFonts w:ascii="Book Antiqua" w:hAnsi="Book Antiqua"/>
                                  <w:i/>
                                  <w:color w:val="7F7F7F"/>
                                  <w:spacing w:val="39"/>
                                  <w:sz w:val="22"/>
                                </w:rPr>
                                <w:t> </w:t>
                              </w:r>
                              <w:r>
                                <w:rPr>
                                  <w:rFonts w:ascii="Book Antiqua" w:hAnsi="Book Antiqua"/>
                                  <w:i/>
                                  <w:color w:val="7F7F7F"/>
                                  <w:sz w:val="22"/>
                                </w:rPr>
                                <w:t>à</w:t>
                              </w:r>
                              <w:r>
                                <w:rPr>
                                  <w:rFonts w:ascii="Book Antiqua" w:hAnsi="Book Antiqua"/>
                                  <w:i/>
                                  <w:color w:val="7F7F7F"/>
                                  <w:spacing w:val="38"/>
                                  <w:sz w:val="22"/>
                                </w:rPr>
                                <w:t> </w:t>
                              </w:r>
                              <w:r>
                                <w:rPr>
                                  <w:rFonts w:ascii="Book Antiqua" w:hAnsi="Book Antiqua"/>
                                  <w:i/>
                                  <w:color w:val="7F7F7F"/>
                                  <w:spacing w:val="-2"/>
                                  <w:sz w:val="22"/>
                                </w:rPr>
                                <w:t>l’alcool</w:t>
                              </w:r>
                            </w:p>
                            <w:p>
                              <w:pPr>
                                <w:spacing w:line="244" w:lineRule="auto" w:before="0"/>
                                <w:ind w:left="106" w:right="0" w:firstLine="0"/>
                                <w:jc w:val="left"/>
                                <w:rPr>
                                  <w:sz w:val="24"/>
                                </w:rPr>
                              </w:pPr>
                              <w:r>
                                <w:rPr>
                                  <w:spacing w:val="-2"/>
                                  <w:sz w:val="24"/>
                                </w:rPr>
                                <w:t>Yesss,</w:t>
                              </w:r>
                              <w:r>
                                <w:rPr>
                                  <w:spacing w:val="-13"/>
                                  <w:sz w:val="24"/>
                                </w:rPr>
                                <w:t> </w:t>
                              </w:r>
                              <w:r>
                                <w:rPr>
                                  <w:spacing w:val="-2"/>
                                  <w:sz w:val="24"/>
                                </w:rPr>
                                <w:t>on</w:t>
                              </w:r>
                              <w:r>
                                <w:rPr>
                                  <w:spacing w:val="-12"/>
                                  <w:sz w:val="24"/>
                                </w:rPr>
                                <w:t> </w:t>
                              </w:r>
                              <w:r>
                                <w:rPr>
                                  <w:spacing w:val="-2"/>
                                  <w:sz w:val="24"/>
                                </w:rPr>
                                <w:t>termine</w:t>
                              </w:r>
                              <w:r>
                                <w:rPr>
                                  <w:spacing w:val="-7"/>
                                  <w:sz w:val="24"/>
                                </w:rPr>
                                <w:t> </w:t>
                              </w:r>
                              <w:r>
                                <w:rPr>
                                  <w:spacing w:val="-2"/>
                                  <w:sz w:val="24"/>
                                </w:rPr>
                                <w:t>sur</w:t>
                              </w:r>
                              <w:r>
                                <w:rPr>
                                  <w:spacing w:val="-7"/>
                                  <w:sz w:val="24"/>
                                </w:rPr>
                                <w:t> </w:t>
                              </w:r>
                              <w:r>
                                <w:rPr>
                                  <w:spacing w:val="-2"/>
                                  <w:sz w:val="24"/>
                                </w:rPr>
                                <w:t>un</w:t>
                              </w:r>
                              <w:r>
                                <w:rPr>
                                  <w:spacing w:val="-8"/>
                                  <w:sz w:val="24"/>
                                </w:rPr>
                                <w:t> </w:t>
                              </w:r>
                              <w:r>
                                <w:rPr>
                                  <w:spacing w:val="-2"/>
                                  <w:sz w:val="24"/>
                                </w:rPr>
                                <w:t>item</w:t>
                              </w:r>
                              <w:r>
                                <w:rPr>
                                  <w:spacing w:val="-8"/>
                                  <w:sz w:val="24"/>
                                </w:rPr>
                                <w:t> </w:t>
                              </w:r>
                              <w:r>
                                <w:rPr>
                                  <w:spacing w:val="-2"/>
                                  <w:sz w:val="24"/>
                                </w:rPr>
                                <w:t>juste</w:t>
                              </w:r>
                              <w:r>
                                <w:rPr>
                                  <w:spacing w:val="-19"/>
                                  <w:sz w:val="24"/>
                                </w:rPr>
                                <w:t> </w:t>
                              </w:r>
                              <w:r>
                                <w:rPr>
                                  <w:spacing w:val="-2"/>
                                  <w:sz w:val="24"/>
                                </w:rPr>
                                <w:t>!</w:t>
                              </w:r>
                              <w:r>
                                <w:rPr>
                                  <w:spacing w:val="-7"/>
                                  <w:sz w:val="24"/>
                                </w:rPr>
                                <w:t> </w:t>
                              </w:r>
                              <w:r>
                                <w:rPr>
                                  <w:spacing w:val="-2"/>
                                  <w:sz w:val="24"/>
                                </w:rPr>
                                <w:t>Ça</w:t>
                              </w:r>
                              <w:r>
                                <w:rPr>
                                  <w:spacing w:val="-7"/>
                                  <w:sz w:val="24"/>
                                </w:rPr>
                                <w:t> </w:t>
                              </w:r>
                              <w:r>
                                <w:rPr>
                                  <w:spacing w:val="-2"/>
                                  <w:sz w:val="24"/>
                                </w:rPr>
                                <w:t>peut</w:t>
                              </w:r>
                              <w:r>
                                <w:rPr>
                                  <w:spacing w:val="-8"/>
                                  <w:sz w:val="24"/>
                                </w:rPr>
                                <w:t> </w:t>
                              </w:r>
                              <w:r>
                                <w:rPr>
                                  <w:spacing w:val="-2"/>
                                  <w:sz w:val="24"/>
                                </w:rPr>
                                <w:t>paraître</w:t>
                              </w:r>
                              <w:r>
                                <w:rPr>
                                  <w:spacing w:val="-8"/>
                                  <w:sz w:val="24"/>
                                </w:rPr>
                                <w:t> </w:t>
                              </w:r>
                              <w:r>
                                <w:rPr>
                                  <w:spacing w:val="-2"/>
                                  <w:sz w:val="24"/>
                                </w:rPr>
                                <w:t>peu</w:t>
                              </w:r>
                              <w:r>
                                <w:rPr>
                                  <w:spacing w:val="-7"/>
                                  <w:sz w:val="24"/>
                                </w:rPr>
                                <w:t> </w:t>
                              </w:r>
                              <w:r>
                                <w:rPr>
                                  <w:spacing w:val="-2"/>
                                  <w:sz w:val="24"/>
                                </w:rPr>
                                <w:t>par</w:t>
                              </w:r>
                              <w:r>
                                <w:rPr>
                                  <w:spacing w:val="-8"/>
                                  <w:sz w:val="24"/>
                                </w:rPr>
                                <w:t> </w:t>
                              </w:r>
                              <w:r>
                                <w:rPr>
                                  <w:spacing w:val="-2"/>
                                  <w:sz w:val="24"/>
                                </w:rPr>
                                <w:t>rapport</w:t>
                              </w:r>
                              <w:r>
                                <w:rPr>
                                  <w:spacing w:val="-7"/>
                                  <w:sz w:val="24"/>
                                </w:rPr>
                                <w:t> </w:t>
                              </w:r>
                              <w:r>
                                <w:rPr>
                                  <w:spacing w:val="-2"/>
                                  <w:sz w:val="24"/>
                                </w:rPr>
                                <w:t>à</w:t>
                              </w:r>
                              <w:r>
                                <w:rPr>
                                  <w:spacing w:val="-8"/>
                                  <w:sz w:val="24"/>
                                </w:rPr>
                                <w:t> </w:t>
                              </w:r>
                              <w:r>
                                <w:rPr>
                                  <w:spacing w:val="-2"/>
                                  <w:sz w:val="24"/>
                                </w:rPr>
                                <w:t>l’info</w:t>
                              </w:r>
                              <w:r>
                                <w:rPr>
                                  <w:spacing w:val="-7"/>
                                  <w:sz w:val="24"/>
                                </w:rPr>
                                <w:t> </w:t>
                              </w:r>
                              <w:r>
                                <w:rPr>
                                  <w:spacing w:val="-2"/>
                                  <w:sz w:val="24"/>
                                </w:rPr>
                                <w:t>de</w:t>
                              </w:r>
                              <w:r>
                                <w:rPr>
                                  <w:spacing w:val="-8"/>
                                  <w:sz w:val="24"/>
                                </w:rPr>
                                <w:t> </w:t>
                              </w:r>
                              <w:r>
                                <w:rPr>
                                  <w:spacing w:val="-2"/>
                                  <w:sz w:val="24"/>
                                </w:rPr>
                                <w:t>l’item</w:t>
                              </w:r>
                              <w:r>
                                <w:rPr>
                                  <w:spacing w:val="-7"/>
                                  <w:sz w:val="24"/>
                                </w:rPr>
                                <w:t> </w:t>
                              </w:r>
                              <w:r>
                                <w:rPr>
                                  <w:spacing w:val="-2"/>
                                  <w:sz w:val="24"/>
                                </w:rPr>
                                <w:t>précédent, </w:t>
                              </w:r>
                              <w:r>
                                <w:rPr>
                                  <w:sz w:val="24"/>
                                </w:rPr>
                                <w:t>mais en vrai, ça reste énorme. Pour ce qui est du tabac, 1 cancer sur 3 est lié au tabagisme.</w:t>
                              </w:r>
                            </w:p>
                            <w:p>
                              <w:pPr>
                                <w:tabs>
                                  <w:tab w:pos="9716" w:val="left" w:leader="none"/>
                                </w:tabs>
                                <w:spacing w:line="244" w:lineRule="auto" w:before="0"/>
                                <w:ind w:left="106" w:right="188" w:firstLine="0"/>
                                <w:jc w:val="left"/>
                                <w:rPr>
                                  <w:sz w:val="24"/>
                                </w:rPr>
                              </w:pPr>
                              <w:r>
                                <w:rPr>
                                  <w:sz w:val="24"/>
                                </w:rPr>
                                <w:t>Allez,</w:t>
                              </w:r>
                              <w:r>
                                <w:rPr>
                                  <w:spacing w:val="-15"/>
                                  <w:sz w:val="24"/>
                                </w:rPr>
                                <w:t> </w:t>
                              </w:r>
                              <w:r>
                                <w:rPr>
                                  <w:sz w:val="24"/>
                                </w:rPr>
                                <w:t>plus</w:t>
                              </w:r>
                              <w:r>
                                <w:rPr>
                                  <w:spacing w:val="-10"/>
                                  <w:sz w:val="24"/>
                                </w:rPr>
                                <w:t> </w:t>
                              </w:r>
                              <w:r>
                                <w:rPr>
                                  <w:sz w:val="24"/>
                                </w:rPr>
                                <w:t>qu’un</w:t>
                              </w:r>
                              <w:r>
                                <w:rPr>
                                  <w:spacing w:val="-10"/>
                                  <w:sz w:val="24"/>
                                </w:rPr>
                                <w:t> </w:t>
                              </w:r>
                              <w:r>
                                <w:rPr>
                                  <w:sz w:val="24"/>
                                </w:rPr>
                                <w:t>item</w:t>
                              </w:r>
                              <w:r>
                                <w:rPr>
                                  <w:spacing w:val="-8"/>
                                  <w:sz w:val="24"/>
                                </w:rPr>
                                <w:t> </w:t>
                              </w:r>
                              <w:r>
                                <w:rPr>
                                  <w:sz w:val="24"/>
                                </w:rPr>
                                <w:t>les</w:t>
                              </w:r>
                              <w:r>
                                <w:rPr>
                                  <w:spacing w:val="-8"/>
                                  <w:sz w:val="24"/>
                                </w:rPr>
                                <w:t> </w:t>
                              </w:r>
                              <w:r>
                                <w:rPr>
                                  <w:sz w:val="24"/>
                                </w:rPr>
                                <w:t>boss,</w:t>
                              </w:r>
                              <w:r>
                                <w:rPr>
                                  <w:spacing w:val="-8"/>
                                  <w:sz w:val="24"/>
                                </w:rPr>
                                <w:t> </w:t>
                              </w:r>
                              <w:r>
                                <w:rPr>
                                  <w:sz w:val="24"/>
                                </w:rPr>
                                <w:t>continuez</w:t>
                              </w:r>
                              <w:r>
                                <w:rPr>
                                  <w:spacing w:val="-8"/>
                                  <w:sz w:val="24"/>
                                </w:rPr>
                                <w:t> </w:t>
                              </w:r>
                              <w:r>
                                <w:rPr>
                                  <w:sz w:val="24"/>
                                </w:rPr>
                                <w:t>comme</w:t>
                              </w:r>
                              <w:r>
                                <w:rPr>
                                  <w:spacing w:val="-8"/>
                                  <w:sz w:val="24"/>
                                </w:rPr>
                                <w:t> </w:t>
                              </w:r>
                              <w:r>
                                <w:rPr>
                                  <w:sz w:val="24"/>
                                </w:rPr>
                                <w:t>ça</w:t>
                              </w:r>
                              <w:r>
                                <w:rPr>
                                  <w:spacing w:val="-19"/>
                                  <w:sz w:val="24"/>
                                </w:rPr>
                                <w:t> </w:t>
                              </w:r>
                              <w:r>
                                <w:rPr>
                                  <w:sz w:val="24"/>
                                </w:rPr>
                                <w:t>!</w:t>
                              </w:r>
                              <w:r>
                                <w:rPr>
                                  <w:spacing w:val="-8"/>
                                  <w:sz w:val="24"/>
                                </w:rPr>
                                <w:t> </w:t>
                              </w:r>
                              <w:r>
                                <w:rPr>
                                  <w:sz w:val="24"/>
                                </w:rPr>
                                <w:t>Vous</w:t>
                              </w:r>
                              <w:r>
                                <w:rPr>
                                  <w:spacing w:val="-8"/>
                                  <w:sz w:val="24"/>
                                </w:rPr>
                                <w:t> </w:t>
                              </w:r>
                              <w:r>
                                <w:rPr>
                                  <w:sz w:val="24"/>
                                </w:rPr>
                                <w:t>ne</w:t>
                              </w:r>
                              <w:r>
                                <w:rPr>
                                  <w:spacing w:val="-8"/>
                                  <w:sz w:val="24"/>
                                </w:rPr>
                                <w:t> </w:t>
                              </w:r>
                              <w:r>
                                <w:rPr>
                                  <w:sz w:val="24"/>
                                </w:rPr>
                                <w:t>savez</w:t>
                              </w:r>
                              <w:r>
                                <w:rPr>
                                  <w:spacing w:val="-8"/>
                                  <w:sz w:val="24"/>
                                </w:rPr>
                                <w:t> </w:t>
                              </w:r>
                              <w:r>
                                <w:rPr>
                                  <w:sz w:val="24"/>
                                </w:rPr>
                                <w:t>même</w:t>
                              </w:r>
                              <w:r>
                                <w:rPr>
                                  <w:spacing w:val="-8"/>
                                  <w:sz w:val="24"/>
                                </w:rPr>
                                <w:t> </w:t>
                              </w:r>
                              <w:r>
                                <w:rPr>
                                  <w:sz w:val="24"/>
                                </w:rPr>
                                <w:t>pas</w:t>
                              </w:r>
                              <w:r>
                                <w:rPr>
                                  <w:spacing w:val="-8"/>
                                  <w:sz w:val="24"/>
                                </w:rPr>
                                <w:t> </w:t>
                              </w:r>
                              <w:r>
                                <w:rPr>
                                  <w:sz w:val="24"/>
                                </w:rPr>
                                <w:t>à</w:t>
                              </w:r>
                              <w:r>
                                <w:rPr>
                                  <w:spacing w:val="-8"/>
                                  <w:sz w:val="24"/>
                                </w:rPr>
                                <w:t> </w:t>
                              </w:r>
                              <w:r>
                                <w:rPr>
                                  <w:sz w:val="24"/>
                                </w:rPr>
                                <w:t>quel</w:t>
                              </w:r>
                              <w:r>
                                <w:rPr>
                                  <w:spacing w:val="-8"/>
                                  <w:sz w:val="24"/>
                                </w:rPr>
                                <w:t> </w:t>
                              </w:r>
                              <w:r>
                                <w:rPr>
                                  <w:sz w:val="24"/>
                                </w:rPr>
                                <w:t>point</w:t>
                              </w:r>
                              <w:r>
                                <w:rPr>
                                  <w:spacing w:val="-8"/>
                                  <w:sz w:val="24"/>
                                </w:rPr>
                                <w:t> </w:t>
                              </w:r>
                              <w:r>
                                <w:rPr>
                                  <w:sz w:val="24"/>
                                </w:rPr>
                                <w:t>vous êtes en train de progresser</w:t>
                              </w:r>
                              <w:r>
                                <w:rPr>
                                  <w:spacing w:val="-15"/>
                                  <w:sz w:val="24"/>
                                </w:rPr>
                                <w:t> </w:t>
                              </w:r>
                              <w:r>
                                <w:rPr>
                                  <w:sz w:val="24"/>
                                </w:rPr>
                                <w:t>! (j’espère que vous avez votre carnet d’erreur à côté par contre</w:t>
                                <w:tab/>
                              </w:r>
                              <w:r>
                                <w:rPr>
                                  <w:spacing w:val="-6"/>
                                  <w:sz w:val="24"/>
                                </w:rPr>
                                <w:t>).</w:t>
                              </w:r>
                            </w:p>
                            <w:p>
                              <w:pPr>
                                <w:spacing w:before="232"/>
                                <w:ind w:left="106" w:right="0" w:firstLine="0"/>
                                <w:jc w:val="left"/>
                                <w:rPr>
                                  <w:b/>
                                  <w:sz w:val="24"/>
                                </w:rPr>
                              </w:pPr>
                              <w:r>
                                <w:rPr>
                                  <w:b/>
                                  <w:sz w:val="24"/>
                                </w:rPr>
                                <w:t>Réponses</w:t>
                              </w:r>
                              <w:r>
                                <w:rPr>
                                  <w:b/>
                                  <w:spacing w:val="-9"/>
                                  <w:sz w:val="24"/>
                                </w:rPr>
                                <w:t> </w:t>
                              </w:r>
                              <w:r>
                                <w:rPr>
                                  <w:b/>
                                  <w:sz w:val="24"/>
                                </w:rPr>
                                <w:t>vraies</w:t>
                              </w:r>
                              <w:r>
                                <w:rPr>
                                  <w:b/>
                                  <w:spacing w:val="-7"/>
                                  <w:sz w:val="24"/>
                                </w:rPr>
                                <w:t> </w:t>
                              </w:r>
                              <w:r>
                                <w:rPr>
                                  <w:b/>
                                  <w:sz w:val="24"/>
                                </w:rPr>
                                <w:t>:</w:t>
                              </w:r>
                              <w:r>
                                <w:rPr>
                                  <w:b/>
                                  <w:spacing w:val="-7"/>
                                  <w:sz w:val="24"/>
                                </w:rPr>
                                <w:t> </w:t>
                              </w:r>
                              <w:r>
                                <w:rPr>
                                  <w:b/>
                                  <w:sz w:val="24"/>
                                </w:rPr>
                                <w:t>D</w:t>
                              </w:r>
                              <w:r>
                                <w:rPr>
                                  <w:b/>
                                  <w:spacing w:val="-7"/>
                                  <w:sz w:val="24"/>
                                </w:rPr>
                                <w:t> </w:t>
                              </w:r>
                              <w:r>
                                <w:rPr>
                                  <w:b/>
                                  <w:sz w:val="24"/>
                                </w:rPr>
                                <w:t>et</w:t>
                              </w:r>
                              <w:r>
                                <w:rPr>
                                  <w:b/>
                                  <w:spacing w:val="-7"/>
                                  <w:sz w:val="24"/>
                                </w:rPr>
                                <w:t> </w:t>
                              </w:r>
                              <w:r>
                                <w:rPr>
                                  <w:b/>
                                  <w:spacing w:val="-10"/>
                                  <w:sz w:val="24"/>
                                </w:rPr>
                                <w:t>E</w:t>
                              </w:r>
                            </w:p>
                          </w:txbxContent>
                        </wps:txbx>
                        <wps:bodyPr wrap="square" lIns="0" tIns="0" rIns="0" bIns="0" rtlCol="0">
                          <a:noAutofit/>
                        </wps:bodyPr>
                      </wps:wsp>
                    </wpg:wgp>
                  </a:graphicData>
                </a:graphic>
              </wp:inline>
            </w:drawing>
          </mc:Choice>
          <mc:Fallback>
            <w:pict>
              <v:group style="width:514.4500pt;height:126.45pt;mso-position-horizontal-relative:char;mso-position-vertical-relative:line" id="docshapegroup1892" coordorigin="0,0" coordsize="10289,2529">
                <v:shape style="position:absolute;left:29;top:29;width:10260;height:2500" id="docshape1893" coordorigin="29,29" coordsize="10260,2500" path="m10289,29l29,29,29,2434,125,2529,10194,2529,10289,2434,10289,29xe" filled="true" fillcolor="#7f7f7f" stroked="false">
                  <v:path arrowok="t"/>
                  <v:fill opacity="655f" type="solid"/>
                </v:shape>
                <v:shape style="position:absolute;left:36;top:36;width:10246;height:2486" id="docshape1894" coordorigin="36,36" coordsize="10246,2486" path="m10282,36l36,36,36,2431,127,2522,10191,2522,10282,2431,10282,36xe" filled="true" fillcolor="#7f7f7f" stroked="false">
                  <v:path arrowok="t"/>
                  <v:fill opacity="1310f" type="solid"/>
                </v:shape>
                <v:shape style="position:absolute;left:43;top:43;width:10233;height:2472" id="docshape1895" coordorigin="43,43" coordsize="10233,2472" path="m10275,43l43,43,43,2428,130,2515,10188,2515,10275,2428,10275,43xe" filled="true" fillcolor="#7f7f7f" stroked="false">
                  <v:path arrowok="t"/>
                  <v:fill opacity="2621f" type="solid"/>
                </v:shape>
                <v:shape style="position:absolute;left:49;top:49;width:10219;height:2459" id="docshape1896" coordorigin="50,50" coordsize="10219,2459" path="m10268,50l50,50,50,2425,133,2508,10185,2508,10268,2425,10268,50xe" filled="true" fillcolor="#7f7f7f" stroked="false">
                  <v:path arrowok="t"/>
                  <v:fill opacity="4587f" type="solid"/>
                </v:shape>
                <v:shape style="position:absolute;left:56;top:56;width:10205;height:2445" id="docshape1897" coordorigin="57,57" coordsize="10205,2445" path="m10262,57l57,57,57,2422,136,2501,10182,2501,10262,2422,10262,57xe" filled="true" fillcolor="#7f7f7f" stroked="false">
                  <v:path arrowok="t"/>
                  <v:fill opacity="7208f" type="solid"/>
                </v:shape>
                <v:shape style="position:absolute;left:70;top:70;width:10178;height:2418" id="docshape1898" coordorigin="70,70" coordsize="10178,2418" path="m10248,70l70,70,70,2417,141,2488,10177,2488,10248,2417,10248,70xe" filled="true" fillcolor="#7f7f7f" stroked="false">
                  <v:path arrowok="t"/>
                  <v:fill opacity="4587f" type="solid"/>
                </v:shape>
                <v:shape style="position:absolute;left:77;top:77;width:10165;height:2404" id="docshape1899" coordorigin="77,77" coordsize="10165,2404" path="m10241,77l77,77,77,2414,144,2481,10174,2481,10241,2414,10241,77xe" filled="true" fillcolor="#7f7f7f" stroked="false">
                  <v:path arrowok="t"/>
                  <v:fill opacity="2621f" type="solid"/>
                </v:shape>
                <v:shape style="position:absolute;left:83;top:83;width:10151;height:2391" id="docshape1900" coordorigin="84,84" coordsize="10151,2391" path="m10234,84l84,84,84,2411,147,2474,10171,2474,10234,2411,10234,84xe" filled="true" fillcolor="#7f7f7f" stroked="false">
                  <v:path arrowok="t"/>
                  <v:fill opacity="1310f" type="solid"/>
                </v:shape>
                <v:shape style="position:absolute;left:90;top:90;width:10137;height:2377" id="docshape1901" coordorigin="91,91" coordsize="10137,2377" path="m10228,91l91,91,91,2408,150,2467,10168,2467,10228,2408,10228,91xe" filled="true" fillcolor="#7f7f7f" stroked="false">
                  <v:path arrowok="t"/>
                  <v:fill opacity="655f" type="solid"/>
                </v:shape>
                <v:shape style="position:absolute;left:0;top:0;width:10205;height:2445" id="docshape1902" coordorigin="0,0" coordsize="10205,2445" path="m10205,0l0,0,0,2382,63,2445,10142,2445,10205,2382,10205,0xe" filled="true" fillcolor="#000000" stroked="false">
                  <v:path arrowok="t"/>
                  <v:fill type="solid"/>
                </v:shape>
                <v:shape style="position:absolute;left:9;top:0;width:10185;height:2435" id="docshape1903" coordorigin="10,0" coordsize="10185,2435" path="m10195,0l10,0,10,2378,67,2435,10138,2435,10195,2378,10195,0xe" filled="true" fillcolor="#fffcfc" stroked="false">
                  <v:path arrowok="t"/>
                  <v:fill type="solid"/>
                </v:shape>
                <v:shape style="position:absolute;left:9419;top:1592;width:298;height:281" type="#_x0000_t75" id="docshape1904" stroked="false">
                  <v:imagedata r:id="rId21" o:title=""/>
                </v:shape>
                <v:shape style="position:absolute;left:0;top:0;width:10289;height:2529" type="#_x0000_t202" id="docshape1905" filled="false" stroked="false">
                  <v:textbox inset="0,0,0,0">
                    <w:txbxContent>
                      <w:p>
                        <w:pPr>
                          <w:spacing w:line="588" w:lineRule="exact" w:before="178"/>
                          <w:ind w:left="106" w:right="0" w:firstLine="0"/>
                          <w:jc w:val="left"/>
                          <w:rPr>
                            <w:rFonts w:ascii="Book Antiqua" w:hAnsi="Book Antiqua"/>
                            <w:i/>
                            <w:sz w:val="22"/>
                          </w:rPr>
                        </w:pPr>
                        <w:r>
                          <w:rPr>
                            <w:rFonts w:ascii="Aptos" w:hAnsi="Aptos"/>
                            <w:color w:val="009900"/>
                            <w:position w:val="-5"/>
                            <w:sz w:val="49"/>
                          </w:rPr>
                          <w:t>C</w:t>
                        </w:r>
                        <w:r>
                          <w:rPr>
                            <w:rFonts w:ascii="Aptos" w:hAnsi="Aptos"/>
                            <w:color w:val="009900"/>
                            <w:spacing w:val="-15"/>
                            <w:position w:val="-5"/>
                            <w:sz w:val="49"/>
                          </w:rPr>
                          <w:t> </w:t>
                        </w:r>
                        <w:r>
                          <w:rPr>
                            <w:b/>
                            <w:sz w:val="28"/>
                            <w:u w:val="single"/>
                          </w:rPr>
                          <w:t>Item</w:t>
                        </w:r>
                        <w:r>
                          <w:rPr>
                            <w:b/>
                            <w:spacing w:val="67"/>
                            <w:sz w:val="28"/>
                            <w:u w:val="single"/>
                          </w:rPr>
                          <w:t> </w:t>
                        </w:r>
                        <w:r>
                          <w:rPr>
                            <w:b/>
                            <w:sz w:val="28"/>
                            <w:u w:val="single"/>
                          </w:rPr>
                          <w:t>E</w:t>
                        </w:r>
                        <w:r>
                          <w:rPr>
                            <w:b/>
                            <w:spacing w:val="7"/>
                            <w:sz w:val="28"/>
                          </w:rPr>
                          <w:t> </w:t>
                        </w:r>
                        <w:r>
                          <w:rPr>
                            <w:rFonts w:ascii="Times New Roman" w:hAnsi="Times New Roman"/>
                            <w:i/>
                            <w:color w:val="7F7F7F"/>
                            <w:sz w:val="24"/>
                          </w:rPr>
                          <w:t>→</w:t>
                        </w:r>
                        <w:r>
                          <w:rPr>
                            <w:rFonts w:ascii="Times New Roman" w:hAnsi="Times New Roman"/>
                            <w:i/>
                            <w:color w:val="7F7F7F"/>
                            <w:spacing w:val="19"/>
                            <w:sz w:val="24"/>
                          </w:rPr>
                          <w:t> </w:t>
                        </w:r>
                        <w:r>
                          <w:rPr>
                            <w:color w:val="7F7F7F"/>
                            <w:sz w:val="22"/>
                          </w:rPr>
                          <w:t>8%</w:t>
                        </w:r>
                        <w:r>
                          <w:rPr>
                            <w:color w:val="7F7F7F"/>
                            <w:spacing w:val="41"/>
                            <w:sz w:val="22"/>
                          </w:rPr>
                          <w:t> </w:t>
                        </w:r>
                        <w:r>
                          <w:rPr>
                            <w:rFonts w:ascii="Book Antiqua" w:hAnsi="Book Antiqua"/>
                            <w:i/>
                            <w:color w:val="7F7F7F"/>
                            <w:sz w:val="22"/>
                          </w:rPr>
                          <w:t>des</w:t>
                        </w:r>
                        <w:r>
                          <w:rPr>
                            <w:rFonts w:ascii="Book Antiqua" w:hAnsi="Book Antiqua"/>
                            <w:i/>
                            <w:color w:val="7F7F7F"/>
                            <w:spacing w:val="38"/>
                            <w:sz w:val="22"/>
                          </w:rPr>
                          <w:t> </w:t>
                        </w:r>
                        <w:r>
                          <w:rPr>
                            <w:rFonts w:ascii="Book Antiqua" w:hAnsi="Book Antiqua"/>
                            <w:i/>
                            <w:color w:val="7F7F7F"/>
                            <w:sz w:val="22"/>
                          </w:rPr>
                          <w:t>cancers</w:t>
                        </w:r>
                        <w:r>
                          <w:rPr>
                            <w:rFonts w:ascii="Book Antiqua" w:hAnsi="Book Antiqua"/>
                            <w:i/>
                            <w:color w:val="7F7F7F"/>
                            <w:spacing w:val="38"/>
                            <w:sz w:val="22"/>
                          </w:rPr>
                          <w:t> </w:t>
                        </w:r>
                        <w:r>
                          <w:rPr>
                            <w:rFonts w:ascii="Book Antiqua" w:hAnsi="Book Antiqua"/>
                            <w:i/>
                            <w:color w:val="7F7F7F"/>
                            <w:sz w:val="22"/>
                          </w:rPr>
                          <w:t>sont</w:t>
                        </w:r>
                        <w:r>
                          <w:rPr>
                            <w:rFonts w:ascii="Book Antiqua" w:hAnsi="Book Antiqua"/>
                            <w:i/>
                            <w:color w:val="7F7F7F"/>
                            <w:spacing w:val="38"/>
                            <w:sz w:val="22"/>
                          </w:rPr>
                          <w:t> </w:t>
                        </w:r>
                        <w:r>
                          <w:rPr>
                            <w:rFonts w:ascii="Book Antiqua" w:hAnsi="Book Antiqua"/>
                            <w:i/>
                            <w:color w:val="7F7F7F"/>
                            <w:sz w:val="22"/>
                          </w:rPr>
                          <w:t>attribuables</w:t>
                        </w:r>
                        <w:r>
                          <w:rPr>
                            <w:rFonts w:ascii="Book Antiqua" w:hAnsi="Book Antiqua"/>
                            <w:i/>
                            <w:color w:val="7F7F7F"/>
                            <w:spacing w:val="39"/>
                            <w:sz w:val="22"/>
                          </w:rPr>
                          <w:t> </w:t>
                        </w:r>
                        <w:r>
                          <w:rPr>
                            <w:rFonts w:ascii="Book Antiqua" w:hAnsi="Book Antiqua"/>
                            <w:i/>
                            <w:color w:val="7F7F7F"/>
                            <w:sz w:val="22"/>
                          </w:rPr>
                          <w:t>à</w:t>
                        </w:r>
                        <w:r>
                          <w:rPr>
                            <w:rFonts w:ascii="Book Antiqua" w:hAnsi="Book Antiqua"/>
                            <w:i/>
                            <w:color w:val="7F7F7F"/>
                            <w:spacing w:val="38"/>
                            <w:sz w:val="22"/>
                          </w:rPr>
                          <w:t> </w:t>
                        </w:r>
                        <w:r>
                          <w:rPr>
                            <w:rFonts w:ascii="Book Antiqua" w:hAnsi="Book Antiqua"/>
                            <w:i/>
                            <w:color w:val="7F7F7F"/>
                            <w:spacing w:val="-2"/>
                            <w:sz w:val="22"/>
                          </w:rPr>
                          <w:t>l’alcool</w:t>
                        </w:r>
                      </w:p>
                      <w:p>
                        <w:pPr>
                          <w:spacing w:line="244" w:lineRule="auto" w:before="0"/>
                          <w:ind w:left="106" w:right="0" w:firstLine="0"/>
                          <w:jc w:val="left"/>
                          <w:rPr>
                            <w:sz w:val="24"/>
                          </w:rPr>
                        </w:pPr>
                        <w:r>
                          <w:rPr>
                            <w:spacing w:val="-2"/>
                            <w:sz w:val="24"/>
                          </w:rPr>
                          <w:t>Yesss,</w:t>
                        </w:r>
                        <w:r>
                          <w:rPr>
                            <w:spacing w:val="-13"/>
                            <w:sz w:val="24"/>
                          </w:rPr>
                          <w:t> </w:t>
                        </w:r>
                        <w:r>
                          <w:rPr>
                            <w:spacing w:val="-2"/>
                            <w:sz w:val="24"/>
                          </w:rPr>
                          <w:t>on</w:t>
                        </w:r>
                        <w:r>
                          <w:rPr>
                            <w:spacing w:val="-12"/>
                            <w:sz w:val="24"/>
                          </w:rPr>
                          <w:t> </w:t>
                        </w:r>
                        <w:r>
                          <w:rPr>
                            <w:spacing w:val="-2"/>
                            <w:sz w:val="24"/>
                          </w:rPr>
                          <w:t>termine</w:t>
                        </w:r>
                        <w:r>
                          <w:rPr>
                            <w:spacing w:val="-7"/>
                            <w:sz w:val="24"/>
                          </w:rPr>
                          <w:t> </w:t>
                        </w:r>
                        <w:r>
                          <w:rPr>
                            <w:spacing w:val="-2"/>
                            <w:sz w:val="24"/>
                          </w:rPr>
                          <w:t>sur</w:t>
                        </w:r>
                        <w:r>
                          <w:rPr>
                            <w:spacing w:val="-7"/>
                            <w:sz w:val="24"/>
                          </w:rPr>
                          <w:t> </w:t>
                        </w:r>
                        <w:r>
                          <w:rPr>
                            <w:spacing w:val="-2"/>
                            <w:sz w:val="24"/>
                          </w:rPr>
                          <w:t>un</w:t>
                        </w:r>
                        <w:r>
                          <w:rPr>
                            <w:spacing w:val="-8"/>
                            <w:sz w:val="24"/>
                          </w:rPr>
                          <w:t> </w:t>
                        </w:r>
                        <w:r>
                          <w:rPr>
                            <w:spacing w:val="-2"/>
                            <w:sz w:val="24"/>
                          </w:rPr>
                          <w:t>item</w:t>
                        </w:r>
                        <w:r>
                          <w:rPr>
                            <w:spacing w:val="-8"/>
                            <w:sz w:val="24"/>
                          </w:rPr>
                          <w:t> </w:t>
                        </w:r>
                        <w:r>
                          <w:rPr>
                            <w:spacing w:val="-2"/>
                            <w:sz w:val="24"/>
                          </w:rPr>
                          <w:t>juste</w:t>
                        </w:r>
                        <w:r>
                          <w:rPr>
                            <w:spacing w:val="-19"/>
                            <w:sz w:val="24"/>
                          </w:rPr>
                          <w:t> </w:t>
                        </w:r>
                        <w:r>
                          <w:rPr>
                            <w:spacing w:val="-2"/>
                            <w:sz w:val="24"/>
                          </w:rPr>
                          <w:t>!</w:t>
                        </w:r>
                        <w:r>
                          <w:rPr>
                            <w:spacing w:val="-7"/>
                            <w:sz w:val="24"/>
                          </w:rPr>
                          <w:t> </w:t>
                        </w:r>
                        <w:r>
                          <w:rPr>
                            <w:spacing w:val="-2"/>
                            <w:sz w:val="24"/>
                          </w:rPr>
                          <w:t>Ça</w:t>
                        </w:r>
                        <w:r>
                          <w:rPr>
                            <w:spacing w:val="-7"/>
                            <w:sz w:val="24"/>
                          </w:rPr>
                          <w:t> </w:t>
                        </w:r>
                        <w:r>
                          <w:rPr>
                            <w:spacing w:val="-2"/>
                            <w:sz w:val="24"/>
                          </w:rPr>
                          <w:t>peut</w:t>
                        </w:r>
                        <w:r>
                          <w:rPr>
                            <w:spacing w:val="-8"/>
                            <w:sz w:val="24"/>
                          </w:rPr>
                          <w:t> </w:t>
                        </w:r>
                        <w:r>
                          <w:rPr>
                            <w:spacing w:val="-2"/>
                            <w:sz w:val="24"/>
                          </w:rPr>
                          <w:t>paraître</w:t>
                        </w:r>
                        <w:r>
                          <w:rPr>
                            <w:spacing w:val="-8"/>
                            <w:sz w:val="24"/>
                          </w:rPr>
                          <w:t> </w:t>
                        </w:r>
                        <w:r>
                          <w:rPr>
                            <w:spacing w:val="-2"/>
                            <w:sz w:val="24"/>
                          </w:rPr>
                          <w:t>peu</w:t>
                        </w:r>
                        <w:r>
                          <w:rPr>
                            <w:spacing w:val="-7"/>
                            <w:sz w:val="24"/>
                          </w:rPr>
                          <w:t> </w:t>
                        </w:r>
                        <w:r>
                          <w:rPr>
                            <w:spacing w:val="-2"/>
                            <w:sz w:val="24"/>
                          </w:rPr>
                          <w:t>par</w:t>
                        </w:r>
                        <w:r>
                          <w:rPr>
                            <w:spacing w:val="-8"/>
                            <w:sz w:val="24"/>
                          </w:rPr>
                          <w:t> </w:t>
                        </w:r>
                        <w:r>
                          <w:rPr>
                            <w:spacing w:val="-2"/>
                            <w:sz w:val="24"/>
                          </w:rPr>
                          <w:t>rapport</w:t>
                        </w:r>
                        <w:r>
                          <w:rPr>
                            <w:spacing w:val="-7"/>
                            <w:sz w:val="24"/>
                          </w:rPr>
                          <w:t> </w:t>
                        </w:r>
                        <w:r>
                          <w:rPr>
                            <w:spacing w:val="-2"/>
                            <w:sz w:val="24"/>
                          </w:rPr>
                          <w:t>à</w:t>
                        </w:r>
                        <w:r>
                          <w:rPr>
                            <w:spacing w:val="-8"/>
                            <w:sz w:val="24"/>
                          </w:rPr>
                          <w:t> </w:t>
                        </w:r>
                        <w:r>
                          <w:rPr>
                            <w:spacing w:val="-2"/>
                            <w:sz w:val="24"/>
                          </w:rPr>
                          <w:t>l’info</w:t>
                        </w:r>
                        <w:r>
                          <w:rPr>
                            <w:spacing w:val="-7"/>
                            <w:sz w:val="24"/>
                          </w:rPr>
                          <w:t> </w:t>
                        </w:r>
                        <w:r>
                          <w:rPr>
                            <w:spacing w:val="-2"/>
                            <w:sz w:val="24"/>
                          </w:rPr>
                          <w:t>de</w:t>
                        </w:r>
                        <w:r>
                          <w:rPr>
                            <w:spacing w:val="-8"/>
                            <w:sz w:val="24"/>
                          </w:rPr>
                          <w:t> </w:t>
                        </w:r>
                        <w:r>
                          <w:rPr>
                            <w:spacing w:val="-2"/>
                            <w:sz w:val="24"/>
                          </w:rPr>
                          <w:t>l’item</w:t>
                        </w:r>
                        <w:r>
                          <w:rPr>
                            <w:spacing w:val="-7"/>
                            <w:sz w:val="24"/>
                          </w:rPr>
                          <w:t> </w:t>
                        </w:r>
                        <w:r>
                          <w:rPr>
                            <w:spacing w:val="-2"/>
                            <w:sz w:val="24"/>
                          </w:rPr>
                          <w:t>précédent, </w:t>
                        </w:r>
                        <w:r>
                          <w:rPr>
                            <w:sz w:val="24"/>
                          </w:rPr>
                          <w:t>mais en vrai, ça reste énorme. Pour ce qui est du tabac, 1 cancer sur 3 est lié au tabagisme.</w:t>
                        </w:r>
                      </w:p>
                      <w:p>
                        <w:pPr>
                          <w:tabs>
                            <w:tab w:pos="9716" w:val="left" w:leader="none"/>
                          </w:tabs>
                          <w:spacing w:line="244" w:lineRule="auto" w:before="0"/>
                          <w:ind w:left="106" w:right="188" w:firstLine="0"/>
                          <w:jc w:val="left"/>
                          <w:rPr>
                            <w:sz w:val="24"/>
                          </w:rPr>
                        </w:pPr>
                        <w:r>
                          <w:rPr>
                            <w:sz w:val="24"/>
                          </w:rPr>
                          <w:t>Allez,</w:t>
                        </w:r>
                        <w:r>
                          <w:rPr>
                            <w:spacing w:val="-15"/>
                            <w:sz w:val="24"/>
                          </w:rPr>
                          <w:t> </w:t>
                        </w:r>
                        <w:r>
                          <w:rPr>
                            <w:sz w:val="24"/>
                          </w:rPr>
                          <w:t>plus</w:t>
                        </w:r>
                        <w:r>
                          <w:rPr>
                            <w:spacing w:val="-10"/>
                            <w:sz w:val="24"/>
                          </w:rPr>
                          <w:t> </w:t>
                        </w:r>
                        <w:r>
                          <w:rPr>
                            <w:sz w:val="24"/>
                          </w:rPr>
                          <w:t>qu’un</w:t>
                        </w:r>
                        <w:r>
                          <w:rPr>
                            <w:spacing w:val="-10"/>
                            <w:sz w:val="24"/>
                          </w:rPr>
                          <w:t> </w:t>
                        </w:r>
                        <w:r>
                          <w:rPr>
                            <w:sz w:val="24"/>
                          </w:rPr>
                          <w:t>item</w:t>
                        </w:r>
                        <w:r>
                          <w:rPr>
                            <w:spacing w:val="-8"/>
                            <w:sz w:val="24"/>
                          </w:rPr>
                          <w:t> </w:t>
                        </w:r>
                        <w:r>
                          <w:rPr>
                            <w:sz w:val="24"/>
                          </w:rPr>
                          <w:t>les</w:t>
                        </w:r>
                        <w:r>
                          <w:rPr>
                            <w:spacing w:val="-8"/>
                            <w:sz w:val="24"/>
                          </w:rPr>
                          <w:t> </w:t>
                        </w:r>
                        <w:r>
                          <w:rPr>
                            <w:sz w:val="24"/>
                          </w:rPr>
                          <w:t>boss,</w:t>
                        </w:r>
                        <w:r>
                          <w:rPr>
                            <w:spacing w:val="-8"/>
                            <w:sz w:val="24"/>
                          </w:rPr>
                          <w:t> </w:t>
                        </w:r>
                        <w:r>
                          <w:rPr>
                            <w:sz w:val="24"/>
                          </w:rPr>
                          <w:t>continuez</w:t>
                        </w:r>
                        <w:r>
                          <w:rPr>
                            <w:spacing w:val="-8"/>
                            <w:sz w:val="24"/>
                          </w:rPr>
                          <w:t> </w:t>
                        </w:r>
                        <w:r>
                          <w:rPr>
                            <w:sz w:val="24"/>
                          </w:rPr>
                          <w:t>comme</w:t>
                        </w:r>
                        <w:r>
                          <w:rPr>
                            <w:spacing w:val="-8"/>
                            <w:sz w:val="24"/>
                          </w:rPr>
                          <w:t> </w:t>
                        </w:r>
                        <w:r>
                          <w:rPr>
                            <w:sz w:val="24"/>
                          </w:rPr>
                          <w:t>ça</w:t>
                        </w:r>
                        <w:r>
                          <w:rPr>
                            <w:spacing w:val="-19"/>
                            <w:sz w:val="24"/>
                          </w:rPr>
                          <w:t> </w:t>
                        </w:r>
                        <w:r>
                          <w:rPr>
                            <w:sz w:val="24"/>
                          </w:rPr>
                          <w:t>!</w:t>
                        </w:r>
                        <w:r>
                          <w:rPr>
                            <w:spacing w:val="-8"/>
                            <w:sz w:val="24"/>
                          </w:rPr>
                          <w:t> </w:t>
                        </w:r>
                        <w:r>
                          <w:rPr>
                            <w:sz w:val="24"/>
                          </w:rPr>
                          <w:t>Vous</w:t>
                        </w:r>
                        <w:r>
                          <w:rPr>
                            <w:spacing w:val="-8"/>
                            <w:sz w:val="24"/>
                          </w:rPr>
                          <w:t> </w:t>
                        </w:r>
                        <w:r>
                          <w:rPr>
                            <w:sz w:val="24"/>
                          </w:rPr>
                          <w:t>ne</w:t>
                        </w:r>
                        <w:r>
                          <w:rPr>
                            <w:spacing w:val="-8"/>
                            <w:sz w:val="24"/>
                          </w:rPr>
                          <w:t> </w:t>
                        </w:r>
                        <w:r>
                          <w:rPr>
                            <w:sz w:val="24"/>
                          </w:rPr>
                          <w:t>savez</w:t>
                        </w:r>
                        <w:r>
                          <w:rPr>
                            <w:spacing w:val="-8"/>
                            <w:sz w:val="24"/>
                          </w:rPr>
                          <w:t> </w:t>
                        </w:r>
                        <w:r>
                          <w:rPr>
                            <w:sz w:val="24"/>
                          </w:rPr>
                          <w:t>même</w:t>
                        </w:r>
                        <w:r>
                          <w:rPr>
                            <w:spacing w:val="-8"/>
                            <w:sz w:val="24"/>
                          </w:rPr>
                          <w:t> </w:t>
                        </w:r>
                        <w:r>
                          <w:rPr>
                            <w:sz w:val="24"/>
                          </w:rPr>
                          <w:t>pas</w:t>
                        </w:r>
                        <w:r>
                          <w:rPr>
                            <w:spacing w:val="-8"/>
                            <w:sz w:val="24"/>
                          </w:rPr>
                          <w:t> </w:t>
                        </w:r>
                        <w:r>
                          <w:rPr>
                            <w:sz w:val="24"/>
                          </w:rPr>
                          <w:t>à</w:t>
                        </w:r>
                        <w:r>
                          <w:rPr>
                            <w:spacing w:val="-8"/>
                            <w:sz w:val="24"/>
                          </w:rPr>
                          <w:t> </w:t>
                        </w:r>
                        <w:r>
                          <w:rPr>
                            <w:sz w:val="24"/>
                          </w:rPr>
                          <w:t>quel</w:t>
                        </w:r>
                        <w:r>
                          <w:rPr>
                            <w:spacing w:val="-8"/>
                            <w:sz w:val="24"/>
                          </w:rPr>
                          <w:t> </w:t>
                        </w:r>
                        <w:r>
                          <w:rPr>
                            <w:sz w:val="24"/>
                          </w:rPr>
                          <w:t>point</w:t>
                        </w:r>
                        <w:r>
                          <w:rPr>
                            <w:spacing w:val="-8"/>
                            <w:sz w:val="24"/>
                          </w:rPr>
                          <w:t> </w:t>
                        </w:r>
                        <w:r>
                          <w:rPr>
                            <w:sz w:val="24"/>
                          </w:rPr>
                          <w:t>vous êtes en train de progresser</w:t>
                        </w:r>
                        <w:r>
                          <w:rPr>
                            <w:spacing w:val="-15"/>
                            <w:sz w:val="24"/>
                          </w:rPr>
                          <w:t> </w:t>
                        </w:r>
                        <w:r>
                          <w:rPr>
                            <w:sz w:val="24"/>
                          </w:rPr>
                          <w:t>! (j’espère que vous avez votre carnet d’erreur à côté par contre</w:t>
                          <w:tab/>
                        </w:r>
                        <w:r>
                          <w:rPr>
                            <w:spacing w:val="-6"/>
                            <w:sz w:val="24"/>
                          </w:rPr>
                          <w:t>).</w:t>
                        </w:r>
                      </w:p>
                      <w:p>
                        <w:pPr>
                          <w:spacing w:before="232"/>
                          <w:ind w:left="106" w:right="0" w:firstLine="0"/>
                          <w:jc w:val="left"/>
                          <w:rPr>
                            <w:b/>
                            <w:sz w:val="24"/>
                          </w:rPr>
                        </w:pPr>
                        <w:r>
                          <w:rPr>
                            <w:b/>
                            <w:sz w:val="24"/>
                          </w:rPr>
                          <w:t>Réponses</w:t>
                        </w:r>
                        <w:r>
                          <w:rPr>
                            <w:b/>
                            <w:spacing w:val="-9"/>
                            <w:sz w:val="24"/>
                          </w:rPr>
                          <w:t> </w:t>
                        </w:r>
                        <w:r>
                          <w:rPr>
                            <w:b/>
                            <w:sz w:val="24"/>
                          </w:rPr>
                          <w:t>vraies</w:t>
                        </w:r>
                        <w:r>
                          <w:rPr>
                            <w:b/>
                            <w:spacing w:val="-7"/>
                            <w:sz w:val="24"/>
                          </w:rPr>
                          <w:t> </w:t>
                        </w:r>
                        <w:r>
                          <w:rPr>
                            <w:b/>
                            <w:sz w:val="24"/>
                          </w:rPr>
                          <w:t>:</w:t>
                        </w:r>
                        <w:r>
                          <w:rPr>
                            <w:b/>
                            <w:spacing w:val="-7"/>
                            <w:sz w:val="24"/>
                          </w:rPr>
                          <w:t> </w:t>
                        </w:r>
                        <w:r>
                          <w:rPr>
                            <w:b/>
                            <w:sz w:val="24"/>
                          </w:rPr>
                          <w:t>D</w:t>
                        </w:r>
                        <w:r>
                          <w:rPr>
                            <w:b/>
                            <w:spacing w:val="-7"/>
                            <w:sz w:val="24"/>
                          </w:rPr>
                          <w:t> </w:t>
                        </w:r>
                        <w:r>
                          <w:rPr>
                            <w:b/>
                            <w:sz w:val="24"/>
                          </w:rPr>
                          <w:t>et</w:t>
                        </w:r>
                        <w:r>
                          <w:rPr>
                            <w:b/>
                            <w:spacing w:val="-7"/>
                            <w:sz w:val="24"/>
                          </w:rPr>
                          <w:t> </w:t>
                        </w:r>
                        <w:r>
                          <w:rPr>
                            <w:b/>
                            <w:spacing w:val="-10"/>
                            <w:sz w:val="24"/>
                          </w:rPr>
                          <w:t>E</w:t>
                        </w:r>
                      </w:p>
                    </w:txbxContent>
                  </v:textbox>
                  <w10:wrap type="none"/>
                </v:shape>
              </v:group>
            </w:pict>
          </mc:Fallback>
        </mc:AlternateContent>
      </w:r>
      <w:r>
        <w:rPr>
          <w:sz w:val="20"/>
        </w:rPr>
      </w:r>
    </w:p>
    <w:p>
      <w:pPr>
        <w:pStyle w:val="BodyText"/>
        <w:rPr>
          <w:b w:val="0"/>
        </w:rPr>
      </w:pPr>
    </w:p>
    <w:p>
      <w:pPr>
        <w:pStyle w:val="BodyText"/>
        <w:spacing w:before="94"/>
        <w:rPr>
          <w:b w:val="0"/>
        </w:rPr>
      </w:pPr>
    </w:p>
    <w:p>
      <w:pPr>
        <w:pStyle w:val="BodyText"/>
        <w:spacing w:before="1"/>
      </w:pPr>
      <w:r>
        <w:rPr>
          <w:spacing w:val="-7"/>
        </w:rPr>
        <w:t>Question</w:t>
      </w:r>
      <w:r>
        <w:rPr>
          <w:spacing w:val="5"/>
        </w:rPr>
        <w:t> </w:t>
      </w:r>
      <w:r>
        <w:rPr>
          <w:spacing w:val="-5"/>
        </w:rPr>
        <w:t>40</w:t>
      </w:r>
    </w:p>
    <w:p>
      <w:pPr>
        <w:pStyle w:val="BodyText"/>
        <w:spacing w:line="244" w:lineRule="auto" w:before="6"/>
        <w:ind w:right="139"/>
      </w:pPr>
      <w:r>
        <w:rPr>
          <w:spacing w:val="-8"/>
        </w:rPr>
        <w:t>Concernant</w:t>
      </w:r>
      <w:r>
        <w:rPr>
          <w:spacing w:val="12"/>
        </w:rPr>
        <w:t> </w:t>
      </w:r>
      <w:r>
        <w:rPr>
          <w:spacing w:val="-8"/>
        </w:rPr>
        <w:t>les</w:t>
      </w:r>
      <w:r>
        <w:rPr>
          <w:spacing w:val="12"/>
        </w:rPr>
        <w:t> </w:t>
      </w:r>
      <w:r>
        <w:rPr>
          <w:spacing w:val="-8"/>
        </w:rPr>
        <w:t>facteurs</w:t>
      </w:r>
      <w:r>
        <w:rPr>
          <w:spacing w:val="12"/>
        </w:rPr>
        <w:t> </w:t>
      </w:r>
      <w:r>
        <w:rPr>
          <w:spacing w:val="-8"/>
        </w:rPr>
        <w:t>de</w:t>
      </w:r>
      <w:r>
        <w:rPr>
          <w:spacing w:val="12"/>
        </w:rPr>
        <w:t> </w:t>
      </w:r>
      <w:r>
        <w:rPr>
          <w:spacing w:val="-8"/>
        </w:rPr>
        <w:t>risque</w:t>
      </w:r>
      <w:r>
        <w:rPr>
          <w:spacing w:val="12"/>
        </w:rPr>
        <w:t> </w:t>
      </w:r>
      <w:r>
        <w:rPr>
          <w:spacing w:val="-8"/>
        </w:rPr>
        <w:t>comportementaux,</w:t>
      </w:r>
      <w:r>
        <w:rPr>
          <w:spacing w:val="12"/>
        </w:rPr>
        <w:t> </w:t>
      </w:r>
      <w:r>
        <w:rPr>
          <w:spacing w:val="-8"/>
        </w:rPr>
        <w:t>laquelle</w:t>
      </w:r>
      <w:r>
        <w:rPr>
          <w:spacing w:val="12"/>
        </w:rPr>
        <w:t> </w:t>
      </w:r>
      <w:r>
        <w:rPr>
          <w:spacing w:val="-8"/>
        </w:rPr>
        <w:t>(lesquelles)</w:t>
      </w:r>
      <w:r>
        <w:rPr>
          <w:spacing w:val="12"/>
        </w:rPr>
        <w:t> </w:t>
      </w:r>
      <w:r>
        <w:rPr>
          <w:spacing w:val="-8"/>
        </w:rPr>
        <w:t>des</w:t>
      </w:r>
      <w:r>
        <w:rPr>
          <w:spacing w:val="12"/>
        </w:rPr>
        <w:t> </w:t>
      </w:r>
      <w:r>
        <w:rPr>
          <w:spacing w:val="-8"/>
        </w:rPr>
        <w:t>proposi-</w:t>
      </w:r>
      <w:r>
        <w:rPr/>
        <w:t>tions</w:t>
      </w:r>
      <w:r>
        <w:rPr>
          <w:spacing w:val="-4"/>
        </w:rPr>
        <w:t> </w:t>
      </w:r>
      <w:r>
        <w:rPr/>
        <w:t>suivantes</w:t>
      </w:r>
      <w:r>
        <w:rPr>
          <w:spacing w:val="-3"/>
        </w:rPr>
        <w:t> </w:t>
      </w:r>
      <w:r>
        <w:rPr/>
        <w:t>est</w:t>
      </w:r>
      <w:r>
        <w:rPr>
          <w:spacing w:val="-3"/>
        </w:rPr>
        <w:t> </w:t>
      </w:r>
      <w:r>
        <w:rPr/>
        <w:t>(sont)</w:t>
      </w:r>
      <w:r>
        <w:rPr>
          <w:spacing w:val="-3"/>
        </w:rPr>
        <w:t> </w:t>
      </w:r>
      <w:r>
        <w:rPr/>
        <w:t>exacte(s)</w:t>
      </w:r>
      <w:r>
        <w:rPr>
          <w:spacing w:val="-17"/>
        </w:rPr>
        <w:t> </w:t>
      </w:r>
      <w:r>
        <w:rPr/>
        <w:t>?</w:t>
      </w:r>
    </w:p>
    <w:p>
      <w:pPr>
        <w:spacing w:line="244" w:lineRule="auto" w:before="174"/>
        <w:ind w:left="491" w:right="231" w:hanging="361"/>
        <w:jc w:val="both"/>
        <w:rPr>
          <w:sz w:val="24"/>
        </w:rPr>
      </w:pPr>
      <w:r>
        <w:rPr>
          <w:sz w:val="24"/>
        </w:rPr>
        <w:t>A.</w:t>
      </w:r>
      <w:r>
        <w:rPr>
          <w:spacing w:val="11"/>
          <w:sz w:val="24"/>
        </w:rPr>
        <w:t> </w:t>
      </w:r>
      <w:r>
        <w:rPr>
          <w:sz w:val="24"/>
        </w:rPr>
        <w:t>La</w:t>
      </w:r>
      <w:r>
        <w:rPr>
          <w:spacing w:val="-12"/>
          <w:sz w:val="24"/>
        </w:rPr>
        <w:t> </w:t>
      </w:r>
      <w:r>
        <w:rPr>
          <w:sz w:val="24"/>
        </w:rPr>
        <w:t>recommandation</w:t>
      </w:r>
      <w:r>
        <w:rPr>
          <w:spacing w:val="-12"/>
          <w:sz w:val="24"/>
        </w:rPr>
        <w:t> </w:t>
      </w:r>
      <w:r>
        <w:rPr>
          <w:sz w:val="24"/>
        </w:rPr>
        <w:t>mondiale</w:t>
      </w:r>
      <w:r>
        <w:rPr>
          <w:spacing w:val="-12"/>
          <w:sz w:val="24"/>
        </w:rPr>
        <w:t> </w:t>
      </w:r>
      <w:r>
        <w:rPr>
          <w:sz w:val="24"/>
        </w:rPr>
        <w:t>sur</w:t>
      </w:r>
      <w:r>
        <w:rPr>
          <w:spacing w:val="-12"/>
          <w:sz w:val="24"/>
        </w:rPr>
        <w:t> </w:t>
      </w:r>
      <w:r>
        <w:rPr>
          <w:sz w:val="24"/>
        </w:rPr>
        <w:t>l’activité</w:t>
      </w:r>
      <w:r>
        <w:rPr>
          <w:spacing w:val="-12"/>
          <w:sz w:val="24"/>
        </w:rPr>
        <w:t> </w:t>
      </w:r>
      <w:r>
        <w:rPr>
          <w:sz w:val="24"/>
        </w:rPr>
        <w:t>physique</w:t>
      </w:r>
      <w:r>
        <w:rPr>
          <w:spacing w:val="-12"/>
          <w:sz w:val="24"/>
        </w:rPr>
        <w:t> </w:t>
      </w:r>
      <w:r>
        <w:rPr>
          <w:sz w:val="24"/>
        </w:rPr>
        <w:t>pour</w:t>
      </w:r>
      <w:r>
        <w:rPr>
          <w:spacing w:val="-12"/>
          <w:sz w:val="24"/>
        </w:rPr>
        <w:t> </w:t>
      </w:r>
      <w:r>
        <w:rPr>
          <w:sz w:val="24"/>
        </w:rPr>
        <w:t>les</w:t>
      </w:r>
      <w:r>
        <w:rPr>
          <w:spacing w:val="-12"/>
          <w:sz w:val="24"/>
        </w:rPr>
        <w:t> </w:t>
      </w:r>
      <w:r>
        <w:rPr>
          <w:sz w:val="24"/>
        </w:rPr>
        <w:t>enfants</w:t>
      </w:r>
      <w:r>
        <w:rPr>
          <w:spacing w:val="-12"/>
          <w:sz w:val="24"/>
        </w:rPr>
        <w:t> </w:t>
      </w:r>
      <w:r>
        <w:rPr>
          <w:sz w:val="24"/>
        </w:rPr>
        <w:t>et</w:t>
      </w:r>
      <w:r>
        <w:rPr>
          <w:spacing w:val="-12"/>
          <w:sz w:val="24"/>
        </w:rPr>
        <w:t> </w:t>
      </w:r>
      <w:r>
        <w:rPr>
          <w:sz w:val="24"/>
        </w:rPr>
        <w:t>adolescents</w:t>
      </w:r>
      <w:r>
        <w:rPr>
          <w:spacing w:val="-12"/>
          <w:sz w:val="24"/>
        </w:rPr>
        <w:t> </w:t>
      </w:r>
      <w:r>
        <w:rPr>
          <w:sz w:val="24"/>
        </w:rPr>
        <w:t>de</w:t>
      </w:r>
      <w:r>
        <w:rPr>
          <w:spacing w:val="-12"/>
          <w:sz w:val="24"/>
        </w:rPr>
        <w:t> </w:t>
      </w:r>
      <w:r>
        <w:rPr>
          <w:sz w:val="24"/>
        </w:rPr>
        <w:t>5</w:t>
      </w:r>
      <w:r>
        <w:rPr>
          <w:spacing w:val="-12"/>
          <w:sz w:val="24"/>
        </w:rPr>
        <w:t> </w:t>
      </w:r>
      <w:r>
        <w:rPr>
          <w:sz w:val="24"/>
        </w:rPr>
        <w:t>à</w:t>
      </w:r>
      <w:r>
        <w:rPr>
          <w:spacing w:val="-12"/>
          <w:sz w:val="24"/>
        </w:rPr>
        <w:t> </w:t>
      </w:r>
      <w:r>
        <w:rPr>
          <w:sz w:val="24"/>
        </w:rPr>
        <w:t>17 </w:t>
      </w:r>
      <w:r>
        <w:rPr>
          <w:spacing w:val="-2"/>
          <w:sz w:val="24"/>
        </w:rPr>
        <w:t>ans,</w:t>
      </w:r>
      <w:r>
        <w:rPr>
          <w:spacing w:val="-6"/>
          <w:sz w:val="24"/>
        </w:rPr>
        <w:t> </w:t>
      </w:r>
      <w:r>
        <w:rPr>
          <w:spacing w:val="-2"/>
          <w:sz w:val="24"/>
        </w:rPr>
        <w:t>est</w:t>
      </w:r>
      <w:r>
        <w:rPr>
          <w:spacing w:val="-6"/>
          <w:sz w:val="24"/>
        </w:rPr>
        <w:t> </w:t>
      </w:r>
      <w:r>
        <w:rPr>
          <w:spacing w:val="-2"/>
          <w:sz w:val="24"/>
        </w:rPr>
        <w:t>d’accumuler</w:t>
      </w:r>
      <w:r>
        <w:rPr>
          <w:spacing w:val="-6"/>
          <w:sz w:val="24"/>
        </w:rPr>
        <w:t> </w:t>
      </w:r>
      <w:r>
        <w:rPr>
          <w:spacing w:val="-2"/>
          <w:sz w:val="24"/>
        </w:rPr>
        <w:t>au</w:t>
      </w:r>
      <w:r>
        <w:rPr>
          <w:spacing w:val="-6"/>
          <w:sz w:val="24"/>
        </w:rPr>
        <w:t> </w:t>
      </w:r>
      <w:r>
        <w:rPr>
          <w:spacing w:val="-2"/>
          <w:sz w:val="24"/>
        </w:rPr>
        <w:t>moins</w:t>
      </w:r>
      <w:r>
        <w:rPr>
          <w:spacing w:val="-6"/>
          <w:sz w:val="24"/>
        </w:rPr>
        <w:t> </w:t>
      </w:r>
      <w:r>
        <w:rPr>
          <w:spacing w:val="-2"/>
          <w:sz w:val="24"/>
        </w:rPr>
        <w:t>120</w:t>
      </w:r>
      <w:r>
        <w:rPr>
          <w:spacing w:val="-6"/>
          <w:sz w:val="24"/>
        </w:rPr>
        <w:t> </w:t>
      </w:r>
      <w:r>
        <w:rPr>
          <w:spacing w:val="-2"/>
          <w:sz w:val="24"/>
        </w:rPr>
        <w:t>minutes</w:t>
      </w:r>
      <w:r>
        <w:rPr>
          <w:spacing w:val="-6"/>
          <w:sz w:val="24"/>
        </w:rPr>
        <w:t> </w:t>
      </w:r>
      <w:r>
        <w:rPr>
          <w:spacing w:val="-2"/>
          <w:sz w:val="24"/>
        </w:rPr>
        <w:t>par</w:t>
      </w:r>
      <w:r>
        <w:rPr>
          <w:spacing w:val="-6"/>
          <w:sz w:val="24"/>
        </w:rPr>
        <w:t> </w:t>
      </w:r>
      <w:r>
        <w:rPr>
          <w:spacing w:val="-2"/>
          <w:sz w:val="24"/>
        </w:rPr>
        <w:t>jour</w:t>
      </w:r>
      <w:r>
        <w:rPr>
          <w:spacing w:val="-6"/>
          <w:sz w:val="24"/>
        </w:rPr>
        <w:t> </w:t>
      </w:r>
      <w:r>
        <w:rPr>
          <w:spacing w:val="-2"/>
          <w:sz w:val="24"/>
        </w:rPr>
        <w:t>d’activité</w:t>
      </w:r>
      <w:r>
        <w:rPr>
          <w:spacing w:val="-6"/>
          <w:sz w:val="24"/>
        </w:rPr>
        <w:t> </w:t>
      </w:r>
      <w:r>
        <w:rPr>
          <w:spacing w:val="-2"/>
          <w:sz w:val="24"/>
        </w:rPr>
        <w:t>physique</w:t>
      </w:r>
      <w:r>
        <w:rPr>
          <w:spacing w:val="-6"/>
          <w:sz w:val="24"/>
        </w:rPr>
        <w:t> </w:t>
      </w:r>
      <w:r>
        <w:rPr>
          <w:spacing w:val="-2"/>
          <w:sz w:val="24"/>
        </w:rPr>
        <w:t>d’intensité</w:t>
      </w:r>
      <w:r>
        <w:rPr>
          <w:spacing w:val="-6"/>
          <w:sz w:val="24"/>
        </w:rPr>
        <w:t> </w:t>
      </w:r>
      <w:r>
        <w:rPr>
          <w:spacing w:val="-2"/>
          <w:sz w:val="24"/>
        </w:rPr>
        <w:t>modérée</w:t>
      </w:r>
      <w:r>
        <w:rPr>
          <w:spacing w:val="-6"/>
          <w:sz w:val="24"/>
        </w:rPr>
        <w:t> </w:t>
      </w:r>
      <w:r>
        <w:rPr>
          <w:spacing w:val="-2"/>
          <w:sz w:val="24"/>
        </w:rPr>
        <w:t>à soutenue</w:t>
      </w:r>
    </w:p>
    <w:p>
      <w:pPr>
        <w:spacing w:after="0" w:line="244" w:lineRule="auto"/>
        <w:jc w:val="both"/>
        <w:rPr>
          <w:sz w:val="24"/>
        </w:rPr>
        <w:sectPr>
          <w:pgSz w:w="23820" w:h="16840" w:orient="landscape"/>
          <w:pgMar w:header="0" w:footer="619" w:top="940" w:bottom="840" w:left="1133" w:right="992"/>
          <w:cols w:num="2" w:equalWidth="0">
            <w:col w:w="10206" w:space="1133"/>
            <w:col w:w="10356"/>
          </w:cols>
        </w:sectPr>
      </w:pPr>
    </w:p>
    <w:p>
      <w:pPr>
        <w:pStyle w:val="BodyText"/>
        <w:spacing w:before="1"/>
        <w:rPr>
          <w:b w:val="0"/>
          <w:sz w:val="4"/>
        </w:rPr>
      </w:pPr>
    </w:p>
    <w:p>
      <w:pPr>
        <w:spacing w:line="240" w:lineRule="auto"/>
        <w:ind w:left="11339" w:right="0" w:firstLine="0"/>
        <w:rPr>
          <w:sz w:val="20"/>
        </w:rPr>
      </w:pPr>
      <w:r>
        <w:rPr>
          <w:sz w:val="20"/>
        </w:rPr>
        <mc:AlternateContent>
          <mc:Choice Requires="wps">
            <w:drawing>
              <wp:inline distT="0" distB="0" distL="0" distR="0">
                <wp:extent cx="6475095" cy="802005"/>
                <wp:effectExtent l="9525" t="0" r="1904" b="7620"/>
                <wp:docPr id="1940" name="Textbox 1940"/>
                <wp:cNvGraphicFramePr>
                  <a:graphicFrameLocks/>
                </wp:cNvGraphicFramePr>
                <a:graphic>
                  <a:graphicData uri="http://schemas.microsoft.com/office/word/2010/wordprocessingShape">
                    <wps:wsp>
                      <wps:cNvPr id="1940" name="Textbox 1940"/>
                      <wps:cNvSpPr txBox="1"/>
                      <wps:spPr>
                        <a:xfrm>
                          <a:off x="0" y="0"/>
                          <a:ext cx="6475095" cy="802005"/>
                        </a:xfrm>
                        <a:prstGeom prst="rect">
                          <a:avLst/>
                        </a:prstGeom>
                        <a:ln w="5054">
                          <a:solidFill>
                            <a:srgbClr val="000000"/>
                          </a:solidFill>
                          <a:prstDash val="solid"/>
                        </a:ln>
                      </wps:spPr>
                      <wps:txbx>
                        <w:txbxContent>
                          <w:p>
                            <w:pPr>
                              <w:pStyle w:val="BodyText"/>
                              <w:spacing w:line="244" w:lineRule="auto" w:before="29"/>
                              <w:ind w:left="498" w:hanging="386"/>
                            </w:pPr>
                            <w:r>
                              <w:rPr/>
                              <w:t>B. L’étude</w:t>
                            </w:r>
                            <w:r>
                              <w:rPr>
                                <w:spacing w:val="-2"/>
                              </w:rPr>
                              <w:t> </w:t>
                            </w:r>
                            <w:r>
                              <w:rPr/>
                              <w:t>ESTEBAN</w:t>
                            </w:r>
                            <w:r>
                              <w:rPr>
                                <w:spacing w:val="-2"/>
                              </w:rPr>
                              <w:t> </w:t>
                            </w:r>
                            <w:r>
                              <w:rPr/>
                              <w:t>conduite</w:t>
                            </w:r>
                            <w:r>
                              <w:rPr>
                                <w:spacing w:val="-2"/>
                              </w:rPr>
                              <w:t> </w:t>
                            </w:r>
                            <w:r>
                              <w:rPr/>
                              <w:t>entre</w:t>
                            </w:r>
                            <w:r>
                              <w:rPr>
                                <w:spacing w:val="-2"/>
                              </w:rPr>
                              <w:t> </w:t>
                            </w:r>
                            <w:r>
                              <w:rPr/>
                              <w:t>2014</w:t>
                            </w:r>
                            <w:r>
                              <w:rPr>
                                <w:spacing w:val="-2"/>
                              </w:rPr>
                              <w:t> </w:t>
                            </w:r>
                            <w:r>
                              <w:rPr/>
                              <w:t>et</w:t>
                            </w:r>
                            <w:r>
                              <w:rPr>
                                <w:spacing w:val="-2"/>
                              </w:rPr>
                              <w:t> </w:t>
                            </w:r>
                            <w:r>
                              <w:rPr/>
                              <w:t>2015,</w:t>
                            </w:r>
                            <w:r>
                              <w:rPr>
                                <w:spacing w:val="-2"/>
                              </w:rPr>
                              <w:t> </w:t>
                            </w:r>
                            <w:r>
                              <w:rPr/>
                              <w:t>montre</w:t>
                            </w:r>
                            <w:r>
                              <w:rPr>
                                <w:spacing w:val="-2"/>
                              </w:rPr>
                              <w:t> </w:t>
                            </w:r>
                            <w:r>
                              <w:rPr/>
                              <w:t>qu’en</w:t>
                            </w:r>
                            <w:r>
                              <w:rPr>
                                <w:spacing w:val="-2"/>
                              </w:rPr>
                              <w:t> </w:t>
                            </w:r>
                            <w:r>
                              <w:rPr/>
                              <w:t>France,</w:t>
                            </w:r>
                            <w:r>
                              <w:rPr>
                                <w:spacing w:val="-2"/>
                              </w:rPr>
                              <w:t> </w:t>
                            </w:r>
                            <w:r>
                              <w:rPr/>
                              <w:t>il</w:t>
                            </w:r>
                            <w:r>
                              <w:rPr>
                                <w:spacing w:val="-2"/>
                              </w:rPr>
                              <w:t> </w:t>
                            </w:r>
                            <w:r>
                              <w:rPr/>
                              <w:t>y</w:t>
                            </w:r>
                            <w:r>
                              <w:rPr>
                                <w:spacing w:val="-2"/>
                              </w:rPr>
                              <w:t> </w:t>
                            </w:r>
                            <w:r>
                              <w:rPr/>
                              <w:t>a</w:t>
                            </w:r>
                            <w:r>
                              <w:rPr>
                                <w:spacing w:val="-2"/>
                              </w:rPr>
                              <w:t> </w:t>
                            </w:r>
                            <w:r>
                              <w:rPr/>
                              <w:t>une trop forte consommation de sel</w:t>
                            </w:r>
                          </w:p>
                          <w:p>
                            <w:pPr>
                              <w:pStyle w:val="BodyText"/>
                              <w:spacing w:line="244" w:lineRule="auto" w:before="43"/>
                              <w:ind w:left="498" w:hanging="389"/>
                            </w:pPr>
                            <w:r>
                              <w:rPr>
                                <w:spacing w:val="-6"/>
                              </w:rPr>
                              <w:t>C.</w:t>
                            </w:r>
                            <w:r>
                              <w:rPr>
                                <w:spacing w:val="30"/>
                              </w:rPr>
                              <w:t> </w:t>
                            </w:r>
                            <w:r>
                              <w:rPr>
                                <w:spacing w:val="-6"/>
                              </w:rPr>
                              <w:t>La</w:t>
                            </w:r>
                            <w:r>
                              <w:rPr>
                                <w:spacing w:val="-8"/>
                              </w:rPr>
                              <w:t> </w:t>
                            </w:r>
                            <w:r>
                              <w:rPr>
                                <w:spacing w:val="-6"/>
                              </w:rPr>
                              <w:t>santé</w:t>
                            </w:r>
                            <w:r>
                              <w:rPr>
                                <w:spacing w:val="-8"/>
                              </w:rPr>
                              <w:t> </w:t>
                            </w:r>
                            <w:r>
                              <w:rPr>
                                <w:spacing w:val="-6"/>
                              </w:rPr>
                              <w:t>sexuelle</w:t>
                            </w:r>
                            <w:r>
                              <w:rPr>
                                <w:spacing w:val="-8"/>
                              </w:rPr>
                              <w:t> </w:t>
                            </w:r>
                            <w:r>
                              <w:rPr>
                                <w:spacing w:val="-6"/>
                              </w:rPr>
                              <w:t>est</w:t>
                            </w:r>
                            <w:r>
                              <w:rPr>
                                <w:spacing w:val="-8"/>
                              </w:rPr>
                              <w:t> </w:t>
                            </w:r>
                            <w:r>
                              <w:rPr>
                                <w:spacing w:val="-6"/>
                              </w:rPr>
                              <w:t>définie</w:t>
                            </w:r>
                            <w:r>
                              <w:rPr>
                                <w:spacing w:val="-8"/>
                              </w:rPr>
                              <w:t> </w:t>
                            </w:r>
                            <w:r>
                              <w:rPr>
                                <w:spacing w:val="-6"/>
                              </w:rPr>
                              <w:t>par</w:t>
                            </w:r>
                            <w:r>
                              <w:rPr>
                                <w:spacing w:val="-8"/>
                              </w:rPr>
                              <w:t> </w:t>
                            </w:r>
                            <w:r>
                              <w:rPr>
                                <w:spacing w:val="-6"/>
                              </w:rPr>
                              <w:t>l’OMS</w:t>
                            </w:r>
                            <w:r>
                              <w:rPr>
                                <w:spacing w:val="-8"/>
                              </w:rPr>
                              <w:t> </w:t>
                            </w:r>
                            <w:r>
                              <w:rPr>
                                <w:spacing w:val="-6"/>
                              </w:rPr>
                              <w:t>comme</w:t>
                            </w:r>
                            <w:r>
                              <w:rPr>
                                <w:spacing w:val="-8"/>
                              </w:rPr>
                              <w:t> </w:t>
                            </w:r>
                            <w:r>
                              <w:rPr>
                                <w:spacing w:val="-6"/>
                              </w:rPr>
                              <w:t>étant</w:t>
                            </w:r>
                            <w:r>
                              <w:rPr>
                                <w:spacing w:val="-8"/>
                              </w:rPr>
                              <w:t> </w:t>
                            </w:r>
                            <w:r>
                              <w:rPr>
                                <w:spacing w:val="-6"/>
                              </w:rPr>
                              <w:t>un</w:t>
                            </w:r>
                            <w:r>
                              <w:rPr>
                                <w:spacing w:val="-8"/>
                              </w:rPr>
                              <w:t> </w:t>
                            </w:r>
                            <w:r>
                              <w:rPr>
                                <w:spacing w:val="-6"/>
                              </w:rPr>
                              <w:t>état</w:t>
                            </w:r>
                            <w:r>
                              <w:rPr>
                                <w:spacing w:val="-8"/>
                              </w:rPr>
                              <w:t> </w:t>
                            </w:r>
                            <w:r>
                              <w:rPr>
                                <w:spacing w:val="-6"/>
                              </w:rPr>
                              <w:t>de</w:t>
                            </w:r>
                            <w:r>
                              <w:rPr>
                                <w:spacing w:val="-8"/>
                              </w:rPr>
                              <w:t> </w:t>
                            </w:r>
                            <w:r>
                              <w:rPr>
                                <w:spacing w:val="-6"/>
                              </w:rPr>
                              <w:t>bien-être</w:t>
                            </w:r>
                            <w:r>
                              <w:rPr>
                                <w:spacing w:val="-8"/>
                              </w:rPr>
                              <w:t> </w:t>
                            </w:r>
                            <w:r>
                              <w:rPr>
                                <w:spacing w:val="-6"/>
                              </w:rPr>
                              <w:t>physique, </w:t>
                            </w:r>
                            <w:r>
                              <w:rPr/>
                              <w:t>émotionnel, mental et social associé à la sexualité</w:t>
                            </w:r>
                          </w:p>
                        </w:txbxContent>
                      </wps:txbx>
                      <wps:bodyPr wrap="square" lIns="0" tIns="0" rIns="0" bIns="0" rtlCol="0">
                        <a:noAutofit/>
                      </wps:bodyPr>
                    </wps:wsp>
                  </a:graphicData>
                </a:graphic>
              </wp:inline>
            </w:drawing>
          </mc:Choice>
          <mc:Fallback>
            <w:pict>
              <v:shape style="width:509.85pt;height:63.15pt;mso-position-horizontal-relative:char;mso-position-vertical-relative:line" type="#_x0000_t202" id="docshape1906" filled="false" stroked="true" strokeweight=".398pt" strokecolor="#000000">
                <w10:anchorlock/>
                <v:textbox inset="0,0,0,0">
                  <w:txbxContent>
                    <w:p>
                      <w:pPr>
                        <w:pStyle w:val="BodyText"/>
                        <w:spacing w:line="244" w:lineRule="auto" w:before="29"/>
                        <w:ind w:left="498" w:hanging="386"/>
                      </w:pPr>
                      <w:r>
                        <w:rPr/>
                        <w:t>B. L’étude</w:t>
                      </w:r>
                      <w:r>
                        <w:rPr>
                          <w:spacing w:val="-2"/>
                        </w:rPr>
                        <w:t> </w:t>
                      </w:r>
                      <w:r>
                        <w:rPr/>
                        <w:t>ESTEBAN</w:t>
                      </w:r>
                      <w:r>
                        <w:rPr>
                          <w:spacing w:val="-2"/>
                        </w:rPr>
                        <w:t> </w:t>
                      </w:r>
                      <w:r>
                        <w:rPr/>
                        <w:t>conduite</w:t>
                      </w:r>
                      <w:r>
                        <w:rPr>
                          <w:spacing w:val="-2"/>
                        </w:rPr>
                        <w:t> </w:t>
                      </w:r>
                      <w:r>
                        <w:rPr/>
                        <w:t>entre</w:t>
                      </w:r>
                      <w:r>
                        <w:rPr>
                          <w:spacing w:val="-2"/>
                        </w:rPr>
                        <w:t> </w:t>
                      </w:r>
                      <w:r>
                        <w:rPr/>
                        <w:t>2014</w:t>
                      </w:r>
                      <w:r>
                        <w:rPr>
                          <w:spacing w:val="-2"/>
                        </w:rPr>
                        <w:t> </w:t>
                      </w:r>
                      <w:r>
                        <w:rPr/>
                        <w:t>et</w:t>
                      </w:r>
                      <w:r>
                        <w:rPr>
                          <w:spacing w:val="-2"/>
                        </w:rPr>
                        <w:t> </w:t>
                      </w:r>
                      <w:r>
                        <w:rPr/>
                        <w:t>2015,</w:t>
                      </w:r>
                      <w:r>
                        <w:rPr>
                          <w:spacing w:val="-2"/>
                        </w:rPr>
                        <w:t> </w:t>
                      </w:r>
                      <w:r>
                        <w:rPr/>
                        <w:t>montre</w:t>
                      </w:r>
                      <w:r>
                        <w:rPr>
                          <w:spacing w:val="-2"/>
                        </w:rPr>
                        <w:t> </w:t>
                      </w:r>
                      <w:r>
                        <w:rPr/>
                        <w:t>qu’en</w:t>
                      </w:r>
                      <w:r>
                        <w:rPr>
                          <w:spacing w:val="-2"/>
                        </w:rPr>
                        <w:t> </w:t>
                      </w:r>
                      <w:r>
                        <w:rPr/>
                        <w:t>France,</w:t>
                      </w:r>
                      <w:r>
                        <w:rPr>
                          <w:spacing w:val="-2"/>
                        </w:rPr>
                        <w:t> </w:t>
                      </w:r>
                      <w:r>
                        <w:rPr/>
                        <w:t>il</w:t>
                      </w:r>
                      <w:r>
                        <w:rPr>
                          <w:spacing w:val="-2"/>
                        </w:rPr>
                        <w:t> </w:t>
                      </w:r>
                      <w:r>
                        <w:rPr/>
                        <w:t>y</w:t>
                      </w:r>
                      <w:r>
                        <w:rPr>
                          <w:spacing w:val="-2"/>
                        </w:rPr>
                        <w:t> </w:t>
                      </w:r>
                      <w:r>
                        <w:rPr/>
                        <w:t>a</w:t>
                      </w:r>
                      <w:r>
                        <w:rPr>
                          <w:spacing w:val="-2"/>
                        </w:rPr>
                        <w:t> </w:t>
                      </w:r>
                      <w:r>
                        <w:rPr/>
                        <w:t>une trop forte consommation de sel</w:t>
                      </w:r>
                    </w:p>
                    <w:p>
                      <w:pPr>
                        <w:pStyle w:val="BodyText"/>
                        <w:spacing w:line="244" w:lineRule="auto" w:before="43"/>
                        <w:ind w:left="498" w:hanging="389"/>
                      </w:pPr>
                      <w:r>
                        <w:rPr>
                          <w:spacing w:val="-6"/>
                        </w:rPr>
                        <w:t>C.</w:t>
                      </w:r>
                      <w:r>
                        <w:rPr>
                          <w:spacing w:val="30"/>
                        </w:rPr>
                        <w:t> </w:t>
                      </w:r>
                      <w:r>
                        <w:rPr>
                          <w:spacing w:val="-6"/>
                        </w:rPr>
                        <w:t>La</w:t>
                      </w:r>
                      <w:r>
                        <w:rPr>
                          <w:spacing w:val="-8"/>
                        </w:rPr>
                        <w:t> </w:t>
                      </w:r>
                      <w:r>
                        <w:rPr>
                          <w:spacing w:val="-6"/>
                        </w:rPr>
                        <w:t>santé</w:t>
                      </w:r>
                      <w:r>
                        <w:rPr>
                          <w:spacing w:val="-8"/>
                        </w:rPr>
                        <w:t> </w:t>
                      </w:r>
                      <w:r>
                        <w:rPr>
                          <w:spacing w:val="-6"/>
                        </w:rPr>
                        <w:t>sexuelle</w:t>
                      </w:r>
                      <w:r>
                        <w:rPr>
                          <w:spacing w:val="-8"/>
                        </w:rPr>
                        <w:t> </w:t>
                      </w:r>
                      <w:r>
                        <w:rPr>
                          <w:spacing w:val="-6"/>
                        </w:rPr>
                        <w:t>est</w:t>
                      </w:r>
                      <w:r>
                        <w:rPr>
                          <w:spacing w:val="-8"/>
                        </w:rPr>
                        <w:t> </w:t>
                      </w:r>
                      <w:r>
                        <w:rPr>
                          <w:spacing w:val="-6"/>
                        </w:rPr>
                        <w:t>définie</w:t>
                      </w:r>
                      <w:r>
                        <w:rPr>
                          <w:spacing w:val="-8"/>
                        </w:rPr>
                        <w:t> </w:t>
                      </w:r>
                      <w:r>
                        <w:rPr>
                          <w:spacing w:val="-6"/>
                        </w:rPr>
                        <w:t>par</w:t>
                      </w:r>
                      <w:r>
                        <w:rPr>
                          <w:spacing w:val="-8"/>
                        </w:rPr>
                        <w:t> </w:t>
                      </w:r>
                      <w:r>
                        <w:rPr>
                          <w:spacing w:val="-6"/>
                        </w:rPr>
                        <w:t>l’OMS</w:t>
                      </w:r>
                      <w:r>
                        <w:rPr>
                          <w:spacing w:val="-8"/>
                        </w:rPr>
                        <w:t> </w:t>
                      </w:r>
                      <w:r>
                        <w:rPr>
                          <w:spacing w:val="-6"/>
                        </w:rPr>
                        <w:t>comme</w:t>
                      </w:r>
                      <w:r>
                        <w:rPr>
                          <w:spacing w:val="-8"/>
                        </w:rPr>
                        <w:t> </w:t>
                      </w:r>
                      <w:r>
                        <w:rPr>
                          <w:spacing w:val="-6"/>
                        </w:rPr>
                        <w:t>étant</w:t>
                      </w:r>
                      <w:r>
                        <w:rPr>
                          <w:spacing w:val="-8"/>
                        </w:rPr>
                        <w:t> </w:t>
                      </w:r>
                      <w:r>
                        <w:rPr>
                          <w:spacing w:val="-6"/>
                        </w:rPr>
                        <w:t>un</w:t>
                      </w:r>
                      <w:r>
                        <w:rPr>
                          <w:spacing w:val="-8"/>
                        </w:rPr>
                        <w:t> </w:t>
                      </w:r>
                      <w:r>
                        <w:rPr>
                          <w:spacing w:val="-6"/>
                        </w:rPr>
                        <w:t>état</w:t>
                      </w:r>
                      <w:r>
                        <w:rPr>
                          <w:spacing w:val="-8"/>
                        </w:rPr>
                        <w:t> </w:t>
                      </w:r>
                      <w:r>
                        <w:rPr>
                          <w:spacing w:val="-6"/>
                        </w:rPr>
                        <w:t>de</w:t>
                      </w:r>
                      <w:r>
                        <w:rPr>
                          <w:spacing w:val="-8"/>
                        </w:rPr>
                        <w:t> </w:t>
                      </w:r>
                      <w:r>
                        <w:rPr>
                          <w:spacing w:val="-6"/>
                        </w:rPr>
                        <w:t>bien-être</w:t>
                      </w:r>
                      <w:r>
                        <w:rPr>
                          <w:spacing w:val="-8"/>
                        </w:rPr>
                        <w:t> </w:t>
                      </w:r>
                      <w:r>
                        <w:rPr>
                          <w:spacing w:val="-6"/>
                        </w:rPr>
                        <w:t>physique, </w:t>
                      </w:r>
                      <w:r>
                        <w:rPr/>
                        <w:t>émotionnel, mental et social associé à la sexualité</w:t>
                      </w:r>
                    </w:p>
                  </w:txbxContent>
                </v:textbox>
                <v:stroke dashstyle="solid"/>
              </v:shape>
            </w:pict>
          </mc:Fallback>
        </mc:AlternateContent>
      </w:r>
      <w:r>
        <w:rPr>
          <w:sz w:val="20"/>
        </w:rPr>
      </w:r>
    </w:p>
    <w:p>
      <w:pPr>
        <w:pStyle w:val="ListParagraph"/>
        <w:numPr>
          <w:ilvl w:val="0"/>
          <w:numId w:val="84"/>
        </w:numPr>
        <w:tabs>
          <w:tab w:pos="11828" w:val="left" w:leader="none"/>
        </w:tabs>
        <w:spacing w:line="240" w:lineRule="auto" w:before="21" w:after="0"/>
        <w:ind w:left="11828" w:right="0" w:hanging="362"/>
        <w:jc w:val="left"/>
        <w:rPr>
          <w:sz w:val="24"/>
        </w:rPr>
      </w:pPr>
      <w:r>
        <w:rPr>
          <w:sz w:val="24"/>
        </w:rPr>
        <mc:AlternateContent>
          <mc:Choice Requires="wps">
            <w:drawing>
              <wp:anchor distT="0" distB="0" distL="0" distR="0" allowOverlap="1" layoutInCell="1" locked="0" behindDoc="0" simplePos="0" relativeHeight="15831040">
                <wp:simplePos x="0" y="0"/>
                <wp:positionH relativeFrom="page">
                  <wp:posOffset>720001</wp:posOffset>
                </wp:positionH>
                <wp:positionV relativeFrom="paragraph">
                  <wp:posOffset>-1428353</wp:posOffset>
                </wp:positionV>
                <wp:extent cx="6533515" cy="5970270"/>
                <wp:effectExtent l="0" t="0" r="0" b="0"/>
                <wp:wrapNone/>
                <wp:docPr id="1941" name="Group 1941"/>
                <wp:cNvGraphicFramePr>
                  <a:graphicFrameLocks/>
                </wp:cNvGraphicFramePr>
                <a:graphic>
                  <a:graphicData uri="http://schemas.microsoft.com/office/word/2010/wordprocessingGroup">
                    <wpg:wgp>
                      <wpg:cNvPr id="1941" name="Group 1941"/>
                      <wpg:cNvGrpSpPr/>
                      <wpg:grpSpPr>
                        <a:xfrm>
                          <a:off x="0" y="0"/>
                          <a:ext cx="6533515" cy="5970270"/>
                          <a:chExt cx="6533515" cy="5970270"/>
                        </a:xfrm>
                      </wpg:grpSpPr>
                      <wps:wsp>
                        <wps:cNvPr id="1942" name="Graphic 1942"/>
                        <wps:cNvSpPr/>
                        <wps:spPr>
                          <a:xfrm>
                            <a:off x="18720" y="133892"/>
                            <a:ext cx="6515100" cy="5836285"/>
                          </a:xfrm>
                          <a:custGeom>
                            <a:avLst/>
                            <a:gdLst/>
                            <a:ahLst/>
                            <a:cxnLst/>
                            <a:rect l="l" t="t" r="r" b="b"/>
                            <a:pathLst>
                              <a:path w="6515100" h="5836285">
                                <a:moveTo>
                                  <a:pt x="6454269" y="0"/>
                                </a:moveTo>
                                <a:lnTo>
                                  <a:pt x="60372" y="0"/>
                                </a:lnTo>
                                <a:lnTo>
                                  <a:pt x="0" y="60372"/>
                                </a:lnTo>
                                <a:lnTo>
                                  <a:pt x="0" y="5836228"/>
                                </a:lnTo>
                                <a:lnTo>
                                  <a:pt x="6514642" y="5836228"/>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943" name="Graphic 1943"/>
                        <wps:cNvSpPr/>
                        <wps:spPr>
                          <a:xfrm>
                            <a:off x="23040" y="138211"/>
                            <a:ext cx="6506209" cy="5828030"/>
                          </a:xfrm>
                          <a:custGeom>
                            <a:avLst/>
                            <a:gdLst/>
                            <a:ahLst/>
                            <a:cxnLst/>
                            <a:rect l="l" t="t" r="r" b="b"/>
                            <a:pathLst>
                              <a:path w="6506209" h="5828030">
                                <a:moveTo>
                                  <a:pt x="6448160" y="0"/>
                                </a:moveTo>
                                <a:lnTo>
                                  <a:pt x="57841" y="0"/>
                                </a:lnTo>
                                <a:lnTo>
                                  <a:pt x="0" y="57841"/>
                                </a:lnTo>
                                <a:lnTo>
                                  <a:pt x="0" y="5827589"/>
                                </a:lnTo>
                                <a:lnTo>
                                  <a:pt x="6506002" y="5827589"/>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944" name="Graphic 1944"/>
                        <wps:cNvSpPr/>
                        <wps:spPr>
                          <a:xfrm>
                            <a:off x="27360" y="142531"/>
                            <a:ext cx="6497955" cy="5819140"/>
                          </a:xfrm>
                          <a:custGeom>
                            <a:avLst/>
                            <a:gdLst/>
                            <a:ahLst/>
                            <a:cxnLst/>
                            <a:rect l="l" t="t" r="r" b="b"/>
                            <a:pathLst>
                              <a:path w="6497955" h="5819140">
                                <a:moveTo>
                                  <a:pt x="6442051" y="0"/>
                                </a:moveTo>
                                <a:lnTo>
                                  <a:pt x="55311" y="0"/>
                                </a:lnTo>
                                <a:lnTo>
                                  <a:pt x="0" y="55311"/>
                                </a:lnTo>
                                <a:lnTo>
                                  <a:pt x="0" y="5818949"/>
                                </a:lnTo>
                                <a:lnTo>
                                  <a:pt x="6497362" y="5818949"/>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945" name="Graphic 1945"/>
                        <wps:cNvSpPr/>
                        <wps:spPr>
                          <a:xfrm>
                            <a:off x="31680" y="146851"/>
                            <a:ext cx="6489065" cy="5810885"/>
                          </a:xfrm>
                          <a:custGeom>
                            <a:avLst/>
                            <a:gdLst/>
                            <a:ahLst/>
                            <a:cxnLst/>
                            <a:rect l="l" t="t" r="r" b="b"/>
                            <a:pathLst>
                              <a:path w="6489065" h="5810885">
                                <a:moveTo>
                                  <a:pt x="6435942" y="0"/>
                                </a:moveTo>
                                <a:lnTo>
                                  <a:pt x="52780" y="0"/>
                                </a:lnTo>
                                <a:lnTo>
                                  <a:pt x="0" y="52780"/>
                                </a:lnTo>
                                <a:lnTo>
                                  <a:pt x="0" y="5810309"/>
                                </a:lnTo>
                                <a:lnTo>
                                  <a:pt x="6488722" y="5810309"/>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946" name="Graphic 1946"/>
                        <wps:cNvSpPr/>
                        <wps:spPr>
                          <a:xfrm>
                            <a:off x="35991" y="151180"/>
                            <a:ext cx="6480175" cy="5801995"/>
                          </a:xfrm>
                          <a:custGeom>
                            <a:avLst/>
                            <a:gdLst/>
                            <a:ahLst/>
                            <a:cxnLst/>
                            <a:rect l="l" t="t" r="r" b="b"/>
                            <a:pathLst>
                              <a:path w="6480175" h="5801995">
                                <a:moveTo>
                                  <a:pt x="6480086" y="50241"/>
                                </a:moveTo>
                                <a:lnTo>
                                  <a:pt x="6429832" y="0"/>
                                </a:lnTo>
                                <a:lnTo>
                                  <a:pt x="50253" y="0"/>
                                </a:lnTo>
                                <a:lnTo>
                                  <a:pt x="0" y="50241"/>
                                </a:lnTo>
                                <a:lnTo>
                                  <a:pt x="0" y="5801665"/>
                                </a:lnTo>
                                <a:lnTo>
                                  <a:pt x="6480086" y="5801665"/>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947" name="Graphic 1947"/>
                        <wps:cNvSpPr/>
                        <wps:spPr>
                          <a:xfrm>
                            <a:off x="44639" y="159811"/>
                            <a:ext cx="6463030" cy="5784850"/>
                          </a:xfrm>
                          <a:custGeom>
                            <a:avLst/>
                            <a:gdLst/>
                            <a:ahLst/>
                            <a:cxnLst/>
                            <a:rect l="l" t="t" r="r" b="b"/>
                            <a:pathLst>
                              <a:path w="6463030" h="5784850">
                                <a:moveTo>
                                  <a:pt x="6417614" y="0"/>
                                </a:moveTo>
                                <a:lnTo>
                                  <a:pt x="45189" y="0"/>
                                </a:lnTo>
                                <a:lnTo>
                                  <a:pt x="0" y="45189"/>
                                </a:lnTo>
                                <a:lnTo>
                                  <a:pt x="0" y="5784390"/>
                                </a:lnTo>
                                <a:lnTo>
                                  <a:pt x="6462804" y="5784390"/>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948" name="Graphic 1948"/>
                        <wps:cNvSpPr/>
                        <wps:spPr>
                          <a:xfrm>
                            <a:off x="48959" y="164130"/>
                            <a:ext cx="6454775" cy="5775960"/>
                          </a:xfrm>
                          <a:custGeom>
                            <a:avLst/>
                            <a:gdLst/>
                            <a:ahLst/>
                            <a:cxnLst/>
                            <a:rect l="l" t="t" r="r" b="b"/>
                            <a:pathLst>
                              <a:path w="6454775" h="5775960">
                                <a:moveTo>
                                  <a:pt x="6411505" y="0"/>
                                </a:moveTo>
                                <a:lnTo>
                                  <a:pt x="42659" y="0"/>
                                </a:lnTo>
                                <a:lnTo>
                                  <a:pt x="0" y="42658"/>
                                </a:lnTo>
                                <a:lnTo>
                                  <a:pt x="0" y="5775751"/>
                                </a:lnTo>
                                <a:lnTo>
                                  <a:pt x="6454164" y="5775751"/>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949" name="Graphic 1949"/>
                        <wps:cNvSpPr/>
                        <wps:spPr>
                          <a:xfrm>
                            <a:off x="53279" y="168450"/>
                            <a:ext cx="6445885" cy="5767705"/>
                          </a:xfrm>
                          <a:custGeom>
                            <a:avLst/>
                            <a:gdLst/>
                            <a:ahLst/>
                            <a:cxnLst/>
                            <a:rect l="l" t="t" r="r" b="b"/>
                            <a:pathLst>
                              <a:path w="6445885" h="5767705">
                                <a:moveTo>
                                  <a:pt x="6405396" y="0"/>
                                </a:moveTo>
                                <a:lnTo>
                                  <a:pt x="40128" y="0"/>
                                </a:lnTo>
                                <a:lnTo>
                                  <a:pt x="0" y="40128"/>
                                </a:lnTo>
                                <a:lnTo>
                                  <a:pt x="0" y="5767111"/>
                                </a:lnTo>
                                <a:lnTo>
                                  <a:pt x="6445524" y="5767111"/>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950" name="Graphic 1950"/>
                        <wps:cNvSpPr/>
                        <wps:spPr>
                          <a:xfrm>
                            <a:off x="57599" y="172770"/>
                            <a:ext cx="6436995" cy="5758815"/>
                          </a:xfrm>
                          <a:custGeom>
                            <a:avLst/>
                            <a:gdLst/>
                            <a:ahLst/>
                            <a:cxnLst/>
                            <a:rect l="l" t="t" r="r" b="b"/>
                            <a:pathLst>
                              <a:path w="6436995" h="5758815">
                                <a:moveTo>
                                  <a:pt x="6399286" y="0"/>
                                </a:moveTo>
                                <a:lnTo>
                                  <a:pt x="37597" y="0"/>
                                </a:lnTo>
                                <a:lnTo>
                                  <a:pt x="0" y="37598"/>
                                </a:lnTo>
                                <a:lnTo>
                                  <a:pt x="0" y="5758471"/>
                                </a:lnTo>
                                <a:lnTo>
                                  <a:pt x="6436884" y="5758471"/>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951" name="Graphic 1951"/>
                        <wps:cNvSpPr/>
                        <wps:spPr>
                          <a:xfrm>
                            <a:off x="0" y="115170"/>
                            <a:ext cx="6480175" cy="5801995"/>
                          </a:xfrm>
                          <a:custGeom>
                            <a:avLst/>
                            <a:gdLst/>
                            <a:ahLst/>
                            <a:cxnLst/>
                            <a:rect l="l" t="t" r="r" b="b"/>
                            <a:pathLst>
                              <a:path w="6480175" h="5801995">
                                <a:moveTo>
                                  <a:pt x="6440377" y="0"/>
                                </a:moveTo>
                                <a:lnTo>
                                  <a:pt x="39706" y="0"/>
                                </a:lnTo>
                                <a:lnTo>
                                  <a:pt x="0" y="39706"/>
                                </a:lnTo>
                                <a:lnTo>
                                  <a:pt x="0" y="5801670"/>
                                </a:lnTo>
                                <a:lnTo>
                                  <a:pt x="6480083" y="5801670"/>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952" name="Graphic 1952"/>
                        <wps:cNvSpPr/>
                        <wps:spPr>
                          <a:xfrm>
                            <a:off x="6326" y="121497"/>
                            <a:ext cx="6467475" cy="5795645"/>
                          </a:xfrm>
                          <a:custGeom>
                            <a:avLst/>
                            <a:gdLst/>
                            <a:ahLst/>
                            <a:cxnLst/>
                            <a:rect l="l" t="t" r="r" b="b"/>
                            <a:pathLst>
                              <a:path w="6467475" h="5795645">
                                <a:moveTo>
                                  <a:pt x="6431430" y="0"/>
                                </a:moveTo>
                                <a:lnTo>
                                  <a:pt x="36000" y="0"/>
                                </a:lnTo>
                                <a:lnTo>
                                  <a:pt x="0" y="36000"/>
                                </a:lnTo>
                                <a:lnTo>
                                  <a:pt x="0" y="5795344"/>
                                </a:lnTo>
                                <a:lnTo>
                                  <a:pt x="6467430" y="5795344"/>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953" name="Graphic 1953"/>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954" name="Graphic 1954"/>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955" name="Graphic 1955"/>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956" name="Graphic 1956"/>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957" name="Image 1957"/>
                          <pic:cNvPicPr/>
                        </pic:nvPicPr>
                        <pic:blipFill>
                          <a:blip r:embed="rId33" cstate="print"/>
                          <a:stretch>
                            <a:fillRect/>
                          </a:stretch>
                        </pic:blipFill>
                        <pic:spPr>
                          <a:xfrm>
                            <a:off x="4948407" y="7245"/>
                            <a:ext cx="1207604" cy="254235"/>
                          </a:xfrm>
                          <a:prstGeom prst="rect">
                            <a:avLst/>
                          </a:prstGeom>
                        </pic:spPr>
                      </pic:pic>
                      <wps:wsp>
                        <wps:cNvPr id="1958" name="Graphic 1958"/>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959" name="Image 1959"/>
                          <pic:cNvPicPr/>
                        </pic:nvPicPr>
                        <pic:blipFill>
                          <a:blip r:embed="rId45" cstate="print"/>
                          <a:stretch>
                            <a:fillRect/>
                          </a:stretch>
                        </pic:blipFill>
                        <pic:spPr>
                          <a:xfrm>
                            <a:off x="3202698" y="4387847"/>
                            <a:ext cx="189047" cy="178297"/>
                          </a:xfrm>
                          <a:prstGeom prst="rect">
                            <a:avLst/>
                          </a:prstGeom>
                        </pic:spPr>
                      </pic:pic>
                      <wps:wsp>
                        <wps:cNvPr id="1960" name="Textbox 1960"/>
                        <wps:cNvSpPr txBox="1"/>
                        <wps:spPr>
                          <a:xfrm>
                            <a:off x="67627" y="0"/>
                            <a:ext cx="6357620" cy="4333240"/>
                          </a:xfrm>
                          <a:prstGeom prst="rect">
                            <a:avLst/>
                          </a:prstGeom>
                        </wps:spPr>
                        <wps:txbx>
                          <w:txbxContent>
                            <w:p>
                              <w:pPr>
                                <w:spacing w:before="51"/>
                                <w:ind w:left="7935" w:right="0" w:firstLine="0"/>
                                <w:jc w:val="left"/>
                                <w:rPr>
                                  <w:b/>
                                  <w:sz w:val="24"/>
                                </w:rPr>
                              </w:pPr>
                              <w:r>
                                <w:rPr>
                                  <w:b/>
                                  <w:spacing w:val="-7"/>
                                  <w:sz w:val="24"/>
                                </w:rPr>
                                <w:t>Question</w:t>
                              </w:r>
                              <w:r>
                                <w:rPr>
                                  <w:b/>
                                  <w:spacing w:val="5"/>
                                  <w:sz w:val="24"/>
                                </w:rPr>
                                <w:t> </w:t>
                              </w:r>
                              <w:r>
                                <w:rPr>
                                  <w:b/>
                                  <w:spacing w:val="-5"/>
                                  <w:sz w:val="24"/>
                                </w:rPr>
                                <w:t>39</w:t>
                              </w:r>
                            </w:p>
                            <w:p>
                              <w:pPr>
                                <w:numPr>
                                  <w:ilvl w:val="0"/>
                                  <w:numId w:val="85"/>
                                </w:numPr>
                                <w:tabs>
                                  <w:tab w:pos="401" w:val="left" w:leader="none"/>
                                </w:tabs>
                                <w:spacing w:line="237" w:lineRule="auto" w:before="40"/>
                                <w:ind w:left="0" w:right="18" w:firstLine="0"/>
                                <w:jc w:val="left"/>
                                <w:rPr>
                                  <w:sz w:val="24"/>
                                </w:rPr>
                              </w:pPr>
                              <w:r>
                                <w:rPr>
                                  <w:b/>
                                  <w:sz w:val="28"/>
                                  <w:u w:val="single"/>
                                </w:rPr>
                                <w:t>Item</w:t>
                              </w:r>
                              <w:r>
                                <w:rPr>
                                  <w:b/>
                                  <w:spacing w:val="80"/>
                                  <w:sz w:val="28"/>
                                  <w:u w:val="single"/>
                                </w:rPr>
                                <w:t> </w:t>
                              </w:r>
                              <w:r>
                                <w:rPr>
                                  <w:b/>
                                  <w:sz w:val="28"/>
                                  <w:u w:val="single"/>
                                </w:rPr>
                                <w:t>A</w:t>
                              </w:r>
                              <w:r>
                                <w:rPr>
                                  <w:b/>
                                  <w:sz w:val="28"/>
                                </w:rPr>
                                <w:t> </w:t>
                              </w:r>
                              <w:r>
                                <w:rPr>
                                  <w:rFonts w:ascii="Times New Roman" w:hAnsi="Times New Roman"/>
                                  <w:i/>
                                  <w:color w:val="7F7F7F"/>
                                  <w:sz w:val="24"/>
                                </w:rPr>
                                <w:t>→</w:t>
                              </w:r>
                              <w:r>
                                <w:rPr>
                                  <w:rFonts w:ascii="Times New Roman" w:hAnsi="Times New Roman"/>
                                  <w:i/>
                                  <w:color w:val="7F7F7F"/>
                                  <w:spacing w:val="37"/>
                                  <w:sz w:val="24"/>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facteurs</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risque</w:t>
                              </w:r>
                              <w:r>
                                <w:rPr>
                                  <w:rFonts w:ascii="Book Antiqua" w:hAnsi="Book Antiqua"/>
                                  <w:i/>
                                  <w:color w:val="7F7F7F"/>
                                  <w:spacing w:val="40"/>
                                  <w:sz w:val="22"/>
                                </w:rPr>
                                <w:t> </w:t>
                              </w:r>
                              <w:r>
                                <w:rPr>
                                  <w:rFonts w:ascii="Book Antiqua" w:hAnsi="Book Antiqua"/>
                                  <w:i/>
                                  <w:color w:val="7F7F7F"/>
                                  <w:sz w:val="22"/>
                                </w:rPr>
                                <w:t>comportementaux,</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donc</w:t>
                              </w:r>
                              <w:r>
                                <w:rPr>
                                  <w:rFonts w:ascii="Book Antiqua" w:hAnsi="Book Antiqua"/>
                                  <w:i/>
                                  <w:color w:val="7F7F7F"/>
                                  <w:spacing w:val="40"/>
                                  <w:sz w:val="22"/>
                                </w:rPr>
                                <w:t> </w:t>
                              </w:r>
                              <w:r>
                                <w:rPr>
                                  <w:rFonts w:ascii="Book Antiqua" w:hAnsi="Book Antiqua"/>
                                  <w:i/>
                                  <w:color w:val="7F7F7F"/>
                                  <w:sz w:val="22"/>
                                </w:rPr>
                                <w:t>collectifs,</w:t>
                              </w:r>
                              <w:r>
                                <w:rPr>
                                  <w:rFonts w:ascii="Book Antiqua" w:hAnsi="Book Antiqua"/>
                                  <w:i/>
                                  <w:color w:val="7F7F7F"/>
                                  <w:spacing w:val="40"/>
                                  <w:sz w:val="22"/>
                                </w:rPr>
                                <w:t> </w:t>
                              </w:r>
                              <w:r>
                                <w:rPr>
                                  <w:rFonts w:ascii="Book Antiqua" w:hAnsi="Book Antiqua"/>
                                  <w:i/>
                                  <w:color w:val="7F7F7F"/>
                                  <w:sz w:val="22"/>
                                </w:rPr>
                                <w:t>ont</w:t>
                              </w:r>
                              <w:r>
                                <w:rPr>
                                  <w:rFonts w:ascii="Book Antiqua" w:hAnsi="Book Antiqua"/>
                                  <w:i/>
                                  <w:color w:val="7F7F7F"/>
                                  <w:spacing w:val="40"/>
                                  <w:sz w:val="22"/>
                                </w:rPr>
                                <w:t> </w:t>
                              </w:r>
                              <w:r>
                                <w:rPr>
                                  <w:rFonts w:ascii="Book Antiqua" w:hAnsi="Book Antiqua"/>
                                  <w:i/>
                                  <w:color w:val="7F7F7F"/>
                                  <w:sz w:val="22"/>
                                </w:rPr>
                                <w:t>un</w:t>
                              </w:r>
                              <w:r>
                                <w:rPr>
                                  <w:rFonts w:ascii="Book Antiqua" w:hAnsi="Book Antiqua"/>
                                  <w:i/>
                                  <w:color w:val="7F7F7F"/>
                                  <w:spacing w:val="40"/>
                                  <w:sz w:val="22"/>
                                </w:rPr>
                                <w:t> </w:t>
                              </w:r>
                              <w:r>
                                <w:rPr>
                                  <w:rFonts w:ascii="Book Antiqua" w:hAnsi="Book Antiqua"/>
                                  <w:i/>
                                  <w:color w:val="7F7F7F"/>
                                  <w:sz w:val="22"/>
                                </w:rPr>
                                <w:t>poids</w:t>
                              </w:r>
                              <w:r>
                                <w:rPr>
                                  <w:rFonts w:ascii="Book Antiqua" w:hAnsi="Book Antiqua"/>
                                  <w:i/>
                                  <w:color w:val="7F7F7F"/>
                                  <w:spacing w:val="40"/>
                                  <w:sz w:val="22"/>
                                </w:rPr>
                                <w:t> </w:t>
                              </w:r>
                              <w:r>
                                <w:rPr>
                                  <w:rFonts w:ascii="Book Antiqua" w:hAnsi="Book Antiqua"/>
                                  <w:i/>
                                  <w:color w:val="7F7F7F"/>
                                  <w:sz w:val="22"/>
                                </w:rPr>
                                <w:t>important… </w:t>
                              </w:r>
                              <w:r>
                                <w:rPr>
                                  <w:spacing w:val="-6"/>
                                  <w:sz w:val="24"/>
                                </w:rPr>
                                <w:t>Hehe, on commence malheureusement la correction avec un item faux, puisqu’un petit piège s’y est </w:t>
                              </w:r>
                              <w:r>
                                <w:rPr>
                                  <w:spacing w:val="-4"/>
                                  <w:sz w:val="24"/>
                                </w:rPr>
                                <w:t>glissé…</w:t>
                              </w:r>
                              <w:r>
                                <w:rPr>
                                  <w:spacing w:val="-11"/>
                                  <w:sz w:val="24"/>
                                </w:rPr>
                                <w:t> </w:t>
                              </w:r>
                              <w:r>
                                <w:rPr>
                                  <w:spacing w:val="-4"/>
                                  <w:sz w:val="24"/>
                                </w:rPr>
                                <w:t>En</w:t>
                              </w:r>
                              <w:r>
                                <w:rPr>
                                  <w:spacing w:val="-10"/>
                                  <w:sz w:val="24"/>
                                </w:rPr>
                                <w:t> </w:t>
                              </w:r>
                              <w:r>
                                <w:rPr>
                                  <w:spacing w:val="-4"/>
                                  <w:sz w:val="24"/>
                                </w:rPr>
                                <w:t>effet,</w:t>
                              </w:r>
                              <w:r>
                                <w:rPr>
                                  <w:spacing w:val="-11"/>
                                  <w:sz w:val="24"/>
                                </w:rPr>
                                <w:t> </w:t>
                              </w:r>
                              <w:r>
                                <w:rPr>
                                  <w:spacing w:val="-4"/>
                                  <w:sz w:val="24"/>
                                </w:rPr>
                                <w:t>les</w:t>
                              </w:r>
                              <w:r>
                                <w:rPr>
                                  <w:spacing w:val="-10"/>
                                  <w:sz w:val="24"/>
                                </w:rPr>
                                <w:t> </w:t>
                              </w:r>
                              <w:r>
                                <w:rPr>
                                  <w:spacing w:val="-4"/>
                                  <w:sz w:val="24"/>
                                </w:rPr>
                                <w:t>facteurs</w:t>
                              </w:r>
                              <w:r>
                                <w:rPr>
                                  <w:spacing w:val="-11"/>
                                  <w:sz w:val="24"/>
                                </w:rPr>
                                <w:t> </w:t>
                              </w:r>
                              <w:r>
                                <w:rPr>
                                  <w:spacing w:val="-4"/>
                                  <w:sz w:val="24"/>
                                </w:rPr>
                                <w:t>de</w:t>
                              </w:r>
                              <w:r>
                                <w:rPr>
                                  <w:spacing w:val="-10"/>
                                  <w:sz w:val="24"/>
                                </w:rPr>
                                <w:t> </w:t>
                              </w:r>
                              <w:r>
                                <w:rPr>
                                  <w:spacing w:val="-4"/>
                                  <w:sz w:val="24"/>
                                </w:rPr>
                                <w:t>risque</w:t>
                              </w:r>
                              <w:r>
                                <w:rPr>
                                  <w:spacing w:val="-11"/>
                                  <w:sz w:val="24"/>
                                </w:rPr>
                                <w:t> </w:t>
                              </w:r>
                              <w:r>
                                <w:rPr>
                                  <w:spacing w:val="-4"/>
                                  <w:sz w:val="24"/>
                                </w:rPr>
                                <w:t>comportementaux</w:t>
                              </w:r>
                              <w:r>
                                <w:rPr>
                                  <w:spacing w:val="-10"/>
                                  <w:sz w:val="24"/>
                                </w:rPr>
                                <w:t> </w:t>
                              </w:r>
                              <w:r>
                                <w:rPr>
                                  <w:spacing w:val="-4"/>
                                  <w:sz w:val="24"/>
                                </w:rPr>
                                <w:t>sont</w:t>
                              </w:r>
                              <w:r>
                                <w:rPr>
                                  <w:spacing w:val="-11"/>
                                  <w:sz w:val="24"/>
                                </w:rPr>
                                <w:t> </w:t>
                              </w:r>
                              <w:r>
                                <w:rPr>
                                  <w:spacing w:val="-4"/>
                                  <w:sz w:val="24"/>
                                </w:rPr>
                                <w:t>INDIVIDUELS</w:t>
                              </w:r>
                              <w:r>
                                <w:rPr>
                                  <w:spacing w:val="-10"/>
                                  <w:sz w:val="24"/>
                                </w:rPr>
                                <w:t> </w:t>
                              </w:r>
                              <w:r>
                                <w:rPr>
                                  <w:spacing w:val="-4"/>
                                  <w:sz w:val="24"/>
                                </w:rPr>
                                <w:t>et</w:t>
                              </w:r>
                              <w:r>
                                <w:rPr>
                                  <w:spacing w:val="-11"/>
                                  <w:sz w:val="24"/>
                                </w:rPr>
                                <w:t> </w:t>
                              </w:r>
                              <w:r>
                                <w:rPr>
                                  <w:spacing w:val="-4"/>
                                  <w:sz w:val="24"/>
                                </w:rPr>
                                <w:t>non</w:t>
                              </w:r>
                              <w:r>
                                <w:rPr>
                                  <w:spacing w:val="-10"/>
                                  <w:sz w:val="24"/>
                                </w:rPr>
                                <w:t> </w:t>
                              </w:r>
                              <w:r>
                                <w:rPr>
                                  <w:spacing w:val="-4"/>
                                  <w:sz w:val="24"/>
                                </w:rPr>
                                <w:t>pas</w:t>
                              </w:r>
                              <w:r>
                                <w:rPr>
                                  <w:spacing w:val="-11"/>
                                  <w:sz w:val="24"/>
                                </w:rPr>
                                <w:t> </w:t>
                              </w:r>
                              <w:r>
                                <w:rPr>
                                  <w:spacing w:val="-4"/>
                                  <w:sz w:val="24"/>
                                </w:rPr>
                                <w:t>collectifs</w:t>
                              </w:r>
                              <w:r>
                                <w:rPr>
                                  <w:spacing w:val="-19"/>
                                  <w:sz w:val="24"/>
                                </w:rPr>
                                <w:t> </w:t>
                              </w:r>
                              <w:r>
                                <w:rPr>
                                  <w:spacing w:val="-4"/>
                                  <w:sz w:val="24"/>
                                </w:rPr>
                                <w:t>! </w:t>
                              </w:r>
                              <w:r>
                                <w:rPr>
                                  <w:sz w:val="24"/>
                                </w:rPr>
                                <w:t>Ce</w:t>
                              </w:r>
                              <w:r>
                                <w:rPr>
                                  <w:spacing w:val="-8"/>
                                  <w:sz w:val="24"/>
                                </w:rPr>
                                <w:t> </w:t>
                              </w:r>
                              <w:r>
                                <w:rPr>
                                  <w:sz w:val="24"/>
                                </w:rPr>
                                <w:t>sont</w:t>
                              </w:r>
                              <w:r>
                                <w:rPr>
                                  <w:spacing w:val="-7"/>
                                  <w:sz w:val="24"/>
                                </w:rPr>
                                <w:t> </w:t>
                              </w:r>
                              <w:r>
                                <w:rPr>
                                  <w:sz w:val="24"/>
                                </w:rPr>
                                <w:t>en</w:t>
                              </w:r>
                              <w:r>
                                <w:rPr>
                                  <w:spacing w:val="-7"/>
                                  <w:sz w:val="24"/>
                                </w:rPr>
                                <w:t> </w:t>
                              </w:r>
                              <w:r>
                                <w:rPr>
                                  <w:sz w:val="24"/>
                                </w:rPr>
                                <w:t>effet</w:t>
                              </w:r>
                              <w:r>
                                <w:rPr>
                                  <w:spacing w:val="-8"/>
                                  <w:sz w:val="24"/>
                                </w:rPr>
                                <w:t> </w:t>
                              </w:r>
                              <w:r>
                                <w:rPr>
                                  <w:sz w:val="24"/>
                                </w:rPr>
                                <w:t>des</w:t>
                              </w:r>
                              <w:r>
                                <w:rPr>
                                  <w:spacing w:val="-7"/>
                                  <w:sz w:val="24"/>
                                </w:rPr>
                                <w:t> </w:t>
                              </w:r>
                              <w:r>
                                <w:rPr>
                                  <w:sz w:val="24"/>
                                </w:rPr>
                                <w:t>facteurs</w:t>
                              </w:r>
                              <w:r>
                                <w:rPr>
                                  <w:spacing w:val="-7"/>
                                  <w:sz w:val="24"/>
                                </w:rPr>
                                <w:t> </w:t>
                              </w:r>
                              <w:r>
                                <w:rPr>
                                  <w:sz w:val="24"/>
                                </w:rPr>
                                <w:t>de</w:t>
                              </w:r>
                              <w:r>
                                <w:rPr>
                                  <w:spacing w:val="-7"/>
                                  <w:sz w:val="24"/>
                                </w:rPr>
                                <w:t> </w:t>
                              </w:r>
                              <w:r>
                                <w:rPr>
                                  <w:sz w:val="24"/>
                                </w:rPr>
                                <w:t>risque</w:t>
                              </w:r>
                              <w:r>
                                <w:rPr>
                                  <w:spacing w:val="-8"/>
                                  <w:sz w:val="24"/>
                                </w:rPr>
                                <w:t> </w:t>
                              </w:r>
                              <w:r>
                                <w:rPr>
                                  <w:sz w:val="24"/>
                                  <w:u w:val="single"/>
                                </w:rPr>
                                <w:t>endogènes</w:t>
                              </w:r>
                              <w:r>
                                <w:rPr>
                                  <w:spacing w:val="-7"/>
                                  <w:sz w:val="24"/>
                                  <w:u w:val="single"/>
                                </w:rPr>
                                <w:t> </w:t>
                              </w:r>
                              <w:r>
                                <w:rPr>
                                  <w:sz w:val="24"/>
                                  <w:u w:val="single"/>
                                </w:rPr>
                                <w:t>modifiable</w:t>
                              </w:r>
                              <w:r>
                                <w:rPr>
                                  <w:sz w:val="24"/>
                                </w:rPr>
                                <w:t>s.</w:t>
                              </w:r>
                            </w:p>
                            <w:p>
                              <w:pPr>
                                <w:numPr>
                                  <w:ilvl w:val="0"/>
                                  <w:numId w:val="85"/>
                                </w:numPr>
                                <w:tabs>
                                  <w:tab w:pos="401" w:val="left" w:leader="none"/>
                                </w:tabs>
                                <w:spacing w:line="242" w:lineRule="auto" w:before="168"/>
                                <w:ind w:left="0" w:right="18" w:firstLine="0"/>
                                <w:jc w:val="left"/>
                                <w:rPr>
                                  <w:sz w:val="24"/>
                                </w:rPr>
                              </w:pPr>
                              <w:r>
                                <w:rPr>
                                  <w:b/>
                                  <w:sz w:val="28"/>
                                  <w:u w:val="single"/>
                                </w:rPr>
                                <w:t>Item</w:t>
                              </w:r>
                              <w:r>
                                <w:rPr>
                                  <w:b/>
                                  <w:spacing w:val="40"/>
                                  <w:sz w:val="28"/>
                                  <w:u w:val="single"/>
                                </w:rPr>
                                <w:t> </w:t>
                              </w:r>
                              <w:r>
                                <w:rPr>
                                  <w:b/>
                                  <w:sz w:val="28"/>
                                  <w:u w:val="single"/>
                                </w:rPr>
                                <w:t>B</w:t>
                              </w:r>
                              <w:r>
                                <w:rPr>
                                  <w:b/>
                                  <w:sz w:val="28"/>
                                </w:rPr>
                                <w:t> </w:t>
                              </w:r>
                              <w:r>
                                <w:rPr>
                                  <w:rFonts w:ascii="Times New Roman" w:hAnsi="Times New Roman"/>
                                  <w:i/>
                                  <w:color w:val="7F7F7F"/>
                                  <w:sz w:val="24"/>
                                </w:rPr>
                                <w:t>→</w:t>
                              </w:r>
                              <w:r>
                                <w:rPr>
                                  <w:rFonts w:ascii="Times New Roman" w:hAnsi="Times New Roman"/>
                                  <w:i/>
                                  <w:color w:val="7F7F7F"/>
                                  <w:spacing w:val="30"/>
                                  <w:sz w:val="24"/>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sédentarité</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un</w:t>
                              </w:r>
                              <w:r>
                                <w:rPr>
                                  <w:rFonts w:ascii="Book Antiqua" w:hAnsi="Book Antiqua"/>
                                  <w:i/>
                                  <w:color w:val="7F7F7F"/>
                                  <w:spacing w:val="40"/>
                                  <w:sz w:val="22"/>
                                </w:rPr>
                                <w:t> </w:t>
                              </w:r>
                              <w:r>
                                <w:rPr>
                                  <w:rFonts w:ascii="Book Antiqua" w:hAnsi="Book Antiqua"/>
                                  <w:i/>
                                  <w:color w:val="7F7F7F"/>
                                  <w:sz w:val="22"/>
                                </w:rPr>
                                <w:t>facteur</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risque</w:t>
                              </w:r>
                              <w:r>
                                <w:rPr>
                                  <w:rFonts w:ascii="Book Antiqua" w:hAnsi="Book Antiqua"/>
                                  <w:i/>
                                  <w:color w:val="7F7F7F"/>
                                  <w:spacing w:val="40"/>
                                  <w:sz w:val="22"/>
                                </w:rPr>
                                <w:t> </w:t>
                              </w:r>
                              <w:r>
                                <w:rPr>
                                  <w:rFonts w:ascii="Book Antiqua" w:hAnsi="Book Antiqua"/>
                                  <w:i/>
                                  <w:color w:val="7F7F7F"/>
                                  <w:sz w:val="22"/>
                                </w:rPr>
                                <w:t>spécifique</w:t>
                              </w:r>
                              <w:r>
                                <w:rPr>
                                  <w:rFonts w:ascii="Book Antiqua" w:hAnsi="Book Antiqua"/>
                                  <w:i/>
                                  <w:color w:val="7F7F7F"/>
                                  <w:spacing w:val="40"/>
                                  <w:sz w:val="22"/>
                                </w:rPr>
                                <w:t> </w:t>
                              </w:r>
                              <w:r>
                                <w:rPr>
                                  <w:rFonts w:ascii="Book Antiqua" w:hAnsi="Book Antiqua"/>
                                  <w:i/>
                                  <w:color w:val="7F7F7F"/>
                                  <w:sz w:val="22"/>
                                </w:rPr>
                                <w:t>des</w:t>
                              </w:r>
                              <w:r>
                                <w:rPr>
                                  <w:rFonts w:ascii="Book Antiqua" w:hAnsi="Book Antiqua"/>
                                  <w:i/>
                                  <w:color w:val="7F7F7F"/>
                                  <w:spacing w:val="40"/>
                                  <w:sz w:val="22"/>
                                </w:rPr>
                                <w:t> </w:t>
                              </w:r>
                              <w:r>
                                <w:rPr>
                                  <w:rFonts w:ascii="Book Antiqua" w:hAnsi="Book Antiqua"/>
                                  <w:i/>
                                  <w:color w:val="7F7F7F"/>
                                  <w:sz w:val="22"/>
                                </w:rPr>
                                <w:t>maladies</w:t>
                              </w:r>
                              <w:r>
                                <w:rPr>
                                  <w:rFonts w:ascii="Book Antiqua" w:hAnsi="Book Antiqua"/>
                                  <w:i/>
                                  <w:color w:val="7F7F7F"/>
                                  <w:spacing w:val="40"/>
                                  <w:sz w:val="22"/>
                                </w:rPr>
                                <w:t> </w:t>
                              </w:r>
                              <w:r>
                                <w:rPr>
                                  <w:rFonts w:ascii="Book Antiqua" w:hAnsi="Book Antiqua"/>
                                  <w:i/>
                                  <w:color w:val="7F7F7F"/>
                                  <w:sz w:val="22"/>
                                </w:rPr>
                                <w:t>non</w:t>
                              </w:r>
                              <w:r>
                                <w:rPr>
                                  <w:rFonts w:ascii="Book Antiqua" w:hAnsi="Book Antiqua"/>
                                  <w:i/>
                                  <w:color w:val="7F7F7F"/>
                                  <w:spacing w:val="40"/>
                                  <w:sz w:val="22"/>
                                </w:rPr>
                                <w:t> </w:t>
                              </w:r>
                              <w:r>
                                <w:rPr>
                                  <w:rFonts w:ascii="Book Antiqua" w:hAnsi="Book Antiqua"/>
                                  <w:i/>
                                  <w:color w:val="7F7F7F"/>
                                  <w:sz w:val="22"/>
                                </w:rPr>
                                <w:t>transmissibles</w:t>
                              </w:r>
                              <w:r>
                                <w:rPr>
                                  <w:rFonts w:ascii="Book Antiqua" w:hAnsi="Book Antiqua"/>
                                  <w:i/>
                                  <w:color w:val="7F7F7F"/>
                                  <w:spacing w:val="-2"/>
                                  <w:sz w:val="22"/>
                                </w:rPr>
                                <w:t> </w:t>
                              </w:r>
                              <w:r>
                                <w:rPr>
                                  <w:rFonts w:ascii="Book Antiqua" w:hAnsi="Book Antiqua"/>
                                  <w:i/>
                                  <w:color w:val="7F7F7F"/>
                                  <w:sz w:val="22"/>
                                </w:rPr>
                                <w:t>… </w:t>
                              </w:r>
                              <w:r>
                                <w:rPr>
                                  <w:spacing w:val="-6"/>
                                  <w:sz w:val="24"/>
                                </w:rPr>
                                <w:t>Décidément… C’est encore faux. En effet, la sédentarité est un facteur de risque qui se SURAJOUTE </w:t>
                              </w:r>
                              <w:r>
                                <w:rPr>
                                  <w:spacing w:val="-2"/>
                                  <w:sz w:val="24"/>
                                </w:rPr>
                                <w:t>à l’inactivité physique. Que vous n’ayez pas vu la négation ou que vous pensiez que ce n’était pas le</w:t>
                              </w:r>
                              <w:r>
                                <w:rPr>
                                  <w:spacing w:val="-1"/>
                                  <w:sz w:val="24"/>
                                </w:rPr>
                                <w:t> </w:t>
                              </w:r>
                              <w:r>
                                <w:rPr>
                                  <w:spacing w:val="-2"/>
                                  <w:sz w:val="24"/>
                                </w:rPr>
                                <w:t>cas,</w:t>
                              </w:r>
                              <w:r>
                                <w:rPr>
                                  <w:sz w:val="24"/>
                                </w:rPr>
                                <w:t> </w:t>
                              </w:r>
                              <w:r>
                                <w:rPr>
                                  <w:spacing w:val="-2"/>
                                  <w:sz w:val="24"/>
                                </w:rPr>
                                <w:t>on</w:t>
                              </w:r>
                              <w:r>
                                <w:rPr>
                                  <w:sz w:val="24"/>
                                </w:rPr>
                                <w:t> </w:t>
                              </w:r>
                              <w:r>
                                <w:rPr>
                                  <w:spacing w:val="-2"/>
                                  <w:sz w:val="24"/>
                                </w:rPr>
                                <w:t>reprend</w:t>
                              </w:r>
                              <w:r>
                                <w:rPr>
                                  <w:sz w:val="24"/>
                                </w:rPr>
                                <w:t> </w:t>
                              </w:r>
                              <w:r>
                                <w:rPr>
                                  <w:spacing w:val="-2"/>
                                  <w:sz w:val="24"/>
                                </w:rPr>
                                <w:t>ça</w:t>
                              </w:r>
                              <w:r>
                                <w:rPr>
                                  <w:spacing w:val="2"/>
                                  <w:sz w:val="24"/>
                                </w:rPr>
                                <w:t> </w:t>
                              </w:r>
                              <w:r>
                                <w:rPr>
                                  <w:spacing w:val="-2"/>
                                  <w:sz w:val="24"/>
                                </w:rPr>
                                <w:t>ensemble</w:t>
                              </w:r>
                              <w:r>
                                <w:rPr>
                                  <w:spacing w:val="-20"/>
                                  <w:sz w:val="24"/>
                                </w:rPr>
                                <w:t> </w:t>
                              </w:r>
                              <w:r>
                                <w:rPr>
                                  <w:spacing w:val="-2"/>
                                  <w:sz w:val="24"/>
                                </w:rPr>
                                <w:t>!</w:t>
                              </w:r>
                              <w:r>
                                <w:rPr>
                                  <w:spacing w:val="2"/>
                                  <w:sz w:val="24"/>
                                </w:rPr>
                                <w:t> </w:t>
                              </w:r>
                              <w:r>
                                <w:rPr>
                                  <w:spacing w:val="-2"/>
                                  <w:sz w:val="24"/>
                                </w:rPr>
                                <w:t>La</w:t>
                              </w:r>
                              <w:r>
                                <w:rPr>
                                  <w:spacing w:val="2"/>
                                  <w:sz w:val="24"/>
                                </w:rPr>
                                <w:t> </w:t>
                              </w:r>
                              <w:r>
                                <w:rPr>
                                  <w:spacing w:val="-2"/>
                                  <w:sz w:val="24"/>
                                </w:rPr>
                                <w:t>sédentarité,</w:t>
                              </w:r>
                              <w:r>
                                <w:rPr>
                                  <w:spacing w:val="2"/>
                                  <w:sz w:val="24"/>
                                </w:rPr>
                                <w:t> </w:t>
                              </w:r>
                              <w:r>
                                <w:rPr>
                                  <w:spacing w:val="-2"/>
                                  <w:sz w:val="24"/>
                                </w:rPr>
                                <w:t>c’est</w:t>
                              </w:r>
                              <w:r>
                                <w:rPr>
                                  <w:spacing w:val="2"/>
                                  <w:sz w:val="24"/>
                                </w:rPr>
                                <w:t> </w:t>
                              </w:r>
                              <w:r>
                                <w:rPr>
                                  <w:spacing w:val="-2"/>
                                  <w:sz w:val="24"/>
                                </w:rPr>
                                <w:t>le</w:t>
                              </w:r>
                              <w:r>
                                <w:rPr>
                                  <w:spacing w:val="2"/>
                                  <w:sz w:val="24"/>
                                </w:rPr>
                                <w:t> </w:t>
                              </w:r>
                              <w:r>
                                <w:rPr>
                                  <w:spacing w:val="-2"/>
                                  <w:sz w:val="24"/>
                                </w:rPr>
                                <w:t>fait</w:t>
                              </w:r>
                              <w:r>
                                <w:rPr>
                                  <w:spacing w:val="2"/>
                                  <w:sz w:val="24"/>
                                </w:rPr>
                                <w:t> </w:t>
                              </w:r>
                              <w:r>
                                <w:rPr>
                                  <w:spacing w:val="-2"/>
                                  <w:sz w:val="24"/>
                                </w:rPr>
                                <w:t>d’avoir</w:t>
                              </w:r>
                              <w:r>
                                <w:rPr>
                                  <w:spacing w:val="2"/>
                                  <w:sz w:val="24"/>
                                </w:rPr>
                                <w:t> </w:t>
                              </w:r>
                              <w:r>
                                <w:rPr>
                                  <w:spacing w:val="-2"/>
                                  <w:sz w:val="24"/>
                                </w:rPr>
                                <w:t>une</w:t>
                              </w:r>
                              <w:r>
                                <w:rPr>
                                  <w:spacing w:val="2"/>
                                  <w:sz w:val="24"/>
                                </w:rPr>
                                <w:t> </w:t>
                              </w:r>
                              <w:r>
                                <w:rPr>
                                  <w:spacing w:val="-2"/>
                                  <w:sz w:val="24"/>
                                </w:rPr>
                                <w:t>dépense</w:t>
                              </w:r>
                              <w:r>
                                <w:rPr>
                                  <w:spacing w:val="2"/>
                                  <w:sz w:val="24"/>
                                </w:rPr>
                                <w:t> </w:t>
                              </w:r>
                              <w:r>
                                <w:rPr>
                                  <w:spacing w:val="-2"/>
                                  <w:sz w:val="24"/>
                                </w:rPr>
                                <w:t>énergétique</w:t>
                              </w:r>
                              <w:r>
                                <w:rPr>
                                  <w:spacing w:val="2"/>
                                  <w:sz w:val="24"/>
                                </w:rPr>
                                <w:t> </w:t>
                              </w:r>
                              <w:r>
                                <w:rPr>
                                  <w:spacing w:val="-2"/>
                                  <w:sz w:val="24"/>
                                </w:rPr>
                                <w:t>très </w:t>
                              </w:r>
                              <w:r>
                                <w:rPr>
                                  <w:sz w:val="24"/>
                                </w:rPr>
                                <w:t>faible</w:t>
                              </w:r>
                              <w:r>
                                <w:rPr>
                                  <w:spacing w:val="-5"/>
                                  <w:sz w:val="24"/>
                                </w:rPr>
                                <w:t> </w:t>
                              </w:r>
                              <w:r>
                                <w:rPr>
                                  <w:sz w:val="24"/>
                                </w:rPr>
                                <w:t>(inférieure</w:t>
                              </w:r>
                              <w:r>
                                <w:rPr>
                                  <w:spacing w:val="-5"/>
                                  <w:sz w:val="24"/>
                                </w:rPr>
                                <w:t> </w:t>
                              </w:r>
                              <w:r>
                                <w:rPr>
                                  <w:sz w:val="24"/>
                                </w:rPr>
                                <w:t>à</w:t>
                              </w:r>
                              <w:r>
                                <w:rPr>
                                  <w:spacing w:val="-4"/>
                                  <w:sz w:val="24"/>
                                </w:rPr>
                                <w:t> </w:t>
                              </w:r>
                              <w:r>
                                <w:rPr>
                                  <w:sz w:val="24"/>
                                </w:rPr>
                                <w:t>1,6</w:t>
                              </w:r>
                              <w:r>
                                <w:rPr>
                                  <w:spacing w:val="-5"/>
                                  <w:sz w:val="24"/>
                                </w:rPr>
                                <w:t> </w:t>
                              </w:r>
                              <w:r>
                                <w:rPr>
                                  <w:sz w:val="24"/>
                                </w:rPr>
                                <w:t>METs,</w:t>
                              </w:r>
                              <w:r>
                                <w:rPr>
                                  <w:spacing w:val="-5"/>
                                  <w:sz w:val="24"/>
                                </w:rPr>
                                <w:t> </w:t>
                              </w:r>
                              <w:r>
                                <w:rPr>
                                  <w:sz w:val="24"/>
                                </w:rPr>
                                <w:t>cf.</w:t>
                              </w:r>
                              <w:r>
                                <w:rPr>
                                  <w:spacing w:val="-4"/>
                                  <w:sz w:val="24"/>
                                </w:rPr>
                                <w:t> </w:t>
                              </w:r>
                              <w:r>
                                <w:rPr>
                                  <w:sz w:val="24"/>
                                </w:rPr>
                                <w:t>Cours</w:t>
                              </w:r>
                              <w:r>
                                <w:rPr>
                                  <w:spacing w:val="-5"/>
                                  <w:sz w:val="24"/>
                                </w:rPr>
                                <w:t> </w:t>
                              </w:r>
                              <w:r>
                                <w:rPr>
                                  <w:sz w:val="24"/>
                                </w:rPr>
                                <w:t>5</w:t>
                              </w:r>
                              <w:r>
                                <w:rPr>
                                  <w:spacing w:val="-5"/>
                                  <w:sz w:val="24"/>
                                </w:rPr>
                                <w:t> </w:t>
                              </w:r>
                              <w:r>
                                <w:rPr>
                                  <w:sz w:val="24"/>
                                </w:rPr>
                                <w:t>Pr.</w:t>
                              </w:r>
                              <w:r>
                                <w:rPr>
                                  <w:spacing w:val="-4"/>
                                  <w:sz w:val="24"/>
                                </w:rPr>
                                <w:t> </w:t>
                              </w:r>
                              <w:r>
                                <w:rPr>
                                  <w:sz w:val="24"/>
                                </w:rPr>
                                <w:t>Alberti).</w:t>
                              </w:r>
                              <w:r>
                                <w:rPr>
                                  <w:spacing w:val="-5"/>
                                  <w:sz w:val="24"/>
                                </w:rPr>
                                <w:t> </w:t>
                              </w:r>
                              <w:r>
                                <w:rPr>
                                  <w:sz w:val="24"/>
                                </w:rPr>
                                <w:t>En</w:t>
                              </w:r>
                              <w:r>
                                <w:rPr>
                                  <w:spacing w:val="-5"/>
                                  <w:sz w:val="24"/>
                                </w:rPr>
                                <w:t> </w:t>
                              </w:r>
                              <w:r>
                                <w:rPr>
                                  <w:sz w:val="24"/>
                                </w:rPr>
                                <w:t>gros,</w:t>
                              </w:r>
                              <w:r>
                                <w:rPr>
                                  <w:spacing w:val="-4"/>
                                  <w:sz w:val="24"/>
                                </w:rPr>
                                <w:t> </w:t>
                              </w:r>
                              <w:r>
                                <w:rPr>
                                  <w:sz w:val="24"/>
                                </w:rPr>
                                <w:t>être</w:t>
                              </w:r>
                              <w:r>
                                <w:rPr>
                                  <w:spacing w:val="-5"/>
                                  <w:sz w:val="24"/>
                                </w:rPr>
                                <w:t> </w:t>
                              </w:r>
                              <w:r>
                                <w:rPr>
                                  <w:sz w:val="24"/>
                                </w:rPr>
                                <w:t>quasi</w:t>
                              </w:r>
                              <w:r>
                                <w:rPr>
                                  <w:spacing w:val="-5"/>
                                  <w:sz w:val="24"/>
                                </w:rPr>
                                <w:t> </w:t>
                              </w:r>
                              <w:r>
                                <w:rPr>
                                  <w:sz w:val="24"/>
                                </w:rPr>
                                <w:t>exclusivement</w:t>
                              </w:r>
                              <w:r>
                                <w:rPr>
                                  <w:spacing w:val="-4"/>
                                  <w:sz w:val="24"/>
                                </w:rPr>
                                <w:t> </w:t>
                              </w:r>
                              <w:r>
                                <w:rPr>
                                  <w:sz w:val="24"/>
                                </w:rPr>
                                <w:t>assis</w:t>
                              </w:r>
                              <w:r>
                                <w:rPr>
                                  <w:spacing w:val="-5"/>
                                  <w:sz w:val="24"/>
                                </w:rPr>
                                <w:t> </w:t>
                              </w:r>
                              <w:r>
                                <w:rPr>
                                  <w:sz w:val="24"/>
                                </w:rPr>
                                <w:t>ou </w:t>
                              </w:r>
                              <w:r>
                                <w:rPr>
                                  <w:spacing w:val="-6"/>
                                  <w:sz w:val="24"/>
                                </w:rPr>
                                <w:t>allongé. Ne pas être sédentaire, ça signifie simplement être plus souvent debout, ou en mouvement. </w:t>
                              </w:r>
                              <w:r>
                                <w:rPr>
                                  <w:spacing w:val="-2"/>
                                  <w:sz w:val="24"/>
                                </w:rPr>
                                <w:t>L’inactivité</w:t>
                              </w:r>
                              <w:r>
                                <w:rPr>
                                  <w:spacing w:val="-4"/>
                                  <w:sz w:val="24"/>
                                </w:rPr>
                                <w:t> </w:t>
                              </w:r>
                              <w:r>
                                <w:rPr>
                                  <w:spacing w:val="-2"/>
                                  <w:sz w:val="24"/>
                                </w:rPr>
                                <w:t>physique</w:t>
                              </w:r>
                              <w:r>
                                <w:rPr>
                                  <w:spacing w:val="-4"/>
                                  <w:sz w:val="24"/>
                                </w:rPr>
                                <w:t> </w:t>
                              </w:r>
                              <w:r>
                                <w:rPr>
                                  <w:spacing w:val="-2"/>
                                  <w:sz w:val="24"/>
                                </w:rPr>
                                <w:t>par</w:t>
                              </w:r>
                              <w:r>
                                <w:rPr>
                                  <w:spacing w:val="-4"/>
                                  <w:sz w:val="24"/>
                                </w:rPr>
                                <w:t> </w:t>
                              </w:r>
                              <w:r>
                                <w:rPr>
                                  <w:spacing w:val="-2"/>
                                  <w:sz w:val="24"/>
                                </w:rPr>
                                <w:t>contre,</w:t>
                              </w:r>
                              <w:r>
                                <w:rPr>
                                  <w:spacing w:val="-3"/>
                                  <w:sz w:val="24"/>
                                </w:rPr>
                                <w:t> </w:t>
                              </w:r>
                              <w:r>
                                <w:rPr>
                                  <w:spacing w:val="-2"/>
                                  <w:sz w:val="24"/>
                                </w:rPr>
                                <w:t>c’est</w:t>
                              </w:r>
                              <w:r>
                                <w:rPr>
                                  <w:spacing w:val="-4"/>
                                  <w:sz w:val="24"/>
                                </w:rPr>
                                <w:t> </w:t>
                              </w:r>
                              <w:r>
                                <w:rPr>
                                  <w:spacing w:val="-2"/>
                                  <w:sz w:val="24"/>
                                </w:rPr>
                                <w:t>le</w:t>
                              </w:r>
                              <w:r>
                                <w:rPr>
                                  <w:spacing w:val="-4"/>
                                  <w:sz w:val="24"/>
                                </w:rPr>
                                <w:t> </w:t>
                              </w:r>
                              <w:r>
                                <w:rPr>
                                  <w:spacing w:val="-2"/>
                                  <w:sz w:val="24"/>
                                </w:rPr>
                                <w:t>fait</w:t>
                              </w:r>
                              <w:r>
                                <w:rPr>
                                  <w:spacing w:val="-3"/>
                                  <w:sz w:val="24"/>
                                </w:rPr>
                                <w:t> </w:t>
                              </w:r>
                              <w:r>
                                <w:rPr>
                                  <w:spacing w:val="-2"/>
                                  <w:sz w:val="24"/>
                                </w:rPr>
                                <w:t>de</w:t>
                              </w:r>
                              <w:r>
                                <w:rPr>
                                  <w:spacing w:val="-4"/>
                                  <w:sz w:val="24"/>
                                </w:rPr>
                                <w:t> </w:t>
                              </w:r>
                              <w:r>
                                <w:rPr>
                                  <w:spacing w:val="-2"/>
                                  <w:sz w:val="24"/>
                                </w:rPr>
                                <w:t>ne</w:t>
                              </w:r>
                              <w:r>
                                <w:rPr>
                                  <w:spacing w:val="-4"/>
                                  <w:sz w:val="24"/>
                                </w:rPr>
                                <w:t> </w:t>
                              </w:r>
                              <w:r>
                                <w:rPr>
                                  <w:spacing w:val="-2"/>
                                  <w:sz w:val="24"/>
                                </w:rPr>
                                <w:t>pas</w:t>
                              </w:r>
                              <w:r>
                                <w:rPr>
                                  <w:spacing w:val="-3"/>
                                  <w:sz w:val="24"/>
                                </w:rPr>
                                <w:t> </w:t>
                              </w:r>
                              <w:r>
                                <w:rPr>
                                  <w:spacing w:val="-2"/>
                                  <w:sz w:val="24"/>
                                </w:rPr>
                                <w:t>bouger</w:t>
                              </w:r>
                              <w:r>
                                <w:rPr>
                                  <w:spacing w:val="-4"/>
                                  <w:sz w:val="24"/>
                                </w:rPr>
                                <w:t> </w:t>
                              </w:r>
                              <w:r>
                                <w:rPr>
                                  <w:spacing w:val="-2"/>
                                  <w:sz w:val="24"/>
                                </w:rPr>
                                <w:t>son</w:t>
                              </w:r>
                              <w:r>
                                <w:rPr>
                                  <w:spacing w:val="-4"/>
                                  <w:sz w:val="24"/>
                                </w:rPr>
                                <w:t> </w:t>
                              </w:r>
                              <w:r>
                                <w:rPr>
                                  <w:spacing w:val="-2"/>
                                  <w:sz w:val="24"/>
                                </w:rPr>
                                <w:t>corps,</w:t>
                              </w:r>
                              <w:r>
                                <w:rPr>
                                  <w:spacing w:val="-3"/>
                                  <w:sz w:val="24"/>
                                </w:rPr>
                                <w:t> </w:t>
                              </w:r>
                              <w:r>
                                <w:rPr>
                                  <w:spacing w:val="-2"/>
                                  <w:sz w:val="24"/>
                                </w:rPr>
                                <w:t>que</w:t>
                              </w:r>
                              <w:r>
                                <w:rPr>
                                  <w:spacing w:val="-4"/>
                                  <w:sz w:val="24"/>
                                </w:rPr>
                                <w:t> </w:t>
                              </w:r>
                              <w:r>
                                <w:rPr>
                                  <w:spacing w:val="-2"/>
                                  <w:sz w:val="24"/>
                                </w:rPr>
                                <w:t>ce</w:t>
                              </w:r>
                              <w:r>
                                <w:rPr>
                                  <w:spacing w:val="-4"/>
                                  <w:sz w:val="24"/>
                                </w:rPr>
                                <w:t> </w:t>
                              </w:r>
                              <w:r>
                                <w:rPr>
                                  <w:spacing w:val="-2"/>
                                  <w:sz w:val="24"/>
                                </w:rPr>
                                <w:t>soit</w:t>
                              </w:r>
                              <w:r>
                                <w:rPr>
                                  <w:spacing w:val="-3"/>
                                  <w:sz w:val="24"/>
                                </w:rPr>
                                <w:t> </w:t>
                              </w:r>
                              <w:r>
                                <w:rPr>
                                  <w:spacing w:val="-2"/>
                                  <w:sz w:val="24"/>
                                </w:rPr>
                                <w:t>en</w:t>
                              </w:r>
                              <w:r>
                                <w:rPr>
                                  <w:spacing w:val="-4"/>
                                  <w:sz w:val="24"/>
                                </w:rPr>
                                <w:t> </w:t>
                              </w:r>
                              <w:r>
                                <w:rPr>
                                  <w:spacing w:val="-2"/>
                                  <w:sz w:val="24"/>
                                </w:rPr>
                                <w:t>faisant</w:t>
                              </w:r>
                              <w:r>
                                <w:rPr>
                                  <w:spacing w:val="-4"/>
                                  <w:sz w:val="24"/>
                                </w:rPr>
                                <w:t> </w:t>
                              </w:r>
                              <w:r>
                                <w:rPr>
                                  <w:spacing w:val="-5"/>
                                  <w:sz w:val="24"/>
                                </w:rPr>
                                <w:t>un</w:t>
                              </w:r>
                            </w:p>
                            <w:p>
                              <w:pPr>
                                <w:spacing w:line="244" w:lineRule="auto" w:before="0"/>
                                <w:ind w:left="0" w:right="18" w:firstLine="0"/>
                                <w:jc w:val="both"/>
                                <w:rPr>
                                  <w:sz w:val="24"/>
                                </w:rPr>
                              </w:pPr>
                              <w:r>
                                <w:rPr>
                                  <w:spacing w:val="-2"/>
                                  <w:sz w:val="24"/>
                                </w:rPr>
                                <w:t>sport</w:t>
                              </w:r>
                              <w:r>
                                <w:rPr>
                                  <w:spacing w:val="-13"/>
                                  <w:sz w:val="24"/>
                                </w:rPr>
                                <w:t> </w:t>
                              </w:r>
                              <w:r>
                                <w:rPr>
                                  <w:spacing w:val="-2"/>
                                  <w:sz w:val="24"/>
                                </w:rPr>
                                <w:t>en</w:t>
                              </w:r>
                              <w:r>
                                <w:rPr>
                                  <w:spacing w:val="-12"/>
                                  <w:sz w:val="24"/>
                                </w:rPr>
                                <w:t> </w:t>
                              </w:r>
                              <w:r>
                                <w:rPr>
                                  <w:spacing w:val="-2"/>
                                  <w:sz w:val="24"/>
                                </w:rPr>
                                <w:t>tant</w:t>
                              </w:r>
                              <w:r>
                                <w:rPr>
                                  <w:spacing w:val="-13"/>
                                  <w:sz w:val="24"/>
                                </w:rPr>
                                <w:t> </w:t>
                              </w:r>
                              <w:r>
                                <w:rPr>
                                  <w:spacing w:val="-2"/>
                                  <w:sz w:val="24"/>
                                </w:rPr>
                                <w:t>que</w:t>
                              </w:r>
                              <w:r>
                                <w:rPr>
                                  <w:spacing w:val="-12"/>
                                  <w:sz w:val="24"/>
                                </w:rPr>
                                <w:t> </w:t>
                              </w:r>
                              <w:r>
                                <w:rPr>
                                  <w:spacing w:val="-2"/>
                                  <w:sz w:val="24"/>
                                </w:rPr>
                                <w:t>tel,</w:t>
                              </w:r>
                              <w:r>
                                <w:rPr>
                                  <w:spacing w:val="-13"/>
                                  <w:sz w:val="24"/>
                                </w:rPr>
                                <w:t> </w:t>
                              </w:r>
                              <w:r>
                                <w:rPr>
                                  <w:spacing w:val="-2"/>
                                  <w:sz w:val="24"/>
                                </w:rPr>
                                <w:t>ou</w:t>
                              </w:r>
                              <w:r>
                                <w:rPr>
                                  <w:spacing w:val="-12"/>
                                  <w:sz w:val="24"/>
                                </w:rPr>
                                <w:t> </w:t>
                              </w:r>
                              <w:r>
                                <w:rPr>
                                  <w:spacing w:val="-2"/>
                                  <w:sz w:val="24"/>
                                </w:rPr>
                                <w:t>des</w:t>
                              </w:r>
                              <w:r>
                                <w:rPr>
                                  <w:spacing w:val="-13"/>
                                  <w:sz w:val="24"/>
                                </w:rPr>
                                <w:t> </w:t>
                              </w:r>
                              <w:r>
                                <w:rPr>
                                  <w:spacing w:val="-2"/>
                                  <w:sz w:val="24"/>
                                </w:rPr>
                                <w:t>activités</w:t>
                              </w:r>
                              <w:r>
                                <w:rPr>
                                  <w:spacing w:val="-12"/>
                                  <w:sz w:val="24"/>
                                </w:rPr>
                                <w:t> </w:t>
                              </w:r>
                              <w:r>
                                <w:rPr>
                                  <w:spacing w:val="-2"/>
                                  <w:sz w:val="24"/>
                                </w:rPr>
                                <w:t>de</w:t>
                              </w:r>
                              <w:r>
                                <w:rPr>
                                  <w:spacing w:val="-13"/>
                                  <w:sz w:val="24"/>
                                </w:rPr>
                                <w:t> </w:t>
                              </w:r>
                              <w:r>
                                <w:rPr>
                                  <w:spacing w:val="-2"/>
                                  <w:sz w:val="24"/>
                                </w:rPr>
                                <w:t>la</w:t>
                              </w:r>
                              <w:r>
                                <w:rPr>
                                  <w:spacing w:val="-12"/>
                                  <w:sz w:val="24"/>
                                </w:rPr>
                                <w:t> </w:t>
                              </w:r>
                              <w:r>
                                <w:rPr>
                                  <w:spacing w:val="-2"/>
                                  <w:sz w:val="24"/>
                                </w:rPr>
                                <w:t>vie</w:t>
                              </w:r>
                              <w:r>
                                <w:rPr>
                                  <w:spacing w:val="-13"/>
                                  <w:sz w:val="24"/>
                                </w:rPr>
                                <w:t> </w:t>
                              </w:r>
                              <w:r>
                                <w:rPr>
                                  <w:spacing w:val="-2"/>
                                  <w:sz w:val="24"/>
                                </w:rPr>
                                <w:t>quotidienne</w:t>
                              </w:r>
                              <w:r>
                                <w:rPr>
                                  <w:spacing w:val="-12"/>
                                  <w:sz w:val="24"/>
                                </w:rPr>
                                <w:t> </w:t>
                              </w:r>
                              <w:r>
                                <w:rPr>
                                  <w:spacing w:val="-2"/>
                                  <w:sz w:val="24"/>
                                </w:rPr>
                                <w:t>telles</w:t>
                              </w:r>
                              <w:r>
                                <w:rPr>
                                  <w:spacing w:val="-13"/>
                                  <w:sz w:val="24"/>
                                </w:rPr>
                                <w:t> </w:t>
                              </w:r>
                              <w:r>
                                <w:rPr>
                                  <w:spacing w:val="-2"/>
                                  <w:sz w:val="24"/>
                                </w:rPr>
                                <w:t>que</w:t>
                              </w:r>
                              <w:r>
                                <w:rPr>
                                  <w:spacing w:val="-12"/>
                                  <w:sz w:val="24"/>
                                </w:rPr>
                                <w:t> </w:t>
                              </w:r>
                              <w:r>
                                <w:rPr>
                                  <w:spacing w:val="-2"/>
                                  <w:sz w:val="24"/>
                                </w:rPr>
                                <w:t>marcher</w:t>
                              </w:r>
                              <w:r>
                                <w:rPr>
                                  <w:spacing w:val="-12"/>
                                  <w:sz w:val="24"/>
                                </w:rPr>
                                <w:t> </w:t>
                              </w:r>
                              <w:r>
                                <w:rPr>
                                  <w:spacing w:val="-2"/>
                                  <w:sz w:val="24"/>
                                </w:rPr>
                                <w:t>pour</w:t>
                              </w:r>
                              <w:r>
                                <w:rPr>
                                  <w:spacing w:val="-13"/>
                                  <w:sz w:val="24"/>
                                </w:rPr>
                                <w:t> </w:t>
                              </w:r>
                              <w:r>
                                <w:rPr>
                                  <w:spacing w:val="-2"/>
                                  <w:sz w:val="24"/>
                                </w:rPr>
                                <w:t>aller</w:t>
                              </w:r>
                              <w:r>
                                <w:rPr>
                                  <w:spacing w:val="-12"/>
                                  <w:sz w:val="24"/>
                                </w:rPr>
                                <w:t> </w:t>
                              </w:r>
                              <w:r>
                                <w:rPr>
                                  <w:spacing w:val="-2"/>
                                  <w:sz w:val="24"/>
                                </w:rPr>
                                <w:t>au</w:t>
                              </w:r>
                              <w:r>
                                <w:rPr>
                                  <w:spacing w:val="-13"/>
                                  <w:sz w:val="24"/>
                                </w:rPr>
                                <w:t> </w:t>
                              </w:r>
                              <w:r>
                                <w:rPr>
                                  <w:spacing w:val="-2"/>
                                  <w:sz w:val="24"/>
                                </w:rPr>
                                <w:t>travail, </w:t>
                              </w:r>
                              <w:r>
                                <w:rPr>
                                  <w:sz w:val="24"/>
                                </w:rPr>
                                <w:t>faire</w:t>
                              </w:r>
                              <w:r>
                                <w:rPr>
                                  <w:spacing w:val="-4"/>
                                  <w:sz w:val="24"/>
                                </w:rPr>
                                <w:t> </w:t>
                              </w:r>
                              <w:r>
                                <w:rPr>
                                  <w:sz w:val="24"/>
                                </w:rPr>
                                <w:t>le</w:t>
                              </w:r>
                              <w:r>
                                <w:rPr>
                                  <w:spacing w:val="-4"/>
                                  <w:sz w:val="24"/>
                                </w:rPr>
                                <w:t> </w:t>
                              </w:r>
                              <w:r>
                                <w:rPr>
                                  <w:sz w:val="24"/>
                                </w:rPr>
                                <w:t>ménage,</w:t>
                              </w:r>
                              <w:r>
                                <w:rPr>
                                  <w:spacing w:val="-4"/>
                                  <w:sz w:val="24"/>
                                </w:rPr>
                                <w:t> </w:t>
                              </w:r>
                              <w:r>
                                <w:rPr>
                                  <w:sz w:val="24"/>
                                </w:rPr>
                                <w:t>jardiner,</w:t>
                              </w:r>
                              <w:r>
                                <w:rPr>
                                  <w:spacing w:val="-4"/>
                                  <w:sz w:val="24"/>
                                </w:rPr>
                                <w:t> </w:t>
                              </w:r>
                              <w:r>
                                <w:rPr>
                                  <w:sz w:val="24"/>
                                </w:rPr>
                                <w:t>etc.</w:t>
                              </w:r>
                              <w:r>
                                <w:rPr>
                                  <w:spacing w:val="-4"/>
                                  <w:sz w:val="24"/>
                                </w:rPr>
                                <w:t> </w:t>
                              </w:r>
                              <w:r>
                                <w:rPr>
                                  <w:sz w:val="24"/>
                                </w:rPr>
                                <w:t>Et</w:t>
                              </w:r>
                              <w:r>
                                <w:rPr>
                                  <w:spacing w:val="-4"/>
                                  <w:sz w:val="24"/>
                                </w:rPr>
                                <w:t> </w:t>
                              </w:r>
                              <w:r>
                                <w:rPr>
                                  <w:sz w:val="24"/>
                                </w:rPr>
                                <w:t>donc,</w:t>
                              </w:r>
                              <w:r>
                                <w:rPr>
                                  <w:spacing w:val="-4"/>
                                  <w:sz w:val="24"/>
                                </w:rPr>
                                <w:t> </w:t>
                              </w:r>
                              <w:r>
                                <w:rPr>
                                  <w:sz w:val="24"/>
                                </w:rPr>
                                <w:t>ces</w:t>
                              </w:r>
                              <w:r>
                                <w:rPr>
                                  <w:spacing w:val="-4"/>
                                  <w:sz w:val="24"/>
                                </w:rPr>
                                <w:t> </w:t>
                              </w:r>
                              <w:r>
                                <w:rPr>
                                  <w:sz w:val="24"/>
                                </w:rPr>
                                <w:t>2</w:t>
                              </w:r>
                              <w:r>
                                <w:rPr>
                                  <w:spacing w:val="-4"/>
                                  <w:sz w:val="24"/>
                                </w:rPr>
                                <w:t> </w:t>
                              </w:r>
                              <w:r>
                                <w:rPr>
                                  <w:sz w:val="24"/>
                                </w:rPr>
                                <w:t>facteurs</w:t>
                              </w:r>
                              <w:r>
                                <w:rPr>
                                  <w:spacing w:val="-4"/>
                                  <w:sz w:val="24"/>
                                </w:rPr>
                                <w:t> </w:t>
                              </w:r>
                              <w:r>
                                <w:rPr>
                                  <w:sz w:val="24"/>
                                </w:rPr>
                                <w:t>ne</w:t>
                              </w:r>
                              <w:r>
                                <w:rPr>
                                  <w:spacing w:val="-4"/>
                                  <w:sz w:val="24"/>
                                </w:rPr>
                                <w:t> </w:t>
                              </w:r>
                              <w:r>
                                <w:rPr>
                                  <w:sz w:val="24"/>
                                </w:rPr>
                                <w:t>s’excluent</w:t>
                              </w:r>
                              <w:r>
                                <w:rPr>
                                  <w:spacing w:val="-4"/>
                                  <w:sz w:val="24"/>
                                </w:rPr>
                                <w:t> </w:t>
                              </w:r>
                              <w:r>
                                <w:rPr>
                                  <w:sz w:val="24"/>
                                </w:rPr>
                                <w:t>pas</w:t>
                              </w:r>
                              <w:r>
                                <w:rPr>
                                  <w:spacing w:val="-4"/>
                                  <w:sz w:val="24"/>
                                </w:rPr>
                                <w:t> </w:t>
                              </w:r>
                              <w:r>
                                <w:rPr>
                                  <w:sz w:val="24"/>
                                </w:rPr>
                                <w:t>l’un</w:t>
                              </w:r>
                              <w:r>
                                <w:rPr>
                                  <w:spacing w:val="-4"/>
                                  <w:sz w:val="24"/>
                                </w:rPr>
                                <w:t> </w:t>
                              </w:r>
                              <w:r>
                                <w:rPr>
                                  <w:sz w:val="24"/>
                                </w:rPr>
                                <w:t>l’autre</w:t>
                              </w:r>
                              <w:r>
                                <w:rPr>
                                  <w:spacing w:val="-4"/>
                                  <w:sz w:val="24"/>
                                </w:rPr>
                                <w:t> </w:t>
                              </w:r>
                              <w:r>
                                <w:rPr>
                                  <w:sz w:val="24"/>
                                </w:rPr>
                                <w:t>:</w:t>
                              </w:r>
                              <w:r>
                                <w:rPr>
                                  <w:spacing w:val="-4"/>
                                  <w:sz w:val="24"/>
                                </w:rPr>
                                <w:t> </w:t>
                              </w:r>
                              <w:r>
                                <w:rPr>
                                  <w:sz w:val="24"/>
                                </w:rPr>
                                <w:t>on</w:t>
                              </w:r>
                              <w:r>
                                <w:rPr>
                                  <w:spacing w:val="-4"/>
                                  <w:sz w:val="24"/>
                                </w:rPr>
                                <w:t> </w:t>
                              </w:r>
                              <w:r>
                                <w:rPr>
                                  <w:sz w:val="24"/>
                                </w:rPr>
                                <w:t>peut</w:t>
                              </w:r>
                              <w:r>
                                <w:rPr>
                                  <w:spacing w:val="-4"/>
                                  <w:sz w:val="24"/>
                                </w:rPr>
                                <w:t> </w:t>
                              </w:r>
                              <w:r>
                                <w:rPr>
                                  <w:sz w:val="24"/>
                                </w:rPr>
                                <w:t>être sédentaire</w:t>
                              </w:r>
                              <w:r>
                                <w:rPr>
                                  <w:spacing w:val="-10"/>
                                  <w:sz w:val="24"/>
                                </w:rPr>
                                <w:t> </w:t>
                              </w:r>
                              <w:r>
                                <w:rPr>
                                  <w:sz w:val="24"/>
                                </w:rPr>
                                <w:t>(=</w:t>
                              </w:r>
                              <w:r>
                                <w:rPr>
                                  <w:spacing w:val="-10"/>
                                  <w:sz w:val="24"/>
                                </w:rPr>
                                <w:t> </w:t>
                              </w:r>
                              <w:r>
                                <w:rPr>
                                  <w:sz w:val="24"/>
                                </w:rPr>
                                <w:t>assis</w:t>
                              </w:r>
                              <w:r>
                                <w:rPr>
                                  <w:spacing w:val="-10"/>
                                  <w:sz w:val="24"/>
                                </w:rPr>
                                <w:t> </w:t>
                              </w:r>
                              <w:r>
                                <w:rPr>
                                  <w:sz w:val="24"/>
                                </w:rPr>
                                <w:t>toute</w:t>
                              </w:r>
                              <w:r>
                                <w:rPr>
                                  <w:spacing w:val="-10"/>
                                  <w:sz w:val="24"/>
                                </w:rPr>
                                <w:t> </w:t>
                              </w:r>
                              <w:r>
                                <w:rPr>
                                  <w:sz w:val="24"/>
                                </w:rPr>
                                <w:t>la</w:t>
                              </w:r>
                              <w:r>
                                <w:rPr>
                                  <w:spacing w:val="-10"/>
                                  <w:sz w:val="24"/>
                                </w:rPr>
                                <w:t> </w:t>
                              </w:r>
                              <w:r>
                                <w:rPr>
                                  <w:sz w:val="24"/>
                                </w:rPr>
                                <w:t>journée)</w:t>
                              </w:r>
                              <w:r>
                                <w:rPr>
                                  <w:spacing w:val="-10"/>
                                  <w:sz w:val="24"/>
                                </w:rPr>
                                <w:t> </w:t>
                              </w:r>
                              <w:r>
                                <w:rPr>
                                  <w:sz w:val="24"/>
                                </w:rPr>
                                <w:t>et</w:t>
                              </w:r>
                              <w:r>
                                <w:rPr>
                                  <w:spacing w:val="-10"/>
                                  <w:sz w:val="24"/>
                                </w:rPr>
                                <w:t> </w:t>
                              </w:r>
                              <w:r>
                                <w:rPr>
                                  <w:sz w:val="24"/>
                                </w:rPr>
                                <w:t>faire</w:t>
                              </w:r>
                              <w:r>
                                <w:rPr>
                                  <w:spacing w:val="-10"/>
                                  <w:sz w:val="24"/>
                                </w:rPr>
                                <w:t> </w:t>
                              </w:r>
                              <w:r>
                                <w:rPr>
                                  <w:sz w:val="24"/>
                                </w:rPr>
                                <w:t>2h</w:t>
                              </w:r>
                              <w:r>
                                <w:rPr>
                                  <w:spacing w:val="-10"/>
                                  <w:sz w:val="24"/>
                                </w:rPr>
                                <w:t> </w:t>
                              </w:r>
                              <w:r>
                                <w:rPr>
                                  <w:sz w:val="24"/>
                                </w:rPr>
                                <w:t>de</w:t>
                              </w:r>
                              <w:r>
                                <w:rPr>
                                  <w:spacing w:val="-10"/>
                                  <w:sz w:val="24"/>
                                </w:rPr>
                                <w:t> </w:t>
                              </w:r>
                              <w:r>
                                <w:rPr>
                                  <w:sz w:val="24"/>
                                </w:rPr>
                                <w:t>sport</w:t>
                              </w:r>
                              <w:r>
                                <w:rPr>
                                  <w:spacing w:val="-10"/>
                                  <w:sz w:val="24"/>
                                </w:rPr>
                                <w:t> </w:t>
                              </w:r>
                              <w:r>
                                <w:rPr>
                                  <w:sz w:val="24"/>
                                </w:rPr>
                                <w:t>le</w:t>
                              </w:r>
                              <w:r>
                                <w:rPr>
                                  <w:spacing w:val="-10"/>
                                  <w:sz w:val="24"/>
                                </w:rPr>
                                <w:t> </w:t>
                              </w:r>
                              <w:r>
                                <w:rPr>
                                  <w:sz w:val="24"/>
                                </w:rPr>
                                <w:t>soir.</w:t>
                              </w:r>
                              <w:r>
                                <w:rPr>
                                  <w:spacing w:val="-10"/>
                                  <w:sz w:val="24"/>
                                </w:rPr>
                                <w:t> </w:t>
                              </w:r>
                              <w:r>
                                <w:rPr>
                                  <w:sz w:val="24"/>
                                </w:rPr>
                                <w:t>Inversement,</w:t>
                              </w:r>
                              <w:r>
                                <w:rPr>
                                  <w:spacing w:val="-10"/>
                                  <w:sz w:val="24"/>
                                </w:rPr>
                                <w:t> </w:t>
                              </w:r>
                              <w:r>
                                <w:rPr>
                                  <w:sz w:val="24"/>
                                </w:rPr>
                                <w:t>on</w:t>
                              </w:r>
                              <w:r>
                                <w:rPr>
                                  <w:spacing w:val="-10"/>
                                  <w:sz w:val="24"/>
                                </w:rPr>
                                <w:t> </w:t>
                              </w:r>
                              <w:r>
                                <w:rPr>
                                  <w:sz w:val="24"/>
                                </w:rPr>
                                <w:t>peut</w:t>
                              </w:r>
                              <w:r>
                                <w:rPr>
                                  <w:spacing w:val="-10"/>
                                  <w:sz w:val="24"/>
                                </w:rPr>
                                <w:t> </w:t>
                              </w:r>
                              <w:r>
                                <w:rPr>
                                  <w:sz w:val="24"/>
                                </w:rPr>
                                <w:t>être</w:t>
                              </w:r>
                              <w:r>
                                <w:rPr>
                                  <w:spacing w:val="-10"/>
                                  <w:sz w:val="24"/>
                                </w:rPr>
                                <w:t> </w:t>
                              </w:r>
                              <w:r>
                                <w:rPr>
                                  <w:sz w:val="24"/>
                                </w:rPr>
                                <w:t>inactif physiquement</w:t>
                              </w:r>
                              <w:r>
                                <w:rPr>
                                  <w:spacing w:val="-7"/>
                                  <w:sz w:val="24"/>
                                </w:rPr>
                                <w:t> </w:t>
                              </w:r>
                              <w:r>
                                <w:rPr>
                                  <w:sz w:val="24"/>
                                </w:rPr>
                                <w:t>sans</w:t>
                              </w:r>
                              <w:r>
                                <w:rPr>
                                  <w:spacing w:val="-7"/>
                                  <w:sz w:val="24"/>
                                </w:rPr>
                                <w:t> </w:t>
                              </w:r>
                              <w:r>
                                <w:rPr>
                                  <w:sz w:val="24"/>
                                </w:rPr>
                                <w:t>être</w:t>
                              </w:r>
                              <w:r>
                                <w:rPr>
                                  <w:spacing w:val="-7"/>
                                  <w:sz w:val="24"/>
                                </w:rPr>
                                <w:t> </w:t>
                              </w:r>
                              <w:r>
                                <w:rPr>
                                  <w:sz w:val="24"/>
                                </w:rPr>
                                <w:t>sédentaire</w:t>
                              </w:r>
                              <w:r>
                                <w:rPr>
                                  <w:spacing w:val="-7"/>
                                  <w:sz w:val="24"/>
                                </w:rPr>
                                <w:t> </w:t>
                              </w:r>
                              <w:r>
                                <w:rPr>
                                  <w:sz w:val="24"/>
                                </w:rPr>
                                <w:t>(ex</w:t>
                              </w:r>
                              <w:r>
                                <w:rPr>
                                  <w:spacing w:val="-7"/>
                                  <w:sz w:val="24"/>
                                </w:rPr>
                                <w:t> </w:t>
                              </w:r>
                              <w:r>
                                <w:rPr>
                                  <w:sz w:val="24"/>
                                </w:rPr>
                                <w:t>:</w:t>
                              </w:r>
                              <w:r>
                                <w:rPr>
                                  <w:spacing w:val="-7"/>
                                  <w:sz w:val="24"/>
                                </w:rPr>
                                <w:t> </w:t>
                              </w:r>
                              <w:r>
                                <w:rPr>
                                  <w:sz w:val="24"/>
                                </w:rPr>
                                <w:t>métier</w:t>
                              </w:r>
                              <w:r>
                                <w:rPr>
                                  <w:spacing w:val="-7"/>
                                  <w:sz w:val="24"/>
                                </w:rPr>
                                <w:t> </w:t>
                              </w:r>
                              <w:r>
                                <w:rPr>
                                  <w:sz w:val="24"/>
                                </w:rPr>
                                <w:t>où</w:t>
                              </w:r>
                              <w:r>
                                <w:rPr>
                                  <w:spacing w:val="-7"/>
                                  <w:sz w:val="24"/>
                                </w:rPr>
                                <w:t> </w:t>
                              </w:r>
                              <w:r>
                                <w:rPr>
                                  <w:sz w:val="24"/>
                                </w:rPr>
                                <w:t>l’on</w:t>
                              </w:r>
                              <w:r>
                                <w:rPr>
                                  <w:spacing w:val="-7"/>
                                  <w:sz w:val="24"/>
                                </w:rPr>
                                <w:t> </w:t>
                              </w:r>
                              <w:r>
                                <w:rPr>
                                  <w:sz w:val="24"/>
                                </w:rPr>
                                <w:t>reste</w:t>
                              </w:r>
                              <w:r>
                                <w:rPr>
                                  <w:spacing w:val="-7"/>
                                  <w:sz w:val="24"/>
                                </w:rPr>
                                <w:t> </w:t>
                              </w:r>
                              <w:r>
                                <w:rPr>
                                  <w:sz w:val="24"/>
                                </w:rPr>
                                <w:t>souvent</w:t>
                              </w:r>
                              <w:r>
                                <w:rPr>
                                  <w:spacing w:val="-7"/>
                                  <w:sz w:val="24"/>
                                </w:rPr>
                                <w:t> </w:t>
                              </w:r>
                              <w:r>
                                <w:rPr>
                                  <w:sz w:val="24"/>
                                </w:rPr>
                                <w:t>debout).</w:t>
                              </w:r>
                              <w:r>
                                <w:rPr>
                                  <w:spacing w:val="-7"/>
                                  <w:sz w:val="24"/>
                                </w:rPr>
                                <w:t> </w:t>
                              </w:r>
                              <w:r>
                                <w:rPr>
                                  <w:sz w:val="24"/>
                                </w:rPr>
                                <w:t>Vous</w:t>
                              </w:r>
                              <w:r>
                                <w:rPr>
                                  <w:spacing w:val="-7"/>
                                  <w:sz w:val="24"/>
                                </w:rPr>
                                <w:t> </w:t>
                              </w:r>
                              <w:r>
                                <w:rPr>
                                  <w:sz w:val="24"/>
                                </w:rPr>
                                <w:t>vous</w:t>
                              </w:r>
                              <w:r>
                                <w:rPr>
                                  <w:spacing w:val="-7"/>
                                  <w:sz w:val="24"/>
                                </w:rPr>
                                <w:t> </w:t>
                              </w:r>
                              <w:r>
                                <w:rPr>
                                  <w:sz w:val="24"/>
                                </w:rPr>
                                <w:t>doutez </w:t>
                              </w:r>
                              <w:r>
                                <w:rPr>
                                  <w:spacing w:val="-4"/>
                                  <w:sz w:val="24"/>
                                </w:rPr>
                                <w:t>donc</w:t>
                              </w:r>
                              <w:r>
                                <w:rPr>
                                  <w:spacing w:val="-8"/>
                                  <w:sz w:val="24"/>
                                </w:rPr>
                                <w:t> </w:t>
                              </w:r>
                              <w:r>
                                <w:rPr>
                                  <w:spacing w:val="-4"/>
                                  <w:sz w:val="24"/>
                                </w:rPr>
                                <w:t>que</w:t>
                              </w:r>
                              <w:r>
                                <w:rPr>
                                  <w:spacing w:val="-8"/>
                                  <w:sz w:val="24"/>
                                </w:rPr>
                                <w:t> </w:t>
                              </w:r>
                              <w:r>
                                <w:rPr>
                                  <w:spacing w:val="-4"/>
                                  <w:sz w:val="24"/>
                                </w:rPr>
                                <w:t>être</w:t>
                              </w:r>
                              <w:r>
                                <w:rPr>
                                  <w:spacing w:val="-8"/>
                                  <w:sz w:val="24"/>
                                </w:rPr>
                                <w:t> </w:t>
                              </w:r>
                              <w:r>
                                <w:rPr>
                                  <w:spacing w:val="-4"/>
                                  <w:sz w:val="24"/>
                                </w:rPr>
                                <w:t>sédentaire</w:t>
                              </w:r>
                              <w:r>
                                <w:rPr>
                                  <w:spacing w:val="-8"/>
                                  <w:sz w:val="24"/>
                                </w:rPr>
                                <w:t> </w:t>
                              </w:r>
                              <w:r>
                                <w:rPr>
                                  <w:spacing w:val="-4"/>
                                  <w:sz w:val="24"/>
                                </w:rPr>
                                <w:t>et</w:t>
                              </w:r>
                              <w:r>
                                <w:rPr>
                                  <w:spacing w:val="-8"/>
                                  <w:sz w:val="24"/>
                                </w:rPr>
                                <w:t> </w:t>
                              </w:r>
                              <w:r>
                                <w:rPr>
                                  <w:spacing w:val="-4"/>
                                  <w:sz w:val="24"/>
                                </w:rPr>
                                <w:t>inactif</w:t>
                              </w:r>
                              <w:r>
                                <w:rPr>
                                  <w:spacing w:val="-8"/>
                                  <w:sz w:val="24"/>
                                </w:rPr>
                                <w:t> </w:t>
                              </w:r>
                              <w:r>
                                <w:rPr>
                                  <w:spacing w:val="-4"/>
                                  <w:sz w:val="24"/>
                                </w:rPr>
                                <w:t>physiquement,</w:t>
                              </w:r>
                              <w:r>
                                <w:rPr>
                                  <w:spacing w:val="-8"/>
                                  <w:sz w:val="24"/>
                                </w:rPr>
                                <w:t> </w:t>
                              </w:r>
                              <w:r>
                                <w:rPr>
                                  <w:spacing w:val="-4"/>
                                  <w:sz w:val="24"/>
                                </w:rPr>
                                <w:t>c’est</w:t>
                              </w:r>
                              <w:r>
                                <w:rPr>
                                  <w:spacing w:val="-8"/>
                                  <w:sz w:val="24"/>
                                </w:rPr>
                                <w:t> </w:t>
                              </w:r>
                              <w:r>
                                <w:rPr>
                                  <w:spacing w:val="-4"/>
                                  <w:sz w:val="24"/>
                                </w:rPr>
                                <w:t>pas</w:t>
                              </w:r>
                              <w:r>
                                <w:rPr>
                                  <w:spacing w:val="-8"/>
                                  <w:sz w:val="24"/>
                                </w:rPr>
                                <w:t> </w:t>
                              </w:r>
                              <w:r>
                                <w:rPr>
                                  <w:spacing w:val="-4"/>
                                  <w:sz w:val="24"/>
                                </w:rPr>
                                <w:t>top,</w:t>
                              </w:r>
                              <w:r>
                                <w:rPr>
                                  <w:spacing w:val="-8"/>
                                  <w:sz w:val="24"/>
                                </w:rPr>
                                <w:t> </w:t>
                              </w:r>
                              <w:r>
                                <w:rPr>
                                  <w:spacing w:val="-4"/>
                                  <w:sz w:val="24"/>
                                </w:rPr>
                                <w:t>et</w:t>
                              </w:r>
                              <w:r>
                                <w:rPr>
                                  <w:spacing w:val="-8"/>
                                  <w:sz w:val="24"/>
                                </w:rPr>
                                <w:t> </w:t>
                              </w:r>
                              <w:r>
                                <w:rPr>
                                  <w:spacing w:val="-4"/>
                                  <w:sz w:val="24"/>
                                </w:rPr>
                                <w:t>le</w:t>
                              </w:r>
                              <w:r>
                                <w:rPr>
                                  <w:spacing w:val="-8"/>
                                  <w:sz w:val="24"/>
                                </w:rPr>
                                <w:t> </w:t>
                              </w:r>
                              <w:r>
                                <w:rPr>
                                  <w:spacing w:val="-4"/>
                                  <w:sz w:val="24"/>
                                </w:rPr>
                                <w:t>risque</w:t>
                              </w:r>
                              <w:r>
                                <w:rPr>
                                  <w:spacing w:val="-8"/>
                                  <w:sz w:val="24"/>
                                </w:rPr>
                                <w:t> </w:t>
                              </w:r>
                              <w:r>
                                <w:rPr>
                                  <w:spacing w:val="-4"/>
                                  <w:sz w:val="24"/>
                                </w:rPr>
                                <w:t>de</w:t>
                              </w:r>
                              <w:r>
                                <w:rPr>
                                  <w:spacing w:val="-8"/>
                                  <w:sz w:val="24"/>
                                </w:rPr>
                                <w:t> </w:t>
                              </w:r>
                              <w:r>
                                <w:rPr>
                                  <w:spacing w:val="-4"/>
                                  <w:sz w:val="24"/>
                                </w:rPr>
                                <w:t>maladies</w:t>
                              </w:r>
                              <w:r>
                                <w:rPr>
                                  <w:spacing w:val="-8"/>
                                  <w:sz w:val="24"/>
                                </w:rPr>
                                <w:t> </w:t>
                              </w:r>
                              <w:r>
                                <w:rPr>
                                  <w:spacing w:val="-4"/>
                                  <w:sz w:val="24"/>
                                </w:rPr>
                                <w:t>chroniques </w:t>
                              </w:r>
                              <w:r>
                                <w:rPr>
                                  <w:spacing w:val="-2"/>
                                  <w:sz w:val="24"/>
                                </w:rPr>
                                <w:t>est</w:t>
                              </w:r>
                              <w:r>
                                <w:rPr>
                                  <w:spacing w:val="-13"/>
                                  <w:sz w:val="24"/>
                                </w:rPr>
                                <w:t> </w:t>
                              </w:r>
                              <w:r>
                                <w:rPr>
                                  <w:spacing w:val="-2"/>
                                  <w:sz w:val="24"/>
                                </w:rPr>
                                <w:t>augmenté</w:t>
                              </w:r>
                              <w:r>
                                <w:rPr>
                                  <w:spacing w:val="-12"/>
                                  <w:sz w:val="24"/>
                                </w:rPr>
                                <w:t> </w:t>
                              </w:r>
                              <w:r>
                                <w:rPr>
                                  <w:spacing w:val="-2"/>
                                  <w:sz w:val="24"/>
                                </w:rPr>
                                <w:t>(ne</w:t>
                              </w:r>
                              <w:r>
                                <w:rPr>
                                  <w:spacing w:val="-13"/>
                                  <w:sz w:val="24"/>
                                </w:rPr>
                                <w:t> </w:t>
                              </w:r>
                              <w:r>
                                <w:rPr>
                                  <w:spacing w:val="-2"/>
                                  <w:sz w:val="24"/>
                                </w:rPr>
                                <w:t>culpabilisez</w:t>
                              </w:r>
                              <w:r>
                                <w:rPr>
                                  <w:spacing w:val="-12"/>
                                  <w:sz w:val="24"/>
                                </w:rPr>
                                <w:t> </w:t>
                              </w:r>
                              <w:r>
                                <w:rPr>
                                  <w:spacing w:val="-2"/>
                                  <w:sz w:val="24"/>
                                </w:rPr>
                                <w:t>pas</w:t>
                              </w:r>
                              <w:r>
                                <w:rPr>
                                  <w:spacing w:val="-13"/>
                                  <w:sz w:val="24"/>
                                </w:rPr>
                                <w:t> </w:t>
                              </w:r>
                              <w:r>
                                <w:rPr>
                                  <w:spacing w:val="-2"/>
                                  <w:sz w:val="24"/>
                                </w:rPr>
                                <w:t>pour</w:t>
                              </w:r>
                              <w:r>
                                <w:rPr>
                                  <w:spacing w:val="-12"/>
                                  <w:sz w:val="24"/>
                                </w:rPr>
                                <w:t> </w:t>
                              </w:r>
                              <w:r>
                                <w:rPr>
                                  <w:spacing w:val="-2"/>
                                  <w:sz w:val="24"/>
                                </w:rPr>
                                <w:t>cette</w:t>
                              </w:r>
                              <w:r>
                                <w:rPr>
                                  <w:spacing w:val="-13"/>
                                  <w:sz w:val="24"/>
                                </w:rPr>
                                <w:t> </w:t>
                              </w:r>
                              <w:r>
                                <w:rPr>
                                  <w:spacing w:val="-2"/>
                                  <w:sz w:val="24"/>
                                </w:rPr>
                                <w:t>année</w:t>
                              </w:r>
                              <w:r>
                                <w:rPr>
                                  <w:spacing w:val="-12"/>
                                  <w:sz w:val="24"/>
                                </w:rPr>
                                <w:t> </w:t>
                              </w:r>
                              <w:r>
                                <w:rPr>
                                  <w:spacing w:val="-2"/>
                                  <w:sz w:val="24"/>
                                </w:rPr>
                                <w:t>:</w:t>
                              </w:r>
                              <w:r>
                                <w:rPr>
                                  <w:spacing w:val="-13"/>
                                  <w:sz w:val="24"/>
                                </w:rPr>
                                <w:t> </w:t>
                              </w:r>
                              <w:r>
                                <w:rPr>
                                  <w:spacing w:val="-2"/>
                                  <w:sz w:val="24"/>
                                </w:rPr>
                                <w:t>si</w:t>
                              </w:r>
                              <w:r>
                                <w:rPr>
                                  <w:spacing w:val="-12"/>
                                  <w:sz w:val="24"/>
                                </w:rPr>
                                <w:t> </w:t>
                              </w:r>
                              <w:r>
                                <w:rPr>
                                  <w:spacing w:val="-2"/>
                                  <w:sz w:val="24"/>
                                </w:rPr>
                                <w:t>vous</w:t>
                              </w:r>
                              <w:r>
                                <w:rPr>
                                  <w:spacing w:val="-13"/>
                                  <w:sz w:val="24"/>
                                </w:rPr>
                                <w:t> </w:t>
                              </w:r>
                              <w:r>
                                <w:rPr>
                                  <w:spacing w:val="-2"/>
                                  <w:sz w:val="24"/>
                                </w:rPr>
                                <w:t>le</w:t>
                              </w:r>
                              <w:r>
                                <w:rPr>
                                  <w:spacing w:val="-12"/>
                                  <w:sz w:val="24"/>
                                </w:rPr>
                                <w:t> </w:t>
                              </w:r>
                              <w:r>
                                <w:rPr>
                                  <w:spacing w:val="-2"/>
                                  <w:sz w:val="24"/>
                                </w:rPr>
                                <w:t>pouvez,</w:t>
                              </w:r>
                              <w:r>
                                <w:rPr>
                                  <w:spacing w:val="-13"/>
                                  <w:sz w:val="24"/>
                                </w:rPr>
                                <w:t> </w:t>
                              </w:r>
                              <w:r>
                                <w:rPr>
                                  <w:spacing w:val="-2"/>
                                  <w:sz w:val="24"/>
                                </w:rPr>
                                <w:t>faites</w:t>
                              </w:r>
                              <w:r>
                                <w:rPr>
                                  <w:spacing w:val="-12"/>
                                  <w:sz w:val="24"/>
                                </w:rPr>
                                <w:t> </w:t>
                              </w:r>
                              <w:r>
                                <w:rPr>
                                  <w:spacing w:val="-2"/>
                                  <w:sz w:val="24"/>
                                </w:rPr>
                                <w:t>du</w:t>
                              </w:r>
                              <w:r>
                                <w:rPr>
                                  <w:spacing w:val="-13"/>
                                  <w:sz w:val="24"/>
                                </w:rPr>
                                <w:t> </w:t>
                              </w:r>
                              <w:r>
                                <w:rPr>
                                  <w:spacing w:val="-2"/>
                                  <w:sz w:val="24"/>
                                </w:rPr>
                                <w:t>sport</w:t>
                              </w:r>
                              <w:r>
                                <w:rPr>
                                  <w:spacing w:val="-12"/>
                                  <w:sz w:val="24"/>
                                </w:rPr>
                                <w:t> </w:t>
                              </w:r>
                              <w:r>
                                <w:rPr>
                                  <w:spacing w:val="-2"/>
                                  <w:sz w:val="24"/>
                                </w:rPr>
                                <w:t>;</w:t>
                              </w:r>
                              <w:r>
                                <w:rPr>
                                  <w:spacing w:val="-13"/>
                                  <w:sz w:val="24"/>
                                </w:rPr>
                                <w:t> </w:t>
                              </w:r>
                              <w:r>
                                <w:rPr>
                                  <w:spacing w:val="-2"/>
                                  <w:sz w:val="24"/>
                                </w:rPr>
                                <w:t>sinon,</w:t>
                              </w:r>
                              <w:r>
                                <w:rPr>
                                  <w:spacing w:val="-12"/>
                                  <w:sz w:val="24"/>
                                </w:rPr>
                                <w:t> </w:t>
                              </w:r>
                              <w:r>
                                <w:rPr>
                                  <w:spacing w:val="-2"/>
                                  <w:sz w:val="24"/>
                                </w:rPr>
                                <w:t>vous </w:t>
                              </w:r>
                              <w:r>
                                <w:rPr>
                                  <w:sz w:val="24"/>
                                </w:rPr>
                                <w:t>aurez tout le temps d’en faire après</w:t>
                              </w:r>
                              <w:r>
                                <w:rPr>
                                  <w:spacing w:val="-19"/>
                                  <w:sz w:val="24"/>
                                </w:rPr>
                                <w:t> </w:t>
                              </w:r>
                              <w:r>
                                <w:rPr>
                                  <w:sz w:val="24"/>
                                </w:rPr>
                                <w:t>!!).</w:t>
                              </w:r>
                            </w:p>
                            <w:p>
                              <w:pPr>
                                <w:numPr>
                                  <w:ilvl w:val="0"/>
                                  <w:numId w:val="85"/>
                                </w:numPr>
                                <w:tabs>
                                  <w:tab w:pos="401" w:val="left" w:leader="none"/>
                                </w:tabs>
                                <w:spacing w:line="534" w:lineRule="exact" w:before="153"/>
                                <w:ind w:left="401" w:right="0" w:hanging="401"/>
                                <w:jc w:val="left"/>
                                <w:rPr>
                                  <w:rFonts w:ascii="Book Antiqua" w:hAnsi="Book Antiqua"/>
                                  <w:i/>
                                  <w:sz w:val="22"/>
                                </w:rPr>
                              </w:pPr>
                              <w:r>
                                <w:rPr>
                                  <w:b/>
                                  <w:w w:val="105"/>
                                  <w:sz w:val="28"/>
                                  <w:u w:val="single"/>
                                </w:rPr>
                                <w:t>Item</w:t>
                              </w:r>
                              <w:r>
                                <w:rPr>
                                  <w:b/>
                                  <w:spacing w:val="36"/>
                                  <w:w w:val="105"/>
                                  <w:sz w:val="28"/>
                                  <w:u w:val="single"/>
                                </w:rPr>
                                <w:t> </w:t>
                              </w:r>
                              <w:r>
                                <w:rPr>
                                  <w:b/>
                                  <w:w w:val="105"/>
                                  <w:sz w:val="28"/>
                                  <w:u w:val="single"/>
                                </w:rPr>
                                <w:t>C</w:t>
                              </w:r>
                              <w:r>
                                <w:rPr>
                                  <w:b/>
                                  <w:spacing w:val="-12"/>
                                  <w:w w:val="105"/>
                                  <w:sz w:val="28"/>
                                </w:rPr>
                                <w:t> </w:t>
                              </w:r>
                              <w:r>
                                <w:rPr>
                                  <w:rFonts w:ascii="Times New Roman" w:hAnsi="Times New Roman"/>
                                  <w:i/>
                                  <w:color w:val="7F7F7F"/>
                                  <w:w w:val="105"/>
                                  <w:sz w:val="24"/>
                                </w:rPr>
                                <w:t>→ </w:t>
                              </w:r>
                              <w:r>
                                <w:rPr>
                                  <w:rFonts w:ascii="Book Antiqua" w:hAnsi="Book Antiqua"/>
                                  <w:i/>
                                  <w:color w:val="7F7F7F"/>
                                  <w:w w:val="105"/>
                                  <w:sz w:val="22"/>
                                </w:rPr>
                                <w:t>Les</w:t>
                              </w:r>
                              <w:r>
                                <w:rPr>
                                  <w:rFonts w:ascii="Book Antiqua" w:hAnsi="Book Antiqua"/>
                                  <w:i/>
                                  <w:color w:val="7F7F7F"/>
                                  <w:spacing w:val="17"/>
                                  <w:w w:val="105"/>
                                  <w:sz w:val="22"/>
                                </w:rPr>
                                <w:t> </w:t>
                              </w:r>
                              <w:r>
                                <w:rPr>
                                  <w:rFonts w:ascii="Book Antiqua" w:hAnsi="Book Antiqua"/>
                                  <w:i/>
                                  <w:color w:val="7F7F7F"/>
                                  <w:w w:val="105"/>
                                  <w:sz w:val="22"/>
                                </w:rPr>
                                <w:t>consommations</w:t>
                              </w:r>
                              <w:r>
                                <w:rPr>
                                  <w:rFonts w:ascii="Book Antiqua" w:hAnsi="Book Antiqua"/>
                                  <w:i/>
                                  <w:color w:val="7F7F7F"/>
                                  <w:spacing w:val="17"/>
                                  <w:w w:val="105"/>
                                  <w:sz w:val="22"/>
                                </w:rPr>
                                <w:t> </w:t>
                              </w:r>
                              <w:r>
                                <w:rPr>
                                  <w:rFonts w:ascii="Book Antiqua" w:hAnsi="Book Antiqua"/>
                                  <w:i/>
                                  <w:color w:val="7F7F7F"/>
                                  <w:w w:val="105"/>
                                  <w:sz w:val="22"/>
                                </w:rPr>
                                <w:t>alimentaires,</w:t>
                              </w:r>
                              <w:r>
                                <w:rPr>
                                  <w:rFonts w:ascii="Book Antiqua" w:hAnsi="Book Antiqua"/>
                                  <w:i/>
                                  <w:color w:val="7F7F7F"/>
                                  <w:spacing w:val="17"/>
                                  <w:w w:val="105"/>
                                  <w:sz w:val="22"/>
                                </w:rPr>
                                <w:t> </w:t>
                              </w:r>
                              <w:r>
                                <w:rPr>
                                  <w:rFonts w:ascii="Book Antiqua" w:hAnsi="Book Antiqua"/>
                                  <w:i/>
                                  <w:color w:val="7F7F7F"/>
                                  <w:w w:val="105"/>
                                  <w:sz w:val="22"/>
                                </w:rPr>
                                <w:t>l’activité</w:t>
                              </w:r>
                              <w:r>
                                <w:rPr>
                                  <w:rFonts w:ascii="Book Antiqua" w:hAnsi="Book Antiqua"/>
                                  <w:i/>
                                  <w:color w:val="7F7F7F"/>
                                  <w:spacing w:val="17"/>
                                  <w:w w:val="105"/>
                                  <w:sz w:val="22"/>
                                </w:rPr>
                                <w:t> </w:t>
                              </w:r>
                              <w:r>
                                <w:rPr>
                                  <w:rFonts w:ascii="Book Antiqua" w:hAnsi="Book Antiqua"/>
                                  <w:i/>
                                  <w:color w:val="7F7F7F"/>
                                  <w:w w:val="105"/>
                                  <w:sz w:val="22"/>
                                </w:rPr>
                                <w:t>physique</w:t>
                              </w:r>
                              <w:r>
                                <w:rPr>
                                  <w:rFonts w:ascii="Book Antiqua" w:hAnsi="Book Antiqua"/>
                                  <w:i/>
                                  <w:color w:val="7F7F7F"/>
                                  <w:spacing w:val="17"/>
                                  <w:w w:val="105"/>
                                  <w:sz w:val="22"/>
                                </w:rPr>
                                <w:t> </w:t>
                              </w:r>
                              <w:r>
                                <w:rPr>
                                  <w:rFonts w:ascii="Book Antiqua" w:hAnsi="Book Antiqua"/>
                                  <w:i/>
                                  <w:color w:val="7F7F7F"/>
                                  <w:w w:val="105"/>
                                  <w:sz w:val="22"/>
                                </w:rPr>
                                <w:t>et</w:t>
                              </w:r>
                              <w:r>
                                <w:rPr>
                                  <w:rFonts w:ascii="Book Antiqua" w:hAnsi="Book Antiqua"/>
                                  <w:i/>
                                  <w:color w:val="7F7F7F"/>
                                  <w:spacing w:val="16"/>
                                  <w:w w:val="105"/>
                                  <w:sz w:val="22"/>
                                </w:rPr>
                                <w:t> </w:t>
                              </w:r>
                              <w:r>
                                <w:rPr>
                                  <w:rFonts w:ascii="Book Antiqua" w:hAnsi="Book Antiqua"/>
                                  <w:i/>
                                  <w:color w:val="7F7F7F"/>
                                  <w:w w:val="105"/>
                                  <w:sz w:val="22"/>
                                </w:rPr>
                                <w:t>la</w:t>
                              </w:r>
                              <w:r>
                                <w:rPr>
                                  <w:rFonts w:ascii="Book Antiqua" w:hAnsi="Book Antiqua"/>
                                  <w:i/>
                                  <w:color w:val="7F7F7F"/>
                                  <w:spacing w:val="17"/>
                                  <w:w w:val="105"/>
                                  <w:sz w:val="22"/>
                                </w:rPr>
                                <w:t> </w:t>
                              </w:r>
                              <w:r>
                                <w:rPr>
                                  <w:rFonts w:ascii="Book Antiqua" w:hAnsi="Book Antiqua"/>
                                  <w:i/>
                                  <w:color w:val="7F7F7F"/>
                                  <w:w w:val="105"/>
                                  <w:sz w:val="22"/>
                                </w:rPr>
                                <w:t>sédentarité</w:t>
                              </w:r>
                              <w:r>
                                <w:rPr>
                                  <w:rFonts w:ascii="Book Antiqua" w:hAnsi="Book Antiqua"/>
                                  <w:i/>
                                  <w:color w:val="7F7F7F"/>
                                  <w:spacing w:val="17"/>
                                  <w:w w:val="105"/>
                                  <w:sz w:val="22"/>
                                </w:rPr>
                                <w:t> </w:t>
                              </w:r>
                              <w:r>
                                <w:rPr>
                                  <w:rFonts w:ascii="Book Antiqua" w:hAnsi="Book Antiqua"/>
                                  <w:i/>
                                  <w:color w:val="7F7F7F"/>
                                  <w:w w:val="105"/>
                                  <w:sz w:val="22"/>
                                </w:rPr>
                                <w:t>sont</w:t>
                              </w:r>
                              <w:r>
                                <w:rPr>
                                  <w:rFonts w:ascii="Book Antiqua" w:hAnsi="Book Antiqua"/>
                                  <w:i/>
                                  <w:color w:val="7F7F7F"/>
                                  <w:spacing w:val="17"/>
                                  <w:w w:val="105"/>
                                  <w:sz w:val="22"/>
                                </w:rPr>
                                <w:t> </w:t>
                              </w:r>
                              <w:r>
                                <w:rPr>
                                  <w:rFonts w:ascii="Book Antiqua" w:hAnsi="Book Antiqua"/>
                                  <w:i/>
                                  <w:color w:val="7F7F7F"/>
                                  <w:w w:val="105"/>
                                  <w:sz w:val="22"/>
                                </w:rPr>
                                <w:t>des</w:t>
                              </w:r>
                              <w:r>
                                <w:rPr>
                                  <w:rFonts w:ascii="Book Antiqua" w:hAnsi="Book Antiqua"/>
                                  <w:i/>
                                  <w:color w:val="7F7F7F"/>
                                  <w:spacing w:val="-20"/>
                                  <w:w w:val="105"/>
                                  <w:sz w:val="22"/>
                                </w:rPr>
                                <w:t> </w:t>
                              </w:r>
                              <w:r>
                                <w:rPr>
                                  <w:rFonts w:ascii="Book Antiqua" w:hAnsi="Book Antiqua"/>
                                  <w:i/>
                                  <w:color w:val="7F7F7F"/>
                                  <w:spacing w:val="-10"/>
                                  <w:sz w:val="22"/>
                                </w:rPr>
                                <w:t>…</w:t>
                              </w:r>
                            </w:p>
                          </w:txbxContent>
                        </wps:txbx>
                        <wps:bodyPr wrap="square" lIns="0" tIns="0" rIns="0" bIns="0" rtlCol="0">
                          <a:noAutofit/>
                        </wps:bodyPr>
                      </wps:wsp>
                      <wps:wsp>
                        <wps:cNvPr id="1961" name="Textbox 1961"/>
                        <wps:cNvSpPr txBox="1"/>
                        <wps:spPr>
                          <a:xfrm>
                            <a:off x="67627" y="4357440"/>
                            <a:ext cx="3103880" cy="213995"/>
                          </a:xfrm>
                          <a:prstGeom prst="rect">
                            <a:avLst/>
                          </a:prstGeom>
                        </wps:spPr>
                        <wps:txbx>
                          <w:txbxContent>
                            <w:p>
                              <w:pPr>
                                <w:spacing w:before="49"/>
                                <w:ind w:left="0" w:right="0" w:firstLine="0"/>
                                <w:jc w:val="left"/>
                                <w:rPr>
                                  <w:sz w:val="24"/>
                                </w:rPr>
                              </w:pPr>
                              <w:r>
                                <w:rPr>
                                  <w:spacing w:val="-2"/>
                                  <w:sz w:val="24"/>
                                </w:rPr>
                                <w:t>Mais</w:t>
                              </w:r>
                              <w:r>
                                <w:rPr>
                                  <w:spacing w:val="-13"/>
                                  <w:sz w:val="24"/>
                                </w:rPr>
                                <w:t> </w:t>
                              </w:r>
                              <w:r>
                                <w:rPr>
                                  <w:spacing w:val="-2"/>
                                  <w:sz w:val="24"/>
                                </w:rPr>
                                <w:t>stop</w:t>
                              </w:r>
                              <w:r>
                                <w:rPr>
                                  <w:spacing w:val="-12"/>
                                  <w:sz w:val="24"/>
                                </w:rPr>
                                <w:t> </w:t>
                              </w:r>
                              <w:r>
                                <w:rPr>
                                  <w:spacing w:val="-2"/>
                                  <w:sz w:val="24"/>
                                </w:rPr>
                                <w:t>les</w:t>
                              </w:r>
                              <w:r>
                                <w:rPr>
                                  <w:spacing w:val="-10"/>
                                  <w:sz w:val="24"/>
                                </w:rPr>
                                <w:t> </w:t>
                              </w:r>
                              <w:r>
                                <w:rPr>
                                  <w:spacing w:val="-2"/>
                                  <w:sz w:val="24"/>
                                </w:rPr>
                                <w:t>items</w:t>
                              </w:r>
                              <w:r>
                                <w:rPr>
                                  <w:spacing w:val="-8"/>
                                  <w:sz w:val="24"/>
                                </w:rPr>
                                <w:t> </w:t>
                              </w:r>
                              <w:r>
                                <w:rPr>
                                  <w:spacing w:val="-2"/>
                                  <w:sz w:val="24"/>
                                </w:rPr>
                                <w:t>faux</w:t>
                              </w:r>
                              <w:r>
                                <w:rPr>
                                  <w:spacing w:val="-8"/>
                                  <w:sz w:val="24"/>
                                </w:rPr>
                                <w:t> </w:t>
                              </w:r>
                              <w:r>
                                <w:rPr>
                                  <w:spacing w:val="-2"/>
                                  <w:sz w:val="24"/>
                                </w:rPr>
                                <w:t>svp,</w:t>
                              </w:r>
                              <w:r>
                                <w:rPr>
                                  <w:spacing w:val="-8"/>
                                  <w:sz w:val="24"/>
                                </w:rPr>
                                <w:t> </w:t>
                              </w:r>
                              <w:r>
                                <w:rPr>
                                  <w:spacing w:val="-2"/>
                                  <w:sz w:val="24"/>
                                </w:rPr>
                                <w:t>on</w:t>
                              </w:r>
                              <w:r>
                                <w:rPr>
                                  <w:spacing w:val="-8"/>
                                  <w:sz w:val="24"/>
                                </w:rPr>
                                <w:t> </w:t>
                              </w:r>
                              <w:r>
                                <w:rPr>
                                  <w:spacing w:val="-2"/>
                                  <w:sz w:val="24"/>
                                </w:rPr>
                                <w:t>n’en</w:t>
                              </w:r>
                              <w:r>
                                <w:rPr>
                                  <w:spacing w:val="-8"/>
                                  <w:sz w:val="24"/>
                                </w:rPr>
                                <w:t> </w:t>
                              </w:r>
                              <w:r>
                                <w:rPr>
                                  <w:spacing w:val="-2"/>
                                  <w:sz w:val="24"/>
                                </w:rPr>
                                <w:t>peut</w:t>
                              </w:r>
                              <w:r>
                                <w:rPr>
                                  <w:spacing w:val="-8"/>
                                  <w:sz w:val="24"/>
                                </w:rPr>
                                <w:t> </w:t>
                              </w:r>
                              <w:r>
                                <w:rPr>
                                  <w:spacing w:val="-2"/>
                                  <w:sz w:val="24"/>
                                </w:rPr>
                                <w:t>plus</w:t>
                              </w:r>
                              <w:r>
                                <w:rPr>
                                  <w:spacing w:val="-19"/>
                                  <w:sz w:val="24"/>
                                </w:rPr>
                                <w:t> </w:t>
                              </w:r>
                              <w:r>
                                <w:rPr>
                                  <w:spacing w:val="-10"/>
                                  <w:sz w:val="24"/>
                                </w:rPr>
                                <w:t>!</w:t>
                              </w:r>
                            </w:p>
                          </w:txbxContent>
                        </wps:txbx>
                        <wps:bodyPr wrap="square" lIns="0" tIns="0" rIns="0" bIns="0" rtlCol="0">
                          <a:noAutofit/>
                        </wps:bodyPr>
                      </wps:wsp>
                      <wps:wsp>
                        <wps:cNvPr id="1962" name="Textbox 1962"/>
                        <wps:cNvSpPr txBox="1"/>
                        <wps:spPr>
                          <a:xfrm>
                            <a:off x="67627" y="4534580"/>
                            <a:ext cx="6357620" cy="1201420"/>
                          </a:xfrm>
                          <a:prstGeom prst="rect">
                            <a:avLst/>
                          </a:prstGeom>
                        </wps:spPr>
                        <wps:txbx>
                          <w:txbxContent>
                            <w:p>
                              <w:pPr>
                                <w:spacing w:line="244" w:lineRule="auto" w:before="49"/>
                                <w:ind w:left="0" w:right="18" w:firstLine="0"/>
                                <w:jc w:val="both"/>
                                <w:rPr>
                                  <w:sz w:val="24"/>
                                </w:rPr>
                              </w:pPr>
                              <w:r>
                                <w:rPr>
                                  <w:sz w:val="24"/>
                                </w:rPr>
                                <w:t>dernier</w:t>
                              </w:r>
                              <w:r>
                                <w:rPr>
                                  <w:spacing w:val="-15"/>
                                  <w:sz w:val="24"/>
                                </w:rPr>
                                <w:t> </w:t>
                              </w:r>
                              <w:r>
                                <w:rPr>
                                  <w:sz w:val="24"/>
                                </w:rPr>
                                <w:t>mot,</w:t>
                              </w:r>
                              <w:r>
                                <w:rPr>
                                  <w:spacing w:val="-14"/>
                                  <w:sz w:val="24"/>
                                </w:rPr>
                                <w:t> </w:t>
                              </w:r>
                              <w:r>
                                <w:rPr>
                                  <w:sz w:val="24"/>
                                </w:rPr>
                                <w:t>en</w:t>
                              </w:r>
                              <w:r>
                                <w:rPr>
                                  <w:spacing w:val="-13"/>
                                  <w:sz w:val="24"/>
                                </w:rPr>
                                <w:t> </w:t>
                              </w:r>
                              <w:r>
                                <w:rPr>
                                  <w:sz w:val="24"/>
                                </w:rPr>
                                <w:t>fait</w:t>
                              </w:r>
                              <w:r>
                                <w:rPr>
                                  <w:spacing w:val="-7"/>
                                  <w:sz w:val="24"/>
                                </w:rPr>
                                <w:t> </w:t>
                              </w:r>
                              <w:r>
                                <w:rPr>
                                  <w:sz w:val="24"/>
                                </w:rPr>
                                <w:t>même</w:t>
                              </w:r>
                              <w:r>
                                <w:rPr>
                                  <w:spacing w:val="-7"/>
                                  <w:sz w:val="24"/>
                                </w:rPr>
                                <w:t> </w:t>
                              </w:r>
                              <w:r>
                                <w:rPr>
                                  <w:sz w:val="24"/>
                                </w:rPr>
                                <w:t>jusqu’au</w:t>
                              </w:r>
                              <w:r>
                                <w:rPr>
                                  <w:spacing w:val="-7"/>
                                  <w:sz w:val="24"/>
                                </w:rPr>
                                <w:t> </w:t>
                              </w:r>
                              <w:r>
                                <w:rPr>
                                  <w:sz w:val="24"/>
                                </w:rPr>
                                <w:t>dernier</w:t>
                              </w:r>
                              <w:r>
                                <w:rPr>
                                  <w:spacing w:val="-7"/>
                                  <w:sz w:val="24"/>
                                </w:rPr>
                                <w:t> </w:t>
                              </w:r>
                              <w:r>
                                <w:rPr>
                                  <w:sz w:val="24"/>
                                </w:rPr>
                                <w:t>chiffre...</w:t>
                              </w:r>
                              <w:r>
                                <w:rPr>
                                  <w:spacing w:val="-8"/>
                                  <w:sz w:val="24"/>
                                </w:rPr>
                                <w:t> </w:t>
                              </w:r>
                              <w:r>
                                <w:rPr>
                                  <w:sz w:val="24"/>
                                </w:rPr>
                                <w:t>Vous</w:t>
                              </w:r>
                              <w:r>
                                <w:rPr>
                                  <w:spacing w:val="-7"/>
                                  <w:sz w:val="24"/>
                                </w:rPr>
                                <w:t> </w:t>
                              </w:r>
                              <w:r>
                                <w:rPr>
                                  <w:sz w:val="24"/>
                                </w:rPr>
                                <w:t>le</w:t>
                              </w:r>
                              <w:r>
                                <w:rPr>
                                  <w:spacing w:val="-7"/>
                                  <w:sz w:val="24"/>
                                </w:rPr>
                                <w:t> </w:t>
                              </w:r>
                              <w:r>
                                <w:rPr>
                                  <w:sz w:val="24"/>
                                </w:rPr>
                                <w:t>voyez</w:t>
                              </w:r>
                              <w:r>
                                <w:rPr>
                                  <w:spacing w:val="-8"/>
                                  <w:sz w:val="24"/>
                                </w:rPr>
                                <w:t> </w:t>
                              </w:r>
                              <w:r>
                                <w:rPr>
                                  <w:sz w:val="24"/>
                                </w:rPr>
                                <w:t>maintenant</w:t>
                              </w:r>
                              <w:r>
                                <w:rPr>
                                  <w:spacing w:val="-15"/>
                                  <w:sz w:val="24"/>
                                </w:rPr>
                                <w:t> </w:t>
                              </w:r>
                              <w:r>
                                <w:rPr>
                                  <w:sz w:val="24"/>
                                </w:rPr>
                                <w:t>?</w:t>
                              </w:r>
                              <w:r>
                                <w:rPr>
                                  <w:spacing w:val="-7"/>
                                  <w:sz w:val="24"/>
                                </w:rPr>
                                <w:t> </w:t>
                              </w:r>
                              <w:r>
                                <w:rPr>
                                  <w:sz w:val="24"/>
                                </w:rPr>
                                <w:t>C’est</w:t>
                              </w:r>
                              <w:r>
                                <w:rPr>
                                  <w:spacing w:val="-7"/>
                                  <w:sz w:val="24"/>
                                </w:rPr>
                                <w:t> </w:t>
                              </w:r>
                              <w:r>
                                <w:rPr>
                                  <w:sz w:val="24"/>
                                </w:rPr>
                                <w:t>le</w:t>
                              </w:r>
                              <w:r>
                                <w:rPr>
                                  <w:spacing w:val="-7"/>
                                  <w:sz w:val="24"/>
                                </w:rPr>
                                <w:t> </w:t>
                              </w:r>
                              <w:r>
                                <w:rPr>
                                  <w:sz w:val="24"/>
                                </w:rPr>
                                <w:t>diabète de </w:t>
                              </w:r>
                              <w:r>
                                <w:rPr>
                                  <w:sz w:val="24"/>
                                  <w:u w:val="single"/>
                                </w:rPr>
                                <w:t>type 2</w:t>
                              </w:r>
                              <w:r>
                                <w:rPr>
                                  <w:sz w:val="24"/>
                                </w:rPr>
                                <w:t> qui peut être provoqué par les consommations alimentaires, l’activité physique et </w:t>
                              </w:r>
                              <w:r>
                                <w:rPr>
                                  <w:sz w:val="24"/>
                                </w:rPr>
                                <w:t>la sédentarité</w:t>
                              </w:r>
                              <w:r>
                                <w:rPr>
                                  <w:spacing w:val="-19"/>
                                  <w:sz w:val="24"/>
                                </w:rPr>
                                <w:t> </w:t>
                              </w:r>
                              <w:r>
                                <w:rPr>
                                  <w:sz w:val="24"/>
                                </w:rPr>
                                <w:t>! Désolée, c’était pas cool, je sais...</w:t>
                              </w:r>
                            </w:p>
                            <w:p>
                              <w:pPr>
                                <w:spacing w:line="588" w:lineRule="exact" w:before="143"/>
                                <w:ind w:left="0"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2"/>
                                  <w:w w:val="105"/>
                                  <w:position w:val="-5"/>
                                  <w:sz w:val="49"/>
                                </w:rPr>
                                <w:t> </w:t>
                              </w:r>
                              <w:r>
                                <w:rPr>
                                  <w:b/>
                                  <w:w w:val="105"/>
                                  <w:sz w:val="28"/>
                                  <w:u w:val="single"/>
                                </w:rPr>
                                <w:t>Item</w:t>
                              </w:r>
                              <w:r>
                                <w:rPr>
                                  <w:b/>
                                  <w:spacing w:val="46"/>
                                  <w:w w:val="105"/>
                                  <w:sz w:val="28"/>
                                  <w:u w:val="single"/>
                                </w:rPr>
                                <w:t> </w:t>
                              </w:r>
                              <w:r>
                                <w:rPr>
                                  <w:b/>
                                  <w:w w:val="105"/>
                                  <w:sz w:val="28"/>
                                  <w:u w:val="single"/>
                                </w:rPr>
                                <w:t>D</w:t>
                              </w:r>
                              <w:r>
                                <w:rPr>
                                  <w:b/>
                                  <w:spacing w:val="-8"/>
                                  <w:w w:val="105"/>
                                  <w:sz w:val="28"/>
                                </w:rPr>
                                <w:t> </w:t>
                              </w:r>
                              <w:r>
                                <w:rPr>
                                  <w:rFonts w:ascii="Times New Roman" w:hAnsi="Times New Roman"/>
                                  <w:i/>
                                  <w:color w:val="7F7F7F"/>
                                  <w:w w:val="105"/>
                                  <w:sz w:val="24"/>
                                </w:rPr>
                                <w:t>→</w:t>
                              </w:r>
                              <w:r>
                                <w:rPr>
                                  <w:rFonts w:ascii="Times New Roman" w:hAnsi="Times New Roman"/>
                                  <w:i/>
                                  <w:color w:val="7F7F7F"/>
                                  <w:spacing w:val="6"/>
                                  <w:w w:val="105"/>
                                  <w:sz w:val="24"/>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w w:val="105"/>
                                  <w:sz w:val="22"/>
                                </w:rPr>
                                <w:t>consommation</w:t>
                              </w:r>
                              <w:r>
                                <w:rPr>
                                  <w:rFonts w:ascii="Book Antiqua" w:hAnsi="Book Antiqua"/>
                                  <w:i/>
                                  <w:color w:val="7F7F7F"/>
                                  <w:spacing w:val="19"/>
                                  <w:w w:val="105"/>
                                  <w:sz w:val="22"/>
                                </w:rPr>
                                <w:t> </w:t>
                              </w:r>
                              <w:r>
                                <w:rPr>
                                  <w:rFonts w:ascii="Book Antiqua" w:hAnsi="Book Antiqua"/>
                                  <w:i/>
                                  <w:color w:val="7F7F7F"/>
                                  <w:w w:val="105"/>
                                  <w:sz w:val="22"/>
                                </w:rPr>
                                <w:t>d’alcool</w:t>
                              </w:r>
                              <w:r>
                                <w:rPr>
                                  <w:rFonts w:ascii="Book Antiqua" w:hAnsi="Book Antiqua"/>
                                  <w:i/>
                                  <w:color w:val="7F7F7F"/>
                                  <w:spacing w:val="20"/>
                                  <w:w w:val="105"/>
                                  <w:sz w:val="22"/>
                                </w:rPr>
                                <w:t> </w:t>
                              </w:r>
                              <w:r>
                                <w:rPr>
                                  <w:rFonts w:ascii="Book Antiqua" w:hAnsi="Book Antiqua"/>
                                  <w:i/>
                                  <w:color w:val="7F7F7F"/>
                                  <w:w w:val="105"/>
                                  <w:sz w:val="22"/>
                                </w:rPr>
                                <w:t>est</w:t>
                              </w:r>
                              <w:r>
                                <w:rPr>
                                  <w:rFonts w:ascii="Book Antiqua" w:hAnsi="Book Antiqua"/>
                                  <w:i/>
                                  <w:color w:val="7F7F7F"/>
                                  <w:spacing w:val="18"/>
                                  <w:w w:val="105"/>
                                  <w:sz w:val="22"/>
                                </w:rPr>
                                <w:t> </w:t>
                              </w:r>
                              <w:r>
                                <w:rPr>
                                  <w:rFonts w:ascii="Book Antiqua" w:hAnsi="Book Antiqua"/>
                                  <w:i/>
                                  <w:color w:val="7F7F7F"/>
                                  <w:w w:val="105"/>
                                  <w:sz w:val="22"/>
                                </w:rPr>
                                <w:t>le</w:t>
                              </w:r>
                              <w:r>
                                <w:rPr>
                                  <w:rFonts w:ascii="Book Antiqua" w:hAnsi="Book Antiqua"/>
                                  <w:i/>
                                  <w:color w:val="7F7F7F"/>
                                  <w:spacing w:val="20"/>
                                  <w:w w:val="105"/>
                                  <w:sz w:val="22"/>
                                </w:rPr>
                                <w:t> </w:t>
                              </w:r>
                              <w:r>
                                <w:rPr>
                                  <w:rFonts w:ascii="Book Antiqua" w:hAnsi="Book Antiqua"/>
                                  <w:i/>
                                  <w:color w:val="7F7F7F"/>
                                  <w:w w:val="105"/>
                                  <w:sz w:val="22"/>
                                </w:rPr>
                                <w:t>premier</w:t>
                              </w:r>
                              <w:r>
                                <w:rPr>
                                  <w:rFonts w:ascii="Book Antiqua" w:hAnsi="Book Antiqua"/>
                                  <w:i/>
                                  <w:color w:val="7F7F7F"/>
                                  <w:spacing w:val="19"/>
                                  <w:w w:val="105"/>
                                  <w:sz w:val="22"/>
                                </w:rPr>
                                <w:t> </w:t>
                              </w:r>
                              <w:r>
                                <w:rPr>
                                  <w:rFonts w:ascii="Book Antiqua" w:hAnsi="Book Antiqua"/>
                                  <w:i/>
                                  <w:color w:val="7F7F7F"/>
                                  <w:w w:val="105"/>
                                  <w:sz w:val="22"/>
                                </w:rPr>
                                <w:t>facteur</w:t>
                              </w:r>
                              <w:r>
                                <w:rPr>
                                  <w:rFonts w:ascii="Book Antiqua" w:hAnsi="Book Antiqua"/>
                                  <w:i/>
                                  <w:color w:val="7F7F7F"/>
                                  <w:spacing w:val="19"/>
                                  <w:w w:val="105"/>
                                  <w:sz w:val="22"/>
                                </w:rPr>
                                <w:t> </w:t>
                              </w:r>
                              <w:r>
                                <w:rPr>
                                  <w:rFonts w:ascii="Book Antiqua" w:hAnsi="Book Antiqua"/>
                                  <w:i/>
                                  <w:color w:val="7F7F7F"/>
                                  <w:w w:val="105"/>
                                  <w:sz w:val="22"/>
                                </w:rPr>
                                <w:t>de</w:t>
                              </w:r>
                              <w:r>
                                <w:rPr>
                                  <w:rFonts w:ascii="Book Antiqua" w:hAnsi="Book Antiqua"/>
                                  <w:i/>
                                  <w:color w:val="7F7F7F"/>
                                  <w:spacing w:val="19"/>
                                  <w:w w:val="105"/>
                                  <w:sz w:val="22"/>
                                </w:rPr>
                                <w:t> </w:t>
                              </w:r>
                              <w:r>
                                <w:rPr>
                                  <w:rFonts w:ascii="Book Antiqua" w:hAnsi="Book Antiqua"/>
                                  <w:i/>
                                  <w:color w:val="7F7F7F"/>
                                  <w:w w:val="105"/>
                                  <w:sz w:val="22"/>
                                </w:rPr>
                                <w:t>risque</w:t>
                              </w:r>
                              <w:r>
                                <w:rPr>
                                  <w:rFonts w:ascii="Book Antiqua" w:hAnsi="Book Antiqua"/>
                                  <w:i/>
                                  <w:color w:val="7F7F7F"/>
                                  <w:spacing w:val="20"/>
                                  <w:w w:val="105"/>
                                  <w:sz w:val="22"/>
                                </w:rPr>
                                <w:t> </w:t>
                              </w:r>
                              <w:r>
                                <w:rPr>
                                  <w:rFonts w:ascii="Book Antiqua" w:hAnsi="Book Antiqua"/>
                                  <w:i/>
                                  <w:color w:val="7F7F7F"/>
                                  <w:w w:val="105"/>
                                  <w:sz w:val="22"/>
                                </w:rPr>
                                <w:t>de</w:t>
                              </w:r>
                              <w:r>
                                <w:rPr>
                                  <w:rFonts w:ascii="Book Antiqua" w:hAnsi="Book Antiqua"/>
                                  <w:i/>
                                  <w:color w:val="7F7F7F"/>
                                  <w:spacing w:val="19"/>
                                  <w:w w:val="105"/>
                                  <w:sz w:val="22"/>
                                </w:rPr>
                                <w:t> </w:t>
                              </w:r>
                              <w:r>
                                <w:rPr>
                                  <w:rFonts w:ascii="Book Antiqua" w:hAnsi="Book Antiqua"/>
                                  <w:i/>
                                  <w:color w:val="7F7F7F"/>
                                  <w:w w:val="105"/>
                                  <w:sz w:val="22"/>
                                </w:rPr>
                                <w:t>mortalité</w:t>
                              </w:r>
                              <w:r>
                                <w:rPr>
                                  <w:rFonts w:ascii="Book Antiqua" w:hAnsi="Book Antiqua"/>
                                  <w:i/>
                                  <w:color w:val="7F7F7F"/>
                                  <w:spacing w:val="19"/>
                                  <w:w w:val="105"/>
                                  <w:sz w:val="22"/>
                                </w:rPr>
                                <w:t> </w:t>
                              </w:r>
                              <w:r>
                                <w:rPr>
                                  <w:rFonts w:ascii="Book Antiqua" w:hAnsi="Book Antiqua"/>
                                  <w:i/>
                                  <w:color w:val="7F7F7F"/>
                                  <w:w w:val="105"/>
                                  <w:sz w:val="22"/>
                                </w:rPr>
                                <w:t>prématurée</w:t>
                              </w:r>
                              <w:r>
                                <w:rPr>
                                  <w:rFonts w:ascii="Book Antiqua" w:hAnsi="Book Antiqua"/>
                                  <w:i/>
                                  <w:color w:val="7F7F7F"/>
                                  <w:spacing w:val="-18"/>
                                  <w:w w:val="105"/>
                                  <w:sz w:val="22"/>
                                </w:rPr>
                                <w:t> </w:t>
                              </w:r>
                              <w:r>
                                <w:rPr>
                                  <w:rFonts w:ascii="Book Antiqua" w:hAnsi="Book Antiqua"/>
                                  <w:i/>
                                  <w:color w:val="7F7F7F"/>
                                  <w:spacing w:val="-10"/>
                                  <w:sz w:val="22"/>
                                </w:rPr>
                                <w:t>…</w:t>
                              </w:r>
                            </w:p>
                            <w:p>
                              <w:pPr>
                                <w:spacing w:line="263" w:lineRule="exact" w:before="0"/>
                                <w:ind w:left="0" w:right="0" w:firstLine="0"/>
                                <w:jc w:val="both"/>
                                <w:rPr>
                                  <w:sz w:val="24"/>
                                </w:rPr>
                              </w:pPr>
                              <w:r>
                                <w:rPr>
                                  <w:sz w:val="24"/>
                                </w:rPr>
                                <w:t>Tout</w:t>
                              </w:r>
                              <w:r>
                                <w:rPr>
                                  <w:spacing w:val="-4"/>
                                  <w:sz w:val="24"/>
                                </w:rPr>
                                <w:t> </w:t>
                              </w:r>
                              <w:r>
                                <w:rPr>
                                  <w:sz w:val="24"/>
                                </w:rPr>
                                <w:t>droit</w:t>
                              </w:r>
                              <w:r>
                                <w:rPr>
                                  <w:spacing w:val="-4"/>
                                  <w:sz w:val="24"/>
                                </w:rPr>
                                <w:t> </w:t>
                              </w:r>
                              <w:r>
                                <w:rPr>
                                  <w:sz w:val="24"/>
                                </w:rPr>
                                <w:t>sorti</w:t>
                              </w:r>
                              <w:r>
                                <w:rPr>
                                  <w:spacing w:val="-3"/>
                                  <w:sz w:val="24"/>
                                </w:rPr>
                                <w:t> </w:t>
                              </w:r>
                              <w:r>
                                <w:rPr>
                                  <w:sz w:val="24"/>
                                </w:rPr>
                                <w:t>du</w:t>
                              </w:r>
                              <w:r>
                                <w:rPr>
                                  <w:spacing w:val="-4"/>
                                  <w:sz w:val="24"/>
                                </w:rPr>
                                <w:t> </w:t>
                              </w:r>
                              <w:r>
                                <w:rPr>
                                  <w:sz w:val="24"/>
                                </w:rPr>
                                <w:t>cours,</w:t>
                              </w:r>
                              <w:r>
                                <w:rPr>
                                  <w:spacing w:val="-4"/>
                                  <w:sz w:val="24"/>
                                </w:rPr>
                                <w:t> </w:t>
                              </w:r>
                              <w:r>
                                <w:rPr>
                                  <w:sz w:val="24"/>
                                </w:rPr>
                                <w:t>c’est</w:t>
                              </w:r>
                              <w:r>
                                <w:rPr>
                                  <w:spacing w:val="-3"/>
                                  <w:sz w:val="24"/>
                                </w:rPr>
                                <w:t> </w:t>
                              </w:r>
                              <w:r>
                                <w:rPr>
                                  <w:sz w:val="24"/>
                                </w:rPr>
                                <w:t>vrai</w:t>
                              </w:r>
                              <w:r>
                                <w:rPr>
                                  <w:spacing w:val="-4"/>
                                  <w:sz w:val="24"/>
                                </w:rPr>
                                <w:t> </w:t>
                              </w:r>
                              <w:r>
                                <w:rPr>
                                  <w:sz w:val="24"/>
                                </w:rPr>
                                <w:t>et</w:t>
                              </w:r>
                              <w:r>
                                <w:rPr>
                                  <w:spacing w:val="-4"/>
                                  <w:sz w:val="24"/>
                                </w:rPr>
                                <w:t> </w:t>
                              </w:r>
                              <w:r>
                                <w:rPr>
                                  <w:sz w:val="24"/>
                                </w:rPr>
                                <w:t>c’est</w:t>
                              </w:r>
                              <w:r>
                                <w:rPr>
                                  <w:spacing w:val="-3"/>
                                  <w:sz w:val="24"/>
                                </w:rPr>
                                <w:t> </w:t>
                              </w:r>
                              <w:r>
                                <w:rPr>
                                  <w:sz w:val="24"/>
                                </w:rPr>
                                <w:t>terrifiant</w:t>
                              </w:r>
                              <w:r>
                                <w:rPr>
                                  <w:spacing w:val="-4"/>
                                  <w:sz w:val="24"/>
                                </w:rPr>
                                <w:t> </w:t>
                              </w:r>
                              <w:r>
                                <w:rPr>
                                  <w:spacing w:val="-5"/>
                                  <w:sz w:val="24"/>
                                </w:rPr>
                                <w:t>:o.</w:t>
                              </w:r>
                            </w:p>
                          </w:txbxContent>
                        </wps:txbx>
                        <wps:bodyPr wrap="square" lIns="0" tIns="0" rIns="0" bIns="0" rtlCol="0">
                          <a:noAutofit/>
                        </wps:bodyPr>
                      </wps:wsp>
                      <wps:wsp>
                        <wps:cNvPr id="1963" name="Textbox 1963"/>
                        <wps:cNvSpPr txBox="1"/>
                        <wps:spPr>
                          <a:xfrm>
                            <a:off x="3391738" y="4357440"/>
                            <a:ext cx="3033395" cy="213995"/>
                          </a:xfrm>
                          <a:prstGeom prst="rect">
                            <a:avLst/>
                          </a:prstGeom>
                        </wps:spPr>
                        <wps:txbx>
                          <w:txbxContent>
                            <w:p>
                              <w:pPr>
                                <w:spacing w:before="49"/>
                                <w:ind w:left="0" w:right="0" w:firstLine="0"/>
                                <w:jc w:val="left"/>
                                <w:rPr>
                                  <w:sz w:val="24"/>
                                </w:rPr>
                              </w:pPr>
                              <w:r>
                                <w:rPr>
                                  <w:sz w:val="24"/>
                                </w:rPr>
                                <w:t>.</w:t>
                              </w:r>
                              <w:r>
                                <w:rPr>
                                  <w:spacing w:val="-10"/>
                                  <w:sz w:val="24"/>
                                </w:rPr>
                                <w:t> </w:t>
                              </w:r>
                              <w:r>
                                <w:rPr>
                                  <w:sz w:val="24"/>
                                </w:rPr>
                                <w:t>Bon,</w:t>
                              </w:r>
                              <w:r>
                                <w:rPr>
                                  <w:spacing w:val="-9"/>
                                  <w:sz w:val="24"/>
                                </w:rPr>
                                <w:t> </w:t>
                              </w:r>
                              <w:r>
                                <w:rPr>
                                  <w:sz w:val="24"/>
                                </w:rPr>
                                <w:t>piège</w:t>
                              </w:r>
                              <w:r>
                                <w:rPr>
                                  <w:spacing w:val="-9"/>
                                  <w:sz w:val="24"/>
                                </w:rPr>
                                <w:t> </w:t>
                              </w:r>
                              <w:r>
                                <w:rPr>
                                  <w:sz w:val="24"/>
                                </w:rPr>
                                <w:t>très</w:t>
                              </w:r>
                              <w:r>
                                <w:rPr>
                                  <w:spacing w:val="-9"/>
                                  <w:sz w:val="24"/>
                                </w:rPr>
                                <w:t> </w:t>
                              </w:r>
                              <w:r>
                                <w:rPr>
                                  <w:sz w:val="24"/>
                                </w:rPr>
                                <w:t>fourbe</w:t>
                              </w:r>
                              <w:r>
                                <w:rPr>
                                  <w:spacing w:val="-9"/>
                                  <w:sz w:val="24"/>
                                </w:rPr>
                                <w:t> </w:t>
                              </w:r>
                              <w:r>
                                <w:rPr>
                                  <w:sz w:val="24"/>
                                </w:rPr>
                                <w:t>:</w:t>
                              </w:r>
                              <w:r>
                                <w:rPr>
                                  <w:spacing w:val="-9"/>
                                  <w:sz w:val="24"/>
                                </w:rPr>
                                <w:t> </w:t>
                              </w:r>
                              <w:r>
                                <w:rPr>
                                  <w:sz w:val="24"/>
                                </w:rPr>
                                <w:t>tout</w:t>
                              </w:r>
                              <w:r>
                                <w:rPr>
                                  <w:spacing w:val="-9"/>
                                  <w:sz w:val="24"/>
                                </w:rPr>
                                <w:t> </w:t>
                              </w:r>
                              <w:r>
                                <w:rPr>
                                  <w:sz w:val="24"/>
                                </w:rPr>
                                <w:t>est</w:t>
                              </w:r>
                              <w:r>
                                <w:rPr>
                                  <w:spacing w:val="-10"/>
                                  <w:sz w:val="24"/>
                                </w:rPr>
                                <w:t> </w:t>
                              </w:r>
                              <w:r>
                                <w:rPr>
                                  <w:sz w:val="24"/>
                                </w:rPr>
                                <w:t>vrai</w:t>
                              </w:r>
                              <w:r>
                                <w:rPr>
                                  <w:spacing w:val="-9"/>
                                  <w:sz w:val="24"/>
                                </w:rPr>
                                <w:t> </w:t>
                              </w:r>
                              <w:r>
                                <w:rPr>
                                  <w:spacing w:val="-2"/>
                                  <w:sz w:val="24"/>
                                </w:rPr>
                                <w:t>jusqu’au</w:t>
                              </w:r>
                            </w:p>
                          </w:txbxContent>
                        </wps:txbx>
                        <wps:bodyPr wrap="square" lIns="0" tIns="0" rIns="0" bIns="0" rtlCol="0">
                          <a:noAutofit/>
                        </wps:bodyPr>
                      </wps:wsp>
                    </wpg:wgp>
                  </a:graphicData>
                </a:graphic>
              </wp:anchor>
            </w:drawing>
          </mc:Choice>
          <mc:Fallback>
            <w:pict>
              <v:group style="position:absolute;margin-left:56.693001pt;margin-top:-112.468819pt;width:514.4500pt;height:470.1pt;mso-position-horizontal-relative:page;mso-position-vertical-relative:paragraph;z-index:15831040" id="docshapegroup1907" coordorigin="1134,-2249" coordsize="10289,9402">
                <v:shape style="position:absolute;left:1163;top:-2039;width:10260;height:9191" id="docshape1908" coordorigin="1163,-2039" coordsize="10260,9191" path="m11328,-2039l1258,-2039,1163,-1943,1163,7152,11423,7152,11423,-1943,11328,-2039xe" filled="true" fillcolor="#7f7f7f" stroked="false">
                  <v:path arrowok="t"/>
                  <v:fill opacity="655f" type="solid"/>
                </v:shape>
                <v:shape style="position:absolute;left:1170;top:-2032;width:10246;height:9178" id="docshape1909" coordorigin="1170,-2032" coordsize="10246,9178" path="m11325,-2032l1261,-2032,1170,-1941,1170,7146,11416,7146,11416,-1941,11325,-2032xe" filled="true" fillcolor="#7f7f7f" stroked="false">
                  <v:path arrowok="t"/>
                  <v:fill opacity="1310f" type="solid"/>
                </v:shape>
                <v:shape style="position:absolute;left:1176;top:-2025;width:10233;height:9164" id="docshape1910" coordorigin="1177,-2025" coordsize="10233,9164" path="m11322,-2025l1264,-2025,1177,-1938,1177,7139,11409,7139,11409,-1938,11322,-2025xe" filled="true" fillcolor="#7f7f7f" stroked="false">
                  <v:path arrowok="t"/>
                  <v:fill opacity="2621f" type="solid"/>
                </v:shape>
                <v:shape style="position:absolute;left:1183;top:-2019;width:10219;height:9151" id="docshape1911" coordorigin="1184,-2018" coordsize="10219,9151" path="m11319,-2018l1267,-2018,1184,-1935,1184,7132,11402,7132,11402,-1935,11319,-2018xe" filled="true" fillcolor="#7f7f7f" stroked="false">
                  <v:path arrowok="t"/>
                  <v:fill opacity="4587f" type="solid"/>
                </v:shape>
                <v:shape style="position:absolute;left:1190;top:-2012;width:10205;height:9137" id="docshape1912" coordorigin="1191,-2011" coordsize="10205,9137" path="m11395,-1932l11316,-2011,1270,-2011,1191,-1932,1191,7125,11395,7125,11395,-1932xe" filled="true" fillcolor="#7f7f7f" stroked="false">
                  <v:path arrowok="t"/>
                  <v:fill opacity="7208f" type="solid"/>
                </v:shape>
                <v:shape style="position:absolute;left:1204;top:-1998;width:10178;height:9110" id="docshape1913" coordorigin="1204,-1998" coordsize="10178,9110" path="m11311,-1998l1275,-1998,1204,-1927,1204,7112,11382,7112,11382,-1927,11311,-1998xe" filled="true" fillcolor="#7f7f7f" stroked="false">
                  <v:path arrowok="t"/>
                  <v:fill opacity="4587f" type="solid"/>
                </v:shape>
                <v:shape style="position:absolute;left:1210;top:-1991;width:10165;height:9096" id="docshape1914" coordorigin="1211,-1991" coordsize="10165,9096" path="m11308,-1991l1278,-1991,1211,-1924,1211,7105,11375,7105,11375,-1924,11308,-1991xe" filled="true" fillcolor="#7f7f7f" stroked="false">
                  <v:path arrowok="t"/>
                  <v:fill opacity="2621f" type="solid"/>
                </v:shape>
                <v:shape style="position:absolute;left:1217;top:-1985;width:10151;height:9083" id="docshape1915" coordorigin="1218,-1984" coordsize="10151,9083" path="m11305,-1984l1281,-1984,1218,-1921,1218,7098,11368,7098,11368,-1921,11305,-1984xe" filled="true" fillcolor="#7f7f7f" stroked="false">
                  <v:path arrowok="t"/>
                  <v:fill opacity="1310f" type="solid"/>
                </v:shape>
                <v:shape style="position:absolute;left:1224;top:-1978;width:10137;height:9069" id="docshape1916" coordorigin="1225,-1977" coordsize="10137,9069" path="m11302,-1977l1284,-1977,1225,-1918,1225,7091,11361,7091,11361,-1918,11302,-1977xe" filled="true" fillcolor="#7f7f7f" stroked="false">
                  <v:path arrowok="t"/>
                  <v:fill opacity="655f" type="solid"/>
                </v:shape>
                <v:shape style="position:absolute;left:1133;top:-2068;width:10205;height:9137" id="docshape1917" coordorigin="1134,-2068" coordsize="10205,9137" path="m11276,-2068l1196,-2068,1134,-2005,1134,7068,11339,7068,11339,-2005,11276,-2068xe" filled="true" fillcolor="#000000" stroked="false">
                  <v:path arrowok="t"/>
                  <v:fill type="solid"/>
                </v:shape>
                <v:shape style="position:absolute;left:1143;top:-2059;width:10185;height:9127" id="docshape1918" coordorigin="1144,-2058" coordsize="10185,9127" path="m11272,-2058l1201,-2058,1144,-2001,1144,7068,11329,7068,11329,-2001,11272,-2058xe" filled="true" fillcolor="#fffcfc" stroked="false">
                  <v:path arrowok="t"/>
                  <v:fill type="solid"/>
                </v:shape>
                <v:shape style="position:absolute;left:8869;top:-2238;width:91;height:171" id="docshape1919" coordorigin="8870,-2238" coordsize="91,171" path="m8915,-2238l8898,-2225,8883,-2188,8873,-2134,8870,-2068,8961,-2068,8957,-2134,8947,-2188,8933,-2225,8915,-2238xe" filled="true" fillcolor="#565666" stroked="false">
                  <v:path arrowok="t"/>
                  <v:fill type="solid"/>
                </v:shape>
                <v:shape style="position:absolute;left:8869;top:-2238;width:91;height:171" id="docshape1920" coordorigin="8870,-2238" coordsize="91,171" path="m8961,-2068l8957,-2134,8947,-2188,8933,-2225,8915,-2238,8898,-2225,8883,-2188,8873,-2134,8870,-2068e" filled="false" stroked="true" strokeweight=".3985pt" strokecolor="#000000">
                  <v:path arrowok="t"/>
                  <v:stroke dashstyle="solid"/>
                </v:shape>
                <v:shape style="position:absolute;left:10794;top:-2238;width:91;height:171" id="docshape1921" coordorigin="10794,-2238" coordsize="91,171" path="m10840,-2238l10822,-2225,10808,-2188,10798,-2134,10794,-2068,10885,-2068,10881,-2134,10872,-2188,10857,-2225,10840,-2238xe" filled="true" fillcolor="#565666" stroked="false">
                  <v:path arrowok="t"/>
                  <v:fill type="solid"/>
                </v:shape>
                <v:shape style="position:absolute;left:10794;top:-2238;width:91;height:171" id="docshape1922" coordorigin="10794,-2238" coordsize="91,171" path="m10794,-2068l10798,-2134,10808,-2188,10822,-2225,10840,-2238,10857,-2225,10872,-2188,10881,-2134,10885,-2068e" filled="false" stroked="true" strokeweight=".3985pt" strokecolor="#000000">
                  <v:path arrowok="t"/>
                  <v:stroke dashstyle="solid"/>
                </v:shape>
                <v:shape style="position:absolute;left:8926;top:-2238;width:1902;height:401" type="#_x0000_t75" id="docshape1923" stroked="false">
                  <v:imagedata r:id="rId33" o:title=""/>
                </v:shape>
                <v:shape style="position:absolute;left:8926;top:-2238;width:1902;height:401" id="docshape1924" coordorigin="8927,-2238" coordsize="1902,401" path="m8927,-2238l10828,-2238,10827,-2234,10818,-2209,10810,-2180,10804,-2151,10800,-2125,10777,-1894,10771,-1872,10757,-1854,10737,-1842,10715,-1838,9040,-1838,8984,-1872,8955,-2125,8951,-2151,8945,-2180,8937,-2209,8928,-2234,8927,-2238xe" filled="false" stroked="true" strokeweight=".3985pt" strokecolor="#00004c">
                  <v:path arrowok="t"/>
                  <v:stroke dashstyle="solid"/>
                </v:shape>
                <v:shape style="position:absolute;left:6177;top:4660;width:298;height:281" type="#_x0000_t75" id="docshape1925" stroked="false">
                  <v:imagedata r:id="rId45" o:title=""/>
                </v:shape>
                <v:shape style="position:absolute;left:1240;top:-2250;width:10012;height:6824" type="#_x0000_t202" id="docshape1926" filled="false" stroked="false">
                  <v:textbox inset="0,0,0,0">
                    <w:txbxContent>
                      <w:p>
                        <w:pPr>
                          <w:spacing w:before="51"/>
                          <w:ind w:left="7935" w:right="0" w:firstLine="0"/>
                          <w:jc w:val="left"/>
                          <w:rPr>
                            <w:b/>
                            <w:sz w:val="24"/>
                          </w:rPr>
                        </w:pPr>
                        <w:r>
                          <w:rPr>
                            <w:b/>
                            <w:spacing w:val="-7"/>
                            <w:sz w:val="24"/>
                          </w:rPr>
                          <w:t>Question</w:t>
                        </w:r>
                        <w:r>
                          <w:rPr>
                            <w:b/>
                            <w:spacing w:val="5"/>
                            <w:sz w:val="24"/>
                          </w:rPr>
                          <w:t> </w:t>
                        </w:r>
                        <w:r>
                          <w:rPr>
                            <w:b/>
                            <w:spacing w:val="-5"/>
                            <w:sz w:val="24"/>
                          </w:rPr>
                          <w:t>39</w:t>
                        </w:r>
                      </w:p>
                      <w:p>
                        <w:pPr>
                          <w:numPr>
                            <w:ilvl w:val="0"/>
                            <w:numId w:val="85"/>
                          </w:numPr>
                          <w:tabs>
                            <w:tab w:pos="401" w:val="left" w:leader="none"/>
                          </w:tabs>
                          <w:spacing w:line="237" w:lineRule="auto" w:before="40"/>
                          <w:ind w:left="0" w:right="18" w:firstLine="0"/>
                          <w:jc w:val="left"/>
                          <w:rPr>
                            <w:sz w:val="24"/>
                          </w:rPr>
                        </w:pPr>
                        <w:r>
                          <w:rPr>
                            <w:b/>
                            <w:sz w:val="28"/>
                            <w:u w:val="single"/>
                          </w:rPr>
                          <w:t>Item</w:t>
                        </w:r>
                        <w:r>
                          <w:rPr>
                            <w:b/>
                            <w:spacing w:val="80"/>
                            <w:sz w:val="28"/>
                            <w:u w:val="single"/>
                          </w:rPr>
                          <w:t> </w:t>
                        </w:r>
                        <w:r>
                          <w:rPr>
                            <w:b/>
                            <w:sz w:val="28"/>
                            <w:u w:val="single"/>
                          </w:rPr>
                          <w:t>A</w:t>
                        </w:r>
                        <w:r>
                          <w:rPr>
                            <w:b/>
                            <w:sz w:val="28"/>
                          </w:rPr>
                          <w:t> </w:t>
                        </w:r>
                        <w:r>
                          <w:rPr>
                            <w:rFonts w:ascii="Times New Roman" w:hAnsi="Times New Roman"/>
                            <w:i/>
                            <w:color w:val="7F7F7F"/>
                            <w:sz w:val="24"/>
                          </w:rPr>
                          <w:t>→</w:t>
                        </w:r>
                        <w:r>
                          <w:rPr>
                            <w:rFonts w:ascii="Times New Roman" w:hAnsi="Times New Roman"/>
                            <w:i/>
                            <w:color w:val="7F7F7F"/>
                            <w:spacing w:val="37"/>
                            <w:sz w:val="24"/>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facteurs</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risque</w:t>
                        </w:r>
                        <w:r>
                          <w:rPr>
                            <w:rFonts w:ascii="Book Antiqua" w:hAnsi="Book Antiqua"/>
                            <w:i/>
                            <w:color w:val="7F7F7F"/>
                            <w:spacing w:val="40"/>
                            <w:sz w:val="22"/>
                          </w:rPr>
                          <w:t> </w:t>
                        </w:r>
                        <w:r>
                          <w:rPr>
                            <w:rFonts w:ascii="Book Antiqua" w:hAnsi="Book Antiqua"/>
                            <w:i/>
                            <w:color w:val="7F7F7F"/>
                            <w:sz w:val="22"/>
                          </w:rPr>
                          <w:t>comportementaux,</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donc</w:t>
                        </w:r>
                        <w:r>
                          <w:rPr>
                            <w:rFonts w:ascii="Book Antiqua" w:hAnsi="Book Antiqua"/>
                            <w:i/>
                            <w:color w:val="7F7F7F"/>
                            <w:spacing w:val="40"/>
                            <w:sz w:val="22"/>
                          </w:rPr>
                          <w:t> </w:t>
                        </w:r>
                        <w:r>
                          <w:rPr>
                            <w:rFonts w:ascii="Book Antiqua" w:hAnsi="Book Antiqua"/>
                            <w:i/>
                            <w:color w:val="7F7F7F"/>
                            <w:sz w:val="22"/>
                          </w:rPr>
                          <w:t>collectifs,</w:t>
                        </w:r>
                        <w:r>
                          <w:rPr>
                            <w:rFonts w:ascii="Book Antiqua" w:hAnsi="Book Antiqua"/>
                            <w:i/>
                            <w:color w:val="7F7F7F"/>
                            <w:spacing w:val="40"/>
                            <w:sz w:val="22"/>
                          </w:rPr>
                          <w:t> </w:t>
                        </w:r>
                        <w:r>
                          <w:rPr>
                            <w:rFonts w:ascii="Book Antiqua" w:hAnsi="Book Antiqua"/>
                            <w:i/>
                            <w:color w:val="7F7F7F"/>
                            <w:sz w:val="22"/>
                          </w:rPr>
                          <w:t>ont</w:t>
                        </w:r>
                        <w:r>
                          <w:rPr>
                            <w:rFonts w:ascii="Book Antiqua" w:hAnsi="Book Antiqua"/>
                            <w:i/>
                            <w:color w:val="7F7F7F"/>
                            <w:spacing w:val="40"/>
                            <w:sz w:val="22"/>
                          </w:rPr>
                          <w:t> </w:t>
                        </w:r>
                        <w:r>
                          <w:rPr>
                            <w:rFonts w:ascii="Book Antiqua" w:hAnsi="Book Antiqua"/>
                            <w:i/>
                            <w:color w:val="7F7F7F"/>
                            <w:sz w:val="22"/>
                          </w:rPr>
                          <w:t>un</w:t>
                        </w:r>
                        <w:r>
                          <w:rPr>
                            <w:rFonts w:ascii="Book Antiqua" w:hAnsi="Book Antiqua"/>
                            <w:i/>
                            <w:color w:val="7F7F7F"/>
                            <w:spacing w:val="40"/>
                            <w:sz w:val="22"/>
                          </w:rPr>
                          <w:t> </w:t>
                        </w:r>
                        <w:r>
                          <w:rPr>
                            <w:rFonts w:ascii="Book Antiqua" w:hAnsi="Book Antiqua"/>
                            <w:i/>
                            <w:color w:val="7F7F7F"/>
                            <w:sz w:val="22"/>
                          </w:rPr>
                          <w:t>poids</w:t>
                        </w:r>
                        <w:r>
                          <w:rPr>
                            <w:rFonts w:ascii="Book Antiqua" w:hAnsi="Book Antiqua"/>
                            <w:i/>
                            <w:color w:val="7F7F7F"/>
                            <w:spacing w:val="40"/>
                            <w:sz w:val="22"/>
                          </w:rPr>
                          <w:t> </w:t>
                        </w:r>
                        <w:r>
                          <w:rPr>
                            <w:rFonts w:ascii="Book Antiqua" w:hAnsi="Book Antiqua"/>
                            <w:i/>
                            <w:color w:val="7F7F7F"/>
                            <w:sz w:val="22"/>
                          </w:rPr>
                          <w:t>important… </w:t>
                        </w:r>
                        <w:r>
                          <w:rPr>
                            <w:spacing w:val="-6"/>
                            <w:sz w:val="24"/>
                          </w:rPr>
                          <w:t>Hehe, on commence malheureusement la correction avec un item faux, puisqu’un petit piège s’y est </w:t>
                        </w:r>
                        <w:r>
                          <w:rPr>
                            <w:spacing w:val="-4"/>
                            <w:sz w:val="24"/>
                          </w:rPr>
                          <w:t>glissé…</w:t>
                        </w:r>
                        <w:r>
                          <w:rPr>
                            <w:spacing w:val="-11"/>
                            <w:sz w:val="24"/>
                          </w:rPr>
                          <w:t> </w:t>
                        </w:r>
                        <w:r>
                          <w:rPr>
                            <w:spacing w:val="-4"/>
                            <w:sz w:val="24"/>
                          </w:rPr>
                          <w:t>En</w:t>
                        </w:r>
                        <w:r>
                          <w:rPr>
                            <w:spacing w:val="-10"/>
                            <w:sz w:val="24"/>
                          </w:rPr>
                          <w:t> </w:t>
                        </w:r>
                        <w:r>
                          <w:rPr>
                            <w:spacing w:val="-4"/>
                            <w:sz w:val="24"/>
                          </w:rPr>
                          <w:t>effet,</w:t>
                        </w:r>
                        <w:r>
                          <w:rPr>
                            <w:spacing w:val="-11"/>
                            <w:sz w:val="24"/>
                          </w:rPr>
                          <w:t> </w:t>
                        </w:r>
                        <w:r>
                          <w:rPr>
                            <w:spacing w:val="-4"/>
                            <w:sz w:val="24"/>
                          </w:rPr>
                          <w:t>les</w:t>
                        </w:r>
                        <w:r>
                          <w:rPr>
                            <w:spacing w:val="-10"/>
                            <w:sz w:val="24"/>
                          </w:rPr>
                          <w:t> </w:t>
                        </w:r>
                        <w:r>
                          <w:rPr>
                            <w:spacing w:val="-4"/>
                            <w:sz w:val="24"/>
                          </w:rPr>
                          <w:t>facteurs</w:t>
                        </w:r>
                        <w:r>
                          <w:rPr>
                            <w:spacing w:val="-11"/>
                            <w:sz w:val="24"/>
                          </w:rPr>
                          <w:t> </w:t>
                        </w:r>
                        <w:r>
                          <w:rPr>
                            <w:spacing w:val="-4"/>
                            <w:sz w:val="24"/>
                          </w:rPr>
                          <w:t>de</w:t>
                        </w:r>
                        <w:r>
                          <w:rPr>
                            <w:spacing w:val="-10"/>
                            <w:sz w:val="24"/>
                          </w:rPr>
                          <w:t> </w:t>
                        </w:r>
                        <w:r>
                          <w:rPr>
                            <w:spacing w:val="-4"/>
                            <w:sz w:val="24"/>
                          </w:rPr>
                          <w:t>risque</w:t>
                        </w:r>
                        <w:r>
                          <w:rPr>
                            <w:spacing w:val="-11"/>
                            <w:sz w:val="24"/>
                          </w:rPr>
                          <w:t> </w:t>
                        </w:r>
                        <w:r>
                          <w:rPr>
                            <w:spacing w:val="-4"/>
                            <w:sz w:val="24"/>
                          </w:rPr>
                          <w:t>comportementaux</w:t>
                        </w:r>
                        <w:r>
                          <w:rPr>
                            <w:spacing w:val="-10"/>
                            <w:sz w:val="24"/>
                          </w:rPr>
                          <w:t> </w:t>
                        </w:r>
                        <w:r>
                          <w:rPr>
                            <w:spacing w:val="-4"/>
                            <w:sz w:val="24"/>
                          </w:rPr>
                          <w:t>sont</w:t>
                        </w:r>
                        <w:r>
                          <w:rPr>
                            <w:spacing w:val="-11"/>
                            <w:sz w:val="24"/>
                          </w:rPr>
                          <w:t> </w:t>
                        </w:r>
                        <w:r>
                          <w:rPr>
                            <w:spacing w:val="-4"/>
                            <w:sz w:val="24"/>
                          </w:rPr>
                          <w:t>INDIVIDUELS</w:t>
                        </w:r>
                        <w:r>
                          <w:rPr>
                            <w:spacing w:val="-10"/>
                            <w:sz w:val="24"/>
                          </w:rPr>
                          <w:t> </w:t>
                        </w:r>
                        <w:r>
                          <w:rPr>
                            <w:spacing w:val="-4"/>
                            <w:sz w:val="24"/>
                          </w:rPr>
                          <w:t>et</w:t>
                        </w:r>
                        <w:r>
                          <w:rPr>
                            <w:spacing w:val="-11"/>
                            <w:sz w:val="24"/>
                          </w:rPr>
                          <w:t> </w:t>
                        </w:r>
                        <w:r>
                          <w:rPr>
                            <w:spacing w:val="-4"/>
                            <w:sz w:val="24"/>
                          </w:rPr>
                          <w:t>non</w:t>
                        </w:r>
                        <w:r>
                          <w:rPr>
                            <w:spacing w:val="-10"/>
                            <w:sz w:val="24"/>
                          </w:rPr>
                          <w:t> </w:t>
                        </w:r>
                        <w:r>
                          <w:rPr>
                            <w:spacing w:val="-4"/>
                            <w:sz w:val="24"/>
                          </w:rPr>
                          <w:t>pas</w:t>
                        </w:r>
                        <w:r>
                          <w:rPr>
                            <w:spacing w:val="-11"/>
                            <w:sz w:val="24"/>
                          </w:rPr>
                          <w:t> </w:t>
                        </w:r>
                        <w:r>
                          <w:rPr>
                            <w:spacing w:val="-4"/>
                            <w:sz w:val="24"/>
                          </w:rPr>
                          <w:t>collectifs</w:t>
                        </w:r>
                        <w:r>
                          <w:rPr>
                            <w:spacing w:val="-19"/>
                            <w:sz w:val="24"/>
                          </w:rPr>
                          <w:t> </w:t>
                        </w:r>
                        <w:r>
                          <w:rPr>
                            <w:spacing w:val="-4"/>
                            <w:sz w:val="24"/>
                          </w:rPr>
                          <w:t>! </w:t>
                        </w:r>
                        <w:r>
                          <w:rPr>
                            <w:sz w:val="24"/>
                          </w:rPr>
                          <w:t>Ce</w:t>
                        </w:r>
                        <w:r>
                          <w:rPr>
                            <w:spacing w:val="-8"/>
                            <w:sz w:val="24"/>
                          </w:rPr>
                          <w:t> </w:t>
                        </w:r>
                        <w:r>
                          <w:rPr>
                            <w:sz w:val="24"/>
                          </w:rPr>
                          <w:t>sont</w:t>
                        </w:r>
                        <w:r>
                          <w:rPr>
                            <w:spacing w:val="-7"/>
                            <w:sz w:val="24"/>
                          </w:rPr>
                          <w:t> </w:t>
                        </w:r>
                        <w:r>
                          <w:rPr>
                            <w:sz w:val="24"/>
                          </w:rPr>
                          <w:t>en</w:t>
                        </w:r>
                        <w:r>
                          <w:rPr>
                            <w:spacing w:val="-7"/>
                            <w:sz w:val="24"/>
                          </w:rPr>
                          <w:t> </w:t>
                        </w:r>
                        <w:r>
                          <w:rPr>
                            <w:sz w:val="24"/>
                          </w:rPr>
                          <w:t>effet</w:t>
                        </w:r>
                        <w:r>
                          <w:rPr>
                            <w:spacing w:val="-8"/>
                            <w:sz w:val="24"/>
                          </w:rPr>
                          <w:t> </w:t>
                        </w:r>
                        <w:r>
                          <w:rPr>
                            <w:sz w:val="24"/>
                          </w:rPr>
                          <w:t>des</w:t>
                        </w:r>
                        <w:r>
                          <w:rPr>
                            <w:spacing w:val="-7"/>
                            <w:sz w:val="24"/>
                          </w:rPr>
                          <w:t> </w:t>
                        </w:r>
                        <w:r>
                          <w:rPr>
                            <w:sz w:val="24"/>
                          </w:rPr>
                          <w:t>facteurs</w:t>
                        </w:r>
                        <w:r>
                          <w:rPr>
                            <w:spacing w:val="-7"/>
                            <w:sz w:val="24"/>
                          </w:rPr>
                          <w:t> </w:t>
                        </w:r>
                        <w:r>
                          <w:rPr>
                            <w:sz w:val="24"/>
                          </w:rPr>
                          <w:t>de</w:t>
                        </w:r>
                        <w:r>
                          <w:rPr>
                            <w:spacing w:val="-7"/>
                            <w:sz w:val="24"/>
                          </w:rPr>
                          <w:t> </w:t>
                        </w:r>
                        <w:r>
                          <w:rPr>
                            <w:sz w:val="24"/>
                          </w:rPr>
                          <w:t>risque</w:t>
                        </w:r>
                        <w:r>
                          <w:rPr>
                            <w:spacing w:val="-8"/>
                            <w:sz w:val="24"/>
                          </w:rPr>
                          <w:t> </w:t>
                        </w:r>
                        <w:r>
                          <w:rPr>
                            <w:sz w:val="24"/>
                            <w:u w:val="single"/>
                          </w:rPr>
                          <w:t>endogènes</w:t>
                        </w:r>
                        <w:r>
                          <w:rPr>
                            <w:spacing w:val="-7"/>
                            <w:sz w:val="24"/>
                            <w:u w:val="single"/>
                          </w:rPr>
                          <w:t> </w:t>
                        </w:r>
                        <w:r>
                          <w:rPr>
                            <w:sz w:val="24"/>
                            <w:u w:val="single"/>
                          </w:rPr>
                          <w:t>modifiable</w:t>
                        </w:r>
                        <w:r>
                          <w:rPr>
                            <w:sz w:val="24"/>
                          </w:rPr>
                          <w:t>s.</w:t>
                        </w:r>
                      </w:p>
                      <w:p>
                        <w:pPr>
                          <w:numPr>
                            <w:ilvl w:val="0"/>
                            <w:numId w:val="85"/>
                          </w:numPr>
                          <w:tabs>
                            <w:tab w:pos="401" w:val="left" w:leader="none"/>
                          </w:tabs>
                          <w:spacing w:line="242" w:lineRule="auto" w:before="168"/>
                          <w:ind w:left="0" w:right="18" w:firstLine="0"/>
                          <w:jc w:val="left"/>
                          <w:rPr>
                            <w:sz w:val="24"/>
                          </w:rPr>
                        </w:pPr>
                        <w:r>
                          <w:rPr>
                            <w:b/>
                            <w:sz w:val="28"/>
                            <w:u w:val="single"/>
                          </w:rPr>
                          <w:t>Item</w:t>
                        </w:r>
                        <w:r>
                          <w:rPr>
                            <w:b/>
                            <w:spacing w:val="40"/>
                            <w:sz w:val="28"/>
                            <w:u w:val="single"/>
                          </w:rPr>
                          <w:t> </w:t>
                        </w:r>
                        <w:r>
                          <w:rPr>
                            <w:b/>
                            <w:sz w:val="28"/>
                            <w:u w:val="single"/>
                          </w:rPr>
                          <w:t>B</w:t>
                        </w:r>
                        <w:r>
                          <w:rPr>
                            <w:b/>
                            <w:sz w:val="28"/>
                          </w:rPr>
                          <w:t> </w:t>
                        </w:r>
                        <w:r>
                          <w:rPr>
                            <w:rFonts w:ascii="Times New Roman" w:hAnsi="Times New Roman"/>
                            <w:i/>
                            <w:color w:val="7F7F7F"/>
                            <w:sz w:val="24"/>
                          </w:rPr>
                          <w:t>→</w:t>
                        </w:r>
                        <w:r>
                          <w:rPr>
                            <w:rFonts w:ascii="Times New Roman" w:hAnsi="Times New Roman"/>
                            <w:i/>
                            <w:color w:val="7F7F7F"/>
                            <w:spacing w:val="30"/>
                            <w:sz w:val="24"/>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sédentarité</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un</w:t>
                        </w:r>
                        <w:r>
                          <w:rPr>
                            <w:rFonts w:ascii="Book Antiqua" w:hAnsi="Book Antiqua"/>
                            <w:i/>
                            <w:color w:val="7F7F7F"/>
                            <w:spacing w:val="40"/>
                            <w:sz w:val="22"/>
                          </w:rPr>
                          <w:t> </w:t>
                        </w:r>
                        <w:r>
                          <w:rPr>
                            <w:rFonts w:ascii="Book Antiqua" w:hAnsi="Book Antiqua"/>
                            <w:i/>
                            <w:color w:val="7F7F7F"/>
                            <w:sz w:val="22"/>
                          </w:rPr>
                          <w:t>facteur</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risque</w:t>
                        </w:r>
                        <w:r>
                          <w:rPr>
                            <w:rFonts w:ascii="Book Antiqua" w:hAnsi="Book Antiqua"/>
                            <w:i/>
                            <w:color w:val="7F7F7F"/>
                            <w:spacing w:val="40"/>
                            <w:sz w:val="22"/>
                          </w:rPr>
                          <w:t> </w:t>
                        </w:r>
                        <w:r>
                          <w:rPr>
                            <w:rFonts w:ascii="Book Antiqua" w:hAnsi="Book Antiqua"/>
                            <w:i/>
                            <w:color w:val="7F7F7F"/>
                            <w:sz w:val="22"/>
                          </w:rPr>
                          <w:t>spécifique</w:t>
                        </w:r>
                        <w:r>
                          <w:rPr>
                            <w:rFonts w:ascii="Book Antiqua" w:hAnsi="Book Antiqua"/>
                            <w:i/>
                            <w:color w:val="7F7F7F"/>
                            <w:spacing w:val="40"/>
                            <w:sz w:val="22"/>
                          </w:rPr>
                          <w:t> </w:t>
                        </w:r>
                        <w:r>
                          <w:rPr>
                            <w:rFonts w:ascii="Book Antiqua" w:hAnsi="Book Antiqua"/>
                            <w:i/>
                            <w:color w:val="7F7F7F"/>
                            <w:sz w:val="22"/>
                          </w:rPr>
                          <w:t>des</w:t>
                        </w:r>
                        <w:r>
                          <w:rPr>
                            <w:rFonts w:ascii="Book Antiqua" w:hAnsi="Book Antiqua"/>
                            <w:i/>
                            <w:color w:val="7F7F7F"/>
                            <w:spacing w:val="40"/>
                            <w:sz w:val="22"/>
                          </w:rPr>
                          <w:t> </w:t>
                        </w:r>
                        <w:r>
                          <w:rPr>
                            <w:rFonts w:ascii="Book Antiqua" w:hAnsi="Book Antiqua"/>
                            <w:i/>
                            <w:color w:val="7F7F7F"/>
                            <w:sz w:val="22"/>
                          </w:rPr>
                          <w:t>maladies</w:t>
                        </w:r>
                        <w:r>
                          <w:rPr>
                            <w:rFonts w:ascii="Book Antiqua" w:hAnsi="Book Antiqua"/>
                            <w:i/>
                            <w:color w:val="7F7F7F"/>
                            <w:spacing w:val="40"/>
                            <w:sz w:val="22"/>
                          </w:rPr>
                          <w:t> </w:t>
                        </w:r>
                        <w:r>
                          <w:rPr>
                            <w:rFonts w:ascii="Book Antiqua" w:hAnsi="Book Antiqua"/>
                            <w:i/>
                            <w:color w:val="7F7F7F"/>
                            <w:sz w:val="22"/>
                          </w:rPr>
                          <w:t>non</w:t>
                        </w:r>
                        <w:r>
                          <w:rPr>
                            <w:rFonts w:ascii="Book Antiqua" w:hAnsi="Book Antiqua"/>
                            <w:i/>
                            <w:color w:val="7F7F7F"/>
                            <w:spacing w:val="40"/>
                            <w:sz w:val="22"/>
                          </w:rPr>
                          <w:t> </w:t>
                        </w:r>
                        <w:r>
                          <w:rPr>
                            <w:rFonts w:ascii="Book Antiqua" w:hAnsi="Book Antiqua"/>
                            <w:i/>
                            <w:color w:val="7F7F7F"/>
                            <w:sz w:val="22"/>
                          </w:rPr>
                          <w:t>transmissibles</w:t>
                        </w:r>
                        <w:r>
                          <w:rPr>
                            <w:rFonts w:ascii="Book Antiqua" w:hAnsi="Book Antiqua"/>
                            <w:i/>
                            <w:color w:val="7F7F7F"/>
                            <w:spacing w:val="-2"/>
                            <w:sz w:val="22"/>
                          </w:rPr>
                          <w:t> </w:t>
                        </w:r>
                        <w:r>
                          <w:rPr>
                            <w:rFonts w:ascii="Book Antiqua" w:hAnsi="Book Antiqua"/>
                            <w:i/>
                            <w:color w:val="7F7F7F"/>
                            <w:sz w:val="22"/>
                          </w:rPr>
                          <w:t>… </w:t>
                        </w:r>
                        <w:r>
                          <w:rPr>
                            <w:spacing w:val="-6"/>
                            <w:sz w:val="24"/>
                          </w:rPr>
                          <w:t>Décidément… C’est encore faux. En effet, la sédentarité est un facteur de risque qui se SURAJOUTE </w:t>
                        </w:r>
                        <w:r>
                          <w:rPr>
                            <w:spacing w:val="-2"/>
                            <w:sz w:val="24"/>
                          </w:rPr>
                          <w:t>à l’inactivité physique. Que vous n’ayez pas vu la négation ou que vous pensiez que ce n’était pas le</w:t>
                        </w:r>
                        <w:r>
                          <w:rPr>
                            <w:spacing w:val="-1"/>
                            <w:sz w:val="24"/>
                          </w:rPr>
                          <w:t> </w:t>
                        </w:r>
                        <w:r>
                          <w:rPr>
                            <w:spacing w:val="-2"/>
                            <w:sz w:val="24"/>
                          </w:rPr>
                          <w:t>cas,</w:t>
                        </w:r>
                        <w:r>
                          <w:rPr>
                            <w:sz w:val="24"/>
                          </w:rPr>
                          <w:t> </w:t>
                        </w:r>
                        <w:r>
                          <w:rPr>
                            <w:spacing w:val="-2"/>
                            <w:sz w:val="24"/>
                          </w:rPr>
                          <w:t>on</w:t>
                        </w:r>
                        <w:r>
                          <w:rPr>
                            <w:sz w:val="24"/>
                          </w:rPr>
                          <w:t> </w:t>
                        </w:r>
                        <w:r>
                          <w:rPr>
                            <w:spacing w:val="-2"/>
                            <w:sz w:val="24"/>
                          </w:rPr>
                          <w:t>reprend</w:t>
                        </w:r>
                        <w:r>
                          <w:rPr>
                            <w:sz w:val="24"/>
                          </w:rPr>
                          <w:t> </w:t>
                        </w:r>
                        <w:r>
                          <w:rPr>
                            <w:spacing w:val="-2"/>
                            <w:sz w:val="24"/>
                          </w:rPr>
                          <w:t>ça</w:t>
                        </w:r>
                        <w:r>
                          <w:rPr>
                            <w:spacing w:val="2"/>
                            <w:sz w:val="24"/>
                          </w:rPr>
                          <w:t> </w:t>
                        </w:r>
                        <w:r>
                          <w:rPr>
                            <w:spacing w:val="-2"/>
                            <w:sz w:val="24"/>
                          </w:rPr>
                          <w:t>ensemble</w:t>
                        </w:r>
                        <w:r>
                          <w:rPr>
                            <w:spacing w:val="-20"/>
                            <w:sz w:val="24"/>
                          </w:rPr>
                          <w:t> </w:t>
                        </w:r>
                        <w:r>
                          <w:rPr>
                            <w:spacing w:val="-2"/>
                            <w:sz w:val="24"/>
                          </w:rPr>
                          <w:t>!</w:t>
                        </w:r>
                        <w:r>
                          <w:rPr>
                            <w:spacing w:val="2"/>
                            <w:sz w:val="24"/>
                          </w:rPr>
                          <w:t> </w:t>
                        </w:r>
                        <w:r>
                          <w:rPr>
                            <w:spacing w:val="-2"/>
                            <w:sz w:val="24"/>
                          </w:rPr>
                          <w:t>La</w:t>
                        </w:r>
                        <w:r>
                          <w:rPr>
                            <w:spacing w:val="2"/>
                            <w:sz w:val="24"/>
                          </w:rPr>
                          <w:t> </w:t>
                        </w:r>
                        <w:r>
                          <w:rPr>
                            <w:spacing w:val="-2"/>
                            <w:sz w:val="24"/>
                          </w:rPr>
                          <w:t>sédentarité,</w:t>
                        </w:r>
                        <w:r>
                          <w:rPr>
                            <w:spacing w:val="2"/>
                            <w:sz w:val="24"/>
                          </w:rPr>
                          <w:t> </w:t>
                        </w:r>
                        <w:r>
                          <w:rPr>
                            <w:spacing w:val="-2"/>
                            <w:sz w:val="24"/>
                          </w:rPr>
                          <w:t>c’est</w:t>
                        </w:r>
                        <w:r>
                          <w:rPr>
                            <w:spacing w:val="2"/>
                            <w:sz w:val="24"/>
                          </w:rPr>
                          <w:t> </w:t>
                        </w:r>
                        <w:r>
                          <w:rPr>
                            <w:spacing w:val="-2"/>
                            <w:sz w:val="24"/>
                          </w:rPr>
                          <w:t>le</w:t>
                        </w:r>
                        <w:r>
                          <w:rPr>
                            <w:spacing w:val="2"/>
                            <w:sz w:val="24"/>
                          </w:rPr>
                          <w:t> </w:t>
                        </w:r>
                        <w:r>
                          <w:rPr>
                            <w:spacing w:val="-2"/>
                            <w:sz w:val="24"/>
                          </w:rPr>
                          <w:t>fait</w:t>
                        </w:r>
                        <w:r>
                          <w:rPr>
                            <w:spacing w:val="2"/>
                            <w:sz w:val="24"/>
                          </w:rPr>
                          <w:t> </w:t>
                        </w:r>
                        <w:r>
                          <w:rPr>
                            <w:spacing w:val="-2"/>
                            <w:sz w:val="24"/>
                          </w:rPr>
                          <w:t>d’avoir</w:t>
                        </w:r>
                        <w:r>
                          <w:rPr>
                            <w:spacing w:val="2"/>
                            <w:sz w:val="24"/>
                          </w:rPr>
                          <w:t> </w:t>
                        </w:r>
                        <w:r>
                          <w:rPr>
                            <w:spacing w:val="-2"/>
                            <w:sz w:val="24"/>
                          </w:rPr>
                          <w:t>une</w:t>
                        </w:r>
                        <w:r>
                          <w:rPr>
                            <w:spacing w:val="2"/>
                            <w:sz w:val="24"/>
                          </w:rPr>
                          <w:t> </w:t>
                        </w:r>
                        <w:r>
                          <w:rPr>
                            <w:spacing w:val="-2"/>
                            <w:sz w:val="24"/>
                          </w:rPr>
                          <w:t>dépense</w:t>
                        </w:r>
                        <w:r>
                          <w:rPr>
                            <w:spacing w:val="2"/>
                            <w:sz w:val="24"/>
                          </w:rPr>
                          <w:t> </w:t>
                        </w:r>
                        <w:r>
                          <w:rPr>
                            <w:spacing w:val="-2"/>
                            <w:sz w:val="24"/>
                          </w:rPr>
                          <w:t>énergétique</w:t>
                        </w:r>
                        <w:r>
                          <w:rPr>
                            <w:spacing w:val="2"/>
                            <w:sz w:val="24"/>
                          </w:rPr>
                          <w:t> </w:t>
                        </w:r>
                        <w:r>
                          <w:rPr>
                            <w:spacing w:val="-2"/>
                            <w:sz w:val="24"/>
                          </w:rPr>
                          <w:t>très </w:t>
                        </w:r>
                        <w:r>
                          <w:rPr>
                            <w:sz w:val="24"/>
                          </w:rPr>
                          <w:t>faible</w:t>
                        </w:r>
                        <w:r>
                          <w:rPr>
                            <w:spacing w:val="-5"/>
                            <w:sz w:val="24"/>
                          </w:rPr>
                          <w:t> </w:t>
                        </w:r>
                        <w:r>
                          <w:rPr>
                            <w:sz w:val="24"/>
                          </w:rPr>
                          <w:t>(inférieure</w:t>
                        </w:r>
                        <w:r>
                          <w:rPr>
                            <w:spacing w:val="-5"/>
                            <w:sz w:val="24"/>
                          </w:rPr>
                          <w:t> </w:t>
                        </w:r>
                        <w:r>
                          <w:rPr>
                            <w:sz w:val="24"/>
                          </w:rPr>
                          <w:t>à</w:t>
                        </w:r>
                        <w:r>
                          <w:rPr>
                            <w:spacing w:val="-4"/>
                            <w:sz w:val="24"/>
                          </w:rPr>
                          <w:t> </w:t>
                        </w:r>
                        <w:r>
                          <w:rPr>
                            <w:sz w:val="24"/>
                          </w:rPr>
                          <w:t>1,6</w:t>
                        </w:r>
                        <w:r>
                          <w:rPr>
                            <w:spacing w:val="-5"/>
                            <w:sz w:val="24"/>
                          </w:rPr>
                          <w:t> </w:t>
                        </w:r>
                        <w:r>
                          <w:rPr>
                            <w:sz w:val="24"/>
                          </w:rPr>
                          <w:t>METs,</w:t>
                        </w:r>
                        <w:r>
                          <w:rPr>
                            <w:spacing w:val="-5"/>
                            <w:sz w:val="24"/>
                          </w:rPr>
                          <w:t> </w:t>
                        </w:r>
                        <w:r>
                          <w:rPr>
                            <w:sz w:val="24"/>
                          </w:rPr>
                          <w:t>cf.</w:t>
                        </w:r>
                        <w:r>
                          <w:rPr>
                            <w:spacing w:val="-4"/>
                            <w:sz w:val="24"/>
                          </w:rPr>
                          <w:t> </w:t>
                        </w:r>
                        <w:r>
                          <w:rPr>
                            <w:sz w:val="24"/>
                          </w:rPr>
                          <w:t>Cours</w:t>
                        </w:r>
                        <w:r>
                          <w:rPr>
                            <w:spacing w:val="-5"/>
                            <w:sz w:val="24"/>
                          </w:rPr>
                          <w:t> </w:t>
                        </w:r>
                        <w:r>
                          <w:rPr>
                            <w:sz w:val="24"/>
                          </w:rPr>
                          <w:t>5</w:t>
                        </w:r>
                        <w:r>
                          <w:rPr>
                            <w:spacing w:val="-5"/>
                            <w:sz w:val="24"/>
                          </w:rPr>
                          <w:t> </w:t>
                        </w:r>
                        <w:r>
                          <w:rPr>
                            <w:sz w:val="24"/>
                          </w:rPr>
                          <w:t>Pr.</w:t>
                        </w:r>
                        <w:r>
                          <w:rPr>
                            <w:spacing w:val="-4"/>
                            <w:sz w:val="24"/>
                          </w:rPr>
                          <w:t> </w:t>
                        </w:r>
                        <w:r>
                          <w:rPr>
                            <w:sz w:val="24"/>
                          </w:rPr>
                          <w:t>Alberti).</w:t>
                        </w:r>
                        <w:r>
                          <w:rPr>
                            <w:spacing w:val="-5"/>
                            <w:sz w:val="24"/>
                          </w:rPr>
                          <w:t> </w:t>
                        </w:r>
                        <w:r>
                          <w:rPr>
                            <w:sz w:val="24"/>
                          </w:rPr>
                          <w:t>En</w:t>
                        </w:r>
                        <w:r>
                          <w:rPr>
                            <w:spacing w:val="-5"/>
                            <w:sz w:val="24"/>
                          </w:rPr>
                          <w:t> </w:t>
                        </w:r>
                        <w:r>
                          <w:rPr>
                            <w:sz w:val="24"/>
                          </w:rPr>
                          <w:t>gros,</w:t>
                        </w:r>
                        <w:r>
                          <w:rPr>
                            <w:spacing w:val="-4"/>
                            <w:sz w:val="24"/>
                          </w:rPr>
                          <w:t> </w:t>
                        </w:r>
                        <w:r>
                          <w:rPr>
                            <w:sz w:val="24"/>
                          </w:rPr>
                          <w:t>être</w:t>
                        </w:r>
                        <w:r>
                          <w:rPr>
                            <w:spacing w:val="-5"/>
                            <w:sz w:val="24"/>
                          </w:rPr>
                          <w:t> </w:t>
                        </w:r>
                        <w:r>
                          <w:rPr>
                            <w:sz w:val="24"/>
                          </w:rPr>
                          <w:t>quasi</w:t>
                        </w:r>
                        <w:r>
                          <w:rPr>
                            <w:spacing w:val="-5"/>
                            <w:sz w:val="24"/>
                          </w:rPr>
                          <w:t> </w:t>
                        </w:r>
                        <w:r>
                          <w:rPr>
                            <w:sz w:val="24"/>
                          </w:rPr>
                          <w:t>exclusivement</w:t>
                        </w:r>
                        <w:r>
                          <w:rPr>
                            <w:spacing w:val="-4"/>
                            <w:sz w:val="24"/>
                          </w:rPr>
                          <w:t> </w:t>
                        </w:r>
                        <w:r>
                          <w:rPr>
                            <w:sz w:val="24"/>
                          </w:rPr>
                          <w:t>assis</w:t>
                        </w:r>
                        <w:r>
                          <w:rPr>
                            <w:spacing w:val="-5"/>
                            <w:sz w:val="24"/>
                          </w:rPr>
                          <w:t> </w:t>
                        </w:r>
                        <w:r>
                          <w:rPr>
                            <w:sz w:val="24"/>
                          </w:rPr>
                          <w:t>ou </w:t>
                        </w:r>
                        <w:r>
                          <w:rPr>
                            <w:spacing w:val="-6"/>
                            <w:sz w:val="24"/>
                          </w:rPr>
                          <w:t>allongé. Ne pas être sédentaire, ça signifie simplement être plus souvent debout, ou en mouvement. </w:t>
                        </w:r>
                        <w:r>
                          <w:rPr>
                            <w:spacing w:val="-2"/>
                            <w:sz w:val="24"/>
                          </w:rPr>
                          <w:t>L’inactivité</w:t>
                        </w:r>
                        <w:r>
                          <w:rPr>
                            <w:spacing w:val="-4"/>
                            <w:sz w:val="24"/>
                          </w:rPr>
                          <w:t> </w:t>
                        </w:r>
                        <w:r>
                          <w:rPr>
                            <w:spacing w:val="-2"/>
                            <w:sz w:val="24"/>
                          </w:rPr>
                          <w:t>physique</w:t>
                        </w:r>
                        <w:r>
                          <w:rPr>
                            <w:spacing w:val="-4"/>
                            <w:sz w:val="24"/>
                          </w:rPr>
                          <w:t> </w:t>
                        </w:r>
                        <w:r>
                          <w:rPr>
                            <w:spacing w:val="-2"/>
                            <w:sz w:val="24"/>
                          </w:rPr>
                          <w:t>par</w:t>
                        </w:r>
                        <w:r>
                          <w:rPr>
                            <w:spacing w:val="-4"/>
                            <w:sz w:val="24"/>
                          </w:rPr>
                          <w:t> </w:t>
                        </w:r>
                        <w:r>
                          <w:rPr>
                            <w:spacing w:val="-2"/>
                            <w:sz w:val="24"/>
                          </w:rPr>
                          <w:t>contre,</w:t>
                        </w:r>
                        <w:r>
                          <w:rPr>
                            <w:spacing w:val="-3"/>
                            <w:sz w:val="24"/>
                          </w:rPr>
                          <w:t> </w:t>
                        </w:r>
                        <w:r>
                          <w:rPr>
                            <w:spacing w:val="-2"/>
                            <w:sz w:val="24"/>
                          </w:rPr>
                          <w:t>c’est</w:t>
                        </w:r>
                        <w:r>
                          <w:rPr>
                            <w:spacing w:val="-4"/>
                            <w:sz w:val="24"/>
                          </w:rPr>
                          <w:t> </w:t>
                        </w:r>
                        <w:r>
                          <w:rPr>
                            <w:spacing w:val="-2"/>
                            <w:sz w:val="24"/>
                          </w:rPr>
                          <w:t>le</w:t>
                        </w:r>
                        <w:r>
                          <w:rPr>
                            <w:spacing w:val="-4"/>
                            <w:sz w:val="24"/>
                          </w:rPr>
                          <w:t> </w:t>
                        </w:r>
                        <w:r>
                          <w:rPr>
                            <w:spacing w:val="-2"/>
                            <w:sz w:val="24"/>
                          </w:rPr>
                          <w:t>fait</w:t>
                        </w:r>
                        <w:r>
                          <w:rPr>
                            <w:spacing w:val="-3"/>
                            <w:sz w:val="24"/>
                          </w:rPr>
                          <w:t> </w:t>
                        </w:r>
                        <w:r>
                          <w:rPr>
                            <w:spacing w:val="-2"/>
                            <w:sz w:val="24"/>
                          </w:rPr>
                          <w:t>de</w:t>
                        </w:r>
                        <w:r>
                          <w:rPr>
                            <w:spacing w:val="-4"/>
                            <w:sz w:val="24"/>
                          </w:rPr>
                          <w:t> </w:t>
                        </w:r>
                        <w:r>
                          <w:rPr>
                            <w:spacing w:val="-2"/>
                            <w:sz w:val="24"/>
                          </w:rPr>
                          <w:t>ne</w:t>
                        </w:r>
                        <w:r>
                          <w:rPr>
                            <w:spacing w:val="-4"/>
                            <w:sz w:val="24"/>
                          </w:rPr>
                          <w:t> </w:t>
                        </w:r>
                        <w:r>
                          <w:rPr>
                            <w:spacing w:val="-2"/>
                            <w:sz w:val="24"/>
                          </w:rPr>
                          <w:t>pas</w:t>
                        </w:r>
                        <w:r>
                          <w:rPr>
                            <w:spacing w:val="-3"/>
                            <w:sz w:val="24"/>
                          </w:rPr>
                          <w:t> </w:t>
                        </w:r>
                        <w:r>
                          <w:rPr>
                            <w:spacing w:val="-2"/>
                            <w:sz w:val="24"/>
                          </w:rPr>
                          <w:t>bouger</w:t>
                        </w:r>
                        <w:r>
                          <w:rPr>
                            <w:spacing w:val="-4"/>
                            <w:sz w:val="24"/>
                          </w:rPr>
                          <w:t> </w:t>
                        </w:r>
                        <w:r>
                          <w:rPr>
                            <w:spacing w:val="-2"/>
                            <w:sz w:val="24"/>
                          </w:rPr>
                          <w:t>son</w:t>
                        </w:r>
                        <w:r>
                          <w:rPr>
                            <w:spacing w:val="-4"/>
                            <w:sz w:val="24"/>
                          </w:rPr>
                          <w:t> </w:t>
                        </w:r>
                        <w:r>
                          <w:rPr>
                            <w:spacing w:val="-2"/>
                            <w:sz w:val="24"/>
                          </w:rPr>
                          <w:t>corps,</w:t>
                        </w:r>
                        <w:r>
                          <w:rPr>
                            <w:spacing w:val="-3"/>
                            <w:sz w:val="24"/>
                          </w:rPr>
                          <w:t> </w:t>
                        </w:r>
                        <w:r>
                          <w:rPr>
                            <w:spacing w:val="-2"/>
                            <w:sz w:val="24"/>
                          </w:rPr>
                          <w:t>que</w:t>
                        </w:r>
                        <w:r>
                          <w:rPr>
                            <w:spacing w:val="-4"/>
                            <w:sz w:val="24"/>
                          </w:rPr>
                          <w:t> </w:t>
                        </w:r>
                        <w:r>
                          <w:rPr>
                            <w:spacing w:val="-2"/>
                            <w:sz w:val="24"/>
                          </w:rPr>
                          <w:t>ce</w:t>
                        </w:r>
                        <w:r>
                          <w:rPr>
                            <w:spacing w:val="-4"/>
                            <w:sz w:val="24"/>
                          </w:rPr>
                          <w:t> </w:t>
                        </w:r>
                        <w:r>
                          <w:rPr>
                            <w:spacing w:val="-2"/>
                            <w:sz w:val="24"/>
                          </w:rPr>
                          <w:t>soit</w:t>
                        </w:r>
                        <w:r>
                          <w:rPr>
                            <w:spacing w:val="-3"/>
                            <w:sz w:val="24"/>
                          </w:rPr>
                          <w:t> </w:t>
                        </w:r>
                        <w:r>
                          <w:rPr>
                            <w:spacing w:val="-2"/>
                            <w:sz w:val="24"/>
                          </w:rPr>
                          <w:t>en</w:t>
                        </w:r>
                        <w:r>
                          <w:rPr>
                            <w:spacing w:val="-4"/>
                            <w:sz w:val="24"/>
                          </w:rPr>
                          <w:t> </w:t>
                        </w:r>
                        <w:r>
                          <w:rPr>
                            <w:spacing w:val="-2"/>
                            <w:sz w:val="24"/>
                          </w:rPr>
                          <w:t>faisant</w:t>
                        </w:r>
                        <w:r>
                          <w:rPr>
                            <w:spacing w:val="-4"/>
                            <w:sz w:val="24"/>
                          </w:rPr>
                          <w:t> </w:t>
                        </w:r>
                        <w:r>
                          <w:rPr>
                            <w:spacing w:val="-5"/>
                            <w:sz w:val="24"/>
                          </w:rPr>
                          <w:t>un</w:t>
                        </w:r>
                      </w:p>
                      <w:p>
                        <w:pPr>
                          <w:spacing w:line="244" w:lineRule="auto" w:before="0"/>
                          <w:ind w:left="0" w:right="18" w:firstLine="0"/>
                          <w:jc w:val="both"/>
                          <w:rPr>
                            <w:sz w:val="24"/>
                          </w:rPr>
                        </w:pPr>
                        <w:r>
                          <w:rPr>
                            <w:spacing w:val="-2"/>
                            <w:sz w:val="24"/>
                          </w:rPr>
                          <w:t>sport</w:t>
                        </w:r>
                        <w:r>
                          <w:rPr>
                            <w:spacing w:val="-13"/>
                            <w:sz w:val="24"/>
                          </w:rPr>
                          <w:t> </w:t>
                        </w:r>
                        <w:r>
                          <w:rPr>
                            <w:spacing w:val="-2"/>
                            <w:sz w:val="24"/>
                          </w:rPr>
                          <w:t>en</w:t>
                        </w:r>
                        <w:r>
                          <w:rPr>
                            <w:spacing w:val="-12"/>
                            <w:sz w:val="24"/>
                          </w:rPr>
                          <w:t> </w:t>
                        </w:r>
                        <w:r>
                          <w:rPr>
                            <w:spacing w:val="-2"/>
                            <w:sz w:val="24"/>
                          </w:rPr>
                          <w:t>tant</w:t>
                        </w:r>
                        <w:r>
                          <w:rPr>
                            <w:spacing w:val="-13"/>
                            <w:sz w:val="24"/>
                          </w:rPr>
                          <w:t> </w:t>
                        </w:r>
                        <w:r>
                          <w:rPr>
                            <w:spacing w:val="-2"/>
                            <w:sz w:val="24"/>
                          </w:rPr>
                          <w:t>que</w:t>
                        </w:r>
                        <w:r>
                          <w:rPr>
                            <w:spacing w:val="-12"/>
                            <w:sz w:val="24"/>
                          </w:rPr>
                          <w:t> </w:t>
                        </w:r>
                        <w:r>
                          <w:rPr>
                            <w:spacing w:val="-2"/>
                            <w:sz w:val="24"/>
                          </w:rPr>
                          <w:t>tel,</w:t>
                        </w:r>
                        <w:r>
                          <w:rPr>
                            <w:spacing w:val="-13"/>
                            <w:sz w:val="24"/>
                          </w:rPr>
                          <w:t> </w:t>
                        </w:r>
                        <w:r>
                          <w:rPr>
                            <w:spacing w:val="-2"/>
                            <w:sz w:val="24"/>
                          </w:rPr>
                          <w:t>ou</w:t>
                        </w:r>
                        <w:r>
                          <w:rPr>
                            <w:spacing w:val="-12"/>
                            <w:sz w:val="24"/>
                          </w:rPr>
                          <w:t> </w:t>
                        </w:r>
                        <w:r>
                          <w:rPr>
                            <w:spacing w:val="-2"/>
                            <w:sz w:val="24"/>
                          </w:rPr>
                          <w:t>des</w:t>
                        </w:r>
                        <w:r>
                          <w:rPr>
                            <w:spacing w:val="-13"/>
                            <w:sz w:val="24"/>
                          </w:rPr>
                          <w:t> </w:t>
                        </w:r>
                        <w:r>
                          <w:rPr>
                            <w:spacing w:val="-2"/>
                            <w:sz w:val="24"/>
                          </w:rPr>
                          <w:t>activités</w:t>
                        </w:r>
                        <w:r>
                          <w:rPr>
                            <w:spacing w:val="-12"/>
                            <w:sz w:val="24"/>
                          </w:rPr>
                          <w:t> </w:t>
                        </w:r>
                        <w:r>
                          <w:rPr>
                            <w:spacing w:val="-2"/>
                            <w:sz w:val="24"/>
                          </w:rPr>
                          <w:t>de</w:t>
                        </w:r>
                        <w:r>
                          <w:rPr>
                            <w:spacing w:val="-13"/>
                            <w:sz w:val="24"/>
                          </w:rPr>
                          <w:t> </w:t>
                        </w:r>
                        <w:r>
                          <w:rPr>
                            <w:spacing w:val="-2"/>
                            <w:sz w:val="24"/>
                          </w:rPr>
                          <w:t>la</w:t>
                        </w:r>
                        <w:r>
                          <w:rPr>
                            <w:spacing w:val="-12"/>
                            <w:sz w:val="24"/>
                          </w:rPr>
                          <w:t> </w:t>
                        </w:r>
                        <w:r>
                          <w:rPr>
                            <w:spacing w:val="-2"/>
                            <w:sz w:val="24"/>
                          </w:rPr>
                          <w:t>vie</w:t>
                        </w:r>
                        <w:r>
                          <w:rPr>
                            <w:spacing w:val="-13"/>
                            <w:sz w:val="24"/>
                          </w:rPr>
                          <w:t> </w:t>
                        </w:r>
                        <w:r>
                          <w:rPr>
                            <w:spacing w:val="-2"/>
                            <w:sz w:val="24"/>
                          </w:rPr>
                          <w:t>quotidienne</w:t>
                        </w:r>
                        <w:r>
                          <w:rPr>
                            <w:spacing w:val="-12"/>
                            <w:sz w:val="24"/>
                          </w:rPr>
                          <w:t> </w:t>
                        </w:r>
                        <w:r>
                          <w:rPr>
                            <w:spacing w:val="-2"/>
                            <w:sz w:val="24"/>
                          </w:rPr>
                          <w:t>telles</w:t>
                        </w:r>
                        <w:r>
                          <w:rPr>
                            <w:spacing w:val="-13"/>
                            <w:sz w:val="24"/>
                          </w:rPr>
                          <w:t> </w:t>
                        </w:r>
                        <w:r>
                          <w:rPr>
                            <w:spacing w:val="-2"/>
                            <w:sz w:val="24"/>
                          </w:rPr>
                          <w:t>que</w:t>
                        </w:r>
                        <w:r>
                          <w:rPr>
                            <w:spacing w:val="-12"/>
                            <w:sz w:val="24"/>
                          </w:rPr>
                          <w:t> </w:t>
                        </w:r>
                        <w:r>
                          <w:rPr>
                            <w:spacing w:val="-2"/>
                            <w:sz w:val="24"/>
                          </w:rPr>
                          <w:t>marcher</w:t>
                        </w:r>
                        <w:r>
                          <w:rPr>
                            <w:spacing w:val="-12"/>
                            <w:sz w:val="24"/>
                          </w:rPr>
                          <w:t> </w:t>
                        </w:r>
                        <w:r>
                          <w:rPr>
                            <w:spacing w:val="-2"/>
                            <w:sz w:val="24"/>
                          </w:rPr>
                          <w:t>pour</w:t>
                        </w:r>
                        <w:r>
                          <w:rPr>
                            <w:spacing w:val="-13"/>
                            <w:sz w:val="24"/>
                          </w:rPr>
                          <w:t> </w:t>
                        </w:r>
                        <w:r>
                          <w:rPr>
                            <w:spacing w:val="-2"/>
                            <w:sz w:val="24"/>
                          </w:rPr>
                          <w:t>aller</w:t>
                        </w:r>
                        <w:r>
                          <w:rPr>
                            <w:spacing w:val="-12"/>
                            <w:sz w:val="24"/>
                          </w:rPr>
                          <w:t> </w:t>
                        </w:r>
                        <w:r>
                          <w:rPr>
                            <w:spacing w:val="-2"/>
                            <w:sz w:val="24"/>
                          </w:rPr>
                          <w:t>au</w:t>
                        </w:r>
                        <w:r>
                          <w:rPr>
                            <w:spacing w:val="-13"/>
                            <w:sz w:val="24"/>
                          </w:rPr>
                          <w:t> </w:t>
                        </w:r>
                        <w:r>
                          <w:rPr>
                            <w:spacing w:val="-2"/>
                            <w:sz w:val="24"/>
                          </w:rPr>
                          <w:t>travail, </w:t>
                        </w:r>
                        <w:r>
                          <w:rPr>
                            <w:sz w:val="24"/>
                          </w:rPr>
                          <w:t>faire</w:t>
                        </w:r>
                        <w:r>
                          <w:rPr>
                            <w:spacing w:val="-4"/>
                            <w:sz w:val="24"/>
                          </w:rPr>
                          <w:t> </w:t>
                        </w:r>
                        <w:r>
                          <w:rPr>
                            <w:sz w:val="24"/>
                          </w:rPr>
                          <w:t>le</w:t>
                        </w:r>
                        <w:r>
                          <w:rPr>
                            <w:spacing w:val="-4"/>
                            <w:sz w:val="24"/>
                          </w:rPr>
                          <w:t> </w:t>
                        </w:r>
                        <w:r>
                          <w:rPr>
                            <w:sz w:val="24"/>
                          </w:rPr>
                          <w:t>ménage,</w:t>
                        </w:r>
                        <w:r>
                          <w:rPr>
                            <w:spacing w:val="-4"/>
                            <w:sz w:val="24"/>
                          </w:rPr>
                          <w:t> </w:t>
                        </w:r>
                        <w:r>
                          <w:rPr>
                            <w:sz w:val="24"/>
                          </w:rPr>
                          <w:t>jardiner,</w:t>
                        </w:r>
                        <w:r>
                          <w:rPr>
                            <w:spacing w:val="-4"/>
                            <w:sz w:val="24"/>
                          </w:rPr>
                          <w:t> </w:t>
                        </w:r>
                        <w:r>
                          <w:rPr>
                            <w:sz w:val="24"/>
                          </w:rPr>
                          <w:t>etc.</w:t>
                        </w:r>
                        <w:r>
                          <w:rPr>
                            <w:spacing w:val="-4"/>
                            <w:sz w:val="24"/>
                          </w:rPr>
                          <w:t> </w:t>
                        </w:r>
                        <w:r>
                          <w:rPr>
                            <w:sz w:val="24"/>
                          </w:rPr>
                          <w:t>Et</w:t>
                        </w:r>
                        <w:r>
                          <w:rPr>
                            <w:spacing w:val="-4"/>
                            <w:sz w:val="24"/>
                          </w:rPr>
                          <w:t> </w:t>
                        </w:r>
                        <w:r>
                          <w:rPr>
                            <w:sz w:val="24"/>
                          </w:rPr>
                          <w:t>donc,</w:t>
                        </w:r>
                        <w:r>
                          <w:rPr>
                            <w:spacing w:val="-4"/>
                            <w:sz w:val="24"/>
                          </w:rPr>
                          <w:t> </w:t>
                        </w:r>
                        <w:r>
                          <w:rPr>
                            <w:sz w:val="24"/>
                          </w:rPr>
                          <w:t>ces</w:t>
                        </w:r>
                        <w:r>
                          <w:rPr>
                            <w:spacing w:val="-4"/>
                            <w:sz w:val="24"/>
                          </w:rPr>
                          <w:t> </w:t>
                        </w:r>
                        <w:r>
                          <w:rPr>
                            <w:sz w:val="24"/>
                          </w:rPr>
                          <w:t>2</w:t>
                        </w:r>
                        <w:r>
                          <w:rPr>
                            <w:spacing w:val="-4"/>
                            <w:sz w:val="24"/>
                          </w:rPr>
                          <w:t> </w:t>
                        </w:r>
                        <w:r>
                          <w:rPr>
                            <w:sz w:val="24"/>
                          </w:rPr>
                          <w:t>facteurs</w:t>
                        </w:r>
                        <w:r>
                          <w:rPr>
                            <w:spacing w:val="-4"/>
                            <w:sz w:val="24"/>
                          </w:rPr>
                          <w:t> </w:t>
                        </w:r>
                        <w:r>
                          <w:rPr>
                            <w:sz w:val="24"/>
                          </w:rPr>
                          <w:t>ne</w:t>
                        </w:r>
                        <w:r>
                          <w:rPr>
                            <w:spacing w:val="-4"/>
                            <w:sz w:val="24"/>
                          </w:rPr>
                          <w:t> </w:t>
                        </w:r>
                        <w:r>
                          <w:rPr>
                            <w:sz w:val="24"/>
                          </w:rPr>
                          <w:t>s’excluent</w:t>
                        </w:r>
                        <w:r>
                          <w:rPr>
                            <w:spacing w:val="-4"/>
                            <w:sz w:val="24"/>
                          </w:rPr>
                          <w:t> </w:t>
                        </w:r>
                        <w:r>
                          <w:rPr>
                            <w:sz w:val="24"/>
                          </w:rPr>
                          <w:t>pas</w:t>
                        </w:r>
                        <w:r>
                          <w:rPr>
                            <w:spacing w:val="-4"/>
                            <w:sz w:val="24"/>
                          </w:rPr>
                          <w:t> </w:t>
                        </w:r>
                        <w:r>
                          <w:rPr>
                            <w:sz w:val="24"/>
                          </w:rPr>
                          <w:t>l’un</w:t>
                        </w:r>
                        <w:r>
                          <w:rPr>
                            <w:spacing w:val="-4"/>
                            <w:sz w:val="24"/>
                          </w:rPr>
                          <w:t> </w:t>
                        </w:r>
                        <w:r>
                          <w:rPr>
                            <w:sz w:val="24"/>
                          </w:rPr>
                          <w:t>l’autre</w:t>
                        </w:r>
                        <w:r>
                          <w:rPr>
                            <w:spacing w:val="-4"/>
                            <w:sz w:val="24"/>
                          </w:rPr>
                          <w:t> </w:t>
                        </w:r>
                        <w:r>
                          <w:rPr>
                            <w:sz w:val="24"/>
                          </w:rPr>
                          <w:t>:</w:t>
                        </w:r>
                        <w:r>
                          <w:rPr>
                            <w:spacing w:val="-4"/>
                            <w:sz w:val="24"/>
                          </w:rPr>
                          <w:t> </w:t>
                        </w:r>
                        <w:r>
                          <w:rPr>
                            <w:sz w:val="24"/>
                          </w:rPr>
                          <w:t>on</w:t>
                        </w:r>
                        <w:r>
                          <w:rPr>
                            <w:spacing w:val="-4"/>
                            <w:sz w:val="24"/>
                          </w:rPr>
                          <w:t> </w:t>
                        </w:r>
                        <w:r>
                          <w:rPr>
                            <w:sz w:val="24"/>
                          </w:rPr>
                          <w:t>peut</w:t>
                        </w:r>
                        <w:r>
                          <w:rPr>
                            <w:spacing w:val="-4"/>
                            <w:sz w:val="24"/>
                          </w:rPr>
                          <w:t> </w:t>
                        </w:r>
                        <w:r>
                          <w:rPr>
                            <w:sz w:val="24"/>
                          </w:rPr>
                          <w:t>être sédentaire</w:t>
                        </w:r>
                        <w:r>
                          <w:rPr>
                            <w:spacing w:val="-10"/>
                            <w:sz w:val="24"/>
                          </w:rPr>
                          <w:t> </w:t>
                        </w:r>
                        <w:r>
                          <w:rPr>
                            <w:sz w:val="24"/>
                          </w:rPr>
                          <w:t>(=</w:t>
                        </w:r>
                        <w:r>
                          <w:rPr>
                            <w:spacing w:val="-10"/>
                            <w:sz w:val="24"/>
                          </w:rPr>
                          <w:t> </w:t>
                        </w:r>
                        <w:r>
                          <w:rPr>
                            <w:sz w:val="24"/>
                          </w:rPr>
                          <w:t>assis</w:t>
                        </w:r>
                        <w:r>
                          <w:rPr>
                            <w:spacing w:val="-10"/>
                            <w:sz w:val="24"/>
                          </w:rPr>
                          <w:t> </w:t>
                        </w:r>
                        <w:r>
                          <w:rPr>
                            <w:sz w:val="24"/>
                          </w:rPr>
                          <w:t>toute</w:t>
                        </w:r>
                        <w:r>
                          <w:rPr>
                            <w:spacing w:val="-10"/>
                            <w:sz w:val="24"/>
                          </w:rPr>
                          <w:t> </w:t>
                        </w:r>
                        <w:r>
                          <w:rPr>
                            <w:sz w:val="24"/>
                          </w:rPr>
                          <w:t>la</w:t>
                        </w:r>
                        <w:r>
                          <w:rPr>
                            <w:spacing w:val="-10"/>
                            <w:sz w:val="24"/>
                          </w:rPr>
                          <w:t> </w:t>
                        </w:r>
                        <w:r>
                          <w:rPr>
                            <w:sz w:val="24"/>
                          </w:rPr>
                          <w:t>journée)</w:t>
                        </w:r>
                        <w:r>
                          <w:rPr>
                            <w:spacing w:val="-10"/>
                            <w:sz w:val="24"/>
                          </w:rPr>
                          <w:t> </w:t>
                        </w:r>
                        <w:r>
                          <w:rPr>
                            <w:sz w:val="24"/>
                          </w:rPr>
                          <w:t>et</w:t>
                        </w:r>
                        <w:r>
                          <w:rPr>
                            <w:spacing w:val="-10"/>
                            <w:sz w:val="24"/>
                          </w:rPr>
                          <w:t> </w:t>
                        </w:r>
                        <w:r>
                          <w:rPr>
                            <w:sz w:val="24"/>
                          </w:rPr>
                          <w:t>faire</w:t>
                        </w:r>
                        <w:r>
                          <w:rPr>
                            <w:spacing w:val="-10"/>
                            <w:sz w:val="24"/>
                          </w:rPr>
                          <w:t> </w:t>
                        </w:r>
                        <w:r>
                          <w:rPr>
                            <w:sz w:val="24"/>
                          </w:rPr>
                          <w:t>2h</w:t>
                        </w:r>
                        <w:r>
                          <w:rPr>
                            <w:spacing w:val="-10"/>
                            <w:sz w:val="24"/>
                          </w:rPr>
                          <w:t> </w:t>
                        </w:r>
                        <w:r>
                          <w:rPr>
                            <w:sz w:val="24"/>
                          </w:rPr>
                          <w:t>de</w:t>
                        </w:r>
                        <w:r>
                          <w:rPr>
                            <w:spacing w:val="-10"/>
                            <w:sz w:val="24"/>
                          </w:rPr>
                          <w:t> </w:t>
                        </w:r>
                        <w:r>
                          <w:rPr>
                            <w:sz w:val="24"/>
                          </w:rPr>
                          <w:t>sport</w:t>
                        </w:r>
                        <w:r>
                          <w:rPr>
                            <w:spacing w:val="-10"/>
                            <w:sz w:val="24"/>
                          </w:rPr>
                          <w:t> </w:t>
                        </w:r>
                        <w:r>
                          <w:rPr>
                            <w:sz w:val="24"/>
                          </w:rPr>
                          <w:t>le</w:t>
                        </w:r>
                        <w:r>
                          <w:rPr>
                            <w:spacing w:val="-10"/>
                            <w:sz w:val="24"/>
                          </w:rPr>
                          <w:t> </w:t>
                        </w:r>
                        <w:r>
                          <w:rPr>
                            <w:sz w:val="24"/>
                          </w:rPr>
                          <w:t>soir.</w:t>
                        </w:r>
                        <w:r>
                          <w:rPr>
                            <w:spacing w:val="-10"/>
                            <w:sz w:val="24"/>
                          </w:rPr>
                          <w:t> </w:t>
                        </w:r>
                        <w:r>
                          <w:rPr>
                            <w:sz w:val="24"/>
                          </w:rPr>
                          <w:t>Inversement,</w:t>
                        </w:r>
                        <w:r>
                          <w:rPr>
                            <w:spacing w:val="-10"/>
                            <w:sz w:val="24"/>
                          </w:rPr>
                          <w:t> </w:t>
                        </w:r>
                        <w:r>
                          <w:rPr>
                            <w:sz w:val="24"/>
                          </w:rPr>
                          <w:t>on</w:t>
                        </w:r>
                        <w:r>
                          <w:rPr>
                            <w:spacing w:val="-10"/>
                            <w:sz w:val="24"/>
                          </w:rPr>
                          <w:t> </w:t>
                        </w:r>
                        <w:r>
                          <w:rPr>
                            <w:sz w:val="24"/>
                          </w:rPr>
                          <w:t>peut</w:t>
                        </w:r>
                        <w:r>
                          <w:rPr>
                            <w:spacing w:val="-10"/>
                            <w:sz w:val="24"/>
                          </w:rPr>
                          <w:t> </w:t>
                        </w:r>
                        <w:r>
                          <w:rPr>
                            <w:sz w:val="24"/>
                          </w:rPr>
                          <w:t>être</w:t>
                        </w:r>
                        <w:r>
                          <w:rPr>
                            <w:spacing w:val="-10"/>
                            <w:sz w:val="24"/>
                          </w:rPr>
                          <w:t> </w:t>
                        </w:r>
                        <w:r>
                          <w:rPr>
                            <w:sz w:val="24"/>
                          </w:rPr>
                          <w:t>inactif physiquement</w:t>
                        </w:r>
                        <w:r>
                          <w:rPr>
                            <w:spacing w:val="-7"/>
                            <w:sz w:val="24"/>
                          </w:rPr>
                          <w:t> </w:t>
                        </w:r>
                        <w:r>
                          <w:rPr>
                            <w:sz w:val="24"/>
                          </w:rPr>
                          <w:t>sans</w:t>
                        </w:r>
                        <w:r>
                          <w:rPr>
                            <w:spacing w:val="-7"/>
                            <w:sz w:val="24"/>
                          </w:rPr>
                          <w:t> </w:t>
                        </w:r>
                        <w:r>
                          <w:rPr>
                            <w:sz w:val="24"/>
                          </w:rPr>
                          <w:t>être</w:t>
                        </w:r>
                        <w:r>
                          <w:rPr>
                            <w:spacing w:val="-7"/>
                            <w:sz w:val="24"/>
                          </w:rPr>
                          <w:t> </w:t>
                        </w:r>
                        <w:r>
                          <w:rPr>
                            <w:sz w:val="24"/>
                          </w:rPr>
                          <w:t>sédentaire</w:t>
                        </w:r>
                        <w:r>
                          <w:rPr>
                            <w:spacing w:val="-7"/>
                            <w:sz w:val="24"/>
                          </w:rPr>
                          <w:t> </w:t>
                        </w:r>
                        <w:r>
                          <w:rPr>
                            <w:sz w:val="24"/>
                          </w:rPr>
                          <w:t>(ex</w:t>
                        </w:r>
                        <w:r>
                          <w:rPr>
                            <w:spacing w:val="-7"/>
                            <w:sz w:val="24"/>
                          </w:rPr>
                          <w:t> </w:t>
                        </w:r>
                        <w:r>
                          <w:rPr>
                            <w:sz w:val="24"/>
                          </w:rPr>
                          <w:t>:</w:t>
                        </w:r>
                        <w:r>
                          <w:rPr>
                            <w:spacing w:val="-7"/>
                            <w:sz w:val="24"/>
                          </w:rPr>
                          <w:t> </w:t>
                        </w:r>
                        <w:r>
                          <w:rPr>
                            <w:sz w:val="24"/>
                          </w:rPr>
                          <w:t>métier</w:t>
                        </w:r>
                        <w:r>
                          <w:rPr>
                            <w:spacing w:val="-7"/>
                            <w:sz w:val="24"/>
                          </w:rPr>
                          <w:t> </w:t>
                        </w:r>
                        <w:r>
                          <w:rPr>
                            <w:sz w:val="24"/>
                          </w:rPr>
                          <w:t>où</w:t>
                        </w:r>
                        <w:r>
                          <w:rPr>
                            <w:spacing w:val="-7"/>
                            <w:sz w:val="24"/>
                          </w:rPr>
                          <w:t> </w:t>
                        </w:r>
                        <w:r>
                          <w:rPr>
                            <w:sz w:val="24"/>
                          </w:rPr>
                          <w:t>l’on</w:t>
                        </w:r>
                        <w:r>
                          <w:rPr>
                            <w:spacing w:val="-7"/>
                            <w:sz w:val="24"/>
                          </w:rPr>
                          <w:t> </w:t>
                        </w:r>
                        <w:r>
                          <w:rPr>
                            <w:sz w:val="24"/>
                          </w:rPr>
                          <w:t>reste</w:t>
                        </w:r>
                        <w:r>
                          <w:rPr>
                            <w:spacing w:val="-7"/>
                            <w:sz w:val="24"/>
                          </w:rPr>
                          <w:t> </w:t>
                        </w:r>
                        <w:r>
                          <w:rPr>
                            <w:sz w:val="24"/>
                          </w:rPr>
                          <w:t>souvent</w:t>
                        </w:r>
                        <w:r>
                          <w:rPr>
                            <w:spacing w:val="-7"/>
                            <w:sz w:val="24"/>
                          </w:rPr>
                          <w:t> </w:t>
                        </w:r>
                        <w:r>
                          <w:rPr>
                            <w:sz w:val="24"/>
                          </w:rPr>
                          <w:t>debout).</w:t>
                        </w:r>
                        <w:r>
                          <w:rPr>
                            <w:spacing w:val="-7"/>
                            <w:sz w:val="24"/>
                          </w:rPr>
                          <w:t> </w:t>
                        </w:r>
                        <w:r>
                          <w:rPr>
                            <w:sz w:val="24"/>
                          </w:rPr>
                          <w:t>Vous</w:t>
                        </w:r>
                        <w:r>
                          <w:rPr>
                            <w:spacing w:val="-7"/>
                            <w:sz w:val="24"/>
                          </w:rPr>
                          <w:t> </w:t>
                        </w:r>
                        <w:r>
                          <w:rPr>
                            <w:sz w:val="24"/>
                          </w:rPr>
                          <w:t>vous</w:t>
                        </w:r>
                        <w:r>
                          <w:rPr>
                            <w:spacing w:val="-7"/>
                            <w:sz w:val="24"/>
                          </w:rPr>
                          <w:t> </w:t>
                        </w:r>
                        <w:r>
                          <w:rPr>
                            <w:sz w:val="24"/>
                          </w:rPr>
                          <w:t>doutez </w:t>
                        </w:r>
                        <w:r>
                          <w:rPr>
                            <w:spacing w:val="-4"/>
                            <w:sz w:val="24"/>
                          </w:rPr>
                          <w:t>donc</w:t>
                        </w:r>
                        <w:r>
                          <w:rPr>
                            <w:spacing w:val="-8"/>
                            <w:sz w:val="24"/>
                          </w:rPr>
                          <w:t> </w:t>
                        </w:r>
                        <w:r>
                          <w:rPr>
                            <w:spacing w:val="-4"/>
                            <w:sz w:val="24"/>
                          </w:rPr>
                          <w:t>que</w:t>
                        </w:r>
                        <w:r>
                          <w:rPr>
                            <w:spacing w:val="-8"/>
                            <w:sz w:val="24"/>
                          </w:rPr>
                          <w:t> </w:t>
                        </w:r>
                        <w:r>
                          <w:rPr>
                            <w:spacing w:val="-4"/>
                            <w:sz w:val="24"/>
                          </w:rPr>
                          <w:t>être</w:t>
                        </w:r>
                        <w:r>
                          <w:rPr>
                            <w:spacing w:val="-8"/>
                            <w:sz w:val="24"/>
                          </w:rPr>
                          <w:t> </w:t>
                        </w:r>
                        <w:r>
                          <w:rPr>
                            <w:spacing w:val="-4"/>
                            <w:sz w:val="24"/>
                          </w:rPr>
                          <w:t>sédentaire</w:t>
                        </w:r>
                        <w:r>
                          <w:rPr>
                            <w:spacing w:val="-8"/>
                            <w:sz w:val="24"/>
                          </w:rPr>
                          <w:t> </w:t>
                        </w:r>
                        <w:r>
                          <w:rPr>
                            <w:spacing w:val="-4"/>
                            <w:sz w:val="24"/>
                          </w:rPr>
                          <w:t>et</w:t>
                        </w:r>
                        <w:r>
                          <w:rPr>
                            <w:spacing w:val="-8"/>
                            <w:sz w:val="24"/>
                          </w:rPr>
                          <w:t> </w:t>
                        </w:r>
                        <w:r>
                          <w:rPr>
                            <w:spacing w:val="-4"/>
                            <w:sz w:val="24"/>
                          </w:rPr>
                          <w:t>inactif</w:t>
                        </w:r>
                        <w:r>
                          <w:rPr>
                            <w:spacing w:val="-8"/>
                            <w:sz w:val="24"/>
                          </w:rPr>
                          <w:t> </w:t>
                        </w:r>
                        <w:r>
                          <w:rPr>
                            <w:spacing w:val="-4"/>
                            <w:sz w:val="24"/>
                          </w:rPr>
                          <w:t>physiquement,</w:t>
                        </w:r>
                        <w:r>
                          <w:rPr>
                            <w:spacing w:val="-8"/>
                            <w:sz w:val="24"/>
                          </w:rPr>
                          <w:t> </w:t>
                        </w:r>
                        <w:r>
                          <w:rPr>
                            <w:spacing w:val="-4"/>
                            <w:sz w:val="24"/>
                          </w:rPr>
                          <w:t>c’est</w:t>
                        </w:r>
                        <w:r>
                          <w:rPr>
                            <w:spacing w:val="-8"/>
                            <w:sz w:val="24"/>
                          </w:rPr>
                          <w:t> </w:t>
                        </w:r>
                        <w:r>
                          <w:rPr>
                            <w:spacing w:val="-4"/>
                            <w:sz w:val="24"/>
                          </w:rPr>
                          <w:t>pas</w:t>
                        </w:r>
                        <w:r>
                          <w:rPr>
                            <w:spacing w:val="-8"/>
                            <w:sz w:val="24"/>
                          </w:rPr>
                          <w:t> </w:t>
                        </w:r>
                        <w:r>
                          <w:rPr>
                            <w:spacing w:val="-4"/>
                            <w:sz w:val="24"/>
                          </w:rPr>
                          <w:t>top,</w:t>
                        </w:r>
                        <w:r>
                          <w:rPr>
                            <w:spacing w:val="-8"/>
                            <w:sz w:val="24"/>
                          </w:rPr>
                          <w:t> </w:t>
                        </w:r>
                        <w:r>
                          <w:rPr>
                            <w:spacing w:val="-4"/>
                            <w:sz w:val="24"/>
                          </w:rPr>
                          <w:t>et</w:t>
                        </w:r>
                        <w:r>
                          <w:rPr>
                            <w:spacing w:val="-8"/>
                            <w:sz w:val="24"/>
                          </w:rPr>
                          <w:t> </w:t>
                        </w:r>
                        <w:r>
                          <w:rPr>
                            <w:spacing w:val="-4"/>
                            <w:sz w:val="24"/>
                          </w:rPr>
                          <w:t>le</w:t>
                        </w:r>
                        <w:r>
                          <w:rPr>
                            <w:spacing w:val="-8"/>
                            <w:sz w:val="24"/>
                          </w:rPr>
                          <w:t> </w:t>
                        </w:r>
                        <w:r>
                          <w:rPr>
                            <w:spacing w:val="-4"/>
                            <w:sz w:val="24"/>
                          </w:rPr>
                          <w:t>risque</w:t>
                        </w:r>
                        <w:r>
                          <w:rPr>
                            <w:spacing w:val="-8"/>
                            <w:sz w:val="24"/>
                          </w:rPr>
                          <w:t> </w:t>
                        </w:r>
                        <w:r>
                          <w:rPr>
                            <w:spacing w:val="-4"/>
                            <w:sz w:val="24"/>
                          </w:rPr>
                          <w:t>de</w:t>
                        </w:r>
                        <w:r>
                          <w:rPr>
                            <w:spacing w:val="-8"/>
                            <w:sz w:val="24"/>
                          </w:rPr>
                          <w:t> </w:t>
                        </w:r>
                        <w:r>
                          <w:rPr>
                            <w:spacing w:val="-4"/>
                            <w:sz w:val="24"/>
                          </w:rPr>
                          <w:t>maladies</w:t>
                        </w:r>
                        <w:r>
                          <w:rPr>
                            <w:spacing w:val="-8"/>
                            <w:sz w:val="24"/>
                          </w:rPr>
                          <w:t> </w:t>
                        </w:r>
                        <w:r>
                          <w:rPr>
                            <w:spacing w:val="-4"/>
                            <w:sz w:val="24"/>
                          </w:rPr>
                          <w:t>chroniques </w:t>
                        </w:r>
                        <w:r>
                          <w:rPr>
                            <w:spacing w:val="-2"/>
                            <w:sz w:val="24"/>
                          </w:rPr>
                          <w:t>est</w:t>
                        </w:r>
                        <w:r>
                          <w:rPr>
                            <w:spacing w:val="-13"/>
                            <w:sz w:val="24"/>
                          </w:rPr>
                          <w:t> </w:t>
                        </w:r>
                        <w:r>
                          <w:rPr>
                            <w:spacing w:val="-2"/>
                            <w:sz w:val="24"/>
                          </w:rPr>
                          <w:t>augmenté</w:t>
                        </w:r>
                        <w:r>
                          <w:rPr>
                            <w:spacing w:val="-12"/>
                            <w:sz w:val="24"/>
                          </w:rPr>
                          <w:t> </w:t>
                        </w:r>
                        <w:r>
                          <w:rPr>
                            <w:spacing w:val="-2"/>
                            <w:sz w:val="24"/>
                          </w:rPr>
                          <w:t>(ne</w:t>
                        </w:r>
                        <w:r>
                          <w:rPr>
                            <w:spacing w:val="-13"/>
                            <w:sz w:val="24"/>
                          </w:rPr>
                          <w:t> </w:t>
                        </w:r>
                        <w:r>
                          <w:rPr>
                            <w:spacing w:val="-2"/>
                            <w:sz w:val="24"/>
                          </w:rPr>
                          <w:t>culpabilisez</w:t>
                        </w:r>
                        <w:r>
                          <w:rPr>
                            <w:spacing w:val="-12"/>
                            <w:sz w:val="24"/>
                          </w:rPr>
                          <w:t> </w:t>
                        </w:r>
                        <w:r>
                          <w:rPr>
                            <w:spacing w:val="-2"/>
                            <w:sz w:val="24"/>
                          </w:rPr>
                          <w:t>pas</w:t>
                        </w:r>
                        <w:r>
                          <w:rPr>
                            <w:spacing w:val="-13"/>
                            <w:sz w:val="24"/>
                          </w:rPr>
                          <w:t> </w:t>
                        </w:r>
                        <w:r>
                          <w:rPr>
                            <w:spacing w:val="-2"/>
                            <w:sz w:val="24"/>
                          </w:rPr>
                          <w:t>pour</w:t>
                        </w:r>
                        <w:r>
                          <w:rPr>
                            <w:spacing w:val="-12"/>
                            <w:sz w:val="24"/>
                          </w:rPr>
                          <w:t> </w:t>
                        </w:r>
                        <w:r>
                          <w:rPr>
                            <w:spacing w:val="-2"/>
                            <w:sz w:val="24"/>
                          </w:rPr>
                          <w:t>cette</w:t>
                        </w:r>
                        <w:r>
                          <w:rPr>
                            <w:spacing w:val="-13"/>
                            <w:sz w:val="24"/>
                          </w:rPr>
                          <w:t> </w:t>
                        </w:r>
                        <w:r>
                          <w:rPr>
                            <w:spacing w:val="-2"/>
                            <w:sz w:val="24"/>
                          </w:rPr>
                          <w:t>année</w:t>
                        </w:r>
                        <w:r>
                          <w:rPr>
                            <w:spacing w:val="-12"/>
                            <w:sz w:val="24"/>
                          </w:rPr>
                          <w:t> </w:t>
                        </w:r>
                        <w:r>
                          <w:rPr>
                            <w:spacing w:val="-2"/>
                            <w:sz w:val="24"/>
                          </w:rPr>
                          <w:t>:</w:t>
                        </w:r>
                        <w:r>
                          <w:rPr>
                            <w:spacing w:val="-13"/>
                            <w:sz w:val="24"/>
                          </w:rPr>
                          <w:t> </w:t>
                        </w:r>
                        <w:r>
                          <w:rPr>
                            <w:spacing w:val="-2"/>
                            <w:sz w:val="24"/>
                          </w:rPr>
                          <w:t>si</w:t>
                        </w:r>
                        <w:r>
                          <w:rPr>
                            <w:spacing w:val="-12"/>
                            <w:sz w:val="24"/>
                          </w:rPr>
                          <w:t> </w:t>
                        </w:r>
                        <w:r>
                          <w:rPr>
                            <w:spacing w:val="-2"/>
                            <w:sz w:val="24"/>
                          </w:rPr>
                          <w:t>vous</w:t>
                        </w:r>
                        <w:r>
                          <w:rPr>
                            <w:spacing w:val="-13"/>
                            <w:sz w:val="24"/>
                          </w:rPr>
                          <w:t> </w:t>
                        </w:r>
                        <w:r>
                          <w:rPr>
                            <w:spacing w:val="-2"/>
                            <w:sz w:val="24"/>
                          </w:rPr>
                          <w:t>le</w:t>
                        </w:r>
                        <w:r>
                          <w:rPr>
                            <w:spacing w:val="-12"/>
                            <w:sz w:val="24"/>
                          </w:rPr>
                          <w:t> </w:t>
                        </w:r>
                        <w:r>
                          <w:rPr>
                            <w:spacing w:val="-2"/>
                            <w:sz w:val="24"/>
                          </w:rPr>
                          <w:t>pouvez,</w:t>
                        </w:r>
                        <w:r>
                          <w:rPr>
                            <w:spacing w:val="-13"/>
                            <w:sz w:val="24"/>
                          </w:rPr>
                          <w:t> </w:t>
                        </w:r>
                        <w:r>
                          <w:rPr>
                            <w:spacing w:val="-2"/>
                            <w:sz w:val="24"/>
                          </w:rPr>
                          <w:t>faites</w:t>
                        </w:r>
                        <w:r>
                          <w:rPr>
                            <w:spacing w:val="-12"/>
                            <w:sz w:val="24"/>
                          </w:rPr>
                          <w:t> </w:t>
                        </w:r>
                        <w:r>
                          <w:rPr>
                            <w:spacing w:val="-2"/>
                            <w:sz w:val="24"/>
                          </w:rPr>
                          <w:t>du</w:t>
                        </w:r>
                        <w:r>
                          <w:rPr>
                            <w:spacing w:val="-13"/>
                            <w:sz w:val="24"/>
                          </w:rPr>
                          <w:t> </w:t>
                        </w:r>
                        <w:r>
                          <w:rPr>
                            <w:spacing w:val="-2"/>
                            <w:sz w:val="24"/>
                          </w:rPr>
                          <w:t>sport</w:t>
                        </w:r>
                        <w:r>
                          <w:rPr>
                            <w:spacing w:val="-12"/>
                            <w:sz w:val="24"/>
                          </w:rPr>
                          <w:t> </w:t>
                        </w:r>
                        <w:r>
                          <w:rPr>
                            <w:spacing w:val="-2"/>
                            <w:sz w:val="24"/>
                          </w:rPr>
                          <w:t>;</w:t>
                        </w:r>
                        <w:r>
                          <w:rPr>
                            <w:spacing w:val="-13"/>
                            <w:sz w:val="24"/>
                          </w:rPr>
                          <w:t> </w:t>
                        </w:r>
                        <w:r>
                          <w:rPr>
                            <w:spacing w:val="-2"/>
                            <w:sz w:val="24"/>
                          </w:rPr>
                          <w:t>sinon,</w:t>
                        </w:r>
                        <w:r>
                          <w:rPr>
                            <w:spacing w:val="-12"/>
                            <w:sz w:val="24"/>
                          </w:rPr>
                          <w:t> </w:t>
                        </w:r>
                        <w:r>
                          <w:rPr>
                            <w:spacing w:val="-2"/>
                            <w:sz w:val="24"/>
                          </w:rPr>
                          <w:t>vous </w:t>
                        </w:r>
                        <w:r>
                          <w:rPr>
                            <w:sz w:val="24"/>
                          </w:rPr>
                          <w:t>aurez tout le temps d’en faire après</w:t>
                        </w:r>
                        <w:r>
                          <w:rPr>
                            <w:spacing w:val="-19"/>
                            <w:sz w:val="24"/>
                          </w:rPr>
                          <w:t> </w:t>
                        </w:r>
                        <w:r>
                          <w:rPr>
                            <w:sz w:val="24"/>
                          </w:rPr>
                          <w:t>!!).</w:t>
                        </w:r>
                      </w:p>
                      <w:p>
                        <w:pPr>
                          <w:numPr>
                            <w:ilvl w:val="0"/>
                            <w:numId w:val="85"/>
                          </w:numPr>
                          <w:tabs>
                            <w:tab w:pos="401" w:val="left" w:leader="none"/>
                          </w:tabs>
                          <w:spacing w:line="534" w:lineRule="exact" w:before="153"/>
                          <w:ind w:left="401" w:right="0" w:hanging="401"/>
                          <w:jc w:val="left"/>
                          <w:rPr>
                            <w:rFonts w:ascii="Book Antiqua" w:hAnsi="Book Antiqua"/>
                            <w:i/>
                            <w:sz w:val="22"/>
                          </w:rPr>
                        </w:pPr>
                        <w:r>
                          <w:rPr>
                            <w:b/>
                            <w:w w:val="105"/>
                            <w:sz w:val="28"/>
                            <w:u w:val="single"/>
                          </w:rPr>
                          <w:t>Item</w:t>
                        </w:r>
                        <w:r>
                          <w:rPr>
                            <w:b/>
                            <w:spacing w:val="36"/>
                            <w:w w:val="105"/>
                            <w:sz w:val="28"/>
                            <w:u w:val="single"/>
                          </w:rPr>
                          <w:t> </w:t>
                        </w:r>
                        <w:r>
                          <w:rPr>
                            <w:b/>
                            <w:w w:val="105"/>
                            <w:sz w:val="28"/>
                            <w:u w:val="single"/>
                          </w:rPr>
                          <w:t>C</w:t>
                        </w:r>
                        <w:r>
                          <w:rPr>
                            <w:b/>
                            <w:spacing w:val="-12"/>
                            <w:w w:val="105"/>
                            <w:sz w:val="28"/>
                          </w:rPr>
                          <w:t> </w:t>
                        </w:r>
                        <w:r>
                          <w:rPr>
                            <w:rFonts w:ascii="Times New Roman" w:hAnsi="Times New Roman"/>
                            <w:i/>
                            <w:color w:val="7F7F7F"/>
                            <w:w w:val="105"/>
                            <w:sz w:val="24"/>
                          </w:rPr>
                          <w:t>→ </w:t>
                        </w:r>
                        <w:r>
                          <w:rPr>
                            <w:rFonts w:ascii="Book Antiqua" w:hAnsi="Book Antiqua"/>
                            <w:i/>
                            <w:color w:val="7F7F7F"/>
                            <w:w w:val="105"/>
                            <w:sz w:val="22"/>
                          </w:rPr>
                          <w:t>Les</w:t>
                        </w:r>
                        <w:r>
                          <w:rPr>
                            <w:rFonts w:ascii="Book Antiqua" w:hAnsi="Book Antiqua"/>
                            <w:i/>
                            <w:color w:val="7F7F7F"/>
                            <w:spacing w:val="17"/>
                            <w:w w:val="105"/>
                            <w:sz w:val="22"/>
                          </w:rPr>
                          <w:t> </w:t>
                        </w:r>
                        <w:r>
                          <w:rPr>
                            <w:rFonts w:ascii="Book Antiqua" w:hAnsi="Book Antiqua"/>
                            <w:i/>
                            <w:color w:val="7F7F7F"/>
                            <w:w w:val="105"/>
                            <w:sz w:val="22"/>
                          </w:rPr>
                          <w:t>consommations</w:t>
                        </w:r>
                        <w:r>
                          <w:rPr>
                            <w:rFonts w:ascii="Book Antiqua" w:hAnsi="Book Antiqua"/>
                            <w:i/>
                            <w:color w:val="7F7F7F"/>
                            <w:spacing w:val="17"/>
                            <w:w w:val="105"/>
                            <w:sz w:val="22"/>
                          </w:rPr>
                          <w:t> </w:t>
                        </w:r>
                        <w:r>
                          <w:rPr>
                            <w:rFonts w:ascii="Book Antiqua" w:hAnsi="Book Antiqua"/>
                            <w:i/>
                            <w:color w:val="7F7F7F"/>
                            <w:w w:val="105"/>
                            <w:sz w:val="22"/>
                          </w:rPr>
                          <w:t>alimentaires,</w:t>
                        </w:r>
                        <w:r>
                          <w:rPr>
                            <w:rFonts w:ascii="Book Antiqua" w:hAnsi="Book Antiqua"/>
                            <w:i/>
                            <w:color w:val="7F7F7F"/>
                            <w:spacing w:val="17"/>
                            <w:w w:val="105"/>
                            <w:sz w:val="22"/>
                          </w:rPr>
                          <w:t> </w:t>
                        </w:r>
                        <w:r>
                          <w:rPr>
                            <w:rFonts w:ascii="Book Antiqua" w:hAnsi="Book Antiqua"/>
                            <w:i/>
                            <w:color w:val="7F7F7F"/>
                            <w:w w:val="105"/>
                            <w:sz w:val="22"/>
                          </w:rPr>
                          <w:t>l’activité</w:t>
                        </w:r>
                        <w:r>
                          <w:rPr>
                            <w:rFonts w:ascii="Book Antiqua" w:hAnsi="Book Antiqua"/>
                            <w:i/>
                            <w:color w:val="7F7F7F"/>
                            <w:spacing w:val="17"/>
                            <w:w w:val="105"/>
                            <w:sz w:val="22"/>
                          </w:rPr>
                          <w:t> </w:t>
                        </w:r>
                        <w:r>
                          <w:rPr>
                            <w:rFonts w:ascii="Book Antiqua" w:hAnsi="Book Antiqua"/>
                            <w:i/>
                            <w:color w:val="7F7F7F"/>
                            <w:w w:val="105"/>
                            <w:sz w:val="22"/>
                          </w:rPr>
                          <w:t>physique</w:t>
                        </w:r>
                        <w:r>
                          <w:rPr>
                            <w:rFonts w:ascii="Book Antiqua" w:hAnsi="Book Antiqua"/>
                            <w:i/>
                            <w:color w:val="7F7F7F"/>
                            <w:spacing w:val="17"/>
                            <w:w w:val="105"/>
                            <w:sz w:val="22"/>
                          </w:rPr>
                          <w:t> </w:t>
                        </w:r>
                        <w:r>
                          <w:rPr>
                            <w:rFonts w:ascii="Book Antiqua" w:hAnsi="Book Antiqua"/>
                            <w:i/>
                            <w:color w:val="7F7F7F"/>
                            <w:w w:val="105"/>
                            <w:sz w:val="22"/>
                          </w:rPr>
                          <w:t>et</w:t>
                        </w:r>
                        <w:r>
                          <w:rPr>
                            <w:rFonts w:ascii="Book Antiqua" w:hAnsi="Book Antiqua"/>
                            <w:i/>
                            <w:color w:val="7F7F7F"/>
                            <w:spacing w:val="16"/>
                            <w:w w:val="105"/>
                            <w:sz w:val="22"/>
                          </w:rPr>
                          <w:t> </w:t>
                        </w:r>
                        <w:r>
                          <w:rPr>
                            <w:rFonts w:ascii="Book Antiqua" w:hAnsi="Book Antiqua"/>
                            <w:i/>
                            <w:color w:val="7F7F7F"/>
                            <w:w w:val="105"/>
                            <w:sz w:val="22"/>
                          </w:rPr>
                          <w:t>la</w:t>
                        </w:r>
                        <w:r>
                          <w:rPr>
                            <w:rFonts w:ascii="Book Antiqua" w:hAnsi="Book Antiqua"/>
                            <w:i/>
                            <w:color w:val="7F7F7F"/>
                            <w:spacing w:val="17"/>
                            <w:w w:val="105"/>
                            <w:sz w:val="22"/>
                          </w:rPr>
                          <w:t> </w:t>
                        </w:r>
                        <w:r>
                          <w:rPr>
                            <w:rFonts w:ascii="Book Antiqua" w:hAnsi="Book Antiqua"/>
                            <w:i/>
                            <w:color w:val="7F7F7F"/>
                            <w:w w:val="105"/>
                            <w:sz w:val="22"/>
                          </w:rPr>
                          <w:t>sédentarité</w:t>
                        </w:r>
                        <w:r>
                          <w:rPr>
                            <w:rFonts w:ascii="Book Antiqua" w:hAnsi="Book Antiqua"/>
                            <w:i/>
                            <w:color w:val="7F7F7F"/>
                            <w:spacing w:val="17"/>
                            <w:w w:val="105"/>
                            <w:sz w:val="22"/>
                          </w:rPr>
                          <w:t> </w:t>
                        </w:r>
                        <w:r>
                          <w:rPr>
                            <w:rFonts w:ascii="Book Antiqua" w:hAnsi="Book Antiqua"/>
                            <w:i/>
                            <w:color w:val="7F7F7F"/>
                            <w:w w:val="105"/>
                            <w:sz w:val="22"/>
                          </w:rPr>
                          <w:t>sont</w:t>
                        </w:r>
                        <w:r>
                          <w:rPr>
                            <w:rFonts w:ascii="Book Antiqua" w:hAnsi="Book Antiqua"/>
                            <w:i/>
                            <w:color w:val="7F7F7F"/>
                            <w:spacing w:val="17"/>
                            <w:w w:val="105"/>
                            <w:sz w:val="22"/>
                          </w:rPr>
                          <w:t> </w:t>
                        </w:r>
                        <w:r>
                          <w:rPr>
                            <w:rFonts w:ascii="Book Antiqua" w:hAnsi="Book Antiqua"/>
                            <w:i/>
                            <w:color w:val="7F7F7F"/>
                            <w:w w:val="105"/>
                            <w:sz w:val="22"/>
                          </w:rPr>
                          <w:t>des</w:t>
                        </w:r>
                        <w:r>
                          <w:rPr>
                            <w:rFonts w:ascii="Book Antiqua" w:hAnsi="Book Antiqua"/>
                            <w:i/>
                            <w:color w:val="7F7F7F"/>
                            <w:spacing w:val="-20"/>
                            <w:w w:val="105"/>
                            <w:sz w:val="22"/>
                          </w:rPr>
                          <w:t> </w:t>
                        </w:r>
                        <w:r>
                          <w:rPr>
                            <w:rFonts w:ascii="Book Antiqua" w:hAnsi="Book Antiqua"/>
                            <w:i/>
                            <w:color w:val="7F7F7F"/>
                            <w:spacing w:val="-10"/>
                            <w:sz w:val="22"/>
                          </w:rPr>
                          <w:t>…</w:t>
                        </w:r>
                      </w:p>
                    </w:txbxContent>
                  </v:textbox>
                  <w10:wrap type="none"/>
                </v:shape>
                <v:shape style="position:absolute;left:1240;top:4612;width:4888;height:337" type="#_x0000_t202" id="docshape1927" filled="false" stroked="false">
                  <v:textbox inset="0,0,0,0">
                    <w:txbxContent>
                      <w:p>
                        <w:pPr>
                          <w:spacing w:before="49"/>
                          <w:ind w:left="0" w:right="0" w:firstLine="0"/>
                          <w:jc w:val="left"/>
                          <w:rPr>
                            <w:sz w:val="24"/>
                          </w:rPr>
                        </w:pPr>
                        <w:r>
                          <w:rPr>
                            <w:spacing w:val="-2"/>
                            <w:sz w:val="24"/>
                          </w:rPr>
                          <w:t>Mais</w:t>
                        </w:r>
                        <w:r>
                          <w:rPr>
                            <w:spacing w:val="-13"/>
                            <w:sz w:val="24"/>
                          </w:rPr>
                          <w:t> </w:t>
                        </w:r>
                        <w:r>
                          <w:rPr>
                            <w:spacing w:val="-2"/>
                            <w:sz w:val="24"/>
                          </w:rPr>
                          <w:t>stop</w:t>
                        </w:r>
                        <w:r>
                          <w:rPr>
                            <w:spacing w:val="-12"/>
                            <w:sz w:val="24"/>
                          </w:rPr>
                          <w:t> </w:t>
                        </w:r>
                        <w:r>
                          <w:rPr>
                            <w:spacing w:val="-2"/>
                            <w:sz w:val="24"/>
                          </w:rPr>
                          <w:t>les</w:t>
                        </w:r>
                        <w:r>
                          <w:rPr>
                            <w:spacing w:val="-10"/>
                            <w:sz w:val="24"/>
                          </w:rPr>
                          <w:t> </w:t>
                        </w:r>
                        <w:r>
                          <w:rPr>
                            <w:spacing w:val="-2"/>
                            <w:sz w:val="24"/>
                          </w:rPr>
                          <w:t>items</w:t>
                        </w:r>
                        <w:r>
                          <w:rPr>
                            <w:spacing w:val="-8"/>
                            <w:sz w:val="24"/>
                          </w:rPr>
                          <w:t> </w:t>
                        </w:r>
                        <w:r>
                          <w:rPr>
                            <w:spacing w:val="-2"/>
                            <w:sz w:val="24"/>
                          </w:rPr>
                          <w:t>faux</w:t>
                        </w:r>
                        <w:r>
                          <w:rPr>
                            <w:spacing w:val="-8"/>
                            <w:sz w:val="24"/>
                          </w:rPr>
                          <w:t> </w:t>
                        </w:r>
                        <w:r>
                          <w:rPr>
                            <w:spacing w:val="-2"/>
                            <w:sz w:val="24"/>
                          </w:rPr>
                          <w:t>svp,</w:t>
                        </w:r>
                        <w:r>
                          <w:rPr>
                            <w:spacing w:val="-8"/>
                            <w:sz w:val="24"/>
                          </w:rPr>
                          <w:t> </w:t>
                        </w:r>
                        <w:r>
                          <w:rPr>
                            <w:spacing w:val="-2"/>
                            <w:sz w:val="24"/>
                          </w:rPr>
                          <w:t>on</w:t>
                        </w:r>
                        <w:r>
                          <w:rPr>
                            <w:spacing w:val="-8"/>
                            <w:sz w:val="24"/>
                          </w:rPr>
                          <w:t> </w:t>
                        </w:r>
                        <w:r>
                          <w:rPr>
                            <w:spacing w:val="-2"/>
                            <w:sz w:val="24"/>
                          </w:rPr>
                          <w:t>n’en</w:t>
                        </w:r>
                        <w:r>
                          <w:rPr>
                            <w:spacing w:val="-8"/>
                            <w:sz w:val="24"/>
                          </w:rPr>
                          <w:t> </w:t>
                        </w:r>
                        <w:r>
                          <w:rPr>
                            <w:spacing w:val="-2"/>
                            <w:sz w:val="24"/>
                          </w:rPr>
                          <w:t>peut</w:t>
                        </w:r>
                        <w:r>
                          <w:rPr>
                            <w:spacing w:val="-8"/>
                            <w:sz w:val="24"/>
                          </w:rPr>
                          <w:t> </w:t>
                        </w:r>
                        <w:r>
                          <w:rPr>
                            <w:spacing w:val="-2"/>
                            <w:sz w:val="24"/>
                          </w:rPr>
                          <w:t>plus</w:t>
                        </w:r>
                        <w:r>
                          <w:rPr>
                            <w:spacing w:val="-19"/>
                            <w:sz w:val="24"/>
                          </w:rPr>
                          <w:t> </w:t>
                        </w:r>
                        <w:r>
                          <w:rPr>
                            <w:spacing w:val="-10"/>
                            <w:sz w:val="24"/>
                          </w:rPr>
                          <w:t>!</w:t>
                        </w:r>
                      </w:p>
                    </w:txbxContent>
                  </v:textbox>
                  <w10:wrap type="none"/>
                </v:shape>
                <v:shape style="position:absolute;left:1240;top:4891;width:10012;height:1892" type="#_x0000_t202" id="docshape1928" filled="false" stroked="false">
                  <v:textbox inset="0,0,0,0">
                    <w:txbxContent>
                      <w:p>
                        <w:pPr>
                          <w:spacing w:line="244" w:lineRule="auto" w:before="49"/>
                          <w:ind w:left="0" w:right="18" w:firstLine="0"/>
                          <w:jc w:val="both"/>
                          <w:rPr>
                            <w:sz w:val="24"/>
                          </w:rPr>
                        </w:pPr>
                        <w:r>
                          <w:rPr>
                            <w:sz w:val="24"/>
                          </w:rPr>
                          <w:t>dernier</w:t>
                        </w:r>
                        <w:r>
                          <w:rPr>
                            <w:spacing w:val="-15"/>
                            <w:sz w:val="24"/>
                          </w:rPr>
                          <w:t> </w:t>
                        </w:r>
                        <w:r>
                          <w:rPr>
                            <w:sz w:val="24"/>
                          </w:rPr>
                          <w:t>mot,</w:t>
                        </w:r>
                        <w:r>
                          <w:rPr>
                            <w:spacing w:val="-14"/>
                            <w:sz w:val="24"/>
                          </w:rPr>
                          <w:t> </w:t>
                        </w:r>
                        <w:r>
                          <w:rPr>
                            <w:sz w:val="24"/>
                          </w:rPr>
                          <w:t>en</w:t>
                        </w:r>
                        <w:r>
                          <w:rPr>
                            <w:spacing w:val="-13"/>
                            <w:sz w:val="24"/>
                          </w:rPr>
                          <w:t> </w:t>
                        </w:r>
                        <w:r>
                          <w:rPr>
                            <w:sz w:val="24"/>
                          </w:rPr>
                          <w:t>fait</w:t>
                        </w:r>
                        <w:r>
                          <w:rPr>
                            <w:spacing w:val="-7"/>
                            <w:sz w:val="24"/>
                          </w:rPr>
                          <w:t> </w:t>
                        </w:r>
                        <w:r>
                          <w:rPr>
                            <w:sz w:val="24"/>
                          </w:rPr>
                          <w:t>même</w:t>
                        </w:r>
                        <w:r>
                          <w:rPr>
                            <w:spacing w:val="-7"/>
                            <w:sz w:val="24"/>
                          </w:rPr>
                          <w:t> </w:t>
                        </w:r>
                        <w:r>
                          <w:rPr>
                            <w:sz w:val="24"/>
                          </w:rPr>
                          <w:t>jusqu’au</w:t>
                        </w:r>
                        <w:r>
                          <w:rPr>
                            <w:spacing w:val="-7"/>
                            <w:sz w:val="24"/>
                          </w:rPr>
                          <w:t> </w:t>
                        </w:r>
                        <w:r>
                          <w:rPr>
                            <w:sz w:val="24"/>
                          </w:rPr>
                          <w:t>dernier</w:t>
                        </w:r>
                        <w:r>
                          <w:rPr>
                            <w:spacing w:val="-7"/>
                            <w:sz w:val="24"/>
                          </w:rPr>
                          <w:t> </w:t>
                        </w:r>
                        <w:r>
                          <w:rPr>
                            <w:sz w:val="24"/>
                          </w:rPr>
                          <w:t>chiffre...</w:t>
                        </w:r>
                        <w:r>
                          <w:rPr>
                            <w:spacing w:val="-8"/>
                            <w:sz w:val="24"/>
                          </w:rPr>
                          <w:t> </w:t>
                        </w:r>
                        <w:r>
                          <w:rPr>
                            <w:sz w:val="24"/>
                          </w:rPr>
                          <w:t>Vous</w:t>
                        </w:r>
                        <w:r>
                          <w:rPr>
                            <w:spacing w:val="-7"/>
                            <w:sz w:val="24"/>
                          </w:rPr>
                          <w:t> </w:t>
                        </w:r>
                        <w:r>
                          <w:rPr>
                            <w:sz w:val="24"/>
                          </w:rPr>
                          <w:t>le</w:t>
                        </w:r>
                        <w:r>
                          <w:rPr>
                            <w:spacing w:val="-7"/>
                            <w:sz w:val="24"/>
                          </w:rPr>
                          <w:t> </w:t>
                        </w:r>
                        <w:r>
                          <w:rPr>
                            <w:sz w:val="24"/>
                          </w:rPr>
                          <w:t>voyez</w:t>
                        </w:r>
                        <w:r>
                          <w:rPr>
                            <w:spacing w:val="-8"/>
                            <w:sz w:val="24"/>
                          </w:rPr>
                          <w:t> </w:t>
                        </w:r>
                        <w:r>
                          <w:rPr>
                            <w:sz w:val="24"/>
                          </w:rPr>
                          <w:t>maintenant</w:t>
                        </w:r>
                        <w:r>
                          <w:rPr>
                            <w:spacing w:val="-15"/>
                            <w:sz w:val="24"/>
                          </w:rPr>
                          <w:t> </w:t>
                        </w:r>
                        <w:r>
                          <w:rPr>
                            <w:sz w:val="24"/>
                          </w:rPr>
                          <w:t>?</w:t>
                        </w:r>
                        <w:r>
                          <w:rPr>
                            <w:spacing w:val="-7"/>
                            <w:sz w:val="24"/>
                          </w:rPr>
                          <w:t> </w:t>
                        </w:r>
                        <w:r>
                          <w:rPr>
                            <w:sz w:val="24"/>
                          </w:rPr>
                          <w:t>C’est</w:t>
                        </w:r>
                        <w:r>
                          <w:rPr>
                            <w:spacing w:val="-7"/>
                            <w:sz w:val="24"/>
                          </w:rPr>
                          <w:t> </w:t>
                        </w:r>
                        <w:r>
                          <w:rPr>
                            <w:sz w:val="24"/>
                          </w:rPr>
                          <w:t>le</w:t>
                        </w:r>
                        <w:r>
                          <w:rPr>
                            <w:spacing w:val="-7"/>
                            <w:sz w:val="24"/>
                          </w:rPr>
                          <w:t> </w:t>
                        </w:r>
                        <w:r>
                          <w:rPr>
                            <w:sz w:val="24"/>
                          </w:rPr>
                          <w:t>diabète de </w:t>
                        </w:r>
                        <w:r>
                          <w:rPr>
                            <w:sz w:val="24"/>
                            <w:u w:val="single"/>
                          </w:rPr>
                          <w:t>type 2</w:t>
                        </w:r>
                        <w:r>
                          <w:rPr>
                            <w:sz w:val="24"/>
                          </w:rPr>
                          <w:t> qui peut être provoqué par les consommations alimentaires, l’activité physique et </w:t>
                        </w:r>
                        <w:r>
                          <w:rPr>
                            <w:sz w:val="24"/>
                          </w:rPr>
                          <w:t>la sédentarité</w:t>
                        </w:r>
                        <w:r>
                          <w:rPr>
                            <w:spacing w:val="-19"/>
                            <w:sz w:val="24"/>
                          </w:rPr>
                          <w:t> </w:t>
                        </w:r>
                        <w:r>
                          <w:rPr>
                            <w:sz w:val="24"/>
                          </w:rPr>
                          <w:t>! Désolée, c’était pas cool, je sais...</w:t>
                        </w:r>
                      </w:p>
                      <w:p>
                        <w:pPr>
                          <w:spacing w:line="588" w:lineRule="exact" w:before="143"/>
                          <w:ind w:left="0"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2"/>
                            <w:w w:val="105"/>
                            <w:position w:val="-5"/>
                            <w:sz w:val="49"/>
                          </w:rPr>
                          <w:t> </w:t>
                        </w:r>
                        <w:r>
                          <w:rPr>
                            <w:b/>
                            <w:w w:val="105"/>
                            <w:sz w:val="28"/>
                            <w:u w:val="single"/>
                          </w:rPr>
                          <w:t>Item</w:t>
                        </w:r>
                        <w:r>
                          <w:rPr>
                            <w:b/>
                            <w:spacing w:val="46"/>
                            <w:w w:val="105"/>
                            <w:sz w:val="28"/>
                            <w:u w:val="single"/>
                          </w:rPr>
                          <w:t> </w:t>
                        </w:r>
                        <w:r>
                          <w:rPr>
                            <w:b/>
                            <w:w w:val="105"/>
                            <w:sz w:val="28"/>
                            <w:u w:val="single"/>
                          </w:rPr>
                          <w:t>D</w:t>
                        </w:r>
                        <w:r>
                          <w:rPr>
                            <w:b/>
                            <w:spacing w:val="-8"/>
                            <w:w w:val="105"/>
                            <w:sz w:val="28"/>
                          </w:rPr>
                          <w:t> </w:t>
                        </w:r>
                        <w:r>
                          <w:rPr>
                            <w:rFonts w:ascii="Times New Roman" w:hAnsi="Times New Roman"/>
                            <w:i/>
                            <w:color w:val="7F7F7F"/>
                            <w:w w:val="105"/>
                            <w:sz w:val="24"/>
                          </w:rPr>
                          <w:t>→</w:t>
                        </w:r>
                        <w:r>
                          <w:rPr>
                            <w:rFonts w:ascii="Times New Roman" w:hAnsi="Times New Roman"/>
                            <w:i/>
                            <w:color w:val="7F7F7F"/>
                            <w:spacing w:val="6"/>
                            <w:w w:val="105"/>
                            <w:sz w:val="24"/>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w w:val="105"/>
                            <w:sz w:val="22"/>
                          </w:rPr>
                          <w:t>consommation</w:t>
                        </w:r>
                        <w:r>
                          <w:rPr>
                            <w:rFonts w:ascii="Book Antiqua" w:hAnsi="Book Antiqua"/>
                            <w:i/>
                            <w:color w:val="7F7F7F"/>
                            <w:spacing w:val="19"/>
                            <w:w w:val="105"/>
                            <w:sz w:val="22"/>
                          </w:rPr>
                          <w:t> </w:t>
                        </w:r>
                        <w:r>
                          <w:rPr>
                            <w:rFonts w:ascii="Book Antiqua" w:hAnsi="Book Antiqua"/>
                            <w:i/>
                            <w:color w:val="7F7F7F"/>
                            <w:w w:val="105"/>
                            <w:sz w:val="22"/>
                          </w:rPr>
                          <w:t>d’alcool</w:t>
                        </w:r>
                        <w:r>
                          <w:rPr>
                            <w:rFonts w:ascii="Book Antiqua" w:hAnsi="Book Antiqua"/>
                            <w:i/>
                            <w:color w:val="7F7F7F"/>
                            <w:spacing w:val="20"/>
                            <w:w w:val="105"/>
                            <w:sz w:val="22"/>
                          </w:rPr>
                          <w:t> </w:t>
                        </w:r>
                        <w:r>
                          <w:rPr>
                            <w:rFonts w:ascii="Book Antiqua" w:hAnsi="Book Antiqua"/>
                            <w:i/>
                            <w:color w:val="7F7F7F"/>
                            <w:w w:val="105"/>
                            <w:sz w:val="22"/>
                          </w:rPr>
                          <w:t>est</w:t>
                        </w:r>
                        <w:r>
                          <w:rPr>
                            <w:rFonts w:ascii="Book Antiqua" w:hAnsi="Book Antiqua"/>
                            <w:i/>
                            <w:color w:val="7F7F7F"/>
                            <w:spacing w:val="18"/>
                            <w:w w:val="105"/>
                            <w:sz w:val="22"/>
                          </w:rPr>
                          <w:t> </w:t>
                        </w:r>
                        <w:r>
                          <w:rPr>
                            <w:rFonts w:ascii="Book Antiqua" w:hAnsi="Book Antiqua"/>
                            <w:i/>
                            <w:color w:val="7F7F7F"/>
                            <w:w w:val="105"/>
                            <w:sz w:val="22"/>
                          </w:rPr>
                          <w:t>le</w:t>
                        </w:r>
                        <w:r>
                          <w:rPr>
                            <w:rFonts w:ascii="Book Antiqua" w:hAnsi="Book Antiqua"/>
                            <w:i/>
                            <w:color w:val="7F7F7F"/>
                            <w:spacing w:val="20"/>
                            <w:w w:val="105"/>
                            <w:sz w:val="22"/>
                          </w:rPr>
                          <w:t> </w:t>
                        </w:r>
                        <w:r>
                          <w:rPr>
                            <w:rFonts w:ascii="Book Antiqua" w:hAnsi="Book Antiqua"/>
                            <w:i/>
                            <w:color w:val="7F7F7F"/>
                            <w:w w:val="105"/>
                            <w:sz w:val="22"/>
                          </w:rPr>
                          <w:t>premier</w:t>
                        </w:r>
                        <w:r>
                          <w:rPr>
                            <w:rFonts w:ascii="Book Antiqua" w:hAnsi="Book Antiqua"/>
                            <w:i/>
                            <w:color w:val="7F7F7F"/>
                            <w:spacing w:val="19"/>
                            <w:w w:val="105"/>
                            <w:sz w:val="22"/>
                          </w:rPr>
                          <w:t> </w:t>
                        </w:r>
                        <w:r>
                          <w:rPr>
                            <w:rFonts w:ascii="Book Antiqua" w:hAnsi="Book Antiqua"/>
                            <w:i/>
                            <w:color w:val="7F7F7F"/>
                            <w:w w:val="105"/>
                            <w:sz w:val="22"/>
                          </w:rPr>
                          <w:t>facteur</w:t>
                        </w:r>
                        <w:r>
                          <w:rPr>
                            <w:rFonts w:ascii="Book Antiqua" w:hAnsi="Book Antiqua"/>
                            <w:i/>
                            <w:color w:val="7F7F7F"/>
                            <w:spacing w:val="19"/>
                            <w:w w:val="105"/>
                            <w:sz w:val="22"/>
                          </w:rPr>
                          <w:t> </w:t>
                        </w:r>
                        <w:r>
                          <w:rPr>
                            <w:rFonts w:ascii="Book Antiqua" w:hAnsi="Book Antiqua"/>
                            <w:i/>
                            <w:color w:val="7F7F7F"/>
                            <w:w w:val="105"/>
                            <w:sz w:val="22"/>
                          </w:rPr>
                          <w:t>de</w:t>
                        </w:r>
                        <w:r>
                          <w:rPr>
                            <w:rFonts w:ascii="Book Antiqua" w:hAnsi="Book Antiqua"/>
                            <w:i/>
                            <w:color w:val="7F7F7F"/>
                            <w:spacing w:val="19"/>
                            <w:w w:val="105"/>
                            <w:sz w:val="22"/>
                          </w:rPr>
                          <w:t> </w:t>
                        </w:r>
                        <w:r>
                          <w:rPr>
                            <w:rFonts w:ascii="Book Antiqua" w:hAnsi="Book Antiqua"/>
                            <w:i/>
                            <w:color w:val="7F7F7F"/>
                            <w:w w:val="105"/>
                            <w:sz w:val="22"/>
                          </w:rPr>
                          <w:t>risque</w:t>
                        </w:r>
                        <w:r>
                          <w:rPr>
                            <w:rFonts w:ascii="Book Antiqua" w:hAnsi="Book Antiqua"/>
                            <w:i/>
                            <w:color w:val="7F7F7F"/>
                            <w:spacing w:val="20"/>
                            <w:w w:val="105"/>
                            <w:sz w:val="22"/>
                          </w:rPr>
                          <w:t> </w:t>
                        </w:r>
                        <w:r>
                          <w:rPr>
                            <w:rFonts w:ascii="Book Antiqua" w:hAnsi="Book Antiqua"/>
                            <w:i/>
                            <w:color w:val="7F7F7F"/>
                            <w:w w:val="105"/>
                            <w:sz w:val="22"/>
                          </w:rPr>
                          <w:t>de</w:t>
                        </w:r>
                        <w:r>
                          <w:rPr>
                            <w:rFonts w:ascii="Book Antiqua" w:hAnsi="Book Antiqua"/>
                            <w:i/>
                            <w:color w:val="7F7F7F"/>
                            <w:spacing w:val="19"/>
                            <w:w w:val="105"/>
                            <w:sz w:val="22"/>
                          </w:rPr>
                          <w:t> </w:t>
                        </w:r>
                        <w:r>
                          <w:rPr>
                            <w:rFonts w:ascii="Book Antiqua" w:hAnsi="Book Antiqua"/>
                            <w:i/>
                            <w:color w:val="7F7F7F"/>
                            <w:w w:val="105"/>
                            <w:sz w:val="22"/>
                          </w:rPr>
                          <w:t>mortalité</w:t>
                        </w:r>
                        <w:r>
                          <w:rPr>
                            <w:rFonts w:ascii="Book Antiqua" w:hAnsi="Book Antiqua"/>
                            <w:i/>
                            <w:color w:val="7F7F7F"/>
                            <w:spacing w:val="19"/>
                            <w:w w:val="105"/>
                            <w:sz w:val="22"/>
                          </w:rPr>
                          <w:t> </w:t>
                        </w:r>
                        <w:r>
                          <w:rPr>
                            <w:rFonts w:ascii="Book Antiqua" w:hAnsi="Book Antiqua"/>
                            <w:i/>
                            <w:color w:val="7F7F7F"/>
                            <w:w w:val="105"/>
                            <w:sz w:val="22"/>
                          </w:rPr>
                          <w:t>prématurée</w:t>
                        </w:r>
                        <w:r>
                          <w:rPr>
                            <w:rFonts w:ascii="Book Antiqua" w:hAnsi="Book Antiqua"/>
                            <w:i/>
                            <w:color w:val="7F7F7F"/>
                            <w:spacing w:val="-18"/>
                            <w:w w:val="105"/>
                            <w:sz w:val="22"/>
                          </w:rPr>
                          <w:t> </w:t>
                        </w:r>
                        <w:r>
                          <w:rPr>
                            <w:rFonts w:ascii="Book Antiqua" w:hAnsi="Book Antiqua"/>
                            <w:i/>
                            <w:color w:val="7F7F7F"/>
                            <w:spacing w:val="-10"/>
                            <w:sz w:val="22"/>
                          </w:rPr>
                          <w:t>…</w:t>
                        </w:r>
                      </w:p>
                      <w:p>
                        <w:pPr>
                          <w:spacing w:line="263" w:lineRule="exact" w:before="0"/>
                          <w:ind w:left="0" w:right="0" w:firstLine="0"/>
                          <w:jc w:val="both"/>
                          <w:rPr>
                            <w:sz w:val="24"/>
                          </w:rPr>
                        </w:pPr>
                        <w:r>
                          <w:rPr>
                            <w:sz w:val="24"/>
                          </w:rPr>
                          <w:t>Tout</w:t>
                        </w:r>
                        <w:r>
                          <w:rPr>
                            <w:spacing w:val="-4"/>
                            <w:sz w:val="24"/>
                          </w:rPr>
                          <w:t> </w:t>
                        </w:r>
                        <w:r>
                          <w:rPr>
                            <w:sz w:val="24"/>
                          </w:rPr>
                          <w:t>droit</w:t>
                        </w:r>
                        <w:r>
                          <w:rPr>
                            <w:spacing w:val="-4"/>
                            <w:sz w:val="24"/>
                          </w:rPr>
                          <w:t> </w:t>
                        </w:r>
                        <w:r>
                          <w:rPr>
                            <w:sz w:val="24"/>
                          </w:rPr>
                          <w:t>sorti</w:t>
                        </w:r>
                        <w:r>
                          <w:rPr>
                            <w:spacing w:val="-3"/>
                            <w:sz w:val="24"/>
                          </w:rPr>
                          <w:t> </w:t>
                        </w:r>
                        <w:r>
                          <w:rPr>
                            <w:sz w:val="24"/>
                          </w:rPr>
                          <w:t>du</w:t>
                        </w:r>
                        <w:r>
                          <w:rPr>
                            <w:spacing w:val="-4"/>
                            <w:sz w:val="24"/>
                          </w:rPr>
                          <w:t> </w:t>
                        </w:r>
                        <w:r>
                          <w:rPr>
                            <w:sz w:val="24"/>
                          </w:rPr>
                          <w:t>cours,</w:t>
                        </w:r>
                        <w:r>
                          <w:rPr>
                            <w:spacing w:val="-4"/>
                            <w:sz w:val="24"/>
                          </w:rPr>
                          <w:t> </w:t>
                        </w:r>
                        <w:r>
                          <w:rPr>
                            <w:sz w:val="24"/>
                          </w:rPr>
                          <w:t>c’est</w:t>
                        </w:r>
                        <w:r>
                          <w:rPr>
                            <w:spacing w:val="-3"/>
                            <w:sz w:val="24"/>
                          </w:rPr>
                          <w:t> </w:t>
                        </w:r>
                        <w:r>
                          <w:rPr>
                            <w:sz w:val="24"/>
                          </w:rPr>
                          <w:t>vrai</w:t>
                        </w:r>
                        <w:r>
                          <w:rPr>
                            <w:spacing w:val="-4"/>
                            <w:sz w:val="24"/>
                          </w:rPr>
                          <w:t> </w:t>
                        </w:r>
                        <w:r>
                          <w:rPr>
                            <w:sz w:val="24"/>
                          </w:rPr>
                          <w:t>et</w:t>
                        </w:r>
                        <w:r>
                          <w:rPr>
                            <w:spacing w:val="-4"/>
                            <w:sz w:val="24"/>
                          </w:rPr>
                          <w:t> </w:t>
                        </w:r>
                        <w:r>
                          <w:rPr>
                            <w:sz w:val="24"/>
                          </w:rPr>
                          <w:t>c’est</w:t>
                        </w:r>
                        <w:r>
                          <w:rPr>
                            <w:spacing w:val="-3"/>
                            <w:sz w:val="24"/>
                          </w:rPr>
                          <w:t> </w:t>
                        </w:r>
                        <w:r>
                          <w:rPr>
                            <w:sz w:val="24"/>
                          </w:rPr>
                          <w:t>terrifiant</w:t>
                        </w:r>
                        <w:r>
                          <w:rPr>
                            <w:spacing w:val="-4"/>
                            <w:sz w:val="24"/>
                          </w:rPr>
                          <w:t> </w:t>
                        </w:r>
                        <w:r>
                          <w:rPr>
                            <w:spacing w:val="-5"/>
                            <w:sz w:val="24"/>
                          </w:rPr>
                          <w:t>:o.</w:t>
                        </w:r>
                      </w:p>
                    </w:txbxContent>
                  </v:textbox>
                  <w10:wrap type="none"/>
                </v:shape>
                <v:shape style="position:absolute;left:6475;top:4612;width:4777;height:337" type="#_x0000_t202" id="docshape1929" filled="false" stroked="false">
                  <v:textbox inset="0,0,0,0">
                    <w:txbxContent>
                      <w:p>
                        <w:pPr>
                          <w:spacing w:before="49"/>
                          <w:ind w:left="0" w:right="0" w:firstLine="0"/>
                          <w:jc w:val="left"/>
                          <w:rPr>
                            <w:sz w:val="24"/>
                          </w:rPr>
                        </w:pPr>
                        <w:r>
                          <w:rPr>
                            <w:sz w:val="24"/>
                          </w:rPr>
                          <w:t>.</w:t>
                        </w:r>
                        <w:r>
                          <w:rPr>
                            <w:spacing w:val="-10"/>
                            <w:sz w:val="24"/>
                          </w:rPr>
                          <w:t> </w:t>
                        </w:r>
                        <w:r>
                          <w:rPr>
                            <w:sz w:val="24"/>
                          </w:rPr>
                          <w:t>Bon,</w:t>
                        </w:r>
                        <w:r>
                          <w:rPr>
                            <w:spacing w:val="-9"/>
                            <w:sz w:val="24"/>
                          </w:rPr>
                          <w:t> </w:t>
                        </w:r>
                        <w:r>
                          <w:rPr>
                            <w:sz w:val="24"/>
                          </w:rPr>
                          <w:t>piège</w:t>
                        </w:r>
                        <w:r>
                          <w:rPr>
                            <w:spacing w:val="-9"/>
                            <w:sz w:val="24"/>
                          </w:rPr>
                          <w:t> </w:t>
                        </w:r>
                        <w:r>
                          <w:rPr>
                            <w:sz w:val="24"/>
                          </w:rPr>
                          <w:t>très</w:t>
                        </w:r>
                        <w:r>
                          <w:rPr>
                            <w:spacing w:val="-9"/>
                            <w:sz w:val="24"/>
                          </w:rPr>
                          <w:t> </w:t>
                        </w:r>
                        <w:r>
                          <w:rPr>
                            <w:sz w:val="24"/>
                          </w:rPr>
                          <w:t>fourbe</w:t>
                        </w:r>
                        <w:r>
                          <w:rPr>
                            <w:spacing w:val="-9"/>
                            <w:sz w:val="24"/>
                          </w:rPr>
                          <w:t> </w:t>
                        </w:r>
                        <w:r>
                          <w:rPr>
                            <w:sz w:val="24"/>
                          </w:rPr>
                          <w:t>:</w:t>
                        </w:r>
                        <w:r>
                          <w:rPr>
                            <w:spacing w:val="-9"/>
                            <w:sz w:val="24"/>
                          </w:rPr>
                          <w:t> </w:t>
                        </w:r>
                        <w:r>
                          <w:rPr>
                            <w:sz w:val="24"/>
                          </w:rPr>
                          <w:t>tout</w:t>
                        </w:r>
                        <w:r>
                          <w:rPr>
                            <w:spacing w:val="-9"/>
                            <w:sz w:val="24"/>
                          </w:rPr>
                          <w:t> </w:t>
                        </w:r>
                        <w:r>
                          <w:rPr>
                            <w:sz w:val="24"/>
                          </w:rPr>
                          <w:t>est</w:t>
                        </w:r>
                        <w:r>
                          <w:rPr>
                            <w:spacing w:val="-10"/>
                            <w:sz w:val="24"/>
                          </w:rPr>
                          <w:t> </w:t>
                        </w:r>
                        <w:r>
                          <w:rPr>
                            <w:sz w:val="24"/>
                          </w:rPr>
                          <w:t>vrai</w:t>
                        </w:r>
                        <w:r>
                          <w:rPr>
                            <w:spacing w:val="-9"/>
                            <w:sz w:val="24"/>
                          </w:rPr>
                          <w:t> </w:t>
                        </w:r>
                        <w:r>
                          <w:rPr>
                            <w:spacing w:val="-2"/>
                            <w:sz w:val="24"/>
                          </w:rPr>
                          <w:t>jusqu’au</w:t>
                        </w:r>
                      </w:p>
                    </w:txbxContent>
                  </v:textbox>
                  <w10:wrap type="none"/>
                </v:shape>
                <w10:wrap type="none"/>
              </v:group>
            </w:pict>
          </mc:Fallback>
        </mc:AlternateContent>
      </w:r>
      <w:r>
        <w:rPr>
          <w:spacing w:val="-4"/>
          <w:sz w:val="24"/>
        </w:rPr>
        <w:t>Aujourd’hui</w:t>
      </w:r>
      <w:r>
        <w:rPr>
          <w:spacing w:val="-5"/>
          <w:sz w:val="24"/>
        </w:rPr>
        <w:t> </w:t>
      </w:r>
      <w:r>
        <w:rPr>
          <w:spacing w:val="-4"/>
          <w:sz w:val="24"/>
        </w:rPr>
        <w:t>en</w:t>
      </w:r>
      <w:r>
        <w:rPr>
          <w:spacing w:val="-5"/>
          <w:sz w:val="24"/>
        </w:rPr>
        <w:t> </w:t>
      </w:r>
      <w:r>
        <w:rPr>
          <w:spacing w:val="-4"/>
          <w:sz w:val="24"/>
        </w:rPr>
        <w:t>France, un</w:t>
      </w:r>
      <w:r>
        <w:rPr>
          <w:spacing w:val="-5"/>
          <w:sz w:val="24"/>
        </w:rPr>
        <w:t> </w:t>
      </w:r>
      <w:r>
        <w:rPr>
          <w:spacing w:val="-4"/>
          <w:sz w:val="24"/>
        </w:rPr>
        <w:t>quart des</w:t>
      </w:r>
      <w:r>
        <w:rPr>
          <w:spacing w:val="-5"/>
          <w:sz w:val="24"/>
        </w:rPr>
        <w:t> </w:t>
      </w:r>
      <w:r>
        <w:rPr>
          <w:spacing w:val="-4"/>
          <w:sz w:val="24"/>
        </w:rPr>
        <w:t>grossesses restent</w:t>
      </w:r>
      <w:r>
        <w:rPr>
          <w:spacing w:val="-5"/>
          <w:sz w:val="24"/>
        </w:rPr>
        <w:t> </w:t>
      </w:r>
      <w:r>
        <w:rPr>
          <w:spacing w:val="-4"/>
          <w:sz w:val="24"/>
        </w:rPr>
        <w:t>non prévues</w:t>
      </w:r>
    </w:p>
    <w:p>
      <w:pPr>
        <w:pStyle w:val="BodyText"/>
        <w:spacing w:before="5"/>
        <w:rPr>
          <w:b w:val="0"/>
          <w:sz w:val="6"/>
        </w:rPr>
      </w:pPr>
      <w:r>
        <w:rPr>
          <w:b w:val="0"/>
          <w:sz w:val="6"/>
        </w:rPr>
        <mc:AlternateContent>
          <mc:Choice Requires="wps">
            <w:drawing>
              <wp:anchor distT="0" distB="0" distL="0" distR="0" allowOverlap="1" layoutInCell="1" locked="0" behindDoc="1" simplePos="0" relativeHeight="487689216">
                <wp:simplePos x="0" y="0"/>
                <wp:positionH relativeFrom="page">
                  <wp:posOffset>7922526</wp:posOffset>
                </wp:positionH>
                <wp:positionV relativeFrom="paragraph">
                  <wp:posOffset>64445</wp:posOffset>
                </wp:positionV>
                <wp:extent cx="6475095" cy="394335"/>
                <wp:effectExtent l="0" t="0" r="0" b="0"/>
                <wp:wrapTopAndBottom/>
                <wp:docPr id="1964" name="Textbox 1964"/>
                <wp:cNvGraphicFramePr>
                  <a:graphicFrameLocks/>
                </wp:cNvGraphicFramePr>
                <a:graphic>
                  <a:graphicData uri="http://schemas.microsoft.com/office/word/2010/wordprocessingShape">
                    <wps:wsp>
                      <wps:cNvPr id="1964" name="Textbox 1964"/>
                      <wps:cNvSpPr txBox="1"/>
                      <wps:spPr>
                        <a:xfrm>
                          <a:off x="0" y="0"/>
                          <a:ext cx="6475095" cy="394335"/>
                        </a:xfrm>
                        <a:prstGeom prst="rect">
                          <a:avLst/>
                        </a:prstGeom>
                        <a:ln w="5054">
                          <a:solidFill>
                            <a:srgbClr val="000000"/>
                          </a:solidFill>
                          <a:prstDash val="solid"/>
                        </a:ln>
                      </wps:spPr>
                      <wps:txbx>
                        <w:txbxContent>
                          <w:p>
                            <w:pPr>
                              <w:pStyle w:val="BodyText"/>
                              <w:spacing w:line="244" w:lineRule="auto" w:before="31"/>
                              <w:ind w:left="498" w:right="94" w:hanging="371"/>
                            </w:pPr>
                            <w:r>
                              <w:rPr>
                                <w:spacing w:val="-2"/>
                              </w:rPr>
                              <w:t>E.</w:t>
                            </w:r>
                            <w:r>
                              <w:rPr>
                                <w:spacing w:val="15"/>
                              </w:rPr>
                              <w:t> </w:t>
                            </w:r>
                            <w:r>
                              <w:rPr>
                                <w:spacing w:val="-2"/>
                              </w:rPr>
                              <w:t>Le</w:t>
                            </w:r>
                            <w:r>
                              <w:rPr>
                                <w:spacing w:val="22"/>
                              </w:rPr>
                              <w:t> </w:t>
                            </w:r>
                            <w:r>
                              <w:rPr>
                                <w:spacing w:val="-2"/>
                              </w:rPr>
                              <w:t>coût</w:t>
                            </w:r>
                            <w:r>
                              <w:rPr>
                                <w:spacing w:val="23"/>
                              </w:rPr>
                              <w:t> </w:t>
                            </w:r>
                            <w:r>
                              <w:rPr>
                                <w:spacing w:val="-2"/>
                              </w:rPr>
                              <w:t>social</w:t>
                            </w:r>
                            <w:r>
                              <w:rPr>
                                <w:spacing w:val="22"/>
                              </w:rPr>
                              <w:t> </w:t>
                            </w:r>
                            <w:r>
                              <w:rPr>
                                <w:spacing w:val="-2"/>
                              </w:rPr>
                              <w:t>de</w:t>
                            </w:r>
                            <w:r>
                              <w:rPr>
                                <w:spacing w:val="22"/>
                              </w:rPr>
                              <w:t> </w:t>
                            </w:r>
                            <w:r>
                              <w:rPr>
                                <w:spacing w:val="-2"/>
                              </w:rPr>
                              <w:t>l’alcool</w:t>
                            </w:r>
                            <w:r>
                              <w:rPr>
                                <w:spacing w:val="22"/>
                              </w:rPr>
                              <w:t> </w:t>
                            </w:r>
                            <w:r>
                              <w:rPr>
                                <w:spacing w:val="-2"/>
                              </w:rPr>
                              <w:t>dépasse</w:t>
                            </w:r>
                            <w:r>
                              <w:rPr>
                                <w:spacing w:val="23"/>
                              </w:rPr>
                              <w:t> </w:t>
                            </w:r>
                            <w:r>
                              <w:rPr>
                                <w:spacing w:val="-2"/>
                              </w:rPr>
                              <w:t>les</w:t>
                            </w:r>
                            <w:r>
                              <w:rPr>
                                <w:spacing w:val="22"/>
                              </w:rPr>
                              <w:t> </w:t>
                            </w:r>
                            <w:r>
                              <w:rPr>
                                <w:spacing w:val="-2"/>
                              </w:rPr>
                              <w:t>100</w:t>
                            </w:r>
                            <w:r>
                              <w:rPr>
                                <w:spacing w:val="22"/>
                              </w:rPr>
                              <w:t> </w:t>
                            </w:r>
                            <w:r>
                              <w:rPr>
                                <w:spacing w:val="-2"/>
                              </w:rPr>
                              <w:t>milliards</w:t>
                            </w:r>
                            <w:r>
                              <w:rPr>
                                <w:spacing w:val="22"/>
                              </w:rPr>
                              <w:t> </w:t>
                            </w:r>
                            <w:r>
                              <w:rPr>
                                <w:spacing w:val="-2"/>
                              </w:rPr>
                              <w:t>d’euros</w:t>
                            </w:r>
                            <w:r>
                              <w:rPr>
                                <w:spacing w:val="22"/>
                              </w:rPr>
                              <w:t> </w:t>
                            </w:r>
                            <w:r>
                              <w:rPr>
                                <w:spacing w:val="-2"/>
                              </w:rPr>
                              <w:t>en</w:t>
                            </w:r>
                            <w:r>
                              <w:rPr>
                                <w:spacing w:val="23"/>
                              </w:rPr>
                              <w:t> </w:t>
                            </w:r>
                            <w:r>
                              <w:rPr>
                                <w:spacing w:val="-2"/>
                              </w:rPr>
                              <w:t>2019</w:t>
                            </w:r>
                            <w:r>
                              <w:rPr>
                                <w:spacing w:val="22"/>
                              </w:rPr>
                              <w:t> </w:t>
                            </w:r>
                            <w:r>
                              <w:rPr>
                                <w:spacing w:val="-2"/>
                              </w:rPr>
                              <w:t>mais</w:t>
                            </w:r>
                            <w:r>
                              <w:rPr>
                                <w:spacing w:val="22"/>
                              </w:rPr>
                              <w:t> </w:t>
                            </w:r>
                            <w:r>
                              <w:rPr>
                                <w:spacing w:val="-2"/>
                              </w:rPr>
                              <w:t>rest</w:t>
                            </w:r>
                            <w:r>
                              <w:rPr>
                                <w:spacing w:val="-2"/>
                              </w:rPr>
                              <w:t>e</w:t>
                            </w:r>
                            <w:r>
                              <w:rPr>
                                <w:spacing w:val="-2"/>
                              </w:rPr>
                              <w:t> </w:t>
                            </w:r>
                            <w:r>
                              <w:rPr/>
                              <w:t>inférieur à celui du tabac</w:t>
                            </w:r>
                          </w:p>
                        </w:txbxContent>
                      </wps:txbx>
                      <wps:bodyPr wrap="square" lIns="0" tIns="0" rIns="0" bIns="0" rtlCol="0">
                        <a:noAutofit/>
                      </wps:bodyPr>
                    </wps:wsp>
                  </a:graphicData>
                </a:graphic>
              </wp:anchor>
            </w:drawing>
          </mc:Choice>
          <mc:Fallback>
            <w:pict>
              <v:shape style="position:absolute;margin-left:623.820984pt;margin-top:5.074442pt;width:509.85pt;height:31.05pt;mso-position-horizontal-relative:page;mso-position-vertical-relative:paragraph;z-index:-15627264;mso-wrap-distance-left:0;mso-wrap-distance-right:0" type="#_x0000_t202" id="docshape1930" filled="false" stroked="true" strokeweight=".398pt" strokecolor="#000000">
                <v:textbox inset="0,0,0,0">
                  <w:txbxContent>
                    <w:p>
                      <w:pPr>
                        <w:pStyle w:val="BodyText"/>
                        <w:spacing w:line="244" w:lineRule="auto" w:before="31"/>
                        <w:ind w:left="498" w:right="94" w:hanging="371"/>
                      </w:pPr>
                      <w:r>
                        <w:rPr>
                          <w:spacing w:val="-2"/>
                        </w:rPr>
                        <w:t>E.</w:t>
                      </w:r>
                      <w:r>
                        <w:rPr>
                          <w:spacing w:val="15"/>
                        </w:rPr>
                        <w:t> </w:t>
                      </w:r>
                      <w:r>
                        <w:rPr>
                          <w:spacing w:val="-2"/>
                        </w:rPr>
                        <w:t>Le</w:t>
                      </w:r>
                      <w:r>
                        <w:rPr>
                          <w:spacing w:val="22"/>
                        </w:rPr>
                        <w:t> </w:t>
                      </w:r>
                      <w:r>
                        <w:rPr>
                          <w:spacing w:val="-2"/>
                        </w:rPr>
                        <w:t>coût</w:t>
                      </w:r>
                      <w:r>
                        <w:rPr>
                          <w:spacing w:val="23"/>
                        </w:rPr>
                        <w:t> </w:t>
                      </w:r>
                      <w:r>
                        <w:rPr>
                          <w:spacing w:val="-2"/>
                        </w:rPr>
                        <w:t>social</w:t>
                      </w:r>
                      <w:r>
                        <w:rPr>
                          <w:spacing w:val="22"/>
                        </w:rPr>
                        <w:t> </w:t>
                      </w:r>
                      <w:r>
                        <w:rPr>
                          <w:spacing w:val="-2"/>
                        </w:rPr>
                        <w:t>de</w:t>
                      </w:r>
                      <w:r>
                        <w:rPr>
                          <w:spacing w:val="22"/>
                        </w:rPr>
                        <w:t> </w:t>
                      </w:r>
                      <w:r>
                        <w:rPr>
                          <w:spacing w:val="-2"/>
                        </w:rPr>
                        <w:t>l’alcool</w:t>
                      </w:r>
                      <w:r>
                        <w:rPr>
                          <w:spacing w:val="22"/>
                        </w:rPr>
                        <w:t> </w:t>
                      </w:r>
                      <w:r>
                        <w:rPr>
                          <w:spacing w:val="-2"/>
                        </w:rPr>
                        <w:t>dépasse</w:t>
                      </w:r>
                      <w:r>
                        <w:rPr>
                          <w:spacing w:val="23"/>
                        </w:rPr>
                        <w:t> </w:t>
                      </w:r>
                      <w:r>
                        <w:rPr>
                          <w:spacing w:val="-2"/>
                        </w:rPr>
                        <w:t>les</w:t>
                      </w:r>
                      <w:r>
                        <w:rPr>
                          <w:spacing w:val="22"/>
                        </w:rPr>
                        <w:t> </w:t>
                      </w:r>
                      <w:r>
                        <w:rPr>
                          <w:spacing w:val="-2"/>
                        </w:rPr>
                        <w:t>100</w:t>
                      </w:r>
                      <w:r>
                        <w:rPr>
                          <w:spacing w:val="22"/>
                        </w:rPr>
                        <w:t> </w:t>
                      </w:r>
                      <w:r>
                        <w:rPr>
                          <w:spacing w:val="-2"/>
                        </w:rPr>
                        <w:t>milliards</w:t>
                      </w:r>
                      <w:r>
                        <w:rPr>
                          <w:spacing w:val="22"/>
                        </w:rPr>
                        <w:t> </w:t>
                      </w:r>
                      <w:r>
                        <w:rPr>
                          <w:spacing w:val="-2"/>
                        </w:rPr>
                        <w:t>d’euros</w:t>
                      </w:r>
                      <w:r>
                        <w:rPr>
                          <w:spacing w:val="22"/>
                        </w:rPr>
                        <w:t> </w:t>
                      </w:r>
                      <w:r>
                        <w:rPr>
                          <w:spacing w:val="-2"/>
                        </w:rPr>
                        <w:t>en</w:t>
                      </w:r>
                      <w:r>
                        <w:rPr>
                          <w:spacing w:val="23"/>
                        </w:rPr>
                        <w:t> </w:t>
                      </w:r>
                      <w:r>
                        <w:rPr>
                          <w:spacing w:val="-2"/>
                        </w:rPr>
                        <w:t>2019</w:t>
                      </w:r>
                      <w:r>
                        <w:rPr>
                          <w:spacing w:val="22"/>
                        </w:rPr>
                        <w:t> </w:t>
                      </w:r>
                      <w:r>
                        <w:rPr>
                          <w:spacing w:val="-2"/>
                        </w:rPr>
                        <w:t>mais</w:t>
                      </w:r>
                      <w:r>
                        <w:rPr>
                          <w:spacing w:val="22"/>
                        </w:rPr>
                        <w:t> </w:t>
                      </w:r>
                      <w:r>
                        <w:rPr>
                          <w:spacing w:val="-2"/>
                        </w:rPr>
                        <w:t>rest</w:t>
                      </w:r>
                      <w:r>
                        <w:rPr>
                          <w:spacing w:val="-2"/>
                        </w:rPr>
                        <w:t>e</w:t>
                      </w:r>
                      <w:r>
                        <w:rPr>
                          <w:spacing w:val="-2"/>
                        </w:rPr>
                        <w:t> </w:t>
                      </w:r>
                      <w:r>
                        <w:rPr/>
                        <w:t>inférieur à celui du tabac</w:t>
                      </w:r>
                    </w:p>
                  </w:txbxContent>
                </v:textbox>
                <v:stroke dashstyle="solid"/>
                <w10:wrap type="topAndBottom"/>
              </v:shape>
            </w:pict>
          </mc:Fallback>
        </mc:AlternateContent>
      </w:r>
      <w:r>
        <w:rPr>
          <w:b w:val="0"/>
          <w:sz w:val="6"/>
        </w:rPr>
        <mc:AlternateContent>
          <mc:Choice Requires="wps">
            <w:drawing>
              <wp:anchor distT="0" distB="0" distL="0" distR="0" allowOverlap="1" layoutInCell="1" locked="0" behindDoc="1" simplePos="0" relativeHeight="487689728">
                <wp:simplePos x="0" y="0"/>
                <wp:positionH relativeFrom="page">
                  <wp:posOffset>7919999</wp:posOffset>
                </wp:positionH>
                <wp:positionV relativeFrom="paragraph">
                  <wp:posOffset>525478</wp:posOffset>
                </wp:positionV>
                <wp:extent cx="6533515" cy="4534535"/>
                <wp:effectExtent l="0" t="0" r="0" b="0"/>
                <wp:wrapTopAndBottom/>
                <wp:docPr id="1965" name="Group 1965"/>
                <wp:cNvGraphicFramePr>
                  <a:graphicFrameLocks/>
                </wp:cNvGraphicFramePr>
                <a:graphic>
                  <a:graphicData uri="http://schemas.microsoft.com/office/word/2010/wordprocessingGroup">
                    <wpg:wgp>
                      <wpg:cNvPr id="1965" name="Group 1965"/>
                      <wpg:cNvGrpSpPr/>
                      <wpg:grpSpPr>
                        <a:xfrm>
                          <a:off x="0" y="0"/>
                          <a:ext cx="6533515" cy="4534535"/>
                          <a:chExt cx="6533515" cy="4534535"/>
                        </a:xfrm>
                      </wpg:grpSpPr>
                      <wps:wsp>
                        <wps:cNvPr id="1966" name="Graphic 1966"/>
                        <wps:cNvSpPr/>
                        <wps:spPr>
                          <a:xfrm>
                            <a:off x="18720" y="133914"/>
                            <a:ext cx="6515100" cy="4400550"/>
                          </a:xfrm>
                          <a:custGeom>
                            <a:avLst/>
                            <a:gdLst/>
                            <a:ahLst/>
                            <a:cxnLst/>
                            <a:rect l="l" t="t" r="r" b="b"/>
                            <a:pathLst>
                              <a:path w="6515100" h="4400550">
                                <a:moveTo>
                                  <a:pt x="6454269" y="0"/>
                                </a:moveTo>
                                <a:lnTo>
                                  <a:pt x="60372" y="0"/>
                                </a:lnTo>
                                <a:lnTo>
                                  <a:pt x="0" y="60371"/>
                                </a:lnTo>
                                <a:lnTo>
                                  <a:pt x="0" y="4400014"/>
                                </a:lnTo>
                                <a:lnTo>
                                  <a:pt x="6514642" y="4400014"/>
                                </a:lnTo>
                                <a:lnTo>
                                  <a:pt x="6514642" y="60371"/>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967" name="Graphic 1967"/>
                        <wps:cNvSpPr/>
                        <wps:spPr>
                          <a:xfrm>
                            <a:off x="23040" y="138234"/>
                            <a:ext cx="6506209" cy="4391660"/>
                          </a:xfrm>
                          <a:custGeom>
                            <a:avLst/>
                            <a:gdLst/>
                            <a:ahLst/>
                            <a:cxnLst/>
                            <a:rect l="l" t="t" r="r" b="b"/>
                            <a:pathLst>
                              <a:path w="6506209" h="4391660">
                                <a:moveTo>
                                  <a:pt x="6448160" y="0"/>
                                </a:moveTo>
                                <a:lnTo>
                                  <a:pt x="57841" y="0"/>
                                </a:lnTo>
                                <a:lnTo>
                                  <a:pt x="0" y="57841"/>
                                </a:lnTo>
                                <a:lnTo>
                                  <a:pt x="0" y="4391374"/>
                                </a:lnTo>
                                <a:lnTo>
                                  <a:pt x="6506002" y="4391374"/>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968" name="Graphic 1968"/>
                        <wps:cNvSpPr/>
                        <wps:spPr>
                          <a:xfrm>
                            <a:off x="27360" y="142554"/>
                            <a:ext cx="6497955" cy="4382770"/>
                          </a:xfrm>
                          <a:custGeom>
                            <a:avLst/>
                            <a:gdLst/>
                            <a:ahLst/>
                            <a:cxnLst/>
                            <a:rect l="l" t="t" r="r" b="b"/>
                            <a:pathLst>
                              <a:path w="6497955" h="4382770">
                                <a:moveTo>
                                  <a:pt x="6442051" y="0"/>
                                </a:moveTo>
                                <a:lnTo>
                                  <a:pt x="55311" y="0"/>
                                </a:lnTo>
                                <a:lnTo>
                                  <a:pt x="0" y="55311"/>
                                </a:lnTo>
                                <a:lnTo>
                                  <a:pt x="0" y="4382734"/>
                                </a:lnTo>
                                <a:lnTo>
                                  <a:pt x="6497362" y="4382734"/>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969" name="Graphic 1969"/>
                        <wps:cNvSpPr/>
                        <wps:spPr>
                          <a:xfrm>
                            <a:off x="31680" y="146874"/>
                            <a:ext cx="6489065" cy="4374515"/>
                          </a:xfrm>
                          <a:custGeom>
                            <a:avLst/>
                            <a:gdLst/>
                            <a:ahLst/>
                            <a:cxnLst/>
                            <a:rect l="l" t="t" r="r" b="b"/>
                            <a:pathLst>
                              <a:path w="6489065" h="4374515">
                                <a:moveTo>
                                  <a:pt x="6435942" y="0"/>
                                </a:moveTo>
                                <a:lnTo>
                                  <a:pt x="52780" y="0"/>
                                </a:lnTo>
                                <a:lnTo>
                                  <a:pt x="0" y="52780"/>
                                </a:lnTo>
                                <a:lnTo>
                                  <a:pt x="0" y="4374095"/>
                                </a:lnTo>
                                <a:lnTo>
                                  <a:pt x="6488722" y="4374095"/>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970" name="Graphic 1970"/>
                        <wps:cNvSpPr/>
                        <wps:spPr>
                          <a:xfrm>
                            <a:off x="35992" y="151193"/>
                            <a:ext cx="6480175" cy="4365625"/>
                          </a:xfrm>
                          <a:custGeom>
                            <a:avLst/>
                            <a:gdLst/>
                            <a:ahLst/>
                            <a:cxnLst/>
                            <a:rect l="l" t="t" r="r" b="b"/>
                            <a:pathLst>
                              <a:path w="6480175" h="4365625">
                                <a:moveTo>
                                  <a:pt x="6480086" y="50253"/>
                                </a:moveTo>
                                <a:lnTo>
                                  <a:pt x="6429832" y="0"/>
                                </a:lnTo>
                                <a:lnTo>
                                  <a:pt x="50253" y="0"/>
                                </a:lnTo>
                                <a:lnTo>
                                  <a:pt x="0" y="50253"/>
                                </a:lnTo>
                                <a:lnTo>
                                  <a:pt x="0" y="4365460"/>
                                </a:lnTo>
                                <a:lnTo>
                                  <a:pt x="6480086" y="4365460"/>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971" name="Graphic 1971"/>
                        <wps:cNvSpPr/>
                        <wps:spPr>
                          <a:xfrm>
                            <a:off x="44639" y="159833"/>
                            <a:ext cx="6463030" cy="4348480"/>
                          </a:xfrm>
                          <a:custGeom>
                            <a:avLst/>
                            <a:gdLst/>
                            <a:ahLst/>
                            <a:cxnLst/>
                            <a:rect l="l" t="t" r="r" b="b"/>
                            <a:pathLst>
                              <a:path w="6463030" h="4348480">
                                <a:moveTo>
                                  <a:pt x="6417614" y="0"/>
                                </a:moveTo>
                                <a:lnTo>
                                  <a:pt x="45189" y="0"/>
                                </a:lnTo>
                                <a:lnTo>
                                  <a:pt x="0" y="45189"/>
                                </a:lnTo>
                                <a:lnTo>
                                  <a:pt x="0" y="4348176"/>
                                </a:lnTo>
                                <a:lnTo>
                                  <a:pt x="6462804" y="4348176"/>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972" name="Graphic 1972"/>
                        <wps:cNvSpPr/>
                        <wps:spPr>
                          <a:xfrm>
                            <a:off x="48959" y="164153"/>
                            <a:ext cx="6454775" cy="4339590"/>
                          </a:xfrm>
                          <a:custGeom>
                            <a:avLst/>
                            <a:gdLst/>
                            <a:ahLst/>
                            <a:cxnLst/>
                            <a:rect l="l" t="t" r="r" b="b"/>
                            <a:pathLst>
                              <a:path w="6454775" h="4339590">
                                <a:moveTo>
                                  <a:pt x="6411505" y="0"/>
                                </a:moveTo>
                                <a:lnTo>
                                  <a:pt x="42659" y="0"/>
                                </a:lnTo>
                                <a:lnTo>
                                  <a:pt x="0" y="42658"/>
                                </a:lnTo>
                                <a:lnTo>
                                  <a:pt x="0" y="4339536"/>
                                </a:lnTo>
                                <a:lnTo>
                                  <a:pt x="6454164" y="4339536"/>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973" name="Graphic 1973"/>
                        <wps:cNvSpPr/>
                        <wps:spPr>
                          <a:xfrm>
                            <a:off x="53279" y="168473"/>
                            <a:ext cx="6445885" cy="4331335"/>
                          </a:xfrm>
                          <a:custGeom>
                            <a:avLst/>
                            <a:gdLst/>
                            <a:ahLst/>
                            <a:cxnLst/>
                            <a:rect l="l" t="t" r="r" b="b"/>
                            <a:pathLst>
                              <a:path w="6445885" h="4331335">
                                <a:moveTo>
                                  <a:pt x="6405396" y="0"/>
                                </a:moveTo>
                                <a:lnTo>
                                  <a:pt x="40128" y="0"/>
                                </a:lnTo>
                                <a:lnTo>
                                  <a:pt x="0" y="40128"/>
                                </a:lnTo>
                                <a:lnTo>
                                  <a:pt x="0" y="4330896"/>
                                </a:lnTo>
                                <a:lnTo>
                                  <a:pt x="6445524" y="4330896"/>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974" name="Graphic 1974"/>
                        <wps:cNvSpPr/>
                        <wps:spPr>
                          <a:xfrm>
                            <a:off x="57599" y="172793"/>
                            <a:ext cx="6436995" cy="4322445"/>
                          </a:xfrm>
                          <a:custGeom>
                            <a:avLst/>
                            <a:gdLst/>
                            <a:ahLst/>
                            <a:cxnLst/>
                            <a:rect l="l" t="t" r="r" b="b"/>
                            <a:pathLst>
                              <a:path w="6436995" h="4322445">
                                <a:moveTo>
                                  <a:pt x="6399286" y="0"/>
                                </a:moveTo>
                                <a:lnTo>
                                  <a:pt x="37597" y="0"/>
                                </a:lnTo>
                                <a:lnTo>
                                  <a:pt x="0" y="37598"/>
                                </a:lnTo>
                                <a:lnTo>
                                  <a:pt x="0" y="4322257"/>
                                </a:lnTo>
                                <a:lnTo>
                                  <a:pt x="6436884" y="4322257"/>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975" name="Graphic 1975"/>
                        <wps:cNvSpPr/>
                        <wps:spPr>
                          <a:xfrm>
                            <a:off x="0" y="115193"/>
                            <a:ext cx="6480175" cy="4365625"/>
                          </a:xfrm>
                          <a:custGeom>
                            <a:avLst/>
                            <a:gdLst/>
                            <a:ahLst/>
                            <a:cxnLst/>
                            <a:rect l="l" t="t" r="r" b="b"/>
                            <a:pathLst>
                              <a:path w="6480175" h="4365625">
                                <a:moveTo>
                                  <a:pt x="6440377" y="0"/>
                                </a:moveTo>
                                <a:lnTo>
                                  <a:pt x="39706" y="0"/>
                                </a:lnTo>
                                <a:lnTo>
                                  <a:pt x="0" y="39706"/>
                                </a:lnTo>
                                <a:lnTo>
                                  <a:pt x="0" y="4365455"/>
                                </a:lnTo>
                                <a:lnTo>
                                  <a:pt x="6480083" y="4365455"/>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976" name="Graphic 1976"/>
                        <wps:cNvSpPr/>
                        <wps:spPr>
                          <a:xfrm>
                            <a:off x="6326" y="121519"/>
                            <a:ext cx="6467475" cy="4359275"/>
                          </a:xfrm>
                          <a:custGeom>
                            <a:avLst/>
                            <a:gdLst/>
                            <a:ahLst/>
                            <a:cxnLst/>
                            <a:rect l="l" t="t" r="r" b="b"/>
                            <a:pathLst>
                              <a:path w="6467475" h="4359275">
                                <a:moveTo>
                                  <a:pt x="6431430" y="0"/>
                                </a:moveTo>
                                <a:lnTo>
                                  <a:pt x="36000" y="0"/>
                                </a:lnTo>
                                <a:lnTo>
                                  <a:pt x="0" y="36000"/>
                                </a:lnTo>
                                <a:lnTo>
                                  <a:pt x="0" y="4359129"/>
                                </a:lnTo>
                                <a:lnTo>
                                  <a:pt x="6467430" y="4359129"/>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977" name="Graphic 1977"/>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978" name="Graphic 1978"/>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979" name="Graphic 1979"/>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980" name="Graphic 1980"/>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981" name="Image 1981"/>
                          <pic:cNvPicPr/>
                        </pic:nvPicPr>
                        <pic:blipFill>
                          <a:blip r:embed="rId33" cstate="print"/>
                          <a:stretch>
                            <a:fillRect/>
                          </a:stretch>
                        </pic:blipFill>
                        <pic:spPr>
                          <a:xfrm>
                            <a:off x="4948406" y="7245"/>
                            <a:ext cx="1207604" cy="254235"/>
                          </a:xfrm>
                          <a:prstGeom prst="rect">
                            <a:avLst/>
                          </a:prstGeom>
                        </pic:spPr>
                      </pic:pic>
                      <wps:wsp>
                        <wps:cNvPr id="1982" name="Graphic 1982"/>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983" name="Image 1983"/>
                          <pic:cNvPicPr/>
                        </pic:nvPicPr>
                        <pic:blipFill>
                          <a:blip r:embed="rId21" cstate="print"/>
                          <a:stretch>
                            <a:fillRect/>
                          </a:stretch>
                        </pic:blipFill>
                        <pic:spPr>
                          <a:xfrm>
                            <a:off x="2203437" y="2944353"/>
                            <a:ext cx="189047" cy="178297"/>
                          </a:xfrm>
                          <a:prstGeom prst="rect">
                            <a:avLst/>
                          </a:prstGeom>
                        </pic:spPr>
                      </pic:pic>
                      <wps:wsp>
                        <wps:cNvPr id="1984" name="Textbox 1984"/>
                        <wps:cNvSpPr txBox="1"/>
                        <wps:spPr>
                          <a:xfrm>
                            <a:off x="0" y="0"/>
                            <a:ext cx="6533515" cy="4534535"/>
                          </a:xfrm>
                          <a:prstGeom prst="rect">
                            <a:avLst/>
                          </a:prstGeom>
                        </wps:spPr>
                        <wps:txbx>
                          <w:txbxContent>
                            <w:p>
                              <w:pPr>
                                <w:spacing w:before="51"/>
                                <w:ind w:left="8042" w:right="0" w:firstLine="0"/>
                                <w:jc w:val="left"/>
                                <w:rPr>
                                  <w:b/>
                                  <w:sz w:val="24"/>
                                </w:rPr>
                              </w:pPr>
                              <w:r>
                                <w:rPr>
                                  <w:b/>
                                  <w:spacing w:val="-7"/>
                                  <w:sz w:val="24"/>
                                </w:rPr>
                                <w:t>Question</w:t>
                              </w:r>
                              <w:r>
                                <w:rPr>
                                  <w:b/>
                                  <w:spacing w:val="5"/>
                                  <w:sz w:val="24"/>
                                </w:rPr>
                                <w:t> </w:t>
                              </w:r>
                              <w:r>
                                <w:rPr>
                                  <w:b/>
                                  <w:spacing w:val="-5"/>
                                  <w:sz w:val="24"/>
                                </w:rPr>
                                <w:t>40</w:t>
                              </w:r>
                            </w:p>
                            <w:p>
                              <w:pPr>
                                <w:numPr>
                                  <w:ilvl w:val="0"/>
                                  <w:numId w:val="86"/>
                                </w:numPr>
                                <w:tabs>
                                  <w:tab w:pos="507" w:val="left" w:leader="none"/>
                                </w:tabs>
                                <w:spacing w:line="235" w:lineRule="auto" w:before="44"/>
                                <w:ind w:left="106" w:right="188" w:firstLine="0"/>
                                <w:jc w:val="left"/>
                                <w:rPr>
                                  <w:sz w:val="24"/>
                                </w:rPr>
                              </w:pPr>
                              <w:r>
                                <w:rPr>
                                  <w:b/>
                                  <w:sz w:val="28"/>
                                  <w:u w:val="single"/>
                                </w:rPr>
                                <w:t>Item</w:t>
                              </w:r>
                              <w:r>
                                <w:rPr>
                                  <w:b/>
                                  <w:spacing w:val="80"/>
                                  <w:sz w:val="28"/>
                                  <w:u w:val="single"/>
                                </w:rPr>
                                <w:t> </w:t>
                              </w:r>
                              <w:r>
                                <w:rPr>
                                  <w:b/>
                                  <w:sz w:val="28"/>
                                  <w:u w:val="single"/>
                                </w:rPr>
                                <w:t>A</w:t>
                              </w:r>
                              <w:r>
                                <w:rPr>
                                  <w:b/>
                                  <w:sz w:val="28"/>
                                </w:rPr>
                                <w:t> </w:t>
                              </w:r>
                              <w:r>
                                <w:rPr>
                                  <w:rFonts w:ascii="Times New Roman" w:hAnsi="Times New Roman"/>
                                  <w:i/>
                                  <w:color w:val="7F7F7F"/>
                                  <w:sz w:val="24"/>
                                </w:rPr>
                                <w:t>→</w:t>
                              </w:r>
                              <w:r>
                                <w:rPr>
                                  <w:rFonts w:ascii="Times New Roman" w:hAnsi="Times New Roman"/>
                                  <w:i/>
                                  <w:color w:val="7F7F7F"/>
                                  <w:spacing w:val="35"/>
                                  <w:sz w:val="24"/>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recommandation</w:t>
                              </w:r>
                              <w:r>
                                <w:rPr>
                                  <w:rFonts w:ascii="Book Antiqua" w:hAnsi="Book Antiqua"/>
                                  <w:i/>
                                  <w:color w:val="7F7F7F"/>
                                  <w:spacing w:val="40"/>
                                  <w:sz w:val="22"/>
                                </w:rPr>
                                <w:t> </w:t>
                              </w:r>
                              <w:r>
                                <w:rPr>
                                  <w:rFonts w:ascii="Book Antiqua" w:hAnsi="Book Antiqua"/>
                                  <w:i/>
                                  <w:color w:val="7F7F7F"/>
                                  <w:sz w:val="22"/>
                                </w:rPr>
                                <w:t>mondiale</w:t>
                              </w:r>
                              <w:r>
                                <w:rPr>
                                  <w:rFonts w:ascii="Book Antiqua" w:hAnsi="Book Antiqua"/>
                                  <w:i/>
                                  <w:color w:val="7F7F7F"/>
                                  <w:spacing w:val="40"/>
                                  <w:sz w:val="22"/>
                                </w:rPr>
                                <w:t> </w:t>
                              </w:r>
                              <w:r>
                                <w:rPr>
                                  <w:rFonts w:ascii="Book Antiqua" w:hAnsi="Book Antiqua"/>
                                  <w:i/>
                                  <w:color w:val="7F7F7F"/>
                                  <w:sz w:val="22"/>
                                </w:rPr>
                                <w:t>sur</w:t>
                              </w:r>
                              <w:r>
                                <w:rPr>
                                  <w:rFonts w:ascii="Book Antiqua" w:hAnsi="Book Antiqua"/>
                                  <w:i/>
                                  <w:color w:val="7F7F7F"/>
                                  <w:spacing w:val="40"/>
                                  <w:sz w:val="22"/>
                                </w:rPr>
                                <w:t> </w:t>
                              </w:r>
                              <w:r>
                                <w:rPr>
                                  <w:rFonts w:ascii="Book Antiqua" w:hAnsi="Book Antiqua"/>
                                  <w:i/>
                                  <w:color w:val="7F7F7F"/>
                                  <w:sz w:val="22"/>
                                </w:rPr>
                                <w:t>l’activité</w:t>
                              </w:r>
                              <w:r>
                                <w:rPr>
                                  <w:rFonts w:ascii="Book Antiqua" w:hAnsi="Book Antiqua"/>
                                  <w:i/>
                                  <w:color w:val="7F7F7F"/>
                                  <w:spacing w:val="40"/>
                                  <w:sz w:val="22"/>
                                </w:rPr>
                                <w:t> </w:t>
                              </w:r>
                              <w:r>
                                <w:rPr>
                                  <w:rFonts w:ascii="Book Antiqua" w:hAnsi="Book Antiqua"/>
                                  <w:i/>
                                  <w:color w:val="7F7F7F"/>
                                  <w:sz w:val="22"/>
                                </w:rPr>
                                <w:t>physique</w:t>
                              </w:r>
                              <w:r>
                                <w:rPr>
                                  <w:rFonts w:ascii="Book Antiqua" w:hAnsi="Book Antiqua"/>
                                  <w:i/>
                                  <w:color w:val="7F7F7F"/>
                                  <w:spacing w:val="40"/>
                                  <w:sz w:val="22"/>
                                </w:rPr>
                                <w:t> </w:t>
                              </w:r>
                              <w:r>
                                <w:rPr>
                                  <w:rFonts w:ascii="Book Antiqua" w:hAnsi="Book Antiqua"/>
                                  <w:i/>
                                  <w:color w:val="7F7F7F"/>
                                  <w:sz w:val="22"/>
                                </w:rPr>
                                <w:t>pour</w:t>
                              </w:r>
                              <w:r>
                                <w:rPr>
                                  <w:rFonts w:ascii="Book Antiqua" w:hAnsi="Book Antiqua"/>
                                  <w:i/>
                                  <w:color w:val="7F7F7F"/>
                                  <w:spacing w:val="40"/>
                                  <w:sz w:val="22"/>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enfants</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adolescents … </w:t>
                              </w:r>
                              <w:r>
                                <w:rPr>
                                  <w:spacing w:val="-4"/>
                                  <w:sz w:val="24"/>
                                </w:rPr>
                                <w:t>Oupsi</w:t>
                              </w:r>
                              <w:r>
                                <w:rPr>
                                  <w:spacing w:val="-19"/>
                                  <w:sz w:val="24"/>
                                </w:rPr>
                                <w:t> </w:t>
                              </w:r>
                              <w:r>
                                <w:rPr>
                                  <w:spacing w:val="-4"/>
                                  <w:sz w:val="24"/>
                                </w:rPr>
                                <w:t>!</w:t>
                              </w:r>
                              <w:r>
                                <w:rPr>
                                  <w:spacing w:val="1"/>
                                  <w:sz w:val="24"/>
                                </w:rPr>
                                <w:t> </w:t>
                              </w:r>
                              <w:r>
                                <w:rPr>
                                  <w:spacing w:val="-4"/>
                                  <w:sz w:val="24"/>
                                </w:rPr>
                                <w:t>La</w:t>
                              </w:r>
                              <w:r>
                                <w:rPr>
                                  <w:spacing w:val="8"/>
                                  <w:sz w:val="24"/>
                                </w:rPr>
                                <w:t> </w:t>
                              </w:r>
                              <w:r>
                                <w:rPr>
                                  <w:spacing w:val="-4"/>
                                  <w:sz w:val="24"/>
                                </w:rPr>
                                <w:t>recommandation</w:t>
                              </w:r>
                              <w:r>
                                <w:rPr>
                                  <w:spacing w:val="9"/>
                                  <w:sz w:val="24"/>
                                </w:rPr>
                                <w:t> </w:t>
                              </w:r>
                              <w:r>
                                <w:rPr>
                                  <w:spacing w:val="-4"/>
                                  <w:sz w:val="24"/>
                                </w:rPr>
                                <w:t>mondiale</w:t>
                              </w:r>
                              <w:r>
                                <w:rPr>
                                  <w:spacing w:val="9"/>
                                  <w:sz w:val="24"/>
                                </w:rPr>
                                <w:t> </w:t>
                              </w:r>
                              <w:r>
                                <w:rPr>
                                  <w:spacing w:val="-4"/>
                                  <w:sz w:val="24"/>
                                </w:rPr>
                                <w:t>pour</w:t>
                              </w:r>
                              <w:r>
                                <w:rPr>
                                  <w:spacing w:val="9"/>
                                  <w:sz w:val="24"/>
                                </w:rPr>
                                <w:t> </w:t>
                              </w:r>
                              <w:r>
                                <w:rPr>
                                  <w:spacing w:val="-4"/>
                                  <w:sz w:val="24"/>
                                </w:rPr>
                                <w:t>les</w:t>
                              </w:r>
                              <w:r>
                                <w:rPr>
                                  <w:spacing w:val="9"/>
                                  <w:sz w:val="24"/>
                                </w:rPr>
                                <w:t> </w:t>
                              </w:r>
                              <w:r>
                                <w:rPr>
                                  <w:spacing w:val="-4"/>
                                  <w:sz w:val="24"/>
                                </w:rPr>
                                <w:t>enfants</w:t>
                              </w:r>
                              <w:r>
                                <w:rPr>
                                  <w:spacing w:val="9"/>
                                  <w:sz w:val="24"/>
                                </w:rPr>
                                <w:t> </w:t>
                              </w:r>
                              <w:r>
                                <w:rPr>
                                  <w:spacing w:val="-4"/>
                                  <w:sz w:val="24"/>
                                </w:rPr>
                                <w:t>et</w:t>
                              </w:r>
                              <w:r>
                                <w:rPr>
                                  <w:spacing w:val="9"/>
                                  <w:sz w:val="24"/>
                                </w:rPr>
                                <w:t> </w:t>
                              </w:r>
                              <w:r>
                                <w:rPr>
                                  <w:spacing w:val="-4"/>
                                  <w:sz w:val="24"/>
                                </w:rPr>
                                <w:t>adolescents</w:t>
                              </w:r>
                              <w:r>
                                <w:rPr>
                                  <w:spacing w:val="9"/>
                                  <w:sz w:val="24"/>
                                </w:rPr>
                                <w:t> </w:t>
                              </w:r>
                              <w:r>
                                <w:rPr>
                                  <w:spacing w:val="-4"/>
                                  <w:sz w:val="24"/>
                                </w:rPr>
                                <w:t>est</w:t>
                              </w:r>
                              <w:r>
                                <w:rPr>
                                  <w:spacing w:val="9"/>
                                  <w:sz w:val="24"/>
                                </w:rPr>
                                <w:t> </w:t>
                              </w:r>
                              <w:r>
                                <w:rPr>
                                  <w:spacing w:val="-4"/>
                                  <w:sz w:val="24"/>
                                </w:rPr>
                                <w:t>de</w:t>
                              </w:r>
                              <w:r>
                                <w:rPr>
                                  <w:spacing w:val="9"/>
                                  <w:sz w:val="24"/>
                                </w:rPr>
                                <w:t> </w:t>
                              </w:r>
                              <w:r>
                                <w:rPr>
                                  <w:spacing w:val="-4"/>
                                  <w:sz w:val="24"/>
                                </w:rPr>
                                <w:t>60</w:t>
                              </w:r>
                              <w:r>
                                <w:rPr>
                                  <w:spacing w:val="9"/>
                                  <w:sz w:val="24"/>
                                </w:rPr>
                                <w:t> </w:t>
                              </w:r>
                              <w:r>
                                <w:rPr>
                                  <w:spacing w:val="-4"/>
                                  <w:sz w:val="24"/>
                                </w:rPr>
                                <w:t>minutes</w:t>
                              </w:r>
                              <w:r>
                                <w:rPr>
                                  <w:spacing w:val="9"/>
                                  <w:sz w:val="24"/>
                                </w:rPr>
                                <w:t> </w:t>
                              </w:r>
                              <w:r>
                                <w:rPr>
                                  <w:spacing w:val="-4"/>
                                  <w:sz w:val="24"/>
                                </w:rPr>
                                <w:t>par</w:t>
                              </w:r>
                              <w:r>
                                <w:rPr>
                                  <w:spacing w:val="9"/>
                                  <w:sz w:val="24"/>
                                </w:rPr>
                                <w:t> </w:t>
                              </w:r>
                              <w:r>
                                <w:rPr>
                                  <w:spacing w:val="-4"/>
                                  <w:sz w:val="24"/>
                                </w:rPr>
                                <w:t>jour </w:t>
                              </w:r>
                              <w:r>
                                <w:rPr>
                                  <w:sz w:val="24"/>
                                </w:rPr>
                                <w:t>d’activité</w:t>
                              </w:r>
                              <w:r>
                                <w:rPr>
                                  <w:spacing w:val="-8"/>
                                  <w:sz w:val="24"/>
                                </w:rPr>
                                <w:t> </w:t>
                              </w:r>
                              <w:r>
                                <w:rPr>
                                  <w:sz w:val="24"/>
                                </w:rPr>
                                <w:t>physique</w:t>
                              </w:r>
                              <w:r>
                                <w:rPr>
                                  <w:spacing w:val="-7"/>
                                  <w:sz w:val="24"/>
                                </w:rPr>
                                <w:t> </w:t>
                              </w:r>
                              <w:r>
                                <w:rPr>
                                  <w:sz w:val="24"/>
                                </w:rPr>
                                <w:t>d’intensité</w:t>
                              </w:r>
                              <w:r>
                                <w:rPr>
                                  <w:spacing w:val="-7"/>
                                  <w:sz w:val="24"/>
                                </w:rPr>
                                <w:t> </w:t>
                              </w:r>
                              <w:r>
                                <w:rPr>
                                  <w:sz w:val="24"/>
                                </w:rPr>
                                <w:t>modérée</w:t>
                              </w:r>
                              <w:r>
                                <w:rPr>
                                  <w:spacing w:val="-5"/>
                                  <w:sz w:val="24"/>
                                </w:rPr>
                                <w:t> </w:t>
                              </w:r>
                              <w:r>
                                <w:rPr>
                                  <w:sz w:val="24"/>
                                </w:rPr>
                                <w:t>à</w:t>
                              </w:r>
                              <w:r>
                                <w:rPr>
                                  <w:spacing w:val="-4"/>
                                  <w:sz w:val="24"/>
                                </w:rPr>
                                <w:t> </w:t>
                              </w:r>
                              <w:r>
                                <w:rPr>
                                  <w:sz w:val="24"/>
                                </w:rPr>
                                <w:t>soutenue</w:t>
                              </w:r>
                              <w:r>
                                <w:rPr>
                                  <w:spacing w:val="-19"/>
                                  <w:sz w:val="24"/>
                                </w:rPr>
                                <w:t> </w:t>
                              </w:r>
                              <w:r>
                                <w:rPr>
                                  <w:sz w:val="24"/>
                                </w:rPr>
                                <w:t>;).</w:t>
                              </w:r>
                            </w:p>
                            <w:p>
                              <w:pPr>
                                <w:spacing w:line="240" w:lineRule="auto" w:before="159"/>
                                <w:ind w:left="106" w:right="0" w:firstLine="0"/>
                                <w:jc w:val="left"/>
                                <w:rPr>
                                  <w:sz w:val="24"/>
                                </w:rPr>
                              </w:pPr>
                              <w:r>
                                <w:rPr>
                                  <w:rFonts w:ascii="Aptos" w:hAnsi="Aptos"/>
                                  <w:color w:val="009900"/>
                                  <w:position w:val="-5"/>
                                  <w:sz w:val="49"/>
                                </w:rPr>
                                <w:t>C</w:t>
                              </w:r>
                              <w:r>
                                <w:rPr>
                                  <w:rFonts w:ascii="Aptos" w:hAnsi="Aptos"/>
                                  <w:color w:val="009900"/>
                                  <w:spacing w:val="-8"/>
                                  <w:position w:val="-5"/>
                                  <w:sz w:val="49"/>
                                </w:rPr>
                                <w:t> </w:t>
                              </w:r>
                              <w:r>
                                <w:rPr>
                                  <w:b/>
                                  <w:sz w:val="28"/>
                                  <w:u w:val="single"/>
                                </w:rPr>
                                <w:t>Item</w:t>
                              </w:r>
                              <w:r>
                                <w:rPr>
                                  <w:b/>
                                  <w:spacing w:val="40"/>
                                  <w:sz w:val="28"/>
                                  <w:u w:val="single"/>
                                </w:rPr>
                                <w:t> </w:t>
                              </w:r>
                              <w:r>
                                <w:rPr>
                                  <w:b/>
                                  <w:sz w:val="28"/>
                                  <w:u w:val="single"/>
                                </w:rPr>
                                <w:t>B</w:t>
                              </w:r>
                              <w:r>
                                <w:rPr>
                                  <w:b/>
                                  <w:sz w:val="28"/>
                                </w:rPr>
                                <w:t> </w:t>
                              </w:r>
                              <w:r>
                                <w:rPr>
                                  <w:rFonts w:ascii="Times New Roman" w:hAnsi="Times New Roman"/>
                                  <w:i/>
                                  <w:color w:val="7F7F7F"/>
                                  <w:sz w:val="24"/>
                                </w:rPr>
                                <w:t>→</w:t>
                              </w:r>
                              <w:r>
                                <w:rPr>
                                  <w:rFonts w:ascii="Times New Roman" w:hAnsi="Times New Roman"/>
                                  <w:i/>
                                  <w:color w:val="7F7F7F"/>
                                  <w:spacing w:val="25"/>
                                  <w:sz w:val="24"/>
                                </w:rPr>
                                <w:t> </w:t>
                              </w:r>
                              <w:r>
                                <w:rPr>
                                  <w:rFonts w:ascii="Book Antiqua" w:hAnsi="Book Antiqua"/>
                                  <w:i/>
                                  <w:color w:val="7F7F7F"/>
                                  <w:sz w:val="22"/>
                                </w:rPr>
                                <w:t>L’étude</w:t>
                              </w:r>
                              <w:r>
                                <w:rPr>
                                  <w:rFonts w:ascii="Book Antiqua" w:hAnsi="Book Antiqua"/>
                                  <w:i/>
                                  <w:color w:val="7F7F7F"/>
                                  <w:spacing w:val="40"/>
                                  <w:sz w:val="22"/>
                                </w:rPr>
                                <w:t> </w:t>
                              </w:r>
                              <w:r>
                                <w:rPr>
                                  <w:rFonts w:ascii="Book Antiqua" w:hAnsi="Book Antiqua"/>
                                  <w:i/>
                                  <w:color w:val="7F7F7F"/>
                                  <w:sz w:val="22"/>
                                </w:rPr>
                                <w:t>ESTEBAN</w:t>
                              </w:r>
                              <w:r>
                                <w:rPr>
                                  <w:rFonts w:ascii="Book Antiqua" w:hAnsi="Book Antiqua"/>
                                  <w:i/>
                                  <w:color w:val="7F7F7F"/>
                                  <w:spacing w:val="40"/>
                                  <w:sz w:val="22"/>
                                </w:rPr>
                                <w:t> </w:t>
                              </w:r>
                              <w:r>
                                <w:rPr>
                                  <w:rFonts w:ascii="Book Antiqua" w:hAnsi="Book Antiqua"/>
                                  <w:i/>
                                  <w:color w:val="7F7F7F"/>
                                  <w:sz w:val="22"/>
                                </w:rPr>
                                <w:t>conduite</w:t>
                              </w:r>
                              <w:r>
                                <w:rPr>
                                  <w:rFonts w:ascii="Book Antiqua" w:hAnsi="Book Antiqua"/>
                                  <w:i/>
                                  <w:color w:val="7F7F7F"/>
                                  <w:spacing w:val="40"/>
                                  <w:sz w:val="22"/>
                                </w:rPr>
                                <w:t> </w:t>
                              </w:r>
                              <w:r>
                                <w:rPr>
                                  <w:rFonts w:ascii="Book Antiqua" w:hAnsi="Book Antiqua"/>
                                  <w:i/>
                                  <w:color w:val="7F7F7F"/>
                                  <w:sz w:val="22"/>
                                </w:rPr>
                                <w:t>entre</w:t>
                              </w:r>
                              <w:r>
                                <w:rPr>
                                  <w:rFonts w:ascii="Book Antiqua" w:hAnsi="Book Antiqua"/>
                                  <w:i/>
                                  <w:color w:val="7F7F7F"/>
                                  <w:spacing w:val="40"/>
                                  <w:sz w:val="22"/>
                                </w:rPr>
                                <w:t> </w:t>
                              </w:r>
                              <w:r>
                                <w:rPr>
                                  <w:rFonts w:ascii="Book Antiqua" w:hAnsi="Book Antiqua"/>
                                  <w:i/>
                                  <w:color w:val="7F7F7F"/>
                                  <w:sz w:val="22"/>
                                </w:rPr>
                                <w:t>2014</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2015,</w:t>
                              </w:r>
                              <w:r>
                                <w:rPr>
                                  <w:rFonts w:ascii="Book Antiqua" w:hAnsi="Book Antiqua"/>
                                  <w:i/>
                                  <w:color w:val="7F7F7F"/>
                                  <w:spacing w:val="40"/>
                                  <w:sz w:val="22"/>
                                </w:rPr>
                                <w:t> </w:t>
                              </w:r>
                              <w:r>
                                <w:rPr>
                                  <w:rFonts w:ascii="Book Antiqua" w:hAnsi="Book Antiqua"/>
                                  <w:i/>
                                  <w:color w:val="7F7F7F"/>
                                  <w:sz w:val="22"/>
                                </w:rPr>
                                <w:t>montre</w:t>
                              </w:r>
                              <w:r>
                                <w:rPr>
                                  <w:rFonts w:ascii="Book Antiqua" w:hAnsi="Book Antiqua"/>
                                  <w:i/>
                                  <w:color w:val="7F7F7F"/>
                                  <w:spacing w:val="40"/>
                                  <w:sz w:val="22"/>
                                </w:rPr>
                                <w:t> </w:t>
                              </w:r>
                              <w:r>
                                <w:rPr>
                                  <w:rFonts w:ascii="Book Antiqua" w:hAnsi="Book Antiqua"/>
                                  <w:i/>
                                  <w:color w:val="7F7F7F"/>
                                  <w:sz w:val="22"/>
                                </w:rPr>
                                <w:t>qu’en</w:t>
                              </w:r>
                              <w:r>
                                <w:rPr>
                                  <w:rFonts w:ascii="Book Antiqua" w:hAnsi="Book Antiqua"/>
                                  <w:i/>
                                  <w:color w:val="7F7F7F"/>
                                  <w:spacing w:val="40"/>
                                  <w:sz w:val="22"/>
                                </w:rPr>
                                <w:t> </w:t>
                              </w:r>
                              <w:r>
                                <w:rPr>
                                  <w:rFonts w:ascii="Book Antiqua" w:hAnsi="Book Antiqua"/>
                                  <w:i/>
                                  <w:color w:val="7F7F7F"/>
                                  <w:sz w:val="22"/>
                                </w:rPr>
                                <w:t>France,</w:t>
                              </w:r>
                              <w:r>
                                <w:rPr>
                                  <w:rFonts w:ascii="Book Antiqua" w:hAnsi="Book Antiqua"/>
                                  <w:i/>
                                  <w:color w:val="7F7F7F"/>
                                  <w:spacing w:val="40"/>
                                  <w:sz w:val="22"/>
                                </w:rPr>
                                <w:t> </w:t>
                              </w:r>
                              <w:r>
                                <w:rPr>
                                  <w:rFonts w:ascii="Book Antiqua" w:hAnsi="Book Antiqua"/>
                                  <w:i/>
                                  <w:color w:val="7F7F7F"/>
                                  <w:sz w:val="22"/>
                                </w:rPr>
                                <w:t>il</w:t>
                              </w:r>
                              <w:r>
                                <w:rPr>
                                  <w:rFonts w:ascii="Book Antiqua" w:hAnsi="Book Antiqua"/>
                                  <w:i/>
                                  <w:color w:val="7F7F7F"/>
                                  <w:spacing w:val="40"/>
                                  <w:sz w:val="22"/>
                                </w:rPr>
                                <w:t> </w:t>
                              </w:r>
                              <w:r>
                                <w:rPr>
                                  <w:rFonts w:ascii="Book Antiqua" w:hAnsi="Book Antiqua"/>
                                  <w:i/>
                                  <w:color w:val="7F7F7F"/>
                                  <w:sz w:val="22"/>
                                </w:rPr>
                                <w:t>y</w:t>
                              </w:r>
                              <w:r>
                                <w:rPr>
                                  <w:rFonts w:ascii="Book Antiqua" w:hAnsi="Book Antiqua"/>
                                  <w:i/>
                                  <w:color w:val="7F7F7F"/>
                                  <w:spacing w:val="40"/>
                                  <w:sz w:val="22"/>
                                </w:rPr>
                                <w:t> </w:t>
                              </w:r>
                              <w:r>
                                <w:rPr>
                                  <w:rFonts w:ascii="Book Antiqua" w:hAnsi="Book Antiqua"/>
                                  <w:i/>
                                  <w:color w:val="7F7F7F"/>
                                  <w:sz w:val="22"/>
                                </w:rPr>
                                <w:t>a</w:t>
                              </w:r>
                              <w:r>
                                <w:rPr>
                                  <w:rFonts w:ascii="Book Antiqua" w:hAnsi="Book Antiqua"/>
                                  <w:i/>
                                  <w:color w:val="7F7F7F"/>
                                  <w:spacing w:val="40"/>
                                  <w:sz w:val="22"/>
                                </w:rPr>
                                <w:t> </w:t>
                              </w:r>
                              <w:r>
                                <w:rPr>
                                  <w:rFonts w:ascii="Book Antiqua" w:hAnsi="Book Antiqua"/>
                                  <w:i/>
                                  <w:color w:val="7F7F7F"/>
                                  <w:sz w:val="22"/>
                                </w:rPr>
                                <w:t>une</w:t>
                              </w:r>
                              <w:r>
                                <w:rPr>
                                  <w:rFonts w:ascii="Book Antiqua" w:hAnsi="Book Antiqua"/>
                                  <w:i/>
                                  <w:color w:val="7F7F7F"/>
                                  <w:spacing w:val="-5"/>
                                  <w:sz w:val="22"/>
                                </w:rPr>
                                <w:t> </w:t>
                              </w:r>
                              <w:r>
                                <w:rPr>
                                  <w:rFonts w:ascii="Book Antiqua" w:hAnsi="Book Antiqua"/>
                                  <w:i/>
                                  <w:color w:val="7F7F7F"/>
                                  <w:sz w:val="22"/>
                                </w:rPr>
                                <w:t>… </w:t>
                              </w:r>
                              <w:r>
                                <w:rPr>
                                  <w:sz w:val="24"/>
                                </w:rPr>
                                <w:t>Ouiiii</w:t>
                              </w:r>
                              <w:r>
                                <w:rPr>
                                  <w:spacing w:val="-19"/>
                                  <w:sz w:val="24"/>
                                </w:rPr>
                                <w:t> </w:t>
                              </w:r>
                              <w:r>
                                <w:rPr>
                                  <w:sz w:val="24"/>
                                </w:rPr>
                                <w:t>!</w:t>
                              </w:r>
                              <w:r>
                                <w:rPr>
                                  <w:spacing w:val="14"/>
                                  <w:sz w:val="24"/>
                                </w:rPr>
                                <w:t> </w:t>
                              </w:r>
                              <w:r>
                                <w:rPr>
                                  <w:sz w:val="24"/>
                                </w:rPr>
                                <w:t>C’est</w:t>
                              </w:r>
                              <w:r>
                                <w:rPr>
                                  <w:spacing w:val="25"/>
                                  <w:sz w:val="24"/>
                                </w:rPr>
                                <w:t> </w:t>
                              </w:r>
                              <w:r>
                                <w:rPr>
                                  <w:sz w:val="24"/>
                                </w:rPr>
                                <w:t>exactement</w:t>
                              </w:r>
                              <w:r>
                                <w:rPr>
                                  <w:spacing w:val="24"/>
                                  <w:sz w:val="24"/>
                                </w:rPr>
                                <w:t> </w:t>
                              </w:r>
                              <w:r>
                                <w:rPr>
                                  <w:sz w:val="24"/>
                                </w:rPr>
                                <w:t>ce</w:t>
                              </w:r>
                              <w:r>
                                <w:rPr>
                                  <w:spacing w:val="24"/>
                                  <w:sz w:val="24"/>
                                </w:rPr>
                                <w:t> </w:t>
                              </w:r>
                              <w:r>
                                <w:rPr>
                                  <w:sz w:val="24"/>
                                </w:rPr>
                                <w:t>qu’établit</w:t>
                              </w:r>
                              <w:r>
                                <w:rPr>
                                  <w:spacing w:val="24"/>
                                  <w:sz w:val="24"/>
                                </w:rPr>
                                <w:t> </w:t>
                              </w:r>
                              <w:r>
                                <w:rPr>
                                  <w:sz w:val="24"/>
                                </w:rPr>
                                <w:t>cette</w:t>
                              </w:r>
                              <w:r>
                                <w:rPr>
                                  <w:spacing w:val="24"/>
                                  <w:sz w:val="24"/>
                                </w:rPr>
                                <w:t> </w:t>
                              </w:r>
                              <w:r>
                                <w:rPr>
                                  <w:sz w:val="24"/>
                                </w:rPr>
                                <w:t>étude.</w:t>
                              </w:r>
                              <w:r>
                                <w:rPr>
                                  <w:spacing w:val="24"/>
                                  <w:sz w:val="24"/>
                                </w:rPr>
                                <w:t> </w:t>
                              </w:r>
                              <w:r>
                                <w:rPr>
                                  <w:sz w:val="24"/>
                                </w:rPr>
                                <w:t>La</w:t>
                              </w:r>
                              <w:r>
                                <w:rPr>
                                  <w:spacing w:val="24"/>
                                  <w:sz w:val="24"/>
                                </w:rPr>
                                <w:t> </w:t>
                              </w:r>
                              <w:r>
                                <w:rPr>
                                  <w:sz w:val="24"/>
                                </w:rPr>
                                <w:t>nutrition</w:t>
                              </w:r>
                              <w:r>
                                <w:rPr>
                                  <w:spacing w:val="24"/>
                                  <w:sz w:val="24"/>
                                </w:rPr>
                                <w:t> </w:t>
                              </w:r>
                              <w:r>
                                <w:rPr>
                                  <w:sz w:val="24"/>
                                </w:rPr>
                                <w:t>peut</w:t>
                              </w:r>
                              <w:r>
                                <w:rPr>
                                  <w:spacing w:val="24"/>
                                  <w:sz w:val="24"/>
                                </w:rPr>
                                <w:t> </w:t>
                              </w:r>
                              <w:r>
                                <w:rPr>
                                  <w:sz w:val="24"/>
                                </w:rPr>
                                <w:t>être</w:t>
                              </w:r>
                              <w:r>
                                <w:rPr>
                                  <w:spacing w:val="24"/>
                                  <w:sz w:val="24"/>
                                </w:rPr>
                                <w:t> </w:t>
                              </w:r>
                              <w:r>
                                <w:rPr>
                                  <w:sz w:val="24"/>
                                </w:rPr>
                                <w:t>un</w:t>
                              </w:r>
                              <w:r>
                                <w:rPr>
                                  <w:spacing w:val="24"/>
                                  <w:sz w:val="24"/>
                                </w:rPr>
                                <w:t> </w:t>
                              </w:r>
                              <w:r>
                                <w:rPr>
                                  <w:sz w:val="24"/>
                                </w:rPr>
                                <w:t>véritable</w:t>
                              </w:r>
                              <w:r>
                                <w:rPr>
                                  <w:spacing w:val="24"/>
                                  <w:sz w:val="24"/>
                                </w:rPr>
                                <w:t> </w:t>
                              </w:r>
                              <w:r>
                                <w:rPr>
                                  <w:sz w:val="24"/>
                                </w:rPr>
                                <w:t>facteur </w:t>
                              </w:r>
                              <w:r>
                                <w:rPr>
                                  <w:spacing w:val="-6"/>
                                  <w:sz w:val="24"/>
                                </w:rPr>
                                <w:t>protecteur dans un grand nombre de maladies. Ainsi, l’étude ESTEBAN alerte sur la consommation </w:t>
                              </w:r>
                              <w:r>
                                <w:rPr>
                                  <w:spacing w:val="-4"/>
                                  <w:sz w:val="24"/>
                                </w:rPr>
                                <w:t>trop importante d’acides gras saturés, de sel, de boissons sucrées et sur la consommation faible de </w:t>
                              </w:r>
                              <w:r>
                                <w:rPr>
                                  <w:sz w:val="24"/>
                                </w:rPr>
                                <w:t>fibres et de poissons ou produits de la pêche.</w:t>
                              </w:r>
                            </w:p>
                            <w:p>
                              <w:pPr>
                                <w:spacing w:line="247" w:lineRule="auto" w:before="143"/>
                                <w:ind w:left="106" w:right="188" w:firstLine="0"/>
                                <w:jc w:val="both"/>
                                <w:rPr>
                                  <w:sz w:val="24"/>
                                </w:rPr>
                              </w:pPr>
                              <w:r>
                                <w:rPr>
                                  <w:rFonts w:ascii="Aptos" w:hAnsi="Aptos"/>
                                  <w:color w:val="009900"/>
                                  <w:position w:val="-5"/>
                                  <w:sz w:val="49"/>
                                </w:rPr>
                                <w:t>C</w:t>
                              </w:r>
                              <w:r>
                                <w:rPr>
                                  <w:rFonts w:ascii="Aptos" w:hAnsi="Aptos"/>
                                  <w:color w:val="009900"/>
                                  <w:spacing w:val="-9"/>
                                  <w:position w:val="-5"/>
                                  <w:sz w:val="49"/>
                                </w:rPr>
                                <w:t> </w:t>
                              </w:r>
                              <w:r>
                                <w:rPr>
                                  <w:b/>
                                  <w:sz w:val="28"/>
                                  <w:u w:val="single"/>
                                </w:rPr>
                                <w:t>Item C</w:t>
                              </w:r>
                              <w:r>
                                <w:rPr>
                                  <w:b/>
                                  <w:sz w:val="28"/>
                                </w:rPr>
                                <w:t> </w:t>
                              </w:r>
                              <w:r>
                                <w:rPr>
                                  <w:rFonts w:ascii="Times New Roman" w:hAnsi="Times New Roman"/>
                                  <w:i/>
                                  <w:color w:val="7F7F7F"/>
                                  <w:sz w:val="24"/>
                                </w:rPr>
                                <w:t>→ </w:t>
                              </w:r>
                              <w:r>
                                <w:rPr>
                                  <w:rFonts w:ascii="Book Antiqua" w:hAnsi="Book Antiqua"/>
                                  <w:i/>
                                  <w:color w:val="7F7F7F"/>
                                  <w:sz w:val="22"/>
                                </w:rPr>
                                <w:t>La santé sexuelle est définie par l’OMS comme étant un état de bien-être physique,</w:t>
                              </w:r>
                              <w:r>
                                <w:rPr>
                                  <w:rFonts w:ascii="Book Antiqua" w:hAnsi="Book Antiqua"/>
                                  <w:i/>
                                  <w:color w:val="7F7F7F"/>
                                  <w:spacing w:val="-5"/>
                                  <w:sz w:val="22"/>
                                </w:rPr>
                                <w:t> </w:t>
                              </w:r>
                              <w:r>
                                <w:rPr>
                                  <w:rFonts w:ascii="Book Antiqua" w:hAnsi="Book Antiqua"/>
                                  <w:i/>
                                  <w:color w:val="7F7F7F"/>
                                  <w:sz w:val="22"/>
                                </w:rPr>
                                <w:t>… </w:t>
                              </w:r>
                              <w:r>
                                <w:rPr>
                                  <w:sz w:val="24"/>
                                </w:rPr>
                                <w:t>Définition</w:t>
                              </w:r>
                              <w:r>
                                <w:rPr>
                                  <w:spacing w:val="-9"/>
                                  <w:sz w:val="24"/>
                                </w:rPr>
                                <w:t> </w:t>
                              </w:r>
                              <w:r>
                                <w:rPr>
                                  <w:sz w:val="24"/>
                                </w:rPr>
                                <w:t>du cours à bien retenir</w:t>
                              </w:r>
                              <w:r>
                                <w:rPr>
                                  <w:spacing w:val="-15"/>
                                  <w:sz w:val="24"/>
                                </w:rPr>
                                <w:t> </w:t>
                              </w:r>
                              <w:r>
                                <w:rPr>
                                  <w:sz w:val="24"/>
                                </w:rPr>
                                <w:t>! Note-la dans ton carnet d’erreur et note à côté que tu es </w:t>
                              </w:r>
                              <w:r>
                                <w:rPr>
                                  <w:sz w:val="24"/>
                                </w:rPr>
                                <w:t>le </w:t>
                              </w:r>
                              <w:r>
                                <w:rPr>
                                  <w:spacing w:val="-2"/>
                                  <w:sz w:val="24"/>
                                </w:rPr>
                                <w:t>meilleur</w:t>
                              </w:r>
                              <w:r>
                                <w:rPr>
                                  <w:spacing w:val="-13"/>
                                  <w:sz w:val="24"/>
                                </w:rPr>
                                <w:t> </w:t>
                              </w:r>
                              <w:r>
                                <w:rPr>
                                  <w:spacing w:val="-2"/>
                                  <w:sz w:val="24"/>
                                </w:rPr>
                                <w:t>et</w:t>
                              </w:r>
                              <w:r>
                                <w:rPr>
                                  <w:spacing w:val="-12"/>
                                  <w:sz w:val="24"/>
                                </w:rPr>
                                <w:t> </w:t>
                              </w:r>
                              <w:r>
                                <w:rPr>
                                  <w:spacing w:val="-2"/>
                                  <w:sz w:val="24"/>
                                </w:rPr>
                                <w:t>que</w:t>
                              </w:r>
                              <w:r>
                                <w:rPr>
                                  <w:spacing w:val="-13"/>
                                  <w:sz w:val="24"/>
                                </w:rPr>
                                <w:t> </w:t>
                              </w:r>
                              <w:r>
                                <w:rPr>
                                  <w:spacing w:val="-2"/>
                                  <w:sz w:val="24"/>
                                </w:rPr>
                                <w:t>tu</w:t>
                              </w:r>
                              <w:r>
                                <w:rPr>
                                  <w:spacing w:val="-12"/>
                                  <w:sz w:val="24"/>
                                </w:rPr>
                                <w:t> </w:t>
                              </w:r>
                              <w:r>
                                <w:rPr>
                                  <w:spacing w:val="-2"/>
                                  <w:sz w:val="24"/>
                                </w:rPr>
                                <w:t>vas</w:t>
                              </w:r>
                              <w:r>
                                <w:rPr>
                                  <w:spacing w:val="-13"/>
                                  <w:sz w:val="24"/>
                                </w:rPr>
                                <w:t> </w:t>
                              </w:r>
                              <w:r>
                                <w:rPr>
                                  <w:spacing w:val="-2"/>
                                  <w:sz w:val="24"/>
                                </w:rPr>
                                <w:t>y</w:t>
                              </w:r>
                              <w:r>
                                <w:rPr>
                                  <w:spacing w:val="-12"/>
                                  <w:sz w:val="24"/>
                                </w:rPr>
                                <w:t> </w:t>
                              </w:r>
                              <w:r>
                                <w:rPr>
                                  <w:spacing w:val="-2"/>
                                  <w:sz w:val="24"/>
                                </w:rPr>
                                <w:t>arriver</w:t>
                              </w:r>
                              <w:r>
                                <w:rPr>
                                  <w:spacing w:val="-13"/>
                                  <w:sz w:val="24"/>
                                </w:rPr>
                                <w:t> </w:t>
                              </w:r>
                              <w:r>
                                <w:rPr>
                                  <w:spacing w:val="-2"/>
                                  <w:sz w:val="24"/>
                                </w:rPr>
                                <w:t>!</w:t>
                              </w:r>
                              <w:r>
                                <w:rPr>
                                  <w:spacing w:val="-12"/>
                                  <w:sz w:val="24"/>
                                </w:rPr>
                                <w:t> </w:t>
                              </w:r>
                              <w:r>
                                <w:rPr>
                                  <w:spacing w:val="-2"/>
                                  <w:sz w:val="24"/>
                                </w:rPr>
                                <w:t>(Psssit,</w:t>
                              </w:r>
                              <w:r>
                                <w:rPr>
                                  <w:spacing w:val="-13"/>
                                  <w:sz w:val="24"/>
                                </w:rPr>
                                <w:t> </w:t>
                              </w:r>
                              <w:r>
                                <w:rPr>
                                  <w:spacing w:val="-2"/>
                                  <w:sz w:val="24"/>
                                </w:rPr>
                                <w:t>c’est</w:t>
                              </w:r>
                              <w:r>
                                <w:rPr>
                                  <w:spacing w:val="-12"/>
                                  <w:sz w:val="24"/>
                                </w:rPr>
                                <w:t> </w:t>
                              </w:r>
                              <w:r>
                                <w:rPr>
                                  <w:spacing w:val="-2"/>
                                  <w:sz w:val="24"/>
                                </w:rPr>
                                <w:t>la</w:t>
                              </w:r>
                              <w:r>
                                <w:rPr>
                                  <w:spacing w:val="-11"/>
                                  <w:sz w:val="24"/>
                                </w:rPr>
                                <w:t> </w:t>
                              </w:r>
                              <w:r>
                                <w:rPr>
                                  <w:spacing w:val="-2"/>
                                  <w:sz w:val="24"/>
                                </w:rPr>
                                <w:t>même</w:t>
                              </w:r>
                              <w:r>
                                <w:rPr>
                                  <w:spacing w:val="-11"/>
                                  <w:sz w:val="24"/>
                                </w:rPr>
                                <w:t> </w:t>
                              </w:r>
                              <w:r>
                                <w:rPr>
                                  <w:spacing w:val="-2"/>
                                  <w:sz w:val="24"/>
                                </w:rPr>
                                <w:t>définition</w:t>
                              </w:r>
                              <w:r>
                                <w:rPr>
                                  <w:spacing w:val="-11"/>
                                  <w:sz w:val="24"/>
                                </w:rPr>
                                <w:t> </w:t>
                              </w:r>
                              <w:r>
                                <w:rPr>
                                  <w:spacing w:val="-2"/>
                                  <w:sz w:val="24"/>
                                </w:rPr>
                                <w:t>que</w:t>
                              </w:r>
                              <w:r>
                                <w:rPr>
                                  <w:spacing w:val="-11"/>
                                  <w:sz w:val="24"/>
                                </w:rPr>
                                <w:t> </w:t>
                              </w:r>
                              <w:r>
                                <w:rPr>
                                  <w:spacing w:val="-2"/>
                                  <w:sz w:val="24"/>
                                </w:rPr>
                                <w:t>pour</w:t>
                              </w:r>
                              <w:r>
                                <w:rPr>
                                  <w:spacing w:val="-11"/>
                                  <w:sz w:val="24"/>
                                </w:rPr>
                                <w:t> </w:t>
                              </w:r>
                              <w:r>
                                <w:rPr>
                                  <w:spacing w:val="-2"/>
                                  <w:sz w:val="24"/>
                                </w:rPr>
                                <w:t>la</w:t>
                              </w:r>
                              <w:r>
                                <w:rPr>
                                  <w:spacing w:val="-11"/>
                                  <w:sz w:val="24"/>
                                </w:rPr>
                                <w:t> </w:t>
                              </w:r>
                              <w:r>
                                <w:rPr>
                                  <w:spacing w:val="-2"/>
                                  <w:sz w:val="24"/>
                                </w:rPr>
                                <w:t>santé,</w:t>
                              </w:r>
                              <w:r>
                                <w:rPr>
                                  <w:spacing w:val="-11"/>
                                  <w:sz w:val="24"/>
                                </w:rPr>
                                <w:t> </w:t>
                              </w:r>
                              <w:r>
                                <w:rPr>
                                  <w:spacing w:val="-2"/>
                                  <w:sz w:val="24"/>
                                </w:rPr>
                                <w:t>mais</w:t>
                              </w:r>
                              <w:r>
                                <w:rPr>
                                  <w:spacing w:val="-11"/>
                                  <w:sz w:val="24"/>
                                </w:rPr>
                                <w:t> </w:t>
                              </w:r>
                              <w:r>
                                <w:rPr>
                                  <w:spacing w:val="-2"/>
                                  <w:sz w:val="24"/>
                                </w:rPr>
                                <w:t>on</w:t>
                              </w:r>
                              <w:r>
                                <w:rPr>
                                  <w:spacing w:val="-11"/>
                                  <w:sz w:val="24"/>
                                </w:rPr>
                                <w:t> </w:t>
                              </w:r>
                              <w:r>
                                <w:rPr>
                                  <w:spacing w:val="-2"/>
                                  <w:sz w:val="24"/>
                                </w:rPr>
                                <w:t>a</w:t>
                              </w:r>
                              <w:r>
                                <w:rPr>
                                  <w:spacing w:val="-11"/>
                                  <w:sz w:val="24"/>
                                </w:rPr>
                                <w:t> </w:t>
                              </w:r>
                              <w:r>
                                <w:rPr>
                                  <w:spacing w:val="-2"/>
                                  <w:sz w:val="24"/>
                                </w:rPr>
                                <w:t>juste </w:t>
                              </w:r>
                              <w:r>
                                <w:rPr>
                                  <w:sz w:val="24"/>
                                </w:rPr>
                                <w:t>rajouté le mot sexualité derrière</w:t>
                              </w:r>
                              <w:r>
                                <w:rPr>
                                  <w:spacing w:val="80"/>
                                  <w:sz w:val="24"/>
                                </w:rPr>
                                <w:t>  </w:t>
                              </w:r>
                              <w:r>
                                <w:rPr>
                                  <w:sz w:val="24"/>
                                </w:rPr>
                                <w:t>).</w:t>
                              </w:r>
                            </w:p>
                            <w:p>
                              <w:pPr>
                                <w:numPr>
                                  <w:ilvl w:val="0"/>
                                  <w:numId w:val="86"/>
                                </w:numPr>
                                <w:tabs>
                                  <w:tab w:pos="507" w:val="left" w:leader="none"/>
                                </w:tabs>
                                <w:spacing w:line="588" w:lineRule="exact" w:before="130"/>
                                <w:ind w:left="507" w:right="0" w:hanging="401"/>
                                <w:jc w:val="left"/>
                                <w:rPr>
                                  <w:rFonts w:ascii="Book Antiqua" w:hAnsi="Book Antiqua"/>
                                  <w:i/>
                                  <w:sz w:val="22"/>
                                </w:rPr>
                              </w:pPr>
                              <w:r>
                                <w:rPr>
                                  <w:b/>
                                  <w:w w:val="105"/>
                                  <w:sz w:val="28"/>
                                  <w:u w:val="single"/>
                                </w:rPr>
                                <w:t>Item</w:t>
                              </w:r>
                              <w:r>
                                <w:rPr>
                                  <w:b/>
                                  <w:spacing w:val="12"/>
                                  <w:w w:val="105"/>
                                  <w:sz w:val="28"/>
                                  <w:u w:val="single"/>
                                </w:rPr>
                                <w:t> </w:t>
                              </w:r>
                              <w:r>
                                <w:rPr>
                                  <w:b/>
                                  <w:w w:val="105"/>
                                  <w:sz w:val="28"/>
                                  <w:u w:val="single"/>
                                </w:rPr>
                                <w:t>D</w:t>
                              </w:r>
                              <w:r>
                                <w:rPr>
                                  <w:b/>
                                  <w:spacing w:val="-19"/>
                                  <w:w w:val="105"/>
                                  <w:sz w:val="28"/>
                                </w:rPr>
                                <w:t> </w:t>
                              </w:r>
                              <w:r>
                                <w:rPr>
                                  <w:rFonts w:ascii="Times New Roman" w:hAnsi="Times New Roman"/>
                                  <w:i/>
                                  <w:color w:val="7F7F7F"/>
                                  <w:w w:val="105"/>
                                  <w:sz w:val="24"/>
                                </w:rPr>
                                <w:t>→</w:t>
                              </w:r>
                              <w:r>
                                <w:rPr>
                                  <w:rFonts w:ascii="Times New Roman" w:hAnsi="Times New Roman"/>
                                  <w:i/>
                                  <w:color w:val="7F7F7F"/>
                                  <w:spacing w:val="-11"/>
                                  <w:w w:val="105"/>
                                  <w:sz w:val="24"/>
                                </w:rPr>
                                <w:t> </w:t>
                              </w:r>
                              <w:r>
                                <w:rPr>
                                  <w:rFonts w:ascii="Book Antiqua" w:hAnsi="Book Antiqua"/>
                                  <w:i/>
                                  <w:color w:val="7F7F7F"/>
                                  <w:w w:val="105"/>
                                  <w:sz w:val="22"/>
                                </w:rPr>
                                <w:t>Aujourd’hui</w:t>
                              </w:r>
                              <w:r>
                                <w:rPr>
                                  <w:rFonts w:ascii="Book Antiqua" w:hAnsi="Book Antiqua"/>
                                  <w:i/>
                                  <w:color w:val="7F7F7F"/>
                                  <w:spacing w:val="4"/>
                                  <w:w w:val="105"/>
                                  <w:sz w:val="22"/>
                                </w:rPr>
                                <w:t> </w:t>
                              </w:r>
                              <w:r>
                                <w:rPr>
                                  <w:rFonts w:ascii="Book Antiqua" w:hAnsi="Book Antiqua"/>
                                  <w:i/>
                                  <w:color w:val="7F7F7F"/>
                                  <w:w w:val="105"/>
                                  <w:sz w:val="22"/>
                                </w:rPr>
                                <w:t>en</w:t>
                              </w:r>
                              <w:r>
                                <w:rPr>
                                  <w:rFonts w:ascii="Book Antiqua" w:hAnsi="Book Antiqua"/>
                                  <w:i/>
                                  <w:color w:val="7F7F7F"/>
                                  <w:spacing w:val="3"/>
                                  <w:w w:val="105"/>
                                  <w:sz w:val="22"/>
                                </w:rPr>
                                <w:t> </w:t>
                              </w:r>
                              <w:r>
                                <w:rPr>
                                  <w:rFonts w:ascii="Book Antiqua" w:hAnsi="Book Antiqua"/>
                                  <w:i/>
                                  <w:color w:val="7F7F7F"/>
                                  <w:w w:val="105"/>
                                  <w:sz w:val="22"/>
                                </w:rPr>
                                <w:t>France,</w:t>
                              </w:r>
                              <w:r>
                                <w:rPr>
                                  <w:rFonts w:ascii="Book Antiqua" w:hAnsi="Book Antiqua"/>
                                  <w:i/>
                                  <w:color w:val="7F7F7F"/>
                                  <w:spacing w:val="4"/>
                                  <w:w w:val="105"/>
                                  <w:sz w:val="22"/>
                                </w:rPr>
                                <w:t> </w:t>
                              </w:r>
                              <w:r>
                                <w:rPr>
                                  <w:rFonts w:ascii="Book Antiqua" w:hAnsi="Book Antiqua"/>
                                  <w:i/>
                                  <w:color w:val="7F7F7F"/>
                                  <w:w w:val="105"/>
                                  <w:sz w:val="22"/>
                                </w:rPr>
                                <w:t>un</w:t>
                              </w:r>
                              <w:r>
                                <w:rPr>
                                  <w:rFonts w:ascii="Book Antiqua" w:hAnsi="Book Antiqua"/>
                                  <w:i/>
                                  <w:color w:val="7F7F7F"/>
                                  <w:spacing w:val="4"/>
                                  <w:w w:val="105"/>
                                  <w:sz w:val="22"/>
                                </w:rPr>
                                <w:t> </w:t>
                              </w:r>
                              <w:r>
                                <w:rPr>
                                  <w:rFonts w:ascii="Book Antiqua" w:hAnsi="Book Antiqua"/>
                                  <w:i/>
                                  <w:color w:val="7F7F7F"/>
                                  <w:w w:val="105"/>
                                  <w:sz w:val="22"/>
                                </w:rPr>
                                <w:t>quart</w:t>
                              </w:r>
                              <w:r>
                                <w:rPr>
                                  <w:rFonts w:ascii="Book Antiqua" w:hAnsi="Book Antiqua"/>
                                  <w:i/>
                                  <w:color w:val="7F7F7F"/>
                                  <w:spacing w:val="4"/>
                                  <w:w w:val="105"/>
                                  <w:sz w:val="22"/>
                                </w:rPr>
                                <w:t> </w:t>
                              </w:r>
                              <w:r>
                                <w:rPr>
                                  <w:rFonts w:ascii="Book Antiqua" w:hAnsi="Book Antiqua"/>
                                  <w:i/>
                                  <w:color w:val="7F7F7F"/>
                                  <w:w w:val="105"/>
                                  <w:sz w:val="22"/>
                                </w:rPr>
                                <w:t>des</w:t>
                              </w:r>
                              <w:r>
                                <w:rPr>
                                  <w:rFonts w:ascii="Book Antiqua" w:hAnsi="Book Antiqua"/>
                                  <w:i/>
                                  <w:color w:val="7F7F7F"/>
                                  <w:spacing w:val="3"/>
                                  <w:w w:val="105"/>
                                  <w:sz w:val="22"/>
                                </w:rPr>
                                <w:t> </w:t>
                              </w:r>
                              <w:r>
                                <w:rPr>
                                  <w:rFonts w:ascii="Book Antiqua" w:hAnsi="Book Antiqua"/>
                                  <w:i/>
                                  <w:color w:val="7F7F7F"/>
                                  <w:w w:val="105"/>
                                  <w:sz w:val="22"/>
                                </w:rPr>
                                <w:t>grossesses</w:t>
                              </w:r>
                              <w:r>
                                <w:rPr>
                                  <w:rFonts w:ascii="Book Antiqua" w:hAnsi="Book Antiqua"/>
                                  <w:i/>
                                  <w:color w:val="7F7F7F"/>
                                  <w:spacing w:val="4"/>
                                  <w:w w:val="105"/>
                                  <w:sz w:val="22"/>
                                </w:rPr>
                                <w:t> </w:t>
                              </w:r>
                              <w:r>
                                <w:rPr>
                                  <w:rFonts w:ascii="Book Antiqua" w:hAnsi="Book Antiqua"/>
                                  <w:i/>
                                  <w:color w:val="7F7F7F"/>
                                  <w:w w:val="105"/>
                                  <w:sz w:val="22"/>
                                </w:rPr>
                                <w:t>restent</w:t>
                              </w:r>
                              <w:r>
                                <w:rPr>
                                  <w:rFonts w:ascii="Book Antiqua" w:hAnsi="Book Antiqua"/>
                                  <w:i/>
                                  <w:color w:val="7F7F7F"/>
                                  <w:spacing w:val="4"/>
                                  <w:w w:val="105"/>
                                  <w:sz w:val="22"/>
                                </w:rPr>
                                <w:t> </w:t>
                              </w:r>
                              <w:r>
                                <w:rPr>
                                  <w:rFonts w:ascii="Book Antiqua" w:hAnsi="Book Antiqua"/>
                                  <w:i/>
                                  <w:color w:val="7F7F7F"/>
                                  <w:w w:val="105"/>
                                  <w:sz w:val="22"/>
                                </w:rPr>
                                <w:t>non</w:t>
                              </w:r>
                              <w:r>
                                <w:rPr>
                                  <w:rFonts w:ascii="Book Antiqua" w:hAnsi="Book Antiqua"/>
                                  <w:i/>
                                  <w:color w:val="7F7F7F"/>
                                  <w:spacing w:val="3"/>
                                  <w:w w:val="105"/>
                                  <w:sz w:val="22"/>
                                </w:rPr>
                                <w:t> </w:t>
                              </w:r>
                              <w:r>
                                <w:rPr>
                                  <w:rFonts w:ascii="Book Antiqua" w:hAnsi="Book Antiqua"/>
                                  <w:i/>
                                  <w:color w:val="7F7F7F"/>
                                  <w:spacing w:val="-2"/>
                                  <w:w w:val="105"/>
                                  <w:sz w:val="22"/>
                                </w:rPr>
                                <w:t>prévues</w:t>
                              </w:r>
                            </w:p>
                            <w:p>
                              <w:pPr>
                                <w:spacing w:line="244" w:lineRule="auto" w:before="0"/>
                                <w:ind w:left="106" w:right="188" w:firstLine="0"/>
                                <w:jc w:val="both"/>
                                <w:rPr>
                                  <w:sz w:val="24"/>
                                </w:rPr>
                              </w:pPr>
                              <w:r>
                                <w:rPr>
                                  <w:spacing w:val="-6"/>
                                  <w:sz w:val="24"/>
                                </w:rPr>
                                <w:t>En réalité, c’est encore plus important… un tiers des grossesses restent non prévues en France, d’où </w:t>
                              </w:r>
                              <w:r>
                                <w:rPr>
                                  <w:spacing w:val="-4"/>
                                  <w:sz w:val="24"/>
                                </w:rPr>
                                <w:t>l’importance</w:t>
                              </w:r>
                              <w:r>
                                <w:rPr>
                                  <w:spacing w:val="-5"/>
                                  <w:sz w:val="24"/>
                                </w:rPr>
                                <w:t> </w:t>
                              </w:r>
                              <w:r>
                                <w:rPr>
                                  <w:spacing w:val="-4"/>
                                  <w:sz w:val="24"/>
                                </w:rPr>
                                <w:t>de continuer</w:t>
                              </w:r>
                              <w:r>
                                <w:rPr>
                                  <w:spacing w:val="-5"/>
                                  <w:sz w:val="24"/>
                                </w:rPr>
                                <w:t> </w:t>
                              </w:r>
                              <w:r>
                                <w:rPr>
                                  <w:spacing w:val="-4"/>
                                  <w:sz w:val="24"/>
                                </w:rPr>
                                <w:t>à faire de</w:t>
                              </w:r>
                              <w:r>
                                <w:rPr>
                                  <w:spacing w:val="-5"/>
                                  <w:sz w:val="24"/>
                                </w:rPr>
                                <w:t> </w:t>
                              </w:r>
                              <w:r>
                                <w:rPr>
                                  <w:spacing w:val="-4"/>
                                  <w:sz w:val="24"/>
                                </w:rPr>
                                <w:t>la prévention</w:t>
                              </w:r>
                              <w:r>
                                <w:rPr>
                                  <w:spacing w:val="-5"/>
                                  <w:sz w:val="24"/>
                                </w:rPr>
                                <w:t> </w:t>
                              </w:r>
                              <w:r>
                                <w:rPr>
                                  <w:spacing w:val="-4"/>
                                  <w:sz w:val="24"/>
                                </w:rPr>
                                <w:t>(hihihi c’est pour</w:t>
                              </w:r>
                              <w:r>
                                <w:rPr>
                                  <w:spacing w:val="-5"/>
                                  <w:sz w:val="24"/>
                                </w:rPr>
                                <w:t> </w:t>
                              </w:r>
                              <w:r>
                                <w:rPr>
                                  <w:spacing w:val="-4"/>
                                  <w:sz w:val="24"/>
                                </w:rPr>
                                <w:t>cela que</w:t>
                              </w:r>
                              <w:r>
                                <w:rPr>
                                  <w:spacing w:val="-5"/>
                                  <w:sz w:val="24"/>
                                </w:rPr>
                                <w:t> </w:t>
                              </w:r>
                              <w:r>
                                <w:rPr>
                                  <w:spacing w:val="-4"/>
                                  <w:sz w:val="24"/>
                                </w:rPr>
                                <w:t>vous</w:t>
                              </w:r>
                              <w:r>
                                <w:rPr>
                                  <w:spacing w:val="-5"/>
                                  <w:sz w:val="24"/>
                                </w:rPr>
                                <w:t> </w:t>
                              </w:r>
                              <w:r>
                                <w:rPr>
                                  <w:spacing w:val="-4"/>
                                  <w:sz w:val="24"/>
                                </w:rPr>
                                <w:t>faites de</w:t>
                              </w:r>
                              <w:r>
                                <w:rPr>
                                  <w:spacing w:val="-5"/>
                                  <w:sz w:val="24"/>
                                </w:rPr>
                                <w:t> </w:t>
                              </w:r>
                              <w:r>
                                <w:rPr>
                                  <w:spacing w:val="-4"/>
                                  <w:sz w:val="24"/>
                                </w:rPr>
                                <w:t>la santé </w:t>
                              </w:r>
                              <w:r>
                                <w:rPr>
                                  <w:spacing w:val="-2"/>
                                  <w:sz w:val="24"/>
                                </w:rPr>
                                <w:t>publique</w:t>
                              </w:r>
                              <w:r>
                                <w:rPr>
                                  <w:spacing w:val="-10"/>
                                  <w:sz w:val="24"/>
                                </w:rPr>
                                <w:t> </w:t>
                              </w:r>
                              <w:r>
                                <w:rPr>
                                  <w:spacing w:val="-2"/>
                                  <w:sz w:val="24"/>
                                </w:rPr>
                                <w:t>:)).</w:t>
                              </w:r>
                              <w:r>
                                <w:rPr>
                                  <w:spacing w:val="-10"/>
                                  <w:sz w:val="24"/>
                                </w:rPr>
                                <w:t> </w:t>
                              </w:r>
                              <w:r>
                                <w:rPr>
                                  <w:spacing w:val="-2"/>
                                  <w:sz w:val="24"/>
                                </w:rPr>
                                <w:t>D’ailleurs,</w:t>
                              </w:r>
                              <w:r>
                                <w:rPr>
                                  <w:spacing w:val="-10"/>
                                  <w:sz w:val="24"/>
                                </w:rPr>
                                <w:t> </w:t>
                              </w:r>
                              <w:r>
                                <w:rPr>
                                  <w:spacing w:val="-2"/>
                                  <w:sz w:val="24"/>
                                </w:rPr>
                                <w:t>lorsqu’une</w:t>
                              </w:r>
                              <w:r>
                                <w:rPr>
                                  <w:spacing w:val="-10"/>
                                  <w:sz w:val="24"/>
                                </w:rPr>
                                <w:t> </w:t>
                              </w:r>
                              <w:r>
                                <w:rPr>
                                  <w:spacing w:val="-2"/>
                                  <w:sz w:val="24"/>
                                </w:rPr>
                                <w:t>grossesse</w:t>
                              </w:r>
                              <w:r>
                                <w:rPr>
                                  <w:spacing w:val="-10"/>
                                  <w:sz w:val="24"/>
                                </w:rPr>
                                <w:t> </w:t>
                              </w:r>
                              <w:r>
                                <w:rPr>
                                  <w:spacing w:val="-2"/>
                                  <w:sz w:val="24"/>
                                </w:rPr>
                                <w:t>n’est</w:t>
                              </w:r>
                              <w:r>
                                <w:rPr>
                                  <w:spacing w:val="-10"/>
                                  <w:sz w:val="24"/>
                                </w:rPr>
                                <w:t> </w:t>
                              </w:r>
                              <w:r>
                                <w:rPr>
                                  <w:spacing w:val="-2"/>
                                  <w:sz w:val="24"/>
                                </w:rPr>
                                <w:t>pas</w:t>
                              </w:r>
                              <w:r>
                                <w:rPr>
                                  <w:spacing w:val="-10"/>
                                  <w:sz w:val="24"/>
                                </w:rPr>
                                <w:t> </w:t>
                              </w:r>
                              <w:r>
                                <w:rPr>
                                  <w:spacing w:val="-2"/>
                                  <w:sz w:val="24"/>
                                </w:rPr>
                                <w:t>prévue,</w:t>
                              </w:r>
                              <w:r>
                                <w:rPr>
                                  <w:spacing w:val="-10"/>
                                  <w:sz w:val="24"/>
                                </w:rPr>
                                <w:t> </w:t>
                              </w:r>
                              <w:r>
                                <w:rPr>
                                  <w:spacing w:val="-2"/>
                                  <w:sz w:val="24"/>
                                </w:rPr>
                                <w:t>elle</w:t>
                              </w:r>
                              <w:r>
                                <w:rPr>
                                  <w:spacing w:val="-10"/>
                                  <w:sz w:val="24"/>
                                </w:rPr>
                                <w:t> </w:t>
                              </w:r>
                              <w:r>
                                <w:rPr>
                                  <w:spacing w:val="-2"/>
                                  <w:sz w:val="24"/>
                                </w:rPr>
                                <w:t>aboutit</w:t>
                              </w:r>
                              <w:r>
                                <w:rPr>
                                  <w:spacing w:val="-10"/>
                                  <w:sz w:val="24"/>
                                </w:rPr>
                                <w:t> </w:t>
                              </w:r>
                              <w:r>
                                <w:rPr>
                                  <w:spacing w:val="-2"/>
                                  <w:sz w:val="24"/>
                                </w:rPr>
                                <w:t>6</w:t>
                              </w:r>
                              <w:r>
                                <w:rPr>
                                  <w:spacing w:val="-10"/>
                                  <w:sz w:val="24"/>
                                </w:rPr>
                                <w:t> </w:t>
                              </w:r>
                              <w:r>
                                <w:rPr>
                                  <w:spacing w:val="-2"/>
                                  <w:sz w:val="24"/>
                                </w:rPr>
                                <w:t>fois</w:t>
                              </w:r>
                              <w:r>
                                <w:rPr>
                                  <w:spacing w:val="-10"/>
                                  <w:sz w:val="24"/>
                                </w:rPr>
                                <w:t> </w:t>
                              </w:r>
                              <w:r>
                                <w:rPr>
                                  <w:spacing w:val="-2"/>
                                  <w:sz w:val="24"/>
                                </w:rPr>
                                <w:t>sur</w:t>
                              </w:r>
                              <w:r>
                                <w:rPr>
                                  <w:spacing w:val="-10"/>
                                  <w:sz w:val="24"/>
                                </w:rPr>
                                <w:t> </w:t>
                              </w:r>
                              <w:r>
                                <w:rPr>
                                  <w:spacing w:val="-2"/>
                                  <w:sz w:val="24"/>
                                </w:rPr>
                                <w:t>10</w:t>
                              </w:r>
                              <w:r>
                                <w:rPr>
                                  <w:spacing w:val="-10"/>
                                  <w:sz w:val="24"/>
                                </w:rPr>
                                <w:t> </w:t>
                              </w:r>
                              <w:r>
                                <w:rPr>
                                  <w:spacing w:val="-2"/>
                                  <w:sz w:val="24"/>
                                </w:rPr>
                                <w:t>à</w:t>
                              </w:r>
                              <w:r>
                                <w:rPr>
                                  <w:spacing w:val="-10"/>
                                  <w:sz w:val="24"/>
                                </w:rPr>
                                <w:t> </w:t>
                              </w:r>
                              <w:r>
                                <w:rPr>
                                  <w:spacing w:val="-2"/>
                                  <w:sz w:val="24"/>
                                </w:rPr>
                                <w:t>une</w:t>
                              </w:r>
                              <w:r>
                                <w:rPr>
                                  <w:spacing w:val="-10"/>
                                  <w:sz w:val="24"/>
                                </w:rPr>
                                <w:t> </w:t>
                              </w:r>
                              <w:r>
                                <w:rPr>
                                  <w:spacing w:val="-2"/>
                                  <w:sz w:val="24"/>
                                </w:rPr>
                                <w:t>IVG. </w:t>
                              </w:r>
                              <w:r>
                                <w:rPr>
                                  <w:sz w:val="24"/>
                                </w:rPr>
                                <w:t>C’est</w:t>
                              </w:r>
                              <w:r>
                                <w:rPr>
                                  <w:spacing w:val="-8"/>
                                  <w:sz w:val="24"/>
                                </w:rPr>
                                <w:t> </w:t>
                              </w:r>
                              <w:r>
                                <w:rPr>
                                  <w:sz w:val="24"/>
                                </w:rPr>
                                <w:t>un</w:t>
                              </w:r>
                              <w:r>
                                <w:rPr>
                                  <w:spacing w:val="-7"/>
                                  <w:sz w:val="24"/>
                                </w:rPr>
                                <w:t> </w:t>
                              </w:r>
                              <w:r>
                                <w:rPr>
                                  <w:sz w:val="24"/>
                                </w:rPr>
                                <w:t>autre</w:t>
                              </w:r>
                              <w:r>
                                <w:rPr>
                                  <w:spacing w:val="-7"/>
                                  <w:sz w:val="24"/>
                                </w:rPr>
                                <w:t> </w:t>
                              </w:r>
                              <w:r>
                                <w:rPr>
                                  <w:sz w:val="24"/>
                                </w:rPr>
                                <w:t>chiffre</w:t>
                              </w:r>
                              <w:r>
                                <w:rPr>
                                  <w:spacing w:val="-8"/>
                                  <w:sz w:val="24"/>
                                </w:rPr>
                                <w:t> </w:t>
                              </w:r>
                              <w:r>
                                <w:rPr>
                                  <w:sz w:val="24"/>
                                </w:rPr>
                                <w:t>que</w:t>
                              </w:r>
                              <w:r>
                                <w:rPr>
                                  <w:spacing w:val="-7"/>
                                  <w:sz w:val="24"/>
                                </w:rPr>
                                <w:t> </w:t>
                              </w:r>
                              <w:r>
                                <w:rPr>
                                  <w:sz w:val="24"/>
                                </w:rPr>
                                <w:t>vous</w:t>
                              </w:r>
                              <w:r>
                                <w:rPr>
                                  <w:spacing w:val="-7"/>
                                  <w:sz w:val="24"/>
                                </w:rPr>
                                <w:t> </w:t>
                              </w:r>
                              <w:r>
                                <w:rPr>
                                  <w:sz w:val="24"/>
                                </w:rPr>
                                <w:t>devez</w:t>
                              </w:r>
                              <w:r>
                                <w:rPr>
                                  <w:spacing w:val="-7"/>
                                  <w:sz w:val="24"/>
                                </w:rPr>
                                <w:t> </w:t>
                              </w:r>
                              <w:r>
                                <w:rPr>
                                  <w:sz w:val="24"/>
                                </w:rPr>
                                <w:t>connaître,</w:t>
                              </w:r>
                              <w:r>
                                <w:rPr>
                                  <w:spacing w:val="-8"/>
                                  <w:sz w:val="24"/>
                                </w:rPr>
                                <w:t> </w:t>
                              </w:r>
                              <w:r>
                                <w:rPr>
                                  <w:sz w:val="24"/>
                                </w:rPr>
                                <w:t>donc</w:t>
                              </w:r>
                              <w:r>
                                <w:rPr>
                                  <w:spacing w:val="-7"/>
                                  <w:sz w:val="24"/>
                                </w:rPr>
                                <w:t> </w:t>
                              </w:r>
                              <w:r>
                                <w:rPr>
                                  <w:sz w:val="24"/>
                                </w:rPr>
                                <w:t>on</w:t>
                              </w:r>
                              <w:r>
                                <w:rPr>
                                  <w:spacing w:val="-7"/>
                                  <w:sz w:val="24"/>
                                </w:rPr>
                                <w:t> </w:t>
                              </w:r>
                              <w:r>
                                <w:rPr>
                                  <w:sz w:val="24"/>
                                </w:rPr>
                                <w:t>en</w:t>
                              </w:r>
                              <w:r>
                                <w:rPr>
                                  <w:spacing w:val="-7"/>
                                  <w:sz w:val="24"/>
                                </w:rPr>
                                <w:t> </w:t>
                              </w:r>
                              <w:r>
                                <w:rPr>
                                  <w:sz w:val="24"/>
                                </w:rPr>
                                <w:t>profite</w:t>
                              </w:r>
                              <w:r>
                                <w:rPr>
                                  <w:spacing w:val="-8"/>
                                  <w:sz w:val="24"/>
                                </w:rPr>
                                <w:t> </w:t>
                              </w:r>
                              <w:r>
                                <w:rPr>
                                  <w:sz w:val="24"/>
                                </w:rPr>
                                <w:t>pour</w:t>
                              </w:r>
                              <w:r>
                                <w:rPr>
                                  <w:spacing w:val="-7"/>
                                  <w:sz w:val="24"/>
                                </w:rPr>
                                <w:t> </w:t>
                              </w:r>
                              <w:r>
                                <w:rPr>
                                  <w:sz w:val="24"/>
                                </w:rPr>
                                <w:t>se</w:t>
                              </w:r>
                              <w:r>
                                <w:rPr>
                                  <w:spacing w:val="-7"/>
                                  <w:sz w:val="24"/>
                                </w:rPr>
                                <w:t> </w:t>
                              </w:r>
                              <w:r>
                                <w:rPr>
                                  <w:sz w:val="24"/>
                                </w:rPr>
                                <w:t>le</w:t>
                              </w:r>
                              <w:r>
                                <w:rPr>
                                  <w:spacing w:val="-7"/>
                                  <w:sz w:val="24"/>
                                </w:rPr>
                                <w:t> </w:t>
                              </w:r>
                              <w:r>
                                <w:rPr>
                                  <w:sz w:val="24"/>
                                </w:rPr>
                                <w:t>remémorer</w:t>
                              </w:r>
                              <w:r>
                                <w:rPr>
                                  <w:spacing w:val="-19"/>
                                  <w:sz w:val="24"/>
                                </w:rPr>
                                <w:t> </w:t>
                              </w:r>
                              <w:r>
                                <w:rPr>
                                  <w:sz w:val="24"/>
                                </w:rPr>
                                <w:t>!</w:t>
                              </w:r>
                            </w:p>
                          </w:txbxContent>
                        </wps:txbx>
                        <wps:bodyPr wrap="square" lIns="0" tIns="0" rIns="0" bIns="0" rtlCol="0">
                          <a:noAutofit/>
                        </wps:bodyPr>
                      </wps:wsp>
                    </wpg:wgp>
                  </a:graphicData>
                </a:graphic>
              </wp:anchor>
            </w:drawing>
          </mc:Choice>
          <mc:Fallback>
            <w:pict>
              <v:group style="position:absolute;margin-left:623.622009pt;margin-top:41.376247pt;width:514.4500pt;height:357.05pt;mso-position-horizontal-relative:page;mso-position-vertical-relative:paragraph;z-index:-15626752;mso-wrap-distance-left:0;mso-wrap-distance-right:0" id="docshapegroup1931" coordorigin="12472,828" coordsize="10289,7141">
                <v:shape style="position:absolute;left:12501;top:1038;width:10260;height:6930" id="docshape1932" coordorigin="12502,1038" coordsize="10260,6930" path="m22666,1038l12597,1038,12502,1133,12502,7968,22761,7968,22761,1133,22666,1038xe" filled="true" fillcolor="#7f7f7f" stroked="false">
                  <v:path arrowok="t"/>
                  <v:fill opacity="655f" type="solid"/>
                </v:shape>
                <v:shape style="position:absolute;left:12508;top:1045;width:10246;height:6916" id="docshape1933" coordorigin="12509,1045" coordsize="10246,6916" path="m22663,1045l12600,1045,12509,1136,12509,7961,22754,7961,22754,1136,22663,1045xe" filled="true" fillcolor="#7f7f7f" stroked="false">
                  <v:path arrowok="t"/>
                  <v:fill opacity="1310f" type="solid"/>
                </v:shape>
                <v:shape style="position:absolute;left:12515;top:1052;width:10233;height:6902" id="docshape1934" coordorigin="12516,1052" coordsize="10233,6902" path="m22660,1052l12603,1052,12516,1139,12516,7954,22748,7954,22748,1139,22660,1052xe" filled="true" fillcolor="#7f7f7f" stroked="false">
                  <v:path arrowok="t"/>
                  <v:fill opacity="2621f" type="solid"/>
                </v:shape>
                <v:shape style="position:absolute;left:12522;top:1058;width:10219;height:6889" id="docshape1935" coordorigin="12522,1059" coordsize="10219,6889" path="m22658,1059l12605,1059,12522,1142,12522,7947,22741,7947,22741,1142,22658,1059xe" filled="true" fillcolor="#7f7f7f" stroked="false">
                  <v:path arrowok="t"/>
                  <v:fill opacity="4587f" type="solid"/>
                </v:shape>
                <v:shape style="position:absolute;left:12529;top:1065;width:10205;height:6875" id="docshape1936" coordorigin="12529,1066" coordsize="10205,6875" path="m22734,1145l22655,1066,12608,1066,12529,1145,12529,7940,22734,7940,22734,1145xe" filled="true" fillcolor="#7f7f7f" stroked="false">
                  <v:path arrowok="t"/>
                  <v:fill opacity="7208f" type="solid"/>
                </v:shape>
                <v:shape style="position:absolute;left:12542;top:1079;width:10178;height:6848" id="docshape1937" coordorigin="12543,1079" coordsize="10178,6848" path="m22649,1079l12614,1079,12543,1150,12543,7927,22720,7927,22720,1150,22649,1079xe" filled="true" fillcolor="#7f7f7f" stroked="false">
                  <v:path arrowok="t"/>
                  <v:fill opacity="4587f" type="solid"/>
                </v:shape>
                <v:shape style="position:absolute;left:12549;top:1086;width:10165;height:6834" id="docshape1938" coordorigin="12550,1086" coordsize="10165,6834" path="m22646,1086l12617,1086,12550,1153,12550,7920,22714,7920,22714,1153,22646,1086xe" filled="true" fillcolor="#7f7f7f" stroked="false">
                  <v:path arrowok="t"/>
                  <v:fill opacity="2621f" type="solid"/>
                </v:shape>
                <v:shape style="position:absolute;left:12556;top:1092;width:10151;height:6821" id="docshape1939" coordorigin="12556,1093" coordsize="10151,6821" path="m22644,1093l12620,1093,12556,1156,12556,7913,22707,7913,22707,1156,22644,1093xe" filled="true" fillcolor="#7f7f7f" stroked="false">
                  <v:path arrowok="t"/>
                  <v:fill opacity="1310f" type="solid"/>
                </v:shape>
                <v:shape style="position:absolute;left:12563;top:1099;width:10137;height:6807" id="docshape1940" coordorigin="12563,1100" coordsize="10137,6807" path="m22641,1100l12622,1100,12563,1159,12563,7906,22700,7906,22700,1159,22641,1100xe" filled="true" fillcolor="#7f7f7f" stroked="false">
                  <v:path arrowok="t"/>
                  <v:fill opacity="655f" type="solid"/>
                </v:shape>
                <v:shape style="position:absolute;left:12472;top:1008;width:10205;height:6875" id="docshape1941" coordorigin="12472,1009" coordsize="10205,6875" path="m22615,1009l12535,1009,12472,1071,12472,7884,22677,7884,22677,1071,22615,1009xe" filled="true" fillcolor="#000000" stroked="false">
                  <v:path arrowok="t"/>
                  <v:fill type="solid"/>
                </v:shape>
                <v:shape style="position:absolute;left:12482;top:1018;width:10185;height:6865" id="docshape1942" coordorigin="12482,1019" coordsize="10185,6865" path="m22611,1019l12539,1019,12482,1076,12482,7884,22667,7884,22667,1076,22611,1019xe" filled="true" fillcolor="#fffcfc" stroked="false">
                  <v:path arrowok="t"/>
                  <v:fill type="solid"/>
                </v:shape>
                <v:shape style="position:absolute;left:20208;top:838;width:91;height:171" id="docshape1943" coordorigin="20209,839" coordsize="91,171" path="m20254,839l20236,852,20222,889,20212,943,20209,1009,20299,1009,20296,943,20286,889,20272,852,20254,839xe" filled="true" fillcolor="#565666" stroked="false">
                  <v:path arrowok="t"/>
                  <v:fill type="solid"/>
                </v:shape>
                <v:shape style="position:absolute;left:20208;top:838;width:91;height:171" id="docshape1944" coordorigin="20209,839" coordsize="91,171" path="m20299,1009l20296,943,20286,889,20272,852,20254,839,20236,852,20222,889,20212,943,20209,1009e" filled="false" stroked="true" strokeweight=".3985pt" strokecolor="#000000">
                  <v:path arrowok="t"/>
                  <v:stroke dashstyle="solid"/>
                </v:shape>
                <v:shape style="position:absolute;left:22132;top:838;width:91;height:171" id="docshape1945" coordorigin="22133,839" coordsize="91,171" path="m22178,839l22161,852,22146,889,22136,943,22133,1009,22224,1009,22220,943,22210,889,22196,852,22178,839xe" filled="true" fillcolor="#565666" stroked="false">
                  <v:path arrowok="t"/>
                  <v:fill type="solid"/>
                </v:shape>
                <v:shape style="position:absolute;left:22132;top:838;width:91;height:171" id="docshape1946" coordorigin="22133,839" coordsize="91,171" path="m22133,1009l22136,943,22146,889,22161,852,22178,839,22196,852,22210,889,22220,943,22224,1009e" filled="false" stroked="true" strokeweight=".3985pt" strokecolor="#000000">
                  <v:path arrowok="t"/>
                  <v:stroke dashstyle="solid"/>
                </v:shape>
                <v:shape style="position:absolute;left:20265;top:838;width:1902;height:401" type="#_x0000_t75" id="docshape1947" stroked="false">
                  <v:imagedata r:id="rId33" o:title=""/>
                </v:shape>
                <v:shape style="position:absolute;left:20265;top:838;width:1902;height:401" id="docshape1948" coordorigin="20265,839" coordsize="1902,401" path="m20265,839l22167,839,22165,843,22157,868,22149,897,22143,926,22139,952,22116,1183,22109,1205,22095,1223,22076,1235,22054,1239,20379,1239,20323,1205,20293,952,20290,926,20283,897,20275,868,20267,843,20265,839xe" filled="false" stroked="true" strokeweight=".3985pt" strokecolor="#00004c">
                  <v:path arrowok="t"/>
                  <v:stroke dashstyle="solid"/>
                </v:shape>
                <v:shape style="position:absolute;left:15942;top:5464;width:298;height:281" type="#_x0000_t75" id="docshape1949" stroked="false">
                  <v:imagedata r:id="rId21" o:title=""/>
                </v:shape>
                <v:shape style="position:absolute;left:12472;top:827;width:10289;height:7141" type="#_x0000_t202" id="docshape1950" filled="false" stroked="false">
                  <v:textbox inset="0,0,0,0">
                    <w:txbxContent>
                      <w:p>
                        <w:pPr>
                          <w:spacing w:before="51"/>
                          <w:ind w:left="8042" w:right="0" w:firstLine="0"/>
                          <w:jc w:val="left"/>
                          <w:rPr>
                            <w:b/>
                            <w:sz w:val="24"/>
                          </w:rPr>
                        </w:pPr>
                        <w:r>
                          <w:rPr>
                            <w:b/>
                            <w:spacing w:val="-7"/>
                            <w:sz w:val="24"/>
                          </w:rPr>
                          <w:t>Question</w:t>
                        </w:r>
                        <w:r>
                          <w:rPr>
                            <w:b/>
                            <w:spacing w:val="5"/>
                            <w:sz w:val="24"/>
                          </w:rPr>
                          <w:t> </w:t>
                        </w:r>
                        <w:r>
                          <w:rPr>
                            <w:b/>
                            <w:spacing w:val="-5"/>
                            <w:sz w:val="24"/>
                          </w:rPr>
                          <w:t>40</w:t>
                        </w:r>
                      </w:p>
                      <w:p>
                        <w:pPr>
                          <w:numPr>
                            <w:ilvl w:val="0"/>
                            <w:numId w:val="86"/>
                          </w:numPr>
                          <w:tabs>
                            <w:tab w:pos="507" w:val="left" w:leader="none"/>
                          </w:tabs>
                          <w:spacing w:line="235" w:lineRule="auto" w:before="44"/>
                          <w:ind w:left="106" w:right="188" w:firstLine="0"/>
                          <w:jc w:val="left"/>
                          <w:rPr>
                            <w:sz w:val="24"/>
                          </w:rPr>
                        </w:pPr>
                        <w:r>
                          <w:rPr>
                            <w:b/>
                            <w:sz w:val="28"/>
                            <w:u w:val="single"/>
                          </w:rPr>
                          <w:t>Item</w:t>
                        </w:r>
                        <w:r>
                          <w:rPr>
                            <w:b/>
                            <w:spacing w:val="80"/>
                            <w:sz w:val="28"/>
                            <w:u w:val="single"/>
                          </w:rPr>
                          <w:t> </w:t>
                        </w:r>
                        <w:r>
                          <w:rPr>
                            <w:b/>
                            <w:sz w:val="28"/>
                            <w:u w:val="single"/>
                          </w:rPr>
                          <w:t>A</w:t>
                        </w:r>
                        <w:r>
                          <w:rPr>
                            <w:b/>
                            <w:sz w:val="28"/>
                          </w:rPr>
                          <w:t> </w:t>
                        </w:r>
                        <w:r>
                          <w:rPr>
                            <w:rFonts w:ascii="Times New Roman" w:hAnsi="Times New Roman"/>
                            <w:i/>
                            <w:color w:val="7F7F7F"/>
                            <w:sz w:val="24"/>
                          </w:rPr>
                          <w:t>→</w:t>
                        </w:r>
                        <w:r>
                          <w:rPr>
                            <w:rFonts w:ascii="Times New Roman" w:hAnsi="Times New Roman"/>
                            <w:i/>
                            <w:color w:val="7F7F7F"/>
                            <w:spacing w:val="35"/>
                            <w:sz w:val="24"/>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recommandation</w:t>
                        </w:r>
                        <w:r>
                          <w:rPr>
                            <w:rFonts w:ascii="Book Antiqua" w:hAnsi="Book Antiqua"/>
                            <w:i/>
                            <w:color w:val="7F7F7F"/>
                            <w:spacing w:val="40"/>
                            <w:sz w:val="22"/>
                          </w:rPr>
                          <w:t> </w:t>
                        </w:r>
                        <w:r>
                          <w:rPr>
                            <w:rFonts w:ascii="Book Antiqua" w:hAnsi="Book Antiqua"/>
                            <w:i/>
                            <w:color w:val="7F7F7F"/>
                            <w:sz w:val="22"/>
                          </w:rPr>
                          <w:t>mondiale</w:t>
                        </w:r>
                        <w:r>
                          <w:rPr>
                            <w:rFonts w:ascii="Book Antiqua" w:hAnsi="Book Antiqua"/>
                            <w:i/>
                            <w:color w:val="7F7F7F"/>
                            <w:spacing w:val="40"/>
                            <w:sz w:val="22"/>
                          </w:rPr>
                          <w:t> </w:t>
                        </w:r>
                        <w:r>
                          <w:rPr>
                            <w:rFonts w:ascii="Book Antiqua" w:hAnsi="Book Antiqua"/>
                            <w:i/>
                            <w:color w:val="7F7F7F"/>
                            <w:sz w:val="22"/>
                          </w:rPr>
                          <w:t>sur</w:t>
                        </w:r>
                        <w:r>
                          <w:rPr>
                            <w:rFonts w:ascii="Book Antiqua" w:hAnsi="Book Antiqua"/>
                            <w:i/>
                            <w:color w:val="7F7F7F"/>
                            <w:spacing w:val="40"/>
                            <w:sz w:val="22"/>
                          </w:rPr>
                          <w:t> </w:t>
                        </w:r>
                        <w:r>
                          <w:rPr>
                            <w:rFonts w:ascii="Book Antiqua" w:hAnsi="Book Antiqua"/>
                            <w:i/>
                            <w:color w:val="7F7F7F"/>
                            <w:sz w:val="22"/>
                          </w:rPr>
                          <w:t>l’activité</w:t>
                        </w:r>
                        <w:r>
                          <w:rPr>
                            <w:rFonts w:ascii="Book Antiqua" w:hAnsi="Book Antiqua"/>
                            <w:i/>
                            <w:color w:val="7F7F7F"/>
                            <w:spacing w:val="40"/>
                            <w:sz w:val="22"/>
                          </w:rPr>
                          <w:t> </w:t>
                        </w:r>
                        <w:r>
                          <w:rPr>
                            <w:rFonts w:ascii="Book Antiqua" w:hAnsi="Book Antiqua"/>
                            <w:i/>
                            <w:color w:val="7F7F7F"/>
                            <w:sz w:val="22"/>
                          </w:rPr>
                          <w:t>physique</w:t>
                        </w:r>
                        <w:r>
                          <w:rPr>
                            <w:rFonts w:ascii="Book Antiqua" w:hAnsi="Book Antiqua"/>
                            <w:i/>
                            <w:color w:val="7F7F7F"/>
                            <w:spacing w:val="40"/>
                            <w:sz w:val="22"/>
                          </w:rPr>
                          <w:t> </w:t>
                        </w:r>
                        <w:r>
                          <w:rPr>
                            <w:rFonts w:ascii="Book Antiqua" w:hAnsi="Book Antiqua"/>
                            <w:i/>
                            <w:color w:val="7F7F7F"/>
                            <w:sz w:val="22"/>
                          </w:rPr>
                          <w:t>pour</w:t>
                        </w:r>
                        <w:r>
                          <w:rPr>
                            <w:rFonts w:ascii="Book Antiqua" w:hAnsi="Book Antiqua"/>
                            <w:i/>
                            <w:color w:val="7F7F7F"/>
                            <w:spacing w:val="40"/>
                            <w:sz w:val="22"/>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enfants</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adolescents … </w:t>
                        </w:r>
                        <w:r>
                          <w:rPr>
                            <w:spacing w:val="-4"/>
                            <w:sz w:val="24"/>
                          </w:rPr>
                          <w:t>Oupsi</w:t>
                        </w:r>
                        <w:r>
                          <w:rPr>
                            <w:spacing w:val="-19"/>
                            <w:sz w:val="24"/>
                          </w:rPr>
                          <w:t> </w:t>
                        </w:r>
                        <w:r>
                          <w:rPr>
                            <w:spacing w:val="-4"/>
                            <w:sz w:val="24"/>
                          </w:rPr>
                          <w:t>!</w:t>
                        </w:r>
                        <w:r>
                          <w:rPr>
                            <w:spacing w:val="1"/>
                            <w:sz w:val="24"/>
                          </w:rPr>
                          <w:t> </w:t>
                        </w:r>
                        <w:r>
                          <w:rPr>
                            <w:spacing w:val="-4"/>
                            <w:sz w:val="24"/>
                          </w:rPr>
                          <w:t>La</w:t>
                        </w:r>
                        <w:r>
                          <w:rPr>
                            <w:spacing w:val="8"/>
                            <w:sz w:val="24"/>
                          </w:rPr>
                          <w:t> </w:t>
                        </w:r>
                        <w:r>
                          <w:rPr>
                            <w:spacing w:val="-4"/>
                            <w:sz w:val="24"/>
                          </w:rPr>
                          <w:t>recommandation</w:t>
                        </w:r>
                        <w:r>
                          <w:rPr>
                            <w:spacing w:val="9"/>
                            <w:sz w:val="24"/>
                          </w:rPr>
                          <w:t> </w:t>
                        </w:r>
                        <w:r>
                          <w:rPr>
                            <w:spacing w:val="-4"/>
                            <w:sz w:val="24"/>
                          </w:rPr>
                          <w:t>mondiale</w:t>
                        </w:r>
                        <w:r>
                          <w:rPr>
                            <w:spacing w:val="9"/>
                            <w:sz w:val="24"/>
                          </w:rPr>
                          <w:t> </w:t>
                        </w:r>
                        <w:r>
                          <w:rPr>
                            <w:spacing w:val="-4"/>
                            <w:sz w:val="24"/>
                          </w:rPr>
                          <w:t>pour</w:t>
                        </w:r>
                        <w:r>
                          <w:rPr>
                            <w:spacing w:val="9"/>
                            <w:sz w:val="24"/>
                          </w:rPr>
                          <w:t> </w:t>
                        </w:r>
                        <w:r>
                          <w:rPr>
                            <w:spacing w:val="-4"/>
                            <w:sz w:val="24"/>
                          </w:rPr>
                          <w:t>les</w:t>
                        </w:r>
                        <w:r>
                          <w:rPr>
                            <w:spacing w:val="9"/>
                            <w:sz w:val="24"/>
                          </w:rPr>
                          <w:t> </w:t>
                        </w:r>
                        <w:r>
                          <w:rPr>
                            <w:spacing w:val="-4"/>
                            <w:sz w:val="24"/>
                          </w:rPr>
                          <w:t>enfants</w:t>
                        </w:r>
                        <w:r>
                          <w:rPr>
                            <w:spacing w:val="9"/>
                            <w:sz w:val="24"/>
                          </w:rPr>
                          <w:t> </w:t>
                        </w:r>
                        <w:r>
                          <w:rPr>
                            <w:spacing w:val="-4"/>
                            <w:sz w:val="24"/>
                          </w:rPr>
                          <w:t>et</w:t>
                        </w:r>
                        <w:r>
                          <w:rPr>
                            <w:spacing w:val="9"/>
                            <w:sz w:val="24"/>
                          </w:rPr>
                          <w:t> </w:t>
                        </w:r>
                        <w:r>
                          <w:rPr>
                            <w:spacing w:val="-4"/>
                            <w:sz w:val="24"/>
                          </w:rPr>
                          <w:t>adolescents</w:t>
                        </w:r>
                        <w:r>
                          <w:rPr>
                            <w:spacing w:val="9"/>
                            <w:sz w:val="24"/>
                          </w:rPr>
                          <w:t> </w:t>
                        </w:r>
                        <w:r>
                          <w:rPr>
                            <w:spacing w:val="-4"/>
                            <w:sz w:val="24"/>
                          </w:rPr>
                          <w:t>est</w:t>
                        </w:r>
                        <w:r>
                          <w:rPr>
                            <w:spacing w:val="9"/>
                            <w:sz w:val="24"/>
                          </w:rPr>
                          <w:t> </w:t>
                        </w:r>
                        <w:r>
                          <w:rPr>
                            <w:spacing w:val="-4"/>
                            <w:sz w:val="24"/>
                          </w:rPr>
                          <w:t>de</w:t>
                        </w:r>
                        <w:r>
                          <w:rPr>
                            <w:spacing w:val="9"/>
                            <w:sz w:val="24"/>
                          </w:rPr>
                          <w:t> </w:t>
                        </w:r>
                        <w:r>
                          <w:rPr>
                            <w:spacing w:val="-4"/>
                            <w:sz w:val="24"/>
                          </w:rPr>
                          <w:t>60</w:t>
                        </w:r>
                        <w:r>
                          <w:rPr>
                            <w:spacing w:val="9"/>
                            <w:sz w:val="24"/>
                          </w:rPr>
                          <w:t> </w:t>
                        </w:r>
                        <w:r>
                          <w:rPr>
                            <w:spacing w:val="-4"/>
                            <w:sz w:val="24"/>
                          </w:rPr>
                          <w:t>minutes</w:t>
                        </w:r>
                        <w:r>
                          <w:rPr>
                            <w:spacing w:val="9"/>
                            <w:sz w:val="24"/>
                          </w:rPr>
                          <w:t> </w:t>
                        </w:r>
                        <w:r>
                          <w:rPr>
                            <w:spacing w:val="-4"/>
                            <w:sz w:val="24"/>
                          </w:rPr>
                          <w:t>par</w:t>
                        </w:r>
                        <w:r>
                          <w:rPr>
                            <w:spacing w:val="9"/>
                            <w:sz w:val="24"/>
                          </w:rPr>
                          <w:t> </w:t>
                        </w:r>
                        <w:r>
                          <w:rPr>
                            <w:spacing w:val="-4"/>
                            <w:sz w:val="24"/>
                          </w:rPr>
                          <w:t>jour </w:t>
                        </w:r>
                        <w:r>
                          <w:rPr>
                            <w:sz w:val="24"/>
                          </w:rPr>
                          <w:t>d’activité</w:t>
                        </w:r>
                        <w:r>
                          <w:rPr>
                            <w:spacing w:val="-8"/>
                            <w:sz w:val="24"/>
                          </w:rPr>
                          <w:t> </w:t>
                        </w:r>
                        <w:r>
                          <w:rPr>
                            <w:sz w:val="24"/>
                          </w:rPr>
                          <w:t>physique</w:t>
                        </w:r>
                        <w:r>
                          <w:rPr>
                            <w:spacing w:val="-7"/>
                            <w:sz w:val="24"/>
                          </w:rPr>
                          <w:t> </w:t>
                        </w:r>
                        <w:r>
                          <w:rPr>
                            <w:sz w:val="24"/>
                          </w:rPr>
                          <w:t>d’intensité</w:t>
                        </w:r>
                        <w:r>
                          <w:rPr>
                            <w:spacing w:val="-7"/>
                            <w:sz w:val="24"/>
                          </w:rPr>
                          <w:t> </w:t>
                        </w:r>
                        <w:r>
                          <w:rPr>
                            <w:sz w:val="24"/>
                          </w:rPr>
                          <w:t>modérée</w:t>
                        </w:r>
                        <w:r>
                          <w:rPr>
                            <w:spacing w:val="-5"/>
                            <w:sz w:val="24"/>
                          </w:rPr>
                          <w:t> </w:t>
                        </w:r>
                        <w:r>
                          <w:rPr>
                            <w:sz w:val="24"/>
                          </w:rPr>
                          <w:t>à</w:t>
                        </w:r>
                        <w:r>
                          <w:rPr>
                            <w:spacing w:val="-4"/>
                            <w:sz w:val="24"/>
                          </w:rPr>
                          <w:t> </w:t>
                        </w:r>
                        <w:r>
                          <w:rPr>
                            <w:sz w:val="24"/>
                          </w:rPr>
                          <w:t>soutenue</w:t>
                        </w:r>
                        <w:r>
                          <w:rPr>
                            <w:spacing w:val="-19"/>
                            <w:sz w:val="24"/>
                          </w:rPr>
                          <w:t> </w:t>
                        </w:r>
                        <w:r>
                          <w:rPr>
                            <w:sz w:val="24"/>
                          </w:rPr>
                          <w:t>;).</w:t>
                        </w:r>
                      </w:p>
                      <w:p>
                        <w:pPr>
                          <w:spacing w:line="240" w:lineRule="auto" w:before="159"/>
                          <w:ind w:left="106" w:right="0" w:firstLine="0"/>
                          <w:jc w:val="left"/>
                          <w:rPr>
                            <w:sz w:val="24"/>
                          </w:rPr>
                        </w:pPr>
                        <w:r>
                          <w:rPr>
                            <w:rFonts w:ascii="Aptos" w:hAnsi="Aptos"/>
                            <w:color w:val="009900"/>
                            <w:position w:val="-5"/>
                            <w:sz w:val="49"/>
                          </w:rPr>
                          <w:t>C</w:t>
                        </w:r>
                        <w:r>
                          <w:rPr>
                            <w:rFonts w:ascii="Aptos" w:hAnsi="Aptos"/>
                            <w:color w:val="009900"/>
                            <w:spacing w:val="-8"/>
                            <w:position w:val="-5"/>
                            <w:sz w:val="49"/>
                          </w:rPr>
                          <w:t> </w:t>
                        </w:r>
                        <w:r>
                          <w:rPr>
                            <w:b/>
                            <w:sz w:val="28"/>
                            <w:u w:val="single"/>
                          </w:rPr>
                          <w:t>Item</w:t>
                        </w:r>
                        <w:r>
                          <w:rPr>
                            <w:b/>
                            <w:spacing w:val="40"/>
                            <w:sz w:val="28"/>
                            <w:u w:val="single"/>
                          </w:rPr>
                          <w:t> </w:t>
                        </w:r>
                        <w:r>
                          <w:rPr>
                            <w:b/>
                            <w:sz w:val="28"/>
                            <w:u w:val="single"/>
                          </w:rPr>
                          <w:t>B</w:t>
                        </w:r>
                        <w:r>
                          <w:rPr>
                            <w:b/>
                            <w:sz w:val="28"/>
                          </w:rPr>
                          <w:t> </w:t>
                        </w:r>
                        <w:r>
                          <w:rPr>
                            <w:rFonts w:ascii="Times New Roman" w:hAnsi="Times New Roman"/>
                            <w:i/>
                            <w:color w:val="7F7F7F"/>
                            <w:sz w:val="24"/>
                          </w:rPr>
                          <w:t>→</w:t>
                        </w:r>
                        <w:r>
                          <w:rPr>
                            <w:rFonts w:ascii="Times New Roman" w:hAnsi="Times New Roman"/>
                            <w:i/>
                            <w:color w:val="7F7F7F"/>
                            <w:spacing w:val="25"/>
                            <w:sz w:val="24"/>
                          </w:rPr>
                          <w:t> </w:t>
                        </w:r>
                        <w:r>
                          <w:rPr>
                            <w:rFonts w:ascii="Book Antiqua" w:hAnsi="Book Antiqua"/>
                            <w:i/>
                            <w:color w:val="7F7F7F"/>
                            <w:sz w:val="22"/>
                          </w:rPr>
                          <w:t>L’étude</w:t>
                        </w:r>
                        <w:r>
                          <w:rPr>
                            <w:rFonts w:ascii="Book Antiqua" w:hAnsi="Book Antiqua"/>
                            <w:i/>
                            <w:color w:val="7F7F7F"/>
                            <w:spacing w:val="40"/>
                            <w:sz w:val="22"/>
                          </w:rPr>
                          <w:t> </w:t>
                        </w:r>
                        <w:r>
                          <w:rPr>
                            <w:rFonts w:ascii="Book Antiqua" w:hAnsi="Book Antiqua"/>
                            <w:i/>
                            <w:color w:val="7F7F7F"/>
                            <w:sz w:val="22"/>
                          </w:rPr>
                          <w:t>ESTEBAN</w:t>
                        </w:r>
                        <w:r>
                          <w:rPr>
                            <w:rFonts w:ascii="Book Antiqua" w:hAnsi="Book Antiqua"/>
                            <w:i/>
                            <w:color w:val="7F7F7F"/>
                            <w:spacing w:val="40"/>
                            <w:sz w:val="22"/>
                          </w:rPr>
                          <w:t> </w:t>
                        </w:r>
                        <w:r>
                          <w:rPr>
                            <w:rFonts w:ascii="Book Antiqua" w:hAnsi="Book Antiqua"/>
                            <w:i/>
                            <w:color w:val="7F7F7F"/>
                            <w:sz w:val="22"/>
                          </w:rPr>
                          <w:t>conduite</w:t>
                        </w:r>
                        <w:r>
                          <w:rPr>
                            <w:rFonts w:ascii="Book Antiqua" w:hAnsi="Book Antiqua"/>
                            <w:i/>
                            <w:color w:val="7F7F7F"/>
                            <w:spacing w:val="40"/>
                            <w:sz w:val="22"/>
                          </w:rPr>
                          <w:t> </w:t>
                        </w:r>
                        <w:r>
                          <w:rPr>
                            <w:rFonts w:ascii="Book Antiqua" w:hAnsi="Book Antiqua"/>
                            <w:i/>
                            <w:color w:val="7F7F7F"/>
                            <w:sz w:val="22"/>
                          </w:rPr>
                          <w:t>entre</w:t>
                        </w:r>
                        <w:r>
                          <w:rPr>
                            <w:rFonts w:ascii="Book Antiqua" w:hAnsi="Book Antiqua"/>
                            <w:i/>
                            <w:color w:val="7F7F7F"/>
                            <w:spacing w:val="40"/>
                            <w:sz w:val="22"/>
                          </w:rPr>
                          <w:t> </w:t>
                        </w:r>
                        <w:r>
                          <w:rPr>
                            <w:rFonts w:ascii="Book Antiqua" w:hAnsi="Book Antiqua"/>
                            <w:i/>
                            <w:color w:val="7F7F7F"/>
                            <w:sz w:val="22"/>
                          </w:rPr>
                          <w:t>2014</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2015,</w:t>
                        </w:r>
                        <w:r>
                          <w:rPr>
                            <w:rFonts w:ascii="Book Antiqua" w:hAnsi="Book Antiqua"/>
                            <w:i/>
                            <w:color w:val="7F7F7F"/>
                            <w:spacing w:val="40"/>
                            <w:sz w:val="22"/>
                          </w:rPr>
                          <w:t> </w:t>
                        </w:r>
                        <w:r>
                          <w:rPr>
                            <w:rFonts w:ascii="Book Antiqua" w:hAnsi="Book Antiqua"/>
                            <w:i/>
                            <w:color w:val="7F7F7F"/>
                            <w:sz w:val="22"/>
                          </w:rPr>
                          <w:t>montre</w:t>
                        </w:r>
                        <w:r>
                          <w:rPr>
                            <w:rFonts w:ascii="Book Antiqua" w:hAnsi="Book Antiqua"/>
                            <w:i/>
                            <w:color w:val="7F7F7F"/>
                            <w:spacing w:val="40"/>
                            <w:sz w:val="22"/>
                          </w:rPr>
                          <w:t> </w:t>
                        </w:r>
                        <w:r>
                          <w:rPr>
                            <w:rFonts w:ascii="Book Antiqua" w:hAnsi="Book Antiqua"/>
                            <w:i/>
                            <w:color w:val="7F7F7F"/>
                            <w:sz w:val="22"/>
                          </w:rPr>
                          <w:t>qu’en</w:t>
                        </w:r>
                        <w:r>
                          <w:rPr>
                            <w:rFonts w:ascii="Book Antiqua" w:hAnsi="Book Antiqua"/>
                            <w:i/>
                            <w:color w:val="7F7F7F"/>
                            <w:spacing w:val="40"/>
                            <w:sz w:val="22"/>
                          </w:rPr>
                          <w:t> </w:t>
                        </w:r>
                        <w:r>
                          <w:rPr>
                            <w:rFonts w:ascii="Book Antiqua" w:hAnsi="Book Antiqua"/>
                            <w:i/>
                            <w:color w:val="7F7F7F"/>
                            <w:sz w:val="22"/>
                          </w:rPr>
                          <w:t>France,</w:t>
                        </w:r>
                        <w:r>
                          <w:rPr>
                            <w:rFonts w:ascii="Book Antiqua" w:hAnsi="Book Antiqua"/>
                            <w:i/>
                            <w:color w:val="7F7F7F"/>
                            <w:spacing w:val="40"/>
                            <w:sz w:val="22"/>
                          </w:rPr>
                          <w:t> </w:t>
                        </w:r>
                        <w:r>
                          <w:rPr>
                            <w:rFonts w:ascii="Book Antiqua" w:hAnsi="Book Antiqua"/>
                            <w:i/>
                            <w:color w:val="7F7F7F"/>
                            <w:sz w:val="22"/>
                          </w:rPr>
                          <w:t>il</w:t>
                        </w:r>
                        <w:r>
                          <w:rPr>
                            <w:rFonts w:ascii="Book Antiqua" w:hAnsi="Book Antiqua"/>
                            <w:i/>
                            <w:color w:val="7F7F7F"/>
                            <w:spacing w:val="40"/>
                            <w:sz w:val="22"/>
                          </w:rPr>
                          <w:t> </w:t>
                        </w:r>
                        <w:r>
                          <w:rPr>
                            <w:rFonts w:ascii="Book Antiqua" w:hAnsi="Book Antiqua"/>
                            <w:i/>
                            <w:color w:val="7F7F7F"/>
                            <w:sz w:val="22"/>
                          </w:rPr>
                          <w:t>y</w:t>
                        </w:r>
                        <w:r>
                          <w:rPr>
                            <w:rFonts w:ascii="Book Antiqua" w:hAnsi="Book Antiqua"/>
                            <w:i/>
                            <w:color w:val="7F7F7F"/>
                            <w:spacing w:val="40"/>
                            <w:sz w:val="22"/>
                          </w:rPr>
                          <w:t> </w:t>
                        </w:r>
                        <w:r>
                          <w:rPr>
                            <w:rFonts w:ascii="Book Antiqua" w:hAnsi="Book Antiqua"/>
                            <w:i/>
                            <w:color w:val="7F7F7F"/>
                            <w:sz w:val="22"/>
                          </w:rPr>
                          <w:t>a</w:t>
                        </w:r>
                        <w:r>
                          <w:rPr>
                            <w:rFonts w:ascii="Book Antiqua" w:hAnsi="Book Antiqua"/>
                            <w:i/>
                            <w:color w:val="7F7F7F"/>
                            <w:spacing w:val="40"/>
                            <w:sz w:val="22"/>
                          </w:rPr>
                          <w:t> </w:t>
                        </w:r>
                        <w:r>
                          <w:rPr>
                            <w:rFonts w:ascii="Book Antiqua" w:hAnsi="Book Antiqua"/>
                            <w:i/>
                            <w:color w:val="7F7F7F"/>
                            <w:sz w:val="22"/>
                          </w:rPr>
                          <w:t>une</w:t>
                        </w:r>
                        <w:r>
                          <w:rPr>
                            <w:rFonts w:ascii="Book Antiqua" w:hAnsi="Book Antiqua"/>
                            <w:i/>
                            <w:color w:val="7F7F7F"/>
                            <w:spacing w:val="-5"/>
                            <w:sz w:val="22"/>
                          </w:rPr>
                          <w:t> </w:t>
                        </w:r>
                        <w:r>
                          <w:rPr>
                            <w:rFonts w:ascii="Book Antiqua" w:hAnsi="Book Antiqua"/>
                            <w:i/>
                            <w:color w:val="7F7F7F"/>
                            <w:sz w:val="22"/>
                          </w:rPr>
                          <w:t>… </w:t>
                        </w:r>
                        <w:r>
                          <w:rPr>
                            <w:sz w:val="24"/>
                          </w:rPr>
                          <w:t>Ouiiii</w:t>
                        </w:r>
                        <w:r>
                          <w:rPr>
                            <w:spacing w:val="-19"/>
                            <w:sz w:val="24"/>
                          </w:rPr>
                          <w:t> </w:t>
                        </w:r>
                        <w:r>
                          <w:rPr>
                            <w:sz w:val="24"/>
                          </w:rPr>
                          <w:t>!</w:t>
                        </w:r>
                        <w:r>
                          <w:rPr>
                            <w:spacing w:val="14"/>
                            <w:sz w:val="24"/>
                          </w:rPr>
                          <w:t> </w:t>
                        </w:r>
                        <w:r>
                          <w:rPr>
                            <w:sz w:val="24"/>
                          </w:rPr>
                          <w:t>C’est</w:t>
                        </w:r>
                        <w:r>
                          <w:rPr>
                            <w:spacing w:val="25"/>
                            <w:sz w:val="24"/>
                          </w:rPr>
                          <w:t> </w:t>
                        </w:r>
                        <w:r>
                          <w:rPr>
                            <w:sz w:val="24"/>
                          </w:rPr>
                          <w:t>exactement</w:t>
                        </w:r>
                        <w:r>
                          <w:rPr>
                            <w:spacing w:val="24"/>
                            <w:sz w:val="24"/>
                          </w:rPr>
                          <w:t> </w:t>
                        </w:r>
                        <w:r>
                          <w:rPr>
                            <w:sz w:val="24"/>
                          </w:rPr>
                          <w:t>ce</w:t>
                        </w:r>
                        <w:r>
                          <w:rPr>
                            <w:spacing w:val="24"/>
                            <w:sz w:val="24"/>
                          </w:rPr>
                          <w:t> </w:t>
                        </w:r>
                        <w:r>
                          <w:rPr>
                            <w:sz w:val="24"/>
                          </w:rPr>
                          <w:t>qu’établit</w:t>
                        </w:r>
                        <w:r>
                          <w:rPr>
                            <w:spacing w:val="24"/>
                            <w:sz w:val="24"/>
                          </w:rPr>
                          <w:t> </w:t>
                        </w:r>
                        <w:r>
                          <w:rPr>
                            <w:sz w:val="24"/>
                          </w:rPr>
                          <w:t>cette</w:t>
                        </w:r>
                        <w:r>
                          <w:rPr>
                            <w:spacing w:val="24"/>
                            <w:sz w:val="24"/>
                          </w:rPr>
                          <w:t> </w:t>
                        </w:r>
                        <w:r>
                          <w:rPr>
                            <w:sz w:val="24"/>
                          </w:rPr>
                          <w:t>étude.</w:t>
                        </w:r>
                        <w:r>
                          <w:rPr>
                            <w:spacing w:val="24"/>
                            <w:sz w:val="24"/>
                          </w:rPr>
                          <w:t> </w:t>
                        </w:r>
                        <w:r>
                          <w:rPr>
                            <w:sz w:val="24"/>
                          </w:rPr>
                          <w:t>La</w:t>
                        </w:r>
                        <w:r>
                          <w:rPr>
                            <w:spacing w:val="24"/>
                            <w:sz w:val="24"/>
                          </w:rPr>
                          <w:t> </w:t>
                        </w:r>
                        <w:r>
                          <w:rPr>
                            <w:sz w:val="24"/>
                          </w:rPr>
                          <w:t>nutrition</w:t>
                        </w:r>
                        <w:r>
                          <w:rPr>
                            <w:spacing w:val="24"/>
                            <w:sz w:val="24"/>
                          </w:rPr>
                          <w:t> </w:t>
                        </w:r>
                        <w:r>
                          <w:rPr>
                            <w:sz w:val="24"/>
                          </w:rPr>
                          <w:t>peut</w:t>
                        </w:r>
                        <w:r>
                          <w:rPr>
                            <w:spacing w:val="24"/>
                            <w:sz w:val="24"/>
                          </w:rPr>
                          <w:t> </w:t>
                        </w:r>
                        <w:r>
                          <w:rPr>
                            <w:sz w:val="24"/>
                          </w:rPr>
                          <w:t>être</w:t>
                        </w:r>
                        <w:r>
                          <w:rPr>
                            <w:spacing w:val="24"/>
                            <w:sz w:val="24"/>
                          </w:rPr>
                          <w:t> </w:t>
                        </w:r>
                        <w:r>
                          <w:rPr>
                            <w:sz w:val="24"/>
                          </w:rPr>
                          <w:t>un</w:t>
                        </w:r>
                        <w:r>
                          <w:rPr>
                            <w:spacing w:val="24"/>
                            <w:sz w:val="24"/>
                          </w:rPr>
                          <w:t> </w:t>
                        </w:r>
                        <w:r>
                          <w:rPr>
                            <w:sz w:val="24"/>
                          </w:rPr>
                          <w:t>véritable</w:t>
                        </w:r>
                        <w:r>
                          <w:rPr>
                            <w:spacing w:val="24"/>
                            <w:sz w:val="24"/>
                          </w:rPr>
                          <w:t> </w:t>
                        </w:r>
                        <w:r>
                          <w:rPr>
                            <w:sz w:val="24"/>
                          </w:rPr>
                          <w:t>facteur </w:t>
                        </w:r>
                        <w:r>
                          <w:rPr>
                            <w:spacing w:val="-6"/>
                            <w:sz w:val="24"/>
                          </w:rPr>
                          <w:t>protecteur dans un grand nombre de maladies. Ainsi, l’étude ESTEBAN alerte sur la consommation </w:t>
                        </w:r>
                        <w:r>
                          <w:rPr>
                            <w:spacing w:val="-4"/>
                            <w:sz w:val="24"/>
                          </w:rPr>
                          <w:t>trop importante d’acides gras saturés, de sel, de boissons sucrées et sur la consommation faible de </w:t>
                        </w:r>
                        <w:r>
                          <w:rPr>
                            <w:sz w:val="24"/>
                          </w:rPr>
                          <w:t>fibres et de poissons ou produits de la pêche.</w:t>
                        </w:r>
                      </w:p>
                      <w:p>
                        <w:pPr>
                          <w:spacing w:line="247" w:lineRule="auto" w:before="143"/>
                          <w:ind w:left="106" w:right="188" w:firstLine="0"/>
                          <w:jc w:val="both"/>
                          <w:rPr>
                            <w:sz w:val="24"/>
                          </w:rPr>
                        </w:pPr>
                        <w:r>
                          <w:rPr>
                            <w:rFonts w:ascii="Aptos" w:hAnsi="Aptos"/>
                            <w:color w:val="009900"/>
                            <w:position w:val="-5"/>
                            <w:sz w:val="49"/>
                          </w:rPr>
                          <w:t>C</w:t>
                        </w:r>
                        <w:r>
                          <w:rPr>
                            <w:rFonts w:ascii="Aptos" w:hAnsi="Aptos"/>
                            <w:color w:val="009900"/>
                            <w:spacing w:val="-9"/>
                            <w:position w:val="-5"/>
                            <w:sz w:val="49"/>
                          </w:rPr>
                          <w:t> </w:t>
                        </w:r>
                        <w:r>
                          <w:rPr>
                            <w:b/>
                            <w:sz w:val="28"/>
                            <w:u w:val="single"/>
                          </w:rPr>
                          <w:t>Item C</w:t>
                        </w:r>
                        <w:r>
                          <w:rPr>
                            <w:b/>
                            <w:sz w:val="28"/>
                          </w:rPr>
                          <w:t> </w:t>
                        </w:r>
                        <w:r>
                          <w:rPr>
                            <w:rFonts w:ascii="Times New Roman" w:hAnsi="Times New Roman"/>
                            <w:i/>
                            <w:color w:val="7F7F7F"/>
                            <w:sz w:val="24"/>
                          </w:rPr>
                          <w:t>→ </w:t>
                        </w:r>
                        <w:r>
                          <w:rPr>
                            <w:rFonts w:ascii="Book Antiqua" w:hAnsi="Book Antiqua"/>
                            <w:i/>
                            <w:color w:val="7F7F7F"/>
                            <w:sz w:val="22"/>
                          </w:rPr>
                          <w:t>La santé sexuelle est définie par l’OMS comme étant un état de bien-être physique,</w:t>
                        </w:r>
                        <w:r>
                          <w:rPr>
                            <w:rFonts w:ascii="Book Antiqua" w:hAnsi="Book Antiqua"/>
                            <w:i/>
                            <w:color w:val="7F7F7F"/>
                            <w:spacing w:val="-5"/>
                            <w:sz w:val="22"/>
                          </w:rPr>
                          <w:t> </w:t>
                        </w:r>
                        <w:r>
                          <w:rPr>
                            <w:rFonts w:ascii="Book Antiqua" w:hAnsi="Book Antiqua"/>
                            <w:i/>
                            <w:color w:val="7F7F7F"/>
                            <w:sz w:val="22"/>
                          </w:rPr>
                          <w:t>… </w:t>
                        </w:r>
                        <w:r>
                          <w:rPr>
                            <w:sz w:val="24"/>
                          </w:rPr>
                          <w:t>Définition</w:t>
                        </w:r>
                        <w:r>
                          <w:rPr>
                            <w:spacing w:val="-9"/>
                            <w:sz w:val="24"/>
                          </w:rPr>
                          <w:t> </w:t>
                        </w:r>
                        <w:r>
                          <w:rPr>
                            <w:sz w:val="24"/>
                          </w:rPr>
                          <w:t>du cours à bien retenir</w:t>
                        </w:r>
                        <w:r>
                          <w:rPr>
                            <w:spacing w:val="-15"/>
                            <w:sz w:val="24"/>
                          </w:rPr>
                          <w:t> </w:t>
                        </w:r>
                        <w:r>
                          <w:rPr>
                            <w:sz w:val="24"/>
                          </w:rPr>
                          <w:t>! Note-la dans ton carnet d’erreur et note à côté que tu es </w:t>
                        </w:r>
                        <w:r>
                          <w:rPr>
                            <w:sz w:val="24"/>
                          </w:rPr>
                          <w:t>le </w:t>
                        </w:r>
                        <w:r>
                          <w:rPr>
                            <w:spacing w:val="-2"/>
                            <w:sz w:val="24"/>
                          </w:rPr>
                          <w:t>meilleur</w:t>
                        </w:r>
                        <w:r>
                          <w:rPr>
                            <w:spacing w:val="-13"/>
                            <w:sz w:val="24"/>
                          </w:rPr>
                          <w:t> </w:t>
                        </w:r>
                        <w:r>
                          <w:rPr>
                            <w:spacing w:val="-2"/>
                            <w:sz w:val="24"/>
                          </w:rPr>
                          <w:t>et</w:t>
                        </w:r>
                        <w:r>
                          <w:rPr>
                            <w:spacing w:val="-12"/>
                            <w:sz w:val="24"/>
                          </w:rPr>
                          <w:t> </w:t>
                        </w:r>
                        <w:r>
                          <w:rPr>
                            <w:spacing w:val="-2"/>
                            <w:sz w:val="24"/>
                          </w:rPr>
                          <w:t>que</w:t>
                        </w:r>
                        <w:r>
                          <w:rPr>
                            <w:spacing w:val="-13"/>
                            <w:sz w:val="24"/>
                          </w:rPr>
                          <w:t> </w:t>
                        </w:r>
                        <w:r>
                          <w:rPr>
                            <w:spacing w:val="-2"/>
                            <w:sz w:val="24"/>
                          </w:rPr>
                          <w:t>tu</w:t>
                        </w:r>
                        <w:r>
                          <w:rPr>
                            <w:spacing w:val="-12"/>
                            <w:sz w:val="24"/>
                          </w:rPr>
                          <w:t> </w:t>
                        </w:r>
                        <w:r>
                          <w:rPr>
                            <w:spacing w:val="-2"/>
                            <w:sz w:val="24"/>
                          </w:rPr>
                          <w:t>vas</w:t>
                        </w:r>
                        <w:r>
                          <w:rPr>
                            <w:spacing w:val="-13"/>
                            <w:sz w:val="24"/>
                          </w:rPr>
                          <w:t> </w:t>
                        </w:r>
                        <w:r>
                          <w:rPr>
                            <w:spacing w:val="-2"/>
                            <w:sz w:val="24"/>
                          </w:rPr>
                          <w:t>y</w:t>
                        </w:r>
                        <w:r>
                          <w:rPr>
                            <w:spacing w:val="-12"/>
                            <w:sz w:val="24"/>
                          </w:rPr>
                          <w:t> </w:t>
                        </w:r>
                        <w:r>
                          <w:rPr>
                            <w:spacing w:val="-2"/>
                            <w:sz w:val="24"/>
                          </w:rPr>
                          <w:t>arriver</w:t>
                        </w:r>
                        <w:r>
                          <w:rPr>
                            <w:spacing w:val="-13"/>
                            <w:sz w:val="24"/>
                          </w:rPr>
                          <w:t> </w:t>
                        </w:r>
                        <w:r>
                          <w:rPr>
                            <w:spacing w:val="-2"/>
                            <w:sz w:val="24"/>
                          </w:rPr>
                          <w:t>!</w:t>
                        </w:r>
                        <w:r>
                          <w:rPr>
                            <w:spacing w:val="-12"/>
                            <w:sz w:val="24"/>
                          </w:rPr>
                          <w:t> </w:t>
                        </w:r>
                        <w:r>
                          <w:rPr>
                            <w:spacing w:val="-2"/>
                            <w:sz w:val="24"/>
                          </w:rPr>
                          <w:t>(Psssit,</w:t>
                        </w:r>
                        <w:r>
                          <w:rPr>
                            <w:spacing w:val="-13"/>
                            <w:sz w:val="24"/>
                          </w:rPr>
                          <w:t> </w:t>
                        </w:r>
                        <w:r>
                          <w:rPr>
                            <w:spacing w:val="-2"/>
                            <w:sz w:val="24"/>
                          </w:rPr>
                          <w:t>c’est</w:t>
                        </w:r>
                        <w:r>
                          <w:rPr>
                            <w:spacing w:val="-12"/>
                            <w:sz w:val="24"/>
                          </w:rPr>
                          <w:t> </w:t>
                        </w:r>
                        <w:r>
                          <w:rPr>
                            <w:spacing w:val="-2"/>
                            <w:sz w:val="24"/>
                          </w:rPr>
                          <w:t>la</w:t>
                        </w:r>
                        <w:r>
                          <w:rPr>
                            <w:spacing w:val="-11"/>
                            <w:sz w:val="24"/>
                          </w:rPr>
                          <w:t> </w:t>
                        </w:r>
                        <w:r>
                          <w:rPr>
                            <w:spacing w:val="-2"/>
                            <w:sz w:val="24"/>
                          </w:rPr>
                          <w:t>même</w:t>
                        </w:r>
                        <w:r>
                          <w:rPr>
                            <w:spacing w:val="-11"/>
                            <w:sz w:val="24"/>
                          </w:rPr>
                          <w:t> </w:t>
                        </w:r>
                        <w:r>
                          <w:rPr>
                            <w:spacing w:val="-2"/>
                            <w:sz w:val="24"/>
                          </w:rPr>
                          <w:t>définition</w:t>
                        </w:r>
                        <w:r>
                          <w:rPr>
                            <w:spacing w:val="-11"/>
                            <w:sz w:val="24"/>
                          </w:rPr>
                          <w:t> </w:t>
                        </w:r>
                        <w:r>
                          <w:rPr>
                            <w:spacing w:val="-2"/>
                            <w:sz w:val="24"/>
                          </w:rPr>
                          <w:t>que</w:t>
                        </w:r>
                        <w:r>
                          <w:rPr>
                            <w:spacing w:val="-11"/>
                            <w:sz w:val="24"/>
                          </w:rPr>
                          <w:t> </w:t>
                        </w:r>
                        <w:r>
                          <w:rPr>
                            <w:spacing w:val="-2"/>
                            <w:sz w:val="24"/>
                          </w:rPr>
                          <w:t>pour</w:t>
                        </w:r>
                        <w:r>
                          <w:rPr>
                            <w:spacing w:val="-11"/>
                            <w:sz w:val="24"/>
                          </w:rPr>
                          <w:t> </w:t>
                        </w:r>
                        <w:r>
                          <w:rPr>
                            <w:spacing w:val="-2"/>
                            <w:sz w:val="24"/>
                          </w:rPr>
                          <w:t>la</w:t>
                        </w:r>
                        <w:r>
                          <w:rPr>
                            <w:spacing w:val="-11"/>
                            <w:sz w:val="24"/>
                          </w:rPr>
                          <w:t> </w:t>
                        </w:r>
                        <w:r>
                          <w:rPr>
                            <w:spacing w:val="-2"/>
                            <w:sz w:val="24"/>
                          </w:rPr>
                          <w:t>santé,</w:t>
                        </w:r>
                        <w:r>
                          <w:rPr>
                            <w:spacing w:val="-11"/>
                            <w:sz w:val="24"/>
                          </w:rPr>
                          <w:t> </w:t>
                        </w:r>
                        <w:r>
                          <w:rPr>
                            <w:spacing w:val="-2"/>
                            <w:sz w:val="24"/>
                          </w:rPr>
                          <w:t>mais</w:t>
                        </w:r>
                        <w:r>
                          <w:rPr>
                            <w:spacing w:val="-11"/>
                            <w:sz w:val="24"/>
                          </w:rPr>
                          <w:t> </w:t>
                        </w:r>
                        <w:r>
                          <w:rPr>
                            <w:spacing w:val="-2"/>
                            <w:sz w:val="24"/>
                          </w:rPr>
                          <w:t>on</w:t>
                        </w:r>
                        <w:r>
                          <w:rPr>
                            <w:spacing w:val="-11"/>
                            <w:sz w:val="24"/>
                          </w:rPr>
                          <w:t> </w:t>
                        </w:r>
                        <w:r>
                          <w:rPr>
                            <w:spacing w:val="-2"/>
                            <w:sz w:val="24"/>
                          </w:rPr>
                          <w:t>a</w:t>
                        </w:r>
                        <w:r>
                          <w:rPr>
                            <w:spacing w:val="-11"/>
                            <w:sz w:val="24"/>
                          </w:rPr>
                          <w:t> </w:t>
                        </w:r>
                        <w:r>
                          <w:rPr>
                            <w:spacing w:val="-2"/>
                            <w:sz w:val="24"/>
                          </w:rPr>
                          <w:t>juste </w:t>
                        </w:r>
                        <w:r>
                          <w:rPr>
                            <w:sz w:val="24"/>
                          </w:rPr>
                          <w:t>rajouté le mot sexualité derrière</w:t>
                        </w:r>
                        <w:r>
                          <w:rPr>
                            <w:spacing w:val="80"/>
                            <w:sz w:val="24"/>
                          </w:rPr>
                          <w:t>  </w:t>
                        </w:r>
                        <w:r>
                          <w:rPr>
                            <w:sz w:val="24"/>
                          </w:rPr>
                          <w:t>).</w:t>
                        </w:r>
                      </w:p>
                      <w:p>
                        <w:pPr>
                          <w:numPr>
                            <w:ilvl w:val="0"/>
                            <w:numId w:val="86"/>
                          </w:numPr>
                          <w:tabs>
                            <w:tab w:pos="507" w:val="left" w:leader="none"/>
                          </w:tabs>
                          <w:spacing w:line="588" w:lineRule="exact" w:before="130"/>
                          <w:ind w:left="507" w:right="0" w:hanging="401"/>
                          <w:jc w:val="left"/>
                          <w:rPr>
                            <w:rFonts w:ascii="Book Antiqua" w:hAnsi="Book Antiqua"/>
                            <w:i/>
                            <w:sz w:val="22"/>
                          </w:rPr>
                        </w:pPr>
                        <w:r>
                          <w:rPr>
                            <w:b/>
                            <w:w w:val="105"/>
                            <w:sz w:val="28"/>
                            <w:u w:val="single"/>
                          </w:rPr>
                          <w:t>Item</w:t>
                        </w:r>
                        <w:r>
                          <w:rPr>
                            <w:b/>
                            <w:spacing w:val="12"/>
                            <w:w w:val="105"/>
                            <w:sz w:val="28"/>
                            <w:u w:val="single"/>
                          </w:rPr>
                          <w:t> </w:t>
                        </w:r>
                        <w:r>
                          <w:rPr>
                            <w:b/>
                            <w:w w:val="105"/>
                            <w:sz w:val="28"/>
                            <w:u w:val="single"/>
                          </w:rPr>
                          <w:t>D</w:t>
                        </w:r>
                        <w:r>
                          <w:rPr>
                            <w:b/>
                            <w:spacing w:val="-19"/>
                            <w:w w:val="105"/>
                            <w:sz w:val="28"/>
                          </w:rPr>
                          <w:t> </w:t>
                        </w:r>
                        <w:r>
                          <w:rPr>
                            <w:rFonts w:ascii="Times New Roman" w:hAnsi="Times New Roman"/>
                            <w:i/>
                            <w:color w:val="7F7F7F"/>
                            <w:w w:val="105"/>
                            <w:sz w:val="24"/>
                          </w:rPr>
                          <w:t>→</w:t>
                        </w:r>
                        <w:r>
                          <w:rPr>
                            <w:rFonts w:ascii="Times New Roman" w:hAnsi="Times New Roman"/>
                            <w:i/>
                            <w:color w:val="7F7F7F"/>
                            <w:spacing w:val="-11"/>
                            <w:w w:val="105"/>
                            <w:sz w:val="24"/>
                          </w:rPr>
                          <w:t> </w:t>
                        </w:r>
                        <w:r>
                          <w:rPr>
                            <w:rFonts w:ascii="Book Antiqua" w:hAnsi="Book Antiqua"/>
                            <w:i/>
                            <w:color w:val="7F7F7F"/>
                            <w:w w:val="105"/>
                            <w:sz w:val="22"/>
                          </w:rPr>
                          <w:t>Aujourd’hui</w:t>
                        </w:r>
                        <w:r>
                          <w:rPr>
                            <w:rFonts w:ascii="Book Antiqua" w:hAnsi="Book Antiqua"/>
                            <w:i/>
                            <w:color w:val="7F7F7F"/>
                            <w:spacing w:val="4"/>
                            <w:w w:val="105"/>
                            <w:sz w:val="22"/>
                          </w:rPr>
                          <w:t> </w:t>
                        </w:r>
                        <w:r>
                          <w:rPr>
                            <w:rFonts w:ascii="Book Antiqua" w:hAnsi="Book Antiqua"/>
                            <w:i/>
                            <w:color w:val="7F7F7F"/>
                            <w:w w:val="105"/>
                            <w:sz w:val="22"/>
                          </w:rPr>
                          <w:t>en</w:t>
                        </w:r>
                        <w:r>
                          <w:rPr>
                            <w:rFonts w:ascii="Book Antiqua" w:hAnsi="Book Antiqua"/>
                            <w:i/>
                            <w:color w:val="7F7F7F"/>
                            <w:spacing w:val="3"/>
                            <w:w w:val="105"/>
                            <w:sz w:val="22"/>
                          </w:rPr>
                          <w:t> </w:t>
                        </w:r>
                        <w:r>
                          <w:rPr>
                            <w:rFonts w:ascii="Book Antiqua" w:hAnsi="Book Antiqua"/>
                            <w:i/>
                            <w:color w:val="7F7F7F"/>
                            <w:w w:val="105"/>
                            <w:sz w:val="22"/>
                          </w:rPr>
                          <w:t>France,</w:t>
                        </w:r>
                        <w:r>
                          <w:rPr>
                            <w:rFonts w:ascii="Book Antiqua" w:hAnsi="Book Antiqua"/>
                            <w:i/>
                            <w:color w:val="7F7F7F"/>
                            <w:spacing w:val="4"/>
                            <w:w w:val="105"/>
                            <w:sz w:val="22"/>
                          </w:rPr>
                          <w:t> </w:t>
                        </w:r>
                        <w:r>
                          <w:rPr>
                            <w:rFonts w:ascii="Book Antiqua" w:hAnsi="Book Antiqua"/>
                            <w:i/>
                            <w:color w:val="7F7F7F"/>
                            <w:w w:val="105"/>
                            <w:sz w:val="22"/>
                          </w:rPr>
                          <w:t>un</w:t>
                        </w:r>
                        <w:r>
                          <w:rPr>
                            <w:rFonts w:ascii="Book Antiqua" w:hAnsi="Book Antiqua"/>
                            <w:i/>
                            <w:color w:val="7F7F7F"/>
                            <w:spacing w:val="4"/>
                            <w:w w:val="105"/>
                            <w:sz w:val="22"/>
                          </w:rPr>
                          <w:t> </w:t>
                        </w:r>
                        <w:r>
                          <w:rPr>
                            <w:rFonts w:ascii="Book Antiqua" w:hAnsi="Book Antiqua"/>
                            <w:i/>
                            <w:color w:val="7F7F7F"/>
                            <w:w w:val="105"/>
                            <w:sz w:val="22"/>
                          </w:rPr>
                          <w:t>quart</w:t>
                        </w:r>
                        <w:r>
                          <w:rPr>
                            <w:rFonts w:ascii="Book Antiqua" w:hAnsi="Book Antiqua"/>
                            <w:i/>
                            <w:color w:val="7F7F7F"/>
                            <w:spacing w:val="4"/>
                            <w:w w:val="105"/>
                            <w:sz w:val="22"/>
                          </w:rPr>
                          <w:t> </w:t>
                        </w:r>
                        <w:r>
                          <w:rPr>
                            <w:rFonts w:ascii="Book Antiqua" w:hAnsi="Book Antiqua"/>
                            <w:i/>
                            <w:color w:val="7F7F7F"/>
                            <w:w w:val="105"/>
                            <w:sz w:val="22"/>
                          </w:rPr>
                          <w:t>des</w:t>
                        </w:r>
                        <w:r>
                          <w:rPr>
                            <w:rFonts w:ascii="Book Antiqua" w:hAnsi="Book Antiqua"/>
                            <w:i/>
                            <w:color w:val="7F7F7F"/>
                            <w:spacing w:val="3"/>
                            <w:w w:val="105"/>
                            <w:sz w:val="22"/>
                          </w:rPr>
                          <w:t> </w:t>
                        </w:r>
                        <w:r>
                          <w:rPr>
                            <w:rFonts w:ascii="Book Antiqua" w:hAnsi="Book Antiqua"/>
                            <w:i/>
                            <w:color w:val="7F7F7F"/>
                            <w:w w:val="105"/>
                            <w:sz w:val="22"/>
                          </w:rPr>
                          <w:t>grossesses</w:t>
                        </w:r>
                        <w:r>
                          <w:rPr>
                            <w:rFonts w:ascii="Book Antiqua" w:hAnsi="Book Antiqua"/>
                            <w:i/>
                            <w:color w:val="7F7F7F"/>
                            <w:spacing w:val="4"/>
                            <w:w w:val="105"/>
                            <w:sz w:val="22"/>
                          </w:rPr>
                          <w:t> </w:t>
                        </w:r>
                        <w:r>
                          <w:rPr>
                            <w:rFonts w:ascii="Book Antiqua" w:hAnsi="Book Antiqua"/>
                            <w:i/>
                            <w:color w:val="7F7F7F"/>
                            <w:w w:val="105"/>
                            <w:sz w:val="22"/>
                          </w:rPr>
                          <w:t>restent</w:t>
                        </w:r>
                        <w:r>
                          <w:rPr>
                            <w:rFonts w:ascii="Book Antiqua" w:hAnsi="Book Antiqua"/>
                            <w:i/>
                            <w:color w:val="7F7F7F"/>
                            <w:spacing w:val="4"/>
                            <w:w w:val="105"/>
                            <w:sz w:val="22"/>
                          </w:rPr>
                          <w:t> </w:t>
                        </w:r>
                        <w:r>
                          <w:rPr>
                            <w:rFonts w:ascii="Book Antiqua" w:hAnsi="Book Antiqua"/>
                            <w:i/>
                            <w:color w:val="7F7F7F"/>
                            <w:w w:val="105"/>
                            <w:sz w:val="22"/>
                          </w:rPr>
                          <w:t>non</w:t>
                        </w:r>
                        <w:r>
                          <w:rPr>
                            <w:rFonts w:ascii="Book Antiqua" w:hAnsi="Book Antiqua"/>
                            <w:i/>
                            <w:color w:val="7F7F7F"/>
                            <w:spacing w:val="3"/>
                            <w:w w:val="105"/>
                            <w:sz w:val="22"/>
                          </w:rPr>
                          <w:t> </w:t>
                        </w:r>
                        <w:r>
                          <w:rPr>
                            <w:rFonts w:ascii="Book Antiqua" w:hAnsi="Book Antiqua"/>
                            <w:i/>
                            <w:color w:val="7F7F7F"/>
                            <w:spacing w:val="-2"/>
                            <w:w w:val="105"/>
                            <w:sz w:val="22"/>
                          </w:rPr>
                          <w:t>prévues</w:t>
                        </w:r>
                      </w:p>
                      <w:p>
                        <w:pPr>
                          <w:spacing w:line="244" w:lineRule="auto" w:before="0"/>
                          <w:ind w:left="106" w:right="188" w:firstLine="0"/>
                          <w:jc w:val="both"/>
                          <w:rPr>
                            <w:sz w:val="24"/>
                          </w:rPr>
                        </w:pPr>
                        <w:r>
                          <w:rPr>
                            <w:spacing w:val="-6"/>
                            <w:sz w:val="24"/>
                          </w:rPr>
                          <w:t>En réalité, c’est encore plus important… un tiers des grossesses restent non prévues en France, d’où </w:t>
                        </w:r>
                        <w:r>
                          <w:rPr>
                            <w:spacing w:val="-4"/>
                            <w:sz w:val="24"/>
                          </w:rPr>
                          <w:t>l’importance</w:t>
                        </w:r>
                        <w:r>
                          <w:rPr>
                            <w:spacing w:val="-5"/>
                            <w:sz w:val="24"/>
                          </w:rPr>
                          <w:t> </w:t>
                        </w:r>
                        <w:r>
                          <w:rPr>
                            <w:spacing w:val="-4"/>
                            <w:sz w:val="24"/>
                          </w:rPr>
                          <w:t>de continuer</w:t>
                        </w:r>
                        <w:r>
                          <w:rPr>
                            <w:spacing w:val="-5"/>
                            <w:sz w:val="24"/>
                          </w:rPr>
                          <w:t> </w:t>
                        </w:r>
                        <w:r>
                          <w:rPr>
                            <w:spacing w:val="-4"/>
                            <w:sz w:val="24"/>
                          </w:rPr>
                          <w:t>à faire de</w:t>
                        </w:r>
                        <w:r>
                          <w:rPr>
                            <w:spacing w:val="-5"/>
                            <w:sz w:val="24"/>
                          </w:rPr>
                          <w:t> </w:t>
                        </w:r>
                        <w:r>
                          <w:rPr>
                            <w:spacing w:val="-4"/>
                            <w:sz w:val="24"/>
                          </w:rPr>
                          <w:t>la prévention</w:t>
                        </w:r>
                        <w:r>
                          <w:rPr>
                            <w:spacing w:val="-5"/>
                            <w:sz w:val="24"/>
                          </w:rPr>
                          <w:t> </w:t>
                        </w:r>
                        <w:r>
                          <w:rPr>
                            <w:spacing w:val="-4"/>
                            <w:sz w:val="24"/>
                          </w:rPr>
                          <w:t>(hihihi c’est pour</w:t>
                        </w:r>
                        <w:r>
                          <w:rPr>
                            <w:spacing w:val="-5"/>
                            <w:sz w:val="24"/>
                          </w:rPr>
                          <w:t> </w:t>
                        </w:r>
                        <w:r>
                          <w:rPr>
                            <w:spacing w:val="-4"/>
                            <w:sz w:val="24"/>
                          </w:rPr>
                          <w:t>cela que</w:t>
                        </w:r>
                        <w:r>
                          <w:rPr>
                            <w:spacing w:val="-5"/>
                            <w:sz w:val="24"/>
                          </w:rPr>
                          <w:t> </w:t>
                        </w:r>
                        <w:r>
                          <w:rPr>
                            <w:spacing w:val="-4"/>
                            <w:sz w:val="24"/>
                          </w:rPr>
                          <w:t>vous</w:t>
                        </w:r>
                        <w:r>
                          <w:rPr>
                            <w:spacing w:val="-5"/>
                            <w:sz w:val="24"/>
                          </w:rPr>
                          <w:t> </w:t>
                        </w:r>
                        <w:r>
                          <w:rPr>
                            <w:spacing w:val="-4"/>
                            <w:sz w:val="24"/>
                          </w:rPr>
                          <w:t>faites de</w:t>
                        </w:r>
                        <w:r>
                          <w:rPr>
                            <w:spacing w:val="-5"/>
                            <w:sz w:val="24"/>
                          </w:rPr>
                          <w:t> </w:t>
                        </w:r>
                        <w:r>
                          <w:rPr>
                            <w:spacing w:val="-4"/>
                            <w:sz w:val="24"/>
                          </w:rPr>
                          <w:t>la santé </w:t>
                        </w:r>
                        <w:r>
                          <w:rPr>
                            <w:spacing w:val="-2"/>
                            <w:sz w:val="24"/>
                          </w:rPr>
                          <w:t>publique</w:t>
                        </w:r>
                        <w:r>
                          <w:rPr>
                            <w:spacing w:val="-10"/>
                            <w:sz w:val="24"/>
                          </w:rPr>
                          <w:t> </w:t>
                        </w:r>
                        <w:r>
                          <w:rPr>
                            <w:spacing w:val="-2"/>
                            <w:sz w:val="24"/>
                          </w:rPr>
                          <w:t>:)).</w:t>
                        </w:r>
                        <w:r>
                          <w:rPr>
                            <w:spacing w:val="-10"/>
                            <w:sz w:val="24"/>
                          </w:rPr>
                          <w:t> </w:t>
                        </w:r>
                        <w:r>
                          <w:rPr>
                            <w:spacing w:val="-2"/>
                            <w:sz w:val="24"/>
                          </w:rPr>
                          <w:t>D’ailleurs,</w:t>
                        </w:r>
                        <w:r>
                          <w:rPr>
                            <w:spacing w:val="-10"/>
                            <w:sz w:val="24"/>
                          </w:rPr>
                          <w:t> </w:t>
                        </w:r>
                        <w:r>
                          <w:rPr>
                            <w:spacing w:val="-2"/>
                            <w:sz w:val="24"/>
                          </w:rPr>
                          <w:t>lorsqu’une</w:t>
                        </w:r>
                        <w:r>
                          <w:rPr>
                            <w:spacing w:val="-10"/>
                            <w:sz w:val="24"/>
                          </w:rPr>
                          <w:t> </w:t>
                        </w:r>
                        <w:r>
                          <w:rPr>
                            <w:spacing w:val="-2"/>
                            <w:sz w:val="24"/>
                          </w:rPr>
                          <w:t>grossesse</w:t>
                        </w:r>
                        <w:r>
                          <w:rPr>
                            <w:spacing w:val="-10"/>
                            <w:sz w:val="24"/>
                          </w:rPr>
                          <w:t> </w:t>
                        </w:r>
                        <w:r>
                          <w:rPr>
                            <w:spacing w:val="-2"/>
                            <w:sz w:val="24"/>
                          </w:rPr>
                          <w:t>n’est</w:t>
                        </w:r>
                        <w:r>
                          <w:rPr>
                            <w:spacing w:val="-10"/>
                            <w:sz w:val="24"/>
                          </w:rPr>
                          <w:t> </w:t>
                        </w:r>
                        <w:r>
                          <w:rPr>
                            <w:spacing w:val="-2"/>
                            <w:sz w:val="24"/>
                          </w:rPr>
                          <w:t>pas</w:t>
                        </w:r>
                        <w:r>
                          <w:rPr>
                            <w:spacing w:val="-10"/>
                            <w:sz w:val="24"/>
                          </w:rPr>
                          <w:t> </w:t>
                        </w:r>
                        <w:r>
                          <w:rPr>
                            <w:spacing w:val="-2"/>
                            <w:sz w:val="24"/>
                          </w:rPr>
                          <w:t>prévue,</w:t>
                        </w:r>
                        <w:r>
                          <w:rPr>
                            <w:spacing w:val="-10"/>
                            <w:sz w:val="24"/>
                          </w:rPr>
                          <w:t> </w:t>
                        </w:r>
                        <w:r>
                          <w:rPr>
                            <w:spacing w:val="-2"/>
                            <w:sz w:val="24"/>
                          </w:rPr>
                          <w:t>elle</w:t>
                        </w:r>
                        <w:r>
                          <w:rPr>
                            <w:spacing w:val="-10"/>
                            <w:sz w:val="24"/>
                          </w:rPr>
                          <w:t> </w:t>
                        </w:r>
                        <w:r>
                          <w:rPr>
                            <w:spacing w:val="-2"/>
                            <w:sz w:val="24"/>
                          </w:rPr>
                          <w:t>aboutit</w:t>
                        </w:r>
                        <w:r>
                          <w:rPr>
                            <w:spacing w:val="-10"/>
                            <w:sz w:val="24"/>
                          </w:rPr>
                          <w:t> </w:t>
                        </w:r>
                        <w:r>
                          <w:rPr>
                            <w:spacing w:val="-2"/>
                            <w:sz w:val="24"/>
                          </w:rPr>
                          <w:t>6</w:t>
                        </w:r>
                        <w:r>
                          <w:rPr>
                            <w:spacing w:val="-10"/>
                            <w:sz w:val="24"/>
                          </w:rPr>
                          <w:t> </w:t>
                        </w:r>
                        <w:r>
                          <w:rPr>
                            <w:spacing w:val="-2"/>
                            <w:sz w:val="24"/>
                          </w:rPr>
                          <w:t>fois</w:t>
                        </w:r>
                        <w:r>
                          <w:rPr>
                            <w:spacing w:val="-10"/>
                            <w:sz w:val="24"/>
                          </w:rPr>
                          <w:t> </w:t>
                        </w:r>
                        <w:r>
                          <w:rPr>
                            <w:spacing w:val="-2"/>
                            <w:sz w:val="24"/>
                          </w:rPr>
                          <w:t>sur</w:t>
                        </w:r>
                        <w:r>
                          <w:rPr>
                            <w:spacing w:val="-10"/>
                            <w:sz w:val="24"/>
                          </w:rPr>
                          <w:t> </w:t>
                        </w:r>
                        <w:r>
                          <w:rPr>
                            <w:spacing w:val="-2"/>
                            <w:sz w:val="24"/>
                          </w:rPr>
                          <w:t>10</w:t>
                        </w:r>
                        <w:r>
                          <w:rPr>
                            <w:spacing w:val="-10"/>
                            <w:sz w:val="24"/>
                          </w:rPr>
                          <w:t> </w:t>
                        </w:r>
                        <w:r>
                          <w:rPr>
                            <w:spacing w:val="-2"/>
                            <w:sz w:val="24"/>
                          </w:rPr>
                          <w:t>à</w:t>
                        </w:r>
                        <w:r>
                          <w:rPr>
                            <w:spacing w:val="-10"/>
                            <w:sz w:val="24"/>
                          </w:rPr>
                          <w:t> </w:t>
                        </w:r>
                        <w:r>
                          <w:rPr>
                            <w:spacing w:val="-2"/>
                            <w:sz w:val="24"/>
                          </w:rPr>
                          <w:t>une</w:t>
                        </w:r>
                        <w:r>
                          <w:rPr>
                            <w:spacing w:val="-10"/>
                            <w:sz w:val="24"/>
                          </w:rPr>
                          <w:t> </w:t>
                        </w:r>
                        <w:r>
                          <w:rPr>
                            <w:spacing w:val="-2"/>
                            <w:sz w:val="24"/>
                          </w:rPr>
                          <w:t>IVG. </w:t>
                        </w:r>
                        <w:r>
                          <w:rPr>
                            <w:sz w:val="24"/>
                          </w:rPr>
                          <w:t>C’est</w:t>
                        </w:r>
                        <w:r>
                          <w:rPr>
                            <w:spacing w:val="-8"/>
                            <w:sz w:val="24"/>
                          </w:rPr>
                          <w:t> </w:t>
                        </w:r>
                        <w:r>
                          <w:rPr>
                            <w:sz w:val="24"/>
                          </w:rPr>
                          <w:t>un</w:t>
                        </w:r>
                        <w:r>
                          <w:rPr>
                            <w:spacing w:val="-7"/>
                            <w:sz w:val="24"/>
                          </w:rPr>
                          <w:t> </w:t>
                        </w:r>
                        <w:r>
                          <w:rPr>
                            <w:sz w:val="24"/>
                          </w:rPr>
                          <w:t>autre</w:t>
                        </w:r>
                        <w:r>
                          <w:rPr>
                            <w:spacing w:val="-7"/>
                            <w:sz w:val="24"/>
                          </w:rPr>
                          <w:t> </w:t>
                        </w:r>
                        <w:r>
                          <w:rPr>
                            <w:sz w:val="24"/>
                          </w:rPr>
                          <w:t>chiffre</w:t>
                        </w:r>
                        <w:r>
                          <w:rPr>
                            <w:spacing w:val="-8"/>
                            <w:sz w:val="24"/>
                          </w:rPr>
                          <w:t> </w:t>
                        </w:r>
                        <w:r>
                          <w:rPr>
                            <w:sz w:val="24"/>
                          </w:rPr>
                          <w:t>que</w:t>
                        </w:r>
                        <w:r>
                          <w:rPr>
                            <w:spacing w:val="-7"/>
                            <w:sz w:val="24"/>
                          </w:rPr>
                          <w:t> </w:t>
                        </w:r>
                        <w:r>
                          <w:rPr>
                            <w:sz w:val="24"/>
                          </w:rPr>
                          <w:t>vous</w:t>
                        </w:r>
                        <w:r>
                          <w:rPr>
                            <w:spacing w:val="-7"/>
                            <w:sz w:val="24"/>
                          </w:rPr>
                          <w:t> </w:t>
                        </w:r>
                        <w:r>
                          <w:rPr>
                            <w:sz w:val="24"/>
                          </w:rPr>
                          <w:t>devez</w:t>
                        </w:r>
                        <w:r>
                          <w:rPr>
                            <w:spacing w:val="-7"/>
                            <w:sz w:val="24"/>
                          </w:rPr>
                          <w:t> </w:t>
                        </w:r>
                        <w:r>
                          <w:rPr>
                            <w:sz w:val="24"/>
                          </w:rPr>
                          <w:t>connaître,</w:t>
                        </w:r>
                        <w:r>
                          <w:rPr>
                            <w:spacing w:val="-8"/>
                            <w:sz w:val="24"/>
                          </w:rPr>
                          <w:t> </w:t>
                        </w:r>
                        <w:r>
                          <w:rPr>
                            <w:sz w:val="24"/>
                          </w:rPr>
                          <w:t>donc</w:t>
                        </w:r>
                        <w:r>
                          <w:rPr>
                            <w:spacing w:val="-7"/>
                            <w:sz w:val="24"/>
                          </w:rPr>
                          <w:t> </w:t>
                        </w:r>
                        <w:r>
                          <w:rPr>
                            <w:sz w:val="24"/>
                          </w:rPr>
                          <w:t>on</w:t>
                        </w:r>
                        <w:r>
                          <w:rPr>
                            <w:spacing w:val="-7"/>
                            <w:sz w:val="24"/>
                          </w:rPr>
                          <w:t> </w:t>
                        </w:r>
                        <w:r>
                          <w:rPr>
                            <w:sz w:val="24"/>
                          </w:rPr>
                          <w:t>en</w:t>
                        </w:r>
                        <w:r>
                          <w:rPr>
                            <w:spacing w:val="-7"/>
                            <w:sz w:val="24"/>
                          </w:rPr>
                          <w:t> </w:t>
                        </w:r>
                        <w:r>
                          <w:rPr>
                            <w:sz w:val="24"/>
                          </w:rPr>
                          <w:t>profite</w:t>
                        </w:r>
                        <w:r>
                          <w:rPr>
                            <w:spacing w:val="-8"/>
                            <w:sz w:val="24"/>
                          </w:rPr>
                          <w:t> </w:t>
                        </w:r>
                        <w:r>
                          <w:rPr>
                            <w:sz w:val="24"/>
                          </w:rPr>
                          <w:t>pour</w:t>
                        </w:r>
                        <w:r>
                          <w:rPr>
                            <w:spacing w:val="-7"/>
                            <w:sz w:val="24"/>
                          </w:rPr>
                          <w:t> </w:t>
                        </w:r>
                        <w:r>
                          <w:rPr>
                            <w:sz w:val="24"/>
                          </w:rPr>
                          <w:t>se</w:t>
                        </w:r>
                        <w:r>
                          <w:rPr>
                            <w:spacing w:val="-7"/>
                            <w:sz w:val="24"/>
                          </w:rPr>
                          <w:t> </w:t>
                        </w:r>
                        <w:r>
                          <w:rPr>
                            <w:sz w:val="24"/>
                          </w:rPr>
                          <w:t>le</w:t>
                        </w:r>
                        <w:r>
                          <w:rPr>
                            <w:spacing w:val="-7"/>
                            <w:sz w:val="24"/>
                          </w:rPr>
                          <w:t> </w:t>
                        </w:r>
                        <w:r>
                          <w:rPr>
                            <w:sz w:val="24"/>
                          </w:rPr>
                          <w:t>remémorer</w:t>
                        </w:r>
                        <w:r>
                          <w:rPr>
                            <w:spacing w:val="-19"/>
                            <w:sz w:val="24"/>
                          </w:rPr>
                          <w:t> </w:t>
                        </w:r>
                        <w:r>
                          <w:rPr>
                            <w:sz w:val="24"/>
                          </w:rPr>
                          <w:t>!</w:t>
                        </w:r>
                      </w:p>
                    </w:txbxContent>
                  </v:textbox>
                  <w10:wrap type="none"/>
                </v:shape>
                <w10:wrap type="topAndBottom"/>
              </v:group>
            </w:pict>
          </mc:Fallback>
        </mc:AlternateContent>
      </w:r>
    </w:p>
    <w:p>
      <w:pPr>
        <w:pStyle w:val="BodyText"/>
        <w:spacing w:before="2"/>
        <w:rPr>
          <w:b w:val="0"/>
          <w:sz w:val="7"/>
        </w:rPr>
      </w:pPr>
    </w:p>
    <w:p>
      <w:pPr>
        <w:pStyle w:val="BodyText"/>
        <w:spacing w:after="0"/>
        <w:rPr>
          <w:b w:val="0"/>
          <w:sz w:val="7"/>
        </w:rPr>
        <w:sectPr>
          <w:type w:val="continuous"/>
          <w:pgSz w:w="23820" w:h="16840" w:orient="landscape"/>
          <w:pgMar w:header="0" w:footer="619" w:top="1020" w:bottom="280" w:left="1133" w:right="992"/>
        </w:sectPr>
      </w:pPr>
    </w:p>
    <w:p>
      <w:pPr>
        <w:spacing w:line="240" w:lineRule="auto"/>
        <w:ind w:left="0" w:right="0" w:firstLine="0"/>
        <w:rPr>
          <w:sz w:val="20"/>
        </w:rPr>
      </w:pPr>
      <w:r>
        <w:rPr>
          <w:sz w:val="20"/>
        </w:rPr>
        <mc:AlternateContent>
          <mc:Choice Requires="wps">
            <w:drawing>
              <wp:inline distT="0" distB="0" distL="0" distR="0">
                <wp:extent cx="6533515" cy="2314575"/>
                <wp:effectExtent l="0" t="0" r="0" b="0"/>
                <wp:docPr id="1985" name="Group 1985"/>
                <wp:cNvGraphicFramePr>
                  <a:graphicFrameLocks/>
                </wp:cNvGraphicFramePr>
                <a:graphic>
                  <a:graphicData uri="http://schemas.microsoft.com/office/word/2010/wordprocessingGroup">
                    <wpg:wgp>
                      <wpg:cNvPr id="1985" name="Group 1985"/>
                      <wpg:cNvGrpSpPr/>
                      <wpg:grpSpPr>
                        <a:xfrm>
                          <a:off x="0" y="0"/>
                          <a:ext cx="6533515" cy="2314575"/>
                          <a:chExt cx="6533515" cy="2314575"/>
                        </a:xfrm>
                      </wpg:grpSpPr>
                      <wps:wsp>
                        <wps:cNvPr id="1986" name="Graphic 1986"/>
                        <wps:cNvSpPr/>
                        <wps:spPr>
                          <a:xfrm>
                            <a:off x="18720" y="18720"/>
                            <a:ext cx="6515100" cy="2295525"/>
                          </a:xfrm>
                          <a:custGeom>
                            <a:avLst/>
                            <a:gdLst/>
                            <a:ahLst/>
                            <a:cxnLst/>
                            <a:rect l="l" t="t" r="r" b="b"/>
                            <a:pathLst>
                              <a:path w="6515100" h="2295525">
                                <a:moveTo>
                                  <a:pt x="6514642" y="0"/>
                                </a:moveTo>
                                <a:lnTo>
                                  <a:pt x="0" y="0"/>
                                </a:lnTo>
                                <a:lnTo>
                                  <a:pt x="0" y="2235113"/>
                                </a:lnTo>
                                <a:lnTo>
                                  <a:pt x="60372" y="2295485"/>
                                </a:lnTo>
                                <a:lnTo>
                                  <a:pt x="6454269" y="2295485"/>
                                </a:lnTo>
                                <a:lnTo>
                                  <a:pt x="6514642" y="2235113"/>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987" name="Graphic 1987"/>
                        <wps:cNvSpPr/>
                        <wps:spPr>
                          <a:xfrm>
                            <a:off x="23040" y="23040"/>
                            <a:ext cx="6506209" cy="2287270"/>
                          </a:xfrm>
                          <a:custGeom>
                            <a:avLst/>
                            <a:gdLst/>
                            <a:ahLst/>
                            <a:cxnLst/>
                            <a:rect l="l" t="t" r="r" b="b"/>
                            <a:pathLst>
                              <a:path w="6506209" h="2287270">
                                <a:moveTo>
                                  <a:pt x="6506002" y="0"/>
                                </a:moveTo>
                                <a:lnTo>
                                  <a:pt x="0" y="0"/>
                                </a:lnTo>
                                <a:lnTo>
                                  <a:pt x="0" y="2229004"/>
                                </a:lnTo>
                                <a:lnTo>
                                  <a:pt x="57841" y="2286846"/>
                                </a:lnTo>
                                <a:lnTo>
                                  <a:pt x="6448160" y="2286846"/>
                                </a:lnTo>
                                <a:lnTo>
                                  <a:pt x="6506002" y="2229004"/>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988" name="Graphic 1988"/>
                        <wps:cNvSpPr/>
                        <wps:spPr>
                          <a:xfrm>
                            <a:off x="27360" y="27360"/>
                            <a:ext cx="6497955" cy="2278380"/>
                          </a:xfrm>
                          <a:custGeom>
                            <a:avLst/>
                            <a:gdLst/>
                            <a:ahLst/>
                            <a:cxnLst/>
                            <a:rect l="l" t="t" r="r" b="b"/>
                            <a:pathLst>
                              <a:path w="6497955" h="2278380">
                                <a:moveTo>
                                  <a:pt x="6497362" y="0"/>
                                </a:moveTo>
                                <a:lnTo>
                                  <a:pt x="0" y="0"/>
                                </a:lnTo>
                                <a:lnTo>
                                  <a:pt x="0" y="2222895"/>
                                </a:lnTo>
                                <a:lnTo>
                                  <a:pt x="55311" y="2278206"/>
                                </a:lnTo>
                                <a:lnTo>
                                  <a:pt x="6442051" y="2278206"/>
                                </a:lnTo>
                                <a:lnTo>
                                  <a:pt x="6497362" y="2222895"/>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989" name="Graphic 1989"/>
                        <wps:cNvSpPr/>
                        <wps:spPr>
                          <a:xfrm>
                            <a:off x="31680" y="31680"/>
                            <a:ext cx="6489065" cy="2270125"/>
                          </a:xfrm>
                          <a:custGeom>
                            <a:avLst/>
                            <a:gdLst/>
                            <a:ahLst/>
                            <a:cxnLst/>
                            <a:rect l="l" t="t" r="r" b="b"/>
                            <a:pathLst>
                              <a:path w="6489065" h="2270125">
                                <a:moveTo>
                                  <a:pt x="6488722" y="0"/>
                                </a:moveTo>
                                <a:lnTo>
                                  <a:pt x="0" y="0"/>
                                </a:lnTo>
                                <a:lnTo>
                                  <a:pt x="0" y="2216786"/>
                                </a:lnTo>
                                <a:lnTo>
                                  <a:pt x="52780" y="2269566"/>
                                </a:lnTo>
                                <a:lnTo>
                                  <a:pt x="6435942" y="2269566"/>
                                </a:lnTo>
                                <a:lnTo>
                                  <a:pt x="6488722" y="2216786"/>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990" name="Graphic 1990"/>
                        <wps:cNvSpPr/>
                        <wps:spPr>
                          <a:xfrm>
                            <a:off x="35991" y="36001"/>
                            <a:ext cx="6480175" cy="2261235"/>
                          </a:xfrm>
                          <a:custGeom>
                            <a:avLst/>
                            <a:gdLst/>
                            <a:ahLst/>
                            <a:cxnLst/>
                            <a:rect l="l" t="t" r="r" b="b"/>
                            <a:pathLst>
                              <a:path w="6480175" h="2261235">
                                <a:moveTo>
                                  <a:pt x="6480086" y="0"/>
                                </a:moveTo>
                                <a:lnTo>
                                  <a:pt x="0" y="0"/>
                                </a:lnTo>
                                <a:lnTo>
                                  <a:pt x="0" y="2210676"/>
                                </a:lnTo>
                                <a:lnTo>
                                  <a:pt x="50253" y="2260930"/>
                                </a:lnTo>
                                <a:lnTo>
                                  <a:pt x="6429832" y="2260930"/>
                                </a:lnTo>
                                <a:lnTo>
                                  <a:pt x="6480086" y="2210676"/>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991" name="Graphic 1991"/>
                        <wps:cNvSpPr/>
                        <wps:spPr>
                          <a:xfrm>
                            <a:off x="44639" y="44639"/>
                            <a:ext cx="6463030" cy="2244090"/>
                          </a:xfrm>
                          <a:custGeom>
                            <a:avLst/>
                            <a:gdLst/>
                            <a:ahLst/>
                            <a:cxnLst/>
                            <a:rect l="l" t="t" r="r" b="b"/>
                            <a:pathLst>
                              <a:path w="6463030" h="2244090">
                                <a:moveTo>
                                  <a:pt x="6462804" y="0"/>
                                </a:moveTo>
                                <a:lnTo>
                                  <a:pt x="0" y="0"/>
                                </a:lnTo>
                                <a:lnTo>
                                  <a:pt x="0" y="2198458"/>
                                </a:lnTo>
                                <a:lnTo>
                                  <a:pt x="45189" y="2243647"/>
                                </a:lnTo>
                                <a:lnTo>
                                  <a:pt x="6417614" y="2243647"/>
                                </a:lnTo>
                                <a:lnTo>
                                  <a:pt x="6462804" y="2198458"/>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992" name="Graphic 1992"/>
                        <wps:cNvSpPr/>
                        <wps:spPr>
                          <a:xfrm>
                            <a:off x="48959" y="48959"/>
                            <a:ext cx="6454775" cy="2235200"/>
                          </a:xfrm>
                          <a:custGeom>
                            <a:avLst/>
                            <a:gdLst/>
                            <a:ahLst/>
                            <a:cxnLst/>
                            <a:rect l="l" t="t" r="r" b="b"/>
                            <a:pathLst>
                              <a:path w="6454775" h="2235200">
                                <a:moveTo>
                                  <a:pt x="6454164" y="0"/>
                                </a:moveTo>
                                <a:lnTo>
                                  <a:pt x="0" y="0"/>
                                </a:lnTo>
                                <a:lnTo>
                                  <a:pt x="0" y="2192349"/>
                                </a:lnTo>
                                <a:lnTo>
                                  <a:pt x="42659" y="2235008"/>
                                </a:lnTo>
                                <a:lnTo>
                                  <a:pt x="6411505" y="2235008"/>
                                </a:lnTo>
                                <a:lnTo>
                                  <a:pt x="6454164" y="2192349"/>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993" name="Graphic 1993"/>
                        <wps:cNvSpPr/>
                        <wps:spPr>
                          <a:xfrm>
                            <a:off x="53279" y="53279"/>
                            <a:ext cx="6445885" cy="2226945"/>
                          </a:xfrm>
                          <a:custGeom>
                            <a:avLst/>
                            <a:gdLst/>
                            <a:ahLst/>
                            <a:cxnLst/>
                            <a:rect l="l" t="t" r="r" b="b"/>
                            <a:pathLst>
                              <a:path w="6445885" h="2226945">
                                <a:moveTo>
                                  <a:pt x="6445524" y="0"/>
                                </a:moveTo>
                                <a:lnTo>
                                  <a:pt x="0" y="0"/>
                                </a:lnTo>
                                <a:lnTo>
                                  <a:pt x="0" y="2186240"/>
                                </a:lnTo>
                                <a:lnTo>
                                  <a:pt x="40128" y="2226368"/>
                                </a:lnTo>
                                <a:lnTo>
                                  <a:pt x="6405396" y="2226368"/>
                                </a:lnTo>
                                <a:lnTo>
                                  <a:pt x="6445524" y="2186240"/>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994" name="Graphic 1994"/>
                        <wps:cNvSpPr/>
                        <wps:spPr>
                          <a:xfrm>
                            <a:off x="57599" y="57599"/>
                            <a:ext cx="6436995" cy="2218055"/>
                          </a:xfrm>
                          <a:custGeom>
                            <a:avLst/>
                            <a:gdLst/>
                            <a:ahLst/>
                            <a:cxnLst/>
                            <a:rect l="l" t="t" r="r" b="b"/>
                            <a:pathLst>
                              <a:path w="6436995" h="2218055">
                                <a:moveTo>
                                  <a:pt x="6436884" y="0"/>
                                </a:moveTo>
                                <a:lnTo>
                                  <a:pt x="0" y="0"/>
                                </a:lnTo>
                                <a:lnTo>
                                  <a:pt x="0" y="2180131"/>
                                </a:lnTo>
                                <a:lnTo>
                                  <a:pt x="37597" y="2217728"/>
                                </a:lnTo>
                                <a:lnTo>
                                  <a:pt x="6399286" y="2217728"/>
                                </a:lnTo>
                                <a:lnTo>
                                  <a:pt x="6436884" y="2180131"/>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995" name="Graphic 1995"/>
                        <wps:cNvSpPr/>
                        <wps:spPr>
                          <a:xfrm>
                            <a:off x="0" y="0"/>
                            <a:ext cx="6480175" cy="2261235"/>
                          </a:xfrm>
                          <a:custGeom>
                            <a:avLst/>
                            <a:gdLst/>
                            <a:ahLst/>
                            <a:cxnLst/>
                            <a:rect l="l" t="t" r="r" b="b"/>
                            <a:pathLst>
                              <a:path w="6480175" h="2261235">
                                <a:moveTo>
                                  <a:pt x="6480083" y="0"/>
                                </a:moveTo>
                                <a:lnTo>
                                  <a:pt x="0" y="0"/>
                                </a:lnTo>
                                <a:lnTo>
                                  <a:pt x="0" y="2221221"/>
                                </a:lnTo>
                                <a:lnTo>
                                  <a:pt x="39706" y="2260927"/>
                                </a:lnTo>
                                <a:lnTo>
                                  <a:pt x="6440377" y="2260927"/>
                                </a:lnTo>
                                <a:lnTo>
                                  <a:pt x="6480083" y="2221221"/>
                                </a:lnTo>
                                <a:lnTo>
                                  <a:pt x="6480083" y="0"/>
                                </a:lnTo>
                                <a:close/>
                              </a:path>
                            </a:pathLst>
                          </a:custGeom>
                          <a:solidFill>
                            <a:srgbClr val="000000"/>
                          </a:solidFill>
                        </wps:spPr>
                        <wps:bodyPr wrap="square" lIns="0" tIns="0" rIns="0" bIns="0" rtlCol="0">
                          <a:prstTxWarp prst="textNoShape">
                            <a:avLst/>
                          </a:prstTxWarp>
                          <a:noAutofit/>
                        </wps:bodyPr>
                      </wps:wsp>
                      <wps:wsp>
                        <wps:cNvPr id="1996" name="Graphic 1996"/>
                        <wps:cNvSpPr/>
                        <wps:spPr>
                          <a:xfrm>
                            <a:off x="6326" y="0"/>
                            <a:ext cx="6467475" cy="2254885"/>
                          </a:xfrm>
                          <a:custGeom>
                            <a:avLst/>
                            <a:gdLst/>
                            <a:ahLst/>
                            <a:cxnLst/>
                            <a:rect l="l" t="t" r="r" b="b"/>
                            <a:pathLst>
                              <a:path w="6467475" h="2254885">
                                <a:moveTo>
                                  <a:pt x="6467430" y="0"/>
                                </a:moveTo>
                                <a:lnTo>
                                  <a:pt x="0" y="0"/>
                                </a:lnTo>
                                <a:lnTo>
                                  <a:pt x="0" y="2218600"/>
                                </a:lnTo>
                                <a:lnTo>
                                  <a:pt x="36000" y="2254600"/>
                                </a:lnTo>
                                <a:lnTo>
                                  <a:pt x="6431430" y="2254600"/>
                                </a:lnTo>
                                <a:lnTo>
                                  <a:pt x="6467430" y="2218600"/>
                                </a:lnTo>
                                <a:lnTo>
                                  <a:pt x="6467430" y="0"/>
                                </a:lnTo>
                                <a:close/>
                              </a:path>
                            </a:pathLst>
                          </a:custGeom>
                          <a:solidFill>
                            <a:srgbClr val="FFFCFC"/>
                          </a:solidFill>
                        </wps:spPr>
                        <wps:bodyPr wrap="square" lIns="0" tIns="0" rIns="0" bIns="0" rtlCol="0">
                          <a:prstTxWarp prst="textNoShape">
                            <a:avLst/>
                          </a:prstTxWarp>
                          <a:noAutofit/>
                        </wps:bodyPr>
                      </wps:wsp>
                      <wps:wsp>
                        <wps:cNvPr id="1997" name="Textbox 1997"/>
                        <wps:cNvSpPr txBox="1"/>
                        <wps:spPr>
                          <a:xfrm>
                            <a:off x="0" y="0"/>
                            <a:ext cx="6533515" cy="2314575"/>
                          </a:xfrm>
                          <a:prstGeom prst="rect">
                            <a:avLst/>
                          </a:prstGeom>
                        </wps:spPr>
                        <wps:txbx>
                          <w:txbxContent>
                            <w:p>
                              <w:pPr>
                                <w:spacing w:line="242" w:lineRule="auto" w:before="178"/>
                                <w:ind w:left="106" w:right="188" w:firstLine="0"/>
                                <w:jc w:val="both"/>
                                <w:rPr>
                                  <w:sz w:val="24"/>
                                </w:rPr>
                              </w:pPr>
                              <w:r>
                                <w:rPr>
                                  <w:rFonts w:ascii="Aptos" w:hAnsi="Aptos"/>
                                  <w:color w:val="009900"/>
                                  <w:position w:val="-5"/>
                                  <w:sz w:val="49"/>
                                </w:rPr>
                                <w:t>C </w:t>
                              </w:r>
                              <w:r>
                                <w:rPr>
                                  <w:b/>
                                  <w:sz w:val="28"/>
                                  <w:u w:val="single"/>
                                </w:rPr>
                                <w:t>Item</w:t>
                              </w:r>
                              <w:r>
                                <w:rPr>
                                  <w:b/>
                                  <w:spacing w:val="40"/>
                                  <w:sz w:val="28"/>
                                  <w:u w:val="single"/>
                                </w:rPr>
                                <w:t> </w:t>
                              </w:r>
                              <w:r>
                                <w:rPr>
                                  <w:b/>
                                  <w:sz w:val="28"/>
                                  <w:u w:val="single"/>
                                </w:rPr>
                                <w:t>E</w:t>
                              </w:r>
                              <w:r>
                                <w:rPr>
                                  <w:b/>
                                  <w:sz w:val="28"/>
                                </w:rPr>
                                <w:t> </w:t>
                              </w:r>
                              <w:r>
                                <w:rPr>
                                  <w:rFonts w:ascii="Times New Roman" w:hAnsi="Times New Roman"/>
                                  <w:i/>
                                  <w:color w:val="7F7F7F"/>
                                  <w:sz w:val="24"/>
                                </w:rPr>
                                <w:t>→ </w:t>
                              </w:r>
                              <w:r>
                                <w:rPr>
                                  <w:rFonts w:ascii="Book Antiqua" w:hAnsi="Book Antiqua"/>
                                  <w:i/>
                                  <w:color w:val="7F7F7F"/>
                                  <w:sz w:val="22"/>
                                </w:rPr>
                                <w:t>Le coût social de l’alcool dépasse les 100 milliards d’euros en 2019 mais reste inférieur … </w:t>
                              </w:r>
                              <w:r>
                                <w:rPr>
                                  <w:sz w:val="24"/>
                                </w:rPr>
                                <w:t>Dernière</w:t>
                              </w:r>
                              <w:r>
                                <w:rPr>
                                  <w:spacing w:val="-15"/>
                                  <w:sz w:val="24"/>
                                </w:rPr>
                                <w:t> </w:t>
                              </w:r>
                              <w:r>
                                <w:rPr>
                                  <w:sz w:val="24"/>
                                </w:rPr>
                                <w:t>question</w:t>
                              </w:r>
                              <w:r>
                                <w:rPr>
                                  <w:spacing w:val="-14"/>
                                  <w:sz w:val="24"/>
                                </w:rPr>
                                <w:t> </w:t>
                              </w:r>
                              <w:r>
                                <w:rPr>
                                  <w:sz w:val="24"/>
                                </w:rPr>
                                <w:t>et</w:t>
                              </w:r>
                              <w:r>
                                <w:rPr>
                                  <w:spacing w:val="-15"/>
                                  <w:sz w:val="24"/>
                                </w:rPr>
                                <w:t> </w:t>
                              </w:r>
                              <w:r>
                                <w:rPr>
                                  <w:sz w:val="24"/>
                                </w:rPr>
                                <w:t>dernier</w:t>
                              </w:r>
                              <w:r>
                                <w:rPr>
                                  <w:spacing w:val="-14"/>
                                  <w:sz w:val="24"/>
                                </w:rPr>
                                <w:t> </w:t>
                              </w:r>
                              <w:r>
                                <w:rPr>
                                  <w:sz w:val="24"/>
                                </w:rPr>
                                <w:t>item</w:t>
                              </w:r>
                              <w:r>
                                <w:rPr>
                                  <w:spacing w:val="-5"/>
                                  <w:sz w:val="24"/>
                                </w:rPr>
                                <w:t> </w:t>
                              </w:r>
                              <w:r>
                                <w:rPr>
                                  <w:sz w:val="24"/>
                                </w:rPr>
                                <w:t>vrai</w:t>
                              </w:r>
                              <w:r>
                                <w:rPr>
                                  <w:spacing w:val="-15"/>
                                  <w:sz w:val="24"/>
                                </w:rPr>
                                <w:t> </w:t>
                              </w:r>
                              <w:r>
                                <w:rPr>
                                  <w:sz w:val="24"/>
                                </w:rPr>
                                <w:t>!</w:t>
                              </w:r>
                              <w:r>
                                <w:rPr>
                                  <w:spacing w:val="-5"/>
                                  <w:sz w:val="24"/>
                                </w:rPr>
                                <w:t> </w:t>
                              </w:r>
                              <w:r>
                                <w:rPr>
                                  <w:sz w:val="24"/>
                                </w:rPr>
                                <w:t>Alors</w:t>
                              </w:r>
                              <w:r>
                                <w:rPr>
                                  <w:spacing w:val="-5"/>
                                  <w:sz w:val="24"/>
                                </w:rPr>
                                <w:t> </w:t>
                              </w:r>
                              <w:r>
                                <w:rPr>
                                  <w:sz w:val="24"/>
                                </w:rPr>
                                <w:t>d’abord</w:t>
                              </w:r>
                              <w:r>
                                <w:rPr>
                                  <w:spacing w:val="-5"/>
                                  <w:sz w:val="24"/>
                                </w:rPr>
                                <w:t> </w:t>
                              </w:r>
                              <w:r>
                                <w:rPr>
                                  <w:sz w:val="24"/>
                                </w:rPr>
                                <w:t>quésaco</w:t>
                              </w:r>
                              <w:r>
                                <w:rPr>
                                  <w:spacing w:val="-5"/>
                                  <w:sz w:val="24"/>
                                </w:rPr>
                                <w:t> </w:t>
                              </w:r>
                              <w:r>
                                <w:rPr>
                                  <w:sz w:val="24"/>
                                </w:rPr>
                                <w:t>le</w:t>
                              </w:r>
                              <w:r>
                                <w:rPr>
                                  <w:spacing w:val="-5"/>
                                  <w:sz w:val="24"/>
                                </w:rPr>
                                <w:t> </w:t>
                              </w:r>
                              <w:r>
                                <w:rPr>
                                  <w:sz w:val="24"/>
                                </w:rPr>
                                <w:t>coût</w:t>
                              </w:r>
                              <w:r>
                                <w:rPr>
                                  <w:spacing w:val="-5"/>
                                  <w:sz w:val="24"/>
                                </w:rPr>
                                <w:t> </w:t>
                              </w:r>
                              <w:r>
                                <w:rPr>
                                  <w:sz w:val="24"/>
                                </w:rPr>
                                <w:t>social</w:t>
                              </w:r>
                              <w:r>
                                <w:rPr>
                                  <w:spacing w:val="-5"/>
                                  <w:sz w:val="24"/>
                                </w:rPr>
                                <w:t> </w:t>
                              </w:r>
                              <w:r>
                                <w:rPr>
                                  <w:sz w:val="24"/>
                                </w:rPr>
                                <w:t>de</w:t>
                              </w:r>
                              <w:r>
                                <w:rPr>
                                  <w:spacing w:val="-5"/>
                                  <w:sz w:val="24"/>
                                </w:rPr>
                                <w:t> </w:t>
                              </w:r>
                              <w:r>
                                <w:rPr>
                                  <w:sz w:val="24"/>
                                </w:rPr>
                                <w:t>l’alcool</w:t>
                              </w:r>
                              <w:r>
                                <w:rPr>
                                  <w:spacing w:val="-15"/>
                                  <w:sz w:val="24"/>
                                </w:rPr>
                                <w:t> </w:t>
                              </w:r>
                              <w:r>
                                <w:rPr>
                                  <w:sz w:val="24"/>
                                </w:rPr>
                                <w:t>?</w:t>
                              </w:r>
                              <w:r>
                                <w:rPr>
                                  <w:spacing w:val="-5"/>
                                  <w:sz w:val="24"/>
                                </w:rPr>
                                <w:t> </w:t>
                              </w:r>
                              <w:r>
                                <w:rPr>
                                  <w:sz w:val="24"/>
                                </w:rPr>
                                <w:t>Le</w:t>
                              </w:r>
                              <w:r>
                                <w:rPr>
                                  <w:spacing w:val="-5"/>
                                  <w:sz w:val="24"/>
                                </w:rPr>
                                <w:t> </w:t>
                              </w:r>
                              <w:r>
                                <w:rPr>
                                  <w:sz w:val="24"/>
                                </w:rPr>
                                <w:t>coût </w:t>
                              </w:r>
                              <w:r>
                                <w:rPr>
                                  <w:spacing w:val="-6"/>
                                  <w:sz w:val="24"/>
                                </w:rPr>
                                <w:t>social de l’alcool, c’est ce qui oblige la société à dépenser d’un point de vue monétaire, notamment à </w:t>
                              </w:r>
                              <w:r>
                                <w:rPr>
                                  <w:w w:val="90"/>
                                  <w:sz w:val="24"/>
                                </w:rPr>
                                <w:t>cause des ses désagréments comme les accidents routiers ou les problèmes de santé qui en découlent…</w:t>
                              </w:r>
                              <w:r>
                                <w:rPr>
                                  <w:spacing w:val="80"/>
                                  <w:sz w:val="24"/>
                                </w:rPr>
                                <w:t> </w:t>
                              </w:r>
                              <w:r>
                                <w:rPr>
                                  <w:sz w:val="24"/>
                                </w:rPr>
                                <w:t>Il</w:t>
                              </w:r>
                              <w:r>
                                <w:rPr>
                                  <w:spacing w:val="-10"/>
                                  <w:sz w:val="24"/>
                                </w:rPr>
                                <w:t> </w:t>
                              </w:r>
                              <w:r>
                                <w:rPr>
                                  <w:sz w:val="24"/>
                                </w:rPr>
                                <w:t>avoisine,</w:t>
                              </w:r>
                              <w:r>
                                <w:rPr>
                                  <w:spacing w:val="-11"/>
                                  <w:sz w:val="24"/>
                                </w:rPr>
                                <w:t> </w:t>
                              </w:r>
                              <w:r>
                                <w:rPr>
                                  <w:sz w:val="24"/>
                                </w:rPr>
                                <w:t>en</w:t>
                              </w:r>
                              <w:r>
                                <w:rPr>
                                  <w:spacing w:val="-10"/>
                                  <w:sz w:val="24"/>
                                </w:rPr>
                                <w:t> </w:t>
                              </w:r>
                              <w:r>
                                <w:rPr>
                                  <w:sz w:val="24"/>
                                </w:rPr>
                                <w:t>2019,</w:t>
                              </w:r>
                              <w:r>
                                <w:rPr>
                                  <w:spacing w:val="-10"/>
                                  <w:sz w:val="24"/>
                                </w:rPr>
                                <w:t> </w:t>
                              </w:r>
                              <w:r>
                                <w:rPr>
                                  <w:sz w:val="24"/>
                                </w:rPr>
                                <w:t>les</w:t>
                              </w:r>
                              <w:r>
                                <w:rPr>
                                  <w:spacing w:val="-10"/>
                                  <w:sz w:val="24"/>
                                </w:rPr>
                                <w:t> </w:t>
                              </w:r>
                              <w:r>
                                <w:rPr>
                                  <w:sz w:val="24"/>
                                </w:rPr>
                                <w:t>102</w:t>
                              </w:r>
                              <w:r>
                                <w:rPr>
                                  <w:spacing w:val="-10"/>
                                  <w:sz w:val="24"/>
                                </w:rPr>
                                <w:t> </w:t>
                              </w:r>
                              <w:r>
                                <w:rPr>
                                  <w:sz w:val="24"/>
                                </w:rPr>
                                <w:t>milliards</w:t>
                              </w:r>
                              <w:r>
                                <w:rPr>
                                  <w:spacing w:val="-10"/>
                                  <w:sz w:val="24"/>
                                </w:rPr>
                                <w:t> </w:t>
                              </w:r>
                              <w:r>
                                <w:rPr>
                                  <w:sz w:val="24"/>
                                </w:rPr>
                                <w:t>d’euros</w:t>
                              </w:r>
                              <w:r>
                                <w:rPr>
                                  <w:spacing w:val="-10"/>
                                  <w:sz w:val="24"/>
                                </w:rPr>
                                <w:t> </w:t>
                              </w:r>
                              <w:r>
                                <w:rPr>
                                  <w:sz w:val="24"/>
                                </w:rPr>
                                <w:t>tandis</w:t>
                              </w:r>
                              <w:r>
                                <w:rPr>
                                  <w:spacing w:val="-10"/>
                                  <w:sz w:val="24"/>
                                </w:rPr>
                                <w:t> </w:t>
                              </w:r>
                              <w:r>
                                <w:rPr>
                                  <w:sz w:val="24"/>
                                </w:rPr>
                                <w:t>que</w:t>
                              </w:r>
                              <w:r>
                                <w:rPr>
                                  <w:spacing w:val="-10"/>
                                  <w:sz w:val="24"/>
                                </w:rPr>
                                <w:t> </w:t>
                              </w:r>
                              <w:r>
                                <w:rPr>
                                  <w:sz w:val="24"/>
                                </w:rPr>
                                <w:t>celui</w:t>
                              </w:r>
                              <w:r>
                                <w:rPr>
                                  <w:spacing w:val="-10"/>
                                  <w:sz w:val="24"/>
                                </w:rPr>
                                <w:t> </w:t>
                              </w:r>
                              <w:r>
                                <w:rPr>
                                  <w:sz w:val="24"/>
                                </w:rPr>
                                <w:t>du</w:t>
                              </w:r>
                              <w:r>
                                <w:rPr>
                                  <w:spacing w:val="-10"/>
                                  <w:sz w:val="24"/>
                                </w:rPr>
                                <w:t> </w:t>
                              </w:r>
                              <w:r>
                                <w:rPr>
                                  <w:sz w:val="24"/>
                                </w:rPr>
                                <w:t>tabac</w:t>
                              </w:r>
                              <w:r>
                                <w:rPr>
                                  <w:spacing w:val="-10"/>
                                  <w:sz w:val="24"/>
                                </w:rPr>
                                <w:t> </w:t>
                              </w:r>
                              <w:r>
                                <w:rPr>
                                  <w:sz w:val="24"/>
                                </w:rPr>
                                <w:t>dépasse</w:t>
                              </w:r>
                              <w:r>
                                <w:rPr>
                                  <w:spacing w:val="-10"/>
                                  <w:sz w:val="24"/>
                                </w:rPr>
                                <w:t> </w:t>
                              </w:r>
                              <w:r>
                                <w:rPr>
                                  <w:sz w:val="24"/>
                                </w:rPr>
                                <w:t>les</w:t>
                              </w:r>
                              <w:r>
                                <w:rPr>
                                  <w:spacing w:val="-10"/>
                                  <w:sz w:val="24"/>
                                </w:rPr>
                                <w:t> </w:t>
                              </w:r>
                              <w:r>
                                <w:rPr>
                                  <w:sz w:val="24"/>
                                </w:rPr>
                                <w:t>150</w:t>
                              </w:r>
                              <w:r>
                                <w:rPr>
                                  <w:spacing w:val="-10"/>
                                  <w:sz w:val="24"/>
                                </w:rPr>
                                <w:t> </w:t>
                              </w:r>
                              <w:r>
                                <w:rPr>
                                  <w:sz w:val="24"/>
                                </w:rPr>
                                <w:t>milliards </w:t>
                              </w:r>
                              <w:r>
                                <w:rPr>
                                  <w:spacing w:val="-2"/>
                                  <w:sz w:val="24"/>
                                </w:rPr>
                                <w:t>d’euros...</w:t>
                              </w:r>
                            </w:p>
                            <w:p>
                              <w:pPr>
                                <w:spacing w:line="244" w:lineRule="auto" w:before="0"/>
                                <w:ind w:left="106" w:right="188" w:firstLine="0"/>
                                <w:jc w:val="both"/>
                                <w:rPr>
                                  <w:sz w:val="24"/>
                                </w:rPr>
                              </w:pPr>
                              <w:r>
                                <w:rPr>
                                  <w:sz w:val="24"/>
                                </w:rPr>
                                <w:t>Bravo</w:t>
                              </w:r>
                              <w:r>
                                <w:rPr>
                                  <w:spacing w:val="-15"/>
                                  <w:sz w:val="24"/>
                                </w:rPr>
                                <w:t> </w:t>
                              </w:r>
                              <w:r>
                                <w:rPr>
                                  <w:sz w:val="24"/>
                                </w:rPr>
                                <w:t>encore</w:t>
                              </w:r>
                              <w:r>
                                <w:rPr>
                                  <w:spacing w:val="-14"/>
                                  <w:sz w:val="24"/>
                                </w:rPr>
                                <w:t> </w:t>
                              </w:r>
                              <w:r>
                                <w:rPr>
                                  <w:sz w:val="24"/>
                                </w:rPr>
                                <w:t>pour</w:t>
                              </w:r>
                              <w:r>
                                <w:rPr>
                                  <w:spacing w:val="-15"/>
                                  <w:sz w:val="24"/>
                                </w:rPr>
                                <w:t> </w:t>
                              </w:r>
                              <w:r>
                                <w:rPr>
                                  <w:sz w:val="24"/>
                                </w:rPr>
                                <w:t>cette</w:t>
                              </w:r>
                              <w:r>
                                <w:rPr>
                                  <w:spacing w:val="-14"/>
                                  <w:sz w:val="24"/>
                                </w:rPr>
                                <w:t> </w:t>
                              </w:r>
                              <w:r>
                                <w:rPr>
                                  <w:sz w:val="24"/>
                                </w:rPr>
                                <w:t>longue</w:t>
                              </w:r>
                              <w:r>
                                <w:rPr>
                                  <w:spacing w:val="-15"/>
                                  <w:sz w:val="24"/>
                                </w:rPr>
                                <w:t> </w:t>
                              </w:r>
                              <w:r>
                                <w:rPr>
                                  <w:sz w:val="24"/>
                                </w:rPr>
                                <w:t>correction</w:t>
                              </w:r>
                              <w:r>
                                <w:rPr>
                                  <w:spacing w:val="-14"/>
                                  <w:sz w:val="24"/>
                                </w:rPr>
                                <w:t> </w:t>
                              </w:r>
                              <w:r>
                                <w:rPr>
                                  <w:sz w:val="24"/>
                                </w:rPr>
                                <w:t>dont</w:t>
                              </w:r>
                              <w:r>
                                <w:rPr>
                                  <w:spacing w:val="-15"/>
                                  <w:sz w:val="24"/>
                                </w:rPr>
                                <w:t> </w:t>
                              </w:r>
                              <w:r>
                                <w:rPr>
                                  <w:sz w:val="24"/>
                                </w:rPr>
                                <w:t>vous</w:t>
                              </w:r>
                              <w:r>
                                <w:rPr>
                                  <w:spacing w:val="-14"/>
                                  <w:sz w:val="24"/>
                                </w:rPr>
                                <w:t> </w:t>
                              </w:r>
                              <w:r>
                                <w:rPr>
                                  <w:sz w:val="24"/>
                                </w:rPr>
                                <w:t>arrivez</w:t>
                              </w:r>
                              <w:r>
                                <w:rPr>
                                  <w:spacing w:val="-15"/>
                                  <w:sz w:val="24"/>
                                </w:rPr>
                                <w:t> </w:t>
                              </w:r>
                              <w:r>
                                <w:rPr>
                                  <w:sz w:val="24"/>
                                </w:rPr>
                                <w:t>à</w:t>
                              </w:r>
                              <w:r>
                                <w:rPr>
                                  <w:spacing w:val="-14"/>
                                  <w:sz w:val="24"/>
                                </w:rPr>
                                <w:t> </w:t>
                              </w:r>
                              <w:r>
                                <w:rPr>
                                  <w:sz w:val="24"/>
                                </w:rPr>
                                <w:t>bout</w:t>
                              </w:r>
                              <w:r>
                                <w:rPr>
                                  <w:spacing w:val="-15"/>
                                  <w:sz w:val="24"/>
                                </w:rPr>
                                <w:t> </w:t>
                              </w:r>
                              <w:r>
                                <w:rPr>
                                  <w:sz w:val="24"/>
                                </w:rPr>
                                <w:t>!</w:t>
                              </w:r>
                              <w:r>
                                <w:rPr>
                                  <w:spacing w:val="-14"/>
                                  <w:sz w:val="24"/>
                                </w:rPr>
                                <w:t> </w:t>
                              </w:r>
                              <w:r>
                                <w:rPr>
                                  <w:sz w:val="24"/>
                                </w:rPr>
                                <w:t>Soyez</w:t>
                              </w:r>
                              <w:r>
                                <w:rPr>
                                  <w:spacing w:val="-15"/>
                                  <w:sz w:val="24"/>
                                </w:rPr>
                                <w:t> </w:t>
                              </w:r>
                              <w:r>
                                <w:rPr>
                                  <w:sz w:val="24"/>
                                </w:rPr>
                                <w:t>fier</w:t>
                              </w:r>
                              <w:r>
                                <w:rPr>
                                  <w:spacing w:val="-14"/>
                                  <w:sz w:val="24"/>
                                </w:rPr>
                                <w:t> </w:t>
                              </w:r>
                              <w:r>
                                <w:rPr>
                                  <w:sz w:val="24"/>
                                </w:rPr>
                                <w:t>de</w:t>
                              </w:r>
                              <w:r>
                                <w:rPr>
                                  <w:spacing w:val="-15"/>
                                  <w:sz w:val="24"/>
                                </w:rPr>
                                <w:t> </w:t>
                              </w:r>
                              <w:r>
                                <w:rPr>
                                  <w:sz w:val="24"/>
                                </w:rPr>
                                <w:t>vous,</w:t>
                              </w:r>
                              <w:r>
                                <w:rPr>
                                  <w:spacing w:val="-14"/>
                                  <w:sz w:val="24"/>
                                </w:rPr>
                                <w:t> </w:t>
                              </w:r>
                              <w:r>
                                <w:rPr>
                                  <w:sz w:val="24"/>
                                </w:rPr>
                                <w:t>vraiment </w:t>
                              </w:r>
                              <w:r>
                                <w:rPr>
                                  <w:spacing w:val="-4"/>
                                  <w:sz w:val="24"/>
                                </w:rPr>
                                <w:t>vous</w:t>
                              </w:r>
                              <w:r>
                                <w:rPr>
                                  <w:spacing w:val="-11"/>
                                  <w:sz w:val="24"/>
                                </w:rPr>
                                <w:t> </w:t>
                              </w:r>
                              <w:r>
                                <w:rPr>
                                  <w:spacing w:val="-4"/>
                                  <w:sz w:val="24"/>
                                </w:rPr>
                                <w:t>pouvez</w:t>
                              </w:r>
                              <w:r>
                                <w:rPr>
                                  <w:spacing w:val="-10"/>
                                  <w:sz w:val="24"/>
                                </w:rPr>
                                <w:t> </w:t>
                              </w:r>
                              <w:r>
                                <w:rPr>
                                  <w:spacing w:val="-4"/>
                                  <w:sz w:val="24"/>
                                </w:rPr>
                                <w:t>l’être</w:t>
                              </w:r>
                              <w:r>
                                <w:rPr>
                                  <w:spacing w:val="-11"/>
                                  <w:sz w:val="24"/>
                                </w:rPr>
                                <w:t> </w:t>
                              </w:r>
                              <w:r>
                                <w:rPr>
                                  <w:spacing w:val="-4"/>
                                  <w:sz w:val="24"/>
                                </w:rPr>
                                <w:t>!</w:t>
                              </w:r>
                              <w:r>
                                <w:rPr>
                                  <w:spacing w:val="-10"/>
                                  <w:sz w:val="24"/>
                                </w:rPr>
                                <w:t> </w:t>
                              </w:r>
                              <w:r>
                                <w:rPr>
                                  <w:spacing w:val="-4"/>
                                  <w:sz w:val="24"/>
                                </w:rPr>
                                <w:t>Nous</w:t>
                              </w:r>
                              <w:r>
                                <w:rPr>
                                  <w:spacing w:val="-11"/>
                                  <w:sz w:val="24"/>
                                </w:rPr>
                                <w:t> </w:t>
                              </w:r>
                              <w:r>
                                <w:rPr>
                                  <w:spacing w:val="-4"/>
                                  <w:sz w:val="24"/>
                                </w:rPr>
                                <w:t>savons</w:t>
                              </w:r>
                              <w:r>
                                <w:rPr>
                                  <w:spacing w:val="-10"/>
                                  <w:sz w:val="24"/>
                                </w:rPr>
                                <w:t> </w:t>
                              </w:r>
                              <w:r>
                                <w:rPr>
                                  <w:spacing w:val="-4"/>
                                  <w:sz w:val="24"/>
                                </w:rPr>
                                <w:t>à</w:t>
                              </w:r>
                              <w:r>
                                <w:rPr>
                                  <w:spacing w:val="-11"/>
                                  <w:sz w:val="24"/>
                                </w:rPr>
                                <w:t> </w:t>
                              </w:r>
                              <w:r>
                                <w:rPr>
                                  <w:spacing w:val="-4"/>
                                  <w:sz w:val="24"/>
                                </w:rPr>
                                <w:t>quel</w:t>
                              </w:r>
                              <w:r>
                                <w:rPr>
                                  <w:spacing w:val="-10"/>
                                  <w:sz w:val="24"/>
                                </w:rPr>
                                <w:t> </w:t>
                              </w:r>
                              <w:r>
                                <w:rPr>
                                  <w:spacing w:val="-4"/>
                                  <w:sz w:val="24"/>
                                </w:rPr>
                                <w:t>point</w:t>
                              </w:r>
                              <w:r>
                                <w:rPr>
                                  <w:spacing w:val="-11"/>
                                  <w:sz w:val="24"/>
                                </w:rPr>
                                <w:t> </w:t>
                              </w:r>
                              <w:r>
                                <w:rPr>
                                  <w:spacing w:val="-4"/>
                                  <w:sz w:val="24"/>
                                </w:rPr>
                                <w:t>la</w:t>
                              </w:r>
                              <w:r>
                                <w:rPr>
                                  <w:spacing w:val="-10"/>
                                  <w:sz w:val="24"/>
                                </w:rPr>
                                <w:t> </w:t>
                              </w:r>
                              <w:r>
                                <w:rPr>
                                  <w:spacing w:val="-4"/>
                                  <w:sz w:val="24"/>
                                </w:rPr>
                                <w:t>santé</w:t>
                              </w:r>
                              <w:r>
                                <w:rPr>
                                  <w:spacing w:val="-11"/>
                                  <w:sz w:val="24"/>
                                </w:rPr>
                                <w:t> </w:t>
                              </w:r>
                              <w:r>
                                <w:rPr>
                                  <w:spacing w:val="-4"/>
                                  <w:sz w:val="24"/>
                                </w:rPr>
                                <w:t>publique</w:t>
                              </w:r>
                              <w:r>
                                <w:rPr>
                                  <w:spacing w:val="-10"/>
                                  <w:sz w:val="24"/>
                                </w:rPr>
                                <w:t> </w:t>
                              </w:r>
                              <w:r>
                                <w:rPr>
                                  <w:spacing w:val="-4"/>
                                  <w:sz w:val="24"/>
                                </w:rPr>
                                <w:t>peut</w:t>
                              </w:r>
                              <w:r>
                                <w:rPr>
                                  <w:spacing w:val="-11"/>
                                  <w:sz w:val="24"/>
                                </w:rPr>
                                <w:t> </w:t>
                              </w:r>
                              <w:r>
                                <w:rPr>
                                  <w:spacing w:val="-4"/>
                                  <w:sz w:val="24"/>
                                </w:rPr>
                                <w:t>vous</w:t>
                              </w:r>
                              <w:r>
                                <w:rPr>
                                  <w:spacing w:val="-10"/>
                                  <w:sz w:val="24"/>
                                </w:rPr>
                                <w:t> </w:t>
                              </w:r>
                              <w:r>
                                <w:rPr>
                                  <w:spacing w:val="-4"/>
                                  <w:sz w:val="24"/>
                                </w:rPr>
                                <w:t>paraître</w:t>
                              </w:r>
                              <w:r>
                                <w:rPr>
                                  <w:spacing w:val="-11"/>
                                  <w:sz w:val="24"/>
                                </w:rPr>
                                <w:t> </w:t>
                              </w:r>
                              <w:r>
                                <w:rPr>
                                  <w:spacing w:val="-4"/>
                                  <w:sz w:val="24"/>
                                </w:rPr>
                                <w:t>difficile</w:t>
                              </w:r>
                              <w:r>
                                <w:rPr>
                                  <w:spacing w:val="-10"/>
                                  <w:sz w:val="24"/>
                                </w:rPr>
                                <w:t> </w:t>
                              </w:r>
                              <w:r>
                                <w:rPr>
                                  <w:spacing w:val="-4"/>
                                  <w:sz w:val="24"/>
                                </w:rPr>
                                <w:t>au</w:t>
                              </w:r>
                              <w:r>
                                <w:rPr>
                                  <w:spacing w:val="-11"/>
                                  <w:sz w:val="24"/>
                                </w:rPr>
                                <w:t> </w:t>
                              </w:r>
                              <w:r>
                                <w:rPr>
                                  <w:spacing w:val="-4"/>
                                  <w:sz w:val="24"/>
                                </w:rPr>
                                <w:t>début, </w:t>
                              </w:r>
                              <w:r>
                                <w:rPr>
                                  <w:sz w:val="24"/>
                                </w:rPr>
                                <w:t>mais avec de l’entraînement vous allez y arriver, nous n’en doutons pas une seule minute</w:t>
                              </w:r>
                              <w:r>
                                <w:rPr>
                                  <w:spacing w:val="-11"/>
                                  <w:sz w:val="24"/>
                                </w:rPr>
                                <w:t> </w:t>
                              </w:r>
                              <w:r>
                                <w:rPr>
                                  <w:sz w:val="24"/>
                                </w:rPr>
                                <w:t>!</w:t>
                              </w:r>
                            </w:p>
                            <w:p>
                              <w:pPr>
                                <w:spacing w:before="233"/>
                                <w:ind w:left="106" w:right="0" w:firstLine="0"/>
                                <w:jc w:val="both"/>
                                <w:rPr>
                                  <w:b/>
                                  <w:sz w:val="24"/>
                                </w:rPr>
                              </w:pPr>
                              <w:r>
                                <w:rPr>
                                  <w:b/>
                                  <w:sz w:val="24"/>
                                </w:rPr>
                                <w:t>Réponses</w:t>
                              </w:r>
                              <w:r>
                                <w:rPr>
                                  <w:b/>
                                  <w:spacing w:val="2"/>
                                  <w:sz w:val="24"/>
                                </w:rPr>
                                <w:t> </w:t>
                              </w:r>
                              <w:r>
                                <w:rPr>
                                  <w:b/>
                                  <w:sz w:val="24"/>
                                </w:rPr>
                                <w:t>vraies</w:t>
                              </w:r>
                              <w:r>
                                <w:rPr>
                                  <w:b/>
                                  <w:spacing w:val="3"/>
                                  <w:sz w:val="24"/>
                                </w:rPr>
                                <w:t> </w:t>
                              </w:r>
                              <w:r>
                                <w:rPr>
                                  <w:b/>
                                  <w:sz w:val="24"/>
                                </w:rPr>
                                <w:t>:</w:t>
                              </w:r>
                              <w:r>
                                <w:rPr>
                                  <w:b/>
                                  <w:spacing w:val="2"/>
                                  <w:sz w:val="24"/>
                                </w:rPr>
                                <w:t> </w:t>
                              </w:r>
                              <w:r>
                                <w:rPr>
                                  <w:b/>
                                  <w:sz w:val="24"/>
                                </w:rPr>
                                <w:t>B,</w:t>
                              </w:r>
                              <w:r>
                                <w:rPr>
                                  <w:b/>
                                  <w:spacing w:val="3"/>
                                  <w:sz w:val="24"/>
                                </w:rPr>
                                <w:t> </w:t>
                              </w:r>
                              <w:r>
                                <w:rPr>
                                  <w:b/>
                                  <w:sz w:val="24"/>
                                </w:rPr>
                                <w:t>C</w:t>
                              </w:r>
                              <w:r>
                                <w:rPr>
                                  <w:b/>
                                  <w:spacing w:val="2"/>
                                  <w:sz w:val="24"/>
                                </w:rPr>
                                <w:t> </w:t>
                              </w:r>
                              <w:r>
                                <w:rPr>
                                  <w:b/>
                                  <w:sz w:val="24"/>
                                </w:rPr>
                                <w:t>et</w:t>
                              </w:r>
                              <w:r>
                                <w:rPr>
                                  <w:b/>
                                  <w:spacing w:val="3"/>
                                  <w:sz w:val="24"/>
                                </w:rPr>
                                <w:t> </w:t>
                              </w:r>
                              <w:r>
                                <w:rPr>
                                  <w:b/>
                                  <w:spacing w:val="-10"/>
                                  <w:sz w:val="24"/>
                                </w:rPr>
                                <w:t>E</w:t>
                              </w:r>
                            </w:p>
                          </w:txbxContent>
                        </wps:txbx>
                        <wps:bodyPr wrap="square" lIns="0" tIns="0" rIns="0" bIns="0" rtlCol="0">
                          <a:noAutofit/>
                        </wps:bodyPr>
                      </wps:wsp>
                    </wpg:wgp>
                  </a:graphicData>
                </a:graphic>
              </wp:inline>
            </w:drawing>
          </mc:Choice>
          <mc:Fallback>
            <w:pict>
              <v:group style="width:514.4500pt;height:182.25pt;mso-position-horizontal-relative:char;mso-position-vertical-relative:line" id="docshapegroup1951" coordorigin="0,0" coordsize="10289,3645">
                <v:shape style="position:absolute;left:29;top:29;width:10260;height:3615" id="docshape1952" coordorigin="29,29" coordsize="10260,3615" path="m10289,29l29,29,29,3549,125,3644,10194,3644,10289,3549,10289,29xe" filled="true" fillcolor="#7f7f7f" stroked="false">
                  <v:path arrowok="t"/>
                  <v:fill opacity="655f" type="solid"/>
                </v:shape>
                <v:shape style="position:absolute;left:36;top:36;width:10246;height:3602" id="docshape1953" coordorigin="36,36" coordsize="10246,3602" path="m10282,36l36,36,36,3547,127,3638,10191,3638,10282,3547,10282,36xe" filled="true" fillcolor="#7f7f7f" stroked="false">
                  <v:path arrowok="t"/>
                  <v:fill opacity="1310f" type="solid"/>
                </v:shape>
                <v:shape style="position:absolute;left:43;top:43;width:10233;height:3588" id="docshape1954" coordorigin="43,43" coordsize="10233,3588" path="m10275,43l43,43,43,3544,130,3631,10188,3631,10275,3544,10275,43xe" filled="true" fillcolor="#7f7f7f" stroked="false">
                  <v:path arrowok="t"/>
                  <v:fill opacity="2621f" type="solid"/>
                </v:shape>
                <v:shape style="position:absolute;left:49;top:49;width:10219;height:3575" id="docshape1955" coordorigin="50,50" coordsize="10219,3575" path="m10268,50l50,50,50,3541,133,3624,10185,3624,10268,3541,10268,50xe" filled="true" fillcolor="#7f7f7f" stroked="false">
                  <v:path arrowok="t"/>
                  <v:fill opacity="4587f" type="solid"/>
                </v:shape>
                <v:shape style="position:absolute;left:56;top:56;width:10205;height:3561" id="docshape1956" coordorigin="57,57" coordsize="10205,3561" path="m10262,57l57,57,57,3538,136,3617,10182,3617,10262,3538,10262,57xe" filled="true" fillcolor="#7f7f7f" stroked="false">
                  <v:path arrowok="t"/>
                  <v:fill opacity="7208f" type="solid"/>
                </v:shape>
                <v:shape style="position:absolute;left:70;top:70;width:10178;height:3534" id="docshape1957" coordorigin="70,70" coordsize="10178,3534" path="m10248,70l70,70,70,3532,141,3604,10177,3604,10248,3532,10248,70xe" filled="true" fillcolor="#7f7f7f" stroked="false">
                  <v:path arrowok="t"/>
                  <v:fill opacity="4587f" type="solid"/>
                </v:shape>
                <v:shape style="position:absolute;left:77;top:77;width:10165;height:3520" id="docshape1958" coordorigin="77,77" coordsize="10165,3520" path="m10241,77l77,77,77,3530,144,3597,10174,3597,10241,3530,10241,77xe" filled="true" fillcolor="#7f7f7f" stroked="false">
                  <v:path arrowok="t"/>
                  <v:fill opacity="2621f" type="solid"/>
                </v:shape>
                <v:shape style="position:absolute;left:83;top:83;width:10151;height:3507" id="docshape1959" coordorigin="84,84" coordsize="10151,3507" path="m10234,84l84,84,84,3527,147,3590,10171,3590,10234,3527,10234,84xe" filled="true" fillcolor="#7f7f7f" stroked="false">
                  <v:path arrowok="t"/>
                  <v:fill opacity="1310f" type="solid"/>
                </v:shape>
                <v:shape style="position:absolute;left:90;top:90;width:10137;height:3493" id="docshape1960" coordorigin="91,91" coordsize="10137,3493" path="m10228,91l91,91,91,3524,150,3583,10168,3583,10228,3524,10228,91xe" filled="true" fillcolor="#7f7f7f" stroked="false">
                  <v:path arrowok="t"/>
                  <v:fill opacity="655f" type="solid"/>
                </v:shape>
                <v:shape style="position:absolute;left:0;top:0;width:10205;height:3561" id="docshape1961" coordorigin="0,0" coordsize="10205,3561" path="m10205,0l0,0,0,3498,63,3561,10142,3561,10205,3498,10205,0xe" filled="true" fillcolor="#000000" stroked="false">
                  <v:path arrowok="t"/>
                  <v:fill type="solid"/>
                </v:shape>
                <v:shape style="position:absolute;left:9;top:0;width:10185;height:3551" id="docshape1962" coordorigin="10,0" coordsize="10185,3551" path="m10195,0l10,0,10,3494,67,3551,10138,3551,10195,3494,10195,0xe" filled="true" fillcolor="#fffcfc" stroked="false">
                  <v:path arrowok="t"/>
                  <v:fill type="solid"/>
                </v:shape>
                <v:shape style="position:absolute;left:0;top:0;width:10289;height:3645" type="#_x0000_t202" id="docshape1963" filled="false" stroked="false">
                  <v:textbox inset="0,0,0,0">
                    <w:txbxContent>
                      <w:p>
                        <w:pPr>
                          <w:spacing w:line="242" w:lineRule="auto" w:before="178"/>
                          <w:ind w:left="106" w:right="188" w:firstLine="0"/>
                          <w:jc w:val="both"/>
                          <w:rPr>
                            <w:sz w:val="24"/>
                          </w:rPr>
                        </w:pPr>
                        <w:r>
                          <w:rPr>
                            <w:rFonts w:ascii="Aptos" w:hAnsi="Aptos"/>
                            <w:color w:val="009900"/>
                            <w:position w:val="-5"/>
                            <w:sz w:val="49"/>
                          </w:rPr>
                          <w:t>C </w:t>
                        </w:r>
                        <w:r>
                          <w:rPr>
                            <w:b/>
                            <w:sz w:val="28"/>
                            <w:u w:val="single"/>
                          </w:rPr>
                          <w:t>Item</w:t>
                        </w:r>
                        <w:r>
                          <w:rPr>
                            <w:b/>
                            <w:spacing w:val="40"/>
                            <w:sz w:val="28"/>
                            <w:u w:val="single"/>
                          </w:rPr>
                          <w:t> </w:t>
                        </w:r>
                        <w:r>
                          <w:rPr>
                            <w:b/>
                            <w:sz w:val="28"/>
                            <w:u w:val="single"/>
                          </w:rPr>
                          <w:t>E</w:t>
                        </w:r>
                        <w:r>
                          <w:rPr>
                            <w:b/>
                            <w:sz w:val="28"/>
                          </w:rPr>
                          <w:t> </w:t>
                        </w:r>
                        <w:r>
                          <w:rPr>
                            <w:rFonts w:ascii="Times New Roman" w:hAnsi="Times New Roman"/>
                            <w:i/>
                            <w:color w:val="7F7F7F"/>
                            <w:sz w:val="24"/>
                          </w:rPr>
                          <w:t>→ </w:t>
                        </w:r>
                        <w:r>
                          <w:rPr>
                            <w:rFonts w:ascii="Book Antiqua" w:hAnsi="Book Antiqua"/>
                            <w:i/>
                            <w:color w:val="7F7F7F"/>
                            <w:sz w:val="22"/>
                          </w:rPr>
                          <w:t>Le coût social de l’alcool dépasse les 100 milliards d’euros en 2019 mais reste inférieur … </w:t>
                        </w:r>
                        <w:r>
                          <w:rPr>
                            <w:sz w:val="24"/>
                          </w:rPr>
                          <w:t>Dernière</w:t>
                        </w:r>
                        <w:r>
                          <w:rPr>
                            <w:spacing w:val="-15"/>
                            <w:sz w:val="24"/>
                          </w:rPr>
                          <w:t> </w:t>
                        </w:r>
                        <w:r>
                          <w:rPr>
                            <w:sz w:val="24"/>
                          </w:rPr>
                          <w:t>question</w:t>
                        </w:r>
                        <w:r>
                          <w:rPr>
                            <w:spacing w:val="-14"/>
                            <w:sz w:val="24"/>
                          </w:rPr>
                          <w:t> </w:t>
                        </w:r>
                        <w:r>
                          <w:rPr>
                            <w:sz w:val="24"/>
                          </w:rPr>
                          <w:t>et</w:t>
                        </w:r>
                        <w:r>
                          <w:rPr>
                            <w:spacing w:val="-15"/>
                            <w:sz w:val="24"/>
                          </w:rPr>
                          <w:t> </w:t>
                        </w:r>
                        <w:r>
                          <w:rPr>
                            <w:sz w:val="24"/>
                          </w:rPr>
                          <w:t>dernier</w:t>
                        </w:r>
                        <w:r>
                          <w:rPr>
                            <w:spacing w:val="-14"/>
                            <w:sz w:val="24"/>
                          </w:rPr>
                          <w:t> </w:t>
                        </w:r>
                        <w:r>
                          <w:rPr>
                            <w:sz w:val="24"/>
                          </w:rPr>
                          <w:t>item</w:t>
                        </w:r>
                        <w:r>
                          <w:rPr>
                            <w:spacing w:val="-5"/>
                            <w:sz w:val="24"/>
                          </w:rPr>
                          <w:t> </w:t>
                        </w:r>
                        <w:r>
                          <w:rPr>
                            <w:sz w:val="24"/>
                          </w:rPr>
                          <w:t>vrai</w:t>
                        </w:r>
                        <w:r>
                          <w:rPr>
                            <w:spacing w:val="-15"/>
                            <w:sz w:val="24"/>
                          </w:rPr>
                          <w:t> </w:t>
                        </w:r>
                        <w:r>
                          <w:rPr>
                            <w:sz w:val="24"/>
                          </w:rPr>
                          <w:t>!</w:t>
                        </w:r>
                        <w:r>
                          <w:rPr>
                            <w:spacing w:val="-5"/>
                            <w:sz w:val="24"/>
                          </w:rPr>
                          <w:t> </w:t>
                        </w:r>
                        <w:r>
                          <w:rPr>
                            <w:sz w:val="24"/>
                          </w:rPr>
                          <w:t>Alors</w:t>
                        </w:r>
                        <w:r>
                          <w:rPr>
                            <w:spacing w:val="-5"/>
                            <w:sz w:val="24"/>
                          </w:rPr>
                          <w:t> </w:t>
                        </w:r>
                        <w:r>
                          <w:rPr>
                            <w:sz w:val="24"/>
                          </w:rPr>
                          <w:t>d’abord</w:t>
                        </w:r>
                        <w:r>
                          <w:rPr>
                            <w:spacing w:val="-5"/>
                            <w:sz w:val="24"/>
                          </w:rPr>
                          <w:t> </w:t>
                        </w:r>
                        <w:r>
                          <w:rPr>
                            <w:sz w:val="24"/>
                          </w:rPr>
                          <w:t>quésaco</w:t>
                        </w:r>
                        <w:r>
                          <w:rPr>
                            <w:spacing w:val="-5"/>
                            <w:sz w:val="24"/>
                          </w:rPr>
                          <w:t> </w:t>
                        </w:r>
                        <w:r>
                          <w:rPr>
                            <w:sz w:val="24"/>
                          </w:rPr>
                          <w:t>le</w:t>
                        </w:r>
                        <w:r>
                          <w:rPr>
                            <w:spacing w:val="-5"/>
                            <w:sz w:val="24"/>
                          </w:rPr>
                          <w:t> </w:t>
                        </w:r>
                        <w:r>
                          <w:rPr>
                            <w:sz w:val="24"/>
                          </w:rPr>
                          <w:t>coût</w:t>
                        </w:r>
                        <w:r>
                          <w:rPr>
                            <w:spacing w:val="-5"/>
                            <w:sz w:val="24"/>
                          </w:rPr>
                          <w:t> </w:t>
                        </w:r>
                        <w:r>
                          <w:rPr>
                            <w:sz w:val="24"/>
                          </w:rPr>
                          <w:t>social</w:t>
                        </w:r>
                        <w:r>
                          <w:rPr>
                            <w:spacing w:val="-5"/>
                            <w:sz w:val="24"/>
                          </w:rPr>
                          <w:t> </w:t>
                        </w:r>
                        <w:r>
                          <w:rPr>
                            <w:sz w:val="24"/>
                          </w:rPr>
                          <w:t>de</w:t>
                        </w:r>
                        <w:r>
                          <w:rPr>
                            <w:spacing w:val="-5"/>
                            <w:sz w:val="24"/>
                          </w:rPr>
                          <w:t> </w:t>
                        </w:r>
                        <w:r>
                          <w:rPr>
                            <w:sz w:val="24"/>
                          </w:rPr>
                          <w:t>l’alcool</w:t>
                        </w:r>
                        <w:r>
                          <w:rPr>
                            <w:spacing w:val="-15"/>
                            <w:sz w:val="24"/>
                          </w:rPr>
                          <w:t> </w:t>
                        </w:r>
                        <w:r>
                          <w:rPr>
                            <w:sz w:val="24"/>
                          </w:rPr>
                          <w:t>?</w:t>
                        </w:r>
                        <w:r>
                          <w:rPr>
                            <w:spacing w:val="-5"/>
                            <w:sz w:val="24"/>
                          </w:rPr>
                          <w:t> </w:t>
                        </w:r>
                        <w:r>
                          <w:rPr>
                            <w:sz w:val="24"/>
                          </w:rPr>
                          <w:t>Le</w:t>
                        </w:r>
                        <w:r>
                          <w:rPr>
                            <w:spacing w:val="-5"/>
                            <w:sz w:val="24"/>
                          </w:rPr>
                          <w:t> </w:t>
                        </w:r>
                        <w:r>
                          <w:rPr>
                            <w:sz w:val="24"/>
                          </w:rPr>
                          <w:t>coût </w:t>
                        </w:r>
                        <w:r>
                          <w:rPr>
                            <w:spacing w:val="-6"/>
                            <w:sz w:val="24"/>
                          </w:rPr>
                          <w:t>social de l’alcool, c’est ce qui oblige la société à dépenser d’un point de vue monétaire, notamment à </w:t>
                        </w:r>
                        <w:r>
                          <w:rPr>
                            <w:w w:val="90"/>
                            <w:sz w:val="24"/>
                          </w:rPr>
                          <w:t>cause des ses désagréments comme les accidents routiers ou les problèmes de santé qui en découlent…</w:t>
                        </w:r>
                        <w:r>
                          <w:rPr>
                            <w:spacing w:val="80"/>
                            <w:sz w:val="24"/>
                          </w:rPr>
                          <w:t> </w:t>
                        </w:r>
                        <w:r>
                          <w:rPr>
                            <w:sz w:val="24"/>
                          </w:rPr>
                          <w:t>Il</w:t>
                        </w:r>
                        <w:r>
                          <w:rPr>
                            <w:spacing w:val="-10"/>
                            <w:sz w:val="24"/>
                          </w:rPr>
                          <w:t> </w:t>
                        </w:r>
                        <w:r>
                          <w:rPr>
                            <w:sz w:val="24"/>
                          </w:rPr>
                          <w:t>avoisine,</w:t>
                        </w:r>
                        <w:r>
                          <w:rPr>
                            <w:spacing w:val="-11"/>
                            <w:sz w:val="24"/>
                          </w:rPr>
                          <w:t> </w:t>
                        </w:r>
                        <w:r>
                          <w:rPr>
                            <w:sz w:val="24"/>
                          </w:rPr>
                          <w:t>en</w:t>
                        </w:r>
                        <w:r>
                          <w:rPr>
                            <w:spacing w:val="-10"/>
                            <w:sz w:val="24"/>
                          </w:rPr>
                          <w:t> </w:t>
                        </w:r>
                        <w:r>
                          <w:rPr>
                            <w:sz w:val="24"/>
                          </w:rPr>
                          <w:t>2019,</w:t>
                        </w:r>
                        <w:r>
                          <w:rPr>
                            <w:spacing w:val="-10"/>
                            <w:sz w:val="24"/>
                          </w:rPr>
                          <w:t> </w:t>
                        </w:r>
                        <w:r>
                          <w:rPr>
                            <w:sz w:val="24"/>
                          </w:rPr>
                          <w:t>les</w:t>
                        </w:r>
                        <w:r>
                          <w:rPr>
                            <w:spacing w:val="-10"/>
                            <w:sz w:val="24"/>
                          </w:rPr>
                          <w:t> </w:t>
                        </w:r>
                        <w:r>
                          <w:rPr>
                            <w:sz w:val="24"/>
                          </w:rPr>
                          <w:t>102</w:t>
                        </w:r>
                        <w:r>
                          <w:rPr>
                            <w:spacing w:val="-10"/>
                            <w:sz w:val="24"/>
                          </w:rPr>
                          <w:t> </w:t>
                        </w:r>
                        <w:r>
                          <w:rPr>
                            <w:sz w:val="24"/>
                          </w:rPr>
                          <w:t>milliards</w:t>
                        </w:r>
                        <w:r>
                          <w:rPr>
                            <w:spacing w:val="-10"/>
                            <w:sz w:val="24"/>
                          </w:rPr>
                          <w:t> </w:t>
                        </w:r>
                        <w:r>
                          <w:rPr>
                            <w:sz w:val="24"/>
                          </w:rPr>
                          <w:t>d’euros</w:t>
                        </w:r>
                        <w:r>
                          <w:rPr>
                            <w:spacing w:val="-10"/>
                            <w:sz w:val="24"/>
                          </w:rPr>
                          <w:t> </w:t>
                        </w:r>
                        <w:r>
                          <w:rPr>
                            <w:sz w:val="24"/>
                          </w:rPr>
                          <w:t>tandis</w:t>
                        </w:r>
                        <w:r>
                          <w:rPr>
                            <w:spacing w:val="-10"/>
                            <w:sz w:val="24"/>
                          </w:rPr>
                          <w:t> </w:t>
                        </w:r>
                        <w:r>
                          <w:rPr>
                            <w:sz w:val="24"/>
                          </w:rPr>
                          <w:t>que</w:t>
                        </w:r>
                        <w:r>
                          <w:rPr>
                            <w:spacing w:val="-10"/>
                            <w:sz w:val="24"/>
                          </w:rPr>
                          <w:t> </w:t>
                        </w:r>
                        <w:r>
                          <w:rPr>
                            <w:sz w:val="24"/>
                          </w:rPr>
                          <w:t>celui</w:t>
                        </w:r>
                        <w:r>
                          <w:rPr>
                            <w:spacing w:val="-10"/>
                            <w:sz w:val="24"/>
                          </w:rPr>
                          <w:t> </w:t>
                        </w:r>
                        <w:r>
                          <w:rPr>
                            <w:sz w:val="24"/>
                          </w:rPr>
                          <w:t>du</w:t>
                        </w:r>
                        <w:r>
                          <w:rPr>
                            <w:spacing w:val="-10"/>
                            <w:sz w:val="24"/>
                          </w:rPr>
                          <w:t> </w:t>
                        </w:r>
                        <w:r>
                          <w:rPr>
                            <w:sz w:val="24"/>
                          </w:rPr>
                          <w:t>tabac</w:t>
                        </w:r>
                        <w:r>
                          <w:rPr>
                            <w:spacing w:val="-10"/>
                            <w:sz w:val="24"/>
                          </w:rPr>
                          <w:t> </w:t>
                        </w:r>
                        <w:r>
                          <w:rPr>
                            <w:sz w:val="24"/>
                          </w:rPr>
                          <w:t>dépasse</w:t>
                        </w:r>
                        <w:r>
                          <w:rPr>
                            <w:spacing w:val="-10"/>
                            <w:sz w:val="24"/>
                          </w:rPr>
                          <w:t> </w:t>
                        </w:r>
                        <w:r>
                          <w:rPr>
                            <w:sz w:val="24"/>
                          </w:rPr>
                          <w:t>les</w:t>
                        </w:r>
                        <w:r>
                          <w:rPr>
                            <w:spacing w:val="-10"/>
                            <w:sz w:val="24"/>
                          </w:rPr>
                          <w:t> </w:t>
                        </w:r>
                        <w:r>
                          <w:rPr>
                            <w:sz w:val="24"/>
                          </w:rPr>
                          <w:t>150</w:t>
                        </w:r>
                        <w:r>
                          <w:rPr>
                            <w:spacing w:val="-10"/>
                            <w:sz w:val="24"/>
                          </w:rPr>
                          <w:t> </w:t>
                        </w:r>
                        <w:r>
                          <w:rPr>
                            <w:sz w:val="24"/>
                          </w:rPr>
                          <w:t>milliards </w:t>
                        </w:r>
                        <w:r>
                          <w:rPr>
                            <w:spacing w:val="-2"/>
                            <w:sz w:val="24"/>
                          </w:rPr>
                          <w:t>d’euros...</w:t>
                        </w:r>
                      </w:p>
                      <w:p>
                        <w:pPr>
                          <w:spacing w:line="244" w:lineRule="auto" w:before="0"/>
                          <w:ind w:left="106" w:right="188" w:firstLine="0"/>
                          <w:jc w:val="both"/>
                          <w:rPr>
                            <w:sz w:val="24"/>
                          </w:rPr>
                        </w:pPr>
                        <w:r>
                          <w:rPr>
                            <w:sz w:val="24"/>
                          </w:rPr>
                          <w:t>Bravo</w:t>
                        </w:r>
                        <w:r>
                          <w:rPr>
                            <w:spacing w:val="-15"/>
                            <w:sz w:val="24"/>
                          </w:rPr>
                          <w:t> </w:t>
                        </w:r>
                        <w:r>
                          <w:rPr>
                            <w:sz w:val="24"/>
                          </w:rPr>
                          <w:t>encore</w:t>
                        </w:r>
                        <w:r>
                          <w:rPr>
                            <w:spacing w:val="-14"/>
                            <w:sz w:val="24"/>
                          </w:rPr>
                          <w:t> </w:t>
                        </w:r>
                        <w:r>
                          <w:rPr>
                            <w:sz w:val="24"/>
                          </w:rPr>
                          <w:t>pour</w:t>
                        </w:r>
                        <w:r>
                          <w:rPr>
                            <w:spacing w:val="-15"/>
                            <w:sz w:val="24"/>
                          </w:rPr>
                          <w:t> </w:t>
                        </w:r>
                        <w:r>
                          <w:rPr>
                            <w:sz w:val="24"/>
                          </w:rPr>
                          <w:t>cette</w:t>
                        </w:r>
                        <w:r>
                          <w:rPr>
                            <w:spacing w:val="-14"/>
                            <w:sz w:val="24"/>
                          </w:rPr>
                          <w:t> </w:t>
                        </w:r>
                        <w:r>
                          <w:rPr>
                            <w:sz w:val="24"/>
                          </w:rPr>
                          <w:t>longue</w:t>
                        </w:r>
                        <w:r>
                          <w:rPr>
                            <w:spacing w:val="-15"/>
                            <w:sz w:val="24"/>
                          </w:rPr>
                          <w:t> </w:t>
                        </w:r>
                        <w:r>
                          <w:rPr>
                            <w:sz w:val="24"/>
                          </w:rPr>
                          <w:t>correction</w:t>
                        </w:r>
                        <w:r>
                          <w:rPr>
                            <w:spacing w:val="-14"/>
                            <w:sz w:val="24"/>
                          </w:rPr>
                          <w:t> </w:t>
                        </w:r>
                        <w:r>
                          <w:rPr>
                            <w:sz w:val="24"/>
                          </w:rPr>
                          <w:t>dont</w:t>
                        </w:r>
                        <w:r>
                          <w:rPr>
                            <w:spacing w:val="-15"/>
                            <w:sz w:val="24"/>
                          </w:rPr>
                          <w:t> </w:t>
                        </w:r>
                        <w:r>
                          <w:rPr>
                            <w:sz w:val="24"/>
                          </w:rPr>
                          <w:t>vous</w:t>
                        </w:r>
                        <w:r>
                          <w:rPr>
                            <w:spacing w:val="-14"/>
                            <w:sz w:val="24"/>
                          </w:rPr>
                          <w:t> </w:t>
                        </w:r>
                        <w:r>
                          <w:rPr>
                            <w:sz w:val="24"/>
                          </w:rPr>
                          <w:t>arrivez</w:t>
                        </w:r>
                        <w:r>
                          <w:rPr>
                            <w:spacing w:val="-15"/>
                            <w:sz w:val="24"/>
                          </w:rPr>
                          <w:t> </w:t>
                        </w:r>
                        <w:r>
                          <w:rPr>
                            <w:sz w:val="24"/>
                          </w:rPr>
                          <w:t>à</w:t>
                        </w:r>
                        <w:r>
                          <w:rPr>
                            <w:spacing w:val="-14"/>
                            <w:sz w:val="24"/>
                          </w:rPr>
                          <w:t> </w:t>
                        </w:r>
                        <w:r>
                          <w:rPr>
                            <w:sz w:val="24"/>
                          </w:rPr>
                          <w:t>bout</w:t>
                        </w:r>
                        <w:r>
                          <w:rPr>
                            <w:spacing w:val="-15"/>
                            <w:sz w:val="24"/>
                          </w:rPr>
                          <w:t> </w:t>
                        </w:r>
                        <w:r>
                          <w:rPr>
                            <w:sz w:val="24"/>
                          </w:rPr>
                          <w:t>!</w:t>
                        </w:r>
                        <w:r>
                          <w:rPr>
                            <w:spacing w:val="-14"/>
                            <w:sz w:val="24"/>
                          </w:rPr>
                          <w:t> </w:t>
                        </w:r>
                        <w:r>
                          <w:rPr>
                            <w:sz w:val="24"/>
                          </w:rPr>
                          <w:t>Soyez</w:t>
                        </w:r>
                        <w:r>
                          <w:rPr>
                            <w:spacing w:val="-15"/>
                            <w:sz w:val="24"/>
                          </w:rPr>
                          <w:t> </w:t>
                        </w:r>
                        <w:r>
                          <w:rPr>
                            <w:sz w:val="24"/>
                          </w:rPr>
                          <w:t>fier</w:t>
                        </w:r>
                        <w:r>
                          <w:rPr>
                            <w:spacing w:val="-14"/>
                            <w:sz w:val="24"/>
                          </w:rPr>
                          <w:t> </w:t>
                        </w:r>
                        <w:r>
                          <w:rPr>
                            <w:sz w:val="24"/>
                          </w:rPr>
                          <w:t>de</w:t>
                        </w:r>
                        <w:r>
                          <w:rPr>
                            <w:spacing w:val="-15"/>
                            <w:sz w:val="24"/>
                          </w:rPr>
                          <w:t> </w:t>
                        </w:r>
                        <w:r>
                          <w:rPr>
                            <w:sz w:val="24"/>
                          </w:rPr>
                          <w:t>vous,</w:t>
                        </w:r>
                        <w:r>
                          <w:rPr>
                            <w:spacing w:val="-14"/>
                            <w:sz w:val="24"/>
                          </w:rPr>
                          <w:t> </w:t>
                        </w:r>
                        <w:r>
                          <w:rPr>
                            <w:sz w:val="24"/>
                          </w:rPr>
                          <w:t>vraiment </w:t>
                        </w:r>
                        <w:r>
                          <w:rPr>
                            <w:spacing w:val="-4"/>
                            <w:sz w:val="24"/>
                          </w:rPr>
                          <w:t>vous</w:t>
                        </w:r>
                        <w:r>
                          <w:rPr>
                            <w:spacing w:val="-11"/>
                            <w:sz w:val="24"/>
                          </w:rPr>
                          <w:t> </w:t>
                        </w:r>
                        <w:r>
                          <w:rPr>
                            <w:spacing w:val="-4"/>
                            <w:sz w:val="24"/>
                          </w:rPr>
                          <w:t>pouvez</w:t>
                        </w:r>
                        <w:r>
                          <w:rPr>
                            <w:spacing w:val="-10"/>
                            <w:sz w:val="24"/>
                          </w:rPr>
                          <w:t> </w:t>
                        </w:r>
                        <w:r>
                          <w:rPr>
                            <w:spacing w:val="-4"/>
                            <w:sz w:val="24"/>
                          </w:rPr>
                          <w:t>l’être</w:t>
                        </w:r>
                        <w:r>
                          <w:rPr>
                            <w:spacing w:val="-11"/>
                            <w:sz w:val="24"/>
                          </w:rPr>
                          <w:t> </w:t>
                        </w:r>
                        <w:r>
                          <w:rPr>
                            <w:spacing w:val="-4"/>
                            <w:sz w:val="24"/>
                          </w:rPr>
                          <w:t>!</w:t>
                        </w:r>
                        <w:r>
                          <w:rPr>
                            <w:spacing w:val="-10"/>
                            <w:sz w:val="24"/>
                          </w:rPr>
                          <w:t> </w:t>
                        </w:r>
                        <w:r>
                          <w:rPr>
                            <w:spacing w:val="-4"/>
                            <w:sz w:val="24"/>
                          </w:rPr>
                          <w:t>Nous</w:t>
                        </w:r>
                        <w:r>
                          <w:rPr>
                            <w:spacing w:val="-11"/>
                            <w:sz w:val="24"/>
                          </w:rPr>
                          <w:t> </w:t>
                        </w:r>
                        <w:r>
                          <w:rPr>
                            <w:spacing w:val="-4"/>
                            <w:sz w:val="24"/>
                          </w:rPr>
                          <w:t>savons</w:t>
                        </w:r>
                        <w:r>
                          <w:rPr>
                            <w:spacing w:val="-10"/>
                            <w:sz w:val="24"/>
                          </w:rPr>
                          <w:t> </w:t>
                        </w:r>
                        <w:r>
                          <w:rPr>
                            <w:spacing w:val="-4"/>
                            <w:sz w:val="24"/>
                          </w:rPr>
                          <w:t>à</w:t>
                        </w:r>
                        <w:r>
                          <w:rPr>
                            <w:spacing w:val="-11"/>
                            <w:sz w:val="24"/>
                          </w:rPr>
                          <w:t> </w:t>
                        </w:r>
                        <w:r>
                          <w:rPr>
                            <w:spacing w:val="-4"/>
                            <w:sz w:val="24"/>
                          </w:rPr>
                          <w:t>quel</w:t>
                        </w:r>
                        <w:r>
                          <w:rPr>
                            <w:spacing w:val="-10"/>
                            <w:sz w:val="24"/>
                          </w:rPr>
                          <w:t> </w:t>
                        </w:r>
                        <w:r>
                          <w:rPr>
                            <w:spacing w:val="-4"/>
                            <w:sz w:val="24"/>
                          </w:rPr>
                          <w:t>point</w:t>
                        </w:r>
                        <w:r>
                          <w:rPr>
                            <w:spacing w:val="-11"/>
                            <w:sz w:val="24"/>
                          </w:rPr>
                          <w:t> </w:t>
                        </w:r>
                        <w:r>
                          <w:rPr>
                            <w:spacing w:val="-4"/>
                            <w:sz w:val="24"/>
                          </w:rPr>
                          <w:t>la</w:t>
                        </w:r>
                        <w:r>
                          <w:rPr>
                            <w:spacing w:val="-10"/>
                            <w:sz w:val="24"/>
                          </w:rPr>
                          <w:t> </w:t>
                        </w:r>
                        <w:r>
                          <w:rPr>
                            <w:spacing w:val="-4"/>
                            <w:sz w:val="24"/>
                          </w:rPr>
                          <w:t>santé</w:t>
                        </w:r>
                        <w:r>
                          <w:rPr>
                            <w:spacing w:val="-11"/>
                            <w:sz w:val="24"/>
                          </w:rPr>
                          <w:t> </w:t>
                        </w:r>
                        <w:r>
                          <w:rPr>
                            <w:spacing w:val="-4"/>
                            <w:sz w:val="24"/>
                          </w:rPr>
                          <w:t>publique</w:t>
                        </w:r>
                        <w:r>
                          <w:rPr>
                            <w:spacing w:val="-10"/>
                            <w:sz w:val="24"/>
                          </w:rPr>
                          <w:t> </w:t>
                        </w:r>
                        <w:r>
                          <w:rPr>
                            <w:spacing w:val="-4"/>
                            <w:sz w:val="24"/>
                          </w:rPr>
                          <w:t>peut</w:t>
                        </w:r>
                        <w:r>
                          <w:rPr>
                            <w:spacing w:val="-11"/>
                            <w:sz w:val="24"/>
                          </w:rPr>
                          <w:t> </w:t>
                        </w:r>
                        <w:r>
                          <w:rPr>
                            <w:spacing w:val="-4"/>
                            <w:sz w:val="24"/>
                          </w:rPr>
                          <w:t>vous</w:t>
                        </w:r>
                        <w:r>
                          <w:rPr>
                            <w:spacing w:val="-10"/>
                            <w:sz w:val="24"/>
                          </w:rPr>
                          <w:t> </w:t>
                        </w:r>
                        <w:r>
                          <w:rPr>
                            <w:spacing w:val="-4"/>
                            <w:sz w:val="24"/>
                          </w:rPr>
                          <w:t>paraître</w:t>
                        </w:r>
                        <w:r>
                          <w:rPr>
                            <w:spacing w:val="-11"/>
                            <w:sz w:val="24"/>
                          </w:rPr>
                          <w:t> </w:t>
                        </w:r>
                        <w:r>
                          <w:rPr>
                            <w:spacing w:val="-4"/>
                            <w:sz w:val="24"/>
                          </w:rPr>
                          <w:t>difficile</w:t>
                        </w:r>
                        <w:r>
                          <w:rPr>
                            <w:spacing w:val="-10"/>
                            <w:sz w:val="24"/>
                          </w:rPr>
                          <w:t> </w:t>
                        </w:r>
                        <w:r>
                          <w:rPr>
                            <w:spacing w:val="-4"/>
                            <w:sz w:val="24"/>
                          </w:rPr>
                          <w:t>au</w:t>
                        </w:r>
                        <w:r>
                          <w:rPr>
                            <w:spacing w:val="-11"/>
                            <w:sz w:val="24"/>
                          </w:rPr>
                          <w:t> </w:t>
                        </w:r>
                        <w:r>
                          <w:rPr>
                            <w:spacing w:val="-4"/>
                            <w:sz w:val="24"/>
                          </w:rPr>
                          <w:t>début, </w:t>
                        </w:r>
                        <w:r>
                          <w:rPr>
                            <w:sz w:val="24"/>
                          </w:rPr>
                          <w:t>mais avec de l’entraînement vous allez y arriver, nous n’en doutons pas une seule minute</w:t>
                        </w:r>
                        <w:r>
                          <w:rPr>
                            <w:spacing w:val="-11"/>
                            <w:sz w:val="24"/>
                          </w:rPr>
                          <w:t> </w:t>
                        </w:r>
                        <w:r>
                          <w:rPr>
                            <w:sz w:val="24"/>
                          </w:rPr>
                          <w:t>!</w:t>
                        </w:r>
                      </w:p>
                      <w:p>
                        <w:pPr>
                          <w:spacing w:before="233"/>
                          <w:ind w:left="106" w:right="0" w:firstLine="0"/>
                          <w:jc w:val="both"/>
                          <w:rPr>
                            <w:b/>
                            <w:sz w:val="24"/>
                          </w:rPr>
                        </w:pPr>
                        <w:r>
                          <w:rPr>
                            <w:b/>
                            <w:sz w:val="24"/>
                          </w:rPr>
                          <w:t>Réponses</w:t>
                        </w:r>
                        <w:r>
                          <w:rPr>
                            <w:b/>
                            <w:spacing w:val="2"/>
                            <w:sz w:val="24"/>
                          </w:rPr>
                          <w:t> </w:t>
                        </w:r>
                        <w:r>
                          <w:rPr>
                            <w:b/>
                            <w:sz w:val="24"/>
                          </w:rPr>
                          <w:t>vraies</w:t>
                        </w:r>
                        <w:r>
                          <w:rPr>
                            <w:b/>
                            <w:spacing w:val="3"/>
                            <w:sz w:val="24"/>
                          </w:rPr>
                          <w:t> </w:t>
                        </w:r>
                        <w:r>
                          <w:rPr>
                            <w:b/>
                            <w:sz w:val="24"/>
                          </w:rPr>
                          <w:t>:</w:t>
                        </w:r>
                        <w:r>
                          <w:rPr>
                            <w:b/>
                            <w:spacing w:val="2"/>
                            <w:sz w:val="24"/>
                          </w:rPr>
                          <w:t> </w:t>
                        </w:r>
                        <w:r>
                          <w:rPr>
                            <w:b/>
                            <w:sz w:val="24"/>
                          </w:rPr>
                          <w:t>B,</w:t>
                        </w:r>
                        <w:r>
                          <w:rPr>
                            <w:b/>
                            <w:spacing w:val="3"/>
                            <w:sz w:val="24"/>
                          </w:rPr>
                          <w:t> </w:t>
                        </w:r>
                        <w:r>
                          <w:rPr>
                            <w:b/>
                            <w:sz w:val="24"/>
                          </w:rPr>
                          <w:t>C</w:t>
                        </w:r>
                        <w:r>
                          <w:rPr>
                            <w:b/>
                            <w:spacing w:val="2"/>
                            <w:sz w:val="24"/>
                          </w:rPr>
                          <w:t> </w:t>
                        </w:r>
                        <w:r>
                          <w:rPr>
                            <w:b/>
                            <w:sz w:val="24"/>
                          </w:rPr>
                          <w:t>et</w:t>
                        </w:r>
                        <w:r>
                          <w:rPr>
                            <w:b/>
                            <w:spacing w:val="3"/>
                            <w:sz w:val="24"/>
                          </w:rPr>
                          <w:t> </w:t>
                        </w:r>
                        <w:r>
                          <w:rPr>
                            <w:b/>
                            <w:spacing w:val="-10"/>
                            <w:sz w:val="24"/>
                          </w:rPr>
                          <w:t>E</w:t>
                        </w:r>
                      </w:p>
                    </w:txbxContent>
                  </v:textbox>
                  <w10:wrap type="none"/>
                </v:shape>
              </v:group>
            </w:pict>
          </mc:Fallback>
        </mc:AlternateContent>
      </w:r>
      <w:r>
        <w:rPr>
          <w:sz w:val="20"/>
        </w:rPr>
      </w:r>
    </w:p>
    <w:p>
      <w:pPr>
        <w:spacing w:after="0" w:line="240" w:lineRule="auto"/>
        <w:rPr>
          <w:sz w:val="20"/>
        </w:rPr>
        <w:sectPr>
          <w:pgSz w:w="23820" w:h="16840" w:orient="landscape"/>
          <w:pgMar w:header="0" w:footer="619" w:top="1120" w:bottom="840" w:left="1133" w:right="992"/>
        </w:sectPr>
      </w:pPr>
    </w:p>
    <w:p>
      <w:pPr>
        <w:pStyle w:val="Heading1"/>
        <w:rPr>
          <w:u w:val="none"/>
        </w:rPr>
      </w:pPr>
      <w:r>
        <w:rPr>
          <w:spacing w:val="-4"/>
          <w:u w:val="single"/>
        </w:rPr>
        <w:t>Cet</w:t>
      </w:r>
      <w:r>
        <w:rPr>
          <w:u w:val="single"/>
        </w:rPr>
        <w:t> </w:t>
      </w:r>
      <w:r>
        <w:rPr>
          <w:spacing w:val="-4"/>
          <w:u w:val="single"/>
        </w:rPr>
        <w:t>examen</w:t>
      </w:r>
      <w:r>
        <w:rPr>
          <w:u w:val="single"/>
        </w:rPr>
        <w:t> </w:t>
      </w:r>
      <w:r>
        <w:rPr>
          <w:spacing w:val="-4"/>
          <w:u w:val="single"/>
        </w:rPr>
        <w:t>blanc</w:t>
      </w:r>
      <w:r>
        <w:rPr>
          <w:spacing w:val="1"/>
          <w:u w:val="single"/>
        </w:rPr>
        <w:t> </w:t>
      </w:r>
      <w:r>
        <w:rPr>
          <w:spacing w:val="-4"/>
          <w:u w:val="single"/>
        </w:rPr>
        <w:t>a</w:t>
      </w:r>
      <w:r>
        <w:rPr>
          <w:u w:val="single"/>
        </w:rPr>
        <w:t> </w:t>
      </w:r>
      <w:r>
        <w:rPr>
          <w:spacing w:val="-4"/>
          <w:u w:val="single"/>
        </w:rPr>
        <w:t>été</w:t>
      </w:r>
      <w:r>
        <w:rPr>
          <w:u w:val="single"/>
        </w:rPr>
        <w:t> </w:t>
      </w:r>
      <w:r>
        <w:rPr>
          <w:spacing w:val="-4"/>
          <w:u w:val="single"/>
        </w:rPr>
        <w:t>réalisé</w:t>
      </w:r>
      <w:r>
        <w:rPr>
          <w:spacing w:val="1"/>
          <w:u w:val="single"/>
        </w:rPr>
        <w:t> </w:t>
      </w:r>
      <w:r>
        <w:rPr>
          <w:spacing w:val="-4"/>
          <w:u w:val="single"/>
        </w:rPr>
        <w:t>par</w:t>
      </w:r>
      <w:r>
        <w:rPr>
          <w:u w:val="none"/>
        </w:rPr>
        <w:t> </w:t>
      </w:r>
      <w:r>
        <w:rPr>
          <w:spacing w:val="-10"/>
          <w:u w:val="none"/>
        </w:rPr>
        <w:t>:</w:t>
      </w:r>
    </w:p>
    <w:p>
      <w:pPr>
        <w:pStyle w:val="Heading2"/>
        <w:spacing w:before="287"/>
      </w:pPr>
      <w:r>
        <w:rPr>
          <w:spacing w:val="-9"/>
        </w:rPr>
        <w:t>Rédacteurs</w:t>
      </w:r>
      <w:r>
        <w:rPr>
          <w:spacing w:val="8"/>
        </w:rPr>
        <w:t> </w:t>
      </w:r>
      <w:r>
        <w:rPr>
          <w:spacing w:val="-10"/>
        </w:rPr>
        <w:t>:</w:t>
      </w:r>
    </w:p>
    <w:p>
      <w:pPr>
        <w:spacing w:line="244" w:lineRule="auto" w:before="0"/>
        <w:ind w:left="1" w:right="11478" w:firstLine="0"/>
        <w:jc w:val="center"/>
        <w:rPr>
          <w:sz w:val="24"/>
        </w:rPr>
      </w:pPr>
      <w:r>
        <w:rPr>
          <w:sz w:val="24"/>
        </w:rPr>
        <w:t>Ophélie SULTAN (DFGSM2) Maïtine DIEDHIOU (DFGSM2), Channdara KIM (DFGSP2), Jérémie</w:t>
      </w:r>
      <w:r>
        <w:rPr>
          <w:spacing w:val="-7"/>
          <w:sz w:val="24"/>
        </w:rPr>
        <w:t> </w:t>
      </w:r>
      <w:r>
        <w:rPr>
          <w:sz w:val="24"/>
        </w:rPr>
        <w:t>NSINGI</w:t>
      </w:r>
      <w:r>
        <w:rPr>
          <w:spacing w:val="-7"/>
          <w:sz w:val="24"/>
        </w:rPr>
        <w:t> </w:t>
      </w:r>
      <w:r>
        <w:rPr>
          <w:sz w:val="24"/>
        </w:rPr>
        <w:t>(DFGSM2),</w:t>
      </w:r>
      <w:r>
        <w:rPr>
          <w:spacing w:val="-6"/>
          <w:sz w:val="24"/>
        </w:rPr>
        <w:t> </w:t>
      </w:r>
      <w:r>
        <w:rPr>
          <w:sz w:val="24"/>
        </w:rPr>
        <w:t>Maëlys</w:t>
      </w:r>
      <w:r>
        <w:rPr>
          <w:spacing w:val="-7"/>
          <w:sz w:val="24"/>
        </w:rPr>
        <w:t> </w:t>
      </w:r>
      <w:r>
        <w:rPr>
          <w:sz w:val="24"/>
        </w:rPr>
        <w:t>TURPIN</w:t>
      </w:r>
      <w:r>
        <w:rPr>
          <w:spacing w:val="-6"/>
          <w:sz w:val="24"/>
        </w:rPr>
        <w:t> </w:t>
      </w:r>
      <w:r>
        <w:rPr>
          <w:sz w:val="24"/>
        </w:rPr>
        <w:t>(DFGSM2,</w:t>
      </w:r>
      <w:r>
        <w:rPr>
          <w:spacing w:val="-7"/>
          <w:sz w:val="24"/>
        </w:rPr>
        <w:t> </w:t>
      </w:r>
      <w:r>
        <w:rPr>
          <w:sz w:val="24"/>
        </w:rPr>
        <w:t>RM</w:t>
      </w:r>
      <w:r>
        <w:rPr>
          <w:spacing w:val="-6"/>
          <w:sz w:val="24"/>
        </w:rPr>
        <w:t> </w:t>
      </w:r>
      <w:r>
        <w:rPr>
          <w:sz w:val="24"/>
        </w:rPr>
        <w:t>SP</w:t>
      </w:r>
      <w:r>
        <w:rPr>
          <w:spacing w:val="-7"/>
          <w:sz w:val="24"/>
        </w:rPr>
        <w:t> </w:t>
      </w:r>
      <w:r>
        <w:rPr>
          <w:sz w:val="24"/>
        </w:rPr>
        <w:t>PASS</w:t>
      </w:r>
      <w:r>
        <w:rPr>
          <w:spacing w:val="-7"/>
          <w:sz w:val="24"/>
        </w:rPr>
        <w:t> </w:t>
      </w:r>
      <w:r>
        <w:rPr>
          <w:sz w:val="24"/>
        </w:rPr>
        <w:t>25-26),</w:t>
      </w:r>
      <w:r>
        <w:rPr>
          <w:spacing w:val="-6"/>
          <w:sz w:val="24"/>
        </w:rPr>
        <w:t> </w:t>
      </w:r>
      <w:r>
        <w:rPr>
          <w:sz w:val="24"/>
        </w:rPr>
        <w:t>Laura</w:t>
      </w:r>
      <w:r>
        <w:rPr>
          <w:spacing w:val="-7"/>
          <w:sz w:val="24"/>
        </w:rPr>
        <w:t> </w:t>
      </w:r>
      <w:r>
        <w:rPr>
          <w:spacing w:val="-2"/>
          <w:sz w:val="24"/>
        </w:rPr>
        <w:t>VILLIERS</w:t>
      </w:r>
    </w:p>
    <w:p>
      <w:pPr>
        <w:spacing w:line="244" w:lineRule="auto" w:before="0"/>
        <w:ind w:left="0" w:right="11478" w:firstLine="0"/>
        <w:jc w:val="center"/>
        <w:rPr>
          <w:sz w:val="24"/>
        </w:rPr>
      </w:pPr>
      <w:r>
        <w:rPr>
          <w:sz w:val="24"/>
        </w:rPr>
        <w:t>(DFGSP2), Assia GUERRAOUI (LAS 2 Sciences Biomédicales), Léa NDOUR (DFGSM2), Maïa VALENTIN</w:t>
      </w:r>
      <w:r>
        <w:rPr>
          <w:spacing w:val="-2"/>
          <w:sz w:val="24"/>
        </w:rPr>
        <w:t> </w:t>
      </w:r>
      <w:r>
        <w:rPr>
          <w:sz w:val="24"/>
        </w:rPr>
        <w:t>(DFGSM3),</w:t>
      </w:r>
      <w:r>
        <w:rPr>
          <w:spacing w:val="-2"/>
          <w:sz w:val="24"/>
        </w:rPr>
        <w:t> </w:t>
      </w:r>
      <w:r>
        <w:rPr>
          <w:sz w:val="24"/>
        </w:rPr>
        <w:t>Adam</w:t>
      </w:r>
      <w:r>
        <w:rPr>
          <w:spacing w:val="-2"/>
          <w:sz w:val="24"/>
        </w:rPr>
        <w:t> </w:t>
      </w:r>
      <w:r>
        <w:rPr>
          <w:sz w:val="24"/>
        </w:rPr>
        <w:t>EL</w:t>
      </w:r>
      <w:r>
        <w:rPr>
          <w:spacing w:val="-2"/>
          <w:sz w:val="24"/>
        </w:rPr>
        <w:t> </w:t>
      </w:r>
      <w:r>
        <w:rPr>
          <w:sz w:val="24"/>
        </w:rPr>
        <w:t>ABSI</w:t>
      </w:r>
      <w:r>
        <w:rPr>
          <w:spacing w:val="-2"/>
          <w:sz w:val="24"/>
        </w:rPr>
        <w:t> </w:t>
      </w:r>
      <w:r>
        <w:rPr>
          <w:sz w:val="24"/>
        </w:rPr>
        <w:t>(DFGSM2),</w:t>
      </w:r>
      <w:r>
        <w:rPr>
          <w:spacing w:val="-2"/>
          <w:sz w:val="24"/>
        </w:rPr>
        <w:t> </w:t>
      </w:r>
      <w:r>
        <w:rPr>
          <w:sz w:val="24"/>
        </w:rPr>
        <w:t>Grégoire</w:t>
      </w:r>
      <w:r>
        <w:rPr>
          <w:spacing w:val="-2"/>
          <w:sz w:val="24"/>
        </w:rPr>
        <w:t> </w:t>
      </w:r>
      <w:r>
        <w:rPr>
          <w:sz w:val="24"/>
        </w:rPr>
        <w:t>CHAROLLAIS</w:t>
      </w:r>
      <w:r>
        <w:rPr>
          <w:spacing w:val="-2"/>
          <w:sz w:val="24"/>
        </w:rPr>
        <w:t> </w:t>
      </w:r>
      <w:r>
        <w:rPr>
          <w:sz w:val="24"/>
        </w:rPr>
        <w:t>(DFGSM2),</w:t>
      </w:r>
      <w:r>
        <w:rPr>
          <w:spacing w:val="-2"/>
          <w:sz w:val="24"/>
        </w:rPr>
        <w:t> </w:t>
      </w:r>
      <w:r>
        <w:rPr>
          <w:sz w:val="24"/>
        </w:rPr>
        <w:t>Mihran FARRUGIA (DFGSO2), Diane SCHMITT (LAS 2 SIAS), Jana CHIKHAOUI (LAS 2 SIAS), Lilou BIGNAMI (DFGSMa2), Lisa RAACHINI (DFGSM2), Myrtille SIBOURD (DFGSM2, RM GT</w:t>
      </w:r>
      <w:r>
        <w:rPr>
          <w:spacing w:val="80"/>
          <w:w w:val="150"/>
          <w:sz w:val="24"/>
        </w:rPr>
        <w:t> </w:t>
      </w:r>
      <w:r>
        <w:rPr>
          <w:sz w:val="24"/>
        </w:rPr>
        <w:t>SHS PASS 25-26)</w:t>
      </w:r>
    </w:p>
    <w:p>
      <w:pPr>
        <w:pStyle w:val="BodyText"/>
        <w:spacing w:before="5"/>
        <w:rPr>
          <w:b w:val="0"/>
        </w:rPr>
      </w:pPr>
    </w:p>
    <w:p>
      <w:pPr>
        <w:pStyle w:val="Heading2"/>
      </w:pPr>
      <w:r>
        <w:rPr>
          <w:spacing w:val="-9"/>
        </w:rPr>
        <w:t>Relecteurs</w:t>
      </w:r>
      <w:r>
        <w:rPr>
          <w:spacing w:val="15"/>
        </w:rPr>
        <w:t> </w:t>
      </w:r>
      <w:r>
        <w:rPr>
          <w:spacing w:val="-10"/>
        </w:rPr>
        <w:t>:</w:t>
      </w:r>
    </w:p>
    <w:p>
      <w:pPr>
        <w:spacing w:line="244" w:lineRule="auto" w:before="0"/>
        <w:ind w:left="86" w:right="11564" w:firstLine="0"/>
        <w:jc w:val="center"/>
        <w:rPr>
          <w:sz w:val="24"/>
        </w:rPr>
      </w:pPr>
      <w:r>
        <w:rPr>
          <w:sz w:val="24"/>
        </w:rPr>
        <w:t>Clara SCHWANDER (DFGSMa2), Diana LIN (DFGSP2, RM HE 25-26), Léa NDOUR (DFGSM2), Grégoire CHAROLLAIS (DFGSM2), Jana CHIKHAOUI (LAS 2 SIAS), Lilou BIGNAMI (DFGSMa2), Clarysse GRABETTE (DFGSM2), Shirine MOKRANI (DFGSM3, RM EB Biophysique PASS 24-25), Adam EL ABSI (DFGSM2), Maëlys TURPIN (DFGSM2, RM </w:t>
      </w:r>
      <w:r>
        <w:rPr>
          <w:sz w:val="24"/>
        </w:rPr>
        <w:t>SP PASS 25-26)</w:t>
      </w:r>
    </w:p>
    <w:p>
      <w:pPr>
        <w:pStyle w:val="BodyText"/>
        <w:spacing w:before="4"/>
        <w:rPr>
          <w:b w:val="0"/>
        </w:rPr>
      </w:pPr>
    </w:p>
    <w:p>
      <w:pPr>
        <w:pStyle w:val="Heading2"/>
        <w:spacing w:line="358" w:lineRule="exact"/>
      </w:pPr>
      <w:r>
        <w:rPr>
          <w:spacing w:val="-16"/>
        </w:rPr>
        <w:t>Convertisseurs</w:t>
      </w:r>
      <w:r>
        <w:rPr>
          <w:spacing w:val="14"/>
        </w:rPr>
        <w:t> </w:t>
      </w:r>
      <w:r>
        <w:rPr>
          <w:spacing w:val="-72"/>
          <w:w w:val="92"/>
        </w:rPr>
        <w:t>L</w:t>
      </w:r>
      <w:r>
        <w:rPr>
          <w:rFonts w:ascii="Book Antiqua"/>
          <w:spacing w:val="-13"/>
          <w:w w:val="108"/>
          <w:position w:val="5"/>
          <w:sz w:val="19"/>
        </w:rPr>
        <w:t>A</w:t>
      </w:r>
      <w:r>
        <w:rPr>
          <w:spacing w:val="-18"/>
          <w:w w:val="107"/>
        </w:rPr>
        <w:t>T</w:t>
      </w:r>
      <w:r>
        <w:rPr>
          <w:spacing w:val="-6"/>
          <w:w w:val="95"/>
          <w:position w:val="-5"/>
        </w:rPr>
        <w:t>E</w:t>
      </w:r>
      <w:r>
        <w:rPr>
          <w:spacing w:val="29"/>
          <w:w w:val="98"/>
        </w:rPr>
        <w:t>X</w:t>
      </w:r>
      <w:r>
        <w:rPr>
          <w:spacing w:val="15"/>
        </w:rPr>
        <w:t> </w:t>
      </w:r>
      <w:r>
        <w:rPr>
          <w:spacing w:val="-16"/>
        </w:rPr>
        <w:t>:</w:t>
      </w:r>
    </w:p>
    <w:p>
      <w:pPr>
        <w:spacing w:line="261" w:lineRule="exact" w:before="0"/>
        <w:ind w:left="1" w:right="11478" w:firstLine="0"/>
        <w:jc w:val="center"/>
        <w:rPr>
          <w:sz w:val="24"/>
        </w:rPr>
      </w:pPr>
      <w:r>
        <w:rPr>
          <w:spacing w:val="-2"/>
          <w:sz w:val="24"/>
        </w:rPr>
        <w:t>Mai-Lan</w:t>
      </w:r>
      <w:r>
        <w:rPr>
          <w:spacing w:val="3"/>
          <w:sz w:val="24"/>
        </w:rPr>
        <w:t> </w:t>
      </w:r>
      <w:r>
        <w:rPr>
          <w:spacing w:val="-2"/>
          <w:sz w:val="24"/>
        </w:rPr>
        <w:t>TANDAVARAYEN</w:t>
      </w:r>
      <w:r>
        <w:rPr>
          <w:spacing w:val="4"/>
          <w:sz w:val="24"/>
        </w:rPr>
        <w:t> </w:t>
      </w:r>
      <w:r>
        <w:rPr>
          <w:spacing w:val="20"/>
          <w:position w:val="-5"/>
          <w:sz w:val="24"/>
        </w:rPr>
        <w:drawing>
          <wp:inline distT="0" distB="0" distL="0" distR="0">
            <wp:extent cx="189047" cy="178297"/>
            <wp:effectExtent l="0" t="0" r="0" b="0"/>
            <wp:docPr id="1998" name="Image 1998"/>
            <wp:cNvGraphicFramePr>
              <a:graphicFrameLocks/>
            </wp:cNvGraphicFramePr>
            <a:graphic>
              <a:graphicData uri="http://schemas.openxmlformats.org/drawingml/2006/picture">
                <pic:pic>
                  <pic:nvPicPr>
                    <pic:cNvPr id="1998" name="Image 1998"/>
                    <pic:cNvPicPr/>
                  </pic:nvPicPr>
                  <pic:blipFill>
                    <a:blip r:embed="rId47" cstate="print"/>
                    <a:stretch>
                      <a:fillRect/>
                    </a:stretch>
                  </pic:blipFill>
                  <pic:spPr>
                    <a:xfrm>
                      <a:off x="0" y="0"/>
                      <a:ext cx="189047" cy="178297"/>
                    </a:xfrm>
                    <a:prstGeom prst="rect">
                      <a:avLst/>
                    </a:prstGeom>
                  </pic:spPr>
                </pic:pic>
              </a:graphicData>
            </a:graphic>
          </wp:inline>
        </w:drawing>
      </w:r>
      <w:r>
        <w:rPr>
          <w:spacing w:val="20"/>
          <w:position w:val="-5"/>
          <w:sz w:val="24"/>
        </w:rPr>
      </w:r>
      <w:r>
        <w:rPr>
          <w:rFonts w:ascii="Times New Roman" w:hAnsi="Times New Roman"/>
          <w:spacing w:val="-14"/>
          <w:sz w:val="24"/>
        </w:rPr>
        <w:t> </w:t>
      </w:r>
      <w:r>
        <w:rPr>
          <w:spacing w:val="-2"/>
          <w:sz w:val="24"/>
        </w:rPr>
        <w:t>(L1</w:t>
      </w:r>
      <w:r>
        <w:rPr>
          <w:spacing w:val="3"/>
          <w:sz w:val="24"/>
        </w:rPr>
        <w:t> </w:t>
      </w:r>
      <w:r>
        <w:rPr>
          <w:spacing w:val="-2"/>
          <w:sz w:val="24"/>
        </w:rPr>
        <w:t>Sciences</w:t>
      </w:r>
      <w:r>
        <w:rPr>
          <w:spacing w:val="4"/>
          <w:sz w:val="24"/>
        </w:rPr>
        <w:t> </w:t>
      </w:r>
      <w:r>
        <w:rPr>
          <w:spacing w:val="-2"/>
          <w:sz w:val="24"/>
        </w:rPr>
        <w:t>biomédicales),</w:t>
      </w:r>
      <w:r>
        <w:rPr>
          <w:spacing w:val="4"/>
          <w:sz w:val="24"/>
        </w:rPr>
        <w:t> </w:t>
      </w:r>
      <w:r>
        <w:rPr>
          <w:spacing w:val="-2"/>
          <w:sz w:val="24"/>
        </w:rPr>
        <w:t>Semih</w:t>
      </w:r>
      <w:r>
        <w:rPr>
          <w:spacing w:val="4"/>
          <w:sz w:val="24"/>
        </w:rPr>
        <w:t> </w:t>
      </w:r>
      <w:r>
        <w:rPr>
          <w:spacing w:val="-2"/>
          <w:sz w:val="24"/>
        </w:rPr>
        <w:t>YAZICI</w:t>
      </w:r>
      <w:r>
        <w:rPr>
          <w:spacing w:val="4"/>
          <w:sz w:val="24"/>
        </w:rPr>
        <w:t> </w:t>
      </w:r>
      <w:r>
        <w:rPr>
          <w:spacing w:val="-2"/>
          <w:sz w:val="24"/>
        </w:rPr>
        <w:t>(DFGSM2,</w:t>
      </w:r>
      <w:r>
        <w:rPr>
          <w:spacing w:val="4"/>
          <w:sz w:val="24"/>
        </w:rPr>
        <w:t> </w:t>
      </w:r>
      <w:r>
        <w:rPr>
          <w:spacing w:val="-2"/>
          <w:sz w:val="24"/>
        </w:rPr>
        <w:t>RM</w:t>
      </w:r>
      <w:r>
        <w:rPr>
          <w:spacing w:val="4"/>
          <w:sz w:val="24"/>
        </w:rPr>
        <w:t> </w:t>
      </w:r>
      <w:r>
        <w:rPr>
          <w:spacing w:val="-5"/>
          <w:sz w:val="24"/>
        </w:rPr>
        <w:t>EB</w:t>
      </w:r>
    </w:p>
    <w:p>
      <w:pPr>
        <w:spacing w:before="0"/>
        <w:ind w:left="1" w:right="11478" w:firstLine="0"/>
        <w:jc w:val="center"/>
        <w:rPr>
          <w:sz w:val="24"/>
        </w:rPr>
      </w:pPr>
      <w:r>
        <w:rPr>
          <w:sz w:val="24"/>
        </w:rPr>
        <w:t>Chimie</w:t>
      </w:r>
      <w:r>
        <w:rPr>
          <w:spacing w:val="3"/>
          <w:sz w:val="24"/>
        </w:rPr>
        <w:t> </w:t>
      </w:r>
      <w:r>
        <w:rPr>
          <w:sz w:val="24"/>
        </w:rPr>
        <w:t>PASS</w:t>
      </w:r>
      <w:r>
        <w:rPr>
          <w:spacing w:val="3"/>
          <w:sz w:val="24"/>
        </w:rPr>
        <w:t> </w:t>
      </w:r>
      <w:r>
        <w:rPr>
          <w:sz w:val="24"/>
        </w:rPr>
        <w:t>25-26),</w:t>
      </w:r>
      <w:r>
        <w:rPr>
          <w:spacing w:val="3"/>
          <w:sz w:val="24"/>
        </w:rPr>
        <w:t> </w:t>
      </w:r>
      <w:r>
        <w:rPr>
          <w:sz w:val="24"/>
        </w:rPr>
        <w:t>Mark-Antoine</w:t>
      </w:r>
      <w:r>
        <w:rPr>
          <w:spacing w:val="3"/>
          <w:sz w:val="24"/>
        </w:rPr>
        <w:t> </w:t>
      </w:r>
      <w:r>
        <w:rPr>
          <w:sz w:val="24"/>
        </w:rPr>
        <w:t>GIRARDOT</w:t>
      </w:r>
      <w:r>
        <w:rPr>
          <w:spacing w:val="4"/>
          <w:sz w:val="24"/>
        </w:rPr>
        <w:t> </w:t>
      </w:r>
      <w:r>
        <w:rPr>
          <w:sz w:val="24"/>
        </w:rPr>
        <w:t>(DFGSM2,</w:t>
      </w:r>
      <w:r>
        <w:rPr>
          <w:spacing w:val="3"/>
          <w:sz w:val="24"/>
        </w:rPr>
        <w:t> </w:t>
      </w:r>
      <w:r>
        <w:rPr>
          <w:sz w:val="24"/>
        </w:rPr>
        <w:t>VP</w:t>
      </w:r>
      <w:r>
        <w:rPr>
          <w:spacing w:val="3"/>
          <w:sz w:val="24"/>
        </w:rPr>
        <w:t> </w:t>
      </w:r>
      <w:r>
        <w:rPr>
          <w:sz w:val="24"/>
        </w:rPr>
        <w:t>TUTO</w:t>
      </w:r>
      <w:r>
        <w:rPr>
          <w:spacing w:val="3"/>
          <w:sz w:val="24"/>
        </w:rPr>
        <w:t> </w:t>
      </w:r>
      <w:r>
        <w:rPr>
          <w:sz w:val="24"/>
        </w:rPr>
        <w:t>L.AS</w:t>
      </w:r>
      <w:r>
        <w:rPr>
          <w:spacing w:val="4"/>
          <w:sz w:val="24"/>
        </w:rPr>
        <w:t> </w:t>
      </w:r>
      <w:r>
        <w:rPr>
          <w:sz w:val="24"/>
        </w:rPr>
        <w:t>24-</w:t>
      </w:r>
      <w:r>
        <w:rPr>
          <w:spacing w:val="-4"/>
          <w:sz w:val="24"/>
        </w:rPr>
        <w:t>25),</w:t>
      </w:r>
    </w:p>
    <w:p>
      <w:pPr>
        <w:pStyle w:val="BodyText"/>
        <w:spacing w:before="43"/>
        <w:rPr>
          <w:b w:val="0"/>
        </w:rPr>
      </w:pPr>
    </w:p>
    <w:p>
      <w:pPr>
        <w:pStyle w:val="BodyText"/>
        <w:ind w:left="1" w:right="11478"/>
        <w:jc w:val="center"/>
      </w:pPr>
      <w:r>
        <w:rPr>
          <w:color w:val="811833"/>
        </w:rPr>
        <w:t>Un</w:t>
      </w:r>
      <w:r>
        <w:rPr>
          <w:color w:val="811833"/>
          <w:spacing w:val="5"/>
        </w:rPr>
        <w:t> </w:t>
      </w:r>
      <w:r>
        <w:rPr>
          <w:color w:val="811833"/>
        </w:rPr>
        <w:t>grand</w:t>
      </w:r>
      <w:r>
        <w:rPr>
          <w:color w:val="811833"/>
          <w:spacing w:val="5"/>
        </w:rPr>
        <w:t> </w:t>
      </w:r>
      <w:r>
        <w:rPr>
          <w:color w:val="811833"/>
        </w:rPr>
        <w:t>merci</w:t>
      </w:r>
      <w:r>
        <w:rPr>
          <w:color w:val="811833"/>
          <w:spacing w:val="5"/>
        </w:rPr>
        <w:t> </w:t>
      </w:r>
      <w:r>
        <w:rPr>
          <w:color w:val="811833"/>
        </w:rPr>
        <w:t>aux</w:t>
      </w:r>
      <w:r>
        <w:rPr>
          <w:color w:val="811833"/>
          <w:spacing w:val="5"/>
        </w:rPr>
        <w:t> </w:t>
      </w:r>
      <w:r>
        <w:rPr>
          <w:color w:val="811833"/>
        </w:rPr>
        <w:t>VP</w:t>
      </w:r>
      <w:r>
        <w:rPr>
          <w:color w:val="811833"/>
          <w:spacing w:val="5"/>
        </w:rPr>
        <w:t> </w:t>
      </w:r>
      <w:r>
        <w:rPr>
          <w:color w:val="811833"/>
        </w:rPr>
        <w:t>Tuto</w:t>
      </w:r>
      <w:r>
        <w:rPr>
          <w:color w:val="811833"/>
          <w:spacing w:val="5"/>
        </w:rPr>
        <w:t> </w:t>
      </w:r>
      <w:r>
        <w:rPr>
          <w:color w:val="811833"/>
        </w:rPr>
        <w:t>PASS</w:t>
      </w:r>
      <w:r>
        <w:rPr>
          <w:color w:val="811833"/>
          <w:spacing w:val="5"/>
        </w:rPr>
        <w:t> </w:t>
      </w:r>
      <w:r>
        <w:rPr>
          <w:color w:val="811833"/>
          <w:spacing w:val="-10"/>
        </w:rPr>
        <w:t>:</w:t>
      </w:r>
    </w:p>
    <w:p>
      <w:pPr>
        <w:spacing w:before="7"/>
        <w:ind w:left="0" w:right="11478" w:firstLine="0"/>
        <w:jc w:val="center"/>
        <w:rPr>
          <w:sz w:val="24"/>
        </w:rPr>
      </w:pPr>
      <w:r>
        <w:rPr>
          <w:sz w:val="24"/>
        </w:rPr>
        <w:t>Lùca</w:t>
      </w:r>
      <w:r>
        <w:rPr>
          <w:spacing w:val="8"/>
          <w:sz w:val="24"/>
        </w:rPr>
        <w:t> </w:t>
      </w:r>
      <w:r>
        <w:rPr>
          <w:sz w:val="24"/>
        </w:rPr>
        <w:t>BLONDEL-JORAND</w:t>
      </w:r>
      <w:r>
        <w:rPr>
          <w:spacing w:val="8"/>
          <w:sz w:val="24"/>
        </w:rPr>
        <w:t> </w:t>
      </w:r>
      <w:r>
        <w:rPr>
          <w:sz w:val="24"/>
        </w:rPr>
        <w:t>(DFGSM2)</w:t>
      </w:r>
      <w:r>
        <w:rPr>
          <w:spacing w:val="9"/>
          <w:sz w:val="24"/>
        </w:rPr>
        <w:t> </w:t>
      </w:r>
      <w:r>
        <w:rPr>
          <w:sz w:val="24"/>
        </w:rPr>
        <w:t>et</w:t>
      </w:r>
      <w:r>
        <w:rPr>
          <w:spacing w:val="8"/>
          <w:sz w:val="24"/>
        </w:rPr>
        <w:t> </w:t>
      </w:r>
      <w:r>
        <w:rPr>
          <w:sz w:val="24"/>
        </w:rPr>
        <w:t>Souad</w:t>
      </w:r>
      <w:r>
        <w:rPr>
          <w:spacing w:val="9"/>
          <w:sz w:val="24"/>
        </w:rPr>
        <w:t> </w:t>
      </w:r>
      <w:r>
        <w:rPr>
          <w:sz w:val="24"/>
        </w:rPr>
        <w:t>BENABDI</w:t>
      </w:r>
      <w:r>
        <w:rPr>
          <w:spacing w:val="8"/>
          <w:sz w:val="24"/>
        </w:rPr>
        <w:t> </w:t>
      </w:r>
      <w:r>
        <w:rPr>
          <w:spacing w:val="-2"/>
          <w:sz w:val="24"/>
        </w:rPr>
        <w:t>(DFGSM2)</w:t>
      </w:r>
    </w:p>
    <w:p>
      <w:pPr>
        <w:pStyle w:val="BodyText"/>
        <w:spacing w:before="64"/>
        <w:rPr>
          <w:b w:val="0"/>
        </w:rPr>
      </w:pPr>
    </w:p>
    <w:p>
      <w:pPr>
        <w:pStyle w:val="BodyText"/>
        <w:spacing w:before="1"/>
        <w:ind w:left="1" w:right="11478"/>
        <w:jc w:val="center"/>
        <w:rPr>
          <w:position w:val="-5"/>
        </w:rPr>
      </w:pPr>
      <w:r>
        <w:rPr>
          <w:b w:val="0"/>
          <w:spacing w:val="-4"/>
        </w:rPr>
        <w:t>Et</w:t>
      </w:r>
      <w:r>
        <w:rPr>
          <w:b w:val="0"/>
        </w:rPr>
        <w:t> </w:t>
      </w:r>
      <w:r>
        <w:rPr>
          <w:b w:val="0"/>
          <w:spacing w:val="-4"/>
        </w:rPr>
        <w:t>enfin</w:t>
      </w:r>
      <w:r>
        <w:rPr>
          <w:b w:val="0"/>
        </w:rPr>
        <w:t> </w:t>
      </w:r>
      <w:r>
        <w:rPr>
          <w:spacing w:val="-4"/>
        </w:rPr>
        <w:t>un</w:t>
      </w:r>
      <w:r>
        <w:rPr>
          <w:spacing w:val="8"/>
        </w:rPr>
        <w:t> </w:t>
      </w:r>
      <w:r>
        <w:rPr>
          <w:spacing w:val="-4"/>
        </w:rPr>
        <w:t>immense</w:t>
      </w:r>
      <w:r>
        <w:rPr>
          <w:spacing w:val="8"/>
        </w:rPr>
        <w:t> </w:t>
      </w:r>
      <w:r>
        <w:rPr>
          <w:spacing w:val="-4"/>
        </w:rPr>
        <w:t>merci</w:t>
      </w:r>
      <w:r>
        <w:rPr>
          <w:spacing w:val="8"/>
        </w:rPr>
        <w:t> </w:t>
      </w:r>
      <w:r>
        <w:rPr>
          <w:spacing w:val="-4"/>
        </w:rPr>
        <w:t>aux</w:t>
      </w:r>
      <w:r>
        <w:rPr>
          <w:spacing w:val="8"/>
        </w:rPr>
        <w:t> </w:t>
      </w:r>
      <w:r>
        <w:rPr>
          <w:spacing w:val="-4"/>
        </w:rPr>
        <w:t>tuteurs</w:t>
      </w:r>
      <w:r>
        <w:rPr>
          <w:spacing w:val="8"/>
        </w:rPr>
        <w:t> </w:t>
      </w:r>
      <w:r>
        <w:rPr>
          <w:spacing w:val="-4"/>
        </w:rPr>
        <w:t>et</w:t>
      </w:r>
      <w:r>
        <w:rPr>
          <w:spacing w:val="8"/>
        </w:rPr>
        <w:t> </w:t>
      </w:r>
      <w:r>
        <w:rPr>
          <w:spacing w:val="-4"/>
        </w:rPr>
        <w:t>tutrices</w:t>
      </w:r>
      <w:r>
        <w:rPr>
          <w:spacing w:val="8"/>
        </w:rPr>
        <w:t> </w:t>
      </w:r>
      <w:r>
        <w:rPr>
          <w:spacing w:val="-4"/>
        </w:rPr>
        <w:t>de</w:t>
      </w:r>
      <w:r>
        <w:rPr>
          <w:spacing w:val="8"/>
        </w:rPr>
        <w:t> </w:t>
      </w:r>
      <w:r>
        <w:rPr>
          <w:spacing w:val="-4"/>
        </w:rPr>
        <w:t>la</w:t>
      </w:r>
      <w:r>
        <w:rPr>
          <w:spacing w:val="8"/>
        </w:rPr>
        <w:t> </w:t>
      </w:r>
      <w:r>
        <w:rPr>
          <w:spacing w:val="-4"/>
        </w:rPr>
        <w:t>team</w:t>
      </w:r>
      <w:r>
        <w:rPr>
          <w:spacing w:val="8"/>
        </w:rPr>
        <w:t> </w:t>
      </w:r>
      <w:r>
        <w:rPr>
          <w:color w:val="811833"/>
          <w:spacing w:val="-4"/>
        </w:rPr>
        <w:t>SPicy</w:t>
      </w:r>
      <w:r>
        <w:rPr>
          <w:color w:val="811833"/>
          <w:spacing w:val="8"/>
        </w:rPr>
        <w:t> </w:t>
      </w:r>
      <w:r>
        <w:rPr>
          <w:color w:val="811833"/>
          <w:spacing w:val="28"/>
          <w:position w:val="-5"/>
        </w:rPr>
        <w:drawing>
          <wp:inline distT="0" distB="0" distL="0" distR="0">
            <wp:extent cx="189047" cy="178297"/>
            <wp:effectExtent l="0" t="0" r="0" b="0"/>
            <wp:docPr id="1999" name="Image 1999"/>
            <wp:cNvGraphicFramePr>
              <a:graphicFrameLocks/>
            </wp:cNvGraphicFramePr>
            <a:graphic>
              <a:graphicData uri="http://schemas.openxmlformats.org/drawingml/2006/picture">
                <pic:pic>
                  <pic:nvPicPr>
                    <pic:cNvPr id="1999" name="Image 1999"/>
                    <pic:cNvPicPr/>
                  </pic:nvPicPr>
                  <pic:blipFill>
                    <a:blip r:embed="rId48" cstate="print"/>
                    <a:stretch>
                      <a:fillRect/>
                    </a:stretch>
                  </pic:blipFill>
                  <pic:spPr>
                    <a:xfrm>
                      <a:off x="0" y="0"/>
                      <a:ext cx="189047" cy="178297"/>
                    </a:xfrm>
                    <a:prstGeom prst="rect">
                      <a:avLst/>
                    </a:prstGeom>
                  </pic:spPr>
                </pic:pic>
              </a:graphicData>
            </a:graphic>
          </wp:inline>
        </w:drawing>
      </w:r>
      <w:r>
        <w:rPr>
          <w:color w:val="811833"/>
          <w:spacing w:val="28"/>
          <w:position w:val="-5"/>
        </w:rPr>
      </w:r>
    </w:p>
    <w:p>
      <w:pPr>
        <w:pStyle w:val="BodyText"/>
        <w:spacing w:before="37"/>
      </w:pPr>
    </w:p>
    <w:p>
      <w:pPr>
        <w:spacing w:before="0"/>
        <w:ind w:left="1" w:right="11478" w:firstLine="0"/>
        <w:jc w:val="center"/>
        <w:rPr>
          <w:sz w:val="24"/>
        </w:rPr>
      </w:pPr>
      <w:r>
        <w:rPr>
          <w:spacing w:val="-4"/>
          <w:sz w:val="24"/>
        </w:rPr>
        <w:t>Certains</w:t>
      </w:r>
      <w:r>
        <w:rPr>
          <w:spacing w:val="-3"/>
          <w:sz w:val="24"/>
        </w:rPr>
        <w:t> </w:t>
      </w:r>
      <w:r>
        <w:rPr>
          <w:spacing w:val="-4"/>
          <w:sz w:val="24"/>
        </w:rPr>
        <w:t>schémas</w:t>
      </w:r>
      <w:r>
        <w:rPr>
          <w:spacing w:val="-3"/>
          <w:sz w:val="24"/>
        </w:rPr>
        <w:t> </w:t>
      </w:r>
      <w:r>
        <w:rPr>
          <w:spacing w:val="-4"/>
          <w:sz w:val="24"/>
        </w:rPr>
        <w:t>de</w:t>
      </w:r>
      <w:r>
        <w:rPr>
          <w:spacing w:val="-2"/>
          <w:sz w:val="24"/>
        </w:rPr>
        <w:t> </w:t>
      </w:r>
      <w:r>
        <w:rPr>
          <w:spacing w:val="-4"/>
          <w:sz w:val="24"/>
        </w:rPr>
        <w:t>ce</w:t>
      </w:r>
      <w:r>
        <w:rPr>
          <w:spacing w:val="-3"/>
          <w:sz w:val="24"/>
        </w:rPr>
        <w:t> </w:t>
      </w:r>
      <w:r>
        <w:rPr>
          <w:spacing w:val="-4"/>
          <w:sz w:val="24"/>
        </w:rPr>
        <w:t>support</w:t>
      </w:r>
      <w:r>
        <w:rPr>
          <w:spacing w:val="-3"/>
          <w:sz w:val="24"/>
        </w:rPr>
        <w:t> </w:t>
      </w:r>
      <w:r>
        <w:rPr>
          <w:spacing w:val="-4"/>
          <w:sz w:val="24"/>
        </w:rPr>
        <w:t>sont</w:t>
      </w:r>
      <w:r>
        <w:rPr>
          <w:spacing w:val="-2"/>
          <w:sz w:val="24"/>
        </w:rPr>
        <w:t> </w:t>
      </w:r>
      <w:r>
        <w:rPr>
          <w:spacing w:val="-4"/>
          <w:sz w:val="24"/>
        </w:rPr>
        <w:t>issus</w:t>
      </w:r>
      <w:r>
        <w:rPr>
          <w:spacing w:val="-3"/>
          <w:sz w:val="24"/>
        </w:rPr>
        <w:t> </w:t>
      </w:r>
      <w:r>
        <w:rPr>
          <w:spacing w:val="-4"/>
          <w:sz w:val="24"/>
        </w:rPr>
        <w:t>des</w:t>
      </w:r>
      <w:r>
        <w:rPr>
          <w:spacing w:val="-2"/>
          <w:sz w:val="24"/>
        </w:rPr>
        <w:t> </w:t>
      </w:r>
      <w:r>
        <w:rPr>
          <w:spacing w:val="-4"/>
          <w:sz w:val="24"/>
        </w:rPr>
        <w:t>diapositives</w:t>
      </w:r>
      <w:r>
        <w:rPr>
          <w:spacing w:val="-3"/>
          <w:sz w:val="24"/>
        </w:rPr>
        <w:t> </w:t>
      </w:r>
      <w:r>
        <w:rPr>
          <w:spacing w:val="-4"/>
          <w:sz w:val="24"/>
        </w:rPr>
        <w:t>des</w:t>
      </w:r>
      <w:r>
        <w:rPr>
          <w:spacing w:val="-3"/>
          <w:sz w:val="24"/>
        </w:rPr>
        <w:t> </w:t>
      </w:r>
      <w:r>
        <w:rPr>
          <w:spacing w:val="-4"/>
          <w:sz w:val="24"/>
        </w:rPr>
        <w:t>enseignants</w:t>
      </w:r>
      <w:r>
        <w:rPr>
          <w:spacing w:val="-2"/>
          <w:sz w:val="24"/>
        </w:rPr>
        <w:t> </w:t>
      </w:r>
      <w:r>
        <w:rPr>
          <w:spacing w:val="-4"/>
          <w:sz w:val="24"/>
        </w:rPr>
        <w:t>d’Université</w:t>
      </w:r>
      <w:r>
        <w:rPr>
          <w:spacing w:val="-3"/>
          <w:sz w:val="24"/>
        </w:rPr>
        <w:t> </w:t>
      </w:r>
      <w:r>
        <w:rPr>
          <w:spacing w:val="-4"/>
          <w:sz w:val="24"/>
        </w:rPr>
        <w:t>Paris</w:t>
      </w:r>
      <w:r>
        <w:rPr>
          <w:spacing w:val="-2"/>
          <w:sz w:val="24"/>
        </w:rPr>
        <w:t> </w:t>
      </w:r>
      <w:r>
        <w:rPr>
          <w:spacing w:val="-4"/>
          <w:sz w:val="24"/>
        </w:rPr>
        <w:t>Cité</w:t>
      </w:r>
    </w:p>
    <w:p>
      <w:pPr>
        <w:pStyle w:val="BodyText"/>
        <w:spacing w:before="44"/>
        <w:rPr>
          <w:b w:val="0"/>
        </w:rPr>
      </w:pPr>
    </w:p>
    <w:p>
      <w:pPr>
        <w:pStyle w:val="BodyText"/>
        <w:spacing w:line="244" w:lineRule="auto"/>
        <w:ind w:right="11478"/>
        <w:jc w:val="center"/>
      </w:pPr>
      <w:r>
        <w:rPr/>
        <w:t>Sous</w:t>
      </w:r>
      <w:r>
        <w:rPr>
          <w:spacing w:val="-4"/>
        </w:rPr>
        <w:t> </w:t>
      </w:r>
      <w:r>
        <w:rPr/>
        <w:t>la</w:t>
      </w:r>
      <w:r>
        <w:rPr>
          <w:spacing w:val="-3"/>
        </w:rPr>
        <w:t> </w:t>
      </w:r>
      <w:r>
        <w:rPr/>
        <w:t>coordination</w:t>
      </w:r>
      <w:r>
        <w:rPr>
          <w:spacing w:val="-4"/>
        </w:rPr>
        <w:t> </w:t>
      </w:r>
      <w:r>
        <w:rPr/>
        <w:t>de</w:t>
      </w:r>
      <w:r>
        <w:rPr>
          <w:spacing w:val="-3"/>
        </w:rPr>
        <w:t> </w:t>
      </w:r>
      <w:r>
        <w:rPr>
          <w:color w:val="811833"/>
        </w:rPr>
        <w:t>Maëlys</w:t>
      </w:r>
      <w:r>
        <w:rPr>
          <w:color w:val="811833"/>
          <w:spacing w:val="-4"/>
        </w:rPr>
        <w:t> </w:t>
      </w:r>
      <w:r>
        <w:rPr>
          <w:color w:val="811833"/>
        </w:rPr>
        <w:t>TURPIN</w:t>
      </w:r>
      <w:r>
        <w:rPr>
          <w:color w:val="811833"/>
          <w:spacing w:val="-3"/>
        </w:rPr>
        <w:t> </w:t>
      </w:r>
      <w:r>
        <w:rPr>
          <w:color w:val="811833"/>
        </w:rPr>
        <w:t>(DFGSM2,</w:t>
      </w:r>
      <w:r>
        <w:rPr>
          <w:color w:val="811833"/>
          <w:spacing w:val="-4"/>
        </w:rPr>
        <w:t> </w:t>
      </w:r>
      <w:r>
        <w:rPr>
          <w:color w:val="811833"/>
        </w:rPr>
        <w:t>RM</w:t>
      </w:r>
      <w:r>
        <w:rPr>
          <w:color w:val="811833"/>
          <w:spacing w:val="-3"/>
        </w:rPr>
        <w:t> </w:t>
      </w:r>
      <w:r>
        <w:rPr>
          <w:color w:val="811833"/>
        </w:rPr>
        <w:t>SP</w:t>
      </w:r>
      <w:r>
        <w:rPr>
          <w:color w:val="811833"/>
          <w:spacing w:val="-4"/>
        </w:rPr>
        <w:t> </w:t>
      </w:r>
      <w:r>
        <w:rPr>
          <w:color w:val="811833"/>
        </w:rPr>
        <w:t>PASS</w:t>
      </w:r>
      <w:r>
        <w:rPr>
          <w:color w:val="811833"/>
          <w:spacing w:val="-4"/>
        </w:rPr>
        <w:t> </w:t>
      </w:r>
      <w:r>
        <w:rPr>
          <w:color w:val="811833"/>
        </w:rPr>
        <w:t>25-26)</w:t>
      </w:r>
      <w:r>
        <w:rPr>
          <w:color w:val="811833"/>
          <w:spacing w:val="-4"/>
        </w:rPr>
        <w:t> </w:t>
      </w:r>
      <w:r>
        <w:rPr>
          <w:color w:val="811833"/>
        </w:rPr>
        <w:t>et</w:t>
      </w:r>
      <w:r>
        <w:rPr>
          <w:color w:val="811833"/>
          <w:spacing w:val="-3"/>
        </w:rPr>
        <w:t> </w:t>
      </w:r>
      <w:r>
        <w:rPr>
          <w:color w:val="811833"/>
        </w:rPr>
        <w:t>Mathilde LE TUMELIN (DFGSM3, RM SP PASS 24-25)</w:t>
      </w:r>
    </w:p>
    <w:p>
      <w:pPr>
        <w:pStyle w:val="BodyText"/>
      </w:pPr>
    </w:p>
    <w:p>
      <w:pPr>
        <w:pStyle w:val="BodyText"/>
        <w:spacing w:before="76"/>
      </w:pPr>
    </w:p>
    <w:p>
      <w:pPr>
        <w:pStyle w:val="BodyText"/>
        <w:spacing w:before="1"/>
        <w:ind w:left="1" w:right="11478"/>
        <w:jc w:val="center"/>
      </w:pPr>
      <w:r>
        <w:rPr>
          <w:spacing w:val="-4"/>
        </w:rPr>
        <w:t>Prenez</w:t>
      </w:r>
      <w:r>
        <w:rPr/>
        <w:t> </w:t>
      </w:r>
      <w:r>
        <w:rPr>
          <w:spacing w:val="-4"/>
        </w:rPr>
        <w:t>votre</w:t>
      </w:r>
      <w:r>
        <w:rPr/>
        <w:t> </w:t>
      </w:r>
      <w:r>
        <w:rPr>
          <w:spacing w:val="-4"/>
        </w:rPr>
        <w:t>grille</w:t>
      </w:r>
      <w:r>
        <w:rPr>
          <w:spacing w:val="1"/>
        </w:rPr>
        <w:t> </w:t>
      </w:r>
      <w:r>
        <w:rPr>
          <w:spacing w:val="-4"/>
        </w:rPr>
        <w:t>en</w:t>
      </w:r>
      <w:r>
        <w:rPr/>
        <w:t> </w:t>
      </w:r>
      <w:r>
        <w:rPr>
          <w:spacing w:val="-4"/>
        </w:rPr>
        <w:t>photo</w:t>
      </w:r>
      <w:r>
        <w:rPr>
          <w:spacing w:val="1"/>
        </w:rPr>
        <w:t> </w:t>
      </w:r>
      <w:r>
        <w:rPr>
          <w:spacing w:val="-4"/>
        </w:rPr>
        <w:t>avant</w:t>
      </w:r>
      <w:r>
        <w:rPr/>
        <w:t> </w:t>
      </w:r>
      <w:r>
        <w:rPr>
          <w:spacing w:val="-4"/>
        </w:rPr>
        <w:t>de</w:t>
      </w:r>
      <w:r>
        <w:rPr>
          <w:spacing w:val="1"/>
        </w:rPr>
        <w:t> </w:t>
      </w:r>
      <w:r>
        <w:rPr>
          <w:spacing w:val="-4"/>
        </w:rPr>
        <w:t>la</w:t>
      </w:r>
      <w:r>
        <w:rPr/>
        <w:t> </w:t>
      </w:r>
      <w:r>
        <w:rPr>
          <w:spacing w:val="-4"/>
        </w:rPr>
        <w:t>rendre.</w:t>
      </w:r>
    </w:p>
    <w:p>
      <w:pPr>
        <w:spacing w:line="244" w:lineRule="auto" w:before="6"/>
        <w:ind w:left="17" w:right="11494" w:firstLine="0"/>
        <w:jc w:val="center"/>
        <w:rPr>
          <w:b/>
          <w:sz w:val="24"/>
        </w:rPr>
      </w:pPr>
      <w:r>
        <w:rPr>
          <w:spacing w:val="-4"/>
          <w:sz w:val="24"/>
        </w:rPr>
        <w:t>Vos note et classement sont disponibles sur le site </w:t>
      </w:r>
      <w:r>
        <w:rPr>
          <w:b/>
          <w:spacing w:val="-4"/>
          <w:sz w:val="24"/>
        </w:rPr>
        <w:t>a2sup.fr</w:t>
      </w:r>
      <w:r>
        <w:rPr>
          <w:spacing w:val="-4"/>
          <w:sz w:val="24"/>
        </w:rPr>
        <w:t>. Si vous constatez une erreur, </w:t>
      </w:r>
      <w:r>
        <w:rPr>
          <w:spacing w:val="-4"/>
          <w:sz w:val="24"/>
        </w:rPr>
        <w:t>envoyez </w:t>
      </w:r>
      <w:r>
        <w:rPr>
          <w:spacing w:val="-2"/>
          <w:sz w:val="24"/>
        </w:rPr>
        <w:t>la photo de votre grille sur l’adresse </w:t>
      </w:r>
      <w:hyperlink r:id="rId49">
        <w:r>
          <w:rPr>
            <w:b/>
            <w:spacing w:val="-2"/>
            <w:sz w:val="24"/>
          </w:rPr>
          <w:t>grilles@a2sup.fr</w:t>
        </w:r>
      </w:hyperlink>
    </w:p>
    <w:p>
      <w:pPr>
        <w:pStyle w:val="BodyText"/>
        <w:spacing w:before="70"/>
        <w:rPr>
          <w:sz w:val="20"/>
        </w:rPr>
      </w:pPr>
      <w:r>
        <w:rPr>
          <w:sz w:val="20"/>
        </w:rPr>
        <w:drawing>
          <wp:anchor distT="0" distB="0" distL="0" distR="0" allowOverlap="1" layoutInCell="1" locked="0" behindDoc="1" simplePos="0" relativeHeight="487691264">
            <wp:simplePos x="0" y="0"/>
            <wp:positionH relativeFrom="page">
              <wp:posOffset>3345129</wp:posOffset>
            </wp:positionH>
            <wp:positionV relativeFrom="paragraph">
              <wp:posOffset>204494</wp:posOffset>
            </wp:positionV>
            <wp:extent cx="718756" cy="381381"/>
            <wp:effectExtent l="0" t="0" r="0" b="0"/>
            <wp:wrapTopAndBottom/>
            <wp:docPr id="2000" name="Image 2000"/>
            <wp:cNvGraphicFramePr>
              <a:graphicFrameLocks/>
            </wp:cNvGraphicFramePr>
            <a:graphic>
              <a:graphicData uri="http://schemas.openxmlformats.org/drawingml/2006/picture">
                <pic:pic>
                  <pic:nvPicPr>
                    <pic:cNvPr id="2000" name="Image 2000"/>
                    <pic:cNvPicPr/>
                  </pic:nvPicPr>
                  <pic:blipFill>
                    <a:blip r:embed="rId5" cstate="print"/>
                    <a:stretch>
                      <a:fillRect/>
                    </a:stretch>
                  </pic:blipFill>
                  <pic:spPr>
                    <a:xfrm>
                      <a:off x="0" y="0"/>
                      <a:ext cx="718756" cy="38138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691776">
                <wp:simplePos x="0" y="0"/>
                <wp:positionH relativeFrom="page">
                  <wp:posOffset>4150828</wp:posOffset>
                </wp:positionH>
                <wp:positionV relativeFrom="paragraph">
                  <wp:posOffset>263589</wp:posOffset>
                </wp:positionV>
                <wp:extent cx="422909" cy="323215"/>
                <wp:effectExtent l="0" t="0" r="0" b="0"/>
                <wp:wrapTopAndBottom/>
                <wp:docPr id="2001" name="Group 2001"/>
                <wp:cNvGraphicFramePr>
                  <a:graphicFrameLocks/>
                </wp:cNvGraphicFramePr>
                <a:graphic>
                  <a:graphicData uri="http://schemas.microsoft.com/office/word/2010/wordprocessingGroup">
                    <wpg:wgp>
                      <wpg:cNvPr id="2001" name="Group 2001"/>
                      <wpg:cNvGrpSpPr/>
                      <wpg:grpSpPr>
                        <a:xfrm>
                          <a:off x="0" y="0"/>
                          <a:ext cx="422909" cy="323215"/>
                          <a:chExt cx="422909" cy="323215"/>
                        </a:xfrm>
                      </wpg:grpSpPr>
                      <wps:wsp>
                        <wps:cNvPr id="2002" name="Graphic 2002"/>
                        <wps:cNvSpPr/>
                        <wps:spPr>
                          <a:xfrm>
                            <a:off x="2530" y="2530"/>
                            <a:ext cx="417830" cy="318135"/>
                          </a:xfrm>
                          <a:custGeom>
                            <a:avLst/>
                            <a:gdLst/>
                            <a:ahLst/>
                            <a:cxnLst/>
                            <a:rect l="l" t="t" r="r" b="b"/>
                            <a:pathLst>
                              <a:path w="417830" h="318135">
                                <a:moveTo>
                                  <a:pt x="262798" y="0"/>
                                </a:moveTo>
                                <a:lnTo>
                                  <a:pt x="258830" y="14409"/>
                                </a:lnTo>
                                <a:lnTo>
                                  <a:pt x="256822" y="23759"/>
                                </a:lnTo>
                                <a:lnTo>
                                  <a:pt x="231320" y="21922"/>
                                </a:lnTo>
                                <a:lnTo>
                                  <a:pt x="208798" y="21310"/>
                                </a:lnTo>
                                <a:lnTo>
                                  <a:pt x="186276" y="21922"/>
                                </a:lnTo>
                                <a:lnTo>
                                  <a:pt x="160774" y="23759"/>
                                </a:lnTo>
                                <a:lnTo>
                                  <a:pt x="159259" y="14317"/>
                                </a:lnTo>
                                <a:lnTo>
                                  <a:pt x="157930" y="9035"/>
                                </a:lnTo>
                                <a:lnTo>
                                  <a:pt x="154799" y="0"/>
                                </a:lnTo>
                                <a:lnTo>
                                  <a:pt x="128151" y="1541"/>
                                </a:lnTo>
                                <a:lnTo>
                                  <a:pt x="82654" y="14198"/>
                                </a:lnTo>
                                <a:lnTo>
                                  <a:pt x="35144" y="73517"/>
                                </a:lnTo>
                                <a:lnTo>
                                  <a:pt x="18035" y="117415"/>
                                </a:lnTo>
                                <a:lnTo>
                                  <a:pt x="6968" y="161275"/>
                                </a:lnTo>
                                <a:lnTo>
                                  <a:pt x="1204" y="208036"/>
                                </a:lnTo>
                                <a:lnTo>
                                  <a:pt x="0" y="260638"/>
                                </a:lnTo>
                                <a:lnTo>
                                  <a:pt x="25689" y="277780"/>
                                </a:lnTo>
                                <a:lnTo>
                                  <a:pt x="48937" y="291833"/>
                                </a:lnTo>
                                <a:lnTo>
                                  <a:pt x="72916" y="304598"/>
                                </a:lnTo>
                                <a:lnTo>
                                  <a:pt x="100799" y="317878"/>
                                </a:lnTo>
                                <a:lnTo>
                                  <a:pt x="107975" y="307146"/>
                                </a:lnTo>
                                <a:lnTo>
                                  <a:pt x="113862" y="297430"/>
                                </a:lnTo>
                                <a:lnTo>
                                  <a:pt x="119211" y="287407"/>
                                </a:lnTo>
                                <a:lnTo>
                                  <a:pt x="124774" y="275757"/>
                                </a:lnTo>
                                <a:lnTo>
                                  <a:pt x="115665" y="271605"/>
                                </a:lnTo>
                                <a:lnTo>
                                  <a:pt x="107826" y="267600"/>
                                </a:lnTo>
                                <a:lnTo>
                                  <a:pt x="100218" y="263174"/>
                                </a:lnTo>
                                <a:lnTo>
                                  <a:pt x="91799" y="257757"/>
                                </a:lnTo>
                                <a:lnTo>
                                  <a:pt x="95600" y="254620"/>
                                </a:lnTo>
                                <a:lnTo>
                                  <a:pt x="97600" y="252652"/>
                                </a:lnTo>
                                <a:lnTo>
                                  <a:pt x="100799" y="248902"/>
                                </a:lnTo>
                                <a:lnTo>
                                  <a:pt x="144272" y="269118"/>
                                </a:lnTo>
                                <a:lnTo>
                                  <a:pt x="187335" y="279226"/>
                                </a:lnTo>
                                <a:lnTo>
                                  <a:pt x="230261" y="279226"/>
                                </a:lnTo>
                                <a:lnTo>
                                  <a:pt x="273325" y="269118"/>
                                </a:lnTo>
                                <a:lnTo>
                                  <a:pt x="316798" y="248902"/>
                                </a:lnTo>
                                <a:lnTo>
                                  <a:pt x="319996" y="252652"/>
                                </a:lnTo>
                                <a:lnTo>
                                  <a:pt x="321997" y="254620"/>
                                </a:lnTo>
                                <a:lnTo>
                                  <a:pt x="325798" y="257757"/>
                                </a:lnTo>
                                <a:lnTo>
                                  <a:pt x="317378" y="263174"/>
                                </a:lnTo>
                                <a:lnTo>
                                  <a:pt x="309770" y="267600"/>
                                </a:lnTo>
                                <a:lnTo>
                                  <a:pt x="301932" y="271605"/>
                                </a:lnTo>
                                <a:lnTo>
                                  <a:pt x="292822" y="275757"/>
                                </a:lnTo>
                                <a:lnTo>
                                  <a:pt x="298385" y="287407"/>
                                </a:lnTo>
                                <a:lnTo>
                                  <a:pt x="303735" y="297430"/>
                                </a:lnTo>
                                <a:lnTo>
                                  <a:pt x="309621" y="307146"/>
                                </a:lnTo>
                                <a:lnTo>
                                  <a:pt x="316798" y="317878"/>
                                </a:lnTo>
                                <a:lnTo>
                                  <a:pt x="344681" y="304598"/>
                                </a:lnTo>
                                <a:lnTo>
                                  <a:pt x="368659" y="291833"/>
                                </a:lnTo>
                                <a:lnTo>
                                  <a:pt x="391907" y="277780"/>
                                </a:lnTo>
                                <a:lnTo>
                                  <a:pt x="417597" y="260638"/>
                                </a:lnTo>
                                <a:lnTo>
                                  <a:pt x="416393" y="208036"/>
                                </a:lnTo>
                                <a:lnTo>
                                  <a:pt x="410628" y="161275"/>
                                </a:lnTo>
                                <a:lnTo>
                                  <a:pt x="399562" y="117415"/>
                                </a:lnTo>
                                <a:lnTo>
                                  <a:pt x="382452" y="73517"/>
                                </a:lnTo>
                                <a:lnTo>
                                  <a:pt x="358558" y="26639"/>
                                </a:lnTo>
                                <a:lnTo>
                                  <a:pt x="311358" y="10873"/>
                                </a:lnTo>
                                <a:lnTo>
                                  <a:pt x="288758" y="5244"/>
                                </a:lnTo>
                                <a:lnTo>
                                  <a:pt x="262798" y="0"/>
                                </a:lnTo>
                                <a:close/>
                              </a:path>
                            </a:pathLst>
                          </a:custGeom>
                          <a:solidFill>
                            <a:srgbClr val="5264E4"/>
                          </a:solidFill>
                        </wps:spPr>
                        <wps:bodyPr wrap="square" lIns="0" tIns="0" rIns="0" bIns="0" rtlCol="0">
                          <a:prstTxWarp prst="textNoShape">
                            <a:avLst/>
                          </a:prstTxWarp>
                          <a:noAutofit/>
                        </wps:bodyPr>
                      </wps:wsp>
                      <wps:wsp>
                        <wps:cNvPr id="2003" name="Graphic 2003"/>
                        <wps:cNvSpPr/>
                        <wps:spPr>
                          <a:xfrm>
                            <a:off x="2530" y="2530"/>
                            <a:ext cx="417830" cy="318135"/>
                          </a:xfrm>
                          <a:custGeom>
                            <a:avLst/>
                            <a:gdLst/>
                            <a:ahLst/>
                            <a:cxnLst/>
                            <a:rect l="l" t="t" r="r" b="b"/>
                            <a:pathLst>
                              <a:path w="417830" h="318135">
                                <a:moveTo>
                                  <a:pt x="0" y="260638"/>
                                </a:moveTo>
                                <a:lnTo>
                                  <a:pt x="25689" y="277780"/>
                                </a:lnTo>
                                <a:lnTo>
                                  <a:pt x="48937" y="291833"/>
                                </a:lnTo>
                                <a:lnTo>
                                  <a:pt x="72916" y="304598"/>
                                </a:lnTo>
                                <a:lnTo>
                                  <a:pt x="100799" y="317878"/>
                                </a:lnTo>
                                <a:lnTo>
                                  <a:pt x="107975" y="307146"/>
                                </a:lnTo>
                                <a:lnTo>
                                  <a:pt x="113862" y="297430"/>
                                </a:lnTo>
                                <a:lnTo>
                                  <a:pt x="119211" y="287407"/>
                                </a:lnTo>
                                <a:lnTo>
                                  <a:pt x="124774" y="275757"/>
                                </a:lnTo>
                                <a:lnTo>
                                  <a:pt x="115665" y="271605"/>
                                </a:lnTo>
                                <a:lnTo>
                                  <a:pt x="107826" y="267600"/>
                                </a:lnTo>
                                <a:lnTo>
                                  <a:pt x="100218" y="263174"/>
                                </a:lnTo>
                                <a:lnTo>
                                  <a:pt x="91799" y="257757"/>
                                </a:lnTo>
                                <a:lnTo>
                                  <a:pt x="95600" y="254620"/>
                                </a:lnTo>
                                <a:lnTo>
                                  <a:pt x="97600" y="252652"/>
                                </a:lnTo>
                                <a:lnTo>
                                  <a:pt x="100799" y="248902"/>
                                </a:lnTo>
                                <a:lnTo>
                                  <a:pt x="144272" y="269118"/>
                                </a:lnTo>
                                <a:lnTo>
                                  <a:pt x="187335" y="279226"/>
                                </a:lnTo>
                                <a:lnTo>
                                  <a:pt x="230261" y="279226"/>
                                </a:lnTo>
                                <a:lnTo>
                                  <a:pt x="273325" y="269118"/>
                                </a:lnTo>
                                <a:lnTo>
                                  <a:pt x="316798" y="248902"/>
                                </a:lnTo>
                                <a:lnTo>
                                  <a:pt x="319996" y="252652"/>
                                </a:lnTo>
                                <a:lnTo>
                                  <a:pt x="321997" y="254620"/>
                                </a:lnTo>
                                <a:lnTo>
                                  <a:pt x="325798" y="257757"/>
                                </a:lnTo>
                                <a:lnTo>
                                  <a:pt x="317378" y="263174"/>
                                </a:lnTo>
                                <a:lnTo>
                                  <a:pt x="309770" y="267600"/>
                                </a:lnTo>
                                <a:lnTo>
                                  <a:pt x="301932" y="271605"/>
                                </a:lnTo>
                                <a:lnTo>
                                  <a:pt x="292822" y="275757"/>
                                </a:lnTo>
                                <a:lnTo>
                                  <a:pt x="298385" y="287407"/>
                                </a:lnTo>
                                <a:lnTo>
                                  <a:pt x="303735" y="297430"/>
                                </a:lnTo>
                                <a:lnTo>
                                  <a:pt x="309621" y="307146"/>
                                </a:lnTo>
                                <a:lnTo>
                                  <a:pt x="316798" y="317878"/>
                                </a:lnTo>
                                <a:lnTo>
                                  <a:pt x="344681" y="304598"/>
                                </a:lnTo>
                                <a:lnTo>
                                  <a:pt x="368659" y="291833"/>
                                </a:lnTo>
                                <a:lnTo>
                                  <a:pt x="391907" y="277780"/>
                                </a:lnTo>
                                <a:lnTo>
                                  <a:pt x="417597" y="260638"/>
                                </a:lnTo>
                                <a:lnTo>
                                  <a:pt x="416393" y="208036"/>
                                </a:lnTo>
                                <a:lnTo>
                                  <a:pt x="410628" y="161275"/>
                                </a:lnTo>
                                <a:lnTo>
                                  <a:pt x="399562" y="117415"/>
                                </a:lnTo>
                                <a:lnTo>
                                  <a:pt x="382452" y="73517"/>
                                </a:lnTo>
                                <a:lnTo>
                                  <a:pt x="358558" y="26639"/>
                                </a:lnTo>
                                <a:lnTo>
                                  <a:pt x="311358" y="10873"/>
                                </a:lnTo>
                                <a:lnTo>
                                  <a:pt x="262798" y="0"/>
                                </a:lnTo>
                                <a:lnTo>
                                  <a:pt x="260143" y="9186"/>
                                </a:lnTo>
                                <a:lnTo>
                                  <a:pt x="258830" y="14409"/>
                                </a:lnTo>
                                <a:lnTo>
                                  <a:pt x="256822" y="23759"/>
                                </a:lnTo>
                                <a:lnTo>
                                  <a:pt x="231320" y="21922"/>
                                </a:lnTo>
                                <a:lnTo>
                                  <a:pt x="208798" y="21310"/>
                                </a:lnTo>
                                <a:lnTo>
                                  <a:pt x="186276" y="21922"/>
                                </a:lnTo>
                                <a:lnTo>
                                  <a:pt x="160774" y="23759"/>
                                </a:lnTo>
                                <a:lnTo>
                                  <a:pt x="159259" y="14317"/>
                                </a:lnTo>
                                <a:lnTo>
                                  <a:pt x="157930" y="9035"/>
                                </a:lnTo>
                                <a:lnTo>
                                  <a:pt x="154799" y="0"/>
                                </a:lnTo>
                                <a:lnTo>
                                  <a:pt x="128151" y="1541"/>
                                </a:lnTo>
                                <a:lnTo>
                                  <a:pt x="82654" y="14198"/>
                                </a:lnTo>
                                <a:lnTo>
                                  <a:pt x="35144" y="73517"/>
                                </a:lnTo>
                                <a:lnTo>
                                  <a:pt x="18035" y="117415"/>
                                </a:lnTo>
                                <a:lnTo>
                                  <a:pt x="6968" y="161275"/>
                                </a:lnTo>
                                <a:lnTo>
                                  <a:pt x="1204" y="208036"/>
                                </a:lnTo>
                                <a:lnTo>
                                  <a:pt x="0" y="260638"/>
                                </a:lnTo>
                                <a:close/>
                              </a:path>
                            </a:pathLst>
                          </a:custGeom>
                          <a:ln w="5060">
                            <a:solidFill>
                              <a:srgbClr val="000000"/>
                            </a:solidFill>
                            <a:prstDash val="solid"/>
                          </a:ln>
                        </wps:spPr>
                        <wps:bodyPr wrap="square" lIns="0" tIns="0" rIns="0" bIns="0" rtlCol="0">
                          <a:prstTxWarp prst="textNoShape">
                            <a:avLst/>
                          </a:prstTxWarp>
                          <a:noAutofit/>
                        </wps:bodyPr>
                      </wps:wsp>
                      <pic:pic>
                        <pic:nvPicPr>
                          <pic:cNvPr id="2004" name="Image 2004"/>
                          <pic:cNvPicPr/>
                        </pic:nvPicPr>
                        <pic:blipFill>
                          <a:blip r:embed="rId50" cstate="print"/>
                          <a:stretch>
                            <a:fillRect/>
                          </a:stretch>
                        </pic:blipFill>
                        <pic:spPr>
                          <a:xfrm>
                            <a:off x="100799" y="128878"/>
                            <a:ext cx="77060" cy="88580"/>
                          </a:xfrm>
                          <a:prstGeom prst="rect">
                            <a:avLst/>
                          </a:prstGeom>
                        </pic:spPr>
                      </pic:pic>
                      <pic:pic>
                        <pic:nvPicPr>
                          <pic:cNvPr id="2005" name="Image 2005"/>
                          <pic:cNvPicPr/>
                        </pic:nvPicPr>
                        <pic:blipFill>
                          <a:blip r:embed="rId50" cstate="print"/>
                          <a:stretch>
                            <a:fillRect/>
                          </a:stretch>
                        </pic:blipFill>
                        <pic:spPr>
                          <a:xfrm>
                            <a:off x="244798" y="128878"/>
                            <a:ext cx="77060" cy="88580"/>
                          </a:xfrm>
                          <a:prstGeom prst="rect">
                            <a:avLst/>
                          </a:prstGeom>
                        </pic:spPr>
                      </pic:pic>
                    </wpg:wgp>
                  </a:graphicData>
                </a:graphic>
              </wp:anchor>
            </w:drawing>
          </mc:Choice>
          <mc:Fallback>
            <w:pict>
              <v:group style="position:absolute;margin-left:326.836914pt;margin-top:20.755041pt;width:33.3pt;height:25.45pt;mso-position-horizontal-relative:page;mso-position-vertical-relative:paragraph;z-index:-15624704;mso-wrap-distance-left:0;mso-wrap-distance-right:0" id="docshapegroup1964" coordorigin="6537,415" coordsize="666,509">
                <v:shape style="position:absolute;left:6540;top:419;width:658;height:501" id="docshape1965" coordorigin="6541,419" coordsize="658,501" path="m6955,419l6948,442,6945,457,6905,454,6870,453,6834,454,6794,457,6792,442,6789,433,6785,419,6743,422,6671,441,6596,535,6569,604,6552,673,6543,747,6541,830,6581,857,6618,879,6656,899,6699,920,6711,903,6720,887,6728,872,6737,853,6723,847,6711,841,6699,834,6685,825,6691,820,6694,817,6699,811,6768,843,6836,859,6903,859,6971,843,7040,811,7045,817,7048,820,7054,825,7041,834,7029,841,7016,847,7002,853,7011,872,7019,887,7028,903,7040,920,7084,899,7121,879,7158,857,7198,830,7196,747,7187,673,7170,604,7143,535,7105,461,7031,436,6995,427,6955,419xe" filled="true" fillcolor="#5264e4" stroked="false">
                  <v:path arrowok="t"/>
                  <v:fill type="solid"/>
                </v:shape>
                <v:shape style="position:absolute;left:6540;top:419;width:658;height:501" id="docshape1966" coordorigin="6541,419" coordsize="658,501" path="m6541,830l6581,857,6618,879,6656,899,6699,920,6711,903,6720,887,6728,872,6737,853,6723,847,6711,841,6699,834,6685,825,6691,820,6694,817,6699,811,6768,843,6836,859,6903,859,6971,843,7040,811,7045,817,7048,820,7054,825,7041,834,7029,841,7016,847,7002,853,7011,872,7019,887,7028,903,7040,920,7084,899,7121,879,7158,857,7198,830,7196,747,7187,673,7170,604,7143,535,7105,461,7031,436,6955,419,6950,434,6948,442,6945,457,6905,454,6870,453,6834,454,6794,457,6792,442,6789,433,6785,419,6743,422,6671,441,6596,535,6569,604,6552,673,6543,747,6541,830xe" filled="false" stroked="true" strokeweight=".3985pt" strokecolor="#000000">
                  <v:path arrowok="t"/>
                  <v:stroke dashstyle="solid"/>
                </v:shape>
                <v:shape style="position:absolute;left:6695;top:618;width:122;height:140" type="#_x0000_t75" id="docshape1967" stroked="false">
                  <v:imagedata r:id="rId50" o:title=""/>
                </v:shape>
                <v:shape style="position:absolute;left:6922;top:618;width:122;height:140" type="#_x0000_t75" id="docshape1968" stroked="false">
                  <v:imagedata r:id="rId50" o:title=""/>
                </v:shape>
                <w10:wrap type="topAndBottom"/>
              </v:group>
            </w:pict>
          </mc:Fallback>
        </mc:AlternateContent>
      </w:r>
    </w:p>
    <w:p>
      <w:pPr>
        <w:spacing w:before="118"/>
        <w:ind w:left="1" w:right="11478" w:firstLine="0"/>
        <w:jc w:val="center"/>
        <w:rPr>
          <w:sz w:val="24"/>
        </w:rPr>
      </w:pPr>
      <w:r>
        <w:rPr>
          <w:spacing w:val="-2"/>
          <w:sz w:val="24"/>
        </w:rPr>
        <w:t>L’A2SUP</w:t>
      </w:r>
      <w:r>
        <w:rPr>
          <w:spacing w:val="-4"/>
          <w:sz w:val="24"/>
        </w:rPr>
        <w:t> </w:t>
      </w:r>
      <w:r>
        <w:rPr>
          <w:spacing w:val="-2"/>
          <w:sz w:val="24"/>
        </w:rPr>
        <w:t>répond</w:t>
      </w:r>
      <w:r>
        <w:rPr>
          <w:spacing w:val="-4"/>
          <w:sz w:val="24"/>
        </w:rPr>
        <w:t> </w:t>
      </w:r>
      <w:r>
        <w:rPr>
          <w:spacing w:val="-2"/>
          <w:sz w:val="24"/>
        </w:rPr>
        <w:t>à</w:t>
      </w:r>
      <w:r>
        <w:rPr>
          <w:spacing w:val="-4"/>
          <w:sz w:val="24"/>
        </w:rPr>
        <w:t> </w:t>
      </w:r>
      <w:r>
        <w:rPr>
          <w:spacing w:val="-2"/>
          <w:sz w:val="24"/>
        </w:rPr>
        <w:t>vos</w:t>
      </w:r>
      <w:r>
        <w:rPr>
          <w:spacing w:val="-4"/>
          <w:sz w:val="24"/>
        </w:rPr>
        <w:t> </w:t>
      </w:r>
      <w:r>
        <w:rPr>
          <w:spacing w:val="-2"/>
          <w:sz w:val="24"/>
        </w:rPr>
        <w:t>questions</w:t>
      </w:r>
      <w:r>
        <w:rPr>
          <w:spacing w:val="-3"/>
          <w:sz w:val="24"/>
        </w:rPr>
        <w:t> </w:t>
      </w:r>
      <w:r>
        <w:rPr>
          <w:spacing w:val="-2"/>
          <w:sz w:val="24"/>
        </w:rPr>
        <w:t>sur</w:t>
      </w:r>
      <w:r>
        <w:rPr>
          <w:spacing w:val="-4"/>
          <w:sz w:val="24"/>
        </w:rPr>
        <w:t> </w:t>
      </w:r>
      <w:r>
        <w:rPr>
          <w:spacing w:val="-2"/>
          <w:sz w:val="24"/>
        </w:rPr>
        <w:t>le</w:t>
      </w:r>
      <w:r>
        <w:rPr>
          <w:spacing w:val="-4"/>
          <w:sz w:val="24"/>
        </w:rPr>
        <w:t> </w:t>
      </w:r>
      <w:r>
        <w:rPr>
          <w:spacing w:val="-2"/>
          <w:sz w:val="24"/>
        </w:rPr>
        <w:t>serveur</w:t>
      </w:r>
      <w:r>
        <w:rPr>
          <w:spacing w:val="-4"/>
          <w:sz w:val="24"/>
        </w:rPr>
        <w:t> </w:t>
      </w:r>
      <w:r>
        <w:rPr>
          <w:spacing w:val="-2"/>
          <w:sz w:val="24"/>
        </w:rPr>
        <w:t>discord</w:t>
      </w:r>
    </w:p>
    <w:p>
      <w:pPr>
        <w:spacing w:before="25"/>
        <w:ind w:left="1" w:right="11478" w:firstLine="0"/>
        <w:jc w:val="center"/>
        <w:rPr>
          <w:sz w:val="22"/>
        </w:rPr>
      </w:pPr>
      <w:hyperlink r:id="rId51">
        <w:r>
          <w:rPr>
            <w:color w:val="7F7F7F"/>
            <w:spacing w:val="-2"/>
            <w:sz w:val="22"/>
          </w:rPr>
          <w:t>https://discord.gg/mTFrNmk799</w:t>
        </w:r>
      </w:hyperlink>
    </w:p>
    <w:p>
      <w:pPr>
        <w:spacing w:line="258" w:lineRule="exact" w:before="145"/>
        <w:ind w:left="1" w:right="11478" w:firstLine="0"/>
        <w:jc w:val="center"/>
        <w:rPr>
          <w:sz w:val="24"/>
        </w:rPr>
      </w:pPr>
      <w:r>
        <w:rPr>
          <w:sz w:val="24"/>
        </w:rPr>
        <mc:AlternateContent>
          <mc:Choice Requires="wps">
            <w:drawing>
              <wp:anchor distT="0" distB="0" distL="0" distR="0" allowOverlap="1" layoutInCell="1" locked="0" behindDoc="1" simplePos="0" relativeHeight="485387264">
                <wp:simplePos x="0" y="0"/>
                <wp:positionH relativeFrom="page">
                  <wp:posOffset>720001</wp:posOffset>
                </wp:positionH>
                <wp:positionV relativeFrom="paragraph">
                  <wp:posOffset>80807</wp:posOffset>
                </wp:positionV>
                <wp:extent cx="6480175" cy="877569"/>
                <wp:effectExtent l="0" t="0" r="0" b="0"/>
                <wp:wrapNone/>
                <wp:docPr id="2006" name="Group 2006"/>
                <wp:cNvGraphicFramePr>
                  <a:graphicFrameLocks/>
                </wp:cNvGraphicFramePr>
                <a:graphic>
                  <a:graphicData uri="http://schemas.microsoft.com/office/word/2010/wordprocessingGroup">
                    <wpg:wgp>
                      <wpg:cNvPr id="2006" name="Group 2006"/>
                      <wpg:cNvGrpSpPr/>
                      <wpg:grpSpPr>
                        <a:xfrm>
                          <a:off x="0" y="0"/>
                          <a:ext cx="6480175" cy="877569"/>
                          <a:chExt cx="6480175" cy="877569"/>
                        </a:xfrm>
                      </wpg:grpSpPr>
                      <wps:wsp>
                        <wps:cNvPr id="2007" name="Graphic 2007"/>
                        <wps:cNvSpPr/>
                        <wps:spPr>
                          <a:xfrm>
                            <a:off x="0" y="106329"/>
                            <a:ext cx="6480175" cy="771525"/>
                          </a:xfrm>
                          <a:custGeom>
                            <a:avLst/>
                            <a:gdLst/>
                            <a:ahLst/>
                            <a:cxnLst/>
                            <a:rect l="l" t="t" r="r" b="b"/>
                            <a:pathLst>
                              <a:path w="6480175" h="771525">
                                <a:moveTo>
                                  <a:pt x="6434593" y="0"/>
                                </a:moveTo>
                                <a:lnTo>
                                  <a:pt x="45489" y="0"/>
                                </a:lnTo>
                                <a:lnTo>
                                  <a:pt x="27782" y="3574"/>
                                </a:lnTo>
                                <a:lnTo>
                                  <a:pt x="13323" y="13323"/>
                                </a:lnTo>
                                <a:lnTo>
                                  <a:pt x="3574" y="27782"/>
                                </a:lnTo>
                                <a:lnTo>
                                  <a:pt x="0" y="45489"/>
                                </a:lnTo>
                                <a:lnTo>
                                  <a:pt x="0" y="725629"/>
                                </a:lnTo>
                                <a:lnTo>
                                  <a:pt x="3574" y="743336"/>
                                </a:lnTo>
                                <a:lnTo>
                                  <a:pt x="13323" y="757795"/>
                                </a:lnTo>
                                <a:lnTo>
                                  <a:pt x="27782" y="767544"/>
                                </a:lnTo>
                                <a:lnTo>
                                  <a:pt x="45489" y="771119"/>
                                </a:lnTo>
                                <a:lnTo>
                                  <a:pt x="6434593" y="771119"/>
                                </a:lnTo>
                                <a:lnTo>
                                  <a:pt x="6452300" y="767544"/>
                                </a:lnTo>
                                <a:lnTo>
                                  <a:pt x="6466759" y="757795"/>
                                </a:lnTo>
                                <a:lnTo>
                                  <a:pt x="6476508" y="743336"/>
                                </a:lnTo>
                                <a:lnTo>
                                  <a:pt x="6480083" y="725629"/>
                                </a:lnTo>
                                <a:lnTo>
                                  <a:pt x="6480083" y="45489"/>
                                </a:lnTo>
                                <a:lnTo>
                                  <a:pt x="6476508" y="27782"/>
                                </a:lnTo>
                                <a:lnTo>
                                  <a:pt x="6466759" y="13323"/>
                                </a:lnTo>
                                <a:lnTo>
                                  <a:pt x="6452300" y="3574"/>
                                </a:lnTo>
                                <a:lnTo>
                                  <a:pt x="6434593" y="0"/>
                                </a:lnTo>
                                <a:close/>
                              </a:path>
                            </a:pathLst>
                          </a:custGeom>
                          <a:solidFill>
                            <a:srgbClr val="811833"/>
                          </a:solidFill>
                        </wps:spPr>
                        <wps:bodyPr wrap="square" lIns="0" tIns="0" rIns="0" bIns="0" rtlCol="0">
                          <a:prstTxWarp prst="textNoShape">
                            <a:avLst/>
                          </a:prstTxWarp>
                          <a:noAutofit/>
                        </wps:bodyPr>
                      </wps:wsp>
                      <wps:wsp>
                        <wps:cNvPr id="2008" name="Graphic 2008"/>
                        <wps:cNvSpPr/>
                        <wps:spPr>
                          <a:xfrm>
                            <a:off x="9489" y="115818"/>
                            <a:ext cx="6461125" cy="752475"/>
                          </a:xfrm>
                          <a:custGeom>
                            <a:avLst/>
                            <a:gdLst/>
                            <a:ahLst/>
                            <a:cxnLst/>
                            <a:rect l="l" t="t" r="r" b="b"/>
                            <a:pathLst>
                              <a:path w="6461125" h="752475">
                                <a:moveTo>
                                  <a:pt x="6425104" y="0"/>
                                </a:moveTo>
                                <a:lnTo>
                                  <a:pt x="36000" y="0"/>
                                </a:lnTo>
                                <a:lnTo>
                                  <a:pt x="21987" y="2829"/>
                                </a:lnTo>
                                <a:lnTo>
                                  <a:pt x="10544" y="10544"/>
                                </a:lnTo>
                                <a:lnTo>
                                  <a:pt x="2829" y="21987"/>
                                </a:lnTo>
                                <a:lnTo>
                                  <a:pt x="0" y="36000"/>
                                </a:lnTo>
                                <a:lnTo>
                                  <a:pt x="0" y="716140"/>
                                </a:lnTo>
                                <a:lnTo>
                                  <a:pt x="2829" y="730153"/>
                                </a:lnTo>
                                <a:lnTo>
                                  <a:pt x="10544" y="741596"/>
                                </a:lnTo>
                                <a:lnTo>
                                  <a:pt x="21987" y="749311"/>
                                </a:lnTo>
                                <a:lnTo>
                                  <a:pt x="36000" y="752140"/>
                                </a:lnTo>
                                <a:lnTo>
                                  <a:pt x="6425104" y="752140"/>
                                </a:lnTo>
                                <a:lnTo>
                                  <a:pt x="6439117" y="749311"/>
                                </a:lnTo>
                                <a:lnTo>
                                  <a:pt x="6450560" y="741596"/>
                                </a:lnTo>
                                <a:lnTo>
                                  <a:pt x="6458275" y="730153"/>
                                </a:lnTo>
                                <a:lnTo>
                                  <a:pt x="6461104" y="716140"/>
                                </a:lnTo>
                                <a:lnTo>
                                  <a:pt x="6461104" y="36000"/>
                                </a:lnTo>
                                <a:lnTo>
                                  <a:pt x="6458275" y="21987"/>
                                </a:lnTo>
                                <a:lnTo>
                                  <a:pt x="6450560" y="10544"/>
                                </a:lnTo>
                                <a:lnTo>
                                  <a:pt x="6439117" y="2829"/>
                                </a:lnTo>
                                <a:lnTo>
                                  <a:pt x="6425104" y="0"/>
                                </a:lnTo>
                                <a:close/>
                              </a:path>
                            </a:pathLst>
                          </a:custGeom>
                          <a:solidFill>
                            <a:srgbClr val="FFFFFF"/>
                          </a:solidFill>
                        </wps:spPr>
                        <wps:bodyPr wrap="square" lIns="0" tIns="0" rIns="0" bIns="0" rtlCol="0">
                          <a:prstTxWarp prst="textNoShape">
                            <a:avLst/>
                          </a:prstTxWarp>
                          <a:noAutofit/>
                        </wps:bodyPr>
                      </wps:wsp>
                      <wps:wsp>
                        <wps:cNvPr id="2009" name="Graphic 2009"/>
                        <wps:cNvSpPr/>
                        <wps:spPr>
                          <a:xfrm>
                            <a:off x="2329014" y="0"/>
                            <a:ext cx="1822450" cy="227965"/>
                          </a:xfrm>
                          <a:custGeom>
                            <a:avLst/>
                            <a:gdLst/>
                            <a:ahLst/>
                            <a:cxnLst/>
                            <a:rect l="l" t="t" r="r" b="b"/>
                            <a:pathLst>
                              <a:path w="1822450" h="227965">
                                <a:moveTo>
                                  <a:pt x="1776501" y="0"/>
                                </a:moveTo>
                                <a:lnTo>
                                  <a:pt x="45489" y="0"/>
                                </a:lnTo>
                                <a:lnTo>
                                  <a:pt x="27782" y="3574"/>
                                </a:lnTo>
                                <a:lnTo>
                                  <a:pt x="13323" y="13323"/>
                                </a:lnTo>
                                <a:lnTo>
                                  <a:pt x="3574" y="27783"/>
                                </a:lnTo>
                                <a:lnTo>
                                  <a:pt x="0" y="45489"/>
                                </a:lnTo>
                                <a:lnTo>
                                  <a:pt x="0" y="182442"/>
                                </a:lnTo>
                                <a:lnTo>
                                  <a:pt x="3574" y="200149"/>
                                </a:lnTo>
                                <a:lnTo>
                                  <a:pt x="13323" y="214609"/>
                                </a:lnTo>
                                <a:lnTo>
                                  <a:pt x="27782" y="224357"/>
                                </a:lnTo>
                                <a:lnTo>
                                  <a:pt x="45489" y="227932"/>
                                </a:lnTo>
                                <a:lnTo>
                                  <a:pt x="1776501" y="227932"/>
                                </a:lnTo>
                                <a:lnTo>
                                  <a:pt x="1794207" y="224357"/>
                                </a:lnTo>
                                <a:lnTo>
                                  <a:pt x="1808667" y="214609"/>
                                </a:lnTo>
                                <a:lnTo>
                                  <a:pt x="1818416" y="200149"/>
                                </a:lnTo>
                                <a:lnTo>
                                  <a:pt x="1821991" y="182442"/>
                                </a:lnTo>
                                <a:lnTo>
                                  <a:pt x="1821991" y="45489"/>
                                </a:lnTo>
                                <a:lnTo>
                                  <a:pt x="1818416" y="27783"/>
                                </a:lnTo>
                                <a:lnTo>
                                  <a:pt x="1808667" y="13323"/>
                                </a:lnTo>
                                <a:lnTo>
                                  <a:pt x="1794207" y="3574"/>
                                </a:lnTo>
                                <a:lnTo>
                                  <a:pt x="1776501" y="0"/>
                                </a:lnTo>
                                <a:close/>
                              </a:path>
                            </a:pathLst>
                          </a:custGeom>
                          <a:solidFill>
                            <a:srgbClr val="811833"/>
                          </a:solidFill>
                        </wps:spPr>
                        <wps:bodyPr wrap="square" lIns="0" tIns="0" rIns="0" bIns="0" rtlCol="0">
                          <a:prstTxWarp prst="textNoShape">
                            <a:avLst/>
                          </a:prstTxWarp>
                          <a:noAutofit/>
                        </wps:bodyPr>
                      </wps:wsp>
                      <wps:wsp>
                        <wps:cNvPr id="2010" name="Graphic 2010"/>
                        <wps:cNvSpPr/>
                        <wps:spPr>
                          <a:xfrm>
                            <a:off x="2338504" y="9489"/>
                            <a:ext cx="1803400" cy="209550"/>
                          </a:xfrm>
                          <a:custGeom>
                            <a:avLst/>
                            <a:gdLst/>
                            <a:ahLst/>
                            <a:cxnLst/>
                            <a:rect l="l" t="t" r="r" b="b"/>
                            <a:pathLst>
                              <a:path w="1803400" h="209550">
                                <a:moveTo>
                                  <a:pt x="1767011" y="0"/>
                                </a:moveTo>
                                <a:lnTo>
                                  <a:pt x="36000" y="0"/>
                                </a:lnTo>
                                <a:lnTo>
                                  <a:pt x="21987" y="2829"/>
                                </a:lnTo>
                                <a:lnTo>
                                  <a:pt x="10544" y="10544"/>
                                </a:lnTo>
                                <a:lnTo>
                                  <a:pt x="2829" y="21987"/>
                                </a:lnTo>
                                <a:lnTo>
                                  <a:pt x="0" y="36000"/>
                                </a:lnTo>
                                <a:lnTo>
                                  <a:pt x="0" y="172953"/>
                                </a:lnTo>
                                <a:lnTo>
                                  <a:pt x="2829" y="186966"/>
                                </a:lnTo>
                                <a:lnTo>
                                  <a:pt x="10544" y="198409"/>
                                </a:lnTo>
                                <a:lnTo>
                                  <a:pt x="21987" y="206124"/>
                                </a:lnTo>
                                <a:lnTo>
                                  <a:pt x="36000" y="208953"/>
                                </a:lnTo>
                                <a:lnTo>
                                  <a:pt x="1767011" y="208953"/>
                                </a:lnTo>
                                <a:lnTo>
                                  <a:pt x="1781024" y="206124"/>
                                </a:lnTo>
                                <a:lnTo>
                                  <a:pt x="1792467" y="198409"/>
                                </a:lnTo>
                                <a:lnTo>
                                  <a:pt x="1800182" y="186966"/>
                                </a:lnTo>
                                <a:lnTo>
                                  <a:pt x="1803012" y="172953"/>
                                </a:lnTo>
                                <a:lnTo>
                                  <a:pt x="1803012" y="36000"/>
                                </a:lnTo>
                                <a:lnTo>
                                  <a:pt x="1800182" y="21987"/>
                                </a:lnTo>
                                <a:lnTo>
                                  <a:pt x="1792467" y="10544"/>
                                </a:lnTo>
                                <a:lnTo>
                                  <a:pt x="1781024" y="2829"/>
                                </a:lnTo>
                                <a:lnTo>
                                  <a:pt x="1767011" y="0"/>
                                </a:lnTo>
                                <a:close/>
                              </a:path>
                            </a:pathLst>
                          </a:custGeom>
                          <a:solidFill>
                            <a:srgbClr val="FFFFFF"/>
                          </a:solidFill>
                        </wps:spPr>
                        <wps:bodyPr wrap="square" lIns="0" tIns="0" rIns="0" bIns="0" rtlCol="0">
                          <a:prstTxWarp prst="textNoShape">
                            <a:avLst/>
                          </a:prstTxWarp>
                          <a:noAutofit/>
                        </wps:bodyPr>
                      </wps:wsp>
                      <pic:pic>
                        <pic:nvPicPr>
                          <pic:cNvPr id="2011" name="Image 2011"/>
                          <pic:cNvPicPr/>
                        </pic:nvPicPr>
                        <pic:blipFill>
                          <a:blip r:embed="rId52" cstate="print"/>
                          <a:stretch>
                            <a:fillRect/>
                          </a:stretch>
                        </pic:blipFill>
                        <pic:spPr>
                          <a:xfrm>
                            <a:off x="3662006" y="357038"/>
                            <a:ext cx="189047" cy="178297"/>
                          </a:xfrm>
                          <a:prstGeom prst="rect">
                            <a:avLst/>
                          </a:prstGeom>
                        </pic:spPr>
                      </pic:pic>
                    </wpg:wgp>
                  </a:graphicData>
                </a:graphic>
              </wp:anchor>
            </w:drawing>
          </mc:Choice>
          <mc:Fallback>
            <w:pict>
              <v:group style="position:absolute;margin-left:56.693001pt;margin-top:6.362799pt;width:510.25pt;height:69.1pt;mso-position-horizontal-relative:page;mso-position-vertical-relative:paragraph;z-index:-17929216" id="docshapegroup1969" coordorigin="1134,127" coordsize="10205,1382">
                <v:shape style="position:absolute;left:1133;top:294;width:10205;height:1215" id="docshape1970" coordorigin="1134,295" coordsize="10205,1215" path="m11267,295l1205,295,1178,300,1155,316,1139,338,1134,366,1134,1437,1139,1465,1155,1488,1178,1503,1205,1509,11267,1509,11295,1503,11318,1488,11333,1465,11339,1437,11339,366,11333,338,11318,316,11295,300,11267,295xe" filled="true" fillcolor="#811833" stroked="false">
                  <v:path arrowok="t"/>
                  <v:fill type="solid"/>
                </v:shape>
                <v:shape style="position:absolute;left:1148;top:309;width:10175;height:1185" id="docshape1971" coordorigin="1149,310" coordsize="10175,1185" path="m11267,310l1205,310,1183,314,1165,326,1153,344,1149,366,1149,1437,1153,1459,1165,1478,1183,1490,1205,1494,11267,1494,11289,1490,11307,1478,11319,1459,11324,1437,11324,366,11319,344,11307,326,11289,314,11267,310xe" filled="true" fillcolor="#ffffff" stroked="false">
                  <v:path arrowok="t"/>
                  <v:fill type="solid"/>
                </v:shape>
                <v:shape style="position:absolute;left:4801;top:127;width:2870;height:359" id="docshape1972" coordorigin="4802,127" coordsize="2870,359" path="m7599,127l4873,127,4845,133,4823,148,4807,171,4802,199,4802,415,4807,442,4823,465,4845,481,4873,486,7599,486,7627,481,7650,465,7665,442,7671,415,7671,199,7665,171,7650,148,7627,133,7599,127xe" filled="true" fillcolor="#811833" stroked="false">
                  <v:path arrowok="t"/>
                  <v:fill type="solid"/>
                </v:shape>
                <v:shape style="position:absolute;left:4816;top:142;width:2840;height:330" id="docshape1973" coordorigin="4817,142" coordsize="2840,330" path="m7599,142l4873,142,4851,147,4833,159,4821,177,4817,199,4817,415,4821,437,4833,455,4851,467,4873,471,7599,471,7621,467,7639,455,7651,437,7656,415,7656,199,7651,177,7639,159,7621,147,7599,142xe" filled="true" fillcolor="#ffffff" stroked="false">
                  <v:path arrowok="t"/>
                  <v:fill type="solid"/>
                </v:shape>
                <v:shape style="position:absolute;left:6900;top:689;width:298;height:281" type="#_x0000_t75" id="docshape1974" stroked="false">
                  <v:imagedata r:id="rId52" o:title=""/>
                </v:shape>
                <w10:wrap type="none"/>
              </v:group>
            </w:pict>
          </mc:Fallback>
        </mc:AlternateContent>
      </w:r>
      <w:r>
        <w:rPr>
          <w:spacing w:val="-2"/>
          <w:sz w:val="24"/>
        </w:rPr>
        <w:t>Les</w:t>
      </w:r>
      <w:r>
        <w:rPr>
          <w:spacing w:val="-6"/>
          <w:sz w:val="24"/>
        </w:rPr>
        <w:t> </w:t>
      </w:r>
      <w:r>
        <w:rPr>
          <w:spacing w:val="-2"/>
          <w:sz w:val="24"/>
        </w:rPr>
        <w:t>règles</w:t>
      </w:r>
      <w:r>
        <w:rPr>
          <w:spacing w:val="-5"/>
          <w:sz w:val="24"/>
        </w:rPr>
        <w:t> </w:t>
      </w:r>
      <w:r>
        <w:rPr>
          <w:spacing w:val="-2"/>
          <w:sz w:val="24"/>
        </w:rPr>
        <w:t>du</w:t>
      </w:r>
      <w:r>
        <w:rPr>
          <w:spacing w:val="-6"/>
          <w:sz w:val="24"/>
        </w:rPr>
        <w:t> </w:t>
      </w:r>
      <w:r>
        <w:rPr>
          <w:spacing w:val="-2"/>
          <w:sz w:val="24"/>
        </w:rPr>
        <w:t>serveur</w:t>
      </w:r>
    </w:p>
    <w:p>
      <w:pPr>
        <w:spacing w:after="0" w:line="258" w:lineRule="exact"/>
        <w:jc w:val="center"/>
        <w:rPr>
          <w:sz w:val="24"/>
        </w:rPr>
        <w:sectPr>
          <w:footerReference w:type="default" r:id="rId46"/>
          <w:pgSz w:w="23820" w:h="16840" w:orient="landscape"/>
          <w:pgMar w:header="0" w:footer="0" w:top="940" w:bottom="280" w:left="1133" w:right="992"/>
        </w:sectPr>
      </w:pPr>
    </w:p>
    <w:p>
      <w:pPr>
        <w:spacing w:line="249" w:lineRule="auto" w:before="52"/>
        <w:ind w:left="481" w:right="38" w:hanging="1"/>
        <w:jc w:val="center"/>
        <w:rPr>
          <w:sz w:val="20"/>
        </w:rPr>
      </w:pPr>
      <w:r>
        <w:rPr>
          <w:b/>
          <w:sz w:val="24"/>
          <w:u w:val="single"/>
        </w:rPr>
        <w:t>Question de cours</w:t>
      </w:r>
      <w:r>
        <w:rPr>
          <w:b/>
          <w:sz w:val="24"/>
        </w:rPr>
        <w:t> :</w:t>
      </w:r>
      <w:r>
        <w:rPr>
          <w:b/>
          <w:spacing w:val="80"/>
          <w:sz w:val="24"/>
        </w:rPr>
        <w:t> </w:t>
      </w:r>
      <w:r>
        <w:rPr>
          <w:sz w:val="20"/>
        </w:rPr>
        <w:t>Titre du cours </w:t>
      </w:r>
      <w:r>
        <w:rPr>
          <w:spacing w:val="-2"/>
          <w:sz w:val="20"/>
        </w:rPr>
        <w:t>Photo/Diapo/Figure/Paragraphe Question</w:t>
      </w:r>
    </w:p>
    <w:p>
      <w:pPr>
        <w:pStyle w:val="BodyText"/>
        <w:spacing w:before="15"/>
        <w:rPr>
          <w:b w:val="0"/>
        </w:rPr>
      </w:pPr>
      <w:r>
        <w:rPr>
          <w:b w:val="0"/>
        </w:rPr>
        <w:br w:type="column"/>
      </w:r>
      <w:r>
        <w:rPr>
          <w:b w:val="0"/>
        </w:rPr>
      </w:r>
    </w:p>
    <w:p>
      <w:pPr>
        <w:spacing w:line="244" w:lineRule="auto" w:before="0"/>
        <w:ind w:left="526" w:right="38" w:hanging="46"/>
        <w:jc w:val="left"/>
        <w:rPr>
          <w:sz w:val="24"/>
        </w:rPr>
      </w:pPr>
      <w:r>
        <w:rPr>
          <w:sz w:val="24"/>
        </w:rPr>
        <w:t>Utilise la loupe (en</w:t>
      </w:r>
      <w:r>
        <w:rPr>
          <w:spacing w:val="-8"/>
          <w:sz w:val="24"/>
        </w:rPr>
        <w:t> </w:t>
      </w:r>
      <w:r>
        <w:rPr>
          <w:sz w:val="24"/>
        </w:rPr>
        <w:t>haut</w:t>
      </w:r>
      <w:r>
        <w:rPr>
          <w:spacing w:val="-7"/>
          <w:sz w:val="24"/>
        </w:rPr>
        <w:t> </w:t>
      </w:r>
      <w:r>
        <w:rPr>
          <w:sz w:val="24"/>
        </w:rPr>
        <w:t>à</w:t>
      </w:r>
      <w:r>
        <w:rPr>
          <w:spacing w:val="-7"/>
          <w:sz w:val="24"/>
        </w:rPr>
        <w:t> </w:t>
      </w:r>
      <w:r>
        <w:rPr>
          <w:sz w:val="24"/>
        </w:rPr>
        <w:t>droite)</w:t>
      </w:r>
    </w:p>
    <w:p>
      <w:pPr>
        <w:spacing w:line="247" w:lineRule="auto" w:before="58"/>
        <w:ind w:left="481" w:right="11955" w:firstLine="0"/>
        <w:jc w:val="center"/>
        <w:rPr>
          <w:sz w:val="20"/>
        </w:rPr>
      </w:pPr>
      <w:r>
        <w:rPr/>
        <w:br w:type="column"/>
      </w:r>
      <w:r>
        <w:rPr>
          <w:b/>
          <w:spacing w:val="-8"/>
          <w:sz w:val="24"/>
          <w:u w:val="single"/>
        </w:rPr>
        <w:t>Questions</w:t>
      </w:r>
      <w:r>
        <w:rPr>
          <w:b/>
          <w:spacing w:val="-4"/>
          <w:sz w:val="24"/>
          <w:u w:val="single"/>
        </w:rPr>
        <w:t> </w:t>
      </w:r>
      <w:r>
        <w:rPr>
          <w:b/>
          <w:spacing w:val="-8"/>
          <w:sz w:val="24"/>
          <w:u w:val="single"/>
        </w:rPr>
        <w:t>exos/annales</w:t>
      </w:r>
      <w:r>
        <w:rPr>
          <w:b/>
          <w:spacing w:val="-3"/>
          <w:sz w:val="24"/>
        </w:rPr>
        <w:t> </w:t>
      </w:r>
      <w:r>
        <w:rPr>
          <w:b/>
          <w:spacing w:val="-8"/>
          <w:sz w:val="24"/>
        </w:rPr>
        <w:t>: </w:t>
      </w:r>
      <w:r>
        <w:rPr>
          <w:sz w:val="20"/>
        </w:rPr>
        <w:t>Qxx (ex : Q03 et non Q3)</w:t>
      </w:r>
      <w:r>
        <w:rPr>
          <w:spacing w:val="80"/>
          <w:sz w:val="20"/>
        </w:rPr>
        <w:t> </w:t>
      </w:r>
      <w:r>
        <w:rPr>
          <w:spacing w:val="-2"/>
          <w:sz w:val="20"/>
        </w:rPr>
        <w:t>Énoncé</w:t>
      </w:r>
    </w:p>
    <w:p>
      <w:pPr>
        <w:spacing w:before="5"/>
        <w:ind w:left="0" w:right="11474" w:firstLine="0"/>
        <w:jc w:val="center"/>
        <w:rPr>
          <w:sz w:val="20"/>
        </w:rPr>
      </w:pPr>
      <w:r>
        <w:rPr>
          <w:spacing w:val="-2"/>
          <w:sz w:val="20"/>
        </w:rPr>
        <w:t>Questions</w:t>
      </w:r>
    </w:p>
    <w:p>
      <w:pPr>
        <w:spacing w:after="0"/>
        <w:jc w:val="center"/>
        <w:rPr>
          <w:sz w:val="20"/>
        </w:rPr>
        <w:sectPr>
          <w:type w:val="continuous"/>
          <w:pgSz w:w="23820" w:h="16840" w:orient="landscape"/>
          <w:pgMar w:header="0" w:footer="0" w:top="1020" w:bottom="280" w:left="1133" w:right="992"/>
          <w:cols w:num="3" w:equalWidth="0">
            <w:col w:w="3424" w:space="235"/>
            <w:col w:w="2401" w:space="278"/>
            <w:col w:w="15357"/>
          </w:cols>
        </w:sectPr>
      </w:pPr>
    </w:p>
    <w:p>
      <w:pPr>
        <w:pStyle w:val="BodyText"/>
        <w:spacing w:before="176"/>
        <w:ind w:left="2005"/>
      </w:pPr>
      <w:r>
        <w:rPr>
          <w:spacing w:val="-4"/>
        </w:rPr>
        <w:t>L’A2SUP est</w:t>
      </w:r>
      <w:r>
        <w:rPr>
          <w:spacing w:val="-3"/>
        </w:rPr>
        <w:t> </w:t>
      </w:r>
      <w:r>
        <w:rPr>
          <w:spacing w:val="-4"/>
        </w:rPr>
        <w:t>connectée</w:t>
      </w:r>
      <w:r>
        <w:rPr>
          <w:spacing w:val="-17"/>
        </w:rPr>
        <w:t> </w:t>
      </w:r>
      <w:r>
        <w:rPr>
          <w:spacing w:val="-4"/>
        </w:rPr>
        <w:t>!</w:t>
      </w:r>
      <w:r>
        <w:rPr>
          <w:spacing w:val="-2"/>
        </w:rPr>
        <w:t> </w:t>
      </w:r>
      <w:r>
        <w:rPr>
          <w:spacing w:val="-4"/>
        </w:rPr>
        <w:t>Pour</w:t>
      </w:r>
      <w:r>
        <w:rPr>
          <w:spacing w:val="1"/>
        </w:rPr>
        <w:t> </w:t>
      </w:r>
      <w:r>
        <w:rPr>
          <w:spacing w:val="-4"/>
        </w:rPr>
        <w:t>ne</w:t>
      </w:r>
      <w:r>
        <w:rPr>
          <w:spacing w:val="2"/>
        </w:rPr>
        <w:t> </w:t>
      </w:r>
      <w:r>
        <w:rPr>
          <w:spacing w:val="-4"/>
        </w:rPr>
        <w:t>rater</w:t>
      </w:r>
      <w:r>
        <w:rPr>
          <w:spacing w:val="1"/>
        </w:rPr>
        <w:t> </w:t>
      </w:r>
      <w:r>
        <w:rPr>
          <w:spacing w:val="-4"/>
        </w:rPr>
        <w:t>aucune</w:t>
      </w:r>
      <w:r>
        <w:rPr>
          <w:spacing w:val="2"/>
        </w:rPr>
        <w:t> </w:t>
      </w:r>
      <w:r>
        <w:rPr>
          <w:spacing w:val="-4"/>
        </w:rPr>
        <w:t>info</w:t>
      </w:r>
      <w:r>
        <w:rPr>
          <w:spacing w:val="1"/>
        </w:rPr>
        <w:t> </w:t>
      </w:r>
      <w:r>
        <w:rPr>
          <w:spacing w:val="-10"/>
        </w:rPr>
        <w:t>:</w:t>
      </w:r>
    </w:p>
    <w:p>
      <w:pPr>
        <w:tabs>
          <w:tab w:pos="4836" w:val="left" w:leader="none"/>
          <w:tab w:pos="9186" w:val="left" w:leader="none"/>
        </w:tabs>
        <w:spacing w:before="247"/>
        <w:ind w:left="671" w:right="0" w:firstLine="0"/>
        <w:jc w:val="left"/>
        <w:rPr>
          <w:sz w:val="24"/>
        </w:rPr>
      </w:pPr>
      <w:r>
        <w:rPr>
          <w:sz w:val="24"/>
        </w:rPr>
        <mc:AlternateContent>
          <mc:Choice Requires="wps">
            <w:drawing>
              <wp:anchor distT="0" distB="0" distL="0" distR="0" allowOverlap="1" layoutInCell="1" locked="0" behindDoc="0" simplePos="0" relativeHeight="15833600">
                <wp:simplePos x="0" y="0"/>
                <wp:positionH relativeFrom="page">
                  <wp:posOffset>742773</wp:posOffset>
                </wp:positionH>
                <wp:positionV relativeFrom="paragraph">
                  <wp:posOffset>79867</wp:posOffset>
                </wp:positionV>
                <wp:extent cx="326390" cy="326390"/>
                <wp:effectExtent l="0" t="0" r="0" b="0"/>
                <wp:wrapNone/>
                <wp:docPr id="2012" name="Group 2012"/>
                <wp:cNvGraphicFramePr>
                  <a:graphicFrameLocks/>
                </wp:cNvGraphicFramePr>
                <a:graphic>
                  <a:graphicData uri="http://schemas.microsoft.com/office/word/2010/wordprocessingGroup">
                    <wpg:wgp>
                      <wpg:cNvPr id="2012" name="Group 2012"/>
                      <wpg:cNvGrpSpPr/>
                      <wpg:grpSpPr>
                        <a:xfrm>
                          <a:off x="0" y="0"/>
                          <a:ext cx="326390" cy="326390"/>
                          <a:chExt cx="326390" cy="326390"/>
                        </a:xfrm>
                      </wpg:grpSpPr>
                      <wps:wsp>
                        <wps:cNvPr id="2013" name="Graphic 2013"/>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solidFill>
                            <a:srgbClr val="0000FF"/>
                          </a:solidFill>
                        </wps:spPr>
                        <wps:bodyPr wrap="square" lIns="0" tIns="0" rIns="0" bIns="0" rtlCol="0">
                          <a:prstTxWarp prst="textNoShape">
                            <a:avLst/>
                          </a:prstTxWarp>
                          <a:noAutofit/>
                        </wps:bodyPr>
                      </wps:wsp>
                      <wps:wsp>
                        <wps:cNvPr id="2014" name="Graphic 2014"/>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ln w="2277">
                            <a:solidFill>
                              <a:srgbClr val="000000"/>
                            </a:solidFill>
                            <a:prstDash val="solid"/>
                          </a:ln>
                        </wps:spPr>
                        <wps:bodyPr wrap="square" lIns="0" tIns="0" rIns="0" bIns="0" rtlCol="0">
                          <a:prstTxWarp prst="textNoShape">
                            <a:avLst/>
                          </a:prstTxWarp>
                          <a:noAutofit/>
                        </wps:bodyPr>
                      </wps:wsp>
                      <wps:wsp>
                        <wps:cNvPr id="2015" name="Graphic 2015"/>
                        <wps:cNvSpPr/>
                        <wps:spPr>
                          <a:xfrm>
                            <a:off x="106438" y="65938"/>
                            <a:ext cx="130175" cy="259715"/>
                          </a:xfrm>
                          <a:custGeom>
                            <a:avLst/>
                            <a:gdLst/>
                            <a:ahLst/>
                            <a:cxnLst/>
                            <a:rect l="l" t="t" r="r" b="b"/>
                            <a:pathLst>
                              <a:path w="130175" h="259715">
                                <a:moveTo>
                                  <a:pt x="129600" y="0"/>
                                </a:moveTo>
                                <a:lnTo>
                                  <a:pt x="81000" y="0"/>
                                </a:lnTo>
                                <a:lnTo>
                                  <a:pt x="59737" y="3037"/>
                                </a:lnTo>
                                <a:lnTo>
                                  <a:pt x="44549" y="12150"/>
                                </a:lnTo>
                                <a:lnTo>
                                  <a:pt x="35437" y="27337"/>
                                </a:lnTo>
                                <a:lnTo>
                                  <a:pt x="32399" y="48600"/>
                                </a:lnTo>
                                <a:lnTo>
                                  <a:pt x="32399" y="97200"/>
                                </a:lnTo>
                                <a:lnTo>
                                  <a:pt x="0" y="97200"/>
                                </a:lnTo>
                                <a:lnTo>
                                  <a:pt x="0" y="145800"/>
                                </a:lnTo>
                                <a:lnTo>
                                  <a:pt x="32399" y="145800"/>
                                </a:lnTo>
                                <a:lnTo>
                                  <a:pt x="32399" y="259200"/>
                                </a:lnTo>
                                <a:lnTo>
                                  <a:pt x="81000" y="259200"/>
                                </a:lnTo>
                                <a:lnTo>
                                  <a:pt x="81000" y="145800"/>
                                </a:lnTo>
                                <a:lnTo>
                                  <a:pt x="113399" y="145800"/>
                                </a:lnTo>
                                <a:lnTo>
                                  <a:pt x="129600" y="97200"/>
                                </a:lnTo>
                                <a:lnTo>
                                  <a:pt x="81000" y="97200"/>
                                </a:lnTo>
                                <a:lnTo>
                                  <a:pt x="81000" y="81000"/>
                                </a:lnTo>
                                <a:lnTo>
                                  <a:pt x="81506" y="62268"/>
                                </a:lnTo>
                                <a:lnTo>
                                  <a:pt x="85050" y="52650"/>
                                </a:lnTo>
                                <a:lnTo>
                                  <a:pt x="94668" y="49106"/>
                                </a:lnTo>
                                <a:lnTo>
                                  <a:pt x="113399" y="48600"/>
                                </a:lnTo>
                                <a:lnTo>
                                  <a:pt x="129600" y="48600"/>
                                </a:lnTo>
                                <a:lnTo>
                                  <a:pt x="129600" y="0"/>
                                </a:lnTo>
                                <a:close/>
                              </a:path>
                            </a:pathLst>
                          </a:custGeom>
                          <a:solidFill>
                            <a:srgbClr val="FFFFFF"/>
                          </a:solidFill>
                        </wps:spPr>
                        <wps:bodyPr wrap="square" lIns="0" tIns="0" rIns="0" bIns="0" rtlCol="0">
                          <a:prstTxWarp prst="textNoShape">
                            <a:avLst/>
                          </a:prstTxWarp>
                          <a:noAutofit/>
                        </wps:bodyPr>
                      </wps:wsp>
                      <wps:wsp>
                        <wps:cNvPr id="2016" name="Graphic 2016"/>
                        <wps:cNvSpPr/>
                        <wps:spPr>
                          <a:xfrm>
                            <a:off x="106438" y="65938"/>
                            <a:ext cx="130175" cy="259715"/>
                          </a:xfrm>
                          <a:custGeom>
                            <a:avLst/>
                            <a:gdLst/>
                            <a:ahLst/>
                            <a:cxnLst/>
                            <a:rect l="l" t="t" r="r" b="b"/>
                            <a:pathLst>
                              <a:path w="130175" h="259715">
                                <a:moveTo>
                                  <a:pt x="32399" y="259200"/>
                                </a:moveTo>
                                <a:lnTo>
                                  <a:pt x="32399" y="145800"/>
                                </a:lnTo>
                                <a:lnTo>
                                  <a:pt x="0" y="145800"/>
                                </a:lnTo>
                                <a:lnTo>
                                  <a:pt x="0" y="97200"/>
                                </a:lnTo>
                                <a:lnTo>
                                  <a:pt x="32399" y="97200"/>
                                </a:lnTo>
                                <a:lnTo>
                                  <a:pt x="32399" y="48600"/>
                                </a:lnTo>
                                <a:lnTo>
                                  <a:pt x="35437" y="27337"/>
                                </a:lnTo>
                                <a:lnTo>
                                  <a:pt x="44549" y="12150"/>
                                </a:lnTo>
                                <a:lnTo>
                                  <a:pt x="59737" y="3037"/>
                                </a:lnTo>
                                <a:lnTo>
                                  <a:pt x="81000" y="0"/>
                                </a:lnTo>
                                <a:lnTo>
                                  <a:pt x="129600" y="0"/>
                                </a:lnTo>
                                <a:lnTo>
                                  <a:pt x="129600" y="48600"/>
                                </a:lnTo>
                                <a:lnTo>
                                  <a:pt x="113399" y="48600"/>
                                </a:lnTo>
                                <a:lnTo>
                                  <a:pt x="94668" y="49106"/>
                                </a:lnTo>
                                <a:lnTo>
                                  <a:pt x="85050" y="52650"/>
                                </a:lnTo>
                                <a:lnTo>
                                  <a:pt x="81506" y="62268"/>
                                </a:lnTo>
                                <a:lnTo>
                                  <a:pt x="81000" y="81000"/>
                                </a:lnTo>
                                <a:lnTo>
                                  <a:pt x="81000" y="97200"/>
                                </a:lnTo>
                                <a:lnTo>
                                  <a:pt x="129600" y="97200"/>
                                </a:lnTo>
                                <a:lnTo>
                                  <a:pt x="113399" y="145800"/>
                                </a:lnTo>
                                <a:lnTo>
                                  <a:pt x="81000" y="145800"/>
                                </a:lnTo>
                                <a:lnTo>
                                  <a:pt x="81000" y="259200"/>
                                </a:lnTo>
                                <a:lnTo>
                                  <a:pt x="32399" y="259200"/>
                                </a:lnTo>
                              </a:path>
                            </a:pathLst>
                          </a:custGeom>
                          <a:ln w="227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8.486126pt;margin-top:6.288776pt;width:25.7pt;height:25.7pt;mso-position-horizontal-relative:page;mso-position-vertical-relative:paragraph;z-index:15833600" id="docshapegroup1975" coordorigin="1170,126" coordsize="514,514">
                <v:shape style="position:absolute;left:1171;top:127;width:511;height:511" id="docshape1976" coordorigin="1172,128" coordsize="511,511" path="m1554,128l1299,128,1249,138,1209,165,1182,205,1172,255,1172,510,1182,560,1209,600,1249,628,1299,638,1554,638,1604,628,1644,600,1672,560,1682,510,1682,255,1672,205,1644,165,1604,138,1554,128xe" filled="true" fillcolor="#0000ff" stroked="false">
                  <v:path arrowok="t"/>
                  <v:fill type="solid"/>
                </v:shape>
                <v:shape style="position:absolute;left:1171;top:127;width:511;height:511" id="docshape1977" coordorigin="1172,128" coordsize="511,511" path="m1554,128l1299,128,1249,138,1209,165,1182,205,1172,255,1172,510,1182,560,1209,600,1249,628,1299,638,1554,638,1604,628,1644,600,1672,560,1682,510,1682,255,1672,205,1644,165,1604,138,1554,128xe" filled="false" stroked="true" strokeweight=".179329pt" strokecolor="#000000">
                  <v:path arrowok="t"/>
                  <v:stroke dashstyle="solid"/>
                </v:shape>
                <v:shape style="position:absolute;left:1337;top:229;width:205;height:409" id="docshape1978" coordorigin="1337,230" coordsize="205,409" path="m1541,230l1465,230,1431,234,1408,249,1393,273,1388,306,1388,383,1337,383,1337,459,1388,459,1388,638,1465,638,1465,459,1516,459,1541,383,1465,383,1465,357,1466,328,1471,313,1486,307,1516,306,1541,306,1541,230xe" filled="true" fillcolor="#ffffff" stroked="false">
                  <v:path arrowok="t"/>
                  <v:fill type="solid"/>
                </v:shape>
                <v:shape style="position:absolute;left:1337;top:229;width:205;height:409" id="docshape1979" coordorigin="1337,230" coordsize="205,409" path="m1388,638l1388,459,1337,459,1337,383,1388,383,1388,306,1393,273,1408,249,1431,234,1465,230,1541,230,1541,306,1516,306,1486,307,1471,313,1466,328,1465,357,1465,383,1541,383,1516,459,1465,459,1465,638,1388,638e" filled="false" stroked="true" strokeweight=".179329pt" strokecolor="#000000">
                  <v:path arrowok="t"/>
                  <v:stroke dashstyle="solid"/>
                </v:shape>
                <w10:wrap type="none"/>
              </v:group>
            </w:pict>
          </mc:Fallback>
        </mc:AlternateContent>
      </w:r>
      <w:r>
        <w:rPr>
          <w:sz w:val="24"/>
        </w:rPr>
        <mc:AlternateContent>
          <mc:Choice Requires="wps">
            <w:drawing>
              <wp:anchor distT="0" distB="0" distL="0" distR="0" allowOverlap="1" layoutInCell="1" locked="0" behindDoc="1" simplePos="0" relativeHeight="485388288">
                <wp:simplePos x="0" y="0"/>
                <wp:positionH relativeFrom="page">
                  <wp:posOffset>3389364</wp:posOffset>
                </wp:positionH>
                <wp:positionV relativeFrom="paragraph">
                  <wp:posOffset>82147</wp:posOffset>
                </wp:positionV>
                <wp:extent cx="324485" cy="324485"/>
                <wp:effectExtent l="0" t="0" r="0" b="0"/>
                <wp:wrapNone/>
                <wp:docPr id="2017" name="Group 2017"/>
                <wp:cNvGraphicFramePr>
                  <a:graphicFrameLocks/>
                </wp:cNvGraphicFramePr>
                <a:graphic>
                  <a:graphicData uri="http://schemas.microsoft.com/office/word/2010/wordprocessingGroup">
                    <wpg:wgp>
                      <wpg:cNvPr id="2017" name="Group 2017"/>
                      <wpg:cNvGrpSpPr/>
                      <wpg:grpSpPr>
                        <a:xfrm>
                          <a:off x="0" y="0"/>
                          <a:ext cx="324485" cy="324485"/>
                          <a:chExt cx="324485" cy="324485"/>
                        </a:xfrm>
                      </wpg:grpSpPr>
                      <pic:pic>
                        <pic:nvPicPr>
                          <pic:cNvPr id="2018" name="Image 2018"/>
                          <pic:cNvPicPr/>
                        </pic:nvPicPr>
                        <pic:blipFill>
                          <a:blip r:embed="rId53" cstate="print"/>
                          <a:stretch>
                            <a:fillRect/>
                          </a:stretch>
                        </pic:blipFill>
                        <pic:spPr>
                          <a:xfrm>
                            <a:off x="0" y="0"/>
                            <a:ext cx="324003" cy="324003"/>
                          </a:xfrm>
                          <a:prstGeom prst="rect">
                            <a:avLst/>
                          </a:prstGeom>
                        </pic:spPr>
                      </pic:pic>
                      <pic:pic>
                        <pic:nvPicPr>
                          <pic:cNvPr id="2019" name="Image 2019"/>
                          <pic:cNvPicPr/>
                        </pic:nvPicPr>
                        <pic:blipFill>
                          <a:blip r:embed="rId54" cstate="print"/>
                          <a:stretch>
                            <a:fillRect/>
                          </a:stretch>
                        </pic:blipFill>
                        <pic:spPr>
                          <a:xfrm>
                            <a:off x="40060" y="40060"/>
                            <a:ext cx="243882" cy="243882"/>
                          </a:xfrm>
                          <a:prstGeom prst="rect">
                            <a:avLst/>
                          </a:prstGeom>
                        </pic:spPr>
                      </pic:pic>
                    </wpg:wgp>
                  </a:graphicData>
                </a:graphic>
              </wp:anchor>
            </w:drawing>
          </mc:Choice>
          <mc:Fallback>
            <w:pict>
              <v:group style="position:absolute;margin-left:266.879089pt;margin-top:6.468293pt;width:25.55pt;height:25.55pt;mso-position-horizontal-relative:page;mso-position-vertical-relative:paragraph;z-index:-17928192" id="docshapegroup1980" coordorigin="5338,129" coordsize="511,511">
                <v:shape style="position:absolute;left:5337;top:129;width:511;height:511" type="#_x0000_t75" id="docshape1981" stroked="false">
                  <v:imagedata r:id="rId53" o:title=""/>
                </v:shape>
                <v:shape style="position:absolute;left:5400;top:192;width:385;height:385" type="#_x0000_t75" id="docshape1982" stroked="false">
                  <v:imagedata r:id="rId54" o:title=""/>
                </v:shape>
                <w10:wrap type="none"/>
              </v:group>
            </w:pict>
          </mc:Fallback>
        </mc:AlternateContent>
      </w:r>
      <w:r>
        <w:rPr>
          <w:sz w:val="24"/>
        </w:rPr>
        <mc:AlternateContent>
          <mc:Choice Requires="wps">
            <w:drawing>
              <wp:anchor distT="0" distB="0" distL="0" distR="0" allowOverlap="1" layoutInCell="1" locked="0" behindDoc="1" simplePos="0" relativeHeight="485388800">
                <wp:simplePos x="0" y="0"/>
                <wp:positionH relativeFrom="page">
                  <wp:posOffset>6149379</wp:posOffset>
                </wp:positionH>
                <wp:positionV relativeFrom="paragraph">
                  <wp:posOffset>79867</wp:posOffset>
                </wp:positionV>
                <wp:extent cx="326390" cy="326390"/>
                <wp:effectExtent l="0" t="0" r="0" b="0"/>
                <wp:wrapNone/>
                <wp:docPr id="2020" name="Group 2020"/>
                <wp:cNvGraphicFramePr>
                  <a:graphicFrameLocks/>
                </wp:cNvGraphicFramePr>
                <a:graphic>
                  <a:graphicData uri="http://schemas.microsoft.com/office/word/2010/wordprocessingGroup">
                    <wpg:wgp>
                      <wpg:cNvPr id="2020" name="Group 2020"/>
                      <wpg:cNvGrpSpPr/>
                      <wpg:grpSpPr>
                        <a:xfrm>
                          <a:off x="0" y="0"/>
                          <a:ext cx="326390" cy="326390"/>
                          <a:chExt cx="326390" cy="326390"/>
                        </a:xfrm>
                      </wpg:grpSpPr>
                      <wps:wsp>
                        <wps:cNvPr id="2021" name="Graphic 2021"/>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solidFill>
                            <a:srgbClr val="000000"/>
                          </a:solidFill>
                        </wps:spPr>
                        <wps:bodyPr wrap="square" lIns="0" tIns="0" rIns="0" bIns="0" rtlCol="0">
                          <a:prstTxWarp prst="textNoShape">
                            <a:avLst/>
                          </a:prstTxWarp>
                          <a:noAutofit/>
                        </wps:bodyPr>
                      </wps:wsp>
                      <wps:wsp>
                        <wps:cNvPr id="2022" name="Graphic 2022"/>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ln w="2277">
                            <a:solidFill>
                              <a:srgbClr val="000000"/>
                            </a:solidFill>
                            <a:prstDash val="solid"/>
                          </a:ln>
                        </wps:spPr>
                        <wps:bodyPr wrap="square" lIns="0" tIns="0" rIns="0" bIns="0" rtlCol="0">
                          <a:prstTxWarp prst="textNoShape">
                            <a:avLst/>
                          </a:prstTxWarp>
                          <a:noAutofit/>
                        </wps:bodyPr>
                      </wps:wsp>
                      <pic:pic>
                        <pic:nvPicPr>
                          <pic:cNvPr id="2023" name="Image 2023"/>
                          <pic:cNvPicPr/>
                        </pic:nvPicPr>
                        <pic:blipFill>
                          <a:blip r:embed="rId55" cstate="print"/>
                          <a:stretch>
                            <a:fillRect/>
                          </a:stretch>
                        </pic:blipFill>
                        <pic:spPr>
                          <a:xfrm>
                            <a:off x="44045" y="44045"/>
                            <a:ext cx="238187" cy="238187"/>
                          </a:xfrm>
                          <a:prstGeom prst="rect">
                            <a:avLst/>
                          </a:prstGeom>
                        </pic:spPr>
                      </pic:pic>
                    </wpg:wgp>
                  </a:graphicData>
                </a:graphic>
              </wp:anchor>
            </w:drawing>
          </mc:Choice>
          <mc:Fallback>
            <w:pict>
              <v:group style="position:absolute;margin-left:484.203125pt;margin-top:6.288776pt;width:25.7pt;height:25.7pt;mso-position-horizontal-relative:page;mso-position-vertical-relative:paragraph;z-index:-17927680" id="docshapegroup1983" coordorigin="9684,126" coordsize="514,514">
                <v:shape style="position:absolute;left:9685;top:127;width:511;height:511" id="docshape1984" coordorigin="9686,128" coordsize="511,511" path="m10069,128l9813,128,9764,138,9723,165,9696,205,9686,255,9686,510,9696,560,9723,600,9764,628,9813,638,10069,638,10118,628,10159,600,10186,560,10196,510,10196,255,10186,205,10159,165,10118,138,10069,128xe" filled="true" fillcolor="#000000" stroked="false">
                  <v:path arrowok="t"/>
                  <v:fill type="solid"/>
                </v:shape>
                <v:shape style="position:absolute;left:9685;top:127;width:511;height:511" id="docshape1985" coordorigin="9686,128" coordsize="511,511" path="m10069,128l9813,128,9764,138,9723,165,9696,205,9686,255,9686,510,9696,560,9723,600,9764,628,9813,638,10069,638,10118,628,10159,600,10186,560,10196,510,10196,255,10186,205,10159,165,10118,138,10069,128xe" filled="false" stroked="true" strokeweight=".179329pt" strokecolor="#000000">
                  <v:path arrowok="t"/>
                  <v:stroke dashstyle="solid"/>
                </v:shape>
                <v:shape style="position:absolute;left:9753;top:195;width:376;height:376" type="#_x0000_t75" id="docshape1986" stroked="false">
                  <v:imagedata r:id="rId55" o:title=""/>
                </v:shape>
                <w10:wrap type="none"/>
              </v:group>
            </w:pict>
          </mc:Fallback>
        </mc:AlternateContent>
      </w:r>
      <w:r>
        <w:rPr>
          <w:spacing w:val="-2"/>
          <w:sz w:val="24"/>
        </w:rPr>
        <w:t>A2SUP</w:t>
      </w:r>
      <w:r>
        <w:rPr>
          <w:sz w:val="24"/>
        </w:rPr>
        <w:tab/>
      </w:r>
      <w:r>
        <w:rPr>
          <w:spacing w:val="-2"/>
          <w:sz w:val="24"/>
        </w:rPr>
        <w:t>@A2SUP</w:t>
      </w:r>
      <w:r>
        <w:rPr>
          <w:sz w:val="24"/>
        </w:rPr>
        <w:tab/>
      </w:r>
      <w:r>
        <w:rPr>
          <w:spacing w:val="-2"/>
          <w:sz w:val="24"/>
        </w:rPr>
        <w:t>@A2SUP</w:t>
      </w:r>
    </w:p>
    <w:sectPr>
      <w:type w:val="continuous"/>
      <w:pgSz w:w="23820" w:h="16840" w:orient="landscape"/>
      <w:pgMar w:header="0" w:footer="0" w:top="1020" w:bottom="280" w:left="1133"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ptos">
    <w:altName w:val="Aptos"/>
    <w:charset w:val="1"/>
    <w:family w:val="swiss"/>
    <w:pitch w:val="variable"/>
  </w:font>
  <w:font w:name="Georgia">
    <w:altName w:val="Georgia"/>
    <w:charset w:val="1"/>
    <w:family w:val="roman"/>
    <w:pitch w:val="variable"/>
  </w:font>
  <w:font w:name="Arial">
    <w:altName w:val="Arial"/>
    <w:charset w:val="1"/>
    <w:family w:val="swiss"/>
    <w:pitch w:val="variable"/>
  </w:font>
  <w:font w:name="Calibri">
    <w:altName w:val="Calibri"/>
    <w:charset w:val="1"/>
    <w:family w:val="roman"/>
    <w:pitch w:val="variable"/>
  </w:font>
  <w:font w:name="Book Antiqua">
    <w:altName w:val="Book Antiqua"/>
    <w:charset w:val="1"/>
    <w:family w:val="roman"/>
    <w:pitch w:val="variable"/>
  </w:font>
  <w:font w:name="Comic Sans MS">
    <w:altName w:val="Comic Sans MS"/>
    <w:charset w:val="1"/>
    <w:family w:val="script"/>
    <w:pitch w:val="variable"/>
  </w:font>
  <w:font w:name="Cambria">
    <w:altName w:val="Cambria"/>
    <w:charset w:val="1"/>
    <w:family w:val="roman"/>
    <w:pitch w:val="variable"/>
  </w:font>
  <w:font w:name="Century">
    <w:altName w:val="Century"/>
    <w:charset w:val="1"/>
    <w:family w:val="roman"/>
    <w:pitch w:val="variable"/>
  </w:font>
  <w:font w:name="Arial Black">
    <w:altName w:val="Arial Black"/>
    <w:charset w:val="1"/>
    <w:family w:val="swiss"/>
    <w:pitch w:val="variable"/>
  </w:font>
  <w:font w:name="Arial Narrow">
    <w:altName w:val="Arial Narrow"/>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b w:val="0"/>
        <w:sz w:val="20"/>
      </w:rPr>
    </w:pPr>
    <w:r>
      <w:rPr>
        <w:b w:val="0"/>
        <w:sz w:val="20"/>
      </w:rPr>
      <mc:AlternateContent>
        <mc:Choice Requires="wps">
          <w:drawing>
            <wp:anchor distT="0" distB="0" distL="0" distR="0" allowOverlap="1" layoutInCell="1" locked="0" behindDoc="1" simplePos="0" relativeHeight="485282816">
              <wp:simplePos x="0" y="0"/>
              <wp:positionH relativeFrom="page">
                <wp:posOffset>7451864</wp:posOffset>
              </wp:positionH>
              <wp:positionV relativeFrom="page">
                <wp:posOffset>10133544</wp:posOffset>
              </wp:positionV>
              <wp:extent cx="280035" cy="281940"/>
              <wp:effectExtent l="0" t="0" r="0" b="0"/>
              <wp:wrapNone/>
              <wp:docPr id="750" name="Textbox 750"/>
              <wp:cNvGraphicFramePr>
                <a:graphicFrameLocks/>
              </wp:cNvGraphicFramePr>
              <a:graphic>
                <a:graphicData uri="http://schemas.microsoft.com/office/word/2010/wordprocessingShape">
                  <wps:wsp>
                    <wps:cNvPr id="750" name="Textbox 750"/>
                    <wps:cNvSpPr txBox="1"/>
                    <wps:spPr>
                      <a:xfrm>
                        <a:off x="0" y="0"/>
                        <a:ext cx="280035" cy="281940"/>
                      </a:xfrm>
                      <a:prstGeom prst="rect">
                        <a:avLst/>
                      </a:prstGeom>
                    </wps:spPr>
                    <wps:txbx>
                      <w:txbxContent>
                        <w:p>
                          <w:pPr>
                            <w:spacing w:before="86"/>
                            <w:ind w:left="29"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10</w:t>
                          </w:r>
                          <w:r>
                            <w:rPr>
                              <w:spacing w:val="-5"/>
                              <w:sz w:val="28"/>
                            </w:rPr>
                            <w:fldChar w:fldCharType="end"/>
                          </w:r>
                        </w:p>
                      </w:txbxContent>
                    </wps:txbx>
                    <wps:bodyPr wrap="square" lIns="0" tIns="0" rIns="0" bIns="0" rtlCol="0">
                      <a:noAutofit/>
                    </wps:bodyPr>
                  </wps:wsp>
                </a:graphicData>
              </a:graphic>
            </wp:anchor>
          </w:drawing>
        </mc:Choice>
        <mc:Fallback>
          <w:pict>
            <v:shape style="position:absolute;margin-left:586.760986pt;margin-top:797.91687pt;width:22.05pt;height:22.2pt;mso-position-horizontal-relative:page;mso-position-vertical-relative:page;z-index:-18033664" type="#_x0000_t202" id="docshape737" filled="false" stroked="false">
              <v:textbox inset="0,0,0,0">
                <w:txbxContent>
                  <w:p>
                    <w:pPr>
                      <w:spacing w:before="86"/>
                      <w:ind w:left="29"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10</w:t>
                    </w:r>
                    <w:r>
                      <w:rPr>
                        <w:spacing w:val="-5"/>
                        <w:sz w:val="28"/>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4">
    <w:multiLevelType w:val="hybridMultilevel"/>
    <w:lvl w:ilvl="0">
      <w:start w:val="0"/>
      <w:numFmt w:val="bullet"/>
      <w:lvlText w:val="✓"/>
      <w:lvlJc w:val="left"/>
      <w:pPr>
        <w:ind w:left="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01" w:hanging="403"/>
      </w:pPr>
      <w:rPr>
        <w:rFonts w:hint="default"/>
        <w:lang w:val="fr-FR" w:eastAsia="en-US" w:bidi="ar-SA"/>
      </w:rPr>
    </w:lvl>
    <w:lvl w:ilvl="2">
      <w:start w:val="0"/>
      <w:numFmt w:val="bullet"/>
      <w:lvlText w:val="•"/>
      <w:lvlJc w:val="left"/>
      <w:pPr>
        <w:ind w:left="2002" w:hanging="403"/>
      </w:pPr>
      <w:rPr>
        <w:rFonts w:hint="default"/>
        <w:lang w:val="fr-FR" w:eastAsia="en-US" w:bidi="ar-SA"/>
      </w:rPr>
    </w:lvl>
    <w:lvl w:ilvl="3">
      <w:start w:val="0"/>
      <w:numFmt w:val="bullet"/>
      <w:lvlText w:val="•"/>
      <w:lvlJc w:val="left"/>
      <w:pPr>
        <w:ind w:left="3003" w:hanging="403"/>
      </w:pPr>
      <w:rPr>
        <w:rFonts w:hint="default"/>
        <w:lang w:val="fr-FR" w:eastAsia="en-US" w:bidi="ar-SA"/>
      </w:rPr>
    </w:lvl>
    <w:lvl w:ilvl="4">
      <w:start w:val="0"/>
      <w:numFmt w:val="bullet"/>
      <w:lvlText w:val="•"/>
      <w:lvlJc w:val="left"/>
      <w:pPr>
        <w:ind w:left="4004" w:hanging="403"/>
      </w:pPr>
      <w:rPr>
        <w:rFonts w:hint="default"/>
        <w:lang w:val="fr-FR" w:eastAsia="en-US" w:bidi="ar-SA"/>
      </w:rPr>
    </w:lvl>
    <w:lvl w:ilvl="5">
      <w:start w:val="0"/>
      <w:numFmt w:val="bullet"/>
      <w:lvlText w:val="•"/>
      <w:lvlJc w:val="left"/>
      <w:pPr>
        <w:ind w:left="5005" w:hanging="403"/>
      </w:pPr>
      <w:rPr>
        <w:rFonts w:hint="default"/>
        <w:lang w:val="fr-FR" w:eastAsia="en-US" w:bidi="ar-SA"/>
      </w:rPr>
    </w:lvl>
    <w:lvl w:ilvl="6">
      <w:start w:val="0"/>
      <w:numFmt w:val="bullet"/>
      <w:lvlText w:val="•"/>
      <w:lvlJc w:val="left"/>
      <w:pPr>
        <w:ind w:left="6007" w:hanging="403"/>
      </w:pPr>
      <w:rPr>
        <w:rFonts w:hint="default"/>
        <w:lang w:val="fr-FR" w:eastAsia="en-US" w:bidi="ar-SA"/>
      </w:rPr>
    </w:lvl>
    <w:lvl w:ilvl="7">
      <w:start w:val="0"/>
      <w:numFmt w:val="bullet"/>
      <w:lvlText w:val="•"/>
      <w:lvlJc w:val="left"/>
      <w:pPr>
        <w:ind w:left="7008" w:hanging="403"/>
      </w:pPr>
      <w:rPr>
        <w:rFonts w:hint="default"/>
        <w:lang w:val="fr-FR" w:eastAsia="en-US" w:bidi="ar-SA"/>
      </w:rPr>
    </w:lvl>
    <w:lvl w:ilvl="8">
      <w:start w:val="0"/>
      <w:numFmt w:val="bullet"/>
      <w:lvlText w:val="•"/>
      <w:lvlJc w:val="left"/>
      <w:pPr>
        <w:ind w:left="8009" w:hanging="403"/>
      </w:pPr>
      <w:rPr>
        <w:rFonts w:hint="default"/>
        <w:lang w:val="fr-FR" w:eastAsia="en-US" w:bidi="ar-SA"/>
      </w:rPr>
    </w:lvl>
  </w:abstractNum>
  <w:abstractNum w:abstractNumId="85">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83">
    <w:multiLevelType w:val="hybridMultilevel"/>
    <w:lvl w:ilvl="0">
      <w:start w:val="1"/>
      <w:numFmt w:val="upperLetter"/>
      <w:lvlText w:val="%1."/>
      <w:lvlJc w:val="left"/>
      <w:pPr>
        <w:ind w:left="491" w:hanging="361"/>
        <w:jc w:val="right"/>
      </w:pPr>
      <w:rPr>
        <w:rFonts w:hint="default" w:ascii="Georgia" w:hAnsi="Georgia" w:eastAsia="Georgia" w:cs="Georgia"/>
        <w:b w:val="0"/>
        <w:bCs w:val="0"/>
        <w:i w:val="0"/>
        <w:iCs w:val="0"/>
        <w:spacing w:val="0"/>
        <w:w w:val="106"/>
        <w:sz w:val="24"/>
        <w:szCs w:val="24"/>
        <w:lang w:val="fr-FR" w:eastAsia="en-US" w:bidi="ar-SA"/>
      </w:rPr>
    </w:lvl>
    <w:lvl w:ilvl="1">
      <w:start w:val="0"/>
      <w:numFmt w:val="bullet"/>
      <w:lvlText w:val="•"/>
      <w:lvlJc w:val="left"/>
      <w:pPr>
        <w:ind w:left="1470" w:hanging="361"/>
      </w:pPr>
      <w:rPr>
        <w:rFonts w:hint="default"/>
        <w:lang w:val="fr-FR" w:eastAsia="en-US" w:bidi="ar-SA"/>
      </w:rPr>
    </w:lvl>
    <w:lvl w:ilvl="2">
      <w:start w:val="0"/>
      <w:numFmt w:val="bullet"/>
      <w:lvlText w:val="•"/>
      <w:lvlJc w:val="left"/>
      <w:pPr>
        <w:ind w:left="2441" w:hanging="361"/>
      </w:pPr>
      <w:rPr>
        <w:rFonts w:hint="default"/>
        <w:lang w:val="fr-FR" w:eastAsia="en-US" w:bidi="ar-SA"/>
      </w:rPr>
    </w:lvl>
    <w:lvl w:ilvl="3">
      <w:start w:val="0"/>
      <w:numFmt w:val="bullet"/>
      <w:lvlText w:val="•"/>
      <w:lvlJc w:val="left"/>
      <w:pPr>
        <w:ind w:left="3411" w:hanging="361"/>
      </w:pPr>
      <w:rPr>
        <w:rFonts w:hint="default"/>
        <w:lang w:val="fr-FR" w:eastAsia="en-US" w:bidi="ar-SA"/>
      </w:rPr>
    </w:lvl>
    <w:lvl w:ilvl="4">
      <w:start w:val="0"/>
      <w:numFmt w:val="bullet"/>
      <w:lvlText w:val="•"/>
      <w:lvlJc w:val="left"/>
      <w:pPr>
        <w:ind w:left="4382" w:hanging="361"/>
      </w:pPr>
      <w:rPr>
        <w:rFonts w:hint="default"/>
        <w:lang w:val="fr-FR" w:eastAsia="en-US" w:bidi="ar-SA"/>
      </w:rPr>
    </w:lvl>
    <w:lvl w:ilvl="5">
      <w:start w:val="0"/>
      <w:numFmt w:val="bullet"/>
      <w:lvlText w:val="•"/>
      <w:lvlJc w:val="left"/>
      <w:pPr>
        <w:ind w:left="5352" w:hanging="361"/>
      </w:pPr>
      <w:rPr>
        <w:rFonts w:hint="default"/>
        <w:lang w:val="fr-FR" w:eastAsia="en-US" w:bidi="ar-SA"/>
      </w:rPr>
    </w:lvl>
    <w:lvl w:ilvl="6">
      <w:start w:val="0"/>
      <w:numFmt w:val="bullet"/>
      <w:lvlText w:val="•"/>
      <w:lvlJc w:val="left"/>
      <w:pPr>
        <w:ind w:left="6323" w:hanging="361"/>
      </w:pPr>
      <w:rPr>
        <w:rFonts w:hint="default"/>
        <w:lang w:val="fr-FR" w:eastAsia="en-US" w:bidi="ar-SA"/>
      </w:rPr>
    </w:lvl>
    <w:lvl w:ilvl="7">
      <w:start w:val="0"/>
      <w:numFmt w:val="bullet"/>
      <w:lvlText w:val="•"/>
      <w:lvlJc w:val="left"/>
      <w:pPr>
        <w:ind w:left="7293" w:hanging="361"/>
      </w:pPr>
      <w:rPr>
        <w:rFonts w:hint="default"/>
        <w:lang w:val="fr-FR" w:eastAsia="en-US" w:bidi="ar-SA"/>
      </w:rPr>
    </w:lvl>
    <w:lvl w:ilvl="8">
      <w:start w:val="0"/>
      <w:numFmt w:val="bullet"/>
      <w:lvlText w:val="•"/>
      <w:lvlJc w:val="left"/>
      <w:pPr>
        <w:ind w:left="8264" w:hanging="361"/>
      </w:pPr>
      <w:rPr>
        <w:rFonts w:hint="default"/>
        <w:lang w:val="fr-FR" w:eastAsia="en-US" w:bidi="ar-SA"/>
      </w:rPr>
    </w:lvl>
  </w:abstractNum>
  <w:abstractNum w:abstractNumId="80">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82">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81">
    <w:multiLevelType w:val="hybridMultilevel"/>
    <w:lvl w:ilvl="0">
      <w:start w:val="3"/>
      <w:numFmt w:val="upperLetter"/>
      <w:lvlText w:val="%1."/>
      <w:lvlJc w:val="left"/>
      <w:pPr>
        <w:ind w:left="498" w:hanging="389"/>
        <w:jc w:val="left"/>
      </w:pPr>
      <w:rPr>
        <w:rFonts w:hint="default" w:ascii="Georgia" w:hAnsi="Georgia" w:eastAsia="Georgia" w:cs="Georgia"/>
        <w:b/>
        <w:bCs/>
        <w:i w:val="0"/>
        <w:iCs w:val="0"/>
        <w:spacing w:val="0"/>
        <w:w w:val="107"/>
        <w:sz w:val="24"/>
        <w:szCs w:val="24"/>
        <w:lang w:val="fr-FR" w:eastAsia="en-US" w:bidi="ar-SA"/>
      </w:rPr>
    </w:lvl>
    <w:lvl w:ilvl="1">
      <w:start w:val="0"/>
      <w:numFmt w:val="bullet"/>
      <w:lvlText w:val="•"/>
      <w:lvlJc w:val="left"/>
      <w:pPr>
        <w:ind w:left="1468" w:hanging="389"/>
      </w:pPr>
      <w:rPr>
        <w:rFonts w:hint="default"/>
        <w:lang w:val="fr-FR" w:eastAsia="en-US" w:bidi="ar-SA"/>
      </w:rPr>
    </w:lvl>
    <w:lvl w:ilvl="2">
      <w:start w:val="0"/>
      <w:numFmt w:val="bullet"/>
      <w:lvlText w:val="•"/>
      <w:lvlJc w:val="left"/>
      <w:pPr>
        <w:ind w:left="2437" w:hanging="389"/>
      </w:pPr>
      <w:rPr>
        <w:rFonts w:hint="default"/>
        <w:lang w:val="fr-FR" w:eastAsia="en-US" w:bidi="ar-SA"/>
      </w:rPr>
    </w:lvl>
    <w:lvl w:ilvl="3">
      <w:start w:val="0"/>
      <w:numFmt w:val="bullet"/>
      <w:lvlText w:val="•"/>
      <w:lvlJc w:val="left"/>
      <w:pPr>
        <w:ind w:left="3406" w:hanging="389"/>
      </w:pPr>
      <w:rPr>
        <w:rFonts w:hint="default"/>
        <w:lang w:val="fr-FR" w:eastAsia="en-US" w:bidi="ar-SA"/>
      </w:rPr>
    </w:lvl>
    <w:lvl w:ilvl="4">
      <w:start w:val="0"/>
      <w:numFmt w:val="bullet"/>
      <w:lvlText w:val="•"/>
      <w:lvlJc w:val="left"/>
      <w:pPr>
        <w:ind w:left="4375" w:hanging="389"/>
      </w:pPr>
      <w:rPr>
        <w:rFonts w:hint="default"/>
        <w:lang w:val="fr-FR" w:eastAsia="en-US" w:bidi="ar-SA"/>
      </w:rPr>
    </w:lvl>
    <w:lvl w:ilvl="5">
      <w:start w:val="0"/>
      <w:numFmt w:val="bullet"/>
      <w:lvlText w:val="•"/>
      <w:lvlJc w:val="left"/>
      <w:pPr>
        <w:ind w:left="5344" w:hanging="389"/>
      </w:pPr>
      <w:rPr>
        <w:rFonts w:hint="default"/>
        <w:lang w:val="fr-FR" w:eastAsia="en-US" w:bidi="ar-SA"/>
      </w:rPr>
    </w:lvl>
    <w:lvl w:ilvl="6">
      <w:start w:val="0"/>
      <w:numFmt w:val="bullet"/>
      <w:lvlText w:val="•"/>
      <w:lvlJc w:val="left"/>
      <w:pPr>
        <w:ind w:left="6313" w:hanging="389"/>
      </w:pPr>
      <w:rPr>
        <w:rFonts w:hint="default"/>
        <w:lang w:val="fr-FR" w:eastAsia="en-US" w:bidi="ar-SA"/>
      </w:rPr>
    </w:lvl>
    <w:lvl w:ilvl="7">
      <w:start w:val="0"/>
      <w:numFmt w:val="bullet"/>
      <w:lvlText w:val="•"/>
      <w:lvlJc w:val="left"/>
      <w:pPr>
        <w:ind w:left="7282" w:hanging="389"/>
      </w:pPr>
      <w:rPr>
        <w:rFonts w:hint="default"/>
        <w:lang w:val="fr-FR" w:eastAsia="en-US" w:bidi="ar-SA"/>
      </w:rPr>
    </w:lvl>
    <w:lvl w:ilvl="8">
      <w:start w:val="0"/>
      <w:numFmt w:val="bullet"/>
      <w:lvlText w:val="•"/>
      <w:lvlJc w:val="left"/>
      <w:pPr>
        <w:ind w:left="8251" w:hanging="389"/>
      </w:pPr>
      <w:rPr>
        <w:rFonts w:hint="default"/>
        <w:lang w:val="fr-FR" w:eastAsia="en-US" w:bidi="ar-SA"/>
      </w:rPr>
    </w:lvl>
  </w:abstractNum>
  <w:abstractNum w:abstractNumId="79">
    <w:multiLevelType w:val="hybridMultilevel"/>
    <w:lvl w:ilvl="0">
      <w:start w:val="4"/>
      <w:numFmt w:val="upperLetter"/>
      <w:lvlText w:val="%1."/>
      <w:lvlJc w:val="left"/>
      <w:pPr>
        <w:ind w:left="491" w:hanging="364"/>
        <w:jc w:val="left"/>
      </w:pPr>
      <w:rPr>
        <w:rFonts w:hint="default" w:ascii="Georgia" w:hAnsi="Georgia" w:eastAsia="Georgia" w:cs="Georgia"/>
        <w:b w:val="0"/>
        <w:bCs w:val="0"/>
        <w:i w:val="0"/>
        <w:iCs w:val="0"/>
        <w:spacing w:val="0"/>
        <w:w w:val="99"/>
        <w:sz w:val="24"/>
        <w:szCs w:val="24"/>
        <w:lang w:val="fr-FR" w:eastAsia="en-US" w:bidi="ar-SA"/>
      </w:rPr>
    </w:lvl>
    <w:lvl w:ilvl="1">
      <w:start w:val="0"/>
      <w:numFmt w:val="bullet"/>
      <w:lvlText w:val="•"/>
      <w:lvlJc w:val="left"/>
      <w:pPr>
        <w:ind w:left="1484" w:hanging="364"/>
      </w:pPr>
      <w:rPr>
        <w:rFonts w:hint="default"/>
        <w:lang w:val="fr-FR" w:eastAsia="en-US" w:bidi="ar-SA"/>
      </w:rPr>
    </w:lvl>
    <w:lvl w:ilvl="2">
      <w:start w:val="0"/>
      <w:numFmt w:val="bullet"/>
      <w:lvlText w:val="•"/>
      <w:lvlJc w:val="left"/>
      <w:pPr>
        <w:ind w:left="2469" w:hanging="364"/>
      </w:pPr>
      <w:rPr>
        <w:rFonts w:hint="default"/>
        <w:lang w:val="fr-FR" w:eastAsia="en-US" w:bidi="ar-SA"/>
      </w:rPr>
    </w:lvl>
    <w:lvl w:ilvl="3">
      <w:start w:val="0"/>
      <w:numFmt w:val="bullet"/>
      <w:lvlText w:val="•"/>
      <w:lvlJc w:val="left"/>
      <w:pPr>
        <w:ind w:left="3454" w:hanging="364"/>
      </w:pPr>
      <w:rPr>
        <w:rFonts w:hint="default"/>
        <w:lang w:val="fr-FR" w:eastAsia="en-US" w:bidi="ar-SA"/>
      </w:rPr>
    </w:lvl>
    <w:lvl w:ilvl="4">
      <w:start w:val="0"/>
      <w:numFmt w:val="bullet"/>
      <w:lvlText w:val="•"/>
      <w:lvlJc w:val="left"/>
      <w:pPr>
        <w:ind w:left="4438" w:hanging="364"/>
      </w:pPr>
      <w:rPr>
        <w:rFonts w:hint="default"/>
        <w:lang w:val="fr-FR" w:eastAsia="en-US" w:bidi="ar-SA"/>
      </w:rPr>
    </w:lvl>
    <w:lvl w:ilvl="5">
      <w:start w:val="0"/>
      <w:numFmt w:val="bullet"/>
      <w:lvlText w:val="•"/>
      <w:lvlJc w:val="left"/>
      <w:pPr>
        <w:ind w:left="5423" w:hanging="364"/>
      </w:pPr>
      <w:rPr>
        <w:rFonts w:hint="default"/>
        <w:lang w:val="fr-FR" w:eastAsia="en-US" w:bidi="ar-SA"/>
      </w:rPr>
    </w:lvl>
    <w:lvl w:ilvl="6">
      <w:start w:val="0"/>
      <w:numFmt w:val="bullet"/>
      <w:lvlText w:val="•"/>
      <w:lvlJc w:val="left"/>
      <w:pPr>
        <w:ind w:left="6408" w:hanging="364"/>
      </w:pPr>
      <w:rPr>
        <w:rFonts w:hint="default"/>
        <w:lang w:val="fr-FR" w:eastAsia="en-US" w:bidi="ar-SA"/>
      </w:rPr>
    </w:lvl>
    <w:lvl w:ilvl="7">
      <w:start w:val="0"/>
      <w:numFmt w:val="bullet"/>
      <w:lvlText w:val="•"/>
      <w:lvlJc w:val="left"/>
      <w:pPr>
        <w:ind w:left="7393" w:hanging="364"/>
      </w:pPr>
      <w:rPr>
        <w:rFonts w:hint="default"/>
        <w:lang w:val="fr-FR" w:eastAsia="en-US" w:bidi="ar-SA"/>
      </w:rPr>
    </w:lvl>
    <w:lvl w:ilvl="8">
      <w:start w:val="0"/>
      <w:numFmt w:val="bullet"/>
      <w:lvlText w:val="•"/>
      <w:lvlJc w:val="left"/>
      <w:pPr>
        <w:ind w:left="8377" w:hanging="364"/>
      </w:pPr>
      <w:rPr>
        <w:rFonts w:hint="default"/>
        <w:lang w:val="fr-FR" w:eastAsia="en-US" w:bidi="ar-SA"/>
      </w:rPr>
    </w:lvl>
  </w:abstractNum>
  <w:abstractNum w:abstractNumId="78">
    <w:multiLevelType w:val="hybridMultilevel"/>
    <w:lvl w:ilvl="0">
      <w:start w:val="1"/>
      <w:numFmt w:val="upperLetter"/>
      <w:lvlText w:val="%1."/>
      <w:lvlJc w:val="left"/>
      <w:pPr>
        <w:ind w:left="491" w:hanging="361"/>
        <w:jc w:val="left"/>
      </w:pPr>
      <w:rPr>
        <w:rFonts w:hint="default" w:ascii="Georgia" w:hAnsi="Georgia" w:eastAsia="Georgia" w:cs="Georgia"/>
        <w:b w:val="0"/>
        <w:bCs w:val="0"/>
        <w:i w:val="0"/>
        <w:iCs w:val="0"/>
        <w:spacing w:val="0"/>
        <w:w w:val="106"/>
        <w:sz w:val="24"/>
        <w:szCs w:val="24"/>
        <w:lang w:val="fr-FR" w:eastAsia="en-US" w:bidi="ar-SA"/>
      </w:rPr>
    </w:lvl>
    <w:lvl w:ilvl="1">
      <w:start w:val="0"/>
      <w:numFmt w:val="bullet"/>
      <w:lvlText w:val="•"/>
      <w:lvlJc w:val="left"/>
      <w:pPr>
        <w:ind w:left="1484" w:hanging="361"/>
      </w:pPr>
      <w:rPr>
        <w:rFonts w:hint="default"/>
        <w:lang w:val="fr-FR" w:eastAsia="en-US" w:bidi="ar-SA"/>
      </w:rPr>
    </w:lvl>
    <w:lvl w:ilvl="2">
      <w:start w:val="0"/>
      <w:numFmt w:val="bullet"/>
      <w:lvlText w:val="•"/>
      <w:lvlJc w:val="left"/>
      <w:pPr>
        <w:ind w:left="2469" w:hanging="361"/>
      </w:pPr>
      <w:rPr>
        <w:rFonts w:hint="default"/>
        <w:lang w:val="fr-FR" w:eastAsia="en-US" w:bidi="ar-SA"/>
      </w:rPr>
    </w:lvl>
    <w:lvl w:ilvl="3">
      <w:start w:val="0"/>
      <w:numFmt w:val="bullet"/>
      <w:lvlText w:val="•"/>
      <w:lvlJc w:val="left"/>
      <w:pPr>
        <w:ind w:left="3454" w:hanging="361"/>
      </w:pPr>
      <w:rPr>
        <w:rFonts w:hint="default"/>
        <w:lang w:val="fr-FR" w:eastAsia="en-US" w:bidi="ar-SA"/>
      </w:rPr>
    </w:lvl>
    <w:lvl w:ilvl="4">
      <w:start w:val="0"/>
      <w:numFmt w:val="bullet"/>
      <w:lvlText w:val="•"/>
      <w:lvlJc w:val="left"/>
      <w:pPr>
        <w:ind w:left="4438" w:hanging="361"/>
      </w:pPr>
      <w:rPr>
        <w:rFonts w:hint="default"/>
        <w:lang w:val="fr-FR" w:eastAsia="en-US" w:bidi="ar-SA"/>
      </w:rPr>
    </w:lvl>
    <w:lvl w:ilvl="5">
      <w:start w:val="0"/>
      <w:numFmt w:val="bullet"/>
      <w:lvlText w:val="•"/>
      <w:lvlJc w:val="left"/>
      <w:pPr>
        <w:ind w:left="5423" w:hanging="361"/>
      </w:pPr>
      <w:rPr>
        <w:rFonts w:hint="default"/>
        <w:lang w:val="fr-FR" w:eastAsia="en-US" w:bidi="ar-SA"/>
      </w:rPr>
    </w:lvl>
    <w:lvl w:ilvl="6">
      <w:start w:val="0"/>
      <w:numFmt w:val="bullet"/>
      <w:lvlText w:val="•"/>
      <w:lvlJc w:val="left"/>
      <w:pPr>
        <w:ind w:left="6408" w:hanging="361"/>
      </w:pPr>
      <w:rPr>
        <w:rFonts w:hint="default"/>
        <w:lang w:val="fr-FR" w:eastAsia="en-US" w:bidi="ar-SA"/>
      </w:rPr>
    </w:lvl>
    <w:lvl w:ilvl="7">
      <w:start w:val="0"/>
      <w:numFmt w:val="bullet"/>
      <w:lvlText w:val="•"/>
      <w:lvlJc w:val="left"/>
      <w:pPr>
        <w:ind w:left="7393" w:hanging="361"/>
      </w:pPr>
      <w:rPr>
        <w:rFonts w:hint="default"/>
        <w:lang w:val="fr-FR" w:eastAsia="en-US" w:bidi="ar-SA"/>
      </w:rPr>
    </w:lvl>
    <w:lvl w:ilvl="8">
      <w:start w:val="0"/>
      <w:numFmt w:val="bullet"/>
      <w:lvlText w:val="•"/>
      <w:lvlJc w:val="left"/>
      <w:pPr>
        <w:ind w:left="8377" w:hanging="361"/>
      </w:pPr>
      <w:rPr>
        <w:rFonts w:hint="default"/>
        <w:lang w:val="fr-FR" w:eastAsia="en-US" w:bidi="ar-SA"/>
      </w:rPr>
    </w:lvl>
  </w:abstractNum>
  <w:abstractNum w:abstractNumId="77">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75">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76">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74">
    <w:multiLevelType w:val="hybridMultilevel"/>
    <w:lvl w:ilvl="0">
      <w:start w:val="1"/>
      <w:numFmt w:val="upperLetter"/>
      <w:lvlText w:val="%1."/>
      <w:lvlJc w:val="left"/>
      <w:pPr>
        <w:ind w:left="491" w:hanging="361"/>
        <w:jc w:val="left"/>
      </w:pPr>
      <w:rPr>
        <w:rFonts w:hint="default" w:ascii="Georgia" w:hAnsi="Georgia" w:eastAsia="Georgia" w:cs="Georgia"/>
        <w:b w:val="0"/>
        <w:bCs w:val="0"/>
        <w:i w:val="0"/>
        <w:iCs w:val="0"/>
        <w:spacing w:val="0"/>
        <w:w w:val="106"/>
        <w:sz w:val="24"/>
        <w:szCs w:val="24"/>
        <w:lang w:val="fr-FR" w:eastAsia="en-US" w:bidi="ar-SA"/>
      </w:rPr>
    </w:lvl>
    <w:lvl w:ilvl="1">
      <w:start w:val="0"/>
      <w:numFmt w:val="bullet"/>
      <w:lvlText w:val="•"/>
      <w:lvlJc w:val="left"/>
      <w:pPr>
        <w:ind w:left="1484" w:hanging="361"/>
      </w:pPr>
      <w:rPr>
        <w:rFonts w:hint="default"/>
        <w:lang w:val="fr-FR" w:eastAsia="en-US" w:bidi="ar-SA"/>
      </w:rPr>
    </w:lvl>
    <w:lvl w:ilvl="2">
      <w:start w:val="0"/>
      <w:numFmt w:val="bullet"/>
      <w:lvlText w:val="•"/>
      <w:lvlJc w:val="left"/>
      <w:pPr>
        <w:ind w:left="2469" w:hanging="361"/>
      </w:pPr>
      <w:rPr>
        <w:rFonts w:hint="default"/>
        <w:lang w:val="fr-FR" w:eastAsia="en-US" w:bidi="ar-SA"/>
      </w:rPr>
    </w:lvl>
    <w:lvl w:ilvl="3">
      <w:start w:val="0"/>
      <w:numFmt w:val="bullet"/>
      <w:lvlText w:val="•"/>
      <w:lvlJc w:val="left"/>
      <w:pPr>
        <w:ind w:left="3454" w:hanging="361"/>
      </w:pPr>
      <w:rPr>
        <w:rFonts w:hint="default"/>
        <w:lang w:val="fr-FR" w:eastAsia="en-US" w:bidi="ar-SA"/>
      </w:rPr>
    </w:lvl>
    <w:lvl w:ilvl="4">
      <w:start w:val="0"/>
      <w:numFmt w:val="bullet"/>
      <w:lvlText w:val="•"/>
      <w:lvlJc w:val="left"/>
      <w:pPr>
        <w:ind w:left="4438" w:hanging="361"/>
      </w:pPr>
      <w:rPr>
        <w:rFonts w:hint="default"/>
        <w:lang w:val="fr-FR" w:eastAsia="en-US" w:bidi="ar-SA"/>
      </w:rPr>
    </w:lvl>
    <w:lvl w:ilvl="5">
      <w:start w:val="0"/>
      <w:numFmt w:val="bullet"/>
      <w:lvlText w:val="•"/>
      <w:lvlJc w:val="left"/>
      <w:pPr>
        <w:ind w:left="5423" w:hanging="361"/>
      </w:pPr>
      <w:rPr>
        <w:rFonts w:hint="default"/>
        <w:lang w:val="fr-FR" w:eastAsia="en-US" w:bidi="ar-SA"/>
      </w:rPr>
    </w:lvl>
    <w:lvl w:ilvl="6">
      <w:start w:val="0"/>
      <w:numFmt w:val="bullet"/>
      <w:lvlText w:val="•"/>
      <w:lvlJc w:val="left"/>
      <w:pPr>
        <w:ind w:left="6408" w:hanging="361"/>
      </w:pPr>
      <w:rPr>
        <w:rFonts w:hint="default"/>
        <w:lang w:val="fr-FR" w:eastAsia="en-US" w:bidi="ar-SA"/>
      </w:rPr>
    </w:lvl>
    <w:lvl w:ilvl="7">
      <w:start w:val="0"/>
      <w:numFmt w:val="bullet"/>
      <w:lvlText w:val="•"/>
      <w:lvlJc w:val="left"/>
      <w:pPr>
        <w:ind w:left="7393" w:hanging="361"/>
      </w:pPr>
      <w:rPr>
        <w:rFonts w:hint="default"/>
        <w:lang w:val="fr-FR" w:eastAsia="en-US" w:bidi="ar-SA"/>
      </w:rPr>
    </w:lvl>
    <w:lvl w:ilvl="8">
      <w:start w:val="0"/>
      <w:numFmt w:val="bullet"/>
      <w:lvlText w:val="•"/>
      <w:lvlJc w:val="left"/>
      <w:pPr>
        <w:ind w:left="8377" w:hanging="361"/>
      </w:pPr>
      <w:rPr>
        <w:rFonts w:hint="default"/>
        <w:lang w:val="fr-FR" w:eastAsia="en-US" w:bidi="ar-SA"/>
      </w:rPr>
    </w:lvl>
  </w:abstractNum>
  <w:abstractNum w:abstractNumId="73">
    <w:multiLevelType w:val="hybridMultilevel"/>
    <w:lvl w:ilvl="0">
      <w:start w:val="1"/>
      <w:numFmt w:val="upperLetter"/>
      <w:lvlText w:val="%1."/>
      <w:lvlJc w:val="left"/>
      <w:pPr>
        <w:ind w:left="491" w:hanging="361"/>
        <w:jc w:val="left"/>
      </w:pPr>
      <w:rPr>
        <w:rFonts w:hint="default" w:ascii="Georgia" w:hAnsi="Georgia" w:eastAsia="Georgia" w:cs="Georgia"/>
        <w:b w:val="0"/>
        <w:bCs w:val="0"/>
        <w:i w:val="0"/>
        <w:iCs w:val="0"/>
        <w:spacing w:val="0"/>
        <w:w w:val="106"/>
        <w:sz w:val="24"/>
        <w:szCs w:val="24"/>
        <w:lang w:val="fr-FR" w:eastAsia="en-US" w:bidi="ar-SA"/>
      </w:rPr>
    </w:lvl>
    <w:lvl w:ilvl="1">
      <w:start w:val="0"/>
      <w:numFmt w:val="bullet"/>
      <w:lvlText w:val="•"/>
      <w:lvlJc w:val="left"/>
      <w:pPr>
        <w:ind w:left="1470" w:hanging="361"/>
      </w:pPr>
      <w:rPr>
        <w:rFonts w:hint="default"/>
        <w:lang w:val="fr-FR" w:eastAsia="en-US" w:bidi="ar-SA"/>
      </w:rPr>
    </w:lvl>
    <w:lvl w:ilvl="2">
      <w:start w:val="0"/>
      <w:numFmt w:val="bullet"/>
      <w:lvlText w:val="•"/>
      <w:lvlJc w:val="left"/>
      <w:pPr>
        <w:ind w:left="2441" w:hanging="361"/>
      </w:pPr>
      <w:rPr>
        <w:rFonts w:hint="default"/>
        <w:lang w:val="fr-FR" w:eastAsia="en-US" w:bidi="ar-SA"/>
      </w:rPr>
    </w:lvl>
    <w:lvl w:ilvl="3">
      <w:start w:val="0"/>
      <w:numFmt w:val="bullet"/>
      <w:lvlText w:val="•"/>
      <w:lvlJc w:val="left"/>
      <w:pPr>
        <w:ind w:left="3411" w:hanging="361"/>
      </w:pPr>
      <w:rPr>
        <w:rFonts w:hint="default"/>
        <w:lang w:val="fr-FR" w:eastAsia="en-US" w:bidi="ar-SA"/>
      </w:rPr>
    </w:lvl>
    <w:lvl w:ilvl="4">
      <w:start w:val="0"/>
      <w:numFmt w:val="bullet"/>
      <w:lvlText w:val="•"/>
      <w:lvlJc w:val="left"/>
      <w:pPr>
        <w:ind w:left="4382" w:hanging="361"/>
      </w:pPr>
      <w:rPr>
        <w:rFonts w:hint="default"/>
        <w:lang w:val="fr-FR" w:eastAsia="en-US" w:bidi="ar-SA"/>
      </w:rPr>
    </w:lvl>
    <w:lvl w:ilvl="5">
      <w:start w:val="0"/>
      <w:numFmt w:val="bullet"/>
      <w:lvlText w:val="•"/>
      <w:lvlJc w:val="left"/>
      <w:pPr>
        <w:ind w:left="5352" w:hanging="361"/>
      </w:pPr>
      <w:rPr>
        <w:rFonts w:hint="default"/>
        <w:lang w:val="fr-FR" w:eastAsia="en-US" w:bidi="ar-SA"/>
      </w:rPr>
    </w:lvl>
    <w:lvl w:ilvl="6">
      <w:start w:val="0"/>
      <w:numFmt w:val="bullet"/>
      <w:lvlText w:val="•"/>
      <w:lvlJc w:val="left"/>
      <w:pPr>
        <w:ind w:left="6323" w:hanging="361"/>
      </w:pPr>
      <w:rPr>
        <w:rFonts w:hint="default"/>
        <w:lang w:val="fr-FR" w:eastAsia="en-US" w:bidi="ar-SA"/>
      </w:rPr>
    </w:lvl>
    <w:lvl w:ilvl="7">
      <w:start w:val="0"/>
      <w:numFmt w:val="bullet"/>
      <w:lvlText w:val="•"/>
      <w:lvlJc w:val="left"/>
      <w:pPr>
        <w:ind w:left="7294" w:hanging="361"/>
      </w:pPr>
      <w:rPr>
        <w:rFonts w:hint="default"/>
        <w:lang w:val="fr-FR" w:eastAsia="en-US" w:bidi="ar-SA"/>
      </w:rPr>
    </w:lvl>
    <w:lvl w:ilvl="8">
      <w:start w:val="0"/>
      <w:numFmt w:val="bullet"/>
      <w:lvlText w:val="•"/>
      <w:lvlJc w:val="left"/>
      <w:pPr>
        <w:ind w:left="8264" w:hanging="361"/>
      </w:pPr>
      <w:rPr>
        <w:rFonts w:hint="default"/>
        <w:lang w:val="fr-FR" w:eastAsia="en-US" w:bidi="ar-SA"/>
      </w:rPr>
    </w:lvl>
  </w:abstractNum>
  <w:abstractNum w:abstractNumId="70">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704" w:hanging="354"/>
      </w:pPr>
      <w:rPr>
        <w:rFonts w:hint="default" w:ascii="Georgia" w:hAnsi="Georgia" w:eastAsia="Georgia" w:cs="Georgia"/>
        <w:b w:val="0"/>
        <w:bCs w:val="0"/>
        <w:i w:val="0"/>
        <w:iCs w:val="0"/>
        <w:spacing w:val="0"/>
        <w:w w:val="113"/>
        <w:sz w:val="24"/>
        <w:szCs w:val="24"/>
        <w:lang w:val="fr-FR" w:eastAsia="en-US" w:bidi="ar-SA"/>
      </w:rPr>
    </w:lvl>
    <w:lvl w:ilvl="2">
      <w:start w:val="0"/>
      <w:numFmt w:val="bullet"/>
      <w:lvlText w:val="•"/>
      <w:lvlJc w:val="left"/>
      <w:pPr>
        <w:ind w:left="1765" w:hanging="354"/>
      </w:pPr>
      <w:rPr>
        <w:rFonts w:hint="default"/>
        <w:lang w:val="fr-FR" w:eastAsia="en-US" w:bidi="ar-SA"/>
      </w:rPr>
    </w:lvl>
    <w:lvl w:ilvl="3">
      <w:start w:val="0"/>
      <w:numFmt w:val="bullet"/>
      <w:lvlText w:val="•"/>
      <w:lvlJc w:val="left"/>
      <w:pPr>
        <w:ind w:left="2830" w:hanging="354"/>
      </w:pPr>
      <w:rPr>
        <w:rFonts w:hint="default"/>
        <w:lang w:val="fr-FR" w:eastAsia="en-US" w:bidi="ar-SA"/>
      </w:rPr>
    </w:lvl>
    <w:lvl w:ilvl="4">
      <w:start w:val="0"/>
      <w:numFmt w:val="bullet"/>
      <w:lvlText w:val="•"/>
      <w:lvlJc w:val="left"/>
      <w:pPr>
        <w:ind w:left="3896" w:hanging="354"/>
      </w:pPr>
      <w:rPr>
        <w:rFonts w:hint="default"/>
        <w:lang w:val="fr-FR" w:eastAsia="en-US" w:bidi="ar-SA"/>
      </w:rPr>
    </w:lvl>
    <w:lvl w:ilvl="5">
      <w:start w:val="0"/>
      <w:numFmt w:val="bullet"/>
      <w:lvlText w:val="•"/>
      <w:lvlJc w:val="left"/>
      <w:pPr>
        <w:ind w:left="4961" w:hanging="354"/>
      </w:pPr>
      <w:rPr>
        <w:rFonts w:hint="default"/>
        <w:lang w:val="fr-FR" w:eastAsia="en-US" w:bidi="ar-SA"/>
      </w:rPr>
    </w:lvl>
    <w:lvl w:ilvl="6">
      <w:start w:val="0"/>
      <w:numFmt w:val="bullet"/>
      <w:lvlText w:val="•"/>
      <w:lvlJc w:val="left"/>
      <w:pPr>
        <w:ind w:left="6027" w:hanging="354"/>
      </w:pPr>
      <w:rPr>
        <w:rFonts w:hint="default"/>
        <w:lang w:val="fr-FR" w:eastAsia="en-US" w:bidi="ar-SA"/>
      </w:rPr>
    </w:lvl>
    <w:lvl w:ilvl="7">
      <w:start w:val="0"/>
      <w:numFmt w:val="bullet"/>
      <w:lvlText w:val="•"/>
      <w:lvlJc w:val="left"/>
      <w:pPr>
        <w:ind w:left="7092" w:hanging="354"/>
      </w:pPr>
      <w:rPr>
        <w:rFonts w:hint="default"/>
        <w:lang w:val="fr-FR" w:eastAsia="en-US" w:bidi="ar-SA"/>
      </w:rPr>
    </w:lvl>
    <w:lvl w:ilvl="8">
      <w:start w:val="0"/>
      <w:numFmt w:val="bullet"/>
      <w:lvlText w:val="•"/>
      <w:lvlJc w:val="left"/>
      <w:pPr>
        <w:ind w:left="8157" w:hanging="354"/>
      </w:pPr>
      <w:rPr>
        <w:rFonts w:hint="default"/>
        <w:lang w:val="fr-FR" w:eastAsia="en-US" w:bidi="ar-SA"/>
      </w:rPr>
    </w:lvl>
  </w:abstractNum>
  <w:abstractNum w:abstractNumId="69">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72">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71">
    <w:multiLevelType w:val="hybridMultilevel"/>
    <w:lvl w:ilvl="0">
      <w:start w:val="1"/>
      <w:numFmt w:val="upperLetter"/>
      <w:lvlText w:val="%1."/>
      <w:lvlJc w:val="left"/>
      <w:pPr>
        <w:ind w:left="491" w:hanging="361"/>
        <w:jc w:val="left"/>
      </w:pPr>
      <w:rPr>
        <w:rFonts w:hint="default" w:ascii="Georgia" w:hAnsi="Georgia" w:eastAsia="Georgia" w:cs="Georgia"/>
        <w:b w:val="0"/>
        <w:bCs w:val="0"/>
        <w:i w:val="0"/>
        <w:iCs w:val="0"/>
        <w:spacing w:val="0"/>
        <w:w w:val="106"/>
        <w:sz w:val="24"/>
        <w:szCs w:val="24"/>
        <w:lang w:val="fr-FR" w:eastAsia="en-US" w:bidi="ar-SA"/>
      </w:rPr>
    </w:lvl>
    <w:lvl w:ilvl="1">
      <w:start w:val="0"/>
      <w:numFmt w:val="bullet"/>
      <w:lvlText w:val="•"/>
      <w:lvlJc w:val="left"/>
      <w:pPr>
        <w:ind w:left="2618" w:hanging="361"/>
      </w:pPr>
      <w:rPr>
        <w:rFonts w:hint="default"/>
        <w:lang w:val="fr-FR" w:eastAsia="en-US" w:bidi="ar-SA"/>
      </w:rPr>
    </w:lvl>
    <w:lvl w:ilvl="2">
      <w:start w:val="0"/>
      <w:numFmt w:val="bullet"/>
      <w:lvlText w:val="•"/>
      <w:lvlJc w:val="left"/>
      <w:pPr>
        <w:ind w:left="4737" w:hanging="361"/>
      </w:pPr>
      <w:rPr>
        <w:rFonts w:hint="default"/>
        <w:lang w:val="fr-FR" w:eastAsia="en-US" w:bidi="ar-SA"/>
      </w:rPr>
    </w:lvl>
    <w:lvl w:ilvl="3">
      <w:start w:val="0"/>
      <w:numFmt w:val="bullet"/>
      <w:lvlText w:val="•"/>
      <w:lvlJc w:val="left"/>
      <w:pPr>
        <w:ind w:left="6855" w:hanging="361"/>
      </w:pPr>
      <w:rPr>
        <w:rFonts w:hint="default"/>
        <w:lang w:val="fr-FR" w:eastAsia="en-US" w:bidi="ar-SA"/>
      </w:rPr>
    </w:lvl>
    <w:lvl w:ilvl="4">
      <w:start w:val="0"/>
      <w:numFmt w:val="bullet"/>
      <w:lvlText w:val="•"/>
      <w:lvlJc w:val="left"/>
      <w:pPr>
        <w:ind w:left="8974" w:hanging="361"/>
      </w:pPr>
      <w:rPr>
        <w:rFonts w:hint="default"/>
        <w:lang w:val="fr-FR" w:eastAsia="en-US" w:bidi="ar-SA"/>
      </w:rPr>
    </w:lvl>
    <w:lvl w:ilvl="5">
      <w:start w:val="0"/>
      <w:numFmt w:val="bullet"/>
      <w:lvlText w:val="•"/>
      <w:lvlJc w:val="left"/>
      <w:pPr>
        <w:ind w:left="11093" w:hanging="361"/>
      </w:pPr>
      <w:rPr>
        <w:rFonts w:hint="default"/>
        <w:lang w:val="fr-FR" w:eastAsia="en-US" w:bidi="ar-SA"/>
      </w:rPr>
    </w:lvl>
    <w:lvl w:ilvl="6">
      <w:start w:val="0"/>
      <w:numFmt w:val="bullet"/>
      <w:lvlText w:val="•"/>
      <w:lvlJc w:val="left"/>
      <w:pPr>
        <w:ind w:left="13211" w:hanging="361"/>
      </w:pPr>
      <w:rPr>
        <w:rFonts w:hint="default"/>
        <w:lang w:val="fr-FR" w:eastAsia="en-US" w:bidi="ar-SA"/>
      </w:rPr>
    </w:lvl>
    <w:lvl w:ilvl="7">
      <w:start w:val="0"/>
      <w:numFmt w:val="bullet"/>
      <w:lvlText w:val="•"/>
      <w:lvlJc w:val="left"/>
      <w:pPr>
        <w:ind w:left="15330" w:hanging="361"/>
      </w:pPr>
      <w:rPr>
        <w:rFonts w:hint="default"/>
        <w:lang w:val="fr-FR" w:eastAsia="en-US" w:bidi="ar-SA"/>
      </w:rPr>
    </w:lvl>
    <w:lvl w:ilvl="8">
      <w:start w:val="0"/>
      <w:numFmt w:val="bullet"/>
      <w:lvlText w:val="•"/>
      <w:lvlJc w:val="left"/>
      <w:pPr>
        <w:ind w:left="17448" w:hanging="361"/>
      </w:pPr>
      <w:rPr>
        <w:rFonts w:hint="default"/>
        <w:lang w:val="fr-FR" w:eastAsia="en-US" w:bidi="ar-SA"/>
      </w:rPr>
    </w:lvl>
  </w:abstractNum>
  <w:abstractNum w:abstractNumId="66">
    <w:multiLevelType w:val="hybridMultilevel"/>
    <w:lvl w:ilvl="0">
      <w:start w:val="0"/>
      <w:numFmt w:val="bullet"/>
      <w:lvlText w:val="—"/>
      <w:lvlJc w:val="left"/>
      <w:pPr>
        <w:ind w:left="704" w:hanging="354"/>
      </w:pPr>
      <w:rPr>
        <w:rFonts w:hint="default" w:ascii="Georgia" w:hAnsi="Georgia" w:eastAsia="Georgia" w:cs="Georgia"/>
        <w:b w:val="0"/>
        <w:bCs w:val="0"/>
        <w:i w:val="0"/>
        <w:iCs w:val="0"/>
        <w:spacing w:val="0"/>
        <w:w w:val="113"/>
        <w:sz w:val="24"/>
        <w:szCs w:val="24"/>
        <w:lang w:val="fr-FR" w:eastAsia="en-US" w:bidi="ar-SA"/>
      </w:rPr>
    </w:lvl>
    <w:lvl w:ilvl="1">
      <w:start w:val="0"/>
      <w:numFmt w:val="bullet"/>
      <w:lvlText w:val="•"/>
      <w:lvlJc w:val="left"/>
      <w:pPr>
        <w:ind w:left="1658" w:hanging="354"/>
      </w:pPr>
      <w:rPr>
        <w:rFonts w:hint="default"/>
        <w:lang w:val="fr-FR" w:eastAsia="en-US" w:bidi="ar-SA"/>
      </w:rPr>
    </w:lvl>
    <w:lvl w:ilvl="2">
      <w:start w:val="0"/>
      <w:numFmt w:val="bullet"/>
      <w:lvlText w:val="•"/>
      <w:lvlJc w:val="left"/>
      <w:pPr>
        <w:ind w:left="2617" w:hanging="354"/>
      </w:pPr>
      <w:rPr>
        <w:rFonts w:hint="default"/>
        <w:lang w:val="fr-FR" w:eastAsia="en-US" w:bidi="ar-SA"/>
      </w:rPr>
    </w:lvl>
    <w:lvl w:ilvl="3">
      <w:start w:val="0"/>
      <w:numFmt w:val="bullet"/>
      <w:lvlText w:val="•"/>
      <w:lvlJc w:val="left"/>
      <w:pPr>
        <w:ind w:left="3576" w:hanging="354"/>
      </w:pPr>
      <w:rPr>
        <w:rFonts w:hint="default"/>
        <w:lang w:val="fr-FR" w:eastAsia="en-US" w:bidi="ar-SA"/>
      </w:rPr>
    </w:lvl>
    <w:lvl w:ilvl="4">
      <w:start w:val="0"/>
      <w:numFmt w:val="bullet"/>
      <w:lvlText w:val="•"/>
      <w:lvlJc w:val="left"/>
      <w:pPr>
        <w:ind w:left="4535" w:hanging="354"/>
      </w:pPr>
      <w:rPr>
        <w:rFonts w:hint="default"/>
        <w:lang w:val="fr-FR" w:eastAsia="en-US" w:bidi="ar-SA"/>
      </w:rPr>
    </w:lvl>
    <w:lvl w:ilvl="5">
      <w:start w:val="0"/>
      <w:numFmt w:val="bullet"/>
      <w:lvlText w:val="•"/>
      <w:lvlJc w:val="left"/>
      <w:pPr>
        <w:ind w:left="5494" w:hanging="354"/>
      </w:pPr>
      <w:rPr>
        <w:rFonts w:hint="default"/>
        <w:lang w:val="fr-FR" w:eastAsia="en-US" w:bidi="ar-SA"/>
      </w:rPr>
    </w:lvl>
    <w:lvl w:ilvl="6">
      <w:start w:val="0"/>
      <w:numFmt w:val="bullet"/>
      <w:lvlText w:val="•"/>
      <w:lvlJc w:val="left"/>
      <w:pPr>
        <w:ind w:left="6453" w:hanging="354"/>
      </w:pPr>
      <w:rPr>
        <w:rFonts w:hint="default"/>
        <w:lang w:val="fr-FR" w:eastAsia="en-US" w:bidi="ar-SA"/>
      </w:rPr>
    </w:lvl>
    <w:lvl w:ilvl="7">
      <w:start w:val="0"/>
      <w:numFmt w:val="bullet"/>
      <w:lvlText w:val="•"/>
      <w:lvlJc w:val="left"/>
      <w:pPr>
        <w:ind w:left="7412" w:hanging="354"/>
      </w:pPr>
      <w:rPr>
        <w:rFonts w:hint="default"/>
        <w:lang w:val="fr-FR" w:eastAsia="en-US" w:bidi="ar-SA"/>
      </w:rPr>
    </w:lvl>
    <w:lvl w:ilvl="8">
      <w:start w:val="0"/>
      <w:numFmt w:val="bullet"/>
      <w:lvlText w:val="•"/>
      <w:lvlJc w:val="left"/>
      <w:pPr>
        <w:ind w:left="8371" w:hanging="354"/>
      </w:pPr>
      <w:rPr>
        <w:rFonts w:hint="default"/>
        <w:lang w:val="fr-FR" w:eastAsia="en-US" w:bidi="ar-SA"/>
      </w:rPr>
    </w:lvl>
  </w:abstractNum>
  <w:abstractNum w:abstractNumId="67">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68">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65">
    <w:multiLevelType w:val="hybridMultilevel"/>
    <w:lvl w:ilvl="0">
      <w:start w:val="0"/>
      <w:numFmt w:val="bullet"/>
      <w:lvlText w:val="✓"/>
      <w:lvlJc w:val="left"/>
      <w:pPr>
        <w:ind w:left="40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61" w:hanging="403"/>
      </w:pPr>
      <w:rPr>
        <w:rFonts w:hint="default"/>
        <w:lang w:val="fr-FR" w:eastAsia="en-US" w:bidi="ar-SA"/>
      </w:rPr>
    </w:lvl>
    <w:lvl w:ilvl="2">
      <w:start w:val="0"/>
      <w:numFmt w:val="bullet"/>
      <w:lvlText w:val="•"/>
      <w:lvlJc w:val="left"/>
      <w:pPr>
        <w:ind w:left="2322" w:hanging="403"/>
      </w:pPr>
      <w:rPr>
        <w:rFonts w:hint="default"/>
        <w:lang w:val="fr-FR" w:eastAsia="en-US" w:bidi="ar-SA"/>
      </w:rPr>
    </w:lvl>
    <w:lvl w:ilvl="3">
      <w:start w:val="0"/>
      <w:numFmt w:val="bullet"/>
      <w:lvlText w:val="•"/>
      <w:lvlJc w:val="left"/>
      <w:pPr>
        <w:ind w:left="3283" w:hanging="403"/>
      </w:pPr>
      <w:rPr>
        <w:rFonts w:hint="default"/>
        <w:lang w:val="fr-FR" w:eastAsia="en-US" w:bidi="ar-SA"/>
      </w:rPr>
    </w:lvl>
    <w:lvl w:ilvl="4">
      <w:start w:val="0"/>
      <w:numFmt w:val="bullet"/>
      <w:lvlText w:val="•"/>
      <w:lvlJc w:val="left"/>
      <w:pPr>
        <w:ind w:left="4244" w:hanging="403"/>
      </w:pPr>
      <w:rPr>
        <w:rFonts w:hint="default"/>
        <w:lang w:val="fr-FR" w:eastAsia="en-US" w:bidi="ar-SA"/>
      </w:rPr>
    </w:lvl>
    <w:lvl w:ilvl="5">
      <w:start w:val="0"/>
      <w:numFmt w:val="bullet"/>
      <w:lvlText w:val="•"/>
      <w:lvlJc w:val="left"/>
      <w:pPr>
        <w:ind w:left="5205" w:hanging="403"/>
      </w:pPr>
      <w:rPr>
        <w:rFonts w:hint="default"/>
        <w:lang w:val="fr-FR" w:eastAsia="en-US" w:bidi="ar-SA"/>
      </w:rPr>
    </w:lvl>
    <w:lvl w:ilvl="6">
      <w:start w:val="0"/>
      <w:numFmt w:val="bullet"/>
      <w:lvlText w:val="•"/>
      <w:lvlJc w:val="left"/>
      <w:pPr>
        <w:ind w:left="6167" w:hanging="403"/>
      </w:pPr>
      <w:rPr>
        <w:rFonts w:hint="default"/>
        <w:lang w:val="fr-FR" w:eastAsia="en-US" w:bidi="ar-SA"/>
      </w:rPr>
    </w:lvl>
    <w:lvl w:ilvl="7">
      <w:start w:val="0"/>
      <w:numFmt w:val="bullet"/>
      <w:lvlText w:val="•"/>
      <w:lvlJc w:val="left"/>
      <w:pPr>
        <w:ind w:left="7128" w:hanging="403"/>
      </w:pPr>
      <w:rPr>
        <w:rFonts w:hint="default"/>
        <w:lang w:val="fr-FR" w:eastAsia="en-US" w:bidi="ar-SA"/>
      </w:rPr>
    </w:lvl>
    <w:lvl w:ilvl="8">
      <w:start w:val="0"/>
      <w:numFmt w:val="bullet"/>
      <w:lvlText w:val="•"/>
      <w:lvlJc w:val="left"/>
      <w:pPr>
        <w:ind w:left="8089" w:hanging="403"/>
      </w:pPr>
      <w:rPr>
        <w:rFonts w:hint="default"/>
        <w:lang w:val="fr-FR" w:eastAsia="en-US" w:bidi="ar-SA"/>
      </w:rPr>
    </w:lvl>
  </w:abstractNum>
  <w:abstractNum w:abstractNumId="63">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64">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68" w:hanging="398"/>
      </w:pPr>
      <w:rPr>
        <w:rFonts w:hint="default"/>
        <w:lang w:val="fr-FR" w:eastAsia="en-US" w:bidi="ar-SA"/>
      </w:rPr>
    </w:lvl>
    <w:lvl w:ilvl="2">
      <w:start w:val="0"/>
      <w:numFmt w:val="bullet"/>
      <w:lvlText w:val="•"/>
      <w:lvlJc w:val="left"/>
      <w:pPr>
        <w:ind w:left="2437" w:hanging="398"/>
      </w:pPr>
      <w:rPr>
        <w:rFonts w:hint="default"/>
        <w:lang w:val="fr-FR" w:eastAsia="en-US" w:bidi="ar-SA"/>
      </w:rPr>
    </w:lvl>
    <w:lvl w:ilvl="3">
      <w:start w:val="0"/>
      <w:numFmt w:val="bullet"/>
      <w:lvlText w:val="•"/>
      <w:lvlJc w:val="left"/>
      <w:pPr>
        <w:ind w:left="3406" w:hanging="398"/>
      </w:pPr>
      <w:rPr>
        <w:rFonts w:hint="default"/>
        <w:lang w:val="fr-FR" w:eastAsia="en-US" w:bidi="ar-SA"/>
      </w:rPr>
    </w:lvl>
    <w:lvl w:ilvl="4">
      <w:start w:val="0"/>
      <w:numFmt w:val="bullet"/>
      <w:lvlText w:val="•"/>
      <w:lvlJc w:val="left"/>
      <w:pPr>
        <w:ind w:left="4375" w:hanging="398"/>
      </w:pPr>
      <w:rPr>
        <w:rFonts w:hint="default"/>
        <w:lang w:val="fr-FR" w:eastAsia="en-US" w:bidi="ar-SA"/>
      </w:rPr>
    </w:lvl>
    <w:lvl w:ilvl="5">
      <w:start w:val="0"/>
      <w:numFmt w:val="bullet"/>
      <w:lvlText w:val="•"/>
      <w:lvlJc w:val="left"/>
      <w:pPr>
        <w:ind w:left="5344" w:hanging="398"/>
      </w:pPr>
      <w:rPr>
        <w:rFonts w:hint="default"/>
        <w:lang w:val="fr-FR" w:eastAsia="en-US" w:bidi="ar-SA"/>
      </w:rPr>
    </w:lvl>
    <w:lvl w:ilvl="6">
      <w:start w:val="0"/>
      <w:numFmt w:val="bullet"/>
      <w:lvlText w:val="•"/>
      <w:lvlJc w:val="left"/>
      <w:pPr>
        <w:ind w:left="6313" w:hanging="398"/>
      </w:pPr>
      <w:rPr>
        <w:rFonts w:hint="default"/>
        <w:lang w:val="fr-FR" w:eastAsia="en-US" w:bidi="ar-SA"/>
      </w:rPr>
    </w:lvl>
    <w:lvl w:ilvl="7">
      <w:start w:val="0"/>
      <w:numFmt w:val="bullet"/>
      <w:lvlText w:val="•"/>
      <w:lvlJc w:val="left"/>
      <w:pPr>
        <w:ind w:left="7282" w:hanging="398"/>
      </w:pPr>
      <w:rPr>
        <w:rFonts w:hint="default"/>
        <w:lang w:val="fr-FR" w:eastAsia="en-US" w:bidi="ar-SA"/>
      </w:rPr>
    </w:lvl>
    <w:lvl w:ilvl="8">
      <w:start w:val="0"/>
      <w:numFmt w:val="bullet"/>
      <w:lvlText w:val="•"/>
      <w:lvlJc w:val="left"/>
      <w:pPr>
        <w:ind w:left="8251" w:hanging="398"/>
      </w:pPr>
      <w:rPr>
        <w:rFonts w:hint="default"/>
        <w:lang w:val="fr-FR" w:eastAsia="en-US" w:bidi="ar-SA"/>
      </w:rPr>
    </w:lvl>
  </w:abstractNum>
  <w:abstractNum w:abstractNumId="59">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60">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62">
    <w:multiLevelType w:val="hybridMultilevel"/>
    <w:lvl w:ilvl="0">
      <w:start w:val="4"/>
      <w:numFmt w:val="upperLetter"/>
      <w:lvlText w:val="%1."/>
      <w:lvlJc w:val="left"/>
      <w:pPr>
        <w:ind w:left="498" w:hanging="401"/>
        <w:jc w:val="left"/>
      </w:pPr>
      <w:rPr>
        <w:rFonts w:hint="default" w:ascii="Georgia" w:hAnsi="Georgia" w:eastAsia="Georgia" w:cs="Georgia"/>
        <w:b/>
        <w:bCs/>
        <w:i w:val="0"/>
        <w:iCs w:val="0"/>
        <w:spacing w:val="0"/>
        <w:w w:val="100"/>
        <w:sz w:val="24"/>
        <w:szCs w:val="24"/>
        <w:lang w:val="fr-FR" w:eastAsia="en-US" w:bidi="ar-SA"/>
      </w:rPr>
    </w:lvl>
    <w:lvl w:ilvl="1">
      <w:start w:val="0"/>
      <w:numFmt w:val="bullet"/>
      <w:lvlText w:val="•"/>
      <w:lvlJc w:val="left"/>
      <w:pPr>
        <w:ind w:left="1468" w:hanging="401"/>
      </w:pPr>
      <w:rPr>
        <w:rFonts w:hint="default"/>
        <w:lang w:val="fr-FR" w:eastAsia="en-US" w:bidi="ar-SA"/>
      </w:rPr>
    </w:lvl>
    <w:lvl w:ilvl="2">
      <w:start w:val="0"/>
      <w:numFmt w:val="bullet"/>
      <w:lvlText w:val="•"/>
      <w:lvlJc w:val="left"/>
      <w:pPr>
        <w:ind w:left="2437" w:hanging="401"/>
      </w:pPr>
      <w:rPr>
        <w:rFonts w:hint="default"/>
        <w:lang w:val="fr-FR" w:eastAsia="en-US" w:bidi="ar-SA"/>
      </w:rPr>
    </w:lvl>
    <w:lvl w:ilvl="3">
      <w:start w:val="0"/>
      <w:numFmt w:val="bullet"/>
      <w:lvlText w:val="•"/>
      <w:lvlJc w:val="left"/>
      <w:pPr>
        <w:ind w:left="3406" w:hanging="401"/>
      </w:pPr>
      <w:rPr>
        <w:rFonts w:hint="default"/>
        <w:lang w:val="fr-FR" w:eastAsia="en-US" w:bidi="ar-SA"/>
      </w:rPr>
    </w:lvl>
    <w:lvl w:ilvl="4">
      <w:start w:val="0"/>
      <w:numFmt w:val="bullet"/>
      <w:lvlText w:val="•"/>
      <w:lvlJc w:val="left"/>
      <w:pPr>
        <w:ind w:left="4375" w:hanging="401"/>
      </w:pPr>
      <w:rPr>
        <w:rFonts w:hint="default"/>
        <w:lang w:val="fr-FR" w:eastAsia="en-US" w:bidi="ar-SA"/>
      </w:rPr>
    </w:lvl>
    <w:lvl w:ilvl="5">
      <w:start w:val="0"/>
      <w:numFmt w:val="bullet"/>
      <w:lvlText w:val="•"/>
      <w:lvlJc w:val="left"/>
      <w:pPr>
        <w:ind w:left="5344" w:hanging="401"/>
      </w:pPr>
      <w:rPr>
        <w:rFonts w:hint="default"/>
        <w:lang w:val="fr-FR" w:eastAsia="en-US" w:bidi="ar-SA"/>
      </w:rPr>
    </w:lvl>
    <w:lvl w:ilvl="6">
      <w:start w:val="0"/>
      <w:numFmt w:val="bullet"/>
      <w:lvlText w:val="•"/>
      <w:lvlJc w:val="left"/>
      <w:pPr>
        <w:ind w:left="6313" w:hanging="401"/>
      </w:pPr>
      <w:rPr>
        <w:rFonts w:hint="default"/>
        <w:lang w:val="fr-FR" w:eastAsia="en-US" w:bidi="ar-SA"/>
      </w:rPr>
    </w:lvl>
    <w:lvl w:ilvl="7">
      <w:start w:val="0"/>
      <w:numFmt w:val="bullet"/>
      <w:lvlText w:val="•"/>
      <w:lvlJc w:val="left"/>
      <w:pPr>
        <w:ind w:left="7282" w:hanging="401"/>
      </w:pPr>
      <w:rPr>
        <w:rFonts w:hint="default"/>
        <w:lang w:val="fr-FR" w:eastAsia="en-US" w:bidi="ar-SA"/>
      </w:rPr>
    </w:lvl>
    <w:lvl w:ilvl="8">
      <w:start w:val="0"/>
      <w:numFmt w:val="bullet"/>
      <w:lvlText w:val="•"/>
      <w:lvlJc w:val="left"/>
      <w:pPr>
        <w:ind w:left="8251" w:hanging="401"/>
      </w:pPr>
      <w:rPr>
        <w:rFonts w:hint="default"/>
        <w:lang w:val="fr-FR" w:eastAsia="en-US" w:bidi="ar-SA"/>
      </w:rPr>
    </w:lvl>
  </w:abstractNum>
  <w:abstractNum w:abstractNumId="61">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68" w:hanging="398"/>
      </w:pPr>
      <w:rPr>
        <w:rFonts w:hint="default"/>
        <w:lang w:val="fr-FR" w:eastAsia="en-US" w:bidi="ar-SA"/>
      </w:rPr>
    </w:lvl>
    <w:lvl w:ilvl="2">
      <w:start w:val="0"/>
      <w:numFmt w:val="bullet"/>
      <w:lvlText w:val="•"/>
      <w:lvlJc w:val="left"/>
      <w:pPr>
        <w:ind w:left="2437" w:hanging="398"/>
      </w:pPr>
      <w:rPr>
        <w:rFonts w:hint="default"/>
        <w:lang w:val="fr-FR" w:eastAsia="en-US" w:bidi="ar-SA"/>
      </w:rPr>
    </w:lvl>
    <w:lvl w:ilvl="3">
      <w:start w:val="0"/>
      <w:numFmt w:val="bullet"/>
      <w:lvlText w:val="•"/>
      <w:lvlJc w:val="left"/>
      <w:pPr>
        <w:ind w:left="3406" w:hanging="398"/>
      </w:pPr>
      <w:rPr>
        <w:rFonts w:hint="default"/>
        <w:lang w:val="fr-FR" w:eastAsia="en-US" w:bidi="ar-SA"/>
      </w:rPr>
    </w:lvl>
    <w:lvl w:ilvl="4">
      <w:start w:val="0"/>
      <w:numFmt w:val="bullet"/>
      <w:lvlText w:val="•"/>
      <w:lvlJc w:val="left"/>
      <w:pPr>
        <w:ind w:left="4375" w:hanging="398"/>
      </w:pPr>
      <w:rPr>
        <w:rFonts w:hint="default"/>
        <w:lang w:val="fr-FR" w:eastAsia="en-US" w:bidi="ar-SA"/>
      </w:rPr>
    </w:lvl>
    <w:lvl w:ilvl="5">
      <w:start w:val="0"/>
      <w:numFmt w:val="bullet"/>
      <w:lvlText w:val="•"/>
      <w:lvlJc w:val="left"/>
      <w:pPr>
        <w:ind w:left="5344" w:hanging="398"/>
      </w:pPr>
      <w:rPr>
        <w:rFonts w:hint="default"/>
        <w:lang w:val="fr-FR" w:eastAsia="en-US" w:bidi="ar-SA"/>
      </w:rPr>
    </w:lvl>
    <w:lvl w:ilvl="6">
      <w:start w:val="0"/>
      <w:numFmt w:val="bullet"/>
      <w:lvlText w:val="•"/>
      <w:lvlJc w:val="left"/>
      <w:pPr>
        <w:ind w:left="6313" w:hanging="398"/>
      </w:pPr>
      <w:rPr>
        <w:rFonts w:hint="default"/>
        <w:lang w:val="fr-FR" w:eastAsia="en-US" w:bidi="ar-SA"/>
      </w:rPr>
    </w:lvl>
    <w:lvl w:ilvl="7">
      <w:start w:val="0"/>
      <w:numFmt w:val="bullet"/>
      <w:lvlText w:val="•"/>
      <w:lvlJc w:val="left"/>
      <w:pPr>
        <w:ind w:left="7282" w:hanging="398"/>
      </w:pPr>
      <w:rPr>
        <w:rFonts w:hint="default"/>
        <w:lang w:val="fr-FR" w:eastAsia="en-US" w:bidi="ar-SA"/>
      </w:rPr>
    </w:lvl>
    <w:lvl w:ilvl="8">
      <w:start w:val="0"/>
      <w:numFmt w:val="bullet"/>
      <w:lvlText w:val="•"/>
      <w:lvlJc w:val="left"/>
      <w:pPr>
        <w:ind w:left="8251" w:hanging="398"/>
      </w:pPr>
      <w:rPr>
        <w:rFonts w:hint="default"/>
        <w:lang w:val="fr-FR" w:eastAsia="en-US" w:bidi="ar-SA"/>
      </w:rPr>
    </w:lvl>
  </w:abstractNum>
  <w:abstractNum w:abstractNumId="58">
    <w:multiLevelType w:val="hybridMultilevel"/>
    <w:lvl w:ilvl="0">
      <w:start w:val="1"/>
      <w:numFmt w:val="upperLetter"/>
      <w:lvlText w:val="%1."/>
      <w:lvlJc w:val="left"/>
      <w:pPr>
        <w:ind w:left="491" w:hanging="361"/>
        <w:jc w:val="left"/>
      </w:pPr>
      <w:rPr>
        <w:rFonts w:hint="default" w:ascii="Georgia" w:hAnsi="Georgia" w:eastAsia="Georgia" w:cs="Georgia"/>
        <w:b w:val="0"/>
        <w:bCs w:val="0"/>
        <w:i w:val="0"/>
        <w:iCs w:val="0"/>
        <w:spacing w:val="0"/>
        <w:w w:val="106"/>
        <w:sz w:val="24"/>
        <w:szCs w:val="24"/>
        <w:lang w:val="fr-FR" w:eastAsia="en-US" w:bidi="ar-SA"/>
      </w:rPr>
    </w:lvl>
    <w:lvl w:ilvl="1">
      <w:start w:val="0"/>
      <w:numFmt w:val="bullet"/>
      <w:lvlText w:val="•"/>
      <w:lvlJc w:val="left"/>
      <w:pPr>
        <w:ind w:left="1484" w:hanging="361"/>
      </w:pPr>
      <w:rPr>
        <w:rFonts w:hint="default"/>
        <w:lang w:val="fr-FR" w:eastAsia="en-US" w:bidi="ar-SA"/>
      </w:rPr>
    </w:lvl>
    <w:lvl w:ilvl="2">
      <w:start w:val="0"/>
      <w:numFmt w:val="bullet"/>
      <w:lvlText w:val="•"/>
      <w:lvlJc w:val="left"/>
      <w:pPr>
        <w:ind w:left="2469" w:hanging="361"/>
      </w:pPr>
      <w:rPr>
        <w:rFonts w:hint="default"/>
        <w:lang w:val="fr-FR" w:eastAsia="en-US" w:bidi="ar-SA"/>
      </w:rPr>
    </w:lvl>
    <w:lvl w:ilvl="3">
      <w:start w:val="0"/>
      <w:numFmt w:val="bullet"/>
      <w:lvlText w:val="•"/>
      <w:lvlJc w:val="left"/>
      <w:pPr>
        <w:ind w:left="3454" w:hanging="361"/>
      </w:pPr>
      <w:rPr>
        <w:rFonts w:hint="default"/>
        <w:lang w:val="fr-FR" w:eastAsia="en-US" w:bidi="ar-SA"/>
      </w:rPr>
    </w:lvl>
    <w:lvl w:ilvl="4">
      <w:start w:val="0"/>
      <w:numFmt w:val="bullet"/>
      <w:lvlText w:val="•"/>
      <w:lvlJc w:val="left"/>
      <w:pPr>
        <w:ind w:left="4438" w:hanging="361"/>
      </w:pPr>
      <w:rPr>
        <w:rFonts w:hint="default"/>
        <w:lang w:val="fr-FR" w:eastAsia="en-US" w:bidi="ar-SA"/>
      </w:rPr>
    </w:lvl>
    <w:lvl w:ilvl="5">
      <w:start w:val="0"/>
      <w:numFmt w:val="bullet"/>
      <w:lvlText w:val="•"/>
      <w:lvlJc w:val="left"/>
      <w:pPr>
        <w:ind w:left="5423" w:hanging="361"/>
      </w:pPr>
      <w:rPr>
        <w:rFonts w:hint="default"/>
        <w:lang w:val="fr-FR" w:eastAsia="en-US" w:bidi="ar-SA"/>
      </w:rPr>
    </w:lvl>
    <w:lvl w:ilvl="6">
      <w:start w:val="0"/>
      <w:numFmt w:val="bullet"/>
      <w:lvlText w:val="•"/>
      <w:lvlJc w:val="left"/>
      <w:pPr>
        <w:ind w:left="6408" w:hanging="361"/>
      </w:pPr>
      <w:rPr>
        <w:rFonts w:hint="default"/>
        <w:lang w:val="fr-FR" w:eastAsia="en-US" w:bidi="ar-SA"/>
      </w:rPr>
    </w:lvl>
    <w:lvl w:ilvl="7">
      <w:start w:val="0"/>
      <w:numFmt w:val="bullet"/>
      <w:lvlText w:val="•"/>
      <w:lvlJc w:val="left"/>
      <w:pPr>
        <w:ind w:left="7393" w:hanging="361"/>
      </w:pPr>
      <w:rPr>
        <w:rFonts w:hint="default"/>
        <w:lang w:val="fr-FR" w:eastAsia="en-US" w:bidi="ar-SA"/>
      </w:rPr>
    </w:lvl>
    <w:lvl w:ilvl="8">
      <w:start w:val="0"/>
      <w:numFmt w:val="bullet"/>
      <w:lvlText w:val="•"/>
      <w:lvlJc w:val="left"/>
      <w:pPr>
        <w:ind w:left="8377" w:hanging="361"/>
      </w:pPr>
      <w:rPr>
        <w:rFonts w:hint="default"/>
        <w:lang w:val="fr-FR" w:eastAsia="en-US" w:bidi="ar-SA"/>
      </w:rPr>
    </w:lvl>
  </w:abstractNum>
  <w:abstractNum w:abstractNumId="57">
    <w:multiLevelType w:val="hybridMultilevel"/>
    <w:lvl w:ilvl="0">
      <w:start w:val="1"/>
      <w:numFmt w:val="upperLetter"/>
      <w:lvlText w:val="%1."/>
      <w:lvlJc w:val="left"/>
      <w:pPr>
        <w:ind w:left="491" w:hanging="361"/>
        <w:jc w:val="left"/>
      </w:pPr>
      <w:rPr>
        <w:rFonts w:hint="default" w:ascii="Georgia" w:hAnsi="Georgia" w:eastAsia="Georgia" w:cs="Georgia"/>
        <w:b w:val="0"/>
        <w:bCs w:val="0"/>
        <w:i w:val="0"/>
        <w:iCs w:val="0"/>
        <w:spacing w:val="0"/>
        <w:w w:val="106"/>
        <w:sz w:val="24"/>
        <w:szCs w:val="24"/>
        <w:lang w:val="fr-FR" w:eastAsia="en-US" w:bidi="ar-SA"/>
      </w:rPr>
    </w:lvl>
    <w:lvl w:ilvl="1">
      <w:start w:val="0"/>
      <w:numFmt w:val="bullet"/>
      <w:lvlText w:val="•"/>
      <w:lvlJc w:val="left"/>
      <w:pPr>
        <w:ind w:left="1470" w:hanging="361"/>
      </w:pPr>
      <w:rPr>
        <w:rFonts w:hint="default"/>
        <w:lang w:val="fr-FR" w:eastAsia="en-US" w:bidi="ar-SA"/>
      </w:rPr>
    </w:lvl>
    <w:lvl w:ilvl="2">
      <w:start w:val="0"/>
      <w:numFmt w:val="bullet"/>
      <w:lvlText w:val="•"/>
      <w:lvlJc w:val="left"/>
      <w:pPr>
        <w:ind w:left="2441" w:hanging="361"/>
      </w:pPr>
      <w:rPr>
        <w:rFonts w:hint="default"/>
        <w:lang w:val="fr-FR" w:eastAsia="en-US" w:bidi="ar-SA"/>
      </w:rPr>
    </w:lvl>
    <w:lvl w:ilvl="3">
      <w:start w:val="0"/>
      <w:numFmt w:val="bullet"/>
      <w:lvlText w:val="•"/>
      <w:lvlJc w:val="left"/>
      <w:pPr>
        <w:ind w:left="3411" w:hanging="361"/>
      </w:pPr>
      <w:rPr>
        <w:rFonts w:hint="default"/>
        <w:lang w:val="fr-FR" w:eastAsia="en-US" w:bidi="ar-SA"/>
      </w:rPr>
    </w:lvl>
    <w:lvl w:ilvl="4">
      <w:start w:val="0"/>
      <w:numFmt w:val="bullet"/>
      <w:lvlText w:val="•"/>
      <w:lvlJc w:val="left"/>
      <w:pPr>
        <w:ind w:left="4382" w:hanging="361"/>
      </w:pPr>
      <w:rPr>
        <w:rFonts w:hint="default"/>
        <w:lang w:val="fr-FR" w:eastAsia="en-US" w:bidi="ar-SA"/>
      </w:rPr>
    </w:lvl>
    <w:lvl w:ilvl="5">
      <w:start w:val="0"/>
      <w:numFmt w:val="bullet"/>
      <w:lvlText w:val="•"/>
      <w:lvlJc w:val="left"/>
      <w:pPr>
        <w:ind w:left="5352" w:hanging="361"/>
      </w:pPr>
      <w:rPr>
        <w:rFonts w:hint="default"/>
        <w:lang w:val="fr-FR" w:eastAsia="en-US" w:bidi="ar-SA"/>
      </w:rPr>
    </w:lvl>
    <w:lvl w:ilvl="6">
      <w:start w:val="0"/>
      <w:numFmt w:val="bullet"/>
      <w:lvlText w:val="•"/>
      <w:lvlJc w:val="left"/>
      <w:pPr>
        <w:ind w:left="6323" w:hanging="361"/>
      </w:pPr>
      <w:rPr>
        <w:rFonts w:hint="default"/>
        <w:lang w:val="fr-FR" w:eastAsia="en-US" w:bidi="ar-SA"/>
      </w:rPr>
    </w:lvl>
    <w:lvl w:ilvl="7">
      <w:start w:val="0"/>
      <w:numFmt w:val="bullet"/>
      <w:lvlText w:val="•"/>
      <w:lvlJc w:val="left"/>
      <w:pPr>
        <w:ind w:left="7293" w:hanging="361"/>
      </w:pPr>
      <w:rPr>
        <w:rFonts w:hint="default"/>
        <w:lang w:val="fr-FR" w:eastAsia="en-US" w:bidi="ar-SA"/>
      </w:rPr>
    </w:lvl>
    <w:lvl w:ilvl="8">
      <w:start w:val="0"/>
      <w:numFmt w:val="bullet"/>
      <w:lvlText w:val="•"/>
      <w:lvlJc w:val="left"/>
      <w:pPr>
        <w:ind w:left="8264" w:hanging="361"/>
      </w:pPr>
      <w:rPr>
        <w:rFonts w:hint="default"/>
        <w:lang w:val="fr-FR" w:eastAsia="en-US" w:bidi="ar-SA"/>
      </w:rPr>
    </w:lvl>
  </w:abstractNum>
  <w:abstractNum w:abstractNumId="55">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56">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54">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68" w:hanging="398"/>
      </w:pPr>
      <w:rPr>
        <w:rFonts w:hint="default"/>
        <w:lang w:val="fr-FR" w:eastAsia="en-US" w:bidi="ar-SA"/>
      </w:rPr>
    </w:lvl>
    <w:lvl w:ilvl="2">
      <w:start w:val="0"/>
      <w:numFmt w:val="bullet"/>
      <w:lvlText w:val="•"/>
      <w:lvlJc w:val="left"/>
      <w:pPr>
        <w:ind w:left="2437" w:hanging="398"/>
      </w:pPr>
      <w:rPr>
        <w:rFonts w:hint="default"/>
        <w:lang w:val="fr-FR" w:eastAsia="en-US" w:bidi="ar-SA"/>
      </w:rPr>
    </w:lvl>
    <w:lvl w:ilvl="3">
      <w:start w:val="0"/>
      <w:numFmt w:val="bullet"/>
      <w:lvlText w:val="•"/>
      <w:lvlJc w:val="left"/>
      <w:pPr>
        <w:ind w:left="3406" w:hanging="398"/>
      </w:pPr>
      <w:rPr>
        <w:rFonts w:hint="default"/>
        <w:lang w:val="fr-FR" w:eastAsia="en-US" w:bidi="ar-SA"/>
      </w:rPr>
    </w:lvl>
    <w:lvl w:ilvl="4">
      <w:start w:val="0"/>
      <w:numFmt w:val="bullet"/>
      <w:lvlText w:val="•"/>
      <w:lvlJc w:val="left"/>
      <w:pPr>
        <w:ind w:left="4375" w:hanging="398"/>
      </w:pPr>
      <w:rPr>
        <w:rFonts w:hint="default"/>
        <w:lang w:val="fr-FR" w:eastAsia="en-US" w:bidi="ar-SA"/>
      </w:rPr>
    </w:lvl>
    <w:lvl w:ilvl="5">
      <w:start w:val="0"/>
      <w:numFmt w:val="bullet"/>
      <w:lvlText w:val="•"/>
      <w:lvlJc w:val="left"/>
      <w:pPr>
        <w:ind w:left="5344" w:hanging="398"/>
      </w:pPr>
      <w:rPr>
        <w:rFonts w:hint="default"/>
        <w:lang w:val="fr-FR" w:eastAsia="en-US" w:bidi="ar-SA"/>
      </w:rPr>
    </w:lvl>
    <w:lvl w:ilvl="6">
      <w:start w:val="0"/>
      <w:numFmt w:val="bullet"/>
      <w:lvlText w:val="•"/>
      <w:lvlJc w:val="left"/>
      <w:pPr>
        <w:ind w:left="6313" w:hanging="398"/>
      </w:pPr>
      <w:rPr>
        <w:rFonts w:hint="default"/>
        <w:lang w:val="fr-FR" w:eastAsia="en-US" w:bidi="ar-SA"/>
      </w:rPr>
    </w:lvl>
    <w:lvl w:ilvl="7">
      <w:start w:val="0"/>
      <w:numFmt w:val="bullet"/>
      <w:lvlText w:val="•"/>
      <w:lvlJc w:val="left"/>
      <w:pPr>
        <w:ind w:left="7282" w:hanging="398"/>
      </w:pPr>
      <w:rPr>
        <w:rFonts w:hint="default"/>
        <w:lang w:val="fr-FR" w:eastAsia="en-US" w:bidi="ar-SA"/>
      </w:rPr>
    </w:lvl>
    <w:lvl w:ilvl="8">
      <w:start w:val="0"/>
      <w:numFmt w:val="bullet"/>
      <w:lvlText w:val="•"/>
      <w:lvlJc w:val="left"/>
      <w:pPr>
        <w:ind w:left="8251" w:hanging="398"/>
      </w:pPr>
      <w:rPr>
        <w:rFonts w:hint="default"/>
        <w:lang w:val="fr-FR" w:eastAsia="en-US" w:bidi="ar-SA"/>
      </w:rPr>
    </w:lvl>
  </w:abstractNum>
  <w:abstractNum w:abstractNumId="53">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68" w:hanging="398"/>
      </w:pPr>
      <w:rPr>
        <w:rFonts w:hint="default"/>
        <w:lang w:val="fr-FR" w:eastAsia="en-US" w:bidi="ar-SA"/>
      </w:rPr>
    </w:lvl>
    <w:lvl w:ilvl="2">
      <w:start w:val="0"/>
      <w:numFmt w:val="bullet"/>
      <w:lvlText w:val="•"/>
      <w:lvlJc w:val="left"/>
      <w:pPr>
        <w:ind w:left="2437" w:hanging="398"/>
      </w:pPr>
      <w:rPr>
        <w:rFonts w:hint="default"/>
        <w:lang w:val="fr-FR" w:eastAsia="en-US" w:bidi="ar-SA"/>
      </w:rPr>
    </w:lvl>
    <w:lvl w:ilvl="3">
      <w:start w:val="0"/>
      <w:numFmt w:val="bullet"/>
      <w:lvlText w:val="•"/>
      <w:lvlJc w:val="left"/>
      <w:pPr>
        <w:ind w:left="3406" w:hanging="398"/>
      </w:pPr>
      <w:rPr>
        <w:rFonts w:hint="default"/>
        <w:lang w:val="fr-FR" w:eastAsia="en-US" w:bidi="ar-SA"/>
      </w:rPr>
    </w:lvl>
    <w:lvl w:ilvl="4">
      <w:start w:val="0"/>
      <w:numFmt w:val="bullet"/>
      <w:lvlText w:val="•"/>
      <w:lvlJc w:val="left"/>
      <w:pPr>
        <w:ind w:left="4375" w:hanging="398"/>
      </w:pPr>
      <w:rPr>
        <w:rFonts w:hint="default"/>
        <w:lang w:val="fr-FR" w:eastAsia="en-US" w:bidi="ar-SA"/>
      </w:rPr>
    </w:lvl>
    <w:lvl w:ilvl="5">
      <w:start w:val="0"/>
      <w:numFmt w:val="bullet"/>
      <w:lvlText w:val="•"/>
      <w:lvlJc w:val="left"/>
      <w:pPr>
        <w:ind w:left="5344" w:hanging="398"/>
      </w:pPr>
      <w:rPr>
        <w:rFonts w:hint="default"/>
        <w:lang w:val="fr-FR" w:eastAsia="en-US" w:bidi="ar-SA"/>
      </w:rPr>
    </w:lvl>
    <w:lvl w:ilvl="6">
      <w:start w:val="0"/>
      <w:numFmt w:val="bullet"/>
      <w:lvlText w:val="•"/>
      <w:lvlJc w:val="left"/>
      <w:pPr>
        <w:ind w:left="6313" w:hanging="398"/>
      </w:pPr>
      <w:rPr>
        <w:rFonts w:hint="default"/>
        <w:lang w:val="fr-FR" w:eastAsia="en-US" w:bidi="ar-SA"/>
      </w:rPr>
    </w:lvl>
    <w:lvl w:ilvl="7">
      <w:start w:val="0"/>
      <w:numFmt w:val="bullet"/>
      <w:lvlText w:val="•"/>
      <w:lvlJc w:val="left"/>
      <w:pPr>
        <w:ind w:left="7282" w:hanging="398"/>
      </w:pPr>
      <w:rPr>
        <w:rFonts w:hint="default"/>
        <w:lang w:val="fr-FR" w:eastAsia="en-US" w:bidi="ar-SA"/>
      </w:rPr>
    </w:lvl>
    <w:lvl w:ilvl="8">
      <w:start w:val="0"/>
      <w:numFmt w:val="bullet"/>
      <w:lvlText w:val="•"/>
      <w:lvlJc w:val="left"/>
      <w:pPr>
        <w:ind w:left="8251" w:hanging="398"/>
      </w:pPr>
      <w:rPr>
        <w:rFonts w:hint="default"/>
        <w:lang w:val="fr-FR" w:eastAsia="en-US" w:bidi="ar-SA"/>
      </w:rPr>
    </w:lvl>
  </w:abstractNum>
  <w:abstractNum w:abstractNumId="51">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50">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52">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49">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48">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85" w:hanging="403"/>
      </w:pPr>
      <w:rPr>
        <w:rFonts w:hint="default"/>
        <w:lang w:val="fr-FR" w:eastAsia="en-US" w:bidi="ar-SA"/>
      </w:rPr>
    </w:lvl>
    <w:lvl w:ilvl="2">
      <w:start w:val="0"/>
      <w:numFmt w:val="bullet"/>
      <w:lvlText w:val="•"/>
      <w:lvlJc w:val="left"/>
      <w:pPr>
        <w:ind w:left="2351" w:hanging="403"/>
      </w:pPr>
      <w:rPr>
        <w:rFonts w:hint="default"/>
        <w:lang w:val="fr-FR" w:eastAsia="en-US" w:bidi="ar-SA"/>
      </w:rPr>
    </w:lvl>
    <w:lvl w:ilvl="3">
      <w:start w:val="0"/>
      <w:numFmt w:val="bullet"/>
      <w:lvlText w:val="•"/>
      <w:lvlJc w:val="left"/>
      <w:pPr>
        <w:ind w:left="3316" w:hanging="403"/>
      </w:pPr>
      <w:rPr>
        <w:rFonts w:hint="default"/>
        <w:lang w:val="fr-FR" w:eastAsia="en-US" w:bidi="ar-SA"/>
      </w:rPr>
    </w:lvl>
    <w:lvl w:ilvl="4">
      <w:start w:val="0"/>
      <w:numFmt w:val="bullet"/>
      <w:lvlText w:val="•"/>
      <w:lvlJc w:val="left"/>
      <w:pPr>
        <w:ind w:left="4282" w:hanging="403"/>
      </w:pPr>
      <w:rPr>
        <w:rFonts w:hint="default"/>
        <w:lang w:val="fr-FR" w:eastAsia="en-US" w:bidi="ar-SA"/>
      </w:rPr>
    </w:lvl>
    <w:lvl w:ilvl="5">
      <w:start w:val="0"/>
      <w:numFmt w:val="bullet"/>
      <w:lvlText w:val="•"/>
      <w:lvlJc w:val="left"/>
      <w:pPr>
        <w:ind w:left="5247"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178" w:hanging="403"/>
      </w:pPr>
      <w:rPr>
        <w:rFonts w:hint="default"/>
        <w:lang w:val="fr-FR" w:eastAsia="en-US" w:bidi="ar-SA"/>
      </w:rPr>
    </w:lvl>
    <w:lvl w:ilvl="8">
      <w:start w:val="0"/>
      <w:numFmt w:val="bullet"/>
      <w:lvlText w:val="•"/>
      <w:lvlJc w:val="left"/>
      <w:pPr>
        <w:ind w:left="8144" w:hanging="403"/>
      </w:pPr>
      <w:rPr>
        <w:rFonts w:hint="default"/>
        <w:lang w:val="fr-FR" w:eastAsia="en-US" w:bidi="ar-SA"/>
      </w:rPr>
    </w:lvl>
  </w:abstractNum>
  <w:abstractNum w:abstractNumId="47">
    <w:multiLevelType w:val="hybridMultilevel"/>
    <w:lvl w:ilvl="0">
      <w:start w:val="0"/>
      <w:numFmt w:val="bullet"/>
      <w:lvlText w:val="✓"/>
      <w:lvlJc w:val="left"/>
      <w:pPr>
        <w:ind w:left="2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25" w:hanging="403"/>
      </w:pPr>
      <w:rPr>
        <w:rFonts w:hint="default"/>
        <w:lang w:val="fr-FR" w:eastAsia="en-US" w:bidi="ar-SA"/>
      </w:rPr>
    </w:lvl>
    <w:lvl w:ilvl="2">
      <w:start w:val="0"/>
      <w:numFmt w:val="bullet"/>
      <w:lvlText w:val="•"/>
      <w:lvlJc w:val="left"/>
      <w:pPr>
        <w:ind w:left="2031" w:hanging="403"/>
      </w:pPr>
      <w:rPr>
        <w:rFonts w:hint="default"/>
        <w:lang w:val="fr-FR" w:eastAsia="en-US" w:bidi="ar-SA"/>
      </w:rPr>
    </w:lvl>
    <w:lvl w:ilvl="3">
      <w:start w:val="0"/>
      <w:numFmt w:val="bullet"/>
      <w:lvlText w:val="•"/>
      <w:lvlJc w:val="left"/>
      <w:pPr>
        <w:ind w:left="3036" w:hanging="403"/>
      </w:pPr>
      <w:rPr>
        <w:rFonts w:hint="default"/>
        <w:lang w:val="fr-FR" w:eastAsia="en-US" w:bidi="ar-SA"/>
      </w:rPr>
    </w:lvl>
    <w:lvl w:ilvl="4">
      <w:start w:val="0"/>
      <w:numFmt w:val="bullet"/>
      <w:lvlText w:val="•"/>
      <w:lvlJc w:val="left"/>
      <w:pPr>
        <w:ind w:left="4042" w:hanging="403"/>
      </w:pPr>
      <w:rPr>
        <w:rFonts w:hint="default"/>
        <w:lang w:val="fr-FR" w:eastAsia="en-US" w:bidi="ar-SA"/>
      </w:rPr>
    </w:lvl>
    <w:lvl w:ilvl="5">
      <w:start w:val="0"/>
      <w:numFmt w:val="bullet"/>
      <w:lvlText w:val="•"/>
      <w:lvlJc w:val="left"/>
      <w:pPr>
        <w:ind w:left="5047" w:hanging="403"/>
      </w:pPr>
      <w:rPr>
        <w:rFonts w:hint="default"/>
        <w:lang w:val="fr-FR" w:eastAsia="en-US" w:bidi="ar-SA"/>
      </w:rPr>
    </w:lvl>
    <w:lvl w:ilvl="6">
      <w:start w:val="0"/>
      <w:numFmt w:val="bullet"/>
      <w:lvlText w:val="•"/>
      <w:lvlJc w:val="left"/>
      <w:pPr>
        <w:ind w:left="6053" w:hanging="403"/>
      </w:pPr>
      <w:rPr>
        <w:rFonts w:hint="default"/>
        <w:lang w:val="fr-FR" w:eastAsia="en-US" w:bidi="ar-SA"/>
      </w:rPr>
    </w:lvl>
    <w:lvl w:ilvl="7">
      <w:start w:val="0"/>
      <w:numFmt w:val="bullet"/>
      <w:lvlText w:val="•"/>
      <w:lvlJc w:val="left"/>
      <w:pPr>
        <w:ind w:left="7058" w:hanging="403"/>
      </w:pPr>
      <w:rPr>
        <w:rFonts w:hint="default"/>
        <w:lang w:val="fr-FR" w:eastAsia="en-US" w:bidi="ar-SA"/>
      </w:rPr>
    </w:lvl>
    <w:lvl w:ilvl="8">
      <w:start w:val="0"/>
      <w:numFmt w:val="bullet"/>
      <w:lvlText w:val="•"/>
      <w:lvlJc w:val="left"/>
      <w:pPr>
        <w:ind w:left="8064" w:hanging="403"/>
      </w:pPr>
      <w:rPr>
        <w:rFonts w:hint="default"/>
        <w:lang w:val="fr-FR" w:eastAsia="en-US" w:bidi="ar-SA"/>
      </w:rPr>
    </w:lvl>
  </w:abstractNum>
  <w:abstractNum w:abstractNumId="46">
    <w:multiLevelType w:val="hybridMultilevel"/>
    <w:lvl w:ilvl="0">
      <w:start w:val="0"/>
      <w:numFmt w:val="bullet"/>
      <w:lvlText w:val="✓"/>
      <w:lvlJc w:val="left"/>
      <w:pPr>
        <w:ind w:left="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01" w:hanging="403"/>
      </w:pPr>
      <w:rPr>
        <w:rFonts w:hint="default"/>
        <w:lang w:val="fr-FR" w:eastAsia="en-US" w:bidi="ar-SA"/>
      </w:rPr>
    </w:lvl>
    <w:lvl w:ilvl="2">
      <w:start w:val="0"/>
      <w:numFmt w:val="bullet"/>
      <w:lvlText w:val="•"/>
      <w:lvlJc w:val="left"/>
      <w:pPr>
        <w:ind w:left="2002" w:hanging="403"/>
      </w:pPr>
      <w:rPr>
        <w:rFonts w:hint="default"/>
        <w:lang w:val="fr-FR" w:eastAsia="en-US" w:bidi="ar-SA"/>
      </w:rPr>
    </w:lvl>
    <w:lvl w:ilvl="3">
      <w:start w:val="0"/>
      <w:numFmt w:val="bullet"/>
      <w:lvlText w:val="•"/>
      <w:lvlJc w:val="left"/>
      <w:pPr>
        <w:ind w:left="3003" w:hanging="403"/>
      </w:pPr>
      <w:rPr>
        <w:rFonts w:hint="default"/>
        <w:lang w:val="fr-FR" w:eastAsia="en-US" w:bidi="ar-SA"/>
      </w:rPr>
    </w:lvl>
    <w:lvl w:ilvl="4">
      <w:start w:val="0"/>
      <w:numFmt w:val="bullet"/>
      <w:lvlText w:val="•"/>
      <w:lvlJc w:val="left"/>
      <w:pPr>
        <w:ind w:left="4004" w:hanging="403"/>
      </w:pPr>
      <w:rPr>
        <w:rFonts w:hint="default"/>
        <w:lang w:val="fr-FR" w:eastAsia="en-US" w:bidi="ar-SA"/>
      </w:rPr>
    </w:lvl>
    <w:lvl w:ilvl="5">
      <w:start w:val="0"/>
      <w:numFmt w:val="bullet"/>
      <w:lvlText w:val="•"/>
      <w:lvlJc w:val="left"/>
      <w:pPr>
        <w:ind w:left="5005" w:hanging="403"/>
      </w:pPr>
      <w:rPr>
        <w:rFonts w:hint="default"/>
        <w:lang w:val="fr-FR" w:eastAsia="en-US" w:bidi="ar-SA"/>
      </w:rPr>
    </w:lvl>
    <w:lvl w:ilvl="6">
      <w:start w:val="0"/>
      <w:numFmt w:val="bullet"/>
      <w:lvlText w:val="•"/>
      <w:lvlJc w:val="left"/>
      <w:pPr>
        <w:ind w:left="6007" w:hanging="403"/>
      </w:pPr>
      <w:rPr>
        <w:rFonts w:hint="default"/>
        <w:lang w:val="fr-FR" w:eastAsia="en-US" w:bidi="ar-SA"/>
      </w:rPr>
    </w:lvl>
    <w:lvl w:ilvl="7">
      <w:start w:val="0"/>
      <w:numFmt w:val="bullet"/>
      <w:lvlText w:val="•"/>
      <w:lvlJc w:val="left"/>
      <w:pPr>
        <w:ind w:left="7008" w:hanging="403"/>
      </w:pPr>
      <w:rPr>
        <w:rFonts w:hint="default"/>
        <w:lang w:val="fr-FR" w:eastAsia="en-US" w:bidi="ar-SA"/>
      </w:rPr>
    </w:lvl>
    <w:lvl w:ilvl="8">
      <w:start w:val="0"/>
      <w:numFmt w:val="bullet"/>
      <w:lvlText w:val="•"/>
      <w:lvlJc w:val="left"/>
      <w:pPr>
        <w:ind w:left="8009" w:hanging="403"/>
      </w:pPr>
      <w:rPr>
        <w:rFonts w:hint="default"/>
        <w:lang w:val="fr-FR" w:eastAsia="en-US" w:bidi="ar-SA"/>
      </w:rPr>
    </w:lvl>
  </w:abstractNum>
  <w:abstractNum w:abstractNumId="45">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43">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44">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41">
    <w:multiLevelType w:val="hybridMultilevel"/>
    <w:lvl w:ilvl="0">
      <w:start w:val="0"/>
      <w:numFmt w:val="bullet"/>
      <w:lvlText w:val="✓"/>
      <w:lvlJc w:val="left"/>
      <w:pPr>
        <w:ind w:left="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01" w:hanging="403"/>
      </w:pPr>
      <w:rPr>
        <w:rFonts w:hint="default"/>
        <w:lang w:val="fr-FR" w:eastAsia="en-US" w:bidi="ar-SA"/>
      </w:rPr>
    </w:lvl>
    <w:lvl w:ilvl="2">
      <w:start w:val="0"/>
      <w:numFmt w:val="bullet"/>
      <w:lvlText w:val="•"/>
      <w:lvlJc w:val="left"/>
      <w:pPr>
        <w:ind w:left="2002" w:hanging="403"/>
      </w:pPr>
      <w:rPr>
        <w:rFonts w:hint="default"/>
        <w:lang w:val="fr-FR" w:eastAsia="en-US" w:bidi="ar-SA"/>
      </w:rPr>
    </w:lvl>
    <w:lvl w:ilvl="3">
      <w:start w:val="0"/>
      <w:numFmt w:val="bullet"/>
      <w:lvlText w:val="•"/>
      <w:lvlJc w:val="left"/>
      <w:pPr>
        <w:ind w:left="3003" w:hanging="403"/>
      </w:pPr>
      <w:rPr>
        <w:rFonts w:hint="default"/>
        <w:lang w:val="fr-FR" w:eastAsia="en-US" w:bidi="ar-SA"/>
      </w:rPr>
    </w:lvl>
    <w:lvl w:ilvl="4">
      <w:start w:val="0"/>
      <w:numFmt w:val="bullet"/>
      <w:lvlText w:val="•"/>
      <w:lvlJc w:val="left"/>
      <w:pPr>
        <w:ind w:left="4004" w:hanging="403"/>
      </w:pPr>
      <w:rPr>
        <w:rFonts w:hint="default"/>
        <w:lang w:val="fr-FR" w:eastAsia="en-US" w:bidi="ar-SA"/>
      </w:rPr>
    </w:lvl>
    <w:lvl w:ilvl="5">
      <w:start w:val="0"/>
      <w:numFmt w:val="bullet"/>
      <w:lvlText w:val="•"/>
      <w:lvlJc w:val="left"/>
      <w:pPr>
        <w:ind w:left="5005" w:hanging="403"/>
      </w:pPr>
      <w:rPr>
        <w:rFonts w:hint="default"/>
        <w:lang w:val="fr-FR" w:eastAsia="en-US" w:bidi="ar-SA"/>
      </w:rPr>
    </w:lvl>
    <w:lvl w:ilvl="6">
      <w:start w:val="0"/>
      <w:numFmt w:val="bullet"/>
      <w:lvlText w:val="•"/>
      <w:lvlJc w:val="left"/>
      <w:pPr>
        <w:ind w:left="6007" w:hanging="403"/>
      </w:pPr>
      <w:rPr>
        <w:rFonts w:hint="default"/>
        <w:lang w:val="fr-FR" w:eastAsia="en-US" w:bidi="ar-SA"/>
      </w:rPr>
    </w:lvl>
    <w:lvl w:ilvl="7">
      <w:start w:val="0"/>
      <w:numFmt w:val="bullet"/>
      <w:lvlText w:val="•"/>
      <w:lvlJc w:val="left"/>
      <w:pPr>
        <w:ind w:left="7008" w:hanging="403"/>
      </w:pPr>
      <w:rPr>
        <w:rFonts w:hint="default"/>
        <w:lang w:val="fr-FR" w:eastAsia="en-US" w:bidi="ar-SA"/>
      </w:rPr>
    </w:lvl>
    <w:lvl w:ilvl="8">
      <w:start w:val="0"/>
      <w:numFmt w:val="bullet"/>
      <w:lvlText w:val="•"/>
      <w:lvlJc w:val="left"/>
      <w:pPr>
        <w:ind w:left="8009" w:hanging="403"/>
      </w:pPr>
      <w:rPr>
        <w:rFonts w:hint="default"/>
        <w:lang w:val="fr-FR" w:eastAsia="en-US" w:bidi="ar-SA"/>
      </w:rPr>
    </w:lvl>
  </w:abstractNum>
  <w:abstractNum w:abstractNumId="42">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85" w:hanging="403"/>
      </w:pPr>
      <w:rPr>
        <w:rFonts w:hint="default"/>
        <w:lang w:val="fr-FR" w:eastAsia="en-US" w:bidi="ar-SA"/>
      </w:rPr>
    </w:lvl>
    <w:lvl w:ilvl="2">
      <w:start w:val="0"/>
      <w:numFmt w:val="bullet"/>
      <w:lvlText w:val="•"/>
      <w:lvlJc w:val="left"/>
      <w:pPr>
        <w:ind w:left="2351" w:hanging="403"/>
      </w:pPr>
      <w:rPr>
        <w:rFonts w:hint="default"/>
        <w:lang w:val="fr-FR" w:eastAsia="en-US" w:bidi="ar-SA"/>
      </w:rPr>
    </w:lvl>
    <w:lvl w:ilvl="3">
      <w:start w:val="0"/>
      <w:numFmt w:val="bullet"/>
      <w:lvlText w:val="•"/>
      <w:lvlJc w:val="left"/>
      <w:pPr>
        <w:ind w:left="3316" w:hanging="403"/>
      </w:pPr>
      <w:rPr>
        <w:rFonts w:hint="default"/>
        <w:lang w:val="fr-FR" w:eastAsia="en-US" w:bidi="ar-SA"/>
      </w:rPr>
    </w:lvl>
    <w:lvl w:ilvl="4">
      <w:start w:val="0"/>
      <w:numFmt w:val="bullet"/>
      <w:lvlText w:val="•"/>
      <w:lvlJc w:val="left"/>
      <w:pPr>
        <w:ind w:left="4282" w:hanging="403"/>
      </w:pPr>
      <w:rPr>
        <w:rFonts w:hint="default"/>
        <w:lang w:val="fr-FR" w:eastAsia="en-US" w:bidi="ar-SA"/>
      </w:rPr>
    </w:lvl>
    <w:lvl w:ilvl="5">
      <w:start w:val="0"/>
      <w:numFmt w:val="bullet"/>
      <w:lvlText w:val="•"/>
      <w:lvlJc w:val="left"/>
      <w:pPr>
        <w:ind w:left="5247"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178" w:hanging="403"/>
      </w:pPr>
      <w:rPr>
        <w:rFonts w:hint="default"/>
        <w:lang w:val="fr-FR" w:eastAsia="en-US" w:bidi="ar-SA"/>
      </w:rPr>
    </w:lvl>
    <w:lvl w:ilvl="8">
      <w:start w:val="0"/>
      <w:numFmt w:val="bullet"/>
      <w:lvlText w:val="•"/>
      <w:lvlJc w:val="left"/>
      <w:pPr>
        <w:ind w:left="8144" w:hanging="403"/>
      </w:pPr>
      <w:rPr>
        <w:rFonts w:hint="default"/>
        <w:lang w:val="fr-FR" w:eastAsia="en-US" w:bidi="ar-SA"/>
      </w:rPr>
    </w:lvl>
  </w:abstractNum>
  <w:abstractNum w:abstractNumId="39">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68" w:hanging="398"/>
      </w:pPr>
      <w:rPr>
        <w:rFonts w:hint="default"/>
        <w:lang w:val="fr-FR" w:eastAsia="en-US" w:bidi="ar-SA"/>
      </w:rPr>
    </w:lvl>
    <w:lvl w:ilvl="2">
      <w:start w:val="0"/>
      <w:numFmt w:val="bullet"/>
      <w:lvlText w:val="•"/>
      <w:lvlJc w:val="left"/>
      <w:pPr>
        <w:ind w:left="2437" w:hanging="398"/>
      </w:pPr>
      <w:rPr>
        <w:rFonts w:hint="default"/>
        <w:lang w:val="fr-FR" w:eastAsia="en-US" w:bidi="ar-SA"/>
      </w:rPr>
    </w:lvl>
    <w:lvl w:ilvl="3">
      <w:start w:val="0"/>
      <w:numFmt w:val="bullet"/>
      <w:lvlText w:val="•"/>
      <w:lvlJc w:val="left"/>
      <w:pPr>
        <w:ind w:left="3406" w:hanging="398"/>
      </w:pPr>
      <w:rPr>
        <w:rFonts w:hint="default"/>
        <w:lang w:val="fr-FR" w:eastAsia="en-US" w:bidi="ar-SA"/>
      </w:rPr>
    </w:lvl>
    <w:lvl w:ilvl="4">
      <w:start w:val="0"/>
      <w:numFmt w:val="bullet"/>
      <w:lvlText w:val="•"/>
      <w:lvlJc w:val="left"/>
      <w:pPr>
        <w:ind w:left="4375" w:hanging="398"/>
      </w:pPr>
      <w:rPr>
        <w:rFonts w:hint="default"/>
        <w:lang w:val="fr-FR" w:eastAsia="en-US" w:bidi="ar-SA"/>
      </w:rPr>
    </w:lvl>
    <w:lvl w:ilvl="5">
      <w:start w:val="0"/>
      <w:numFmt w:val="bullet"/>
      <w:lvlText w:val="•"/>
      <w:lvlJc w:val="left"/>
      <w:pPr>
        <w:ind w:left="5344" w:hanging="398"/>
      </w:pPr>
      <w:rPr>
        <w:rFonts w:hint="default"/>
        <w:lang w:val="fr-FR" w:eastAsia="en-US" w:bidi="ar-SA"/>
      </w:rPr>
    </w:lvl>
    <w:lvl w:ilvl="6">
      <w:start w:val="0"/>
      <w:numFmt w:val="bullet"/>
      <w:lvlText w:val="•"/>
      <w:lvlJc w:val="left"/>
      <w:pPr>
        <w:ind w:left="6313" w:hanging="398"/>
      </w:pPr>
      <w:rPr>
        <w:rFonts w:hint="default"/>
        <w:lang w:val="fr-FR" w:eastAsia="en-US" w:bidi="ar-SA"/>
      </w:rPr>
    </w:lvl>
    <w:lvl w:ilvl="7">
      <w:start w:val="0"/>
      <w:numFmt w:val="bullet"/>
      <w:lvlText w:val="•"/>
      <w:lvlJc w:val="left"/>
      <w:pPr>
        <w:ind w:left="7282" w:hanging="398"/>
      </w:pPr>
      <w:rPr>
        <w:rFonts w:hint="default"/>
        <w:lang w:val="fr-FR" w:eastAsia="en-US" w:bidi="ar-SA"/>
      </w:rPr>
    </w:lvl>
    <w:lvl w:ilvl="8">
      <w:start w:val="0"/>
      <w:numFmt w:val="bullet"/>
      <w:lvlText w:val="•"/>
      <w:lvlJc w:val="left"/>
      <w:pPr>
        <w:ind w:left="8251" w:hanging="398"/>
      </w:pPr>
      <w:rPr>
        <w:rFonts w:hint="default"/>
        <w:lang w:val="fr-FR" w:eastAsia="en-US" w:bidi="ar-SA"/>
      </w:rPr>
    </w:lvl>
  </w:abstractNum>
  <w:abstractNum w:abstractNumId="38">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37">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40">
    <w:multiLevelType w:val="hybridMultilevel"/>
    <w:lvl w:ilvl="0">
      <w:start w:val="1"/>
      <w:numFmt w:val="upperLetter"/>
      <w:lvlText w:val="%1."/>
      <w:lvlJc w:val="left"/>
      <w:pPr>
        <w:ind w:left="491" w:hanging="361"/>
        <w:jc w:val="left"/>
      </w:pPr>
      <w:rPr>
        <w:rFonts w:hint="default" w:ascii="Georgia" w:hAnsi="Georgia" w:eastAsia="Georgia" w:cs="Georgia"/>
        <w:b w:val="0"/>
        <w:bCs w:val="0"/>
        <w:i w:val="0"/>
        <w:iCs w:val="0"/>
        <w:spacing w:val="0"/>
        <w:w w:val="106"/>
        <w:sz w:val="24"/>
        <w:szCs w:val="24"/>
        <w:lang w:val="fr-FR" w:eastAsia="en-US" w:bidi="ar-SA"/>
      </w:rPr>
    </w:lvl>
    <w:lvl w:ilvl="1">
      <w:start w:val="1"/>
      <w:numFmt w:val="upperLetter"/>
      <w:lvlText w:val="%2."/>
      <w:lvlJc w:val="left"/>
      <w:pPr>
        <w:ind w:left="11830" w:hanging="361"/>
        <w:jc w:val="left"/>
      </w:pPr>
      <w:rPr>
        <w:rFonts w:hint="default" w:ascii="Georgia" w:hAnsi="Georgia" w:eastAsia="Georgia" w:cs="Georgia"/>
        <w:b w:val="0"/>
        <w:bCs w:val="0"/>
        <w:i w:val="0"/>
        <w:iCs w:val="0"/>
        <w:spacing w:val="0"/>
        <w:w w:val="106"/>
        <w:sz w:val="24"/>
        <w:szCs w:val="24"/>
        <w:lang w:val="fr-FR" w:eastAsia="en-US" w:bidi="ar-SA"/>
      </w:rPr>
    </w:lvl>
    <w:lvl w:ilvl="2">
      <w:start w:val="0"/>
      <w:numFmt w:val="bullet"/>
      <w:lvlText w:val="•"/>
      <w:lvlJc w:val="left"/>
      <w:pPr>
        <w:ind w:left="11674" w:hanging="361"/>
      </w:pPr>
      <w:rPr>
        <w:rFonts w:hint="default"/>
        <w:lang w:val="fr-FR" w:eastAsia="en-US" w:bidi="ar-SA"/>
      </w:rPr>
    </w:lvl>
    <w:lvl w:ilvl="3">
      <w:start w:val="0"/>
      <w:numFmt w:val="bullet"/>
      <w:lvlText w:val="•"/>
      <w:lvlJc w:val="left"/>
      <w:pPr>
        <w:ind w:left="11508" w:hanging="361"/>
      </w:pPr>
      <w:rPr>
        <w:rFonts w:hint="default"/>
        <w:lang w:val="fr-FR" w:eastAsia="en-US" w:bidi="ar-SA"/>
      </w:rPr>
    </w:lvl>
    <w:lvl w:ilvl="4">
      <w:start w:val="0"/>
      <w:numFmt w:val="bullet"/>
      <w:lvlText w:val="•"/>
      <w:lvlJc w:val="left"/>
      <w:pPr>
        <w:ind w:left="11342" w:hanging="361"/>
      </w:pPr>
      <w:rPr>
        <w:rFonts w:hint="default"/>
        <w:lang w:val="fr-FR" w:eastAsia="en-US" w:bidi="ar-SA"/>
      </w:rPr>
    </w:lvl>
    <w:lvl w:ilvl="5">
      <w:start w:val="0"/>
      <w:numFmt w:val="bullet"/>
      <w:lvlText w:val="•"/>
      <w:lvlJc w:val="left"/>
      <w:pPr>
        <w:ind w:left="11176" w:hanging="361"/>
      </w:pPr>
      <w:rPr>
        <w:rFonts w:hint="default"/>
        <w:lang w:val="fr-FR" w:eastAsia="en-US" w:bidi="ar-SA"/>
      </w:rPr>
    </w:lvl>
    <w:lvl w:ilvl="6">
      <w:start w:val="0"/>
      <w:numFmt w:val="bullet"/>
      <w:lvlText w:val="•"/>
      <w:lvlJc w:val="left"/>
      <w:pPr>
        <w:ind w:left="11010" w:hanging="361"/>
      </w:pPr>
      <w:rPr>
        <w:rFonts w:hint="default"/>
        <w:lang w:val="fr-FR" w:eastAsia="en-US" w:bidi="ar-SA"/>
      </w:rPr>
    </w:lvl>
    <w:lvl w:ilvl="7">
      <w:start w:val="0"/>
      <w:numFmt w:val="bullet"/>
      <w:lvlText w:val="•"/>
      <w:lvlJc w:val="left"/>
      <w:pPr>
        <w:ind w:left="10844" w:hanging="361"/>
      </w:pPr>
      <w:rPr>
        <w:rFonts w:hint="default"/>
        <w:lang w:val="fr-FR" w:eastAsia="en-US" w:bidi="ar-SA"/>
      </w:rPr>
    </w:lvl>
    <w:lvl w:ilvl="8">
      <w:start w:val="0"/>
      <w:numFmt w:val="bullet"/>
      <w:lvlText w:val="•"/>
      <w:lvlJc w:val="left"/>
      <w:pPr>
        <w:ind w:left="10679" w:hanging="361"/>
      </w:pPr>
      <w:rPr>
        <w:rFonts w:hint="default"/>
        <w:lang w:val="fr-FR" w:eastAsia="en-US" w:bidi="ar-SA"/>
      </w:rPr>
    </w:lvl>
  </w:abstractNum>
  <w:abstractNum w:abstractNumId="35">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36">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33">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34">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32">
    <w:multiLevelType w:val="hybridMultilevel"/>
    <w:lvl w:ilvl="0">
      <w:start w:val="2"/>
      <w:numFmt w:val="upperLetter"/>
      <w:lvlText w:val="%1."/>
      <w:lvlJc w:val="left"/>
      <w:pPr>
        <w:ind w:left="498" w:hanging="386"/>
        <w:jc w:val="left"/>
      </w:pPr>
      <w:rPr>
        <w:rFonts w:hint="default" w:ascii="Georgia" w:hAnsi="Georgia" w:eastAsia="Georgia" w:cs="Georgia"/>
        <w:b/>
        <w:bCs/>
        <w:i w:val="0"/>
        <w:iCs w:val="0"/>
        <w:spacing w:val="0"/>
        <w:w w:val="102"/>
        <w:sz w:val="24"/>
        <w:szCs w:val="24"/>
        <w:lang w:val="fr-FR" w:eastAsia="en-US" w:bidi="ar-SA"/>
      </w:rPr>
    </w:lvl>
    <w:lvl w:ilvl="1">
      <w:start w:val="0"/>
      <w:numFmt w:val="bullet"/>
      <w:lvlText w:val="•"/>
      <w:lvlJc w:val="left"/>
      <w:pPr>
        <w:ind w:left="1468" w:hanging="386"/>
      </w:pPr>
      <w:rPr>
        <w:rFonts w:hint="default"/>
        <w:lang w:val="fr-FR" w:eastAsia="en-US" w:bidi="ar-SA"/>
      </w:rPr>
    </w:lvl>
    <w:lvl w:ilvl="2">
      <w:start w:val="0"/>
      <w:numFmt w:val="bullet"/>
      <w:lvlText w:val="•"/>
      <w:lvlJc w:val="left"/>
      <w:pPr>
        <w:ind w:left="2437" w:hanging="386"/>
      </w:pPr>
      <w:rPr>
        <w:rFonts w:hint="default"/>
        <w:lang w:val="fr-FR" w:eastAsia="en-US" w:bidi="ar-SA"/>
      </w:rPr>
    </w:lvl>
    <w:lvl w:ilvl="3">
      <w:start w:val="0"/>
      <w:numFmt w:val="bullet"/>
      <w:lvlText w:val="•"/>
      <w:lvlJc w:val="left"/>
      <w:pPr>
        <w:ind w:left="3406" w:hanging="386"/>
      </w:pPr>
      <w:rPr>
        <w:rFonts w:hint="default"/>
        <w:lang w:val="fr-FR" w:eastAsia="en-US" w:bidi="ar-SA"/>
      </w:rPr>
    </w:lvl>
    <w:lvl w:ilvl="4">
      <w:start w:val="0"/>
      <w:numFmt w:val="bullet"/>
      <w:lvlText w:val="•"/>
      <w:lvlJc w:val="left"/>
      <w:pPr>
        <w:ind w:left="4375" w:hanging="386"/>
      </w:pPr>
      <w:rPr>
        <w:rFonts w:hint="default"/>
        <w:lang w:val="fr-FR" w:eastAsia="en-US" w:bidi="ar-SA"/>
      </w:rPr>
    </w:lvl>
    <w:lvl w:ilvl="5">
      <w:start w:val="0"/>
      <w:numFmt w:val="bullet"/>
      <w:lvlText w:val="•"/>
      <w:lvlJc w:val="left"/>
      <w:pPr>
        <w:ind w:left="5344" w:hanging="386"/>
      </w:pPr>
      <w:rPr>
        <w:rFonts w:hint="default"/>
        <w:lang w:val="fr-FR" w:eastAsia="en-US" w:bidi="ar-SA"/>
      </w:rPr>
    </w:lvl>
    <w:lvl w:ilvl="6">
      <w:start w:val="0"/>
      <w:numFmt w:val="bullet"/>
      <w:lvlText w:val="•"/>
      <w:lvlJc w:val="left"/>
      <w:pPr>
        <w:ind w:left="6313" w:hanging="386"/>
      </w:pPr>
      <w:rPr>
        <w:rFonts w:hint="default"/>
        <w:lang w:val="fr-FR" w:eastAsia="en-US" w:bidi="ar-SA"/>
      </w:rPr>
    </w:lvl>
    <w:lvl w:ilvl="7">
      <w:start w:val="0"/>
      <w:numFmt w:val="bullet"/>
      <w:lvlText w:val="•"/>
      <w:lvlJc w:val="left"/>
      <w:pPr>
        <w:ind w:left="7282" w:hanging="386"/>
      </w:pPr>
      <w:rPr>
        <w:rFonts w:hint="default"/>
        <w:lang w:val="fr-FR" w:eastAsia="en-US" w:bidi="ar-SA"/>
      </w:rPr>
    </w:lvl>
    <w:lvl w:ilvl="8">
      <w:start w:val="0"/>
      <w:numFmt w:val="bullet"/>
      <w:lvlText w:val="•"/>
      <w:lvlJc w:val="left"/>
      <w:pPr>
        <w:ind w:left="8251" w:hanging="386"/>
      </w:pPr>
      <w:rPr>
        <w:rFonts w:hint="default"/>
        <w:lang w:val="fr-FR" w:eastAsia="en-US" w:bidi="ar-SA"/>
      </w:rPr>
    </w:lvl>
  </w:abstractNum>
  <w:abstractNum w:abstractNumId="31">
    <w:multiLevelType w:val="hybridMultilevel"/>
    <w:lvl w:ilvl="0">
      <w:start w:val="4"/>
      <w:numFmt w:val="upperLetter"/>
      <w:lvlText w:val="%1."/>
      <w:lvlJc w:val="left"/>
      <w:pPr>
        <w:ind w:left="498" w:hanging="401"/>
        <w:jc w:val="left"/>
      </w:pPr>
      <w:rPr>
        <w:rFonts w:hint="default" w:ascii="Georgia" w:hAnsi="Georgia" w:eastAsia="Georgia" w:cs="Georgia"/>
        <w:b/>
        <w:bCs/>
        <w:i w:val="0"/>
        <w:iCs w:val="0"/>
        <w:spacing w:val="0"/>
        <w:w w:val="100"/>
        <w:sz w:val="24"/>
        <w:szCs w:val="24"/>
        <w:lang w:val="fr-FR" w:eastAsia="en-US" w:bidi="ar-SA"/>
      </w:rPr>
    </w:lvl>
    <w:lvl w:ilvl="1">
      <w:start w:val="0"/>
      <w:numFmt w:val="bullet"/>
      <w:lvlText w:val="•"/>
      <w:lvlJc w:val="left"/>
      <w:pPr>
        <w:ind w:left="1468" w:hanging="401"/>
      </w:pPr>
      <w:rPr>
        <w:rFonts w:hint="default"/>
        <w:lang w:val="fr-FR" w:eastAsia="en-US" w:bidi="ar-SA"/>
      </w:rPr>
    </w:lvl>
    <w:lvl w:ilvl="2">
      <w:start w:val="0"/>
      <w:numFmt w:val="bullet"/>
      <w:lvlText w:val="•"/>
      <w:lvlJc w:val="left"/>
      <w:pPr>
        <w:ind w:left="2437" w:hanging="401"/>
      </w:pPr>
      <w:rPr>
        <w:rFonts w:hint="default"/>
        <w:lang w:val="fr-FR" w:eastAsia="en-US" w:bidi="ar-SA"/>
      </w:rPr>
    </w:lvl>
    <w:lvl w:ilvl="3">
      <w:start w:val="0"/>
      <w:numFmt w:val="bullet"/>
      <w:lvlText w:val="•"/>
      <w:lvlJc w:val="left"/>
      <w:pPr>
        <w:ind w:left="3406" w:hanging="401"/>
      </w:pPr>
      <w:rPr>
        <w:rFonts w:hint="default"/>
        <w:lang w:val="fr-FR" w:eastAsia="en-US" w:bidi="ar-SA"/>
      </w:rPr>
    </w:lvl>
    <w:lvl w:ilvl="4">
      <w:start w:val="0"/>
      <w:numFmt w:val="bullet"/>
      <w:lvlText w:val="•"/>
      <w:lvlJc w:val="left"/>
      <w:pPr>
        <w:ind w:left="4375" w:hanging="401"/>
      </w:pPr>
      <w:rPr>
        <w:rFonts w:hint="default"/>
        <w:lang w:val="fr-FR" w:eastAsia="en-US" w:bidi="ar-SA"/>
      </w:rPr>
    </w:lvl>
    <w:lvl w:ilvl="5">
      <w:start w:val="0"/>
      <w:numFmt w:val="bullet"/>
      <w:lvlText w:val="•"/>
      <w:lvlJc w:val="left"/>
      <w:pPr>
        <w:ind w:left="5344" w:hanging="401"/>
      </w:pPr>
      <w:rPr>
        <w:rFonts w:hint="default"/>
        <w:lang w:val="fr-FR" w:eastAsia="en-US" w:bidi="ar-SA"/>
      </w:rPr>
    </w:lvl>
    <w:lvl w:ilvl="6">
      <w:start w:val="0"/>
      <w:numFmt w:val="bullet"/>
      <w:lvlText w:val="•"/>
      <w:lvlJc w:val="left"/>
      <w:pPr>
        <w:ind w:left="6313" w:hanging="401"/>
      </w:pPr>
      <w:rPr>
        <w:rFonts w:hint="default"/>
        <w:lang w:val="fr-FR" w:eastAsia="en-US" w:bidi="ar-SA"/>
      </w:rPr>
    </w:lvl>
    <w:lvl w:ilvl="7">
      <w:start w:val="0"/>
      <w:numFmt w:val="bullet"/>
      <w:lvlText w:val="•"/>
      <w:lvlJc w:val="left"/>
      <w:pPr>
        <w:ind w:left="7282" w:hanging="401"/>
      </w:pPr>
      <w:rPr>
        <w:rFonts w:hint="default"/>
        <w:lang w:val="fr-FR" w:eastAsia="en-US" w:bidi="ar-SA"/>
      </w:rPr>
    </w:lvl>
    <w:lvl w:ilvl="8">
      <w:start w:val="0"/>
      <w:numFmt w:val="bullet"/>
      <w:lvlText w:val="•"/>
      <w:lvlJc w:val="left"/>
      <w:pPr>
        <w:ind w:left="8251" w:hanging="401"/>
      </w:pPr>
      <w:rPr>
        <w:rFonts w:hint="default"/>
        <w:lang w:val="fr-FR" w:eastAsia="en-US" w:bidi="ar-SA"/>
      </w:rPr>
    </w:lvl>
  </w:abstractNum>
  <w:abstractNum w:abstractNumId="30">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68" w:hanging="398"/>
      </w:pPr>
      <w:rPr>
        <w:rFonts w:hint="default"/>
        <w:lang w:val="fr-FR" w:eastAsia="en-US" w:bidi="ar-SA"/>
      </w:rPr>
    </w:lvl>
    <w:lvl w:ilvl="2">
      <w:start w:val="0"/>
      <w:numFmt w:val="bullet"/>
      <w:lvlText w:val="•"/>
      <w:lvlJc w:val="left"/>
      <w:pPr>
        <w:ind w:left="2437" w:hanging="398"/>
      </w:pPr>
      <w:rPr>
        <w:rFonts w:hint="default"/>
        <w:lang w:val="fr-FR" w:eastAsia="en-US" w:bidi="ar-SA"/>
      </w:rPr>
    </w:lvl>
    <w:lvl w:ilvl="3">
      <w:start w:val="0"/>
      <w:numFmt w:val="bullet"/>
      <w:lvlText w:val="•"/>
      <w:lvlJc w:val="left"/>
      <w:pPr>
        <w:ind w:left="3406" w:hanging="398"/>
      </w:pPr>
      <w:rPr>
        <w:rFonts w:hint="default"/>
        <w:lang w:val="fr-FR" w:eastAsia="en-US" w:bidi="ar-SA"/>
      </w:rPr>
    </w:lvl>
    <w:lvl w:ilvl="4">
      <w:start w:val="0"/>
      <w:numFmt w:val="bullet"/>
      <w:lvlText w:val="•"/>
      <w:lvlJc w:val="left"/>
      <w:pPr>
        <w:ind w:left="4375" w:hanging="398"/>
      </w:pPr>
      <w:rPr>
        <w:rFonts w:hint="default"/>
        <w:lang w:val="fr-FR" w:eastAsia="en-US" w:bidi="ar-SA"/>
      </w:rPr>
    </w:lvl>
    <w:lvl w:ilvl="5">
      <w:start w:val="0"/>
      <w:numFmt w:val="bullet"/>
      <w:lvlText w:val="•"/>
      <w:lvlJc w:val="left"/>
      <w:pPr>
        <w:ind w:left="5344" w:hanging="398"/>
      </w:pPr>
      <w:rPr>
        <w:rFonts w:hint="default"/>
        <w:lang w:val="fr-FR" w:eastAsia="en-US" w:bidi="ar-SA"/>
      </w:rPr>
    </w:lvl>
    <w:lvl w:ilvl="6">
      <w:start w:val="0"/>
      <w:numFmt w:val="bullet"/>
      <w:lvlText w:val="•"/>
      <w:lvlJc w:val="left"/>
      <w:pPr>
        <w:ind w:left="6313" w:hanging="398"/>
      </w:pPr>
      <w:rPr>
        <w:rFonts w:hint="default"/>
        <w:lang w:val="fr-FR" w:eastAsia="en-US" w:bidi="ar-SA"/>
      </w:rPr>
    </w:lvl>
    <w:lvl w:ilvl="7">
      <w:start w:val="0"/>
      <w:numFmt w:val="bullet"/>
      <w:lvlText w:val="•"/>
      <w:lvlJc w:val="left"/>
      <w:pPr>
        <w:ind w:left="7282" w:hanging="398"/>
      </w:pPr>
      <w:rPr>
        <w:rFonts w:hint="default"/>
        <w:lang w:val="fr-FR" w:eastAsia="en-US" w:bidi="ar-SA"/>
      </w:rPr>
    </w:lvl>
    <w:lvl w:ilvl="8">
      <w:start w:val="0"/>
      <w:numFmt w:val="bullet"/>
      <w:lvlText w:val="•"/>
      <w:lvlJc w:val="left"/>
      <w:pPr>
        <w:ind w:left="8251" w:hanging="398"/>
      </w:pPr>
      <w:rPr>
        <w:rFonts w:hint="default"/>
        <w:lang w:val="fr-FR" w:eastAsia="en-US" w:bidi="ar-SA"/>
      </w:rPr>
    </w:lvl>
  </w:abstractNum>
  <w:abstractNum w:abstractNumId="29">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28">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85" w:hanging="403"/>
      </w:pPr>
      <w:rPr>
        <w:rFonts w:hint="default"/>
        <w:lang w:val="fr-FR" w:eastAsia="en-US" w:bidi="ar-SA"/>
      </w:rPr>
    </w:lvl>
    <w:lvl w:ilvl="2">
      <w:start w:val="0"/>
      <w:numFmt w:val="bullet"/>
      <w:lvlText w:val="•"/>
      <w:lvlJc w:val="left"/>
      <w:pPr>
        <w:ind w:left="2351" w:hanging="403"/>
      </w:pPr>
      <w:rPr>
        <w:rFonts w:hint="default"/>
        <w:lang w:val="fr-FR" w:eastAsia="en-US" w:bidi="ar-SA"/>
      </w:rPr>
    </w:lvl>
    <w:lvl w:ilvl="3">
      <w:start w:val="0"/>
      <w:numFmt w:val="bullet"/>
      <w:lvlText w:val="•"/>
      <w:lvlJc w:val="left"/>
      <w:pPr>
        <w:ind w:left="3316" w:hanging="403"/>
      </w:pPr>
      <w:rPr>
        <w:rFonts w:hint="default"/>
        <w:lang w:val="fr-FR" w:eastAsia="en-US" w:bidi="ar-SA"/>
      </w:rPr>
    </w:lvl>
    <w:lvl w:ilvl="4">
      <w:start w:val="0"/>
      <w:numFmt w:val="bullet"/>
      <w:lvlText w:val="•"/>
      <w:lvlJc w:val="left"/>
      <w:pPr>
        <w:ind w:left="4282" w:hanging="403"/>
      </w:pPr>
      <w:rPr>
        <w:rFonts w:hint="default"/>
        <w:lang w:val="fr-FR" w:eastAsia="en-US" w:bidi="ar-SA"/>
      </w:rPr>
    </w:lvl>
    <w:lvl w:ilvl="5">
      <w:start w:val="0"/>
      <w:numFmt w:val="bullet"/>
      <w:lvlText w:val="•"/>
      <w:lvlJc w:val="left"/>
      <w:pPr>
        <w:ind w:left="5247"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178" w:hanging="403"/>
      </w:pPr>
      <w:rPr>
        <w:rFonts w:hint="default"/>
        <w:lang w:val="fr-FR" w:eastAsia="en-US" w:bidi="ar-SA"/>
      </w:rPr>
    </w:lvl>
    <w:lvl w:ilvl="8">
      <w:start w:val="0"/>
      <w:numFmt w:val="bullet"/>
      <w:lvlText w:val="•"/>
      <w:lvlJc w:val="left"/>
      <w:pPr>
        <w:ind w:left="8144" w:hanging="403"/>
      </w:pPr>
      <w:rPr>
        <w:rFonts w:hint="default"/>
        <w:lang w:val="fr-FR" w:eastAsia="en-US" w:bidi="ar-SA"/>
      </w:rPr>
    </w:lvl>
  </w:abstractNum>
  <w:abstractNum w:abstractNumId="27">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25">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85" w:hanging="403"/>
      </w:pPr>
      <w:rPr>
        <w:rFonts w:hint="default"/>
        <w:lang w:val="fr-FR" w:eastAsia="en-US" w:bidi="ar-SA"/>
      </w:rPr>
    </w:lvl>
    <w:lvl w:ilvl="2">
      <w:start w:val="0"/>
      <w:numFmt w:val="bullet"/>
      <w:lvlText w:val="•"/>
      <w:lvlJc w:val="left"/>
      <w:pPr>
        <w:ind w:left="2351" w:hanging="403"/>
      </w:pPr>
      <w:rPr>
        <w:rFonts w:hint="default"/>
        <w:lang w:val="fr-FR" w:eastAsia="en-US" w:bidi="ar-SA"/>
      </w:rPr>
    </w:lvl>
    <w:lvl w:ilvl="3">
      <w:start w:val="0"/>
      <w:numFmt w:val="bullet"/>
      <w:lvlText w:val="•"/>
      <w:lvlJc w:val="left"/>
      <w:pPr>
        <w:ind w:left="3316" w:hanging="403"/>
      </w:pPr>
      <w:rPr>
        <w:rFonts w:hint="default"/>
        <w:lang w:val="fr-FR" w:eastAsia="en-US" w:bidi="ar-SA"/>
      </w:rPr>
    </w:lvl>
    <w:lvl w:ilvl="4">
      <w:start w:val="0"/>
      <w:numFmt w:val="bullet"/>
      <w:lvlText w:val="•"/>
      <w:lvlJc w:val="left"/>
      <w:pPr>
        <w:ind w:left="4282" w:hanging="403"/>
      </w:pPr>
      <w:rPr>
        <w:rFonts w:hint="default"/>
        <w:lang w:val="fr-FR" w:eastAsia="en-US" w:bidi="ar-SA"/>
      </w:rPr>
    </w:lvl>
    <w:lvl w:ilvl="5">
      <w:start w:val="0"/>
      <w:numFmt w:val="bullet"/>
      <w:lvlText w:val="•"/>
      <w:lvlJc w:val="left"/>
      <w:pPr>
        <w:ind w:left="5247"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178" w:hanging="403"/>
      </w:pPr>
      <w:rPr>
        <w:rFonts w:hint="default"/>
        <w:lang w:val="fr-FR" w:eastAsia="en-US" w:bidi="ar-SA"/>
      </w:rPr>
    </w:lvl>
    <w:lvl w:ilvl="8">
      <w:start w:val="0"/>
      <w:numFmt w:val="bullet"/>
      <w:lvlText w:val="•"/>
      <w:lvlJc w:val="left"/>
      <w:pPr>
        <w:ind w:left="8144" w:hanging="403"/>
      </w:pPr>
      <w:rPr>
        <w:rFonts w:hint="default"/>
        <w:lang w:val="fr-FR" w:eastAsia="en-US" w:bidi="ar-SA"/>
      </w:rPr>
    </w:lvl>
  </w:abstractNum>
  <w:abstractNum w:abstractNumId="24">
    <w:multiLevelType w:val="hybridMultilevel"/>
    <w:lvl w:ilvl="0">
      <w:start w:val="0"/>
      <w:numFmt w:val="bullet"/>
      <w:lvlText w:val="✓"/>
      <w:lvlJc w:val="left"/>
      <w:pPr>
        <w:ind w:left="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01" w:hanging="403"/>
      </w:pPr>
      <w:rPr>
        <w:rFonts w:hint="default"/>
        <w:lang w:val="fr-FR" w:eastAsia="en-US" w:bidi="ar-SA"/>
      </w:rPr>
    </w:lvl>
    <w:lvl w:ilvl="2">
      <w:start w:val="0"/>
      <w:numFmt w:val="bullet"/>
      <w:lvlText w:val="•"/>
      <w:lvlJc w:val="left"/>
      <w:pPr>
        <w:ind w:left="2002" w:hanging="403"/>
      </w:pPr>
      <w:rPr>
        <w:rFonts w:hint="default"/>
        <w:lang w:val="fr-FR" w:eastAsia="en-US" w:bidi="ar-SA"/>
      </w:rPr>
    </w:lvl>
    <w:lvl w:ilvl="3">
      <w:start w:val="0"/>
      <w:numFmt w:val="bullet"/>
      <w:lvlText w:val="•"/>
      <w:lvlJc w:val="left"/>
      <w:pPr>
        <w:ind w:left="3003" w:hanging="403"/>
      </w:pPr>
      <w:rPr>
        <w:rFonts w:hint="default"/>
        <w:lang w:val="fr-FR" w:eastAsia="en-US" w:bidi="ar-SA"/>
      </w:rPr>
    </w:lvl>
    <w:lvl w:ilvl="4">
      <w:start w:val="0"/>
      <w:numFmt w:val="bullet"/>
      <w:lvlText w:val="•"/>
      <w:lvlJc w:val="left"/>
      <w:pPr>
        <w:ind w:left="4004" w:hanging="403"/>
      </w:pPr>
      <w:rPr>
        <w:rFonts w:hint="default"/>
        <w:lang w:val="fr-FR" w:eastAsia="en-US" w:bidi="ar-SA"/>
      </w:rPr>
    </w:lvl>
    <w:lvl w:ilvl="5">
      <w:start w:val="0"/>
      <w:numFmt w:val="bullet"/>
      <w:lvlText w:val="•"/>
      <w:lvlJc w:val="left"/>
      <w:pPr>
        <w:ind w:left="5005" w:hanging="403"/>
      </w:pPr>
      <w:rPr>
        <w:rFonts w:hint="default"/>
        <w:lang w:val="fr-FR" w:eastAsia="en-US" w:bidi="ar-SA"/>
      </w:rPr>
    </w:lvl>
    <w:lvl w:ilvl="6">
      <w:start w:val="0"/>
      <w:numFmt w:val="bullet"/>
      <w:lvlText w:val="•"/>
      <w:lvlJc w:val="left"/>
      <w:pPr>
        <w:ind w:left="6007" w:hanging="403"/>
      </w:pPr>
      <w:rPr>
        <w:rFonts w:hint="default"/>
        <w:lang w:val="fr-FR" w:eastAsia="en-US" w:bidi="ar-SA"/>
      </w:rPr>
    </w:lvl>
    <w:lvl w:ilvl="7">
      <w:start w:val="0"/>
      <w:numFmt w:val="bullet"/>
      <w:lvlText w:val="•"/>
      <w:lvlJc w:val="left"/>
      <w:pPr>
        <w:ind w:left="7008" w:hanging="403"/>
      </w:pPr>
      <w:rPr>
        <w:rFonts w:hint="default"/>
        <w:lang w:val="fr-FR" w:eastAsia="en-US" w:bidi="ar-SA"/>
      </w:rPr>
    </w:lvl>
    <w:lvl w:ilvl="8">
      <w:start w:val="0"/>
      <w:numFmt w:val="bullet"/>
      <w:lvlText w:val="•"/>
      <w:lvlJc w:val="left"/>
      <w:pPr>
        <w:ind w:left="8009" w:hanging="403"/>
      </w:pPr>
      <w:rPr>
        <w:rFonts w:hint="default"/>
        <w:lang w:val="fr-FR" w:eastAsia="en-US" w:bidi="ar-SA"/>
      </w:rPr>
    </w:lvl>
  </w:abstractNum>
  <w:abstractNum w:abstractNumId="23">
    <w:multiLevelType w:val="hybridMultilevel"/>
    <w:lvl w:ilvl="0">
      <w:start w:val="0"/>
      <w:numFmt w:val="bullet"/>
      <w:lvlText w:val="✓"/>
      <w:lvlJc w:val="left"/>
      <w:pPr>
        <w:ind w:left="40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46" w:hanging="403"/>
      </w:pPr>
      <w:rPr>
        <w:rFonts w:hint="default"/>
        <w:lang w:val="fr-FR" w:eastAsia="en-US" w:bidi="ar-SA"/>
      </w:rPr>
    </w:lvl>
    <w:lvl w:ilvl="2">
      <w:start w:val="0"/>
      <w:numFmt w:val="bullet"/>
      <w:lvlText w:val="•"/>
      <w:lvlJc w:val="left"/>
      <w:pPr>
        <w:ind w:left="2292" w:hanging="403"/>
      </w:pPr>
      <w:rPr>
        <w:rFonts w:hint="default"/>
        <w:lang w:val="fr-FR" w:eastAsia="en-US" w:bidi="ar-SA"/>
      </w:rPr>
    </w:lvl>
    <w:lvl w:ilvl="3">
      <w:start w:val="0"/>
      <w:numFmt w:val="bullet"/>
      <w:lvlText w:val="•"/>
      <w:lvlJc w:val="left"/>
      <w:pPr>
        <w:ind w:left="3238" w:hanging="403"/>
      </w:pPr>
      <w:rPr>
        <w:rFonts w:hint="default"/>
        <w:lang w:val="fr-FR" w:eastAsia="en-US" w:bidi="ar-SA"/>
      </w:rPr>
    </w:lvl>
    <w:lvl w:ilvl="4">
      <w:start w:val="0"/>
      <w:numFmt w:val="bullet"/>
      <w:lvlText w:val="•"/>
      <w:lvlJc w:val="left"/>
      <w:pPr>
        <w:ind w:left="4184" w:hanging="403"/>
      </w:pPr>
      <w:rPr>
        <w:rFonts w:hint="default"/>
        <w:lang w:val="fr-FR" w:eastAsia="en-US" w:bidi="ar-SA"/>
      </w:rPr>
    </w:lvl>
    <w:lvl w:ilvl="5">
      <w:start w:val="0"/>
      <w:numFmt w:val="bullet"/>
      <w:lvlText w:val="•"/>
      <w:lvlJc w:val="left"/>
      <w:pPr>
        <w:ind w:left="5131" w:hanging="403"/>
      </w:pPr>
      <w:rPr>
        <w:rFonts w:hint="default"/>
        <w:lang w:val="fr-FR" w:eastAsia="en-US" w:bidi="ar-SA"/>
      </w:rPr>
    </w:lvl>
    <w:lvl w:ilvl="6">
      <w:start w:val="0"/>
      <w:numFmt w:val="bullet"/>
      <w:lvlText w:val="•"/>
      <w:lvlJc w:val="left"/>
      <w:pPr>
        <w:ind w:left="6077" w:hanging="403"/>
      </w:pPr>
      <w:rPr>
        <w:rFonts w:hint="default"/>
        <w:lang w:val="fr-FR" w:eastAsia="en-US" w:bidi="ar-SA"/>
      </w:rPr>
    </w:lvl>
    <w:lvl w:ilvl="7">
      <w:start w:val="0"/>
      <w:numFmt w:val="bullet"/>
      <w:lvlText w:val="•"/>
      <w:lvlJc w:val="left"/>
      <w:pPr>
        <w:ind w:left="7023" w:hanging="403"/>
      </w:pPr>
      <w:rPr>
        <w:rFonts w:hint="default"/>
        <w:lang w:val="fr-FR" w:eastAsia="en-US" w:bidi="ar-SA"/>
      </w:rPr>
    </w:lvl>
    <w:lvl w:ilvl="8">
      <w:start w:val="0"/>
      <w:numFmt w:val="bullet"/>
      <w:lvlText w:val="•"/>
      <w:lvlJc w:val="left"/>
      <w:pPr>
        <w:ind w:left="7969" w:hanging="403"/>
      </w:pPr>
      <w:rPr>
        <w:rFonts w:hint="default"/>
        <w:lang w:val="fr-FR" w:eastAsia="en-US" w:bidi="ar-SA"/>
      </w:rPr>
    </w:lvl>
  </w:abstractNum>
  <w:abstractNum w:abstractNumId="26">
    <w:multiLevelType w:val="hybridMultilevel"/>
    <w:lvl w:ilvl="0">
      <w:start w:val="0"/>
      <w:numFmt w:val="bullet"/>
      <w:lvlText w:val="✓"/>
      <w:lvlJc w:val="left"/>
      <w:pPr>
        <w:ind w:left="40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61" w:hanging="403"/>
      </w:pPr>
      <w:rPr>
        <w:rFonts w:hint="default"/>
        <w:lang w:val="fr-FR" w:eastAsia="en-US" w:bidi="ar-SA"/>
      </w:rPr>
    </w:lvl>
    <w:lvl w:ilvl="2">
      <w:start w:val="0"/>
      <w:numFmt w:val="bullet"/>
      <w:lvlText w:val="•"/>
      <w:lvlJc w:val="left"/>
      <w:pPr>
        <w:ind w:left="2322" w:hanging="403"/>
      </w:pPr>
      <w:rPr>
        <w:rFonts w:hint="default"/>
        <w:lang w:val="fr-FR" w:eastAsia="en-US" w:bidi="ar-SA"/>
      </w:rPr>
    </w:lvl>
    <w:lvl w:ilvl="3">
      <w:start w:val="0"/>
      <w:numFmt w:val="bullet"/>
      <w:lvlText w:val="•"/>
      <w:lvlJc w:val="left"/>
      <w:pPr>
        <w:ind w:left="3283" w:hanging="403"/>
      </w:pPr>
      <w:rPr>
        <w:rFonts w:hint="default"/>
        <w:lang w:val="fr-FR" w:eastAsia="en-US" w:bidi="ar-SA"/>
      </w:rPr>
    </w:lvl>
    <w:lvl w:ilvl="4">
      <w:start w:val="0"/>
      <w:numFmt w:val="bullet"/>
      <w:lvlText w:val="•"/>
      <w:lvlJc w:val="left"/>
      <w:pPr>
        <w:ind w:left="4244" w:hanging="403"/>
      </w:pPr>
      <w:rPr>
        <w:rFonts w:hint="default"/>
        <w:lang w:val="fr-FR" w:eastAsia="en-US" w:bidi="ar-SA"/>
      </w:rPr>
    </w:lvl>
    <w:lvl w:ilvl="5">
      <w:start w:val="0"/>
      <w:numFmt w:val="bullet"/>
      <w:lvlText w:val="•"/>
      <w:lvlJc w:val="left"/>
      <w:pPr>
        <w:ind w:left="5205" w:hanging="403"/>
      </w:pPr>
      <w:rPr>
        <w:rFonts w:hint="default"/>
        <w:lang w:val="fr-FR" w:eastAsia="en-US" w:bidi="ar-SA"/>
      </w:rPr>
    </w:lvl>
    <w:lvl w:ilvl="6">
      <w:start w:val="0"/>
      <w:numFmt w:val="bullet"/>
      <w:lvlText w:val="•"/>
      <w:lvlJc w:val="left"/>
      <w:pPr>
        <w:ind w:left="6167" w:hanging="403"/>
      </w:pPr>
      <w:rPr>
        <w:rFonts w:hint="default"/>
        <w:lang w:val="fr-FR" w:eastAsia="en-US" w:bidi="ar-SA"/>
      </w:rPr>
    </w:lvl>
    <w:lvl w:ilvl="7">
      <w:start w:val="0"/>
      <w:numFmt w:val="bullet"/>
      <w:lvlText w:val="•"/>
      <w:lvlJc w:val="left"/>
      <w:pPr>
        <w:ind w:left="7128" w:hanging="403"/>
      </w:pPr>
      <w:rPr>
        <w:rFonts w:hint="default"/>
        <w:lang w:val="fr-FR" w:eastAsia="en-US" w:bidi="ar-SA"/>
      </w:rPr>
    </w:lvl>
    <w:lvl w:ilvl="8">
      <w:start w:val="0"/>
      <w:numFmt w:val="bullet"/>
      <w:lvlText w:val="•"/>
      <w:lvlJc w:val="left"/>
      <w:pPr>
        <w:ind w:left="8089" w:hanging="403"/>
      </w:pPr>
      <w:rPr>
        <w:rFonts w:hint="default"/>
        <w:lang w:val="fr-FR" w:eastAsia="en-US" w:bidi="ar-SA"/>
      </w:rPr>
    </w:lvl>
  </w:abstractNum>
  <w:abstractNum w:abstractNumId="21">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22">
    <w:multiLevelType w:val="hybridMultilevel"/>
    <w:lvl w:ilvl="0">
      <w:start w:val="1"/>
      <w:numFmt w:val="upperLetter"/>
      <w:lvlText w:val="%1."/>
      <w:lvlJc w:val="left"/>
      <w:pPr>
        <w:ind w:left="491" w:hanging="361"/>
        <w:jc w:val="left"/>
      </w:pPr>
      <w:rPr>
        <w:rFonts w:hint="default" w:ascii="Georgia" w:hAnsi="Georgia" w:eastAsia="Georgia" w:cs="Georgia"/>
        <w:b w:val="0"/>
        <w:bCs w:val="0"/>
        <w:i w:val="0"/>
        <w:iCs w:val="0"/>
        <w:spacing w:val="0"/>
        <w:w w:val="106"/>
        <w:sz w:val="24"/>
        <w:szCs w:val="24"/>
        <w:lang w:val="fr-FR" w:eastAsia="en-US" w:bidi="ar-SA"/>
      </w:rPr>
    </w:lvl>
    <w:lvl w:ilvl="1">
      <w:start w:val="0"/>
      <w:numFmt w:val="bullet"/>
      <w:lvlText w:val="•"/>
      <w:lvlJc w:val="left"/>
      <w:pPr>
        <w:ind w:left="1484" w:hanging="361"/>
      </w:pPr>
      <w:rPr>
        <w:rFonts w:hint="default"/>
        <w:lang w:val="fr-FR" w:eastAsia="en-US" w:bidi="ar-SA"/>
      </w:rPr>
    </w:lvl>
    <w:lvl w:ilvl="2">
      <w:start w:val="0"/>
      <w:numFmt w:val="bullet"/>
      <w:lvlText w:val="•"/>
      <w:lvlJc w:val="left"/>
      <w:pPr>
        <w:ind w:left="2469" w:hanging="361"/>
      </w:pPr>
      <w:rPr>
        <w:rFonts w:hint="default"/>
        <w:lang w:val="fr-FR" w:eastAsia="en-US" w:bidi="ar-SA"/>
      </w:rPr>
    </w:lvl>
    <w:lvl w:ilvl="3">
      <w:start w:val="0"/>
      <w:numFmt w:val="bullet"/>
      <w:lvlText w:val="•"/>
      <w:lvlJc w:val="left"/>
      <w:pPr>
        <w:ind w:left="3454" w:hanging="361"/>
      </w:pPr>
      <w:rPr>
        <w:rFonts w:hint="default"/>
        <w:lang w:val="fr-FR" w:eastAsia="en-US" w:bidi="ar-SA"/>
      </w:rPr>
    </w:lvl>
    <w:lvl w:ilvl="4">
      <w:start w:val="0"/>
      <w:numFmt w:val="bullet"/>
      <w:lvlText w:val="•"/>
      <w:lvlJc w:val="left"/>
      <w:pPr>
        <w:ind w:left="4438" w:hanging="361"/>
      </w:pPr>
      <w:rPr>
        <w:rFonts w:hint="default"/>
        <w:lang w:val="fr-FR" w:eastAsia="en-US" w:bidi="ar-SA"/>
      </w:rPr>
    </w:lvl>
    <w:lvl w:ilvl="5">
      <w:start w:val="0"/>
      <w:numFmt w:val="bullet"/>
      <w:lvlText w:val="•"/>
      <w:lvlJc w:val="left"/>
      <w:pPr>
        <w:ind w:left="5423" w:hanging="361"/>
      </w:pPr>
      <w:rPr>
        <w:rFonts w:hint="default"/>
        <w:lang w:val="fr-FR" w:eastAsia="en-US" w:bidi="ar-SA"/>
      </w:rPr>
    </w:lvl>
    <w:lvl w:ilvl="6">
      <w:start w:val="0"/>
      <w:numFmt w:val="bullet"/>
      <w:lvlText w:val="•"/>
      <w:lvlJc w:val="left"/>
      <w:pPr>
        <w:ind w:left="6408" w:hanging="361"/>
      </w:pPr>
      <w:rPr>
        <w:rFonts w:hint="default"/>
        <w:lang w:val="fr-FR" w:eastAsia="en-US" w:bidi="ar-SA"/>
      </w:rPr>
    </w:lvl>
    <w:lvl w:ilvl="7">
      <w:start w:val="0"/>
      <w:numFmt w:val="bullet"/>
      <w:lvlText w:val="•"/>
      <w:lvlJc w:val="left"/>
      <w:pPr>
        <w:ind w:left="7393" w:hanging="361"/>
      </w:pPr>
      <w:rPr>
        <w:rFonts w:hint="default"/>
        <w:lang w:val="fr-FR" w:eastAsia="en-US" w:bidi="ar-SA"/>
      </w:rPr>
    </w:lvl>
    <w:lvl w:ilvl="8">
      <w:start w:val="0"/>
      <w:numFmt w:val="bullet"/>
      <w:lvlText w:val="•"/>
      <w:lvlJc w:val="left"/>
      <w:pPr>
        <w:ind w:left="8377" w:hanging="361"/>
      </w:pPr>
      <w:rPr>
        <w:rFonts w:hint="default"/>
        <w:lang w:val="fr-FR" w:eastAsia="en-US" w:bidi="ar-SA"/>
      </w:rPr>
    </w:lvl>
  </w:abstractNum>
  <w:abstractNum w:abstractNumId="20">
    <w:multiLevelType w:val="hybridMultilevel"/>
    <w:lvl w:ilvl="0">
      <w:start w:val="1"/>
      <w:numFmt w:val="upperLetter"/>
      <w:lvlText w:val="%1."/>
      <w:lvlJc w:val="left"/>
      <w:pPr>
        <w:ind w:left="491" w:hanging="361"/>
        <w:jc w:val="right"/>
      </w:pPr>
      <w:rPr>
        <w:rFonts w:hint="default" w:ascii="Georgia" w:hAnsi="Georgia" w:eastAsia="Georgia" w:cs="Georgia"/>
        <w:b w:val="0"/>
        <w:bCs w:val="0"/>
        <w:i w:val="0"/>
        <w:iCs w:val="0"/>
        <w:spacing w:val="0"/>
        <w:w w:val="106"/>
        <w:sz w:val="24"/>
        <w:szCs w:val="24"/>
        <w:lang w:val="fr-FR" w:eastAsia="en-US" w:bidi="ar-SA"/>
      </w:rPr>
    </w:lvl>
    <w:lvl w:ilvl="1">
      <w:start w:val="0"/>
      <w:numFmt w:val="bullet"/>
      <w:lvlText w:val="•"/>
      <w:lvlJc w:val="left"/>
      <w:pPr>
        <w:ind w:left="1470" w:hanging="361"/>
      </w:pPr>
      <w:rPr>
        <w:rFonts w:hint="default"/>
        <w:lang w:val="fr-FR" w:eastAsia="en-US" w:bidi="ar-SA"/>
      </w:rPr>
    </w:lvl>
    <w:lvl w:ilvl="2">
      <w:start w:val="0"/>
      <w:numFmt w:val="bullet"/>
      <w:lvlText w:val="•"/>
      <w:lvlJc w:val="left"/>
      <w:pPr>
        <w:ind w:left="2441" w:hanging="361"/>
      </w:pPr>
      <w:rPr>
        <w:rFonts w:hint="default"/>
        <w:lang w:val="fr-FR" w:eastAsia="en-US" w:bidi="ar-SA"/>
      </w:rPr>
    </w:lvl>
    <w:lvl w:ilvl="3">
      <w:start w:val="0"/>
      <w:numFmt w:val="bullet"/>
      <w:lvlText w:val="•"/>
      <w:lvlJc w:val="left"/>
      <w:pPr>
        <w:ind w:left="3411" w:hanging="361"/>
      </w:pPr>
      <w:rPr>
        <w:rFonts w:hint="default"/>
        <w:lang w:val="fr-FR" w:eastAsia="en-US" w:bidi="ar-SA"/>
      </w:rPr>
    </w:lvl>
    <w:lvl w:ilvl="4">
      <w:start w:val="0"/>
      <w:numFmt w:val="bullet"/>
      <w:lvlText w:val="•"/>
      <w:lvlJc w:val="left"/>
      <w:pPr>
        <w:ind w:left="4382" w:hanging="361"/>
      </w:pPr>
      <w:rPr>
        <w:rFonts w:hint="default"/>
        <w:lang w:val="fr-FR" w:eastAsia="en-US" w:bidi="ar-SA"/>
      </w:rPr>
    </w:lvl>
    <w:lvl w:ilvl="5">
      <w:start w:val="0"/>
      <w:numFmt w:val="bullet"/>
      <w:lvlText w:val="•"/>
      <w:lvlJc w:val="left"/>
      <w:pPr>
        <w:ind w:left="5352" w:hanging="361"/>
      </w:pPr>
      <w:rPr>
        <w:rFonts w:hint="default"/>
        <w:lang w:val="fr-FR" w:eastAsia="en-US" w:bidi="ar-SA"/>
      </w:rPr>
    </w:lvl>
    <w:lvl w:ilvl="6">
      <w:start w:val="0"/>
      <w:numFmt w:val="bullet"/>
      <w:lvlText w:val="•"/>
      <w:lvlJc w:val="left"/>
      <w:pPr>
        <w:ind w:left="6323" w:hanging="361"/>
      </w:pPr>
      <w:rPr>
        <w:rFonts w:hint="default"/>
        <w:lang w:val="fr-FR" w:eastAsia="en-US" w:bidi="ar-SA"/>
      </w:rPr>
    </w:lvl>
    <w:lvl w:ilvl="7">
      <w:start w:val="0"/>
      <w:numFmt w:val="bullet"/>
      <w:lvlText w:val="•"/>
      <w:lvlJc w:val="left"/>
      <w:pPr>
        <w:ind w:left="7293" w:hanging="361"/>
      </w:pPr>
      <w:rPr>
        <w:rFonts w:hint="default"/>
        <w:lang w:val="fr-FR" w:eastAsia="en-US" w:bidi="ar-SA"/>
      </w:rPr>
    </w:lvl>
    <w:lvl w:ilvl="8">
      <w:start w:val="0"/>
      <w:numFmt w:val="bullet"/>
      <w:lvlText w:val="•"/>
      <w:lvlJc w:val="left"/>
      <w:pPr>
        <w:ind w:left="8264" w:hanging="361"/>
      </w:pPr>
      <w:rPr>
        <w:rFonts w:hint="default"/>
        <w:lang w:val="fr-FR" w:eastAsia="en-US" w:bidi="ar-SA"/>
      </w:rPr>
    </w:lvl>
  </w:abstractNum>
  <w:abstractNum w:abstractNumId="19">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39" w:hanging="403"/>
      </w:pPr>
      <w:rPr>
        <w:rFonts w:hint="default"/>
        <w:lang w:val="fr-FR" w:eastAsia="en-US" w:bidi="ar-SA"/>
      </w:rPr>
    </w:lvl>
    <w:lvl w:ilvl="2">
      <w:start w:val="0"/>
      <w:numFmt w:val="bullet"/>
      <w:lvlText w:val="•"/>
      <w:lvlJc w:val="left"/>
      <w:pPr>
        <w:ind w:left="2258" w:hanging="403"/>
      </w:pPr>
      <w:rPr>
        <w:rFonts w:hint="default"/>
        <w:lang w:val="fr-FR" w:eastAsia="en-US" w:bidi="ar-SA"/>
      </w:rPr>
    </w:lvl>
    <w:lvl w:ilvl="3">
      <w:start w:val="0"/>
      <w:numFmt w:val="bullet"/>
      <w:lvlText w:val="•"/>
      <w:lvlJc w:val="left"/>
      <w:pPr>
        <w:ind w:left="3177" w:hanging="403"/>
      </w:pPr>
      <w:rPr>
        <w:rFonts w:hint="default"/>
        <w:lang w:val="fr-FR" w:eastAsia="en-US" w:bidi="ar-SA"/>
      </w:rPr>
    </w:lvl>
    <w:lvl w:ilvl="4">
      <w:start w:val="0"/>
      <w:numFmt w:val="bullet"/>
      <w:lvlText w:val="•"/>
      <w:lvlJc w:val="left"/>
      <w:pPr>
        <w:ind w:left="4096" w:hanging="403"/>
      </w:pPr>
      <w:rPr>
        <w:rFonts w:hint="default"/>
        <w:lang w:val="fr-FR" w:eastAsia="en-US" w:bidi="ar-SA"/>
      </w:rPr>
    </w:lvl>
    <w:lvl w:ilvl="5">
      <w:start w:val="0"/>
      <w:numFmt w:val="bullet"/>
      <w:lvlText w:val="•"/>
      <w:lvlJc w:val="left"/>
      <w:pPr>
        <w:ind w:left="5015" w:hanging="403"/>
      </w:pPr>
      <w:rPr>
        <w:rFonts w:hint="default"/>
        <w:lang w:val="fr-FR" w:eastAsia="en-US" w:bidi="ar-SA"/>
      </w:rPr>
    </w:lvl>
    <w:lvl w:ilvl="6">
      <w:start w:val="0"/>
      <w:numFmt w:val="bullet"/>
      <w:lvlText w:val="•"/>
      <w:lvlJc w:val="left"/>
      <w:pPr>
        <w:ind w:left="5934" w:hanging="403"/>
      </w:pPr>
      <w:rPr>
        <w:rFonts w:hint="default"/>
        <w:lang w:val="fr-FR" w:eastAsia="en-US" w:bidi="ar-SA"/>
      </w:rPr>
    </w:lvl>
    <w:lvl w:ilvl="7">
      <w:start w:val="0"/>
      <w:numFmt w:val="bullet"/>
      <w:lvlText w:val="•"/>
      <w:lvlJc w:val="left"/>
      <w:pPr>
        <w:ind w:left="6853" w:hanging="403"/>
      </w:pPr>
      <w:rPr>
        <w:rFonts w:hint="default"/>
        <w:lang w:val="fr-FR" w:eastAsia="en-US" w:bidi="ar-SA"/>
      </w:rPr>
    </w:lvl>
    <w:lvl w:ilvl="8">
      <w:start w:val="0"/>
      <w:numFmt w:val="bullet"/>
      <w:lvlText w:val="•"/>
      <w:lvlJc w:val="left"/>
      <w:pPr>
        <w:ind w:left="7772" w:hanging="403"/>
      </w:pPr>
      <w:rPr>
        <w:rFonts w:hint="default"/>
        <w:lang w:val="fr-FR" w:eastAsia="en-US" w:bidi="ar-SA"/>
      </w:rPr>
    </w:lvl>
  </w:abstractNum>
  <w:abstractNum w:abstractNumId="18">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17">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16">
    <w:multiLevelType w:val="hybridMultilevel"/>
    <w:lvl w:ilvl="0">
      <w:start w:val="2"/>
      <w:numFmt w:val="upperLetter"/>
      <w:lvlText w:val="%1."/>
      <w:lvlJc w:val="left"/>
      <w:pPr>
        <w:ind w:left="491" w:hanging="351"/>
        <w:jc w:val="left"/>
      </w:pPr>
      <w:rPr>
        <w:rFonts w:hint="default" w:ascii="Georgia" w:hAnsi="Georgia" w:eastAsia="Georgia" w:cs="Georgia"/>
        <w:b w:val="0"/>
        <w:bCs w:val="0"/>
        <w:i w:val="0"/>
        <w:iCs w:val="0"/>
        <w:spacing w:val="0"/>
        <w:w w:val="104"/>
        <w:sz w:val="24"/>
        <w:szCs w:val="24"/>
        <w:lang w:val="fr-FR" w:eastAsia="en-US" w:bidi="ar-SA"/>
      </w:rPr>
    </w:lvl>
    <w:lvl w:ilvl="1">
      <w:start w:val="0"/>
      <w:numFmt w:val="bullet"/>
      <w:lvlText w:val="•"/>
      <w:lvlJc w:val="left"/>
      <w:pPr>
        <w:ind w:left="1484" w:hanging="351"/>
      </w:pPr>
      <w:rPr>
        <w:rFonts w:hint="default"/>
        <w:lang w:val="fr-FR" w:eastAsia="en-US" w:bidi="ar-SA"/>
      </w:rPr>
    </w:lvl>
    <w:lvl w:ilvl="2">
      <w:start w:val="0"/>
      <w:numFmt w:val="bullet"/>
      <w:lvlText w:val="•"/>
      <w:lvlJc w:val="left"/>
      <w:pPr>
        <w:ind w:left="2469" w:hanging="351"/>
      </w:pPr>
      <w:rPr>
        <w:rFonts w:hint="default"/>
        <w:lang w:val="fr-FR" w:eastAsia="en-US" w:bidi="ar-SA"/>
      </w:rPr>
    </w:lvl>
    <w:lvl w:ilvl="3">
      <w:start w:val="0"/>
      <w:numFmt w:val="bullet"/>
      <w:lvlText w:val="•"/>
      <w:lvlJc w:val="left"/>
      <w:pPr>
        <w:ind w:left="3454" w:hanging="351"/>
      </w:pPr>
      <w:rPr>
        <w:rFonts w:hint="default"/>
        <w:lang w:val="fr-FR" w:eastAsia="en-US" w:bidi="ar-SA"/>
      </w:rPr>
    </w:lvl>
    <w:lvl w:ilvl="4">
      <w:start w:val="0"/>
      <w:numFmt w:val="bullet"/>
      <w:lvlText w:val="•"/>
      <w:lvlJc w:val="left"/>
      <w:pPr>
        <w:ind w:left="4438" w:hanging="351"/>
      </w:pPr>
      <w:rPr>
        <w:rFonts w:hint="default"/>
        <w:lang w:val="fr-FR" w:eastAsia="en-US" w:bidi="ar-SA"/>
      </w:rPr>
    </w:lvl>
    <w:lvl w:ilvl="5">
      <w:start w:val="0"/>
      <w:numFmt w:val="bullet"/>
      <w:lvlText w:val="•"/>
      <w:lvlJc w:val="left"/>
      <w:pPr>
        <w:ind w:left="5423" w:hanging="351"/>
      </w:pPr>
      <w:rPr>
        <w:rFonts w:hint="default"/>
        <w:lang w:val="fr-FR" w:eastAsia="en-US" w:bidi="ar-SA"/>
      </w:rPr>
    </w:lvl>
    <w:lvl w:ilvl="6">
      <w:start w:val="0"/>
      <w:numFmt w:val="bullet"/>
      <w:lvlText w:val="•"/>
      <w:lvlJc w:val="left"/>
      <w:pPr>
        <w:ind w:left="6408" w:hanging="351"/>
      </w:pPr>
      <w:rPr>
        <w:rFonts w:hint="default"/>
        <w:lang w:val="fr-FR" w:eastAsia="en-US" w:bidi="ar-SA"/>
      </w:rPr>
    </w:lvl>
    <w:lvl w:ilvl="7">
      <w:start w:val="0"/>
      <w:numFmt w:val="bullet"/>
      <w:lvlText w:val="•"/>
      <w:lvlJc w:val="left"/>
      <w:pPr>
        <w:ind w:left="7393" w:hanging="351"/>
      </w:pPr>
      <w:rPr>
        <w:rFonts w:hint="default"/>
        <w:lang w:val="fr-FR" w:eastAsia="en-US" w:bidi="ar-SA"/>
      </w:rPr>
    </w:lvl>
    <w:lvl w:ilvl="8">
      <w:start w:val="0"/>
      <w:numFmt w:val="bullet"/>
      <w:lvlText w:val="•"/>
      <w:lvlJc w:val="left"/>
      <w:pPr>
        <w:ind w:left="8377" w:hanging="351"/>
      </w:pPr>
      <w:rPr>
        <w:rFonts w:hint="default"/>
        <w:lang w:val="fr-FR" w:eastAsia="en-US" w:bidi="ar-SA"/>
      </w:rPr>
    </w:lvl>
  </w:abstractNum>
  <w:abstractNum w:abstractNumId="15">
    <w:multiLevelType w:val="hybridMultilevel"/>
    <w:lvl w:ilvl="0">
      <w:start w:val="0"/>
      <w:numFmt w:val="bullet"/>
      <w:lvlText w:val="✓"/>
      <w:lvlJc w:val="left"/>
      <w:pPr>
        <w:ind w:left="2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23" w:hanging="403"/>
      </w:pPr>
      <w:rPr>
        <w:rFonts w:hint="default"/>
        <w:lang w:val="fr-FR" w:eastAsia="en-US" w:bidi="ar-SA"/>
      </w:rPr>
    </w:lvl>
    <w:lvl w:ilvl="2">
      <w:start w:val="0"/>
      <w:numFmt w:val="bullet"/>
      <w:lvlText w:val="•"/>
      <w:lvlJc w:val="left"/>
      <w:pPr>
        <w:ind w:left="2026" w:hanging="403"/>
      </w:pPr>
      <w:rPr>
        <w:rFonts w:hint="default"/>
        <w:lang w:val="fr-FR" w:eastAsia="en-US" w:bidi="ar-SA"/>
      </w:rPr>
    </w:lvl>
    <w:lvl w:ilvl="3">
      <w:start w:val="0"/>
      <w:numFmt w:val="bullet"/>
      <w:lvlText w:val="•"/>
      <w:lvlJc w:val="left"/>
      <w:pPr>
        <w:ind w:left="3029" w:hanging="403"/>
      </w:pPr>
      <w:rPr>
        <w:rFonts w:hint="default"/>
        <w:lang w:val="fr-FR" w:eastAsia="en-US" w:bidi="ar-SA"/>
      </w:rPr>
    </w:lvl>
    <w:lvl w:ilvl="4">
      <w:start w:val="0"/>
      <w:numFmt w:val="bullet"/>
      <w:lvlText w:val="•"/>
      <w:lvlJc w:val="left"/>
      <w:pPr>
        <w:ind w:left="4032" w:hanging="403"/>
      </w:pPr>
      <w:rPr>
        <w:rFonts w:hint="default"/>
        <w:lang w:val="fr-FR" w:eastAsia="en-US" w:bidi="ar-SA"/>
      </w:rPr>
    </w:lvl>
    <w:lvl w:ilvl="5">
      <w:start w:val="0"/>
      <w:numFmt w:val="bullet"/>
      <w:lvlText w:val="•"/>
      <w:lvlJc w:val="left"/>
      <w:pPr>
        <w:ind w:left="5035" w:hanging="403"/>
      </w:pPr>
      <w:rPr>
        <w:rFonts w:hint="default"/>
        <w:lang w:val="fr-FR" w:eastAsia="en-US" w:bidi="ar-SA"/>
      </w:rPr>
    </w:lvl>
    <w:lvl w:ilvl="6">
      <w:start w:val="0"/>
      <w:numFmt w:val="bullet"/>
      <w:lvlText w:val="•"/>
      <w:lvlJc w:val="left"/>
      <w:pPr>
        <w:ind w:left="6039" w:hanging="403"/>
      </w:pPr>
      <w:rPr>
        <w:rFonts w:hint="default"/>
        <w:lang w:val="fr-FR" w:eastAsia="en-US" w:bidi="ar-SA"/>
      </w:rPr>
    </w:lvl>
    <w:lvl w:ilvl="7">
      <w:start w:val="0"/>
      <w:numFmt w:val="bullet"/>
      <w:lvlText w:val="•"/>
      <w:lvlJc w:val="left"/>
      <w:pPr>
        <w:ind w:left="7042" w:hanging="403"/>
      </w:pPr>
      <w:rPr>
        <w:rFonts w:hint="default"/>
        <w:lang w:val="fr-FR" w:eastAsia="en-US" w:bidi="ar-SA"/>
      </w:rPr>
    </w:lvl>
    <w:lvl w:ilvl="8">
      <w:start w:val="0"/>
      <w:numFmt w:val="bullet"/>
      <w:lvlText w:val="•"/>
      <w:lvlJc w:val="left"/>
      <w:pPr>
        <w:ind w:left="8045" w:hanging="403"/>
      </w:pPr>
      <w:rPr>
        <w:rFonts w:hint="default"/>
        <w:lang w:val="fr-FR" w:eastAsia="en-US" w:bidi="ar-SA"/>
      </w:rPr>
    </w:lvl>
  </w:abstractNum>
  <w:abstractNum w:abstractNumId="14">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10">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13">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12">
    <w:multiLevelType w:val="hybridMultilevel"/>
    <w:lvl w:ilvl="0">
      <w:start w:val="3"/>
      <w:numFmt w:val="upperLetter"/>
      <w:lvlText w:val="%1."/>
      <w:lvlJc w:val="left"/>
      <w:pPr>
        <w:ind w:left="11830" w:hanging="354"/>
        <w:jc w:val="right"/>
      </w:pPr>
      <w:rPr>
        <w:rFonts w:hint="default" w:ascii="Georgia" w:hAnsi="Georgia" w:eastAsia="Georgia" w:cs="Georgia"/>
        <w:b w:val="0"/>
        <w:bCs w:val="0"/>
        <w:i w:val="0"/>
        <w:iCs w:val="0"/>
        <w:spacing w:val="0"/>
        <w:w w:val="106"/>
        <w:sz w:val="24"/>
        <w:szCs w:val="24"/>
        <w:lang w:val="fr-FR" w:eastAsia="en-US" w:bidi="ar-SA"/>
      </w:rPr>
    </w:lvl>
    <w:lvl w:ilvl="1">
      <w:start w:val="0"/>
      <w:numFmt w:val="bullet"/>
      <w:lvlText w:val="•"/>
      <w:lvlJc w:val="left"/>
      <w:pPr>
        <w:ind w:left="12824" w:hanging="354"/>
      </w:pPr>
      <w:rPr>
        <w:rFonts w:hint="default"/>
        <w:lang w:val="fr-FR" w:eastAsia="en-US" w:bidi="ar-SA"/>
      </w:rPr>
    </w:lvl>
    <w:lvl w:ilvl="2">
      <w:start w:val="0"/>
      <w:numFmt w:val="bullet"/>
      <w:lvlText w:val="•"/>
      <w:lvlJc w:val="left"/>
      <w:pPr>
        <w:ind w:left="13809" w:hanging="354"/>
      </w:pPr>
      <w:rPr>
        <w:rFonts w:hint="default"/>
        <w:lang w:val="fr-FR" w:eastAsia="en-US" w:bidi="ar-SA"/>
      </w:rPr>
    </w:lvl>
    <w:lvl w:ilvl="3">
      <w:start w:val="0"/>
      <w:numFmt w:val="bullet"/>
      <w:lvlText w:val="•"/>
      <w:lvlJc w:val="left"/>
      <w:pPr>
        <w:ind w:left="14793" w:hanging="354"/>
      </w:pPr>
      <w:rPr>
        <w:rFonts w:hint="default"/>
        <w:lang w:val="fr-FR" w:eastAsia="en-US" w:bidi="ar-SA"/>
      </w:rPr>
    </w:lvl>
    <w:lvl w:ilvl="4">
      <w:start w:val="0"/>
      <w:numFmt w:val="bullet"/>
      <w:lvlText w:val="•"/>
      <w:lvlJc w:val="left"/>
      <w:pPr>
        <w:ind w:left="15778" w:hanging="354"/>
      </w:pPr>
      <w:rPr>
        <w:rFonts w:hint="default"/>
        <w:lang w:val="fr-FR" w:eastAsia="en-US" w:bidi="ar-SA"/>
      </w:rPr>
    </w:lvl>
    <w:lvl w:ilvl="5">
      <w:start w:val="0"/>
      <w:numFmt w:val="bullet"/>
      <w:lvlText w:val="•"/>
      <w:lvlJc w:val="left"/>
      <w:pPr>
        <w:ind w:left="16763" w:hanging="354"/>
      </w:pPr>
      <w:rPr>
        <w:rFonts w:hint="default"/>
        <w:lang w:val="fr-FR" w:eastAsia="en-US" w:bidi="ar-SA"/>
      </w:rPr>
    </w:lvl>
    <w:lvl w:ilvl="6">
      <w:start w:val="0"/>
      <w:numFmt w:val="bullet"/>
      <w:lvlText w:val="•"/>
      <w:lvlJc w:val="left"/>
      <w:pPr>
        <w:ind w:left="17747" w:hanging="354"/>
      </w:pPr>
      <w:rPr>
        <w:rFonts w:hint="default"/>
        <w:lang w:val="fr-FR" w:eastAsia="en-US" w:bidi="ar-SA"/>
      </w:rPr>
    </w:lvl>
    <w:lvl w:ilvl="7">
      <w:start w:val="0"/>
      <w:numFmt w:val="bullet"/>
      <w:lvlText w:val="•"/>
      <w:lvlJc w:val="left"/>
      <w:pPr>
        <w:ind w:left="18732" w:hanging="354"/>
      </w:pPr>
      <w:rPr>
        <w:rFonts w:hint="default"/>
        <w:lang w:val="fr-FR" w:eastAsia="en-US" w:bidi="ar-SA"/>
      </w:rPr>
    </w:lvl>
    <w:lvl w:ilvl="8">
      <w:start w:val="0"/>
      <w:numFmt w:val="bullet"/>
      <w:lvlText w:val="•"/>
      <w:lvlJc w:val="left"/>
      <w:pPr>
        <w:ind w:left="19716" w:hanging="354"/>
      </w:pPr>
      <w:rPr>
        <w:rFonts w:hint="default"/>
        <w:lang w:val="fr-FR" w:eastAsia="en-US" w:bidi="ar-SA"/>
      </w:rPr>
    </w:lvl>
  </w:abstractNum>
  <w:abstractNum w:abstractNumId="11">
    <w:multiLevelType w:val="hybridMultilevel"/>
    <w:lvl w:ilvl="0">
      <w:start w:val="1"/>
      <w:numFmt w:val="upperLetter"/>
      <w:lvlText w:val="%1."/>
      <w:lvlJc w:val="left"/>
      <w:pPr>
        <w:ind w:left="11830" w:hanging="361"/>
        <w:jc w:val="right"/>
      </w:pPr>
      <w:rPr>
        <w:rFonts w:hint="default" w:ascii="Georgia" w:hAnsi="Georgia" w:eastAsia="Georgia" w:cs="Georgia"/>
        <w:b w:val="0"/>
        <w:bCs w:val="0"/>
        <w:i w:val="0"/>
        <w:iCs w:val="0"/>
        <w:spacing w:val="0"/>
        <w:w w:val="106"/>
        <w:sz w:val="24"/>
        <w:szCs w:val="24"/>
        <w:lang w:val="fr-FR" w:eastAsia="en-US" w:bidi="ar-SA"/>
      </w:rPr>
    </w:lvl>
    <w:lvl w:ilvl="1">
      <w:start w:val="0"/>
      <w:numFmt w:val="bullet"/>
      <w:lvlText w:val="•"/>
      <w:lvlJc w:val="left"/>
      <w:pPr>
        <w:ind w:left="12824" w:hanging="361"/>
      </w:pPr>
      <w:rPr>
        <w:rFonts w:hint="default"/>
        <w:lang w:val="fr-FR" w:eastAsia="en-US" w:bidi="ar-SA"/>
      </w:rPr>
    </w:lvl>
    <w:lvl w:ilvl="2">
      <w:start w:val="0"/>
      <w:numFmt w:val="bullet"/>
      <w:lvlText w:val="•"/>
      <w:lvlJc w:val="left"/>
      <w:pPr>
        <w:ind w:left="13809" w:hanging="361"/>
      </w:pPr>
      <w:rPr>
        <w:rFonts w:hint="default"/>
        <w:lang w:val="fr-FR" w:eastAsia="en-US" w:bidi="ar-SA"/>
      </w:rPr>
    </w:lvl>
    <w:lvl w:ilvl="3">
      <w:start w:val="0"/>
      <w:numFmt w:val="bullet"/>
      <w:lvlText w:val="•"/>
      <w:lvlJc w:val="left"/>
      <w:pPr>
        <w:ind w:left="14793" w:hanging="361"/>
      </w:pPr>
      <w:rPr>
        <w:rFonts w:hint="default"/>
        <w:lang w:val="fr-FR" w:eastAsia="en-US" w:bidi="ar-SA"/>
      </w:rPr>
    </w:lvl>
    <w:lvl w:ilvl="4">
      <w:start w:val="0"/>
      <w:numFmt w:val="bullet"/>
      <w:lvlText w:val="•"/>
      <w:lvlJc w:val="left"/>
      <w:pPr>
        <w:ind w:left="15778" w:hanging="361"/>
      </w:pPr>
      <w:rPr>
        <w:rFonts w:hint="default"/>
        <w:lang w:val="fr-FR" w:eastAsia="en-US" w:bidi="ar-SA"/>
      </w:rPr>
    </w:lvl>
    <w:lvl w:ilvl="5">
      <w:start w:val="0"/>
      <w:numFmt w:val="bullet"/>
      <w:lvlText w:val="•"/>
      <w:lvlJc w:val="left"/>
      <w:pPr>
        <w:ind w:left="16763" w:hanging="361"/>
      </w:pPr>
      <w:rPr>
        <w:rFonts w:hint="default"/>
        <w:lang w:val="fr-FR" w:eastAsia="en-US" w:bidi="ar-SA"/>
      </w:rPr>
    </w:lvl>
    <w:lvl w:ilvl="6">
      <w:start w:val="0"/>
      <w:numFmt w:val="bullet"/>
      <w:lvlText w:val="•"/>
      <w:lvlJc w:val="left"/>
      <w:pPr>
        <w:ind w:left="17747" w:hanging="361"/>
      </w:pPr>
      <w:rPr>
        <w:rFonts w:hint="default"/>
        <w:lang w:val="fr-FR" w:eastAsia="en-US" w:bidi="ar-SA"/>
      </w:rPr>
    </w:lvl>
    <w:lvl w:ilvl="7">
      <w:start w:val="0"/>
      <w:numFmt w:val="bullet"/>
      <w:lvlText w:val="•"/>
      <w:lvlJc w:val="left"/>
      <w:pPr>
        <w:ind w:left="18732" w:hanging="361"/>
      </w:pPr>
      <w:rPr>
        <w:rFonts w:hint="default"/>
        <w:lang w:val="fr-FR" w:eastAsia="en-US" w:bidi="ar-SA"/>
      </w:rPr>
    </w:lvl>
    <w:lvl w:ilvl="8">
      <w:start w:val="0"/>
      <w:numFmt w:val="bullet"/>
      <w:lvlText w:val="•"/>
      <w:lvlJc w:val="left"/>
      <w:pPr>
        <w:ind w:left="19716" w:hanging="361"/>
      </w:pPr>
      <w:rPr>
        <w:rFonts w:hint="default"/>
        <w:lang w:val="fr-FR" w:eastAsia="en-US" w:bidi="ar-SA"/>
      </w:rPr>
    </w:lvl>
  </w:abstractNum>
  <w:abstractNum w:abstractNumId="8">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9">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7">
    <w:multiLevelType w:val="hybridMultilevel"/>
    <w:lvl w:ilvl="0">
      <w:start w:val="1"/>
      <w:numFmt w:val="upperLetter"/>
      <w:lvlText w:val="%1."/>
      <w:lvlJc w:val="left"/>
      <w:pPr>
        <w:ind w:left="491" w:hanging="361"/>
        <w:jc w:val="left"/>
      </w:pPr>
      <w:rPr>
        <w:rFonts w:hint="default" w:ascii="Georgia" w:hAnsi="Georgia" w:eastAsia="Georgia" w:cs="Georgia"/>
        <w:b w:val="0"/>
        <w:bCs w:val="0"/>
        <w:i w:val="0"/>
        <w:iCs w:val="0"/>
        <w:spacing w:val="0"/>
        <w:w w:val="106"/>
        <w:sz w:val="24"/>
        <w:szCs w:val="24"/>
        <w:lang w:val="fr-FR" w:eastAsia="en-US" w:bidi="ar-SA"/>
      </w:rPr>
    </w:lvl>
    <w:lvl w:ilvl="1">
      <w:start w:val="0"/>
      <w:numFmt w:val="bullet"/>
      <w:lvlText w:val="•"/>
      <w:lvlJc w:val="left"/>
      <w:pPr>
        <w:ind w:left="1470" w:hanging="361"/>
      </w:pPr>
      <w:rPr>
        <w:rFonts w:hint="default"/>
        <w:lang w:val="fr-FR" w:eastAsia="en-US" w:bidi="ar-SA"/>
      </w:rPr>
    </w:lvl>
    <w:lvl w:ilvl="2">
      <w:start w:val="0"/>
      <w:numFmt w:val="bullet"/>
      <w:lvlText w:val="•"/>
      <w:lvlJc w:val="left"/>
      <w:pPr>
        <w:ind w:left="2441" w:hanging="361"/>
      </w:pPr>
      <w:rPr>
        <w:rFonts w:hint="default"/>
        <w:lang w:val="fr-FR" w:eastAsia="en-US" w:bidi="ar-SA"/>
      </w:rPr>
    </w:lvl>
    <w:lvl w:ilvl="3">
      <w:start w:val="0"/>
      <w:numFmt w:val="bullet"/>
      <w:lvlText w:val="•"/>
      <w:lvlJc w:val="left"/>
      <w:pPr>
        <w:ind w:left="3411" w:hanging="361"/>
      </w:pPr>
      <w:rPr>
        <w:rFonts w:hint="default"/>
        <w:lang w:val="fr-FR" w:eastAsia="en-US" w:bidi="ar-SA"/>
      </w:rPr>
    </w:lvl>
    <w:lvl w:ilvl="4">
      <w:start w:val="0"/>
      <w:numFmt w:val="bullet"/>
      <w:lvlText w:val="•"/>
      <w:lvlJc w:val="left"/>
      <w:pPr>
        <w:ind w:left="4382" w:hanging="361"/>
      </w:pPr>
      <w:rPr>
        <w:rFonts w:hint="default"/>
        <w:lang w:val="fr-FR" w:eastAsia="en-US" w:bidi="ar-SA"/>
      </w:rPr>
    </w:lvl>
    <w:lvl w:ilvl="5">
      <w:start w:val="0"/>
      <w:numFmt w:val="bullet"/>
      <w:lvlText w:val="•"/>
      <w:lvlJc w:val="left"/>
      <w:pPr>
        <w:ind w:left="5352" w:hanging="361"/>
      </w:pPr>
      <w:rPr>
        <w:rFonts w:hint="default"/>
        <w:lang w:val="fr-FR" w:eastAsia="en-US" w:bidi="ar-SA"/>
      </w:rPr>
    </w:lvl>
    <w:lvl w:ilvl="6">
      <w:start w:val="0"/>
      <w:numFmt w:val="bullet"/>
      <w:lvlText w:val="•"/>
      <w:lvlJc w:val="left"/>
      <w:pPr>
        <w:ind w:left="6323" w:hanging="361"/>
      </w:pPr>
      <w:rPr>
        <w:rFonts w:hint="default"/>
        <w:lang w:val="fr-FR" w:eastAsia="en-US" w:bidi="ar-SA"/>
      </w:rPr>
    </w:lvl>
    <w:lvl w:ilvl="7">
      <w:start w:val="0"/>
      <w:numFmt w:val="bullet"/>
      <w:lvlText w:val="•"/>
      <w:lvlJc w:val="left"/>
      <w:pPr>
        <w:ind w:left="7294" w:hanging="361"/>
      </w:pPr>
      <w:rPr>
        <w:rFonts w:hint="default"/>
        <w:lang w:val="fr-FR" w:eastAsia="en-US" w:bidi="ar-SA"/>
      </w:rPr>
    </w:lvl>
    <w:lvl w:ilvl="8">
      <w:start w:val="0"/>
      <w:numFmt w:val="bullet"/>
      <w:lvlText w:val="•"/>
      <w:lvlJc w:val="left"/>
      <w:pPr>
        <w:ind w:left="8264" w:hanging="361"/>
      </w:pPr>
      <w:rPr>
        <w:rFonts w:hint="default"/>
        <w:lang w:val="fr-FR" w:eastAsia="en-US" w:bidi="ar-SA"/>
      </w:rPr>
    </w:lvl>
  </w:abstractNum>
  <w:abstractNum w:abstractNumId="6">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3">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5">
    <w:multiLevelType w:val="hybridMultilevel"/>
    <w:lvl w:ilvl="0">
      <w:start w:val="0"/>
      <w:numFmt w:val="bullet"/>
      <w:lvlText w:val="✓"/>
      <w:lvlJc w:val="left"/>
      <w:pPr>
        <w:ind w:left="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01" w:hanging="403"/>
      </w:pPr>
      <w:rPr>
        <w:rFonts w:hint="default"/>
        <w:lang w:val="fr-FR" w:eastAsia="en-US" w:bidi="ar-SA"/>
      </w:rPr>
    </w:lvl>
    <w:lvl w:ilvl="2">
      <w:start w:val="0"/>
      <w:numFmt w:val="bullet"/>
      <w:lvlText w:val="•"/>
      <w:lvlJc w:val="left"/>
      <w:pPr>
        <w:ind w:left="2002" w:hanging="403"/>
      </w:pPr>
      <w:rPr>
        <w:rFonts w:hint="default"/>
        <w:lang w:val="fr-FR" w:eastAsia="en-US" w:bidi="ar-SA"/>
      </w:rPr>
    </w:lvl>
    <w:lvl w:ilvl="3">
      <w:start w:val="0"/>
      <w:numFmt w:val="bullet"/>
      <w:lvlText w:val="•"/>
      <w:lvlJc w:val="left"/>
      <w:pPr>
        <w:ind w:left="3003" w:hanging="403"/>
      </w:pPr>
      <w:rPr>
        <w:rFonts w:hint="default"/>
        <w:lang w:val="fr-FR" w:eastAsia="en-US" w:bidi="ar-SA"/>
      </w:rPr>
    </w:lvl>
    <w:lvl w:ilvl="4">
      <w:start w:val="0"/>
      <w:numFmt w:val="bullet"/>
      <w:lvlText w:val="•"/>
      <w:lvlJc w:val="left"/>
      <w:pPr>
        <w:ind w:left="4004" w:hanging="403"/>
      </w:pPr>
      <w:rPr>
        <w:rFonts w:hint="default"/>
        <w:lang w:val="fr-FR" w:eastAsia="en-US" w:bidi="ar-SA"/>
      </w:rPr>
    </w:lvl>
    <w:lvl w:ilvl="5">
      <w:start w:val="0"/>
      <w:numFmt w:val="bullet"/>
      <w:lvlText w:val="•"/>
      <w:lvlJc w:val="left"/>
      <w:pPr>
        <w:ind w:left="5005" w:hanging="403"/>
      </w:pPr>
      <w:rPr>
        <w:rFonts w:hint="default"/>
        <w:lang w:val="fr-FR" w:eastAsia="en-US" w:bidi="ar-SA"/>
      </w:rPr>
    </w:lvl>
    <w:lvl w:ilvl="6">
      <w:start w:val="0"/>
      <w:numFmt w:val="bullet"/>
      <w:lvlText w:val="•"/>
      <w:lvlJc w:val="left"/>
      <w:pPr>
        <w:ind w:left="6007" w:hanging="403"/>
      </w:pPr>
      <w:rPr>
        <w:rFonts w:hint="default"/>
        <w:lang w:val="fr-FR" w:eastAsia="en-US" w:bidi="ar-SA"/>
      </w:rPr>
    </w:lvl>
    <w:lvl w:ilvl="7">
      <w:start w:val="0"/>
      <w:numFmt w:val="bullet"/>
      <w:lvlText w:val="•"/>
      <w:lvlJc w:val="left"/>
      <w:pPr>
        <w:ind w:left="7008" w:hanging="403"/>
      </w:pPr>
      <w:rPr>
        <w:rFonts w:hint="default"/>
        <w:lang w:val="fr-FR" w:eastAsia="en-US" w:bidi="ar-SA"/>
      </w:rPr>
    </w:lvl>
    <w:lvl w:ilvl="8">
      <w:start w:val="0"/>
      <w:numFmt w:val="bullet"/>
      <w:lvlText w:val="•"/>
      <w:lvlJc w:val="left"/>
      <w:pPr>
        <w:ind w:left="8009" w:hanging="403"/>
      </w:pPr>
      <w:rPr>
        <w:rFonts w:hint="default"/>
        <w:lang w:val="fr-FR" w:eastAsia="en-US" w:bidi="ar-SA"/>
      </w:rPr>
    </w:lvl>
  </w:abstractNum>
  <w:abstractNum w:abstractNumId="4">
    <w:multiLevelType w:val="hybridMultilevel"/>
    <w:lvl w:ilvl="0">
      <w:start w:val="1"/>
      <w:numFmt w:val="upperLetter"/>
      <w:lvlText w:val="%1."/>
      <w:lvlJc w:val="left"/>
      <w:pPr>
        <w:ind w:left="491" w:hanging="361"/>
        <w:jc w:val="right"/>
      </w:pPr>
      <w:rPr>
        <w:rFonts w:hint="default" w:ascii="Georgia" w:hAnsi="Georgia" w:eastAsia="Georgia" w:cs="Georgia"/>
        <w:b w:val="0"/>
        <w:bCs w:val="0"/>
        <w:i w:val="0"/>
        <w:iCs w:val="0"/>
        <w:spacing w:val="0"/>
        <w:w w:val="106"/>
        <w:sz w:val="24"/>
        <w:szCs w:val="24"/>
        <w:lang w:val="fr-FR" w:eastAsia="en-US" w:bidi="ar-SA"/>
      </w:rPr>
    </w:lvl>
    <w:lvl w:ilvl="1">
      <w:start w:val="0"/>
      <w:numFmt w:val="bullet"/>
      <w:lvlText w:val="•"/>
      <w:lvlJc w:val="left"/>
      <w:pPr>
        <w:ind w:left="2618" w:hanging="361"/>
      </w:pPr>
      <w:rPr>
        <w:rFonts w:hint="default"/>
        <w:lang w:val="fr-FR" w:eastAsia="en-US" w:bidi="ar-SA"/>
      </w:rPr>
    </w:lvl>
    <w:lvl w:ilvl="2">
      <w:start w:val="0"/>
      <w:numFmt w:val="bullet"/>
      <w:lvlText w:val="•"/>
      <w:lvlJc w:val="left"/>
      <w:pPr>
        <w:ind w:left="4737" w:hanging="361"/>
      </w:pPr>
      <w:rPr>
        <w:rFonts w:hint="default"/>
        <w:lang w:val="fr-FR" w:eastAsia="en-US" w:bidi="ar-SA"/>
      </w:rPr>
    </w:lvl>
    <w:lvl w:ilvl="3">
      <w:start w:val="0"/>
      <w:numFmt w:val="bullet"/>
      <w:lvlText w:val="•"/>
      <w:lvlJc w:val="left"/>
      <w:pPr>
        <w:ind w:left="6855" w:hanging="361"/>
      </w:pPr>
      <w:rPr>
        <w:rFonts w:hint="default"/>
        <w:lang w:val="fr-FR" w:eastAsia="en-US" w:bidi="ar-SA"/>
      </w:rPr>
    </w:lvl>
    <w:lvl w:ilvl="4">
      <w:start w:val="0"/>
      <w:numFmt w:val="bullet"/>
      <w:lvlText w:val="•"/>
      <w:lvlJc w:val="left"/>
      <w:pPr>
        <w:ind w:left="8974" w:hanging="361"/>
      </w:pPr>
      <w:rPr>
        <w:rFonts w:hint="default"/>
        <w:lang w:val="fr-FR" w:eastAsia="en-US" w:bidi="ar-SA"/>
      </w:rPr>
    </w:lvl>
    <w:lvl w:ilvl="5">
      <w:start w:val="0"/>
      <w:numFmt w:val="bullet"/>
      <w:lvlText w:val="•"/>
      <w:lvlJc w:val="left"/>
      <w:pPr>
        <w:ind w:left="11093" w:hanging="361"/>
      </w:pPr>
      <w:rPr>
        <w:rFonts w:hint="default"/>
        <w:lang w:val="fr-FR" w:eastAsia="en-US" w:bidi="ar-SA"/>
      </w:rPr>
    </w:lvl>
    <w:lvl w:ilvl="6">
      <w:start w:val="0"/>
      <w:numFmt w:val="bullet"/>
      <w:lvlText w:val="•"/>
      <w:lvlJc w:val="left"/>
      <w:pPr>
        <w:ind w:left="13211" w:hanging="361"/>
      </w:pPr>
      <w:rPr>
        <w:rFonts w:hint="default"/>
        <w:lang w:val="fr-FR" w:eastAsia="en-US" w:bidi="ar-SA"/>
      </w:rPr>
    </w:lvl>
    <w:lvl w:ilvl="7">
      <w:start w:val="0"/>
      <w:numFmt w:val="bullet"/>
      <w:lvlText w:val="•"/>
      <w:lvlJc w:val="left"/>
      <w:pPr>
        <w:ind w:left="15330" w:hanging="361"/>
      </w:pPr>
      <w:rPr>
        <w:rFonts w:hint="default"/>
        <w:lang w:val="fr-FR" w:eastAsia="en-US" w:bidi="ar-SA"/>
      </w:rPr>
    </w:lvl>
    <w:lvl w:ilvl="8">
      <w:start w:val="0"/>
      <w:numFmt w:val="bullet"/>
      <w:lvlText w:val="•"/>
      <w:lvlJc w:val="left"/>
      <w:pPr>
        <w:ind w:left="17448" w:hanging="361"/>
      </w:pPr>
      <w:rPr>
        <w:rFonts w:hint="default"/>
        <w:lang w:val="fr-FR" w:eastAsia="en-US" w:bidi="ar-SA"/>
      </w:rPr>
    </w:lvl>
  </w:abstractNum>
  <w:abstractNum w:abstractNumId="2">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1">
    <w:multiLevelType w:val="hybridMultilevel"/>
    <w:lvl w:ilvl="0">
      <w:start w:val="1"/>
      <w:numFmt w:val="upperLetter"/>
      <w:lvlText w:val="%1."/>
      <w:lvlJc w:val="left"/>
      <w:pPr>
        <w:ind w:left="11830" w:hanging="361"/>
        <w:jc w:val="left"/>
      </w:pPr>
      <w:rPr>
        <w:rFonts w:hint="default" w:ascii="Georgia" w:hAnsi="Georgia" w:eastAsia="Georgia" w:cs="Georgia"/>
        <w:b w:val="0"/>
        <w:bCs w:val="0"/>
        <w:i w:val="0"/>
        <w:iCs w:val="0"/>
        <w:spacing w:val="0"/>
        <w:w w:val="106"/>
        <w:sz w:val="24"/>
        <w:szCs w:val="24"/>
        <w:lang w:val="fr-FR" w:eastAsia="en-US" w:bidi="ar-SA"/>
      </w:rPr>
    </w:lvl>
    <w:lvl w:ilvl="1">
      <w:start w:val="0"/>
      <w:numFmt w:val="bullet"/>
      <w:lvlText w:val="•"/>
      <w:lvlJc w:val="left"/>
      <w:pPr>
        <w:ind w:left="12824" w:hanging="361"/>
      </w:pPr>
      <w:rPr>
        <w:rFonts w:hint="default"/>
        <w:lang w:val="fr-FR" w:eastAsia="en-US" w:bidi="ar-SA"/>
      </w:rPr>
    </w:lvl>
    <w:lvl w:ilvl="2">
      <w:start w:val="0"/>
      <w:numFmt w:val="bullet"/>
      <w:lvlText w:val="•"/>
      <w:lvlJc w:val="left"/>
      <w:pPr>
        <w:ind w:left="13809" w:hanging="361"/>
      </w:pPr>
      <w:rPr>
        <w:rFonts w:hint="default"/>
        <w:lang w:val="fr-FR" w:eastAsia="en-US" w:bidi="ar-SA"/>
      </w:rPr>
    </w:lvl>
    <w:lvl w:ilvl="3">
      <w:start w:val="0"/>
      <w:numFmt w:val="bullet"/>
      <w:lvlText w:val="•"/>
      <w:lvlJc w:val="left"/>
      <w:pPr>
        <w:ind w:left="14793" w:hanging="361"/>
      </w:pPr>
      <w:rPr>
        <w:rFonts w:hint="default"/>
        <w:lang w:val="fr-FR" w:eastAsia="en-US" w:bidi="ar-SA"/>
      </w:rPr>
    </w:lvl>
    <w:lvl w:ilvl="4">
      <w:start w:val="0"/>
      <w:numFmt w:val="bullet"/>
      <w:lvlText w:val="•"/>
      <w:lvlJc w:val="left"/>
      <w:pPr>
        <w:ind w:left="15778" w:hanging="361"/>
      </w:pPr>
      <w:rPr>
        <w:rFonts w:hint="default"/>
        <w:lang w:val="fr-FR" w:eastAsia="en-US" w:bidi="ar-SA"/>
      </w:rPr>
    </w:lvl>
    <w:lvl w:ilvl="5">
      <w:start w:val="0"/>
      <w:numFmt w:val="bullet"/>
      <w:lvlText w:val="•"/>
      <w:lvlJc w:val="left"/>
      <w:pPr>
        <w:ind w:left="16763" w:hanging="361"/>
      </w:pPr>
      <w:rPr>
        <w:rFonts w:hint="default"/>
        <w:lang w:val="fr-FR" w:eastAsia="en-US" w:bidi="ar-SA"/>
      </w:rPr>
    </w:lvl>
    <w:lvl w:ilvl="6">
      <w:start w:val="0"/>
      <w:numFmt w:val="bullet"/>
      <w:lvlText w:val="•"/>
      <w:lvlJc w:val="left"/>
      <w:pPr>
        <w:ind w:left="17747" w:hanging="361"/>
      </w:pPr>
      <w:rPr>
        <w:rFonts w:hint="default"/>
        <w:lang w:val="fr-FR" w:eastAsia="en-US" w:bidi="ar-SA"/>
      </w:rPr>
    </w:lvl>
    <w:lvl w:ilvl="7">
      <w:start w:val="0"/>
      <w:numFmt w:val="bullet"/>
      <w:lvlText w:val="•"/>
      <w:lvlJc w:val="left"/>
      <w:pPr>
        <w:ind w:left="18732" w:hanging="361"/>
      </w:pPr>
      <w:rPr>
        <w:rFonts w:hint="default"/>
        <w:lang w:val="fr-FR" w:eastAsia="en-US" w:bidi="ar-SA"/>
      </w:rPr>
    </w:lvl>
    <w:lvl w:ilvl="8">
      <w:start w:val="0"/>
      <w:numFmt w:val="bullet"/>
      <w:lvlText w:val="•"/>
      <w:lvlJc w:val="left"/>
      <w:pPr>
        <w:ind w:left="19716" w:hanging="361"/>
      </w:pPr>
      <w:rPr>
        <w:rFonts w:hint="default"/>
        <w:lang w:val="fr-FR" w:eastAsia="en-US" w:bidi="ar-SA"/>
      </w:rPr>
    </w:lvl>
  </w:abstractNum>
  <w:abstractNum w:abstractNumId="0">
    <w:multiLevelType w:val="hybridMultilevel"/>
    <w:lvl w:ilvl="0">
      <w:start w:val="0"/>
      <w:numFmt w:val="bullet"/>
      <w:lvlText w:val="•"/>
      <w:lvlJc w:val="left"/>
      <w:pPr>
        <w:ind w:left="298" w:hanging="242"/>
      </w:pPr>
      <w:rPr>
        <w:rFonts w:hint="default" w:ascii="Georgia" w:hAnsi="Georgia" w:eastAsia="Georgia" w:cs="Georgia"/>
        <w:b w:val="0"/>
        <w:bCs w:val="0"/>
        <w:i w:val="0"/>
        <w:iCs w:val="0"/>
        <w:spacing w:val="0"/>
        <w:w w:val="193"/>
        <w:sz w:val="24"/>
        <w:szCs w:val="24"/>
        <w:lang w:val="fr-FR" w:eastAsia="en-US" w:bidi="ar-SA"/>
      </w:rPr>
    </w:lvl>
    <w:lvl w:ilvl="1">
      <w:start w:val="0"/>
      <w:numFmt w:val="bullet"/>
      <w:lvlText w:val="•"/>
      <w:lvlJc w:val="left"/>
      <w:pPr>
        <w:ind w:left="1288" w:hanging="242"/>
      </w:pPr>
      <w:rPr>
        <w:rFonts w:hint="default"/>
        <w:lang w:val="fr-FR" w:eastAsia="en-US" w:bidi="ar-SA"/>
      </w:rPr>
    </w:lvl>
    <w:lvl w:ilvl="2">
      <w:start w:val="0"/>
      <w:numFmt w:val="bullet"/>
      <w:lvlText w:val="•"/>
      <w:lvlJc w:val="left"/>
      <w:pPr>
        <w:ind w:left="2277" w:hanging="242"/>
      </w:pPr>
      <w:rPr>
        <w:rFonts w:hint="default"/>
        <w:lang w:val="fr-FR" w:eastAsia="en-US" w:bidi="ar-SA"/>
      </w:rPr>
    </w:lvl>
    <w:lvl w:ilvl="3">
      <w:start w:val="0"/>
      <w:numFmt w:val="bullet"/>
      <w:lvlText w:val="•"/>
      <w:lvlJc w:val="left"/>
      <w:pPr>
        <w:ind w:left="3266" w:hanging="242"/>
      </w:pPr>
      <w:rPr>
        <w:rFonts w:hint="default"/>
        <w:lang w:val="fr-FR" w:eastAsia="en-US" w:bidi="ar-SA"/>
      </w:rPr>
    </w:lvl>
    <w:lvl w:ilvl="4">
      <w:start w:val="0"/>
      <w:numFmt w:val="bullet"/>
      <w:lvlText w:val="•"/>
      <w:lvlJc w:val="left"/>
      <w:pPr>
        <w:ind w:left="4255" w:hanging="242"/>
      </w:pPr>
      <w:rPr>
        <w:rFonts w:hint="default"/>
        <w:lang w:val="fr-FR" w:eastAsia="en-US" w:bidi="ar-SA"/>
      </w:rPr>
    </w:lvl>
    <w:lvl w:ilvl="5">
      <w:start w:val="0"/>
      <w:numFmt w:val="bullet"/>
      <w:lvlText w:val="•"/>
      <w:lvlJc w:val="left"/>
      <w:pPr>
        <w:ind w:left="5244" w:hanging="242"/>
      </w:pPr>
      <w:rPr>
        <w:rFonts w:hint="default"/>
        <w:lang w:val="fr-FR" w:eastAsia="en-US" w:bidi="ar-SA"/>
      </w:rPr>
    </w:lvl>
    <w:lvl w:ilvl="6">
      <w:start w:val="0"/>
      <w:numFmt w:val="bullet"/>
      <w:lvlText w:val="•"/>
      <w:lvlJc w:val="left"/>
      <w:pPr>
        <w:ind w:left="6233" w:hanging="242"/>
      </w:pPr>
      <w:rPr>
        <w:rFonts w:hint="default"/>
        <w:lang w:val="fr-FR" w:eastAsia="en-US" w:bidi="ar-SA"/>
      </w:rPr>
    </w:lvl>
    <w:lvl w:ilvl="7">
      <w:start w:val="0"/>
      <w:numFmt w:val="bullet"/>
      <w:lvlText w:val="•"/>
      <w:lvlJc w:val="left"/>
      <w:pPr>
        <w:ind w:left="7222" w:hanging="242"/>
      </w:pPr>
      <w:rPr>
        <w:rFonts w:hint="default"/>
        <w:lang w:val="fr-FR" w:eastAsia="en-US" w:bidi="ar-SA"/>
      </w:rPr>
    </w:lvl>
    <w:lvl w:ilvl="8">
      <w:start w:val="0"/>
      <w:numFmt w:val="bullet"/>
      <w:lvlText w:val="•"/>
      <w:lvlJc w:val="left"/>
      <w:pPr>
        <w:ind w:left="8211" w:hanging="242"/>
      </w:pPr>
      <w:rPr>
        <w:rFonts w:hint="default"/>
        <w:lang w:val="fr-FR" w:eastAsia="en-US" w:bidi="ar-SA"/>
      </w:rPr>
    </w:lvl>
  </w:abstractNum>
  <w:num w:numId="85">
    <w:abstractNumId w:val="84"/>
  </w:num>
  <w:num w:numId="86">
    <w:abstractNumId w:val="85"/>
  </w:num>
  <w:num w:numId="84">
    <w:abstractNumId w:val="83"/>
  </w:num>
  <w:num w:numId="81">
    <w:abstractNumId w:val="80"/>
  </w:num>
  <w:num w:numId="83">
    <w:abstractNumId w:val="82"/>
  </w:num>
  <w:num w:numId="82">
    <w:abstractNumId w:val="81"/>
  </w:num>
  <w:num w:numId="80">
    <w:abstractNumId w:val="79"/>
  </w:num>
  <w:num w:numId="79">
    <w:abstractNumId w:val="78"/>
  </w:num>
  <w:num w:numId="78">
    <w:abstractNumId w:val="77"/>
  </w:num>
  <w:num w:numId="76">
    <w:abstractNumId w:val="75"/>
  </w:num>
  <w:num w:numId="77">
    <w:abstractNumId w:val="76"/>
  </w:num>
  <w:num w:numId="75">
    <w:abstractNumId w:val="74"/>
  </w:num>
  <w:num w:numId="74">
    <w:abstractNumId w:val="73"/>
  </w:num>
  <w:num w:numId="71">
    <w:abstractNumId w:val="70"/>
  </w:num>
  <w:num w:numId="70">
    <w:abstractNumId w:val="69"/>
  </w:num>
  <w:num w:numId="73">
    <w:abstractNumId w:val="72"/>
  </w:num>
  <w:num w:numId="72">
    <w:abstractNumId w:val="71"/>
  </w:num>
  <w:num w:numId="67">
    <w:abstractNumId w:val="66"/>
  </w:num>
  <w:num w:numId="68">
    <w:abstractNumId w:val="67"/>
  </w:num>
  <w:num w:numId="69">
    <w:abstractNumId w:val="68"/>
  </w:num>
  <w:num w:numId="66">
    <w:abstractNumId w:val="65"/>
  </w:num>
  <w:num w:numId="64">
    <w:abstractNumId w:val="63"/>
  </w:num>
  <w:num w:numId="65">
    <w:abstractNumId w:val="64"/>
  </w:num>
  <w:num w:numId="60">
    <w:abstractNumId w:val="59"/>
  </w:num>
  <w:num w:numId="61">
    <w:abstractNumId w:val="60"/>
  </w:num>
  <w:num w:numId="63">
    <w:abstractNumId w:val="62"/>
  </w:num>
  <w:num w:numId="62">
    <w:abstractNumId w:val="61"/>
  </w:num>
  <w:num w:numId="59">
    <w:abstractNumId w:val="58"/>
  </w:num>
  <w:num w:numId="58">
    <w:abstractNumId w:val="57"/>
  </w:num>
  <w:num w:numId="56">
    <w:abstractNumId w:val="55"/>
  </w:num>
  <w:num w:numId="57">
    <w:abstractNumId w:val="56"/>
  </w:num>
  <w:num w:numId="55">
    <w:abstractNumId w:val="54"/>
  </w:num>
  <w:num w:numId="54">
    <w:abstractNumId w:val="53"/>
  </w:num>
  <w:num w:numId="52">
    <w:abstractNumId w:val="51"/>
  </w:num>
  <w:num w:numId="51">
    <w:abstractNumId w:val="50"/>
  </w:num>
  <w:num w:numId="53">
    <w:abstractNumId w:val="52"/>
  </w:num>
  <w:num w:numId="50">
    <w:abstractNumId w:val="49"/>
  </w:num>
  <w:num w:numId="49">
    <w:abstractNumId w:val="48"/>
  </w:num>
  <w:num w:numId="48">
    <w:abstractNumId w:val="47"/>
  </w:num>
  <w:num w:numId="47">
    <w:abstractNumId w:val="46"/>
  </w:num>
  <w:num w:numId="46">
    <w:abstractNumId w:val="45"/>
  </w:num>
  <w:num w:numId="44">
    <w:abstractNumId w:val="43"/>
  </w:num>
  <w:num w:numId="45">
    <w:abstractNumId w:val="44"/>
  </w:num>
  <w:num w:numId="42">
    <w:abstractNumId w:val="41"/>
  </w:num>
  <w:num w:numId="43">
    <w:abstractNumId w:val="42"/>
  </w:num>
  <w:num w:numId="40">
    <w:abstractNumId w:val="39"/>
  </w:num>
  <w:num w:numId="39">
    <w:abstractNumId w:val="38"/>
  </w:num>
  <w:num w:numId="38">
    <w:abstractNumId w:val="37"/>
  </w:num>
  <w:num w:numId="41">
    <w:abstractNumId w:val="40"/>
  </w:num>
  <w:num w:numId="36">
    <w:abstractNumId w:val="35"/>
  </w:num>
  <w:num w:numId="37">
    <w:abstractNumId w:val="36"/>
  </w:num>
  <w:num w:numId="34">
    <w:abstractNumId w:val="33"/>
  </w:num>
  <w:num w:numId="35">
    <w:abstractNumId w:val="34"/>
  </w:num>
  <w:num w:numId="33">
    <w:abstractNumId w:val="32"/>
  </w:num>
  <w:num w:numId="32">
    <w:abstractNumId w:val="31"/>
  </w:num>
  <w:num w:numId="31">
    <w:abstractNumId w:val="30"/>
  </w:num>
  <w:num w:numId="30">
    <w:abstractNumId w:val="29"/>
  </w:num>
  <w:num w:numId="29">
    <w:abstractNumId w:val="28"/>
  </w:num>
  <w:num w:numId="28">
    <w:abstractNumId w:val="27"/>
  </w:num>
  <w:num w:numId="26">
    <w:abstractNumId w:val="25"/>
  </w:num>
  <w:num w:numId="25">
    <w:abstractNumId w:val="24"/>
  </w:num>
  <w:num w:numId="24">
    <w:abstractNumId w:val="23"/>
  </w:num>
  <w:num w:numId="27">
    <w:abstractNumId w:val="26"/>
  </w:num>
  <w:num w:numId="22">
    <w:abstractNumId w:val="21"/>
  </w:num>
  <w:num w:numId="23">
    <w:abstractNumId w:val="22"/>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1">
    <w:abstractNumId w:val="10"/>
  </w:num>
  <w:num w:numId="14">
    <w:abstractNumId w:val="13"/>
  </w:num>
  <w:num w:numId="13">
    <w:abstractNumId w:val="12"/>
  </w:num>
  <w:num w:numId="12">
    <w:abstractNumId w:val="11"/>
  </w:num>
  <w:num w:numId="9">
    <w:abstractNumId w:val="8"/>
  </w:num>
  <w:num w:numId="10">
    <w:abstractNumId w:val="9"/>
  </w:num>
  <w:num w:numId="8">
    <w:abstractNumId w:val="7"/>
  </w:num>
  <w:num w:numId="7">
    <w:abstractNumId w:val="6"/>
  </w:num>
  <w:num w:numId="4">
    <w:abstractNumId w:val="3"/>
  </w:num>
  <w:num w:numId="6">
    <w:abstractNumId w:val="5"/>
  </w:num>
  <w:num w:numId="5">
    <w:abstractNumId w:val="4"/>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Georgia" w:hAnsi="Georgia" w:eastAsia="Georgia" w:cs="Georgia"/>
      <w:lang w:val="fr-FR" w:eastAsia="en-US" w:bidi="ar-SA"/>
    </w:rPr>
  </w:style>
  <w:style w:styleId="BodyText" w:type="paragraph">
    <w:name w:val="Body Text"/>
    <w:basedOn w:val="Normal"/>
    <w:uiPriority w:val="1"/>
    <w:qFormat/>
    <w:pPr/>
    <w:rPr>
      <w:rFonts w:ascii="Georgia" w:hAnsi="Georgia" w:eastAsia="Georgia" w:cs="Georgia"/>
      <w:b/>
      <w:bCs/>
      <w:sz w:val="24"/>
      <w:szCs w:val="24"/>
      <w:lang w:val="fr-FR" w:eastAsia="en-US" w:bidi="ar-SA"/>
    </w:rPr>
  </w:style>
  <w:style w:styleId="Heading1" w:type="paragraph">
    <w:name w:val="Heading 1"/>
    <w:basedOn w:val="Normal"/>
    <w:uiPriority w:val="1"/>
    <w:qFormat/>
    <w:pPr>
      <w:spacing w:before="140"/>
      <w:ind w:left="1" w:right="11478"/>
      <w:jc w:val="center"/>
      <w:outlineLvl w:val="1"/>
    </w:pPr>
    <w:rPr>
      <w:rFonts w:ascii="Georgia" w:hAnsi="Georgia" w:eastAsia="Georgia" w:cs="Georgia"/>
      <w:b/>
      <w:bCs/>
      <w:sz w:val="30"/>
      <w:szCs w:val="30"/>
      <w:u w:val="single" w:color="000000"/>
      <w:lang w:val="fr-FR" w:eastAsia="en-US" w:bidi="ar-SA"/>
    </w:rPr>
  </w:style>
  <w:style w:styleId="Heading2" w:type="paragraph">
    <w:name w:val="Heading 2"/>
    <w:basedOn w:val="Normal"/>
    <w:uiPriority w:val="1"/>
    <w:qFormat/>
    <w:pPr>
      <w:spacing w:line="317" w:lineRule="exact"/>
      <w:ind w:left="1" w:right="11478"/>
      <w:jc w:val="center"/>
      <w:outlineLvl w:val="2"/>
    </w:pPr>
    <w:rPr>
      <w:rFonts w:ascii="Georgia" w:hAnsi="Georgia" w:eastAsia="Georgia" w:cs="Georgia"/>
      <w:b/>
      <w:bCs/>
      <w:sz w:val="28"/>
      <w:szCs w:val="28"/>
      <w:lang w:val="fr-FR" w:eastAsia="en-US" w:bidi="ar-SA"/>
    </w:rPr>
  </w:style>
  <w:style w:styleId="Title" w:type="paragraph">
    <w:name w:val="Title"/>
    <w:basedOn w:val="Normal"/>
    <w:uiPriority w:val="1"/>
    <w:qFormat/>
    <w:pPr>
      <w:ind w:left="2234"/>
      <w:jc w:val="center"/>
    </w:pPr>
    <w:rPr>
      <w:rFonts w:ascii="Georgia" w:hAnsi="Georgia" w:eastAsia="Georgia" w:cs="Georgia"/>
      <w:b/>
      <w:bCs/>
      <w:sz w:val="52"/>
      <w:szCs w:val="52"/>
      <w:lang w:val="fr-FR" w:eastAsia="en-US" w:bidi="ar-SA"/>
    </w:rPr>
  </w:style>
  <w:style w:styleId="ListParagraph" w:type="paragraph">
    <w:name w:val="List Paragraph"/>
    <w:basedOn w:val="Normal"/>
    <w:uiPriority w:val="1"/>
    <w:qFormat/>
    <w:pPr>
      <w:spacing w:before="43"/>
      <w:ind w:left="490" w:hanging="349"/>
    </w:pPr>
    <w:rPr>
      <w:rFonts w:ascii="Georgia" w:hAnsi="Georgia" w:eastAsia="Georgia" w:cs="Georgia"/>
      <w:lang w:val="fr-FR" w:eastAsia="en-US" w:bidi="ar-SA"/>
    </w:rPr>
  </w:style>
  <w:style w:styleId="TableParagraph" w:type="paragraph">
    <w:name w:val="Table Paragraph"/>
    <w:basedOn w:val="Normal"/>
    <w:uiPriority w:val="1"/>
    <w:qFormat/>
    <w:pPr/>
    <w:rPr>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footer" Target="footer1.xml"/><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jpeg"/><Relationship Id="rId19" Type="http://schemas.openxmlformats.org/officeDocument/2006/relationships/image" Target="media/image14.jpeg"/><Relationship Id="rId20" Type="http://schemas.openxmlformats.org/officeDocument/2006/relationships/image" Target="media/image15.jpe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jpe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png"/><Relationship Id="rId27" Type="http://schemas.openxmlformats.org/officeDocument/2006/relationships/image" Target="media/image22.jpeg"/><Relationship Id="rId28" Type="http://schemas.openxmlformats.org/officeDocument/2006/relationships/image" Target="media/image23.png"/><Relationship Id="rId29" Type="http://schemas.openxmlformats.org/officeDocument/2006/relationships/image" Target="media/image24.jpeg"/><Relationship Id="rId30" Type="http://schemas.openxmlformats.org/officeDocument/2006/relationships/image" Target="media/image25.jpeg"/><Relationship Id="rId31" Type="http://schemas.openxmlformats.org/officeDocument/2006/relationships/image" Target="media/image26.jpeg"/><Relationship Id="rId32" Type="http://schemas.openxmlformats.org/officeDocument/2006/relationships/image" Target="media/image27.jpeg"/><Relationship Id="rId33" Type="http://schemas.openxmlformats.org/officeDocument/2006/relationships/image" Target="media/image28.png"/><Relationship Id="rId34" Type="http://schemas.openxmlformats.org/officeDocument/2006/relationships/image" Target="media/image29.jpeg"/><Relationship Id="rId35" Type="http://schemas.openxmlformats.org/officeDocument/2006/relationships/image" Target="media/image30.jpeg"/><Relationship Id="rId36" Type="http://schemas.openxmlformats.org/officeDocument/2006/relationships/image" Target="media/image31.jpeg"/><Relationship Id="rId37" Type="http://schemas.openxmlformats.org/officeDocument/2006/relationships/image" Target="media/image32.png"/><Relationship Id="rId38" Type="http://schemas.openxmlformats.org/officeDocument/2006/relationships/image" Target="media/image33.png"/><Relationship Id="rId39" Type="http://schemas.openxmlformats.org/officeDocument/2006/relationships/image" Target="media/image34.jpeg"/><Relationship Id="rId40" Type="http://schemas.openxmlformats.org/officeDocument/2006/relationships/image" Target="media/image35.jpeg"/><Relationship Id="rId41" Type="http://schemas.openxmlformats.org/officeDocument/2006/relationships/image" Target="media/image36.jpeg"/><Relationship Id="rId42" Type="http://schemas.openxmlformats.org/officeDocument/2006/relationships/image" Target="media/image37.png"/><Relationship Id="rId43" Type="http://schemas.openxmlformats.org/officeDocument/2006/relationships/image" Target="media/image38.jpeg"/><Relationship Id="rId44" Type="http://schemas.openxmlformats.org/officeDocument/2006/relationships/image" Target="media/image39.jpeg"/><Relationship Id="rId45" Type="http://schemas.openxmlformats.org/officeDocument/2006/relationships/image" Target="media/image40.png"/><Relationship Id="rId46" Type="http://schemas.openxmlformats.org/officeDocument/2006/relationships/footer" Target="footer2.xml"/><Relationship Id="rId47" Type="http://schemas.openxmlformats.org/officeDocument/2006/relationships/image" Target="media/image41.png"/><Relationship Id="rId48" Type="http://schemas.openxmlformats.org/officeDocument/2006/relationships/image" Target="media/image42.png"/><Relationship Id="rId49" Type="http://schemas.openxmlformats.org/officeDocument/2006/relationships/hyperlink" Target="mailto:grilles@a2sup.fr" TargetMode="External"/><Relationship Id="rId50" Type="http://schemas.openxmlformats.org/officeDocument/2006/relationships/image" Target="media/image43.png"/><Relationship Id="rId51" Type="http://schemas.openxmlformats.org/officeDocument/2006/relationships/hyperlink" Target="https://discord.gg/mTFrNmk799" TargetMode="External"/><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2026-10-26T16:46:42Z</dcterms:created>
  <dcterms:modified xsi:type="dcterms:W3CDTF">2026-10-26T16:46:42Z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2025-09-18T00:00:00Z</vt:filetime>
  </property>
  <property fmtid="{D5CDD505-2E9C-101B-9397-08002B2CF9AE}" pid="4" name="Creator">
    <vt:lpwstr>LaTeX with hyperref</vt:lpwstr>
  </property>
  <property fmtid="{D5CDD505-2E9C-101B-9397-08002B2CF9AE}" pid="5" name="LastSaved">
    <vt:filetime>2026-10-26T00:00:00Z</vt:filetime>
  </property>
  <property fmtid="{D5CDD505-2E9C-101B-9397-08002B2CF9AE}" pid="6" name="PTEX.FullBanner">
    <vt:lpwstr>This is LuaHBTeX, Version 1.22.0 (TeX Live 2025)</vt:lpwstr>
  </property>
  <property fmtid="{D5CDD505-2E9C-101B-9397-08002B2CF9AE}" pid="7" name="Producer">
    <vt:lpwstr>LuaTeX-1.22.0</vt:lpwstr>
  </property>
</Properties>
</file>